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1FBE8E" w14:textId="77777777" w:rsidR="00632A26" w:rsidRDefault="00632A26" w:rsidP="00173F76">
      <w:pPr>
        <w:tabs>
          <w:tab w:val="left" w:pos="720"/>
        </w:tabs>
        <w:rPr>
          <w:sz w:val="19"/>
          <w:szCs w:val="19"/>
        </w:rPr>
      </w:pPr>
    </w:p>
    <w:tbl>
      <w:tblPr>
        <w:tblpPr w:leftFromText="180" w:rightFromText="180" w:vertAnchor="page" w:horzAnchor="margin" w:tblpXSpec="center" w:tblpY="993"/>
        <w:tblW w:w="4752" w:type="pct"/>
        <w:tblLayout w:type="fixed"/>
        <w:tblCellMar>
          <w:left w:w="115" w:type="dxa"/>
          <w:right w:w="14" w:type="dxa"/>
        </w:tblCellMar>
        <w:tblLook w:val="04A0" w:firstRow="1" w:lastRow="0" w:firstColumn="1" w:lastColumn="0" w:noHBand="0" w:noVBand="1"/>
      </w:tblPr>
      <w:tblGrid>
        <w:gridCol w:w="1482"/>
        <w:gridCol w:w="696"/>
        <w:gridCol w:w="778"/>
        <w:gridCol w:w="778"/>
        <w:gridCol w:w="778"/>
        <w:gridCol w:w="696"/>
        <w:gridCol w:w="780"/>
        <w:gridCol w:w="691"/>
        <w:gridCol w:w="736"/>
        <w:gridCol w:w="748"/>
        <w:gridCol w:w="799"/>
        <w:gridCol w:w="243"/>
        <w:gridCol w:w="180"/>
      </w:tblGrid>
      <w:tr w:rsidR="006717D7" w:rsidRPr="00747C1F" w14:paraId="58420AC4" w14:textId="77777777" w:rsidTr="00C57E59">
        <w:trPr>
          <w:trHeight w:hRule="exact" w:val="317"/>
        </w:trPr>
        <w:tc>
          <w:tcPr>
            <w:tcW w:w="9385" w:type="dxa"/>
            <w:gridSpan w:val="13"/>
            <w:tcBorders>
              <w:top w:val="nil"/>
              <w:left w:val="nil"/>
              <w:right w:val="nil"/>
            </w:tcBorders>
          </w:tcPr>
          <w:p w14:paraId="1ADE2BC6" w14:textId="77777777" w:rsidR="006717D7" w:rsidRDefault="006717D7" w:rsidP="001563D1">
            <w:pPr>
              <w:jc w:val="center"/>
              <w:rPr>
                <w:b/>
                <w:bCs/>
                <w:sz w:val="27"/>
                <w:szCs w:val="27"/>
              </w:rPr>
            </w:pPr>
            <w:r w:rsidRPr="00BF4323">
              <w:rPr>
                <w:sz w:val="19"/>
                <w:szCs w:val="19"/>
              </w:rPr>
              <w:br w:type="page"/>
            </w:r>
            <w:r>
              <w:rPr>
                <w:b/>
                <w:bCs/>
                <w:sz w:val="27"/>
                <w:szCs w:val="27"/>
              </w:rPr>
              <w:t>4.1</w:t>
            </w:r>
            <w:r w:rsidRPr="00747C1F">
              <w:rPr>
                <w:b/>
                <w:bCs/>
                <w:sz w:val="27"/>
                <w:szCs w:val="27"/>
              </w:rPr>
              <w:t xml:space="preserve">   Daily Foreign</w:t>
            </w:r>
            <w:r w:rsidRPr="00747C1F">
              <w:rPr>
                <w:sz w:val="27"/>
                <w:szCs w:val="27"/>
              </w:rPr>
              <w:t xml:space="preserve"> </w:t>
            </w:r>
            <w:r w:rsidRPr="00747C1F">
              <w:rPr>
                <w:b/>
                <w:bCs/>
                <w:sz w:val="27"/>
                <w:szCs w:val="27"/>
              </w:rPr>
              <w:t>Exchange Rates</w:t>
            </w:r>
          </w:p>
        </w:tc>
      </w:tr>
      <w:tr w:rsidR="006717D7" w:rsidRPr="00747C1F" w14:paraId="4572547D" w14:textId="77777777" w:rsidTr="00C57E59">
        <w:trPr>
          <w:trHeight w:hRule="exact" w:val="270"/>
        </w:trPr>
        <w:tc>
          <w:tcPr>
            <w:tcW w:w="9385" w:type="dxa"/>
            <w:gridSpan w:val="13"/>
            <w:tcBorders>
              <w:top w:val="nil"/>
              <w:left w:val="nil"/>
              <w:right w:val="nil"/>
            </w:tcBorders>
          </w:tcPr>
          <w:p w14:paraId="78A3F81C" w14:textId="45500770" w:rsidR="006717D7" w:rsidRPr="00747C1F" w:rsidRDefault="00D030AA" w:rsidP="00E527F4">
            <w:pPr>
              <w:jc w:val="center"/>
              <w:rPr>
                <w:sz w:val="19"/>
                <w:szCs w:val="19"/>
              </w:rPr>
            </w:pPr>
            <w:r>
              <w:rPr>
                <w:sz w:val="19"/>
                <w:szCs w:val="19"/>
              </w:rPr>
              <w:t>Pak</w:t>
            </w:r>
            <w:r w:rsidR="001F7898">
              <w:rPr>
                <w:sz w:val="19"/>
                <w:szCs w:val="19"/>
              </w:rPr>
              <w:t xml:space="preserve"> Rupees per Currency Unit </w:t>
            </w:r>
            <w:r w:rsidR="00A62F0E">
              <w:rPr>
                <w:sz w:val="19"/>
                <w:szCs w:val="19"/>
              </w:rPr>
              <w:t>January</w:t>
            </w:r>
            <w:r w:rsidR="005455CC">
              <w:rPr>
                <w:sz w:val="19"/>
                <w:szCs w:val="19"/>
              </w:rPr>
              <w:t xml:space="preserve"> 2</w:t>
            </w:r>
            <w:r w:rsidR="006717D7" w:rsidRPr="00747C1F">
              <w:rPr>
                <w:sz w:val="19"/>
                <w:szCs w:val="19"/>
              </w:rPr>
              <w:t>0</w:t>
            </w:r>
            <w:r w:rsidR="007E44B8">
              <w:rPr>
                <w:sz w:val="19"/>
                <w:szCs w:val="19"/>
              </w:rPr>
              <w:t>2</w:t>
            </w:r>
            <w:r w:rsidR="005455CC">
              <w:rPr>
                <w:sz w:val="19"/>
                <w:szCs w:val="19"/>
              </w:rPr>
              <w:t>1</w:t>
            </w:r>
          </w:p>
        </w:tc>
      </w:tr>
      <w:tr w:rsidR="006717D7" w:rsidRPr="00747C1F" w14:paraId="626ECEA1" w14:textId="77777777" w:rsidTr="00C57E59">
        <w:trPr>
          <w:trHeight w:hRule="exact" w:val="90"/>
        </w:trPr>
        <w:tc>
          <w:tcPr>
            <w:tcW w:w="9205" w:type="dxa"/>
            <w:gridSpan w:val="12"/>
            <w:tcBorders>
              <w:top w:val="nil"/>
              <w:left w:val="nil"/>
              <w:right w:val="nil"/>
            </w:tcBorders>
          </w:tcPr>
          <w:p w14:paraId="4E20253D" w14:textId="77777777" w:rsidR="006717D7" w:rsidRPr="00747C1F" w:rsidRDefault="006717D7" w:rsidP="006717D7">
            <w:pPr>
              <w:jc w:val="center"/>
              <w:rPr>
                <w:sz w:val="19"/>
                <w:szCs w:val="19"/>
              </w:rPr>
            </w:pPr>
          </w:p>
        </w:tc>
        <w:tc>
          <w:tcPr>
            <w:tcW w:w="180" w:type="dxa"/>
            <w:tcBorders>
              <w:top w:val="nil"/>
              <w:left w:val="nil"/>
              <w:right w:val="nil"/>
            </w:tcBorders>
          </w:tcPr>
          <w:p w14:paraId="4241693B" w14:textId="77777777" w:rsidR="006717D7" w:rsidRPr="00747C1F" w:rsidRDefault="006717D7" w:rsidP="006717D7">
            <w:pPr>
              <w:jc w:val="center"/>
              <w:rPr>
                <w:sz w:val="19"/>
                <w:szCs w:val="19"/>
              </w:rPr>
            </w:pPr>
          </w:p>
        </w:tc>
      </w:tr>
      <w:tr w:rsidR="005455CC" w:rsidRPr="00747C1F" w14:paraId="50682ECF" w14:textId="77777777" w:rsidTr="00C57E59">
        <w:trPr>
          <w:trHeight w:val="245"/>
        </w:trPr>
        <w:tc>
          <w:tcPr>
            <w:tcW w:w="1482" w:type="dxa"/>
            <w:tcBorders>
              <w:top w:val="single" w:sz="12" w:space="0" w:color="auto"/>
              <w:left w:val="nil"/>
              <w:bottom w:val="single" w:sz="12" w:space="0" w:color="auto"/>
            </w:tcBorders>
            <w:shd w:val="clear" w:color="auto" w:fill="auto"/>
            <w:tcMar>
              <w:left w:w="58" w:type="dxa"/>
              <w:right w:w="43" w:type="dxa"/>
            </w:tcMar>
            <w:vAlign w:val="center"/>
            <w:hideMark/>
          </w:tcPr>
          <w:p w14:paraId="4FF9DA4B" w14:textId="77777777" w:rsidR="005455CC" w:rsidRPr="00747C1F" w:rsidRDefault="005455CC" w:rsidP="005455CC">
            <w:pPr>
              <w:rPr>
                <w:b/>
                <w:sz w:val="15"/>
                <w:szCs w:val="15"/>
              </w:rPr>
            </w:pPr>
            <w:r w:rsidRPr="00747C1F">
              <w:rPr>
                <w:b/>
                <w:sz w:val="15"/>
                <w:szCs w:val="15"/>
              </w:rPr>
              <w:t>CURRENCY\DATE</w:t>
            </w:r>
          </w:p>
        </w:tc>
        <w:tc>
          <w:tcPr>
            <w:tcW w:w="696" w:type="dxa"/>
            <w:tcBorders>
              <w:top w:val="single" w:sz="12" w:space="0" w:color="auto"/>
              <w:left w:val="nil"/>
              <w:bottom w:val="single" w:sz="12" w:space="0" w:color="auto"/>
            </w:tcBorders>
            <w:shd w:val="clear" w:color="auto" w:fill="auto"/>
            <w:tcMar>
              <w:left w:w="29" w:type="dxa"/>
              <w:right w:w="29" w:type="dxa"/>
            </w:tcMar>
            <w:vAlign w:val="center"/>
            <w:hideMark/>
          </w:tcPr>
          <w:p w14:paraId="3F3846FD" w14:textId="58307099" w:rsidR="005455CC" w:rsidRDefault="005455CC" w:rsidP="005455CC">
            <w:pPr>
              <w:jc w:val="center"/>
              <w:rPr>
                <w:sz w:val="16"/>
                <w:szCs w:val="16"/>
              </w:rPr>
            </w:pPr>
            <w:r>
              <w:rPr>
                <w:sz w:val="16"/>
                <w:szCs w:val="16"/>
              </w:rPr>
              <w:t>04</w:t>
            </w:r>
          </w:p>
        </w:tc>
        <w:tc>
          <w:tcPr>
            <w:tcW w:w="778" w:type="dxa"/>
            <w:tcBorders>
              <w:top w:val="single" w:sz="12" w:space="0" w:color="auto"/>
              <w:left w:val="nil"/>
              <w:bottom w:val="single" w:sz="12" w:space="0" w:color="auto"/>
            </w:tcBorders>
            <w:shd w:val="clear" w:color="auto" w:fill="auto"/>
            <w:tcMar>
              <w:left w:w="29" w:type="dxa"/>
              <w:right w:w="29" w:type="dxa"/>
            </w:tcMar>
            <w:vAlign w:val="center"/>
            <w:hideMark/>
          </w:tcPr>
          <w:p w14:paraId="6D082648" w14:textId="5A46BA69" w:rsidR="005455CC" w:rsidRDefault="005455CC" w:rsidP="005455CC">
            <w:pPr>
              <w:jc w:val="center"/>
              <w:rPr>
                <w:sz w:val="16"/>
                <w:szCs w:val="16"/>
              </w:rPr>
            </w:pPr>
            <w:r>
              <w:rPr>
                <w:sz w:val="16"/>
                <w:szCs w:val="16"/>
              </w:rPr>
              <w:t>05</w:t>
            </w:r>
          </w:p>
        </w:tc>
        <w:tc>
          <w:tcPr>
            <w:tcW w:w="778" w:type="dxa"/>
            <w:tcBorders>
              <w:top w:val="single" w:sz="12" w:space="0" w:color="auto"/>
              <w:left w:val="nil"/>
              <w:bottom w:val="single" w:sz="12" w:space="0" w:color="auto"/>
            </w:tcBorders>
            <w:shd w:val="clear" w:color="auto" w:fill="auto"/>
            <w:tcMar>
              <w:left w:w="29" w:type="dxa"/>
              <w:right w:w="29" w:type="dxa"/>
            </w:tcMar>
            <w:vAlign w:val="center"/>
            <w:hideMark/>
          </w:tcPr>
          <w:p w14:paraId="6CB19835" w14:textId="1281153B" w:rsidR="005455CC" w:rsidRDefault="005455CC" w:rsidP="005455CC">
            <w:pPr>
              <w:jc w:val="center"/>
              <w:rPr>
                <w:sz w:val="16"/>
                <w:szCs w:val="16"/>
              </w:rPr>
            </w:pPr>
            <w:r>
              <w:rPr>
                <w:sz w:val="16"/>
                <w:szCs w:val="16"/>
              </w:rPr>
              <w:t>06</w:t>
            </w:r>
          </w:p>
        </w:tc>
        <w:tc>
          <w:tcPr>
            <w:tcW w:w="778" w:type="dxa"/>
            <w:tcBorders>
              <w:top w:val="single" w:sz="12" w:space="0" w:color="auto"/>
              <w:left w:val="nil"/>
              <w:bottom w:val="single" w:sz="12" w:space="0" w:color="auto"/>
            </w:tcBorders>
            <w:shd w:val="clear" w:color="auto" w:fill="auto"/>
            <w:tcMar>
              <w:left w:w="29" w:type="dxa"/>
              <w:right w:w="29" w:type="dxa"/>
            </w:tcMar>
            <w:vAlign w:val="center"/>
            <w:hideMark/>
          </w:tcPr>
          <w:p w14:paraId="7429136D" w14:textId="228784C2" w:rsidR="005455CC" w:rsidRDefault="005455CC" w:rsidP="005455CC">
            <w:pPr>
              <w:jc w:val="center"/>
              <w:rPr>
                <w:sz w:val="16"/>
                <w:szCs w:val="16"/>
              </w:rPr>
            </w:pPr>
            <w:r>
              <w:rPr>
                <w:sz w:val="16"/>
                <w:szCs w:val="16"/>
              </w:rPr>
              <w:t>07</w:t>
            </w:r>
          </w:p>
        </w:tc>
        <w:tc>
          <w:tcPr>
            <w:tcW w:w="696" w:type="dxa"/>
            <w:tcBorders>
              <w:top w:val="single" w:sz="12" w:space="0" w:color="auto"/>
              <w:left w:val="nil"/>
              <w:bottom w:val="single" w:sz="12" w:space="0" w:color="auto"/>
              <w:right w:val="nil"/>
            </w:tcBorders>
            <w:shd w:val="clear" w:color="auto" w:fill="auto"/>
            <w:tcMar>
              <w:left w:w="29" w:type="dxa"/>
              <w:right w:w="29" w:type="dxa"/>
            </w:tcMar>
            <w:vAlign w:val="center"/>
          </w:tcPr>
          <w:p w14:paraId="66DB2545" w14:textId="563F2038" w:rsidR="005455CC" w:rsidRDefault="005455CC" w:rsidP="005455CC">
            <w:pPr>
              <w:jc w:val="center"/>
              <w:rPr>
                <w:sz w:val="16"/>
                <w:szCs w:val="16"/>
              </w:rPr>
            </w:pPr>
            <w:r>
              <w:rPr>
                <w:sz w:val="16"/>
                <w:szCs w:val="16"/>
              </w:rPr>
              <w:t>08</w:t>
            </w:r>
          </w:p>
        </w:tc>
        <w:tc>
          <w:tcPr>
            <w:tcW w:w="780" w:type="dxa"/>
            <w:tcBorders>
              <w:top w:val="single" w:sz="12" w:space="0" w:color="auto"/>
              <w:left w:val="nil"/>
              <w:bottom w:val="single" w:sz="12" w:space="0" w:color="auto"/>
            </w:tcBorders>
            <w:shd w:val="clear" w:color="auto" w:fill="auto"/>
            <w:tcMar>
              <w:left w:w="29" w:type="dxa"/>
              <w:right w:w="29" w:type="dxa"/>
            </w:tcMar>
            <w:vAlign w:val="center"/>
          </w:tcPr>
          <w:p w14:paraId="0031BED5" w14:textId="4C7CF3BE" w:rsidR="005455CC" w:rsidRDefault="005455CC" w:rsidP="005455CC">
            <w:pPr>
              <w:jc w:val="center"/>
              <w:rPr>
                <w:sz w:val="16"/>
                <w:szCs w:val="16"/>
              </w:rPr>
            </w:pPr>
            <w:r>
              <w:rPr>
                <w:sz w:val="16"/>
                <w:szCs w:val="16"/>
              </w:rPr>
              <w:t>11</w:t>
            </w:r>
          </w:p>
        </w:tc>
        <w:tc>
          <w:tcPr>
            <w:tcW w:w="691" w:type="dxa"/>
            <w:tcBorders>
              <w:top w:val="single" w:sz="12" w:space="0" w:color="auto"/>
              <w:left w:val="nil"/>
              <w:bottom w:val="single" w:sz="12" w:space="0" w:color="auto"/>
            </w:tcBorders>
            <w:shd w:val="clear" w:color="auto" w:fill="auto"/>
            <w:tcMar>
              <w:left w:w="29" w:type="dxa"/>
              <w:right w:w="29" w:type="dxa"/>
            </w:tcMar>
            <w:vAlign w:val="center"/>
            <w:hideMark/>
          </w:tcPr>
          <w:p w14:paraId="0F72A109" w14:textId="38E6A20A" w:rsidR="005455CC" w:rsidRDefault="005455CC" w:rsidP="005455CC">
            <w:pPr>
              <w:jc w:val="center"/>
              <w:rPr>
                <w:sz w:val="16"/>
                <w:szCs w:val="16"/>
              </w:rPr>
            </w:pPr>
            <w:r>
              <w:rPr>
                <w:sz w:val="16"/>
                <w:szCs w:val="16"/>
              </w:rPr>
              <w:t>12</w:t>
            </w:r>
          </w:p>
        </w:tc>
        <w:tc>
          <w:tcPr>
            <w:tcW w:w="736" w:type="dxa"/>
            <w:tcBorders>
              <w:top w:val="single" w:sz="12" w:space="0" w:color="auto"/>
              <w:left w:val="nil"/>
              <w:bottom w:val="single" w:sz="12" w:space="0" w:color="auto"/>
            </w:tcBorders>
            <w:shd w:val="clear" w:color="auto" w:fill="auto"/>
            <w:tcMar>
              <w:left w:w="29" w:type="dxa"/>
              <w:right w:w="29" w:type="dxa"/>
            </w:tcMar>
            <w:vAlign w:val="center"/>
            <w:hideMark/>
          </w:tcPr>
          <w:p w14:paraId="3B989DD4" w14:textId="61237BA9" w:rsidR="005455CC" w:rsidRDefault="005455CC" w:rsidP="005455CC">
            <w:pPr>
              <w:jc w:val="center"/>
              <w:rPr>
                <w:sz w:val="16"/>
                <w:szCs w:val="16"/>
              </w:rPr>
            </w:pPr>
            <w:r>
              <w:rPr>
                <w:sz w:val="16"/>
                <w:szCs w:val="16"/>
              </w:rPr>
              <w:t>13</w:t>
            </w:r>
          </w:p>
        </w:tc>
        <w:tc>
          <w:tcPr>
            <w:tcW w:w="748" w:type="dxa"/>
            <w:tcBorders>
              <w:top w:val="single" w:sz="12" w:space="0" w:color="auto"/>
              <w:left w:val="nil"/>
              <w:bottom w:val="single" w:sz="12" w:space="0" w:color="auto"/>
              <w:right w:val="nil"/>
            </w:tcBorders>
            <w:shd w:val="clear" w:color="auto" w:fill="auto"/>
            <w:tcMar>
              <w:left w:w="29" w:type="dxa"/>
              <w:right w:w="29" w:type="dxa"/>
            </w:tcMar>
            <w:vAlign w:val="center"/>
          </w:tcPr>
          <w:p w14:paraId="68EBA1C4" w14:textId="632C5A58" w:rsidR="005455CC" w:rsidRDefault="005455CC" w:rsidP="005455CC">
            <w:pPr>
              <w:jc w:val="center"/>
              <w:rPr>
                <w:sz w:val="16"/>
                <w:szCs w:val="16"/>
              </w:rPr>
            </w:pPr>
            <w:r>
              <w:rPr>
                <w:sz w:val="16"/>
                <w:szCs w:val="16"/>
              </w:rPr>
              <w:t>14</w:t>
            </w:r>
          </w:p>
        </w:tc>
        <w:tc>
          <w:tcPr>
            <w:tcW w:w="799" w:type="dxa"/>
            <w:tcBorders>
              <w:top w:val="single" w:sz="12" w:space="0" w:color="auto"/>
              <w:left w:val="nil"/>
              <w:bottom w:val="single" w:sz="12" w:space="0" w:color="auto"/>
              <w:right w:val="nil"/>
            </w:tcBorders>
            <w:vAlign w:val="center"/>
          </w:tcPr>
          <w:p w14:paraId="32A9C0C2" w14:textId="13FC5D36" w:rsidR="005455CC" w:rsidRDefault="005455CC" w:rsidP="005455CC">
            <w:pPr>
              <w:jc w:val="center"/>
              <w:rPr>
                <w:sz w:val="16"/>
                <w:szCs w:val="16"/>
              </w:rPr>
            </w:pPr>
            <w:r>
              <w:rPr>
                <w:sz w:val="16"/>
                <w:szCs w:val="16"/>
              </w:rPr>
              <w:t>15</w:t>
            </w:r>
          </w:p>
        </w:tc>
        <w:tc>
          <w:tcPr>
            <w:tcW w:w="243" w:type="dxa"/>
            <w:tcBorders>
              <w:top w:val="single" w:sz="12" w:space="0" w:color="auto"/>
              <w:left w:val="nil"/>
              <w:bottom w:val="single" w:sz="12" w:space="0" w:color="auto"/>
            </w:tcBorders>
            <w:shd w:val="clear" w:color="auto" w:fill="auto"/>
            <w:tcMar>
              <w:left w:w="29" w:type="dxa"/>
              <w:right w:w="29" w:type="dxa"/>
            </w:tcMar>
            <w:vAlign w:val="center"/>
          </w:tcPr>
          <w:p w14:paraId="3554A32D" w14:textId="0E28496C" w:rsidR="005455CC" w:rsidRDefault="005455CC" w:rsidP="005455CC">
            <w:pPr>
              <w:jc w:val="center"/>
              <w:rPr>
                <w:sz w:val="16"/>
                <w:szCs w:val="16"/>
              </w:rPr>
            </w:pPr>
          </w:p>
        </w:tc>
        <w:tc>
          <w:tcPr>
            <w:tcW w:w="180" w:type="dxa"/>
            <w:tcBorders>
              <w:top w:val="single" w:sz="12" w:space="0" w:color="auto"/>
              <w:left w:val="nil"/>
              <w:bottom w:val="single" w:sz="12" w:space="0" w:color="auto"/>
            </w:tcBorders>
            <w:vAlign w:val="center"/>
          </w:tcPr>
          <w:p w14:paraId="0B04C0E1" w14:textId="77777777" w:rsidR="005455CC" w:rsidRDefault="005455CC" w:rsidP="005455CC">
            <w:pPr>
              <w:jc w:val="center"/>
              <w:rPr>
                <w:sz w:val="16"/>
                <w:szCs w:val="16"/>
              </w:rPr>
            </w:pPr>
          </w:p>
        </w:tc>
      </w:tr>
      <w:tr w:rsidR="00D80417" w:rsidRPr="00747C1F" w14:paraId="75E05DE9" w14:textId="77777777" w:rsidTr="00C57E59">
        <w:trPr>
          <w:trHeight w:val="245"/>
        </w:trPr>
        <w:tc>
          <w:tcPr>
            <w:tcW w:w="1482" w:type="dxa"/>
            <w:tcBorders>
              <w:top w:val="nil"/>
              <w:left w:val="nil"/>
              <w:bottom w:val="nil"/>
              <w:right w:val="nil"/>
            </w:tcBorders>
            <w:shd w:val="clear" w:color="auto" w:fill="auto"/>
            <w:tcMar>
              <w:left w:w="58" w:type="dxa"/>
              <w:right w:w="43" w:type="dxa"/>
            </w:tcMar>
            <w:vAlign w:val="center"/>
            <w:hideMark/>
          </w:tcPr>
          <w:p w14:paraId="47D8A872" w14:textId="77777777" w:rsidR="006717D7" w:rsidRPr="00747C1F" w:rsidRDefault="006717D7" w:rsidP="006717D7">
            <w:pPr>
              <w:rPr>
                <w:sz w:val="14"/>
                <w:szCs w:val="14"/>
              </w:rPr>
            </w:pPr>
          </w:p>
        </w:tc>
        <w:tc>
          <w:tcPr>
            <w:tcW w:w="696" w:type="dxa"/>
            <w:tcBorders>
              <w:left w:val="nil"/>
              <w:bottom w:val="nil"/>
              <w:right w:val="nil"/>
            </w:tcBorders>
            <w:shd w:val="clear" w:color="auto" w:fill="auto"/>
            <w:tcMar>
              <w:left w:w="14" w:type="dxa"/>
              <w:right w:w="14" w:type="dxa"/>
            </w:tcMar>
            <w:vAlign w:val="center"/>
            <w:hideMark/>
          </w:tcPr>
          <w:p w14:paraId="5DC2F0CF" w14:textId="77777777" w:rsidR="006717D7" w:rsidRPr="00747C1F" w:rsidRDefault="006717D7" w:rsidP="006717D7">
            <w:pPr>
              <w:jc w:val="right"/>
              <w:rPr>
                <w:color w:val="000000"/>
                <w:sz w:val="12"/>
                <w:szCs w:val="12"/>
              </w:rPr>
            </w:pPr>
          </w:p>
        </w:tc>
        <w:tc>
          <w:tcPr>
            <w:tcW w:w="778" w:type="dxa"/>
            <w:tcBorders>
              <w:left w:val="nil"/>
              <w:bottom w:val="nil"/>
              <w:right w:val="nil"/>
            </w:tcBorders>
            <w:shd w:val="clear" w:color="auto" w:fill="auto"/>
            <w:tcMar>
              <w:left w:w="14" w:type="dxa"/>
              <w:right w:w="14" w:type="dxa"/>
            </w:tcMar>
            <w:vAlign w:val="center"/>
            <w:hideMark/>
          </w:tcPr>
          <w:p w14:paraId="1A9D1569" w14:textId="77777777" w:rsidR="006717D7" w:rsidRPr="00747C1F" w:rsidRDefault="006717D7" w:rsidP="006717D7">
            <w:pPr>
              <w:jc w:val="right"/>
              <w:rPr>
                <w:color w:val="000000"/>
                <w:sz w:val="12"/>
                <w:szCs w:val="12"/>
              </w:rPr>
            </w:pPr>
          </w:p>
        </w:tc>
        <w:tc>
          <w:tcPr>
            <w:tcW w:w="778" w:type="dxa"/>
            <w:tcBorders>
              <w:left w:val="nil"/>
              <w:bottom w:val="nil"/>
              <w:right w:val="nil"/>
            </w:tcBorders>
            <w:shd w:val="clear" w:color="auto" w:fill="auto"/>
            <w:tcMar>
              <w:left w:w="14" w:type="dxa"/>
              <w:right w:w="14" w:type="dxa"/>
            </w:tcMar>
            <w:vAlign w:val="center"/>
            <w:hideMark/>
          </w:tcPr>
          <w:p w14:paraId="174B1951" w14:textId="77777777" w:rsidR="006717D7" w:rsidRPr="00747C1F" w:rsidRDefault="006717D7" w:rsidP="006717D7">
            <w:pPr>
              <w:jc w:val="right"/>
              <w:rPr>
                <w:color w:val="000000"/>
                <w:sz w:val="12"/>
                <w:szCs w:val="12"/>
              </w:rPr>
            </w:pPr>
          </w:p>
        </w:tc>
        <w:tc>
          <w:tcPr>
            <w:tcW w:w="778" w:type="dxa"/>
            <w:tcBorders>
              <w:left w:val="nil"/>
              <w:bottom w:val="nil"/>
              <w:right w:val="nil"/>
            </w:tcBorders>
            <w:shd w:val="clear" w:color="auto" w:fill="auto"/>
            <w:tcMar>
              <w:left w:w="14" w:type="dxa"/>
              <w:right w:w="14" w:type="dxa"/>
            </w:tcMar>
            <w:vAlign w:val="center"/>
            <w:hideMark/>
          </w:tcPr>
          <w:p w14:paraId="3716E66F" w14:textId="77777777" w:rsidR="006717D7" w:rsidRPr="00747C1F" w:rsidRDefault="006717D7" w:rsidP="006717D7">
            <w:pPr>
              <w:jc w:val="right"/>
              <w:rPr>
                <w:color w:val="000000"/>
                <w:sz w:val="12"/>
                <w:szCs w:val="12"/>
              </w:rPr>
            </w:pPr>
          </w:p>
        </w:tc>
        <w:tc>
          <w:tcPr>
            <w:tcW w:w="696" w:type="dxa"/>
            <w:tcBorders>
              <w:left w:val="nil"/>
              <w:bottom w:val="nil"/>
              <w:right w:val="nil"/>
            </w:tcBorders>
            <w:shd w:val="clear" w:color="auto" w:fill="auto"/>
            <w:vAlign w:val="center"/>
          </w:tcPr>
          <w:p w14:paraId="0492F809" w14:textId="77777777" w:rsidR="006717D7" w:rsidRPr="00747C1F" w:rsidRDefault="006717D7" w:rsidP="006717D7">
            <w:pPr>
              <w:jc w:val="right"/>
              <w:rPr>
                <w:color w:val="000000"/>
                <w:sz w:val="12"/>
                <w:szCs w:val="12"/>
              </w:rPr>
            </w:pPr>
          </w:p>
        </w:tc>
        <w:tc>
          <w:tcPr>
            <w:tcW w:w="780" w:type="dxa"/>
            <w:tcBorders>
              <w:left w:val="nil"/>
              <w:bottom w:val="nil"/>
              <w:right w:val="nil"/>
            </w:tcBorders>
            <w:shd w:val="clear" w:color="auto" w:fill="auto"/>
            <w:vAlign w:val="center"/>
          </w:tcPr>
          <w:p w14:paraId="15421E3B" w14:textId="77777777" w:rsidR="006717D7" w:rsidRPr="00747C1F" w:rsidRDefault="006717D7" w:rsidP="006717D7">
            <w:pPr>
              <w:jc w:val="right"/>
              <w:rPr>
                <w:color w:val="000000"/>
                <w:sz w:val="12"/>
                <w:szCs w:val="12"/>
              </w:rPr>
            </w:pPr>
          </w:p>
        </w:tc>
        <w:tc>
          <w:tcPr>
            <w:tcW w:w="691" w:type="dxa"/>
            <w:tcBorders>
              <w:left w:val="nil"/>
              <w:bottom w:val="nil"/>
              <w:right w:val="nil"/>
            </w:tcBorders>
            <w:shd w:val="clear" w:color="auto" w:fill="auto"/>
            <w:tcMar>
              <w:left w:w="14" w:type="dxa"/>
              <w:right w:w="14" w:type="dxa"/>
            </w:tcMar>
            <w:vAlign w:val="center"/>
            <w:hideMark/>
          </w:tcPr>
          <w:p w14:paraId="248E7050" w14:textId="77777777" w:rsidR="006717D7" w:rsidRPr="00747C1F" w:rsidRDefault="006717D7" w:rsidP="006717D7">
            <w:pPr>
              <w:jc w:val="right"/>
              <w:rPr>
                <w:color w:val="000000"/>
                <w:sz w:val="12"/>
                <w:szCs w:val="12"/>
              </w:rPr>
            </w:pPr>
          </w:p>
        </w:tc>
        <w:tc>
          <w:tcPr>
            <w:tcW w:w="736" w:type="dxa"/>
            <w:tcBorders>
              <w:left w:val="nil"/>
              <w:bottom w:val="nil"/>
              <w:right w:val="nil"/>
            </w:tcBorders>
            <w:shd w:val="clear" w:color="auto" w:fill="auto"/>
            <w:tcMar>
              <w:left w:w="14" w:type="dxa"/>
              <w:right w:w="14" w:type="dxa"/>
            </w:tcMar>
            <w:vAlign w:val="center"/>
            <w:hideMark/>
          </w:tcPr>
          <w:p w14:paraId="07776D5B" w14:textId="77777777" w:rsidR="006717D7" w:rsidRPr="00747C1F" w:rsidRDefault="006717D7" w:rsidP="006717D7">
            <w:pPr>
              <w:jc w:val="right"/>
              <w:rPr>
                <w:color w:val="000000"/>
                <w:sz w:val="12"/>
                <w:szCs w:val="12"/>
              </w:rPr>
            </w:pPr>
          </w:p>
        </w:tc>
        <w:tc>
          <w:tcPr>
            <w:tcW w:w="748" w:type="dxa"/>
            <w:tcBorders>
              <w:left w:val="nil"/>
              <w:bottom w:val="nil"/>
              <w:right w:val="nil"/>
            </w:tcBorders>
            <w:shd w:val="clear" w:color="auto" w:fill="auto"/>
          </w:tcPr>
          <w:p w14:paraId="0BAAE9B2" w14:textId="77777777" w:rsidR="006717D7" w:rsidRPr="00747C1F" w:rsidRDefault="006717D7" w:rsidP="006717D7">
            <w:pPr>
              <w:jc w:val="right"/>
              <w:rPr>
                <w:color w:val="000000"/>
                <w:sz w:val="12"/>
                <w:szCs w:val="12"/>
              </w:rPr>
            </w:pPr>
          </w:p>
        </w:tc>
        <w:tc>
          <w:tcPr>
            <w:tcW w:w="799" w:type="dxa"/>
            <w:tcBorders>
              <w:left w:val="nil"/>
              <w:bottom w:val="nil"/>
              <w:right w:val="nil"/>
            </w:tcBorders>
          </w:tcPr>
          <w:p w14:paraId="36D3F688" w14:textId="77777777" w:rsidR="006717D7" w:rsidRPr="00747C1F" w:rsidRDefault="006717D7" w:rsidP="006717D7">
            <w:pPr>
              <w:jc w:val="right"/>
              <w:rPr>
                <w:color w:val="000000"/>
                <w:sz w:val="12"/>
                <w:szCs w:val="12"/>
              </w:rPr>
            </w:pPr>
          </w:p>
        </w:tc>
        <w:tc>
          <w:tcPr>
            <w:tcW w:w="243" w:type="dxa"/>
            <w:tcBorders>
              <w:left w:val="nil"/>
              <w:bottom w:val="nil"/>
              <w:right w:val="nil"/>
            </w:tcBorders>
            <w:shd w:val="clear" w:color="auto" w:fill="auto"/>
            <w:vAlign w:val="center"/>
          </w:tcPr>
          <w:p w14:paraId="7CA580F7" w14:textId="77777777" w:rsidR="006717D7" w:rsidRPr="00747C1F" w:rsidRDefault="006717D7" w:rsidP="006717D7">
            <w:pPr>
              <w:jc w:val="right"/>
              <w:rPr>
                <w:color w:val="000000"/>
                <w:sz w:val="12"/>
                <w:szCs w:val="12"/>
              </w:rPr>
            </w:pPr>
          </w:p>
        </w:tc>
        <w:tc>
          <w:tcPr>
            <w:tcW w:w="180" w:type="dxa"/>
            <w:tcBorders>
              <w:left w:val="nil"/>
              <w:bottom w:val="nil"/>
              <w:right w:val="nil"/>
            </w:tcBorders>
          </w:tcPr>
          <w:p w14:paraId="74518175" w14:textId="77777777" w:rsidR="006717D7" w:rsidRPr="00747C1F" w:rsidRDefault="006717D7" w:rsidP="006717D7">
            <w:pPr>
              <w:jc w:val="right"/>
              <w:rPr>
                <w:color w:val="000000"/>
                <w:sz w:val="12"/>
                <w:szCs w:val="12"/>
              </w:rPr>
            </w:pPr>
          </w:p>
        </w:tc>
      </w:tr>
      <w:tr w:rsidR="00C57E59" w:rsidRPr="00747C1F" w14:paraId="64B8AF1E" w14:textId="77777777" w:rsidTr="00C57E59">
        <w:trPr>
          <w:trHeight w:val="245"/>
        </w:trPr>
        <w:tc>
          <w:tcPr>
            <w:tcW w:w="1482" w:type="dxa"/>
            <w:tcBorders>
              <w:top w:val="nil"/>
              <w:left w:val="nil"/>
              <w:bottom w:val="nil"/>
              <w:right w:val="nil"/>
            </w:tcBorders>
            <w:shd w:val="clear" w:color="auto" w:fill="auto"/>
            <w:tcMar>
              <w:left w:w="58" w:type="dxa"/>
              <w:right w:w="43" w:type="dxa"/>
            </w:tcMar>
            <w:vAlign w:val="center"/>
            <w:hideMark/>
          </w:tcPr>
          <w:p w14:paraId="3B7FAFF4" w14:textId="77777777" w:rsidR="00C57E59" w:rsidRPr="00747C1F" w:rsidRDefault="00C57E59" w:rsidP="00C57E59">
            <w:pPr>
              <w:rPr>
                <w:sz w:val="14"/>
                <w:szCs w:val="14"/>
              </w:rPr>
            </w:pPr>
            <w:r w:rsidRPr="00747C1F">
              <w:rPr>
                <w:sz w:val="14"/>
                <w:szCs w:val="14"/>
              </w:rPr>
              <w:t>Australian Dollar</w:t>
            </w:r>
          </w:p>
        </w:tc>
        <w:tc>
          <w:tcPr>
            <w:tcW w:w="696" w:type="dxa"/>
            <w:tcBorders>
              <w:top w:val="nil"/>
              <w:left w:val="nil"/>
              <w:bottom w:val="nil"/>
              <w:right w:val="nil"/>
            </w:tcBorders>
            <w:shd w:val="clear" w:color="auto" w:fill="auto"/>
            <w:tcMar>
              <w:left w:w="29" w:type="dxa"/>
              <w:right w:w="29" w:type="dxa"/>
            </w:tcMar>
            <w:vAlign w:val="center"/>
            <w:hideMark/>
          </w:tcPr>
          <w:p w14:paraId="2C8DE44E" w14:textId="0A76AA60" w:rsidR="00C57E59" w:rsidRDefault="00C57E59" w:rsidP="00C57E59">
            <w:pPr>
              <w:jc w:val="right"/>
              <w:rPr>
                <w:color w:val="000000"/>
                <w:sz w:val="14"/>
                <w:szCs w:val="14"/>
              </w:rPr>
            </w:pPr>
            <w:r>
              <w:rPr>
                <w:color w:val="000000"/>
                <w:sz w:val="14"/>
                <w:szCs w:val="14"/>
              </w:rPr>
              <w:t>123.1379</w:t>
            </w:r>
          </w:p>
        </w:tc>
        <w:tc>
          <w:tcPr>
            <w:tcW w:w="778" w:type="dxa"/>
            <w:tcBorders>
              <w:top w:val="nil"/>
              <w:left w:val="nil"/>
              <w:bottom w:val="nil"/>
              <w:right w:val="nil"/>
            </w:tcBorders>
            <w:shd w:val="clear" w:color="auto" w:fill="auto"/>
            <w:tcMar>
              <w:left w:w="29" w:type="dxa"/>
              <w:right w:w="29" w:type="dxa"/>
            </w:tcMar>
            <w:vAlign w:val="center"/>
            <w:hideMark/>
          </w:tcPr>
          <w:p w14:paraId="5A7C54CF" w14:textId="23A8F1F0" w:rsidR="00C57E59" w:rsidRDefault="00C57E59" w:rsidP="00C57E59">
            <w:pPr>
              <w:jc w:val="right"/>
              <w:rPr>
                <w:color w:val="000000"/>
                <w:sz w:val="14"/>
                <w:szCs w:val="14"/>
              </w:rPr>
            </w:pPr>
            <w:r>
              <w:rPr>
                <w:color w:val="000000"/>
                <w:sz w:val="14"/>
                <w:szCs w:val="14"/>
              </w:rPr>
              <w:t>123.1188</w:t>
            </w:r>
          </w:p>
        </w:tc>
        <w:tc>
          <w:tcPr>
            <w:tcW w:w="778" w:type="dxa"/>
            <w:tcBorders>
              <w:top w:val="nil"/>
              <w:left w:val="nil"/>
              <w:bottom w:val="nil"/>
              <w:right w:val="nil"/>
            </w:tcBorders>
            <w:shd w:val="clear" w:color="auto" w:fill="auto"/>
            <w:tcMar>
              <w:left w:w="29" w:type="dxa"/>
              <w:right w:w="29" w:type="dxa"/>
            </w:tcMar>
            <w:vAlign w:val="center"/>
            <w:hideMark/>
          </w:tcPr>
          <w:p w14:paraId="6ECE662F" w14:textId="3DB94565" w:rsidR="00C57E59" w:rsidRDefault="00C57E59" w:rsidP="00C57E59">
            <w:pPr>
              <w:jc w:val="right"/>
              <w:rPr>
                <w:color w:val="000000"/>
                <w:sz w:val="14"/>
                <w:szCs w:val="14"/>
              </w:rPr>
            </w:pPr>
            <w:r>
              <w:rPr>
                <w:color w:val="000000"/>
                <w:sz w:val="14"/>
                <w:szCs w:val="14"/>
              </w:rPr>
              <w:t>124.3202</w:t>
            </w:r>
          </w:p>
        </w:tc>
        <w:tc>
          <w:tcPr>
            <w:tcW w:w="778" w:type="dxa"/>
            <w:tcBorders>
              <w:top w:val="nil"/>
              <w:left w:val="nil"/>
              <w:bottom w:val="nil"/>
              <w:right w:val="nil"/>
            </w:tcBorders>
            <w:shd w:val="clear" w:color="auto" w:fill="auto"/>
            <w:tcMar>
              <w:left w:w="29" w:type="dxa"/>
              <w:right w:w="29" w:type="dxa"/>
            </w:tcMar>
            <w:vAlign w:val="center"/>
            <w:hideMark/>
          </w:tcPr>
          <w:p w14:paraId="7F3302DF" w14:textId="55D9A38B" w:rsidR="00C57E59" w:rsidRDefault="00C57E59" w:rsidP="00C57E59">
            <w:pPr>
              <w:jc w:val="right"/>
              <w:rPr>
                <w:color w:val="000000"/>
                <w:sz w:val="14"/>
                <w:szCs w:val="14"/>
              </w:rPr>
            </w:pPr>
            <w:r>
              <w:rPr>
                <w:color w:val="000000"/>
                <w:sz w:val="14"/>
                <w:szCs w:val="14"/>
              </w:rPr>
              <w:t>124.5663</w:t>
            </w:r>
          </w:p>
        </w:tc>
        <w:tc>
          <w:tcPr>
            <w:tcW w:w="696" w:type="dxa"/>
            <w:tcBorders>
              <w:top w:val="nil"/>
              <w:left w:val="nil"/>
              <w:bottom w:val="nil"/>
              <w:right w:val="nil"/>
            </w:tcBorders>
            <w:shd w:val="clear" w:color="auto" w:fill="auto"/>
            <w:tcMar>
              <w:left w:w="29" w:type="dxa"/>
              <w:right w:w="29" w:type="dxa"/>
            </w:tcMar>
            <w:vAlign w:val="center"/>
          </w:tcPr>
          <w:p w14:paraId="63021122" w14:textId="27CC6CA4" w:rsidR="00C57E59" w:rsidRDefault="00C57E59" w:rsidP="00C57E59">
            <w:pPr>
              <w:jc w:val="right"/>
              <w:rPr>
                <w:color w:val="000000"/>
                <w:sz w:val="14"/>
                <w:szCs w:val="14"/>
              </w:rPr>
            </w:pPr>
            <w:r>
              <w:rPr>
                <w:color w:val="000000"/>
                <w:sz w:val="14"/>
                <w:szCs w:val="14"/>
              </w:rPr>
              <w:t>124.0634</w:t>
            </w:r>
          </w:p>
        </w:tc>
        <w:tc>
          <w:tcPr>
            <w:tcW w:w="780" w:type="dxa"/>
            <w:tcBorders>
              <w:top w:val="nil"/>
              <w:left w:val="nil"/>
              <w:bottom w:val="nil"/>
              <w:right w:val="nil"/>
            </w:tcBorders>
            <w:shd w:val="clear" w:color="auto" w:fill="auto"/>
            <w:tcMar>
              <w:left w:w="29" w:type="dxa"/>
              <w:right w:w="29" w:type="dxa"/>
            </w:tcMar>
            <w:vAlign w:val="center"/>
          </w:tcPr>
          <w:p w14:paraId="61582363" w14:textId="42AD9BBC" w:rsidR="00C57E59" w:rsidRDefault="00C57E59" w:rsidP="00C57E59">
            <w:pPr>
              <w:jc w:val="right"/>
              <w:rPr>
                <w:color w:val="000000"/>
                <w:sz w:val="14"/>
                <w:szCs w:val="14"/>
              </w:rPr>
            </w:pPr>
            <w:r>
              <w:rPr>
                <w:color w:val="000000"/>
                <w:sz w:val="14"/>
                <w:szCs w:val="14"/>
              </w:rPr>
              <w:t>123.1874</w:t>
            </w:r>
          </w:p>
        </w:tc>
        <w:tc>
          <w:tcPr>
            <w:tcW w:w="691" w:type="dxa"/>
            <w:tcBorders>
              <w:top w:val="nil"/>
              <w:left w:val="nil"/>
              <w:bottom w:val="nil"/>
              <w:right w:val="nil"/>
            </w:tcBorders>
            <w:shd w:val="clear" w:color="auto" w:fill="auto"/>
            <w:tcMar>
              <w:left w:w="29" w:type="dxa"/>
              <w:right w:w="29" w:type="dxa"/>
            </w:tcMar>
            <w:vAlign w:val="center"/>
            <w:hideMark/>
          </w:tcPr>
          <w:p w14:paraId="0D52653C" w14:textId="3CF0D67D" w:rsidR="00C57E59" w:rsidRDefault="00C57E59" w:rsidP="00C57E59">
            <w:pPr>
              <w:jc w:val="right"/>
              <w:rPr>
                <w:color w:val="000000"/>
                <w:sz w:val="14"/>
                <w:szCs w:val="14"/>
              </w:rPr>
            </w:pPr>
            <w:r>
              <w:rPr>
                <w:color w:val="000000"/>
                <w:sz w:val="14"/>
                <w:szCs w:val="14"/>
              </w:rPr>
              <w:t>123.2248</w:t>
            </w:r>
          </w:p>
        </w:tc>
        <w:tc>
          <w:tcPr>
            <w:tcW w:w="736" w:type="dxa"/>
            <w:tcBorders>
              <w:top w:val="nil"/>
              <w:left w:val="nil"/>
              <w:bottom w:val="nil"/>
              <w:right w:val="nil"/>
            </w:tcBorders>
            <w:shd w:val="clear" w:color="auto" w:fill="auto"/>
            <w:tcMar>
              <w:left w:w="29" w:type="dxa"/>
              <w:right w:w="29" w:type="dxa"/>
            </w:tcMar>
            <w:vAlign w:val="center"/>
            <w:hideMark/>
          </w:tcPr>
          <w:p w14:paraId="2D02613A" w14:textId="74B86775" w:rsidR="00C57E59" w:rsidRDefault="00C57E59" w:rsidP="00C57E59">
            <w:pPr>
              <w:jc w:val="right"/>
              <w:rPr>
                <w:color w:val="000000"/>
                <w:sz w:val="14"/>
                <w:szCs w:val="14"/>
              </w:rPr>
            </w:pPr>
            <w:r>
              <w:rPr>
                <w:color w:val="000000"/>
                <w:sz w:val="14"/>
                <w:szCs w:val="14"/>
              </w:rPr>
              <w:t>124.2300</w:t>
            </w:r>
          </w:p>
        </w:tc>
        <w:tc>
          <w:tcPr>
            <w:tcW w:w="748" w:type="dxa"/>
            <w:tcBorders>
              <w:top w:val="nil"/>
              <w:left w:val="nil"/>
              <w:bottom w:val="nil"/>
              <w:right w:val="nil"/>
            </w:tcBorders>
            <w:shd w:val="clear" w:color="auto" w:fill="auto"/>
            <w:tcMar>
              <w:left w:w="29" w:type="dxa"/>
              <w:right w:w="29" w:type="dxa"/>
            </w:tcMar>
            <w:vAlign w:val="center"/>
          </w:tcPr>
          <w:p w14:paraId="4F58AAE9" w14:textId="1C9CD706" w:rsidR="00C57E59" w:rsidRDefault="00C57E59" w:rsidP="00C57E59">
            <w:pPr>
              <w:jc w:val="right"/>
              <w:rPr>
                <w:color w:val="000000"/>
                <w:sz w:val="14"/>
                <w:szCs w:val="14"/>
              </w:rPr>
            </w:pPr>
            <w:r>
              <w:rPr>
                <w:color w:val="000000"/>
                <w:sz w:val="14"/>
                <w:szCs w:val="14"/>
              </w:rPr>
              <w:t>123.8990</w:t>
            </w:r>
          </w:p>
        </w:tc>
        <w:tc>
          <w:tcPr>
            <w:tcW w:w="799" w:type="dxa"/>
            <w:tcBorders>
              <w:top w:val="nil"/>
              <w:left w:val="nil"/>
              <w:bottom w:val="nil"/>
              <w:right w:val="nil"/>
            </w:tcBorders>
            <w:tcMar>
              <w:left w:w="29" w:type="dxa"/>
              <w:right w:w="29" w:type="dxa"/>
            </w:tcMar>
            <w:vAlign w:val="center"/>
          </w:tcPr>
          <w:p w14:paraId="17A1995E" w14:textId="21ABE02D" w:rsidR="00C57E59" w:rsidRDefault="00C57E59" w:rsidP="00C57E59">
            <w:pPr>
              <w:jc w:val="right"/>
              <w:rPr>
                <w:color w:val="000000"/>
                <w:sz w:val="14"/>
                <w:szCs w:val="14"/>
              </w:rPr>
            </w:pPr>
            <w:r>
              <w:rPr>
                <w:color w:val="000000"/>
                <w:sz w:val="14"/>
                <w:szCs w:val="14"/>
              </w:rPr>
              <w:t>124.1024</w:t>
            </w:r>
          </w:p>
        </w:tc>
        <w:tc>
          <w:tcPr>
            <w:tcW w:w="243" w:type="dxa"/>
            <w:tcBorders>
              <w:top w:val="nil"/>
              <w:left w:val="nil"/>
              <w:bottom w:val="nil"/>
              <w:right w:val="nil"/>
            </w:tcBorders>
            <w:shd w:val="clear" w:color="auto" w:fill="auto"/>
            <w:tcMar>
              <w:left w:w="29" w:type="dxa"/>
              <w:right w:w="29" w:type="dxa"/>
            </w:tcMar>
            <w:vAlign w:val="center"/>
          </w:tcPr>
          <w:p w14:paraId="2D857421" w14:textId="3A955A86" w:rsidR="00C57E59" w:rsidRDefault="00C57E59" w:rsidP="00C57E59">
            <w:pPr>
              <w:jc w:val="right"/>
              <w:rPr>
                <w:color w:val="000000"/>
                <w:sz w:val="14"/>
                <w:szCs w:val="14"/>
              </w:rPr>
            </w:pPr>
          </w:p>
        </w:tc>
        <w:tc>
          <w:tcPr>
            <w:tcW w:w="180" w:type="dxa"/>
            <w:tcBorders>
              <w:top w:val="nil"/>
              <w:left w:val="nil"/>
              <w:bottom w:val="nil"/>
              <w:right w:val="nil"/>
            </w:tcBorders>
            <w:vAlign w:val="center"/>
          </w:tcPr>
          <w:p w14:paraId="73C4ECAD" w14:textId="77777777" w:rsidR="00C57E59" w:rsidRDefault="00C57E59" w:rsidP="00C57E59">
            <w:pPr>
              <w:jc w:val="right"/>
              <w:rPr>
                <w:color w:val="000000"/>
                <w:sz w:val="14"/>
                <w:szCs w:val="14"/>
              </w:rPr>
            </w:pPr>
          </w:p>
        </w:tc>
      </w:tr>
      <w:tr w:rsidR="00C57E59" w:rsidRPr="00747C1F" w14:paraId="3AA12AE7" w14:textId="77777777" w:rsidTr="00C57E59">
        <w:trPr>
          <w:trHeight w:val="245"/>
        </w:trPr>
        <w:tc>
          <w:tcPr>
            <w:tcW w:w="1482" w:type="dxa"/>
            <w:tcBorders>
              <w:top w:val="nil"/>
              <w:left w:val="nil"/>
              <w:bottom w:val="nil"/>
              <w:right w:val="nil"/>
            </w:tcBorders>
            <w:shd w:val="clear" w:color="auto" w:fill="auto"/>
            <w:tcMar>
              <w:left w:w="58" w:type="dxa"/>
              <w:right w:w="43" w:type="dxa"/>
            </w:tcMar>
            <w:vAlign w:val="center"/>
            <w:hideMark/>
          </w:tcPr>
          <w:p w14:paraId="1C22FEEC" w14:textId="77777777" w:rsidR="00C57E59" w:rsidRPr="00747C1F" w:rsidRDefault="00C57E59" w:rsidP="00C57E59">
            <w:pPr>
              <w:rPr>
                <w:sz w:val="14"/>
                <w:szCs w:val="14"/>
              </w:rPr>
            </w:pPr>
          </w:p>
        </w:tc>
        <w:tc>
          <w:tcPr>
            <w:tcW w:w="696" w:type="dxa"/>
            <w:tcBorders>
              <w:top w:val="nil"/>
              <w:left w:val="nil"/>
              <w:bottom w:val="nil"/>
              <w:right w:val="nil"/>
            </w:tcBorders>
            <w:shd w:val="clear" w:color="auto" w:fill="auto"/>
            <w:tcMar>
              <w:left w:w="29" w:type="dxa"/>
              <w:right w:w="29" w:type="dxa"/>
            </w:tcMar>
            <w:vAlign w:val="center"/>
            <w:hideMark/>
          </w:tcPr>
          <w:p w14:paraId="059A623A" w14:textId="77777777" w:rsidR="00C57E59" w:rsidRDefault="00C57E59" w:rsidP="00C57E59">
            <w:pPr>
              <w:jc w:val="right"/>
              <w:rPr>
                <w:color w:val="000000"/>
                <w:sz w:val="14"/>
                <w:szCs w:val="14"/>
              </w:rPr>
            </w:pPr>
          </w:p>
        </w:tc>
        <w:tc>
          <w:tcPr>
            <w:tcW w:w="778" w:type="dxa"/>
            <w:tcBorders>
              <w:top w:val="nil"/>
              <w:left w:val="nil"/>
              <w:bottom w:val="nil"/>
              <w:right w:val="nil"/>
            </w:tcBorders>
            <w:shd w:val="clear" w:color="auto" w:fill="auto"/>
            <w:tcMar>
              <w:left w:w="29" w:type="dxa"/>
              <w:right w:w="29" w:type="dxa"/>
            </w:tcMar>
            <w:vAlign w:val="center"/>
            <w:hideMark/>
          </w:tcPr>
          <w:p w14:paraId="0EB71148" w14:textId="77777777" w:rsidR="00C57E59" w:rsidRDefault="00C57E59" w:rsidP="00C57E59">
            <w:pPr>
              <w:jc w:val="right"/>
              <w:rPr>
                <w:color w:val="000000"/>
                <w:sz w:val="14"/>
                <w:szCs w:val="14"/>
              </w:rPr>
            </w:pPr>
          </w:p>
        </w:tc>
        <w:tc>
          <w:tcPr>
            <w:tcW w:w="778" w:type="dxa"/>
            <w:tcBorders>
              <w:top w:val="nil"/>
              <w:left w:val="nil"/>
              <w:bottom w:val="nil"/>
              <w:right w:val="nil"/>
            </w:tcBorders>
            <w:shd w:val="clear" w:color="auto" w:fill="auto"/>
            <w:tcMar>
              <w:left w:w="29" w:type="dxa"/>
              <w:right w:w="29" w:type="dxa"/>
            </w:tcMar>
            <w:vAlign w:val="center"/>
            <w:hideMark/>
          </w:tcPr>
          <w:p w14:paraId="201EB234" w14:textId="77777777" w:rsidR="00C57E59" w:rsidRDefault="00C57E59" w:rsidP="00C57E59">
            <w:pPr>
              <w:jc w:val="right"/>
              <w:rPr>
                <w:color w:val="000000"/>
                <w:sz w:val="14"/>
                <w:szCs w:val="14"/>
              </w:rPr>
            </w:pPr>
          </w:p>
        </w:tc>
        <w:tc>
          <w:tcPr>
            <w:tcW w:w="778" w:type="dxa"/>
            <w:tcBorders>
              <w:top w:val="nil"/>
              <w:left w:val="nil"/>
              <w:bottom w:val="nil"/>
              <w:right w:val="nil"/>
            </w:tcBorders>
            <w:shd w:val="clear" w:color="auto" w:fill="auto"/>
            <w:tcMar>
              <w:left w:w="29" w:type="dxa"/>
              <w:right w:w="29" w:type="dxa"/>
            </w:tcMar>
            <w:vAlign w:val="center"/>
            <w:hideMark/>
          </w:tcPr>
          <w:p w14:paraId="54A72D76" w14:textId="77777777" w:rsidR="00C57E59" w:rsidRDefault="00C57E59" w:rsidP="00C57E59">
            <w:pPr>
              <w:jc w:val="right"/>
              <w:rPr>
                <w:color w:val="000000"/>
                <w:sz w:val="14"/>
                <w:szCs w:val="14"/>
              </w:rPr>
            </w:pPr>
          </w:p>
        </w:tc>
        <w:tc>
          <w:tcPr>
            <w:tcW w:w="696" w:type="dxa"/>
            <w:tcBorders>
              <w:top w:val="nil"/>
              <w:left w:val="nil"/>
              <w:bottom w:val="nil"/>
              <w:right w:val="nil"/>
            </w:tcBorders>
            <w:shd w:val="clear" w:color="auto" w:fill="auto"/>
            <w:tcMar>
              <w:left w:w="29" w:type="dxa"/>
              <w:right w:w="29" w:type="dxa"/>
            </w:tcMar>
            <w:vAlign w:val="center"/>
          </w:tcPr>
          <w:p w14:paraId="2C87E707" w14:textId="77777777" w:rsidR="00C57E59" w:rsidRDefault="00C57E59" w:rsidP="00C57E59">
            <w:pPr>
              <w:jc w:val="right"/>
              <w:rPr>
                <w:color w:val="000000"/>
                <w:sz w:val="14"/>
                <w:szCs w:val="14"/>
              </w:rPr>
            </w:pPr>
          </w:p>
        </w:tc>
        <w:tc>
          <w:tcPr>
            <w:tcW w:w="780" w:type="dxa"/>
            <w:tcBorders>
              <w:top w:val="nil"/>
              <w:left w:val="nil"/>
              <w:bottom w:val="nil"/>
              <w:right w:val="nil"/>
            </w:tcBorders>
            <w:shd w:val="clear" w:color="auto" w:fill="auto"/>
            <w:tcMar>
              <w:left w:w="29" w:type="dxa"/>
              <w:right w:w="29" w:type="dxa"/>
            </w:tcMar>
            <w:vAlign w:val="center"/>
          </w:tcPr>
          <w:p w14:paraId="74B6C53E" w14:textId="77777777" w:rsidR="00C57E59" w:rsidRDefault="00C57E59" w:rsidP="00C57E59">
            <w:pPr>
              <w:jc w:val="right"/>
              <w:rPr>
                <w:color w:val="000000"/>
                <w:sz w:val="14"/>
                <w:szCs w:val="14"/>
              </w:rPr>
            </w:pPr>
          </w:p>
        </w:tc>
        <w:tc>
          <w:tcPr>
            <w:tcW w:w="691" w:type="dxa"/>
            <w:tcBorders>
              <w:top w:val="nil"/>
              <w:left w:val="nil"/>
              <w:bottom w:val="nil"/>
              <w:right w:val="nil"/>
            </w:tcBorders>
            <w:shd w:val="clear" w:color="auto" w:fill="auto"/>
            <w:tcMar>
              <w:left w:w="29" w:type="dxa"/>
              <w:right w:w="29" w:type="dxa"/>
            </w:tcMar>
            <w:vAlign w:val="center"/>
            <w:hideMark/>
          </w:tcPr>
          <w:p w14:paraId="22B9C33A" w14:textId="77777777" w:rsidR="00C57E59" w:rsidRDefault="00C57E59" w:rsidP="00C57E59">
            <w:pPr>
              <w:jc w:val="right"/>
              <w:rPr>
                <w:color w:val="000000"/>
                <w:sz w:val="14"/>
                <w:szCs w:val="14"/>
              </w:rPr>
            </w:pPr>
          </w:p>
        </w:tc>
        <w:tc>
          <w:tcPr>
            <w:tcW w:w="736" w:type="dxa"/>
            <w:tcBorders>
              <w:top w:val="nil"/>
              <w:left w:val="nil"/>
              <w:bottom w:val="nil"/>
              <w:right w:val="nil"/>
            </w:tcBorders>
            <w:shd w:val="clear" w:color="auto" w:fill="auto"/>
            <w:tcMar>
              <w:left w:w="29" w:type="dxa"/>
              <w:right w:w="29" w:type="dxa"/>
            </w:tcMar>
            <w:vAlign w:val="center"/>
            <w:hideMark/>
          </w:tcPr>
          <w:p w14:paraId="4B834A88" w14:textId="77777777" w:rsidR="00C57E59" w:rsidRDefault="00C57E59" w:rsidP="00C57E59">
            <w:pPr>
              <w:jc w:val="right"/>
              <w:rPr>
                <w:color w:val="000000"/>
                <w:sz w:val="14"/>
                <w:szCs w:val="14"/>
              </w:rPr>
            </w:pPr>
          </w:p>
        </w:tc>
        <w:tc>
          <w:tcPr>
            <w:tcW w:w="748" w:type="dxa"/>
            <w:tcBorders>
              <w:top w:val="nil"/>
              <w:left w:val="nil"/>
              <w:bottom w:val="nil"/>
              <w:right w:val="nil"/>
            </w:tcBorders>
            <w:shd w:val="clear" w:color="auto" w:fill="auto"/>
            <w:tcMar>
              <w:left w:w="29" w:type="dxa"/>
              <w:right w:w="29" w:type="dxa"/>
            </w:tcMar>
            <w:vAlign w:val="center"/>
          </w:tcPr>
          <w:p w14:paraId="06CF21AB" w14:textId="77777777" w:rsidR="00C57E59" w:rsidRDefault="00C57E59" w:rsidP="00C57E59">
            <w:pPr>
              <w:jc w:val="right"/>
              <w:rPr>
                <w:color w:val="000000"/>
                <w:sz w:val="14"/>
                <w:szCs w:val="14"/>
              </w:rPr>
            </w:pPr>
          </w:p>
        </w:tc>
        <w:tc>
          <w:tcPr>
            <w:tcW w:w="799" w:type="dxa"/>
            <w:tcBorders>
              <w:top w:val="nil"/>
              <w:left w:val="nil"/>
              <w:bottom w:val="nil"/>
              <w:right w:val="nil"/>
            </w:tcBorders>
            <w:tcMar>
              <w:left w:w="29" w:type="dxa"/>
              <w:right w:w="29" w:type="dxa"/>
            </w:tcMar>
            <w:vAlign w:val="center"/>
          </w:tcPr>
          <w:p w14:paraId="534B63ED" w14:textId="77777777" w:rsidR="00C57E59" w:rsidRDefault="00C57E59" w:rsidP="00C57E59">
            <w:pPr>
              <w:jc w:val="right"/>
              <w:rPr>
                <w:color w:val="000000"/>
                <w:sz w:val="14"/>
                <w:szCs w:val="14"/>
              </w:rPr>
            </w:pPr>
          </w:p>
        </w:tc>
        <w:tc>
          <w:tcPr>
            <w:tcW w:w="243" w:type="dxa"/>
            <w:tcBorders>
              <w:top w:val="nil"/>
              <w:left w:val="nil"/>
              <w:bottom w:val="nil"/>
              <w:right w:val="nil"/>
            </w:tcBorders>
            <w:shd w:val="clear" w:color="auto" w:fill="auto"/>
            <w:tcMar>
              <w:left w:w="29" w:type="dxa"/>
              <w:right w:w="29" w:type="dxa"/>
            </w:tcMar>
            <w:vAlign w:val="center"/>
          </w:tcPr>
          <w:p w14:paraId="0E456DE4" w14:textId="77777777" w:rsidR="00C57E59" w:rsidRDefault="00C57E59" w:rsidP="00C57E59">
            <w:pPr>
              <w:jc w:val="right"/>
              <w:rPr>
                <w:color w:val="000000"/>
                <w:sz w:val="14"/>
                <w:szCs w:val="14"/>
              </w:rPr>
            </w:pPr>
          </w:p>
        </w:tc>
        <w:tc>
          <w:tcPr>
            <w:tcW w:w="180" w:type="dxa"/>
            <w:tcBorders>
              <w:top w:val="nil"/>
              <w:left w:val="nil"/>
              <w:bottom w:val="nil"/>
              <w:right w:val="nil"/>
            </w:tcBorders>
            <w:vAlign w:val="center"/>
          </w:tcPr>
          <w:p w14:paraId="189581CC" w14:textId="77777777" w:rsidR="00C57E59" w:rsidRDefault="00C57E59" w:rsidP="00C57E59">
            <w:pPr>
              <w:jc w:val="right"/>
              <w:rPr>
                <w:color w:val="000000"/>
                <w:sz w:val="14"/>
                <w:szCs w:val="14"/>
              </w:rPr>
            </w:pPr>
          </w:p>
        </w:tc>
      </w:tr>
      <w:tr w:rsidR="00C57E59" w:rsidRPr="00747C1F" w14:paraId="34B60AD6" w14:textId="77777777" w:rsidTr="00C57E59">
        <w:trPr>
          <w:trHeight w:val="245"/>
        </w:trPr>
        <w:tc>
          <w:tcPr>
            <w:tcW w:w="1482" w:type="dxa"/>
            <w:tcBorders>
              <w:top w:val="nil"/>
              <w:left w:val="nil"/>
              <w:bottom w:val="nil"/>
              <w:right w:val="nil"/>
            </w:tcBorders>
            <w:shd w:val="clear" w:color="auto" w:fill="auto"/>
            <w:tcMar>
              <w:left w:w="58" w:type="dxa"/>
              <w:right w:w="43" w:type="dxa"/>
            </w:tcMar>
            <w:vAlign w:val="center"/>
            <w:hideMark/>
          </w:tcPr>
          <w:p w14:paraId="53F7B7CF" w14:textId="77777777" w:rsidR="00C57E59" w:rsidRPr="00747C1F" w:rsidRDefault="00C57E59" w:rsidP="00C57E59">
            <w:pPr>
              <w:rPr>
                <w:sz w:val="14"/>
                <w:szCs w:val="14"/>
              </w:rPr>
            </w:pPr>
            <w:r w:rsidRPr="00747C1F">
              <w:rPr>
                <w:sz w:val="14"/>
                <w:szCs w:val="14"/>
              </w:rPr>
              <w:t>Bahraini Dinar</w:t>
            </w:r>
          </w:p>
        </w:tc>
        <w:tc>
          <w:tcPr>
            <w:tcW w:w="696" w:type="dxa"/>
            <w:tcBorders>
              <w:top w:val="nil"/>
              <w:left w:val="nil"/>
              <w:bottom w:val="nil"/>
              <w:right w:val="nil"/>
            </w:tcBorders>
            <w:shd w:val="clear" w:color="auto" w:fill="auto"/>
            <w:tcMar>
              <w:left w:w="29" w:type="dxa"/>
              <w:right w:w="29" w:type="dxa"/>
            </w:tcMar>
            <w:vAlign w:val="center"/>
            <w:hideMark/>
          </w:tcPr>
          <w:p w14:paraId="61535C82" w14:textId="4A18A905" w:rsidR="00C57E59" w:rsidRDefault="00C57E59" w:rsidP="00C57E59">
            <w:pPr>
              <w:jc w:val="right"/>
              <w:rPr>
                <w:color w:val="000000"/>
                <w:sz w:val="14"/>
                <w:szCs w:val="14"/>
              </w:rPr>
            </w:pPr>
            <w:r>
              <w:rPr>
                <w:color w:val="000000"/>
                <w:sz w:val="14"/>
                <w:szCs w:val="14"/>
              </w:rPr>
              <w:t>421.5446</w:t>
            </w:r>
          </w:p>
        </w:tc>
        <w:tc>
          <w:tcPr>
            <w:tcW w:w="778" w:type="dxa"/>
            <w:tcBorders>
              <w:top w:val="nil"/>
              <w:left w:val="nil"/>
              <w:bottom w:val="nil"/>
              <w:right w:val="nil"/>
            </w:tcBorders>
            <w:shd w:val="clear" w:color="auto" w:fill="auto"/>
            <w:tcMar>
              <w:left w:w="29" w:type="dxa"/>
              <w:right w:w="29" w:type="dxa"/>
            </w:tcMar>
            <w:vAlign w:val="center"/>
            <w:hideMark/>
          </w:tcPr>
          <w:p w14:paraId="5610DF09" w14:textId="6DA35C8E" w:rsidR="00C57E59" w:rsidRDefault="00C57E59" w:rsidP="00C57E59">
            <w:pPr>
              <w:jc w:val="right"/>
              <w:rPr>
                <w:color w:val="000000"/>
                <w:sz w:val="14"/>
                <w:szCs w:val="14"/>
              </w:rPr>
            </w:pPr>
            <w:r>
              <w:rPr>
                <w:color w:val="000000"/>
                <w:sz w:val="14"/>
                <w:szCs w:val="14"/>
              </w:rPr>
              <w:t>422.8330</w:t>
            </w:r>
          </w:p>
        </w:tc>
        <w:tc>
          <w:tcPr>
            <w:tcW w:w="778" w:type="dxa"/>
            <w:tcBorders>
              <w:top w:val="nil"/>
              <w:left w:val="nil"/>
              <w:bottom w:val="nil"/>
              <w:right w:val="nil"/>
            </w:tcBorders>
            <w:shd w:val="clear" w:color="auto" w:fill="auto"/>
            <w:tcMar>
              <w:left w:w="29" w:type="dxa"/>
              <w:right w:w="29" w:type="dxa"/>
            </w:tcMar>
            <w:vAlign w:val="center"/>
            <w:hideMark/>
          </w:tcPr>
          <w:p w14:paraId="6049471E" w14:textId="5CDD31A7" w:rsidR="00C57E59" w:rsidRDefault="00C57E59" w:rsidP="00C57E59">
            <w:pPr>
              <w:jc w:val="right"/>
              <w:rPr>
                <w:color w:val="000000"/>
                <w:sz w:val="14"/>
                <w:szCs w:val="14"/>
              </w:rPr>
            </w:pPr>
            <w:r>
              <w:rPr>
                <w:color w:val="000000"/>
                <w:sz w:val="14"/>
                <w:szCs w:val="14"/>
              </w:rPr>
              <w:t>423.0379</w:t>
            </w:r>
          </w:p>
        </w:tc>
        <w:tc>
          <w:tcPr>
            <w:tcW w:w="778" w:type="dxa"/>
            <w:tcBorders>
              <w:top w:val="nil"/>
              <w:left w:val="nil"/>
              <w:bottom w:val="nil"/>
              <w:right w:val="nil"/>
            </w:tcBorders>
            <w:shd w:val="clear" w:color="auto" w:fill="auto"/>
            <w:tcMar>
              <w:left w:w="29" w:type="dxa"/>
              <w:right w:w="29" w:type="dxa"/>
            </w:tcMar>
            <w:vAlign w:val="center"/>
            <w:hideMark/>
          </w:tcPr>
          <w:p w14:paraId="763A247C" w14:textId="61DD8DA4" w:rsidR="00C57E59" w:rsidRDefault="00C57E59" w:rsidP="00C57E59">
            <w:pPr>
              <w:jc w:val="right"/>
              <w:rPr>
                <w:color w:val="000000"/>
                <w:sz w:val="14"/>
                <w:szCs w:val="14"/>
              </w:rPr>
            </w:pPr>
            <w:r>
              <w:rPr>
                <w:color w:val="000000"/>
                <w:sz w:val="14"/>
                <w:szCs w:val="14"/>
              </w:rPr>
              <w:t>422.7727</w:t>
            </w:r>
          </w:p>
        </w:tc>
        <w:tc>
          <w:tcPr>
            <w:tcW w:w="696" w:type="dxa"/>
            <w:tcBorders>
              <w:top w:val="nil"/>
              <w:left w:val="nil"/>
              <w:bottom w:val="nil"/>
              <w:right w:val="nil"/>
            </w:tcBorders>
            <w:shd w:val="clear" w:color="auto" w:fill="auto"/>
            <w:tcMar>
              <w:left w:w="29" w:type="dxa"/>
              <w:right w:w="29" w:type="dxa"/>
            </w:tcMar>
            <w:vAlign w:val="center"/>
          </w:tcPr>
          <w:p w14:paraId="2F969A0A" w14:textId="226E7758" w:rsidR="00C57E59" w:rsidRDefault="00C57E59" w:rsidP="00C57E59">
            <w:pPr>
              <w:jc w:val="right"/>
              <w:rPr>
                <w:color w:val="000000"/>
                <w:sz w:val="14"/>
                <w:szCs w:val="14"/>
              </w:rPr>
            </w:pPr>
            <w:r>
              <w:rPr>
                <w:color w:val="000000"/>
                <w:sz w:val="14"/>
                <w:szCs w:val="14"/>
              </w:rPr>
              <w:t>422.5229</w:t>
            </w:r>
          </w:p>
        </w:tc>
        <w:tc>
          <w:tcPr>
            <w:tcW w:w="780" w:type="dxa"/>
            <w:tcBorders>
              <w:top w:val="nil"/>
              <w:left w:val="nil"/>
              <w:bottom w:val="nil"/>
              <w:right w:val="nil"/>
            </w:tcBorders>
            <w:shd w:val="clear" w:color="auto" w:fill="auto"/>
            <w:tcMar>
              <w:left w:w="29" w:type="dxa"/>
              <w:right w:w="29" w:type="dxa"/>
            </w:tcMar>
            <w:vAlign w:val="center"/>
          </w:tcPr>
          <w:p w14:paraId="3FA0482D" w14:textId="2ED5BEA9" w:rsidR="00C57E59" w:rsidRDefault="00C57E59" w:rsidP="00C57E59">
            <w:pPr>
              <w:jc w:val="right"/>
              <w:rPr>
                <w:color w:val="000000"/>
                <w:sz w:val="14"/>
                <w:szCs w:val="14"/>
              </w:rPr>
            </w:pPr>
            <w:r>
              <w:rPr>
                <w:color w:val="000000"/>
                <w:sz w:val="14"/>
                <w:szCs w:val="14"/>
              </w:rPr>
              <w:t>423.0955</w:t>
            </w:r>
          </w:p>
        </w:tc>
        <w:tc>
          <w:tcPr>
            <w:tcW w:w="691" w:type="dxa"/>
            <w:tcBorders>
              <w:top w:val="nil"/>
              <w:left w:val="nil"/>
              <w:bottom w:val="nil"/>
              <w:right w:val="nil"/>
            </w:tcBorders>
            <w:shd w:val="clear" w:color="auto" w:fill="auto"/>
            <w:tcMar>
              <w:left w:w="29" w:type="dxa"/>
              <w:right w:w="29" w:type="dxa"/>
            </w:tcMar>
            <w:vAlign w:val="center"/>
            <w:hideMark/>
          </w:tcPr>
          <w:p w14:paraId="02FDB853" w14:textId="746A739F" w:rsidR="00C57E59" w:rsidRDefault="00C57E59" w:rsidP="00C57E59">
            <w:pPr>
              <w:jc w:val="right"/>
              <w:rPr>
                <w:color w:val="000000"/>
                <w:sz w:val="14"/>
                <w:szCs w:val="14"/>
              </w:rPr>
            </w:pPr>
            <w:r>
              <w:rPr>
                <w:color w:val="000000"/>
                <w:sz w:val="14"/>
                <w:szCs w:val="14"/>
              </w:rPr>
              <w:t>423.2731</w:t>
            </w:r>
          </w:p>
        </w:tc>
        <w:tc>
          <w:tcPr>
            <w:tcW w:w="736" w:type="dxa"/>
            <w:tcBorders>
              <w:top w:val="nil"/>
              <w:left w:val="nil"/>
              <w:bottom w:val="nil"/>
              <w:right w:val="nil"/>
            </w:tcBorders>
            <w:shd w:val="clear" w:color="auto" w:fill="auto"/>
            <w:tcMar>
              <w:left w:w="29" w:type="dxa"/>
              <w:right w:w="29" w:type="dxa"/>
            </w:tcMar>
            <w:vAlign w:val="center"/>
            <w:hideMark/>
          </w:tcPr>
          <w:p w14:paraId="5A94F0B0" w14:textId="3729AC77" w:rsidR="00C57E59" w:rsidRDefault="00C57E59" w:rsidP="00C57E59">
            <w:pPr>
              <w:jc w:val="right"/>
              <w:rPr>
                <w:color w:val="000000"/>
                <w:sz w:val="14"/>
                <w:szCs w:val="14"/>
              </w:rPr>
            </w:pPr>
            <w:r>
              <w:rPr>
                <w:color w:val="000000"/>
                <w:sz w:val="14"/>
                <w:szCs w:val="14"/>
              </w:rPr>
              <w:t>423.4393</w:t>
            </w:r>
          </w:p>
        </w:tc>
        <w:tc>
          <w:tcPr>
            <w:tcW w:w="748" w:type="dxa"/>
            <w:tcBorders>
              <w:top w:val="nil"/>
              <w:left w:val="nil"/>
              <w:bottom w:val="nil"/>
              <w:right w:val="nil"/>
            </w:tcBorders>
            <w:shd w:val="clear" w:color="auto" w:fill="auto"/>
            <w:tcMar>
              <w:left w:w="29" w:type="dxa"/>
              <w:right w:w="29" w:type="dxa"/>
            </w:tcMar>
            <w:vAlign w:val="center"/>
          </w:tcPr>
          <w:p w14:paraId="1EE2740C" w14:textId="6A450A52" w:rsidR="00C57E59" w:rsidRDefault="00C57E59" w:rsidP="00C57E59">
            <w:pPr>
              <w:jc w:val="right"/>
              <w:rPr>
                <w:color w:val="000000"/>
                <w:sz w:val="14"/>
                <w:szCs w:val="14"/>
              </w:rPr>
            </w:pPr>
            <w:r>
              <w:rPr>
                <w:color w:val="000000"/>
                <w:sz w:val="14"/>
                <w:szCs w:val="14"/>
              </w:rPr>
              <w:t>422.8649</w:t>
            </w:r>
          </w:p>
        </w:tc>
        <w:tc>
          <w:tcPr>
            <w:tcW w:w="799" w:type="dxa"/>
            <w:tcBorders>
              <w:top w:val="nil"/>
              <w:left w:val="nil"/>
              <w:bottom w:val="nil"/>
              <w:right w:val="nil"/>
            </w:tcBorders>
            <w:tcMar>
              <w:left w:w="29" w:type="dxa"/>
              <w:right w:w="29" w:type="dxa"/>
            </w:tcMar>
            <w:vAlign w:val="center"/>
          </w:tcPr>
          <w:p w14:paraId="708AAE3F" w14:textId="1236E7CD" w:rsidR="00C57E59" w:rsidRDefault="00C57E59" w:rsidP="00C57E59">
            <w:pPr>
              <w:jc w:val="right"/>
              <w:rPr>
                <w:color w:val="000000"/>
                <w:sz w:val="14"/>
                <w:szCs w:val="14"/>
              </w:rPr>
            </w:pPr>
            <w:r>
              <w:rPr>
                <w:color w:val="000000"/>
                <w:sz w:val="14"/>
                <w:szCs w:val="14"/>
              </w:rPr>
              <w:t>423.1454</w:t>
            </w:r>
          </w:p>
        </w:tc>
        <w:tc>
          <w:tcPr>
            <w:tcW w:w="243" w:type="dxa"/>
            <w:tcBorders>
              <w:top w:val="nil"/>
              <w:left w:val="nil"/>
              <w:bottom w:val="nil"/>
              <w:right w:val="nil"/>
            </w:tcBorders>
            <w:shd w:val="clear" w:color="auto" w:fill="auto"/>
            <w:tcMar>
              <w:left w:w="29" w:type="dxa"/>
              <w:right w:w="29" w:type="dxa"/>
            </w:tcMar>
            <w:vAlign w:val="center"/>
          </w:tcPr>
          <w:p w14:paraId="134BA871" w14:textId="0EBE998E" w:rsidR="00C57E59" w:rsidRDefault="00C57E59" w:rsidP="00C57E59">
            <w:pPr>
              <w:jc w:val="right"/>
              <w:rPr>
                <w:color w:val="000000"/>
                <w:sz w:val="14"/>
                <w:szCs w:val="14"/>
              </w:rPr>
            </w:pPr>
          </w:p>
        </w:tc>
        <w:tc>
          <w:tcPr>
            <w:tcW w:w="180" w:type="dxa"/>
            <w:tcBorders>
              <w:top w:val="nil"/>
              <w:left w:val="nil"/>
              <w:bottom w:val="nil"/>
              <w:right w:val="nil"/>
            </w:tcBorders>
            <w:vAlign w:val="center"/>
          </w:tcPr>
          <w:p w14:paraId="5889ACC6" w14:textId="77777777" w:rsidR="00C57E59" w:rsidRDefault="00C57E59" w:rsidP="00C57E59">
            <w:pPr>
              <w:jc w:val="right"/>
              <w:rPr>
                <w:color w:val="000000"/>
                <w:sz w:val="14"/>
                <w:szCs w:val="14"/>
              </w:rPr>
            </w:pPr>
          </w:p>
        </w:tc>
      </w:tr>
      <w:tr w:rsidR="00C57E59" w:rsidRPr="00747C1F" w14:paraId="239A38F4" w14:textId="77777777" w:rsidTr="00C57E59">
        <w:trPr>
          <w:trHeight w:val="245"/>
        </w:trPr>
        <w:tc>
          <w:tcPr>
            <w:tcW w:w="1482" w:type="dxa"/>
            <w:tcBorders>
              <w:top w:val="nil"/>
              <w:left w:val="nil"/>
              <w:bottom w:val="nil"/>
              <w:right w:val="nil"/>
            </w:tcBorders>
            <w:shd w:val="clear" w:color="auto" w:fill="auto"/>
            <w:tcMar>
              <w:left w:w="58" w:type="dxa"/>
              <w:right w:w="43" w:type="dxa"/>
            </w:tcMar>
            <w:vAlign w:val="center"/>
            <w:hideMark/>
          </w:tcPr>
          <w:p w14:paraId="46CA8497" w14:textId="77777777" w:rsidR="00C57E59" w:rsidRPr="00747C1F" w:rsidRDefault="00C57E59" w:rsidP="00C57E59">
            <w:pPr>
              <w:rPr>
                <w:sz w:val="14"/>
                <w:szCs w:val="14"/>
              </w:rPr>
            </w:pPr>
          </w:p>
        </w:tc>
        <w:tc>
          <w:tcPr>
            <w:tcW w:w="696" w:type="dxa"/>
            <w:tcBorders>
              <w:top w:val="nil"/>
              <w:left w:val="nil"/>
              <w:bottom w:val="nil"/>
              <w:right w:val="nil"/>
            </w:tcBorders>
            <w:shd w:val="clear" w:color="auto" w:fill="auto"/>
            <w:tcMar>
              <w:left w:w="29" w:type="dxa"/>
              <w:right w:w="29" w:type="dxa"/>
            </w:tcMar>
            <w:vAlign w:val="center"/>
            <w:hideMark/>
          </w:tcPr>
          <w:p w14:paraId="624D6E51" w14:textId="77777777" w:rsidR="00C57E59" w:rsidRDefault="00C57E59" w:rsidP="00C57E59">
            <w:pPr>
              <w:jc w:val="right"/>
              <w:rPr>
                <w:color w:val="000000"/>
                <w:sz w:val="14"/>
                <w:szCs w:val="14"/>
              </w:rPr>
            </w:pPr>
          </w:p>
        </w:tc>
        <w:tc>
          <w:tcPr>
            <w:tcW w:w="778" w:type="dxa"/>
            <w:tcBorders>
              <w:top w:val="nil"/>
              <w:left w:val="nil"/>
              <w:bottom w:val="nil"/>
              <w:right w:val="nil"/>
            </w:tcBorders>
            <w:shd w:val="clear" w:color="auto" w:fill="auto"/>
            <w:tcMar>
              <w:left w:w="29" w:type="dxa"/>
              <w:right w:w="29" w:type="dxa"/>
            </w:tcMar>
            <w:vAlign w:val="center"/>
            <w:hideMark/>
          </w:tcPr>
          <w:p w14:paraId="4F8E14FB" w14:textId="77777777" w:rsidR="00C57E59" w:rsidRDefault="00C57E59" w:rsidP="00C57E59">
            <w:pPr>
              <w:jc w:val="right"/>
              <w:rPr>
                <w:color w:val="000000"/>
                <w:sz w:val="14"/>
                <w:szCs w:val="14"/>
              </w:rPr>
            </w:pPr>
          </w:p>
        </w:tc>
        <w:tc>
          <w:tcPr>
            <w:tcW w:w="778" w:type="dxa"/>
            <w:tcBorders>
              <w:top w:val="nil"/>
              <w:left w:val="nil"/>
              <w:bottom w:val="nil"/>
              <w:right w:val="nil"/>
            </w:tcBorders>
            <w:shd w:val="clear" w:color="auto" w:fill="auto"/>
            <w:tcMar>
              <w:left w:w="29" w:type="dxa"/>
              <w:right w:w="29" w:type="dxa"/>
            </w:tcMar>
            <w:vAlign w:val="center"/>
            <w:hideMark/>
          </w:tcPr>
          <w:p w14:paraId="18C7CF2E" w14:textId="77777777" w:rsidR="00C57E59" w:rsidRDefault="00C57E59" w:rsidP="00C57E59">
            <w:pPr>
              <w:jc w:val="right"/>
              <w:rPr>
                <w:color w:val="000000"/>
                <w:sz w:val="14"/>
                <w:szCs w:val="14"/>
              </w:rPr>
            </w:pPr>
          </w:p>
        </w:tc>
        <w:tc>
          <w:tcPr>
            <w:tcW w:w="778" w:type="dxa"/>
            <w:tcBorders>
              <w:top w:val="nil"/>
              <w:left w:val="nil"/>
              <w:bottom w:val="nil"/>
              <w:right w:val="nil"/>
            </w:tcBorders>
            <w:shd w:val="clear" w:color="auto" w:fill="auto"/>
            <w:tcMar>
              <w:left w:w="29" w:type="dxa"/>
              <w:right w:w="29" w:type="dxa"/>
            </w:tcMar>
            <w:vAlign w:val="center"/>
            <w:hideMark/>
          </w:tcPr>
          <w:p w14:paraId="4463E410" w14:textId="77777777" w:rsidR="00C57E59" w:rsidRDefault="00C57E59" w:rsidP="00C57E59">
            <w:pPr>
              <w:jc w:val="right"/>
              <w:rPr>
                <w:color w:val="000000"/>
                <w:sz w:val="14"/>
                <w:szCs w:val="14"/>
              </w:rPr>
            </w:pPr>
          </w:p>
        </w:tc>
        <w:tc>
          <w:tcPr>
            <w:tcW w:w="696" w:type="dxa"/>
            <w:tcBorders>
              <w:top w:val="nil"/>
              <w:left w:val="nil"/>
              <w:bottom w:val="nil"/>
              <w:right w:val="nil"/>
            </w:tcBorders>
            <w:shd w:val="clear" w:color="auto" w:fill="auto"/>
            <w:tcMar>
              <w:left w:w="29" w:type="dxa"/>
              <w:right w:w="29" w:type="dxa"/>
            </w:tcMar>
            <w:vAlign w:val="center"/>
          </w:tcPr>
          <w:p w14:paraId="4731172C" w14:textId="77777777" w:rsidR="00C57E59" w:rsidRDefault="00C57E59" w:rsidP="00C57E59">
            <w:pPr>
              <w:jc w:val="right"/>
              <w:rPr>
                <w:color w:val="000000"/>
                <w:sz w:val="14"/>
                <w:szCs w:val="14"/>
              </w:rPr>
            </w:pPr>
          </w:p>
        </w:tc>
        <w:tc>
          <w:tcPr>
            <w:tcW w:w="780" w:type="dxa"/>
            <w:tcBorders>
              <w:top w:val="nil"/>
              <w:left w:val="nil"/>
              <w:bottom w:val="nil"/>
              <w:right w:val="nil"/>
            </w:tcBorders>
            <w:shd w:val="clear" w:color="auto" w:fill="auto"/>
            <w:tcMar>
              <w:left w:w="29" w:type="dxa"/>
              <w:right w:w="29" w:type="dxa"/>
            </w:tcMar>
            <w:vAlign w:val="center"/>
          </w:tcPr>
          <w:p w14:paraId="4152D943" w14:textId="77777777" w:rsidR="00C57E59" w:rsidRDefault="00C57E59" w:rsidP="00C57E59">
            <w:pPr>
              <w:jc w:val="right"/>
              <w:rPr>
                <w:color w:val="000000"/>
                <w:sz w:val="14"/>
                <w:szCs w:val="14"/>
              </w:rPr>
            </w:pPr>
          </w:p>
        </w:tc>
        <w:tc>
          <w:tcPr>
            <w:tcW w:w="691" w:type="dxa"/>
            <w:tcBorders>
              <w:top w:val="nil"/>
              <w:left w:val="nil"/>
              <w:bottom w:val="nil"/>
              <w:right w:val="nil"/>
            </w:tcBorders>
            <w:shd w:val="clear" w:color="auto" w:fill="auto"/>
            <w:tcMar>
              <w:left w:w="29" w:type="dxa"/>
              <w:right w:w="29" w:type="dxa"/>
            </w:tcMar>
            <w:vAlign w:val="center"/>
            <w:hideMark/>
          </w:tcPr>
          <w:p w14:paraId="2265B6DC" w14:textId="77777777" w:rsidR="00C57E59" w:rsidRDefault="00C57E59" w:rsidP="00C57E59">
            <w:pPr>
              <w:jc w:val="right"/>
              <w:rPr>
                <w:color w:val="000000"/>
                <w:sz w:val="14"/>
                <w:szCs w:val="14"/>
              </w:rPr>
            </w:pPr>
          </w:p>
        </w:tc>
        <w:tc>
          <w:tcPr>
            <w:tcW w:w="736" w:type="dxa"/>
            <w:tcBorders>
              <w:top w:val="nil"/>
              <w:left w:val="nil"/>
              <w:bottom w:val="nil"/>
              <w:right w:val="nil"/>
            </w:tcBorders>
            <w:shd w:val="clear" w:color="auto" w:fill="auto"/>
            <w:tcMar>
              <w:left w:w="29" w:type="dxa"/>
              <w:right w:w="29" w:type="dxa"/>
            </w:tcMar>
            <w:vAlign w:val="center"/>
            <w:hideMark/>
          </w:tcPr>
          <w:p w14:paraId="3324CF65" w14:textId="77777777" w:rsidR="00C57E59" w:rsidRDefault="00C57E59" w:rsidP="00C57E59">
            <w:pPr>
              <w:jc w:val="right"/>
              <w:rPr>
                <w:color w:val="000000"/>
                <w:sz w:val="14"/>
                <w:szCs w:val="14"/>
              </w:rPr>
            </w:pPr>
          </w:p>
        </w:tc>
        <w:tc>
          <w:tcPr>
            <w:tcW w:w="748" w:type="dxa"/>
            <w:tcBorders>
              <w:top w:val="nil"/>
              <w:left w:val="nil"/>
              <w:bottom w:val="nil"/>
              <w:right w:val="nil"/>
            </w:tcBorders>
            <w:shd w:val="clear" w:color="auto" w:fill="auto"/>
            <w:tcMar>
              <w:left w:w="29" w:type="dxa"/>
              <w:right w:w="29" w:type="dxa"/>
            </w:tcMar>
            <w:vAlign w:val="center"/>
          </w:tcPr>
          <w:p w14:paraId="26351562" w14:textId="77777777" w:rsidR="00C57E59" w:rsidRDefault="00C57E59" w:rsidP="00C57E59">
            <w:pPr>
              <w:jc w:val="right"/>
              <w:rPr>
                <w:color w:val="000000"/>
                <w:sz w:val="14"/>
                <w:szCs w:val="14"/>
              </w:rPr>
            </w:pPr>
          </w:p>
        </w:tc>
        <w:tc>
          <w:tcPr>
            <w:tcW w:w="799" w:type="dxa"/>
            <w:tcBorders>
              <w:top w:val="nil"/>
              <w:left w:val="nil"/>
              <w:bottom w:val="nil"/>
              <w:right w:val="nil"/>
            </w:tcBorders>
            <w:tcMar>
              <w:left w:w="29" w:type="dxa"/>
              <w:right w:w="29" w:type="dxa"/>
            </w:tcMar>
            <w:vAlign w:val="center"/>
          </w:tcPr>
          <w:p w14:paraId="5D821336" w14:textId="77777777" w:rsidR="00C57E59" w:rsidRDefault="00C57E59" w:rsidP="00C57E59">
            <w:pPr>
              <w:jc w:val="right"/>
              <w:rPr>
                <w:color w:val="000000"/>
                <w:sz w:val="14"/>
                <w:szCs w:val="14"/>
              </w:rPr>
            </w:pPr>
          </w:p>
        </w:tc>
        <w:tc>
          <w:tcPr>
            <w:tcW w:w="243" w:type="dxa"/>
            <w:tcBorders>
              <w:top w:val="nil"/>
              <w:left w:val="nil"/>
              <w:bottom w:val="nil"/>
              <w:right w:val="nil"/>
            </w:tcBorders>
            <w:shd w:val="clear" w:color="auto" w:fill="auto"/>
            <w:tcMar>
              <w:left w:w="29" w:type="dxa"/>
              <w:right w:w="29" w:type="dxa"/>
            </w:tcMar>
            <w:vAlign w:val="center"/>
          </w:tcPr>
          <w:p w14:paraId="6227EAD0" w14:textId="77777777" w:rsidR="00C57E59" w:rsidRDefault="00C57E59" w:rsidP="00C57E59">
            <w:pPr>
              <w:jc w:val="right"/>
              <w:rPr>
                <w:color w:val="000000"/>
                <w:sz w:val="14"/>
                <w:szCs w:val="14"/>
              </w:rPr>
            </w:pPr>
          </w:p>
        </w:tc>
        <w:tc>
          <w:tcPr>
            <w:tcW w:w="180" w:type="dxa"/>
            <w:tcBorders>
              <w:top w:val="nil"/>
              <w:left w:val="nil"/>
              <w:bottom w:val="nil"/>
              <w:right w:val="nil"/>
            </w:tcBorders>
            <w:vAlign w:val="center"/>
          </w:tcPr>
          <w:p w14:paraId="3068127E" w14:textId="77777777" w:rsidR="00C57E59" w:rsidRDefault="00C57E59" w:rsidP="00C57E59">
            <w:pPr>
              <w:jc w:val="right"/>
              <w:rPr>
                <w:color w:val="000000"/>
                <w:sz w:val="14"/>
                <w:szCs w:val="14"/>
              </w:rPr>
            </w:pPr>
          </w:p>
        </w:tc>
      </w:tr>
      <w:tr w:rsidR="00C57E59" w:rsidRPr="00747C1F" w14:paraId="003F0ED6" w14:textId="77777777" w:rsidTr="00C57E59">
        <w:trPr>
          <w:trHeight w:val="245"/>
        </w:trPr>
        <w:tc>
          <w:tcPr>
            <w:tcW w:w="1482" w:type="dxa"/>
            <w:tcBorders>
              <w:top w:val="nil"/>
              <w:left w:val="nil"/>
              <w:bottom w:val="nil"/>
              <w:right w:val="nil"/>
            </w:tcBorders>
            <w:shd w:val="clear" w:color="auto" w:fill="auto"/>
            <w:tcMar>
              <w:left w:w="58" w:type="dxa"/>
              <w:right w:w="43" w:type="dxa"/>
            </w:tcMar>
            <w:vAlign w:val="center"/>
            <w:hideMark/>
          </w:tcPr>
          <w:p w14:paraId="6E879F90" w14:textId="77777777" w:rsidR="00C57E59" w:rsidRPr="00747C1F" w:rsidRDefault="00C57E59" w:rsidP="00C57E59">
            <w:pPr>
              <w:rPr>
                <w:sz w:val="14"/>
                <w:szCs w:val="14"/>
              </w:rPr>
            </w:pPr>
            <w:r w:rsidRPr="00747C1F">
              <w:rPr>
                <w:sz w:val="14"/>
                <w:szCs w:val="14"/>
              </w:rPr>
              <w:t>Canadian Dollar</w:t>
            </w:r>
          </w:p>
        </w:tc>
        <w:tc>
          <w:tcPr>
            <w:tcW w:w="696" w:type="dxa"/>
            <w:tcBorders>
              <w:top w:val="nil"/>
              <w:left w:val="nil"/>
              <w:bottom w:val="nil"/>
              <w:right w:val="nil"/>
            </w:tcBorders>
            <w:shd w:val="clear" w:color="auto" w:fill="auto"/>
            <w:tcMar>
              <w:left w:w="29" w:type="dxa"/>
              <w:right w:w="29" w:type="dxa"/>
            </w:tcMar>
            <w:vAlign w:val="center"/>
            <w:hideMark/>
          </w:tcPr>
          <w:p w14:paraId="6401369F" w14:textId="1E6D8CB0" w:rsidR="00C57E59" w:rsidRDefault="00C57E59" w:rsidP="00C57E59">
            <w:pPr>
              <w:jc w:val="right"/>
              <w:rPr>
                <w:color w:val="000000"/>
                <w:sz w:val="14"/>
                <w:szCs w:val="14"/>
              </w:rPr>
            </w:pPr>
            <w:r>
              <w:rPr>
                <w:color w:val="000000"/>
                <w:sz w:val="14"/>
                <w:szCs w:val="14"/>
              </w:rPr>
              <w:t>125.6440</w:t>
            </w:r>
          </w:p>
        </w:tc>
        <w:tc>
          <w:tcPr>
            <w:tcW w:w="778" w:type="dxa"/>
            <w:tcBorders>
              <w:top w:val="nil"/>
              <w:left w:val="nil"/>
              <w:bottom w:val="nil"/>
              <w:right w:val="nil"/>
            </w:tcBorders>
            <w:shd w:val="clear" w:color="auto" w:fill="auto"/>
            <w:tcMar>
              <w:left w:w="29" w:type="dxa"/>
              <w:right w:w="29" w:type="dxa"/>
            </w:tcMar>
            <w:vAlign w:val="center"/>
            <w:hideMark/>
          </w:tcPr>
          <w:p w14:paraId="1D994D67" w14:textId="7FBE6D50" w:rsidR="00C57E59" w:rsidRDefault="00C57E59" w:rsidP="00C57E59">
            <w:pPr>
              <w:jc w:val="right"/>
              <w:rPr>
                <w:color w:val="000000"/>
                <w:sz w:val="14"/>
                <w:szCs w:val="14"/>
              </w:rPr>
            </w:pPr>
            <w:r>
              <w:rPr>
                <w:color w:val="000000"/>
                <w:sz w:val="14"/>
                <w:szCs w:val="14"/>
              </w:rPr>
              <w:t>125.3714</w:t>
            </w:r>
          </w:p>
        </w:tc>
        <w:tc>
          <w:tcPr>
            <w:tcW w:w="778" w:type="dxa"/>
            <w:tcBorders>
              <w:top w:val="nil"/>
              <w:left w:val="nil"/>
              <w:bottom w:val="nil"/>
              <w:right w:val="nil"/>
            </w:tcBorders>
            <w:shd w:val="clear" w:color="auto" w:fill="auto"/>
            <w:tcMar>
              <w:left w:w="29" w:type="dxa"/>
              <w:right w:w="29" w:type="dxa"/>
            </w:tcMar>
            <w:vAlign w:val="center"/>
            <w:hideMark/>
          </w:tcPr>
          <w:p w14:paraId="1D3B2184" w14:textId="5BE1210A" w:rsidR="00C57E59" w:rsidRDefault="00C57E59" w:rsidP="00C57E59">
            <w:pPr>
              <w:jc w:val="right"/>
              <w:rPr>
                <w:color w:val="000000"/>
                <w:sz w:val="14"/>
                <w:szCs w:val="14"/>
              </w:rPr>
            </w:pPr>
            <w:r>
              <w:rPr>
                <w:color w:val="000000"/>
                <w:sz w:val="14"/>
                <w:szCs w:val="14"/>
              </w:rPr>
              <w:t>126.2909</w:t>
            </w:r>
          </w:p>
        </w:tc>
        <w:tc>
          <w:tcPr>
            <w:tcW w:w="778" w:type="dxa"/>
            <w:tcBorders>
              <w:top w:val="nil"/>
              <w:left w:val="nil"/>
              <w:bottom w:val="nil"/>
              <w:right w:val="nil"/>
            </w:tcBorders>
            <w:shd w:val="clear" w:color="auto" w:fill="auto"/>
            <w:tcMar>
              <w:left w:w="29" w:type="dxa"/>
              <w:right w:w="29" w:type="dxa"/>
            </w:tcMar>
            <w:vAlign w:val="center"/>
            <w:hideMark/>
          </w:tcPr>
          <w:p w14:paraId="0081882B" w14:textId="0A0CC1BA" w:rsidR="00C57E59" w:rsidRDefault="00C57E59" w:rsidP="00C57E59">
            <w:pPr>
              <w:jc w:val="right"/>
              <w:rPr>
                <w:color w:val="000000"/>
                <w:sz w:val="14"/>
                <w:szCs w:val="14"/>
              </w:rPr>
            </w:pPr>
            <w:r>
              <w:rPr>
                <w:color w:val="000000"/>
                <w:sz w:val="14"/>
                <w:szCs w:val="14"/>
              </w:rPr>
              <w:t>126.1568</w:t>
            </w:r>
          </w:p>
        </w:tc>
        <w:tc>
          <w:tcPr>
            <w:tcW w:w="696" w:type="dxa"/>
            <w:tcBorders>
              <w:top w:val="nil"/>
              <w:left w:val="nil"/>
              <w:bottom w:val="nil"/>
              <w:right w:val="nil"/>
            </w:tcBorders>
            <w:shd w:val="clear" w:color="auto" w:fill="auto"/>
            <w:tcMar>
              <w:left w:w="29" w:type="dxa"/>
              <w:right w:w="29" w:type="dxa"/>
            </w:tcMar>
            <w:vAlign w:val="center"/>
          </w:tcPr>
          <w:p w14:paraId="04518A7A" w14:textId="4AD3FCE7" w:rsidR="00C57E59" w:rsidRDefault="00C57E59" w:rsidP="00C57E59">
            <w:pPr>
              <w:jc w:val="right"/>
              <w:rPr>
                <w:color w:val="000000"/>
                <w:sz w:val="14"/>
                <w:szCs w:val="14"/>
              </w:rPr>
            </w:pPr>
            <w:r>
              <w:rPr>
                <w:color w:val="000000"/>
                <w:sz w:val="14"/>
                <w:szCs w:val="14"/>
              </w:rPr>
              <w:t>125.9929</w:t>
            </w:r>
          </w:p>
        </w:tc>
        <w:tc>
          <w:tcPr>
            <w:tcW w:w="780" w:type="dxa"/>
            <w:tcBorders>
              <w:top w:val="nil"/>
              <w:left w:val="nil"/>
              <w:bottom w:val="nil"/>
              <w:right w:val="nil"/>
            </w:tcBorders>
            <w:shd w:val="clear" w:color="auto" w:fill="auto"/>
            <w:tcMar>
              <w:left w:w="29" w:type="dxa"/>
              <w:right w:w="29" w:type="dxa"/>
            </w:tcMar>
            <w:vAlign w:val="center"/>
          </w:tcPr>
          <w:p w14:paraId="473A2E48" w14:textId="4E860484" w:rsidR="00C57E59" w:rsidRDefault="00C57E59" w:rsidP="00C57E59">
            <w:pPr>
              <w:jc w:val="right"/>
              <w:rPr>
                <w:color w:val="000000"/>
                <w:sz w:val="14"/>
                <w:szCs w:val="14"/>
              </w:rPr>
            </w:pPr>
            <w:r>
              <w:rPr>
                <w:color w:val="000000"/>
                <w:sz w:val="14"/>
                <w:szCs w:val="14"/>
              </w:rPr>
              <w:t>125.4144</w:t>
            </w:r>
          </w:p>
        </w:tc>
        <w:tc>
          <w:tcPr>
            <w:tcW w:w="691" w:type="dxa"/>
            <w:tcBorders>
              <w:top w:val="nil"/>
              <w:left w:val="nil"/>
              <w:bottom w:val="nil"/>
              <w:right w:val="nil"/>
            </w:tcBorders>
            <w:shd w:val="clear" w:color="auto" w:fill="auto"/>
            <w:tcMar>
              <w:left w:w="29" w:type="dxa"/>
              <w:right w:w="29" w:type="dxa"/>
            </w:tcMar>
            <w:vAlign w:val="center"/>
            <w:hideMark/>
          </w:tcPr>
          <w:p w14:paraId="1E0E5BD4" w14:textId="632FB1DF" w:rsidR="00C57E59" w:rsidRDefault="00C57E59" w:rsidP="00C57E59">
            <w:pPr>
              <w:jc w:val="right"/>
              <w:rPr>
                <w:color w:val="000000"/>
                <w:sz w:val="14"/>
                <w:szCs w:val="14"/>
              </w:rPr>
            </w:pPr>
            <w:r>
              <w:rPr>
                <w:color w:val="000000"/>
                <w:sz w:val="14"/>
                <w:szCs w:val="14"/>
              </w:rPr>
              <w:t>125.2809</w:t>
            </w:r>
          </w:p>
        </w:tc>
        <w:tc>
          <w:tcPr>
            <w:tcW w:w="736" w:type="dxa"/>
            <w:tcBorders>
              <w:top w:val="nil"/>
              <w:left w:val="nil"/>
              <w:bottom w:val="nil"/>
              <w:right w:val="nil"/>
            </w:tcBorders>
            <w:shd w:val="clear" w:color="auto" w:fill="auto"/>
            <w:tcMar>
              <w:left w:w="29" w:type="dxa"/>
              <w:right w:w="29" w:type="dxa"/>
            </w:tcMar>
            <w:vAlign w:val="center"/>
            <w:hideMark/>
          </w:tcPr>
          <w:p w14:paraId="27E59C2C" w14:textId="0177A43D" w:rsidR="00C57E59" w:rsidRDefault="00C57E59" w:rsidP="00C57E59">
            <w:pPr>
              <w:jc w:val="right"/>
              <w:rPr>
                <w:color w:val="000000"/>
                <w:sz w:val="14"/>
                <w:szCs w:val="14"/>
              </w:rPr>
            </w:pPr>
            <w:r>
              <w:rPr>
                <w:color w:val="000000"/>
                <w:sz w:val="14"/>
                <w:szCs w:val="14"/>
              </w:rPr>
              <w:t>125.9282</w:t>
            </w:r>
          </w:p>
        </w:tc>
        <w:tc>
          <w:tcPr>
            <w:tcW w:w="748" w:type="dxa"/>
            <w:tcBorders>
              <w:top w:val="nil"/>
              <w:left w:val="nil"/>
              <w:bottom w:val="nil"/>
              <w:right w:val="nil"/>
            </w:tcBorders>
            <w:shd w:val="clear" w:color="auto" w:fill="auto"/>
            <w:tcMar>
              <w:left w:w="29" w:type="dxa"/>
              <w:right w:w="29" w:type="dxa"/>
            </w:tcMar>
            <w:vAlign w:val="center"/>
          </w:tcPr>
          <w:p w14:paraId="2EA51AC1" w14:textId="05728FDE" w:rsidR="00C57E59" w:rsidRDefault="00C57E59" w:rsidP="00C57E59">
            <w:pPr>
              <w:jc w:val="right"/>
              <w:rPr>
                <w:color w:val="000000"/>
                <w:sz w:val="14"/>
                <w:szCs w:val="14"/>
              </w:rPr>
            </w:pPr>
            <w:r>
              <w:rPr>
                <w:color w:val="000000"/>
                <w:sz w:val="14"/>
                <w:szCs w:val="14"/>
              </w:rPr>
              <w:t>126.0317</w:t>
            </w:r>
          </w:p>
        </w:tc>
        <w:tc>
          <w:tcPr>
            <w:tcW w:w="799" w:type="dxa"/>
            <w:tcBorders>
              <w:top w:val="nil"/>
              <w:left w:val="nil"/>
              <w:bottom w:val="nil"/>
              <w:right w:val="nil"/>
            </w:tcBorders>
            <w:tcMar>
              <w:left w:w="29" w:type="dxa"/>
              <w:right w:w="29" w:type="dxa"/>
            </w:tcMar>
            <w:vAlign w:val="center"/>
          </w:tcPr>
          <w:p w14:paraId="0F001EA1" w14:textId="5A5BEDD0" w:rsidR="00C57E59" w:rsidRDefault="00C57E59" w:rsidP="00C57E59">
            <w:pPr>
              <w:jc w:val="right"/>
              <w:rPr>
                <w:color w:val="000000"/>
                <w:sz w:val="14"/>
                <w:szCs w:val="14"/>
              </w:rPr>
            </w:pPr>
            <w:r>
              <w:rPr>
                <w:color w:val="000000"/>
                <w:sz w:val="14"/>
                <w:szCs w:val="14"/>
              </w:rPr>
              <w:t>126.3734</w:t>
            </w:r>
          </w:p>
        </w:tc>
        <w:tc>
          <w:tcPr>
            <w:tcW w:w="243" w:type="dxa"/>
            <w:tcBorders>
              <w:top w:val="nil"/>
              <w:left w:val="nil"/>
              <w:bottom w:val="nil"/>
              <w:right w:val="nil"/>
            </w:tcBorders>
            <w:shd w:val="clear" w:color="auto" w:fill="auto"/>
            <w:tcMar>
              <w:left w:w="29" w:type="dxa"/>
              <w:right w:w="29" w:type="dxa"/>
            </w:tcMar>
            <w:vAlign w:val="center"/>
          </w:tcPr>
          <w:p w14:paraId="12A3C907" w14:textId="41158C04" w:rsidR="00C57E59" w:rsidRDefault="00C57E59" w:rsidP="00C57E59">
            <w:pPr>
              <w:jc w:val="right"/>
              <w:rPr>
                <w:color w:val="000000"/>
                <w:sz w:val="14"/>
                <w:szCs w:val="14"/>
              </w:rPr>
            </w:pPr>
          </w:p>
        </w:tc>
        <w:tc>
          <w:tcPr>
            <w:tcW w:w="180" w:type="dxa"/>
            <w:tcBorders>
              <w:top w:val="nil"/>
              <w:left w:val="nil"/>
              <w:bottom w:val="nil"/>
              <w:right w:val="nil"/>
            </w:tcBorders>
            <w:vAlign w:val="center"/>
          </w:tcPr>
          <w:p w14:paraId="3063D069" w14:textId="77777777" w:rsidR="00C57E59" w:rsidRDefault="00C57E59" w:rsidP="00C57E59">
            <w:pPr>
              <w:jc w:val="right"/>
              <w:rPr>
                <w:color w:val="000000"/>
                <w:sz w:val="14"/>
                <w:szCs w:val="14"/>
              </w:rPr>
            </w:pPr>
          </w:p>
        </w:tc>
      </w:tr>
      <w:tr w:rsidR="00C57E59" w:rsidRPr="00747C1F" w14:paraId="02F0AAED" w14:textId="77777777" w:rsidTr="00C57E59">
        <w:trPr>
          <w:trHeight w:val="245"/>
        </w:trPr>
        <w:tc>
          <w:tcPr>
            <w:tcW w:w="1482" w:type="dxa"/>
            <w:tcBorders>
              <w:top w:val="nil"/>
              <w:left w:val="nil"/>
              <w:bottom w:val="nil"/>
              <w:right w:val="nil"/>
            </w:tcBorders>
            <w:shd w:val="clear" w:color="auto" w:fill="auto"/>
            <w:tcMar>
              <w:left w:w="58" w:type="dxa"/>
              <w:right w:w="43" w:type="dxa"/>
            </w:tcMar>
            <w:vAlign w:val="center"/>
            <w:hideMark/>
          </w:tcPr>
          <w:p w14:paraId="0E28CE2F" w14:textId="77777777" w:rsidR="00C57E59" w:rsidRPr="00747C1F" w:rsidRDefault="00C57E59" w:rsidP="00C57E59">
            <w:pPr>
              <w:rPr>
                <w:sz w:val="14"/>
                <w:szCs w:val="14"/>
              </w:rPr>
            </w:pPr>
          </w:p>
        </w:tc>
        <w:tc>
          <w:tcPr>
            <w:tcW w:w="696" w:type="dxa"/>
            <w:tcBorders>
              <w:top w:val="nil"/>
              <w:left w:val="nil"/>
              <w:bottom w:val="nil"/>
              <w:right w:val="nil"/>
            </w:tcBorders>
            <w:shd w:val="clear" w:color="auto" w:fill="auto"/>
            <w:tcMar>
              <w:left w:w="29" w:type="dxa"/>
              <w:right w:w="29" w:type="dxa"/>
            </w:tcMar>
            <w:vAlign w:val="center"/>
            <w:hideMark/>
          </w:tcPr>
          <w:p w14:paraId="4E7A9B85" w14:textId="77777777" w:rsidR="00C57E59" w:rsidRDefault="00C57E59" w:rsidP="00C57E59">
            <w:pPr>
              <w:jc w:val="right"/>
              <w:rPr>
                <w:color w:val="000000"/>
                <w:sz w:val="14"/>
                <w:szCs w:val="14"/>
              </w:rPr>
            </w:pPr>
          </w:p>
        </w:tc>
        <w:tc>
          <w:tcPr>
            <w:tcW w:w="778" w:type="dxa"/>
            <w:tcBorders>
              <w:top w:val="nil"/>
              <w:left w:val="nil"/>
              <w:bottom w:val="nil"/>
              <w:right w:val="nil"/>
            </w:tcBorders>
            <w:shd w:val="clear" w:color="auto" w:fill="auto"/>
            <w:tcMar>
              <w:left w:w="29" w:type="dxa"/>
              <w:right w:w="29" w:type="dxa"/>
            </w:tcMar>
            <w:vAlign w:val="center"/>
            <w:hideMark/>
          </w:tcPr>
          <w:p w14:paraId="50AD193C" w14:textId="77777777" w:rsidR="00C57E59" w:rsidRDefault="00C57E59" w:rsidP="00C57E59">
            <w:pPr>
              <w:jc w:val="right"/>
              <w:rPr>
                <w:color w:val="000000"/>
                <w:sz w:val="14"/>
                <w:szCs w:val="14"/>
              </w:rPr>
            </w:pPr>
          </w:p>
        </w:tc>
        <w:tc>
          <w:tcPr>
            <w:tcW w:w="778" w:type="dxa"/>
            <w:tcBorders>
              <w:top w:val="nil"/>
              <w:left w:val="nil"/>
              <w:bottom w:val="nil"/>
              <w:right w:val="nil"/>
            </w:tcBorders>
            <w:shd w:val="clear" w:color="auto" w:fill="auto"/>
            <w:tcMar>
              <w:left w:w="29" w:type="dxa"/>
              <w:right w:w="29" w:type="dxa"/>
            </w:tcMar>
            <w:vAlign w:val="center"/>
            <w:hideMark/>
          </w:tcPr>
          <w:p w14:paraId="1BADEFA3" w14:textId="77777777" w:rsidR="00C57E59" w:rsidRDefault="00C57E59" w:rsidP="00C57E59">
            <w:pPr>
              <w:jc w:val="right"/>
              <w:rPr>
                <w:color w:val="000000"/>
                <w:sz w:val="14"/>
                <w:szCs w:val="14"/>
              </w:rPr>
            </w:pPr>
          </w:p>
        </w:tc>
        <w:tc>
          <w:tcPr>
            <w:tcW w:w="778" w:type="dxa"/>
            <w:tcBorders>
              <w:top w:val="nil"/>
              <w:left w:val="nil"/>
              <w:bottom w:val="nil"/>
              <w:right w:val="nil"/>
            </w:tcBorders>
            <w:shd w:val="clear" w:color="auto" w:fill="auto"/>
            <w:tcMar>
              <w:left w:w="29" w:type="dxa"/>
              <w:right w:w="29" w:type="dxa"/>
            </w:tcMar>
            <w:vAlign w:val="center"/>
            <w:hideMark/>
          </w:tcPr>
          <w:p w14:paraId="7ACEF5B6" w14:textId="77777777" w:rsidR="00C57E59" w:rsidRDefault="00C57E59" w:rsidP="00C57E59">
            <w:pPr>
              <w:jc w:val="right"/>
              <w:rPr>
                <w:color w:val="000000"/>
                <w:sz w:val="14"/>
                <w:szCs w:val="14"/>
              </w:rPr>
            </w:pPr>
          </w:p>
        </w:tc>
        <w:tc>
          <w:tcPr>
            <w:tcW w:w="696" w:type="dxa"/>
            <w:tcBorders>
              <w:top w:val="nil"/>
              <w:left w:val="nil"/>
              <w:bottom w:val="nil"/>
              <w:right w:val="nil"/>
            </w:tcBorders>
            <w:shd w:val="clear" w:color="auto" w:fill="auto"/>
            <w:tcMar>
              <w:left w:w="29" w:type="dxa"/>
              <w:right w:w="29" w:type="dxa"/>
            </w:tcMar>
            <w:vAlign w:val="center"/>
          </w:tcPr>
          <w:p w14:paraId="70B53B7A" w14:textId="77777777" w:rsidR="00C57E59" w:rsidRDefault="00C57E59" w:rsidP="00C57E59">
            <w:pPr>
              <w:jc w:val="right"/>
              <w:rPr>
                <w:color w:val="000000"/>
                <w:sz w:val="14"/>
                <w:szCs w:val="14"/>
              </w:rPr>
            </w:pPr>
          </w:p>
        </w:tc>
        <w:tc>
          <w:tcPr>
            <w:tcW w:w="780" w:type="dxa"/>
            <w:tcBorders>
              <w:top w:val="nil"/>
              <w:left w:val="nil"/>
              <w:bottom w:val="nil"/>
              <w:right w:val="nil"/>
            </w:tcBorders>
            <w:shd w:val="clear" w:color="auto" w:fill="auto"/>
            <w:tcMar>
              <w:left w:w="29" w:type="dxa"/>
              <w:right w:w="29" w:type="dxa"/>
            </w:tcMar>
            <w:vAlign w:val="center"/>
          </w:tcPr>
          <w:p w14:paraId="73B7BAF7" w14:textId="77777777" w:rsidR="00C57E59" w:rsidRDefault="00C57E59" w:rsidP="00C57E59">
            <w:pPr>
              <w:jc w:val="right"/>
              <w:rPr>
                <w:color w:val="000000"/>
                <w:sz w:val="14"/>
                <w:szCs w:val="14"/>
              </w:rPr>
            </w:pPr>
          </w:p>
        </w:tc>
        <w:tc>
          <w:tcPr>
            <w:tcW w:w="691" w:type="dxa"/>
            <w:tcBorders>
              <w:top w:val="nil"/>
              <w:left w:val="nil"/>
              <w:bottom w:val="nil"/>
              <w:right w:val="nil"/>
            </w:tcBorders>
            <w:shd w:val="clear" w:color="auto" w:fill="auto"/>
            <w:tcMar>
              <w:left w:w="29" w:type="dxa"/>
              <w:right w:w="29" w:type="dxa"/>
            </w:tcMar>
            <w:vAlign w:val="center"/>
            <w:hideMark/>
          </w:tcPr>
          <w:p w14:paraId="6A8C9B7A" w14:textId="77777777" w:rsidR="00C57E59" w:rsidRDefault="00C57E59" w:rsidP="00C57E59">
            <w:pPr>
              <w:jc w:val="right"/>
              <w:rPr>
                <w:color w:val="000000"/>
                <w:sz w:val="14"/>
                <w:szCs w:val="14"/>
              </w:rPr>
            </w:pPr>
          </w:p>
        </w:tc>
        <w:tc>
          <w:tcPr>
            <w:tcW w:w="736" w:type="dxa"/>
            <w:tcBorders>
              <w:top w:val="nil"/>
              <w:left w:val="nil"/>
              <w:bottom w:val="nil"/>
              <w:right w:val="nil"/>
            </w:tcBorders>
            <w:shd w:val="clear" w:color="auto" w:fill="auto"/>
            <w:tcMar>
              <w:left w:w="29" w:type="dxa"/>
              <w:right w:w="29" w:type="dxa"/>
            </w:tcMar>
            <w:vAlign w:val="center"/>
            <w:hideMark/>
          </w:tcPr>
          <w:p w14:paraId="2F357A01" w14:textId="77777777" w:rsidR="00C57E59" w:rsidRDefault="00C57E59" w:rsidP="00C57E59">
            <w:pPr>
              <w:jc w:val="right"/>
              <w:rPr>
                <w:color w:val="000000"/>
                <w:sz w:val="14"/>
                <w:szCs w:val="14"/>
              </w:rPr>
            </w:pPr>
          </w:p>
        </w:tc>
        <w:tc>
          <w:tcPr>
            <w:tcW w:w="748" w:type="dxa"/>
            <w:tcBorders>
              <w:top w:val="nil"/>
              <w:left w:val="nil"/>
              <w:bottom w:val="nil"/>
              <w:right w:val="nil"/>
            </w:tcBorders>
            <w:shd w:val="clear" w:color="auto" w:fill="auto"/>
            <w:tcMar>
              <w:left w:w="29" w:type="dxa"/>
              <w:right w:w="29" w:type="dxa"/>
            </w:tcMar>
            <w:vAlign w:val="center"/>
          </w:tcPr>
          <w:p w14:paraId="3196344F" w14:textId="77777777" w:rsidR="00C57E59" w:rsidRDefault="00C57E59" w:rsidP="00C57E59">
            <w:pPr>
              <w:jc w:val="right"/>
              <w:rPr>
                <w:color w:val="000000"/>
                <w:sz w:val="14"/>
                <w:szCs w:val="14"/>
              </w:rPr>
            </w:pPr>
          </w:p>
        </w:tc>
        <w:tc>
          <w:tcPr>
            <w:tcW w:w="799" w:type="dxa"/>
            <w:tcBorders>
              <w:top w:val="nil"/>
              <w:left w:val="nil"/>
              <w:bottom w:val="nil"/>
              <w:right w:val="nil"/>
            </w:tcBorders>
            <w:tcMar>
              <w:left w:w="29" w:type="dxa"/>
              <w:right w:w="29" w:type="dxa"/>
            </w:tcMar>
            <w:vAlign w:val="center"/>
          </w:tcPr>
          <w:p w14:paraId="6A617A29" w14:textId="77777777" w:rsidR="00C57E59" w:rsidRDefault="00C57E59" w:rsidP="00C57E59">
            <w:pPr>
              <w:jc w:val="right"/>
              <w:rPr>
                <w:color w:val="000000"/>
                <w:sz w:val="14"/>
                <w:szCs w:val="14"/>
              </w:rPr>
            </w:pPr>
          </w:p>
        </w:tc>
        <w:tc>
          <w:tcPr>
            <w:tcW w:w="243" w:type="dxa"/>
            <w:tcBorders>
              <w:top w:val="nil"/>
              <w:left w:val="nil"/>
              <w:bottom w:val="nil"/>
              <w:right w:val="nil"/>
            </w:tcBorders>
            <w:shd w:val="clear" w:color="auto" w:fill="auto"/>
            <w:tcMar>
              <w:left w:w="29" w:type="dxa"/>
              <w:right w:w="29" w:type="dxa"/>
            </w:tcMar>
            <w:vAlign w:val="center"/>
          </w:tcPr>
          <w:p w14:paraId="38987154" w14:textId="77777777" w:rsidR="00C57E59" w:rsidRDefault="00C57E59" w:rsidP="00C57E59">
            <w:pPr>
              <w:jc w:val="right"/>
              <w:rPr>
                <w:color w:val="000000"/>
                <w:sz w:val="14"/>
                <w:szCs w:val="14"/>
              </w:rPr>
            </w:pPr>
          </w:p>
        </w:tc>
        <w:tc>
          <w:tcPr>
            <w:tcW w:w="180" w:type="dxa"/>
            <w:tcBorders>
              <w:top w:val="nil"/>
              <w:left w:val="nil"/>
              <w:bottom w:val="nil"/>
              <w:right w:val="nil"/>
            </w:tcBorders>
            <w:vAlign w:val="center"/>
          </w:tcPr>
          <w:p w14:paraId="4B4075B6" w14:textId="77777777" w:rsidR="00C57E59" w:rsidRDefault="00C57E59" w:rsidP="00C57E59">
            <w:pPr>
              <w:jc w:val="right"/>
              <w:rPr>
                <w:color w:val="000000"/>
                <w:sz w:val="14"/>
                <w:szCs w:val="14"/>
              </w:rPr>
            </w:pPr>
          </w:p>
        </w:tc>
      </w:tr>
      <w:tr w:rsidR="00C57E59" w:rsidRPr="00747C1F" w14:paraId="0BF8701F" w14:textId="77777777" w:rsidTr="00C57E59">
        <w:trPr>
          <w:trHeight w:val="245"/>
        </w:trPr>
        <w:tc>
          <w:tcPr>
            <w:tcW w:w="1482" w:type="dxa"/>
            <w:tcBorders>
              <w:top w:val="nil"/>
              <w:left w:val="nil"/>
              <w:bottom w:val="nil"/>
              <w:right w:val="nil"/>
            </w:tcBorders>
            <w:shd w:val="clear" w:color="auto" w:fill="auto"/>
            <w:tcMar>
              <w:left w:w="58" w:type="dxa"/>
              <w:right w:w="43" w:type="dxa"/>
            </w:tcMar>
            <w:vAlign w:val="center"/>
            <w:hideMark/>
          </w:tcPr>
          <w:p w14:paraId="65D9F779" w14:textId="0FFD7BC2" w:rsidR="00C57E59" w:rsidRPr="00747C1F" w:rsidRDefault="00C57E59" w:rsidP="00C57E59">
            <w:pPr>
              <w:rPr>
                <w:sz w:val="14"/>
                <w:szCs w:val="14"/>
              </w:rPr>
            </w:pPr>
            <w:r w:rsidRPr="00747C1F">
              <w:rPr>
                <w:sz w:val="14"/>
                <w:szCs w:val="14"/>
              </w:rPr>
              <w:t>Chinese Yuan</w:t>
            </w:r>
          </w:p>
        </w:tc>
        <w:tc>
          <w:tcPr>
            <w:tcW w:w="696" w:type="dxa"/>
            <w:tcBorders>
              <w:top w:val="nil"/>
              <w:left w:val="nil"/>
              <w:bottom w:val="nil"/>
              <w:right w:val="nil"/>
            </w:tcBorders>
            <w:shd w:val="clear" w:color="auto" w:fill="auto"/>
            <w:tcMar>
              <w:left w:w="29" w:type="dxa"/>
              <w:right w:w="29" w:type="dxa"/>
            </w:tcMar>
            <w:vAlign w:val="center"/>
            <w:hideMark/>
          </w:tcPr>
          <w:p w14:paraId="75F7D1B2" w14:textId="25BEE9F0" w:rsidR="00C57E59" w:rsidRDefault="00C57E59" w:rsidP="00C57E59">
            <w:pPr>
              <w:jc w:val="right"/>
              <w:rPr>
                <w:color w:val="000000"/>
                <w:sz w:val="14"/>
                <w:szCs w:val="14"/>
              </w:rPr>
            </w:pPr>
            <w:r>
              <w:rPr>
                <w:color w:val="000000"/>
                <w:sz w:val="14"/>
                <w:szCs w:val="14"/>
              </w:rPr>
              <w:t>24.6918</w:t>
            </w:r>
          </w:p>
        </w:tc>
        <w:tc>
          <w:tcPr>
            <w:tcW w:w="778" w:type="dxa"/>
            <w:tcBorders>
              <w:top w:val="nil"/>
              <w:left w:val="nil"/>
              <w:bottom w:val="nil"/>
              <w:right w:val="nil"/>
            </w:tcBorders>
            <w:shd w:val="clear" w:color="auto" w:fill="auto"/>
            <w:tcMar>
              <w:left w:w="29" w:type="dxa"/>
              <w:right w:w="29" w:type="dxa"/>
            </w:tcMar>
            <w:vAlign w:val="center"/>
            <w:hideMark/>
          </w:tcPr>
          <w:p w14:paraId="3F348A5B" w14:textId="22FF6727" w:rsidR="00C57E59" w:rsidRDefault="00C57E59" w:rsidP="00C57E59">
            <w:pPr>
              <w:jc w:val="right"/>
              <w:rPr>
                <w:color w:val="000000"/>
                <w:sz w:val="14"/>
                <w:szCs w:val="14"/>
              </w:rPr>
            </w:pPr>
            <w:r>
              <w:rPr>
                <w:color w:val="000000"/>
                <w:sz w:val="14"/>
                <w:szCs w:val="14"/>
              </w:rPr>
              <w:t>24.7765</w:t>
            </w:r>
          </w:p>
        </w:tc>
        <w:tc>
          <w:tcPr>
            <w:tcW w:w="778" w:type="dxa"/>
            <w:tcBorders>
              <w:top w:val="nil"/>
              <w:left w:val="nil"/>
              <w:bottom w:val="nil"/>
              <w:right w:val="nil"/>
            </w:tcBorders>
            <w:shd w:val="clear" w:color="auto" w:fill="auto"/>
            <w:tcMar>
              <w:left w:w="29" w:type="dxa"/>
              <w:right w:w="29" w:type="dxa"/>
            </w:tcMar>
            <w:vAlign w:val="center"/>
            <w:hideMark/>
          </w:tcPr>
          <w:p w14:paraId="5DACA617" w14:textId="17D6FE6C" w:rsidR="00C57E59" w:rsidRDefault="00C57E59" w:rsidP="00C57E59">
            <w:pPr>
              <w:jc w:val="right"/>
              <w:rPr>
                <w:color w:val="000000"/>
                <w:sz w:val="14"/>
                <w:szCs w:val="14"/>
              </w:rPr>
            </w:pPr>
            <w:r>
              <w:rPr>
                <w:color w:val="000000"/>
                <w:sz w:val="14"/>
                <w:szCs w:val="14"/>
              </w:rPr>
              <w:t>24.8062</w:t>
            </w:r>
          </w:p>
        </w:tc>
        <w:tc>
          <w:tcPr>
            <w:tcW w:w="778" w:type="dxa"/>
            <w:tcBorders>
              <w:top w:val="nil"/>
              <w:left w:val="nil"/>
              <w:bottom w:val="nil"/>
              <w:right w:val="nil"/>
            </w:tcBorders>
            <w:shd w:val="clear" w:color="auto" w:fill="auto"/>
            <w:tcMar>
              <w:left w:w="29" w:type="dxa"/>
              <w:right w:w="29" w:type="dxa"/>
            </w:tcMar>
            <w:vAlign w:val="center"/>
            <w:hideMark/>
          </w:tcPr>
          <w:p w14:paraId="436CA2D0" w14:textId="3226988C" w:rsidR="00C57E59" w:rsidRDefault="00C57E59" w:rsidP="00C57E59">
            <w:pPr>
              <w:jc w:val="right"/>
              <w:rPr>
                <w:color w:val="000000"/>
                <w:sz w:val="14"/>
                <w:szCs w:val="14"/>
              </w:rPr>
            </w:pPr>
            <w:r>
              <w:rPr>
                <w:color w:val="000000"/>
                <w:sz w:val="14"/>
                <w:szCs w:val="14"/>
              </w:rPr>
              <w:t>24.7882</w:t>
            </w:r>
          </w:p>
        </w:tc>
        <w:tc>
          <w:tcPr>
            <w:tcW w:w="696" w:type="dxa"/>
            <w:tcBorders>
              <w:top w:val="nil"/>
              <w:left w:val="nil"/>
              <w:bottom w:val="nil"/>
              <w:right w:val="nil"/>
            </w:tcBorders>
            <w:shd w:val="clear" w:color="auto" w:fill="auto"/>
            <w:tcMar>
              <w:left w:w="29" w:type="dxa"/>
              <w:right w:w="29" w:type="dxa"/>
            </w:tcMar>
            <w:vAlign w:val="center"/>
          </w:tcPr>
          <w:p w14:paraId="39AED2F7" w14:textId="4246C283" w:rsidR="00C57E59" w:rsidRDefault="00C57E59" w:rsidP="00C57E59">
            <w:pPr>
              <w:jc w:val="right"/>
              <w:rPr>
                <w:color w:val="000000"/>
                <w:sz w:val="14"/>
                <w:szCs w:val="14"/>
              </w:rPr>
            </w:pPr>
            <w:r>
              <w:rPr>
                <w:color w:val="000000"/>
                <w:sz w:val="14"/>
                <w:szCs w:val="14"/>
              </w:rPr>
              <w:t>24.7278</w:t>
            </w:r>
          </w:p>
        </w:tc>
        <w:tc>
          <w:tcPr>
            <w:tcW w:w="780" w:type="dxa"/>
            <w:tcBorders>
              <w:top w:val="nil"/>
              <w:left w:val="nil"/>
              <w:bottom w:val="nil"/>
              <w:right w:val="nil"/>
            </w:tcBorders>
            <w:shd w:val="clear" w:color="auto" w:fill="auto"/>
            <w:tcMar>
              <w:left w:w="29" w:type="dxa"/>
              <w:right w:w="29" w:type="dxa"/>
            </w:tcMar>
            <w:vAlign w:val="center"/>
          </w:tcPr>
          <w:p w14:paraId="02E01990" w14:textId="4A08F042" w:rsidR="00C57E59" w:rsidRDefault="00C57E59" w:rsidP="00C57E59">
            <w:pPr>
              <w:jc w:val="right"/>
              <w:rPr>
                <w:color w:val="000000"/>
                <w:sz w:val="14"/>
                <w:szCs w:val="14"/>
              </w:rPr>
            </w:pPr>
            <w:r>
              <w:rPr>
                <w:color w:val="000000"/>
                <w:sz w:val="14"/>
                <w:szCs w:val="14"/>
              </w:rPr>
              <w:t>24.6836</w:t>
            </w:r>
          </w:p>
        </w:tc>
        <w:tc>
          <w:tcPr>
            <w:tcW w:w="691" w:type="dxa"/>
            <w:tcBorders>
              <w:top w:val="nil"/>
              <w:left w:val="nil"/>
              <w:bottom w:val="nil"/>
              <w:right w:val="nil"/>
            </w:tcBorders>
            <w:shd w:val="clear" w:color="auto" w:fill="auto"/>
            <w:tcMar>
              <w:left w:w="29" w:type="dxa"/>
              <w:right w:w="29" w:type="dxa"/>
            </w:tcMar>
            <w:vAlign w:val="center"/>
            <w:hideMark/>
          </w:tcPr>
          <w:p w14:paraId="6A4155E5" w14:textId="1C388208" w:rsidR="00C57E59" w:rsidRDefault="00C57E59" w:rsidP="00C57E59">
            <w:pPr>
              <w:jc w:val="right"/>
              <w:rPr>
                <w:color w:val="000000"/>
                <w:sz w:val="14"/>
                <w:szCs w:val="14"/>
              </w:rPr>
            </w:pPr>
            <w:r>
              <w:rPr>
                <w:color w:val="000000"/>
                <w:sz w:val="14"/>
                <w:szCs w:val="14"/>
              </w:rPr>
              <w:t>24.7595</w:t>
            </w:r>
          </w:p>
        </w:tc>
        <w:tc>
          <w:tcPr>
            <w:tcW w:w="736" w:type="dxa"/>
            <w:tcBorders>
              <w:top w:val="nil"/>
              <w:left w:val="nil"/>
              <w:bottom w:val="nil"/>
              <w:right w:val="nil"/>
            </w:tcBorders>
            <w:shd w:val="clear" w:color="auto" w:fill="auto"/>
            <w:tcMar>
              <w:left w:w="29" w:type="dxa"/>
              <w:right w:w="29" w:type="dxa"/>
            </w:tcMar>
            <w:vAlign w:val="center"/>
            <w:hideMark/>
          </w:tcPr>
          <w:p w14:paraId="67890EF4" w14:textId="6084002A" w:rsidR="00C57E59" w:rsidRDefault="00C57E59" w:rsidP="00C57E59">
            <w:pPr>
              <w:jc w:val="right"/>
              <w:rPr>
                <w:color w:val="000000"/>
                <w:sz w:val="14"/>
                <w:szCs w:val="14"/>
              </w:rPr>
            </w:pPr>
            <w:r>
              <w:rPr>
                <w:color w:val="000000"/>
                <w:sz w:val="14"/>
                <w:szCs w:val="14"/>
              </w:rPr>
              <w:t>24.8067</w:t>
            </w:r>
          </w:p>
        </w:tc>
        <w:tc>
          <w:tcPr>
            <w:tcW w:w="748" w:type="dxa"/>
            <w:tcBorders>
              <w:top w:val="nil"/>
              <w:left w:val="nil"/>
              <w:bottom w:val="nil"/>
              <w:right w:val="nil"/>
            </w:tcBorders>
            <w:shd w:val="clear" w:color="auto" w:fill="auto"/>
            <w:tcMar>
              <w:left w:w="29" w:type="dxa"/>
              <w:right w:w="29" w:type="dxa"/>
            </w:tcMar>
            <w:vAlign w:val="center"/>
          </w:tcPr>
          <w:p w14:paraId="100F928A" w14:textId="06F5A16D" w:rsidR="00C57E59" w:rsidRDefault="00C57E59" w:rsidP="00C57E59">
            <w:pPr>
              <w:jc w:val="right"/>
              <w:rPr>
                <w:color w:val="000000"/>
                <w:sz w:val="14"/>
                <w:szCs w:val="14"/>
              </w:rPr>
            </w:pPr>
            <w:r>
              <w:rPr>
                <w:color w:val="000000"/>
                <w:sz w:val="14"/>
                <w:szCs w:val="14"/>
              </w:rPr>
              <w:t>24.7170</w:t>
            </w:r>
          </w:p>
        </w:tc>
        <w:tc>
          <w:tcPr>
            <w:tcW w:w="799" w:type="dxa"/>
            <w:tcBorders>
              <w:top w:val="nil"/>
              <w:left w:val="nil"/>
              <w:bottom w:val="nil"/>
              <w:right w:val="nil"/>
            </w:tcBorders>
            <w:tcMar>
              <w:left w:w="29" w:type="dxa"/>
              <w:right w:w="29" w:type="dxa"/>
            </w:tcMar>
            <w:vAlign w:val="center"/>
          </w:tcPr>
          <w:p w14:paraId="40758130" w14:textId="326DCFC8" w:rsidR="00C57E59" w:rsidRDefault="00C57E59" w:rsidP="00C57E59">
            <w:pPr>
              <w:jc w:val="right"/>
              <w:rPr>
                <w:color w:val="000000"/>
                <w:sz w:val="14"/>
                <w:szCs w:val="14"/>
              </w:rPr>
            </w:pPr>
            <w:r>
              <w:rPr>
                <w:color w:val="000000"/>
                <w:sz w:val="14"/>
                <w:szCs w:val="14"/>
              </w:rPr>
              <w:t>24.7399</w:t>
            </w:r>
          </w:p>
        </w:tc>
        <w:tc>
          <w:tcPr>
            <w:tcW w:w="243" w:type="dxa"/>
            <w:tcBorders>
              <w:top w:val="nil"/>
              <w:left w:val="nil"/>
              <w:bottom w:val="nil"/>
              <w:right w:val="nil"/>
            </w:tcBorders>
            <w:shd w:val="clear" w:color="auto" w:fill="auto"/>
            <w:tcMar>
              <w:left w:w="29" w:type="dxa"/>
              <w:right w:w="29" w:type="dxa"/>
            </w:tcMar>
            <w:vAlign w:val="center"/>
          </w:tcPr>
          <w:p w14:paraId="76E9EC18" w14:textId="72A94E77" w:rsidR="00C57E59" w:rsidRDefault="00C57E59" w:rsidP="00C57E59">
            <w:pPr>
              <w:jc w:val="right"/>
              <w:rPr>
                <w:color w:val="000000"/>
                <w:sz w:val="14"/>
                <w:szCs w:val="14"/>
              </w:rPr>
            </w:pPr>
          </w:p>
        </w:tc>
        <w:tc>
          <w:tcPr>
            <w:tcW w:w="180" w:type="dxa"/>
            <w:tcBorders>
              <w:top w:val="nil"/>
              <w:left w:val="nil"/>
              <w:bottom w:val="nil"/>
              <w:right w:val="nil"/>
            </w:tcBorders>
            <w:vAlign w:val="center"/>
          </w:tcPr>
          <w:p w14:paraId="071356DF" w14:textId="77777777" w:rsidR="00C57E59" w:rsidRDefault="00C57E59" w:rsidP="00C57E59">
            <w:pPr>
              <w:jc w:val="right"/>
              <w:rPr>
                <w:color w:val="000000"/>
                <w:sz w:val="14"/>
                <w:szCs w:val="14"/>
              </w:rPr>
            </w:pPr>
          </w:p>
        </w:tc>
      </w:tr>
      <w:tr w:rsidR="00C57E59" w:rsidRPr="00747C1F" w14:paraId="4AF09BEC" w14:textId="77777777" w:rsidTr="00C57E59">
        <w:trPr>
          <w:trHeight w:val="245"/>
        </w:trPr>
        <w:tc>
          <w:tcPr>
            <w:tcW w:w="1482" w:type="dxa"/>
            <w:tcBorders>
              <w:top w:val="nil"/>
              <w:left w:val="nil"/>
              <w:bottom w:val="nil"/>
              <w:right w:val="nil"/>
            </w:tcBorders>
            <w:shd w:val="clear" w:color="auto" w:fill="auto"/>
            <w:tcMar>
              <w:left w:w="58" w:type="dxa"/>
              <w:right w:w="43" w:type="dxa"/>
            </w:tcMar>
            <w:vAlign w:val="center"/>
            <w:hideMark/>
          </w:tcPr>
          <w:p w14:paraId="54F21733" w14:textId="77777777" w:rsidR="00C57E59" w:rsidRPr="00747C1F" w:rsidRDefault="00C57E59" w:rsidP="00C57E59">
            <w:pPr>
              <w:rPr>
                <w:sz w:val="14"/>
                <w:szCs w:val="14"/>
              </w:rPr>
            </w:pPr>
          </w:p>
        </w:tc>
        <w:tc>
          <w:tcPr>
            <w:tcW w:w="696" w:type="dxa"/>
            <w:tcBorders>
              <w:top w:val="nil"/>
              <w:left w:val="nil"/>
              <w:bottom w:val="nil"/>
              <w:right w:val="nil"/>
            </w:tcBorders>
            <w:shd w:val="clear" w:color="auto" w:fill="auto"/>
            <w:tcMar>
              <w:left w:w="29" w:type="dxa"/>
              <w:right w:w="29" w:type="dxa"/>
            </w:tcMar>
            <w:vAlign w:val="center"/>
            <w:hideMark/>
          </w:tcPr>
          <w:p w14:paraId="6670D35F" w14:textId="77777777" w:rsidR="00C57E59" w:rsidRDefault="00C57E59" w:rsidP="00C57E59">
            <w:pPr>
              <w:jc w:val="right"/>
              <w:rPr>
                <w:color w:val="000000"/>
                <w:sz w:val="14"/>
                <w:szCs w:val="14"/>
              </w:rPr>
            </w:pPr>
          </w:p>
        </w:tc>
        <w:tc>
          <w:tcPr>
            <w:tcW w:w="778" w:type="dxa"/>
            <w:tcBorders>
              <w:top w:val="nil"/>
              <w:left w:val="nil"/>
              <w:bottom w:val="nil"/>
              <w:right w:val="nil"/>
            </w:tcBorders>
            <w:shd w:val="clear" w:color="auto" w:fill="auto"/>
            <w:tcMar>
              <w:left w:w="29" w:type="dxa"/>
              <w:right w:w="29" w:type="dxa"/>
            </w:tcMar>
            <w:vAlign w:val="center"/>
            <w:hideMark/>
          </w:tcPr>
          <w:p w14:paraId="1169C72B" w14:textId="77777777" w:rsidR="00C57E59" w:rsidRDefault="00C57E59" w:rsidP="00C57E59">
            <w:pPr>
              <w:jc w:val="right"/>
              <w:rPr>
                <w:color w:val="000000"/>
                <w:sz w:val="14"/>
                <w:szCs w:val="14"/>
              </w:rPr>
            </w:pPr>
          </w:p>
        </w:tc>
        <w:tc>
          <w:tcPr>
            <w:tcW w:w="778" w:type="dxa"/>
            <w:tcBorders>
              <w:top w:val="nil"/>
              <w:left w:val="nil"/>
              <w:bottom w:val="nil"/>
              <w:right w:val="nil"/>
            </w:tcBorders>
            <w:shd w:val="clear" w:color="auto" w:fill="auto"/>
            <w:tcMar>
              <w:left w:w="29" w:type="dxa"/>
              <w:right w:w="29" w:type="dxa"/>
            </w:tcMar>
            <w:vAlign w:val="center"/>
            <w:hideMark/>
          </w:tcPr>
          <w:p w14:paraId="220A866D" w14:textId="77777777" w:rsidR="00C57E59" w:rsidRDefault="00C57E59" w:rsidP="00C57E59">
            <w:pPr>
              <w:jc w:val="right"/>
              <w:rPr>
                <w:color w:val="000000"/>
                <w:sz w:val="14"/>
                <w:szCs w:val="14"/>
              </w:rPr>
            </w:pPr>
          </w:p>
        </w:tc>
        <w:tc>
          <w:tcPr>
            <w:tcW w:w="778" w:type="dxa"/>
            <w:tcBorders>
              <w:top w:val="nil"/>
              <w:left w:val="nil"/>
              <w:bottom w:val="nil"/>
              <w:right w:val="nil"/>
            </w:tcBorders>
            <w:shd w:val="clear" w:color="auto" w:fill="auto"/>
            <w:tcMar>
              <w:left w:w="29" w:type="dxa"/>
              <w:right w:w="29" w:type="dxa"/>
            </w:tcMar>
            <w:vAlign w:val="center"/>
            <w:hideMark/>
          </w:tcPr>
          <w:p w14:paraId="08D3DA38" w14:textId="77777777" w:rsidR="00C57E59" w:rsidRDefault="00C57E59" w:rsidP="00C57E59">
            <w:pPr>
              <w:jc w:val="right"/>
              <w:rPr>
                <w:color w:val="000000"/>
                <w:sz w:val="14"/>
                <w:szCs w:val="14"/>
              </w:rPr>
            </w:pPr>
          </w:p>
        </w:tc>
        <w:tc>
          <w:tcPr>
            <w:tcW w:w="696" w:type="dxa"/>
            <w:tcBorders>
              <w:top w:val="nil"/>
              <w:left w:val="nil"/>
              <w:bottom w:val="nil"/>
              <w:right w:val="nil"/>
            </w:tcBorders>
            <w:shd w:val="clear" w:color="auto" w:fill="auto"/>
            <w:tcMar>
              <w:left w:w="29" w:type="dxa"/>
              <w:right w:w="29" w:type="dxa"/>
            </w:tcMar>
            <w:vAlign w:val="center"/>
          </w:tcPr>
          <w:p w14:paraId="426748EC" w14:textId="77777777" w:rsidR="00C57E59" w:rsidRDefault="00C57E59" w:rsidP="00C57E59">
            <w:pPr>
              <w:jc w:val="right"/>
              <w:rPr>
                <w:color w:val="000000"/>
                <w:sz w:val="14"/>
                <w:szCs w:val="14"/>
              </w:rPr>
            </w:pPr>
          </w:p>
        </w:tc>
        <w:tc>
          <w:tcPr>
            <w:tcW w:w="780" w:type="dxa"/>
            <w:tcBorders>
              <w:top w:val="nil"/>
              <w:left w:val="nil"/>
              <w:bottom w:val="nil"/>
              <w:right w:val="nil"/>
            </w:tcBorders>
            <w:shd w:val="clear" w:color="auto" w:fill="auto"/>
            <w:tcMar>
              <w:left w:w="29" w:type="dxa"/>
              <w:right w:w="29" w:type="dxa"/>
            </w:tcMar>
            <w:vAlign w:val="center"/>
          </w:tcPr>
          <w:p w14:paraId="0F655084" w14:textId="77777777" w:rsidR="00C57E59" w:rsidRDefault="00C57E59" w:rsidP="00C57E59">
            <w:pPr>
              <w:jc w:val="right"/>
              <w:rPr>
                <w:color w:val="000000"/>
                <w:sz w:val="14"/>
                <w:szCs w:val="14"/>
              </w:rPr>
            </w:pPr>
          </w:p>
        </w:tc>
        <w:tc>
          <w:tcPr>
            <w:tcW w:w="691" w:type="dxa"/>
            <w:tcBorders>
              <w:top w:val="nil"/>
              <w:left w:val="nil"/>
              <w:bottom w:val="nil"/>
              <w:right w:val="nil"/>
            </w:tcBorders>
            <w:shd w:val="clear" w:color="auto" w:fill="auto"/>
            <w:tcMar>
              <w:left w:w="29" w:type="dxa"/>
              <w:right w:w="29" w:type="dxa"/>
            </w:tcMar>
            <w:vAlign w:val="center"/>
            <w:hideMark/>
          </w:tcPr>
          <w:p w14:paraId="3CCE9612" w14:textId="77777777" w:rsidR="00C57E59" w:rsidRDefault="00C57E59" w:rsidP="00C57E59">
            <w:pPr>
              <w:jc w:val="right"/>
              <w:rPr>
                <w:color w:val="000000"/>
                <w:sz w:val="14"/>
                <w:szCs w:val="14"/>
              </w:rPr>
            </w:pPr>
          </w:p>
        </w:tc>
        <w:tc>
          <w:tcPr>
            <w:tcW w:w="736" w:type="dxa"/>
            <w:tcBorders>
              <w:top w:val="nil"/>
              <w:left w:val="nil"/>
              <w:bottom w:val="nil"/>
              <w:right w:val="nil"/>
            </w:tcBorders>
            <w:shd w:val="clear" w:color="auto" w:fill="auto"/>
            <w:tcMar>
              <w:left w:w="29" w:type="dxa"/>
              <w:right w:w="29" w:type="dxa"/>
            </w:tcMar>
            <w:vAlign w:val="center"/>
            <w:hideMark/>
          </w:tcPr>
          <w:p w14:paraId="5C5FFA44" w14:textId="77777777" w:rsidR="00C57E59" w:rsidRDefault="00C57E59" w:rsidP="00C57E59">
            <w:pPr>
              <w:jc w:val="right"/>
              <w:rPr>
                <w:color w:val="000000"/>
                <w:sz w:val="14"/>
                <w:szCs w:val="14"/>
              </w:rPr>
            </w:pPr>
          </w:p>
        </w:tc>
        <w:tc>
          <w:tcPr>
            <w:tcW w:w="748" w:type="dxa"/>
            <w:tcBorders>
              <w:top w:val="nil"/>
              <w:left w:val="nil"/>
              <w:bottom w:val="nil"/>
              <w:right w:val="nil"/>
            </w:tcBorders>
            <w:shd w:val="clear" w:color="auto" w:fill="auto"/>
            <w:tcMar>
              <w:left w:w="29" w:type="dxa"/>
              <w:right w:w="29" w:type="dxa"/>
            </w:tcMar>
            <w:vAlign w:val="center"/>
          </w:tcPr>
          <w:p w14:paraId="6910F8B7" w14:textId="77777777" w:rsidR="00C57E59" w:rsidRDefault="00C57E59" w:rsidP="00C57E59">
            <w:pPr>
              <w:jc w:val="right"/>
              <w:rPr>
                <w:color w:val="000000"/>
                <w:sz w:val="14"/>
                <w:szCs w:val="14"/>
              </w:rPr>
            </w:pPr>
          </w:p>
        </w:tc>
        <w:tc>
          <w:tcPr>
            <w:tcW w:w="799" w:type="dxa"/>
            <w:tcBorders>
              <w:top w:val="nil"/>
              <w:left w:val="nil"/>
              <w:bottom w:val="nil"/>
              <w:right w:val="nil"/>
            </w:tcBorders>
            <w:tcMar>
              <w:left w:w="29" w:type="dxa"/>
              <w:right w:w="29" w:type="dxa"/>
            </w:tcMar>
            <w:vAlign w:val="center"/>
          </w:tcPr>
          <w:p w14:paraId="4B22618B" w14:textId="77777777" w:rsidR="00C57E59" w:rsidRDefault="00C57E59" w:rsidP="00C57E59">
            <w:pPr>
              <w:jc w:val="right"/>
              <w:rPr>
                <w:color w:val="000000"/>
                <w:sz w:val="14"/>
                <w:szCs w:val="14"/>
              </w:rPr>
            </w:pPr>
          </w:p>
        </w:tc>
        <w:tc>
          <w:tcPr>
            <w:tcW w:w="243" w:type="dxa"/>
            <w:tcBorders>
              <w:top w:val="nil"/>
              <w:left w:val="nil"/>
              <w:bottom w:val="nil"/>
              <w:right w:val="nil"/>
            </w:tcBorders>
            <w:shd w:val="clear" w:color="auto" w:fill="auto"/>
            <w:tcMar>
              <w:left w:w="29" w:type="dxa"/>
              <w:right w:w="29" w:type="dxa"/>
            </w:tcMar>
            <w:vAlign w:val="center"/>
          </w:tcPr>
          <w:p w14:paraId="0104DBE7" w14:textId="77777777" w:rsidR="00C57E59" w:rsidRDefault="00C57E59" w:rsidP="00C57E59">
            <w:pPr>
              <w:jc w:val="right"/>
              <w:rPr>
                <w:color w:val="000000"/>
                <w:sz w:val="14"/>
                <w:szCs w:val="14"/>
              </w:rPr>
            </w:pPr>
          </w:p>
        </w:tc>
        <w:tc>
          <w:tcPr>
            <w:tcW w:w="180" w:type="dxa"/>
            <w:tcBorders>
              <w:top w:val="nil"/>
              <w:left w:val="nil"/>
              <w:bottom w:val="nil"/>
              <w:right w:val="nil"/>
            </w:tcBorders>
            <w:vAlign w:val="center"/>
          </w:tcPr>
          <w:p w14:paraId="3274EE8E" w14:textId="77777777" w:rsidR="00C57E59" w:rsidRDefault="00C57E59" w:rsidP="00C57E59">
            <w:pPr>
              <w:jc w:val="right"/>
              <w:rPr>
                <w:color w:val="000000"/>
                <w:sz w:val="14"/>
                <w:szCs w:val="14"/>
              </w:rPr>
            </w:pPr>
          </w:p>
        </w:tc>
      </w:tr>
      <w:tr w:rsidR="00C57E59" w:rsidRPr="00747C1F" w14:paraId="40D94915" w14:textId="77777777" w:rsidTr="00C57E59">
        <w:trPr>
          <w:trHeight w:val="245"/>
        </w:trPr>
        <w:tc>
          <w:tcPr>
            <w:tcW w:w="1482" w:type="dxa"/>
            <w:tcBorders>
              <w:top w:val="nil"/>
              <w:left w:val="nil"/>
              <w:bottom w:val="nil"/>
              <w:right w:val="nil"/>
            </w:tcBorders>
            <w:shd w:val="clear" w:color="auto" w:fill="auto"/>
            <w:tcMar>
              <w:left w:w="58" w:type="dxa"/>
              <w:right w:w="43" w:type="dxa"/>
            </w:tcMar>
            <w:vAlign w:val="center"/>
            <w:hideMark/>
          </w:tcPr>
          <w:p w14:paraId="0B9A8604" w14:textId="77777777" w:rsidR="00C57E59" w:rsidRPr="00747C1F" w:rsidRDefault="00C57E59" w:rsidP="00C57E59">
            <w:pPr>
              <w:rPr>
                <w:sz w:val="14"/>
                <w:szCs w:val="14"/>
              </w:rPr>
            </w:pPr>
            <w:r w:rsidRPr="00747C1F">
              <w:rPr>
                <w:sz w:val="14"/>
                <w:szCs w:val="14"/>
              </w:rPr>
              <w:t>Danish Krone</w:t>
            </w:r>
          </w:p>
        </w:tc>
        <w:tc>
          <w:tcPr>
            <w:tcW w:w="696" w:type="dxa"/>
            <w:tcBorders>
              <w:top w:val="nil"/>
              <w:left w:val="nil"/>
              <w:bottom w:val="nil"/>
              <w:right w:val="nil"/>
            </w:tcBorders>
            <w:shd w:val="clear" w:color="auto" w:fill="auto"/>
            <w:tcMar>
              <w:left w:w="29" w:type="dxa"/>
              <w:right w:w="29" w:type="dxa"/>
            </w:tcMar>
            <w:vAlign w:val="center"/>
            <w:hideMark/>
          </w:tcPr>
          <w:p w14:paraId="4213F802" w14:textId="6E12FFC2" w:rsidR="00C57E59" w:rsidRDefault="00C57E59" w:rsidP="00C57E59">
            <w:pPr>
              <w:jc w:val="right"/>
              <w:rPr>
                <w:color w:val="000000"/>
                <w:sz w:val="14"/>
                <w:szCs w:val="14"/>
              </w:rPr>
            </w:pPr>
            <w:r>
              <w:rPr>
                <w:color w:val="000000"/>
                <w:sz w:val="14"/>
                <w:szCs w:val="14"/>
              </w:rPr>
              <w:t>26.3172</w:t>
            </w:r>
          </w:p>
        </w:tc>
        <w:tc>
          <w:tcPr>
            <w:tcW w:w="778" w:type="dxa"/>
            <w:tcBorders>
              <w:top w:val="nil"/>
              <w:left w:val="nil"/>
              <w:bottom w:val="nil"/>
              <w:right w:val="nil"/>
            </w:tcBorders>
            <w:shd w:val="clear" w:color="auto" w:fill="auto"/>
            <w:tcMar>
              <w:left w:w="29" w:type="dxa"/>
              <w:right w:w="29" w:type="dxa"/>
            </w:tcMar>
            <w:vAlign w:val="center"/>
            <w:hideMark/>
          </w:tcPr>
          <w:p w14:paraId="131E332E" w14:textId="68C7CE4E" w:rsidR="00C57E59" w:rsidRDefault="00C57E59" w:rsidP="00C57E59">
            <w:pPr>
              <w:jc w:val="right"/>
              <w:rPr>
                <w:color w:val="000000"/>
                <w:sz w:val="14"/>
                <w:szCs w:val="14"/>
              </w:rPr>
            </w:pPr>
            <w:r>
              <w:rPr>
                <w:color w:val="000000"/>
                <w:sz w:val="14"/>
                <w:szCs w:val="14"/>
              </w:rPr>
              <w:t>26.3874</w:t>
            </w:r>
          </w:p>
        </w:tc>
        <w:tc>
          <w:tcPr>
            <w:tcW w:w="778" w:type="dxa"/>
            <w:tcBorders>
              <w:top w:val="nil"/>
              <w:left w:val="nil"/>
              <w:bottom w:val="nil"/>
              <w:right w:val="nil"/>
            </w:tcBorders>
            <w:shd w:val="clear" w:color="auto" w:fill="auto"/>
            <w:tcMar>
              <w:left w:w="29" w:type="dxa"/>
              <w:right w:w="29" w:type="dxa"/>
            </w:tcMar>
            <w:vAlign w:val="center"/>
            <w:hideMark/>
          </w:tcPr>
          <w:p w14:paraId="089E2602" w14:textId="156162A1" w:rsidR="00C57E59" w:rsidRDefault="00C57E59" w:rsidP="00C57E59">
            <w:pPr>
              <w:jc w:val="right"/>
              <w:rPr>
                <w:color w:val="000000"/>
                <w:sz w:val="14"/>
                <w:szCs w:val="14"/>
              </w:rPr>
            </w:pPr>
            <w:r>
              <w:rPr>
                <w:color w:val="000000"/>
                <w:sz w:val="14"/>
                <w:szCs w:val="14"/>
              </w:rPr>
              <w:t>26.4798</w:t>
            </w:r>
          </w:p>
        </w:tc>
        <w:tc>
          <w:tcPr>
            <w:tcW w:w="778" w:type="dxa"/>
            <w:tcBorders>
              <w:top w:val="nil"/>
              <w:left w:val="nil"/>
              <w:bottom w:val="nil"/>
              <w:right w:val="nil"/>
            </w:tcBorders>
            <w:shd w:val="clear" w:color="auto" w:fill="auto"/>
            <w:tcMar>
              <w:left w:w="29" w:type="dxa"/>
              <w:right w:w="29" w:type="dxa"/>
            </w:tcMar>
            <w:vAlign w:val="center"/>
            <w:hideMark/>
          </w:tcPr>
          <w:p w14:paraId="3624DA57" w14:textId="3D553BA7" w:rsidR="00C57E59" w:rsidRDefault="00C57E59" w:rsidP="00C57E59">
            <w:pPr>
              <w:jc w:val="right"/>
              <w:rPr>
                <w:color w:val="000000"/>
                <w:sz w:val="14"/>
                <w:szCs w:val="14"/>
              </w:rPr>
            </w:pPr>
            <w:r>
              <w:rPr>
                <w:color w:val="000000"/>
                <w:sz w:val="14"/>
                <w:szCs w:val="14"/>
              </w:rPr>
              <w:t>26.5041</w:t>
            </w:r>
          </w:p>
        </w:tc>
        <w:tc>
          <w:tcPr>
            <w:tcW w:w="696" w:type="dxa"/>
            <w:tcBorders>
              <w:top w:val="nil"/>
              <w:left w:val="nil"/>
              <w:bottom w:val="nil"/>
              <w:right w:val="nil"/>
            </w:tcBorders>
            <w:shd w:val="clear" w:color="auto" w:fill="auto"/>
            <w:tcMar>
              <w:left w:w="29" w:type="dxa"/>
              <w:right w:w="29" w:type="dxa"/>
            </w:tcMar>
            <w:vAlign w:val="center"/>
          </w:tcPr>
          <w:p w14:paraId="3ED91D9D" w14:textId="2D3BC6D4" w:rsidR="00C57E59" w:rsidRDefault="00C57E59" w:rsidP="00C57E59">
            <w:pPr>
              <w:jc w:val="right"/>
              <w:rPr>
                <w:color w:val="000000"/>
                <w:sz w:val="14"/>
                <w:szCs w:val="14"/>
              </w:rPr>
            </w:pPr>
            <w:r>
              <w:rPr>
                <w:color w:val="000000"/>
                <w:sz w:val="14"/>
                <w:szCs w:val="14"/>
              </w:rPr>
              <w:t>26.3494</w:t>
            </w:r>
          </w:p>
        </w:tc>
        <w:tc>
          <w:tcPr>
            <w:tcW w:w="780" w:type="dxa"/>
            <w:tcBorders>
              <w:top w:val="nil"/>
              <w:left w:val="nil"/>
              <w:bottom w:val="nil"/>
              <w:right w:val="nil"/>
            </w:tcBorders>
            <w:shd w:val="clear" w:color="auto" w:fill="auto"/>
            <w:tcMar>
              <w:left w:w="29" w:type="dxa"/>
              <w:right w:w="29" w:type="dxa"/>
            </w:tcMar>
            <w:vAlign w:val="center"/>
          </w:tcPr>
          <w:p w14:paraId="2A51D9FE" w14:textId="750E0C1B" w:rsidR="00C57E59" w:rsidRDefault="00C57E59" w:rsidP="00C57E59">
            <w:pPr>
              <w:jc w:val="right"/>
              <w:rPr>
                <w:color w:val="000000"/>
                <w:sz w:val="14"/>
                <w:szCs w:val="14"/>
              </w:rPr>
            </w:pPr>
            <w:r>
              <w:rPr>
                <w:color w:val="000000"/>
                <w:sz w:val="14"/>
                <w:szCs w:val="14"/>
              </w:rPr>
              <w:t>26.2115</w:t>
            </w:r>
          </w:p>
        </w:tc>
        <w:tc>
          <w:tcPr>
            <w:tcW w:w="691" w:type="dxa"/>
            <w:tcBorders>
              <w:top w:val="nil"/>
              <w:left w:val="nil"/>
              <w:bottom w:val="nil"/>
              <w:right w:val="nil"/>
            </w:tcBorders>
            <w:shd w:val="clear" w:color="auto" w:fill="auto"/>
            <w:tcMar>
              <w:left w:w="29" w:type="dxa"/>
              <w:right w:w="29" w:type="dxa"/>
            </w:tcMar>
            <w:vAlign w:val="center"/>
            <w:hideMark/>
          </w:tcPr>
          <w:p w14:paraId="2124A377" w14:textId="2EAE5DAB" w:rsidR="00C57E59" w:rsidRDefault="00C57E59" w:rsidP="00C57E59">
            <w:pPr>
              <w:jc w:val="right"/>
              <w:rPr>
                <w:color w:val="000000"/>
                <w:sz w:val="14"/>
                <w:szCs w:val="14"/>
              </w:rPr>
            </w:pPr>
            <w:r>
              <w:rPr>
                <w:color w:val="000000"/>
                <w:sz w:val="14"/>
                <w:szCs w:val="14"/>
              </w:rPr>
              <w:t>26.1535</w:t>
            </w:r>
          </w:p>
        </w:tc>
        <w:tc>
          <w:tcPr>
            <w:tcW w:w="736" w:type="dxa"/>
            <w:tcBorders>
              <w:top w:val="nil"/>
              <w:left w:val="nil"/>
              <w:bottom w:val="nil"/>
              <w:right w:val="nil"/>
            </w:tcBorders>
            <w:shd w:val="clear" w:color="auto" w:fill="auto"/>
            <w:tcMar>
              <w:left w:w="29" w:type="dxa"/>
              <w:right w:w="29" w:type="dxa"/>
            </w:tcMar>
            <w:vAlign w:val="center"/>
            <w:hideMark/>
          </w:tcPr>
          <w:p w14:paraId="159FDCEE" w14:textId="71D452FF" w:rsidR="00C57E59" w:rsidRDefault="00C57E59" w:rsidP="00C57E59">
            <w:pPr>
              <w:jc w:val="right"/>
              <w:rPr>
                <w:color w:val="000000"/>
                <w:sz w:val="14"/>
                <w:szCs w:val="14"/>
              </w:rPr>
            </w:pPr>
            <w:r>
              <w:rPr>
                <w:color w:val="000000"/>
                <w:sz w:val="14"/>
                <w:szCs w:val="14"/>
              </w:rPr>
              <w:t>26.3020</w:t>
            </w:r>
          </w:p>
        </w:tc>
        <w:tc>
          <w:tcPr>
            <w:tcW w:w="748" w:type="dxa"/>
            <w:tcBorders>
              <w:top w:val="nil"/>
              <w:left w:val="nil"/>
              <w:bottom w:val="nil"/>
              <w:right w:val="nil"/>
            </w:tcBorders>
            <w:shd w:val="clear" w:color="auto" w:fill="auto"/>
            <w:tcMar>
              <w:left w:w="29" w:type="dxa"/>
              <w:right w:w="29" w:type="dxa"/>
            </w:tcMar>
            <w:vAlign w:val="center"/>
          </w:tcPr>
          <w:p w14:paraId="30EB61FD" w14:textId="60CB7ABC" w:rsidR="00C57E59" w:rsidRDefault="00C57E59" w:rsidP="00C57E59">
            <w:pPr>
              <w:jc w:val="right"/>
              <w:rPr>
                <w:color w:val="000000"/>
                <w:sz w:val="14"/>
                <w:szCs w:val="14"/>
              </w:rPr>
            </w:pPr>
            <w:r>
              <w:rPr>
                <w:color w:val="000000"/>
                <w:sz w:val="14"/>
                <w:szCs w:val="14"/>
              </w:rPr>
              <w:t>26.1286</w:t>
            </w:r>
          </w:p>
        </w:tc>
        <w:tc>
          <w:tcPr>
            <w:tcW w:w="799" w:type="dxa"/>
            <w:tcBorders>
              <w:top w:val="nil"/>
              <w:left w:val="nil"/>
              <w:bottom w:val="nil"/>
              <w:right w:val="nil"/>
            </w:tcBorders>
            <w:tcMar>
              <w:left w:w="29" w:type="dxa"/>
              <w:right w:w="29" w:type="dxa"/>
            </w:tcMar>
            <w:vAlign w:val="center"/>
          </w:tcPr>
          <w:p w14:paraId="511B0458" w14:textId="532A14EA" w:rsidR="00C57E59" w:rsidRDefault="00C57E59" w:rsidP="00C57E59">
            <w:pPr>
              <w:jc w:val="right"/>
              <w:rPr>
                <w:color w:val="000000"/>
                <w:sz w:val="14"/>
                <w:szCs w:val="14"/>
              </w:rPr>
            </w:pPr>
            <w:r>
              <w:rPr>
                <w:color w:val="000000"/>
                <w:sz w:val="14"/>
                <w:szCs w:val="14"/>
              </w:rPr>
              <w:t>26.1269</w:t>
            </w:r>
          </w:p>
        </w:tc>
        <w:tc>
          <w:tcPr>
            <w:tcW w:w="243" w:type="dxa"/>
            <w:tcBorders>
              <w:top w:val="nil"/>
              <w:left w:val="nil"/>
              <w:bottom w:val="nil"/>
              <w:right w:val="nil"/>
            </w:tcBorders>
            <w:shd w:val="clear" w:color="auto" w:fill="auto"/>
            <w:tcMar>
              <w:left w:w="29" w:type="dxa"/>
              <w:right w:w="29" w:type="dxa"/>
            </w:tcMar>
            <w:vAlign w:val="center"/>
          </w:tcPr>
          <w:p w14:paraId="14829138" w14:textId="64342357" w:rsidR="00C57E59" w:rsidRDefault="00C57E59" w:rsidP="00C57E59">
            <w:pPr>
              <w:jc w:val="right"/>
              <w:rPr>
                <w:color w:val="000000"/>
                <w:sz w:val="14"/>
                <w:szCs w:val="14"/>
              </w:rPr>
            </w:pPr>
          </w:p>
        </w:tc>
        <w:tc>
          <w:tcPr>
            <w:tcW w:w="180" w:type="dxa"/>
            <w:tcBorders>
              <w:top w:val="nil"/>
              <w:left w:val="nil"/>
              <w:bottom w:val="nil"/>
              <w:right w:val="nil"/>
            </w:tcBorders>
            <w:vAlign w:val="center"/>
          </w:tcPr>
          <w:p w14:paraId="7009BE60" w14:textId="77777777" w:rsidR="00C57E59" w:rsidRDefault="00C57E59" w:rsidP="00C57E59">
            <w:pPr>
              <w:jc w:val="right"/>
              <w:rPr>
                <w:color w:val="000000"/>
                <w:sz w:val="14"/>
                <w:szCs w:val="14"/>
              </w:rPr>
            </w:pPr>
          </w:p>
        </w:tc>
      </w:tr>
      <w:tr w:rsidR="00C57E59" w:rsidRPr="00747C1F" w14:paraId="3A13693F" w14:textId="77777777" w:rsidTr="00C57E59">
        <w:trPr>
          <w:trHeight w:val="245"/>
        </w:trPr>
        <w:tc>
          <w:tcPr>
            <w:tcW w:w="1482" w:type="dxa"/>
            <w:tcBorders>
              <w:top w:val="nil"/>
              <w:left w:val="nil"/>
              <w:bottom w:val="nil"/>
              <w:right w:val="nil"/>
            </w:tcBorders>
            <w:shd w:val="clear" w:color="auto" w:fill="auto"/>
            <w:tcMar>
              <w:left w:w="58" w:type="dxa"/>
              <w:right w:w="43" w:type="dxa"/>
            </w:tcMar>
            <w:vAlign w:val="center"/>
            <w:hideMark/>
          </w:tcPr>
          <w:p w14:paraId="6AD58D28" w14:textId="77777777" w:rsidR="00C57E59" w:rsidRPr="00747C1F" w:rsidRDefault="00C57E59" w:rsidP="00C57E59">
            <w:pPr>
              <w:rPr>
                <w:sz w:val="14"/>
                <w:szCs w:val="14"/>
              </w:rPr>
            </w:pPr>
          </w:p>
        </w:tc>
        <w:tc>
          <w:tcPr>
            <w:tcW w:w="696" w:type="dxa"/>
            <w:tcBorders>
              <w:top w:val="nil"/>
              <w:left w:val="nil"/>
              <w:bottom w:val="nil"/>
              <w:right w:val="nil"/>
            </w:tcBorders>
            <w:shd w:val="clear" w:color="auto" w:fill="auto"/>
            <w:tcMar>
              <w:left w:w="29" w:type="dxa"/>
              <w:right w:w="29" w:type="dxa"/>
            </w:tcMar>
            <w:vAlign w:val="center"/>
            <w:hideMark/>
          </w:tcPr>
          <w:p w14:paraId="1D953244" w14:textId="77777777" w:rsidR="00C57E59" w:rsidRDefault="00C57E59" w:rsidP="00C57E59">
            <w:pPr>
              <w:jc w:val="right"/>
              <w:rPr>
                <w:color w:val="000000"/>
                <w:sz w:val="14"/>
                <w:szCs w:val="14"/>
              </w:rPr>
            </w:pPr>
          </w:p>
        </w:tc>
        <w:tc>
          <w:tcPr>
            <w:tcW w:w="778" w:type="dxa"/>
            <w:tcBorders>
              <w:top w:val="nil"/>
              <w:left w:val="nil"/>
              <w:bottom w:val="nil"/>
              <w:right w:val="nil"/>
            </w:tcBorders>
            <w:shd w:val="clear" w:color="auto" w:fill="auto"/>
            <w:tcMar>
              <w:left w:w="29" w:type="dxa"/>
              <w:right w:w="29" w:type="dxa"/>
            </w:tcMar>
            <w:vAlign w:val="center"/>
            <w:hideMark/>
          </w:tcPr>
          <w:p w14:paraId="7FB6228E" w14:textId="77777777" w:rsidR="00C57E59" w:rsidRDefault="00C57E59" w:rsidP="00C57E59">
            <w:pPr>
              <w:jc w:val="right"/>
              <w:rPr>
                <w:color w:val="000000"/>
                <w:sz w:val="14"/>
                <w:szCs w:val="14"/>
              </w:rPr>
            </w:pPr>
          </w:p>
        </w:tc>
        <w:tc>
          <w:tcPr>
            <w:tcW w:w="778" w:type="dxa"/>
            <w:tcBorders>
              <w:top w:val="nil"/>
              <w:left w:val="nil"/>
              <w:bottom w:val="nil"/>
              <w:right w:val="nil"/>
            </w:tcBorders>
            <w:shd w:val="clear" w:color="auto" w:fill="auto"/>
            <w:tcMar>
              <w:left w:w="29" w:type="dxa"/>
              <w:right w:w="29" w:type="dxa"/>
            </w:tcMar>
            <w:vAlign w:val="center"/>
            <w:hideMark/>
          </w:tcPr>
          <w:p w14:paraId="0958A936" w14:textId="77777777" w:rsidR="00C57E59" w:rsidRDefault="00C57E59" w:rsidP="00C57E59">
            <w:pPr>
              <w:jc w:val="right"/>
              <w:rPr>
                <w:color w:val="000000"/>
                <w:sz w:val="14"/>
                <w:szCs w:val="14"/>
              </w:rPr>
            </w:pPr>
          </w:p>
        </w:tc>
        <w:tc>
          <w:tcPr>
            <w:tcW w:w="778" w:type="dxa"/>
            <w:tcBorders>
              <w:top w:val="nil"/>
              <w:left w:val="nil"/>
              <w:bottom w:val="nil"/>
              <w:right w:val="nil"/>
            </w:tcBorders>
            <w:shd w:val="clear" w:color="auto" w:fill="auto"/>
            <w:tcMar>
              <w:left w:w="29" w:type="dxa"/>
              <w:right w:w="29" w:type="dxa"/>
            </w:tcMar>
            <w:vAlign w:val="center"/>
            <w:hideMark/>
          </w:tcPr>
          <w:p w14:paraId="29602767" w14:textId="77777777" w:rsidR="00C57E59" w:rsidRDefault="00C57E59" w:rsidP="00C57E59">
            <w:pPr>
              <w:jc w:val="right"/>
              <w:rPr>
                <w:color w:val="000000"/>
                <w:sz w:val="14"/>
                <w:szCs w:val="14"/>
              </w:rPr>
            </w:pPr>
          </w:p>
        </w:tc>
        <w:tc>
          <w:tcPr>
            <w:tcW w:w="696" w:type="dxa"/>
            <w:tcBorders>
              <w:top w:val="nil"/>
              <w:left w:val="nil"/>
              <w:bottom w:val="nil"/>
              <w:right w:val="nil"/>
            </w:tcBorders>
            <w:shd w:val="clear" w:color="auto" w:fill="auto"/>
            <w:tcMar>
              <w:left w:w="29" w:type="dxa"/>
              <w:right w:w="29" w:type="dxa"/>
            </w:tcMar>
            <w:vAlign w:val="center"/>
          </w:tcPr>
          <w:p w14:paraId="68D46964" w14:textId="77777777" w:rsidR="00C57E59" w:rsidRDefault="00C57E59" w:rsidP="00C57E59">
            <w:pPr>
              <w:jc w:val="right"/>
              <w:rPr>
                <w:color w:val="000000"/>
                <w:sz w:val="14"/>
                <w:szCs w:val="14"/>
              </w:rPr>
            </w:pPr>
          </w:p>
        </w:tc>
        <w:tc>
          <w:tcPr>
            <w:tcW w:w="780" w:type="dxa"/>
            <w:tcBorders>
              <w:top w:val="nil"/>
              <w:left w:val="nil"/>
              <w:bottom w:val="nil"/>
              <w:right w:val="nil"/>
            </w:tcBorders>
            <w:shd w:val="clear" w:color="auto" w:fill="auto"/>
            <w:tcMar>
              <w:left w:w="29" w:type="dxa"/>
              <w:right w:w="29" w:type="dxa"/>
            </w:tcMar>
            <w:vAlign w:val="center"/>
          </w:tcPr>
          <w:p w14:paraId="37DC0C67" w14:textId="77777777" w:rsidR="00C57E59" w:rsidRDefault="00C57E59" w:rsidP="00C57E59">
            <w:pPr>
              <w:jc w:val="right"/>
              <w:rPr>
                <w:color w:val="000000"/>
                <w:sz w:val="14"/>
                <w:szCs w:val="14"/>
              </w:rPr>
            </w:pPr>
          </w:p>
        </w:tc>
        <w:tc>
          <w:tcPr>
            <w:tcW w:w="691" w:type="dxa"/>
            <w:tcBorders>
              <w:top w:val="nil"/>
              <w:left w:val="nil"/>
              <w:bottom w:val="nil"/>
              <w:right w:val="nil"/>
            </w:tcBorders>
            <w:shd w:val="clear" w:color="auto" w:fill="auto"/>
            <w:tcMar>
              <w:left w:w="29" w:type="dxa"/>
              <w:right w:w="29" w:type="dxa"/>
            </w:tcMar>
            <w:vAlign w:val="center"/>
            <w:hideMark/>
          </w:tcPr>
          <w:p w14:paraId="0FD4948D" w14:textId="77777777" w:rsidR="00C57E59" w:rsidRDefault="00C57E59" w:rsidP="00C57E59">
            <w:pPr>
              <w:jc w:val="right"/>
              <w:rPr>
                <w:color w:val="000000"/>
                <w:sz w:val="14"/>
                <w:szCs w:val="14"/>
              </w:rPr>
            </w:pPr>
          </w:p>
        </w:tc>
        <w:tc>
          <w:tcPr>
            <w:tcW w:w="736" w:type="dxa"/>
            <w:tcBorders>
              <w:top w:val="nil"/>
              <w:left w:val="nil"/>
              <w:bottom w:val="nil"/>
              <w:right w:val="nil"/>
            </w:tcBorders>
            <w:shd w:val="clear" w:color="auto" w:fill="auto"/>
            <w:tcMar>
              <w:left w:w="29" w:type="dxa"/>
              <w:right w:w="29" w:type="dxa"/>
            </w:tcMar>
            <w:vAlign w:val="center"/>
            <w:hideMark/>
          </w:tcPr>
          <w:p w14:paraId="6953A37C" w14:textId="77777777" w:rsidR="00C57E59" w:rsidRDefault="00C57E59" w:rsidP="00C57E59">
            <w:pPr>
              <w:jc w:val="right"/>
              <w:rPr>
                <w:color w:val="000000"/>
                <w:sz w:val="14"/>
                <w:szCs w:val="14"/>
              </w:rPr>
            </w:pPr>
          </w:p>
        </w:tc>
        <w:tc>
          <w:tcPr>
            <w:tcW w:w="748" w:type="dxa"/>
            <w:tcBorders>
              <w:top w:val="nil"/>
              <w:left w:val="nil"/>
              <w:bottom w:val="nil"/>
              <w:right w:val="nil"/>
            </w:tcBorders>
            <w:shd w:val="clear" w:color="auto" w:fill="auto"/>
            <w:tcMar>
              <w:left w:w="29" w:type="dxa"/>
              <w:right w:w="29" w:type="dxa"/>
            </w:tcMar>
            <w:vAlign w:val="center"/>
          </w:tcPr>
          <w:p w14:paraId="48B3CA13" w14:textId="77777777" w:rsidR="00C57E59" w:rsidRDefault="00C57E59" w:rsidP="00C57E59">
            <w:pPr>
              <w:jc w:val="right"/>
              <w:rPr>
                <w:color w:val="000000"/>
                <w:sz w:val="14"/>
                <w:szCs w:val="14"/>
              </w:rPr>
            </w:pPr>
          </w:p>
        </w:tc>
        <w:tc>
          <w:tcPr>
            <w:tcW w:w="799" w:type="dxa"/>
            <w:tcBorders>
              <w:top w:val="nil"/>
              <w:left w:val="nil"/>
              <w:bottom w:val="nil"/>
              <w:right w:val="nil"/>
            </w:tcBorders>
            <w:tcMar>
              <w:left w:w="29" w:type="dxa"/>
              <w:right w:w="29" w:type="dxa"/>
            </w:tcMar>
            <w:vAlign w:val="center"/>
          </w:tcPr>
          <w:p w14:paraId="345C28AC" w14:textId="77777777" w:rsidR="00C57E59" w:rsidRDefault="00C57E59" w:rsidP="00C57E59">
            <w:pPr>
              <w:jc w:val="right"/>
              <w:rPr>
                <w:color w:val="000000"/>
                <w:sz w:val="14"/>
                <w:szCs w:val="14"/>
              </w:rPr>
            </w:pPr>
          </w:p>
        </w:tc>
        <w:tc>
          <w:tcPr>
            <w:tcW w:w="243" w:type="dxa"/>
            <w:tcBorders>
              <w:top w:val="nil"/>
              <w:left w:val="nil"/>
              <w:bottom w:val="nil"/>
              <w:right w:val="nil"/>
            </w:tcBorders>
            <w:shd w:val="clear" w:color="auto" w:fill="auto"/>
            <w:tcMar>
              <w:left w:w="29" w:type="dxa"/>
              <w:right w:w="29" w:type="dxa"/>
            </w:tcMar>
            <w:vAlign w:val="center"/>
          </w:tcPr>
          <w:p w14:paraId="4E912C4B" w14:textId="77777777" w:rsidR="00C57E59" w:rsidRDefault="00C57E59" w:rsidP="00C57E59">
            <w:pPr>
              <w:jc w:val="right"/>
              <w:rPr>
                <w:color w:val="000000"/>
                <w:sz w:val="14"/>
                <w:szCs w:val="14"/>
              </w:rPr>
            </w:pPr>
          </w:p>
        </w:tc>
        <w:tc>
          <w:tcPr>
            <w:tcW w:w="180" w:type="dxa"/>
            <w:tcBorders>
              <w:top w:val="nil"/>
              <w:left w:val="nil"/>
              <w:bottom w:val="nil"/>
              <w:right w:val="nil"/>
            </w:tcBorders>
            <w:vAlign w:val="center"/>
          </w:tcPr>
          <w:p w14:paraId="325D22F9" w14:textId="77777777" w:rsidR="00C57E59" w:rsidRDefault="00C57E59" w:rsidP="00C57E59">
            <w:pPr>
              <w:jc w:val="right"/>
              <w:rPr>
                <w:color w:val="000000"/>
                <w:sz w:val="14"/>
                <w:szCs w:val="14"/>
              </w:rPr>
            </w:pPr>
          </w:p>
        </w:tc>
      </w:tr>
      <w:tr w:rsidR="00C57E59" w:rsidRPr="00747C1F" w14:paraId="7BEDC822" w14:textId="77777777" w:rsidTr="00C57E59">
        <w:trPr>
          <w:trHeight w:val="245"/>
        </w:trPr>
        <w:tc>
          <w:tcPr>
            <w:tcW w:w="1482" w:type="dxa"/>
            <w:tcBorders>
              <w:top w:val="nil"/>
              <w:left w:val="nil"/>
              <w:bottom w:val="nil"/>
              <w:right w:val="nil"/>
            </w:tcBorders>
            <w:shd w:val="clear" w:color="auto" w:fill="auto"/>
            <w:tcMar>
              <w:left w:w="58" w:type="dxa"/>
              <w:right w:w="43" w:type="dxa"/>
            </w:tcMar>
            <w:vAlign w:val="center"/>
            <w:hideMark/>
          </w:tcPr>
          <w:p w14:paraId="15B977F9" w14:textId="77777777" w:rsidR="00C57E59" w:rsidRPr="00747C1F" w:rsidRDefault="00C57E59" w:rsidP="00C57E59">
            <w:pPr>
              <w:rPr>
                <w:sz w:val="14"/>
                <w:szCs w:val="14"/>
              </w:rPr>
            </w:pPr>
            <w:r w:rsidRPr="00747C1F">
              <w:rPr>
                <w:sz w:val="14"/>
                <w:szCs w:val="14"/>
              </w:rPr>
              <w:t>Hong Kong Dollar</w:t>
            </w:r>
          </w:p>
        </w:tc>
        <w:tc>
          <w:tcPr>
            <w:tcW w:w="696" w:type="dxa"/>
            <w:tcBorders>
              <w:top w:val="nil"/>
              <w:left w:val="nil"/>
              <w:bottom w:val="nil"/>
              <w:right w:val="nil"/>
            </w:tcBorders>
            <w:shd w:val="clear" w:color="auto" w:fill="auto"/>
            <w:tcMar>
              <w:left w:w="29" w:type="dxa"/>
              <w:right w:w="29" w:type="dxa"/>
            </w:tcMar>
            <w:vAlign w:val="center"/>
            <w:hideMark/>
          </w:tcPr>
          <w:p w14:paraId="073C3605" w14:textId="6277FCFC" w:rsidR="00C57E59" w:rsidRDefault="00C57E59" w:rsidP="00C57E59">
            <w:pPr>
              <w:jc w:val="right"/>
              <w:rPr>
                <w:color w:val="000000"/>
                <w:sz w:val="14"/>
                <w:szCs w:val="14"/>
              </w:rPr>
            </w:pPr>
            <w:r>
              <w:rPr>
                <w:color w:val="000000"/>
                <w:sz w:val="14"/>
                <w:szCs w:val="14"/>
              </w:rPr>
              <w:t>20.6102</w:t>
            </w:r>
          </w:p>
        </w:tc>
        <w:tc>
          <w:tcPr>
            <w:tcW w:w="778" w:type="dxa"/>
            <w:tcBorders>
              <w:top w:val="nil"/>
              <w:left w:val="nil"/>
              <w:bottom w:val="nil"/>
              <w:right w:val="nil"/>
            </w:tcBorders>
            <w:shd w:val="clear" w:color="auto" w:fill="auto"/>
            <w:tcMar>
              <w:left w:w="29" w:type="dxa"/>
              <w:right w:w="29" w:type="dxa"/>
            </w:tcMar>
            <w:vAlign w:val="center"/>
            <w:hideMark/>
          </w:tcPr>
          <w:p w14:paraId="2BF117E3" w14:textId="699D462B" w:rsidR="00C57E59" w:rsidRDefault="00C57E59" w:rsidP="00C57E59">
            <w:pPr>
              <w:jc w:val="right"/>
              <w:rPr>
                <w:color w:val="000000"/>
                <w:sz w:val="14"/>
                <w:szCs w:val="14"/>
              </w:rPr>
            </w:pPr>
            <w:r>
              <w:rPr>
                <w:color w:val="000000"/>
                <w:sz w:val="14"/>
                <w:szCs w:val="14"/>
              </w:rPr>
              <w:t>20.6489</w:t>
            </w:r>
          </w:p>
        </w:tc>
        <w:tc>
          <w:tcPr>
            <w:tcW w:w="778" w:type="dxa"/>
            <w:tcBorders>
              <w:top w:val="nil"/>
              <w:left w:val="nil"/>
              <w:bottom w:val="nil"/>
              <w:right w:val="nil"/>
            </w:tcBorders>
            <w:shd w:val="clear" w:color="auto" w:fill="auto"/>
            <w:tcMar>
              <w:left w:w="29" w:type="dxa"/>
              <w:right w:w="29" w:type="dxa"/>
            </w:tcMar>
            <w:vAlign w:val="center"/>
            <w:hideMark/>
          </w:tcPr>
          <w:p w14:paraId="5B2E3089" w14:textId="14F90CAD" w:rsidR="00C57E59" w:rsidRDefault="00C57E59" w:rsidP="00C57E59">
            <w:pPr>
              <w:jc w:val="right"/>
              <w:rPr>
                <w:color w:val="000000"/>
                <w:sz w:val="14"/>
                <w:szCs w:val="14"/>
              </w:rPr>
            </w:pPr>
            <w:r>
              <w:rPr>
                <w:color w:val="000000"/>
                <w:sz w:val="14"/>
                <w:szCs w:val="14"/>
              </w:rPr>
              <w:t>20.6592</w:t>
            </w:r>
          </w:p>
        </w:tc>
        <w:tc>
          <w:tcPr>
            <w:tcW w:w="778" w:type="dxa"/>
            <w:tcBorders>
              <w:top w:val="nil"/>
              <w:left w:val="nil"/>
              <w:bottom w:val="nil"/>
              <w:right w:val="nil"/>
            </w:tcBorders>
            <w:shd w:val="clear" w:color="auto" w:fill="auto"/>
            <w:tcMar>
              <w:left w:w="29" w:type="dxa"/>
              <w:right w:w="29" w:type="dxa"/>
            </w:tcMar>
            <w:vAlign w:val="center"/>
            <w:hideMark/>
          </w:tcPr>
          <w:p w14:paraId="1608E624" w14:textId="7D870AFA" w:rsidR="00C57E59" w:rsidRDefault="00C57E59" w:rsidP="00C57E59">
            <w:pPr>
              <w:jc w:val="right"/>
              <w:rPr>
                <w:color w:val="000000"/>
                <w:sz w:val="14"/>
                <w:szCs w:val="14"/>
              </w:rPr>
            </w:pPr>
            <w:r>
              <w:rPr>
                <w:color w:val="000000"/>
                <w:sz w:val="14"/>
                <w:szCs w:val="14"/>
              </w:rPr>
              <w:t>20.6511</w:t>
            </w:r>
          </w:p>
        </w:tc>
        <w:tc>
          <w:tcPr>
            <w:tcW w:w="696" w:type="dxa"/>
            <w:tcBorders>
              <w:top w:val="nil"/>
              <w:left w:val="nil"/>
              <w:bottom w:val="nil"/>
              <w:right w:val="nil"/>
            </w:tcBorders>
            <w:shd w:val="clear" w:color="auto" w:fill="auto"/>
            <w:tcMar>
              <w:left w:w="29" w:type="dxa"/>
              <w:right w:w="29" w:type="dxa"/>
            </w:tcMar>
            <w:vAlign w:val="center"/>
          </w:tcPr>
          <w:p w14:paraId="6E71BBE8" w14:textId="2F4DE5C2" w:rsidR="00C57E59" w:rsidRDefault="00C57E59" w:rsidP="00C57E59">
            <w:pPr>
              <w:jc w:val="right"/>
              <w:rPr>
                <w:color w:val="000000"/>
                <w:sz w:val="14"/>
                <w:szCs w:val="14"/>
              </w:rPr>
            </w:pPr>
            <w:r>
              <w:rPr>
                <w:color w:val="000000"/>
                <w:sz w:val="14"/>
                <w:szCs w:val="14"/>
              </w:rPr>
              <w:t>20.6296</w:t>
            </w:r>
          </w:p>
        </w:tc>
        <w:tc>
          <w:tcPr>
            <w:tcW w:w="780" w:type="dxa"/>
            <w:tcBorders>
              <w:top w:val="nil"/>
              <w:left w:val="nil"/>
              <w:bottom w:val="nil"/>
              <w:right w:val="nil"/>
            </w:tcBorders>
            <w:shd w:val="clear" w:color="auto" w:fill="auto"/>
            <w:tcMar>
              <w:left w:w="29" w:type="dxa"/>
              <w:right w:w="29" w:type="dxa"/>
            </w:tcMar>
            <w:vAlign w:val="center"/>
          </w:tcPr>
          <w:p w14:paraId="1C42A267" w14:textId="3267ABAE" w:rsidR="00C57E59" w:rsidRDefault="00C57E59" w:rsidP="00C57E59">
            <w:pPr>
              <w:jc w:val="right"/>
              <w:rPr>
                <w:color w:val="000000"/>
                <w:sz w:val="14"/>
                <w:szCs w:val="14"/>
              </w:rPr>
            </w:pPr>
            <w:r>
              <w:rPr>
                <w:color w:val="000000"/>
                <w:sz w:val="14"/>
                <w:szCs w:val="14"/>
              </w:rPr>
              <w:t>20.6561</w:t>
            </w:r>
          </w:p>
        </w:tc>
        <w:tc>
          <w:tcPr>
            <w:tcW w:w="691" w:type="dxa"/>
            <w:tcBorders>
              <w:top w:val="nil"/>
              <w:left w:val="nil"/>
              <w:bottom w:val="nil"/>
              <w:right w:val="nil"/>
            </w:tcBorders>
            <w:shd w:val="clear" w:color="auto" w:fill="auto"/>
            <w:tcMar>
              <w:left w:w="29" w:type="dxa"/>
              <w:right w:w="29" w:type="dxa"/>
            </w:tcMar>
            <w:vAlign w:val="center"/>
            <w:hideMark/>
          </w:tcPr>
          <w:p w14:paraId="435D0B48" w14:textId="6CCF30E4" w:rsidR="00C57E59" w:rsidRDefault="00C57E59" w:rsidP="00C57E59">
            <w:pPr>
              <w:jc w:val="right"/>
              <w:rPr>
                <w:color w:val="000000"/>
                <w:sz w:val="14"/>
                <w:szCs w:val="14"/>
              </w:rPr>
            </w:pPr>
            <w:r>
              <w:rPr>
                <w:color w:val="000000"/>
                <w:sz w:val="14"/>
                <w:szCs w:val="14"/>
              </w:rPr>
              <w:t>20.6636</w:t>
            </w:r>
          </w:p>
        </w:tc>
        <w:tc>
          <w:tcPr>
            <w:tcW w:w="736" w:type="dxa"/>
            <w:tcBorders>
              <w:top w:val="nil"/>
              <w:left w:val="nil"/>
              <w:bottom w:val="nil"/>
              <w:right w:val="nil"/>
            </w:tcBorders>
            <w:shd w:val="clear" w:color="auto" w:fill="auto"/>
            <w:tcMar>
              <w:left w:w="29" w:type="dxa"/>
              <w:right w:w="29" w:type="dxa"/>
            </w:tcMar>
            <w:vAlign w:val="center"/>
            <w:hideMark/>
          </w:tcPr>
          <w:p w14:paraId="63869608" w14:textId="2C7F23F8" w:rsidR="00C57E59" w:rsidRDefault="00C57E59" w:rsidP="00C57E59">
            <w:pPr>
              <w:jc w:val="right"/>
              <w:rPr>
                <w:color w:val="000000"/>
                <w:sz w:val="14"/>
                <w:szCs w:val="14"/>
              </w:rPr>
            </w:pPr>
            <w:r>
              <w:rPr>
                <w:color w:val="000000"/>
                <w:sz w:val="14"/>
                <w:szCs w:val="14"/>
              </w:rPr>
              <w:t>20.6737</w:t>
            </w:r>
          </w:p>
        </w:tc>
        <w:tc>
          <w:tcPr>
            <w:tcW w:w="748" w:type="dxa"/>
            <w:tcBorders>
              <w:top w:val="nil"/>
              <w:left w:val="nil"/>
              <w:bottom w:val="nil"/>
              <w:right w:val="nil"/>
            </w:tcBorders>
            <w:shd w:val="clear" w:color="auto" w:fill="auto"/>
            <w:tcMar>
              <w:left w:w="29" w:type="dxa"/>
              <w:right w:w="29" w:type="dxa"/>
            </w:tcMar>
            <w:vAlign w:val="center"/>
          </w:tcPr>
          <w:p w14:paraId="3D3698AF" w14:textId="4F217AE8" w:rsidR="00C57E59" w:rsidRDefault="00C57E59" w:rsidP="00C57E59">
            <w:pPr>
              <w:jc w:val="right"/>
              <w:rPr>
                <w:color w:val="000000"/>
                <w:sz w:val="14"/>
                <w:szCs w:val="14"/>
              </w:rPr>
            </w:pPr>
            <w:r>
              <w:rPr>
                <w:color w:val="000000"/>
                <w:sz w:val="14"/>
                <w:szCs w:val="14"/>
              </w:rPr>
              <w:t>20.6479</w:t>
            </w:r>
          </w:p>
        </w:tc>
        <w:tc>
          <w:tcPr>
            <w:tcW w:w="799" w:type="dxa"/>
            <w:tcBorders>
              <w:top w:val="nil"/>
              <w:left w:val="nil"/>
              <w:bottom w:val="nil"/>
              <w:right w:val="nil"/>
            </w:tcBorders>
            <w:tcMar>
              <w:left w:w="29" w:type="dxa"/>
              <w:right w:w="29" w:type="dxa"/>
            </w:tcMar>
            <w:vAlign w:val="center"/>
          </w:tcPr>
          <w:p w14:paraId="728C3B00" w14:textId="6A8E8E0B" w:rsidR="00C57E59" w:rsidRDefault="00C57E59" w:rsidP="00C57E59">
            <w:pPr>
              <w:jc w:val="right"/>
              <w:rPr>
                <w:color w:val="000000"/>
                <w:sz w:val="14"/>
                <w:szCs w:val="14"/>
              </w:rPr>
            </w:pPr>
            <w:r>
              <w:rPr>
                <w:color w:val="000000"/>
                <w:sz w:val="14"/>
                <w:szCs w:val="14"/>
              </w:rPr>
              <w:t>20.6540</w:t>
            </w:r>
          </w:p>
        </w:tc>
        <w:tc>
          <w:tcPr>
            <w:tcW w:w="243" w:type="dxa"/>
            <w:tcBorders>
              <w:top w:val="nil"/>
              <w:left w:val="nil"/>
              <w:bottom w:val="nil"/>
              <w:right w:val="nil"/>
            </w:tcBorders>
            <w:shd w:val="clear" w:color="auto" w:fill="auto"/>
            <w:tcMar>
              <w:left w:w="29" w:type="dxa"/>
              <w:right w:w="29" w:type="dxa"/>
            </w:tcMar>
            <w:vAlign w:val="center"/>
          </w:tcPr>
          <w:p w14:paraId="08C06F81" w14:textId="3F3CA10A" w:rsidR="00C57E59" w:rsidRDefault="00C57E59" w:rsidP="00C57E59">
            <w:pPr>
              <w:jc w:val="right"/>
              <w:rPr>
                <w:color w:val="000000"/>
                <w:sz w:val="14"/>
                <w:szCs w:val="14"/>
              </w:rPr>
            </w:pPr>
          </w:p>
        </w:tc>
        <w:tc>
          <w:tcPr>
            <w:tcW w:w="180" w:type="dxa"/>
            <w:tcBorders>
              <w:top w:val="nil"/>
              <w:left w:val="nil"/>
              <w:bottom w:val="nil"/>
              <w:right w:val="nil"/>
            </w:tcBorders>
            <w:vAlign w:val="center"/>
          </w:tcPr>
          <w:p w14:paraId="59826F1E" w14:textId="77777777" w:rsidR="00C57E59" w:rsidRDefault="00C57E59" w:rsidP="00C57E59">
            <w:pPr>
              <w:jc w:val="right"/>
              <w:rPr>
                <w:color w:val="000000"/>
                <w:sz w:val="14"/>
                <w:szCs w:val="14"/>
              </w:rPr>
            </w:pPr>
          </w:p>
        </w:tc>
      </w:tr>
      <w:tr w:rsidR="00C57E59" w:rsidRPr="00747C1F" w14:paraId="51340EEB" w14:textId="77777777" w:rsidTr="00C57E59">
        <w:trPr>
          <w:trHeight w:val="245"/>
        </w:trPr>
        <w:tc>
          <w:tcPr>
            <w:tcW w:w="1482" w:type="dxa"/>
            <w:tcBorders>
              <w:top w:val="nil"/>
              <w:left w:val="nil"/>
              <w:bottom w:val="nil"/>
              <w:right w:val="nil"/>
            </w:tcBorders>
            <w:shd w:val="clear" w:color="auto" w:fill="auto"/>
            <w:tcMar>
              <w:left w:w="58" w:type="dxa"/>
              <w:right w:w="43" w:type="dxa"/>
            </w:tcMar>
            <w:vAlign w:val="center"/>
            <w:hideMark/>
          </w:tcPr>
          <w:p w14:paraId="6C23B251" w14:textId="77777777" w:rsidR="00C57E59" w:rsidRPr="00747C1F" w:rsidRDefault="00C57E59" w:rsidP="00C57E59">
            <w:pPr>
              <w:rPr>
                <w:sz w:val="14"/>
                <w:szCs w:val="14"/>
              </w:rPr>
            </w:pPr>
          </w:p>
        </w:tc>
        <w:tc>
          <w:tcPr>
            <w:tcW w:w="696" w:type="dxa"/>
            <w:tcBorders>
              <w:top w:val="nil"/>
              <w:left w:val="nil"/>
              <w:bottom w:val="nil"/>
              <w:right w:val="nil"/>
            </w:tcBorders>
            <w:shd w:val="clear" w:color="auto" w:fill="auto"/>
            <w:tcMar>
              <w:left w:w="29" w:type="dxa"/>
              <w:right w:w="29" w:type="dxa"/>
            </w:tcMar>
            <w:vAlign w:val="center"/>
            <w:hideMark/>
          </w:tcPr>
          <w:p w14:paraId="307CB1E8" w14:textId="77777777" w:rsidR="00C57E59" w:rsidRDefault="00C57E59" w:rsidP="00C57E59">
            <w:pPr>
              <w:jc w:val="right"/>
              <w:rPr>
                <w:color w:val="000000"/>
                <w:sz w:val="14"/>
                <w:szCs w:val="14"/>
              </w:rPr>
            </w:pPr>
          </w:p>
        </w:tc>
        <w:tc>
          <w:tcPr>
            <w:tcW w:w="778" w:type="dxa"/>
            <w:tcBorders>
              <w:top w:val="nil"/>
              <w:left w:val="nil"/>
              <w:bottom w:val="nil"/>
              <w:right w:val="nil"/>
            </w:tcBorders>
            <w:shd w:val="clear" w:color="auto" w:fill="auto"/>
            <w:tcMar>
              <w:left w:w="29" w:type="dxa"/>
              <w:right w:w="29" w:type="dxa"/>
            </w:tcMar>
            <w:vAlign w:val="center"/>
            <w:hideMark/>
          </w:tcPr>
          <w:p w14:paraId="3AC1DB16" w14:textId="77777777" w:rsidR="00C57E59" w:rsidRDefault="00C57E59" w:rsidP="00C57E59">
            <w:pPr>
              <w:jc w:val="right"/>
              <w:rPr>
                <w:color w:val="000000"/>
                <w:sz w:val="14"/>
                <w:szCs w:val="14"/>
              </w:rPr>
            </w:pPr>
          </w:p>
        </w:tc>
        <w:tc>
          <w:tcPr>
            <w:tcW w:w="778" w:type="dxa"/>
            <w:tcBorders>
              <w:top w:val="nil"/>
              <w:left w:val="nil"/>
              <w:bottom w:val="nil"/>
              <w:right w:val="nil"/>
            </w:tcBorders>
            <w:shd w:val="clear" w:color="auto" w:fill="auto"/>
            <w:tcMar>
              <w:left w:w="29" w:type="dxa"/>
              <w:right w:w="29" w:type="dxa"/>
            </w:tcMar>
            <w:vAlign w:val="center"/>
            <w:hideMark/>
          </w:tcPr>
          <w:p w14:paraId="39FEB19C" w14:textId="77777777" w:rsidR="00C57E59" w:rsidRDefault="00C57E59" w:rsidP="00C57E59">
            <w:pPr>
              <w:jc w:val="right"/>
              <w:rPr>
                <w:color w:val="000000"/>
                <w:sz w:val="14"/>
                <w:szCs w:val="14"/>
              </w:rPr>
            </w:pPr>
          </w:p>
        </w:tc>
        <w:tc>
          <w:tcPr>
            <w:tcW w:w="778" w:type="dxa"/>
            <w:tcBorders>
              <w:top w:val="nil"/>
              <w:left w:val="nil"/>
              <w:bottom w:val="nil"/>
              <w:right w:val="nil"/>
            </w:tcBorders>
            <w:shd w:val="clear" w:color="auto" w:fill="auto"/>
            <w:tcMar>
              <w:left w:w="29" w:type="dxa"/>
              <w:right w:w="29" w:type="dxa"/>
            </w:tcMar>
            <w:vAlign w:val="center"/>
            <w:hideMark/>
          </w:tcPr>
          <w:p w14:paraId="7AF0869C" w14:textId="77777777" w:rsidR="00C57E59" w:rsidRDefault="00C57E59" w:rsidP="00C57E59">
            <w:pPr>
              <w:jc w:val="right"/>
              <w:rPr>
                <w:color w:val="000000"/>
                <w:sz w:val="14"/>
                <w:szCs w:val="14"/>
              </w:rPr>
            </w:pPr>
          </w:p>
        </w:tc>
        <w:tc>
          <w:tcPr>
            <w:tcW w:w="696" w:type="dxa"/>
            <w:tcBorders>
              <w:top w:val="nil"/>
              <w:left w:val="nil"/>
              <w:bottom w:val="nil"/>
              <w:right w:val="nil"/>
            </w:tcBorders>
            <w:shd w:val="clear" w:color="auto" w:fill="auto"/>
            <w:tcMar>
              <w:left w:w="29" w:type="dxa"/>
              <w:right w:w="29" w:type="dxa"/>
            </w:tcMar>
            <w:vAlign w:val="center"/>
          </w:tcPr>
          <w:p w14:paraId="7868FFCF" w14:textId="77777777" w:rsidR="00C57E59" w:rsidRDefault="00C57E59" w:rsidP="00C57E59">
            <w:pPr>
              <w:jc w:val="right"/>
              <w:rPr>
                <w:color w:val="000000"/>
                <w:sz w:val="14"/>
                <w:szCs w:val="14"/>
              </w:rPr>
            </w:pPr>
          </w:p>
        </w:tc>
        <w:tc>
          <w:tcPr>
            <w:tcW w:w="780" w:type="dxa"/>
            <w:tcBorders>
              <w:top w:val="nil"/>
              <w:left w:val="nil"/>
              <w:bottom w:val="nil"/>
              <w:right w:val="nil"/>
            </w:tcBorders>
            <w:shd w:val="clear" w:color="auto" w:fill="auto"/>
            <w:tcMar>
              <w:left w:w="29" w:type="dxa"/>
              <w:right w:w="29" w:type="dxa"/>
            </w:tcMar>
            <w:vAlign w:val="center"/>
          </w:tcPr>
          <w:p w14:paraId="6F2AB330" w14:textId="77777777" w:rsidR="00C57E59" w:rsidRDefault="00C57E59" w:rsidP="00C57E59">
            <w:pPr>
              <w:jc w:val="right"/>
              <w:rPr>
                <w:color w:val="000000"/>
                <w:sz w:val="14"/>
                <w:szCs w:val="14"/>
              </w:rPr>
            </w:pPr>
          </w:p>
        </w:tc>
        <w:tc>
          <w:tcPr>
            <w:tcW w:w="691" w:type="dxa"/>
            <w:tcBorders>
              <w:top w:val="nil"/>
              <w:left w:val="nil"/>
              <w:bottom w:val="nil"/>
              <w:right w:val="nil"/>
            </w:tcBorders>
            <w:shd w:val="clear" w:color="auto" w:fill="auto"/>
            <w:tcMar>
              <w:left w:w="29" w:type="dxa"/>
              <w:right w:w="29" w:type="dxa"/>
            </w:tcMar>
            <w:vAlign w:val="center"/>
            <w:hideMark/>
          </w:tcPr>
          <w:p w14:paraId="5429368A" w14:textId="77777777" w:rsidR="00C57E59" w:rsidRDefault="00C57E59" w:rsidP="00C57E59">
            <w:pPr>
              <w:jc w:val="right"/>
              <w:rPr>
                <w:color w:val="000000"/>
                <w:sz w:val="14"/>
                <w:szCs w:val="14"/>
              </w:rPr>
            </w:pPr>
          </w:p>
        </w:tc>
        <w:tc>
          <w:tcPr>
            <w:tcW w:w="736" w:type="dxa"/>
            <w:tcBorders>
              <w:top w:val="nil"/>
              <w:left w:val="nil"/>
              <w:bottom w:val="nil"/>
              <w:right w:val="nil"/>
            </w:tcBorders>
            <w:shd w:val="clear" w:color="auto" w:fill="auto"/>
            <w:tcMar>
              <w:left w:w="29" w:type="dxa"/>
              <w:right w:w="29" w:type="dxa"/>
            </w:tcMar>
            <w:vAlign w:val="center"/>
            <w:hideMark/>
          </w:tcPr>
          <w:p w14:paraId="4C1E40F2" w14:textId="77777777" w:rsidR="00C57E59" w:rsidRDefault="00C57E59" w:rsidP="00C57E59">
            <w:pPr>
              <w:jc w:val="right"/>
              <w:rPr>
                <w:color w:val="000000"/>
                <w:sz w:val="14"/>
                <w:szCs w:val="14"/>
              </w:rPr>
            </w:pPr>
          </w:p>
        </w:tc>
        <w:tc>
          <w:tcPr>
            <w:tcW w:w="748" w:type="dxa"/>
            <w:tcBorders>
              <w:top w:val="nil"/>
              <w:left w:val="nil"/>
              <w:bottom w:val="nil"/>
              <w:right w:val="nil"/>
            </w:tcBorders>
            <w:shd w:val="clear" w:color="auto" w:fill="auto"/>
            <w:tcMar>
              <w:left w:w="29" w:type="dxa"/>
              <w:right w:w="29" w:type="dxa"/>
            </w:tcMar>
            <w:vAlign w:val="center"/>
          </w:tcPr>
          <w:p w14:paraId="3FAE6492" w14:textId="77777777" w:rsidR="00C57E59" w:rsidRDefault="00C57E59" w:rsidP="00C57E59">
            <w:pPr>
              <w:jc w:val="right"/>
              <w:rPr>
                <w:color w:val="000000"/>
                <w:sz w:val="14"/>
                <w:szCs w:val="14"/>
              </w:rPr>
            </w:pPr>
          </w:p>
        </w:tc>
        <w:tc>
          <w:tcPr>
            <w:tcW w:w="799" w:type="dxa"/>
            <w:tcBorders>
              <w:top w:val="nil"/>
              <w:left w:val="nil"/>
              <w:bottom w:val="nil"/>
              <w:right w:val="nil"/>
            </w:tcBorders>
            <w:tcMar>
              <w:left w:w="29" w:type="dxa"/>
              <w:right w:w="29" w:type="dxa"/>
            </w:tcMar>
            <w:vAlign w:val="center"/>
          </w:tcPr>
          <w:p w14:paraId="20551B05" w14:textId="77777777" w:rsidR="00C57E59" w:rsidRDefault="00C57E59" w:rsidP="00C57E59">
            <w:pPr>
              <w:jc w:val="right"/>
              <w:rPr>
                <w:color w:val="000000"/>
                <w:sz w:val="14"/>
                <w:szCs w:val="14"/>
              </w:rPr>
            </w:pPr>
          </w:p>
        </w:tc>
        <w:tc>
          <w:tcPr>
            <w:tcW w:w="243" w:type="dxa"/>
            <w:tcBorders>
              <w:top w:val="nil"/>
              <w:left w:val="nil"/>
              <w:bottom w:val="nil"/>
              <w:right w:val="nil"/>
            </w:tcBorders>
            <w:shd w:val="clear" w:color="auto" w:fill="auto"/>
            <w:tcMar>
              <w:left w:w="29" w:type="dxa"/>
              <w:right w:w="29" w:type="dxa"/>
            </w:tcMar>
            <w:vAlign w:val="center"/>
          </w:tcPr>
          <w:p w14:paraId="7BFA4A75" w14:textId="77777777" w:rsidR="00C57E59" w:rsidRDefault="00C57E59" w:rsidP="00C57E59">
            <w:pPr>
              <w:jc w:val="right"/>
              <w:rPr>
                <w:color w:val="000000"/>
                <w:sz w:val="14"/>
                <w:szCs w:val="14"/>
              </w:rPr>
            </w:pPr>
          </w:p>
        </w:tc>
        <w:tc>
          <w:tcPr>
            <w:tcW w:w="180" w:type="dxa"/>
            <w:tcBorders>
              <w:top w:val="nil"/>
              <w:left w:val="nil"/>
              <w:bottom w:val="nil"/>
              <w:right w:val="nil"/>
            </w:tcBorders>
            <w:vAlign w:val="center"/>
          </w:tcPr>
          <w:p w14:paraId="4C075AD2" w14:textId="77777777" w:rsidR="00C57E59" w:rsidRDefault="00C57E59" w:rsidP="00C57E59">
            <w:pPr>
              <w:jc w:val="right"/>
              <w:rPr>
                <w:color w:val="000000"/>
                <w:sz w:val="14"/>
                <w:szCs w:val="14"/>
              </w:rPr>
            </w:pPr>
          </w:p>
        </w:tc>
      </w:tr>
      <w:tr w:rsidR="00C57E59" w:rsidRPr="00747C1F" w14:paraId="3A9F7717" w14:textId="77777777" w:rsidTr="00C57E59">
        <w:trPr>
          <w:trHeight w:val="245"/>
        </w:trPr>
        <w:tc>
          <w:tcPr>
            <w:tcW w:w="1482" w:type="dxa"/>
            <w:tcBorders>
              <w:top w:val="nil"/>
              <w:left w:val="nil"/>
              <w:bottom w:val="nil"/>
              <w:right w:val="nil"/>
            </w:tcBorders>
            <w:shd w:val="clear" w:color="auto" w:fill="auto"/>
            <w:tcMar>
              <w:left w:w="58" w:type="dxa"/>
              <w:right w:w="43" w:type="dxa"/>
            </w:tcMar>
            <w:vAlign w:val="center"/>
            <w:hideMark/>
          </w:tcPr>
          <w:p w14:paraId="552D2509" w14:textId="77777777" w:rsidR="00C57E59" w:rsidRPr="00747C1F" w:rsidRDefault="00C57E59" w:rsidP="00C57E59">
            <w:pPr>
              <w:rPr>
                <w:sz w:val="14"/>
                <w:szCs w:val="14"/>
              </w:rPr>
            </w:pPr>
            <w:r w:rsidRPr="00747C1F">
              <w:rPr>
                <w:sz w:val="14"/>
                <w:szCs w:val="14"/>
              </w:rPr>
              <w:t>Japanese Yen</w:t>
            </w:r>
          </w:p>
        </w:tc>
        <w:tc>
          <w:tcPr>
            <w:tcW w:w="696" w:type="dxa"/>
            <w:tcBorders>
              <w:top w:val="nil"/>
              <w:left w:val="nil"/>
              <w:bottom w:val="nil"/>
              <w:right w:val="nil"/>
            </w:tcBorders>
            <w:shd w:val="clear" w:color="auto" w:fill="auto"/>
            <w:tcMar>
              <w:left w:w="29" w:type="dxa"/>
              <w:right w:w="29" w:type="dxa"/>
            </w:tcMar>
            <w:vAlign w:val="center"/>
            <w:hideMark/>
          </w:tcPr>
          <w:p w14:paraId="3FF2B80A" w14:textId="7635E90D" w:rsidR="00C57E59" w:rsidRDefault="00C57E59" w:rsidP="00C57E59">
            <w:pPr>
              <w:jc w:val="right"/>
              <w:rPr>
                <w:color w:val="000000"/>
                <w:sz w:val="14"/>
                <w:szCs w:val="14"/>
              </w:rPr>
            </w:pPr>
            <w:r>
              <w:rPr>
                <w:color w:val="000000"/>
                <w:sz w:val="14"/>
                <w:szCs w:val="14"/>
              </w:rPr>
              <w:t>1.5500</w:t>
            </w:r>
          </w:p>
        </w:tc>
        <w:tc>
          <w:tcPr>
            <w:tcW w:w="778" w:type="dxa"/>
            <w:tcBorders>
              <w:top w:val="nil"/>
              <w:left w:val="nil"/>
              <w:bottom w:val="nil"/>
              <w:right w:val="nil"/>
            </w:tcBorders>
            <w:shd w:val="clear" w:color="auto" w:fill="auto"/>
            <w:tcMar>
              <w:left w:w="29" w:type="dxa"/>
              <w:right w:w="29" w:type="dxa"/>
            </w:tcMar>
            <w:vAlign w:val="center"/>
            <w:hideMark/>
          </w:tcPr>
          <w:p w14:paraId="5D8B3571" w14:textId="1A1185CC" w:rsidR="00C57E59" w:rsidRDefault="00C57E59" w:rsidP="00C57E59">
            <w:pPr>
              <w:jc w:val="right"/>
              <w:rPr>
                <w:color w:val="000000"/>
                <w:sz w:val="14"/>
                <w:szCs w:val="14"/>
              </w:rPr>
            </w:pPr>
            <w:r>
              <w:rPr>
                <w:color w:val="000000"/>
                <w:sz w:val="14"/>
                <w:szCs w:val="14"/>
              </w:rPr>
              <w:t>1.5522</w:t>
            </w:r>
          </w:p>
        </w:tc>
        <w:tc>
          <w:tcPr>
            <w:tcW w:w="778" w:type="dxa"/>
            <w:tcBorders>
              <w:top w:val="nil"/>
              <w:left w:val="nil"/>
              <w:bottom w:val="nil"/>
              <w:right w:val="nil"/>
            </w:tcBorders>
            <w:shd w:val="clear" w:color="auto" w:fill="auto"/>
            <w:tcMar>
              <w:left w:w="29" w:type="dxa"/>
              <w:right w:w="29" w:type="dxa"/>
            </w:tcMar>
            <w:vAlign w:val="center"/>
            <w:hideMark/>
          </w:tcPr>
          <w:p w14:paraId="408E19C6" w14:textId="0B560446" w:rsidR="00C57E59" w:rsidRDefault="00C57E59" w:rsidP="00C57E59">
            <w:pPr>
              <w:jc w:val="right"/>
              <w:rPr>
                <w:color w:val="000000"/>
                <w:sz w:val="14"/>
                <w:szCs w:val="14"/>
              </w:rPr>
            </w:pPr>
            <w:r>
              <w:rPr>
                <w:color w:val="000000"/>
                <w:sz w:val="14"/>
                <w:szCs w:val="14"/>
              </w:rPr>
              <w:t>1.5571</w:t>
            </w:r>
          </w:p>
        </w:tc>
        <w:tc>
          <w:tcPr>
            <w:tcW w:w="778" w:type="dxa"/>
            <w:tcBorders>
              <w:top w:val="nil"/>
              <w:left w:val="nil"/>
              <w:bottom w:val="nil"/>
              <w:right w:val="nil"/>
            </w:tcBorders>
            <w:shd w:val="clear" w:color="auto" w:fill="auto"/>
            <w:tcMar>
              <w:left w:w="29" w:type="dxa"/>
              <w:right w:w="29" w:type="dxa"/>
            </w:tcMar>
            <w:vAlign w:val="center"/>
            <w:hideMark/>
          </w:tcPr>
          <w:p w14:paraId="267FA616" w14:textId="4A2D27F1" w:rsidR="00C57E59" w:rsidRDefault="00C57E59" w:rsidP="00C57E59">
            <w:pPr>
              <w:jc w:val="right"/>
              <w:rPr>
                <w:color w:val="000000"/>
                <w:sz w:val="14"/>
                <w:szCs w:val="14"/>
              </w:rPr>
            </w:pPr>
            <w:r>
              <w:rPr>
                <w:color w:val="000000"/>
                <w:sz w:val="14"/>
                <w:szCs w:val="14"/>
              </w:rPr>
              <w:t>1.5504</w:t>
            </w:r>
          </w:p>
        </w:tc>
        <w:tc>
          <w:tcPr>
            <w:tcW w:w="696" w:type="dxa"/>
            <w:tcBorders>
              <w:top w:val="nil"/>
              <w:left w:val="nil"/>
              <w:bottom w:val="nil"/>
              <w:right w:val="nil"/>
            </w:tcBorders>
            <w:shd w:val="clear" w:color="auto" w:fill="auto"/>
            <w:tcMar>
              <w:left w:w="29" w:type="dxa"/>
              <w:right w:w="29" w:type="dxa"/>
            </w:tcMar>
            <w:vAlign w:val="center"/>
          </w:tcPr>
          <w:p w14:paraId="0A1355B7" w14:textId="6B4CF954" w:rsidR="00C57E59" w:rsidRDefault="00C57E59" w:rsidP="00C57E59">
            <w:pPr>
              <w:jc w:val="right"/>
              <w:rPr>
                <w:color w:val="000000"/>
                <w:sz w:val="14"/>
                <w:szCs w:val="14"/>
              </w:rPr>
            </w:pPr>
            <w:r>
              <w:rPr>
                <w:color w:val="000000"/>
                <w:sz w:val="14"/>
                <w:szCs w:val="14"/>
              </w:rPr>
              <w:t>1.5385</w:t>
            </w:r>
          </w:p>
        </w:tc>
        <w:tc>
          <w:tcPr>
            <w:tcW w:w="780" w:type="dxa"/>
            <w:tcBorders>
              <w:top w:val="nil"/>
              <w:left w:val="nil"/>
              <w:bottom w:val="nil"/>
              <w:right w:val="nil"/>
            </w:tcBorders>
            <w:shd w:val="clear" w:color="auto" w:fill="auto"/>
            <w:tcMar>
              <w:left w:w="29" w:type="dxa"/>
              <w:right w:w="29" w:type="dxa"/>
            </w:tcMar>
            <w:vAlign w:val="center"/>
          </w:tcPr>
          <w:p w14:paraId="22CBF80B" w14:textId="16700C76" w:rsidR="00C57E59" w:rsidRDefault="00C57E59" w:rsidP="00C57E59">
            <w:pPr>
              <w:jc w:val="right"/>
              <w:rPr>
                <w:color w:val="000000"/>
                <w:sz w:val="14"/>
                <w:szCs w:val="14"/>
              </w:rPr>
            </w:pPr>
            <w:r>
              <w:rPr>
                <w:color w:val="000000"/>
                <w:sz w:val="14"/>
                <w:szCs w:val="14"/>
              </w:rPr>
              <w:t>1.5334</w:t>
            </w:r>
          </w:p>
        </w:tc>
        <w:tc>
          <w:tcPr>
            <w:tcW w:w="691" w:type="dxa"/>
            <w:tcBorders>
              <w:top w:val="nil"/>
              <w:left w:val="nil"/>
              <w:bottom w:val="nil"/>
              <w:right w:val="nil"/>
            </w:tcBorders>
            <w:shd w:val="clear" w:color="auto" w:fill="auto"/>
            <w:tcMar>
              <w:left w:w="29" w:type="dxa"/>
              <w:right w:w="29" w:type="dxa"/>
            </w:tcMar>
            <w:vAlign w:val="center"/>
            <w:hideMark/>
          </w:tcPr>
          <w:p w14:paraId="05F77812" w14:textId="432EB703" w:rsidR="00C57E59" w:rsidRDefault="00C57E59" w:rsidP="00C57E59">
            <w:pPr>
              <w:jc w:val="right"/>
              <w:rPr>
                <w:color w:val="000000"/>
                <w:sz w:val="14"/>
                <w:szCs w:val="14"/>
              </w:rPr>
            </w:pPr>
            <w:r>
              <w:rPr>
                <w:color w:val="000000"/>
                <w:sz w:val="14"/>
                <w:szCs w:val="14"/>
              </w:rPr>
              <w:t>1.5353</w:t>
            </w:r>
          </w:p>
        </w:tc>
        <w:tc>
          <w:tcPr>
            <w:tcW w:w="736" w:type="dxa"/>
            <w:tcBorders>
              <w:top w:val="nil"/>
              <w:left w:val="nil"/>
              <w:bottom w:val="nil"/>
              <w:right w:val="nil"/>
            </w:tcBorders>
            <w:shd w:val="clear" w:color="auto" w:fill="auto"/>
            <w:tcMar>
              <w:left w:w="29" w:type="dxa"/>
              <w:right w:w="29" w:type="dxa"/>
            </w:tcMar>
            <w:vAlign w:val="center"/>
            <w:hideMark/>
          </w:tcPr>
          <w:p w14:paraId="01C5F541" w14:textId="30772BB8" w:rsidR="00C57E59" w:rsidRDefault="00C57E59" w:rsidP="00C57E59">
            <w:pPr>
              <w:jc w:val="right"/>
              <w:rPr>
                <w:color w:val="000000"/>
                <w:sz w:val="14"/>
                <w:szCs w:val="14"/>
              </w:rPr>
            </w:pPr>
            <w:r>
              <w:rPr>
                <w:color w:val="000000"/>
                <w:sz w:val="14"/>
                <w:szCs w:val="14"/>
              </w:rPr>
              <w:t>1.5447</w:t>
            </w:r>
          </w:p>
        </w:tc>
        <w:tc>
          <w:tcPr>
            <w:tcW w:w="748" w:type="dxa"/>
            <w:tcBorders>
              <w:top w:val="nil"/>
              <w:left w:val="nil"/>
              <w:bottom w:val="nil"/>
              <w:right w:val="nil"/>
            </w:tcBorders>
            <w:shd w:val="clear" w:color="auto" w:fill="auto"/>
            <w:tcMar>
              <w:left w:w="29" w:type="dxa"/>
              <w:right w:w="29" w:type="dxa"/>
            </w:tcMar>
            <w:vAlign w:val="center"/>
          </w:tcPr>
          <w:p w14:paraId="225E6042" w14:textId="11B03DFB" w:rsidR="00C57E59" w:rsidRDefault="00C57E59" w:rsidP="00C57E59">
            <w:pPr>
              <w:jc w:val="right"/>
              <w:rPr>
                <w:color w:val="000000"/>
                <w:sz w:val="14"/>
                <w:szCs w:val="14"/>
              </w:rPr>
            </w:pPr>
            <w:r>
              <w:rPr>
                <w:color w:val="000000"/>
                <w:sz w:val="14"/>
                <w:szCs w:val="14"/>
              </w:rPr>
              <w:t>1.5374</w:t>
            </w:r>
          </w:p>
        </w:tc>
        <w:tc>
          <w:tcPr>
            <w:tcW w:w="799" w:type="dxa"/>
            <w:tcBorders>
              <w:top w:val="nil"/>
              <w:left w:val="nil"/>
              <w:bottom w:val="nil"/>
              <w:right w:val="nil"/>
            </w:tcBorders>
            <w:tcMar>
              <w:left w:w="29" w:type="dxa"/>
              <w:right w:w="29" w:type="dxa"/>
            </w:tcMar>
            <w:vAlign w:val="center"/>
          </w:tcPr>
          <w:p w14:paraId="199F8CD0" w14:textId="7776DCE9" w:rsidR="00C57E59" w:rsidRDefault="00C57E59" w:rsidP="00C57E59">
            <w:pPr>
              <w:jc w:val="right"/>
              <w:rPr>
                <w:color w:val="000000"/>
                <w:sz w:val="14"/>
                <w:szCs w:val="14"/>
              </w:rPr>
            </w:pPr>
            <w:r>
              <w:rPr>
                <w:color w:val="000000"/>
                <w:sz w:val="14"/>
                <w:szCs w:val="14"/>
              </w:rPr>
              <w:t>1.5416</w:t>
            </w:r>
          </w:p>
        </w:tc>
        <w:tc>
          <w:tcPr>
            <w:tcW w:w="243" w:type="dxa"/>
            <w:tcBorders>
              <w:top w:val="nil"/>
              <w:left w:val="nil"/>
              <w:bottom w:val="nil"/>
              <w:right w:val="nil"/>
            </w:tcBorders>
            <w:shd w:val="clear" w:color="auto" w:fill="auto"/>
            <w:tcMar>
              <w:left w:w="29" w:type="dxa"/>
              <w:right w:w="29" w:type="dxa"/>
            </w:tcMar>
            <w:vAlign w:val="center"/>
          </w:tcPr>
          <w:p w14:paraId="18E9C0F6" w14:textId="13FACDB5" w:rsidR="00C57E59" w:rsidRDefault="00C57E59" w:rsidP="00C57E59">
            <w:pPr>
              <w:jc w:val="right"/>
              <w:rPr>
                <w:color w:val="000000"/>
                <w:sz w:val="14"/>
                <w:szCs w:val="14"/>
              </w:rPr>
            </w:pPr>
          </w:p>
        </w:tc>
        <w:tc>
          <w:tcPr>
            <w:tcW w:w="180" w:type="dxa"/>
            <w:tcBorders>
              <w:top w:val="nil"/>
              <w:left w:val="nil"/>
              <w:bottom w:val="nil"/>
              <w:right w:val="nil"/>
            </w:tcBorders>
            <w:vAlign w:val="center"/>
          </w:tcPr>
          <w:p w14:paraId="5A9C5616" w14:textId="77777777" w:rsidR="00C57E59" w:rsidRDefault="00C57E59" w:rsidP="00C57E59">
            <w:pPr>
              <w:jc w:val="right"/>
              <w:rPr>
                <w:color w:val="000000"/>
                <w:sz w:val="14"/>
                <w:szCs w:val="14"/>
              </w:rPr>
            </w:pPr>
          </w:p>
        </w:tc>
      </w:tr>
      <w:tr w:rsidR="00C57E59" w:rsidRPr="00747C1F" w14:paraId="66B48574" w14:textId="77777777" w:rsidTr="00C57E59">
        <w:trPr>
          <w:trHeight w:val="245"/>
        </w:trPr>
        <w:tc>
          <w:tcPr>
            <w:tcW w:w="1482" w:type="dxa"/>
            <w:tcBorders>
              <w:top w:val="nil"/>
              <w:left w:val="nil"/>
              <w:bottom w:val="nil"/>
              <w:right w:val="nil"/>
            </w:tcBorders>
            <w:shd w:val="clear" w:color="auto" w:fill="auto"/>
            <w:tcMar>
              <w:left w:w="58" w:type="dxa"/>
              <w:right w:w="43" w:type="dxa"/>
            </w:tcMar>
            <w:vAlign w:val="center"/>
            <w:hideMark/>
          </w:tcPr>
          <w:p w14:paraId="12A872D1" w14:textId="77777777" w:rsidR="00C57E59" w:rsidRPr="00747C1F" w:rsidRDefault="00C57E59" w:rsidP="00C57E59">
            <w:pPr>
              <w:rPr>
                <w:sz w:val="14"/>
                <w:szCs w:val="14"/>
              </w:rPr>
            </w:pPr>
          </w:p>
        </w:tc>
        <w:tc>
          <w:tcPr>
            <w:tcW w:w="696" w:type="dxa"/>
            <w:tcBorders>
              <w:top w:val="nil"/>
              <w:left w:val="nil"/>
              <w:bottom w:val="nil"/>
              <w:right w:val="nil"/>
            </w:tcBorders>
            <w:shd w:val="clear" w:color="auto" w:fill="auto"/>
            <w:tcMar>
              <w:left w:w="29" w:type="dxa"/>
              <w:right w:w="29" w:type="dxa"/>
            </w:tcMar>
            <w:vAlign w:val="center"/>
            <w:hideMark/>
          </w:tcPr>
          <w:p w14:paraId="63497E03" w14:textId="77777777" w:rsidR="00C57E59" w:rsidRDefault="00C57E59" w:rsidP="00C57E59">
            <w:pPr>
              <w:jc w:val="right"/>
              <w:rPr>
                <w:color w:val="000000"/>
                <w:sz w:val="14"/>
                <w:szCs w:val="14"/>
              </w:rPr>
            </w:pPr>
          </w:p>
        </w:tc>
        <w:tc>
          <w:tcPr>
            <w:tcW w:w="778" w:type="dxa"/>
            <w:tcBorders>
              <w:top w:val="nil"/>
              <w:left w:val="nil"/>
              <w:bottom w:val="nil"/>
              <w:right w:val="nil"/>
            </w:tcBorders>
            <w:shd w:val="clear" w:color="auto" w:fill="auto"/>
            <w:tcMar>
              <w:left w:w="29" w:type="dxa"/>
              <w:right w:w="29" w:type="dxa"/>
            </w:tcMar>
            <w:vAlign w:val="center"/>
            <w:hideMark/>
          </w:tcPr>
          <w:p w14:paraId="15741AE0" w14:textId="77777777" w:rsidR="00C57E59" w:rsidRDefault="00C57E59" w:rsidP="00C57E59">
            <w:pPr>
              <w:jc w:val="right"/>
              <w:rPr>
                <w:color w:val="000000"/>
                <w:sz w:val="14"/>
                <w:szCs w:val="14"/>
              </w:rPr>
            </w:pPr>
          </w:p>
        </w:tc>
        <w:tc>
          <w:tcPr>
            <w:tcW w:w="778" w:type="dxa"/>
            <w:tcBorders>
              <w:top w:val="nil"/>
              <w:left w:val="nil"/>
              <w:bottom w:val="nil"/>
              <w:right w:val="nil"/>
            </w:tcBorders>
            <w:shd w:val="clear" w:color="auto" w:fill="auto"/>
            <w:tcMar>
              <w:left w:w="29" w:type="dxa"/>
              <w:right w:w="29" w:type="dxa"/>
            </w:tcMar>
            <w:vAlign w:val="center"/>
            <w:hideMark/>
          </w:tcPr>
          <w:p w14:paraId="2237B86D" w14:textId="77777777" w:rsidR="00C57E59" w:rsidRDefault="00C57E59" w:rsidP="00C57E59">
            <w:pPr>
              <w:jc w:val="right"/>
              <w:rPr>
                <w:color w:val="000000"/>
                <w:sz w:val="14"/>
                <w:szCs w:val="14"/>
              </w:rPr>
            </w:pPr>
          </w:p>
        </w:tc>
        <w:tc>
          <w:tcPr>
            <w:tcW w:w="778" w:type="dxa"/>
            <w:tcBorders>
              <w:top w:val="nil"/>
              <w:left w:val="nil"/>
              <w:bottom w:val="nil"/>
              <w:right w:val="nil"/>
            </w:tcBorders>
            <w:shd w:val="clear" w:color="auto" w:fill="auto"/>
            <w:tcMar>
              <w:left w:w="29" w:type="dxa"/>
              <w:right w:w="29" w:type="dxa"/>
            </w:tcMar>
            <w:vAlign w:val="center"/>
            <w:hideMark/>
          </w:tcPr>
          <w:p w14:paraId="4EAAF827" w14:textId="77777777" w:rsidR="00C57E59" w:rsidRDefault="00C57E59" w:rsidP="00C57E59">
            <w:pPr>
              <w:jc w:val="right"/>
              <w:rPr>
                <w:color w:val="000000"/>
                <w:sz w:val="14"/>
                <w:szCs w:val="14"/>
              </w:rPr>
            </w:pPr>
          </w:p>
        </w:tc>
        <w:tc>
          <w:tcPr>
            <w:tcW w:w="696" w:type="dxa"/>
            <w:tcBorders>
              <w:top w:val="nil"/>
              <w:left w:val="nil"/>
              <w:bottom w:val="nil"/>
              <w:right w:val="nil"/>
            </w:tcBorders>
            <w:shd w:val="clear" w:color="auto" w:fill="auto"/>
            <w:tcMar>
              <w:left w:w="29" w:type="dxa"/>
              <w:right w:w="29" w:type="dxa"/>
            </w:tcMar>
            <w:vAlign w:val="center"/>
          </w:tcPr>
          <w:p w14:paraId="0FFEBFBF" w14:textId="77777777" w:rsidR="00C57E59" w:rsidRDefault="00C57E59" w:rsidP="00C57E59">
            <w:pPr>
              <w:jc w:val="right"/>
              <w:rPr>
                <w:color w:val="000000"/>
                <w:sz w:val="14"/>
                <w:szCs w:val="14"/>
              </w:rPr>
            </w:pPr>
          </w:p>
        </w:tc>
        <w:tc>
          <w:tcPr>
            <w:tcW w:w="780" w:type="dxa"/>
            <w:tcBorders>
              <w:top w:val="nil"/>
              <w:left w:val="nil"/>
              <w:bottom w:val="nil"/>
              <w:right w:val="nil"/>
            </w:tcBorders>
            <w:shd w:val="clear" w:color="auto" w:fill="auto"/>
            <w:tcMar>
              <w:left w:w="29" w:type="dxa"/>
              <w:right w:w="29" w:type="dxa"/>
            </w:tcMar>
            <w:vAlign w:val="center"/>
          </w:tcPr>
          <w:p w14:paraId="3B0EB21E" w14:textId="77777777" w:rsidR="00C57E59" w:rsidRDefault="00C57E59" w:rsidP="00C57E59">
            <w:pPr>
              <w:jc w:val="right"/>
              <w:rPr>
                <w:color w:val="000000"/>
                <w:sz w:val="14"/>
                <w:szCs w:val="14"/>
              </w:rPr>
            </w:pPr>
          </w:p>
        </w:tc>
        <w:tc>
          <w:tcPr>
            <w:tcW w:w="691" w:type="dxa"/>
            <w:tcBorders>
              <w:top w:val="nil"/>
              <w:left w:val="nil"/>
              <w:bottom w:val="nil"/>
              <w:right w:val="nil"/>
            </w:tcBorders>
            <w:shd w:val="clear" w:color="auto" w:fill="auto"/>
            <w:tcMar>
              <w:left w:w="29" w:type="dxa"/>
              <w:right w:w="29" w:type="dxa"/>
            </w:tcMar>
            <w:vAlign w:val="center"/>
            <w:hideMark/>
          </w:tcPr>
          <w:p w14:paraId="3DD3F76C" w14:textId="77777777" w:rsidR="00C57E59" w:rsidRDefault="00C57E59" w:rsidP="00C57E59">
            <w:pPr>
              <w:jc w:val="right"/>
              <w:rPr>
                <w:color w:val="000000"/>
                <w:sz w:val="14"/>
                <w:szCs w:val="14"/>
              </w:rPr>
            </w:pPr>
          </w:p>
        </w:tc>
        <w:tc>
          <w:tcPr>
            <w:tcW w:w="736" w:type="dxa"/>
            <w:tcBorders>
              <w:top w:val="nil"/>
              <w:left w:val="nil"/>
              <w:bottom w:val="nil"/>
              <w:right w:val="nil"/>
            </w:tcBorders>
            <w:shd w:val="clear" w:color="auto" w:fill="auto"/>
            <w:tcMar>
              <w:left w:w="29" w:type="dxa"/>
              <w:right w:w="29" w:type="dxa"/>
            </w:tcMar>
            <w:vAlign w:val="center"/>
            <w:hideMark/>
          </w:tcPr>
          <w:p w14:paraId="07C7D1DD" w14:textId="77777777" w:rsidR="00C57E59" w:rsidRDefault="00C57E59" w:rsidP="00C57E59">
            <w:pPr>
              <w:jc w:val="right"/>
              <w:rPr>
                <w:color w:val="000000"/>
                <w:sz w:val="14"/>
                <w:szCs w:val="14"/>
              </w:rPr>
            </w:pPr>
          </w:p>
        </w:tc>
        <w:tc>
          <w:tcPr>
            <w:tcW w:w="748" w:type="dxa"/>
            <w:tcBorders>
              <w:top w:val="nil"/>
              <w:left w:val="nil"/>
              <w:bottom w:val="nil"/>
              <w:right w:val="nil"/>
            </w:tcBorders>
            <w:shd w:val="clear" w:color="auto" w:fill="auto"/>
            <w:tcMar>
              <w:left w:w="29" w:type="dxa"/>
              <w:right w:w="29" w:type="dxa"/>
            </w:tcMar>
            <w:vAlign w:val="center"/>
          </w:tcPr>
          <w:p w14:paraId="17CAC6C8" w14:textId="77777777" w:rsidR="00C57E59" w:rsidRDefault="00C57E59" w:rsidP="00C57E59">
            <w:pPr>
              <w:jc w:val="right"/>
              <w:rPr>
                <w:color w:val="000000"/>
                <w:sz w:val="14"/>
                <w:szCs w:val="14"/>
              </w:rPr>
            </w:pPr>
          </w:p>
        </w:tc>
        <w:tc>
          <w:tcPr>
            <w:tcW w:w="799" w:type="dxa"/>
            <w:tcBorders>
              <w:top w:val="nil"/>
              <w:left w:val="nil"/>
              <w:bottom w:val="nil"/>
              <w:right w:val="nil"/>
            </w:tcBorders>
            <w:tcMar>
              <w:left w:w="29" w:type="dxa"/>
              <w:right w:w="29" w:type="dxa"/>
            </w:tcMar>
            <w:vAlign w:val="center"/>
          </w:tcPr>
          <w:p w14:paraId="5938A2AC" w14:textId="77777777" w:rsidR="00C57E59" w:rsidRDefault="00C57E59" w:rsidP="00C57E59">
            <w:pPr>
              <w:jc w:val="right"/>
              <w:rPr>
                <w:color w:val="000000"/>
                <w:sz w:val="14"/>
                <w:szCs w:val="14"/>
              </w:rPr>
            </w:pPr>
          </w:p>
        </w:tc>
        <w:tc>
          <w:tcPr>
            <w:tcW w:w="243" w:type="dxa"/>
            <w:tcBorders>
              <w:top w:val="nil"/>
              <w:left w:val="nil"/>
              <w:bottom w:val="nil"/>
              <w:right w:val="nil"/>
            </w:tcBorders>
            <w:shd w:val="clear" w:color="auto" w:fill="auto"/>
            <w:tcMar>
              <w:left w:w="29" w:type="dxa"/>
              <w:right w:w="29" w:type="dxa"/>
            </w:tcMar>
            <w:vAlign w:val="center"/>
          </w:tcPr>
          <w:p w14:paraId="6CC58D47" w14:textId="77777777" w:rsidR="00C57E59" w:rsidRDefault="00C57E59" w:rsidP="00C57E59">
            <w:pPr>
              <w:jc w:val="right"/>
              <w:rPr>
                <w:color w:val="000000"/>
                <w:sz w:val="14"/>
                <w:szCs w:val="14"/>
              </w:rPr>
            </w:pPr>
          </w:p>
        </w:tc>
        <w:tc>
          <w:tcPr>
            <w:tcW w:w="180" w:type="dxa"/>
            <w:tcBorders>
              <w:top w:val="nil"/>
              <w:left w:val="nil"/>
              <w:bottom w:val="nil"/>
              <w:right w:val="nil"/>
            </w:tcBorders>
            <w:vAlign w:val="center"/>
          </w:tcPr>
          <w:p w14:paraId="71C9D31A" w14:textId="77777777" w:rsidR="00C57E59" w:rsidRDefault="00C57E59" w:rsidP="00C57E59">
            <w:pPr>
              <w:jc w:val="right"/>
              <w:rPr>
                <w:color w:val="000000"/>
                <w:sz w:val="14"/>
                <w:szCs w:val="14"/>
              </w:rPr>
            </w:pPr>
          </w:p>
        </w:tc>
      </w:tr>
      <w:tr w:rsidR="00C57E59" w:rsidRPr="00747C1F" w14:paraId="73F6202B" w14:textId="77777777" w:rsidTr="00C57E59">
        <w:trPr>
          <w:trHeight w:val="245"/>
        </w:trPr>
        <w:tc>
          <w:tcPr>
            <w:tcW w:w="1482" w:type="dxa"/>
            <w:tcBorders>
              <w:top w:val="nil"/>
              <w:left w:val="nil"/>
              <w:bottom w:val="nil"/>
              <w:right w:val="nil"/>
            </w:tcBorders>
            <w:shd w:val="clear" w:color="auto" w:fill="auto"/>
            <w:tcMar>
              <w:left w:w="58" w:type="dxa"/>
              <w:right w:w="43" w:type="dxa"/>
            </w:tcMar>
            <w:vAlign w:val="center"/>
            <w:hideMark/>
          </w:tcPr>
          <w:p w14:paraId="36709A78" w14:textId="77777777" w:rsidR="00C57E59" w:rsidRPr="00747C1F" w:rsidRDefault="00C57E59" w:rsidP="00C57E59">
            <w:pPr>
              <w:rPr>
                <w:sz w:val="14"/>
                <w:szCs w:val="14"/>
              </w:rPr>
            </w:pPr>
            <w:r w:rsidRPr="00747C1F">
              <w:rPr>
                <w:sz w:val="14"/>
                <w:szCs w:val="14"/>
              </w:rPr>
              <w:t>Kuwaiti Dinar</w:t>
            </w:r>
          </w:p>
        </w:tc>
        <w:tc>
          <w:tcPr>
            <w:tcW w:w="696" w:type="dxa"/>
            <w:tcBorders>
              <w:top w:val="nil"/>
              <w:left w:val="nil"/>
              <w:bottom w:val="nil"/>
              <w:right w:val="nil"/>
            </w:tcBorders>
            <w:shd w:val="clear" w:color="auto" w:fill="auto"/>
            <w:tcMar>
              <w:left w:w="29" w:type="dxa"/>
              <w:right w:w="29" w:type="dxa"/>
            </w:tcMar>
            <w:vAlign w:val="center"/>
            <w:hideMark/>
          </w:tcPr>
          <w:p w14:paraId="18E2B394" w14:textId="4555BF84" w:rsidR="00C57E59" w:rsidRDefault="00C57E59" w:rsidP="00C57E59">
            <w:pPr>
              <w:jc w:val="right"/>
              <w:rPr>
                <w:color w:val="000000"/>
                <w:sz w:val="14"/>
                <w:szCs w:val="14"/>
              </w:rPr>
            </w:pPr>
            <w:r>
              <w:rPr>
                <w:color w:val="000000"/>
                <w:sz w:val="14"/>
                <w:szCs w:val="14"/>
              </w:rPr>
              <w:t>525.2468</w:t>
            </w:r>
          </w:p>
        </w:tc>
        <w:tc>
          <w:tcPr>
            <w:tcW w:w="778" w:type="dxa"/>
            <w:tcBorders>
              <w:top w:val="nil"/>
              <w:left w:val="nil"/>
              <w:bottom w:val="nil"/>
              <w:right w:val="nil"/>
            </w:tcBorders>
            <w:shd w:val="clear" w:color="auto" w:fill="auto"/>
            <w:tcMar>
              <w:left w:w="29" w:type="dxa"/>
              <w:right w:w="29" w:type="dxa"/>
            </w:tcMar>
            <w:vAlign w:val="center"/>
            <w:hideMark/>
          </w:tcPr>
          <w:p w14:paraId="4C100144" w14:textId="0C4D5C6A" w:rsidR="00C57E59" w:rsidRDefault="00C57E59" w:rsidP="00C57E59">
            <w:pPr>
              <w:jc w:val="right"/>
              <w:rPr>
                <w:color w:val="000000"/>
                <w:sz w:val="14"/>
                <w:szCs w:val="14"/>
              </w:rPr>
            </w:pPr>
            <w:r>
              <w:rPr>
                <w:color w:val="000000"/>
                <w:sz w:val="14"/>
                <w:szCs w:val="14"/>
              </w:rPr>
              <w:t>526.7939</w:t>
            </w:r>
          </w:p>
        </w:tc>
        <w:tc>
          <w:tcPr>
            <w:tcW w:w="778" w:type="dxa"/>
            <w:tcBorders>
              <w:top w:val="nil"/>
              <w:left w:val="nil"/>
              <w:bottom w:val="nil"/>
              <w:right w:val="nil"/>
            </w:tcBorders>
            <w:shd w:val="clear" w:color="auto" w:fill="auto"/>
            <w:tcMar>
              <w:left w:w="29" w:type="dxa"/>
              <w:right w:w="29" w:type="dxa"/>
            </w:tcMar>
            <w:vAlign w:val="center"/>
            <w:hideMark/>
          </w:tcPr>
          <w:p w14:paraId="1D0D7901" w14:textId="1D0B4A55" w:rsidR="00C57E59" w:rsidRDefault="00C57E59" w:rsidP="00C57E59">
            <w:pPr>
              <w:jc w:val="right"/>
              <w:rPr>
                <w:color w:val="000000"/>
                <w:sz w:val="14"/>
                <w:szCs w:val="14"/>
              </w:rPr>
            </w:pPr>
            <w:r>
              <w:rPr>
                <w:color w:val="000000"/>
                <w:sz w:val="14"/>
                <w:szCs w:val="14"/>
              </w:rPr>
              <w:t>527.6986</w:t>
            </w:r>
          </w:p>
        </w:tc>
        <w:tc>
          <w:tcPr>
            <w:tcW w:w="778" w:type="dxa"/>
            <w:tcBorders>
              <w:top w:val="nil"/>
              <w:left w:val="nil"/>
              <w:bottom w:val="nil"/>
              <w:right w:val="nil"/>
            </w:tcBorders>
            <w:shd w:val="clear" w:color="auto" w:fill="auto"/>
            <w:tcMar>
              <w:left w:w="29" w:type="dxa"/>
              <w:right w:w="29" w:type="dxa"/>
            </w:tcMar>
            <w:vAlign w:val="center"/>
            <w:hideMark/>
          </w:tcPr>
          <w:p w14:paraId="28E7D309" w14:textId="15F841E5" w:rsidR="00C57E59" w:rsidRDefault="00C57E59" w:rsidP="00C57E59">
            <w:pPr>
              <w:jc w:val="right"/>
              <w:rPr>
                <w:color w:val="000000"/>
                <w:sz w:val="14"/>
                <w:szCs w:val="14"/>
              </w:rPr>
            </w:pPr>
            <w:r>
              <w:rPr>
                <w:color w:val="000000"/>
                <w:sz w:val="14"/>
                <w:szCs w:val="14"/>
              </w:rPr>
              <w:t>527.6708</w:t>
            </w:r>
          </w:p>
        </w:tc>
        <w:tc>
          <w:tcPr>
            <w:tcW w:w="696" w:type="dxa"/>
            <w:tcBorders>
              <w:top w:val="nil"/>
              <w:left w:val="nil"/>
              <w:bottom w:val="nil"/>
              <w:right w:val="nil"/>
            </w:tcBorders>
            <w:shd w:val="clear" w:color="auto" w:fill="auto"/>
            <w:tcMar>
              <w:left w:w="29" w:type="dxa"/>
              <w:right w:w="29" w:type="dxa"/>
            </w:tcMar>
            <w:vAlign w:val="center"/>
          </w:tcPr>
          <w:p w14:paraId="6097D889" w14:textId="7CEBCC97" w:rsidR="00C57E59" w:rsidRDefault="00C57E59" w:rsidP="00C57E59">
            <w:pPr>
              <w:jc w:val="right"/>
              <w:rPr>
                <w:color w:val="000000"/>
                <w:sz w:val="14"/>
                <w:szCs w:val="14"/>
              </w:rPr>
            </w:pPr>
            <w:r>
              <w:rPr>
                <w:color w:val="000000"/>
                <w:sz w:val="14"/>
                <w:szCs w:val="14"/>
              </w:rPr>
              <w:t>526.7679</w:t>
            </w:r>
          </w:p>
        </w:tc>
        <w:tc>
          <w:tcPr>
            <w:tcW w:w="780" w:type="dxa"/>
            <w:tcBorders>
              <w:top w:val="nil"/>
              <w:left w:val="nil"/>
              <w:bottom w:val="nil"/>
              <w:right w:val="nil"/>
            </w:tcBorders>
            <w:shd w:val="clear" w:color="auto" w:fill="auto"/>
            <w:tcMar>
              <w:left w:w="29" w:type="dxa"/>
              <w:right w:w="29" w:type="dxa"/>
            </w:tcMar>
            <w:vAlign w:val="center"/>
          </w:tcPr>
          <w:p w14:paraId="3C5AD88F" w14:textId="20972F56" w:rsidR="00C57E59" w:rsidRDefault="00C57E59" w:rsidP="00C57E59">
            <w:pPr>
              <w:jc w:val="right"/>
              <w:rPr>
                <w:color w:val="000000"/>
                <w:sz w:val="14"/>
                <w:szCs w:val="14"/>
              </w:rPr>
            </w:pPr>
            <w:r>
              <w:rPr>
                <w:color w:val="000000"/>
                <w:sz w:val="14"/>
                <w:szCs w:val="14"/>
              </w:rPr>
              <w:t>527.4171</w:t>
            </w:r>
          </w:p>
        </w:tc>
        <w:tc>
          <w:tcPr>
            <w:tcW w:w="691" w:type="dxa"/>
            <w:tcBorders>
              <w:top w:val="nil"/>
              <w:left w:val="nil"/>
              <w:bottom w:val="nil"/>
              <w:right w:val="nil"/>
            </w:tcBorders>
            <w:shd w:val="clear" w:color="auto" w:fill="auto"/>
            <w:tcMar>
              <w:left w:w="29" w:type="dxa"/>
              <w:right w:w="29" w:type="dxa"/>
            </w:tcMar>
            <w:vAlign w:val="center"/>
            <w:hideMark/>
          </w:tcPr>
          <w:p w14:paraId="0432C929" w14:textId="05F93FB1" w:rsidR="00C57E59" w:rsidRDefault="00C57E59" w:rsidP="00C57E59">
            <w:pPr>
              <w:jc w:val="right"/>
              <w:rPr>
                <w:color w:val="000000"/>
                <w:sz w:val="14"/>
                <w:szCs w:val="14"/>
              </w:rPr>
            </w:pPr>
            <w:r>
              <w:rPr>
                <w:color w:val="000000"/>
                <w:sz w:val="14"/>
                <w:szCs w:val="14"/>
              </w:rPr>
              <w:t>527.6376</w:t>
            </w:r>
          </w:p>
        </w:tc>
        <w:tc>
          <w:tcPr>
            <w:tcW w:w="736" w:type="dxa"/>
            <w:tcBorders>
              <w:top w:val="nil"/>
              <w:left w:val="nil"/>
              <w:bottom w:val="nil"/>
              <w:right w:val="nil"/>
            </w:tcBorders>
            <w:shd w:val="clear" w:color="auto" w:fill="auto"/>
            <w:tcMar>
              <w:left w:w="29" w:type="dxa"/>
              <w:right w:w="29" w:type="dxa"/>
            </w:tcMar>
            <w:vAlign w:val="center"/>
            <w:hideMark/>
          </w:tcPr>
          <w:p w14:paraId="2B5BC9E4" w14:textId="7F131B9A" w:rsidR="00C57E59" w:rsidRDefault="00C57E59" w:rsidP="00C57E59">
            <w:pPr>
              <w:jc w:val="right"/>
              <w:rPr>
                <w:color w:val="000000"/>
                <w:sz w:val="14"/>
                <w:szCs w:val="14"/>
              </w:rPr>
            </w:pPr>
            <w:r>
              <w:rPr>
                <w:color w:val="000000"/>
                <w:sz w:val="14"/>
                <w:szCs w:val="14"/>
              </w:rPr>
              <w:t>528.3744</w:t>
            </w:r>
          </w:p>
        </w:tc>
        <w:tc>
          <w:tcPr>
            <w:tcW w:w="748" w:type="dxa"/>
            <w:tcBorders>
              <w:top w:val="nil"/>
              <w:left w:val="nil"/>
              <w:bottom w:val="nil"/>
              <w:right w:val="nil"/>
            </w:tcBorders>
            <w:shd w:val="clear" w:color="auto" w:fill="auto"/>
            <w:tcMar>
              <w:left w:w="29" w:type="dxa"/>
              <w:right w:w="29" w:type="dxa"/>
            </w:tcMar>
            <w:vAlign w:val="center"/>
          </w:tcPr>
          <w:p w14:paraId="7B5CF8CE" w14:textId="561B1150" w:rsidR="00C57E59" w:rsidRDefault="00C57E59" w:rsidP="00C57E59">
            <w:pPr>
              <w:jc w:val="right"/>
              <w:rPr>
                <w:color w:val="000000"/>
                <w:sz w:val="14"/>
                <w:szCs w:val="14"/>
              </w:rPr>
            </w:pPr>
            <w:r>
              <w:rPr>
                <w:color w:val="000000"/>
                <w:sz w:val="14"/>
                <w:szCs w:val="14"/>
              </w:rPr>
              <w:t>527.4316</w:t>
            </w:r>
          </w:p>
        </w:tc>
        <w:tc>
          <w:tcPr>
            <w:tcW w:w="799" w:type="dxa"/>
            <w:tcBorders>
              <w:top w:val="nil"/>
              <w:left w:val="nil"/>
              <w:bottom w:val="nil"/>
              <w:right w:val="nil"/>
            </w:tcBorders>
            <w:tcMar>
              <w:left w:w="29" w:type="dxa"/>
              <w:right w:w="29" w:type="dxa"/>
            </w:tcMar>
            <w:vAlign w:val="center"/>
          </w:tcPr>
          <w:p w14:paraId="38C1F3E4" w14:textId="6936A18B" w:rsidR="00C57E59" w:rsidRDefault="00C57E59" w:rsidP="00C57E59">
            <w:pPr>
              <w:jc w:val="right"/>
              <w:rPr>
                <w:color w:val="000000"/>
                <w:sz w:val="14"/>
                <w:szCs w:val="14"/>
              </w:rPr>
            </w:pPr>
            <w:r>
              <w:rPr>
                <w:color w:val="000000"/>
                <w:sz w:val="14"/>
                <w:szCs w:val="14"/>
              </w:rPr>
              <w:t>527.6765</w:t>
            </w:r>
          </w:p>
        </w:tc>
        <w:tc>
          <w:tcPr>
            <w:tcW w:w="243" w:type="dxa"/>
            <w:tcBorders>
              <w:top w:val="nil"/>
              <w:left w:val="nil"/>
              <w:bottom w:val="nil"/>
              <w:right w:val="nil"/>
            </w:tcBorders>
            <w:shd w:val="clear" w:color="auto" w:fill="auto"/>
            <w:tcMar>
              <w:left w:w="29" w:type="dxa"/>
              <w:right w:w="29" w:type="dxa"/>
            </w:tcMar>
            <w:vAlign w:val="center"/>
          </w:tcPr>
          <w:p w14:paraId="03B651D1" w14:textId="17B260C3" w:rsidR="00C57E59" w:rsidRDefault="00C57E59" w:rsidP="00C57E59">
            <w:pPr>
              <w:jc w:val="right"/>
              <w:rPr>
                <w:color w:val="000000"/>
                <w:sz w:val="14"/>
                <w:szCs w:val="14"/>
              </w:rPr>
            </w:pPr>
          </w:p>
        </w:tc>
        <w:tc>
          <w:tcPr>
            <w:tcW w:w="180" w:type="dxa"/>
            <w:tcBorders>
              <w:top w:val="nil"/>
              <w:left w:val="nil"/>
              <w:bottom w:val="nil"/>
              <w:right w:val="nil"/>
            </w:tcBorders>
            <w:vAlign w:val="center"/>
          </w:tcPr>
          <w:p w14:paraId="046D6631" w14:textId="77777777" w:rsidR="00C57E59" w:rsidRDefault="00C57E59" w:rsidP="00C57E59">
            <w:pPr>
              <w:jc w:val="right"/>
              <w:rPr>
                <w:color w:val="000000"/>
                <w:sz w:val="14"/>
                <w:szCs w:val="14"/>
              </w:rPr>
            </w:pPr>
          </w:p>
        </w:tc>
      </w:tr>
      <w:tr w:rsidR="00C57E59" w:rsidRPr="00747C1F" w14:paraId="6449DE64" w14:textId="77777777" w:rsidTr="00C57E59">
        <w:trPr>
          <w:trHeight w:val="245"/>
        </w:trPr>
        <w:tc>
          <w:tcPr>
            <w:tcW w:w="1482" w:type="dxa"/>
            <w:tcBorders>
              <w:top w:val="nil"/>
              <w:left w:val="nil"/>
              <w:bottom w:val="nil"/>
              <w:right w:val="nil"/>
            </w:tcBorders>
            <w:shd w:val="clear" w:color="auto" w:fill="auto"/>
            <w:tcMar>
              <w:left w:w="58" w:type="dxa"/>
              <w:right w:w="43" w:type="dxa"/>
            </w:tcMar>
            <w:vAlign w:val="center"/>
            <w:hideMark/>
          </w:tcPr>
          <w:p w14:paraId="443CFE91" w14:textId="77777777" w:rsidR="00C57E59" w:rsidRPr="00747C1F" w:rsidRDefault="00C57E59" w:rsidP="00C57E59">
            <w:pPr>
              <w:rPr>
                <w:sz w:val="14"/>
                <w:szCs w:val="14"/>
              </w:rPr>
            </w:pPr>
          </w:p>
        </w:tc>
        <w:tc>
          <w:tcPr>
            <w:tcW w:w="696" w:type="dxa"/>
            <w:tcBorders>
              <w:top w:val="nil"/>
              <w:left w:val="nil"/>
              <w:bottom w:val="nil"/>
              <w:right w:val="nil"/>
            </w:tcBorders>
            <w:shd w:val="clear" w:color="auto" w:fill="auto"/>
            <w:tcMar>
              <w:left w:w="29" w:type="dxa"/>
              <w:right w:w="29" w:type="dxa"/>
            </w:tcMar>
            <w:vAlign w:val="center"/>
            <w:hideMark/>
          </w:tcPr>
          <w:p w14:paraId="72FEDEB5" w14:textId="77777777" w:rsidR="00C57E59" w:rsidRDefault="00C57E59" w:rsidP="00C57E59">
            <w:pPr>
              <w:jc w:val="right"/>
              <w:rPr>
                <w:color w:val="000000"/>
                <w:sz w:val="14"/>
                <w:szCs w:val="14"/>
              </w:rPr>
            </w:pPr>
          </w:p>
        </w:tc>
        <w:tc>
          <w:tcPr>
            <w:tcW w:w="778" w:type="dxa"/>
            <w:tcBorders>
              <w:top w:val="nil"/>
              <w:left w:val="nil"/>
              <w:bottom w:val="nil"/>
              <w:right w:val="nil"/>
            </w:tcBorders>
            <w:shd w:val="clear" w:color="auto" w:fill="auto"/>
            <w:tcMar>
              <w:left w:w="29" w:type="dxa"/>
              <w:right w:w="29" w:type="dxa"/>
            </w:tcMar>
            <w:vAlign w:val="center"/>
            <w:hideMark/>
          </w:tcPr>
          <w:p w14:paraId="36B2C462" w14:textId="77777777" w:rsidR="00C57E59" w:rsidRDefault="00C57E59" w:rsidP="00C57E59">
            <w:pPr>
              <w:jc w:val="right"/>
              <w:rPr>
                <w:color w:val="000000"/>
                <w:sz w:val="14"/>
                <w:szCs w:val="14"/>
              </w:rPr>
            </w:pPr>
          </w:p>
        </w:tc>
        <w:tc>
          <w:tcPr>
            <w:tcW w:w="778" w:type="dxa"/>
            <w:tcBorders>
              <w:top w:val="nil"/>
              <w:left w:val="nil"/>
              <w:bottom w:val="nil"/>
              <w:right w:val="nil"/>
            </w:tcBorders>
            <w:shd w:val="clear" w:color="auto" w:fill="auto"/>
            <w:tcMar>
              <w:left w:w="29" w:type="dxa"/>
              <w:right w:w="29" w:type="dxa"/>
            </w:tcMar>
            <w:vAlign w:val="center"/>
            <w:hideMark/>
          </w:tcPr>
          <w:p w14:paraId="0324BC8C" w14:textId="77777777" w:rsidR="00C57E59" w:rsidRDefault="00C57E59" w:rsidP="00C57E59">
            <w:pPr>
              <w:jc w:val="right"/>
              <w:rPr>
                <w:color w:val="000000"/>
                <w:sz w:val="14"/>
                <w:szCs w:val="14"/>
              </w:rPr>
            </w:pPr>
          </w:p>
        </w:tc>
        <w:tc>
          <w:tcPr>
            <w:tcW w:w="778" w:type="dxa"/>
            <w:tcBorders>
              <w:top w:val="nil"/>
              <w:left w:val="nil"/>
              <w:bottom w:val="nil"/>
              <w:right w:val="nil"/>
            </w:tcBorders>
            <w:shd w:val="clear" w:color="auto" w:fill="auto"/>
            <w:tcMar>
              <w:left w:w="29" w:type="dxa"/>
              <w:right w:w="29" w:type="dxa"/>
            </w:tcMar>
            <w:vAlign w:val="center"/>
            <w:hideMark/>
          </w:tcPr>
          <w:p w14:paraId="3361EB47" w14:textId="77777777" w:rsidR="00C57E59" w:rsidRDefault="00C57E59" w:rsidP="00C57E59">
            <w:pPr>
              <w:jc w:val="right"/>
              <w:rPr>
                <w:color w:val="000000"/>
                <w:sz w:val="14"/>
                <w:szCs w:val="14"/>
              </w:rPr>
            </w:pPr>
          </w:p>
        </w:tc>
        <w:tc>
          <w:tcPr>
            <w:tcW w:w="696" w:type="dxa"/>
            <w:tcBorders>
              <w:top w:val="nil"/>
              <w:left w:val="nil"/>
              <w:bottom w:val="nil"/>
              <w:right w:val="nil"/>
            </w:tcBorders>
            <w:shd w:val="clear" w:color="auto" w:fill="auto"/>
            <w:tcMar>
              <w:left w:w="29" w:type="dxa"/>
              <w:right w:w="29" w:type="dxa"/>
            </w:tcMar>
            <w:vAlign w:val="center"/>
          </w:tcPr>
          <w:p w14:paraId="4E8BC0E9" w14:textId="77777777" w:rsidR="00C57E59" w:rsidRDefault="00C57E59" w:rsidP="00C57E59">
            <w:pPr>
              <w:jc w:val="right"/>
              <w:rPr>
                <w:color w:val="000000"/>
                <w:sz w:val="14"/>
                <w:szCs w:val="14"/>
              </w:rPr>
            </w:pPr>
          </w:p>
        </w:tc>
        <w:tc>
          <w:tcPr>
            <w:tcW w:w="780" w:type="dxa"/>
            <w:tcBorders>
              <w:top w:val="nil"/>
              <w:left w:val="nil"/>
              <w:bottom w:val="nil"/>
              <w:right w:val="nil"/>
            </w:tcBorders>
            <w:shd w:val="clear" w:color="auto" w:fill="auto"/>
            <w:tcMar>
              <w:left w:w="29" w:type="dxa"/>
              <w:right w:w="29" w:type="dxa"/>
            </w:tcMar>
            <w:vAlign w:val="center"/>
          </w:tcPr>
          <w:p w14:paraId="62748B60" w14:textId="77777777" w:rsidR="00C57E59" w:rsidRDefault="00C57E59" w:rsidP="00C57E59">
            <w:pPr>
              <w:jc w:val="right"/>
              <w:rPr>
                <w:color w:val="000000"/>
                <w:sz w:val="14"/>
                <w:szCs w:val="14"/>
              </w:rPr>
            </w:pPr>
          </w:p>
        </w:tc>
        <w:tc>
          <w:tcPr>
            <w:tcW w:w="691" w:type="dxa"/>
            <w:tcBorders>
              <w:top w:val="nil"/>
              <w:left w:val="nil"/>
              <w:bottom w:val="nil"/>
              <w:right w:val="nil"/>
            </w:tcBorders>
            <w:shd w:val="clear" w:color="auto" w:fill="auto"/>
            <w:tcMar>
              <w:left w:w="29" w:type="dxa"/>
              <w:right w:w="29" w:type="dxa"/>
            </w:tcMar>
            <w:vAlign w:val="center"/>
            <w:hideMark/>
          </w:tcPr>
          <w:p w14:paraId="2C13CED3" w14:textId="77777777" w:rsidR="00C57E59" w:rsidRDefault="00C57E59" w:rsidP="00C57E59">
            <w:pPr>
              <w:jc w:val="right"/>
              <w:rPr>
                <w:color w:val="000000"/>
                <w:sz w:val="14"/>
                <w:szCs w:val="14"/>
              </w:rPr>
            </w:pPr>
          </w:p>
        </w:tc>
        <w:tc>
          <w:tcPr>
            <w:tcW w:w="736" w:type="dxa"/>
            <w:tcBorders>
              <w:top w:val="nil"/>
              <w:left w:val="nil"/>
              <w:bottom w:val="nil"/>
              <w:right w:val="nil"/>
            </w:tcBorders>
            <w:shd w:val="clear" w:color="auto" w:fill="auto"/>
            <w:tcMar>
              <w:left w:w="29" w:type="dxa"/>
              <w:right w:w="29" w:type="dxa"/>
            </w:tcMar>
            <w:vAlign w:val="center"/>
            <w:hideMark/>
          </w:tcPr>
          <w:p w14:paraId="0EF22C2D" w14:textId="77777777" w:rsidR="00C57E59" w:rsidRDefault="00C57E59" w:rsidP="00C57E59">
            <w:pPr>
              <w:jc w:val="right"/>
              <w:rPr>
                <w:color w:val="000000"/>
                <w:sz w:val="14"/>
                <w:szCs w:val="14"/>
              </w:rPr>
            </w:pPr>
          </w:p>
        </w:tc>
        <w:tc>
          <w:tcPr>
            <w:tcW w:w="748" w:type="dxa"/>
            <w:tcBorders>
              <w:top w:val="nil"/>
              <w:left w:val="nil"/>
              <w:bottom w:val="nil"/>
              <w:right w:val="nil"/>
            </w:tcBorders>
            <w:shd w:val="clear" w:color="auto" w:fill="auto"/>
            <w:tcMar>
              <w:left w:w="29" w:type="dxa"/>
              <w:right w:w="29" w:type="dxa"/>
            </w:tcMar>
            <w:vAlign w:val="center"/>
          </w:tcPr>
          <w:p w14:paraId="7B9584AC" w14:textId="77777777" w:rsidR="00C57E59" w:rsidRDefault="00C57E59" w:rsidP="00C57E59">
            <w:pPr>
              <w:jc w:val="right"/>
              <w:rPr>
                <w:color w:val="000000"/>
                <w:sz w:val="14"/>
                <w:szCs w:val="14"/>
              </w:rPr>
            </w:pPr>
          </w:p>
        </w:tc>
        <w:tc>
          <w:tcPr>
            <w:tcW w:w="799" w:type="dxa"/>
            <w:tcBorders>
              <w:top w:val="nil"/>
              <w:left w:val="nil"/>
              <w:bottom w:val="nil"/>
              <w:right w:val="nil"/>
            </w:tcBorders>
            <w:tcMar>
              <w:left w:w="29" w:type="dxa"/>
              <w:right w:w="29" w:type="dxa"/>
            </w:tcMar>
            <w:vAlign w:val="center"/>
          </w:tcPr>
          <w:p w14:paraId="320FC1E2" w14:textId="77777777" w:rsidR="00C57E59" w:rsidRDefault="00C57E59" w:rsidP="00C57E59">
            <w:pPr>
              <w:jc w:val="right"/>
              <w:rPr>
                <w:color w:val="000000"/>
                <w:sz w:val="14"/>
                <w:szCs w:val="14"/>
              </w:rPr>
            </w:pPr>
          </w:p>
        </w:tc>
        <w:tc>
          <w:tcPr>
            <w:tcW w:w="243" w:type="dxa"/>
            <w:tcBorders>
              <w:top w:val="nil"/>
              <w:left w:val="nil"/>
              <w:bottom w:val="nil"/>
              <w:right w:val="nil"/>
            </w:tcBorders>
            <w:shd w:val="clear" w:color="auto" w:fill="auto"/>
            <w:tcMar>
              <w:left w:w="29" w:type="dxa"/>
              <w:right w:w="29" w:type="dxa"/>
            </w:tcMar>
            <w:vAlign w:val="center"/>
          </w:tcPr>
          <w:p w14:paraId="218DB745" w14:textId="77777777" w:rsidR="00C57E59" w:rsidRDefault="00C57E59" w:rsidP="00C57E59">
            <w:pPr>
              <w:jc w:val="right"/>
              <w:rPr>
                <w:color w:val="000000"/>
                <w:sz w:val="14"/>
                <w:szCs w:val="14"/>
              </w:rPr>
            </w:pPr>
          </w:p>
        </w:tc>
        <w:tc>
          <w:tcPr>
            <w:tcW w:w="180" w:type="dxa"/>
            <w:tcBorders>
              <w:top w:val="nil"/>
              <w:left w:val="nil"/>
              <w:bottom w:val="nil"/>
              <w:right w:val="nil"/>
            </w:tcBorders>
            <w:vAlign w:val="center"/>
          </w:tcPr>
          <w:p w14:paraId="54BCA66F" w14:textId="77777777" w:rsidR="00C57E59" w:rsidRDefault="00C57E59" w:rsidP="00C57E59">
            <w:pPr>
              <w:jc w:val="right"/>
              <w:rPr>
                <w:color w:val="000000"/>
                <w:sz w:val="14"/>
                <w:szCs w:val="14"/>
              </w:rPr>
            </w:pPr>
          </w:p>
        </w:tc>
      </w:tr>
      <w:tr w:rsidR="00C57E59" w:rsidRPr="00747C1F" w14:paraId="1DE05800" w14:textId="77777777" w:rsidTr="00C57E59">
        <w:trPr>
          <w:trHeight w:val="245"/>
        </w:trPr>
        <w:tc>
          <w:tcPr>
            <w:tcW w:w="1482" w:type="dxa"/>
            <w:tcBorders>
              <w:top w:val="nil"/>
              <w:left w:val="nil"/>
              <w:bottom w:val="nil"/>
              <w:right w:val="nil"/>
            </w:tcBorders>
            <w:shd w:val="clear" w:color="auto" w:fill="auto"/>
            <w:tcMar>
              <w:left w:w="58" w:type="dxa"/>
              <w:right w:w="43" w:type="dxa"/>
            </w:tcMar>
            <w:vAlign w:val="center"/>
            <w:hideMark/>
          </w:tcPr>
          <w:p w14:paraId="00E59C04" w14:textId="77777777" w:rsidR="00C57E59" w:rsidRPr="00747C1F" w:rsidRDefault="00C57E59" w:rsidP="00C57E59">
            <w:pPr>
              <w:rPr>
                <w:sz w:val="14"/>
                <w:szCs w:val="14"/>
              </w:rPr>
            </w:pPr>
            <w:r w:rsidRPr="00747C1F">
              <w:rPr>
                <w:sz w:val="14"/>
                <w:szCs w:val="14"/>
              </w:rPr>
              <w:t>Malaysian Ringgit</w:t>
            </w:r>
          </w:p>
        </w:tc>
        <w:tc>
          <w:tcPr>
            <w:tcW w:w="696" w:type="dxa"/>
            <w:tcBorders>
              <w:top w:val="nil"/>
              <w:left w:val="nil"/>
              <w:bottom w:val="nil"/>
              <w:right w:val="nil"/>
            </w:tcBorders>
            <w:shd w:val="clear" w:color="auto" w:fill="auto"/>
            <w:tcMar>
              <w:left w:w="29" w:type="dxa"/>
              <w:right w:w="29" w:type="dxa"/>
            </w:tcMar>
            <w:vAlign w:val="center"/>
            <w:hideMark/>
          </w:tcPr>
          <w:p w14:paraId="039EF855" w14:textId="0A82FF06" w:rsidR="00C57E59" w:rsidRDefault="00C57E59" w:rsidP="00C57E59">
            <w:pPr>
              <w:jc w:val="right"/>
              <w:rPr>
                <w:color w:val="000000"/>
                <w:sz w:val="14"/>
                <w:szCs w:val="14"/>
              </w:rPr>
            </w:pPr>
            <w:r>
              <w:rPr>
                <w:color w:val="000000"/>
                <w:sz w:val="14"/>
                <w:szCs w:val="14"/>
              </w:rPr>
              <w:t>39.9642</w:t>
            </w:r>
          </w:p>
        </w:tc>
        <w:tc>
          <w:tcPr>
            <w:tcW w:w="778" w:type="dxa"/>
            <w:tcBorders>
              <w:top w:val="nil"/>
              <w:left w:val="nil"/>
              <w:bottom w:val="nil"/>
              <w:right w:val="nil"/>
            </w:tcBorders>
            <w:shd w:val="clear" w:color="auto" w:fill="auto"/>
            <w:tcMar>
              <w:left w:w="29" w:type="dxa"/>
              <w:right w:w="29" w:type="dxa"/>
            </w:tcMar>
            <w:vAlign w:val="center"/>
            <w:hideMark/>
          </w:tcPr>
          <w:p w14:paraId="04A9952C" w14:textId="2C3A4715" w:rsidR="00C57E59" w:rsidRDefault="00C57E59" w:rsidP="00C57E59">
            <w:pPr>
              <w:jc w:val="right"/>
              <w:rPr>
                <w:color w:val="000000"/>
                <w:sz w:val="14"/>
                <w:szCs w:val="14"/>
              </w:rPr>
            </w:pPr>
            <w:r>
              <w:rPr>
                <w:color w:val="000000"/>
                <w:sz w:val="14"/>
                <w:szCs w:val="14"/>
              </w:rPr>
              <w:t>39.9088</w:t>
            </w:r>
          </w:p>
        </w:tc>
        <w:tc>
          <w:tcPr>
            <w:tcW w:w="778" w:type="dxa"/>
            <w:tcBorders>
              <w:top w:val="nil"/>
              <w:left w:val="nil"/>
              <w:bottom w:val="nil"/>
              <w:right w:val="nil"/>
            </w:tcBorders>
            <w:shd w:val="clear" w:color="auto" w:fill="auto"/>
            <w:tcMar>
              <w:left w:w="29" w:type="dxa"/>
              <w:right w:w="29" w:type="dxa"/>
            </w:tcMar>
            <w:vAlign w:val="center"/>
            <w:hideMark/>
          </w:tcPr>
          <w:p w14:paraId="78CC721C" w14:textId="08D87090" w:rsidR="00C57E59" w:rsidRDefault="00C57E59" w:rsidP="00C57E59">
            <w:pPr>
              <w:jc w:val="right"/>
              <w:rPr>
                <w:color w:val="000000"/>
                <w:sz w:val="14"/>
                <w:szCs w:val="14"/>
              </w:rPr>
            </w:pPr>
            <w:r>
              <w:rPr>
                <w:color w:val="000000"/>
                <w:sz w:val="14"/>
                <w:szCs w:val="14"/>
              </w:rPr>
              <w:t>39.9094</w:t>
            </w:r>
          </w:p>
        </w:tc>
        <w:tc>
          <w:tcPr>
            <w:tcW w:w="778" w:type="dxa"/>
            <w:tcBorders>
              <w:top w:val="nil"/>
              <w:left w:val="nil"/>
              <w:bottom w:val="nil"/>
              <w:right w:val="nil"/>
            </w:tcBorders>
            <w:shd w:val="clear" w:color="auto" w:fill="auto"/>
            <w:tcMar>
              <w:left w:w="29" w:type="dxa"/>
              <w:right w:w="29" w:type="dxa"/>
            </w:tcMar>
            <w:vAlign w:val="center"/>
            <w:hideMark/>
          </w:tcPr>
          <w:p w14:paraId="564294C8" w14:textId="5A24CDEA" w:rsidR="00C57E59" w:rsidRDefault="00C57E59" w:rsidP="00C57E59">
            <w:pPr>
              <w:jc w:val="right"/>
              <w:rPr>
                <w:color w:val="000000"/>
                <w:sz w:val="14"/>
                <w:szCs w:val="14"/>
              </w:rPr>
            </w:pPr>
            <w:r>
              <w:rPr>
                <w:color w:val="000000"/>
                <w:sz w:val="14"/>
                <w:szCs w:val="14"/>
              </w:rPr>
              <w:t>39.8687</w:t>
            </w:r>
          </w:p>
        </w:tc>
        <w:tc>
          <w:tcPr>
            <w:tcW w:w="696" w:type="dxa"/>
            <w:tcBorders>
              <w:top w:val="nil"/>
              <w:left w:val="nil"/>
              <w:bottom w:val="nil"/>
              <w:right w:val="nil"/>
            </w:tcBorders>
            <w:shd w:val="clear" w:color="auto" w:fill="auto"/>
            <w:tcMar>
              <w:left w:w="29" w:type="dxa"/>
              <w:right w:w="29" w:type="dxa"/>
            </w:tcMar>
            <w:vAlign w:val="center"/>
          </w:tcPr>
          <w:p w14:paraId="5352A7BA" w14:textId="00BFA8C8" w:rsidR="00C57E59" w:rsidRDefault="00C57E59" w:rsidP="00C57E59">
            <w:pPr>
              <w:jc w:val="right"/>
              <w:rPr>
                <w:color w:val="000000"/>
                <w:sz w:val="14"/>
                <w:szCs w:val="14"/>
              </w:rPr>
            </w:pPr>
            <w:r>
              <w:rPr>
                <w:color w:val="000000"/>
                <w:sz w:val="14"/>
                <w:szCs w:val="14"/>
              </w:rPr>
              <w:t>39.5523</w:t>
            </w:r>
          </w:p>
        </w:tc>
        <w:tc>
          <w:tcPr>
            <w:tcW w:w="780" w:type="dxa"/>
            <w:tcBorders>
              <w:top w:val="nil"/>
              <w:left w:val="nil"/>
              <w:bottom w:val="nil"/>
              <w:right w:val="nil"/>
            </w:tcBorders>
            <w:shd w:val="clear" w:color="auto" w:fill="auto"/>
            <w:tcMar>
              <w:left w:w="29" w:type="dxa"/>
              <w:right w:w="29" w:type="dxa"/>
            </w:tcMar>
            <w:vAlign w:val="center"/>
          </w:tcPr>
          <w:p w14:paraId="24F97A11" w14:textId="39A0B06D" w:rsidR="00C57E59" w:rsidRDefault="00C57E59" w:rsidP="00C57E59">
            <w:pPr>
              <w:jc w:val="right"/>
              <w:rPr>
                <w:color w:val="000000"/>
                <w:sz w:val="14"/>
                <w:szCs w:val="14"/>
              </w:rPr>
            </w:pPr>
            <w:r>
              <w:rPr>
                <w:color w:val="000000"/>
                <w:sz w:val="14"/>
                <w:szCs w:val="14"/>
              </w:rPr>
              <w:t>39.5831</w:t>
            </w:r>
          </w:p>
        </w:tc>
        <w:tc>
          <w:tcPr>
            <w:tcW w:w="691" w:type="dxa"/>
            <w:tcBorders>
              <w:top w:val="nil"/>
              <w:left w:val="nil"/>
              <w:bottom w:val="nil"/>
              <w:right w:val="nil"/>
            </w:tcBorders>
            <w:shd w:val="clear" w:color="auto" w:fill="auto"/>
            <w:tcMar>
              <w:left w:w="29" w:type="dxa"/>
              <w:right w:w="29" w:type="dxa"/>
            </w:tcMar>
            <w:vAlign w:val="center"/>
            <w:hideMark/>
          </w:tcPr>
          <w:p w14:paraId="11CC9C72" w14:textId="79FFC68A" w:rsidR="00C57E59" w:rsidRDefault="00C57E59" w:rsidP="00C57E59">
            <w:pPr>
              <w:jc w:val="right"/>
              <w:rPr>
                <w:color w:val="000000"/>
                <w:sz w:val="14"/>
                <w:szCs w:val="14"/>
              </w:rPr>
            </w:pPr>
            <w:r>
              <w:rPr>
                <w:color w:val="000000"/>
                <w:sz w:val="14"/>
                <w:szCs w:val="14"/>
              </w:rPr>
              <w:t>39.4366</w:t>
            </w:r>
          </w:p>
        </w:tc>
        <w:tc>
          <w:tcPr>
            <w:tcW w:w="736" w:type="dxa"/>
            <w:tcBorders>
              <w:top w:val="nil"/>
              <w:left w:val="nil"/>
              <w:bottom w:val="nil"/>
              <w:right w:val="nil"/>
            </w:tcBorders>
            <w:shd w:val="clear" w:color="auto" w:fill="auto"/>
            <w:tcMar>
              <w:left w:w="29" w:type="dxa"/>
              <w:right w:w="29" w:type="dxa"/>
            </w:tcMar>
            <w:vAlign w:val="center"/>
            <w:hideMark/>
          </w:tcPr>
          <w:p w14:paraId="719A72B7" w14:textId="4CF41A8A" w:rsidR="00C57E59" w:rsidRDefault="00C57E59" w:rsidP="00C57E59">
            <w:pPr>
              <w:jc w:val="right"/>
              <w:rPr>
                <w:color w:val="000000"/>
                <w:sz w:val="14"/>
                <w:szCs w:val="14"/>
              </w:rPr>
            </w:pPr>
            <w:r>
              <w:rPr>
                <w:color w:val="000000"/>
                <w:sz w:val="14"/>
                <w:szCs w:val="14"/>
              </w:rPr>
              <w:t>39.6089</w:t>
            </w:r>
          </w:p>
        </w:tc>
        <w:tc>
          <w:tcPr>
            <w:tcW w:w="748" w:type="dxa"/>
            <w:tcBorders>
              <w:top w:val="nil"/>
              <w:left w:val="nil"/>
              <w:bottom w:val="nil"/>
              <w:right w:val="nil"/>
            </w:tcBorders>
            <w:shd w:val="clear" w:color="auto" w:fill="auto"/>
            <w:tcMar>
              <w:left w:w="29" w:type="dxa"/>
              <w:right w:w="29" w:type="dxa"/>
            </w:tcMar>
            <w:vAlign w:val="center"/>
          </w:tcPr>
          <w:p w14:paraId="4D2FC440" w14:textId="7C38951D" w:rsidR="00C57E59" w:rsidRDefault="00C57E59" w:rsidP="00C57E59">
            <w:pPr>
              <w:jc w:val="right"/>
              <w:rPr>
                <w:color w:val="000000"/>
                <w:sz w:val="14"/>
                <w:szCs w:val="14"/>
              </w:rPr>
            </w:pPr>
            <w:r>
              <w:rPr>
                <w:color w:val="000000"/>
                <w:sz w:val="14"/>
                <w:szCs w:val="14"/>
              </w:rPr>
              <w:t>39.5739</w:t>
            </w:r>
          </w:p>
        </w:tc>
        <w:tc>
          <w:tcPr>
            <w:tcW w:w="799" w:type="dxa"/>
            <w:tcBorders>
              <w:top w:val="nil"/>
              <w:left w:val="nil"/>
              <w:bottom w:val="nil"/>
              <w:right w:val="nil"/>
            </w:tcBorders>
            <w:tcMar>
              <w:left w:w="29" w:type="dxa"/>
              <w:right w:w="29" w:type="dxa"/>
            </w:tcMar>
            <w:vAlign w:val="center"/>
          </w:tcPr>
          <w:p w14:paraId="3C88A923" w14:textId="7B700ACA" w:rsidR="00C57E59" w:rsidRDefault="00C57E59" w:rsidP="00C57E59">
            <w:pPr>
              <w:jc w:val="right"/>
              <w:rPr>
                <w:color w:val="000000"/>
                <w:sz w:val="14"/>
                <w:szCs w:val="14"/>
              </w:rPr>
            </w:pPr>
            <w:r>
              <w:rPr>
                <w:color w:val="000000"/>
                <w:sz w:val="14"/>
                <w:szCs w:val="14"/>
              </w:rPr>
              <w:t>39.6520</w:t>
            </w:r>
          </w:p>
        </w:tc>
        <w:tc>
          <w:tcPr>
            <w:tcW w:w="243" w:type="dxa"/>
            <w:tcBorders>
              <w:top w:val="nil"/>
              <w:left w:val="nil"/>
              <w:bottom w:val="nil"/>
              <w:right w:val="nil"/>
            </w:tcBorders>
            <w:shd w:val="clear" w:color="auto" w:fill="auto"/>
            <w:tcMar>
              <w:left w:w="29" w:type="dxa"/>
              <w:right w:w="29" w:type="dxa"/>
            </w:tcMar>
            <w:vAlign w:val="center"/>
          </w:tcPr>
          <w:p w14:paraId="61CD6E0B" w14:textId="3136E1AC" w:rsidR="00C57E59" w:rsidRDefault="00C57E59" w:rsidP="00C57E59">
            <w:pPr>
              <w:jc w:val="right"/>
              <w:rPr>
                <w:color w:val="000000"/>
                <w:sz w:val="14"/>
                <w:szCs w:val="14"/>
              </w:rPr>
            </w:pPr>
          </w:p>
        </w:tc>
        <w:tc>
          <w:tcPr>
            <w:tcW w:w="180" w:type="dxa"/>
            <w:tcBorders>
              <w:top w:val="nil"/>
              <w:left w:val="nil"/>
              <w:bottom w:val="nil"/>
              <w:right w:val="nil"/>
            </w:tcBorders>
            <w:vAlign w:val="center"/>
          </w:tcPr>
          <w:p w14:paraId="21037D08" w14:textId="77777777" w:rsidR="00C57E59" w:rsidRDefault="00C57E59" w:rsidP="00C57E59">
            <w:pPr>
              <w:jc w:val="right"/>
              <w:rPr>
                <w:color w:val="000000"/>
                <w:sz w:val="14"/>
                <w:szCs w:val="14"/>
              </w:rPr>
            </w:pPr>
          </w:p>
        </w:tc>
      </w:tr>
      <w:tr w:rsidR="00C57E59" w:rsidRPr="00747C1F" w14:paraId="31CE4112" w14:textId="77777777" w:rsidTr="00C57E59">
        <w:trPr>
          <w:trHeight w:val="245"/>
        </w:trPr>
        <w:tc>
          <w:tcPr>
            <w:tcW w:w="1482" w:type="dxa"/>
            <w:tcBorders>
              <w:top w:val="nil"/>
              <w:left w:val="nil"/>
              <w:bottom w:val="nil"/>
              <w:right w:val="nil"/>
            </w:tcBorders>
            <w:shd w:val="clear" w:color="auto" w:fill="auto"/>
            <w:tcMar>
              <w:left w:w="58" w:type="dxa"/>
              <w:right w:w="43" w:type="dxa"/>
            </w:tcMar>
            <w:vAlign w:val="center"/>
            <w:hideMark/>
          </w:tcPr>
          <w:p w14:paraId="429CC567" w14:textId="77777777" w:rsidR="00C57E59" w:rsidRPr="00747C1F" w:rsidRDefault="00C57E59" w:rsidP="00C57E59">
            <w:pPr>
              <w:rPr>
                <w:sz w:val="14"/>
                <w:szCs w:val="14"/>
              </w:rPr>
            </w:pPr>
          </w:p>
        </w:tc>
        <w:tc>
          <w:tcPr>
            <w:tcW w:w="696" w:type="dxa"/>
            <w:tcBorders>
              <w:top w:val="nil"/>
              <w:left w:val="nil"/>
              <w:bottom w:val="nil"/>
              <w:right w:val="nil"/>
            </w:tcBorders>
            <w:shd w:val="clear" w:color="auto" w:fill="auto"/>
            <w:tcMar>
              <w:left w:w="29" w:type="dxa"/>
              <w:right w:w="29" w:type="dxa"/>
            </w:tcMar>
            <w:vAlign w:val="center"/>
            <w:hideMark/>
          </w:tcPr>
          <w:p w14:paraId="134DCC40" w14:textId="77777777" w:rsidR="00C57E59" w:rsidRDefault="00C57E59" w:rsidP="00C57E59">
            <w:pPr>
              <w:jc w:val="right"/>
              <w:rPr>
                <w:color w:val="000000"/>
                <w:sz w:val="14"/>
                <w:szCs w:val="14"/>
              </w:rPr>
            </w:pPr>
          </w:p>
        </w:tc>
        <w:tc>
          <w:tcPr>
            <w:tcW w:w="778" w:type="dxa"/>
            <w:tcBorders>
              <w:top w:val="nil"/>
              <w:left w:val="nil"/>
              <w:bottom w:val="nil"/>
              <w:right w:val="nil"/>
            </w:tcBorders>
            <w:shd w:val="clear" w:color="auto" w:fill="auto"/>
            <w:tcMar>
              <w:left w:w="29" w:type="dxa"/>
              <w:right w:w="29" w:type="dxa"/>
            </w:tcMar>
            <w:vAlign w:val="center"/>
            <w:hideMark/>
          </w:tcPr>
          <w:p w14:paraId="2AA15FD5" w14:textId="77777777" w:rsidR="00C57E59" w:rsidRDefault="00C57E59" w:rsidP="00C57E59">
            <w:pPr>
              <w:jc w:val="right"/>
              <w:rPr>
                <w:color w:val="000000"/>
                <w:sz w:val="14"/>
                <w:szCs w:val="14"/>
              </w:rPr>
            </w:pPr>
          </w:p>
        </w:tc>
        <w:tc>
          <w:tcPr>
            <w:tcW w:w="778" w:type="dxa"/>
            <w:tcBorders>
              <w:top w:val="nil"/>
              <w:left w:val="nil"/>
              <w:bottom w:val="nil"/>
              <w:right w:val="nil"/>
            </w:tcBorders>
            <w:shd w:val="clear" w:color="auto" w:fill="auto"/>
            <w:tcMar>
              <w:left w:w="29" w:type="dxa"/>
              <w:right w:w="29" w:type="dxa"/>
            </w:tcMar>
            <w:vAlign w:val="center"/>
            <w:hideMark/>
          </w:tcPr>
          <w:p w14:paraId="0BE64B25" w14:textId="77777777" w:rsidR="00C57E59" w:rsidRDefault="00C57E59" w:rsidP="00C57E59">
            <w:pPr>
              <w:jc w:val="right"/>
              <w:rPr>
                <w:color w:val="000000"/>
                <w:sz w:val="14"/>
                <w:szCs w:val="14"/>
              </w:rPr>
            </w:pPr>
          </w:p>
        </w:tc>
        <w:tc>
          <w:tcPr>
            <w:tcW w:w="778" w:type="dxa"/>
            <w:tcBorders>
              <w:top w:val="nil"/>
              <w:left w:val="nil"/>
              <w:bottom w:val="nil"/>
              <w:right w:val="nil"/>
            </w:tcBorders>
            <w:shd w:val="clear" w:color="auto" w:fill="auto"/>
            <w:tcMar>
              <w:left w:w="29" w:type="dxa"/>
              <w:right w:w="29" w:type="dxa"/>
            </w:tcMar>
            <w:vAlign w:val="center"/>
            <w:hideMark/>
          </w:tcPr>
          <w:p w14:paraId="1CDD78F9" w14:textId="77777777" w:rsidR="00C57E59" w:rsidRDefault="00C57E59" w:rsidP="00C57E59">
            <w:pPr>
              <w:jc w:val="right"/>
              <w:rPr>
                <w:color w:val="000000"/>
                <w:sz w:val="14"/>
                <w:szCs w:val="14"/>
              </w:rPr>
            </w:pPr>
          </w:p>
        </w:tc>
        <w:tc>
          <w:tcPr>
            <w:tcW w:w="696" w:type="dxa"/>
            <w:tcBorders>
              <w:top w:val="nil"/>
              <w:left w:val="nil"/>
              <w:bottom w:val="nil"/>
              <w:right w:val="nil"/>
            </w:tcBorders>
            <w:shd w:val="clear" w:color="auto" w:fill="auto"/>
            <w:tcMar>
              <w:left w:w="29" w:type="dxa"/>
              <w:right w:w="29" w:type="dxa"/>
            </w:tcMar>
            <w:vAlign w:val="center"/>
          </w:tcPr>
          <w:p w14:paraId="7776BA93" w14:textId="77777777" w:rsidR="00C57E59" w:rsidRDefault="00C57E59" w:rsidP="00C57E59">
            <w:pPr>
              <w:jc w:val="right"/>
              <w:rPr>
                <w:color w:val="000000"/>
                <w:sz w:val="14"/>
                <w:szCs w:val="14"/>
              </w:rPr>
            </w:pPr>
          </w:p>
        </w:tc>
        <w:tc>
          <w:tcPr>
            <w:tcW w:w="780" w:type="dxa"/>
            <w:tcBorders>
              <w:top w:val="nil"/>
              <w:left w:val="nil"/>
              <w:bottom w:val="nil"/>
              <w:right w:val="nil"/>
            </w:tcBorders>
            <w:shd w:val="clear" w:color="auto" w:fill="auto"/>
            <w:tcMar>
              <w:left w:w="29" w:type="dxa"/>
              <w:right w:w="29" w:type="dxa"/>
            </w:tcMar>
            <w:vAlign w:val="center"/>
          </w:tcPr>
          <w:p w14:paraId="20E09C9B" w14:textId="77777777" w:rsidR="00C57E59" w:rsidRDefault="00C57E59" w:rsidP="00C57E59">
            <w:pPr>
              <w:jc w:val="right"/>
              <w:rPr>
                <w:color w:val="000000"/>
                <w:sz w:val="14"/>
                <w:szCs w:val="14"/>
              </w:rPr>
            </w:pPr>
          </w:p>
        </w:tc>
        <w:tc>
          <w:tcPr>
            <w:tcW w:w="691" w:type="dxa"/>
            <w:tcBorders>
              <w:top w:val="nil"/>
              <w:left w:val="nil"/>
              <w:bottom w:val="nil"/>
              <w:right w:val="nil"/>
            </w:tcBorders>
            <w:shd w:val="clear" w:color="auto" w:fill="auto"/>
            <w:tcMar>
              <w:left w:w="29" w:type="dxa"/>
              <w:right w:w="29" w:type="dxa"/>
            </w:tcMar>
            <w:vAlign w:val="center"/>
            <w:hideMark/>
          </w:tcPr>
          <w:p w14:paraId="63E49BE1" w14:textId="77777777" w:rsidR="00C57E59" w:rsidRDefault="00C57E59" w:rsidP="00C57E59">
            <w:pPr>
              <w:jc w:val="right"/>
              <w:rPr>
                <w:color w:val="000000"/>
                <w:sz w:val="14"/>
                <w:szCs w:val="14"/>
              </w:rPr>
            </w:pPr>
          </w:p>
        </w:tc>
        <w:tc>
          <w:tcPr>
            <w:tcW w:w="736" w:type="dxa"/>
            <w:tcBorders>
              <w:top w:val="nil"/>
              <w:left w:val="nil"/>
              <w:bottom w:val="nil"/>
              <w:right w:val="nil"/>
            </w:tcBorders>
            <w:shd w:val="clear" w:color="auto" w:fill="auto"/>
            <w:tcMar>
              <w:left w:w="29" w:type="dxa"/>
              <w:right w:w="29" w:type="dxa"/>
            </w:tcMar>
            <w:vAlign w:val="center"/>
            <w:hideMark/>
          </w:tcPr>
          <w:p w14:paraId="543D0212" w14:textId="77777777" w:rsidR="00C57E59" w:rsidRDefault="00C57E59" w:rsidP="00C57E59">
            <w:pPr>
              <w:jc w:val="right"/>
              <w:rPr>
                <w:color w:val="000000"/>
                <w:sz w:val="14"/>
                <w:szCs w:val="14"/>
              </w:rPr>
            </w:pPr>
          </w:p>
        </w:tc>
        <w:tc>
          <w:tcPr>
            <w:tcW w:w="748" w:type="dxa"/>
            <w:tcBorders>
              <w:top w:val="nil"/>
              <w:left w:val="nil"/>
              <w:bottom w:val="nil"/>
              <w:right w:val="nil"/>
            </w:tcBorders>
            <w:shd w:val="clear" w:color="auto" w:fill="auto"/>
            <w:tcMar>
              <w:left w:w="29" w:type="dxa"/>
              <w:right w:w="29" w:type="dxa"/>
            </w:tcMar>
            <w:vAlign w:val="center"/>
          </w:tcPr>
          <w:p w14:paraId="438545A1" w14:textId="77777777" w:rsidR="00C57E59" w:rsidRDefault="00C57E59" w:rsidP="00C57E59">
            <w:pPr>
              <w:jc w:val="right"/>
              <w:rPr>
                <w:color w:val="000000"/>
                <w:sz w:val="14"/>
                <w:szCs w:val="14"/>
              </w:rPr>
            </w:pPr>
          </w:p>
        </w:tc>
        <w:tc>
          <w:tcPr>
            <w:tcW w:w="799" w:type="dxa"/>
            <w:tcBorders>
              <w:top w:val="nil"/>
              <w:left w:val="nil"/>
              <w:bottom w:val="nil"/>
              <w:right w:val="nil"/>
            </w:tcBorders>
            <w:tcMar>
              <w:left w:w="29" w:type="dxa"/>
              <w:right w:w="29" w:type="dxa"/>
            </w:tcMar>
            <w:vAlign w:val="center"/>
          </w:tcPr>
          <w:p w14:paraId="6ACD0A33" w14:textId="77777777" w:rsidR="00C57E59" w:rsidRDefault="00C57E59" w:rsidP="00C57E59">
            <w:pPr>
              <w:jc w:val="right"/>
              <w:rPr>
                <w:color w:val="000000"/>
                <w:sz w:val="14"/>
                <w:szCs w:val="14"/>
              </w:rPr>
            </w:pPr>
          </w:p>
        </w:tc>
        <w:tc>
          <w:tcPr>
            <w:tcW w:w="243" w:type="dxa"/>
            <w:tcBorders>
              <w:top w:val="nil"/>
              <w:left w:val="nil"/>
              <w:bottom w:val="nil"/>
              <w:right w:val="nil"/>
            </w:tcBorders>
            <w:shd w:val="clear" w:color="auto" w:fill="auto"/>
            <w:tcMar>
              <w:left w:w="29" w:type="dxa"/>
              <w:right w:w="29" w:type="dxa"/>
            </w:tcMar>
            <w:vAlign w:val="center"/>
          </w:tcPr>
          <w:p w14:paraId="570D4920" w14:textId="77777777" w:rsidR="00C57E59" w:rsidRDefault="00C57E59" w:rsidP="00C57E59">
            <w:pPr>
              <w:jc w:val="right"/>
              <w:rPr>
                <w:color w:val="000000"/>
                <w:sz w:val="14"/>
                <w:szCs w:val="14"/>
              </w:rPr>
            </w:pPr>
          </w:p>
        </w:tc>
        <w:tc>
          <w:tcPr>
            <w:tcW w:w="180" w:type="dxa"/>
            <w:tcBorders>
              <w:top w:val="nil"/>
              <w:left w:val="nil"/>
              <w:bottom w:val="nil"/>
              <w:right w:val="nil"/>
            </w:tcBorders>
            <w:vAlign w:val="center"/>
          </w:tcPr>
          <w:p w14:paraId="33BB418B" w14:textId="77777777" w:rsidR="00C57E59" w:rsidRDefault="00C57E59" w:rsidP="00C57E59">
            <w:pPr>
              <w:jc w:val="right"/>
              <w:rPr>
                <w:color w:val="000000"/>
                <w:sz w:val="14"/>
                <w:szCs w:val="14"/>
              </w:rPr>
            </w:pPr>
          </w:p>
        </w:tc>
      </w:tr>
      <w:tr w:rsidR="00C57E59" w:rsidRPr="00747C1F" w14:paraId="19B21756" w14:textId="77777777" w:rsidTr="00C57E59">
        <w:trPr>
          <w:trHeight w:val="245"/>
        </w:trPr>
        <w:tc>
          <w:tcPr>
            <w:tcW w:w="1482" w:type="dxa"/>
            <w:tcBorders>
              <w:top w:val="nil"/>
              <w:left w:val="nil"/>
              <w:bottom w:val="nil"/>
              <w:right w:val="nil"/>
            </w:tcBorders>
            <w:shd w:val="clear" w:color="auto" w:fill="auto"/>
            <w:tcMar>
              <w:left w:w="58" w:type="dxa"/>
              <w:right w:w="43" w:type="dxa"/>
            </w:tcMar>
            <w:vAlign w:val="center"/>
            <w:hideMark/>
          </w:tcPr>
          <w:p w14:paraId="50A325A2" w14:textId="77777777" w:rsidR="00C57E59" w:rsidRPr="00747C1F" w:rsidRDefault="00C57E59" w:rsidP="00C57E59">
            <w:pPr>
              <w:rPr>
                <w:sz w:val="14"/>
                <w:szCs w:val="14"/>
              </w:rPr>
            </w:pPr>
            <w:r w:rsidRPr="00747C1F">
              <w:rPr>
                <w:sz w:val="14"/>
                <w:szCs w:val="14"/>
              </w:rPr>
              <w:t>New Zealand Dollar</w:t>
            </w:r>
          </w:p>
        </w:tc>
        <w:tc>
          <w:tcPr>
            <w:tcW w:w="696" w:type="dxa"/>
            <w:tcBorders>
              <w:top w:val="nil"/>
              <w:left w:val="nil"/>
              <w:bottom w:val="nil"/>
              <w:right w:val="nil"/>
            </w:tcBorders>
            <w:shd w:val="clear" w:color="auto" w:fill="auto"/>
            <w:tcMar>
              <w:left w:w="29" w:type="dxa"/>
              <w:right w:w="29" w:type="dxa"/>
            </w:tcMar>
            <w:vAlign w:val="center"/>
            <w:hideMark/>
          </w:tcPr>
          <w:p w14:paraId="1DE78661" w14:textId="7B84F911" w:rsidR="00C57E59" w:rsidRDefault="00C57E59" w:rsidP="00C57E59">
            <w:pPr>
              <w:jc w:val="right"/>
              <w:rPr>
                <w:color w:val="000000"/>
                <w:sz w:val="14"/>
                <w:szCs w:val="14"/>
              </w:rPr>
            </w:pPr>
            <w:r>
              <w:rPr>
                <w:color w:val="000000"/>
                <w:sz w:val="14"/>
                <w:szCs w:val="14"/>
              </w:rPr>
              <w:t>114.9741</w:t>
            </w:r>
          </w:p>
        </w:tc>
        <w:tc>
          <w:tcPr>
            <w:tcW w:w="778" w:type="dxa"/>
            <w:tcBorders>
              <w:top w:val="nil"/>
              <w:left w:val="nil"/>
              <w:bottom w:val="nil"/>
              <w:right w:val="nil"/>
            </w:tcBorders>
            <w:shd w:val="clear" w:color="auto" w:fill="auto"/>
            <w:tcMar>
              <w:left w:w="29" w:type="dxa"/>
              <w:right w:w="29" w:type="dxa"/>
            </w:tcMar>
            <w:vAlign w:val="center"/>
            <w:hideMark/>
          </w:tcPr>
          <w:p w14:paraId="561AF880" w14:textId="2942008A" w:rsidR="00C57E59" w:rsidRDefault="00C57E59" w:rsidP="00C57E59">
            <w:pPr>
              <w:jc w:val="right"/>
              <w:rPr>
                <w:color w:val="000000"/>
                <w:sz w:val="14"/>
                <w:szCs w:val="14"/>
              </w:rPr>
            </w:pPr>
            <w:r>
              <w:rPr>
                <w:color w:val="000000"/>
                <w:sz w:val="14"/>
                <w:szCs w:val="14"/>
              </w:rPr>
              <w:t>115.3060</w:t>
            </w:r>
          </w:p>
        </w:tc>
        <w:tc>
          <w:tcPr>
            <w:tcW w:w="778" w:type="dxa"/>
            <w:tcBorders>
              <w:top w:val="nil"/>
              <w:left w:val="nil"/>
              <w:bottom w:val="nil"/>
              <w:right w:val="nil"/>
            </w:tcBorders>
            <w:shd w:val="clear" w:color="auto" w:fill="auto"/>
            <w:tcMar>
              <w:left w:w="29" w:type="dxa"/>
              <w:right w:w="29" w:type="dxa"/>
            </w:tcMar>
            <w:vAlign w:val="center"/>
            <w:hideMark/>
          </w:tcPr>
          <w:p w14:paraId="63BC285B" w14:textId="0F16CED0" w:rsidR="00C57E59" w:rsidRDefault="00C57E59" w:rsidP="00C57E59">
            <w:pPr>
              <w:jc w:val="right"/>
              <w:rPr>
                <w:color w:val="000000"/>
                <w:sz w:val="14"/>
                <w:szCs w:val="14"/>
              </w:rPr>
            </w:pPr>
            <w:r>
              <w:rPr>
                <w:color w:val="000000"/>
                <w:sz w:val="14"/>
                <w:szCs w:val="14"/>
              </w:rPr>
              <w:t>116.3905</w:t>
            </w:r>
          </w:p>
        </w:tc>
        <w:tc>
          <w:tcPr>
            <w:tcW w:w="778" w:type="dxa"/>
            <w:tcBorders>
              <w:top w:val="nil"/>
              <w:left w:val="nil"/>
              <w:bottom w:val="nil"/>
              <w:right w:val="nil"/>
            </w:tcBorders>
            <w:shd w:val="clear" w:color="auto" w:fill="auto"/>
            <w:tcMar>
              <w:left w:w="29" w:type="dxa"/>
              <w:right w:w="29" w:type="dxa"/>
            </w:tcMar>
            <w:vAlign w:val="center"/>
            <w:hideMark/>
          </w:tcPr>
          <w:p w14:paraId="44650D71" w14:textId="604C58D3" w:rsidR="00C57E59" w:rsidRDefault="00C57E59" w:rsidP="00C57E59">
            <w:pPr>
              <w:jc w:val="right"/>
              <w:rPr>
                <w:color w:val="000000"/>
                <w:sz w:val="14"/>
                <w:szCs w:val="14"/>
              </w:rPr>
            </w:pPr>
            <w:r>
              <w:rPr>
                <w:color w:val="000000"/>
                <w:sz w:val="14"/>
                <w:szCs w:val="14"/>
              </w:rPr>
              <w:t>116.5381</w:t>
            </w:r>
          </w:p>
        </w:tc>
        <w:tc>
          <w:tcPr>
            <w:tcW w:w="696" w:type="dxa"/>
            <w:tcBorders>
              <w:top w:val="nil"/>
              <w:left w:val="nil"/>
              <w:bottom w:val="nil"/>
              <w:right w:val="nil"/>
            </w:tcBorders>
            <w:shd w:val="clear" w:color="auto" w:fill="auto"/>
            <w:tcMar>
              <w:left w:w="29" w:type="dxa"/>
              <w:right w:w="29" w:type="dxa"/>
            </w:tcMar>
            <w:vAlign w:val="center"/>
          </w:tcPr>
          <w:p w14:paraId="73C16E7B" w14:textId="39C32C9D" w:rsidR="00C57E59" w:rsidRDefault="00C57E59" w:rsidP="00C57E59">
            <w:pPr>
              <w:jc w:val="right"/>
              <w:rPr>
                <w:color w:val="000000"/>
                <w:sz w:val="14"/>
                <w:szCs w:val="14"/>
              </w:rPr>
            </w:pPr>
            <w:r>
              <w:rPr>
                <w:color w:val="000000"/>
                <w:sz w:val="14"/>
                <w:szCs w:val="14"/>
              </w:rPr>
              <w:t>116.0369</w:t>
            </w:r>
          </w:p>
        </w:tc>
        <w:tc>
          <w:tcPr>
            <w:tcW w:w="780" w:type="dxa"/>
            <w:tcBorders>
              <w:top w:val="nil"/>
              <w:left w:val="nil"/>
              <w:bottom w:val="nil"/>
              <w:right w:val="nil"/>
            </w:tcBorders>
            <w:shd w:val="clear" w:color="auto" w:fill="auto"/>
            <w:tcMar>
              <w:left w:w="29" w:type="dxa"/>
              <w:right w:w="29" w:type="dxa"/>
            </w:tcMar>
            <w:vAlign w:val="center"/>
          </w:tcPr>
          <w:p w14:paraId="5EB85AFE" w14:textId="202E73C7" w:rsidR="00C57E59" w:rsidRDefault="00C57E59" w:rsidP="00C57E59">
            <w:pPr>
              <w:jc w:val="right"/>
              <w:rPr>
                <w:color w:val="000000"/>
                <w:sz w:val="14"/>
                <w:szCs w:val="14"/>
              </w:rPr>
            </w:pPr>
            <w:r>
              <w:rPr>
                <w:color w:val="000000"/>
                <w:sz w:val="14"/>
                <w:szCs w:val="14"/>
              </w:rPr>
              <w:t>115.0619</w:t>
            </w:r>
          </w:p>
        </w:tc>
        <w:tc>
          <w:tcPr>
            <w:tcW w:w="691" w:type="dxa"/>
            <w:tcBorders>
              <w:top w:val="nil"/>
              <w:left w:val="nil"/>
              <w:bottom w:val="nil"/>
              <w:right w:val="nil"/>
            </w:tcBorders>
            <w:shd w:val="clear" w:color="auto" w:fill="auto"/>
            <w:tcMar>
              <w:left w:w="29" w:type="dxa"/>
              <w:right w:w="29" w:type="dxa"/>
            </w:tcMar>
            <w:vAlign w:val="center"/>
            <w:hideMark/>
          </w:tcPr>
          <w:p w14:paraId="6187BB48" w14:textId="28941264" w:rsidR="00C57E59" w:rsidRDefault="00C57E59" w:rsidP="00C57E59">
            <w:pPr>
              <w:jc w:val="right"/>
              <w:rPr>
                <w:color w:val="000000"/>
                <w:sz w:val="14"/>
                <w:szCs w:val="14"/>
              </w:rPr>
            </w:pPr>
            <w:r>
              <w:rPr>
                <w:color w:val="000000"/>
                <w:sz w:val="14"/>
                <w:szCs w:val="14"/>
              </w:rPr>
              <w:t>114.7225</w:t>
            </w:r>
          </w:p>
        </w:tc>
        <w:tc>
          <w:tcPr>
            <w:tcW w:w="736" w:type="dxa"/>
            <w:tcBorders>
              <w:top w:val="nil"/>
              <w:left w:val="nil"/>
              <w:bottom w:val="nil"/>
              <w:right w:val="nil"/>
            </w:tcBorders>
            <w:shd w:val="clear" w:color="auto" w:fill="auto"/>
            <w:tcMar>
              <w:left w:w="29" w:type="dxa"/>
              <w:right w:w="29" w:type="dxa"/>
            </w:tcMar>
            <w:vAlign w:val="center"/>
            <w:hideMark/>
          </w:tcPr>
          <w:p w14:paraId="2F28A069" w14:textId="2FCB36F4" w:rsidR="00C57E59" w:rsidRDefault="00C57E59" w:rsidP="00C57E59">
            <w:pPr>
              <w:jc w:val="right"/>
              <w:rPr>
                <w:color w:val="000000"/>
                <w:sz w:val="14"/>
                <w:szCs w:val="14"/>
              </w:rPr>
            </w:pPr>
            <w:r>
              <w:rPr>
                <w:color w:val="000000"/>
                <w:sz w:val="14"/>
                <w:szCs w:val="14"/>
              </w:rPr>
              <w:t>115.7169</w:t>
            </w:r>
          </w:p>
        </w:tc>
        <w:tc>
          <w:tcPr>
            <w:tcW w:w="748" w:type="dxa"/>
            <w:tcBorders>
              <w:top w:val="nil"/>
              <w:left w:val="nil"/>
              <w:bottom w:val="nil"/>
              <w:right w:val="nil"/>
            </w:tcBorders>
            <w:shd w:val="clear" w:color="auto" w:fill="auto"/>
            <w:tcMar>
              <w:left w:w="29" w:type="dxa"/>
              <w:right w:w="29" w:type="dxa"/>
            </w:tcMar>
            <w:vAlign w:val="center"/>
          </w:tcPr>
          <w:p w14:paraId="449E9B29" w14:textId="254C159F" w:rsidR="00C57E59" w:rsidRDefault="00C57E59" w:rsidP="00C57E59">
            <w:pPr>
              <w:jc w:val="right"/>
              <w:rPr>
                <w:color w:val="000000"/>
                <w:sz w:val="14"/>
                <w:szCs w:val="14"/>
              </w:rPr>
            </w:pPr>
            <w:r>
              <w:rPr>
                <w:color w:val="000000"/>
                <w:sz w:val="14"/>
                <w:szCs w:val="14"/>
              </w:rPr>
              <w:t>115.0378</w:t>
            </w:r>
          </w:p>
        </w:tc>
        <w:tc>
          <w:tcPr>
            <w:tcW w:w="799" w:type="dxa"/>
            <w:tcBorders>
              <w:top w:val="nil"/>
              <w:left w:val="nil"/>
              <w:bottom w:val="nil"/>
              <w:right w:val="nil"/>
            </w:tcBorders>
            <w:tcMar>
              <w:left w:w="29" w:type="dxa"/>
              <w:right w:w="29" w:type="dxa"/>
            </w:tcMar>
            <w:vAlign w:val="center"/>
          </w:tcPr>
          <w:p w14:paraId="13B34485" w14:textId="0600D70A" w:rsidR="00C57E59" w:rsidRDefault="00C57E59" w:rsidP="00C57E59">
            <w:pPr>
              <w:jc w:val="right"/>
              <w:rPr>
                <w:color w:val="000000"/>
                <w:sz w:val="14"/>
                <w:szCs w:val="14"/>
              </w:rPr>
            </w:pPr>
            <w:r>
              <w:rPr>
                <w:color w:val="000000"/>
                <w:sz w:val="14"/>
                <w:szCs w:val="14"/>
              </w:rPr>
              <w:t>115.1764</w:t>
            </w:r>
          </w:p>
        </w:tc>
        <w:tc>
          <w:tcPr>
            <w:tcW w:w="243" w:type="dxa"/>
            <w:tcBorders>
              <w:top w:val="nil"/>
              <w:left w:val="nil"/>
              <w:bottom w:val="nil"/>
              <w:right w:val="nil"/>
            </w:tcBorders>
            <w:shd w:val="clear" w:color="auto" w:fill="auto"/>
            <w:tcMar>
              <w:left w:w="29" w:type="dxa"/>
              <w:right w:w="29" w:type="dxa"/>
            </w:tcMar>
            <w:vAlign w:val="center"/>
          </w:tcPr>
          <w:p w14:paraId="5F5866E0" w14:textId="217C4C3E" w:rsidR="00C57E59" w:rsidRDefault="00C57E59" w:rsidP="00C57E59">
            <w:pPr>
              <w:jc w:val="right"/>
              <w:rPr>
                <w:color w:val="000000"/>
                <w:sz w:val="14"/>
                <w:szCs w:val="14"/>
              </w:rPr>
            </w:pPr>
          </w:p>
        </w:tc>
        <w:tc>
          <w:tcPr>
            <w:tcW w:w="180" w:type="dxa"/>
            <w:tcBorders>
              <w:top w:val="nil"/>
              <w:left w:val="nil"/>
              <w:bottom w:val="nil"/>
              <w:right w:val="nil"/>
            </w:tcBorders>
            <w:vAlign w:val="center"/>
          </w:tcPr>
          <w:p w14:paraId="5D6F80EE" w14:textId="77777777" w:rsidR="00C57E59" w:rsidRDefault="00C57E59" w:rsidP="00C57E59">
            <w:pPr>
              <w:jc w:val="right"/>
              <w:rPr>
                <w:color w:val="000000"/>
                <w:sz w:val="14"/>
                <w:szCs w:val="14"/>
              </w:rPr>
            </w:pPr>
          </w:p>
        </w:tc>
      </w:tr>
      <w:tr w:rsidR="00C57E59" w:rsidRPr="00747C1F" w14:paraId="34FDAF6B" w14:textId="77777777" w:rsidTr="00C57E59">
        <w:trPr>
          <w:trHeight w:val="245"/>
        </w:trPr>
        <w:tc>
          <w:tcPr>
            <w:tcW w:w="1482" w:type="dxa"/>
            <w:tcBorders>
              <w:top w:val="nil"/>
              <w:left w:val="nil"/>
              <w:bottom w:val="nil"/>
              <w:right w:val="nil"/>
            </w:tcBorders>
            <w:shd w:val="clear" w:color="auto" w:fill="auto"/>
            <w:tcMar>
              <w:left w:w="58" w:type="dxa"/>
              <w:right w:w="43" w:type="dxa"/>
            </w:tcMar>
            <w:vAlign w:val="center"/>
            <w:hideMark/>
          </w:tcPr>
          <w:p w14:paraId="6035EECB" w14:textId="77777777" w:rsidR="00C57E59" w:rsidRPr="00747C1F" w:rsidRDefault="00C57E59" w:rsidP="00C57E59">
            <w:pPr>
              <w:rPr>
                <w:sz w:val="14"/>
                <w:szCs w:val="14"/>
              </w:rPr>
            </w:pPr>
          </w:p>
        </w:tc>
        <w:tc>
          <w:tcPr>
            <w:tcW w:w="696" w:type="dxa"/>
            <w:tcBorders>
              <w:top w:val="nil"/>
              <w:left w:val="nil"/>
              <w:bottom w:val="nil"/>
              <w:right w:val="nil"/>
            </w:tcBorders>
            <w:shd w:val="clear" w:color="auto" w:fill="auto"/>
            <w:tcMar>
              <w:left w:w="29" w:type="dxa"/>
              <w:right w:w="29" w:type="dxa"/>
            </w:tcMar>
            <w:vAlign w:val="center"/>
            <w:hideMark/>
          </w:tcPr>
          <w:p w14:paraId="1016D690" w14:textId="77777777" w:rsidR="00C57E59" w:rsidRDefault="00C57E59" w:rsidP="00C57E59">
            <w:pPr>
              <w:jc w:val="right"/>
              <w:rPr>
                <w:color w:val="000000"/>
                <w:sz w:val="14"/>
                <w:szCs w:val="14"/>
              </w:rPr>
            </w:pPr>
          </w:p>
        </w:tc>
        <w:tc>
          <w:tcPr>
            <w:tcW w:w="778" w:type="dxa"/>
            <w:tcBorders>
              <w:top w:val="nil"/>
              <w:left w:val="nil"/>
              <w:bottom w:val="nil"/>
              <w:right w:val="nil"/>
            </w:tcBorders>
            <w:shd w:val="clear" w:color="auto" w:fill="auto"/>
            <w:tcMar>
              <w:left w:w="29" w:type="dxa"/>
              <w:right w:w="29" w:type="dxa"/>
            </w:tcMar>
            <w:vAlign w:val="center"/>
            <w:hideMark/>
          </w:tcPr>
          <w:p w14:paraId="57320C9B" w14:textId="77777777" w:rsidR="00C57E59" w:rsidRDefault="00C57E59" w:rsidP="00C57E59">
            <w:pPr>
              <w:jc w:val="right"/>
              <w:rPr>
                <w:color w:val="000000"/>
                <w:sz w:val="14"/>
                <w:szCs w:val="14"/>
              </w:rPr>
            </w:pPr>
          </w:p>
        </w:tc>
        <w:tc>
          <w:tcPr>
            <w:tcW w:w="778" w:type="dxa"/>
            <w:tcBorders>
              <w:top w:val="nil"/>
              <w:left w:val="nil"/>
              <w:bottom w:val="nil"/>
              <w:right w:val="nil"/>
            </w:tcBorders>
            <w:shd w:val="clear" w:color="auto" w:fill="auto"/>
            <w:tcMar>
              <w:left w:w="29" w:type="dxa"/>
              <w:right w:w="29" w:type="dxa"/>
            </w:tcMar>
            <w:vAlign w:val="center"/>
            <w:hideMark/>
          </w:tcPr>
          <w:p w14:paraId="361A7C49" w14:textId="77777777" w:rsidR="00C57E59" w:rsidRDefault="00C57E59" w:rsidP="00C57E59">
            <w:pPr>
              <w:jc w:val="right"/>
              <w:rPr>
                <w:color w:val="000000"/>
                <w:sz w:val="14"/>
                <w:szCs w:val="14"/>
              </w:rPr>
            </w:pPr>
          </w:p>
        </w:tc>
        <w:tc>
          <w:tcPr>
            <w:tcW w:w="778" w:type="dxa"/>
            <w:tcBorders>
              <w:top w:val="nil"/>
              <w:left w:val="nil"/>
              <w:bottom w:val="nil"/>
              <w:right w:val="nil"/>
            </w:tcBorders>
            <w:shd w:val="clear" w:color="auto" w:fill="auto"/>
            <w:tcMar>
              <w:left w:w="29" w:type="dxa"/>
              <w:right w:w="29" w:type="dxa"/>
            </w:tcMar>
            <w:vAlign w:val="center"/>
            <w:hideMark/>
          </w:tcPr>
          <w:p w14:paraId="311EDE87" w14:textId="77777777" w:rsidR="00C57E59" w:rsidRDefault="00C57E59" w:rsidP="00C57E59">
            <w:pPr>
              <w:jc w:val="right"/>
              <w:rPr>
                <w:color w:val="000000"/>
                <w:sz w:val="14"/>
                <w:szCs w:val="14"/>
              </w:rPr>
            </w:pPr>
          </w:p>
        </w:tc>
        <w:tc>
          <w:tcPr>
            <w:tcW w:w="696" w:type="dxa"/>
            <w:tcBorders>
              <w:top w:val="nil"/>
              <w:left w:val="nil"/>
              <w:bottom w:val="nil"/>
              <w:right w:val="nil"/>
            </w:tcBorders>
            <w:shd w:val="clear" w:color="auto" w:fill="auto"/>
            <w:tcMar>
              <w:left w:w="29" w:type="dxa"/>
              <w:right w:w="29" w:type="dxa"/>
            </w:tcMar>
            <w:vAlign w:val="center"/>
          </w:tcPr>
          <w:p w14:paraId="084BAB00" w14:textId="77777777" w:rsidR="00C57E59" w:rsidRDefault="00C57E59" w:rsidP="00C57E59">
            <w:pPr>
              <w:jc w:val="right"/>
              <w:rPr>
                <w:color w:val="000000"/>
                <w:sz w:val="14"/>
                <w:szCs w:val="14"/>
              </w:rPr>
            </w:pPr>
          </w:p>
        </w:tc>
        <w:tc>
          <w:tcPr>
            <w:tcW w:w="780" w:type="dxa"/>
            <w:tcBorders>
              <w:top w:val="nil"/>
              <w:left w:val="nil"/>
              <w:bottom w:val="nil"/>
              <w:right w:val="nil"/>
            </w:tcBorders>
            <w:shd w:val="clear" w:color="auto" w:fill="auto"/>
            <w:tcMar>
              <w:left w:w="29" w:type="dxa"/>
              <w:right w:w="29" w:type="dxa"/>
            </w:tcMar>
            <w:vAlign w:val="center"/>
          </w:tcPr>
          <w:p w14:paraId="59EBDD30" w14:textId="77777777" w:rsidR="00C57E59" w:rsidRDefault="00C57E59" w:rsidP="00C57E59">
            <w:pPr>
              <w:jc w:val="right"/>
              <w:rPr>
                <w:color w:val="000000"/>
                <w:sz w:val="14"/>
                <w:szCs w:val="14"/>
              </w:rPr>
            </w:pPr>
          </w:p>
        </w:tc>
        <w:tc>
          <w:tcPr>
            <w:tcW w:w="691" w:type="dxa"/>
            <w:tcBorders>
              <w:top w:val="nil"/>
              <w:left w:val="nil"/>
              <w:bottom w:val="nil"/>
              <w:right w:val="nil"/>
            </w:tcBorders>
            <w:shd w:val="clear" w:color="auto" w:fill="auto"/>
            <w:tcMar>
              <w:left w:w="29" w:type="dxa"/>
              <w:right w:w="29" w:type="dxa"/>
            </w:tcMar>
            <w:vAlign w:val="center"/>
            <w:hideMark/>
          </w:tcPr>
          <w:p w14:paraId="48917180" w14:textId="77777777" w:rsidR="00C57E59" w:rsidRDefault="00C57E59" w:rsidP="00C57E59">
            <w:pPr>
              <w:jc w:val="right"/>
              <w:rPr>
                <w:color w:val="000000"/>
                <w:sz w:val="14"/>
                <w:szCs w:val="14"/>
              </w:rPr>
            </w:pPr>
          </w:p>
        </w:tc>
        <w:tc>
          <w:tcPr>
            <w:tcW w:w="736" w:type="dxa"/>
            <w:tcBorders>
              <w:top w:val="nil"/>
              <w:left w:val="nil"/>
              <w:bottom w:val="nil"/>
              <w:right w:val="nil"/>
            </w:tcBorders>
            <w:shd w:val="clear" w:color="auto" w:fill="auto"/>
            <w:tcMar>
              <w:left w:w="29" w:type="dxa"/>
              <w:right w:w="29" w:type="dxa"/>
            </w:tcMar>
            <w:vAlign w:val="center"/>
            <w:hideMark/>
          </w:tcPr>
          <w:p w14:paraId="0EBC0708" w14:textId="77777777" w:rsidR="00C57E59" w:rsidRDefault="00C57E59" w:rsidP="00C57E59">
            <w:pPr>
              <w:jc w:val="right"/>
              <w:rPr>
                <w:color w:val="000000"/>
                <w:sz w:val="14"/>
                <w:szCs w:val="14"/>
              </w:rPr>
            </w:pPr>
          </w:p>
        </w:tc>
        <w:tc>
          <w:tcPr>
            <w:tcW w:w="748" w:type="dxa"/>
            <w:tcBorders>
              <w:top w:val="nil"/>
              <w:left w:val="nil"/>
              <w:bottom w:val="nil"/>
              <w:right w:val="nil"/>
            </w:tcBorders>
            <w:shd w:val="clear" w:color="auto" w:fill="auto"/>
            <w:tcMar>
              <w:left w:w="29" w:type="dxa"/>
              <w:right w:w="29" w:type="dxa"/>
            </w:tcMar>
            <w:vAlign w:val="center"/>
          </w:tcPr>
          <w:p w14:paraId="5E6674FA" w14:textId="77777777" w:rsidR="00C57E59" w:rsidRDefault="00C57E59" w:rsidP="00C57E59">
            <w:pPr>
              <w:jc w:val="right"/>
              <w:rPr>
                <w:color w:val="000000"/>
                <w:sz w:val="14"/>
                <w:szCs w:val="14"/>
              </w:rPr>
            </w:pPr>
          </w:p>
        </w:tc>
        <w:tc>
          <w:tcPr>
            <w:tcW w:w="799" w:type="dxa"/>
            <w:tcBorders>
              <w:top w:val="nil"/>
              <w:left w:val="nil"/>
              <w:bottom w:val="nil"/>
              <w:right w:val="nil"/>
            </w:tcBorders>
            <w:tcMar>
              <w:left w:w="29" w:type="dxa"/>
              <w:right w:w="29" w:type="dxa"/>
            </w:tcMar>
            <w:vAlign w:val="center"/>
          </w:tcPr>
          <w:p w14:paraId="1BA28811" w14:textId="77777777" w:rsidR="00C57E59" w:rsidRDefault="00C57E59" w:rsidP="00C57E59">
            <w:pPr>
              <w:jc w:val="right"/>
              <w:rPr>
                <w:color w:val="000000"/>
                <w:sz w:val="14"/>
                <w:szCs w:val="14"/>
              </w:rPr>
            </w:pPr>
          </w:p>
        </w:tc>
        <w:tc>
          <w:tcPr>
            <w:tcW w:w="243" w:type="dxa"/>
            <w:tcBorders>
              <w:top w:val="nil"/>
              <w:left w:val="nil"/>
              <w:bottom w:val="nil"/>
              <w:right w:val="nil"/>
            </w:tcBorders>
            <w:shd w:val="clear" w:color="auto" w:fill="auto"/>
            <w:tcMar>
              <w:left w:w="29" w:type="dxa"/>
              <w:right w:w="29" w:type="dxa"/>
            </w:tcMar>
            <w:vAlign w:val="center"/>
          </w:tcPr>
          <w:p w14:paraId="454AC792" w14:textId="77777777" w:rsidR="00C57E59" w:rsidRDefault="00C57E59" w:rsidP="00C57E59">
            <w:pPr>
              <w:jc w:val="right"/>
              <w:rPr>
                <w:color w:val="000000"/>
                <w:sz w:val="14"/>
                <w:szCs w:val="14"/>
              </w:rPr>
            </w:pPr>
          </w:p>
        </w:tc>
        <w:tc>
          <w:tcPr>
            <w:tcW w:w="180" w:type="dxa"/>
            <w:tcBorders>
              <w:top w:val="nil"/>
              <w:left w:val="nil"/>
              <w:bottom w:val="nil"/>
              <w:right w:val="nil"/>
            </w:tcBorders>
            <w:vAlign w:val="center"/>
          </w:tcPr>
          <w:p w14:paraId="60D70C3F" w14:textId="77777777" w:rsidR="00C57E59" w:rsidRDefault="00C57E59" w:rsidP="00C57E59">
            <w:pPr>
              <w:jc w:val="right"/>
              <w:rPr>
                <w:color w:val="000000"/>
                <w:sz w:val="14"/>
                <w:szCs w:val="14"/>
              </w:rPr>
            </w:pPr>
          </w:p>
        </w:tc>
      </w:tr>
      <w:tr w:rsidR="00C57E59" w:rsidRPr="00747C1F" w14:paraId="7DEF40BF" w14:textId="77777777" w:rsidTr="00C57E59">
        <w:trPr>
          <w:trHeight w:val="245"/>
        </w:trPr>
        <w:tc>
          <w:tcPr>
            <w:tcW w:w="1482" w:type="dxa"/>
            <w:tcBorders>
              <w:top w:val="nil"/>
              <w:left w:val="nil"/>
              <w:bottom w:val="nil"/>
              <w:right w:val="nil"/>
            </w:tcBorders>
            <w:shd w:val="clear" w:color="auto" w:fill="auto"/>
            <w:tcMar>
              <w:left w:w="58" w:type="dxa"/>
              <w:right w:w="43" w:type="dxa"/>
            </w:tcMar>
            <w:vAlign w:val="center"/>
            <w:hideMark/>
          </w:tcPr>
          <w:p w14:paraId="033F703F" w14:textId="2547F11B" w:rsidR="00C57E59" w:rsidRPr="00747C1F" w:rsidRDefault="00C57E59" w:rsidP="00C57E59">
            <w:pPr>
              <w:rPr>
                <w:sz w:val="14"/>
                <w:szCs w:val="14"/>
              </w:rPr>
            </w:pPr>
            <w:r w:rsidRPr="00747C1F">
              <w:rPr>
                <w:sz w:val="14"/>
                <w:szCs w:val="14"/>
              </w:rPr>
              <w:t>Norwegian Krone</w:t>
            </w:r>
          </w:p>
        </w:tc>
        <w:tc>
          <w:tcPr>
            <w:tcW w:w="696" w:type="dxa"/>
            <w:tcBorders>
              <w:top w:val="nil"/>
              <w:left w:val="nil"/>
              <w:bottom w:val="nil"/>
              <w:right w:val="nil"/>
            </w:tcBorders>
            <w:shd w:val="clear" w:color="auto" w:fill="auto"/>
            <w:tcMar>
              <w:left w:w="29" w:type="dxa"/>
              <w:right w:w="29" w:type="dxa"/>
            </w:tcMar>
            <w:vAlign w:val="center"/>
            <w:hideMark/>
          </w:tcPr>
          <w:p w14:paraId="33C1C23B" w14:textId="47D6695D" w:rsidR="00C57E59" w:rsidRDefault="00C57E59" w:rsidP="00C57E59">
            <w:pPr>
              <w:jc w:val="right"/>
              <w:rPr>
                <w:color w:val="000000"/>
                <w:sz w:val="14"/>
                <w:szCs w:val="14"/>
              </w:rPr>
            </w:pPr>
            <w:r>
              <w:rPr>
                <w:color w:val="000000"/>
                <w:sz w:val="14"/>
                <w:szCs w:val="14"/>
              </w:rPr>
              <w:t>18.7184</w:t>
            </w:r>
          </w:p>
        </w:tc>
        <w:tc>
          <w:tcPr>
            <w:tcW w:w="778" w:type="dxa"/>
            <w:tcBorders>
              <w:top w:val="nil"/>
              <w:left w:val="nil"/>
              <w:bottom w:val="nil"/>
              <w:right w:val="nil"/>
            </w:tcBorders>
            <w:shd w:val="clear" w:color="auto" w:fill="auto"/>
            <w:tcMar>
              <w:left w:w="29" w:type="dxa"/>
              <w:right w:w="29" w:type="dxa"/>
            </w:tcMar>
            <w:vAlign w:val="center"/>
            <w:hideMark/>
          </w:tcPr>
          <w:p w14:paraId="2B4524C2" w14:textId="76E109D0" w:rsidR="00C57E59" w:rsidRDefault="00C57E59" w:rsidP="00C57E59">
            <w:pPr>
              <w:jc w:val="right"/>
              <w:rPr>
                <w:color w:val="000000"/>
                <w:sz w:val="14"/>
                <w:szCs w:val="14"/>
              </w:rPr>
            </w:pPr>
            <w:r>
              <w:rPr>
                <w:color w:val="000000"/>
                <w:sz w:val="14"/>
                <w:szCs w:val="14"/>
              </w:rPr>
              <w:t>18.7801</w:t>
            </w:r>
          </w:p>
        </w:tc>
        <w:tc>
          <w:tcPr>
            <w:tcW w:w="778" w:type="dxa"/>
            <w:tcBorders>
              <w:top w:val="nil"/>
              <w:left w:val="nil"/>
              <w:bottom w:val="nil"/>
              <w:right w:val="nil"/>
            </w:tcBorders>
            <w:shd w:val="clear" w:color="auto" w:fill="auto"/>
            <w:tcMar>
              <w:left w:w="29" w:type="dxa"/>
              <w:right w:w="29" w:type="dxa"/>
            </w:tcMar>
            <w:vAlign w:val="center"/>
            <w:hideMark/>
          </w:tcPr>
          <w:p w14:paraId="169FF05C" w14:textId="37E7783B" w:rsidR="00C57E59" w:rsidRDefault="00C57E59" w:rsidP="00C57E59">
            <w:pPr>
              <w:jc w:val="right"/>
              <w:rPr>
                <w:color w:val="000000"/>
                <w:sz w:val="14"/>
                <w:szCs w:val="14"/>
              </w:rPr>
            </w:pPr>
            <w:r>
              <w:rPr>
                <w:color w:val="000000"/>
                <w:sz w:val="14"/>
                <w:szCs w:val="14"/>
              </w:rPr>
              <w:t>18.9341</w:t>
            </w:r>
          </w:p>
        </w:tc>
        <w:tc>
          <w:tcPr>
            <w:tcW w:w="778" w:type="dxa"/>
            <w:tcBorders>
              <w:top w:val="nil"/>
              <w:left w:val="nil"/>
              <w:bottom w:val="nil"/>
              <w:right w:val="nil"/>
            </w:tcBorders>
            <w:shd w:val="clear" w:color="auto" w:fill="auto"/>
            <w:tcMar>
              <w:left w:w="29" w:type="dxa"/>
              <w:right w:w="29" w:type="dxa"/>
            </w:tcMar>
            <w:vAlign w:val="center"/>
            <w:hideMark/>
          </w:tcPr>
          <w:p w14:paraId="10D4B0A6" w14:textId="77BC94D1" w:rsidR="00C57E59" w:rsidRDefault="00C57E59" w:rsidP="00C57E59">
            <w:pPr>
              <w:jc w:val="right"/>
              <w:rPr>
                <w:color w:val="000000"/>
                <w:sz w:val="14"/>
                <w:szCs w:val="14"/>
              </w:rPr>
            </w:pPr>
            <w:r>
              <w:rPr>
                <w:color w:val="000000"/>
                <w:sz w:val="14"/>
                <w:szCs w:val="14"/>
              </w:rPr>
              <w:t>19.0296</w:t>
            </w:r>
          </w:p>
        </w:tc>
        <w:tc>
          <w:tcPr>
            <w:tcW w:w="696" w:type="dxa"/>
            <w:tcBorders>
              <w:top w:val="nil"/>
              <w:left w:val="nil"/>
              <w:bottom w:val="nil"/>
              <w:right w:val="nil"/>
            </w:tcBorders>
            <w:shd w:val="clear" w:color="auto" w:fill="auto"/>
            <w:tcMar>
              <w:left w:w="29" w:type="dxa"/>
              <w:right w:w="29" w:type="dxa"/>
            </w:tcMar>
            <w:vAlign w:val="center"/>
          </w:tcPr>
          <w:p w14:paraId="4A897EC3" w14:textId="37A016AB" w:rsidR="00C57E59" w:rsidRDefault="00C57E59" w:rsidP="00C57E59">
            <w:pPr>
              <w:jc w:val="right"/>
              <w:rPr>
                <w:color w:val="000000"/>
                <w:sz w:val="14"/>
                <w:szCs w:val="14"/>
              </w:rPr>
            </w:pPr>
            <w:r>
              <w:rPr>
                <w:color w:val="000000"/>
                <w:sz w:val="14"/>
                <w:szCs w:val="14"/>
              </w:rPr>
              <w:t>18.9712</w:t>
            </w:r>
          </w:p>
        </w:tc>
        <w:tc>
          <w:tcPr>
            <w:tcW w:w="780" w:type="dxa"/>
            <w:tcBorders>
              <w:top w:val="nil"/>
              <w:left w:val="nil"/>
              <w:bottom w:val="nil"/>
              <w:right w:val="nil"/>
            </w:tcBorders>
            <w:shd w:val="clear" w:color="auto" w:fill="auto"/>
            <w:tcMar>
              <w:left w:w="29" w:type="dxa"/>
              <w:right w:w="29" w:type="dxa"/>
            </w:tcMar>
            <w:vAlign w:val="center"/>
          </w:tcPr>
          <w:p w14:paraId="17D0C9FF" w14:textId="743F137A" w:rsidR="00C57E59" w:rsidRDefault="00C57E59" w:rsidP="00C57E59">
            <w:pPr>
              <w:jc w:val="right"/>
              <w:rPr>
                <w:color w:val="000000"/>
                <w:sz w:val="14"/>
                <w:szCs w:val="14"/>
              </w:rPr>
            </w:pPr>
            <w:r>
              <w:rPr>
                <w:color w:val="000000"/>
                <w:sz w:val="14"/>
                <w:szCs w:val="14"/>
              </w:rPr>
              <w:t>18.8024</w:t>
            </w:r>
          </w:p>
        </w:tc>
        <w:tc>
          <w:tcPr>
            <w:tcW w:w="691" w:type="dxa"/>
            <w:tcBorders>
              <w:top w:val="nil"/>
              <w:left w:val="nil"/>
              <w:bottom w:val="nil"/>
              <w:right w:val="nil"/>
            </w:tcBorders>
            <w:shd w:val="clear" w:color="auto" w:fill="auto"/>
            <w:tcMar>
              <w:left w:w="29" w:type="dxa"/>
              <w:right w:w="29" w:type="dxa"/>
            </w:tcMar>
            <w:vAlign w:val="center"/>
            <w:hideMark/>
          </w:tcPr>
          <w:p w14:paraId="3FE1F63B" w14:textId="1CC0E49B" w:rsidR="00C57E59" w:rsidRDefault="00C57E59" w:rsidP="00C57E59">
            <w:pPr>
              <w:jc w:val="right"/>
              <w:rPr>
                <w:color w:val="000000"/>
                <w:sz w:val="14"/>
                <w:szCs w:val="14"/>
              </w:rPr>
            </w:pPr>
            <w:r>
              <w:rPr>
                <w:color w:val="000000"/>
                <w:sz w:val="14"/>
                <w:szCs w:val="14"/>
              </w:rPr>
              <w:t>18.7714</w:t>
            </w:r>
          </w:p>
        </w:tc>
        <w:tc>
          <w:tcPr>
            <w:tcW w:w="736" w:type="dxa"/>
            <w:tcBorders>
              <w:top w:val="nil"/>
              <w:left w:val="nil"/>
              <w:bottom w:val="nil"/>
              <w:right w:val="nil"/>
            </w:tcBorders>
            <w:shd w:val="clear" w:color="auto" w:fill="auto"/>
            <w:tcMar>
              <w:left w:w="29" w:type="dxa"/>
              <w:right w:w="29" w:type="dxa"/>
            </w:tcMar>
            <w:vAlign w:val="center"/>
            <w:hideMark/>
          </w:tcPr>
          <w:p w14:paraId="5AB010EB" w14:textId="66189793" w:rsidR="00C57E59" w:rsidRDefault="00C57E59" w:rsidP="00C57E59">
            <w:pPr>
              <w:jc w:val="right"/>
              <w:rPr>
                <w:color w:val="000000"/>
                <w:sz w:val="14"/>
                <w:szCs w:val="14"/>
              </w:rPr>
            </w:pPr>
            <w:r>
              <w:rPr>
                <w:color w:val="000000"/>
                <w:sz w:val="14"/>
                <w:szCs w:val="14"/>
              </w:rPr>
              <w:t>19.0101</w:t>
            </w:r>
          </w:p>
        </w:tc>
        <w:tc>
          <w:tcPr>
            <w:tcW w:w="748" w:type="dxa"/>
            <w:tcBorders>
              <w:top w:val="nil"/>
              <w:left w:val="nil"/>
              <w:bottom w:val="nil"/>
              <w:right w:val="nil"/>
            </w:tcBorders>
            <w:shd w:val="clear" w:color="auto" w:fill="auto"/>
            <w:tcMar>
              <w:left w:w="29" w:type="dxa"/>
              <w:right w:w="29" w:type="dxa"/>
            </w:tcMar>
            <w:vAlign w:val="center"/>
          </w:tcPr>
          <w:p w14:paraId="2F85FF42" w14:textId="21809F33" w:rsidR="00C57E59" w:rsidRDefault="00C57E59" w:rsidP="00C57E59">
            <w:pPr>
              <w:jc w:val="right"/>
              <w:rPr>
                <w:color w:val="000000"/>
                <w:sz w:val="14"/>
                <w:szCs w:val="14"/>
              </w:rPr>
            </w:pPr>
            <w:r>
              <w:rPr>
                <w:color w:val="000000"/>
                <w:sz w:val="14"/>
                <w:szCs w:val="14"/>
              </w:rPr>
              <w:t>18.9046</w:t>
            </w:r>
          </w:p>
        </w:tc>
        <w:tc>
          <w:tcPr>
            <w:tcW w:w="799" w:type="dxa"/>
            <w:tcBorders>
              <w:top w:val="nil"/>
              <w:left w:val="nil"/>
              <w:bottom w:val="nil"/>
              <w:right w:val="nil"/>
            </w:tcBorders>
            <w:tcMar>
              <w:left w:w="29" w:type="dxa"/>
              <w:right w:w="29" w:type="dxa"/>
            </w:tcMar>
            <w:vAlign w:val="center"/>
          </w:tcPr>
          <w:p w14:paraId="429E526E" w14:textId="6041A916" w:rsidR="00C57E59" w:rsidRDefault="00C57E59" w:rsidP="00C57E59">
            <w:pPr>
              <w:jc w:val="right"/>
              <w:rPr>
                <w:color w:val="000000"/>
                <w:sz w:val="14"/>
                <w:szCs w:val="14"/>
              </w:rPr>
            </w:pPr>
            <w:r>
              <w:rPr>
                <w:color w:val="000000"/>
                <w:sz w:val="14"/>
                <w:szCs w:val="14"/>
              </w:rPr>
              <w:t>18.8541</w:t>
            </w:r>
          </w:p>
        </w:tc>
        <w:tc>
          <w:tcPr>
            <w:tcW w:w="243" w:type="dxa"/>
            <w:tcBorders>
              <w:top w:val="nil"/>
              <w:left w:val="nil"/>
              <w:bottom w:val="nil"/>
              <w:right w:val="nil"/>
            </w:tcBorders>
            <w:shd w:val="clear" w:color="auto" w:fill="auto"/>
            <w:tcMar>
              <w:left w:w="29" w:type="dxa"/>
              <w:right w:w="29" w:type="dxa"/>
            </w:tcMar>
            <w:vAlign w:val="center"/>
          </w:tcPr>
          <w:p w14:paraId="4ECD1C6D" w14:textId="3885A850" w:rsidR="00C57E59" w:rsidRDefault="00C57E59" w:rsidP="00C57E59">
            <w:pPr>
              <w:jc w:val="right"/>
              <w:rPr>
                <w:color w:val="000000"/>
                <w:sz w:val="14"/>
                <w:szCs w:val="14"/>
              </w:rPr>
            </w:pPr>
          </w:p>
        </w:tc>
        <w:tc>
          <w:tcPr>
            <w:tcW w:w="180" w:type="dxa"/>
            <w:tcBorders>
              <w:top w:val="nil"/>
              <w:left w:val="nil"/>
              <w:bottom w:val="nil"/>
              <w:right w:val="nil"/>
            </w:tcBorders>
            <w:vAlign w:val="center"/>
          </w:tcPr>
          <w:p w14:paraId="2DC872F7" w14:textId="77777777" w:rsidR="00C57E59" w:rsidRDefault="00C57E59" w:rsidP="00C57E59">
            <w:pPr>
              <w:jc w:val="right"/>
              <w:rPr>
                <w:color w:val="000000"/>
                <w:sz w:val="14"/>
                <w:szCs w:val="14"/>
              </w:rPr>
            </w:pPr>
          </w:p>
        </w:tc>
      </w:tr>
      <w:tr w:rsidR="00C57E59" w:rsidRPr="00747C1F" w14:paraId="4B394E9F" w14:textId="77777777" w:rsidTr="00C57E59">
        <w:trPr>
          <w:trHeight w:val="245"/>
        </w:trPr>
        <w:tc>
          <w:tcPr>
            <w:tcW w:w="1482" w:type="dxa"/>
            <w:tcBorders>
              <w:top w:val="nil"/>
              <w:left w:val="nil"/>
              <w:bottom w:val="nil"/>
              <w:right w:val="nil"/>
            </w:tcBorders>
            <w:shd w:val="clear" w:color="auto" w:fill="auto"/>
            <w:tcMar>
              <w:left w:w="58" w:type="dxa"/>
              <w:right w:w="43" w:type="dxa"/>
            </w:tcMar>
            <w:vAlign w:val="center"/>
            <w:hideMark/>
          </w:tcPr>
          <w:p w14:paraId="5E93E97A" w14:textId="77777777" w:rsidR="00C57E59" w:rsidRPr="00747C1F" w:rsidRDefault="00C57E59" w:rsidP="00C57E59">
            <w:pPr>
              <w:rPr>
                <w:sz w:val="14"/>
                <w:szCs w:val="14"/>
              </w:rPr>
            </w:pPr>
          </w:p>
        </w:tc>
        <w:tc>
          <w:tcPr>
            <w:tcW w:w="696" w:type="dxa"/>
            <w:tcBorders>
              <w:top w:val="nil"/>
              <w:left w:val="nil"/>
              <w:bottom w:val="nil"/>
              <w:right w:val="nil"/>
            </w:tcBorders>
            <w:shd w:val="clear" w:color="auto" w:fill="auto"/>
            <w:tcMar>
              <w:left w:w="29" w:type="dxa"/>
              <w:right w:w="29" w:type="dxa"/>
            </w:tcMar>
            <w:vAlign w:val="center"/>
            <w:hideMark/>
          </w:tcPr>
          <w:p w14:paraId="6B70E487" w14:textId="77777777" w:rsidR="00C57E59" w:rsidRDefault="00C57E59" w:rsidP="00C57E59">
            <w:pPr>
              <w:jc w:val="right"/>
              <w:rPr>
                <w:color w:val="000000"/>
                <w:sz w:val="14"/>
                <w:szCs w:val="14"/>
              </w:rPr>
            </w:pPr>
          </w:p>
        </w:tc>
        <w:tc>
          <w:tcPr>
            <w:tcW w:w="778" w:type="dxa"/>
            <w:tcBorders>
              <w:top w:val="nil"/>
              <w:left w:val="nil"/>
              <w:bottom w:val="nil"/>
              <w:right w:val="nil"/>
            </w:tcBorders>
            <w:shd w:val="clear" w:color="auto" w:fill="auto"/>
            <w:tcMar>
              <w:left w:w="29" w:type="dxa"/>
              <w:right w:w="29" w:type="dxa"/>
            </w:tcMar>
            <w:vAlign w:val="center"/>
            <w:hideMark/>
          </w:tcPr>
          <w:p w14:paraId="64FC0EDE" w14:textId="77777777" w:rsidR="00C57E59" w:rsidRDefault="00C57E59" w:rsidP="00C57E59">
            <w:pPr>
              <w:jc w:val="right"/>
              <w:rPr>
                <w:color w:val="000000"/>
                <w:sz w:val="14"/>
                <w:szCs w:val="14"/>
              </w:rPr>
            </w:pPr>
          </w:p>
        </w:tc>
        <w:tc>
          <w:tcPr>
            <w:tcW w:w="778" w:type="dxa"/>
            <w:tcBorders>
              <w:top w:val="nil"/>
              <w:left w:val="nil"/>
              <w:bottom w:val="nil"/>
              <w:right w:val="nil"/>
            </w:tcBorders>
            <w:shd w:val="clear" w:color="auto" w:fill="auto"/>
            <w:tcMar>
              <w:left w:w="29" w:type="dxa"/>
              <w:right w:w="29" w:type="dxa"/>
            </w:tcMar>
            <w:vAlign w:val="center"/>
            <w:hideMark/>
          </w:tcPr>
          <w:p w14:paraId="34D3565B" w14:textId="77777777" w:rsidR="00C57E59" w:rsidRDefault="00C57E59" w:rsidP="00C57E59">
            <w:pPr>
              <w:jc w:val="right"/>
              <w:rPr>
                <w:color w:val="000000"/>
                <w:sz w:val="14"/>
                <w:szCs w:val="14"/>
              </w:rPr>
            </w:pPr>
          </w:p>
        </w:tc>
        <w:tc>
          <w:tcPr>
            <w:tcW w:w="778" w:type="dxa"/>
            <w:tcBorders>
              <w:top w:val="nil"/>
              <w:left w:val="nil"/>
              <w:bottom w:val="nil"/>
              <w:right w:val="nil"/>
            </w:tcBorders>
            <w:shd w:val="clear" w:color="auto" w:fill="auto"/>
            <w:tcMar>
              <w:left w:w="29" w:type="dxa"/>
              <w:right w:w="29" w:type="dxa"/>
            </w:tcMar>
            <w:vAlign w:val="center"/>
            <w:hideMark/>
          </w:tcPr>
          <w:p w14:paraId="2AA4B6A1" w14:textId="77777777" w:rsidR="00C57E59" w:rsidRDefault="00C57E59" w:rsidP="00C57E59">
            <w:pPr>
              <w:jc w:val="right"/>
              <w:rPr>
                <w:color w:val="000000"/>
                <w:sz w:val="14"/>
                <w:szCs w:val="14"/>
              </w:rPr>
            </w:pPr>
          </w:p>
        </w:tc>
        <w:tc>
          <w:tcPr>
            <w:tcW w:w="696" w:type="dxa"/>
            <w:tcBorders>
              <w:top w:val="nil"/>
              <w:left w:val="nil"/>
              <w:bottom w:val="nil"/>
              <w:right w:val="nil"/>
            </w:tcBorders>
            <w:shd w:val="clear" w:color="auto" w:fill="auto"/>
            <w:tcMar>
              <w:left w:w="29" w:type="dxa"/>
              <w:right w:w="29" w:type="dxa"/>
            </w:tcMar>
            <w:vAlign w:val="center"/>
          </w:tcPr>
          <w:p w14:paraId="0BFF029A" w14:textId="77777777" w:rsidR="00C57E59" w:rsidRDefault="00C57E59" w:rsidP="00C57E59">
            <w:pPr>
              <w:jc w:val="right"/>
              <w:rPr>
                <w:color w:val="000000"/>
                <w:sz w:val="14"/>
                <w:szCs w:val="14"/>
              </w:rPr>
            </w:pPr>
          </w:p>
        </w:tc>
        <w:tc>
          <w:tcPr>
            <w:tcW w:w="780" w:type="dxa"/>
            <w:tcBorders>
              <w:top w:val="nil"/>
              <w:left w:val="nil"/>
              <w:bottom w:val="nil"/>
              <w:right w:val="nil"/>
            </w:tcBorders>
            <w:shd w:val="clear" w:color="auto" w:fill="auto"/>
            <w:tcMar>
              <w:left w:w="29" w:type="dxa"/>
              <w:right w:w="29" w:type="dxa"/>
            </w:tcMar>
            <w:vAlign w:val="center"/>
          </w:tcPr>
          <w:p w14:paraId="511385B1" w14:textId="77777777" w:rsidR="00C57E59" w:rsidRDefault="00C57E59" w:rsidP="00C57E59">
            <w:pPr>
              <w:jc w:val="right"/>
              <w:rPr>
                <w:color w:val="000000"/>
                <w:sz w:val="14"/>
                <w:szCs w:val="14"/>
              </w:rPr>
            </w:pPr>
          </w:p>
        </w:tc>
        <w:tc>
          <w:tcPr>
            <w:tcW w:w="691" w:type="dxa"/>
            <w:tcBorders>
              <w:top w:val="nil"/>
              <w:left w:val="nil"/>
              <w:bottom w:val="nil"/>
              <w:right w:val="nil"/>
            </w:tcBorders>
            <w:shd w:val="clear" w:color="auto" w:fill="auto"/>
            <w:tcMar>
              <w:left w:w="29" w:type="dxa"/>
              <w:right w:w="29" w:type="dxa"/>
            </w:tcMar>
            <w:vAlign w:val="center"/>
            <w:hideMark/>
          </w:tcPr>
          <w:p w14:paraId="74FCB688" w14:textId="77777777" w:rsidR="00C57E59" w:rsidRDefault="00C57E59" w:rsidP="00C57E59">
            <w:pPr>
              <w:jc w:val="right"/>
              <w:rPr>
                <w:color w:val="000000"/>
                <w:sz w:val="14"/>
                <w:szCs w:val="14"/>
              </w:rPr>
            </w:pPr>
          </w:p>
        </w:tc>
        <w:tc>
          <w:tcPr>
            <w:tcW w:w="736" w:type="dxa"/>
            <w:tcBorders>
              <w:top w:val="nil"/>
              <w:left w:val="nil"/>
              <w:bottom w:val="nil"/>
              <w:right w:val="nil"/>
            </w:tcBorders>
            <w:shd w:val="clear" w:color="auto" w:fill="auto"/>
            <w:tcMar>
              <w:left w:w="29" w:type="dxa"/>
              <w:right w:w="29" w:type="dxa"/>
            </w:tcMar>
            <w:vAlign w:val="center"/>
            <w:hideMark/>
          </w:tcPr>
          <w:p w14:paraId="1DF37A71" w14:textId="77777777" w:rsidR="00C57E59" w:rsidRDefault="00C57E59" w:rsidP="00C57E59">
            <w:pPr>
              <w:jc w:val="right"/>
              <w:rPr>
                <w:color w:val="000000"/>
                <w:sz w:val="14"/>
                <w:szCs w:val="14"/>
              </w:rPr>
            </w:pPr>
          </w:p>
        </w:tc>
        <w:tc>
          <w:tcPr>
            <w:tcW w:w="748" w:type="dxa"/>
            <w:tcBorders>
              <w:top w:val="nil"/>
              <w:left w:val="nil"/>
              <w:bottom w:val="nil"/>
              <w:right w:val="nil"/>
            </w:tcBorders>
            <w:shd w:val="clear" w:color="auto" w:fill="auto"/>
            <w:tcMar>
              <w:left w:w="29" w:type="dxa"/>
              <w:right w:w="29" w:type="dxa"/>
            </w:tcMar>
            <w:vAlign w:val="center"/>
          </w:tcPr>
          <w:p w14:paraId="20ACFE6B" w14:textId="77777777" w:rsidR="00C57E59" w:rsidRDefault="00C57E59" w:rsidP="00C57E59">
            <w:pPr>
              <w:jc w:val="right"/>
              <w:rPr>
                <w:color w:val="000000"/>
                <w:sz w:val="14"/>
                <w:szCs w:val="14"/>
              </w:rPr>
            </w:pPr>
          </w:p>
        </w:tc>
        <w:tc>
          <w:tcPr>
            <w:tcW w:w="799" w:type="dxa"/>
            <w:tcBorders>
              <w:top w:val="nil"/>
              <w:left w:val="nil"/>
              <w:bottom w:val="nil"/>
              <w:right w:val="nil"/>
            </w:tcBorders>
            <w:tcMar>
              <w:left w:w="29" w:type="dxa"/>
              <w:right w:w="29" w:type="dxa"/>
            </w:tcMar>
            <w:vAlign w:val="center"/>
          </w:tcPr>
          <w:p w14:paraId="27A91FA5" w14:textId="77777777" w:rsidR="00C57E59" w:rsidRDefault="00C57E59" w:rsidP="00C57E59">
            <w:pPr>
              <w:jc w:val="right"/>
              <w:rPr>
                <w:color w:val="000000"/>
                <w:sz w:val="14"/>
                <w:szCs w:val="14"/>
              </w:rPr>
            </w:pPr>
          </w:p>
        </w:tc>
        <w:tc>
          <w:tcPr>
            <w:tcW w:w="243" w:type="dxa"/>
            <w:tcBorders>
              <w:top w:val="nil"/>
              <w:left w:val="nil"/>
              <w:bottom w:val="nil"/>
              <w:right w:val="nil"/>
            </w:tcBorders>
            <w:shd w:val="clear" w:color="auto" w:fill="auto"/>
            <w:tcMar>
              <w:left w:w="29" w:type="dxa"/>
              <w:right w:w="29" w:type="dxa"/>
            </w:tcMar>
            <w:vAlign w:val="center"/>
          </w:tcPr>
          <w:p w14:paraId="1E2FCF71" w14:textId="77777777" w:rsidR="00C57E59" w:rsidRDefault="00C57E59" w:rsidP="00C57E59">
            <w:pPr>
              <w:jc w:val="right"/>
              <w:rPr>
                <w:color w:val="000000"/>
                <w:sz w:val="14"/>
                <w:szCs w:val="14"/>
              </w:rPr>
            </w:pPr>
          </w:p>
        </w:tc>
        <w:tc>
          <w:tcPr>
            <w:tcW w:w="180" w:type="dxa"/>
            <w:tcBorders>
              <w:top w:val="nil"/>
              <w:left w:val="nil"/>
              <w:bottom w:val="nil"/>
              <w:right w:val="nil"/>
            </w:tcBorders>
            <w:vAlign w:val="center"/>
          </w:tcPr>
          <w:p w14:paraId="2B35D501" w14:textId="77777777" w:rsidR="00C57E59" w:rsidRDefault="00C57E59" w:rsidP="00C57E59">
            <w:pPr>
              <w:jc w:val="right"/>
              <w:rPr>
                <w:color w:val="000000"/>
                <w:sz w:val="14"/>
                <w:szCs w:val="14"/>
              </w:rPr>
            </w:pPr>
          </w:p>
        </w:tc>
      </w:tr>
      <w:tr w:rsidR="00C57E59" w:rsidRPr="00747C1F" w14:paraId="799F67BA" w14:textId="77777777" w:rsidTr="00C57E59">
        <w:trPr>
          <w:trHeight w:val="245"/>
        </w:trPr>
        <w:tc>
          <w:tcPr>
            <w:tcW w:w="1482" w:type="dxa"/>
            <w:tcBorders>
              <w:top w:val="nil"/>
              <w:left w:val="nil"/>
              <w:bottom w:val="nil"/>
              <w:right w:val="nil"/>
            </w:tcBorders>
            <w:shd w:val="clear" w:color="auto" w:fill="auto"/>
            <w:tcMar>
              <w:left w:w="58" w:type="dxa"/>
              <w:right w:w="43" w:type="dxa"/>
            </w:tcMar>
            <w:vAlign w:val="center"/>
            <w:hideMark/>
          </w:tcPr>
          <w:p w14:paraId="7089F9A2" w14:textId="77777777" w:rsidR="00C57E59" w:rsidRPr="00747C1F" w:rsidRDefault="00C57E59" w:rsidP="00C57E59">
            <w:pPr>
              <w:rPr>
                <w:sz w:val="14"/>
                <w:szCs w:val="14"/>
              </w:rPr>
            </w:pPr>
            <w:r w:rsidRPr="00747C1F">
              <w:rPr>
                <w:sz w:val="14"/>
                <w:szCs w:val="14"/>
              </w:rPr>
              <w:t>Omani Riyal</w:t>
            </w:r>
          </w:p>
        </w:tc>
        <w:tc>
          <w:tcPr>
            <w:tcW w:w="696" w:type="dxa"/>
            <w:tcBorders>
              <w:top w:val="nil"/>
              <w:left w:val="nil"/>
              <w:bottom w:val="nil"/>
              <w:right w:val="nil"/>
            </w:tcBorders>
            <w:shd w:val="clear" w:color="auto" w:fill="auto"/>
            <w:tcMar>
              <w:left w:w="29" w:type="dxa"/>
              <w:right w:w="29" w:type="dxa"/>
            </w:tcMar>
            <w:vAlign w:val="center"/>
            <w:hideMark/>
          </w:tcPr>
          <w:p w14:paraId="783AADD0" w14:textId="7CEB9BBE" w:rsidR="00C57E59" w:rsidRDefault="00C57E59" w:rsidP="00C57E59">
            <w:pPr>
              <w:jc w:val="right"/>
              <w:rPr>
                <w:color w:val="000000"/>
                <w:sz w:val="14"/>
                <w:szCs w:val="14"/>
              </w:rPr>
            </w:pPr>
            <w:r>
              <w:rPr>
                <w:color w:val="000000"/>
                <w:sz w:val="14"/>
                <w:szCs w:val="14"/>
              </w:rPr>
              <w:t>415.1948</w:t>
            </w:r>
          </w:p>
        </w:tc>
        <w:tc>
          <w:tcPr>
            <w:tcW w:w="778" w:type="dxa"/>
            <w:tcBorders>
              <w:top w:val="nil"/>
              <w:left w:val="nil"/>
              <w:bottom w:val="nil"/>
              <w:right w:val="nil"/>
            </w:tcBorders>
            <w:shd w:val="clear" w:color="auto" w:fill="auto"/>
            <w:tcMar>
              <w:left w:w="29" w:type="dxa"/>
              <w:right w:w="29" w:type="dxa"/>
            </w:tcMar>
            <w:vAlign w:val="center"/>
            <w:hideMark/>
          </w:tcPr>
          <w:p w14:paraId="7E2B0F67" w14:textId="4A96E144" w:rsidR="00C57E59" w:rsidRDefault="00C57E59" w:rsidP="00C57E59">
            <w:pPr>
              <w:jc w:val="right"/>
              <w:rPr>
                <w:color w:val="000000"/>
                <w:sz w:val="14"/>
                <w:szCs w:val="14"/>
              </w:rPr>
            </w:pPr>
            <w:r>
              <w:rPr>
                <w:color w:val="000000"/>
                <w:sz w:val="14"/>
                <w:szCs w:val="14"/>
              </w:rPr>
              <w:t>415.9091</w:t>
            </w:r>
          </w:p>
        </w:tc>
        <w:tc>
          <w:tcPr>
            <w:tcW w:w="778" w:type="dxa"/>
            <w:tcBorders>
              <w:top w:val="nil"/>
              <w:left w:val="nil"/>
              <w:bottom w:val="nil"/>
              <w:right w:val="nil"/>
            </w:tcBorders>
            <w:shd w:val="clear" w:color="auto" w:fill="auto"/>
            <w:tcMar>
              <w:left w:w="29" w:type="dxa"/>
              <w:right w:w="29" w:type="dxa"/>
            </w:tcMar>
            <w:vAlign w:val="center"/>
            <w:hideMark/>
          </w:tcPr>
          <w:p w14:paraId="54FAD296" w14:textId="3133F54F" w:rsidR="00C57E59" w:rsidRDefault="00C57E59" w:rsidP="00C57E59">
            <w:pPr>
              <w:jc w:val="right"/>
              <w:rPr>
                <w:color w:val="000000"/>
                <w:sz w:val="14"/>
                <w:szCs w:val="14"/>
              </w:rPr>
            </w:pPr>
            <w:r>
              <w:rPr>
                <w:color w:val="000000"/>
                <w:sz w:val="14"/>
                <w:szCs w:val="14"/>
              </w:rPr>
              <w:t>416.1039</w:t>
            </w:r>
          </w:p>
        </w:tc>
        <w:tc>
          <w:tcPr>
            <w:tcW w:w="778" w:type="dxa"/>
            <w:tcBorders>
              <w:top w:val="nil"/>
              <w:left w:val="nil"/>
              <w:bottom w:val="nil"/>
              <w:right w:val="nil"/>
            </w:tcBorders>
            <w:shd w:val="clear" w:color="auto" w:fill="auto"/>
            <w:tcMar>
              <w:left w:w="29" w:type="dxa"/>
              <w:right w:w="29" w:type="dxa"/>
            </w:tcMar>
            <w:vAlign w:val="center"/>
            <w:hideMark/>
          </w:tcPr>
          <w:p w14:paraId="356D9B2F" w14:textId="6298B2D3" w:rsidR="00C57E59" w:rsidRDefault="00C57E59" w:rsidP="00C57E59">
            <w:pPr>
              <w:jc w:val="right"/>
              <w:rPr>
                <w:color w:val="000000"/>
                <w:sz w:val="14"/>
                <w:szCs w:val="14"/>
              </w:rPr>
            </w:pPr>
            <w:r>
              <w:rPr>
                <w:color w:val="000000"/>
                <w:sz w:val="14"/>
                <w:szCs w:val="14"/>
              </w:rPr>
              <w:t>415.8442</w:t>
            </w:r>
          </w:p>
        </w:tc>
        <w:tc>
          <w:tcPr>
            <w:tcW w:w="696" w:type="dxa"/>
            <w:tcBorders>
              <w:top w:val="nil"/>
              <w:left w:val="nil"/>
              <w:bottom w:val="nil"/>
              <w:right w:val="nil"/>
            </w:tcBorders>
            <w:shd w:val="clear" w:color="auto" w:fill="auto"/>
            <w:tcMar>
              <w:left w:w="29" w:type="dxa"/>
              <w:right w:w="29" w:type="dxa"/>
            </w:tcMar>
            <w:vAlign w:val="center"/>
          </w:tcPr>
          <w:p w14:paraId="48E739FB" w14:textId="0AAC67B0" w:rsidR="00C57E59" w:rsidRDefault="00C57E59" w:rsidP="00C57E59">
            <w:pPr>
              <w:jc w:val="right"/>
              <w:rPr>
                <w:color w:val="000000"/>
                <w:sz w:val="14"/>
                <w:szCs w:val="14"/>
              </w:rPr>
            </w:pPr>
            <w:r>
              <w:rPr>
                <w:color w:val="000000"/>
                <w:sz w:val="14"/>
                <w:szCs w:val="14"/>
              </w:rPr>
              <w:t>415.6222</w:t>
            </w:r>
          </w:p>
        </w:tc>
        <w:tc>
          <w:tcPr>
            <w:tcW w:w="780" w:type="dxa"/>
            <w:tcBorders>
              <w:top w:val="nil"/>
              <w:left w:val="nil"/>
              <w:bottom w:val="nil"/>
              <w:right w:val="nil"/>
            </w:tcBorders>
            <w:shd w:val="clear" w:color="auto" w:fill="auto"/>
            <w:tcMar>
              <w:left w:w="29" w:type="dxa"/>
              <w:right w:w="29" w:type="dxa"/>
            </w:tcMar>
            <w:vAlign w:val="center"/>
          </w:tcPr>
          <w:p w14:paraId="69A83F34" w14:textId="455AD345" w:rsidR="00C57E59" w:rsidRDefault="00C57E59" w:rsidP="00C57E59">
            <w:pPr>
              <w:jc w:val="right"/>
              <w:rPr>
                <w:color w:val="000000"/>
                <w:sz w:val="14"/>
                <w:szCs w:val="14"/>
              </w:rPr>
            </w:pPr>
            <w:r>
              <w:rPr>
                <w:color w:val="000000"/>
                <w:sz w:val="14"/>
                <w:szCs w:val="14"/>
              </w:rPr>
              <w:t>416.2078</w:t>
            </w:r>
          </w:p>
        </w:tc>
        <w:tc>
          <w:tcPr>
            <w:tcW w:w="691" w:type="dxa"/>
            <w:tcBorders>
              <w:top w:val="nil"/>
              <w:left w:val="nil"/>
              <w:bottom w:val="nil"/>
              <w:right w:val="nil"/>
            </w:tcBorders>
            <w:shd w:val="clear" w:color="auto" w:fill="auto"/>
            <w:tcMar>
              <w:left w:w="29" w:type="dxa"/>
              <w:right w:w="29" w:type="dxa"/>
            </w:tcMar>
            <w:vAlign w:val="center"/>
            <w:hideMark/>
          </w:tcPr>
          <w:p w14:paraId="768D92BE" w14:textId="51D5BC55" w:rsidR="00C57E59" w:rsidRDefault="00C57E59" w:rsidP="00C57E59">
            <w:pPr>
              <w:jc w:val="right"/>
              <w:rPr>
                <w:color w:val="000000"/>
                <w:sz w:val="14"/>
                <w:szCs w:val="14"/>
              </w:rPr>
            </w:pPr>
            <w:r>
              <w:rPr>
                <w:color w:val="000000"/>
                <w:sz w:val="14"/>
                <w:szCs w:val="14"/>
              </w:rPr>
              <w:t>416.2987</w:t>
            </w:r>
          </w:p>
        </w:tc>
        <w:tc>
          <w:tcPr>
            <w:tcW w:w="736" w:type="dxa"/>
            <w:tcBorders>
              <w:top w:val="nil"/>
              <w:left w:val="nil"/>
              <w:bottom w:val="nil"/>
              <w:right w:val="nil"/>
            </w:tcBorders>
            <w:shd w:val="clear" w:color="auto" w:fill="auto"/>
            <w:tcMar>
              <w:left w:w="29" w:type="dxa"/>
              <w:right w:w="29" w:type="dxa"/>
            </w:tcMar>
            <w:vAlign w:val="center"/>
            <w:hideMark/>
          </w:tcPr>
          <w:p w14:paraId="30436F99" w14:textId="12DE214B" w:rsidR="00C57E59" w:rsidRDefault="00C57E59" w:rsidP="00C57E59">
            <w:pPr>
              <w:jc w:val="right"/>
              <w:rPr>
                <w:color w:val="000000"/>
                <w:sz w:val="14"/>
                <w:szCs w:val="14"/>
              </w:rPr>
            </w:pPr>
            <w:r>
              <w:rPr>
                <w:color w:val="000000"/>
                <w:sz w:val="14"/>
                <w:szCs w:val="14"/>
              </w:rPr>
              <w:t>416.3637</w:t>
            </w:r>
          </w:p>
        </w:tc>
        <w:tc>
          <w:tcPr>
            <w:tcW w:w="748" w:type="dxa"/>
            <w:tcBorders>
              <w:top w:val="nil"/>
              <w:left w:val="nil"/>
              <w:bottom w:val="nil"/>
              <w:right w:val="nil"/>
            </w:tcBorders>
            <w:shd w:val="clear" w:color="auto" w:fill="auto"/>
            <w:tcMar>
              <w:left w:w="29" w:type="dxa"/>
              <w:right w:w="29" w:type="dxa"/>
            </w:tcMar>
            <w:vAlign w:val="center"/>
          </w:tcPr>
          <w:p w14:paraId="261CFBB4" w14:textId="6C963704" w:rsidR="00C57E59" w:rsidRDefault="00C57E59" w:rsidP="00C57E59">
            <w:pPr>
              <w:jc w:val="right"/>
              <w:rPr>
                <w:color w:val="000000"/>
                <w:sz w:val="14"/>
                <w:szCs w:val="14"/>
              </w:rPr>
            </w:pPr>
            <w:r>
              <w:rPr>
                <w:color w:val="000000"/>
                <w:sz w:val="14"/>
                <w:szCs w:val="14"/>
              </w:rPr>
              <w:t>415.8388</w:t>
            </w:r>
          </w:p>
        </w:tc>
        <w:tc>
          <w:tcPr>
            <w:tcW w:w="799" w:type="dxa"/>
            <w:tcBorders>
              <w:top w:val="nil"/>
              <w:left w:val="nil"/>
              <w:bottom w:val="nil"/>
              <w:right w:val="nil"/>
            </w:tcBorders>
            <w:tcMar>
              <w:left w:w="29" w:type="dxa"/>
              <w:right w:w="29" w:type="dxa"/>
            </w:tcMar>
            <w:vAlign w:val="center"/>
          </w:tcPr>
          <w:p w14:paraId="40F0E7EE" w14:textId="24B7CA06" w:rsidR="00C57E59" w:rsidRDefault="00C57E59" w:rsidP="00C57E59">
            <w:pPr>
              <w:jc w:val="right"/>
              <w:rPr>
                <w:color w:val="000000"/>
                <w:sz w:val="14"/>
                <w:szCs w:val="14"/>
              </w:rPr>
            </w:pPr>
            <w:r>
              <w:rPr>
                <w:color w:val="000000"/>
                <w:sz w:val="14"/>
                <w:szCs w:val="14"/>
              </w:rPr>
              <w:t>415.9686</w:t>
            </w:r>
          </w:p>
        </w:tc>
        <w:tc>
          <w:tcPr>
            <w:tcW w:w="243" w:type="dxa"/>
            <w:tcBorders>
              <w:top w:val="nil"/>
              <w:left w:val="nil"/>
              <w:bottom w:val="nil"/>
              <w:right w:val="nil"/>
            </w:tcBorders>
            <w:shd w:val="clear" w:color="auto" w:fill="auto"/>
            <w:tcMar>
              <w:left w:w="29" w:type="dxa"/>
              <w:right w:w="29" w:type="dxa"/>
            </w:tcMar>
            <w:vAlign w:val="center"/>
          </w:tcPr>
          <w:p w14:paraId="74FE707F" w14:textId="7A96CAF8" w:rsidR="00C57E59" w:rsidRDefault="00C57E59" w:rsidP="00C57E59">
            <w:pPr>
              <w:jc w:val="right"/>
              <w:rPr>
                <w:color w:val="000000"/>
                <w:sz w:val="14"/>
                <w:szCs w:val="14"/>
              </w:rPr>
            </w:pPr>
          </w:p>
        </w:tc>
        <w:tc>
          <w:tcPr>
            <w:tcW w:w="180" w:type="dxa"/>
            <w:tcBorders>
              <w:top w:val="nil"/>
              <w:left w:val="nil"/>
              <w:bottom w:val="nil"/>
              <w:right w:val="nil"/>
            </w:tcBorders>
            <w:vAlign w:val="center"/>
          </w:tcPr>
          <w:p w14:paraId="602EAC93" w14:textId="77777777" w:rsidR="00C57E59" w:rsidRDefault="00C57E59" w:rsidP="00C57E59">
            <w:pPr>
              <w:jc w:val="right"/>
              <w:rPr>
                <w:color w:val="000000"/>
                <w:sz w:val="14"/>
                <w:szCs w:val="14"/>
              </w:rPr>
            </w:pPr>
          </w:p>
        </w:tc>
      </w:tr>
      <w:tr w:rsidR="00C57E59" w:rsidRPr="00747C1F" w14:paraId="5B47ADCE" w14:textId="77777777" w:rsidTr="00C57E59">
        <w:trPr>
          <w:trHeight w:val="245"/>
        </w:trPr>
        <w:tc>
          <w:tcPr>
            <w:tcW w:w="1482" w:type="dxa"/>
            <w:tcBorders>
              <w:top w:val="nil"/>
              <w:left w:val="nil"/>
              <w:bottom w:val="nil"/>
              <w:right w:val="nil"/>
            </w:tcBorders>
            <w:shd w:val="clear" w:color="auto" w:fill="auto"/>
            <w:tcMar>
              <w:left w:w="58" w:type="dxa"/>
              <w:right w:w="43" w:type="dxa"/>
            </w:tcMar>
            <w:vAlign w:val="center"/>
            <w:hideMark/>
          </w:tcPr>
          <w:p w14:paraId="735B5316" w14:textId="77777777" w:rsidR="00C57E59" w:rsidRPr="00747C1F" w:rsidRDefault="00C57E59" w:rsidP="00C57E59">
            <w:pPr>
              <w:rPr>
                <w:sz w:val="14"/>
                <w:szCs w:val="14"/>
              </w:rPr>
            </w:pPr>
          </w:p>
        </w:tc>
        <w:tc>
          <w:tcPr>
            <w:tcW w:w="696" w:type="dxa"/>
            <w:tcBorders>
              <w:top w:val="nil"/>
              <w:left w:val="nil"/>
              <w:bottom w:val="nil"/>
              <w:right w:val="nil"/>
            </w:tcBorders>
            <w:shd w:val="clear" w:color="auto" w:fill="auto"/>
            <w:tcMar>
              <w:left w:w="29" w:type="dxa"/>
              <w:right w:w="29" w:type="dxa"/>
            </w:tcMar>
            <w:vAlign w:val="center"/>
            <w:hideMark/>
          </w:tcPr>
          <w:p w14:paraId="118F7166" w14:textId="77777777" w:rsidR="00C57E59" w:rsidRDefault="00C57E59" w:rsidP="00C57E59">
            <w:pPr>
              <w:jc w:val="right"/>
              <w:rPr>
                <w:color w:val="000000"/>
                <w:sz w:val="14"/>
                <w:szCs w:val="14"/>
              </w:rPr>
            </w:pPr>
          </w:p>
        </w:tc>
        <w:tc>
          <w:tcPr>
            <w:tcW w:w="778" w:type="dxa"/>
            <w:tcBorders>
              <w:top w:val="nil"/>
              <w:left w:val="nil"/>
              <w:bottom w:val="nil"/>
              <w:right w:val="nil"/>
            </w:tcBorders>
            <w:shd w:val="clear" w:color="auto" w:fill="auto"/>
            <w:tcMar>
              <w:left w:w="29" w:type="dxa"/>
              <w:right w:w="29" w:type="dxa"/>
            </w:tcMar>
            <w:vAlign w:val="center"/>
            <w:hideMark/>
          </w:tcPr>
          <w:p w14:paraId="46FE1A04" w14:textId="77777777" w:rsidR="00C57E59" w:rsidRDefault="00C57E59" w:rsidP="00C57E59">
            <w:pPr>
              <w:jc w:val="right"/>
              <w:rPr>
                <w:color w:val="000000"/>
                <w:sz w:val="14"/>
                <w:szCs w:val="14"/>
              </w:rPr>
            </w:pPr>
          </w:p>
        </w:tc>
        <w:tc>
          <w:tcPr>
            <w:tcW w:w="778" w:type="dxa"/>
            <w:tcBorders>
              <w:top w:val="nil"/>
              <w:left w:val="nil"/>
              <w:bottom w:val="nil"/>
              <w:right w:val="nil"/>
            </w:tcBorders>
            <w:shd w:val="clear" w:color="auto" w:fill="auto"/>
            <w:tcMar>
              <w:left w:w="29" w:type="dxa"/>
              <w:right w:w="29" w:type="dxa"/>
            </w:tcMar>
            <w:vAlign w:val="center"/>
            <w:hideMark/>
          </w:tcPr>
          <w:p w14:paraId="1D38DBA1" w14:textId="77777777" w:rsidR="00C57E59" w:rsidRDefault="00C57E59" w:rsidP="00C57E59">
            <w:pPr>
              <w:jc w:val="right"/>
              <w:rPr>
                <w:color w:val="000000"/>
                <w:sz w:val="14"/>
                <w:szCs w:val="14"/>
              </w:rPr>
            </w:pPr>
          </w:p>
        </w:tc>
        <w:tc>
          <w:tcPr>
            <w:tcW w:w="778" w:type="dxa"/>
            <w:tcBorders>
              <w:top w:val="nil"/>
              <w:left w:val="nil"/>
              <w:bottom w:val="nil"/>
              <w:right w:val="nil"/>
            </w:tcBorders>
            <w:shd w:val="clear" w:color="auto" w:fill="auto"/>
            <w:tcMar>
              <w:left w:w="29" w:type="dxa"/>
              <w:right w:w="29" w:type="dxa"/>
            </w:tcMar>
            <w:vAlign w:val="center"/>
            <w:hideMark/>
          </w:tcPr>
          <w:p w14:paraId="294E709A" w14:textId="77777777" w:rsidR="00C57E59" w:rsidRDefault="00C57E59" w:rsidP="00C57E59">
            <w:pPr>
              <w:jc w:val="right"/>
              <w:rPr>
                <w:color w:val="000000"/>
                <w:sz w:val="14"/>
                <w:szCs w:val="14"/>
              </w:rPr>
            </w:pPr>
          </w:p>
        </w:tc>
        <w:tc>
          <w:tcPr>
            <w:tcW w:w="696" w:type="dxa"/>
            <w:tcBorders>
              <w:top w:val="nil"/>
              <w:left w:val="nil"/>
              <w:bottom w:val="nil"/>
              <w:right w:val="nil"/>
            </w:tcBorders>
            <w:shd w:val="clear" w:color="auto" w:fill="auto"/>
            <w:tcMar>
              <w:left w:w="29" w:type="dxa"/>
              <w:right w:w="29" w:type="dxa"/>
            </w:tcMar>
            <w:vAlign w:val="center"/>
          </w:tcPr>
          <w:p w14:paraId="414297DE" w14:textId="77777777" w:rsidR="00C57E59" w:rsidRDefault="00C57E59" w:rsidP="00C57E59">
            <w:pPr>
              <w:jc w:val="right"/>
              <w:rPr>
                <w:color w:val="000000"/>
                <w:sz w:val="14"/>
                <w:szCs w:val="14"/>
              </w:rPr>
            </w:pPr>
          </w:p>
        </w:tc>
        <w:tc>
          <w:tcPr>
            <w:tcW w:w="780" w:type="dxa"/>
            <w:tcBorders>
              <w:top w:val="nil"/>
              <w:left w:val="nil"/>
              <w:bottom w:val="nil"/>
              <w:right w:val="nil"/>
            </w:tcBorders>
            <w:shd w:val="clear" w:color="auto" w:fill="auto"/>
            <w:tcMar>
              <w:left w:w="29" w:type="dxa"/>
              <w:right w:w="29" w:type="dxa"/>
            </w:tcMar>
            <w:vAlign w:val="center"/>
          </w:tcPr>
          <w:p w14:paraId="32C8E3E9" w14:textId="77777777" w:rsidR="00C57E59" w:rsidRDefault="00C57E59" w:rsidP="00C57E59">
            <w:pPr>
              <w:jc w:val="right"/>
              <w:rPr>
                <w:color w:val="000000"/>
                <w:sz w:val="14"/>
                <w:szCs w:val="14"/>
              </w:rPr>
            </w:pPr>
          </w:p>
        </w:tc>
        <w:tc>
          <w:tcPr>
            <w:tcW w:w="691" w:type="dxa"/>
            <w:tcBorders>
              <w:top w:val="nil"/>
              <w:left w:val="nil"/>
              <w:bottom w:val="nil"/>
              <w:right w:val="nil"/>
            </w:tcBorders>
            <w:shd w:val="clear" w:color="auto" w:fill="auto"/>
            <w:tcMar>
              <w:left w:w="29" w:type="dxa"/>
              <w:right w:w="29" w:type="dxa"/>
            </w:tcMar>
            <w:vAlign w:val="center"/>
            <w:hideMark/>
          </w:tcPr>
          <w:p w14:paraId="5FDC2754" w14:textId="77777777" w:rsidR="00C57E59" w:rsidRDefault="00C57E59" w:rsidP="00C57E59">
            <w:pPr>
              <w:jc w:val="right"/>
              <w:rPr>
                <w:color w:val="000000"/>
                <w:sz w:val="14"/>
                <w:szCs w:val="14"/>
              </w:rPr>
            </w:pPr>
          </w:p>
        </w:tc>
        <w:tc>
          <w:tcPr>
            <w:tcW w:w="736" w:type="dxa"/>
            <w:tcBorders>
              <w:top w:val="nil"/>
              <w:left w:val="nil"/>
              <w:bottom w:val="nil"/>
              <w:right w:val="nil"/>
            </w:tcBorders>
            <w:shd w:val="clear" w:color="auto" w:fill="auto"/>
            <w:tcMar>
              <w:left w:w="29" w:type="dxa"/>
              <w:right w:w="29" w:type="dxa"/>
            </w:tcMar>
            <w:vAlign w:val="center"/>
            <w:hideMark/>
          </w:tcPr>
          <w:p w14:paraId="1BDD9883" w14:textId="77777777" w:rsidR="00C57E59" w:rsidRDefault="00C57E59" w:rsidP="00C57E59">
            <w:pPr>
              <w:jc w:val="right"/>
              <w:rPr>
                <w:color w:val="000000"/>
                <w:sz w:val="14"/>
                <w:szCs w:val="14"/>
              </w:rPr>
            </w:pPr>
          </w:p>
        </w:tc>
        <w:tc>
          <w:tcPr>
            <w:tcW w:w="748" w:type="dxa"/>
            <w:tcBorders>
              <w:top w:val="nil"/>
              <w:left w:val="nil"/>
              <w:bottom w:val="nil"/>
              <w:right w:val="nil"/>
            </w:tcBorders>
            <w:shd w:val="clear" w:color="auto" w:fill="auto"/>
            <w:tcMar>
              <w:left w:w="29" w:type="dxa"/>
              <w:right w:w="29" w:type="dxa"/>
            </w:tcMar>
            <w:vAlign w:val="center"/>
          </w:tcPr>
          <w:p w14:paraId="1F3088A6" w14:textId="77777777" w:rsidR="00C57E59" w:rsidRDefault="00C57E59" w:rsidP="00C57E59">
            <w:pPr>
              <w:jc w:val="right"/>
              <w:rPr>
                <w:color w:val="000000"/>
                <w:sz w:val="14"/>
                <w:szCs w:val="14"/>
              </w:rPr>
            </w:pPr>
          </w:p>
        </w:tc>
        <w:tc>
          <w:tcPr>
            <w:tcW w:w="799" w:type="dxa"/>
            <w:tcBorders>
              <w:top w:val="nil"/>
              <w:left w:val="nil"/>
              <w:bottom w:val="nil"/>
              <w:right w:val="nil"/>
            </w:tcBorders>
            <w:tcMar>
              <w:left w:w="29" w:type="dxa"/>
              <w:right w:w="29" w:type="dxa"/>
            </w:tcMar>
            <w:vAlign w:val="center"/>
          </w:tcPr>
          <w:p w14:paraId="23F6FE7B" w14:textId="77777777" w:rsidR="00C57E59" w:rsidRDefault="00C57E59" w:rsidP="00C57E59">
            <w:pPr>
              <w:jc w:val="right"/>
              <w:rPr>
                <w:color w:val="000000"/>
                <w:sz w:val="14"/>
                <w:szCs w:val="14"/>
              </w:rPr>
            </w:pPr>
          </w:p>
        </w:tc>
        <w:tc>
          <w:tcPr>
            <w:tcW w:w="243" w:type="dxa"/>
            <w:tcBorders>
              <w:top w:val="nil"/>
              <w:left w:val="nil"/>
              <w:bottom w:val="nil"/>
              <w:right w:val="nil"/>
            </w:tcBorders>
            <w:shd w:val="clear" w:color="auto" w:fill="auto"/>
            <w:tcMar>
              <w:left w:w="29" w:type="dxa"/>
              <w:right w:w="29" w:type="dxa"/>
            </w:tcMar>
            <w:vAlign w:val="center"/>
          </w:tcPr>
          <w:p w14:paraId="558D74AC" w14:textId="77777777" w:rsidR="00C57E59" w:rsidRDefault="00C57E59" w:rsidP="00C57E59">
            <w:pPr>
              <w:jc w:val="right"/>
              <w:rPr>
                <w:color w:val="000000"/>
                <w:sz w:val="14"/>
                <w:szCs w:val="14"/>
              </w:rPr>
            </w:pPr>
          </w:p>
        </w:tc>
        <w:tc>
          <w:tcPr>
            <w:tcW w:w="180" w:type="dxa"/>
            <w:tcBorders>
              <w:top w:val="nil"/>
              <w:left w:val="nil"/>
              <w:bottom w:val="nil"/>
              <w:right w:val="nil"/>
            </w:tcBorders>
            <w:vAlign w:val="center"/>
          </w:tcPr>
          <w:p w14:paraId="2EC1C8F8" w14:textId="77777777" w:rsidR="00C57E59" w:rsidRDefault="00C57E59" w:rsidP="00C57E59">
            <w:pPr>
              <w:jc w:val="right"/>
              <w:rPr>
                <w:color w:val="000000"/>
                <w:sz w:val="14"/>
                <w:szCs w:val="14"/>
              </w:rPr>
            </w:pPr>
          </w:p>
        </w:tc>
      </w:tr>
      <w:tr w:rsidR="00C57E59" w:rsidRPr="00747C1F" w14:paraId="3D390750" w14:textId="77777777" w:rsidTr="00C57E59">
        <w:trPr>
          <w:trHeight w:val="245"/>
        </w:trPr>
        <w:tc>
          <w:tcPr>
            <w:tcW w:w="1482" w:type="dxa"/>
            <w:tcBorders>
              <w:top w:val="nil"/>
              <w:left w:val="nil"/>
              <w:bottom w:val="nil"/>
              <w:right w:val="nil"/>
            </w:tcBorders>
            <w:shd w:val="clear" w:color="auto" w:fill="auto"/>
            <w:tcMar>
              <w:left w:w="58" w:type="dxa"/>
              <w:right w:w="43" w:type="dxa"/>
            </w:tcMar>
            <w:vAlign w:val="center"/>
            <w:hideMark/>
          </w:tcPr>
          <w:p w14:paraId="67E39E43" w14:textId="77777777" w:rsidR="00C57E59" w:rsidRPr="00747C1F" w:rsidRDefault="00C57E59" w:rsidP="00C57E59">
            <w:pPr>
              <w:rPr>
                <w:sz w:val="14"/>
                <w:szCs w:val="14"/>
              </w:rPr>
            </w:pPr>
            <w:r w:rsidRPr="00747C1F">
              <w:rPr>
                <w:sz w:val="14"/>
                <w:szCs w:val="14"/>
              </w:rPr>
              <w:t>Qatari Riyal</w:t>
            </w:r>
          </w:p>
        </w:tc>
        <w:tc>
          <w:tcPr>
            <w:tcW w:w="696" w:type="dxa"/>
            <w:tcBorders>
              <w:top w:val="nil"/>
              <w:left w:val="nil"/>
              <w:bottom w:val="nil"/>
              <w:right w:val="nil"/>
            </w:tcBorders>
            <w:shd w:val="clear" w:color="auto" w:fill="auto"/>
            <w:tcMar>
              <w:left w:w="29" w:type="dxa"/>
              <w:right w:w="29" w:type="dxa"/>
            </w:tcMar>
            <w:vAlign w:val="center"/>
            <w:hideMark/>
          </w:tcPr>
          <w:p w14:paraId="223B55CB" w14:textId="2F4D416B" w:rsidR="00C57E59" w:rsidRDefault="00C57E59" w:rsidP="00C57E59">
            <w:pPr>
              <w:jc w:val="right"/>
              <w:rPr>
                <w:color w:val="000000"/>
                <w:sz w:val="14"/>
                <w:szCs w:val="14"/>
              </w:rPr>
            </w:pPr>
            <w:r>
              <w:rPr>
                <w:color w:val="000000"/>
                <w:sz w:val="14"/>
                <w:szCs w:val="14"/>
              </w:rPr>
              <w:t>43.9087</w:t>
            </w:r>
          </w:p>
        </w:tc>
        <w:tc>
          <w:tcPr>
            <w:tcW w:w="778" w:type="dxa"/>
            <w:tcBorders>
              <w:top w:val="nil"/>
              <w:left w:val="nil"/>
              <w:bottom w:val="nil"/>
              <w:right w:val="nil"/>
            </w:tcBorders>
            <w:shd w:val="clear" w:color="auto" w:fill="auto"/>
            <w:tcMar>
              <w:left w:w="29" w:type="dxa"/>
              <w:right w:w="29" w:type="dxa"/>
            </w:tcMar>
            <w:vAlign w:val="center"/>
            <w:hideMark/>
          </w:tcPr>
          <w:p w14:paraId="59572456" w14:textId="68982924" w:rsidR="00C57E59" w:rsidRDefault="00C57E59" w:rsidP="00C57E59">
            <w:pPr>
              <w:jc w:val="right"/>
              <w:rPr>
                <w:color w:val="000000"/>
                <w:sz w:val="14"/>
                <w:szCs w:val="14"/>
              </w:rPr>
            </w:pPr>
            <w:r>
              <w:rPr>
                <w:color w:val="000000"/>
                <w:sz w:val="14"/>
                <w:szCs w:val="14"/>
              </w:rPr>
              <w:t>43.9938</w:t>
            </w:r>
          </w:p>
        </w:tc>
        <w:tc>
          <w:tcPr>
            <w:tcW w:w="778" w:type="dxa"/>
            <w:tcBorders>
              <w:top w:val="nil"/>
              <w:left w:val="nil"/>
              <w:bottom w:val="nil"/>
              <w:right w:val="nil"/>
            </w:tcBorders>
            <w:shd w:val="clear" w:color="auto" w:fill="auto"/>
            <w:tcMar>
              <w:left w:w="29" w:type="dxa"/>
              <w:right w:w="29" w:type="dxa"/>
            </w:tcMar>
            <w:vAlign w:val="center"/>
            <w:hideMark/>
          </w:tcPr>
          <w:p w14:paraId="7F19DE0A" w14:textId="380023A6" w:rsidR="00C57E59" w:rsidRDefault="00C57E59" w:rsidP="00C57E59">
            <w:pPr>
              <w:jc w:val="right"/>
              <w:rPr>
                <w:color w:val="000000"/>
                <w:sz w:val="14"/>
                <w:szCs w:val="14"/>
              </w:rPr>
            </w:pPr>
            <w:r>
              <w:rPr>
                <w:color w:val="000000"/>
                <w:sz w:val="14"/>
                <w:szCs w:val="14"/>
              </w:rPr>
              <w:t>44.0135</w:t>
            </w:r>
          </w:p>
        </w:tc>
        <w:tc>
          <w:tcPr>
            <w:tcW w:w="778" w:type="dxa"/>
            <w:tcBorders>
              <w:top w:val="nil"/>
              <w:left w:val="nil"/>
              <w:bottom w:val="nil"/>
              <w:right w:val="nil"/>
            </w:tcBorders>
            <w:shd w:val="clear" w:color="auto" w:fill="auto"/>
            <w:tcMar>
              <w:left w:w="29" w:type="dxa"/>
              <w:right w:w="29" w:type="dxa"/>
            </w:tcMar>
            <w:vAlign w:val="center"/>
            <w:hideMark/>
          </w:tcPr>
          <w:p w14:paraId="1E682DEE" w14:textId="3F4FD5E2" w:rsidR="00C57E59" w:rsidRDefault="00C57E59" w:rsidP="00C57E59">
            <w:pPr>
              <w:jc w:val="right"/>
              <w:rPr>
                <w:color w:val="000000"/>
                <w:sz w:val="14"/>
                <w:szCs w:val="14"/>
              </w:rPr>
            </w:pPr>
            <w:r>
              <w:rPr>
                <w:color w:val="000000"/>
                <w:sz w:val="14"/>
                <w:szCs w:val="14"/>
              </w:rPr>
              <w:t>43.8986</w:t>
            </w:r>
          </w:p>
        </w:tc>
        <w:tc>
          <w:tcPr>
            <w:tcW w:w="696" w:type="dxa"/>
            <w:tcBorders>
              <w:top w:val="nil"/>
              <w:left w:val="nil"/>
              <w:bottom w:val="nil"/>
              <w:right w:val="nil"/>
            </w:tcBorders>
            <w:shd w:val="clear" w:color="auto" w:fill="auto"/>
            <w:tcMar>
              <w:left w:w="29" w:type="dxa"/>
              <w:right w:w="29" w:type="dxa"/>
            </w:tcMar>
            <w:vAlign w:val="center"/>
          </w:tcPr>
          <w:p w14:paraId="1DB6C686" w14:textId="79E9B6BD" w:rsidR="00C57E59" w:rsidRDefault="00C57E59" w:rsidP="00C57E59">
            <w:pPr>
              <w:jc w:val="right"/>
              <w:rPr>
                <w:color w:val="000000"/>
                <w:sz w:val="14"/>
                <w:szCs w:val="14"/>
              </w:rPr>
            </w:pPr>
            <w:r>
              <w:rPr>
                <w:color w:val="000000"/>
                <w:sz w:val="14"/>
                <w:szCs w:val="14"/>
              </w:rPr>
              <w:t>43.8047</w:t>
            </w:r>
          </w:p>
        </w:tc>
        <w:tc>
          <w:tcPr>
            <w:tcW w:w="780" w:type="dxa"/>
            <w:tcBorders>
              <w:top w:val="nil"/>
              <w:left w:val="nil"/>
              <w:bottom w:val="nil"/>
              <w:right w:val="nil"/>
            </w:tcBorders>
            <w:shd w:val="clear" w:color="auto" w:fill="auto"/>
            <w:tcMar>
              <w:left w:w="29" w:type="dxa"/>
              <w:right w:w="29" w:type="dxa"/>
            </w:tcMar>
            <w:vAlign w:val="center"/>
          </w:tcPr>
          <w:p w14:paraId="07EACBF7" w14:textId="288E27CB" w:rsidR="00C57E59" w:rsidRDefault="00C57E59" w:rsidP="00C57E59">
            <w:pPr>
              <w:jc w:val="right"/>
              <w:rPr>
                <w:color w:val="000000"/>
                <w:sz w:val="14"/>
                <w:szCs w:val="14"/>
              </w:rPr>
            </w:pPr>
            <w:r>
              <w:rPr>
                <w:color w:val="000000"/>
                <w:sz w:val="14"/>
                <w:szCs w:val="14"/>
              </w:rPr>
              <w:t>43.8569</w:t>
            </w:r>
          </w:p>
        </w:tc>
        <w:tc>
          <w:tcPr>
            <w:tcW w:w="691" w:type="dxa"/>
            <w:tcBorders>
              <w:top w:val="nil"/>
              <w:left w:val="nil"/>
              <w:bottom w:val="nil"/>
              <w:right w:val="nil"/>
            </w:tcBorders>
            <w:shd w:val="clear" w:color="auto" w:fill="auto"/>
            <w:tcMar>
              <w:left w:w="29" w:type="dxa"/>
              <w:right w:w="29" w:type="dxa"/>
            </w:tcMar>
            <w:vAlign w:val="center"/>
            <w:hideMark/>
          </w:tcPr>
          <w:p w14:paraId="559F6891" w14:textId="474AB5A4" w:rsidR="00C57E59" w:rsidRDefault="00C57E59" w:rsidP="00C57E59">
            <w:pPr>
              <w:jc w:val="right"/>
              <w:rPr>
                <w:color w:val="000000"/>
                <w:sz w:val="14"/>
                <w:szCs w:val="14"/>
              </w:rPr>
            </w:pPr>
            <w:r>
              <w:rPr>
                <w:color w:val="000000"/>
                <w:sz w:val="14"/>
                <w:szCs w:val="14"/>
              </w:rPr>
              <w:t>44.0343</w:t>
            </w:r>
          </w:p>
        </w:tc>
        <w:tc>
          <w:tcPr>
            <w:tcW w:w="736" w:type="dxa"/>
            <w:tcBorders>
              <w:top w:val="nil"/>
              <w:left w:val="nil"/>
              <w:bottom w:val="nil"/>
              <w:right w:val="nil"/>
            </w:tcBorders>
            <w:shd w:val="clear" w:color="auto" w:fill="auto"/>
            <w:tcMar>
              <w:left w:w="29" w:type="dxa"/>
              <w:right w:w="29" w:type="dxa"/>
            </w:tcMar>
            <w:vAlign w:val="center"/>
            <w:hideMark/>
          </w:tcPr>
          <w:p w14:paraId="5F7B7876" w14:textId="330CC675" w:rsidR="00C57E59" w:rsidRDefault="00C57E59" w:rsidP="00C57E59">
            <w:pPr>
              <w:jc w:val="right"/>
              <w:rPr>
                <w:color w:val="000000"/>
                <w:sz w:val="14"/>
                <w:szCs w:val="14"/>
              </w:rPr>
            </w:pPr>
            <w:r>
              <w:rPr>
                <w:color w:val="000000"/>
                <w:sz w:val="14"/>
                <w:szCs w:val="14"/>
              </w:rPr>
              <w:t>44.0442</w:t>
            </w:r>
          </w:p>
        </w:tc>
        <w:tc>
          <w:tcPr>
            <w:tcW w:w="748" w:type="dxa"/>
            <w:tcBorders>
              <w:top w:val="nil"/>
              <w:left w:val="nil"/>
              <w:bottom w:val="nil"/>
              <w:right w:val="nil"/>
            </w:tcBorders>
            <w:shd w:val="clear" w:color="auto" w:fill="auto"/>
            <w:tcMar>
              <w:left w:w="29" w:type="dxa"/>
              <w:right w:w="29" w:type="dxa"/>
            </w:tcMar>
            <w:vAlign w:val="center"/>
          </w:tcPr>
          <w:p w14:paraId="1EC93564" w14:textId="32A62B82" w:rsidR="00C57E59" w:rsidRDefault="00C57E59" w:rsidP="00C57E59">
            <w:pPr>
              <w:jc w:val="right"/>
              <w:rPr>
                <w:color w:val="000000"/>
                <w:sz w:val="14"/>
                <w:szCs w:val="14"/>
              </w:rPr>
            </w:pPr>
            <w:r>
              <w:rPr>
                <w:color w:val="000000"/>
                <w:sz w:val="14"/>
                <w:szCs w:val="14"/>
              </w:rPr>
              <w:t>43.8808</w:t>
            </w:r>
          </w:p>
        </w:tc>
        <w:tc>
          <w:tcPr>
            <w:tcW w:w="799" w:type="dxa"/>
            <w:tcBorders>
              <w:top w:val="nil"/>
              <w:left w:val="nil"/>
              <w:bottom w:val="nil"/>
              <w:right w:val="nil"/>
            </w:tcBorders>
            <w:tcMar>
              <w:left w:w="29" w:type="dxa"/>
              <w:right w:w="29" w:type="dxa"/>
            </w:tcMar>
            <w:vAlign w:val="center"/>
          </w:tcPr>
          <w:p w14:paraId="2811EDBC" w14:textId="469AE4C4" w:rsidR="00C57E59" w:rsidRDefault="00C57E59" w:rsidP="00C57E59">
            <w:pPr>
              <w:jc w:val="right"/>
              <w:rPr>
                <w:color w:val="000000"/>
                <w:sz w:val="14"/>
                <w:szCs w:val="14"/>
              </w:rPr>
            </w:pPr>
            <w:r>
              <w:rPr>
                <w:color w:val="000000"/>
                <w:sz w:val="14"/>
                <w:szCs w:val="14"/>
              </w:rPr>
              <w:t>43.8223</w:t>
            </w:r>
          </w:p>
        </w:tc>
        <w:tc>
          <w:tcPr>
            <w:tcW w:w="243" w:type="dxa"/>
            <w:tcBorders>
              <w:top w:val="nil"/>
              <w:left w:val="nil"/>
              <w:bottom w:val="nil"/>
              <w:right w:val="nil"/>
            </w:tcBorders>
            <w:shd w:val="clear" w:color="auto" w:fill="auto"/>
            <w:tcMar>
              <w:left w:w="29" w:type="dxa"/>
              <w:right w:w="29" w:type="dxa"/>
            </w:tcMar>
            <w:vAlign w:val="center"/>
          </w:tcPr>
          <w:p w14:paraId="52DA05CF" w14:textId="05F577FF" w:rsidR="00C57E59" w:rsidRDefault="00C57E59" w:rsidP="00C57E59">
            <w:pPr>
              <w:jc w:val="right"/>
              <w:rPr>
                <w:color w:val="000000"/>
                <w:sz w:val="14"/>
                <w:szCs w:val="14"/>
              </w:rPr>
            </w:pPr>
          </w:p>
        </w:tc>
        <w:tc>
          <w:tcPr>
            <w:tcW w:w="180" w:type="dxa"/>
            <w:tcBorders>
              <w:top w:val="nil"/>
              <w:left w:val="nil"/>
              <w:bottom w:val="nil"/>
              <w:right w:val="nil"/>
            </w:tcBorders>
            <w:vAlign w:val="center"/>
          </w:tcPr>
          <w:p w14:paraId="111DBF1A" w14:textId="77777777" w:rsidR="00C57E59" w:rsidRDefault="00C57E59" w:rsidP="00C57E59">
            <w:pPr>
              <w:jc w:val="right"/>
              <w:rPr>
                <w:color w:val="000000"/>
                <w:sz w:val="14"/>
                <w:szCs w:val="14"/>
              </w:rPr>
            </w:pPr>
          </w:p>
        </w:tc>
      </w:tr>
      <w:tr w:rsidR="00C57E59" w:rsidRPr="00747C1F" w14:paraId="0951479B" w14:textId="77777777" w:rsidTr="00C57E59">
        <w:trPr>
          <w:trHeight w:val="245"/>
        </w:trPr>
        <w:tc>
          <w:tcPr>
            <w:tcW w:w="1482" w:type="dxa"/>
            <w:tcBorders>
              <w:top w:val="nil"/>
              <w:left w:val="nil"/>
              <w:bottom w:val="nil"/>
              <w:right w:val="nil"/>
            </w:tcBorders>
            <w:shd w:val="clear" w:color="auto" w:fill="auto"/>
            <w:tcMar>
              <w:left w:w="58" w:type="dxa"/>
              <w:right w:w="43" w:type="dxa"/>
            </w:tcMar>
            <w:vAlign w:val="center"/>
            <w:hideMark/>
          </w:tcPr>
          <w:p w14:paraId="4FDA4ABF" w14:textId="77777777" w:rsidR="00C57E59" w:rsidRPr="00747C1F" w:rsidRDefault="00C57E59" w:rsidP="00C57E59">
            <w:pPr>
              <w:rPr>
                <w:sz w:val="14"/>
                <w:szCs w:val="14"/>
              </w:rPr>
            </w:pPr>
          </w:p>
        </w:tc>
        <w:tc>
          <w:tcPr>
            <w:tcW w:w="696" w:type="dxa"/>
            <w:tcBorders>
              <w:top w:val="nil"/>
              <w:left w:val="nil"/>
              <w:bottom w:val="nil"/>
              <w:right w:val="nil"/>
            </w:tcBorders>
            <w:shd w:val="clear" w:color="auto" w:fill="auto"/>
            <w:tcMar>
              <w:left w:w="29" w:type="dxa"/>
              <w:right w:w="29" w:type="dxa"/>
            </w:tcMar>
            <w:vAlign w:val="center"/>
            <w:hideMark/>
          </w:tcPr>
          <w:p w14:paraId="0472748E" w14:textId="77777777" w:rsidR="00C57E59" w:rsidRDefault="00C57E59" w:rsidP="00C57E59">
            <w:pPr>
              <w:jc w:val="right"/>
              <w:rPr>
                <w:color w:val="000000"/>
                <w:sz w:val="14"/>
                <w:szCs w:val="14"/>
              </w:rPr>
            </w:pPr>
          </w:p>
        </w:tc>
        <w:tc>
          <w:tcPr>
            <w:tcW w:w="778" w:type="dxa"/>
            <w:tcBorders>
              <w:top w:val="nil"/>
              <w:left w:val="nil"/>
              <w:bottom w:val="nil"/>
              <w:right w:val="nil"/>
            </w:tcBorders>
            <w:shd w:val="clear" w:color="auto" w:fill="auto"/>
            <w:tcMar>
              <w:left w:w="29" w:type="dxa"/>
              <w:right w:w="29" w:type="dxa"/>
            </w:tcMar>
            <w:vAlign w:val="center"/>
            <w:hideMark/>
          </w:tcPr>
          <w:p w14:paraId="35EE2608" w14:textId="77777777" w:rsidR="00C57E59" w:rsidRDefault="00C57E59" w:rsidP="00C57E59">
            <w:pPr>
              <w:jc w:val="right"/>
              <w:rPr>
                <w:color w:val="000000"/>
                <w:sz w:val="14"/>
                <w:szCs w:val="14"/>
              </w:rPr>
            </w:pPr>
          </w:p>
        </w:tc>
        <w:tc>
          <w:tcPr>
            <w:tcW w:w="778" w:type="dxa"/>
            <w:tcBorders>
              <w:top w:val="nil"/>
              <w:left w:val="nil"/>
              <w:bottom w:val="nil"/>
              <w:right w:val="nil"/>
            </w:tcBorders>
            <w:shd w:val="clear" w:color="auto" w:fill="auto"/>
            <w:tcMar>
              <w:left w:w="29" w:type="dxa"/>
              <w:right w:w="29" w:type="dxa"/>
            </w:tcMar>
            <w:vAlign w:val="center"/>
            <w:hideMark/>
          </w:tcPr>
          <w:p w14:paraId="0C35CE76" w14:textId="77777777" w:rsidR="00C57E59" w:rsidRDefault="00C57E59" w:rsidP="00C57E59">
            <w:pPr>
              <w:jc w:val="right"/>
              <w:rPr>
                <w:color w:val="000000"/>
                <w:sz w:val="14"/>
                <w:szCs w:val="14"/>
              </w:rPr>
            </w:pPr>
          </w:p>
        </w:tc>
        <w:tc>
          <w:tcPr>
            <w:tcW w:w="778" w:type="dxa"/>
            <w:tcBorders>
              <w:top w:val="nil"/>
              <w:left w:val="nil"/>
              <w:bottom w:val="nil"/>
              <w:right w:val="nil"/>
            </w:tcBorders>
            <w:shd w:val="clear" w:color="auto" w:fill="auto"/>
            <w:tcMar>
              <w:left w:w="29" w:type="dxa"/>
              <w:right w:w="29" w:type="dxa"/>
            </w:tcMar>
            <w:vAlign w:val="center"/>
            <w:hideMark/>
          </w:tcPr>
          <w:p w14:paraId="073E3846" w14:textId="77777777" w:rsidR="00C57E59" w:rsidRDefault="00C57E59" w:rsidP="00C57E59">
            <w:pPr>
              <w:jc w:val="right"/>
              <w:rPr>
                <w:color w:val="000000"/>
                <w:sz w:val="14"/>
                <w:szCs w:val="14"/>
              </w:rPr>
            </w:pPr>
          </w:p>
        </w:tc>
        <w:tc>
          <w:tcPr>
            <w:tcW w:w="696" w:type="dxa"/>
            <w:tcBorders>
              <w:top w:val="nil"/>
              <w:left w:val="nil"/>
              <w:bottom w:val="nil"/>
              <w:right w:val="nil"/>
            </w:tcBorders>
            <w:shd w:val="clear" w:color="auto" w:fill="auto"/>
            <w:tcMar>
              <w:left w:w="29" w:type="dxa"/>
              <w:right w:w="29" w:type="dxa"/>
            </w:tcMar>
            <w:vAlign w:val="center"/>
          </w:tcPr>
          <w:p w14:paraId="790179C4" w14:textId="77777777" w:rsidR="00C57E59" w:rsidRDefault="00C57E59" w:rsidP="00C57E59">
            <w:pPr>
              <w:jc w:val="right"/>
              <w:rPr>
                <w:color w:val="000000"/>
                <w:sz w:val="14"/>
                <w:szCs w:val="14"/>
              </w:rPr>
            </w:pPr>
          </w:p>
        </w:tc>
        <w:tc>
          <w:tcPr>
            <w:tcW w:w="780" w:type="dxa"/>
            <w:tcBorders>
              <w:top w:val="nil"/>
              <w:left w:val="nil"/>
              <w:bottom w:val="nil"/>
              <w:right w:val="nil"/>
            </w:tcBorders>
            <w:shd w:val="clear" w:color="auto" w:fill="auto"/>
            <w:tcMar>
              <w:left w:w="29" w:type="dxa"/>
              <w:right w:w="29" w:type="dxa"/>
            </w:tcMar>
            <w:vAlign w:val="center"/>
          </w:tcPr>
          <w:p w14:paraId="48A95814" w14:textId="77777777" w:rsidR="00C57E59" w:rsidRDefault="00C57E59" w:rsidP="00C57E59">
            <w:pPr>
              <w:jc w:val="right"/>
              <w:rPr>
                <w:color w:val="000000"/>
                <w:sz w:val="14"/>
                <w:szCs w:val="14"/>
              </w:rPr>
            </w:pPr>
          </w:p>
        </w:tc>
        <w:tc>
          <w:tcPr>
            <w:tcW w:w="691" w:type="dxa"/>
            <w:tcBorders>
              <w:top w:val="nil"/>
              <w:left w:val="nil"/>
              <w:bottom w:val="nil"/>
              <w:right w:val="nil"/>
            </w:tcBorders>
            <w:shd w:val="clear" w:color="auto" w:fill="auto"/>
            <w:tcMar>
              <w:left w:w="29" w:type="dxa"/>
              <w:right w:w="29" w:type="dxa"/>
            </w:tcMar>
            <w:vAlign w:val="center"/>
            <w:hideMark/>
          </w:tcPr>
          <w:p w14:paraId="23A4C51E" w14:textId="77777777" w:rsidR="00C57E59" w:rsidRDefault="00C57E59" w:rsidP="00C57E59">
            <w:pPr>
              <w:jc w:val="right"/>
              <w:rPr>
                <w:color w:val="000000"/>
                <w:sz w:val="14"/>
                <w:szCs w:val="14"/>
              </w:rPr>
            </w:pPr>
          </w:p>
        </w:tc>
        <w:tc>
          <w:tcPr>
            <w:tcW w:w="736" w:type="dxa"/>
            <w:tcBorders>
              <w:top w:val="nil"/>
              <w:left w:val="nil"/>
              <w:bottom w:val="nil"/>
              <w:right w:val="nil"/>
            </w:tcBorders>
            <w:shd w:val="clear" w:color="auto" w:fill="auto"/>
            <w:tcMar>
              <w:left w:w="29" w:type="dxa"/>
              <w:right w:w="29" w:type="dxa"/>
            </w:tcMar>
            <w:vAlign w:val="center"/>
            <w:hideMark/>
          </w:tcPr>
          <w:p w14:paraId="032ADF2D" w14:textId="77777777" w:rsidR="00C57E59" w:rsidRDefault="00C57E59" w:rsidP="00C57E59">
            <w:pPr>
              <w:jc w:val="right"/>
              <w:rPr>
                <w:color w:val="000000"/>
                <w:sz w:val="14"/>
                <w:szCs w:val="14"/>
              </w:rPr>
            </w:pPr>
          </w:p>
        </w:tc>
        <w:tc>
          <w:tcPr>
            <w:tcW w:w="748" w:type="dxa"/>
            <w:tcBorders>
              <w:top w:val="nil"/>
              <w:left w:val="nil"/>
              <w:bottom w:val="nil"/>
              <w:right w:val="nil"/>
            </w:tcBorders>
            <w:shd w:val="clear" w:color="auto" w:fill="auto"/>
            <w:tcMar>
              <w:left w:w="29" w:type="dxa"/>
              <w:right w:w="29" w:type="dxa"/>
            </w:tcMar>
            <w:vAlign w:val="center"/>
          </w:tcPr>
          <w:p w14:paraId="1EC07B92" w14:textId="77777777" w:rsidR="00C57E59" w:rsidRDefault="00C57E59" w:rsidP="00C57E59">
            <w:pPr>
              <w:jc w:val="right"/>
              <w:rPr>
                <w:color w:val="000000"/>
                <w:sz w:val="14"/>
                <w:szCs w:val="14"/>
              </w:rPr>
            </w:pPr>
          </w:p>
        </w:tc>
        <w:tc>
          <w:tcPr>
            <w:tcW w:w="799" w:type="dxa"/>
            <w:tcBorders>
              <w:top w:val="nil"/>
              <w:left w:val="nil"/>
              <w:bottom w:val="nil"/>
              <w:right w:val="nil"/>
            </w:tcBorders>
            <w:tcMar>
              <w:left w:w="29" w:type="dxa"/>
              <w:right w:w="29" w:type="dxa"/>
            </w:tcMar>
            <w:vAlign w:val="center"/>
          </w:tcPr>
          <w:p w14:paraId="595148B0" w14:textId="77777777" w:rsidR="00C57E59" w:rsidRDefault="00C57E59" w:rsidP="00C57E59">
            <w:pPr>
              <w:jc w:val="right"/>
              <w:rPr>
                <w:color w:val="000000"/>
                <w:sz w:val="14"/>
                <w:szCs w:val="14"/>
              </w:rPr>
            </w:pPr>
          </w:p>
        </w:tc>
        <w:tc>
          <w:tcPr>
            <w:tcW w:w="243" w:type="dxa"/>
            <w:tcBorders>
              <w:top w:val="nil"/>
              <w:left w:val="nil"/>
              <w:bottom w:val="nil"/>
              <w:right w:val="nil"/>
            </w:tcBorders>
            <w:shd w:val="clear" w:color="auto" w:fill="auto"/>
            <w:tcMar>
              <w:left w:w="29" w:type="dxa"/>
              <w:right w:w="29" w:type="dxa"/>
            </w:tcMar>
            <w:vAlign w:val="center"/>
          </w:tcPr>
          <w:p w14:paraId="1E5E5EB5" w14:textId="77777777" w:rsidR="00C57E59" w:rsidRDefault="00C57E59" w:rsidP="00C57E59">
            <w:pPr>
              <w:jc w:val="right"/>
              <w:rPr>
                <w:color w:val="000000"/>
                <w:sz w:val="14"/>
                <w:szCs w:val="14"/>
              </w:rPr>
            </w:pPr>
          </w:p>
        </w:tc>
        <w:tc>
          <w:tcPr>
            <w:tcW w:w="180" w:type="dxa"/>
            <w:tcBorders>
              <w:top w:val="nil"/>
              <w:left w:val="nil"/>
              <w:bottom w:val="nil"/>
              <w:right w:val="nil"/>
            </w:tcBorders>
            <w:vAlign w:val="center"/>
          </w:tcPr>
          <w:p w14:paraId="25640645" w14:textId="77777777" w:rsidR="00C57E59" w:rsidRDefault="00C57E59" w:rsidP="00C57E59">
            <w:pPr>
              <w:jc w:val="right"/>
              <w:rPr>
                <w:color w:val="000000"/>
                <w:sz w:val="14"/>
                <w:szCs w:val="14"/>
              </w:rPr>
            </w:pPr>
          </w:p>
        </w:tc>
      </w:tr>
      <w:tr w:rsidR="00C57E59" w:rsidRPr="00747C1F" w14:paraId="562D8FFD" w14:textId="77777777" w:rsidTr="00C57E59">
        <w:trPr>
          <w:trHeight w:val="245"/>
        </w:trPr>
        <w:tc>
          <w:tcPr>
            <w:tcW w:w="1482" w:type="dxa"/>
            <w:tcBorders>
              <w:top w:val="nil"/>
              <w:left w:val="nil"/>
              <w:bottom w:val="nil"/>
              <w:right w:val="nil"/>
            </w:tcBorders>
            <w:shd w:val="clear" w:color="auto" w:fill="auto"/>
            <w:tcMar>
              <w:left w:w="58" w:type="dxa"/>
              <w:right w:w="43" w:type="dxa"/>
            </w:tcMar>
            <w:vAlign w:val="center"/>
            <w:hideMark/>
          </w:tcPr>
          <w:p w14:paraId="0E34C42D" w14:textId="77777777" w:rsidR="00C57E59" w:rsidRPr="00747C1F" w:rsidRDefault="00C57E59" w:rsidP="00C57E59">
            <w:pPr>
              <w:rPr>
                <w:sz w:val="14"/>
                <w:szCs w:val="14"/>
              </w:rPr>
            </w:pPr>
            <w:r w:rsidRPr="00747C1F">
              <w:rPr>
                <w:sz w:val="14"/>
                <w:szCs w:val="14"/>
              </w:rPr>
              <w:t>Saudi Arabian Riyal</w:t>
            </w:r>
          </w:p>
        </w:tc>
        <w:tc>
          <w:tcPr>
            <w:tcW w:w="696" w:type="dxa"/>
            <w:tcBorders>
              <w:top w:val="nil"/>
              <w:left w:val="nil"/>
              <w:bottom w:val="nil"/>
              <w:right w:val="nil"/>
            </w:tcBorders>
            <w:shd w:val="clear" w:color="auto" w:fill="auto"/>
            <w:tcMar>
              <w:left w:w="29" w:type="dxa"/>
              <w:right w:w="29" w:type="dxa"/>
            </w:tcMar>
            <w:vAlign w:val="center"/>
            <w:hideMark/>
          </w:tcPr>
          <w:p w14:paraId="1956B509" w14:textId="23C0B130" w:rsidR="00C57E59" w:rsidRDefault="00C57E59" w:rsidP="00C57E59">
            <w:pPr>
              <w:jc w:val="right"/>
              <w:rPr>
                <w:color w:val="000000"/>
                <w:sz w:val="14"/>
                <w:szCs w:val="14"/>
              </w:rPr>
            </w:pPr>
            <w:r>
              <w:rPr>
                <w:color w:val="000000"/>
                <w:sz w:val="14"/>
                <w:szCs w:val="14"/>
              </w:rPr>
              <w:t>42.5837</w:t>
            </w:r>
          </w:p>
        </w:tc>
        <w:tc>
          <w:tcPr>
            <w:tcW w:w="778" w:type="dxa"/>
            <w:tcBorders>
              <w:top w:val="nil"/>
              <w:left w:val="nil"/>
              <w:bottom w:val="nil"/>
              <w:right w:val="nil"/>
            </w:tcBorders>
            <w:shd w:val="clear" w:color="auto" w:fill="auto"/>
            <w:tcMar>
              <w:left w:w="29" w:type="dxa"/>
              <w:right w:w="29" w:type="dxa"/>
            </w:tcMar>
            <w:vAlign w:val="center"/>
            <w:hideMark/>
          </w:tcPr>
          <w:p w14:paraId="2E6BE713" w14:textId="4BA0D401" w:rsidR="00C57E59" w:rsidRDefault="00C57E59" w:rsidP="00C57E59">
            <w:pPr>
              <w:jc w:val="right"/>
              <w:rPr>
                <w:color w:val="000000"/>
                <w:sz w:val="14"/>
                <w:szCs w:val="14"/>
              </w:rPr>
            </w:pPr>
            <w:r>
              <w:rPr>
                <w:color w:val="000000"/>
                <w:sz w:val="14"/>
                <w:szCs w:val="14"/>
              </w:rPr>
              <w:t>42.6341</w:t>
            </w:r>
          </w:p>
        </w:tc>
        <w:tc>
          <w:tcPr>
            <w:tcW w:w="778" w:type="dxa"/>
            <w:tcBorders>
              <w:top w:val="nil"/>
              <w:left w:val="nil"/>
              <w:bottom w:val="nil"/>
              <w:right w:val="nil"/>
            </w:tcBorders>
            <w:shd w:val="clear" w:color="auto" w:fill="auto"/>
            <w:tcMar>
              <w:left w:w="29" w:type="dxa"/>
              <w:right w:w="29" w:type="dxa"/>
            </w:tcMar>
            <w:vAlign w:val="center"/>
            <w:hideMark/>
          </w:tcPr>
          <w:p w14:paraId="7C8C7E58" w14:textId="26981090" w:rsidR="00C57E59" w:rsidRDefault="00C57E59" w:rsidP="00C57E59">
            <w:pPr>
              <w:jc w:val="right"/>
              <w:rPr>
                <w:color w:val="000000"/>
                <w:sz w:val="14"/>
                <w:szCs w:val="14"/>
              </w:rPr>
            </w:pPr>
            <w:r>
              <w:rPr>
                <w:color w:val="000000"/>
                <w:sz w:val="14"/>
                <w:szCs w:val="14"/>
              </w:rPr>
              <w:t>42.6757</w:t>
            </w:r>
          </w:p>
        </w:tc>
        <w:tc>
          <w:tcPr>
            <w:tcW w:w="778" w:type="dxa"/>
            <w:tcBorders>
              <w:top w:val="nil"/>
              <w:left w:val="nil"/>
              <w:bottom w:val="nil"/>
              <w:right w:val="nil"/>
            </w:tcBorders>
            <w:shd w:val="clear" w:color="auto" w:fill="auto"/>
            <w:tcMar>
              <w:left w:w="29" w:type="dxa"/>
              <w:right w:w="29" w:type="dxa"/>
            </w:tcMar>
            <w:vAlign w:val="center"/>
            <w:hideMark/>
          </w:tcPr>
          <w:p w14:paraId="34D7E9E2" w14:textId="1411B05C" w:rsidR="00C57E59" w:rsidRDefault="00C57E59" w:rsidP="00C57E59">
            <w:pPr>
              <w:jc w:val="right"/>
              <w:rPr>
                <w:color w:val="000000"/>
                <w:sz w:val="14"/>
                <w:szCs w:val="14"/>
              </w:rPr>
            </w:pPr>
            <w:r>
              <w:rPr>
                <w:color w:val="000000"/>
                <w:sz w:val="14"/>
                <w:szCs w:val="14"/>
              </w:rPr>
              <w:t>42.6548</w:t>
            </w:r>
          </w:p>
        </w:tc>
        <w:tc>
          <w:tcPr>
            <w:tcW w:w="696" w:type="dxa"/>
            <w:tcBorders>
              <w:top w:val="nil"/>
              <w:left w:val="nil"/>
              <w:bottom w:val="nil"/>
              <w:right w:val="nil"/>
            </w:tcBorders>
            <w:shd w:val="clear" w:color="auto" w:fill="auto"/>
            <w:tcMar>
              <w:left w:w="29" w:type="dxa"/>
              <w:right w:w="29" w:type="dxa"/>
            </w:tcMar>
            <w:vAlign w:val="center"/>
          </w:tcPr>
          <w:p w14:paraId="5A345CF0" w14:textId="0570A98E" w:rsidR="00C57E59" w:rsidRDefault="00C57E59" w:rsidP="00C57E59">
            <w:pPr>
              <w:jc w:val="right"/>
              <w:rPr>
                <w:color w:val="000000"/>
                <w:sz w:val="14"/>
                <w:szCs w:val="14"/>
              </w:rPr>
            </w:pPr>
            <w:r>
              <w:rPr>
                <w:color w:val="000000"/>
                <w:sz w:val="14"/>
                <w:szCs w:val="14"/>
              </w:rPr>
              <w:t>42.5998</w:t>
            </w:r>
          </w:p>
        </w:tc>
        <w:tc>
          <w:tcPr>
            <w:tcW w:w="780" w:type="dxa"/>
            <w:tcBorders>
              <w:top w:val="nil"/>
              <w:left w:val="nil"/>
              <w:bottom w:val="nil"/>
              <w:right w:val="nil"/>
            </w:tcBorders>
            <w:shd w:val="clear" w:color="auto" w:fill="auto"/>
            <w:tcMar>
              <w:left w:w="29" w:type="dxa"/>
              <w:right w:w="29" w:type="dxa"/>
            </w:tcMar>
            <w:vAlign w:val="center"/>
          </w:tcPr>
          <w:p w14:paraId="25DE5B39" w14:textId="0AE3177D" w:rsidR="00C57E59" w:rsidRDefault="00C57E59" w:rsidP="00C57E59">
            <w:pPr>
              <w:jc w:val="right"/>
              <w:rPr>
                <w:color w:val="000000"/>
                <w:sz w:val="14"/>
                <w:szCs w:val="14"/>
              </w:rPr>
            </w:pPr>
            <w:r>
              <w:rPr>
                <w:color w:val="000000"/>
                <w:sz w:val="14"/>
                <w:szCs w:val="14"/>
              </w:rPr>
              <w:t>42.6506</w:t>
            </w:r>
          </w:p>
        </w:tc>
        <w:tc>
          <w:tcPr>
            <w:tcW w:w="691" w:type="dxa"/>
            <w:tcBorders>
              <w:top w:val="nil"/>
              <w:left w:val="nil"/>
              <w:bottom w:val="nil"/>
              <w:right w:val="nil"/>
            </w:tcBorders>
            <w:shd w:val="clear" w:color="auto" w:fill="auto"/>
            <w:tcMar>
              <w:left w:w="29" w:type="dxa"/>
              <w:right w:w="29" w:type="dxa"/>
            </w:tcMar>
            <w:vAlign w:val="center"/>
            <w:hideMark/>
          </w:tcPr>
          <w:p w14:paraId="5E5E7318" w14:textId="7D249BE9" w:rsidR="00C57E59" w:rsidRDefault="00C57E59" w:rsidP="00C57E59">
            <w:pPr>
              <w:jc w:val="right"/>
              <w:rPr>
                <w:color w:val="000000"/>
                <w:sz w:val="14"/>
                <w:szCs w:val="14"/>
              </w:rPr>
            </w:pPr>
            <w:r>
              <w:rPr>
                <w:color w:val="000000"/>
                <w:sz w:val="14"/>
                <w:szCs w:val="14"/>
              </w:rPr>
              <w:t>42.6782</w:t>
            </w:r>
          </w:p>
        </w:tc>
        <w:tc>
          <w:tcPr>
            <w:tcW w:w="736" w:type="dxa"/>
            <w:tcBorders>
              <w:top w:val="nil"/>
              <w:left w:val="nil"/>
              <w:bottom w:val="nil"/>
              <w:right w:val="nil"/>
            </w:tcBorders>
            <w:shd w:val="clear" w:color="auto" w:fill="auto"/>
            <w:tcMar>
              <w:left w:w="29" w:type="dxa"/>
              <w:right w:w="29" w:type="dxa"/>
            </w:tcMar>
            <w:vAlign w:val="center"/>
            <w:hideMark/>
          </w:tcPr>
          <w:p w14:paraId="6872544E" w14:textId="0361A3E5" w:rsidR="00C57E59" w:rsidRDefault="00C57E59" w:rsidP="00C57E59">
            <w:pPr>
              <w:jc w:val="right"/>
              <w:rPr>
                <w:color w:val="000000"/>
                <w:sz w:val="14"/>
                <w:szCs w:val="14"/>
              </w:rPr>
            </w:pPr>
            <w:r>
              <w:rPr>
                <w:color w:val="000000"/>
                <w:sz w:val="14"/>
                <w:szCs w:val="14"/>
              </w:rPr>
              <w:t>42.6801</w:t>
            </w:r>
          </w:p>
        </w:tc>
        <w:tc>
          <w:tcPr>
            <w:tcW w:w="748" w:type="dxa"/>
            <w:tcBorders>
              <w:top w:val="nil"/>
              <w:left w:val="nil"/>
              <w:bottom w:val="nil"/>
              <w:right w:val="nil"/>
            </w:tcBorders>
            <w:shd w:val="clear" w:color="auto" w:fill="auto"/>
            <w:tcMar>
              <w:left w:w="29" w:type="dxa"/>
              <w:right w:w="29" w:type="dxa"/>
            </w:tcMar>
            <w:vAlign w:val="center"/>
          </w:tcPr>
          <w:p w14:paraId="05192675" w14:textId="51EC741B" w:rsidR="00C57E59" w:rsidRDefault="00C57E59" w:rsidP="00C57E59">
            <w:pPr>
              <w:jc w:val="right"/>
              <w:rPr>
                <w:color w:val="000000"/>
                <w:sz w:val="14"/>
                <w:szCs w:val="14"/>
              </w:rPr>
            </w:pPr>
            <w:r>
              <w:rPr>
                <w:color w:val="000000"/>
                <w:sz w:val="14"/>
                <w:szCs w:val="14"/>
              </w:rPr>
              <w:t>42.6474</w:t>
            </w:r>
          </w:p>
        </w:tc>
        <w:tc>
          <w:tcPr>
            <w:tcW w:w="799" w:type="dxa"/>
            <w:tcBorders>
              <w:top w:val="nil"/>
              <w:left w:val="nil"/>
              <w:bottom w:val="nil"/>
              <w:right w:val="nil"/>
            </w:tcBorders>
            <w:tcMar>
              <w:left w:w="29" w:type="dxa"/>
              <w:right w:w="29" w:type="dxa"/>
            </w:tcMar>
            <w:vAlign w:val="center"/>
          </w:tcPr>
          <w:p w14:paraId="30E4FC1F" w14:textId="630D916A" w:rsidR="00C57E59" w:rsidRDefault="00C57E59" w:rsidP="00C57E59">
            <w:pPr>
              <w:jc w:val="right"/>
              <w:rPr>
                <w:color w:val="000000"/>
                <w:sz w:val="14"/>
                <w:szCs w:val="14"/>
              </w:rPr>
            </w:pPr>
            <w:r>
              <w:rPr>
                <w:color w:val="000000"/>
                <w:sz w:val="14"/>
                <w:szCs w:val="14"/>
              </w:rPr>
              <w:t>42.6613</w:t>
            </w:r>
          </w:p>
        </w:tc>
        <w:tc>
          <w:tcPr>
            <w:tcW w:w="243" w:type="dxa"/>
            <w:tcBorders>
              <w:top w:val="nil"/>
              <w:left w:val="nil"/>
              <w:bottom w:val="nil"/>
              <w:right w:val="nil"/>
            </w:tcBorders>
            <w:shd w:val="clear" w:color="auto" w:fill="auto"/>
            <w:tcMar>
              <w:left w:w="29" w:type="dxa"/>
              <w:right w:w="29" w:type="dxa"/>
            </w:tcMar>
            <w:vAlign w:val="center"/>
          </w:tcPr>
          <w:p w14:paraId="5BA8EBC8" w14:textId="35091454" w:rsidR="00C57E59" w:rsidRDefault="00C57E59" w:rsidP="00C57E59">
            <w:pPr>
              <w:jc w:val="right"/>
              <w:rPr>
                <w:color w:val="000000"/>
                <w:sz w:val="14"/>
                <w:szCs w:val="14"/>
              </w:rPr>
            </w:pPr>
          </w:p>
        </w:tc>
        <w:tc>
          <w:tcPr>
            <w:tcW w:w="180" w:type="dxa"/>
            <w:tcBorders>
              <w:top w:val="nil"/>
              <w:left w:val="nil"/>
              <w:bottom w:val="nil"/>
              <w:right w:val="nil"/>
            </w:tcBorders>
            <w:vAlign w:val="center"/>
          </w:tcPr>
          <w:p w14:paraId="7A6A2C2C" w14:textId="77777777" w:rsidR="00C57E59" w:rsidRDefault="00C57E59" w:rsidP="00C57E59">
            <w:pPr>
              <w:jc w:val="right"/>
              <w:rPr>
                <w:color w:val="000000"/>
                <w:sz w:val="14"/>
                <w:szCs w:val="14"/>
              </w:rPr>
            </w:pPr>
          </w:p>
        </w:tc>
      </w:tr>
      <w:tr w:rsidR="00C57E59" w:rsidRPr="00747C1F" w14:paraId="4480C98B" w14:textId="77777777" w:rsidTr="00C57E59">
        <w:trPr>
          <w:trHeight w:val="245"/>
        </w:trPr>
        <w:tc>
          <w:tcPr>
            <w:tcW w:w="1482" w:type="dxa"/>
            <w:tcBorders>
              <w:top w:val="nil"/>
              <w:left w:val="nil"/>
              <w:bottom w:val="nil"/>
              <w:right w:val="nil"/>
            </w:tcBorders>
            <w:shd w:val="clear" w:color="auto" w:fill="auto"/>
            <w:tcMar>
              <w:left w:w="58" w:type="dxa"/>
              <w:right w:w="43" w:type="dxa"/>
            </w:tcMar>
            <w:vAlign w:val="center"/>
            <w:hideMark/>
          </w:tcPr>
          <w:p w14:paraId="2CF9CE6E" w14:textId="77777777" w:rsidR="00C57E59" w:rsidRPr="00747C1F" w:rsidRDefault="00C57E59" w:rsidP="00C57E59">
            <w:pPr>
              <w:rPr>
                <w:sz w:val="14"/>
                <w:szCs w:val="14"/>
              </w:rPr>
            </w:pPr>
          </w:p>
        </w:tc>
        <w:tc>
          <w:tcPr>
            <w:tcW w:w="696" w:type="dxa"/>
            <w:tcBorders>
              <w:top w:val="nil"/>
              <w:left w:val="nil"/>
              <w:bottom w:val="nil"/>
              <w:right w:val="nil"/>
            </w:tcBorders>
            <w:shd w:val="clear" w:color="auto" w:fill="auto"/>
            <w:tcMar>
              <w:left w:w="29" w:type="dxa"/>
              <w:right w:w="29" w:type="dxa"/>
            </w:tcMar>
            <w:vAlign w:val="center"/>
            <w:hideMark/>
          </w:tcPr>
          <w:p w14:paraId="06710C8F" w14:textId="77777777" w:rsidR="00C57E59" w:rsidRDefault="00C57E59" w:rsidP="00C57E59">
            <w:pPr>
              <w:jc w:val="right"/>
              <w:rPr>
                <w:color w:val="000000"/>
                <w:sz w:val="14"/>
                <w:szCs w:val="14"/>
              </w:rPr>
            </w:pPr>
          </w:p>
        </w:tc>
        <w:tc>
          <w:tcPr>
            <w:tcW w:w="778" w:type="dxa"/>
            <w:tcBorders>
              <w:top w:val="nil"/>
              <w:left w:val="nil"/>
              <w:bottom w:val="nil"/>
              <w:right w:val="nil"/>
            </w:tcBorders>
            <w:shd w:val="clear" w:color="auto" w:fill="auto"/>
            <w:tcMar>
              <w:left w:w="29" w:type="dxa"/>
              <w:right w:w="29" w:type="dxa"/>
            </w:tcMar>
            <w:vAlign w:val="center"/>
            <w:hideMark/>
          </w:tcPr>
          <w:p w14:paraId="39FB7F13" w14:textId="77777777" w:rsidR="00C57E59" w:rsidRDefault="00C57E59" w:rsidP="00C57E59">
            <w:pPr>
              <w:jc w:val="right"/>
              <w:rPr>
                <w:color w:val="000000"/>
                <w:sz w:val="14"/>
                <w:szCs w:val="14"/>
              </w:rPr>
            </w:pPr>
          </w:p>
        </w:tc>
        <w:tc>
          <w:tcPr>
            <w:tcW w:w="778" w:type="dxa"/>
            <w:tcBorders>
              <w:top w:val="nil"/>
              <w:left w:val="nil"/>
              <w:bottom w:val="nil"/>
              <w:right w:val="nil"/>
            </w:tcBorders>
            <w:shd w:val="clear" w:color="auto" w:fill="auto"/>
            <w:tcMar>
              <w:left w:w="29" w:type="dxa"/>
              <w:right w:w="29" w:type="dxa"/>
            </w:tcMar>
            <w:vAlign w:val="center"/>
            <w:hideMark/>
          </w:tcPr>
          <w:p w14:paraId="0046CD6E" w14:textId="77777777" w:rsidR="00C57E59" w:rsidRDefault="00C57E59" w:rsidP="00C57E59">
            <w:pPr>
              <w:jc w:val="right"/>
              <w:rPr>
                <w:color w:val="000000"/>
                <w:sz w:val="14"/>
                <w:szCs w:val="14"/>
              </w:rPr>
            </w:pPr>
          </w:p>
        </w:tc>
        <w:tc>
          <w:tcPr>
            <w:tcW w:w="778" w:type="dxa"/>
            <w:tcBorders>
              <w:top w:val="nil"/>
              <w:left w:val="nil"/>
              <w:bottom w:val="nil"/>
              <w:right w:val="nil"/>
            </w:tcBorders>
            <w:shd w:val="clear" w:color="auto" w:fill="auto"/>
            <w:tcMar>
              <w:left w:w="29" w:type="dxa"/>
              <w:right w:w="29" w:type="dxa"/>
            </w:tcMar>
            <w:vAlign w:val="center"/>
            <w:hideMark/>
          </w:tcPr>
          <w:p w14:paraId="37439A0D" w14:textId="77777777" w:rsidR="00C57E59" w:rsidRDefault="00C57E59" w:rsidP="00C57E59">
            <w:pPr>
              <w:jc w:val="right"/>
              <w:rPr>
                <w:color w:val="000000"/>
                <w:sz w:val="14"/>
                <w:szCs w:val="14"/>
              </w:rPr>
            </w:pPr>
          </w:p>
        </w:tc>
        <w:tc>
          <w:tcPr>
            <w:tcW w:w="696" w:type="dxa"/>
            <w:tcBorders>
              <w:top w:val="nil"/>
              <w:left w:val="nil"/>
              <w:bottom w:val="nil"/>
              <w:right w:val="nil"/>
            </w:tcBorders>
            <w:shd w:val="clear" w:color="auto" w:fill="auto"/>
            <w:tcMar>
              <w:left w:w="29" w:type="dxa"/>
              <w:right w:w="29" w:type="dxa"/>
            </w:tcMar>
            <w:vAlign w:val="center"/>
          </w:tcPr>
          <w:p w14:paraId="3779BB31" w14:textId="77777777" w:rsidR="00C57E59" w:rsidRDefault="00C57E59" w:rsidP="00C57E59">
            <w:pPr>
              <w:jc w:val="right"/>
              <w:rPr>
                <w:color w:val="000000"/>
                <w:sz w:val="14"/>
                <w:szCs w:val="14"/>
              </w:rPr>
            </w:pPr>
          </w:p>
        </w:tc>
        <w:tc>
          <w:tcPr>
            <w:tcW w:w="780" w:type="dxa"/>
            <w:tcBorders>
              <w:top w:val="nil"/>
              <w:left w:val="nil"/>
              <w:bottom w:val="nil"/>
              <w:right w:val="nil"/>
            </w:tcBorders>
            <w:shd w:val="clear" w:color="auto" w:fill="auto"/>
            <w:tcMar>
              <w:left w:w="29" w:type="dxa"/>
              <w:right w:w="29" w:type="dxa"/>
            </w:tcMar>
            <w:vAlign w:val="center"/>
          </w:tcPr>
          <w:p w14:paraId="540F2030" w14:textId="77777777" w:rsidR="00C57E59" w:rsidRDefault="00C57E59" w:rsidP="00C57E59">
            <w:pPr>
              <w:jc w:val="right"/>
              <w:rPr>
                <w:color w:val="000000"/>
                <w:sz w:val="14"/>
                <w:szCs w:val="14"/>
              </w:rPr>
            </w:pPr>
          </w:p>
        </w:tc>
        <w:tc>
          <w:tcPr>
            <w:tcW w:w="691" w:type="dxa"/>
            <w:tcBorders>
              <w:top w:val="nil"/>
              <w:left w:val="nil"/>
              <w:bottom w:val="nil"/>
              <w:right w:val="nil"/>
            </w:tcBorders>
            <w:shd w:val="clear" w:color="auto" w:fill="auto"/>
            <w:tcMar>
              <w:left w:w="29" w:type="dxa"/>
              <w:right w:w="29" w:type="dxa"/>
            </w:tcMar>
            <w:vAlign w:val="center"/>
            <w:hideMark/>
          </w:tcPr>
          <w:p w14:paraId="6352C606" w14:textId="77777777" w:rsidR="00C57E59" w:rsidRDefault="00C57E59" w:rsidP="00C57E59">
            <w:pPr>
              <w:jc w:val="right"/>
              <w:rPr>
                <w:color w:val="000000"/>
                <w:sz w:val="14"/>
                <w:szCs w:val="14"/>
              </w:rPr>
            </w:pPr>
          </w:p>
        </w:tc>
        <w:tc>
          <w:tcPr>
            <w:tcW w:w="736" w:type="dxa"/>
            <w:tcBorders>
              <w:top w:val="nil"/>
              <w:left w:val="nil"/>
              <w:bottom w:val="nil"/>
              <w:right w:val="nil"/>
            </w:tcBorders>
            <w:shd w:val="clear" w:color="auto" w:fill="auto"/>
            <w:tcMar>
              <w:left w:w="29" w:type="dxa"/>
              <w:right w:w="29" w:type="dxa"/>
            </w:tcMar>
            <w:vAlign w:val="center"/>
            <w:hideMark/>
          </w:tcPr>
          <w:p w14:paraId="7983C64B" w14:textId="77777777" w:rsidR="00C57E59" w:rsidRDefault="00C57E59" w:rsidP="00C57E59">
            <w:pPr>
              <w:jc w:val="right"/>
              <w:rPr>
                <w:color w:val="000000"/>
                <w:sz w:val="14"/>
                <w:szCs w:val="14"/>
              </w:rPr>
            </w:pPr>
          </w:p>
        </w:tc>
        <w:tc>
          <w:tcPr>
            <w:tcW w:w="748" w:type="dxa"/>
            <w:tcBorders>
              <w:top w:val="nil"/>
              <w:left w:val="nil"/>
              <w:bottom w:val="nil"/>
              <w:right w:val="nil"/>
            </w:tcBorders>
            <w:shd w:val="clear" w:color="auto" w:fill="auto"/>
            <w:tcMar>
              <w:left w:w="29" w:type="dxa"/>
              <w:right w:w="29" w:type="dxa"/>
            </w:tcMar>
            <w:vAlign w:val="center"/>
          </w:tcPr>
          <w:p w14:paraId="4F5B1D96" w14:textId="77777777" w:rsidR="00C57E59" w:rsidRDefault="00C57E59" w:rsidP="00C57E59">
            <w:pPr>
              <w:jc w:val="right"/>
              <w:rPr>
                <w:color w:val="000000"/>
                <w:sz w:val="14"/>
                <w:szCs w:val="14"/>
              </w:rPr>
            </w:pPr>
          </w:p>
        </w:tc>
        <w:tc>
          <w:tcPr>
            <w:tcW w:w="799" w:type="dxa"/>
            <w:tcBorders>
              <w:top w:val="nil"/>
              <w:left w:val="nil"/>
              <w:bottom w:val="nil"/>
              <w:right w:val="nil"/>
            </w:tcBorders>
            <w:tcMar>
              <w:left w:w="29" w:type="dxa"/>
              <w:right w:w="29" w:type="dxa"/>
            </w:tcMar>
            <w:vAlign w:val="center"/>
          </w:tcPr>
          <w:p w14:paraId="758AE485" w14:textId="77777777" w:rsidR="00C57E59" w:rsidRDefault="00C57E59" w:rsidP="00C57E59">
            <w:pPr>
              <w:jc w:val="right"/>
              <w:rPr>
                <w:color w:val="000000"/>
                <w:sz w:val="14"/>
                <w:szCs w:val="14"/>
              </w:rPr>
            </w:pPr>
          </w:p>
        </w:tc>
        <w:tc>
          <w:tcPr>
            <w:tcW w:w="243" w:type="dxa"/>
            <w:tcBorders>
              <w:top w:val="nil"/>
              <w:left w:val="nil"/>
              <w:bottom w:val="nil"/>
              <w:right w:val="nil"/>
            </w:tcBorders>
            <w:shd w:val="clear" w:color="auto" w:fill="auto"/>
            <w:tcMar>
              <w:left w:w="29" w:type="dxa"/>
              <w:right w:w="29" w:type="dxa"/>
            </w:tcMar>
            <w:vAlign w:val="center"/>
          </w:tcPr>
          <w:p w14:paraId="6C6DCB22" w14:textId="77777777" w:rsidR="00C57E59" w:rsidRDefault="00C57E59" w:rsidP="00C57E59">
            <w:pPr>
              <w:jc w:val="right"/>
              <w:rPr>
                <w:color w:val="000000"/>
                <w:sz w:val="14"/>
                <w:szCs w:val="14"/>
              </w:rPr>
            </w:pPr>
          </w:p>
        </w:tc>
        <w:tc>
          <w:tcPr>
            <w:tcW w:w="180" w:type="dxa"/>
            <w:tcBorders>
              <w:top w:val="nil"/>
              <w:left w:val="nil"/>
              <w:bottom w:val="nil"/>
              <w:right w:val="nil"/>
            </w:tcBorders>
            <w:vAlign w:val="center"/>
          </w:tcPr>
          <w:p w14:paraId="4B16CB44" w14:textId="77777777" w:rsidR="00C57E59" w:rsidRDefault="00C57E59" w:rsidP="00C57E59">
            <w:pPr>
              <w:jc w:val="right"/>
              <w:rPr>
                <w:color w:val="000000"/>
                <w:sz w:val="14"/>
                <w:szCs w:val="14"/>
              </w:rPr>
            </w:pPr>
          </w:p>
        </w:tc>
      </w:tr>
      <w:tr w:rsidR="00C57E59" w:rsidRPr="00747C1F" w14:paraId="2C28C9DB" w14:textId="77777777" w:rsidTr="00C57E59">
        <w:trPr>
          <w:trHeight w:val="245"/>
        </w:trPr>
        <w:tc>
          <w:tcPr>
            <w:tcW w:w="1482" w:type="dxa"/>
            <w:tcBorders>
              <w:top w:val="nil"/>
              <w:left w:val="nil"/>
              <w:bottom w:val="nil"/>
              <w:right w:val="nil"/>
            </w:tcBorders>
            <w:shd w:val="clear" w:color="auto" w:fill="auto"/>
            <w:tcMar>
              <w:left w:w="58" w:type="dxa"/>
              <w:right w:w="43" w:type="dxa"/>
            </w:tcMar>
            <w:vAlign w:val="center"/>
            <w:hideMark/>
          </w:tcPr>
          <w:p w14:paraId="1BC0AB2C" w14:textId="77777777" w:rsidR="00C57E59" w:rsidRPr="00747C1F" w:rsidRDefault="00C57E59" w:rsidP="00C57E59">
            <w:pPr>
              <w:rPr>
                <w:sz w:val="14"/>
                <w:szCs w:val="14"/>
              </w:rPr>
            </w:pPr>
            <w:r w:rsidRPr="00747C1F">
              <w:rPr>
                <w:sz w:val="14"/>
                <w:szCs w:val="14"/>
              </w:rPr>
              <w:t>Singaporean Dollar</w:t>
            </w:r>
          </w:p>
        </w:tc>
        <w:tc>
          <w:tcPr>
            <w:tcW w:w="696" w:type="dxa"/>
            <w:tcBorders>
              <w:top w:val="nil"/>
              <w:left w:val="nil"/>
              <w:bottom w:val="nil"/>
              <w:right w:val="nil"/>
            </w:tcBorders>
            <w:shd w:val="clear" w:color="auto" w:fill="auto"/>
            <w:tcMar>
              <w:left w:w="29" w:type="dxa"/>
              <w:right w:w="29" w:type="dxa"/>
            </w:tcMar>
            <w:vAlign w:val="center"/>
            <w:hideMark/>
          </w:tcPr>
          <w:p w14:paraId="49736A03" w14:textId="3348746F" w:rsidR="00C57E59" w:rsidRDefault="00C57E59" w:rsidP="00C57E59">
            <w:pPr>
              <w:jc w:val="right"/>
              <w:rPr>
                <w:color w:val="000000"/>
                <w:sz w:val="14"/>
                <w:szCs w:val="14"/>
              </w:rPr>
            </w:pPr>
            <w:r>
              <w:rPr>
                <w:color w:val="000000"/>
                <w:sz w:val="14"/>
                <w:szCs w:val="14"/>
              </w:rPr>
              <w:t>121.1229</w:t>
            </w:r>
          </w:p>
        </w:tc>
        <w:tc>
          <w:tcPr>
            <w:tcW w:w="778" w:type="dxa"/>
            <w:tcBorders>
              <w:top w:val="nil"/>
              <w:left w:val="nil"/>
              <w:bottom w:val="nil"/>
              <w:right w:val="nil"/>
            </w:tcBorders>
            <w:shd w:val="clear" w:color="auto" w:fill="auto"/>
            <w:tcMar>
              <w:left w:w="29" w:type="dxa"/>
              <w:right w:w="29" w:type="dxa"/>
            </w:tcMar>
            <w:vAlign w:val="center"/>
            <w:hideMark/>
          </w:tcPr>
          <w:p w14:paraId="6BB6C350" w14:textId="204B58DE" w:rsidR="00C57E59" w:rsidRDefault="00C57E59" w:rsidP="00C57E59">
            <w:pPr>
              <w:jc w:val="right"/>
              <w:rPr>
                <w:color w:val="000000"/>
                <w:sz w:val="14"/>
                <w:szCs w:val="14"/>
              </w:rPr>
            </w:pPr>
            <w:r>
              <w:rPr>
                <w:color w:val="000000"/>
                <w:sz w:val="14"/>
                <w:szCs w:val="14"/>
              </w:rPr>
              <w:t>121.2046</w:t>
            </w:r>
          </w:p>
        </w:tc>
        <w:tc>
          <w:tcPr>
            <w:tcW w:w="778" w:type="dxa"/>
            <w:tcBorders>
              <w:top w:val="nil"/>
              <w:left w:val="nil"/>
              <w:bottom w:val="nil"/>
              <w:right w:val="nil"/>
            </w:tcBorders>
            <w:shd w:val="clear" w:color="auto" w:fill="auto"/>
            <w:tcMar>
              <w:left w:w="29" w:type="dxa"/>
              <w:right w:w="29" w:type="dxa"/>
            </w:tcMar>
            <w:vAlign w:val="center"/>
            <w:hideMark/>
          </w:tcPr>
          <w:p w14:paraId="5D6FC62D" w14:textId="71D4405D" w:rsidR="00C57E59" w:rsidRDefault="00C57E59" w:rsidP="00C57E59">
            <w:pPr>
              <w:jc w:val="right"/>
              <w:rPr>
                <w:color w:val="000000"/>
                <w:sz w:val="14"/>
                <w:szCs w:val="14"/>
              </w:rPr>
            </w:pPr>
            <w:r>
              <w:rPr>
                <w:color w:val="000000"/>
                <w:sz w:val="14"/>
                <w:szCs w:val="14"/>
              </w:rPr>
              <w:t>121.4014</w:t>
            </w:r>
          </w:p>
        </w:tc>
        <w:tc>
          <w:tcPr>
            <w:tcW w:w="778" w:type="dxa"/>
            <w:tcBorders>
              <w:top w:val="nil"/>
              <w:left w:val="nil"/>
              <w:bottom w:val="nil"/>
              <w:right w:val="nil"/>
            </w:tcBorders>
            <w:shd w:val="clear" w:color="auto" w:fill="auto"/>
            <w:tcMar>
              <w:left w:w="29" w:type="dxa"/>
              <w:right w:w="29" w:type="dxa"/>
            </w:tcMar>
            <w:vAlign w:val="center"/>
            <w:hideMark/>
          </w:tcPr>
          <w:p w14:paraId="24129EC4" w14:textId="42064094" w:rsidR="00C57E59" w:rsidRDefault="00C57E59" w:rsidP="00C57E59">
            <w:pPr>
              <w:jc w:val="right"/>
              <w:rPr>
                <w:color w:val="000000"/>
                <w:sz w:val="14"/>
                <w:szCs w:val="14"/>
              </w:rPr>
            </w:pPr>
            <w:r>
              <w:rPr>
                <w:color w:val="000000"/>
                <w:sz w:val="14"/>
                <w:szCs w:val="14"/>
              </w:rPr>
              <w:t>121.2757</w:t>
            </w:r>
          </w:p>
        </w:tc>
        <w:tc>
          <w:tcPr>
            <w:tcW w:w="696" w:type="dxa"/>
            <w:tcBorders>
              <w:top w:val="nil"/>
              <w:left w:val="nil"/>
              <w:bottom w:val="nil"/>
              <w:right w:val="nil"/>
            </w:tcBorders>
            <w:shd w:val="clear" w:color="auto" w:fill="auto"/>
            <w:tcMar>
              <w:left w:w="29" w:type="dxa"/>
              <w:right w:w="29" w:type="dxa"/>
            </w:tcMar>
            <w:vAlign w:val="center"/>
          </w:tcPr>
          <w:p w14:paraId="796186B0" w14:textId="5BF92F09" w:rsidR="00C57E59" w:rsidRDefault="00C57E59" w:rsidP="00C57E59">
            <w:pPr>
              <w:jc w:val="right"/>
              <w:rPr>
                <w:color w:val="000000"/>
                <w:sz w:val="14"/>
                <w:szCs w:val="14"/>
              </w:rPr>
            </w:pPr>
            <w:r>
              <w:rPr>
                <w:color w:val="000000"/>
                <w:sz w:val="14"/>
                <w:szCs w:val="14"/>
              </w:rPr>
              <w:t>120.5295</w:t>
            </w:r>
          </w:p>
        </w:tc>
        <w:tc>
          <w:tcPr>
            <w:tcW w:w="780" w:type="dxa"/>
            <w:tcBorders>
              <w:top w:val="nil"/>
              <w:left w:val="nil"/>
              <w:bottom w:val="nil"/>
              <w:right w:val="nil"/>
            </w:tcBorders>
            <w:shd w:val="clear" w:color="auto" w:fill="auto"/>
            <w:tcMar>
              <w:left w:w="29" w:type="dxa"/>
              <w:right w:w="29" w:type="dxa"/>
            </w:tcMar>
            <w:vAlign w:val="center"/>
          </w:tcPr>
          <w:p w14:paraId="2D7904B3" w14:textId="49F673EA" w:rsidR="00C57E59" w:rsidRDefault="00C57E59" w:rsidP="00C57E59">
            <w:pPr>
              <w:jc w:val="right"/>
              <w:rPr>
                <w:color w:val="000000"/>
                <w:sz w:val="14"/>
                <w:szCs w:val="14"/>
              </w:rPr>
            </w:pPr>
            <w:r>
              <w:rPr>
                <w:color w:val="000000"/>
                <w:sz w:val="14"/>
                <w:szCs w:val="14"/>
              </w:rPr>
              <w:t>120.1980</w:t>
            </w:r>
          </w:p>
        </w:tc>
        <w:tc>
          <w:tcPr>
            <w:tcW w:w="691" w:type="dxa"/>
            <w:tcBorders>
              <w:top w:val="nil"/>
              <w:left w:val="nil"/>
              <w:bottom w:val="nil"/>
              <w:right w:val="nil"/>
            </w:tcBorders>
            <w:shd w:val="clear" w:color="auto" w:fill="auto"/>
            <w:tcMar>
              <w:left w:w="29" w:type="dxa"/>
              <w:right w:w="29" w:type="dxa"/>
            </w:tcMar>
            <w:vAlign w:val="center"/>
            <w:hideMark/>
          </w:tcPr>
          <w:p w14:paraId="16B61D1F" w14:textId="6909825D" w:rsidR="00C57E59" w:rsidRDefault="00C57E59" w:rsidP="00C57E59">
            <w:pPr>
              <w:jc w:val="right"/>
              <w:rPr>
                <w:color w:val="000000"/>
                <w:sz w:val="14"/>
                <w:szCs w:val="14"/>
              </w:rPr>
            </w:pPr>
            <w:r>
              <w:rPr>
                <w:color w:val="000000"/>
                <w:sz w:val="14"/>
                <w:szCs w:val="14"/>
              </w:rPr>
              <w:t>120.2842</w:t>
            </w:r>
          </w:p>
        </w:tc>
        <w:tc>
          <w:tcPr>
            <w:tcW w:w="736" w:type="dxa"/>
            <w:tcBorders>
              <w:top w:val="nil"/>
              <w:left w:val="nil"/>
              <w:bottom w:val="nil"/>
              <w:right w:val="nil"/>
            </w:tcBorders>
            <w:shd w:val="clear" w:color="auto" w:fill="auto"/>
            <w:tcMar>
              <w:left w:w="29" w:type="dxa"/>
              <w:right w:w="29" w:type="dxa"/>
            </w:tcMar>
            <w:vAlign w:val="center"/>
            <w:hideMark/>
          </w:tcPr>
          <w:p w14:paraId="6387FCC9" w14:textId="6E4887B1" w:rsidR="00C57E59" w:rsidRDefault="00C57E59" w:rsidP="00C57E59">
            <w:pPr>
              <w:jc w:val="right"/>
              <w:rPr>
                <w:color w:val="000000"/>
                <w:sz w:val="14"/>
                <w:szCs w:val="14"/>
              </w:rPr>
            </w:pPr>
            <w:r>
              <w:rPr>
                <w:color w:val="000000"/>
                <w:sz w:val="14"/>
                <w:szCs w:val="14"/>
              </w:rPr>
              <w:t>120.9663</w:t>
            </w:r>
          </w:p>
        </w:tc>
        <w:tc>
          <w:tcPr>
            <w:tcW w:w="748" w:type="dxa"/>
            <w:tcBorders>
              <w:top w:val="nil"/>
              <w:left w:val="nil"/>
              <w:bottom w:val="nil"/>
              <w:right w:val="nil"/>
            </w:tcBorders>
            <w:shd w:val="clear" w:color="auto" w:fill="auto"/>
            <w:tcMar>
              <w:left w:w="29" w:type="dxa"/>
              <w:right w:w="29" w:type="dxa"/>
            </w:tcMar>
            <w:vAlign w:val="center"/>
          </w:tcPr>
          <w:p w14:paraId="72F992A4" w14:textId="31647A8A" w:rsidR="00C57E59" w:rsidRDefault="00C57E59" w:rsidP="00C57E59">
            <w:pPr>
              <w:jc w:val="right"/>
              <w:rPr>
                <w:color w:val="000000"/>
                <w:sz w:val="14"/>
                <w:szCs w:val="14"/>
              </w:rPr>
            </w:pPr>
            <w:r>
              <w:rPr>
                <w:color w:val="000000"/>
                <w:sz w:val="14"/>
                <w:szCs w:val="14"/>
              </w:rPr>
              <w:t>120.5094</w:t>
            </w:r>
          </w:p>
        </w:tc>
        <w:tc>
          <w:tcPr>
            <w:tcW w:w="799" w:type="dxa"/>
            <w:tcBorders>
              <w:top w:val="nil"/>
              <w:left w:val="nil"/>
              <w:bottom w:val="nil"/>
              <w:right w:val="nil"/>
            </w:tcBorders>
            <w:tcMar>
              <w:left w:w="29" w:type="dxa"/>
              <w:right w:w="29" w:type="dxa"/>
            </w:tcMar>
            <w:vAlign w:val="center"/>
          </w:tcPr>
          <w:p w14:paraId="6B7BA5CC" w14:textId="6CA4F406" w:rsidR="00C57E59" w:rsidRDefault="00C57E59" w:rsidP="00C57E59">
            <w:pPr>
              <w:jc w:val="right"/>
              <w:rPr>
                <w:color w:val="000000"/>
                <w:sz w:val="14"/>
                <w:szCs w:val="14"/>
              </w:rPr>
            </w:pPr>
            <w:r>
              <w:rPr>
                <w:color w:val="000000"/>
                <w:sz w:val="14"/>
                <w:szCs w:val="14"/>
              </w:rPr>
              <w:t>120.6407</w:t>
            </w:r>
          </w:p>
        </w:tc>
        <w:tc>
          <w:tcPr>
            <w:tcW w:w="243" w:type="dxa"/>
            <w:tcBorders>
              <w:top w:val="nil"/>
              <w:left w:val="nil"/>
              <w:bottom w:val="nil"/>
              <w:right w:val="nil"/>
            </w:tcBorders>
            <w:shd w:val="clear" w:color="auto" w:fill="auto"/>
            <w:tcMar>
              <w:left w:w="29" w:type="dxa"/>
              <w:right w:w="29" w:type="dxa"/>
            </w:tcMar>
            <w:vAlign w:val="center"/>
          </w:tcPr>
          <w:p w14:paraId="019465A5" w14:textId="385DB82D" w:rsidR="00C57E59" w:rsidRDefault="00C57E59" w:rsidP="00C57E59">
            <w:pPr>
              <w:jc w:val="right"/>
              <w:rPr>
                <w:color w:val="000000"/>
                <w:sz w:val="14"/>
                <w:szCs w:val="14"/>
              </w:rPr>
            </w:pPr>
          </w:p>
        </w:tc>
        <w:tc>
          <w:tcPr>
            <w:tcW w:w="180" w:type="dxa"/>
            <w:tcBorders>
              <w:top w:val="nil"/>
              <w:left w:val="nil"/>
              <w:bottom w:val="nil"/>
              <w:right w:val="nil"/>
            </w:tcBorders>
            <w:vAlign w:val="center"/>
          </w:tcPr>
          <w:p w14:paraId="350C1906" w14:textId="77777777" w:rsidR="00C57E59" w:rsidRDefault="00C57E59" w:rsidP="00C57E59">
            <w:pPr>
              <w:jc w:val="right"/>
              <w:rPr>
                <w:color w:val="000000"/>
                <w:sz w:val="14"/>
                <w:szCs w:val="14"/>
              </w:rPr>
            </w:pPr>
          </w:p>
        </w:tc>
      </w:tr>
      <w:tr w:rsidR="00C57E59" w:rsidRPr="00747C1F" w14:paraId="3DF0AFEA" w14:textId="77777777" w:rsidTr="00C57E59">
        <w:trPr>
          <w:trHeight w:val="245"/>
        </w:trPr>
        <w:tc>
          <w:tcPr>
            <w:tcW w:w="1482" w:type="dxa"/>
            <w:tcBorders>
              <w:top w:val="nil"/>
              <w:left w:val="nil"/>
              <w:bottom w:val="nil"/>
              <w:right w:val="nil"/>
            </w:tcBorders>
            <w:shd w:val="clear" w:color="auto" w:fill="auto"/>
            <w:tcMar>
              <w:left w:w="58" w:type="dxa"/>
              <w:right w:w="43" w:type="dxa"/>
            </w:tcMar>
            <w:vAlign w:val="center"/>
            <w:hideMark/>
          </w:tcPr>
          <w:p w14:paraId="33D4B143" w14:textId="77777777" w:rsidR="00C57E59" w:rsidRPr="00747C1F" w:rsidRDefault="00C57E59" w:rsidP="00C57E59">
            <w:pPr>
              <w:rPr>
                <w:sz w:val="14"/>
                <w:szCs w:val="14"/>
              </w:rPr>
            </w:pPr>
          </w:p>
        </w:tc>
        <w:tc>
          <w:tcPr>
            <w:tcW w:w="696" w:type="dxa"/>
            <w:tcBorders>
              <w:top w:val="nil"/>
              <w:left w:val="nil"/>
              <w:bottom w:val="nil"/>
              <w:right w:val="nil"/>
            </w:tcBorders>
            <w:shd w:val="clear" w:color="auto" w:fill="auto"/>
            <w:tcMar>
              <w:left w:w="29" w:type="dxa"/>
              <w:right w:w="29" w:type="dxa"/>
            </w:tcMar>
            <w:vAlign w:val="center"/>
            <w:hideMark/>
          </w:tcPr>
          <w:p w14:paraId="01A1193E" w14:textId="77777777" w:rsidR="00C57E59" w:rsidRDefault="00C57E59" w:rsidP="00C57E59">
            <w:pPr>
              <w:jc w:val="right"/>
              <w:rPr>
                <w:color w:val="000000"/>
                <w:sz w:val="14"/>
                <w:szCs w:val="14"/>
              </w:rPr>
            </w:pPr>
          </w:p>
        </w:tc>
        <w:tc>
          <w:tcPr>
            <w:tcW w:w="778" w:type="dxa"/>
            <w:tcBorders>
              <w:top w:val="nil"/>
              <w:left w:val="nil"/>
              <w:bottom w:val="nil"/>
              <w:right w:val="nil"/>
            </w:tcBorders>
            <w:shd w:val="clear" w:color="auto" w:fill="auto"/>
            <w:tcMar>
              <w:left w:w="29" w:type="dxa"/>
              <w:right w:w="29" w:type="dxa"/>
            </w:tcMar>
            <w:vAlign w:val="center"/>
            <w:hideMark/>
          </w:tcPr>
          <w:p w14:paraId="1C521CB4" w14:textId="77777777" w:rsidR="00C57E59" w:rsidRDefault="00C57E59" w:rsidP="00C57E59">
            <w:pPr>
              <w:jc w:val="right"/>
              <w:rPr>
                <w:color w:val="000000"/>
                <w:sz w:val="14"/>
                <w:szCs w:val="14"/>
              </w:rPr>
            </w:pPr>
          </w:p>
        </w:tc>
        <w:tc>
          <w:tcPr>
            <w:tcW w:w="778" w:type="dxa"/>
            <w:tcBorders>
              <w:top w:val="nil"/>
              <w:left w:val="nil"/>
              <w:bottom w:val="nil"/>
              <w:right w:val="nil"/>
            </w:tcBorders>
            <w:shd w:val="clear" w:color="auto" w:fill="auto"/>
            <w:tcMar>
              <w:left w:w="29" w:type="dxa"/>
              <w:right w:w="29" w:type="dxa"/>
            </w:tcMar>
            <w:vAlign w:val="center"/>
            <w:hideMark/>
          </w:tcPr>
          <w:p w14:paraId="1523F7EE" w14:textId="77777777" w:rsidR="00C57E59" w:rsidRDefault="00C57E59" w:rsidP="00C57E59">
            <w:pPr>
              <w:jc w:val="right"/>
              <w:rPr>
                <w:color w:val="000000"/>
                <w:sz w:val="14"/>
                <w:szCs w:val="14"/>
              </w:rPr>
            </w:pPr>
          </w:p>
        </w:tc>
        <w:tc>
          <w:tcPr>
            <w:tcW w:w="778" w:type="dxa"/>
            <w:tcBorders>
              <w:top w:val="nil"/>
              <w:left w:val="nil"/>
              <w:bottom w:val="nil"/>
              <w:right w:val="nil"/>
            </w:tcBorders>
            <w:shd w:val="clear" w:color="auto" w:fill="auto"/>
            <w:tcMar>
              <w:left w:w="29" w:type="dxa"/>
              <w:right w:w="29" w:type="dxa"/>
            </w:tcMar>
            <w:vAlign w:val="center"/>
            <w:hideMark/>
          </w:tcPr>
          <w:p w14:paraId="1FEB1438" w14:textId="77777777" w:rsidR="00C57E59" w:rsidRDefault="00C57E59" w:rsidP="00C57E59">
            <w:pPr>
              <w:jc w:val="right"/>
              <w:rPr>
                <w:color w:val="000000"/>
                <w:sz w:val="14"/>
                <w:szCs w:val="14"/>
              </w:rPr>
            </w:pPr>
          </w:p>
        </w:tc>
        <w:tc>
          <w:tcPr>
            <w:tcW w:w="696" w:type="dxa"/>
            <w:tcBorders>
              <w:top w:val="nil"/>
              <w:left w:val="nil"/>
              <w:bottom w:val="nil"/>
              <w:right w:val="nil"/>
            </w:tcBorders>
            <w:shd w:val="clear" w:color="auto" w:fill="auto"/>
            <w:tcMar>
              <w:left w:w="29" w:type="dxa"/>
              <w:right w:w="29" w:type="dxa"/>
            </w:tcMar>
            <w:vAlign w:val="center"/>
          </w:tcPr>
          <w:p w14:paraId="18736902" w14:textId="77777777" w:rsidR="00C57E59" w:rsidRDefault="00C57E59" w:rsidP="00C57E59">
            <w:pPr>
              <w:jc w:val="right"/>
              <w:rPr>
                <w:color w:val="000000"/>
                <w:sz w:val="14"/>
                <w:szCs w:val="14"/>
              </w:rPr>
            </w:pPr>
          </w:p>
        </w:tc>
        <w:tc>
          <w:tcPr>
            <w:tcW w:w="780" w:type="dxa"/>
            <w:tcBorders>
              <w:top w:val="nil"/>
              <w:left w:val="nil"/>
              <w:bottom w:val="nil"/>
              <w:right w:val="nil"/>
            </w:tcBorders>
            <w:shd w:val="clear" w:color="auto" w:fill="auto"/>
            <w:tcMar>
              <w:left w:w="29" w:type="dxa"/>
              <w:right w:w="29" w:type="dxa"/>
            </w:tcMar>
            <w:vAlign w:val="center"/>
          </w:tcPr>
          <w:p w14:paraId="1E904234" w14:textId="77777777" w:rsidR="00C57E59" w:rsidRDefault="00C57E59" w:rsidP="00C57E59">
            <w:pPr>
              <w:jc w:val="right"/>
              <w:rPr>
                <w:color w:val="000000"/>
                <w:sz w:val="14"/>
                <w:szCs w:val="14"/>
              </w:rPr>
            </w:pPr>
          </w:p>
        </w:tc>
        <w:tc>
          <w:tcPr>
            <w:tcW w:w="691" w:type="dxa"/>
            <w:tcBorders>
              <w:top w:val="nil"/>
              <w:left w:val="nil"/>
              <w:bottom w:val="nil"/>
              <w:right w:val="nil"/>
            </w:tcBorders>
            <w:shd w:val="clear" w:color="auto" w:fill="auto"/>
            <w:tcMar>
              <w:left w:w="29" w:type="dxa"/>
              <w:right w:w="29" w:type="dxa"/>
            </w:tcMar>
            <w:vAlign w:val="center"/>
            <w:hideMark/>
          </w:tcPr>
          <w:p w14:paraId="1F487B84" w14:textId="77777777" w:rsidR="00C57E59" w:rsidRDefault="00C57E59" w:rsidP="00C57E59">
            <w:pPr>
              <w:jc w:val="right"/>
              <w:rPr>
                <w:color w:val="000000"/>
                <w:sz w:val="14"/>
                <w:szCs w:val="14"/>
              </w:rPr>
            </w:pPr>
          </w:p>
        </w:tc>
        <w:tc>
          <w:tcPr>
            <w:tcW w:w="736" w:type="dxa"/>
            <w:tcBorders>
              <w:top w:val="nil"/>
              <w:left w:val="nil"/>
              <w:bottom w:val="nil"/>
              <w:right w:val="nil"/>
            </w:tcBorders>
            <w:shd w:val="clear" w:color="auto" w:fill="auto"/>
            <w:tcMar>
              <w:left w:w="29" w:type="dxa"/>
              <w:right w:w="29" w:type="dxa"/>
            </w:tcMar>
            <w:vAlign w:val="center"/>
            <w:hideMark/>
          </w:tcPr>
          <w:p w14:paraId="3AB73A64" w14:textId="77777777" w:rsidR="00C57E59" w:rsidRDefault="00C57E59" w:rsidP="00C57E59">
            <w:pPr>
              <w:jc w:val="right"/>
              <w:rPr>
                <w:color w:val="000000"/>
                <w:sz w:val="14"/>
                <w:szCs w:val="14"/>
              </w:rPr>
            </w:pPr>
          </w:p>
        </w:tc>
        <w:tc>
          <w:tcPr>
            <w:tcW w:w="748" w:type="dxa"/>
            <w:tcBorders>
              <w:top w:val="nil"/>
              <w:left w:val="nil"/>
              <w:bottom w:val="nil"/>
              <w:right w:val="nil"/>
            </w:tcBorders>
            <w:shd w:val="clear" w:color="auto" w:fill="auto"/>
            <w:tcMar>
              <w:left w:w="29" w:type="dxa"/>
              <w:right w:w="29" w:type="dxa"/>
            </w:tcMar>
            <w:vAlign w:val="center"/>
          </w:tcPr>
          <w:p w14:paraId="2247D417" w14:textId="77777777" w:rsidR="00C57E59" w:rsidRDefault="00C57E59" w:rsidP="00C57E59">
            <w:pPr>
              <w:jc w:val="right"/>
              <w:rPr>
                <w:color w:val="000000"/>
                <w:sz w:val="14"/>
                <w:szCs w:val="14"/>
              </w:rPr>
            </w:pPr>
          </w:p>
        </w:tc>
        <w:tc>
          <w:tcPr>
            <w:tcW w:w="799" w:type="dxa"/>
            <w:tcBorders>
              <w:top w:val="nil"/>
              <w:left w:val="nil"/>
              <w:bottom w:val="nil"/>
              <w:right w:val="nil"/>
            </w:tcBorders>
            <w:tcMar>
              <w:left w:w="29" w:type="dxa"/>
              <w:right w:w="29" w:type="dxa"/>
            </w:tcMar>
            <w:vAlign w:val="center"/>
          </w:tcPr>
          <w:p w14:paraId="38A02DF4" w14:textId="77777777" w:rsidR="00C57E59" w:rsidRDefault="00C57E59" w:rsidP="00C57E59">
            <w:pPr>
              <w:jc w:val="right"/>
              <w:rPr>
                <w:color w:val="000000"/>
                <w:sz w:val="14"/>
                <w:szCs w:val="14"/>
              </w:rPr>
            </w:pPr>
          </w:p>
        </w:tc>
        <w:tc>
          <w:tcPr>
            <w:tcW w:w="243" w:type="dxa"/>
            <w:tcBorders>
              <w:top w:val="nil"/>
              <w:left w:val="nil"/>
              <w:bottom w:val="nil"/>
              <w:right w:val="nil"/>
            </w:tcBorders>
            <w:shd w:val="clear" w:color="auto" w:fill="auto"/>
            <w:tcMar>
              <w:left w:w="29" w:type="dxa"/>
              <w:right w:w="29" w:type="dxa"/>
            </w:tcMar>
            <w:vAlign w:val="center"/>
          </w:tcPr>
          <w:p w14:paraId="740FBAEF" w14:textId="77777777" w:rsidR="00C57E59" w:rsidRDefault="00C57E59" w:rsidP="00C57E59">
            <w:pPr>
              <w:jc w:val="right"/>
              <w:rPr>
                <w:color w:val="000000"/>
                <w:sz w:val="14"/>
                <w:szCs w:val="14"/>
              </w:rPr>
            </w:pPr>
          </w:p>
        </w:tc>
        <w:tc>
          <w:tcPr>
            <w:tcW w:w="180" w:type="dxa"/>
            <w:tcBorders>
              <w:top w:val="nil"/>
              <w:left w:val="nil"/>
              <w:bottom w:val="nil"/>
              <w:right w:val="nil"/>
            </w:tcBorders>
            <w:vAlign w:val="center"/>
          </w:tcPr>
          <w:p w14:paraId="1A83661A" w14:textId="77777777" w:rsidR="00C57E59" w:rsidRDefault="00C57E59" w:rsidP="00C57E59">
            <w:pPr>
              <w:jc w:val="right"/>
              <w:rPr>
                <w:color w:val="000000"/>
                <w:sz w:val="14"/>
                <w:szCs w:val="14"/>
              </w:rPr>
            </w:pPr>
          </w:p>
        </w:tc>
      </w:tr>
      <w:tr w:rsidR="00C57E59" w:rsidRPr="00747C1F" w14:paraId="4B7E05A5" w14:textId="77777777" w:rsidTr="00C57E59">
        <w:trPr>
          <w:trHeight w:val="245"/>
        </w:trPr>
        <w:tc>
          <w:tcPr>
            <w:tcW w:w="1482" w:type="dxa"/>
            <w:tcBorders>
              <w:top w:val="nil"/>
              <w:left w:val="nil"/>
              <w:bottom w:val="nil"/>
              <w:right w:val="nil"/>
            </w:tcBorders>
            <w:shd w:val="clear" w:color="auto" w:fill="auto"/>
            <w:tcMar>
              <w:left w:w="58" w:type="dxa"/>
              <w:right w:w="43" w:type="dxa"/>
            </w:tcMar>
            <w:vAlign w:val="center"/>
            <w:hideMark/>
          </w:tcPr>
          <w:p w14:paraId="55996DE3" w14:textId="77777777" w:rsidR="00C57E59" w:rsidRPr="00747C1F" w:rsidRDefault="00C57E59" w:rsidP="00C57E59">
            <w:pPr>
              <w:rPr>
                <w:sz w:val="14"/>
                <w:szCs w:val="14"/>
              </w:rPr>
            </w:pPr>
            <w:r w:rsidRPr="00747C1F">
              <w:rPr>
                <w:sz w:val="14"/>
                <w:szCs w:val="14"/>
              </w:rPr>
              <w:t>Swedish Krona</w:t>
            </w:r>
          </w:p>
        </w:tc>
        <w:tc>
          <w:tcPr>
            <w:tcW w:w="696" w:type="dxa"/>
            <w:tcBorders>
              <w:top w:val="nil"/>
              <w:left w:val="nil"/>
              <w:bottom w:val="nil"/>
              <w:right w:val="nil"/>
            </w:tcBorders>
            <w:shd w:val="clear" w:color="auto" w:fill="auto"/>
            <w:tcMar>
              <w:left w:w="29" w:type="dxa"/>
              <w:right w:w="29" w:type="dxa"/>
            </w:tcMar>
            <w:vAlign w:val="center"/>
            <w:hideMark/>
          </w:tcPr>
          <w:p w14:paraId="7A197B0C" w14:textId="1D954A26" w:rsidR="00C57E59" w:rsidRDefault="00C57E59" w:rsidP="00C57E59">
            <w:pPr>
              <w:jc w:val="right"/>
              <w:rPr>
                <w:color w:val="000000"/>
                <w:sz w:val="14"/>
                <w:szCs w:val="14"/>
              </w:rPr>
            </w:pPr>
            <w:r>
              <w:rPr>
                <w:color w:val="000000"/>
                <w:sz w:val="14"/>
                <w:szCs w:val="14"/>
              </w:rPr>
              <w:t>19.4263</w:t>
            </w:r>
          </w:p>
        </w:tc>
        <w:tc>
          <w:tcPr>
            <w:tcW w:w="778" w:type="dxa"/>
            <w:tcBorders>
              <w:top w:val="nil"/>
              <w:left w:val="nil"/>
              <w:bottom w:val="nil"/>
              <w:right w:val="nil"/>
            </w:tcBorders>
            <w:shd w:val="clear" w:color="auto" w:fill="auto"/>
            <w:tcMar>
              <w:left w:w="29" w:type="dxa"/>
              <w:right w:w="29" w:type="dxa"/>
            </w:tcMar>
            <w:vAlign w:val="center"/>
            <w:hideMark/>
          </w:tcPr>
          <w:p w14:paraId="3E92768B" w14:textId="55E4EC93" w:rsidR="00C57E59" w:rsidRDefault="00C57E59" w:rsidP="00C57E59">
            <w:pPr>
              <w:jc w:val="right"/>
              <w:rPr>
                <w:color w:val="000000"/>
                <w:sz w:val="14"/>
                <w:szCs w:val="14"/>
              </w:rPr>
            </w:pPr>
            <w:r>
              <w:rPr>
                <w:color w:val="000000"/>
                <w:sz w:val="14"/>
                <w:szCs w:val="14"/>
              </w:rPr>
              <w:t>19.4599</w:t>
            </w:r>
          </w:p>
        </w:tc>
        <w:tc>
          <w:tcPr>
            <w:tcW w:w="778" w:type="dxa"/>
            <w:tcBorders>
              <w:top w:val="nil"/>
              <w:left w:val="nil"/>
              <w:bottom w:val="nil"/>
              <w:right w:val="nil"/>
            </w:tcBorders>
            <w:shd w:val="clear" w:color="auto" w:fill="auto"/>
            <w:tcMar>
              <w:left w:w="29" w:type="dxa"/>
              <w:right w:w="29" w:type="dxa"/>
            </w:tcMar>
            <w:vAlign w:val="center"/>
            <w:hideMark/>
          </w:tcPr>
          <w:p w14:paraId="13DA7DA7" w14:textId="2C2C902C" w:rsidR="00C57E59" w:rsidRDefault="00C57E59" w:rsidP="00C57E59">
            <w:pPr>
              <w:jc w:val="right"/>
              <w:rPr>
                <w:color w:val="000000"/>
                <w:sz w:val="14"/>
                <w:szCs w:val="14"/>
              </w:rPr>
            </w:pPr>
            <w:r>
              <w:rPr>
                <w:color w:val="000000"/>
                <w:sz w:val="14"/>
                <w:szCs w:val="14"/>
              </w:rPr>
              <w:t>19.5830</w:t>
            </w:r>
          </w:p>
        </w:tc>
        <w:tc>
          <w:tcPr>
            <w:tcW w:w="778" w:type="dxa"/>
            <w:tcBorders>
              <w:top w:val="nil"/>
              <w:left w:val="nil"/>
              <w:bottom w:val="nil"/>
              <w:right w:val="nil"/>
            </w:tcBorders>
            <w:shd w:val="clear" w:color="auto" w:fill="auto"/>
            <w:tcMar>
              <w:left w:w="29" w:type="dxa"/>
              <w:right w:w="29" w:type="dxa"/>
            </w:tcMar>
            <w:vAlign w:val="center"/>
            <w:hideMark/>
          </w:tcPr>
          <w:p w14:paraId="40132A43" w14:textId="57F0DD1A" w:rsidR="00C57E59" w:rsidRDefault="00C57E59" w:rsidP="00C57E59">
            <w:pPr>
              <w:jc w:val="right"/>
              <w:rPr>
                <w:color w:val="000000"/>
                <w:sz w:val="14"/>
                <w:szCs w:val="14"/>
              </w:rPr>
            </w:pPr>
            <w:r>
              <w:rPr>
                <w:color w:val="000000"/>
                <w:sz w:val="14"/>
                <w:szCs w:val="14"/>
              </w:rPr>
              <w:t>19.5887</w:t>
            </w:r>
          </w:p>
        </w:tc>
        <w:tc>
          <w:tcPr>
            <w:tcW w:w="696" w:type="dxa"/>
            <w:tcBorders>
              <w:top w:val="nil"/>
              <w:left w:val="nil"/>
              <w:bottom w:val="nil"/>
              <w:right w:val="nil"/>
            </w:tcBorders>
            <w:shd w:val="clear" w:color="auto" w:fill="auto"/>
            <w:tcMar>
              <w:left w:w="29" w:type="dxa"/>
              <w:right w:w="29" w:type="dxa"/>
            </w:tcMar>
            <w:vAlign w:val="center"/>
          </w:tcPr>
          <w:p w14:paraId="3A4927D4" w14:textId="2F57A3FC" w:rsidR="00C57E59" w:rsidRDefault="00C57E59" w:rsidP="00C57E59">
            <w:pPr>
              <w:jc w:val="right"/>
              <w:rPr>
                <w:color w:val="000000"/>
                <w:sz w:val="14"/>
                <w:szCs w:val="14"/>
              </w:rPr>
            </w:pPr>
            <w:r>
              <w:rPr>
                <w:color w:val="000000"/>
                <w:sz w:val="14"/>
                <w:szCs w:val="14"/>
              </w:rPr>
              <w:t>19.5223</w:t>
            </w:r>
          </w:p>
        </w:tc>
        <w:tc>
          <w:tcPr>
            <w:tcW w:w="780" w:type="dxa"/>
            <w:tcBorders>
              <w:top w:val="nil"/>
              <w:left w:val="nil"/>
              <w:bottom w:val="nil"/>
              <w:right w:val="nil"/>
            </w:tcBorders>
            <w:shd w:val="clear" w:color="auto" w:fill="auto"/>
            <w:tcMar>
              <w:left w:w="29" w:type="dxa"/>
              <w:right w:w="29" w:type="dxa"/>
            </w:tcMar>
            <w:vAlign w:val="center"/>
          </w:tcPr>
          <w:p w14:paraId="2389C18A" w14:textId="7AFB76C1" w:rsidR="00C57E59" w:rsidRDefault="00C57E59" w:rsidP="00C57E59">
            <w:pPr>
              <w:jc w:val="right"/>
              <w:rPr>
                <w:color w:val="000000"/>
                <w:sz w:val="14"/>
                <w:szCs w:val="14"/>
              </w:rPr>
            </w:pPr>
            <w:r>
              <w:rPr>
                <w:color w:val="000000"/>
                <w:sz w:val="14"/>
                <w:szCs w:val="14"/>
              </w:rPr>
              <w:t>19.3521</w:t>
            </w:r>
          </w:p>
        </w:tc>
        <w:tc>
          <w:tcPr>
            <w:tcW w:w="691" w:type="dxa"/>
            <w:tcBorders>
              <w:top w:val="nil"/>
              <w:left w:val="nil"/>
              <w:bottom w:val="nil"/>
              <w:right w:val="nil"/>
            </w:tcBorders>
            <w:shd w:val="clear" w:color="auto" w:fill="auto"/>
            <w:tcMar>
              <w:left w:w="29" w:type="dxa"/>
              <w:right w:w="29" w:type="dxa"/>
            </w:tcMar>
            <w:vAlign w:val="center"/>
            <w:hideMark/>
          </w:tcPr>
          <w:p w14:paraId="76D29695" w14:textId="7336C82B" w:rsidR="00C57E59" w:rsidRDefault="00C57E59" w:rsidP="00C57E59">
            <w:pPr>
              <w:jc w:val="right"/>
              <w:rPr>
                <w:color w:val="000000"/>
                <w:sz w:val="14"/>
                <w:szCs w:val="14"/>
              </w:rPr>
            </w:pPr>
            <w:r>
              <w:rPr>
                <w:color w:val="000000"/>
                <w:sz w:val="14"/>
                <w:szCs w:val="14"/>
              </w:rPr>
              <w:t>19.2835</w:t>
            </w:r>
          </w:p>
        </w:tc>
        <w:tc>
          <w:tcPr>
            <w:tcW w:w="736" w:type="dxa"/>
            <w:tcBorders>
              <w:top w:val="nil"/>
              <w:left w:val="nil"/>
              <w:bottom w:val="nil"/>
              <w:right w:val="nil"/>
            </w:tcBorders>
            <w:shd w:val="clear" w:color="auto" w:fill="auto"/>
            <w:tcMar>
              <w:left w:w="29" w:type="dxa"/>
              <w:right w:w="29" w:type="dxa"/>
            </w:tcMar>
            <w:vAlign w:val="center"/>
            <w:hideMark/>
          </w:tcPr>
          <w:p w14:paraId="07E7CEF7" w14:textId="720138BE" w:rsidR="00C57E59" w:rsidRDefault="00C57E59" w:rsidP="00C57E59">
            <w:pPr>
              <w:jc w:val="right"/>
              <w:rPr>
                <w:color w:val="000000"/>
                <w:sz w:val="14"/>
                <w:szCs w:val="14"/>
              </w:rPr>
            </w:pPr>
            <w:r>
              <w:rPr>
                <w:color w:val="000000"/>
                <w:sz w:val="14"/>
                <w:szCs w:val="14"/>
              </w:rPr>
              <w:t>19.4435</w:t>
            </w:r>
          </w:p>
        </w:tc>
        <w:tc>
          <w:tcPr>
            <w:tcW w:w="748" w:type="dxa"/>
            <w:tcBorders>
              <w:top w:val="nil"/>
              <w:left w:val="nil"/>
              <w:bottom w:val="nil"/>
              <w:right w:val="nil"/>
            </w:tcBorders>
            <w:shd w:val="clear" w:color="auto" w:fill="auto"/>
            <w:tcMar>
              <w:left w:w="29" w:type="dxa"/>
              <w:right w:w="29" w:type="dxa"/>
            </w:tcMar>
            <w:vAlign w:val="center"/>
          </w:tcPr>
          <w:p w14:paraId="62FB7E85" w14:textId="4EB7BA71" w:rsidR="00C57E59" w:rsidRDefault="00C57E59" w:rsidP="00C57E59">
            <w:pPr>
              <w:jc w:val="right"/>
              <w:rPr>
                <w:color w:val="000000"/>
                <w:sz w:val="14"/>
                <w:szCs w:val="14"/>
              </w:rPr>
            </w:pPr>
            <w:r>
              <w:rPr>
                <w:color w:val="000000"/>
                <w:sz w:val="14"/>
                <w:szCs w:val="14"/>
              </w:rPr>
              <w:t>19.1763</w:t>
            </w:r>
          </w:p>
        </w:tc>
        <w:tc>
          <w:tcPr>
            <w:tcW w:w="799" w:type="dxa"/>
            <w:tcBorders>
              <w:top w:val="nil"/>
              <w:left w:val="nil"/>
              <w:bottom w:val="nil"/>
              <w:right w:val="nil"/>
            </w:tcBorders>
            <w:tcMar>
              <w:left w:w="29" w:type="dxa"/>
              <w:right w:w="29" w:type="dxa"/>
            </w:tcMar>
            <w:vAlign w:val="center"/>
          </w:tcPr>
          <w:p w14:paraId="65319546" w14:textId="178062CF" w:rsidR="00C57E59" w:rsidRDefault="00C57E59" w:rsidP="00C57E59">
            <w:pPr>
              <w:jc w:val="right"/>
              <w:rPr>
                <w:color w:val="000000"/>
                <w:sz w:val="14"/>
                <w:szCs w:val="14"/>
              </w:rPr>
            </w:pPr>
            <w:r>
              <w:rPr>
                <w:color w:val="000000"/>
                <w:sz w:val="14"/>
                <w:szCs w:val="14"/>
              </w:rPr>
              <w:t>19.2425</w:t>
            </w:r>
          </w:p>
        </w:tc>
        <w:tc>
          <w:tcPr>
            <w:tcW w:w="243" w:type="dxa"/>
            <w:tcBorders>
              <w:top w:val="nil"/>
              <w:left w:val="nil"/>
              <w:bottom w:val="nil"/>
              <w:right w:val="nil"/>
            </w:tcBorders>
            <w:shd w:val="clear" w:color="auto" w:fill="auto"/>
            <w:tcMar>
              <w:left w:w="29" w:type="dxa"/>
              <w:right w:w="29" w:type="dxa"/>
            </w:tcMar>
            <w:vAlign w:val="center"/>
          </w:tcPr>
          <w:p w14:paraId="3A3879EB" w14:textId="7E6F7222" w:rsidR="00C57E59" w:rsidRDefault="00C57E59" w:rsidP="00C57E59">
            <w:pPr>
              <w:jc w:val="right"/>
              <w:rPr>
                <w:color w:val="000000"/>
                <w:sz w:val="14"/>
                <w:szCs w:val="14"/>
              </w:rPr>
            </w:pPr>
          </w:p>
        </w:tc>
        <w:tc>
          <w:tcPr>
            <w:tcW w:w="180" w:type="dxa"/>
            <w:tcBorders>
              <w:top w:val="nil"/>
              <w:left w:val="nil"/>
              <w:bottom w:val="nil"/>
              <w:right w:val="nil"/>
            </w:tcBorders>
            <w:vAlign w:val="center"/>
          </w:tcPr>
          <w:p w14:paraId="23A9FDE5" w14:textId="77777777" w:rsidR="00C57E59" w:rsidRDefault="00C57E59" w:rsidP="00C57E59">
            <w:pPr>
              <w:jc w:val="right"/>
              <w:rPr>
                <w:color w:val="000000"/>
                <w:sz w:val="14"/>
                <w:szCs w:val="14"/>
              </w:rPr>
            </w:pPr>
          </w:p>
        </w:tc>
      </w:tr>
      <w:tr w:rsidR="00C57E59" w:rsidRPr="00747C1F" w14:paraId="6BACE79A" w14:textId="77777777" w:rsidTr="00C57E59">
        <w:trPr>
          <w:trHeight w:val="245"/>
        </w:trPr>
        <w:tc>
          <w:tcPr>
            <w:tcW w:w="1482" w:type="dxa"/>
            <w:tcBorders>
              <w:top w:val="nil"/>
              <w:left w:val="nil"/>
              <w:bottom w:val="nil"/>
              <w:right w:val="nil"/>
            </w:tcBorders>
            <w:shd w:val="clear" w:color="auto" w:fill="auto"/>
            <w:tcMar>
              <w:left w:w="58" w:type="dxa"/>
              <w:right w:w="43" w:type="dxa"/>
            </w:tcMar>
            <w:vAlign w:val="center"/>
            <w:hideMark/>
          </w:tcPr>
          <w:p w14:paraId="3CAB6169" w14:textId="77777777" w:rsidR="00C57E59" w:rsidRPr="00747C1F" w:rsidRDefault="00C57E59" w:rsidP="00C57E59">
            <w:pPr>
              <w:rPr>
                <w:sz w:val="14"/>
                <w:szCs w:val="14"/>
              </w:rPr>
            </w:pPr>
          </w:p>
        </w:tc>
        <w:tc>
          <w:tcPr>
            <w:tcW w:w="696" w:type="dxa"/>
            <w:tcBorders>
              <w:top w:val="nil"/>
              <w:left w:val="nil"/>
              <w:bottom w:val="nil"/>
              <w:right w:val="nil"/>
            </w:tcBorders>
            <w:shd w:val="clear" w:color="auto" w:fill="auto"/>
            <w:tcMar>
              <w:left w:w="29" w:type="dxa"/>
              <w:right w:w="29" w:type="dxa"/>
            </w:tcMar>
            <w:vAlign w:val="center"/>
            <w:hideMark/>
          </w:tcPr>
          <w:p w14:paraId="15C4C427" w14:textId="77777777" w:rsidR="00C57E59" w:rsidRDefault="00C57E59" w:rsidP="00C57E59">
            <w:pPr>
              <w:jc w:val="right"/>
              <w:rPr>
                <w:color w:val="000000"/>
                <w:sz w:val="14"/>
                <w:szCs w:val="14"/>
              </w:rPr>
            </w:pPr>
          </w:p>
        </w:tc>
        <w:tc>
          <w:tcPr>
            <w:tcW w:w="778" w:type="dxa"/>
            <w:tcBorders>
              <w:top w:val="nil"/>
              <w:left w:val="nil"/>
              <w:bottom w:val="nil"/>
              <w:right w:val="nil"/>
            </w:tcBorders>
            <w:shd w:val="clear" w:color="auto" w:fill="auto"/>
            <w:tcMar>
              <w:left w:w="29" w:type="dxa"/>
              <w:right w:w="29" w:type="dxa"/>
            </w:tcMar>
            <w:vAlign w:val="center"/>
            <w:hideMark/>
          </w:tcPr>
          <w:p w14:paraId="38A5B8D3" w14:textId="77777777" w:rsidR="00C57E59" w:rsidRDefault="00C57E59" w:rsidP="00C57E59">
            <w:pPr>
              <w:jc w:val="right"/>
              <w:rPr>
                <w:color w:val="000000"/>
                <w:sz w:val="14"/>
                <w:szCs w:val="14"/>
              </w:rPr>
            </w:pPr>
          </w:p>
        </w:tc>
        <w:tc>
          <w:tcPr>
            <w:tcW w:w="778" w:type="dxa"/>
            <w:tcBorders>
              <w:top w:val="nil"/>
              <w:left w:val="nil"/>
              <w:bottom w:val="nil"/>
              <w:right w:val="nil"/>
            </w:tcBorders>
            <w:shd w:val="clear" w:color="auto" w:fill="auto"/>
            <w:tcMar>
              <w:left w:w="29" w:type="dxa"/>
              <w:right w:w="29" w:type="dxa"/>
            </w:tcMar>
            <w:vAlign w:val="center"/>
            <w:hideMark/>
          </w:tcPr>
          <w:p w14:paraId="48B05A62" w14:textId="77777777" w:rsidR="00C57E59" w:rsidRDefault="00C57E59" w:rsidP="00C57E59">
            <w:pPr>
              <w:jc w:val="right"/>
              <w:rPr>
                <w:color w:val="000000"/>
                <w:sz w:val="14"/>
                <w:szCs w:val="14"/>
              </w:rPr>
            </w:pPr>
          </w:p>
        </w:tc>
        <w:tc>
          <w:tcPr>
            <w:tcW w:w="778" w:type="dxa"/>
            <w:tcBorders>
              <w:top w:val="nil"/>
              <w:left w:val="nil"/>
              <w:bottom w:val="nil"/>
              <w:right w:val="nil"/>
            </w:tcBorders>
            <w:shd w:val="clear" w:color="auto" w:fill="auto"/>
            <w:tcMar>
              <w:left w:w="29" w:type="dxa"/>
              <w:right w:w="29" w:type="dxa"/>
            </w:tcMar>
            <w:vAlign w:val="center"/>
            <w:hideMark/>
          </w:tcPr>
          <w:p w14:paraId="30883260" w14:textId="77777777" w:rsidR="00C57E59" w:rsidRDefault="00C57E59" w:rsidP="00C57E59">
            <w:pPr>
              <w:jc w:val="right"/>
              <w:rPr>
                <w:color w:val="000000"/>
                <w:sz w:val="14"/>
                <w:szCs w:val="14"/>
              </w:rPr>
            </w:pPr>
          </w:p>
        </w:tc>
        <w:tc>
          <w:tcPr>
            <w:tcW w:w="696" w:type="dxa"/>
            <w:tcBorders>
              <w:top w:val="nil"/>
              <w:left w:val="nil"/>
              <w:bottom w:val="nil"/>
              <w:right w:val="nil"/>
            </w:tcBorders>
            <w:shd w:val="clear" w:color="auto" w:fill="auto"/>
            <w:tcMar>
              <w:left w:w="29" w:type="dxa"/>
              <w:right w:w="29" w:type="dxa"/>
            </w:tcMar>
            <w:vAlign w:val="center"/>
          </w:tcPr>
          <w:p w14:paraId="74015F5E" w14:textId="77777777" w:rsidR="00C57E59" w:rsidRDefault="00C57E59" w:rsidP="00C57E59">
            <w:pPr>
              <w:jc w:val="right"/>
              <w:rPr>
                <w:color w:val="000000"/>
                <w:sz w:val="14"/>
                <w:szCs w:val="14"/>
              </w:rPr>
            </w:pPr>
          </w:p>
        </w:tc>
        <w:tc>
          <w:tcPr>
            <w:tcW w:w="780" w:type="dxa"/>
            <w:tcBorders>
              <w:top w:val="nil"/>
              <w:left w:val="nil"/>
              <w:bottom w:val="nil"/>
              <w:right w:val="nil"/>
            </w:tcBorders>
            <w:shd w:val="clear" w:color="auto" w:fill="auto"/>
            <w:tcMar>
              <w:left w:w="29" w:type="dxa"/>
              <w:right w:w="29" w:type="dxa"/>
            </w:tcMar>
            <w:vAlign w:val="center"/>
          </w:tcPr>
          <w:p w14:paraId="73B498D3" w14:textId="77777777" w:rsidR="00C57E59" w:rsidRDefault="00C57E59" w:rsidP="00C57E59">
            <w:pPr>
              <w:jc w:val="right"/>
              <w:rPr>
                <w:color w:val="000000"/>
                <w:sz w:val="14"/>
                <w:szCs w:val="14"/>
              </w:rPr>
            </w:pPr>
          </w:p>
        </w:tc>
        <w:tc>
          <w:tcPr>
            <w:tcW w:w="691" w:type="dxa"/>
            <w:tcBorders>
              <w:top w:val="nil"/>
              <w:left w:val="nil"/>
              <w:bottom w:val="nil"/>
              <w:right w:val="nil"/>
            </w:tcBorders>
            <w:shd w:val="clear" w:color="auto" w:fill="auto"/>
            <w:tcMar>
              <w:left w:w="29" w:type="dxa"/>
              <w:right w:w="29" w:type="dxa"/>
            </w:tcMar>
            <w:vAlign w:val="center"/>
            <w:hideMark/>
          </w:tcPr>
          <w:p w14:paraId="7257C445" w14:textId="77777777" w:rsidR="00C57E59" w:rsidRDefault="00C57E59" w:rsidP="00C57E59">
            <w:pPr>
              <w:jc w:val="right"/>
              <w:rPr>
                <w:color w:val="000000"/>
                <w:sz w:val="14"/>
                <w:szCs w:val="14"/>
              </w:rPr>
            </w:pPr>
          </w:p>
        </w:tc>
        <w:tc>
          <w:tcPr>
            <w:tcW w:w="736" w:type="dxa"/>
            <w:tcBorders>
              <w:top w:val="nil"/>
              <w:left w:val="nil"/>
              <w:bottom w:val="nil"/>
              <w:right w:val="nil"/>
            </w:tcBorders>
            <w:shd w:val="clear" w:color="auto" w:fill="auto"/>
            <w:tcMar>
              <w:left w:w="29" w:type="dxa"/>
              <w:right w:w="29" w:type="dxa"/>
            </w:tcMar>
            <w:vAlign w:val="center"/>
            <w:hideMark/>
          </w:tcPr>
          <w:p w14:paraId="2C118161" w14:textId="77777777" w:rsidR="00C57E59" w:rsidRDefault="00C57E59" w:rsidP="00C57E59">
            <w:pPr>
              <w:jc w:val="right"/>
              <w:rPr>
                <w:color w:val="000000"/>
                <w:sz w:val="14"/>
                <w:szCs w:val="14"/>
              </w:rPr>
            </w:pPr>
          </w:p>
        </w:tc>
        <w:tc>
          <w:tcPr>
            <w:tcW w:w="748" w:type="dxa"/>
            <w:tcBorders>
              <w:top w:val="nil"/>
              <w:left w:val="nil"/>
              <w:bottom w:val="nil"/>
              <w:right w:val="nil"/>
            </w:tcBorders>
            <w:shd w:val="clear" w:color="auto" w:fill="auto"/>
            <w:tcMar>
              <w:left w:w="29" w:type="dxa"/>
              <w:right w:w="29" w:type="dxa"/>
            </w:tcMar>
            <w:vAlign w:val="center"/>
          </w:tcPr>
          <w:p w14:paraId="369D38E3" w14:textId="77777777" w:rsidR="00C57E59" w:rsidRDefault="00C57E59" w:rsidP="00C57E59">
            <w:pPr>
              <w:jc w:val="right"/>
              <w:rPr>
                <w:color w:val="000000"/>
                <w:sz w:val="14"/>
                <w:szCs w:val="14"/>
              </w:rPr>
            </w:pPr>
          </w:p>
        </w:tc>
        <w:tc>
          <w:tcPr>
            <w:tcW w:w="799" w:type="dxa"/>
            <w:tcBorders>
              <w:top w:val="nil"/>
              <w:left w:val="nil"/>
              <w:bottom w:val="nil"/>
              <w:right w:val="nil"/>
            </w:tcBorders>
            <w:tcMar>
              <w:left w:w="29" w:type="dxa"/>
              <w:right w:w="29" w:type="dxa"/>
            </w:tcMar>
            <w:vAlign w:val="center"/>
          </w:tcPr>
          <w:p w14:paraId="489C1D5A" w14:textId="77777777" w:rsidR="00C57E59" w:rsidRDefault="00C57E59" w:rsidP="00C57E59">
            <w:pPr>
              <w:jc w:val="right"/>
              <w:rPr>
                <w:color w:val="000000"/>
                <w:sz w:val="14"/>
                <w:szCs w:val="14"/>
              </w:rPr>
            </w:pPr>
          </w:p>
        </w:tc>
        <w:tc>
          <w:tcPr>
            <w:tcW w:w="243" w:type="dxa"/>
            <w:tcBorders>
              <w:top w:val="nil"/>
              <w:left w:val="nil"/>
              <w:bottom w:val="nil"/>
              <w:right w:val="nil"/>
            </w:tcBorders>
            <w:shd w:val="clear" w:color="auto" w:fill="auto"/>
            <w:tcMar>
              <w:left w:w="29" w:type="dxa"/>
              <w:right w:w="29" w:type="dxa"/>
            </w:tcMar>
            <w:vAlign w:val="center"/>
          </w:tcPr>
          <w:p w14:paraId="281EEB13" w14:textId="77777777" w:rsidR="00C57E59" w:rsidRDefault="00C57E59" w:rsidP="00C57E59">
            <w:pPr>
              <w:jc w:val="right"/>
              <w:rPr>
                <w:color w:val="000000"/>
                <w:sz w:val="14"/>
                <w:szCs w:val="14"/>
              </w:rPr>
            </w:pPr>
          </w:p>
        </w:tc>
        <w:tc>
          <w:tcPr>
            <w:tcW w:w="180" w:type="dxa"/>
            <w:tcBorders>
              <w:top w:val="nil"/>
              <w:left w:val="nil"/>
              <w:bottom w:val="nil"/>
              <w:right w:val="nil"/>
            </w:tcBorders>
            <w:vAlign w:val="center"/>
          </w:tcPr>
          <w:p w14:paraId="452D0886" w14:textId="77777777" w:rsidR="00C57E59" w:rsidRDefault="00C57E59" w:rsidP="00C57E59">
            <w:pPr>
              <w:jc w:val="right"/>
              <w:rPr>
                <w:color w:val="000000"/>
                <w:sz w:val="14"/>
                <w:szCs w:val="14"/>
              </w:rPr>
            </w:pPr>
          </w:p>
        </w:tc>
      </w:tr>
      <w:tr w:rsidR="00C57E59" w:rsidRPr="00747C1F" w14:paraId="3ECFB1F3" w14:textId="77777777" w:rsidTr="00C57E59">
        <w:trPr>
          <w:trHeight w:val="245"/>
        </w:trPr>
        <w:tc>
          <w:tcPr>
            <w:tcW w:w="1482" w:type="dxa"/>
            <w:tcBorders>
              <w:top w:val="nil"/>
              <w:left w:val="nil"/>
              <w:bottom w:val="nil"/>
              <w:right w:val="nil"/>
            </w:tcBorders>
            <w:shd w:val="clear" w:color="auto" w:fill="auto"/>
            <w:tcMar>
              <w:left w:w="58" w:type="dxa"/>
              <w:right w:w="43" w:type="dxa"/>
            </w:tcMar>
            <w:vAlign w:val="center"/>
            <w:hideMark/>
          </w:tcPr>
          <w:p w14:paraId="633DE080" w14:textId="77777777" w:rsidR="00C57E59" w:rsidRPr="00747C1F" w:rsidRDefault="00C57E59" w:rsidP="00C57E59">
            <w:pPr>
              <w:rPr>
                <w:sz w:val="14"/>
                <w:szCs w:val="14"/>
              </w:rPr>
            </w:pPr>
            <w:r w:rsidRPr="00747C1F">
              <w:rPr>
                <w:sz w:val="14"/>
                <w:szCs w:val="14"/>
              </w:rPr>
              <w:t>Swiss Franc</w:t>
            </w:r>
          </w:p>
        </w:tc>
        <w:tc>
          <w:tcPr>
            <w:tcW w:w="696" w:type="dxa"/>
            <w:tcBorders>
              <w:top w:val="nil"/>
              <w:left w:val="nil"/>
              <w:bottom w:val="nil"/>
              <w:right w:val="nil"/>
            </w:tcBorders>
            <w:shd w:val="clear" w:color="auto" w:fill="auto"/>
            <w:tcMar>
              <w:left w:w="29" w:type="dxa"/>
              <w:right w:w="29" w:type="dxa"/>
            </w:tcMar>
            <w:vAlign w:val="center"/>
            <w:hideMark/>
          </w:tcPr>
          <w:p w14:paraId="57DA7B85" w14:textId="50AAD217" w:rsidR="00C57E59" w:rsidRDefault="00C57E59" w:rsidP="00C57E59">
            <w:pPr>
              <w:jc w:val="right"/>
              <w:rPr>
                <w:color w:val="000000"/>
                <w:sz w:val="14"/>
                <w:szCs w:val="14"/>
              </w:rPr>
            </w:pPr>
            <w:r>
              <w:rPr>
                <w:color w:val="000000"/>
                <w:sz w:val="14"/>
                <w:szCs w:val="14"/>
              </w:rPr>
              <w:t>180.5462</w:t>
            </w:r>
          </w:p>
        </w:tc>
        <w:tc>
          <w:tcPr>
            <w:tcW w:w="778" w:type="dxa"/>
            <w:tcBorders>
              <w:top w:val="nil"/>
              <w:left w:val="nil"/>
              <w:bottom w:val="nil"/>
              <w:right w:val="nil"/>
            </w:tcBorders>
            <w:shd w:val="clear" w:color="auto" w:fill="auto"/>
            <w:tcMar>
              <w:left w:w="29" w:type="dxa"/>
              <w:right w:w="29" w:type="dxa"/>
            </w:tcMar>
            <w:vAlign w:val="center"/>
            <w:hideMark/>
          </w:tcPr>
          <w:p w14:paraId="73C1822B" w14:textId="7C14D1F9" w:rsidR="00C57E59" w:rsidRDefault="00C57E59" w:rsidP="00C57E59">
            <w:pPr>
              <w:jc w:val="right"/>
              <w:rPr>
                <w:color w:val="000000"/>
                <w:sz w:val="14"/>
                <w:szCs w:val="14"/>
              </w:rPr>
            </w:pPr>
            <w:r>
              <w:rPr>
                <w:color w:val="000000"/>
                <w:sz w:val="14"/>
                <w:szCs w:val="14"/>
              </w:rPr>
              <w:t>181.5924</w:t>
            </w:r>
          </w:p>
        </w:tc>
        <w:tc>
          <w:tcPr>
            <w:tcW w:w="778" w:type="dxa"/>
            <w:tcBorders>
              <w:top w:val="nil"/>
              <w:left w:val="nil"/>
              <w:bottom w:val="nil"/>
              <w:right w:val="nil"/>
            </w:tcBorders>
            <w:shd w:val="clear" w:color="auto" w:fill="auto"/>
            <w:tcMar>
              <w:left w:w="29" w:type="dxa"/>
              <w:right w:w="29" w:type="dxa"/>
            </w:tcMar>
            <w:vAlign w:val="center"/>
            <w:hideMark/>
          </w:tcPr>
          <w:p w14:paraId="61AB9831" w14:textId="2AA5342A" w:rsidR="00C57E59" w:rsidRDefault="00C57E59" w:rsidP="00C57E59">
            <w:pPr>
              <w:jc w:val="right"/>
              <w:rPr>
                <w:color w:val="000000"/>
                <w:sz w:val="14"/>
                <w:szCs w:val="14"/>
              </w:rPr>
            </w:pPr>
            <w:r>
              <w:rPr>
                <w:color w:val="000000"/>
                <w:sz w:val="14"/>
                <w:szCs w:val="14"/>
              </w:rPr>
              <w:t>182.1608</w:t>
            </w:r>
          </w:p>
        </w:tc>
        <w:tc>
          <w:tcPr>
            <w:tcW w:w="778" w:type="dxa"/>
            <w:tcBorders>
              <w:top w:val="nil"/>
              <w:left w:val="nil"/>
              <w:bottom w:val="nil"/>
              <w:right w:val="nil"/>
            </w:tcBorders>
            <w:shd w:val="clear" w:color="auto" w:fill="auto"/>
            <w:tcMar>
              <w:left w:w="29" w:type="dxa"/>
              <w:right w:w="29" w:type="dxa"/>
            </w:tcMar>
            <w:vAlign w:val="center"/>
            <w:hideMark/>
          </w:tcPr>
          <w:p w14:paraId="0EFA7149" w14:textId="062FC62F" w:rsidR="00C57E59" w:rsidRDefault="00C57E59" w:rsidP="00C57E59">
            <w:pPr>
              <w:jc w:val="right"/>
              <w:rPr>
                <w:color w:val="000000"/>
                <w:sz w:val="14"/>
                <w:szCs w:val="14"/>
              </w:rPr>
            </w:pPr>
            <w:r>
              <w:rPr>
                <w:color w:val="000000"/>
                <w:sz w:val="14"/>
                <w:szCs w:val="14"/>
              </w:rPr>
              <w:t>181.9470</w:t>
            </w:r>
          </w:p>
        </w:tc>
        <w:tc>
          <w:tcPr>
            <w:tcW w:w="696" w:type="dxa"/>
            <w:tcBorders>
              <w:top w:val="nil"/>
              <w:left w:val="nil"/>
              <w:bottom w:val="nil"/>
              <w:right w:val="nil"/>
            </w:tcBorders>
            <w:shd w:val="clear" w:color="auto" w:fill="auto"/>
            <w:tcMar>
              <w:left w:w="29" w:type="dxa"/>
              <w:right w:w="29" w:type="dxa"/>
            </w:tcMar>
            <w:vAlign w:val="center"/>
          </w:tcPr>
          <w:p w14:paraId="38D8BD0F" w14:textId="38132757" w:rsidR="00C57E59" w:rsidRDefault="00C57E59" w:rsidP="00C57E59">
            <w:pPr>
              <w:jc w:val="right"/>
              <w:rPr>
                <w:color w:val="000000"/>
                <w:sz w:val="14"/>
                <w:szCs w:val="14"/>
              </w:rPr>
            </w:pPr>
            <w:r>
              <w:rPr>
                <w:color w:val="000000"/>
                <w:sz w:val="14"/>
                <w:szCs w:val="14"/>
              </w:rPr>
              <w:t>180.3522</w:t>
            </w:r>
          </w:p>
        </w:tc>
        <w:tc>
          <w:tcPr>
            <w:tcW w:w="780" w:type="dxa"/>
            <w:tcBorders>
              <w:top w:val="nil"/>
              <w:left w:val="nil"/>
              <w:bottom w:val="nil"/>
              <w:right w:val="nil"/>
            </w:tcBorders>
            <w:shd w:val="clear" w:color="auto" w:fill="auto"/>
            <w:tcMar>
              <w:left w:w="29" w:type="dxa"/>
              <w:right w:w="29" w:type="dxa"/>
            </w:tcMar>
            <w:vAlign w:val="center"/>
          </w:tcPr>
          <w:p w14:paraId="6DD9C37C" w14:textId="0AFB6BE8" w:rsidR="00C57E59" w:rsidRDefault="00C57E59" w:rsidP="00C57E59">
            <w:pPr>
              <w:jc w:val="right"/>
              <w:rPr>
                <w:color w:val="000000"/>
                <w:sz w:val="14"/>
                <w:szCs w:val="14"/>
              </w:rPr>
            </w:pPr>
            <w:r>
              <w:rPr>
                <w:color w:val="000000"/>
                <w:sz w:val="14"/>
                <w:szCs w:val="14"/>
              </w:rPr>
              <w:t>180.0161</w:t>
            </w:r>
          </w:p>
        </w:tc>
        <w:tc>
          <w:tcPr>
            <w:tcW w:w="691" w:type="dxa"/>
            <w:tcBorders>
              <w:top w:val="nil"/>
              <w:left w:val="nil"/>
              <w:bottom w:val="nil"/>
              <w:right w:val="nil"/>
            </w:tcBorders>
            <w:shd w:val="clear" w:color="auto" w:fill="auto"/>
            <w:tcMar>
              <w:left w:w="29" w:type="dxa"/>
              <w:right w:w="29" w:type="dxa"/>
            </w:tcMar>
            <w:vAlign w:val="center"/>
            <w:hideMark/>
          </w:tcPr>
          <w:p w14:paraId="562D607C" w14:textId="18C02A6E" w:rsidR="00C57E59" w:rsidRDefault="00C57E59" w:rsidP="00C57E59">
            <w:pPr>
              <w:jc w:val="right"/>
              <w:rPr>
                <w:color w:val="000000"/>
                <w:sz w:val="14"/>
                <w:szCs w:val="14"/>
              </w:rPr>
            </w:pPr>
            <w:r>
              <w:rPr>
                <w:color w:val="000000"/>
                <w:sz w:val="14"/>
                <w:szCs w:val="14"/>
              </w:rPr>
              <w:t>179.5996</w:t>
            </w:r>
          </w:p>
        </w:tc>
        <w:tc>
          <w:tcPr>
            <w:tcW w:w="736" w:type="dxa"/>
            <w:tcBorders>
              <w:top w:val="nil"/>
              <w:left w:val="nil"/>
              <w:bottom w:val="nil"/>
              <w:right w:val="nil"/>
            </w:tcBorders>
            <w:shd w:val="clear" w:color="auto" w:fill="auto"/>
            <w:tcMar>
              <w:left w:w="29" w:type="dxa"/>
              <w:right w:w="29" w:type="dxa"/>
            </w:tcMar>
            <w:vAlign w:val="center"/>
            <w:hideMark/>
          </w:tcPr>
          <w:p w14:paraId="25DB5961" w14:textId="6CCB7069" w:rsidR="00C57E59" w:rsidRDefault="00C57E59" w:rsidP="00C57E59">
            <w:pPr>
              <w:jc w:val="right"/>
              <w:rPr>
                <w:color w:val="000000"/>
                <w:sz w:val="14"/>
                <w:szCs w:val="14"/>
              </w:rPr>
            </w:pPr>
            <w:r>
              <w:rPr>
                <w:color w:val="000000"/>
                <w:sz w:val="14"/>
                <w:szCs w:val="14"/>
              </w:rPr>
              <w:t>180.6657</w:t>
            </w:r>
          </w:p>
        </w:tc>
        <w:tc>
          <w:tcPr>
            <w:tcW w:w="748" w:type="dxa"/>
            <w:tcBorders>
              <w:top w:val="nil"/>
              <w:left w:val="nil"/>
              <w:bottom w:val="nil"/>
              <w:right w:val="nil"/>
            </w:tcBorders>
            <w:shd w:val="clear" w:color="auto" w:fill="auto"/>
            <w:tcMar>
              <w:left w:w="29" w:type="dxa"/>
              <w:right w:w="29" w:type="dxa"/>
            </w:tcMar>
            <w:vAlign w:val="center"/>
          </w:tcPr>
          <w:p w14:paraId="6B009A07" w14:textId="630904AB" w:rsidR="00C57E59" w:rsidRDefault="00C57E59" w:rsidP="00C57E59">
            <w:pPr>
              <w:jc w:val="right"/>
              <w:rPr>
                <w:color w:val="000000"/>
                <w:sz w:val="14"/>
                <w:szCs w:val="14"/>
              </w:rPr>
            </w:pPr>
            <w:r>
              <w:rPr>
                <w:color w:val="000000"/>
                <w:sz w:val="14"/>
                <w:szCs w:val="14"/>
              </w:rPr>
              <w:t>180.0749</w:t>
            </w:r>
          </w:p>
        </w:tc>
        <w:tc>
          <w:tcPr>
            <w:tcW w:w="799" w:type="dxa"/>
            <w:tcBorders>
              <w:top w:val="nil"/>
              <w:left w:val="nil"/>
              <w:bottom w:val="nil"/>
              <w:right w:val="nil"/>
            </w:tcBorders>
            <w:tcMar>
              <w:left w:w="29" w:type="dxa"/>
              <w:right w:w="29" w:type="dxa"/>
            </w:tcMar>
            <w:vAlign w:val="center"/>
          </w:tcPr>
          <w:p w14:paraId="1121FCCD" w14:textId="158B5823" w:rsidR="00C57E59" w:rsidRDefault="00C57E59" w:rsidP="00C57E59">
            <w:pPr>
              <w:jc w:val="right"/>
              <w:rPr>
                <w:color w:val="000000"/>
                <w:sz w:val="14"/>
                <w:szCs w:val="14"/>
              </w:rPr>
            </w:pPr>
            <w:r>
              <w:rPr>
                <w:color w:val="000000"/>
                <w:sz w:val="14"/>
                <w:szCs w:val="14"/>
              </w:rPr>
              <w:t>179.9659</w:t>
            </w:r>
          </w:p>
        </w:tc>
        <w:tc>
          <w:tcPr>
            <w:tcW w:w="243" w:type="dxa"/>
            <w:tcBorders>
              <w:top w:val="nil"/>
              <w:left w:val="nil"/>
              <w:bottom w:val="nil"/>
              <w:right w:val="nil"/>
            </w:tcBorders>
            <w:shd w:val="clear" w:color="auto" w:fill="auto"/>
            <w:tcMar>
              <w:left w:w="29" w:type="dxa"/>
              <w:right w:w="29" w:type="dxa"/>
            </w:tcMar>
            <w:vAlign w:val="center"/>
          </w:tcPr>
          <w:p w14:paraId="5FEBFA7F" w14:textId="147A6FC0" w:rsidR="00C57E59" w:rsidRDefault="00C57E59" w:rsidP="00C57E59">
            <w:pPr>
              <w:jc w:val="right"/>
              <w:rPr>
                <w:color w:val="000000"/>
                <w:sz w:val="14"/>
                <w:szCs w:val="14"/>
              </w:rPr>
            </w:pPr>
          </w:p>
        </w:tc>
        <w:tc>
          <w:tcPr>
            <w:tcW w:w="180" w:type="dxa"/>
            <w:tcBorders>
              <w:top w:val="nil"/>
              <w:left w:val="nil"/>
              <w:bottom w:val="nil"/>
              <w:right w:val="nil"/>
            </w:tcBorders>
            <w:vAlign w:val="center"/>
          </w:tcPr>
          <w:p w14:paraId="7AF5B28D" w14:textId="77777777" w:rsidR="00C57E59" w:rsidRDefault="00C57E59" w:rsidP="00C57E59">
            <w:pPr>
              <w:jc w:val="right"/>
              <w:rPr>
                <w:color w:val="000000"/>
                <w:sz w:val="14"/>
                <w:szCs w:val="14"/>
              </w:rPr>
            </w:pPr>
          </w:p>
        </w:tc>
      </w:tr>
      <w:tr w:rsidR="00C57E59" w:rsidRPr="00747C1F" w14:paraId="1A7B4CDD" w14:textId="77777777" w:rsidTr="00C57E59">
        <w:trPr>
          <w:trHeight w:val="245"/>
        </w:trPr>
        <w:tc>
          <w:tcPr>
            <w:tcW w:w="1482" w:type="dxa"/>
            <w:tcBorders>
              <w:top w:val="nil"/>
              <w:left w:val="nil"/>
              <w:bottom w:val="nil"/>
              <w:right w:val="nil"/>
            </w:tcBorders>
            <w:shd w:val="clear" w:color="auto" w:fill="auto"/>
            <w:tcMar>
              <w:left w:w="58" w:type="dxa"/>
              <w:right w:w="43" w:type="dxa"/>
            </w:tcMar>
            <w:vAlign w:val="center"/>
            <w:hideMark/>
          </w:tcPr>
          <w:p w14:paraId="40EA9251" w14:textId="77777777" w:rsidR="00C57E59" w:rsidRPr="00747C1F" w:rsidRDefault="00C57E59" w:rsidP="00C57E59">
            <w:pPr>
              <w:rPr>
                <w:sz w:val="14"/>
                <w:szCs w:val="14"/>
              </w:rPr>
            </w:pPr>
          </w:p>
        </w:tc>
        <w:tc>
          <w:tcPr>
            <w:tcW w:w="696" w:type="dxa"/>
            <w:tcBorders>
              <w:top w:val="nil"/>
              <w:left w:val="nil"/>
              <w:bottom w:val="nil"/>
              <w:right w:val="nil"/>
            </w:tcBorders>
            <w:shd w:val="clear" w:color="auto" w:fill="auto"/>
            <w:tcMar>
              <w:left w:w="29" w:type="dxa"/>
              <w:right w:w="29" w:type="dxa"/>
            </w:tcMar>
            <w:vAlign w:val="center"/>
            <w:hideMark/>
          </w:tcPr>
          <w:p w14:paraId="01FBFB81" w14:textId="77777777" w:rsidR="00C57E59" w:rsidRDefault="00C57E59" w:rsidP="00C57E59">
            <w:pPr>
              <w:jc w:val="right"/>
              <w:rPr>
                <w:color w:val="000000"/>
                <w:sz w:val="14"/>
                <w:szCs w:val="14"/>
              </w:rPr>
            </w:pPr>
          </w:p>
        </w:tc>
        <w:tc>
          <w:tcPr>
            <w:tcW w:w="778" w:type="dxa"/>
            <w:tcBorders>
              <w:top w:val="nil"/>
              <w:left w:val="nil"/>
              <w:bottom w:val="nil"/>
              <w:right w:val="nil"/>
            </w:tcBorders>
            <w:shd w:val="clear" w:color="auto" w:fill="auto"/>
            <w:tcMar>
              <w:left w:w="29" w:type="dxa"/>
              <w:right w:w="29" w:type="dxa"/>
            </w:tcMar>
            <w:vAlign w:val="center"/>
            <w:hideMark/>
          </w:tcPr>
          <w:p w14:paraId="3AEC41AE" w14:textId="77777777" w:rsidR="00C57E59" w:rsidRDefault="00C57E59" w:rsidP="00C57E59">
            <w:pPr>
              <w:jc w:val="right"/>
              <w:rPr>
                <w:color w:val="000000"/>
                <w:sz w:val="14"/>
                <w:szCs w:val="14"/>
              </w:rPr>
            </w:pPr>
          </w:p>
        </w:tc>
        <w:tc>
          <w:tcPr>
            <w:tcW w:w="778" w:type="dxa"/>
            <w:tcBorders>
              <w:top w:val="nil"/>
              <w:left w:val="nil"/>
              <w:bottom w:val="nil"/>
              <w:right w:val="nil"/>
            </w:tcBorders>
            <w:shd w:val="clear" w:color="auto" w:fill="auto"/>
            <w:tcMar>
              <w:left w:w="29" w:type="dxa"/>
              <w:right w:w="29" w:type="dxa"/>
            </w:tcMar>
            <w:vAlign w:val="center"/>
            <w:hideMark/>
          </w:tcPr>
          <w:p w14:paraId="14A08470" w14:textId="77777777" w:rsidR="00C57E59" w:rsidRDefault="00C57E59" w:rsidP="00C57E59">
            <w:pPr>
              <w:jc w:val="right"/>
              <w:rPr>
                <w:color w:val="000000"/>
                <w:sz w:val="14"/>
                <w:szCs w:val="14"/>
              </w:rPr>
            </w:pPr>
          </w:p>
        </w:tc>
        <w:tc>
          <w:tcPr>
            <w:tcW w:w="778" w:type="dxa"/>
            <w:tcBorders>
              <w:top w:val="nil"/>
              <w:left w:val="nil"/>
              <w:bottom w:val="nil"/>
              <w:right w:val="nil"/>
            </w:tcBorders>
            <w:shd w:val="clear" w:color="auto" w:fill="auto"/>
            <w:tcMar>
              <w:left w:w="29" w:type="dxa"/>
              <w:right w:w="29" w:type="dxa"/>
            </w:tcMar>
            <w:vAlign w:val="center"/>
            <w:hideMark/>
          </w:tcPr>
          <w:p w14:paraId="6D056718" w14:textId="77777777" w:rsidR="00C57E59" w:rsidRDefault="00C57E59" w:rsidP="00C57E59">
            <w:pPr>
              <w:jc w:val="right"/>
              <w:rPr>
                <w:color w:val="000000"/>
                <w:sz w:val="14"/>
                <w:szCs w:val="14"/>
              </w:rPr>
            </w:pPr>
          </w:p>
        </w:tc>
        <w:tc>
          <w:tcPr>
            <w:tcW w:w="696" w:type="dxa"/>
            <w:tcBorders>
              <w:top w:val="nil"/>
              <w:left w:val="nil"/>
              <w:bottom w:val="nil"/>
              <w:right w:val="nil"/>
            </w:tcBorders>
            <w:shd w:val="clear" w:color="auto" w:fill="auto"/>
            <w:tcMar>
              <w:left w:w="29" w:type="dxa"/>
              <w:right w:w="29" w:type="dxa"/>
            </w:tcMar>
            <w:vAlign w:val="center"/>
          </w:tcPr>
          <w:p w14:paraId="0350FC95" w14:textId="77777777" w:rsidR="00C57E59" w:rsidRDefault="00C57E59" w:rsidP="00C57E59">
            <w:pPr>
              <w:jc w:val="right"/>
              <w:rPr>
                <w:color w:val="000000"/>
                <w:sz w:val="14"/>
                <w:szCs w:val="14"/>
              </w:rPr>
            </w:pPr>
          </w:p>
        </w:tc>
        <w:tc>
          <w:tcPr>
            <w:tcW w:w="780" w:type="dxa"/>
            <w:tcBorders>
              <w:top w:val="nil"/>
              <w:left w:val="nil"/>
              <w:bottom w:val="nil"/>
              <w:right w:val="nil"/>
            </w:tcBorders>
            <w:shd w:val="clear" w:color="auto" w:fill="auto"/>
            <w:tcMar>
              <w:left w:w="29" w:type="dxa"/>
              <w:right w:w="29" w:type="dxa"/>
            </w:tcMar>
            <w:vAlign w:val="center"/>
          </w:tcPr>
          <w:p w14:paraId="54F69327" w14:textId="77777777" w:rsidR="00C57E59" w:rsidRDefault="00C57E59" w:rsidP="00C57E59">
            <w:pPr>
              <w:jc w:val="right"/>
              <w:rPr>
                <w:color w:val="000000"/>
                <w:sz w:val="14"/>
                <w:szCs w:val="14"/>
              </w:rPr>
            </w:pPr>
          </w:p>
        </w:tc>
        <w:tc>
          <w:tcPr>
            <w:tcW w:w="691" w:type="dxa"/>
            <w:tcBorders>
              <w:top w:val="nil"/>
              <w:left w:val="nil"/>
              <w:bottom w:val="nil"/>
              <w:right w:val="nil"/>
            </w:tcBorders>
            <w:shd w:val="clear" w:color="auto" w:fill="auto"/>
            <w:tcMar>
              <w:left w:w="29" w:type="dxa"/>
              <w:right w:w="29" w:type="dxa"/>
            </w:tcMar>
            <w:vAlign w:val="center"/>
            <w:hideMark/>
          </w:tcPr>
          <w:p w14:paraId="127833C3" w14:textId="77777777" w:rsidR="00C57E59" w:rsidRDefault="00C57E59" w:rsidP="00C57E59">
            <w:pPr>
              <w:jc w:val="right"/>
              <w:rPr>
                <w:color w:val="000000"/>
                <w:sz w:val="14"/>
                <w:szCs w:val="14"/>
              </w:rPr>
            </w:pPr>
          </w:p>
        </w:tc>
        <w:tc>
          <w:tcPr>
            <w:tcW w:w="736" w:type="dxa"/>
            <w:tcBorders>
              <w:top w:val="nil"/>
              <w:left w:val="nil"/>
              <w:bottom w:val="nil"/>
              <w:right w:val="nil"/>
            </w:tcBorders>
            <w:shd w:val="clear" w:color="auto" w:fill="auto"/>
            <w:tcMar>
              <w:left w:w="29" w:type="dxa"/>
              <w:right w:w="29" w:type="dxa"/>
            </w:tcMar>
            <w:vAlign w:val="center"/>
            <w:hideMark/>
          </w:tcPr>
          <w:p w14:paraId="28667C3C" w14:textId="77777777" w:rsidR="00C57E59" w:rsidRDefault="00C57E59" w:rsidP="00C57E59">
            <w:pPr>
              <w:jc w:val="right"/>
              <w:rPr>
                <w:color w:val="000000"/>
                <w:sz w:val="14"/>
                <w:szCs w:val="14"/>
              </w:rPr>
            </w:pPr>
          </w:p>
        </w:tc>
        <w:tc>
          <w:tcPr>
            <w:tcW w:w="748" w:type="dxa"/>
            <w:tcBorders>
              <w:top w:val="nil"/>
              <w:left w:val="nil"/>
              <w:bottom w:val="nil"/>
              <w:right w:val="nil"/>
            </w:tcBorders>
            <w:shd w:val="clear" w:color="auto" w:fill="auto"/>
            <w:tcMar>
              <w:left w:w="29" w:type="dxa"/>
              <w:right w:w="29" w:type="dxa"/>
            </w:tcMar>
            <w:vAlign w:val="center"/>
          </w:tcPr>
          <w:p w14:paraId="7EB8CCB4" w14:textId="77777777" w:rsidR="00C57E59" w:rsidRDefault="00C57E59" w:rsidP="00C57E59">
            <w:pPr>
              <w:jc w:val="right"/>
              <w:rPr>
                <w:color w:val="000000"/>
                <w:sz w:val="14"/>
                <w:szCs w:val="14"/>
              </w:rPr>
            </w:pPr>
          </w:p>
        </w:tc>
        <w:tc>
          <w:tcPr>
            <w:tcW w:w="799" w:type="dxa"/>
            <w:tcBorders>
              <w:top w:val="nil"/>
              <w:left w:val="nil"/>
              <w:bottom w:val="nil"/>
              <w:right w:val="nil"/>
            </w:tcBorders>
            <w:tcMar>
              <w:left w:w="29" w:type="dxa"/>
              <w:right w:w="29" w:type="dxa"/>
            </w:tcMar>
            <w:vAlign w:val="center"/>
          </w:tcPr>
          <w:p w14:paraId="12921D77" w14:textId="77777777" w:rsidR="00C57E59" w:rsidRDefault="00C57E59" w:rsidP="00C57E59">
            <w:pPr>
              <w:jc w:val="right"/>
              <w:rPr>
                <w:color w:val="000000"/>
                <w:sz w:val="14"/>
                <w:szCs w:val="14"/>
              </w:rPr>
            </w:pPr>
          </w:p>
        </w:tc>
        <w:tc>
          <w:tcPr>
            <w:tcW w:w="243" w:type="dxa"/>
            <w:tcBorders>
              <w:top w:val="nil"/>
              <w:left w:val="nil"/>
              <w:bottom w:val="nil"/>
              <w:right w:val="nil"/>
            </w:tcBorders>
            <w:shd w:val="clear" w:color="auto" w:fill="auto"/>
            <w:tcMar>
              <w:left w:w="29" w:type="dxa"/>
              <w:right w:w="29" w:type="dxa"/>
            </w:tcMar>
            <w:vAlign w:val="center"/>
          </w:tcPr>
          <w:p w14:paraId="0A810C51" w14:textId="77777777" w:rsidR="00C57E59" w:rsidRDefault="00C57E59" w:rsidP="00C57E59">
            <w:pPr>
              <w:jc w:val="right"/>
              <w:rPr>
                <w:color w:val="000000"/>
                <w:sz w:val="14"/>
                <w:szCs w:val="14"/>
              </w:rPr>
            </w:pPr>
          </w:p>
        </w:tc>
        <w:tc>
          <w:tcPr>
            <w:tcW w:w="180" w:type="dxa"/>
            <w:tcBorders>
              <w:top w:val="nil"/>
              <w:left w:val="nil"/>
              <w:bottom w:val="nil"/>
              <w:right w:val="nil"/>
            </w:tcBorders>
            <w:vAlign w:val="center"/>
          </w:tcPr>
          <w:p w14:paraId="13C227BD" w14:textId="77777777" w:rsidR="00C57E59" w:rsidRDefault="00C57E59" w:rsidP="00C57E59">
            <w:pPr>
              <w:jc w:val="right"/>
              <w:rPr>
                <w:color w:val="000000"/>
                <w:sz w:val="14"/>
                <w:szCs w:val="14"/>
              </w:rPr>
            </w:pPr>
          </w:p>
        </w:tc>
      </w:tr>
      <w:tr w:rsidR="00C57E59" w:rsidRPr="00747C1F" w14:paraId="18F188D5" w14:textId="77777777" w:rsidTr="00C57E59">
        <w:trPr>
          <w:trHeight w:val="245"/>
        </w:trPr>
        <w:tc>
          <w:tcPr>
            <w:tcW w:w="1482" w:type="dxa"/>
            <w:tcBorders>
              <w:top w:val="nil"/>
              <w:left w:val="nil"/>
              <w:bottom w:val="nil"/>
              <w:right w:val="nil"/>
            </w:tcBorders>
            <w:shd w:val="clear" w:color="auto" w:fill="auto"/>
            <w:tcMar>
              <w:left w:w="58" w:type="dxa"/>
              <w:right w:w="43" w:type="dxa"/>
            </w:tcMar>
            <w:vAlign w:val="center"/>
            <w:hideMark/>
          </w:tcPr>
          <w:p w14:paraId="07406D8A" w14:textId="77777777" w:rsidR="00C57E59" w:rsidRPr="00747C1F" w:rsidRDefault="00C57E59" w:rsidP="00C57E59">
            <w:pPr>
              <w:rPr>
                <w:sz w:val="14"/>
                <w:szCs w:val="14"/>
              </w:rPr>
            </w:pPr>
            <w:r w:rsidRPr="00747C1F">
              <w:rPr>
                <w:sz w:val="14"/>
                <w:szCs w:val="14"/>
              </w:rPr>
              <w:t>Thai Bhat</w:t>
            </w:r>
          </w:p>
        </w:tc>
        <w:tc>
          <w:tcPr>
            <w:tcW w:w="696" w:type="dxa"/>
            <w:tcBorders>
              <w:top w:val="nil"/>
              <w:left w:val="nil"/>
              <w:bottom w:val="nil"/>
              <w:right w:val="nil"/>
            </w:tcBorders>
            <w:shd w:val="clear" w:color="auto" w:fill="auto"/>
            <w:tcMar>
              <w:left w:w="29" w:type="dxa"/>
              <w:right w:w="29" w:type="dxa"/>
            </w:tcMar>
            <w:vAlign w:val="center"/>
            <w:hideMark/>
          </w:tcPr>
          <w:p w14:paraId="4DB703E6" w14:textId="0B9D7A38" w:rsidR="00C57E59" w:rsidRDefault="00C57E59" w:rsidP="00C57E59">
            <w:pPr>
              <w:jc w:val="right"/>
              <w:rPr>
                <w:color w:val="000000"/>
                <w:sz w:val="14"/>
                <w:szCs w:val="14"/>
              </w:rPr>
            </w:pPr>
            <w:r>
              <w:rPr>
                <w:color w:val="000000"/>
                <w:sz w:val="14"/>
                <w:szCs w:val="14"/>
              </w:rPr>
              <w:t>5.3499</w:t>
            </w:r>
          </w:p>
        </w:tc>
        <w:tc>
          <w:tcPr>
            <w:tcW w:w="778" w:type="dxa"/>
            <w:tcBorders>
              <w:top w:val="nil"/>
              <w:left w:val="nil"/>
              <w:bottom w:val="nil"/>
              <w:right w:val="nil"/>
            </w:tcBorders>
            <w:shd w:val="clear" w:color="auto" w:fill="auto"/>
            <w:tcMar>
              <w:left w:w="29" w:type="dxa"/>
              <w:right w:w="29" w:type="dxa"/>
            </w:tcMar>
            <w:vAlign w:val="center"/>
            <w:hideMark/>
          </w:tcPr>
          <w:p w14:paraId="011D7450" w14:textId="7C4F5F70" w:rsidR="00C57E59" w:rsidRDefault="00C57E59" w:rsidP="00C57E59">
            <w:pPr>
              <w:jc w:val="right"/>
              <w:rPr>
                <w:color w:val="000000"/>
                <w:sz w:val="14"/>
                <w:szCs w:val="14"/>
              </w:rPr>
            </w:pPr>
            <w:r>
              <w:rPr>
                <w:color w:val="000000"/>
                <w:sz w:val="14"/>
                <w:szCs w:val="14"/>
              </w:rPr>
              <w:t>5.3586</w:t>
            </w:r>
          </w:p>
        </w:tc>
        <w:tc>
          <w:tcPr>
            <w:tcW w:w="778" w:type="dxa"/>
            <w:tcBorders>
              <w:top w:val="nil"/>
              <w:left w:val="nil"/>
              <w:bottom w:val="nil"/>
              <w:right w:val="nil"/>
            </w:tcBorders>
            <w:shd w:val="clear" w:color="auto" w:fill="auto"/>
            <w:tcMar>
              <w:left w:w="29" w:type="dxa"/>
              <w:right w:w="29" w:type="dxa"/>
            </w:tcMar>
            <w:vAlign w:val="center"/>
            <w:hideMark/>
          </w:tcPr>
          <w:p w14:paraId="6203C7CC" w14:textId="75B4F51B" w:rsidR="00C57E59" w:rsidRDefault="00C57E59" w:rsidP="00C57E59">
            <w:pPr>
              <w:jc w:val="right"/>
              <w:rPr>
                <w:color w:val="000000"/>
                <w:sz w:val="14"/>
                <w:szCs w:val="14"/>
              </w:rPr>
            </w:pPr>
            <w:r>
              <w:rPr>
                <w:color w:val="000000"/>
                <w:sz w:val="14"/>
                <w:szCs w:val="14"/>
              </w:rPr>
              <w:t>5.3560</w:t>
            </w:r>
          </w:p>
        </w:tc>
        <w:tc>
          <w:tcPr>
            <w:tcW w:w="778" w:type="dxa"/>
            <w:tcBorders>
              <w:top w:val="nil"/>
              <w:left w:val="nil"/>
              <w:bottom w:val="nil"/>
              <w:right w:val="nil"/>
            </w:tcBorders>
            <w:shd w:val="clear" w:color="auto" w:fill="auto"/>
            <w:tcMar>
              <w:left w:w="29" w:type="dxa"/>
              <w:right w:w="29" w:type="dxa"/>
            </w:tcMar>
            <w:vAlign w:val="center"/>
            <w:hideMark/>
          </w:tcPr>
          <w:p w14:paraId="4614D9CB" w14:textId="45D3EB15" w:rsidR="00C57E59" w:rsidRDefault="00C57E59" w:rsidP="00C57E59">
            <w:pPr>
              <w:jc w:val="right"/>
              <w:rPr>
                <w:color w:val="000000"/>
                <w:sz w:val="14"/>
                <w:szCs w:val="14"/>
              </w:rPr>
            </w:pPr>
            <w:r>
              <w:rPr>
                <w:color w:val="000000"/>
                <w:sz w:val="14"/>
                <w:szCs w:val="14"/>
              </w:rPr>
              <w:t>5.3523</w:t>
            </w:r>
          </w:p>
        </w:tc>
        <w:tc>
          <w:tcPr>
            <w:tcW w:w="696" w:type="dxa"/>
            <w:tcBorders>
              <w:top w:val="nil"/>
              <w:left w:val="nil"/>
              <w:bottom w:val="nil"/>
              <w:right w:val="nil"/>
            </w:tcBorders>
            <w:shd w:val="clear" w:color="auto" w:fill="auto"/>
            <w:tcMar>
              <w:left w:w="29" w:type="dxa"/>
              <w:right w:w="29" w:type="dxa"/>
            </w:tcMar>
            <w:vAlign w:val="center"/>
          </w:tcPr>
          <w:p w14:paraId="28F40947" w14:textId="6CF88FC5" w:rsidR="00C57E59" w:rsidRDefault="00C57E59" w:rsidP="00C57E59">
            <w:pPr>
              <w:jc w:val="right"/>
              <w:rPr>
                <w:color w:val="000000"/>
                <w:sz w:val="14"/>
                <w:szCs w:val="14"/>
              </w:rPr>
            </w:pPr>
            <w:r>
              <w:rPr>
                <w:color w:val="000000"/>
                <w:sz w:val="14"/>
                <w:szCs w:val="14"/>
              </w:rPr>
              <w:t>5.3210</w:t>
            </w:r>
          </w:p>
        </w:tc>
        <w:tc>
          <w:tcPr>
            <w:tcW w:w="780" w:type="dxa"/>
            <w:tcBorders>
              <w:top w:val="nil"/>
              <w:left w:val="nil"/>
              <w:bottom w:val="nil"/>
              <w:right w:val="nil"/>
            </w:tcBorders>
            <w:shd w:val="clear" w:color="auto" w:fill="auto"/>
            <w:tcMar>
              <w:left w:w="29" w:type="dxa"/>
              <w:right w:w="29" w:type="dxa"/>
            </w:tcMar>
            <w:vAlign w:val="center"/>
          </w:tcPr>
          <w:p w14:paraId="3514BC0A" w14:textId="0B9A295E" w:rsidR="00C57E59" w:rsidRDefault="00C57E59" w:rsidP="00C57E59">
            <w:pPr>
              <w:jc w:val="right"/>
              <w:rPr>
                <w:color w:val="000000"/>
                <w:sz w:val="14"/>
                <w:szCs w:val="14"/>
              </w:rPr>
            </w:pPr>
            <w:r>
              <w:rPr>
                <w:color w:val="000000"/>
                <w:sz w:val="14"/>
                <w:szCs w:val="14"/>
              </w:rPr>
              <w:t>5.3162</w:t>
            </w:r>
          </w:p>
        </w:tc>
        <w:tc>
          <w:tcPr>
            <w:tcW w:w="691" w:type="dxa"/>
            <w:tcBorders>
              <w:top w:val="nil"/>
              <w:left w:val="nil"/>
              <w:bottom w:val="nil"/>
              <w:right w:val="nil"/>
            </w:tcBorders>
            <w:shd w:val="clear" w:color="auto" w:fill="auto"/>
            <w:tcMar>
              <w:left w:w="29" w:type="dxa"/>
              <w:right w:w="29" w:type="dxa"/>
            </w:tcMar>
            <w:vAlign w:val="center"/>
            <w:hideMark/>
          </w:tcPr>
          <w:p w14:paraId="777E9DE7" w14:textId="725552AA" w:rsidR="00C57E59" w:rsidRDefault="00C57E59" w:rsidP="00C57E59">
            <w:pPr>
              <w:jc w:val="right"/>
              <w:rPr>
                <w:color w:val="000000"/>
                <w:sz w:val="14"/>
                <w:szCs w:val="14"/>
              </w:rPr>
            </w:pPr>
            <w:r>
              <w:rPr>
                <w:color w:val="000000"/>
                <w:sz w:val="14"/>
                <w:szCs w:val="14"/>
              </w:rPr>
              <w:t>5.3167</w:t>
            </w:r>
          </w:p>
        </w:tc>
        <w:tc>
          <w:tcPr>
            <w:tcW w:w="736" w:type="dxa"/>
            <w:tcBorders>
              <w:top w:val="nil"/>
              <w:left w:val="nil"/>
              <w:bottom w:val="nil"/>
              <w:right w:val="nil"/>
            </w:tcBorders>
            <w:shd w:val="clear" w:color="auto" w:fill="auto"/>
            <w:tcMar>
              <w:left w:w="29" w:type="dxa"/>
              <w:right w:w="29" w:type="dxa"/>
            </w:tcMar>
            <w:vAlign w:val="center"/>
            <w:hideMark/>
          </w:tcPr>
          <w:p w14:paraId="4F7C91B1" w14:textId="1B534C9A" w:rsidR="00C57E59" w:rsidRDefault="00C57E59" w:rsidP="00C57E59">
            <w:pPr>
              <w:jc w:val="right"/>
              <w:rPr>
                <w:color w:val="000000"/>
                <w:sz w:val="14"/>
                <w:szCs w:val="14"/>
              </w:rPr>
            </w:pPr>
            <w:r>
              <w:rPr>
                <w:color w:val="000000"/>
                <w:sz w:val="14"/>
                <w:szCs w:val="14"/>
              </w:rPr>
              <w:t>5.3488</w:t>
            </w:r>
          </w:p>
        </w:tc>
        <w:tc>
          <w:tcPr>
            <w:tcW w:w="748" w:type="dxa"/>
            <w:tcBorders>
              <w:top w:val="nil"/>
              <w:left w:val="nil"/>
              <w:bottom w:val="nil"/>
              <w:right w:val="nil"/>
            </w:tcBorders>
            <w:shd w:val="clear" w:color="auto" w:fill="auto"/>
            <w:tcMar>
              <w:left w:w="29" w:type="dxa"/>
              <w:right w:w="29" w:type="dxa"/>
            </w:tcMar>
            <w:vAlign w:val="center"/>
          </w:tcPr>
          <w:p w14:paraId="78EE06FE" w14:textId="6FA186F6" w:rsidR="00C57E59" w:rsidRDefault="00C57E59" w:rsidP="00C57E59">
            <w:pPr>
              <w:jc w:val="right"/>
              <w:rPr>
                <w:color w:val="000000"/>
                <w:sz w:val="14"/>
                <w:szCs w:val="14"/>
              </w:rPr>
            </w:pPr>
            <w:r>
              <w:rPr>
                <w:color w:val="000000"/>
                <w:sz w:val="14"/>
                <w:szCs w:val="14"/>
              </w:rPr>
              <w:t>5.3356</w:t>
            </w:r>
          </w:p>
        </w:tc>
        <w:tc>
          <w:tcPr>
            <w:tcW w:w="799" w:type="dxa"/>
            <w:tcBorders>
              <w:top w:val="nil"/>
              <w:left w:val="nil"/>
              <w:bottom w:val="nil"/>
              <w:right w:val="nil"/>
            </w:tcBorders>
            <w:tcMar>
              <w:left w:w="29" w:type="dxa"/>
              <w:right w:w="29" w:type="dxa"/>
            </w:tcMar>
            <w:vAlign w:val="center"/>
          </w:tcPr>
          <w:p w14:paraId="5E8F3A5A" w14:textId="42529746" w:rsidR="00C57E59" w:rsidRDefault="00C57E59" w:rsidP="00C57E59">
            <w:pPr>
              <w:jc w:val="right"/>
              <w:rPr>
                <w:color w:val="000000"/>
                <w:sz w:val="14"/>
                <w:szCs w:val="14"/>
              </w:rPr>
            </w:pPr>
            <w:r>
              <w:rPr>
                <w:color w:val="000000"/>
                <w:sz w:val="14"/>
                <w:szCs w:val="14"/>
              </w:rPr>
              <w:t>5.3449</w:t>
            </w:r>
          </w:p>
        </w:tc>
        <w:tc>
          <w:tcPr>
            <w:tcW w:w="243" w:type="dxa"/>
            <w:tcBorders>
              <w:top w:val="nil"/>
              <w:left w:val="nil"/>
              <w:bottom w:val="nil"/>
              <w:right w:val="nil"/>
            </w:tcBorders>
            <w:shd w:val="clear" w:color="auto" w:fill="auto"/>
            <w:tcMar>
              <w:left w:w="29" w:type="dxa"/>
              <w:right w:w="29" w:type="dxa"/>
            </w:tcMar>
            <w:vAlign w:val="center"/>
          </w:tcPr>
          <w:p w14:paraId="37BE871B" w14:textId="381DD3B8" w:rsidR="00C57E59" w:rsidRDefault="00C57E59" w:rsidP="00C57E59">
            <w:pPr>
              <w:jc w:val="right"/>
              <w:rPr>
                <w:color w:val="000000"/>
                <w:sz w:val="14"/>
                <w:szCs w:val="14"/>
              </w:rPr>
            </w:pPr>
          </w:p>
        </w:tc>
        <w:tc>
          <w:tcPr>
            <w:tcW w:w="180" w:type="dxa"/>
            <w:tcBorders>
              <w:top w:val="nil"/>
              <w:left w:val="nil"/>
              <w:bottom w:val="nil"/>
              <w:right w:val="nil"/>
            </w:tcBorders>
            <w:vAlign w:val="center"/>
          </w:tcPr>
          <w:p w14:paraId="2351ECAE" w14:textId="77777777" w:rsidR="00C57E59" w:rsidRDefault="00C57E59" w:rsidP="00C57E59">
            <w:pPr>
              <w:jc w:val="right"/>
              <w:rPr>
                <w:color w:val="000000"/>
                <w:sz w:val="14"/>
                <w:szCs w:val="14"/>
              </w:rPr>
            </w:pPr>
          </w:p>
        </w:tc>
      </w:tr>
      <w:tr w:rsidR="00C57E59" w:rsidRPr="00747C1F" w14:paraId="38ED1088" w14:textId="77777777" w:rsidTr="00C57E59">
        <w:trPr>
          <w:trHeight w:val="245"/>
        </w:trPr>
        <w:tc>
          <w:tcPr>
            <w:tcW w:w="1482" w:type="dxa"/>
            <w:tcBorders>
              <w:top w:val="nil"/>
              <w:left w:val="nil"/>
              <w:bottom w:val="nil"/>
              <w:right w:val="nil"/>
            </w:tcBorders>
            <w:shd w:val="clear" w:color="auto" w:fill="auto"/>
            <w:tcMar>
              <w:left w:w="58" w:type="dxa"/>
              <w:right w:w="43" w:type="dxa"/>
            </w:tcMar>
            <w:vAlign w:val="center"/>
            <w:hideMark/>
          </w:tcPr>
          <w:p w14:paraId="051B2102" w14:textId="77777777" w:rsidR="00C57E59" w:rsidRPr="00747C1F" w:rsidRDefault="00C57E59" w:rsidP="00C57E59">
            <w:pPr>
              <w:rPr>
                <w:sz w:val="14"/>
                <w:szCs w:val="14"/>
              </w:rPr>
            </w:pPr>
          </w:p>
        </w:tc>
        <w:tc>
          <w:tcPr>
            <w:tcW w:w="696" w:type="dxa"/>
            <w:tcBorders>
              <w:top w:val="nil"/>
              <w:left w:val="nil"/>
              <w:bottom w:val="nil"/>
              <w:right w:val="nil"/>
            </w:tcBorders>
            <w:shd w:val="clear" w:color="auto" w:fill="auto"/>
            <w:tcMar>
              <w:left w:w="29" w:type="dxa"/>
              <w:right w:w="29" w:type="dxa"/>
            </w:tcMar>
            <w:vAlign w:val="center"/>
            <w:hideMark/>
          </w:tcPr>
          <w:p w14:paraId="7CCE0418" w14:textId="77777777" w:rsidR="00C57E59" w:rsidRDefault="00C57E59" w:rsidP="00C57E59">
            <w:pPr>
              <w:jc w:val="right"/>
              <w:rPr>
                <w:color w:val="000000"/>
                <w:sz w:val="14"/>
                <w:szCs w:val="14"/>
              </w:rPr>
            </w:pPr>
          </w:p>
        </w:tc>
        <w:tc>
          <w:tcPr>
            <w:tcW w:w="778" w:type="dxa"/>
            <w:tcBorders>
              <w:top w:val="nil"/>
              <w:left w:val="nil"/>
              <w:bottom w:val="nil"/>
              <w:right w:val="nil"/>
            </w:tcBorders>
            <w:shd w:val="clear" w:color="auto" w:fill="auto"/>
            <w:tcMar>
              <w:left w:w="29" w:type="dxa"/>
              <w:right w:w="29" w:type="dxa"/>
            </w:tcMar>
            <w:vAlign w:val="center"/>
            <w:hideMark/>
          </w:tcPr>
          <w:p w14:paraId="067FF9AB" w14:textId="77777777" w:rsidR="00C57E59" w:rsidRDefault="00C57E59" w:rsidP="00C57E59">
            <w:pPr>
              <w:jc w:val="right"/>
              <w:rPr>
                <w:color w:val="000000"/>
                <w:sz w:val="14"/>
                <w:szCs w:val="14"/>
              </w:rPr>
            </w:pPr>
          </w:p>
        </w:tc>
        <w:tc>
          <w:tcPr>
            <w:tcW w:w="778" w:type="dxa"/>
            <w:tcBorders>
              <w:top w:val="nil"/>
              <w:left w:val="nil"/>
              <w:bottom w:val="nil"/>
              <w:right w:val="nil"/>
            </w:tcBorders>
            <w:shd w:val="clear" w:color="auto" w:fill="auto"/>
            <w:tcMar>
              <w:left w:w="29" w:type="dxa"/>
              <w:right w:w="29" w:type="dxa"/>
            </w:tcMar>
            <w:vAlign w:val="center"/>
            <w:hideMark/>
          </w:tcPr>
          <w:p w14:paraId="7699CCCA" w14:textId="77777777" w:rsidR="00C57E59" w:rsidRDefault="00C57E59" w:rsidP="00C57E59">
            <w:pPr>
              <w:jc w:val="right"/>
              <w:rPr>
                <w:color w:val="000000"/>
                <w:sz w:val="14"/>
                <w:szCs w:val="14"/>
              </w:rPr>
            </w:pPr>
          </w:p>
        </w:tc>
        <w:tc>
          <w:tcPr>
            <w:tcW w:w="778" w:type="dxa"/>
            <w:tcBorders>
              <w:top w:val="nil"/>
              <w:left w:val="nil"/>
              <w:bottom w:val="nil"/>
              <w:right w:val="nil"/>
            </w:tcBorders>
            <w:shd w:val="clear" w:color="auto" w:fill="auto"/>
            <w:tcMar>
              <w:left w:w="29" w:type="dxa"/>
              <w:right w:w="29" w:type="dxa"/>
            </w:tcMar>
            <w:vAlign w:val="center"/>
            <w:hideMark/>
          </w:tcPr>
          <w:p w14:paraId="05526004" w14:textId="77777777" w:rsidR="00C57E59" w:rsidRDefault="00C57E59" w:rsidP="00C57E59">
            <w:pPr>
              <w:jc w:val="right"/>
              <w:rPr>
                <w:color w:val="000000"/>
                <w:sz w:val="14"/>
                <w:szCs w:val="14"/>
              </w:rPr>
            </w:pPr>
          </w:p>
        </w:tc>
        <w:tc>
          <w:tcPr>
            <w:tcW w:w="696" w:type="dxa"/>
            <w:tcBorders>
              <w:top w:val="nil"/>
              <w:left w:val="nil"/>
              <w:bottom w:val="nil"/>
              <w:right w:val="nil"/>
            </w:tcBorders>
            <w:shd w:val="clear" w:color="auto" w:fill="auto"/>
            <w:tcMar>
              <w:left w:w="29" w:type="dxa"/>
              <w:right w:w="29" w:type="dxa"/>
            </w:tcMar>
            <w:vAlign w:val="center"/>
          </w:tcPr>
          <w:p w14:paraId="443A2C08" w14:textId="77777777" w:rsidR="00C57E59" w:rsidRDefault="00C57E59" w:rsidP="00C57E59">
            <w:pPr>
              <w:jc w:val="right"/>
              <w:rPr>
                <w:color w:val="000000"/>
                <w:sz w:val="14"/>
                <w:szCs w:val="14"/>
              </w:rPr>
            </w:pPr>
          </w:p>
        </w:tc>
        <w:tc>
          <w:tcPr>
            <w:tcW w:w="780" w:type="dxa"/>
            <w:tcBorders>
              <w:top w:val="nil"/>
              <w:left w:val="nil"/>
              <w:bottom w:val="nil"/>
              <w:right w:val="nil"/>
            </w:tcBorders>
            <w:shd w:val="clear" w:color="auto" w:fill="auto"/>
            <w:tcMar>
              <w:left w:w="29" w:type="dxa"/>
              <w:right w:w="29" w:type="dxa"/>
            </w:tcMar>
            <w:vAlign w:val="center"/>
          </w:tcPr>
          <w:p w14:paraId="06B7F9B0" w14:textId="77777777" w:rsidR="00C57E59" w:rsidRDefault="00C57E59" w:rsidP="00C57E59">
            <w:pPr>
              <w:jc w:val="right"/>
              <w:rPr>
                <w:color w:val="000000"/>
                <w:sz w:val="14"/>
                <w:szCs w:val="14"/>
              </w:rPr>
            </w:pPr>
          </w:p>
        </w:tc>
        <w:tc>
          <w:tcPr>
            <w:tcW w:w="691" w:type="dxa"/>
            <w:tcBorders>
              <w:top w:val="nil"/>
              <w:left w:val="nil"/>
              <w:bottom w:val="nil"/>
              <w:right w:val="nil"/>
            </w:tcBorders>
            <w:shd w:val="clear" w:color="auto" w:fill="auto"/>
            <w:tcMar>
              <w:left w:w="29" w:type="dxa"/>
              <w:right w:w="29" w:type="dxa"/>
            </w:tcMar>
            <w:vAlign w:val="center"/>
            <w:hideMark/>
          </w:tcPr>
          <w:p w14:paraId="5AF2930D" w14:textId="77777777" w:rsidR="00C57E59" w:rsidRDefault="00C57E59" w:rsidP="00C57E59">
            <w:pPr>
              <w:jc w:val="right"/>
              <w:rPr>
                <w:color w:val="000000"/>
                <w:sz w:val="14"/>
                <w:szCs w:val="14"/>
              </w:rPr>
            </w:pPr>
          </w:p>
        </w:tc>
        <w:tc>
          <w:tcPr>
            <w:tcW w:w="736" w:type="dxa"/>
            <w:tcBorders>
              <w:top w:val="nil"/>
              <w:left w:val="nil"/>
              <w:bottom w:val="nil"/>
              <w:right w:val="nil"/>
            </w:tcBorders>
            <w:shd w:val="clear" w:color="auto" w:fill="auto"/>
            <w:tcMar>
              <w:left w:w="29" w:type="dxa"/>
              <w:right w:w="29" w:type="dxa"/>
            </w:tcMar>
            <w:vAlign w:val="center"/>
            <w:hideMark/>
          </w:tcPr>
          <w:p w14:paraId="270049D1" w14:textId="77777777" w:rsidR="00C57E59" w:rsidRDefault="00C57E59" w:rsidP="00C57E59">
            <w:pPr>
              <w:jc w:val="right"/>
              <w:rPr>
                <w:color w:val="000000"/>
                <w:sz w:val="14"/>
                <w:szCs w:val="14"/>
              </w:rPr>
            </w:pPr>
          </w:p>
        </w:tc>
        <w:tc>
          <w:tcPr>
            <w:tcW w:w="748" w:type="dxa"/>
            <w:tcBorders>
              <w:top w:val="nil"/>
              <w:left w:val="nil"/>
              <w:bottom w:val="nil"/>
              <w:right w:val="nil"/>
            </w:tcBorders>
            <w:shd w:val="clear" w:color="auto" w:fill="auto"/>
            <w:tcMar>
              <w:left w:w="29" w:type="dxa"/>
              <w:right w:w="29" w:type="dxa"/>
            </w:tcMar>
            <w:vAlign w:val="center"/>
          </w:tcPr>
          <w:p w14:paraId="511CA693" w14:textId="77777777" w:rsidR="00C57E59" w:rsidRDefault="00C57E59" w:rsidP="00C57E59">
            <w:pPr>
              <w:jc w:val="right"/>
              <w:rPr>
                <w:color w:val="000000"/>
                <w:sz w:val="14"/>
                <w:szCs w:val="14"/>
              </w:rPr>
            </w:pPr>
          </w:p>
        </w:tc>
        <w:tc>
          <w:tcPr>
            <w:tcW w:w="799" w:type="dxa"/>
            <w:tcBorders>
              <w:top w:val="nil"/>
              <w:left w:val="nil"/>
              <w:bottom w:val="nil"/>
              <w:right w:val="nil"/>
            </w:tcBorders>
            <w:tcMar>
              <w:left w:w="29" w:type="dxa"/>
              <w:right w:w="29" w:type="dxa"/>
            </w:tcMar>
            <w:vAlign w:val="center"/>
          </w:tcPr>
          <w:p w14:paraId="532F3276" w14:textId="77777777" w:rsidR="00C57E59" w:rsidRDefault="00C57E59" w:rsidP="00C57E59">
            <w:pPr>
              <w:jc w:val="right"/>
              <w:rPr>
                <w:color w:val="000000"/>
                <w:sz w:val="14"/>
                <w:szCs w:val="14"/>
              </w:rPr>
            </w:pPr>
          </w:p>
        </w:tc>
        <w:tc>
          <w:tcPr>
            <w:tcW w:w="243" w:type="dxa"/>
            <w:tcBorders>
              <w:top w:val="nil"/>
              <w:left w:val="nil"/>
              <w:bottom w:val="nil"/>
              <w:right w:val="nil"/>
            </w:tcBorders>
            <w:shd w:val="clear" w:color="auto" w:fill="auto"/>
            <w:tcMar>
              <w:left w:w="29" w:type="dxa"/>
              <w:right w:w="29" w:type="dxa"/>
            </w:tcMar>
            <w:vAlign w:val="center"/>
          </w:tcPr>
          <w:p w14:paraId="54AFC9A2" w14:textId="77777777" w:rsidR="00C57E59" w:rsidRDefault="00C57E59" w:rsidP="00C57E59">
            <w:pPr>
              <w:jc w:val="right"/>
              <w:rPr>
                <w:color w:val="000000"/>
                <w:sz w:val="14"/>
                <w:szCs w:val="14"/>
              </w:rPr>
            </w:pPr>
          </w:p>
        </w:tc>
        <w:tc>
          <w:tcPr>
            <w:tcW w:w="180" w:type="dxa"/>
            <w:tcBorders>
              <w:top w:val="nil"/>
              <w:left w:val="nil"/>
              <w:bottom w:val="nil"/>
              <w:right w:val="nil"/>
            </w:tcBorders>
            <w:vAlign w:val="center"/>
          </w:tcPr>
          <w:p w14:paraId="76D733D9" w14:textId="77777777" w:rsidR="00C57E59" w:rsidRDefault="00C57E59" w:rsidP="00C57E59">
            <w:pPr>
              <w:jc w:val="right"/>
              <w:rPr>
                <w:color w:val="000000"/>
                <w:sz w:val="14"/>
                <w:szCs w:val="14"/>
              </w:rPr>
            </w:pPr>
          </w:p>
        </w:tc>
      </w:tr>
      <w:tr w:rsidR="00C57E59" w:rsidRPr="00747C1F" w14:paraId="0C4C9FDE" w14:textId="77777777" w:rsidTr="00C57E59">
        <w:trPr>
          <w:trHeight w:val="245"/>
        </w:trPr>
        <w:tc>
          <w:tcPr>
            <w:tcW w:w="1482" w:type="dxa"/>
            <w:tcBorders>
              <w:top w:val="nil"/>
              <w:left w:val="nil"/>
              <w:bottom w:val="nil"/>
              <w:right w:val="nil"/>
            </w:tcBorders>
            <w:shd w:val="clear" w:color="auto" w:fill="auto"/>
            <w:tcMar>
              <w:left w:w="58" w:type="dxa"/>
              <w:right w:w="43" w:type="dxa"/>
            </w:tcMar>
            <w:vAlign w:val="center"/>
            <w:hideMark/>
          </w:tcPr>
          <w:p w14:paraId="799FFF41" w14:textId="77777777" w:rsidR="00C57E59" w:rsidRPr="00747C1F" w:rsidRDefault="00C57E59" w:rsidP="00C57E59">
            <w:pPr>
              <w:rPr>
                <w:sz w:val="14"/>
                <w:szCs w:val="14"/>
              </w:rPr>
            </w:pPr>
            <w:r w:rsidRPr="00747C1F">
              <w:rPr>
                <w:sz w:val="14"/>
                <w:szCs w:val="14"/>
              </w:rPr>
              <w:t>Turkish Lira</w:t>
            </w:r>
          </w:p>
        </w:tc>
        <w:tc>
          <w:tcPr>
            <w:tcW w:w="696" w:type="dxa"/>
            <w:tcBorders>
              <w:top w:val="nil"/>
              <w:left w:val="nil"/>
              <w:bottom w:val="nil"/>
              <w:right w:val="nil"/>
            </w:tcBorders>
            <w:shd w:val="clear" w:color="auto" w:fill="auto"/>
            <w:tcMar>
              <w:left w:w="29" w:type="dxa"/>
              <w:right w:w="29" w:type="dxa"/>
            </w:tcMar>
            <w:vAlign w:val="center"/>
            <w:hideMark/>
          </w:tcPr>
          <w:p w14:paraId="0A105641" w14:textId="1C8D8CBC" w:rsidR="00C57E59" w:rsidRDefault="00C57E59" w:rsidP="00C57E59">
            <w:pPr>
              <w:jc w:val="right"/>
              <w:rPr>
                <w:color w:val="000000"/>
                <w:sz w:val="14"/>
                <w:szCs w:val="14"/>
              </w:rPr>
            </w:pPr>
            <w:r>
              <w:rPr>
                <w:color w:val="000000"/>
                <w:sz w:val="14"/>
                <w:szCs w:val="14"/>
              </w:rPr>
              <w:t>21.6135</w:t>
            </w:r>
          </w:p>
        </w:tc>
        <w:tc>
          <w:tcPr>
            <w:tcW w:w="778" w:type="dxa"/>
            <w:tcBorders>
              <w:top w:val="nil"/>
              <w:left w:val="nil"/>
              <w:bottom w:val="nil"/>
              <w:right w:val="nil"/>
            </w:tcBorders>
            <w:shd w:val="clear" w:color="auto" w:fill="auto"/>
            <w:tcMar>
              <w:left w:w="29" w:type="dxa"/>
              <w:right w:w="29" w:type="dxa"/>
            </w:tcMar>
            <w:vAlign w:val="center"/>
            <w:hideMark/>
          </w:tcPr>
          <w:p w14:paraId="2FC9B5FC" w14:textId="6CF5060F" w:rsidR="00C57E59" w:rsidRDefault="00C57E59" w:rsidP="00C57E59">
            <w:pPr>
              <w:jc w:val="right"/>
              <w:rPr>
                <w:color w:val="000000"/>
                <w:sz w:val="14"/>
                <w:szCs w:val="14"/>
              </w:rPr>
            </w:pPr>
            <w:r>
              <w:rPr>
                <w:color w:val="000000"/>
                <w:sz w:val="14"/>
                <w:szCs w:val="14"/>
              </w:rPr>
              <w:t>21.5515</w:t>
            </w:r>
          </w:p>
        </w:tc>
        <w:tc>
          <w:tcPr>
            <w:tcW w:w="778" w:type="dxa"/>
            <w:tcBorders>
              <w:top w:val="nil"/>
              <w:left w:val="nil"/>
              <w:bottom w:val="nil"/>
              <w:right w:val="nil"/>
            </w:tcBorders>
            <w:shd w:val="clear" w:color="auto" w:fill="auto"/>
            <w:tcMar>
              <w:left w:w="29" w:type="dxa"/>
              <w:right w:w="29" w:type="dxa"/>
            </w:tcMar>
            <w:vAlign w:val="center"/>
            <w:hideMark/>
          </w:tcPr>
          <w:p w14:paraId="68574B21" w14:textId="1EB6F2F8" w:rsidR="00C57E59" w:rsidRDefault="00C57E59" w:rsidP="00C57E59">
            <w:pPr>
              <w:jc w:val="right"/>
              <w:rPr>
                <w:color w:val="000000"/>
                <w:sz w:val="14"/>
                <w:szCs w:val="14"/>
              </w:rPr>
            </w:pPr>
            <w:r>
              <w:rPr>
                <w:color w:val="000000"/>
                <w:sz w:val="14"/>
                <w:szCs w:val="14"/>
              </w:rPr>
              <w:t>21.6631</w:t>
            </w:r>
          </w:p>
        </w:tc>
        <w:tc>
          <w:tcPr>
            <w:tcW w:w="778" w:type="dxa"/>
            <w:tcBorders>
              <w:top w:val="nil"/>
              <w:left w:val="nil"/>
              <w:bottom w:val="nil"/>
              <w:right w:val="nil"/>
            </w:tcBorders>
            <w:shd w:val="clear" w:color="auto" w:fill="auto"/>
            <w:tcMar>
              <w:left w:w="29" w:type="dxa"/>
              <w:right w:w="29" w:type="dxa"/>
            </w:tcMar>
            <w:vAlign w:val="center"/>
            <w:hideMark/>
          </w:tcPr>
          <w:p w14:paraId="77EA0EDF" w14:textId="21FF7F52" w:rsidR="00C57E59" w:rsidRDefault="00C57E59" w:rsidP="00C57E59">
            <w:pPr>
              <w:jc w:val="right"/>
              <w:rPr>
                <w:color w:val="000000"/>
                <w:sz w:val="14"/>
                <w:szCs w:val="14"/>
              </w:rPr>
            </w:pPr>
            <w:r>
              <w:rPr>
                <w:color w:val="000000"/>
                <w:sz w:val="14"/>
                <w:szCs w:val="14"/>
              </w:rPr>
              <w:t>21.9175</w:t>
            </w:r>
          </w:p>
        </w:tc>
        <w:tc>
          <w:tcPr>
            <w:tcW w:w="696" w:type="dxa"/>
            <w:tcBorders>
              <w:top w:val="nil"/>
              <w:left w:val="nil"/>
              <w:bottom w:val="nil"/>
              <w:right w:val="nil"/>
            </w:tcBorders>
            <w:shd w:val="clear" w:color="auto" w:fill="auto"/>
            <w:tcMar>
              <w:left w:w="29" w:type="dxa"/>
              <w:right w:w="29" w:type="dxa"/>
            </w:tcMar>
            <w:vAlign w:val="center"/>
          </w:tcPr>
          <w:p w14:paraId="694971B4" w14:textId="4060B0F9" w:rsidR="00C57E59" w:rsidRDefault="00C57E59" w:rsidP="00C57E59">
            <w:pPr>
              <w:jc w:val="right"/>
              <w:rPr>
                <w:color w:val="000000"/>
                <w:sz w:val="14"/>
                <w:szCs w:val="14"/>
              </w:rPr>
            </w:pPr>
            <w:r>
              <w:rPr>
                <w:color w:val="000000"/>
                <w:sz w:val="14"/>
                <w:szCs w:val="14"/>
              </w:rPr>
              <w:t>21.8112</w:t>
            </w:r>
          </w:p>
        </w:tc>
        <w:tc>
          <w:tcPr>
            <w:tcW w:w="780" w:type="dxa"/>
            <w:tcBorders>
              <w:top w:val="nil"/>
              <w:left w:val="nil"/>
              <w:bottom w:val="nil"/>
              <w:right w:val="nil"/>
            </w:tcBorders>
            <w:shd w:val="clear" w:color="auto" w:fill="auto"/>
            <w:tcMar>
              <w:left w:w="29" w:type="dxa"/>
              <w:right w:w="29" w:type="dxa"/>
            </w:tcMar>
            <w:vAlign w:val="center"/>
          </w:tcPr>
          <w:p w14:paraId="419BE76C" w14:textId="2C22AA63" w:rsidR="00C57E59" w:rsidRDefault="00C57E59" w:rsidP="00C57E59">
            <w:pPr>
              <w:jc w:val="right"/>
              <w:rPr>
                <w:color w:val="000000"/>
                <w:sz w:val="14"/>
                <w:szCs w:val="14"/>
              </w:rPr>
            </w:pPr>
            <w:r>
              <w:rPr>
                <w:color w:val="000000"/>
                <w:sz w:val="14"/>
                <w:szCs w:val="14"/>
              </w:rPr>
              <w:t>21.6278</w:t>
            </w:r>
          </w:p>
        </w:tc>
        <w:tc>
          <w:tcPr>
            <w:tcW w:w="691" w:type="dxa"/>
            <w:tcBorders>
              <w:top w:val="nil"/>
              <w:left w:val="nil"/>
              <w:bottom w:val="nil"/>
              <w:right w:val="nil"/>
            </w:tcBorders>
            <w:shd w:val="clear" w:color="auto" w:fill="auto"/>
            <w:tcMar>
              <w:left w:w="29" w:type="dxa"/>
              <w:right w:w="29" w:type="dxa"/>
            </w:tcMar>
            <w:vAlign w:val="center"/>
            <w:hideMark/>
          </w:tcPr>
          <w:p w14:paraId="1509FCB1" w14:textId="226F9A38" w:rsidR="00C57E59" w:rsidRDefault="00C57E59" w:rsidP="00C57E59">
            <w:pPr>
              <w:jc w:val="right"/>
              <w:rPr>
                <w:color w:val="000000"/>
                <w:sz w:val="14"/>
                <w:szCs w:val="14"/>
              </w:rPr>
            </w:pPr>
            <w:r>
              <w:rPr>
                <w:color w:val="000000"/>
                <w:sz w:val="14"/>
                <w:szCs w:val="14"/>
              </w:rPr>
              <w:t>21.4290</w:t>
            </w:r>
          </w:p>
        </w:tc>
        <w:tc>
          <w:tcPr>
            <w:tcW w:w="736" w:type="dxa"/>
            <w:tcBorders>
              <w:top w:val="nil"/>
              <w:left w:val="nil"/>
              <w:bottom w:val="nil"/>
              <w:right w:val="nil"/>
            </w:tcBorders>
            <w:shd w:val="clear" w:color="auto" w:fill="auto"/>
            <w:tcMar>
              <w:left w:w="29" w:type="dxa"/>
              <w:right w:w="29" w:type="dxa"/>
            </w:tcMar>
            <w:vAlign w:val="center"/>
            <w:hideMark/>
          </w:tcPr>
          <w:p w14:paraId="3B2FDFB4" w14:textId="6C5FD79B" w:rsidR="00C57E59" w:rsidRDefault="00C57E59" w:rsidP="00C57E59">
            <w:pPr>
              <w:jc w:val="right"/>
              <w:rPr>
                <w:color w:val="000000"/>
                <w:sz w:val="14"/>
                <w:szCs w:val="14"/>
              </w:rPr>
            </w:pPr>
            <w:r>
              <w:rPr>
                <w:color w:val="000000"/>
                <w:sz w:val="14"/>
                <w:szCs w:val="14"/>
              </w:rPr>
              <w:t>21.4860</w:t>
            </w:r>
          </w:p>
        </w:tc>
        <w:tc>
          <w:tcPr>
            <w:tcW w:w="748" w:type="dxa"/>
            <w:tcBorders>
              <w:top w:val="nil"/>
              <w:left w:val="nil"/>
              <w:bottom w:val="nil"/>
              <w:right w:val="nil"/>
            </w:tcBorders>
            <w:shd w:val="clear" w:color="auto" w:fill="auto"/>
            <w:tcMar>
              <w:left w:w="29" w:type="dxa"/>
              <w:right w:w="29" w:type="dxa"/>
            </w:tcMar>
            <w:vAlign w:val="center"/>
          </w:tcPr>
          <w:p w14:paraId="36A5C838" w14:textId="19F19390" w:rsidR="00C57E59" w:rsidRDefault="00C57E59" w:rsidP="00C57E59">
            <w:pPr>
              <w:jc w:val="right"/>
              <w:rPr>
                <w:color w:val="000000"/>
                <w:sz w:val="14"/>
                <w:szCs w:val="14"/>
              </w:rPr>
            </w:pPr>
            <w:r>
              <w:rPr>
                <w:color w:val="000000"/>
                <w:sz w:val="14"/>
                <w:szCs w:val="14"/>
              </w:rPr>
              <w:t>21.5979</w:t>
            </w:r>
          </w:p>
        </w:tc>
        <w:tc>
          <w:tcPr>
            <w:tcW w:w="799" w:type="dxa"/>
            <w:tcBorders>
              <w:top w:val="nil"/>
              <w:left w:val="nil"/>
              <w:bottom w:val="nil"/>
              <w:right w:val="nil"/>
            </w:tcBorders>
            <w:tcMar>
              <w:left w:w="29" w:type="dxa"/>
              <w:right w:w="29" w:type="dxa"/>
            </w:tcMar>
            <w:vAlign w:val="center"/>
          </w:tcPr>
          <w:p w14:paraId="10FEDF4B" w14:textId="75618A43" w:rsidR="00C57E59" w:rsidRDefault="00C57E59" w:rsidP="00C57E59">
            <w:pPr>
              <w:jc w:val="right"/>
              <w:rPr>
                <w:color w:val="000000"/>
                <w:sz w:val="14"/>
                <w:szCs w:val="14"/>
              </w:rPr>
            </w:pPr>
            <w:r>
              <w:rPr>
                <w:color w:val="000000"/>
                <w:sz w:val="14"/>
                <w:szCs w:val="14"/>
              </w:rPr>
              <w:t>21.7232</w:t>
            </w:r>
          </w:p>
        </w:tc>
        <w:tc>
          <w:tcPr>
            <w:tcW w:w="243" w:type="dxa"/>
            <w:tcBorders>
              <w:top w:val="nil"/>
              <w:left w:val="nil"/>
              <w:bottom w:val="nil"/>
              <w:right w:val="nil"/>
            </w:tcBorders>
            <w:shd w:val="clear" w:color="auto" w:fill="auto"/>
            <w:tcMar>
              <w:left w:w="29" w:type="dxa"/>
              <w:right w:w="29" w:type="dxa"/>
            </w:tcMar>
            <w:vAlign w:val="center"/>
          </w:tcPr>
          <w:p w14:paraId="1CC8F6A6" w14:textId="6B5011CF" w:rsidR="00C57E59" w:rsidRDefault="00C57E59" w:rsidP="00C57E59">
            <w:pPr>
              <w:jc w:val="right"/>
              <w:rPr>
                <w:color w:val="000000"/>
                <w:sz w:val="14"/>
                <w:szCs w:val="14"/>
              </w:rPr>
            </w:pPr>
          </w:p>
        </w:tc>
        <w:tc>
          <w:tcPr>
            <w:tcW w:w="180" w:type="dxa"/>
            <w:tcBorders>
              <w:top w:val="nil"/>
              <w:left w:val="nil"/>
              <w:bottom w:val="nil"/>
              <w:right w:val="nil"/>
            </w:tcBorders>
            <w:vAlign w:val="center"/>
          </w:tcPr>
          <w:p w14:paraId="64AAECD5" w14:textId="77777777" w:rsidR="00C57E59" w:rsidRDefault="00C57E59" w:rsidP="00C57E59">
            <w:pPr>
              <w:jc w:val="right"/>
              <w:rPr>
                <w:color w:val="000000"/>
                <w:sz w:val="14"/>
                <w:szCs w:val="14"/>
              </w:rPr>
            </w:pPr>
          </w:p>
        </w:tc>
      </w:tr>
      <w:tr w:rsidR="00C57E59" w:rsidRPr="00747C1F" w14:paraId="4A209B7A" w14:textId="77777777" w:rsidTr="00C57E59">
        <w:trPr>
          <w:trHeight w:val="245"/>
        </w:trPr>
        <w:tc>
          <w:tcPr>
            <w:tcW w:w="1482" w:type="dxa"/>
            <w:tcBorders>
              <w:top w:val="nil"/>
              <w:left w:val="nil"/>
              <w:bottom w:val="nil"/>
              <w:right w:val="nil"/>
            </w:tcBorders>
            <w:shd w:val="clear" w:color="auto" w:fill="auto"/>
            <w:tcMar>
              <w:left w:w="58" w:type="dxa"/>
              <w:right w:w="43" w:type="dxa"/>
            </w:tcMar>
            <w:vAlign w:val="center"/>
            <w:hideMark/>
          </w:tcPr>
          <w:p w14:paraId="729DBE1E" w14:textId="77777777" w:rsidR="00C57E59" w:rsidRPr="00747C1F" w:rsidRDefault="00C57E59" w:rsidP="00C57E59">
            <w:pPr>
              <w:rPr>
                <w:sz w:val="14"/>
                <w:szCs w:val="14"/>
              </w:rPr>
            </w:pPr>
          </w:p>
        </w:tc>
        <w:tc>
          <w:tcPr>
            <w:tcW w:w="696" w:type="dxa"/>
            <w:tcBorders>
              <w:top w:val="nil"/>
              <w:left w:val="nil"/>
              <w:bottom w:val="nil"/>
              <w:right w:val="nil"/>
            </w:tcBorders>
            <w:shd w:val="clear" w:color="auto" w:fill="auto"/>
            <w:tcMar>
              <w:left w:w="29" w:type="dxa"/>
              <w:right w:w="29" w:type="dxa"/>
            </w:tcMar>
            <w:vAlign w:val="center"/>
            <w:hideMark/>
          </w:tcPr>
          <w:p w14:paraId="28938720" w14:textId="77777777" w:rsidR="00C57E59" w:rsidRDefault="00C57E59" w:rsidP="00C57E59">
            <w:pPr>
              <w:jc w:val="right"/>
              <w:rPr>
                <w:color w:val="000000"/>
                <w:sz w:val="14"/>
                <w:szCs w:val="14"/>
              </w:rPr>
            </w:pPr>
          </w:p>
        </w:tc>
        <w:tc>
          <w:tcPr>
            <w:tcW w:w="778" w:type="dxa"/>
            <w:tcBorders>
              <w:top w:val="nil"/>
              <w:left w:val="nil"/>
              <w:bottom w:val="nil"/>
              <w:right w:val="nil"/>
            </w:tcBorders>
            <w:shd w:val="clear" w:color="auto" w:fill="auto"/>
            <w:tcMar>
              <w:left w:w="29" w:type="dxa"/>
              <w:right w:w="29" w:type="dxa"/>
            </w:tcMar>
            <w:vAlign w:val="center"/>
            <w:hideMark/>
          </w:tcPr>
          <w:p w14:paraId="3EB3A4C7" w14:textId="77777777" w:rsidR="00C57E59" w:rsidRDefault="00C57E59" w:rsidP="00C57E59">
            <w:pPr>
              <w:jc w:val="right"/>
              <w:rPr>
                <w:color w:val="000000"/>
                <w:sz w:val="14"/>
                <w:szCs w:val="14"/>
              </w:rPr>
            </w:pPr>
          </w:p>
        </w:tc>
        <w:tc>
          <w:tcPr>
            <w:tcW w:w="778" w:type="dxa"/>
            <w:tcBorders>
              <w:top w:val="nil"/>
              <w:left w:val="nil"/>
              <w:bottom w:val="nil"/>
              <w:right w:val="nil"/>
            </w:tcBorders>
            <w:shd w:val="clear" w:color="auto" w:fill="auto"/>
            <w:tcMar>
              <w:left w:w="29" w:type="dxa"/>
              <w:right w:w="29" w:type="dxa"/>
            </w:tcMar>
            <w:vAlign w:val="center"/>
            <w:hideMark/>
          </w:tcPr>
          <w:p w14:paraId="0CC52B15" w14:textId="77777777" w:rsidR="00C57E59" w:rsidRDefault="00C57E59" w:rsidP="00C57E59">
            <w:pPr>
              <w:jc w:val="right"/>
              <w:rPr>
                <w:color w:val="000000"/>
                <w:sz w:val="14"/>
                <w:szCs w:val="14"/>
              </w:rPr>
            </w:pPr>
          </w:p>
        </w:tc>
        <w:tc>
          <w:tcPr>
            <w:tcW w:w="778" w:type="dxa"/>
            <w:tcBorders>
              <w:top w:val="nil"/>
              <w:left w:val="nil"/>
              <w:bottom w:val="nil"/>
              <w:right w:val="nil"/>
            </w:tcBorders>
            <w:shd w:val="clear" w:color="auto" w:fill="auto"/>
            <w:tcMar>
              <w:left w:w="29" w:type="dxa"/>
              <w:right w:w="29" w:type="dxa"/>
            </w:tcMar>
            <w:vAlign w:val="center"/>
            <w:hideMark/>
          </w:tcPr>
          <w:p w14:paraId="03126E5E" w14:textId="77777777" w:rsidR="00C57E59" w:rsidRDefault="00C57E59" w:rsidP="00C57E59">
            <w:pPr>
              <w:jc w:val="right"/>
              <w:rPr>
                <w:color w:val="000000"/>
                <w:sz w:val="14"/>
                <w:szCs w:val="14"/>
              </w:rPr>
            </w:pPr>
          </w:p>
        </w:tc>
        <w:tc>
          <w:tcPr>
            <w:tcW w:w="696" w:type="dxa"/>
            <w:tcBorders>
              <w:top w:val="nil"/>
              <w:left w:val="nil"/>
              <w:bottom w:val="nil"/>
              <w:right w:val="nil"/>
            </w:tcBorders>
            <w:shd w:val="clear" w:color="auto" w:fill="auto"/>
            <w:tcMar>
              <w:left w:w="29" w:type="dxa"/>
              <w:right w:w="29" w:type="dxa"/>
            </w:tcMar>
            <w:vAlign w:val="center"/>
          </w:tcPr>
          <w:p w14:paraId="7520C64A" w14:textId="77777777" w:rsidR="00C57E59" w:rsidRDefault="00C57E59" w:rsidP="00C57E59">
            <w:pPr>
              <w:jc w:val="right"/>
              <w:rPr>
                <w:color w:val="000000"/>
                <w:sz w:val="14"/>
                <w:szCs w:val="14"/>
              </w:rPr>
            </w:pPr>
          </w:p>
        </w:tc>
        <w:tc>
          <w:tcPr>
            <w:tcW w:w="780" w:type="dxa"/>
            <w:tcBorders>
              <w:top w:val="nil"/>
              <w:left w:val="nil"/>
              <w:bottom w:val="nil"/>
              <w:right w:val="nil"/>
            </w:tcBorders>
            <w:shd w:val="clear" w:color="auto" w:fill="auto"/>
            <w:tcMar>
              <w:left w:w="29" w:type="dxa"/>
              <w:right w:w="29" w:type="dxa"/>
            </w:tcMar>
            <w:vAlign w:val="center"/>
          </w:tcPr>
          <w:p w14:paraId="0564034B" w14:textId="77777777" w:rsidR="00C57E59" w:rsidRDefault="00C57E59" w:rsidP="00C57E59">
            <w:pPr>
              <w:jc w:val="right"/>
              <w:rPr>
                <w:color w:val="000000"/>
                <w:sz w:val="14"/>
                <w:szCs w:val="14"/>
              </w:rPr>
            </w:pPr>
          </w:p>
        </w:tc>
        <w:tc>
          <w:tcPr>
            <w:tcW w:w="691" w:type="dxa"/>
            <w:tcBorders>
              <w:top w:val="nil"/>
              <w:left w:val="nil"/>
              <w:bottom w:val="nil"/>
              <w:right w:val="nil"/>
            </w:tcBorders>
            <w:shd w:val="clear" w:color="auto" w:fill="auto"/>
            <w:tcMar>
              <w:left w:w="29" w:type="dxa"/>
              <w:right w:w="29" w:type="dxa"/>
            </w:tcMar>
            <w:vAlign w:val="center"/>
            <w:hideMark/>
          </w:tcPr>
          <w:p w14:paraId="68DF08C5" w14:textId="77777777" w:rsidR="00C57E59" w:rsidRDefault="00C57E59" w:rsidP="00C57E59">
            <w:pPr>
              <w:jc w:val="right"/>
              <w:rPr>
                <w:color w:val="000000"/>
                <w:sz w:val="14"/>
                <w:szCs w:val="14"/>
              </w:rPr>
            </w:pPr>
          </w:p>
        </w:tc>
        <w:tc>
          <w:tcPr>
            <w:tcW w:w="736" w:type="dxa"/>
            <w:tcBorders>
              <w:top w:val="nil"/>
              <w:left w:val="nil"/>
              <w:bottom w:val="nil"/>
              <w:right w:val="nil"/>
            </w:tcBorders>
            <w:shd w:val="clear" w:color="auto" w:fill="auto"/>
            <w:tcMar>
              <w:left w:w="29" w:type="dxa"/>
              <w:right w:w="29" w:type="dxa"/>
            </w:tcMar>
            <w:vAlign w:val="center"/>
            <w:hideMark/>
          </w:tcPr>
          <w:p w14:paraId="4F605411" w14:textId="77777777" w:rsidR="00C57E59" w:rsidRDefault="00C57E59" w:rsidP="00C57E59">
            <w:pPr>
              <w:jc w:val="right"/>
              <w:rPr>
                <w:color w:val="000000"/>
                <w:sz w:val="14"/>
                <w:szCs w:val="14"/>
              </w:rPr>
            </w:pPr>
          </w:p>
        </w:tc>
        <w:tc>
          <w:tcPr>
            <w:tcW w:w="748" w:type="dxa"/>
            <w:tcBorders>
              <w:top w:val="nil"/>
              <w:left w:val="nil"/>
              <w:bottom w:val="nil"/>
              <w:right w:val="nil"/>
            </w:tcBorders>
            <w:shd w:val="clear" w:color="auto" w:fill="auto"/>
            <w:tcMar>
              <w:left w:w="29" w:type="dxa"/>
              <w:right w:w="29" w:type="dxa"/>
            </w:tcMar>
            <w:vAlign w:val="center"/>
          </w:tcPr>
          <w:p w14:paraId="3D85FC99" w14:textId="77777777" w:rsidR="00C57E59" w:rsidRDefault="00C57E59" w:rsidP="00C57E59">
            <w:pPr>
              <w:jc w:val="right"/>
              <w:rPr>
                <w:color w:val="000000"/>
                <w:sz w:val="14"/>
                <w:szCs w:val="14"/>
              </w:rPr>
            </w:pPr>
          </w:p>
        </w:tc>
        <w:tc>
          <w:tcPr>
            <w:tcW w:w="799" w:type="dxa"/>
            <w:tcBorders>
              <w:top w:val="nil"/>
              <w:left w:val="nil"/>
              <w:bottom w:val="nil"/>
              <w:right w:val="nil"/>
            </w:tcBorders>
            <w:tcMar>
              <w:left w:w="29" w:type="dxa"/>
              <w:right w:w="29" w:type="dxa"/>
            </w:tcMar>
            <w:vAlign w:val="center"/>
          </w:tcPr>
          <w:p w14:paraId="58384D0D" w14:textId="77777777" w:rsidR="00C57E59" w:rsidRDefault="00C57E59" w:rsidP="00C57E59">
            <w:pPr>
              <w:jc w:val="right"/>
              <w:rPr>
                <w:color w:val="000000"/>
                <w:sz w:val="14"/>
                <w:szCs w:val="14"/>
              </w:rPr>
            </w:pPr>
          </w:p>
        </w:tc>
        <w:tc>
          <w:tcPr>
            <w:tcW w:w="243" w:type="dxa"/>
            <w:tcBorders>
              <w:top w:val="nil"/>
              <w:left w:val="nil"/>
              <w:bottom w:val="nil"/>
              <w:right w:val="nil"/>
            </w:tcBorders>
            <w:shd w:val="clear" w:color="auto" w:fill="auto"/>
            <w:tcMar>
              <w:left w:w="29" w:type="dxa"/>
              <w:right w:w="29" w:type="dxa"/>
            </w:tcMar>
            <w:vAlign w:val="center"/>
          </w:tcPr>
          <w:p w14:paraId="02F0D2E7" w14:textId="77777777" w:rsidR="00C57E59" w:rsidRDefault="00C57E59" w:rsidP="00C57E59">
            <w:pPr>
              <w:jc w:val="right"/>
              <w:rPr>
                <w:color w:val="000000"/>
                <w:sz w:val="14"/>
                <w:szCs w:val="14"/>
              </w:rPr>
            </w:pPr>
          </w:p>
        </w:tc>
        <w:tc>
          <w:tcPr>
            <w:tcW w:w="180" w:type="dxa"/>
            <w:tcBorders>
              <w:top w:val="nil"/>
              <w:left w:val="nil"/>
              <w:bottom w:val="nil"/>
              <w:right w:val="nil"/>
            </w:tcBorders>
            <w:vAlign w:val="center"/>
          </w:tcPr>
          <w:p w14:paraId="6BD79FF6" w14:textId="77777777" w:rsidR="00C57E59" w:rsidRDefault="00C57E59" w:rsidP="00C57E59">
            <w:pPr>
              <w:jc w:val="right"/>
              <w:rPr>
                <w:color w:val="000000"/>
                <w:sz w:val="14"/>
                <w:szCs w:val="14"/>
              </w:rPr>
            </w:pPr>
          </w:p>
        </w:tc>
      </w:tr>
      <w:tr w:rsidR="00C57E59" w:rsidRPr="00747C1F" w14:paraId="13A8A166" w14:textId="77777777" w:rsidTr="00C57E59">
        <w:trPr>
          <w:trHeight w:val="245"/>
        </w:trPr>
        <w:tc>
          <w:tcPr>
            <w:tcW w:w="1482" w:type="dxa"/>
            <w:tcBorders>
              <w:top w:val="nil"/>
              <w:left w:val="nil"/>
              <w:bottom w:val="nil"/>
              <w:right w:val="nil"/>
            </w:tcBorders>
            <w:shd w:val="clear" w:color="auto" w:fill="auto"/>
            <w:tcMar>
              <w:left w:w="58" w:type="dxa"/>
              <w:right w:w="43" w:type="dxa"/>
            </w:tcMar>
            <w:vAlign w:val="center"/>
            <w:hideMark/>
          </w:tcPr>
          <w:p w14:paraId="5FF97282" w14:textId="77777777" w:rsidR="00C57E59" w:rsidRPr="00747C1F" w:rsidRDefault="00C57E59" w:rsidP="00C57E59">
            <w:pPr>
              <w:rPr>
                <w:sz w:val="14"/>
                <w:szCs w:val="14"/>
              </w:rPr>
            </w:pPr>
            <w:r w:rsidRPr="00747C1F">
              <w:rPr>
                <w:sz w:val="14"/>
                <w:szCs w:val="14"/>
              </w:rPr>
              <w:t>UAE Dirham</w:t>
            </w:r>
          </w:p>
        </w:tc>
        <w:tc>
          <w:tcPr>
            <w:tcW w:w="696" w:type="dxa"/>
            <w:tcBorders>
              <w:top w:val="nil"/>
              <w:left w:val="nil"/>
              <w:bottom w:val="nil"/>
              <w:right w:val="nil"/>
            </w:tcBorders>
            <w:shd w:val="clear" w:color="auto" w:fill="auto"/>
            <w:tcMar>
              <w:left w:w="29" w:type="dxa"/>
              <w:right w:w="29" w:type="dxa"/>
            </w:tcMar>
            <w:vAlign w:val="center"/>
            <w:hideMark/>
          </w:tcPr>
          <w:p w14:paraId="7FAAC13C" w14:textId="00FABC3E" w:rsidR="00C57E59" w:rsidRDefault="00C57E59" w:rsidP="00C57E59">
            <w:pPr>
              <w:jc w:val="right"/>
              <w:rPr>
                <w:color w:val="000000"/>
                <w:sz w:val="14"/>
                <w:szCs w:val="14"/>
              </w:rPr>
            </w:pPr>
            <w:r>
              <w:rPr>
                <w:color w:val="000000"/>
                <w:sz w:val="14"/>
                <w:szCs w:val="14"/>
              </w:rPr>
              <w:t>43.4907</w:t>
            </w:r>
          </w:p>
        </w:tc>
        <w:tc>
          <w:tcPr>
            <w:tcW w:w="778" w:type="dxa"/>
            <w:tcBorders>
              <w:top w:val="nil"/>
              <w:left w:val="nil"/>
              <w:bottom w:val="nil"/>
              <w:right w:val="nil"/>
            </w:tcBorders>
            <w:shd w:val="clear" w:color="auto" w:fill="auto"/>
            <w:tcMar>
              <w:left w:w="29" w:type="dxa"/>
              <w:right w:w="29" w:type="dxa"/>
            </w:tcMar>
            <w:vAlign w:val="center"/>
            <w:hideMark/>
          </w:tcPr>
          <w:p w14:paraId="54C41D19" w14:textId="5D253FA0" w:rsidR="00C57E59" w:rsidRDefault="00C57E59" w:rsidP="00C57E59">
            <w:pPr>
              <w:jc w:val="right"/>
              <w:rPr>
                <w:color w:val="000000"/>
                <w:sz w:val="14"/>
                <w:szCs w:val="14"/>
              </w:rPr>
            </w:pPr>
            <w:r>
              <w:rPr>
                <w:color w:val="000000"/>
                <w:sz w:val="14"/>
                <w:szCs w:val="14"/>
              </w:rPr>
              <w:t>43.5395</w:t>
            </w:r>
          </w:p>
        </w:tc>
        <w:tc>
          <w:tcPr>
            <w:tcW w:w="778" w:type="dxa"/>
            <w:tcBorders>
              <w:top w:val="nil"/>
              <w:left w:val="nil"/>
              <w:bottom w:val="nil"/>
              <w:right w:val="nil"/>
            </w:tcBorders>
            <w:shd w:val="clear" w:color="auto" w:fill="auto"/>
            <w:tcMar>
              <w:left w:w="29" w:type="dxa"/>
              <w:right w:w="29" w:type="dxa"/>
            </w:tcMar>
            <w:vAlign w:val="center"/>
            <w:hideMark/>
          </w:tcPr>
          <w:p w14:paraId="029D1D21" w14:textId="15507925" w:rsidR="00C57E59" w:rsidRDefault="00C57E59" w:rsidP="00C57E59">
            <w:pPr>
              <w:jc w:val="right"/>
              <w:rPr>
                <w:color w:val="000000"/>
                <w:sz w:val="14"/>
                <w:szCs w:val="14"/>
              </w:rPr>
            </w:pPr>
            <w:r>
              <w:rPr>
                <w:color w:val="000000"/>
                <w:sz w:val="14"/>
                <w:szCs w:val="14"/>
              </w:rPr>
              <w:t>43.5871</w:t>
            </w:r>
          </w:p>
        </w:tc>
        <w:tc>
          <w:tcPr>
            <w:tcW w:w="778" w:type="dxa"/>
            <w:tcBorders>
              <w:top w:val="nil"/>
              <w:left w:val="nil"/>
              <w:bottom w:val="nil"/>
              <w:right w:val="nil"/>
            </w:tcBorders>
            <w:shd w:val="clear" w:color="auto" w:fill="auto"/>
            <w:tcMar>
              <w:left w:w="29" w:type="dxa"/>
              <w:right w:w="29" w:type="dxa"/>
            </w:tcMar>
            <w:vAlign w:val="center"/>
            <w:hideMark/>
          </w:tcPr>
          <w:p w14:paraId="607334AE" w14:textId="118B9B6D" w:rsidR="00C57E59" w:rsidRDefault="00C57E59" w:rsidP="00C57E59">
            <w:pPr>
              <w:jc w:val="right"/>
              <w:rPr>
                <w:color w:val="000000"/>
                <w:sz w:val="14"/>
                <w:szCs w:val="14"/>
              </w:rPr>
            </w:pPr>
            <w:r>
              <w:rPr>
                <w:color w:val="000000"/>
                <w:sz w:val="14"/>
                <w:szCs w:val="14"/>
              </w:rPr>
              <w:t>43.5667</w:t>
            </w:r>
          </w:p>
        </w:tc>
        <w:tc>
          <w:tcPr>
            <w:tcW w:w="696" w:type="dxa"/>
            <w:tcBorders>
              <w:top w:val="nil"/>
              <w:left w:val="nil"/>
              <w:bottom w:val="nil"/>
              <w:right w:val="nil"/>
            </w:tcBorders>
            <w:shd w:val="clear" w:color="auto" w:fill="auto"/>
            <w:tcMar>
              <w:left w:w="29" w:type="dxa"/>
              <w:right w:w="29" w:type="dxa"/>
            </w:tcMar>
            <w:vAlign w:val="center"/>
          </w:tcPr>
          <w:p w14:paraId="3EB8F22C" w14:textId="43874559" w:rsidR="00C57E59" w:rsidRDefault="00C57E59" w:rsidP="00C57E59">
            <w:pPr>
              <w:jc w:val="right"/>
              <w:rPr>
                <w:color w:val="000000"/>
                <w:sz w:val="14"/>
                <w:szCs w:val="14"/>
              </w:rPr>
            </w:pPr>
            <w:r>
              <w:rPr>
                <w:color w:val="000000"/>
                <w:sz w:val="14"/>
                <w:szCs w:val="14"/>
              </w:rPr>
              <w:t>43.5088</w:t>
            </w:r>
          </w:p>
        </w:tc>
        <w:tc>
          <w:tcPr>
            <w:tcW w:w="780" w:type="dxa"/>
            <w:tcBorders>
              <w:top w:val="nil"/>
              <w:left w:val="nil"/>
              <w:bottom w:val="nil"/>
              <w:right w:val="nil"/>
            </w:tcBorders>
            <w:shd w:val="clear" w:color="auto" w:fill="auto"/>
            <w:tcMar>
              <w:left w:w="29" w:type="dxa"/>
              <w:right w:w="29" w:type="dxa"/>
            </w:tcMar>
            <w:vAlign w:val="center"/>
          </w:tcPr>
          <w:p w14:paraId="582F4F3C" w14:textId="333399CC" w:rsidR="00C57E59" w:rsidRDefault="00C57E59" w:rsidP="00C57E59">
            <w:pPr>
              <w:jc w:val="right"/>
              <w:rPr>
                <w:color w:val="000000"/>
                <w:sz w:val="14"/>
                <w:szCs w:val="14"/>
              </w:rPr>
            </w:pPr>
            <w:r>
              <w:rPr>
                <w:color w:val="000000"/>
                <w:sz w:val="14"/>
                <w:szCs w:val="14"/>
              </w:rPr>
              <w:t>43.5618</w:t>
            </w:r>
          </w:p>
        </w:tc>
        <w:tc>
          <w:tcPr>
            <w:tcW w:w="691" w:type="dxa"/>
            <w:tcBorders>
              <w:top w:val="nil"/>
              <w:left w:val="nil"/>
              <w:bottom w:val="nil"/>
              <w:right w:val="nil"/>
            </w:tcBorders>
            <w:shd w:val="clear" w:color="auto" w:fill="auto"/>
            <w:tcMar>
              <w:left w:w="29" w:type="dxa"/>
              <w:right w:w="29" w:type="dxa"/>
            </w:tcMar>
            <w:vAlign w:val="center"/>
            <w:hideMark/>
          </w:tcPr>
          <w:p w14:paraId="29FF950D" w14:textId="5DAA8373" w:rsidR="00C57E59" w:rsidRDefault="00C57E59" w:rsidP="00C57E59">
            <w:pPr>
              <w:jc w:val="right"/>
              <w:rPr>
                <w:color w:val="000000"/>
                <w:sz w:val="14"/>
                <w:szCs w:val="14"/>
              </w:rPr>
            </w:pPr>
            <w:r>
              <w:rPr>
                <w:color w:val="000000"/>
                <w:sz w:val="14"/>
                <w:szCs w:val="14"/>
              </w:rPr>
              <w:t>43.5910</w:t>
            </w:r>
          </w:p>
        </w:tc>
        <w:tc>
          <w:tcPr>
            <w:tcW w:w="736" w:type="dxa"/>
            <w:tcBorders>
              <w:top w:val="nil"/>
              <w:left w:val="nil"/>
              <w:bottom w:val="nil"/>
              <w:right w:val="nil"/>
            </w:tcBorders>
            <w:shd w:val="clear" w:color="auto" w:fill="auto"/>
            <w:tcMar>
              <w:left w:w="29" w:type="dxa"/>
              <w:right w:w="29" w:type="dxa"/>
            </w:tcMar>
            <w:vAlign w:val="center"/>
            <w:hideMark/>
          </w:tcPr>
          <w:p w14:paraId="4D05EEE9" w14:textId="1809EC97" w:rsidR="00C57E59" w:rsidRDefault="00C57E59" w:rsidP="00C57E59">
            <w:pPr>
              <w:jc w:val="right"/>
              <w:rPr>
                <w:color w:val="000000"/>
                <w:sz w:val="14"/>
                <w:szCs w:val="14"/>
              </w:rPr>
            </w:pPr>
            <w:r>
              <w:rPr>
                <w:color w:val="000000"/>
                <w:sz w:val="14"/>
                <w:szCs w:val="14"/>
              </w:rPr>
              <w:t>43.5954</w:t>
            </w:r>
          </w:p>
        </w:tc>
        <w:tc>
          <w:tcPr>
            <w:tcW w:w="748" w:type="dxa"/>
            <w:tcBorders>
              <w:top w:val="nil"/>
              <w:left w:val="nil"/>
              <w:bottom w:val="nil"/>
              <w:right w:val="nil"/>
            </w:tcBorders>
            <w:shd w:val="clear" w:color="auto" w:fill="auto"/>
            <w:tcMar>
              <w:left w:w="29" w:type="dxa"/>
              <w:right w:w="29" w:type="dxa"/>
            </w:tcMar>
            <w:vAlign w:val="center"/>
          </w:tcPr>
          <w:p w14:paraId="77AB3CA7" w14:textId="7C33E122" w:rsidR="00C57E59" w:rsidRDefault="00C57E59" w:rsidP="00C57E59">
            <w:pPr>
              <w:jc w:val="right"/>
              <w:rPr>
                <w:color w:val="000000"/>
                <w:sz w:val="14"/>
                <w:szCs w:val="14"/>
              </w:rPr>
            </w:pPr>
            <w:r>
              <w:rPr>
                <w:color w:val="000000"/>
                <w:sz w:val="14"/>
                <w:szCs w:val="14"/>
              </w:rPr>
              <w:t>43.5570</w:t>
            </w:r>
          </w:p>
        </w:tc>
        <w:tc>
          <w:tcPr>
            <w:tcW w:w="799" w:type="dxa"/>
            <w:tcBorders>
              <w:top w:val="nil"/>
              <w:left w:val="nil"/>
              <w:bottom w:val="nil"/>
              <w:right w:val="nil"/>
            </w:tcBorders>
            <w:tcMar>
              <w:left w:w="29" w:type="dxa"/>
              <w:right w:w="29" w:type="dxa"/>
            </w:tcMar>
            <w:vAlign w:val="center"/>
          </w:tcPr>
          <w:p w14:paraId="7F42D4F7" w14:textId="51E6B147" w:rsidR="00C57E59" w:rsidRDefault="00C57E59" w:rsidP="00C57E59">
            <w:pPr>
              <w:jc w:val="right"/>
              <w:rPr>
                <w:color w:val="000000"/>
                <w:sz w:val="14"/>
                <w:szCs w:val="14"/>
              </w:rPr>
            </w:pPr>
            <w:r>
              <w:rPr>
                <w:color w:val="000000"/>
                <w:sz w:val="14"/>
                <w:szCs w:val="14"/>
              </w:rPr>
              <w:t>43.5662</w:t>
            </w:r>
          </w:p>
        </w:tc>
        <w:tc>
          <w:tcPr>
            <w:tcW w:w="243" w:type="dxa"/>
            <w:tcBorders>
              <w:top w:val="nil"/>
              <w:left w:val="nil"/>
              <w:bottom w:val="nil"/>
              <w:right w:val="nil"/>
            </w:tcBorders>
            <w:shd w:val="clear" w:color="auto" w:fill="auto"/>
            <w:tcMar>
              <w:left w:w="29" w:type="dxa"/>
              <w:right w:w="29" w:type="dxa"/>
            </w:tcMar>
            <w:vAlign w:val="center"/>
          </w:tcPr>
          <w:p w14:paraId="41F10323" w14:textId="79C8157A" w:rsidR="00C57E59" w:rsidRDefault="00C57E59" w:rsidP="00C57E59">
            <w:pPr>
              <w:jc w:val="right"/>
              <w:rPr>
                <w:color w:val="000000"/>
                <w:sz w:val="14"/>
                <w:szCs w:val="14"/>
              </w:rPr>
            </w:pPr>
          </w:p>
        </w:tc>
        <w:tc>
          <w:tcPr>
            <w:tcW w:w="180" w:type="dxa"/>
            <w:tcBorders>
              <w:top w:val="nil"/>
              <w:left w:val="nil"/>
              <w:bottom w:val="nil"/>
              <w:right w:val="nil"/>
            </w:tcBorders>
            <w:vAlign w:val="center"/>
          </w:tcPr>
          <w:p w14:paraId="561235D9" w14:textId="77777777" w:rsidR="00C57E59" w:rsidRDefault="00C57E59" w:rsidP="00C57E59">
            <w:pPr>
              <w:jc w:val="right"/>
              <w:rPr>
                <w:color w:val="000000"/>
                <w:sz w:val="14"/>
                <w:szCs w:val="14"/>
              </w:rPr>
            </w:pPr>
          </w:p>
        </w:tc>
      </w:tr>
      <w:tr w:rsidR="00C57E59" w:rsidRPr="00747C1F" w14:paraId="36E28098" w14:textId="77777777" w:rsidTr="00C57E59">
        <w:trPr>
          <w:trHeight w:val="245"/>
        </w:trPr>
        <w:tc>
          <w:tcPr>
            <w:tcW w:w="1482" w:type="dxa"/>
            <w:tcBorders>
              <w:top w:val="nil"/>
              <w:left w:val="nil"/>
              <w:bottom w:val="nil"/>
              <w:right w:val="nil"/>
            </w:tcBorders>
            <w:shd w:val="clear" w:color="auto" w:fill="auto"/>
            <w:tcMar>
              <w:left w:w="58" w:type="dxa"/>
              <w:right w:w="43" w:type="dxa"/>
            </w:tcMar>
            <w:vAlign w:val="center"/>
            <w:hideMark/>
          </w:tcPr>
          <w:p w14:paraId="4744782E" w14:textId="77777777" w:rsidR="00C57E59" w:rsidRPr="00747C1F" w:rsidRDefault="00C57E59" w:rsidP="00C57E59">
            <w:pPr>
              <w:rPr>
                <w:sz w:val="14"/>
                <w:szCs w:val="14"/>
              </w:rPr>
            </w:pPr>
          </w:p>
        </w:tc>
        <w:tc>
          <w:tcPr>
            <w:tcW w:w="696" w:type="dxa"/>
            <w:tcBorders>
              <w:top w:val="nil"/>
              <w:left w:val="nil"/>
              <w:bottom w:val="nil"/>
              <w:right w:val="nil"/>
            </w:tcBorders>
            <w:shd w:val="clear" w:color="auto" w:fill="auto"/>
            <w:tcMar>
              <w:left w:w="29" w:type="dxa"/>
              <w:right w:w="29" w:type="dxa"/>
            </w:tcMar>
            <w:vAlign w:val="center"/>
            <w:hideMark/>
          </w:tcPr>
          <w:p w14:paraId="28C36A68" w14:textId="77777777" w:rsidR="00C57E59" w:rsidRDefault="00C57E59" w:rsidP="00C57E59">
            <w:pPr>
              <w:jc w:val="right"/>
              <w:rPr>
                <w:color w:val="000000"/>
                <w:sz w:val="14"/>
                <w:szCs w:val="14"/>
              </w:rPr>
            </w:pPr>
          </w:p>
        </w:tc>
        <w:tc>
          <w:tcPr>
            <w:tcW w:w="778" w:type="dxa"/>
            <w:tcBorders>
              <w:top w:val="nil"/>
              <w:left w:val="nil"/>
              <w:bottom w:val="nil"/>
              <w:right w:val="nil"/>
            </w:tcBorders>
            <w:shd w:val="clear" w:color="auto" w:fill="auto"/>
            <w:tcMar>
              <w:left w:w="29" w:type="dxa"/>
              <w:right w:w="29" w:type="dxa"/>
            </w:tcMar>
            <w:vAlign w:val="center"/>
            <w:hideMark/>
          </w:tcPr>
          <w:p w14:paraId="6BD5EE9F" w14:textId="77777777" w:rsidR="00C57E59" w:rsidRDefault="00C57E59" w:rsidP="00C57E59">
            <w:pPr>
              <w:jc w:val="right"/>
              <w:rPr>
                <w:color w:val="000000"/>
                <w:sz w:val="14"/>
                <w:szCs w:val="14"/>
              </w:rPr>
            </w:pPr>
          </w:p>
        </w:tc>
        <w:tc>
          <w:tcPr>
            <w:tcW w:w="778" w:type="dxa"/>
            <w:tcBorders>
              <w:top w:val="nil"/>
              <w:left w:val="nil"/>
              <w:bottom w:val="nil"/>
              <w:right w:val="nil"/>
            </w:tcBorders>
            <w:shd w:val="clear" w:color="auto" w:fill="auto"/>
            <w:tcMar>
              <w:left w:w="29" w:type="dxa"/>
              <w:right w:w="29" w:type="dxa"/>
            </w:tcMar>
            <w:vAlign w:val="center"/>
            <w:hideMark/>
          </w:tcPr>
          <w:p w14:paraId="0930379C" w14:textId="77777777" w:rsidR="00C57E59" w:rsidRDefault="00C57E59" w:rsidP="00C57E59">
            <w:pPr>
              <w:jc w:val="right"/>
              <w:rPr>
                <w:color w:val="000000"/>
                <w:sz w:val="14"/>
                <w:szCs w:val="14"/>
              </w:rPr>
            </w:pPr>
          </w:p>
        </w:tc>
        <w:tc>
          <w:tcPr>
            <w:tcW w:w="778" w:type="dxa"/>
            <w:tcBorders>
              <w:top w:val="nil"/>
              <w:left w:val="nil"/>
              <w:bottom w:val="nil"/>
              <w:right w:val="nil"/>
            </w:tcBorders>
            <w:shd w:val="clear" w:color="auto" w:fill="auto"/>
            <w:tcMar>
              <w:left w:w="29" w:type="dxa"/>
              <w:right w:w="29" w:type="dxa"/>
            </w:tcMar>
            <w:vAlign w:val="center"/>
            <w:hideMark/>
          </w:tcPr>
          <w:p w14:paraId="19D21A3D" w14:textId="77777777" w:rsidR="00C57E59" w:rsidRDefault="00C57E59" w:rsidP="00C57E59">
            <w:pPr>
              <w:jc w:val="right"/>
              <w:rPr>
                <w:color w:val="000000"/>
                <w:sz w:val="14"/>
                <w:szCs w:val="14"/>
              </w:rPr>
            </w:pPr>
          </w:p>
        </w:tc>
        <w:tc>
          <w:tcPr>
            <w:tcW w:w="696" w:type="dxa"/>
            <w:tcBorders>
              <w:top w:val="nil"/>
              <w:left w:val="nil"/>
              <w:bottom w:val="nil"/>
              <w:right w:val="nil"/>
            </w:tcBorders>
            <w:shd w:val="clear" w:color="auto" w:fill="auto"/>
            <w:tcMar>
              <w:left w:w="29" w:type="dxa"/>
              <w:right w:w="29" w:type="dxa"/>
            </w:tcMar>
            <w:vAlign w:val="center"/>
          </w:tcPr>
          <w:p w14:paraId="2C456356" w14:textId="77777777" w:rsidR="00C57E59" w:rsidRDefault="00C57E59" w:rsidP="00C57E59">
            <w:pPr>
              <w:jc w:val="right"/>
              <w:rPr>
                <w:color w:val="000000"/>
                <w:sz w:val="14"/>
                <w:szCs w:val="14"/>
              </w:rPr>
            </w:pPr>
          </w:p>
        </w:tc>
        <w:tc>
          <w:tcPr>
            <w:tcW w:w="780" w:type="dxa"/>
            <w:tcBorders>
              <w:top w:val="nil"/>
              <w:left w:val="nil"/>
              <w:bottom w:val="nil"/>
              <w:right w:val="nil"/>
            </w:tcBorders>
            <w:shd w:val="clear" w:color="auto" w:fill="auto"/>
            <w:tcMar>
              <w:left w:w="29" w:type="dxa"/>
              <w:right w:w="29" w:type="dxa"/>
            </w:tcMar>
            <w:vAlign w:val="center"/>
          </w:tcPr>
          <w:p w14:paraId="7D00B786" w14:textId="77777777" w:rsidR="00C57E59" w:rsidRDefault="00C57E59" w:rsidP="00C57E59">
            <w:pPr>
              <w:jc w:val="right"/>
              <w:rPr>
                <w:color w:val="000000"/>
                <w:sz w:val="14"/>
                <w:szCs w:val="14"/>
              </w:rPr>
            </w:pPr>
          </w:p>
        </w:tc>
        <w:tc>
          <w:tcPr>
            <w:tcW w:w="691" w:type="dxa"/>
            <w:tcBorders>
              <w:top w:val="nil"/>
              <w:left w:val="nil"/>
              <w:bottom w:val="nil"/>
              <w:right w:val="nil"/>
            </w:tcBorders>
            <w:shd w:val="clear" w:color="auto" w:fill="auto"/>
            <w:tcMar>
              <w:left w:w="29" w:type="dxa"/>
              <w:right w:w="29" w:type="dxa"/>
            </w:tcMar>
            <w:vAlign w:val="center"/>
            <w:hideMark/>
          </w:tcPr>
          <w:p w14:paraId="1F8D955B" w14:textId="77777777" w:rsidR="00C57E59" w:rsidRDefault="00C57E59" w:rsidP="00C57E59">
            <w:pPr>
              <w:jc w:val="right"/>
              <w:rPr>
                <w:color w:val="000000"/>
                <w:sz w:val="14"/>
                <w:szCs w:val="14"/>
              </w:rPr>
            </w:pPr>
          </w:p>
        </w:tc>
        <w:tc>
          <w:tcPr>
            <w:tcW w:w="736" w:type="dxa"/>
            <w:tcBorders>
              <w:top w:val="nil"/>
              <w:left w:val="nil"/>
              <w:bottom w:val="nil"/>
              <w:right w:val="nil"/>
            </w:tcBorders>
            <w:shd w:val="clear" w:color="auto" w:fill="auto"/>
            <w:tcMar>
              <w:left w:w="29" w:type="dxa"/>
              <w:right w:w="29" w:type="dxa"/>
            </w:tcMar>
            <w:vAlign w:val="center"/>
            <w:hideMark/>
          </w:tcPr>
          <w:p w14:paraId="15A77956" w14:textId="77777777" w:rsidR="00C57E59" w:rsidRDefault="00C57E59" w:rsidP="00C57E59">
            <w:pPr>
              <w:jc w:val="right"/>
              <w:rPr>
                <w:color w:val="000000"/>
                <w:sz w:val="14"/>
                <w:szCs w:val="14"/>
              </w:rPr>
            </w:pPr>
          </w:p>
        </w:tc>
        <w:tc>
          <w:tcPr>
            <w:tcW w:w="748" w:type="dxa"/>
            <w:tcBorders>
              <w:top w:val="nil"/>
              <w:left w:val="nil"/>
              <w:bottom w:val="nil"/>
              <w:right w:val="nil"/>
            </w:tcBorders>
            <w:shd w:val="clear" w:color="auto" w:fill="auto"/>
            <w:tcMar>
              <w:left w:w="29" w:type="dxa"/>
              <w:right w:w="29" w:type="dxa"/>
            </w:tcMar>
            <w:vAlign w:val="center"/>
          </w:tcPr>
          <w:p w14:paraId="54E69156" w14:textId="77777777" w:rsidR="00C57E59" w:rsidRDefault="00C57E59" w:rsidP="00C57E59">
            <w:pPr>
              <w:jc w:val="right"/>
              <w:rPr>
                <w:color w:val="000000"/>
                <w:sz w:val="14"/>
                <w:szCs w:val="14"/>
              </w:rPr>
            </w:pPr>
          </w:p>
        </w:tc>
        <w:tc>
          <w:tcPr>
            <w:tcW w:w="799" w:type="dxa"/>
            <w:tcBorders>
              <w:top w:val="nil"/>
              <w:left w:val="nil"/>
              <w:bottom w:val="nil"/>
              <w:right w:val="nil"/>
            </w:tcBorders>
            <w:tcMar>
              <w:left w:w="29" w:type="dxa"/>
              <w:right w:w="29" w:type="dxa"/>
            </w:tcMar>
            <w:vAlign w:val="center"/>
          </w:tcPr>
          <w:p w14:paraId="2C6279D1" w14:textId="77777777" w:rsidR="00C57E59" w:rsidRDefault="00C57E59" w:rsidP="00C57E59">
            <w:pPr>
              <w:jc w:val="right"/>
              <w:rPr>
                <w:color w:val="000000"/>
                <w:sz w:val="14"/>
                <w:szCs w:val="14"/>
              </w:rPr>
            </w:pPr>
          </w:p>
        </w:tc>
        <w:tc>
          <w:tcPr>
            <w:tcW w:w="243" w:type="dxa"/>
            <w:tcBorders>
              <w:top w:val="nil"/>
              <w:left w:val="nil"/>
              <w:bottom w:val="nil"/>
              <w:right w:val="nil"/>
            </w:tcBorders>
            <w:shd w:val="clear" w:color="auto" w:fill="auto"/>
            <w:tcMar>
              <w:left w:w="29" w:type="dxa"/>
              <w:right w:w="29" w:type="dxa"/>
            </w:tcMar>
            <w:vAlign w:val="center"/>
          </w:tcPr>
          <w:p w14:paraId="58E81E24" w14:textId="77777777" w:rsidR="00C57E59" w:rsidRDefault="00C57E59" w:rsidP="00C57E59">
            <w:pPr>
              <w:jc w:val="right"/>
              <w:rPr>
                <w:color w:val="000000"/>
                <w:sz w:val="14"/>
                <w:szCs w:val="14"/>
              </w:rPr>
            </w:pPr>
          </w:p>
        </w:tc>
        <w:tc>
          <w:tcPr>
            <w:tcW w:w="180" w:type="dxa"/>
            <w:tcBorders>
              <w:top w:val="nil"/>
              <w:left w:val="nil"/>
              <w:bottom w:val="nil"/>
              <w:right w:val="nil"/>
            </w:tcBorders>
            <w:vAlign w:val="center"/>
          </w:tcPr>
          <w:p w14:paraId="5BD93566" w14:textId="77777777" w:rsidR="00C57E59" w:rsidRDefault="00C57E59" w:rsidP="00C57E59">
            <w:pPr>
              <w:jc w:val="right"/>
              <w:rPr>
                <w:color w:val="000000"/>
                <w:sz w:val="14"/>
                <w:szCs w:val="14"/>
              </w:rPr>
            </w:pPr>
          </w:p>
        </w:tc>
      </w:tr>
      <w:tr w:rsidR="00C57E59" w:rsidRPr="00747C1F" w14:paraId="521C25B2" w14:textId="77777777" w:rsidTr="00C57E59">
        <w:trPr>
          <w:trHeight w:val="245"/>
        </w:trPr>
        <w:tc>
          <w:tcPr>
            <w:tcW w:w="1482" w:type="dxa"/>
            <w:tcBorders>
              <w:top w:val="nil"/>
              <w:left w:val="nil"/>
              <w:bottom w:val="nil"/>
              <w:right w:val="nil"/>
            </w:tcBorders>
            <w:shd w:val="clear" w:color="auto" w:fill="auto"/>
            <w:tcMar>
              <w:left w:w="58" w:type="dxa"/>
              <w:right w:w="43" w:type="dxa"/>
            </w:tcMar>
            <w:vAlign w:val="center"/>
            <w:hideMark/>
          </w:tcPr>
          <w:p w14:paraId="2A6C0855" w14:textId="77777777" w:rsidR="00C57E59" w:rsidRPr="00747C1F" w:rsidRDefault="00C57E59" w:rsidP="00C57E59">
            <w:pPr>
              <w:rPr>
                <w:sz w:val="14"/>
                <w:szCs w:val="14"/>
              </w:rPr>
            </w:pPr>
            <w:r w:rsidRPr="00747C1F">
              <w:rPr>
                <w:sz w:val="14"/>
                <w:szCs w:val="14"/>
              </w:rPr>
              <w:t>UK Pound Sterling</w:t>
            </w:r>
          </w:p>
        </w:tc>
        <w:tc>
          <w:tcPr>
            <w:tcW w:w="696" w:type="dxa"/>
            <w:tcBorders>
              <w:top w:val="nil"/>
              <w:left w:val="nil"/>
              <w:bottom w:val="nil"/>
              <w:right w:val="nil"/>
            </w:tcBorders>
            <w:shd w:val="clear" w:color="auto" w:fill="auto"/>
            <w:tcMar>
              <w:left w:w="29" w:type="dxa"/>
              <w:right w:w="29" w:type="dxa"/>
            </w:tcMar>
            <w:vAlign w:val="center"/>
            <w:hideMark/>
          </w:tcPr>
          <w:p w14:paraId="0D8878CD" w14:textId="20C98F55" w:rsidR="00C57E59" w:rsidRDefault="00C57E59" w:rsidP="00C57E59">
            <w:pPr>
              <w:jc w:val="right"/>
              <w:rPr>
                <w:color w:val="000000"/>
                <w:sz w:val="14"/>
                <w:szCs w:val="14"/>
              </w:rPr>
            </w:pPr>
            <w:r>
              <w:rPr>
                <w:color w:val="000000"/>
                <w:sz w:val="14"/>
                <w:szCs w:val="14"/>
              </w:rPr>
              <w:t>218.3543</w:t>
            </w:r>
          </w:p>
        </w:tc>
        <w:tc>
          <w:tcPr>
            <w:tcW w:w="778" w:type="dxa"/>
            <w:tcBorders>
              <w:top w:val="nil"/>
              <w:left w:val="nil"/>
              <w:bottom w:val="nil"/>
              <w:right w:val="nil"/>
            </w:tcBorders>
            <w:shd w:val="clear" w:color="auto" w:fill="auto"/>
            <w:tcMar>
              <w:left w:w="29" w:type="dxa"/>
              <w:right w:w="29" w:type="dxa"/>
            </w:tcMar>
            <w:vAlign w:val="center"/>
            <w:hideMark/>
          </w:tcPr>
          <w:p w14:paraId="478F14BB" w14:textId="786D647C" w:rsidR="00C57E59" w:rsidRDefault="00C57E59" w:rsidP="00C57E59">
            <w:pPr>
              <w:jc w:val="right"/>
              <w:rPr>
                <w:color w:val="000000"/>
                <w:sz w:val="14"/>
                <w:szCs w:val="14"/>
              </w:rPr>
            </w:pPr>
            <w:r>
              <w:rPr>
                <w:color w:val="000000"/>
                <w:sz w:val="14"/>
                <w:szCs w:val="14"/>
              </w:rPr>
              <w:t>217.2316</w:t>
            </w:r>
          </w:p>
        </w:tc>
        <w:tc>
          <w:tcPr>
            <w:tcW w:w="778" w:type="dxa"/>
            <w:tcBorders>
              <w:top w:val="nil"/>
              <w:left w:val="nil"/>
              <w:bottom w:val="nil"/>
              <w:right w:val="nil"/>
            </w:tcBorders>
            <w:shd w:val="clear" w:color="auto" w:fill="auto"/>
            <w:tcMar>
              <w:left w:w="29" w:type="dxa"/>
              <w:right w:w="29" w:type="dxa"/>
            </w:tcMar>
            <w:vAlign w:val="center"/>
            <w:hideMark/>
          </w:tcPr>
          <w:p w14:paraId="571B35FB" w14:textId="12428F8D" w:rsidR="00C57E59" w:rsidRDefault="00C57E59" w:rsidP="00C57E59">
            <w:pPr>
              <w:jc w:val="right"/>
              <w:rPr>
                <w:color w:val="000000"/>
                <w:sz w:val="14"/>
                <w:szCs w:val="14"/>
              </w:rPr>
            </w:pPr>
            <w:r>
              <w:rPr>
                <w:color w:val="000000"/>
                <w:sz w:val="14"/>
                <w:szCs w:val="14"/>
              </w:rPr>
              <w:t>217.9057</w:t>
            </w:r>
          </w:p>
        </w:tc>
        <w:tc>
          <w:tcPr>
            <w:tcW w:w="778" w:type="dxa"/>
            <w:tcBorders>
              <w:top w:val="nil"/>
              <w:left w:val="nil"/>
              <w:bottom w:val="nil"/>
              <w:right w:val="nil"/>
            </w:tcBorders>
            <w:shd w:val="clear" w:color="auto" w:fill="auto"/>
            <w:tcMar>
              <w:left w:w="29" w:type="dxa"/>
              <w:right w:w="29" w:type="dxa"/>
            </w:tcMar>
            <w:vAlign w:val="center"/>
            <w:hideMark/>
          </w:tcPr>
          <w:p w14:paraId="49F2B52D" w14:textId="2962714F" w:rsidR="00C57E59" w:rsidRDefault="00C57E59" w:rsidP="00C57E59">
            <w:pPr>
              <w:jc w:val="right"/>
              <w:rPr>
                <w:color w:val="000000"/>
                <w:sz w:val="14"/>
                <w:szCs w:val="14"/>
              </w:rPr>
            </w:pPr>
            <w:r>
              <w:rPr>
                <w:color w:val="000000"/>
                <w:sz w:val="14"/>
                <w:szCs w:val="14"/>
              </w:rPr>
              <w:t>217.5178</w:t>
            </w:r>
          </w:p>
        </w:tc>
        <w:tc>
          <w:tcPr>
            <w:tcW w:w="696" w:type="dxa"/>
            <w:tcBorders>
              <w:top w:val="nil"/>
              <w:left w:val="nil"/>
              <w:bottom w:val="nil"/>
              <w:right w:val="nil"/>
            </w:tcBorders>
            <w:shd w:val="clear" w:color="auto" w:fill="auto"/>
            <w:tcMar>
              <w:left w:w="29" w:type="dxa"/>
              <w:right w:w="29" w:type="dxa"/>
            </w:tcMar>
            <w:vAlign w:val="center"/>
          </w:tcPr>
          <w:p w14:paraId="7F1D54C3" w14:textId="167899C0" w:rsidR="00C57E59" w:rsidRDefault="00C57E59" w:rsidP="00C57E59">
            <w:pPr>
              <w:jc w:val="right"/>
              <w:rPr>
                <w:color w:val="000000"/>
                <w:sz w:val="14"/>
                <w:szCs w:val="14"/>
              </w:rPr>
            </w:pPr>
            <w:r>
              <w:rPr>
                <w:color w:val="000000"/>
                <w:sz w:val="14"/>
                <w:szCs w:val="14"/>
              </w:rPr>
              <w:t>216.6717</w:t>
            </w:r>
          </w:p>
        </w:tc>
        <w:tc>
          <w:tcPr>
            <w:tcW w:w="780" w:type="dxa"/>
            <w:tcBorders>
              <w:top w:val="nil"/>
              <w:left w:val="nil"/>
              <w:bottom w:val="nil"/>
              <w:right w:val="nil"/>
            </w:tcBorders>
            <w:shd w:val="clear" w:color="auto" w:fill="auto"/>
            <w:tcMar>
              <w:left w:w="29" w:type="dxa"/>
              <w:right w:w="29" w:type="dxa"/>
            </w:tcMar>
            <w:vAlign w:val="center"/>
          </w:tcPr>
          <w:p w14:paraId="2349BFBE" w14:textId="761AB4BB" w:rsidR="00C57E59" w:rsidRDefault="00C57E59" w:rsidP="00C57E59">
            <w:pPr>
              <w:jc w:val="right"/>
              <w:rPr>
                <w:color w:val="000000"/>
                <w:sz w:val="14"/>
                <w:szCs w:val="14"/>
              </w:rPr>
            </w:pPr>
            <w:r>
              <w:rPr>
                <w:color w:val="000000"/>
                <w:sz w:val="14"/>
                <w:szCs w:val="14"/>
              </w:rPr>
              <w:t>215.9736</w:t>
            </w:r>
          </w:p>
        </w:tc>
        <w:tc>
          <w:tcPr>
            <w:tcW w:w="691" w:type="dxa"/>
            <w:tcBorders>
              <w:top w:val="nil"/>
              <w:left w:val="nil"/>
              <w:bottom w:val="nil"/>
              <w:right w:val="nil"/>
            </w:tcBorders>
            <w:shd w:val="clear" w:color="auto" w:fill="auto"/>
            <w:tcMar>
              <w:left w:w="29" w:type="dxa"/>
              <w:right w:w="29" w:type="dxa"/>
            </w:tcMar>
            <w:vAlign w:val="center"/>
            <w:hideMark/>
          </w:tcPr>
          <w:p w14:paraId="5F4D9C16" w14:textId="4BC18905" w:rsidR="00C57E59" w:rsidRDefault="00C57E59" w:rsidP="00C57E59">
            <w:pPr>
              <w:jc w:val="right"/>
              <w:rPr>
                <w:color w:val="000000"/>
                <w:sz w:val="14"/>
                <w:szCs w:val="14"/>
              </w:rPr>
            </w:pPr>
            <w:r>
              <w:rPr>
                <w:color w:val="000000"/>
                <w:sz w:val="14"/>
                <w:szCs w:val="14"/>
              </w:rPr>
              <w:t>216.5309</w:t>
            </w:r>
          </w:p>
        </w:tc>
        <w:tc>
          <w:tcPr>
            <w:tcW w:w="736" w:type="dxa"/>
            <w:tcBorders>
              <w:top w:val="nil"/>
              <w:left w:val="nil"/>
              <w:bottom w:val="nil"/>
              <w:right w:val="nil"/>
            </w:tcBorders>
            <w:shd w:val="clear" w:color="auto" w:fill="auto"/>
            <w:tcMar>
              <w:left w:w="29" w:type="dxa"/>
              <w:right w:w="29" w:type="dxa"/>
            </w:tcMar>
            <w:vAlign w:val="center"/>
            <w:hideMark/>
          </w:tcPr>
          <w:p w14:paraId="3F69DD72" w14:textId="06AFB2AD" w:rsidR="00C57E59" w:rsidRDefault="00C57E59" w:rsidP="00C57E59">
            <w:pPr>
              <w:jc w:val="right"/>
              <w:rPr>
                <w:color w:val="000000"/>
                <w:sz w:val="14"/>
                <w:szCs w:val="14"/>
              </w:rPr>
            </w:pPr>
            <w:r>
              <w:rPr>
                <w:color w:val="000000"/>
                <w:sz w:val="14"/>
                <w:szCs w:val="14"/>
              </w:rPr>
              <w:t>218.9757</w:t>
            </w:r>
          </w:p>
        </w:tc>
        <w:tc>
          <w:tcPr>
            <w:tcW w:w="748" w:type="dxa"/>
            <w:tcBorders>
              <w:top w:val="nil"/>
              <w:left w:val="nil"/>
              <w:bottom w:val="nil"/>
              <w:right w:val="nil"/>
            </w:tcBorders>
            <w:shd w:val="clear" w:color="auto" w:fill="auto"/>
            <w:tcMar>
              <w:left w:w="29" w:type="dxa"/>
              <w:right w:w="29" w:type="dxa"/>
            </w:tcMar>
            <w:vAlign w:val="center"/>
          </w:tcPr>
          <w:p w14:paraId="5B613601" w14:textId="75E27EFB" w:rsidR="00C57E59" w:rsidRDefault="00C57E59" w:rsidP="00C57E59">
            <w:pPr>
              <w:jc w:val="right"/>
              <w:rPr>
                <w:color w:val="000000"/>
                <w:sz w:val="14"/>
                <w:szCs w:val="14"/>
              </w:rPr>
            </w:pPr>
            <w:r>
              <w:rPr>
                <w:color w:val="000000"/>
                <w:sz w:val="14"/>
                <w:szCs w:val="14"/>
              </w:rPr>
              <w:t>218.0799</w:t>
            </w:r>
          </w:p>
        </w:tc>
        <w:tc>
          <w:tcPr>
            <w:tcW w:w="799" w:type="dxa"/>
            <w:tcBorders>
              <w:top w:val="nil"/>
              <w:left w:val="nil"/>
              <w:bottom w:val="nil"/>
              <w:right w:val="nil"/>
            </w:tcBorders>
            <w:tcMar>
              <w:left w:w="29" w:type="dxa"/>
              <w:right w:w="29" w:type="dxa"/>
            </w:tcMar>
            <w:vAlign w:val="center"/>
          </w:tcPr>
          <w:p w14:paraId="3B61AB2A" w14:textId="450CBCB7" w:rsidR="00C57E59" w:rsidRDefault="00C57E59" w:rsidP="00C57E59">
            <w:pPr>
              <w:jc w:val="right"/>
              <w:rPr>
                <w:color w:val="000000"/>
                <w:sz w:val="14"/>
                <w:szCs w:val="14"/>
              </w:rPr>
            </w:pPr>
            <w:r>
              <w:rPr>
                <w:color w:val="000000"/>
                <w:sz w:val="14"/>
                <w:szCs w:val="14"/>
              </w:rPr>
              <w:t>218.7062</w:t>
            </w:r>
          </w:p>
        </w:tc>
        <w:tc>
          <w:tcPr>
            <w:tcW w:w="243" w:type="dxa"/>
            <w:tcBorders>
              <w:top w:val="nil"/>
              <w:left w:val="nil"/>
              <w:bottom w:val="nil"/>
              <w:right w:val="nil"/>
            </w:tcBorders>
            <w:shd w:val="clear" w:color="auto" w:fill="auto"/>
            <w:tcMar>
              <w:left w:w="29" w:type="dxa"/>
              <w:right w:w="29" w:type="dxa"/>
            </w:tcMar>
            <w:vAlign w:val="center"/>
          </w:tcPr>
          <w:p w14:paraId="2CF04C31" w14:textId="0BECDD17" w:rsidR="00C57E59" w:rsidRDefault="00C57E59" w:rsidP="00C57E59">
            <w:pPr>
              <w:jc w:val="right"/>
              <w:rPr>
                <w:color w:val="000000"/>
                <w:sz w:val="14"/>
                <w:szCs w:val="14"/>
              </w:rPr>
            </w:pPr>
          </w:p>
        </w:tc>
        <w:tc>
          <w:tcPr>
            <w:tcW w:w="180" w:type="dxa"/>
            <w:tcBorders>
              <w:top w:val="nil"/>
              <w:left w:val="nil"/>
              <w:bottom w:val="nil"/>
              <w:right w:val="nil"/>
            </w:tcBorders>
            <w:vAlign w:val="center"/>
          </w:tcPr>
          <w:p w14:paraId="19A7B6CA" w14:textId="77777777" w:rsidR="00C57E59" w:rsidRDefault="00C57E59" w:rsidP="00C57E59">
            <w:pPr>
              <w:jc w:val="right"/>
              <w:rPr>
                <w:color w:val="000000"/>
                <w:sz w:val="14"/>
                <w:szCs w:val="14"/>
              </w:rPr>
            </w:pPr>
          </w:p>
        </w:tc>
      </w:tr>
      <w:tr w:rsidR="00C57E59" w:rsidRPr="00747C1F" w14:paraId="56900255" w14:textId="77777777" w:rsidTr="00C57E59">
        <w:trPr>
          <w:trHeight w:val="245"/>
        </w:trPr>
        <w:tc>
          <w:tcPr>
            <w:tcW w:w="1482" w:type="dxa"/>
            <w:tcBorders>
              <w:top w:val="nil"/>
              <w:left w:val="nil"/>
              <w:bottom w:val="nil"/>
              <w:right w:val="nil"/>
            </w:tcBorders>
            <w:shd w:val="clear" w:color="auto" w:fill="auto"/>
            <w:tcMar>
              <w:left w:w="58" w:type="dxa"/>
              <w:right w:w="43" w:type="dxa"/>
            </w:tcMar>
            <w:vAlign w:val="center"/>
            <w:hideMark/>
          </w:tcPr>
          <w:p w14:paraId="1CDEEDFD" w14:textId="77777777" w:rsidR="00C57E59" w:rsidRPr="00747C1F" w:rsidRDefault="00C57E59" w:rsidP="00C57E59">
            <w:pPr>
              <w:rPr>
                <w:sz w:val="14"/>
                <w:szCs w:val="14"/>
              </w:rPr>
            </w:pPr>
          </w:p>
        </w:tc>
        <w:tc>
          <w:tcPr>
            <w:tcW w:w="696" w:type="dxa"/>
            <w:tcBorders>
              <w:top w:val="nil"/>
              <w:left w:val="nil"/>
              <w:bottom w:val="nil"/>
              <w:right w:val="nil"/>
            </w:tcBorders>
            <w:shd w:val="clear" w:color="auto" w:fill="auto"/>
            <w:tcMar>
              <w:left w:w="29" w:type="dxa"/>
              <w:right w:w="29" w:type="dxa"/>
            </w:tcMar>
            <w:vAlign w:val="center"/>
            <w:hideMark/>
          </w:tcPr>
          <w:p w14:paraId="2F5CD1F6" w14:textId="77777777" w:rsidR="00C57E59" w:rsidRDefault="00C57E59" w:rsidP="00C57E59">
            <w:pPr>
              <w:jc w:val="right"/>
              <w:rPr>
                <w:color w:val="000000"/>
                <w:sz w:val="14"/>
                <w:szCs w:val="14"/>
              </w:rPr>
            </w:pPr>
          </w:p>
        </w:tc>
        <w:tc>
          <w:tcPr>
            <w:tcW w:w="778" w:type="dxa"/>
            <w:tcBorders>
              <w:top w:val="nil"/>
              <w:left w:val="nil"/>
              <w:bottom w:val="nil"/>
              <w:right w:val="nil"/>
            </w:tcBorders>
            <w:shd w:val="clear" w:color="auto" w:fill="auto"/>
            <w:tcMar>
              <w:left w:w="29" w:type="dxa"/>
              <w:right w:w="29" w:type="dxa"/>
            </w:tcMar>
            <w:vAlign w:val="center"/>
            <w:hideMark/>
          </w:tcPr>
          <w:p w14:paraId="16EF960C" w14:textId="77777777" w:rsidR="00C57E59" w:rsidRDefault="00C57E59" w:rsidP="00C57E59">
            <w:pPr>
              <w:jc w:val="right"/>
              <w:rPr>
                <w:color w:val="000000"/>
                <w:sz w:val="14"/>
                <w:szCs w:val="14"/>
              </w:rPr>
            </w:pPr>
          </w:p>
        </w:tc>
        <w:tc>
          <w:tcPr>
            <w:tcW w:w="778" w:type="dxa"/>
            <w:tcBorders>
              <w:top w:val="nil"/>
              <w:left w:val="nil"/>
              <w:bottom w:val="nil"/>
              <w:right w:val="nil"/>
            </w:tcBorders>
            <w:shd w:val="clear" w:color="auto" w:fill="auto"/>
            <w:tcMar>
              <w:left w:w="29" w:type="dxa"/>
              <w:right w:w="29" w:type="dxa"/>
            </w:tcMar>
            <w:vAlign w:val="center"/>
            <w:hideMark/>
          </w:tcPr>
          <w:p w14:paraId="005C0F5F" w14:textId="77777777" w:rsidR="00C57E59" w:rsidRDefault="00C57E59" w:rsidP="00C57E59">
            <w:pPr>
              <w:jc w:val="right"/>
              <w:rPr>
                <w:color w:val="000000"/>
                <w:sz w:val="14"/>
                <w:szCs w:val="14"/>
              </w:rPr>
            </w:pPr>
          </w:p>
        </w:tc>
        <w:tc>
          <w:tcPr>
            <w:tcW w:w="778" w:type="dxa"/>
            <w:tcBorders>
              <w:top w:val="nil"/>
              <w:left w:val="nil"/>
              <w:bottom w:val="nil"/>
              <w:right w:val="nil"/>
            </w:tcBorders>
            <w:shd w:val="clear" w:color="auto" w:fill="auto"/>
            <w:tcMar>
              <w:left w:w="29" w:type="dxa"/>
              <w:right w:w="29" w:type="dxa"/>
            </w:tcMar>
            <w:vAlign w:val="center"/>
            <w:hideMark/>
          </w:tcPr>
          <w:p w14:paraId="66C66E26" w14:textId="77777777" w:rsidR="00C57E59" w:rsidRDefault="00C57E59" w:rsidP="00C57E59">
            <w:pPr>
              <w:jc w:val="right"/>
              <w:rPr>
                <w:color w:val="000000"/>
                <w:sz w:val="14"/>
                <w:szCs w:val="14"/>
              </w:rPr>
            </w:pPr>
          </w:p>
        </w:tc>
        <w:tc>
          <w:tcPr>
            <w:tcW w:w="696" w:type="dxa"/>
            <w:tcBorders>
              <w:top w:val="nil"/>
              <w:left w:val="nil"/>
              <w:bottom w:val="nil"/>
              <w:right w:val="nil"/>
            </w:tcBorders>
            <w:shd w:val="clear" w:color="auto" w:fill="auto"/>
            <w:tcMar>
              <w:left w:w="29" w:type="dxa"/>
              <w:right w:w="29" w:type="dxa"/>
            </w:tcMar>
            <w:vAlign w:val="center"/>
          </w:tcPr>
          <w:p w14:paraId="657CA250" w14:textId="77777777" w:rsidR="00C57E59" w:rsidRDefault="00C57E59" w:rsidP="00C57E59">
            <w:pPr>
              <w:jc w:val="right"/>
              <w:rPr>
                <w:color w:val="000000"/>
                <w:sz w:val="14"/>
                <w:szCs w:val="14"/>
              </w:rPr>
            </w:pPr>
          </w:p>
        </w:tc>
        <w:tc>
          <w:tcPr>
            <w:tcW w:w="780" w:type="dxa"/>
            <w:tcBorders>
              <w:top w:val="nil"/>
              <w:left w:val="nil"/>
              <w:bottom w:val="nil"/>
              <w:right w:val="nil"/>
            </w:tcBorders>
            <w:shd w:val="clear" w:color="auto" w:fill="auto"/>
            <w:tcMar>
              <w:left w:w="29" w:type="dxa"/>
              <w:right w:w="29" w:type="dxa"/>
            </w:tcMar>
            <w:vAlign w:val="center"/>
          </w:tcPr>
          <w:p w14:paraId="796BBE9C" w14:textId="77777777" w:rsidR="00C57E59" w:rsidRDefault="00C57E59" w:rsidP="00C57E59">
            <w:pPr>
              <w:jc w:val="right"/>
              <w:rPr>
                <w:color w:val="000000"/>
                <w:sz w:val="14"/>
                <w:szCs w:val="14"/>
              </w:rPr>
            </w:pPr>
          </w:p>
        </w:tc>
        <w:tc>
          <w:tcPr>
            <w:tcW w:w="691" w:type="dxa"/>
            <w:tcBorders>
              <w:top w:val="nil"/>
              <w:left w:val="nil"/>
              <w:bottom w:val="nil"/>
              <w:right w:val="nil"/>
            </w:tcBorders>
            <w:shd w:val="clear" w:color="auto" w:fill="auto"/>
            <w:tcMar>
              <w:left w:w="29" w:type="dxa"/>
              <w:right w:w="29" w:type="dxa"/>
            </w:tcMar>
            <w:vAlign w:val="center"/>
            <w:hideMark/>
          </w:tcPr>
          <w:p w14:paraId="357C67ED" w14:textId="77777777" w:rsidR="00C57E59" w:rsidRDefault="00C57E59" w:rsidP="00C57E59">
            <w:pPr>
              <w:jc w:val="right"/>
              <w:rPr>
                <w:color w:val="000000"/>
                <w:sz w:val="14"/>
                <w:szCs w:val="14"/>
              </w:rPr>
            </w:pPr>
          </w:p>
        </w:tc>
        <w:tc>
          <w:tcPr>
            <w:tcW w:w="736" w:type="dxa"/>
            <w:tcBorders>
              <w:top w:val="nil"/>
              <w:left w:val="nil"/>
              <w:bottom w:val="nil"/>
              <w:right w:val="nil"/>
            </w:tcBorders>
            <w:shd w:val="clear" w:color="auto" w:fill="auto"/>
            <w:tcMar>
              <w:left w:w="29" w:type="dxa"/>
              <w:right w:w="29" w:type="dxa"/>
            </w:tcMar>
            <w:vAlign w:val="center"/>
            <w:hideMark/>
          </w:tcPr>
          <w:p w14:paraId="00ABAF51" w14:textId="77777777" w:rsidR="00C57E59" w:rsidRDefault="00C57E59" w:rsidP="00C57E59">
            <w:pPr>
              <w:jc w:val="right"/>
              <w:rPr>
                <w:color w:val="000000"/>
                <w:sz w:val="14"/>
                <w:szCs w:val="14"/>
              </w:rPr>
            </w:pPr>
          </w:p>
        </w:tc>
        <w:tc>
          <w:tcPr>
            <w:tcW w:w="748" w:type="dxa"/>
            <w:tcBorders>
              <w:top w:val="nil"/>
              <w:left w:val="nil"/>
              <w:bottom w:val="nil"/>
              <w:right w:val="nil"/>
            </w:tcBorders>
            <w:shd w:val="clear" w:color="auto" w:fill="auto"/>
            <w:tcMar>
              <w:left w:w="29" w:type="dxa"/>
              <w:right w:w="29" w:type="dxa"/>
            </w:tcMar>
            <w:vAlign w:val="center"/>
          </w:tcPr>
          <w:p w14:paraId="55715D16" w14:textId="77777777" w:rsidR="00C57E59" w:rsidRDefault="00C57E59" w:rsidP="00C57E59">
            <w:pPr>
              <w:jc w:val="right"/>
              <w:rPr>
                <w:color w:val="000000"/>
                <w:sz w:val="14"/>
                <w:szCs w:val="14"/>
              </w:rPr>
            </w:pPr>
          </w:p>
        </w:tc>
        <w:tc>
          <w:tcPr>
            <w:tcW w:w="799" w:type="dxa"/>
            <w:tcBorders>
              <w:top w:val="nil"/>
              <w:left w:val="nil"/>
              <w:bottom w:val="nil"/>
              <w:right w:val="nil"/>
            </w:tcBorders>
            <w:tcMar>
              <w:left w:w="29" w:type="dxa"/>
              <w:right w:w="29" w:type="dxa"/>
            </w:tcMar>
            <w:vAlign w:val="center"/>
          </w:tcPr>
          <w:p w14:paraId="790D0AB4" w14:textId="77777777" w:rsidR="00C57E59" w:rsidRDefault="00C57E59" w:rsidP="00C57E59">
            <w:pPr>
              <w:jc w:val="right"/>
              <w:rPr>
                <w:color w:val="000000"/>
                <w:sz w:val="14"/>
                <w:szCs w:val="14"/>
              </w:rPr>
            </w:pPr>
          </w:p>
        </w:tc>
        <w:tc>
          <w:tcPr>
            <w:tcW w:w="243" w:type="dxa"/>
            <w:tcBorders>
              <w:top w:val="nil"/>
              <w:left w:val="nil"/>
              <w:bottom w:val="nil"/>
              <w:right w:val="nil"/>
            </w:tcBorders>
            <w:shd w:val="clear" w:color="auto" w:fill="auto"/>
            <w:tcMar>
              <w:left w:w="29" w:type="dxa"/>
              <w:right w:w="29" w:type="dxa"/>
            </w:tcMar>
            <w:vAlign w:val="center"/>
          </w:tcPr>
          <w:p w14:paraId="04608E69" w14:textId="77777777" w:rsidR="00C57E59" w:rsidRDefault="00C57E59" w:rsidP="00C57E59">
            <w:pPr>
              <w:jc w:val="right"/>
              <w:rPr>
                <w:color w:val="000000"/>
                <w:sz w:val="14"/>
                <w:szCs w:val="14"/>
              </w:rPr>
            </w:pPr>
          </w:p>
        </w:tc>
        <w:tc>
          <w:tcPr>
            <w:tcW w:w="180" w:type="dxa"/>
            <w:tcBorders>
              <w:top w:val="nil"/>
              <w:left w:val="nil"/>
              <w:bottom w:val="nil"/>
              <w:right w:val="nil"/>
            </w:tcBorders>
            <w:vAlign w:val="center"/>
          </w:tcPr>
          <w:p w14:paraId="0743FEBB" w14:textId="77777777" w:rsidR="00C57E59" w:rsidRDefault="00C57E59" w:rsidP="00C57E59">
            <w:pPr>
              <w:jc w:val="right"/>
              <w:rPr>
                <w:color w:val="000000"/>
                <w:sz w:val="14"/>
                <w:szCs w:val="14"/>
              </w:rPr>
            </w:pPr>
          </w:p>
        </w:tc>
      </w:tr>
      <w:tr w:rsidR="00C57E59" w:rsidRPr="00747C1F" w14:paraId="271CCECE" w14:textId="77777777" w:rsidTr="00C57E59">
        <w:trPr>
          <w:trHeight w:val="245"/>
        </w:trPr>
        <w:tc>
          <w:tcPr>
            <w:tcW w:w="1482" w:type="dxa"/>
            <w:tcBorders>
              <w:top w:val="nil"/>
              <w:left w:val="nil"/>
              <w:bottom w:val="nil"/>
              <w:right w:val="nil"/>
            </w:tcBorders>
            <w:shd w:val="clear" w:color="auto" w:fill="auto"/>
            <w:tcMar>
              <w:left w:w="58" w:type="dxa"/>
              <w:right w:w="43" w:type="dxa"/>
            </w:tcMar>
            <w:vAlign w:val="center"/>
            <w:hideMark/>
          </w:tcPr>
          <w:p w14:paraId="6DB64BC5" w14:textId="77777777" w:rsidR="00C57E59" w:rsidRPr="00747C1F" w:rsidRDefault="00C57E59" w:rsidP="00C57E59">
            <w:pPr>
              <w:rPr>
                <w:sz w:val="14"/>
                <w:szCs w:val="14"/>
              </w:rPr>
            </w:pPr>
            <w:r w:rsidRPr="00747C1F">
              <w:rPr>
                <w:sz w:val="14"/>
                <w:szCs w:val="14"/>
              </w:rPr>
              <w:t>US Dollar</w:t>
            </w:r>
          </w:p>
        </w:tc>
        <w:tc>
          <w:tcPr>
            <w:tcW w:w="696" w:type="dxa"/>
            <w:tcBorders>
              <w:top w:val="nil"/>
              <w:left w:val="nil"/>
              <w:bottom w:val="nil"/>
              <w:right w:val="nil"/>
            </w:tcBorders>
            <w:shd w:val="clear" w:color="auto" w:fill="auto"/>
            <w:tcMar>
              <w:left w:w="29" w:type="dxa"/>
              <w:right w:w="29" w:type="dxa"/>
            </w:tcMar>
            <w:vAlign w:val="center"/>
            <w:hideMark/>
          </w:tcPr>
          <w:p w14:paraId="0585BD0E" w14:textId="55713F62" w:rsidR="00C57E59" w:rsidRDefault="00C57E59" w:rsidP="00C57E59">
            <w:pPr>
              <w:jc w:val="right"/>
              <w:rPr>
                <w:color w:val="000000"/>
                <w:sz w:val="14"/>
                <w:szCs w:val="14"/>
              </w:rPr>
            </w:pPr>
            <w:r>
              <w:rPr>
                <w:color w:val="000000"/>
                <w:sz w:val="14"/>
                <w:szCs w:val="14"/>
              </w:rPr>
              <w:t>159.7648</w:t>
            </w:r>
          </w:p>
        </w:tc>
        <w:tc>
          <w:tcPr>
            <w:tcW w:w="778" w:type="dxa"/>
            <w:tcBorders>
              <w:top w:val="nil"/>
              <w:left w:val="nil"/>
              <w:bottom w:val="nil"/>
              <w:right w:val="nil"/>
            </w:tcBorders>
            <w:shd w:val="clear" w:color="auto" w:fill="auto"/>
            <w:tcMar>
              <w:left w:w="29" w:type="dxa"/>
              <w:right w:w="29" w:type="dxa"/>
            </w:tcMar>
            <w:vAlign w:val="center"/>
            <w:hideMark/>
          </w:tcPr>
          <w:p w14:paraId="76B2788E" w14:textId="3C88E0BB" w:rsidR="00C57E59" w:rsidRDefault="00C57E59" w:rsidP="00C57E59">
            <w:pPr>
              <w:jc w:val="right"/>
              <w:rPr>
                <w:color w:val="000000"/>
                <w:sz w:val="14"/>
                <w:szCs w:val="14"/>
              </w:rPr>
            </w:pPr>
            <w:r>
              <w:rPr>
                <w:color w:val="000000"/>
                <w:sz w:val="14"/>
                <w:szCs w:val="14"/>
              </w:rPr>
              <w:t>159.9221</w:t>
            </w:r>
          </w:p>
        </w:tc>
        <w:tc>
          <w:tcPr>
            <w:tcW w:w="778" w:type="dxa"/>
            <w:tcBorders>
              <w:top w:val="nil"/>
              <w:left w:val="nil"/>
              <w:bottom w:val="nil"/>
              <w:right w:val="nil"/>
            </w:tcBorders>
            <w:shd w:val="clear" w:color="auto" w:fill="auto"/>
            <w:tcMar>
              <w:left w:w="29" w:type="dxa"/>
              <w:right w:w="29" w:type="dxa"/>
            </w:tcMar>
            <w:vAlign w:val="center"/>
            <w:hideMark/>
          </w:tcPr>
          <w:p w14:paraId="37C7E1D0" w14:textId="40CCCB64" w:rsidR="00C57E59" w:rsidRDefault="00C57E59" w:rsidP="00C57E59">
            <w:pPr>
              <w:jc w:val="right"/>
              <w:rPr>
                <w:color w:val="000000"/>
                <w:sz w:val="14"/>
                <w:szCs w:val="14"/>
              </w:rPr>
            </w:pPr>
            <w:r>
              <w:rPr>
                <w:color w:val="000000"/>
                <w:sz w:val="14"/>
                <w:szCs w:val="14"/>
              </w:rPr>
              <w:t>160.1110</w:t>
            </w:r>
          </w:p>
        </w:tc>
        <w:tc>
          <w:tcPr>
            <w:tcW w:w="778" w:type="dxa"/>
            <w:tcBorders>
              <w:top w:val="nil"/>
              <w:left w:val="nil"/>
              <w:bottom w:val="nil"/>
              <w:right w:val="nil"/>
            </w:tcBorders>
            <w:shd w:val="clear" w:color="auto" w:fill="auto"/>
            <w:tcMar>
              <w:left w:w="29" w:type="dxa"/>
              <w:right w:w="29" w:type="dxa"/>
            </w:tcMar>
            <w:vAlign w:val="center"/>
            <w:hideMark/>
          </w:tcPr>
          <w:p w14:paraId="0A2EB6B7" w14:textId="1FC08BB9" w:rsidR="00C57E59" w:rsidRDefault="00C57E59" w:rsidP="00C57E59">
            <w:pPr>
              <w:jc w:val="right"/>
              <w:rPr>
                <w:color w:val="000000"/>
                <w:sz w:val="14"/>
                <w:szCs w:val="14"/>
              </w:rPr>
            </w:pPr>
            <w:r>
              <w:rPr>
                <w:color w:val="000000"/>
                <w:sz w:val="14"/>
                <w:szCs w:val="14"/>
              </w:rPr>
              <w:t>160.0452</w:t>
            </w:r>
          </w:p>
        </w:tc>
        <w:tc>
          <w:tcPr>
            <w:tcW w:w="696" w:type="dxa"/>
            <w:tcBorders>
              <w:top w:val="nil"/>
              <w:left w:val="nil"/>
              <w:bottom w:val="nil"/>
              <w:right w:val="nil"/>
            </w:tcBorders>
            <w:shd w:val="clear" w:color="auto" w:fill="auto"/>
            <w:tcMar>
              <w:left w:w="29" w:type="dxa"/>
              <w:right w:w="29" w:type="dxa"/>
            </w:tcMar>
            <w:vAlign w:val="center"/>
          </w:tcPr>
          <w:p w14:paraId="3D244F44" w14:textId="45FD43F7" w:rsidR="00C57E59" w:rsidRDefault="00C57E59" w:rsidP="00C57E59">
            <w:pPr>
              <w:jc w:val="right"/>
              <w:rPr>
                <w:color w:val="000000"/>
                <w:sz w:val="14"/>
                <w:szCs w:val="14"/>
              </w:rPr>
            </w:pPr>
            <w:r>
              <w:rPr>
                <w:color w:val="000000"/>
                <w:sz w:val="14"/>
                <w:szCs w:val="14"/>
              </w:rPr>
              <w:t>159.8390</w:t>
            </w:r>
          </w:p>
        </w:tc>
        <w:tc>
          <w:tcPr>
            <w:tcW w:w="780" w:type="dxa"/>
            <w:tcBorders>
              <w:top w:val="nil"/>
              <w:left w:val="nil"/>
              <w:bottom w:val="nil"/>
              <w:right w:val="nil"/>
            </w:tcBorders>
            <w:shd w:val="clear" w:color="auto" w:fill="auto"/>
            <w:tcMar>
              <w:left w:w="29" w:type="dxa"/>
              <w:right w:w="29" w:type="dxa"/>
            </w:tcMar>
            <w:vAlign w:val="center"/>
          </w:tcPr>
          <w:p w14:paraId="3501B3CD" w14:textId="4F784A09" w:rsidR="00C57E59" w:rsidRDefault="00C57E59" w:rsidP="00C57E59">
            <w:pPr>
              <w:jc w:val="right"/>
              <w:rPr>
                <w:color w:val="000000"/>
                <w:sz w:val="14"/>
                <w:szCs w:val="14"/>
              </w:rPr>
            </w:pPr>
            <w:r>
              <w:rPr>
                <w:color w:val="000000"/>
                <w:sz w:val="14"/>
                <w:szCs w:val="14"/>
              </w:rPr>
              <w:t>160.0317</w:t>
            </w:r>
          </w:p>
        </w:tc>
        <w:tc>
          <w:tcPr>
            <w:tcW w:w="691" w:type="dxa"/>
            <w:tcBorders>
              <w:top w:val="nil"/>
              <w:left w:val="nil"/>
              <w:bottom w:val="nil"/>
              <w:right w:val="nil"/>
            </w:tcBorders>
            <w:shd w:val="clear" w:color="auto" w:fill="auto"/>
            <w:tcMar>
              <w:left w:w="29" w:type="dxa"/>
              <w:right w:w="29" w:type="dxa"/>
            </w:tcMar>
            <w:vAlign w:val="center"/>
            <w:hideMark/>
          </w:tcPr>
          <w:p w14:paraId="1D5B9FFC" w14:textId="77860652" w:rsidR="00C57E59" w:rsidRDefault="00C57E59" w:rsidP="00C57E59">
            <w:pPr>
              <w:jc w:val="right"/>
              <w:rPr>
                <w:color w:val="000000"/>
                <w:sz w:val="14"/>
                <w:szCs w:val="14"/>
              </w:rPr>
            </w:pPr>
            <w:r>
              <w:rPr>
                <w:color w:val="000000"/>
                <w:sz w:val="14"/>
                <w:szCs w:val="14"/>
              </w:rPr>
              <w:t>160.1324</w:t>
            </w:r>
          </w:p>
        </w:tc>
        <w:tc>
          <w:tcPr>
            <w:tcW w:w="736" w:type="dxa"/>
            <w:tcBorders>
              <w:top w:val="nil"/>
              <w:left w:val="nil"/>
              <w:bottom w:val="nil"/>
              <w:right w:val="nil"/>
            </w:tcBorders>
            <w:shd w:val="clear" w:color="auto" w:fill="auto"/>
            <w:tcMar>
              <w:left w:w="29" w:type="dxa"/>
              <w:right w:w="29" w:type="dxa"/>
            </w:tcMar>
            <w:vAlign w:val="center"/>
            <w:hideMark/>
          </w:tcPr>
          <w:p w14:paraId="5F153839" w14:textId="76CA7512" w:rsidR="00C57E59" w:rsidRDefault="00C57E59" w:rsidP="00C57E59">
            <w:pPr>
              <w:jc w:val="right"/>
              <w:rPr>
                <w:color w:val="000000"/>
                <w:sz w:val="14"/>
                <w:szCs w:val="14"/>
              </w:rPr>
            </w:pPr>
            <w:r>
              <w:rPr>
                <w:color w:val="000000"/>
                <w:sz w:val="14"/>
                <w:szCs w:val="14"/>
              </w:rPr>
              <w:t>160.1459</w:t>
            </w:r>
          </w:p>
        </w:tc>
        <w:tc>
          <w:tcPr>
            <w:tcW w:w="748" w:type="dxa"/>
            <w:tcBorders>
              <w:top w:val="nil"/>
              <w:left w:val="nil"/>
              <w:bottom w:val="nil"/>
              <w:right w:val="nil"/>
            </w:tcBorders>
            <w:shd w:val="clear" w:color="auto" w:fill="auto"/>
            <w:tcMar>
              <w:left w:w="29" w:type="dxa"/>
              <w:right w:w="29" w:type="dxa"/>
            </w:tcMar>
            <w:vAlign w:val="center"/>
          </w:tcPr>
          <w:p w14:paraId="4C1ACCF4" w14:textId="4D8007AF" w:rsidR="00C57E59" w:rsidRDefault="00C57E59" w:rsidP="00C57E59">
            <w:pPr>
              <w:jc w:val="right"/>
              <w:rPr>
                <w:color w:val="000000"/>
                <w:sz w:val="14"/>
                <w:szCs w:val="14"/>
              </w:rPr>
            </w:pPr>
            <w:r>
              <w:rPr>
                <w:color w:val="000000"/>
                <w:sz w:val="14"/>
                <w:szCs w:val="14"/>
              </w:rPr>
              <w:t>160.0190</w:t>
            </w:r>
          </w:p>
        </w:tc>
        <w:tc>
          <w:tcPr>
            <w:tcW w:w="799" w:type="dxa"/>
            <w:tcBorders>
              <w:top w:val="nil"/>
              <w:left w:val="nil"/>
              <w:bottom w:val="nil"/>
              <w:right w:val="nil"/>
            </w:tcBorders>
            <w:tcMar>
              <w:left w:w="29" w:type="dxa"/>
              <w:right w:w="29" w:type="dxa"/>
            </w:tcMar>
            <w:vAlign w:val="center"/>
          </w:tcPr>
          <w:p w14:paraId="3B359C36" w14:textId="5B9D8804" w:rsidR="00C57E59" w:rsidRDefault="00C57E59" w:rsidP="00C57E59">
            <w:pPr>
              <w:jc w:val="right"/>
              <w:rPr>
                <w:color w:val="000000"/>
                <w:sz w:val="14"/>
                <w:szCs w:val="14"/>
              </w:rPr>
            </w:pPr>
            <w:r>
              <w:rPr>
                <w:color w:val="000000"/>
                <w:sz w:val="14"/>
                <w:szCs w:val="14"/>
              </w:rPr>
              <w:t>160.0476</w:t>
            </w:r>
          </w:p>
        </w:tc>
        <w:tc>
          <w:tcPr>
            <w:tcW w:w="243" w:type="dxa"/>
            <w:tcBorders>
              <w:top w:val="nil"/>
              <w:left w:val="nil"/>
              <w:bottom w:val="nil"/>
              <w:right w:val="nil"/>
            </w:tcBorders>
            <w:shd w:val="clear" w:color="auto" w:fill="auto"/>
            <w:tcMar>
              <w:left w:w="29" w:type="dxa"/>
              <w:right w:w="29" w:type="dxa"/>
            </w:tcMar>
            <w:vAlign w:val="center"/>
          </w:tcPr>
          <w:p w14:paraId="12B688DB" w14:textId="18EA60E6" w:rsidR="00C57E59" w:rsidRDefault="00C57E59" w:rsidP="00C57E59">
            <w:pPr>
              <w:jc w:val="right"/>
              <w:rPr>
                <w:color w:val="000000"/>
                <w:sz w:val="14"/>
                <w:szCs w:val="14"/>
              </w:rPr>
            </w:pPr>
          </w:p>
        </w:tc>
        <w:tc>
          <w:tcPr>
            <w:tcW w:w="180" w:type="dxa"/>
            <w:tcBorders>
              <w:top w:val="nil"/>
              <w:left w:val="nil"/>
              <w:bottom w:val="nil"/>
              <w:right w:val="nil"/>
            </w:tcBorders>
            <w:vAlign w:val="center"/>
          </w:tcPr>
          <w:p w14:paraId="7FACE6BD" w14:textId="77777777" w:rsidR="00C57E59" w:rsidRDefault="00C57E59" w:rsidP="00C57E59">
            <w:pPr>
              <w:jc w:val="right"/>
              <w:rPr>
                <w:color w:val="000000"/>
                <w:sz w:val="14"/>
                <w:szCs w:val="14"/>
              </w:rPr>
            </w:pPr>
          </w:p>
        </w:tc>
      </w:tr>
      <w:tr w:rsidR="00C57E59" w:rsidRPr="00747C1F" w14:paraId="30067478" w14:textId="77777777" w:rsidTr="00C57E59">
        <w:trPr>
          <w:trHeight w:val="245"/>
        </w:trPr>
        <w:tc>
          <w:tcPr>
            <w:tcW w:w="1482" w:type="dxa"/>
            <w:tcBorders>
              <w:top w:val="nil"/>
              <w:left w:val="nil"/>
              <w:bottom w:val="nil"/>
              <w:right w:val="nil"/>
            </w:tcBorders>
            <w:shd w:val="clear" w:color="auto" w:fill="auto"/>
            <w:tcMar>
              <w:left w:w="58" w:type="dxa"/>
              <w:right w:w="43" w:type="dxa"/>
            </w:tcMar>
            <w:vAlign w:val="center"/>
            <w:hideMark/>
          </w:tcPr>
          <w:p w14:paraId="17368F47" w14:textId="77777777" w:rsidR="00C57E59" w:rsidRPr="00747C1F" w:rsidRDefault="00C57E59" w:rsidP="00C57E59">
            <w:pPr>
              <w:rPr>
                <w:sz w:val="14"/>
                <w:szCs w:val="14"/>
              </w:rPr>
            </w:pPr>
          </w:p>
        </w:tc>
        <w:tc>
          <w:tcPr>
            <w:tcW w:w="696" w:type="dxa"/>
            <w:tcBorders>
              <w:top w:val="nil"/>
              <w:left w:val="nil"/>
              <w:bottom w:val="nil"/>
              <w:right w:val="nil"/>
            </w:tcBorders>
            <w:shd w:val="clear" w:color="auto" w:fill="auto"/>
            <w:tcMar>
              <w:left w:w="29" w:type="dxa"/>
              <w:right w:w="29" w:type="dxa"/>
            </w:tcMar>
            <w:vAlign w:val="center"/>
            <w:hideMark/>
          </w:tcPr>
          <w:p w14:paraId="2323537D" w14:textId="77777777" w:rsidR="00C57E59" w:rsidRDefault="00C57E59" w:rsidP="00C57E59">
            <w:pPr>
              <w:jc w:val="right"/>
              <w:rPr>
                <w:color w:val="000000"/>
                <w:sz w:val="14"/>
                <w:szCs w:val="14"/>
              </w:rPr>
            </w:pPr>
          </w:p>
        </w:tc>
        <w:tc>
          <w:tcPr>
            <w:tcW w:w="778" w:type="dxa"/>
            <w:tcBorders>
              <w:top w:val="nil"/>
              <w:left w:val="nil"/>
              <w:bottom w:val="nil"/>
              <w:right w:val="nil"/>
            </w:tcBorders>
            <w:shd w:val="clear" w:color="auto" w:fill="auto"/>
            <w:tcMar>
              <w:left w:w="29" w:type="dxa"/>
              <w:right w:w="29" w:type="dxa"/>
            </w:tcMar>
            <w:vAlign w:val="center"/>
            <w:hideMark/>
          </w:tcPr>
          <w:p w14:paraId="1D469AD5" w14:textId="77777777" w:rsidR="00C57E59" w:rsidRDefault="00C57E59" w:rsidP="00C57E59">
            <w:pPr>
              <w:jc w:val="right"/>
              <w:rPr>
                <w:color w:val="000000"/>
                <w:sz w:val="14"/>
                <w:szCs w:val="14"/>
              </w:rPr>
            </w:pPr>
          </w:p>
        </w:tc>
        <w:tc>
          <w:tcPr>
            <w:tcW w:w="778" w:type="dxa"/>
            <w:tcBorders>
              <w:top w:val="nil"/>
              <w:left w:val="nil"/>
              <w:bottom w:val="nil"/>
              <w:right w:val="nil"/>
            </w:tcBorders>
            <w:shd w:val="clear" w:color="auto" w:fill="auto"/>
            <w:tcMar>
              <w:left w:w="29" w:type="dxa"/>
              <w:right w:w="29" w:type="dxa"/>
            </w:tcMar>
            <w:vAlign w:val="center"/>
            <w:hideMark/>
          </w:tcPr>
          <w:p w14:paraId="38AEAE9A" w14:textId="77777777" w:rsidR="00C57E59" w:rsidRDefault="00C57E59" w:rsidP="00C57E59">
            <w:pPr>
              <w:jc w:val="right"/>
              <w:rPr>
                <w:color w:val="000000"/>
                <w:sz w:val="14"/>
                <w:szCs w:val="14"/>
              </w:rPr>
            </w:pPr>
          </w:p>
        </w:tc>
        <w:tc>
          <w:tcPr>
            <w:tcW w:w="778" w:type="dxa"/>
            <w:tcBorders>
              <w:top w:val="nil"/>
              <w:left w:val="nil"/>
              <w:bottom w:val="nil"/>
              <w:right w:val="nil"/>
            </w:tcBorders>
            <w:shd w:val="clear" w:color="auto" w:fill="auto"/>
            <w:tcMar>
              <w:left w:w="29" w:type="dxa"/>
              <w:right w:w="29" w:type="dxa"/>
            </w:tcMar>
            <w:vAlign w:val="center"/>
            <w:hideMark/>
          </w:tcPr>
          <w:p w14:paraId="206D1FE4" w14:textId="77777777" w:rsidR="00C57E59" w:rsidRDefault="00C57E59" w:rsidP="00C57E59">
            <w:pPr>
              <w:jc w:val="right"/>
              <w:rPr>
                <w:color w:val="000000"/>
                <w:sz w:val="14"/>
                <w:szCs w:val="14"/>
              </w:rPr>
            </w:pPr>
          </w:p>
        </w:tc>
        <w:tc>
          <w:tcPr>
            <w:tcW w:w="696" w:type="dxa"/>
            <w:tcBorders>
              <w:top w:val="nil"/>
              <w:left w:val="nil"/>
              <w:bottom w:val="nil"/>
              <w:right w:val="nil"/>
            </w:tcBorders>
            <w:shd w:val="clear" w:color="auto" w:fill="auto"/>
            <w:tcMar>
              <w:left w:w="29" w:type="dxa"/>
              <w:right w:w="29" w:type="dxa"/>
            </w:tcMar>
            <w:vAlign w:val="center"/>
          </w:tcPr>
          <w:p w14:paraId="156D2E6B" w14:textId="77777777" w:rsidR="00C57E59" w:rsidRDefault="00C57E59" w:rsidP="00C57E59">
            <w:pPr>
              <w:jc w:val="right"/>
              <w:rPr>
                <w:color w:val="000000"/>
                <w:sz w:val="14"/>
                <w:szCs w:val="14"/>
              </w:rPr>
            </w:pPr>
          </w:p>
        </w:tc>
        <w:tc>
          <w:tcPr>
            <w:tcW w:w="780" w:type="dxa"/>
            <w:tcBorders>
              <w:top w:val="nil"/>
              <w:left w:val="nil"/>
              <w:bottom w:val="nil"/>
              <w:right w:val="nil"/>
            </w:tcBorders>
            <w:shd w:val="clear" w:color="auto" w:fill="auto"/>
            <w:tcMar>
              <w:left w:w="29" w:type="dxa"/>
              <w:right w:w="29" w:type="dxa"/>
            </w:tcMar>
            <w:vAlign w:val="center"/>
          </w:tcPr>
          <w:p w14:paraId="189A8861" w14:textId="77777777" w:rsidR="00C57E59" w:rsidRDefault="00C57E59" w:rsidP="00C57E59">
            <w:pPr>
              <w:jc w:val="right"/>
              <w:rPr>
                <w:color w:val="000000"/>
                <w:sz w:val="14"/>
                <w:szCs w:val="14"/>
              </w:rPr>
            </w:pPr>
          </w:p>
        </w:tc>
        <w:tc>
          <w:tcPr>
            <w:tcW w:w="691" w:type="dxa"/>
            <w:tcBorders>
              <w:top w:val="nil"/>
              <w:left w:val="nil"/>
              <w:bottom w:val="nil"/>
              <w:right w:val="nil"/>
            </w:tcBorders>
            <w:shd w:val="clear" w:color="auto" w:fill="auto"/>
            <w:tcMar>
              <w:left w:w="29" w:type="dxa"/>
              <w:right w:w="29" w:type="dxa"/>
            </w:tcMar>
            <w:vAlign w:val="center"/>
            <w:hideMark/>
          </w:tcPr>
          <w:p w14:paraId="7B6EABFB" w14:textId="77777777" w:rsidR="00C57E59" w:rsidRDefault="00C57E59" w:rsidP="00C57E59">
            <w:pPr>
              <w:jc w:val="right"/>
              <w:rPr>
                <w:color w:val="000000"/>
                <w:sz w:val="14"/>
                <w:szCs w:val="14"/>
              </w:rPr>
            </w:pPr>
          </w:p>
        </w:tc>
        <w:tc>
          <w:tcPr>
            <w:tcW w:w="736" w:type="dxa"/>
            <w:tcBorders>
              <w:top w:val="nil"/>
              <w:left w:val="nil"/>
              <w:bottom w:val="nil"/>
              <w:right w:val="nil"/>
            </w:tcBorders>
            <w:shd w:val="clear" w:color="auto" w:fill="auto"/>
            <w:tcMar>
              <w:left w:w="29" w:type="dxa"/>
              <w:right w:w="29" w:type="dxa"/>
            </w:tcMar>
            <w:vAlign w:val="center"/>
            <w:hideMark/>
          </w:tcPr>
          <w:p w14:paraId="5FC8A59B" w14:textId="77777777" w:rsidR="00C57E59" w:rsidRDefault="00C57E59" w:rsidP="00C57E59">
            <w:pPr>
              <w:jc w:val="right"/>
              <w:rPr>
                <w:color w:val="000000"/>
                <w:sz w:val="14"/>
                <w:szCs w:val="14"/>
              </w:rPr>
            </w:pPr>
          </w:p>
        </w:tc>
        <w:tc>
          <w:tcPr>
            <w:tcW w:w="748" w:type="dxa"/>
            <w:tcBorders>
              <w:top w:val="nil"/>
              <w:left w:val="nil"/>
              <w:bottom w:val="nil"/>
              <w:right w:val="nil"/>
            </w:tcBorders>
            <w:shd w:val="clear" w:color="auto" w:fill="auto"/>
            <w:tcMar>
              <w:left w:w="29" w:type="dxa"/>
              <w:right w:w="29" w:type="dxa"/>
            </w:tcMar>
            <w:vAlign w:val="center"/>
          </w:tcPr>
          <w:p w14:paraId="2F861B07" w14:textId="77777777" w:rsidR="00C57E59" w:rsidRDefault="00C57E59" w:rsidP="00C57E59">
            <w:pPr>
              <w:jc w:val="right"/>
              <w:rPr>
                <w:color w:val="000000"/>
                <w:sz w:val="14"/>
                <w:szCs w:val="14"/>
              </w:rPr>
            </w:pPr>
          </w:p>
        </w:tc>
        <w:tc>
          <w:tcPr>
            <w:tcW w:w="799" w:type="dxa"/>
            <w:tcBorders>
              <w:top w:val="nil"/>
              <w:left w:val="nil"/>
              <w:bottom w:val="nil"/>
              <w:right w:val="nil"/>
            </w:tcBorders>
            <w:tcMar>
              <w:left w:w="29" w:type="dxa"/>
              <w:right w:w="29" w:type="dxa"/>
            </w:tcMar>
            <w:vAlign w:val="center"/>
          </w:tcPr>
          <w:p w14:paraId="46C7AEB7" w14:textId="77777777" w:rsidR="00C57E59" w:rsidRDefault="00C57E59" w:rsidP="00C57E59">
            <w:pPr>
              <w:jc w:val="right"/>
              <w:rPr>
                <w:color w:val="000000"/>
                <w:sz w:val="14"/>
                <w:szCs w:val="14"/>
              </w:rPr>
            </w:pPr>
          </w:p>
        </w:tc>
        <w:tc>
          <w:tcPr>
            <w:tcW w:w="243" w:type="dxa"/>
            <w:tcBorders>
              <w:top w:val="nil"/>
              <w:left w:val="nil"/>
              <w:bottom w:val="nil"/>
              <w:right w:val="nil"/>
            </w:tcBorders>
            <w:shd w:val="clear" w:color="auto" w:fill="auto"/>
            <w:tcMar>
              <w:left w:w="29" w:type="dxa"/>
              <w:right w:w="29" w:type="dxa"/>
            </w:tcMar>
            <w:vAlign w:val="center"/>
          </w:tcPr>
          <w:p w14:paraId="75866DC8" w14:textId="77777777" w:rsidR="00C57E59" w:rsidRDefault="00C57E59" w:rsidP="00C57E59">
            <w:pPr>
              <w:jc w:val="right"/>
              <w:rPr>
                <w:color w:val="000000"/>
                <w:sz w:val="14"/>
                <w:szCs w:val="14"/>
              </w:rPr>
            </w:pPr>
          </w:p>
        </w:tc>
        <w:tc>
          <w:tcPr>
            <w:tcW w:w="180" w:type="dxa"/>
            <w:tcBorders>
              <w:top w:val="nil"/>
              <w:left w:val="nil"/>
              <w:bottom w:val="nil"/>
              <w:right w:val="nil"/>
            </w:tcBorders>
            <w:vAlign w:val="center"/>
          </w:tcPr>
          <w:p w14:paraId="412E808D" w14:textId="77777777" w:rsidR="00C57E59" w:rsidRDefault="00C57E59" w:rsidP="00C57E59">
            <w:pPr>
              <w:jc w:val="right"/>
              <w:rPr>
                <w:color w:val="000000"/>
                <w:sz w:val="14"/>
                <w:szCs w:val="14"/>
              </w:rPr>
            </w:pPr>
          </w:p>
        </w:tc>
      </w:tr>
      <w:tr w:rsidR="00C57E59" w:rsidRPr="00BF4323" w14:paraId="7DED56CA" w14:textId="77777777" w:rsidTr="00C57E59">
        <w:trPr>
          <w:trHeight w:val="245"/>
        </w:trPr>
        <w:tc>
          <w:tcPr>
            <w:tcW w:w="1482" w:type="dxa"/>
            <w:tcBorders>
              <w:top w:val="nil"/>
              <w:left w:val="nil"/>
              <w:right w:val="nil"/>
            </w:tcBorders>
            <w:shd w:val="clear" w:color="auto" w:fill="auto"/>
            <w:tcMar>
              <w:left w:w="58" w:type="dxa"/>
              <w:right w:w="43" w:type="dxa"/>
            </w:tcMar>
            <w:vAlign w:val="center"/>
            <w:hideMark/>
          </w:tcPr>
          <w:p w14:paraId="02AEF1DE" w14:textId="77777777" w:rsidR="00C57E59" w:rsidRPr="00747C1F" w:rsidRDefault="00C57E59" w:rsidP="00C57E59">
            <w:pPr>
              <w:rPr>
                <w:sz w:val="14"/>
                <w:szCs w:val="14"/>
              </w:rPr>
            </w:pPr>
            <w:r w:rsidRPr="00747C1F">
              <w:rPr>
                <w:sz w:val="14"/>
                <w:szCs w:val="14"/>
              </w:rPr>
              <w:t>EMU Euro</w:t>
            </w:r>
          </w:p>
        </w:tc>
        <w:tc>
          <w:tcPr>
            <w:tcW w:w="696" w:type="dxa"/>
            <w:tcBorders>
              <w:top w:val="nil"/>
              <w:left w:val="nil"/>
              <w:right w:val="nil"/>
            </w:tcBorders>
            <w:shd w:val="clear" w:color="auto" w:fill="auto"/>
            <w:tcMar>
              <w:left w:w="29" w:type="dxa"/>
              <w:right w:w="29" w:type="dxa"/>
            </w:tcMar>
            <w:vAlign w:val="center"/>
            <w:hideMark/>
          </w:tcPr>
          <w:p w14:paraId="0C819610" w14:textId="24EA9DFA" w:rsidR="00C57E59" w:rsidRDefault="00C57E59" w:rsidP="00C57E59">
            <w:pPr>
              <w:jc w:val="right"/>
              <w:rPr>
                <w:color w:val="000000"/>
                <w:sz w:val="14"/>
                <w:szCs w:val="14"/>
              </w:rPr>
            </w:pPr>
            <w:r>
              <w:rPr>
                <w:color w:val="000000"/>
                <w:sz w:val="14"/>
                <w:szCs w:val="14"/>
              </w:rPr>
              <w:t>195.4942</w:t>
            </w:r>
          </w:p>
        </w:tc>
        <w:tc>
          <w:tcPr>
            <w:tcW w:w="778" w:type="dxa"/>
            <w:tcBorders>
              <w:top w:val="nil"/>
              <w:left w:val="nil"/>
              <w:right w:val="nil"/>
            </w:tcBorders>
            <w:shd w:val="clear" w:color="auto" w:fill="auto"/>
            <w:tcMar>
              <w:left w:w="29" w:type="dxa"/>
              <w:right w:w="29" w:type="dxa"/>
            </w:tcMar>
            <w:vAlign w:val="center"/>
            <w:hideMark/>
          </w:tcPr>
          <w:p w14:paraId="62669112" w14:textId="46497E26" w:rsidR="00C57E59" w:rsidRDefault="00C57E59" w:rsidP="00C57E59">
            <w:pPr>
              <w:jc w:val="right"/>
              <w:rPr>
                <w:color w:val="000000"/>
                <w:sz w:val="14"/>
                <w:szCs w:val="14"/>
              </w:rPr>
            </w:pPr>
            <w:r>
              <w:rPr>
                <w:color w:val="000000"/>
                <w:sz w:val="14"/>
                <w:szCs w:val="14"/>
              </w:rPr>
              <w:t>196.1111</w:t>
            </w:r>
          </w:p>
        </w:tc>
        <w:tc>
          <w:tcPr>
            <w:tcW w:w="778" w:type="dxa"/>
            <w:tcBorders>
              <w:top w:val="nil"/>
              <w:left w:val="nil"/>
              <w:right w:val="nil"/>
            </w:tcBorders>
            <w:shd w:val="clear" w:color="auto" w:fill="auto"/>
            <w:tcMar>
              <w:left w:w="29" w:type="dxa"/>
              <w:right w:w="29" w:type="dxa"/>
            </w:tcMar>
            <w:vAlign w:val="center"/>
            <w:hideMark/>
          </w:tcPr>
          <w:p w14:paraId="13D84549" w14:textId="25019B55" w:rsidR="00C57E59" w:rsidRDefault="00C57E59" w:rsidP="00C57E59">
            <w:pPr>
              <w:jc w:val="right"/>
              <w:rPr>
                <w:color w:val="000000"/>
                <w:sz w:val="14"/>
                <w:szCs w:val="14"/>
              </w:rPr>
            </w:pPr>
            <w:r>
              <w:rPr>
                <w:color w:val="000000"/>
                <w:sz w:val="14"/>
                <w:szCs w:val="14"/>
              </w:rPr>
              <w:t>196.7835</w:t>
            </w:r>
          </w:p>
        </w:tc>
        <w:tc>
          <w:tcPr>
            <w:tcW w:w="778" w:type="dxa"/>
            <w:tcBorders>
              <w:top w:val="nil"/>
              <w:left w:val="nil"/>
              <w:right w:val="nil"/>
            </w:tcBorders>
            <w:shd w:val="clear" w:color="auto" w:fill="auto"/>
            <w:tcMar>
              <w:left w:w="29" w:type="dxa"/>
              <w:right w:w="29" w:type="dxa"/>
            </w:tcMar>
            <w:vAlign w:val="center"/>
            <w:hideMark/>
          </w:tcPr>
          <w:p w14:paraId="6AE6BF55" w14:textId="1E112791" w:rsidR="00C57E59" w:rsidRDefault="00C57E59" w:rsidP="00C57E59">
            <w:pPr>
              <w:jc w:val="right"/>
              <w:rPr>
                <w:color w:val="000000"/>
                <w:sz w:val="14"/>
                <w:szCs w:val="14"/>
              </w:rPr>
            </w:pPr>
            <w:r>
              <w:rPr>
                <w:color w:val="000000"/>
                <w:sz w:val="14"/>
                <w:szCs w:val="14"/>
              </w:rPr>
              <w:t>197.0383</w:t>
            </w:r>
          </w:p>
        </w:tc>
        <w:tc>
          <w:tcPr>
            <w:tcW w:w="696" w:type="dxa"/>
            <w:tcBorders>
              <w:top w:val="nil"/>
              <w:left w:val="nil"/>
              <w:right w:val="nil"/>
            </w:tcBorders>
            <w:shd w:val="clear" w:color="auto" w:fill="auto"/>
            <w:tcMar>
              <w:left w:w="29" w:type="dxa"/>
              <w:right w:w="29" w:type="dxa"/>
            </w:tcMar>
            <w:vAlign w:val="center"/>
          </w:tcPr>
          <w:p w14:paraId="31471A76" w14:textId="746439B8" w:rsidR="00C57E59" w:rsidRDefault="00C57E59" w:rsidP="00C57E59">
            <w:pPr>
              <w:jc w:val="right"/>
              <w:rPr>
                <w:color w:val="000000"/>
                <w:sz w:val="14"/>
                <w:szCs w:val="14"/>
              </w:rPr>
            </w:pPr>
            <w:r>
              <w:rPr>
                <w:color w:val="000000"/>
                <w:sz w:val="14"/>
                <w:szCs w:val="14"/>
              </w:rPr>
              <w:t>195.8153</w:t>
            </w:r>
          </w:p>
        </w:tc>
        <w:tc>
          <w:tcPr>
            <w:tcW w:w="780" w:type="dxa"/>
            <w:tcBorders>
              <w:top w:val="nil"/>
              <w:left w:val="nil"/>
              <w:right w:val="nil"/>
            </w:tcBorders>
            <w:shd w:val="clear" w:color="auto" w:fill="auto"/>
            <w:tcMar>
              <w:left w:w="29" w:type="dxa"/>
              <w:right w:w="29" w:type="dxa"/>
            </w:tcMar>
            <w:vAlign w:val="center"/>
          </w:tcPr>
          <w:p w14:paraId="0FCF0101" w14:textId="674C9B8E" w:rsidR="00C57E59" w:rsidRDefault="00C57E59" w:rsidP="00C57E59">
            <w:pPr>
              <w:jc w:val="right"/>
              <w:rPr>
                <w:color w:val="000000"/>
                <w:sz w:val="14"/>
                <w:szCs w:val="14"/>
              </w:rPr>
            </w:pPr>
            <w:r>
              <w:rPr>
                <w:color w:val="000000"/>
                <w:sz w:val="14"/>
                <w:szCs w:val="14"/>
              </w:rPr>
              <w:t>194.7686</w:t>
            </w:r>
          </w:p>
        </w:tc>
        <w:tc>
          <w:tcPr>
            <w:tcW w:w="691" w:type="dxa"/>
            <w:tcBorders>
              <w:top w:val="nil"/>
              <w:left w:val="nil"/>
              <w:right w:val="nil"/>
            </w:tcBorders>
            <w:shd w:val="clear" w:color="auto" w:fill="auto"/>
            <w:tcMar>
              <w:left w:w="29" w:type="dxa"/>
              <w:right w:w="29" w:type="dxa"/>
            </w:tcMar>
            <w:vAlign w:val="center"/>
            <w:hideMark/>
          </w:tcPr>
          <w:p w14:paraId="13663891" w14:textId="57A46442" w:rsidR="00C57E59" w:rsidRDefault="00C57E59" w:rsidP="00C57E59">
            <w:pPr>
              <w:jc w:val="right"/>
              <w:rPr>
                <w:color w:val="000000"/>
                <w:sz w:val="14"/>
                <w:szCs w:val="14"/>
              </w:rPr>
            </w:pPr>
            <w:r>
              <w:rPr>
                <w:color w:val="000000"/>
                <w:sz w:val="14"/>
                <w:szCs w:val="14"/>
              </w:rPr>
              <w:t>194.3830</w:t>
            </w:r>
          </w:p>
        </w:tc>
        <w:tc>
          <w:tcPr>
            <w:tcW w:w="736" w:type="dxa"/>
            <w:tcBorders>
              <w:top w:val="nil"/>
              <w:left w:val="nil"/>
              <w:right w:val="nil"/>
            </w:tcBorders>
            <w:shd w:val="clear" w:color="auto" w:fill="auto"/>
            <w:tcMar>
              <w:left w:w="29" w:type="dxa"/>
              <w:right w:w="29" w:type="dxa"/>
            </w:tcMar>
            <w:vAlign w:val="center"/>
            <w:hideMark/>
          </w:tcPr>
          <w:p w14:paraId="5394C4CD" w14:textId="1D85AF01" w:rsidR="00C57E59" w:rsidRDefault="00C57E59" w:rsidP="00C57E59">
            <w:pPr>
              <w:jc w:val="right"/>
              <w:rPr>
                <w:color w:val="000000"/>
                <w:sz w:val="14"/>
                <w:szCs w:val="14"/>
              </w:rPr>
            </w:pPr>
            <w:r>
              <w:rPr>
                <w:color w:val="000000"/>
                <w:sz w:val="14"/>
                <w:szCs w:val="14"/>
              </w:rPr>
              <w:t>195.4091</w:t>
            </w:r>
          </w:p>
        </w:tc>
        <w:tc>
          <w:tcPr>
            <w:tcW w:w="748" w:type="dxa"/>
            <w:tcBorders>
              <w:top w:val="nil"/>
              <w:left w:val="nil"/>
              <w:right w:val="nil"/>
            </w:tcBorders>
            <w:shd w:val="clear" w:color="auto" w:fill="auto"/>
            <w:tcMar>
              <w:left w:w="29" w:type="dxa"/>
              <w:right w:w="29" w:type="dxa"/>
            </w:tcMar>
            <w:vAlign w:val="center"/>
          </w:tcPr>
          <w:p w14:paraId="0D4EDA2C" w14:textId="47CFCA6F" w:rsidR="00C57E59" w:rsidRDefault="00C57E59" w:rsidP="00C57E59">
            <w:pPr>
              <w:jc w:val="right"/>
              <w:rPr>
                <w:color w:val="000000"/>
                <w:sz w:val="14"/>
                <w:szCs w:val="14"/>
              </w:rPr>
            </w:pPr>
            <w:r>
              <w:rPr>
                <w:color w:val="000000"/>
                <w:sz w:val="14"/>
                <w:szCs w:val="14"/>
              </w:rPr>
              <w:t>194.2257</w:t>
            </w:r>
          </w:p>
        </w:tc>
        <w:tc>
          <w:tcPr>
            <w:tcW w:w="799" w:type="dxa"/>
            <w:tcBorders>
              <w:top w:val="nil"/>
              <w:left w:val="nil"/>
              <w:right w:val="nil"/>
            </w:tcBorders>
            <w:tcMar>
              <w:left w:w="29" w:type="dxa"/>
              <w:right w:w="29" w:type="dxa"/>
            </w:tcMar>
            <w:vAlign w:val="center"/>
          </w:tcPr>
          <w:p w14:paraId="25147A77" w14:textId="54A40C80" w:rsidR="00C57E59" w:rsidRDefault="00C57E59" w:rsidP="00C57E59">
            <w:pPr>
              <w:jc w:val="right"/>
              <w:rPr>
                <w:color w:val="000000"/>
                <w:sz w:val="14"/>
                <w:szCs w:val="14"/>
              </w:rPr>
            </w:pPr>
            <w:r>
              <w:rPr>
                <w:color w:val="000000"/>
                <w:sz w:val="14"/>
                <w:szCs w:val="14"/>
              </w:rPr>
              <w:t>194.1945</w:t>
            </w:r>
          </w:p>
        </w:tc>
        <w:tc>
          <w:tcPr>
            <w:tcW w:w="243" w:type="dxa"/>
            <w:tcBorders>
              <w:top w:val="nil"/>
              <w:left w:val="nil"/>
              <w:right w:val="nil"/>
            </w:tcBorders>
            <w:shd w:val="clear" w:color="auto" w:fill="auto"/>
            <w:tcMar>
              <w:left w:w="29" w:type="dxa"/>
              <w:right w:w="29" w:type="dxa"/>
            </w:tcMar>
            <w:vAlign w:val="center"/>
          </w:tcPr>
          <w:p w14:paraId="1DAAEEB7" w14:textId="72940B1A" w:rsidR="00C57E59" w:rsidRDefault="00C57E59" w:rsidP="00C57E59">
            <w:pPr>
              <w:jc w:val="right"/>
              <w:rPr>
                <w:color w:val="000000"/>
                <w:sz w:val="14"/>
                <w:szCs w:val="14"/>
              </w:rPr>
            </w:pPr>
          </w:p>
        </w:tc>
        <w:tc>
          <w:tcPr>
            <w:tcW w:w="180" w:type="dxa"/>
            <w:tcBorders>
              <w:top w:val="nil"/>
              <w:left w:val="nil"/>
              <w:right w:val="nil"/>
            </w:tcBorders>
            <w:vAlign w:val="center"/>
          </w:tcPr>
          <w:p w14:paraId="4194A0E5" w14:textId="77777777" w:rsidR="00C57E59" w:rsidRDefault="00C57E59" w:rsidP="00C57E59">
            <w:pPr>
              <w:jc w:val="right"/>
              <w:rPr>
                <w:color w:val="000000"/>
                <w:sz w:val="14"/>
                <w:szCs w:val="14"/>
              </w:rPr>
            </w:pPr>
          </w:p>
        </w:tc>
      </w:tr>
      <w:tr w:rsidR="00D80417" w:rsidRPr="00BF4323" w14:paraId="06EA5C9D" w14:textId="77777777" w:rsidTr="00C57E59">
        <w:trPr>
          <w:trHeight w:val="164"/>
        </w:trPr>
        <w:tc>
          <w:tcPr>
            <w:tcW w:w="1482" w:type="dxa"/>
            <w:tcBorders>
              <w:top w:val="nil"/>
              <w:left w:val="nil"/>
              <w:bottom w:val="single" w:sz="12" w:space="0" w:color="auto"/>
              <w:right w:val="nil"/>
            </w:tcBorders>
            <w:shd w:val="clear" w:color="auto" w:fill="auto"/>
            <w:vAlign w:val="center"/>
            <w:hideMark/>
          </w:tcPr>
          <w:p w14:paraId="15278F47" w14:textId="77777777" w:rsidR="006717D7" w:rsidRPr="00BF4323" w:rsidRDefault="006717D7" w:rsidP="006717D7">
            <w:pPr>
              <w:jc w:val="right"/>
              <w:rPr>
                <w:sz w:val="14"/>
                <w:szCs w:val="14"/>
              </w:rPr>
            </w:pPr>
          </w:p>
        </w:tc>
        <w:tc>
          <w:tcPr>
            <w:tcW w:w="696" w:type="dxa"/>
            <w:tcBorders>
              <w:top w:val="nil"/>
              <w:left w:val="nil"/>
              <w:bottom w:val="single" w:sz="12" w:space="0" w:color="auto"/>
              <w:right w:val="nil"/>
            </w:tcBorders>
            <w:shd w:val="clear" w:color="auto" w:fill="auto"/>
            <w:tcMar>
              <w:left w:w="14" w:type="dxa"/>
              <w:right w:w="14" w:type="dxa"/>
            </w:tcMar>
            <w:vAlign w:val="center"/>
            <w:hideMark/>
          </w:tcPr>
          <w:p w14:paraId="29B04F11" w14:textId="77777777" w:rsidR="006717D7" w:rsidRPr="00BF4323" w:rsidRDefault="006717D7" w:rsidP="006717D7">
            <w:pPr>
              <w:jc w:val="right"/>
              <w:rPr>
                <w:sz w:val="14"/>
                <w:szCs w:val="14"/>
              </w:rPr>
            </w:pPr>
          </w:p>
        </w:tc>
        <w:tc>
          <w:tcPr>
            <w:tcW w:w="778" w:type="dxa"/>
            <w:tcBorders>
              <w:top w:val="nil"/>
              <w:left w:val="nil"/>
              <w:bottom w:val="single" w:sz="12" w:space="0" w:color="auto"/>
              <w:right w:val="nil"/>
            </w:tcBorders>
            <w:shd w:val="clear" w:color="auto" w:fill="auto"/>
            <w:tcMar>
              <w:left w:w="14" w:type="dxa"/>
              <w:right w:w="14" w:type="dxa"/>
            </w:tcMar>
            <w:vAlign w:val="center"/>
            <w:hideMark/>
          </w:tcPr>
          <w:p w14:paraId="6BD60276" w14:textId="77777777" w:rsidR="006717D7" w:rsidRPr="00BF4323" w:rsidRDefault="006717D7" w:rsidP="006717D7">
            <w:pPr>
              <w:jc w:val="right"/>
              <w:rPr>
                <w:sz w:val="14"/>
                <w:szCs w:val="14"/>
              </w:rPr>
            </w:pPr>
          </w:p>
        </w:tc>
        <w:tc>
          <w:tcPr>
            <w:tcW w:w="778" w:type="dxa"/>
            <w:tcBorders>
              <w:top w:val="nil"/>
              <w:left w:val="nil"/>
              <w:bottom w:val="single" w:sz="12" w:space="0" w:color="auto"/>
              <w:right w:val="nil"/>
            </w:tcBorders>
            <w:shd w:val="clear" w:color="auto" w:fill="auto"/>
            <w:tcMar>
              <w:left w:w="14" w:type="dxa"/>
              <w:right w:w="14" w:type="dxa"/>
            </w:tcMar>
            <w:vAlign w:val="center"/>
            <w:hideMark/>
          </w:tcPr>
          <w:p w14:paraId="0C29470E" w14:textId="77777777" w:rsidR="006717D7" w:rsidRPr="00BF4323" w:rsidRDefault="006717D7" w:rsidP="006717D7">
            <w:pPr>
              <w:jc w:val="right"/>
              <w:rPr>
                <w:sz w:val="14"/>
                <w:szCs w:val="14"/>
              </w:rPr>
            </w:pPr>
          </w:p>
        </w:tc>
        <w:tc>
          <w:tcPr>
            <w:tcW w:w="778" w:type="dxa"/>
            <w:tcBorders>
              <w:top w:val="nil"/>
              <w:left w:val="nil"/>
              <w:bottom w:val="single" w:sz="12" w:space="0" w:color="auto"/>
              <w:right w:val="nil"/>
            </w:tcBorders>
            <w:shd w:val="clear" w:color="auto" w:fill="auto"/>
            <w:tcMar>
              <w:left w:w="14" w:type="dxa"/>
              <w:right w:w="14" w:type="dxa"/>
            </w:tcMar>
            <w:vAlign w:val="center"/>
            <w:hideMark/>
          </w:tcPr>
          <w:p w14:paraId="2697A400" w14:textId="77777777" w:rsidR="006717D7" w:rsidRPr="00BF4323" w:rsidRDefault="006717D7" w:rsidP="006717D7">
            <w:pPr>
              <w:jc w:val="right"/>
              <w:rPr>
                <w:sz w:val="14"/>
                <w:szCs w:val="14"/>
              </w:rPr>
            </w:pPr>
          </w:p>
        </w:tc>
        <w:tc>
          <w:tcPr>
            <w:tcW w:w="696" w:type="dxa"/>
            <w:tcBorders>
              <w:top w:val="nil"/>
              <w:left w:val="nil"/>
              <w:bottom w:val="single" w:sz="12" w:space="0" w:color="auto"/>
              <w:right w:val="nil"/>
            </w:tcBorders>
            <w:shd w:val="clear" w:color="auto" w:fill="auto"/>
          </w:tcPr>
          <w:p w14:paraId="227B6B85" w14:textId="77777777" w:rsidR="006717D7" w:rsidRPr="00BF4323" w:rsidRDefault="006717D7" w:rsidP="006717D7">
            <w:pPr>
              <w:jc w:val="right"/>
              <w:rPr>
                <w:sz w:val="14"/>
                <w:szCs w:val="14"/>
              </w:rPr>
            </w:pPr>
          </w:p>
        </w:tc>
        <w:tc>
          <w:tcPr>
            <w:tcW w:w="780" w:type="dxa"/>
            <w:tcBorders>
              <w:top w:val="nil"/>
              <w:left w:val="nil"/>
              <w:bottom w:val="single" w:sz="12" w:space="0" w:color="auto"/>
              <w:right w:val="nil"/>
            </w:tcBorders>
            <w:shd w:val="clear" w:color="auto" w:fill="auto"/>
          </w:tcPr>
          <w:p w14:paraId="73D886C9" w14:textId="77777777" w:rsidR="006717D7" w:rsidRPr="00BF4323" w:rsidRDefault="006717D7" w:rsidP="006717D7">
            <w:pPr>
              <w:jc w:val="right"/>
              <w:rPr>
                <w:sz w:val="14"/>
                <w:szCs w:val="14"/>
              </w:rPr>
            </w:pPr>
          </w:p>
        </w:tc>
        <w:tc>
          <w:tcPr>
            <w:tcW w:w="691" w:type="dxa"/>
            <w:tcBorders>
              <w:top w:val="nil"/>
              <w:left w:val="nil"/>
              <w:bottom w:val="single" w:sz="12" w:space="0" w:color="auto"/>
              <w:right w:val="nil"/>
            </w:tcBorders>
            <w:shd w:val="clear" w:color="auto" w:fill="auto"/>
            <w:tcMar>
              <w:left w:w="14" w:type="dxa"/>
              <w:right w:w="14" w:type="dxa"/>
            </w:tcMar>
            <w:vAlign w:val="center"/>
            <w:hideMark/>
          </w:tcPr>
          <w:p w14:paraId="54B7B312" w14:textId="77777777" w:rsidR="006717D7" w:rsidRPr="00BF4323" w:rsidRDefault="006717D7" w:rsidP="006717D7">
            <w:pPr>
              <w:jc w:val="right"/>
              <w:rPr>
                <w:sz w:val="14"/>
                <w:szCs w:val="14"/>
              </w:rPr>
            </w:pPr>
          </w:p>
        </w:tc>
        <w:tc>
          <w:tcPr>
            <w:tcW w:w="736" w:type="dxa"/>
            <w:tcBorders>
              <w:top w:val="nil"/>
              <w:left w:val="nil"/>
              <w:bottom w:val="single" w:sz="12" w:space="0" w:color="auto"/>
              <w:right w:val="nil"/>
            </w:tcBorders>
            <w:shd w:val="clear" w:color="auto" w:fill="auto"/>
            <w:tcMar>
              <w:left w:w="14" w:type="dxa"/>
              <w:right w:w="14" w:type="dxa"/>
            </w:tcMar>
            <w:vAlign w:val="center"/>
            <w:hideMark/>
          </w:tcPr>
          <w:p w14:paraId="265DA2AA" w14:textId="77777777" w:rsidR="006717D7" w:rsidRPr="00BF4323" w:rsidRDefault="006717D7" w:rsidP="006717D7">
            <w:pPr>
              <w:jc w:val="right"/>
              <w:rPr>
                <w:sz w:val="14"/>
                <w:szCs w:val="14"/>
              </w:rPr>
            </w:pPr>
          </w:p>
        </w:tc>
        <w:tc>
          <w:tcPr>
            <w:tcW w:w="748" w:type="dxa"/>
            <w:tcBorders>
              <w:top w:val="nil"/>
              <w:left w:val="nil"/>
              <w:bottom w:val="single" w:sz="12" w:space="0" w:color="auto"/>
              <w:right w:val="nil"/>
            </w:tcBorders>
            <w:shd w:val="clear" w:color="auto" w:fill="auto"/>
          </w:tcPr>
          <w:p w14:paraId="71362786" w14:textId="77777777" w:rsidR="006717D7" w:rsidRPr="00BF4323" w:rsidRDefault="006717D7" w:rsidP="006717D7">
            <w:pPr>
              <w:jc w:val="right"/>
              <w:rPr>
                <w:sz w:val="14"/>
                <w:szCs w:val="14"/>
              </w:rPr>
            </w:pPr>
          </w:p>
        </w:tc>
        <w:tc>
          <w:tcPr>
            <w:tcW w:w="799" w:type="dxa"/>
            <w:tcBorders>
              <w:top w:val="nil"/>
              <w:left w:val="nil"/>
              <w:bottom w:val="single" w:sz="12" w:space="0" w:color="auto"/>
              <w:right w:val="nil"/>
            </w:tcBorders>
          </w:tcPr>
          <w:p w14:paraId="459742BB" w14:textId="77777777" w:rsidR="006717D7" w:rsidRPr="00BF4323" w:rsidRDefault="006717D7" w:rsidP="006717D7">
            <w:pPr>
              <w:jc w:val="right"/>
              <w:rPr>
                <w:sz w:val="14"/>
                <w:szCs w:val="14"/>
              </w:rPr>
            </w:pPr>
          </w:p>
        </w:tc>
        <w:tc>
          <w:tcPr>
            <w:tcW w:w="243" w:type="dxa"/>
            <w:tcBorders>
              <w:top w:val="nil"/>
              <w:left w:val="nil"/>
              <w:bottom w:val="single" w:sz="12" w:space="0" w:color="auto"/>
              <w:right w:val="nil"/>
            </w:tcBorders>
            <w:shd w:val="clear" w:color="auto" w:fill="auto"/>
          </w:tcPr>
          <w:p w14:paraId="56E7CDEF" w14:textId="77777777" w:rsidR="006717D7" w:rsidRPr="00BF4323" w:rsidRDefault="006717D7" w:rsidP="006717D7">
            <w:pPr>
              <w:jc w:val="right"/>
              <w:rPr>
                <w:sz w:val="14"/>
                <w:szCs w:val="14"/>
              </w:rPr>
            </w:pPr>
          </w:p>
        </w:tc>
        <w:tc>
          <w:tcPr>
            <w:tcW w:w="180" w:type="dxa"/>
            <w:tcBorders>
              <w:top w:val="nil"/>
              <w:left w:val="nil"/>
              <w:bottom w:val="single" w:sz="12" w:space="0" w:color="auto"/>
              <w:right w:val="nil"/>
            </w:tcBorders>
          </w:tcPr>
          <w:p w14:paraId="15D4270A" w14:textId="77777777" w:rsidR="006717D7" w:rsidRPr="00BF4323" w:rsidRDefault="006717D7" w:rsidP="006717D7">
            <w:pPr>
              <w:jc w:val="right"/>
              <w:rPr>
                <w:sz w:val="14"/>
                <w:szCs w:val="14"/>
              </w:rPr>
            </w:pPr>
          </w:p>
        </w:tc>
      </w:tr>
    </w:tbl>
    <w:p w14:paraId="67EFAC6E" w14:textId="77777777" w:rsidR="00C7489D" w:rsidRDefault="00C7489D" w:rsidP="005F1B78">
      <w:pPr>
        <w:tabs>
          <w:tab w:val="left" w:pos="720"/>
        </w:tabs>
        <w:rPr>
          <w:sz w:val="19"/>
          <w:szCs w:val="19"/>
        </w:rPr>
      </w:pPr>
    </w:p>
    <w:p w14:paraId="70B6D70B" w14:textId="77777777" w:rsidR="00C7489D" w:rsidRDefault="00C7489D" w:rsidP="005F1B78">
      <w:pPr>
        <w:tabs>
          <w:tab w:val="left" w:pos="720"/>
        </w:tabs>
        <w:rPr>
          <w:sz w:val="19"/>
          <w:szCs w:val="19"/>
        </w:rPr>
      </w:pPr>
    </w:p>
    <w:p w14:paraId="3164AE18" w14:textId="77777777" w:rsidR="00C7489D" w:rsidRDefault="00C7489D" w:rsidP="005F1B78">
      <w:pPr>
        <w:tabs>
          <w:tab w:val="left" w:pos="720"/>
        </w:tabs>
        <w:rPr>
          <w:sz w:val="19"/>
          <w:szCs w:val="19"/>
        </w:rPr>
      </w:pPr>
    </w:p>
    <w:p w14:paraId="7E77942C" w14:textId="77777777" w:rsidR="00C7489D" w:rsidRDefault="00C7489D" w:rsidP="005F1B78">
      <w:pPr>
        <w:tabs>
          <w:tab w:val="left" w:pos="720"/>
        </w:tabs>
        <w:rPr>
          <w:sz w:val="19"/>
          <w:szCs w:val="19"/>
        </w:rPr>
      </w:pPr>
    </w:p>
    <w:p w14:paraId="4C7C6ACC" w14:textId="77777777" w:rsidR="00C7489D" w:rsidRDefault="00C7489D" w:rsidP="005F1B78">
      <w:pPr>
        <w:tabs>
          <w:tab w:val="left" w:pos="720"/>
        </w:tabs>
        <w:rPr>
          <w:sz w:val="19"/>
          <w:szCs w:val="19"/>
        </w:rPr>
      </w:pPr>
    </w:p>
    <w:p w14:paraId="5C19F60A" w14:textId="77777777" w:rsidR="00C7489D" w:rsidRDefault="00C7489D" w:rsidP="005F1B78">
      <w:pPr>
        <w:tabs>
          <w:tab w:val="left" w:pos="720"/>
        </w:tabs>
        <w:rPr>
          <w:sz w:val="19"/>
          <w:szCs w:val="19"/>
        </w:rPr>
      </w:pPr>
    </w:p>
    <w:p w14:paraId="6B00C6FB" w14:textId="77777777" w:rsidR="00C7489D" w:rsidRDefault="00C7489D" w:rsidP="005F1B78">
      <w:pPr>
        <w:tabs>
          <w:tab w:val="left" w:pos="720"/>
        </w:tabs>
        <w:rPr>
          <w:sz w:val="19"/>
          <w:szCs w:val="19"/>
        </w:rPr>
      </w:pPr>
    </w:p>
    <w:p w14:paraId="17DE73DC" w14:textId="77777777" w:rsidR="00C7489D" w:rsidRDefault="00C7489D" w:rsidP="005F1B78">
      <w:pPr>
        <w:tabs>
          <w:tab w:val="left" w:pos="720"/>
        </w:tabs>
        <w:rPr>
          <w:sz w:val="19"/>
          <w:szCs w:val="19"/>
        </w:rPr>
      </w:pPr>
    </w:p>
    <w:p w14:paraId="4C0F8F52" w14:textId="77777777" w:rsidR="00C7489D" w:rsidRDefault="00C7489D" w:rsidP="00C57E59">
      <w:pPr>
        <w:tabs>
          <w:tab w:val="left" w:pos="720"/>
        </w:tabs>
        <w:jc w:val="right"/>
        <w:rPr>
          <w:sz w:val="19"/>
          <w:szCs w:val="19"/>
        </w:rPr>
      </w:pPr>
    </w:p>
    <w:tbl>
      <w:tblPr>
        <w:tblpPr w:leftFromText="180" w:rightFromText="180" w:vertAnchor="text" w:horzAnchor="margin" w:tblpXSpec="center" w:tblpY="-11"/>
        <w:tblW w:w="9468" w:type="dxa"/>
        <w:tblLayout w:type="fixed"/>
        <w:tblLook w:val="04A0" w:firstRow="1" w:lastRow="0" w:firstColumn="1" w:lastColumn="0" w:noHBand="0" w:noVBand="1"/>
      </w:tblPr>
      <w:tblGrid>
        <w:gridCol w:w="1525"/>
        <w:gridCol w:w="728"/>
        <w:gridCol w:w="728"/>
        <w:gridCol w:w="728"/>
        <w:gridCol w:w="728"/>
        <w:gridCol w:w="728"/>
        <w:gridCol w:w="755"/>
        <w:gridCol w:w="720"/>
        <w:gridCol w:w="738"/>
        <w:gridCol w:w="740"/>
        <w:gridCol w:w="810"/>
        <w:gridCol w:w="270"/>
        <w:gridCol w:w="270"/>
      </w:tblGrid>
      <w:tr w:rsidR="00C7489D" w:rsidRPr="00BF4323" w14:paraId="13B056C2" w14:textId="77777777" w:rsidTr="00C57E59">
        <w:trPr>
          <w:trHeight w:hRule="exact" w:val="338"/>
        </w:trPr>
        <w:tc>
          <w:tcPr>
            <w:tcW w:w="9468" w:type="dxa"/>
            <w:gridSpan w:val="13"/>
            <w:tcBorders>
              <w:top w:val="nil"/>
              <w:left w:val="nil"/>
              <w:bottom w:val="nil"/>
              <w:right w:val="nil"/>
            </w:tcBorders>
          </w:tcPr>
          <w:p w14:paraId="0BFA12CF" w14:textId="77777777" w:rsidR="00C7489D" w:rsidRDefault="00C7489D" w:rsidP="003B2437">
            <w:pPr>
              <w:jc w:val="center"/>
              <w:rPr>
                <w:b/>
                <w:bCs/>
                <w:sz w:val="27"/>
                <w:szCs w:val="27"/>
              </w:rPr>
            </w:pPr>
            <w:r>
              <w:rPr>
                <w:b/>
                <w:bCs/>
                <w:sz w:val="27"/>
                <w:szCs w:val="27"/>
              </w:rPr>
              <w:t>4.1</w:t>
            </w:r>
            <w:r w:rsidRPr="00BF4323">
              <w:rPr>
                <w:b/>
                <w:bCs/>
                <w:sz w:val="27"/>
                <w:szCs w:val="27"/>
              </w:rPr>
              <w:t xml:space="preserve">   Daily Foreign</w:t>
            </w:r>
            <w:r w:rsidRPr="00BF4323">
              <w:rPr>
                <w:sz w:val="27"/>
                <w:szCs w:val="27"/>
              </w:rPr>
              <w:t xml:space="preserve"> </w:t>
            </w:r>
            <w:r w:rsidRPr="00BF4323">
              <w:rPr>
                <w:b/>
                <w:bCs/>
                <w:sz w:val="27"/>
                <w:szCs w:val="27"/>
              </w:rPr>
              <w:t>Exchange</w:t>
            </w:r>
            <w:r>
              <w:rPr>
                <w:b/>
                <w:bCs/>
                <w:sz w:val="27"/>
                <w:szCs w:val="27"/>
              </w:rPr>
              <w:t xml:space="preserve"> </w:t>
            </w:r>
            <w:r w:rsidRPr="00BF4323">
              <w:rPr>
                <w:b/>
                <w:bCs/>
                <w:sz w:val="27"/>
                <w:szCs w:val="27"/>
              </w:rPr>
              <w:t>Rates</w:t>
            </w:r>
          </w:p>
        </w:tc>
      </w:tr>
      <w:tr w:rsidR="00C7489D" w:rsidRPr="00BF4323" w14:paraId="7E3C7A66" w14:textId="77777777" w:rsidTr="00C57E59">
        <w:trPr>
          <w:trHeight w:hRule="exact" w:val="282"/>
        </w:trPr>
        <w:tc>
          <w:tcPr>
            <w:tcW w:w="9468" w:type="dxa"/>
            <w:gridSpan w:val="13"/>
            <w:tcBorders>
              <w:top w:val="nil"/>
              <w:left w:val="nil"/>
              <w:right w:val="nil"/>
            </w:tcBorders>
          </w:tcPr>
          <w:p w14:paraId="6EFD15DC" w14:textId="47779AAE" w:rsidR="00C7489D" w:rsidRDefault="00C7489D" w:rsidP="00E527F4">
            <w:pPr>
              <w:ind w:left="162" w:hanging="162"/>
              <w:jc w:val="center"/>
              <w:rPr>
                <w:sz w:val="19"/>
                <w:szCs w:val="19"/>
              </w:rPr>
            </w:pPr>
            <w:r>
              <w:rPr>
                <w:sz w:val="19"/>
                <w:szCs w:val="19"/>
              </w:rPr>
              <w:t xml:space="preserve">Pak Rupees per Currency </w:t>
            </w:r>
            <w:r w:rsidR="001F7898">
              <w:rPr>
                <w:sz w:val="19"/>
                <w:szCs w:val="19"/>
              </w:rPr>
              <w:t xml:space="preserve">Unit </w:t>
            </w:r>
            <w:r w:rsidR="005455CC">
              <w:rPr>
                <w:sz w:val="19"/>
                <w:szCs w:val="19"/>
              </w:rPr>
              <w:t>January</w:t>
            </w:r>
            <w:r w:rsidRPr="00747C1F">
              <w:rPr>
                <w:sz w:val="19"/>
                <w:szCs w:val="19"/>
              </w:rPr>
              <w:t>, 20</w:t>
            </w:r>
            <w:r>
              <w:rPr>
                <w:sz w:val="19"/>
                <w:szCs w:val="19"/>
              </w:rPr>
              <w:t>2</w:t>
            </w:r>
            <w:r w:rsidR="005455CC">
              <w:rPr>
                <w:sz w:val="19"/>
                <w:szCs w:val="19"/>
              </w:rPr>
              <w:t>1</w:t>
            </w:r>
          </w:p>
        </w:tc>
      </w:tr>
      <w:tr w:rsidR="00C7489D" w:rsidRPr="00BF4323" w14:paraId="7292AFC5" w14:textId="77777777" w:rsidTr="00C57E59">
        <w:trPr>
          <w:trHeight w:hRule="exact" w:val="90"/>
        </w:trPr>
        <w:tc>
          <w:tcPr>
            <w:tcW w:w="9468" w:type="dxa"/>
            <w:gridSpan w:val="13"/>
            <w:tcBorders>
              <w:top w:val="nil"/>
              <w:left w:val="nil"/>
              <w:right w:val="nil"/>
            </w:tcBorders>
          </w:tcPr>
          <w:p w14:paraId="7130A765" w14:textId="77777777" w:rsidR="00C7489D" w:rsidRPr="00BF4323" w:rsidRDefault="00C7489D" w:rsidP="003B2437">
            <w:pPr>
              <w:jc w:val="center"/>
              <w:rPr>
                <w:sz w:val="19"/>
                <w:szCs w:val="19"/>
              </w:rPr>
            </w:pPr>
          </w:p>
        </w:tc>
      </w:tr>
      <w:tr w:rsidR="00C57E59" w:rsidRPr="00D64920" w14:paraId="7D2EFB1B" w14:textId="77777777" w:rsidTr="00C57E59">
        <w:trPr>
          <w:trHeight w:val="245"/>
        </w:trPr>
        <w:tc>
          <w:tcPr>
            <w:tcW w:w="1525" w:type="dxa"/>
            <w:tcBorders>
              <w:top w:val="single" w:sz="12" w:space="0" w:color="auto"/>
              <w:left w:val="nil"/>
              <w:bottom w:val="single" w:sz="12" w:space="0" w:color="auto"/>
            </w:tcBorders>
            <w:shd w:val="clear" w:color="auto" w:fill="auto"/>
            <w:tcMar>
              <w:left w:w="29" w:type="dxa"/>
              <w:right w:w="14" w:type="dxa"/>
            </w:tcMar>
            <w:vAlign w:val="center"/>
            <w:hideMark/>
          </w:tcPr>
          <w:p w14:paraId="006E0FEE" w14:textId="77777777" w:rsidR="00C57E59" w:rsidRPr="00BF4323" w:rsidRDefault="00C57E59" w:rsidP="00C57E59">
            <w:pPr>
              <w:rPr>
                <w:b/>
                <w:sz w:val="15"/>
                <w:szCs w:val="15"/>
              </w:rPr>
            </w:pPr>
            <w:r w:rsidRPr="00BF4323">
              <w:rPr>
                <w:b/>
                <w:sz w:val="15"/>
                <w:szCs w:val="15"/>
              </w:rPr>
              <w:t>CURRENCY\DATE</w:t>
            </w:r>
          </w:p>
        </w:tc>
        <w:tc>
          <w:tcPr>
            <w:tcW w:w="728" w:type="dxa"/>
            <w:tcBorders>
              <w:top w:val="single" w:sz="12" w:space="0" w:color="auto"/>
              <w:bottom w:val="single" w:sz="12" w:space="0" w:color="auto"/>
            </w:tcBorders>
            <w:shd w:val="clear" w:color="auto" w:fill="auto"/>
            <w:tcMar>
              <w:left w:w="29" w:type="dxa"/>
              <w:right w:w="29" w:type="dxa"/>
            </w:tcMar>
            <w:vAlign w:val="center"/>
            <w:hideMark/>
          </w:tcPr>
          <w:p w14:paraId="1965DE94" w14:textId="6508C733" w:rsidR="00C57E59" w:rsidRDefault="00C57E59" w:rsidP="00C57E59">
            <w:pPr>
              <w:jc w:val="center"/>
              <w:rPr>
                <w:sz w:val="16"/>
                <w:szCs w:val="16"/>
              </w:rPr>
            </w:pPr>
            <w:r>
              <w:rPr>
                <w:sz w:val="16"/>
                <w:szCs w:val="16"/>
              </w:rPr>
              <w:t>18</w:t>
            </w:r>
          </w:p>
        </w:tc>
        <w:tc>
          <w:tcPr>
            <w:tcW w:w="728" w:type="dxa"/>
            <w:tcBorders>
              <w:top w:val="single" w:sz="12" w:space="0" w:color="auto"/>
              <w:bottom w:val="single" w:sz="12" w:space="0" w:color="auto"/>
            </w:tcBorders>
            <w:shd w:val="clear" w:color="auto" w:fill="auto"/>
            <w:tcMar>
              <w:left w:w="29" w:type="dxa"/>
              <w:right w:w="29" w:type="dxa"/>
            </w:tcMar>
            <w:vAlign w:val="center"/>
            <w:hideMark/>
          </w:tcPr>
          <w:p w14:paraId="74188152" w14:textId="45E477BD" w:rsidR="00C57E59" w:rsidRDefault="00C57E59" w:rsidP="00C57E59">
            <w:pPr>
              <w:jc w:val="center"/>
              <w:rPr>
                <w:sz w:val="16"/>
                <w:szCs w:val="16"/>
              </w:rPr>
            </w:pPr>
            <w:r>
              <w:rPr>
                <w:sz w:val="16"/>
                <w:szCs w:val="16"/>
              </w:rPr>
              <w:t>19</w:t>
            </w:r>
          </w:p>
        </w:tc>
        <w:tc>
          <w:tcPr>
            <w:tcW w:w="728" w:type="dxa"/>
            <w:tcBorders>
              <w:top w:val="single" w:sz="12" w:space="0" w:color="auto"/>
              <w:bottom w:val="single" w:sz="12" w:space="0" w:color="auto"/>
            </w:tcBorders>
            <w:shd w:val="clear" w:color="auto" w:fill="auto"/>
            <w:tcMar>
              <w:left w:w="29" w:type="dxa"/>
              <w:right w:w="29" w:type="dxa"/>
            </w:tcMar>
            <w:vAlign w:val="center"/>
            <w:hideMark/>
          </w:tcPr>
          <w:p w14:paraId="6B261CE9" w14:textId="6D99AB7C" w:rsidR="00C57E59" w:rsidRDefault="00C57E59" w:rsidP="00C57E59">
            <w:pPr>
              <w:jc w:val="center"/>
              <w:rPr>
                <w:sz w:val="16"/>
                <w:szCs w:val="16"/>
              </w:rPr>
            </w:pPr>
            <w:r>
              <w:rPr>
                <w:sz w:val="16"/>
                <w:szCs w:val="16"/>
              </w:rPr>
              <w:t>20</w:t>
            </w:r>
          </w:p>
        </w:tc>
        <w:tc>
          <w:tcPr>
            <w:tcW w:w="728" w:type="dxa"/>
            <w:tcBorders>
              <w:top w:val="single" w:sz="12" w:space="0" w:color="auto"/>
              <w:bottom w:val="single" w:sz="12" w:space="0" w:color="auto"/>
            </w:tcBorders>
            <w:shd w:val="clear" w:color="auto" w:fill="auto"/>
            <w:tcMar>
              <w:left w:w="29" w:type="dxa"/>
              <w:right w:w="29" w:type="dxa"/>
            </w:tcMar>
            <w:vAlign w:val="center"/>
            <w:hideMark/>
          </w:tcPr>
          <w:p w14:paraId="30301174" w14:textId="39AE02EE" w:rsidR="00C57E59" w:rsidRDefault="00C57E59" w:rsidP="00C57E59">
            <w:pPr>
              <w:jc w:val="center"/>
              <w:rPr>
                <w:sz w:val="16"/>
                <w:szCs w:val="16"/>
              </w:rPr>
            </w:pPr>
            <w:r>
              <w:rPr>
                <w:sz w:val="16"/>
                <w:szCs w:val="16"/>
              </w:rPr>
              <w:t>21</w:t>
            </w:r>
          </w:p>
        </w:tc>
        <w:tc>
          <w:tcPr>
            <w:tcW w:w="728" w:type="dxa"/>
            <w:tcBorders>
              <w:top w:val="single" w:sz="12" w:space="0" w:color="auto"/>
              <w:bottom w:val="single" w:sz="12" w:space="0" w:color="auto"/>
            </w:tcBorders>
            <w:shd w:val="clear" w:color="auto" w:fill="auto"/>
            <w:tcMar>
              <w:left w:w="29" w:type="dxa"/>
              <w:right w:w="29" w:type="dxa"/>
            </w:tcMar>
            <w:vAlign w:val="center"/>
            <w:hideMark/>
          </w:tcPr>
          <w:p w14:paraId="3F1A5DE4" w14:textId="6B92A25D" w:rsidR="00C57E59" w:rsidRDefault="00C57E59" w:rsidP="00C57E59">
            <w:pPr>
              <w:jc w:val="center"/>
              <w:rPr>
                <w:sz w:val="16"/>
                <w:szCs w:val="16"/>
              </w:rPr>
            </w:pPr>
            <w:r>
              <w:rPr>
                <w:sz w:val="16"/>
                <w:szCs w:val="16"/>
              </w:rPr>
              <w:t>22</w:t>
            </w:r>
          </w:p>
        </w:tc>
        <w:tc>
          <w:tcPr>
            <w:tcW w:w="755" w:type="dxa"/>
            <w:tcBorders>
              <w:top w:val="single" w:sz="12" w:space="0" w:color="auto"/>
              <w:bottom w:val="single" w:sz="12" w:space="0" w:color="auto"/>
            </w:tcBorders>
            <w:vAlign w:val="center"/>
          </w:tcPr>
          <w:p w14:paraId="7190C9FE" w14:textId="046557CF" w:rsidR="00C57E59" w:rsidRDefault="00C57E59" w:rsidP="00C57E59">
            <w:pPr>
              <w:jc w:val="center"/>
              <w:rPr>
                <w:sz w:val="16"/>
                <w:szCs w:val="16"/>
              </w:rPr>
            </w:pPr>
            <w:r>
              <w:rPr>
                <w:sz w:val="16"/>
                <w:szCs w:val="16"/>
              </w:rPr>
              <w:t>25</w:t>
            </w:r>
          </w:p>
        </w:tc>
        <w:tc>
          <w:tcPr>
            <w:tcW w:w="720" w:type="dxa"/>
            <w:tcBorders>
              <w:top w:val="single" w:sz="12" w:space="0" w:color="auto"/>
              <w:bottom w:val="single" w:sz="12" w:space="0" w:color="auto"/>
            </w:tcBorders>
            <w:shd w:val="clear" w:color="auto" w:fill="auto"/>
            <w:tcMar>
              <w:left w:w="29" w:type="dxa"/>
              <w:right w:w="29" w:type="dxa"/>
            </w:tcMar>
            <w:vAlign w:val="center"/>
            <w:hideMark/>
          </w:tcPr>
          <w:p w14:paraId="5AA21121" w14:textId="2455EED5" w:rsidR="00C57E59" w:rsidRDefault="00C57E59" w:rsidP="00C57E59">
            <w:pPr>
              <w:jc w:val="center"/>
              <w:rPr>
                <w:sz w:val="16"/>
                <w:szCs w:val="16"/>
              </w:rPr>
            </w:pPr>
            <w:r>
              <w:rPr>
                <w:sz w:val="16"/>
                <w:szCs w:val="16"/>
              </w:rPr>
              <w:t>26</w:t>
            </w:r>
          </w:p>
        </w:tc>
        <w:tc>
          <w:tcPr>
            <w:tcW w:w="738" w:type="dxa"/>
            <w:tcBorders>
              <w:top w:val="single" w:sz="12" w:space="0" w:color="auto"/>
              <w:bottom w:val="single" w:sz="12" w:space="0" w:color="auto"/>
            </w:tcBorders>
            <w:shd w:val="clear" w:color="auto" w:fill="auto"/>
            <w:tcMar>
              <w:left w:w="29" w:type="dxa"/>
              <w:right w:w="29" w:type="dxa"/>
            </w:tcMar>
            <w:vAlign w:val="center"/>
          </w:tcPr>
          <w:p w14:paraId="16780292" w14:textId="282C7762" w:rsidR="00C57E59" w:rsidRDefault="00C57E59" w:rsidP="00C57E59">
            <w:pPr>
              <w:jc w:val="center"/>
              <w:rPr>
                <w:sz w:val="16"/>
                <w:szCs w:val="16"/>
              </w:rPr>
            </w:pPr>
            <w:r>
              <w:rPr>
                <w:sz w:val="16"/>
                <w:szCs w:val="16"/>
              </w:rPr>
              <w:t>27</w:t>
            </w:r>
          </w:p>
        </w:tc>
        <w:tc>
          <w:tcPr>
            <w:tcW w:w="740" w:type="dxa"/>
            <w:tcBorders>
              <w:top w:val="single" w:sz="12" w:space="0" w:color="auto"/>
              <w:bottom w:val="single" w:sz="12" w:space="0" w:color="auto"/>
            </w:tcBorders>
            <w:shd w:val="clear" w:color="auto" w:fill="auto"/>
            <w:tcMar>
              <w:left w:w="29" w:type="dxa"/>
              <w:right w:w="29" w:type="dxa"/>
            </w:tcMar>
            <w:vAlign w:val="center"/>
          </w:tcPr>
          <w:p w14:paraId="15075DE1" w14:textId="2DDDA6E7" w:rsidR="00C57E59" w:rsidRDefault="00C57E59" w:rsidP="00C57E59">
            <w:pPr>
              <w:jc w:val="center"/>
              <w:rPr>
                <w:sz w:val="16"/>
                <w:szCs w:val="16"/>
              </w:rPr>
            </w:pPr>
            <w:r>
              <w:rPr>
                <w:sz w:val="16"/>
                <w:szCs w:val="16"/>
              </w:rPr>
              <w:t>28</w:t>
            </w:r>
          </w:p>
        </w:tc>
        <w:tc>
          <w:tcPr>
            <w:tcW w:w="810" w:type="dxa"/>
            <w:tcBorders>
              <w:top w:val="single" w:sz="12" w:space="0" w:color="auto"/>
              <w:bottom w:val="single" w:sz="12" w:space="0" w:color="auto"/>
            </w:tcBorders>
            <w:shd w:val="clear" w:color="auto" w:fill="auto"/>
            <w:tcMar>
              <w:left w:w="29" w:type="dxa"/>
              <w:right w:w="29" w:type="dxa"/>
            </w:tcMar>
            <w:vAlign w:val="center"/>
          </w:tcPr>
          <w:p w14:paraId="56A9351D" w14:textId="05BECB23" w:rsidR="00C57E59" w:rsidRDefault="00C57E59" w:rsidP="00C57E59">
            <w:pPr>
              <w:jc w:val="center"/>
              <w:rPr>
                <w:sz w:val="16"/>
                <w:szCs w:val="16"/>
              </w:rPr>
            </w:pPr>
            <w:r>
              <w:rPr>
                <w:sz w:val="16"/>
                <w:szCs w:val="16"/>
              </w:rPr>
              <w:t>29</w:t>
            </w:r>
          </w:p>
        </w:tc>
        <w:tc>
          <w:tcPr>
            <w:tcW w:w="270" w:type="dxa"/>
            <w:tcBorders>
              <w:top w:val="single" w:sz="12" w:space="0" w:color="auto"/>
              <w:bottom w:val="single" w:sz="12" w:space="0" w:color="auto"/>
            </w:tcBorders>
            <w:shd w:val="clear" w:color="auto" w:fill="auto"/>
            <w:tcMar>
              <w:left w:w="29" w:type="dxa"/>
              <w:right w:w="29" w:type="dxa"/>
            </w:tcMar>
            <w:vAlign w:val="bottom"/>
          </w:tcPr>
          <w:p w14:paraId="3467721A" w14:textId="1565B00C" w:rsidR="00C57E59" w:rsidRDefault="00C57E59" w:rsidP="00C57E59">
            <w:pPr>
              <w:jc w:val="center"/>
              <w:rPr>
                <w:sz w:val="16"/>
                <w:szCs w:val="16"/>
              </w:rPr>
            </w:pPr>
          </w:p>
        </w:tc>
        <w:tc>
          <w:tcPr>
            <w:tcW w:w="270" w:type="dxa"/>
            <w:tcBorders>
              <w:top w:val="single" w:sz="12" w:space="0" w:color="auto"/>
              <w:bottom w:val="single" w:sz="12" w:space="0" w:color="auto"/>
            </w:tcBorders>
            <w:vAlign w:val="center"/>
          </w:tcPr>
          <w:p w14:paraId="7F911DBE" w14:textId="77777777" w:rsidR="00C57E59" w:rsidRDefault="00C57E59" w:rsidP="00C57E59">
            <w:pPr>
              <w:jc w:val="center"/>
              <w:rPr>
                <w:sz w:val="16"/>
                <w:szCs w:val="16"/>
              </w:rPr>
            </w:pPr>
          </w:p>
        </w:tc>
      </w:tr>
      <w:tr w:rsidR="00C7489D" w:rsidRPr="00BF4323" w14:paraId="18D9BB47" w14:textId="77777777" w:rsidTr="00C57E59">
        <w:trPr>
          <w:trHeight w:val="132"/>
        </w:trPr>
        <w:tc>
          <w:tcPr>
            <w:tcW w:w="1525" w:type="dxa"/>
            <w:tcBorders>
              <w:top w:val="single" w:sz="12" w:space="0" w:color="auto"/>
              <w:left w:val="nil"/>
              <w:bottom w:val="nil"/>
              <w:right w:val="nil"/>
            </w:tcBorders>
            <w:shd w:val="clear" w:color="auto" w:fill="auto"/>
            <w:tcMar>
              <w:left w:w="58" w:type="dxa"/>
              <w:right w:w="43" w:type="dxa"/>
            </w:tcMar>
            <w:vAlign w:val="center"/>
            <w:hideMark/>
          </w:tcPr>
          <w:p w14:paraId="0E642908" w14:textId="77777777" w:rsidR="00C7489D" w:rsidRPr="00BF4323" w:rsidRDefault="00C7489D" w:rsidP="003B2437">
            <w:pPr>
              <w:rPr>
                <w:sz w:val="14"/>
                <w:szCs w:val="14"/>
              </w:rPr>
            </w:pPr>
          </w:p>
        </w:tc>
        <w:tc>
          <w:tcPr>
            <w:tcW w:w="728" w:type="dxa"/>
            <w:tcBorders>
              <w:top w:val="single" w:sz="12" w:space="0" w:color="auto"/>
              <w:left w:val="nil"/>
              <w:bottom w:val="nil"/>
              <w:right w:val="nil"/>
            </w:tcBorders>
            <w:shd w:val="clear" w:color="auto" w:fill="auto"/>
            <w:tcMar>
              <w:left w:w="14" w:type="dxa"/>
              <w:right w:w="14" w:type="dxa"/>
            </w:tcMar>
            <w:vAlign w:val="center"/>
            <w:hideMark/>
          </w:tcPr>
          <w:p w14:paraId="3386D2E0" w14:textId="77777777" w:rsidR="00C7489D" w:rsidRDefault="00C7489D" w:rsidP="003B2437">
            <w:pPr>
              <w:jc w:val="right"/>
              <w:rPr>
                <w:color w:val="000000"/>
                <w:sz w:val="12"/>
                <w:szCs w:val="12"/>
              </w:rPr>
            </w:pPr>
          </w:p>
        </w:tc>
        <w:tc>
          <w:tcPr>
            <w:tcW w:w="728" w:type="dxa"/>
            <w:tcBorders>
              <w:top w:val="single" w:sz="12" w:space="0" w:color="auto"/>
              <w:left w:val="nil"/>
              <w:bottom w:val="nil"/>
              <w:right w:val="nil"/>
            </w:tcBorders>
            <w:shd w:val="clear" w:color="auto" w:fill="auto"/>
            <w:tcMar>
              <w:left w:w="14" w:type="dxa"/>
              <w:right w:w="14" w:type="dxa"/>
            </w:tcMar>
            <w:vAlign w:val="center"/>
            <w:hideMark/>
          </w:tcPr>
          <w:p w14:paraId="5654B357" w14:textId="77777777" w:rsidR="00C7489D" w:rsidRDefault="00C7489D" w:rsidP="003B2437">
            <w:pPr>
              <w:jc w:val="right"/>
              <w:rPr>
                <w:color w:val="000000"/>
                <w:sz w:val="12"/>
                <w:szCs w:val="12"/>
              </w:rPr>
            </w:pPr>
          </w:p>
        </w:tc>
        <w:tc>
          <w:tcPr>
            <w:tcW w:w="728" w:type="dxa"/>
            <w:tcBorders>
              <w:top w:val="single" w:sz="12" w:space="0" w:color="auto"/>
              <w:left w:val="nil"/>
              <w:bottom w:val="nil"/>
              <w:right w:val="nil"/>
            </w:tcBorders>
            <w:shd w:val="clear" w:color="auto" w:fill="auto"/>
            <w:tcMar>
              <w:left w:w="14" w:type="dxa"/>
              <w:right w:w="14" w:type="dxa"/>
            </w:tcMar>
            <w:vAlign w:val="center"/>
            <w:hideMark/>
          </w:tcPr>
          <w:p w14:paraId="0A70F3E4" w14:textId="77777777" w:rsidR="00C7489D" w:rsidRDefault="00C7489D" w:rsidP="003B2437">
            <w:pPr>
              <w:jc w:val="right"/>
              <w:rPr>
                <w:color w:val="000000"/>
                <w:sz w:val="12"/>
                <w:szCs w:val="12"/>
              </w:rPr>
            </w:pPr>
          </w:p>
        </w:tc>
        <w:tc>
          <w:tcPr>
            <w:tcW w:w="728" w:type="dxa"/>
            <w:tcBorders>
              <w:top w:val="single" w:sz="12" w:space="0" w:color="auto"/>
              <w:left w:val="nil"/>
              <w:bottom w:val="nil"/>
              <w:right w:val="nil"/>
            </w:tcBorders>
            <w:shd w:val="clear" w:color="auto" w:fill="auto"/>
            <w:tcMar>
              <w:left w:w="14" w:type="dxa"/>
              <w:right w:w="14" w:type="dxa"/>
            </w:tcMar>
            <w:vAlign w:val="center"/>
            <w:hideMark/>
          </w:tcPr>
          <w:p w14:paraId="2A4918CB" w14:textId="77777777" w:rsidR="00C7489D" w:rsidRDefault="00C7489D" w:rsidP="003B2437">
            <w:pPr>
              <w:jc w:val="right"/>
              <w:rPr>
                <w:color w:val="000000"/>
                <w:sz w:val="12"/>
                <w:szCs w:val="12"/>
              </w:rPr>
            </w:pPr>
          </w:p>
        </w:tc>
        <w:tc>
          <w:tcPr>
            <w:tcW w:w="728" w:type="dxa"/>
            <w:tcBorders>
              <w:top w:val="single" w:sz="12" w:space="0" w:color="auto"/>
              <w:left w:val="nil"/>
              <w:bottom w:val="nil"/>
              <w:right w:val="nil"/>
            </w:tcBorders>
            <w:shd w:val="clear" w:color="auto" w:fill="auto"/>
            <w:tcMar>
              <w:left w:w="14" w:type="dxa"/>
              <w:right w:w="14" w:type="dxa"/>
            </w:tcMar>
            <w:vAlign w:val="center"/>
            <w:hideMark/>
          </w:tcPr>
          <w:p w14:paraId="5148E89B" w14:textId="77777777" w:rsidR="00C7489D" w:rsidRDefault="00C7489D" w:rsidP="003B2437">
            <w:pPr>
              <w:jc w:val="right"/>
              <w:rPr>
                <w:color w:val="000000"/>
                <w:sz w:val="12"/>
                <w:szCs w:val="12"/>
              </w:rPr>
            </w:pPr>
          </w:p>
        </w:tc>
        <w:tc>
          <w:tcPr>
            <w:tcW w:w="755" w:type="dxa"/>
            <w:tcBorders>
              <w:top w:val="single" w:sz="12" w:space="0" w:color="auto"/>
              <w:left w:val="nil"/>
              <w:bottom w:val="nil"/>
              <w:right w:val="nil"/>
            </w:tcBorders>
          </w:tcPr>
          <w:p w14:paraId="7510595F" w14:textId="77777777" w:rsidR="00C7489D" w:rsidRDefault="00C7489D" w:rsidP="003B2437">
            <w:pPr>
              <w:jc w:val="right"/>
              <w:rPr>
                <w:color w:val="000000"/>
                <w:sz w:val="12"/>
                <w:szCs w:val="12"/>
              </w:rPr>
            </w:pPr>
          </w:p>
        </w:tc>
        <w:tc>
          <w:tcPr>
            <w:tcW w:w="720" w:type="dxa"/>
            <w:tcBorders>
              <w:top w:val="single" w:sz="12" w:space="0" w:color="auto"/>
              <w:left w:val="nil"/>
              <w:bottom w:val="nil"/>
              <w:right w:val="nil"/>
            </w:tcBorders>
            <w:shd w:val="clear" w:color="auto" w:fill="auto"/>
            <w:tcMar>
              <w:left w:w="14" w:type="dxa"/>
              <w:right w:w="14" w:type="dxa"/>
            </w:tcMar>
            <w:vAlign w:val="center"/>
            <w:hideMark/>
          </w:tcPr>
          <w:p w14:paraId="0F419444" w14:textId="77777777" w:rsidR="00C7489D" w:rsidRDefault="00C7489D" w:rsidP="003B2437">
            <w:pPr>
              <w:jc w:val="right"/>
              <w:rPr>
                <w:color w:val="000000"/>
                <w:sz w:val="12"/>
                <w:szCs w:val="12"/>
              </w:rPr>
            </w:pPr>
          </w:p>
        </w:tc>
        <w:tc>
          <w:tcPr>
            <w:tcW w:w="738" w:type="dxa"/>
            <w:tcBorders>
              <w:top w:val="single" w:sz="12" w:space="0" w:color="auto"/>
              <w:left w:val="nil"/>
              <w:bottom w:val="nil"/>
              <w:right w:val="nil"/>
            </w:tcBorders>
            <w:shd w:val="clear" w:color="auto" w:fill="auto"/>
            <w:vAlign w:val="center"/>
          </w:tcPr>
          <w:p w14:paraId="61E1A6D4" w14:textId="77777777" w:rsidR="00C7489D" w:rsidRDefault="00C7489D" w:rsidP="003B2437">
            <w:pPr>
              <w:ind w:right="-103"/>
              <w:jc w:val="right"/>
              <w:rPr>
                <w:rFonts w:ascii="Calibri" w:hAnsi="Calibri"/>
                <w:color w:val="000000"/>
                <w:sz w:val="22"/>
                <w:szCs w:val="22"/>
              </w:rPr>
            </w:pPr>
          </w:p>
        </w:tc>
        <w:tc>
          <w:tcPr>
            <w:tcW w:w="740" w:type="dxa"/>
            <w:tcBorders>
              <w:top w:val="single" w:sz="12" w:space="0" w:color="auto"/>
              <w:left w:val="nil"/>
              <w:bottom w:val="nil"/>
              <w:right w:val="nil"/>
            </w:tcBorders>
            <w:shd w:val="clear" w:color="auto" w:fill="auto"/>
            <w:vAlign w:val="center"/>
          </w:tcPr>
          <w:p w14:paraId="28CA00B6" w14:textId="77777777" w:rsidR="00C7489D" w:rsidRDefault="00C7489D" w:rsidP="003B2437">
            <w:pPr>
              <w:ind w:right="-103"/>
              <w:jc w:val="right"/>
              <w:rPr>
                <w:rFonts w:ascii="Calibri" w:hAnsi="Calibri"/>
                <w:color w:val="000000"/>
                <w:sz w:val="22"/>
                <w:szCs w:val="22"/>
              </w:rPr>
            </w:pPr>
          </w:p>
        </w:tc>
        <w:tc>
          <w:tcPr>
            <w:tcW w:w="810" w:type="dxa"/>
            <w:tcBorders>
              <w:top w:val="single" w:sz="12" w:space="0" w:color="auto"/>
              <w:left w:val="nil"/>
              <w:bottom w:val="nil"/>
              <w:right w:val="nil"/>
            </w:tcBorders>
            <w:shd w:val="clear" w:color="auto" w:fill="auto"/>
            <w:vAlign w:val="center"/>
          </w:tcPr>
          <w:p w14:paraId="688A1CF5" w14:textId="77777777" w:rsidR="00C7489D" w:rsidRDefault="00C7489D" w:rsidP="003B2437">
            <w:pPr>
              <w:ind w:right="-103"/>
              <w:jc w:val="right"/>
              <w:rPr>
                <w:rFonts w:ascii="Calibri" w:hAnsi="Calibri"/>
                <w:color w:val="000000"/>
                <w:sz w:val="22"/>
                <w:szCs w:val="22"/>
              </w:rPr>
            </w:pPr>
          </w:p>
        </w:tc>
        <w:tc>
          <w:tcPr>
            <w:tcW w:w="270" w:type="dxa"/>
            <w:tcBorders>
              <w:top w:val="single" w:sz="12" w:space="0" w:color="auto"/>
              <w:left w:val="nil"/>
              <w:bottom w:val="nil"/>
              <w:right w:val="nil"/>
            </w:tcBorders>
            <w:shd w:val="clear" w:color="auto" w:fill="auto"/>
            <w:vAlign w:val="center"/>
          </w:tcPr>
          <w:p w14:paraId="1585D0DA" w14:textId="77777777" w:rsidR="00C7489D" w:rsidRDefault="00C7489D" w:rsidP="003B2437">
            <w:pPr>
              <w:ind w:right="-103"/>
              <w:jc w:val="right"/>
              <w:rPr>
                <w:color w:val="000000"/>
                <w:sz w:val="12"/>
                <w:szCs w:val="12"/>
              </w:rPr>
            </w:pPr>
          </w:p>
        </w:tc>
        <w:tc>
          <w:tcPr>
            <w:tcW w:w="270" w:type="dxa"/>
            <w:tcBorders>
              <w:top w:val="single" w:sz="12" w:space="0" w:color="auto"/>
              <w:left w:val="nil"/>
              <w:bottom w:val="nil"/>
              <w:right w:val="nil"/>
            </w:tcBorders>
          </w:tcPr>
          <w:p w14:paraId="49A9F99C" w14:textId="77777777" w:rsidR="00C7489D" w:rsidRDefault="00C7489D" w:rsidP="003B2437">
            <w:pPr>
              <w:ind w:right="-103"/>
              <w:jc w:val="right"/>
              <w:rPr>
                <w:color w:val="000000"/>
                <w:sz w:val="12"/>
                <w:szCs w:val="12"/>
              </w:rPr>
            </w:pPr>
          </w:p>
        </w:tc>
      </w:tr>
      <w:tr w:rsidR="00C57E59" w:rsidRPr="00BF4323" w14:paraId="4CCD340F" w14:textId="77777777" w:rsidTr="00C57E59">
        <w:trPr>
          <w:trHeight w:val="245"/>
        </w:trPr>
        <w:tc>
          <w:tcPr>
            <w:tcW w:w="1525" w:type="dxa"/>
            <w:tcBorders>
              <w:top w:val="nil"/>
              <w:left w:val="nil"/>
              <w:bottom w:val="nil"/>
              <w:right w:val="nil"/>
            </w:tcBorders>
            <w:shd w:val="clear" w:color="auto" w:fill="auto"/>
            <w:tcMar>
              <w:left w:w="58" w:type="dxa"/>
              <w:right w:w="43" w:type="dxa"/>
            </w:tcMar>
            <w:vAlign w:val="center"/>
            <w:hideMark/>
          </w:tcPr>
          <w:p w14:paraId="73F251F4" w14:textId="77777777" w:rsidR="00C57E59" w:rsidRPr="00BF4323" w:rsidRDefault="00C57E59" w:rsidP="00C57E59">
            <w:pPr>
              <w:rPr>
                <w:sz w:val="14"/>
                <w:szCs w:val="14"/>
              </w:rPr>
            </w:pPr>
            <w:r w:rsidRPr="00BF4323">
              <w:rPr>
                <w:sz w:val="14"/>
                <w:szCs w:val="14"/>
              </w:rPr>
              <w:t>Australian Dollar</w:t>
            </w:r>
          </w:p>
        </w:tc>
        <w:tc>
          <w:tcPr>
            <w:tcW w:w="728" w:type="dxa"/>
            <w:tcBorders>
              <w:top w:val="nil"/>
              <w:left w:val="nil"/>
              <w:bottom w:val="nil"/>
              <w:right w:val="nil"/>
            </w:tcBorders>
            <w:shd w:val="clear" w:color="auto" w:fill="auto"/>
            <w:tcMar>
              <w:left w:w="29" w:type="dxa"/>
              <w:right w:w="29" w:type="dxa"/>
            </w:tcMar>
            <w:vAlign w:val="center"/>
            <w:hideMark/>
          </w:tcPr>
          <w:p w14:paraId="323F0291" w14:textId="6ED3D126" w:rsidR="00C57E59" w:rsidRDefault="00C57E59" w:rsidP="00C57E59">
            <w:pPr>
              <w:jc w:val="right"/>
              <w:rPr>
                <w:color w:val="000000"/>
                <w:sz w:val="14"/>
                <w:szCs w:val="14"/>
              </w:rPr>
            </w:pPr>
            <w:r>
              <w:rPr>
                <w:color w:val="000000"/>
                <w:sz w:val="14"/>
                <w:szCs w:val="14"/>
              </w:rPr>
              <w:t>123.0706</w:t>
            </w:r>
          </w:p>
        </w:tc>
        <w:tc>
          <w:tcPr>
            <w:tcW w:w="728" w:type="dxa"/>
            <w:tcBorders>
              <w:top w:val="nil"/>
              <w:left w:val="nil"/>
              <w:bottom w:val="nil"/>
              <w:right w:val="nil"/>
            </w:tcBorders>
            <w:shd w:val="clear" w:color="auto" w:fill="auto"/>
            <w:tcMar>
              <w:left w:w="29" w:type="dxa"/>
              <w:right w:w="29" w:type="dxa"/>
            </w:tcMar>
            <w:vAlign w:val="center"/>
            <w:hideMark/>
          </w:tcPr>
          <w:p w14:paraId="36523125" w14:textId="09A0FB58" w:rsidR="00C57E59" w:rsidRDefault="00C57E59" w:rsidP="00C57E59">
            <w:pPr>
              <w:jc w:val="right"/>
              <w:rPr>
                <w:color w:val="000000"/>
                <w:sz w:val="14"/>
                <w:szCs w:val="14"/>
              </w:rPr>
            </w:pPr>
            <w:r>
              <w:rPr>
                <w:color w:val="000000"/>
                <w:sz w:val="14"/>
                <w:szCs w:val="14"/>
              </w:rPr>
              <w:t>123.5015</w:t>
            </w:r>
          </w:p>
        </w:tc>
        <w:tc>
          <w:tcPr>
            <w:tcW w:w="728" w:type="dxa"/>
            <w:tcBorders>
              <w:top w:val="nil"/>
              <w:left w:val="nil"/>
              <w:bottom w:val="nil"/>
              <w:right w:val="nil"/>
            </w:tcBorders>
            <w:shd w:val="clear" w:color="auto" w:fill="auto"/>
            <w:tcMar>
              <w:left w:w="29" w:type="dxa"/>
              <w:right w:w="29" w:type="dxa"/>
            </w:tcMar>
            <w:vAlign w:val="center"/>
            <w:hideMark/>
          </w:tcPr>
          <w:p w14:paraId="0A342253" w14:textId="76EEA7F9" w:rsidR="00C57E59" w:rsidRDefault="00C57E59" w:rsidP="00C57E59">
            <w:pPr>
              <w:jc w:val="right"/>
              <w:rPr>
                <w:color w:val="000000"/>
                <w:sz w:val="14"/>
                <w:szCs w:val="14"/>
              </w:rPr>
            </w:pPr>
            <w:r>
              <w:rPr>
                <w:color w:val="000000"/>
                <w:sz w:val="14"/>
                <w:szCs w:val="14"/>
              </w:rPr>
              <w:t>123.6637</w:t>
            </w:r>
          </w:p>
        </w:tc>
        <w:tc>
          <w:tcPr>
            <w:tcW w:w="728" w:type="dxa"/>
            <w:tcBorders>
              <w:top w:val="nil"/>
              <w:left w:val="nil"/>
              <w:bottom w:val="nil"/>
              <w:right w:val="nil"/>
            </w:tcBorders>
            <w:shd w:val="clear" w:color="auto" w:fill="auto"/>
            <w:tcMar>
              <w:left w:w="29" w:type="dxa"/>
              <w:right w:w="29" w:type="dxa"/>
            </w:tcMar>
            <w:vAlign w:val="center"/>
            <w:hideMark/>
          </w:tcPr>
          <w:p w14:paraId="0D158161" w14:textId="1FFF13E3" w:rsidR="00C57E59" w:rsidRDefault="00C57E59" w:rsidP="00C57E59">
            <w:pPr>
              <w:jc w:val="right"/>
              <w:rPr>
                <w:color w:val="000000"/>
                <w:sz w:val="14"/>
                <w:szCs w:val="14"/>
              </w:rPr>
            </w:pPr>
            <w:r>
              <w:rPr>
                <w:color w:val="000000"/>
                <w:sz w:val="14"/>
                <w:szCs w:val="14"/>
              </w:rPr>
              <w:t>124.3928</w:t>
            </w:r>
          </w:p>
        </w:tc>
        <w:tc>
          <w:tcPr>
            <w:tcW w:w="728" w:type="dxa"/>
            <w:tcBorders>
              <w:top w:val="nil"/>
              <w:left w:val="nil"/>
              <w:bottom w:val="nil"/>
              <w:right w:val="nil"/>
            </w:tcBorders>
            <w:shd w:val="clear" w:color="auto" w:fill="auto"/>
            <w:tcMar>
              <w:left w:w="29" w:type="dxa"/>
              <w:right w:w="29" w:type="dxa"/>
            </w:tcMar>
            <w:vAlign w:val="center"/>
            <w:hideMark/>
          </w:tcPr>
          <w:p w14:paraId="0D1114B2" w14:textId="075E3833" w:rsidR="00C57E59" w:rsidRDefault="00C57E59" w:rsidP="00C57E59">
            <w:pPr>
              <w:jc w:val="right"/>
              <w:rPr>
                <w:color w:val="000000"/>
                <w:sz w:val="14"/>
                <w:szCs w:val="14"/>
              </w:rPr>
            </w:pPr>
            <w:r>
              <w:rPr>
                <w:color w:val="000000"/>
                <w:sz w:val="14"/>
                <w:szCs w:val="14"/>
              </w:rPr>
              <w:t>124.0738</w:t>
            </w:r>
          </w:p>
        </w:tc>
        <w:tc>
          <w:tcPr>
            <w:tcW w:w="755" w:type="dxa"/>
            <w:tcBorders>
              <w:top w:val="nil"/>
              <w:left w:val="nil"/>
              <w:bottom w:val="nil"/>
              <w:right w:val="nil"/>
            </w:tcBorders>
            <w:tcMar>
              <w:left w:w="29" w:type="dxa"/>
              <w:right w:w="29" w:type="dxa"/>
            </w:tcMar>
            <w:vAlign w:val="center"/>
          </w:tcPr>
          <w:p w14:paraId="6353BBD1" w14:textId="197669A5" w:rsidR="00C57E59" w:rsidRDefault="00C57E59" w:rsidP="00C57E59">
            <w:pPr>
              <w:jc w:val="right"/>
              <w:rPr>
                <w:color w:val="000000"/>
                <w:sz w:val="14"/>
                <w:szCs w:val="14"/>
              </w:rPr>
            </w:pPr>
            <w:r>
              <w:rPr>
                <w:color w:val="000000"/>
                <w:sz w:val="14"/>
                <w:szCs w:val="14"/>
              </w:rPr>
              <w:t>124.1406</w:t>
            </w:r>
          </w:p>
        </w:tc>
        <w:tc>
          <w:tcPr>
            <w:tcW w:w="720" w:type="dxa"/>
            <w:tcBorders>
              <w:top w:val="nil"/>
              <w:left w:val="nil"/>
              <w:bottom w:val="nil"/>
              <w:right w:val="nil"/>
            </w:tcBorders>
            <w:shd w:val="clear" w:color="auto" w:fill="auto"/>
            <w:tcMar>
              <w:left w:w="29" w:type="dxa"/>
              <w:right w:w="29" w:type="dxa"/>
            </w:tcMar>
            <w:vAlign w:val="center"/>
            <w:hideMark/>
          </w:tcPr>
          <w:p w14:paraId="1E5921E3" w14:textId="4AA81345" w:rsidR="00C57E59" w:rsidRDefault="00C57E59" w:rsidP="00C57E59">
            <w:pPr>
              <w:jc w:val="right"/>
              <w:rPr>
                <w:color w:val="000000"/>
                <w:sz w:val="14"/>
                <w:szCs w:val="14"/>
              </w:rPr>
            </w:pPr>
            <w:r>
              <w:rPr>
                <w:color w:val="000000"/>
                <w:sz w:val="14"/>
                <w:szCs w:val="14"/>
              </w:rPr>
              <w:t>123.3931</w:t>
            </w:r>
          </w:p>
        </w:tc>
        <w:tc>
          <w:tcPr>
            <w:tcW w:w="738" w:type="dxa"/>
            <w:tcBorders>
              <w:top w:val="nil"/>
              <w:left w:val="nil"/>
              <w:bottom w:val="nil"/>
              <w:right w:val="nil"/>
            </w:tcBorders>
            <w:shd w:val="clear" w:color="auto" w:fill="auto"/>
            <w:tcMar>
              <w:left w:w="29" w:type="dxa"/>
              <w:right w:w="29" w:type="dxa"/>
            </w:tcMar>
            <w:vAlign w:val="center"/>
          </w:tcPr>
          <w:p w14:paraId="5C75B696" w14:textId="4515ECD1" w:rsidR="00C57E59" w:rsidRDefault="00C57E59" w:rsidP="00C57E59">
            <w:pPr>
              <w:jc w:val="right"/>
              <w:rPr>
                <w:color w:val="000000"/>
                <w:sz w:val="14"/>
                <w:szCs w:val="14"/>
              </w:rPr>
            </w:pPr>
            <w:r>
              <w:rPr>
                <w:color w:val="000000"/>
                <w:sz w:val="14"/>
                <w:szCs w:val="14"/>
              </w:rPr>
              <w:t>124.0224</w:t>
            </w:r>
          </w:p>
        </w:tc>
        <w:tc>
          <w:tcPr>
            <w:tcW w:w="740" w:type="dxa"/>
            <w:tcBorders>
              <w:top w:val="nil"/>
              <w:left w:val="nil"/>
              <w:bottom w:val="nil"/>
              <w:right w:val="nil"/>
            </w:tcBorders>
            <w:shd w:val="clear" w:color="auto" w:fill="auto"/>
            <w:tcMar>
              <w:left w:w="29" w:type="dxa"/>
              <w:right w:w="29" w:type="dxa"/>
            </w:tcMar>
            <w:vAlign w:val="center"/>
          </w:tcPr>
          <w:p w14:paraId="2AEA9061" w14:textId="0774F9A0" w:rsidR="00C57E59" w:rsidRDefault="00C57E59" w:rsidP="00C57E59">
            <w:pPr>
              <w:jc w:val="right"/>
              <w:rPr>
                <w:color w:val="000000"/>
                <w:sz w:val="14"/>
                <w:szCs w:val="14"/>
              </w:rPr>
            </w:pPr>
            <w:r>
              <w:rPr>
                <w:color w:val="000000"/>
                <w:sz w:val="14"/>
                <w:szCs w:val="14"/>
              </w:rPr>
              <w:t>122.1012</w:t>
            </w:r>
          </w:p>
        </w:tc>
        <w:tc>
          <w:tcPr>
            <w:tcW w:w="810" w:type="dxa"/>
            <w:tcBorders>
              <w:top w:val="nil"/>
              <w:left w:val="nil"/>
              <w:bottom w:val="nil"/>
              <w:right w:val="nil"/>
            </w:tcBorders>
            <w:shd w:val="clear" w:color="auto" w:fill="auto"/>
            <w:tcMar>
              <w:left w:w="29" w:type="dxa"/>
              <w:right w:w="29" w:type="dxa"/>
            </w:tcMar>
            <w:vAlign w:val="center"/>
          </w:tcPr>
          <w:p w14:paraId="03B1A4B2" w14:textId="6510D3CA" w:rsidR="00C57E59" w:rsidRDefault="00C57E59" w:rsidP="00C57E59">
            <w:pPr>
              <w:jc w:val="right"/>
              <w:rPr>
                <w:color w:val="000000"/>
                <w:sz w:val="14"/>
                <w:szCs w:val="14"/>
              </w:rPr>
            </w:pPr>
            <w:r>
              <w:rPr>
                <w:color w:val="000000"/>
                <w:sz w:val="14"/>
                <w:szCs w:val="14"/>
              </w:rPr>
              <w:t>122.2154</w:t>
            </w:r>
          </w:p>
        </w:tc>
        <w:tc>
          <w:tcPr>
            <w:tcW w:w="270" w:type="dxa"/>
            <w:tcBorders>
              <w:top w:val="nil"/>
              <w:left w:val="nil"/>
              <w:bottom w:val="nil"/>
              <w:right w:val="nil"/>
            </w:tcBorders>
            <w:shd w:val="clear" w:color="auto" w:fill="auto"/>
            <w:tcMar>
              <w:left w:w="29" w:type="dxa"/>
              <w:right w:w="29" w:type="dxa"/>
            </w:tcMar>
            <w:vAlign w:val="center"/>
          </w:tcPr>
          <w:p w14:paraId="5107F0C4" w14:textId="791F77B3" w:rsidR="00C57E59" w:rsidRDefault="00C57E59" w:rsidP="00C57E59">
            <w:pPr>
              <w:jc w:val="right"/>
              <w:rPr>
                <w:color w:val="000000"/>
                <w:sz w:val="14"/>
                <w:szCs w:val="14"/>
              </w:rPr>
            </w:pPr>
          </w:p>
        </w:tc>
        <w:tc>
          <w:tcPr>
            <w:tcW w:w="270" w:type="dxa"/>
            <w:tcBorders>
              <w:top w:val="nil"/>
              <w:left w:val="nil"/>
              <w:bottom w:val="nil"/>
              <w:right w:val="nil"/>
            </w:tcBorders>
            <w:vAlign w:val="center"/>
          </w:tcPr>
          <w:p w14:paraId="38AC8092" w14:textId="77777777" w:rsidR="00C57E59" w:rsidRDefault="00C57E59" w:rsidP="00C57E59">
            <w:pPr>
              <w:jc w:val="right"/>
              <w:rPr>
                <w:color w:val="000000"/>
                <w:sz w:val="14"/>
                <w:szCs w:val="14"/>
              </w:rPr>
            </w:pPr>
          </w:p>
        </w:tc>
      </w:tr>
      <w:tr w:rsidR="00C57E59" w:rsidRPr="00BF4323" w14:paraId="7C5EFEFE" w14:textId="77777777" w:rsidTr="00C57E59">
        <w:trPr>
          <w:trHeight w:val="245"/>
        </w:trPr>
        <w:tc>
          <w:tcPr>
            <w:tcW w:w="1525" w:type="dxa"/>
            <w:tcBorders>
              <w:top w:val="nil"/>
              <w:left w:val="nil"/>
              <w:bottom w:val="nil"/>
              <w:right w:val="nil"/>
            </w:tcBorders>
            <w:shd w:val="clear" w:color="auto" w:fill="auto"/>
            <w:tcMar>
              <w:left w:w="58" w:type="dxa"/>
              <w:right w:w="43" w:type="dxa"/>
            </w:tcMar>
            <w:vAlign w:val="center"/>
            <w:hideMark/>
          </w:tcPr>
          <w:p w14:paraId="7753072D" w14:textId="77777777" w:rsidR="00C57E59" w:rsidRPr="00BF4323" w:rsidRDefault="00C57E59" w:rsidP="00C57E59">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14:paraId="4747407C" w14:textId="77777777" w:rsidR="00C57E59" w:rsidRDefault="00C57E59" w:rsidP="00C57E59">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14:paraId="1381A7B2" w14:textId="77777777" w:rsidR="00C57E59" w:rsidRDefault="00C57E59" w:rsidP="00C57E59">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14:paraId="700B188D" w14:textId="77777777" w:rsidR="00C57E59" w:rsidRDefault="00C57E59" w:rsidP="00C57E59">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14:paraId="74B9BE99" w14:textId="77777777" w:rsidR="00C57E59" w:rsidRDefault="00C57E59" w:rsidP="00C57E59">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14:paraId="14D1EAA5" w14:textId="77777777" w:rsidR="00C57E59" w:rsidRDefault="00C57E59" w:rsidP="00C57E59">
            <w:pPr>
              <w:jc w:val="right"/>
              <w:rPr>
                <w:color w:val="000000"/>
                <w:sz w:val="14"/>
                <w:szCs w:val="14"/>
              </w:rPr>
            </w:pPr>
          </w:p>
        </w:tc>
        <w:tc>
          <w:tcPr>
            <w:tcW w:w="755" w:type="dxa"/>
            <w:tcBorders>
              <w:top w:val="nil"/>
              <w:left w:val="nil"/>
              <w:bottom w:val="nil"/>
              <w:right w:val="nil"/>
            </w:tcBorders>
            <w:tcMar>
              <w:left w:w="29" w:type="dxa"/>
              <w:right w:w="29" w:type="dxa"/>
            </w:tcMar>
            <w:vAlign w:val="center"/>
          </w:tcPr>
          <w:p w14:paraId="5423878B" w14:textId="77777777" w:rsidR="00C57E59" w:rsidRDefault="00C57E59" w:rsidP="00C57E59">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14:paraId="7213C3E6" w14:textId="77777777" w:rsidR="00C57E59" w:rsidRDefault="00C57E59" w:rsidP="00C57E59">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14:paraId="7B4F37AD" w14:textId="77777777" w:rsidR="00C57E59" w:rsidRDefault="00C57E59" w:rsidP="00C57E59">
            <w:pPr>
              <w:jc w:val="right"/>
              <w:rPr>
                <w:color w:val="000000"/>
                <w:sz w:val="14"/>
                <w:szCs w:val="14"/>
              </w:rPr>
            </w:pPr>
          </w:p>
        </w:tc>
        <w:tc>
          <w:tcPr>
            <w:tcW w:w="740" w:type="dxa"/>
            <w:tcBorders>
              <w:top w:val="nil"/>
              <w:left w:val="nil"/>
              <w:bottom w:val="nil"/>
              <w:right w:val="nil"/>
            </w:tcBorders>
            <w:shd w:val="clear" w:color="auto" w:fill="auto"/>
            <w:tcMar>
              <w:left w:w="29" w:type="dxa"/>
              <w:right w:w="29" w:type="dxa"/>
            </w:tcMar>
            <w:vAlign w:val="center"/>
          </w:tcPr>
          <w:p w14:paraId="2917E20F" w14:textId="77777777" w:rsidR="00C57E59" w:rsidRDefault="00C57E59" w:rsidP="00C57E59">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14:paraId="144816D2" w14:textId="77777777" w:rsidR="00C57E59" w:rsidRDefault="00C57E59" w:rsidP="00C57E59">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14:paraId="2CA020B3" w14:textId="77777777" w:rsidR="00C57E59" w:rsidRDefault="00C57E59" w:rsidP="00C57E59">
            <w:pPr>
              <w:jc w:val="right"/>
              <w:rPr>
                <w:color w:val="000000"/>
                <w:sz w:val="14"/>
                <w:szCs w:val="14"/>
              </w:rPr>
            </w:pPr>
          </w:p>
        </w:tc>
        <w:tc>
          <w:tcPr>
            <w:tcW w:w="270" w:type="dxa"/>
            <w:tcBorders>
              <w:top w:val="nil"/>
              <w:left w:val="nil"/>
              <w:bottom w:val="nil"/>
              <w:right w:val="nil"/>
            </w:tcBorders>
            <w:vAlign w:val="center"/>
          </w:tcPr>
          <w:p w14:paraId="16134587" w14:textId="77777777" w:rsidR="00C57E59" w:rsidRDefault="00C57E59" w:rsidP="00C57E59">
            <w:pPr>
              <w:jc w:val="right"/>
              <w:rPr>
                <w:color w:val="000000"/>
                <w:sz w:val="14"/>
                <w:szCs w:val="14"/>
              </w:rPr>
            </w:pPr>
          </w:p>
        </w:tc>
      </w:tr>
      <w:tr w:rsidR="00C57E59" w:rsidRPr="00BF4323" w14:paraId="0AEF948B" w14:textId="77777777" w:rsidTr="00C57E59">
        <w:trPr>
          <w:trHeight w:val="245"/>
        </w:trPr>
        <w:tc>
          <w:tcPr>
            <w:tcW w:w="1525" w:type="dxa"/>
            <w:tcBorders>
              <w:top w:val="nil"/>
              <w:left w:val="nil"/>
              <w:bottom w:val="nil"/>
              <w:right w:val="nil"/>
            </w:tcBorders>
            <w:shd w:val="clear" w:color="auto" w:fill="auto"/>
            <w:tcMar>
              <w:left w:w="58" w:type="dxa"/>
              <w:right w:w="43" w:type="dxa"/>
            </w:tcMar>
            <w:vAlign w:val="center"/>
            <w:hideMark/>
          </w:tcPr>
          <w:p w14:paraId="636943E4" w14:textId="77777777" w:rsidR="00C57E59" w:rsidRPr="00BF4323" w:rsidRDefault="00C57E59" w:rsidP="00C57E59">
            <w:pPr>
              <w:rPr>
                <w:sz w:val="14"/>
                <w:szCs w:val="14"/>
              </w:rPr>
            </w:pPr>
            <w:r w:rsidRPr="00BF4323">
              <w:rPr>
                <w:sz w:val="14"/>
                <w:szCs w:val="14"/>
              </w:rPr>
              <w:t>Bahraini Dinar</w:t>
            </w:r>
          </w:p>
        </w:tc>
        <w:tc>
          <w:tcPr>
            <w:tcW w:w="728" w:type="dxa"/>
            <w:tcBorders>
              <w:top w:val="nil"/>
              <w:left w:val="nil"/>
              <w:bottom w:val="nil"/>
              <w:right w:val="nil"/>
            </w:tcBorders>
            <w:shd w:val="clear" w:color="auto" w:fill="auto"/>
            <w:tcMar>
              <w:left w:w="29" w:type="dxa"/>
              <w:right w:w="29" w:type="dxa"/>
            </w:tcMar>
            <w:vAlign w:val="center"/>
            <w:hideMark/>
          </w:tcPr>
          <w:p w14:paraId="585E7824" w14:textId="09E5502D" w:rsidR="00C57E59" w:rsidRDefault="00C57E59" w:rsidP="00C57E59">
            <w:pPr>
              <w:jc w:val="right"/>
              <w:rPr>
                <w:color w:val="000000"/>
                <w:sz w:val="14"/>
                <w:szCs w:val="14"/>
              </w:rPr>
            </w:pPr>
            <w:r>
              <w:rPr>
                <w:color w:val="000000"/>
                <w:sz w:val="14"/>
                <w:szCs w:val="14"/>
              </w:rPr>
              <w:t>423.2407</w:t>
            </w:r>
          </w:p>
        </w:tc>
        <w:tc>
          <w:tcPr>
            <w:tcW w:w="728" w:type="dxa"/>
            <w:tcBorders>
              <w:top w:val="nil"/>
              <w:left w:val="nil"/>
              <w:bottom w:val="nil"/>
              <w:right w:val="nil"/>
            </w:tcBorders>
            <w:shd w:val="clear" w:color="auto" w:fill="auto"/>
            <w:tcMar>
              <w:left w:w="29" w:type="dxa"/>
              <w:right w:w="29" w:type="dxa"/>
            </w:tcMar>
            <w:vAlign w:val="center"/>
            <w:hideMark/>
          </w:tcPr>
          <w:p w14:paraId="3B33CFA6" w14:textId="12A5E9C7" w:rsidR="00C57E59" w:rsidRDefault="00C57E59" w:rsidP="00C57E59">
            <w:pPr>
              <w:jc w:val="right"/>
              <w:rPr>
                <w:color w:val="000000"/>
                <w:sz w:val="14"/>
                <w:szCs w:val="14"/>
              </w:rPr>
            </w:pPr>
            <w:r>
              <w:rPr>
                <w:color w:val="000000"/>
                <w:sz w:val="14"/>
                <w:szCs w:val="14"/>
              </w:rPr>
              <w:t>423.7917</w:t>
            </w:r>
          </w:p>
        </w:tc>
        <w:tc>
          <w:tcPr>
            <w:tcW w:w="728" w:type="dxa"/>
            <w:tcBorders>
              <w:top w:val="nil"/>
              <w:left w:val="nil"/>
              <w:bottom w:val="nil"/>
              <w:right w:val="nil"/>
            </w:tcBorders>
            <w:shd w:val="clear" w:color="auto" w:fill="auto"/>
            <w:tcMar>
              <w:left w:w="29" w:type="dxa"/>
              <w:right w:w="29" w:type="dxa"/>
            </w:tcMar>
            <w:vAlign w:val="center"/>
            <w:hideMark/>
          </w:tcPr>
          <w:p w14:paraId="4DB1F396" w14:textId="4535B01D" w:rsidR="00C57E59" w:rsidRDefault="00C57E59" w:rsidP="00C57E59">
            <w:pPr>
              <w:jc w:val="right"/>
              <w:rPr>
                <w:color w:val="000000"/>
                <w:sz w:val="14"/>
                <w:szCs w:val="14"/>
              </w:rPr>
            </w:pPr>
            <w:r>
              <w:rPr>
                <w:color w:val="000000"/>
                <w:sz w:val="14"/>
                <w:szCs w:val="14"/>
              </w:rPr>
              <w:t>423.4777</w:t>
            </w:r>
          </w:p>
        </w:tc>
        <w:tc>
          <w:tcPr>
            <w:tcW w:w="728" w:type="dxa"/>
            <w:tcBorders>
              <w:top w:val="nil"/>
              <w:left w:val="nil"/>
              <w:bottom w:val="nil"/>
              <w:right w:val="nil"/>
            </w:tcBorders>
            <w:shd w:val="clear" w:color="auto" w:fill="auto"/>
            <w:tcMar>
              <w:left w:w="29" w:type="dxa"/>
              <w:right w:w="29" w:type="dxa"/>
            </w:tcMar>
            <w:vAlign w:val="center"/>
            <w:hideMark/>
          </w:tcPr>
          <w:p w14:paraId="3EDAAAFE" w14:textId="46E0B0EE" w:rsidR="00C57E59" w:rsidRDefault="00C57E59" w:rsidP="00C57E59">
            <w:pPr>
              <w:jc w:val="right"/>
              <w:rPr>
                <w:color w:val="000000"/>
                <w:sz w:val="14"/>
                <w:szCs w:val="14"/>
              </w:rPr>
            </w:pPr>
            <w:r>
              <w:rPr>
                <w:color w:val="000000"/>
                <w:sz w:val="14"/>
                <w:szCs w:val="14"/>
              </w:rPr>
              <w:t>423.9022</w:t>
            </w:r>
          </w:p>
        </w:tc>
        <w:tc>
          <w:tcPr>
            <w:tcW w:w="728" w:type="dxa"/>
            <w:tcBorders>
              <w:top w:val="nil"/>
              <w:left w:val="nil"/>
              <w:bottom w:val="nil"/>
              <w:right w:val="nil"/>
            </w:tcBorders>
            <w:shd w:val="clear" w:color="auto" w:fill="auto"/>
            <w:tcMar>
              <w:left w:w="29" w:type="dxa"/>
              <w:right w:w="29" w:type="dxa"/>
            </w:tcMar>
            <w:vAlign w:val="center"/>
            <w:hideMark/>
          </w:tcPr>
          <w:p w14:paraId="65DEA285" w14:textId="08D85212" w:rsidR="00C57E59" w:rsidRDefault="00C57E59" w:rsidP="00C57E59">
            <w:pPr>
              <w:jc w:val="right"/>
              <w:rPr>
                <w:color w:val="000000"/>
                <w:sz w:val="14"/>
                <w:szCs w:val="14"/>
              </w:rPr>
            </w:pPr>
            <w:r>
              <w:rPr>
                <w:color w:val="000000"/>
                <w:sz w:val="14"/>
                <w:szCs w:val="14"/>
              </w:rPr>
              <w:t>424.0490</w:t>
            </w:r>
          </w:p>
        </w:tc>
        <w:tc>
          <w:tcPr>
            <w:tcW w:w="755" w:type="dxa"/>
            <w:tcBorders>
              <w:top w:val="nil"/>
              <w:left w:val="nil"/>
              <w:bottom w:val="nil"/>
              <w:right w:val="nil"/>
            </w:tcBorders>
            <w:tcMar>
              <w:left w:w="29" w:type="dxa"/>
              <w:right w:w="29" w:type="dxa"/>
            </w:tcMar>
            <w:vAlign w:val="center"/>
          </w:tcPr>
          <w:p w14:paraId="290DB6C3" w14:textId="0B7F8E66" w:rsidR="00C57E59" w:rsidRDefault="00C57E59" w:rsidP="00C57E59">
            <w:pPr>
              <w:jc w:val="right"/>
              <w:rPr>
                <w:color w:val="000000"/>
                <w:sz w:val="14"/>
                <w:szCs w:val="14"/>
              </w:rPr>
            </w:pPr>
            <w:r>
              <w:rPr>
                <w:color w:val="000000"/>
                <w:sz w:val="14"/>
                <w:szCs w:val="14"/>
              </w:rPr>
              <w:t>424.1295</w:t>
            </w:r>
          </w:p>
        </w:tc>
        <w:tc>
          <w:tcPr>
            <w:tcW w:w="720" w:type="dxa"/>
            <w:tcBorders>
              <w:top w:val="nil"/>
              <w:left w:val="nil"/>
              <w:bottom w:val="nil"/>
              <w:right w:val="nil"/>
            </w:tcBorders>
            <w:shd w:val="clear" w:color="auto" w:fill="auto"/>
            <w:tcMar>
              <w:left w:w="29" w:type="dxa"/>
              <w:right w:w="29" w:type="dxa"/>
            </w:tcMar>
            <w:vAlign w:val="center"/>
            <w:hideMark/>
          </w:tcPr>
          <w:p w14:paraId="0E2926A4" w14:textId="40AA7D56" w:rsidR="00C57E59" w:rsidRDefault="00C57E59" w:rsidP="00C57E59">
            <w:pPr>
              <w:jc w:val="right"/>
              <w:rPr>
                <w:color w:val="000000"/>
                <w:sz w:val="14"/>
                <w:szCs w:val="14"/>
              </w:rPr>
            </w:pPr>
            <w:r>
              <w:rPr>
                <w:color w:val="000000"/>
                <w:sz w:val="14"/>
                <w:szCs w:val="14"/>
              </w:rPr>
              <w:t>424.1968</w:t>
            </w:r>
          </w:p>
        </w:tc>
        <w:tc>
          <w:tcPr>
            <w:tcW w:w="738" w:type="dxa"/>
            <w:tcBorders>
              <w:top w:val="nil"/>
              <w:left w:val="nil"/>
              <w:bottom w:val="nil"/>
              <w:right w:val="nil"/>
            </w:tcBorders>
            <w:shd w:val="clear" w:color="auto" w:fill="auto"/>
            <w:tcMar>
              <w:left w:w="29" w:type="dxa"/>
              <w:right w:w="29" w:type="dxa"/>
            </w:tcMar>
            <w:vAlign w:val="center"/>
          </w:tcPr>
          <w:p w14:paraId="5BBC2636" w14:textId="2DC7B7DA" w:rsidR="00C57E59" w:rsidRDefault="00C57E59" w:rsidP="00C57E59">
            <w:pPr>
              <w:jc w:val="right"/>
              <w:rPr>
                <w:color w:val="000000"/>
                <w:sz w:val="14"/>
                <w:szCs w:val="14"/>
              </w:rPr>
            </w:pPr>
            <w:r>
              <w:rPr>
                <w:color w:val="000000"/>
                <w:sz w:val="14"/>
                <w:szCs w:val="14"/>
              </w:rPr>
              <w:t>424.1345</w:t>
            </w:r>
          </w:p>
        </w:tc>
        <w:tc>
          <w:tcPr>
            <w:tcW w:w="740" w:type="dxa"/>
            <w:tcBorders>
              <w:top w:val="nil"/>
              <w:left w:val="nil"/>
              <w:bottom w:val="nil"/>
              <w:right w:val="nil"/>
            </w:tcBorders>
            <w:shd w:val="clear" w:color="auto" w:fill="auto"/>
            <w:tcMar>
              <w:left w:w="29" w:type="dxa"/>
              <w:right w:w="29" w:type="dxa"/>
            </w:tcMar>
            <w:vAlign w:val="center"/>
          </w:tcPr>
          <w:p w14:paraId="5C12CE24" w14:textId="2830F71A" w:rsidR="00C57E59" w:rsidRDefault="00C57E59" w:rsidP="00C57E59">
            <w:pPr>
              <w:jc w:val="right"/>
              <w:rPr>
                <w:color w:val="000000"/>
                <w:sz w:val="14"/>
                <w:szCs w:val="14"/>
              </w:rPr>
            </w:pPr>
            <w:r>
              <w:rPr>
                <w:color w:val="000000"/>
                <w:sz w:val="14"/>
                <w:szCs w:val="14"/>
              </w:rPr>
              <w:t>423.3788</w:t>
            </w:r>
          </w:p>
        </w:tc>
        <w:tc>
          <w:tcPr>
            <w:tcW w:w="810" w:type="dxa"/>
            <w:tcBorders>
              <w:top w:val="nil"/>
              <w:left w:val="nil"/>
              <w:bottom w:val="nil"/>
              <w:right w:val="nil"/>
            </w:tcBorders>
            <w:shd w:val="clear" w:color="auto" w:fill="auto"/>
            <w:tcMar>
              <w:left w:w="29" w:type="dxa"/>
              <w:right w:w="29" w:type="dxa"/>
            </w:tcMar>
            <w:vAlign w:val="center"/>
          </w:tcPr>
          <w:p w14:paraId="587B23D4" w14:textId="6512D0B7" w:rsidR="00C57E59" w:rsidRDefault="00C57E59" w:rsidP="00C57E59">
            <w:pPr>
              <w:jc w:val="right"/>
              <w:rPr>
                <w:color w:val="000000"/>
                <w:sz w:val="14"/>
                <w:szCs w:val="14"/>
              </w:rPr>
            </w:pPr>
            <w:r>
              <w:rPr>
                <w:color w:val="000000"/>
                <w:sz w:val="14"/>
                <w:szCs w:val="14"/>
              </w:rPr>
              <w:t>422.8267</w:t>
            </w:r>
          </w:p>
        </w:tc>
        <w:tc>
          <w:tcPr>
            <w:tcW w:w="270" w:type="dxa"/>
            <w:tcBorders>
              <w:top w:val="nil"/>
              <w:left w:val="nil"/>
              <w:bottom w:val="nil"/>
              <w:right w:val="nil"/>
            </w:tcBorders>
            <w:shd w:val="clear" w:color="auto" w:fill="auto"/>
            <w:tcMar>
              <w:left w:w="29" w:type="dxa"/>
              <w:right w:w="29" w:type="dxa"/>
            </w:tcMar>
            <w:vAlign w:val="center"/>
          </w:tcPr>
          <w:p w14:paraId="071A5350" w14:textId="474008D6" w:rsidR="00C57E59" w:rsidRDefault="00C57E59" w:rsidP="00C57E59">
            <w:pPr>
              <w:jc w:val="right"/>
              <w:rPr>
                <w:color w:val="000000"/>
                <w:sz w:val="14"/>
                <w:szCs w:val="14"/>
              </w:rPr>
            </w:pPr>
          </w:p>
        </w:tc>
        <w:tc>
          <w:tcPr>
            <w:tcW w:w="270" w:type="dxa"/>
            <w:tcBorders>
              <w:top w:val="nil"/>
              <w:left w:val="nil"/>
              <w:bottom w:val="nil"/>
              <w:right w:val="nil"/>
            </w:tcBorders>
            <w:vAlign w:val="center"/>
          </w:tcPr>
          <w:p w14:paraId="17FAC8A1" w14:textId="77777777" w:rsidR="00C57E59" w:rsidRDefault="00C57E59" w:rsidP="00C57E59">
            <w:pPr>
              <w:jc w:val="right"/>
              <w:rPr>
                <w:color w:val="000000"/>
                <w:sz w:val="14"/>
                <w:szCs w:val="14"/>
              </w:rPr>
            </w:pPr>
          </w:p>
        </w:tc>
      </w:tr>
      <w:tr w:rsidR="00C57E59" w:rsidRPr="00BF4323" w14:paraId="79402857" w14:textId="77777777" w:rsidTr="00C57E59">
        <w:trPr>
          <w:trHeight w:val="245"/>
        </w:trPr>
        <w:tc>
          <w:tcPr>
            <w:tcW w:w="1525" w:type="dxa"/>
            <w:tcBorders>
              <w:top w:val="nil"/>
              <w:left w:val="nil"/>
              <w:bottom w:val="nil"/>
              <w:right w:val="nil"/>
            </w:tcBorders>
            <w:shd w:val="clear" w:color="auto" w:fill="auto"/>
            <w:tcMar>
              <w:left w:w="58" w:type="dxa"/>
              <w:right w:w="43" w:type="dxa"/>
            </w:tcMar>
            <w:vAlign w:val="center"/>
            <w:hideMark/>
          </w:tcPr>
          <w:p w14:paraId="242259FC" w14:textId="77777777" w:rsidR="00C57E59" w:rsidRPr="00BF4323" w:rsidRDefault="00C57E59" w:rsidP="00C57E59">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14:paraId="54E2E8F2" w14:textId="77777777" w:rsidR="00C57E59" w:rsidRDefault="00C57E59" w:rsidP="00C57E59">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14:paraId="200F61EF" w14:textId="77777777" w:rsidR="00C57E59" w:rsidRDefault="00C57E59" w:rsidP="00C57E59">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14:paraId="092CD562" w14:textId="77777777" w:rsidR="00C57E59" w:rsidRDefault="00C57E59" w:rsidP="00C57E59">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14:paraId="1802D5FD" w14:textId="77777777" w:rsidR="00C57E59" w:rsidRDefault="00C57E59" w:rsidP="00C57E59">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14:paraId="3FD80607" w14:textId="77777777" w:rsidR="00C57E59" w:rsidRDefault="00C57E59" w:rsidP="00C57E59">
            <w:pPr>
              <w:jc w:val="right"/>
              <w:rPr>
                <w:color w:val="000000"/>
                <w:sz w:val="14"/>
                <w:szCs w:val="14"/>
              </w:rPr>
            </w:pPr>
          </w:p>
        </w:tc>
        <w:tc>
          <w:tcPr>
            <w:tcW w:w="755" w:type="dxa"/>
            <w:tcBorders>
              <w:top w:val="nil"/>
              <w:left w:val="nil"/>
              <w:bottom w:val="nil"/>
              <w:right w:val="nil"/>
            </w:tcBorders>
            <w:tcMar>
              <w:left w:w="29" w:type="dxa"/>
              <w:right w:w="29" w:type="dxa"/>
            </w:tcMar>
            <w:vAlign w:val="center"/>
          </w:tcPr>
          <w:p w14:paraId="5D6C2072" w14:textId="77777777" w:rsidR="00C57E59" w:rsidRDefault="00C57E59" w:rsidP="00C57E59">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14:paraId="18259074" w14:textId="77777777" w:rsidR="00C57E59" w:rsidRDefault="00C57E59" w:rsidP="00C57E59">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14:paraId="74238037" w14:textId="77777777" w:rsidR="00C57E59" w:rsidRDefault="00C57E59" w:rsidP="00C57E59">
            <w:pPr>
              <w:jc w:val="right"/>
              <w:rPr>
                <w:color w:val="000000"/>
                <w:sz w:val="14"/>
                <w:szCs w:val="14"/>
              </w:rPr>
            </w:pPr>
          </w:p>
        </w:tc>
        <w:tc>
          <w:tcPr>
            <w:tcW w:w="740" w:type="dxa"/>
            <w:tcBorders>
              <w:top w:val="nil"/>
              <w:left w:val="nil"/>
              <w:bottom w:val="nil"/>
              <w:right w:val="nil"/>
            </w:tcBorders>
            <w:shd w:val="clear" w:color="auto" w:fill="auto"/>
            <w:tcMar>
              <w:left w:w="29" w:type="dxa"/>
              <w:right w:w="29" w:type="dxa"/>
            </w:tcMar>
            <w:vAlign w:val="center"/>
          </w:tcPr>
          <w:p w14:paraId="10FAA22A" w14:textId="77777777" w:rsidR="00C57E59" w:rsidRDefault="00C57E59" w:rsidP="00C57E59">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14:paraId="7A2BD330" w14:textId="77777777" w:rsidR="00C57E59" w:rsidRDefault="00C57E59" w:rsidP="00C57E59">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14:paraId="7E51BF89" w14:textId="77777777" w:rsidR="00C57E59" w:rsidRDefault="00C57E59" w:rsidP="00C57E59">
            <w:pPr>
              <w:jc w:val="right"/>
              <w:rPr>
                <w:color w:val="000000"/>
                <w:sz w:val="14"/>
                <w:szCs w:val="14"/>
              </w:rPr>
            </w:pPr>
          </w:p>
        </w:tc>
        <w:tc>
          <w:tcPr>
            <w:tcW w:w="270" w:type="dxa"/>
            <w:tcBorders>
              <w:top w:val="nil"/>
              <w:left w:val="nil"/>
              <w:bottom w:val="nil"/>
              <w:right w:val="nil"/>
            </w:tcBorders>
            <w:vAlign w:val="center"/>
          </w:tcPr>
          <w:p w14:paraId="212DE894" w14:textId="77777777" w:rsidR="00C57E59" w:rsidRDefault="00C57E59" w:rsidP="00C57E59">
            <w:pPr>
              <w:jc w:val="right"/>
              <w:rPr>
                <w:color w:val="000000"/>
                <w:sz w:val="14"/>
                <w:szCs w:val="14"/>
              </w:rPr>
            </w:pPr>
          </w:p>
        </w:tc>
      </w:tr>
      <w:tr w:rsidR="00C57E59" w:rsidRPr="00BF4323" w14:paraId="103EC5FE" w14:textId="77777777" w:rsidTr="00C57E59">
        <w:trPr>
          <w:trHeight w:val="245"/>
        </w:trPr>
        <w:tc>
          <w:tcPr>
            <w:tcW w:w="1525" w:type="dxa"/>
            <w:tcBorders>
              <w:top w:val="nil"/>
              <w:left w:val="nil"/>
              <w:bottom w:val="nil"/>
              <w:right w:val="nil"/>
            </w:tcBorders>
            <w:shd w:val="clear" w:color="auto" w:fill="auto"/>
            <w:tcMar>
              <w:left w:w="58" w:type="dxa"/>
              <w:right w:w="43" w:type="dxa"/>
            </w:tcMar>
            <w:vAlign w:val="center"/>
            <w:hideMark/>
          </w:tcPr>
          <w:p w14:paraId="2D5882C0" w14:textId="77777777" w:rsidR="00C57E59" w:rsidRPr="00BF4323" w:rsidRDefault="00C57E59" w:rsidP="00C57E59">
            <w:pPr>
              <w:rPr>
                <w:sz w:val="14"/>
                <w:szCs w:val="14"/>
              </w:rPr>
            </w:pPr>
            <w:r w:rsidRPr="00BF4323">
              <w:rPr>
                <w:sz w:val="14"/>
                <w:szCs w:val="14"/>
              </w:rPr>
              <w:t>Canadian Dollar</w:t>
            </w:r>
          </w:p>
        </w:tc>
        <w:tc>
          <w:tcPr>
            <w:tcW w:w="728" w:type="dxa"/>
            <w:tcBorders>
              <w:top w:val="nil"/>
              <w:left w:val="nil"/>
              <w:bottom w:val="nil"/>
              <w:right w:val="nil"/>
            </w:tcBorders>
            <w:shd w:val="clear" w:color="auto" w:fill="auto"/>
            <w:tcMar>
              <w:left w:w="29" w:type="dxa"/>
              <w:right w:w="29" w:type="dxa"/>
            </w:tcMar>
            <w:vAlign w:val="center"/>
            <w:hideMark/>
          </w:tcPr>
          <w:p w14:paraId="379CBE04" w14:textId="791316C6" w:rsidR="00C57E59" w:rsidRDefault="00C57E59" w:rsidP="00C57E59">
            <w:pPr>
              <w:jc w:val="right"/>
              <w:rPr>
                <w:color w:val="000000"/>
                <w:sz w:val="14"/>
                <w:szCs w:val="14"/>
              </w:rPr>
            </w:pPr>
            <w:r>
              <w:rPr>
                <w:color w:val="000000"/>
                <w:sz w:val="14"/>
                <w:szCs w:val="14"/>
              </w:rPr>
              <w:t>125.3695</w:t>
            </w:r>
          </w:p>
        </w:tc>
        <w:tc>
          <w:tcPr>
            <w:tcW w:w="728" w:type="dxa"/>
            <w:tcBorders>
              <w:top w:val="nil"/>
              <w:left w:val="nil"/>
              <w:bottom w:val="nil"/>
              <w:right w:val="nil"/>
            </w:tcBorders>
            <w:shd w:val="clear" w:color="auto" w:fill="auto"/>
            <w:tcMar>
              <w:left w:w="29" w:type="dxa"/>
              <w:right w:w="29" w:type="dxa"/>
            </w:tcMar>
            <w:vAlign w:val="center"/>
            <w:hideMark/>
          </w:tcPr>
          <w:p w14:paraId="1332771F" w14:textId="612F2245" w:rsidR="00C57E59" w:rsidRDefault="00C57E59" w:rsidP="00C57E59">
            <w:pPr>
              <w:jc w:val="right"/>
              <w:rPr>
                <w:color w:val="000000"/>
                <w:sz w:val="14"/>
                <w:szCs w:val="14"/>
              </w:rPr>
            </w:pPr>
            <w:r>
              <w:rPr>
                <w:color w:val="000000"/>
                <w:sz w:val="14"/>
                <w:szCs w:val="14"/>
              </w:rPr>
              <w:t>125.8687</w:t>
            </w:r>
          </w:p>
        </w:tc>
        <w:tc>
          <w:tcPr>
            <w:tcW w:w="728" w:type="dxa"/>
            <w:tcBorders>
              <w:top w:val="nil"/>
              <w:left w:val="nil"/>
              <w:bottom w:val="nil"/>
              <w:right w:val="nil"/>
            </w:tcBorders>
            <w:shd w:val="clear" w:color="auto" w:fill="auto"/>
            <w:tcMar>
              <w:left w:w="29" w:type="dxa"/>
              <w:right w:w="29" w:type="dxa"/>
            </w:tcMar>
            <w:vAlign w:val="center"/>
            <w:hideMark/>
          </w:tcPr>
          <w:p w14:paraId="1210A7AC" w14:textId="5BE3376F" w:rsidR="00C57E59" w:rsidRDefault="00C57E59" w:rsidP="00C57E59">
            <w:pPr>
              <w:jc w:val="right"/>
              <w:rPr>
                <w:color w:val="000000"/>
                <w:sz w:val="14"/>
                <w:szCs w:val="14"/>
              </w:rPr>
            </w:pPr>
            <w:r>
              <w:rPr>
                <w:color w:val="000000"/>
                <w:sz w:val="14"/>
                <w:szCs w:val="14"/>
              </w:rPr>
              <w:t>126.0258</w:t>
            </w:r>
          </w:p>
        </w:tc>
        <w:tc>
          <w:tcPr>
            <w:tcW w:w="728" w:type="dxa"/>
            <w:tcBorders>
              <w:top w:val="nil"/>
              <w:left w:val="nil"/>
              <w:bottom w:val="nil"/>
              <w:right w:val="nil"/>
            </w:tcBorders>
            <w:shd w:val="clear" w:color="auto" w:fill="auto"/>
            <w:tcMar>
              <w:left w:w="29" w:type="dxa"/>
              <w:right w:w="29" w:type="dxa"/>
            </w:tcMar>
            <w:vAlign w:val="center"/>
            <w:hideMark/>
          </w:tcPr>
          <w:p w14:paraId="23FD28EF" w14:textId="466872F1" w:rsidR="00C57E59" w:rsidRDefault="00C57E59" w:rsidP="00C57E59">
            <w:pPr>
              <w:jc w:val="right"/>
              <w:rPr>
                <w:color w:val="000000"/>
                <w:sz w:val="14"/>
                <w:szCs w:val="14"/>
              </w:rPr>
            </w:pPr>
            <w:r>
              <w:rPr>
                <w:color w:val="000000"/>
                <w:sz w:val="14"/>
                <w:szCs w:val="14"/>
              </w:rPr>
              <w:t>126.9631</w:t>
            </w:r>
          </w:p>
        </w:tc>
        <w:tc>
          <w:tcPr>
            <w:tcW w:w="728" w:type="dxa"/>
            <w:tcBorders>
              <w:top w:val="nil"/>
              <w:left w:val="nil"/>
              <w:bottom w:val="nil"/>
              <w:right w:val="nil"/>
            </w:tcBorders>
            <w:shd w:val="clear" w:color="auto" w:fill="auto"/>
            <w:tcMar>
              <w:left w:w="29" w:type="dxa"/>
              <w:right w:w="29" w:type="dxa"/>
            </w:tcMar>
            <w:vAlign w:val="center"/>
            <w:hideMark/>
          </w:tcPr>
          <w:p w14:paraId="42181C2F" w14:textId="3441F96A" w:rsidR="00C57E59" w:rsidRDefault="00C57E59" w:rsidP="00C57E59">
            <w:pPr>
              <w:jc w:val="right"/>
              <w:rPr>
                <w:color w:val="000000"/>
                <w:sz w:val="14"/>
                <w:szCs w:val="14"/>
              </w:rPr>
            </w:pPr>
            <w:r>
              <w:rPr>
                <w:color w:val="000000"/>
                <w:sz w:val="14"/>
                <w:szCs w:val="14"/>
              </w:rPr>
              <w:t>126.5003</w:t>
            </w:r>
          </w:p>
        </w:tc>
        <w:tc>
          <w:tcPr>
            <w:tcW w:w="755" w:type="dxa"/>
            <w:tcBorders>
              <w:top w:val="nil"/>
              <w:left w:val="nil"/>
              <w:bottom w:val="nil"/>
              <w:right w:val="nil"/>
            </w:tcBorders>
            <w:tcMar>
              <w:left w:w="29" w:type="dxa"/>
              <w:right w:w="29" w:type="dxa"/>
            </w:tcMar>
            <w:vAlign w:val="center"/>
          </w:tcPr>
          <w:p w14:paraId="31FE1C3B" w14:textId="3881DE21" w:rsidR="00C57E59" w:rsidRDefault="00C57E59" w:rsidP="00C57E59">
            <w:pPr>
              <w:jc w:val="right"/>
              <w:rPr>
                <w:color w:val="000000"/>
                <w:sz w:val="14"/>
                <w:szCs w:val="14"/>
              </w:rPr>
            </w:pPr>
            <w:r>
              <w:rPr>
                <w:color w:val="000000"/>
                <w:sz w:val="14"/>
                <w:szCs w:val="14"/>
              </w:rPr>
              <w:t>126.3743</w:t>
            </w:r>
          </w:p>
        </w:tc>
        <w:tc>
          <w:tcPr>
            <w:tcW w:w="720" w:type="dxa"/>
            <w:tcBorders>
              <w:top w:val="nil"/>
              <w:left w:val="nil"/>
              <w:bottom w:val="nil"/>
              <w:right w:val="nil"/>
            </w:tcBorders>
            <w:shd w:val="clear" w:color="auto" w:fill="auto"/>
            <w:tcMar>
              <w:left w:w="29" w:type="dxa"/>
              <w:right w:w="29" w:type="dxa"/>
            </w:tcMar>
            <w:vAlign w:val="center"/>
            <w:hideMark/>
          </w:tcPr>
          <w:p w14:paraId="7C8DBF26" w14:textId="767D19DB" w:rsidR="00C57E59" w:rsidRDefault="00C57E59" w:rsidP="00C57E59">
            <w:pPr>
              <w:jc w:val="right"/>
              <w:rPr>
                <w:color w:val="000000"/>
                <w:sz w:val="14"/>
                <w:szCs w:val="14"/>
              </w:rPr>
            </w:pPr>
            <w:r>
              <w:rPr>
                <w:color w:val="000000"/>
                <w:sz w:val="14"/>
                <w:szCs w:val="14"/>
              </w:rPr>
              <w:t>125.7744</w:t>
            </w:r>
          </w:p>
        </w:tc>
        <w:tc>
          <w:tcPr>
            <w:tcW w:w="738" w:type="dxa"/>
            <w:tcBorders>
              <w:top w:val="nil"/>
              <w:left w:val="nil"/>
              <w:bottom w:val="nil"/>
              <w:right w:val="nil"/>
            </w:tcBorders>
            <w:shd w:val="clear" w:color="auto" w:fill="auto"/>
            <w:tcMar>
              <w:left w:w="29" w:type="dxa"/>
              <w:right w:w="29" w:type="dxa"/>
            </w:tcMar>
            <w:vAlign w:val="center"/>
          </w:tcPr>
          <w:p w14:paraId="64EB0C17" w14:textId="517FE43A" w:rsidR="00C57E59" w:rsidRDefault="00C57E59" w:rsidP="00C57E59">
            <w:pPr>
              <w:jc w:val="right"/>
              <w:rPr>
                <w:color w:val="000000"/>
                <w:sz w:val="14"/>
                <w:szCs w:val="14"/>
              </w:rPr>
            </w:pPr>
            <w:r>
              <w:rPr>
                <w:color w:val="000000"/>
                <w:sz w:val="14"/>
                <w:szCs w:val="14"/>
              </w:rPr>
              <w:t>126.0799</w:t>
            </w:r>
          </w:p>
        </w:tc>
        <w:tc>
          <w:tcPr>
            <w:tcW w:w="740" w:type="dxa"/>
            <w:tcBorders>
              <w:top w:val="nil"/>
              <w:left w:val="nil"/>
              <w:bottom w:val="nil"/>
              <w:right w:val="nil"/>
            </w:tcBorders>
            <w:shd w:val="clear" w:color="auto" w:fill="auto"/>
            <w:tcMar>
              <w:left w:w="29" w:type="dxa"/>
              <w:right w:w="29" w:type="dxa"/>
            </w:tcMar>
            <w:vAlign w:val="center"/>
          </w:tcPr>
          <w:p w14:paraId="283BAECA" w14:textId="284E4D0D" w:rsidR="00C57E59" w:rsidRDefault="00C57E59" w:rsidP="00C57E59">
            <w:pPr>
              <w:jc w:val="right"/>
              <w:rPr>
                <w:color w:val="000000"/>
                <w:sz w:val="14"/>
                <w:szCs w:val="14"/>
              </w:rPr>
            </w:pPr>
            <w:r>
              <w:rPr>
                <w:color w:val="000000"/>
                <w:sz w:val="14"/>
                <w:szCs w:val="14"/>
              </w:rPr>
              <w:t>124.8089</w:t>
            </w:r>
          </w:p>
        </w:tc>
        <w:tc>
          <w:tcPr>
            <w:tcW w:w="810" w:type="dxa"/>
            <w:tcBorders>
              <w:top w:val="nil"/>
              <w:left w:val="nil"/>
              <w:bottom w:val="nil"/>
              <w:right w:val="nil"/>
            </w:tcBorders>
            <w:shd w:val="clear" w:color="auto" w:fill="auto"/>
            <w:tcMar>
              <w:left w:w="29" w:type="dxa"/>
              <w:right w:w="29" w:type="dxa"/>
            </w:tcMar>
            <w:vAlign w:val="center"/>
          </w:tcPr>
          <w:p w14:paraId="14AD4C75" w14:textId="08911D53" w:rsidR="00C57E59" w:rsidRDefault="00C57E59" w:rsidP="00C57E59">
            <w:pPr>
              <w:jc w:val="right"/>
              <w:rPr>
                <w:color w:val="000000"/>
                <w:sz w:val="14"/>
                <w:szCs w:val="14"/>
              </w:rPr>
            </w:pPr>
            <w:r>
              <w:rPr>
                <w:color w:val="000000"/>
                <w:sz w:val="14"/>
                <w:szCs w:val="14"/>
              </w:rPr>
              <w:t>124.2829</w:t>
            </w:r>
          </w:p>
        </w:tc>
        <w:tc>
          <w:tcPr>
            <w:tcW w:w="270" w:type="dxa"/>
            <w:tcBorders>
              <w:top w:val="nil"/>
              <w:left w:val="nil"/>
              <w:bottom w:val="nil"/>
              <w:right w:val="nil"/>
            </w:tcBorders>
            <w:shd w:val="clear" w:color="auto" w:fill="auto"/>
            <w:tcMar>
              <w:left w:w="29" w:type="dxa"/>
              <w:right w:w="29" w:type="dxa"/>
            </w:tcMar>
            <w:vAlign w:val="center"/>
          </w:tcPr>
          <w:p w14:paraId="575AEC82" w14:textId="7E9FC87D" w:rsidR="00C57E59" w:rsidRDefault="00C57E59" w:rsidP="00C57E59">
            <w:pPr>
              <w:jc w:val="right"/>
              <w:rPr>
                <w:color w:val="000000"/>
                <w:sz w:val="14"/>
                <w:szCs w:val="14"/>
              </w:rPr>
            </w:pPr>
          </w:p>
        </w:tc>
        <w:tc>
          <w:tcPr>
            <w:tcW w:w="270" w:type="dxa"/>
            <w:tcBorders>
              <w:top w:val="nil"/>
              <w:left w:val="nil"/>
              <w:bottom w:val="nil"/>
              <w:right w:val="nil"/>
            </w:tcBorders>
            <w:vAlign w:val="center"/>
          </w:tcPr>
          <w:p w14:paraId="5630266B" w14:textId="77777777" w:rsidR="00C57E59" w:rsidRDefault="00C57E59" w:rsidP="00C57E59">
            <w:pPr>
              <w:jc w:val="right"/>
              <w:rPr>
                <w:color w:val="000000"/>
                <w:sz w:val="14"/>
                <w:szCs w:val="14"/>
              </w:rPr>
            </w:pPr>
          </w:p>
        </w:tc>
      </w:tr>
      <w:tr w:rsidR="00C57E59" w:rsidRPr="00BF4323" w14:paraId="43E31761" w14:textId="77777777" w:rsidTr="00C57E59">
        <w:trPr>
          <w:trHeight w:val="245"/>
        </w:trPr>
        <w:tc>
          <w:tcPr>
            <w:tcW w:w="1525" w:type="dxa"/>
            <w:tcBorders>
              <w:top w:val="nil"/>
              <w:left w:val="nil"/>
              <w:bottom w:val="nil"/>
              <w:right w:val="nil"/>
            </w:tcBorders>
            <w:shd w:val="clear" w:color="auto" w:fill="auto"/>
            <w:tcMar>
              <w:left w:w="58" w:type="dxa"/>
              <w:right w:w="43" w:type="dxa"/>
            </w:tcMar>
            <w:vAlign w:val="center"/>
            <w:hideMark/>
          </w:tcPr>
          <w:p w14:paraId="533E630F" w14:textId="77777777" w:rsidR="00C57E59" w:rsidRPr="00BF4323" w:rsidRDefault="00C57E59" w:rsidP="00C57E59">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14:paraId="1B6B22B9" w14:textId="77777777" w:rsidR="00C57E59" w:rsidRDefault="00C57E59" w:rsidP="00C57E59">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14:paraId="781FD8BD" w14:textId="77777777" w:rsidR="00C57E59" w:rsidRDefault="00C57E59" w:rsidP="00C57E59">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14:paraId="78CABA13" w14:textId="77777777" w:rsidR="00C57E59" w:rsidRDefault="00C57E59" w:rsidP="00C57E59">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14:paraId="14516F01" w14:textId="77777777" w:rsidR="00C57E59" w:rsidRDefault="00C57E59" w:rsidP="00C57E59">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14:paraId="131C35D5" w14:textId="77777777" w:rsidR="00C57E59" w:rsidRDefault="00C57E59" w:rsidP="00C57E59">
            <w:pPr>
              <w:jc w:val="right"/>
              <w:rPr>
                <w:color w:val="000000"/>
                <w:sz w:val="14"/>
                <w:szCs w:val="14"/>
              </w:rPr>
            </w:pPr>
          </w:p>
        </w:tc>
        <w:tc>
          <w:tcPr>
            <w:tcW w:w="755" w:type="dxa"/>
            <w:tcBorders>
              <w:top w:val="nil"/>
              <w:left w:val="nil"/>
              <w:bottom w:val="nil"/>
              <w:right w:val="nil"/>
            </w:tcBorders>
            <w:tcMar>
              <w:left w:w="29" w:type="dxa"/>
              <w:right w:w="29" w:type="dxa"/>
            </w:tcMar>
            <w:vAlign w:val="center"/>
          </w:tcPr>
          <w:p w14:paraId="3C49F642" w14:textId="77777777" w:rsidR="00C57E59" w:rsidRDefault="00C57E59" w:rsidP="00C57E59">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14:paraId="7C791F8F" w14:textId="77777777" w:rsidR="00C57E59" w:rsidRDefault="00C57E59" w:rsidP="00C57E59">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14:paraId="4DBCAC21" w14:textId="77777777" w:rsidR="00C57E59" w:rsidRDefault="00C57E59" w:rsidP="00C57E59">
            <w:pPr>
              <w:jc w:val="right"/>
              <w:rPr>
                <w:color w:val="000000"/>
                <w:sz w:val="14"/>
                <w:szCs w:val="14"/>
              </w:rPr>
            </w:pPr>
          </w:p>
        </w:tc>
        <w:tc>
          <w:tcPr>
            <w:tcW w:w="740" w:type="dxa"/>
            <w:tcBorders>
              <w:top w:val="nil"/>
              <w:left w:val="nil"/>
              <w:bottom w:val="nil"/>
              <w:right w:val="nil"/>
            </w:tcBorders>
            <w:shd w:val="clear" w:color="auto" w:fill="auto"/>
            <w:tcMar>
              <w:left w:w="29" w:type="dxa"/>
              <w:right w:w="29" w:type="dxa"/>
            </w:tcMar>
            <w:vAlign w:val="center"/>
          </w:tcPr>
          <w:p w14:paraId="5A245F81" w14:textId="77777777" w:rsidR="00C57E59" w:rsidRDefault="00C57E59" w:rsidP="00C57E59">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14:paraId="4070B8D2" w14:textId="77777777" w:rsidR="00C57E59" w:rsidRDefault="00C57E59" w:rsidP="00C57E59">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14:paraId="3F6F2BC7" w14:textId="77777777" w:rsidR="00C57E59" w:rsidRDefault="00C57E59" w:rsidP="00C57E59">
            <w:pPr>
              <w:jc w:val="right"/>
              <w:rPr>
                <w:color w:val="000000"/>
                <w:sz w:val="14"/>
                <w:szCs w:val="14"/>
              </w:rPr>
            </w:pPr>
          </w:p>
        </w:tc>
        <w:tc>
          <w:tcPr>
            <w:tcW w:w="270" w:type="dxa"/>
            <w:tcBorders>
              <w:top w:val="nil"/>
              <w:left w:val="nil"/>
              <w:bottom w:val="nil"/>
              <w:right w:val="nil"/>
            </w:tcBorders>
            <w:vAlign w:val="center"/>
          </w:tcPr>
          <w:p w14:paraId="26EF42D1" w14:textId="77777777" w:rsidR="00C57E59" w:rsidRDefault="00C57E59" w:rsidP="00C57E59">
            <w:pPr>
              <w:jc w:val="right"/>
              <w:rPr>
                <w:color w:val="000000"/>
                <w:sz w:val="14"/>
                <w:szCs w:val="14"/>
              </w:rPr>
            </w:pPr>
          </w:p>
        </w:tc>
      </w:tr>
      <w:tr w:rsidR="00C57E59" w:rsidRPr="00BF4323" w14:paraId="4812794D" w14:textId="77777777" w:rsidTr="00C57E59">
        <w:trPr>
          <w:trHeight w:val="245"/>
        </w:trPr>
        <w:tc>
          <w:tcPr>
            <w:tcW w:w="1525" w:type="dxa"/>
            <w:tcBorders>
              <w:top w:val="nil"/>
              <w:left w:val="nil"/>
              <w:bottom w:val="nil"/>
              <w:right w:val="nil"/>
            </w:tcBorders>
            <w:shd w:val="clear" w:color="auto" w:fill="auto"/>
            <w:tcMar>
              <w:left w:w="58" w:type="dxa"/>
              <w:right w:w="43" w:type="dxa"/>
            </w:tcMar>
            <w:vAlign w:val="center"/>
            <w:hideMark/>
          </w:tcPr>
          <w:p w14:paraId="7A04BAB4" w14:textId="0383BAC9" w:rsidR="00C57E59" w:rsidRPr="00BF4323" w:rsidRDefault="00C57E59" w:rsidP="00C57E59">
            <w:pPr>
              <w:rPr>
                <w:sz w:val="14"/>
                <w:szCs w:val="14"/>
              </w:rPr>
            </w:pPr>
            <w:r w:rsidRPr="00BF4323">
              <w:rPr>
                <w:sz w:val="14"/>
                <w:szCs w:val="14"/>
              </w:rPr>
              <w:t>Chinese Yuan</w:t>
            </w:r>
          </w:p>
        </w:tc>
        <w:tc>
          <w:tcPr>
            <w:tcW w:w="728" w:type="dxa"/>
            <w:tcBorders>
              <w:top w:val="nil"/>
              <w:left w:val="nil"/>
              <w:bottom w:val="nil"/>
              <w:right w:val="nil"/>
            </w:tcBorders>
            <w:shd w:val="clear" w:color="auto" w:fill="auto"/>
            <w:tcMar>
              <w:left w:w="29" w:type="dxa"/>
              <w:right w:w="29" w:type="dxa"/>
            </w:tcMar>
            <w:vAlign w:val="center"/>
            <w:hideMark/>
          </w:tcPr>
          <w:p w14:paraId="227B7CC2" w14:textId="15CBCCE8" w:rsidR="00C57E59" w:rsidRDefault="00C57E59" w:rsidP="00C57E59">
            <w:pPr>
              <w:jc w:val="right"/>
              <w:rPr>
                <w:color w:val="000000"/>
                <w:sz w:val="14"/>
                <w:szCs w:val="14"/>
              </w:rPr>
            </w:pPr>
            <w:r>
              <w:rPr>
                <w:color w:val="000000"/>
                <w:sz w:val="14"/>
                <w:szCs w:val="14"/>
              </w:rPr>
              <w:t>24.6908</w:t>
            </w:r>
          </w:p>
        </w:tc>
        <w:tc>
          <w:tcPr>
            <w:tcW w:w="728" w:type="dxa"/>
            <w:tcBorders>
              <w:top w:val="nil"/>
              <w:left w:val="nil"/>
              <w:bottom w:val="nil"/>
              <w:right w:val="nil"/>
            </w:tcBorders>
            <w:shd w:val="clear" w:color="auto" w:fill="auto"/>
            <w:tcMar>
              <w:left w:w="29" w:type="dxa"/>
              <w:right w:w="29" w:type="dxa"/>
            </w:tcMar>
            <w:vAlign w:val="center"/>
            <w:hideMark/>
          </w:tcPr>
          <w:p w14:paraId="766DF192" w14:textId="4C7DB8FC" w:rsidR="00C57E59" w:rsidRDefault="00C57E59" w:rsidP="00C57E59">
            <w:pPr>
              <w:jc w:val="right"/>
              <w:rPr>
                <w:color w:val="000000"/>
                <w:sz w:val="14"/>
                <w:szCs w:val="14"/>
              </w:rPr>
            </w:pPr>
            <w:r>
              <w:rPr>
                <w:color w:val="000000"/>
                <w:sz w:val="14"/>
                <w:szCs w:val="14"/>
              </w:rPr>
              <w:t>24.7076</w:t>
            </w:r>
          </w:p>
        </w:tc>
        <w:tc>
          <w:tcPr>
            <w:tcW w:w="728" w:type="dxa"/>
            <w:tcBorders>
              <w:top w:val="nil"/>
              <w:left w:val="nil"/>
              <w:bottom w:val="nil"/>
              <w:right w:val="nil"/>
            </w:tcBorders>
            <w:shd w:val="clear" w:color="auto" w:fill="auto"/>
            <w:tcMar>
              <w:left w:w="29" w:type="dxa"/>
              <w:right w:w="29" w:type="dxa"/>
            </w:tcMar>
            <w:vAlign w:val="center"/>
            <w:hideMark/>
          </w:tcPr>
          <w:p w14:paraId="72D958BC" w14:textId="2A2028B2" w:rsidR="00C57E59" w:rsidRDefault="00C57E59" w:rsidP="00C57E59">
            <w:pPr>
              <w:jc w:val="right"/>
              <w:rPr>
                <w:color w:val="000000"/>
                <w:sz w:val="14"/>
                <w:szCs w:val="14"/>
              </w:rPr>
            </w:pPr>
            <w:r>
              <w:rPr>
                <w:color w:val="000000"/>
                <w:sz w:val="14"/>
                <w:szCs w:val="14"/>
              </w:rPr>
              <w:t>24.7691</w:t>
            </w:r>
          </w:p>
        </w:tc>
        <w:tc>
          <w:tcPr>
            <w:tcW w:w="728" w:type="dxa"/>
            <w:tcBorders>
              <w:top w:val="nil"/>
              <w:left w:val="nil"/>
              <w:bottom w:val="nil"/>
              <w:right w:val="nil"/>
            </w:tcBorders>
            <w:shd w:val="clear" w:color="auto" w:fill="auto"/>
            <w:tcMar>
              <w:left w:w="29" w:type="dxa"/>
              <w:right w:w="29" w:type="dxa"/>
            </w:tcMar>
            <w:vAlign w:val="center"/>
            <w:hideMark/>
          </w:tcPr>
          <w:p w14:paraId="172E1751" w14:textId="7C05409D" w:rsidR="00C57E59" w:rsidRDefault="00C57E59" w:rsidP="00C57E59">
            <w:pPr>
              <w:jc w:val="right"/>
              <w:rPr>
                <w:color w:val="000000"/>
                <w:sz w:val="14"/>
                <w:szCs w:val="14"/>
              </w:rPr>
            </w:pPr>
            <w:r>
              <w:rPr>
                <w:color w:val="000000"/>
                <w:sz w:val="14"/>
                <w:szCs w:val="14"/>
              </w:rPr>
              <w:t>24.8202</w:t>
            </w:r>
          </w:p>
        </w:tc>
        <w:tc>
          <w:tcPr>
            <w:tcW w:w="728" w:type="dxa"/>
            <w:tcBorders>
              <w:top w:val="nil"/>
              <w:left w:val="nil"/>
              <w:bottom w:val="nil"/>
              <w:right w:val="nil"/>
            </w:tcBorders>
            <w:shd w:val="clear" w:color="auto" w:fill="auto"/>
            <w:tcMar>
              <w:left w:w="29" w:type="dxa"/>
              <w:right w:w="29" w:type="dxa"/>
            </w:tcMar>
            <w:vAlign w:val="center"/>
            <w:hideMark/>
          </w:tcPr>
          <w:p w14:paraId="5E412B02" w14:textId="6387E3B2" w:rsidR="00C57E59" w:rsidRDefault="00C57E59" w:rsidP="00C57E59">
            <w:pPr>
              <w:jc w:val="right"/>
              <w:rPr>
                <w:color w:val="000000"/>
                <w:sz w:val="14"/>
                <w:szCs w:val="14"/>
              </w:rPr>
            </w:pPr>
            <w:r>
              <w:rPr>
                <w:color w:val="000000"/>
                <w:sz w:val="14"/>
                <w:szCs w:val="14"/>
              </w:rPr>
              <w:t>24.7859</w:t>
            </w:r>
          </w:p>
        </w:tc>
        <w:tc>
          <w:tcPr>
            <w:tcW w:w="755" w:type="dxa"/>
            <w:tcBorders>
              <w:top w:val="nil"/>
              <w:left w:val="nil"/>
              <w:bottom w:val="nil"/>
              <w:right w:val="nil"/>
            </w:tcBorders>
            <w:tcMar>
              <w:left w:w="29" w:type="dxa"/>
              <w:right w:w="29" w:type="dxa"/>
            </w:tcMar>
            <w:vAlign w:val="center"/>
          </w:tcPr>
          <w:p w14:paraId="051BC87E" w14:textId="2F28E730" w:rsidR="00C57E59" w:rsidRDefault="00C57E59" w:rsidP="00C57E59">
            <w:pPr>
              <w:jc w:val="right"/>
              <w:rPr>
                <w:color w:val="000000"/>
                <w:sz w:val="14"/>
                <w:szCs w:val="14"/>
              </w:rPr>
            </w:pPr>
            <w:r>
              <w:rPr>
                <w:color w:val="000000"/>
                <w:sz w:val="14"/>
                <w:szCs w:val="14"/>
              </w:rPr>
              <w:t>24.8152</w:t>
            </w:r>
          </w:p>
        </w:tc>
        <w:tc>
          <w:tcPr>
            <w:tcW w:w="720" w:type="dxa"/>
            <w:tcBorders>
              <w:top w:val="nil"/>
              <w:left w:val="nil"/>
              <w:bottom w:val="nil"/>
              <w:right w:val="nil"/>
            </w:tcBorders>
            <w:shd w:val="clear" w:color="auto" w:fill="auto"/>
            <w:tcMar>
              <w:left w:w="29" w:type="dxa"/>
              <w:right w:w="29" w:type="dxa"/>
            </w:tcMar>
            <w:vAlign w:val="center"/>
            <w:hideMark/>
          </w:tcPr>
          <w:p w14:paraId="15E7384F" w14:textId="7AA7761F" w:rsidR="00C57E59" w:rsidRDefault="00C57E59" w:rsidP="00C57E59">
            <w:pPr>
              <w:jc w:val="right"/>
              <w:rPr>
                <w:color w:val="000000"/>
                <w:sz w:val="14"/>
                <w:szCs w:val="14"/>
              </w:rPr>
            </w:pPr>
            <w:r>
              <w:rPr>
                <w:color w:val="000000"/>
                <w:sz w:val="14"/>
                <w:szCs w:val="14"/>
              </w:rPr>
              <w:t>24.8207</w:t>
            </w:r>
          </w:p>
        </w:tc>
        <w:tc>
          <w:tcPr>
            <w:tcW w:w="738" w:type="dxa"/>
            <w:tcBorders>
              <w:top w:val="nil"/>
              <w:left w:val="nil"/>
              <w:bottom w:val="nil"/>
              <w:right w:val="nil"/>
            </w:tcBorders>
            <w:shd w:val="clear" w:color="auto" w:fill="auto"/>
            <w:tcMar>
              <w:left w:w="29" w:type="dxa"/>
              <w:right w:w="29" w:type="dxa"/>
            </w:tcMar>
            <w:vAlign w:val="center"/>
          </w:tcPr>
          <w:p w14:paraId="6267DA75" w14:textId="07578CB9" w:rsidR="00C57E59" w:rsidRDefault="00C57E59" w:rsidP="00C57E59">
            <w:pPr>
              <w:jc w:val="right"/>
              <w:rPr>
                <w:color w:val="000000"/>
                <w:sz w:val="14"/>
                <w:szCs w:val="14"/>
              </w:rPr>
            </w:pPr>
            <w:r>
              <w:rPr>
                <w:color w:val="000000"/>
                <w:sz w:val="14"/>
                <w:szCs w:val="14"/>
              </w:rPr>
              <w:t>24.8264</w:t>
            </w:r>
          </w:p>
        </w:tc>
        <w:tc>
          <w:tcPr>
            <w:tcW w:w="740" w:type="dxa"/>
            <w:tcBorders>
              <w:top w:val="nil"/>
              <w:left w:val="nil"/>
              <w:bottom w:val="nil"/>
              <w:right w:val="nil"/>
            </w:tcBorders>
            <w:shd w:val="clear" w:color="auto" w:fill="auto"/>
            <w:tcMar>
              <w:left w:w="29" w:type="dxa"/>
              <w:right w:w="29" w:type="dxa"/>
            </w:tcMar>
            <w:vAlign w:val="center"/>
          </w:tcPr>
          <w:p w14:paraId="45349757" w14:textId="555B77B3" w:rsidR="00C57E59" w:rsidRDefault="00C57E59" w:rsidP="00C57E59">
            <w:pPr>
              <w:jc w:val="right"/>
              <w:rPr>
                <w:color w:val="000000"/>
                <w:sz w:val="14"/>
                <w:szCs w:val="14"/>
              </w:rPr>
            </w:pPr>
            <w:r>
              <w:rPr>
                <w:color w:val="000000"/>
                <w:sz w:val="14"/>
                <w:szCs w:val="14"/>
              </w:rPr>
              <w:t>24.7257</w:t>
            </w:r>
          </w:p>
        </w:tc>
        <w:tc>
          <w:tcPr>
            <w:tcW w:w="810" w:type="dxa"/>
            <w:tcBorders>
              <w:top w:val="nil"/>
              <w:left w:val="nil"/>
              <w:bottom w:val="nil"/>
              <w:right w:val="nil"/>
            </w:tcBorders>
            <w:shd w:val="clear" w:color="auto" w:fill="auto"/>
            <w:tcMar>
              <w:left w:w="29" w:type="dxa"/>
              <w:right w:w="29" w:type="dxa"/>
            </w:tcMar>
            <w:vAlign w:val="center"/>
          </w:tcPr>
          <w:p w14:paraId="0D9EC079" w14:textId="31691A35" w:rsidR="00C57E59" w:rsidRDefault="00C57E59" w:rsidP="00C57E59">
            <w:pPr>
              <w:jc w:val="right"/>
              <w:rPr>
                <w:color w:val="000000"/>
                <w:sz w:val="14"/>
                <w:szCs w:val="14"/>
              </w:rPr>
            </w:pPr>
            <w:r>
              <w:rPr>
                <w:color w:val="000000"/>
                <w:sz w:val="14"/>
                <w:szCs w:val="14"/>
              </w:rPr>
              <w:t>24.7661</w:t>
            </w:r>
          </w:p>
        </w:tc>
        <w:tc>
          <w:tcPr>
            <w:tcW w:w="270" w:type="dxa"/>
            <w:tcBorders>
              <w:top w:val="nil"/>
              <w:left w:val="nil"/>
              <w:bottom w:val="nil"/>
              <w:right w:val="nil"/>
            </w:tcBorders>
            <w:shd w:val="clear" w:color="auto" w:fill="auto"/>
            <w:tcMar>
              <w:left w:w="29" w:type="dxa"/>
              <w:right w:w="29" w:type="dxa"/>
            </w:tcMar>
            <w:vAlign w:val="center"/>
          </w:tcPr>
          <w:p w14:paraId="1E4A8999" w14:textId="52DB5FF1" w:rsidR="00C57E59" w:rsidRDefault="00C57E59" w:rsidP="00C57E59">
            <w:pPr>
              <w:jc w:val="right"/>
              <w:rPr>
                <w:color w:val="000000"/>
                <w:sz w:val="14"/>
                <w:szCs w:val="14"/>
              </w:rPr>
            </w:pPr>
          </w:p>
        </w:tc>
        <w:tc>
          <w:tcPr>
            <w:tcW w:w="270" w:type="dxa"/>
            <w:tcBorders>
              <w:top w:val="nil"/>
              <w:left w:val="nil"/>
              <w:bottom w:val="nil"/>
              <w:right w:val="nil"/>
            </w:tcBorders>
            <w:vAlign w:val="center"/>
          </w:tcPr>
          <w:p w14:paraId="2C8D696E" w14:textId="77777777" w:rsidR="00C57E59" w:rsidRDefault="00C57E59" w:rsidP="00C57E59">
            <w:pPr>
              <w:jc w:val="right"/>
              <w:rPr>
                <w:color w:val="000000"/>
                <w:sz w:val="14"/>
                <w:szCs w:val="14"/>
              </w:rPr>
            </w:pPr>
          </w:p>
        </w:tc>
      </w:tr>
      <w:tr w:rsidR="00C57E59" w:rsidRPr="00BF4323" w14:paraId="3D5DAA56" w14:textId="77777777" w:rsidTr="00C57E59">
        <w:trPr>
          <w:trHeight w:val="245"/>
        </w:trPr>
        <w:tc>
          <w:tcPr>
            <w:tcW w:w="1525" w:type="dxa"/>
            <w:tcBorders>
              <w:top w:val="nil"/>
              <w:left w:val="nil"/>
              <w:bottom w:val="nil"/>
              <w:right w:val="nil"/>
            </w:tcBorders>
            <w:shd w:val="clear" w:color="auto" w:fill="auto"/>
            <w:tcMar>
              <w:left w:w="58" w:type="dxa"/>
              <w:right w:w="43" w:type="dxa"/>
            </w:tcMar>
            <w:vAlign w:val="center"/>
            <w:hideMark/>
          </w:tcPr>
          <w:p w14:paraId="07C45EBC" w14:textId="77777777" w:rsidR="00C57E59" w:rsidRPr="00BF4323" w:rsidRDefault="00C57E59" w:rsidP="00C57E59">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14:paraId="13730B05" w14:textId="77777777" w:rsidR="00C57E59" w:rsidRDefault="00C57E59" w:rsidP="00C57E59">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14:paraId="3F7A858D" w14:textId="77777777" w:rsidR="00C57E59" w:rsidRDefault="00C57E59" w:rsidP="00C57E59">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14:paraId="5A6237AE" w14:textId="77777777" w:rsidR="00C57E59" w:rsidRDefault="00C57E59" w:rsidP="00C57E59">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14:paraId="04FEF6AA" w14:textId="77777777" w:rsidR="00C57E59" w:rsidRDefault="00C57E59" w:rsidP="00C57E59">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14:paraId="4449932D" w14:textId="77777777" w:rsidR="00C57E59" w:rsidRDefault="00C57E59" w:rsidP="00C57E59">
            <w:pPr>
              <w:jc w:val="right"/>
              <w:rPr>
                <w:color w:val="000000"/>
                <w:sz w:val="14"/>
                <w:szCs w:val="14"/>
              </w:rPr>
            </w:pPr>
          </w:p>
        </w:tc>
        <w:tc>
          <w:tcPr>
            <w:tcW w:w="755" w:type="dxa"/>
            <w:tcBorders>
              <w:top w:val="nil"/>
              <w:left w:val="nil"/>
              <w:bottom w:val="nil"/>
              <w:right w:val="nil"/>
            </w:tcBorders>
            <w:tcMar>
              <w:left w:w="29" w:type="dxa"/>
              <w:right w:w="29" w:type="dxa"/>
            </w:tcMar>
            <w:vAlign w:val="center"/>
          </w:tcPr>
          <w:p w14:paraId="55A000C2" w14:textId="77777777" w:rsidR="00C57E59" w:rsidRDefault="00C57E59" w:rsidP="00C57E59">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14:paraId="764A0364" w14:textId="77777777" w:rsidR="00C57E59" w:rsidRDefault="00C57E59" w:rsidP="00C57E59">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14:paraId="10710945" w14:textId="77777777" w:rsidR="00C57E59" w:rsidRDefault="00C57E59" w:rsidP="00C57E59">
            <w:pPr>
              <w:jc w:val="right"/>
              <w:rPr>
                <w:color w:val="000000"/>
                <w:sz w:val="14"/>
                <w:szCs w:val="14"/>
              </w:rPr>
            </w:pPr>
          </w:p>
        </w:tc>
        <w:tc>
          <w:tcPr>
            <w:tcW w:w="740" w:type="dxa"/>
            <w:tcBorders>
              <w:top w:val="nil"/>
              <w:left w:val="nil"/>
              <w:bottom w:val="nil"/>
              <w:right w:val="nil"/>
            </w:tcBorders>
            <w:shd w:val="clear" w:color="auto" w:fill="auto"/>
            <w:tcMar>
              <w:left w:w="29" w:type="dxa"/>
              <w:right w:w="29" w:type="dxa"/>
            </w:tcMar>
            <w:vAlign w:val="center"/>
          </w:tcPr>
          <w:p w14:paraId="5B7D4BF2" w14:textId="77777777" w:rsidR="00C57E59" w:rsidRDefault="00C57E59" w:rsidP="00C57E59">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14:paraId="70D75F5F" w14:textId="77777777" w:rsidR="00C57E59" w:rsidRDefault="00C57E59" w:rsidP="00C57E59">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14:paraId="1172C543" w14:textId="77777777" w:rsidR="00C57E59" w:rsidRDefault="00C57E59" w:rsidP="00C57E59">
            <w:pPr>
              <w:jc w:val="right"/>
              <w:rPr>
                <w:color w:val="000000"/>
                <w:sz w:val="14"/>
                <w:szCs w:val="14"/>
              </w:rPr>
            </w:pPr>
          </w:p>
        </w:tc>
        <w:tc>
          <w:tcPr>
            <w:tcW w:w="270" w:type="dxa"/>
            <w:tcBorders>
              <w:top w:val="nil"/>
              <w:left w:val="nil"/>
              <w:bottom w:val="nil"/>
              <w:right w:val="nil"/>
            </w:tcBorders>
            <w:vAlign w:val="center"/>
          </w:tcPr>
          <w:p w14:paraId="7B0657A7" w14:textId="77777777" w:rsidR="00C57E59" w:rsidRDefault="00C57E59" w:rsidP="00C57E59">
            <w:pPr>
              <w:jc w:val="right"/>
              <w:rPr>
                <w:color w:val="000000"/>
                <w:sz w:val="14"/>
                <w:szCs w:val="14"/>
              </w:rPr>
            </w:pPr>
          </w:p>
        </w:tc>
      </w:tr>
      <w:tr w:rsidR="00C57E59" w:rsidRPr="00BF4323" w14:paraId="5A4C0CDC" w14:textId="77777777" w:rsidTr="00C57E59">
        <w:trPr>
          <w:trHeight w:val="245"/>
        </w:trPr>
        <w:tc>
          <w:tcPr>
            <w:tcW w:w="1525" w:type="dxa"/>
            <w:tcBorders>
              <w:top w:val="nil"/>
              <w:left w:val="nil"/>
              <w:bottom w:val="nil"/>
              <w:right w:val="nil"/>
            </w:tcBorders>
            <w:shd w:val="clear" w:color="auto" w:fill="auto"/>
            <w:tcMar>
              <w:left w:w="58" w:type="dxa"/>
              <w:right w:w="43" w:type="dxa"/>
            </w:tcMar>
            <w:vAlign w:val="center"/>
            <w:hideMark/>
          </w:tcPr>
          <w:p w14:paraId="4D5C8B12" w14:textId="77777777" w:rsidR="00C57E59" w:rsidRPr="00BF4323" w:rsidRDefault="00C57E59" w:rsidP="00C57E59">
            <w:pPr>
              <w:rPr>
                <w:sz w:val="14"/>
                <w:szCs w:val="14"/>
              </w:rPr>
            </w:pPr>
            <w:r w:rsidRPr="00BF4323">
              <w:rPr>
                <w:sz w:val="14"/>
                <w:szCs w:val="14"/>
              </w:rPr>
              <w:t>Danish Krone</w:t>
            </w:r>
          </w:p>
        </w:tc>
        <w:tc>
          <w:tcPr>
            <w:tcW w:w="728" w:type="dxa"/>
            <w:tcBorders>
              <w:top w:val="nil"/>
              <w:left w:val="nil"/>
              <w:bottom w:val="nil"/>
              <w:right w:val="nil"/>
            </w:tcBorders>
            <w:shd w:val="clear" w:color="auto" w:fill="auto"/>
            <w:tcMar>
              <w:left w:w="29" w:type="dxa"/>
              <w:right w:w="29" w:type="dxa"/>
            </w:tcMar>
            <w:vAlign w:val="center"/>
            <w:hideMark/>
          </w:tcPr>
          <w:p w14:paraId="7250059B" w14:textId="08850563" w:rsidR="00C57E59" w:rsidRDefault="00C57E59" w:rsidP="00C57E59">
            <w:pPr>
              <w:jc w:val="right"/>
              <w:rPr>
                <w:color w:val="000000"/>
                <w:sz w:val="14"/>
                <w:szCs w:val="14"/>
              </w:rPr>
            </w:pPr>
            <w:r>
              <w:rPr>
                <w:color w:val="000000"/>
                <w:sz w:val="14"/>
                <w:szCs w:val="14"/>
              </w:rPr>
              <w:t>25.9934</w:t>
            </w:r>
          </w:p>
        </w:tc>
        <w:tc>
          <w:tcPr>
            <w:tcW w:w="728" w:type="dxa"/>
            <w:tcBorders>
              <w:top w:val="nil"/>
              <w:left w:val="nil"/>
              <w:bottom w:val="nil"/>
              <w:right w:val="nil"/>
            </w:tcBorders>
            <w:shd w:val="clear" w:color="auto" w:fill="auto"/>
            <w:tcMar>
              <w:left w:w="29" w:type="dxa"/>
              <w:right w:w="29" w:type="dxa"/>
            </w:tcMar>
            <w:vAlign w:val="center"/>
            <w:hideMark/>
          </w:tcPr>
          <w:p w14:paraId="02F403DF" w14:textId="29D5DB64" w:rsidR="00C57E59" w:rsidRDefault="00C57E59" w:rsidP="00C57E59">
            <w:pPr>
              <w:jc w:val="right"/>
              <w:rPr>
                <w:color w:val="000000"/>
                <w:sz w:val="14"/>
                <w:szCs w:val="14"/>
              </w:rPr>
            </w:pPr>
            <w:r>
              <w:rPr>
                <w:color w:val="000000"/>
                <w:sz w:val="14"/>
                <w:szCs w:val="14"/>
              </w:rPr>
              <w:t>26.0587</w:t>
            </w:r>
          </w:p>
        </w:tc>
        <w:tc>
          <w:tcPr>
            <w:tcW w:w="728" w:type="dxa"/>
            <w:tcBorders>
              <w:top w:val="nil"/>
              <w:left w:val="nil"/>
              <w:bottom w:val="nil"/>
              <w:right w:val="nil"/>
            </w:tcBorders>
            <w:shd w:val="clear" w:color="auto" w:fill="auto"/>
            <w:tcMar>
              <w:left w:w="29" w:type="dxa"/>
              <w:right w:w="29" w:type="dxa"/>
            </w:tcMar>
            <w:vAlign w:val="center"/>
            <w:hideMark/>
          </w:tcPr>
          <w:p w14:paraId="66453F87" w14:textId="31E02A18" w:rsidR="00C57E59" w:rsidRDefault="00C57E59" w:rsidP="00C57E59">
            <w:pPr>
              <w:jc w:val="right"/>
              <w:rPr>
                <w:color w:val="000000"/>
                <w:sz w:val="14"/>
                <w:szCs w:val="14"/>
              </w:rPr>
            </w:pPr>
            <w:r>
              <w:rPr>
                <w:color w:val="000000"/>
                <w:sz w:val="14"/>
                <w:szCs w:val="14"/>
              </w:rPr>
              <w:t>26.1604</w:t>
            </w:r>
          </w:p>
        </w:tc>
        <w:tc>
          <w:tcPr>
            <w:tcW w:w="728" w:type="dxa"/>
            <w:tcBorders>
              <w:top w:val="nil"/>
              <w:left w:val="nil"/>
              <w:bottom w:val="nil"/>
              <w:right w:val="nil"/>
            </w:tcBorders>
            <w:shd w:val="clear" w:color="auto" w:fill="auto"/>
            <w:tcMar>
              <w:left w:w="29" w:type="dxa"/>
              <w:right w:w="29" w:type="dxa"/>
            </w:tcMar>
            <w:vAlign w:val="center"/>
            <w:hideMark/>
          </w:tcPr>
          <w:p w14:paraId="09A2FCC2" w14:textId="5D2D7916" w:rsidR="00C57E59" w:rsidRDefault="00C57E59" w:rsidP="00C57E59">
            <w:pPr>
              <w:jc w:val="right"/>
              <w:rPr>
                <w:color w:val="000000"/>
                <w:sz w:val="14"/>
                <w:szCs w:val="14"/>
              </w:rPr>
            </w:pPr>
            <w:r>
              <w:rPr>
                <w:color w:val="000000"/>
                <w:sz w:val="14"/>
                <w:szCs w:val="14"/>
              </w:rPr>
              <w:t>26.1592</w:t>
            </w:r>
          </w:p>
        </w:tc>
        <w:tc>
          <w:tcPr>
            <w:tcW w:w="728" w:type="dxa"/>
            <w:tcBorders>
              <w:top w:val="nil"/>
              <w:left w:val="nil"/>
              <w:bottom w:val="nil"/>
              <w:right w:val="nil"/>
            </w:tcBorders>
            <w:shd w:val="clear" w:color="auto" w:fill="auto"/>
            <w:tcMar>
              <w:left w:w="29" w:type="dxa"/>
              <w:right w:w="29" w:type="dxa"/>
            </w:tcMar>
            <w:vAlign w:val="center"/>
            <w:hideMark/>
          </w:tcPr>
          <w:p w14:paraId="4CC7595F" w14:textId="5C4878BC" w:rsidR="00C57E59" w:rsidRDefault="00C57E59" w:rsidP="00C57E59">
            <w:pPr>
              <w:jc w:val="right"/>
              <w:rPr>
                <w:color w:val="000000"/>
                <w:sz w:val="14"/>
                <w:szCs w:val="14"/>
              </w:rPr>
            </w:pPr>
            <w:r>
              <w:rPr>
                <w:color w:val="000000"/>
                <w:sz w:val="14"/>
                <w:szCs w:val="14"/>
              </w:rPr>
              <w:t>26.2461</w:t>
            </w:r>
          </w:p>
        </w:tc>
        <w:tc>
          <w:tcPr>
            <w:tcW w:w="755" w:type="dxa"/>
            <w:tcBorders>
              <w:top w:val="nil"/>
              <w:left w:val="nil"/>
              <w:bottom w:val="nil"/>
              <w:right w:val="nil"/>
            </w:tcBorders>
            <w:tcMar>
              <w:left w:w="29" w:type="dxa"/>
              <w:right w:w="29" w:type="dxa"/>
            </w:tcMar>
            <w:vAlign w:val="center"/>
          </w:tcPr>
          <w:p w14:paraId="16BC6283" w14:textId="0C9DBEED" w:rsidR="00C57E59" w:rsidRDefault="00C57E59" w:rsidP="00C57E59">
            <w:pPr>
              <w:jc w:val="right"/>
              <w:rPr>
                <w:color w:val="000000"/>
                <w:sz w:val="14"/>
                <w:szCs w:val="14"/>
              </w:rPr>
            </w:pPr>
            <w:r>
              <w:rPr>
                <w:color w:val="000000"/>
                <w:sz w:val="14"/>
                <w:szCs w:val="14"/>
              </w:rPr>
              <w:t>26.2814</w:t>
            </w:r>
          </w:p>
        </w:tc>
        <w:tc>
          <w:tcPr>
            <w:tcW w:w="720" w:type="dxa"/>
            <w:tcBorders>
              <w:top w:val="nil"/>
              <w:left w:val="nil"/>
              <w:bottom w:val="nil"/>
              <w:right w:val="nil"/>
            </w:tcBorders>
            <w:shd w:val="clear" w:color="auto" w:fill="auto"/>
            <w:tcMar>
              <w:left w:w="29" w:type="dxa"/>
              <w:right w:w="29" w:type="dxa"/>
            </w:tcMar>
            <w:vAlign w:val="center"/>
            <w:hideMark/>
          </w:tcPr>
          <w:p w14:paraId="541BFCA0" w14:textId="4363FCE7" w:rsidR="00C57E59" w:rsidRDefault="00C57E59" w:rsidP="00C57E59">
            <w:pPr>
              <w:jc w:val="right"/>
              <w:rPr>
                <w:color w:val="000000"/>
                <w:sz w:val="14"/>
                <w:szCs w:val="14"/>
              </w:rPr>
            </w:pPr>
            <w:r>
              <w:rPr>
                <w:color w:val="000000"/>
                <w:sz w:val="14"/>
                <w:szCs w:val="14"/>
              </w:rPr>
              <w:t>26.1753</w:t>
            </w:r>
          </w:p>
        </w:tc>
        <w:tc>
          <w:tcPr>
            <w:tcW w:w="738" w:type="dxa"/>
            <w:tcBorders>
              <w:top w:val="nil"/>
              <w:left w:val="nil"/>
              <w:bottom w:val="nil"/>
              <w:right w:val="nil"/>
            </w:tcBorders>
            <w:shd w:val="clear" w:color="auto" w:fill="auto"/>
            <w:tcMar>
              <w:left w:w="29" w:type="dxa"/>
              <w:right w:w="29" w:type="dxa"/>
            </w:tcMar>
            <w:vAlign w:val="center"/>
          </w:tcPr>
          <w:p w14:paraId="50B77970" w14:textId="43D8CF95" w:rsidR="00C57E59" w:rsidRDefault="00C57E59" w:rsidP="00C57E59">
            <w:pPr>
              <w:jc w:val="right"/>
              <w:rPr>
                <w:color w:val="000000"/>
                <w:sz w:val="14"/>
                <w:szCs w:val="14"/>
              </w:rPr>
            </w:pPr>
            <w:r>
              <w:rPr>
                <w:color w:val="000000"/>
                <w:sz w:val="14"/>
                <w:szCs w:val="14"/>
              </w:rPr>
              <w:t>26.2142</w:t>
            </w:r>
          </w:p>
        </w:tc>
        <w:tc>
          <w:tcPr>
            <w:tcW w:w="740" w:type="dxa"/>
            <w:tcBorders>
              <w:top w:val="nil"/>
              <w:left w:val="nil"/>
              <w:bottom w:val="nil"/>
              <w:right w:val="nil"/>
            </w:tcBorders>
            <w:shd w:val="clear" w:color="auto" w:fill="auto"/>
            <w:tcMar>
              <w:left w:w="29" w:type="dxa"/>
              <w:right w:w="29" w:type="dxa"/>
            </w:tcMar>
            <w:vAlign w:val="center"/>
          </w:tcPr>
          <w:p w14:paraId="29BAAC6F" w14:textId="767B5E59" w:rsidR="00C57E59" w:rsidRDefault="00C57E59" w:rsidP="00C57E59">
            <w:pPr>
              <w:jc w:val="right"/>
              <w:rPr>
                <w:color w:val="000000"/>
                <w:sz w:val="14"/>
                <w:szCs w:val="14"/>
              </w:rPr>
            </w:pPr>
            <w:r>
              <w:rPr>
                <w:color w:val="000000"/>
                <w:sz w:val="14"/>
                <w:szCs w:val="14"/>
              </w:rPr>
              <w:t>26.0411</w:t>
            </w:r>
          </w:p>
        </w:tc>
        <w:tc>
          <w:tcPr>
            <w:tcW w:w="810" w:type="dxa"/>
            <w:tcBorders>
              <w:top w:val="nil"/>
              <w:left w:val="nil"/>
              <w:bottom w:val="nil"/>
              <w:right w:val="nil"/>
            </w:tcBorders>
            <w:shd w:val="clear" w:color="auto" w:fill="auto"/>
            <w:tcMar>
              <w:left w:w="29" w:type="dxa"/>
              <w:right w:w="29" w:type="dxa"/>
            </w:tcMar>
            <w:vAlign w:val="center"/>
          </w:tcPr>
          <w:p w14:paraId="7975E3A1" w14:textId="1A885C35" w:rsidR="00C57E59" w:rsidRDefault="00C57E59" w:rsidP="00C57E59">
            <w:pPr>
              <w:jc w:val="right"/>
              <w:rPr>
                <w:color w:val="000000"/>
                <w:sz w:val="14"/>
                <w:szCs w:val="14"/>
              </w:rPr>
            </w:pPr>
            <w:r>
              <w:rPr>
                <w:color w:val="000000"/>
                <w:sz w:val="14"/>
                <w:szCs w:val="14"/>
              </w:rPr>
              <w:t>26.0295</w:t>
            </w:r>
          </w:p>
        </w:tc>
        <w:tc>
          <w:tcPr>
            <w:tcW w:w="270" w:type="dxa"/>
            <w:tcBorders>
              <w:top w:val="nil"/>
              <w:left w:val="nil"/>
              <w:bottom w:val="nil"/>
              <w:right w:val="nil"/>
            </w:tcBorders>
            <w:shd w:val="clear" w:color="auto" w:fill="auto"/>
            <w:tcMar>
              <w:left w:w="29" w:type="dxa"/>
              <w:right w:w="29" w:type="dxa"/>
            </w:tcMar>
            <w:vAlign w:val="center"/>
          </w:tcPr>
          <w:p w14:paraId="3AAA985E" w14:textId="44FC7632" w:rsidR="00C57E59" w:rsidRDefault="00C57E59" w:rsidP="00C57E59">
            <w:pPr>
              <w:jc w:val="right"/>
              <w:rPr>
                <w:color w:val="000000"/>
                <w:sz w:val="14"/>
                <w:szCs w:val="14"/>
              </w:rPr>
            </w:pPr>
          </w:p>
        </w:tc>
        <w:tc>
          <w:tcPr>
            <w:tcW w:w="270" w:type="dxa"/>
            <w:tcBorders>
              <w:top w:val="nil"/>
              <w:left w:val="nil"/>
              <w:bottom w:val="nil"/>
              <w:right w:val="nil"/>
            </w:tcBorders>
            <w:vAlign w:val="center"/>
          </w:tcPr>
          <w:p w14:paraId="3DA411CF" w14:textId="77777777" w:rsidR="00C57E59" w:rsidRDefault="00C57E59" w:rsidP="00C57E59">
            <w:pPr>
              <w:jc w:val="right"/>
              <w:rPr>
                <w:color w:val="000000"/>
                <w:sz w:val="14"/>
                <w:szCs w:val="14"/>
              </w:rPr>
            </w:pPr>
          </w:p>
        </w:tc>
      </w:tr>
      <w:tr w:rsidR="00C57E59" w:rsidRPr="00BF4323" w14:paraId="367696D9" w14:textId="77777777" w:rsidTr="00C57E59">
        <w:trPr>
          <w:trHeight w:val="245"/>
        </w:trPr>
        <w:tc>
          <w:tcPr>
            <w:tcW w:w="1525" w:type="dxa"/>
            <w:tcBorders>
              <w:top w:val="nil"/>
              <w:left w:val="nil"/>
              <w:bottom w:val="nil"/>
              <w:right w:val="nil"/>
            </w:tcBorders>
            <w:shd w:val="clear" w:color="auto" w:fill="auto"/>
            <w:tcMar>
              <w:left w:w="58" w:type="dxa"/>
              <w:right w:w="43" w:type="dxa"/>
            </w:tcMar>
            <w:vAlign w:val="center"/>
            <w:hideMark/>
          </w:tcPr>
          <w:p w14:paraId="32964BE2" w14:textId="77777777" w:rsidR="00C57E59" w:rsidRPr="00BF4323" w:rsidRDefault="00C57E59" w:rsidP="00C57E59">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14:paraId="4AE9EF86" w14:textId="77777777" w:rsidR="00C57E59" w:rsidRDefault="00C57E59" w:rsidP="00C57E59">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14:paraId="0B96BA08" w14:textId="77777777" w:rsidR="00C57E59" w:rsidRDefault="00C57E59" w:rsidP="00C57E59">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14:paraId="306B69EC" w14:textId="77777777" w:rsidR="00C57E59" w:rsidRDefault="00C57E59" w:rsidP="00C57E59">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14:paraId="23CB523C" w14:textId="77777777" w:rsidR="00C57E59" w:rsidRDefault="00C57E59" w:rsidP="00C57E59">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14:paraId="4A1E96EC" w14:textId="77777777" w:rsidR="00C57E59" w:rsidRDefault="00C57E59" w:rsidP="00C57E59">
            <w:pPr>
              <w:jc w:val="right"/>
              <w:rPr>
                <w:color w:val="000000"/>
                <w:sz w:val="14"/>
                <w:szCs w:val="14"/>
              </w:rPr>
            </w:pPr>
          </w:p>
        </w:tc>
        <w:tc>
          <w:tcPr>
            <w:tcW w:w="755" w:type="dxa"/>
            <w:tcBorders>
              <w:top w:val="nil"/>
              <w:left w:val="nil"/>
              <w:bottom w:val="nil"/>
              <w:right w:val="nil"/>
            </w:tcBorders>
            <w:tcMar>
              <w:left w:w="29" w:type="dxa"/>
              <w:right w:w="29" w:type="dxa"/>
            </w:tcMar>
            <w:vAlign w:val="center"/>
          </w:tcPr>
          <w:p w14:paraId="1290AE62" w14:textId="77777777" w:rsidR="00C57E59" w:rsidRDefault="00C57E59" w:rsidP="00C57E59">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14:paraId="537EA67D" w14:textId="77777777" w:rsidR="00C57E59" w:rsidRDefault="00C57E59" w:rsidP="00C57E59">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14:paraId="3CC5EECA" w14:textId="77777777" w:rsidR="00C57E59" w:rsidRDefault="00C57E59" w:rsidP="00C57E59">
            <w:pPr>
              <w:jc w:val="right"/>
              <w:rPr>
                <w:color w:val="000000"/>
                <w:sz w:val="14"/>
                <w:szCs w:val="14"/>
              </w:rPr>
            </w:pPr>
          </w:p>
        </w:tc>
        <w:tc>
          <w:tcPr>
            <w:tcW w:w="740" w:type="dxa"/>
            <w:tcBorders>
              <w:top w:val="nil"/>
              <w:left w:val="nil"/>
              <w:bottom w:val="nil"/>
              <w:right w:val="nil"/>
            </w:tcBorders>
            <w:shd w:val="clear" w:color="auto" w:fill="auto"/>
            <w:tcMar>
              <w:left w:w="29" w:type="dxa"/>
              <w:right w:w="29" w:type="dxa"/>
            </w:tcMar>
            <w:vAlign w:val="center"/>
          </w:tcPr>
          <w:p w14:paraId="10668C02" w14:textId="77777777" w:rsidR="00C57E59" w:rsidRDefault="00C57E59" w:rsidP="00C57E59">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14:paraId="4915ED49" w14:textId="77777777" w:rsidR="00C57E59" w:rsidRDefault="00C57E59" w:rsidP="00C57E59">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14:paraId="693CEB13" w14:textId="77777777" w:rsidR="00C57E59" w:rsidRDefault="00C57E59" w:rsidP="00C57E59">
            <w:pPr>
              <w:jc w:val="right"/>
              <w:rPr>
                <w:color w:val="000000"/>
                <w:sz w:val="14"/>
                <w:szCs w:val="14"/>
              </w:rPr>
            </w:pPr>
          </w:p>
        </w:tc>
        <w:tc>
          <w:tcPr>
            <w:tcW w:w="270" w:type="dxa"/>
            <w:tcBorders>
              <w:top w:val="nil"/>
              <w:left w:val="nil"/>
              <w:bottom w:val="nil"/>
              <w:right w:val="nil"/>
            </w:tcBorders>
            <w:vAlign w:val="center"/>
          </w:tcPr>
          <w:p w14:paraId="611324C5" w14:textId="77777777" w:rsidR="00C57E59" w:rsidRDefault="00C57E59" w:rsidP="00C57E59">
            <w:pPr>
              <w:jc w:val="right"/>
              <w:rPr>
                <w:color w:val="000000"/>
                <w:sz w:val="14"/>
                <w:szCs w:val="14"/>
              </w:rPr>
            </w:pPr>
          </w:p>
        </w:tc>
      </w:tr>
      <w:tr w:rsidR="00C57E59" w:rsidRPr="00BF4323" w14:paraId="0F2BB635" w14:textId="77777777" w:rsidTr="00C57E59">
        <w:trPr>
          <w:trHeight w:val="245"/>
        </w:trPr>
        <w:tc>
          <w:tcPr>
            <w:tcW w:w="1525" w:type="dxa"/>
            <w:tcBorders>
              <w:top w:val="nil"/>
              <w:left w:val="nil"/>
              <w:bottom w:val="nil"/>
              <w:right w:val="nil"/>
            </w:tcBorders>
            <w:shd w:val="clear" w:color="auto" w:fill="auto"/>
            <w:tcMar>
              <w:left w:w="58" w:type="dxa"/>
              <w:right w:w="43" w:type="dxa"/>
            </w:tcMar>
            <w:vAlign w:val="center"/>
            <w:hideMark/>
          </w:tcPr>
          <w:p w14:paraId="7E85D147" w14:textId="77777777" w:rsidR="00C57E59" w:rsidRPr="00BF4323" w:rsidRDefault="00C57E59" w:rsidP="00C57E59">
            <w:pPr>
              <w:rPr>
                <w:sz w:val="14"/>
                <w:szCs w:val="14"/>
              </w:rPr>
            </w:pPr>
            <w:r w:rsidRPr="00BF4323">
              <w:rPr>
                <w:sz w:val="14"/>
                <w:szCs w:val="14"/>
              </w:rPr>
              <w:t>Hong Kong Dollar</w:t>
            </w:r>
          </w:p>
        </w:tc>
        <w:tc>
          <w:tcPr>
            <w:tcW w:w="728" w:type="dxa"/>
            <w:tcBorders>
              <w:top w:val="nil"/>
              <w:left w:val="nil"/>
              <w:bottom w:val="nil"/>
              <w:right w:val="nil"/>
            </w:tcBorders>
            <w:shd w:val="clear" w:color="auto" w:fill="auto"/>
            <w:tcMar>
              <w:left w:w="29" w:type="dxa"/>
              <w:right w:w="29" w:type="dxa"/>
            </w:tcMar>
            <w:vAlign w:val="center"/>
            <w:hideMark/>
          </w:tcPr>
          <w:p w14:paraId="6EBA97D0" w14:textId="718A9469" w:rsidR="00C57E59" w:rsidRDefault="00C57E59" w:rsidP="00C57E59">
            <w:pPr>
              <w:jc w:val="right"/>
              <w:rPr>
                <w:color w:val="000000"/>
                <w:sz w:val="14"/>
                <w:szCs w:val="14"/>
              </w:rPr>
            </w:pPr>
            <w:r>
              <w:rPr>
                <w:color w:val="000000"/>
                <w:sz w:val="14"/>
                <w:szCs w:val="14"/>
              </w:rPr>
              <w:t>20.6670</w:t>
            </w:r>
          </w:p>
        </w:tc>
        <w:tc>
          <w:tcPr>
            <w:tcW w:w="728" w:type="dxa"/>
            <w:tcBorders>
              <w:top w:val="nil"/>
              <w:left w:val="nil"/>
              <w:bottom w:val="nil"/>
              <w:right w:val="nil"/>
            </w:tcBorders>
            <w:shd w:val="clear" w:color="auto" w:fill="auto"/>
            <w:tcMar>
              <w:left w:w="29" w:type="dxa"/>
              <w:right w:w="29" w:type="dxa"/>
            </w:tcMar>
            <w:vAlign w:val="center"/>
            <w:hideMark/>
          </w:tcPr>
          <w:p w14:paraId="075EECB2" w14:textId="18AFF1A7" w:rsidR="00C57E59" w:rsidRDefault="00C57E59" w:rsidP="00C57E59">
            <w:pPr>
              <w:jc w:val="right"/>
              <w:rPr>
                <w:color w:val="000000"/>
                <w:sz w:val="14"/>
                <w:szCs w:val="14"/>
              </w:rPr>
            </w:pPr>
            <w:r>
              <w:rPr>
                <w:color w:val="000000"/>
                <w:sz w:val="14"/>
                <w:szCs w:val="14"/>
              </w:rPr>
              <w:t>20.6895</w:t>
            </w:r>
          </w:p>
        </w:tc>
        <w:tc>
          <w:tcPr>
            <w:tcW w:w="728" w:type="dxa"/>
            <w:tcBorders>
              <w:top w:val="nil"/>
              <w:left w:val="nil"/>
              <w:bottom w:val="nil"/>
              <w:right w:val="nil"/>
            </w:tcBorders>
            <w:shd w:val="clear" w:color="auto" w:fill="auto"/>
            <w:tcMar>
              <w:left w:w="29" w:type="dxa"/>
              <w:right w:w="29" w:type="dxa"/>
            </w:tcMar>
            <w:vAlign w:val="center"/>
            <w:hideMark/>
          </w:tcPr>
          <w:p w14:paraId="5FAB0BF4" w14:textId="28266019" w:rsidR="00C57E59" w:rsidRDefault="00C57E59" w:rsidP="00C57E59">
            <w:pPr>
              <w:jc w:val="right"/>
              <w:rPr>
                <w:color w:val="000000"/>
                <w:sz w:val="14"/>
                <w:szCs w:val="14"/>
              </w:rPr>
            </w:pPr>
            <w:r>
              <w:rPr>
                <w:color w:val="000000"/>
                <w:sz w:val="14"/>
                <w:szCs w:val="14"/>
              </w:rPr>
              <w:t>20.6861</w:t>
            </w:r>
          </w:p>
        </w:tc>
        <w:tc>
          <w:tcPr>
            <w:tcW w:w="728" w:type="dxa"/>
            <w:tcBorders>
              <w:top w:val="nil"/>
              <w:left w:val="nil"/>
              <w:bottom w:val="nil"/>
              <w:right w:val="nil"/>
            </w:tcBorders>
            <w:shd w:val="clear" w:color="auto" w:fill="auto"/>
            <w:tcMar>
              <w:left w:w="29" w:type="dxa"/>
              <w:right w:w="29" w:type="dxa"/>
            </w:tcMar>
            <w:vAlign w:val="center"/>
            <w:hideMark/>
          </w:tcPr>
          <w:p w14:paraId="3FF67EAF" w14:textId="5DEBF3E5" w:rsidR="00C57E59" w:rsidRDefault="00C57E59" w:rsidP="00C57E59">
            <w:pPr>
              <w:jc w:val="right"/>
              <w:rPr>
                <w:color w:val="000000"/>
                <w:sz w:val="14"/>
                <w:szCs w:val="14"/>
              </w:rPr>
            </w:pPr>
            <w:r>
              <w:rPr>
                <w:color w:val="000000"/>
                <w:sz w:val="14"/>
                <w:szCs w:val="14"/>
              </w:rPr>
              <w:t>20.7007</w:t>
            </w:r>
          </w:p>
        </w:tc>
        <w:tc>
          <w:tcPr>
            <w:tcW w:w="728" w:type="dxa"/>
            <w:tcBorders>
              <w:top w:val="nil"/>
              <w:left w:val="nil"/>
              <w:bottom w:val="nil"/>
              <w:right w:val="nil"/>
            </w:tcBorders>
            <w:shd w:val="clear" w:color="auto" w:fill="auto"/>
            <w:tcMar>
              <w:left w:w="29" w:type="dxa"/>
              <w:right w:w="29" w:type="dxa"/>
            </w:tcMar>
            <w:vAlign w:val="center"/>
            <w:hideMark/>
          </w:tcPr>
          <w:p w14:paraId="6E66E0C1" w14:textId="38E53275" w:rsidR="00C57E59" w:rsidRDefault="00C57E59" w:rsidP="00C57E59">
            <w:pPr>
              <w:jc w:val="right"/>
              <w:rPr>
                <w:color w:val="000000"/>
                <w:sz w:val="14"/>
                <w:szCs w:val="14"/>
              </w:rPr>
            </w:pPr>
            <w:r>
              <w:rPr>
                <w:color w:val="000000"/>
                <w:sz w:val="14"/>
                <w:szCs w:val="14"/>
              </w:rPr>
              <w:t>20.7072</w:t>
            </w:r>
          </w:p>
        </w:tc>
        <w:tc>
          <w:tcPr>
            <w:tcW w:w="755" w:type="dxa"/>
            <w:tcBorders>
              <w:top w:val="nil"/>
              <w:left w:val="nil"/>
              <w:bottom w:val="nil"/>
              <w:right w:val="nil"/>
            </w:tcBorders>
            <w:tcMar>
              <w:left w:w="29" w:type="dxa"/>
              <w:right w:w="29" w:type="dxa"/>
            </w:tcMar>
            <w:vAlign w:val="center"/>
          </w:tcPr>
          <w:p w14:paraId="7BC93C81" w14:textId="28C44FAD" w:rsidR="00C57E59" w:rsidRDefault="00C57E59" w:rsidP="00C57E59">
            <w:pPr>
              <w:jc w:val="right"/>
              <w:rPr>
                <w:color w:val="000000"/>
                <w:sz w:val="14"/>
                <w:szCs w:val="14"/>
              </w:rPr>
            </w:pPr>
            <w:r>
              <w:rPr>
                <w:color w:val="000000"/>
                <w:sz w:val="14"/>
                <w:szCs w:val="14"/>
              </w:rPr>
              <w:t>20.7271</w:t>
            </w:r>
          </w:p>
        </w:tc>
        <w:tc>
          <w:tcPr>
            <w:tcW w:w="720" w:type="dxa"/>
            <w:tcBorders>
              <w:top w:val="nil"/>
              <w:left w:val="nil"/>
              <w:bottom w:val="nil"/>
              <w:right w:val="nil"/>
            </w:tcBorders>
            <w:shd w:val="clear" w:color="auto" w:fill="auto"/>
            <w:tcMar>
              <w:left w:w="29" w:type="dxa"/>
              <w:right w:w="29" w:type="dxa"/>
            </w:tcMar>
            <w:vAlign w:val="center"/>
            <w:hideMark/>
          </w:tcPr>
          <w:p w14:paraId="72230C62" w14:textId="178F8F38" w:rsidR="00C57E59" w:rsidRDefault="00C57E59" w:rsidP="00C57E59">
            <w:pPr>
              <w:jc w:val="right"/>
              <w:rPr>
                <w:color w:val="000000"/>
                <w:sz w:val="14"/>
                <w:szCs w:val="14"/>
              </w:rPr>
            </w:pPr>
            <w:r>
              <w:rPr>
                <w:color w:val="000000"/>
                <w:sz w:val="14"/>
                <w:szCs w:val="14"/>
              </w:rPr>
              <w:t>20.7186</w:t>
            </w:r>
          </w:p>
        </w:tc>
        <w:tc>
          <w:tcPr>
            <w:tcW w:w="738" w:type="dxa"/>
            <w:tcBorders>
              <w:top w:val="nil"/>
              <w:left w:val="nil"/>
              <w:bottom w:val="nil"/>
              <w:right w:val="nil"/>
            </w:tcBorders>
            <w:shd w:val="clear" w:color="auto" w:fill="auto"/>
            <w:tcMar>
              <w:left w:w="29" w:type="dxa"/>
              <w:right w:w="29" w:type="dxa"/>
            </w:tcMar>
            <w:vAlign w:val="center"/>
          </w:tcPr>
          <w:p w14:paraId="459EFE9E" w14:textId="44ABBC5E" w:rsidR="00C57E59" w:rsidRDefault="00C57E59" w:rsidP="00C57E59">
            <w:pPr>
              <w:jc w:val="right"/>
              <w:rPr>
                <w:color w:val="000000"/>
                <w:sz w:val="14"/>
                <w:szCs w:val="14"/>
              </w:rPr>
            </w:pPr>
            <w:r>
              <w:rPr>
                <w:color w:val="000000"/>
                <w:sz w:val="14"/>
                <w:szCs w:val="14"/>
              </w:rPr>
              <w:t>20.7085</w:t>
            </w:r>
          </w:p>
        </w:tc>
        <w:tc>
          <w:tcPr>
            <w:tcW w:w="740" w:type="dxa"/>
            <w:tcBorders>
              <w:top w:val="nil"/>
              <w:left w:val="nil"/>
              <w:bottom w:val="nil"/>
              <w:right w:val="nil"/>
            </w:tcBorders>
            <w:shd w:val="clear" w:color="auto" w:fill="auto"/>
            <w:tcMar>
              <w:left w:w="29" w:type="dxa"/>
              <w:right w:w="29" w:type="dxa"/>
            </w:tcMar>
            <w:vAlign w:val="center"/>
          </w:tcPr>
          <w:p w14:paraId="7F9AC657" w14:textId="6EBE8C0F" w:rsidR="00C57E59" w:rsidRDefault="00C57E59" w:rsidP="00C57E59">
            <w:pPr>
              <w:jc w:val="right"/>
              <w:rPr>
                <w:color w:val="000000"/>
                <w:sz w:val="14"/>
                <w:szCs w:val="14"/>
              </w:rPr>
            </w:pPr>
            <w:r>
              <w:rPr>
                <w:color w:val="000000"/>
                <w:sz w:val="14"/>
                <w:szCs w:val="14"/>
              </w:rPr>
              <w:t>20.6680</w:t>
            </w:r>
          </w:p>
        </w:tc>
        <w:tc>
          <w:tcPr>
            <w:tcW w:w="810" w:type="dxa"/>
            <w:tcBorders>
              <w:top w:val="nil"/>
              <w:left w:val="nil"/>
              <w:bottom w:val="nil"/>
              <w:right w:val="nil"/>
            </w:tcBorders>
            <w:shd w:val="clear" w:color="auto" w:fill="auto"/>
            <w:tcMar>
              <w:left w:w="29" w:type="dxa"/>
              <w:right w:w="29" w:type="dxa"/>
            </w:tcMar>
            <w:vAlign w:val="center"/>
          </w:tcPr>
          <w:p w14:paraId="6FB7FABA" w14:textId="45EAFF78" w:rsidR="00C57E59" w:rsidRDefault="00C57E59" w:rsidP="00C57E59">
            <w:pPr>
              <w:jc w:val="right"/>
              <w:rPr>
                <w:color w:val="000000"/>
                <w:sz w:val="14"/>
                <w:szCs w:val="14"/>
              </w:rPr>
            </w:pPr>
            <w:r>
              <w:rPr>
                <w:color w:val="000000"/>
                <w:sz w:val="14"/>
                <w:szCs w:val="14"/>
              </w:rPr>
              <w:t>20.6478</w:t>
            </w:r>
          </w:p>
        </w:tc>
        <w:tc>
          <w:tcPr>
            <w:tcW w:w="270" w:type="dxa"/>
            <w:tcBorders>
              <w:top w:val="nil"/>
              <w:left w:val="nil"/>
              <w:bottom w:val="nil"/>
              <w:right w:val="nil"/>
            </w:tcBorders>
            <w:shd w:val="clear" w:color="auto" w:fill="auto"/>
            <w:tcMar>
              <w:left w:w="29" w:type="dxa"/>
              <w:right w:w="29" w:type="dxa"/>
            </w:tcMar>
            <w:vAlign w:val="center"/>
          </w:tcPr>
          <w:p w14:paraId="001AACFB" w14:textId="244F273F" w:rsidR="00C57E59" w:rsidRDefault="00C57E59" w:rsidP="00C57E59">
            <w:pPr>
              <w:jc w:val="right"/>
              <w:rPr>
                <w:color w:val="000000"/>
                <w:sz w:val="14"/>
                <w:szCs w:val="14"/>
              </w:rPr>
            </w:pPr>
          </w:p>
        </w:tc>
        <w:tc>
          <w:tcPr>
            <w:tcW w:w="270" w:type="dxa"/>
            <w:tcBorders>
              <w:top w:val="nil"/>
              <w:left w:val="nil"/>
              <w:bottom w:val="nil"/>
              <w:right w:val="nil"/>
            </w:tcBorders>
            <w:vAlign w:val="center"/>
          </w:tcPr>
          <w:p w14:paraId="1A6AD2F5" w14:textId="77777777" w:rsidR="00C57E59" w:rsidRDefault="00C57E59" w:rsidP="00C57E59">
            <w:pPr>
              <w:jc w:val="right"/>
              <w:rPr>
                <w:color w:val="000000"/>
                <w:sz w:val="14"/>
                <w:szCs w:val="14"/>
              </w:rPr>
            </w:pPr>
          </w:p>
        </w:tc>
      </w:tr>
      <w:tr w:rsidR="00C57E59" w:rsidRPr="00BF4323" w14:paraId="6452B6B7" w14:textId="77777777" w:rsidTr="00C57E59">
        <w:trPr>
          <w:trHeight w:val="245"/>
        </w:trPr>
        <w:tc>
          <w:tcPr>
            <w:tcW w:w="1525" w:type="dxa"/>
            <w:tcBorders>
              <w:top w:val="nil"/>
              <w:left w:val="nil"/>
              <w:bottom w:val="nil"/>
              <w:right w:val="nil"/>
            </w:tcBorders>
            <w:shd w:val="clear" w:color="auto" w:fill="auto"/>
            <w:tcMar>
              <w:left w:w="58" w:type="dxa"/>
              <w:right w:w="43" w:type="dxa"/>
            </w:tcMar>
            <w:vAlign w:val="center"/>
            <w:hideMark/>
          </w:tcPr>
          <w:p w14:paraId="1AF9CFC0" w14:textId="77777777" w:rsidR="00C57E59" w:rsidRPr="00BF4323" w:rsidRDefault="00C57E59" w:rsidP="00C57E59">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14:paraId="7CA3C322" w14:textId="77777777" w:rsidR="00C57E59" w:rsidRDefault="00C57E59" w:rsidP="00C57E59">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14:paraId="3181DF39" w14:textId="77777777" w:rsidR="00C57E59" w:rsidRDefault="00C57E59" w:rsidP="00C57E59">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14:paraId="5E5D4886" w14:textId="77777777" w:rsidR="00C57E59" w:rsidRDefault="00C57E59" w:rsidP="00C57E59">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14:paraId="3BB42D13" w14:textId="77777777" w:rsidR="00C57E59" w:rsidRDefault="00C57E59" w:rsidP="00C57E59">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14:paraId="0A31F711" w14:textId="77777777" w:rsidR="00C57E59" w:rsidRDefault="00C57E59" w:rsidP="00C57E59">
            <w:pPr>
              <w:jc w:val="right"/>
              <w:rPr>
                <w:color w:val="000000"/>
                <w:sz w:val="14"/>
                <w:szCs w:val="14"/>
              </w:rPr>
            </w:pPr>
          </w:p>
        </w:tc>
        <w:tc>
          <w:tcPr>
            <w:tcW w:w="755" w:type="dxa"/>
            <w:tcBorders>
              <w:top w:val="nil"/>
              <w:left w:val="nil"/>
              <w:bottom w:val="nil"/>
              <w:right w:val="nil"/>
            </w:tcBorders>
            <w:tcMar>
              <w:left w:w="29" w:type="dxa"/>
              <w:right w:w="29" w:type="dxa"/>
            </w:tcMar>
            <w:vAlign w:val="center"/>
          </w:tcPr>
          <w:p w14:paraId="39DFED64" w14:textId="77777777" w:rsidR="00C57E59" w:rsidRDefault="00C57E59" w:rsidP="00C57E59">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14:paraId="5EA2E13B" w14:textId="77777777" w:rsidR="00C57E59" w:rsidRDefault="00C57E59" w:rsidP="00C57E59">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14:paraId="29A76E59" w14:textId="77777777" w:rsidR="00C57E59" w:rsidRDefault="00C57E59" w:rsidP="00C57E59">
            <w:pPr>
              <w:jc w:val="right"/>
              <w:rPr>
                <w:color w:val="000000"/>
                <w:sz w:val="14"/>
                <w:szCs w:val="14"/>
              </w:rPr>
            </w:pPr>
          </w:p>
        </w:tc>
        <w:tc>
          <w:tcPr>
            <w:tcW w:w="740" w:type="dxa"/>
            <w:tcBorders>
              <w:top w:val="nil"/>
              <w:left w:val="nil"/>
              <w:bottom w:val="nil"/>
              <w:right w:val="nil"/>
            </w:tcBorders>
            <w:shd w:val="clear" w:color="auto" w:fill="auto"/>
            <w:tcMar>
              <w:left w:w="29" w:type="dxa"/>
              <w:right w:w="29" w:type="dxa"/>
            </w:tcMar>
            <w:vAlign w:val="center"/>
          </w:tcPr>
          <w:p w14:paraId="174124FA" w14:textId="77777777" w:rsidR="00C57E59" w:rsidRDefault="00C57E59" w:rsidP="00C57E59">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14:paraId="393439BA" w14:textId="77777777" w:rsidR="00C57E59" w:rsidRDefault="00C57E59" w:rsidP="00C57E59">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14:paraId="2397632C" w14:textId="77777777" w:rsidR="00C57E59" w:rsidRDefault="00C57E59" w:rsidP="00C57E59">
            <w:pPr>
              <w:jc w:val="right"/>
              <w:rPr>
                <w:color w:val="000000"/>
                <w:sz w:val="14"/>
                <w:szCs w:val="14"/>
              </w:rPr>
            </w:pPr>
          </w:p>
        </w:tc>
        <w:tc>
          <w:tcPr>
            <w:tcW w:w="270" w:type="dxa"/>
            <w:tcBorders>
              <w:top w:val="nil"/>
              <w:left w:val="nil"/>
              <w:bottom w:val="nil"/>
              <w:right w:val="nil"/>
            </w:tcBorders>
            <w:vAlign w:val="center"/>
          </w:tcPr>
          <w:p w14:paraId="01C45738" w14:textId="77777777" w:rsidR="00C57E59" w:rsidRDefault="00C57E59" w:rsidP="00C57E59">
            <w:pPr>
              <w:jc w:val="right"/>
              <w:rPr>
                <w:color w:val="000000"/>
                <w:sz w:val="14"/>
                <w:szCs w:val="14"/>
              </w:rPr>
            </w:pPr>
          </w:p>
        </w:tc>
      </w:tr>
      <w:tr w:rsidR="00C57E59" w:rsidRPr="00BF4323" w14:paraId="599F4C1A" w14:textId="77777777" w:rsidTr="00C57E59">
        <w:trPr>
          <w:trHeight w:val="245"/>
        </w:trPr>
        <w:tc>
          <w:tcPr>
            <w:tcW w:w="1525" w:type="dxa"/>
            <w:tcBorders>
              <w:top w:val="nil"/>
              <w:left w:val="nil"/>
              <w:bottom w:val="nil"/>
              <w:right w:val="nil"/>
            </w:tcBorders>
            <w:shd w:val="clear" w:color="auto" w:fill="auto"/>
            <w:tcMar>
              <w:left w:w="58" w:type="dxa"/>
              <w:right w:w="43" w:type="dxa"/>
            </w:tcMar>
            <w:vAlign w:val="center"/>
            <w:hideMark/>
          </w:tcPr>
          <w:p w14:paraId="54386D3D" w14:textId="77777777" w:rsidR="00C57E59" w:rsidRPr="00BF4323" w:rsidRDefault="00C57E59" w:rsidP="00C57E59">
            <w:pPr>
              <w:rPr>
                <w:sz w:val="14"/>
                <w:szCs w:val="14"/>
              </w:rPr>
            </w:pPr>
            <w:r w:rsidRPr="00BF4323">
              <w:rPr>
                <w:sz w:val="14"/>
                <w:szCs w:val="14"/>
              </w:rPr>
              <w:t>Japanese Yen</w:t>
            </w:r>
          </w:p>
        </w:tc>
        <w:tc>
          <w:tcPr>
            <w:tcW w:w="728" w:type="dxa"/>
            <w:tcBorders>
              <w:top w:val="nil"/>
              <w:left w:val="nil"/>
              <w:bottom w:val="nil"/>
              <w:right w:val="nil"/>
            </w:tcBorders>
            <w:shd w:val="clear" w:color="auto" w:fill="auto"/>
            <w:tcMar>
              <w:left w:w="29" w:type="dxa"/>
              <w:right w:w="29" w:type="dxa"/>
            </w:tcMar>
            <w:vAlign w:val="center"/>
            <w:hideMark/>
          </w:tcPr>
          <w:p w14:paraId="13C39714" w14:textId="126A6D62" w:rsidR="00C57E59" w:rsidRDefault="00C57E59" w:rsidP="00C57E59">
            <w:pPr>
              <w:jc w:val="right"/>
              <w:rPr>
                <w:color w:val="000000"/>
                <w:sz w:val="14"/>
                <w:szCs w:val="14"/>
              </w:rPr>
            </w:pPr>
            <w:r>
              <w:rPr>
                <w:color w:val="000000"/>
                <w:sz w:val="14"/>
                <w:szCs w:val="14"/>
              </w:rPr>
              <w:t>1.5428</w:t>
            </w:r>
          </w:p>
        </w:tc>
        <w:tc>
          <w:tcPr>
            <w:tcW w:w="728" w:type="dxa"/>
            <w:tcBorders>
              <w:top w:val="nil"/>
              <w:left w:val="nil"/>
              <w:bottom w:val="nil"/>
              <w:right w:val="nil"/>
            </w:tcBorders>
            <w:shd w:val="clear" w:color="auto" w:fill="auto"/>
            <w:tcMar>
              <w:left w:w="29" w:type="dxa"/>
              <w:right w:w="29" w:type="dxa"/>
            </w:tcMar>
            <w:vAlign w:val="center"/>
            <w:hideMark/>
          </w:tcPr>
          <w:p w14:paraId="51878C8B" w14:textId="62FC178F" w:rsidR="00C57E59" w:rsidRDefault="00C57E59" w:rsidP="00C57E59">
            <w:pPr>
              <w:jc w:val="right"/>
              <w:rPr>
                <w:color w:val="000000"/>
                <w:sz w:val="14"/>
                <w:szCs w:val="14"/>
              </w:rPr>
            </w:pPr>
            <w:r>
              <w:rPr>
                <w:color w:val="000000"/>
                <w:sz w:val="14"/>
                <w:szCs w:val="14"/>
              </w:rPr>
              <w:t>1.5402</w:t>
            </w:r>
          </w:p>
        </w:tc>
        <w:tc>
          <w:tcPr>
            <w:tcW w:w="728" w:type="dxa"/>
            <w:tcBorders>
              <w:top w:val="nil"/>
              <w:left w:val="nil"/>
              <w:bottom w:val="nil"/>
              <w:right w:val="nil"/>
            </w:tcBorders>
            <w:shd w:val="clear" w:color="auto" w:fill="auto"/>
            <w:tcMar>
              <w:left w:w="29" w:type="dxa"/>
              <w:right w:w="29" w:type="dxa"/>
            </w:tcMar>
            <w:vAlign w:val="center"/>
            <w:hideMark/>
          </w:tcPr>
          <w:p w14:paraId="582785C3" w14:textId="107E5298" w:rsidR="00C57E59" w:rsidRDefault="00C57E59" w:rsidP="00C57E59">
            <w:pPr>
              <w:jc w:val="right"/>
              <w:rPr>
                <w:color w:val="000000"/>
                <w:sz w:val="14"/>
                <w:szCs w:val="14"/>
              </w:rPr>
            </w:pPr>
            <w:r>
              <w:rPr>
                <w:color w:val="000000"/>
                <w:sz w:val="14"/>
                <w:szCs w:val="14"/>
              </w:rPr>
              <w:t>1.5437</w:t>
            </w:r>
          </w:p>
        </w:tc>
        <w:tc>
          <w:tcPr>
            <w:tcW w:w="728" w:type="dxa"/>
            <w:tcBorders>
              <w:top w:val="nil"/>
              <w:left w:val="nil"/>
              <w:bottom w:val="nil"/>
              <w:right w:val="nil"/>
            </w:tcBorders>
            <w:shd w:val="clear" w:color="auto" w:fill="auto"/>
            <w:tcMar>
              <w:left w:w="29" w:type="dxa"/>
              <w:right w:w="29" w:type="dxa"/>
            </w:tcMar>
            <w:vAlign w:val="center"/>
            <w:hideMark/>
          </w:tcPr>
          <w:p w14:paraId="7F437ECD" w14:textId="1F7A6B5B" w:rsidR="00C57E59" w:rsidRDefault="00C57E59" w:rsidP="00C57E59">
            <w:pPr>
              <w:jc w:val="right"/>
              <w:rPr>
                <w:color w:val="000000"/>
                <w:sz w:val="14"/>
                <w:szCs w:val="14"/>
              </w:rPr>
            </w:pPr>
            <w:r>
              <w:rPr>
                <w:color w:val="000000"/>
                <w:sz w:val="14"/>
                <w:szCs w:val="14"/>
              </w:rPr>
              <w:t>1.5489</w:t>
            </w:r>
          </w:p>
        </w:tc>
        <w:tc>
          <w:tcPr>
            <w:tcW w:w="728" w:type="dxa"/>
            <w:tcBorders>
              <w:top w:val="nil"/>
              <w:left w:val="nil"/>
              <w:bottom w:val="nil"/>
              <w:right w:val="nil"/>
            </w:tcBorders>
            <w:shd w:val="clear" w:color="auto" w:fill="auto"/>
            <w:tcMar>
              <w:left w:w="29" w:type="dxa"/>
              <w:right w:w="29" w:type="dxa"/>
            </w:tcMar>
            <w:vAlign w:val="center"/>
            <w:hideMark/>
          </w:tcPr>
          <w:p w14:paraId="5B646D11" w14:textId="4AA78E07" w:rsidR="00C57E59" w:rsidRDefault="00C57E59" w:rsidP="00C57E59">
            <w:pPr>
              <w:jc w:val="right"/>
              <w:rPr>
                <w:color w:val="000000"/>
                <w:sz w:val="14"/>
                <w:szCs w:val="14"/>
              </w:rPr>
            </w:pPr>
            <w:r>
              <w:rPr>
                <w:color w:val="000000"/>
                <w:sz w:val="14"/>
                <w:szCs w:val="14"/>
              </w:rPr>
              <w:t>1.5478</w:t>
            </w:r>
          </w:p>
        </w:tc>
        <w:tc>
          <w:tcPr>
            <w:tcW w:w="755" w:type="dxa"/>
            <w:tcBorders>
              <w:top w:val="nil"/>
              <w:left w:val="nil"/>
              <w:bottom w:val="nil"/>
              <w:right w:val="nil"/>
            </w:tcBorders>
            <w:tcMar>
              <w:left w:w="29" w:type="dxa"/>
              <w:right w:w="29" w:type="dxa"/>
            </w:tcMar>
            <w:vAlign w:val="center"/>
          </w:tcPr>
          <w:p w14:paraId="36B902E9" w14:textId="40D362BE" w:rsidR="00C57E59" w:rsidRDefault="00C57E59" w:rsidP="00C57E59">
            <w:pPr>
              <w:jc w:val="right"/>
              <w:rPr>
                <w:color w:val="000000"/>
                <w:sz w:val="14"/>
                <w:szCs w:val="14"/>
              </w:rPr>
            </w:pPr>
            <w:r>
              <w:rPr>
                <w:color w:val="000000"/>
                <w:sz w:val="14"/>
                <w:szCs w:val="14"/>
              </w:rPr>
              <w:t>1.5470</w:t>
            </w:r>
          </w:p>
        </w:tc>
        <w:tc>
          <w:tcPr>
            <w:tcW w:w="720" w:type="dxa"/>
            <w:tcBorders>
              <w:top w:val="nil"/>
              <w:left w:val="nil"/>
              <w:bottom w:val="nil"/>
              <w:right w:val="nil"/>
            </w:tcBorders>
            <w:shd w:val="clear" w:color="auto" w:fill="auto"/>
            <w:tcMar>
              <w:left w:w="29" w:type="dxa"/>
              <w:right w:w="29" w:type="dxa"/>
            </w:tcMar>
            <w:vAlign w:val="center"/>
            <w:hideMark/>
          </w:tcPr>
          <w:p w14:paraId="72B18766" w14:textId="2DA637DB" w:rsidR="00C57E59" w:rsidRDefault="00C57E59" w:rsidP="00C57E59">
            <w:pPr>
              <w:jc w:val="right"/>
              <w:rPr>
                <w:color w:val="000000"/>
                <w:sz w:val="14"/>
                <w:szCs w:val="14"/>
              </w:rPr>
            </w:pPr>
            <w:r>
              <w:rPr>
                <w:color w:val="000000"/>
                <w:sz w:val="14"/>
                <w:szCs w:val="14"/>
              </w:rPr>
              <w:t>1.5467</w:t>
            </w:r>
          </w:p>
        </w:tc>
        <w:tc>
          <w:tcPr>
            <w:tcW w:w="738" w:type="dxa"/>
            <w:tcBorders>
              <w:top w:val="nil"/>
              <w:left w:val="nil"/>
              <w:bottom w:val="nil"/>
              <w:right w:val="nil"/>
            </w:tcBorders>
            <w:shd w:val="clear" w:color="auto" w:fill="auto"/>
            <w:tcMar>
              <w:left w:w="29" w:type="dxa"/>
              <w:right w:w="29" w:type="dxa"/>
            </w:tcMar>
            <w:vAlign w:val="center"/>
          </w:tcPr>
          <w:p w14:paraId="1FA43D55" w14:textId="5873B143" w:rsidR="00C57E59" w:rsidRDefault="00C57E59" w:rsidP="00C57E59">
            <w:pPr>
              <w:jc w:val="right"/>
              <w:rPr>
                <w:color w:val="000000"/>
                <w:sz w:val="14"/>
                <w:szCs w:val="14"/>
              </w:rPr>
            </w:pPr>
            <w:r>
              <w:rPr>
                <w:color w:val="000000"/>
                <w:sz w:val="14"/>
                <w:szCs w:val="14"/>
              </w:rPr>
              <w:t>1.5464</w:t>
            </w:r>
          </w:p>
        </w:tc>
        <w:tc>
          <w:tcPr>
            <w:tcW w:w="740" w:type="dxa"/>
            <w:tcBorders>
              <w:top w:val="nil"/>
              <w:left w:val="nil"/>
              <w:bottom w:val="nil"/>
              <w:right w:val="nil"/>
            </w:tcBorders>
            <w:shd w:val="clear" w:color="auto" w:fill="auto"/>
            <w:tcMar>
              <w:left w:w="29" w:type="dxa"/>
              <w:right w:w="29" w:type="dxa"/>
            </w:tcMar>
            <w:vAlign w:val="center"/>
          </w:tcPr>
          <w:p w14:paraId="7AD1A14B" w14:textId="44327E36" w:rsidR="00C57E59" w:rsidRDefault="00C57E59" w:rsidP="00C57E59">
            <w:pPr>
              <w:jc w:val="right"/>
              <w:rPr>
                <w:color w:val="000000"/>
                <w:sz w:val="14"/>
                <w:szCs w:val="14"/>
              </w:rPr>
            </w:pPr>
            <w:r>
              <w:rPr>
                <w:color w:val="000000"/>
                <w:sz w:val="14"/>
                <w:szCs w:val="14"/>
              </w:rPr>
              <w:t>1.5351</w:t>
            </w:r>
          </w:p>
        </w:tc>
        <w:tc>
          <w:tcPr>
            <w:tcW w:w="810" w:type="dxa"/>
            <w:tcBorders>
              <w:top w:val="nil"/>
              <w:left w:val="nil"/>
              <w:bottom w:val="nil"/>
              <w:right w:val="nil"/>
            </w:tcBorders>
            <w:shd w:val="clear" w:color="auto" w:fill="auto"/>
            <w:tcMar>
              <w:left w:w="29" w:type="dxa"/>
              <w:right w:w="29" w:type="dxa"/>
            </w:tcMar>
            <w:vAlign w:val="center"/>
          </w:tcPr>
          <w:p w14:paraId="5725BC05" w14:textId="6064A99C" w:rsidR="00C57E59" w:rsidRDefault="00C57E59" w:rsidP="00C57E59">
            <w:pPr>
              <w:jc w:val="right"/>
              <w:rPr>
                <w:color w:val="000000"/>
                <w:sz w:val="14"/>
                <w:szCs w:val="14"/>
              </w:rPr>
            </w:pPr>
            <w:r>
              <w:rPr>
                <w:color w:val="000000"/>
                <w:sz w:val="14"/>
                <w:szCs w:val="14"/>
              </w:rPr>
              <w:t>1.5308</w:t>
            </w:r>
          </w:p>
        </w:tc>
        <w:tc>
          <w:tcPr>
            <w:tcW w:w="270" w:type="dxa"/>
            <w:tcBorders>
              <w:top w:val="nil"/>
              <w:left w:val="nil"/>
              <w:bottom w:val="nil"/>
              <w:right w:val="nil"/>
            </w:tcBorders>
            <w:shd w:val="clear" w:color="auto" w:fill="auto"/>
            <w:tcMar>
              <w:left w:w="29" w:type="dxa"/>
              <w:right w:w="29" w:type="dxa"/>
            </w:tcMar>
            <w:vAlign w:val="center"/>
          </w:tcPr>
          <w:p w14:paraId="5DAAFCBB" w14:textId="0BA14F84" w:rsidR="00C57E59" w:rsidRDefault="00C57E59" w:rsidP="00C57E59">
            <w:pPr>
              <w:jc w:val="right"/>
              <w:rPr>
                <w:color w:val="000000"/>
                <w:sz w:val="14"/>
                <w:szCs w:val="14"/>
              </w:rPr>
            </w:pPr>
          </w:p>
        </w:tc>
        <w:tc>
          <w:tcPr>
            <w:tcW w:w="270" w:type="dxa"/>
            <w:tcBorders>
              <w:top w:val="nil"/>
              <w:left w:val="nil"/>
              <w:bottom w:val="nil"/>
              <w:right w:val="nil"/>
            </w:tcBorders>
            <w:vAlign w:val="center"/>
          </w:tcPr>
          <w:p w14:paraId="03AE87E0" w14:textId="77777777" w:rsidR="00C57E59" w:rsidRDefault="00C57E59" w:rsidP="00C57E59">
            <w:pPr>
              <w:jc w:val="right"/>
              <w:rPr>
                <w:color w:val="000000"/>
                <w:sz w:val="14"/>
                <w:szCs w:val="14"/>
              </w:rPr>
            </w:pPr>
          </w:p>
        </w:tc>
      </w:tr>
      <w:tr w:rsidR="00C57E59" w:rsidRPr="00BF4323" w14:paraId="783963E5" w14:textId="77777777" w:rsidTr="00C57E59">
        <w:trPr>
          <w:trHeight w:val="245"/>
        </w:trPr>
        <w:tc>
          <w:tcPr>
            <w:tcW w:w="1525" w:type="dxa"/>
            <w:tcBorders>
              <w:top w:val="nil"/>
              <w:left w:val="nil"/>
              <w:bottom w:val="nil"/>
              <w:right w:val="nil"/>
            </w:tcBorders>
            <w:shd w:val="clear" w:color="auto" w:fill="auto"/>
            <w:tcMar>
              <w:left w:w="58" w:type="dxa"/>
              <w:right w:w="43" w:type="dxa"/>
            </w:tcMar>
            <w:vAlign w:val="center"/>
            <w:hideMark/>
          </w:tcPr>
          <w:p w14:paraId="4F377655" w14:textId="77777777" w:rsidR="00C57E59" w:rsidRPr="00BF4323" w:rsidRDefault="00C57E59" w:rsidP="00C57E59">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14:paraId="1DC38282" w14:textId="77777777" w:rsidR="00C57E59" w:rsidRDefault="00C57E59" w:rsidP="00C57E59">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14:paraId="707270B8" w14:textId="77777777" w:rsidR="00C57E59" w:rsidRDefault="00C57E59" w:rsidP="00C57E59">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14:paraId="715B2539" w14:textId="77777777" w:rsidR="00C57E59" w:rsidRDefault="00C57E59" w:rsidP="00C57E59">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14:paraId="50AFE894" w14:textId="77777777" w:rsidR="00C57E59" w:rsidRDefault="00C57E59" w:rsidP="00C57E59">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14:paraId="077A4CC3" w14:textId="77777777" w:rsidR="00C57E59" w:rsidRDefault="00C57E59" w:rsidP="00C57E59">
            <w:pPr>
              <w:jc w:val="right"/>
              <w:rPr>
                <w:color w:val="000000"/>
                <w:sz w:val="14"/>
                <w:szCs w:val="14"/>
              </w:rPr>
            </w:pPr>
          </w:p>
        </w:tc>
        <w:tc>
          <w:tcPr>
            <w:tcW w:w="755" w:type="dxa"/>
            <w:tcBorders>
              <w:top w:val="nil"/>
              <w:left w:val="nil"/>
              <w:bottom w:val="nil"/>
              <w:right w:val="nil"/>
            </w:tcBorders>
            <w:tcMar>
              <w:left w:w="29" w:type="dxa"/>
              <w:right w:w="29" w:type="dxa"/>
            </w:tcMar>
            <w:vAlign w:val="center"/>
          </w:tcPr>
          <w:p w14:paraId="79DF83E4" w14:textId="77777777" w:rsidR="00C57E59" w:rsidRDefault="00C57E59" w:rsidP="00C57E59">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14:paraId="0ED3C4BB" w14:textId="77777777" w:rsidR="00C57E59" w:rsidRDefault="00C57E59" w:rsidP="00C57E59">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14:paraId="6D2EF9FF" w14:textId="77777777" w:rsidR="00C57E59" w:rsidRDefault="00C57E59" w:rsidP="00C57E59">
            <w:pPr>
              <w:jc w:val="right"/>
              <w:rPr>
                <w:color w:val="000000"/>
                <w:sz w:val="14"/>
                <w:szCs w:val="14"/>
              </w:rPr>
            </w:pPr>
          </w:p>
        </w:tc>
        <w:tc>
          <w:tcPr>
            <w:tcW w:w="740" w:type="dxa"/>
            <w:tcBorders>
              <w:top w:val="nil"/>
              <w:left w:val="nil"/>
              <w:bottom w:val="nil"/>
              <w:right w:val="nil"/>
            </w:tcBorders>
            <w:shd w:val="clear" w:color="auto" w:fill="auto"/>
            <w:tcMar>
              <w:left w:w="29" w:type="dxa"/>
              <w:right w:w="29" w:type="dxa"/>
            </w:tcMar>
            <w:vAlign w:val="center"/>
          </w:tcPr>
          <w:p w14:paraId="3E399117" w14:textId="77777777" w:rsidR="00C57E59" w:rsidRDefault="00C57E59" w:rsidP="00C57E59">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14:paraId="417FF719" w14:textId="77777777" w:rsidR="00C57E59" w:rsidRDefault="00C57E59" w:rsidP="00C57E59">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14:paraId="65374875" w14:textId="77777777" w:rsidR="00C57E59" w:rsidRDefault="00C57E59" w:rsidP="00C57E59">
            <w:pPr>
              <w:jc w:val="right"/>
              <w:rPr>
                <w:color w:val="000000"/>
                <w:sz w:val="14"/>
                <w:szCs w:val="14"/>
              </w:rPr>
            </w:pPr>
          </w:p>
        </w:tc>
        <w:tc>
          <w:tcPr>
            <w:tcW w:w="270" w:type="dxa"/>
            <w:tcBorders>
              <w:top w:val="nil"/>
              <w:left w:val="nil"/>
              <w:bottom w:val="nil"/>
              <w:right w:val="nil"/>
            </w:tcBorders>
            <w:vAlign w:val="center"/>
          </w:tcPr>
          <w:p w14:paraId="14E38A32" w14:textId="77777777" w:rsidR="00C57E59" w:rsidRDefault="00C57E59" w:rsidP="00C57E59">
            <w:pPr>
              <w:jc w:val="right"/>
              <w:rPr>
                <w:color w:val="000000"/>
                <w:sz w:val="14"/>
                <w:szCs w:val="14"/>
              </w:rPr>
            </w:pPr>
          </w:p>
        </w:tc>
      </w:tr>
      <w:tr w:rsidR="00C57E59" w:rsidRPr="00BF4323" w14:paraId="205139C7" w14:textId="77777777" w:rsidTr="00C57E59">
        <w:trPr>
          <w:trHeight w:val="245"/>
        </w:trPr>
        <w:tc>
          <w:tcPr>
            <w:tcW w:w="1525" w:type="dxa"/>
            <w:tcBorders>
              <w:top w:val="nil"/>
              <w:left w:val="nil"/>
              <w:bottom w:val="nil"/>
              <w:right w:val="nil"/>
            </w:tcBorders>
            <w:shd w:val="clear" w:color="auto" w:fill="auto"/>
            <w:tcMar>
              <w:left w:w="58" w:type="dxa"/>
              <w:right w:w="43" w:type="dxa"/>
            </w:tcMar>
            <w:vAlign w:val="center"/>
            <w:hideMark/>
          </w:tcPr>
          <w:p w14:paraId="4CBA5030" w14:textId="77777777" w:rsidR="00C57E59" w:rsidRPr="00BF4323" w:rsidRDefault="00C57E59" w:rsidP="00C57E59">
            <w:pPr>
              <w:rPr>
                <w:sz w:val="14"/>
                <w:szCs w:val="14"/>
              </w:rPr>
            </w:pPr>
            <w:r w:rsidRPr="00BF4323">
              <w:rPr>
                <w:sz w:val="14"/>
                <w:szCs w:val="14"/>
              </w:rPr>
              <w:t>Kuwaiti Dinar</w:t>
            </w:r>
          </w:p>
        </w:tc>
        <w:tc>
          <w:tcPr>
            <w:tcW w:w="728" w:type="dxa"/>
            <w:tcBorders>
              <w:top w:val="nil"/>
              <w:left w:val="nil"/>
              <w:bottom w:val="nil"/>
              <w:right w:val="nil"/>
            </w:tcBorders>
            <w:shd w:val="clear" w:color="auto" w:fill="auto"/>
            <w:tcMar>
              <w:left w:w="29" w:type="dxa"/>
              <w:right w:w="29" w:type="dxa"/>
            </w:tcMar>
            <w:vAlign w:val="center"/>
            <w:hideMark/>
          </w:tcPr>
          <w:p w14:paraId="22A30EFE" w14:textId="19C86D2E" w:rsidR="00C57E59" w:rsidRDefault="00C57E59" w:rsidP="00C57E59">
            <w:pPr>
              <w:jc w:val="right"/>
              <w:rPr>
                <w:color w:val="000000"/>
                <w:sz w:val="14"/>
                <w:szCs w:val="14"/>
              </w:rPr>
            </w:pPr>
            <w:r>
              <w:rPr>
                <w:color w:val="000000"/>
                <w:sz w:val="14"/>
                <w:szCs w:val="14"/>
              </w:rPr>
              <w:t>528.0245</w:t>
            </w:r>
          </w:p>
        </w:tc>
        <w:tc>
          <w:tcPr>
            <w:tcW w:w="728" w:type="dxa"/>
            <w:tcBorders>
              <w:top w:val="nil"/>
              <w:left w:val="nil"/>
              <w:bottom w:val="nil"/>
              <w:right w:val="nil"/>
            </w:tcBorders>
            <w:shd w:val="clear" w:color="auto" w:fill="auto"/>
            <w:tcMar>
              <w:left w:w="29" w:type="dxa"/>
              <w:right w:w="29" w:type="dxa"/>
            </w:tcMar>
            <w:vAlign w:val="center"/>
            <w:hideMark/>
          </w:tcPr>
          <w:p w14:paraId="6482D9AC" w14:textId="6756050B" w:rsidR="00C57E59" w:rsidRDefault="00C57E59" w:rsidP="00C57E59">
            <w:pPr>
              <w:jc w:val="right"/>
              <w:rPr>
                <w:color w:val="000000"/>
                <w:sz w:val="14"/>
                <w:szCs w:val="14"/>
              </w:rPr>
            </w:pPr>
            <w:r>
              <w:rPr>
                <w:color w:val="000000"/>
                <w:sz w:val="14"/>
                <w:szCs w:val="14"/>
              </w:rPr>
              <w:t>528.3947</w:t>
            </w:r>
          </w:p>
        </w:tc>
        <w:tc>
          <w:tcPr>
            <w:tcW w:w="728" w:type="dxa"/>
            <w:tcBorders>
              <w:top w:val="nil"/>
              <w:left w:val="nil"/>
              <w:bottom w:val="nil"/>
              <w:right w:val="nil"/>
            </w:tcBorders>
            <w:shd w:val="clear" w:color="auto" w:fill="auto"/>
            <w:tcMar>
              <w:left w:w="29" w:type="dxa"/>
              <w:right w:w="29" w:type="dxa"/>
            </w:tcMar>
            <w:vAlign w:val="center"/>
            <w:hideMark/>
          </w:tcPr>
          <w:p w14:paraId="0AE58C8E" w14:textId="76C5050E" w:rsidR="00C57E59" w:rsidRDefault="00C57E59" w:rsidP="00C57E59">
            <w:pPr>
              <w:jc w:val="right"/>
              <w:rPr>
                <w:color w:val="000000"/>
                <w:sz w:val="14"/>
                <w:szCs w:val="14"/>
              </w:rPr>
            </w:pPr>
            <w:r>
              <w:rPr>
                <w:color w:val="000000"/>
                <w:sz w:val="14"/>
                <w:szCs w:val="14"/>
              </w:rPr>
              <w:t>528.6562</w:t>
            </w:r>
          </w:p>
        </w:tc>
        <w:tc>
          <w:tcPr>
            <w:tcW w:w="728" w:type="dxa"/>
            <w:tcBorders>
              <w:top w:val="nil"/>
              <w:left w:val="nil"/>
              <w:bottom w:val="nil"/>
              <w:right w:val="nil"/>
            </w:tcBorders>
            <w:shd w:val="clear" w:color="auto" w:fill="auto"/>
            <w:tcMar>
              <w:left w:w="29" w:type="dxa"/>
              <w:right w:w="29" w:type="dxa"/>
            </w:tcMar>
            <w:vAlign w:val="center"/>
            <w:hideMark/>
          </w:tcPr>
          <w:p w14:paraId="234DDABC" w14:textId="1E0AC64A" w:rsidR="00C57E59" w:rsidRDefault="00C57E59" w:rsidP="00C57E59">
            <w:pPr>
              <w:jc w:val="right"/>
              <w:rPr>
                <w:color w:val="000000"/>
                <w:sz w:val="14"/>
                <w:szCs w:val="14"/>
              </w:rPr>
            </w:pPr>
            <w:r>
              <w:rPr>
                <w:color w:val="000000"/>
                <w:sz w:val="14"/>
                <w:szCs w:val="14"/>
              </w:rPr>
              <w:t>529.6809</w:t>
            </w:r>
          </w:p>
        </w:tc>
        <w:tc>
          <w:tcPr>
            <w:tcW w:w="728" w:type="dxa"/>
            <w:tcBorders>
              <w:top w:val="nil"/>
              <w:left w:val="nil"/>
              <w:bottom w:val="nil"/>
              <w:right w:val="nil"/>
            </w:tcBorders>
            <w:shd w:val="clear" w:color="auto" w:fill="auto"/>
            <w:tcMar>
              <w:left w:w="29" w:type="dxa"/>
              <w:right w:w="29" w:type="dxa"/>
            </w:tcMar>
            <w:vAlign w:val="center"/>
            <w:hideMark/>
          </w:tcPr>
          <w:p w14:paraId="7CCD2C25" w14:textId="41EDD59C" w:rsidR="00C57E59" w:rsidRDefault="00C57E59" w:rsidP="00C57E59">
            <w:pPr>
              <w:jc w:val="right"/>
              <w:rPr>
                <w:color w:val="000000"/>
                <w:sz w:val="14"/>
                <w:szCs w:val="14"/>
              </w:rPr>
            </w:pPr>
            <w:r>
              <w:rPr>
                <w:color w:val="000000"/>
                <w:sz w:val="14"/>
                <w:szCs w:val="14"/>
              </w:rPr>
              <w:t>529.7318</w:t>
            </w:r>
          </w:p>
        </w:tc>
        <w:tc>
          <w:tcPr>
            <w:tcW w:w="755" w:type="dxa"/>
            <w:tcBorders>
              <w:top w:val="nil"/>
              <w:left w:val="nil"/>
              <w:bottom w:val="nil"/>
              <w:right w:val="nil"/>
            </w:tcBorders>
            <w:tcMar>
              <w:left w:w="29" w:type="dxa"/>
              <w:right w:w="29" w:type="dxa"/>
            </w:tcMar>
            <w:vAlign w:val="center"/>
          </w:tcPr>
          <w:p w14:paraId="66237D14" w14:textId="19FD23A1" w:rsidR="00C57E59" w:rsidRDefault="00C57E59" w:rsidP="00C57E59">
            <w:pPr>
              <w:jc w:val="right"/>
              <w:rPr>
                <w:color w:val="000000"/>
                <w:sz w:val="14"/>
                <w:szCs w:val="14"/>
              </w:rPr>
            </w:pPr>
            <w:r>
              <w:rPr>
                <w:color w:val="000000"/>
                <w:sz w:val="14"/>
                <w:szCs w:val="14"/>
              </w:rPr>
              <w:t>530.1325</w:t>
            </w:r>
          </w:p>
        </w:tc>
        <w:tc>
          <w:tcPr>
            <w:tcW w:w="720" w:type="dxa"/>
            <w:tcBorders>
              <w:top w:val="nil"/>
              <w:left w:val="nil"/>
              <w:bottom w:val="nil"/>
              <w:right w:val="nil"/>
            </w:tcBorders>
            <w:shd w:val="clear" w:color="auto" w:fill="auto"/>
            <w:tcMar>
              <w:left w:w="29" w:type="dxa"/>
              <w:right w:w="29" w:type="dxa"/>
            </w:tcMar>
            <w:vAlign w:val="center"/>
            <w:hideMark/>
          </w:tcPr>
          <w:p w14:paraId="7A8248FF" w14:textId="5A86C8D8" w:rsidR="00C57E59" w:rsidRDefault="00C57E59" w:rsidP="00C57E59">
            <w:pPr>
              <w:jc w:val="right"/>
              <w:rPr>
                <w:color w:val="000000"/>
                <w:sz w:val="14"/>
                <w:szCs w:val="14"/>
              </w:rPr>
            </w:pPr>
            <w:r>
              <w:rPr>
                <w:color w:val="000000"/>
                <w:sz w:val="14"/>
                <w:szCs w:val="14"/>
              </w:rPr>
              <w:t>529.9648</w:t>
            </w:r>
          </w:p>
        </w:tc>
        <w:tc>
          <w:tcPr>
            <w:tcW w:w="738" w:type="dxa"/>
            <w:tcBorders>
              <w:top w:val="nil"/>
              <w:left w:val="nil"/>
              <w:bottom w:val="nil"/>
              <w:right w:val="nil"/>
            </w:tcBorders>
            <w:shd w:val="clear" w:color="auto" w:fill="auto"/>
            <w:tcMar>
              <w:left w:w="29" w:type="dxa"/>
              <w:right w:w="29" w:type="dxa"/>
            </w:tcMar>
            <w:vAlign w:val="center"/>
          </w:tcPr>
          <w:p w14:paraId="73374B94" w14:textId="0022B36D" w:rsidR="00C57E59" w:rsidRDefault="00C57E59" w:rsidP="00C57E59">
            <w:pPr>
              <w:jc w:val="right"/>
              <w:rPr>
                <w:color w:val="000000"/>
                <w:sz w:val="14"/>
                <w:szCs w:val="14"/>
              </w:rPr>
            </w:pPr>
            <w:r>
              <w:rPr>
                <w:color w:val="000000"/>
                <w:sz w:val="14"/>
                <w:szCs w:val="14"/>
              </w:rPr>
              <w:t>530.0211</w:t>
            </w:r>
          </w:p>
        </w:tc>
        <w:tc>
          <w:tcPr>
            <w:tcW w:w="740" w:type="dxa"/>
            <w:tcBorders>
              <w:top w:val="nil"/>
              <w:left w:val="nil"/>
              <w:bottom w:val="nil"/>
              <w:right w:val="nil"/>
            </w:tcBorders>
            <w:shd w:val="clear" w:color="auto" w:fill="auto"/>
            <w:tcMar>
              <w:left w:w="29" w:type="dxa"/>
              <w:right w:w="29" w:type="dxa"/>
            </w:tcMar>
            <w:vAlign w:val="center"/>
          </w:tcPr>
          <w:p w14:paraId="2B5B712A" w14:textId="07F615FF" w:rsidR="00C57E59" w:rsidRDefault="00C57E59" w:rsidP="00C57E59">
            <w:pPr>
              <w:jc w:val="right"/>
              <w:rPr>
                <w:color w:val="000000"/>
                <w:sz w:val="14"/>
                <w:szCs w:val="14"/>
              </w:rPr>
            </w:pPr>
            <w:r>
              <w:rPr>
                <w:color w:val="000000"/>
                <w:sz w:val="14"/>
                <w:szCs w:val="14"/>
              </w:rPr>
              <w:t>528.6241</w:t>
            </w:r>
          </w:p>
        </w:tc>
        <w:tc>
          <w:tcPr>
            <w:tcW w:w="810" w:type="dxa"/>
            <w:tcBorders>
              <w:top w:val="nil"/>
              <w:left w:val="nil"/>
              <w:bottom w:val="nil"/>
              <w:right w:val="nil"/>
            </w:tcBorders>
            <w:shd w:val="clear" w:color="auto" w:fill="auto"/>
            <w:tcMar>
              <w:left w:w="29" w:type="dxa"/>
              <w:right w:w="29" w:type="dxa"/>
            </w:tcMar>
            <w:vAlign w:val="center"/>
          </w:tcPr>
          <w:p w14:paraId="6E113099" w14:textId="24CCE028" w:rsidR="00C57E59" w:rsidRDefault="00C57E59" w:rsidP="00C57E59">
            <w:pPr>
              <w:jc w:val="right"/>
              <w:rPr>
                <w:color w:val="000000"/>
                <w:sz w:val="14"/>
                <w:szCs w:val="14"/>
              </w:rPr>
            </w:pPr>
            <w:r>
              <w:rPr>
                <w:color w:val="000000"/>
                <w:sz w:val="14"/>
                <w:szCs w:val="14"/>
              </w:rPr>
              <w:t>528.1793</w:t>
            </w:r>
          </w:p>
        </w:tc>
        <w:tc>
          <w:tcPr>
            <w:tcW w:w="270" w:type="dxa"/>
            <w:tcBorders>
              <w:top w:val="nil"/>
              <w:left w:val="nil"/>
              <w:bottom w:val="nil"/>
              <w:right w:val="nil"/>
            </w:tcBorders>
            <w:shd w:val="clear" w:color="auto" w:fill="auto"/>
            <w:tcMar>
              <w:left w:w="29" w:type="dxa"/>
              <w:right w:w="29" w:type="dxa"/>
            </w:tcMar>
            <w:vAlign w:val="center"/>
          </w:tcPr>
          <w:p w14:paraId="24823D58" w14:textId="46743433" w:rsidR="00C57E59" w:rsidRDefault="00C57E59" w:rsidP="00C57E59">
            <w:pPr>
              <w:jc w:val="right"/>
              <w:rPr>
                <w:color w:val="000000"/>
                <w:sz w:val="14"/>
                <w:szCs w:val="14"/>
              </w:rPr>
            </w:pPr>
          </w:p>
        </w:tc>
        <w:tc>
          <w:tcPr>
            <w:tcW w:w="270" w:type="dxa"/>
            <w:tcBorders>
              <w:top w:val="nil"/>
              <w:left w:val="nil"/>
              <w:bottom w:val="nil"/>
              <w:right w:val="nil"/>
            </w:tcBorders>
            <w:vAlign w:val="center"/>
          </w:tcPr>
          <w:p w14:paraId="337811D7" w14:textId="77777777" w:rsidR="00C57E59" w:rsidRDefault="00C57E59" w:rsidP="00C57E59">
            <w:pPr>
              <w:jc w:val="right"/>
              <w:rPr>
                <w:color w:val="000000"/>
                <w:sz w:val="14"/>
                <w:szCs w:val="14"/>
              </w:rPr>
            </w:pPr>
          </w:p>
        </w:tc>
      </w:tr>
      <w:tr w:rsidR="00C57E59" w:rsidRPr="00BF4323" w14:paraId="39964C25" w14:textId="77777777" w:rsidTr="00C57E59">
        <w:trPr>
          <w:trHeight w:val="245"/>
        </w:trPr>
        <w:tc>
          <w:tcPr>
            <w:tcW w:w="1525" w:type="dxa"/>
            <w:tcBorders>
              <w:top w:val="nil"/>
              <w:left w:val="nil"/>
              <w:bottom w:val="nil"/>
              <w:right w:val="nil"/>
            </w:tcBorders>
            <w:shd w:val="clear" w:color="auto" w:fill="auto"/>
            <w:tcMar>
              <w:left w:w="58" w:type="dxa"/>
              <w:right w:w="43" w:type="dxa"/>
            </w:tcMar>
            <w:vAlign w:val="center"/>
            <w:hideMark/>
          </w:tcPr>
          <w:p w14:paraId="67224482" w14:textId="77777777" w:rsidR="00C57E59" w:rsidRPr="00BF4323" w:rsidRDefault="00C57E59" w:rsidP="00C57E59">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14:paraId="28AB186D" w14:textId="77777777" w:rsidR="00C57E59" w:rsidRDefault="00C57E59" w:rsidP="00C57E59">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14:paraId="46D4E856" w14:textId="77777777" w:rsidR="00C57E59" w:rsidRDefault="00C57E59" w:rsidP="00C57E59">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14:paraId="70E203CE" w14:textId="77777777" w:rsidR="00C57E59" w:rsidRDefault="00C57E59" w:rsidP="00C57E59">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14:paraId="29B8EA80" w14:textId="77777777" w:rsidR="00C57E59" w:rsidRDefault="00C57E59" w:rsidP="00C57E59">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14:paraId="3609034C" w14:textId="77777777" w:rsidR="00C57E59" w:rsidRDefault="00C57E59" w:rsidP="00C57E59">
            <w:pPr>
              <w:jc w:val="right"/>
              <w:rPr>
                <w:color w:val="000000"/>
                <w:sz w:val="14"/>
                <w:szCs w:val="14"/>
              </w:rPr>
            </w:pPr>
          </w:p>
        </w:tc>
        <w:tc>
          <w:tcPr>
            <w:tcW w:w="755" w:type="dxa"/>
            <w:tcBorders>
              <w:top w:val="nil"/>
              <w:left w:val="nil"/>
              <w:bottom w:val="nil"/>
              <w:right w:val="nil"/>
            </w:tcBorders>
            <w:tcMar>
              <w:left w:w="29" w:type="dxa"/>
              <w:right w:w="29" w:type="dxa"/>
            </w:tcMar>
            <w:vAlign w:val="center"/>
          </w:tcPr>
          <w:p w14:paraId="12D04970" w14:textId="77777777" w:rsidR="00C57E59" w:rsidRDefault="00C57E59" w:rsidP="00C57E59">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14:paraId="5B9E0475" w14:textId="77777777" w:rsidR="00C57E59" w:rsidRDefault="00C57E59" w:rsidP="00C57E59">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14:paraId="581DF43D" w14:textId="77777777" w:rsidR="00C57E59" w:rsidRDefault="00C57E59" w:rsidP="00C57E59">
            <w:pPr>
              <w:jc w:val="right"/>
              <w:rPr>
                <w:color w:val="000000"/>
                <w:sz w:val="14"/>
                <w:szCs w:val="14"/>
              </w:rPr>
            </w:pPr>
          </w:p>
        </w:tc>
        <w:tc>
          <w:tcPr>
            <w:tcW w:w="740" w:type="dxa"/>
            <w:tcBorders>
              <w:top w:val="nil"/>
              <w:left w:val="nil"/>
              <w:bottom w:val="nil"/>
              <w:right w:val="nil"/>
            </w:tcBorders>
            <w:shd w:val="clear" w:color="auto" w:fill="auto"/>
            <w:tcMar>
              <w:left w:w="29" w:type="dxa"/>
              <w:right w:w="29" w:type="dxa"/>
            </w:tcMar>
            <w:vAlign w:val="center"/>
          </w:tcPr>
          <w:p w14:paraId="102FAC0B" w14:textId="77777777" w:rsidR="00C57E59" w:rsidRDefault="00C57E59" w:rsidP="00C57E59">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14:paraId="0FE7DA58" w14:textId="77777777" w:rsidR="00C57E59" w:rsidRDefault="00C57E59" w:rsidP="00C57E59">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14:paraId="4CB02C39" w14:textId="77777777" w:rsidR="00C57E59" w:rsidRDefault="00C57E59" w:rsidP="00C57E59">
            <w:pPr>
              <w:jc w:val="right"/>
              <w:rPr>
                <w:color w:val="000000"/>
                <w:sz w:val="14"/>
                <w:szCs w:val="14"/>
              </w:rPr>
            </w:pPr>
          </w:p>
        </w:tc>
        <w:tc>
          <w:tcPr>
            <w:tcW w:w="270" w:type="dxa"/>
            <w:tcBorders>
              <w:top w:val="nil"/>
              <w:left w:val="nil"/>
              <w:bottom w:val="nil"/>
              <w:right w:val="nil"/>
            </w:tcBorders>
            <w:vAlign w:val="center"/>
          </w:tcPr>
          <w:p w14:paraId="1D9D60C6" w14:textId="77777777" w:rsidR="00C57E59" w:rsidRDefault="00C57E59" w:rsidP="00C57E59">
            <w:pPr>
              <w:jc w:val="right"/>
              <w:rPr>
                <w:color w:val="000000"/>
                <w:sz w:val="14"/>
                <w:szCs w:val="14"/>
              </w:rPr>
            </w:pPr>
          </w:p>
        </w:tc>
      </w:tr>
      <w:tr w:rsidR="00C57E59" w:rsidRPr="00BF4323" w14:paraId="18EBB02D" w14:textId="77777777" w:rsidTr="00C57E59">
        <w:trPr>
          <w:trHeight w:val="245"/>
        </w:trPr>
        <w:tc>
          <w:tcPr>
            <w:tcW w:w="1525" w:type="dxa"/>
            <w:tcBorders>
              <w:top w:val="nil"/>
              <w:left w:val="nil"/>
              <w:bottom w:val="nil"/>
              <w:right w:val="nil"/>
            </w:tcBorders>
            <w:shd w:val="clear" w:color="auto" w:fill="auto"/>
            <w:tcMar>
              <w:left w:w="58" w:type="dxa"/>
              <w:right w:w="43" w:type="dxa"/>
            </w:tcMar>
            <w:vAlign w:val="center"/>
            <w:hideMark/>
          </w:tcPr>
          <w:p w14:paraId="55F3F477" w14:textId="77777777" w:rsidR="00C57E59" w:rsidRPr="00BF4323" w:rsidRDefault="00C57E59" w:rsidP="00C57E59">
            <w:pPr>
              <w:rPr>
                <w:sz w:val="14"/>
                <w:szCs w:val="14"/>
              </w:rPr>
            </w:pPr>
            <w:r w:rsidRPr="00BF4323">
              <w:rPr>
                <w:sz w:val="14"/>
                <w:szCs w:val="14"/>
              </w:rPr>
              <w:t>Malaysian Ringgit</w:t>
            </w:r>
          </w:p>
        </w:tc>
        <w:tc>
          <w:tcPr>
            <w:tcW w:w="728" w:type="dxa"/>
            <w:tcBorders>
              <w:top w:val="nil"/>
              <w:left w:val="nil"/>
              <w:bottom w:val="nil"/>
              <w:right w:val="nil"/>
            </w:tcBorders>
            <w:shd w:val="clear" w:color="auto" w:fill="auto"/>
            <w:tcMar>
              <w:left w:w="29" w:type="dxa"/>
              <w:right w:w="29" w:type="dxa"/>
            </w:tcMar>
            <w:vAlign w:val="center"/>
            <w:hideMark/>
          </w:tcPr>
          <w:p w14:paraId="0AF66EF2" w14:textId="5930564E" w:rsidR="00C57E59" w:rsidRDefault="00C57E59" w:rsidP="00C57E59">
            <w:pPr>
              <w:jc w:val="right"/>
              <w:rPr>
                <w:color w:val="000000"/>
                <w:sz w:val="14"/>
                <w:szCs w:val="14"/>
              </w:rPr>
            </w:pPr>
            <w:r>
              <w:rPr>
                <w:color w:val="000000"/>
                <w:sz w:val="14"/>
                <w:szCs w:val="14"/>
              </w:rPr>
              <w:t>39.5641</w:t>
            </w:r>
          </w:p>
        </w:tc>
        <w:tc>
          <w:tcPr>
            <w:tcW w:w="728" w:type="dxa"/>
            <w:tcBorders>
              <w:top w:val="nil"/>
              <w:left w:val="nil"/>
              <w:bottom w:val="nil"/>
              <w:right w:val="nil"/>
            </w:tcBorders>
            <w:shd w:val="clear" w:color="auto" w:fill="auto"/>
            <w:tcMar>
              <w:left w:w="29" w:type="dxa"/>
              <w:right w:w="29" w:type="dxa"/>
            </w:tcMar>
            <w:vAlign w:val="center"/>
            <w:hideMark/>
          </w:tcPr>
          <w:p w14:paraId="2B0AFB1A" w14:textId="77C85D8E" w:rsidR="00C57E59" w:rsidRDefault="00C57E59" w:rsidP="00C57E59">
            <w:pPr>
              <w:jc w:val="right"/>
              <w:rPr>
                <w:color w:val="000000"/>
                <w:sz w:val="14"/>
                <w:szCs w:val="14"/>
              </w:rPr>
            </w:pPr>
            <w:r>
              <w:rPr>
                <w:color w:val="000000"/>
                <w:sz w:val="14"/>
                <w:szCs w:val="14"/>
              </w:rPr>
              <w:t>39.5800</w:t>
            </w:r>
          </w:p>
        </w:tc>
        <w:tc>
          <w:tcPr>
            <w:tcW w:w="728" w:type="dxa"/>
            <w:tcBorders>
              <w:top w:val="nil"/>
              <w:left w:val="nil"/>
              <w:bottom w:val="nil"/>
              <w:right w:val="nil"/>
            </w:tcBorders>
            <w:shd w:val="clear" w:color="auto" w:fill="auto"/>
            <w:tcMar>
              <w:left w:w="29" w:type="dxa"/>
              <w:right w:w="29" w:type="dxa"/>
            </w:tcMar>
            <w:vAlign w:val="center"/>
            <w:hideMark/>
          </w:tcPr>
          <w:p w14:paraId="5F4FEF55" w14:textId="6A6A9862" w:rsidR="00C57E59" w:rsidRDefault="00C57E59" w:rsidP="00C57E59">
            <w:pPr>
              <w:jc w:val="right"/>
              <w:rPr>
                <w:color w:val="000000"/>
                <w:sz w:val="14"/>
                <w:szCs w:val="14"/>
              </w:rPr>
            </w:pPr>
            <w:r>
              <w:rPr>
                <w:color w:val="000000"/>
                <w:sz w:val="14"/>
                <w:szCs w:val="14"/>
              </w:rPr>
              <w:t>39.5954</w:t>
            </w:r>
          </w:p>
        </w:tc>
        <w:tc>
          <w:tcPr>
            <w:tcW w:w="728" w:type="dxa"/>
            <w:tcBorders>
              <w:top w:val="nil"/>
              <w:left w:val="nil"/>
              <w:bottom w:val="nil"/>
              <w:right w:val="nil"/>
            </w:tcBorders>
            <w:shd w:val="clear" w:color="auto" w:fill="auto"/>
            <w:tcMar>
              <w:left w:w="29" w:type="dxa"/>
              <w:right w:w="29" w:type="dxa"/>
            </w:tcMar>
            <w:vAlign w:val="center"/>
            <w:hideMark/>
          </w:tcPr>
          <w:p w14:paraId="189D7662" w14:textId="37AD808D" w:rsidR="00C57E59" w:rsidRDefault="00C57E59" w:rsidP="00C57E59">
            <w:pPr>
              <w:jc w:val="right"/>
              <w:rPr>
                <w:color w:val="000000"/>
                <w:sz w:val="14"/>
                <w:szCs w:val="14"/>
              </w:rPr>
            </w:pPr>
            <w:r>
              <w:rPr>
                <w:color w:val="000000"/>
                <w:sz w:val="14"/>
                <w:szCs w:val="14"/>
              </w:rPr>
              <w:t>39.7911</w:t>
            </w:r>
          </w:p>
        </w:tc>
        <w:tc>
          <w:tcPr>
            <w:tcW w:w="728" w:type="dxa"/>
            <w:tcBorders>
              <w:top w:val="nil"/>
              <w:left w:val="nil"/>
              <w:bottom w:val="nil"/>
              <w:right w:val="nil"/>
            </w:tcBorders>
            <w:shd w:val="clear" w:color="auto" w:fill="auto"/>
            <w:tcMar>
              <w:left w:w="29" w:type="dxa"/>
              <w:right w:w="29" w:type="dxa"/>
            </w:tcMar>
            <w:vAlign w:val="center"/>
            <w:hideMark/>
          </w:tcPr>
          <w:p w14:paraId="6BD353A8" w14:textId="51687AB7" w:rsidR="00C57E59" w:rsidRDefault="00C57E59" w:rsidP="00C57E59">
            <w:pPr>
              <w:jc w:val="right"/>
              <w:rPr>
                <w:color w:val="000000"/>
                <w:sz w:val="14"/>
                <w:szCs w:val="14"/>
              </w:rPr>
            </w:pPr>
            <w:r>
              <w:rPr>
                <w:color w:val="000000"/>
                <w:sz w:val="14"/>
                <w:szCs w:val="14"/>
              </w:rPr>
              <w:t>39.7274</w:t>
            </w:r>
          </w:p>
        </w:tc>
        <w:tc>
          <w:tcPr>
            <w:tcW w:w="755" w:type="dxa"/>
            <w:tcBorders>
              <w:top w:val="nil"/>
              <w:left w:val="nil"/>
              <w:bottom w:val="nil"/>
              <w:right w:val="nil"/>
            </w:tcBorders>
            <w:tcMar>
              <w:left w:w="29" w:type="dxa"/>
              <w:right w:w="29" w:type="dxa"/>
            </w:tcMar>
            <w:vAlign w:val="center"/>
          </w:tcPr>
          <w:p w14:paraId="253D4DDE" w14:textId="0771A55E" w:rsidR="00C57E59" w:rsidRDefault="00C57E59" w:rsidP="00C57E59">
            <w:pPr>
              <w:jc w:val="right"/>
              <w:rPr>
                <w:color w:val="000000"/>
                <w:sz w:val="14"/>
                <w:szCs w:val="14"/>
              </w:rPr>
            </w:pPr>
            <w:r>
              <w:rPr>
                <w:color w:val="000000"/>
                <w:sz w:val="14"/>
                <w:szCs w:val="14"/>
              </w:rPr>
              <w:t>39.6777</w:t>
            </w:r>
          </w:p>
        </w:tc>
        <w:tc>
          <w:tcPr>
            <w:tcW w:w="720" w:type="dxa"/>
            <w:tcBorders>
              <w:top w:val="nil"/>
              <w:left w:val="nil"/>
              <w:bottom w:val="nil"/>
              <w:right w:val="nil"/>
            </w:tcBorders>
            <w:shd w:val="clear" w:color="auto" w:fill="auto"/>
            <w:tcMar>
              <w:left w:w="29" w:type="dxa"/>
              <w:right w:w="29" w:type="dxa"/>
            </w:tcMar>
            <w:vAlign w:val="center"/>
            <w:hideMark/>
          </w:tcPr>
          <w:p w14:paraId="3BE0FE9D" w14:textId="495C6B4E" w:rsidR="00C57E59" w:rsidRDefault="00C57E59" w:rsidP="00C57E59">
            <w:pPr>
              <w:jc w:val="right"/>
              <w:rPr>
                <w:color w:val="000000"/>
                <w:sz w:val="14"/>
                <w:szCs w:val="14"/>
              </w:rPr>
            </w:pPr>
            <w:r>
              <w:rPr>
                <w:color w:val="000000"/>
                <w:sz w:val="14"/>
                <w:szCs w:val="14"/>
              </w:rPr>
              <w:t>39.6848</w:t>
            </w:r>
          </w:p>
        </w:tc>
        <w:tc>
          <w:tcPr>
            <w:tcW w:w="738" w:type="dxa"/>
            <w:tcBorders>
              <w:top w:val="nil"/>
              <w:left w:val="nil"/>
              <w:bottom w:val="nil"/>
              <w:right w:val="nil"/>
            </w:tcBorders>
            <w:shd w:val="clear" w:color="auto" w:fill="auto"/>
            <w:tcMar>
              <w:left w:w="29" w:type="dxa"/>
              <w:right w:w="29" w:type="dxa"/>
            </w:tcMar>
            <w:vAlign w:val="center"/>
          </w:tcPr>
          <w:p w14:paraId="41949305" w14:textId="3EE3ADB9" w:rsidR="00C57E59" w:rsidRDefault="00C57E59" w:rsidP="00C57E59">
            <w:pPr>
              <w:jc w:val="right"/>
              <w:rPr>
                <w:color w:val="000000"/>
                <w:sz w:val="14"/>
                <w:szCs w:val="14"/>
              </w:rPr>
            </w:pPr>
            <w:r>
              <w:rPr>
                <w:color w:val="000000"/>
                <w:sz w:val="14"/>
                <w:szCs w:val="14"/>
              </w:rPr>
              <w:t>39.6708</w:t>
            </w:r>
          </w:p>
        </w:tc>
        <w:tc>
          <w:tcPr>
            <w:tcW w:w="740" w:type="dxa"/>
            <w:tcBorders>
              <w:top w:val="nil"/>
              <w:left w:val="nil"/>
              <w:bottom w:val="nil"/>
              <w:right w:val="nil"/>
            </w:tcBorders>
            <w:shd w:val="clear" w:color="auto" w:fill="auto"/>
            <w:tcMar>
              <w:left w:w="29" w:type="dxa"/>
              <w:right w:w="29" w:type="dxa"/>
            </w:tcMar>
            <w:vAlign w:val="center"/>
          </w:tcPr>
          <w:p w14:paraId="7BD8F351" w14:textId="06457AA0" w:rsidR="00C57E59" w:rsidRDefault="00C57E59" w:rsidP="00C57E59">
            <w:pPr>
              <w:jc w:val="right"/>
              <w:rPr>
                <w:color w:val="000000"/>
                <w:sz w:val="14"/>
                <w:szCs w:val="14"/>
              </w:rPr>
            </w:pPr>
            <w:r>
              <w:rPr>
                <w:color w:val="000000"/>
                <w:sz w:val="14"/>
                <w:szCs w:val="14"/>
              </w:rPr>
              <w:t>39.5948</w:t>
            </w:r>
          </w:p>
        </w:tc>
        <w:tc>
          <w:tcPr>
            <w:tcW w:w="810" w:type="dxa"/>
            <w:tcBorders>
              <w:top w:val="nil"/>
              <w:left w:val="nil"/>
              <w:bottom w:val="nil"/>
              <w:right w:val="nil"/>
            </w:tcBorders>
            <w:shd w:val="clear" w:color="auto" w:fill="auto"/>
            <w:tcMar>
              <w:left w:w="29" w:type="dxa"/>
              <w:right w:w="29" w:type="dxa"/>
            </w:tcMar>
            <w:vAlign w:val="center"/>
          </w:tcPr>
          <w:p w14:paraId="4CFB55B9" w14:textId="2719C4BD" w:rsidR="00C57E59" w:rsidRDefault="00C57E59" w:rsidP="00C57E59">
            <w:pPr>
              <w:jc w:val="right"/>
              <w:rPr>
                <w:color w:val="000000"/>
                <w:sz w:val="14"/>
                <w:szCs w:val="14"/>
              </w:rPr>
            </w:pPr>
            <w:r>
              <w:rPr>
                <w:color w:val="000000"/>
                <w:sz w:val="14"/>
                <w:szCs w:val="14"/>
              </w:rPr>
              <w:t>39.4726</w:t>
            </w:r>
          </w:p>
        </w:tc>
        <w:tc>
          <w:tcPr>
            <w:tcW w:w="270" w:type="dxa"/>
            <w:tcBorders>
              <w:top w:val="nil"/>
              <w:left w:val="nil"/>
              <w:bottom w:val="nil"/>
              <w:right w:val="nil"/>
            </w:tcBorders>
            <w:shd w:val="clear" w:color="auto" w:fill="auto"/>
            <w:tcMar>
              <w:left w:w="29" w:type="dxa"/>
              <w:right w:w="29" w:type="dxa"/>
            </w:tcMar>
            <w:vAlign w:val="center"/>
          </w:tcPr>
          <w:p w14:paraId="6114783E" w14:textId="730359AC" w:rsidR="00C57E59" w:rsidRDefault="00C57E59" w:rsidP="00C57E59">
            <w:pPr>
              <w:jc w:val="right"/>
              <w:rPr>
                <w:color w:val="000000"/>
                <w:sz w:val="14"/>
                <w:szCs w:val="14"/>
              </w:rPr>
            </w:pPr>
          </w:p>
        </w:tc>
        <w:tc>
          <w:tcPr>
            <w:tcW w:w="270" w:type="dxa"/>
            <w:tcBorders>
              <w:top w:val="nil"/>
              <w:left w:val="nil"/>
              <w:bottom w:val="nil"/>
              <w:right w:val="nil"/>
            </w:tcBorders>
            <w:vAlign w:val="center"/>
          </w:tcPr>
          <w:p w14:paraId="6955BAC9" w14:textId="77777777" w:rsidR="00C57E59" w:rsidRDefault="00C57E59" w:rsidP="00C57E59">
            <w:pPr>
              <w:jc w:val="right"/>
              <w:rPr>
                <w:color w:val="000000"/>
                <w:sz w:val="14"/>
                <w:szCs w:val="14"/>
              </w:rPr>
            </w:pPr>
          </w:p>
        </w:tc>
      </w:tr>
      <w:tr w:rsidR="00C57E59" w:rsidRPr="00BF4323" w14:paraId="0FD07A11" w14:textId="77777777" w:rsidTr="00C57E59">
        <w:trPr>
          <w:trHeight w:val="245"/>
        </w:trPr>
        <w:tc>
          <w:tcPr>
            <w:tcW w:w="1525" w:type="dxa"/>
            <w:tcBorders>
              <w:top w:val="nil"/>
              <w:left w:val="nil"/>
              <w:bottom w:val="nil"/>
              <w:right w:val="nil"/>
            </w:tcBorders>
            <w:shd w:val="clear" w:color="auto" w:fill="auto"/>
            <w:tcMar>
              <w:left w:w="58" w:type="dxa"/>
              <w:right w:w="43" w:type="dxa"/>
            </w:tcMar>
            <w:vAlign w:val="center"/>
            <w:hideMark/>
          </w:tcPr>
          <w:p w14:paraId="24D26B31" w14:textId="77777777" w:rsidR="00C57E59" w:rsidRPr="00BF4323" w:rsidRDefault="00C57E59" w:rsidP="00C57E59">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14:paraId="3766FD29" w14:textId="77777777" w:rsidR="00C57E59" w:rsidRDefault="00C57E59" w:rsidP="00C57E59">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14:paraId="050AD6E1" w14:textId="77777777" w:rsidR="00C57E59" w:rsidRDefault="00C57E59" w:rsidP="00C57E59">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14:paraId="0BE22612" w14:textId="77777777" w:rsidR="00C57E59" w:rsidRDefault="00C57E59" w:rsidP="00C57E59">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14:paraId="7DDB3A15" w14:textId="77777777" w:rsidR="00C57E59" w:rsidRDefault="00C57E59" w:rsidP="00C57E59">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14:paraId="5E5024A6" w14:textId="77777777" w:rsidR="00C57E59" w:rsidRDefault="00C57E59" w:rsidP="00C57E59">
            <w:pPr>
              <w:jc w:val="right"/>
              <w:rPr>
                <w:color w:val="000000"/>
                <w:sz w:val="14"/>
                <w:szCs w:val="14"/>
              </w:rPr>
            </w:pPr>
          </w:p>
        </w:tc>
        <w:tc>
          <w:tcPr>
            <w:tcW w:w="755" w:type="dxa"/>
            <w:tcBorders>
              <w:top w:val="nil"/>
              <w:left w:val="nil"/>
              <w:bottom w:val="nil"/>
              <w:right w:val="nil"/>
            </w:tcBorders>
            <w:tcMar>
              <w:left w:w="29" w:type="dxa"/>
              <w:right w:w="29" w:type="dxa"/>
            </w:tcMar>
            <w:vAlign w:val="center"/>
          </w:tcPr>
          <w:p w14:paraId="439AD93C" w14:textId="77777777" w:rsidR="00C57E59" w:rsidRDefault="00C57E59" w:rsidP="00C57E59">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14:paraId="268C9FFA" w14:textId="77777777" w:rsidR="00C57E59" w:rsidRDefault="00C57E59" w:rsidP="00C57E59">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14:paraId="7BE1F0BD" w14:textId="77777777" w:rsidR="00C57E59" w:rsidRDefault="00C57E59" w:rsidP="00C57E59">
            <w:pPr>
              <w:jc w:val="right"/>
              <w:rPr>
                <w:color w:val="000000"/>
                <w:sz w:val="14"/>
                <w:szCs w:val="14"/>
              </w:rPr>
            </w:pPr>
          </w:p>
        </w:tc>
        <w:tc>
          <w:tcPr>
            <w:tcW w:w="740" w:type="dxa"/>
            <w:tcBorders>
              <w:top w:val="nil"/>
              <w:left w:val="nil"/>
              <w:bottom w:val="nil"/>
              <w:right w:val="nil"/>
            </w:tcBorders>
            <w:shd w:val="clear" w:color="auto" w:fill="auto"/>
            <w:tcMar>
              <w:left w:w="29" w:type="dxa"/>
              <w:right w:w="29" w:type="dxa"/>
            </w:tcMar>
            <w:vAlign w:val="center"/>
          </w:tcPr>
          <w:p w14:paraId="25DD8856" w14:textId="77777777" w:rsidR="00C57E59" w:rsidRDefault="00C57E59" w:rsidP="00C57E59">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14:paraId="3EC40084" w14:textId="77777777" w:rsidR="00C57E59" w:rsidRDefault="00C57E59" w:rsidP="00C57E59">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14:paraId="0054A76A" w14:textId="77777777" w:rsidR="00C57E59" w:rsidRDefault="00C57E59" w:rsidP="00C57E59">
            <w:pPr>
              <w:jc w:val="right"/>
              <w:rPr>
                <w:color w:val="000000"/>
                <w:sz w:val="14"/>
                <w:szCs w:val="14"/>
              </w:rPr>
            </w:pPr>
          </w:p>
        </w:tc>
        <w:tc>
          <w:tcPr>
            <w:tcW w:w="270" w:type="dxa"/>
            <w:tcBorders>
              <w:top w:val="nil"/>
              <w:left w:val="nil"/>
              <w:bottom w:val="nil"/>
              <w:right w:val="nil"/>
            </w:tcBorders>
            <w:vAlign w:val="center"/>
          </w:tcPr>
          <w:p w14:paraId="4AA750B8" w14:textId="77777777" w:rsidR="00C57E59" w:rsidRDefault="00C57E59" w:rsidP="00C57E59">
            <w:pPr>
              <w:jc w:val="right"/>
              <w:rPr>
                <w:color w:val="000000"/>
                <w:sz w:val="14"/>
                <w:szCs w:val="14"/>
              </w:rPr>
            </w:pPr>
          </w:p>
        </w:tc>
      </w:tr>
      <w:tr w:rsidR="00C57E59" w:rsidRPr="00BF4323" w14:paraId="2BC1DB8B" w14:textId="77777777" w:rsidTr="00C57E59">
        <w:trPr>
          <w:trHeight w:val="245"/>
        </w:trPr>
        <w:tc>
          <w:tcPr>
            <w:tcW w:w="1525" w:type="dxa"/>
            <w:tcBorders>
              <w:top w:val="nil"/>
              <w:left w:val="nil"/>
              <w:bottom w:val="nil"/>
              <w:right w:val="nil"/>
            </w:tcBorders>
            <w:shd w:val="clear" w:color="auto" w:fill="auto"/>
            <w:tcMar>
              <w:left w:w="58" w:type="dxa"/>
              <w:right w:w="43" w:type="dxa"/>
            </w:tcMar>
            <w:vAlign w:val="center"/>
            <w:hideMark/>
          </w:tcPr>
          <w:p w14:paraId="4BE78A29" w14:textId="77777777" w:rsidR="00C57E59" w:rsidRPr="00BF4323" w:rsidRDefault="00C57E59" w:rsidP="00C57E59">
            <w:pPr>
              <w:rPr>
                <w:sz w:val="14"/>
                <w:szCs w:val="14"/>
              </w:rPr>
            </w:pPr>
            <w:r w:rsidRPr="00BF4323">
              <w:rPr>
                <w:sz w:val="14"/>
                <w:szCs w:val="14"/>
              </w:rPr>
              <w:t>New Zealand Dollar</w:t>
            </w:r>
          </w:p>
        </w:tc>
        <w:tc>
          <w:tcPr>
            <w:tcW w:w="728" w:type="dxa"/>
            <w:tcBorders>
              <w:top w:val="nil"/>
              <w:left w:val="nil"/>
              <w:bottom w:val="nil"/>
              <w:right w:val="nil"/>
            </w:tcBorders>
            <w:shd w:val="clear" w:color="auto" w:fill="auto"/>
            <w:tcMar>
              <w:left w:w="29" w:type="dxa"/>
              <w:right w:w="29" w:type="dxa"/>
            </w:tcMar>
            <w:vAlign w:val="center"/>
            <w:hideMark/>
          </w:tcPr>
          <w:p w14:paraId="0CAC1247" w14:textId="745E85C4" w:rsidR="00C57E59" w:rsidRDefault="00C57E59" w:rsidP="00C57E59">
            <w:pPr>
              <w:jc w:val="right"/>
              <w:rPr>
                <w:color w:val="000000"/>
                <w:sz w:val="14"/>
                <w:szCs w:val="14"/>
              </w:rPr>
            </w:pPr>
            <w:r>
              <w:rPr>
                <w:color w:val="000000"/>
                <w:sz w:val="14"/>
                <w:szCs w:val="14"/>
              </w:rPr>
              <w:t>114.0502</w:t>
            </w:r>
          </w:p>
        </w:tc>
        <w:tc>
          <w:tcPr>
            <w:tcW w:w="728" w:type="dxa"/>
            <w:tcBorders>
              <w:top w:val="nil"/>
              <w:left w:val="nil"/>
              <w:bottom w:val="nil"/>
              <w:right w:val="nil"/>
            </w:tcBorders>
            <w:shd w:val="clear" w:color="auto" w:fill="auto"/>
            <w:tcMar>
              <w:left w:w="29" w:type="dxa"/>
              <w:right w:w="29" w:type="dxa"/>
            </w:tcMar>
            <w:vAlign w:val="center"/>
            <w:hideMark/>
          </w:tcPr>
          <w:p w14:paraId="4045D6EE" w14:textId="22FD05BD" w:rsidR="00C57E59" w:rsidRDefault="00C57E59" w:rsidP="00C57E59">
            <w:pPr>
              <w:jc w:val="right"/>
              <w:rPr>
                <w:color w:val="000000"/>
                <w:sz w:val="14"/>
                <w:szCs w:val="14"/>
              </w:rPr>
            </w:pPr>
            <w:r>
              <w:rPr>
                <w:color w:val="000000"/>
                <w:sz w:val="14"/>
                <w:szCs w:val="14"/>
              </w:rPr>
              <w:t>114.2985</w:t>
            </w:r>
          </w:p>
        </w:tc>
        <w:tc>
          <w:tcPr>
            <w:tcW w:w="728" w:type="dxa"/>
            <w:tcBorders>
              <w:top w:val="nil"/>
              <w:left w:val="nil"/>
              <w:bottom w:val="nil"/>
              <w:right w:val="nil"/>
            </w:tcBorders>
            <w:shd w:val="clear" w:color="auto" w:fill="auto"/>
            <w:tcMar>
              <w:left w:w="29" w:type="dxa"/>
              <w:right w:w="29" w:type="dxa"/>
            </w:tcMar>
            <w:vAlign w:val="center"/>
            <w:hideMark/>
          </w:tcPr>
          <w:p w14:paraId="52533796" w14:textId="10B88592" w:rsidR="00C57E59" w:rsidRDefault="00C57E59" w:rsidP="00C57E59">
            <w:pPr>
              <w:jc w:val="right"/>
              <w:rPr>
                <w:color w:val="000000"/>
                <w:sz w:val="14"/>
                <w:szCs w:val="14"/>
              </w:rPr>
            </w:pPr>
            <w:r>
              <w:rPr>
                <w:color w:val="000000"/>
                <w:sz w:val="14"/>
                <w:szCs w:val="14"/>
              </w:rPr>
              <w:t>114.2120</w:t>
            </w:r>
          </w:p>
        </w:tc>
        <w:tc>
          <w:tcPr>
            <w:tcW w:w="728" w:type="dxa"/>
            <w:tcBorders>
              <w:top w:val="nil"/>
              <w:left w:val="nil"/>
              <w:bottom w:val="nil"/>
              <w:right w:val="nil"/>
            </w:tcBorders>
            <w:shd w:val="clear" w:color="auto" w:fill="auto"/>
            <w:tcMar>
              <w:left w:w="29" w:type="dxa"/>
              <w:right w:w="29" w:type="dxa"/>
            </w:tcMar>
            <w:vAlign w:val="center"/>
            <w:hideMark/>
          </w:tcPr>
          <w:p w14:paraId="5D884823" w14:textId="2F9CE069" w:rsidR="00C57E59" w:rsidRDefault="00C57E59" w:rsidP="00C57E59">
            <w:pPr>
              <w:jc w:val="right"/>
              <w:rPr>
                <w:color w:val="000000"/>
                <w:sz w:val="14"/>
                <w:szCs w:val="14"/>
              </w:rPr>
            </w:pPr>
            <w:r>
              <w:rPr>
                <w:color w:val="000000"/>
                <w:sz w:val="14"/>
                <w:szCs w:val="14"/>
              </w:rPr>
              <w:t>115.5457</w:t>
            </w:r>
          </w:p>
        </w:tc>
        <w:tc>
          <w:tcPr>
            <w:tcW w:w="728" w:type="dxa"/>
            <w:tcBorders>
              <w:top w:val="nil"/>
              <w:left w:val="nil"/>
              <w:bottom w:val="nil"/>
              <w:right w:val="nil"/>
            </w:tcBorders>
            <w:shd w:val="clear" w:color="auto" w:fill="auto"/>
            <w:tcMar>
              <w:left w:w="29" w:type="dxa"/>
              <w:right w:w="29" w:type="dxa"/>
            </w:tcMar>
            <w:vAlign w:val="center"/>
            <w:hideMark/>
          </w:tcPr>
          <w:p w14:paraId="50444DF7" w14:textId="03619733" w:rsidR="00C57E59" w:rsidRDefault="00C57E59" w:rsidP="00C57E59">
            <w:pPr>
              <w:jc w:val="right"/>
              <w:rPr>
                <w:color w:val="000000"/>
                <w:sz w:val="14"/>
                <w:szCs w:val="14"/>
              </w:rPr>
            </w:pPr>
            <w:r>
              <w:rPr>
                <w:color w:val="000000"/>
                <w:sz w:val="14"/>
                <w:szCs w:val="14"/>
              </w:rPr>
              <w:t>115.3478</w:t>
            </w:r>
          </w:p>
        </w:tc>
        <w:tc>
          <w:tcPr>
            <w:tcW w:w="755" w:type="dxa"/>
            <w:tcBorders>
              <w:top w:val="nil"/>
              <w:left w:val="nil"/>
              <w:bottom w:val="nil"/>
              <w:right w:val="nil"/>
            </w:tcBorders>
            <w:tcMar>
              <w:left w:w="29" w:type="dxa"/>
              <w:right w:w="29" w:type="dxa"/>
            </w:tcMar>
            <w:vAlign w:val="center"/>
          </w:tcPr>
          <w:p w14:paraId="676FE21B" w14:textId="55CC05D1" w:rsidR="00C57E59" w:rsidRDefault="00C57E59" w:rsidP="00C57E59">
            <w:pPr>
              <w:jc w:val="right"/>
              <w:rPr>
                <w:color w:val="000000"/>
                <w:sz w:val="14"/>
                <w:szCs w:val="14"/>
              </w:rPr>
            </w:pPr>
            <w:r>
              <w:rPr>
                <w:color w:val="000000"/>
                <w:sz w:val="14"/>
                <w:szCs w:val="14"/>
              </w:rPr>
              <w:t>115.6702</w:t>
            </w:r>
          </w:p>
        </w:tc>
        <w:tc>
          <w:tcPr>
            <w:tcW w:w="720" w:type="dxa"/>
            <w:tcBorders>
              <w:top w:val="nil"/>
              <w:left w:val="nil"/>
              <w:bottom w:val="nil"/>
              <w:right w:val="nil"/>
            </w:tcBorders>
            <w:shd w:val="clear" w:color="auto" w:fill="auto"/>
            <w:tcMar>
              <w:left w:w="29" w:type="dxa"/>
              <w:right w:w="29" w:type="dxa"/>
            </w:tcMar>
            <w:vAlign w:val="center"/>
            <w:hideMark/>
          </w:tcPr>
          <w:p w14:paraId="4A421CCB" w14:textId="40B51A29" w:rsidR="00C57E59" w:rsidRDefault="00C57E59" w:rsidP="00C57E59">
            <w:pPr>
              <w:jc w:val="right"/>
              <w:rPr>
                <w:color w:val="000000"/>
                <w:sz w:val="14"/>
                <w:szCs w:val="14"/>
              </w:rPr>
            </w:pPr>
            <w:r>
              <w:rPr>
                <w:color w:val="000000"/>
                <w:sz w:val="14"/>
                <w:szCs w:val="14"/>
              </w:rPr>
              <w:t>115.3617</w:t>
            </w:r>
          </w:p>
        </w:tc>
        <w:tc>
          <w:tcPr>
            <w:tcW w:w="738" w:type="dxa"/>
            <w:tcBorders>
              <w:top w:val="nil"/>
              <w:left w:val="nil"/>
              <w:bottom w:val="nil"/>
              <w:right w:val="nil"/>
            </w:tcBorders>
            <w:shd w:val="clear" w:color="auto" w:fill="auto"/>
            <w:tcMar>
              <w:left w:w="29" w:type="dxa"/>
              <w:right w:w="29" w:type="dxa"/>
            </w:tcMar>
            <w:vAlign w:val="center"/>
          </w:tcPr>
          <w:p w14:paraId="655782AB" w14:textId="299CDFB0" w:rsidR="00C57E59" w:rsidRDefault="00C57E59" w:rsidP="00C57E59">
            <w:pPr>
              <w:jc w:val="right"/>
              <w:rPr>
                <w:color w:val="000000"/>
                <w:sz w:val="14"/>
                <w:szCs w:val="14"/>
              </w:rPr>
            </w:pPr>
            <w:r>
              <w:rPr>
                <w:color w:val="000000"/>
                <w:sz w:val="14"/>
                <w:szCs w:val="14"/>
              </w:rPr>
              <w:t>115.8995</w:t>
            </w:r>
          </w:p>
        </w:tc>
        <w:tc>
          <w:tcPr>
            <w:tcW w:w="740" w:type="dxa"/>
            <w:tcBorders>
              <w:top w:val="nil"/>
              <w:left w:val="nil"/>
              <w:bottom w:val="nil"/>
              <w:right w:val="nil"/>
            </w:tcBorders>
            <w:shd w:val="clear" w:color="auto" w:fill="auto"/>
            <w:tcMar>
              <w:left w:w="29" w:type="dxa"/>
              <w:right w:w="29" w:type="dxa"/>
            </w:tcMar>
            <w:vAlign w:val="center"/>
          </w:tcPr>
          <w:p w14:paraId="693CBBAD" w14:textId="26FF435E" w:rsidR="00C57E59" w:rsidRDefault="00C57E59" w:rsidP="00C57E59">
            <w:pPr>
              <w:jc w:val="right"/>
              <w:rPr>
                <w:color w:val="000000"/>
                <w:sz w:val="14"/>
                <w:szCs w:val="14"/>
              </w:rPr>
            </w:pPr>
            <w:r>
              <w:rPr>
                <w:color w:val="000000"/>
                <w:sz w:val="14"/>
                <w:szCs w:val="14"/>
              </w:rPr>
              <w:t>114.2000</w:t>
            </w:r>
          </w:p>
        </w:tc>
        <w:tc>
          <w:tcPr>
            <w:tcW w:w="810" w:type="dxa"/>
            <w:tcBorders>
              <w:top w:val="nil"/>
              <w:left w:val="nil"/>
              <w:bottom w:val="nil"/>
              <w:right w:val="nil"/>
            </w:tcBorders>
            <w:shd w:val="clear" w:color="auto" w:fill="auto"/>
            <w:tcMar>
              <w:left w:w="29" w:type="dxa"/>
              <w:right w:w="29" w:type="dxa"/>
            </w:tcMar>
            <w:vAlign w:val="center"/>
          </w:tcPr>
          <w:p w14:paraId="59F8C8B8" w14:textId="7E2DFC12" w:rsidR="00C57E59" w:rsidRDefault="00C57E59" w:rsidP="00C57E59">
            <w:pPr>
              <w:jc w:val="right"/>
              <w:rPr>
                <w:color w:val="000000"/>
                <w:sz w:val="14"/>
                <w:szCs w:val="14"/>
              </w:rPr>
            </w:pPr>
            <w:r>
              <w:rPr>
                <w:color w:val="000000"/>
                <w:sz w:val="14"/>
                <w:szCs w:val="14"/>
              </w:rPr>
              <w:t>114.4313</w:t>
            </w:r>
          </w:p>
        </w:tc>
        <w:tc>
          <w:tcPr>
            <w:tcW w:w="270" w:type="dxa"/>
            <w:tcBorders>
              <w:top w:val="nil"/>
              <w:left w:val="nil"/>
              <w:bottom w:val="nil"/>
              <w:right w:val="nil"/>
            </w:tcBorders>
            <w:shd w:val="clear" w:color="auto" w:fill="auto"/>
            <w:tcMar>
              <w:left w:w="29" w:type="dxa"/>
              <w:right w:w="29" w:type="dxa"/>
            </w:tcMar>
            <w:vAlign w:val="center"/>
          </w:tcPr>
          <w:p w14:paraId="383911C3" w14:textId="629410D2" w:rsidR="00C57E59" w:rsidRDefault="00C57E59" w:rsidP="00C57E59">
            <w:pPr>
              <w:jc w:val="right"/>
              <w:rPr>
                <w:color w:val="000000"/>
                <w:sz w:val="14"/>
                <w:szCs w:val="14"/>
              </w:rPr>
            </w:pPr>
          </w:p>
        </w:tc>
        <w:tc>
          <w:tcPr>
            <w:tcW w:w="270" w:type="dxa"/>
            <w:tcBorders>
              <w:top w:val="nil"/>
              <w:left w:val="nil"/>
              <w:bottom w:val="nil"/>
              <w:right w:val="nil"/>
            </w:tcBorders>
            <w:vAlign w:val="center"/>
          </w:tcPr>
          <w:p w14:paraId="006B344B" w14:textId="77777777" w:rsidR="00C57E59" w:rsidRDefault="00C57E59" w:rsidP="00C57E59">
            <w:pPr>
              <w:jc w:val="right"/>
              <w:rPr>
                <w:color w:val="000000"/>
                <w:sz w:val="14"/>
                <w:szCs w:val="14"/>
              </w:rPr>
            </w:pPr>
          </w:p>
        </w:tc>
      </w:tr>
      <w:tr w:rsidR="00C57E59" w:rsidRPr="00BF4323" w14:paraId="743EC07C" w14:textId="77777777" w:rsidTr="00C57E59">
        <w:trPr>
          <w:trHeight w:val="245"/>
        </w:trPr>
        <w:tc>
          <w:tcPr>
            <w:tcW w:w="1525" w:type="dxa"/>
            <w:tcBorders>
              <w:top w:val="nil"/>
              <w:left w:val="nil"/>
              <w:bottom w:val="nil"/>
              <w:right w:val="nil"/>
            </w:tcBorders>
            <w:shd w:val="clear" w:color="auto" w:fill="auto"/>
            <w:tcMar>
              <w:left w:w="58" w:type="dxa"/>
              <w:right w:w="43" w:type="dxa"/>
            </w:tcMar>
            <w:vAlign w:val="center"/>
            <w:hideMark/>
          </w:tcPr>
          <w:p w14:paraId="4710231C" w14:textId="77777777" w:rsidR="00C57E59" w:rsidRPr="00BF4323" w:rsidRDefault="00C57E59" w:rsidP="00C57E59">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14:paraId="511FD6AE" w14:textId="77777777" w:rsidR="00C57E59" w:rsidRDefault="00C57E59" w:rsidP="00C57E59">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14:paraId="4D7BA9C7" w14:textId="77777777" w:rsidR="00C57E59" w:rsidRDefault="00C57E59" w:rsidP="00C57E59">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14:paraId="1C2D0598" w14:textId="77777777" w:rsidR="00C57E59" w:rsidRDefault="00C57E59" w:rsidP="00C57E59">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14:paraId="063C6AF2" w14:textId="77777777" w:rsidR="00C57E59" w:rsidRDefault="00C57E59" w:rsidP="00C57E59">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14:paraId="56DF6768" w14:textId="77777777" w:rsidR="00C57E59" w:rsidRDefault="00C57E59" w:rsidP="00C57E59">
            <w:pPr>
              <w:jc w:val="right"/>
              <w:rPr>
                <w:color w:val="000000"/>
                <w:sz w:val="14"/>
                <w:szCs w:val="14"/>
              </w:rPr>
            </w:pPr>
          </w:p>
        </w:tc>
        <w:tc>
          <w:tcPr>
            <w:tcW w:w="755" w:type="dxa"/>
            <w:tcBorders>
              <w:top w:val="nil"/>
              <w:left w:val="nil"/>
              <w:bottom w:val="nil"/>
              <w:right w:val="nil"/>
            </w:tcBorders>
            <w:tcMar>
              <w:left w:w="29" w:type="dxa"/>
              <w:right w:w="29" w:type="dxa"/>
            </w:tcMar>
            <w:vAlign w:val="center"/>
          </w:tcPr>
          <w:p w14:paraId="538EE20A" w14:textId="77777777" w:rsidR="00C57E59" w:rsidRDefault="00C57E59" w:rsidP="00C57E59">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14:paraId="2B826AA2" w14:textId="77777777" w:rsidR="00C57E59" w:rsidRDefault="00C57E59" w:rsidP="00C57E59">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14:paraId="454189E4" w14:textId="77777777" w:rsidR="00C57E59" w:rsidRDefault="00C57E59" w:rsidP="00C57E59">
            <w:pPr>
              <w:jc w:val="right"/>
              <w:rPr>
                <w:color w:val="000000"/>
                <w:sz w:val="14"/>
                <w:szCs w:val="14"/>
              </w:rPr>
            </w:pPr>
          </w:p>
        </w:tc>
        <w:tc>
          <w:tcPr>
            <w:tcW w:w="740" w:type="dxa"/>
            <w:tcBorders>
              <w:top w:val="nil"/>
              <w:left w:val="nil"/>
              <w:bottom w:val="nil"/>
              <w:right w:val="nil"/>
            </w:tcBorders>
            <w:shd w:val="clear" w:color="auto" w:fill="auto"/>
            <w:tcMar>
              <w:left w:w="29" w:type="dxa"/>
              <w:right w:w="29" w:type="dxa"/>
            </w:tcMar>
            <w:vAlign w:val="center"/>
          </w:tcPr>
          <w:p w14:paraId="7E53BCC7" w14:textId="77777777" w:rsidR="00C57E59" w:rsidRDefault="00C57E59" w:rsidP="00C57E59">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14:paraId="6D7E0D09" w14:textId="77777777" w:rsidR="00C57E59" w:rsidRDefault="00C57E59" w:rsidP="00C57E59">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14:paraId="17C6FE18" w14:textId="77777777" w:rsidR="00C57E59" w:rsidRDefault="00C57E59" w:rsidP="00C57E59">
            <w:pPr>
              <w:jc w:val="right"/>
              <w:rPr>
                <w:color w:val="000000"/>
                <w:sz w:val="14"/>
                <w:szCs w:val="14"/>
              </w:rPr>
            </w:pPr>
          </w:p>
        </w:tc>
        <w:tc>
          <w:tcPr>
            <w:tcW w:w="270" w:type="dxa"/>
            <w:tcBorders>
              <w:top w:val="nil"/>
              <w:left w:val="nil"/>
              <w:bottom w:val="nil"/>
              <w:right w:val="nil"/>
            </w:tcBorders>
            <w:vAlign w:val="center"/>
          </w:tcPr>
          <w:p w14:paraId="480EA0E1" w14:textId="77777777" w:rsidR="00C57E59" w:rsidRDefault="00C57E59" w:rsidP="00C57E59">
            <w:pPr>
              <w:jc w:val="right"/>
              <w:rPr>
                <w:color w:val="000000"/>
                <w:sz w:val="14"/>
                <w:szCs w:val="14"/>
              </w:rPr>
            </w:pPr>
          </w:p>
        </w:tc>
      </w:tr>
      <w:tr w:rsidR="00C57E59" w:rsidRPr="00BF4323" w14:paraId="3D8FBD9D" w14:textId="77777777" w:rsidTr="00C57E59">
        <w:trPr>
          <w:trHeight w:val="245"/>
        </w:trPr>
        <w:tc>
          <w:tcPr>
            <w:tcW w:w="1525" w:type="dxa"/>
            <w:tcBorders>
              <w:top w:val="nil"/>
              <w:left w:val="nil"/>
              <w:bottom w:val="nil"/>
              <w:right w:val="nil"/>
            </w:tcBorders>
            <w:shd w:val="clear" w:color="auto" w:fill="auto"/>
            <w:tcMar>
              <w:left w:w="58" w:type="dxa"/>
              <w:right w:w="43" w:type="dxa"/>
            </w:tcMar>
            <w:vAlign w:val="center"/>
            <w:hideMark/>
          </w:tcPr>
          <w:p w14:paraId="266B52B4" w14:textId="6FA165EB" w:rsidR="00C57E59" w:rsidRPr="00BF4323" w:rsidRDefault="00C57E59" w:rsidP="00C57E59">
            <w:pPr>
              <w:rPr>
                <w:sz w:val="14"/>
                <w:szCs w:val="14"/>
              </w:rPr>
            </w:pPr>
            <w:r w:rsidRPr="00BF4323">
              <w:rPr>
                <w:sz w:val="14"/>
                <w:szCs w:val="14"/>
              </w:rPr>
              <w:t>Norwegian Krone</w:t>
            </w:r>
          </w:p>
        </w:tc>
        <w:tc>
          <w:tcPr>
            <w:tcW w:w="728" w:type="dxa"/>
            <w:tcBorders>
              <w:top w:val="nil"/>
              <w:left w:val="nil"/>
              <w:bottom w:val="nil"/>
              <w:right w:val="nil"/>
            </w:tcBorders>
            <w:shd w:val="clear" w:color="auto" w:fill="auto"/>
            <w:tcMar>
              <w:left w:w="29" w:type="dxa"/>
              <w:right w:w="29" w:type="dxa"/>
            </w:tcMar>
            <w:vAlign w:val="center"/>
            <w:hideMark/>
          </w:tcPr>
          <w:p w14:paraId="7E508E64" w14:textId="77FF868B" w:rsidR="00C57E59" w:rsidRDefault="00C57E59" w:rsidP="00C57E59">
            <w:pPr>
              <w:jc w:val="right"/>
              <w:rPr>
                <w:color w:val="000000"/>
                <w:sz w:val="14"/>
                <w:szCs w:val="14"/>
              </w:rPr>
            </w:pPr>
            <w:r>
              <w:rPr>
                <w:color w:val="000000"/>
                <w:sz w:val="14"/>
                <w:szCs w:val="14"/>
              </w:rPr>
              <w:t>18.6635</w:t>
            </w:r>
          </w:p>
        </w:tc>
        <w:tc>
          <w:tcPr>
            <w:tcW w:w="728" w:type="dxa"/>
            <w:tcBorders>
              <w:top w:val="nil"/>
              <w:left w:val="nil"/>
              <w:bottom w:val="nil"/>
              <w:right w:val="nil"/>
            </w:tcBorders>
            <w:shd w:val="clear" w:color="auto" w:fill="auto"/>
            <w:tcMar>
              <w:left w:w="29" w:type="dxa"/>
              <w:right w:w="29" w:type="dxa"/>
            </w:tcMar>
            <w:vAlign w:val="center"/>
            <w:hideMark/>
          </w:tcPr>
          <w:p w14:paraId="73738BB6" w14:textId="5280A9E5" w:rsidR="00C57E59" w:rsidRDefault="00C57E59" w:rsidP="00C57E59">
            <w:pPr>
              <w:jc w:val="right"/>
              <w:rPr>
                <w:color w:val="000000"/>
                <w:sz w:val="14"/>
                <w:szCs w:val="14"/>
              </w:rPr>
            </w:pPr>
            <w:r>
              <w:rPr>
                <w:color w:val="000000"/>
                <w:sz w:val="14"/>
                <w:szCs w:val="14"/>
              </w:rPr>
              <w:t>18.7295</w:t>
            </w:r>
          </w:p>
        </w:tc>
        <w:tc>
          <w:tcPr>
            <w:tcW w:w="728" w:type="dxa"/>
            <w:tcBorders>
              <w:top w:val="nil"/>
              <w:left w:val="nil"/>
              <w:bottom w:val="nil"/>
              <w:right w:val="nil"/>
            </w:tcBorders>
            <w:shd w:val="clear" w:color="auto" w:fill="auto"/>
            <w:tcMar>
              <w:left w:w="29" w:type="dxa"/>
              <w:right w:w="29" w:type="dxa"/>
            </w:tcMar>
            <w:vAlign w:val="center"/>
            <w:hideMark/>
          </w:tcPr>
          <w:p w14:paraId="32C3A8D9" w14:textId="58B5198C" w:rsidR="00C57E59" w:rsidRDefault="00C57E59" w:rsidP="00C57E59">
            <w:pPr>
              <w:jc w:val="right"/>
              <w:rPr>
                <w:color w:val="000000"/>
                <w:sz w:val="14"/>
                <w:szCs w:val="14"/>
              </w:rPr>
            </w:pPr>
            <w:r>
              <w:rPr>
                <w:color w:val="000000"/>
                <w:sz w:val="14"/>
                <w:szCs w:val="14"/>
              </w:rPr>
              <w:t>18.8219</w:t>
            </w:r>
          </w:p>
        </w:tc>
        <w:tc>
          <w:tcPr>
            <w:tcW w:w="728" w:type="dxa"/>
            <w:tcBorders>
              <w:top w:val="nil"/>
              <w:left w:val="nil"/>
              <w:bottom w:val="nil"/>
              <w:right w:val="nil"/>
            </w:tcBorders>
            <w:shd w:val="clear" w:color="auto" w:fill="auto"/>
            <w:tcMar>
              <w:left w:w="29" w:type="dxa"/>
              <w:right w:w="29" w:type="dxa"/>
            </w:tcMar>
            <w:vAlign w:val="center"/>
            <w:hideMark/>
          </w:tcPr>
          <w:p w14:paraId="17315DAF" w14:textId="7FA5C622" w:rsidR="00C57E59" w:rsidRDefault="00C57E59" w:rsidP="00C57E59">
            <w:pPr>
              <w:jc w:val="right"/>
              <w:rPr>
                <w:color w:val="000000"/>
                <w:sz w:val="14"/>
                <w:szCs w:val="14"/>
              </w:rPr>
            </w:pPr>
            <w:r>
              <w:rPr>
                <w:color w:val="000000"/>
                <w:sz w:val="14"/>
                <w:szCs w:val="14"/>
              </w:rPr>
              <w:t>18.9615</w:t>
            </w:r>
          </w:p>
        </w:tc>
        <w:tc>
          <w:tcPr>
            <w:tcW w:w="728" w:type="dxa"/>
            <w:tcBorders>
              <w:top w:val="nil"/>
              <w:left w:val="nil"/>
              <w:bottom w:val="nil"/>
              <w:right w:val="nil"/>
            </w:tcBorders>
            <w:shd w:val="clear" w:color="auto" w:fill="auto"/>
            <w:tcMar>
              <w:left w:w="29" w:type="dxa"/>
              <w:right w:w="29" w:type="dxa"/>
            </w:tcMar>
            <w:vAlign w:val="center"/>
            <w:hideMark/>
          </w:tcPr>
          <w:p w14:paraId="5BE3B5AD" w14:textId="736DCBDB" w:rsidR="00C57E59" w:rsidRDefault="00C57E59" w:rsidP="00C57E59">
            <w:pPr>
              <w:jc w:val="right"/>
              <w:rPr>
                <w:color w:val="000000"/>
                <w:sz w:val="14"/>
                <w:szCs w:val="14"/>
              </w:rPr>
            </w:pPr>
            <w:r>
              <w:rPr>
                <w:color w:val="000000"/>
                <w:sz w:val="14"/>
                <w:szCs w:val="14"/>
              </w:rPr>
              <w:t>19.0350</w:t>
            </w:r>
          </w:p>
        </w:tc>
        <w:tc>
          <w:tcPr>
            <w:tcW w:w="755" w:type="dxa"/>
            <w:tcBorders>
              <w:top w:val="nil"/>
              <w:left w:val="nil"/>
              <w:bottom w:val="nil"/>
              <w:right w:val="nil"/>
            </w:tcBorders>
            <w:tcMar>
              <w:left w:w="29" w:type="dxa"/>
              <w:right w:w="29" w:type="dxa"/>
            </w:tcMar>
            <w:vAlign w:val="center"/>
          </w:tcPr>
          <w:p w14:paraId="49BD830A" w14:textId="6964A323" w:rsidR="00C57E59" w:rsidRDefault="00C57E59" w:rsidP="00C57E59">
            <w:pPr>
              <w:jc w:val="right"/>
              <w:rPr>
                <w:color w:val="000000"/>
                <w:sz w:val="14"/>
                <w:szCs w:val="14"/>
              </w:rPr>
            </w:pPr>
            <w:r>
              <w:rPr>
                <w:color w:val="000000"/>
                <w:sz w:val="14"/>
                <w:szCs w:val="14"/>
              </w:rPr>
              <w:t>18.9412</w:t>
            </w:r>
          </w:p>
        </w:tc>
        <w:tc>
          <w:tcPr>
            <w:tcW w:w="720" w:type="dxa"/>
            <w:tcBorders>
              <w:top w:val="nil"/>
              <w:left w:val="nil"/>
              <w:bottom w:val="nil"/>
              <w:right w:val="nil"/>
            </w:tcBorders>
            <w:shd w:val="clear" w:color="auto" w:fill="auto"/>
            <w:tcMar>
              <w:left w:w="29" w:type="dxa"/>
              <w:right w:w="29" w:type="dxa"/>
            </w:tcMar>
            <w:vAlign w:val="center"/>
            <w:hideMark/>
          </w:tcPr>
          <w:p w14:paraId="065904A2" w14:textId="4F3A2BB9" w:rsidR="00C57E59" w:rsidRDefault="00C57E59" w:rsidP="00C57E59">
            <w:pPr>
              <w:jc w:val="right"/>
              <w:rPr>
                <w:color w:val="000000"/>
                <w:sz w:val="14"/>
                <w:szCs w:val="14"/>
              </w:rPr>
            </w:pPr>
            <w:r>
              <w:rPr>
                <w:color w:val="000000"/>
                <w:sz w:val="14"/>
                <w:szCs w:val="14"/>
              </w:rPr>
              <w:t>18.7437</w:t>
            </w:r>
          </w:p>
        </w:tc>
        <w:tc>
          <w:tcPr>
            <w:tcW w:w="738" w:type="dxa"/>
            <w:tcBorders>
              <w:top w:val="nil"/>
              <w:left w:val="nil"/>
              <w:bottom w:val="nil"/>
              <w:right w:val="nil"/>
            </w:tcBorders>
            <w:shd w:val="clear" w:color="auto" w:fill="auto"/>
            <w:tcMar>
              <w:left w:w="29" w:type="dxa"/>
              <w:right w:w="29" w:type="dxa"/>
            </w:tcMar>
            <w:vAlign w:val="center"/>
          </w:tcPr>
          <w:p w14:paraId="201360D8" w14:textId="3C3F0E8E" w:rsidR="00C57E59" w:rsidRDefault="00C57E59" w:rsidP="00C57E59">
            <w:pPr>
              <w:jc w:val="right"/>
              <w:rPr>
                <w:color w:val="000000"/>
                <w:sz w:val="14"/>
                <w:szCs w:val="14"/>
              </w:rPr>
            </w:pPr>
            <w:r>
              <w:rPr>
                <w:color w:val="000000"/>
                <w:sz w:val="14"/>
                <w:szCs w:val="14"/>
              </w:rPr>
              <w:t>18.7545</w:t>
            </w:r>
          </w:p>
        </w:tc>
        <w:tc>
          <w:tcPr>
            <w:tcW w:w="740" w:type="dxa"/>
            <w:tcBorders>
              <w:top w:val="nil"/>
              <w:left w:val="nil"/>
              <w:bottom w:val="nil"/>
              <w:right w:val="nil"/>
            </w:tcBorders>
            <w:shd w:val="clear" w:color="auto" w:fill="auto"/>
            <w:tcMar>
              <w:left w:w="29" w:type="dxa"/>
              <w:right w:w="29" w:type="dxa"/>
            </w:tcMar>
            <w:vAlign w:val="center"/>
          </w:tcPr>
          <w:p w14:paraId="2276F578" w14:textId="53414DC7" w:rsidR="00C57E59" w:rsidRDefault="00C57E59" w:rsidP="00C57E59">
            <w:pPr>
              <w:jc w:val="right"/>
              <w:rPr>
                <w:color w:val="000000"/>
                <w:sz w:val="14"/>
                <w:szCs w:val="14"/>
              </w:rPr>
            </w:pPr>
            <w:r>
              <w:rPr>
                <w:color w:val="000000"/>
                <w:sz w:val="14"/>
                <w:szCs w:val="14"/>
              </w:rPr>
              <w:t>18.4594</w:t>
            </w:r>
          </w:p>
        </w:tc>
        <w:tc>
          <w:tcPr>
            <w:tcW w:w="810" w:type="dxa"/>
            <w:tcBorders>
              <w:top w:val="nil"/>
              <w:left w:val="nil"/>
              <w:bottom w:val="nil"/>
              <w:right w:val="nil"/>
            </w:tcBorders>
            <w:shd w:val="clear" w:color="auto" w:fill="auto"/>
            <w:tcMar>
              <w:left w:w="29" w:type="dxa"/>
              <w:right w:w="29" w:type="dxa"/>
            </w:tcMar>
            <w:vAlign w:val="center"/>
          </w:tcPr>
          <w:p w14:paraId="48B3BC82" w14:textId="596096AE" w:rsidR="00C57E59" w:rsidRDefault="00C57E59" w:rsidP="00C57E59">
            <w:pPr>
              <w:jc w:val="right"/>
              <w:rPr>
                <w:color w:val="000000"/>
                <w:sz w:val="14"/>
                <w:szCs w:val="14"/>
              </w:rPr>
            </w:pPr>
            <w:r>
              <w:rPr>
                <w:color w:val="000000"/>
                <w:sz w:val="14"/>
                <w:szCs w:val="14"/>
              </w:rPr>
              <w:t>18.5090</w:t>
            </w:r>
          </w:p>
        </w:tc>
        <w:tc>
          <w:tcPr>
            <w:tcW w:w="270" w:type="dxa"/>
            <w:tcBorders>
              <w:top w:val="nil"/>
              <w:left w:val="nil"/>
              <w:bottom w:val="nil"/>
              <w:right w:val="nil"/>
            </w:tcBorders>
            <w:shd w:val="clear" w:color="auto" w:fill="auto"/>
            <w:tcMar>
              <w:left w:w="29" w:type="dxa"/>
              <w:right w:w="29" w:type="dxa"/>
            </w:tcMar>
            <w:vAlign w:val="center"/>
          </w:tcPr>
          <w:p w14:paraId="32539EBE" w14:textId="65563382" w:rsidR="00C57E59" w:rsidRDefault="00C57E59" w:rsidP="00C57E59">
            <w:pPr>
              <w:jc w:val="right"/>
              <w:rPr>
                <w:color w:val="000000"/>
                <w:sz w:val="14"/>
                <w:szCs w:val="14"/>
              </w:rPr>
            </w:pPr>
          </w:p>
        </w:tc>
        <w:tc>
          <w:tcPr>
            <w:tcW w:w="270" w:type="dxa"/>
            <w:tcBorders>
              <w:top w:val="nil"/>
              <w:left w:val="nil"/>
              <w:bottom w:val="nil"/>
              <w:right w:val="nil"/>
            </w:tcBorders>
            <w:vAlign w:val="center"/>
          </w:tcPr>
          <w:p w14:paraId="4CFDBEDB" w14:textId="77777777" w:rsidR="00C57E59" w:rsidRDefault="00C57E59" w:rsidP="00C57E59">
            <w:pPr>
              <w:jc w:val="right"/>
              <w:rPr>
                <w:color w:val="000000"/>
                <w:sz w:val="14"/>
                <w:szCs w:val="14"/>
              </w:rPr>
            </w:pPr>
          </w:p>
        </w:tc>
      </w:tr>
      <w:tr w:rsidR="00C57E59" w:rsidRPr="00BF4323" w14:paraId="53E47433" w14:textId="77777777" w:rsidTr="00C57E59">
        <w:trPr>
          <w:trHeight w:val="245"/>
        </w:trPr>
        <w:tc>
          <w:tcPr>
            <w:tcW w:w="1525" w:type="dxa"/>
            <w:tcBorders>
              <w:top w:val="nil"/>
              <w:left w:val="nil"/>
              <w:bottom w:val="nil"/>
              <w:right w:val="nil"/>
            </w:tcBorders>
            <w:shd w:val="clear" w:color="auto" w:fill="auto"/>
            <w:tcMar>
              <w:left w:w="58" w:type="dxa"/>
              <w:right w:w="43" w:type="dxa"/>
            </w:tcMar>
            <w:vAlign w:val="center"/>
            <w:hideMark/>
          </w:tcPr>
          <w:p w14:paraId="4E69F2A5" w14:textId="77777777" w:rsidR="00C57E59" w:rsidRPr="00BF4323" w:rsidRDefault="00C57E59" w:rsidP="00C57E59">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14:paraId="518E9023" w14:textId="77777777" w:rsidR="00C57E59" w:rsidRDefault="00C57E59" w:rsidP="00C57E59">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14:paraId="653C73A4" w14:textId="77777777" w:rsidR="00C57E59" w:rsidRDefault="00C57E59" w:rsidP="00C57E59">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14:paraId="5B2D4E1E" w14:textId="77777777" w:rsidR="00C57E59" w:rsidRDefault="00C57E59" w:rsidP="00C57E59">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14:paraId="741AB22E" w14:textId="77777777" w:rsidR="00C57E59" w:rsidRDefault="00C57E59" w:rsidP="00C57E59">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14:paraId="3F329462" w14:textId="77777777" w:rsidR="00C57E59" w:rsidRDefault="00C57E59" w:rsidP="00C57E59">
            <w:pPr>
              <w:jc w:val="right"/>
              <w:rPr>
                <w:color w:val="000000"/>
                <w:sz w:val="14"/>
                <w:szCs w:val="14"/>
              </w:rPr>
            </w:pPr>
          </w:p>
        </w:tc>
        <w:tc>
          <w:tcPr>
            <w:tcW w:w="755" w:type="dxa"/>
            <w:tcBorders>
              <w:top w:val="nil"/>
              <w:left w:val="nil"/>
              <w:bottom w:val="nil"/>
              <w:right w:val="nil"/>
            </w:tcBorders>
            <w:tcMar>
              <w:left w:w="29" w:type="dxa"/>
              <w:right w:w="29" w:type="dxa"/>
            </w:tcMar>
            <w:vAlign w:val="center"/>
          </w:tcPr>
          <w:p w14:paraId="12734F3E" w14:textId="77777777" w:rsidR="00C57E59" w:rsidRDefault="00C57E59" w:rsidP="00C57E59">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14:paraId="6CB3B69E" w14:textId="77777777" w:rsidR="00C57E59" w:rsidRDefault="00C57E59" w:rsidP="00C57E59">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14:paraId="4571B4F9" w14:textId="77777777" w:rsidR="00C57E59" w:rsidRDefault="00C57E59" w:rsidP="00C57E59">
            <w:pPr>
              <w:jc w:val="right"/>
              <w:rPr>
                <w:color w:val="000000"/>
                <w:sz w:val="14"/>
                <w:szCs w:val="14"/>
              </w:rPr>
            </w:pPr>
          </w:p>
        </w:tc>
        <w:tc>
          <w:tcPr>
            <w:tcW w:w="740" w:type="dxa"/>
            <w:tcBorders>
              <w:top w:val="nil"/>
              <w:left w:val="nil"/>
              <w:bottom w:val="nil"/>
              <w:right w:val="nil"/>
            </w:tcBorders>
            <w:shd w:val="clear" w:color="auto" w:fill="auto"/>
            <w:tcMar>
              <w:left w:w="29" w:type="dxa"/>
              <w:right w:w="29" w:type="dxa"/>
            </w:tcMar>
            <w:vAlign w:val="center"/>
          </w:tcPr>
          <w:p w14:paraId="36388BC0" w14:textId="77777777" w:rsidR="00C57E59" w:rsidRDefault="00C57E59" w:rsidP="00C57E59">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14:paraId="32560FAE" w14:textId="77777777" w:rsidR="00C57E59" w:rsidRDefault="00C57E59" w:rsidP="00C57E59">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14:paraId="2AA45244" w14:textId="77777777" w:rsidR="00C57E59" w:rsidRDefault="00C57E59" w:rsidP="00C57E59">
            <w:pPr>
              <w:jc w:val="right"/>
              <w:rPr>
                <w:color w:val="000000"/>
                <w:sz w:val="14"/>
                <w:szCs w:val="14"/>
              </w:rPr>
            </w:pPr>
          </w:p>
        </w:tc>
        <w:tc>
          <w:tcPr>
            <w:tcW w:w="270" w:type="dxa"/>
            <w:tcBorders>
              <w:top w:val="nil"/>
              <w:left w:val="nil"/>
              <w:bottom w:val="nil"/>
              <w:right w:val="nil"/>
            </w:tcBorders>
            <w:vAlign w:val="center"/>
          </w:tcPr>
          <w:p w14:paraId="7CF4BC30" w14:textId="77777777" w:rsidR="00C57E59" w:rsidRDefault="00C57E59" w:rsidP="00C57E59">
            <w:pPr>
              <w:jc w:val="right"/>
              <w:rPr>
                <w:color w:val="000000"/>
                <w:sz w:val="14"/>
                <w:szCs w:val="14"/>
              </w:rPr>
            </w:pPr>
          </w:p>
        </w:tc>
      </w:tr>
      <w:tr w:rsidR="00C57E59" w:rsidRPr="00BF4323" w14:paraId="380FE0C4" w14:textId="77777777" w:rsidTr="00C57E59">
        <w:trPr>
          <w:trHeight w:val="245"/>
        </w:trPr>
        <w:tc>
          <w:tcPr>
            <w:tcW w:w="1525" w:type="dxa"/>
            <w:tcBorders>
              <w:top w:val="nil"/>
              <w:left w:val="nil"/>
              <w:bottom w:val="nil"/>
              <w:right w:val="nil"/>
            </w:tcBorders>
            <w:shd w:val="clear" w:color="auto" w:fill="auto"/>
            <w:tcMar>
              <w:left w:w="58" w:type="dxa"/>
              <w:right w:w="43" w:type="dxa"/>
            </w:tcMar>
            <w:vAlign w:val="center"/>
            <w:hideMark/>
          </w:tcPr>
          <w:p w14:paraId="7E4A9E9E" w14:textId="77777777" w:rsidR="00C57E59" w:rsidRPr="00BF4323" w:rsidRDefault="00C57E59" w:rsidP="00C57E59">
            <w:pPr>
              <w:rPr>
                <w:sz w:val="14"/>
                <w:szCs w:val="14"/>
              </w:rPr>
            </w:pPr>
            <w:r w:rsidRPr="00BF4323">
              <w:rPr>
                <w:sz w:val="14"/>
                <w:szCs w:val="14"/>
              </w:rPr>
              <w:t>Omani Riyal</w:t>
            </w:r>
          </w:p>
        </w:tc>
        <w:tc>
          <w:tcPr>
            <w:tcW w:w="728" w:type="dxa"/>
            <w:tcBorders>
              <w:top w:val="nil"/>
              <w:left w:val="nil"/>
              <w:bottom w:val="nil"/>
              <w:right w:val="nil"/>
            </w:tcBorders>
            <w:shd w:val="clear" w:color="auto" w:fill="auto"/>
            <w:tcMar>
              <w:left w:w="29" w:type="dxa"/>
              <w:right w:w="29" w:type="dxa"/>
            </w:tcMar>
            <w:vAlign w:val="center"/>
            <w:hideMark/>
          </w:tcPr>
          <w:p w14:paraId="0FB4084A" w14:textId="24923E31" w:rsidR="00C57E59" w:rsidRDefault="00C57E59" w:rsidP="00C57E59">
            <w:pPr>
              <w:jc w:val="right"/>
              <w:rPr>
                <w:color w:val="000000"/>
                <w:sz w:val="14"/>
                <w:szCs w:val="14"/>
              </w:rPr>
            </w:pPr>
            <w:r>
              <w:rPr>
                <w:color w:val="000000"/>
                <w:sz w:val="14"/>
                <w:szCs w:val="14"/>
              </w:rPr>
              <w:t>416.1688</w:t>
            </w:r>
          </w:p>
        </w:tc>
        <w:tc>
          <w:tcPr>
            <w:tcW w:w="728" w:type="dxa"/>
            <w:tcBorders>
              <w:top w:val="nil"/>
              <w:left w:val="nil"/>
              <w:bottom w:val="nil"/>
              <w:right w:val="nil"/>
            </w:tcBorders>
            <w:shd w:val="clear" w:color="auto" w:fill="auto"/>
            <w:tcMar>
              <w:left w:w="29" w:type="dxa"/>
              <w:right w:w="29" w:type="dxa"/>
            </w:tcMar>
            <w:vAlign w:val="center"/>
            <w:hideMark/>
          </w:tcPr>
          <w:p w14:paraId="08AEC026" w14:textId="60CD0696" w:rsidR="00C57E59" w:rsidRDefault="00C57E59" w:rsidP="00C57E59">
            <w:pPr>
              <w:jc w:val="right"/>
              <w:rPr>
                <w:color w:val="000000"/>
                <w:sz w:val="14"/>
                <w:szCs w:val="14"/>
              </w:rPr>
            </w:pPr>
            <w:r>
              <w:rPr>
                <w:color w:val="000000"/>
                <w:sz w:val="14"/>
                <w:szCs w:val="14"/>
              </w:rPr>
              <w:t>416.6883</w:t>
            </w:r>
          </w:p>
        </w:tc>
        <w:tc>
          <w:tcPr>
            <w:tcW w:w="728" w:type="dxa"/>
            <w:tcBorders>
              <w:top w:val="nil"/>
              <w:left w:val="nil"/>
              <w:bottom w:val="nil"/>
              <w:right w:val="nil"/>
            </w:tcBorders>
            <w:shd w:val="clear" w:color="auto" w:fill="auto"/>
            <w:tcMar>
              <w:left w:w="29" w:type="dxa"/>
              <w:right w:w="29" w:type="dxa"/>
            </w:tcMar>
            <w:vAlign w:val="center"/>
            <w:hideMark/>
          </w:tcPr>
          <w:p w14:paraId="330E2D4D" w14:textId="0F4197DF" w:rsidR="00C57E59" w:rsidRDefault="00C57E59" w:rsidP="00C57E59">
            <w:pPr>
              <w:jc w:val="right"/>
              <w:rPr>
                <w:color w:val="000000"/>
                <w:sz w:val="14"/>
                <w:szCs w:val="14"/>
              </w:rPr>
            </w:pPr>
            <w:r>
              <w:rPr>
                <w:color w:val="000000"/>
                <w:sz w:val="14"/>
                <w:szCs w:val="14"/>
              </w:rPr>
              <w:t>416.3582</w:t>
            </w:r>
          </w:p>
        </w:tc>
        <w:tc>
          <w:tcPr>
            <w:tcW w:w="728" w:type="dxa"/>
            <w:tcBorders>
              <w:top w:val="nil"/>
              <w:left w:val="nil"/>
              <w:bottom w:val="nil"/>
              <w:right w:val="nil"/>
            </w:tcBorders>
            <w:shd w:val="clear" w:color="auto" w:fill="auto"/>
            <w:tcMar>
              <w:left w:w="29" w:type="dxa"/>
              <w:right w:w="29" w:type="dxa"/>
            </w:tcMar>
            <w:vAlign w:val="center"/>
            <w:hideMark/>
          </w:tcPr>
          <w:p w14:paraId="41EC9EFE" w14:textId="640F996A" w:rsidR="00C57E59" w:rsidRDefault="00C57E59" w:rsidP="00C57E59">
            <w:pPr>
              <w:jc w:val="right"/>
              <w:rPr>
                <w:color w:val="000000"/>
                <w:sz w:val="14"/>
                <w:szCs w:val="14"/>
              </w:rPr>
            </w:pPr>
            <w:r>
              <w:rPr>
                <w:color w:val="000000"/>
                <w:sz w:val="14"/>
                <w:szCs w:val="14"/>
              </w:rPr>
              <w:t>416.9481</w:t>
            </w:r>
          </w:p>
        </w:tc>
        <w:tc>
          <w:tcPr>
            <w:tcW w:w="728" w:type="dxa"/>
            <w:tcBorders>
              <w:top w:val="nil"/>
              <w:left w:val="nil"/>
              <w:bottom w:val="nil"/>
              <w:right w:val="nil"/>
            </w:tcBorders>
            <w:shd w:val="clear" w:color="auto" w:fill="auto"/>
            <w:tcMar>
              <w:left w:w="29" w:type="dxa"/>
              <w:right w:w="29" w:type="dxa"/>
            </w:tcMar>
            <w:vAlign w:val="center"/>
            <w:hideMark/>
          </w:tcPr>
          <w:p w14:paraId="2D9C3CB5" w14:textId="7832C0A0" w:rsidR="00C57E59" w:rsidRDefault="00C57E59" w:rsidP="00C57E59">
            <w:pPr>
              <w:jc w:val="right"/>
              <w:rPr>
                <w:color w:val="000000"/>
                <w:sz w:val="14"/>
                <w:szCs w:val="14"/>
              </w:rPr>
            </w:pPr>
            <w:r>
              <w:rPr>
                <w:color w:val="000000"/>
                <w:sz w:val="14"/>
                <w:szCs w:val="14"/>
              </w:rPr>
              <w:t>416.8777</w:t>
            </w:r>
          </w:p>
        </w:tc>
        <w:tc>
          <w:tcPr>
            <w:tcW w:w="755" w:type="dxa"/>
            <w:tcBorders>
              <w:top w:val="nil"/>
              <w:left w:val="nil"/>
              <w:bottom w:val="nil"/>
              <w:right w:val="nil"/>
            </w:tcBorders>
            <w:tcMar>
              <w:left w:w="29" w:type="dxa"/>
              <w:right w:w="29" w:type="dxa"/>
            </w:tcMar>
            <w:vAlign w:val="center"/>
          </w:tcPr>
          <w:p w14:paraId="5DD1BBB3" w14:textId="09433C9D" w:rsidR="00C57E59" w:rsidRDefault="00C57E59" w:rsidP="00C57E59">
            <w:pPr>
              <w:jc w:val="right"/>
              <w:rPr>
                <w:color w:val="000000"/>
                <w:sz w:val="14"/>
                <w:szCs w:val="14"/>
              </w:rPr>
            </w:pPr>
            <w:r>
              <w:rPr>
                <w:color w:val="000000"/>
                <w:sz w:val="14"/>
                <w:szCs w:val="14"/>
              </w:rPr>
              <w:t>417.0725</w:t>
            </w:r>
          </w:p>
        </w:tc>
        <w:tc>
          <w:tcPr>
            <w:tcW w:w="720" w:type="dxa"/>
            <w:tcBorders>
              <w:top w:val="nil"/>
              <w:left w:val="nil"/>
              <w:bottom w:val="nil"/>
              <w:right w:val="nil"/>
            </w:tcBorders>
            <w:shd w:val="clear" w:color="auto" w:fill="auto"/>
            <w:tcMar>
              <w:left w:w="29" w:type="dxa"/>
              <w:right w:w="29" w:type="dxa"/>
            </w:tcMar>
            <w:vAlign w:val="center"/>
            <w:hideMark/>
          </w:tcPr>
          <w:p w14:paraId="521ABAF6" w14:textId="03F04D4B" w:rsidR="00C57E59" w:rsidRDefault="00C57E59" w:rsidP="00C57E59">
            <w:pPr>
              <w:jc w:val="right"/>
              <w:rPr>
                <w:color w:val="000000"/>
                <w:sz w:val="14"/>
                <w:szCs w:val="14"/>
              </w:rPr>
            </w:pPr>
            <w:r>
              <w:rPr>
                <w:color w:val="000000"/>
                <w:sz w:val="14"/>
                <w:szCs w:val="14"/>
              </w:rPr>
              <w:t>417.0129</w:t>
            </w:r>
          </w:p>
        </w:tc>
        <w:tc>
          <w:tcPr>
            <w:tcW w:w="738" w:type="dxa"/>
            <w:tcBorders>
              <w:top w:val="nil"/>
              <w:left w:val="nil"/>
              <w:bottom w:val="nil"/>
              <w:right w:val="nil"/>
            </w:tcBorders>
            <w:shd w:val="clear" w:color="auto" w:fill="auto"/>
            <w:tcMar>
              <w:left w:w="29" w:type="dxa"/>
              <w:right w:w="29" w:type="dxa"/>
            </w:tcMar>
            <w:vAlign w:val="center"/>
          </w:tcPr>
          <w:p w14:paraId="66834FA6" w14:textId="73E3712B" w:rsidR="00C57E59" w:rsidRDefault="00C57E59" w:rsidP="00C57E59">
            <w:pPr>
              <w:jc w:val="right"/>
              <w:rPr>
                <w:color w:val="000000"/>
                <w:sz w:val="14"/>
                <w:szCs w:val="14"/>
              </w:rPr>
            </w:pPr>
            <w:r>
              <w:rPr>
                <w:color w:val="000000"/>
                <w:sz w:val="14"/>
                <w:szCs w:val="14"/>
              </w:rPr>
              <w:t>416.8832</w:t>
            </w:r>
          </w:p>
        </w:tc>
        <w:tc>
          <w:tcPr>
            <w:tcW w:w="740" w:type="dxa"/>
            <w:tcBorders>
              <w:top w:val="nil"/>
              <w:left w:val="nil"/>
              <w:bottom w:val="nil"/>
              <w:right w:val="nil"/>
            </w:tcBorders>
            <w:shd w:val="clear" w:color="auto" w:fill="auto"/>
            <w:tcMar>
              <w:left w:w="29" w:type="dxa"/>
              <w:right w:w="29" w:type="dxa"/>
            </w:tcMar>
            <w:vAlign w:val="center"/>
          </w:tcPr>
          <w:p w14:paraId="56937CCD" w14:textId="0B5F3244" w:rsidR="00C57E59" w:rsidRDefault="00C57E59" w:rsidP="00C57E59">
            <w:pPr>
              <w:jc w:val="right"/>
              <w:rPr>
                <w:color w:val="000000"/>
                <w:sz w:val="14"/>
                <w:szCs w:val="14"/>
              </w:rPr>
            </w:pPr>
            <w:r>
              <w:rPr>
                <w:color w:val="000000"/>
                <w:sz w:val="14"/>
                <w:szCs w:val="14"/>
              </w:rPr>
              <w:t>416.2338</w:t>
            </w:r>
          </w:p>
        </w:tc>
        <w:tc>
          <w:tcPr>
            <w:tcW w:w="810" w:type="dxa"/>
            <w:tcBorders>
              <w:top w:val="nil"/>
              <w:left w:val="nil"/>
              <w:bottom w:val="nil"/>
              <w:right w:val="nil"/>
            </w:tcBorders>
            <w:shd w:val="clear" w:color="auto" w:fill="auto"/>
            <w:tcMar>
              <w:left w:w="29" w:type="dxa"/>
              <w:right w:w="29" w:type="dxa"/>
            </w:tcMar>
            <w:vAlign w:val="center"/>
          </w:tcPr>
          <w:p w14:paraId="7327BB15" w14:textId="5A5DDDF8" w:rsidR="00C57E59" w:rsidRDefault="00C57E59" w:rsidP="00C57E59">
            <w:pPr>
              <w:jc w:val="right"/>
              <w:rPr>
                <w:color w:val="000000"/>
                <w:sz w:val="14"/>
                <w:szCs w:val="14"/>
              </w:rPr>
            </w:pPr>
            <w:r>
              <w:rPr>
                <w:color w:val="000000"/>
                <w:sz w:val="14"/>
                <w:szCs w:val="14"/>
              </w:rPr>
              <w:t>415.7738</w:t>
            </w:r>
          </w:p>
        </w:tc>
        <w:tc>
          <w:tcPr>
            <w:tcW w:w="270" w:type="dxa"/>
            <w:tcBorders>
              <w:top w:val="nil"/>
              <w:left w:val="nil"/>
              <w:bottom w:val="nil"/>
              <w:right w:val="nil"/>
            </w:tcBorders>
            <w:shd w:val="clear" w:color="auto" w:fill="auto"/>
            <w:tcMar>
              <w:left w:w="29" w:type="dxa"/>
              <w:right w:w="29" w:type="dxa"/>
            </w:tcMar>
            <w:vAlign w:val="center"/>
          </w:tcPr>
          <w:p w14:paraId="56410312" w14:textId="3702FFA8" w:rsidR="00C57E59" w:rsidRDefault="00C57E59" w:rsidP="00C57E59">
            <w:pPr>
              <w:jc w:val="right"/>
              <w:rPr>
                <w:color w:val="000000"/>
                <w:sz w:val="14"/>
                <w:szCs w:val="14"/>
              </w:rPr>
            </w:pPr>
          </w:p>
        </w:tc>
        <w:tc>
          <w:tcPr>
            <w:tcW w:w="270" w:type="dxa"/>
            <w:tcBorders>
              <w:top w:val="nil"/>
              <w:left w:val="nil"/>
              <w:bottom w:val="nil"/>
              <w:right w:val="nil"/>
            </w:tcBorders>
            <w:vAlign w:val="center"/>
          </w:tcPr>
          <w:p w14:paraId="171FBFDB" w14:textId="77777777" w:rsidR="00C57E59" w:rsidRDefault="00C57E59" w:rsidP="00C57E59">
            <w:pPr>
              <w:jc w:val="right"/>
              <w:rPr>
                <w:color w:val="000000"/>
                <w:sz w:val="14"/>
                <w:szCs w:val="14"/>
              </w:rPr>
            </w:pPr>
          </w:p>
        </w:tc>
      </w:tr>
      <w:tr w:rsidR="00C57E59" w:rsidRPr="00BF4323" w14:paraId="289631FA" w14:textId="77777777" w:rsidTr="00C57E59">
        <w:trPr>
          <w:trHeight w:val="245"/>
        </w:trPr>
        <w:tc>
          <w:tcPr>
            <w:tcW w:w="1525" w:type="dxa"/>
            <w:tcBorders>
              <w:top w:val="nil"/>
              <w:left w:val="nil"/>
              <w:bottom w:val="nil"/>
              <w:right w:val="nil"/>
            </w:tcBorders>
            <w:shd w:val="clear" w:color="auto" w:fill="auto"/>
            <w:tcMar>
              <w:left w:w="58" w:type="dxa"/>
              <w:right w:w="43" w:type="dxa"/>
            </w:tcMar>
            <w:vAlign w:val="center"/>
            <w:hideMark/>
          </w:tcPr>
          <w:p w14:paraId="542E9F7C" w14:textId="77777777" w:rsidR="00C57E59" w:rsidRPr="00BF4323" w:rsidRDefault="00C57E59" w:rsidP="00C57E59">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14:paraId="1BA9418C" w14:textId="77777777" w:rsidR="00C57E59" w:rsidRDefault="00C57E59" w:rsidP="00C57E59">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14:paraId="4744681C" w14:textId="77777777" w:rsidR="00C57E59" w:rsidRDefault="00C57E59" w:rsidP="00C57E59">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14:paraId="265AC241" w14:textId="77777777" w:rsidR="00C57E59" w:rsidRDefault="00C57E59" w:rsidP="00C57E59">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14:paraId="02DB076A" w14:textId="77777777" w:rsidR="00C57E59" w:rsidRDefault="00C57E59" w:rsidP="00C57E59">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14:paraId="27B83225" w14:textId="77777777" w:rsidR="00C57E59" w:rsidRDefault="00C57E59" w:rsidP="00C57E59">
            <w:pPr>
              <w:jc w:val="right"/>
              <w:rPr>
                <w:color w:val="000000"/>
                <w:sz w:val="14"/>
                <w:szCs w:val="14"/>
              </w:rPr>
            </w:pPr>
          </w:p>
        </w:tc>
        <w:tc>
          <w:tcPr>
            <w:tcW w:w="755" w:type="dxa"/>
            <w:tcBorders>
              <w:top w:val="nil"/>
              <w:left w:val="nil"/>
              <w:bottom w:val="nil"/>
              <w:right w:val="nil"/>
            </w:tcBorders>
            <w:tcMar>
              <w:left w:w="29" w:type="dxa"/>
              <w:right w:w="29" w:type="dxa"/>
            </w:tcMar>
            <w:vAlign w:val="center"/>
          </w:tcPr>
          <w:p w14:paraId="6068779B" w14:textId="77777777" w:rsidR="00C57E59" w:rsidRDefault="00C57E59" w:rsidP="00C57E59">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14:paraId="22C14EB3" w14:textId="77777777" w:rsidR="00C57E59" w:rsidRDefault="00C57E59" w:rsidP="00C57E59">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14:paraId="6CF4F740" w14:textId="77777777" w:rsidR="00C57E59" w:rsidRDefault="00C57E59" w:rsidP="00C57E59">
            <w:pPr>
              <w:jc w:val="right"/>
              <w:rPr>
                <w:color w:val="000000"/>
                <w:sz w:val="14"/>
                <w:szCs w:val="14"/>
              </w:rPr>
            </w:pPr>
          </w:p>
        </w:tc>
        <w:tc>
          <w:tcPr>
            <w:tcW w:w="740" w:type="dxa"/>
            <w:tcBorders>
              <w:top w:val="nil"/>
              <w:left w:val="nil"/>
              <w:bottom w:val="nil"/>
              <w:right w:val="nil"/>
            </w:tcBorders>
            <w:shd w:val="clear" w:color="auto" w:fill="auto"/>
            <w:tcMar>
              <w:left w:w="29" w:type="dxa"/>
              <w:right w:w="29" w:type="dxa"/>
            </w:tcMar>
            <w:vAlign w:val="center"/>
          </w:tcPr>
          <w:p w14:paraId="0CBE445F" w14:textId="77777777" w:rsidR="00C57E59" w:rsidRDefault="00C57E59" w:rsidP="00C57E59">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14:paraId="7A519633" w14:textId="77777777" w:rsidR="00C57E59" w:rsidRDefault="00C57E59" w:rsidP="00C57E59">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14:paraId="26FC0A61" w14:textId="77777777" w:rsidR="00C57E59" w:rsidRDefault="00C57E59" w:rsidP="00C57E59">
            <w:pPr>
              <w:jc w:val="right"/>
              <w:rPr>
                <w:color w:val="000000"/>
                <w:sz w:val="14"/>
                <w:szCs w:val="14"/>
              </w:rPr>
            </w:pPr>
          </w:p>
        </w:tc>
        <w:tc>
          <w:tcPr>
            <w:tcW w:w="270" w:type="dxa"/>
            <w:tcBorders>
              <w:top w:val="nil"/>
              <w:left w:val="nil"/>
              <w:bottom w:val="nil"/>
              <w:right w:val="nil"/>
            </w:tcBorders>
            <w:vAlign w:val="center"/>
          </w:tcPr>
          <w:p w14:paraId="2E26FBCA" w14:textId="77777777" w:rsidR="00C57E59" w:rsidRDefault="00C57E59" w:rsidP="00C57E59">
            <w:pPr>
              <w:jc w:val="right"/>
              <w:rPr>
                <w:color w:val="000000"/>
                <w:sz w:val="14"/>
                <w:szCs w:val="14"/>
              </w:rPr>
            </w:pPr>
          </w:p>
        </w:tc>
      </w:tr>
      <w:tr w:rsidR="00C57E59" w:rsidRPr="00BF4323" w14:paraId="5E8CB310" w14:textId="77777777" w:rsidTr="00C57E59">
        <w:trPr>
          <w:trHeight w:val="245"/>
        </w:trPr>
        <w:tc>
          <w:tcPr>
            <w:tcW w:w="1525" w:type="dxa"/>
            <w:tcBorders>
              <w:top w:val="nil"/>
              <w:left w:val="nil"/>
              <w:bottom w:val="nil"/>
              <w:right w:val="nil"/>
            </w:tcBorders>
            <w:shd w:val="clear" w:color="auto" w:fill="auto"/>
            <w:tcMar>
              <w:left w:w="58" w:type="dxa"/>
              <w:right w:w="43" w:type="dxa"/>
            </w:tcMar>
            <w:vAlign w:val="center"/>
            <w:hideMark/>
          </w:tcPr>
          <w:p w14:paraId="25080323" w14:textId="77777777" w:rsidR="00C57E59" w:rsidRPr="00BF4323" w:rsidRDefault="00C57E59" w:rsidP="00C57E59">
            <w:pPr>
              <w:rPr>
                <w:sz w:val="14"/>
                <w:szCs w:val="14"/>
              </w:rPr>
            </w:pPr>
            <w:r w:rsidRPr="00BF4323">
              <w:rPr>
                <w:sz w:val="14"/>
                <w:szCs w:val="14"/>
              </w:rPr>
              <w:t>Qatari Riyal</w:t>
            </w:r>
          </w:p>
        </w:tc>
        <w:tc>
          <w:tcPr>
            <w:tcW w:w="728" w:type="dxa"/>
            <w:tcBorders>
              <w:top w:val="nil"/>
              <w:left w:val="nil"/>
              <w:bottom w:val="nil"/>
              <w:right w:val="nil"/>
            </w:tcBorders>
            <w:shd w:val="clear" w:color="auto" w:fill="auto"/>
            <w:tcMar>
              <w:left w:w="29" w:type="dxa"/>
              <w:right w:w="29" w:type="dxa"/>
            </w:tcMar>
            <w:vAlign w:val="center"/>
            <w:hideMark/>
          </w:tcPr>
          <w:p w14:paraId="3F6D1BD9" w14:textId="7EFB5250" w:rsidR="00C57E59" w:rsidRDefault="00C57E59" w:rsidP="00C57E59">
            <w:pPr>
              <w:jc w:val="right"/>
              <w:rPr>
                <w:color w:val="000000"/>
                <w:sz w:val="14"/>
                <w:szCs w:val="14"/>
              </w:rPr>
            </w:pPr>
            <w:r>
              <w:rPr>
                <w:color w:val="000000"/>
                <w:sz w:val="14"/>
                <w:szCs w:val="14"/>
              </w:rPr>
              <w:t>44.0165</w:t>
            </w:r>
          </w:p>
        </w:tc>
        <w:tc>
          <w:tcPr>
            <w:tcW w:w="728" w:type="dxa"/>
            <w:tcBorders>
              <w:top w:val="nil"/>
              <w:left w:val="nil"/>
              <w:bottom w:val="nil"/>
              <w:right w:val="nil"/>
            </w:tcBorders>
            <w:shd w:val="clear" w:color="auto" w:fill="auto"/>
            <w:tcMar>
              <w:left w:w="29" w:type="dxa"/>
              <w:right w:w="29" w:type="dxa"/>
            </w:tcMar>
            <w:vAlign w:val="center"/>
            <w:hideMark/>
          </w:tcPr>
          <w:p w14:paraId="57D22E45" w14:textId="12F5ABB7" w:rsidR="00C57E59" w:rsidRDefault="00C57E59" w:rsidP="00C57E59">
            <w:pPr>
              <w:jc w:val="right"/>
              <w:rPr>
                <w:color w:val="000000"/>
                <w:sz w:val="14"/>
                <w:szCs w:val="14"/>
              </w:rPr>
            </w:pPr>
            <w:r>
              <w:rPr>
                <w:color w:val="000000"/>
                <w:sz w:val="14"/>
                <w:szCs w:val="14"/>
              </w:rPr>
              <w:t>44.0716</w:t>
            </w:r>
          </w:p>
        </w:tc>
        <w:tc>
          <w:tcPr>
            <w:tcW w:w="728" w:type="dxa"/>
            <w:tcBorders>
              <w:top w:val="nil"/>
              <w:left w:val="nil"/>
              <w:bottom w:val="nil"/>
              <w:right w:val="nil"/>
            </w:tcBorders>
            <w:shd w:val="clear" w:color="auto" w:fill="auto"/>
            <w:tcMar>
              <w:left w:w="29" w:type="dxa"/>
              <w:right w:w="29" w:type="dxa"/>
            </w:tcMar>
            <w:vAlign w:val="center"/>
            <w:hideMark/>
          </w:tcPr>
          <w:p w14:paraId="3545F01F" w14:textId="46445A5F" w:rsidR="00C57E59" w:rsidRDefault="00C57E59" w:rsidP="00C57E59">
            <w:pPr>
              <w:jc w:val="right"/>
              <w:rPr>
                <w:color w:val="000000"/>
                <w:sz w:val="14"/>
                <w:szCs w:val="14"/>
              </w:rPr>
            </w:pPr>
            <w:r>
              <w:rPr>
                <w:color w:val="000000"/>
                <w:sz w:val="14"/>
                <w:szCs w:val="14"/>
              </w:rPr>
              <w:t>44.0441</w:t>
            </w:r>
          </w:p>
        </w:tc>
        <w:tc>
          <w:tcPr>
            <w:tcW w:w="728" w:type="dxa"/>
            <w:tcBorders>
              <w:top w:val="nil"/>
              <w:left w:val="nil"/>
              <w:bottom w:val="nil"/>
              <w:right w:val="nil"/>
            </w:tcBorders>
            <w:shd w:val="clear" w:color="auto" w:fill="auto"/>
            <w:tcMar>
              <w:left w:w="29" w:type="dxa"/>
              <w:right w:w="29" w:type="dxa"/>
            </w:tcMar>
            <w:vAlign w:val="center"/>
            <w:hideMark/>
          </w:tcPr>
          <w:p w14:paraId="5719B40C" w14:textId="4209EE17" w:rsidR="00C57E59" w:rsidRDefault="00C57E59" w:rsidP="00C57E59">
            <w:pPr>
              <w:jc w:val="right"/>
              <w:rPr>
                <w:color w:val="000000"/>
                <w:sz w:val="14"/>
                <w:szCs w:val="14"/>
              </w:rPr>
            </w:pPr>
            <w:r>
              <w:rPr>
                <w:color w:val="000000"/>
                <w:sz w:val="14"/>
                <w:szCs w:val="14"/>
              </w:rPr>
              <w:t>44.1043</w:t>
            </w:r>
          </w:p>
        </w:tc>
        <w:tc>
          <w:tcPr>
            <w:tcW w:w="728" w:type="dxa"/>
            <w:tcBorders>
              <w:top w:val="nil"/>
              <w:left w:val="nil"/>
              <w:bottom w:val="nil"/>
              <w:right w:val="nil"/>
            </w:tcBorders>
            <w:shd w:val="clear" w:color="auto" w:fill="auto"/>
            <w:tcMar>
              <w:left w:w="29" w:type="dxa"/>
              <w:right w:w="29" w:type="dxa"/>
            </w:tcMar>
            <w:vAlign w:val="center"/>
            <w:hideMark/>
          </w:tcPr>
          <w:p w14:paraId="101D0196" w14:textId="1C708256" w:rsidR="00C57E59" w:rsidRDefault="00C57E59" w:rsidP="00C57E59">
            <w:pPr>
              <w:jc w:val="right"/>
              <w:rPr>
                <w:color w:val="000000"/>
                <w:sz w:val="14"/>
                <w:szCs w:val="14"/>
              </w:rPr>
            </w:pPr>
            <w:r>
              <w:rPr>
                <w:color w:val="000000"/>
                <w:sz w:val="14"/>
                <w:szCs w:val="14"/>
              </w:rPr>
              <w:t>44.1057</w:t>
            </w:r>
          </w:p>
        </w:tc>
        <w:tc>
          <w:tcPr>
            <w:tcW w:w="755" w:type="dxa"/>
            <w:tcBorders>
              <w:top w:val="nil"/>
              <w:left w:val="nil"/>
              <w:bottom w:val="nil"/>
              <w:right w:val="nil"/>
            </w:tcBorders>
            <w:tcMar>
              <w:left w:w="29" w:type="dxa"/>
              <w:right w:w="29" w:type="dxa"/>
            </w:tcMar>
            <w:vAlign w:val="center"/>
          </w:tcPr>
          <w:p w14:paraId="43D28712" w14:textId="26634257" w:rsidR="00C57E59" w:rsidRDefault="00C57E59" w:rsidP="00C57E59">
            <w:pPr>
              <w:jc w:val="right"/>
              <w:rPr>
                <w:color w:val="000000"/>
                <w:sz w:val="14"/>
                <w:szCs w:val="14"/>
              </w:rPr>
            </w:pPr>
            <w:r>
              <w:rPr>
                <w:color w:val="000000"/>
                <w:sz w:val="14"/>
                <w:szCs w:val="14"/>
              </w:rPr>
              <w:t>44.1142</w:t>
            </w:r>
          </w:p>
        </w:tc>
        <w:tc>
          <w:tcPr>
            <w:tcW w:w="720" w:type="dxa"/>
            <w:tcBorders>
              <w:top w:val="nil"/>
              <w:left w:val="nil"/>
              <w:bottom w:val="nil"/>
              <w:right w:val="nil"/>
            </w:tcBorders>
            <w:shd w:val="clear" w:color="auto" w:fill="auto"/>
            <w:tcMar>
              <w:left w:w="29" w:type="dxa"/>
              <w:right w:w="29" w:type="dxa"/>
            </w:tcMar>
            <w:vAlign w:val="center"/>
            <w:hideMark/>
          </w:tcPr>
          <w:p w14:paraId="7E94A47D" w14:textId="70E69DDD" w:rsidR="00C57E59" w:rsidRDefault="00C57E59" w:rsidP="00C57E59">
            <w:pPr>
              <w:jc w:val="right"/>
              <w:rPr>
                <w:color w:val="000000"/>
                <w:sz w:val="14"/>
                <w:szCs w:val="14"/>
              </w:rPr>
            </w:pPr>
            <w:r>
              <w:rPr>
                <w:color w:val="000000"/>
                <w:sz w:val="14"/>
                <w:szCs w:val="14"/>
              </w:rPr>
              <w:t>44.1084</w:t>
            </w:r>
          </w:p>
        </w:tc>
        <w:tc>
          <w:tcPr>
            <w:tcW w:w="738" w:type="dxa"/>
            <w:tcBorders>
              <w:top w:val="nil"/>
              <w:left w:val="nil"/>
              <w:bottom w:val="nil"/>
              <w:right w:val="nil"/>
            </w:tcBorders>
            <w:shd w:val="clear" w:color="auto" w:fill="auto"/>
            <w:tcMar>
              <w:left w:w="29" w:type="dxa"/>
              <w:right w:w="29" w:type="dxa"/>
            </w:tcMar>
            <w:vAlign w:val="center"/>
          </w:tcPr>
          <w:p w14:paraId="27773F48" w14:textId="5D65B71F" w:rsidR="00C57E59" w:rsidRDefault="00C57E59" w:rsidP="00C57E59">
            <w:pPr>
              <w:jc w:val="right"/>
              <w:rPr>
                <w:color w:val="000000"/>
                <w:sz w:val="14"/>
                <w:szCs w:val="14"/>
              </w:rPr>
            </w:pPr>
            <w:r>
              <w:rPr>
                <w:color w:val="000000"/>
                <w:sz w:val="14"/>
                <w:szCs w:val="14"/>
              </w:rPr>
              <w:t>44.1015</w:t>
            </w:r>
          </w:p>
        </w:tc>
        <w:tc>
          <w:tcPr>
            <w:tcW w:w="740" w:type="dxa"/>
            <w:tcBorders>
              <w:top w:val="nil"/>
              <w:left w:val="nil"/>
              <w:bottom w:val="nil"/>
              <w:right w:val="nil"/>
            </w:tcBorders>
            <w:shd w:val="clear" w:color="auto" w:fill="auto"/>
            <w:tcMar>
              <w:left w:w="29" w:type="dxa"/>
              <w:right w:w="29" w:type="dxa"/>
            </w:tcMar>
            <w:vAlign w:val="center"/>
          </w:tcPr>
          <w:p w14:paraId="24C367FA" w14:textId="0106948F" w:rsidR="00C57E59" w:rsidRDefault="00C57E59" w:rsidP="00C57E59">
            <w:pPr>
              <w:jc w:val="right"/>
              <w:rPr>
                <w:color w:val="000000"/>
                <w:sz w:val="14"/>
                <w:szCs w:val="14"/>
              </w:rPr>
            </w:pPr>
            <w:r>
              <w:rPr>
                <w:color w:val="000000"/>
                <w:sz w:val="14"/>
                <w:szCs w:val="14"/>
              </w:rPr>
              <w:t>44.0397</w:t>
            </w:r>
          </w:p>
        </w:tc>
        <w:tc>
          <w:tcPr>
            <w:tcW w:w="810" w:type="dxa"/>
            <w:tcBorders>
              <w:top w:val="nil"/>
              <w:left w:val="nil"/>
              <w:bottom w:val="nil"/>
              <w:right w:val="nil"/>
            </w:tcBorders>
            <w:shd w:val="clear" w:color="auto" w:fill="auto"/>
            <w:tcMar>
              <w:left w:w="29" w:type="dxa"/>
              <w:right w:w="29" w:type="dxa"/>
            </w:tcMar>
            <w:vAlign w:val="center"/>
          </w:tcPr>
          <w:p w14:paraId="7778ABD9" w14:textId="1C503E5A" w:rsidR="00C57E59" w:rsidRDefault="00C57E59" w:rsidP="00C57E59">
            <w:pPr>
              <w:jc w:val="right"/>
              <w:rPr>
                <w:color w:val="000000"/>
                <w:sz w:val="14"/>
                <w:szCs w:val="14"/>
              </w:rPr>
            </w:pPr>
            <w:r>
              <w:rPr>
                <w:color w:val="000000"/>
                <w:sz w:val="14"/>
                <w:szCs w:val="14"/>
              </w:rPr>
              <w:t>43.9787</w:t>
            </w:r>
          </w:p>
        </w:tc>
        <w:tc>
          <w:tcPr>
            <w:tcW w:w="270" w:type="dxa"/>
            <w:tcBorders>
              <w:top w:val="nil"/>
              <w:left w:val="nil"/>
              <w:bottom w:val="nil"/>
              <w:right w:val="nil"/>
            </w:tcBorders>
            <w:shd w:val="clear" w:color="auto" w:fill="auto"/>
            <w:tcMar>
              <w:left w:w="29" w:type="dxa"/>
              <w:right w:w="29" w:type="dxa"/>
            </w:tcMar>
            <w:vAlign w:val="center"/>
          </w:tcPr>
          <w:p w14:paraId="6B658F5A" w14:textId="0916AC6C" w:rsidR="00C57E59" w:rsidRDefault="00C57E59" w:rsidP="00C57E59">
            <w:pPr>
              <w:jc w:val="right"/>
              <w:rPr>
                <w:color w:val="000000"/>
                <w:sz w:val="14"/>
                <w:szCs w:val="14"/>
              </w:rPr>
            </w:pPr>
          </w:p>
        </w:tc>
        <w:tc>
          <w:tcPr>
            <w:tcW w:w="270" w:type="dxa"/>
            <w:tcBorders>
              <w:top w:val="nil"/>
              <w:left w:val="nil"/>
              <w:bottom w:val="nil"/>
              <w:right w:val="nil"/>
            </w:tcBorders>
            <w:vAlign w:val="center"/>
          </w:tcPr>
          <w:p w14:paraId="323962B6" w14:textId="77777777" w:rsidR="00C57E59" w:rsidRDefault="00C57E59" w:rsidP="00C57E59">
            <w:pPr>
              <w:jc w:val="right"/>
              <w:rPr>
                <w:color w:val="000000"/>
                <w:sz w:val="14"/>
                <w:szCs w:val="14"/>
              </w:rPr>
            </w:pPr>
          </w:p>
        </w:tc>
      </w:tr>
      <w:tr w:rsidR="00C57E59" w:rsidRPr="00BF4323" w14:paraId="6B1A674A" w14:textId="77777777" w:rsidTr="00C57E59">
        <w:trPr>
          <w:trHeight w:val="245"/>
        </w:trPr>
        <w:tc>
          <w:tcPr>
            <w:tcW w:w="1525" w:type="dxa"/>
            <w:tcBorders>
              <w:top w:val="nil"/>
              <w:left w:val="nil"/>
              <w:bottom w:val="nil"/>
              <w:right w:val="nil"/>
            </w:tcBorders>
            <w:shd w:val="clear" w:color="auto" w:fill="auto"/>
            <w:tcMar>
              <w:left w:w="58" w:type="dxa"/>
              <w:right w:w="43" w:type="dxa"/>
            </w:tcMar>
            <w:vAlign w:val="center"/>
            <w:hideMark/>
          </w:tcPr>
          <w:p w14:paraId="56BE4993" w14:textId="77777777" w:rsidR="00C57E59" w:rsidRPr="00BF4323" w:rsidRDefault="00C57E59" w:rsidP="00C57E59">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14:paraId="5D19614B" w14:textId="77777777" w:rsidR="00C57E59" w:rsidRDefault="00C57E59" w:rsidP="00C57E59">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14:paraId="31B672BB" w14:textId="77777777" w:rsidR="00C57E59" w:rsidRDefault="00C57E59" w:rsidP="00C57E59">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14:paraId="3F5C4CC5" w14:textId="77777777" w:rsidR="00C57E59" w:rsidRDefault="00C57E59" w:rsidP="00C57E59">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14:paraId="52F9FD6D" w14:textId="77777777" w:rsidR="00C57E59" w:rsidRDefault="00C57E59" w:rsidP="00C57E59">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14:paraId="5B7C32F6" w14:textId="77777777" w:rsidR="00C57E59" w:rsidRDefault="00C57E59" w:rsidP="00C57E59">
            <w:pPr>
              <w:jc w:val="right"/>
              <w:rPr>
                <w:color w:val="000000"/>
                <w:sz w:val="14"/>
                <w:szCs w:val="14"/>
              </w:rPr>
            </w:pPr>
          </w:p>
        </w:tc>
        <w:tc>
          <w:tcPr>
            <w:tcW w:w="755" w:type="dxa"/>
            <w:tcBorders>
              <w:top w:val="nil"/>
              <w:left w:val="nil"/>
              <w:bottom w:val="nil"/>
              <w:right w:val="nil"/>
            </w:tcBorders>
            <w:tcMar>
              <w:left w:w="29" w:type="dxa"/>
              <w:right w:w="29" w:type="dxa"/>
            </w:tcMar>
            <w:vAlign w:val="center"/>
          </w:tcPr>
          <w:p w14:paraId="46BBE494" w14:textId="77777777" w:rsidR="00C57E59" w:rsidRDefault="00C57E59" w:rsidP="00C57E59">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14:paraId="313CDA1B" w14:textId="77777777" w:rsidR="00C57E59" w:rsidRDefault="00C57E59" w:rsidP="00C57E59">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14:paraId="06881D92" w14:textId="77777777" w:rsidR="00C57E59" w:rsidRDefault="00C57E59" w:rsidP="00C57E59">
            <w:pPr>
              <w:jc w:val="right"/>
              <w:rPr>
                <w:color w:val="000000"/>
                <w:sz w:val="14"/>
                <w:szCs w:val="14"/>
              </w:rPr>
            </w:pPr>
          </w:p>
        </w:tc>
        <w:tc>
          <w:tcPr>
            <w:tcW w:w="740" w:type="dxa"/>
            <w:tcBorders>
              <w:top w:val="nil"/>
              <w:left w:val="nil"/>
              <w:bottom w:val="nil"/>
              <w:right w:val="nil"/>
            </w:tcBorders>
            <w:shd w:val="clear" w:color="auto" w:fill="auto"/>
            <w:tcMar>
              <w:left w:w="29" w:type="dxa"/>
              <w:right w:w="29" w:type="dxa"/>
            </w:tcMar>
            <w:vAlign w:val="center"/>
          </w:tcPr>
          <w:p w14:paraId="2EE322C3" w14:textId="77777777" w:rsidR="00C57E59" w:rsidRDefault="00C57E59" w:rsidP="00C57E59">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14:paraId="5AB95992" w14:textId="77777777" w:rsidR="00C57E59" w:rsidRDefault="00C57E59" w:rsidP="00C57E59">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14:paraId="13AE21DD" w14:textId="77777777" w:rsidR="00C57E59" w:rsidRDefault="00C57E59" w:rsidP="00C57E59">
            <w:pPr>
              <w:jc w:val="right"/>
              <w:rPr>
                <w:color w:val="000000"/>
                <w:sz w:val="14"/>
                <w:szCs w:val="14"/>
              </w:rPr>
            </w:pPr>
          </w:p>
        </w:tc>
        <w:tc>
          <w:tcPr>
            <w:tcW w:w="270" w:type="dxa"/>
            <w:tcBorders>
              <w:top w:val="nil"/>
              <w:left w:val="nil"/>
              <w:bottom w:val="nil"/>
              <w:right w:val="nil"/>
            </w:tcBorders>
            <w:vAlign w:val="center"/>
          </w:tcPr>
          <w:p w14:paraId="1A55DD60" w14:textId="77777777" w:rsidR="00C57E59" w:rsidRDefault="00C57E59" w:rsidP="00C57E59">
            <w:pPr>
              <w:jc w:val="right"/>
              <w:rPr>
                <w:color w:val="000000"/>
                <w:sz w:val="14"/>
                <w:szCs w:val="14"/>
              </w:rPr>
            </w:pPr>
          </w:p>
        </w:tc>
      </w:tr>
      <w:tr w:rsidR="00C57E59" w:rsidRPr="00BF4323" w14:paraId="42099DE0" w14:textId="77777777" w:rsidTr="00C57E59">
        <w:trPr>
          <w:trHeight w:val="245"/>
        </w:trPr>
        <w:tc>
          <w:tcPr>
            <w:tcW w:w="1525" w:type="dxa"/>
            <w:tcBorders>
              <w:top w:val="nil"/>
              <w:left w:val="nil"/>
              <w:bottom w:val="nil"/>
              <w:right w:val="nil"/>
            </w:tcBorders>
            <w:shd w:val="clear" w:color="auto" w:fill="auto"/>
            <w:tcMar>
              <w:left w:w="58" w:type="dxa"/>
              <w:right w:w="43" w:type="dxa"/>
            </w:tcMar>
            <w:vAlign w:val="center"/>
            <w:hideMark/>
          </w:tcPr>
          <w:p w14:paraId="6EF983A8" w14:textId="77777777" w:rsidR="00C57E59" w:rsidRPr="00BF4323" w:rsidRDefault="00C57E59" w:rsidP="00C57E59">
            <w:pPr>
              <w:rPr>
                <w:sz w:val="14"/>
                <w:szCs w:val="14"/>
              </w:rPr>
            </w:pPr>
            <w:r w:rsidRPr="00BF4323">
              <w:rPr>
                <w:sz w:val="14"/>
                <w:szCs w:val="14"/>
              </w:rPr>
              <w:t>Saudi Arabian Riyal</w:t>
            </w:r>
          </w:p>
        </w:tc>
        <w:tc>
          <w:tcPr>
            <w:tcW w:w="728" w:type="dxa"/>
            <w:tcBorders>
              <w:top w:val="nil"/>
              <w:left w:val="nil"/>
              <w:bottom w:val="nil"/>
              <w:right w:val="nil"/>
            </w:tcBorders>
            <w:shd w:val="clear" w:color="auto" w:fill="auto"/>
            <w:tcMar>
              <w:left w:w="29" w:type="dxa"/>
              <w:right w:w="29" w:type="dxa"/>
            </w:tcMar>
            <w:vAlign w:val="center"/>
            <w:hideMark/>
          </w:tcPr>
          <w:p w14:paraId="753CB4F2" w14:textId="7BE9ADBD" w:rsidR="00C57E59" w:rsidRDefault="00C57E59" w:rsidP="00C57E59">
            <w:pPr>
              <w:jc w:val="right"/>
              <w:rPr>
                <w:color w:val="000000"/>
                <w:sz w:val="14"/>
                <w:szCs w:val="14"/>
              </w:rPr>
            </w:pPr>
            <w:r>
              <w:rPr>
                <w:color w:val="000000"/>
                <w:sz w:val="14"/>
                <w:szCs w:val="14"/>
              </w:rPr>
              <w:t>42.6856</w:t>
            </w:r>
          </w:p>
        </w:tc>
        <w:tc>
          <w:tcPr>
            <w:tcW w:w="728" w:type="dxa"/>
            <w:tcBorders>
              <w:top w:val="nil"/>
              <w:left w:val="nil"/>
              <w:bottom w:val="nil"/>
              <w:right w:val="nil"/>
            </w:tcBorders>
            <w:shd w:val="clear" w:color="auto" w:fill="auto"/>
            <w:tcMar>
              <w:left w:w="29" w:type="dxa"/>
              <w:right w:w="29" w:type="dxa"/>
            </w:tcMar>
            <w:vAlign w:val="center"/>
            <w:hideMark/>
          </w:tcPr>
          <w:p w14:paraId="34F69DED" w14:textId="7B9A6588" w:rsidR="00C57E59" w:rsidRDefault="00C57E59" w:rsidP="00C57E59">
            <w:pPr>
              <w:jc w:val="right"/>
              <w:rPr>
                <w:color w:val="000000"/>
                <w:sz w:val="14"/>
                <w:szCs w:val="14"/>
              </w:rPr>
            </w:pPr>
            <w:r>
              <w:rPr>
                <w:color w:val="000000"/>
                <w:sz w:val="14"/>
                <w:szCs w:val="14"/>
              </w:rPr>
              <w:t>42.7142</w:t>
            </w:r>
          </w:p>
        </w:tc>
        <w:tc>
          <w:tcPr>
            <w:tcW w:w="728" w:type="dxa"/>
            <w:tcBorders>
              <w:top w:val="nil"/>
              <w:left w:val="nil"/>
              <w:bottom w:val="nil"/>
              <w:right w:val="nil"/>
            </w:tcBorders>
            <w:shd w:val="clear" w:color="auto" w:fill="auto"/>
            <w:tcMar>
              <w:left w:w="29" w:type="dxa"/>
              <w:right w:w="29" w:type="dxa"/>
            </w:tcMar>
            <w:vAlign w:val="center"/>
            <w:hideMark/>
          </w:tcPr>
          <w:p w14:paraId="74156A3B" w14:textId="4DA8A586" w:rsidR="00C57E59" w:rsidRDefault="00C57E59" w:rsidP="00C57E59">
            <w:pPr>
              <w:jc w:val="right"/>
              <w:rPr>
                <w:color w:val="000000"/>
                <w:sz w:val="14"/>
                <w:szCs w:val="14"/>
              </w:rPr>
            </w:pPr>
            <w:r>
              <w:rPr>
                <w:color w:val="000000"/>
                <w:sz w:val="14"/>
                <w:szCs w:val="14"/>
              </w:rPr>
              <w:t>42.7102</w:t>
            </w:r>
          </w:p>
        </w:tc>
        <w:tc>
          <w:tcPr>
            <w:tcW w:w="728" w:type="dxa"/>
            <w:tcBorders>
              <w:top w:val="nil"/>
              <w:left w:val="nil"/>
              <w:bottom w:val="nil"/>
              <w:right w:val="nil"/>
            </w:tcBorders>
            <w:shd w:val="clear" w:color="auto" w:fill="auto"/>
            <w:tcMar>
              <w:left w:w="29" w:type="dxa"/>
              <w:right w:w="29" w:type="dxa"/>
            </w:tcMar>
            <w:vAlign w:val="center"/>
            <w:hideMark/>
          </w:tcPr>
          <w:p w14:paraId="7499512B" w14:textId="73321A1E" w:rsidR="00C57E59" w:rsidRDefault="00C57E59" w:rsidP="00C57E59">
            <w:pPr>
              <w:jc w:val="right"/>
              <w:rPr>
                <w:color w:val="000000"/>
                <w:sz w:val="14"/>
                <w:szCs w:val="14"/>
              </w:rPr>
            </w:pPr>
            <w:r>
              <w:rPr>
                <w:color w:val="000000"/>
                <w:sz w:val="14"/>
                <w:szCs w:val="14"/>
              </w:rPr>
              <w:t>42.7302</w:t>
            </w:r>
          </w:p>
        </w:tc>
        <w:tc>
          <w:tcPr>
            <w:tcW w:w="728" w:type="dxa"/>
            <w:tcBorders>
              <w:top w:val="nil"/>
              <w:left w:val="nil"/>
              <w:bottom w:val="nil"/>
              <w:right w:val="nil"/>
            </w:tcBorders>
            <w:shd w:val="clear" w:color="auto" w:fill="auto"/>
            <w:tcMar>
              <w:left w:w="29" w:type="dxa"/>
              <w:right w:w="29" w:type="dxa"/>
            </w:tcMar>
            <w:vAlign w:val="center"/>
            <w:hideMark/>
          </w:tcPr>
          <w:p w14:paraId="38CBC2A7" w14:textId="5F0D8158" w:rsidR="00C57E59" w:rsidRDefault="00C57E59" w:rsidP="00C57E59">
            <w:pPr>
              <w:jc w:val="right"/>
              <w:rPr>
                <w:color w:val="000000"/>
                <w:sz w:val="14"/>
                <w:szCs w:val="14"/>
              </w:rPr>
            </w:pPr>
            <w:r>
              <w:rPr>
                <w:color w:val="000000"/>
                <w:sz w:val="14"/>
                <w:szCs w:val="14"/>
              </w:rPr>
              <w:t>42.7474</w:t>
            </w:r>
          </w:p>
        </w:tc>
        <w:tc>
          <w:tcPr>
            <w:tcW w:w="755" w:type="dxa"/>
            <w:tcBorders>
              <w:top w:val="nil"/>
              <w:left w:val="nil"/>
              <w:bottom w:val="nil"/>
              <w:right w:val="nil"/>
            </w:tcBorders>
            <w:tcMar>
              <w:left w:w="29" w:type="dxa"/>
              <w:right w:w="29" w:type="dxa"/>
            </w:tcMar>
            <w:vAlign w:val="center"/>
          </w:tcPr>
          <w:p w14:paraId="7BF74706" w14:textId="2E718F76" w:rsidR="00C57E59" w:rsidRDefault="00C57E59" w:rsidP="00C57E59">
            <w:pPr>
              <w:jc w:val="right"/>
              <w:rPr>
                <w:color w:val="000000"/>
                <w:sz w:val="14"/>
                <w:szCs w:val="14"/>
              </w:rPr>
            </w:pPr>
            <w:r>
              <w:rPr>
                <w:color w:val="000000"/>
                <w:sz w:val="14"/>
                <w:szCs w:val="14"/>
              </w:rPr>
              <w:t>42.7967</w:t>
            </w:r>
          </w:p>
        </w:tc>
        <w:tc>
          <w:tcPr>
            <w:tcW w:w="720" w:type="dxa"/>
            <w:tcBorders>
              <w:top w:val="nil"/>
              <w:left w:val="nil"/>
              <w:bottom w:val="nil"/>
              <w:right w:val="nil"/>
            </w:tcBorders>
            <w:shd w:val="clear" w:color="auto" w:fill="auto"/>
            <w:tcMar>
              <w:left w:w="29" w:type="dxa"/>
              <w:right w:w="29" w:type="dxa"/>
            </w:tcMar>
            <w:vAlign w:val="center"/>
            <w:hideMark/>
          </w:tcPr>
          <w:p w14:paraId="586CA086" w14:textId="7A00D962" w:rsidR="00C57E59" w:rsidRDefault="00C57E59" w:rsidP="00C57E59">
            <w:pPr>
              <w:jc w:val="right"/>
              <w:rPr>
                <w:color w:val="000000"/>
                <w:sz w:val="14"/>
                <w:szCs w:val="14"/>
              </w:rPr>
            </w:pPr>
            <w:r>
              <w:rPr>
                <w:color w:val="000000"/>
                <w:sz w:val="14"/>
                <w:szCs w:val="14"/>
              </w:rPr>
              <w:t>42.7766</w:t>
            </w:r>
          </w:p>
        </w:tc>
        <w:tc>
          <w:tcPr>
            <w:tcW w:w="738" w:type="dxa"/>
            <w:tcBorders>
              <w:top w:val="nil"/>
              <w:left w:val="nil"/>
              <w:bottom w:val="nil"/>
              <w:right w:val="nil"/>
            </w:tcBorders>
            <w:shd w:val="clear" w:color="auto" w:fill="auto"/>
            <w:tcMar>
              <w:left w:w="29" w:type="dxa"/>
              <w:right w:w="29" w:type="dxa"/>
            </w:tcMar>
            <w:vAlign w:val="center"/>
          </w:tcPr>
          <w:p w14:paraId="5A570B85" w14:textId="60789700" w:rsidR="00C57E59" w:rsidRDefault="00C57E59" w:rsidP="00C57E59">
            <w:pPr>
              <w:jc w:val="right"/>
              <w:rPr>
                <w:color w:val="000000"/>
                <w:sz w:val="14"/>
                <w:szCs w:val="14"/>
              </w:rPr>
            </w:pPr>
            <w:r>
              <w:rPr>
                <w:color w:val="000000"/>
                <w:sz w:val="14"/>
                <w:szCs w:val="14"/>
              </w:rPr>
              <w:t>42.7686</w:t>
            </w:r>
          </w:p>
        </w:tc>
        <w:tc>
          <w:tcPr>
            <w:tcW w:w="740" w:type="dxa"/>
            <w:tcBorders>
              <w:top w:val="nil"/>
              <w:left w:val="nil"/>
              <w:bottom w:val="nil"/>
              <w:right w:val="nil"/>
            </w:tcBorders>
            <w:shd w:val="clear" w:color="auto" w:fill="auto"/>
            <w:tcMar>
              <w:left w:w="29" w:type="dxa"/>
              <w:right w:w="29" w:type="dxa"/>
            </w:tcMar>
            <w:vAlign w:val="center"/>
          </w:tcPr>
          <w:p w14:paraId="5861DB29" w14:textId="4839F6A1" w:rsidR="00C57E59" w:rsidRDefault="00C57E59" w:rsidP="00C57E59">
            <w:pPr>
              <w:jc w:val="right"/>
              <w:rPr>
                <w:color w:val="000000"/>
                <w:sz w:val="14"/>
                <w:szCs w:val="14"/>
              </w:rPr>
            </w:pPr>
            <w:r>
              <w:rPr>
                <w:color w:val="000000"/>
                <w:sz w:val="14"/>
                <w:szCs w:val="14"/>
              </w:rPr>
              <w:t>42.6976</w:t>
            </w:r>
          </w:p>
        </w:tc>
        <w:tc>
          <w:tcPr>
            <w:tcW w:w="810" w:type="dxa"/>
            <w:tcBorders>
              <w:top w:val="nil"/>
              <w:left w:val="nil"/>
              <w:bottom w:val="nil"/>
              <w:right w:val="nil"/>
            </w:tcBorders>
            <w:shd w:val="clear" w:color="auto" w:fill="auto"/>
            <w:tcMar>
              <w:left w:w="29" w:type="dxa"/>
              <w:right w:w="29" w:type="dxa"/>
            </w:tcMar>
            <w:vAlign w:val="center"/>
          </w:tcPr>
          <w:p w14:paraId="3D2198AC" w14:textId="7D62D017" w:rsidR="00C57E59" w:rsidRDefault="00C57E59" w:rsidP="00C57E59">
            <w:pPr>
              <w:jc w:val="right"/>
              <w:rPr>
                <w:color w:val="000000"/>
                <w:sz w:val="14"/>
                <w:szCs w:val="14"/>
              </w:rPr>
            </w:pPr>
            <w:r>
              <w:rPr>
                <w:color w:val="000000"/>
                <w:sz w:val="14"/>
                <w:szCs w:val="14"/>
              </w:rPr>
              <w:t>42.6441</w:t>
            </w:r>
          </w:p>
        </w:tc>
        <w:tc>
          <w:tcPr>
            <w:tcW w:w="270" w:type="dxa"/>
            <w:tcBorders>
              <w:top w:val="nil"/>
              <w:left w:val="nil"/>
              <w:bottom w:val="nil"/>
              <w:right w:val="nil"/>
            </w:tcBorders>
            <w:shd w:val="clear" w:color="auto" w:fill="auto"/>
            <w:tcMar>
              <w:left w:w="29" w:type="dxa"/>
              <w:right w:w="29" w:type="dxa"/>
            </w:tcMar>
            <w:vAlign w:val="center"/>
          </w:tcPr>
          <w:p w14:paraId="4CEAE416" w14:textId="45E15D49" w:rsidR="00C57E59" w:rsidRDefault="00C57E59" w:rsidP="00C57E59">
            <w:pPr>
              <w:jc w:val="right"/>
              <w:rPr>
                <w:color w:val="000000"/>
                <w:sz w:val="14"/>
                <w:szCs w:val="14"/>
              </w:rPr>
            </w:pPr>
          </w:p>
        </w:tc>
        <w:tc>
          <w:tcPr>
            <w:tcW w:w="270" w:type="dxa"/>
            <w:tcBorders>
              <w:top w:val="nil"/>
              <w:left w:val="nil"/>
              <w:bottom w:val="nil"/>
              <w:right w:val="nil"/>
            </w:tcBorders>
            <w:vAlign w:val="center"/>
          </w:tcPr>
          <w:p w14:paraId="6A3D0585" w14:textId="77777777" w:rsidR="00C57E59" w:rsidRDefault="00C57E59" w:rsidP="00C57E59">
            <w:pPr>
              <w:jc w:val="right"/>
              <w:rPr>
                <w:color w:val="000000"/>
                <w:sz w:val="14"/>
                <w:szCs w:val="14"/>
              </w:rPr>
            </w:pPr>
          </w:p>
        </w:tc>
      </w:tr>
      <w:tr w:rsidR="00C57E59" w:rsidRPr="00BF4323" w14:paraId="1DF0FCFB" w14:textId="77777777" w:rsidTr="00C57E59">
        <w:trPr>
          <w:trHeight w:val="245"/>
        </w:trPr>
        <w:tc>
          <w:tcPr>
            <w:tcW w:w="1525" w:type="dxa"/>
            <w:tcBorders>
              <w:top w:val="nil"/>
              <w:left w:val="nil"/>
              <w:bottom w:val="nil"/>
              <w:right w:val="nil"/>
            </w:tcBorders>
            <w:shd w:val="clear" w:color="auto" w:fill="auto"/>
            <w:tcMar>
              <w:left w:w="58" w:type="dxa"/>
              <w:right w:w="43" w:type="dxa"/>
            </w:tcMar>
            <w:vAlign w:val="center"/>
            <w:hideMark/>
          </w:tcPr>
          <w:p w14:paraId="05FA7D0F" w14:textId="77777777" w:rsidR="00C57E59" w:rsidRPr="00BF4323" w:rsidRDefault="00C57E59" w:rsidP="00C57E59">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14:paraId="759C6464" w14:textId="77777777" w:rsidR="00C57E59" w:rsidRDefault="00C57E59" w:rsidP="00C57E59">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14:paraId="0BC43629" w14:textId="77777777" w:rsidR="00C57E59" w:rsidRDefault="00C57E59" w:rsidP="00C57E59">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14:paraId="015E70AE" w14:textId="77777777" w:rsidR="00C57E59" w:rsidRDefault="00C57E59" w:rsidP="00C57E59">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14:paraId="1F157604" w14:textId="77777777" w:rsidR="00C57E59" w:rsidRDefault="00C57E59" w:rsidP="00C57E59">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14:paraId="155D30C7" w14:textId="77777777" w:rsidR="00C57E59" w:rsidRDefault="00C57E59" w:rsidP="00C57E59">
            <w:pPr>
              <w:jc w:val="right"/>
              <w:rPr>
                <w:color w:val="000000"/>
                <w:sz w:val="14"/>
                <w:szCs w:val="14"/>
              </w:rPr>
            </w:pPr>
          </w:p>
        </w:tc>
        <w:tc>
          <w:tcPr>
            <w:tcW w:w="755" w:type="dxa"/>
            <w:tcBorders>
              <w:top w:val="nil"/>
              <w:left w:val="nil"/>
              <w:bottom w:val="nil"/>
              <w:right w:val="nil"/>
            </w:tcBorders>
            <w:tcMar>
              <w:left w:w="29" w:type="dxa"/>
              <w:right w:w="29" w:type="dxa"/>
            </w:tcMar>
            <w:vAlign w:val="center"/>
          </w:tcPr>
          <w:p w14:paraId="3324FF8C" w14:textId="77777777" w:rsidR="00C57E59" w:rsidRDefault="00C57E59" w:rsidP="00C57E59">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14:paraId="2D6C775D" w14:textId="77777777" w:rsidR="00C57E59" w:rsidRDefault="00C57E59" w:rsidP="00C57E59">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14:paraId="352BF048" w14:textId="77777777" w:rsidR="00C57E59" w:rsidRDefault="00C57E59" w:rsidP="00C57E59">
            <w:pPr>
              <w:jc w:val="right"/>
              <w:rPr>
                <w:color w:val="000000"/>
                <w:sz w:val="14"/>
                <w:szCs w:val="14"/>
              </w:rPr>
            </w:pPr>
          </w:p>
        </w:tc>
        <w:tc>
          <w:tcPr>
            <w:tcW w:w="740" w:type="dxa"/>
            <w:tcBorders>
              <w:top w:val="nil"/>
              <w:left w:val="nil"/>
              <w:bottom w:val="nil"/>
              <w:right w:val="nil"/>
            </w:tcBorders>
            <w:shd w:val="clear" w:color="auto" w:fill="auto"/>
            <w:tcMar>
              <w:left w:w="29" w:type="dxa"/>
              <w:right w:w="29" w:type="dxa"/>
            </w:tcMar>
            <w:vAlign w:val="center"/>
          </w:tcPr>
          <w:p w14:paraId="71ADD2E8" w14:textId="77777777" w:rsidR="00C57E59" w:rsidRDefault="00C57E59" w:rsidP="00C57E59">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14:paraId="3481012F" w14:textId="77777777" w:rsidR="00C57E59" w:rsidRDefault="00C57E59" w:rsidP="00C57E59">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14:paraId="541743B6" w14:textId="77777777" w:rsidR="00C57E59" w:rsidRDefault="00C57E59" w:rsidP="00C57E59">
            <w:pPr>
              <w:jc w:val="right"/>
              <w:rPr>
                <w:color w:val="000000"/>
                <w:sz w:val="14"/>
                <w:szCs w:val="14"/>
              </w:rPr>
            </w:pPr>
          </w:p>
        </w:tc>
        <w:tc>
          <w:tcPr>
            <w:tcW w:w="270" w:type="dxa"/>
            <w:tcBorders>
              <w:top w:val="nil"/>
              <w:left w:val="nil"/>
              <w:bottom w:val="nil"/>
              <w:right w:val="nil"/>
            </w:tcBorders>
            <w:vAlign w:val="center"/>
          </w:tcPr>
          <w:p w14:paraId="1B8D7C94" w14:textId="77777777" w:rsidR="00C57E59" w:rsidRDefault="00C57E59" w:rsidP="00C57E59">
            <w:pPr>
              <w:jc w:val="right"/>
              <w:rPr>
                <w:color w:val="000000"/>
                <w:sz w:val="14"/>
                <w:szCs w:val="14"/>
              </w:rPr>
            </w:pPr>
          </w:p>
        </w:tc>
      </w:tr>
      <w:tr w:rsidR="00C57E59" w:rsidRPr="00BF4323" w14:paraId="163D330D" w14:textId="77777777" w:rsidTr="00C57E59">
        <w:trPr>
          <w:trHeight w:val="245"/>
        </w:trPr>
        <w:tc>
          <w:tcPr>
            <w:tcW w:w="1525" w:type="dxa"/>
            <w:tcBorders>
              <w:top w:val="nil"/>
              <w:left w:val="nil"/>
              <w:bottom w:val="nil"/>
              <w:right w:val="nil"/>
            </w:tcBorders>
            <w:shd w:val="clear" w:color="auto" w:fill="auto"/>
            <w:tcMar>
              <w:left w:w="58" w:type="dxa"/>
              <w:right w:w="43" w:type="dxa"/>
            </w:tcMar>
            <w:vAlign w:val="center"/>
            <w:hideMark/>
          </w:tcPr>
          <w:p w14:paraId="4125DA09" w14:textId="77777777" w:rsidR="00C57E59" w:rsidRPr="00BF4323" w:rsidRDefault="00C57E59" w:rsidP="00C57E59">
            <w:pPr>
              <w:rPr>
                <w:sz w:val="14"/>
                <w:szCs w:val="14"/>
              </w:rPr>
            </w:pPr>
            <w:r w:rsidRPr="00BF4323">
              <w:rPr>
                <w:sz w:val="14"/>
                <w:szCs w:val="14"/>
              </w:rPr>
              <w:t>Singaporean Dollar</w:t>
            </w:r>
          </w:p>
        </w:tc>
        <w:tc>
          <w:tcPr>
            <w:tcW w:w="728" w:type="dxa"/>
            <w:tcBorders>
              <w:top w:val="nil"/>
              <w:left w:val="nil"/>
              <w:bottom w:val="nil"/>
              <w:right w:val="nil"/>
            </w:tcBorders>
            <w:shd w:val="clear" w:color="auto" w:fill="auto"/>
            <w:tcMar>
              <w:left w:w="29" w:type="dxa"/>
              <w:right w:w="29" w:type="dxa"/>
            </w:tcMar>
            <w:vAlign w:val="center"/>
            <w:hideMark/>
          </w:tcPr>
          <w:p w14:paraId="642A7597" w14:textId="3B7EFF86" w:rsidR="00C57E59" w:rsidRDefault="00C57E59" w:rsidP="00C57E59">
            <w:pPr>
              <w:jc w:val="right"/>
              <w:rPr>
                <w:color w:val="000000"/>
                <w:sz w:val="14"/>
                <w:szCs w:val="14"/>
              </w:rPr>
            </w:pPr>
            <w:r>
              <w:rPr>
                <w:color w:val="000000"/>
                <w:sz w:val="14"/>
                <w:szCs w:val="14"/>
              </w:rPr>
              <w:t>120.1915</w:t>
            </w:r>
          </w:p>
        </w:tc>
        <w:tc>
          <w:tcPr>
            <w:tcW w:w="728" w:type="dxa"/>
            <w:tcBorders>
              <w:top w:val="nil"/>
              <w:left w:val="nil"/>
              <w:bottom w:val="nil"/>
              <w:right w:val="nil"/>
            </w:tcBorders>
            <w:shd w:val="clear" w:color="auto" w:fill="auto"/>
            <w:tcMar>
              <w:left w:w="29" w:type="dxa"/>
              <w:right w:w="29" w:type="dxa"/>
            </w:tcMar>
            <w:vAlign w:val="center"/>
            <w:hideMark/>
          </w:tcPr>
          <w:p w14:paraId="4BEE1864" w14:textId="104830D1" w:rsidR="00C57E59" w:rsidRDefault="00C57E59" w:rsidP="00C57E59">
            <w:pPr>
              <w:jc w:val="right"/>
              <w:rPr>
                <w:color w:val="000000"/>
                <w:sz w:val="14"/>
                <w:szCs w:val="14"/>
              </w:rPr>
            </w:pPr>
            <w:r>
              <w:rPr>
                <w:color w:val="000000"/>
                <w:sz w:val="14"/>
                <w:szCs w:val="14"/>
              </w:rPr>
              <w:t>120.4876</w:t>
            </w:r>
          </w:p>
        </w:tc>
        <w:tc>
          <w:tcPr>
            <w:tcW w:w="728" w:type="dxa"/>
            <w:tcBorders>
              <w:top w:val="nil"/>
              <w:left w:val="nil"/>
              <w:bottom w:val="nil"/>
              <w:right w:val="nil"/>
            </w:tcBorders>
            <w:shd w:val="clear" w:color="auto" w:fill="auto"/>
            <w:tcMar>
              <w:left w:w="29" w:type="dxa"/>
              <w:right w:w="29" w:type="dxa"/>
            </w:tcMar>
            <w:vAlign w:val="center"/>
            <w:hideMark/>
          </w:tcPr>
          <w:p w14:paraId="082A9BCF" w14:textId="657D3308" w:rsidR="00C57E59" w:rsidRDefault="00C57E59" w:rsidP="00C57E59">
            <w:pPr>
              <w:jc w:val="right"/>
              <w:rPr>
                <w:color w:val="000000"/>
                <w:sz w:val="14"/>
                <w:szCs w:val="14"/>
              </w:rPr>
            </w:pPr>
            <w:r>
              <w:rPr>
                <w:color w:val="000000"/>
                <w:sz w:val="14"/>
                <w:szCs w:val="14"/>
              </w:rPr>
              <w:t>120.7906</w:t>
            </w:r>
          </w:p>
        </w:tc>
        <w:tc>
          <w:tcPr>
            <w:tcW w:w="728" w:type="dxa"/>
            <w:tcBorders>
              <w:top w:val="nil"/>
              <w:left w:val="nil"/>
              <w:bottom w:val="nil"/>
              <w:right w:val="nil"/>
            </w:tcBorders>
            <w:shd w:val="clear" w:color="auto" w:fill="auto"/>
            <w:tcMar>
              <w:left w:w="29" w:type="dxa"/>
              <w:right w:w="29" w:type="dxa"/>
            </w:tcMar>
            <w:vAlign w:val="center"/>
            <w:hideMark/>
          </w:tcPr>
          <w:p w14:paraId="65A801C1" w14:textId="3058F40D" w:rsidR="00C57E59" w:rsidRDefault="00C57E59" w:rsidP="00C57E59">
            <w:pPr>
              <w:jc w:val="right"/>
              <w:rPr>
                <w:color w:val="000000"/>
                <w:sz w:val="14"/>
                <w:szCs w:val="14"/>
              </w:rPr>
            </w:pPr>
            <w:r>
              <w:rPr>
                <w:color w:val="000000"/>
                <w:sz w:val="14"/>
                <w:szCs w:val="14"/>
              </w:rPr>
              <w:t>121.0445</w:t>
            </w:r>
          </w:p>
        </w:tc>
        <w:tc>
          <w:tcPr>
            <w:tcW w:w="728" w:type="dxa"/>
            <w:tcBorders>
              <w:top w:val="nil"/>
              <w:left w:val="nil"/>
              <w:bottom w:val="nil"/>
              <w:right w:val="nil"/>
            </w:tcBorders>
            <w:shd w:val="clear" w:color="auto" w:fill="auto"/>
            <w:tcMar>
              <w:left w:w="29" w:type="dxa"/>
              <w:right w:w="29" w:type="dxa"/>
            </w:tcMar>
            <w:vAlign w:val="center"/>
            <w:hideMark/>
          </w:tcPr>
          <w:p w14:paraId="795833BC" w14:textId="4DCF0C9E" w:rsidR="00C57E59" w:rsidRDefault="00C57E59" w:rsidP="00C57E59">
            <w:pPr>
              <w:jc w:val="right"/>
              <w:rPr>
                <w:color w:val="000000"/>
                <w:sz w:val="14"/>
                <w:szCs w:val="14"/>
              </w:rPr>
            </w:pPr>
            <w:r>
              <w:rPr>
                <w:color w:val="000000"/>
                <w:sz w:val="14"/>
                <w:szCs w:val="14"/>
              </w:rPr>
              <w:t>120.9934</w:t>
            </w:r>
          </w:p>
        </w:tc>
        <w:tc>
          <w:tcPr>
            <w:tcW w:w="755" w:type="dxa"/>
            <w:tcBorders>
              <w:top w:val="nil"/>
              <w:left w:val="nil"/>
              <w:bottom w:val="nil"/>
              <w:right w:val="nil"/>
            </w:tcBorders>
            <w:tcMar>
              <w:left w:w="29" w:type="dxa"/>
              <w:right w:w="29" w:type="dxa"/>
            </w:tcMar>
            <w:vAlign w:val="center"/>
          </w:tcPr>
          <w:p w14:paraId="47C59F58" w14:textId="49981AEE" w:rsidR="00C57E59" w:rsidRDefault="00C57E59" w:rsidP="00C57E59">
            <w:pPr>
              <w:jc w:val="right"/>
              <w:rPr>
                <w:color w:val="000000"/>
                <w:sz w:val="14"/>
                <w:szCs w:val="14"/>
              </w:rPr>
            </w:pPr>
            <w:r>
              <w:rPr>
                <w:color w:val="000000"/>
                <w:sz w:val="14"/>
                <w:szCs w:val="14"/>
              </w:rPr>
              <w:t>121.0323</w:t>
            </w:r>
          </w:p>
        </w:tc>
        <w:tc>
          <w:tcPr>
            <w:tcW w:w="720" w:type="dxa"/>
            <w:tcBorders>
              <w:top w:val="nil"/>
              <w:left w:val="nil"/>
              <w:bottom w:val="nil"/>
              <w:right w:val="nil"/>
            </w:tcBorders>
            <w:shd w:val="clear" w:color="auto" w:fill="auto"/>
            <w:tcMar>
              <w:left w:w="29" w:type="dxa"/>
              <w:right w:w="29" w:type="dxa"/>
            </w:tcMar>
            <w:vAlign w:val="center"/>
            <w:hideMark/>
          </w:tcPr>
          <w:p w14:paraId="037ECA1D" w14:textId="27312DB1" w:rsidR="00C57E59" w:rsidRDefault="00C57E59" w:rsidP="00C57E59">
            <w:pPr>
              <w:jc w:val="right"/>
              <w:rPr>
                <w:color w:val="000000"/>
                <w:sz w:val="14"/>
                <w:szCs w:val="14"/>
              </w:rPr>
            </w:pPr>
            <w:r>
              <w:rPr>
                <w:color w:val="000000"/>
                <w:sz w:val="14"/>
                <w:szCs w:val="14"/>
              </w:rPr>
              <w:t>120.7884</w:t>
            </w:r>
          </w:p>
        </w:tc>
        <w:tc>
          <w:tcPr>
            <w:tcW w:w="738" w:type="dxa"/>
            <w:tcBorders>
              <w:top w:val="nil"/>
              <w:left w:val="nil"/>
              <w:bottom w:val="nil"/>
              <w:right w:val="nil"/>
            </w:tcBorders>
            <w:shd w:val="clear" w:color="auto" w:fill="auto"/>
            <w:tcMar>
              <w:left w:w="29" w:type="dxa"/>
              <w:right w:w="29" w:type="dxa"/>
            </w:tcMar>
            <w:vAlign w:val="center"/>
          </w:tcPr>
          <w:p w14:paraId="321C7787" w14:textId="7564838B" w:rsidR="00C57E59" w:rsidRDefault="00C57E59" w:rsidP="00C57E59">
            <w:pPr>
              <w:jc w:val="right"/>
              <w:rPr>
                <w:color w:val="000000"/>
                <w:sz w:val="14"/>
                <w:szCs w:val="14"/>
              </w:rPr>
            </w:pPr>
            <w:r>
              <w:rPr>
                <w:color w:val="000000"/>
                <w:sz w:val="14"/>
                <w:szCs w:val="14"/>
              </w:rPr>
              <w:t>121.0029</w:t>
            </w:r>
          </w:p>
        </w:tc>
        <w:tc>
          <w:tcPr>
            <w:tcW w:w="740" w:type="dxa"/>
            <w:tcBorders>
              <w:top w:val="nil"/>
              <w:left w:val="nil"/>
              <w:bottom w:val="nil"/>
              <w:right w:val="nil"/>
            </w:tcBorders>
            <w:shd w:val="clear" w:color="auto" w:fill="auto"/>
            <w:tcMar>
              <w:left w:w="29" w:type="dxa"/>
              <w:right w:w="29" w:type="dxa"/>
            </w:tcMar>
            <w:vAlign w:val="center"/>
          </w:tcPr>
          <w:p w14:paraId="09224A57" w14:textId="18215412" w:rsidR="00C57E59" w:rsidRDefault="00C57E59" w:rsidP="00C57E59">
            <w:pPr>
              <w:jc w:val="right"/>
              <w:rPr>
                <w:color w:val="000000"/>
                <w:sz w:val="14"/>
                <w:szCs w:val="14"/>
              </w:rPr>
            </w:pPr>
            <w:r>
              <w:rPr>
                <w:color w:val="000000"/>
                <w:sz w:val="14"/>
                <w:szCs w:val="14"/>
              </w:rPr>
              <w:t>120.2206</w:t>
            </w:r>
          </w:p>
        </w:tc>
        <w:tc>
          <w:tcPr>
            <w:tcW w:w="810" w:type="dxa"/>
            <w:tcBorders>
              <w:top w:val="nil"/>
              <w:left w:val="nil"/>
              <w:bottom w:val="nil"/>
              <w:right w:val="nil"/>
            </w:tcBorders>
            <w:shd w:val="clear" w:color="auto" w:fill="auto"/>
            <w:tcMar>
              <w:left w:w="29" w:type="dxa"/>
              <w:right w:w="29" w:type="dxa"/>
            </w:tcMar>
            <w:vAlign w:val="center"/>
          </w:tcPr>
          <w:p w14:paraId="038AAC59" w14:textId="76061E6F" w:rsidR="00C57E59" w:rsidRDefault="00C57E59" w:rsidP="00C57E59">
            <w:pPr>
              <w:jc w:val="right"/>
              <w:rPr>
                <w:color w:val="000000"/>
                <w:sz w:val="14"/>
                <w:szCs w:val="14"/>
              </w:rPr>
            </w:pPr>
            <w:r>
              <w:rPr>
                <w:color w:val="000000"/>
                <w:sz w:val="14"/>
                <w:szCs w:val="14"/>
              </w:rPr>
              <w:t>120.0985</w:t>
            </w:r>
          </w:p>
        </w:tc>
        <w:tc>
          <w:tcPr>
            <w:tcW w:w="270" w:type="dxa"/>
            <w:tcBorders>
              <w:top w:val="nil"/>
              <w:left w:val="nil"/>
              <w:bottom w:val="nil"/>
              <w:right w:val="nil"/>
            </w:tcBorders>
            <w:shd w:val="clear" w:color="auto" w:fill="auto"/>
            <w:tcMar>
              <w:left w:w="29" w:type="dxa"/>
              <w:right w:w="29" w:type="dxa"/>
            </w:tcMar>
            <w:vAlign w:val="center"/>
          </w:tcPr>
          <w:p w14:paraId="7A028368" w14:textId="71C4A03E" w:rsidR="00C57E59" w:rsidRDefault="00C57E59" w:rsidP="00C57E59">
            <w:pPr>
              <w:jc w:val="right"/>
              <w:rPr>
                <w:color w:val="000000"/>
                <w:sz w:val="14"/>
                <w:szCs w:val="14"/>
              </w:rPr>
            </w:pPr>
          </w:p>
        </w:tc>
        <w:tc>
          <w:tcPr>
            <w:tcW w:w="270" w:type="dxa"/>
            <w:tcBorders>
              <w:top w:val="nil"/>
              <w:left w:val="nil"/>
              <w:bottom w:val="nil"/>
              <w:right w:val="nil"/>
            </w:tcBorders>
            <w:vAlign w:val="center"/>
          </w:tcPr>
          <w:p w14:paraId="4D782C02" w14:textId="77777777" w:rsidR="00C57E59" w:rsidRDefault="00C57E59" w:rsidP="00C57E59">
            <w:pPr>
              <w:jc w:val="right"/>
              <w:rPr>
                <w:color w:val="000000"/>
                <w:sz w:val="14"/>
                <w:szCs w:val="14"/>
              </w:rPr>
            </w:pPr>
          </w:p>
        </w:tc>
      </w:tr>
      <w:tr w:rsidR="00C57E59" w:rsidRPr="00BF4323" w14:paraId="3B711917" w14:textId="77777777" w:rsidTr="00C57E59">
        <w:trPr>
          <w:trHeight w:val="245"/>
        </w:trPr>
        <w:tc>
          <w:tcPr>
            <w:tcW w:w="1525" w:type="dxa"/>
            <w:tcBorders>
              <w:top w:val="nil"/>
              <w:left w:val="nil"/>
              <w:bottom w:val="nil"/>
              <w:right w:val="nil"/>
            </w:tcBorders>
            <w:shd w:val="clear" w:color="auto" w:fill="auto"/>
            <w:tcMar>
              <w:left w:w="58" w:type="dxa"/>
              <w:right w:w="43" w:type="dxa"/>
            </w:tcMar>
            <w:vAlign w:val="center"/>
            <w:hideMark/>
          </w:tcPr>
          <w:p w14:paraId="44DC49E5" w14:textId="77777777" w:rsidR="00C57E59" w:rsidRPr="00BF4323" w:rsidRDefault="00C57E59" w:rsidP="00C57E59">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14:paraId="520BBDAB" w14:textId="77777777" w:rsidR="00C57E59" w:rsidRDefault="00C57E59" w:rsidP="00C57E59">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14:paraId="27781D0B" w14:textId="77777777" w:rsidR="00C57E59" w:rsidRDefault="00C57E59" w:rsidP="00C57E59">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14:paraId="45FEF341" w14:textId="77777777" w:rsidR="00C57E59" w:rsidRDefault="00C57E59" w:rsidP="00C57E59">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14:paraId="60C6F0A8" w14:textId="77777777" w:rsidR="00C57E59" w:rsidRDefault="00C57E59" w:rsidP="00C57E59">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14:paraId="4B0B5A63" w14:textId="77777777" w:rsidR="00C57E59" w:rsidRDefault="00C57E59" w:rsidP="00C57E59">
            <w:pPr>
              <w:jc w:val="right"/>
              <w:rPr>
                <w:color w:val="000000"/>
                <w:sz w:val="14"/>
                <w:szCs w:val="14"/>
              </w:rPr>
            </w:pPr>
          </w:p>
        </w:tc>
        <w:tc>
          <w:tcPr>
            <w:tcW w:w="755" w:type="dxa"/>
            <w:tcBorders>
              <w:top w:val="nil"/>
              <w:left w:val="nil"/>
              <w:bottom w:val="nil"/>
              <w:right w:val="nil"/>
            </w:tcBorders>
            <w:tcMar>
              <w:left w:w="29" w:type="dxa"/>
              <w:right w:w="29" w:type="dxa"/>
            </w:tcMar>
            <w:vAlign w:val="center"/>
          </w:tcPr>
          <w:p w14:paraId="0D975D63" w14:textId="77777777" w:rsidR="00C57E59" w:rsidRDefault="00C57E59" w:rsidP="00C57E59">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14:paraId="02E65524" w14:textId="77777777" w:rsidR="00C57E59" w:rsidRDefault="00C57E59" w:rsidP="00C57E59">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14:paraId="595D0611" w14:textId="77777777" w:rsidR="00C57E59" w:rsidRDefault="00C57E59" w:rsidP="00C57E59">
            <w:pPr>
              <w:jc w:val="right"/>
              <w:rPr>
                <w:color w:val="000000"/>
                <w:sz w:val="14"/>
                <w:szCs w:val="14"/>
              </w:rPr>
            </w:pPr>
          </w:p>
        </w:tc>
        <w:tc>
          <w:tcPr>
            <w:tcW w:w="740" w:type="dxa"/>
            <w:tcBorders>
              <w:top w:val="nil"/>
              <w:left w:val="nil"/>
              <w:bottom w:val="nil"/>
              <w:right w:val="nil"/>
            </w:tcBorders>
            <w:shd w:val="clear" w:color="auto" w:fill="auto"/>
            <w:tcMar>
              <w:left w:w="29" w:type="dxa"/>
              <w:right w:w="29" w:type="dxa"/>
            </w:tcMar>
            <w:vAlign w:val="center"/>
          </w:tcPr>
          <w:p w14:paraId="60BE98A9" w14:textId="77777777" w:rsidR="00C57E59" w:rsidRDefault="00C57E59" w:rsidP="00C57E59">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14:paraId="0AF37E1D" w14:textId="77777777" w:rsidR="00C57E59" w:rsidRDefault="00C57E59" w:rsidP="00C57E59">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14:paraId="3A39D589" w14:textId="77777777" w:rsidR="00C57E59" w:rsidRDefault="00C57E59" w:rsidP="00C57E59">
            <w:pPr>
              <w:jc w:val="right"/>
              <w:rPr>
                <w:color w:val="000000"/>
                <w:sz w:val="14"/>
                <w:szCs w:val="14"/>
              </w:rPr>
            </w:pPr>
          </w:p>
        </w:tc>
        <w:tc>
          <w:tcPr>
            <w:tcW w:w="270" w:type="dxa"/>
            <w:tcBorders>
              <w:top w:val="nil"/>
              <w:left w:val="nil"/>
              <w:bottom w:val="nil"/>
              <w:right w:val="nil"/>
            </w:tcBorders>
            <w:vAlign w:val="center"/>
          </w:tcPr>
          <w:p w14:paraId="57C1A8AF" w14:textId="77777777" w:rsidR="00C57E59" w:rsidRDefault="00C57E59" w:rsidP="00C57E59">
            <w:pPr>
              <w:jc w:val="right"/>
              <w:rPr>
                <w:color w:val="000000"/>
                <w:sz w:val="14"/>
                <w:szCs w:val="14"/>
              </w:rPr>
            </w:pPr>
          </w:p>
        </w:tc>
      </w:tr>
      <w:tr w:rsidR="00C57E59" w:rsidRPr="00BF4323" w14:paraId="7CB719FD" w14:textId="77777777" w:rsidTr="00C57E59">
        <w:trPr>
          <w:trHeight w:val="245"/>
        </w:trPr>
        <w:tc>
          <w:tcPr>
            <w:tcW w:w="1525" w:type="dxa"/>
            <w:tcBorders>
              <w:top w:val="nil"/>
              <w:left w:val="nil"/>
              <w:bottom w:val="nil"/>
              <w:right w:val="nil"/>
            </w:tcBorders>
            <w:shd w:val="clear" w:color="auto" w:fill="auto"/>
            <w:tcMar>
              <w:left w:w="58" w:type="dxa"/>
              <w:right w:w="43" w:type="dxa"/>
            </w:tcMar>
            <w:vAlign w:val="center"/>
            <w:hideMark/>
          </w:tcPr>
          <w:p w14:paraId="7CDC672F" w14:textId="77777777" w:rsidR="00C57E59" w:rsidRPr="00BF4323" w:rsidRDefault="00C57E59" w:rsidP="00C57E59">
            <w:pPr>
              <w:rPr>
                <w:sz w:val="14"/>
                <w:szCs w:val="14"/>
              </w:rPr>
            </w:pPr>
            <w:r w:rsidRPr="00BF4323">
              <w:rPr>
                <w:sz w:val="14"/>
                <w:szCs w:val="14"/>
              </w:rPr>
              <w:t>Swedish Krona</w:t>
            </w:r>
          </w:p>
        </w:tc>
        <w:tc>
          <w:tcPr>
            <w:tcW w:w="728" w:type="dxa"/>
            <w:tcBorders>
              <w:top w:val="nil"/>
              <w:left w:val="nil"/>
              <w:bottom w:val="nil"/>
              <w:right w:val="nil"/>
            </w:tcBorders>
            <w:shd w:val="clear" w:color="auto" w:fill="auto"/>
            <w:tcMar>
              <w:left w:w="29" w:type="dxa"/>
              <w:right w:w="29" w:type="dxa"/>
            </w:tcMar>
            <w:vAlign w:val="center"/>
            <w:hideMark/>
          </w:tcPr>
          <w:p w14:paraId="2E6F827E" w14:textId="1C82B7DE" w:rsidR="00C57E59" w:rsidRDefault="00C57E59" w:rsidP="00C57E59">
            <w:pPr>
              <w:jc w:val="right"/>
              <w:rPr>
                <w:color w:val="000000"/>
                <w:sz w:val="14"/>
                <w:szCs w:val="14"/>
              </w:rPr>
            </w:pPr>
            <w:r>
              <w:rPr>
                <w:color w:val="000000"/>
                <w:sz w:val="14"/>
                <w:szCs w:val="14"/>
              </w:rPr>
              <w:t>19.0660</w:t>
            </w:r>
          </w:p>
        </w:tc>
        <w:tc>
          <w:tcPr>
            <w:tcW w:w="728" w:type="dxa"/>
            <w:tcBorders>
              <w:top w:val="nil"/>
              <w:left w:val="nil"/>
              <w:bottom w:val="nil"/>
              <w:right w:val="nil"/>
            </w:tcBorders>
            <w:shd w:val="clear" w:color="auto" w:fill="auto"/>
            <w:tcMar>
              <w:left w:w="29" w:type="dxa"/>
              <w:right w:w="29" w:type="dxa"/>
            </w:tcMar>
            <w:vAlign w:val="center"/>
            <w:hideMark/>
          </w:tcPr>
          <w:p w14:paraId="06EDDE8A" w14:textId="3B6DF77F" w:rsidR="00C57E59" w:rsidRDefault="00C57E59" w:rsidP="00C57E59">
            <w:pPr>
              <w:jc w:val="right"/>
              <w:rPr>
                <w:color w:val="000000"/>
                <w:sz w:val="14"/>
                <w:szCs w:val="14"/>
              </w:rPr>
            </w:pPr>
            <w:r>
              <w:rPr>
                <w:color w:val="000000"/>
                <w:sz w:val="14"/>
                <w:szCs w:val="14"/>
              </w:rPr>
              <w:t>19.1443</w:t>
            </w:r>
          </w:p>
        </w:tc>
        <w:tc>
          <w:tcPr>
            <w:tcW w:w="728" w:type="dxa"/>
            <w:tcBorders>
              <w:top w:val="nil"/>
              <w:left w:val="nil"/>
              <w:bottom w:val="nil"/>
              <w:right w:val="nil"/>
            </w:tcBorders>
            <w:shd w:val="clear" w:color="auto" w:fill="auto"/>
            <w:tcMar>
              <w:left w:w="29" w:type="dxa"/>
              <w:right w:w="29" w:type="dxa"/>
            </w:tcMar>
            <w:vAlign w:val="center"/>
            <w:hideMark/>
          </w:tcPr>
          <w:p w14:paraId="6E7F0189" w14:textId="4F277F4C" w:rsidR="00C57E59" w:rsidRDefault="00C57E59" w:rsidP="00C57E59">
            <w:pPr>
              <w:jc w:val="right"/>
              <w:rPr>
                <w:color w:val="000000"/>
                <w:sz w:val="14"/>
                <w:szCs w:val="14"/>
              </w:rPr>
            </w:pPr>
            <w:r>
              <w:rPr>
                <w:color w:val="000000"/>
                <w:sz w:val="14"/>
                <w:szCs w:val="14"/>
              </w:rPr>
              <w:t>19.2384</w:t>
            </w:r>
          </w:p>
        </w:tc>
        <w:tc>
          <w:tcPr>
            <w:tcW w:w="728" w:type="dxa"/>
            <w:tcBorders>
              <w:top w:val="nil"/>
              <w:left w:val="nil"/>
              <w:bottom w:val="nil"/>
              <w:right w:val="nil"/>
            </w:tcBorders>
            <w:shd w:val="clear" w:color="auto" w:fill="auto"/>
            <w:tcMar>
              <w:left w:w="29" w:type="dxa"/>
              <w:right w:w="29" w:type="dxa"/>
            </w:tcMar>
            <w:vAlign w:val="center"/>
            <w:hideMark/>
          </w:tcPr>
          <w:p w14:paraId="196AE7D2" w14:textId="1EE1E95F" w:rsidR="00C57E59" w:rsidRDefault="00C57E59" w:rsidP="00C57E59">
            <w:pPr>
              <w:jc w:val="right"/>
              <w:rPr>
                <w:color w:val="000000"/>
                <w:sz w:val="14"/>
                <w:szCs w:val="14"/>
              </w:rPr>
            </w:pPr>
            <w:r>
              <w:rPr>
                <w:color w:val="000000"/>
                <w:sz w:val="14"/>
                <w:szCs w:val="14"/>
              </w:rPr>
              <w:t>19.2713</w:t>
            </w:r>
          </w:p>
        </w:tc>
        <w:tc>
          <w:tcPr>
            <w:tcW w:w="728" w:type="dxa"/>
            <w:tcBorders>
              <w:top w:val="nil"/>
              <w:left w:val="nil"/>
              <w:bottom w:val="nil"/>
              <w:right w:val="nil"/>
            </w:tcBorders>
            <w:shd w:val="clear" w:color="auto" w:fill="auto"/>
            <w:tcMar>
              <w:left w:w="29" w:type="dxa"/>
              <w:right w:w="29" w:type="dxa"/>
            </w:tcMar>
            <w:vAlign w:val="center"/>
            <w:hideMark/>
          </w:tcPr>
          <w:p w14:paraId="354C314A" w14:textId="52F45E6B" w:rsidR="00C57E59" w:rsidRDefault="00C57E59" w:rsidP="00C57E59">
            <w:pPr>
              <w:jc w:val="right"/>
              <w:rPr>
                <w:color w:val="000000"/>
                <w:sz w:val="14"/>
                <w:szCs w:val="14"/>
              </w:rPr>
            </w:pPr>
            <w:r>
              <w:rPr>
                <w:color w:val="000000"/>
                <w:sz w:val="14"/>
                <w:szCs w:val="14"/>
              </w:rPr>
              <w:t>19.3886</w:t>
            </w:r>
          </w:p>
        </w:tc>
        <w:tc>
          <w:tcPr>
            <w:tcW w:w="755" w:type="dxa"/>
            <w:tcBorders>
              <w:top w:val="nil"/>
              <w:left w:val="nil"/>
              <w:bottom w:val="nil"/>
              <w:right w:val="nil"/>
            </w:tcBorders>
            <w:tcMar>
              <w:left w:w="29" w:type="dxa"/>
              <w:right w:w="29" w:type="dxa"/>
            </w:tcMar>
            <w:vAlign w:val="center"/>
          </w:tcPr>
          <w:p w14:paraId="470BC118" w14:textId="6B959E5D" w:rsidR="00C57E59" w:rsidRDefault="00C57E59" w:rsidP="00C57E59">
            <w:pPr>
              <w:jc w:val="right"/>
              <w:rPr>
                <w:color w:val="000000"/>
                <w:sz w:val="14"/>
                <w:szCs w:val="14"/>
              </w:rPr>
            </w:pPr>
            <w:r>
              <w:rPr>
                <w:color w:val="000000"/>
                <w:sz w:val="14"/>
                <w:szCs w:val="14"/>
              </w:rPr>
              <w:t>19.3884</w:t>
            </w:r>
          </w:p>
        </w:tc>
        <w:tc>
          <w:tcPr>
            <w:tcW w:w="720" w:type="dxa"/>
            <w:tcBorders>
              <w:top w:val="nil"/>
              <w:left w:val="nil"/>
              <w:bottom w:val="nil"/>
              <w:right w:val="nil"/>
            </w:tcBorders>
            <w:shd w:val="clear" w:color="auto" w:fill="auto"/>
            <w:tcMar>
              <w:left w:w="29" w:type="dxa"/>
              <w:right w:w="29" w:type="dxa"/>
            </w:tcMar>
            <w:vAlign w:val="center"/>
            <w:hideMark/>
          </w:tcPr>
          <w:p w14:paraId="28FB8E10" w14:textId="42780963" w:rsidR="00C57E59" w:rsidRDefault="00C57E59" w:rsidP="00C57E59">
            <w:pPr>
              <w:jc w:val="right"/>
              <w:rPr>
                <w:color w:val="000000"/>
                <w:sz w:val="14"/>
                <w:szCs w:val="14"/>
              </w:rPr>
            </w:pPr>
            <w:r>
              <w:rPr>
                <w:color w:val="000000"/>
                <w:sz w:val="14"/>
                <w:szCs w:val="14"/>
              </w:rPr>
              <w:t>19.3550</w:t>
            </w:r>
          </w:p>
        </w:tc>
        <w:tc>
          <w:tcPr>
            <w:tcW w:w="738" w:type="dxa"/>
            <w:tcBorders>
              <w:top w:val="nil"/>
              <w:left w:val="nil"/>
              <w:bottom w:val="nil"/>
              <w:right w:val="nil"/>
            </w:tcBorders>
            <w:shd w:val="clear" w:color="auto" w:fill="auto"/>
            <w:tcMar>
              <w:left w:w="29" w:type="dxa"/>
              <w:right w:w="29" w:type="dxa"/>
            </w:tcMar>
            <w:vAlign w:val="center"/>
          </w:tcPr>
          <w:p w14:paraId="5585B535" w14:textId="13ED8D78" w:rsidR="00C57E59" w:rsidRDefault="00C57E59" w:rsidP="00C57E59">
            <w:pPr>
              <w:jc w:val="right"/>
              <w:rPr>
                <w:color w:val="000000"/>
                <w:sz w:val="14"/>
                <w:szCs w:val="14"/>
              </w:rPr>
            </w:pPr>
            <w:r>
              <w:rPr>
                <w:color w:val="000000"/>
                <w:sz w:val="14"/>
                <w:szCs w:val="14"/>
              </w:rPr>
              <w:t>19.3202</w:t>
            </w:r>
          </w:p>
        </w:tc>
        <w:tc>
          <w:tcPr>
            <w:tcW w:w="740" w:type="dxa"/>
            <w:tcBorders>
              <w:top w:val="nil"/>
              <w:left w:val="nil"/>
              <w:bottom w:val="nil"/>
              <w:right w:val="nil"/>
            </w:tcBorders>
            <w:shd w:val="clear" w:color="auto" w:fill="auto"/>
            <w:tcMar>
              <w:left w:w="29" w:type="dxa"/>
              <w:right w:w="29" w:type="dxa"/>
            </w:tcMar>
            <w:vAlign w:val="center"/>
          </w:tcPr>
          <w:p w14:paraId="05859158" w14:textId="40F07C7D" w:rsidR="00C57E59" w:rsidRDefault="00C57E59" w:rsidP="00C57E59">
            <w:pPr>
              <w:jc w:val="right"/>
              <w:rPr>
                <w:color w:val="000000"/>
                <w:sz w:val="14"/>
                <w:szCs w:val="14"/>
              </w:rPr>
            </w:pPr>
            <w:r>
              <w:rPr>
                <w:color w:val="000000"/>
                <w:sz w:val="14"/>
                <w:szCs w:val="14"/>
              </w:rPr>
              <w:t>19.1231</w:t>
            </w:r>
          </w:p>
        </w:tc>
        <w:tc>
          <w:tcPr>
            <w:tcW w:w="810" w:type="dxa"/>
            <w:tcBorders>
              <w:top w:val="nil"/>
              <w:left w:val="nil"/>
              <w:bottom w:val="nil"/>
              <w:right w:val="nil"/>
            </w:tcBorders>
            <w:shd w:val="clear" w:color="auto" w:fill="auto"/>
            <w:tcMar>
              <w:left w:w="29" w:type="dxa"/>
              <w:right w:w="29" w:type="dxa"/>
            </w:tcMar>
            <w:vAlign w:val="center"/>
          </w:tcPr>
          <w:p w14:paraId="70257D56" w14:textId="340D6EC6" w:rsidR="00C57E59" w:rsidRDefault="00C57E59" w:rsidP="00C57E59">
            <w:pPr>
              <w:jc w:val="right"/>
              <w:rPr>
                <w:color w:val="000000"/>
                <w:sz w:val="14"/>
                <w:szCs w:val="14"/>
              </w:rPr>
            </w:pPr>
            <w:r>
              <w:rPr>
                <w:color w:val="000000"/>
                <w:sz w:val="14"/>
                <w:szCs w:val="14"/>
              </w:rPr>
              <w:t>19.1290</w:t>
            </w:r>
          </w:p>
        </w:tc>
        <w:tc>
          <w:tcPr>
            <w:tcW w:w="270" w:type="dxa"/>
            <w:tcBorders>
              <w:top w:val="nil"/>
              <w:left w:val="nil"/>
              <w:bottom w:val="nil"/>
              <w:right w:val="nil"/>
            </w:tcBorders>
            <w:shd w:val="clear" w:color="auto" w:fill="auto"/>
            <w:tcMar>
              <w:left w:w="29" w:type="dxa"/>
              <w:right w:w="29" w:type="dxa"/>
            </w:tcMar>
            <w:vAlign w:val="center"/>
          </w:tcPr>
          <w:p w14:paraId="69463810" w14:textId="1F446BDA" w:rsidR="00C57E59" w:rsidRDefault="00C57E59" w:rsidP="00C57E59">
            <w:pPr>
              <w:jc w:val="right"/>
              <w:rPr>
                <w:color w:val="000000"/>
                <w:sz w:val="14"/>
                <w:szCs w:val="14"/>
              </w:rPr>
            </w:pPr>
          </w:p>
        </w:tc>
        <w:tc>
          <w:tcPr>
            <w:tcW w:w="270" w:type="dxa"/>
            <w:tcBorders>
              <w:top w:val="nil"/>
              <w:left w:val="nil"/>
              <w:bottom w:val="nil"/>
              <w:right w:val="nil"/>
            </w:tcBorders>
            <w:vAlign w:val="center"/>
          </w:tcPr>
          <w:p w14:paraId="45E1A656" w14:textId="77777777" w:rsidR="00C57E59" w:rsidRDefault="00C57E59" w:rsidP="00C57E59">
            <w:pPr>
              <w:jc w:val="right"/>
              <w:rPr>
                <w:color w:val="000000"/>
                <w:sz w:val="14"/>
                <w:szCs w:val="14"/>
              </w:rPr>
            </w:pPr>
          </w:p>
        </w:tc>
      </w:tr>
      <w:tr w:rsidR="00C57E59" w:rsidRPr="00BF4323" w14:paraId="7DD0E2D5" w14:textId="77777777" w:rsidTr="00C57E59">
        <w:trPr>
          <w:trHeight w:val="245"/>
        </w:trPr>
        <w:tc>
          <w:tcPr>
            <w:tcW w:w="1525" w:type="dxa"/>
            <w:tcBorders>
              <w:top w:val="nil"/>
              <w:left w:val="nil"/>
              <w:bottom w:val="nil"/>
              <w:right w:val="nil"/>
            </w:tcBorders>
            <w:shd w:val="clear" w:color="auto" w:fill="auto"/>
            <w:tcMar>
              <w:left w:w="58" w:type="dxa"/>
              <w:right w:w="43" w:type="dxa"/>
            </w:tcMar>
            <w:vAlign w:val="center"/>
            <w:hideMark/>
          </w:tcPr>
          <w:p w14:paraId="176CFC91" w14:textId="77777777" w:rsidR="00C57E59" w:rsidRPr="00BF4323" w:rsidRDefault="00C57E59" w:rsidP="00C57E59">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14:paraId="4B2211AE" w14:textId="77777777" w:rsidR="00C57E59" w:rsidRDefault="00C57E59" w:rsidP="00C57E59">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14:paraId="750D133B" w14:textId="77777777" w:rsidR="00C57E59" w:rsidRDefault="00C57E59" w:rsidP="00C57E59">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14:paraId="11A7A22B" w14:textId="77777777" w:rsidR="00C57E59" w:rsidRDefault="00C57E59" w:rsidP="00C57E59">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14:paraId="6704F61A" w14:textId="77777777" w:rsidR="00C57E59" w:rsidRDefault="00C57E59" w:rsidP="00C57E59">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14:paraId="44624346" w14:textId="77777777" w:rsidR="00C57E59" w:rsidRDefault="00C57E59" w:rsidP="00C57E59">
            <w:pPr>
              <w:jc w:val="right"/>
              <w:rPr>
                <w:color w:val="000000"/>
                <w:sz w:val="14"/>
                <w:szCs w:val="14"/>
              </w:rPr>
            </w:pPr>
          </w:p>
        </w:tc>
        <w:tc>
          <w:tcPr>
            <w:tcW w:w="755" w:type="dxa"/>
            <w:tcBorders>
              <w:top w:val="nil"/>
              <w:left w:val="nil"/>
              <w:bottom w:val="nil"/>
              <w:right w:val="nil"/>
            </w:tcBorders>
            <w:tcMar>
              <w:left w:w="29" w:type="dxa"/>
              <w:right w:w="29" w:type="dxa"/>
            </w:tcMar>
            <w:vAlign w:val="center"/>
          </w:tcPr>
          <w:p w14:paraId="08BBA9A0" w14:textId="77777777" w:rsidR="00C57E59" w:rsidRDefault="00C57E59" w:rsidP="00C57E59">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14:paraId="226726C2" w14:textId="77777777" w:rsidR="00C57E59" w:rsidRDefault="00C57E59" w:rsidP="00C57E59">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14:paraId="6A46ACD4" w14:textId="77777777" w:rsidR="00C57E59" w:rsidRDefault="00C57E59" w:rsidP="00C57E59">
            <w:pPr>
              <w:jc w:val="right"/>
              <w:rPr>
                <w:color w:val="000000"/>
                <w:sz w:val="14"/>
                <w:szCs w:val="14"/>
              </w:rPr>
            </w:pPr>
          </w:p>
        </w:tc>
        <w:tc>
          <w:tcPr>
            <w:tcW w:w="740" w:type="dxa"/>
            <w:tcBorders>
              <w:top w:val="nil"/>
              <w:left w:val="nil"/>
              <w:bottom w:val="nil"/>
              <w:right w:val="nil"/>
            </w:tcBorders>
            <w:shd w:val="clear" w:color="auto" w:fill="auto"/>
            <w:tcMar>
              <w:left w:w="29" w:type="dxa"/>
              <w:right w:w="29" w:type="dxa"/>
            </w:tcMar>
            <w:vAlign w:val="center"/>
          </w:tcPr>
          <w:p w14:paraId="34611E61" w14:textId="77777777" w:rsidR="00C57E59" w:rsidRDefault="00C57E59" w:rsidP="00C57E59">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14:paraId="0CD72F28" w14:textId="77777777" w:rsidR="00C57E59" w:rsidRDefault="00C57E59" w:rsidP="00C57E59">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14:paraId="3638C2AF" w14:textId="77777777" w:rsidR="00C57E59" w:rsidRDefault="00C57E59" w:rsidP="00C57E59">
            <w:pPr>
              <w:jc w:val="right"/>
              <w:rPr>
                <w:color w:val="000000"/>
                <w:sz w:val="14"/>
                <w:szCs w:val="14"/>
              </w:rPr>
            </w:pPr>
          </w:p>
        </w:tc>
        <w:tc>
          <w:tcPr>
            <w:tcW w:w="270" w:type="dxa"/>
            <w:tcBorders>
              <w:top w:val="nil"/>
              <w:left w:val="nil"/>
              <w:bottom w:val="nil"/>
              <w:right w:val="nil"/>
            </w:tcBorders>
            <w:vAlign w:val="center"/>
          </w:tcPr>
          <w:p w14:paraId="3A919368" w14:textId="77777777" w:rsidR="00C57E59" w:rsidRDefault="00C57E59" w:rsidP="00C57E59">
            <w:pPr>
              <w:jc w:val="right"/>
              <w:rPr>
                <w:color w:val="000000"/>
                <w:sz w:val="14"/>
                <w:szCs w:val="14"/>
              </w:rPr>
            </w:pPr>
          </w:p>
        </w:tc>
      </w:tr>
      <w:tr w:rsidR="00C57E59" w:rsidRPr="00BF4323" w14:paraId="47FC9DD2" w14:textId="77777777" w:rsidTr="00C57E59">
        <w:trPr>
          <w:trHeight w:val="245"/>
        </w:trPr>
        <w:tc>
          <w:tcPr>
            <w:tcW w:w="1525" w:type="dxa"/>
            <w:tcBorders>
              <w:top w:val="nil"/>
              <w:left w:val="nil"/>
              <w:bottom w:val="nil"/>
              <w:right w:val="nil"/>
            </w:tcBorders>
            <w:shd w:val="clear" w:color="auto" w:fill="auto"/>
            <w:tcMar>
              <w:left w:w="58" w:type="dxa"/>
              <w:right w:w="43" w:type="dxa"/>
            </w:tcMar>
            <w:vAlign w:val="center"/>
            <w:hideMark/>
          </w:tcPr>
          <w:p w14:paraId="519AEE5A" w14:textId="77777777" w:rsidR="00C57E59" w:rsidRPr="00BF4323" w:rsidRDefault="00C57E59" w:rsidP="00C57E59">
            <w:pPr>
              <w:rPr>
                <w:sz w:val="14"/>
                <w:szCs w:val="14"/>
              </w:rPr>
            </w:pPr>
            <w:r w:rsidRPr="00BF4323">
              <w:rPr>
                <w:sz w:val="14"/>
                <w:szCs w:val="14"/>
              </w:rPr>
              <w:t>Swiss Franc</w:t>
            </w:r>
          </w:p>
        </w:tc>
        <w:tc>
          <w:tcPr>
            <w:tcW w:w="728" w:type="dxa"/>
            <w:tcBorders>
              <w:top w:val="nil"/>
              <w:left w:val="nil"/>
              <w:bottom w:val="nil"/>
              <w:right w:val="nil"/>
            </w:tcBorders>
            <w:shd w:val="clear" w:color="auto" w:fill="auto"/>
            <w:tcMar>
              <w:left w:w="29" w:type="dxa"/>
              <w:right w:w="29" w:type="dxa"/>
            </w:tcMar>
            <w:vAlign w:val="center"/>
            <w:hideMark/>
          </w:tcPr>
          <w:p w14:paraId="3FB6DEF8" w14:textId="24711C83" w:rsidR="00C57E59" w:rsidRDefault="00C57E59" w:rsidP="00C57E59">
            <w:pPr>
              <w:jc w:val="right"/>
              <w:rPr>
                <w:color w:val="000000"/>
                <w:sz w:val="14"/>
                <w:szCs w:val="14"/>
              </w:rPr>
            </w:pPr>
            <w:r>
              <w:rPr>
                <w:color w:val="000000"/>
                <w:sz w:val="14"/>
                <w:szCs w:val="14"/>
              </w:rPr>
              <w:t>179.5242</w:t>
            </w:r>
          </w:p>
        </w:tc>
        <w:tc>
          <w:tcPr>
            <w:tcW w:w="728" w:type="dxa"/>
            <w:tcBorders>
              <w:top w:val="nil"/>
              <w:left w:val="nil"/>
              <w:bottom w:val="nil"/>
              <w:right w:val="nil"/>
            </w:tcBorders>
            <w:shd w:val="clear" w:color="auto" w:fill="auto"/>
            <w:tcMar>
              <w:left w:w="29" w:type="dxa"/>
              <w:right w:w="29" w:type="dxa"/>
            </w:tcMar>
            <w:vAlign w:val="center"/>
            <w:hideMark/>
          </w:tcPr>
          <w:p w14:paraId="659495A0" w14:textId="48DB0D53" w:rsidR="00C57E59" w:rsidRDefault="00C57E59" w:rsidP="00C57E59">
            <w:pPr>
              <w:jc w:val="right"/>
              <w:rPr>
                <w:color w:val="000000"/>
                <w:sz w:val="14"/>
                <w:szCs w:val="14"/>
              </w:rPr>
            </w:pPr>
            <w:r>
              <w:rPr>
                <w:color w:val="000000"/>
                <w:sz w:val="14"/>
                <w:szCs w:val="14"/>
              </w:rPr>
              <w:t>179.8090</w:t>
            </w:r>
          </w:p>
        </w:tc>
        <w:tc>
          <w:tcPr>
            <w:tcW w:w="728" w:type="dxa"/>
            <w:tcBorders>
              <w:top w:val="nil"/>
              <w:left w:val="nil"/>
              <w:bottom w:val="nil"/>
              <w:right w:val="nil"/>
            </w:tcBorders>
            <w:shd w:val="clear" w:color="auto" w:fill="auto"/>
            <w:tcMar>
              <w:left w:w="29" w:type="dxa"/>
              <w:right w:w="29" w:type="dxa"/>
            </w:tcMar>
            <w:vAlign w:val="center"/>
            <w:hideMark/>
          </w:tcPr>
          <w:p w14:paraId="103D0A8C" w14:textId="54D1504E" w:rsidR="00C57E59" w:rsidRDefault="00C57E59" w:rsidP="00C57E59">
            <w:pPr>
              <w:jc w:val="right"/>
              <w:rPr>
                <w:color w:val="000000"/>
                <w:sz w:val="14"/>
                <w:szCs w:val="14"/>
              </w:rPr>
            </w:pPr>
            <w:r>
              <w:rPr>
                <w:color w:val="000000"/>
                <w:sz w:val="14"/>
                <w:szCs w:val="14"/>
              </w:rPr>
              <w:t>180.4050</w:t>
            </w:r>
          </w:p>
        </w:tc>
        <w:tc>
          <w:tcPr>
            <w:tcW w:w="728" w:type="dxa"/>
            <w:tcBorders>
              <w:top w:val="nil"/>
              <w:left w:val="nil"/>
              <w:bottom w:val="nil"/>
              <w:right w:val="nil"/>
            </w:tcBorders>
            <w:shd w:val="clear" w:color="auto" w:fill="auto"/>
            <w:tcMar>
              <w:left w:w="29" w:type="dxa"/>
              <w:right w:w="29" w:type="dxa"/>
            </w:tcMar>
            <w:vAlign w:val="center"/>
            <w:hideMark/>
          </w:tcPr>
          <w:p w14:paraId="10CA5429" w14:textId="69B8ECCF" w:rsidR="00C57E59" w:rsidRDefault="00C57E59" w:rsidP="00C57E59">
            <w:pPr>
              <w:jc w:val="right"/>
              <w:rPr>
                <w:color w:val="000000"/>
                <w:sz w:val="14"/>
                <w:szCs w:val="14"/>
              </w:rPr>
            </w:pPr>
            <w:r>
              <w:rPr>
                <w:color w:val="000000"/>
                <w:sz w:val="14"/>
                <w:szCs w:val="14"/>
              </w:rPr>
              <w:t>180.3201</w:t>
            </w:r>
          </w:p>
        </w:tc>
        <w:tc>
          <w:tcPr>
            <w:tcW w:w="728" w:type="dxa"/>
            <w:tcBorders>
              <w:top w:val="nil"/>
              <w:left w:val="nil"/>
              <w:bottom w:val="nil"/>
              <w:right w:val="nil"/>
            </w:tcBorders>
            <w:shd w:val="clear" w:color="auto" w:fill="auto"/>
            <w:tcMar>
              <w:left w:w="29" w:type="dxa"/>
              <w:right w:w="29" w:type="dxa"/>
            </w:tcMar>
            <w:vAlign w:val="center"/>
            <w:hideMark/>
          </w:tcPr>
          <w:p w14:paraId="3D0B5E52" w14:textId="1BAD877A" w:rsidR="00C57E59" w:rsidRDefault="00C57E59" w:rsidP="00C57E59">
            <w:pPr>
              <w:jc w:val="right"/>
              <w:rPr>
                <w:color w:val="000000"/>
                <w:sz w:val="14"/>
                <w:szCs w:val="14"/>
              </w:rPr>
            </w:pPr>
            <w:r>
              <w:rPr>
                <w:color w:val="000000"/>
                <w:sz w:val="14"/>
                <w:szCs w:val="14"/>
              </w:rPr>
              <w:t>181.1185</w:t>
            </w:r>
          </w:p>
        </w:tc>
        <w:tc>
          <w:tcPr>
            <w:tcW w:w="755" w:type="dxa"/>
            <w:tcBorders>
              <w:top w:val="nil"/>
              <w:left w:val="nil"/>
              <w:bottom w:val="nil"/>
              <w:right w:val="nil"/>
            </w:tcBorders>
            <w:tcMar>
              <w:left w:w="29" w:type="dxa"/>
              <w:right w:w="29" w:type="dxa"/>
            </w:tcMar>
            <w:vAlign w:val="center"/>
          </w:tcPr>
          <w:p w14:paraId="782E36D1" w14:textId="21B4F978" w:rsidR="00C57E59" w:rsidRDefault="00C57E59" w:rsidP="00C57E59">
            <w:pPr>
              <w:jc w:val="right"/>
              <w:rPr>
                <w:color w:val="000000"/>
                <w:sz w:val="14"/>
                <w:szCs w:val="14"/>
              </w:rPr>
            </w:pPr>
            <w:r>
              <w:rPr>
                <w:color w:val="000000"/>
                <w:sz w:val="14"/>
                <w:szCs w:val="14"/>
              </w:rPr>
              <w:t>181.2315</w:t>
            </w:r>
          </w:p>
        </w:tc>
        <w:tc>
          <w:tcPr>
            <w:tcW w:w="720" w:type="dxa"/>
            <w:tcBorders>
              <w:top w:val="nil"/>
              <w:left w:val="nil"/>
              <w:bottom w:val="nil"/>
              <w:right w:val="nil"/>
            </w:tcBorders>
            <w:shd w:val="clear" w:color="auto" w:fill="auto"/>
            <w:tcMar>
              <w:left w:w="29" w:type="dxa"/>
              <w:right w:w="29" w:type="dxa"/>
            </w:tcMar>
            <w:vAlign w:val="center"/>
            <w:hideMark/>
          </w:tcPr>
          <w:p w14:paraId="1FF9F7A0" w14:textId="61B06372" w:rsidR="00C57E59" w:rsidRDefault="00C57E59" w:rsidP="00C57E59">
            <w:pPr>
              <w:jc w:val="right"/>
              <w:rPr>
                <w:color w:val="000000"/>
                <w:sz w:val="14"/>
                <w:szCs w:val="14"/>
              </w:rPr>
            </w:pPr>
            <w:r>
              <w:rPr>
                <w:color w:val="000000"/>
                <w:sz w:val="14"/>
                <w:szCs w:val="14"/>
              </w:rPr>
              <w:t>180.5274</w:t>
            </w:r>
          </w:p>
        </w:tc>
        <w:tc>
          <w:tcPr>
            <w:tcW w:w="738" w:type="dxa"/>
            <w:tcBorders>
              <w:top w:val="nil"/>
              <w:left w:val="nil"/>
              <w:bottom w:val="nil"/>
              <w:right w:val="nil"/>
            </w:tcBorders>
            <w:shd w:val="clear" w:color="auto" w:fill="auto"/>
            <w:tcMar>
              <w:left w:w="29" w:type="dxa"/>
              <w:right w:w="29" w:type="dxa"/>
            </w:tcMar>
            <w:vAlign w:val="center"/>
          </w:tcPr>
          <w:p w14:paraId="539D66CD" w14:textId="30F0D2AF" w:rsidR="00C57E59" w:rsidRDefault="00C57E59" w:rsidP="00C57E59">
            <w:pPr>
              <w:jc w:val="right"/>
              <w:rPr>
                <w:color w:val="000000"/>
                <w:sz w:val="14"/>
                <w:szCs w:val="14"/>
              </w:rPr>
            </w:pPr>
            <w:r>
              <w:rPr>
                <w:color w:val="000000"/>
                <w:sz w:val="14"/>
                <w:szCs w:val="14"/>
              </w:rPr>
              <w:t>180.8068</w:t>
            </w:r>
          </w:p>
        </w:tc>
        <w:tc>
          <w:tcPr>
            <w:tcW w:w="740" w:type="dxa"/>
            <w:tcBorders>
              <w:top w:val="nil"/>
              <w:left w:val="nil"/>
              <w:bottom w:val="nil"/>
              <w:right w:val="nil"/>
            </w:tcBorders>
            <w:shd w:val="clear" w:color="auto" w:fill="auto"/>
            <w:tcMar>
              <w:left w:w="29" w:type="dxa"/>
              <w:right w:w="29" w:type="dxa"/>
            </w:tcMar>
            <w:vAlign w:val="center"/>
          </w:tcPr>
          <w:p w14:paraId="587DB0B8" w14:textId="26883380" w:rsidR="00C57E59" w:rsidRDefault="00C57E59" w:rsidP="00C57E59">
            <w:pPr>
              <w:jc w:val="right"/>
              <w:rPr>
                <w:color w:val="000000"/>
                <w:sz w:val="14"/>
                <w:szCs w:val="14"/>
              </w:rPr>
            </w:pPr>
            <w:r>
              <w:rPr>
                <w:color w:val="000000"/>
                <w:sz w:val="14"/>
                <w:szCs w:val="14"/>
              </w:rPr>
              <w:t>179.9960</w:t>
            </w:r>
          </w:p>
        </w:tc>
        <w:tc>
          <w:tcPr>
            <w:tcW w:w="810" w:type="dxa"/>
            <w:tcBorders>
              <w:top w:val="nil"/>
              <w:left w:val="nil"/>
              <w:bottom w:val="nil"/>
              <w:right w:val="nil"/>
            </w:tcBorders>
            <w:shd w:val="clear" w:color="auto" w:fill="auto"/>
            <w:tcMar>
              <w:left w:w="29" w:type="dxa"/>
              <w:right w:w="29" w:type="dxa"/>
            </w:tcMar>
            <w:vAlign w:val="center"/>
          </w:tcPr>
          <w:p w14:paraId="68F17269" w14:textId="0D5F4983" w:rsidR="00C57E59" w:rsidRDefault="00C57E59" w:rsidP="00C57E59">
            <w:pPr>
              <w:jc w:val="right"/>
              <w:rPr>
                <w:color w:val="000000"/>
                <w:sz w:val="14"/>
                <w:szCs w:val="14"/>
              </w:rPr>
            </w:pPr>
            <w:r>
              <w:rPr>
                <w:color w:val="000000"/>
                <w:sz w:val="14"/>
                <w:szCs w:val="14"/>
              </w:rPr>
              <w:t>179.7246</w:t>
            </w:r>
          </w:p>
        </w:tc>
        <w:tc>
          <w:tcPr>
            <w:tcW w:w="270" w:type="dxa"/>
            <w:tcBorders>
              <w:top w:val="nil"/>
              <w:left w:val="nil"/>
              <w:bottom w:val="nil"/>
              <w:right w:val="nil"/>
            </w:tcBorders>
            <w:shd w:val="clear" w:color="auto" w:fill="auto"/>
            <w:tcMar>
              <w:left w:w="29" w:type="dxa"/>
              <w:right w:w="29" w:type="dxa"/>
            </w:tcMar>
            <w:vAlign w:val="center"/>
          </w:tcPr>
          <w:p w14:paraId="11BF11BF" w14:textId="1EEA5174" w:rsidR="00C57E59" w:rsidRDefault="00C57E59" w:rsidP="00C57E59">
            <w:pPr>
              <w:jc w:val="right"/>
              <w:rPr>
                <w:color w:val="000000"/>
                <w:sz w:val="14"/>
                <w:szCs w:val="14"/>
              </w:rPr>
            </w:pPr>
          </w:p>
        </w:tc>
        <w:tc>
          <w:tcPr>
            <w:tcW w:w="270" w:type="dxa"/>
            <w:tcBorders>
              <w:top w:val="nil"/>
              <w:left w:val="nil"/>
              <w:bottom w:val="nil"/>
              <w:right w:val="nil"/>
            </w:tcBorders>
            <w:vAlign w:val="center"/>
          </w:tcPr>
          <w:p w14:paraId="6A187991" w14:textId="77777777" w:rsidR="00C57E59" w:rsidRDefault="00C57E59" w:rsidP="00C57E59">
            <w:pPr>
              <w:jc w:val="right"/>
              <w:rPr>
                <w:color w:val="000000"/>
                <w:sz w:val="14"/>
                <w:szCs w:val="14"/>
              </w:rPr>
            </w:pPr>
          </w:p>
        </w:tc>
      </w:tr>
      <w:tr w:rsidR="00C57E59" w:rsidRPr="00BF4323" w14:paraId="1CABA506" w14:textId="77777777" w:rsidTr="00C57E59">
        <w:trPr>
          <w:trHeight w:val="245"/>
        </w:trPr>
        <w:tc>
          <w:tcPr>
            <w:tcW w:w="1525" w:type="dxa"/>
            <w:tcBorders>
              <w:top w:val="nil"/>
              <w:left w:val="nil"/>
              <w:bottom w:val="nil"/>
              <w:right w:val="nil"/>
            </w:tcBorders>
            <w:shd w:val="clear" w:color="auto" w:fill="auto"/>
            <w:tcMar>
              <w:left w:w="58" w:type="dxa"/>
              <w:right w:w="43" w:type="dxa"/>
            </w:tcMar>
            <w:vAlign w:val="center"/>
            <w:hideMark/>
          </w:tcPr>
          <w:p w14:paraId="413F5B94" w14:textId="77777777" w:rsidR="00C57E59" w:rsidRPr="00BF4323" w:rsidRDefault="00C57E59" w:rsidP="00C57E59">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14:paraId="36A911E3" w14:textId="77777777" w:rsidR="00C57E59" w:rsidRDefault="00C57E59" w:rsidP="00C57E59">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14:paraId="0F1FF222" w14:textId="77777777" w:rsidR="00C57E59" w:rsidRDefault="00C57E59" w:rsidP="00C57E59">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14:paraId="5798AC76" w14:textId="77777777" w:rsidR="00C57E59" w:rsidRDefault="00C57E59" w:rsidP="00C57E59">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14:paraId="171D07DB" w14:textId="77777777" w:rsidR="00C57E59" w:rsidRDefault="00C57E59" w:rsidP="00C57E59">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14:paraId="4FC31FFE" w14:textId="77777777" w:rsidR="00C57E59" w:rsidRDefault="00C57E59" w:rsidP="00C57E59">
            <w:pPr>
              <w:jc w:val="right"/>
              <w:rPr>
                <w:color w:val="000000"/>
                <w:sz w:val="14"/>
                <w:szCs w:val="14"/>
              </w:rPr>
            </w:pPr>
          </w:p>
        </w:tc>
        <w:tc>
          <w:tcPr>
            <w:tcW w:w="755" w:type="dxa"/>
            <w:tcBorders>
              <w:top w:val="nil"/>
              <w:left w:val="nil"/>
              <w:bottom w:val="nil"/>
              <w:right w:val="nil"/>
            </w:tcBorders>
            <w:tcMar>
              <w:left w:w="29" w:type="dxa"/>
              <w:right w:w="29" w:type="dxa"/>
            </w:tcMar>
            <w:vAlign w:val="center"/>
          </w:tcPr>
          <w:p w14:paraId="0BAF3F66" w14:textId="77777777" w:rsidR="00C57E59" w:rsidRDefault="00C57E59" w:rsidP="00C57E59">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14:paraId="5D1FE3A6" w14:textId="77777777" w:rsidR="00C57E59" w:rsidRDefault="00C57E59" w:rsidP="00C57E59">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14:paraId="2B6D4EF7" w14:textId="77777777" w:rsidR="00C57E59" w:rsidRDefault="00C57E59" w:rsidP="00C57E59">
            <w:pPr>
              <w:jc w:val="right"/>
              <w:rPr>
                <w:color w:val="000000"/>
                <w:sz w:val="14"/>
                <w:szCs w:val="14"/>
              </w:rPr>
            </w:pPr>
          </w:p>
        </w:tc>
        <w:tc>
          <w:tcPr>
            <w:tcW w:w="740" w:type="dxa"/>
            <w:tcBorders>
              <w:top w:val="nil"/>
              <w:left w:val="nil"/>
              <w:bottom w:val="nil"/>
              <w:right w:val="nil"/>
            </w:tcBorders>
            <w:shd w:val="clear" w:color="auto" w:fill="auto"/>
            <w:tcMar>
              <w:left w:w="29" w:type="dxa"/>
              <w:right w:w="29" w:type="dxa"/>
            </w:tcMar>
            <w:vAlign w:val="center"/>
          </w:tcPr>
          <w:p w14:paraId="1B7B36A5" w14:textId="77777777" w:rsidR="00C57E59" w:rsidRDefault="00C57E59" w:rsidP="00C57E59">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14:paraId="60EC1468" w14:textId="77777777" w:rsidR="00C57E59" w:rsidRDefault="00C57E59" w:rsidP="00C57E59">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14:paraId="5BD7CA06" w14:textId="77777777" w:rsidR="00C57E59" w:rsidRDefault="00C57E59" w:rsidP="00C57E59">
            <w:pPr>
              <w:jc w:val="right"/>
              <w:rPr>
                <w:color w:val="000000"/>
                <w:sz w:val="14"/>
                <w:szCs w:val="14"/>
              </w:rPr>
            </w:pPr>
          </w:p>
        </w:tc>
        <w:tc>
          <w:tcPr>
            <w:tcW w:w="270" w:type="dxa"/>
            <w:tcBorders>
              <w:top w:val="nil"/>
              <w:left w:val="nil"/>
              <w:bottom w:val="nil"/>
              <w:right w:val="nil"/>
            </w:tcBorders>
            <w:vAlign w:val="center"/>
          </w:tcPr>
          <w:p w14:paraId="006E25C5" w14:textId="77777777" w:rsidR="00C57E59" w:rsidRDefault="00C57E59" w:rsidP="00C57E59">
            <w:pPr>
              <w:jc w:val="right"/>
              <w:rPr>
                <w:color w:val="000000"/>
                <w:sz w:val="14"/>
                <w:szCs w:val="14"/>
              </w:rPr>
            </w:pPr>
          </w:p>
        </w:tc>
      </w:tr>
      <w:tr w:rsidR="00C57E59" w:rsidRPr="00BF4323" w14:paraId="7D1706FA" w14:textId="77777777" w:rsidTr="00C57E59">
        <w:trPr>
          <w:trHeight w:val="245"/>
        </w:trPr>
        <w:tc>
          <w:tcPr>
            <w:tcW w:w="1525" w:type="dxa"/>
            <w:tcBorders>
              <w:top w:val="nil"/>
              <w:left w:val="nil"/>
              <w:bottom w:val="nil"/>
              <w:right w:val="nil"/>
            </w:tcBorders>
            <w:shd w:val="clear" w:color="auto" w:fill="auto"/>
            <w:tcMar>
              <w:left w:w="58" w:type="dxa"/>
              <w:right w:w="43" w:type="dxa"/>
            </w:tcMar>
            <w:vAlign w:val="center"/>
            <w:hideMark/>
          </w:tcPr>
          <w:p w14:paraId="7FE6A255" w14:textId="77777777" w:rsidR="00C57E59" w:rsidRPr="00BF4323" w:rsidRDefault="00C57E59" w:rsidP="00C57E59">
            <w:pPr>
              <w:rPr>
                <w:sz w:val="14"/>
                <w:szCs w:val="14"/>
              </w:rPr>
            </w:pPr>
            <w:r w:rsidRPr="00BF4323">
              <w:rPr>
                <w:sz w:val="14"/>
                <w:szCs w:val="14"/>
              </w:rPr>
              <w:t>Thai Bhat</w:t>
            </w:r>
          </w:p>
        </w:tc>
        <w:tc>
          <w:tcPr>
            <w:tcW w:w="728" w:type="dxa"/>
            <w:tcBorders>
              <w:top w:val="nil"/>
              <w:left w:val="nil"/>
              <w:bottom w:val="nil"/>
              <w:right w:val="nil"/>
            </w:tcBorders>
            <w:shd w:val="clear" w:color="auto" w:fill="auto"/>
            <w:tcMar>
              <w:left w:w="29" w:type="dxa"/>
              <w:right w:w="29" w:type="dxa"/>
            </w:tcMar>
            <w:vAlign w:val="center"/>
            <w:hideMark/>
          </w:tcPr>
          <w:p w14:paraId="4DEE8356" w14:textId="270ED966" w:rsidR="00C57E59" w:rsidRDefault="00C57E59" w:rsidP="00C57E59">
            <w:pPr>
              <w:jc w:val="right"/>
              <w:rPr>
                <w:color w:val="000000"/>
                <w:sz w:val="14"/>
                <w:szCs w:val="14"/>
              </w:rPr>
            </w:pPr>
            <w:r>
              <w:rPr>
                <w:color w:val="000000"/>
                <w:sz w:val="14"/>
                <w:szCs w:val="14"/>
              </w:rPr>
              <w:t>5.3246</w:t>
            </w:r>
          </w:p>
        </w:tc>
        <w:tc>
          <w:tcPr>
            <w:tcW w:w="728" w:type="dxa"/>
            <w:tcBorders>
              <w:top w:val="nil"/>
              <w:left w:val="nil"/>
              <w:bottom w:val="nil"/>
              <w:right w:val="nil"/>
            </w:tcBorders>
            <w:shd w:val="clear" w:color="auto" w:fill="auto"/>
            <w:tcMar>
              <w:left w:w="29" w:type="dxa"/>
              <w:right w:w="29" w:type="dxa"/>
            </w:tcMar>
            <w:vAlign w:val="center"/>
            <w:hideMark/>
          </w:tcPr>
          <w:p w14:paraId="5231646A" w14:textId="284869C3" w:rsidR="00C57E59" w:rsidRDefault="00C57E59" w:rsidP="00C57E59">
            <w:pPr>
              <w:jc w:val="right"/>
              <w:rPr>
                <w:color w:val="000000"/>
                <w:sz w:val="14"/>
                <w:szCs w:val="14"/>
              </w:rPr>
            </w:pPr>
            <w:r>
              <w:rPr>
                <w:color w:val="000000"/>
                <w:sz w:val="14"/>
                <w:szCs w:val="14"/>
              </w:rPr>
              <w:t>5.3438</w:t>
            </w:r>
          </w:p>
        </w:tc>
        <w:tc>
          <w:tcPr>
            <w:tcW w:w="728" w:type="dxa"/>
            <w:tcBorders>
              <w:top w:val="nil"/>
              <w:left w:val="nil"/>
              <w:bottom w:val="nil"/>
              <w:right w:val="nil"/>
            </w:tcBorders>
            <w:shd w:val="clear" w:color="auto" w:fill="auto"/>
            <w:tcMar>
              <w:left w:w="29" w:type="dxa"/>
              <w:right w:w="29" w:type="dxa"/>
            </w:tcMar>
            <w:vAlign w:val="center"/>
            <w:hideMark/>
          </w:tcPr>
          <w:p w14:paraId="4BE61F1B" w14:textId="24C2E829" w:rsidR="00C57E59" w:rsidRDefault="00C57E59" w:rsidP="00C57E59">
            <w:pPr>
              <w:jc w:val="right"/>
              <w:rPr>
                <w:color w:val="000000"/>
                <w:sz w:val="14"/>
                <w:szCs w:val="14"/>
              </w:rPr>
            </w:pPr>
            <w:r>
              <w:rPr>
                <w:color w:val="000000"/>
                <w:sz w:val="14"/>
                <w:szCs w:val="14"/>
              </w:rPr>
              <w:t>5.3533</w:t>
            </w:r>
          </w:p>
        </w:tc>
        <w:tc>
          <w:tcPr>
            <w:tcW w:w="728" w:type="dxa"/>
            <w:tcBorders>
              <w:top w:val="nil"/>
              <w:left w:val="nil"/>
              <w:bottom w:val="nil"/>
              <w:right w:val="nil"/>
            </w:tcBorders>
            <w:shd w:val="clear" w:color="auto" w:fill="auto"/>
            <w:tcMar>
              <w:left w:w="29" w:type="dxa"/>
              <w:right w:w="29" w:type="dxa"/>
            </w:tcMar>
            <w:vAlign w:val="center"/>
            <w:hideMark/>
          </w:tcPr>
          <w:p w14:paraId="56443E87" w14:textId="1C4FF4C4" w:rsidR="00C57E59" w:rsidRDefault="00C57E59" w:rsidP="00C57E59">
            <w:pPr>
              <w:jc w:val="right"/>
              <w:rPr>
                <w:color w:val="000000"/>
                <w:sz w:val="14"/>
                <w:szCs w:val="14"/>
              </w:rPr>
            </w:pPr>
            <w:r>
              <w:rPr>
                <w:color w:val="000000"/>
                <w:sz w:val="14"/>
                <w:szCs w:val="14"/>
              </w:rPr>
              <w:t>5.3677</w:t>
            </w:r>
          </w:p>
        </w:tc>
        <w:tc>
          <w:tcPr>
            <w:tcW w:w="728" w:type="dxa"/>
            <w:tcBorders>
              <w:top w:val="nil"/>
              <w:left w:val="nil"/>
              <w:bottom w:val="nil"/>
              <w:right w:val="nil"/>
            </w:tcBorders>
            <w:shd w:val="clear" w:color="auto" w:fill="auto"/>
            <w:tcMar>
              <w:left w:w="29" w:type="dxa"/>
              <w:right w:w="29" w:type="dxa"/>
            </w:tcMar>
            <w:vAlign w:val="center"/>
            <w:hideMark/>
          </w:tcPr>
          <w:p w14:paraId="131F9437" w14:textId="07B52F7D" w:rsidR="00C57E59" w:rsidRDefault="00C57E59" w:rsidP="00C57E59">
            <w:pPr>
              <w:jc w:val="right"/>
              <w:rPr>
                <w:color w:val="000000"/>
                <w:sz w:val="14"/>
                <w:szCs w:val="14"/>
              </w:rPr>
            </w:pPr>
            <w:r>
              <w:rPr>
                <w:color w:val="000000"/>
                <w:sz w:val="14"/>
                <w:szCs w:val="14"/>
              </w:rPr>
              <w:t>5.3556</w:t>
            </w:r>
          </w:p>
        </w:tc>
        <w:tc>
          <w:tcPr>
            <w:tcW w:w="755" w:type="dxa"/>
            <w:tcBorders>
              <w:top w:val="nil"/>
              <w:left w:val="nil"/>
              <w:bottom w:val="nil"/>
              <w:right w:val="nil"/>
            </w:tcBorders>
            <w:tcMar>
              <w:left w:w="29" w:type="dxa"/>
              <w:right w:w="29" w:type="dxa"/>
            </w:tcMar>
            <w:vAlign w:val="center"/>
          </w:tcPr>
          <w:p w14:paraId="3D85CD49" w14:textId="012ABB6B" w:rsidR="00C57E59" w:rsidRDefault="00C57E59" w:rsidP="00C57E59">
            <w:pPr>
              <w:jc w:val="right"/>
              <w:rPr>
                <w:color w:val="000000"/>
                <w:sz w:val="14"/>
                <w:szCs w:val="14"/>
              </w:rPr>
            </w:pPr>
            <w:r>
              <w:rPr>
                <w:color w:val="000000"/>
                <w:sz w:val="14"/>
                <w:szCs w:val="14"/>
              </w:rPr>
              <w:t>5.3636</w:t>
            </w:r>
          </w:p>
        </w:tc>
        <w:tc>
          <w:tcPr>
            <w:tcW w:w="720" w:type="dxa"/>
            <w:tcBorders>
              <w:top w:val="nil"/>
              <w:left w:val="nil"/>
              <w:bottom w:val="nil"/>
              <w:right w:val="nil"/>
            </w:tcBorders>
            <w:shd w:val="clear" w:color="auto" w:fill="auto"/>
            <w:tcMar>
              <w:left w:w="29" w:type="dxa"/>
              <w:right w:w="29" w:type="dxa"/>
            </w:tcMar>
            <w:vAlign w:val="center"/>
            <w:hideMark/>
          </w:tcPr>
          <w:p w14:paraId="5121320D" w14:textId="3345100F" w:rsidR="00C57E59" w:rsidRDefault="00C57E59" w:rsidP="00C57E59">
            <w:pPr>
              <w:jc w:val="right"/>
              <w:rPr>
                <w:color w:val="000000"/>
                <w:sz w:val="14"/>
                <w:szCs w:val="14"/>
              </w:rPr>
            </w:pPr>
            <w:r>
              <w:rPr>
                <w:color w:val="000000"/>
                <w:sz w:val="14"/>
                <w:szCs w:val="14"/>
              </w:rPr>
              <w:t>5.3596</w:t>
            </w:r>
          </w:p>
        </w:tc>
        <w:tc>
          <w:tcPr>
            <w:tcW w:w="738" w:type="dxa"/>
            <w:tcBorders>
              <w:top w:val="nil"/>
              <w:left w:val="nil"/>
              <w:bottom w:val="nil"/>
              <w:right w:val="nil"/>
            </w:tcBorders>
            <w:shd w:val="clear" w:color="auto" w:fill="auto"/>
            <w:tcMar>
              <w:left w:w="29" w:type="dxa"/>
              <w:right w:w="29" w:type="dxa"/>
            </w:tcMar>
            <w:vAlign w:val="center"/>
          </w:tcPr>
          <w:p w14:paraId="0189EFF9" w14:textId="5A36FA5B" w:rsidR="00C57E59" w:rsidRDefault="00C57E59" w:rsidP="00C57E59">
            <w:pPr>
              <w:jc w:val="right"/>
              <w:rPr>
                <w:color w:val="000000"/>
                <w:sz w:val="14"/>
                <w:szCs w:val="14"/>
              </w:rPr>
            </w:pPr>
            <w:r>
              <w:rPr>
                <w:color w:val="000000"/>
                <w:sz w:val="14"/>
                <w:szCs w:val="14"/>
              </w:rPr>
              <w:t>5.3587</w:t>
            </w:r>
          </w:p>
        </w:tc>
        <w:tc>
          <w:tcPr>
            <w:tcW w:w="740" w:type="dxa"/>
            <w:tcBorders>
              <w:top w:val="nil"/>
              <w:left w:val="nil"/>
              <w:bottom w:val="nil"/>
              <w:right w:val="nil"/>
            </w:tcBorders>
            <w:shd w:val="clear" w:color="auto" w:fill="auto"/>
            <w:tcMar>
              <w:left w:w="29" w:type="dxa"/>
              <w:right w:w="29" w:type="dxa"/>
            </w:tcMar>
            <w:vAlign w:val="center"/>
          </w:tcPr>
          <w:p w14:paraId="23C7CF5E" w14:textId="578A75D7" w:rsidR="00C57E59" w:rsidRDefault="00C57E59" w:rsidP="00C57E59">
            <w:pPr>
              <w:jc w:val="right"/>
              <w:rPr>
                <w:color w:val="000000"/>
                <w:sz w:val="14"/>
                <w:szCs w:val="14"/>
              </w:rPr>
            </w:pPr>
            <w:r>
              <w:rPr>
                <w:color w:val="000000"/>
                <w:sz w:val="14"/>
                <w:szCs w:val="14"/>
              </w:rPr>
              <w:t>5.3423</w:t>
            </w:r>
          </w:p>
        </w:tc>
        <w:tc>
          <w:tcPr>
            <w:tcW w:w="810" w:type="dxa"/>
            <w:tcBorders>
              <w:top w:val="nil"/>
              <w:left w:val="nil"/>
              <w:bottom w:val="nil"/>
              <w:right w:val="nil"/>
            </w:tcBorders>
            <w:shd w:val="clear" w:color="auto" w:fill="auto"/>
            <w:tcMar>
              <w:left w:w="29" w:type="dxa"/>
              <w:right w:w="29" w:type="dxa"/>
            </w:tcMar>
            <w:vAlign w:val="center"/>
          </w:tcPr>
          <w:p w14:paraId="436B0D8F" w14:textId="6DB3B6FA" w:rsidR="00C57E59" w:rsidRDefault="00C57E59" w:rsidP="00C57E59">
            <w:pPr>
              <w:jc w:val="right"/>
              <w:rPr>
                <w:color w:val="000000"/>
                <w:sz w:val="14"/>
                <w:szCs w:val="14"/>
              </w:rPr>
            </w:pPr>
            <w:r>
              <w:rPr>
                <w:color w:val="000000"/>
                <w:sz w:val="14"/>
                <w:szCs w:val="14"/>
              </w:rPr>
              <w:t>5.3431</w:t>
            </w:r>
          </w:p>
        </w:tc>
        <w:tc>
          <w:tcPr>
            <w:tcW w:w="270" w:type="dxa"/>
            <w:tcBorders>
              <w:top w:val="nil"/>
              <w:left w:val="nil"/>
              <w:bottom w:val="nil"/>
              <w:right w:val="nil"/>
            </w:tcBorders>
            <w:shd w:val="clear" w:color="auto" w:fill="auto"/>
            <w:tcMar>
              <w:left w:w="29" w:type="dxa"/>
              <w:right w:w="29" w:type="dxa"/>
            </w:tcMar>
            <w:vAlign w:val="center"/>
          </w:tcPr>
          <w:p w14:paraId="7CF40611" w14:textId="1E439F04" w:rsidR="00C57E59" w:rsidRDefault="00C57E59" w:rsidP="00C57E59">
            <w:pPr>
              <w:jc w:val="right"/>
              <w:rPr>
                <w:color w:val="000000"/>
                <w:sz w:val="14"/>
                <w:szCs w:val="14"/>
              </w:rPr>
            </w:pPr>
          </w:p>
        </w:tc>
        <w:tc>
          <w:tcPr>
            <w:tcW w:w="270" w:type="dxa"/>
            <w:tcBorders>
              <w:top w:val="nil"/>
              <w:left w:val="nil"/>
              <w:bottom w:val="nil"/>
              <w:right w:val="nil"/>
            </w:tcBorders>
            <w:vAlign w:val="center"/>
          </w:tcPr>
          <w:p w14:paraId="3899BDE7" w14:textId="77777777" w:rsidR="00C57E59" w:rsidRDefault="00C57E59" w:rsidP="00C57E59">
            <w:pPr>
              <w:jc w:val="right"/>
              <w:rPr>
                <w:color w:val="000000"/>
                <w:sz w:val="14"/>
                <w:szCs w:val="14"/>
              </w:rPr>
            </w:pPr>
          </w:p>
        </w:tc>
      </w:tr>
      <w:tr w:rsidR="00C57E59" w:rsidRPr="00BF4323" w14:paraId="2F8A9598" w14:textId="77777777" w:rsidTr="00C57E59">
        <w:trPr>
          <w:trHeight w:val="245"/>
        </w:trPr>
        <w:tc>
          <w:tcPr>
            <w:tcW w:w="1525" w:type="dxa"/>
            <w:tcBorders>
              <w:top w:val="nil"/>
              <w:left w:val="nil"/>
              <w:bottom w:val="nil"/>
              <w:right w:val="nil"/>
            </w:tcBorders>
            <w:shd w:val="clear" w:color="auto" w:fill="auto"/>
            <w:tcMar>
              <w:left w:w="58" w:type="dxa"/>
              <w:right w:w="43" w:type="dxa"/>
            </w:tcMar>
            <w:vAlign w:val="center"/>
            <w:hideMark/>
          </w:tcPr>
          <w:p w14:paraId="7773B0A2" w14:textId="77777777" w:rsidR="00C57E59" w:rsidRPr="00BF4323" w:rsidRDefault="00C57E59" w:rsidP="00C57E59">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14:paraId="2C4C34F5" w14:textId="77777777" w:rsidR="00C57E59" w:rsidRDefault="00C57E59" w:rsidP="00C57E59">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14:paraId="02986975" w14:textId="77777777" w:rsidR="00C57E59" w:rsidRDefault="00C57E59" w:rsidP="00C57E59">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14:paraId="2C1267CD" w14:textId="77777777" w:rsidR="00C57E59" w:rsidRDefault="00C57E59" w:rsidP="00C57E59">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14:paraId="5924E317" w14:textId="77777777" w:rsidR="00C57E59" w:rsidRDefault="00C57E59" w:rsidP="00C57E59">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14:paraId="7728BC00" w14:textId="77777777" w:rsidR="00C57E59" w:rsidRDefault="00C57E59" w:rsidP="00C57E59">
            <w:pPr>
              <w:jc w:val="right"/>
              <w:rPr>
                <w:color w:val="000000"/>
                <w:sz w:val="14"/>
                <w:szCs w:val="14"/>
              </w:rPr>
            </w:pPr>
          </w:p>
        </w:tc>
        <w:tc>
          <w:tcPr>
            <w:tcW w:w="755" w:type="dxa"/>
            <w:tcBorders>
              <w:top w:val="nil"/>
              <w:left w:val="nil"/>
              <w:bottom w:val="nil"/>
              <w:right w:val="nil"/>
            </w:tcBorders>
            <w:tcMar>
              <w:left w:w="29" w:type="dxa"/>
              <w:right w:w="29" w:type="dxa"/>
            </w:tcMar>
            <w:vAlign w:val="center"/>
          </w:tcPr>
          <w:p w14:paraId="70C13340" w14:textId="77777777" w:rsidR="00C57E59" w:rsidRDefault="00C57E59" w:rsidP="00C57E59">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14:paraId="3ED803C7" w14:textId="77777777" w:rsidR="00C57E59" w:rsidRDefault="00C57E59" w:rsidP="00C57E59">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14:paraId="0015C7EE" w14:textId="77777777" w:rsidR="00C57E59" w:rsidRDefault="00C57E59" w:rsidP="00C57E59">
            <w:pPr>
              <w:jc w:val="right"/>
              <w:rPr>
                <w:color w:val="000000"/>
                <w:sz w:val="14"/>
                <w:szCs w:val="14"/>
              </w:rPr>
            </w:pPr>
          </w:p>
        </w:tc>
        <w:tc>
          <w:tcPr>
            <w:tcW w:w="740" w:type="dxa"/>
            <w:tcBorders>
              <w:top w:val="nil"/>
              <w:left w:val="nil"/>
              <w:bottom w:val="nil"/>
              <w:right w:val="nil"/>
            </w:tcBorders>
            <w:shd w:val="clear" w:color="auto" w:fill="auto"/>
            <w:tcMar>
              <w:left w:w="29" w:type="dxa"/>
              <w:right w:w="29" w:type="dxa"/>
            </w:tcMar>
            <w:vAlign w:val="center"/>
          </w:tcPr>
          <w:p w14:paraId="5EA3B8BF" w14:textId="77777777" w:rsidR="00C57E59" w:rsidRDefault="00C57E59" w:rsidP="00C57E59">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14:paraId="49F35593" w14:textId="77777777" w:rsidR="00C57E59" w:rsidRDefault="00C57E59" w:rsidP="00C57E59">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14:paraId="1726B5E2" w14:textId="77777777" w:rsidR="00C57E59" w:rsidRDefault="00C57E59" w:rsidP="00C57E59">
            <w:pPr>
              <w:jc w:val="right"/>
              <w:rPr>
                <w:color w:val="000000"/>
                <w:sz w:val="14"/>
                <w:szCs w:val="14"/>
              </w:rPr>
            </w:pPr>
          </w:p>
        </w:tc>
        <w:tc>
          <w:tcPr>
            <w:tcW w:w="270" w:type="dxa"/>
            <w:tcBorders>
              <w:top w:val="nil"/>
              <w:left w:val="nil"/>
              <w:bottom w:val="nil"/>
              <w:right w:val="nil"/>
            </w:tcBorders>
            <w:vAlign w:val="center"/>
          </w:tcPr>
          <w:p w14:paraId="431C4B89" w14:textId="77777777" w:rsidR="00C57E59" w:rsidRDefault="00C57E59" w:rsidP="00C57E59">
            <w:pPr>
              <w:jc w:val="right"/>
              <w:rPr>
                <w:color w:val="000000"/>
                <w:sz w:val="14"/>
                <w:szCs w:val="14"/>
              </w:rPr>
            </w:pPr>
          </w:p>
        </w:tc>
      </w:tr>
      <w:tr w:rsidR="00C57E59" w:rsidRPr="00BF4323" w14:paraId="4D8A0921" w14:textId="77777777" w:rsidTr="00C57E59">
        <w:trPr>
          <w:trHeight w:val="245"/>
        </w:trPr>
        <w:tc>
          <w:tcPr>
            <w:tcW w:w="1525" w:type="dxa"/>
            <w:tcBorders>
              <w:top w:val="nil"/>
              <w:left w:val="nil"/>
              <w:bottom w:val="nil"/>
              <w:right w:val="nil"/>
            </w:tcBorders>
            <w:shd w:val="clear" w:color="auto" w:fill="auto"/>
            <w:tcMar>
              <w:left w:w="58" w:type="dxa"/>
              <w:right w:w="43" w:type="dxa"/>
            </w:tcMar>
            <w:vAlign w:val="center"/>
            <w:hideMark/>
          </w:tcPr>
          <w:p w14:paraId="7299C55A" w14:textId="77777777" w:rsidR="00C57E59" w:rsidRPr="00BF4323" w:rsidRDefault="00C57E59" w:rsidP="00C57E59">
            <w:pPr>
              <w:rPr>
                <w:sz w:val="14"/>
                <w:szCs w:val="14"/>
              </w:rPr>
            </w:pPr>
            <w:r w:rsidRPr="00BF4323">
              <w:rPr>
                <w:sz w:val="14"/>
                <w:szCs w:val="14"/>
              </w:rPr>
              <w:t>Turkish Lira</w:t>
            </w:r>
          </w:p>
        </w:tc>
        <w:tc>
          <w:tcPr>
            <w:tcW w:w="728" w:type="dxa"/>
            <w:tcBorders>
              <w:top w:val="nil"/>
              <w:left w:val="nil"/>
              <w:bottom w:val="nil"/>
              <w:right w:val="nil"/>
            </w:tcBorders>
            <w:shd w:val="clear" w:color="auto" w:fill="auto"/>
            <w:tcMar>
              <w:left w:w="29" w:type="dxa"/>
              <w:right w:w="29" w:type="dxa"/>
            </w:tcMar>
            <w:vAlign w:val="center"/>
            <w:hideMark/>
          </w:tcPr>
          <w:p w14:paraId="1035056F" w14:textId="5409318E" w:rsidR="00C57E59" w:rsidRDefault="00C57E59" w:rsidP="00C57E59">
            <w:pPr>
              <w:jc w:val="right"/>
              <w:rPr>
                <w:color w:val="000000"/>
                <w:sz w:val="14"/>
                <w:szCs w:val="14"/>
              </w:rPr>
            </w:pPr>
            <w:r>
              <w:rPr>
                <w:color w:val="000000"/>
                <w:sz w:val="14"/>
                <w:szCs w:val="14"/>
              </w:rPr>
              <w:t>21.4379</w:t>
            </w:r>
          </w:p>
        </w:tc>
        <w:tc>
          <w:tcPr>
            <w:tcW w:w="728" w:type="dxa"/>
            <w:tcBorders>
              <w:top w:val="nil"/>
              <w:left w:val="nil"/>
              <w:bottom w:val="nil"/>
              <w:right w:val="nil"/>
            </w:tcBorders>
            <w:shd w:val="clear" w:color="auto" w:fill="auto"/>
            <w:tcMar>
              <w:left w:w="29" w:type="dxa"/>
              <w:right w:w="29" w:type="dxa"/>
            </w:tcMar>
            <w:vAlign w:val="center"/>
            <w:hideMark/>
          </w:tcPr>
          <w:p w14:paraId="5D1E30FD" w14:textId="5DD2DA7B" w:rsidR="00C57E59" w:rsidRDefault="00C57E59" w:rsidP="00C57E59">
            <w:pPr>
              <w:jc w:val="right"/>
              <w:rPr>
                <w:color w:val="000000"/>
                <w:sz w:val="14"/>
                <w:szCs w:val="14"/>
              </w:rPr>
            </w:pPr>
            <w:r>
              <w:rPr>
                <w:color w:val="000000"/>
                <w:sz w:val="14"/>
                <w:szCs w:val="14"/>
              </w:rPr>
              <w:t>21.4610</w:t>
            </w:r>
          </w:p>
        </w:tc>
        <w:tc>
          <w:tcPr>
            <w:tcW w:w="728" w:type="dxa"/>
            <w:tcBorders>
              <w:top w:val="nil"/>
              <w:left w:val="nil"/>
              <w:bottom w:val="nil"/>
              <w:right w:val="nil"/>
            </w:tcBorders>
            <w:shd w:val="clear" w:color="auto" w:fill="auto"/>
            <w:tcMar>
              <w:left w:w="29" w:type="dxa"/>
              <w:right w:w="29" w:type="dxa"/>
            </w:tcMar>
            <w:vAlign w:val="center"/>
            <w:hideMark/>
          </w:tcPr>
          <w:p w14:paraId="6A4A468E" w14:textId="16373226" w:rsidR="00C57E59" w:rsidRDefault="00C57E59" w:rsidP="00C57E59">
            <w:pPr>
              <w:jc w:val="right"/>
              <w:rPr>
                <w:color w:val="000000"/>
                <w:sz w:val="14"/>
                <w:szCs w:val="14"/>
              </w:rPr>
            </w:pPr>
            <w:r>
              <w:rPr>
                <w:color w:val="000000"/>
                <w:sz w:val="14"/>
                <w:szCs w:val="14"/>
              </w:rPr>
              <w:t>21.4791</w:t>
            </w:r>
          </w:p>
        </w:tc>
        <w:tc>
          <w:tcPr>
            <w:tcW w:w="728" w:type="dxa"/>
            <w:tcBorders>
              <w:top w:val="nil"/>
              <w:left w:val="nil"/>
              <w:bottom w:val="nil"/>
              <w:right w:val="nil"/>
            </w:tcBorders>
            <w:shd w:val="clear" w:color="auto" w:fill="auto"/>
            <w:tcMar>
              <w:left w:w="29" w:type="dxa"/>
              <w:right w:w="29" w:type="dxa"/>
            </w:tcMar>
            <w:vAlign w:val="center"/>
            <w:hideMark/>
          </w:tcPr>
          <w:p w14:paraId="3E819DF6" w14:textId="2A1319B1" w:rsidR="00C57E59" w:rsidRDefault="00C57E59" w:rsidP="00C57E59">
            <w:pPr>
              <w:jc w:val="right"/>
              <w:rPr>
                <w:color w:val="000000"/>
                <w:sz w:val="14"/>
                <w:szCs w:val="14"/>
              </w:rPr>
            </w:pPr>
            <w:r>
              <w:rPr>
                <w:color w:val="000000"/>
                <w:sz w:val="14"/>
                <w:szCs w:val="14"/>
              </w:rPr>
              <w:t>21.6287</w:t>
            </w:r>
          </w:p>
        </w:tc>
        <w:tc>
          <w:tcPr>
            <w:tcW w:w="728" w:type="dxa"/>
            <w:tcBorders>
              <w:top w:val="nil"/>
              <w:left w:val="nil"/>
              <w:bottom w:val="nil"/>
              <w:right w:val="nil"/>
            </w:tcBorders>
            <w:shd w:val="clear" w:color="auto" w:fill="auto"/>
            <w:tcMar>
              <w:left w:w="29" w:type="dxa"/>
              <w:right w:w="29" w:type="dxa"/>
            </w:tcMar>
            <w:vAlign w:val="center"/>
            <w:hideMark/>
          </w:tcPr>
          <w:p w14:paraId="0D95C12F" w14:textId="1A24F6FA" w:rsidR="00C57E59" w:rsidRDefault="00C57E59" w:rsidP="00C57E59">
            <w:pPr>
              <w:jc w:val="right"/>
              <w:rPr>
                <w:color w:val="000000"/>
                <w:sz w:val="14"/>
                <w:szCs w:val="14"/>
              </w:rPr>
            </w:pPr>
            <w:r>
              <w:rPr>
                <w:color w:val="000000"/>
                <w:sz w:val="14"/>
                <w:szCs w:val="14"/>
              </w:rPr>
              <w:t>21.7461</w:t>
            </w:r>
          </w:p>
        </w:tc>
        <w:tc>
          <w:tcPr>
            <w:tcW w:w="755" w:type="dxa"/>
            <w:tcBorders>
              <w:top w:val="nil"/>
              <w:left w:val="nil"/>
              <w:bottom w:val="nil"/>
              <w:right w:val="nil"/>
            </w:tcBorders>
            <w:tcMar>
              <w:left w:w="29" w:type="dxa"/>
              <w:right w:w="29" w:type="dxa"/>
            </w:tcMar>
            <w:vAlign w:val="center"/>
          </w:tcPr>
          <w:p w14:paraId="4520E13F" w14:textId="4B2A8685" w:rsidR="00C57E59" w:rsidRDefault="00C57E59" w:rsidP="00C57E59">
            <w:pPr>
              <w:jc w:val="right"/>
              <w:rPr>
                <w:color w:val="000000"/>
                <w:sz w:val="14"/>
                <w:szCs w:val="14"/>
              </w:rPr>
            </w:pPr>
            <w:r>
              <w:rPr>
                <w:color w:val="000000"/>
                <w:sz w:val="14"/>
                <w:szCs w:val="14"/>
              </w:rPr>
              <w:t>21.6638</w:t>
            </w:r>
          </w:p>
        </w:tc>
        <w:tc>
          <w:tcPr>
            <w:tcW w:w="720" w:type="dxa"/>
            <w:tcBorders>
              <w:top w:val="nil"/>
              <w:left w:val="nil"/>
              <w:bottom w:val="nil"/>
              <w:right w:val="nil"/>
            </w:tcBorders>
            <w:shd w:val="clear" w:color="auto" w:fill="auto"/>
            <w:tcMar>
              <w:left w:w="29" w:type="dxa"/>
              <w:right w:w="29" w:type="dxa"/>
            </w:tcMar>
            <w:vAlign w:val="center"/>
            <w:hideMark/>
          </w:tcPr>
          <w:p w14:paraId="196DF812" w14:textId="377568C6" w:rsidR="00C57E59" w:rsidRDefault="00C57E59" w:rsidP="00C57E59">
            <w:pPr>
              <w:jc w:val="right"/>
              <w:rPr>
                <w:color w:val="000000"/>
                <w:sz w:val="14"/>
                <w:szCs w:val="14"/>
              </w:rPr>
            </w:pPr>
            <w:r>
              <w:rPr>
                <w:color w:val="000000"/>
                <w:sz w:val="14"/>
                <w:szCs w:val="14"/>
              </w:rPr>
              <w:t>21.6619</w:t>
            </w:r>
          </w:p>
        </w:tc>
        <w:tc>
          <w:tcPr>
            <w:tcW w:w="738" w:type="dxa"/>
            <w:tcBorders>
              <w:top w:val="nil"/>
              <w:left w:val="nil"/>
              <w:bottom w:val="nil"/>
              <w:right w:val="nil"/>
            </w:tcBorders>
            <w:shd w:val="clear" w:color="auto" w:fill="auto"/>
            <w:tcMar>
              <w:left w:w="29" w:type="dxa"/>
              <w:right w:w="29" w:type="dxa"/>
            </w:tcMar>
            <w:vAlign w:val="center"/>
          </w:tcPr>
          <w:p w14:paraId="2AD27746" w14:textId="174EF2E6" w:rsidR="00C57E59" w:rsidRDefault="00C57E59" w:rsidP="00C57E59">
            <w:pPr>
              <w:jc w:val="right"/>
              <w:rPr>
                <w:color w:val="000000"/>
                <w:sz w:val="14"/>
                <w:szCs w:val="14"/>
              </w:rPr>
            </w:pPr>
            <w:r>
              <w:rPr>
                <w:color w:val="000000"/>
                <w:sz w:val="14"/>
                <w:szCs w:val="14"/>
              </w:rPr>
              <w:t>21.7973</w:t>
            </w:r>
          </w:p>
        </w:tc>
        <w:tc>
          <w:tcPr>
            <w:tcW w:w="740" w:type="dxa"/>
            <w:tcBorders>
              <w:top w:val="nil"/>
              <w:left w:val="nil"/>
              <w:bottom w:val="nil"/>
              <w:right w:val="nil"/>
            </w:tcBorders>
            <w:shd w:val="clear" w:color="auto" w:fill="auto"/>
            <w:tcMar>
              <w:left w:w="29" w:type="dxa"/>
              <w:right w:w="29" w:type="dxa"/>
            </w:tcMar>
            <w:vAlign w:val="center"/>
          </w:tcPr>
          <w:p w14:paraId="67367CC3" w14:textId="23B0B21C" w:rsidR="00C57E59" w:rsidRDefault="00C57E59" w:rsidP="00C57E59">
            <w:pPr>
              <w:jc w:val="right"/>
              <w:rPr>
                <w:color w:val="000000"/>
                <w:sz w:val="14"/>
                <w:szCs w:val="14"/>
              </w:rPr>
            </w:pPr>
            <w:r>
              <w:rPr>
                <w:color w:val="000000"/>
                <w:sz w:val="14"/>
                <w:szCs w:val="14"/>
              </w:rPr>
              <w:t>21.6042</w:t>
            </w:r>
          </w:p>
        </w:tc>
        <w:tc>
          <w:tcPr>
            <w:tcW w:w="810" w:type="dxa"/>
            <w:tcBorders>
              <w:top w:val="nil"/>
              <w:left w:val="nil"/>
              <w:bottom w:val="nil"/>
              <w:right w:val="nil"/>
            </w:tcBorders>
            <w:shd w:val="clear" w:color="auto" w:fill="auto"/>
            <w:tcMar>
              <w:left w:w="29" w:type="dxa"/>
              <w:right w:w="29" w:type="dxa"/>
            </w:tcMar>
            <w:vAlign w:val="center"/>
          </w:tcPr>
          <w:p w14:paraId="305D37DB" w14:textId="3AC59575" w:rsidR="00C57E59" w:rsidRDefault="00C57E59" w:rsidP="00C57E59">
            <w:pPr>
              <w:jc w:val="right"/>
              <w:rPr>
                <w:color w:val="000000"/>
                <w:sz w:val="14"/>
                <w:szCs w:val="14"/>
              </w:rPr>
            </w:pPr>
            <w:r>
              <w:rPr>
                <w:color w:val="000000"/>
                <w:sz w:val="14"/>
                <w:szCs w:val="14"/>
              </w:rPr>
              <w:t>21.7206</w:t>
            </w:r>
          </w:p>
        </w:tc>
        <w:tc>
          <w:tcPr>
            <w:tcW w:w="270" w:type="dxa"/>
            <w:tcBorders>
              <w:top w:val="nil"/>
              <w:left w:val="nil"/>
              <w:bottom w:val="nil"/>
              <w:right w:val="nil"/>
            </w:tcBorders>
            <w:shd w:val="clear" w:color="auto" w:fill="auto"/>
            <w:tcMar>
              <w:left w:w="29" w:type="dxa"/>
              <w:right w:w="29" w:type="dxa"/>
            </w:tcMar>
            <w:vAlign w:val="center"/>
          </w:tcPr>
          <w:p w14:paraId="03349F6F" w14:textId="2338280F" w:rsidR="00C57E59" w:rsidRDefault="00C57E59" w:rsidP="00C57E59">
            <w:pPr>
              <w:jc w:val="right"/>
              <w:rPr>
                <w:color w:val="000000"/>
                <w:sz w:val="14"/>
                <w:szCs w:val="14"/>
              </w:rPr>
            </w:pPr>
          </w:p>
        </w:tc>
        <w:tc>
          <w:tcPr>
            <w:tcW w:w="270" w:type="dxa"/>
            <w:tcBorders>
              <w:top w:val="nil"/>
              <w:left w:val="nil"/>
              <w:bottom w:val="nil"/>
              <w:right w:val="nil"/>
            </w:tcBorders>
            <w:vAlign w:val="center"/>
          </w:tcPr>
          <w:p w14:paraId="14D514C2" w14:textId="77777777" w:rsidR="00C57E59" w:rsidRDefault="00C57E59" w:rsidP="00C57E59">
            <w:pPr>
              <w:jc w:val="right"/>
              <w:rPr>
                <w:color w:val="000000"/>
                <w:sz w:val="14"/>
                <w:szCs w:val="14"/>
              </w:rPr>
            </w:pPr>
          </w:p>
        </w:tc>
      </w:tr>
      <w:tr w:rsidR="00C57E59" w:rsidRPr="00BF4323" w14:paraId="2D418A9E" w14:textId="77777777" w:rsidTr="00C57E59">
        <w:trPr>
          <w:trHeight w:val="245"/>
        </w:trPr>
        <w:tc>
          <w:tcPr>
            <w:tcW w:w="1525" w:type="dxa"/>
            <w:tcBorders>
              <w:top w:val="nil"/>
              <w:left w:val="nil"/>
              <w:bottom w:val="nil"/>
              <w:right w:val="nil"/>
            </w:tcBorders>
            <w:shd w:val="clear" w:color="auto" w:fill="auto"/>
            <w:tcMar>
              <w:left w:w="58" w:type="dxa"/>
              <w:right w:w="43" w:type="dxa"/>
            </w:tcMar>
            <w:vAlign w:val="center"/>
            <w:hideMark/>
          </w:tcPr>
          <w:p w14:paraId="438D1FBD" w14:textId="77777777" w:rsidR="00C57E59" w:rsidRPr="00BF4323" w:rsidRDefault="00C57E59" w:rsidP="00C57E59">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14:paraId="18076CF4" w14:textId="77777777" w:rsidR="00C57E59" w:rsidRDefault="00C57E59" w:rsidP="00C57E59">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14:paraId="6FEB9791" w14:textId="77777777" w:rsidR="00C57E59" w:rsidRDefault="00C57E59" w:rsidP="00C57E59">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14:paraId="3C228818" w14:textId="77777777" w:rsidR="00C57E59" w:rsidRDefault="00C57E59" w:rsidP="00C57E59">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14:paraId="13CBC249" w14:textId="77777777" w:rsidR="00C57E59" w:rsidRDefault="00C57E59" w:rsidP="00C57E59">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14:paraId="0AE91B87" w14:textId="77777777" w:rsidR="00C57E59" w:rsidRDefault="00C57E59" w:rsidP="00C57E59">
            <w:pPr>
              <w:jc w:val="right"/>
              <w:rPr>
                <w:color w:val="000000"/>
                <w:sz w:val="14"/>
                <w:szCs w:val="14"/>
              </w:rPr>
            </w:pPr>
          </w:p>
        </w:tc>
        <w:tc>
          <w:tcPr>
            <w:tcW w:w="755" w:type="dxa"/>
            <w:tcBorders>
              <w:top w:val="nil"/>
              <w:left w:val="nil"/>
              <w:bottom w:val="nil"/>
              <w:right w:val="nil"/>
            </w:tcBorders>
            <w:tcMar>
              <w:left w:w="29" w:type="dxa"/>
              <w:right w:w="29" w:type="dxa"/>
            </w:tcMar>
            <w:vAlign w:val="center"/>
          </w:tcPr>
          <w:p w14:paraId="2BD1B594" w14:textId="77777777" w:rsidR="00C57E59" w:rsidRDefault="00C57E59" w:rsidP="00C57E59">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14:paraId="272FB6B3" w14:textId="77777777" w:rsidR="00C57E59" w:rsidRDefault="00C57E59" w:rsidP="00C57E59">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14:paraId="6C80B2E3" w14:textId="77777777" w:rsidR="00C57E59" w:rsidRDefault="00C57E59" w:rsidP="00C57E59">
            <w:pPr>
              <w:jc w:val="right"/>
              <w:rPr>
                <w:color w:val="000000"/>
                <w:sz w:val="14"/>
                <w:szCs w:val="14"/>
              </w:rPr>
            </w:pPr>
          </w:p>
        </w:tc>
        <w:tc>
          <w:tcPr>
            <w:tcW w:w="740" w:type="dxa"/>
            <w:tcBorders>
              <w:top w:val="nil"/>
              <w:left w:val="nil"/>
              <w:bottom w:val="nil"/>
              <w:right w:val="nil"/>
            </w:tcBorders>
            <w:shd w:val="clear" w:color="auto" w:fill="auto"/>
            <w:tcMar>
              <w:left w:w="29" w:type="dxa"/>
              <w:right w:w="29" w:type="dxa"/>
            </w:tcMar>
            <w:vAlign w:val="center"/>
          </w:tcPr>
          <w:p w14:paraId="205BA1B5" w14:textId="77777777" w:rsidR="00C57E59" w:rsidRDefault="00C57E59" w:rsidP="00C57E59">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14:paraId="76575E50" w14:textId="77777777" w:rsidR="00C57E59" w:rsidRDefault="00C57E59" w:rsidP="00C57E59">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14:paraId="10CA20CC" w14:textId="77777777" w:rsidR="00C57E59" w:rsidRDefault="00C57E59" w:rsidP="00C57E59">
            <w:pPr>
              <w:jc w:val="right"/>
              <w:rPr>
                <w:color w:val="000000"/>
                <w:sz w:val="14"/>
                <w:szCs w:val="14"/>
              </w:rPr>
            </w:pPr>
          </w:p>
        </w:tc>
        <w:tc>
          <w:tcPr>
            <w:tcW w:w="270" w:type="dxa"/>
            <w:tcBorders>
              <w:top w:val="nil"/>
              <w:left w:val="nil"/>
              <w:bottom w:val="nil"/>
              <w:right w:val="nil"/>
            </w:tcBorders>
            <w:vAlign w:val="center"/>
          </w:tcPr>
          <w:p w14:paraId="3558DDCB" w14:textId="77777777" w:rsidR="00C57E59" w:rsidRDefault="00C57E59" w:rsidP="00C57E59">
            <w:pPr>
              <w:jc w:val="right"/>
              <w:rPr>
                <w:color w:val="000000"/>
                <w:sz w:val="14"/>
                <w:szCs w:val="14"/>
              </w:rPr>
            </w:pPr>
          </w:p>
        </w:tc>
      </w:tr>
      <w:tr w:rsidR="00C57E59" w:rsidRPr="00BF4323" w14:paraId="42D0C205" w14:textId="77777777" w:rsidTr="00C57E59">
        <w:trPr>
          <w:trHeight w:val="245"/>
        </w:trPr>
        <w:tc>
          <w:tcPr>
            <w:tcW w:w="1525" w:type="dxa"/>
            <w:tcBorders>
              <w:top w:val="nil"/>
              <w:left w:val="nil"/>
              <w:bottom w:val="nil"/>
              <w:right w:val="nil"/>
            </w:tcBorders>
            <w:shd w:val="clear" w:color="auto" w:fill="auto"/>
            <w:tcMar>
              <w:left w:w="58" w:type="dxa"/>
              <w:right w:w="43" w:type="dxa"/>
            </w:tcMar>
            <w:vAlign w:val="center"/>
            <w:hideMark/>
          </w:tcPr>
          <w:p w14:paraId="466F8905" w14:textId="77777777" w:rsidR="00C57E59" w:rsidRPr="00BF4323" w:rsidRDefault="00C57E59" w:rsidP="00C57E59">
            <w:pPr>
              <w:rPr>
                <w:sz w:val="14"/>
                <w:szCs w:val="14"/>
              </w:rPr>
            </w:pPr>
            <w:r w:rsidRPr="00BF4323">
              <w:rPr>
                <w:sz w:val="14"/>
                <w:szCs w:val="14"/>
              </w:rPr>
              <w:t>UAE Dirham</w:t>
            </w:r>
          </w:p>
        </w:tc>
        <w:tc>
          <w:tcPr>
            <w:tcW w:w="728" w:type="dxa"/>
            <w:tcBorders>
              <w:top w:val="nil"/>
              <w:left w:val="nil"/>
              <w:bottom w:val="nil"/>
              <w:right w:val="nil"/>
            </w:tcBorders>
            <w:shd w:val="clear" w:color="auto" w:fill="auto"/>
            <w:tcMar>
              <w:left w:w="29" w:type="dxa"/>
              <w:right w:w="29" w:type="dxa"/>
            </w:tcMar>
            <w:vAlign w:val="center"/>
            <w:hideMark/>
          </w:tcPr>
          <w:p w14:paraId="3FE85271" w14:textId="084B3676" w:rsidR="00C57E59" w:rsidRDefault="00C57E59" w:rsidP="00C57E59">
            <w:pPr>
              <w:jc w:val="right"/>
              <w:rPr>
                <w:color w:val="000000"/>
                <w:sz w:val="14"/>
                <w:szCs w:val="14"/>
              </w:rPr>
            </w:pPr>
            <w:r>
              <w:rPr>
                <w:color w:val="000000"/>
                <w:sz w:val="14"/>
                <w:szCs w:val="14"/>
              </w:rPr>
              <w:t>43.5960</w:t>
            </w:r>
          </w:p>
        </w:tc>
        <w:tc>
          <w:tcPr>
            <w:tcW w:w="728" w:type="dxa"/>
            <w:tcBorders>
              <w:top w:val="nil"/>
              <w:left w:val="nil"/>
              <w:bottom w:val="nil"/>
              <w:right w:val="nil"/>
            </w:tcBorders>
            <w:shd w:val="clear" w:color="auto" w:fill="auto"/>
            <w:tcMar>
              <w:left w:w="29" w:type="dxa"/>
              <w:right w:w="29" w:type="dxa"/>
            </w:tcMar>
            <w:vAlign w:val="center"/>
            <w:hideMark/>
          </w:tcPr>
          <w:p w14:paraId="4EAF99C8" w14:textId="4BDA55CA" w:rsidR="00C57E59" w:rsidRDefault="00C57E59" w:rsidP="00C57E59">
            <w:pPr>
              <w:jc w:val="right"/>
              <w:rPr>
                <w:color w:val="000000"/>
                <w:sz w:val="14"/>
                <w:szCs w:val="14"/>
              </w:rPr>
            </w:pPr>
            <w:r>
              <w:rPr>
                <w:color w:val="000000"/>
                <w:sz w:val="14"/>
                <w:szCs w:val="14"/>
              </w:rPr>
              <w:t>43.6229</w:t>
            </w:r>
          </w:p>
        </w:tc>
        <w:tc>
          <w:tcPr>
            <w:tcW w:w="728" w:type="dxa"/>
            <w:tcBorders>
              <w:top w:val="nil"/>
              <w:left w:val="nil"/>
              <w:bottom w:val="nil"/>
              <w:right w:val="nil"/>
            </w:tcBorders>
            <w:shd w:val="clear" w:color="auto" w:fill="auto"/>
            <w:tcMar>
              <w:left w:w="29" w:type="dxa"/>
              <w:right w:w="29" w:type="dxa"/>
            </w:tcMar>
            <w:vAlign w:val="center"/>
            <w:hideMark/>
          </w:tcPr>
          <w:p w14:paraId="41AB7A9A" w14:textId="0A78FD07" w:rsidR="00C57E59" w:rsidRDefault="00C57E59" w:rsidP="00C57E59">
            <w:pPr>
              <w:jc w:val="right"/>
              <w:rPr>
                <w:color w:val="000000"/>
                <w:sz w:val="14"/>
                <w:szCs w:val="14"/>
              </w:rPr>
            </w:pPr>
            <w:r>
              <w:rPr>
                <w:color w:val="000000"/>
                <w:sz w:val="14"/>
                <w:szCs w:val="14"/>
              </w:rPr>
              <w:t>43.6230</w:t>
            </w:r>
          </w:p>
        </w:tc>
        <w:tc>
          <w:tcPr>
            <w:tcW w:w="728" w:type="dxa"/>
            <w:tcBorders>
              <w:top w:val="nil"/>
              <w:left w:val="nil"/>
              <w:bottom w:val="nil"/>
              <w:right w:val="nil"/>
            </w:tcBorders>
            <w:shd w:val="clear" w:color="auto" w:fill="auto"/>
            <w:tcMar>
              <w:left w:w="29" w:type="dxa"/>
              <w:right w:w="29" w:type="dxa"/>
            </w:tcMar>
            <w:vAlign w:val="center"/>
            <w:hideMark/>
          </w:tcPr>
          <w:p w14:paraId="6A8B43D4" w14:textId="4B5933B3" w:rsidR="00C57E59" w:rsidRDefault="00C57E59" w:rsidP="00C57E59">
            <w:pPr>
              <w:jc w:val="right"/>
              <w:rPr>
                <w:color w:val="000000"/>
                <w:sz w:val="14"/>
                <w:szCs w:val="14"/>
              </w:rPr>
            </w:pPr>
            <w:r>
              <w:rPr>
                <w:color w:val="000000"/>
                <w:sz w:val="14"/>
                <w:szCs w:val="14"/>
              </w:rPr>
              <w:t>43.6389</w:t>
            </w:r>
          </w:p>
        </w:tc>
        <w:tc>
          <w:tcPr>
            <w:tcW w:w="728" w:type="dxa"/>
            <w:tcBorders>
              <w:top w:val="nil"/>
              <w:left w:val="nil"/>
              <w:bottom w:val="nil"/>
              <w:right w:val="nil"/>
            </w:tcBorders>
            <w:shd w:val="clear" w:color="auto" w:fill="auto"/>
            <w:tcMar>
              <w:left w:w="29" w:type="dxa"/>
              <w:right w:w="29" w:type="dxa"/>
            </w:tcMar>
            <w:vAlign w:val="center"/>
            <w:hideMark/>
          </w:tcPr>
          <w:p w14:paraId="7BB60CB4" w14:textId="6D56B73D" w:rsidR="00C57E59" w:rsidRDefault="00C57E59" w:rsidP="00C57E59">
            <w:pPr>
              <w:jc w:val="right"/>
              <w:rPr>
                <w:color w:val="000000"/>
                <w:sz w:val="14"/>
                <w:szCs w:val="14"/>
              </w:rPr>
            </w:pPr>
            <w:r>
              <w:rPr>
                <w:color w:val="000000"/>
                <w:sz w:val="14"/>
                <w:szCs w:val="14"/>
              </w:rPr>
              <w:t>43.6560</w:t>
            </w:r>
          </w:p>
        </w:tc>
        <w:tc>
          <w:tcPr>
            <w:tcW w:w="755" w:type="dxa"/>
            <w:tcBorders>
              <w:top w:val="nil"/>
              <w:left w:val="nil"/>
              <w:bottom w:val="nil"/>
              <w:right w:val="nil"/>
            </w:tcBorders>
            <w:tcMar>
              <w:left w:w="29" w:type="dxa"/>
              <w:right w:w="29" w:type="dxa"/>
            </w:tcMar>
            <w:vAlign w:val="center"/>
          </w:tcPr>
          <w:p w14:paraId="12125CCA" w14:textId="22556878" w:rsidR="00C57E59" w:rsidRDefault="00C57E59" w:rsidP="00C57E59">
            <w:pPr>
              <w:jc w:val="right"/>
              <w:rPr>
                <w:color w:val="000000"/>
                <w:sz w:val="14"/>
                <w:szCs w:val="14"/>
              </w:rPr>
            </w:pPr>
            <w:r>
              <w:rPr>
                <w:color w:val="000000"/>
                <w:sz w:val="14"/>
                <w:szCs w:val="14"/>
              </w:rPr>
              <w:t>43.7070</w:t>
            </w:r>
          </w:p>
        </w:tc>
        <w:tc>
          <w:tcPr>
            <w:tcW w:w="720" w:type="dxa"/>
            <w:tcBorders>
              <w:top w:val="nil"/>
              <w:left w:val="nil"/>
              <w:bottom w:val="nil"/>
              <w:right w:val="nil"/>
            </w:tcBorders>
            <w:shd w:val="clear" w:color="auto" w:fill="auto"/>
            <w:tcMar>
              <w:left w:w="29" w:type="dxa"/>
              <w:right w:w="29" w:type="dxa"/>
            </w:tcMar>
            <w:vAlign w:val="center"/>
            <w:hideMark/>
          </w:tcPr>
          <w:p w14:paraId="657E6D8C" w14:textId="1FDA4A22" w:rsidR="00C57E59" w:rsidRDefault="00C57E59" w:rsidP="00C57E59">
            <w:pPr>
              <w:jc w:val="right"/>
              <w:rPr>
                <w:color w:val="000000"/>
                <w:sz w:val="14"/>
                <w:szCs w:val="14"/>
              </w:rPr>
            </w:pPr>
            <w:r>
              <w:rPr>
                <w:color w:val="000000"/>
                <w:sz w:val="14"/>
                <w:szCs w:val="14"/>
              </w:rPr>
              <w:t>43.6874</w:t>
            </w:r>
          </w:p>
        </w:tc>
        <w:tc>
          <w:tcPr>
            <w:tcW w:w="738" w:type="dxa"/>
            <w:tcBorders>
              <w:top w:val="nil"/>
              <w:left w:val="nil"/>
              <w:bottom w:val="nil"/>
              <w:right w:val="nil"/>
            </w:tcBorders>
            <w:shd w:val="clear" w:color="auto" w:fill="auto"/>
            <w:tcMar>
              <w:left w:w="29" w:type="dxa"/>
              <w:right w:w="29" w:type="dxa"/>
            </w:tcMar>
            <w:vAlign w:val="center"/>
          </w:tcPr>
          <w:p w14:paraId="3E3D8E98" w14:textId="788BB000" w:rsidR="00C57E59" w:rsidRDefault="00C57E59" w:rsidP="00C57E59">
            <w:pPr>
              <w:jc w:val="right"/>
              <w:rPr>
                <w:color w:val="000000"/>
                <w:sz w:val="14"/>
                <w:szCs w:val="14"/>
              </w:rPr>
            </w:pPr>
            <w:r>
              <w:rPr>
                <w:color w:val="000000"/>
                <w:sz w:val="14"/>
                <w:szCs w:val="14"/>
              </w:rPr>
              <w:t>43.6794</w:t>
            </w:r>
          </w:p>
        </w:tc>
        <w:tc>
          <w:tcPr>
            <w:tcW w:w="740" w:type="dxa"/>
            <w:tcBorders>
              <w:top w:val="nil"/>
              <w:left w:val="nil"/>
              <w:bottom w:val="nil"/>
              <w:right w:val="nil"/>
            </w:tcBorders>
            <w:shd w:val="clear" w:color="auto" w:fill="auto"/>
            <w:tcMar>
              <w:left w:w="29" w:type="dxa"/>
              <w:right w:w="29" w:type="dxa"/>
            </w:tcMar>
            <w:vAlign w:val="center"/>
          </w:tcPr>
          <w:p w14:paraId="5A9424ED" w14:textId="71850291" w:rsidR="00C57E59" w:rsidRDefault="00C57E59" w:rsidP="00C57E59">
            <w:pPr>
              <w:jc w:val="right"/>
              <w:rPr>
                <w:color w:val="000000"/>
                <w:sz w:val="14"/>
                <w:szCs w:val="14"/>
              </w:rPr>
            </w:pPr>
            <w:r>
              <w:rPr>
                <w:color w:val="000000"/>
                <w:sz w:val="14"/>
                <w:szCs w:val="14"/>
              </w:rPr>
              <w:t>43.6081</w:t>
            </w:r>
          </w:p>
        </w:tc>
        <w:tc>
          <w:tcPr>
            <w:tcW w:w="810" w:type="dxa"/>
            <w:tcBorders>
              <w:top w:val="nil"/>
              <w:left w:val="nil"/>
              <w:bottom w:val="nil"/>
              <w:right w:val="nil"/>
            </w:tcBorders>
            <w:shd w:val="clear" w:color="auto" w:fill="auto"/>
            <w:tcMar>
              <w:left w:w="29" w:type="dxa"/>
              <w:right w:w="29" w:type="dxa"/>
            </w:tcMar>
            <w:vAlign w:val="center"/>
          </w:tcPr>
          <w:p w14:paraId="00596B6C" w14:textId="6D796E47" w:rsidR="00C57E59" w:rsidRDefault="00C57E59" w:rsidP="00C57E59">
            <w:pPr>
              <w:jc w:val="right"/>
              <w:rPr>
                <w:color w:val="000000"/>
                <w:sz w:val="14"/>
                <w:szCs w:val="14"/>
              </w:rPr>
            </w:pPr>
            <w:r>
              <w:rPr>
                <w:color w:val="000000"/>
                <w:sz w:val="14"/>
                <w:szCs w:val="14"/>
              </w:rPr>
              <w:t>43.5497</w:t>
            </w:r>
          </w:p>
        </w:tc>
        <w:tc>
          <w:tcPr>
            <w:tcW w:w="270" w:type="dxa"/>
            <w:tcBorders>
              <w:top w:val="nil"/>
              <w:left w:val="nil"/>
              <w:bottom w:val="nil"/>
              <w:right w:val="nil"/>
            </w:tcBorders>
            <w:shd w:val="clear" w:color="auto" w:fill="auto"/>
            <w:tcMar>
              <w:left w:w="29" w:type="dxa"/>
              <w:right w:w="29" w:type="dxa"/>
            </w:tcMar>
            <w:vAlign w:val="center"/>
          </w:tcPr>
          <w:p w14:paraId="017AC11D" w14:textId="3C65857E" w:rsidR="00C57E59" w:rsidRDefault="00C57E59" w:rsidP="00C57E59">
            <w:pPr>
              <w:jc w:val="right"/>
              <w:rPr>
                <w:color w:val="000000"/>
                <w:sz w:val="14"/>
                <w:szCs w:val="14"/>
              </w:rPr>
            </w:pPr>
          </w:p>
        </w:tc>
        <w:tc>
          <w:tcPr>
            <w:tcW w:w="270" w:type="dxa"/>
            <w:tcBorders>
              <w:top w:val="nil"/>
              <w:left w:val="nil"/>
              <w:bottom w:val="nil"/>
              <w:right w:val="nil"/>
            </w:tcBorders>
            <w:vAlign w:val="center"/>
          </w:tcPr>
          <w:p w14:paraId="5D4F35D3" w14:textId="77777777" w:rsidR="00C57E59" w:rsidRDefault="00C57E59" w:rsidP="00C57E59">
            <w:pPr>
              <w:jc w:val="right"/>
              <w:rPr>
                <w:color w:val="000000"/>
                <w:sz w:val="14"/>
                <w:szCs w:val="14"/>
              </w:rPr>
            </w:pPr>
          </w:p>
        </w:tc>
      </w:tr>
      <w:tr w:rsidR="00C57E59" w:rsidRPr="00BF4323" w14:paraId="6F386AA6" w14:textId="77777777" w:rsidTr="00C57E59">
        <w:trPr>
          <w:trHeight w:val="245"/>
        </w:trPr>
        <w:tc>
          <w:tcPr>
            <w:tcW w:w="1525" w:type="dxa"/>
            <w:tcBorders>
              <w:top w:val="nil"/>
              <w:left w:val="nil"/>
              <w:bottom w:val="nil"/>
              <w:right w:val="nil"/>
            </w:tcBorders>
            <w:shd w:val="clear" w:color="auto" w:fill="auto"/>
            <w:tcMar>
              <w:left w:w="58" w:type="dxa"/>
              <w:right w:w="43" w:type="dxa"/>
            </w:tcMar>
            <w:vAlign w:val="center"/>
            <w:hideMark/>
          </w:tcPr>
          <w:p w14:paraId="5DB01B39" w14:textId="77777777" w:rsidR="00C57E59" w:rsidRPr="00BF4323" w:rsidRDefault="00C57E59" w:rsidP="00C57E59">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14:paraId="481138A4" w14:textId="77777777" w:rsidR="00C57E59" w:rsidRDefault="00C57E59" w:rsidP="00C57E59">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14:paraId="57B6CABC" w14:textId="77777777" w:rsidR="00C57E59" w:rsidRDefault="00C57E59" w:rsidP="00C57E59">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14:paraId="1A8C825D" w14:textId="77777777" w:rsidR="00C57E59" w:rsidRDefault="00C57E59" w:rsidP="00C57E59">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14:paraId="1B71EB20" w14:textId="77777777" w:rsidR="00C57E59" w:rsidRDefault="00C57E59" w:rsidP="00C57E59">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14:paraId="7C55ED15" w14:textId="77777777" w:rsidR="00C57E59" w:rsidRDefault="00C57E59" w:rsidP="00C57E59">
            <w:pPr>
              <w:jc w:val="right"/>
              <w:rPr>
                <w:color w:val="000000"/>
                <w:sz w:val="14"/>
                <w:szCs w:val="14"/>
              </w:rPr>
            </w:pPr>
          </w:p>
        </w:tc>
        <w:tc>
          <w:tcPr>
            <w:tcW w:w="755" w:type="dxa"/>
            <w:tcBorders>
              <w:top w:val="nil"/>
              <w:left w:val="nil"/>
              <w:bottom w:val="nil"/>
              <w:right w:val="nil"/>
            </w:tcBorders>
            <w:tcMar>
              <w:left w:w="29" w:type="dxa"/>
              <w:right w:w="29" w:type="dxa"/>
            </w:tcMar>
            <w:vAlign w:val="center"/>
          </w:tcPr>
          <w:p w14:paraId="07754341" w14:textId="77777777" w:rsidR="00C57E59" w:rsidRDefault="00C57E59" w:rsidP="00C57E59">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14:paraId="38A1DB92" w14:textId="77777777" w:rsidR="00C57E59" w:rsidRDefault="00C57E59" w:rsidP="00C57E59">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14:paraId="34714A67" w14:textId="77777777" w:rsidR="00C57E59" w:rsidRDefault="00C57E59" w:rsidP="00C57E59">
            <w:pPr>
              <w:jc w:val="right"/>
              <w:rPr>
                <w:color w:val="000000"/>
                <w:sz w:val="14"/>
                <w:szCs w:val="14"/>
              </w:rPr>
            </w:pPr>
          </w:p>
        </w:tc>
        <w:tc>
          <w:tcPr>
            <w:tcW w:w="740" w:type="dxa"/>
            <w:tcBorders>
              <w:top w:val="nil"/>
              <w:left w:val="nil"/>
              <w:bottom w:val="nil"/>
              <w:right w:val="nil"/>
            </w:tcBorders>
            <w:shd w:val="clear" w:color="auto" w:fill="auto"/>
            <w:tcMar>
              <w:left w:w="29" w:type="dxa"/>
              <w:right w:w="29" w:type="dxa"/>
            </w:tcMar>
            <w:vAlign w:val="center"/>
          </w:tcPr>
          <w:p w14:paraId="79402D80" w14:textId="77777777" w:rsidR="00C57E59" w:rsidRDefault="00C57E59" w:rsidP="00C57E59">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14:paraId="2E1E90C5" w14:textId="77777777" w:rsidR="00C57E59" w:rsidRDefault="00C57E59" w:rsidP="00C57E59">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14:paraId="65A4A669" w14:textId="77777777" w:rsidR="00C57E59" w:rsidRDefault="00C57E59" w:rsidP="00C57E59">
            <w:pPr>
              <w:jc w:val="right"/>
              <w:rPr>
                <w:color w:val="000000"/>
                <w:sz w:val="14"/>
                <w:szCs w:val="14"/>
              </w:rPr>
            </w:pPr>
          </w:p>
        </w:tc>
        <w:tc>
          <w:tcPr>
            <w:tcW w:w="270" w:type="dxa"/>
            <w:tcBorders>
              <w:top w:val="nil"/>
              <w:left w:val="nil"/>
              <w:bottom w:val="nil"/>
              <w:right w:val="nil"/>
            </w:tcBorders>
            <w:vAlign w:val="center"/>
          </w:tcPr>
          <w:p w14:paraId="789109F8" w14:textId="77777777" w:rsidR="00C57E59" w:rsidRDefault="00C57E59" w:rsidP="00C57E59">
            <w:pPr>
              <w:jc w:val="right"/>
              <w:rPr>
                <w:color w:val="000000"/>
                <w:sz w:val="14"/>
                <w:szCs w:val="14"/>
              </w:rPr>
            </w:pPr>
          </w:p>
        </w:tc>
      </w:tr>
      <w:tr w:rsidR="00C57E59" w:rsidRPr="00BF4323" w14:paraId="3F2BC2DA" w14:textId="77777777" w:rsidTr="00C57E59">
        <w:trPr>
          <w:trHeight w:val="245"/>
        </w:trPr>
        <w:tc>
          <w:tcPr>
            <w:tcW w:w="1525" w:type="dxa"/>
            <w:tcBorders>
              <w:top w:val="nil"/>
              <w:left w:val="nil"/>
              <w:bottom w:val="nil"/>
              <w:right w:val="nil"/>
            </w:tcBorders>
            <w:shd w:val="clear" w:color="auto" w:fill="auto"/>
            <w:tcMar>
              <w:left w:w="58" w:type="dxa"/>
              <w:right w:w="43" w:type="dxa"/>
            </w:tcMar>
            <w:vAlign w:val="center"/>
            <w:hideMark/>
          </w:tcPr>
          <w:p w14:paraId="6260505F" w14:textId="77777777" w:rsidR="00C57E59" w:rsidRPr="00BF4323" w:rsidRDefault="00C57E59" w:rsidP="00C57E59">
            <w:pPr>
              <w:rPr>
                <w:sz w:val="14"/>
                <w:szCs w:val="14"/>
              </w:rPr>
            </w:pPr>
            <w:r w:rsidRPr="00BF4323">
              <w:rPr>
                <w:sz w:val="14"/>
                <w:szCs w:val="14"/>
              </w:rPr>
              <w:t>UK Pound Sterling</w:t>
            </w:r>
          </w:p>
        </w:tc>
        <w:tc>
          <w:tcPr>
            <w:tcW w:w="728" w:type="dxa"/>
            <w:tcBorders>
              <w:top w:val="nil"/>
              <w:left w:val="nil"/>
              <w:bottom w:val="nil"/>
              <w:right w:val="nil"/>
            </w:tcBorders>
            <w:shd w:val="clear" w:color="auto" w:fill="auto"/>
            <w:tcMar>
              <w:left w:w="29" w:type="dxa"/>
              <w:right w:w="29" w:type="dxa"/>
            </w:tcMar>
            <w:vAlign w:val="center"/>
            <w:hideMark/>
          </w:tcPr>
          <w:p w14:paraId="23F84646" w14:textId="3209C87F" w:rsidR="00C57E59" w:rsidRDefault="00C57E59" w:rsidP="00C57E59">
            <w:pPr>
              <w:jc w:val="right"/>
              <w:rPr>
                <w:color w:val="000000"/>
                <w:sz w:val="14"/>
                <w:szCs w:val="14"/>
              </w:rPr>
            </w:pPr>
            <w:r>
              <w:rPr>
                <w:color w:val="000000"/>
                <w:sz w:val="14"/>
                <w:szCs w:val="14"/>
              </w:rPr>
              <w:t>217.2740</w:t>
            </w:r>
          </w:p>
        </w:tc>
        <w:tc>
          <w:tcPr>
            <w:tcW w:w="728" w:type="dxa"/>
            <w:tcBorders>
              <w:top w:val="nil"/>
              <w:left w:val="nil"/>
              <w:bottom w:val="nil"/>
              <w:right w:val="nil"/>
            </w:tcBorders>
            <w:shd w:val="clear" w:color="auto" w:fill="auto"/>
            <w:tcMar>
              <w:left w:w="29" w:type="dxa"/>
              <w:right w:w="29" w:type="dxa"/>
            </w:tcMar>
            <w:vAlign w:val="center"/>
            <w:hideMark/>
          </w:tcPr>
          <w:p w14:paraId="06ACA547" w14:textId="6A387C5D" w:rsidR="00C57E59" w:rsidRDefault="00C57E59" w:rsidP="00C57E59">
            <w:pPr>
              <w:jc w:val="right"/>
              <w:rPr>
                <w:color w:val="000000"/>
                <w:sz w:val="14"/>
                <w:szCs w:val="14"/>
              </w:rPr>
            </w:pPr>
            <w:r>
              <w:rPr>
                <w:color w:val="000000"/>
                <w:sz w:val="14"/>
                <w:szCs w:val="14"/>
              </w:rPr>
              <w:t>217.9114</w:t>
            </w:r>
          </w:p>
        </w:tc>
        <w:tc>
          <w:tcPr>
            <w:tcW w:w="728" w:type="dxa"/>
            <w:tcBorders>
              <w:top w:val="nil"/>
              <w:left w:val="nil"/>
              <w:bottom w:val="nil"/>
              <w:right w:val="nil"/>
            </w:tcBorders>
            <w:shd w:val="clear" w:color="auto" w:fill="auto"/>
            <w:tcMar>
              <w:left w:w="29" w:type="dxa"/>
              <w:right w:w="29" w:type="dxa"/>
            </w:tcMar>
            <w:vAlign w:val="center"/>
            <w:hideMark/>
          </w:tcPr>
          <w:p w14:paraId="284D50F6" w14:textId="0D92362B" w:rsidR="00C57E59" w:rsidRDefault="00C57E59" w:rsidP="00C57E59">
            <w:pPr>
              <w:jc w:val="right"/>
              <w:rPr>
                <w:color w:val="000000"/>
                <w:sz w:val="14"/>
                <w:szCs w:val="14"/>
              </w:rPr>
            </w:pPr>
            <w:r>
              <w:rPr>
                <w:color w:val="000000"/>
                <w:sz w:val="14"/>
                <w:szCs w:val="14"/>
              </w:rPr>
              <w:t>218.6671</w:t>
            </w:r>
          </w:p>
        </w:tc>
        <w:tc>
          <w:tcPr>
            <w:tcW w:w="728" w:type="dxa"/>
            <w:tcBorders>
              <w:top w:val="nil"/>
              <w:left w:val="nil"/>
              <w:bottom w:val="nil"/>
              <w:right w:val="nil"/>
            </w:tcBorders>
            <w:shd w:val="clear" w:color="auto" w:fill="auto"/>
            <w:tcMar>
              <w:left w:w="29" w:type="dxa"/>
              <w:right w:w="29" w:type="dxa"/>
            </w:tcMar>
            <w:vAlign w:val="center"/>
            <w:hideMark/>
          </w:tcPr>
          <w:p w14:paraId="3927C1BD" w14:textId="2D443B36" w:rsidR="00C57E59" w:rsidRDefault="00C57E59" w:rsidP="00C57E59">
            <w:pPr>
              <w:jc w:val="right"/>
              <w:rPr>
                <w:color w:val="000000"/>
                <w:sz w:val="14"/>
                <w:szCs w:val="14"/>
              </w:rPr>
            </w:pPr>
            <w:r>
              <w:rPr>
                <w:color w:val="000000"/>
                <w:sz w:val="14"/>
                <w:szCs w:val="14"/>
              </w:rPr>
              <w:t>219.2393</w:t>
            </w:r>
          </w:p>
        </w:tc>
        <w:tc>
          <w:tcPr>
            <w:tcW w:w="728" w:type="dxa"/>
            <w:tcBorders>
              <w:top w:val="nil"/>
              <w:left w:val="nil"/>
              <w:bottom w:val="nil"/>
              <w:right w:val="nil"/>
            </w:tcBorders>
            <w:shd w:val="clear" w:color="auto" w:fill="auto"/>
            <w:tcMar>
              <w:left w:w="29" w:type="dxa"/>
              <w:right w:w="29" w:type="dxa"/>
            </w:tcMar>
            <w:vAlign w:val="center"/>
            <w:hideMark/>
          </w:tcPr>
          <w:p w14:paraId="4540375E" w14:textId="7A25F6C1" w:rsidR="00C57E59" w:rsidRDefault="00C57E59" w:rsidP="00C57E59">
            <w:pPr>
              <w:jc w:val="right"/>
              <w:rPr>
                <w:color w:val="000000"/>
                <w:sz w:val="14"/>
                <w:szCs w:val="14"/>
              </w:rPr>
            </w:pPr>
            <w:r>
              <w:rPr>
                <w:color w:val="000000"/>
                <w:sz w:val="14"/>
                <w:szCs w:val="14"/>
              </w:rPr>
              <w:t>219.7299</w:t>
            </w:r>
          </w:p>
        </w:tc>
        <w:tc>
          <w:tcPr>
            <w:tcW w:w="755" w:type="dxa"/>
            <w:tcBorders>
              <w:top w:val="nil"/>
              <w:left w:val="nil"/>
              <w:bottom w:val="nil"/>
              <w:right w:val="nil"/>
            </w:tcBorders>
            <w:tcMar>
              <w:left w:w="29" w:type="dxa"/>
              <w:right w:w="29" w:type="dxa"/>
            </w:tcMar>
            <w:vAlign w:val="center"/>
          </w:tcPr>
          <w:p w14:paraId="4B98E478" w14:textId="29384913" w:rsidR="00C57E59" w:rsidRDefault="00C57E59" w:rsidP="00C57E59">
            <w:pPr>
              <w:jc w:val="right"/>
              <w:rPr>
                <w:color w:val="000000"/>
                <w:sz w:val="14"/>
                <w:szCs w:val="14"/>
              </w:rPr>
            </w:pPr>
            <w:r>
              <w:rPr>
                <w:color w:val="000000"/>
                <w:sz w:val="14"/>
                <w:szCs w:val="14"/>
              </w:rPr>
              <w:t>219.9348</w:t>
            </w:r>
          </w:p>
        </w:tc>
        <w:tc>
          <w:tcPr>
            <w:tcW w:w="720" w:type="dxa"/>
            <w:tcBorders>
              <w:top w:val="nil"/>
              <w:left w:val="nil"/>
              <w:bottom w:val="nil"/>
              <w:right w:val="nil"/>
            </w:tcBorders>
            <w:shd w:val="clear" w:color="auto" w:fill="auto"/>
            <w:tcMar>
              <w:left w:w="29" w:type="dxa"/>
              <w:right w:w="29" w:type="dxa"/>
            </w:tcMar>
            <w:vAlign w:val="center"/>
            <w:hideMark/>
          </w:tcPr>
          <w:p w14:paraId="4381A8D5" w14:textId="25E96B00" w:rsidR="00C57E59" w:rsidRDefault="00C57E59" w:rsidP="00C57E59">
            <w:pPr>
              <w:jc w:val="right"/>
              <w:rPr>
                <w:color w:val="000000"/>
                <w:sz w:val="14"/>
                <w:szCs w:val="14"/>
              </w:rPr>
            </w:pPr>
            <w:r>
              <w:rPr>
                <w:color w:val="000000"/>
                <w:sz w:val="14"/>
                <w:szCs w:val="14"/>
              </w:rPr>
              <w:t>219.1116</w:t>
            </w:r>
          </w:p>
        </w:tc>
        <w:tc>
          <w:tcPr>
            <w:tcW w:w="738" w:type="dxa"/>
            <w:tcBorders>
              <w:top w:val="nil"/>
              <w:left w:val="nil"/>
              <w:bottom w:val="nil"/>
              <w:right w:val="nil"/>
            </w:tcBorders>
            <w:shd w:val="clear" w:color="auto" w:fill="auto"/>
            <w:tcMar>
              <w:left w:w="29" w:type="dxa"/>
              <w:right w:w="29" w:type="dxa"/>
            </w:tcMar>
            <w:vAlign w:val="center"/>
          </w:tcPr>
          <w:p w14:paraId="6036DA07" w14:textId="40D6C9DE" w:rsidR="00C57E59" w:rsidRDefault="00C57E59" w:rsidP="00C57E59">
            <w:pPr>
              <w:jc w:val="right"/>
              <w:rPr>
                <w:color w:val="000000"/>
                <w:sz w:val="14"/>
                <w:szCs w:val="14"/>
              </w:rPr>
            </w:pPr>
            <w:r>
              <w:rPr>
                <w:color w:val="000000"/>
                <w:sz w:val="14"/>
                <w:szCs w:val="14"/>
              </w:rPr>
              <w:t>220.1355</w:t>
            </w:r>
          </w:p>
        </w:tc>
        <w:tc>
          <w:tcPr>
            <w:tcW w:w="740" w:type="dxa"/>
            <w:tcBorders>
              <w:top w:val="nil"/>
              <w:left w:val="nil"/>
              <w:bottom w:val="nil"/>
              <w:right w:val="nil"/>
            </w:tcBorders>
            <w:shd w:val="clear" w:color="auto" w:fill="auto"/>
            <w:tcMar>
              <w:left w:w="29" w:type="dxa"/>
              <w:right w:w="29" w:type="dxa"/>
            </w:tcMar>
            <w:vAlign w:val="center"/>
          </w:tcPr>
          <w:p w14:paraId="335738E7" w14:textId="4706B0F1" w:rsidR="00C57E59" w:rsidRDefault="00C57E59" w:rsidP="00C57E59">
            <w:pPr>
              <w:jc w:val="right"/>
              <w:rPr>
                <w:color w:val="000000"/>
                <w:sz w:val="14"/>
                <w:szCs w:val="14"/>
              </w:rPr>
            </w:pPr>
            <w:r>
              <w:rPr>
                <w:color w:val="000000"/>
                <w:sz w:val="14"/>
                <w:szCs w:val="14"/>
              </w:rPr>
              <w:t>218.8497</w:t>
            </w:r>
          </w:p>
        </w:tc>
        <w:tc>
          <w:tcPr>
            <w:tcW w:w="810" w:type="dxa"/>
            <w:tcBorders>
              <w:top w:val="nil"/>
              <w:left w:val="nil"/>
              <w:bottom w:val="nil"/>
              <w:right w:val="nil"/>
            </w:tcBorders>
            <w:shd w:val="clear" w:color="auto" w:fill="auto"/>
            <w:tcMar>
              <w:left w:w="29" w:type="dxa"/>
              <w:right w:w="29" w:type="dxa"/>
            </w:tcMar>
            <w:vAlign w:val="center"/>
          </w:tcPr>
          <w:p w14:paraId="342EC126" w14:textId="4543F30D" w:rsidR="00C57E59" w:rsidRDefault="00C57E59" w:rsidP="00C57E59">
            <w:pPr>
              <w:jc w:val="right"/>
              <w:rPr>
                <w:color w:val="000000"/>
                <w:sz w:val="14"/>
                <w:szCs w:val="14"/>
              </w:rPr>
            </w:pPr>
            <w:r>
              <w:rPr>
                <w:color w:val="000000"/>
                <w:sz w:val="14"/>
                <w:szCs w:val="14"/>
              </w:rPr>
              <w:t>219.1224</w:t>
            </w:r>
          </w:p>
        </w:tc>
        <w:tc>
          <w:tcPr>
            <w:tcW w:w="270" w:type="dxa"/>
            <w:tcBorders>
              <w:top w:val="nil"/>
              <w:left w:val="nil"/>
              <w:bottom w:val="nil"/>
              <w:right w:val="nil"/>
            </w:tcBorders>
            <w:shd w:val="clear" w:color="auto" w:fill="auto"/>
            <w:tcMar>
              <w:left w:w="29" w:type="dxa"/>
              <w:right w:w="29" w:type="dxa"/>
            </w:tcMar>
            <w:vAlign w:val="center"/>
          </w:tcPr>
          <w:p w14:paraId="00B4905F" w14:textId="1DBEF589" w:rsidR="00C57E59" w:rsidRDefault="00C57E59" w:rsidP="00C57E59">
            <w:pPr>
              <w:jc w:val="right"/>
              <w:rPr>
                <w:color w:val="000000"/>
                <w:sz w:val="14"/>
                <w:szCs w:val="14"/>
              </w:rPr>
            </w:pPr>
          </w:p>
        </w:tc>
        <w:tc>
          <w:tcPr>
            <w:tcW w:w="270" w:type="dxa"/>
            <w:tcBorders>
              <w:top w:val="nil"/>
              <w:left w:val="nil"/>
              <w:bottom w:val="nil"/>
              <w:right w:val="nil"/>
            </w:tcBorders>
            <w:vAlign w:val="center"/>
          </w:tcPr>
          <w:p w14:paraId="2A133D84" w14:textId="77777777" w:rsidR="00C57E59" w:rsidRDefault="00C57E59" w:rsidP="00C57E59">
            <w:pPr>
              <w:jc w:val="right"/>
              <w:rPr>
                <w:color w:val="000000"/>
                <w:sz w:val="14"/>
                <w:szCs w:val="14"/>
              </w:rPr>
            </w:pPr>
          </w:p>
        </w:tc>
      </w:tr>
      <w:tr w:rsidR="00C57E59" w:rsidRPr="00BF4323" w14:paraId="26510C7E" w14:textId="77777777" w:rsidTr="00C57E59">
        <w:trPr>
          <w:trHeight w:val="245"/>
        </w:trPr>
        <w:tc>
          <w:tcPr>
            <w:tcW w:w="1525" w:type="dxa"/>
            <w:tcBorders>
              <w:top w:val="nil"/>
              <w:left w:val="nil"/>
              <w:bottom w:val="nil"/>
              <w:right w:val="nil"/>
            </w:tcBorders>
            <w:shd w:val="clear" w:color="auto" w:fill="auto"/>
            <w:tcMar>
              <w:left w:w="58" w:type="dxa"/>
              <w:right w:w="43" w:type="dxa"/>
            </w:tcMar>
            <w:vAlign w:val="center"/>
            <w:hideMark/>
          </w:tcPr>
          <w:p w14:paraId="0CDEF8A2" w14:textId="77777777" w:rsidR="00C57E59" w:rsidRPr="00BF4323" w:rsidRDefault="00C57E59" w:rsidP="00C57E59">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14:paraId="60F508F6" w14:textId="77777777" w:rsidR="00C57E59" w:rsidRDefault="00C57E59" w:rsidP="00C57E59">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14:paraId="3365A25B" w14:textId="77777777" w:rsidR="00C57E59" w:rsidRDefault="00C57E59" w:rsidP="00C57E59">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14:paraId="5D12407E" w14:textId="77777777" w:rsidR="00C57E59" w:rsidRDefault="00C57E59" w:rsidP="00C57E59">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14:paraId="20410DE6" w14:textId="77777777" w:rsidR="00C57E59" w:rsidRDefault="00C57E59" w:rsidP="00C57E59">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14:paraId="7ABEE826" w14:textId="77777777" w:rsidR="00C57E59" w:rsidRDefault="00C57E59" w:rsidP="00C57E59">
            <w:pPr>
              <w:jc w:val="right"/>
              <w:rPr>
                <w:color w:val="000000"/>
                <w:sz w:val="14"/>
                <w:szCs w:val="14"/>
              </w:rPr>
            </w:pPr>
          </w:p>
        </w:tc>
        <w:tc>
          <w:tcPr>
            <w:tcW w:w="755" w:type="dxa"/>
            <w:tcBorders>
              <w:top w:val="nil"/>
              <w:left w:val="nil"/>
              <w:bottom w:val="nil"/>
              <w:right w:val="nil"/>
            </w:tcBorders>
            <w:tcMar>
              <w:left w:w="29" w:type="dxa"/>
              <w:right w:w="29" w:type="dxa"/>
            </w:tcMar>
            <w:vAlign w:val="center"/>
          </w:tcPr>
          <w:p w14:paraId="08DCF178" w14:textId="77777777" w:rsidR="00C57E59" w:rsidRDefault="00C57E59" w:rsidP="00C57E59">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14:paraId="1F283F38" w14:textId="77777777" w:rsidR="00C57E59" w:rsidRDefault="00C57E59" w:rsidP="00C57E59">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14:paraId="660E0AC7" w14:textId="77777777" w:rsidR="00C57E59" w:rsidRDefault="00C57E59" w:rsidP="00C57E59">
            <w:pPr>
              <w:jc w:val="right"/>
              <w:rPr>
                <w:color w:val="000000"/>
                <w:sz w:val="14"/>
                <w:szCs w:val="14"/>
              </w:rPr>
            </w:pPr>
          </w:p>
        </w:tc>
        <w:tc>
          <w:tcPr>
            <w:tcW w:w="740" w:type="dxa"/>
            <w:tcBorders>
              <w:top w:val="nil"/>
              <w:left w:val="nil"/>
              <w:bottom w:val="nil"/>
              <w:right w:val="nil"/>
            </w:tcBorders>
            <w:shd w:val="clear" w:color="auto" w:fill="auto"/>
            <w:tcMar>
              <w:left w:w="29" w:type="dxa"/>
              <w:right w:w="29" w:type="dxa"/>
            </w:tcMar>
            <w:vAlign w:val="center"/>
          </w:tcPr>
          <w:p w14:paraId="43C0606A" w14:textId="77777777" w:rsidR="00C57E59" w:rsidRDefault="00C57E59" w:rsidP="00C57E59">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14:paraId="463FA078" w14:textId="77777777" w:rsidR="00C57E59" w:rsidRDefault="00C57E59" w:rsidP="00C57E59">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14:paraId="11FBECE5" w14:textId="77777777" w:rsidR="00C57E59" w:rsidRDefault="00C57E59" w:rsidP="00C57E59">
            <w:pPr>
              <w:jc w:val="right"/>
              <w:rPr>
                <w:color w:val="000000"/>
                <w:sz w:val="14"/>
                <w:szCs w:val="14"/>
              </w:rPr>
            </w:pPr>
          </w:p>
        </w:tc>
        <w:tc>
          <w:tcPr>
            <w:tcW w:w="270" w:type="dxa"/>
            <w:tcBorders>
              <w:top w:val="nil"/>
              <w:left w:val="nil"/>
              <w:bottom w:val="nil"/>
              <w:right w:val="nil"/>
            </w:tcBorders>
            <w:vAlign w:val="center"/>
          </w:tcPr>
          <w:p w14:paraId="08BBC3BE" w14:textId="77777777" w:rsidR="00C57E59" w:rsidRDefault="00C57E59" w:rsidP="00C57E59">
            <w:pPr>
              <w:jc w:val="right"/>
              <w:rPr>
                <w:color w:val="000000"/>
                <w:sz w:val="14"/>
                <w:szCs w:val="14"/>
              </w:rPr>
            </w:pPr>
          </w:p>
        </w:tc>
      </w:tr>
      <w:tr w:rsidR="00C57E59" w:rsidRPr="00BF4323" w14:paraId="52E2B6A8" w14:textId="77777777" w:rsidTr="00C57E59">
        <w:trPr>
          <w:trHeight w:val="245"/>
        </w:trPr>
        <w:tc>
          <w:tcPr>
            <w:tcW w:w="1525" w:type="dxa"/>
            <w:tcBorders>
              <w:top w:val="nil"/>
              <w:left w:val="nil"/>
              <w:bottom w:val="nil"/>
              <w:right w:val="nil"/>
            </w:tcBorders>
            <w:shd w:val="clear" w:color="auto" w:fill="auto"/>
            <w:tcMar>
              <w:left w:w="58" w:type="dxa"/>
              <w:right w:w="43" w:type="dxa"/>
            </w:tcMar>
            <w:vAlign w:val="center"/>
            <w:hideMark/>
          </w:tcPr>
          <w:p w14:paraId="0E5907A8" w14:textId="77777777" w:rsidR="00C57E59" w:rsidRPr="00BF4323" w:rsidRDefault="00C57E59" w:rsidP="00C57E59">
            <w:pPr>
              <w:rPr>
                <w:sz w:val="14"/>
                <w:szCs w:val="14"/>
              </w:rPr>
            </w:pPr>
            <w:r w:rsidRPr="00BF4323">
              <w:rPr>
                <w:sz w:val="14"/>
                <w:szCs w:val="14"/>
              </w:rPr>
              <w:t>US Dollar</w:t>
            </w:r>
          </w:p>
        </w:tc>
        <w:tc>
          <w:tcPr>
            <w:tcW w:w="728" w:type="dxa"/>
            <w:tcBorders>
              <w:top w:val="nil"/>
              <w:left w:val="nil"/>
              <w:bottom w:val="nil"/>
              <w:right w:val="nil"/>
            </w:tcBorders>
            <w:shd w:val="clear" w:color="auto" w:fill="auto"/>
            <w:tcMar>
              <w:left w:w="29" w:type="dxa"/>
              <w:right w:w="29" w:type="dxa"/>
            </w:tcMar>
            <w:vAlign w:val="center"/>
            <w:hideMark/>
          </w:tcPr>
          <w:p w14:paraId="08876F42" w14:textId="5A5DA25A" w:rsidR="00C57E59" w:rsidRDefault="00C57E59" w:rsidP="00C57E59">
            <w:pPr>
              <w:jc w:val="right"/>
              <w:rPr>
                <w:color w:val="000000"/>
                <w:sz w:val="14"/>
                <w:szCs w:val="14"/>
              </w:rPr>
            </w:pPr>
            <w:r>
              <w:rPr>
                <w:color w:val="000000"/>
                <w:sz w:val="14"/>
                <w:szCs w:val="14"/>
              </w:rPr>
              <w:t>160.1486</w:t>
            </w:r>
          </w:p>
        </w:tc>
        <w:tc>
          <w:tcPr>
            <w:tcW w:w="728" w:type="dxa"/>
            <w:tcBorders>
              <w:top w:val="nil"/>
              <w:left w:val="nil"/>
              <w:bottom w:val="nil"/>
              <w:right w:val="nil"/>
            </w:tcBorders>
            <w:shd w:val="clear" w:color="auto" w:fill="auto"/>
            <w:tcMar>
              <w:left w:w="29" w:type="dxa"/>
              <w:right w:w="29" w:type="dxa"/>
            </w:tcMar>
            <w:vAlign w:val="center"/>
            <w:hideMark/>
          </w:tcPr>
          <w:p w14:paraId="4EC3E56E" w14:textId="52188C6D" w:rsidR="00C57E59" w:rsidRDefault="00C57E59" w:rsidP="00C57E59">
            <w:pPr>
              <w:jc w:val="right"/>
              <w:rPr>
                <w:color w:val="000000"/>
                <w:sz w:val="14"/>
                <w:szCs w:val="14"/>
              </w:rPr>
            </w:pPr>
            <w:r>
              <w:rPr>
                <w:color w:val="000000"/>
                <w:sz w:val="14"/>
                <w:szCs w:val="14"/>
              </w:rPr>
              <w:t>160.2545</w:t>
            </w:r>
          </w:p>
        </w:tc>
        <w:tc>
          <w:tcPr>
            <w:tcW w:w="728" w:type="dxa"/>
            <w:tcBorders>
              <w:top w:val="nil"/>
              <w:left w:val="nil"/>
              <w:bottom w:val="nil"/>
              <w:right w:val="nil"/>
            </w:tcBorders>
            <w:shd w:val="clear" w:color="auto" w:fill="auto"/>
            <w:tcMar>
              <w:left w:w="29" w:type="dxa"/>
              <w:right w:w="29" w:type="dxa"/>
            </w:tcMar>
            <w:vAlign w:val="center"/>
            <w:hideMark/>
          </w:tcPr>
          <w:p w14:paraId="4C459E7A" w14:textId="53398F03" w:rsidR="00C57E59" w:rsidRDefault="00C57E59" w:rsidP="00C57E59">
            <w:pPr>
              <w:jc w:val="right"/>
              <w:rPr>
                <w:color w:val="000000"/>
                <w:sz w:val="14"/>
                <w:szCs w:val="14"/>
              </w:rPr>
            </w:pPr>
            <w:r>
              <w:rPr>
                <w:color w:val="000000"/>
                <w:sz w:val="14"/>
                <w:szCs w:val="14"/>
              </w:rPr>
              <w:t>160.2572</w:t>
            </w:r>
          </w:p>
        </w:tc>
        <w:tc>
          <w:tcPr>
            <w:tcW w:w="728" w:type="dxa"/>
            <w:tcBorders>
              <w:top w:val="nil"/>
              <w:left w:val="nil"/>
              <w:bottom w:val="nil"/>
              <w:right w:val="nil"/>
            </w:tcBorders>
            <w:shd w:val="clear" w:color="auto" w:fill="auto"/>
            <w:tcMar>
              <w:left w:w="29" w:type="dxa"/>
              <w:right w:w="29" w:type="dxa"/>
            </w:tcMar>
            <w:vAlign w:val="center"/>
            <w:hideMark/>
          </w:tcPr>
          <w:p w14:paraId="25DD8F48" w14:textId="72560502" w:rsidR="00C57E59" w:rsidRDefault="00C57E59" w:rsidP="00C57E59">
            <w:pPr>
              <w:jc w:val="right"/>
              <w:rPr>
                <w:color w:val="000000"/>
                <w:sz w:val="14"/>
                <w:szCs w:val="14"/>
              </w:rPr>
            </w:pPr>
            <w:r>
              <w:rPr>
                <w:color w:val="000000"/>
                <w:sz w:val="14"/>
                <w:szCs w:val="14"/>
              </w:rPr>
              <w:t>160.3066</w:t>
            </w:r>
          </w:p>
        </w:tc>
        <w:tc>
          <w:tcPr>
            <w:tcW w:w="728" w:type="dxa"/>
            <w:tcBorders>
              <w:top w:val="nil"/>
              <w:left w:val="nil"/>
              <w:bottom w:val="nil"/>
              <w:right w:val="nil"/>
            </w:tcBorders>
            <w:shd w:val="clear" w:color="auto" w:fill="auto"/>
            <w:tcMar>
              <w:left w:w="29" w:type="dxa"/>
              <w:right w:w="29" w:type="dxa"/>
            </w:tcMar>
            <w:vAlign w:val="center"/>
            <w:hideMark/>
          </w:tcPr>
          <w:p w14:paraId="3FCE7248" w14:textId="6671B448" w:rsidR="00C57E59" w:rsidRDefault="00C57E59" w:rsidP="00C57E59">
            <w:pPr>
              <w:jc w:val="right"/>
              <w:rPr>
                <w:color w:val="000000"/>
                <w:sz w:val="14"/>
                <w:szCs w:val="14"/>
              </w:rPr>
            </w:pPr>
            <w:r>
              <w:rPr>
                <w:color w:val="000000"/>
                <w:sz w:val="14"/>
                <w:szCs w:val="14"/>
              </w:rPr>
              <w:t>160.3752</w:t>
            </w:r>
          </w:p>
        </w:tc>
        <w:tc>
          <w:tcPr>
            <w:tcW w:w="755" w:type="dxa"/>
            <w:tcBorders>
              <w:top w:val="nil"/>
              <w:left w:val="nil"/>
              <w:bottom w:val="nil"/>
              <w:right w:val="nil"/>
            </w:tcBorders>
            <w:tcMar>
              <w:left w:w="29" w:type="dxa"/>
              <w:right w:w="29" w:type="dxa"/>
            </w:tcMar>
            <w:vAlign w:val="center"/>
          </w:tcPr>
          <w:p w14:paraId="6E0305AD" w14:textId="23B52156" w:rsidR="00C57E59" w:rsidRDefault="00C57E59" w:rsidP="00C57E59">
            <w:pPr>
              <w:jc w:val="right"/>
              <w:rPr>
                <w:color w:val="000000"/>
                <w:sz w:val="14"/>
                <w:szCs w:val="14"/>
              </w:rPr>
            </w:pPr>
            <w:r>
              <w:rPr>
                <w:color w:val="000000"/>
                <w:sz w:val="14"/>
                <w:szCs w:val="14"/>
              </w:rPr>
              <w:t>160.5421</w:t>
            </w:r>
          </w:p>
        </w:tc>
        <w:tc>
          <w:tcPr>
            <w:tcW w:w="720" w:type="dxa"/>
            <w:tcBorders>
              <w:top w:val="nil"/>
              <w:left w:val="nil"/>
              <w:bottom w:val="nil"/>
              <w:right w:val="nil"/>
            </w:tcBorders>
            <w:shd w:val="clear" w:color="auto" w:fill="auto"/>
            <w:tcMar>
              <w:left w:w="29" w:type="dxa"/>
              <w:right w:w="29" w:type="dxa"/>
            </w:tcMar>
            <w:vAlign w:val="center"/>
            <w:hideMark/>
          </w:tcPr>
          <w:p w14:paraId="04FDAFAB" w14:textId="219F27C4" w:rsidR="00C57E59" w:rsidRDefault="00C57E59" w:rsidP="00C57E59">
            <w:pPr>
              <w:jc w:val="right"/>
              <w:rPr>
                <w:color w:val="000000"/>
                <w:sz w:val="14"/>
                <w:szCs w:val="14"/>
              </w:rPr>
            </w:pPr>
            <w:r>
              <w:rPr>
                <w:color w:val="000000"/>
                <w:sz w:val="14"/>
                <w:szCs w:val="14"/>
              </w:rPr>
              <w:t>160.4697</w:t>
            </w:r>
          </w:p>
        </w:tc>
        <w:tc>
          <w:tcPr>
            <w:tcW w:w="738" w:type="dxa"/>
            <w:tcBorders>
              <w:top w:val="nil"/>
              <w:left w:val="nil"/>
              <w:bottom w:val="nil"/>
              <w:right w:val="nil"/>
            </w:tcBorders>
            <w:shd w:val="clear" w:color="auto" w:fill="auto"/>
            <w:tcMar>
              <w:left w:w="29" w:type="dxa"/>
              <w:right w:w="29" w:type="dxa"/>
            </w:tcMar>
            <w:vAlign w:val="center"/>
          </w:tcPr>
          <w:p w14:paraId="1348E34E" w14:textId="3BE3D3F2" w:rsidR="00C57E59" w:rsidRDefault="00C57E59" w:rsidP="00C57E59">
            <w:pPr>
              <w:jc w:val="right"/>
              <w:rPr>
                <w:color w:val="000000"/>
                <w:sz w:val="14"/>
                <w:szCs w:val="14"/>
              </w:rPr>
            </w:pPr>
            <w:r>
              <w:rPr>
                <w:color w:val="000000"/>
                <w:sz w:val="14"/>
                <w:szCs w:val="14"/>
              </w:rPr>
              <w:t>160.4431</w:t>
            </w:r>
          </w:p>
        </w:tc>
        <w:tc>
          <w:tcPr>
            <w:tcW w:w="740" w:type="dxa"/>
            <w:tcBorders>
              <w:top w:val="nil"/>
              <w:left w:val="nil"/>
              <w:bottom w:val="nil"/>
              <w:right w:val="nil"/>
            </w:tcBorders>
            <w:shd w:val="clear" w:color="auto" w:fill="auto"/>
            <w:tcMar>
              <w:left w:w="29" w:type="dxa"/>
              <w:right w:w="29" w:type="dxa"/>
            </w:tcMar>
            <w:vAlign w:val="center"/>
          </w:tcPr>
          <w:p w14:paraId="6E44D2F1" w14:textId="6B337A94" w:rsidR="00C57E59" w:rsidRDefault="00C57E59" w:rsidP="00C57E59">
            <w:pPr>
              <w:jc w:val="right"/>
              <w:rPr>
                <w:color w:val="000000"/>
                <w:sz w:val="14"/>
                <w:szCs w:val="14"/>
              </w:rPr>
            </w:pPr>
            <w:r>
              <w:rPr>
                <w:color w:val="000000"/>
                <w:sz w:val="14"/>
                <w:szCs w:val="14"/>
              </w:rPr>
              <w:t>160.2034</w:t>
            </w:r>
          </w:p>
        </w:tc>
        <w:tc>
          <w:tcPr>
            <w:tcW w:w="810" w:type="dxa"/>
            <w:tcBorders>
              <w:top w:val="nil"/>
              <w:left w:val="nil"/>
              <w:bottom w:val="nil"/>
              <w:right w:val="nil"/>
            </w:tcBorders>
            <w:shd w:val="clear" w:color="auto" w:fill="auto"/>
            <w:tcMar>
              <w:left w:w="29" w:type="dxa"/>
              <w:right w:w="29" w:type="dxa"/>
            </w:tcMar>
            <w:vAlign w:val="center"/>
          </w:tcPr>
          <w:p w14:paraId="615D5CD0" w14:textId="5E138DA8" w:rsidR="00C57E59" w:rsidRDefault="00C57E59" w:rsidP="00C57E59">
            <w:pPr>
              <w:jc w:val="right"/>
              <w:rPr>
                <w:color w:val="000000"/>
                <w:sz w:val="14"/>
                <w:szCs w:val="14"/>
              </w:rPr>
            </w:pPr>
            <w:r>
              <w:rPr>
                <w:color w:val="000000"/>
                <w:sz w:val="14"/>
                <w:szCs w:val="14"/>
              </w:rPr>
              <w:t>160.0121</w:t>
            </w:r>
          </w:p>
        </w:tc>
        <w:tc>
          <w:tcPr>
            <w:tcW w:w="270" w:type="dxa"/>
            <w:tcBorders>
              <w:top w:val="nil"/>
              <w:left w:val="nil"/>
              <w:bottom w:val="nil"/>
              <w:right w:val="nil"/>
            </w:tcBorders>
            <w:shd w:val="clear" w:color="auto" w:fill="auto"/>
            <w:tcMar>
              <w:left w:w="29" w:type="dxa"/>
              <w:right w:w="29" w:type="dxa"/>
            </w:tcMar>
            <w:vAlign w:val="center"/>
          </w:tcPr>
          <w:p w14:paraId="55BE7BBE" w14:textId="41DE5C8A" w:rsidR="00C57E59" w:rsidRDefault="00C57E59" w:rsidP="00C57E59">
            <w:pPr>
              <w:jc w:val="right"/>
              <w:rPr>
                <w:color w:val="000000"/>
                <w:sz w:val="14"/>
                <w:szCs w:val="14"/>
              </w:rPr>
            </w:pPr>
          </w:p>
        </w:tc>
        <w:tc>
          <w:tcPr>
            <w:tcW w:w="270" w:type="dxa"/>
            <w:tcBorders>
              <w:top w:val="nil"/>
              <w:left w:val="nil"/>
              <w:bottom w:val="nil"/>
              <w:right w:val="nil"/>
            </w:tcBorders>
            <w:vAlign w:val="center"/>
          </w:tcPr>
          <w:p w14:paraId="079DFC3F" w14:textId="77777777" w:rsidR="00C57E59" w:rsidRDefault="00C57E59" w:rsidP="00C57E59">
            <w:pPr>
              <w:jc w:val="right"/>
              <w:rPr>
                <w:color w:val="000000"/>
                <w:sz w:val="14"/>
                <w:szCs w:val="14"/>
              </w:rPr>
            </w:pPr>
          </w:p>
        </w:tc>
      </w:tr>
      <w:tr w:rsidR="00C57E59" w:rsidRPr="00BF4323" w14:paraId="2B373866" w14:textId="77777777" w:rsidTr="00C57E59">
        <w:trPr>
          <w:trHeight w:val="245"/>
        </w:trPr>
        <w:tc>
          <w:tcPr>
            <w:tcW w:w="1525" w:type="dxa"/>
            <w:tcBorders>
              <w:top w:val="nil"/>
              <w:left w:val="nil"/>
              <w:bottom w:val="nil"/>
              <w:right w:val="nil"/>
            </w:tcBorders>
            <w:shd w:val="clear" w:color="auto" w:fill="auto"/>
            <w:tcMar>
              <w:left w:w="58" w:type="dxa"/>
              <w:right w:w="43" w:type="dxa"/>
            </w:tcMar>
            <w:vAlign w:val="center"/>
            <w:hideMark/>
          </w:tcPr>
          <w:p w14:paraId="5E862698" w14:textId="77777777" w:rsidR="00C57E59" w:rsidRPr="00BF4323" w:rsidRDefault="00C57E59" w:rsidP="00C57E59">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14:paraId="5B836DB5" w14:textId="77777777" w:rsidR="00C57E59" w:rsidRDefault="00C57E59" w:rsidP="00C57E59">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14:paraId="5C14A673" w14:textId="77777777" w:rsidR="00C57E59" w:rsidRDefault="00C57E59" w:rsidP="00C57E59">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14:paraId="1F42609F" w14:textId="77777777" w:rsidR="00C57E59" w:rsidRDefault="00C57E59" w:rsidP="00C57E59">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14:paraId="50817B3E" w14:textId="77777777" w:rsidR="00C57E59" w:rsidRDefault="00C57E59" w:rsidP="00C57E59">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14:paraId="1261DE4E" w14:textId="77777777" w:rsidR="00C57E59" w:rsidRDefault="00C57E59" w:rsidP="00C57E59">
            <w:pPr>
              <w:jc w:val="right"/>
              <w:rPr>
                <w:color w:val="000000"/>
                <w:sz w:val="14"/>
                <w:szCs w:val="14"/>
              </w:rPr>
            </w:pPr>
          </w:p>
        </w:tc>
        <w:tc>
          <w:tcPr>
            <w:tcW w:w="755" w:type="dxa"/>
            <w:tcBorders>
              <w:top w:val="nil"/>
              <w:left w:val="nil"/>
              <w:bottom w:val="nil"/>
              <w:right w:val="nil"/>
            </w:tcBorders>
            <w:tcMar>
              <w:left w:w="29" w:type="dxa"/>
              <w:right w:w="29" w:type="dxa"/>
            </w:tcMar>
            <w:vAlign w:val="center"/>
          </w:tcPr>
          <w:p w14:paraId="4F9A1593" w14:textId="77777777" w:rsidR="00C57E59" w:rsidRDefault="00C57E59" w:rsidP="00C57E59">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14:paraId="653A8DEE" w14:textId="77777777" w:rsidR="00C57E59" w:rsidRDefault="00C57E59" w:rsidP="00C57E59">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14:paraId="1263C206" w14:textId="77777777" w:rsidR="00C57E59" w:rsidRDefault="00C57E59" w:rsidP="00C57E59">
            <w:pPr>
              <w:jc w:val="right"/>
              <w:rPr>
                <w:color w:val="000000"/>
                <w:sz w:val="14"/>
                <w:szCs w:val="14"/>
              </w:rPr>
            </w:pPr>
          </w:p>
        </w:tc>
        <w:tc>
          <w:tcPr>
            <w:tcW w:w="740" w:type="dxa"/>
            <w:tcBorders>
              <w:top w:val="nil"/>
              <w:left w:val="nil"/>
              <w:bottom w:val="nil"/>
              <w:right w:val="nil"/>
            </w:tcBorders>
            <w:shd w:val="clear" w:color="auto" w:fill="auto"/>
            <w:tcMar>
              <w:left w:w="29" w:type="dxa"/>
              <w:right w:w="29" w:type="dxa"/>
            </w:tcMar>
            <w:vAlign w:val="center"/>
          </w:tcPr>
          <w:p w14:paraId="18171C80" w14:textId="77777777" w:rsidR="00C57E59" w:rsidRDefault="00C57E59" w:rsidP="00C57E59">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14:paraId="49AD1671" w14:textId="77777777" w:rsidR="00C57E59" w:rsidRDefault="00C57E59" w:rsidP="00C57E59">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14:paraId="1042D2E2" w14:textId="77777777" w:rsidR="00C57E59" w:rsidRDefault="00C57E59" w:rsidP="00C57E59">
            <w:pPr>
              <w:jc w:val="right"/>
              <w:rPr>
                <w:color w:val="000000"/>
                <w:sz w:val="14"/>
                <w:szCs w:val="14"/>
              </w:rPr>
            </w:pPr>
          </w:p>
        </w:tc>
        <w:tc>
          <w:tcPr>
            <w:tcW w:w="270" w:type="dxa"/>
            <w:tcBorders>
              <w:top w:val="nil"/>
              <w:left w:val="nil"/>
              <w:bottom w:val="nil"/>
              <w:right w:val="nil"/>
            </w:tcBorders>
            <w:vAlign w:val="center"/>
          </w:tcPr>
          <w:p w14:paraId="6EA0D5CE" w14:textId="77777777" w:rsidR="00C57E59" w:rsidRDefault="00C57E59" w:rsidP="00C57E59">
            <w:pPr>
              <w:jc w:val="right"/>
              <w:rPr>
                <w:color w:val="000000"/>
                <w:sz w:val="14"/>
                <w:szCs w:val="14"/>
              </w:rPr>
            </w:pPr>
          </w:p>
        </w:tc>
      </w:tr>
      <w:tr w:rsidR="00C57E59" w:rsidRPr="00BF4323" w14:paraId="74939369" w14:textId="77777777" w:rsidTr="00C57E59">
        <w:trPr>
          <w:trHeight w:val="245"/>
        </w:trPr>
        <w:tc>
          <w:tcPr>
            <w:tcW w:w="1525" w:type="dxa"/>
            <w:tcBorders>
              <w:top w:val="nil"/>
              <w:left w:val="nil"/>
              <w:right w:val="nil"/>
            </w:tcBorders>
            <w:shd w:val="clear" w:color="auto" w:fill="auto"/>
            <w:tcMar>
              <w:left w:w="58" w:type="dxa"/>
              <w:right w:w="43" w:type="dxa"/>
            </w:tcMar>
            <w:vAlign w:val="center"/>
            <w:hideMark/>
          </w:tcPr>
          <w:p w14:paraId="007B5E93" w14:textId="77777777" w:rsidR="00C57E59" w:rsidRPr="00BF4323" w:rsidRDefault="00C57E59" w:rsidP="00C57E59">
            <w:pPr>
              <w:rPr>
                <w:sz w:val="14"/>
                <w:szCs w:val="14"/>
              </w:rPr>
            </w:pPr>
            <w:r w:rsidRPr="00BF4323">
              <w:rPr>
                <w:sz w:val="14"/>
                <w:szCs w:val="14"/>
              </w:rPr>
              <w:t>EMU Euro</w:t>
            </w:r>
          </w:p>
        </w:tc>
        <w:tc>
          <w:tcPr>
            <w:tcW w:w="728" w:type="dxa"/>
            <w:tcBorders>
              <w:top w:val="nil"/>
              <w:left w:val="nil"/>
              <w:right w:val="nil"/>
            </w:tcBorders>
            <w:shd w:val="clear" w:color="auto" w:fill="auto"/>
            <w:tcMar>
              <w:left w:w="29" w:type="dxa"/>
              <w:right w:w="29" w:type="dxa"/>
            </w:tcMar>
            <w:vAlign w:val="center"/>
            <w:hideMark/>
          </w:tcPr>
          <w:p w14:paraId="17E7E5C0" w14:textId="5C6CC8D6" w:rsidR="00C57E59" w:rsidRDefault="00C57E59" w:rsidP="00C57E59">
            <w:pPr>
              <w:jc w:val="right"/>
              <w:rPr>
                <w:color w:val="000000"/>
                <w:sz w:val="14"/>
                <w:szCs w:val="14"/>
              </w:rPr>
            </w:pPr>
            <w:r>
              <w:rPr>
                <w:color w:val="000000"/>
                <w:sz w:val="14"/>
                <w:szCs w:val="14"/>
              </w:rPr>
              <w:t>193.2651</w:t>
            </w:r>
          </w:p>
        </w:tc>
        <w:tc>
          <w:tcPr>
            <w:tcW w:w="728" w:type="dxa"/>
            <w:tcBorders>
              <w:top w:val="nil"/>
              <w:left w:val="nil"/>
              <w:right w:val="nil"/>
            </w:tcBorders>
            <w:shd w:val="clear" w:color="auto" w:fill="auto"/>
            <w:tcMar>
              <w:left w:w="29" w:type="dxa"/>
              <w:right w:w="29" w:type="dxa"/>
            </w:tcMar>
            <w:vAlign w:val="center"/>
            <w:hideMark/>
          </w:tcPr>
          <w:p w14:paraId="3665C102" w14:textId="3E3C6EBE" w:rsidR="00C57E59" w:rsidRDefault="00C57E59" w:rsidP="00C57E59">
            <w:pPr>
              <w:jc w:val="right"/>
              <w:rPr>
                <w:color w:val="000000"/>
                <w:sz w:val="14"/>
                <w:szCs w:val="14"/>
              </w:rPr>
            </w:pPr>
            <w:r>
              <w:rPr>
                <w:color w:val="000000"/>
                <w:sz w:val="14"/>
                <w:szCs w:val="14"/>
              </w:rPr>
              <w:t>193.7148</w:t>
            </w:r>
          </w:p>
        </w:tc>
        <w:tc>
          <w:tcPr>
            <w:tcW w:w="728" w:type="dxa"/>
            <w:tcBorders>
              <w:top w:val="nil"/>
              <w:left w:val="nil"/>
              <w:right w:val="nil"/>
            </w:tcBorders>
            <w:shd w:val="clear" w:color="auto" w:fill="auto"/>
            <w:tcMar>
              <w:left w:w="29" w:type="dxa"/>
              <w:right w:w="29" w:type="dxa"/>
            </w:tcMar>
            <w:vAlign w:val="center"/>
            <w:hideMark/>
          </w:tcPr>
          <w:p w14:paraId="78AA28ED" w14:textId="25B7D279" w:rsidR="00C57E59" w:rsidRDefault="00C57E59" w:rsidP="00C57E59">
            <w:pPr>
              <w:jc w:val="right"/>
              <w:rPr>
                <w:color w:val="000000"/>
                <w:sz w:val="14"/>
                <w:szCs w:val="14"/>
              </w:rPr>
            </w:pPr>
            <w:r>
              <w:rPr>
                <w:color w:val="000000"/>
                <w:sz w:val="14"/>
                <w:szCs w:val="14"/>
              </w:rPr>
              <w:t>194.4273</w:t>
            </w:r>
          </w:p>
        </w:tc>
        <w:tc>
          <w:tcPr>
            <w:tcW w:w="728" w:type="dxa"/>
            <w:tcBorders>
              <w:top w:val="nil"/>
              <w:left w:val="nil"/>
              <w:right w:val="nil"/>
            </w:tcBorders>
            <w:shd w:val="clear" w:color="auto" w:fill="auto"/>
            <w:tcMar>
              <w:left w:w="29" w:type="dxa"/>
              <w:right w:w="29" w:type="dxa"/>
            </w:tcMar>
            <w:vAlign w:val="center"/>
            <w:hideMark/>
          </w:tcPr>
          <w:p w14:paraId="32F10149" w14:textId="0A5B165A" w:rsidR="00C57E59" w:rsidRDefault="00C57E59" w:rsidP="00C57E59">
            <w:pPr>
              <w:jc w:val="right"/>
              <w:rPr>
                <w:color w:val="000000"/>
                <w:sz w:val="14"/>
                <w:szCs w:val="14"/>
              </w:rPr>
            </w:pPr>
            <w:r>
              <w:rPr>
                <w:color w:val="000000"/>
                <w:sz w:val="14"/>
                <w:szCs w:val="14"/>
              </w:rPr>
              <w:t>194.4289</w:t>
            </w:r>
          </w:p>
        </w:tc>
        <w:tc>
          <w:tcPr>
            <w:tcW w:w="728" w:type="dxa"/>
            <w:tcBorders>
              <w:top w:val="nil"/>
              <w:left w:val="nil"/>
              <w:right w:val="nil"/>
            </w:tcBorders>
            <w:shd w:val="clear" w:color="auto" w:fill="auto"/>
            <w:tcMar>
              <w:left w:w="29" w:type="dxa"/>
              <w:right w:w="29" w:type="dxa"/>
            </w:tcMar>
            <w:vAlign w:val="center"/>
            <w:hideMark/>
          </w:tcPr>
          <w:p w14:paraId="62CB2AA7" w14:textId="241121C9" w:rsidR="00C57E59" w:rsidRDefault="00C57E59" w:rsidP="00C57E59">
            <w:pPr>
              <w:jc w:val="right"/>
              <w:rPr>
                <w:color w:val="000000"/>
                <w:sz w:val="14"/>
                <w:szCs w:val="14"/>
              </w:rPr>
            </w:pPr>
            <w:r>
              <w:rPr>
                <w:color w:val="000000"/>
                <w:sz w:val="14"/>
                <w:szCs w:val="14"/>
              </w:rPr>
              <w:t>195.0862</w:t>
            </w:r>
          </w:p>
        </w:tc>
        <w:tc>
          <w:tcPr>
            <w:tcW w:w="755" w:type="dxa"/>
            <w:tcBorders>
              <w:top w:val="nil"/>
              <w:left w:val="nil"/>
              <w:right w:val="nil"/>
            </w:tcBorders>
            <w:tcMar>
              <w:left w:w="29" w:type="dxa"/>
              <w:right w:w="29" w:type="dxa"/>
            </w:tcMar>
            <w:vAlign w:val="center"/>
          </w:tcPr>
          <w:p w14:paraId="27304068" w14:textId="6BA9E14C" w:rsidR="00C57E59" w:rsidRDefault="00C57E59" w:rsidP="00C57E59">
            <w:pPr>
              <w:jc w:val="right"/>
              <w:rPr>
                <w:color w:val="000000"/>
                <w:sz w:val="14"/>
                <w:szCs w:val="14"/>
              </w:rPr>
            </w:pPr>
            <w:r>
              <w:rPr>
                <w:color w:val="000000"/>
                <w:sz w:val="14"/>
                <w:szCs w:val="14"/>
              </w:rPr>
              <w:t>195.3512</w:t>
            </w:r>
          </w:p>
        </w:tc>
        <w:tc>
          <w:tcPr>
            <w:tcW w:w="720" w:type="dxa"/>
            <w:tcBorders>
              <w:top w:val="nil"/>
              <w:left w:val="nil"/>
              <w:right w:val="nil"/>
            </w:tcBorders>
            <w:shd w:val="clear" w:color="auto" w:fill="auto"/>
            <w:tcMar>
              <w:left w:w="29" w:type="dxa"/>
              <w:right w:w="29" w:type="dxa"/>
            </w:tcMar>
            <w:vAlign w:val="center"/>
            <w:hideMark/>
          </w:tcPr>
          <w:p w14:paraId="0123934D" w14:textId="60EE6346" w:rsidR="00C57E59" w:rsidRDefault="00C57E59" w:rsidP="00C57E59">
            <w:pPr>
              <w:jc w:val="right"/>
              <w:rPr>
                <w:color w:val="000000"/>
                <w:sz w:val="14"/>
                <w:szCs w:val="14"/>
              </w:rPr>
            </w:pPr>
            <w:r>
              <w:rPr>
                <w:color w:val="000000"/>
                <w:sz w:val="14"/>
                <w:szCs w:val="14"/>
              </w:rPr>
              <w:t>194.6381</w:t>
            </w:r>
          </w:p>
        </w:tc>
        <w:tc>
          <w:tcPr>
            <w:tcW w:w="738" w:type="dxa"/>
            <w:tcBorders>
              <w:top w:val="nil"/>
              <w:left w:val="nil"/>
              <w:right w:val="nil"/>
            </w:tcBorders>
            <w:shd w:val="clear" w:color="auto" w:fill="auto"/>
            <w:tcMar>
              <w:left w:w="29" w:type="dxa"/>
              <w:right w:w="29" w:type="dxa"/>
            </w:tcMar>
            <w:vAlign w:val="center"/>
          </w:tcPr>
          <w:p w14:paraId="4CD6A951" w14:textId="658147E7" w:rsidR="00C57E59" w:rsidRDefault="00C57E59" w:rsidP="00C57E59">
            <w:pPr>
              <w:jc w:val="right"/>
              <w:rPr>
                <w:color w:val="000000"/>
                <w:sz w:val="14"/>
                <w:szCs w:val="14"/>
              </w:rPr>
            </w:pPr>
            <w:r>
              <w:rPr>
                <w:color w:val="000000"/>
                <w:sz w:val="14"/>
                <w:szCs w:val="14"/>
              </w:rPr>
              <w:t>194.8826</w:t>
            </w:r>
          </w:p>
        </w:tc>
        <w:tc>
          <w:tcPr>
            <w:tcW w:w="740" w:type="dxa"/>
            <w:tcBorders>
              <w:top w:val="nil"/>
              <w:left w:val="nil"/>
              <w:right w:val="nil"/>
            </w:tcBorders>
            <w:shd w:val="clear" w:color="auto" w:fill="auto"/>
            <w:tcMar>
              <w:left w:w="29" w:type="dxa"/>
              <w:right w:w="29" w:type="dxa"/>
            </w:tcMar>
            <w:vAlign w:val="center"/>
          </w:tcPr>
          <w:p w14:paraId="622A790B" w14:textId="268780EC" w:rsidR="00C57E59" w:rsidRDefault="00C57E59" w:rsidP="00C57E59">
            <w:pPr>
              <w:jc w:val="right"/>
              <w:rPr>
                <w:color w:val="000000"/>
                <w:sz w:val="14"/>
                <w:szCs w:val="14"/>
              </w:rPr>
            </w:pPr>
            <w:r>
              <w:rPr>
                <w:color w:val="000000"/>
                <w:sz w:val="14"/>
                <w:szCs w:val="14"/>
              </w:rPr>
              <w:t>193.5927</w:t>
            </w:r>
          </w:p>
        </w:tc>
        <w:tc>
          <w:tcPr>
            <w:tcW w:w="810" w:type="dxa"/>
            <w:tcBorders>
              <w:top w:val="nil"/>
              <w:left w:val="nil"/>
              <w:right w:val="nil"/>
            </w:tcBorders>
            <w:shd w:val="clear" w:color="auto" w:fill="auto"/>
            <w:tcMar>
              <w:left w:w="29" w:type="dxa"/>
              <w:right w:w="29" w:type="dxa"/>
            </w:tcMar>
            <w:vAlign w:val="center"/>
          </w:tcPr>
          <w:p w14:paraId="12728087" w14:textId="6C0AE736" w:rsidR="00C57E59" w:rsidRDefault="00C57E59" w:rsidP="00C57E59">
            <w:pPr>
              <w:jc w:val="right"/>
              <w:rPr>
                <w:color w:val="000000"/>
                <w:sz w:val="14"/>
                <w:szCs w:val="14"/>
              </w:rPr>
            </w:pPr>
            <w:r>
              <w:rPr>
                <w:color w:val="000000"/>
                <w:sz w:val="14"/>
                <w:szCs w:val="14"/>
              </w:rPr>
              <w:t>193.4567</w:t>
            </w:r>
          </w:p>
        </w:tc>
        <w:tc>
          <w:tcPr>
            <w:tcW w:w="270" w:type="dxa"/>
            <w:tcBorders>
              <w:top w:val="nil"/>
              <w:left w:val="nil"/>
              <w:right w:val="nil"/>
            </w:tcBorders>
            <w:shd w:val="clear" w:color="auto" w:fill="auto"/>
            <w:tcMar>
              <w:left w:w="29" w:type="dxa"/>
              <w:right w:w="29" w:type="dxa"/>
            </w:tcMar>
            <w:vAlign w:val="center"/>
          </w:tcPr>
          <w:p w14:paraId="4DB9733D" w14:textId="0A90F6D3" w:rsidR="00C57E59" w:rsidRDefault="00C57E59" w:rsidP="00C57E59">
            <w:pPr>
              <w:jc w:val="right"/>
              <w:rPr>
                <w:color w:val="000000"/>
                <w:sz w:val="14"/>
                <w:szCs w:val="14"/>
              </w:rPr>
            </w:pPr>
          </w:p>
        </w:tc>
        <w:tc>
          <w:tcPr>
            <w:tcW w:w="270" w:type="dxa"/>
            <w:tcBorders>
              <w:top w:val="nil"/>
              <w:left w:val="nil"/>
              <w:right w:val="nil"/>
            </w:tcBorders>
            <w:vAlign w:val="center"/>
          </w:tcPr>
          <w:p w14:paraId="5E86CDD7" w14:textId="77777777" w:rsidR="00C57E59" w:rsidRDefault="00C57E59" w:rsidP="00C57E59">
            <w:pPr>
              <w:jc w:val="right"/>
              <w:rPr>
                <w:color w:val="000000"/>
                <w:sz w:val="14"/>
                <w:szCs w:val="14"/>
              </w:rPr>
            </w:pPr>
          </w:p>
        </w:tc>
      </w:tr>
      <w:tr w:rsidR="00C7489D" w:rsidRPr="00BF4323" w14:paraId="32BE6978" w14:textId="77777777" w:rsidTr="00C57E59">
        <w:trPr>
          <w:trHeight w:val="108"/>
        </w:trPr>
        <w:tc>
          <w:tcPr>
            <w:tcW w:w="1525" w:type="dxa"/>
            <w:tcBorders>
              <w:left w:val="nil"/>
              <w:bottom w:val="single" w:sz="12" w:space="0" w:color="auto"/>
              <w:right w:val="nil"/>
            </w:tcBorders>
            <w:shd w:val="clear" w:color="auto" w:fill="auto"/>
            <w:vAlign w:val="center"/>
            <w:hideMark/>
          </w:tcPr>
          <w:p w14:paraId="5C8B08F8" w14:textId="77777777" w:rsidR="00C7489D" w:rsidRPr="00BF4323" w:rsidRDefault="00C7489D" w:rsidP="003B2437">
            <w:pPr>
              <w:jc w:val="right"/>
              <w:rPr>
                <w:sz w:val="14"/>
                <w:szCs w:val="14"/>
              </w:rPr>
            </w:pPr>
          </w:p>
        </w:tc>
        <w:tc>
          <w:tcPr>
            <w:tcW w:w="728" w:type="dxa"/>
            <w:tcBorders>
              <w:left w:val="nil"/>
              <w:bottom w:val="single" w:sz="12" w:space="0" w:color="auto"/>
              <w:right w:val="nil"/>
            </w:tcBorders>
            <w:shd w:val="clear" w:color="auto" w:fill="auto"/>
            <w:tcMar>
              <w:left w:w="14" w:type="dxa"/>
              <w:right w:w="14" w:type="dxa"/>
            </w:tcMar>
            <w:vAlign w:val="center"/>
            <w:hideMark/>
          </w:tcPr>
          <w:p w14:paraId="5CE40C9A" w14:textId="77777777" w:rsidR="00C7489D" w:rsidRPr="00BF4323" w:rsidRDefault="00C7489D" w:rsidP="003B2437">
            <w:pPr>
              <w:jc w:val="right"/>
              <w:rPr>
                <w:sz w:val="14"/>
                <w:szCs w:val="14"/>
              </w:rPr>
            </w:pPr>
          </w:p>
        </w:tc>
        <w:tc>
          <w:tcPr>
            <w:tcW w:w="728" w:type="dxa"/>
            <w:tcBorders>
              <w:left w:val="nil"/>
              <w:bottom w:val="single" w:sz="12" w:space="0" w:color="auto"/>
              <w:right w:val="nil"/>
            </w:tcBorders>
            <w:shd w:val="clear" w:color="auto" w:fill="auto"/>
            <w:tcMar>
              <w:left w:w="14" w:type="dxa"/>
              <w:right w:w="14" w:type="dxa"/>
            </w:tcMar>
            <w:vAlign w:val="center"/>
            <w:hideMark/>
          </w:tcPr>
          <w:p w14:paraId="33C4491C" w14:textId="77777777" w:rsidR="00C7489D" w:rsidRPr="00BF4323" w:rsidRDefault="00C7489D" w:rsidP="003B2437">
            <w:pPr>
              <w:jc w:val="right"/>
              <w:rPr>
                <w:sz w:val="14"/>
                <w:szCs w:val="14"/>
              </w:rPr>
            </w:pPr>
          </w:p>
        </w:tc>
        <w:tc>
          <w:tcPr>
            <w:tcW w:w="728" w:type="dxa"/>
            <w:tcBorders>
              <w:left w:val="nil"/>
              <w:bottom w:val="single" w:sz="12" w:space="0" w:color="auto"/>
              <w:right w:val="nil"/>
            </w:tcBorders>
            <w:shd w:val="clear" w:color="auto" w:fill="auto"/>
            <w:tcMar>
              <w:left w:w="14" w:type="dxa"/>
              <w:right w:w="14" w:type="dxa"/>
            </w:tcMar>
            <w:vAlign w:val="center"/>
            <w:hideMark/>
          </w:tcPr>
          <w:p w14:paraId="0C3596DC" w14:textId="77777777" w:rsidR="00C7489D" w:rsidRPr="00BF4323" w:rsidRDefault="00C7489D" w:rsidP="003B2437">
            <w:pPr>
              <w:jc w:val="right"/>
              <w:rPr>
                <w:sz w:val="14"/>
                <w:szCs w:val="14"/>
              </w:rPr>
            </w:pPr>
          </w:p>
        </w:tc>
        <w:tc>
          <w:tcPr>
            <w:tcW w:w="728" w:type="dxa"/>
            <w:tcBorders>
              <w:left w:val="nil"/>
              <w:bottom w:val="single" w:sz="12" w:space="0" w:color="auto"/>
              <w:right w:val="nil"/>
            </w:tcBorders>
            <w:shd w:val="clear" w:color="auto" w:fill="auto"/>
            <w:tcMar>
              <w:left w:w="14" w:type="dxa"/>
              <w:right w:w="14" w:type="dxa"/>
            </w:tcMar>
            <w:vAlign w:val="center"/>
            <w:hideMark/>
          </w:tcPr>
          <w:p w14:paraId="7EE927AC" w14:textId="77777777" w:rsidR="00C7489D" w:rsidRPr="00BF4323" w:rsidRDefault="00C7489D" w:rsidP="003B2437">
            <w:pPr>
              <w:jc w:val="right"/>
              <w:rPr>
                <w:sz w:val="14"/>
                <w:szCs w:val="14"/>
              </w:rPr>
            </w:pPr>
          </w:p>
        </w:tc>
        <w:tc>
          <w:tcPr>
            <w:tcW w:w="728" w:type="dxa"/>
            <w:tcBorders>
              <w:left w:val="nil"/>
              <w:bottom w:val="single" w:sz="12" w:space="0" w:color="auto"/>
              <w:right w:val="nil"/>
            </w:tcBorders>
            <w:shd w:val="clear" w:color="auto" w:fill="auto"/>
            <w:tcMar>
              <w:left w:w="14" w:type="dxa"/>
              <w:right w:w="14" w:type="dxa"/>
            </w:tcMar>
            <w:vAlign w:val="center"/>
            <w:hideMark/>
          </w:tcPr>
          <w:p w14:paraId="51A3E2B3" w14:textId="77777777" w:rsidR="00C7489D" w:rsidRPr="00BF4323" w:rsidRDefault="00C7489D" w:rsidP="003B2437">
            <w:pPr>
              <w:jc w:val="right"/>
              <w:rPr>
                <w:sz w:val="14"/>
                <w:szCs w:val="14"/>
              </w:rPr>
            </w:pPr>
          </w:p>
        </w:tc>
        <w:tc>
          <w:tcPr>
            <w:tcW w:w="755" w:type="dxa"/>
            <w:tcBorders>
              <w:left w:val="nil"/>
              <w:bottom w:val="single" w:sz="12" w:space="0" w:color="auto"/>
              <w:right w:val="nil"/>
            </w:tcBorders>
          </w:tcPr>
          <w:p w14:paraId="173CD88D" w14:textId="77777777" w:rsidR="00C7489D" w:rsidRPr="00BF4323" w:rsidRDefault="00C7489D" w:rsidP="003B2437">
            <w:pPr>
              <w:jc w:val="right"/>
              <w:rPr>
                <w:sz w:val="14"/>
                <w:szCs w:val="14"/>
              </w:rPr>
            </w:pPr>
          </w:p>
        </w:tc>
        <w:tc>
          <w:tcPr>
            <w:tcW w:w="720" w:type="dxa"/>
            <w:tcBorders>
              <w:left w:val="nil"/>
              <w:bottom w:val="single" w:sz="12" w:space="0" w:color="auto"/>
              <w:right w:val="nil"/>
            </w:tcBorders>
            <w:shd w:val="clear" w:color="auto" w:fill="auto"/>
            <w:tcMar>
              <w:left w:w="14" w:type="dxa"/>
              <w:right w:w="14" w:type="dxa"/>
            </w:tcMar>
            <w:vAlign w:val="center"/>
            <w:hideMark/>
          </w:tcPr>
          <w:p w14:paraId="144C65CD" w14:textId="77777777" w:rsidR="00C7489D" w:rsidRPr="00BF4323" w:rsidRDefault="00C7489D" w:rsidP="003B2437">
            <w:pPr>
              <w:jc w:val="right"/>
              <w:rPr>
                <w:sz w:val="14"/>
                <w:szCs w:val="14"/>
              </w:rPr>
            </w:pPr>
          </w:p>
        </w:tc>
        <w:tc>
          <w:tcPr>
            <w:tcW w:w="738" w:type="dxa"/>
            <w:tcBorders>
              <w:left w:val="nil"/>
              <w:bottom w:val="single" w:sz="12" w:space="0" w:color="auto"/>
              <w:right w:val="nil"/>
            </w:tcBorders>
            <w:shd w:val="clear" w:color="auto" w:fill="auto"/>
            <w:vAlign w:val="center"/>
          </w:tcPr>
          <w:p w14:paraId="51EA3560" w14:textId="77777777" w:rsidR="00C7489D" w:rsidRPr="00BF4323" w:rsidRDefault="00C7489D" w:rsidP="003B2437">
            <w:pPr>
              <w:jc w:val="right"/>
              <w:rPr>
                <w:sz w:val="14"/>
                <w:szCs w:val="14"/>
              </w:rPr>
            </w:pPr>
          </w:p>
        </w:tc>
        <w:tc>
          <w:tcPr>
            <w:tcW w:w="740" w:type="dxa"/>
            <w:tcBorders>
              <w:left w:val="nil"/>
              <w:bottom w:val="single" w:sz="12" w:space="0" w:color="auto"/>
              <w:right w:val="nil"/>
            </w:tcBorders>
            <w:shd w:val="clear" w:color="auto" w:fill="auto"/>
            <w:vAlign w:val="center"/>
          </w:tcPr>
          <w:p w14:paraId="210E7DCB" w14:textId="77777777" w:rsidR="00C7489D" w:rsidRPr="00BF4323" w:rsidRDefault="00C7489D" w:rsidP="003B2437">
            <w:pPr>
              <w:jc w:val="right"/>
              <w:rPr>
                <w:sz w:val="14"/>
                <w:szCs w:val="14"/>
              </w:rPr>
            </w:pPr>
          </w:p>
        </w:tc>
        <w:tc>
          <w:tcPr>
            <w:tcW w:w="810" w:type="dxa"/>
            <w:tcBorders>
              <w:left w:val="nil"/>
              <w:bottom w:val="single" w:sz="12" w:space="0" w:color="auto"/>
              <w:right w:val="nil"/>
            </w:tcBorders>
            <w:shd w:val="clear" w:color="auto" w:fill="auto"/>
            <w:tcMar>
              <w:left w:w="14" w:type="dxa"/>
              <w:right w:w="14" w:type="dxa"/>
            </w:tcMar>
            <w:vAlign w:val="center"/>
            <w:hideMark/>
          </w:tcPr>
          <w:p w14:paraId="43FC8706" w14:textId="77777777" w:rsidR="00C7489D" w:rsidRPr="00BF4323" w:rsidRDefault="00C7489D" w:rsidP="003B2437">
            <w:pPr>
              <w:jc w:val="right"/>
              <w:rPr>
                <w:sz w:val="14"/>
                <w:szCs w:val="14"/>
              </w:rPr>
            </w:pPr>
          </w:p>
        </w:tc>
        <w:tc>
          <w:tcPr>
            <w:tcW w:w="270" w:type="dxa"/>
            <w:tcBorders>
              <w:left w:val="nil"/>
              <w:bottom w:val="single" w:sz="12" w:space="0" w:color="auto"/>
              <w:right w:val="nil"/>
            </w:tcBorders>
            <w:shd w:val="clear" w:color="auto" w:fill="auto"/>
            <w:tcMar>
              <w:left w:w="14" w:type="dxa"/>
              <w:right w:w="14" w:type="dxa"/>
            </w:tcMar>
            <w:vAlign w:val="center"/>
          </w:tcPr>
          <w:p w14:paraId="49D4C673" w14:textId="77777777" w:rsidR="00C7489D" w:rsidRPr="00BF4323" w:rsidRDefault="00C7489D" w:rsidP="003B2437">
            <w:pPr>
              <w:jc w:val="right"/>
              <w:rPr>
                <w:sz w:val="14"/>
                <w:szCs w:val="14"/>
              </w:rPr>
            </w:pPr>
          </w:p>
        </w:tc>
        <w:tc>
          <w:tcPr>
            <w:tcW w:w="270" w:type="dxa"/>
            <w:tcBorders>
              <w:left w:val="nil"/>
              <w:bottom w:val="single" w:sz="12" w:space="0" w:color="auto"/>
              <w:right w:val="nil"/>
            </w:tcBorders>
          </w:tcPr>
          <w:p w14:paraId="02CDF862" w14:textId="77777777" w:rsidR="00C7489D" w:rsidRPr="00BF4323" w:rsidRDefault="00C7489D" w:rsidP="003B2437">
            <w:pPr>
              <w:jc w:val="right"/>
              <w:rPr>
                <w:sz w:val="14"/>
                <w:szCs w:val="14"/>
              </w:rPr>
            </w:pPr>
          </w:p>
        </w:tc>
      </w:tr>
      <w:tr w:rsidR="00C7489D" w:rsidRPr="00D204A9" w14:paraId="4B89D646" w14:textId="77777777" w:rsidTr="00C57E59">
        <w:trPr>
          <w:trHeight w:hRule="exact" w:val="336"/>
        </w:trPr>
        <w:tc>
          <w:tcPr>
            <w:tcW w:w="9468" w:type="dxa"/>
            <w:gridSpan w:val="13"/>
            <w:tcBorders>
              <w:top w:val="single" w:sz="12" w:space="0" w:color="auto"/>
              <w:left w:val="nil"/>
              <w:right w:val="nil"/>
            </w:tcBorders>
          </w:tcPr>
          <w:p w14:paraId="4DE0FE55" w14:textId="6E89FD83" w:rsidR="00C7489D" w:rsidRPr="00D204A9" w:rsidRDefault="00C7489D" w:rsidP="003B2437">
            <w:pPr>
              <w:rPr>
                <w:sz w:val="14"/>
                <w:szCs w:val="14"/>
              </w:rPr>
            </w:pPr>
            <w:r w:rsidRPr="00D204A9">
              <w:rPr>
                <w:sz w:val="14"/>
                <w:szCs w:val="14"/>
              </w:rPr>
              <w:t>Note: The Exchange Rates are mid points of T.T. Buying and Selling.</w:t>
            </w:r>
            <w:r>
              <w:rPr>
                <w:sz w:val="14"/>
                <w:szCs w:val="14"/>
              </w:rPr>
              <w:t xml:space="preserve">                                        </w:t>
            </w:r>
            <w:r w:rsidR="00EF4C3A">
              <w:rPr>
                <w:sz w:val="14"/>
                <w:szCs w:val="14"/>
              </w:rPr>
              <w:t xml:space="preserve">         </w:t>
            </w:r>
            <w:r>
              <w:rPr>
                <w:sz w:val="14"/>
                <w:szCs w:val="14"/>
              </w:rPr>
              <w:t xml:space="preserve">   </w:t>
            </w:r>
            <w:r w:rsidR="00242DCB">
              <w:rPr>
                <w:sz w:val="14"/>
                <w:szCs w:val="14"/>
              </w:rPr>
              <w:t xml:space="preserve">            </w:t>
            </w:r>
            <w:r w:rsidRPr="00B863BF">
              <w:rPr>
                <w:sz w:val="14"/>
                <w:szCs w:val="14"/>
              </w:rPr>
              <w:t>Source: Statistics &amp; Data Warehouse Department, SBP</w:t>
            </w:r>
          </w:p>
        </w:tc>
      </w:tr>
    </w:tbl>
    <w:p w14:paraId="01EE1BA4" w14:textId="77777777" w:rsidR="00C7489D" w:rsidRDefault="00C7489D" w:rsidP="00C7489D">
      <w:pPr>
        <w:tabs>
          <w:tab w:val="left" w:pos="720"/>
        </w:tabs>
        <w:rPr>
          <w:sz w:val="19"/>
          <w:szCs w:val="19"/>
        </w:rPr>
      </w:pPr>
    </w:p>
    <w:p w14:paraId="26A71EBF" w14:textId="77777777" w:rsidR="00AC21E1" w:rsidRDefault="00AC21E1" w:rsidP="00C7489D">
      <w:pPr>
        <w:tabs>
          <w:tab w:val="left" w:pos="720"/>
        </w:tabs>
        <w:rPr>
          <w:sz w:val="19"/>
          <w:szCs w:val="19"/>
        </w:rPr>
      </w:pPr>
    </w:p>
    <w:p w14:paraId="745359C1" w14:textId="77777777" w:rsidR="00AC21E1" w:rsidRDefault="00AC21E1" w:rsidP="00C7489D">
      <w:pPr>
        <w:tabs>
          <w:tab w:val="left" w:pos="720"/>
        </w:tabs>
        <w:rPr>
          <w:sz w:val="19"/>
          <w:szCs w:val="19"/>
        </w:rPr>
      </w:pPr>
    </w:p>
    <w:p w14:paraId="3CA74630" w14:textId="77777777" w:rsidR="00683F68" w:rsidRDefault="00683F68" w:rsidP="00C7489D">
      <w:pPr>
        <w:tabs>
          <w:tab w:val="left" w:pos="720"/>
        </w:tabs>
        <w:rPr>
          <w:sz w:val="19"/>
          <w:szCs w:val="19"/>
        </w:rPr>
      </w:pPr>
    </w:p>
    <w:p w14:paraId="783C69B0" w14:textId="77777777" w:rsidR="00AC21E1" w:rsidRDefault="00AC21E1" w:rsidP="00C7489D">
      <w:pPr>
        <w:tabs>
          <w:tab w:val="left" w:pos="720"/>
        </w:tabs>
        <w:rPr>
          <w:sz w:val="19"/>
          <w:szCs w:val="19"/>
        </w:rPr>
      </w:pPr>
    </w:p>
    <w:p w14:paraId="40AF855D" w14:textId="77777777" w:rsidR="00C7489D" w:rsidRDefault="00C7489D" w:rsidP="00C7489D">
      <w:pPr>
        <w:tabs>
          <w:tab w:val="left" w:pos="720"/>
        </w:tabs>
        <w:rPr>
          <w:sz w:val="19"/>
          <w:szCs w:val="19"/>
        </w:rPr>
      </w:pPr>
    </w:p>
    <w:p w14:paraId="289C2783" w14:textId="77777777" w:rsidR="00C7489D" w:rsidRDefault="00C7489D" w:rsidP="00C7489D">
      <w:pPr>
        <w:tabs>
          <w:tab w:val="left" w:pos="720"/>
        </w:tabs>
        <w:rPr>
          <w:sz w:val="19"/>
          <w:szCs w:val="19"/>
        </w:rPr>
      </w:pPr>
    </w:p>
    <w:p w14:paraId="09A4A78E" w14:textId="77777777" w:rsidR="00C7489D" w:rsidRDefault="00C7489D" w:rsidP="00C7489D">
      <w:pPr>
        <w:tabs>
          <w:tab w:val="left" w:pos="720"/>
        </w:tabs>
        <w:rPr>
          <w:sz w:val="19"/>
          <w:szCs w:val="19"/>
        </w:rPr>
      </w:pPr>
    </w:p>
    <w:tbl>
      <w:tblPr>
        <w:tblpPr w:leftFromText="180" w:rightFromText="180" w:vertAnchor="page" w:horzAnchor="margin" w:tblpXSpec="center" w:tblpY="1201"/>
        <w:tblW w:w="8730" w:type="dxa"/>
        <w:tblLayout w:type="fixed"/>
        <w:tblLook w:val="04A0" w:firstRow="1" w:lastRow="0" w:firstColumn="1" w:lastColumn="0" w:noHBand="0" w:noVBand="1"/>
      </w:tblPr>
      <w:tblGrid>
        <w:gridCol w:w="854"/>
        <w:gridCol w:w="766"/>
        <w:gridCol w:w="810"/>
        <w:gridCol w:w="720"/>
        <w:gridCol w:w="288"/>
        <w:gridCol w:w="432"/>
        <w:gridCol w:w="810"/>
        <w:gridCol w:w="738"/>
        <w:gridCol w:w="72"/>
        <w:gridCol w:w="810"/>
        <w:gridCol w:w="738"/>
        <w:gridCol w:w="72"/>
        <w:gridCol w:w="810"/>
        <w:gridCol w:w="810"/>
      </w:tblGrid>
      <w:tr w:rsidR="00C7489D" w:rsidRPr="00565414" w14:paraId="3F2CA39A" w14:textId="77777777" w:rsidTr="003B2437">
        <w:trPr>
          <w:trHeight w:val="375"/>
        </w:trPr>
        <w:tc>
          <w:tcPr>
            <w:tcW w:w="8730" w:type="dxa"/>
            <w:gridSpan w:val="14"/>
            <w:tcBorders>
              <w:top w:val="nil"/>
              <w:left w:val="nil"/>
              <w:bottom w:val="nil"/>
              <w:right w:val="nil"/>
            </w:tcBorders>
            <w:shd w:val="clear" w:color="auto" w:fill="auto"/>
            <w:hideMark/>
          </w:tcPr>
          <w:p w14:paraId="0CBCB9B2" w14:textId="77777777" w:rsidR="00C7489D" w:rsidRPr="00565414" w:rsidRDefault="00C7489D" w:rsidP="003B2437">
            <w:pPr>
              <w:jc w:val="center"/>
              <w:rPr>
                <w:b/>
                <w:bCs/>
                <w:color w:val="000000"/>
                <w:sz w:val="28"/>
                <w:szCs w:val="28"/>
              </w:rPr>
            </w:pPr>
            <w:r w:rsidRPr="00565414">
              <w:rPr>
                <w:b/>
                <w:bCs/>
                <w:color w:val="000000"/>
                <w:sz w:val="28"/>
                <w:szCs w:val="28"/>
              </w:rPr>
              <w:t>4.2   Foreign Exchange</w:t>
            </w:r>
            <w:r w:rsidRPr="00565414">
              <w:rPr>
                <w:color w:val="000000"/>
                <w:sz w:val="28"/>
                <w:szCs w:val="28"/>
              </w:rPr>
              <w:t xml:space="preserve"> </w:t>
            </w:r>
            <w:r w:rsidRPr="00565414">
              <w:rPr>
                <w:b/>
                <w:bCs/>
                <w:color w:val="000000"/>
                <w:sz w:val="28"/>
                <w:szCs w:val="28"/>
              </w:rPr>
              <w:t>Average Rates</w:t>
            </w:r>
          </w:p>
        </w:tc>
      </w:tr>
      <w:tr w:rsidR="00C7489D" w:rsidRPr="00565414" w14:paraId="76E30F09" w14:textId="77777777" w:rsidTr="003B2437">
        <w:trPr>
          <w:trHeight w:val="300"/>
        </w:trPr>
        <w:tc>
          <w:tcPr>
            <w:tcW w:w="8730" w:type="dxa"/>
            <w:gridSpan w:val="14"/>
            <w:tcBorders>
              <w:top w:val="nil"/>
              <w:left w:val="nil"/>
              <w:bottom w:val="nil"/>
              <w:right w:val="nil"/>
            </w:tcBorders>
            <w:shd w:val="clear" w:color="auto" w:fill="auto"/>
            <w:hideMark/>
          </w:tcPr>
          <w:p w14:paraId="2E8D1ECB" w14:textId="1DCFCB5B" w:rsidR="00C7489D" w:rsidRPr="00565414" w:rsidRDefault="009F40F8" w:rsidP="003B2437">
            <w:pPr>
              <w:jc w:val="center"/>
              <w:rPr>
                <w:color w:val="000000"/>
                <w:sz w:val="23"/>
                <w:szCs w:val="23"/>
              </w:rPr>
            </w:pPr>
            <w:r w:rsidRPr="00565414">
              <w:rPr>
                <w:color w:val="000000"/>
                <w:sz w:val="23"/>
                <w:szCs w:val="23"/>
              </w:rPr>
              <w:t>Pak Rupees</w:t>
            </w:r>
            <w:r w:rsidR="00C7489D" w:rsidRPr="00565414">
              <w:rPr>
                <w:color w:val="000000"/>
                <w:sz w:val="23"/>
                <w:szCs w:val="23"/>
              </w:rPr>
              <w:t xml:space="preserve"> per US Dollar</w:t>
            </w:r>
          </w:p>
        </w:tc>
      </w:tr>
      <w:tr w:rsidR="00C7489D" w:rsidRPr="00565414" w14:paraId="397DEB61" w14:textId="77777777" w:rsidTr="003B2437">
        <w:trPr>
          <w:trHeight w:val="183"/>
        </w:trPr>
        <w:tc>
          <w:tcPr>
            <w:tcW w:w="8730" w:type="dxa"/>
            <w:gridSpan w:val="14"/>
            <w:tcBorders>
              <w:top w:val="nil"/>
              <w:left w:val="nil"/>
              <w:bottom w:val="single" w:sz="12" w:space="0" w:color="auto"/>
              <w:right w:val="nil"/>
            </w:tcBorders>
            <w:shd w:val="clear" w:color="auto" w:fill="auto"/>
            <w:noWrap/>
            <w:vAlign w:val="bottom"/>
            <w:hideMark/>
          </w:tcPr>
          <w:p w14:paraId="7FC4BC6F" w14:textId="77777777" w:rsidR="00C7489D" w:rsidRPr="009D155C" w:rsidRDefault="00C7489D" w:rsidP="003B2437">
            <w:pPr>
              <w:jc w:val="center"/>
              <w:rPr>
                <w:rFonts w:ascii="Calibri" w:hAnsi="Calibri"/>
                <w:color w:val="000000"/>
                <w:sz w:val="12"/>
                <w:szCs w:val="12"/>
              </w:rPr>
            </w:pPr>
            <w:r w:rsidRPr="009D155C">
              <w:rPr>
                <w:rFonts w:ascii="Calibri" w:hAnsi="Calibri"/>
                <w:color w:val="000000"/>
                <w:sz w:val="12"/>
                <w:szCs w:val="12"/>
              </w:rPr>
              <w:t> </w:t>
            </w:r>
          </w:p>
        </w:tc>
      </w:tr>
      <w:tr w:rsidR="009314E6" w:rsidRPr="00565414" w14:paraId="26B44827" w14:textId="77777777" w:rsidTr="00E10776">
        <w:trPr>
          <w:trHeight w:val="230"/>
        </w:trPr>
        <w:tc>
          <w:tcPr>
            <w:tcW w:w="854" w:type="dxa"/>
            <w:tcBorders>
              <w:top w:val="nil"/>
              <w:left w:val="nil"/>
              <w:bottom w:val="single" w:sz="12" w:space="0" w:color="auto"/>
              <w:right w:val="nil"/>
            </w:tcBorders>
            <w:shd w:val="clear" w:color="auto" w:fill="auto"/>
            <w:vAlign w:val="center"/>
            <w:hideMark/>
          </w:tcPr>
          <w:p w14:paraId="2EBBC839" w14:textId="77777777" w:rsidR="009314E6" w:rsidRPr="00565414" w:rsidRDefault="009314E6" w:rsidP="009314E6">
            <w:pPr>
              <w:jc w:val="center"/>
              <w:rPr>
                <w:b/>
                <w:bCs/>
                <w:sz w:val="14"/>
                <w:szCs w:val="14"/>
              </w:rPr>
            </w:pPr>
            <w:r w:rsidRPr="00565414">
              <w:rPr>
                <w:b/>
                <w:bCs/>
                <w:sz w:val="14"/>
                <w:szCs w:val="14"/>
              </w:rPr>
              <w:t>PERIOD</w:t>
            </w:r>
          </w:p>
        </w:tc>
        <w:tc>
          <w:tcPr>
            <w:tcW w:w="766" w:type="dxa"/>
            <w:tcBorders>
              <w:top w:val="nil"/>
              <w:left w:val="nil"/>
              <w:bottom w:val="single" w:sz="12" w:space="0" w:color="auto"/>
              <w:right w:val="nil"/>
            </w:tcBorders>
            <w:shd w:val="clear" w:color="auto" w:fill="auto"/>
            <w:tcMar>
              <w:left w:w="43" w:type="dxa"/>
              <w:right w:w="43" w:type="dxa"/>
            </w:tcMar>
            <w:vAlign w:val="center"/>
            <w:hideMark/>
          </w:tcPr>
          <w:p w14:paraId="74FD0054" w14:textId="77777777" w:rsidR="009314E6" w:rsidRPr="00565414" w:rsidRDefault="009314E6" w:rsidP="009314E6">
            <w:pPr>
              <w:jc w:val="right"/>
              <w:rPr>
                <w:b/>
                <w:bCs/>
                <w:color w:val="000000"/>
                <w:sz w:val="14"/>
                <w:szCs w:val="14"/>
              </w:rPr>
            </w:pPr>
            <w:r w:rsidRPr="00565414">
              <w:rPr>
                <w:b/>
                <w:bCs/>
                <w:color w:val="000000"/>
                <w:sz w:val="14"/>
                <w:szCs w:val="14"/>
              </w:rPr>
              <w:t>2011-12</w:t>
            </w:r>
          </w:p>
        </w:tc>
        <w:tc>
          <w:tcPr>
            <w:tcW w:w="810" w:type="dxa"/>
            <w:tcBorders>
              <w:top w:val="nil"/>
              <w:left w:val="nil"/>
              <w:bottom w:val="single" w:sz="12" w:space="0" w:color="auto"/>
              <w:right w:val="nil"/>
            </w:tcBorders>
            <w:shd w:val="clear" w:color="auto" w:fill="auto"/>
            <w:tcMar>
              <w:left w:w="43" w:type="dxa"/>
              <w:right w:w="43" w:type="dxa"/>
            </w:tcMar>
            <w:vAlign w:val="center"/>
          </w:tcPr>
          <w:p w14:paraId="29029D9D" w14:textId="77777777" w:rsidR="009314E6" w:rsidRPr="00565414" w:rsidRDefault="009314E6" w:rsidP="009314E6">
            <w:pPr>
              <w:jc w:val="right"/>
              <w:rPr>
                <w:b/>
                <w:bCs/>
                <w:color w:val="000000"/>
                <w:sz w:val="14"/>
                <w:szCs w:val="14"/>
              </w:rPr>
            </w:pPr>
            <w:r w:rsidRPr="00565414">
              <w:rPr>
                <w:b/>
                <w:bCs/>
                <w:color w:val="000000"/>
                <w:sz w:val="14"/>
                <w:szCs w:val="14"/>
              </w:rPr>
              <w:t>2012-13</w:t>
            </w:r>
          </w:p>
        </w:tc>
        <w:tc>
          <w:tcPr>
            <w:tcW w:w="720" w:type="dxa"/>
            <w:tcBorders>
              <w:top w:val="nil"/>
              <w:left w:val="nil"/>
              <w:bottom w:val="single" w:sz="12" w:space="0" w:color="auto"/>
              <w:right w:val="nil"/>
            </w:tcBorders>
            <w:shd w:val="clear" w:color="auto" w:fill="auto"/>
            <w:tcMar>
              <w:left w:w="43" w:type="dxa"/>
              <w:right w:w="43" w:type="dxa"/>
            </w:tcMar>
            <w:vAlign w:val="center"/>
          </w:tcPr>
          <w:p w14:paraId="646556B1" w14:textId="77777777" w:rsidR="009314E6" w:rsidRPr="00565414" w:rsidRDefault="009314E6" w:rsidP="009314E6">
            <w:pPr>
              <w:jc w:val="right"/>
              <w:rPr>
                <w:b/>
                <w:bCs/>
                <w:color w:val="000000"/>
                <w:sz w:val="14"/>
                <w:szCs w:val="14"/>
              </w:rPr>
            </w:pPr>
            <w:r w:rsidRPr="00565414">
              <w:rPr>
                <w:b/>
                <w:bCs/>
                <w:color w:val="000000"/>
                <w:sz w:val="14"/>
                <w:szCs w:val="14"/>
              </w:rPr>
              <w:t>2013-14</w:t>
            </w:r>
          </w:p>
        </w:tc>
        <w:tc>
          <w:tcPr>
            <w:tcW w:w="720" w:type="dxa"/>
            <w:gridSpan w:val="2"/>
            <w:tcBorders>
              <w:top w:val="nil"/>
              <w:left w:val="nil"/>
              <w:bottom w:val="single" w:sz="12" w:space="0" w:color="auto"/>
              <w:right w:val="nil"/>
            </w:tcBorders>
            <w:shd w:val="clear" w:color="auto" w:fill="auto"/>
            <w:tcMar>
              <w:left w:w="43" w:type="dxa"/>
              <w:right w:w="43" w:type="dxa"/>
            </w:tcMar>
            <w:vAlign w:val="center"/>
          </w:tcPr>
          <w:p w14:paraId="1EBBA928" w14:textId="77777777" w:rsidR="009314E6" w:rsidRPr="00565414" w:rsidRDefault="009314E6" w:rsidP="009314E6">
            <w:pPr>
              <w:jc w:val="right"/>
              <w:rPr>
                <w:b/>
                <w:bCs/>
                <w:color w:val="000000"/>
                <w:sz w:val="14"/>
                <w:szCs w:val="14"/>
              </w:rPr>
            </w:pPr>
            <w:r w:rsidRPr="00565414">
              <w:rPr>
                <w:b/>
                <w:bCs/>
                <w:color w:val="000000"/>
                <w:sz w:val="14"/>
                <w:szCs w:val="14"/>
              </w:rPr>
              <w:t>2014-15</w:t>
            </w:r>
          </w:p>
        </w:tc>
        <w:tc>
          <w:tcPr>
            <w:tcW w:w="810" w:type="dxa"/>
            <w:tcBorders>
              <w:top w:val="nil"/>
              <w:left w:val="nil"/>
              <w:bottom w:val="single" w:sz="12" w:space="0" w:color="auto"/>
              <w:right w:val="nil"/>
            </w:tcBorders>
            <w:shd w:val="clear" w:color="auto" w:fill="auto"/>
            <w:tcMar>
              <w:left w:w="43" w:type="dxa"/>
              <w:right w:w="43" w:type="dxa"/>
            </w:tcMar>
            <w:vAlign w:val="center"/>
          </w:tcPr>
          <w:p w14:paraId="205529BE" w14:textId="77777777" w:rsidR="009314E6" w:rsidRPr="00565414" w:rsidRDefault="009314E6" w:rsidP="009314E6">
            <w:pPr>
              <w:jc w:val="right"/>
              <w:rPr>
                <w:b/>
                <w:bCs/>
                <w:color w:val="000000"/>
                <w:sz w:val="14"/>
                <w:szCs w:val="14"/>
              </w:rPr>
            </w:pPr>
            <w:r w:rsidRPr="00565414">
              <w:rPr>
                <w:b/>
                <w:bCs/>
                <w:color w:val="000000"/>
                <w:sz w:val="14"/>
                <w:szCs w:val="14"/>
              </w:rPr>
              <w:t>2015-16</w:t>
            </w:r>
          </w:p>
        </w:tc>
        <w:tc>
          <w:tcPr>
            <w:tcW w:w="810" w:type="dxa"/>
            <w:gridSpan w:val="2"/>
            <w:tcBorders>
              <w:top w:val="nil"/>
              <w:left w:val="nil"/>
              <w:bottom w:val="single" w:sz="12" w:space="0" w:color="auto"/>
              <w:right w:val="nil"/>
            </w:tcBorders>
            <w:shd w:val="clear" w:color="auto" w:fill="auto"/>
            <w:tcMar>
              <w:left w:w="43" w:type="dxa"/>
              <w:right w:w="43" w:type="dxa"/>
            </w:tcMar>
            <w:vAlign w:val="center"/>
          </w:tcPr>
          <w:p w14:paraId="7E2F1910" w14:textId="77777777" w:rsidR="009314E6" w:rsidRPr="00565414" w:rsidRDefault="009314E6" w:rsidP="009314E6">
            <w:pPr>
              <w:jc w:val="right"/>
              <w:rPr>
                <w:b/>
                <w:bCs/>
                <w:color w:val="000000"/>
                <w:sz w:val="14"/>
                <w:szCs w:val="14"/>
              </w:rPr>
            </w:pPr>
            <w:r w:rsidRPr="00565414">
              <w:rPr>
                <w:b/>
                <w:bCs/>
                <w:color w:val="000000"/>
                <w:sz w:val="14"/>
                <w:szCs w:val="14"/>
              </w:rPr>
              <w:t>2016-17</w:t>
            </w:r>
          </w:p>
        </w:tc>
        <w:tc>
          <w:tcPr>
            <w:tcW w:w="810" w:type="dxa"/>
            <w:tcBorders>
              <w:top w:val="nil"/>
              <w:left w:val="nil"/>
              <w:bottom w:val="single" w:sz="12" w:space="0" w:color="auto"/>
              <w:right w:val="nil"/>
            </w:tcBorders>
            <w:shd w:val="clear" w:color="auto" w:fill="auto"/>
            <w:tcMar>
              <w:left w:w="43" w:type="dxa"/>
              <w:right w:w="43" w:type="dxa"/>
            </w:tcMar>
            <w:vAlign w:val="center"/>
          </w:tcPr>
          <w:p w14:paraId="6FE1801B" w14:textId="77777777" w:rsidR="009314E6" w:rsidRPr="00565414" w:rsidRDefault="009314E6" w:rsidP="009314E6">
            <w:pPr>
              <w:jc w:val="right"/>
              <w:rPr>
                <w:b/>
                <w:bCs/>
                <w:color w:val="000000"/>
                <w:sz w:val="14"/>
                <w:szCs w:val="14"/>
              </w:rPr>
            </w:pPr>
            <w:r>
              <w:rPr>
                <w:b/>
                <w:bCs/>
                <w:color w:val="000000"/>
                <w:sz w:val="14"/>
                <w:szCs w:val="14"/>
              </w:rPr>
              <w:t>2017-18</w:t>
            </w:r>
          </w:p>
        </w:tc>
        <w:tc>
          <w:tcPr>
            <w:tcW w:w="810" w:type="dxa"/>
            <w:gridSpan w:val="2"/>
            <w:tcBorders>
              <w:top w:val="nil"/>
              <w:left w:val="nil"/>
              <w:bottom w:val="single" w:sz="12" w:space="0" w:color="auto"/>
              <w:right w:val="nil"/>
            </w:tcBorders>
            <w:shd w:val="clear" w:color="auto" w:fill="auto"/>
            <w:tcMar>
              <w:left w:w="43" w:type="dxa"/>
              <w:right w:w="43" w:type="dxa"/>
            </w:tcMar>
            <w:vAlign w:val="center"/>
          </w:tcPr>
          <w:p w14:paraId="38FC9168" w14:textId="77777777" w:rsidR="009314E6" w:rsidRPr="00565414" w:rsidRDefault="009314E6" w:rsidP="009314E6">
            <w:pPr>
              <w:jc w:val="right"/>
              <w:rPr>
                <w:b/>
                <w:bCs/>
                <w:color w:val="000000"/>
                <w:sz w:val="14"/>
                <w:szCs w:val="14"/>
              </w:rPr>
            </w:pPr>
            <w:r>
              <w:rPr>
                <w:b/>
                <w:bCs/>
                <w:color w:val="000000"/>
                <w:sz w:val="14"/>
                <w:szCs w:val="14"/>
              </w:rPr>
              <w:t>2018-19</w:t>
            </w:r>
          </w:p>
        </w:tc>
        <w:tc>
          <w:tcPr>
            <w:tcW w:w="810" w:type="dxa"/>
            <w:tcBorders>
              <w:top w:val="nil"/>
              <w:left w:val="nil"/>
              <w:bottom w:val="single" w:sz="12" w:space="0" w:color="auto"/>
              <w:right w:val="nil"/>
            </w:tcBorders>
            <w:shd w:val="clear" w:color="auto" w:fill="auto"/>
            <w:tcMar>
              <w:left w:w="43" w:type="dxa"/>
              <w:right w:w="43" w:type="dxa"/>
            </w:tcMar>
            <w:vAlign w:val="center"/>
          </w:tcPr>
          <w:p w14:paraId="4C631786" w14:textId="77777777" w:rsidR="009314E6" w:rsidRPr="00565414" w:rsidRDefault="009314E6" w:rsidP="009314E6">
            <w:pPr>
              <w:jc w:val="right"/>
              <w:rPr>
                <w:b/>
                <w:bCs/>
                <w:color w:val="000000"/>
                <w:sz w:val="14"/>
                <w:szCs w:val="14"/>
              </w:rPr>
            </w:pPr>
            <w:r>
              <w:rPr>
                <w:b/>
                <w:bCs/>
                <w:color w:val="000000"/>
                <w:sz w:val="14"/>
                <w:szCs w:val="14"/>
              </w:rPr>
              <w:t>2019-20</w:t>
            </w:r>
          </w:p>
        </w:tc>
        <w:tc>
          <w:tcPr>
            <w:tcW w:w="810" w:type="dxa"/>
            <w:tcBorders>
              <w:top w:val="nil"/>
              <w:left w:val="nil"/>
              <w:bottom w:val="single" w:sz="12" w:space="0" w:color="auto"/>
              <w:right w:val="nil"/>
            </w:tcBorders>
            <w:shd w:val="clear" w:color="auto" w:fill="auto"/>
            <w:tcMar>
              <w:left w:w="43" w:type="dxa"/>
              <w:right w:w="43" w:type="dxa"/>
            </w:tcMar>
            <w:vAlign w:val="center"/>
          </w:tcPr>
          <w:p w14:paraId="108A5A3B" w14:textId="77777777" w:rsidR="009314E6" w:rsidRPr="00565414" w:rsidRDefault="009314E6" w:rsidP="009314E6">
            <w:pPr>
              <w:jc w:val="right"/>
              <w:rPr>
                <w:b/>
                <w:bCs/>
                <w:color w:val="000000"/>
                <w:sz w:val="14"/>
                <w:szCs w:val="14"/>
              </w:rPr>
            </w:pPr>
            <w:r>
              <w:rPr>
                <w:b/>
                <w:bCs/>
                <w:color w:val="000000"/>
                <w:sz w:val="14"/>
                <w:szCs w:val="14"/>
              </w:rPr>
              <w:t>2020-21</w:t>
            </w:r>
          </w:p>
        </w:tc>
      </w:tr>
      <w:tr w:rsidR="009314E6" w:rsidRPr="00565414" w14:paraId="28280BBA" w14:textId="77777777" w:rsidTr="00E10776">
        <w:trPr>
          <w:trHeight w:val="230"/>
        </w:trPr>
        <w:tc>
          <w:tcPr>
            <w:tcW w:w="854" w:type="dxa"/>
            <w:tcBorders>
              <w:top w:val="nil"/>
              <w:left w:val="nil"/>
              <w:bottom w:val="nil"/>
              <w:right w:val="nil"/>
            </w:tcBorders>
            <w:shd w:val="clear" w:color="auto" w:fill="auto"/>
            <w:vAlign w:val="center"/>
            <w:hideMark/>
          </w:tcPr>
          <w:p w14:paraId="6D40B4EA" w14:textId="77777777" w:rsidR="009314E6" w:rsidRPr="00A75A33" w:rsidRDefault="009314E6" w:rsidP="009314E6">
            <w:pPr>
              <w:jc w:val="right"/>
              <w:rPr>
                <w:color w:val="000000"/>
                <w:sz w:val="14"/>
                <w:szCs w:val="14"/>
              </w:rPr>
            </w:pPr>
            <w:r w:rsidRPr="00A75A33">
              <w:rPr>
                <w:color w:val="000000"/>
                <w:sz w:val="14"/>
                <w:szCs w:val="14"/>
              </w:rPr>
              <w:t>Jul</w:t>
            </w:r>
          </w:p>
        </w:tc>
        <w:tc>
          <w:tcPr>
            <w:tcW w:w="766" w:type="dxa"/>
            <w:tcBorders>
              <w:top w:val="nil"/>
              <w:left w:val="nil"/>
              <w:bottom w:val="nil"/>
              <w:right w:val="nil"/>
            </w:tcBorders>
            <w:shd w:val="clear" w:color="auto" w:fill="auto"/>
            <w:tcMar>
              <w:left w:w="43" w:type="dxa"/>
              <w:right w:w="43" w:type="dxa"/>
            </w:tcMar>
            <w:vAlign w:val="center"/>
            <w:hideMark/>
          </w:tcPr>
          <w:p w14:paraId="6669706A" w14:textId="77777777" w:rsidR="009314E6" w:rsidRPr="00565414" w:rsidRDefault="009314E6" w:rsidP="009314E6">
            <w:pPr>
              <w:jc w:val="right"/>
              <w:rPr>
                <w:color w:val="000000"/>
                <w:sz w:val="14"/>
                <w:szCs w:val="14"/>
              </w:rPr>
            </w:pPr>
            <w:r w:rsidRPr="00565414">
              <w:rPr>
                <w:color w:val="000000"/>
                <w:sz w:val="14"/>
                <w:szCs w:val="14"/>
              </w:rPr>
              <w:t>86.0204</w:t>
            </w:r>
          </w:p>
        </w:tc>
        <w:tc>
          <w:tcPr>
            <w:tcW w:w="810" w:type="dxa"/>
            <w:tcBorders>
              <w:top w:val="nil"/>
              <w:left w:val="nil"/>
              <w:bottom w:val="nil"/>
              <w:right w:val="nil"/>
            </w:tcBorders>
            <w:shd w:val="clear" w:color="auto" w:fill="auto"/>
            <w:tcMar>
              <w:left w:w="43" w:type="dxa"/>
              <w:right w:w="43" w:type="dxa"/>
            </w:tcMar>
            <w:vAlign w:val="center"/>
          </w:tcPr>
          <w:p w14:paraId="760A72A3" w14:textId="77777777" w:rsidR="009314E6" w:rsidRPr="00565414" w:rsidRDefault="009314E6" w:rsidP="009314E6">
            <w:pPr>
              <w:jc w:val="right"/>
              <w:rPr>
                <w:color w:val="000000"/>
                <w:sz w:val="14"/>
                <w:szCs w:val="14"/>
              </w:rPr>
            </w:pPr>
            <w:r w:rsidRPr="00565414">
              <w:rPr>
                <w:color w:val="000000"/>
                <w:sz w:val="14"/>
                <w:szCs w:val="14"/>
              </w:rPr>
              <w:t>94.3779</w:t>
            </w:r>
          </w:p>
        </w:tc>
        <w:tc>
          <w:tcPr>
            <w:tcW w:w="720" w:type="dxa"/>
            <w:tcBorders>
              <w:top w:val="nil"/>
              <w:left w:val="nil"/>
              <w:bottom w:val="nil"/>
              <w:right w:val="nil"/>
            </w:tcBorders>
            <w:shd w:val="clear" w:color="auto" w:fill="auto"/>
            <w:tcMar>
              <w:left w:w="43" w:type="dxa"/>
              <w:right w:w="43" w:type="dxa"/>
            </w:tcMar>
            <w:vAlign w:val="center"/>
          </w:tcPr>
          <w:p w14:paraId="09DCD925" w14:textId="77777777" w:rsidR="009314E6" w:rsidRPr="00565414" w:rsidRDefault="009314E6" w:rsidP="009314E6">
            <w:pPr>
              <w:jc w:val="right"/>
              <w:rPr>
                <w:color w:val="000000"/>
                <w:sz w:val="14"/>
                <w:szCs w:val="14"/>
              </w:rPr>
            </w:pPr>
            <w:r w:rsidRPr="00565414">
              <w:rPr>
                <w:color w:val="000000"/>
                <w:sz w:val="14"/>
                <w:szCs w:val="14"/>
              </w:rPr>
              <w:t>100.4754</w:t>
            </w:r>
          </w:p>
        </w:tc>
        <w:tc>
          <w:tcPr>
            <w:tcW w:w="720" w:type="dxa"/>
            <w:gridSpan w:val="2"/>
            <w:tcBorders>
              <w:top w:val="nil"/>
              <w:left w:val="nil"/>
              <w:bottom w:val="nil"/>
              <w:right w:val="nil"/>
            </w:tcBorders>
            <w:shd w:val="clear" w:color="auto" w:fill="auto"/>
            <w:tcMar>
              <w:left w:w="43" w:type="dxa"/>
              <w:right w:w="43" w:type="dxa"/>
            </w:tcMar>
            <w:vAlign w:val="center"/>
          </w:tcPr>
          <w:p w14:paraId="788312B7" w14:textId="77777777" w:rsidR="009314E6" w:rsidRPr="00565414" w:rsidRDefault="009314E6" w:rsidP="009314E6">
            <w:pPr>
              <w:jc w:val="right"/>
              <w:rPr>
                <w:color w:val="000000"/>
                <w:sz w:val="14"/>
                <w:szCs w:val="14"/>
              </w:rPr>
            </w:pPr>
            <w:r w:rsidRPr="00565414">
              <w:rPr>
                <w:color w:val="000000"/>
                <w:sz w:val="14"/>
                <w:szCs w:val="14"/>
              </w:rPr>
              <w:t>98.6543</w:t>
            </w:r>
          </w:p>
        </w:tc>
        <w:tc>
          <w:tcPr>
            <w:tcW w:w="810" w:type="dxa"/>
            <w:tcBorders>
              <w:top w:val="nil"/>
              <w:left w:val="nil"/>
              <w:bottom w:val="nil"/>
              <w:right w:val="nil"/>
            </w:tcBorders>
            <w:shd w:val="clear" w:color="auto" w:fill="auto"/>
            <w:tcMar>
              <w:left w:w="43" w:type="dxa"/>
              <w:right w:w="43" w:type="dxa"/>
            </w:tcMar>
            <w:vAlign w:val="center"/>
          </w:tcPr>
          <w:p w14:paraId="5771F21C" w14:textId="77777777" w:rsidR="009314E6" w:rsidRPr="00565414" w:rsidRDefault="009314E6" w:rsidP="009314E6">
            <w:pPr>
              <w:jc w:val="right"/>
              <w:rPr>
                <w:color w:val="000000"/>
                <w:sz w:val="14"/>
                <w:szCs w:val="14"/>
              </w:rPr>
            </w:pPr>
            <w:r w:rsidRPr="00565414">
              <w:rPr>
                <w:color w:val="000000"/>
                <w:sz w:val="14"/>
                <w:szCs w:val="14"/>
              </w:rPr>
              <w:t>101.7194</w:t>
            </w:r>
          </w:p>
        </w:tc>
        <w:tc>
          <w:tcPr>
            <w:tcW w:w="810" w:type="dxa"/>
            <w:gridSpan w:val="2"/>
            <w:tcBorders>
              <w:top w:val="nil"/>
              <w:left w:val="nil"/>
              <w:bottom w:val="nil"/>
              <w:right w:val="nil"/>
            </w:tcBorders>
            <w:shd w:val="clear" w:color="auto" w:fill="auto"/>
            <w:tcMar>
              <w:left w:w="43" w:type="dxa"/>
              <w:right w:w="43" w:type="dxa"/>
            </w:tcMar>
            <w:vAlign w:val="center"/>
          </w:tcPr>
          <w:p w14:paraId="49621149" w14:textId="77777777" w:rsidR="009314E6" w:rsidRPr="00565414" w:rsidRDefault="009314E6" w:rsidP="009314E6">
            <w:pPr>
              <w:jc w:val="right"/>
              <w:rPr>
                <w:color w:val="000000"/>
                <w:sz w:val="14"/>
                <w:szCs w:val="14"/>
              </w:rPr>
            </w:pPr>
            <w:r w:rsidRPr="00565414">
              <w:rPr>
                <w:color w:val="000000"/>
                <w:sz w:val="14"/>
                <w:szCs w:val="14"/>
              </w:rPr>
              <w:t>104.7388</w:t>
            </w:r>
          </w:p>
        </w:tc>
        <w:tc>
          <w:tcPr>
            <w:tcW w:w="810" w:type="dxa"/>
            <w:tcBorders>
              <w:top w:val="nil"/>
              <w:left w:val="nil"/>
              <w:bottom w:val="nil"/>
              <w:right w:val="nil"/>
            </w:tcBorders>
            <w:shd w:val="clear" w:color="auto" w:fill="auto"/>
            <w:tcMar>
              <w:left w:w="43" w:type="dxa"/>
              <w:right w:w="43" w:type="dxa"/>
            </w:tcMar>
            <w:vAlign w:val="center"/>
          </w:tcPr>
          <w:p w14:paraId="523DF3B0" w14:textId="77777777" w:rsidR="009314E6" w:rsidRPr="00DE4380" w:rsidRDefault="009314E6" w:rsidP="009314E6">
            <w:pPr>
              <w:jc w:val="right"/>
              <w:rPr>
                <w:color w:val="000000"/>
                <w:sz w:val="14"/>
                <w:szCs w:val="14"/>
              </w:rPr>
            </w:pPr>
            <w:r w:rsidRPr="00DE4380">
              <w:rPr>
                <w:color w:val="000000"/>
                <w:sz w:val="14"/>
                <w:szCs w:val="14"/>
              </w:rPr>
              <w:t>105.4250</w:t>
            </w:r>
          </w:p>
        </w:tc>
        <w:tc>
          <w:tcPr>
            <w:tcW w:w="810" w:type="dxa"/>
            <w:gridSpan w:val="2"/>
            <w:tcBorders>
              <w:top w:val="nil"/>
              <w:left w:val="nil"/>
              <w:bottom w:val="nil"/>
              <w:right w:val="nil"/>
            </w:tcBorders>
            <w:shd w:val="clear" w:color="auto" w:fill="auto"/>
            <w:tcMar>
              <w:left w:w="43" w:type="dxa"/>
              <w:right w:w="43" w:type="dxa"/>
            </w:tcMar>
            <w:vAlign w:val="center"/>
          </w:tcPr>
          <w:p w14:paraId="2DBA7C6F" w14:textId="77777777" w:rsidR="009314E6" w:rsidRPr="00020392" w:rsidRDefault="009314E6" w:rsidP="009314E6">
            <w:pPr>
              <w:jc w:val="right"/>
              <w:rPr>
                <w:color w:val="000000"/>
                <w:sz w:val="14"/>
                <w:szCs w:val="14"/>
              </w:rPr>
            </w:pPr>
            <w:r w:rsidRPr="00020392">
              <w:rPr>
                <w:color w:val="000000"/>
                <w:sz w:val="14"/>
                <w:szCs w:val="14"/>
              </w:rPr>
              <w:t>124.3534</w:t>
            </w:r>
          </w:p>
        </w:tc>
        <w:tc>
          <w:tcPr>
            <w:tcW w:w="810" w:type="dxa"/>
            <w:tcBorders>
              <w:top w:val="nil"/>
              <w:left w:val="nil"/>
              <w:bottom w:val="nil"/>
              <w:right w:val="nil"/>
            </w:tcBorders>
            <w:shd w:val="clear" w:color="auto" w:fill="auto"/>
            <w:tcMar>
              <w:left w:w="43" w:type="dxa"/>
              <w:right w:w="43" w:type="dxa"/>
            </w:tcMar>
            <w:vAlign w:val="center"/>
          </w:tcPr>
          <w:p w14:paraId="66446B77" w14:textId="77777777" w:rsidR="009314E6" w:rsidRPr="005E60AD" w:rsidRDefault="009314E6" w:rsidP="009314E6">
            <w:pPr>
              <w:jc w:val="right"/>
              <w:rPr>
                <w:color w:val="000000"/>
                <w:sz w:val="14"/>
                <w:szCs w:val="14"/>
              </w:rPr>
            </w:pPr>
            <w:r w:rsidRPr="005E60AD">
              <w:rPr>
                <w:color w:val="000000"/>
                <w:sz w:val="14"/>
                <w:szCs w:val="14"/>
              </w:rPr>
              <w:t>158.8297</w:t>
            </w:r>
          </w:p>
        </w:tc>
        <w:tc>
          <w:tcPr>
            <w:tcW w:w="810" w:type="dxa"/>
            <w:tcBorders>
              <w:top w:val="nil"/>
              <w:left w:val="nil"/>
              <w:bottom w:val="nil"/>
              <w:right w:val="nil"/>
            </w:tcBorders>
            <w:shd w:val="clear" w:color="auto" w:fill="auto"/>
            <w:tcMar>
              <w:left w:w="43" w:type="dxa"/>
              <w:right w:w="43" w:type="dxa"/>
            </w:tcMar>
            <w:vAlign w:val="center"/>
          </w:tcPr>
          <w:p w14:paraId="69DB9676" w14:textId="77777777" w:rsidR="009314E6" w:rsidRPr="009314E6" w:rsidRDefault="009314E6" w:rsidP="009314E6">
            <w:pPr>
              <w:jc w:val="right"/>
              <w:rPr>
                <w:color w:val="000000"/>
                <w:sz w:val="14"/>
                <w:szCs w:val="14"/>
              </w:rPr>
            </w:pPr>
            <w:r w:rsidRPr="009314E6">
              <w:rPr>
                <w:color w:val="000000"/>
                <w:sz w:val="14"/>
                <w:szCs w:val="14"/>
              </w:rPr>
              <w:t>166.7625</w:t>
            </w:r>
          </w:p>
        </w:tc>
      </w:tr>
      <w:tr w:rsidR="009314E6" w:rsidRPr="00565414" w14:paraId="39BCD907" w14:textId="77777777" w:rsidTr="00E10776">
        <w:trPr>
          <w:trHeight w:val="230"/>
        </w:trPr>
        <w:tc>
          <w:tcPr>
            <w:tcW w:w="854" w:type="dxa"/>
            <w:tcBorders>
              <w:top w:val="nil"/>
              <w:left w:val="nil"/>
              <w:bottom w:val="nil"/>
              <w:right w:val="nil"/>
            </w:tcBorders>
            <w:shd w:val="clear" w:color="auto" w:fill="auto"/>
            <w:vAlign w:val="center"/>
            <w:hideMark/>
          </w:tcPr>
          <w:p w14:paraId="2356B6C3" w14:textId="77777777" w:rsidR="009314E6" w:rsidRPr="00A75A33" w:rsidRDefault="009314E6" w:rsidP="009314E6">
            <w:pPr>
              <w:jc w:val="right"/>
              <w:rPr>
                <w:color w:val="000000"/>
                <w:sz w:val="14"/>
                <w:szCs w:val="14"/>
              </w:rPr>
            </w:pPr>
            <w:r w:rsidRPr="00A75A33">
              <w:rPr>
                <w:color w:val="000000"/>
                <w:sz w:val="14"/>
                <w:szCs w:val="14"/>
              </w:rPr>
              <w:t>Aug</w:t>
            </w:r>
          </w:p>
        </w:tc>
        <w:tc>
          <w:tcPr>
            <w:tcW w:w="766" w:type="dxa"/>
            <w:tcBorders>
              <w:top w:val="nil"/>
              <w:left w:val="nil"/>
              <w:bottom w:val="nil"/>
              <w:right w:val="nil"/>
            </w:tcBorders>
            <w:shd w:val="clear" w:color="auto" w:fill="auto"/>
            <w:tcMar>
              <w:left w:w="43" w:type="dxa"/>
              <w:right w:w="43" w:type="dxa"/>
            </w:tcMar>
            <w:vAlign w:val="center"/>
            <w:hideMark/>
          </w:tcPr>
          <w:p w14:paraId="50AE28A9" w14:textId="77777777" w:rsidR="009314E6" w:rsidRPr="00565414" w:rsidRDefault="009314E6" w:rsidP="009314E6">
            <w:pPr>
              <w:jc w:val="right"/>
              <w:rPr>
                <w:color w:val="000000"/>
                <w:sz w:val="14"/>
                <w:szCs w:val="14"/>
              </w:rPr>
            </w:pPr>
            <w:r w:rsidRPr="00565414">
              <w:rPr>
                <w:color w:val="000000"/>
                <w:sz w:val="14"/>
                <w:szCs w:val="14"/>
              </w:rPr>
              <w:t>86.6211</w:t>
            </w:r>
          </w:p>
        </w:tc>
        <w:tc>
          <w:tcPr>
            <w:tcW w:w="810" w:type="dxa"/>
            <w:tcBorders>
              <w:top w:val="nil"/>
              <w:left w:val="nil"/>
              <w:bottom w:val="nil"/>
              <w:right w:val="nil"/>
            </w:tcBorders>
            <w:shd w:val="clear" w:color="auto" w:fill="auto"/>
            <w:tcMar>
              <w:left w:w="43" w:type="dxa"/>
              <w:right w:w="43" w:type="dxa"/>
            </w:tcMar>
            <w:vAlign w:val="center"/>
          </w:tcPr>
          <w:p w14:paraId="445AC2B9" w14:textId="77777777" w:rsidR="009314E6" w:rsidRPr="00565414" w:rsidRDefault="009314E6" w:rsidP="009314E6">
            <w:pPr>
              <w:jc w:val="right"/>
              <w:rPr>
                <w:color w:val="000000"/>
                <w:sz w:val="14"/>
                <w:szCs w:val="14"/>
              </w:rPr>
            </w:pPr>
            <w:r w:rsidRPr="00565414">
              <w:rPr>
                <w:color w:val="000000"/>
                <w:sz w:val="14"/>
                <w:szCs w:val="14"/>
              </w:rPr>
              <w:t>94.4660</w:t>
            </w:r>
          </w:p>
        </w:tc>
        <w:tc>
          <w:tcPr>
            <w:tcW w:w="720" w:type="dxa"/>
            <w:tcBorders>
              <w:top w:val="nil"/>
              <w:left w:val="nil"/>
              <w:bottom w:val="nil"/>
              <w:right w:val="nil"/>
            </w:tcBorders>
            <w:shd w:val="clear" w:color="auto" w:fill="auto"/>
            <w:tcMar>
              <w:left w:w="43" w:type="dxa"/>
              <w:right w:w="43" w:type="dxa"/>
            </w:tcMar>
            <w:vAlign w:val="center"/>
          </w:tcPr>
          <w:p w14:paraId="68ECF930" w14:textId="77777777" w:rsidR="009314E6" w:rsidRPr="00565414" w:rsidRDefault="009314E6" w:rsidP="009314E6">
            <w:pPr>
              <w:jc w:val="right"/>
              <w:rPr>
                <w:color w:val="000000"/>
                <w:sz w:val="14"/>
                <w:szCs w:val="14"/>
              </w:rPr>
            </w:pPr>
            <w:r w:rsidRPr="00565414">
              <w:rPr>
                <w:color w:val="000000"/>
                <w:sz w:val="14"/>
                <w:szCs w:val="14"/>
              </w:rPr>
              <w:t>102.9331</w:t>
            </w:r>
          </w:p>
        </w:tc>
        <w:tc>
          <w:tcPr>
            <w:tcW w:w="720" w:type="dxa"/>
            <w:gridSpan w:val="2"/>
            <w:tcBorders>
              <w:top w:val="nil"/>
              <w:left w:val="nil"/>
              <w:bottom w:val="nil"/>
              <w:right w:val="nil"/>
            </w:tcBorders>
            <w:shd w:val="clear" w:color="auto" w:fill="auto"/>
            <w:tcMar>
              <w:left w:w="43" w:type="dxa"/>
              <w:right w:w="43" w:type="dxa"/>
            </w:tcMar>
            <w:vAlign w:val="center"/>
          </w:tcPr>
          <w:p w14:paraId="6620994D" w14:textId="77777777" w:rsidR="009314E6" w:rsidRPr="00565414" w:rsidRDefault="009314E6" w:rsidP="009314E6">
            <w:pPr>
              <w:jc w:val="right"/>
              <w:rPr>
                <w:color w:val="000000"/>
                <w:sz w:val="14"/>
                <w:szCs w:val="14"/>
              </w:rPr>
            </w:pPr>
            <w:r w:rsidRPr="00565414">
              <w:rPr>
                <w:color w:val="000000"/>
                <w:sz w:val="14"/>
                <w:szCs w:val="14"/>
              </w:rPr>
              <w:t>100.0897</w:t>
            </w:r>
          </w:p>
        </w:tc>
        <w:tc>
          <w:tcPr>
            <w:tcW w:w="810" w:type="dxa"/>
            <w:tcBorders>
              <w:top w:val="nil"/>
              <w:left w:val="nil"/>
              <w:bottom w:val="nil"/>
              <w:right w:val="nil"/>
            </w:tcBorders>
            <w:shd w:val="clear" w:color="auto" w:fill="auto"/>
            <w:tcMar>
              <w:left w:w="43" w:type="dxa"/>
              <w:right w:w="43" w:type="dxa"/>
            </w:tcMar>
            <w:vAlign w:val="center"/>
          </w:tcPr>
          <w:p w14:paraId="0BA60A46" w14:textId="77777777" w:rsidR="009314E6" w:rsidRPr="00565414" w:rsidRDefault="009314E6" w:rsidP="009314E6">
            <w:pPr>
              <w:jc w:val="right"/>
              <w:rPr>
                <w:color w:val="000000"/>
                <w:sz w:val="14"/>
                <w:szCs w:val="14"/>
              </w:rPr>
            </w:pPr>
            <w:r w:rsidRPr="00565414">
              <w:rPr>
                <w:color w:val="000000"/>
                <w:sz w:val="14"/>
                <w:szCs w:val="14"/>
              </w:rPr>
              <w:t>102.3361</w:t>
            </w:r>
          </w:p>
        </w:tc>
        <w:tc>
          <w:tcPr>
            <w:tcW w:w="810" w:type="dxa"/>
            <w:gridSpan w:val="2"/>
            <w:tcBorders>
              <w:top w:val="nil"/>
              <w:left w:val="nil"/>
              <w:bottom w:val="nil"/>
              <w:right w:val="nil"/>
            </w:tcBorders>
            <w:shd w:val="clear" w:color="auto" w:fill="auto"/>
            <w:tcMar>
              <w:left w:w="43" w:type="dxa"/>
              <w:right w:w="43" w:type="dxa"/>
            </w:tcMar>
            <w:vAlign w:val="center"/>
          </w:tcPr>
          <w:p w14:paraId="7BE4D719" w14:textId="77777777" w:rsidR="009314E6" w:rsidRPr="00565414" w:rsidRDefault="009314E6" w:rsidP="009314E6">
            <w:pPr>
              <w:jc w:val="right"/>
              <w:rPr>
                <w:color w:val="000000"/>
                <w:sz w:val="14"/>
                <w:szCs w:val="14"/>
              </w:rPr>
            </w:pPr>
            <w:r w:rsidRPr="00565414">
              <w:rPr>
                <w:color w:val="000000"/>
                <w:sz w:val="14"/>
                <w:szCs w:val="14"/>
              </w:rPr>
              <w:t>104.6221</w:t>
            </w:r>
          </w:p>
        </w:tc>
        <w:tc>
          <w:tcPr>
            <w:tcW w:w="810" w:type="dxa"/>
            <w:tcBorders>
              <w:top w:val="nil"/>
              <w:left w:val="nil"/>
              <w:bottom w:val="nil"/>
              <w:right w:val="nil"/>
            </w:tcBorders>
            <w:shd w:val="clear" w:color="auto" w:fill="auto"/>
            <w:tcMar>
              <w:left w:w="43" w:type="dxa"/>
              <w:right w:w="43" w:type="dxa"/>
            </w:tcMar>
            <w:vAlign w:val="center"/>
          </w:tcPr>
          <w:p w14:paraId="151CD8B7" w14:textId="77777777" w:rsidR="009314E6" w:rsidRPr="00886A6A" w:rsidRDefault="009314E6" w:rsidP="009314E6">
            <w:pPr>
              <w:jc w:val="right"/>
              <w:rPr>
                <w:color w:val="000000"/>
                <w:sz w:val="14"/>
                <w:szCs w:val="14"/>
              </w:rPr>
            </w:pPr>
            <w:r w:rsidRPr="00886A6A">
              <w:rPr>
                <w:color w:val="000000"/>
                <w:sz w:val="14"/>
                <w:szCs w:val="14"/>
              </w:rPr>
              <w:t>105.3079</w:t>
            </w:r>
          </w:p>
        </w:tc>
        <w:tc>
          <w:tcPr>
            <w:tcW w:w="810" w:type="dxa"/>
            <w:gridSpan w:val="2"/>
            <w:tcBorders>
              <w:top w:val="nil"/>
              <w:left w:val="nil"/>
              <w:bottom w:val="nil"/>
              <w:right w:val="nil"/>
            </w:tcBorders>
            <w:shd w:val="clear" w:color="auto" w:fill="auto"/>
            <w:tcMar>
              <w:left w:w="43" w:type="dxa"/>
              <w:right w:w="43" w:type="dxa"/>
            </w:tcMar>
            <w:vAlign w:val="center"/>
          </w:tcPr>
          <w:p w14:paraId="0EB2970F" w14:textId="77777777" w:rsidR="009314E6" w:rsidRPr="0074718D" w:rsidRDefault="009314E6" w:rsidP="009314E6">
            <w:pPr>
              <w:jc w:val="right"/>
              <w:rPr>
                <w:color w:val="000000"/>
                <w:sz w:val="14"/>
                <w:szCs w:val="14"/>
              </w:rPr>
            </w:pPr>
            <w:r w:rsidRPr="0074718D">
              <w:rPr>
                <w:color w:val="000000"/>
                <w:sz w:val="14"/>
                <w:szCs w:val="14"/>
              </w:rPr>
              <w:t>123.7896</w:t>
            </w:r>
          </w:p>
        </w:tc>
        <w:tc>
          <w:tcPr>
            <w:tcW w:w="810" w:type="dxa"/>
            <w:tcBorders>
              <w:top w:val="nil"/>
              <w:left w:val="nil"/>
              <w:bottom w:val="nil"/>
              <w:right w:val="nil"/>
            </w:tcBorders>
            <w:shd w:val="clear" w:color="auto" w:fill="auto"/>
            <w:tcMar>
              <w:left w:w="43" w:type="dxa"/>
              <w:right w:w="43" w:type="dxa"/>
            </w:tcMar>
            <w:vAlign w:val="center"/>
          </w:tcPr>
          <w:p w14:paraId="7459E53A" w14:textId="77777777" w:rsidR="009314E6" w:rsidRPr="005E60AD" w:rsidRDefault="009314E6" w:rsidP="009314E6">
            <w:pPr>
              <w:jc w:val="right"/>
              <w:rPr>
                <w:color w:val="000000"/>
                <w:sz w:val="14"/>
                <w:szCs w:val="14"/>
              </w:rPr>
            </w:pPr>
            <w:r w:rsidRPr="005E60AD">
              <w:rPr>
                <w:color w:val="000000"/>
                <w:sz w:val="14"/>
                <w:szCs w:val="14"/>
              </w:rPr>
              <w:t>158.0770</w:t>
            </w:r>
          </w:p>
        </w:tc>
        <w:tc>
          <w:tcPr>
            <w:tcW w:w="810" w:type="dxa"/>
            <w:tcBorders>
              <w:top w:val="nil"/>
              <w:left w:val="nil"/>
              <w:bottom w:val="nil"/>
              <w:right w:val="nil"/>
            </w:tcBorders>
            <w:shd w:val="clear" w:color="auto" w:fill="auto"/>
            <w:tcMar>
              <w:left w:w="43" w:type="dxa"/>
              <w:right w:w="43" w:type="dxa"/>
            </w:tcMar>
            <w:vAlign w:val="center"/>
          </w:tcPr>
          <w:p w14:paraId="37BBC68D" w14:textId="77777777" w:rsidR="009314E6" w:rsidRPr="00250240" w:rsidRDefault="00250240" w:rsidP="00250240">
            <w:pPr>
              <w:jc w:val="right"/>
              <w:rPr>
                <w:color w:val="000000"/>
                <w:sz w:val="14"/>
                <w:szCs w:val="14"/>
              </w:rPr>
            </w:pPr>
            <w:r w:rsidRPr="00250240">
              <w:rPr>
                <w:color w:val="000000"/>
                <w:sz w:val="14"/>
                <w:szCs w:val="14"/>
              </w:rPr>
              <w:t>167.7064</w:t>
            </w:r>
          </w:p>
        </w:tc>
      </w:tr>
      <w:tr w:rsidR="009314E6" w:rsidRPr="00565414" w14:paraId="4D30E8DA" w14:textId="77777777" w:rsidTr="00E10776">
        <w:trPr>
          <w:trHeight w:val="230"/>
        </w:trPr>
        <w:tc>
          <w:tcPr>
            <w:tcW w:w="854" w:type="dxa"/>
            <w:tcBorders>
              <w:top w:val="nil"/>
              <w:left w:val="nil"/>
              <w:bottom w:val="nil"/>
              <w:right w:val="nil"/>
            </w:tcBorders>
            <w:shd w:val="clear" w:color="auto" w:fill="auto"/>
            <w:vAlign w:val="center"/>
            <w:hideMark/>
          </w:tcPr>
          <w:p w14:paraId="1CDEB82A" w14:textId="77777777" w:rsidR="009314E6" w:rsidRPr="00A75A33" w:rsidRDefault="009314E6" w:rsidP="009314E6">
            <w:pPr>
              <w:jc w:val="right"/>
              <w:rPr>
                <w:color w:val="000000"/>
                <w:sz w:val="14"/>
                <w:szCs w:val="14"/>
              </w:rPr>
            </w:pPr>
            <w:r w:rsidRPr="00A75A33">
              <w:rPr>
                <w:color w:val="000000"/>
                <w:sz w:val="14"/>
                <w:szCs w:val="14"/>
              </w:rPr>
              <w:t>Sep</w:t>
            </w:r>
          </w:p>
        </w:tc>
        <w:tc>
          <w:tcPr>
            <w:tcW w:w="766" w:type="dxa"/>
            <w:tcBorders>
              <w:top w:val="nil"/>
              <w:left w:val="nil"/>
              <w:bottom w:val="nil"/>
              <w:right w:val="nil"/>
            </w:tcBorders>
            <w:shd w:val="clear" w:color="auto" w:fill="auto"/>
            <w:tcMar>
              <w:left w:w="43" w:type="dxa"/>
              <w:right w:w="43" w:type="dxa"/>
            </w:tcMar>
            <w:vAlign w:val="center"/>
            <w:hideMark/>
          </w:tcPr>
          <w:p w14:paraId="274BD5D6" w14:textId="77777777" w:rsidR="009314E6" w:rsidRPr="00565414" w:rsidRDefault="009314E6" w:rsidP="009314E6">
            <w:pPr>
              <w:jc w:val="right"/>
              <w:rPr>
                <w:color w:val="000000"/>
                <w:sz w:val="14"/>
                <w:szCs w:val="14"/>
              </w:rPr>
            </w:pPr>
            <w:r w:rsidRPr="00565414">
              <w:rPr>
                <w:color w:val="000000"/>
                <w:sz w:val="14"/>
                <w:szCs w:val="14"/>
              </w:rPr>
              <w:t>87.4744</w:t>
            </w:r>
          </w:p>
        </w:tc>
        <w:tc>
          <w:tcPr>
            <w:tcW w:w="810" w:type="dxa"/>
            <w:tcBorders>
              <w:top w:val="nil"/>
              <w:left w:val="nil"/>
              <w:bottom w:val="nil"/>
              <w:right w:val="nil"/>
            </w:tcBorders>
            <w:shd w:val="clear" w:color="auto" w:fill="auto"/>
            <w:tcMar>
              <w:left w:w="43" w:type="dxa"/>
              <w:right w:w="43" w:type="dxa"/>
            </w:tcMar>
            <w:vAlign w:val="center"/>
          </w:tcPr>
          <w:p w14:paraId="23573D86" w14:textId="77777777" w:rsidR="009314E6" w:rsidRPr="00565414" w:rsidRDefault="009314E6" w:rsidP="009314E6">
            <w:pPr>
              <w:jc w:val="right"/>
              <w:rPr>
                <w:color w:val="000000"/>
                <w:sz w:val="14"/>
                <w:szCs w:val="14"/>
              </w:rPr>
            </w:pPr>
            <w:r w:rsidRPr="00565414">
              <w:rPr>
                <w:color w:val="000000"/>
                <w:sz w:val="14"/>
                <w:szCs w:val="14"/>
              </w:rPr>
              <w:t>94.5877</w:t>
            </w:r>
          </w:p>
        </w:tc>
        <w:tc>
          <w:tcPr>
            <w:tcW w:w="720" w:type="dxa"/>
            <w:tcBorders>
              <w:top w:val="nil"/>
              <w:left w:val="nil"/>
              <w:bottom w:val="nil"/>
              <w:right w:val="nil"/>
            </w:tcBorders>
            <w:shd w:val="clear" w:color="auto" w:fill="auto"/>
            <w:tcMar>
              <w:left w:w="43" w:type="dxa"/>
              <w:right w:w="43" w:type="dxa"/>
            </w:tcMar>
            <w:vAlign w:val="center"/>
          </w:tcPr>
          <w:p w14:paraId="64DFFBCB" w14:textId="77777777" w:rsidR="009314E6" w:rsidRPr="00565414" w:rsidRDefault="009314E6" w:rsidP="009314E6">
            <w:pPr>
              <w:jc w:val="right"/>
              <w:rPr>
                <w:color w:val="000000"/>
                <w:sz w:val="14"/>
                <w:szCs w:val="14"/>
              </w:rPr>
            </w:pPr>
            <w:r w:rsidRPr="00565414">
              <w:rPr>
                <w:color w:val="000000"/>
                <w:sz w:val="14"/>
                <w:szCs w:val="14"/>
              </w:rPr>
              <w:t>105.2488</w:t>
            </w:r>
          </w:p>
        </w:tc>
        <w:tc>
          <w:tcPr>
            <w:tcW w:w="720" w:type="dxa"/>
            <w:gridSpan w:val="2"/>
            <w:tcBorders>
              <w:top w:val="nil"/>
              <w:left w:val="nil"/>
              <w:bottom w:val="nil"/>
              <w:right w:val="nil"/>
            </w:tcBorders>
            <w:shd w:val="clear" w:color="auto" w:fill="auto"/>
            <w:tcMar>
              <w:left w:w="43" w:type="dxa"/>
              <w:right w:w="43" w:type="dxa"/>
            </w:tcMar>
            <w:vAlign w:val="center"/>
          </w:tcPr>
          <w:p w14:paraId="7FCB8AD6" w14:textId="77777777" w:rsidR="009314E6" w:rsidRPr="00565414" w:rsidRDefault="009314E6" w:rsidP="009314E6">
            <w:pPr>
              <w:jc w:val="right"/>
              <w:rPr>
                <w:color w:val="000000"/>
                <w:sz w:val="14"/>
                <w:szCs w:val="14"/>
              </w:rPr>
            </w:pPr>
            <w:r w:rsidRPr="00565414">
              <w:rPr>
                <w:color w:val="000000"/>
                <w:sz w:val="14"/>
                <w:szCs w:val="14"/>
              </w:rPr>
              <w:t>102.3425</w:t>
            </w:r>
          </w:p>
        </w:tc>
        <w:tc>
          <w:tcPr>
            <w:tcW w:w="810" w:type="dxa"/>
            <w:tcBorders>
              <w:top w:val="nil"/>
              <w:left w:val="nil"/>
              <w:bottom w:val="nil"/>
              <w:right w:val="nil"/>
            </w:tcBorders>
            <w:shd w:val="clear" w:color="auto" w:fill="auto"/>
            <w:tcMar>
              <w:left w:w="43" w:type="dxa"/>
              <w:right w:w="43" w:type="dxa"/>
            </w:tcMar>
            <w:vAlign w:val="center"/>
          </w:tcPr>
          <w:p w14:paraId="3E9A29C1" w14:textId="77777777" w:rsidR="009314E6" w:rsidRPr="00565414" w:rsidRDefault="009314E6" w:rsidP="009314E6">
            <w:pPr>
              <w:jc w:val="right"/>
              <w:rPr>
                <w:color w:val="000000"/>
                <w:sz w:val="14"/>
                <w:szCs w:val="14"/>
              </w:rPr>
            </w:pPr>
            <w:r w:rsidRPr="00565414">
              <w:rPr>
                <w:color w:val="000000"/>
                <w:sz w:val="14"/>
                <w:szCs w:val="14"/>
              </w:rPr>
              <w:t>104.2068</w:t>
            </w:r>
          </w:p>
        </w:tc>
        <w:tc>
          <w:tcPr>
            <w:tcW w:w="810" w:type="dxa"/>
            <w:gridSpan w:val="2"/>
            <w:tcBorders>
              <w:top w:val="nil"/>
              <w:left w:val="nil"/>
              <w:bottom w:val="nil"/>
              <w:right w:val="nil"/>
            </w:tcBorders>
            <w:shd w:val="clear" w:color="auto" w:fill="auto"/>
            <w:tcMar>
              <w:left w:w="43" w:type="dxa"/>
              <w:right w:w="43" w:type="dxa"/>
            </w:tcMar>
            <w:vAlign w:val="center"/>
          </w:tcPr>
          <w:p w14:paraId="3B40AE40" w14:textId="77777777" w:rsidR="009314E6" w:rsidRPr="00565414" w:rsidRDefault="009314E6" w:rsidP="009314E6">
            <w:pPr>
              <w:jc w:val="right"/>
              <w:rPr>
                <w:color w:val="000000"/>
                <w:sz w:val="14"/>
                <w:szCs w:val="14"/>
              </w:rPr>
            </w:pPr>
            <w:r w:rsidRPr="00565414">
              <w:rPr>
                <w:color w:val="000000"/>
                <w:sz w:val="14"/>
                <w:szCs w:val="14"/>
              </w:rPr>
              <w:t>104.5396</w:t>
            </w:r>
          </w:p>
        </w:tc>
        <w:tc>
          <w:tcPr>
            <w:tcW w:w="810" w:type="dxa"/>
            <w:tcBorders>
              <w:top w:val="nil"/>
              <w:left w:val="nil"/>
              <w:bottom w:val="nil"/>
              <w:right w:val="nil"/>
            </w:tcBorders>
            <w:shd w:val="clear" w:color="auto" w:fill="auto"/>
            <w:tcMar>
              <w:left w:w="43" w:type="dxa"/>
              <w:right w:w="43" w:type="dxa"/>
            </w:tcMar>
            <w:vAlign w:val="center"/>
          </w:tcPr>
          <w:p w14:paraId="3B699E9F" w14:textId="77777777" w:rsidR="009314E6" w:rsidRPr="00D51D26" w:rsidRDefault="009314E6" w:rsidP="009314E6">
            <w:pPr>
              <w:jc w:val="right"/>
              <w:rPr>
                <w:color w:val="000000"/>
                <w:sz w:val="14"/>
                <w:szCs w:val="14"/>
              </w:rPr>
            </w:pPr>
            <w:r w:rsidRPr="00D51D26">
              <w:rPr>
                <w:color w:val="000000"/>
                <w:sz w:val="14"/>
                <w:szCs w:val="14"/>
              </w:rPr>
              <w:t>105.3207</w:t>
            </w:r>
          </w:p>
        </w:tc>
        <w:tc>
          <w:tcPr>
            <w:tcW w:w="810" w:type="dxa"/>
            <w:gridSpan w:val="2"/>
            <w:tcBorders>
              <w:top w:val="nil"/>
              <w:left w:val="nil"/>
              <w:bottom w:val="nil"/>
              <w:right w:val="nil"/>
            </w:tcBorders>
            <w:shd w:val="clear" w:color="auto" w:fill="auto"/>
            <w:tcMar>
              <w:left w:w="43" w:type="dxa"/>
              <w:right w:w="43" w:type="dxa"/>
            </w:tcMar>
            <w:vAlign w:val="center"/>
          </w:tcPr>
          <w:p w14:paraId="5DF71DA4" w14:textId="77777777" w:rsidR="009314E6" w:rsidRPr="00C83DBD" w:rsidRDefault="009314E6" w:rsidP="009314E6">
            <w:pPr>
              <w:jc w:val="right"/>
              <w:rPr>
                <w:color w:val="000000"/>
                <w:sz w:val="14"/>
                <w:szCs w:val="14"/>
              </w:rPr>
            </w:pPr>
            <w:r w:rsidRPr="00C83DBD">
              <w:rPr>
                <w:color w:val="000000"/>
                <w:sz w:val="14"/>
                <w:szCs w:val="14"/>
              </w:rPr>
              <w:t>124.0816</w:t>
            </w:r>
          </w:p>
        </w:tc>
        <w:tc>
          <w:tcPr>
            <w:tcW w:w="810" w:type="dxa"/>
            <w:tcBorders>
              <w:top w:val="nil"/>
              <w:left w:val="nil"/>
              <w:bottom w:val="nil"/>
              <w:right w:val="nil"/>
            </w:tcBorders>
            <w:shd w:val="clear" w:color="auto" w:fill="auto"/>
            <w:tcMar>
              <w:left w:w="43" w:type="dxa"/>
              <w:right w:w="43" w:type="dxa"/>
            </w:tcMar>
            <w:vAlign w:val="center"/>
          </w:tcPr>
          <w:p w14:paraId="6C38FB49" w14:textId="77777777" w:rsidR="009314E6" w:rsidRPr="007655C7" w:rsidRDefault="009314E6" w:rsidP="009314E6">
            <w:pPr>
              <w:jc w:val="right"/>
              <w:rPr>
                <w:color w:val="000000"/>
                <w:sz w:val="14"/>
                <w:szCs w:val="14"/>
              </w:rPr>
            </w:pPr>
            <w:r w:rsidRPr="007655C7">
              <w:rPr>
                <w:color w:val="000000"/>
                <w:sz w:val="14"/>
                <w:szCs w:val="14"/>
              </w:rPr>
              <w:t>156.1764</w:t>
            </w:r>
          </w:p>
        </w:tc>
        <w:tc>
          <w:tcPr>
            <w:tcW w:w="810" w:type="dxa"/>
            <w:tcBorders>
              <w:top w:val="nil"/>
              <w:left w:val="nil"/>
              <w:bottom w:val="nil"/>
              <w:right w:val="nil"/>
            </w:tcBorders>
            <w:shd w:val="clear" w:color="auto" w:fill="auto"/>
            <w:tcMar>
              <w:left w:w="43" w:type="dxa"/>
              <w:right w:w="43" w:type="dxa"/>
            </w:tcMar>
            <w:vAlign w:val="center"/>
          </w:tcPr>
          <w:p w14:paraId="610D1023" w14:textId="77777777" w:rsidR="009314E6" w:rsidRPr="00D030AA" w:rsidRDefault="00D030AA" w:rsidP="00D030AA">
            <w:pPr>
              <w:jc w:val="right"/>
              <w:rPr>
                <w:color w:val="000000"/>
                <w:sz w:val="14"/>
                <w:szCs w:val="14"/>
              </w:rPr>
            </w:pPr>
            <w:r w:rsidRPr="00D030AA">
              <w:rPr>
                <w:color w:val="000000"/>
                <w:sz w:val="14"/>
                <w:szCs w:val="14"/>
              </w:rPr>
              <w:t>165.8541</w:t>
            </w:r>
          </w:p>
        </w:tc>
      </w:tr>
      <w:tr w:rsidR="009314E6" w:rsidRPr="00565414" w14:paraId="24C30DE8" w14:textId="77777777" w:rsidTr="00E10776">
        <w:trPr>
          <w:trHeight w:val="230"/>
        </w:trPr>
        <w:tc>
          <w:tcPr>
            <w:tcW w:w="854" w:type="dxa"/>
            <w:tcBorders>
              <w:top w:val="nil"/>
              <w:left w:val="nil"/>
              <w:bottom w:val="nil"/>
              <w:right w:val="nil"/>
            </w:tcBorders>
            <w:shd w:val="clear" w:color="auto" w:fill="auto"/>
            <w:vAlign w:val="center"/>
            <w:hideMark/>
          </w:tcPr>
          <w:p w14:paraId="6861E0BD" w14:textId="77777777" w:rsidR="009314E6" w:rsidRPr="00A75A33" w:rsidRDefault="009314E6" w:rsidP="009314E6">
            <w:pPr>
              <w:jc w:val="right"/>
              <w:rPr>
                <w:color w:val="000000"/>
                <w:sz w:val="14"/>
                <w:szCs w:val="14"/>
              </w:rPr>
            </w:pPr>
            <w:r w:rsidRPr="00A75A33">
              <w:rPr>
                <w:color w:val="000000"/>
                <w:sz w:val="14"/>
                <w:szCs w:val="14"/>
              </w:rPr>
              <w:t>Oct</w:t>
            </w:r>
          </w:p>
        </w:tc>
        <w:tc>
          <w:tcPr>
            <w:tcW w:w="766" w:type="dxa"/>
            <w:tcBorders>
              <w:top w:val="nil"/>
              <w:left w:val="nil"/>
              <w:bottom w:val="nil"/>
              <w:right w:val="nil"/>
            </w:tcBorders>
            <w:shd w:val="clear" w:color="auto" w:fill="auto"/>
            <w:tcMar>
              <w:left w:w="43" w:type="dxa"/>
              <w:right w:w="43" w:type="dxa"/>
            </w:tcMar>
            <w:vAlign w:val="center"/>
            <w:hideMark/>
          </w:tcPr>
          <w:p w14:paraId="0DF7A1EF" w14:textId="77777777" w:rsidR="009314E6" w:rsidRPr="00565414" w:rsidRDefault="009314E6" w:rsidP="009314E6">
            <w:pPr>
              <w:jc w:val="right"/>
              <w:rPr>
                <w:color w:val="000000"/>
                <w:sz w:val="14"/>
                <w:szCs w:val="14"/>
              </w:rPr>
            </w:pPr>
            <w:r w:rsidRPr="00565414">
              <w:rPr>
                <w:color w:val="000000"/>
                <w:sz w:val="14"/>
                <w:szCs w:val="14"/>
              </w:rPr>
              <w:t>86.9655</w:t>
            </w:r>
          </w:p>
        </w:tc>
        <w:tc>
          <w:tcPr>
            <w:tcW w:w="810" w:type="dxa"/>
            <w:tcBorders>
              <w:top w:val="nil"/>
              <w:left w:val="nil"/>
              <w:bottom w:val="nil"/>
              <w:right w:val="nil"/>
            </w:tcBorders>
            <w:shd w:val="clear" w:color="auto" w:fill="auto"/>
            <w:tcMar>
              <w:left w:w="43" w:type="dxa"/>
              <w:right w:w="43" w:type="dxa"/>
            </w:tcMar>
            <w:vAlign w:val="center"/>
          </w:tcPr>
          <w:p w14:paraId="700BF72F" w14:textId="77777777" w:rsidR="009314E6" w:rsidRPr="00565414" w:rsidRDefault="009314E6" w:rsidP="009314E6">
            <w:pPr>
              <w:jc w:val="right"/>
              <w:rPr>
                <w:color w:val="000000"/>
                <w:sz w:val="14"/>
                <w:szCs w:val="14"/>
              </w:rPr>
            </w:pPr>
            <w:r w:rsidRPr="00565414">
              <w:rPr>
                <w:color w:val="000000"/>
                <w:sz w:val="14"/>
                <w:szCs w:val="14"/>
              </w:rPr>
              <w:t>95.3487</w:t>
            </w:r>
          </w:p>
        </w:tc>
        <w:tc>
          <w:tcPr>
            <w:tcW w:w="720" w:type="dxa"/>
            <w:tcBorders>
              <w:top w:val="nil"/>
              <w:left w:val="nil"/>
              <w:bottom w:val="nil"/>
              <w:right w:val="nil"/>
            </w:tcBorders>
            <w:shd w:val="clear" w:color="auto" w:fill="auto"/>
            <w:tcMar>
              <w:left w:w="43" w:type="dxa"/>
              <w:right w:w="43" w:type="dxa"/>
            </w:tcMar>
            <w:vAlign w:val="center"/>
          </w:tcPr>
          <w:p w14:paraId="1616AA1B" w14:textId="77777777" w:rsidR="009314E6" w:rsidRPr="00565414" w:rsidRDefault="009314E6" w:rsidP="009314E6">
            <w:pPr>
              <w:jc w:val="right"/>
              <w:rPr>
                <w:color w:val="000000"/>
                <w:sz w:val="14"/>
                <w:szCs w:val="14"/>
              </w:rPr>
            </w:pPr>
            <w:r w:rsidRPr="00565414">
              <w:rPr>
                <w:color w:val="000000"/>
                <w:sz w:val="14"/>
                <w:szCs w:val="14"/>
              </w:rPr>
              <w:t>106.1966</w:t>
            </w:r>
          </w:p>
        </w:tc>
        <w:tc>
          <w:tcPr>
            <w:tcW w:w="720" w:type="dxa"/>
            <w:gridSpan w:val="2"/>
            <w:tcBorders>
              <w:top w:val="nil"/>
              <w:left w:val="nil"/>
              <w:bottom w:val="nil"/>
              <w:right w:val="nil"/>
            </w:tcBorders>
            <w:shd w:val="clear" w:color="auto" w:fill="auto"/>
            <w:tcMar>
              <w:left w:w="43" w:type="dxa"/>
              <w:right w:w="43" w:type="dxa"/>
            </w:tcMar>
            <w:vAlign w:val="center"/>
          </w:tcPr>
          <w:p w14:paraId="7E88942A" w14:textId="77777777" w:rsidR="009314E6" w:rsidRPr="00565414" w:rsidRDefault="009314E6" w:rsidP="009314E6">
            <w:pPr>
              <w:jc w:val="right"/>
              <w:rPr>
                <w:color w:val="000000"/>
                <w:sz w:val="14"/>
                <w:szCs w:val="14"/>
              </w:rPr>
            </w:pPr>
            <w:r w:rsidRPr="00565414">
              <w:rPr>
                <w:color w:val="000000"/>
                <w:sz w:val="14"/>
                <w:szCs w:val="14"/>
              </w:rPr>
              <w:t>102.7537</w:t>
            </w:r>
          </w:p>
        </w:tc>
        <w:tc>
          <w:tcPr>
            <w:tcW w:w="810" w:type="dxa"/>
            <w:tcBorders>
              <w:top w:val="nil"/>
              <w:left w:val="nil"/>
              <w:bottom w:val="nil"/>
              <w:right w:val="nil"/>
            </w:tcBorders>
            <w:shd w:val="clear" w:color="auto" w:fill="auto"/>
            <w:tcMar>
              <w:left w:w="43" w:type="dxa"/>
              <w:right w:w="43" w:type="dxa"/>
            </w:tcMar>
            <w:vAlign w:val="center"/>
          </w:tcPr>
          <w:p w14:paraId="58A8FE9A" w14:textId="77777777" w:rsidR="009314E6" w:rsidRPr="00565414" w:rsidRDefault="009314E6" w:rsidP="009314E6">
            <w:pPr>
              <w:jc w:val="right"/>
              <w:rPr>
                <w:color w:val="000000"/>
                <w:sz w:val="14"/>
                <w:szCs w:val="14"/>
              </w:rPr>
            </w:pPr>
            <w:r w:rsidRPr="00565414">
              <w:rPr>
                <w:color w:val="000000"/>
                <w:sz w:val="14"/>
                <w:szCs w:val="14"/>
              </w:rPr>
              <w:t>104.4807</w:t>
            </w:r>
          </w:p>
        </w:tc>
        <w:tc>
          <w:tcPr>
            <w:tcW w:w="810" w:type="dxa"/>
            <w:gridSpan w:val="2"/>
            <w:tcBorders>
              <w:top w:val="nil"/>
              <w:left w:val="nil"/>
              <w:bottom w:val="nil"/>
              <w:right w:val="nil"/>
            </w:tcBorders>
            <w:shd w:val="clear" w:color="auto" w:fill="auto"/>
            <w:tcMar>
              <w:left w:w="43" w:type="dxa"/>
              <w:right w:w="43" w:type="dxa"/>
            </w:tcMar>
            <w:vAlign w:val="center"/>
          </w:tcPr>
          <w:p w14:paraId="663C30C9" w14:textId="77777777" w:rsidR="009314E6" w:rsidRPr="00565414" w:rsidRDefault="009314E6" w:rsidP="009314E6">
            <w:pPr>
              <w:jc w:val="right"/>
              <w:rPr>
                <w:color w:val="000000"/>
                <w:sz w:val="14"/>
                <w:szCs w:val="14"/>
              </w:rPr>
            </w:pPr>
            <w:r w:rsidRPr="00565414">
              <w:rPr>
                <w:color w:val="000000"/>
                <w:sz w:val="14"/>
                <w:szCs w:val="14"/>
              </w:rPr>
              <w:t>104.5985</w:t>
            </w:r>
          </w:p>
        </w:tc>
        <w:tc>
          <w:tcPr>
            <w:tcW w:w="810" w:type="dxa"/>
            <w:tcBorders>
              <w:top w:val="nil"/>
              <w:left w:val="nil"/>
              <w:bottom w:val="nil"/>
              <w:right w:val="nil"/>
            </w:tcBorders>
            <w:shd w:val="clear" w:color="auto" w:fill="auto"/>
            <w:tcMar>
              <w:left w:w="43" w:type="dxa"/>
              <w:right w:w="43" w:type="dxa"/>
            </w:tcMar>
            <w:vAlign w:val="center"/>
          </w:tcPr>
          <w:p w14:paraId="2E287CDE" w14:textId="77777777" w:rsidR="009314E6" w:rsidRPr="00565414" w:rsidRDefault="009314E6" w:rsidP="009314E6">
            <w:pPr>
              <w:jc w:val="right"/>
              <w:rPr>
                <w:color w:val="000000"/>
                <w:sz w:val="14"/>
                <w:szCs w:val="14"/>
              </w:rPr>
            </w:pPr>
            <w:r w:rsidRPr="00E33D33">
              <w:rPr>
                <w:color w:val="000000"/>
                <w:sz w:val="14"/>
                <w:szCs w:val="14"/>
              </w:rPr>
              <w:t>105.3391</w:t>
            </w:r>
          </w:p>
        </w:tc>
        <w:tc>
          <w:tcPr>
            <w:tcW w:w="810" w:type="dxa"/>
            <w:gridSpan w:val="2"/>
            <w:tcBorders>
              <w:top w:val="nil"/>
              <w:left w:val="nil"/>
              <w:bottom w:val="nil"/>
              <w:right w:val="nil"/>
            </w:tcBorders>
            <w:shd w:val="clear" w:color="auto" w:fill="auto"/>
            <w:tcMar>
              <w:left w:w="43" w:type="dxa"/>
              <w:right w:w="43" w:type="dxa"/>
            </w:tcMar>
            <w:vAlign w:val="center"/>
          </w:tcPr>
          <w:p w14:paraId="624B0F10" w14:textId="77777777" w:rsidR="009314E6" w:rsidRPr="00565414" w:rsidRDefault="009314E6" w:rsidP="009314E6">
            <w:pPr>
              <w:jc w:val="right"/>
              <w:rPr>
                <w:color w:val="000000"/>
                <w:sz w:val="14"/>
                <w:szCs w:val="14"/>
              </w:rPr>
            </w:pPr>
            <w:r w:rsidRPr="00856EAA">
              <w:rPr>
                <w:color w:val="000000"/>
                <w:sz w:val="14"/>
                <w:szCs w:val="14"/>
              </w:rPr>
              <w:t>130.3831</w:t>
            </w:r>
          </w:p>
        </w:tc>
        <w:tc>
          <w:tcPr>
            <w:tcW w:w="810" w:type="dxa"/>
            <w:tcBorders>
              <w:top w:val="nil"/>
              <w:left w:val="nil"/>
              <w:bottom w:val="nil"/>
              <w:right w:val="nil"/>
            </w:tcBorders>
            <w:shd w:val="clear" w:color="auto" w:fill="auto"/>
            <w:tcMar>
              <w:left w:w="43" w:type="dxa"/>
              <w:right w:w="43" w:type="dxa"/>
            </w:tcMar>
            <w:vAlign w:val="center"/>
          </w:tcPr>
          <w:p w14:paraId="748DBE6A" w14:textId="77777777" w:rsidR="009314E6" w:rsidRPr="00642B5E" w:rsidRDefault="009314E6" w:rsidP="009314E6">
            <w:pPr>
              <w:jc w:val="right"/>
              <w:rPr>
                <w:color w:val="000000"/>
                <w:sz w:val="14"/>
                <w:szCs w:val="14"/>
              </w:rPr>
            </w:pPr>
            <w:r w:rsidRPr="00642B5E">
              <w:rPr>
                <w:color w:val="000000"/>
                <w:sz w:val="14"/>
                <w:szCs w:val="14"/>
              </w:rPr>
              <w:t>155.9491</w:t>
            </w:r>
          </w:p>
        </w:tc>
        <w:tc>
          <w:tcPr>
            <w:tcW w:w="810" w:type="dxa"/>
            <w:tcBorders>
              <w:top w:val="nil"/>
              <w:left w:val="nil"/>
              <w:bottom w:val="nil"/>
              <w:right w:val="nil"/>
            </w:tcBorders>
            <w:shd w:val="clear" w:color="auto" w:fill="auto"/>
            <w:tcMar>
              <w:left w:w="43" w:type="dxa"/>
              <w:right w:w="43" w:type="dxa"/>
            </w:tcMar>
            <w:vAlign w:val="center"/>
          </w:tcPr>
          <w:p w14:paraId="7CCECE08" w14:textId="77777777" w:rsidR="009314E6" w:rsidRPr="00CE4DA4" w:rsidRDefault="00CE4DA4" w:rsidP="00CE4DA4">
            <w:pPr>
              <w:jc w:val="right"/>
              <w:rPr>
                <w:color w:val="000000"/>
                <w:sz w:val="14"/>
                <w:szCs w:val="14"/>
              </w:rPr>
            </w:pPr>
            <w:r w:rsidRPr="00CE4DA4">
              <w:rPr>
                <w:color w:val="000000"/>
                <w:sz w:val="14"/>
                <w:szCs w:val="14"/>
              </w:rPr>
              <w:t>162.8000</w:t>
            </w:r>
          </w:p>
        </w:tc>
      </w:tr>
      <w:tr w:rsidR="009314E6" w:rsidRPr="00565414" w14:paraId="26B3200C" w14:textId="77777777" w:rsidTr="00E10776">
        <w:trPr>
          <w:trHeight w:val="230"/>
        </w:trPr>
        <w:tc>
          <w:tcPr>
            <w:tcW w:w="854" w:type="dxa"/>
            <w:tcBorders>
              <w:top w:val="nil"/>
              <w:left w:val="nil"/>
              <w:bottom w:val="nil"/>
              <w:right w:val="nil"/>
            </w:tcBorders>
            <w:shd w:val="clear" w:color="auto" w:fill="auto"/>
            <w:vAlign w:val="center"/>
            <w:hideMark/>
          </w:tcPr>
          <w:p w14:paraId="69F940A4" w14:textId="77777777" w:rsidR="009314E6" w:rsidRPr="00A75A33" w:rsidRDefault="009314E6" w:rsidP="009314E6">
            <w:pPr>
              <w:jc w:val="right"/>
              <w:rPr>
                <w:color w:val="000000"/>
                <w:sz w:val="14"/>
                <w:szCs w:val="14"/>
              </w:rPr>
            </w:pPr>
            <w:r w:rsidRPr="00A75A33">
              <w:rPr>
                <w:color w:val="000000"/>
                <w:sz w:val="14"/>
                <w:szCs w:val="14"/>
              </w:rPr>
              <w:t>Nov</w:t>
            </w:r>
          </w:p>
        </w:tc>
        <w:tc>
          <w:tcPr>
            <w:tcW w:w="766" w:type="dxa"/>
            <w:tcBorders>
              <w:top w:val="nil"/>
              <w:left w:val="nil"/>
              <w:bottom w:val="nil"/>
              <w:right w:val="nil"/>
            </w:tcBorders>
            <w:shd w:val="clear" w:color="auto" w:fill="auto"/>
            <w:tcMar>
              <w:left w:w="43" w:type="dxa"/>
              <w:right w:w="43" w:type="dxa"/>
            </w:tcMar>
            <w:vAlign w:val="center"/>
            <w:hideMark/>
          </w:tcPr>
          <w:p w14:paraId="1A31B8BC" w14:textId="77777777" w:rsidR="009314E6" w:rsidRPr="00565414" w:rsidRDefault="009314E6" w:rsidP="009314E6">
            <w:pPr>
              <w:jc w:val="right"/>
              <w:rPr>
                <w:color w:val="000000"/>
                <w:sz w:val="14"/>
                <w:szCs w:val="14"/>
              </w:rPr>
            </w:pPr>
            <w:r w:rsidRPr="00565414">
              <w:rPr>
                <w:color w:val="000000"/>
                <w:sz w:val="14"/>
                <w:szCs w:val="14"/>
              </w:rPr>
              <w:t>86.9316</w:t>
            </w:r>
          </w:p>
        </w:tc>
        <w:tc>
          <w:tcPr>
            <w:tcW w:w="810" w:type="dxa"/>
            <w:tcBorders>
              <w:top w:val="nil"/>
              <w:left w:val="nil"/>
              <w:bottom w:val="nil"/>
              <w:right w:val="nil"/>
            </w:tcBorders>
            <w:shd w:val="clear" w:color="auto" w:fill="auto"/>
            <w:tcMar>
              <w:left w:w="43" w:type="dxa"/>
              <w:right w:w="43" w:type="dxa"/>
            </w:tcMar>
            <w:vAlign w:val="center"/>
          </w:tcPr>
          <w:p w14:paraId="0088C005" w14:textId="77777777" w:rsidR="009314E6" w:rsidRPr="00565414" w:rsidRDefault="009314E6" w:rsidP="009314E6">
            <w:pPr>
              <w:jc w:val="right"/>
              <w:rPr>
                <w:color w:val="000000"/>
                <w:sz w:val="14"/>
                <w:szCs w:val="14"/>
              </w:rPr>
            </w:pPr>
            <w:r w:rsidRPr="00565414">
              <w:rPr>
                <w:color w:val="000000"/>
                <w:sz w:val="14"/>
                <w:szCs w:val="14"/>
              </w:rPr>
              <w:t>95.9926</w:t>
            </w:r>
          </w:p>
        </w:tc>
        <w:tc>
          <w:tcPr>
            <w:tcW w:w="720" w:type="dxa"/>
            <w:tcBorders>
              <w:top w:val="nil"/>
              <w:left w:val="nil"/>
              <w:bottom w:val="nil"/>
              <w:right w:val="nil"/>
            </w:tcBorders>
            <w:shd w:val="clear" w:color="auto" w:fill="auto"/>
            <w:tcMar>
              <w:left w:w="43" w:type="dxa"/>
              <w:right w:w="43" w:type="dxa"/>
            </w:tcMar>
            <w:vAlign w:val="center"/>
          </w:tcPr>
          <w:p w14:paraId="193B2A61" w14:textId="77777777" w:rsidR="009314E6" w:rsidRPr="00565414" w:rsidRDefault="009314E6" w:rsidP="009314E6">
            <w:pPr>
              <w:jc w:val="right"/>
              <w:rPr>
                <w:color w:val="000000"/>
                <w:sz w:val="14"/>
                <w:szCs w:val="14"/>
              </w:rPr>
            </w:pPr>
            <w:r w:rsidRPr="00565414">
              <w:rPr>
                <w:color w:val="000000"/>
                <w:sz w:val="14"/>
                <w:szCs w:val="14"/>
              </w:rPr>
              <w:t>107.5054</w:t>
            </w:r>
          </w:p>
        </w:tc>
        <w:tc>
          <w:tcPr>
            <w:tcW w:w="720" w:type="dxa"/>
            <w:gridSpan w:val="2"/>
            <w:tcBorders>
              <w:top w:val="nil"/>
              <w:left w:val="nil"/>
              <w:bottom w:val="nil"/>
              <w:right w:val="nil"/>
            </w:tcBorders>
            <w:shd w:val="clear" w:color="auto" w:fill="auto"/>
            <w:tcMar>
              <w:left w:w="43" w:type="dxa"/>
              <w:right w:w="43" w:type="dxa"/>
            </w:tcMar>
            <w:vAlign w:val="center"/>
          </w:tcPr>
          <w:p w14:paraId="0DD58550" w14:textId="77777777" w:rsidR="009314E6" w:rsidRPr="00565414" w:rsidRDefault="009314E6" w:rsidP="009314E6">
            <w:pPr>
              <w:jc w:val="right"/>
              <w:rPr>
                <w:color w:val="000000"/>
                <w:sz w:val="14"/>
                <w:szCs w:val="14"/>
              </w:rPr>
            </w:pPr>
            <w:r w:rsidRPr="00565414">
              <w:rPr>
                <w:color w:val="000000"/>
                <w:sz w:val="14"/>
                <w:szCs w:val="14"/>
              </w:rPr>
              <w:t>101.7874</w:t>
            </w:r>
          </w:p>
        </w:tc>
        <w:tc>
          <w:tcPr>
            <w:tcW w:w="810" w:type="dxa"/>
            <w:tcBorders>
              <w:top w:val="nil"/>
              <w:left w:val="nil"/>
              <w:bottom w:val="nil"/>
              <w:right w:val="nil"/>
            </w:tcBorders>
            <w:shd w:val="clear" w:color="auto" w:fill="auto"/>
            <w:tcMar>
              <w:left w:w="43" w:type="dxa"/>
              <w:right w:w="43" w:type="dxa"/>
            </w:tcMar>
            <w:vAlign w:val="center"/>
          </w:tcPr>
          <w:p w14:paraId="53680446" w14:textId="77777777" w:rsidR="009314E6" w:rsidRPr="00565414" w:rsidRDefault="009314E6" w:rsidP="009314E6">
            <w:pPr>
              <w:jc w:val="right"/>
              <w:rPr>
                <w:color w:val="000000"/>
                <w:sz w:val="14"/>
                <w:szCs w:val="14"/>
              </w:rPr>
            </w:pPr>
            <w:r w:rsidRPr="00565414">
              <w:rPr>
                <w:color w:val="000000"/>
                <w:sz w:val="14"/>
                <w:szCs w:val="14"/>
              </w:rPr>
              <w:t>105.3726</w:t>
            </w:r>
          </w:p>
        </w:tc>
        <w:tc>
          <w:tcPr>
            <w:tcW w:w="810" w:type="dxa"/>
            <w:gridSpan w:val="2"/>
            <w:tcBorders>
              <w:top w:val="nil"/>
              <w:left w:val="nil"/>
              <w:bottom w:val="nil"/>
              <w:right w:val="nil"/>
            </w:tcBorders>
            <w:shd w:val="clear" w:color="auto" w:fill="auto"/>
            <w:tcMar>
              <w:left w:w="43" w:type="dxa"/>
              <w:right w:w="43" w:type="dxa"/>
            </w:tcMar>
            <w:vAlign w:val="center"/>
          </w:tcPr>
          <w:p w14:paraId="5878C815" w14:textId="77777777" w:rsidR="009314E6" w:rsidRPr="00E349A4" w:rsidRDefault="009314E6" w:rsidP="009314E6">
            <w:pPr>
              <w:jc w:val="right"/>
              <w:rPr>
                <w:color w:val="000000"/>
                <w:sz w:val="14"/>
                <w:szCs w:val="14"/>
              </w:rPr>
            </w:pPr>
            <w:r w:rsidRPr="00E349A4">
              <w:rPr>
                <w:color w:val="000000"/>
                <w:sz w:val="14"/>
                <w:szCs w:val="14"/>
              </w:rPr>
              <w:t>104.6935</w:t>
            </w:r>
          </w:p>
        </w:tc>
        <w:tc>
          <w:tcPr>
            <w:tcW w:w="810" w:type="dxa"/>
            <w:tcBorders>
              <w:top w:val="nil"/>
              <w:left w:val="nil"/>
              <w:bottom w:val="nil"/>
              <w:right w:val="nil"/>
            </w:tcBorders>
            <w:shd w:val="clear" w:color="auto" w:fill="auto"/>
            <w:tcMar>
              <w:left w:w="43" w:type="dxa"/>
              <w:right w:w="43" w:type="dxa"/>
            </w:tcMar>
            <w:vAlign w:val="center"/>
          </w:tcPr>
          <w:p w14:paraId="2CA0BD46" w14:textId="77777777" w:rsidR="009314E6" w:rsidRPr="00E349A4" w:rsidRDefault="009314E6" w:rsidP="009314E6">
            <w:pPr>
              <w:jc w:val="right"/>
              <w:rPr>
                <w:color w:val="000000"/>
                <w:sz w:val="14"/>
                <w:szCs w:val="14"/>
              </w:rPr>
            </w:pPr>
            <w:r w:rsidRPr="00416D7E">
              <w:rPr>
                <w:color w:val="000000"/>
                <w:sz w:val="14"/>
                <w:szCs w:val="14"/>
              </w:rPr>
              <w:t>105.3626</w:t>
            </w:r>
          </w:p>
        </w:tc>
        <w:tc>
          <w:tcPr>
            <w:tcW w:w="810" w:type="dxa"/>
            <w:gridSpan w:val="2"/>
            <w:tcBorders>
              <w:top w:val="nil"/>
              <w:left w:val="nil"/>
              <w:bottom w:val="nil"/>
              <w:right w:val="nil"/>
            </w:tcBorders>
            <w:shd w:val="clear" w:color="auto" w:fill="auto"/>
            <w:tcMar>
              <w:left w:w="43" w:type="dxa"/>
              <w:right w:w="43" w:type="dxa"/>
            </w:tcMar>
            <w:vAlign w:val="center"/>
          </w:tcPr>
          <w:p w14:paraId="2D89F2A2" w14:textId="77777777" w:rsidR="009314E6" w:rsidRPr="00810AE3" w:rsidRDefault="009314E6" w:rsidP="009314E6">
            <w:pPr>
              <w:jc w:val="right"/>
              <w:rPr>
                <w:color w:val="000000"/>
                <w:sz w:val="14"/>
                <w:szCs w:val="14"/>
              </w:rPr>
            </w:pPr>
            <w:r w:rsidRPr="00810AE3">
              <w:rPr>
                <w:color w:val="000000"/>
                <w:sz w:val="14"/>
                <w:szCs w:val="14"/>
              </w:rPr>
              <w:t>133.5041</w:t>
            </w:r>
          </w:p>
        </w:tc>
        <w:tc>
          <w:tcPr>
            <w:tcW w:w="810" w:type="dxa"/>
            <w:tcBorders>
              <w:top w:val="nil"/>
              <w:left w:val="nil"/>
              <w:bottom w:val="nil"/>
              <w:right w:val="nil"/>
            </w:tcBorders>
            <w:shd w:val="clear" w:color="auto" w:fill="auto"/>
            <w:tcMar>
              <w:left w:w="43" w:type="dxa"/>
              <w:right w:w="43" w:type="dxa"/>
            </w:tcMar>
            <w:vAlign w:val="center"/>
          </w:tcPr>
          <w:p w14:paraId="202E0047" w14:textId="77777777" w:rsidR="009314E6" w:rsidRPr="002C2D30" w:rsidRDefault="009314E6" w:rsidP="009314E6">
            <w:pPr>
              <w:jc w:val="right"/>
              <w:rPr>
                <w:color w:val="000000"/>
                <w:sz w:val="14"/>
                <w:szCs w:val="14"/>
              </w:rPr>
            </w:pPr>
            <w:r w:rsidRPr="002C2D30">
              <w:rPr>
                <w:color w:val="000000"/>
                <w:sz w:val="14"/>
                <w:szCs w:val="14"/>
              </w:rPr>
              <w:t>155.3675</w:t>
            </w:r>
          </w:p>
        </w:tc>
        <w:tc>
          <w:tcPr>
            <w:tcW w:w="810" w:type="dxa"/>
            <w:tcBorders>
              <w:top w:val="nil"/>
              <w:left w:val="nil"/>
              <w:bottom w:val="nil"/>
              <w:right w:val="nil"/>
            </w:tcBorders>
            <w:shd w:val="clear" w:color="auto" w:fill="auto"/>
            <w:tcMar>
              <w:left w:w="43" w:type="dxa"/>
              <w:right w:w="43" w:type="dxa"/>
            </w:tcMar>
            <w:vAlign w:val="center"/>
          </w:tcPr>
          <w:p w14:paraId="1FCD6BF4" w14:textId="77777777" w:rsidR="009314E6" w:rsidRPr="00EF4C3A" w:rsidRDefault="00EF4C3A" w:rsidP="00EF4C3A">
            <w:pPr>
              <w:jc w:val="right"/>
              <w:rPr>
                <w:color w:val="000000"/>
                <w:sz w:val="14"/>
                <w:szCs w:val="14"/>
              </w:rPr>
            </w:pPr>
            <w:r w:rsidRPr="00EF4C3A">
              <w:rPr>
                <w:color w:val="000000"/>
                <w:sz w:val="14"/>
                <w:szCs w:val="14"/>
              </w:rPr>
              <w:t>159.2122</w:t>
            </w:r>
          </w:p>
        </w:tc>
      </w:tr>
      <w:tr w:rsidR="009314E6" w:rsidRPr="00565414" w14:paraId="03DD74A5" w14:textId="77777777" w:rsidTr="00E10776">
        <w:trPr>
          <w:trHeight w:val="230"/>
        </w:trPr>
        <w:tc>
          <w:tcPr>
            <w:tcW w:w="854" w:type="dxa"/>
            <w:tcBorders>
              <w:top w:val="nil"/>
              <w:left w:val="nil"/>
              <w:bottom w:val="nil"/>
              <w:right w:val="nil"/>
            </w:tcBorders>
            <w:shd w:val="clear" w:color="auto" w:fill="auto"/>
            <w:vAlign w:val="center"/>
            <w:hideMark/>
          </w:tcPr>
          <w:p w14:paraId="40E12CDF" w14:textId="77777777" w:rsidR="009314E6" w:rsidRPr="00A75A33" w:rsidRDefault="009314E6" w:rsidP="009314E6">
            <w:pPr>
              <w:jc w:val="right"/>
              <w:rPr>
                <w:color w:val="000000"/>
                <w:sz w:val="14"/>
                <w:szCs w:val="14"/>
              </w:rPr>
            </w:pPr>
            <w:r w:rsidRPr="00A75A33">
              <w:rPr>
                <w:color w:val="000000"/>
                <w:sz w:val="14"/>
                <w:szCs w:val="14"/>
              </w:rPr>
              <w:t>Dec</w:t>
            </w:r>
          </w:p>
        </w:tc>
        <w:tc>
          <w:tcPr>
            <w:tcW w:w="766" w:type="dxa"/>
            <w:tcBorders>
              <w:top w:val="nil"/>
              <w:left w:val="nil"/>
              <w:bottom w:val="nil"/>
              <w:right w:val="nil"/>
            </w:tcBorders>
            <w:shd w:val="clear" w:color="auto" w:fill="auto"/>
            <w:tcMar>
              <w:left w:w="43" w:type="dxa"/>
              <w:right w:w="43" w:type="dxa"/>
            </w:tcMar>
            <w:vAlign w:val="center"/>
            <w:hideMark/>
          </w:tcPr>
          <w:p w14:paraId="19834FEA" w14:textId="77777777" w:rsidR="009314E6" w:rsidRPr="00565414" w:rsidRDefault="009314E6" w:rsidP="009314E6">
            <w:pPr>
              <w:jc w:val="right"/>
              <w:rPr>
                <w:color w:val="000000"/>
                <w:sz w:val="14"/>
                <w:szCs w:val="14"/>
              </w:rPr>
            </w:pPr>
            <w:r w:rsidRPr="00565414">
              <w:rPr>
                <w:color w:val="000000"/>
                <w:sz w:val="14"/>
                <w:szCs w:val="14"/>
              </w:rPr>
              <w:t>89.3402</w:t>
            </w:r>
          </w:p>
        </w:tc>
        <w:tc>
          <w:tcPr>
            <w:tcW w:w="810" w:type="dxa"/>
            <w:tcBorders>
              <w:top w:val="nil"/>
              <w:left w:val="nil"/>
              <w:bottom w:val="nil"/>
              <w:right w:val="nil"/>
            </w:tcBorders>
            <w:shd w:val="clear" w:color="auto" w:fill="auto"/>
            <w:tcMar>
              <w:left w:w="43" w:type="dxa"/>
              <w:right w:w="43" w:type="dxa"/>
            </w:tcMar>
            <w:vAlign w:val="center"/>
          </w:tcPr>
          <w:p w14:paraId="5D9D82DF" w14:textId="77777777" w:rsidR="009314E6" w:rsidRPr="00565414" w:rsidRDefault="009314E6" w:rsidP="009314E6">
            <w:pPr>
              <w:jc w:val="right"/>
              <w:rPr>
                <w:color w:val="000000"/>
                <w:sz w:val="14"/>
                <w:szCs w:val="14"/>
              </w:rPr>
            </w:pPr>
            <w:r w:rsidRPr="00565414">
              <w:rPr>
                <w:color w:val="000000"/>
                <w:sz w:val="14"/>
                <w:szCs w:val="14"/>
              </w:rPr>
              <w:t>97.1870</w:t>
            </w:r>
          </w:p>
        </w:tc>
        <w:tc>
          <w:tcPr>
            <w:tcW w:w="720" w:type="dxa"/>
            <w:tcBorders>
              <w:top w:val="nil"/>
              <w:left w:val="nil"/>
              <w:bottom w:val="nil"/>
              <w:right w:val="nil"/>
            </w:tcBorders>
            <w:shd w:val="clear" w:color="auto" w:fill="auto"/>
            <w:tcMar>
              <w:left w:w="43" w:type="dxa"/>
              <w:right w:w="43" w:type="dxa"/>
            </w:tcMar>
            <w:vAlign w:val="center"/>
          </w:tcPr>
          <w:p w14:paraId="7EB28E0F" w14:textId="77777777" w:rsidR="009314E6" w:rsidRPr="00565414" w:rsidRDefault="009314E6" w:rsidP="009314E6">
            <w:pPr>
              <w:jc w:val="right"/>
              <w:rPr>
                <w:color w:val="000000"/>
                <w:sz w:val="14"/>
                <w:szCs w:val="14"/>
              </w:rPr>
            </w:pPr>
            <w:r w:rsidRPr="00565414">
              <w:rPr>
                <w:color w:val="000000"/>
                <w:sz w:val="14"/>
                <w:szCs w:val="14"/>
              </w:rPr>
              <w:t>106.9710</w:t>
            </w:r>
          </w:p>
        </w:tc>
        <w:tc>
          <w:tcPr>
            <w:tcW w:w="720" w:type="dxa"/>
            <w:gridSpan w:val="2"/>
            <w:tcBorders>
              <w:top w:val="nil"/>
              <w:left w:val="nil"/>
              <w:bottom w:val="nil"/>
              <w:right w:val="nil"/>
            </w:tcBorders>
            <w:shd w:val="clear" w:color="auto" w:fill="auto"/>
            <w:tcMar>
              <w:left w:w="43" w:type="dxa"/>
              <w:right w:w="43" w:type="dxa"/>
            </w:tcMar>
            <w:vAlign w:val="center"/>
          </w:tcPr>
          <w:p w14:paraId="2300C89E" w14:textId="77777777" w:rsidR="009314E6" w:rsidRPr="00565414" w:rsidRDefault="009314E6" w:rsidP="009314E6">
            <w:pPr>
              <w:jc w:val="right"/>
              <w:rPr>
                <w:color w:val="000000"/>
                <w:sz w:val="14"/>
                <w:szCs w:val="14"/>
              </w:rPr>
            </w:pPr>
            <w:r w:rsidRPr="00565414">
              <w:rPr>
                <w:color w:val="000000"/>
                <w:sz w:val="14"/>
                <w:szCs w:val="14"/>
              </w:rPr>
              <w:t>100.8234</w:t>
            </w:r>
          </w:p>
        </w:tc>
        <w:tc>
          <w:tcPr>
            <w:tcW w:w="810" w:type="dxa"/>
            <w:tcBorders>
              <w:top w:val="nil"/>
              <w:left w:val="nil"/>
              <w:bottom w:val="nil"/>
              <w:right w:val="nil"/>
            </w:tcBorders>
            <w:shd w:val="clear" w:color="auto" w:fill="auto"/>
            <w:tcMar>
              <w:left w:w="43" w:type="dxa"/>
              <w:right w:w="43" w:type="dxa"/>
            </w:tcMar>
            <w:vAlign w:val="center"/>
          </w:tcPr>
          <w:p w14:paraId="701D0FEA" w14:textId="77777777" w:rsidR="009314E6" w:rsidRPr="00565414" w:rsidRDefault="009314E6" w:rsidP="009314E6">
            <w:pPr>
              <w:jc w:val="right"/>
              <w:rPr>
                <w:color w:val="000000"/>
                <w:sz w:val="14"/>
                <w:szCs w:val="14"/>
              </w:rPr>
            </w:pPr>
            <w:r w:rsidRPr="00565414">
              <w:rPr>
                <w:color w:val="000000"/>
                <w:sz w:val="14"/>
                <w:szCs w:val="14"/>
              </w:rPr>
              <w:t>104.6578</w:t>
            </w:r>
          </w:p>
        </w:tc>
        <w:tc>
          <w:tcPr>
            <w:tcW w:w="810" w:type="dxa"/>
            <w:gridSpan w:val="2"/>
            <w:tcBorders>
              <w:top w:val="nil"/>
              <w:left w:val="nil"/>
              <w:bottom w:val="nil"/>
              <w:right w:val="nil"/>
            </w:tcBorders>
            <w:shd w:val="clear" w:color="auto" w:fill="auto"/>
            <w:tcMar>
              <w:left w:w="43" w:type="dxa"/>
              <w:right w:w="43" w:type="dxa"/>
            </w:tcMar>
            <w:vAlign w:val="center"/>
          </w:tcPr>
          <w:p w14:paraId="25F87EE4" w14:textId="77777777" w:rsidR="009314E6" w:rsidRPr="00ED5638" w:rsidRDefault="009314E6" w:rsidP="009314E6">
            <w:pPr>
              <w:jc w:val="right"/>
              <w:rPr>
                <w:color w:val="000000"/>
                <w:sz w:val="14"/>
                <w:szCs w:val="14"/>
              </w:rPr>
            </w:pPr>
            <w:r w:rsidRPr="00ED5638">
              <w:rPr>
                <w:color w:val="000000"/>
                <w:sz w:val="14"/>
                <w:szCs w:val="14"/>
              </w:rPr>
              <w:t>104.7248</w:t>
            </w:r>
          </w:p>
        </w:tc>
        <w:tc>
          <w:tcPr>
            <w:tcW w:w="810" w:type="dxa"/>
            <w:tcBorders>
              <w:top w:val="nil"/>
              <w:left w:val="nil"/>
              <w:bottom w:val="nil"/>
              <w:right w:val="nil"/>
            </w:tcBorders>
            <w:shd w:val="clear" w:color="auto" w:fill="auto"/>
            <w:tcMar>
              <w:left w:w="43" w:type="dxa"/>
              <w:right w:w="43" w:type="dxa"/>
            </w:tcMar>
            <w:vAlign w:val="center"/>
          </w:tcPr>
          <w:p w14:paraId="4928C679" w14:textId="77777777" w:rsidR="009314E6" w:rsidRPr="00ED5638" w:rsidRDefault="009314E6" w:rsidP="009314E6">
            <w:pPr>
              <w:jc w:val="right"/>
              <w:rPr>
                <w:color w:val="000000"/>
                <w:sz w:val="14"/>
                <w:szCs w:val="14"/>
              </w:rPr>
            </w:pPr>
            <w:r>
              <w:rPr>
                <w:color w:val="000000"/>
                <w:sz w:val="14"/>
                <w:szCs w:val="14"/>
              </w:rPr>
              <w:t xml:space="preserve">     108.6974 </w:t>
            </w:r>
          </w:p>
        </w:tc>
        <w:tc>
          <w:tcPr>
            <w:tcW w:w="810" w:type="dxa"/>
            <w:gridSpan w:val="2"/>
            <w:tcBorders>
              <w:top w:val="nil"/>
              <w:left w:val="nil"/>
              <w:bottom w:val="nil"/>
              <w:right w:val="nil"/>
            </w:tcBorders>
            <w:shd w:val="clear" w:color="auto" w:fill="auto"/>
            <w:tcMar>
              <w:left w:w="43" w:type="dxa"/>
              <w:right w:w="43" w:type="dxa"/>
            </w:tcMar>
            <w:vAlign w:val="center"/>
          </w:tcPr>
          <w:p w14:paraId="3C52DB09" w14:textId="77777777" w:rsidR="009314E6" w:rsidRPr="005E60AD" w:rsidRDefault="009314E6" w:rsidP="009314E6">
            <w:pPr>
              <w:jc w:val="right"/>
              <w:rPr>
                <w:color w:val="000000"/>
                <w:sz w:val="14"/>
                <w:szCs w:val="14"/>
              </w:rPr>
            </w:pPr>
            <w:r w:rsidRPr="005E60AD">
              <w:rPr>
                <w:color w:val="000000"/>
                <w:sz w:val="14"/>
                <w:szCs w:val="14"/>
              </w:rPr>
              <w:t>138.4713</w:t>
            </w:r>
          </w:p>
        </w:tc>
        <w:tc>
          <w:tcPr>
            <w:tcW w:w="810" w:type="dxa"/>
            <w:tcBorders>
              <w:top w:val="nil"/>
              <w:left w:val="nil"/>
              <w:bottom w:val="nil"/>
              <w:right w:val="nil"/>
            </w:tcBorders>
            <w:shd w:val="clear" w:color="auto" w:fill="auto"/>
            <w:tcMar>
              <w:left w:w="43" w:type="dxa"/>
              <w:right w:w="43" w:type="dxa"/>
            </w:tcMar>
            <w:vAlign w:val="center"/>
          </w:tcPr>
          <w:p w14:paraId="51A9C242" w14:textId="77777777" w:rsidR="009314E6" w:rsidRPr="00CD6F56" w:rsidRDefault="009314E6" w:rsidP="009314E6">
            <w:pPr>
              <w:jc w:val="right"/>
              <w:rPr>
                <w:color w:val="000000"/>
                <w:sz w:val="14"/>
                <w:szCs w:val="14"/>
              </w:rPr>
            </w:pPr>
            <w:r w:rsidRPr="00CD6F56">
              <w:rPr>
                <w:color w:val="000000"/>
                <w:sz w:val="14"/>
                <w:szCs w:val="14"/>
              </w:rPr>
              <w:t>154.9200</w:t>
            </w:r>
          </w:p>
        </w:tc>
        <w:tc>
          <w:tcPr>
            <w:tcW w:w="810" w:type="dxa"/>
            <w:tcBorders>
              <w:top w:val="nil"/>
              <w:left w:val="nil"/>
              <w:bottom w:val="nil"/>
              <w:right w:val="nil"/>
            </w:tcBorders>
            <w:shd w:val="clear" w:color="auto" w:fill="auto"/>
            <w:tcMar>
              <w:left w:w="43" w:type="dxa"/>
              <w:right w:w="43" w:type="dxa"/>
            </w:tcMar>
            <w:vAlign w:val="center"/>
          </w:tcPr>
          <w:p w14:paraId="788E3D95" w14:textId="77777777" w:rsidR="009314E6" w:rsidRPr="00E527F4" w:rsidRDefault="00E527F4" w:rsidP="00E527F4">
            <w:pPr>
              <w:jc w:val="right"/>
              <w:rPr>
                <w:color w:val="000000"/>
                <w:sz w:val="14"/>
                <w:szCs w:val="14"/>
              </w:rPr>
            </w:pPr>
            <w:r w:rsidRPr="00E527F4">
              <w:rPr>
                <w:color w:val="000000"/>
                <w:sz w:val="14"/>
                <w:szCs w:val="14"/>
              </w:rPr>
              <w:t>160.0795</w:t>
            </w:r>
          </w:p>
        </w:tc>
      </w:tr>
      <w:tr w:rsidR="009314E6" w:rsidRPr="00565414" w14:paraId="16185B22" w14:textId="77777777" w:rsidTr="00E10776">
        <w:trPr>
          <w:trHeight w:val="230"/>
        </w:trPr>
        <w:tc>
          <w:tcPr>
            <w:tcW w:w="854" w:type="dxa"/>
            <w:tcBorders>
              <w:top w:val="nil"/>
              <w:left w:val="nil"/>
              <w:bottom w:val="nil"/>
              <w:right w:val="nil"/>
            </w:tcBorders>
            <w:shd w:val="clear" w:color="auto" w:fill="auto"/>
            <w:vAlign w:val="center"/>
            <w:hideMark/>
          </w:tcPr>
          <w:p w14:paraId="61D086A0" w14:textId="77777777" w:rsidR="009314E6" w:rsidRPr="00A75A33" w:rsidRDefault="009314E6" w:rsidP="009314E6">
            <w:pPr>
              <w:jc w:val="right"/>
              <w:rPr>
                <w:color w:val="000000"/>
                <w:sz w:val="14"/>
                <w:szCs w:val="14"/>
              </w:rPr>
            </w:pPr>
            <w:r w:rsidRPr="00A75A33">
              <w:rPr>
                <w:color w:val="000000"/>
                <w:sz w:val="14"/>
                <w:szCs w:val="14"/>
              </w:rPr>
              <w:t>Jan</w:t>
            </w:r>
          </w:p>
        </w:tc>
        <w:tc>
          <w:tcPr>
            <w:tcW w:w="766" w:type="dxa"/>
            <w:tcBorders>
              <w:top w:val="nil"/>
              <w:left w:val="nil"/>
              <w:bottom w:val="nil"/>
              <w:right w:val="nil"/>
            </w:tcBorders>
            <w:shd w:val="clear" w:color="auto" w:fill="auto"/>
            <w:tcMar>
              <w:left w:w="43" w:type="dxa"/>
              <w:right w:w="43" w:type="dxa"/>
            </w:tcMar>
            <w:vAlign w:val="center"/>
            <w:hideMark/>
          </w:tcPr>
          <w:p w14:paraId="17C99A2B" w14:textId="77777777" w:rsidR="009314E6" w:rsidRPr="00565414" w:rsidRDefault="009314E6" w:rsidP="009314E6">
            <w:pPr>
              <w:jc w:val="right"/>
              <w:rPr>
                <w:color w:val="000000"/>
                <w:sz w:val="14"/>
                <w:szCs w:val="14"/>
              </w:rPr>
            </w:pPr>
            <w:r w:rsidRPr="00565414">
              <w:rPr>
                <w:color w:val="000000"/>
                <w:sz w:val="14"/>
                <w:szCs w:val="14"/>
              </w:rPr>
              <w:t>90.1357</w:t>
            </w:r>
          </w:p>
        </w:tc>
        <w:tc>
          <w:tcPr>
            <w:tcW w:w="810" w:type="dxa"/>
            <w:tcBorders>
              <w:top w:val="nil"/>
              <w:left w:val="nil"/>
              <w:bottom w:val="nil"/>
              <w:right w:val="nil"/>
            </w:tcBorders>
            <w:shd w:val="clear" w:color="auto" w:fill="auto"/>
            <w:tcMar>
              <w:left w:w="43" w:type="dxa"/>
              <w:right w:w="43" w:type="dxa"/>
            </w:tcMar>
            <w:vAlign w:val="center"/>
          </w:tcPr>
          <w:p w14:paraId="2C2C28A2" w14:textId="77777777" w:rsidR="009314E6" w:rsidRPr="00565414" w:rsidRDefault="009314E6" w:rsidP="009314E6">
            <w:pPr>
              <w:jc w:val="right"/>
              <w:rPr>
                <w:color w:val="000000"/>
                <w:sz w:val="14"/>
                <w:szCs w:val="14"/>
              </w:rPr>
            </w:pPr>
            <w:r w:rsidRPr="00565414">
              <w:rPr>
                <w:color w:val="000000"/>
                <w:sz w:val="14"/>
                <w:szCs w:val="14"/>
              </w:rPr>
              <w:t>97.4720</w:t>
            </w:r>
          </w:p>
        </w:tc>
        <w:tc>
          <w:tcPr>
            <w:tcW w:w="720" w:type="dxa"/>
            <w:tcBorders>
              <w:top w:val="nil"/>
              <w:left w:val="nil"/>
              <w:bottom w:val="nil"/>
              <w:right w:val="nil"/>
            </w:tcBorders>
            <w:shd w:val="clear" w:color="auto" w:fill="auto"/>
            <w:tcMar>
              <w:left w:w="43" w:type="dxa"/>
              <w:right w:w="43" w:type="dxa"/>
            </w:tcMar>
            <w:vAlign w:val="center"/>
          </w:tcPr>
          <w:p w14:paraId="351F8D7E" w14:textId="77777777" w:rsidR="009314E6" w:rsidRPr="00565414" w:rsidRDefault="009314E6" w:rsidP="009314E6">
            <w:pPr>
              <w:jc w:val="right"/>
              <w:rPr>
                <w:color w:val="000000"/>
                <w:sz w:val="14"/>
                <w:szCs w:val="14"/>
              </w:rPr>
            </w:pPr>
            <w:r w:rsidRPr="00565414">
              <w:rPr>
                <w:color w:val="000000"/>
                <w:sz w:val="14"/>
                <w:szCs w:val="14"/>
              </w:rPr>
              <w:t>105.3857</w:t>
            </w:r>
          </w:p>
        </w:tc>
        <w:tc>
          <w:tcPr>
            <w:tcW w:w="720" w:type="dxa"/>
            <w:gridSpan w:val="2"/>
            <w:tcBorders>
              <w:top w:val="nil"/>
              <w:left w:val="nil"/>
              <w:bottom w:val="nil"/>
              <w:right w:val="nil"/>
            </w:tcBorders>
            <w:shd w:val="clear" w:color="auto" w:fill="auto"/>
            <w:tcMar>
              <w:left w:w="43" w:type="dxa"/>
              <w:right w:w="43" w:type="dxa"/>
            </w:tcMar>
            <w:vAlign w:val="center"/>
          </w:tcPr>
          <w:p w14:paraId="1683EEEC" w14:textId="77777777" w:rsidR="009314E6" w:rsidRPr="00565414" w:rsidRDefault="009314E6" w:rsidP="009314E6">
            <w:pPr>
              <w:jc w:val="right"/>
              <w:rPr>
                <w:color w:val="000000"/>
                <w:sz w:val="14"/>
                <w:szCs w:val="14"/>
              </w:rPr>
            </w:pPr>
            <w:r w:rsidRPr="00565414">
              <w:rPr>
                <w:color w:val="000000"/>
                <w:sz w:val="14"/>
                <w:szCs w:val="14"/>
              </w:rPr>
              <w:t>100.6834</w:t>
            </w:r>
          </w:p>
        </w:tc>
        <w:tc>
          <w:tcPr>
            <w:tcW w:w="810" w:type="dxa"/>
            <w:tcBorders>
              <w:top w:val="nil"/>
              <w:left w:val="nil"/>
              <w:bottom w:val="nil"/>
              <w:right w:val="nil"/>
            </w:tcBorders>
            <w:shd w:val="clear" w:color="auto" w:fill="auto"/>
            <w:tcMar>
              <w:left w:w="43" w:type="dxa"/>
              <w:right w:w="43" w:type="dxa"/>
            </w:tcMar>
            <w:vAlign w:val="center"/>
          </w:tcPr>
          <w:p w14:paraId="5E718689" w14:textId="77777777" w:rsidR="009314E6" w:rsidRPr="00565414" w:rsidRDefault="009314E6" w:rsidP="009314E6">
            <w:pPr>
              <w:jc w:val="right"/>
              <w:rPr>
                <w:color w:val="000000"/>
                <w:sz w:val="14"/>
                <w:szCs w:val="14"/>
              </w:rPr>
            </w:pPr>
            <w:r w:rsidRPr="00565414">
              <w:rPr>
                <w:color w:val="000000"/>
                <w:sz w:val="14"/>
                <w:szCs w:val="14"/>
              </w:rPr>
              <w:t>104.8388</w:t>
            </w:r>
          </w:p>
        </w:tc>
        <w:tc>
          <w:tcPr>
            <w:tcW w:w="810" w:type="dxa"/>
            <w:gridSpan w:val="2"/>
            <w:tcBorders>
              <w:top w:val="nil"/>
              <w:left w:val="nil"/>
              <w:bottom w:val="nil"/>
              <w:right w:val="nil"/>
            </w:tcBorders>
            <w:shd w:val="clear" w:color="auto" w:fill="auto"/>
            <w:tcMar>
              <w:left w:w="43" w:type="dxa"/>
              <w:right w:w="43" w:type="dxa"/>
            </w:tcMar>
            <w:vAlign w:val="center"/>
          </w:tcPr>
          <w:p w14:paraId="44431574" w14:textId="77777777" w:rsidR="009314E6" w:rsidRPr="00565414" w:rsidRDefault="009314E6" w:rsidP="009314E6">
            <w:pPr>
              <w:jc w:val="right"/>
              <w:rPr>
                <w:color w:val="000000"/>
                <w:sz w:val="14"/>
                <w:szCs w:val="14"/>
              </w:rPr>
            </w:pPr>
            <w:r w:rsidRPr="00B26E3A">
              <w:rPr>
                <w:color w:val="000000"/>
                <w:sz w:val="14"/>
                <w:szCs w:val="14"/>
              </w:rPr>
              <w:t>104.7301</w:t>
            </w:r>
          </w:p>
        </w:tc>
        <w:tc>
          <w:tcPr>
            <w:tcW w:w="810" w:type="dxa"/>
            <w:tcBorders>
              <w:top w:val="nil"/>
              <w:left w:val="nil"/>
              <w:bottom w:val="nil"/>
              <w:right w:val="nil"/>
            </w:tcBorders>
            <w:shd w:val="clear" w:color="auto" w:fill="auto"/>
            <w:tcMar>
              <w:left w:w="43" w:type="dxa"/>
              <w:right w:w="43" w:type="dxa"/>
            </w:tcMar>
            <w:vAlign w:val="center"/>
          </w:tcPr>
          <w:p w14:paraId="5C9ADB41" w14:textId="77777777" w:rsidR="009314E6" w:rsidRPr="0097712B" w:rsidRDefault="009314E6" w:rsidP="009314E6">
            <w:pPr>
              <w:jc w:val="right"/>
              <w:rPr>
                <w:color w:val="000000"/>
                <w:sz w:val="14"/>
                <w:szCs w:val="14"/>
              </w:rPr>
            </w:pPr>
            <w:r w:rsidRPr="0097712B">
              <w:rPr>
                <w:color w:val="000000"/>
                <w:sz w:val="14"/>
                <w:szCs w:val="14"/>
              </w:rPr>
              <w:t>110.4030</w:t>
            </w:r>
          </w:p>
        </w:tc>
        <w:tc>
          <w:tcPr>
            <w:tcW w:w="810" w:type="dxa"/>
            <w:gridSpan w:val="2"/>
            <w:tcBorders>
              <w:top w:val="nil"/>
              <w:left w:val="nil"/>
              <w:bottom w:val="nil"/>
              <w:right w:val="nil"/>
            </w:tcBorders>
            <w:shd w:val="clear" w:color="auto" w:fill="auto"/>
            <w:tcMar>
              <w:left w:w="43" w:type="dxa"/>
              <w:right w:w="43" w:type="dxa"/>
            </w:tcMar>
            <w:vAlign w:val="center"/>
          </w:tcPr>
          <w:p w14:paraId="3BDA3DD5" w14:textId="77777777" w:rsidR="009314E6" w:rsidRPr="001D71C8" w:rsidRDefault="009314E6" w:rsidP="009314E6">
            <w:pPr>
              <w:jc w:val="right"/>
              <w:rPr>
                <w:color w:val="000000"/>
                <w:sz w:val="14"/>
                <w:szCs w:val="14"/>
              </w:rPr>
            </w:pPr>
            <w:r w:rsidRPr="001D71C8">
              <w:rPr>
                <w:color w:val="000000"/>
                <w:sz w:val="14"/>
                <w:szCs w:val="14"/>
              </w:rPr>
              <w:t>138.6951</w:t>
            </w:r>
          </w:p>
        </w:tc>
        <w:tc>
          <w:tcPr>
            <w:tcW w:w="810" w:type="dxa"/>
            <w:tcBorders>
              <w:top w:val="nil"/>
              <w:left w:val="nil"/>
              <w:bottom w:val="nil"/>
              <w:right w:val="nil"/>
            </w:tcBorders>
            <w:shd w:val="clear" w:color="auto" w:fill="auto"/>
            <w:tcMar>
              <w:left w:w="43" w:type="dxa"/>
              <w:right w:w="43" w:type="dxa"/>
            </w:tcMar>
            <w:vAlign w:val="center"/>
          </w:tcPr>
          <w:p w14:paraId="3E82D977" w14:textId="77777777" w:rsidR="009314E6" w:rsidRPr="002F1079" w:rsidRDefault="009314E6" w:rsidP="009314E6">
            <w:pPr>
              <w:jc w:val="right"/>
              <w:rPr>
                <w:color w:val="000000"/>
                <w:sz w:val="14"/>
                <w:szCs w:val="14"/>
              </w:rPr>
            </w:pPr>
            <w:r w:rsidRPr="002F1079">
              <w:rPr>
                <w:color w:val="000000"/>
                <w:sz w:val="14"/>
                <w:szCs w:val="14"/>
              </w:rPr>
              <w:t>154.6561</w:t>
            </w:r>
          </w:p>
        </w:tc>
        <w:tc>
          <w:tcPr>
            <w:tcW w:w="810" w:type="dxa"/>
            <w:tcBorders>
              <w:top w:val="nil"/>
              <w:left w:val="nil"/>
              <w:bottom w:val="nil"/>
              <w:right w:val="nil"/>
            </w:tcBorders>
            <w:shd w:val="clear" w:color="auto" w:fill="auto"/>
            <w:tcMar>
              <w:left w:w="43" w:type="dxa"/>
              <w:right w:w="43" w:type="dxa"/>
            </w:tcMar>
            <w:vAlign w:val="center"/>
          </w:tcPr>
          <w:p w14:paraId="3CDD6FD7" w14:textId="5F4A47DE" w:rsidR="009314E6" w:rsidRPr="00C57E59" w:rsidRDefault="00C57E59" w:rsidP="00C57E59">
            <w:pPr>
              <w:jc w:val="right"/>
              <w:rPr>
                <w:color w:val="000000"/>
                <w:sz w:val="14"/>
                <w:szCs w:val="14"/>
              </w:rPr>
            </w:pPr>
            <w:r w:rsidRPr="00C57E59">
              <w:rPr>
                <w:color w:val="000000"/>
                <w:sz w:val="14"/>
                <w:szCs w:val="14"/>
              </w:rPr>
              <w:t>160.1536</w:t>
            </w:r>
          </w:p>
        </w:tc>
      </w:tr>
      <w:tr w:rsidR="009314E6" w:rsidRPr="00565414" w14:paraId="61CA7E86" w14:textId="77777777" w:rsidTr="00E10776">
        <w:trPr>
          <w:trHeight w:val="230"/>
        </w:trPr>
        <w:tc>
          <w:tcPr>
            <w:tcW w:w="854" w:type="dxa"/>
            <w:tcBorders>
              <w:top w:val="nil"/>
              <w:left w:val="nil"/>
              <w:bottom w:val="nil"/>
              <w:right w:val="nil"/>
            </w:tcBorders>
            <w:shd w:val="clear" w:color="auto" w:fill="auto"/>
            <w:vAlign w:val="center"/>
            <w:hideMark/>
          </w:tcPr>
          <w:p w14:paraId="3F6CDA87" w14:textId="77777777" w:rsidR="009314E6" w:rsidRPr="00A75A33" w:rsidRDefault="009314E6" w:rsidP="009314E6">
            <w:pPr>
              <w:jc w:val="right"/>
              <w:rPr>
                <w:color w:val="000000"/>
                <w:sz w:val="14"/>
                <w:szCs w:val="14"/>
              </w:rPr>
            </w:pPr>
            <w:r w:rsidRPr="00A75A33">
              <w:rPr>
                <w:color w:val="000000"/>
                <w:sz w:val="14"/>
                <w:szCs w:val="14"/>
              </w:rPr>
              <w:t>Feb</w:t>
            </w:r>
          </w:p>
        </w:tc>
        <w:tc>
          <w:tcPr>
            <w:tcW w:w="766" w:type="dxa"/>
            <w:tcBorders>
              <w:top w:val="nil"/>
              <w:left w:val="nil"/>
              <w:bottom w:val="nil"/>
              <w:right w:val="nil"/>
            </w:tcBorders>
            <w:shd w:val="clear" w:color="auto" w:fill="auto"/>
            <w:tcMar>
              <w:left w:w="43" w:type="dxa"/>
              <w:right w:w="43" w:type="dxa"/>
            </w:tcMar>
            <w:vAlign w:val="center"/>
            <w:hideMark/>
          </w:tcPr>
          <w:p w14:paraId="4E084934" w14:textId="77777777" w:rsidR="009314E6" w:rsidRPr="00565414" w:rsidRDefault="009314E6" w:rsidP="009314E6">
            <w:pPr>
              <w:jc w:val="right"/>
              <w:rPr>
                <w:color w:val="000000"/>
                <w:sz w:val="14"/>
                <w:szCs w:val="14"/>
              </w:rPr>
            </w:pPr>
            <w:r w:rsidRPr="00565414">
              <w:rPr>
                <w:color w:val="000000"/>
                <w:sz w:val="14"/>
                <w:szCs w:val="14"/>
              </w:rPr>
              <w:t>90.6186</w:t>
            </w:r>
          </w:p>
        </w:tc>
        <w:tc>
          <w:tcPr>
            <w:tcW w:w="810" w:type="dxa"/>
            <w:tcBorders>
              <w:top w:val="nil"/>
              <w:left w:val="nil"/>
              <w:bottom w:val="nil"/>
              <w:right w:val="nil"/>
            </w:tcBorders>
            <w:shd w:val="clear" w:color="auto" w:fill="auto"/>
            <w:tcMar>
              <w:left w:w="43" w:type="dxa"/>
              <w:right w:w="43" w:type="dxa"/>
            </w:tcMar>
            <w:vAlign w:val="center"/>
          </w:tcPr>
          <w:p w14:paraId="2EED39C4" w14:textId="77777777" w:rsidR="009314E6" w:rsidRPr="00565414" w:rsidRDefault="009314E6" w:rsidP="009314E6">
            <w:pPr>
              <w:jc w:val="right"/>
              <w:rPr>
                <w:color w:val="000000"/>
                <w:sz w:val="14"/>
                <w:szCs w:val="14"/>
              </w:rPr>
            </w:pPr>
            <w:r w:rsidRPr="00565414">
              <w:rPr>
                <w:color w:val="000000"/>
                <w:sz w:val="14"/>
                <w:szCs w:val="14"/>
              </w:rPr>
              <w:t>97.9687</w:t>
            </w:r>
          </w:p>
        </w:tc>
        <w:tc>
          <w:tcPr>
            <w:tcW w:w="720" w:type="dxa"/>
            <w:tcBorders>
              <w:top w:val="nil"/>
              <w:left w:val="nil"/>
              <w:bottom w:val="nil"/>
              <w:right w:val="nil"/>
            </w:tcBorders>
            <w:shd w:val="clear" w:color="auto" w:fill="auto"/>
            <w:tcMar>
              <w:left w:w="43" w:type="dxa"/>
              <w:right w:w="43" w:type="dxa"/>
            </w:tcMar>
            <w:vAlign w:val="center"/>
          </w:tcPr>
          <w:p w14:paraId="5DCDE0EE" w14:textId="77777777" w:rsidR="009314E6" w:rsidRPr="00565414" w:rsidRDefault="009314E6" w:rsidP="009314E6">
            <w:pPr>
              <w:jc w:val="right"/>
              <w:rPr>
                <w:color w:val="000000"/>
                <w:sz w:val="14"/>
                <w:szCs w:val="14"/>
              </w:rPr>
            </w:pPr>
            <w:r w:rsidRPr="00565414">
              <w:rPr>
                <w:color w:val="000000"/>
                <w:sz w:val="14"/>
                <w:szCs w:val="14"/>
              </w:rPr>
              <w:t>105.0605</w:t>
            </w:r>
          </w:p>
        </w:tc>
        <w:tc>
          <w:tcPr>
            <w:tcW w:w="720" w:type="dxa"/>
            <w:gridSpan w:val="2"/>
            <w:tcBorders>
              <w:top w:val="nil"/>
              <w:left w:val="nil"/>
              <w:bottom w:val="nil"/>
              <w:right w:val="nil"/>
            </w:tcBorders>
            <w:shd w:val="clear" w:color="auto" w:fill="auto"/>
            <w:tcMar>
              <w:left w:w="43" w:type="dxa"/>
              <w:right w:w="43" w:type="dxa"/>
            </w:tcMar>
            <w:vAlign w:val="center"/>
          </w:tcPr>
          <w:p w14:paraId="3E3AE44D" w14:textId="77777777" w:rsidR="009314E6" w:rsidRPr="00565414" w:rsidRDefault="009314E6" w:rsidP="009314E6">
            <w:pPr>
              <w:jc w:val="right"/>
              <w:rPr>
                <w:color w:val="000000"/>
                <w:sz w:val="14"/>
                <w:szCs w:val="14"/>
              </w:rPr>
            </w:pPr>
            <w:r w:rsidRPr="00565414">
              <w:rPr>
                <w:color w:val="000000"/>
                <w:sz w:val="14"/>
                <w:szCs w:val="14"/>
              </w:rPr>
              <w:t>101.3651</w:t>
            </w:r>
          </w:p>
        </w:tc>
        <w:tc>
          <w:tcPr>
            <w:tcW w:w="810" w:type="dxa"/>
            <w:tcBorders>
              <w:top w:val="nil"/>
              <w:left w:val="nil"/>
              <w:bottom w:val="nil"/>
              <w:right w:val="nil"/>
            </w:tcBorders>
            <w:shd w:val="clear" w:color="auto" w:fill="auto"/>
            <w:tcMar>
              <w:left w:w="43" w:type="dxa"/>
              <w:right w:w="43" w:type="dxa"/>
            </w:tcMar>
            <w:vAlign w:val="center"/>
          </w:tcPr>
          <w:p w14:paraId="74552FA4" w14:textId="77777777" w:rsidR="009314E6" w:rsidRPr="00565414" w:rsidRDefault="009314E6" w:rsidP="009314E6">
            <w:pPr>
              <w:jc w:val="right"/>
              <w:rPr>
                <w:color w:val="000000"/>
                <w:sz w:val="14"/>
                <w:szCs w:val="14"/>
              </w:rPr>
            </w:pPr>
            <w:r w:rsidRPr="00565414">
              <w:rPr>
                <w:color w:val="000000"/>
                <w:sz w:val="14"/>
                <w:szCs w:val="14"/>
              </w:rPr>
              <w:t>104.6232</w:t>
            </w:r>
          </w:p>
        </w:tc>
        <w:tc>
          <w:tcPr>
            <w:tcW w:w="810" w:type="dxa"/>
            <w:gridSpan w:val="2"/>
            <w:tcBorders>
              <w:top w:val="nil"/>
              <w:left w:val="nil"/>
              <w:bottom w:val="nil"/>
              <w:right w:val="nil"/>
            </w:tcBorders>
            <w:shd w:val="clear" w:color="auto" w:fill="auto"/>
            <w:tcMar>
              <w:left w:w="43" w:type="dxa"/>
              <w:right w:w="43" w:type="dxa"/>
            </w:tcMar>
            <w:vAlign w:val="center"/>
          </w:tcPr>
          <w:p w14:paraId="0311A656" w14:textId="77777777" w:rsidR="009314E6" w:rsidRPr="009D155C" w:rsidRDefault="009314E6" w:rsidP="009314E6">
            <w:pPr>
              <w:jc w:val="right"/>
              <w:rPr>
                <w:color w:val="000000"/>
                <w:sz w:val="14"/>
                <w:szCs w:val="14"/>
              </w:rPr>
            </w:pPr>
            <w:r w:rsidRPr="009D155C">
              <w:rPr>
                <w:color w:val="000000"/>
                <w:sz w:val="14"/>
                <w:szCs w:val="14"/>
              </w:rPr>
              <w:t>104.7204</w:t>
            </w:r>
          </w:p>
        </w:tc>
        <w:tc>
          <w:tcPr>
            <w:tcW w:w="810" w:type="dxa"/>
            <w:tcBorders>
              <w:top w:val="nil"/>
              <w:left w:val="nil"/>
              <w:bottom w:val="nil"/>
              <w:right w:val="nil"/>
            </w:tcBorders>
            <w:shd w:val="clear" w:color="auto" w:fill="auto"/>
            <w:tcMar>
              <w:left w:w="43" w:type="dxa"/>
              <w:right w:w="43" w:type="dxa"/>
            </w:tcMar>
            <w:vAlign w:val="center"/>
          </w:tcPr>
          <w:p w14:paraId="5726D92E" w14:textId="77777777" w:rsidR="009314E6" w:rsidRPr="00296066" w:rsidRDefault="009314E6" w:rsidP="009314E6">
            <w:pPr>
              <w:jc w:val="right"/>
              <w:rPr>
                <w:color w:val="000000"/>
                <w:sz w:val="14"/>
                <w:szCs w:val="14"/>
              </w:rPr>
            </w:pPr>
            <w:r w:rsidRPr="00296066">
              <w:rPr>
                <w:color w:val="000000"/>
                <w:sz w:val="14"/>
                <w:szCs w:val="14"/>
              </w:rPr>
              <w:t>110.434</w:t>
            </w:r>
            <w:r>
              <w:rPr>
                <w:color w:val="000000"/>
                <w:sz w:val="14"/>
                <w:szCs w:val="14"/>
              </w:rPr>
              <w:t>2</w:t>
            </w:r>
          </w:p>
        </w:tc>
        <w:tc>
          <w:tcPr>
            <w:tcW w:w="810" w:type="dxa"/>
            <w:gridSpan w:val="2"/>
            <w:tcBorders>
              <w:top w:val="nil"/>
              <w:left w:val="nil"/>
              <w:bottom w:val="nil"/>
              <w:right w:val="nil"/>
            </w:tcBorders>
            <w:shd w:val="clear" w:color="auto" w:fill="auto"/>
            <w:tcMar>
              <w:left w:w="43" w:type="dxa"/>
              <w:right w:w="43" w:type="dxa"/>
            </w:tcMar>
            <w:vAlign w:val="center"/>
          </w:tcPr>
          <w:p w14:paraId="08668C70" w14:textId="77777777" w:rsidR="009314E6" w:rsidRPr="00E83389" w:rsidRDefault="009314E6" w:rsidP="009314E6">
            <w:pPr>
              <w:jc w:val="right"/>
              <w:rPr>
                <w:color w:val="000000"/>
                <w:sz w:val="14"/>
                <w:szCs w:val="14"/>
              </w:rPr>
            </w:pPr>
            <w:r w:rsidRPr="00E83389">
              <w:rPr>
                <w:color w:val="000000"/>
                <w:sz w:val="14"/>
                <w:szCs w:val="14"/>
              </w:rPr>
              <w:t>138.5307</w:t>
            </w:r>
          </w:p>
        </w:tc>
        <w:tc>
          <w:tcPr>
            <w:tcW w:w="810" w:type="dxa"/>
            <w:tcBorders>
              <w:top w:val="nil"/>
              <w:left w:val="nil"/>
              <w:bottom w:val="nil"/>
              <w:right w:val="nil"/>
            </w:tcBorders>
            <w:shd w:val="clear" w:color="auto" w:fill="auto"/>
            <w:tcMar>
              <w:left w:w="43" w:type="dxa"/>
              <w:right w:w="43" w:type="dxa"/>
            </w:tcMar>
            <w:vAlign w:val="center"/>
          </w:tcPr>
          <w:p w14:paraId="61265D2F" w14:textId="77777777" w:rsidR="009314E6" w:rsidRPr="00DE1BFE" w:rsidRDefault="009314E6" w:rsidP="009314E6">
            <w:pPr>
              <w:jc w:val="right"/>
              <w:rPr>
                <w:color w:val="000000"/>
                <w:sz w:val="14"/>
                <w:szCs w:val="14"/>
              </w:rPr>
            </w:pPr>
            <w:r w:rsidRPr="00DE1BFE">
              <w:rPr>
                <w:color w:val="000000"/>
                <w:sz w:val="14"/>
                <w:szCs w:val="14"/>
              </w:rPr>
              <w:t>154.2634</w:t>
            </w:r>
          </w:p>
        </w:tc>
        <w:tc>
          <w:tcPr>
            <w:tcW w:w="810" w:type="dxa"/>
            <w:tcBorders>
              <w:top w:val="nil"/>
              <w:left w:val="nil"/>
              <w:bottom w:val="nil"/>
              <w:right w:val="nil"/>
            </w:tcBorders>
            <w:shd w:val="clear" w:color="auto" w:fill="auto"/>
            <w:tcMar>
              <w:left w:w="43" w:type="dxa"/>
              <w:right w:w="43" w:type="dxa"/>
            </w:tcMar>
            <w:vAlign w:val="center"/>
          </w:tcPr>
          <w:p w14:paraId="17D1AC45" w14:textId="77777777" w:rsidR="009314E6" w:rsidRPr="00DE1BFE" w:rsidRDefault="009314E6" w:rsidP="009314E6">
            <w:pPr>
              <w:jc w:val="right"/>
              <w:rPr>
                <w:color w:val="000000"/>
                <w:sz w:val="14"/>
                <w:szCs w:val="14"/>
              </w:rPr>
            </w:pPr>
          </w:p>
        </w:tc>
      </w:tr>
      <w:tr w:rsidR="009314E6" w:rsidRPr="00565414" w14:paraId="010B7E0F" w14:textId="77777777" w:rsidTr="00E10776">
        <w:trPr>
          <w:trHeight w:val="230"/>
        </w:trPr>
        <w:tc>
          <w:tcPr>
            <w:tcW w:w="854" w:type="dxa"/>
            <w:tcBorders>
              <w:top w:val="nil"/>
              <w:left w:val="nil"/>
              <w:bottom w:val="nil"/>
              <w:right w:val="nil"/>
            </w:tcBorders>
            <w:shd w:val="clear" w:color="auto" w:fill="auto"/>
            <w:vAlign w:val="center"/>
            <w:hideMark/>
          </w:tcPr>
          <w:p w14:paraId="3064C202" w14:textId="77777777" w:rsidR="009314E6" w:rsidRPr="00A75A33" w:rsidRDefault="009314E6" w:rsidP="009314E6">
            <w:pPr>
              <w:jc w:val="right"/>
              <w:rPr>
                <w:color w:val="000000"/>
                <w:sz w:val="14"/>
                <w:szCs w:val="14"/>
              </w:rPr>
            </w:pPr>
            <w:r w:rsidRPr="00A75A33">
              <w:rPr>
                <w:color w:val="000000"/>
                <w:sz w:val="14"/>
                <w:szCs w:val="14"/>
              </w:rPr>
              <w:t>Mar</w:t>
            </w:r>
          </w:p>
        </w:tc>
        <w:tc>
          <w:tcPr>
            <w:tcW w:w="766" w:type="dxa"/>
            <w:tcBorders>
              <w:top w:val="nil"/>
              <w:left w:val="nil"/>
              <w:bottom w:val="nil"/>
              <w:right w:val="nil"/>
            </w:tcBorders>
            <w:shd w:val="clear" w:color="auto" w:fill="auto"/>
            <w:tcMar>
              <w:left w:w="43" w:type="dxa"/>
              <w:right w:w="43" w:type="dxa"/>
            </w:tcMar>
            <w:vAlign w:val="center"/>
            <w:hideMark/>
          </w:tcPr>
          <w:p w14:paraId="24738CB6" w14:textId="77777777" w:rsidR="009314E6" w:rsidRPr="00565414" w:rsidRDefault="009314E6" w:rsidP="009314E6">
            <w:pPr>
              <w:jc w:val="right"/>
              <w:rPr>
                <w:color w:val="000000"/>
                <w:sz w:val="14"/>
                <w:szCs w:val="14"/>
              </w:rPr>
            </w:pPr>
            <w:r w:rsidRPr="00565414">
              <w:rPr>
                <w:color w:val="000000"/>
                <w:sz w:val="14"/>
                <w:szCs w:val="14"/>
              </w:rPr>
              <w:t>90.7135</w:t>
            </w:r>
          </w:p>
        </w:tc>
        <w:tc>
          <w:tcPr>
            <w:tcW w:w="810" w:type="dxa"/>
            <w:tcBorders>
              <w:top w:val="nil"/>
              <w:left w:val="nil"/>
              <w:bottom w:val="nil"/>
              <w:right w:val="nil"/>
            </w:tcBorders>
            <w:shd w:val="clear" w:color="auto" w:fill="auto"/>
            <w:tcMar>
              <w:left w:w="43" w:type="dxa"/>
              <w:right w:w="43" w:type="dxa"/>
            </w:tcMar>
            <w:vAlign w:val="center"/>
          </w:tcPr>
          <w:p w14:paraId="7FE9EE9E" w14:textId="77777777" w:rsidR="009314E6" w:rsidRPr="00565414" w:rsidRDefault="009314E6" w:rsidP="009314E6">
            <w:pPr>
              <w:jc w:val="right"/>
              <w:rPr>
                <w:color w:val="000000"/>
                <w:sz w:val="14"/>
                <w:szCs w:val="14"/>
              </w:rPr>
            </w:pPr>
            <w:r w:rsidRPr="00565414">
              <w:rPr>
                <w:color w:val="000000"/>
                <w:sz w:val="14"/>
                <w:szCs w:val="14"/>
              </w:rPr>
              <w:t>98.0605</w:t>
            </w:r>
          </w:p>
        </w:tc>
        <w:tc>
          <w:tcPr>
            <w:tcW w:w="720" w:type="dxa"/>
            <w:tcBorders>
              <w:top w:val="nil"/>
              <w:left w:val="nil"/>
              <w:bottom w:val="nil"/>
              <w:right w:val="nil"/>
            </w:tcBorders>
            <w:shd w:val="clear" w:color="auto" w:fill="auto"/>
            <w:tcMar>
              <w:left w:w="43" w:type="dxa"/>
              <w:right w:w="43" w:type="dxa"/>
            </w:tcMar>
            <w:vAlign w:val="center"/>
          </w:tcPr>
          <w:p w14:paraId="4C740EB2" w14:textId="77777777" w:rsidR="009314E6" w:rsidRPr="00565414" w:rsidRDefault="009314E6" w:rsidP="009314E6">
            <w:pPr>
              <w:jc w:val="right"/>
              <w:rPr>
                <w:color w:val="000000"/>
                <w:sz w:val="14"/>
                <w:szCs w:val="14"/>
              </w:rPr>
            </w:pPr>
            <w:r w:rsidRPr="00565414">
              <w:rPr>
                <w:color w:val="000000"/>
                <w:sz w:val="14"/>
                <w:szCs w:val="14"/>
              </w:rPr>
              <w:t>99.9777</w:t>
            </w:r>
          </w:p>
        </w:tc>
        <w:tc>
          <w:tcPr>
            <w:tcW w:w="720" w:type="dxa"/>
            <w:gridSpan w:val="2"/>
            <w:tcBorders>
              <w:top w:val="nil"/>
              <w:left w:val="nil"/>
              <w:bottom w:val="nil"/>
              <w:right w:val="nil"/>
            </w:tcBorders>
            <w:shd w:val="clear" w:color="auto" w:fill="auto"/>
            <w:tcMar>
              <w:left w:w="43" w:type="dxa"/>
              <w:right w:w="43" w:type="dxa"/>
            </w:tcMar>
            <w:vAlign w:val="center"/>
          </w:tcPr>
          <w:p w14:paraId="1B64A0B4" w14:textId="77777777" w:rsidR="009314E6" w:rsidRPr="00565414" w:rsidRDefault="009314E6" w:rsidP="009314E6">
            <w:pPr>
              <w:jc w:val="right"/>
              <w:rPr>
                <w:color w:val="000000"/>
                <w:sz w:val="14"/>
                <w:szCs w:val="14"/>
              </w:rPr>
            </w:pPr>
            <w:r w:rsidRPr="00565414">
              <w:rPr>
                <w:color w:val="000000"/>
                <w:sz w:val="14"/>
                <w:szCs w:val="14"/>
              </w:rPr>
              <w:t>101.7598</w:t>
            </w:r>
          </w:p>
        </w:tc>
        <w:tc>
          <w:tcPr>
            <w:tcW w:w="810" w:type="dxa"/>
            <w:tcBorders>
              <w:top w:val="nil"/>
              <w:left w:val="nil"/>
              <w:bottom w:val="nil"/>
              <w:right w:val="nil"/>
            </w:tcBorders>
            <w:shd w:val="clear" w:color="auto" w:fill="auto"/>
            <w:tcMar>
              <w:left w:w="43" w:type="dxa"/>
              <w:right w:w="43" w:type="dxa"/>
            </w:tcMar>
            <w:vAlign w:val="center"/>
          </w:tcPr>
          <w:p w14:paraId="7E75CB4A" w14:textId="77777777" w:rsidR="009314E6" w:rsidRPr="00565414" w:rsidRDefault="009314E6" w:rsidP="009314E6">
            <w:pPr>
              <w:jc w:val="right"/>
              <w:rPr>
                <w:color w:val="000000"/>
                <w:sz w:val="14"/>
                <w:szCs w:val="14"/>
              </w:rPr>
            </w:pPr>
            <w:r w:rsidRPr="00565414">
              <w:rPr>
                <w:color w:val="000000"/>
                <w:sz w:val="14"/>
                <w:szCs w:val="14"/>
              </w:rPr>
              <w:t>104.6470</w:t>
            </w:r>
          </w:p>
        </w:tc>
        <w:tc>
          <w:tcPr>
            <w:tcW w:w="810" w:type="dxa"/>
            <w:gridSpan w:val="2"/>
            <w:tcBorders>
              <w:top w:val="nil"/>
              <w:left w:val="nil"/>
              <w:bottom w:val="nil"/>
              <w:right w:val="nil"/>
            </w:tcBorders>
            <w:shd w:val="clear" w:color="auto" w:fill="auto"/>
            <w:tcMar>
              <w:left w:w="43" w:type="dxa"/>
              <w:right w:w="43" w:type="dxa"/>
            </w:tcMar>
            <w:vAlign w:val="center"/>
          </w:tcPr>
          <w:p w14:paraId="0804D50A" w14:textId="77777777" w:rsidR="009314E6" w:rsidRPr="00C21D52" w:rsidRDefault="009314E6" w:rsidP="009314E6">
            <w:pPr>
              <w:jc w:val="right"/>
              <w:rPr>
                <w:color w:val="000000"/>
                <w:sz w:val="14"/>
                <w:szCs w:val="14"/>
              </w:rPr>
            </w:pPr>
            <w:r w:rsidRPr="00C21D52">
              <w:rPr>
                <w:color w:val="000000"/>
                <w:sz w:val="14"/>
                <w:szCs w:val="14"/>
              </w:rPr>
              <w:t>104.7417</w:t>
            </w:r>
          </w:p>
        </w:tc>
        <w:tc>
          <w:tcPr>
            <w:tcW w:w="810" w:type="dxa"/>
            <w:tcBorders>
              <w:top w:val="nil"/>
              <w:left w:val="nil"/>
              <w:bottom w:val="nil"/>
              <w:right w:val="nil"/>
            </w:tcBorders>
            <w:shd w:val="clear" w:color="auto" w:fill="auto"/>
            <w:tcMar>
              <w:left w:w="43" w:type="dxa"/>
              <w:right w:w="43" w:type="dxa"/>
            </w:tcMar>
            <w:vAlign w:val="center"/>
          </w:tcPr>
          <w:p w14:paraId="3C6D9D8D" w14:textId="77777777" w:rsidR="009314E6" w:rsidRPr="00C31FE9" w:rsidRDefault="009314E6" w:rsidP="009314E6">
            <w:pPr>
              <w:jc w:val="right"/>
              <w:rPr>
                <w:color w:val="000000"/>
                <w:sz w:val="14"/>
                <w:szCs w:val="14"/>
              </w:rPr>
            </w:pPr>
            <w:r w:rsidRPr="00C31FE9">
              <w:rPr>
                <w:color w:val="000000"/>
                <w:sz w:val="14"/>
                <w:szCs w:val="14"/>
              </w:rPr>
              <w:t>112.0689</w:t>
            </w:r>
          </w:p>
        </w:tc>
        <w:tc>
          <w:tcPr>
            <w:tcW w:w="810" w:type="dxa"/>
            <w:gridSpan w:val="2"/>
            <w:tcBorders>
              <w:top w:val="nil"/>
              <w:left w:val="nil"/>
              <w:bottom w:val="nil"/>
              <w:right w:val="nil"/>
            </w:tcBorders>
            <w:shd w:val="clear" w:color="auto" w:fill="auto"/>
            <w:tcMar>
              <w:left w:w="43" w:type="dxa"/>
              <w:right w:w="43" w:type="dxa"/>
            </w:tcMar>
            <w:vAlign w:val="center"/>
          </w:tcPr>
          <w:p w14:paraId="5441F78C" w14:textId="77777777" w:rsidR="009314E6" w:rsidRPr="0016401E" w:rsidRDefault="009314E6" w:rsidP="009314E6">
            <w:pPr>
              <w:jc w:val="right"/>
              <w:rPr>
                <w:color w:val="000000"/>
                <w:sz w:val="14"/>
                <w:szCs w:val="14"/>
              </w:rPr>
            </w:pPr>
            <w:r w:rsidRPr="0016401E">
              <w:rPr>
                <w:color w:val="000000"/>
                <w:sz w:val="14"/>
                <w:szCs w:val="14"/>
              </w:rPr>
              <w:t>139.1663</w:t>
            </w:r>
          </w:p>
        </w:tc>
        <w:tc>
          <w:tcPr>
            <w:tcW w:w="810" w:type="dxa"/>
            <w:tcBorders>
              <w:top w:val="nil"/>
              <w:left w:val="nil"/>
              <w:bottom w:val="nil"/>
              <w:right w:val="nil"/>
            </w:tcBorders>
            <w:shd w:val="clear" w:color="auto" w:fill="auto"/>
            <w:tcMar>
              <w:left w:w="43" w:type="dxa"/>
              <w:right w:w="43" w:type="dxa"/>
            </w:tcMar>
            <w:vAlign w:val="center"/>
          </w:tcPr>
          <w:p w14:paraId="01C2A116" w14:textId="77777777" w:rsidR="009314E6" w:rsidRPr="00BE2B21" w:rsidRDefault="009314E6" w:rsidP="009314E6">
            <w:pPr>
              <w:jc w:val="right"/>
              <w:rPr>
                <w:color w:val="000000"/>
                <w:sz w:val="14"/>
                <w:szCs w:val="14"/>
              </w:rPr>
            </w:pPr>
            <w:r w:rsidRPr="00BE2B21">
              <w:rPr>
                <w:color w:val="000000"/>
                <w:sz w:val="14"/>
                <w:szCs w:val="14"/>
              </w:rPr>
              <w:t>158.4472</w:t>
            </w:r>
          </w:p>
        </w:tc>
        <w:tc>
          <w:tcPr>
            <w:tcW w:w="810" w:type="dxa"/>
            <w:tcBorders>
              <w:top w:val="nil"/>
              <w:left w:val="nil"/>
              <w:bottom w:val="nil"/>
              <w:right w:val="nil"/>
            </w:tcBorders>
            <w:shd w:val="clear" w:color="auto" w:fill="auto"/>
            <w:tcMar>
              <w:left w:w="43" w:type="dxa"/>
              <w:right w:w="43" w:type="dxa"/>
            </w:tcMar>
            <w:vAlign w:val="center"/>
          </w:tcPr>
          <w:p w14:paraId="22AA79B3" w14:textId="77777777" w:rsidR="009314E6" w:rsidRPr="00BE2B21" w:rsidRDefault="009314E6" w:rsidP="009314E6">
            <w:pPr>
              <w:jc w:val="right"/>
              <w:rPr>
                <w:color w:val="000000"/>
                <w:sz w:val="14"/>
                <w:szCs w:val="14"/>
              </w:rPr>
            </w:pPr>
          </w:p>
        </w:tc>
      </w:tr>
      <w:tr w:rsidR="009314E6" w:rsidRPr="00565414" w14:paraId="070CA15D" w14:textId="77777777" w:rsidTr="00E10776">
        <w:trPr>
          <w:trHeight w:val="230"/>
        </w:trPr>
        <w:tc>
          <w:tcPr>
            <w:tcW w:w="854" w:type="dxa"/>
            <w:tcBorders>
              <w:top w:val="nil"/>
              <w:left w:val="nil"/>
              <w:bottom w:val="nil"/>
              <w:right w:val="nil"/>
            </w:tcBorders>
            <w:shd w:val="clear" w:color="auto" w:fill="auto"/>
            <w:vAlign w:val="center"/>
            <w:hideMark/>
          </w:tcPr>
          <w:p w14:paraId="30EFA824" w14:textId="77777777" w:rsidR="009314E6" w:rsidRPr="00A75A33" w:rsidRDefault="009314E6" w:rsidP="009314E6">
            <w:pPr>
              <w:jc w:val="right"/>
              <w:rPr>
                <w:color w:val="000000"/>
                <w:sz w:val="14"/>
                <w:szCs w:val="14"/>
              </w:rPr>
            </w:pPr>
            <w:r w:rsidRPr="00A75A33">
              <w:rPr>
                <w:color w:val="000000"/>
                <w:sz w:val="14"/>
                <w:szCs w:val="14"/>
              </w:rPr>
              <w:t>Apr</w:t>
            </w:r>
          </w:p>
        </w:tc>
        <w:tc>
          <w:tcPr>
            <w:tcW w:w="766" w:type="dxa"/>
            <w:tcBorders>
              <w:top w:val="nil"/>
              <w:left w:val="nil"/>
              <w:bottom w:val="nil"/>
              <w:right w:val="nil"/>
            </w:tcBorders>
            <w:shd w:val="clear" w:color="auto" w:fill="auto"/>
            <w:tcMar>
              <w:left w:w="43" w:type="dxa"/>
              <w:right w:w="43" w:type="dxa"/>
            </w:tcMar>
            <w:vAlign w:val="center"/>
            <w:hideMark/>
          </w:tcPr>
          <w:p w14:paraId="75124ABD" w14:textId="77777777" w:rsidR="009314E6" w:rsidRPr="00565414" w:rsidRDefault="009314E6" w:rsidP="009314E6">
            <w:pPr>
              <w:jc w:val="right"/>
              <w:rPr>
                <w:color w:val="000000"/>
                <w:sz w:val="14"/>
                <w:szCs w:val="14"/>
              </w:rPr>
            </w:pPr>
            <w:r w:rsidRPr="00565414">
              <w:rPr>
                <w:color w:val="000000"/>
                <w:sz w:val="14"/>
                <w:szCs w:val="14"/>
              </w:rPr>
              <w:t>90.6345</w:t>
            </w:r>
          </w:p>
        </w:tc>
        <w:tc>
          <w:tcPr>
            <w:tcW w:w="810" w:type="dxa"/>
            <w:tcBorders>
              <w:top w:val="nil"/>
              <w:left w:val="nil"/>
              <w:bottom w:val="nil"/>
              <w:right w:val="nil"/>
            </w:tcBorders>
            <w:shd w:val="clear" w:color="auto" w:fill="auto"/>
            <w:tcMar>
              <w:left w:w="43" w:type="dxa"/>
              <w:right w:w="43" w:type="dxa"/>
            </w:tcMar>
            <w:vAlign w:val="center"/>
          </w:tcPr>
          <w:p w14:paraId="59CA1BF3" w14:textId="77777777" w:rsidR="009314E6" w:rsidRPr="00565414" w:rsidRDefault="009314E6" w:rsidP="009314E6">
            <w:pPr>
              <w:jc w:val="right"/>
              <w:rPr>
                <w:color w:val="000000"/>
                <w:sz w:val="14"/>
                <w:szCs w:val="14"/>
              </w:rPr>
            </w:pPr>
            <w:r w:rsidRPr="00565414">
              <w:rPr>
                <w:color w:val="000000"/>
                <w:sz w:val="14"/>
                <w:szCs w:val="14"/>
              </w:rPr>
              <w:t>98.3119</w:t>
            </w:r>
          </w:p>
        </w:tc>
        <w:tc>
          <w:tcPr>
            <w:tcW w:w="720" w:type="dxa"/>
            <w:tcBorders>
              <w:top w:val="nil"/>
              <w:left w:val="nil"/>
              <w:bottom w:val="nil"/>
              <w:right w:val="nil"/>
            </w:tcBorders>
            <w:shd w:val="clear" w:color="auto" w:fill="auto"/>
            <w:tcMar>
              <w:left w:w="43" w:type="dxa"/>
              <w:right w:w="43" w:type="dxa"/>
            </w:tcMar>
            <w:vAlign w:val="center"/>
          </w:tcPr>
          <w:p w14:paraId="399F0F12" w14:textId="77777777" w:rsidR="009314E6" w:rsidRPr="00565414" w:rsidRDefault="009314E6" w:rsidP="009314E6">
            <w:pPr>
              <w:jc w:val="right"/>
              <w:rPr>
                <w:color w:val="000000"/>
                <w:sz w:val="14"/>
                <w:szCs w:val="14"/>
              </w:rPr>
            </w:pPr>
            <w:r w:rsidRPr="00565414">
              <w:rPr>
                <w:color w:val="000000"/>
                <w:sz w:val="14"/>
                <w:szCs w:val="14"/>
              </w:rPr>
              <w:t>97.4928</w:t>
            </w:r>
          </w:p>
        </w:tc>
        <w:tc>
          <w:tcPr>
            <w:tcW w:w="720" w:type="dxa"/>
            <w:gridSpan w:val="2"/>
            <w:tcBorders>
              <w:top w:val="nil"/>
              <w:left w:val="nil"/>
              <w:bottom w:val="nil"/>
              <w:right w:val="nil"/>
            </w:tcBorders>
            <w:shd w:val="clear" w:color="auto" w:fill="auto"/>
            <w:tcMar>
              <w:left w:w="43" w:type="dxa"/>
              <w:right w:w="43" w:type="dxa"/>
            </w:tcMar>
            <w:vAlign w:val="center"/>
          </w:tcPr>
          <w:p w14:paraId="2611FE8E" w14:textId="77777777" w:rsidR="009314E6" w:rsidRPr="00565414" w:rsidRDefault="009314E6" w:rsidP="009314E6">
            <w:pPr>
              <w:jc w:val="right"/>
              <w:rPr>
                <w:color w:val="000000"/>
                <w:sz w:val="14"/>
                <w:szCs w:val="14"/>
              </w:rPr>
            </w:pPr>
            <w:r w:rsidRPr="00565414">
              <w:rPr>
                <w:color w:val="000000"/>
                <w:sz w:val="14"/>
                <w:szCs w:val="14"/>
              </w:rPr>
              <w:t>101.7004</w:t>
            </w:r>
          </w:p>
        </w:tc>
        <w:tc>
          <w:tcPr>
            <w:tcW w:w="810" w:type="dxa"/>
            <w:tcBorders>
              <w:top w:val="nil"/>
              <w:left w:val="nil"/>
              <w:bottom w:val="nil"/>
              <w:right w:val="nil"/>
            </w:tcBorders>
            <w:shd w:val="clear" w:color="auto" w:fill="auto"/>
            <w:tcMar>
              <w:left w:w="43" w:type="dxa"/>
              <w:right w:w="43" w:type="dxa"/>
            </w:tcMar>
            <w:vAlign w:val="center"/>
          </w:tcPr>
          <w:p w14:paraId="1B5F5F56" w14:textId="77777777" w:rsidR="009314E6" w:rsidRPr="00565414" w:rsidRDefault="009314E6" w:rsidP="009314E6">
            <w:pPr>
              <w:jc w:val="right"/>
              <w:rPr>
                <w:color w:val="000000"/>
                <w:sz w:val="14"/>
                <w:szCs w:val="14"/>
              </w:rPr>
            </w:pPr>
            <w:r w:rsidRPr="00565414">
              <w:rPr>
                <w:color w:val="000000"/>
                <w:sz w:val="14"/>
                <w:szCs w:val="14"/>
              </w:rPr>
              <w:t>104.6738</w:t>
            </w:r>
          </w:p>
        </w:tc>
        <w:tc>
          <w:tcPr>
            <w:tcW w:w="810" w:type="dxa"/>
            <w:gridSpan w:val="2"/>
            <w:tcBorders>
              <w:top w:val="nil"/>
              <w:left w:val="nil"/>
              <w:bottom w:val="nil"/>
              <w:right w:val="nil"/>
            </w:tcBorders>
            <w:shd w:val="clear" w:color="auto" w:fill="auto"/>
            <w:tcMar>
              <w:left w:w="43" w:type="dxa"/>
              <w:right w:w="43" w:type="dxa"/>
            </w:tcMar>
            <w:vAlign w:val="center"/>
          </w:tcPr>
          <w:p w14:paraId="34D9203D" w14:textId="77777777" w:rsidR="009314E6" w:rsidRPr="00EF2ABF" w:rsidRDefault="009314E6" w:rsidP="009314E6">
            <w:pPr>
              <w:jc w:val="right"/>
              <w:rPr>
                <w:color w:val="000000"/>
                <w:sz w:val="14"/>
                <w:szCs w:val="14"/>
              </w:rPr>
            </w:pPr>
            <w:r w:rsidRPr="00EF2ABF">
              <w:rPr>
                <w:color w:val="000000"/>
                <w:sz w:val="14"/>
                <w:szCs w:val="14"/>
              </w:rPr>
              <w:t>104.7474</w:t>
            </w:r>
          </w:p>
        </w:tc>
        <w:tc>
          <w:tcPr>
            <w:tcW w:w="810" w:type="dxa"/>
            <w:tcBorders>
              <w:top w:val="nil"/>
              <w:left w:val="nil"/>
              <w:bottom w:val="nil"/>
              <w:right w:val="nil"/>
            </w:tcBorders>
            <w:shd w:val="clear" w:color="auto" w:fill="auto"/>
            <w:tcMar>
              <w:left w:w="43" w:type="dxa"/>
              <w:right w:w="43" w:type="dxa"/>
            </w:tcMar>
            <w:vAlign w:val="center"/>
          </w:tcPr>
          <w:p w14:paraId="08B68E45" w14:textId="77777777" w:rsidR="009314E6" w:rsidRPr="00532FBA" w:rsidRDefault="009314E6" w:rsidP="009314E6">
            <w:pPr>
              <w:jc w:val="right"/>
              <w:rPr>
                <w:color w:val="000000"/>
                <w:sz w:val="14"/>
                <w:szCs w:val="14"/>
              </w:rPr>
            </w:pPr>
            <w:r w:rsidRPr="00532FBA">
              <w:rPr>
                <w:color w:val="000000"/>
                <w:sz w:val="14"/>
                <w:szCs w:val="14"/>
              </w:rPr>
              <w:t>115.4216</w:t>
            </w:r>
          </w:p>
        </w:tc>
        <w:tc>
          <w:tcPr>
            <w:tcW w:w="810" w:type="dxa"/>
            <w:gridSpan w:val="2"/>
            <w:tcBorders>
              <w:top w:val="nil"/>
              <w:left w:val="nil"/>
              <w:bottom w:val="nil"/>
              <w:right w:val="nil"/>
            </w:tcBorders>
            <w:shd w:val="clear" w:color="auto" w:fill="auto"/>
            <w:tcMar>
              <w:left w:w="43" w:type="dxa"/>
              <w:right w:w="43" w:type="dxa"/>
            </w:tcMar>
            <w:vAlign w:val="center"/>
          </w:tcPr>
          <w:p w14:paraId="5E7C92D4" w14:textId="77777777" w:rsidR="009314E6" w:rsidRPr="00F45BB9" w:rsidRDefault="009314E6" w:rsidP="009314E6">
            <w:pPr>
              <w:jc w:val="right"/>
              <w:rPr>
                <w:color w:val="000000"/>
                <w:sz w:val="14"/>
                <w:szCs w:val="14"/>
              </w:rPr>
            </w:pPr>
            <w:r w:rsidRPr="00F45BB9">
              <w:rPr>
                <w:color w:val="000000"/>
                <w:sz w:val="14"/>
                <w:szCs w:val="14"/>
              </w:rPr>
              <w:t>141.1646</w:t>
            </w:r>
          </w:p>
        </w:tc>
        <w:tc>
          <w:tcPr>
            <w:tcW w:w="810" w:type="dxa"/>
            <w:tcBorders>
              <w:top w:val="nil"/>
              <w:left w:val="nil"/>
              <w:bottom w:val="nil"/>
              <w:right w:val="nil"/>
            </w:tcBorders>
            <w:shd w:val="clear" w:color="auto" w:fill="auto"/>
            <w:tcMar>
              <w:left w:w="43" w:type="dxa"/>
              <w:right w:w="43" w:type="dxa"/>
            </w:tcMar>
            <w:vAlign w:val="center"/>
          </w:tcPr>
          <w:p w14:paraId="6C19BDD5" w14:textId="77777777" w:rsidR="009314E6" w:rsidRPr="001C4386" w:rsidRDefault="009314E6" w:rsidP="009314E6">
            <w:pPr>
              <w:jc w:val="right"/>
              <w:rPr>
                <w:color w:val="000000"/>
                <w:sz w:val="14"/>
                <w:szCs w:val="14"/>
              </w:rPr>
            </w:pPr>
            <w:r w:rsidRPr="001C4386">
              <w:rPr>
                <w:color w:val="000000"/>
                <w:sz w:val="14"/>
                <w:szCs w:val="14"/>
              </w:rPr>
              <w:t>164.4373</w:t>
            </w:r>
          </w:p>
        </w:tc>
        <w:tc>
          <w:tcPr>
            <w:tcW w:w="810" w:type="dxa"/>
            <w:tcBorders>
              <w:top w:val="nil"/>
              <w:left w:val="nil"/>
              <w:bottom w:val="nil"/>
              <w:right w:val="nil"/>
            </w:tcBorders>
            <w:shd w:val="clear" w:color="auto" w:fill="auto"/>
            <w:tcMar>
              <w:left w:w="43" w:type="dxa"/>
              <w:right w:w="43" w:type="dxa"/>
            </w:tcMar>
            <w:vAlign w:val="center"/>
          </w:tcPr>
          <w:p w14:paraId="32948705" w14:textId="77777777" w:rsidR="009314E6" w:rsidRPr="001C4386" w:rsidRDefault="009314E6" w:rsidP="009314E6">
            <w:pPr>
              <w:jc w:val="right"/>
              <w:rPr>
                <w:color w:val="000000"/>
                <w:sz w:val="14"/>
                <w:szCs w:val="14"/>
              </w:rPr>
            </w:pPr>
          </w:p>
        </w:tc>
      </w:tr>
      <w:tr w:rsidR="009314E6" w:rsidRPr="00565414" w14:paraId="4C950BFA" w14:textId="77777777" w:rsidTr="00E10776">
        <w:trPr>
          <w:trHeight w:val="230"/>
        </w:trPr>
        <w:tc>
          <w:tcPr>
            <w:tcW w:w="854" w:type="dxa"/>
            <w:tcBorders>
              <w:top w:val="nil"/>
              <w:left w:val="nil"/>
              <w:bottom w:val="nil"/>
              <w:right w:val="nil"/>
            </w:tcBorders>
            <w:shd w:val="clear" w:color="auto" w:fill="auto"/>
            <w:vAlign w:val="center"/>
            <w:hideMark/>
          </w:tcPr>
          <w:p w14:paraId="0A971866" w14:textId="77777777" w:rsidR="009314E6" w:rsidRPr="00A75A33" w:rsidRDefault="009314E6" w:rsidP="009314E6">
            <w:pPr>
              <w:jc w:val="right"/>
              <w:rPr>
                <w:color w:val="000000"/>
                <w:sz w:val="14"/>
                <w:szCs w:val="14"/>
              </w:rPr>
            </w:pPr>
            <w:r w:rsidRPr="00A75A33">
              <w:rPr>
                <w:color w:val="000000"/>
                <w:sz w:val="14"/>
                <w:szCs w:val="14"/>
              </w:rPr>
              <w:t>May</w:t>
            </w:r>
          </w:p>
        </w:tc>
        <w:tc>
          <w:tcPr>
            <w:tcW w:w="766" w:type="dxa"/>
            <w:tcBorders>
              <w:top w:val="nil"/>
              <w:left w:val="nil"/>
              <w:bottom w:val="nil"/>
              <w:right w:val="nil"/>
            </w:tcBorders>
            <w:shd w:val="clear" w:color="auto" w:fill="auto"/>
            <w:tcMar>
              <w:left w:w="43" w:type="dxa"/>
              <w:right w:w="43" w:type="dxa"/>
            </w:tcMar>
            <w:vAlign w:val="center"/>
            <w:hideMark/>
          </w:tcPr>
          <w:p w14:paraId="618FA997" w14:textId="77777777" w:rsidR="009314E6" w:rsidRPr="00565414" w:rsidRDefault="009314E6" w:rsidP="009314E6">
            <w:pPr>
              <w:jc w:val="right"/>
              <w:rPr>
                <w:color w:val="000000"/>
                <w:sz w:val="14"/>
                <w:szCs w:val="14"/>
              </w:rPr>
            </w:pPr>
            <w:r w:rsidRPr="00565414">
              <w:rPr>
                <w:color w:val="000000"/>
                <w:sz w:val="14"/>
                <w:szCs w:val="14"/>
              </w:rPr>
              <w:t>91.2605</w:t>
            </w:r>
          </w:p>
        </w:tc>
        <w:tc>
          <w:tcPr>
            <w:tcW w:w="810" w:type="dxa"/>
            <w:tcBorders>
              <w:top w:val="nil"/>
              <w:left w:val="nil"/>
              <w:bottom w:val="nil"/>
              <w:right w:val="nil"/>
            </w:tcBorders>
            <w:shd w:val="clear" w:color="auto" w:fill="auto"/>
            <w:tcMar>
              <w:left w:w="43" w:type="dxa"/>
              <w:right w:w="43" w:type="dxa"/>
            </w:tcMar>
            <w:vAlign w:val="center"/>
          </w:tcPr>
          <w:p w14:paraId="5F69E9F5" w14:textId="77777777" w:rsidR="009314E6" w:rsidRPr="00565414" w:rsidRDefault="009314E6" w:rsidP="009314E6">
            <w:pPr>
              <w:jc w:val="right"/>
              <w:rPr>
                <w:color w:val="000000"/>
                <w:sz w:val="14"/>
                <w:szCs w:val="14"/>
              </w:rPr>
            </w:pPr>
            <w:r w:rsidRPr="00565414">
              <w:rPr>
                <w:color w:val="000000"/>
                <w:sz w:val="14"/>
                <w:szCs w:val="14"/>
              </w:rPr>
              <w:t>98.3739</w:t>
            </w:r>
          </w:p>
        </w:tc>
        <w:tc>
          <w:tcPr>
            <w:tcW w:w="720" w:type="dxa"/>
            <w:tcBorders>
              <w:top w:val="nil"/>
              <w:left w:val="nil"/>
              <w:bottom w:val="nil"/>
              <w:right w:val="nil"/>
            </w:tcBorders>
            <w:shd w:val="clear" w:color="auto" w:fill="auto"/>
            <w:tcMar>
              <w:left w:w="43" w:type="dxa"/>
              <w:right w:w="43" w:type="dxa"/>
            </w:tcMar>
            <w:vAlign w:val="center"/>
          </w:tcPr>
          <w:p w14:paraId="7D414F9D" w14:textId="77777777" w:rsidR="009314E6" w:rsidRPr="00565414" w:rsidRDefault="009314E6" w:rsidP="009314E6">
            <w:pPr>
              <w:jc w:val="right"/>
              <w:rPr>
                <w:color w:val="000000"/>
                <w:sz w:val="14"/>
                <w:szCs w:val="14"/>
              </w:rPr>
            </w:pPr>
            <w:r w:rsidRPr="00565414">
              <w:rPr>
                <w:color w:val="000000"/>
                <w:sz w:val="14"/>
                <w:szCs w:val="14"/>
              </w:rPr>
              <w:t>98.5947</w:t>
            </w:r>
          </w:p>
        </w:tc>
        <w:tc>
          <w:tcPr>
            <w:tcW w:w="720" w:type="dxa"/>
            <w:gridSpan w:val="2"/>
            <w:tcBorders>
              <w:top w:val="nil"/>
              <w:left w:val="nil"/>
              <w:bottom w:val="nil"/>
              <w:right w:val="nil"/>
            </w:tcBorders>
            <w:shd w:val="clear" w:color="auto" w:fill="auto"/>
            <w:tcMar>
              <w:left w:w="43" w:type="dxa"/>
              <w:right w:w="43" w:type="dxa"/>
            </w:tcMar>
            <w:vAlign w:val="center"/>
          </w:tcPr>
          <w:p w14:paraId="4D9844A7" w14:textId="77777777" w:rsidR="009314E6" w:rsidRPr="00565414" w:rsidRDefault="009314E6" w:rsidP="009314E6">
            <w:pPr>
              <w:jc w:val="right"/>
              <w:rPr>
                <w:color w:val="000000"/>
                <w:sz w:val="14"/>
                <w:szCs w:val="14"/>
              </w:rPr>
            </w:pPr>
            <w:r w:rsidRPr="00565414">
              <w:rPr>
                <w:color w:val="000000"/>
                <w:sz w:val="14"/>
                <w:szCs w:val="14"/>
              </w:rPr>
              <w:t>101.8043</w:t>
            </w:r>
          </w:p>
        </w:tc>
        <w:tc>
          <w:tcPr>
            <w:tcW w:w="810" w:type="dxa"/>
            <w:tcBorders>
              <w:top w:val="nil"/>
              <w:left w:val="nil"/>
              <w:bottom w:val="nil"/>
              <w:right w:val="nil"/>
            </w:tcBorders>
            <w:shd w:val="clear" w:color="auto" w:fill="auto"/>
            <w:tcMar>
              <w:left w:w="43" w:type="dxa"/>
              <w:right w:w="43" w:type="dxa"/>
            </w:tcMar>
            <w:vAlign w:val="center"/>
          </w:tcPr>
          <w:p w14:paraId="658E9601" w14:textId="77777777" w:rsidR="009314E6" w:rsidRPr="00565414" w:rsidRDefault="009314E6" w:rsidP="009314E6">
            <w:pPr>
              <w:jc w:val="right"/>
              <w:rPr>
                <w:color w:val="000000"/>
                <w:sz w:val="14"/>
                <w:szCs w:val="14"/>
              </w:rPr>
            </w:pPr>
            <w:r w:rsidRPr="00565414">
              <w:rPr>
                <w:color w:val="000000"/>
                <w:sz w:val="14"/>
                <w:szCs w:val="14"/>
              </w:rPr>
              <w:t>104.6787</w:t>
            </w:r>
          </w:p>
        </w:tc>
        <w:tc>
          <w:tcPr>
            <w:tcW w:w="810" w:type="dxa"/>
            <w:gridSpan w:val="2"/>
            <w:tcBorders>
              <w:top w:val="nil"/>
              <w:left w:val="nil"/>
              <w:bottom w:val="nil"/>
              <w:right w:val="nil"/>
            </w:tcBorders>
            <w:shd w:val="clear" w:color="auto" w:fill="auto"/>
            <w:tcMar>
              <w:left w:w="43" w:type="dxa"/>
              <w:right w:w="43" w:type="dxa"/>
            </w:tcMar>
            <w:vAlign w:val="center"/>
          </w:tcPr>
          <w:p w14:paraId="2A1D8E50" w14:textId="77777777" w:rsidR="009314E6" w:rsidRPr="00DF006B" w:rsidRDefault="009314E6" w:rsidP="009314E6">
            <w:pPr>
              <w:jc w:val="right"/>
              <w:rPr>
                <w:color w:val="000000"/>
                <w:sz w:val="14"/>
                <w:szCs w:val="14"/>
              </w:rPr>
            </w:pPr>
            <w:r w:rsidRPr="00DF006B">
              <w:rPr>
                <w:color w:val="000000"/>
                <w:sz w:val="14"/>
                <w:szCs w:val="14"/>
              </w:rPr>
              <w:t>104.7381</w:t>
            </w:r>
          </w:p>
        </w:tc>
        <w:tc>
          <w:tcPr>
            <w:tcW w:w="810" w:type="dxa"/>
            <w:tcBorders>
              <w:top w:val="nil"/>
              <w:left w:val="nil"/>
              <w:bottom w:val="nil"/>
              <w:right w:val="nil"/>
            </w:tcBorders>
            <w:shd w:val="clear" w:color="auto" w:fill="auto"/>
            <w:tcMar>
              <w:left w:w="43" w:type="dxa"/>
              <w:right w:w="43" w:type="dxa"/>
            </w:tcMar>
            <w:vAlign w:val="center"/>
          </w:tcPr>
          <w:p w14:paraId="4AE966C2" w14:textId="77777777" w:rsidR="009314E6" w:rsidRPr="004610FE" w:rsidRDefault="009314E6" w:rsidP="009314E6">
            <w:pPr>
              <w:jc w:val="right"/>
              <w:rPr>
                <w:color w:val="000000"/>
                <w:sz w:val="14"/>
                <w:szCs w:val="14"/>
              </w:rPr>
            </w:pPr>
            <w:r w:rsidRPr="004610FE">
              <w:rPr>
                <w:color w:val="000000"/>
                <w:sz w:val="14"/>
                <w:szCs w:val="14"/>
              </w:rPr>
              <w:t>115.4469</w:t>
            </w:r>
          </w:p>
        </w:tc>
        <w:tc>
          <w:tcPr>
            <w:tcW w:w="810" w:type="dxa"/>
            <w:gridSpan w:val="2"/>
            <w:tcBorders>
              <w:top w:val="nil"/>
              <w:left w:val="nil"/>
              <w:bottom w:val="nil"/>
              <w:right w:val="nil"/>
            </w:tcBorders>
            <w:shd w:val="clear" w:color="auto" w:fill="auto"/>
            <w:tcMar>
              <w:left w:w="43" w:type="dxa"/>
              <w:right w:w="43" w:type="dxa"/>
            </w:tcMar>
            <w:vAlign w:val="center"/>
          </w:tcPr>
          <w:p w14:paraId="7717F631" w14:textId="77777777" w:rsidR="009314E6" w:rsidRPr="00B32152" w:rsidRDefault="009314E6" w:rsidP="009314E6">
            <w:pPr>
              <w:jc w:val="right"/>
              <w:rPr>
                <w:color w:val="000000"/>
                <w:sz w:val="14"/>
                <w:szCs w:val="14"/>
              </w:rPr>
            </w:pPr>
            <w:r w:rsidRPr="00B32152">
              <w:rPr>
                <w:color w:val="000000"/>
                <w:sz w:val="14"/>
                <w:szCs w:val="14"/>
              </w:rPr>
              <w:t>145.6922</w:t>
            </w:r>
          </w:p>
        </w:tc>
        <w:tc>
          <w:tcPr>
            <w:tcW w:w="810" w:type="dxa"/>
            <w:tcBorders>
              <w:top w:val="nil"/>
              <w:left w:val="nil"/>
              <w:bottom w:val="nil"/>
              <w:right w:val="nil"/>
            </w:tcBorders>
            <w:shd w:val="clear" w:color="auto" w:fill="auto"/>
            <w:tcMar>
              <w:left w:w="43" w:type="dxa"/>
              <w:right w:w="43" w:type="dxa"/>
            </w:tcMar>
            <w:vAlign w:val="center"/>
          </w:tcPr>
          <w:p w14:paraId="6D4CAE35" w14:textId="77777777" w:rsidR="009314E6" w:rsidRPr="00744810" w:rsidRDefault="009314E6" w:rsidP="009314E6">
            <w:pPr>
              <w:jc w:val="right"/>
              <w:rPr>
                <w:color w:val="000000"/>
                <w:sz w:val="14"/>
                <w:szCs w:val="14"/>
              </w:rPr>
            </w:pPr>
            <w:r w:rsidRPr="00744810">
              <w:rPr>
                <w:color w:val="000000"/>
                <w:sz w:val="14"/>
                <w:szCs w:val="14"/>
              </w:rPr>
              <w:t>160.0767</w:t>
            </w:r>
          </w:p>
        </w:tc>
        <w:tc>
          <w:tcPr>
            <w:tcW w:w="810" w:type="dxa"/>
            <w:tcBorders>
              <w:top w:val="nil"/>
              <w:left w:val="nil"/>
              <w:bottom w:val="nil"/>
              <w:right w:val="nil"/>
            </w:tcBorders>
            <w:shd w:val="clear" w:color="auto" w:fill="auto"/>
            <w:tcMar>
              <w:left w:w="43" w:type="dxa"/>
              <w:right w:w="43" w:type="dxa"/>
            </w:tcMar>
            <w:vAlign w:val="center"/>
          </w:tcPr>
          <w:p w14:paraId="31C42390" w14:textId="77777777" w:rsidR="009314E6" w:rsidRPr="00744810" w:rsidRDefault="009314E6" w:rsidP="009314E6">
            <w:pPr>
              <w:jc w:val="right"/>
              <w:rPr>
                <w:color w:val="000000"/>
                <w:sz w:val="14"/>
                <w:szCs w:val="14"/>
              </w:rPr>
            </w:pPr>
          </w:p>
        </w:tc>
      </w:tr>
      <w:tr w:rsidR="009314E6" w:rsidRPr="00565414" w14:paraId="08A08FDC" w14:textId="77777777" w:rsidTr="00E10776">
        <w:trPr>
          <w:trHeight w:val="230"/>
        </w:trPr>
        <w:tc>
          <w:tcPr>
            <w:tcW w:w="854" w:type="dxa"/>
            <w:tcBorders>
              <w:top w:val="nil"/>
              <w:left w:val="nil"/>
              <w:bottom w:val="nil"/>
              <w:right w:val="nil"/>
            </w:tcBorders>
            <w:shd w:val="clear" w:color="auto" w:fill="auto"/>
            <w:vAlign w:val="center"/>
            <w:hideMark/>
          </w:tcPr>
          <w:p w14:paraId="0CF9464C" w14:textId="77777777" w:rsidR="009314E6" w:rsidRPr="00A75A33" w:rsidRDefault="009314E6" w:rsidP="009314E6">
            <w:pPr>
              <w:jc w:val="right"/>
              <w:rPr>
                <w:color w:val="000000"/>
                <w:sz w:val="14"/>
                <w:szCs w:val="14"/>
              </w:rPr>
            </w:pPr>
            <w:r w:rsidRPr="00A75A33">
              <w:rPr>
                <w:color w:val="000000"/>
                <w:sz w:val="14"/>
                <w:szCs w:val="14"/>
              </w:rPr>
              <w:t>Jun</w:t>
            </w:r>
          </w:p>
        </w:tc>
        <w:tc>
          <w:tcPr>
            <w:tcW w:w="766" w:type="dxa"/>
            <w:tcBorders>
              <w:top w:val="nil"/>
              <w:left w:val="nil"/>
              <w:bottom w:val="nil"/>
              <w:right w:val="nil"/>
            </w:tcBorders>
            <w:shd w:val="clear" w:color="auto" w:fill="auto"/>
            <w:tcMar>
              <w:left w:w="43" w:type="dxa"/>
              <w:right w:w="43" w:type="dxa"/>
            </w:tcMar>
            <w:vAlign w:val="center"/>
            <w:hideMark/>
          </w:tcPr>
          <w:p w14:paraId="520A883B" w14:textId="77777777" w:rsidR="009314E6" w:rsidRPr="00565414" w:rsidRDefault="009314E6" w:rsidP="009314E6">
            <w:pPr>
              <w:jc w:val="right"/>
              <w:rPr>
                <w:color w:val="000000"/>
                <w:sz w:val="14"/>
                <w:szCs w:val="14"/>
              </w:rPr>
            </w:pPr>
            <w:r w:rsidRPr="00565414">
              <w:rPr>
                <w:color w:val="000000"/>
                <w:sz w:val="14"/>
                <w:szCs w:val="14"/>
              </w:rPr>
              <w:t>94.1151</w:t>
            </w:r>
          </w:p>
        </w:tc>
        <w:tc>
          <w:tcPr>
            <w:tcW w:w="810" w:type="dxa"/>
            <w:tcBorders>
              <w:top w:val="nil"/>
              <w:left w:val="nil"/>
              <w:bottom w:val="nil"/>
              <w:right w:val="nil"/>
            </w:tcBorders>
            <w:shd w:val="clear" w:color="auto" w:fill="auto"/>
            <w:tcMar>
              <w:left w:w="43" w:type="dxa"/>
              <w:right w:w="43" w:type="dxa"/>
            </w:tcMar>
            <w:vAlign w:val="center"/>
          </w:tcPr>
          <w:p w14:paraId="7919293B" w14:textId="77777777" w:rsidR="009314E6" w:rsidRPr="00565414" w:rsidRDefault="009314E6" w:rsidP="009314E6">
            <w:pPr>
              <w:jc w:val="right"/>
              <w:rPr>
                <w:color w:val="000000"/>
                <w:sz w:val="14"/>
                <w:szCs w:val="14"/>
              </w:rPr>
            </w:pPr>
            <w:r w:rsidRPr="00565414">
              <w:rPr>
                <w:color w:val="000000"/>
                <w:sz w:val="14"/>
                <w:szCs w:val="14"/>
              </w:rPr>
              <w:t>98.5796</w:t>
            </w:r>
          </w:p>
        </w:tc>
        <w:tc>
          <w:tcPr>
            <w:tcW w:w="720" w:type="dxa"/>
            <w:tcBorders>
              <w:top w:val="nil"/>
              <w:left w:val="nil"/>
              <w:bottom w:val="nil"/>
              <w:right w:val="nil"/>
            </w:tcBorders>
            <w:shd w:val="clear" w:color="auto" w:fill="auto"/>
            <w:tcMar>
              <w:left w:w="43" w:type="dxa"/>
              <w:right w:w="43" w:type="dxa"/>
            </w:tcMar>
            <w:vAlign w:val="center"/>
          </w:tcPr>
          <w:p w14:paraId="554FA88E" w14:textId="77777777" w:rsidR="009314E6" w:rsidRPr="00565414" w:rsidRDefault="009314E6" w:rsidP="009314E6">
            <w:pPr>
              <w:jc w:val="right"/>
              <w:rPr>
                <w:color w:val="000000"/>
                <w:sz w:val="14"/>
                <w:szCs w:val="14"/>
              </w:rPr>
            </w:pPr>
            <w:r w:rsidRPr="00565414">
              <w:rPr>
                <w:color w:val="000000"/>
                <w:sz w:val="14"/>
                <w:szCs w:val="14"/>
              </w:rPr>
              <w:t>98.4679</w:t>
            </w:r>
          </w:p>
        </w:tc>
        <w:tc>
          <w:tcPr>
            <w:tcW w:w="720" w:type="dxa"/>
            <w:gridSpan w:val="2"/>
            <w:tcBorders>
              <w:top w:val="nil"/>
              <w:left w:val="nil"/>
              <w:bottom w:val="nil"/>
              <w:right w:val="nil"/>
            </w:tcBorders>
            <w:shd w:val="clear" w:color="auto" w:fill="auto"/>
            <w:tcMar>
              <w:left w:w="43" w:type="dxa"/>
              <w:right w:w="43" w:type="dxa"/>
            </w:tcMar>
            <w:vAlign w:val="center"/>
          </w:tcPr>
          <w:p w14:paraId="6C022D9E" w14:textId="77777777" w:rsidR="009314E6" w:rsidRPr="00565414" w:rsidRDefault="009314E6" w:rsidP="009314E6">
            <w:pPr>
              <w:jc w:val="right"/>
              <w:rPr>
                <w:color w:val="000000"/>
                <w:sz w:val="14"/>
                <w:szCs w:val="14"/>
              </w:rPr>
            </w:pPr>
            <w:r w:rsidRPr="00565414">
              <w:rPr>
                <w:color w:val="000000"/>
                <w:sz w:val="14"/>
                <w:szCs w:val="14"/>
              </w:rPr>
              <w:t>101.7725</w:t>
            </w:r>
          </w:p>
        </w:tc>
        <w:tc>
          <w:tcPr>
            <w:tcW w:w="810" w:type="dxa"/>
            <w:tcBorders>
              <w:top w:val="nil"/>
              <w:left w:val="nil"/>
              <w:bottom w:val="nil"/>
              <w:right w:val="nil"/>
            </w:tcBorders>
            <w:shd w:val="clear" w:color="auto" w:fill="auto"/>
            <w:tcMar>
              <w:left w:w="43" w:type="dxa"/>
              <w:right w:w="43" w:type="dxa"/>
            </w:tcMar>
            <w:vAlign w:val="center"/>
          </w:tcPr>
          <w:p w14:paraId="2A9D0507" w14:textId="77777777" w:rsidR="009314E6" w:rsidRPr="00565414" w:rsidRDefault="009314E6" w:rsidP="009314E6">
            <w:pPr>
              <w:jc w:val="right"/>
              <w:rPr>
                <w:color w:val="000000"/>
                <w:sz w:val="14"/>
                <w:szCs w:val="14"/>
              </w:rPr>
            </w:pPr>
            <w:r w:rsidRPr="00565414">
              <w:rPr>
                <w:color w:val="000000"/>
                <w:sz w:val="14"/>
                <w:szCs w:val="14"/>
              </w:rPr>
              <w:t>104.5864</w:t>
            </w:r>
          </w:p>
        </w:tc>
        <w:tc>
          <w:tcPr>
            <w:tcW w:w="810" w:type="dxa"/>
            <w:gridSpan w:val="2"/>
            <w:tcBorders>
              <w:top w:val="nil"/>
              <w:left w:val="nil"/>
              <w:bottom w:val="nil"/>
              <w:right w:val="nil"/>
            </w:tcBorders>
            <w:shd w:val="clear" w:color="auto" w:fill="auto"/>
            <w:tcMar>
              <w:left w:w="43" w:type="dxa"/>
              <w:right w:w="43" w:type="dxa"/>
            </w:tcMar>
            <w:vAlign w:val="center"/>
          </w:tcPr>
          <w:p w14:paraId="64D6B67B" w14:textId="77777777" w:rsidR="009314E6" w:rsidRPr="00EF3B4E" w:rsidRDefault="009314E6" w:rsidP="009314E6">
            <w:pPr>
              <w:jc w:val="right"/>
              <w:rPr>
                <w:color w:val="000000"/>
                <w:sz w:val="14"/>
                <w:szCs w:val="14"/>
              </w:rPr>
            </w:pPr>
            <w:r w:rsidRPr="00EF3B4E">
              <w:rPr>
                <w:color w:val="000000"/>
                <w:sz w:val="14"/>
                <w:szCs w:val="14"/>
              </w:rPr>
              <w:t>104.7702</w:t>
            </w:r>
          </w:p>
        </w:tc>
        <w:tc>
          <w:tcPr>
            <w:tcW w:w="810" w:type="dxa"/>
            <w:tcBorders>
              <w:top w:val="nil"/>
              <w:left w:val="nil"/>
              <w:bottom w:val="nil"/>
              <w:right w:val="nil"/>
            </w:tcBorders>
            <w:shd w:val="clear" w:color="auto" w:fill="auto"/>
            <w:tcMar>
              <w:left w:w="43" w:type="dxa"/>
              <w:right w:w="43" w:type="dxa"/>
            </w:tcMar>
            <w:vAlign w:val="center"/>
          </w:tcPr>
          <w:p w14:paraId="1C237DD4" w14:textId="77777777" w:rsidR="009314E6" w:rsidRPr="00C03AEC" w:rsidRDefault="009314E6" w:rsidP="009314E6">
            <w:pPr>
              <w:jc w:val="right"/>
              <w:rPr>
                <w:color w:val="000000"/>
                <w:sz w:val="14"/>
                <w:szCs w:val="14"/>
              </w:rPr>
            </w:pPr>
            <w:r w:rsidRPr="00C03AEC">
              <w:rPr>
                <w:color w:val="000000"/>
                <w:sz w:val="14"/>
                <w:szCs w:val="14"/>
              </w:rPr>
              <w:t>118.9055</w:t>
            </w:r>
          </w:p>
        </w:tc>
        <w:tc>
          <w:tcPr>
            <w:tcW w:w="810" w:type="dxa"/>
            <w:gridSpan w:val="2"/>
            <w:tcBorders>
              <w:top w:val="nil"/>
              <w:left w:val="nil"/>
              <w:bottom w:val="nil"/>
              <w:right w:val="nil"/>
            </w:tcBorders>
            <w:shd w:val="clear" w:color="auto" w:fill="auto"/>
            <w:tcMar>
              <w:left w:w="43" w:type="dxa"/>
              <w:right w:w="43" w:type="dxa"/>
            </w:tcMar>
            <w:vAlign w:val="center"/>
          </w:tcPr>
          <w:p w14:paraId="189EEC22" w14:textId="77777777" w:rsidR="009314E6" w:rsidRPr="003E0E32" w:rsidRDefault="009314E6" w:rsidP="009314E6">
            <w:pPr>
              <w:jc w:val="right"/>
              <w:rPr>
                <w:color w:val="000000"/>
                <w:sz w:val="14"/>
                <w:szCs w:val="14"/>
              </w:rPr>
            </w:pPr>
            <w:r w:rsidRPr="003E0E32">
              <w:rPr>
                <w:color w:val="000000"/>
                <w:sz w:val="14"/>
                <w:szCs w:val="14"/>
              </w:rPr>
              <w:t>155.249</w:t>
            </w:r>
            <w:r>
              <w:rPr>
                <w:color w:val="000000"/>
                <w:sz w:val="14"/>
                <w:szCs w:val="14"/>
              </w:rPr>
              <w:t>1</w:t>
            </w:r>
          </w:p>
        </w:tc>
        <w:tc>
          <w:tcPr>
            <w:tcW w:w="810" w:type="dxa"/>
            <w:tcBorders>
              <w:top w:val="nil"/>
              <w:left w:val="nil"/>
              <w:bottom w:val="nil"/>
              <w:right w:val="nil"/>
            </w:tcBorders>
            <w:shd w:val="clear" w:color="auto" w:fill="auto"/>
            <w:tcMar>
              <w:left w:w="43" w:type="dxa"/>
              <w:right w:w="43" w:type="dxa"/>
            </w:tcMar>
            <w:vAlign w:val="center"/>
          </w:tcPr>
          <w:p w14:paraId="23D59E15" w14:textId="77777777" w:rsidR="009314E6" w:rsidRPr="00DB0384" w:rsidRDefault="009314E6" w:rsidP="009314E6">
            <w:pPr>
              <w:jc w:val="right"/>
              <w:rPr>
                <w:color w:val="000000"/>
                <w:sz w:val="14"/>
                <w:szCs w:val="14"/>
              </w:rPr>
            </w:pPr>
            <w:r w:rsidRPr="00DB0384">
              <w:rPr>
                <w:color w:val="000000"/>
                <w:sz w:val="14"/>
                <w:szCs w:val="14"/>
              </w:rPr>
              <w:t>165.1039</w:t>
            </w:r>
          </w:p>
        </w:tc>
        <w:tc>
          <w:tcPr>
            <w:tcW w:w="810" w:type="dxa"/>
            <w:tcBorders>
              <w:top w:val="nil"/>
              <w:left w:val="nil"/>
              <w:bottom w:val="nil"/>
              <w:right w:val="nil"/>
            </w:tcBorders>
            <w:shd w:val="clear" w:color="auto" w:fill="auto"/>
            <w:tcMar>
              <w:left w:w="43" w:type="dxa"/>
              <w:right w:w="43" w:type="dxa"/>
            </w:tcMar>
            <w:vAlign w:val="center"/>
          </w:tcPr>
          <w:p w14:paraId="551E5B47" w14:textId="77777777" w:rsidR="009314E6" w:rsidRPr="00DB0384" w:rsidRDefault="009314E6" w:rsidP="009314E6">
            <w:pPr>
              <w:jc w:val="right"/>
              <w:rPr>
                <w:color w:val="000000"/>
                <w:sz w:val="14"/>
                <w:szCs w:val="14"/>
              </w:rPr>
            </w:pPr>
          </w:p>
        </w:tc>
      </w:tr>
      <w:tr w:rsidR="009314E6" w:rsidRPr="00565414" w14:paraId="054914BD" w14:textId="77777777" w:rsidTr="00E10776">
        <w:trPr>
          <w:trHeight w:val="230"/>
        </w:trPr>
        <w:tc>
          <w:tcPr>
            <w:tcW w:w="854" w:type="dxa"/>
            <w:tcBorders>
              <w:top w:val="nil"/>
              <w:left w:val="nil"/>
              <w:bottom w:val="nil"/>
              <w:right w:val="nil"/>
            </w:tcBorders>
            <w:shd w:val="clear" w:color="auto" w:fill="auto"/>
            <w:tcMar>
              <w:left w:w="43" w:type="dxa"/>
              <w:right w:w="43" w:type="dxa"/>
            </w:tcMar>
            <w:vAlign w:val="center"/>
            <w:hideMark/>
          </w:tcPr>
          <w:p w14:paraId="12BB8EF7" w14:textId="77777777" w:rsidR="009314E6" w:rsidRPr="00A75A33" w:rsidRDefault="009314E6" w:rsidP="009314E6">
            <w:pPr>
              <w:jc w:val="right"/>
              <w:rPr>
                <w:color w:val="000000"/>
                <w:sz w:val="14"/>
                <w:szCs w:val="14"/>
              </w:rPr>
            </w:pPr>
            <w:r w:rsidRPr="00A75A33">
              <w:rPr>
                <w:color w:val="000000"/>
                <w:sz w:val="14"/>
                <w:szCs w:val="14"/>
              </w:rPr>
              <w:t>Jul- Sep</w:t>
            </w:r>
          </w:p>
        </w:tc>
        <w:tc>
          <w:tcPr>
            <w:tcW w:w="766" w:type="dxa"/>
            <w:tcBorders>
              <w:top w:val="nil"/>
              <w:left w:val="nil"/>
              <w:bottom w:val="nil"/>
              <w:right w:val="nil"/>
            </w:tcBorders>
            <w:shd w:val="clear" w:color="auto" w:fill="auto"/>
            <w:tcMar>
              <w:left w:w="43" w:type="dxa"/>
              <w:right w:w="43" w:type="dxa"/>
            </w:tcMar>
            <w:vAlign w:val="center"/>
            <w:hideMark/>
          </w:tcPr>
          <w:p w14:paraId="40685B5E" w14:textId="77777777" w:rsidR="009314E6" w:rsidRPr="00565414" w:rsidRDefault="009314E6" w:rsidP="009314E6">
            <w:pPr>
              <w:jc w:val="right"/>
              <w:rPr>
                <w:color w:val="000000"/>
                <w:sz w:val="14"/>
                <w:szCs w:val="14"/>
              </w:rPr>
            </w:pPr>
            <w:r w:rsidRPr="00565414">
              <w:rPr>
                <w:color w:val="000000"/>
                <w:sz w:val="14"/>
                <w:szCs w:val="14"/>
              </w:rPr>
              <w:t>86.7053</w:t>
            </w:r>
          </w:p>
        </w:tc>
        <w:tc>
          <w:tcPr>
            <w:tcW w:w="810" w:type="dxa"/>
            <w:tcBorders>
              <w:top w:val="nil"/>
              <w:left w:val="nil"/>
              <w:bottom w:val="nil"/>
              <w:right w:val="nil"/>
            </w:tcBorders>
            <w:shd w:val="clear" w:color="auto" w:fill="auto"/>
            <w:tcMar>
              <w:left w:w="43" w:type="dxa"/>
              <w:right w:w="43" w:type="dxa"/>
            </w:tcMar>
            <w:vAlign w:val="center"/>
          </w:tcPr>
          <w:p w14:paraId="7E86037B" w14:textId="77777777" w:rsidR="009314E6" w:rsidRPr="00565414" w:rsidRDefault="009314E6" w:rsidP="009314E6">
            <w:pPr>
              <w:jc w:val="right"/>
              <w:rPr>
                <w:color w:val="000000"/>
                <w:sz w:val="14"/>
                <w:szCs w:val="14"/>
              </w:rPr>
            </w:pPr>
            <w:r w:rsidRPr="00565414">
              <w:rPr>
                <w:color w:val="000000"/>
                <w:sz w:val="14"/>
                <w:szCs w:val="14"/>
              </w:rPr>
              <w:t>94.4772</w:t>
            </w:r>
          </w:p>
        </w:tc>
        <w:tc>
          <w:tcPr>
            <w:tcW w:w="720" w:type="dxa"/>
            <w:tcBorders>
              <w:top w:val="nil"/>
              <w:left w:val="nil"/>
              <w:bottom w:val="nil"/>
              <w:right w:val="nil"/>
            </w:tcBorders>
            <w:shd w:val="clear" w:color="auto" w:fill="auto"/>
            <w:tcMar>
              <w:left w:w="43" w:type="dxa"/>
              <w:right w:w="43" w:type="dxa"/>
            </w:tcMar>
            <w:vAlign w:val="center"/>
          </w:tcPr>
          <w:p w14:paraId="764079D2" w14:textId="77777777" w:rsidR="009314E6" w:rsidRPr="00565414" w:rsidRDefault="009314E6" w:rsidP="009314E6">
            <w:pPr>
              <w:jc w:val="right"/>
              <w:rPr>
                <w:color w:val="000000"/>
                <w:sz w:val="14"/>
                <w:szCs w:val="14"/>
              </w:rPr>
            </w:pPr>
            <w:r w:rsidRPr="00565414">
              <w:rPr>
                <w:color w:val="000000"/>
                <w:sz w:val="14"/>
                <w:szCs w:val="14"/>
              </w:rPr>
              <w:t>102.8858</w:t>
            </w:r>
          </w:p>
        </w:tc>
        <w:tc>
          <w:tcPr>
            <w:tcW w:w="720" w:type="dxa"/>
            <w:gridSpan w:val="2"/>
            <w:tcBorders>
              <w:top w:val="nil"/>
              <w:left w:val="nil"/>
              <w:bottom w:val="nil"/>
              <w:right w:val="nil"/>
            </w:tcBorders>
            <w:shd w:val="clear" w:color="auto" w:fill="auto"/>
            <w:tcMar>
              <w:left w:w="43" w:type="dxa"/>
              <w:right w:w="43" w:type="dxa"/>
            </w:tcMar>
            <w:vAlign w:val="center"/>
          </w:tcPr>
          <w:p w14:paraId="228E5C1C" w14:textId="77777777" w:rsidR="009314E6" w:rsidRPr="00565414" w:rsidRDefault="009314E6" w:rsidP="009314E6">
            <w:pPr>
              <w:jc w:val="right"/>
              <w:rPr>
                <w:color w:val="000000"/>
                <w:sz w:val="14"/>
                <w:szCs w:val="14"/>
              </w:rPr>
            </w:pPr>
            <w:r w:rsidRPr="00565414">
              <w:rPr>
                <w:color w:val="000000"/>
                <w:sz w:val="14"/>
                <w:szCs w:val="14"/>
              </w:rPr>
              <w:t>100.3622</w:t>
            </w:r>
          </w:p>
        </w:tc>
        <w:tc>
          <w:tcPr>
            <w:tcW w:w="810" w:type="dxa"/>
            <w:tcBorders>
              <w:top w:val="nil"/>
              <w:left w:val="nil"/>
              <w:bottom w:val="nil"/>
              <w:right w:val="nil"/>
            </w:tcBorders>
            <w:shd w:val="clear" w:color="auto" w:fill="auto"/>
            <w:tcMar>
              <w:left w:w="43" w:type="dxa"/>
              <w:right w:w="43" w:type="dxa"/>
            </w:tcMar>
            <w:vAlign w:val="center"/>
          </w:tcPr>
          <w:p w14:paraId="4A706A86" w14:textId="77777777" w:rsidR="009314E6" w:rsidRPr="00565414" w:rsidRDefault="009314E6" w:rsidP="009314E6">
            <w:pPr>
              <w:jc w:val="right"/>
              <w:rPr>
                <w:color w:val="000000"/>
                <w:sz w:val="14"/>
                <w:szCs w:val="14"/>
              </w:rPr>
            </w:pPr>
            <w:r w:rsidRPr="00565414">
              <w:rPr>
                <w:color w:val="000000"/>
                <w:sz w:val="14"/>
                <w:szCs w:val="14"/>
              </w:rPr>
              <w:t>102.7541</w:t>
            </w:r>
          </w:p>
        </w:tc>
        <w:tc>
          <w:tcPr>
            <w:tcW w:w="810" w:type="dxa"/>
            <w:gridSpan w:val="2"/>
            <w:tcBorders>
              <w:top w:val="nil"/>
              <w:left w:val="nil"/>
              <w:bottom w:val="nil"/>
              <w:right w:val="nil"/>
            </w:tcBorders>
            <w:shd w:val="clear" w:color="auto" w:fill="auto"/>
            <w:tcMar>
              <w:left w:w="43" w:type="dxa"/>
              <w:right w:w="43" w:type="dxa"/>
            </w:tcMar>
            <w:vAlign w:val="center"/>
          </w:tcPr>
          <w:p w14:paraId="55B3740A" w14:textId="77777777" w:rsidR="009314E6" w:rsidRPr="00565414" w:rsidRDefault="009314E6" w:rsidP="009314E6">
            <w:pPr>
              <w:jc w:val="right"/>
              <w:rPr>
                <w:color w:val="000000"/>
                <w:sz w:val="14"/>
                <w:szCs w:val="14"/>
              </w:rPr>
            </w:pPr>
            <w:r w:rsidRPr="00565414">
              <w:rPr>
                <w:color w:val="000000"/>
                <w:sz w:val="14"/>
                <w:szCs w:val="14"/>
              </w:rPr>
              <w:t>104.6335</w:t>
            </w:r>
          </w:p>
        </w:tc>
        <w:tc>
          <w:tcPr>
            <w:tcW w:w="810" w:type="dxa"/>
            <w:tcBorders>
              <w:top w:val="nil"/>
              <w:left w:val="nil"/>
              <w:bottom w:val="nil"/>
              <w:right w:val="nil"/>
            </w:tcBorders>
            <w:shd w:val="clear" w:color="auto" w:fill="auto"/>
            <w:tcMar>
              <w:left w:w="43" w:type="dxa"/>
              <w:right w:w="43" w:type="dxa"/>
            </w:tcMar>
            <w:vAlign w:val="center"/>
          </w:tcPr>
          <w:p w14:paraId="607789E9" w14:textId="77777777" w:rsidR="009314E6" w:rsidRPr="00565414" w:rsidRDefault="009314E6" w:rsidP="009314E6">
            <w:pPr>
              <w:jc w:val="right"/>
              <w:rPr>
                <w:color w:val="000000"/>
                <w:sz w:val="14"/>
                <w:szCs w:val="14"/>
              </w:rPr>
            </w:pPr>
            <w:r w:rsidRPr="00C02A93">
              <w:rPr>
                <w:color w:val="000000"/>
                <w:sz w:val="14"/>
                <w:szCs w:val="14"/>
              </w:rPr>
              <w:t>105.3512</w:t>
            </w:r>
          </w:p>
        </w:tc>
        <w:tc>
          <w:tcPr>
            <w:tcW w:w="810" w:type="dxa"/>
            <w:gridSpan w:val="2"/>
            <w:tcBorders>
              <w:top w:val="nil"/>
              <w:left w:val="nil"/>
              <w:bottom w:val="nil"/>
              <w:right w:val="nil"/>
            </w:tcBorders>
            <w:shd w:val="clear" w:color="auto" w:fill="auto"/>
            <w:tcMar>
              <w:left w:w="43" w:type="dxa"/>
              <w:right w:w="43" w:type="dxa"/>
            </w:tcMar>
            <w:vAlign w:val="center"/>
          </w:tcPr>
          <w:p w14:paraId="64F28729" w14:textId="77777777" w:rsidR="009314E6" w:rsidRPr="00F91F03" w:rsidRDefault="009314E6" w:rsidP="009314E6">
            <w:pPr>
              <w:jc w:val="right"/>
              <w:rPr>
                <w:color w:val="000000"/>
                <w:sz w:val="14"/>
                <w:szCs w:val="14"/>
              </w:rPr>
            </w:pPr>
            <w:r w:rsidRPr="00F91F03">
              <w:rPr>
                <w:color w:val="000000"/>
                <w:sz w:val="14"/>
                <w:szCs w:val="14"/>
              </w:rPr>
              <w:t>124.0749</w:t>
            </w:r>
          </w:p>
        </w:tc>
        <w:tc>
          <w:tcPr>
            <w:tcW w:w="810" w:type="dxa"/>
            <w:tcBorders>
              <w:top w:val="nil"/>
              <w:left w:val="nil"/>
              <w:bottom w:val="nil"/>
              <w:right w:val="nil"/>
            </w:tcBorders>
            <w:shd w:val="clear" w:color="auto" w:fill="auto"/>
            <w:tcMar>
              <w:left w:w="43" w:type="dxa"/>
              <w:right w:w="43" w:type="dxa"/>
            </w:tcMar>
            <w:vAlign w:val="center"/>
          </w:tcPr>
          <w:p w14:paraId="47380FBA" w14:textId="77777777" w:rsidR="009314E6" w:rsidRPr="007655C7" w:rsidRDefault="009314E6" w:rsidP="009314E6">
            <w:pPr>
              <w:jc w:val="right"/>
              <w:rPr>
                <w:color w:val="000000"/>
                <w:sz w:val="14"/>
                <w:szCs w:val="14"/>
              </w:rPr>
            </w:pPr>
            <w:r w:rsidRPr="007655C7">
              <w:rPr>
                <w:color w:val="000000"/>
                <w:sz w:val="14"/>
                <w:szCs w:val="14"/>
              </w:rPr>
              <w:t>157.6944</w:t>
            </w:r>
          </w:p>
        </w:tc>
        <w:tc>
          <w:tcPr>
            <w:tcW w:w="810" w:type="dxa"/>
            <w:tcBorders>
              <w:top w:val="nil"/>
              <w:left w:val="nil"/>
              <w:bottom w:val="nil"/>
              <w:right w:val="nil"/>
            </w:tcBorders>
            <w:shd w:val="clear" w:color="auto" w:fill="auto"/>
            <w:tcMar>
              <w:left w:w="43" w:type="dxa"/>
              <w:right w:w="43" w:type="dxa"/>
            </w:tcMar>
            <w:vAlign w:val="center"/>
          </w:tcPr>
          <w:p w14:paraId="4CC0389F" w14:textId="77777777" w:rsidR="009314E6" w:rsidRPr="00D030AA" w:rsidRDefault="00D030AA" w:rsidP="00D030AA">
            <w:pPr>
              <w:jc w:val="right"/>
              <w:rPr>
                <w:color w:val="000000"/>
                <w:sz w:val="14"/>
                <w:szCs w:val="14"/>
              </w:rPr>
            </w:pPr>
            <w:r w:rsidRPr="00D030AA">
              <w:rPr>
                <w:color w:val="000000"/>
                <w:sz w:val="14"/>
                <w:szCs w:val="14"/>
              </w:rPr>
              <w:t>166.7743</w:t>
            </w:r>
          </w:p>
        </w:tc>
      </w:tr>
      <w:tr w:rsidR="009314E6" w:rsidRPr="00565414" w14:paraId="4851B620" w14:textId="77777777" w:rsidTr="00E10776">
        <w:trPr>
          <w:trHeight w:val="230"/>
        </w:trPr>
        <w:tc>
          <w:tcPr>
            <w:tcW w:w="854" w:type="dxa"/>
            <w:tcBorders>
              <w:top w:val="nil"/>
              <w:left w:val="nil"/>
              <w:bottom w:val="nil"/>
              <w:right w:val="nil"/>
            </w:tcBorders>
            <w:shd w:val="clear" w:color="auto" w:fill="auto"/>
            <w:tcMar>
              <w:left w:w="43" w:type="dxa"/>
              <w:right w:w="43" w:type="dxa"/>
            </w:tcMar>
            <w:vAlign w:val="center"/>
            <w:hideMark/>
          </w:tcPr>
          <w:p w14:paraId="5FAD5C7E" w14:textId="77777777" w:rsidR="009314E6" w:rsidRPr="00A75A33" w:rsidRDefault="009314E6" w:rsidP="009314E6">
            <w:pPr>
              <w:jc w:val="right"/>
              <w:rPr>
                <w:color w:val="000000"/>
                <w:sz w:val="14"/>
                <w:szCs w:val="14"/>
              </w:rPr>
            </w:pPr>
            <w:r w:rsidRPr="00A75A33">
              <w:rPr>
                <w:color w:val="000000"/>
                <w:sz w:val="14"/>
                <w:szCs w:val="14"/>
              </w:rPr>
              <w:t>Oct -Dec</w:t>
            </w:r>
          </w:p>
        </w:tc>
        <w:tc>
          <w:tcPr>
            <w:tcW w:w="766" w:type="dxa"/>
            <w:tcBorders>
              <w:top w:val="nil"/>
              <w:left w:val="nil"/>
              <w:bottom w:val="nil"/>
              <w:right w:val="nil"/>
            </w:tcBorders>
            <w:shd w:val="clear" w:color="auto" w:fill="auto"/>
            <w:tcMar>
              <w:left w:w="43" w:type="dxa"/>
              <w:right w:w="43" w:type="dxa"/>
            </w:tcMar>
            <w:vAlign w:val="center"/>
            <w:hideMark/>
          </w:tcPr>
          <w:p w14:paraId="18C232B4" w14:textId="77777777" w:rsidR="009314E6" w:rsidRPr="00565414" w:rsidRDefault="009314E6" w:rsidP="009314E6">
            <w:pPr>
              <w:jc w:val="right"/>
              <w:rPr>
                <w:color w:val="000000"/>
                <w:sz w:val="14"/>
                <w:szCs w:val="14"/>
              </w:rPr>
            </w:pPr>
            <w:r w:rsidRPr="00565414">
              <w:rPr>
                <w:color w:val="000000"/>
                <w:sz w:val="14"/>
                <w:szCs w:val="14"/>
              </w:rPr>
              <w:t>87.7458</w:t>
            </w:r>
          </w:p>
        </w:tc>
        <w:tc>
          <w:tcPr>
            <w:tcW w:w="810" w:type="dxa"/>
            <w:tcBorders>
              <w:top w:val="nil"/>
              <w:left w:val="nil"/>
              <w:bottom w:val="nil"/>
              <w:right w:val="nil"/>
            </w:tcBorders>
            <w:shd w:val="clear" w:color="auto" w:fill="auto"/>
            <w:tcMar>
              <w:left w:w="43" w:type="dxa"/>
              <w:right w:w="43" w:type="dxa"/>
            </w:tcMar>
            <w:vAlign w:val="center"/>
          </w:tcPr>
          <w:p w14:paraId="6D1FF090" w14:textId="77777777" w:rsidR="009314E6" w:rsidRPr="00565414" w:rsidRDefault="009314E6" w:rsidP="009314E6">
            <w:pPr>
              <w:jc w:val="right"/>
              <w:rPr>
                <w:color w:val="000000"/>
                <w:sz w:val="14"/>
                <w:szCs w:val="14"/>
              </w:rPr>
            </w:pPr>
            <w:r w:rsidRPr="00565414">
              <w:rPr>
                <w:color w:val="000000"/>
                <w:sz w:val="14"/>
                <w:szCs w:val="14"/>
              </w:rPr>
              <w:t>96.1761</w:t>
            </w:r>
          </w:p>
        </w:tc>
        <w:tc>
          <w:tcPr>
            <w:tcW w:w="720" w:type="dxa"/>
            <w:tcBorders>
              <w:top w:val="nil"/>
              <w:left w:val="nil"/>
              <w:bottom w:val="nil"/>
              <w:right w:val="nil"/>
            </w:tcBorders>
            <w:shd w:val="clear" w:color="auto" w:fill="auto"/>
            <w:tcMar>
              <w:left w:w="43" w:type="dxa"/>
              <w:right w:w="43" w:type="dxa"/>
            </w:tcMar>
            <w:vAlign w:val="center"/>
          </w:tcPr>
          <w:p w14:paraId="7D5CC7F5" w14:textId="77777777" w:rsidR="009314E6" w:rsidRPr="00565414" w:rsidRDefault="009314E6" w:rsidP="009314E6">
            <w:pPr>
              <w:jc w:val="right"/>
              <w:rPr>
                <w:color w:val="000000"/>
                <w:sz w:val="14"/>
                <w:szCs w:val="14"/>
              </w:rPr>
            </w:pPr>
            <w:r w:rsidRPr="00565414">
              <w:rPr>
                <w:color w:val="000000"/>
                <w:sz w:val="14"/>
                <w:szCs w:val="14"/>
              </w:rPr>
              <w:t>106.8910</w:t>
            </w:r>
          </w:p>
        </w:tc>
        <w:tc>
          <w:tcPr>
            <w:tcW w:w="720" w:type="dxa"/>
            <w:gridSpan w:val="2"/>
            <w:tcBorders>
              <w:top w:val="nil"/>
              <w:left w:val="nil"/>
              <w:bottom w:val="nil"/>
              <w:right w:val="nil"/>
            </w:tcBorders>
            <w:shd w:val="clear" w:color="auto" w:fill="auto"/>
            <w:tcMar>
              <w:left w:w="43" w:type="dxa"/>
              <w:right w:w="43" w:type="dxa"/>
            </w:tcMar>
            <w:vAlign w:val="center"/>
          </w:tcPr>
          <w:p w14:paraId="6B7007C0" w14:textId="77777777" w:rsidR="009314E6" w:rsidRPr="00565414" w:rsidRDefault="009314E6" w:rsidP="009314E6">
            <w:pPr>
              <w:jc w:val="right"/>
              <w:rPr>
                <w:color w:val="000000"/>
                <w:sz w:val="14"/>
                <w:szCs w:val="14"/>
              </w:rPr>
            </w:pPr>
            <w:r w:rsidRPr="00565414">
              <w:rPr>
                <w:color w:val="000000"/>
                <w:sz w:val="14"/>
                <w:szCs w:val="14"/>
              </w:rPr>
              <w:t>101.7882</w:t>
            </w:r>
          </w:p>
        </w:tc>
        <w:tc>
          <w:tcPr>
            <w:tcW w:w="810" w:type="dxa"/>
            <w:tcBorders>
              <w:top w:val="nil"/>
              <w:left w:val="nil"/>
              <w:bottom w:val="nil"/>
              <w:right w:val="nil"/>
            </w:tcBorders>
            <w:shd w:val="clear" w:color="auto" w:fill="auto"/>
            <w:tcMar>
              <w:left w:w="43" w:type="dxa"/>
              <w:right w:w="43" w:type="dxa"/>
            </w:tcMar>
            <w:vAlign w:val="center"/>
          </w:tcPr>
          <w:p w14:paraId="43E6336E" w14:textId="77777777" w:rsidR="009314E6" w:rsidRPr="00565414" w:rsidRDefault="009314E6" w:rsidP="009314E6">
            <w:pPr>
              <w:jc w:val="right"/>
              <w:rPr>
                <w:color w:val="000000"/>
                <w:sz w:val="14"/>
                <w:szCs w:val="14"/>
              </w:rPr>
            </w:pPr>
            <w:r w:rsidRPr="00565414">
              <w:rPr>
                <w:color w:val="000000"/>
                <w:sz w:val="14"/>
                <w:szCs w:val="14"/>
              </w:rPr>
              <w:t>104.8370</w:t>
            </w:r>
          </w:p>
        </w:tc>
        <w:tc>
          <w:tcPr>
            <w:tcW w:w="810" w:type="dxa"/>
            <w:gridSpan w:val="2"/>
            <w:tcBorders>
              <w:top w:val="nil"/>
              <w:left w:val="nil"/>
              <w:bottom w:val="nil"/>
              <w:right w:val="nil"/>
            </w:tcBorders>
            <w:shd w:val="clear" w:color="auto" w:fill="auto"/>
            <w:tcMar>
              <w:left w:w="43" w:type="dxa"/>
              <w:right w:w="43" w:type="dxa"/>
            </w:tcMar>
            <w:vAlign w:val="center"/>
          </w:tcPr>
          <w:p w14:paraId="714FE557" w14:textId="77777777" w:rsidR="009314E6" w:rsidRPr="00ED5638" w:rsidRDefault="009314E6" w:rsidP="009314E6">
            <w:pPr>
              <w:jc w:val="right"/>
              <w:rPr>
                <w:color w:val="000000"/>
                <w:sz w:val="14"/>
                <w:szCs w:val="14"/>
              </w:rPr>
            </w:pPr>
            <w:r w:rsidRPr="00ED5638">
              <w:rPr>
                <w:color w:val="000000"/>
                <w:sz w:val="14"/>
                <w:szCs w:val="14"/>
              </w:rPr>
              <w:t>104.6723</w:t>
            </w:r>
          </w:p>
        </w:tc>
        <w:tc>
          <w:tcPr>
            <w:tcW w:w="810" w:type="dxa"/>
            <w:tcBorders>
              <w:top w:val="nil"/>
              <w:left w:val="nil"/>
              <w:bottom w:val="nil"/>
              <w:right w:val="nil"/>
            </w:tcBorders>
            <w:shd w:val="clear" w:color="auto" w:fill="auto"/>
            <w:tcMar>
              <w:left w:w="43" w:type="dxa"/>
              <w:right w:w="43" w:type="dxa"/>
            </w:tcMar>
            <w:vAlign w:val="center"/>
          </w:tcPr>
          <w:p w14:paraId="211E2767" w14:textId="77777777" w:rsidR="009314E6" w:rsidRPr="00ED5638" w:rsidRDefault="009314E6" w:rsidP="009314E6">
            <w:pPr>
              <w:jc w:val="right"/>
              <w:rPr>
                <w:color w:val="000000"/>
                <w:sz w:val="14"/>
                <w:szCs w:val="14"/>
              </w:rPr>
            </w:pPr>
            <w:r>
              <w:rPr>
                <w:color w:val="000000"/>
                <w:sz w:val="14"/>
                <w:szCs w:val="14"/>
              </w:rPr>
              <w:t>106.4664</w:t>
            </w:r>
          </w:p>
        </w:tc>
        <w:tc>
          <w:tcPr>
            <w:tcW w:w="810" w:type="dxa"/>
            <w:gridSpan w:val="2"/>
            <w:tcBorders>
              <w:top w:val="nil"/>
              <w:left w:val="nil"/>
              <w:bottom w:val="nil"/>
              <w:right w:val="nil"/>
            </w:tcBorders>
            <w:shd w:val="clear" w:color="auto" w:fill="auto"/>
            <w:tcMar>
              <w:left w:w="43" w:type="dxa"/>
              <w:right w:w="43" w:type="dxa"/>
            </w:tcMar>
            <w:vAlign w:val="center"/>
          </w:tcPr>
          <w:p w14:paraId="1CDA6A5E" w14:textId="77777777" w:rsidR="009314E6" w:rsidRPr="005E60AD" w:rsidRDefault="009314E6" w:rsidP="009314E6">
            <w:pPr>
              <w:jc w:val="right"/>
              <w:rPr>
                <w:color w:val="000000"/>
                <w:sz w:val="14"/>
                <w:szCs w:val="14"/>
              </w:rPr>
            </w:pPr>
            <w:r w:rsidRPr="005E60AD">
              <w:rPr>
                <w:color w:val="000000"/>
                <w:sz w:val="14"/>
                <w:szCs w:val="14"/>
              </w:rPr>
              <w:t>134.119</w:t>
            </w:r>
            <w:r>
              <w:rPr>
                <w:color w:val="000000"/>
                <w:sz w:val="14"/>
                <w:szCs w:val="14"/>
              </w:rPr>
              <w:t>5</w:t>
            </w:r>
          </w:p>
        </w:tc>
        <w:tc>
          <w:tcPr>
            <w:tcW w:w="810" w:type="dxa"/>
            <w:tcBorders>
              <w:top w:val="nil"/>
              <w:left w:val="nil"/>
              <w:bottom w:val="nil"/>
              <w:right w:val="nil"/>
            </w:tcBorders>
            <w:shd w:val="clear" w:color="auto" w:fill="auto"/>
            <w:tcMar>
              <w:left w:w="43" w:type="dxa"/>
              <w:right w:w="43" w:type="dxa"/>
            </w:tcMar>
            <w:vAlign w:val="center"/>
          </w:tcPr>
          <w:p w14:paraId="022F6AB9" w14:textId="77777777" w:rsidR="009314E6" w:rsidRPr="002F1079" w:rsidRDefault="009314E6" w:rsidP="009314E6">
            <w:pPr>
              <w:jc w:val="right"/>
              <w:rPr>
                <w:color w:val="000000"/>
                <w:sz w:val="14"/>
                <w:szCs w:val="14"/>
              </w:rPr>
            </w:pPr>
            <w:r w:rsidRPr="002F1079">
              <w:rPr>
                <w:color w:val="000000"/>
                <w:sz w:val="14"/>
                <w:szCs w:val="14"/>
              </w:rPr>
              <w:t>155.4122</w:t>
            </w:r>
          </w:p>
        </w:tc>
        <w:tc>
          <w:tcPr>
            <w:tcW w:w="810" w:type="dxa"/>
            <w:tcBorders>
              <w:top w:val="nil"/>
              <w:left w:val="nil"/>
              <w:bottom w:val="nil"/>
              <w:right w:val="nil"/>
            </w:tcBorders>
            <w:shd w:val="clear" w:color="auto" w:fill="auto"/>
            <w:tcMar>
              <w:left w:w="43" w:type="dxa"/>
              <w:right w:w="43" w:type="dxa"/>
            </w:tcMar>
            <w:vAlign w:val="center"/>
          </w:tcPr>
          <w:p w14:paraId="701DF520" w14:textId="77777777" w:rsidR="009314E6" w:rsidRPr="00E527F4" w:rsidRDefault="00E527F4" w:rsidP="00E527F4">
            <w:pPr>
              <w:jc w:val="right"/>
              <w:rPr>
                <w:color w:val="000000"/>
                <w:sz w:val="14"/>
                <w:szCs w:val="14"/>
              </w:rPr>
            </w:pPr>
            <w:r w:rsidRPr="00E527F4">
              <w:rPr>
                <w:color w:val="000000"/>
                <w:sz w:val="14"/>
                <w:szCs w:val="14"/>
              </w:rPr>
              <w:t>160.6973</w:t>
            </w:r>
          </w:p>
        </w:tc>
      </w:tr>
      <w:tr w:rsidR="009314E6" w:rsidRPr="00565414" w14:paraId="65253997" w14:textId="77777777" w:rsidTr="00E10776">
        <w:trPr>
          <w:trHeight w:val="230"/>
        </w:trPr>
        <w:tc>
          <w:tcPr>
            <w:tcW w:w="854" w:type="dxa"/>
            <w:tcBorders>
              <w:top w:val="nil"/>
              <w:left w:val="nil"/>
              <w:bottom w:val="nil"/>
              <w:right w:val="nil"/>
            </w:tcBorders>
            <w:shd w:val="clear" w:color="auto" w:fill="auto"/>
            <w:tcMar>
              <w:left w:w="43" w:type="dxa"/>
              <w:right w:w="43" w:type="dxa"/>
            </w:tcMar>
            <w:vAlign w:val="center"/>
            <w:hideMark/>
          </w:tcPr>
          <w:p w14:paraId="01C4D0F5" w14:textId="77777777" w:rsidR="009314E6" w:rsidRPr="00A75A33" w:rsidRDefault="009314E6" w:rsidP="009314E6">
            <w:pPr>
              <w:jc w:val="right"/>
              <w:rPr>
                <w:color w:val="000000"/>
                <w:sz w:val="14"/>
                <w:szCs w:val="14"/>
              </w:rPr>
            </w:pPr>
            <w:r w:rsidRPr="00A75A33">
              <w:rPr>
                <w:color w:val="000000"/>
                <w:sz w:val="14"/>
                <w:szCs w:val="14"/>
              </w:rPr>
              <w:t>Jan - Mar</w:t>
            </w:r>
          </w:p>
        </w:tc>
        <w:tc>
          <w:tcPr>
            <w:tcW w:w="766" w:type="dxa"/>
            <w:tcBorders>
              <w:top w:val="nil"/>
              <w:left w:val="nil"/>
              <w:bottom w:val="nil"/>
              <w:right w:val="nil"/>
            </w:tcBorders>
            <w:shd w:val="clear" w:color="auto" w:fill="auto"/>
            <w:tcMar>
              <w:left w:w="43" w:type="dxa"/>
              <w:right w:w="43" w:type="dxa"/>
            </w:tcMar>
            <w:vAlign w:val="center"/>
            <w:hideMark/>
          </w:tcPr>
          <w:p w14:paraId="7690E69F" w14:textId="77777777" w:rsidR="009314E6" w:rsidRPr="00565414" w:rsidRDefault="009314E6" w:rsidP="009314E6">
            <w:pPr>
              <w:jc w:val="right"/>
              <w:rPr>
                <w:color w:val="000000"/>
                <w:sz w:val="14"/>
                <w:szCs w:val="14"/>
              </w:rPr>
            </w:pPr>
            <w:r w:rsidRPr="00565414">
              <w:rPr>
                <w:color w:val="000000"/>
                <w:sz w:val="14"/>
                <w:szCs w:val="14"/>
              </w:rPr>
              <w:t>90.4893</w:t>
            </w:r>
          </w:p>
        </w:tc>
        <w:tc>
          <w:tcPr>
            <w:tcW w:w="810" w:type="dxa"/>
            <w:tcBorders>
              <w:top w:val="nil"/>
              <w:left w:val="nil"/>
              <w:bottom w:val="nil"/>
              <w:right w:val="nil"/>
            </w:tcBorders>
            <w:shd w:val="clear" w:color="auto" w:fill="auto"/>
            <w:tcMar>
              <w:left w:w="43" w:type="dxa"/>
              <w:right w:w="43" w:type="dxa"/>
            </w:tcMar>
            <w:vAlign w:val="center"/>
          </w:tcPr>
          <w:p w14:paraId="2FEC54A1" w14:textId="77777777" w:rsidR="009314E6" w:rsidRPr="00565414" w:rsidRDefault="009314E6" w:rsidP="009314E6">
            <w:pPr>
              <w:jc w:val="right"/>
              <w:rPr>
                <w:color w:val="000000"/>
                <w:sz w:val="14"/>
                <w:szCs w:val="14"/>
              </w:rPr>
            </w:pPr>
            <w:r w:rsidRPr="00565414">
              <w:rPr>
                <w:color w:val="000000"/>
                <w:sz w:val="14"/>
                <w:szCs w:val="14"/>
              </w:rPr>
              <w:t>97.8337</w:t>
            </w:r>
          </w:p>
        </w:tc>
        <w:tc>
          <w:tcPr>
            <w:tcW w:w="720" w:type="dxa"/>
            <w:tcBorders>
              <w:top w:val="nil"/>
              <w:left w:val="nil"/>
              <w:bottom w:val="nil"/>
              <w:right w:val="nil"/>
            </w:tcBorders>
            <w:shd w:val="clear" w:color="auto" w:fill="auto"/>
            <w:tcMar>
              <w:left w:w="43" w:type="dxa"/>
              <w:right w:w="43" w:type="dxa"/>
            </w:tcMar>
            <w:vAlign w:val="center"/>
          </w:tcPr>
          <w:p w14:paraId="1877806E" w14:textId="77777777" w:rsidR="009314E6" w:rsidRPr="00565414" w:rsidRDefault="009314E6" w:rsidP="009314E6">
            <w:pPr>
              <w:jc w:val="right"/>
              <w:rPr>
                <w:color w:val="000000"/>
                <w:sz w:val="14"/>
                <w:szCs w:val="14"/>
              </w:rPr>
            </w:pPr>
            <w:r w:rsidRPr="00565414">
              <w:rPr>
                <w:color w:val="000000"/>
                <w:sz w:val="14"/>
                <w:szCs w:val="14"/>
              </w:rPr>
              <w:t>103.4747</w:t>
            </w:r>
          </w:p>
        </w:tc>
        <w:tc>
          <w:tcPr>
            <w:tcW w:w="720" w:type="dxa"/>
            <w:gridSpan w:val="2"/>
            <w:tcBorders>
              <w:top w:val="nil"/>
              <w:left w:val="nil"/>
              <w:bottom w:val="nil"/>
              <w:right w:val="nil"/>
            </w:tcBorders>
            <w:shd w:val="clear" w:color="auto" w:fill="auto"/>
            <w:tcMar>
              <w:left w:w="43" w:type="dxa"/>
              <w:right w:w="43" w:type="dxa"/>
            </w:tcMar>
            <w:vAlign w:val="center"/>
          </w:tcPr>
          <w:p w14:paraId="3B86AA91" w14:textId="77777777" w:rsidR="009314E6" w:rsidRPr="00565414" w:rsidRDefault="009314E6" w:rsidP="009314E6">
            <w:pPr>
              <w:jc w:val="right"/>
              <w:rPr>
                <w:color w:val="000000"/>
                <w:sz w:val="14"/>
                <w:szCs w:val="14"/>
              </w:rPr>
            </w:pPr>
            <w:r w:rsidRPr="00565414">
              <w:rPr>
                <w:color w:val="000000"/>
                <w:sz w:val="14"/>
                <w:szCs w:val="14"/>
              </w:rPr>
              <w:t>101.2694</w:t>
            </w:r>
          </w:p>
        </w:tc>
        <w:tc>
          <w:tcPr>
            <w:tcW w:w="810" w:type="dxa"/>
            <w:tcBorders>
              <w:top w:val="nil"/>
              <w:left w:val="nil"/>
              <w:bottom w:val="nil"/>
              <w:right w:val="nil"/>
            </w:tcBorders>
            <w:shd w:val="clear" w:color="auto" w:fill="auto"/>
            <w:tcMar>
              <w:left w:w="43" w:type="dxa"/>
              <w:right w:w="43" w:type="dxa"/>
            </w:tcMar>
            <w:vAlign w:val="center"/>
          </w:tcPr>
          <w:p w14:paraId="384A55C4" w14:textId="77777777" w:rsidR="009314E6" w:rsidRPr="00565414" w:rsidRDefault="009314E6" w:rsidP="009314E6">
            <w:pPr>
              <w:jc w:val="right"/>
              <w:rPr>
                <w:color w:val="000000"/>
                <w:sz w:val="14"/>
                <w:szCs w:val="14"/>
              </w:rPr>
            </w:pPr>
            <w:r w:rsidRPr="00565414">
              <w:rPr>
                <w:color w:val="000000"/>
                <w:sz w:val="14"/>
                <w:szCs w:val="14"/>
              </w:rPr>
              <w:t>104.7030</w:t>
            </w:r>
          </w:p>
        </w:tc>
        <w:tc>
          <w:tcPr>
            <w:tcW w:w="810" w:type="dxa"/>
            <w:gridSpan w:val="2"/>
            <w:tcBorders>
              <w:top w:val="nil"/>
              <w:left w:val="nil"/>
              <w:bottom w:val="nil"/>
              <w:right w:val="nil"/>
            </w:tcBorders>
            <w:shd w:val="clear" w:color="auto" w:fill="auto"/>
            <w:tcMar>
              <w:left w:w="43" w:type="dxa"/>
              <w:right w:w="43" w:type="dxa"/>
            </w:tcMar>
            <w:vAlign w:val="center"/>
          </w:tcPr>
          <w:p w14:paraId="16C918EC" w14:textId="77777777" w:rsidR="009314E6" w:rsidRPr="00565414" w:rsidRDefault="009314E6" w:rsidP="009314E6">
            <w:pPr>
              <w:jc w:val="right"/>
              <w:rPr>
                <w:color w:val="000000"/>
                <w:sz w:val="14"/>
                <w:szCs w:val="14"/>
              </w:rPr>
            </w:pPr>
            <w:r w:rsidRPr="00C21D52">
              <w:rPr>
                <w:color w:val="000000"/>
                <w:sz w:val="14"/>
                <w:szCs w:val="14"/>
              </w:rPr>
              <w:t>104.7307</w:t>
            </w:r>
          </w:p>
        </w:tc>
        <w:tc>
          <w:tcPr>
            <w:tcW w:w="810" w:type="dxa"/>
            <w:tcBorders>
              <w:top w:val="nil"/>
              <w:left w:val="nil"/>
              <w:bottom w:val="nil"/>
              <w:right w:val="nil"/>
            </w:tcBorders>
            <w:shd w:val="clear" w:color="auto" w:fill="auto"/>
            <w:tcMar>
              <w:left w:w="43" w:type="dxa"/>
              <w:right w:w="43" w:type="dxa"/>
            </w:tcMar>
            <w:vAlign w:val="center"/>
          </w:tcPr>
          <w:p w14:paraId="3BCDCB9C" w14:textId="77777777" w:rsidR="009314E6" w:rsidRPr="00C31FE9" w:rsidRDefault="009314E6" w:rsidP="009314E6">
            <w:pPr>
              <w:jc w:val="right"/>
              <w:rPr>
                <w:color w:val="000000"/>
                <w:sz w:val="14"/>
                <w:szCs w:val="14"/>
              </w:rPr>
            </w:pPr>
            <w:r w:rsidRPr="00C31FE9">
              <w:rPr>
                <w:color w:val="000000"/>
                <w:sz w:val="14"/>
                <w:szCs w:val="14"/>
              </w:rPr>
              <w:t>110.9687</w:t>
            </w:r>
          </w:p>
        </w:tc>
        <w:tc>
          <w:tcPr>
            <w:tcW w:w="810" w:type="dxa"/>
            <w:gridSpan w:val="2"/>
            <w:tcBorders>
              <w:top w:val="nil"/>
              <w:left w:val="nil"/>
              <w:bottom w:val="nil"/>
              <w:right w:val="nil"/>
            </w:tcBorders>
            <w:shd w:val="clear" w:color="auto" w:fill="auto"/>
            <w:tcMar>
              <w:left w:w="43" w:type="dxa"/>
              <w:right w:w="43" w:type="dxa"/>
            </w:tcMar>
            <w:vAlign w:val="center"/>
          </w:tcPr>
          <w:p w14:paraId="6108EA26" w14:textId="77777777" w:rsidR="009314E6" w:rsidRPr="0016401E" w:rsidRDefault="009314E6" w:rsidP="009314E6">
            <w:pPr>
              <w:jc w:val="right"/>
              <w:rPr>
                <w:color w:val="000000"/>
                <w:sz w:val="14"/>
                <w:szCs w:val="14"/>
              </w:rPr>
            </w:pPr>
            <w:r w:rsidRPr="0016401E">
              <w:rPr>
                <w:color w:val="000000"/>
                <w:sz w:val="14"/>
                <w:szCs w:val="14"/>
              </w:rPr>
              <w:t>138.797</w:t>
            </w:r>
            <w:r>
              <w:rPr>
                <w:color w:val="000000"/>
                <w:sz w:val="14"/>
                <w:szCs w:val="14"/>
              </w:rPr>
              <w:t>4</w:t>
            </w:r>
          </w:p>
        </w:tc>
        <w:tc>
          <w:tcPr>
            <w:tcW w:w="810" w:type="dxa"/>
            <w:tcBorders>
              <w:top w:val="nil"/>
              <w:left w:val="nil"/>
              <w:bottom w:val="nil"/>
              <w:right w:val="nil"/>
            </w:tcBorders>
            <w:shd w:val="clear" w:color="auto" w:fill="auto"/>
            <w:tcMar>
              <w:left w:w="43" w:type="dxa"/>
              <w:right w:w="43" w:type="dxa"/>
            </w:tcMar>
            <w:vAlign w:val="center"/>
          </w:tcPr>
          <w:p w14:paraId="2E0BA2C6" w14:textId="77777777" w:rsidR="009314E6" w:rsidRPr="00BE2B21" w:rsidRDefault="009314E6" w:rsidP="009314E6">
            <w:pPr>
              <w:jc w:val="right"/>
              <w:rPr>
                <w:color w:val="000000"/>
                <w:sz w:val="14"/>
                <w:szCs w:val="14"/>
              </w:rPr>
            </w:pPr>
            <w:r w:rsidRPr="00BE2B21">
              <w:rPr>
                <w:color w:val="000000"/>
                <w:sz w:val="14"/>
                <w:szCs w:val="14"/>
              </w:rPr>
              <w:t>155.7889</w:t>
            </w:r>
          </w:p>
        </w:tc>
        <w:tc>
          <w:tcPr>
            <w:tcW w:w="810" w:type="dxa"/>
            <w:tcBorders>
              <w:top w:val="nil"/>
              <w:left w:val="nil"/>
              <w:bottom w:val="nil"/>
              <w:right w:val="nil"/>
            </w:tcBorders>
            <w:shd w:val="clear" w:color="auto" w:fill="auto"/>
            <w:tcMar>
              <w:left w:w="43" w:type="dxa"/>
              <w:right w:w="43" w:type="dxa"/>
            </w:tcMar>
            <w:vAlign w:val="center"/>
          </w:tcPr>
          <w:p w14:paraId="0F706026" w14:textId="77777777" w:rsidR="009314E6" w:rsidRPr="00BE2B21" w:rsidRDefault="009314E6" w:rsidP="009314E6">
            <w:pPr>
              <w:jc w:val="right"/>
              <w:rPr>
                <w:color w:val="000000"/>
                <w:sz w:val="14"/>
                <w:szCs w:val="14"/>
              </w:rPr>
            </w:pPr>
          </w:p>
        </w:tc>
      </w:tr>
      <w:tr w:rsidR="009314E6" w:rsidRPr="00565414" w14:paraId="7FCAC24B" w14:textId="77777777" w:rsidTr="00E10776">
        <w:trPr>
          <w:trHeight w:val="230"/>
        </w:trPr>
        <w:tc>
          <w:tcPr>
            <w:tcW w:w="854" w:type="dxa"/>
            <w:tcBorders>
              <w:top w:val="nil"/>
              <w:left w:val="nil"/>
              <w:bottom w:val="single" w:sz="12" w:space="0" w:color="auto"/>
              <w:right w:val="nil"/>
            </w:tcBorders>
            <w:shd w:val="clear" w:color="auto" w:fill="auto"/>
            <w:tcMar>
              <w:left w:w="43" w:type="dxa"/>
              <w:right w:w="43" w:type="dxa"/>
            </w:tcMar>
            <w:vAlign w:val="center"/>
            <w:hideMark/>
          </w:tcPr>
          <w:p w14:paraId="601F4100" w14:textId="77777777" w:rsidR="009314E6" w:rsidRPr="00A75A33" w:rsidRDefault="009314E6" w:rsidP="009314E6">
            <w:pPr>
              <w:jc w:val="right"/>
              <w:rPr>
                <w:color w:val="000000"/>
                <w:sz w:val="14"/>
                <w:szCs w:val="14"/>
              </w:rPr>
            </w:pPr>
            <w:r w:rsidRPr="00A75A33">
              <w:rPr>
                <w:color w:val="000000"/>
                <w:sz w:val="14"/>
                <w:szCs w:val="14"/>
              </w:rPr>
              <w:t>Apr - Jun</w:t>
            </w:r>
          </w:p>
        </w:tc>
        <w:tc>
          <w:tcPr>
            <w:tcW w:w="766" w:type="dxa"/>
            <w:tcBorders>
              <w:top w:val="nil"/>
              <w:left w:val="nil"/>
              <w:bottom w:val="single" w:sz="12" w:space="0" w:color="auto"/>
              <w:right w:val="nil"/>
            </w:tcBorders>
            <w:shd w:val="clear" w:color="auto" w:fill="auto"/>
            <w:tcMar>
              <w:left w:w="43" w:type="dxa"/>
              <w:right w:w="43" w:type="dxa"/>
            </w:tcMar>
            <w:vAlign w:val="center"/>
            <w:hideMark/>
          </w:tcPr>
          <w:p w14:paraId="2A0D9377" w14:textId="77777777" w:rsidR="009314E6" w:rsidRPr="00565414" w:rsidRDefault="009314E6" w:rsidP="009314E6">
            <w:pPr>
              <w:jc w:val="right"/>
              <w:rPr>
                <w:color w:val="000000"/>
                <w:sz w:val="14"/>
                <w:szCs w:val="14"/>
              </w:rPr>
            </w:pPr>
            <w:r w:rsidRPr="00565414">
              <w:rPr>
                <w:color w:val="000000"/>
                <w:sz w:val="14"/>
                <w:szCs w:val="14"/>
              </w:rPr>
              <w:t>92.0034</w:t>
            </w:r>
          </w:p>
        </w:tc>
        <w:tc>
          <w:tcPr>
            <w:tcW w:w="810" w:type="dxa"/>
            <w:tcBorders>
              <w:top w:val="nil"/>
              <w:left w:val="nil"/>
              <w:bottom w:val="single" w:sz="12" w:space="0" w:color="auto"/>
              <w:right w:val="nil"/>
            </w:tcBorders>
            <w:shd w:val="clear" w:color="auto" w:fill="auto"/>
            <w:tcMar>
              <w:left w:w="43" w:type="dxa"/>
              <w:right w:w="43" w:type="dxa"/>
            </w:tcMar>
            <w:vAlign w:val="center"/>
          </w:tcPr>
          <w:p w14:paraId="65DEF65F" w14:textId="77777777" w:rsidR="009314E6" w:rsidRPr="00565414" w:rsidRDefault="009314E6" w:rsidP="009314E6">
            <w:pPr>
              <w:jc w:val="right"/>
              <w:rPr>
                <w:color w:val="000000"/>
                <w:sz w:val="14"/>
                <w:szCs w:val="14"/>
              </w:rPr>
            </w:pPr>
            <w:r w:rsidRPr="00565414">
              <w:rPr>
                <w:color w:val="000000"/>
                <w:sz w:val="14"/>
                <w:szCs w:val="14"/>
              </w:rPr>
              <w:t>98.4218</w:t>
            </w:r>
          </w:p>
        </w:tc>
        <w:tc>
          <w:tcPr>
            <w:tcW w:w="720" w:type="dxa"/>
            <w:tcBorders>
              <w:top w:val="nil"/>
              <w:left w:val="nil"/>
              <w:bottom w:val="single" w:sz="12" w:space="0" w:color="auto"/>
              <w:right w:val="nil"/>
            </w:tcBorders>
            <w:shd w:val="clear" w:color="auto" w:fill="auto"/>
            <w:tcMar>
              <w:left w:w="43" w:type="dxa"/>
              <w:right w:w="43" w:type="dxa"/>
            </w:tcMar>
            <w:vAlign w:val="center"/>
          </w:tcPr>
          <w:p w14:paraId="359E98EB" w14:textId="77777777" w:rsidR="009314E6" w:rsidRPr="00565414" w:rsidRDefault="009314E6" w:rsidP="009314E6">
            <w:pPr>
              <w:jc w:val="right"/>
              <w:rPr>
                <w:color w:val="000000"/>
                <w:sz w:val="14"/>
                <w:szCs w:val="14"/>
              </w:rPr>
            </w:pPr>
            <w:r w:rsidRPr="00565414">
              <w:rPr>
                <w:color w:val="000000"/>
                <w:sz w:val="14"/>
                <w:szCs w:val="14"/>
              </w:rPr>
              <w:t>98.1851</w:t>
            </w:r>
          </w:p>
        </w:tc>
        <w:tc>
          <w:tcPr>
            <w:tcW w:w="720" w:type="dxa"/>
            <w:gridSpan w:val="2"/>
            <w:tcBorders>
              <w:top w:val="nil"/>
              <w:left w:val="nil"/>
              <w:bottom w:val="single" w:sz="12" w:space="0" w:color="auto"/>
              <w:right w:val="nil"/>
            </w:tcBorders>
            <w:shd w:val="clear" w:color="auto" w:fill="auto"/>
            <w:tcMar>
              <w:left w:w="43" w:type="dxa"/>
              <w:right w:w="43" w:type="dxa"/>
            </w:tcMar>
            <w:vAlign w:val="center"/>
          </w:tcPr>
          <w:p w14:paraId="205D3342" w14:textId="77777777" w:rsidR="009314E6" w:rsidRPr="00565414" w:rsidRDefault="009314E6" w:rsidP="009314E6">
            <w:pPr>
              <w:jc w:val="right"/>
              <w:rPr>
                <w:color w:val="000000"/>
                <w:sz w:val="14"/>
                <w:szCs w:val="14"/>
              </w:rPr>
            </w:pPr>
            <w:r w:rsidRPr="00565414">
              <w:rPr>
                <w:color w:val="000000"/>
                <w:sz w:val="14"/>
                <w:szCs w:val="14"/>
              </w:rPr>
              <w:t>101.7591</w:t>
            </w:r>
          </w:p>
        </w:tc>
        <w:tc>
          <w:tcPr>
            <w:tcW w:w="810" w:type="dxa"/>
            <w:tcBorders>
              <w:top w:val="nil"/>
              <w:left w:val="nil"/>
              <w:bottom w:val="single" w:sz="12" w:space="0" w:color="auto"/>
              <w:right w:val="nil"/>
            </w:tcBorders>
            <w:shd w:val="clear" w:color="auto" w:fill="auto"/>
            <w:tcMar>
              <w:left w:w="43" w:type="dxa"/>
              <w:right w:w="43" w:type="dxa"/>
            </w:tcMar>
            <w:vAlign w:val="center"/>
          </w:tcPr>
          <w:p w14:paraId="3284342F" w14:textId="77777777" w:rsidR="009314E6" w:rsidRPr="00565414" w:rsidRDefault="009314E6" w:rsidP="009314E6">
            <w:pPr>
              <w:jc w:val="right"/>
              <w:rPr>
                <w:color w:val="000000"/>
                <w:sz w:val="14"/>
                <w:szCs w:val="14"/>
              </w:rPr>
            </w:pPr>
            <w:r w:rsidRPr="00565414">
              <w:rPr>
                <w:color w:val="000000"/>
                <w:sz w:val="14"/>
                <w:szCs w:val="14"/>
              </w:rPr>
              <w:t>104.6463</w:t>
            </w:r>
          </w:p>
        </w:tc>
        <w:tc>
          <w:tcPr>
            <w:tcW w:w="810" w:type="dxa"/>
            <w:gridSpan w:val="2"/>
            <w:tcBorders>
              <w:top w:val="nil"/>
              <w:left w:val="nil"/>
              <w:bottom w:val="single" w:sz="12" w:space="0" w:color="auto"/>
              <w:right w:val="nil"/>
            </w:tcBorders>
            <w:shd w:val="clear" w:color="auto" w:fill="auto"/>
            <w:tcMar>
              <w:left w:w="43" w:type="dxa"/>
              <w:right w:w="43" w:type="dxa"/>
            </w:tcMar>
            <w:vAlign w:val="center"/>
          </w:tcPr>
          <w:p w14:paraId="14D2B450" w14:textId="77777777" w:rsidR="009314E6" w:rsidRPr="00EF3B4E" w:rsidRDefault="009314E6" w:rsidP="009314E6">
            <w:pPr>
              <w:jc w:val="right"/>
              <w:rPr>
                <w:color w:val="000000"/>
                <w:sz w:val="14"/>
                <w:szCs w:val="14"/>
              </w:rPr>
            </w:pPr>
            <w:r w:rsidRPr="00EF3B4E">
              <w:rPr>
                <w:color w:val="000000"/>
                <w:sz w:val="14"/>
                <w:szCs w:val="14"/>
              </w:rPr>
              <w:t>104.7519</w:t>
            </w:r>
          </w:p>
        </w:tc>
        <w:tc>
          <w:tcPr>
            <w:tcW w:w="810" w:type="dxa"/>
            <w:tcBorders>
              <w:top w:val="nil"/>
              <w:left w:val="nil"/>
              <w:bottom w:val="single" w:sz="12" w:space="0" w:color="auto"/>
              <w:right w:val="nil"/>
            </w:tcBorders>
            <w:shd w:val="clear" w:color="auto" w:fill="auto"/>
            <w:tcMar>
              <w:left w:w="43" w:type="dxa"/>
              <w:right w:w="43" w:type="dxa"/>
            </w:tcMar>
            <w:vAlign w:val="center"/>
          </w:tcPr>
          <w:p w14:paraId="725C0E3E" w14:textId="77777777" w:rsidR="009314E6" w:rsidRPr="00C03AEC" w:rsidRDefault="009314E6" w:rsidP="009314E6">
            <w:pPr>
              <w:jc w:val="right"/>
              <w:rPr>
                <w:color w:val="000000"/>
                <w:sz w:val="14"/>
                <w:szCs w:val="14"/>
              </w:rPr>
            </w:pPr>
            <w:r w:rsidRPr="00C03AEC">
              <w:rPr>
                <w:color w:val="000000"/>
                <w:sz w:val="14"/>
                <w:szCs w:val="14"/>
              </w:rPr>
              <w:t>116.5913</w:t>
            </w:r>
          </w:p>
        </w:tc>
        <w:tc>
          <w:tcPr>
            <w:tcW w:w="810" w:type="dxa"/>
            <w:gridSpan w:val="2"/>
            <w:tcBorders>
              <w:top w:val="nil"/>
              <w:left w:val="nil"/>
              <w:bottom w:val="single" w:sz="12" w:space="0" w:color="auto"/>
              <w:right w:val="nil"/>
            </w:tcBorders>
            <w:shd w:val="clear" w:color="auto" w:fill="auto"/>
            <w:tcMar>
              <w:left w:w="43" w:type="dxa"/>
              <w:right w:w="43" w:type="dxa"/>
            </w:tcMar>
            <w:vAlign w:val="center"/>
          </w:tcPr>
          <w:p w14:paraId="509B4EAB" w14:textId="77777777" w:rsidR="009314E6" w:rsidRPr="003E0E32" w:rsidRDefault="009314E6" w:rsidP="009314E6">
            <w:pPr>
              <w:jc w:val="right"/>
              <w:rPr>
                <w:color w:val="000000"/>
                <w:sz w:val="14"/>
                <w:szCs w:val="14"/>
              </w:rPr>
            </w:pPr>
            <w:r w:rsidRPr="003E0E32">
              <w:rPr>
                <w:color w:val="000000"/>
                <w:sz w:val="14"/>
                <w:szCs w:val="14"/>
              </w:rPr>
              <w:t>147.3686</w:t>
            </w:r>
          </w:p>
        </w:tc>
        <w:tc>
          <w:tcPr>
            <w:tcW w:w="810" w:type="dxa"/>
            <w:tcBorders>
              <w:top w:val="nil"/>
              <w:left w:val="nil"/>
              <w:bottom w:val="single" w:sz="12" w:space="0" w:color="auto"/>
              <w:right w:val="nil"/>
            </w:tcBorders>
            <w:shd w:val="clear" w:color="auto" w:fill="auto"/>
            <w:tcMar>
              <w:left w:w="43" w:type="dxa"/>
              <w:right w:w="43" w:type="dxa"/>
            </w:tcMar>
            <w:vAlign w:val="center"/>
          </w:tcPr>
          <w:p w14:paraId="7125D08F" w14:textId="77777777" w:rsidR="009314E6" w:rsidRPr="000C6A16" w:rsidRDefault="009314E6" w:rsidP="009314E6">
            <w:pPr>
              <w:jc w:val="right"/>
              <w:rPr>
                <w:color w:val="000000"/>
                <w:sz w:val="14"/>
                <w:szCs w:val="14"/>
              </w:rPr>
            </w:pPr>
            <w:r w:rsidRPr="000C6A16">
              <w:rPr>
                <w:color w:val="000000"/>
                <w:sz w:val="14"/>
                <w:szCs w:val="14"/>
              </w:rPr>
              <w:t>163.2059</w:t>
            </w:r>
          </w:p>
        </w:tc>
        <w:tc>
          <w:tcPr>
            <w:tcW w:w="810" w:type="dxa"/>
            <w:tcBorders>
              <w:top w:val="nil"/>
              <w:left w:val="nil"/>
              <w:bottom w:val="single" w:sz="12" w:space="0" w:color="auto"/>
              <w:right w:val="nil"/>
            </w:tcBorders>
            <w:shd w:val="clear" w:color="auto" w:fill="auto"/>
            <w:tcMar>
              <w:left w:w="43" w:type="dxa"/>
              <w:right w:w="43" w:type="dxa"/>
            </w:tcMar>
            <w:vAlign w:val="center"/>
          </w:tcPr>
          <w:p w14:paraId="52BEE101" w14:textId="77777777" w:rsidR="009314E6" w:rsidRPr="000C6A16" w:rsidRDefault="009314E6" w:rsidP="009314E6">
            <w:pPr>
              <w:jc w:val="right"/>
              <w:rPr>
                <w:color w:val="000000"/>
                <w:sz w:val="14"/>
                <w:szCs w:val="14"/>
              </w:rPr>
            </w:pPr>
          </w:p>
        </w:tc>
      </w:tr>
      <w:tr w:rsidR="009314E6" w:rsidRPr="00565414" w14:paraId="14D75C70" w14:textId="77777777" w:rsidTr="00E10776">
        <w:trPr>
          <w:trHeight w:val="230"/>
        </w:trPr>
        <w:tc>
          <w:tcPr>
            <w:tcW w:w="854" w:type="dxa"/>
            <w:tcBorders>
              <w:top w:val="nil"/>
              <w:left w:val="nil"/>
              <w:bottom w:val="single" w:sz="12" w:space="0" w:color="auto"/>
              <w:right w:val="nil"/>
            </w:tcBorders>
            <w:shd w:val="clear" w:color="auto" w:fill="auto"/>
            <w:tcMar>
              <w:left w:w="43" w:type="dxa"/>
              <w:right w:w="43" w:type="dxa"/>
            </w:tcMar>
            <w:vAlign w:val="center"/>
            <w:hideMark/>
          </w:tcPr>
          <w:p w14:paraId="208CBCC5" w14:textId="77777777" w:rsidR="009314E6" w:rsidRPr="00565414" w:rsidRDefault="009314E6" w:rsidP="009314E6">
            <w:pPr>
              <w:jc w:val="right"/>
              <w:rPr>
                <w:b/>
                <w:bCs/>
                <w:sz w:val="14"/>
                <w:szCs w:val="14"/>
              </w:rPr>
            </w:pPr>
            <w:r w:rsidRPr="00565414">
              <w:rPr>
                <w:b/>
                <w:sz w:val="14"/>
                <w:szCs w:val="14"/>
              </w:rPr>
              <w:t>Annual</w:t>
            </w:r>
          </w:p>
        </w:tc>
        <w:tc>
          <w:tcPr>
            <w:tcW w:w="766" w:type="dxa"/>
            <w:tcBorders>
              <w:top w:val="nil"/>
              <w:left w:val="nil"/>
              <w:bottom w:val="single" w:sz="12" w:space="0" w:color="auto"/>
              <w:right w:val="nil"/>
            </w:tcBorders>
            <w:shd w:val="clear" w:color="auto" w:fill="auto"/>
            <w:tcMar>
              <w:left w:w="43" w:type="dxa"/>
              <w:right w:w="43" w:type="dxa"/>
            </w:tcMar>
            <w:vAlign w:val="center"/>
            <w:hideMark/>
          </w:tcPr>
          <w:p w14:paraId="52329F6B" w14:textId="77777777" w:rsidR="009314E6" w:rsidRPr="00565414" w:rsidRDefault="009314E6" w:rsidP="009314E6">
            <w:pPr>
              <w:jc w:val="right"/>
              <w:rPr>
                <w:b/>
                <w:bCs/>
                <w:color w:val="000000"/>
                <w:sz w:val="14"/>
                <w:szCs w:val="14"/>
              </w:rPr>
            </w:pPr>
            <w:r w:rsidRPr="00565414">
              <w:rPr>
                <w:b/>
                <w:bCs/>
                <w:color w:val="000000"/>
                <w:sz w:val="14"/>
                <w:szCs w:val="14"/>
              </w:rPr>
              <w:t>89.2359</w:t>
            </w:r>
          </w:p>
        </w:tc>
        <w:tc>
          <w:tcPr>
            <w:tcW w:w="810" w:type="dxa"/>
            <w:tcBorders>
              <w:top w:val="nil"/>
              <w:left w:val="nil"/>
              <w:bottom w:val="single" w:sz="12" w:space="0" w:color="auto"/>
              <w:right w:val="nil"/>
            </w:tcBorders>
            <w:shd w:val="clear" w:color="auto" w:fill="auto"/>
            <w:tcMar>
              <w:left w:w="43" w:type="dxa"/>
              <w:right w:w="43" w:type="dxa"/>
            </w:tcMar>
            <w:vAlign w:val="center"/>
          </w:tcPr>
          <w:p w14:paraId="7B1A9B24" w14:textId="77777777" w:rsidR="009314E6" w:rsidRPr="00565414" w:rsidRDefault="009314E6" w:rsidP="009314E6">
            <w:pPr>
              <w:jc w:val="right"/>
              <w:rPr>
                <w:b/>
                <w:bCs/>
                <w:color w:val="000000"/>
                <w:sz w:val="14"/>
                <w:szCs w:val="14"/>
              </w:rPr>
            </w:pPr>
            <w:r w:rsidRPr="00565414">
              <w:rPr>
                <w:b/>
                <w:bCs/>
                <w:color w:val="000000"/>
                <w:sz w:val="14"/>
                <w:szCs w:val="14"/>
              </w:rPr>
              <w:t>96.7272</w:t>
            </w:r>
          </w:p>
        </w:tc>
        <w:tc>
          <w:tcPr>
            <w:tcW w:w="720" w:type="dxa"/>
            <w:tcBorders>
              <w:top w:val="nil"/>
              <w:left w:val="nil"/>
              <w:bottom w:val="single" w:sz="12" w:space="0" w:color="auto"/>
              <w:right w:val="nil"/>
            </w:tcBorders>
            <w:shd w:val="clear" w:color="auto" w:fill="auto"/>
            <w:tcMar>
              <w:left w:w="43" w:type="dxa"/>
              <w:right w:w="43" w:type="dxa"/>
            </w:tcMar>
            <w:vAlign w:val="center"/>
          </w:tcPr>
          <w:p w14:paraId="46BEBB06" w14:textId="77777777" w:rsidR="009314E6" w:rsidRPr="00565414" w:rsidRDefault="009314E6" w:rsidP="009314E6">
            <w:pPr>
              <w:jc w:val="right"/>
              <w:rPr>
                <w:b/>
                <w:bCs/>
                <w:color w:val="000000"/>
                <w:sz w:val="14"/>
                <w:szCs w:val="14"/>
              </w:rPr>
            </w:pPr>
            <w:r w:rsidRPr="00565414">
              <w:rPr>
                <w:b/>
                <w:bCs/>
                <w:color w:val="000000"/>
                <w:sz w:val="14"/>
                <w:szCs w:val="14"/>
              </w:rPr>
              <w:t>102.8591</w:t>
            </w:r>
          </w:p>
        </w:tc>
        <w:tc>
          <w:tcPr>
            <w:tcW w:w="720" w:type="dxa"/>
            <w:gridSpan w:val="2"/>
            <w:tcBorders>
              <w:top w:val="nil"/>
              <w:left w:val="nil"/>
              <w:bottom w:val="single" w:sz="12" w:space="0" w:color="auto"/>
              <w:right w:val="nil"/>
            </w:tcBorders>
            <w:shd w:val="clear" w:color="auto" w:fill="auto"/>
            <w:tcMar>
              <w:left w:w="43" w:type="dxa"/>
              <w:right w:w="43" w:type="dxa"/>
            </w:tcMar>
            <w:vAlign w:val="center"/>
          </w:tcPr>
          <w:p w14:paraId="1E19B444" w14:textId="77777777" w:rsidR="009314E6" w:rsidRPr="00565414" w:rsidRDefault="009314E6" w:rsidP="009314E6">
            <w:pPr>
              <w:jc w:val="right"/>
              <w:rPr>
                <w:b/>
                <w:bCs/>
                <w:color w:val="000000"/>
                <w:sz w:val="14"/>
                <w:szCs w:val="14"/>
              </w:rPr>
            </w:pPr>
            <w:r w:rsidRPr="00565414">
              <w:rPr>
                <w:b/>
                <w:bCs/>
                <w:color w:val="000000"/>
                <w:sz w:val="14"/>
                <w:szCs w:val="14"/>
              </w:rPr>
              <w:t>101.2947</w:t>
            </w:r>
          </w:p>
        </w:tc>
        <w:tc>
          <w:tcPr>
            <w:tcW w:w="810" w:type="dxa"/>
            <w:tcBorders>
              <w:top w:val="nil"/>
              <w:left w:val="nil"/>
              <w:bottom w:val="single" w:sz="12" w:space="0" w:color="auto"/>
              <w:right w:val="nil"/>
            </w:tcBorders>
            <w:shd w:val="clear" w:color="auto" w:fill="auto"/>
            <w:tcMar>
              <w:left w:w="43" w:type="dxa"/>
              <w:right w:w="43" w:type="dxa"/>
            </w:tcMar>
            <w:vAlign w:val="center"/>
          </w:tcPr>
          <w:p w14:paraId="5B255B6F" w14:textId="77777777" w:rsidR="009314E6" w:rsidRPr="00565414" w:rsidRDefault="009314E6" w:rsidP="009314E6">
            <w:pPr>
              <w:jc w:val="right"/>
              <w:rPr>
                <w:b/>
                <w:bCs/>
                <w:color w:val="000000"/>
                <w:sz w:val="14"/>
                <w:szCs w:val="14"/>
              </w:rPr>
            </w:pPr>
            <w:r w:rsidRPr="00565414">
              <w:rPr>
                <w:b/>
                <w:bCs/>
                <w:color w:val="000000"/>
                <w:sz w:val="14"/>
                <w:szCs w:val="14"/>
              </w:rPr>
              <w:t>104.2351</w:t>
            </w:r>
          </w:p>
        </w:tc>
        <w:tc>
          <w:tcPr>
            <w:tcW w:w="810" w:type="dxa"/>
            <w:gridSpan w:val="2"/>
            <w:tcBorders>
              <w:top w:val="nil"/>
              <w:left w:val="nil"/>
              <w:bottom w:val="single" w:sz="12" w:space="0" w:color="auto"/>
              <w:right w:val="nil"/>
            </w:tcBorders>
            <w:shd w:val="clear" w:color="auto" w:fill="auto"/>
            <w:tcMar>
              <w:left w:w="43" w:type="dxa"/>
              <w:right w:w="43" w:type="dxa"/>
            </w:tcMar>
            <w:vAlign w:val="center"/>
          </w:tcPr>
          <w:p w14:paraId="43319D25" w14:textId="77777777" w:rsidR="009314E6" w:rsidRPr="00EF3B4E" w:rsidRDefault="009314E6" w:rsidP="009314E6">
            <w:pPr>
              <w:jc w:val="right"/>
              <w:rPr>
                <w:b/>
                <w:bCs/>
                <w:color w:val="000000"/>
                <w:sz w:val="14"/>
                <w:szCs w:val="14"/>
              </w:rPr>
            </w:pPr>
            <w:r w:rsidRPr="00EF3B4E">
              <w:rPr>
                <w:b/>
                <w:bCs/>
                <w:color w:val="000000"/>
                <w:sz w:val="14"/>
                <w:szCs w:val="14"/>
              </w:rPr>
              <w:t>104.6971</w:t>
            </w:r>
          </w:p>
        </w:tc>
        <w:tc>
          <w:tcPr>
            <w:tcW w:w="810" w:type="dxa"/>
            <w:tcBorders>
              <w:top w:val="nil"/>
              <w:left w:val="nil"/>
              <w:bottom w:val="single" w:sz="12" w:space="0" w:color="auto"/>
              <w:right w:val="nil"/>
            </w:tcBorders>
            <w:shd w:val="clear" w:color="auto" w:fill="auto"/>
            <w:tcMar>
              <w:left w:w="43" w:type="dxa"/>
              <w:right w:w="43" w:type="dxa"/>
            </w:tcMar>
            <w:vAlign w:val="center"/>
          </w:tcPr>
          <w:p w14:paraId="61667CE4" w14:textId="77777777" w:rsidR="009314E6" w:rsidRPr="00C03AEC" w:rsidRDefault="009314E6" w:rsidP="009314E6">
            <w:pPr>
              <w:jc w:val="right"/>
              <w:rPr>
                <w:b/>
                <w:bCs/>
                <w:color w:val="000000"/>
                <w:sz w:val="14"/>
                <w:szCs w:val="14"/>
              </w:rPr>
            </w:pPr>
            <w:r w:rsidRPr="00C03AEC">
              <w:rPr>
                <w:b/>
                <w:bCs/>
                <w:color w:val="000000"/>
                <w:sz w:val="14"/>
                <w:szCs w:val="14"/>
              </w:rPr>
              <w:t>109.8444</w:t>
            </w:r>
          </w:p>
        </w:tc>
        <w:tc>
          <w:tcPr>
            <w:tcW w:w="810" w:type="dxa"/>
            <w:gridSpan w:val="2"/>
            <w:tcBorders>
              <w:top w:val="nil"/>
              <w:left w:val="nil"/>
              <w:bottom w:val="single" w:sz="12" w:space="0" w:color="auto"/>
              <w:right w:val="nil"/>
            </w:tcBorders>
            <w:shd w:val="clear" w:color="auto" w:fill="auto"/>
            <w:tcMar>
              <w:left w:w="43" w:type="dxa"/>
              <w:right w:w="43" w:type="dxa"/>
            </w:tcMar>
            <w:vAlign w:val="center"/>
          </w:tcPr>
          <w:p w14:paraId="33D2189C" w14:textId="77777777" w:rsidR="009314E6" w:rsidRPr="007A69D4" w:rsidRDefault="009314E6" w:rsidP="009314E6">
            <w:pPr>
              <w:jc w:val="right"/>
              <w:rPr>
                <w:b/>
                <w:bCs/>
                <w:color w:val="000000"/>
                <w:sz w:val="14"/>
                <w:szCs w:val="14"/>
              </w:rPr>
            </w:pPr>
            <w:r w:rsidRPr="007A69D4">
              <w:rPr>
                <w:b/>
                <w:bCs/>
                <w:color w:val="000000"/>
                <w:sz w:val="14"/>
                <w:szCs w:val="14"/>
              </w:rPr>
              <w:t>136.0901</w:t>
            </w:r>
          </w:p>
        </w:tc>
        <w:tc>
          <w:tcPr>
            <w:tcW w:w="810" w:type="dxa"/>
            <w:tcBorders>
              <w:top w:val="nil"/>
              <w:left w:val="nil"/>
              <w:bottom w:val="single" w:sz="12" w:space="0" w:color="auto"/>
              <w:right w:val="nil"/>
            </w:tcBorders>
            <w:shd w:val="clear" w:color="auto" w:fill="auto"/>
            <w:tcMar>
              <w:left w:w="43" w:type="dxa"/>
              <w:right w:w="43" w:type="dxa"/>
            </w:tcMar>
            <w:vAlign w:val="center"/>
          </w:tcPr>
          <w:p w14:paraId="1E06F416" w14:textId="77777777" w:rsidR="009314E6" w:rsidRPr="000C6A16" w:rsidRDefault="009314E6" w:rsidP="009314E6">
            <w:pPr>
              <w:jc w:val="right"/>
              <w:rPr>
                <w:b/>
                <w:bCs/>
                <w:color w:val="000000"/>
                <w:sz w:val="14"/>
                <w:szCs w:val="14"/>
              </w:rPr>
            </w:pPr>
            <w:r w:rsidRPr="000C6A16">
              <w:rPr>
                <w:b/>
                <w:bCs/>
                <w:color w:val="000000"/>
                <w:sz w:val="14"/>
                <w:szCs w:val="14"/>
              </w:rPr>
              <w:t>158.0253</w:t>
            </w:r>
          </w:p>
        </w:tc>
        <w:tc>
          <w:tcPr>
            <w:tcW w:w="810" w:type="dxa"/>
            <w:tcBorders>
              <w:top w:val="nil"/>
              <w:left w:val="nil"/>
              <w:bottom w:val="single" w:sz="12" w:space="0" w:color="auto"/>
              <w:right w:val="nil"/>
            </w:tcBorders>
            <w:shd w:val="clear" w:color="auto" w:fill="auto"/>
            <w:tcMar>
              <w:left w:w="43" w:type="dxa"/>
              <w:right w:w="43" w:type="dxa"/>
            </w:tcMar>
            <w:vAlign w:val="center"/>
          </w:tcPr>
          <w:p w14:paraId="0BCEBA8D" w14:textId="77777777" w:rsidR="009314E6" w:rsidRPr="000C6A16" w:rsidRDefault="009314E6" w:rsidP="009314E6">
            <w:pPr>
              <w:jc w:val="right"/>
              <w:rPr>
                <w:b/>
                <w:bCs/>
                <w:color w:val="000000"/>
                <w:sz w:val="14"/>
                <w:szCs w:val="14"/>
              </w:rPr>
            </w:pPr>
          </w:p>
        </w:tc>
      </w:tr>
      <w:tr w:rsidR="009314E6" w:rsidRPr="00565414" w14:paraId="54A4AB65" w14:textId="77777777" w:rsidTr="003B2437">
        <w:trPr>
          <w:trHeight w:val="192"/>
        </w:trPr>
        <w:tc>
          <w:tcPr>
            <w:tcW w:w="8730" w:type="dxa"/>
            <w:gridSpan w:val="14"/>
            <w:tcBorders>
              <w:top w:val="single" w:sz="12" w:space="0" w:color="auto"/>
              <w:left w:val="nil"/>
              <w:bottom w:val="nil"/>
              <w:right w:val="nil"/>
            </w:tcBorders>
            <w:shd w:val="clear" w:color="auto" w:fill="auto"/>
            <w:tcMar>
              <w:left w:w="43" w:type="dxa"/>
              <w:right w:w="43" w:type="dxa"/>
            </w:tcMar>
            <w:vAlign w:val="center"/>
            <w:hideMark/>
          </w:tcPr>
          <w:p w14:paraId="2501E46B" w14:textId="77777777" w:rsidR="009314E6" w:rsidRPr="00BA2579" w:rsidRDefault="009314E6" w:rsidP="009314E6">
            <w:pPr>
              <w:jc w:val="right"/>
              <w:rPr>
                <w:sz w:val="12"/>
                <w:szCs w:val="12"/>
              </w:rPr>
            </w:pPr>
            <w:r w:rsidRPr="00B863BF">
              <w:rPr>
                <w:sz w:val="14"/>
                <w:szCs w:val="14"/>
              </w:rPr>
              <w:t>Source: Statistics &amp; Data Warehouse Department, SBP</w:t>
            </w:r>
          </w:p>
        </w:tc>
      </w:tr>
      <w:tr w:rsidR="009314E6" w:rsidRPr="00565414" w14:paraId="3A4DEA48" w14:textId="77777777" w:rsidTr="003B2437">
        <w:trPr>
          <w:trHeight w:val="288"/>
        </w:trPr>
        <w:tc>
          <w:tcPr>
            <w:tcW w:w="8730" w:type="dxa"/>
            <w:gridSpan w:val="14"/>
            <w:tcBorders>
              <w:top w:val="nil"/>
              <w:left w:val="nil"/>
              <w:bottom w:val="nil"/>
              <w:right w:val="nil"/>
            </w:tcBorders>
            <w:shd w:val="clear" w:color="auto" w:fill="auto"/>
            <w:tcMar>
              <w:left w:w="43" w:type="dxa"/>
              <w:right w:w="43" w:type="dxa"/>
            </w:tcMar>
            <w:vAlign w:val="center"/>
            <w:hideMark/>
          </w:tcPr>
          <w:p w14:paraId="4C502951" w14:textId="2920913D" w:rsidR="009314E6" w:rsidRPr="00565414" w:rsidRDefault="009314E6" w:rsidP="009314E6">
            <w:pPr>
              <w:jc w:val="center"/>
              <w:rPr>
                <w:b/>
                <w:bCs/>
                <w:color w:val="000000"/>
                <w:sz w:val="14"/>
                <w:szCs w:val="14"/>
              </w:rPr>
            </w:pPr>
            <w:r w:rsidRPr="00565414">
              <w:rPr>
                <w:b/>
                <w:bCs/>
                <w:sz w:val="27"/>
                <w:szCs w:val="27"/>
              </w:rPr>
              <w:t>4.3 NEER and REER Indices of Pakistani Rupees (Average)</w:t>
            </w:r>
          </w:p>
        </w:tc>
      </w:tr>
      <w:tr w:rsidR="009314E6" w:rsidRPr="00565414" w14:paraId="5931AA90" w14:textId="77777777" w:rsidTr="003B2437">
        <w:trPr>
          <w:trHeight w:val="228"/>
        </w:trPr>
        <w:tc>
          <w:tcPr>
            <w:tcW w:w="8730" w:type="dxa"/>
            <w:gridSpan w:val="14"/>
            <w:tcBorders>
              <w:top w:val="nil"/>
              <w:left w:val="nil"/>
              <w:bottom w:val="single" w:sz="12" w:space="0" w:color="auto"/>
              <w:right w:val="nil"/>
            </w:tcBorders>
            <w:shd w:val="clear" w:color="auto" w:fill="auto"/>
            <w:tcMar>
              <w:left w:w="43" w:type="dxa"/>
              <w:right w:w="43" w:type="dxa"/>
            </w:tcMar>
            <w:vAlign w:val="center"/>
            <w:hideMark/>
          </w:tcPr>
          <w:p w14:paraId="5A21AE89" w14:textId="77777777" w:rsidR="009314E6" w:rsidRPr="00565414" w:rsidRDefault="009314E6" w:rsidP="009314E6">
            <w:pPr>
              <w:jc w:val="center"/>
              <w:rPr>
                <w:b/>
                <w:bCs/>
                <w:color w:val="000000"/>
                <w:sz w:val="14"/>
                <w:szCs w:val="14"/>
              </w:rPr>
            </w:pPr>
            <w:r w:rsidRPr="00565414">
              <w:rPr>
                <w:b/>
                <w:bCs/>
                <w:sz w:val="16"/>
                <w:szCs w:val="16"/>
              </w:rPr>
              <w:t>(Base 2010 = 100)</w:t>
            </w:r>
          </w:p>
        </w:tc>
      </w:tr>
      <w:tr w:rsidR="009314E6" w:rsidRPr="00565414" w14:paraId="5445B16A" w14:textId="77777777" w:rsidTr="003B2437">
        <w:trPr>
          <w:trHeight w:val="183"/>
        </w:trPr>
        <w:tc>
          <w:tcPr>
            <w:tcW w:w="1620" w:type="dxa"/>
            <w:gridSpan w:val="2"/>
            <w:vMerge w:val="restart"/>
            <w:tcBorders>
              <w:top w:val="single" w:sz="12" w:space="0" w:color="auto"/>
              <w:left w:val="nil"/>
              <w:right w:val="single" w:sz="4" w:space="0" w:color="auto"/>
            </w:tcBorders>
            <w:shd w:val="clear" w:color="auto" w:fill="auto"/>
            <w:tcMar>
              <w:left w:w="43" w:type="dxa"/>
              <w:right w:w="43" w:type="dxa"/>
            </w:tcMar>
            <w:vAlign w:val="center"/>
            <w:hideMark/>
          </w:tcPr>
          <w:p w14:paraId="61694C9F" w14:textId="77777777" w:rsidR="009314E6" w:rsidRPr="00316631" w:rsidRDefault="009314E6" w:rsidP="009314E6">
            <w:pPr>
              <w:jc w:val="center"/>
              <w:rPr>
                <w:b/>
                <w:bCs/>
                <w:color w:val="000000"/>
                <w:sz w:val="14"/>
                <w:szCs w:val="14"/>
              </w:rPr>
            </w:pPr>
            <w:r w:rsidRPr="00316631">
              <w:rPr>
                <w:b/>
                <w:bCs/>
                <w:sz w:val="16"/>
                <w:szCs w:val="16"/>
              </w:rPr>
              <w:t>PERIOD</w:t>
            </w:r>
          </w:p>
        </w:tc>
        <w:tc>
          <w:tcPr>
            <w:tcW w:w="3798" w:type="dxa"/>
            <w:gridSpan w:val="6"/>
            <w:tcBorders>
              <w:top w:val="single" w:sz="12" w:space="0" w:color="auto"/>
              <w:left w:val="single" w:sz="4" w:space="0" w:color="auto"/>
              <w:bottom w:val="single" w:sz="4" w:space="0" w:color="auto"/>
              <w:right w:val="single" w:sz="4" w:space="0" w:color="auto"/>
            </w:tcBorders>
            <w:shd w:val="clear" w:color="auto" w:fill="auto"/>
            <w:tcMar>
              <w:left w:w="43" w:type="dxa"/>
              <w:right w:w="43" w:type="dxa"/>
            </w:tcMar>
            <w:vAlign w:val="bottom"/>
            <w:hideMark/>
          </w:tcPr>
          <w:p w14:paraId="1FAD68B3" w14:textId="77777777" w:rsidR="009314E6" w:rsidRPr="00316631" w:rsidRDefault="009314E6" w:rsidP="009314E6">
            <w:pPr>
              <w:jc w:val="center"/>
              <w:rPr>
                <w:b/>
                <w:bCs/>
                <w:color w:val="000000"/>
                <w:sz w:val="14"/>
                <w:szCs w:val="14"/>
              </w:rPr>
            </w:pPr>
            <w:r w:rsidRPr="00316631">
              <w:rPr>
                <w:b/>
                <w:bCs/>
                <w:sz w:val="16"/>
                <w:szCs w:val="16"/>
              </w:rPr>
              <w:t>NEER</w:t>
            </w:r>
          </w:p>
        </w:tc>
        <w:tc>
          <w:tcPr>
            <w:tcW w:w="3312" w:type="dxa"/>
            <w:gridSpan w:val="6"/>
            <w:tcBorders>
              <w:top w:val="single" w:sz="12" w:space="0" w:color="auto"/>
              <w:left w:val="single" w:sz="4" w:space="0" w:color="auto"/>
              <w:bottom w:val="single" w:sz="4" w:space="0" w:color="auto"/>
              <w:right w:val="nil"/>
            </w:tcBorders>
            <w:shd w:val="clear" w:color="auto" w:fill="auto"/>
            <w:tcMar>
              <w:left w:w="43" w:type="dxa"/>
              <w:right w:w="43" w:type="dxa"/>
            </w:tcMar>
            <w:vAlign w:val="bottom"/>
            <w:hideMark/>
          </w:tcPr>
          <w:p w14:paraId="5A9654F2" w14:textId="77777777" w:rsidR="009314E6" w:rsidRPr="00316631" w:rsidRDefault="009314E6" w:rsidP="009314E6">
            <w:pPr>
              <w:jc w:val="center"/>
              <w:rPr>
                <w:b/>
                <w:bCs/>
                <w:sz w:val="16"/>
                <w:szCs w:val="16"/>
              </w:rPr>
            </w:pPr>
            <w:r w:rsidRPr="00316631">
              <w:rPr>
                <w:b/>
                <w:bCs/>
                <w:sz w:val="16"/>
                <w:szCs w:val="16"/>
              </w:rPr>
              <w:t>REER</w:t>
            </w:r>
          </w:p>
        </w:tc>
      </w:tr>
      <w:tr w:rsidR="009314E6" w:rsidRPr="00565414" w14:paraId="4B428460" w14:textId="77777777" w:rsidTr="00352F41">
        <w:trPr>
          <w:trHeight w:val="218"/>
        </w:trPr>
        <w:tc>
          <w:tcPr>
            <w:tcW w:w="1620" w:type="dxa"/>
            <w:gridSpan w:val="2"/>
            <w:vMerge/>
            <w:tcBorders>
              <w:left w:val="nil"/>
              <w:bottom w:val="single" w:sz="12" w:space="0" w:color="auto"/>
              <w:right w:val="single" w:sz="4" w:space="0" w:color="auto"/>
            </w:tcBorders>
            <w:shd w:val="clear" w:color="auto" w:fill="auto"/>
            <w:tcMar>
              <w:left w:w="43" w:type="dxa"/>
              <w:right w:w="43" w:type="dxa"/>
            </w:tcMar>
            <w:vAlign w:val="center"/>
            <w:hideMark/>
          </w:tcPr>
          <w:p w14:paraId="10B3FFC2" w14:textId="77777777" w:rsidR="009314E6" w:rsidRPr="00316631" w:rsidRDefault="009314E6" w:rsidP="009314E6">
            <w:pPr>
              <w:jc w:val="right"/>
              <w:rPr>
                <w:b/>
                <w:bCs/>
                <w:color w:val="000000"/>
                <w:sz w:val="14"/>
                <w:szCs w:val="14"/>
              </w:rPr>
            </w:pPr>
          </w:p>
        </w:tc>
        <w:tc>
          <w:tcPr>
            <w:tcW w:w="1818" w:type="dxa"/>
            <w:gridSpan w:val="3"/>
            <w:tcBorders>
              <w:top w:val="single" w:sz="4" w:space="0" w:color="auto"/>
              <w:left w:val="single" w:sz="4" w:space="0" w:color="auto"/>
              <w:bottom w:val="single" w:sz="12" w:space="0" w:color="auto"/>
              <w:right w:val="single" w:sz="4" w:space="0" w:color="auto"/>
            </w:tcBorders>
            <w:shd w:val="clear" w:color="auto" w:fill="auto"/>
            <w:tcMar>
              <w:left w:w="43" w:type="dxa"/>
              <w:right w:w="144" w:type="dxa"/>
            </w:tcMar>
            <w:vAlign w:val="center"/>
            <w:hideMark/>
          </w:tcPr>
          <w:p w14:paraId="64677D8E" w14:textId="77777777" w:rsidR="009314E6" w:rsidRPr="00316631" w:rsidRDefault="009314E6" w:rsidP="009314E6">
            <w:pPr>
              <w:jc w:val="right"/>
              <w:rPr>
                <w:sz w:val="14"/>
                <w:szCs w:val="14"/>
              </w:rPr>
            </w:pPr>
            <w:r w:rsidRPr="00316631">
              <w:rPr>
                <w:sz w:val="14"/>
                <w:szCs w:val="14"/>
              </w:rPr>
              <w:t>Index</w:t>
            </w:r>
          </w:p>
        </w:tc>
        <w:tc>
          <w:tcPr>
            <w:tcW w:w="1980" w:type="dxa"/>
            <w:gridSpan w:val="3"/>
            <w:tcBorders>
              <w:top w:val="single" w:sz="4" w:space="0" w:color="auto"/>
              <w:left w:val="single" w:sz="4" w:space="0" w:color="auto"/>
              <w:bottom w:val="single" w:sz="12" w:space="0" w:color="auto"/>
              <w:right w:val="single" w:sz="4" w:space="0" w:color="auto"/>
            </w:tcBorders>
            <w:shd w:val="clear" w:color="auto" w:fill="auto"/>
            <w:tcMar>
              <w:left w:w="43" w:type="dxa"/>
              <w:right w:w="144" w:type="dxa"/>
            </w:tcMar>
            <w:vAlign w:val="center"/>
            <w:hideMark/>
          </w:tcPr>
          <w:p w14:paraId="7148A6BF" w14:textId="77777777" w:rsidR="009314E6" w:rsidRPr="00316631" w:rsidRDefault="009314E6" w:rsidP="009314E6">
            <w:pPr>
              <w:jc w:val="right"/>
              <w:rPr>
                <w:sz w:val="14"/>
                <w:szCs w:val="14"/>
              </w:rPr>
            </w:pPr>
            <w:r w:rsidRPr="00316631">
              <w:rPr>
                <w:sz w:val="14"/>
                <w:szCs w:val="14"/>
              </w:rPr>
              <w:t>% Change</w:t>
            </w:r>
          </w:p>
        </w:tc>
        <w:tc>
          <w:tcPr>
            <w:tcW w:w="1620" w:type="dxa"/>
            <w:gridSpan w:val="3"/>
            <w:tcBorders>
              <w:top w:val="single" w:sz="4" w:space="0" w:color="auto"/>
              <w:left w:val="single" w:sz="4" w:space="0" w:color="auto"/>
              <w:bottom w:val="single" w:sz="12" w:space="0" w:color="auto"/>
              <w:right w:val="single" w:sz="4" w:space="0" w:color="auto"/>
            </w:tcBorders>
            <w:shd w:val="clear" w:color="auto" w:fill="auto"/>
            <w:tcMar>
              <w:left w:w="43" w:type="dxa"/>
              <w:right w:w="144" w:type="dxa"/>
            </w:tcMar>
            <w:vAlign w:val="center"/>
            <w:hideMark/>
          </w:tcPr>
          <w:p w14:paraId="0B31D863" w14:textId="77777777" w:rsidR="009314E6" w:rsidRPr="00316631" w:rsidRDefault="009314E6" w:rsidP="009314E6">
            <w:pPr>
              <w:jc w:val="right"/>
              <w:rPr>
                <w:sz w:val="14"/>
                <w:szCs w:val="14"/>
              </w:rPr>
            </w:pPr>
            <w:r w:rsidRPr="00316631">
              <w:rPr>
                <w:sz w:val="14"/>
                <w:szCs w:val="14"/>
              </w:rPr>
              <w:t>Index</w:t>
            </w:r>
          </w:p>
        </w:tc>
        <w:tc>
          <w:tcPr>
            <w:tcW w:w="1692" w:type="dxa"/>
            <w:gridSpan w:val="3"/>
            <w:tcBorders>
              <w:top w:val="single" w:sz="4" w:space="0" w:color="auto"/>
              <w:left w:val="single" w:sz="4" w:space="0" w:color="auto"/>
              <w:bottom w:val="single" w:sz="12" w:space="0" w:color="auto"/>
              <w:right w:val="nil"/>
            </w:tcBorders>
            <w:shd w:val="clear" w:color="auto" w:fill="auto"/>
            <w:tcMar>
              <w:left w:w="43" w:type="dxa"/>
              <w:right w:w="144" w:type="dxa"/>
            </w:tcMar>
            <w:vAlign w:val="center"/>
            <w:hideMark/>
          </w:tcPr>
          <w:p w14:paraId="12471021" w14:textId="77777777" w:rsidR="009314E6" w:rsidRPr="00316631" w:rsidRDefault="009314E6" w:rsidP="009314E6">
            <w:pPr>
              <w:jc w:val="right"/>
              <w:rPr>
                <w:color w:val="000000"/>
                <w:sz w:val="14"/>
                <w:szCs w:val="14"/>
              </w:rPr>
            </w:pPr>
            <w:r w:rsidRPr="00316631">
              <w:rPr>
                <w:sz w:val="14"/>
                <w:szCs w:val="14"/>
              </w:rPr>
              <w:t>% Change</w:t>
            </w:r>
          </w:p>
        </w:tc>
      </w:tr>
      <w:tr w:rsidR="009314E6" w:rsidRPr="00565414" w14:paraId="2D40F28D" w14:textId="77777777" w:rsidTr="00352F41">
        <w:trPr>
          <w:trHeight w:val="165"/>
        </w:trPr>
        <w:tc>
          <w:tcPr>
            <w:tcW w:w="8730" w:type="dxa"/>
            <w:gridSpan w:val="14"/>
            <w:tcBorders>
              <w:top w:val="single" w:sz="12" w:space="0" w:color="auto"/>
              <w:left w:val="nil"/>
              <w:bottom w:val="nil"/>
              <w:right w:val="nil"/>
            </w:tcBorders>
            <w:shd w:val="clear" w:color="auto" w:fill="auto"/>
            <w:tcMar>
              <w:left w:w="43" w:type="dxa"/>
              <w:right w:w="144" w:type="dxa"/>
            </w:tcMar>
            <w:vAlign w:val="center"/>
            <w:hideMark/>
          </w:tcPr>
          <w:p w14:paraId="51DD2E2A" w14:textId="77777777" w:rsidR="009314E6" w:rsidRPr="00565414" w:rsidRDefault="009314E6" w:rsidP="009314E6">
            <w:pPr>
              <w:jc w:val="right"/>
              <w:rPr>
                <w:b/>
                <w:bCs/>
                <w:color w:val="000000"/>
                <w:sz w:val="14"/>
                <w:szCs w:val="14"/>
              </w:rPr>
            </w:pPr>
          </w:p>
        </w:tc>
      </w:tr>
      <w:tr w:rsidR="00352F41" w:rsidRPr="00565414" w14:paraId="67894A63" w14:textId="77777777" w:rsidTr="00352F41">
        <w:trPr>
          <w:trHeight w:val="230"/>
        </w:trPr>
        <w:tc>
          <w:tcPr>
            <w:tcW w:w="854" w:type="dxa"/>
            <w:tcBorders>
              <w:top w:val="nil"/>
              <w:left w:val="nil"/>
              <w:bottom w:val="nil"/>
              <w:right w:val="nil"/>
            </w:tcBorders>
            <w:shd w:val="clear" w:color="auto" w:fill="auto"/>
            <w:tcMar>
              <w:left w:w="43" w:type="dxa"/>
              <w:right w:w="43" w:type="dxa"/>
            </w:tcMar>
            <w:vAlign w:val="center"/>
          </w:tcPr>
          <w:p w14:paraId="2FA5D747" w14:textId="391CC1B2" w:rsidR="00352F41" w:rsidRPr="00352F41" w:rsidRDefault="00352F41" w:rsidP="00352F41">
            <w:pPr>
              <w:rPr>
                <w:sz w:val="16"/>
                <w:szCs w:val="16"/>
              </w:rPr>
            </w:pPr>
            <w:r w:rsidRPr="00352F41">
              <w:rPr>
                <w:sz w:val="16"/>
                <w:szCs w:val="16"/>
              </w:rPr>
              <w:t>Jun-16</w:t>
            </w:r>
          </w:p>
        </w:tc>
        <w:tc>
          <w:tcPr>
            <w:tcW w:w="766" w:type="dxa"/>
            <w:tcBorders>
              <w:top w:val="nil"/>
              <w:left w:val="nil"/>
              <w:bottom w:val="nil"/>
              <w:right w:val="nil"/>
            </w:tcBorders>
            <w:shd w:val="clear" w:color="auto" w:fill="auto"/>
            <w:tcMar>
              <w:left w:w="43" w:type="dxa"/>
              <w:right w:w="43" w:type="dxa"/>
            </w:tcMar>
            <w:vAlign w:val="center"/>
            <w:hideMark/>
          </w:tcPr>
          <w:p w14:paraId="08408049" w14:textId="77777777" w:rsidR="00352F41" w:rsidRPr="00A75A33" w:rsidRDefault="00352F41" w:rsidP="00352F41">
            <w:pPr>
              <w:rPr>
                <w:rFonts w:ascii="Calibri" w:hAnsi="Calibri" w:cs="Calibri"/>
                <w:sz w:val="16"/>
                <w:szCs w:val="16"/>
              </w:rPr>
            </w:pPr>
          </w:p>
        </w:tc>
        <w:tc>
          <w:tcPr>
            <w:tcW w:w="1818" w:type="dxa"/>
            <w:gridSpan w:val="3"/>
            <w:tcBorders>
              <w:top w:val="nil"/>
              <w:left w:val="nil"/>
              <w:bottom w:val="nil"/>
              <w:right w:val="nil"/>
            </w:tcBorders>
            <w:shd w:val="clear" w:color="auto" w:fill="auto"/>
            <w:tcMar>
              <w:left w:w="43" w:type="dxa"/>
              <w:right w:w="144" w:type="dxa"/>
            </w:tcMar>
            <w:vAlign w:val="center"/>
            <w:hideMark/>
          </w:tcPr>
          <w:p w14:paraId="2D861A8E" w14:textId="225CB892" w:rsidR="00352F41" w:rsidRDefault="00352F41" w:rsidP="00352F41">
            <w:pPr>
              <w:jc w:val="right"/>
              <w:rPr>
                <w:sz w:val="16"/>
                <w:szCs w:val="16"/>
              </w:rPr>
            </w:pPr>
            <w:r>
              <w:rPr>
                <w:sz w:val="16"/>
                <w:szCs w:val="16"/>
              </w:rPr>
              <w:t>89.2890</w:t>
            </w:r>
          </w:p>
        </w:tc>
        <w:tc>
          <w:tcPr>
            <w:tcW w:w="1980" w:type="dxa"/>
            <w:gridSpan w:val="3"/>
            <w:tcBorders>
              <w:top w:val="nil"/>
              <w:left w:val="nil"/>
              <w:bottom w:val="nil"/>
              <w:right w:val="nil"/>
            </w:tcBorders>
            <w:shd w:val="clear" w:color="auto" w:fill="auto"/>
            <w:tcMar>
              <w:left w:w="43" w:type="dxa"/>
              <w:right w:w="144" w:type="dxa"/>
            </w:tcMar>
            <w:vAlign w:val="center"/>
            <w:hideMark/>
          </w:tcPr>
          <w:p w14:paraId="0CB58F9B" w14:textId="1AF0B071" w:rsidR="00352F41" w:rsidRDefault="00352F41" w:rsidP="00352F41">
            <w:pPr>
              <w:jc w:val="right"/>
              <w:rPr>
                <w:sz w:val="16"/>
                <w:szCs w:val="16"/>
              </w:rPr>
            </w:pPr>
            <w:r>
              <w:rPr>
                <w:sz w:val="16"/>
                <w:szCs w:val="16"/>
              </w:rPr>
              <w:t>0.74</w:t>
            </w:r>
          </w:p>
        </w:tc>
        <w:tc>
          <w:tcPr>
            <w:tcW w:w="1620" w:type="dxa"/>
            <w:gridSpan w:val="3"/>
            <w:tcBorders>
              <w:top w:val="nil"/>
              <w:left w:val="nil"/>
              <w:bottom w:val="nil"/>
              <w:right w:val="nil"/>
            </w:tcBorders>
            <w:shd w:val="clear" w:color="auto" w:fill="auto"/>
            <w:tcMar>
              <w:left w:w="43" w:type="dxa"/>
              <w:right w:w="144" w:type="dxa"/>
            </w:tcMar>
            <w:vAlign w:val="center"/>
            <w:hideMark/>
          </w:tcPr>
          <w:p w14:paraId="2C52F4DE" w14:textId="720A6B9D" w:rsidR="00352F41" w:rsidRDefault="00352F41" w:rsidP="00352F41">
            <w:pPr>
              <w:jc w:val="right"/>
              <w:rPr>
                <w:sz w:val="16"/>
                <w:szCs w:val="16"/>
              </w:rPr>
            </w:pPr>
            <w:r>
              <w:rPr>
                <w:sz w:val="16"/>
                <w:szCs w:val="16"/>
              </w:rPr>
              <w:t>117.3399</w:t>
            </w:r>
          </w:p>
        </w:tc>
        <w:tc>
          <w:tcPr>
            <w:tcW w:w="1692" w:type="dxa"/>
            <w:gridSpan w:val="3"/>
            <w:tcBorders>
              <w:top w:val="nil"/>
              <w:left w:val="nil"/>
              <w:bottom w:val="nil"/>
              <w:right w:val="nil"/>
            </w:tcBorders>
            <w:shd w:val="clear" w:color="auto" w:fill="auto"/>
            <w:tcMar>
              <w:left w:w="43" w:type="dxa"/>
              <w:right w:w="144" w:type="dxa"/>
            </w:tcMar>
            <w:vAlign w:val="center"/>
            <w:hideMark/>
          </w:tcPr>
          <w:p w14:paraId="0588AE09" w14:textId="1EADA629" w:rsidR="00352F41" w:rsidRDefault="00352F41" w:rsidP="00352F41">
            <w:pPr>
              <w:jc w:val="right"/>
              <w:rPr>
                <w:sz w:val="16"/>
                <w:szCs w:val="16"/>
              </w:rPr>
            </w:pPr>
            <w:r>
              <w:rPr>
                <w:sz w:val="16"/>
                <w:szCs w:val="16"/>
              </w:rPr>
              <w:t>0.28</w:t>
            </w:r>
          </w:p>
        </w:tc>
      </w:tr>
      <w:tr w:rsidR="00352F41" w:rsidRPr="00565414" w14:paraId="19231EA3" w14:textId="77777777" w:rsidTr="00352F41">
        <w:trPr>
          <w:trHeight w:val="230"/>
        </w:trPr>
        <w:tc>
          <w:tcPr>
            <w:tcW w:w="854" w:type="dxa"/>
            <w:tcBorders>
              <w:top w:val="nil"/>
              <w:left w:val="nil"/>
              <w:bottom w:val="nil"/>
              <w:right w:val="nil"/>
            </w:tcBorders>
            <w:shd w:val="clear" w:color="auto" w:fill="auto"/>
            <w:tcMar>
              <w:left w:w="43" w:type="dxa"/>
              <w:right w:w="43" w:type="dxa"/>
            </w:tcMar>
            <w:vAlign w:val="center"/>
          </w:tcPr>
          <w:p w14:paraId="18F79DDF" w14:textId="1F3F9472" w:rsidR="00352F41" w:rsidRPr="00352F41" w:rsidRDefault="00352F41" w:rsidP="00352F41">
            <w:pPr>
              <w:rPr>
                <w:sz w:val="16"/>
                <w:szCs w:val="16"/>
              </w:rPr>
            </w:pPr>
            <w:r w:rsidRPr="00352F41">
              <w:rPr>
                <w:sz w:val="16"/>
                <w:szCs w:val="16"/>
              </w:rPr>
              <w:t>Jun-17</w:t>
            </w:r>
          </w:p>
        </w:tc>
        <w:tc>
          <w:tcPr>
            <w:tcW w:w="766" w:type="dxa"/>
            <w:tcBorders>
              <w:top w:val="nil"/>
              <w:left w:val="nil"/>
              <w:bottom w:val="nil"/>
              <w:right w:val="nil"/>
            </w:tcBorders>
            <w:shd w:val="clear" w:color="auto" w:fill="auto"/>
            <w:tcMar>
              <w:left w:w="43" w:type="dxa"/>
              <w:right w:w="43" w:type="dxa"/>
            </w:tcMar>
            <w:vAlign w:val="center"/>
          </w:tcPr>
          <w:p w14:paraId="6E7028AF" w14:textId="77777777" w:rsidR="00352F41" w:rsidRPr="00A75A33" w:rsidRDefault="00352F41" w:rsidP="00352F41">
            <w:pPr>
              <w:rPr>
                <w:rFonts w:ascii="Calibri" w:hAnsi="Calibri" w:cs="Calibri"/>
                <w:sz w:val="16"/>
                <w:szCs w:val="16"/>
              </w:rPr>
            </w:pPr>
          </w:p>
        </w:tc>
        <w:tc>
          <w:tcPr>
            <w:tcW w:w="1818" w:type="dxa"/>
            <w:gridSpan w:val="3"/>
            <w:tcBorders>
              <w:top w:val="nil"/>
              <w:left w:val="nil"/>
              <w:bottom w:val="nil"/>
              <w:right w:val="nil"/>
            </w:tcBorders>
            <w:shd w:val="clear" w:color="auto" w:fill="auto"/>
            <w:tcMar>
              <w:left w:w="43" w:type="dxa"/>
              <w:right w:w="144" w:type="dxa"/>
            </w:tcMar>
            <w:vAlign w:val="center"/>
          </w:tcPr>
          <w:p w14:paraId="5FD5B603" w14:textId="1AB55184" w:rsidR="00352F41" w:rsidRDefault="00352F41" w:rsidP="00352F41">
            <w:pPr>
              <w:jc w:val="right"/>
              <w:rPr>
                <w:sz w:val="16"/>
                <w:szCs w:val="16"/>
              </w:rPr>
            </w:pPr>
            <w:r>
              <w:rPr>
                <w:sz w:val="16"/>
                <w:szCs w:val="16"/>
              </w:rPr>
              <w:t>90.9981</w:t>
            </w:r>
          </w:p>
        </w:tc>
        <w:tc>
          <w:tcPr>
            <w:tcW w:w="1980" w:type="dxa"/>
            <w:gridSpan w:val="3"/>
            <w:tcBorders>
              <w:top w:val="nil"/>
              <w:left w:val="nil"/>
              <w:bottom w:val="nil"/>
              <w:right w:val="nil"/>
            </w:tcBorders>
            <w:shd w:val="clear" w:color="auto" w:fill="auto"/>
            <w:tcMar>
              <w:left w:w="43" w:type="dxa"/>
              <w:right w:w="144" w:type="dxa"/>
            </w:tcMar>
            <w:vAlign w:val="center"/>
          </w:tcPr>
          <w:p w14:paraId="24B4756C" w14:textId="06CC34D6" w:rsidR="00352F41" w:rsidRDefault="00352F41" w:rsidP="00352F41">
            <w:pPr>
              <w:jc w:val="right"/>
              <w:rPr>
                <w:sz w:val="16"/>
                <w:szCs w:val="16"/>
              </w:rPr>
            </w:pPr>
            <w:r>
              <w:rPr>
                <w:sz w:val="16"/>
                <w:szCs w:val="16"/>
              </w:rPr>
              <w:t>1.91</w:t>
            </w:r>
          </w:p>
        </w:tc>
        <w:tc>
          <w:tcPr>
            <w:tcW w:w="1620" w:type="dxa"/>
            <w:gridSpan w:val="3"/>
            <w:tcBorders>
              <w:top w:val="nil"/>
              <w:left w:val="nil"/>
              <w:bottom w:val="nil"/>
              <w:right w:val="nil"/>
            </w:tcBorders>
            <w:shd w:val="clear" w:color="auto" w:fill="auto"/>
            <w:tcMar>
              <w:left w:w="43" w:type="dxa"/>
              <w:right w:w="144" w:type="dxa"/>
            </w:tcMar>
            <w:vAlign w:val="center"/>
          </w:tcPr>
          <w:p w14:paraId="3A096C07" w14:textId="23E09FDF" w:rsidR="00352F41" w:rsidRDefault="00352F41" w:rsidP="00352F41">
            <w:pPr>
              <w:jc w:val="right"/>
              <w:rPr>
                <w:sz w:val="16"/>
                <w:szCs w:val="16"/>
              </w:rPr>
            </w:pPr>
            <w:r>
              <w:rPr>
                <w:sz w:val="16"/>
                <w:szCs w:val="16"/>
              </w:rPr>
              <w:t>121.0086</w:t>
            </w:r>
          </w:p>
        </w:tc>
        <w:tc>
          <w:tcPr>
            <w:tcW w:w="1692" w:type="dxa"/>
            <w:gridSpan w:val="3"/>
            <w:tcBorders>
              <w:top w:val="nil"/>
              <w:left w:val="nil"/>
              <w:bottom w:val="nil"/>
              <w:right w:val="nil"/>
            </w:tcBorders>
            <w:shd w:val="clear" w:color="auto" w:fill="auto"/>
            <w:tcMar>
              <w:left w:w="43" w:type="dxa"/>
              <w:right w:w="144" w:type="dxa"/>
            </w:tcMar>
            <w:vAlign w:val="center"/>
          </w:tcPr>
          <w:p w14:paraId="16822070" w14:textId="6313A339" w:rsidR="00352F41" w:rsidRDefault="00352F41" w:rsidP="00352F41">
            <w:pPr>
              <w:jc w:val="right"/>
              <w:rPr>
                <w:sz w:val="16"/>
                <w:szCs w:val="16"/>
              </w:rPr>
            </w:pPr>
            <w:r>
              <w:rPr>
                <w:sz w:val="16"/>
                <w:szCs w:val="16"/>
              </w:rPr>
              <w:t>3.13</w:t>
            </w:r>
          </w:p>
        </w:tc>
      </w:tr>
      <w:tr w:rsidR="00352F41" w:rsidRPr="00565414" w14:paraId="48C96C0D" w14:textId="77777777" w:rsidTr="00352F41">
        <w:trPr>
          <w:trHeight w:val="230"/>
        </w:trPr>
        <w:tc>
          <w:tcPr>
            <w:tcW w:w="854" w:type="dxa"/>
            <w:tcBorders>
              <w:top w:val="nil"/>
              <w:left w:val="nil"/>
              <w:bottom w:val="nil"/>
              <w:right w:val="nil"/>
            </w:tcBorders>
            <w:shd w:val="clear" w:color="auto" w:fill="auto"/>
            <w:tcMar>
              <w:left w:w="43" w:type="dxa"/>
              <w:right w:w="43" w:type="dxa"/>
            </w:tcMar>
            <w:vAlign w:val="center"/>
          </w:tcPr>
          <w:p w14:paraId="735B24A9" w14:textId="652E9787" w:rsidR="00352F41" w:rsidRPr="00352F41" w:rsidRDefault="00352F41" w:rsidP="00352F41">
            <w:pPr>
              <w:rPr>
                <w:sz w:val="16"/>
                <w:szCs w:val="16"/>
              </w:rPr>
            </w:pPr>
            <w:r w:rsidRPr="00352F41">
              <w:rPr>
                <w:sz w:val="16"/>
                <w:szCs w:val="16"/>
              </w:rPr>
              <w:t>Jun-18</w:t>
            </w:r>
          </w:p>
        </w:tc>
        <w:tc>
          <w:tcPr>
            <w:tcW w:w="766" w:type="dxa"/>
            <w:tcBorders>
              <w:top w:val="nil"/>
              <w:left w:val="nil"/>
              <w:bottom w:val="nil"/>
              <w:right w:val="nil"/>
            </w:tcBorders>
            <w:shd w:val="clear" w:color="auto" w:fill="auto"/>
            <w:tcMar>
              <w:left w:w="43" w:type="dxa"/>
              <w:right w:w="43" w:type="dxa"/>
            </w:tcMar>
            <w:vAlign w:val="center"/>
          </w:tcPr>
          <w:p w14:paraId="0A9A523F" w14:textId="77777777" w:rsidR="00352F41" w:rsidRPr="00A75A33" w:rsidRDefault="00352F41" w:rsidP="00352F41">
            <w:pPr>
              <w:rPr>
                <w:rFonts w:ascii="Calibri" w:hAnsi="Calibri" w:cs="Calibri"/>
                <w:sz w:val="16"/>
                <w:szCs w:val="16"/>
              </w:rPr>
            </w:pPr>
          </w:p>
        </w:tc>
        <w:tc>
          <w:tcPr>
            <w:tcW w:w="1818" w:type="dxa"/>
            <w:gridSpan w:val="3"/>
            <w:tcBorders>
              <w:top w:val="nil"/>
              <w:left w:val="nil"/>
              <w:bottom w:val="nil"/>
              <w:right w:val="nil"/>
            </w:tcBorders>
            <w:shd w:val="clear" w:color="auto" w:fill="auto"/>
            <w:tcMar>
              <w:left w:w="43" w:type="dxa"/>
              <w:right w:w="144" w:type="dxa"/>
            </w:tcMar>
            <w:vAlign w:val="center"/>
          </w:tcPr>
          <w:p w14:paraId="5D51EF43" w14:textId="5F4D799A" w:rsidR="00352F41" w:rsidRDefault="00352F41" w:rsidP="00352F41">
            <w:pPr>
              <w:jc w:val="right"/>
              <w:rPr>
                <w:sz w:val="16"/>
                <w:szCs w:val="16"/>
              </w:rPr>
            </w:pPr>
            <w:r>
              <w:rPr>
                <w:sz w:val="16"/>
                <w:szCs w:val="16"/>
              </w:rPr>
              <w:t>78.4221</w:t>
            </w:r>
          </w:p>
        </w:tc>
        <w:tc>
          <w:tcPr>
            <w:tcW w:w="1980" w:type="dxa"/>
            <w:gridSpan w:val="3"/>
            <w:tcBorders>
              <w:top w:val="nil"/>
              <w:left w:val="nil"/>
              <w:bottom w:val="nil"/>
              <w:right w:val="nil"/>
            </w:tcBorders>
            <w:shd w:val="clear" w:color="auto" w:fill="auto"/>
            <w:tcMar>
              <w:left w:w="43" w:type="dxa"/>
              <w:right w:w="144" w:type="dxa"/>
            </w:tcMar>
            <w:vAlign w:val="center"/>
          </w:tcPr>
          <w:p w14:paraId="2B54B5E8" w14:textId="0369A55E" w:rsidR="00352F41" w:rsidRDefault="00352F41" w:rsidP="00352F41">
            <w:pPr>
              <w:jc w:val="right"/>
              <w:rPr>
                <w:sz w:val="16"/>
                <w:szCs w:val="16"/>
              </w:rPr>
            </w:pPr>
            <w:r>
              <w:rPr>
                <w:sz w:val="16"/>
                <w:szCs w:val="16"/>
              </w:rPr>
              <w:t>-13.82</w:t>
            </w:r>
          </w:p>
        </w:tc>
        <w:tc>
          <w:tcPr>
            <w:tcW w:w="1620" w:type="dxa"/>
            <w:gridSpan w:val="3"/>
            <w:tcBorders>
              <w:top w:val="nil"/>
              <w:left w:val="nil"/>
              <w:bottom w:val="nil"/>
              <w:right w:val="nil"/>
            </w:tcBorders>
            <w:shd w:val="clear" w:color="auto" w:fill="auto"/>
            <w:tcMar>
              <w:left w:w="43" w:type="dxa"/>
              <w:right w:w="144" w:type="dxa"/>
            </w:tcMar>
            <w:vAlign w:val="center"/>
          </w:tcPr>
          <w:p w14:paraId="6BD35394" w14:textId="06535954" w:rsidR="00352F41" w:rsidRDefault="00352F41" w:rsidP="00352F41">
            <w:pPr>
              <w:jc w:val="right"/>
              <w:rPr>
                <w:sz w:val="16"/>
                <w:szCs w:val="16"/>
              </w:rPr>
            </w:pPr>
            <w:r>
              <w:rPr>
                <w:sz w:val="16"/>
                <w:szCs w:val="16"/>
              </w:rPr>
              <w:t>107.4833</w:t>
            </w:r>
          </w:p>
        </w:tc>
        <w:tc>
          <w:tcPr>
            <w:tcW w:w="1692" w:type="dxa"/>
            <w:gridSpan w:val="3"/>
            <w:tcBorders>
              <w:top w:val="nil"/>
              <w:left w:val="nil"/>
              <w:bottom w:val="nil"/>
              <w:right w:val="nil"/>
            </w:tcBorders>
            <w:shd w:val="clear" w:color="auto" w:fill="auto"/>
            <w:tcMar>
              <w:left w:w="43" w:type="dxa"/>
              <w:right w:w="144" w:type="dxa"/>
            </w:tcMar>
            <w:vAlign w:val="center"/>
          </w:tcPr>
          <w:p w14:paraId="253A4DDA" w14:textId="06F9AA98" w:rsidR="00352F41" w:rsidRDefault="00352F41" w:rsidP="00352F41">
            <w:pPr>
              <w:jc w:val="right"/>
              <w:rPr>
                <w:sz w:val="16"/>
                <w:szCs w:val="16"/>
              </w:rPr>
            </w:pPr>
            <w:r>
              <w:rPr>
                <w:sz w:val="16"/>
                <w:szCs w:val="16"/>
              </w:rPr>
              <w:t>-11.18</w:t>
            </w:r>
          </w:p>
        </w:tc>
      </w:tr>
      <w:tr w:rsidR="00352F41" w:rsidRPr="00565414" w14:paraId="1DCB04F9" w14:textId="77777777" w:rsidTr="00352F41">
        <w:trPr>
          <w:trHeight w:val="230"/>
        </w:trPr>
        <w:tc>
          <w:tcPr>
            <w:tcW w:w="854" w:type="dxa"/>
            <w:tcBorders>
              <w:top w:val="nil"/>
              <w:left w:val="nil"/>
              <w:bottom w:val="nil"/>
              <w:right w:val="nil"/>
            </w:tcBorders>
            <w:shd w:val="clear" w:color="auto" w:fill="auto"/>
            <w:tcMar>
              <w:left w:w="43" w:type="dxa"/>
              <w:right w:w="43" w:type="dxa"/>
            </w:tcMar>
            <w:vAlign w:val="center"/>
          </w:tcPr>
          <w:p w14:paraId="72430FFA" w14:textId="47780623" w:rsidR="00352F41" w:rsidRPr="00352F41" w:rsidRDefault="00352F41" w:rsidP="00352F41">
            <w:pPr>
              <w:rPr>
                <w:sz w:val="16"/>
                <w:szCs w:val="16"/>
              </w:rPr>
            </w:pPr>
            <w:r w:rsidRPr="00352F41">
              <w:rPr>
                <w:sz w:val="16"/>
                <w:szCs w:val="16"/>
              </w:rPr>
              <w:t>Jun-19</w:t>
            </w:r>
          </w:p>
        </w:tc>
        <w:tc>
          <w:tcPr>
            <w:tcW w:w="766" w:type="dxa"/>
            <w:tcBorders>
              <w:top w:val="nil"/>
              <w:left w:val="nil"/>
              <w:bottom w:val="nil"/>
              <w:right w:val="nil"/>
            </w:tcBorders>
            <w:shd w:val="clear" w:color="auto" w:fill="auto"/>
            <w:tcMar>
              <w:left w:w="43" w:type="dxa"/>
              <w:right w:w="43" w:type="dxa"/>
            </w:tcMar>
            <w:vAlign w:val="center"/>
          </w:tcPr>
          <w:p w14:paraId="11C8E12F" w14:textId="77777777" w:rsidR="00352F41" w:rsidRPr="00A75A33" w:rsidRDefault="00352F41" w:rsidP="00352F41">
            <w:pPr>
              <w:rPr>
                <w:sz w:val="16"/>
                <w:szCs w:val="16"/>
              </w:rPr>
            </w:pPr>
          </w:p>
        </w:tc>
        <w:tc>
          <w:tcPr>
            <w:tcW w:w="1818" w:type="dxa"/>
            <w:gridSpan w:val="3"/>
            <w:tcBorders>
              <w:top w:val="nil"/>
              <w:left w:val="nil"/>
              <w:bottom w:val="nil"/>
              <w:right w:val="nil"/>
            </w:tcBorders>
            <w:shd w:val="clear" w:color="auto" w:fill="auto"/>
            <w:tcMar>
              <w:left w:w="43" w:type="dxa"/>
              <w:right w:w="144" w:type="dxa"/>
            </w:tcMar>
            <w:vAlign w:val="center"/>
          </w:tcPr>
          <w:p w14:paraId="6273892F" w14:textId="20C080C2" w:rsidR="00352F41" w:rsidRPr="003B41FE" w:rsidRDefault="00352F41" w:rsidP="00352F41">
            <w:pPr>
              <w:jc w:val="right"/>
              <w:rPr>
                <w:sz w:val="16"/>
                <w:szCs w:val="16"/>
              </w:rPr>
            </w:pPr>
            <w:r>
              <w:rPr>
                <w:sz w:val="16"/>
                <w:szCs w:val="16"/>
              </w:rPr>
              <w:t>62.8885</w:t>
            </w:r>
          </w:p>
        </w:tc>
        <w:tc>
          <w:tcPr>
            <w:tcW w:w="1980" w:type="dxa"/>
            <w:gridSpan w:val="3"/>
            <w:tcBorders>
              <w:top w:val="nil"/>
              <w:left w:val="nil"/>
              <w:bottom w:val="nil"/>
              <w:right w:val="nil"/>
            </w:tcBorders>
            <w:shd w:val="clear" w:color="auto" w:fill="auto"/>
            <w:tcMar>
              <w:left w:w="43" w:type="dxa"/>
              <w:right w:w="144" w:type="dxa"/>
            </w:tcMar>
            <w:vAlign w:val="center"/>
          </w:tcPr>
          <w:p w14:paraId="0562CA5C" w14:textId="33123979" w:rsidR="00352F41" w:rsidRPr="003B41FE" w:rsidRDefault="00352F41" w:rsidP="00352F41">
            <w:pPr>
              <w:jc w:val="right"/>
              <w:rPr>
                <w:sz w:val="16"/>
                <w:szCs w:val="16"/>
              </w:rPr>
            </w:pPr>
            <w:r>
              <w:rPr>
                <w:sz w:val="16"/>
                <w:szCs w:val="16"/>
              </w:rPr>
              <w:t>-19.81</w:t>
            </w:r>
          </w:p>
        </w:tc>
        <w:tc>
          <w:tcPr>
            <w:tcW w:w="1620" w:type="dxa"/>
            <w:gridSpan w:val="3"/>
            <w:tcBorders>
              <w:top w:val="nil"/>
              <w:left w:val="nil"/>
              <w:bottom w:val="nil"/>
              <w:right w:val="nil"/>
            </w:tcBorders>
            <w:shd w:val="clear" w:color="auto" w:fill="auto"/>
            <w:tcMar>
              <w:left w:w="43" w:type="dxa"/>
              <w:right w:w="144" w:type="dxa"/>
            </w:tcMar>
            <w:vAlign w:val="center"/>
          </w:tcPr>
          <w:p w14:paraId="39F9EFAF" w14:textId="02F2AB4C" w:rsidR="00352F41" w:rsidRPr="006A30F4" w:rsidRDefault="00352F41" w:rsidP="00352F41">
            <w:pPr>
              <w:jc w:val="right"/>
              <w:rPr>
                <w:sz w:val="16"/>
                <w:szCs w:val="16"/>
              </w:rPr>
            </w:pPr>
            <w:r>
              <w:rPr>
                <w:sz w:val="16"/>
                <w:szCs w:val="16"/>
              </w:rPr>
              <w:t>90.9787</w:t>
            </w:r>
          </w:p>
        </w:tc>
        <w:tc>
          <w:tcPr>
            <w:tcW w:w="1692" w:type="dxa"/>
            <w:gridSpan w:val="3"/>
            <w:tcBorders>
              <w:top w:val="nil"/>
              <w:left w:val="nil"/>
              <w:bottom w:val="nil"/>
              <w:right w:val="nil"/>
            </w:tcBorders>
            <w:shd w:val="clear" w:color="auto" w:fill="auto"/>
            <w:tcMar>
              <w:left w:w="43" w:type="dxa"/>
              <w:right w:w="144" w:type="dxa"/>
            </w:tcMar>
            <w:vAlign w:val="center"/>
          </w:tcPr>
          <w:p w14:paraId="446CD242" w14:textId="5D33AFE5" w:rsidR="00352F41" w:rsidRPr="006A30F4" w:rsidRDefault="00352F41" w:rsidP="00352F41">
            <w:pPr>
              <w:jc w:val="right"/>
              <w:rPr>
                <w:sz w:val="16"/>
                <w:szCs w:val="16"/>
              </w:rPr>
            </w:pPr>
            <w:r>
              <w:rPr>
                <w:sz w:val="16"/>
                <w:szCs w:val="16"/>
              </w:rPr>
              <w:t>-15.36</w:t>
            </w:r>
          </w:p>
        </w:tc>
      </w:tr>
      <w:tr w:rsidR="00352F41" w:rsidRPr="00565414" w14:paraId="302DA579" w14:textId="77777777" w:rsidTr="00352F41">
        <w:trPr>
          <w:trHeight w:val="230"/>
        </w:trPr>
        <w:tc>
          <w:tcPr>
            <w:tcW w:w="854" w:type="dxa"/>
            <w:tcBorders>
              <w:top w:val="nil"/>
              <w:left w:val="nil"/>
              <w:bottom w:val="nil"/>
              <w:right w:val="nil"/>
            </w:tcBorders>
            <w:shd w:val="clear" w:color="auto" w:fill="auto"/>
            <w:tcMar>
              <w:left w:w="43" w:type="dxa"/>
              <w:right w:w="43" w:type="dxa"/>
            </w:tcMar>
            <w:vAlign w:val="center"/>
          </w:tcPr>
          <w:p w14:paraId="108A7384" w14:textId="62903C5D" w:rsidR="00352F41" w:rsidRPr="00352F41" w:rsidRDefault="00352F41" w:rsidP="00352F41">
            <w:pPr>
              <w:rPr>
                <w:sz w:val="16"/>
                <w:szCs w:val="16"/>
              </w:rPr>
            </w:pPr>
            <w:r w:rsidRPr="00352F41">
              <w:rPr>
                <w:sz w:val="16"/>
                <w:szCs w:val="16"/>
              </w:rPr>
              <w:t>Jun-20</w:t>
            </w:r>
          </w:p>
        </w:tc>
        <w:tc>
          <w:tcPr>
            <w:tcW w:w="766" w:type="dxa"/>
            <w:tcBorders>
              <w:top w:val="nil"/>
              <w:left w:val="nil"/>
              <w:bottom w:val="nil"/>
              <w:right w:val="nil"/>
            </w:tcBorders>
            <w:shd w:val="clear" w:color="auto" w:fill="auto"/>
            <w:tcMar>
              <w:left w:w="43" w:type="dxa"/>
              <w:right w:w="43" w:type="dxa"/>
            </w:tcMar>
            <w:vAlign w:val="center"/>
          </w:tcPr>
          <w:p w14:paraId="2A7E4521" w14:textId="315A5D77" w:rsidR="00352F41" w:rsidRPr="00A75A33" w:rsidRDefault="00352F41" w:rsidP="00352F41">
            <w:pPr>
              <w:rPr>
                <w:sz w:val="16"/>
                <w:szCs w:val="16"/>
              </w:rPr>
            </w:pPr>
          </w:p>
        </w:tc>
        <w:tc>
          <w:tcPr>
            <w:tcW w:w="1818" w:type="dxa"/>
            <w:gridSpan w:val="3"/>
            <w:tcBorders>
              <w:top w:val="nil"/>
              <w:left w:val="nil"/>
              <w:bottom w:val="nil"/>
              <w:right w:val="nil"/>
            </w:tcBorders>
            <w:shd w:val="clear" w:color="auto" w:fill="auto"/>
            <w:tcMar>
              <w:left w:w="43" w:type="dxa"/>
              <w:right w:w="144" w:type="dxa"/>
            </w:tcMar>
            <w:vAlign w:val="center"/>
          </w:tcPr>
          <w:p w14:paraId="492EC2FA" w14:textId="15E4A5F1" w:rsidR="00352F41" w:rsidRDefault="00352F41" w:rsidP="00352F41">
            <w:pPr>
              <w:jc w:val="right"/>
              <w:rPr>
                <w:sz w:val="16"/>
                <w:szCs w:val="16"/>
              </w:rPr>
            </w:pPr>
            <w:r>
              <w:rPr>
                <w:sz w:val="16"/>
                <w:szCs w:val="16"/>
              </w:rPr>
              <w:t>59.7676</w:t>
            </w:r>
          </w:p>
        </w:tc>
        <w:tc>
          <w:tcPr>
            <w:tcW w:w="1980" w:type="dxa"/>
            <w:gridSpan w:val="3"/>
            <w:tcBorders>
              <w:top w:val="nil"/>
              <w:left w:val="nil"/>
              <w:bottom w:val="nil"/>
              <w:right w:val="nil"/>
            </w:tcBorders>
            <w:shd w:val="clear" w:color="auto" w:fill="auto"/>
            <w:tcMar>
              <w:left w:w="43" w:type="dxa"/>
              <w:right w:w="144" w:type="dxa"/>
            </w:tcMar>
            <w:vAlign w:val="center"/>
          </w:tcPr>
          <w:p w14:paraId="21FACF4F" w14:textId="22EFD556" w:rsidR="00352F41" w:rsidRDefault="00352F41" w:rsidP="00352F41">
            <w:pPr>
              <w:jc w:val="right"/>
              <w:rPr>
                <w:sz w:val="16"/>
                <w:szCs w:val="16"/>
              </w:rPr>
            </w:pPr>
            <w:r>
              <w:rPr>
                <w:sz w:val="16"/>
                <w:szCs w:val="16"/>
              </w:rPr>
              <w:t>-4.96</w:t>
            </w:r>
          </w:p>
        </w:tc>
        <w:tc>
          <w:tcPr>
            <w:tcW w:w="1620" w:type="dxa"/>
            <w:gridSpan w:val="3"/>
            <w:tcBorders>
              <w:top w:val="nil"/>
              <w:left w:val="nil"/>
              <w:bottom w:val="nil"/>
              <w:right w:val="nil"/>
            </w:tcBorders>
            <w:shd w:val="clear" w:color="auto" w:fill="auto"/>
            <w:tcMar>
              <w:left w:w="43" w:type="dxa"/>
              <w:right w:w="144" w:type="dxa"/>
            </w:tcMar>
            <w:vAlign w:val="center"/>
          </w:tcPr>
          <w:p w14:paraId="2DEFBF0D" w14:textId="57429464" w:rsidR="00352F41" w:rsidRDefault="00352F41" w:rsidP="00352F41">
            <w:pPr>
              <w:jc w:val="right"/>
              <w:rPr>
                <w:sz w:val="16"/>
                <w:szCs w:val="16"/>
              </w:rPr>
            </w:pPr>
            <w:r>
              <w:rPr>
                <w:sz w:val="16"/>
                <w:szCs w:val="16"/>
              </w:rPr>
              <w:t>93.0417</w:t>
            </w:r>
          </w:p>
        </w:tc>
        <w:tc>
          <w:tcPr>
            <w:tcW w:w="1692" w:type="dxa"/>
            <w:gridSpan w:val="3"/>
            <w:tcBorders>
              <w:top w:val="nil"/>
              <w:left w:val="nil"/>
              <w:bottom w:val="nil"/>
              <w:right w:val="nil"/>
            </w:tcBorders>
            <w:shd w:val="clear" w:color="auto" w:fill="auto"/>
            <w:tcMar>
              <w:left w:w="43" w:type="dxa"/>
              <w:right w:w="144" w:type="dxa"/>
            </w:tcMar>
            <w:vAlign w:val="center"/>
          </w:tcPr>
          <w:p w14:paraId="618115C9" w14:textId="65D8025B" w:rsidR="00352F41" w:rsidRDefault="00352F41" w:rsidP="00352F41">
            <w:pPr>
              <w:jc w:val="right"/>
              <w:rPr>
                <w:sz w:val="16"/>
                <w:szCs w:val="16"/>
              </w:rPr>
            </w:pPr>
            <w:r>
              <w:rPr>
                <w:sz w:val="16"/>
                <w:szCs w:val="16"/>
              </w:rPr>
              <w:t>2.27</w:t>
            </w:r>
          </w:p>
        </w:tc>
      </w:tr>
      <w:tr w:rsidR="009261C1" w:rsidRPr="00565414" w14:paraId="7CA66388" w14:textId="77777777" w:rsidTr="00352F41">
        <w:trPr>
          <w:trHeight w:val="230"/>
        </w:trPr>
        <w:tc>
          <w:tcPr>
            <w:tcW w:w="854" w:type="dxa"/>
            <w:tcBorders>
              <w:top w:val="nil"/>
              <w:left w:val="nil"/>
              <w:bottom w:val="nil"/>
              <w:right w:val="nil"/>
            </w:tcBorders>
            <w:shd w:val="clear" w:color="auto" w:fill="auto"/>
            <w:tcMar>
              <w:left w:w="43" w:type="dxa"/>
              <w:right w:w="43" w:type="dxa"/>
            </w:tcMar>
            <w:vAlign w:val="center"/>
          </w:tcPr>
          <w:p w14:paraId="6231EA8C" w14:textId="1923BC5D" w:rsidR="009261C1" w:rsidRPr="00A75A33" w:rsidRDefault="009261C1" w:rsidP="009261C1">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14:paraId="2FFFE3AA" w14:textId="6D7769D3" w:rsidR="009261C1" w:rsidRPr="00A75A33" w:rsidRDefault="009261C1" w:rsidP="009261C1">
            <w:pPr>
              <w:rPr>
                <w:sz w:val="16"/>
                <w:szCs w:val="16"/>
              </w:rPr>
            </w:pPr>
          </w:p>
        </w:tc>
        <w:tc>
          <w:tcPr>
            <w:tcW w:w="1818" w:type="dxa"/>
            <w:gridSpan w:val="3"/>
            <w:tcBorders>
              <w:top w:val="nil"/>
              <w:left w:val="nil"/>
              <w:bottom w:val="nil"/>
              <w:right w:val="nil"/>
            </w:tcBorders>
            <w:shd w:val="clear" w:color="auto" w:fill="auto"/>
            <w:tcMar>
              <w:left w:w="43" w:type="dxa"/>
              <w:right w:w="144" w:type="dxa"/>
            </w:tcMar>
            <w:vAlign w:val="center"/>
          </w:tcPr>
          <w:p w14:paraId="06CDAC54" w14:textId="2F1FAE88" w:rsidR="009261C1" w:rsidRDefault="009261C1" w:rsidP="009261C1">
            <w:pPr>
              <w:jc w:val="right"/>
              <w:rPr>
                <w:sz w:val="16"/>
                <w:szCs w:val="16"/>
              </w:rPr>
            </w:pPr>
          </w:p>
        </w:tc>
        <w:tc>
          <w:tcPr>
            <w:tcW w:w="1980" w:type="dxa"/>
            <w:gridSpan w:val="3"/>
            <w:tcBorders>
              <w:top w:val="nil"/>
              <w:left w:val="nil"/>
              <w:bottom w:val="nil"/>
              <w:right w:val="nil"/>
            </w:tcBorders>
            <w:shd w:val="clear" w:color="auto" w:fill="auto"/>
            <w:tcMar>
              <w:left w:w="43" w:type="dxa"/>
              <w:right w:w="144" w:type="dxa"/>
            </w:tcMar>
            <w:vAlign w:val="center"/>
          </w:tcPr>
          <w:p w14:paraId="1B58D581" w14:textId="29D6C3BB" w:rsidR="009261C1" w:rsidRDefault="009261C1" w:rsidP="009261C1">
            <w:pPr>
              <w:jc w:val="right"/>
              <w:rPr>
                <w:sz w:val="16"/>
                <w:szCs w:val="16"/>
              </w:rPr>
            </w:pPr>
          </w:p>
        </w:tc>
        <w:tc>
          <w:tcPr>
            <w:tcW w:w="1620" w:type="dxa"/>
            <w:gridSpan w:val="3"/>
            <w:tcBorders>
              <w:top w:val="nil"/>
              <w:left w:val="nil"/>
              <w:bottom w:val="nil"/>
              <w:right w:val="nil"/>
            </w:tcBorders>
            <w:shd w:val="clear" w:color="auto" w:fill="auto"/>
            <w:tcMar>
              <w:left w:w="43" w:type="dxa"/>
              <w:right w:w="144" w:type="dxa"/>
            </w:tcMar>
            <w:vAlign w:val="center"/>
          </w:tcPr>
          <w:p w14:paraId="3A03782D" w14:textId="5060BA45" w:rsidR="009261C1" w:rsidRDefault="009261C1" w:rsidP="009261C1">
            <w:pPr>
              <w:jc w:val="right"/>
              <w:rPr>
                <w:sz w:val="16"/>
                <w:szCs w:val="16"/>
              </w:rPr>
            </w:pPr>
          </w:p>
        </w:tc>
        <w:tc>
          <w:tcPr>
            <w:tcW w:w="1692" w:type="dxa"/>
            <w:gridSpan w:val="3"/>
            <w:tcBorders>
              <w:top w:val="nil"/>
              <w:left w:val="nil"/>
              <w:bottom w:val="nil"/>
              <w:right w:val="nil"/>
            </w:tcBorders>
            <w:shd w:val="clear" w:color="auto" w:fill="auto"/>
            <w:tcMar>
              <w:left w:w="43" w:type="dxa"/>
              <w:right w:w="144" w:type="dxa"/>
            </w:tcMar>
            <w:vAlign w:val="center"/>
          </w:tcPr>
          <w:p w14:paraId="322626AC" w14:textId="585BAF4B" w:rsidR="009261C1" w:rsidRDefault="009261C1" w:rsidP="009261C1">
            <w:pPr>
              <w:jc w:val="right"/>
              <w:rPr>
                <w:sz w:val="16"/>
                <w:szCs w:val="16"/>
              </w:rPr>
            </w:pPr>
          </w:p>
        </w:tc>
      </w:tr>
      <w:tr w:rsidR="009E0E32" w:rsidRPr="00565414" w14:paraId="42B6B882" w14:textId="77777777" w:rsidTr="00352F41">
        <w:trPr>
          <w:trHeight w:val="230"/>
        </w:trPr>
        <w:tc>
          <w:tcPr>
            <w:tcW w:w="854" w:type="dxa"/>
            <w:tcBorders>
              <w:top w:val="nil"/>
              <w:left w:val="nil"/>
              <w:bottom w:val="nil"/>
              <w:right w:val="nil"/>
            </w:tcBorders>
            <w:shd w:val="clear" w:color="auto" w:fill="auto"/>
            <w:tcMar>
              <w:left w:w="43" w:type="dxa"/>
              <w:right w:w="43" w:type="dxa"/>
            </w:tcMar>
            <w:vAlign w:val="center"/>
          </w:tcPr>
          <w:p w14:paraId="16454A73" w14:textId="77777777" w:rsidR="009E0E32" w:rsidRPr="00A75A33" w:rsidRDefault="009E0E32" w:rsidP="009261C1">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14:paraId="7B45E2EF" w14:textId="5FD5CF79" w:rsidR="009E0E32" w:rsidRPr="00A75A33" w:rsidRDefault="009E0E32" w:rsidP="009261C1">
            <w:pPr>
              <w:rPr>
                <w:sz w:val="16"/>
                <w:szCs w:val="16"/>
              </w:rPr>
            </w:pPr>
          </w:p>
        </w:tc>
        <w:tc>
          <w:tcPr>
            <w:tcW w:w="1818" w:type="dxa"/>
            <w:gridSpan w:val="3"/>
            <w:tcBorders>
              <w:top w:val="nil"/>
              <w:left w:val="nil"/>
              <w:bottom w:val="nil"/>
              <w:right w:val="nil"/>
            </w:tcBorders>
            <w:shd w:val="clear" w:color="auto" w:fill="auto"/>
            <w:tcMar>
              <w:left w:w="43" w:type="dxa"/>
              <w:right w:w="144" w:type="dxa"/>
            </w:tcMar>
            <w:vAlign w:val="center"/>
          </w:tcPr>
          <w:p w14:paraId="431FDDC4" w14:textId="67AC80CB" w:rsidR="009E0E32" w:rsidRDefault="009E0E32" w:rsidP="009E0E32">
            <w:pPr>
              <w:jc w:val="right"/>
              <w:rPr>
                <w:sz w:val="16"/>
                <w:szCs w:val="16"/>
              </w:rPr>
            </w:pPr>
          </w:p>
        </w:tc>
        <w:tc>
          <w:tcPr>
            <w:tcW w:w="1980" w:type="dxa"/>
            <w:gridSpan w:val="3"/>
            <w:tcBorders>
              <w:top w:val="nil"/>
              <w:left w:val="nil"/>
              <w:bottom w:val="nil"/>
              <w:right w:val="nil"/>
            </w:tcBorders>
            <w:shd w:val="clear" w:color="auto" w:fill="auto"/>
            <w:tcMar>
              <w:left w:w="43" w:type="dxa"/>
              <w:right w:w="144" w:type="dxa"/>
            </w:tcMar>
            <w:vAlign w:val="center"/>
          </w:tcPr>
          <w:p w14:paraId="388B7442" w14:textId="1ADB3C7E" w:rsidR="009E0E32" w:rsidRDefault="009E0E32" w:rsidP="009E0E32">
            <w:pPr>
              <w:jc w:val="right"/>
              <w:rPr>
                <w:sz w:val="16"/>
                <w:szCs w:val="16"/>
              </w:rPr>
            </w:pPr>
          </w:p>
        </w:tc>
        <w:tc>
          <w:tcPr>
            <w:tcW w:w="1620" w:type="dxa"/>
            <w:gridSpan w:val="3"/>
            <w:tcBorders>
              <w:top w:val="nil"/>
              <w:left w:val="nil"/>
              <w:bottom w:val="nil"/>
              <w:right w:val="nil"/>
            </w:tcBorders>
            <w:shd w:val="clear" w:color="auto" w:fill="auto"/>
            <w:tcMar>
              <w:left w:w="43" w:type="dxa"/>
              <w:right w:w="144" w:type="dxa"/>
            </w:tcMar>
            <w:vAlign w:val="center"/>
          </w:tcPr>
          <w:p w14:paraId="58F7C976" w14:textId="4E6885A0" w:rsidR="009E0E32" w:rsidRDefault="009E0E32" w:rsidP="009E0E32">
            <w:pPr>
              <w:jc w:val="right"/>
              <w:rPr>
                <w:sz w:val="16"/>
                <w:szCs w:val="16"/>
              </w:rPr>
            </w:pPr>
          </w:p>
        </w:tc>
        <w:tc>
          <w:tcPr>
            <w:tcW w:w="1692" w:type="dxa"/>
            <w:gridSpan w:val="3"/>
            <w:tcBorders>
              <w:top w:val="nil"/>
              <w:left w:val="nil"/>
              <w:bottom w:val="nil"/>
              <w:right w:val="nil"/>
            </w:tcBorders>
            <w:shd w:val="clear" w:color="auto" w:fill="auto"/>
            <w:tcMar>
              <w:left w:w="43" w:type="dxa"/>
              <w:right w:w="144" w:type="dxa"/>
            </w:tcMar>
            <w:vAlign w:val="center"/>
          </w:tcPr>
          <w:p w14:paraId="34F8AAA1" w14:textId="0AFE073E" w:rsidR="009E0E32" w:rsidRDefault="009E0E32" w:rsidP="009E0E32">
            <w:pPr>
              <w:jc w:val="right"/>
              <w:rPr>
                <w:sz w:val="16"/>
                <w:szCs w:val="16"/>
              </w:rPr>
            </w:pPr>
          </w:p>
        </w:tc>
      </w:tr>
      <w:tr w:rsidR="00352F41" w:rsidRPr="00565414" w14:paraId="6E2DC7F4" w14:textId="77777777" w:rsidTr="00352F41">
        <w:trPr>
          <w:trHeight w:val="230"/>
        </w:trPr>
        <w:tc>
          <w:tcPr>
            <w:tcW w:w="854" w:type="dxa"/>
            <w:tcBorders>
              <w:top w:val="nil"/>
              <w:left w:val="nil"/>
              <w:bottom w:val="nil"/>
              <w:right w:val="nil"/>
            </w:tcBorders>
            <w:shd w:val="clear" w:color="auto" w:fill="auto"/>
            <w:tcMar>
              <w:left w:w="43" w:type="dxa"/>
              <w:right w:w="43" w:type="dxa"/>
            </w:tcMar>
            <w:vAlign w:val="center"/>
          </w:tcPr>
          <w:p w14:paraId="76D11AC8" w14:textId="7D23DE43" w:rsidR="00352F41" w:rsidRPr="00A75A33" w:rsidRDefault="00352F41" w:rsidP="00173FB8">
            <w:pPr>
              <w:jc w:val="center"/>
              <w:rPr>
                <w:sz w:val="16"/>
                <w:szCs w:val="16"/>
              </w:rPr>
            </w:pPr>
            <w:r>
              <w:rPr>
                <w:sz w:val="16"/>
                <w:szCs w:val="16"/>
              </w:rPr>
              <w:t>2020</w:t>
            </w:r>
          </w:p>
        </w:tc>
        <w:tc>
          <w:tcPr>
            <w:tcW w:w="766" w:type="dxa"/>
            <w:tcBorders>
              <w:top w:val="nil"/>
              <w:left w:val="nil"/>
              <w:bottom w:val="nil"/>
              <w:right w:val="nil"/>
            </w:tcBorders>
            <w:shd w:val="clear" w:color="auto" w:fill="auto"/>
            <w:tcMar>
              <w:left w:w="43" w:type="dxa"/>
              <w:right w:w="43" w:type="dxa"/>
            </w:tcMar>
            <w:vAlign w:val="center"/>
          </w:tcPr>
          <w:p w14:paraId="4EFD5667" w14:textId="5A9DAB19" w:rsidR="00352F41" w:rsidRPr="00A75A33" w:rsidRDefault="00352F41" w:rsidP="00352F41">
            <w:pPr>
              <w:jc w:val="center"/>
              <w:rPr>
                <w:sz w:val="16"/>
                <w:szCs w:val="16"/>
              </w:rPr>
            </w:pPr>
            <w:r>
              <w:rPr>
                <w:sz w:val="16"/>
                <w:szCs w:val="16"/>
              </w:rPr>
              <w:t>Jan</w:t>
            </w:r>
          </w:p>
        </w:tc>
        <w:tc>
          <w:tcPr>
            <w:tcW w:w="1818" w:type="dxa"/>
            <w:gridSpan w:val="3"/>
            <w:tcBorders>
              <w:top w:val="nil"/>
              <w:left w:val="nil"/>
              <w:bottom w:val="nil"/>
              <w:right w:val="nil"/>
            </w:tcBorders>
            <w:shd w:val="clear" w:color="auto" w:fill="auto"/>
            <w:tcMar>
              <w:left w:w="43" w:type="dxa"/>
              <w:right w:w="144" w:type="dxa"/>
            </w:tcMar>
            <w:vAlign w:val="center"/>
          </w:tcPr>
          <w:p w14:paraId="67E88F0C" w14:textId="3DE0213D" w:rsidR="00352F41" w:rsidRDefault="00352F41" w:rsidP="00352F41">
            <w:pPr>
              <w:jc w:val="right"/>
              <w:rPr>
                <w:sz w:val="16"/>
                <w:szCs w:val="16"/>
              </w:rPr>
            </w:pPr>
            <w:r>
              <w:rPr>
                <w:sz w:val="16"/>
                <w:szCs w:val="16"/>
              </w:rPr>
              <w:t>62.7876</w:t>
            </w:r>
          </w:p>
        </w:tc>
        <w:tc>
          <w:tcPr>
            <w:tcW w:w="1980" w:type="dxa"/>
            <w:gridSpan w:val="3"/>
            <w:tcBorders>
              <w:top w:val="nil"/>
              <w:left w:val="nil"/>
              <w:bottom w:val="nil"/>
              <w:right w:val="nil"/>
            </w:tcBorders>
            <w:shd w:val="clear" w:color="auto" w:fill="auto"/>
            <w:tcMar>
              <w:left w:w="43" w:type="dxa"/>
              <w:right w:w="144" w:type="dxa"/>
            </w:tcMar>
            <w:vAlign w:val="center"/>
          </w:tcPr>
          <w:p w14:paraId="5FC4B332" w14:textId="5A67F4EE" w:rsidR="00352F41" w:rsidRDefault="00352F41" w:rsidP="00352F41">
            <w:pPr>
              <w:jc w:val="right"/>
              <w:rPr>
                <w:sz w:val="16"/>
                <w:szCs w:val="16"/>
              </w:rPr>
            </w:pPr>
            <w:r>
              <w:rPr>
                <w:sz w:val="16"/>
                <w:szCs w:val="16"/>
              </w:rPr>
              <w:t>-0.35</w:t>
            </w:r>
          </w:p>
        </w:tc>
        <w:tc>
          <w:tcPr>
            <w:tcW w:w="1620" w:type="dxa"/>
            <w:gridSpan w:val="3"/>
            <w:tcBorders>
              <w:top w:val="nil"/>
              <w:left w:val="nil"/>
              <w:bottom w:val="nil"/>
              <w:right w:val="nil"/>
            </w:tcBorders>
            <w:shd w:val="clear" w:color="auto" w:fill="auto"/>
            <w:tcMar>
              <w:left w:w="43" w:type="dxa"/>
              <w:right w:w="144" w:type="dxa"/>
            </w:tcMar>
            <w:vAlign w:val="center"/>
          </w:tcPr>
          <w:p w14:paraId="181B7E53" w14:textId="612C2B25" w:rsidR="00352F41" w:rsidRDefault="00352F41" w:rsidP="00352F41">
            <w:pPr>
              <w:jc w:val="right"/>
              <w:rPr>
                <w:sz w:val="16"/>
                <w:szCs w:val="16"/>
              </w:rPr>
            </w:pPr>
            <w:r>
              <w:rPr>
                <w:sz w:val="16"/>
                <w:szCs w:val="16"/>
              </w:rPr>
              <w:t>96.4636</w:t>
            </w:r>
          </w:p>
        </w:tc>
        <w:tc>
          <w:tcPr>
            <w:tcW w:w="1692" w:type="dxa"/>
            <w:gridSpan w:val="3"/>
            <w:tcBorders>
              <w:top w:val="nil"/>
              <w:left w:val="nil"/>
              <w:bottom w:val="nil"/>
              <w:right w:val="nil"/>
            </w:tcBorders>
            <w:shd w:val="clear" w:color="auto" w:fill="auto"/>
            <w:tcMar>
              <w:left w:w="43" w:type="dxa"/>
              <w:right w:w="144" w:type="dxa"/>
            </w:tcMar>
            <w:vAlign w:val="center"/>
          </w:tcPr>
          <w:p w14:paraId="71CA04F9" w14:textId="76801EBA" w:rsidR="00352F41" w:rsidRDefault="00352F41" w:rsidP="00352F41">
            <w:pPr>
              <w:jc w:val="right"/>
              <w:rPr>
                <w:sz w:val="16"/>
                <w:szCs w:val="16"/>
              </w:rPr>
            </w:pPr>
            <w:r>
              <w:rPr>
                <w:sz w:val="16"/>
                <w:szCs w:val="16"/>
              </w:rPr>
              <w:t>0.78</w:t>
            </w:r>
          </w:p>
        </w:tc>
      </w:tr>
      <w:tr w:rsidR="00352F41" w:rsidRPr="00565414" w14:paraId="19AF0951" w14:textId="77777777" w:rsidTr="00352F41">
        <w:trPr>
          <w:trHeight w:val="230"/>
        </w:trPr>
        <w:tc>
          <w:tcPr>
            <w:tcW w:w="854" w:type="dxa"/>
            <w:tcBorders>
              <w:top w:val="nil"/>
              <w:left w:val="nil"/>
              <w:bottom w:val="nil"/>
              <w:right w:val="nil"/>
            </w:tcBorders>
            <w:shd w:val="clear" w:color="auto" w:fill="auto"/>
            <w:tcMar>
              <w:left w:w="43" w:type="dxa"/>
              <w:right w:w="43" w:type="dxa"/>
            </w:tcMar>
            <w:vAlign w:val="center"/>
            <w:hideMark/>
          </w:tcPr>
          <w:p w14:paraId="6D5CD373" w14:textId="77777777" w:rsidR="00352F41" w:rsidRPr="00A75A33" w:rsidRDefault="00352F41" w:rsidP="00173FB8">
            <w:pPr>
              <w:jc w:val="center"/>
              <w:rPr>
                <w:sz w:val="16"/>
                <w:szCs w:val="16"/>
              </w:rPr>
            </w:pPr>
          </w:p>
        </w:tc>
        <w:tc>
          <w:tcPr>
            <w:tcW w:w="766" w:type="dxa"/>
            <w:tcBorders>
              <w:top w:val="nil"/>
              <w:left w:val="nil"/>
              <w:bottom w:val="nil"/>
              <w:right w:val="nil"/>
            </w:tcBorders>
            <w:shd w:val="clear" w:color="auto" w:fill="auto"/>
            <w:tcMar>
              <w:left w:w="43" w:type="dxa"/>
              <w:right w:w="43" w:type="dxa"/>
            </w:tcMar>
            <w:vAlign w:val="center"/>
            <w:hideMark/>
          </w:tcPr>
          <w:p w14:paraId="1D28CDB4" w14:textId="2C27C22D" w:rsidR="00352F41" w:rsidRPr="00A75A33" w:rsidRDefault="00352F41" w:rsidP="00352F41">
            <w:pPr>
              <w:jc w:val="center"/>
              <w:rPr>
                <w:sz w:val="16"/>
                <w:szCs w:val="16"/>
              </w:rPr>
            </w:pPr>
            <w:r>
              <w:rPr>
                <w:sz w:val="16"/>
                <w:szCs w:val="16"/>
              </w:rPr>
              <w:t>Feb</w:t>
            </w:r>
          </w:p>
        </w:tc>
        <w:tc>
          <w:tcPr>
            <w:tcW w:w="1818" w:type="dxa"/>
            <w:gridSpan w:val="3"/>
            <w:tcBorders>
              <w:top w:val="nil"/>
              <w:left w:val="nil"/>
              <w:bottom w:val="nil"/>
              <w:right w:val="nil"/>
            </w:tcBorders>
            <w:shd w:val="clear" w:color="auto" w:fill="auto"/>
            <w:tcMar>
              <w:left w:w="43" w:type="dxa"/>
              <w:right w:w="144" w:type="dxa"/>
            </w:tcMar>
            <w:vAlign w:val="center"/>
            <w:hideMark/>
          </w:tcPr>
          <w:p w14:paraId="41682DA9" w14:textId="0C5114E3" w:rsidR="00352F41" w:rsidRPr="00902B84" w:rsidRDefault="00352F41" w:rsidP="00352F41">
            <w:pPr>
              <w:jc w:val="right"/>
              <w:rPr>
                <w:sz w:val="16"/>
                <w:szCs w:val="16"/>
              </w:rPr>
            </w:pPr>
            <w:r>
              <w:rPr>
                <w:sz w:val="16"/>
                <w:szCs w:val="16"/>
              </w:rPr>
              <w:t>63.6871</w:t>
            </w:r>
          </w:p>
        </w:tc>
        <w:tc>
          <w:tcPr>
            <w:tcW w:w="1980" w:type="dxa"/>
            <w:gridSpan w:val="3"/>
            <w:tcBorders>
              <w:top w:val="nil"/>
              <w:left w:val="nil"/>
              <w:bottom w:val="nil"/>
              <w:right w:val="nil"/>
            </w:tcBorders>
            <w:shd w:val="clear" w:color="auto" w:fill="auto"/>
            <w:tcMar>
              <w:left w:w="43" w:type="dxa"/>
              <w:right w:w="144" w:type="dxa"/>
            </w:tcMar>
            <w:vAlign w:val="center"/>
            <w:hideMark/>
          </w:tcPr>
          <w:p w14:paraId="54AC79DF" w14:textId="1D9B0875" w:rsidR="00352F41" w:rsidRPr="00684B6F" w:rsidRDefault="00352F41" w:rsidP="00352F41">
            <w:pPr>
              <w:jc w:val="right"/>
              <w:rPr>
                <w:sz w:val="16"/>
                <w:szCs w:val="16"/>
              </w:rPr>
            </w:pPr>
            <w:r>
              <w:rPr>
                <w:sz w:val="16"/>
                <w:szCs w:val="16"/>
              </w:rPr>
              <w:t>1.43</w:t>
            </w:r>
          </w:p>
        </w:tc>
        <w:tc>
          <w:tcPr>
            <w:tcW w:w="1620" w:type="dxa"/>
            <w:gridSpan w:val="3"/>
            <w:tcBorders>
              <w:top w:val="nil"/>
              <w:left w:val="nil"/>
              <w:bottom w:val="nil"/>
              <w:right w:val="nil"/>
            </w:tcBorders>
            <w:shd w:val="clear" w:color="auto" w:fill="auto"/>
            <w:tcMar>
              <w:left w:w="43" w:type="dxa"/>
              <w:right w:w="144" w:type="dxa"/>
            </w:tcMar>
            <w:vAlign w:val="center"/>
            <w:hideMark/>
          </w:tcPr>
          <w:p w14:paraId="77CC32CE" w14:textId="5FA028A0" w:rsidR="00352F41" w:rsidRPr="00684B6F" w:rsidRDefault="00352F41" w:rsidP="00352F41">
            <w:pPr>
              <w:jc w:val="right"/>
              <w:rPr>
                <w:sz w:val="16"/>
                <w:szCs w:val="16"/>
              </w:rPr>
            </w:pPr>
            <w:r>
              <w:rPr>
                <w:sz w:val="16"/>
                <w:szCs w:val="16"/>
              </w:rPr>
              <w:t>97.2227</w:t>
            </w:r>
          </w:p>
        </w:tc>
        <w:tc>
          <w:tcPr>
            <w:tcW w:w="1692" w:type="dxa"/>
            <w:gridSpan w:val="3"/>
            <w:tcBorders>
              <w:top w:val="nil"/>
              <w:left w:val="nil"/>
              <w:bottom w:val="nil"/>
              <w:right w:val="nil"/>
            </w:tcBorders>
            <w:shd w:val="clear" w:color="auto" w:fill="auto"/>
            <w:tcMar>
              <w:left w:w="43" w:type="dxa"/>
              <w:right w:w="144" w:type="dxa"/>
            </w:tcMar>
            <w:vAlign w:val="center"/>
            <w:hideMark/>
          </w:tcPr>
          <w:p w14:paraId="6FC5FE05" w14:textId="1E435DD7" w:rsidR="00352F41" w:rsidRPr="00902B84" w:rsidRDefault="00352F41" w:rsidP="00352F41">
            <w:pPr>
              <w:jc w:val="right"/>
              <w:rPr>
                <w:sz w:val="16"/>
                <w:szCs w:val="16"/>
              </w:rPr>
            </w:pPr>
            <w:r>
              <w:rPr>
                <w:sz w:val="16"/>
                <w:szCs w:val="16"/>
              </w:rPr>
              <w:t>0.79</w:t>
            </w:r>
          </w:p>
        </w:tc>
      </w:tr>
      <w:tr w:rsidR="00352F41" w:rsidRPr="00565414" w14:paraId="36AF5E53" w14:textId="77777777" w:rsidTr="00352F41">
        <w:trPr>
          <w:trHeight w:val="230"/>
        </w:trPr>
        <w:tc>
          <w:tcPr>
            <w:tcW w:w="854" w:type="dxa"/>
            <w:tcBorders>
              <w:top w:val="nil"/>
              <w:left w:val="nil"/>
              <w:bottom w:val="nil"/>
              <w:right w:val="nil"/>
            </w:tcBorders>
            <w:shd w:val="clear" w:color="auto" w:fill="auto"/>
            <w:tcMar>
              <w:left w:w="43" w:type="dxa"/>
              <w:right w:w="43" w:type="dxa"/>
            </w:tcMar>
            <w:vAlign w:val="center"/>
          </w:tcPr>
          <w:p w14:paraId="6B0539DF" w14:textId="47D6C9E0" w:rsidR="00352F41" w:rsidRPr="00A75A33" w:rsidRDefault="00352F41" w:rsidP="00173FB8">
            <w:pPr>
              <w:jc w:val="center"/>
              <w:rPr>
                <w:sz w:val="16"/>
                <w:szCs w:val="16"/>
              </w:rPr>
            </w:pPr>
          </w:p>
        </w:tc>
        <w:tc>
          <w:tcPr>
            <w:tcW w:w="766" w:type="dxa"/>
            <w:tcBorders>
              <w:top w:val="nil"/>
              <w:left w:val="nil"/>
              <w:bottom w:val="nil"/>
              <w:right w:val="nil"/>
            </w:tcBorders>
            <w:shd w:val="clear" w:color="auto" w:fill="auto"/>
            <w:tcMar>
              <w:left w:w="43" w:type="dxa"/>
              <w:right w:w="43" w:type="dxa"/>
            </w:tcMar>
            <w:vAlign w:val="center"/>
          </w:tcPr>
          <w:p w14:paraId="428A0ADC" w14:textId="1973C12C" w:rsidR="00352F41" w:rsidRDefault="00352F41" w:rsidP="00352F41">
            <w:pPr>
              <w:jc w:val="center"/>
              <w:rPr>
                <w:sz w:val="16"/>
                <w:szCs w:val="16"/>
              </w:rPr>
            </w:pPr>
            <w:r>
              <w:rPr>
                <w:sz w:val="16"/>
                <w:szCs w:val="16"/>
              </w:rPr>
              <w:t>Mar</w:t>
            </w:r>
          </w:p>
        </w:tc>
        <w:tc>
          <w:tcPr>
            <w:tcW w:w="1818" w:type="dxa"/>
            <w:gridSpan w:val="3"/>
            <w:tcBorders>
              <w:top w:val="nil"/>
              <w:left w:val="nil"/>
              <w:bottom w:val="nil"/>
              <w:right w:val="nil"/>
            </w:tcBorders>
            <w:shd w:val="clear" w:color="auto" w:fill="auto"/>
            <w:tcMar>
              <w:left w:w="43" w:type="dxa"/>
              <w:right w:w="144" w:type="dxa"/>
            </w:tcMar>
            <w:vAlign w:val="center"/>
          </w:tcPr>
          <w:p w14:paraId="44CF74A9" w14:textId="08C67414" w:rsidR="00352F41" w:rsidRDefault="00352F41" w:rsidP="00352F41">
            <w:pPr>
              <w:jc w:val="right"/>
              <w:rPr>
                <w:sz w:val="16"/>
                <w:szCs w:val="16"/>
              </w:rPr>
            </w:pPr>
            <w:r>
              <w:rPr>
                <w:sz w:val="16"/>
                <w:szCs w:val="16"/>
              </w:rPr>
              <w:t>62.4790</w:t>
            </w:r>
          </w:p>
        </w:tc>
        <w:tc>
          <w:tcPr>
            <w:tcW w:w="1980" w:type="dxa"/>
            <w:gridSpan w:val="3"/>
            <w:tcBorders>
              <w:top w:val="nil"/>
              <w:left w:val="nil"/>
              <w:bottom w:val="nil"/>
              <w:right w:val="nil"/>
            </w:tcBorders>
            <w:shd w:val="clear" w:color="auto" w:fill="auto"/>
            <w:tcMar>
              <w:left w:w="43" w:type="dxa"/>
              <w:right w:w="144" w:type="dxa"/>
            </w:tcMar>
            <w:vAlign w:val="center"/>
          </w:tcPr>
          <w:p w14:paraId="65BB4FF5" w14:textId="405FD47E" w:rsidR="00352F41" w:rsidRDefault="00352F41" w:rsidP="00352F41">
            <w:pPr>
              <w:jc w:val="right"/>
              <w:rPr>
                <w:sz w:val="16"/>
                <w:szCs w:val="16"/>
              </w:rPr>
            </w:pPr>
            <w:r>
              <w:rPr>
                <w:sz w:val="16"/>
                <w:szCs w:val="16"/>
              </w:rPr>
              <w:t>-1.90</w:t>
            </w:r>
          </w:p>
        </w:tc>
        <w:tc>
          <w:tcPr>
            <w:tcW w:w="1620" w:type="dxa"/>
            <w:gridSpan w:val="3"/>
            <w:tcBorders>
              <w:top w:val="nil"/>
              <w:left w:val="nil"/>
              <w:bottom w:val="nil"/>
              <w:right w:val="nil"/>
            </w:tcBorders>
            <w:shd w:val="clear" w:color="auto" w:fill="auto"/>
            <w:tcMar>
              <w:left w:w="43" w:type="dxa"/>
              <w:right w:w="144" w:type="dxa"/>
            </w:tcMar>
            <w:vAlign w:val="center"/>
          </w:tcPr>
          <w:p w14:paraId="5DF75EAA" w14:textId="3767CC93" w:rsidR="00352F41" w:rsidRDefault="00352F41" w:rsidP="00352F41">
            <w:pPr>
              <w:jc w:val="right"/>
              <w:rPr>
                <w:sz w:val="16"/>
                <w:szCs w:val="16"/>
              </w:rPr>
            </w:pPr>
            <w:r>
              <w:rPr>
                <w:sz w:val="16"/>
                <w:szCs w:val="16"/>
              </w:rPr>
              <w:t>97.1535</w:t>
            </w:r>
          </w:p>
        </w:tc>
        <w:tc>
          <w:tcPr>
            <w:tcW w:w="1692" w:type="dxa"/>
            <w:gridSpan w:val="3"/>
            <w:tcBorders>
              <w:top w:val="nil"/>
              <w:left w:val="nil"/>
              <w:bottom w:val="nil"/>
              <w:right w:val="nil"/>
            </w:tcBorders>
            <w:shd w:val="clear" w:color="auto" w:fill="auto"/>
            <w:tcMar>
              <w:left w:w="43" w:type="dxa"/>
              <w:right w:w="144" w:type="dxa"/>
            </w:tcMar>
            <w:vAlign w:val="center"/>
          </w:tcPr>
          <w:p w14:paraId="75F798D7" w14:textId="24200556" w:rsidR="00352F41" w:rsidRDefault="00352F41" w:rsidP="00352F41">
            <w:pPr>
              <w:jc w:val="right"/>
              <w:rPr>
                <w:sz w:val="16"/>
                <w:szCs w:val="16"/>
              </w:rPr>
            </w:pPr>
            <w:r>
              <w:rPr>
                <w:sz w:val="16"/>
                <w:szCs w:val="16"/>
              </w:rPr>
              <w:t>-0.07</w:t>
            </w:r>
          </w:p>
        </w:tc>
      </w:tr>
      <w:tr w:rsidR="00352F41" w:rsidRPr="00565414" w14:paraId="5D7B5685" w14:textId="77777777" w:rsidTr="00352F41">
        <w:trPr>
          <w:trHeight w:val="230"/>
        </w:trPr>
        <w:tc>
          <w:tcPr>
            <w:tcW w:w="854" w:type="dxa"/>
            <w:tcBorders>
              <w:top w:val="nil"/>
              <w:left w:val="nil"/>
              <w:bottom w:val="nil"/>
              <w:right w:val="nil"/>
            </w:tcBorders>
            <w:shd w:val="clear" w:color="auto" w:fill="auto"/>
            <w:tcMar>
              <w:left w:w="43" w:type="dxa"/>
              <w:right w:w="43" w:type="dxa"/>
            </w:tcMar>
            <w:vAlign w:val="center"/>
          </w:tcPr>
          <w:p w14:paraId="00C2777D" w14:textId="77777777" w:rsidR="00352F41" w:rsidRPr="00A75A33" w:rsidRDefault="00352F41" w:rsidP="00173FB8">
            <w:pPr>
              <w:jc w:val="center"/>
              <w:rPr>
                <w:sz w:val="16"/>
                <w:szCs w:val="16"/>
              </w:rPr>
            </w:pPr>
          </w:p>
        </w:tc>
        <w:tc>
          <w:tcPr>
            <w:tcW w:w="766" w:type="dxa"/>
            <w:tcBorders>
              <w:top w:val="nil"/>
              <w:left w:val="nil"/>
              <w:bottom w:val="nil"/>
              <w:right w:val="nil"/>
            </w:tcBorders>
            <w:shd w:val="clear" w:color="auto" w:fill="auto"/>
            <w:tcMar>
              <w:left w:w="43" w:type="dxa"/>
              <w:right w:w="43" w:type="dxa"/>
            </w:tcMar>
            <w:vAlign w:val="center"/>
          </w:tcPr>
          <w:p w14:paraId="3F6EA803" w14:textId="7B79773A" w:rsidR="00352F41" w:rsidRPr="009274C3" w:rsidRDefault="00352F41" w:rsidP="00352F41">
            <w:pPr>
              <w:jc w:val="center"/>
              <w:rPr>
                <w:sz w:val="16"/>
                <w:szCs w:val="16"/>
              </w:rPr>
            </w:pPr>
            <w:r>
              <w:rPr>
                <w:sz w:val="16"/>
                <w:szCs w:val="16"/>
              </w:rPr>
              <w:t>Apr</w:t>
            </w:r>
          </w:p>
        </w:tc>
        <w:tc>
          <w:tcPr>
            <w:tcW w:w="1818" w:type="dxa"/>
            <w:gridSpan w:val="3"/>
            <w:tcBorders>
              <w:top w:val="nil"/>
              <w:left w:val="nil"/>
              <w:bottom w:val="nil"/>
              <w:right w:val="nil"/>
            </w:tcBorders>
            <w:shd w:val="clear" w:color="auto" w:fill="auto"/>
            <w:tcMar>
              <w:left w:w="43" w:type="dxa"/>
              <w:right w:w="144" w:type="dxa"/>
            </w:tcMar>
            <w:vAlign w:val="center"/>
          </w:tcPr>
          <w:p w14:paraId="13305E60" w14:textId="7DDFD4BE" w:rsidR="00352F41" w:rsidRDefault="00352F41" w:rsidP="00352F41">
            <w:pPr>
              <w:jc w:val="right"/>
              <w:rPr>
                <w:sz w:val="16"/>
                <w:szCs w:val="16"/>
              </w:rPr>
            </w:pPr>
            <w:r w:rsidRPr="00A14C2D">
              <w:rPr>
                <w:sz w:val="16"/>
              </w:rPr>
              <w:t>61.1568</w:t>
            </w:r>
          </w:p>
        </w:tc>
        <w:tc>
          <w:tcPr>
            <w:tcW w:w="1980" w:type="dxa"/>
            <w:gridSpan w:val="3"/>
            <w:tcBorders>
              <w:top w:val="nil"/>
              <w:left w:val="nil"/>
              <w:bottom w:val="nil"/>
              <w:right w:val="nil"/>
            </w:tcBorders>
            <w:shd w:val="clear" w:color="auto" w:fill="auto"/>
            <w:tcMar>
              <w:left w:w="43" w:type="dxa"/>
              <w:right w:w="144" w:type="dxa"/>
            </w:tcMar>
            <w:vAlign w:val="center"/>
          </w:tcPr>
          <w:p w14:paraId="41A13B4D" w14:textId="0EF173CA" w:rsidR="00352F41" w:rsidRDefault="00352F41" w:rsidP="00352F41">
            <w:pPr>
              <w:jc w:val="right"/>
              <w:rPr>
                <w:sz w:val="16"/>
                <w:szCs w:val="16"/>
              </w:rPr>
            </w:pPr>
            <w:r w:rsidRPr="00A14C2D">
              <w:rPr>
                <w:sz w:val="16"/>
              </w:rPr>
              <w:t>-2.12</w:t>
            </w:r>
          </w:p>
        </w:tc>
        <w:tc>
          <w:tcPr>
            <w:tcW w:w="1620" w:type="dxa"/>
            <w:gridSpan w:val="3"/>
            <w:tcBorders>
              <w:top w:val="nil"/>
              <w:left w:val="nil"/>
              <w:bottom w:val="nil"/>
              <w:right w:val="nil"/>
            </w:tcBorders>
            <w:shd w:val="clear" w:color="auto" w:fill="auto"/>
            <w:tcMar>
              <w:left w:w="43" w:type="dxa"/>
              <w:right w:w="144" w:type="dxa"/>
            </w:tcMar>
            <w:vAlign w:val="center"/>
          </w:tcPr>
          <w:p w14:paraId="616CDC2D" w14:textId="5FF3BC1C" w:rsidR="00352F41" w:rsidRDefault="00352F41" w:rsidP="00352F41">
            <w:pPr>
              <w:jc w:val="right"/>
              <w:rPr>
                <w:sz w:val="16"/>
                <w:szCs w:val="16"/>
              </w:rPr>
            </w:pPr>
            <w:r w:rsidRPr="00A14C2D">
              <w:rPr>
                <w:sz w:val="16"/>
              </w:rPr>
              <w:t>94.4187</w:t>
            </w:r>
          </w:p>
        </w:tc>
        <w:tc>
          <w:tcPr>
            <w:tcW w:w="1692" w:type="dxa"/>
            <w:gridSpan w:val="3"/>
            <w:tcBorders>
              <w:top w:val="nil"/>
              <w:left w:val="nil"/>
              <w:bottom w:val="nil"/>
              <w:right w:val="nil"/>
            </w:tcBorders>
            <w:shd w:val="clear" w:color="auto" w:fill="auto"/>
            <w:tcMar>
              <w:left w:w="43" w:type="dxa"/>
              <w:right w:w="144" w:type="dxa"/>
            </w:tcMar>
            <w:vAlign w:val="center"/>
          </w:tcPr>
          <w:p w14:paraId="28479712" w14:textId="24847310" w:rsidR="00352F41" w:rsidRDefault="00352F41" w:rsidP="00352F41">
            <w:pPr>
              <w:jc w:val="right"/>
              <w:rPr>
                <w:sz w:val="16"/>
                <w:szCs w:val="16"/>
              </w:rPr>
            </w:pPr>
            <w:r w:rsidRPr="00A14C2D">
              <w:rPr>
                <w:sz w:val="16"/>
              </w:rPr>
              <w:t>-2.81</w:t>
            </w:r>
          </w:p>
        </w:tc>
      </w:tr>
      <w:tr w:rsidR="00352F41" w:rsidRPr="00684B6F" w14:paraId="4C4535A1" w14:textId="77777777" w:rsidTr="00352F41">
        <w:trPr>
          <w:trHeight w:val="230"/>
        </w:trPr>
        <w:tc>
          <w:tcPr>
            <w:tcW w:w="854" w:type="dxa"/>
            <w:tcBorders>
              <w:top w:val="nil"/>
              <w:left w:val="nil"/>
              <w:bottom w:val="nil"/>
              <w:right w:val="nil"/>
            </w:tcBorders>
            <w:shd w:val="clear" w:color="auto" w:fill="auto"/>
            <w:tcMar>
              <w:left w:w="43" w:type="dxa"/>
              <w:right w:w="43" w:type="dxa"/>
            </w:tcMar>
            <w:vAlign w:val="center"/>
          </w:tcPr>
          <w:p w14:paraId="5FB30302" w14:textId="77777777" w:rsidR="00352F41" w:rsidRPr="00A75A33" w:rsidRDefault="00352F41" w:rsidP="00173FB8">
            <w:pPr>
              <w:jc w:val="center"/>
              <w:rPr>
                <w:sz w:val="16"/>
                <w:szCs w:val="16"/>
              </w:rPr>
            </w:pPr>
          </w:p>
        </w:tc>
        <w:tc>
          <w:tcPr>
            <w:tcW w:w="766" w:type="dxa"/>
            <w:tcBorders>
              <w:top w:val="nil"/>
              <w:left w:val="nil"/>
              <w:bottom w:val="nil"/>
              <w:right w:val="nil"/>
            </w:tcBorders>
            <w:shd w:val="clear" w:color="auto" w:fill="auto"/>
            <w:tcMar>
              <w:left w:w="43" w:type="dxa"/>
              <w:right w:w="43" w:type="dxa"/>
            </w:tcMar>
            <w:vAlign w:val="center"/>
          </w:tcPr>
          <w:p w14:paraId="718743A2" w14:textId="083EEE14" w:rsidR="00352F41" w:rsidRDefault="00352F41" w:rsidP="00352F41">
            <w:pPr>
              <w:jc w:val="center"/>
              <w:rPr>
                <w:sz w:val="16"/>
                <w:szCs w:val="16"/>
              </w:rPr>
            </w:pPr>
            <w:r>
              <w:rPr>
                <w:sz w:val="16"/>
                <w:szCs w:val="16"/>
              </w:rPr>
              <w:t>May</w:t>
            </w:r>
          </w:p>
        </w:tc>
        <w:tc>
          <w:tcPr>
            <w:tcW w:w="1818" w:type="dxa"/>
            <w:gridSpan w:val="3"/>
            <w:tcBorders>
              <w:top w:val="nil"/>
              <w:left w:val="nil"/>
              <w:bottom w:val="nil"/>
              <w:right w:val="nil"/>
            </w:tcBorders>
            <w:shd w:val="clear" w:color="auto" w:fill="auto"/>
            <w:tcMar>
              <w:left w:w="43" w:type="dxa"/>
              <w:right w:w="144" w:type="dxa"/>
            </w:tcMar>
            <w:vAlign w:val="center"/>
          </w:tcPr>
          <w:p w14:paraId="6D3A8ADF" w14:textId="714030C2" w:rsidR="00352F41" w:rsidRDefault="00352F41" w:rsidP="00352F41">
            <w:pPr>
              <w:jc w:val="right"/>
              <w:rPr>
                <w:sz w:val="16"/>
                <w:szCs w:val="16"/>
              </w:rPr>
            </w:pPr>
            <w:r>
              <w:rPr>
                <w:sz w:val="16"/>
                <w:szCs w:val="16"/>
              </w:rPr>
              <w:t>62.5240</w:t>
            </w:r>
          </w:p>
        </w:tc>
        <w:tc>
          <w:tcPr>
            <w:tcW w:w="1980" w:type="dxa"/>
            <w:gridSpan w:val="3"/>
            <w:tcBorders>
              <w:top w:val="nil"/>
              <w:left w:val="nil"/>
              <w:bottom w:val="nil"/>
              <w:right w:val="nil"/>
            </w:tcBorders>
            <w:shd w:val="clear" w:color="auto" w:fill="auto"/>
            <w:tcMar>
              <w:left w:w="43" w:type="dxa"/>
              <w:right w:w="144" w:type="dxa"/>
            </w:tcMar>
            <w:vAlign w:val="center"/>
          </w:tcPr>
          <w:p w14:paraId="79EE71F0" w14:textId="469B64DB" w:rsidR="00352F41" w:rsidRDefault="00352F41" w:rsidP="00352F41">
            <w:pPr>
              <w:jc w:val="right"/>
              <w:rPr>
                <w:sz w:val="16"/>
                <w:szCs w:val="16"/>
              </w:rPr>
            </w:pPr>
            <w:r>
              <w:rPr>
                <w:sz w:val="16"/>
                <w:szCs w:val="16"/>
              </w:rPr>
              <w:t>2.24</w:t>
            </w:r>
          </w:p>
        </w:tc>
        <w:tc>
          <w:tcPr>
            <w:tcW w:w="1620" w:type="dxa"/>
            <w:gridSpan w:val="3"/>
            <w:tcBorders>
              <w:top w:val="nil"/>
              <w:left w:val="nil"/>
              <w:bottom w:val="nil"/>
              <w:right w:val="nil"/>
            </w:tcBorders>
            <w:shd w:val="clear" w:color="auto" w:fill="auto"/>
            <w:tcMar>
              <w:left w:w="43" w:type="dxa"/>
              <w:right w:w="144" w:type="dxa"/>
            </w:tcMar>
            <w:vAlign w:val="center"/>
          </w:tcPr>
          <w:p w14:paraId="4B95F7CD" w14:textId="5279126E" w:rsidR="00352F41" w:rsidRDefault="00352F41" w:rsidP="00352F41">
            <w:pPr>
              <w:jc w:val="right"/>
              <w:rPr>
                <w:sz w:val="16"/>
                <w:szCs w:val="16"/>
              </w:rPr>
            </w:pPr>
            <w:r>
              <w:rPr>
                <w:sz w:val="16"/>
                <w:szCs w:val="16"/>
              </w:rPr>
              <w:t>97.1981</w:t>
            </w:r>
          </w:p>
        </w:tc>
        <w:tc>
          <w:tcPr>
            <w:tcW w:w="1692" w:type="dxa"/>
            <w:gridSpan w:val="3"/>
            <w:tcBorders>
              <w:top w:val="nil"/>
              <w:left w:val="nil"/>
              <w:bottom w:val="nil"/>
              <w:right w:val="nil"/>
            </w:tcBorders>
            <w:shd w:val="clear" w:color="auto" w:fill="auto"/>
            <w:tcMar>
              <w:left w:w="43" w:type="dxa"/>
              <w:right w:w="144" w:type="dxa"/>
            </w:tcMar>
            <w:vAlign w:val="center"/>
          </w:tcPr>
          <w:p w14:paraId="535057CD" w14:textId="09C4DCE2" w:rsidR="00352F41" w:rsidRDefault="00352F41" w:rsidP="00352F41">
            <w:pPr>
              <w:jc w:val="right"/>
              <w:rPr>
                <w:sz w:val="16"/>
                <w:szCs w:val="16"/>
              </w:rPr>
            </w:pPr>
            <w:r>
              <w:rPr>
                <w:sz w:val="16"/>
                <w:szCs w:val="16"/>
              </w:rPr>
              <w:t>2.94</w:t>
            </w:r>
          </w:p>
        </w:tc>
      </w:tr>
      <w:tr w:rsidR="00352F41" w:rsidRPr="00684B6F" w14:paraId="7BB69F60" w14:textId="77777777" w:rsidTr="00352F41">
        <w:trPr>
          <w:trHeight w:val="230"/>
        </w:trPr>
        <w:tc>
          <w:tcPr>
            <w:tcW w:w="854" w:type="dxa"/>
            <w:tcBorders>
              <w:top w:val="nil"/>
              <w:left w:val="nil"/>
              <w:bottom w:val="nil"/>
              <w:right w:val="nil"/>
            </w:tcBorders>
            <w:shd w:val="clear" w:color="auto" w:fill="auto"/>
            <w:tcMar>
              <w:left w:w="43" w:type="dxa"/>
              <w:right w:w="43" w:type="dxa"/>
            </w:tcMar>
            <w:vAlign w:val="center"/>
          </w:tcPr>
          <w:p w14:paraId="16273962" w14:textId="41D08278" w:rsidR="00352F41" w:rsidRPr="00A75A33" w:rsidRDefault="00352F41" w:rsidP="00173FB8">
            <w:pPr>
              <w:jc w:val="center"/>
              <w:rPr>
                <w:sz w:val="16"/>
                <w:szCs w:val="16"/>
              </w:rPr>
            </w:pPr>
          </w:p>
        </w:tc>
        <w:tc>
          <w:tcPr>
            <w:tcW w:w="766" w:type="dxa"/>
            <w:tcBorders>
              <w:top w:val="nil"/>
              <w:left w:val="nil"/>
              <w:bottom w:val="nil"/>
              <w:right w:val="nil"/>
            </w:tcBorders>
            <w:shd w:val="clear" w:color="auto" w:fill="auto"/>
            <w:tcMar>
              <w:left w:w="43" w:type="dxa"/>
              <w:right w:w="43" w:type="dxa"/>
            </w:tcMar>
            <w:vAlign w:val="center"/>
          </w:tcPr>
          <w:p w14:paraId="79D11A8C" w14:textId="605A7230" w:rsidR="00352F41" w:rsidRDefault="00352F41" w:rsidP="00352F41">
            <w:pPr>
              <w:jc w:val="center"/>
              <w:rPr>
                <w:sz w:val="16"/>
                <w:szCs w:val="16"/>
              </w:rPr>
            </w:pPr>
            <w:r>
              <w:rPr>
                <w:sz w:val="16"/>
                <w:szCs w:val="16"/>
              </w:rPr>
              <w:t>Jun</w:t>
            </w:r>
          </w:p>
        </w:tc>
        <w:tc>
          <w:tcPr>
            <w:tcW w:w="1818" w:type="dxa"/>
            <w:gridSpan w:val="3"/>
            <w:tcBorders>
              <w:top w:val="nil"/>
              <w:left w:val="nil"/>
              <w:bottom w:val="nil"/>
              <w:right w:val="nil"/>
            </w:tcBorders>
            <w:shd w:val="clear" w:color="auto" w:fill="auto"/>
            <w:tcMar>
              <w:left w:w="43" w:type="dxa"/>
              <w:right w:w="144" w:type="dxa"/>
            </w:tcMar>
            <w:vAlign w:val="center"/>
          </w:tcPr>
          <w:p w14:paraId="65F464AB" w14:textId="08DB7C19" w:rsidR="00352F41" w:rsidRDefault="00352F41" w:rsidP="00352F41">
            <w:pPr>
              <w:jc w:val="right"/>
              <w:rPr>
                <w:sz w:val="16"/>
                <w:szCs w:val="16"/>
              </w:rPr>
            </w:pPr>
            <w:r>
              <w:rPr>
                <w:sz w:val="16"/>
                <w:szCs w:val="16"/>
              </w:rPr>
              <w:t>59.7676</w:t>
            </w:r>
          </w:p>
        </w:tc>
        <w:tc>
          <w:tcPr>
            <w:tcW w:w="1980" w:type="dxa"/>
            <w:gridSpan w:val="3"/>
            <w:tcBorders>
              <w:top w:val="nil"/>
              <w:left w:val="nil"/>
              <w:bottom w:val="nil"/>
              <w:right w:val="nil"/>
            </w:tcBorders>
            <w:shd w:val="clear" w:color="auto" w:fill="auto"/>
            <w:tcMar>
              <w:left w:w="43" w:type="dxa"/>
              <w:right w:w="144" w:type="dxa"/>
            </w:tcMar>
            <w:vAlign w:val="center"/>
          </w:tcPr>
          <w:p w14:paraId="6BC6DF0B" w14:textId="67348AB2" w:rsidR="00352F41" w:rsidRDefault="00352F41" w:rsidP="00352F41">
            <w:pPr>
              <w:jc w:val="right"/>
              <w:rPr>
                <w:sz w:val="16"/>
                <w:szCs w:val="16"/>
              </w:rPr>
            </w:pPr>
            <w:r>
              <w:rPr>
                <w:sz w:val="16"/>
                <w:szCs w:val="16"/>
              </w:rPr>
              <w:t>-4.41</w:t>
            </w:r>
          </w:p>
        </w:tc>
        <w:tc>
          <w:tcPr>
            <w:tcW w:w="1620" w:type="dxa"/>
            <w:gridSpan w:val="3"/>
            <w:tcBorders>
              <w:top w:val="nil"/>
              <w:left w:val="nil"/>
              <w:bottom w:val="nil"/>
              <w:right w:val="nil"/>
            </w:tcBorders>
            <w:shd w:val="clear" w:color="auto" w:fill="auto"/>
            <w:tcMar>
              <w:left w:w="43" w:type="dxa"/>
              <w:right w:w="144" w:type="dxa"/>
            </w:tcMar>
            <w:vAlign w:val="center"/>
          </w:tcPr>
          <w:p w14:paraId="47678A8D" w14:textId="65B9B0AB" w:rsidR="00352F41" w:rsidRDefault="00352F41" w:rsidP="00352F41">
            <w:pPr>
              <w:jc w:val="right"/>
              <w:rPr>
                <w:sz w:val="16"/>
                <w:szCs w:val="16"/>
              </w:rPr>
            </w:pPr>
            <w:r>
              <w:rPr>
                <w:sz w:val="16"/>
                <w:szCs w:val="16"/>
              </w:rPr>
              <w:t>93.0417</w:t>
            </w:r>
          </w:p>
        </w:tc>
        <w:tc>
          <w:tcPr>
            <w:tcW w:w="1692" w:type="dxa"/>
            <w:gridSpan w:val="3"/>
            <w:tcBorders>
              <w:top w:val="nil"/>
              <w:left w:val="nil"/>
              <w:bottom w:val="nil"/>
              <w:right w:val="nil"/>
            </w:tcBorders>
            <w:shd w:val="clear" w:color="auto" w:fill="auto"/>
            <w:tcMar>
              <w:left w:w="43" w:type="dxa"/>
              <w:right w:w="144" w:type="dxa"/>
            </w:tcMar>
            <w:vAlign w:val="center"/>
          </w:tcPr>
          <w:p w14:paraId="6A3B303E" w14:textId="1FBB8071" w:rsidR="00352F41" w:rsidRDefault="00352F41" w:rsidP="00352F41">
            <w:pPr>
              <w:jc w:val="right"/>
              <w:rPr>
                <w:sz w:val="16"/>
                <w:szCs w:val="16"/>
              </w:rPr>
            </w:pPr>
            <w:r>
              <w:rPr>
                <w:sz w:val="16"/>
                <w:szCs w:val="16"/>
              </w:rPr>
              <w:t>-4.28</w:t>
            </w:r>
          </w:p>
        </w:tc>
      </w:tr>
      <w:tr w:rsidR="00352F41" w:rsidRPr="00684B6F" w14:paraId="3BE00487" w14:textId="77777777" w:rsidTr="00352F41">
        <w:trPr>
          <w:trHeight w:val="230"/>
        </w:trPr>
        <w:tc>
          <w:tcPr>
            <w:tcW w:w="854" w:type="dxa"/>
            <w:tcBorders>
              <w:top w:val="nil"/>
              <w:left w:val="nil"/>
              <w:bottom w:val="nil"/>
              <w:right w:val="nil"/>
            </w:tcBorders>
            <w:shd w:val="clear" w:color="auto" w:fill="auto"/>
            <w:tcMar>
              <w:left w:w="43" w:type="dxa"/>
              <w:right w:w="43" w:type="dxa"/>
            </w:tcMar>
            <w:vAlign w:val="center"/>
          </w:tcPr>
          <w:p w14:paraId="280D1273" w14:textId="77777777" w:rsidR="00352F41" w:rsidRPr="00A75A33" w:rsidRDefault="00352F41" w:rsidP="00173FB8">
            <w:pPr>
              <w:jc w:val="center"/>
              <w:rPr>
                <w:sz w:val="16"/>
                <w:szCs w:val="16"/>
              </w:rPr>
            </w:pPr>
          </w:p>
        </w:tc>
        <w:tc>
          <w:tcPr>
            <w:tcW w:w="766" w:type="dxa"/>
            <w:tcBorders>
              <w:top w:val="nil"/>
              <w:left w:val="nil"/>
              <w:bottom w:val="nil"/>
              <w:right w:val="nil"/>
            </w:tcBorders>
            <w:shd w:val="clear" w:color="auto" w:fill="auto"/>
            <w:tcMar>
              <w:left w:w="43" w:type="dxa"/>
              <w:right w:w="43" w:type="dxa"/>
            </w:tcMar>
            <w:vAlign w:val="center"/>
          </w:tcPr>
          <w:p w14:paraId="188980E6" w14:textId="773B2D3D" w:rsidR="00352F41" w:rsidRDefault="00352F41" w:rsidP="00352F41">
            <w:pPr>
              <w:jc w:val="center"/>
              <w:rPr>
                <w:sz w:val="16"/>
                <w:szCs w:val="16"/>
              </w:rPr>
            </w:pPr>
            <w:r>
              <w:rPr>
                <w:sz w:val="16"/>
                <w:szCs w:val="16"/>
              </w:rPr>
              <w:t>Jul</w:t>
            </w:r>
          </w:p>
        </w:tc>
        <w:tc>
          <w:tcPr>
            <w:tcW w:w="1818" w:type="dxa"/>
            <w:gridSpan w:val="3"/>
            <w:tcBorders>
              <w:top w:val="nil"/>
              <w:left w:val="nil"/>
              <w:bottom w:val="nil"/>
              <w:right w:val="nil"/>
            </w:tcBorders>
            <w:shd w:val="clear" w:color="auto" w:fill="auto"/>
            <w:tcMar>
              <w:left w:w="43" w:type="dxa"/>
              <w:right w:w="144" w:type="dxa"/>
            </w:tcMar>
            <w:vAlign w:val="center"/>
          </w:tcPr>
          <w:p w14:paraId="6E22B717" w14:textId="34437439" w:rsidR="00352F41" w:rsidRDefault="00352F41" w:rsidP="00352F41">
            <w:pPr>
              <w:jc w:val="right"/>
              <w:rPr>
                <w:sz w:val="16"/>
                <w:szCs w:val="16"/>
              </w:rPr>
            </w:pPr>
            <w:r>
              <w:rPr>
                <w:sz w:val="16"/>
                <w:szCs w:val="16"/>
              </w:rPr>
              <w:t>58.6417</w:t>
            </w:r>
          </w:p>
        </w:tc>
        <w:tc>
          <w:tcPr>
            <w:tcW w:w="1980" w:type="dxa"/>
            <w:gridSpan w:val="3"/>
            <w:tcBorders>
              <w:top w:val="nil"/>
              <w:left w:val="nil"/>
              <w:bottom w:val="nil"/>
              <w:right w:val="nil"/>
            </w:tcBorders>
            <w:shd w:val="clear" w:color="auto" w:fill="auto"/>
            <w:tcMar>
              <w:left w:w="43" w:type="dxa"/>
              <w:right w:w="144" w:type="dxa"/>
            </w:tcMar>
            <w:vAlign w:val="center"/>
          </w:tcPr>
          <w:p w14:paraId="44D6EEC2" w14:textId="1ACE7A50" w:rsidR="00352F41" w:rsidRDefault="00352F41" w:rsidP="00352F41">
            <w:pPr>
              <w:jc w:val="right"/>
              <w:rPr>
                <w:sz w:val="16"/>
                <w:szCs w:val="16"/>
              </w:rPr>
            </w:pPr>
            <w:r>
              <w:rPr>
                <w:sz w:val="16"/>
                <w:szCs w:val="16"/>
              </w:rPr>
              <w:t>-1.88</w:t>
            </w:r>
          </w:p>
        </w:tc>
        <w:tc>
          <w:tcPr>
            <w:tcW w:w="1620" w:type="dxa"/>
            <w:gridSpan w:val="3"/>
            <w:tcBorders>
              <w:top w:val="nil"/>
              <w:left w:val="nil"/>
              <w:bottom w:val="nil"/>
              <w:right w:val="nil"/>
            </w:tcBorders>
            <w:shd w:val="clear" w:color="auto" w:fill="auto"/>
            <w:tcMar>
              <w:left w:w="43" w:type="dxa"/>
              <w:right w:w="144" w:type="dxa"/>
            </w:tcMar>
            <w:vAlign w:val="center"/>
          </w:tcPr>
          <w:p w14:paraId="049256A1" w14:textId="7E370D1A" w:rsidR="00352F41" w:rsidRDefault="00352F41" w:rsidP="00352F41">
            <w:pPr>
              <w:jc w:val="right"/>
              <w:rPr>
                <w:sz w:val="16"/>
                <w:szCs w:val="16"/>
              </w:rPr>
            </w:pPr>
            <w:r>
              <w:rPr>
                <w:sz w:val="16"/>
                <w:szCs w:val="16"/>
              </w:rPr>
              <w:t>93.1023</w:t>
            </w:r>
          </w:p>
        </w:tc>
        <w:tc>
          <w:tcPr>
            <w:tcW w:w="1692" w:type="dxa"/>
            <w:gridSpan w:val="3"/>
            <w:tcBorders>
              <w:top w:val="nil"/>
              <w:left w:val="nil"/>
              <w:bottom w:val="nil"/>
              <w:right w:val="nil"/>
            </w:tcBorders>
            <w:shd w:val="clear" w:color="auto" w:fill="auto"/>
            <w:tcMar>
              <w:left w:w="43" w:type="dxa"/>
              <w:right w:w="144" w:type="dxa"/>
            </w:tcMar>
            <w:vAlign w:val="center"/>
          </w:tcPr>
          <w:p w14:paraId="7D122345" w14:textId="20FE8792" w:rsidR="00352F41" w:rsidRDefault="00352F41" w:rsidP="00352F41">
            <w:pPr>
              <w:jc w:val="right"/>
              <w:rPr>
                <w:sz w:val="16"/>
                <w:szCs w:val="16"/>
              </w:rPr>
            </w:pPr>
            <w:r>
              <w:rPr>
                <w:sz w:val="16"/>
                <w:szCs w:val="16"/>
              </w:rPr>
              <w:t>0.07</w:t>
            </w:r>
          </w:p>
        </w:tc>
      </w:tr>
      <w:tr w:rsidR="00352F41" w:rsidRPr="00684B6F" w14:paraId="74579437" w14:textId="77777777" w:rsidTr="00352F41">
        <w:trPr>
          <w:trHeight w:val="230"/>
        </w:trPr>
        <w:tc>
          <w:tcPr>
            <w:tcW w:w="854" w:type="dxa"/>
            <w:tcBorders>
              <w:top w:val="nil"/>
              <w:left w:val="nil"/>
              <w:bottom w:val="nil"/>
              <w:right w:val="nil"/>
            </w:tcBorders>
            <w:shd w:val="clear" w:color="auto" w:fill="auto"/>
            <w:tcMar>
              <w:left w:w="43" w:type="dxa"/>
              <w:right w:w="43" w:type="dxa"/>
            </w:tcMar>
            <w:vAlign w:val="center"/>
          </w:tcPr>
          <w:p w14:paraId="1C1A8FA1" w14:textId="77777777" w:rsidR="00352F41" w:rsidRPr="00A75A33" w:rsidRDefault="00352F41" w:rsidP="00173FB8">
            <w:pPr>
              <w:jc w:val="center"/>
              <w:rPr>
                <w:sz w:val="16"/>
                <w:szCs w:val="16"/>
              </w:rPr>
            </w:pPr>
          </w:p>
        </w:tc>
        <w:tc>
          <w:tcPr>
            <w:tcW w:w="766" w:type="dxa"/>
            <w:tcBorders>
              <w:top w:val="nil"/>
              <w:left w:val="nil"/>
              <w:bottom w:val="nil"/>
              <w:right w:val="nil"/>
            </w:tcBorders>
            <w:shd w:val="clear" w:color="auto" w:fill="auto"/>
            <w:tcMar>
              <w:left w:w="43" w:type="dxa"/>
              <w:right w:w="43" w:type="dxa"/>
            </w:tcMar>
            <w:vAlign w:val="center"/>
          </w:tcPr>
          <w:p w14:paraId="4204CC22" w14:textId="5FA3BFE2" w:rsidR="00352F41" w:rsidRDefault="00352F41" w:rsidP="00352F41">
            <w:pPr>
              <w:jc w:val="center"/>
              <w:rPr>
                <w:sz w:val="16"/>
                <w:szCs w:val="16"/>
              </w:rPr>
            </w:pPr>
            <w:r>
              <w:rPr>
                <w:sz w:val="16"/>
                <w:szCs w:val="16"/>
              </w:rPr>
              <w:t>Aug</w:t>
            </w:r>
          </w:p>
        </w:tc>
        <w:tc>
          <w:tcPr>
            <w:tcW w:w="1818" w:type="dxa"/>
            <w:gridSpan w:val="3"/>
            <w:tcBorders>
              <w:top w:val="nil"/>
              <w:left w:val="nil"/>
              <w:bottom w:val="nil"/>
              <w:right w:val="nil"/>
            </w:tcBorders>
            <w:shd w:val="clear" w:color="auto" w:fill="auto"/>
            <w:tcMar>
              <w:left w:w="43" w:type="dxa"/>
              <w:right w:w="144" w:type="dxa"/>
            </w:tcMar>
            <w:vAlign w:val="center"/>
          </w:tcPr>
          <w:p w14:paraId="4D181A7A" w14:textId="280524C2" w:rsidR="00352F41" w:rsidRDefault="00352F41" w:rsidP="00352F41">
            <w:pPr>
              <w:jc w:val="right"/>
              <w:rPr>
                <w:sz w:val="16"/>
                <w:szCs w:val="16"/>
              </w:rPr>
            </w:pPr>
            <w:r>
              <w:rPr>
                <w:sz w:val="16"/>
                <w:szCs w:val="16"/>
              </w:rPr>
              <w:t>57.5413</w:t>
            </w:r>
          </w:p>
        </w:tc>
        <w:tc>
          <w:tcPr>
            <w:tcW w:w="1980" w:type="dxa"/>
            <w:gridSpan w:val="3"/>
            <w:tcBorders>
              <w:top w:val="nil"/>
              <w:left w:val="nil"/>
              <w:bottom w:val="nil"/>
              <w:right w:val="nil"/>
            </w:tcBorders>
            <w:shd w:val="clear" w:color="auto" w:fill="auto"/>
            <w:tcMar>
              <w:left w:w="43" w:type="dxa"/>
              <w:right w:w="144" w:type="dxa"/>
            </w:tcMar>
            <w:vAlign w:val="center"/>
          </w:tcPr>
          <w:p w14:paraId="30BCAA44" w14:textId="685FF047" w:rsidR="00352F41" w:rsidRDefault="00352F41" w:rsidP="00352F41">
            <w:pPr>
              <w:jc w:val="right"/>
              <w:rPr>
                <w:sz w:val="16"/>
                <w:szCs w:val="16"/>
              </w:rPr>
            </w:pPr>
            <w:r>
              <w:rPr>
                <w:sz w:val="16"/>
                <w:szCs w:val="16"/>
              </w:rPr>
              <w:t>-1.88</w:t>
            </w:r>
          </w:p>
        </w:tc>
        <w:tc>
          <w:tcPr>
            <w:tcW w:w="1620" w:type="dxa"/>
            <w:gridSpan w:val="3"/>
            <w:tcBorders>
              <w:top w:val="nil"/>
              <w:left w:val="nil"/>
              <w:bottom w:val="nil"/>
              <w:right w:val="nil"/>
            </w:tcBorders>
            <w:shd w:val="clear" w:color="auto" w:fill="auto"/>
            <w:tcMar>
              <w:left w:w="43" w:type="dxa"/>
              <w:right w:w="144" w:type="dxa"/>
            </w:tcMar>
            <w:vAlign w:val="center"/>
          </w:tcPr>
          <w:p w14:paraId="50DCB46A" w14:textId="4391D0C6" w:rsidR="00352F41" w:rsidRDefault="00352F41" w:rsidP="00352F41">
            <w:pPr>
              <w:jc w:val="right"/>
              <w:rPr>
                <w:sz w:val="16"/>
                <w:szCs w:val="16"/>
              </w:rPr>
            </w:pPr>
            <w:r>
              <w:rPr>
                <w:sz w:val="16"/>
                <w:szCs w:val="16"/>
              </w:rPr>
              <w:t>91.7888</w:t>
            </w:r>
          </w:p>
        </w:tc>
        <w:tc>
          <w:tcPr>
            <w:tcW w:w="1692" w:type="dxa"/>
            <w:gridSpan w:val="3"/>
            <w:tcBorders>
              <w:top w:val="nil"/>
              <w:left w:val="nil"/>
              <w:bottom w:val="nil"/>
              <w:right w:val="nil"/>
            </w:tcBorders>
            <w:shd w:val="clear" w:color="auto" w:fill="auto"/>
            <w:tcMar>
              <w:left w:w="43" w:type="dxa"/>
              <w:right w:w="144" w:type="dxa"/>
            </w:tcMar>
            <w:vAlign w:val="center"/>
          </w:tcPr>
          <w:p w14:paraId="3E022BD0" w14:textId="4C0314DF" w:rsidR="00352F41" w:rsidRDefault="00352F41" w:rsidP="00352F41">
            <w:pPr>
              <w:jc w:val="right"/>
              <w:rPr>
                <w:sz w:val="16"/>
                <w:szCs w:val="16"/>
              </w:rPr>
            </w:pPr>
            <w:r>
              <w:rPr>
                <w:sz w:val="16"/>
                <w:szCs w:val="16"/>
              </w:rPr>
              <w:t>-1.41</w:t>
            </w:r>
          </w:p>
        </w:tc>
      </w:tr>
      <w:tr w:rsidR="00352F41" w:rsidRPr="00565414" w14:paraId="5EEF1147" w14:textId="77777777" w:rsidTr="00352F41">
        <w:trPr>
          <w:trHeight w:val="230"/>
        </w:trPr>
        <w:tc>
          <w:tcPr>
            <w:tcW w:w="854" w:type="dxa"/>
            <w:tcBorders>
              <w:top w:val="nil"/>
              <w:left w:val="nil"/>
              <w:bottom w:val="nil"/>
              <w:right w:val="nil"/>
            </w:tcBorders>
            <w:shd w:val="clear" w:color="auto" w:fill="auto"/>
            <w:tcMar>
              <w:left w:w="43" w:type="dxa"/>
              <w:right w:w="43" w:type="dxa"/>
            </w:tcMar>
            <w:vAlign w:val="center"/>
          </w:tcPr>
          <w:p w14:paraId="5EDDF106" w14:textId="77777777" w:rsidR="00352F41" w:rsidRPr="00A75A33" w:rsidRDefault="00352F41" w:rsidP="00173FB8">
            <w:pPr>
              <w:jc w:val="center"/>
              <w:rPr>
                <w:sz w:val="16"/>
                <w:szCs w:val="16"/>
              </w:rPr>
            </w:pPr>
          </w:p>
        </w:tc>
        <w:tc>
          <w:tcPr>
            <w:tcW w:w="766" w:type="dxa"/>
            <w:tcBorders>
              <w:top w:val="nil"/>
              <w:left w:val="nil"/>
              <w:bottom w:val="nil"/>
              <w:right w:val="nil"/>
            </w:tcBorders>
            <w:shd w:val="clear" w:color="auto" w:fill="auto"/>
            <w:tcMar>
              <w:left w:w="43" w:type="dxa"/>
              <w:right w:w="43" w:type="dxa"/>
            </w:tcMar>
            <w:vAlign w:val="center"/>
          </w:tcPr>
          <w:p w14:paraId="03745484" w14:textId="2D4479CB" w:rsidR="00352F41" w:rsidRDefault="00352F41" w:rsidP="00352F41">
            <w:pPr>
              <w:jc w:val="center"/>
              <w:rPr>
                <w:sz w:val="16"/>
                <w:szCs w:val="16"/>
              </w:rPr>
            </w:pPr>
            <w:r>
              <w:rPr>
                <w:sz w:val="16"/>
                <w:szCs w:val="16"/>
              </w:rPr>
              <w:t>Sep</w:t>
            </w:r>
          </w:p>
        </w:tc>
        <w:tc>
          <w:tcPr>
            <w:tcW w:w="1818" w:type="dxa"/>
            <w:gridSpan w:val="3"/>
            <w:tcBorders>
              <w:top w:val="nil"/>
              <w:left w:val="nil"/>
              <w:bottom w:val="nil"/>
              <w:right w:val="nil"/>
            </w:tcBorders>
            <w:shd w:val="clear" w:color="auto" w:fill="auto"/>
            <w:tcMar>
              <w:left w:w="43" w:type="dxa"/>
              <w:right w:w="144" w:type="dxa"/>
            </w:tcMar>
            <w:vAlign w:val="center"/>
          </w:tcPr>
          <w:p w14:paraId="20DAFD8F" w14:textId="37011EDD" w:rsidR="00352F41" w:rsidRPr="00A14C2D" w:rsidRDefault="00352F41" w:rsidP="00352F41">
            <w:pPr>
              <w:jc w:val="right"/>
              <w:rPr>
                <w:sz w:val="16"/>
              </w:rPr>
            </w:pPr>
            <w:r>
              <w:rPr>
                <w:sz w:val="16"/>
                <w:szCs w:val="16"/>
              </w:rPr>
              <w:t>58.1729</w:t>
            </w:r>
          </w:p>
        </w:tc>
        <w:tc>
          <w:tcPr>
            <w:tcW w:w="1980" w:type="dxa"/>
            <w:gridSpan w:val="3"/>
            <w:tcBorders>
              <w:top w:val="nil"/>
              <w:left w:val="nil"/>
              <w:bottom w:val="nil"/>
              <w:right w:val="nil"/>
            </w:tcBorders>
            <w:shd w:val="clear" w:color="auto" w:fill="auto"/>
            <w:tcMar>
              <w:left w:w="43" w:type="dxa"/>
              <w:right w:w="144" w:type="dxa"/>
            </w:tcMar>
            <w:vAlign w:val="center"/>
          </w:tcPr>
          <w:p w14:paraId="0C3E13DF" w14:textId="4109CE04" w:rsidR="00352F41" w:rsidRPr="00A14C2D" w:rsidRDefault="00352F41" w:rsidP="00352F41">
            <w:pPr>
              <w:jc w:val="right"/>
              <w:rPr>
                <w:sz w:val="16"/>
              </w:rPr>
            </w:pPr>
            <w:r>
              <w:rPr>
                <w:sz w:val="16"/>
                <w:szCs w:val="16"/>
              </w:rPr>
              <w:t>1.10</w:t>
            </w:r>
          </w:p>
        </w:tc>
        <w:tc>
          <w:tcPr>
            <w:tcW w:w="1620" w:type="dxa"/>
            <w:gridSpan w:val="3"/>
            <w:tcBorders>
              <w:top w:val="nil"/>
              <w:left w:val="nil"/>
              <w:bottom w:val="nil"/>
              <w:right w:val="nil"/>
            </w:tcBorders>
            <w:shd w:val="clear" w:color="auto" w:fill="auto"/>
            <w:tcMar>
              <w:left w:w="43" w:type="dxa"/>
              <w:right w:w="144" w:type="dxa"/>
            </w:tcMar>
            <w:vAlign w:val="center"/>
          </w:tcPr>
          <w:p w14:paraId="448CF8F9" w14:textId="30313F1A" w:rsidR="00352F41" w:rsidRPr="00A14C2D" w:rsidRDefault="00352F41" w:rsidP="00352F41">
            <w:pPr>
              <w:jc w:val="right"/>
              <w:rPr>
                <w:sz w:val="16"/>
              </w:rPr>
            </w:pPr>
            <w:r>
              <w:rPr>
                <w:sz w:val="16"/>
                <w:szCs w:val="16"/>
              </w:rPr>
              <w:t>94.1174</w:t>
            </w:r>
          </w:p>
        </w:tc>
        <w:tc>
          <w:tcPr>
            <w:tcW w:w="1692" w:type="dxa"/>
            <w:gridSpan w:val="3"/>
            <w:tcBorders>
              <w:top w:val="nil"/>
              <w:left w:val="nil"/>
              <w:bottom w:val="nil"/>
              <w:right w:val="nil"/>
            </w:tcBorders>
            <w:shd w:val="clear" w:color="auto" w:fill="auto"/>
            <w:tcMar>
              <w:left w:w="43" w:type="dxa"/>
              <w:right w:w="144" w:type="dxa"/>
            </w:tcMar>
            <w:vAlign w:val="center"/>
          </w:tcPr>
          <w:p w14:paraId="6F3853AD" w14:textId="6C4EA581" w:rsidR="00352F41" w:rsidRPr="00A14C2D" w:rsidRDefault="00352F41" w:rsidP="00352F41">
            <w:pPr>
              <w:jc w:val="right"/>
              <w:rPr>
                <w:sz w:val="16"/>
              </w:rPr>
            </w:pPr>
            <w:r>
              <w:rPr>
                <w:sz w:val="16"/>
                <w:szCs w:val="16"/>
              </w:rPr>
              <w:t>2.54</w:t>
            </w:r>
          </w:p>
        </w:tc>
      </w:tr>
      <w:tr w:rsidR="00352F41" w:rsidRPr="00565414" w14:paraId="232257A1" w14:textId="77777777" w:rsidTr="00352F41">
        <w:trPr>
          <w:trHeight w:val="230"/>
        </w:trPr>
        <w:tc>
          <w:tcPr>
            <w:tcW w:w="854" w:type="dxa"/>
            <w:tcBorders>
              <w:top w:val="nil"/>
              <w:left w:val="nil"/>
              <w:bottom w:val="nil"/>
              <w:right w:val="nil"/>
            </w:tcBorders>
            <w:shd w:val="clear" w:color="auto" w:fill="auto"/>
            <w:tcMar>
              <w:left w:w="43" w:type="dxa"/>
              <w:right w:w="43" w:type="dxa"/>
            </w:tcMar>
            <w:vAlign w:val="center"/>
          </w:tcPr>
          <w:p w14:paraId="1476AD55" w14:textId="77777777" w:rsidR="00352F41" w:rsidRPr="00A75A33" w:rsidRDefault="00352F41" w:rsidP="00173FB8">
            <w:pPr>
              <w:jc w:val="center"/>
              <w:rPr>
                <w:sz w:val="16"/>
                <w:szCs w:val="16"/>
              </w:rPr>
            </w:pPr>
          </w:p>
        </w:tc>
        <w:tc>
          <w:tcPr>
            <w:tcW w:w="766" w:type="dxa"/>
            <w:tcBorders>
              <w:top w:val="nil"/>
              <w:left w:val="nil"/>
              <w:bottom w:val="nil"/>
              <w:right w:val="nil"/>
            </w:tcBorders>
            <w:shd w:val="clear" w:color="auto" w:fill="auto"/>
            <w:tcMar>
              <w:left w:w="43" w:type="dxa"/>
              <w:right w:w="43" w:type="dxa"/>
            </w:tcMar>
            <w:vAlign w:val="center"/>
          </w:tcPr>
          <w:p w14:paraId="27E455DF" w14:textId="203036A2" w:rsidR="00352F41" w:rsidRDefault="00352F41" w:rsidP="00352F41">
            <w:pPr>
              <w:jc w:val="center"/>
              <w:rPr>
                <w:sz w:val="16"/>
                <w:szCs w:val="16"/>
              </w:rPr>
            </w:pPr>
            <w:r>
              <w:rPr>
                <w:sz w:val="16"/>
                <w:szCs w:val="16"/>
              </w:rPr>
              <w:t xml:space="preserve">Oct </w:t>
            </w:r>
            <w:r>
              <w:rPr>
                <w:sz w:val="16"/>
                <w:szCs w:val="16"/>
                <w:vertAlign w:val="superscript"/>
              </w:rPr>
              <w:t>R</w:t>
            </w:r>
          </w:p>
        </w:tc>
        <w:tc>
          <w:tcPr>
            <w:tcW w:w="1818" w:type="dxa"/>
            <w:gridSpan w:val="3"/>
            <w:tcBorders>
              <w:top w:val="nil"/>
              <w:left w:val="nil"/>
              <w:bottom w:val="nil"/>
              <w:right w:val="nil"/>
            </w:tcBorders>
            <w:shd w:val="clear" w:color="auto" w:fill="auto"/>
            <w:tcMar>
              <w:left w:w="43" w:type="dxa"/>
              <w:right w:w="144" w:type="dxa"/>
            </w:tcMar>
            <w:vAlign w:val="center"/>
          </w:tcPr>
          <w:p w14:paraId="7DBF0421" w14:textId="3B1F2013" w:rsidR="00352F41" w:rsidRDefault="00352F41" w:rsidP="00352F41">
            <w:pPr>
              <w:jc w:val="right"/>
              <w:rPr>
                <w:sz w:val="16"/>
                <w:szCs w:val="16"/>
              </w:rPr>
            </w:pPr>
            <w:r>
              <w:rPr>
                <w:sz w:val="16"/>
                <w:szCs w:val="16"/>
              </w:rPr>
              <w:t>59.0687</w:t>
            </w:r>
          </w:p>
        </w:tc>
        <w:tc>
          <w:tcPr>
            <w:tcW w:w="1980" w:type="dxa"/>
            <w:gridSpan w:val="3"/>
            <w:tcBorders>
              <w:top w:val="nil"/>
              <w:left w:val="nil"/>
              <w:bottom w:val="nil"/>
              <w:right w:val="nil"/>
            </w:tcBorders>
            <w:shd w:val="clear" w:color="auto" w:fill="auto"/>
            <w:tcMar>
              <w:left w:w="43" w:type="dxa"/>
              <w:right w:w="144" w:type="dxa"/>
            </w:tcMar>
            <w:vAlign w:val="center"/>
          </w:tcPr>
          <w:p w14:paraId="240E6811" w14:textId="06F22759" w:rsidR="00352F41" w:rsidRDefault="00352F41" w:rsidP="00352F41">
            <w:pPr>
              <w:jc w:val="right"/>
              <w:rPr>
                <w:sz w:val="16"/>
                <w:szCs w:val="16"/>
              </w:rPr>
            </w:pPr>
            <w:r>
              <w:rPr>
                <w:sz w:val="16"/>
                <w:szCs w:val="16"/>
              </w:rPr>
              <w:t>1.54</w:t>
            </w:r>
          </w:p>
        </w:tc>
        <w:tc>
          <w:tcPr>
            <w:tcW w:w="1620" w:type="dxa"/>
            <w:gridSpan w:val="3"/>
            <w:tcBorders>
              <w:top w:val="nil"/>
              <w:left w:val="nil"/>
              <w:bottom w:val="nil"/>
              <w:right w:val="nil"/>
            </w:tcBorders>
            <w:shd w:val="clear" w:color="auto" w:fill="auto"/>
            <w:tcMar>
              <w:left w:w="43" w:type="dxa"/>
              <w:right w:w="144" w:type="dxa"/>
            </w:tcMar>
            <w:vAlign w:val="center"/>
          </w:tcPr>
          <w:p w14:paraId="57BB143D" w14:textId="26C5A525" w:rsidR="00352F41" w:rsidRDefault="00352F41" w:rsidP="00352F41">
            <w:pPr>
              <w:jc w:val="right"/>
              <w:rPr>
                <w:sz w:val="16"/>
                <w:szCs w:val="16"/>
              </w:rPr>
            </w:pPr>
            <w:r>
              <w:rPr>
                <w:sz w:val="16"/>
                <w:szCs w:val="16"/>
              </w:rPr>
              <w:t>97.1044</w:t>
            </w:r>
          </w:p>
        </w:tc>
        <w:tc>
          <w:tcPr>
            <w:tcW w:w="1692" w:type="dxa"/>
            <w:gridSpan w:val="3"/>
            <w:tcBorders>
              <w:top w:val="nil"/>
              <w:left w:val="nil"/>
              <w:bottom w:val="nil"/>
              <w:right w:val="nil"/>
            </w:tcBorders>
            <w:shd w:val="clear" w:color="auto" w:fill="auto"/>
            <w:tcMar>
              <w:left w:w="43" w:type="dxa"/>
              <w:right w:w="144" w:type="dxa"/>
            </w:tcMar>
            <w:vAlign w:val="center"/>
          </w:tcPr>
          <w:p w14:paraId="3F044D9D" w14:textId="226D9DB6" w:rsidR="00352F41" w:rsidRDefault="00352F41" w:rsidP="00352F41">
            <w:pPr>
              <w:jc w:val="right"/>
              <w:rPr>
                <w:sz w:val="16"/>
                <w:szCs w:val="16"/>
              </w:rPr>
            </w:pPr>
            <w:r>
              <w:rPr>
                <w:sz w:val="16"/>
                <w:szCs w:val="16"/>
              </w:rPr>
              <w:t>3.17</w:t>
            </w:r>
          </w:p>
        </w:tc>
      </w:tr>
      <w:tr w:rsidR="00352F41" w:rsidRPr="00565414" w14:paraId="60484075" w14:textId="77777777" w:rsidTr="00352F41">
        <w:trPr>
          <w:trHeight w:val="230"/>
        </w:trPr>
        <w:tc>
          <w:tcPr>
            <w:tcW w:w="854" w:type="dxa"/>
            <w:tcBorders>
              <w:top w:val="nil"/>
              <w:left w:val="nil"/>
              <w:bottom w:val="nil"/>
              <w:right w:val="nil"/>
            </w:tcBorders>
            <w:shd w:val="clear" w:color="auto" w:fill="auto"/>
            <w:tcMar>
              <w:left w:w="43" w:type="dxa"/>
              <w:right w:w="43" w:type="dxa"/>
            </w:tcMar>
            <w:vAlign w:val="center"/>
          </w:tcPr>
          <w:p w14:paraId="77887BEC" w14:textId="77777777" w:rsidR="00352F41" w:rsidRPr="00A75A33" w:rsidRDefault="00352F41" w:rsidP="00173FB8">
            <w:pPr>
              <w:jc w:val="center"/>
              <w:rPr>
                <w:sz w:val="16"/>
                <w:szCs w:val="16"/>
              </w:rPr>
            </w:pPr>
          </w:p>
        </w:tc>
        <w:tc>
          <w:tcPr>
            <w:tcW w:w="766" w:type="dxa"/>
            <w:tcBorders>
              <w:top w:val="nil"/>
              <w:left w:val="nil"/>
              <w:bottom w:val="nil"/>
              <w:right w:val="nil"/>
            </w:tcBorders>
            <w:shd w:val="clear" w:color="auto" w:fill="auto"/>
            <w:tcMar>
              <w:left w:w="43" w:type="dxa"/>
              <w:right w:w="43" w:type="dxa"/>
            </w:tcMar>
            <w:vAlign w:val="center"/>
          </w:tcPr>
          <w:p w14:paraId="4A071507" w14:textId="52664F63" w:rsidR="00352F41" w:rsidRDefault="00352F41" w:rsidP="00352F41">
            <w:pPr>
              <w:jc w:val="center"/>
              <w:rPr>
                <w:sz w:val="16"/>
                <w:szCs w:val="16"/>
              </w:rPr>
            </w:pPr>
            <w:r>
              <w:rPr>
                <w:sz w:val="16"/>
                <w:szCs w:val="16"/>
              </w:rPr>
              <w:t xml:space="preserve">Nov </w:t>
            </w:r>
            <w:r w:rsidRPr="009070F2">
              <w:rPr>
                <w:sz w:val="16"/>
                <w:szCs w:val="16"/>
                <w:vertAlign w:val="superscript"/>
              </w:rPr>
              <w:t>P</w:t>
            </w:r>
          </w:p>
        </w:tc>
        <w:tc>
          <w:tcPr>
            <w:tcW w:w="1818" w:type="dxa"/>
            <w:gridSpan w:val="3"/>
            <w:tcBorders>
              <w:top w:val="nil"/>
              <w:left w:val="nil"/>
              <w:bottom w:val="nil"/>
              <w:right w:val="nil"/>
            </w:tcBorders>
            <w:shd w:val="clear" w:color="auto" w:fill="auto"/>
            <w:tcMar>
              <w:left w:w="43" w:type="dxa"/>
              <w:right w:w="144" w:type="dxa"/>
            </w:tcMar>
            <w:vAlign w:val="center"/>
          </w:tcPr>
          <w:p w14:paraId="0CBE96F8" w14:textId="62480AAF" w:rsidR="00352F41" w:rsidRDefault="00352F41" w:rsidP="00352F41">
            <w:pPr>
              <w:jc w:val="right"/>
              <w:rPr>
                <w:sz w:val="16"/>
                <w:szCs w:val="16"/>
              </w:rPr>
            </w:pPr>
            <w:r>
              <w:rPr>
                <w:sz w:val="16"/>
                <w:szCs w:val="16"/>
              </w:rPr>
              <w:t>59.8030</w:t>
            </w:r>
          </w:p>
        </w:tc>
        <w:tc>
          <w:tcPr>
            <w:tcW w:w="1980" w:type="dxa"/>
            <w:gridSpan w:val="3"/>
            <w:tcBorders>
              <w:top w:val="nil"/>
              <w:left w:val="nil"/>
              <w:bottom w:val="nil"/>
              <w:right w:val="nil"/>
            </w:tcBorders>
            <w:shd w:val="clear" w:color="auto" w:fill="auto"/>
            <w:tcMar>
              <w:left w:w="43" w:type="dxa"/>
              <w:right w:w="144" w:type="dxa"/>
            </w:tcMar>
            <w:vAlign w:val="center"/>
          </w:tcPr>
          <w:p w14:paraId="06B27161" w14:textId="00CEC4ED" w:rsidR="00352F41" w:rsidRDefault="00352F41" w:rsidP="00352F41">
            <w:pPr>
              <w:jc w:val="right"/>
              <w:rPr>
                <w:sz w:val="16"/>
                <w:szCs w:val="16"/>
              </w:rPr>
            </w:pPr>
            <w:r>
              <w:rPr>
                <w:sz w:val="16"/>
                <w:szCs w:val="16"/>
              </w:rPr>
              <w:t>1.24</w:t>
            </w:r>
          </w:p>
        </w:tc>
        <w:tc>
          <w:tcPr>
            <w:tcW w:w="1620" w:type="dxa"/>
            <w:gridSpan w:val="3"/>
            <w:tcBorders>
              <w:top w:val="nil"/>
              <w:left w:val="nil"/>
              <w:bottom w:val="nil"/>
              <w:right w:val="nil"/>
            </w:tcBorders>
            <w:shd w:val="clear" w:color="auto" w:fill="auto"/>
            <w:tcMar>
              <w:left w:w="43" w:type="dxa"/>
              <w:right w:w="144" w:type="dxa"/>
            </w:tcMar>
            <w:vAlign w:val="center"/>
          </w:tcPr>
          <w:p w14:paraId="06B43C15" w14:textId="17657A69" w:rsidR="00352F41" w:rsidRDefault="00352F41" w:rsidP="00352F41">
            <w:pPr>
              <w:jc w:val="right"/>
              <w:rPr>
                <w:sz w:val="16"/>
                <w:szCs w:val="16"/>
              </w:rPr>
            </w:pPr>
            <w:r>
              <w:rPr>
                <w:sz w:val="16"/>
                <w:szCs w:val="16"/>
              </w:rPr>
              <w:t>99.3578</w:t>
            </w:r>
          </w:p>
        </w:tc>
        <w:tc>
          <w:tcPr>
            <w:tcW w:w="1692" w:type="dxa"/>
            <w:gridSpan w:val="3"/>
            <w:tcBorders>
              <w:top w:val="nil"/>
              <w:left w:val="nil"/>
              <w:bottom w:val="nil"/>
              <w:right w:val="nil"/>
            </w:tcBorders>
            <w:shd w:val="clear" w:color="auto" w:fill="auto"/>
            <w:tcMar>
              <w:left w:w="43" w:type="dxa"/>
              <w:right w:w="144" w:type="dxa"/>
            </w:tcMar>
            <w:vAlign w:val="center"/>
          </w:tcPr>
          <w:p w14:paraId="4B719AB0" w14:textId="2B15DE78" w:rsidR="00352F41" w:rsidRDefault="00352F41" w:rsidP="00352F41">
            <w:pPr>
              <w:jc w:val="right"/>
              <w:rPr>
                <w:sz w:val="16"/>
                <w:szCs w:val="16"/>
              </w:rPr>
            </w:pPr>
            <w:r>
              <w:rPr>
                <w:sz w:val="16"/>
                <w:szCs w:val="16"/>
              </w:rPr>
              <w:t>2.32</w:t>
            </w:r>
          </w:p>
        </w:tc>
      </w:tr>
      <w:tr w:rsidR="00352F41" w:rsidRPr="00565414" w14:paraId="34CA5C40" w14:textId="77777777" w:rsidTr="00352F41">
        <w:trPr>
          <w:trHeight w:val="230"/>
        </w:trPr>
        <w:tc>
          <w:tcPr>
            <w:tcW w:w="854" w:type="dxa"/>
            <w:tcBorders>
              <w:top w:val="nil"/>
              <w:left w:val="nil"/>
              <w:bottom w:val="nil"/>
              <w:right w:val="nil"/>
            </w:tcBorders>
            <w:shd w:val="clear" w:color="auto" w:fill="auto"/>
            <w:tcMar>
              <w:left w:w="43" w:type="dxa"/>
              <w:right w:w="43" w:type="dxa"/>
            </w:tcMar>
            <w:vAlign w:val="center"/>
          </w:tcPr>
          <w:p w14:paraId="4EDD9F45" w14:textId="77777777" w:rsidR="00352F41" w:rsidRPr="00A75A33" w:rsidRDefault="00352F41" w:rsidP="00173FB8">
            <w:pPr>
              <w:jc w:val="center"/>
              <w:rPr>
                <w:sz w:val="16"/>
                <w:szCs w:val="16"/>
              </w:rPr>
            </w:pPr>
          </w:p>
        </w:tc>
        <w:tc>
          <w:tcPr>
            <w:tcW w:w="766" w:type="dxa"/>
            <w:tcBorders>
              <w:top w:val="nil"/>
              <w:left w:val="nil"/>
              <w:bottom w:val="nil"/>
              <w:right w:val="nil"/>
            </w:tcBorders>
            <w:shd w:val="clear" w:color="auto" w:fill="auto"/>
            <w:tcMar>
              <w:left w:w="43" w:type="dxa"/>
              <w:right w:w="43" w:type="dxa"/>
            </w:tcMar>
            <w:vAlign w:val="center"/>
          </w:tcPr>
          <w:p w14:paraId="273400F2" w14:textId="3A005E75" w:rsidR="00352F41" w:rsidRDefault="00352F41" w:rsidP="00352F41">
            <w:pPr>
              <w:jc w:val="center"/>
              <w:rPr>
                <w:sz w:val="16"/>
                <w:szCs w:val="16"/>
              </w:rPr>
            </w:pPr>
            <w:r>
              <w:rPr>
                <w:sz w:val="16"/>
                <w:szCs w:val="16"/>
              </w:rPr>
              <w:t xml:space="preserve">Dec </w:t>
            </w:r>
            <w:r w:rsidRPr="009070F2">
              <w:rPr>
                <w:sz w:val="16"/>
                <w:szCs w:val="16"/>
                <w:vertAlign w:val="superscript"/>
              </w:rPr>
              <w:t>P</w:t>
            </w:r>
          </w:p>
        </w:tc>
        <w:tc>
          <w:tcPr>
            <w:tcW w:w="1818" w:type="dxa"/>
            <w:gridSpan w:val="3"/>
            <w:tcBorders>
              <w:top w:val="nil"/>
              <w:left w:val="nil"/>
              <w:bottom w:val="nil"/>
              <w:right w:val="nil"/>
            </w:tcBorders>
            <w:shd w:val="clear" w:color="auto" w:fill="auto"/>
            <w:tcMar>
              <w:left w:w="43" w:type="dxa"/>
              <w:right w:w="144" w:type="dxa"/>
            </w:tcMar>
            <w:vAlign w:val="center"/>
          </w:tcPr>
          <w:p w14:paraId="11150674" w14:textId="01047C26" w:rsidR="00352F41" w:rsidRDefault="00352F41" w:rsidP="00352F41">
            <w:pPr>
              <w:jc w:val="right"/>
              <w:rPr>
                <w:sz w:val="16"/>
                <w:szCs w:val="16"/>
              </w:rPr>
            </w:pPr>
            <w:r>
              <w:rPr>
                <w:sz w:val="16"/>
                <w:szCs w:val="16"/>
              </w:rPr>
              <w:t>58.6234</w:t>
            </w:r>
          </w:p>
        </w:tc>
        <w:tc>
          <w:tcPr>
            <w:tcW w:w="1980" w:type="dxa"/>
            <w:gridSpan w:val="3"/>
            <w:tcBorders>
              <w:top w:val="nil"/>
              <w:left w:val="nil"/>
              <w:bottom w:val="nil"/>
              <w:right w:val="nil"/>
            </w:tcBorders>
            <w:shd w:val="clear" w:color="auto" w:fill="auto"/>
            <w:tcMar>
              <w:left w:w="43" w:type="dxa"/>
              <w:right w:w="144" w:type="dxa"/>
            </w:tcMar>
            <w:vAlign w:val="center"/>
          </w:tcPr>
          <w:p w14:paraId="6EA54F01" w14:textId="241B71C5" w:rsidR="00352F41" w:rsidRDefault="00352F41" w:rsidP="00352F41">
            <w:pPr>
              <w:jc w:val="right"/>
              <w:rPr>
                <w:sz w:val="16"/>
                <w:szCs w:val="16"/>
              </w:rPr>
            </w:pPr>
            <w:r>
              <w:rPr>
                <w:sz w:val="16"/>
                <w:szCs w:val="16"/>
              </w:rPr>
              <w:t>-1.97</w:t>
            </w:r>
          </w:p>
        </w:tc>
        <w:tc>
          <w:tcPr>
            <w:tcW w:w="1620" w:type="dxa"/>
            <w:gridSpan w:val="3"/>
            <w:tcBorders>
              <w:top w:val="nil"/>
              <w:left w:val="nil"/>
              <w:bottom w:val="nil"/>
              <w:right w:val="nil"/>
            </w:tcBorders>
            <w:shd w:val="clear" w:color="auto" w:fill="auto"/>
            <w:tcMar>
              <w:left w:w="43" w:type="dxa"/>
              <w:right w:w="144" w:type="dxa"/>
            </w:tcMar>
            <w:vAlign w:val="center"/>
          </w:tcPr>
          <w:p w14:paraId="56D4C269" w14:textId="4BE857FD" w:rsidR="00352F41" w:rsidRDefault="00352F41" w:rsidP="00352F41">
            <w:pPr>
              <w:jc w:val="right"/>
              <w:rPr>
                <w:sz w:val="16"/>
                <w:szCs w:val="16"/>
              </w:rPr>
            </w:pPr>
            <w:r>
              <w:rPr>
                <w:sz w:val="16"/>
                <w:szCs w:val="16"/>
              </w:rPr>
              <w:t>96.3266</w:t>
            </w:r>
          </w:p>
        </w:tc>
        <w:tc>
          <w:tcPr>
            <w:tcW w:w="1692" w:type="dxa"/>
            <w:gridSpan w:val="3"/>
            <w:tcBorders>
              <w:top w:val="nil"/>
              <w:left w:val="nil"/>
              <w:bottom w:val="nil"/>
              <w:right w:val="nil"/>
            </w:tcBorders>
            <w:shd w:val="clear" w:color="auto" w:fill="auto"/>
            <w:tcMar>
              <w:left w:w="43" w:type="dxa"/>
              <w:right w:w="144" w:type="dxa"/>
            </w:tcMar>
            <w:vAlign w:val="center"/>
          </w:tcPr>
          <w:p w14:paraId="3B332976" w14:textId="2B846233" w:rsidR="00352F41" w:rsidRDefault="00352F41" w:rsidP="00352F41">
            <w:pPr>
              <w:jc w:val="right"/>
              <w:rPr>
                <w:sz w:val="16"/>
                <w:szCs w:val="16"/>
              </w:rPr>
            </w:pPr>
            <w:r>
              <w:rPr>
                <w:sz w:val="16"/>
                <w:szCs w:val="16"/>
              </w:rPr>
              <w:t>-3.05</w:t>
            </w:r>
          </w:p>
        </w:tc>
      </w:tr>
      <w:tr w:rsidR="00352F41" w:rsidRPr="00565414" w14:paraId="092E78F5" w14:textId="77777777" w:rsidTr="00352F41">
        <w:trPr>
          <w:trHeight w:val="230"/>
        </w:trPr>
        <w:tc>
          <w:tcPr>
            <w:tcW w:w="854" w:type="dxa"/>
            <w:tcBorders>
              <w:top w:val="nil"/>
              <w:left w:val="nil"/>
              <w:bottom w:val="nil"/>
              <w:right w:val="nil"/>
            </w:tcBorders>
            <w:shd w:val="clear" w:color="auto" w:fill="auto"/>
            <w:tcMar>
              <w:left w:w="43" w:type="dxa"/>
              <w:right w:w="43" w:type="dxa"/>
            </w:tcMar>
            <w:vAlign w:val="center"/>
          </w:tcPr>
          <w:p w14:paraId="5241C88F" w14:textId="77777777" w:rsidR="00352F41" w:rsidRPr="00A75A33" w:rsidRDefault="00352F41" w:rsidP="00173FB8">
            <w:pPr>
              <w:jc w:val="center"/>
              <w:rPr>
                <w:sz w:val="16"/>
                <w:szCs w:val="16"/>
              </w:rPr>
            </w:pPr>
          </w:p>
        </w:tc>
        <w:tc>
          <w:tcPr>
            <w:tcW w:w="766" w:type="dxa"/>
            <w:tcBorders>
              <w:top w:val="nil"/>
              <w:left w:val="nil"/>
              <w:bottom w:val="nil"/>
              <w:right w:val="nil"/>
            </w:tcBorders>
            <w:shd w:val="clear" w:color="auto" w:fill="auto"/>
            <w:tcMar>
              <w:left w:w="43" w:type="dxa"/>
              <w:right w:w="43" w:type="dxa"/>
            </w:tcMar>
            <w:vAlign w:val="center"/>
          </w:tcPr>
          <w:p w14:paraId="40B7F076" w14:textId="71E005EC" w:rsidR="00352F41" w:rsidRDefault="00352F41" w:rsidP="00352F41">
            <w:pPr>
              <w:jc w:val="center"/>
              <w:rPr>
                <w:sz w:val="16"/>
                <w:szCs w:val="16"/>
              </w:rPr>
            </w:pPr>
          </w:p>
        </w:tc>
        <w:tc>
          <w:tcPr>
            <w:tcW w:w="1818" w:type="dxa"/>
            <w:gridSpan w:val="3"/>
            <w:tcBorders>
              <w:top w:val="nil"/>
              <w:left w:val="nil"/>
              <w:bottom w:val="nil"/>
              <w:right w:val="nil"/>
            </w:tcBorders>
            <w:shd w:val="clear" w:color="auto" w:fill="auto"/>
            <w:tcMar>
              <w:left w:w="43" w:type="dxa"/>
              <w:right w:w="144" w:type="dxa"/>
            </w:tcMar>
            <w:vAlign w:val="center"/>
          </w:tcPr>
          <w:p w14:paraId="6B90C8E3" w14:textId="12CA87DB" w:rsidR="00352F41" w:rsidRDefault="00352F41" w:rsidP="00352F41">
            <w:pPr>
              <w:jc w:val="right"/>
              <w:rPr>
                <w:sz w:val="16"/>
                <w:szCs w:val="16"/>
              </w:rPr>
            </w:pPr>
          </w:p>
        </w:tc>
        <w:tc>
          <w:tcPr>
            <w:tcW w:w="1980" w:type="dxa"/>
            <w:gridSpan w:val="3"/>
            <w:tcBorders>
              <w:top w:val="nil"/>
              <w:left w:val="nil"/>
              <w:bottom w:val="nil"/>
              <w:right w:val="nil"/>
            </w:tcBorders>
            <w:shd w:val="clear" w:color="auto" w:fill="auto"/>
            <w:tcMar>
              <w:left w:w="43" w:type="dxa"/>
              <w:right w:w="144" w:type="dxa"/>
            </w:tcMar>
            <w:vAlign w:val="center"/>
          </w:tcPr>
          <w:p w14:paraId="2C77AD7E" w14:textId="3E7E6A8D" w:rsidR="00352F41" w:rsidRDefault="00352F41" w:rsidP="00352F41">
            <w:pPr>
              <w:jc w:val="right"/>
              <w:rPr>
                <w:sz w:val="16"/>
                <w:szCs w:val="16"/>
              </w:rPr>
            </w:pPr>
          </w:p>
        </w:tc>
        <w:tc>
          <w:tcPr>
            <w:tcW w:w="1620" w:type="dxa"/>
            <w:gridSpan w:val="3"/>
            <w:tcBorders>
              <w:top w:val="nil"/>
              <w:left w:val="nil"/>
              <w:bottom w:val="nil"/>
              <w:right w:val="nil"/>
            </w:tcBorders>
            <w:shd w:val="clear" w:color="auto" w:fill="auto"/>
            <w:tcMar>
              <w:left w:w="43" w:type="dxa"/>
              <w:right w:w="144" w:type="dxa"/>
            </w:tcMar>
            <w:vAlign w:val="center"/>
          </w:tcPr>
          <w:p w14:paraId="06478C86" w14:textId="6805B85B" w:rsidR="00352F41" w:rsidRDefault="00352F41" w:rsidP="00352F41">
            <w:pPr>
              <w:jc w:val="right"/>
              <w:rPr>
                <w:sz w:val="16"/>
                <w:szCs w:val="16"/>
              </w:rPr>
            </w:pPr>
          </w:p>
        </w:tc>
        <w:tc>
          <w:tcPr>
            <w:tcW w:w="1692" w:type="dxa"/>
            <w:gridSpan w:val="3"/>
            <w:tcBorders>
              <w:top w:val="nil"/>
              <w:left w:val="nil"/>
              <w:bottom w:val="nil"/>
              <w:right w:val="nil"/>
            </w:tcBorders>
            <w:shd w:val="clear" w:color="auto" w:fill="auto"/>
            <w:tcMar>
              <w:left w:w="43" w:type="dxa"/>
              <w:right w:w="144" w:type="dxa"/>
            </w:tcMar>
            <w:vAlign w:val="center"/>
          </w:tcPr>
          <w:p w14:paraId="01E6AAAE" w14:textId="60318D47" w:rsidR="00352F41" w:rsidRDefault="00352F41" w:rsidP="00352F41">
            <w:pPr>
              <w:jc w:val="right"/>
              <w:rPr>
                <w:sz w:val="16"/>
                <w:szCs w:val="16"/>
              </w:rPr>
            </w:pPr>
          </w:p>
        </w:tc>
      </w:tr>
      <w:tr w:rsidR="00352F41" w:rsidRPr="00565414" w14:paraId="732CFD24" w14:textId="77777777" w:rsidTr="00352F41">
        <w:trPr>
          <w:trHeight w:val="230"/>
        </w:trPr>
        <w:tc>
          <w:tcPr>
            <w:tcW w:w="854" w:type="dxa"/>
            <w:tcBorders>
              <w:top w:val="nil"/>
              <w:left w:val="nil"/>
              <w:bottom w:val="nil"/>
              <w:right w:val="nil"/>
            </w:tcBorders>
            <w:shd w:val="clear" w:color="auto" w:fill="auto"/>
            <w:tcMar>
              <w:left w:w="43" w:type="dxa"/>
              <w:right w:w="43" w:type="dxa"/>
            </w:tcMar>
            <w:vAlign w:val="center"/>
          </w:tcPr>
          <w:p w14:paraId="56E2F4C5" w14:textId="611C5554" w:rsidR="00352F41" w:rsidRPr="00A75A33" w:rsidRDefault="00352F41" w:rsidP="00173FB8">
            <w:pPr>
              <w:jc w:val="center"/>
              <w:rPr>
                <w:sz w:val="16"/>
                <w:szCs w:val="16"/>
              </w:rPr>
            </w:pPr>
            <w:r>
              <w:rPr>
                <w:sz w:val="16"/>
                <w:szCs w:val="16"/>
              </w:rPr>
              <w:t>2021</w:t>
            </w:r>
          </w:p>
        </w:tc>
        <w:tc>
          <w:tcPr>
            <w:tcW w:w="766" w:type="dxa"/>
            <w:tcBorders>
              <w:top w:val="nil"/>
              <w:left w:val="nil"/>
              <w:bottom w:val="nil"/>
              <w:right w:val="nil"/>
            </w:tcBorders>
            <w:shd w:val="clear" w:color="auto" w:fill="auto"/>
            <w:tcMar>
              <w:left w:w="43" w:type="dxa"/>
              <w:right w:w="43" w:type="dxa"/>
            </w:tcMar>
            <w:vAlign w:val="center"/>
          </w:tcPr>
          <w:p w14:paraId="5BD50904" w14:textId="1E1A5A56" w:rsidR="00352F41" w:rsidRDefault="00352F41" w:rsidP="00352F41">
            <w:pPr>
              <w:jc w:val="center"/>
              <w:rPr>
                <w:sz w:val="16"/>
                <w:szCs w:val="16"/>
              </w:rPr>
            </w:pPr>
            <w:r>
              <w:rPr>
                <w:sz w:val="16"/>
                <w:szCs w:val="16"/>
              </w:rPr>
              <w:t xml:space="preserve">Jan </w:t>
            </w:r>
            <w:r w:rsidRPr="009070F2">
              <w:rPr>
                <w:sz w:val="16"/>
                <w:szCs w:val="16"/>
                <w:vertAlign w:val="superscript"/>
              </w:rPr>
              <w:t>P</w:t>
            </w:r>
          </w:p>
        </w:tc>
        <w:tc>
          <w:tcPr>
            <w:tcW w:w="1818" w:type="dxa"/>
            <w:gridSpan w:val="3"/>
            <w:tcBorders>
              <w:top w:val="nil"/>
              <w:left w:val="nil"/>
              <w:bottom w:val="nil"/>
              <w:right w:val="nil"/>
            </w:tcBorders>
            <w:shd w:val="clear" w:color="auto" w:fill="auto"/>
            <w:tcMar>
              <w:left w:w="43" w:type="dxa"/>
              <w:right w:w="144" w:type="dxa"/>
            </w:tcMar>
            <w:vAlign w:val="center"/>
          </w:tcPr>
          <w:p w14:paraId="16C7B8BF" w14:textId="6DD496A2" w:rsidR="00352F41" w:rsidRDefault="00352F41" w:rsidP="00352F41">
            <w:pPr>
              <w:jc w:val="right"/>
              <w:rPr>
                <w:sz w:val="16"/>
                <w:szCs w:val="16"/>
              </w:rPr>
            </w:pPr>
            <w:r>
              <w:rPr>
                <w:sz w:val="16"/>
                <w:szCs w:val="16"/>
              </w:rPr>
              <w:t>58.2541</w:t>
            </w:r>
          </w:p>
        </w:tc>
        <w:tc>
          <w:tcPr>
            <w:tcW w:w="1980" w:type="dxa"/>
            <w:gridSpan w:val="3"/>
            <w:tcBorders>
              <w:top w:val="nil"/>
              <w:left w:val="nil"/>
              <w:bottom w:val="nil"/>
              <w:right w:val="nil"/>
            </w:tcBorders>
            <w:shd w:val="clear" w:color="auto" w:fill="auto"/>
            <w:tcMar>
              <w:left w:w="43" w:type="dxa"/>
              <w:right w:w="144" w:type="dxa"/>
            </w:tcMar>
            <w:vAlign w:val="center"/>
          </w:tcPr>
          <w:p w14:paraId="07072625" w14:textId="0FA3B133" w:rsidR="00352F41" w:rsidRDefault="00352F41" w:rsidP="00352F41">
            <w:pPr>
              <w:jc w:val="right"/>
              <w:rPr>
                <w:sz w:val="16"/>
                <w:szCs w:val="16"/>
              </w:rPr>
            </w:pPr>
            <w:r>
              <w:rPr>
                <w:sz w:val="16"/>
                <w:szCs w:val="16"/>
              </w:rPr>
              <w:t>-0.63</w:t>
            </w:r>
          </w:p>
        </w:tc>
        <w:tc>
          <w:tcPr>
            <w:tcW w:w="1620" w:type="dxa"/>
            <w:gridSpan w:val="3"/>
            <w:tcBorders>
              <w:top w:val="nil"/>
              <w:left w:val="nil"/>
              <w:bottom w:val="nil"/>
              <w:right w:val="nil"/>
            </w:tcBorders>
            <w:shd w:val="clear" w:color="auto" w:fill="auto"/>
            <w:tcMar>
              <w:left w:w="43" w:type="dxa"/>
              <w:right w:w="144" w:type="dxa"/>
            </w:tcMar>
            <w:vAlign w:val="center"/>
          </w:tcPr>
          <w:p w14:paraId="384F1A1B" w14:textId="15D1BE2F" w:rsidR="00352F41" w:rsidRDefault="00352F41" w:rsidP="00352F41">
            <w:pPr>
              <w:jc w:val="right"/>
              <w:rPr>
                <w:sz w:val="16"/>
                <w:szCs w:val="16"/>
              </w:rPr>
            </w:pPr>
            <w:r>
              <w:rPr>
                <w:sz w:val="16"/>
                <w:szCs w:val="16"/>
              </w:rPr>
              <w:t>95.3177</w:t>
            </w:r>
          </w:p>
        </w:tc>
        <w:tc>
          <w:tcPr>
            <w:tcW w:w="1692" w:type="dxa"/>
            <w:gridSpan w:val="3"/>
            <w:tcBorders>
              <w:top w:val="nil"/>
              <w:left w:val="nil"/>
              <w:bottom w:val="nil"/>
              <w:right w:val="nil"/>
            </w:tcBorders>
            <w:shd w:val="clear" w:color="auto" w:fill="auto"/>
            <w:tcMar>
              <w:left w:w="43" w:type="dxa"/>
              <w:right w:w="144" w:type="dxa"/>
            </w:tcMar>
            <w:vAlign w:val="center"/>
          </w:tcPr>
          <w:p w14:paraId="4DA94E48" w14:textId="2A79BD95" w:rsidR="00352F41" w:rsidRDefault="00352F41" w:rsidP="00352F41">
            <w:pPr>
              <w:jc w:val="right"/>
              <w:rPr>
                <w:sz w:val="16"/>
                <w:szCs w:val="16"/>
              </w:rPr>
            </w:pPr>
            <w:r>
              <w:rPr>
                <w:sz w:val="16"/>
                <w:szCs w:val="16"/>
              </w:rPr>
              <w:t>-1.04</w:t>
            </w:r>
          </w:p>
        </w:tc>
      </w:tr>
      <w:tr w:rsidR="00352F41" w:rsidRPr="00565414" w14:paraId="54D8BF18" w14:textId="77777777" w:rsidTr="009E0E32">
        <w:trPr>
          <w:trHeight w:val="230"/>
        </w:trPr>
        <w:tc>
          <w:tcPr>
            <w:tcW w:w="854" w:type="dxa"/>
            <w:tcBorders>
              <w:top w:val="nil"/>
              <w:left w:val="nil"/>
              <w:bottom w:val="nil"/>
              <w:right w:val="nil"/>
            </w:tcBorders>
            <w:shd w:val="clear" w:color="auto" w:fill="auto"/>
            <w:tcMar>
              <w:left w:w="43" w:type="dxa"/>
              <w:right w:w="43" w:type="dxa"/>
            </w:tcMar>
            <w:vAlign w:val="center"/>
          </w:tcPr>
          <w:p w14:paraId="1FF837E1" w14:textId="77777777" w:rsidR="00352F41" w:rsidRPr="00A75A33" w:rsidRDefault="00352F41" w:rsidP="00173FB8">
            <w:pPr>
              <w:jc w:val="center"/>
              <w:rPr>
                <w:sz w:val="16"/>
                <w:szCs w:val="16"/>
              </w:rPr>
            </w:pPr>
          </w:p>
        </w:tc>
        <w:tc>
          <w:tcPr>
            <w:tcW w:w="766" w:type="dxa"/>
            <w:tcBorders>
              <w:top w:val="nil"/>
              <w:left w:val="nil"/>
              <w:bottom w:val="nil"/>
              <w:right w:val="nil"/>
            </w:tcBorders>
            <w:shd w:val="clear" w:color="auto" w:fill="auto"/>
            <w:tcMar>
              <w:left w:w="43" w:type="dxa"/>
              <w:right w:w="43" w:type="dxa"/>
            </w:tcMar>
            <w:vAlign w:val="center"/>
          </w:tcPr>
          <w:p w14:paraId="10847880" w14:textId="2931ABF4" w:rsidR="00352F41" w:rsidRDefault="00352F41" w:rsidP="00352F41">
            <w:pPr>
              <w:rPr>
                <w:sz w:val="16"/>
                <w:szCs w:val="16"/>
              </w:rPr>
            </w:pPr>
          </w:p>
        </w:tc>
        <w:tc>
          <w:tcPr>
            <w:tcW w:w="1818" w:type="dxa"/>
            <w:gridSpan w:val="3"/>
            <w:tcBorders>
              <w:top w:val="nil"/>
              <w:left w:val="nil"/>
              <w:bottom w:val="nil"/>
              <w:right w:val="nil"/>
            </w:tcBorders>
            <w:shd w:val="clear" w:color="auto" w:fill="auto"/>
            <w:tcMar>
              <w:left w:w="43" w:type="dxa"/>
              <w:right w:w="43" w:type="dxa"/>
            </w:tcMar>
            <w:vAlign w:val="center"/>
          </w:tcPr>
          <w:p w14:paraId="450F7E19" w14:textId="0F32450B" w:rsidR="00352F41" w:rsidRDefault="00352F41" w:rsidP="00352F41">
            <w:pPr>
              <w:jc w:val="right"/>
              <w:rPr>
                <w:sz w:val="16"/>
                <w:szCs w:val="16"/>
              </w:rPr>
            </w:pPr>
          </w:p>
        </w:tc>
        <w:tc>
          <w:tcPr>
            <w:tcW w:w="1980" w:type="dxa"/>
            <w:gridSpan w:val="3"/>
            <w:tcBorders>
              <w:top w:val="nil"/>
              <w:left w:val="nil"/>
              <w:bottom w:val="nil"/>
              <w:right w:val="nil"/>
            </w:tcBorders>
            <w:shd w:val="clear" w:color="auto" w:fill="auto"/>
            <w:tcMar>
              <w:left w:w="43" w:type="dxa"/>
              <w:right w:w="43" w:type="dxa"/>
            </w:tcMar>
            <w:vAlign w:val="center"/>
          </w:tcPr>
          <w:p w14:paraId="7E655660" w14:textId="6E09F614" w:rsidR="00352F41" w:rsidRDefault="00352F41" w:rsidP="00352F41">
            <w:pPr>
              <w:jc w:val="right"/>
              <w:rPr>
                <w:sz w:val="16"/>
                <w:szCs w:val="16"/>
              </w:rPr>
            </w:pPr>
          </w:p>
        </w:tc>
        <w:tc>
          <w:tcPr>
            <w:tcW w:w="1620" w:type="dxa"/>
            <w:gridSpan w:val="3"/>
            <w:tcBorders>
              <w:top w:val="nil"/>
              <w:left w:val="nil"/>
              <w:bottom w:val="nil"/>
              <w:right w:val="nil"/>
            </w:tcBorders>
            <w:shd w:val="clear" w:color="auto" w:fill="auto"/>
            <w:tcMar>
              <w:left w:w="43" w:type="dxa"/>
              <w:right w:w="43" w:type="dxa"/>
            </w:tcMar>
            <w:vAlign w:val="center"/>
          </w:tcPr>
          <w:p w14:paraId="10AFA427" w14:textId="0B8E52C5" w:rsidR="00352F41" w:rsidRDefault="00352F41" w:rsidP="00352F41">
            <w:pPr>
              <w:jc w:val="right"/>
              <w:rPr>
                <w:sz w:val="16"/>
                <w:szCs w:val="16"/>
              </w:rPr>
            </w:pPr>
          </w:p>
        </w:tc>
        <w:tc>
          <w:tcPr>
            <w:tcW w:w="1692" w:type="dxa"/>
            <w:gridSpan w:val="3"/>
            <w:tcBorders>
              <w:top w:val="nil"/>
              <w:left w:val="nil"/>
              <w:bottom w:val="nil"/>
              <w:right w:val="nil"/>
            </w:tcBorders>
            <w:shd w:val="clear" w:color="auto" w:fill="auto"/>
            <w:tcMar>
              <w:left w:w="43" w:type="dxa"/>
              <w:right w:w="43" w:type="dxa"/>
            </w:tcMar>
            <w:vAlign w:val="center"/>
          </w:tcPr>
          <w:p w14:paraId="3D3928A3" w14:textId="461E1812" w:rsidR="00352F41" w:rsidRDefault="00352F41" w:rsidP="00352F41">
            <w:pPr>
              <w:jc w:val="right"/>
              <w:rPr>
                <w:sz w:val="16"/>
                <w:szCs w:val="16"/>
              </w:rPr>
            </w:pPr>
          </w:p>
        </w:tc>
      </w:tr>
      <w:tr w:rsidR="00352F41" w:rsidRPr="00565414" w14:paraId="65206EB6" w14:textId="77777777" w:rsidTr="003B2437">
        <w:trPr>
          <w:trHeight w:val="108"/>
        </w:trPr>
        <w:tc>
          <w:tcPr>
            <w:tcW w:w="854" w:type="dxa"/>
            <w:tcBorders>
              <w:top w:val="nil"/>
              <w:left w:val="nil"/>
              <w:bottom w:val="single" w:sz="12" w:space="0" w:color="auto"/>
              <w:right w:val="nil"/>
            </w:tcBorders>
            <w:shd w:val="clear" w:color="auto" w:fill="auto"/>
            <w:tcMar>
              <w:left w:w="43" w:type="dxa"/>
              <w:right w:w="43" w:type="dxa"/>
            </w:tcMar>
            <w:vAlign w:val="center"/>
          </w:tcPr>
          <w:p w14:paraId="1A27D94F" w14:textId="77777777" w:rsidR="00352F41" w:rsidRPr="00A75A33" w:rsidRDefault="00352F41" w:rsidP="00352F41">
            <w:pPr>
              <w:rPr>
                <w:sz w:val="16"/>
                <w:szCs w:val="16"/>
              </w:rPr>
            </w:pPr>
          </w:p>
        </w:tc>
        <w:tc>
          <w:tcPr>
            <w:tcW w:w="766" w:type="dxa"/>
            <w:tcBorders>
              <w:top w:val="nil"/>
              <w:left w:val="nil"/>
              <w:bottom w:val="single" w:sz="12" w:space="0" w:color="auto"/>
              <w:right w:val="nil"/>
            </w:tcBorders>
            <w:shd w:val="clear" w:color="auto" w:fill="auto"/>
            <w:tcMar>
              <w:left w:w="43" w:type="dxa"/>
              <w:right w:w="43" w:type="dxa"/>
            </w:tcMar>
            <w:vAlign w:val="center"/>
          </w:tcPr>
          <w:p w14:paraId="05C85A29" w14:textId="77777777" w:rsidR="00352F41" w:rsidRPr="00A75A33" w:rsidRDefault="00352F41" w:rsidP="00352F41">
            <w:pPr>
              <w:rPr>
                <w:sz w:val="16"/>
                <w:szCs w:val="16"/>
              </w:rPr>
            </w:pPr>
          </w:p>
        </w:tc>
        <w:tc>
          <w:tcPr>
            <w:tcW w:w="1818" w:type="dxa"/>
            <w:gridSpan w:val="3"/>
            <w:tcBorders>
              <w:top w:val="nil"/>
              <w:left w:val="nil"/>
              <w:bottom w:val="single" w:sz="12" w:space="0" w:color="auto"/>
              <w:right w:val="nil"/>
            </w:tcBorders>
            <w:shd w:val="clear" w:color="auto" w:fill="auto"/>
            <w:tcMar>
              <w:left w:w="43" w:type="dxa"/>
              <w:right w:w="43" w:type="dxa"/>
            </w:tcMar>
            <w:vAlign w:val="center"/>
          </w:tcPr>
          <w:p w14:paraId="72377BAE" w14:textId="77777777" w:rsidR="00352F41" w:rsidRPr="00A77C81" w:rsidRDefault="00352F41" w:rsidP="00352F41">
            <w:pPr>
              <w:jc w:val="right"/>
              <w:rPr>
                <w:sz w:val="16"/>
                <w:szCs w:val="16"/>
              </w:rPr>
            </w:pPr>
          </w:p>
        </w:tc>
        <w:tc>
          <w:tcPr>
            <w:tcW w:w="1980" w:type="dxa"/>
            <w:gridSpan w:val="3"/>
            <w:tcBorders>
              <w:top w:val="nil"/>
              <w:left w:val="nil"/>
              <w:bottom w:val="single" w:sz="12" w:space="0" w:color="auto"/>
              <w:right w:val="nil"/>
            </w:tcBorders>
            <w:shd w:val="clear" w:color="auto" w:fill="auto"/>
            <w:tcMar>
              <w:left w:w="43" w:type="dxa"/>
              <w:right w:w="43" w:type="dxa"/>
            </w:tcMar>
            <w:vAlign w:val="center"/>
          </w:tcPr>
          <w:p w14:paraId="5590C988" w14:textId="77777777" w:rsidR="00352F41" w:rsidRPr="00A77C81" w:rsidRDefault="00352F41" w:rsidP="00352F41">
            <w:pPr>
              <w:jc w:val="right"/>
              <w:rPr>
                <w:sz w:val="16"/>
                <w:szCs w:val="16"/>
              </w:rPr>
            </w:pPr>
          </w:p>
        </w:tc>
        <w:tc>
          <w:tcPr>
            <w:tcW w:w="1620" w:type="dxa"/>
            <w:gridSpan w:val="3"/>
            <w:tcBorders>
              <w:top w:val="nil"/>
              <w:left w:val="nil"/>
              <w:bottom w:val="single" w:sz="12" w:space="0" w:color="auto"/>
              <w:right w:val="nil"/>
            </w:tcBorders>
            <w:shd w:val="clear" w:color="auto" w:fill="auto"/>
            <w:tcMar>
              <w:left w:w="43" w:type="dxa"/>
              <w:right w:w="43" w:type="dxa"/>
            </w:tcMar>
            <w:vAlign w:val="center"/>
          </w:tcPr>
          <w:p w14:paraId="2E90420C" w14:textId="77777777" w:rsidR="00352F41" w:rsidRPr="00A77C81" w:rsidRDefault="00352F41" w:rsidP="00352F41">
            <w:pPr>
              <w:jc w:val="right"/>
              <w:rPr>
                <w:sz w:val="16"/>
                <w:szCs w:val="16"/>
              </w:rPr>
            </w:pPr>
          </w:p>
        </w:tc>
        <w:tc>
          <w:tcPr>
            <w:tcW w:w="1692" w:type="dxa"/>
            <w:gridSpan w:val="3"/>
            <w:tcBorders>
              <w:top w:val="nil"/>
              <w:left w:val="nil"/>
              <w:bottom w:val="single" w:sz="12" w:space="0" w:color="auto"/>
              <w:right w:val="nil"/>
            </w:tcBorders>
            <w:shd w:val="clear" w:color="auto" w:fill="auto"/>
            <w:tcMar>
              <w:left w:w="43" w:type="dxa"/>
              <w:right w:w="43" w:type="dxa"/>
            </w:tcMar>
            <w:vAlign w:val="center"/>
          </w:tcPr>
          <w:p w14:paraId="6F427F74" w14:textId="77777777" w:rsidR="00352F41" w:rsidRPr="00A77C81" w:rsidRDefault="00352F41" w:rsidP="00352F41">
            <w:pPr>
              <w:jc w:val="right"/>
              <w:rPr>
                <w:sz w:val="16"/>
                <w:szCs w:val="16"/>
              </w:rPr>
            </w:pPr>
          </w:p>
        </w:tc>
      </w:tr>
      <w:tr w:rsidR="00352F41" w:rsidRPr="00B2440E" w14:paraId="091176D3" w14:textId="77777777" w:rsidTr="003B2437">
        <w:trPr>
          <w:trHeight w:val="870"/>
        </w:trPr>
        <w:tc>
          <w:tcPr>
            <w:tcW w:w="8730" w:type="dxa"/>
            <w:gridSpan w:val="14"/>
            <w:tcBorders>
              <w:top w:val="single" w:sz="12" w:space="0" w:color="auto"/>
              <w:left w:val="nil"/>
              <w:right w:val="nil"/>
            </w:tcBorders>
            <w:shd w:val="clear" w:color="auto" w:fill="auto"/>
            <w:tcMar>
              <w:left w:w="43" w:type="dxa"/>
              <w:right w:w="43" w:type="dxa"/>
            </w:tcMar>
            <w:vAlign w:val="center"/>
            <w:hideMark/>
          </w:tcPr>
          <w:p w14:paraId="284439C6" w14:textId="77777777" w:rsidR="00352F41" w:rsidRDefault="00352F41" w:rsidP="00352F41">
            <w:pPr>
              <w:jc w:val="right"/>
              <w:rPr>
                <w:sz w:val="12"/>
                <w:szCs w:val="12"/>
              </w:rPr>
            </w:pPr>
            <w:r w:rsidRPr="00B863BF">
              <w:rPr>
                <w:sz w:val="14"/>
                <w:szCs w:val="14"/>
              </w:rPr>
              <w:t>Source: Statistics &amp; Data Warehouse Department, SBP</w:t>
            </w:r>
          </w:p>
          <w:p w14:paraId="5C692BDB" w14:textId="05BD2048" w:rsidR="00352F41" w:rsidRPr="00E10776" w:rsidRDefault="00352F41" w:rsidP="00352F41">
            <w:pPr>
              <w:rPr>
                <w:sz w:val="13"/>
                <w:szCs w:val="13"/>
              </w:rPr>
            </w:pPr>
            <w:r>
              <w:rPr>
                <w:sz w:val="13"/>
                <w:szCs w:val="13"/>
              </w:rPr>
              <w:t>NOTES: -</w:t>
            </w:r>
          </w:p>
          <w:p w14:paraId="49C462F9" w14:textId="77777777" w:rsidR="00352F41" w:rsidRPr="00E10776" w:rsidRDefault="00352F41" w:rsidP="00352F41">
            <w:pPr>
              <w:numPr>
                <w:ilvl w:val="0"/>
                <w:numId w:val="28"/>
              </w:numPr>
              <w:ind w:left="504"/>
              <w:rPr>
                <w:sz w:val="13"/>
                <w:szCs w:val="13"/>
              </w:rPr>
            </w:pPr>
            <w:r w:rsidRPr="00E10776">
              <w:rPr>
                <w:sz w:val="13"/>
                <w:szCs w:val="13"/>
              </w:rPr>
              <w:t>From July 2020, PBS has discontinued the dissemination of CPI on base 2007-08 using which the REER index was calculated, and changed the base to 2015-16. For the compilation of the REER index, therefore, the CPI - Base 2015-16 has been spliced and rebased to 2010 using the IMF's methodology.</w:t>
            </w:r>
          </w:p>
          <w:p w14:paraId="0E15D250" w14:textId="77777777" w:rsidR="00352F41" w:rsidRPr="00E10776" w:rsidRDefault="00352F41" w:rsidP="00352F41">
            <w:pPr>
              <w:numPr>
                <w:ilvl w:val="0"/>
                <w:numId w:val="28"/>
              </w:numPr>
              <w:ind w:left="504"/>
              <w:rPr>
                <w:sz w:val="13"/>
                <w:szCs w:val="13"/>
              </w:rPr>
            </w:pPr>
            <w:r w:rsidRPr="00E10776">
              <w:rPr>
                <w:sz w:val="13"/>
                <w:szCs w:val="13"/>
              </w:rPr>
              <w:t xml:space="preserve">RPI and REER indices may be revised due to revisions in base period or splicing factor of CPIs data by PBS. </w:t>
            </w:r>
            <w:r w:rsidRPr="00E10776">
              <w:rPr>
                <w:sz w:val="13"/>
                <w:szCs w:val="13"/>
              </w:rPr>
              <w:tab/>
            </w:r>
          </w:p>
          <w:p w14:paraId="7631F118" w14:textId="77777777" w:rsidR="00352F41" w:rsidRPr="00E10776" w:rsidRDefault="00352F41" w:rsidP="00352F41">
            <w:pPr>
              <w:numPr>
                <w:ilvl w:val="0"/>
                <w:numId w:val="28"/>
              </w:numPr>
              <w:ind w:left="504"/>
              <w:rPr>
                <w:sz w:val="13"/>
                <w:szCs w:val="13"/>
              </w:rPr>
            </w:pPr>
            <w:r w:rsidRPr="00E10776">
              <w:rPr>
                <w:sz w:val="13"/>
                <w:szCs w:val="13"/>
              </w:rPr>
              <w:t xml:space="preserve">Weights and number of trading partners have been revised since Jan-13.The REER and NEER have been recalculated since Jan-13 using these revised weights and number of trading partners. For detailed methodology and old series of REER and NEER, please visit the Revision Study at </w:t>
            </w:r>
            <w:hyperlink r:id="rId8" w:history="1">
              <w:r w:rsidRPr="00E10776">
                <w:rPr>
                  <w:rStyle w:val="Hyperlink"/>
                  <w:sz w:val="13"/>
                  <w:szCs w:val="13"/>
                </w:rPr>
                <w:t>http://www.sbp.org.pk/departments/stats/Notice/Revision-Study(REER).pdf</w:t>
              </w:r>
            </w:hyperlink>
            <w:r w:rsidRPr="00E10776">
              <w:rPr>
                <w:sz w:val="13"/>
                <w:szCs w:val="13"/>
              </w:rPr>
              <w:tab/>
            </w:r>
          </w:p>
          <w:p w14:paraId="61580700" w14:textId="5B1B0D41" w:rsidR="00082BB2" w:rsidRPr="00173FB8" w:rsidRDefault="00173FB8" w:rsidP="00082BB2">
            <w:pPr>
              <w:pStyle w:val="ListParagraph"/>
              <w:numPr>
                <w:ilvl w:val="0"/>
                <w:numId w:val="28"/>
              </w:numPr>
              <w:rPr>
                <w:color w:val="0000FF"/>
                <w:sz w:val="14"/>
                <w:szCs w:val="14"/>
                <w:u w:val="single"/>
              </w:rPr>
            </w:pPr>
            <w:r w:rsidRPr="00173FB8">
              <w:rPr>
                <w:rFonts w:ascii="Times New Roman" w:hAnsi="Times New Roman" w:cs="Times New Roman"/>
                <w:sz w:val="13"/>
                <w:szCs w:val="13"/>
              </w:rPr>
              <w:t>Appreciation (depreciation) of REER is sometimes confused with the concept of currency overvaluation (undervaluation) while these are two separate concepts and not necessarily interpreted in the same direction. For an assessment of a country’s exchange rate misalignment, a more sophisticated analysis is required taking into account factors such as demographics, external and fiscal sustainability, and some other macroeconomic fund</w:t>
            </w:r>
            <w:r w:rsidR="00082BB2">
              <w:rPr>
                <w:rFonts w:ascii="Times New Roman" w:hAnsi="Times New Roman" w:cs="Times New Roman"/>
                <w:sz w:val="13"/>
                <w:szCs w:val="13"/>
              </w:rPr>
              <w:t>amentals over the medium-term.</w:t>
            </w:r>
            <w:r w:rsidR="00082BB2" w:rsidRPr="00082BB2">
              <w:rPr>
                <w:rFonts w:ascii="Times New Roman" w:hAnsi="Times New Roman" w:cs="Times New Roman"/>
                <w:sz w:val="13"/>
                <w:szCs w:val="13"/>
              </w:rPr>
              <w:t>The following explainer-video on REER [by SBP] goes into further detail.</w:t>
            </w:r>
            <w:r w:rsidR="00082BB2">
              <w:rPr>
                <w:rFonts w:ascii="Times New Roman" w:hAnsi="Times New Roman" w:cs="Times New Roman"/>
                <w:sz w:val="13"/>
                <w:szCs w:val="13"/>
              </w:rPr>
              <w:t xml:space="preserve"> </w:t>
            </w:r>
            <w:hyperlink r:id="rId9" w:history="1">
              <w:r w:rsidR="00082BB2" w:rsidRPr="00BF0A1E">
                <w:rPr>
                  <w:rStyle w:val="Hyperlink"/>
                  <w:rFonts w:ascii="Times New Roman" w:hAnsi="Times New Roman" w:cs="Times New Roman"/>
                  <w:sz w:val="13"/>
                  <w:szCs w:val="13"/>
                </w:rPr>
                <w:t>https://youtu.be/RX0Oa7oevLg</w:t>
              </w:r>
            </w:hyperlink>
            <w:bookmarkStart w:id="0" w:name="_GoBack"/>
            <w:bookmarkEnd w:id="0"/>
          </w:p>
        </w:tc>
      </w:tr>
    </w:tbl>
    <w:p w14:paraId="7E083EBC" w14:textId="77777777" w:rsidR="00C7489D" w:rsidRDefault="00C7489D" w:rsidP="00C7489D">
      <w:pPr>
        <w:tabs>
          <w:tab w:val="left" w:pos="720"/>
        </w:tabs>
        <w:rPr>
          <w:sz w:val="19"/>
          <w:szCs w:val="19"/>
        </w:rPr>
      </w:pPr>
    </w:p>
    <w:p w14:paraId="1D5BBA72" w14:textId="77777777" w:rsidR="002874BE" w:rsidRDefault="002874BE" w:rsidP="005F1B78">
      <w:pPr>
        <w:tabs>
          <w:tab w:val="left" w:pos="720"/>
        </w:tabs>
        <w:rPr>
          <w:sz w:val="19"/>
          <w:szCs w:val="19"/>
        </w:rPr>
      </w:pPr>
    </w:p>
    <w:tbl>
      <w:tblPr>
        <w:tblpPr w:leftFromText="180" w:rightFromText="180" w:vertAnchor="page" w:horzAnchor="margin" w:tblpXSpec="center" w:tblpY="991"/>
        <w:tblW w:w="4931" w:type="pct"/>
        <w:jc w:val="center"/>
        <w:tblLayout w:type="fixed"/>
        <w:tblLook w:val="04A0" w:firstRow="1" w:lastRow="0" w:firstColumn="1" w:lastColumn="0" w:noHBand="0" w:noVBand="1"/>
      </w:tblPr>
      <w:tblGrid>
        <w:gridCol w:w="1915"/>
        <w:gridCol w:w="858"/>
        <w:gridCol w:w="859"/>
        <w:gridCol w:w="977"/>
        <w:gridCol w:w="902"/>
        <w:gridCol w:w="902"/>
        <w:gridCol w:w="806"/>
        <w:gridCol w:w="902"/>
        <w:gridCol w:w="902"/>
        <w:gridCol w:w="802"/>
      </w:tblGrid>
      <w:tr w:rsidR="00CF67BC" w:rsidRPr="00BF4323" w14:paraId="6C46EBA7" w14:textId="77777777" w:rsidTr="00ED524F">
        <w:trPr>
          <w:trHeight w:val="373"/>
          <w:jc w:val="center"/>
        </w:trPr>
        <w:tc>
          <w:tcPr>
            <w:tcW w:w="5000" w:type="pct"/>
            <w:gridSpan w:val="10"/>
            <w:tcBorders>
              <w:top w:val="nil"/>
              <w:left w:val="nil"/>
              <w:right w:val="nil"/>
            </w:tcBorders>
            <w:shd w:val="clear" w:color="auto" w:fill="auto"/>
          </w:tcPr>
          <w:p w14:paraId="630C5C89" w14:textId="6C6E5D30" w:rsidR="00CF67BC" w:rsidRPr="00BF4323" w:rsidRDefault="009F40F8" w:rsidP="00ED524F">
            <w:pPr>
              <w:jc w:val="center"/>
              <w:rPr>
                <w:b/>
                <w:bCs/>
                <w:sz w:val="27"/>
                <w:szCs w:val="27"/>
              </w:rPr>
            </w:pPr>
            <w:r>
              <w:rPr>
                <w:b/>
                <w:bCs/>
                <w:sz w:val="27"/>
                <w:szCs w:val="27"/>
              </w:rPr>
              <w:t>4.4</w:t>
            </w:r>
            <w:r w:rsidRPr="00BF4323">
              <w:rPr>
                <w:b/>
                <w:bCs/>
                <w:sz w:val="27"/>
                <w:szCs w:val="27"/>
              </w:rPr>
              <w:t xml:space="preserve"> Average Exchange Rate</w:t>
            </w:r>
            <w:r w:rsidR="00CF67BC" w:rsidRPr="00BF4323">
              <w:rPr>
                <w:b/>
                <w:bCs/>
                <w:sz w:val="27"/>
                <w:szCs w:val="27"/>
              </w:rPr>
              <w:t xml:space="preserve"> of </w:t>
            </w:r>
            <w:r w:rsidRPr="00BF4323">
              <w:rPr>
                <w:b/>
                <w:bCs/>
                <w:sz w:val="27"/>
                <w:szCs w:val="27"/>
              </w:rPr>
              <w:t>Major Currencies</w:t>
            </w:r>
          </w:p>
        </w:tc>
      </w:tr>
      <w:tr w:rsidR="00CF67BC" w:rsidRPr="00BF4323" w14:paraId="4EE80697" w14:textId="77777777" w:rsidTr="00ED524F">
        <w:trPr>
          <w:trHeight w:val="324"/>
          <w:jc w:val="center"/>
        </w:trPr>
        <w:tc>
          <w:tcPr>
            <w:tcW w:w="5000" w:type="pct"/>
            <w:gridSpan w:val="10"/>
            <w:tcBorders>
              <w:top w:val="nil"/>
              <w:left w:val="nil"/>
              <w:right w:val="nil"/>
            </w:tcBorders>
            <w:shd w:val="clear" w:color="auto" w:fill="auto"/>
          </w:tcPr>
          <w:p w14:paraId="77CB577B" w14:textId="7DB17389" w:rsidR="00CF67BC" w:rsidRPr="00BF4323" w:rsidRDefault="009F40F8" w:rsidP="00ED524F">
            <w:pPr>
              <w:jc w:val="center"/>
              <w:rPr>
                <w:sz w:val="22"/>
                <w:szCs w:val="22"/>
              </w:rPr>
            </w:pPr>
            <w:r w:rsidRPr="00BF4323">
              <w:rPr>
                <w:sz w:val="22"/>
                <w:szCs w:val="22"/>
              </w:rPr>
              <w:t>Pak Rupees per</w:t>
            </w:r>
            <w:r w:rsidR="00CF67BC" w:rsidRPr="00BF4323">
              <w:rPr>
                <w:sz w:val="22"/>
                <w:szCs w:val="22"/>
              </w:rPr>
              <w:t xml:space="preserve"> </w:t>
            </w:r>
            <w:r w:rsidRPr="00BF4323">
              <w:rPr>
                <w:sz w:val="22"/>
                <w:szCs w:val="22"/>
              </w:rPr>
              <w:t>Currency Unit</w:t>
            </w:r>
          </w:p>
        </w:tc>
      </w:tr>
      <w:tr w:rsidR="00CF67BC" w:rsidRPr="00BF4323" w14:paraId="749693C8" w14:textId="77777777" w:rsidTr="00ED524F">
        <w:trPr>
          <w:trHeight w:val="182"/>
          <w:jc w:val="center"/>
        </w:trPr>
        <w:tc>
          <w:tcPr>
            <w:tcW w:w="5000" w:type="pct"/>
            <w:gridSpan w:val="10"/>
            <w:tcBorders>
              <w:left w:val="nil"/>
              <w:bottom w:val="single" w:sz="12" w:space="0" w:color="auto"/>
              <w:right w:val="nil"/>
            </w:tcBorders>
            <w:shd w:val="clear" w:color="auto" w:fill="auto"/>
          </w:tcPr>
          <w:p w14:paraId="3651A0E7" w14:textId="77777777" w:rsidR="00CF67BC" w:rsidRPr="00FE2A68" w:rsidRDefault="00CF67BC" w:rsidP="00ED524F">
            <w:pPr>
              <w:jc w:val="center"/>
              <w:rPr>
                <w:sz w:val="16"/>
                <w:szCs w:val="16"/>
              </w:rPr>
            </w:pPr>
          </w:p>
        </w:tc>
      </w:tr>
      <w:tr w:rsidR="00C57E59" w:rsidRPr="00BF4323" w14:paraId="144CB40C" w14:textId="77777777" w:rsidTr="00C57E59">
        <w:trPr>
          <w:cantSplit/>
          <w:trHeight w:val="201"/>
          <w:jc w:val="center"/>
        </w:trPr>
        <w:tc>
          <w:tcPr>
            <w:tcW w:w="975" w:type="pct"/>
            <w:vMerge w:val="restart"/>
            <w:tcBorders>
              <w:top w:val="single" w:sz="12" w:space="0" w:color="auto"/>
              <w:left w:val="nil"/>
              <w:right w:val="single" w:sz="4" w:space="0" w:color="auto"/>
            </w:tcBorders>
            <w:shd w:val="clear" w:color="auto" w:fill="auto"/>
            <w:vAlign w:val="bottom"/>
            <w:hideMark/>
          </w:tcPr>
          <w:p w14:paraId="4FB06601" w14:textId="77777777" w:rsidR="00C57E59" w:rsidRPr="00BF4323" w:rsidRDefault="00C57E59" w:rsidP="006941B4">
            <w:pPr>
              <w:rPr>
                <w:b/>
                <w:bCs/>
                <w:sz w:val="15"/>
                <w:szCs w:val="15"/>
              </w:rPr>
            </w:pPr>
            <w:r>
              <w:rPr>
                <w:b/>
                <w:bCs/>
                <w:sz w:val="15"/>
                <w:szCs w:val="15"/>
              </w:rPr>
              <w:t xml:space="preserve">CURRENCY \ </w:t>
            </w:r>
            <w:r w:rsidRPr="00BF4323">
              <w:rPr>
                <w:b/>
                <w:bCs/>
                <w:sz w:val="15"/>
                <w:szCs w:val="15"/>
              </w:rPr>
              <w:t>PERIOD</w:t>
            </w:r>
          </w:p>
          <w:p w14:paraId="3D460210" w14:textId="77777777" w:rsidR="00C57E59" w:rsidRPr="00BF4323" w:rsidRDefault="00C57E59" w:rsidP="006941B4">
            <w:pPr>
              <w:rPr>
                <w:b/>
                <w:bCs/>
                <w:sz w:val="15"/>
                <w:szCs w:val="15"/>
              </w:rPr>
            </w:pPr>
            <w:r w:rsidRPr="00BF4323">
              <w:rPr>
                <w:b/>
                <w:bCs/>
                <w:sz w:val="15"/>
                <w:szCs w:val="15"/>
              </w:rPr>
              <w:t> </w:t>
            </w:r>
          </w:p>
        </w:tc>
        <w:tc>
          <w:tcPr>
            <w:tcW w:w="437" w:type="pct"/>
            <w:vMerge w:val="restart"/>
            <w:tcBorders>
              <w:top w:val="single" w:sz="12" w:space="0" w:color="auto"/>
              <w:left w:val="single" w:sz="4" w:space="0" w:color="auto"/>
              <w:bottom w:val="single" w:sz="12" w:space="0" w:color="auto"/>
              <w:right w:val="single" w:sz="4" w:space="0" w:color="auto"/>
            </w:tcBorders>
            <w:shd w:val="clear" w:color="auto" w:fill="auto"/>
            <w:vAlign w:val="center"/>
            <w:hideMark/>
          </w:tcPr>
          <w:p w14:paraId="41CA0783" w14:textId="77777777" w:rsidR="00C57E59" w:rsidRPr="00316631" w:rsidRDefault="00C57E59" w:rsidP="006941B4">
            <w:pPr>
              <w:jc w:val="center"/>
              <w:rPr>
                <w:b/>
                <w:sz w:val="16"/>
                <w:szCs w:val="16"/>
              </w:rPr>
            </w:pPr>
            <w:r>
              <w:rPr>
                <w:b/>
                <w:sz w:val="16"/>
                <w:szCs w:val="16"/>
              </w:rPr>
              <w:t>2018-19</w:t>
            </w:r>
          </w:p>
        </w:tc>
        <w:tc>
          <w:tcPr>
            <w:tcW w:w="437" w:type="pct"/>
            <w:vMerge w:val="restart"/>
            <w:tcBorders>
              <w:top w:val="single" w:sz="12" w:space="0" w:color="auto"/>
              <w:left w:val="single" w:sz="4" w:space="0" w:color="auto"/>
              <w:bottom w:val="single" w:sz="12" w:space="0" w:color="auto"/>
              <w:right w:val="single" w:sz="4" w:space="0" w:color="auto"/>
            </w:tcBorders>
            <w:shd w:val="clear" w:color="auto" w:fill="auto"/>
            <w:vAlign w:val="center"/>
          </w:tcPr>
          <w:p w14:paraId="7E8F1569" w14:textId="77777777" w:rsidR="00C57E59" w:rsidRPr="00316631" w:rsidRDefault="00C57E59" w:rsidP="006941B4">
            <w:pPr>
              <w:jc w:val="center"/>
              <w:rPr>
                <w:b/>
                <w:sz w:val="16"/>
                <w:szCs w:val="16"/>
              </w:rPr>
            </w:pPr>
            <w:r>
              <w:rPr>
                <w:b/>
                <w:sz w:val="16"/>
                <w:szCs w:val="16"/>
              </w:rPr>
              <w:t>2019-20</w:t>
            </w:r>
          </w:p>
        </w:tc>
        <w:tc>
          <w:tcPr>
            <w:tcW w:w="497" w:type="pct"/>
            <w:tcBorders>
              <w:top w:val="single" w:sz="12" w:space="0" w:color="auto"/>
              <w:left w:val="single" w:sz="4" w:space="0" w:color="auto"/>
              <w:bottom w:val="single" w:sz="4" w:space="0" w:color="auto"/>
            </w:tcBorders>
            <w:shd w:val="clear" w:color="auto" w:fill="auto"/>
            <w:vAlign w:val="center"/>
            <w:hideMark/>
          </w:tcPr>
          <w:p w14:paraId="523561C4" w14:textId="77777777" w:rsidR="00C57E59" w:rsidRPr="00316631" w:rsidRDefault="00C57E59" w:rsidP="006941B4">
            <w:pPr>
              <w:jc w:val="center"/>
              <w:rPr>
                <w:b/>
                <w:bCs/>
                <w:sz w:val="16"/>
                <w:szCs w:val="16"/>
              </w:rPr>
            </w:pPr>
            <w:r>
              <w:rPr>
                <w:b/>
                <w:bCs/>
                <w:sz w:val="16"/>
                <w:szCs w:val="16"/>
              </w:rPr>
              <w:t>2019</w:t>
            </w:r>
          </w:p>
        </w:tc>
        <w:tc>
          <w:tcPr>
            <w:tcW w:w="2246" w:type="pct"/>
            <w:gridSpan w:val="5"/>
            <w:tcBorders>
              <w:top w:val="single" w:sz="4" w:space="0" w:color="auto"/>
              <w:left w:val="single" w:sz="4" w:space="0" w:color="auto"/>
              <w:bottom w:val="single" w:sz="6" w:space="0" w:color="auto"/>
            </w:tcBorders>
            <w:shd w:val="clear" w:color="auto" w:fill="auto"/>
            <w:vAlign w:val="center"/>
          </w:tcPr>
          <w:p w14:paraId="509EB525" w14:textId="77777777" w:rsidR="00C57E59" w:rsidRPr="00316631" w:rsidRDefault="00C57E59" w:rsidP="006941B4">
            <w:pPr>
              <w:jc w:val="center"/>
              <w:rPr>
                <w:b/>
                <w:bCs/>
                <w:sz w:val="16"/>
                <w:szCs w:val="16"/>
              </w:rPr>
            </w:pPr>
            <w:r>
              <w:rPr>
                <w:b/>
                <w:bCs/>
                <w:sz w:val="16"/>
                <w:szCs w:val="16"/>
              </w:rPr>
              <w:t>2020</w:t>
            </w:r>
          </w:p>
        </w:tc>
        <w:tc>
          <w:tcPr>
            <w:tcW w:w="408" w:type="pct"/>
            <w:tcBorders>
              <w:top w:val="single" w:sz="4" w:space="0" w:color="auto"/>
              <w:left w:val="single" w:sz="4" w:space="0" w:color="auto"/>
              <w:bottom w:val="single" w:sz="6" w:space="0" w:color="auto"/>
            </w:tcBorders>
            <w:shd w:val="clear" w:color="auto" w:fill="auto"/>
            <w:vAlign w:val="center"/>
          </w:tcPr>
          <w:p w14:paraId="64F48986" w14:textId="2B589E2D" w:rsidR="00C57E59" w:rsidRPr="00316631" w:rsidRDefault="00C57E59" w:rsidP="006941B4">
            <w:pPr>
              <w:jc w:val="center"/>
              <w:rPr>
                <w:b/>
                <w:bCs/>
                <w:sz w:val="16"/>
                <w:szCs w:val="16"/>
              </w:rPr>
            </w:pPr>
            <w:r>
              <w:rPr>
                <w:b/>
                <w:bCs/>
                <w:sz w:val="16"/>
                <w:szCs w:val="16"/>
              </w:rPr>
              <w:t>2021</w:t>
            </w:r>
          </w:p>
        </w:tc>
      </w:tr>
      <w:tr w:rsidR="00C57E59" w:rsidRPr="00BF4323" w14:paraId="7558BADE" w14:textId="77777777" w:rsidTr="00C57E59">
        <w:trPr>
          <w:trHeight w:val="199"/>
          <w:jc w:val="center"/>
        </w:trPr>
        <w:tc>
          <w:tcPr>
            <w:tcW w:w="975" w:type="pct"/>
            <w:vMerge/>
            <w:tcBorders>
              <w:left w:val="nil"/>
              <w:bottom w:val="single" w:sz="12" w:space="0" w:color="auto"/>
              <w:right w:val="single" w:sz="4" w:space="0" w:color="auto"/>
            </w:tcBorders>
            <w:shd w:val="clear" w:color="auto" w:fill="auto"/>
            <w:vAlign w:val="bottom"/>
            <w:hideMark/>
          </w:tcPr>
          <w:p w14:paraId="5DA3E615" w14:textId="77777777" w:rsidR="00C57E59" w:rsidRPr="00BF4323" w:rsidRDefault="00C57E59" w:rsidP="00C57E59">
            <w:pPr>
              <w:rPr>
                <w:b/>
                <w:bCs/>
                <w:sz w:val="15"/>
                <w:szCs w:val="15"/>
              </w:rPr>
            </w:pPr>
          </w:p>
        </w:tc>
        <w:tc>
          <w:tcPr>
            <w:tcW w:w="437" w:type="pct"/>
            <w:vMerge/>
            <w:tcBorders>
              <w:top w:val="single" w:sz="12" w:space="0" w:color="auto"/>
              <w:left w:val="single" w:sz="4" w:space="0" w:color="auto"/>
              <w:bottom w:val="single" w:sz="12" w:space="0" w:color="auto"/>
              <w:right w:val="single" w:sz="4" w:space="0" w:color="auto"/>
            </w:tcBorders>
            <w:shd w:val="clear" w:color="auto" w:fill="auto"/>
            <w:vAlign w:val="center"/>
            <w:hideMark/>
          </w:tcPr>
          <w:p w14:paraId="73BE9688" w14:textId="77777777" w:rsidR="00C57E59" w:rsidRPr="00BF4323" w:rsidRDefault="00C57E59" w:rsidP="00C57E59">
            <w:pPr>
              <w:jc w:val="center"/>
              <w:rPr>
                <w:b/>
                <w:sz w:val="15"/>
                <w:szCs w:val="15"/>
              </w:rPr>
            </w:pPr>
          </w:p>
        </w:tc>
        <w:tc>
          <w:tcPr>
            <w:tcW w:w="437" w:type="pct"/>
            <w:vMerge/>
            <w:tcBorders>
              <w:top w:val="single" w:sz="12" w:space="0" w:color="auto"/>
              <w:left w:val="single" w:sz="4" w:space="0" w:color="auto"/>
              <w:bottom w:val="single" w:sz="12" w:space="0" w:color="auto"/>
              <w:right w:val="single" w:sz="4" w:space="0" w:color="auto"/>
            </w:tcBorders>
            <w:shd w:val="clear" w:color="auto" w:fill="auto"/>
            <w:vAlign w:val="center"/>
          </w:tcPr>
          <w:p w14:paraId="71A1D69D" w14:textId="77777777" w:rsidR="00C57E59" w:rsidRPr="00BF4323" w:rsidRDefault="00C57E59" w:rsidP="00C57E59">
            <w:pPr>
              <w:jc w:val="center"/>
              <w:rPr>
                <w:b/>
                <w:sz w:val="15"/>
                <w:szCs w:val="15"/>
              </w:rPr>
            </w:pPr>
          </w:p>
        </w:tc>
        <w:tc>
          <w:tcPr>
            <w:tcW w:w="497" w:type="pct"/>
            <w:tcBorders>
              <w:top w:val="single" w:sz="4" w:space="0" w:color="auto"/>
              <w:left w:val="single" w:sz="4" w:space="0" w:color="auto"/>
              <w:bottom w:val="single" w:sz="12" w:space="0" w:color="auto"/>
              <w:right w:val="single" w:sz="4" w:space="0" w:color="auto"/>
            </w:tcBorders>
            <w:shd w:val="clear" w:color="auto" w:fill="auto"/>
            <w:vAlign w:val="center"/>
            <w:hideMark/>
          </w:tcPr>
          <w:p w14:paraId="68B344F0" w14:textId="1DD40AD0" w:rsidR="00C57E59" w:rsidRPr="00316631" w:rsidRDefault="00C57E59" w:rsidP="00C57E59">
            <w:pPr>
              <w:jc w:val="right"/>
              <w:rPr>
                <w:b/>
                <w:bCs/>
                <w:sz w:val="14"/>
                <w:szCs w:val="14"/>
              </w:rPr>
            </w:pPr>
            <w:r>
              <w:rPr>
                <w:b/>
                <w:bCs/>
                <w:sz w:val="14"/>
                <w:szCs w:val="14"/>
              </w:rPr>
              <w:t>Dec</w:t>
            </w:r>
          </w:p>
        </w:tc>
        <w:tc>
          <w:tcPr>
            <w:tcW w:w="459" w:type="pct"/>
            <w:tcBorders>
              <w:top w:val="single" w:sz="4" w:space="0" w:color="auto"/>
              <w:left w:val="single" w:sz="4" w:space="0" w:color="auto"/>
              <w:bottom w:val="single" w:sz="12" w:space="0" w:color="auto"/>
              <w:right w:val="single" w:sz="4" w:space="0" w:color="auto"/>
            </w:tcBorders>
            <w:shd w:val="clear" w:color="auto" w:fill="auto"/>
            <w:vAlign w:val="center"/>
          </w:tcPr>
          <w:p w14:paraId="4068876D" w14:textId="4344E249" w:rsidR="00C57E59" w:rsidRPr="00316631" w:rsidRDefault="00C57E59" w:rsidP="00C57E59">
            <w:pPr>
              <w:jc w:val="right"/>
              <w:rPr>
                <w:b/>
                <w:bCs/>
                <w:sz w:val="14"/>
                <w:szCs w:val="14"/>
              </w:rPr>
            </w:pPr>
            <w:r>
              <w:rPr>
                <w:b/>
                <w:bCs/>
                <w:sz w:val="14"/>
                <w:szCs w:val="14"/>
              </w:rPr>
              <w:t>Jan</w:t>
            </w:r>
          </w:p>
        </w:tc>
        <w:tc>
          <w:tcPr>
            <w:tcW w:w="459" w:type="pct"/>
            <w:tcBorders>
              <w:top w:val="single" w:sz="4" w:space="0" w:color="auto"/>
              <w:left w:val="single" w:sz="4" w:space="0" w:color="auto"/>
              <w:bottom w:val="single" w:sz="12" w:space="0" w:color="auto"/>
            </w:tcBorders>
            <w:shd w:val="clear" w:color="auto" w:fill="auto"/>
            <w:vAlign w:val="center"/>
          </w:tcPr>
          <w:p w14:paraId="05202B15" w14:textId="00D8EB29" w:rsidR="00C57E59" w:rsidRPr="00316631" w:rsidRDefault="00C57E59" w:rsidP="00C57E59">
            <w:pPr>
              <w:jc w:val="right"/>
              <w:rPr>
                <w:b/>
                <w:bCs/>
                <w:sz w:val="14"/>
                <w:szCs w:val="14"/>
              </w:rPr>
            </w:pPr>
            <w:r>
              <w:rPr>
                <w:b/>
                <w:bCs/>
                <w:sz w:val="14"/>
                <w:szCs w:val="14"/>
              </w:rPr>
              <w:t>Sep</w:t>
            </w:r>
          </w:p>
        </w:tc>
        <w:tc>
          <w:tcPr>
            <w:tcW w:w="410" w:type="pct"/>
            <w:tcBorders>
              <w:top w:val="single" w:sz="4" w:space="0" w:color="auto"/>
              <w:bottom w:val="single" w:sz="12" w:space="0" w:color="auto"/>
            </w:tcBorders>
            <w:shd w:val="clear" w:color="auto" w:fill="auto"/>
            <w:vAlign w:val="center"/>
          </w:tcPr>
          <w:p w14:paraId="3E2166DF" w14:textId="1CC227B6" w:rsidR="00C57E59" w:rsidRPr="00316631" w:rsidRDefault="00C57E59" w:rsidP="00C57E59">
            <w:pPr>
              <w:jc w:val="right"/>
              <w:rPr>
                <w:b/>
                <w:bCs/>
                <w:sz w:val="14"/>
                <w:szCs w:val="14"/>
              </w:rPr>
            </w:pPr>
            <w:r>
              <w:rPr>
                <w:b/>
                <w:bCs/>
                <w:sz w:val="14"/>
                <w:szCs w:val="14"/>
              </w:rPr>
              <w:t>Oct</w:t>
            </w:r>
          </w:p>
        </w:tc>
        <w:tc>
          <w:tcPr>
            <w:tcW w:w="459" w:type="pct"/>
            <w:tcBorders>
              <w:top w:val="single" w:sz="6" w:space="0" w:color="auto"/>
              <w:bottom w:val="single" w:sz="12" w:space="0" w:color="auto"/>
            </w:tcBorders>
            <w:shd w:val="clear" w:color="auto" w:fill="auto"/>
            <w:vAlign w:val="center"/>
          </w:tcPr>
          <w:p w14:paraId="2274533A" w14:textId="5F7A4436" w:rsidR="00C57E59" w:rsidRPr="00316631" w:rsidRDefault="00C57E59" w:rsidP="00C57E59">
            <w:pPr>
              <w:jc w:val="right"/>
              <w:rPr>
                <w:b/>
                <w:bCs/>
                <w:sz w:val="14"/>
                <w:szCs w:val="14"/>
              </w:rPr>
            </w:pPr>
            <w:r>
              <w:rPr>
                <w:b/>
                <w:bCs/>
                <w:sz w:val="14"/>
                <w:szCs w:val="14"/>
              </w:rPr>
              <w:t>Nov</w:t>
            </w:r>
          </w:p>
        </w:tc>
        <w:tc>
          <w:tcPr>
            <w:tcW w:w="459" w:type="pct"/>
            <w:tcBorders>
              <w:top w:val="single" w:sz="6" w:space="0" w:color="auto"/>
              <w:bottom w:val="single" w:sz="12" w:space="0" w:color="auto"/>
              <w:right w:val="single" w:sz="4" w:space="0" w:color="auto"/>
            </w:tcBorders>
            <w:shd w:val="clear" w:color="auto" w:fill="auto"/>
            <w:vAlign w:val="center"/>
          </w:tcPr>
          <w:p w14:paraId="63A9A638" w14:textId="7097C1D0" w:rsidR="00C57E59" w:rsidRPr="00316631" w:rsidRDefault="00C57E59" w:rsidP="00C57E59">
            <w:pPr>
              <w:jc w:val="right"/>
              <w:rPr>
                <w:b/>
                <w:bCs/>
                <w:sz w:val="14"/>
                <w:szCs w:val="14"/>
              </w:rPr>
            </w:pPr>
            <w:r>
              <w:rPr>
                <w:b/>
                <w:bCs/>
                <w:sz w:val="14"/>
                <w:szCs w:val="14"/>
              </w:rPr>
              <w:t>Dec</w:t>
            </w:r>
          </w:p>
        </w:tc>
        <w:tc>
          <w:tcPr>
            <w:tcW w:w="408" w:type="pct"/>
            <w:tcBorders>
              <w:top w:val="single" w:sz="6" w:space="0" w:color="auto"/>
              <w:left w:val="single" w:sz="4" w:space="0" w:color="auto"/>
              <w:bottom w:val="single" w:sz="12" w:space="0" w:color="auto"/>
            </w:tcBorders>
            <w:shd w:val="clear" w:color="auto" w:fill="auto"/>
            <w:vAlign w:val="center"/>
          </w:tcPr>
          <w:p w14:paraId="7E5A9D7D" w14:textId="0725144B" w:rsidR="00C57E59" w:rsidRPr="00316631" w:rsidRDefault="00C57E59" w:rsidP="00C57E59">
            <w:pPr>
              <w:jc w:val="right"/>
              <w:rPr>
                <w:b/>
                <w:bCs/>
                <w:sz w:val="14"/>
                <w:szCs w:val="14"/>
              </w:rPr>
            </w:pPr>
            <w:r>
              <w:rPr>
                <w:b/>
                <w:bCs/>
                <w:sz w:val="14"/>
                <w:szCs w:val="14"/>
              </w:rPr>
              <w:t>Jan</w:t>
            </w:r>
          </w:p>
        </w:tc>
      </w:tr>
      <w:tr w:rsidR="00C57E59" w:rsidRPr="00BF4323" w14:paraId="6BF346A5" w14:textId="77777777" w:rsidTr="00941A09">
        <w:trPr>
          <w:trHeight w:hRule="exact" w:val="216"/>
          <w:jc w:val="center"/>
        </w:trPr>
        <w:tc>
          <w:tcPr>
            <w:tcW w:w="975" w:type="pct"/>
            <w:tcBorders>
              <w:top w:val="nil"/>
              <w:left w:val="nil"/>
              <w:bottom w:val="nil"/>
              <w:right w:val="nil"/>
            </w:tcBorders>
            <w:shd w:val="clear" w:color="auto" w:fill="auto"/>
            <w:vAlign w:val="center"/>
            <w:hideMark/>
          </w:tcPr>
          <w:p w14:paraId="6805DD98" w14:textId="77777777" w:rsidR="00C57E59" w:rsidRPr="00BF4323" w:rsidRDefault="00C57E59" w:rsidP="00C57E59">
            <w:pPr>
              <w:rPr>
                <w:bCs/>
                <w:sz w:val="15"/>
                <w:szCs w:val="15"/>
              </w:rPr>
            </w:pPr>
          </w:p>
        </w:tc>
        <w:tc>
          <w:tcPr>
            <w:tcW w:w="437" w:type="pct"/>
            <w:tcBorders>
              <w:top w:val="single" w:sz="12" w:space="0" w:color="auto"/>
              <w:left w:val="nil"/>
              <w:bottom w:val="nil"/>
              <w:right w:val="nil"/>
            </w:tcBorders>
            <w:shd w:val="clear" w:color="auto" w:fill="auto"/>
            <w:vAlign w:val="center"/>
            <w:hideMark/>
          </w:tcPr>
          <w:p w14:paraId="4412EF4E" w14:textId="77777777" w:rsidR="00C57E59" w:rsidRPr="00BF4323" w:rsidRDefault="00C57E59" w:rsidP="00C57E59">
            <w:pPr>
              <w:jc w:val="right"/>
              <w:rPr>
                <w:sz w:val="15"/>
                <w:szCs w:val="15"/>
              </w:rPr>
            </w:pPr>
          </w:p>
        </w:tc>
        <w:tc>
          <w:tcPr>
            <w:tcW w:w="437" w:type="pct"/>
            <w:tcBorders>
              <w:top w:val="single" w:sz="12" w:space="0" w:color="auto"/>
              <w:left w:val="nil"/>
              <w:bottom w:val="nil"/>
              <w:right w:val="nil"/>
            </w:tcBorders>
            <w:shd w:val="clear" w:color="auto" w:fill="auto"/>
            <w:vAlign w:val="center"/>
          </w:tcPr>
          <w:p w14:paraId="25734A12" w14:textId="77777777" w:rsidR="00C57E59" w:rsidRPr="00BF4323" w:rsidRDefault="00C57E59" w:rsidP="00C57E59">
            <w:pPr>
              <w:jc w:val="right"/>
              <w:rPr>
                <w:sz w:val="15"/>
                <w:szCs w:val="15"/>
              </w:rPr>
            </w:pPr>
          </w:p>
        </w:tc>
        <w:tc>
          <w:tcPr>
            <w:tcW w:w="497" w:type="pct"/>
            <w:tcBorders>
              <w:top w:val="single" w:sz="12" w:space="0" w:color="auto"/>
              <w:left w:val="nil"/>
              <w:bottom w:val="nil"/>
              <w:right w:val="nil"/>
            </w:tcBorders>
            <w:shd w:val="clear" w:color="auto" w:fill="auto"/>
            <w:vAlign w:val="center"/>
            <w:hideMark/>
          </w:tcPr>
          <w:p w14:paraId="52ED59FF" w14:textId="77777777" w:rsidR="00C57E59" w:rsidRPr="00BF4323" w:rsidRDefault="00C57E59" w:rsidP="00C57E59">
            <w:pPr>
              <w:jc w:val="right"/>
              <w:rPr>
                <w:sz w:val="15"/>
                <w:szCs w:val="15"/>
              </w:rPr>
            </w:pPr>
          </w:p>
        </w:tc>
        <w:tc>
          <w:tcPr>
            <w:tcW w:w="459" w:type="pct"/>
            <w:tcBorders>
              <w:top w:val="single" w:sz="12" w:space="0" w:color="auto"/>
              <w:left w:val="nil"/>
              <w:bottom w:val="nil"/>
              <w:right w:val="nil"/>
            </w:tcBorders>
            <w:shd w:val="clear" w:color="auto" w:fill="auto"/>
            <w:vAlign w:val="center"/>
          </w:tcPr>
          <w:p w14:paraId="76A27415" w14:textId="77777777" w:rsidR="00C57E59" w:rsidRPr="00BF4323" w:rsidRDefault="00C57E59" w:rsidP="00C57E59">
            <w:pPr>
              <w:jc w:val="right"/>
              <w:rPr>
                <w:sz w:val="15"/>
                <w:szCs w:val="15"/>
              </w:rPr>
            </w:pPr>
          </w:p>
        </w:tc>
        <w:tc>
          <w:tcPr>
            <w:tcW w:w="459" w:type="pct"/>
            <w:tcBorders>
              <w:top w:val="single" w:sz="12" w:space="0" w:color="auto"/>
              <w:left w:val="nil"/>
              <w:bottom w:val="nil"/>
              <w:right w:val="nil"/>
            </w:tcBorders>
            <w:shd w:val="clear" w:color="auto" w:fill="auto"/>
            <w:vAlign w:val="center"/>
          </w:tcPr>
          <w:p w14:paraId="514C51C6" w14:textId="77777777" w:rsidR="00C57E59" w:rsidRPr="00BF4323" w:rsidRDefault="00C57E59" w:rsidP="00C57E59">
            <w:pPr>
              <w:jc w:val="right"/>
              <w:rPr>
                <w:sz w:val="15"/>
                <w:szCs w:val="15"/>
              </w:rPr>
            </w:pPr>
          </w:p>
        </w:tc>
        <w:tc>
          <w:tcPr>
            <w:tcW w:w="410" w:type="pct"/>
            <w:tcBorders>
              <w:top w:val="single" w:sz="12" w:space="0" w:color="auto"/>
              <w:left w:val="nil"/>
              <w:bottom w:val="nil"/>
              <w:right w:val="nil"/>
            </w:tcBorders>
            <w:shd w:val="clear" w:color="auto" w:fill="auto"/>
            <w:vAlign w:val="center"/>
          </w:tcPr>
          <w:p w14:paraId="77E9F46A" w14:textId="77777777" w:rsidR="00C57E59" w:rsidRPr="00BF4323" w:rsidRDefault="00C57E59" w:rsidP="00C57E59">
            <w:pPr>
              <w:jc w:val="right"/>
              <w:rPr>
                <w:sz w:val="15"/>
                <w:szCs w:val="15"/>
              </w:rPr>
            </w:pPr>
          </w:p>
        </w:tc>
        <w:tc>
          <w:tcPr>
            <w:tcW w:w="459" w:type="pct"/>
            <w:tcBorders>
              <w:top w:val="nil"/>
              <w:left w:val="nil"/>
              <w:bottom w:val="nil"/>
              <w:right w:val="nil"/>
            </w:tcBorders>
            <w:shd w:val="clear" w:color="auto" w:fill="auto"/>
            <w:vAlign w:val="center"/>
          </w:tcPr>
          <w:p w14:paraId="65527E64" w14:textId="77777777" w:rsidR="00C57E59" w:rsidRPr="00BF4323" w:rsidRDefault="00C57E59" w:rsidP="00C57E59">
            <w:pPr>
              <w:jc w:val="right"/>
              <w:rPr>
                <w:sz w:val="15"/>
                <w:szCs w:val="15"/>
              </w:rPr>
            </w:pPr>
          </w:p>
        </w:tc>
        <w:tc>
          <w:tcPr>
            <w:tcW w:w="459" w:type="pct"/>
            <w:tcBorders>
              <w:top w:val="nil"/>
              <w:left w:val="nil"/>
              <w:bottom w:val="nil"/>
              <w:right w:val="nil"/>
            </w:tcBorders>
            <w:shd w:val="clear" w:color="auto" w:fill="auto"/>
            <w:vAlign w:val="center"/>
          </w:tcPr>
          <w:p w14:paraId="28C7B425" w14:textId="77777777" w:rsidR="00C57E59" w:rsidRPr="00BF4323" w:rsidRDefault="00C57E59" w:rsidP="00C57E59">
            <w:pPr>
              <w:jc w:val="right"/>
              <w:rPr>
                <w:sz w:val="15"/>
                <w:szCs w:val="15"/>
              </w:rPr>
            </w:pPr>
          </w:p>
        </w:tc>
        <w:tc>
          <w:tcPr>
            <w:tcW w:w="408" w:type="pct"/>
            <w:tcBorders>
              <w:top w:val="nil"/>
              <w:left w:val="nil"/>
              <w:bottom w:val="nil"/>
              <w:right w:val="nil"/>
            </w:tcBorders>
            <w:shd w:val="clear" w:color="auto" w:fill="auto"/>
            <w:vAlign w:val="center"/>
          </w:tcPr>
          <w:p w14:paraId="1056C5E9" w14:textId="77777777" w:rsidR="00C57E59" w:rsidRPr="00BF4323" w:rsidRDefault="00C57E59" w:rsidP="00C57E59">
            <w:pPr>
              <w:jc w:val="right"/>
              <w:rPr>
                <w:sz w:val="15"/>
                <w:szCs w:val="15"/>
              </w:rPr>
            </w:pPr>
          </w:p>
        </w:tc>
      </w:tr>
      <w:tr w:rsidR="00C57E59" w:rsidRPr="00EF2ABF" w14:paraId="14297376" w14:textId="77777777" w:rsidTr="00E35468">
        <w:trPr>
          <w:trHeight w:hRule="exact" w:val="216"/>
          <w:jc w:val="center"/>
        </w:trPr>
        <w:tc>
          <w:tcPr>
            <w:tcW w:w="975" w:type="pct"/>
            <w:tcBorders>
              <w:top w:val="nil"/>
              <w:left w:val="nil"/>
              <w:bottom w:val="nil"/>
              <w:right w:val="nil"/>
            </w:tcBorders>
            <w:shd w:val="clear" w:color="auto" w:fill="auto"/>
            <w:vAlign w:val="center"/>
            <w:hideMark/>
          </w:tcPr>
          <w:p w14:paraId="6EEA2153" w14:textId="77777777" w:rsidR="00C57E59" w:rsidRPr="00316631" w:rsidRDefault="00C57E59" w:rsidP="00C57E59">
            <w:pPr>
              <w:rPr>
                <w:bCs/>
                <w:sz w:val="14"/>
                <w:szCs w:val="14"/>
              </w:rPr>
            </w:pPr>
            <w:r w:rsidRPr="00316631">
              <w:rPr>
                <w:bCs/>
                <w:sz w:val="14"/>
                <w:szCs w:val="14"/>
              </w:rPr>
              <w:t>Australian Dollar</w:t>
            </w:r>
          </w:p>
        </w:tc>
        <w:tc>
          <w:tcPr>
            <w:tcW w:w="437" w:type="pct"/>
            <w:tcBorders>
              <w:top w:val="nil"/>
              <w:left w:val="nil"/>
              <w:bottom w:val="nil"/>
              <w:right w:val="nil"/>
            </w:tcBorders>
            <w:shd w:val="clear" w:color="auto" w:fill="auto"/>
            <w:vAlign w:val="center"/>
            <w:hideMark/>
          </w:tcPr>
          <w:p w14:paraId="270D50E2" w14:textId="77777777" w:rsidR="00C57E59" w:rsidRDefault="00C57E59" w:rsidP="00C57E59">
            <w:pPr>
              <w:jc w:val="right"/>
              <w:rPr>
                <w:color w:val="000000"/>
                <w:sz w:val="14"/>
                <w:szCs w:val="14"/>
              </w:rPr>
            </w:pPr>
            <w:r>
              <w:rPr>
                <w:color w:val="000000"/>
                <w:sz w:val="14"/>
                <w:szCs w:val="14"/>
              </w:rPr>
              <w:t>97.1720</w:t>
            </w:r>
          </w:p>
        </w:tc>
        <w:tc>
          <w:tcPr>
            <w:tcW w:w="437" w:type="pct"/>
            <w:tcBorders>
              <w:top w:val="nil"/>
              <w:left w:val="nil"/>
              <w:bottom w:val="nil"/>
              <w:right w:val="nil"/>
            </w:tcBorders>
            <w:shd w:val="clear" w:color="auto" w:fill="auto"/>
            <w:vAlign w:val="center"/>
          </w:tcPr>
          <w:p w14:paraId="44E4BEF3" w14:textId="77777777" w:rsidR="00C57E59" w:rsidRDefault="00C57E59" w:rsidP="00C57E59">
            <w:pPr>
              <w:jc w:val="right"/>
              <w:rPr>
                <w:color w:val="000000"/>
                <w:sz w:val="14"/>
                <w:szCs w:val="14"/>
              </w:rPr>
            </w:pPr>
            <w:r>
              <w:rPr>
                <w:color w:val="000000"/>
                <w:sz w:val="14"/>
                <w:szCs w:val="14"/>
              </w:rPr>
              <w:t>105.9281</w:t>
            </w:r>
          </w:p>
        </w:tc>
        <w:tc>
          <w:tcPr>
            <w:tcW w:w="497" w:type="pct"/>
            <w:tcBorders>
              <w:top w:val="nil"/>
              <w:left w:val="nil"/>
              <w:bottom w:val="nil"/>
              <w:right w:val="nil"/>
            </w:tcBorders>
            <w:shd w:val="clear" w:color="auto" w:fill="auto"/>
            <w:vAlign w:val="center"/>
            <w:hideMark/>
          </w:tcPr>
          <w:p w14:paraId="167E49BF" w14:textId="6E123EF8" w:rsidR="00C57E59" w:rsidRDefault="00C57E59" w:rsidP="00C57E59">
            <w:pPr>
              <w:jc w:val="right"/>
              <w:rPr>
                <w:color w:val="000000"/>
                <w:sz w:val="14"/>
                <w:szCs w:val="14"/>
              </w:rPr>
            </w:pPr>
            <w:r>
              <w:rPr>
                <w:color w:val="000000"/>
                <w:sz w:val="14"/>
                <w:szCs w:val="14"/>
              </w:rPr>
              <w:t>106.4443</w:t>
            </w:r>
          </w:p>
        </w:tc>
        <w:tc>
          <w:tcPr>
            <w:tcW w:w="459" w:type="pct"/>
            <w:tcBorders>
              <w:top w:val="nil"/>
              <w:left w:val="nil"/>
              <w:bottom w:val="nil"/>
              <w:right w:val="nil"/>
            </w:tcBorders>
            <w:shd w:val="clear" w:color="auto" w:fill="auto"/>
            <w:vAlign w:val="center"/>
          </w:tcPr>
          <w:p w14:paraId="05DFD339" w14:textId="5B8DF2E2" w:rsidR="00C57E59" w:rsidRDefault="00C57E59" w:rsidP="00C57E59">
            <w:pPr>
              <w:jc w:val="right"/>
              <w:rPr>
                <w:color w:val="000000"/>
                <w:sz w:val="14"/>
                <w:szCs w:val="14"/>
              </w:rPr>
            </w:pPr>
            <w:r>
              <w:rPr>
                <w:color w:val="000000"/>
                <w:sz w:val="14"/>
                <w:szCs w:val="14"/>
              </w:rPr>
              <w:t>106.7351</w:t>
            </w:r>
          </w:p>
        </w:tc>
        <w:tc>
          <w:tcPr>
            <w:tcW w:w="459" w:type="pct"/>
            <w:tcBorders>
              <w:top w:val="nil"/>
              <w:left w:val="nil"/>
              <w:bottom w:val="nil"/>
              <w:right w:val="nil"/>
            </w:tcBorders>
            <w:shd w:val="clear" w:color="auto" w:fill="auto"/>
            <w:vAlign w:val="center"/>
          </w:tcPr>
          <w:p w14:paraId="76B6D2F9" w14:textId="7871F691" w:rsidR="00C57E59" w:rsidRDefault="00C57E59" w:rsidP="00C57E59">
            <w:pPr>
              <w:jc w:val="right"/>
              <w:rPr>
                <w:color w:val="000000"/>
                <w:sz w:val="14"/>
                <w:szCs w:val="14"/>
              </w:rPr>
            </w:pPr>
            <w:r>
              <w:rPr>
                <w:color w:val="000000"/>
                <w:sz w:val="14"/>
                <w:szCs w:val="14"/>
              </w:rPr>
              <w:t>119.9200</w:t>
            </w:r>
          </w:p>
        </w:tc>
        <w:tc>
          <w:tcPr>
            <w:tcW w:w="410" w:type="pct"/>
            <w:tcBorders>
              <w:top w:val="nil"/>
              <w:left w:val="nil"/>
              <w:bottom w:val="nil"/>
              <w:right w:val="nil"/>
            </w:tcBorders>
            <w:shd w:val="clear" w:color="auto" w:fill="auto"/>
            <w:vAlign w:val="center"/>
          </w:tcPr>
          <w:p w14:paraId="5EC88D2C" w14:textId="470CFE6E" w:rsidR="00C57E59" w:rsidRDefault="00C57E59" w:rsidP="00C57E59">
            <w:pPr>
              <w:jc w:val="right"/>
              <w:rPr>
                <w:color w:val="000000"/>
                <w:sz w:val="14"/>
                <w:szCs w:val="14"/>
              </w:rPr>
            </w:pPr>
            <w:r>
              <w:rPr>
                <w:color w:val="000000"/>
                <w:sz w:val="14"/>
                <w:szCs w:val="14"/>
              </w:rPr>
              <w:t>116.0333</w:t>
            </w:r>
          </w:p>
        </w:tc>
        <w:tc>
          <w:tcPr>
            <w:tcW w:w="459" w:type="pct"/>
            <w:tcBorders>
              <w:top w:val="nil"/>
              <w:left w:val="nil"/>
              <w:bottom w:val="nil"/>
              <w:right w:val="nil"/>
            </w:tcBorders>
            <w:shd w:val="clear" w:color="auto" w:fill="auto"/>
            <w:vAlign w:val="center"/>
          </w:tcPr>
          <w:p w14:paraId="4EDCAE6B" w14:textId="58898F36" w:rsidR="00C57E59" w:rsidRDefault="00C57E59" w:rsidP="00C57E59">
            <w:pPr>
              <w:jc w:val="right"/>
              <w:rPr>
                <w:color w:val="000000"/>
                <w:sz w:val="14"/>
                <w:szCs w:val="14"/>
              </w:rPr>
            </w:pPr>
            <w:r>
              <w:rPr>
                <w:color w:val="000000"/>
                <w:sz w:val="14"/>
                <w:szCs w:val="14"/>
              </w:rPr>
              <w:t>115.5626</w:t>
            </w:r>
          </w:p>
        </w:tc>
        <w:tc>
          <w:tcPr>
            <w:tcW w:w="459" w:type="pct"/>
            <w:tcBorders>
              <w:top w:val="nil"/>
              <w:left w:val="nil"/>
              <w:bottom w:val="nil"/>
              <w:right w:val="nil"/>
            </w:tcBorders>
            <w:shd w:val="clear" w:color="auto" w:fill="auto"/>
            <w:vAlign w:val="center"/>
          </w:tcPr>
          <w:p w14:paraId="031C2C1F" w14:textId="3047EEDF" w:rsidR="00C57E59" w:rsidRDefault="00C57E59" w:rsidP="00C57E59">
            <w:pPr>
              <w:jc w:val="right"/>
              <w:rPr>
                <w:color w:val="000000"/>
                <w:sz w:val="14"/>
                <w:szCs w:val="14"/>
              </w:rPr>
            </w:pPr>
            <w:r>
              <w:rPr>
                <w:color w:val="000000"/>
                <w:sz w:val="14"/>
                <w:szCs w:val="14"/>
              </w:rPr>
              <w:t>120.3473</w:t>
            </w:r>
          </w:p>
        </w:tc>
        <w:tc>
          <w:tcPr>
            <w:tcW w:w="408" w:type="pct"/>
            <w:tcBorders>
              <w:top w:val="nil"/>
              <w:left w:val="nil"/>
              <w:bottom w:val="nil"/>
              <w:right w:val="nil"/>
            </w:tcBorders>
            <w:shd w:val="clear" w:color="auto" w:fill="auto"/>
            <w:vAlign w:val="center"/>
          </w:tcPr>
          <w:p w14:paraId="6AD54E4B" w14:textId="702DB3EE" w:rsidR="00C57E59" w:rsidRDefault="00C57E59" w:rsidP="00C57E59">
            <w:pPr>
              <w:jc w:val="right"/>
              <w:rPr>
                <w:color w:val="000000"/>
                <w:sz w:val="14"/>
                <w:szCs w:val="14"/>
              </w:rPr>
            </w:pPr>
            <w:r>
              <w:rPr>
                <w:color w:val="000000"/>
                <w:sz w:val="14"/>
                <w:szCs w:val="14"/>
              </w:rPr>
              <w:t>123.6213</w:t>
            </w:r>
          </w:p>
        </w:tc>
      </w:tr>
      <w:tr w:rsidR="00C57E59" w:rsidRPr="00EF2ABF" w14:paraId="05AF7F99" w14:textId="77777777" w:rsidTr="00E35468">
        <w:trPr>
          <w:trHeight w:hRule="exact" w:val="216"/>
          <w:jc w:val="center"/>
        </w:trPr>
        <w:tc>
          <w:tcPr>
            <w:tcW w:w="975" w:type="pct"/>
            <w:tcBorders>
              <w:top w:val="nil"/>
              <w:left w:val="nil"/>
              <w:bottom w:val="nil"/>
              <w:right w:val="nil"/>
            </w:tcBorders>
            <w:shd w:val="clear" w:color="auto" w:fill="auto"/>
            <w:vAlign w:val="center"/>
            <w:hideMark/>
          </w:tcPr>
          <w:p w14:paraId="153F22C1" w14:textId="77777777" w:rsidR="00C57E59" w:rsidRPr="00316631" w:rsidRDefault="00C57E59" w:rsidP="00C57E59">
            <w:pPr>
              <w:rPr>
                <w:bCs/>
                <w:sz w:val="14"/>
                <w:szCs w:val="14"/>
              </w:rPr>
            </w:pPr>
          </w:p>
        </w:tc>
        <w:tc>
          <w:tcPr>
            <w:tcW w:w="437" w:type="pct"/>
            <w:tcBorders>
              <w:top w:val="nil"/>
              <w:left w:val="nil"/>
              <w:bottom w:val="nil"/>
              <w:right w:val="nil"/>
            </w:tcBorders>
            <w:shd w:val="clear" w:color="auto" w:fill="auto"/>
            <w:vAlign w:val="center"/>
            <w:hideMark/>
          </w:tcPr>
          <w:p w14:paraId="3224F206" w14:textId="77777777" w:rsidR="00C57E59" w:rsidRDefault="00C57E59" w:rsidP="00C57E59">
            <w:pPr>
              <w:jc w:val="right"/>
              <w:rPr>
                <w:color w:val="000000"/>
                <w:sz w:val="14"/>
                <w:szCs w:val="14"/>
              </w:rPr>
            </w:pPr>
          </w:p>
        </w:tc>
        <w:tc>
          <w:tcPr>
            <w:tcW w:w="437" w:type="pct"/>
            <w:tcBorders>
              <w:top w:val="nil"/>
              <w:left w:val="nil"/>
              <w:bottom w:val="nil"/>
              <w:right w:val="nil"/>
            </w:tcBorders>
            <w:shd w:val="clear" w:color="auto" w:fill="auto"/>
            <w:vAlign w:val="center"/>
          </w:tcPr>
          <w:p w14:paraId="4E659497" w14:textId="77777777" w:rsidR="00C57E59" w:rsidRDefault="00C57E59" w:rsidP="00C57E59">
            <w:pPr>
              <w:jc w:val="right"/>
              <w:rPr>
                <w:color w:val="000000"/>
                <w:sz w:val="14"/>
                <w:szCs w:val="14"/>
              </w:rPr>
            </w:pPr>
          </w:p>
        </w:tc>
        <w:tc>
          <w:tcPr>
            <w:tcW w:w="497" w:type="pct"/>
            <w:tcBorders>
              <w:top w:val="nil"/>
              <w:left w:val="nil"/>
              <w:bottom w:val="nil"/>
              <w:right w:val="nil"/>
            </w:tcBorders>
            <w:shd w:val="clear" w:color="auto" w:fill="auto"/>
            <w:vAlign w:val="center"/>
            <w:hideMark/>
          </w:tcPr>
          <w:p w14:paraId="2A02387A" w14:textId="77777777" w:rsidR="00C57E59" w:rsidRDefault="00C57E59" w:rsidP="00C57E59">
            <w:pPr>
              <w:jc w:val="right"/>
              <w:rPr>
                <w:color w:val="000000"/>
                <w:sz w:val="14"/>
                <w:szCs w:val="14"/>
              </w:rPr>
            </w:pPr>
          </w:p>
        </w:tc>
        <w:tc>
          <w:tcPr>
            <w:tcW w:w="459" w:type="pct"/>
            <w:tcBorders>
              <w:top w:val="nil"/>
              <w:left w:val="nil"/>
              <w:bottom w:val="nil"/>
              <w:right w:val="nil"/>
            </w:tcBorders>
            <w:shd w:val="clear" w:color="auto" w:fill="auto"/>
            <w:vAlign w:val="center"/>
          </w:tcPr>
          <w:p w14:paraId="323D6F12" w14:textId="77777777" w:rsidR="00C57E59" w:rsidRDefault="00C57E59" w:rsidP="00C57E59">
            <w:pPr>
              <w:jc w:val="right"/>
              <w:rPr>
                <w:color w:val="000000"/>
                <w:sz w:val="14"/>
                <w:szCs w:val="14"/>
              </w:rPr>
            </w:pPr>
          </w:p>
        </w:tc>
        <w:tc>
          <w:tcPr>
            <w:tcW w:w="459" w:type="pct"/>
            <w:tcBorders>
              <w:top w:val="nil"/>
              <w:left w:val="nil"/>
              <w:bottom w:val="nil"/>
              <w:right w:val="nil"/>
            </w:tcBorders>
            <w:shd w:val="clear" w:color="auto" w:fill="auto"/>
            <w:vAlign w:val="center"/>
          </w:tcPr>
          <w:p w14:paraId="79DADBB4" w14:textId="77777777" w:rsidR="00C57E59" w:rsidRDefault="00C57E59" w:rsidP="00C57E59">
            <w:pPr>
              <w:jc w:val="right"/>
              <w:rPr>
                <w:color w:val="000000"/>
                <w:sz w:val="14"/>
                <w:szCs w:val="14"/>
              </w:rPr>
            </w:pPr>
          </w:p>
        </w:tc>
        <w:tc>
          <w:tcPr>
            <w:tcW w:w="410" w:type="pct"/>
            <w:tcBorders>
              <w:top w:val="nil"/>
              <w:left w:val="nil"/>
              <w:bottom w:val="nil"/>
              <w:right w:val="nil"/>
            </w:tcBorders>
            <w:shd w:val="clear" w:color="auto" w:fill="auto"/>
            <w:vAlign w:val="center"/>
          </w:tcPr>
          <w:p w14:paraId="5C2B843F" w14:textId="77777777" w:rsidR="00C57E59" w:rsidRDefault="00C57E59" w:rsidP="00C57E59">
            <w:pPr>
              <w:jc w:val="right"/>
              <w:rPr>
                <w:color w:val="000000"/>
                <w:sz w:val="14"/>
                <w:szCs w:val="14"/>
              </w:rPr>
            </w:pPr>
          </w:p>
        </w:tc>
        <w:tc>
          <w:tcPr>
            <w:tcW w:w="459" w:type="pct"/>
            <w:tcBorders>
              <w:top w:val="nil"/>
              <w:left w:val="nil"/>
              <w:bottom w:val="nil"/>
              <w:right w:val="nil"/>
            </w:tcBorders>
            <w:shd w:val="clear" w:color="auto" w:fill="auto"/>
            <w:vAlign w:val="center"/>
          </w:tcPr>
          <w:p w14:paraId="0C7D4878" w14:textId="77777777" w:rsidR="00C57E59" w:rsidRDefault="00C57E59" w:rsidP="00C57E59">
            <w:pPr>
              <w:jc w:val="right"/>
              <w:rPr>
                <w:color w:val="000000"/>
                <w:sz w:val="14"/>
                <w:szCs w:val="14"/>
              </w:rPr>
            </w:pPr>
          </w:p>
        </w:tc>
        <w:tc>
          <w:tcPr>
            <w:tcW w:w="459" w:type="pct"/>
            <w:tcBorders>
              <w:top w:val="nil"/>
              <w:left w:val="nil"/>
              <w:bottom w:val="nil"/>
              <w:right w:val="nil"/>
            </w:tcBorders>
            <w:shd w:val="clear" w:color="auto" w:fill="auto"/>
            <w:vAlign w:val="center"/>
          </w:tcPr>
          <w:p w14:paraId="3D51E66E" w14:textId="77777777" w:rsidR="00C57E59" w:rsidRDefault="00C57E59" w:rsidP="00C57E59">
            <w:pPr>
              <w:jc w:val="right"/>
              <w:rPr>
                <w:color w:val="000000"/>
                <w:sz w:val="14"/>
                <w:szCs w:val="14"/>
              </w:rPr>
            </w:pPr>
          </w:p>
        </w:tc>
        <w:tc>
          <w:tcPr>
            <w:tcW w:w="408" w:type="pct"/>
            <w:tcBorders>
              <w:top w:val="nil"/>
              <w:left w:val="nil"/>
              <w:bottom w:val="nil"/>
              <w:right w:val="nil"/>
            </w:tcBorders>
            <w:shd w:val="clear" w:color="auto" w:fill="auto"/>
            <w:vAlign w:val="center"/>
          </w:tcPr>
          <w:p w14:paraId="0A01E4B4" w14:textId="77777777" w:rsidR="00C57E59" w:rsidRDefault="00C57E59" w:rsidP="00C57E59">
            <w:pPr>
              <w:jc w:val="right"/>
              <w:rPr>
                <w:rFonts w:ascii="Calibri" w:hAnsi="Calibri"/>
                <w:color w:val="000000"/>
                <w:sz w:val="22"/>
                <w:szCs w:val="22"/>
              </w:rPr>
            </w:pPr>
          </w:p>
        </w:tc>
      </w:tr>
      <w:tr w:rsidR="00C57E59" w:rsidRPr="00EF2ABF" w14:paraId="223F30B3" w14:textId="77777777" w:rsidTr="00E35468">
        <w:trPr>
          <w:trHeight w:hRule="exact" w:val="216"/>
          <w:jc w:val="center"/>
        </w:trPr>
        <w:tc>
          <w:tcPr>
            <w:tcW w:w="975" w:type="pct"/>
            <w:tcBorders>
              <w:top w:val="nil"/>
              <w:left w:val="nil"/>
              <w:bottom w:val="nil"/>
              <w:right w:val="nil"/>
            </w:tcBorders>
            <w:shd w:val="clear" w:color="auto" w:fill="auto"/>
            <w:vAlign w:val="center"/>
            <w:hideMark/>
          </w:tcPr>
          <w:p w14:paraId="38BEB885" w14:textId="77777777" w:rsidR="00C57E59" w:rsidRPr="00316631" w:rsidRDefault="00C57E59" w:rsidP="00C57E59">
            <w:pPr>
              <w:rPr>
                <w:bCs/>
                <w:sz w:val="14"/>
                <w:szCs w:val="14"/>
              </w:rPr>
            </w:pPr>
            <w:r w:rsidRPr="00316631">
              <w:rPr>
                <w:bCs/>
                <w:sz w:val="14"/>
                <w:szCs w:val="14"/>
              </w:rPr>
              <w:t>Bahraini Dinar</w:t>
            </w:r>
          </w:p>
        </w:tc>
        <w:tc>
          <w:tcPr>
            <w:tcW w:w="437" w:type="pct"/>
            <w:tcBorders>
              <w:top w:val="nil"/>
              <w:left w:val="nil"/>
              <w:bottom w:val="nil"/>
              <w:right w:val="nil"/>
            </w:tcBorders>
            <w:shd w:val="clear" w:color="auto" w:fill="auto"/>
            <w:vAlign w:val="center"/>
            <w:hideMark/>
          </w:tcPr>
          <w:p w14:paraId="07B9990A" w14:textId="77777777" w:rsidR="00C57E59" w:rsidRDefault="00C57E59" w:rsidP="00C57E59">
            <w:pPr>
              <w:jc w:val="right"/>
              <w:rPr>
                <w:color w:val="000000"/>
                <w:sz w:val="14"/>
                <w:szCs w:val="14"/>
              </w:rPr>
            </w:pPr>
            <w:r>
              <w:rPr>
                <w:color w:val="000000"/>
                <w:sz w:val="14"/>
                <w:szCs w:val="14"/>
              </w:rPr>
              <w:t>359.8542</w:t>
            </w:r>
          </w:p>
        </w:tc>
        <w:tc>
          <w:tcPr>
            <w:tcW w:w="437" w:type="pct"/>
            <w:tcBorders>
              <w:top w:val="nil"/>
              <w:left w:val="nil"/>
              <w:bottom w:val="nil"/>
              <w:right w:val="nil"/>
            </w:tcBorders>
            <w:shd w:val="clear" w:color="auto" w:fill="auto"/>
            <w:vAlign w:val="center"/>
          </w:tcPr>
          <w:p w14:paraId="7630DC7C" w14:textId="77777777" w:rsidR="00C57E59" w:rsidRDefault="00C57E59" w:rsidP="00C57E59">
            <w:pPr>
              <w:jc w:val="right"/>
              <w:rPr>
                <w:color w:val="000000"/>
                <w:sz w:val="14"/>
                <w:szCs w:val="14"/>
              </w:rPr>
            </w:pPr>
            <w:r>
              <w:rPr>
                <w:color w:val="000000"/>
                <w:sz w:val="14"/>
                <w:szCs w:val="14"/>
              </w:rPr>
              <w:t>417.4041</w:t>
            </w:r>
          </w:p>
        </w:tc>
        <w:tc>
          <w:tcPr>
            <w:tcW w:w="497" w:type="pct"/>
            <w:tcBorders>
              <w:top w:val="nil"/>
              <w:left w:val="nil"/>
              <w:bottom w:val="nil"/>
              <w:right w:val="nil"/>
            </w:tcBorders>
            <w:shd w:val="clear" w:color="auto" w:fill="auto"/>
            <w:vAlign w:val="center"/>
            <w:hideMark/>
          </w:tcPr>
          <w:p w14:paraId="4B8788AB" w14:textId="12C33B16" w:rsidR="00C57E59" w:rsidRDefault="00C57E59" w:rsidP="00C57E59">
            <w:pPr>
              <w:jc w:val="right"/>
              <w:rPr>
                <w:color w:val="000000"/>
                <w:sz w:val="14"/>
                <w:szCs w:val="14"/>
              </w:rPr>
            </w:pPr>
            <w:r>
              <w:rPr>
                <w:color w:val="000000"/>
                <w:sz w:val="14"/>
                <w:szCs w:val="14"/>
              </w:rPr>
              <w:t>409.6415</w:t>
            </w:r>
          </w:p>
        </w:tc>
        <w:tc>
          <w:tcPr>
            <w:tcW w:w="459" w:type="pct"/>
            <w:tcBorders>
              <w:top w:val="nil"/>
              <w:left w:val="nil"/>
              <w:bottom w:val="nil"/>
              <w:right w:val="nil"/>
            </w:tcBorders>
            <w:shd w:val="clear" w:color="auto" w:fill="auto"/>
            <w:vAlign w:val="center"/>
          </w:tcPr>
          <w:p w14:paraId="2992D945" w14:textId="6FABA71C" w:rsidR="00C57E59" w:rsidRDefault="00C57E59" w:rsidP="00C57E59">
            <w:pPr>
              <w:jc w:val="right"/>
              <w:rPr>
                <w:color w:val="000000"/>
                <w:sz w:val="14"/>
                <w:szCs w:val="14"/>
              </w:rPr>
            </w:pPr>
            <w:r>
              <w:rPr>
                <w:color w:val="000000"/>
                <w:sz w:val="14"/>
                <w:szCs w:val="14"/>
              </w:rPr>
              <w:t>409.1150</w:t>
            </w:r>
          </w:p>
        </w:tc>
        <w:tc>
          <w:tcPr>
            <w:tcW w:w="459" w:type="pct"/>
            <w:tcBorders>
              <w:top w:val="nil"/>
              <w:left w:val="nil"/>
              <w:bottom w:val="nil"/>
              <w:right w:val="nil"/>
            </w:tcBorders>
            <w:shd w:val="clear" w:color="auto" w:fill="auto"/>
            <w:vAlign w:val="center"/>
          </w:tcPr>
          <w:p w14:paraId="01A5FB0C" w14:textId="6E77CC89" w:rsidR="00C57E59" w:rsidRDefault="00C57E59" w:rsidP="00C57E59">
            <w:pPr>
              <w:jc w:val="right"/>
              <w:rPr>
                <w:color w:val="000000"/>
                <w:sz w:val="14"/>
                <w:szCs w:val="14"/>
              </w:rPr>
            </w:pPr>
            <w:r>
              <w:rPr>
                <w:color w:val="000000"/>
                <w:sz w:val="14"/>
                <w:szCs w:val="14"/>
              </w:rPr>
              <w:t>438.1375</w:t>
            </w:r>
          </w:p>
        </w:tc>
        <w:tc>
          <w:tcPr>
            <w:tcW w:w="410" w:type="pct"/>
            <w:tcBorders>
              <w:top w:val="nil"/>
              <w:left w:val="nil"/>
              <w:bottom w:val="nil"/>
              <w:right w:val="nil"/>
            </w:tcBorders>
            <w:shd w:val="clear" w:color="auto" w:fill="auto"/>
            <w:vAlign w:val="center"/>
          </w:tcPr>
          <w:p w14:paraId="579C99B4" w14:textId="04EEA613" w:rsidR="00C57E59" w:rsidRDefault="00C57E59" w:rsidP="00C57E59">
            <w:pPr>
              <w:jc w:val="right"/>
              <w:rPr>
                <w:color w:val="000000"/>
                <w:sz w:val="14"/>
                <w:szCs w:val="14"/>
              </w:rPr>
            </w:pPr>
            <w:r>
              <w:rPr>
                <w:color w:val="000000"/>
                <w:sz w:val="14"/>
                <w:szCs w:val="14"/>
              </w:rPr>
              <w:t>430.0467</w:t>
            </w:r>
          </w:p>
        </w:tc>
        <w:tc>
          <w:tcPr>
            <w:tcW w:w="459" w:type="pct"/>
            <w:tcBorders>
              <w:top w:val="nil"/>
              <w:left w:val="nil"/>
              <w:bottom w:val="nil"/>
              <w:right w:val="nil"/>
            </w:tcBorders>
            <w:shd w:val="clear" w:color="auto" w:fill="auto"/>
            <w:vAlign w:val="center"/>
          </w:tcPr>
          <w:p w14:paraId="2DC17DE3" w14:textId="5265D595" w:rsidR="00C57E59" w:rsidRDefault="00C57E59" w:rsidP="00C57E59">
            <w:pPr>
              <w:jc w:val="right"/>
              <w:rPr>
                <w:color w:val="000000"/>
                <w:sz w:val="14"/>
                <w:szCs w:val="14"/>
              </w:rPr>
            </w:pPr>
            <w:r>
              <w:rPr>
                <w:color w:val="000000"/>
                <w:sz w:val="14"/>
                <w:szCs w:val="14"/>
              </w:rPr>
              <w:t>420.7235</w:t>
            </w:r>
          </w:p>
        </w:tc>
        <w:tc>
          <w:tcPr>
            <w:tcW w:w="459" w:type="pct"/>
            <w:tcBorders>
              <w:top w:val="nil"/>
              <w:left w:val="nil"/>
              <w:bottom w:val="nil"/>
              <w:right w:val="nil"/>
            </w:tcBorders>
            <w:shd w:val="clear" w:color="auto" w:fill="auto"/>
            <w:vAlign w:val="center"/>
          </w:tcPr>
          <w:p w14:paraId="73073731" w14:textId="27BF9530" w:rsidR="00C57E59" w:rsidRDefault="00C57E59" w:rsidP="00C57E59">
            <w:pPr>
              <w:jc w:val="right"/>
              <w:rPr>
                <w:color w:val="000000"/>
                <w:sz w:val="14"/>
                <w:szCs w:val="14"/>
              </w:rPr>
            </w:pPr>
            <w:r>
              <w:rPr>
                <w:color w:val="000000"/>
                <w:sz w:val="14"/>
                <w:szCs w:val="14"/>
              </w:rPr>
              <w:t>423.0445</w:t>
            </w:r>
          </w:p>
        </w:tc>
        <w:tc>
          <w:tcPr>
            <w:tcW w:w="408" w:type="pct"/>
            <w:tcBorders>
              <w:top w:val="nil"/>
              <w:left w:val="nil"/>
              <w:bottom w:val="nil"/>
              <w:right w:val="nil"/>
            </w:tcBorders>
            <w:shd w:val="clear" w:color="auto" w:fill="auto"/>
            <w:vAlign w:val="center"/>
          </w:tcPr>
          <w:p w14:paraId="76DD48CF" w14:textId="0F1386CE" w:rsidR="00C57E59" w:rsidRDefault="00C57E59" w:rsidP="00C57E59">
            <w:pPr>
              <w:jc w:val="right"/>
              <w:rPr>
                <w:color w:val="000000"/>
                <w:sz w:val="14"/>
                <w:szCs w:val="14"/>
              </w:rPr>
            </w:pPr>
            <w:r>
              <w:rPr>
                <w:color w:val="000000"/>
                <w:sz w:val="14"/>
                <w:szCs w:val="14"/>
              </w:rPr>
              <w:t>423.2828</w:t>
            </w:r>
          </w:p>
        </w:tc>
      </w:tr>
      <w:tr w:rsidR="00C57E59" w:rsidRPr="00EF2ABF" w14:paraId="1D110701" w14:textId="77777777" w:rsidTr="00E35468">
        <w:trPr>
          <w:trHeight w:hRule="exact" w:val="216"/>
          <w:jc w:val="center"/>
        </w:trPr>
        <w:tc>
          <w:tcPr>
            <w:tcW w:w="975" w:type="pct"/>
            <w:tcBorders>
              <w:top w:val="nil"/>
              <w:left w:val="nil"/>
              <w:bottom w:val="nil"/>
              <w:right w:val="nil"/>
            </w:tcBorders>
            <w:shd w:val="clear" w:color="auto" w:fill="auto"/>
            <w:vAlign w:val="center"/>
            <w:hideMark/>
          </w:tcPr>
          <w:p w14:paraId="6D3C1479" w14:textId="77777777" w:rsidR="00C57E59" w:rsidRPr="00316631" w:rsidRDefault="00C57E59" w:rsidP="00C57E59">
            <w:pPr>
              <w:rPr>
                <w:bCs/>
                <w:sz w:val="14"/>
                <w:szCs w:val="14"/>
              </w:rPr>
            </w:pPr>
          </w:p>
        </w:tc>
        <w:tc>
          <w:tcPr>
            <w:tcW w:w="437" w:type="pct"/>
            <w:tcBorders>
              <w:top w:val="nil"/>
              <w:left w:val="nil"/>
              <w:bottom w:val="nil"/>
              <w:right w:val="nil"/>
            </w:tcBorders>
            <w:shd w:val="clear" w:color="auto" w:fill="auto"/>
            <w:vAlign w:val="center"/>
            <w:hideMark/>
          </w:tcPr>
          <w:p w14:paraId="34EA50CE" w14:textId="77777777" w:rsidR="00C57E59" w:rsidRDefault="00C57E59" w:rsidP="00C57E59">
            <w:pPr>
              <w:jc w:val="right"/>
              <w:rPr>
                <w:color w:val="000000"/>
                <w:sz w:val="14"/>
                <w:szCs w:val="14"/>
              </w:rPr>
            </w:pPr>
          </w:p>
        </w:tc>
        <w:tc>
          <w:tcPr>
            <w:tcW w:w="437" w:type="pct"/>
            <w:tcBorders>
              <w:top w:val="nil"/>
              <w:left w:val="nil"/>
              <w:bottom w:val="nil"/>
              <w:right w:val="nil"/>
            </w:tcBorders>
            <w:shd w:val="clear" w:color="auto" w:fill="auto"/>
            <w:vAlign w:val="center"/>
          </w:tcPr>
          <w:p w14:paraId="1C2AC994" w14:textId="77777777" w:rsidR="00C57E59" w:rsidRDefault="00C57E59" w:rsidP="00C57E59">
            <w:pPr>
              <w:jc w:val="right"/>
              <w:rPr>
                <w:color w:val="000000"/>
                <w:sz w:val="14"/>
                <w:szCs w:val="14"/>
              </w:rPr>
            </w:pPr>
          </w:p>
        </w:tc>
        <w:tc>
          <w:tcPr>
            <w:tcW w:w="497" w:type="pct"/>
            <w:tcBorders>
              <w:top w:val="nil"/>
              <w:left w:val="nil"/>
              <w:bottom w:val="nil"/>
              <w:right w:val="nil"/>
            </w:tcBorders>
            <w:shd w:val="clear" w:color="auto" w:fill="auto"/>
            <w:vAlign w:val="center"/>
            <w:hideMark/>
          </w:tcPr>
          <w:p w14:paraId="3083E4F8" w14:textId="77777777" w:rsidR="00C57E59" w:rsidRDefault="00C57E59" w:rsidP="00C57E59">
            <w:pPr>
              <w:jc w:val="right"/>
              <w:rPr>
                <w:color w:val="000000"/>
                <w:sz w:val="14"/>
                <w:szCs w:val="14"/>
              </w:rPr>
            </w:pPr>
          </w:p>
        </w:tc>
        <w:tc>
          <w:tcPr>
            <w:tcW w:w="459" w:type="pct"/>
            <w:tcBorders>
              <w:top w:val="nil"/>
              <w:left w:val="nil"/>
              <w:bottom w:val="nil"/>
              <w:right w:val="nil"/>
            </w:tcBorders>
            <w:shd w:val="clear" w:color="auto" w:fill="auto"/>
            <w:vAlign w:val="center"/>
          </w:tcPr>
          <w:p w14:paraId="4EF3CC65" w14:textId="77777777" w:rsidR="00C57E59" w:rsidRDefault="00C57E59" w:rsidP="00C57E59">
            <w:pPr>
              <w:jc w:val="right"/>
              <w:rPr>
                <w:color w:val="000000"/>
                <w:sz w:val="14"/>
                <w:szCs w:val="14"/>
              </w:rPr>
            </w:pPr>
          </w:p>
        </w:tc>
        <w:tc>
          <w:tcPr>
            <w:tcW w:w="459" w:type="pct"/>
            <w:tcBorders>
              <w:top w:val="nil"/>
              <w:left w:val="nil"/>
              <w:bottom w:val="nil"/>
              <w:right w:val="nil"/>
            </w:tcBorders>
            <w:shd w:val="clear" w:color="auto" w:fill="auto"/>
            <w:vAlign w:val="center"/>
          </w:tcPr>
          <w:p w14:paraId="79F51169" w14:textId="77777777" w:rsidR="00C57E59" w:rsidRDefault="00C57E59" w:rsidP="00C57E59">
            <w:pPr>
              <w:jc w:val="right"/>
              <w:rPr>
                <w:color w:val="000000"/>
                <w:sz w:val="14"/>
                <w:szCs w:val="14"/>
              </w:rPr>
            </w:pPr>
          </w:p>
        </w:tc>
        <w:tc>
          <w:tcPr>
            <w:tcW w:w="410" w:type="pct"/>
            <w:tcBorders>
              <w:top w:val="nil"/>
              <w:left w:val="nil"/>
              <w:bottom w:val="nil"/>
              <w:right w:val="nil"/>
            </w:tcBorders>
            <w:shd w:val="clear" w:color="auto" w:fill="auto"/>
            <w:vAlign w:val="center"/>
          </w:tcPr>
          <w:p w14:paraId="49A9D75D" w14:textId="77777777" w:rsidR="00C57E59" w:rsidRDefault="00C57E59" w:rsidP="00C57E59">
            <w:pPr>
              <w:jc w:val="right"/>
              <w:rPr>
                <w:color w:val="000000"/>
                <w:sz w:val="14"/>
                <w:szCs w:val="14"/>
              </w:rPr>
            </w:pPr>
          </w:p>
        </w:tc>
        <w:tc>
          <w:tcPr>
            <w:tcW w:w="459" w:type="pct"/>
            <w:tcBorders>
              <w:top w:val="nil"/>
              <w:left w:val="nil"/>
              <w:bottom w:val="nil"/>
              <w:right w:val="nil"/>
            </w:tcBorders>
            <w:shd w:val="clear" w:color="auto" w:fill="auto"/>
            <w:vAlign w:val="center"/>
          </w:tcPr>
          <w:p w14:paraId="13B7EC1F" w14:textId="77777777" w:rsidR="00C57E59" w:rsidRDefault="00C57E59" w:rsidP="00C57E59">
            <w:pPr>
              <w:jc w:val="right"/>
              <w:rPr>
                <w:color w:val="000000"/>
                <w:sz w:val="14"/>
                <w:szCs w:val="14"/>
              </w:rPr>
            </w:pPr>
          </w:p>
        </w:tc>
        <w:tc>
          <w:tcPr>
            <w:tcW w:w="459" w:type="pct"/>
            <w:tcBorders>
              <w:top w:val="nil"/>
              <w:left w:val="nil"/>
              <w:bottom w:val="nil"/>
              <w:right w:val="nil"/>
            </w:tcBorders>
            <w:shd w:val="clear" w:color="auto" w:fill="auto"/>
            <w:vAlign w:val="center"/>
          </w:tcPr>
          <w:p w14:paraId="11EA12DE" w14:textId="77777777" w:rsidR="00C57E59" w:rsidRDefault="00C57E59" w:rsidP="00C57E59">
            <w:pPr>
              <w:jc w:val="right"/>
              <w:rPr>
                <w:color w:val="000000"/>
                <w:sz w:val="14"/>
                <w:szCs w:val="14"/>
              </w:rPr>
            </w:pPr>
          </w:p>
        </w:tc>
        <w:tc>
          <w:tcPr>
            <w:tcW w:w="408" w:type="pct"/>
            <w:tcBorders>
              <w:top w:val="nil"/>
              <w:left w:val="nil"/>
              <w:bottom w:val="nil"/>
              <w:right w:val="nil"/>
            </w:tcBorders>
            <w:shd w:val="clear" w:color="auto" w:fill="auto"/>
            <w:vAlign w:val="center"/>
          </w:tcPr>
          <w:p w14:paraId="5BE28B90" w14:textId="77777777" w:rsidR="00C57E59" w:rsidRDefault="00C57E59" w:rsidP="00C57E59">
            <w:pPr>
              <w:jc w:val="right"/>
              <w:rPr>
                <w:color w:val="000000"/>
                <w:sz w:val="14"/>
                <w:szCs w:val="14"/>
              </w:rPr>
            </w:pPr>
          </w:p>
        </w:tc>
      </w:tr>
      <w:tr w:rsidR="00C57E59" w:rsidRPr="00EF2ABF" w14:paraId="34C17C43" w14:textId="77777777" w:rsidTr="00E35468">
        <w:trPr>
          <w:trHeight w:hRule="exact" w:val="216"/>
          <w:jc w:val="center"/>
        </w:trPr>
        <w:tc>
          <w:tcPr>
            <w:tcW w:w="975" w:type="pct"/>
            <w:tcBorders>
              <w:top w:val="nil"/>
              <w:left w:val="nil"/>
              <w:bottom w:val="nil"/>
              <w:right w:val="nil"/>
            </w:tcBorders>
            <w:shd w:val="clear" w:color="auto" w:fill="auto"/>
            <w:vAlign w:val="center"/>
            <w:hideMark/>
          </w:tcPr>
          <w:p w14:paraId="31467639" w14:textId="77777777" w:rsidR="00C57E59" w:rsidRPr="00316631" w:rsidRDefault="00C57E59" w:rsidP="00C57E59">
            <w:pPr>
              <w:rPr>
                <w:bCs/>
                <w:sz w:val="14"/>
                <w:szCs w:val="14"/>
              </w:rPr>
            </w:pPr>
            <w:r w:rsidRPr="00316631">
              <w:rPr>
                <w:bCs/>
                <w:sz w:val="14"/>
                <w:szCs w:val="14"/>
              </w:rPr>
              <w:t>Canadian Dollar</w:t>
            </w:r>
          </w:p>
        </w:tc>
        <w:tc>
          <w:tcPr>
            <w:tcW w:w="437" w:type="pct"/>
            <w:tcBorders>
              <w:top w:val="nil"/>
              <w:left w:val="nil"/>
              <w:bottom w:val="nil"/>
              <w:right w:val="nil"/>
            </w:tcBorders>
            <w:shd w:val="clear" w:color="auto" w:fill="auto"/>
            <w:vAlign w:val="center"/>
            <w:hideMark/>
          </w:tcPr>
          <w:p w14:paraId="77323FC5" w14:textId="77777777" w:rsidR="00C57E59" w:rsidRDefault="00C57E59" w:rsidP="00C57E59">
            <w:pPr>
              <w:jc w:val="right"/>
              <w:rPr>
                <w:color w:val="000000"/>
                <w:sz w:val="14"/>
                <w:szCs w:val="14"/>
              </w:rPr>
            </w:pPr>
            <w:r>
              <w:rPr>
                <w:color w:val="000000"/>
                <w:sz w:val="14"/>
                <w:szCs w:val="14"/>
              </w:rPr>
              <w:t>102.7577</w:t>
            </w:r>
          </w:p>
        </w:tc>
        <w:tc>
          <w:tcPr>
            <w:tcW w:w="437" w:type="pct"/>
            <w:tcBorders>
              <w:top w:val="nil"/>
              <w:left w:val="nil"/>
              <w:bottom w:val="nil"/>
              <w:right w:val="nil"/>
            </w:tcBorders>
            <w:shd w:val="clear" w:color="auto" w:fill="auto"/>
            <w:vAlign w:val="center"/>
          </w:tcPr>
          <w:p w14:paraId="5DC56B51" w14:textId="77777777" w:rsidR="00C57E59" w:rsidRDefault="00C57E59" w:rsidP="00C57E59">
            <w:pPr>
              <w:jc w:val="right"/>
              <w:rPr>
                <w:color w:val="000000"/>
                <w:sz w:val="14"/>
                <w:szCs w:val="14"/>
              </w:rPr>
            </w:pPr>
            <w:r>
              <w:rPr>
                <w:color w:val="000000"/>
                <w:sz w:val="14"/>
                <w:szCs w:val="14"/>
              </w:rPr>
              <w:t>117.6982</w:t>
            </w:r>
          </w:p>
        </w:tc>
        <w:tc>
          <w:tcPr>
            <w:tcW w:w="497" w:type="pct"/>
            <w:tcBorders>
              <w:top w:val="nil"/>
              <w:left w:val="nil"/>
              <w:bottom w:val="nil"/>
              <w:right w:val="nil"/>
            </w:tcBorders>
            <w:shd w:val="clear" w:color="auto" w:fill="auto"/>
            <w:vAlign w:val="center"/>
            <w:hideMark/>
          </w:tcPr>
          <w:p w14:paraId="79B2DAEA" w14:textId="33DFD4E9" w:rsidR="00C57E59" w:rsidRDefault="00C57E59" w:rsidP="00C57E59">
            <w:pPr>
              <w:jc w:val="right"/>
              <w:rPr>
                <w:color w:val="000000"/>
                <w:sz w:val="14"/>
                <w:szCs w:val="14"/>
              </w:rPr>
            </w:pPr>
            <w:r>
              <w:rPr>
                <w:color w:val="000000"/>
                <w:sz w:val="14"/>
                <w:szCs w:val="14"/>
              </w:rPr>
              <w:t>117.4770</w:t>
            </w:r>
          </w:p>
        </w:tc>
        <w:tc>
          <w:tcPr>
            <w:tcW w:w="459" w:type="pct"/>
            <w:tcBorders>
              <w:top w:val="nil"/>
              <w:left w:val="nil"/>
              <w:bottom w:val="nil"/>
              <w:right w:val="nil"/>
            </w:tcBorders>
            <w:shd w:val="clear" w:color="auto" w:fill="auto"/>
            <w:vAlign w:val="center"/>
          </w:tcPr>
          <w:p w14:paraId="5D8530B4" w14:textId="2736C34D" w:rsidR="00C57E59" w:rsidRDefault="00C57E59" w:rsidP="00C57E59">
            <w:pPr>
              <w:jc w:val="right"/>
              <w:rPr>
                <w:color w:val="000000"/>
                <w:sz w:val="14"/>
                <w:szCs w:val="14"/>
              </w:rPr>
            </w:pPr>
            <w:r>
              <w:rPr>
                <w:color w:val="000000"/>
                <w:sz w:val="14"/>
                <w:szCs w:val="14"/>
              </w:rPr>
              <w:t>118.5289</w:t>
            </w:r>
          </w:p>
        </w:tc>
        <w:tc>
          <w:tcPr>
            <w:tcW w:w="459" w:type="pct"/>
            <w:tcBorders>
              <w:top w:val="nil"/>
              <w:left w:val="nil"/>
              <w:bottom w:val="nil"/>
              <w:right w:val="nil"/>
            </w:tcBorders>
            <w:shd w:val="clear" w:color="auto" w:fill="auto"/>
            <w:vAlign w:val="center"/>
          </w:tcPr>
          <w:p w14:paraId="59AA403B" w14:textId="3BA53A85" w:rsidR="00C57E59" w:rsidRDefault="00C57E59" w:rsidP="00C57E59">
            <w:pPr>
              <w:jc w:val="right"/>
              <w:rPr>
                <w:color w:val="000000"/>
                <w:sz w:val="14"/>
                <w:szCs w:val="14"/>
              </w:rPr>
            </w:pPr>
            <w:r>
              <w:rPr>
                <w:color w:val="000000"/>
                <w:sz w:val="14"/>
                <w:szCs w:val="14"/>
              </w:rPr>
              <w:t>125.4740</w:t>
            </w:r>
          </w:p>
        </w:tc>
        <w:tc>
          <w:tcPr>
            <w:tcW w:w="410" w:type="pct"/>
            <w:tcBorders>
              <w:top w:val="nil"/>
              <w:left w:val="nil"/>
              <w:bottom w:val="nil"/>
              <w:right w:val="nil"/>
            </w:tcBorders>
            <w:shd w:val="clear" w:color="auto" w:fill="auto"/>
            <w:vAlign w:val="center"/>
          </w:tcPr>
          <w:p w14:paraId="736F0547" w14:textId="4CC2C746" w:rsidR="00C57E59" w:rsidRDefault="00C57E59" w:rsidP="00C57E59">
            <w:pPr>
              <w:jc w:val="right"/>
              <w:rPr>
                <w:color w:val="000000"/>
                <w:sz w:val="14"/>
                <w:szCs w:val="14"/>
              </w:rPr>
            </w:pPr>
            <w:r>
              <w:rPr>
                <w:color w:val="000000"/>
                <w:sz w:val="14"/>
                <w:szCs w:val="14"/>
              </w:rPr>
              <w:t>123.2452</w:t>
            </w:r>
          </w:p>
        </w:tc>
        <w:tc>
          <w:tcPr>
            <w:tcW w:w="459" w:type="pct"/>
            <w:tcBorders>
              <w:top w:val="nil"/>
              <w:left w:val="nil"/>
              <w:bottom w:val="nil"/>
              <w:right w:val="nil"/>
            </w:tcBorders>
            <w:shd w:val="clear" w:color="auto" w:fill="auto"/>
            <w:vAlign w:val="center"/>
          </w:tcPr>
          <w:p w14:paraId="052A5993" w14:textId="6763A2CB" w:rsidR="00C57E59" w:rsidRDefault="00C57E59" w:rsidP="00C57E59">
            <w:pPr>
              <w:jc w:val="right"/>
              <w:rPr>
                <w:color w:val="000000"/>
                <w:sz w:val="14"/>
                <w:szCs w:val="14"/>
              </w:rPr>
            </w:pPr>
            <w:r>
              <w:rPr>
                <w:color w:val="000000"/>
                <w:sz w:val="14"/>
                <w:szCs w:val="14"/>
              </w:rPr>
              <w:t>121.5660</w:t>
            </w:r>
          </w:p>
        </w:tc>
        <w:tc>
          <w:tcPr>
            <w:tcW w:w="459" w:type="pct"/>
            <w:tcBorders>
              <w:top w:val="nil"/>
              <w:left w:val="nil"/>
              <w:bottom w:val="nil"/>
              <w:right w:val="nil"/>
            </w:tcBorders>
            <w:shd w:val="clear" w:color="auto" w:fill="auto"/>
            <w:vAlign w:val="center"/>
          </w:tcPr>
          <w:p w14:paraId="44BB1BB7" w14:textId="746921D5" w:rsidR="00C57E59" w:rsidRDefault="00C57E59" w:rsidP="00C57E59">
            <w:pPr>
              <w:jc w:val="right"/>
              <w:rPr>
                <w:color w:val="000000"/>
                <w:sz w:val="14"/>
                <w:szCs w:val="14"/>
              </w:rPr>
            </w:pPr>
            <w:r>
              <w:rPr>
                <w:color w:val="000000"/>
                <w:sz w:val="14"/>
                <w:szCs w:val="14"/>
              </w:rPr>
              <w:t>124.8274</w:t>
            </w:r>
          </w:p>
        </w:tc>
        <w:tc>
          <w:tcPr>
            <w:tcW w:w="408" w:type="pct"/>
            <w:tcBorders>
              <w:top w:val="nil"/>
              <w:left w:val="nil"/>
              <w:bottom w:val="nil"/>
              <w:right w:val="nil"/>
            </w:tcBorders>
            <w:shd w:val="clear" w:color="auto" w:fill="auto"/>
            <w:vAlign w:val="center"/>
          </w:tcPr>
          <w:p w14:paraId="592327FA" w14:textId="2F75C539" w:rsidR="00C57E59" w:rsidRDefault="00C57E59" w:rsidP="00C57E59">
            <w:pPr>
              <w:jc w:val="right"/>
              <w:rPr>
                <w:color w:val="000000"/>
                <w:sz w:val="14"/>
                <w:szCs w:val="14"/>
              </w:rPr>
            </w:pPr>
            <w:r>
              <w:rPr>
                <w:color w:val="000000"/>
                <w:sz w:val="14"/>
                <w:szCs w:val="14"/>
              </w:rPr>
              <w:t>125.8266</w:t>
            </w:r>
          </w:p>
        </w:tc>
      </w:tr>
      <w:tr w:rsidR="00C57E59" w:rsidRPr="00EF2ABF" w14:paraId="41F1CCDA" w14:textId="77777777" w:rsidTr="00E35468">
        <w:trPr>
          <w:trHeight w:hRule="exact" w:val="216"/>
          <w:jc w:val="center"/>
        </w:trPr>
        <w:tc>
          <w:tcPr>
            <w:tcW w:w="975" w:type="pct"/>
            <w:tcBorders>
              <w:top w:val="nil"/>
              <w:left w:val="nil"/>
              <w:bottom w:val="nil"/>
              <w:right w:val="nil"/>
            </w:tcBorders>
            <w:shd w:val="clear" w:color="auto" w:fill="auto"/>
            <w:vAlign w:val="center"/>
            <w:hideMark/>
          </w:tcPr>
          <w:p w14:paraId="7DC8D307" w14:textId="77777777" w:rsidR="00C57E59" w:rsidRPr="00316631" w:rsidRDefault="00C57E59" w:rsidP="00C57E59">
            <w:pPr>
              <w:rPr>
                <w:bCs/>
                <w:sz w:val="14"/>
                <w:szCs w:val="14"/>
              </w:rPr>
            </w:pPr>
          </w:p>
        </w:tc>
        <w:tc>
          <w:tcPr>
            <w:tcW w:w="437" w:type="pct"/>
            <w:tcBorders>
              <w:top w:val="nil"/>
              <w:left w:val="nil"/>
              <w:bottom w:val="nil"/>
              <w:right w:val="nil"/>
            </w:tcBorders>
            <w:shd w:val="clear" w:color="auto" w:fill="auto"/>
            <w:vAlign w:val="center"/>
            <w:hideMark/>
          </w:tcPr>
          <w:p w14:paraId="1C54B8B1" w14:textId="77777777" w:rsidR="00C57E59" w:rsidRDefault="00C57E59" w:rsidP="00C57E59">
            <w:pPr>
              <w:jc w:val="right"/>
              <w:rPr>
                <w:color w:val="000000"/>
                <w:sz w:val="14"/>
                <w:szCs w:val="14"/>
              </w:rPr>
            </w:pPr>
          </w:p>
        </w:tc>
        <w:tc>
          <w:tcPr>
            <w:tcW w:w="437" w:type="pct"/>
            <w:tcBorders>
              <w:top w:val="nil"/>
              <w:left w:val="nil"/>
              <w:bottom w:val="nil"/>
              <w:right w:val="nil"/>
            </w:tcBorders>
            <w:shd w:val="clear" w:color="auto" w:fill="auto"/>
            <w:vAlign w:val="center"/>
          </w:tcPr>
          <w:p w14:paraId="793E2F98" w14:textId="77777777" w:rsidR="00C57E59" w:rsidRDefault="00C57E59" w:rsidP="00C57E59">
            <w:pPr>
              <w:jc w:val="right"/>
              <w:rPr>
                <w:color w:val="000000"/>
                <w:sz w:val="14"/>
                <w:szCs w:val="14"/>
              </w:rPr>
            </w:pPr>
          </w:p>
        </w:tc>
        <w:tc>
          <w:tcPr>
            <w:tcW w:w="497" w:type="pct"/>
            <w:tcBorders>
              <w:top w:val="nil"/>
              <w:left w:val="nil"/>
              <w:bottom w:val="nil"/>
              <w:right w:val="nil"/>
            </w:tcBorders>
            <w:shd w:val="clear" w:color="auto" w:fill="auto"/>
            <w:vAlign w:val="center"/>
            <w:hideMark/>
          </w:tcPr>
          <w:p w14:paraId="61B4DD7E" w14:textId="77777777" w:rsidR="00C57E59" w:rsidRDefault="00C57E59" w:rsidP="00C57E59">
            <w:pPr>
              <w:jc w:val="right"/>
              <w:rPr>
                <w:color w:val="000000"/>
                <w:sz w:val="14"/>
                <w:szCs w:val="14"/>
              </w:rPr>
            </w:pPr>
          </w:p>
        </w:tc>
        <w:tc>
          <w:tcPr>
            <w:tcW w:w="459" w:type="pct"/>
            <w:tcBorders>
              <w:top w:val="nil"/>
              <w:left w:val="nil"/>
              <w:bottom w:val="nil"/>
              <w:right w:val="nil"/>
            </w:tcBorders>
            <w:shd w:val="clear" w:color="auto" w:fill="auto"/>
            <w:vAlign w:val="center"/>
          </w:tcPr>
          <w:p w14:paraId="72A20D9A" w14:textId="77777777" w:rsidR="00C57E59" w:rsidRDefault="00C57E59" w:rsidP="00C57E59">
            <w:pPr>
              <w:jc w:val="right"/>
              <w:rPr>
                <w:color w:val="000000"/>
                <w:sz w:val="14"/>
                <w:szCs w:val="14"/>
              </w:rPr>
            </w:pPr>
          </w:p>
        </w:tc>
        <w:tc>
          <w:tcPr>
            <w:tcW w:w="459" w:type="pct"/>
            <w:tcBorders>
              <w:top w:val="nil"/>
              <w:left w:val="nil"/>
              <w:bottom w:val="nil"/>
              <w:right w:val="nil"/>
            </w:tcBorders>
            <w:shd w:val="clear" w:color="auto" w:fill="auto"/>
            <w:vAlign w:val="center"/>
          </w:tcPr>
          <w:p w14:paraId="4DF0BD30" w14:textId="77777777" w:rsidR="00C57E59" w:rsidRDefault="00C57E59" w:rsidP="00C57E59">
            <w:pPr>
              <w:jc w:val="right"/>
              <w:rPr>
                <w:color w:val="000000"/>
                <w:sz w:val="14"/>
                <w:szCs w:val="14"/>
              </w:rPr>
            </w:pPr>
          </w:p>
        </w:tc>
        <w:tc>
          <w:tcPr>
            <w:tcW w:w="410" w:type="pct"/>
            <w:tcBorders>
              <w:top w:val="nil"/>
              <w:left w:val="nil"/>
              <w:bottom w:val="nil"/>
              <w:right w:val="nil"/>
            </w:tcBorders>
            <w:shd w:val="clear" w:color="auto" w:fill="auto"/>
            <w:vAlign w:val="center"/>
          </w:tcPr>
          <w:p w14:paraId="2796B82D" w14:textId="77777777" w:rsidR="00C57E59" w:rsidRDefault="00C57E59" w:rsidP="00C57E59">
            <w:pPr>
              <w:jc w:val="right"/>
              <w:rPr>
                <w:color w:val="000000"/>
                <w:sz w:val="14"/>
                <w:szCs w:val="14"/>
              </w:rPr>
            </w:pPr>
          </w:p>
        </w:tc>
        <w:tc>
          <w:tcPr>
            <w:tcW w:w="459" w:type="pct"/>
            <w:tcBorders>
              <w:top w:val="nil"/>
              <w:left w:val="nil"/>
              <w:bottom w:val="nil"/>
              <w:right w:val="nil"/>
            </w:tcBorders>
            <w:shd w:val="clear" w:color="auto" w:fill="auto"/>
            <w:vAlign w:val="center"/>
          </w:tcPr>
          <w:p w14:paraId="5C2452BD" w14:textId="77777777" w:rsidR="00C57E59" w:rsidRDefault="00C57E59" w:rsidP="00C57E59">
            <w:pPr>
              <w:jc w:val="right"/>
              <w:rPr>
                <w:color w:val="000000"/>
                <w:sz w:val="14"/>
                <w:szCs w:val="14"/>
              </w:rPr>
            </w:pPr>
          </w:p>
        </w:tc>
        <w:tc>
          <w:tcPr>
            <w:tcW w:w="459" w:type="pct"/>
            <w:tcBorders>
              <w:top w:val="nil"/>
              <w:left w:val="nil"/>
              <w:bottom w:val="nil"/>
              <w:right w:val="nil"/>
            </w:tcBorders>
            <w:shd w:val="clear" w:color="auto" w:fill="auto"/>
            <w:vAlign w:val="center"/>
          </w:tcPr>
          <w:p w14:paraId="788705EE" w14:textId="77777777" w:rsidR="00C57E59" w:rsidRDefault="00C57E59" w:rsidP="00C57E59">
            <w:pPr>
              <w:jc w:val="right"/>
              <w:rPr>
                <w:color w:val="000000"/>
                <w:sz w:val="14"/>
                <w:szCs w:val="14"/>
              </w:rPr>
            </w:pPr>
          </w:p>
        </w:tc>
        <w:tc>
          <w:tcPr>
            <w:tcW w:w="408" w:type="pct"/>
            <w:tcBorders>
              <w:top w:val="nil"/>
              <w:left w:val="nil"/>
              <w:bottom w:val="nil"/>
              <w:right w:val="nil"/>
            </w:tcBorders>
            <w:shd w:val="clear" w:color="auto" w:fill="auto"/>
            <w:vAlign w:val="center"/>
          </w:tcPr>
          <w:p w14:paraId="6EFB8387" w14:textId="77777777" w:rsidR="00C57E59" w:rsidRDefault="00C57E59" w:rsidP="00C57E59">
            <w:pPr>
              <w:jc w:val="right"/>
              <w:rPr>
                <w:color w:val="000000"/>
                <w:sz w:val="14"/>
                <w:szCs w:val="14"/>
              </w:rPr>
            </w:pPr>
          </w:p>
        </w:tc>
      </w:tr>
      <w:tr w:rsidR="00C57E59" w:rsidRPr="00EF2ABF" w14:paraId="604F3937" w14:textId="77777777" w:rsidTr="00E35468">
        <w:trPr>
          <w:trHeight w:hRule="exact" w:val="216"/>
          <w:jc w:val="center"/>
        </w:trPr>
        <w:tc>
          <w:tcPr>
            <w:tcW w:w="975" w:type="pct"/>
            <w:tcBorders>
              <w:top w:val="nil"/>
              <w:left w:val="nil"/>
              <w:bottom w:val="nil"/>
              <w:right w:val="nil"/>
            </w:tcBorders>
            <w:shd w:val="clear" w:color="auto" w:fill="auto"/>
            <w:vAlign w:val="center"/>
            <w:hideMark/>
          </w:tcPr>
          <w:p w14:paraId="744C95F1" w14:textId="3126ECCA" w:rsidR="00C57E59" w:rsidRPr="00316631" w:rsidRDefault="00C57E59" w:rsidP="00C57E59">
            <w:pPr>
              <w:rPr>
                <w:bCs/>
                <w:sz w:val="14"/>
                <w:szCs w:val="14"/>
              </w:rPr>
            </w:pPr>
            <w:r w:rsidRPr="00316631">
              <w:rPr>
                <w:bCs/>
                <w:sz w:val="14"/>
                <w:szCs w:val="14"/>
              </w:rPr>
              <w:t>Chinese Yuan</w:t>
            </w:r>
          </w:p>
        </w:tc>
        <w:tc>
          <w:tcPr>
            <w:tcW w:w="437" w:type="pct"/>
            <w:tcBorders>
              <w:top w:val="nil"/>
              <w:left w:val="nil"/>
              <w:bottom w:val="nil"/>
              <w:right w:val="nil"/>
            </w:tcBorders>
            <w:shd w:val="clear" w:color="auto" w:fill="auto"/>
            <w:vAlign w:val="center"/>
            <w:hideMark/>
          </w:tcPr>
          <w:p w14:paraId="39213B15" w14:textId="77777777" w:rsidR="00C57E59" w:rsidRDefault="00C57E59" w:rsidP="00C57E59">
            <w:pPr>
              <w:jc w:val="right"/>
              <w:rPr>
                <w:color w:val="000000"/>
                <w:sz w:val="14"/>
                <w:szCs w:val="14"/>
              </w:rPr>
            </w:pPr>
            <w:r>
              <w:rPr>
                <w:color w:val="000000"/>
                <w:sz w:val="14"/>
                <w:szCs w:val="14"/>
              </w:rPr>
              <w:t>19.9601</w:t>
            </w:r>
          </w:p>
        </w:tc>
        <w:tc>
          <w:tcPr>
            <w:tcW w:w="437" w:type="pct"/>
            <w:tcBorders>
              <w:top w:val="nil"/>
              <w:left w:val="nil"/>
              <w:bottom w:val="nil"/>
              <w:right w:val="nil"/>
            </w:tcBorders>
            <w:shd w:val="clear" w:color="auto" w:fill="auto"/>
            <w:vAlign w:val="center"/>
          </w:tcPr>
          <w:p w14:paraId="4AE46A46" w14:textId="77777777" w:rsidR="00C57E59" w:rsidRDefault="00C57E59" w:rsidP="00C57E59">
            <w:pPr>
              <w:jc w:val="right"/>
              <w:rPr>
                <w:color w:val="000000"/>
                <w:sz w:val="14"/>
                <w:szCs w:val="14"/>
              </w:rPr>
            </w:pPr>
            <w:r>
              <w:rPr>
                <w:color w:val="000000"/>
                <w:sz w:val="14"/>
                <w:szCs w:val="14"/>
              </w:rPr>
              <w:t>22.4714</w:t>
            </w:r>
          </w:p>
        </w:tc>
        <w:tc>
          <w:tcPr>
            <w:tcW w:w="497" w:type="pct"/>
            <w:tcBorders>
              <w:top w:val="nil"/>
              <w:left w:val="nil"/>
              <w:bottom w:val="nil"/>
              <w:right w:val="nil"/>
            </w:tcBorders>
            <w:shd w:val="clear" w:color="auto" w:fill="auto"/>
            <w:vAlign w:val="center"/>
            <w:hideMark/>
          </w:tcPr>
          <w:p w14:paraId="37CDCA82" w14:textId="3931EA74" w:rsidR="00C57E59" w:rsidRDefault="00C57E59" w:rsidP="00C57E59">
            <w:pPr>
              <w:jc w:val="right"/>
              <w:rPr>
                <w:color w:val="000000"/>
                <w:sz w:val="14"/>
                <w:szCs w:val="14"/>
              </w:rPr>
            </w:pPr>
            <w:r>
              <w:rPr>
                <w:color w:val="000000"/>
                <w:sz w:val="14"/>
                <w:szCs w:val="14"/>
              </w:rPr>
              <w:t>22.0815</w:t>
            </w:r>
          </w:p>
        </w:tc>
        <w:tc>
          <w:tcPr>
            <w:tcW w:w="459" w:type="pct"/>
            <w:tcBorders>
              <w:top w:val="nil"/>
              <w:left w:val="nil"/>
              <w:bottom w:val="nil"/>
              <w:right w:val="nil"/>
            </w:tcBorders>
            <w:shd w:val="clear" w:color="auto" w:fill="auto"/>
            <w:vAlign w:val="center"/>
          </w:tcPr>
          <w:p w14:paraId="6CDEB737" w14:textId="7AEF2AA0" w:rsidR="00C57E59" w:rsidRDefault="00C57E59" w:rsidP="00C57E59">
            <w:pPr>
              <w:jc w:val="right"/>
              <w:rPr>
                <w:color w:val="000000"/>
                <w:sz w:val="14"/>
                <w:szCs w:val="14"/>
              </w:rPr>
            </w:pPr>
            <w:r>
              <w:rPr>
                <w:color w:val="000000"/>
                <w:sz w:val="14"/>
                <w:szCs w:val="14"/>
              </w:rPr>
              <w:t>22.4672</w:t>
            </w:r>
          </w:p>
        </w:tc>
        <w:tc>
          <w:tcPr>
            <w:tcW w:w="459" w:type="pct"/>
            <w:tcBorders>
              <w:top w:val="nil"/>
              <w:left w:val="nil"/>
              <w:bottom w:val="nil"/>
              <w:right w:val="nil"/>
            </w:tcBorders>
            <w:shd w:val="clear" w:color="auto" w:fill="auto"/>
            <w:vAlign w:val="center"/>
          </w:tcPr>
          <w:p w14:paraId="37279897" w14:textId="43DA805E" w:rsidR="00C57E59" w:rsidRDefault="00C57E59" w:rsidP="00C57E59">
            <w:pPr>
              <w:jc w:val="right"/>
              <w:rPr>
                <w:color w:val="000000"/>
                <w:sz w:val="14"/>
                <w:szCs w:val="14"/>
              </w:rPr>
            </w:pPr>
            <w:r>
              <w:rPr>
                <w:color w:val="000000"/>
                <w:sz w:val="14"/>
                <w:szCs w:val="14"/>
              </w:rPr>
              <w:t>24.3472</w:t>
            </w:r>
          </w:p>
        </w:tc>
        <w:tc>
          <w:tcPr>
            <w:tcW w:w="410" w:type="pct"/>
            <w:tcBorders>
              <w:top w:val="nil"/>
              <w:left w:val="nil"/>
              <w:bottom w:val="nil"/>
              <w:right w:val="nil"/>
            </w:tcBorders>
            <w:shd w:val="clear" w:color="auto" w:fill="auto"/>
            <w:vAlign w:val="center"/>
          </w:tcPr>
          <w:p w14:paraId="0515AA02" w14:textId="307B6F9E" w:rsidR="00C57E59" w:rsidRDefault="00C57E59" w:rsidP="00C57E59">
            <w:pPr>
              <w:jc w:val="right"/>
              <w:rPr>
                <w:color w:val="000000"/>
                <w:sz w:val="14"/>
                <w:szCs w:val="14"/>
              </w:rPr>
            </w:pPr>
            <w:r>
              <w:rPr>
                <w:color w:val="000000"/>
                <w:sz w:val="14"/>
                <w:szCs w:val="14"/>
              </w:rPr>
              <w:t>24.1995</w:t>
            </w:r>
          </w:p>
        </w:tc>
        <w:tc>
          <w:tcPr>
            <w:tcW w:w="459" w:type="pct"/>
            <w:tcBorders>
              <w:top w:val="nil"/>
              <w:left w:val="nil"/>
              <w:bottom w:val="nil"/>
              <w:right w:val="nil"/>
            </w:tcBorders>
            <w:shd w:val="clear" w:color="auto" w:fill="auto"/>
            <w:vAlign w:val="center"/>
          </w:tcPr>
          <w:p w14:paraId="2B27B757" w14:textId="0A75BD9E" w:rsidR="00C57E59" w:rsidRDefault="00C57E59" w:rsidP="00C57E59">
            <w:pPr>
              <w:jc w:val="right"/>
              <w:rPr>
                <w:color w:val="000000"/>
                <w:sz w:val="14"/>
                <w:szCs w:val="14"/>
              </w:rPr>
            </w:pPr>
            <w:r>
              <w:rPr>
                <w:color w:val="000000"/>
                <w:sz w:val="14"/>
                <w:szCs w:val="14"/>
              </w:rPr>
              <w:t>24.1059</w:t>
            </w:r>
          </w:p>
        </w:tc>
        <w:tc>
          <w:tcPr>
            <w:tcW w:w="459" w:type="pct"/>
            <w:tcBorders>
              <w:top w:val="nil"/>
              <w:left w:val="nil"/>
              <w:bottom w:val="nil"/>
              <w:right w:val="nil"/>
            </w:tcBorders>
            <w:shd w:val="clear" w:color="auto" w:fill="auto"/>
            <w:vAlign w:val="center"/>
          </w:tcPr>
          <w:p w14:paraId="2DB14951" w14:textId="61F8193C" w:rsidR="00C57E59" w:rsidRDefault="00C57E59" w:rsidP="00C57E59">
            <w:pPr>
              <w:jc w:val="right"/>
              <w:rPr>
                <w:color w:val="000000"/>
                <w:sz w:val="14"/>
                <w:szCs w:val="14"/>
              </w:rPr>
            </w:pPr>
            <w:r>
              <w:rPr>
                <w:color w:val="000000"/>
                <w:sz w:val="14"/>
                <w:szCs w:val="14"/>
              </w:rPr>
              <w:t>24.4778</w:t>
            </w:r>
          </w:p>
        </w:tc>
        <w:tc>
          <w:tcPr>
            <w:tcW w:w="408" w:type="pct"/>
            <w:tcBorders>
              <w:top w:val="nil"/>
              <w:left w:val="nil"/>
              <w:bottom w:val="nil"/>
              <w:right w:val="nil"/>
            </w:tcBorders>
            <w:shd w:val="clear" w:color="auto" w:fill="auto"/>
            <w:vAlign w:val="center"/>
          </w:tcPr>
          <w:p w14:paraId="0556718F" w14:textId="4CD36E1F" w:rsidR="00C57E59" w:rsidRDefault="00C57E59" w:rsidP="00C57E59">
            <w:pPr>
              <w:jc w:val="right"/>
              <w:rPr>
                <w:color w:val="000000"/>
                <w:sz w:val="14"/>
                <w:szCs w:val="14"/>
              </w:rPr>
            </w:pPr>
            <w:r>
              <w:rPr>
                <w:color w:val="000000"/>
                <w:sz w:val="14"/>
                <w:szCs w:val="14"/>
              </w:rPr>
              <w:t>24.7613</w:t>
            </w:r>
          </w:p>
        </w:tc>
      </w:tr>
      <w:tr w:rsidR="00C57E59" w:rsidRPr="00EF2ABF" w14:paraId="4AE38DDE" w14:textId="77777777" w:rsidTr="00E35468">
        <w:trPr>
          <w:trHeight w:hRule="exact" w:val="216"/>
          <w:jc w:val="center"/>
        </w:trPr>
        <w:tc>
          <w:tcPr>
            <w:tcW w:w="975" w:type="pct"/>
            <w:tcBorders>
              <w:top w:val="nil"/>
              <w:left w:val="nil"/>
              <w:bottom w:val="nil"/>
              <w:right w:val="nil"/>
            </w:tcBorders>
            <w:shd w:val="clear" w:color="auto" w:fill="auto"/>
            <w:vAlign w:val="center"/>
            <w:hideMark/>
          </w:tcPr>
          <w:p w14:paraId="5A52CAA5" w14:textId="77777777" w:rsidR="00C57E59" w:rsidRPr="00316631" w:rsidRDefault="00C57E59" w:rsidP="00C57E59">
            <w:pPr>
              <w:rPr>
                <w:bCs/>
                <w:sz w:val="14"/>
                <w:szCs w:val="14"/>
              </w:rPr>
            </w:pPr>
          </w:p>
        </w:tc>
        <w:tc>
          <w:tcPr>
            <w:tcW w:w="437" w:type="pct"/>
            <w:tcBorders>
              <w:top w:val="nil"/>
              <w:left w:val="nil"/>
              <w:bottom w:val="nil"/>
              <w:right w:val="nil"/>
            </w:tcBorders>
            <w:shd w:val="clear" w:color="auto" w:fill="auto"/>
            <w:vAlign w:val="center"/>
            <w:hideMark/>
          </w:tcPr>
          <w:p w14:paraId="353509B6" w14:textId="77777777" w:rsidR="00C57E59" w:rsidRDefault="00C57E59" w:rsidP="00C57E59">
            <w:pPr>
              <w:jc w:val="right"/>
              <w:rPr>
                <w:color w:val="000000"/>
                <w:sz w:val="14"/>
                <w:szCs w:val="14"/>
              </w:rPr>
            </w:pPr>
          </w:p>
        </w:tc>
        <w:tc>
          <w:tcPr>
            <w:tcW w:w="437" w:type="pct"/>
            <w:tcBorders>
              <w:top w:val="nil"/>
              <w:left w:val="nil"/>
              <w:bottom w:val="nil"/>
              <w:right w:val="nil"/>
            </w:tcBorders>
            <w:shd w:val="clear" w:color="auto" w:fill="auto"/>
            <w:vAlign w:val="center"/>
          </w:tcPr>
          <w:p w14:paraId="4EC268ED" w14:textId="77777777" w:rsidR="00C57E59" w:rsidRDefault="00C57E59" w:rsidP="00C57E59">
            <w:pPr>
              <w:jc w:val="right"/>
              <w:rPr>
                <w:color w:val="000000"/>
                <w:sz w:val="14"/>
                <w:szCs w:val="14"/>
              </w:rPr>
            </w:pPr>
          </w:p>
        </w:tc>
        <w:tc>
          <w:tcPr>
            <w:tcW w:w="497" w:type="pct"/>
            <w:tcBorders>
              <w:top w:val="nil"/>
              <w:left w:val="nil"/>
              <w:bottom w:val="nil"/>
              <w:right w:val="nil"/>
            </w:tcBorders>
            <w:shd w:val="clear" w:color="auto" w:fill="auto"/>
            <w:vAlign w:val="center"/>
            <w:hideMark/>
          </w:tcPr>
          <w:p w14:paraId="134035D3" w14:textId="77777777" w:rsidR="00C57E59" w:rsidRDefault="00C57E59" w:rsidP="00C57E59">
            <w:pPr>
              <w:jc w:val="right"/>
              <w:rPr>
                <w:color w:val="000000"/>
                <w:sz w:val="14"/>
                <w:szCs w:val="14"/>
              </w:rPr>
            </w:pPr>
          </w:p>
        </w:tc>
        <w:tc>
          <w:tcPr>
            <w:tcW w:w="459" w:type="pct"/>
            <w:tcBorders>
              <w:top w:val="nil"/>
              <w:left w:val="nil"/>
              <w:bottom w:val="nil"/>
              <w:right w:val="nil"/>
            </w:tcBorders>
            <w:shd w:val="clear" w:color="auto" w:fill="auto"/>
            <w:vAlign w:val="center"/>
          </w:tcPr>
          <w:p w14:paraId="215D9E72" w14:textId="77777777" w:rsidR="00C57E59" w:rsidRDefault="00C57E59" w:rsidP="00C57E59">
            <w:pPr>
              <w:jc w:val="right"/>
              <w:rPr>
                <w:color w:val="000000"/>
                <w:sz w:val="14"/>
                <w:szCs w:val="14"/>
              </w:rPr>
            </w:pPr>
          </w:p>
        </w:tc>
        <w:tc>
          <w:tcPr>
            <w:tcW w:w="459" w:type="pct"/>
            <w:tcBorders>
              <w:top w:val="nil"/>
              <w:left w:val="nil"/>
              <w:bottom w:val="nil"/>
              <w:right w:val="nil"/>
            </w:tcBorders>
            <w:shd w:val="clear" w:color="auto" w:fill="auto"/>
            <w:vAlign w:val="center"/>
          </w:tcPr>
          <w:p w14:paraId="1F943722" w14:textId="77777777" w:rsidR="00C57E59" w:rsidRDefault="00C57E59" w:rsidP="00C57E59">
            <w:pPr>
              <w:jc w:val="right"/>
              <w:rPr>
                <w:color w:val="000000"/>
                <w:sz w:val="14"/>
                <w:szCs w:val="14"/>
              </w:rPr>
            </w:pPr>
          </w:p>
        </w:tc>
        <w:tc>
          <w:tcPr>
            <w:tcW w:w="410" w:type="pct"/>
            <w:tcBorders>
              <w:top w:val="nil"/>
              <w:left w:val="nil"/>
              <w:bottom w:val="nil"/>
              <w:right w:val="nil"/>
            </w:tcBorders>
            <w:shd w:val="clear" w:color="auto" w:fill="auto"/>
            <w:vAlign w:val="center"/>
          </w:tcPr>
          <w:p w14:paraId="1413E447" w14:textId="77777777" w:rsidR="00C57E59" w:rsidRDefault="00C57E59" w:rsidP="00C57E59">
            <w:pPr>
              <w:jc w:val="right"/>
              <w:rPr>
                <w:color w:val="000000"/>
                <w:sz w:val="14"/>
                <w:szCs w:val="14"/>
              </w:rPr>
            </w:pPr>
          </w:p>
        </w:tc>
        <w:tc>
          <w:tcPr>
            <w:tcW w:w="459" w:type="pct"/>
            <w:tcBorders>
              <w:top w:val="nil"/>
              <w:left w:val="nil"/>
              <w:bottom w:val="nil"/>
              <w:right w:val="nil"/>
            </w:tcBorders>
            <w:shd w:val="clear" w:color="auto" w:fill="auto"/>
            <w:vAlign w:val="center"/>
          </w:tcPr>
          <w:p w14:paraId="5A2931DC" w14:textId="77777777" w:rsidR="00C57E59" w:rsidRDefault="00C57E59" w:rsidP="00C57E59">
            <w:pPr>
              <w:jc w:val="right"/>
              <w:rPr>
                <w:color w:val="000000"/>
                <w:sz w:val="14"/>
                <w:szCs w:val="14"/>
              </w:rPr>
            </w:pPr>
          </w:p>
        </w:tc>
        <w:tc>
          <w:tcPr>
            <w:tcW w:w="459" w:type="pct"/>
            <w:tcBorders>
              <w:top w:val="nil"/>
              <w:left w:val="nil"/>
              <w:bottom w:val="nil"/>
              <w:right w:val="nil"/>
            </w:tcBorders>
            <w:shd w:val="clear" w:color="auto" w:fill="auto"/>
            <w:vAlign w:val="center"/>
          </w:tcPr>
          <w:p w14:paraId="796ABC5B" w14:textId="77777777" w:rsidR="00C57E59" w:rsidRDefault="00C57E59" w:rsidP="00C57E59">
            <w:pPr>
              <w:jc w:val="right"/>
              <w:rPr>
                <w:color w:val="000000"/>
                <w:sz w:val="14"/>
                <w:szCs w:val="14"/>
              </w:rPr>
            </w:pPr>
          </w:p>
        </w:tc>
        <w:tc>
          <w:tcPr>
            <w:tcW w:w="408" w:type="pct"/>
            <w:tcBorders>
              <w:top w:val="nil"/>
              <w:left w:val="nil"/>
              <w:bottom w:val="nil"/>
              <w:right w:val="nil"/>
            </w:tcBorders>
            <w:shd w:val="clear" w:color="auto" w:fill="auto"/>
            <w:vAlign w:val="center"/>
          </w:tcPr>
          <w:p w14:paraId="0EC8DD6E" w14:textId="77777777" w:rsidR="00C57E59" w:rsidRDefault="00C57E59" w:rsidP="00C57E59">
            <w:pPr>
              <w:jc w:val="right"/>
              <w:rPr>
                <w:color w:val="000000"/>
                <w:sz w:val="14"/>
                <w:szCs w:val="14"/>
              </w:rPr>
            </w:pPr>
          </w:p>
        </w:tc>
      </w:tr>
      <w:tr w:rsidR="00C57E59" w:rsidRPr="00EF2ABF" w14:paraId="20CDBBA6" w14:textId="77777777" w:rsidTr="00E35468">
        <w:trPr>
          <w:trHeight w:hRule="exact" w:val="216"/>
          <w:jc w:val="center"/>
        </w:trPr>
        <w:tc>
          <w:tcPr>
            <w:tcW w:w="975" w:type="pct"/>
            <w:tcBorders>
              <w:top w:val="nil"/>
              <w:left w:val="nil"/>
              <w:bottom w:val="nil"/>
              <w:right w:val="nil"/>
            </w:tcBorders>
            <w:shd w:val="clear" w:color="auto" w:fill="auto"/>
            <w:vAlign w:val="center"/>
            <w:hideMark/>
          </w:tcPr>
          <w:p w14:paraId="16C64D60" w14:textId="77777777" w:rsidR="00C57E59" w:rsidRPr="00316631" w:rsidRDefault="00C57E59" w:rsidP="00C57E59">
            <w:pPr>
              <w:rPr>
                <w:bCs/>
                <w:sz w:val="14"/>
                <w:szCs w:val="14"/>
              </w:rPr>
            </w:pPr>
            <w:r w:rsidRPr="00316631">
              <w:rPr>
                <w:bCs/>
                <w:sz w:val="14"/>
                <w:szCs w:val="14"/>
              </w:rPr>
              <w:t>Danish Krone</w:t>
            </w:r>
          </w:p>
        </w:tc>
        <w:tc>
          <w:tcPr>
            <w:tcW w:w="437" w:type="pct"/>
            <w:tcBorders>
              <w:top w:val="nil"/>
              <w:left w:val="nil"/>
              <w:bottom w:val="nil"/>
              <w:right w:val="nil"/>
            </w:tcBorders>
            <w:shd w:val="clear" w:color="auto" w:fill="auto"/>
            <w:vAlign w:val="center"/>
            <w:hideMark/>
          </w:tcPr>
          <w:p w14:paraId="5093198A" w14:textId="77777777" w:rsidR="00C57E59" w:rsidRDefault="00C57E59" w:rsidP="00C57E59">
            <w:pPr>
              <w:jc w:val="right"/>
              <w:rPr>
                <w:color w:val="000000"/>
                <w:sz w:val="14"/>
                <w:szCs w:val="14"/>
              </w:rPr>
            </w:pPr>
            <w:r>
              <w:rPr>
                <w:color w:val="000000"/>
                <w:sz w:val="14"/>
                <w:szCs w:val="14"/>
              </w:rPr>
              <w:t>20.8217</w:t>
            </w:r>
          </w:p>
        </w:tc>
        <w:tc>
          <w:tcPr>
            <w:tcW w:w="437" w:type="pct"/>
            <w:tcBorders>
              <w:top w:val="nil"/>
              <w:left w:val="nil"/>
              <w:bottom w:val="nil"/>
              <w:right w:val="nil"/>
            </w:tcBorders>
            <w:shd w:val="clear" w:color="auto" w:fill="auto"/>
            <w:vAlign w:val="center"/>
          </w:tcPr>
          <w:p w14:paraId="3647AFC8" w14:textId="77777777" w:rsidR="00C57E59" w:rsidRDefault="00C57E59" w:rsidP="00C57E59">
            <w:pPr>
              <w:jc w:val="right"/>
              <w:rPr>
                <w:color w:val="000000"/>
                <w:sz w:val="14"/>
                <w:szCs w:val="14"/>
              </w:rPr>
            </w:pPr>
            <w:r>
              <w:rPr>
                <w:color w:val="000000"/>
                <w:sz w:val="14"/>
                <w:szCs w:val="14"/>
              </w:rPr>
              <w:t>23.4120</w:t>
            </w:r>
          </w:p>
        </w:tc>
        <w:tc>
          <w:tcPr>
            <w:tcW w:w="497" w:type="pct"/>
            <w:tcBorders>
              <w:top w:val="nil"/>
              <w:left w:val="nil"/>
              <w:bottom w:val="nil"/>
              <w:right w:val="nil"/>
            </w:tcBorders>
            <w:shd w:val="clear" w:color="auto" w:fill="auto"/>
            <w:vAlign w:val="center"/>
            <w:hideMark/>
          </w:tcPr>
          <w:p w14:paraId="772F4DAA" w14:textId="46AF5CB7" w:rsidR="00C57E59" w:rsidRDefault="00C57E59" w:rsidP="00C57E59">
            <w:pPr>
              <w:jc w:val="right"/>
              <w:rPr>
                <w:color w:val="000000"/>
                <w:sz w:val="14"/>
                <w:szCs w:val="14"/>
              </w:rPr>
            </w:pPr>
            <w:r>
              <w:rPr>
                <w:color w:val="000000"/>
                <w:sz w:val="14"/>
                <w:szCs w:val="14"/>
              </w:rPr>
              <w:t>23.0304</w:t>
            </w:r>
          </w:p>
        </w:tc>
        <w:tc>
          <w:tcPr>
            <w:tcW w:w="459" w:type="pct"/>
            <w:tcBorders>
              <w:top w:val="nil"/>
              <w:left w:val="nil"/>
              <w:bottom w:val="nil"/>
              <w:right w:val="nil"/>
            </w:tcBorders>
            <w:shd w:val="clear" w:color="auto" w:fill="auto"/>
            <w:vAlign w:val="center"/>
          </w:tcPr>
          <w:p w14:paraId="6CC373EF" w14:textId="44432B2B" w:rsidR="00C57E59" w:rsidRDefault="00C57E59" w:rsidP="00C57E59">
            <w:pPr>
              <w:jc w:val="right"/>
              <w:rPr>
                <w:color w:val="000000"/>
                <w:sz w:val="14"/>
                <w:szCs w:val="14"/>
              </w:rPr>
            </w:pPr>
            <w:r>
              <w:rPr>
                <w:color w:val="000000"/>
                <w:sz w:val="14"/>
                <w:szCs w:val="14"/>
              </w:rPr>
              <w:t>23.0773</w:t>
            </w:r>
          </w:p>
        </w:tc>
        <w:tc>
          <w:tcPr>
            <w:tcW w:w="459" w:type="pct"/>
            <w:tcBorders>
              <w:top w:val="nil"/>
              <w:left w:val="nil"/>
              <w:bottom w:val="nil"/>
              <w:right w:val="nil"/>
            </w:tcBorders>
            <w:shd w:val="clear" w:color="auto" w:fill="auto"/>
            <w:vAlign w:val="center"/>
          </w:tcPr>
          <w:p w14:paraId="2143775C" w14:textId="6D617955" w:rsidR="00C57E59" w:rsidRDefault="00C57E59" w:rsidP="00C57E59">
            <w:pPr>
              <w:jc w:val="right"/>
              <w:rPr>
                <w:color w:val="000000"/>
                <w:sz w:val="14"/>
                <w:szCs w:val="14"/>
              </w:rPr>
            </w:pPr>
            <w:r>
              <w:rPr>
                <w:color w:val="000000"/>
                <w:sz w:val="14"/>
                <w:szCs w:val="14"/>
              </w:rPr>
              <w:t>26.2967</w:t>
            </w:r>
          </w:p>
        </w:tc>
        <w:tc>
          <w:tcPr>
            <w:tcW w:w="410" w:type="pct"/>
            <w:tcBorders>
              <w:top w:val="nil"/>
              <w:left w:val="nil"/>
              <w:bottom w:val="nil"/>
              <w:right w:val="nil"/>
            </w:tcBorders>
            <w:shd w:val="clear" w:color="auto" w:fill="auto"/>
            <w:vAlign w:val="center"/>
          </w:tcPr>
          <w:p w14:paraId="3446CEAD" w14:textId="4F78A68B" w:rsidR="00C57E59" w:rsidRDefault="00C57E59" w:rsidP="00C57E59">
            <w:pPr>
              <w:jc w:val="right"/>
              <w:rPr>
                <w:color w:val="000000"/>
                <w:sz w:val="14"/>
                <w:szCs w:val="14"/>
              </w:rPr>
            </w:pPr>
            <w:r>
              <w:rPr>
                <w:color w:val="000000"/>
                <w:sz w:val="14"/>
                <w:szCs w:val="14"/>
              </w:rPr>
              <w:t>25.7565</w:t>
            </w:r>
          </w:p>
        </w:tc>
        <w:tc>
          <w:tcPr>
            <w:tcW w:w="459" w:type="pct"/>
            <w:tcBorders>
              <w:top w:val="nil"/>
              <w:left w:val="nil"/>
              <w:bottom w:val="nil"/>
              <w:right w:val="nil"/>
            </w:tcBorders>
            <w:shd w:val="clear" w:color="auto" w:fill="auto"/>
            <w:vAlign w:val="center"/>
          </w:tcPr>
          <w:p w14:paraId="1B739CEA" w14:textId="6299F54A" w:rsidR="00C57E59" w:rsidRDefault="00C57E59" w:rsidP="00C57E59">
            <w:pPr>
              <w:jc w:val="right"/>
              <w:rPr>
                <w:color w:val="000000"/>
                <w:sz w:val="14"/>
                <w:szCs w:val="14"/>
              </w:rPr>
            </w:pPr>
            <w:r>
              <w:rPr>
                <w:color w:val="000000"/>
                <w:sz w:val="14"/>
                <w:szCs w:val="14"/>
              </w:rPr>
              <w:t>25.2878</w:t>
            </w:r>
          </w:p>
        </w:tc>
        <w:tc>
          <w:tcPr>
            <w:tcW w:w="459" w:type="pct"/>
            <w:tcBorders>
              <w:top w:val="nil"/>
              <w:left w:val="nil"/>
              <w:bottom w:val="nil"/>
              <w:right w:val="nil"/>
            </w:tcBorders>
            <w:shd w:val="clear" w:color="auto" w:fill="auto"/>
            <w:vAlign w:val="center"/>
          </w:tcPr>
          <w:p w14:paraId="3D577D39" w14:textId="47640D12" w:rsidR="00C57E59" w:rsidRDefault="00C57E59" w:rsidP="00C57E59">
            <w:pPr>
              <w:jc w:val="right"/>
              <w:rPr>
                <w:color w:val="000000"/>
                <w:sz w:val="14"/>
                <w:szCs w:val="14"/>
              </w:rPr>
            </w:pPr>
            <w:r>
              <w:rPr>
                <w:color w:val="000000"/>
                <w:sz w:val="14"/>
                <w:szCs w:val="14"/>
              </w:rPr>
              <w:t>26.1812</w:t>
            </w:r>
          </w:p>
        </w:tc>
        <w:tc>
          <w:tcPr>
            <w:tcW w:w="408" w:type="pct"/>
            <w:tcBorders>
              <w:top w:val="nil"/>
              <w:left w:val="nil"/>
              <w:bottom w:val="nil"/>
              <w:right w:val="nil"/>
            </w:tcBorders>
            <w:shd w:val="clear" w:color="auto" w:fill="auto"/>
            <w:vAlign w:val="center"/>
          </w:tcPr>
          <w:p w14:paraId="606BC0BB" w14:textId="05D3743E" w:rsidR="00C57E59" w:rsidRDefault="00C57E59" w:rsidP="00C57E59">
            <w:pPr>
              <w:jc w:val="right"/>
              <w:rPr>
                <w:color w:val="000000"/>
                <w:sz w:val="14"/>
                <w:szCs w:val="14"/>
              </w:rPr>
            </w:pPr>
            <w:r>
              <w:rPr>
                <w:color w:val="000000"/>
                <w:sz w:val="14"/>
                <w:szCs w:val="14"/>
              </w:rPr>
              <w:t>26.2160</w:t>
            </w:r>
          </w:p>
        </w:tc>
      </w:tr>
      <w:tr w:rsidR="00C57E59" w:rsidRPr="00EF2ABF" w14:paraId="13BB26BC" w14:textId="77777777" w:rsidTr="00E35468">
        <w:trPr>
          <w:trHeight w:hRule="exact" w:val="216"/>
          <w:jc w:val="center"/>
        </w:trPr>
        <w:tc>
          <w:tcPr>
            <w:tcW w:w="975" w:type="pct"/>
            <w:tcBorders>
              <w:top w:val="nil"/>
              <w:left w:val="nil"/>
              <w:bottom w:val="nil"/>
              <w:right w:val="nil"/>
            </w:tcBorders>
            <w:shd w:val="clear" w:color="auto" w:fill="auto"/>
            <w:vAlign w:val="center"/>
            <w:hideMark/>
          </w:tcPr>
          <w:p w14:paraId="0FA4907F" w14:textId="77777777" w:rsidR="00C57E59" w:rsidRPr="00316631" w:rsidRDefault="00C57E59" w:rsidP="00C57E59">
            <w:pPr>
              <w:rPr>
                <w:bCs/>
                <w:sz w:val="14"/>
                <w:szCs w:val="14"/>
              </w:rPr>
            </w:pPr>
          </w:p>
        </w:tc>
        <w:tc>
          <w:tcPr>
            <w:tcW w:w="437" w:type="pct"/>
            <w:tcBorders>
              <w:top w:val="nil"/>
              <w:left w:val="nil"/>
              <w:bottom w:val="nil"/>
              <w:right w:val="nil"/>
            </w:tcBorders>
            <w:shd w:val="clear" w:color="auto" w:fill="auto"/>
            <w:vAlign w:val="center"/>
            <w:hideMark/>
          </w:tcPr>
          <w:p w14:paraId="37480CAA" w14:textId="77777777" w:rsidR="00C57E59" w:rsidRDefault="00C57E59" w:rsidP="00C57E59">
            <w:pPr>
              <w:jc w:val="right"/>
              <w:rPr>
                <w:color w:val="000000"/>
                <w:sz w:val="14"/>
                <w:szCs w:val="14"/>
              </w:rPr>
            </w:pPr>
          </w:p>
        </w:tc>
        <w:tc>
          <w:tcPr>
            <w:tcW w:w="437" w:type="pct"/>
            <w:tcBorders>
              <w:top w:val="nil"/>
              <w:left w:val="nil"/>
              <w:bottom w:val="nil"/>
              <w:right w:val="nil"/>
            </w:tcBorders>
            <w:shd w:val="clear" w:color="auto" w:fill="auto"/>
            <w:vAlign w:val="center"/>
          </w:tcPr>
          <w:p w14:paraId="621A95E5" w14:textId="77777777" w:rsidR="00C57E59" w:rsidRDefault="00C57E59" w:rsidP="00C57E59">
            <w:pPr>
              <w:jc w:val="right"/>
              <w:rPr>
                <w:color w:val="000000"/>
                <w:sz w:val="14"/>
                <w:szCs w:val="14"/>
              </w:rPr>
            </w:pPr>
          </w:p>
        </w:tc>
        <w:tc>
          <w:tcPr>
            <w:tcW w:w="497" w:type="pct"/>
            <w:tcBorders>
              <w:top w:val="nil"/>
              <w:left w:val="nil"/>
              <w:bottom w:val="nil"/>
              <w:right w:val="nil"/>
            </w:tcBorders>
            <w:shd w:val="clear" w:color="auto" w:fill="auto"/>
            <w:vAlign w:val="center"/>
            <w:hideMark/>
          </w:tcPr>
          <w:p w14:paraId="30F55E9D" w14:textId="77777777" w:rsidR="00C57E59" w:rsidRDefault="00C57E59" w:rsidP="00C57E59">
            <w:pPr>
              <w:jc w:val="right"/>
              <w:rPr>
                <w:color w:val="000000"/>
                <w:sz w:val="14"/>
                <w:szCs w:val="14"/>
              </w:rPr>
            </w:pPr>
          </w:p>
        </w:tc>
        <w:tc>
          <w:tcPr>
            <w:tcW w:w="459" w:type="pct"/>
            <w:tcBorders>
              <w:top w:val="nil"/>
              <w:left w:val="nil"/>
              <w:bottom w:val="nil"/>
              <w:right w:val="nil"/>
            </w:tcBorders>
            <w:shd w:val="clear" w:color="auto" w:fill="auto"/>
            <w:vAlign w:val="center"/>
          </w:tcPr>
          <w:p w14:paraId="503B8081" w14:textId="77777777" w:rsidR="00C57E59" w:rsidRDefault="00C57E59" w:rsidP="00C57E59">
            <w:pPr>
              <w:jc w:val="right"/>
              <w:rPr>
                <w:color w:val="000000"/>
                <w:sz w:val="14"/>
                <w:szCs w:val="14"/>
              </w:rPr>
            </w:pPr>
          </w:p>
        </w:tc>
        <w:tc>
          <w:tcPr>
            <w:tcW w:w="459" w:type="pct"/>
            <w:tcBorders>
              <w:top w:val="nil"/>
              <w:left w:val="nil"/>
              <w:bottom w:val="nil"/>
              <w:right w:val="nil"/>
            </w:tcBorders>
            <w:shd w:val="clear" w:color="auto" w:fill="auto"/>
            <w:vAlign w:val="center"/>
          </w:tcPr>
          <w:p w14:paraId="15BDBC0B" w14:textId="77777777" w:rsidR="00C57E59" w:rsidRDefault="00C57E59" w:rsidP="00C57E59">
            <w:pPr>
              <w:jc w:val="right"/>
              <w:rPr>
                <w:color w:val="000000"/>
                <w:sz w:val="14"/>
                <w:szCs w:val="14"/>
              </w:rPr>
            </w:pPr>
          </w:p>
        </w:tc>
        <w:tc>
          <w:tcPr>
            <w:tcW w:w="410" w:type="pct"/>
            <w:tcBorders>
              <w:top w:val="nil"/>
              <w:left w:val="nil"/>
              <w:bottom w:val="nil"/>
              <w:right w:val="nil"/>
            </w:tcBorders>
            <w:shd w:val="clear" w:color="auto" w:fill="auto"/>
            <w:vAlign w:val="center"/>
          </w:tcPr>
          <w:p w14:paraId="2AE3AA0B" w14:textId="77777777" w:rsidR="00C57E59" w:rsidRDefault="00C57E59" w:rsidP="00C57E59">
            <w:pPr>
              <w:jc w:val="right"/>
              <w:rPr>
                <w:color w:val="000000"/>
                <w:sz w:val="14"/>
                <w:szCs w:val="14"/>
              </w:rPr>
            </w:pPr>
          </w:p>
        </w:tc>
        <w:tc>
          <w:tcPr>
            <w:tcW w:w="459" w:type="pct"/>
            <w:tcBorders>
              <w:top w:val="nil"/>
              <w:left w:val="nil"/>
              <w:bottom w:val="nil"/>
              <w:right w:val="nil"/>
            </w:tcBorders>
            <w:shd w:val="clear" w:color="auto" w:fill="auto"/>
            <w:vAlign w:val="center"/>
          </w:tcPr>
          <w:p w14:paraId="7AFF3CBD" w14:textId="77777777" w:rsidR="00C57E59" w:rsidRDefault="00C57E59" w:rsidP="00C57E59">
            <w:pPr>
              <w:jc w:val="right"/>
              <w:rPr>
                <w:color w:val="000000"/>
                <w:sz w:val="14"/>
                <w:szCs w:val="14"/>
              </w:rPr>
            </w:pPr>
          </w:p>
        </w:tc>
        <w:tc>
          <w:tcPr>
            <w:tcW w:w="459" w:type="pct"/>
            <w:tcBorders>
              <w:top w:val="nil"/>
              <w:left w:val="nil"/>
              <w:bottom w:val="nil"/>
              <w:right w:val="nil"/>
            </w:tcBorders>
            <w:shd w:val="clear" w:color="auto" w:fill="auto"/>
            <w:vAlign w:val="center"/>
          </w:tcPr>
          <w:p w14:paraId="2CCA0936" w14:textId="77777777" w:rsidR="00C57E59" w:rsidRDefault="00C57E59" w:rsidP="00C57E59">
            <w:pPr>
              <w:jc w:val="right"/>
              <w:rPr>
                <w:color w:val="000000"/>
                <w:sz w:val="14"/>
                <w:szCs w:val="14"/>
              </w:rPr>
            </w:pPr>
          </w:p>
        </w:tc>
        <w:tc>
          <w:tcPr>
            <w:tcW w:w="408" w:type="pct"/>
            <w:tcBorders>
              <w:top w:val="nil"/>
              <w:left w:val="nil"/>
              <w:bottom w:val="nil"/>
              <w:right w:val="nil"/>
            </w:tcBorders>
            <w:shd w:val="clear" w:color="auto" w:fill="auto"/>
            <w:vAlign w:val="center"/>
          </w:tcPr>
          <w:p w14:paraId="5DD01B7B" w14:textId="77777777" w:rsidR="00C57E59" w:rsidRDefault="00C57E59" w:rsidP="00C57E59">
            <w:pPr>
              <w:jc w:val="right"/>
              <w:rPr>
                <w:color w:val="000000"/>
                <w:sz w:val="14"/>
                <w:szCs w:val="14"/>
              </w:rPr>
            </w:pPr>
          </w:p>
        </w:tc>
      </w:tr>
      <w:tr w:rsidR="00C57E59" w:rsidRPr="00EF2ABF" w14:paraId="4A39BAC6" w14:textId="77777777" w:rsidTr="00E35468">
        <w:trPr>
          <w:trHeight w:hRule="exact" w:val="216"/>
          <w:jc w:val="center"/>
        </w:trPr>
        <w:tc>
          <w:tcPr>
            <w:tcW w:w="975" w:type="pct"/>
            <w:tcBorders>
              <w:top w:val="nil"/>
              <w:left w:val="nil"/>
              <w:bottom w:val="nil"/>
              <w:right w:val="nil"/>
            </w:tcBorders>
            <w:shd w:val="clear" w:color="auto" w:fill="auto"/>
            <w:vAlign w:val="center"/>
            <w:hideMark/>
          </w:tcPr>
          <w:p w14:paraId="0DC9C71A" w14:textId="77777777" w:rsidR="00C57E59" w:rsidRPr="00316631" w:rsidRDefault="00C57E59" w:rsidP="00C57E59">
            <w:pPr>
              <w:rPr>
                <w:bCs/>
                <w:sz w:val="14"/>
                <w:szCs w:val="14"/>
              </w:rPr>
            </w:pPr>
            <w:r w:rsidRPr="00316631">
              <w:rPr>
                <w:bCs/>
                <w:sz w:val="14"/>
                <w:szCs w:val="14"/>
              </w:rPr>
              <w:t>Hong Kong Dollar</w:t>
            </w:r>
          </w:p>
        </w:tc>
        <w:tc>
          <w:tcPr>
            <w:tcW w:w="437" w:type="pct"/>
            <w:tcBorders>
              <w:top w:val="nil"/>
              <w:left w:val="nil"/>
              <w:bottom w:val="nil"/>
              <w:right w:val="nil"/>
            </w:tcBorders>
            <w:shd w:val="clear" w:color="auto" w:fill="auto"/>
            <w:vAlign w:val="center"/>
            <w:hideMark/>
          </w:tcPr>
          <w:p w14:paraId="10E7EAE5" w14:textId="77777777" w:rsidR="00C57E59" w:rsidRDefault="00C57E59" w:rsidP="00C57E59">
            <w:pPr>
              <w:jc w:val="right"/>
              <w:rPr>
                <w:color w:val="000000"/>
                <w:sz w:val="14"/>
                <w:szCs w:val="14"/>
              </w:rPr>
            </w:pPr>
            <w:r>
              <w:rPr>
                <w:color w:val="000000"/>
                <w:sz w:val="14"/>
                <w:szCs w:val="14"/>
              </w:rPr>
              <w:t>17.3851</w:t>
            </w:r>
          </w:p>
        </w:tc>
        <w:tc>
          <w:tcPr>
            <w:tcW w:w="437" w:type="pct"/>
            <w:tcBorders>
              <w:top w:val="nil"/>
              <w:left w:val="nil"/>
              <w:bottom w:val="nil"/>
              <w:right w:val="nil"/>
            </w:tcBorders>
            <w:shd w:val="clear" w:color="auto" w:fill="auto"/>
            <w:vAlign w:val="center"/>
          </w:tcPr>
          <w:p w14:paraId="2C2AFA61" w14:textId="77777777" w:rsidR="00C57E59" w:rsidRDefault="00C57E59" w:rsidP="00C57E59">
            <w:pPr>
              <w:jc w:val="right"/>
              <w:rPr>
                <w:color w:val="000000"/>
                <w:sz w:val="14"/>
                <w:szCs w:val="14"/>
              </w:rPr>
            </w:pPr>
            <w:r>
              <w:rPr>
                <w:color w:val="000000"/>
                <w:sz w:val="14"/>
                <w:szCs w:val="14"/>
              </w:rPr>
              <w:t>20.2849</w:t>
            </w:r>
          </w:p>
        </w:tc>
        <w:tc>
          <w:tcPr>
            <w:tcW w:w="497" w:type="pct"/>
            <w:tcBorders>
              <w:top w:val="nil"/>
              <w:left w:val="nil"/>
              <w:bottom w:val="nil"/>
              <w:right w:val="nil"/>
            </w:tcBorders>
            <w:shd w:val="clear" w:color="auto" w:fill="auto"/>
            <w:vAlign w:val="center"/>
            <w:hideMark/>
          </w:tcPr>
          <w:p w14:paraId="07D43502" w14:textId="0B723FB8" w:rsidR="00C57E59" w:rsidRDefault="00C57E59" w:rsidP="00C57E59">
            <w:pPr>
              <w:jc w:val="right"/>
              <w:rPr>
                <w:color w:val="000000"/>
                <w:sz w:val="14"/>
                <w:szCs w:val="14"/>
              </w:rPr>
            </w:pPr>
            <w:r>
              <w:rPr>
                <w:color w:val="000000"/>
                <w:sz w:val="14"/>
                <w:szCs w:val="14"/>
              </w:rPr>
              <w:t>19.8436</w:t>
            </w:r>
          </w:p>
        </w:tc>
        <w:tc>
          <w:tcPr>
            <w:tcW w:w="459" w:type="pct"/>
            <w:tcBorders>
              <w:top w:val="nil"/>
              <w:left w:val="nil"/>
              <w:bottom w:val="nil"/>
              <w:right w:val="nil"/>
            </w:tcBorders>
            <w:shd w:val="clear" w:color="auto" w:fill="auto"/>
            <w:vAlign w:val="center"/>
          </w:tcPr>
          <w:p w14:paraId="73023210" w14:textId="5FDBF1F4" w:rsidR="00C57E59" w:rsidRDefault="00C57E59" w:rsidP="00C57E59">
            <w:pPr>
              <w:jc w:val="right"/>
              <w:rPr>
                <w:color w:val="000000"/>
                <w:sz w:val="14"/>
                <w:szCs w:val="14"/>
              </w:rPr>
            </w:pPr>
            <w:r>
              <w:rPr>
                <w:color w:val="000000"/>
                <w:sz w:val="14"/>
                <w:szCs w:val="14"/>
              </w:rPr>
              <w:t>19.9005</w:t>
            </w:r>
          </w:p>
        </w:tc>
        <w:tc>
          <w:tcPr>
            <w:tcW w:w="459" w:type="pct"/>
            <w:tcBorders>
              <w:top w:val="nil"/>
              <w:left w:val="nil"/>
              <w:bottom w:val="nil"/>
              <w:right w:val="nil"/>
            </w:tcBorders>
            <w:shd w:val="clear" w:color="auto" w:fill="auto"/>
            <w:vAlign w:val="center"/>
          </w:tcPr>
          <w:p w14:paraId="364793B0" w14:textId="5D2EE638" w:rsidR="00C57E59" w:rsidRDefault="00C57E59" w:rsidP="00C57E59">
            <w:pPr>
              <w:jc w:val="right"/>
              <w:rPr>
                <w:color w:val="000000"/>
                <w:sz w:val="14"/>
                <w:szCs w:val="14"/>
              </w:rPr>
            </w:pPr>
            <w:r>
              <w:rPr>
                <w:color w:val="000000"/>
                <w:sz w:val="14"/>
                <w:szCs w:val="14"/>
              </w:rPr>
              <w:t>21.4129</w:t>
            </w:r>
          </w:p>
        </w:tc>
        <w:tc>
          <w:tcPr>
            <w:tcW w:w="410" w:type="pct"/>
            <w:tcBorders>
              <w:top w:val="nil"/>
              <w:left w:val="nil"/>
              <w:bottom w:val="nil"/>
              <w:right w:val="nil"/>
            </w:tcBorders>
            <w:shd w:val="clear" w:color="auto" w:fill="auto"/>
            <w:vAlign w:val="center"/>
          </w:tcPr>
          <w:p w14:paraId="72F994C9" w14:textId="6B42D639" w:rsidR="00C57E59" w:rsidRDefault="00C57E59" w:rsidP="00C57E59">
            <w:pPr>
              <w:jc w:val="right"/>
              <w:rPr>
                <w:color w:val="000000"/>
                <w:sz w:val="14"/>
                <w:szCs w:val="14"/>
              </w:rPr>
            </w:pPr>
            <w:r>
              <w:rPr>
                <w:color w:val="000000"/>
                <w:sz w:val="14"/>
                <w:szCs w:val="14"/>
              </w:rPr>
              <w:t>21.0106</w:t>
            </w:r>
          </w:p>
        </w:tc>
        <w:tc>
          <w:tcPr>
            <w:tcW w:w="459" w:type="pct"/>
            <w:tcBorders>
              <w:top w:val="nil"/>
              <w:left w:val="nil"/>
              <w:bottom w:val="nil"/>
              <w:right w:val="nil"/>
            </w:tcBorders>
            <w:shd w:val="clear" w:color="auto" w:fill="auto"/>
            <w:vAlign w:val="center"/>
          </w:tcPr>
          <w:p w14:paraId="6BCDD8A8" w14:textId="7E21276A" w:rsidR="00C57E59" w:rsidRDefault="00C57E59" w:rsidP="00C57E59">
            <w:pPr>
              <w:jc w:val="right"/>
              <w:rPr>
                <w:color w:val="000000"/>
                <w:sz w:val="14"/>
                <w:szCs w:val="14"/>
              </w:rPr>
            </w:pPr>
            <w:r>
              <w:rPr>
                <w:color w:val="000000"/>
                <w:sz w:val="14"/>
                <w:szCs w:val="14"/>
              </w:rPr>
              <w:t>20.5447</w:t>
            </w:r>
          </w:p>
        </w:tc>
        <w:tc>
          <w:tcPr>
            <w:tcW w:w="459" w:type="pct"/>
            <w:tcBorders>
              <w:top w:val="nil"/>
              <w:left w:val="nil"/>
              <w:bottom w:val="nil"/>
              <w:right w:val="nil"/>
            </w:tcBorders>
            <w:shd w:val="clear" w:color="auto" w:fill="auto"/>
            <w:vAlign w:val="center"/>
          </w:tcPr>
          <w:p w14:paraId="52FD85C3" w14:textId="58F1FE20" w:rsidR="00C57E59" w:rsidRDefault="00C57E59" w:rsidP="00C57E59">
            <w:pPr>
              <w:jc w:val="right"/>
              <w:rPr>
                <w:color w:val="000000"/>
                <w:sz w:val="14"/>
                <w:szCs w:val="14"/>
              </w:rPr>
            </w:pPr>
            <w:r>
              <w:rPr>
                <w:color w:val="000000"/>
                <w:sz w:val="14"/>
                <w:szCs w:val="14"/>
              </w:rPr>
              <w:t>20.6633</w:t>
            </w:r>
          </w:p>
        </w:tc>
        <w:tc>
          <w:tcPr>
            <w:tcW w:w="408" w:type="pct"/>
            <w:tcBorders>
              <w:top w:val="nil"/>
              <w:left w:val="nil"/>
              <w:bottom w:val="nil"/>
              <w:right w:val="nil"/>
            </w:tcBorders>
            <w:shd w:val="clear" w:color="auto" w:fill="auto"/>
            <w:vAlign w:val="center"/>
          </w:tcPr>
          <w:p w14:paraId="630176DC" w14:textId="700F3B30" w:rsidR="00C57E59" w:rsidRDefault="00C57E59" w:rsidP="00C57E59">
            <w:pPr>
              <w:jc w:val="right"/>
              <w:rPr>
                <w:color w:val="000000"/>
                <w:sz w:val="14"/>
                <w:szCs w:val="14"/>
              </w:rPr>
            </w:pPr>
            <w:r>
              <w:rPr>
                <w:color w:val="000000"/>
                <w:sz w:val="14"/>
                <w:szCs w:val="14"/>
              </w:rPr>
              <w:t>20.6708</w:t>
            </w:r>
          </w:p>
        </w:tc>
      </w:tr>
      <w:tr w:rsidR="00C57E59" w:rsidRPr="00EF2ABF" w14:paraId="73617976" w14:textId="77777777" w:rsidTr="00E35468">
        <w:trPr>
          <w:trHeight w:hRule="exact" w:val="216"/>
          <w:jc w:val="center"/>
        </w:trPr>
        <w:tc>
          <w:tcPr>
            <w:tcW w:w="975" w:type="pct"/>
            <w:tcBorders>
              <w:top w:val="nil"/>
              <w:left w:val="nil"/>
              <w:bottom w:val="nil"/>
              <w:right w:val="nil"/>
            </w:tcBorders>
            <w:shd w:val="clear" w:color="auto" w:fill="auto"/>
            <w:vAlign w:val="center"/>
            <w:hideMark/>
          </w:tcPr>
          <w:p w14:paraId="23BF2A81" w14:textId="77777777" w:rsidR="00C57E59" w:rsidRPr="00316631" w:rsidRDefault="00C57E59" w:rsidP="00C57E59">
            <w:pPr>
              <w:rPr>
                <w:bCs/>
                <w:sz w:val="14"/>
                <w:szCs w:val="14"/>
              </w:rPr>
            </w:pPr>
          </w:p>
        </w:tc>
        <w:tc>
          <w:tcPr>
            <w:tcW w:w="437" w:type="pct"/>
            <w:tcBorders>
              <w:top w:val="nil"/>
              <w:left w:val="nil"/>
              <w:bottom w:val="nil"/>
              <w:right w:val="nil"/>
            </w:tcBorders>
            <w:shd w:val="clear" w:color="auto" w:fill="auto"/>
            <w:vAlign w:val="center"/>
            <w:hideMark/>
          </w:tcPr>
          <w:p w14:paraId="77CE51E7" w14:textId="77777777" w:rsidR="00C57E59" w:rsidRDefault="00C57E59" w:rsidP="00C57E59">
            <w:pPr>
              <w:jc w:val="right"/>
              <w:rPr>
                <w:color w:val="000000"/>
                <w:sz w:val="14"/>
                <w:szCs w:val="14"/>
              </w:rPr>
            </w:pPr>
          </w:p>
        </w:tc>
        <w:tc>
          <w:tcPr>
            <w:tcW w:w="437" w:type="pct"/>
            <w:tcBorders>
              <w:top w:val="nil"/>
              <w:left w:val="nil"/>
              <w:bottom w:val="nil"/>
              <w:right w:val="nil"/>
            </w:tcBorders>
            <w:shd w:val="clear" w:color="auto" w:fill="auto"/>
            <w:vAlign w:val="center"/>
          </w:tcPr>
          <w:p w14:paraId="41291037" w14:textId="77777777" w:rsidR="00C57E59" w:rsidRDefault="00C57E59" w:rsidP="00C57E59">
            <w:pPr>
              <w:jc w:val="right"/>
              <w:rPr>
                <w:color w:val="000000"/>
                <w:sz w:val="14"/>
                <w:szCs w:val="14"/>
              </w:rPr>
            </w:pPr>
          </w:p>
        </w:tc>
        <w:tc>
          <w:tcPr>
            <w:tcW w:w="497" w:type="pct"/>
            <w:tcBorders>
              <w:top w:val="nil"/>
              <w:left w:val="nil"/>
              <w:bottom w:val="nil"/>
              <w:right w:val="nil"/>
            </w:tcBorders>
            <w:shd w:val="clear" w:color="auto" w:fill="auto"/>
            <w:vAlign w:val="center"/>
            <w:hideMark/>
          </w:tcPr>
          <w:p w14:paraId="5F5FED36" w14:textId="77777777" w:rsidR="00C57E59" w:rsidRDefault="00C57E59" w:rsidP="00C57E59">
            <w:pPr>
              <w:jc w:val="right"/>
              <w:rPr>
                <w:color w:val="000000"/>
                <w:sz w:val="14"/>
                <w:szCs w:val="14"/>
              </w:rPr>
            </w:pPr>
          </w:p>
        </w:tc>
        <w:tc>
          <w:tcPr>
            <w:tcW w:w="459" w:type="pct"/>
            <w:tcBorders>
              <w:top w:val="nil"/>
              <w:left w:val="nil"/>
              <w:bottom w:val="nil"/>
              <w:right w:val="nil"/>
            </w:tcBorders>
            <w:shd w:val="clear" w:color="auto" w:fill="auto"/>
            <w:vAlign w:val="center"/>
          </w:tcPr>
          <w:p w14:paraId="7E1C2BA5" w14:textId="77777777" w:rsidR="00C57E59" w:rsidRDefault="00C57E59" w:rsidP="00C57E59">
            <w:pPr>
              <w:jc w:val="right"/>
              <w:rPr>
                <w:color w:val="000000"/>
                <w:sz w:val="14"/>
                <w:szCs w:val="14"/>
              </w:rPr>
            </w:pPr>
          </w:p>
        </w:tc>
        <w:tc>
          <w:tcPr>
            <w:tcW w:w="459" w:type="pct"/>
            <w:tcBorders>
              <w:top w:val="nil"/>
              <w:left w:val="nil"/>
              <w:bottom w:val="nil"/>
              <w:right w:val="nil"/>
            </w:tcBorders>
            <w:shd w:val="clear" w:color="auto" w:fill="auto"/>
            <w:vAlign w:val="center"/>
          </w:tcPr>
          <w:p w14:paraId="19C362E3" w14:textId="77777777" w:rsidR="00C57E59" w:rsidRDefault="00C57E59" w:rsidP="00C57E59">
            <w:pPr>
              <w:jc w:val="right"/>
              <w:rPr>
                <w:color w:val="000000"/>
                <w:sz w:val="14"/>
                <w:szCs w:val="14"/>
              </w:rPr>
            </w:pPr>
          </w:p>
        </w:tc>
        <w:tc>
          <w:tcPr>
            <w:tcW w:w="410" w:type="pct"/>
            <w:tcBorders>
              <w:top w:val="nil"/>
              <w:left w:val="nil"/>
              <w:bottom w:val="nil"/>
              <w:right w:val="nil"/>
            </w:tcBorders>
            <w:shd w:val="clear" w:color="auto" w:fill="auto"/>
            <w:vAlign w:val="center"/>
          </w:tcPr>
          <w:p w14:paraId="77B5615F" w14:textId="77777777" w:rsidR="00C57E59" w:rsidRDefault="00C57E59" w:rsidP="00C57E59">
            <w:pPr>
              <w:jc w:val="right"/>
              <w:rPr>
                <w:color w:val="000000"/>
                <w:sz w:val="14"/>
                <w:szCs w:val="14"/>
              </w:rPr>
            </w:pPr>
          </w:p>
        </w:tc>
        <w:tc>
          <w:tcPr>
            <w:tcW w:w="459" w:type="pct"/>
            <w:tcBorders>
              <w:top w:val="nil"/>
              <w:left w:val="nil"/>
              <w:bottom w:val="nil"/>
              <w:right w:val="nil"/>
            </w:tcBorders>
            <w:shd w:val="clear" w:color="auto" w:fill="auto"/>
            <w:vAlign w:val="center"/>
          </w:tcPr>
          <w:p w14:paraId="04658196" w14:textId="77777777" w:rsidR="00C57E59" w:rsidRDefault="00C57E59" w:rsidP="00C57E59">
            <w:pPr>
              <w:jc w:val="right"/>
              <w:rPr>
                <w:color w:val="000000"/>
                <w:sz w:val="14"/>
                <w:szCs w:val="14"/>
              </w:rPr>
            </w:pPr>
          </w:p>
        </w:tc>
        <w:tc>
          <w:tcPr>
            <w:tcW w:w="459" w:type="pct"/>
            <w:tcBorders>
              <w:top w:val="nil"/>
              <w:left w:val="nil"/>
              <w:bottom w:val="nil"/>
              <w:right w:val="nil"/>
            </w:tcBorders>
            <w:shd w:val="clear" w:color="auto" w:fill="auto"/>
            <w:vAlign w:val="center"/>
          </w:tcPr>
          <w:p w14:paraId="45290593" w14:textId="77777777" w:rsidR="00C57E59" w:rsidRDefault="00C57E59" w:rsidP="00C57E59">
            <w:pPr>
              <w:jc w:val="right"/>
              <w:rPr>
                <w:color w:val="000000"/>
                <w:sz w:val="14"/>
                <w:szCs w:val="14"/>
              </w:rPr>
            </w:pPr>
          </w:p>
        </w:tc>
        <w:tc>
          <w:tcPr>
            <w:tcW w:w="408" w:type="pct"/>
            <w:tcBorders>
              <w:top w:val="nil"/>
              <w:left w:val="nil"/>
              <w:bottom w:val="nil"/>
              <w:right w:val="nil"/>
            </w:tcBorders>
            <w:shd w:val="clear" w:color="auto" w:fill="auto"/>
            <w:vAlign w:val="center"/>
          </w:tcPr>
          <w:p w14:paraId="51C7A714" w14:textId="77777777" w:rsidR="00C57E59" w:rsidRDefault="00C57E59" w:rsidP="00C57E59">
            <w:pPr>
              <w:jc w:val="right"/>
              <w:rPr>
                <w:color w:val="000000"/>
                <w:sz w:val="14"/>
                <w:szCs w:val="14"/>
              </w:rPr>
            </w:pPr>
          </w:p>
        </w:tc>
      </w:tr>
      <w:tr w:rsidR="00C57E59" w:rsidRPr="00EF2ABF" w14:paraId="4BC1C9E8" w14:textId="77777777" w:rsidTr="00E35468">
        <w:trPr>
          <w:trHeight w:hRule="exact" w:val="216"/>
          <w:jc w:val="center"/>
        </w:trPr>
        <w:tc>
          <w:tcPr>
            <w:tcW w:w="975" w:type="pct"/>
            <w:tcBorders>
              <w:top w:val="nil"/>
              <w:left w:val="nil"/>
              <w:bottom w:val="nil"/>
              <w:right w:val="nil"/>
            </w:tcBorders>
            <w:shd w:val="clear" w:color="auto" w:fill="auto"/>
            <w:vAlign w:val="center"/>
            <w:hideMark/>
          </w:tcPr>
          <w:p w14:paraId="7D7DA3D7" w14:textId="77777777" w:rsidR="00C57E59" w:rsidRPr="00316631" w:rsidRDefault="00C57E59" w:rsidP="00C57E59">
            <w:pPr>
              <w:rPr>
                <w:bCs/>
                <w:sz w:val="14"/>
                <w:szCs w:val="14"/>
              </w:rPr>
            </w:pPr>
            <w:r w:rsidRPr="00316631">
              <w:rPr>
                <w:bCs/>
                <w:sz w:val="14"/>
                <w:szCs w:val="14"/>
              </w:rPr>
              <w:t>Japanese Yen</w:t>
            </w:r>
          </w:p>
        </w:tc>
        <w:tc>
          <w:tcPr>
            <w:tcW w:w="437" w:type="pct"/>
            <w:tcBorders>
              <w:top w:val="nil"/>
              <w:left w:val="nil"/>
              <w:bottom w:val="nil"/>
              <w:right w:val="nil"/>
            </w:tcBorders>
            <w:shd w:val="clear" w:color="auto" w:fill="auto"/>
            <w:vAlign w:val="center"/>
            <w:hideMark/>
          </w:tcPr>
          <w:p w14:paraId="58037899" w14:textId="77777777" w:rsidR="00C57E59" w:rsidRDefault="00C57E59" w:rsidP="00C57E59">
            <w:pPr>
              <w:jc w:val="right"/>
              <w:rPr>
                <w:color w:val="000000"/>
                <w:sz w:val="14"/>
                <w:szCs w:val="14"/>
              </w:rPr>
            </w:pPr>
            <w:r>
              <w:rPr>
                <w:color w:val="000000"/>
                <w:sz w:val="14"/>
                <w:szCs w:val="14"/>
              </w:rPr>
              <w:t>1.2256</w:t>
            </w:r>
          </w:p>
        </w:tc>
        <w:tc>
          <w:tcPr>
            <w:tcW w:w="437" w:type="pct"/>
            <w:tcBorders>
              <w:top w:val="nil"/>
              <w:left w:val="nil"/>
              <w:bottom w:val="nil"/>
              <w:right w:val="nil"/>
            </w:tcBorders>
            <w:shd w:val="clear" w:color="auto" w:fill="auto"/>
            <w:vAlign w:val="center"/>
          </w:tcPr>
          <w:p w14:paraId="18366B6A" w14:textId="77777777" w:rsidR="00C57E59" w:rsidRDefault="00C57E59" w:rsidP="00C57E59">
            <w:pPr>
              <w:jc w:val="right"/>
              <w:rPr>
                <w:color w:val="000000"/>
                <w:sz w:val="14"/>
                <w:szCs w:val="14"/>
              </w:rPr>
            </w:pPr>
            <w:r>
              <w:rPr>
                <w:color w:val="000000"/>
                <w:sz w:val="14"/>
                <w:szCs w:val="14"/>
              </w:rPr>
              <w:t>1.4617</w:t>
            </w:r>
          </w:p>
        </w:tc>
        <w:tc>
          <w:tcPr>
            <w:tcW w:w="497" w:type="pct"/>
            <w:tcBorders>
              <w:top w:val="nil"/>
              <w:left w:val="nil"/>
              <w:bottom w:val="nil"/>
              <w:right w:val="nil"/>
            </w:tcBorders>
            <w:shd w:val="clear" w:color="auto" w:fill="auto"/>
            <w:vAlign w:val="center"/>
            <w:hideMark/>
          </w:tcPr>
          <w:p w14:paraId="7AC36F36" w14:textId="48272E0A" w:rsidR="00C57E59" w:rsidRDefault="00C57E59" w:rsidP="00C57E59">
            <w:pPr>
              <w:jc w:val="right"/>
              <w:rPr>
                <w:color w:val="000000"/>
                <w:sz w:val="14"/>
                <w:szCs w:val="14"/>
              </w:rPr>
            </w:pPr>
            <w:r>
              <w:rPr>
                <w:color w:val="000000"/>
                <w:sz w:val="14"/>
                <w:szCs w:val="14"/>
              </w:rPr>
              <w:t>1.4192</w:t>
            </w:r>
          </w:p>
        </w:tc>
        <w:tc>
          <w:tcPr>
            <w:tcW w:w="459" w:type="pct"/>
            <w:tcBorders>
              <w:top w:val="nil"/>
              <w:left w:val="nil"/>
              <w:bottom w:val="nil"/>
              <w:right w:val="nil"/>
            </w:tcBorders>
            <w:shd w:val="clear" w:color="auto" w:fill="auto"/>
            <w:vAlign w:val="center"/>
          </w:tcPr>
          <w:p w14:paraId="368E632D" w14:textId="13DDF59C" w:rsidR="00C57E59" w:rsidRDefault="00C57E59" w:rsidP="00C57E59">
            <w:pPr>
              <w:jc w:val="right"/>
              <w:rPr>
                <w:color w:val="000000"/>
                <w:sz w:val="14"/>
                <w:szCs w:val="14"/>
              </w:rPr>
            </w:pPr>
            <w:r>
              <w:rPr>
                <w:color w:val="000000"/>
                <w:sz w:val="14"/>
                <w:szCs w:val="14"/>
              </w:rPr>
              <w:t>1.4069</w:t>
            </w:r>
          </w:p>
        </w:tc>
        <w:tc>
          <w:tcPr>
            <w:tcW w:w="459" w:type="pct"/>
            <w:tcBorders>
              <w:top w:val="nil"/>
              <w:left w:val="nil"/>
              <w:bottom w:val="nil"/>
              <w:right w:val="nil"/>
            </w:tcBorders>
            <w:shd w:val="clear" w:color="auto" w:fill="auto"/>
            <w:vAlign w:val="center"/>
          </w:tcPr>
          <w:p w14:paraId="0F7F993B" w14:textId="0F978563" w:rsidR="00C57E59" w:rsidRDefault="00C57E59" w:rsidP="00C57E59">
            <w:pPr>
              <w:jc w:val="right"/>
              <w:rPr>
                <w:color w:val="000000"/>
                <w:sz w:val="14"/>
                <w:szCs w:val="14"/>
              </w:rPr>
            </w:pPr>
            <w:r>
              <w:rPr>
                <w:color w:val="000000"/>
                <w:sz w:val="14"/>
                <w:szCs w:val="14"/>
              </w:rPr>
              <w:t>1.5704</w:t>
            </w:r>
          </w:p>
        </w:tc>
        <w:tc>
          <w:tcPr>
            <w:tcW w:w="410" w:type="pct"/>
            <w:tcBorders>
              <w:top w:val="nil"/>
              <w:left w:val="nil"/>
              <w:bottom w:val="nil"/>
              <w:right w:val="nil"/>
            </w:tcBorders>
            <w:shd w:val="clear" w:color="auto" w:fill="auto"/>
            <w:vAlign w:val="center"/>
          </w:tcPr>
          <w:p w14:paraId="2D2624C8" w14:textId="42E4EFDF" w:rsidR="00C57E59" w:rsidRDefault="00C57E59" w:rsidP="00C57E59">
            <w:pPr>
              <w:jc w:val="right"/>
              <w:rPr>
                <w:color w:val="000000"/>
                <w:sz w:val="14"/>
                <w:szCs w:val="14"/>
              </w:rPr>
            </w:pPr>
            <w:r>
              <w:rPr>
                <w:color w:val="000000"/>
                <w:sz w:val="14"/>
                <w:szCs w:val="14"/>
              </w:rPr>
              <w:t>1.5463</w:t>
            </w:r>
          </w:p>
        </w:tc>
        <w:tc>
          <w:tcPr>
            <w:tcW w:w="459" w:type="pct"/>
            <w:tcBorders>
              <w:top w:val="nil"/>
              <w:left w:val="nil"/>
              <w:bottom w:val="nil"/>
              <w:right w:val="nil"/>
            </w:tcBorders>
            <w:shd w:val="clear" w:color="auto" w:fill="auto"/>
            <w:vAlign w:val="center"/>
          </w:tcPr>
          <w:p w14:paraId="2B5DD6E9" w14:textId="63D30DBC" w:rsidR="00C57E59" w:rsidRDefault="00C57E59" w:rsidP="00C57E59">
            <w:pPr>
              <w:jc w:val="right"/>
              <w:rPr>
                <w:color w:val="000000"/>
                <w:sz w:val="14"/>
                <w:szCs w:val="14"/>
              </w:rPr>
            </w:pPr>
            <w:r>
              <w:rPr>
                <w:color w:val="000000"/>
                <w:sz w:val="14"/>
                <w:szCs w:val="14"/>
              </w:rPr>
              <w:t>1.5252</w:t>
            </w:r>
          </w:p>
        </w:tc>
        <w:tc>
          <w:tcPr>
            <w:tcW w:w="459" w:type="pct"/>
            <w:tcBorders>
              <w:top w:val="nil"/>
              <w:left w:val="nil"/>
              <w:bottom w:val="nil"/>
              <w:right w:val="nil"/>
            </w:tcBorders>
            <w:shd w:val="clear" w:color="auto" w:fill="auto"/>
            <w:vAlign w:val="center"/>
          </w:tcPr>
          <w:p w14:paraId="4A0A82B5" w14:textId="32C2C954" w:rsidR="00C57E59" w:rsidRDefault="00C57E59" w:rsidP="00C57E59">
            <w:pPr>
              <w:jc w:val="right"/>
              <w:rPr>
                <w:color w:val="000000"/>
                <w:sz w:val="14"/>
                <w:szCs w:val="14"/>
              </w:rPr>
            </w:pPr>
            <w:r>
              <w:rPr>
                <w:color w:val="000000"/>
                <w:sz w:val="14"/>
                <w:szCs w:val="14"/>
              </w:rPr>
              <w:t>1.5416</w:t>
            </w:r>
          </w:p>
        </w:tc>
        <w:tc>
          <w:tcPr>
            <w:tcW w:w="408" w:type="pct"/>
            <w:tcBorders>
              <w:top w:val="nil"/>
              <w:left w:val="nil"/>
              <w:bottom w:val="nil"/>
              <w:right w:val="nil"/>
            </w:tcBorders>
            <w:shd w:val="clear" w:color="auto" w:fill="auto"/>
            <w:vAlign w:val="center"/>
          </w:tcPr>
          <w:p w14:paraId="10454055" w14:textId="2F934D58" w:rsidR="00C57E59" w:rsidRDefault="00C57E59" w:rsidP="00C57E59">
            <w:pPr>
              <w:jc w:val="right"/>
              <w:rPr>
                <w:color w:val="000000"/>
                <w:sz w:val="14"/>
                <w:szCs w:val="14"/>
              </w:rPr>
            </w:pPr>
            <w:r>
              <w:rPr>
                <w:color w:val="000000"/>
                <w:sz w:val="14"/>
                <w:szCs w:val="14"/>
              </w:rPr>
              <w:t>1.5435</w:t>
            </w:r>
          </w:p>
        </w:tc>
      </w:tr>
      <w:tr w:rsidR="00C57E59" w:rsidRPr="00EF2ABF" w14:paraId="1459359A" w14:textId="77777777" w:rsidTr="00E35468">
        <w:trPr>
          <w:trHeight w:hRule="exact" w:val="216"/>
          <w:jc w:val="center"/>
        </w:trPr>
        <w:tc>
          <w:tcPr>
            <w:tcW w:w="975" w:type="pct"/>
            <w:tcBorders>
              <w:top w:val="nil"/>
              <w:left w:val="nil"/>
              <w:bottom w:val="nil"/>
              <w:right w:val="nil"/>
            </w:tcBorders>
            <w:shd w:val="clear" w:color="auto" w:fill="auto"/>
            <w:vAlign w:val="center"/>
            <w:hideMark/>
          </w:tcPr>
          <w:p w14:paraId="646B98A1" w14:textId="77777777" w:rsidR="00C57E59" w:rsidRPr="00316631" w:rsidRDefault="00C57E59" w:rsidP="00C57E59">
            <w:pPr>
              <w:rPr>
                <w:bCs/>
                <w:sz w:val="14"/>
                <w:szCs w:val="14"/>
              </w:rPr>
            </w:pPr>
          </w:p>
        </w:tc>
        <w:tc>
          <w:tcPr>
            <w:tcW w:w="437" w:type="pct"/>
            <w:tcBorders>
              <w:top w:val="nil"/>
              <w:left w:val="nil"/>
              <w:bottom w:val="nil"/>
              <w:right w:val="nil"/>
            </w:tcBorders>
            <w:shd w:val="clear" w:color="auto" w:fill="auto"/>
            <w:vAlign w:val="center"/>
            <w:hideMark/>
          </w:tcPr>
          <w:p w14:paraId="0ECB400B" w14:textId="77777777" w:rsidR="00C57E59" w:rsidRDefault="00C57E59" w:rsidP="00C57E59">
            <w:pPr>
              <w:jc w:val="right"/>
              <w:rPr>
                <w:color w:val="000000"/>
                <w:sz w:val="14"/>
                <w:szCs w:val="14"/>
              </w:rPr>
            </w:pPr>
          </w:p>
        </w:tc>
        <w:tc>
          <w:tcPr>
            <w:tcW w:w="437" w:type="pct"/>
            <w:tcBorders>
              <w:top w:val="nil"/>
              <w:left w:val="nil"/>
              <w:bottom w:val="nil"/>
              <w:right w:val="nil"/>
            </w:tcBorders>
            <w:shd w:val="clear" w:color="auto" w:fill="auto"/>
            <w:vAlign w:val="center"/>
          </w:tcPr>
          <w:p w14:paraId="26649A86" w14:textId="77777777" w:rsidR="00C57E59" w:rsidRDefault="00C57E59" w:rsidP="00C57E59">
            <w:pPr>
              <w:jc w:val="right"/>
              <w:rPr>
                <w:color w:val="000000"/>
                <w:sz w:val="14"/>
                <w:szCs w:val="14"/>
              </w:rPr>
            </w:pPr>
          </w:p>
        </w:tc>
        <w:tc>
          <w:tcPr>
            <w:tcW w:w="497" w:type="pct"/>
            <w:tcBorders>
              <w:top w:val="nil"/>
              <w:left w:val="nil"/>
              <w:bottom w:val="nil"/>
              <w:right w:val="nil"/>
            </w:tcBorders>
            <w:shd w:val="clear" w:color="auto" w:fill="auto"/>
            <w:vAlign w:val="center"/>
            <w:hideMark/>
          </w:tcPr>
          <w:p w14:paraId="7C88C6D1" w14:textId="77777777" w:rsidR="00C57E59" w:rsidRDefault="00C57E59" w:rsidP="00C57E59">
            <w:pPr>
              <w:jc w:val="right"/>
              <w:rPr>
                <w:color w:val="000000"/>
                <w:sz w:val="14"/>
                <w:szCs w:val="14"/>
              </w:rPr>
            </w:pPr>
          </w:p>
        </w:tc>
        <w:tc>
          <w:tcPr>
            <w:tcW w:w="459" w:type="pct"/>
            <w:tcBorders>
              <w:top w:val="nil"/>
              <w:left w:val="nil"/>
              <w:bottom w:val="nil"/>
              <w:right w:val="nil"/>
            </w:tcBorders>
            <w:shd w:val="clear" w:color="auto" w:fill="auto"/>
            <w:vAlign w:val="center"/>
          </w:tcPr>
          <w:p w14:paraId="26402C59" w14:textId="77777777" w:rsidR="00C57E59" w:rsidRDefault="00C57E59" w:rsidP="00C57E59">
            <w:pPr>
              <w:jc w:val="right"/>
              <w:rPr>
                <w:color w:val="000000"/>
                <w:sz w:val="14"/>
                <w:szCs w:val="14"/>
              </w:rPr>
            </w:pPr>
          </w:p>
        </w:tc>
        <w:tc>
          <w:tcPr>
            <w:tcW w:w="459" w:type="pct"/>
            <w:tcBorders>
              <w:top w:val="nil"/>
              <w:left w:val="nil"/>
              <w:bottom w:val="nil"/>
              <w:right w:val="nil"/>
            </w:tcBorders>
            <w:shd w:val="clear" w:color="auto" w:fill="auto"/>
            <w:vAlign w:val="center"/>
          </w:tcPr>
          <w:p w14:paraId="06F225E2" w14:textId="77777777" w:rsidR="00C57E59" w:rsidRDefault="00C57E59" w:rsidP="00C57E59">
            <w:pPr>
              <w:jc w:val="right"/>
              <w:rPr>
                <w:color w:val="000000"/>
                <w:sz w:val="14"/>
                <w:szCs w:val="14"/>
              </w:rPr>
            </w:pPr>
          </w:p>
        </w:tc>
        <w:tc>
          <w:tcPr>
            <w:tcW w:w="410" w:type="pct"/>
            <w:tcBorders>
              <w:top w:val="nil"/>
              <w:left w:val="nil"/>
              <w:bottom w:val="nil"/>
              <w:right w:val="nil"/>
            </w:tcBorders>
            <w:shd w:val="clear" w:color="auto" w:fill="auto"/>
            <w:vAlign w:val="center"/>
          </w:tcPr>
          <w:p w14:paraId="12A3F086" w14:textId="77777777" w:rsidR="00C57E59" w:rsidRDefault="00C57E59" w:rsidP="00C57E59">
            <w:pPr>
              <w:jc w:val="right"/>
              <w:rPr>
                <w:color w:val="000000"/>
                <w:sz w:val="14"/>
                <w:szCs w:val="14"/>
              </w:rPr>
            </w:pPr>
          </w:p>
        </w:tc>
        <w:tc>
          <w:tcPr>
            <w:tcW w:w="459" w:type="pct"/>
            <w:tcBorders>
              <w:top w:val="nil"/>
              <w:left w:val="nil"/>
              <w:bottom w:val="nil"/>
              <w:right w:val="nil"/>
            </w:tcBorders>
            <w:shd w:val="clear" w:color="auto" w:fill="auto"/>
            <w:vAlign w:val="center"/>
          </w:tcPr>
          <w:p w14:paraId="364EF89B" w14:textId="77777777" w:rsidR="00C57E59" w:rsidRDefault="00C57E59" w:rsidP="00C57E59">
            <w:pPr>
              <w:jc w:val="right"/>
              <w:rPr>
                <w:color w:val="000000"/>
                <w:sz w:val="14"/>
                <w:szCs w:val="14"/>
              </w:rPr>
            </w:pPr>
          </w:p>
        </w:tc>
        <w:tc>
          <w:tcPr>
            <w:tcW w:w="459" w:type="pct"/>
            <w:tcBorders>
              <w:top w:val="nil"/>
              <w:left w:val="nil"/>
              <w:bottom w:val="nil"/>
              <w:right w:val="nil"/>
            </w:tcBorders>
            <w:shd w:val="clear" w:color="auto" w:fill="auto"/>
            <w:vAlign w:val="center"/>
          </w:tcPr>
          <w:p w14:paraId="0EA4276E" w14:textId="77777777" w:rsidR="00C57E59" w:rsidRDefault="00C57E59" w:rsidP="00C57E59">
            <w:pPr>
              <w:jc w:val="right"/>
              <w:rPr>
                <w:color w:val="000000"/>
                <w:sz w:val="14"/>
                <w:szCs w:val="14"/>
              </w:rPr>
            </w:pPr>
          </w:p>
        </w:tc>
        <w:tc>
          <w:tcPr>
            <w:tcW w:w="408" w:type="pct"/>
            <w:tcBorders>
              <w:top w:val="nil"/>
              <w:left w:val="nil"/>
              <w:bottom w:val="nil"/>
              <w:right w:val="nil"/>
            </w:tcBorders>
            <w:shd w:val="clear" w:color="auto" w:fill="auto"/>
            <w:vAlign w:val="center"/>
          </w:tcPr>
          <w:p w14:paraId="4A8967A0" w14:textId="77777777" w:rsidR="00C57E59" w:rsidRDefault="00C57E59" w:rsidP="00C57E59">
            <w:pPr>
              <w:jc w:val="right"/>
              <w:rPr>
                <w:color w:val="000000"/>
                <w:sz w:val="14"/>
                <w:szCs w:val="14"/>
              </w:rPr>
            </w:pPr>
          </w:p>
        </w:tc>
      </w:tr>
      <w:tr w:rsidR="00C57E59" w:rsidRPr="00EF2ABF" w14:paraId="0C588A31" w14:textId="77777777" w:rsidTr="00E35468">
        <w:trPr>
          <w:trHeight w:hRule="exact" w:val="216"/>
          <w:jc w:val="center"/>
        </w:trPr>
        <w:tc>
          <w:tcPr>
            <w:tcW w:w="975" w:type="pct"/>
            <w:tcBorders>
              <w:top w:val="nil"/>
              <w:left w:val="nil"/>
              <w:bottom w:val="nil"/>
              <w:right w:val="nil"/>
            </w:tcBorders>
            <w:shd w:val="clear" w:color="auto" w:fill="auto"/>
            <w:vAlign w:val="center"/>
            <w:hideMark/>
          </w:tcPr>
          <w:p w14:paraId="3D6A0B92" w14:textId="77777777" w:rsidR="00C57E59" w:rsidRPr="00316631" w:rsidRDefault="00C57E59" w:rsidP="00C57E59">
            <w:pPr>
              <w:rPr>
                <w:bCs/>
                <w:sz w:val="14"/>
                <w:szCs w:val="14"/>
              </w:rPr>
            </w:pPr>
            <w:r w:rsidRPr="00316631">
              <w:rPr>
                <w:bCs/>
                <w:sz w:val="14"/>
                <w:szCs w:val="14"/>
              </w:rPr>
              <w:t>Kuwaiti Dinar</w:t>
            </w:r>
          </w:p>
        </w:tc>
        <w:tc>
          <w:tcPr>
            <w:tcW w:w="437" w:type="pct"/>
            <w:tcBorders>
              <w:top w:val="nil"/>
              <w:left w:val="nil"/>
              <w:bottom w:val="nil"/>
              <w:right w:val="nil"/>
            </w:tcBorders>
            <w:shd w:val="clear" w:color="auto" w:fill="auto"/>
            <w:vAlign w:val="center"/>
            <w:hideMark/>
          </w:tcPr>
          <w:p w14:paraId="284AA37A" w14:textId="77777777" w:rsidR="00C57E59" w:rsidRDefault="00C57E59" w:rsidP="00C57E59">
            <w:pPr>
              <w:jc w:val="right"/>
              <w:rPr>
                <w:color w:val="000000"/>
                <w:sz w:val="14"/>
                <w:szCs w:val="14"/>
              </w:rPr>
            </w:pPr>
            <w:r>
              <w:rPr>
                <w:color w:val="000000"/>
                <w:sz w:val="14"/>
                <w:szCs w:val="14"/>
              </w:rPr>
              <w:t>448.8480</w:t>
            </w:r>
          </w:p>
        </w:tc>
        <w:tc>
          <w:tcPr>
            <w:tcW w:w="437" w:type="pct"/>
            <w:tcBorders>
              <w:top w:val="nil"/>
              <w:left w:val="nil"/>
              <w:bottom w:val="nil"/>
              <w:right w:val="nil"/>
            </w:tcBorders>
            <w:shd w:val="clear" w:color="auto" w:fill="auto"/>
            <w:vAlign w:val="center"/>
          </w:tcPr>
          <w:p w14:paraId="526E4514" w14:textId="77777777" w:rsidR="00C57E59" w:rsidRDefault="00C57E59" w:rsidP="00C57E59">
            <w:pPr>
              <w:jc w:val="right"/>
              <w:rPr>
                <w:color w:val="000000"/>
                <w:sz w:val="14"/>
                <w:szCs w:val="14"/>
              </w:rPr>
            </w:pPr>
            <w:r>
              <w:rPr>
                <w:color w:val="000000"/>
                <w:sz w:val="14"/>
                <w:szCs w:val="14"/>
              </w:rPr>
              <w:t>516.4404</w:t>
            </w:r>
          </w:p>
        </w:tc>
        <w:tc>
          <w:tcPr>
            <w:tcW w:w="497" w:type="pct"/>
            <w:tcBorders>
              <w:top w:val="nil"/>
              <w:left w:val="nil"/>
              <w:bottom w:val="nil"/>
              <w:right w:val="nil"/>
            </w:tcBorders>
            <w:shd w:val="clear" w:color="auto" w:fill="auto"/>
            <w:vAlign w:val="center"/>
            <w:hideMark/>
          </w:tcPr>
          <w:p w14:paraId="6B5CEE39" w14:textId="77CE34E8" w:rsidR="00C57E59" w:rsidRDefault="00C57E59" w:rsidP="00C57E59">
            <w:pPr>
              <w:jc w:val="right"/>
              <w:rPr>
                <w:color w:val="000000"/>
                <w:sz w:val="14"/>
                <w:szCs w:val="14"/>
              </w:rPr>
            </w:pPr>
            <w:r>
              <w:rPr>
                <w:color w:val="000000"/>
                <w:sz w:val="14"/>
                <w:szCs w:val="14"/>
              </w:rPr>
              <w:t>509.5718</w:t>
            </w:r>
          </w:p>
        </w:tc>
        <w:tc>
          <w:tcPr>
            <w:tcW w:w="459" w:type="pct"/>
            <w:tcBorders>
              <w:top w:val="nil"/>
              <w:left w:val="nil"/>
              <w:bottom w:val="nil"/>
              <w:right w:val="nil"/>
            </w:tcBorders>
            <w:shd w:val="clear" w:color="auto" w:fill="auto"/>
            <w:vAlign w:val="center"/>
          </w:tcPr>
          <w:p w14:paraId="672BF85E" w14:textId="45241E97" w:rsidR="00C57E59" w:rsidRDefault="00C57E59" w:rsidP="00C57E59">
            <w:pPr>
              <w:jc w:val="right"/>
              <w:rPr>
                <w:color w:val="000000"/>
                <w:sz w:val="14"/>
                <w:szCs w:val="14"/>
              </w:rPr>
            </w:pPr>
            <w:r>
              <w:rPr>
                <w:color w:val="000000"/>
                <w:sz w:val="14"/>
                <w:szCs w:val="14"/>
              </w:rPr>
              <w:t>508.9987</w:t>
            </w:r>
          </w:p>
        </w:tc>
        <w:tc>
          <w:tcPr>
            <w:tcW w:w="459" w:type="pct"/>
            <w:tcBorders>
              <w:top w:val="nil"/>
              <w:left w:val="nil"/>
              <w:bottom w:val="nil"/>
              <w:right w:val="nil"/>
            </w:tcBorders>
            <w:shd w:val="clear" w:color="auto" w:fill="auto"/>
            <w:vAlign w:val="center"/>
          </w:tcPr>
          <w:p w14:paraId="1CE40B23" w14:textId="575EB77C" w:rsidR="00C57E59" w:rsidRDefault="00C57E59" w:rsidP="00C57E59">
            <w:pPr>
              <w:jc w:val="right"/>
              <w:rPr>
                <w:color w:val="000000"/>
                <w:sz w:val="14"/>
                <w:szCs w:val="14"/>
              </w:rPr>
            </w:pPr>
            <w:r>
              <w:rPr>
                <w:color w:val="000000"/>
                <w:sz w:val="14"/>
                <w:szCs w:val="14"/>
              </w:rPr>
              <w:t>541.7443</w:t>
            </w:r>
          </w:p>
        </w:tc>
        <w:tc>
          <w:tcPr>
            <w:tcW w:w="410" w:type="pct"/>
            <w:tcBorders>
              <w:top w:val="nil"/>
              <w:left w:val="nil"/>
              <w:bottom w:val="nil"/>
              <w:right w:val="nil"/>
            </w:tcBorders>
            <w:shd w:val="clear" w:color="auto" w:fill="auto"/>
            <w:vAlign w:val="center"/>
          </w:tcPr>
          <w:p w14:paraId="738C0126" w14:textId="67B1EAEF" w:rsidR="00C57E59" w:rsidRDefault="00C57E59" w:rsidP="00C57E59">
            <w:pPr>
              <w:jc w:val="right"/>
              <w:rPr>
                <w:color w:val="000000"/>
                <w:sz w:val="14"/>
                <w:szCs w:val="14"/>
              </w:rPr>
            </w:pPr>
            <w:r>
              <w:rPr>
                <w:color w:val="000000"/>
                <w:sz w:val="14"/>
                <w:szCs w:val="14"/>
              </w:rPr>
              <w:t>531.4564</w:t>
            </w:r>
          </w:p>
        </w:tc>
        <w:tc>
          <w:tcPr>
            <w:tcW w:w="459" w:type="pct"/>
            <w:tcBorders>
              <w:top w:val="nil"/>
              <w:left w:val="nil"/>
              <w:bottom w:val="nil"/>
              <w:right w:val="nil"/>
            </w:tcBorders>
            <w:shd w:val="clear" w:color="auto" w:fill="auto"/>
            <w:vAlign w:val="center"/>
          </w:tcPr>
          <w:p w14:paraId="5D14FAED" w14:textId="2F8EB954" w:rsidR="00C57E59" w:rsidRDefault="00C57E59" w:rsidP="00C57E59">
            <w:pPr>
              <w:jc w:val="right"/>
              <w:rPr>
                <w:color w:val="000000"/>
                <w:sz w:val="14"/>
                <w:szCs w:val="14"/>
              </w:rPr>
            </w:pPr>
            <w:r>
              <w:rPr>
                <w:color w:val="000000"/>
                <w:sz w:val="14"/>
                <w:szCs w:val="14"/>
              </w:rPr>
              <w:t>520.4895</w:t>
            </w:r>
          </w:p>
        </w:tc>
        <w:tc>
          <w:tcPr>
            <w:tcW w:w="459" w:type="pct"/>
            <w:tcBorders>
              <w:top w:val="nil"/>
              <w:left w:val="nil"/>
              <w:bottom w:val="nil"/>
              <w:right w:val="nil"/>
            </w:tcBorders>
            <w:shd w:val="clear" w:color="auto" w:fill="auto"/>
            <w:vAlign w:val="center"/>
          </w:tcPr>
          <w:p w14:paraId="08EB3423" w14:textId="11689194" w:rsidR="00C57E59" w:rsidRDefault="00C57E59" w:rsidP="00C57E59">
            <w:pPr>
              <w:jc w:val="right"/>
              <w:rPr>
                <w:color w:val="000000"/>
                <w:sz w:val="14"/>
                <w:szCs w:val="14"/>
              </w:rPr>
            </w:pPr>
            <w:r>
              <w:rPr>
                <w:color w:val="000000"/>
                <w:sz w:val="14"/>
                <w:szCs w:val="14"/>
              </w:rPr>
              <w:t>525.2088</w:t>
            </w:r>
          </w:p>
        </w:tc>
        <w:tc>
          <w:tcPr>
            <w:tcW w:w="408" w:type="pct"/>
            <w:tcBorders>
              <w:top w:val="nil"/>
              <w:left w:val="nil"/>
              <w:bottom w:val="nil"/>
              <w:right w:val="nil"/>
            </w:tcBorders>
            <w:shd w:val="clear" w:color="auto" w:fill="auto"/>
            <w:vAlign w:val="center"/>
          </w:tcPr>
          <w:p w14:paraId="423BD49E" w14:textId="5D7D7C1F" w:rsidR="00C57E59" w:rsidRDefault="00C57E59" w:rsidP="00C57E59">
            <w:pPr>
              <w:jc w:val="right"/>
              <w:rPr>
                <w:color w:val="000000"/>
                <w:sz w:val="14"/>
                <w:szCs w:val="14"/>
              </w:rPr>
            </w:pPr>
            <w:r>
              <w:rPr>
                <w:color w:val="000000"/>
                <w:sz w:val="14"/>
                <w:szCs w:val="14"/>
              </w:rPr>
              <w:t>528.2062</w:t>
            </w:r>
          </w:p>
        </w:tc>
      </w:tr>
      <w:tr w:rsidR="00C57E59" w:rsidRPr="00EF2ABF" w14:paraId="78F4E8F0" w14:textId="77777777" w:rsidTr="00E35468">
        <w:trPr>
          <w:trHeight w:hRule="exact" w:val="216"/>
          <w:jc w:val="center"/>
        </w:trPr>
        <w:tc>
          <w:tcPr>
            <w:tcW w:w="975" w:type="pct"/>
            <w:tcBorders>
              <w:top w:val="nil"/>
              <w:left w:val="nil"/>
              <w:bottom w:val="nil"/>
              <w:right w:val="nil"/>
            </w:tcBorders>
            <w:shd w:val="clear" w:color="auto" w:fill="auto"/>
            <w:vAlign w:val="center"/>
            <w:hideMark/>
          </w:tcPr>
          <w:p w14:paraId="3BBA36A5" w14:textId="77777777" w:rsidR="00C57E59" w:rsidRPr="00316631" w:rsidRDefault="00C57E59" w:rsidP="00C57E59">
            <w:pPr>
              <w:rPr>
                <w:bCs/>
                <w:sz w:val="14"/>
                <w:szCs w:val="14"/>
              </w:rPr>
            </w:pPr>
          </w:p>
        </w:tc>
        <w:tc>
          <w:tcPr>
            <w:tcW w:w="437" w:type="pct"/>
            <w:tcBorders>
              <w:top w:val="nil"/>
              <w:left w:val="nil"/>
              <w:bottom w:val="nil"/>
              <w:right w:val="nil"/>
            </w:tcBorders>
            <w:shd w:val="clear" w:color="auto" w:fill="auto"/>
            <w:vAlign w:val="center"/>
            <w:hideMark/>
          </w:tcPr>
          <w:p w14:paraId="71CF1E4C" w14:textId="77777777" w:rsidR="00C57E59" w:rsidRDefault="00C57E59" w:rsidP="00C57E59">
            <w:pPr>
              <w:jc w:val="right"/>
              <w:rPr>
                <w:color w:val="000000"/>
                <w:sz w:val="14"/>
                <w:szCs w:val="14"/>
              </w:rPr>
            </w:pPr>
          </w:p>
        </w:tc>
        <w:tc>
          <w:tcPr>
            <w:tcW w:w="437" w:type="pct"/>
            <w:tcBorders>
              <w:top w:val="nil"/>
              <w:left w:val="nil"/>
              <w:bottom w:val="nil"/>
              <w:right w:val="nil"/>
            </w:tcBorders>
            <w:shd w:val="clear" w:color="auto" w:fill="auto"/>
            <w:vAlign w:val="center"/>
          </w:tcPr>
          <w:p w14:paraId="31CA38F4" w14:textId="77777777" w:rsidR="00C57E59" w:rsidRDefault="00C57E59" w:rsidP="00C57E59">
            <w:pPr>
              <w:jc w:val="right"/>
              <w:rPr>
                <w:color w:val="000000"/>
                <w:sz w:val="14"/>
                <w:szCs w:val="14"/>
              </w:rPr>
            </w:pPr>
          </w:p>
        </w:tc>
        <w:tc>
          <w:tcPr>
            <w:tcW w:w="497" w:type="pct"/>
            <w:tcBorders>
              <w:top w:val="nil"/>
              <w:left w:val="nil"/>
              <w:bottom w:val="nil"/>
              <w:right w:val="nil"/>
            </w:tcBorders>
            <w:shd w:val="clear" w:color="auto" w:fill="auto"/>
            <w:vAlign w:val="center"/>
            <w:hideMark/>
          </w:tcPr>
          <w:p w14:paraId="35F7BF7C" w14:textId="77777777" w:rsidR="00C57E59" w:rsidRDefault="00C57E59" w:rsidP="00C57E59">
            <w:pPr>
              <w:jc w:val="right"/>
              <w:rPr>
                <w:color w:val="000000"/>
                <w:sz w:val="14"/>
                <w:szCs w:val="14"/>
              </w:rPr>
            </w:pPr>
          </w:p>
        </w:tc>
        <w:tc>
          <w:tcPr>
            <w:tcW w:w="459" w:type="pct"/>
            <w:tcBorders>
              <w:top w:val="nil"/>
              <w:left w:val="nil"/>
              <w:bottom w:val="nil"/>
              <w:right w:val="nil"/>
            </w:tcBorders>
            <w:shd w:val="clear" w:color="auto" w:fill="auto"/>
            <w:vAlign w:val="center"/>
          </w:tcPr>
          <w:p w14:paraId="7C79BF86" w14:textId="77777777" w:rsidR="00C57E59" w:rsidRDefault="00C57E59" w:rsidP="00C57E59">
            <w:pPr>
              <w:jc w:val="right"/>
              <w:rPr>
                <w:color w:val="000000"/>
                <w:sz w:val="14"/>
                <w:szCs w:val="14"/>
              </w:rPr>
            </w:pPr>
          </w:p>
        </w:tc>
        <w:tc>
          <w:tcPr>
            <w:tcW w:w="459" w:type="pct"/>
            <w:tcBorders>
              <w:top w:val="nil"/>
              <w:left w:val="nil"/>
              <w:bottom w:val="nil"/>
              <w:right w:val="nil"/>
            </w:tcBorders>
            <w:shd w:val="clear" w:color="auto" w:fill="auto"/>
            <w:vAlign w:val="center"/>
          </w:tcPr>
          <w:p w14:paraId="65B582D2" w14:textId="77777777" w:rsidR="00C57E59" w:rsidRDefault="00C57E59" w:rsidP="00C57E59">
            <w:pPr>
              <w:jc w:val="right"/>
              <w:rPr>
                <w:color w:val="000000"/>
                <w:sz w:val="14"/>
                <w:szCs w:val="14"/>
              </w:rPr>
            </w:pPr>
          </w:p>
        </w:tc>
        <w:tc>
          <w:tcPr>
            <w:tcW w:w="410" w:type="pct"/>
            <w:tcBorders>
              <w:top w:val="nil"/>
              <w:left w:val="nil"/>
              <w:bottom w:val="nil"/>
              <w:right w:val="nil"/>
            </w:tcBorders>
            <w:shd w:val="clear" w:color="auto" w:fill="auto"/>
            <w:vAlign w:val="center"/>
          </w:tcPr>
          <w:p w14:paraId="7F6897F7" w14:textId="77777777" w:rsidR="00C57E59" w:rsidRDefault="00C57E59" w:rsidP="00C57E59">
            <w:pPr>
              <w:jc w:val="right"/>
              <w:rPr>
                <w:color w:val="000000"/>
                <w:sz w:val="14"/>
                <w:szCs w:val="14"/>
              </w:rPr>
            </w:pPr>
          </w:p>
        </w:tc>
        <w:tc>
          <w:tcPr>
            <w:tcW w:w="459" w:type="pct"/>
            <w:tcBorders>
              <w:top w:val="nil"/>
              <w:left w:val="nil"/>
              <w:bottom w:val="nil"/>
              <w:right w:val="nil"/>
            </w:tcBorders>
            <w:shd w:val="clear" w:color="auto" w:fill="auto"/>
            <w:vAlign w:val="center"/>
          </w:tcPr>
          <w:p w14:paraId="6A9ACB39" w14:textId="77777777" w:rsidR="00C57E59" w:rsidRDefault="00C57E59" w:rsidP="00C57E59">
            <w:pPr>
              <w:jc w:val="right"/>
              <w:rPr>
                <w:color w:val="000000"/>
                <w:sz w:val="14"/>
                <w:szCs w:val="14"/>
              </w:rPr>
            </w:pPr>
          </w:p>
        </w:tc>
        <w:tc>
          <w:tcPr>
            <w:tcW w:w="459" w:type="pct"/>
            <w:tcBorders>
              <w:top w:val="nil"/>
              <w:left w:val="nil"/>
              <w:bottom w:val="nil"/>
              <w:right w:val="nil"/>
            </w:tcBorders>
            <w:shd w:val="clear" w:color="auto" w:fill="auto"/>
            <w:vAlign w:val="center"/>
          </w:tcPr>
          <w:p w14:paraId="4F734A82" w14:textId="77777777" w:rsidR="00C57E59" w:rsidRDefault="00C57E59" w:rsidP="00C57E59">
            <w:pPr>
              <w:jc w:val="right"/>
              <w:rPr>
                <w:color w:val="000000"/>
                <w:sz w:val="14"/>
                <w:szCs w:val="14"/>
              </w:rPr>
            </w:pPr>
          </w:p>
        </w:tc>
        <w:tc>
          <w:tcPr>
            <w:tcW w:w="408" w:type="pct"/>
            <w:tcBorders>
              <w:top w:val="nil"/>
              <w:left w:val="nil"/>
              <w:bottom w:val="nil"/>
              <w:right w:val="nil"/>
            </w:tcBorders>
            <w:shd w:val="clear" w:color="auto" w:fill="auto"/>
            <w:vAlign w:val="center"/>
          </w:tcPr>
          <w:p w14:paraId="14FE4049" w14:textId="77777777" w:rsidR="00C57E59" w:rsidRDefault="00C57E59" w:rsidP="00C57E59">
            <w:pPr>
              <w:jc w:val="right"/>
              <w:rPr>
                <w:color w:val="000000"/>
                <w:sz w:val="14"/>
                <w:szCs w:val="14"/>
              </w:rPr>
            </w:pPr>
          </w:p>
        </w:tc>
      </w:tr>
      <w:tr w:rsidR="00C57E59" w:rsidRPr="00EF2ABF" w14:paraId="6BF93B38" w14:textId="77777777" w:rsidTr="00E35468">
        <w:trPr>
          <w:trHeight w:hRule="exact" w:val="216"/>
          <w:jc w:val="center"/>
        </w:trPr>
        <w:tc>
          <w:tcPr>
            <w:tcW w:w="975" w:type="pct"/>
            <w:tcBorders>
              <w:top w:val="nil"/>
              <w:left w:val="nil"/>
              <w:bottom w:val="nil"/>
              <w:right w:val="nil"/>
            </w:tcBorders>
            <w:shd w:val="clear" w:color="auto" w:fill="auto"/>
            <w:vAlign w:val="center"/>
            <w:hideMark/>
          </w:tcPr>
          <w:p w14:paraId="669936C5" w14:textId="77777777" w:rsidR="00C57E59" w:rsidRPr="00316631" w:rsidRDefault="00C57E59" w:rsidP="00C57E59">
            <w:pPr>
              <w:rPr>
                <w:bCs/>
                <w:sz w:val="14"/>
                <w:szCs w:val="14"/>
              </w:rPr>
            </w:pPr>
            <w:r w:rsidRPr="00316631">
              <w:rPr>
                <w:bCs/>
                <w:sz w:val="14"/>
                <w:szCs w:val="14"/>
              </w:rPr>
              <w:t>Malaysian Ringgit</w:t>
            </w:r>
          </w:p>
        </w:tc>
        <w:tc>
          <w:tcPr>
            <w:tcW w:w="437" w:type="pct"/>
            <w:tcBorders>
              <w:top w:val="nil"/>
              <w:left w:val="nil"/>
              <w:bottom w:val="nil"/>
              <w:right w:val="nil"/>
            </w:tcBorders>
            <w:shd w:val="clear" w:color="auto" w:fill="auto"/>
            <w:vAlign w:val="center"/>
            <w:hideMark/>
          </w:tcPr>
          <w:p w14:paraId="1ED71FE0" w14:textId="77777777" w:rsidR="00C57E59" w:rsidRDefault="00C57E59" w:rsidP="00C57E59">
            <w:pPr>
              <w:jc w:val="right"/>
              <w:rPr>
                <w:color w:val="000000"/>
                <w:sz w:val="14"/>
                <w:szCs w:val="14"/>
              </w:rPr>
            </w:pPr>
            <w:r>
              <w:rPr>
                <w:color w:val="000000"/>
                <w:sz w:val="14"/>
                <w:szCs w:val="14"/>
              </w:rPr>
              <w:t>33.0125</w:t>
            </w:r>
          </w:p>
        </w:tc>
        <w:tc>
          <w:tcPr>
            <w:tcW w:w="437" w:type="pct"/>
            <w:tcBorders>
              <w:top w:val="nil"/>
              <w:left w:val="nil"/>
              <w:bottom w:val="nil"/>
              <w:right w:val="nil"/>
            </w:tcBorders>
            <w:shd w:val="clear" w:color="auto" w:fill="auto"/>
            <w:vAlign w:val="center"/>
          </w:tcPr>
          <w:p w14:paraId="3DEE94F7" w14:textId="77777777" w:rsidR="00C57E59" w:rsidRDefault="00C57E59" w:rsidP="00C57E59">
            <w:pPr>
              <w:jc w:val="right"/>
              <w:rPr>
                <w:color w:val="000000"/>
                <w:sz w:val="14"/>
                <w:szCs w:val="14"/>
              </w:rPr>
            </w:pPr>
            <w:r>
              <w:rPr>
                <w:color w:val="000000"/>
                <w:sz w:val="14"/>
                <w:szCs w:val="14"/>
              </w:rPr>
              <w:t>37.5510</w:t>
            </w:r>
          </w:p>
        </w:tc>
        <w:tc>
          <w:tcPr>
            <w:tcW w:w="497" w:type="pct"/>
            <w:tcBorders>
              <w:top w:val="nil"/>
              <w:left w:val="nil"/>
              <w:bottom w:val="nil"/>
              <w:right w:val="nil"/>
            </w:tcBorders>
            <w:shd w:val="clear" w:color="auto" w:fill="auto"/>
            <w:vAlign w:val="center"/>
            <w:hideMark/>
          </w:tcPr>
          <w:p w14:paraId="04D5913D" w14:textId="2D6BFCE5" w:rsidR="00C57E59" w:rsidRDefault="00C57E59" w:rsidP="00C57E59">
            <w:pPr>
              <w:jc w:val="right"/>
              <w:rPr>
                <w:color w:val="000000"/>
                <w:sz w:val="14"/>
                <w:szCs w:val="14"/>
              </w:rPr>
            </w:pPr>
            <w:r>
              <w:rPr>
                <w:color w:val="000000"/>
                <w:sz w:val="14"/>
                <w:szCs w:val="14"/>
              </w:rPr>
              <w:t>37.3174</w:t>
            </w:r>
          </w:p>
        </w:tc>
        <w:tc>
          <w:tcPr>
            <w:tcW w:w="459" w:type="pct"/>
            <w:tcBorders>
              <w:top w:val="nil"/>
              <w:left w:val="nil"/>
              <w:bottom w:val="nil"/>
              <w:right w:val="nil"/>
            </w:tcBorders>
            <w:shd w:val="clear" w:color="auto" w:fill="auto"/>
            <w:vAlign w:val="center"/>
          </w:tcPr>
          <w:p w14:paraId="10318BE8" w14:textId="15B6542F" w:rsidR="00C57E59" w:rsidRDefault="00C57E59" w:rsidP="00C57E59">
            <w:pPr>
              <w:jc w:val="right"/>
              <w:rPr>
                <w:color w:val="000000"/>
                <w:sz w:val="14"/>
                <w:szCs w:val="14"/>
              </w:rPr>
            </w:pPr>
            <w:r>
              <w:rPr>
                <w:color w:val="000000"/>
                <w:sz w:val="14"/>
                <w:szCs w:val="14"/>
              </w:rPr>
              <w:t>37.9830</w:t>
            </w:r>
          </w:p>
        </w:tc>
        <w:tc>
          <w:tcPr>
            <w:tcW w:w="459" w:type="pct"/>
            <w:tcBorders>
              <w:top w:val="nil"/>
              <w:left w:val="nil"/>
              <w:bottom w:val="nil"/>
              <w:right w:val="nil"/>
            </w:tcBorders>
            <w:shd w:val="clear" w:color="auto" w:fill="auto"/>
            <w:vAlign w:val="center"/>
          </w:tcPr>
          <w:p w14:paraId="57D10657" w14:textId="305A5D30" w:rsidR="00C57E59" w:rsidRDefault="00C57E59" w:rsidP="00C57E59">
            <w:pPr>
              <w:jc w:val="right"/>
              <w:rPr>
                <w:color w:val="000000"/>
                <w:sz w:val="14"/>
                <w:szCs w:val="14"/>
              </w:rPr>
            </w:pPr>
            <w:r>
              <w:rPr>
                <w:color w:val="000000"/>
                <w:sz w:val="14"/>
                <w:szCs w:val="14"/>
              </w:rPr>
              <w:t>39.9561</w:t>
            </w:r>
          </w:p>
        </w:tc>
        <w:tc>
          <w:tcPr>
            <w:tcW w:w="410" w:type="pct"/>
            <w:tcBorders>
              <w:top w:val="nil"/>
              <w:left w:val="nil"/>
              <w:bottom w:val="nil"/>
              <w:right w:val="nil"/>
            </w:tcBorders>
            <w:shd w:val="clear" w:color="auto" w:fill="auto"/>
            <w:vAlign w:val="center"/>
          </w:tcPr>
          <w:p w14:paraId="08ED2741" w14:textId="15B5D8ED" w:rsidR="00C57E59" w:rsidRDefault="00C57E59" w:rsidP="00C57E59">
            <w:pPr>
              <w:jc w:val="right"/>
              <w:rPr>
                <w:color w:val="000000"/>
                <w:sz w:val="14"/>
                <w:szCs w:val="14"/>
              </w:rPr>
            </w:pPr>
            <w:r>
              <w:rPr>
                <w:color w:val="000000"/>
                <w:sz w:val="14"/>
                <w:szCs w:val="14"/>
              </w:rPr>
              <w:t>39.1903</w:t>
            </w:r>
          </w:p>
        </w:tc>
        <w:tc>
          <w:tcPr>
            <w:tcW w:w="459" w:type="pct"/>
            <w:tcBorders>
              <w:top w:val="nil"/>
              <w:left w:val="nil"/>
              <w:bottom w:val="nil"/>
              <w:right w:val="nil"/>
            </w:tcBorders>
            <w:shd w:val="clear" w:color="auto" w:fill="auto"/>
            <w:vAlign w:val="center"/>
          </w:tcPr>
          <w:p w14:paraId="0D078E75" w14:textId="7C4FB171" w:rsidR="00C57E59" w:rsidRDefault="00C57E59" w:rsidP="00C57E59">
            <w:pPr>
              <w:jc w:val="right"/>
              <w:rPr>
                <w:color w:val="000000"/>
                <w:sz w:val="14"/>
                <w:szCs w:val="14"/>
              </w:rPr>
            </w:pPr>
            <w:r>
              <w:rPr>
                <w:color w:val="000000"/>
                <w:sz w:val="14"/>
                <w:szCs w:val="14"/>
              </w:rPr>
              <w:t>38.6968</w:t>
            </w:r>
          </w:p>
        </w:tc>
        <w:tc>
          <w:tcPr>
            <w:tcW w:w="459" w:type="pct"/>
            <w:tcBorders>
              <w:top w:val="nil"/>
              <w:left w:val="nil"/>
              <w:bottom w:val="nil"/>
              <w:right w:val="nil"/>
            </w:tcBorders>
            <w:shd w:val="clear" w:color="auto" w:fill="auto"/>
            <w:vAlign w:val="center"/>
          </w:tcPr>
          <w:p w14:paraId="75F0C790" w14:textId="185748D8" w:rsidR="00C57E59" w:rsidRDefault="00C57E59" w:rsidP="00C57E59">
            <w:pPr>
              <w:jc w:val="right"/>
              <w:rPr>
                <w:color w:val="000000"/>
                <w:sz w:val="14"/>
                <w:szCs w:val="14"/>
              </w:rPr>
            </w:pPr>
            <w:r>
              <w:rPr>
                <w:color w:val="000000"/>
                <w:sz w:val="14"/>
                <w:szCs w:val="14"/>
              </w:rPr>
              <w:t>39.4782</w:t>
            </w:r>
          </w:p>
        </w:tc>
        <w:tc>
          <w:tcPr>
            <w:tcW w:w="408" w:type="pct"/>
            <w:tcBorders>
              <w:top w:val="nil"/>
              <w:left w:val="nil"/>
              <w:bottom w:val="nil"/>
              <w:right w:val="nil"/>
            </w:tcBorders>
            <w:shd w:val="clear" w:color="auto" w:fill="auto"/>
            <w:vAlign w:val="center"/>
          </w:tcPr>
          <w:p w14:paraId="3124CDD5" w14:textId="1B43C001" w:rsidR="00C57E59" w:rsidRDefault="00C57E59" w:rsidP="00C57E59">
            <w:pPr>
              <w:jc w:val="right"/>
              <w:rPr>
                <w:color w:val="000000"/>
                <w:sz w:val="14"/>
                <w:szCs w:val="14"/>
              </w:rPr>
            </w:pPr>
            <w:r>
              <w:rPr>
                <w:color w:val="000000"/>
                <w:sz w:val="14"/>
                <w:szCs w:val="14"/>
              </w:rPr>
              <w:t>39.6708</w:t>
            </w:r>
          </w:p>
        </w:tc>
      </w:tr>
      <w:tr w:rsidR="00C57E59" w:rsidRPr="00EF2ABF" w14:paraId="64DCFE1C" w14:textId="77777777" w:rsidTr="00E35468">
        <w:trPr>
          <w:trHeight w:hRule="exact" w:val="216"/>
          <w:jc w:val="center"/>
        </w:trPr>
        <w:tc>
          <w:tcPr>
            <w:tcW w:w="975" w:type="pct"/>
            <w:tcBorders>
              <w:top w:val="nil"/>
              <w:left w:val="nil"/>
              <w:bottom w:val="nil"/>
              <w:right w:val="nil"/>
            </w:tcBorders>
            <w:shd w:val="clear" w:color="auto" w:fill="auto"/>
            <w:vAlign w:val="center"/>
            <w:hideMark/>
          </w:tcPr>
          <w:p w14:paraId="5361C130" w14:textId="77777777" w:rsidR="00C57E59" w:rsidRPr="00316631" w:rsidRDefault="00C57E59" w:rsidP="00C57E59">
            <w:pPr>
              <w:rPr>
                <w:bCs/>
                <w:sz w:val="14"/>
                <w:szCs w:val="14"/>
              </w:rPr>
            </w:pPr>
          </w:p>
        </w:tc>
        <w:tc>
          <w:tcPr>
            <w:tcW w:w="437" w:type="pct"/>
            <w:tcBorders>
              <w:top w:val="nil"/>
              <w:left w:val="nil"/>
              <w:bottom w:val="nil"/>
              <w:right w:val="nil"/>
            </w:tcBorders>
            <w:shd w:val="clear" w:color="auto" w:fill="auto"/>
            <w:vAlign w:val="center"/>
            <w:hideMark/>
          </w:tcPr>
          <w:p w14:paraId="683D335D" w14:textId="77777777" w:rsidR="00C57E59" w:rsidRDefault="00C57E59" w:rsidP="00C57E59">
            <w:pPr>
              <w:jc w:val="right"/>
              <w:rPr>
                <w:color w:val="000000"/>
                <w:sz w:val="14"/>
                <w:szCs w:val="14"/>
              </w:rPr>
            </w:pPr>
          </w:p>
        </w:tc>
        <w:tc>
          <w:tcPr>
            <w:tcW w:w="437" w:type="pct"/>
            <w:tcBorders>
              <w:top w:val="nil"/>
              <w:left w:val="nil"/>
              <w:bottom w:val="nil"/>
              <w:right w:val="nil"/>
            </w:tcBorders>
            <w:shd w:val="clear" w:color="auto" w:fill="auto"/>
            <w:vAlign w:val="center"/>
          </w:tcPr>
          <w:p w14:paraId="0EE86A54" w14:textId="77777777" w:rsidR="00C57E59" w:rsidRDefault="00C57E59" w:rsidP="00C57E59">
            <w:pPr>
              <w:jc w:val="right"/>
              <w:rPr>
                <w:color w:val="000000"/>
                <w:sz w:val="14"/>
                <w:szCs w:val="14"/>
              </w:rPr>
            </w:pPr>
          </w:p>
        </w:tc>
        <w:tc>
          <w:tcPr>
            <w:tcW w:w="497" w:type="pct"/>
            <w:tcBorders>
              <w:top w:val="nil"/>
              <w:left w:val="nil"/>
              <w:bottom w:val="nil"/>
              <w:right w:val="nil"/>
            </w:tcBorders>
            <w:shd w:val="clear" w:color="auto" w:fill="auto"/>
            <w:vAlign w:val="center"/>
            <w:hideMark/>
          </w:tcPr>
          <w:p w14:paraId="0543CF71" w14:textId="77777777" w:rsidR="00C57E59" w:rsidRDefault="00C57E59" w:rsidP="00C57E59">
            <w:pPr>
              <w:jc w:val="right"/>
              <w:rPr>
                <w:color w:val="000000"/>
                <w:sz w:val="14"/>
                <w:szCs w:val="14"/>
              </w:rPr>
            </w:pPr>
          </w:p>
        </w:tc>
        <w:tc>
          <w:tcPr>
            <w:tcW w:w="459" w:type="pct"/>
            <w:tcBorders>
              <w:top w:val="nil"/>
              <w:left w:val="nil"/>
              <w:bottom w:val="nil"/>
              <w:right w:val="nil"/>
            </w:tcBorders>
            <w:shd w:val="clear" w:color="auto" w:fill="auto"/>
            <w:vAlign w:val="center"/>
          </w:tcPr>
          <w:p w14:paraId="1579DB00" w14:textId="77777777" w:rsidR="00C57E59" w:rsidRDefault="00C57E59" w:rsidP="00C57E59">
            <w:pPr>
              <w:jc w:val="right"/>
              <w:rPr>
                <w:color w:val="000000"/>
                <w:sz w:val="14"/>
                <w:szCs w:val="14"/>
              </w:rPr>
            </w:pPr>
          </w:p>
        </w:tc>
        <w:tc>
          <w:tcPr>
            <w:tcW w:w="459" w:type="pct"/>
            <w:tcBorders>
              <w:top w:val="nil"/>
              <w:left w:val="nil"/>
              <w:bottom w:val="nil"/>
              <w:right w:val="nil"/>
            </w:tcBorders>
            <w:shd w:val="clear" w:color="auto" w:fill="auto"/>
            <w:vAlign w:val="center"/>
          </w:tcPr>
          <w:p w14:paraId="7ED34445" w14:textId="77777777" w:rsidR="00C57E59" w:rsidRDefault="00C57E59" w:rsidP="00C57E59">
            <w:pPr>
              <w:jc w:val="right"/>
              <w:rPr>
                <w:color w:val="000000"/>
                <w:sz w:val="14"/>
                <w:szCs w:val="14"/>
              </w:rPr>
            </w:pPr>
          </w:p>
        </w:tc>
        <w:tc>
          <w:tcPr>
            <w:tcW w:w="410" w:type="pct"/>
            <w:tcBorders>
              <w:top w:val="nil"/>
              <w:left w:val="nil"/>
              <w:bottom w:val="nil"/>
              <w:right w:val="nil"/>
            </w:tcBorders>
            <w:shd w:val="clear" w:color="auto" w:fill="auto"/>
            <w:vAlign w:val="center"/>
          </w:tcPr>
          <w:p w14:paraId="09EF10E4" w14:textId="77777777" w:rsidR="00C57E59" w:rsidRDefault="00C57E59" w:rsidP="00C57E59">
            <w:pPr>
              <w:jc w:val="right"/>
              <w:rPr>
                <w:color w:val="000000"/>
                <w:sz w:val="14"/>
                <w:szCs w:val="14"/>
              </w:rPr>
            </w:pPr>
          </w:p>
        </w:tc>
        <w:tc>
          <w:tcPr>
            <w:tcW w:w="459" w:type="pct"/>
            <w:tcBorders>
              <w:top w:val="nil"/>
              <w:left w:val="nil"/>
              <w:bottom w:val="nil"/>
              <w:right w:val="nil"/>
            </w:tcBorders>
            <w:shd w:val="clear" w:color="auto" w:fill="auto"/>
            <w:vAlign w:val="center"/>
          </w:tcPr>
          <w:p w14:paraId="3367BE31" w14:textId="77777777" w:rsidR="00C57E59" w:rsidRDefault="00C57E59" w:rsidP="00C57E59">
            <w:pPr>
              <w:jc w:val="right"/>
              <w:rPr>
                <w:color w:val="000000"/>
                <w:sz w:val="14"/>
                <w:szCs w:val="14"/>
              </w:rPr>
            </w:pPr>
          </w:p>
        </w:tc>
        <w:tc>
          <w:tcPr>
            <w:tcW w:w="459" w:type="pct"/>
            <w:tcBorders>
              <w:top w:val="nil"/>
              <w:left w:val="nil"/>
              <w:bottom w:val="nil"/>
              <w:right w:val="nil"/>
            </w:tcBorders>
            <w:shd w:val="clear" w:color="auto" w:fill="auto"/>
            <w:vAlign w:val="center"/>
          </w:tcPr>
          <w:p w14:paraId="2DF81C98" w14:textId="77777777" w:rsidR="00C57E59" w:rsidRDefault="00C57E59" w:rsidP="00C57E59">
            <w:pPr>
              <w:jc w:val="right"/>
              <w:rPr>
                <w:color w:val="000000"/>
                <w:sz w:val="14"/>
                <w:szCs w:val="14"/>
              </w:rPr>
            </w:pPr>
          </w:p>
        </w:tc>
        <w:tc>
          <w:tcPr>
            <w:tcW w:w="408" w:type="pct"/>
            <w:tcBorders>
              <w:top w:val="nil"/>
              <w:left w:val="nil"/>
              <w:bottom w:val="nil"/>
              <w:right w:val="nil"/>
            </w:tcBorders>
            <w:shd w:val="clear" w:color="auto" w:fill="auto"/>
            <w:vAlign w:val="center"/>
          </w:tcPr>
          <w:p w14:paraId="226DAEF0" w14:textId="77777777" w:rsidR="00C57E59" w:rsidRDefault="00C57E59" w:rsidP="00C57E59">
            <w:pPr>
              <w:jc w:val="right"/>
              <w:rPr>
                <w:color w:val="000000"/>
                <w:sz w:val="14"/>
                <w:szCs w:val="14"/>
              </w:rPr>
            </w:pPr>
          </w:p>
        </w:tc>
      </w:tr>
      <w:tr w:rsidR="00C57E59" w:rsidRPr="00EF2ABF" w14:paraId="39A30E59" w14:textId="77777777" w:rsidTr="00E35468">
        <w:trPr>
          <w:trHeight w:hRule="exact" w:val="216"/>
          <w:jc w:val="center"/>
        </w:trPr>
        <w:tc>
          <w:tcPr>
            <w:tcW w:w="975" w:type="pct"/>
            <w:tcBorders>
              <w:top w:val="nil"/>
              <w:left w:val="nil"/>
              <w:bottom w:val="nil"/>
              <w:right w:val="nil"/>
            </w:tcBorders>
            <w:shd w:val="clear" w:color="auto" w:fill="auto"/>
            <w:vAlign w:val="center"/>
            <w:hideMark/>
          </w:tcPr>
          <w:p w14:paraId="0D0D589C" w14:textId="77777777" w:rsidR="00C57E59" w:rsidRPr="00316631" w:rsidRDefault="00C57E59" w:rsidP="00C57E59">
            <w:pPr>
              <w:rPr>
                <w:bCs/>
                <w:sz w:val="14"/>
                <w:szCs w:val="14"/>
              </w:rPr>
            </w:pPr>
            <w:r w:rsidRPr="00316631">
              <w:rPr>
                <w:bCs/>
                <w:sz w:val="14"/>
                <w:szCs w:val="14"/>
              </w:rPr>
              <w:t>New Zealand Dollar</w:t>
            </w:r>
          </w:p>
        </w:tc>
        <w:tc>
          <w:tcPr>
            <w:tcW w:w="437" w:type="pct"/>
            <w:tcBorders>
              <w:top w:val="nil"/>
              <w:left w:val="nil"/>
              <w:bottom w:val="nil"/>
              <w:right w:val="nil"/>
            </w:tcBorders>
            <w:shd w:val="clear" w:color="auto" w:fill="auto"/>
            <w:vAlign w:val="center"/>
            <w:hideMark/>
          </w:tcPr>
          <w:p w14:paraId="540D0361" w14:textId="77777777" w:rsidR="00C57E59" w:rsidRDefault="00C57E59" w:rsidP="00C57E59">
            <w:pPr>
              <w:jc w:val="right"/>
              <w:rPr>
                <w:color w:val="000000"/>
                <w:sz w:val="14"/>
                <w:szCs w:val="14"/>
              </w:rPr>
            </w:pPr>
            <w:r>
              <w:rPr>
                <w:color w:val="000000"/>
                <w:sz w:val="14"/>
                <w:szCs w:val="14"/>
              </w:rPr>
              <w:t>91.3270</w:t>
            </w:r>
          </w:p>
        </w:tc>
        <w:tc>
          <w:tcPr>
            <w:tcW w:w="437" w:type="pct"/>
            <w:tcBorders>
              <w:top w:val="nil"/>
              <w:left w:val="nil"/>
              <w:bottom w:val="nil"/>
              <w:right w:val="nil"/>
            </w:tcBorders>
            <w:shd w:val="clear" w:color="auto" w:fill="auto"/>
            <w:vAlign w:val="center"/>
          </w:tcPr>
          <w:p w14:paraId="12478E9C" w14:textId="77777777" w:rsidR="00C57E59" w:rsidRDefault="00C57E59" w:rsidP="00C57E59">
            <w:pPr>
              <w:jc w:val="right"/>
              <w:rPr>
                <w:color w:val="000000"/>
                <w:sz w:val="14"/>
                <w:szCs w:val="14"/>
              </w:rPr>
            </w:pPr>
            <w:r>
              <w:rPr>
                <w:color w:val="000000"/>
                <w:sz w:val="14"/>
                <w:szCs w:val="14"/>
              </w:rPr>
              <w:t>100.4400</w:t>
            </w:r>
          </w:p>
        </w:tc>
        <w:tc>
          <w:tcPr>
            <w:tcW w:w="497" w:type="pct"/>
            <w:tcBorders>
              <w:top w:val="nil"/>
              <w:left w:val="nil"/>
              <w:bottom w:val="nil"/>
              <w:right w:val="nil"/>
            </w:tcBorders>
            <w:shd w:val="clear" w:color="auto" w:fill="auto"/>
            <w:vAlign w:val="center"/>
            <w:hideMark/>
          </w:tcPr>
          <w:p w14:paraId="5E36BF80" w14:textId="5F11C5FC" w:rsidR="00C57E59" w:rsidRDefault="00C57E59" w:rsidP="00C57E59">
            <w:pPr>
              <w:jc w:val="right"/>
              <w:rPr>
                <w:color w:val="000000"/>
                <w:sz w:val="14"/>
                <w:szCs w:val="14"/>
              </w:rPr>
            </w:pPr>
            <w:r>
              <w:rPr>
                <w:color w:val="000000"/>
                <w:sz w:val="14"/>
                <w:szCs w:val="14"/>
              </w:rPr>
              <w:t>101.8077</w:t>
            </w:r>
          </w:p>
        </w:tc>
        <w:tc>
          <w:tcPr>
            <w:tcW w:w="459" w:type="pct"/>
            <w:tcBorders>
              <w:top w:val="nil"/>
              <w:left w:val="nil"/>
              <w:bottom w:val="nil"/>
              <w:right w:val="nil"/>
            </w:tcBorders>
            <w:shd w:val="clear" w:color="auto" w:fill="auto"/>
            <w:vAlign w:val="center"/>
          </w:tcPr>
          <w:p w14:paraId="755D809E" w14:textId="0EC853F0" w:rsidR="00C57E59" w:rsidRDefault="00C57E59" w:rsidP="00C57E59">
            <w:pPr>
              <w:jc w:val="right"/>
              <w:rPr>
                <w:color w:val="000000"/>
                <w:sz w:val="14"/>
                <w:szCs w:val="14"/>
              </w:rPr>
            </w:pPr>
            <w:r>
              <w:rPr>
                <w:color w:val="000000"/>
                <w:sz w:val="14"/>
                <w:szCs w:val="14"/>
              </w:rPr>
              <w:t>102.3735</w:t>
            </w:r>
          </w:p>
        </w:tc>
        <w:tc>
          <w:tcPr>
            <w:tcW w:w="459" w:type="pct"/>
            <w:tcBorders>
              <w:top w:val="nil"/>
              <w:left w:val="nil"/>
              <w:bottom w:val="nil"/>
              <w:right w:val="nil"/>
            </w:tcBorders>
            <w:shd w:val="clear" w:color="auto" w:fill="auto"/>
            <w:vAlign w:val="center"/>
          </w:tcPr>
          <w:p w14:paraId="1F1C158D" w14:textId="71863669" w:rsidR="00C57E59" w:rsidRDefault="00C57E59" w:rsidP="00C57E59">
            <w:pPr>
              <w:jc w:val="right"/>
              <w:rPr>
                <w:color w:val="000000"/>
                <w:sz w:val="14"/>
                <w:szCs w:val="14"/>
              </w:rPr>
            </w:pPr>
            <w:r>
              <w:rPr>
                <w:color w:val="000000"/>
                <w:sz w:val="14"/>
                <w:szCs w:val="14"/>
              </w:rPr>
              <w:t>110.6779</w:t>
            </w:r>
          </w:p>
        </w:tc>
        <w:tc>
          <w:tcPr>
            <w:tcW w:w="410" w:type="pct"/>
            <w:tcBorders>
              <w:top w:val="nil"/>
              <w:left w:val="nil"/>
              <w:bottom w:val="nil"/>
              <w:right w:val="nil"/>
            </w:tcBorders>
            <w:shd w:val="clear" w:color="auto" w:fill="auto"/>
            <w:vAlign w:val="center"/>
          </w:tcPr>
          <w:p w14:paraId="13738849" w14:textId="44E23CD3" w:rsidR="00C57E59" w:rsidRDefault="00C57E59" w:rsidP="00C57E59">
            <w:pPr>
              <w:jc w:val="right"/>
              <w:rPr>
                <w:color w:val="000000"/>
                <w:sz w:val="14"/>
                <w:szCs w:val="14"/>
              </w:rPr>
            </w:pPr>
            <w:r>
              <w:rPr>
                <w:color w:val="000000"/>
                <w:sz w:val="14"/>
                <w:szCs w:val="14"/>
              </w:rPr>
              <w:t>108.0259</w:t>
            </w:r>
          </w:p>
        </w:tc>
        <w:tc>
          <w:tcPr>
            <w:tcW w:w="459" w:type="pct"/>
            <w:tcBorders>
              <w:top w:val="nil"/>
              <w:left w:val="nil"/>
              <w:bottom w:val="nil"/>
              <w:right w:val="nil"/>
            </w:tcBorders>
            <w:shd w:val="clear" w:color="auto" w:fill="auto"/>
            <w:vAlign w:val="center"/>
          </w:tcPr>
          <w:p w14:paraId="524005A0" w14:textId="36444D09" w:rsidR="00C57E59" w:rsidRDefault="00C57E59" w:rsidP="00C57E59">
            <w:pPr>
              <w:jc w:val="right"/>
              <w:rPr>
                <w:color w:val="000000"/>
                <w:sz w:val="14"/>
                <w:szCs w:val="14"/>
              </w:rPr>
            </w:pPr>
            <w:r>
              <w:rPr>
                <w:color w:val="000000"/>
                <w:sz w:val="14"/>
                <w:szCs w:val="14"/>
              </w:rPr>
              <w:t>109.2349</w:t>
            </w:r>
          </w:p>
        </w:tc>
        <w:tc>
          <w:tcPr>
            <w:tcW w:w="459" w:type="pct"/>
            <w:tcBorders>
              <w:top w:val="nil"/>
              <w:left w:val="nil"/>
              <w:bottom w:val="nil"/>
              <w:right w:val="nil"/>
            </w:tcBorders>
            <w:shd w:val="clear" w:color="auto" w:fill="auto"/>
            <w:vAlign w:val="center"/>
          </w:tcPr>
          <w:p w14:paraId="7D24B24C" w14:textId="754C18B3" w:rsidR="00C57E59" w:rsidRDefault="00C57E59" w:rsidP="00C57E59">
            <w:pPr>
              <w:jc w:val="right"/>
              <w:rPr>
                <w:color w:val="000000"/>
                <w:sz w:val="14"/>
                <w:szCs w:val="14"/>
              </w:rPr>
            </w:pPr>
            <w:r>
              <w:rPr>
                <w:color w:val="000000"/>
                <w:sz w:val="14"/>
                <w:szCs w:val="14"/>
              </w:rPr>
              <w:t>113.5169</w:t>
            </w:r>
          </w:p>
        </w:tc>
        <w:tc>
          <w:tcPr>
            <w:tcW w:w="408" w:type="pct"/>
            <w:tcBorders>
              <w:top w:val="nil"/>
              <w:left w:val="nil"/>
              <w:bottom w:val="nil"/>
              <w:right w:val="nil"/>
            </w:tcBorders>
            <w:shd w:val="clear" w:color="auto" w:fill="auto"/>
            <w:vAlign w:val="center"/>
          </w:tcPr>
          <w:p w14:paraId="03D91263" w14:textId="078ED5C9" w:rsidR="00C57E59" w:rsidRDefault="00C57E59" w:rsidP="00C57E59">
            <w:pPr>
              <w:jc w:val="right"/>
              <w:rPr>
                <w:color w:val="000000"/>
                <w:sz w:val="14"/>
                <w:szCs w:val="14"/>
              </w:rPr>
            </w:pPr>
            <w:r>
              <w:rPr>
                <w:color w:val="000000"/>
                <w:sz w:val="14"/>
                <w:szCs w:val="14"/>
              </w:rPr>
              <w:t>115.1989</w:t>
            </w:r>
          </w:p>
        </w:tc>
      </w:tr>
      <w:tr w:rsidR="00C57E59" w:rsidRPr="00EF2ABF" w14:paraId="1CFE5C1C" w14:textId="77777777" w:rsidTr="00E35468">
        <w:trPr>
          <w:trHeight w:hRule="exact" w:val="216"/>
          <w:jc w:val="center"/>
        </w:trPr>
        <w:tc>
          <w:tcPr>
            <w:tcW w:w="975" w:type="pct"/>
            <w:tcBorders>
              <w:top w:val="nil"/>
              <w:left w:val="nil"/>
              <w:bottom w:val="nil"/>
              <w:right w:val="nil"/>
            </w:tcBorders>
            <w:shd w:val="clear" w:color="auto" w:fill="auto"/>
            <w:vAlign w:val="center"/>
            <w:hideMark/>
          </w:tcPr>
          <w:p w14:paraId="3F6A3084" w14:textId="77777777" w:rsidR="00C57E59" w:rsidRPr="00316631" w:rsidRDefault="00C57E59" w:rsidP="00C57E59">
            <w:pPr>
              <w:rPr>
                <w:bCs/>
                <w:sz w:val="14"/>
                <w:szCs w:val="14"/>
              </w:rPr>
            </w:pPr>
          </w:p>
        </w:tc>
        <w:tc>
          <w:tcPr>
            <w:tcW w:w="437" w:type="pct"/>
            <w:tcBorders>
              <w:top w:val="nil"/>
              <w:left w:val="nil"/>
              <w:bottom w:val="nil"/>
              <w:right w:val="nil"/>
            </w:tcBorders>
            <w:shd w:val="clear" w:color="auto" w:fill="auto"/>
            <w:vAlign w:val="center"/>
            <w:hideMark/>
          </w:tcPr>
          <w:p w14:paraId="67D41D07" w14:textId="77777777" w:rsidR="00C57E59" w:rsidRDefault="00C57E59" w:rsidP="00C57E59">
            <w:pPr>
              <w:jc w:val="right"/>
              <w:rPr>
                <w:color w:val="000000"/>
                <w:sz w:val="14"/>
                <w:szCs w:val="14"/>
              </w:rPr>
            </w:pPr>
          </w:p>
        </w:tc>
        <w:tc>
          <w:tcPr>
            <w:tcW w:w="437" w:type="pct"/>
            <w:tcBorders>
              <w:top w:val="nil"/>
              <w:left w:val="nil"/>
              <w:bottom w:val="nil"/>
              <w:right w:val="nil"/>
            </w:tcBorders>
            <w:shd w:val="clear" w:color="auto" w:fill="auto"/>
            <w:vAlign w:val="center"/>
          </w:tcPr>
          <w:p w14:paraId="4F6A9705" w14:textId="77777777" w:rsidR="00C57E59" w:rsidRDefault="00C57E59" w:rsidP="00C57E59">
            <w:pPr>
              <w:jc w:val="right"/>
              <w:rPr>
                <w:color w:val="000000"/>
                <w:sz w:val="14"/>
                <w:szCs w:val="14"/>
              </w:rPr>
            </w:pPr>
          </w:p>
        </w:tc>
        <w:tc>
          <w:tcPr>
            <w:tcW w:w="497" w:type="pct"/>
            <w:tcBorders>
              <w:top w:val="nil"/>
              <w:left w:val="nil"/>
              <w:bottom w:val="nil"/>
              <w:right w:val="nil"/>
            </w:tcBorders>
            <w:shd w:val="clear" w:color="auto" w:fill="auto"/>
            <w:vAlign w:val="center"/>
            <w:hideMark/>
          </w:tcPr>
          <w:p w14:paraId="47306FDC" w14:textId="77777777" w:rsidR="00C57E59" w:rsidRDefault="00C57E59" w:rsidP="00C57E59">
            <w:pPr>
              <w:jc w:val="right"/>
              <w:rPr>
                <w:color w:val="000000"/>
                <w:sz w:val="14"/>
                <w:szCs w:val="14"/>
              </w:rPr>
            </w:pPr>
          </w:p>
        </w:tc>
        <w:tc>
          <w:tcPr>
            <w:tcW w:w="459" w:type="pct"/>
            <w:tcBorders>
              <w:top w:val="nil"/>
              <w:left w:val="nil"/>
              <w:bottom w:val="nil"/>
              <w:right w:val="nil"/>
            </w:tcBorders>
            <w:shd w:val="clear" w:color="auto" w:fill="auto"/>
            <w:vAlign w:val="center"/>
          </w:tcPr>
          <w:p w14:paraId="28402AFB" w14:textId="77777777" w:rsidR="00C57E59" w:rsidRDefault="00C57E59" w:rsidP="00C57E59">
            <w:pPr>
              <w:jc w:val="right"/>
              <w:rPr>
                <w:color w:val="000000"/>
                <w:sz w:val="14"/>
                <w:szCs w:val="14"/>
              </w:rPr>
            </w:pPr>
          </w:p>
        </w:tc>
        <w:tc>
          <w:tcPr>
            <w:tcW w:w="459" w:type="pct"/>
            <w:tcBorders>
              <w:top w:val="nil"/>
              <w:left w:val="nil"/>
              <w:bottom w:val="nil"/>
              <w:right w:val="nil"/>
            </w:tcBorders>
            <w:shd w:val="clear" w:color="auto" w:fill="auto"/>
            <w:vAlign w:val="center"/>
          </w:tcPr>
          <w:p w14:paraId="40BDB3C7" w14:textId="77777777" w:rsidR="00C57E59" w:rsidRDefault="00C57E59" w:rsidP="00C57E59">
            <w:pPr>
              <w:jc w:val="right"/>
              <w:rPr>
                <w:color w:val="000000"/>
                <w:sz w:val="14"/>
                <w:szCs w:val="14"/>
              </w:rPr>
            </w:pPr>
          </w:p>
        </w:tc>
        <w:tc>
          <w:tcPr>
            <w:tcW w:w="410" w:type="pct"/>
            <w:tcBorders>
              <w:top w:val="nil"/>
              <w:left w:val="nil"/>
              <w:bottom w:val="nil"/>
              <w:right w:val="nil"/>
            </w:tcBorders>
            <w:shd w:val="clear" w:color="auto" w:fill="auto"/>
            <w:vAlign w:val="center"/>
          </w:tcPr>
          <w:p w14:paraId="48A6B5E7" w14:textId="77777777" w:rsidR="00C57E59" w:rsidRDefault="00C57E59" w:rsidP="00C57E59">
            <w:pPr>
              <w:jc w:val="right"/>
              <w:rPr>
                <w:color w:val="000000"/>
                <w:sz w:val="14"/>
                <w:szCs w:val="14"/>
              </w:rPr>
            </w:pPr>
          </w:p>
        </w:tc>
        <w:tc>
          <w:tcPr>
            <w:tcW w:w="459" w:type="pct"/>
            <w:tcBorders>
              <w:top w:val="nil"/>
              <w:left w:val="nil"/>
              <w:bottom w:val="nil"/>
              <w:right w:val="nil"/>
            </w:tcBorders>
            <w:shd w:val="clear" w:color="auto" w:fill="auto"/>
            <w:vAlign w:val="center"/>
          </w:tcPr>
          <w:p w14:paraId="3E9D4C3D" w14:textId="77777777" w:rsidR="00C57E59" w:rsidRDefault="00C57E59" w:rsidP="00C57E59">
            <w:pPr>
              <w:jc w:val="right"/>
              <w:rPr>
                <w:color w:val="000000"/>
                <w:sz w:val="14"/>
                <w:szCs w:val="14"/>
              </w:rPr>
            </w:pPr>
          </w:p>
        </w:tc>
        <w:tc>
          <w:tcPr>
            <w:tcW w:w="459" w:type="pct"/>
            <w:tcBorders>
              <w:top w:val="nil"/>
              <w:left w:val="nil"/>
              <w:bottom w:val="nil"/>
              <w:right w:val="nil"/>
            </w:tcBorders>
            <w:shd w:val="clear" w:color="auto" w:fill="auto"/>
            <w:vAlign w:val="center"/>
          </w:tcPr>
          <w:p w14:paraId="33829A86" w14:textId="77777777" w:rsidR="00C57E59" w:rsidRDefault="00C57E59" w:rsidP="00C57E59">
            <w:pPr>
              <w:jc w:val="right"/>
              <w:rPr>
                <w:color w:val="000000"/>
                <w:sz w:val="14"/>
                <w:szCs w:val="14"/>
              </w:rPr>
            </w:pPr>
          </w:p>
        </w:tc>
        <w:tc>
          <w:tcPr>
            <w:tcW w:w="408" w:type="pct"/>
            <w:tcBorders>
              <w:top w:val="nil"/>
              <w:left w:val="nil"/>
              <w:bottom w:val="nil"/>
              <w:right w:val="nil"/>
            </w:tcBorders>
            <w:shd w:val="clear" w:color="auto" w:fill="auto"/>
            <w:vAlign w:val="center"/>
          </w:tcPr>
          <w:p w14:paraId="346EE2C5" w14:textId="77777777" w:rsidR="00C57E59" w:rsidRDefault="00C57E59" w:rsidP="00C57E59">
            <w:pPr>
              <w:jc w:val="right"/>
              <w:rPr>
                <w:color w:val="000000"/>
                <w:sz w:val="14"/>
                <w:szCs w:val="14"/>
              </w:rPr>
            </w:pPr>
          </w:p>
        </w:tc>
      </w:tr>
      <w:tr w:rsidR="00C57E59" w:rsidRPr="00EF2ABF" w14:paraId="196706CC" w14:textId="77777777" w:rsidTr="00E35468">
        <w:trPr>
          <w:trHeight w:hRule="exact" w:val="216"/>
          <w:jc w:val="center"/>
        </w:trPr>
        <w:tc>
          <w:tcPr>
            <w:tcW w:w="975" w:type="pct"/>
            <w:tcBorders>
              <w:top w:val="nil"/>
              <w:left w:val="nil"/>
              <w:bottom w:val="nil"/>
              <w:right w:val="nil"/>
            </w:tcBorders>
            <w:shd w:val="clear" w:color="auto" w:fill="auto"/>
            <w:vAlign w:val="center"/>
            <w:hideMark/>
          </w:tcPr>
          <w:p w14:paraId="65206F04" w14:textId="01B8F86C" w:rsidR="00C57E59" w:rsidRPr="00316631" w:rsidRDefault="00C57E59" w:rsidP="00C57E59">
            <w:pPr>
              <w:rPr>
                <w:bCs/>
                <w:sz w:val="14"/>
                <w:szCs w:val="14"/>
              </w:rPr>
            </w:pPr>
            <w:r w:rsidRPr="00316631">
              <w:rPr>
                <w:bCs/>
                <w:sz w:val="14"/>
                <w:szCs w:val="14"/>
              </w:rPr>
              <w:t>Norwegian Krone</w:t>
            </w:r>
          </w:p>
        </w:tc>
        <w:tc>
          <w:tcPr>
            <w:tcW w:w="437" w:type="pct"/>
            <w:tcBorders>
              <w:top w:val="nil"/>
              <w:left w:val="nil"/>
              <w:bottom w:val="nil"/>
              <w:right w:val="nil"/>
            </w:tcBorders>
            <w:shd w:val="clear" w:color="auto" w:fill="auto"/>
            <w:vAlign w:val="center"/>
            <w:hideMark/>
          </w:tcPr>
          <w:p w14:paraId="284FEC48" w14:textId="77777777" w:rsidR="00C57E59" w:rsidRDefault="00C57E59" w:rsidP="00C57E59">
            <w:pPr>
              <w:jc w:val="right"/>
              <w:rPr>
                <w:color w:val="000000"/>
                <w:sz w:val="14"/>
                <w:szCs w:val="14"/>
              </w:rPr>
            </w:pPr>
            <w:r>
              <w:rPr>
                <w:color w:val="000000"/>
                <w:sz w:val="14"/>
                <w:szCs w:val="14"/>
              </w:rPr>
              <w:t>16.0678</w:t>
            </w:r>
          </w:p>
        </w:tc>
        <w:tc>
          <w:tcPr>
            <w:tcW w:w="437" w:type="pct"/>
            <w:tcBorders>
              <w:top w:val="nil"/>
              <w:left w:val="nil"/>
              <w:bottom w:val="nil"/>
              <w:right w:val="nil"/>
            </w:tcBorders>
            <w:shd w:val="clear" w:color="auto" w:fill="auto"/>
            <w:vAlign w:val="center"/>
          </w:tcPr>
          <w:p w14:paraId="1D285B5A" w14:textId="77777777" w:rsidR="00C57E59" w:rsidRDefault="00C57E59" w:rsidP="00C57E59">
            <w:pPr>
              <w:jc w:val="right"/>
              <w:rPr>
                <w:color w:val="000000"/>
                <w:sz w:val="14"/>
                <w:szCs w:val="14"/>
              </w:rPr>
            </w:pPr>
            <w:r>
              <w:rPr>
                <w:color w:val="000000"/>
                <w:sz w:val="14"/>
                <w:szCs w:val="14"/>
              </w:rPr>
              <w:t>16.9236</w:t>
            </w:r>
          </w:p>
        </w:tc>
        <w:tc>
          <w:tcPr>
            <w:tcW w:w="497" w:type="pct"/>
            <w:tcBorders>
              <w:top w:val="nil"/>
              <w:left w:val="nil"/>
              <w:bottom w:val="nil"/>
              <w:right w:val="nil"/>
            </w:tcBorders>
            <w:shd w:val="clear" w:color="auto" w:fill="auto"/>
            <w:vAlign w:val="center"/>
            <w:hideMark/>
          </w:tcPr>
          <w:p w14:paraId="30455354" w14:textId="43530289" w:rsidR="00C57E59" w:rsidRDefault="00C57E59" w:rsidP="00C57E59">
            <w:pPr>
              <w:jc w:val="right"/>
              <w:rPr>
                <w:color w:val="000000"/>
                <w:sz w:val="14"/>
                <w:szCs w:val="14"/>
              </w:rPr>
            </w:pPr>
            <w:r>
              <w:rPr>
                <w:color w:val="000000"/>
                <w:sz w:val="14"/>
                <w:szCs w:val="14"/>
              </w:rPr>
              <w:t>17.1306</w:t>
            </w:r>
          </w:p>
        </w:tc>
        <w:tc>
          <w:tcPr>
            <w:tcW w:w="459" w:type="pct"/>
            <w:tcBorders>
              <w:top w:val="nil"/>
              <w:left w:val="nil"/>
              <w:bottom w:val="nil"/>
              <w:right w:val="nil"/>
            </w:tcBorders>
            <w:shd w:val="clear" w:color="auto" w:fill="auto"/>
            <w:vAlign w:val="center"/>
          </w:tcPr>
          <w:p w14:paraId="6E9A89DD" w14:textId="3648CEE4" w:rsidR="00C57E59" w:rsidRDefault="00C57E59" w:rsidP="00C57E59">
            <w:pPr>
              <w:jc w:val="right"/>
              <w:rPr>
                <w:color w:val="000000"/>
                <w:sz w:val="14"/>
                <w:szCs w:val="14"/>
              </w:rPr>
            </w:pPr>
            <w:r>
              <w:rPr>
                <w:color w:val="000000"/>
                <w:sz w:val="14"/>
                <w:szCs w:val="14"/>
              </w:rPr>
              <w:t>17.4559</w:t>
            </w:r>
          </w:p>
        </w:tc>
        <w:tc>
          <w:tcPr>
            <w:tcW w:w="459" w:type="pct"/>
            <w:tcBorders>
              <w:top w:val="nil"/>
              <w:left w:val="nil"/>
              <w:bottom w:val="nil"/>
              <w:right w:val="nil"/>
            </w:tcBorders>
            <w:shd w:val="clear" w:color="auto" w:fill="auto"/>
            <w:vAlign w:val="center"/>
          </w:tcPr>
          <w:p w14:paraId="39A7E703" w14:textId="0EDAB941" w:rsidR="00C57E59" w:rsidRDefault="00C57E59" w:rsidP="00C57E59">
            <w:pPr>
              <w:jc w:val="right"/>
              <w:rPr>
                <w:color w:val="000000"/>
                <w:sz w:val="14"/>
                <w:szCs w:val="14"/>
              </w:rPr>
            </w:pPr>
            <w:r>
              <w:rPr>
                <w:color w:val="000000"/>
                <w:sz w:val="14"/>
                <w:szCs w:val="14"/>
              </w:rPr>
              <w:t>18.1923</w:t>
            </w:r>
          </w:p>
        </w:tc>
        <w:tc>
          <w:tcPr>
            <w:tcW w:w="410" w:type="pct"/>
            <w:tcBorders>
              <w:top w:val="nil"/>
              <w:left w:val="nil"/>
              <w:bottom w:val="nil"/>
              <w:right w:val="nil"/>
            </w:tcBorders>
            <w:shd w:val="clear" w:color="auto" w:fill="auto"/>
            <w:vAlign w:val="center"/>
          </w:tcPr>
          <w:p w14:paraId="79561E26" w14:textId="7801B380" w:rsidR="00C57E59" w:rsidRDefault="00C57E59" w:rsidP="00C57E59">
            <w:pPr>
              <w:jc w:val="right"/>
              <w:rPr>
                <w:color w:val="000000"/>
                <w:sz w:val="14"/>
                <w:szCs w:val="14"/>
              </w:rPr>
            </w:pPr>
            <w:r>
              <w:rPr>
                <w:color w:val="000000"/>
                <w:sz w:val="14"/>
                <w:szCs w:val="14"/>
              </w:rPr>
              <w:t>17.5660</w:t>
            </w:r>
          </w:p>
        </w:tc>
        <w:tc>
          <w:tcPr>
            <w:tcW w:w="459" w:type="pct"/>
            <w:tcBorders>
              <w:top w:val="nil"/>
              <w:left w:val="nil"/>
              <w:bottom w:val="nil"/>
              <w:right w:val="nil"/>
            </w:tcBorders>
            <w:shd w:val="clear" w:color="auto" w:fill="auto"/>
            <w:vAlign w:val="center"/>
          </w:tcPr>
          <w:p w14:paraId="77CFA39E" w14:textId="74501AE0" w:rsidR="00C57E59" w:rsidRDefault="00C57E59" w:rsidP="00C57E59">
            <w:pPr>
              <w:jc w:val="right"/>
              <w:rPr>
                <w:color w:val="000000"/>
                <w:sz w:val="14"/>
                <w:szCs w:val="14"/>
              </w:rPr>
            </w:pPr>
            <w:r>
              <w:rPr>
                <w:color w:val="000000"/>
                <w:sz w:val="14"/>
                <w:szCs w:val="14"/>
              </w:rPr>
              <w:t>17.4971</w:t>
            </w:r>
          </w:p>
        </w:tc>
        <w:tc>
          <w:tcPr>
            <w:tcW w:w="459" w:type="pct"/>
            <w:tcBorders>
              <w:top w:val="nil"/>
              <w:left w:val="nil"/>
              <w:bottom w:val="nil"/>
              <w:right w:val="nil"/>
            </w:tcBorders>
            <w:shd w:val="clear" w:color="auto" w:fill="auto"/>
            <w:vAlign w:val="center"/>
          </w:tcPr>
          <w:p w14:paraId="73C4E280" w14:textId="4023FA70" w:rsidR="00C57E59" w:rsidRDefault="00C57E59" w:rsidP="00C57E59">
            <w:pPr>
              <w:jc w:val="right"/>
              <w:rPr>
                <w:color w:val="000000"/>
                <w:sz w:val="14"/>
                <w:szCs w:val="14"/>
              </w:rPr>
            </w:pPr>
            <w:r>
              <w:rPr>
                <w:color w:val="000000"/>
                <w:sz w:val="14"/>
                <w:szCs w:val="14"/>
              </w:rPr>
              <w:t>18.3966</w:t>
            </w:r>
          </w:p>
        </w:tc>
        <w:tc>
          <w:tcPr>
            <w:tcW w:w="408" w:type="pct"/>
            <w:tcBorders>
              <w:top w:val="nil"/>
              <w:left w:val="nil"/>
              <w:bottom w:val="nil"/>
              <w:right w:val="nil"/>
            </w:tcBorders>
            <w:shd w:val="clear" w:color="auto" w:fill="auto"/>
            <w:vAlign w:val="center"/>
          </w:tcPr>
          <w:p w14:paraId="63323D50" w14:textId="21E18514" w:rsidR="00C57E59" w:rsidRDefault="00C57E59" w:rsidP="00C57E59">
            <w:pPr>
              <w:jc w:val="right"/>
              <w:rPr>
                <w:color w:val="000000"/>
                <w:sz w:val="14"/>
                <w:szCs w:val="14"/>
              </w:rPr>
            </w:pPr>
            <w:r>
              <w:rPr>
                <w:color w:val="000000"/>
                <w:sz w:val="14"/>
                <w:szCs w:val="14"/>
              </w:rPr>
              <w:t>18.8197</w:t>
            </w:r>
          </w:p>
        </w:tc>
      </w:tr>
      <w:tr w:rsidR="00C57E59" w:rsidRPr="00EF2ABF" w14:paraId="389BC98A" w14:textId="77777777" w:rsidTr="00E35468">
        <w:trPr>
          <w:trHeight w:hRule="exact" w:val="216"/>
          <w:jc w:val="center"/>
        </w:trPr>
        <w:tc>
          <w:tcPr>
            <w:tcW w:w="975" w:type="pct"/>
            <w:tcBorders>
              <w:top w:val="nil"/>
              <w:left w:val="nil"/>
              <w:bottom w:val="nil"/>
              <w:right w:val="nil"/>
            </w:tcBorders>
            <w:shd w:val="clear" w:color="auto" w:fill="auto"/>
            <w:vAlign w:val="center"/>
            <w:hideMark/>
          </w:tcPr>
          <w:p w14:paraId="207C86B2" w14:textId="77777777" w:rsidR="00C57E59" w:rsidRPr="00316631" w:rsidRDefault="00C57E59" w:rsidP="00C57E59">
            <w:pPr>
              <w:rPr>
                <w:bCs/>
                <w:sz w:val="14"/>
                <w:szCs w:val="14"/>
              </w:rPr>
            </w:pPr>
          </w:p>
        </w:tc>
        <w:tc>
          <w:tcPr>
            <w:tcW w:w="437" w:type="pct"/>
            <w:tcBorders>
              <w:top w:val="nil"/>
              <w:left w:val="nil"/>
              <w:bottom w:val="nil"/>
              <w:right w:val="nil"/>
            </w:tcBorders>
            <w:shd w:val="clear" w:color="auto" w:fill="auto"/>
            <w:vAlign w:val="center"/>
            <w:hideMark/>
          </w:tcPr>
          <w:p w14:paraId="6448122F" w14:textId="77777777" w:rsidR="00C57E59" w:rsidRDefault="00C57E59" w:rsidP="00C57E59">
            <w:pPr>
              <w:jc w:val="right"/>
              <w:rPr>
                <w:color w:val="000000"/>
                <w:sz w:val="14"/>
                <w:szCs w:val="14"/>
              </w:rPr>
            </w:pPr>
          </w:p>
        </w:tc>
        <w:tc>
          <w:tcPr>
            <w:tcW w:w="437" w:type="pct"/>
            <w:tcBorders>
              <w:top w:val="nil"/>
              <w:left w:val="nil"/>
              <w:bottom w:val="nil"/>
              <w:right w:val="nil"/>
            </w:tcBorders>
            <w:shd w:val="clear" w:color="auto" w:fill="auto"/>
            <w:vAlign w:val="center"/>
          </w:tcPr>
          <w:p w14:paraId="3BEE85C4" w14:textId="77777777" w:rsidR="00C57E59" w:rsidRDefault="00C57E59" w:rsidP="00C57E59">
            <w:pPr>
              <w:jc w:val="right"/>
              <w:rPr>
                <w:color w:val="000000"/>
                <w:sz w:val="14"/>
                <w:szCs w:val="14"/>
              </w:rPr>
            </w:pPr>
          </w:p>
        </w:tc>
        <w:tc>
          <w:tcPr>
            <w:tcW w:w="497" w:type="pct"/>
            <w:tcBorders>
              <w:top w:val="nil"/>
              <w:left w:val="nil"/>
              <w:bottom w:val="nil"/>
              <w:right w:val="nil"/>
            </w:tcBorders>
            <w:shd w:val="clear" w:color="auto" w:fill="auto"/>
            <w:vAlign w:val="center"/>
            <w:hideMark/>
          </w:tcPr>
          <w:p w14:paraId="488E913C" w14:textId="77777777" w:rsidR="00C57E59" w:rsidRDefault="00C57E59" w:rsidP="00C57E59">
            <w:pPr>
              <w:jc w:val="right"/>
              <w:rPr>
                <w:color w:val="000000"/>
                <w:sz w:val="14"/>
                <w:szCs w:val="14"/>
              </w:rPr>
            </w:pPr>
          </w:p>
        </w:tc>
        <w:tc>
          <w:tcPr>
            <w:tcW w:w="459" w:type="pct"/>
            <w:tcBorders>
              <w:top w:val="nil"/>
              <w:left w:val="nil"/>
              <w:bottom w:val="nil"/>
              <w:right w:val="nil"/>
            </w:tcBorders>
            <w:shd w:val="clear" w:color="auto" w:fill="auto"/>
            <w:vAlign w:val="center"/>
          </w:tcPr>
          <w:p w14:paraId="20668D41" w14:textId="77777777" w:rsidR="00C57E59" w:rsidRDefault="00C57E59" w:rsidP="00C57E59">
            <w:pPr>
              <w:jc w:val="right"/>
              <w:rPr>
                <w:color w:val="000000"/>
                <w:sz w:val="14"/>
                <w:szCs w:val="14"/>
              </w:rPr>
            </w:pPr>
          </w:p>
        </w:tc>
        <w:tc>
          <w:tcPr>
            <w:tcW w:w="459" w:type="pct"/>
            <w:tcBorders>
              <w:top w:val="nil"/>
              <w:left w:val="nil"/>
              <w:bottom w:val="nil"/>
              <w:right w:val="nil"/>
            </w:tcBorders>
            <w:shd w:val="clear" w:color="auto" w:fill="auto"/>
            <w:vAlign w:val="center"/>
          </w:tcPr>
          <w:p w14:paraId="1945C404" w14:textId="77777777" w:rsidR="00C57E59" w:rsidRDefault="00C57E59" w:rsidP="00C57E59">
            <w:pPr>
              <w:jc w:val="right"/>
              <w:rPr>
                <w:color w:val="000000"/>
                <w:sz w:val="14"/>
                <w:szCs w:val="14"/>
              </w:rPr>
            </w:pPr>
          </w:p>
        </w:tc>
        <w:tc>
          <w:tcPr>
            <w:tcW w:w="410" w:type="pct"/>
            <w:tcBorders>
              <w:top w:val="nil"/>
              <w:left w:val="nil"/>
              <w:bottom w:val="nil"/>
              <w:right w:val="nil"/>
            </w:tcBorders>
            <w:shd w:val="clear" w:color="auto" w:fill="auto"/>
            <w:vAlign w:val="center"/>
          </w:tcPr>
          <w:p w14:paraId="247D9948" w14:textId="77777777" w:rsidR="00C57E59" w:rsidRDefault="00C57E59" w:rsidP="00C57E59">
            <w:pPr>
              <w:jc w:val="right"/>
              <w:rPr>
                <w:color w:val="000000"/>
                <w:sz w:val="14"/>
                <w:szCs w:val="14"/>
              </w:rPr>
            </w:pPr>
          </w:p>
        </w:tc>
        <w:tc>
          <w:tcPr>
            <w:tcW w:w="459" w:type="pct"/>
            <w:tcBorders>
              <w:top w:val="nil"/>
              <w:left w:val="nil"/>
              <w:bottom w:val="nil"/>
              <w:right w:val="nil"/>
            </w:tcBorders>
            <w:shd w:val="clear" w:color="auto" w:fill="auto"/>
            <w:vAlign w:val="center"/>
          </w:tcPr>
          <w:p w14:paraId="016E321B" w14:textId="77777777" w:rsidR="00C57E59" w:rsidRDefault="00C57E59" w:rsidP="00C57E59">
            <w:pPr>
              <w:jc w:val="right"/>
              <w:rPr>
                <w:color w:val="000000"/>
                <w:sz w:val="14"/>
                <w:szCs w:val="14"/>
              </w:rPr>
            </w:pPr>
          </w:p>
        </w:tc>
        <w:tc>
          <w:tcPr>
            <w:tcW w:w="459" w:type="pct"/>
            <w:tcBorders>
              <w:top w:val="nil"/>
              <w:left w:val="nil"/>
              <w:bottom w:val="nil"/>
              <w:right w:val="nil"/>
            </w:tcBorders>
            <w:shd w:val="clear" w:color="auto" w:fill="auto"/>
            <w:vAlign w:val="center"/>
          </w:tcPr>
          <w:p w14:paraId="7B84EC34" w14:textId="77777777" w:rsidR="00C57E59" w:rsidRDefault="00C57E59" w:rsidP="00C57E59">
            <w:pPr>
              <w:jc w:val="right"/>
              <w:rPr>
                <w:color w:val="000000"/>
                <w:sz w:val="14"/>
                <w:szCs w:val="14"/>
              </w:rPr>
            </w:pPr>
          </w:p>
        </w:tc>
        <w:tc>
          <w:tcPr>
            <w:tcW w:w="408" w:type="pct"/>
            <w:tcBorders>
              <w:top w:val="nil"/>
              <w:left w:val="nil"/>
              <w:bottom w:val="nil"/>
              <w:right w:val="nil"/>
            </w:tcBorders>
            <w:shd w:val="clear" w:color="auto" w:fill="auto"/>
            <w:vAlign w:val="center"/>
          </w:tcPr>
          <w:p w14:paraId="35668226" w14:textId="77777777" w:rsidR="00C57E59" w:rsidRDefault="00C57E59" w:rsidP="00C57E59">
            <w:pPr>
              <w:jc w:val="right"/>
              <w:rPr>
                <w:color w:val="000000"/>
                <w:sz w:val="14"/>
                <w:szCs w:val="14"/>
              </w:rPr>
            </w:pPr>
          </w:p>
        </w:tc>
      </w:tr>
      <w:tr w:rsidR="00C57E59" w:rsidRPr="00EF2ABF" w14:paraId="75B251F1" w14:textId="77777777" w:rsidTr="00E35468">
        <w:trPr>
          <w:trHeight w:hRule="exact" w:val="216"/>
          <w:jc w:val="center"/>
        </w:trPr>
        <w:tc>
          <w:tcPr>
            <w:tcW w:w="975" w:type="pct"/>
            <w:tcBorders>
              <w:top w:val="nil"/>
              <w:left w:val="nil"/>
              <w:bottom w:val="nil"/>
              <w:right w:val="nil"/>
            </w:tcBorders>
            <w:shd w:val="clear" w:color="auto" w:fill="auto"/>
            <w:vAlign w:val="center"/>
            <w:hideMark/>
          </w:tcPr>
          <w:p w14:paraId="4B8F95E3" w14:textId="77777777" w:rsidR="00C57E59" w:rsidRPr="00316631" w:rsidRDefault="00C57E59" w:rsidP="00C57E59">
            <w:pPr>
              <w:rPr>
                <w:bCs/>
                <w:sz w:val="14"/>
                <w:szCs w:val="14"/>
              </w:rPr>
            </w:pPr>
            <w:r w:rsidRPr="00316631">
              <w:rPr>
                <w:bCs/>
                <w:sz w:val="14"/>
                <w:szCs w:val="14"/>
              </w:rPr>
              <w:t>Omani Riyal</w:t>
            </w:r>
          </w:p>
        </w:tc>
        <w:tc>
          <w:tcPr>
            <w:tcW w:w="437" w:type="pct"/>
            <w:tcBorders>
              <w:top w:val="nil"/>
              <w:left w:val="nil"/>
              <w:bottom w:val="nil"/>
              <w:right w:val="nil"/>
            </w:tcBorders>
            <w:shd w:val="clear" w:color="auto" w:fill="auto"/>
            <w:vAlign w:val="center"/>
            <w:hideMark/>
          </w:tcPr>
          <w:p w14:paraId="5E760EBD" w14:textId="77777777" w:rsidR="00C57E59" w:rsidRDefault="00C57E59" w:rsidP="00C57E59">
            <w:pPr>
              <w:jc w:val="right"/>
              <w:rPr>
                <w:color w:val="000000"/>
                <w:sz w:val="14"/>
                <w:szCs w:val="14"/>
              </w:rPr>
            </w:pPr>
            <w:r>
              <w:rPr>
                <w:color w:val="000000"/>
                <w:sz w:val="14"/>
                <w:szCs w:val="14"/>
              </w:rPr>
              <w:t>353.9440</w:t>
            </w:r>
          </w:p>
        </w:tc>
        <w:tc>
          <w:tcPr>
            <w:tcW w:w="437" w:type="pct"/>
            <w:tcBorders>
              <w:top w:val="nil"/>
              <w:left w:val="nil"/>
              <w:bottom w:val="nil"/>
              <w:right w:val="nil"/>
            </w:tcBorders>
            <w:shd w:val="clear" w:color="auto" w:fill="auto"/>
            <w:vAlign w:val="center"/>
          </w:tcPr>
          <w:p w14:paraId="72204A5D" w14:textId="77777777" w:rsidR="00C57E59" w:rsidRDefault="00C57E59" w:rsidP="00C57E59">
            <w:pPr>
              <w:jc w:val="right"/>
              <w:rPr>
                <w:color w:val="000000"/>
                <w:sz w:val="14"/>
                <w:szCs w:val="14"/>
              </w:rPr>
            </w:pPr>
            <w:r>
              <w:rPr>
                <w:color w:val="000000"/>
                <w:sz w:val="14"/>
                <w:szCs w:val="14"/>
              </w:rPr>
              <w:t>411.0123</w:t>
            </w:r>
          </w:p>
        </w:tc>
        <w:tc>
          <w:tcPr>
            <w:tcW w:w="497" w:type="pct"/>
            <w:tcBorders>
              <w:top w:val="nil"/>
              <w:left w:val="nil"/>
              <w:bottom w:val="nil"/>
              <w:right w:val="nil"/>
            </w:tcBorders>
            <w:shd w:val="clear" w:color="auto" w:fill="auto"/>
            <w:vAlign w:val="center"/>
            <w:hideMark/>
          </w:tcPr>
          <w:p w14:paraId="5BD1CC97" w14:textId="0CB8A834" w:rsidR="00C57E59" w:rsidRDefault="00C57E59" w:rsidP="00C57E59">
            <w:pPr>
              <w:jc w:val="right"/>
              <w:rPr>
                <w:color w:val="000000"/>
                <w:sz w:val="14"/>
                <w:szCs w:val="14"/>
              </w:rPr>
            </w:pPr>
            <w:r>
              <w:rPr>
                <w:color w:val="000000"/>
                <w:sz w:val="14"/>
                <w:szCs w:val="14"/>
              </w:rPr>
              <w:t>402.7817</w:t>
            </w:r>
          </w:p>
        </w:tc>
        <w:tc>
          <w:tcPr>
            <w:tcW w:w="459" w:type="pct"/>
            <w:tcBorders>
              <w:top w:val="nil"/>
              <w:left w:val="nil"/>
              <w:bottom w:val="nil"/>
              <w:right w:val="nil"/>
            </w:tcBorders>
            <w:shd w:val="clear" w:color="auto" w:fill="auto"/>
            <w:vAlign w:val="center"/>
          </w:tcPr>
          <w:p w14:paraId="1AA2B1F9" w14:textId="2235DD38" w:rsidR="00C57E59" w:rsidRDefault="00C57E59" w:rsidP="00C57E59">
            <w:pPr>
              <w:jc w:val="right"/>
              <w:rPr>
                <w:color w:val="000000"/>
                <w:sz w:val="14"/>
                <w:szCs w:val="14"/>
              </w:rPr>
            </w:pPr>
            <w:r>
              <w:rPr>
                <w:color w:val="000000"/>
                <w:sz w:val="14"/>
                <w:szCs w:val="14"/>
              </w:rPr>
              <w:t>402.3238</w:t>
            </w:r>
          </w:p>
        </w:tc>
        <w:tc>
          <w:tcPr>
            <w:tcW w:w="459" w:type="pct"/>
            <w:tcBorders>
              <w:top w:val="nil"/>
              <w:left w:val="nil"/>
              <w:bottom w:val="nil"/>
              <w:right w:val="nil"/>
            </w:tcBorders>
            <w:shd w:val="clear" w:color="auto" w:fill="auto"/>
            <w:vAlign w:val="center"/>
          </w:tcPr>
          <w:p w14:paraId="6E924D42" w14:textId="4AA00949" w:rsidR="00C57E59" w:rsidRDefault="00C57E59" w:rsidP="00C57E59">
            <w:pPr>
              <w:jc w:val="right"/>
              <w:rPr>
                <w:color w:val="000000"/>
                <w:sz w:val="14"/>
                <w:szCs w:val="14"/>
              </w:rPr>
            </w:pPr>
            <w:r>
              <w:rPr>
                <w:color w:val="000000"/>
                <w:sz w:val="14"/>
                <w:szCs w:val="14"/>
              </w:rPr>
              <w:t>431.1442</w:t>
            </w:r>
          </w:p>
        </w:tc>
        <w:tc>
          <w:tcPr>
            <w:tcW w:w="410" w:type="pct"/>
            <w:tcBorders>
              <w:top w:val="nil"/>
              <w:left w:val="nil"/>
              <w:bottom w:val="nil"/>
              <w:right w:val="nil"/>
            </w:tcBorders>
            <w:shd w:val="clear" w:color="auto" w:fill="auto"/>
            <w:vAlign w:val="center"/>
          </w:tcPr>
          <w:p w14:paraId="7DAAD8D4" w14:textId="78911EA4" w:rsidR="00C57E59" w:rsidRDefault="00C57E59" w:rsidP="00C57E59">
            <w:pPr>
              <w:jc w:val="right"/>
              <w:rPr>
                <w:color w:val="000000"/>
                <w:sz w:val="14"/>
                <w:szCs w:val="14"/>
              </w:rPr>
            </w:pPr>
            <w:r>
              <w:rPr>
                <w:color w:val="000000"/>
                <w:sz w:val="14"/>
                <w:szCs w:val="14"/>
              </w:rPr>
              <w:t>422.9293</w:t>
            </w:r>
          </w:p>
        </w:tc>
        <w:tc>
          <w:tcPr>
            <w:tcW w:w="459" w:type="pct"/>
            <w:tcBorders>
              <w:top w:val="nil"/>
              <w:left w:val="nil"/>
              <w:bottom w:val="nil"/>
              <w:right w:val="nil"/>
            </w:tcBorders>
            <w:shd w:val="clear" w:color="auto" w:fill="auto"/>
            <w:vAlign w:val="center"/>
          </w:tcPr>
          <w:p w14:paraId="1E4D46F6" w14:textId="725173B5" w:rsidR="00C57E59" w:rsidRDefault="00C57E59" w:rsidP="00C57E59">
            <w:pPr>
              <w:jc w:val="right"/>
              <w:rPr>
                <w:color w:val="000000"/>
                <w:sz w:val="14"/>
                <w:szCs w:val="14"/>
              </w:rPr>
            </w:pPr>
            <w:r>
              <w:rPr>
                <w:color w:val="000000"/>
                <w:sz w:val="14"/>
                <w:szCs w:val="14"/>
              </w:rPr>
              <w:t>413.8286</w:t>
            </w:r>
          </w:p>
        </w:tc>
        <w:tc>
          <w:tcPr>
            <w:tcW w:w="459" w:type="pct"/>
            <w:tcBorders>
              <w:top w:val="nil"/>
              <w:left w:val="nil"/>
              <w:bottom w:val="nil"/>
              <w:right w:val="nil"/>
            </w:tcBorders>
            <w:shd w:val="clear" w:color="auto" w:fill="auto"/>
            <w:vAlign w:val="center"/>
          </w:tcPr>
          <w:p w14:paraId="15A80E48" w14:textId="39D0E9F4" w:rsidR="00C57E59" w:rsidRDefault="00C57E59" w:rsidP="00C57E59">
            <w:pPr>
              <w:jc w:val="right"/>
              <w:rPr>
                <w:color w:val="000000"/>
                <w:sz w:val="14"/>
                <w:szCs w:val="14"/>
              </w:rPr>
            </w:pPr>
            <w:r>
              <w:rPr>
                <w:color w:val="000000"/>
                <w:sz w:val="14"/>
                <w:szCs w:val="14"/>
              </w:rPr>
              <w:t>416.1946</w:t>
            </w:r>
          </w:p>
        </w:tc>
        <w:tc>
          <w:tcPr>
            <w:tcW w:w="408" w:type="pct"/>
            <w:tcBorders>
              <w:top w:val="nil"/>
              <w:left w:val="nil"/>
              <w:bottom w:val="nil"/>
              <w:right w:val="nil"/>
            </w:tcBorders>
            <w:shd w:val="clear" w:color="auto" w:fill="auto"/>
            <w:vAlign w:val="center"/>
          </w:tcPr>
          <w:p w14:paraId="6B389B7F" w14:textId="1B9C1E64" w:rsidR="00C57E59" w:rsidRDefault="00C57E59" w:rsidP="00C57E59">
            <w:pPr>
              <w:jc w:val="right"/>
              <w:rPr>
                <w:color w:val="000000"/>
                <w:sz w:val="14"/>
                <w:szCs w:val="14"/>
              </w:rPr>
            </w:pPr>
            <w:r>
              <w:rPr>
                <w:color w:val="000000"/>
                <w:sz w:val="14"/>
                <w:szCs w:val="14"/>
              </w:rPr>
              <w:t>416.2684</w:t>
            </w:r>
          </w:p>
        </w:tc>
      </w:tr>
      <w:tr w:rsidR="00C57E59" w:rsidRPr="00EF2ABF" w14:paraId="3470E623" w14:textId="77777777" w:rsidTr="00E35468">
        <w:trPr>
          <w:trHeight w:hRule="exact" w:val="216"/>
          <w:jc w:val="center"/>
        </w:trPr>
        <w:tc>
          <w:tcPr>
            <w:tcW w:w="975" w:type="pct"/>
            <w:tcBorders>
              <w:top w:val="nil"/>
              <w:left w:val="nil"/>
              <w:bottom w:val="nil"/>
              <w:right w:val="nil"/>
            </w:tcBorders>
            <w:shd w:val="clear" w:color="auto" w:fill="auto"/>
            <w:vAlign w:val="center"/>
            <w:hideMark/>
          </w:tcPr>
          <w:p w14:paraId="54FE7FAA" w14:textId="77777777" w:rsidR="00C57E59" w:rsidRPr="00316631" w:rsidRDefault="00C57E59" w:rsidP="00C57E59">
            <w:pPr>
              <w:rPr>
                <w:bCs/>
                <w:sz w:val="14"/>
                <w:szCs w:val="14"/>
              </w:rPr>
            </w:pPr>
          </w:p>
        </w:tc>
        <w:tc>
          <w:tcPr>
            <w:tcW w:w="437" w:type="pct"/>
            <w:tcBorders>
              <w:top w:val="nil"/>
              <w:left w:val="nil"/>
              <w:bottom w:val="nil"/>
              <w:right w:val="nil"/>
            </w:tcBorders>
            <w:shd w:val="clear" w:color="auto" w:fill="auto"/>
            <w:vAlign w:val="center"/>
            <w:hideMark/>
          </w:tcPr>
          <w:p w14:paraId="42747300" w14:textId="77777777" w:rsidR="00C57E59" w:rsidRDefault="00C57E59" w:rsidP="00C57E59">
            <w:pPr>
              <w:jc w:val="right"/>
              <w:rPr>
                <w:color w:val="000000"/>
                <w:sz w:val="14"/>
                <w:szCs w:val="14"/>
              </w:rPr>
            </w:pPr>
          </w:p>
        </w:tc>
        <w:tc>
          <w:tcPr>
            <w:tcW w:w="437" w:type="pct"/>
            <w:tcBorders>
              <w:top w:val="nil"/>
              <w:left w:val="nil"/>
              <w:bottom w:val="nil"/>
              <w:right w:val="nil"/>
            </w:tcBorders>
            <w:shd w:val="clear" w:color="auto" w:fill="auto"/>
            <w:vAlign w:val="center"/>
          </w:tcPr>
          <w:p w14:paraId="086CA377" w14:textId="77777777" w:rsidR="00C57E59" w:rsidRDefault="00C57E59" w:rsidP="00C57E59">
            <w:pPr>
              <w:jc w:val="right"/>
              <w:rPr>
                <w:color w:val="000000"/>
                <w:sz w:val="14"/>
                <w:szCs w:val="14"/>
              </w:rPr>
            </w:pPr>
          </w:p>
        </w:tc>
        <w:tc>
          <w:tcPr>
            <w:tcW w:w="497" w:type="pct"/>
            <w:tcBorders>
              <w:top w:val="nil"/>
              <w:left w:val="nil"/>
              <w:bottom w:val="nil"/>
              <w:right w:val="nil"/>
            </w:tcBorders>
            <w:shd w:val="clear" w:color="auto" w:fill="auto"/>
            <w:vAlign w:val="center"/>
            <w:hideMark/>
          </w:tcPr>
          <w:p w14:paraId="4AC7C540" w14:textId="77777777" w:rsidR="00C57E59" w:rsidRDefault="00C57E59" w:rsidP="00C57E59">
            <w:pPr>
              <w:jc w:val="right"/>
              <w:rPr>
                <w:color w:val="000000"/>
                <w:sz w:val="14"/>
                <w:szCs w:val="14"/>
              </w:rPr>
            </w:pPr>
          </w:p>
        </w:tc>
        <w:tc>
          <w:tcPr>
            <w:tcW w:w="459" w:type="pct"/>
            <w:tcBorders>
              <w:top w:val="nil"/>
              <w:left w:val="nil"/>
              <w:bottom w:val="nil"/>
              <w:right w:val="nil"/>
            </w:tcBorders>
            <w:shd w:val="clear" w:color="auto" w:fill="auto"/>
            <w:vAlign w:val="center"/>
          </w:tcPr>
          <w:p w14:paraId="6CE70ADA" w14:textId="77777777" w:rsidR="00C57E59" w:rsidRDefault="00C57E59" w:rsidP="00C57E59">
            <w:pPr>
              <w:jc w:val="right"/>
              <w:rPr>
                <w:color w:val="000000"/>
                <w:sz w:val="14"/>
                <w:szCs w:val="14"/>
              </w:rPr>
            </w:pPr>
          </w:p>
        </w:tc>
        <w:tc>
          <w:tcPr>
            <w:tcW w:w="459" w:type="pct"/>
            <w:tcBorders>
              <w:top w:val="nil"/>
              <w:left w:val="nil"/>
              <w:bottom w:val="nil"/>
              <w:right w:val="nil"/>
            </w:tcBorders>
            <w:shd w:val="clear" w:color="auto" w:fill="auto"/>
            <w:vAlign w:val="center"/>
          </w:tcPr>
          <w:p w14:paraId="76984EE5" w14:textId="77777777" w:rsidR="00C57E59" w:rsidRDefault="00C57E59" w:rsidP="00C57E59">
            <w:pPr>
              <w:jc w:val="right"/>
              <w:rPr>
                <w:color w:val="000000"/>
                <w:sz w:val="14"/>
                <w:szCs w:val="14"/>
              </w:rPr>
            </w:pPr>
          </w:p>
        </w:tc>
        <w:tc>
          <w:tcPr>
            <w:tcW w:w="410" w:type="pct"/>
            <w:tcBorders>
              <w:top w:val="nil"/>
              <w:left w:val="nil"/>
              <w:bottom w:val="nil"/>
              <w:right w:val="nil"/>
            </w:tcBorders>
            <w:shd w:val="clear" w:color="auto" w:fill="auto"/>
            <w:vAlign w:val="center"/>
          </w:tcPr>
          <w:p w14:paraId="4C179137" w14:textId="77777777" w:rsidR="00C57E59" w:rsidRDefault="00C57E59" w:rsidP="00C57E59">
            <w:pPr>
              <w:jc w:val="right"/>
              <w:rPr>
                <w:color w:val="000000"/>
                <w:sz w:val="14"/>
                <w:szCs w:val="14"/>
              </w:rPr>
            </w:pPr>
          </w:p>
        </w:tc>
        <w:tc>
          <w:tcPr>
            <w:tcW w:w="459" w:type="pct"/>
            <w:tcBorders>
              <w:top w:val="nil"/>
              <w:left w:val="nil"/>
              <w:bottom w:val="nil"/>
              <w:right w:val="nil"/>
            </w:tcBorders>
            <w:shd w:val="clear" w:color="auto" w:fill="auto"/>
            <w:vAlign w:val="center"/>
          </w:tcPr>
          <w:p w14:paraId="3F2AC5B8" w14:textId="77777777" w:rsidR="00C57E59" w:rsidRDefault="00C57E59" w:rsidP="00C57E59">
            <w:pPr>
              <w:jc w:val="right"/>
              <w:rPr>
                <w:color w:val="000000"/>
                <w:sz w:val="14"/>
                <w:szCs w:val="14"/>
              </w:rPr>
            </w:pPr>
          </w:p>
        </w:tc>
        <w:tc>
          <w:tcPr>
            <w:tcW w:w="459" w:type="pct"/>
            <w:tcBorders>
              <w:top w:val="nil"/>
              <w:left w:val="nil"/>
              <w:bottom w:val="nil"/>
              <w:right w:val="nil"/>
            </w:tcBorders>
            <w:shd w:val="clear" w:color="auto" w:fill="auto"/>
            <w:vAlign w:val="center"/>
          </w:tcPr>
          <w:p w14:paraId="66EFFC68" w14:textId="77777777" w:rsidR="00C57E59" w:rsidRDefault="00C57E59" w:rsidP="00C57E59">
            <w:pPr>
              <w:jc w:val="right"/>
              <w:rPr>
                <w:color w:val="000000"/>
                <w:sz w:val="14"/>
                <w:szCs w:val="14"/>
              </w:rPr>
            </w:pPr>
          </w:p>
        </w:tc>
        <w:tc>
          <w:tcPr>
            <w:tcW w:w="408" w:type="pct"/>
            <w:tcBorders>
              <w:top w:val="nil"/>
              <w:left w:val="nil"/>
              <w:bottom w:val="nil"/>
              <w:right w:val="nil"/>
            </w:tcBorders>
            <w:shd w:val="clear" w:color="auto" w:fill="auto"/>
            <w:vAlign w:val="center"/>
          </w:tcPr>
          <w:p w14:paraId="1FB31672" w14:textId="77777777" w:rsidR="00C57E59" w:rsidRDefault="00C57E59" w:rsidP="00C57E59">
            <w:pPr>
              <w:jc w:val="right"/>
              <w:rPr>
                <w:color w:val="000000"/>
                <w:sz w:val="14"/>
                <w:szCs w:val="14"/>
              </w:rPr>
            </w:pPr>
          </w:p>
        </w:tc>
      </w:tr>
      <w:tr w:rsidR="00C57E59" w:rsidRPr="00EF2ABF" w14:paraId="50DA4F4F" w14:textId="77777777" w:rsidTr="00E35468">
        <w:trPr>
          <w:trHeight w:hRule="exact" w:val="216"/>
          <w:jc w:val="center"/>
        </w:trPr>
        <w:tc>
          <w:tcPr>
            <w:tcW w:w="975" w:type="pct"/>
            <w:tcBorders>
              <w:top w:val="nil"/>
              <w:left w:val="nil"/>
              <w:bottom w:val="nil"/>
              <w:right w:val="nil"/>
            </w:tcBorders>
            <w:shd w:val="clear" w:color="auto" w:fill="auto"/>
            <w:vAlign w:val="center"/>
            <w:hideMark/>
          </w:tcPr>
          <w:p w14:paraId="6A399492" w14:textId="77777777" w:rsidR="00C57E59" w:rsidRPr="00316631" w:rsidRDefault="00C57E59" w:rsidP="00C57E59">
            <w:pPr>
              <w:rPr>
                <w:bCs/>
                <w:sz w:val="14"/>
                <w:szCs w:val="14"/>
              </w:rPr>
            </w:pPr>
            <w:r w:rsidRPr="00316631">
              <w:rPr>
                <w:bCs/>
                <w:sz w:val="14"/>
                <w:szCs w:val="14"/>
              </w:rPr>
              <w:t>Qatari Riyal</w:t>
            </w:r>
          </w:p>
        </w:tc>
        <w:tc>
          <w:tcPr>
            <w:tcW w:w="437" w:type="pct"/>
            <w:tcBorders>
              <w:top w:val="nil"/>
              <w:left w:val="nil"/>
              <w:bottom w:val="nil"/>
              <w:right w:val="nil"/>
            </w:tcBorders>
            <w:shd w:val="clear" w:color="auto" w:fill="auto"/>
            <w:vAlign w:val="center"/>
            <w:hideMark/>
          </w:tcPr>
          <w:p w14:paraId="3E05864C" w14:textId="77777777" w:rsidR="00C57E59" w:rsidRDefault="00C57E59" w:rsidP="00C57E59">
            <w:pPr>
              <w:jc w:val="right"/>
              <w:rPr>
                <w:color w:val="000000"/>
                <w:sz w:val="14"/>
                <w:szCs w:val="14"/>
              </w:rPr>
            </w:pPr>
            <w:r>
              <w:rPr>
                <w:color w:val="000000"/>
                <w:sz w:val="14"/>
                <w:szCs w:val="14"/>
              </w:rPr>
              <w:t>37.4376</w:t>
            </w:r>
          </w:p>
        </w:tc>
        <w:tc>
          <w:tcPr>
            <w:tcW w:w="437" w:type="pct"/>
            <w:tcBorders>
              <w:top w:val="nil"/>
              <w:left w:val="nil"/>
              <w:bottom w:val="nil"/>
              <w:right w:val="nil"/>
            </w:tcBorders>
            <w:shd w:val="clear" w:color="auto" w:fill="auto"/>
            <w:vAlign w:val="center"/>
          </w:tcPr>
          <w:p w14:paraId="74FDE29B" w14:textId="77777777" w:rsidR="00C57E59" w:rsidRDefault="00C57E59" w:rsidP="00C57E59">
            <w:pPr>
              <w:jc w:val="right"/>
              <w:rPr>
                <w:color w:val="000000"/>
                <w:sz w:val="14"/>
                <w:szCs w:val="14"/>
              </w:rPr>
            </w:pPr>
            <w:r>
              <w:rPr>
                <w:color w:val="000000"/>
                <w:sz w:val="14"/>
                <w:szCs w:val="14"/>
              </w:rPr>
              <w:t>43.4318</w:t>
            </w:r>
          </w:p>
        </w:tc>
        <w:tc>
          <w:tcPr>
            <w:tcW w:w="497" w:type="pct"/>
            <w:tcBorders>
              <w:top w:val="nil"/>
              <w:left w:val="nil"/>
              <w:bottom w:val="nil"/>
              <w:right w:val="nil"/>
            </w:tcBorders>
            <w:shd w:val="clear" w:color="auto" w:fill="auto"/>
            <w:vAlign w:val="center"/>
            <w:hideMark/>
          </w:tcPr>
          <w:p w14:paraId="4AEB3BB6" w14:textId="23700AE7" w:rsidR="00C57E59" w:rsidRDefault="00C57E59" w:rsidP="00C57E59">
            <w:pPr>
              <w:jc w:val="right"/>
              <w:rPr>
                <w:color w:val="000000"/>
                <w:sz w:val="14"/>
                <w:szCs w:val="14"/>
              </w:rPr>
            </w:pPr>
            <w:r>
              <w:rPr>
                <w:color w:val="000000"/>
                <w:sz w:val="14"/>
                <w:szCs w:val="14"/>
              </w:rPr>
              <w:t>42.5509</w:t>
            </w:r>
          </w:p>
        </w:tc>
        <w:tc>
          <w:tcPr>
            <w:tcW w:w="459" w:type="pct"/>
            <w:tcBorders>
              <w:top w:val="nil"/>
              <w:left w:val="nil"/>
              <w:bottom w:val="nil"/>
              <w:right w:val="nil"/>
            </w:tcBorders>
            <w:shd w:val="clear" w:color="auto" w:fill="auto"/>
            <w:vAlign w:val="center"/>
          </w:tcPr>
          <w:p w14:paraId="3D5E8212" w14:textId="07745F66" w:rsidR="00C57E59" w:rsidRDefault="00C57E59" w:rsidP="00C57E59">
            <w:pPr>
              <w:jc w:val="right"/>
              <w:rPr>
                <w:color w:val="000000"/>
                <w:sz w:val="14"/>
                <w:szCs w:val="14"/>
              </w:rPr>
            </w:pPr>
            <w:r>
              <w:rPr>
                <w:color w:val="000000"/>
                <w:sz w:val="14"/>
                <w:szCs w:val="14"/>
              </w:rPr>
              <w:t>42.4982</w:t>
            </w:r>
          </w:p>
        </w:tc>
        <w:tc>
          <w:tcPr>
            <w:tcW w:w="459" w:type="pct"/>
            <w:tcBorders>
              <w:top w:val="nil"/>
              <w:left w:val="nil"/>
              <w:bottom w:val="nil"/>
              <w:right w:val="nil"/>
            </w:tcBorders>
            <w:shd w:val="clear" w:color="auto" w:fill="auto"/>
            <w:vAlign w:val="center"/>
          </w:tcPr>
          <w:p w14:paraId="6DB0B4EB" w14:textId="4A2B2FBC" w:rsidR="00C57E59" w:rsidRDefault="00C57E59" w:rsidP="00C57E59">
            <w:pPr>
              <w:jc w:val="right"/>
              <w:rPr>
                <w:color w:val="000000"/>
                <w:sz w:val="14"/>
                <w:szCs w:val="14"/>
              </w:rPr>
            </w:pPr>
            <w:r>
              <w:rPr>
                <w:color w:val="000000"/>
                <w:sz w:val="14"/>
                <w:szCs w:val="14"/>
              </w:rPr>
              <w:t>45.5951</w:t>
            </w:r>
          </w:p>
        </w:tc>
        <w:tc>
          <w:tcPr>
            <w:tcW w:w="410" w:type="pct"/>
            <w:tcBorders>
              <w:top w:val="nil"/>
              <w:left w:val="nil"/>
              <w:bottom w:val="nil"/>
              <w:right w:val="nil"/>
            </w:tcBorders>
            <w:shd w:val="clear" w:color="auto" w:fill="auto"/>
            <w:vAlign w:val="center"/>
          </w:tcPr>
          <w:p w14:paraId="2F19870B" w14:textId="75D31862" w:rsidR="00C57E59" w:rsidRDefault="00C57E59" w:rsidP="00C57E59">
            <w:pPr>
              <w:jc w:val="right"/>
              <w:rPr>
                <w:color w:val="000000"/>
                <w:sz w:val="14"/>
                <w:szCs w:val="14"/>
              </w:rPr>
            </w:pPr>
            <w:r>
              <w:rPr>
                <w:color w:val="000000"/>
                <w:sz w:val="14"/>
                <w:szCs w:val="14"/>
              </w:rPr>
              <w:t>44.7266</w:t>
            </w:r>
          </w:p>
        </w:tc>
        <w:tc>
          <w:tcPr>
            <w:tcW w:w="459" w:type="pct"/>
            <w:tcBorders>
              <w:top w:val="nil"/>
              <w:left w:val="nil"/>
              <w:bottom w:val="nil"/>
              <w:right w:val="nil"/>
            </w:tcBorders>
            <w:shd w:val="clear" w:color="auto" w:fill="auto"/>
            <w:vAlign w:val="center"/>
          </w:tcPr>
          <w:p w14:paraId="015E8B97" w14:textId="3E5B66AE" w:rsidR="00C57E59" w:rsidRDefault="00C57E59" w:rsidP="00C57E59">
            <w:pPr>
              <w:jc w:val="right"/>
              <w:rPr>
                <w:color w:val="000000"/>
                <w:sz w:val="14"/>
                <w:szCs w:val="14"/>
              </w:rPr>
            </w:pPr>
            <w:r>
              <w:rPr>
                <w:color w:val="000000"/>
                <w:sz w:val="14"/>
                <w:szCs w:val="14"/>
              </w:rPr>
              <w:t>43.7775</w:t>
            </w:r>
          </w:p>
        </w:tc>
        <w:tc>
          <w:tcPr>
            <w:tcW w:w="459" w:type="pct"/>
            <w:tcBorders>
              <w:top w:val="nil"/>
              <w:left w:val="nil"/>
              <w:bottom w:val="nil"/>
              <w:right w:val="nil"/>
            </w:tcBorders>
            <w:shd w:val="clear" w:color="auto" w:fill="auto"/>
            <w:vAlign w:val="center"/>
          </w:tcPr>
          <w:p w14:paraId="231DC41F" w14:textId="537EFD72" w:rsidR="00C57E59" w:rsidRDefault="00C57E59" w:rsidP="00C57E59">
            <w:pPr>
              <w:jc w:val="right"/>
              <w:rPr>
                <w:color w:val="000000"/>
                <w:sz w:val="14"/>
                <w:szCs w:val="14"/>
              </w:rPr>
            </w:pPr>
            <w:r>
              <w:rPr>
                <w:color w:val="000000"/>
                <w:sz w:val="14"/>
                <w:szCs w:val="14"/>
              </w:rPr>
              <w:t>43.9880</w:t>
            </w:r>
          </w:p>
        </w:tc>
        <w:tc>
          <w:tcPr>
            <w:tcW w:w="408" w:type="pct"/>
            <w:tcBorders>
              <w:top w:val="nil"/>
              <w:left w:val="nil"/>
              <w:bottom w:val="nil"/>
              <w:right w:val="nil"/>
            </w:tcBorders>
            <w:shd w:val="clear" w:color="auto" w:fill="auto"/>
            <w:vAlign w:val="center"/>
          </w:tcPr>
          <w:p w14:paraId="47F9AFCE" w14:textId="65BC45AA" w:rsidR="00C57E59" w:rsidRDefault="00C57E59" w:rsidP="00C57E59">
            <w:pPr>
              <w:jc w:val="right"/>
              <w:rPr>
                <w:color w:val="000000"/>
                <w:sz w:val="14"/>
                <w:szCs w:val="14"/>
              </w:rPr>
            </w:pPr>
            <w:r>
              <w:rPr>
                <w:color w:val="000000"/>
                <w:sz w:val="14"/>
                <w:szCs w:val="14"/>
              </w:rPr>
              <w:t>43.9971</w:t>
            </w:r>
          </w:p>
        </w:tc>
      </w:tr>
      <w:tr w:rsidR="00C57E59" w:rsidRPr="00EF2ABF" w14:paraId="0E9525BE" w14:textId="77777777" w:rsidTr="00E35468">
        <w:trPr>
          <w:trHeight w:hRule="exact" w:val="216"/>
          <w:jc w:val="center"/>
        </w:trPr>
        <w:tc>
          <w:tcPr>
            <w:tcW w:w="975" w:type="pct"/>
            <w:tcBorders>
              <w:top w:val="nil"/>
              <w:left w:val="nil"/>
              <w:bottom w:val="nil"/>
              <w:right w:val="nil"/>
            </w:tcBorders>
            <w:shd w:val="clear" w:color="auto" w:fill="auto"/>
            <w:vAlign w:val="center"/>
            <w:hideMark/>
          </w:tcPr>
          <w:p w14:paraId="62216735" w14:textId="77777777" w:rsidR="00C57E59" w:rsidRPr="00316631" w:rsidRDefault="00C57E59" w:rsidP="00C57E59">
            <w:pPr>
              <w:rPr>
                <w:bCs/>
                <w:sz w:val="14"/>
                <w:szCs w:val="14"/>
              </w:rPr>
            </w:pPr>
          </w:p>
        </w:tc>
        <w:tc>
          <w:tcPr>
            <w:tcW w:w="437" w:type="pct"/>
            <w:tcBorders>
              <w:top w:val="nil"/>
              <w:left w:val="nil"/>
              <w:bottom w:val="nil"/>
              <w:right w:val="nil"/>
            </w:tcBorders>
            <w:shd w:val="clear" w:color="auto" w:fill="auto"/>
            <w:vAlign w:val="center"/>
            <w:hideMark/>
          </w:tcPr>
          <w:p w14:paraId="36815078" w14:textId="77777777" w:rsidR="00C57E59" w:rsidRDefault="00C57E59" w:rsidP="00C57E59">
            <w:pPr>
              <w:jc w:val="right"/>
              <w:rPr>
                <w:color w:val="000000"/>
                <w:sz w:val="14"/>
                <w:szCs w:val="14"/>
              </w:rPr>
            </w:pPr>
          </w:p>
        </w:tc>
        <w:tc>
          <w:tcPr>
            <w:tcW w:w="437" w:type="pct"/>
            <w:tcBorders>
              <w:top w:val="nil"/>
              <w:left w:val="nil"/>
              <w:bottom w:val="nil"/>
              <w:right w:val="nil"/>
            </w:tcBorders>
            <w:shd w:val="clear" w:color="auto" w:fill="auto"/>
            <w:vAlign w:val="center"/>
          </w:tcPr>
          <w:p w14:paraId="19F8DADF" w14:textId="77777777" w:rsidR="00C57E59" w:rsidRDefault="00C57E59" w:rsidP="00C57E59">
            <w:pPr>
              <w:jc w:val="right"/>
              <w:rPr>
                <w:color w:val="000000"/>
                <w:sz w:val="14"/>
                <w:szCs w:val="14"/>
              </w:rPr>
            </w:pPr>
          </w:p>
        </w:tc>
        <w:tc>
          <w:tcPr>
            <w:tcW w:w="497" w:type="pct"/>
            <w:tcBorders>
              <w:top w:val="nil"/>
              <w:left w:val="nil"/>
              <w:bottom w:val="nil"/>
              <w:right w:val="nil"/>
            </w:tcBorders>
            <w:shd w:val="clear" w:color="auto" w:fill="auto"/>
            <w:vAlign w:val="center"/>
            <w:hideMark/>
          </w:tcPr>
          <w:p w14:paraId="7AF1573A" w14:textId="77777777" w:rsidR="00C57E59" w:rsidRDefault="00C57E59" w:rsidP="00C57E59">
            <w:pPr>
              <w:jc w:val="right"/>
              <w:rPr>
                <w:color w:val="000000"/>
                <w:sz w:val="14"/>
                <w:szCs w:val="14"/>
              </w:rPr>
            </w:pPr>
          </w:p>
        </w:tc>
        <w:tc>
          <w:tcPr>
            <w:tcW w:w="459" w:type="pct"/>
            <w:tcBorders>
              <w:top w:val="nil"/>
              <w:left w:val="nil"/>
              <w:bottom w:val="nil"/>
              <w:right w:val="nil"/>
            </w:tcBorders>
            <w:shd w:val="clear" w:color="auto" w:fill="auto"/>
            <w:vAlign w:val="center"/>
          </w:tcPr>
          <w:p w14:paraId="17AC5172" w14:textId="77777777" w:rsidR="00C57E59" w:rsidRDefault="00C57E59" w:rsidP="00C57E59">
            <w:pPr>
              <w:jc w:val="right"/>
              <w:rPr>
                <w:color w:val="000000"/>
                <w:sz w:val="14"/>
                <w:szCs w:val="14"/>
              </w:rPr>
            </w:pPr>
          </w:p>
        </w:tc>
        <w:tc>
          <w:tcPr>
            <w:tcW w:w="459" w:type="pct"/>
            <w:tcBorders>
              <w:top w:val="nil"/>
              <w:left w:val="nil"/>
              <w:bottom w:val="nil"/>
              <w:right w:val="nil"/>
            </w:tcBorders>
            <w:shd w:val="clear" w:color="auto" w:fill="auto"/>
            <w:vAlign w:val="center"/>
          </w:tcPr>
          <w:p w14:paraId="48BD422E" w14:textId="77777777" w:rsidR="00C57E59" w:rsidRDefault="00C57E59" w:rsidP="00C57E59">
            <w:pPr>
              <w:jc w:val="right"/>
              <w:rPr>
                <w:color w:val="000000"/>
                <w:sz w:val="14"/>
                <w:szCs w:val="14"/>
              </w:rPr>
            </w:pPr>
          </w:p>
        </w:tc>
        <w:tc>
          <w:tcPr>
            <w:tcW w:w="410" w:type="pct"/>
            <w:tcBorders>
              <w:top w:val="nil"/>
              <w:left w:val="nil"/>
              <w:bottom w:val="nil"/>
              <w:right w:val="nil"/>
            </w:tcBorders>
            <w:shd w:val="clear" w:color="auto" w:fill="auto"/>
            <w:vAlign w:val="center"/>
          </w:tcPr>
          <w:p w14:paraId="1FA0A84B" w14:textId="77777777" w:rsidR="00C57E59" w:rsidRDefault="00C57E59" w:rsidP="00C57E59">
            <w:pPr>
              <w:jc w:val="right"/>
              <w:rPr>
                <w:color w:val="000000"/>
                <w:sz w:val="14"/>
                <w:szCs w:val="14"/>
              </w:rPr>
            </w:pPr>
          </w:p>
        </w:tc>
        <w:tc>
          <w:tcPr>
            <w:tcW w:w="459" w:type="pct"/>
            <w:tcBorders>
              <w:top w:val="nil"/>
              <w:left w:val="nil"/>
              <w:bottom w:val="nil"/>
              <w:right w:val="nil"/>
            </w:tcBorders>
            <w:shd w:val="clear" w:color="auto" w:fill="auto"/>
            <w:vAlign w:val="center"/>
          </w:tcPr>
          <w:p w14:paraId="716506F5" w14:textId="77777777" w:rsidR="00C57E59" w:rsidRDefault="00C57E59" w:rsidP="00C57E59">
            <w:pPr>
              <w:jc w:val="right"/>
              <w:rPr>
                <w:color w:val="000000"/>
                <w:sz w:val="14"/>
                <w:szCs w:val="14"/>
              </w:rPr>
            </w:pPr>
          </w:p>
        </w:tc>
        <w:tc>
          <w:tcPr>
            <w:tcW w:w="459" w:type="pct"/>
            <w:tcBorders>
              <w:top w:val="nil"/>
              <w:left w:val="nil"/>
              <w:bottom w:val="nil"/>
              <w:right w:val="nil"/>
            </w:tcBorders>
            <w:shd w:val="clear" w:color="auto" w:fill="auto"/>
            <w:vAlign w:val="center"/>
          </w:tcPr>
          <w:p w14:paraId="4BC8CA4E" w14:textId="77777777" w:rsidR="00C57E59" w:rsidRDefault="00C57E59" w:rsidP="00C57E59">
            <w:pPr>
              <w:jc w:val="right"/>
              <w:rPr>
                <w:color w:val="000000"/>
                <w:sz w:val="14"/>
                <w:szCs w:val="14"/>
              </w:rPr>
            </w:pPr>
          </w:p>
        </w:tc>
        <w:tc>
          <w:tcPr>
            <w:tcW w:w="408" w:type="pct"/>
            <w:tcBorders>
              <w:top w:val="nil"/>
              <w:left w:val="nil"/>
              <w:bottom w:val="nil"/>
              <w:right w:val="nil"/>
            </w:tcBorders>
            <w:shd w:val="clear" w:color="auto" w:fill="auto"/>
            <w:vAlign w:val="center"/>
          </w:tcPr>
          <w:p w14:paraId="7106025A" w14:textId="77777777" w:rsidR="00C57E59" w:rsidRDefault="00C57E59" w:rsidP="00C57E59">
            <w:pPr>
              <w:jc w:val="right"/>
              <w:rPr>
                <w:color w:val="000000"/>
                <w:sz w:val="14"/>
                <w:szCs w:val="14"/>
              </w:rPr>
            </w:pPr>
          </w:p>
        </w:tc>
      </w:tr>
      <w:tr w:rsidR="00C57E59" w:rsidRPr="00EF2ABF" w14:paraId="7411D7B0" w14:textId="77777777" w:rsidTr="00E35468">
        <w:trPr>
          <w:trHeight w:hRule="exact" w:val="216"/>
          <w:jc w:val="center"/>
        </w:trPr>
        <w:tc>
          <w:tcPr>
            <w:tcW w:w="975" w:type="pct"/>
            <w:tcBorders>
              <w:top w:val="nil"/>
              <w:left w:val="nil"/>
              <w:bottom w:val="nil"/>
              <w:right w:val="nil"/>
            </w:tcBorders>
            <w:shd w:val="clear" w:color="auto" w:fill="auto"/>
            <w:vAlign w:val="center"/>
            <w:hideMark/>
          </w:tcPr>
          <w:p w14:paraId="0AD5A4FF" w14:textId="77777777" w:rsidR="00C57E59" w:rsidRPr="00316631" w:rsidRDefault="00C57E59" w:rsidP="00C57E59">
            <w:pPr>
              <w:rPr>
                <w:bCs/>
                <w:sz w:val="14"/>
                <w:szCs w:val="14"/>
              </w:rPr>
            </w:pPr>
            <w:r w:rsidRPr="00316631">
              <w:rPr>
                <w:bCs/>
                <w:sz w:val="14"/>
                <w:szCs w:val="14"/>
              </w:rPr>
              <w:t>Saudi Arabian Riyal</w:t>
            </w:r>
          </w:p>
        </w:tc>
        <w:tc>
          <w:tcPr>
            <w:tcW w:w="437" w:type="pct"/>
            <w:tcBorders>
              <w:top w:val="nil"/>
              <w:left w:val="nil"/>
              <w:bottom w:val="nil"/>
              <w:right w:val="nil"/>
            </w:tcBorders>
            <w:shd w:val="clear" w:color="auto" w:fill="auto"/>
            <w:vAlign w:val="center"/>
            <w:hideMark/>
          </w:tcPr>
          <w:p w14:paraId="41277C3D" w14:textId="77777777" w:rsidR="00C57E59" w:rsidRDefault="00C57E59" w:rsidP="00C57E59">
            <w:pPr>
              <w:jc w:val="right"/>
              <w:rPr>
                <w:color w:val="000000"/>
                <w:sz w:val="14"/>
                <w:szCs w:val="14"/>
              </w:rPr>
            </w:pPr>
            <w:r>
              <w:rPr>
                <w:color w:val="000000"/>
                <w:sz w:val="14"/>
                <w:szCs w:val="14"/>
              </w:rPr>
              <w:t>36.2970</w:t>
            </w:r>
          </w:p>
        </w:tc>
        <w:tc>
          <w:tcPr>
            <w:tcW w:w="437" w:type="pct"/>
            <w:tcBorders>
              <w:top w:val="nil"/>
              <w:left w:val="nil"/>
              <w:bottom w:val="nil"/>
              <w:right w:val="nil"/>
            </w:tcBorders>
            <w:shd w:val="clear" w:color="auto" w:fill="auto"/>
            <w:vAlign w:val="center"/>
          </w:tcPr>
          <w:p w14:paraId="22D61371" w14:textId="77777777" w:rsidR="00C57E59" w:rsidRDefault="00C57E59" w:rsidP="00C57E59">
            <w:pPr>
              <w:jc w:val="right"/>
              <w:rPr>
                <w:color w:val="000000"/>
                <w:sz w:val="14"/>
                <w:szCs w:val="14"/>
              </w:rPr>
            </w:pPr>
            <w:r>
              <w:rPr>
                <w:color w:val="000000"/>
                <w:sz w:val="14"/>
                <w:szCs w:val="14"/>
              </w:rPr>
              <w:t>42.1047</w:t>
            </w:r>
          </w:p>
        </w:tc>
        <w:tc>
          <w:tcPr>
            <w:tcW w:w="497" w:type="pct"/>
            <w:tcBorders>
              <w:top w:val="nil"/>
              <w:left w:val="nil"/>
              <w:bottom w:val="nil"/>
              <w:right w:val="nil"/>
            </w:tcBorders>
            <w:shd w:val="clear" w:color="auto" w:fill="auto"/>
            <w:vAlign w:val="center"/>
            <w:hideMark/>
          </w:tcPr>
          <w:p w14:paraId="09B4A361" w14:textId="04893A64" w:rsidR="00C57E59" w:rsidRDefault="00C57E59" w:rsidP="00C57E59">
            <w:pPr>
              <w:jc w:val="right"/>
              <w:rPr>
                <w:color w:val="000000"/>
                <w:sz w:val="14"/>
                <w:szCs w:val="14"/>
              </w:rPr>
            </w:pPr>
            <w:r>
              <w:rPr>
                <w:color w:val="000000"/>
                <w:sz w:val="14"/>
                <w:szCs w:val="14"/>
              </w:rPr>
              <w:t>41.2913</w:t>
            </w:r>
          </w:p>
        </w:tc>
        <w:tc>
          <w:tcPr>
            <w:tcW w:w="459" w:type="pct"/>
            <w:tcBorders>
              <w:top w:val="nil"/>
              <w:left w:val="nil"/>
              <w:bottom w:val="nil"/>
              <w:right w:val="nil"/>
            </w:tcBorders>
            <w:shd w:val="clear" w:color="auto" w:fill="auto"/>
            <w:vAlign w:val="center"/>
          </w:tcPr>
          <w:p w14:paraId="71EC8518" w14:textId="167C8C6C" w:rsidR="00C57E59" w:rsidRDefault="00C57E59" w:rsidP="00C57E59">
            <w:pPr>
              <w:jc w:val="right"/>
              <w:rPr>
                <w:color w:val="000000"/>
                <w:sz w:val="14"/>
                <w:szCs w:val="14"/>
              </w:rPr>
            </w:pPr>
            <w:r>
              <w:rPr>
                <w:color w:val="000000"/>
                <w:sz w:val="14"/>
                <w:szCs w:val="14"/>
              </w:rPr>
              <w:t>41.2212</w:t>
            </w:r>
          </w:p>
        </w:tc>
        <w:tc>
          <w:tcPr>
            <w:tcW w:w="459" w:type="pct"/>
            <w:tcBorders>
              <w:top w:val="nil"/>
              <w:left w:val="nil"/>
              <w:bottom w:val="nil"/>
              <w:right w:val="nil"/>
            </w:tcBorders>
            <w:shd w:val="clear" w:color="auto" w:fill="auto"/>
            <w:vAlign w:val="center"/>
          </w:tcPr>
          <w:p w14:paraId="19BAE727" w14:textId="7C607F94" w:rsidR="00C57E59" w:rsidRDefault="00C57E59" w:rsidP="00C57E59">
            <w:pPr>
              <w:jc w:val="right"/>
              <w:rPr>
                <w:color w:val="000000"/>
                <w:sz w:val="14"/>
                <w:szCs w:val="14"/>
              </w:rPr>
            </w:pPr>
            <w:r>
              <w:rPr>
                <w:color w:val="000000"/>
                <w:sz w:val="14"/>
                <w:szCs w:val="14"/>
              </w:rPr>
              <w:t>44.2048</w:t>
            </w:r>
          </w:p>
        </w:tc>
        <w:tc>
          <w:tcPr>
            <w:tcW w:w="410" w:type="pct"/>
            <w:tcBorders>
              <w:top w:val="nil"/>
              <w:left w:val="nil"/>
              <w:bottom w:val="nil"/>
              <w:right w:val="nil"/>
            </w:tcBorders>
            <w:shd w:val="clear" w:color="auto" w:fill="auto"/>
            <w:vAlign w:val="center"/>
          </w:tcPr>
          <w:p w14:paraId="32427958" w14:textId="1D0B5158" w:rsidR="00C57E59" w:rsidRDefault="00C57E59" w:rsidP="00C57E59">
            <w:pPr>
              <w:jc w:val="right"/>
              <w:rPr>
                <w:color w:val="000000"/>
                <w:sz w:val="14"/>
                <w:szCs w:val="14"/>
              </w:rPr>
            </w:pPr>
            <w:r>
              <w:rPr>
                <w:color w:val="000000"/>
                <w:sz w:val="14"/>
                <w:szCs w:val="14"/>
              </w:rPr>
              <w:t>43.3894</w:t>
            </w:r>
          </w:p>
        </w:tc>
        <w:tc>
          <w:tcPr>
            <w:tcW w:w="459" w:type="pct"/>
            <w:tcBorders>
              <w:top w:val="nil"/>
              <w:left w:val="nil"/>
              <w:bottom w:val="nil"/>
              <w:right w:val="nil"/>
            </w:tcBorders>
            <w:shd w:val="clear" w:color="auto" w:fill="auto"/>
            <w:vAlign w:val="center"/>
          </w:tcPr>
          <w:p w14:paraId="3B35E4F5" w14:textId="563C6B1E" w:rsidR="00C57E59" w:rsidRDefault="00C57E59" w:rsidP="00C57E59">
            <w:pPr>
              <w:jc w:val="right"/>
              <w:rPr>
                <w:color w:val="000000"/>
                <w:sz w:val="14"/>
                <w:szCs w:val="14"/>
              </w:rPr>
            </w:pPr>
            <w:r>
              <w:rPr>
                <w:color w:val="000000"/>
                <w:sz w:val="14"/>
                <w:szCs w:val="14"/>
              </w:rPr>
              <w:t>42.4341</w:t>
            </w:r>
          </w:p>
        </w:tc>
        <w:tc>
          <w:tcPr>
            <w:tcW w:w="459" w:type="pct"/>
            <w:tcBorders>
              <w:top w:val="nil"/>
              <w:left w:val="nil"/>
              <w:bottom w:val="nil"/>
              <w:right w:val="nil"/>
            </w:tcBorders>
            <w:shd w:val="clear" w:color="auto" w:fill="auto"/>
            <w:vAlign w:val="center"/>
          </w:tcPr>
          <w:p w14:paraId="1D9D697E" w14:textId="66E6490B" w:rsidR="00C57E59" w:rsidRDefault="00C57E59" w:rsidP="00C57E59">
            <w:pPr>
              <w:jc w:val="right"/>
              <w:rPr>
                <w:color w:val="000000"/>
                <w:sz w:val="14"/>
                <w:szCs w:val="14"/>
              </w:rPr>
            </w:pPr>
            <w:r>
              <w:rPr>
                <w:color w:val="000000"/>
                <w:sz w:val="14"/>
                <w:szCs w:val="14"/>
              </w:rPr>
              <w:t>42.6652</w:t>
            </w:r>
          </w:p>
        </w:tc>
        <w:tc>
          <w:tcPr>
            <w:tcW w:w="408" w:type="pct"/>
            <w:tcBorders>
              <w:top w:val="nil"/>
              <w:left w:val="nil"/>
              <w:bottom w:val="nil"/>
              <w:right w:val="nil"/>
            </w:tcBorders>
            <w:shd w:val="clear" w:color="auto" w:fill="auto"/>
            <w:vAlign w:val="center"/>
          </w:tcPr>
          <w:p w14:paraId="3AE4BC1F" w14:textId="066F4D5D" w:rsidR="00C57E59" w:rsidRDefault="00C57E59" w:rsidP="00C57E59">
            <w:pPr>
              <w:jc w:val="right"/>
              <w:rPr>
                <w:color w:val="000000"/>
                <w:sz w:val="14"/>
                <w:szCs w:val="14"/>
              </w:rPr>
            </w:pPr>
            <w:r>
              <w:rPr>
                <w:color w:val="000000"/>
                <w:sz w:val="14"/>
                <w:szCs w:val="14"/>
              </w:rPr>
              <w:t>42.6868</w:t>
            </w:r>
          </w:p>
        </w:tc>
      </w:tr>
      <w:tr w:rsidR="00C57E59" w:rsidRPr="00EF2ABF" w14:paraId="52668419" w14:textId="77777777" w:rsidTr="00E35468">
        <w:trPr>
          <w:trHeight w:hRule="exact" w:val="216"/>
          <w:jc w:val="center"/>
        </w:trPr>
        <w:tc>
          <w:tcPr>
            <w:tcW w:w="975" w:type="pct"/>
            <w:tcBorders>
              <w:top w:val="nil"/>
              <w:left w:val="nil"/>
              <w:bottom w:val="nil"/>
              <w:right w:val="nil"/>
            </w:tcBorders>
            <w:shd w:val="clear" w:color="auto" w:fill="auto"/>
            <w:vAlign w:val="center"/>
            <w:hideMark/>
          </w:tcPr>
          <w:p w14:paraId="6B8C6063" w14:textId="77777777" w:rsidR="00C57E59" w:rsidRPr="00316631" w:rsidRDefault="00C57E59" w:rsidP="00C57E59">
            <w:pPr>
              <w:rPr>
                <w:bCs/>
                <w:sz w:val="14"/>
                <w:szCs w:val="14"/>
              </w:rPr>
            </w:pPr>
          </w:p>
        </w:tc>
        <w:tc>
          <w:tcPr>
            <w:tcW w:w="437" w:type="pct"/>
            <w:tcBorders>
              <w:top w:val="nil"/>
              <w:left w:val="nil"/>
              <w:bottom w:val="nil"/>
              <w:right w:val="nil"/>
            </w:tcBorders>
            <w:shd w:val="clear" w:color="auto" w:fill="auto"/>
            <w:vAlign w:val="center"/>
            <w:hideMark/>
          </w:tcPr>
          <w:p w14:paraId="035AB413" w14:textId="77777777" w:rsidR="00C57E59" w:rsidRDefault="00C57E59" w:rsidP="00C57E59">
            <w:pPr>
              <w:jc w:val="right"/>
              <w:rPr>
                <w:color w:val="000000"/>
                <w:sz w:val="14"/>
                <w:szCs w:val="14"/>
              </w:rPr>
            </w:pPr>
          </w:p>
        </w:tc>
        <w:tc>
          <w:tcPr>
            <w:tcW w:w="437" w:type="pct"/>
            <w:tcBorders>
              <w:top w:val="nil"/>
              <w:left w:val="nil"/>
              <w:bottom w:val="nil"/>
              <w:right w:val="nil"/>
            </w:tcBorders>
            <w:shd w:val="clear" w:color="auto" w:fill="auto"/>
            <w:vAlign w:val="center"/>
          </w:tcPr>
          <w:p w14:paraId="49BAE4FD" w14:textId="77777777" w:rsidR="00C57E59" w:rsidRDefault="00C57E59" w:rsidP="00C57E59">
            <w:pPr>
              <w:jc w:val="right"/>
              <w:rPr>
                <w:color w:val="000000"/>
                <w:sz w:val="14"/>
                <w:szCs w:val="14"/>
              </w:rPr>
            </w:pPr>
          </w:p>
        </w:tc>
        <w:tc>
          <w:tcPr>
            <w:tcW w:w="497" w:type="pct"/>
            <w:tcBorders>
              <w:top w:val="nil"/>
              <w:left w:val="nil"/>
              <w:bottom w:val="nil"/>
              <w:right w:val="nil"/>
            </w:tcBorders>
            <w:shd w:val="clear" w:color="auto" w:fill="auto"/>
            <w:vAlign w:val="center"/>
            <w:hideMark/>
          </w:tcPr>
          <w:p w14:paraId="21EF9E92" w14:textId="77777777" w:rsidR="00C57E59" w:rsidRDefault="00C57E59" w:rsidP="00C57E59">
            <w:pPr>
              <w:jc w:val="right"/>
              <w:rPr>
                <w:color w:val="000000"/>
                <w:sz w:val="14"/>
                <w:szCs w:val="14"/>
              </w:rPr>
            </w:pPr>
          </w:p>
        </w:tc>
        <w:tc>
          <w:tcPr>
            <w:tcW w:w="459" w:type="pct"/>
            <w:tcBorders>
              <w:top w:val="nil"/>
              <w:left w:val="nil"/>
              <w:bottom w:val="nil"/>
              <w:right w:val="nil"/>
            </w:tcBorders>
            <w:shd w:val="clear" w:color="auto" w:fill="auto"/>
            <w:vAlign w:val="center"/>
          </w:tcPr>
          <w:p w14:paraId="00A306A8" w14:textId="77777777" w:rsidR="00C57E59" w:rsidRDefault="00C57E59" w:rsidP="00C57E59">
            <w:pPr>
              <w:jc w:val="right"/>
              <w:rPr>
                <w:color w:val="000000"/>
                <w:sz w:val="14"/>
                <w:szCs w:val="14"/>
              </w:rPr>
            </w:pPr>
          </w:p>
        </w:tc>
        <w:tc>
          <w:tcPr>
            <w:tcW w:w="459" w:type="pct"/>
            <w:tcBorders>
              <w:top w:val="nil"/>
              <w:left w:val="nil"/>
              <w:bottom w:val="nil"/>
              <w:right w:val="nil"/>
            </w:tcBorders>
            <w:shd w:val="clear" w:color="auto" w:fill="auto"/>
            <w:vAlign w:val="center"/>
          </w:tcPr>
          <w:p w14:paraId="094316AE" w14:textId="77777777" w:rsidR="00C57E59" w:rsidRDefault="00C57E59" w:rsidP="00C57E59">
            <w:pPr>
              <w:jc w:val="right"/>
              <w:rPr>
                <w:color w:val="000000"/>
                <w:sz w:val="14"/>
                <w:szCs w:val="14"/>
              </w:rPr>
            </w:pPr>
          </w:p>
        </w:tc>
        <w:tc>
          <w:tcPr>
            <w:tcW w:w="410" w:type="pct"/>
            <w:tcBorders>
              <w:top w:val="nil"/>
              <w:left w:val="nil"/>
              <w:bottom w:val="nil"/>
              <w:right w:val="nil"/>
            </w:tcBorders>
            <w:shd w:val="clear" w:color="auto" w:fill="auto"/>
            <w:vAlign w:val="center"/>
          </w:tcPr>
          <w:p w14:paraId="6DC9B4CD" w14:textId="77777777" w:rsidR="00C57E59" w:rsidRDefault="00C57E59" w:rsidP="00C57E59">
            <w:pPr>
              <w:jc w:val="right"/>
              <w:rPr>
                <w:color w:val="000000"/>
                <w:sz w:val="14"/>
                <w:szCs w:val="14"/>
              </w:rPr>
            </w:pPr>
          </w:p>
        </w:tc>
        <w:tc>
          <w:tcPr>
            <w:tcW w:w="459" w:type="pct"/>
            <w:tcBorders>
              <w:top w:val="nil"/>
              <w:left w:val="nil"/>
              <w:bottom w:val="nil"/>
              <w:right w:val="nil"/>
            </w:tcBorders>
            <w:shd w:val="clear" w:color="auto" w:fill="auto"/>
            <w:vAlign w:val="center"/>
          </w:tcPr>
          <w:p w14:paraId="6E2A0C87" w14:textId="77777777" w:rsidR="00C57E59" w:rsidRDefault="00C57E59" w:rsidP="00C57E59">
            <w:pPr>
              <w:jc w:val="right"/>
              <w:rPr>
                <w:color w:val="000000"/>
                <w:sz w:val="14"/>
                <w:szCs w:val="14"/>
              </w:rPr>
            </w:pPr>
          </w:p>
        </w:tc>
        <w:tc>
          <w:tcPr>
            <w:tcW w:w="459" w:type="pct"/>
            <w:tcBorders>
              <w:top w:val="nil"/>
              <w:left w:val="nil"/>
              <w:bottom w:val="nil"/>
              <w:right w:val="nil"/>
            </w:tcBorders>
            <w:shd w:val="clear" w:color="auto" w:fill="auto"/>
            <w:vAlign w:val="center"/>
          </w:tcPr>
          <w:p w14:paraId="5E2F766D" w14:textId="77777777" w:rsidR="00C57E59" w:rsidRDefault="00C57E59" w:rsidP="00C57E59">
            <w:pPr>
              <w:jc w:val="right"/>
              <w:rPr>
                <w:color w:val="000000"/>
                <w:sz w:val="14"/>
                <w:szCs w:val="14"/>
              </w:rPr>
            </w:pPr>
          </w:p>
        </w:tc>
        <w:tc>
          <w:tcPr>
            <w:tcW w:w="408" w:type="pct"/>
            <w:tcBorders>
              <w:top w:val="nil"/>
              <w:left w:val="nil"/>
              <w:bottom w:val="nil"/>
              <w:right w:val="nil"/>
            </w:tcBorders>
            <w:shd w:val="clear" w:color="auto" w:fill="auto"/>
            <w:vAlign w:val="center"/>
          </w:tcPr>
          <w:p w14:paraId="5DDF1647" w14:textId="77777777" w:rsidR="00C57E59" w:rsidRDefault="00C57E59" w:rsidP="00C57E59">
            <w:pPr>
              <w:jc w:val="right"/>
              <w:rPr>
                <w:color w:val="000000"/>
                <w:sz w:val="14"/>
                <w:szCs w:val="14"/>
              </w:rPr>
            </w:pPr>
          </w:p>
        </w:tc>
      </w:tr>
      <w:tr w:rsidR="00C57E59" w:rsidRPr="00EF2ABF" w14:paraId="1C2EBC9E" w14:textId="77777777" w:rsidTr="00E35468">
        <w:trPr>
          <w:trHeight w:hRule="exact" w:val="216"/>
          <w:jc w:val="center"/>
        </w:trPr>
        <w:tc>
          <w:tcPr>
            <w:tcW w:w="975" w:type="pct"/>
            <w:tcBorders>
              <w:top w:val="nil"/>
              <w:left w:val="nil"/>
              <w:bottom w:val="nil"/>
              <w:right w:val="nil"/>
            </w:tcBorders>
            <w:shd w:val="clear" w:color="auto" w:fill="auto"/>
            <w:vAlign w:val="center"/>
            <w:hideMark/>
          </w:tcPr>
          <w:p w14:paraId="41E698E9" w14:textId="77777777" w:rsidR="00C57E59" w:rsidRPr="00316631" w:rsidRDefault="00C57E59" w:rsidP="00C57E59">
            <w:pPr>
              <w:rPr>
                <w:bCs/>
                <w:sz w:val="14"/>
                <w:szCs w:val="14"/>
              </w:rPr>
            </w:pPr>
            <w:r w:rsidRPr="00316631">
              <w:rPr>
                <w:bCs/>
                <w:sz w:val="14"/>
                <w:szCs w:val="14"/>
              </w:rPr>
              <w:t>Singaporean Dollar</w:t>
            </w:r>
          </w:p>
        </w:tc>
        <w:tc>
          <w:tcPr>
            <w:tcW w:w="437" w:type="pct"/>
            <w:tcBorders>
              <w:top w:val="nil"/>
              <w:left w:val="nil"/>
              <w:bottom w:val="nil"/>
              <w:right w:val="nil"/>
            </w:tcBorders>
            <w:shd w:val="clear" w:color="auto" w:fill="auto"/>
            <w:vAlign w:val="center"/>
            <w:hideMark/>
          </w:tcPr>
          <w:p w14:paraId="4684F6B7" w14:textId="77777777" w:rsidR="00C57E59" w:rsidRDefault="00C57E59" w:rsidP="00C57E59">
            <w:pPr>
              <w:jc w:val="right"/>
              <w:rPr>
                <w:color w:val="000000"/>
                <w:sz w:val="14"/>
                <w:szCs w:val="14"/>
              </w:rPr>
            </w:pPr>
            <w:r>
              <w:rPr>
                <w:color w:val="000000"/>
                <w:sz w:val="14"/>
                <w:szCs w:val="14"/>
              </w:rPr>
              <w:t>99.7143</w:t>
            </w:r>
          </w:p>
        </w:tc>
        <w:tc>
          <w:tcPr>
            <w:tcW w:w="437" w:type="pct"/>
            <w:tcBorders>
              <w:top w:val="nil"/>
              <w:left w:val="nil"/>
              <w:bottom w:val="nil"/>
              <w:right w:val="nil"/>
            </w:tcBorders>
            <w:shd w:val="clear" w:color="auto" w:fill="auto"/>
            <w:vAlign w:val="center"/>
          </w:tcPr>
          <w:p w14:paraId="75F99CAD" w14:textId="77777777" w:rsidR="00C57E59" w:rsidRDefault="00C57E59" w:rsidP="00C57E59">
            <w:pPr>
              <w:jc w:val="right"/>
              <w:rPr>
                <w:color w:val="000000"/>
                <w:sz w:val="14"/>
                <w:szCs w:val="14"/>
              </w:rPr>
            </w:pPr>
            <w:r>
              <w:rPr>
                <w:color w:val="000000"/>
                <w:sz w:val="14"/>
                <w:szCs w:val="14"/>
              </w:rPr>
              <w:t>114.1680</w:t>
            </w:r>
          </w:p>
        </w:tc>
        <w:tc>
          <w:tcPr>
            <w:tcW w:w="497" w:type="pct"/>
            <w:tcBorders>
              <w:top w:val="nil"/>
              <w:left w:val="nil"/>
              <w:bottom w:val="nil"/>
              <w:right w:val="nil"/>
            </w:tcBorders>
            <w:shd w:val="clear" w:color="auto" w:fill="auto"/>
            <w:vAlign w:val="center"/>
            <w:hideMark/>
          </w:tcPr>
          <w:p w14:paraId="03FC7CA8" w14:textId="3371C848" w:rsidR="00C57E59" w:rsidRDefault="00C57E59" w:rsidP="00C57E59">
            <w:pPr>
              <w:jc w:val="right"/>
              <w:rPr>
                <w:color w:val="000000"/>
                <w:sz w:val="14"/>
                <w:szCs w:val="14"/>
              </w:rPr>
            </w:pPr>
            <w:r>
              <w:rPr>
                <w:color w:val="000000"/>
                <w:sz w:val="14"/>
                <w:szCs w:val="14"/>
              </w:rPr>
              <w:t>114.0599</w:t>
            </w:r>
          </w:p>
        </w:tc>
        <w:tc>
          <w:tcPr>
            <w:tcW w:w="459" w:type="pct"/>
            <w:tcBorders>
              <w:top w:val="nil"/>
              <w:left w:val="nil"/>
              <w:bottom w:val="nil"/>
              <w:right w:val="nil"/>
            </w:tcBorders>
            <w:shd w:val="clear" w:color="auto" w:fill="auto"/>
            <w:vAlign w:val="center"/>
          </w:tcPr>
          <w:p w14:paraId="0846EA6A" w14:textId="4323BFD6" w:rsidR="00C57E59" w:rsidRDefault="00C57E59" w:rsidP="00C57E59">
            <w:pPr>
              <w:jc w:val="right"/>
              <w:rPr>
                <w:color w:val="000000"/>
                <w:sz w:val="14"/>
                <w:szCs w:val="14"/>
              </w:rPr>
            </w:pPr>
            <w:r>
              <w:rPr>
                <w:color w:val="000000"/>
                <w:sz w:val="14"/>
                <w:szCs w:val="14"/>
              </w:rPr>
              <w:t>114.8450</w:t>
            </w:r>
          </w:p>
        </w:tc>
        <w:tc>
          <w:tcPr>
            <w:tcW w:w="459" w:type="pct"/>
            <w:tcBorders>
              <w:top w:val="nil"/>
              <w:left w:val="nil"/>
              <w:bottom w:val="nil"/>
              <w:right w:val="nil"/>
            </w:tcBorders>
            <w:shd w:val="clear" w:color="auto" w:fill="auto"/>
            <w:vAlign w:val="center"/>
          </w:tcPr>
          <w:p w14:paraId="239B8C86" w14:textId="60496603" w:rsidR="00C57E59" w:rsidRDefault="00C57E59" w:rsidP="00C57E59">
            <w:pPr>
              <w:jc w:val="right"/>
              <w:rPr>
                <w:color w:val="000000"/>
                <w:sz w:val="14"/>
                <w:szCs w:val="14"/>
              </w:rPr>
            </w:pPr>
            <w:r>
              <w:rPr>
                <w:color w:val="000000"/>
                <w:sz w:val="14"/>
                <w:szCs w:val="14"/>
              </w:rPr>
              <w:t>121.4122</w:t>
            </w:r>
          </w:p>
        </w:tc>
        <w:tc>
          <w:tcPr>
            <w:tcW w:w="410" w:type="pct"/>
            <w:tcBorders>
              <w:top w:val="nil"/>
              <w:left w:val="nil"/>
              <w:bottom w:val="nil"/>
              <w:right w:val="nil"/>
            </w:tcBorders>
            <w:shd w:val="clear" w:color="auto" w:fill="auto"/>
            <w:vAlign w:val="center"/>
          </w:tcPr>
          <w:p w14:paraId="216AA402" w14:textId="7ADB5921" w:rsidR="00C57E59" w:rsidRDefault="00C57E59" w:rsidP="00C57E59">
            <w:pPr>
              <w:jc w:val="right"/>
              <w:rPr>
                <w:color w:val="000000"/>
                <w:sz w:val="14"/>
                <w:szCs w:val="14"/>
              </w:rPr>
            </w:pPr>
            <w:r>
              <w:rPr>
                <w:color w:val="000000"/>
                <w:sz w:val="14"/>
                <w:szCs w:val="14"/>
              </w:rPr>
              <w:t>119.7025</w:t>
            </w:r>
          </w:p>
        </w:tc>
        <w:tc>
          <w:tcPr>
            <w:tcW w:w="459" w:type="pct"/>
            <w:tcBorders>
              <w:top w:val="nil"/>
              <w:left w:val="nil"/>
              <w:bottom w:val="nil"/>
              <w:right w:val="nil"/>
            </w:tcBorders>
            <w:shd w:val="clear" w:color="auto" w:fill="auto"/>
            <w:vAlign w:val="center"/>
          </w:tcPr>
          <w:p w14:paraId="1322A477" w14:textId="4BF7313C" w:rsidR="00C57E59" w:rsidRDefault="00C57E59" w:rsidP="00C57E59">
            <w:pPr>
              <w:jc w:val="right"/>
              <w:rPr>
                <w:color w:val="000000"/>
                <w:sz w:val="14"/>
                <w:szCs w:val="14"/>
              </w:rPr>
            </w:pPr>
            <w:r>
              <w:rPr>
                <w:color w:val="000000"/>
                <w:sz w:val="14"/>
                <w:szCs w:val="14"/>
              </w:rPr>
              <w:t>118.0602</w:t>
            </w:r>
          </w:p>
        </w:tc>
        <w:tc>
          <w:tcPr>
            <w:tcW w:w="459" w:type="pct"/>
            <w:tcBorders>
              <w:top w:val="nil"/>
              <w:left w:val="nil"/>
              <w:bottom w:val="nil"/>
              <w:right w:val="nil"/>
            </w:tcBorders>
            <w:shd w:val="clear" w:color="auto" w:fill="auto"/>
            <w:vAlign w:val="center"/>
          </w:tcPr>
          <w:p w14:paraId="330C2480" w14:textId="6528BA83" w:rsidR="00C57E59" w:rsidRDefault="00C57E59" w:rsidP="00C57E59">
            <w:pPr>
              <w:jc w:val="right"/>
              <w:rPr>
                <w:color w:val="000000"/>
                <w:sz w:val="14"/>
                <w:szCs w:val="14"/>
              </w:rPr>
            </w:pPr>
            <w:r>
              <w:rPr>
                <w:color w:val="000000"/>
                <w:sz w:val="14"/>
                <w:szCs w:val="14"/>
              </w:rPr>
              <w:t>120.0790</w:t>
            </w:r>
          </w:p>
        </w:tc>
        <w:tc>
          <w:tcPr>
            <w:tcW w:w="408" w:type="pct"/>
            <w:tcBorders>
              <w:top w:val="nil"/>
              <w:left w:val="nil"/>
              <w:bottom w:val="nil"/>
              <w:right w:val="nil"/>
            </w:tcBorders>
            <w:shd w:val="clear" w:color="auto" w:fill="auto"/>
            <w:vAlign w:val="center"/>
          </w:tcPr>
          <w:p w14:paraId="73E10FF9" w14:textId="17269CFF" w:rsidR="00C57E59" w:rsidRDefault="00C57E59" w:rsidP="00C57E59">
            <w:pPr>
              <w:jc w:val="right"/>
              <w:rPr>
                <w:color w:val="000000"/>
                <w:sz w:val="14"/>
                <w:szCs w:val="14"/>
              </w:rPr>
            </w:pPr>
            <w:r>
              <w:rPr>
                <w:color w:val="000000"/>
                <w:sz w:val="14"/>
                <w:szCs w:val="14"/>
              </w:rPr>
              <w:t>120.7391</w:t>
            </w:r>
          </w:p>
        </w:tc>
      </w:tr>
      <w:tr w:rsidR="00C57E59" w:rsidRPr="00EF2ABF" w14:paraId="0DE4F2E9" w14:textId="77777777" w:rsidTr="00E35468">
        <w:trPr>
          <w:trHeight w:hRule="exact" w:val="216"/>
          <w:jc w:val="center"/>
        </w:trPr>
        <w:tc>
          <w:tcPr>
            <w:tcW w:w="975" w:type="pct"/>
            <w:tcBorders>
              <w:top w:val="nil"/>
              <w:left w:val="nil"/>
              <w:bottom w:val="nil"/>
              <w:right w:val="nil"/>
            </w:tcBorders>
            <w:shd w:val="clear" w:color="auto" w:fill="auto"/>
            <w:vAlign w:val="center"/>
            <w:hideMark/>
          </w:tcPr>
          <w:p w14:paraId="4806C84C" w14:textId="77777777" w:rsidR="00C57E59" w:rsidRPr="00316631" w:rsidRDefault="00C57E59" w:rsidP="00C57E59">
            <w:pPr>
              <w:rPr>
                <w:bCs/>
                <w:sz w:val="14"/>
                <w:szCs w:val="14"/>
              </w:rPr>
            </w:pPr>
          </w:p>
        </w:tc>
        <w:tc>
          <w:tcPr>
            <w:tcW w:w="437" w:type="pct"/>
            <w:tcBorders>
              <w:top w:val="nil"/>
              <w:left w:val="nil"/>
              <w:bottom w:val="nil"/>
              <w:right w:val="nil"/>
            </w:tcBorders>
            <w:shd w:val="clear" w:color="auto" w:fill="auto"/>
            <w:vAlign w:val="center"/>
            <w:hideMark/>
          </w:tcPr>
          <w:p w14:paraId="473EEFB7" w14:textId="77777777" w:rsidR="00C57E59" w:rsidRDefault="00C57E59" w:rsidP="00C57E59">
            <w:pPr>
              <w:jc w:val="right"/>
              <w:rPr>
                <w:color w:val="000000"/>
                <w:sz w:val="14"/>
                <w:szCs w:val="14"/>
              </w:rPr>
            </w:pPr>
          </w:p>
        </w:tc>
        <w:tc>
          <w:tcPr>
            <w:tcW w:w="437" w:type="pct"/>
            <w:tcBorders>
              <w:top w:val="nil"/>
              <w:left w:val="nil"/>
              <w:bottom w:val="nil"/>
              <w:right w:val="nil"/>
            </w:tcBorders>
            <w:shd w:val="clear" w:color="auto" w:fill="auto"/>
            <w:vAlign w:val="center"/>
          </w:tcPr>
          <w:p w14:paraId="547F0CBB" w14:textId="77777777" w:rsidR="00C57E59" w:rsidRDefault="00C57E59" w:rsidP="00C57E59">
            <w:pPr>
              <w:jc w:val="right"/>
              <w:rPr>
                <w:color w:val="000000"/>
                <w:sz w:val="14"/>
                <w:szCs w:val="14"/>
              </w:rPr>
            </w:pPr>
          </w:p>
        </w:tc>
        <w:tc>
          <w:tcPr>
            <w:tcW w:w="497" w:type="pct"/>
            <w:tcBorders>
              <w:top w:val="nil"/>
              <w:left w:val="nil"/>
              <w:bottom w:val="nil"/>
              <w:right w:val="nil"/>
            </w:tcBorders>
            <w:shd w:val="clear" w:color="auto" w:fill="auto"/>
            <w:vAlign w:val="center"/>
            <w:hideMark/>
          </w:tcPr>
          <w:p w14:paraId="29184630" w14:textId="77777777" w:rsidR="00C57E59" w:rsidRDefault="00C57E59" w:rsidP="00C57E59">
            <w:pPr>
              <w:jc w:val="right"/>
              <w:rPr>
                <w:color w:val="000000"/>
                <w:sz w:val="14"/>
                <w:szCs w:val="14"/>
              </w:rPr>
            </w:pPr>
          </w:p>
        </w:tc>
        <w:tc>
          <w:tcPr>
            <w:tcW w:w="459" w:type="pct"/>
            <w:tcBorders>
              <w:top w:val="nil"/>
              <w:left w:val="nil"/>
              <w:bottom w:val="nil"/>
              <w:right w:val="nil"/>
            </w:tcBorders>
            <w:shd w:val="clear" w:color="auto" w:fill="auto"/>
            <w:vAlign w:val="center"/>
          </w:tcPr>
          <w:p w14:paraId="23497AA1" w14:textId="77777777" w:rsidR="00C57E59" w:rsidRDefault="00C57E59" w:rsidP="00C57E59">
            <w:pPr>
              <w:jc w:val="right"/>
              <w:rPr>
                <w:color w:val="000000"/>
                <w:sz w:val="14"/>
                <w:szCs w:val="14"/>
              </w:rPr>
            </w:pPr>
          </w:p>
        </w:tc>
        <w:tc>
          <w:tcPr>
            <w:tcW w:w="459" w:type="pct"/>
            <w:tcBorders>
              <w:top w:val="nil"/>
              <w:left w:val="nil"/>
              <w:bottom w:val="nil"/>
              <w:right w:val="nil"/>
            </w:tcBorders>
            <w:shd w:val="clear" w:color="auto" w:fill="auto"/>
            <w:vAlign w:val="center"/>
          </w:tcPr>
          <w:p w14:paraId="54F22823" w14:textId="77777777" w:rsidR="00C57E59" w:rsidRDefault="00C57E59" w:rsidP="00C57E59">
            <w:pPr>
              <w:jc w:val="right"/>
              <w:rPr>
                <w:color w:val="000000"/>
                <w:sz w:val="14"/>
                <w:szCs w:val="14"/>
              </w:rPr>
            </w:pPr>
          </w:p>
        </w:tc>
        <w:tc>
          <w:tcPr>
            <w:tcW w:w="410" w:type="pct"/>
            <w:tcBorders>
              <w:top w:val="nil"/>
              <w:left w:val="nil"/>
              <w:bottom w:val="nil"/>
              <w:right w:val="nil"/>
            </w:tcBorders>
            <w:shd w:val="clear" w:color="auto" w:fill="auto"/>
            <w:vAlign w:val="center"/>
          </w:tcPr>
          <w:p w14:paraId="68FAA2A6" w14:textId="77777777" w:rsidR="00C57E59" w:rsidRDefault="00C57E59" w:rsidP="00C57E59">
            <w:pPr>
              <w:jc w:val="right"/>
              <w:rPr>
                <w:color w:val="000000"/>
                <w:sz w:val="14"/>
                <w:szCs w:val="14"/>
              </w:rPr>
            </w:pPr>
          </w:p>
        </w:tc>
        <w:tc>
          <w:tcPr>
            <w:tcW w:w="459" w:type="pct"/>
            <w:tcBorders>
              <w:top w:val="nil"/>
              <w:left w:val="nil"/>
              <w:bottom w:val="nil"/>
              <w:right w:val="nil"/>
            </w:tcBorders>
            <w:shd w:val="clear" w:color="auto" w:fill="auto"/>
            <w:vAlign w:val="center"/>
          </w:tcPr>
          <w:p w14:paraId="723EB5A2" w14:textId="77777777" w:rsidR="00C57E59" w:rsidRDefault="00C57E59" w:rsidP="00C57E59">
            <w:pPr>
              <w:jc w:val="right"/>
              <w:rPr>
                <w:color w:val="000000"/>
                <w:sz w:val="14"/>
                <w:szCs w:val="14"/>
              </w:rPr>
            </w:pPr>
          </w:p>
        </w:tc>
        <w:tc>
          <w:tcPr>
            <w:tcW w:w="459" w:type="pct"/>
            <w:tcBorders>
              <w:top w:val="nil"/>
              <w:left w:val="nil"/>
              <w:bottom w:val="nil"/>
              <w:right w:val="nil"/>
            </w:tcBorders>
            <w:shd w:val="clear" w:color="auto" w:fill="auto"/>
            <w:vAlign w:val="center"/>
          </w:tcPr>
          <w:p w14:paraId="6ACB074D" w14:textId="77777777" w:rsidR="00C57E59" w:rsidRDefault="00C57E59" w:rsidP="00C57E59">
            <w:pPr>
              <w:jc w:val="right"/>
              <w:rPr>
                <w:color w:val="000000"/>
                <w:sz w:val="14"/>
                <w:szCs w:val="14"/>
              </w:rPr>
            </w:pPr>
          </w:p>
        </w:tc>
        <w:tc>
          <w:tcPr>
            <w:tcW w:w="408" w:type="pct"/>
            <w:tcBorders>
              <w:top w:val="nil"/>
              <w:left w:val="nil"/>
              <w:bottom w:val="nil"/>
              <w:right w:val="nil"/>
            </w:tcBorders>
            <w:shd w:val="clear" w:color="auto" w:fill="auto"/>
            <w:vAlign w:val="center"/>
          </w:tcPr>
          <w:p w14:paraId="09E41421" w14:textId="77777777" w:rsidR="00C57E59" w:rsidRDefault="00C57E59" w:rsidP="00C57E59">
            <w:pPr>
              <w:jc w:val="right"/>
              <w:rPr>
                <w:color w:val="000000"/>
                <w:sz w:val="14"/>
                <w:szCs w:val="14"/>
              </w:rPr>
            </w:pPr>
          </w:p>
        </w:tc>
      </w:tr>
      <w:tr w:rsidR="00C57E59" w:rsidRPr="00EF2ABF" w14:paraId="24187C87" w14:textId="77777777" w:rsidTr="00E35468">
        <w:trPr>
          <w:trHeight w:hRule="exact" w:val="216"/>
          <w:jc w:val="center"/>
        </w:trPr>
        <w:tc>
          <w:tcPr>
            <w:tcW w:w="975" w:type="pct"/>
            <w:tcBorders>
              <w:top w:val="nil"/>
              <w:left w:val="nil"/>
              <w:bottom w:val="nil"/>
              <w:right w:val="nil"/>
            </w:tcBorders>
            <w:shd w:val="clear" w:color="auto" w:fill="auto"/>
            <w:vAlign w:val="center"/>
            <w:hideMark/>
          </w:tcPr>
          <w:p w14:paraId="23477B9C" w14:textId="77777777" w:rsidR="00C57E59" w:rsidRPr="00316631" w:rsidRDefault="00C57E59" w:rsidP="00C57E59">
            <w:pPr>
              <w:rPr>
                <w:bCs/>
                <w:sz w:val="14"/>
                <w:szCs w:val="14"/>
              </w:rPr>
            </w:pPr>
            <w:r w:rsidRPr="00316631">
              <w:rPr>
                <w:bCs/>
                <w:sz w:val="14"/>
                <w:szCs w:val="14"/>
              </w:rPr>
              <w:t>Swedish Krona</w:t>
            </w:r>
          </w:p>
        </w:tc>
        <w:tc>
          <w:tcPr>
            <w:tcW w:w="437" w:type="pct"/>
            <w:tcBorders>
              <w:top w:val="nil"/>
              <w:left w:val="nil"/>
              <w:bottom w:val="nil"/>
              <w:right w:val="nil"/>
            </w:tcBorders>
            <w:shd w:val="clear" w:color="auto" w:fill="auto"/>
            <w:vAlign w:val="center"/>
            <w:hideMark/>
          </w:tcPr>
          <w:p w14:paraId="085DD489" w14:textId="77777777" w:rsidR="00C57E59" w:rsidRDefault="00C57E59" w:rsidP="00C57E59">
            <w:pPr>
              <w:jc w:val="right"/>
              <w:rPr>
                <w:color w:val="000000"/>
                <w:sz w:val="14"/>
                <w:szCs w:val="14"/>
              </w:rPr>
            </w:pPr>
            <w:r>
              <w:rPr>
                <w:color w:val="000000"/>
                <w:sz w:val="14"/>
                <w:szCs w:val="14"/>
              </w:rPr>
              <w:t>14.8787</w:t>
            </w:r>
          </w:p>
        </w:tc>
        <w:tc>
          <w:tcPr>
            <w:tcW w:w="437" w:type="pct"/>
            <w:tcBorders>
              <w:top w:val="nil"/>
              <w:left w:val="nil"/>
              <w:bottom w:val="nil"/>
              <w:right w:val="nil"/>
            </w:tcBorders>
            <w:shd w:val="clear" w:color="auto" w:fill="auto"/>
            <w:vAlign w:val="center"/>
          </w:tcPr>
          <w:p w14:paraId="12AF3C7A" w14:textId="77777777" w:rsidR="00C57E59" w:rsidRDefault="00C57E59" w:rsidP="00C57E59">
            <w:pPr>
              <w:jc w:val="right"/>
              <w:rPr>
                <w:color w:val="000000"/>
                <w:sz w:val="14"/>
                <w:szCs w:val="14"/>
              </w:rPr>
            </w:pPr>
            <w:r>
              <w:rPr>
                <w:color w:val="000000"/>
                <w:sz w:val="14"/>
                <w:szCs w:val="14"/>
              </w:rPr>
              <w:t>16.3999</w:t>
            </w:r>
          </w:p>
        </w:tc>
        <w:tc>
          <w:tcPr>
            <w:tcW w:w="497" w:type="pct"/>
            <w:tcBorders>
              <w:top w:val="nil"/>
              <w:left w:val="nil"/>
              <w:bottom w:val="nil"/>
              <w:right w:val="nil"/>
            </w:tcBorders>
            <w:shd w:val="clear" w:color="auto" w:fill="auto"/>
            <w:vAlign w:val="center"/>
            <w:hideMark/>
          </w:tcPr>
          <w:p w14:paraId="67AFCA57" w14:textId="0D841AA8" w:rsidR="00C57E59" w:rsidRDefault="00C57E59" w:rsidP="00C57E59">
            <w:pPr>
              <w:jc w:val="right"/>
              <w:rPr>
                <w:color w:val="000000"/>
                <w:sz w:val="14"/>
                <w:szCs w:val="14"/>
              </w:rPr>
            </w:pPr>
            <w:r>
              <w:rPr>
                <w:color w:val="000000"/>
                <w:sz w:val="14"/>
                <w:szCs w:val="14"/>
              </w:rPr>
              <w:t>16.4158</w:t>
            </w:r>
          </w:p>
        </w:tc>
        <w:tc>
          <w:tcPr>
            <w:tcW w:w="459" w:type="pct"/>
            <w:tcBorders>
              <w:top w:val="nil"/>
              <w:left w:val="nil"/>
              <w:bottom w:val="nil"/>
              <w:right w:val="nil"/>
            </w:tcBorders>
            <w:shd w:val="clear" w:color="auto" w:fill="auto"/>
            <w:vAlign w:val="center"/>
          </w:tcPr>
          <w:p w14:paraId="5DF26A62" w14:textId="4D833BD9" w:rsidR="00C57E59" w:rsidRDefault="00C57E59" w:rsidP="00C57E59">
            <w:pPr>
              <w:jc w:val="right"/>
              <w:rPr>
                <w:color w:val="000000"/>
                <w:sz w:val="14"/>
                <w:szCs w:val="14"/>
              </w:rPr>
            </w:pPr>
            <w:r>
              <w:rPr>
                <w:color w:val="000000"/>
                <w:sz w:val="14"/>
                <w:szCs w:val="14"/>
              </w:rPr>
              <w:t>16.3508</w:t>
            </w:r>
          </w:p>
        </w:tc>
        <w:tc>
          <w:tcPr>
            <w:tcW w:w="459" w:type="pct"/>
            <w:tcBorders>
              <w:top w:val="nil"/>
              <w:left w:val="nil"/>
              <w:bottom w:val="nil"/>
              <w:right w:val="nil"/>
            </w:tcBorders>
            <w:shd w:val="clear" w:color="auto" w:fill="auto"/>
            <w:vAlign w:val="center"/>
          </w:tcPr>
          <w:p w14:paraId="37E81854" w14:textId="1137EFEE" w:rsidR="00C57E59" w:rsidRDefault="00C57E59" w:rsidP="00C57E59">
            <w:pPr>
              <w:jc w:val="right"/>
              <w:rPr>
                <w:color w:val="000000"/>
                <w:sz w:val="14"/>
                <w:szCs w:val="14"/>
              </w:rPr>
            </w:pPr>
            <w:r>
              <w:rPr>
                <w:color w:val="000000"/>
                <w:sz w:val="14"/>
                <w:szCs w:val="14"/>
              </w:rPr>
              <w:t>18.7826</w:t>
            </w:r>
          </w:p>
        </w:tc>
        <w:tc>
          <w:tcPr>
            <w:tcW w:w="410" w:type="pct"/>
            <w:tcBorders>
              <w:top w:val="nil"/>
              <w:left w:val="nil"/>
              <w:bottom w:val="nil"/>
              <w:right w:val="nil"/>
            </w:tcBorders>
            <w:shd w:val="clear" w:color="auto" w:fill="auto"/>
            <w:vAlign w:val="center"/>
          </w:tcPr>
          <w:p w14:paraId="5DFA297A" w14:textId="29FC45FE" w:rsidR="00C57E59" w:rsidRDefault="00C57E59" w:rsidP="00C57E59">
            <w:pPr>
              <w:jc w:val="right"/>
              <w:rPr>
                <w:color w:val="000000"/>
                <w:sz w:val="14"/>
                <w:szCs w:val="14"/>
              </w:rPr>
            </w:pPr>
            <w:r>
              <w:rPr>
                <w:color w:val="000000"/>
                <w:sz w:val="14"/>
                <w:szCs w:val="14"/>
              </w:rPr>
              <w:t>18.4313</w:t>
            </w:r>
          </w:p>
        </w:tc>
        <w:tc>
          <w:tcPr>
            <w:tcW w:w="459" w:type="pct"/>
            <w:tcBorders>
              <w:top w:val="nil"/>
              <w:left w:val="nil"/>
              <w:bottom w:val="nil"/>
              <w:right w:val="nil"/>
            </w:tcBorders>
            <w:shd w:val="clear" w:color="auto" w:fill="auto"/>
            <w:vAlign w:val="center"/>
          </w:tcPr>
          <w:p w14:paraId="61161ACA" w14:textId="4E15F485" w:rsidR="00C57E59" w:rsidRDefault="00C57E59" w:rsidP="00C57E59">
            <w:pPr>
              <w:jc w:val="right"/>
              <w:rPr>
                <w:color w:val="000000"/>
                <w:sz w:val="14"/>
                <w:szCs w:val="14"/>
              </w:rPr>
            </w:pPr>
            <w:r>
              <w:rPr>
                <w:color w:val="000000"/>
                <w:sz w:val="14"/>
                <w:szCs w:val="14"/>
              </w:rPr>
              <w:t>18.4052</w:t>
            </w:r>
          </w:p>
        </w:tc>
        <w:tc>
          <w:tcPr>
            <w:tcW w:w="459" w:type="pct"/>
            <w:tcBorders>
              <w:top w:val="nil"/>
              <w:left w:val="nil"/>
              <w:bottom w:val="nil"/>
              <w:right w:val="nil"/>
            </w:tcBorders>
            <w:shd w:val="clear" w:color="auto" w:fill="auto"/>
            <w:vAlign w:val="center"/>
          </w:tcPr>
          <w:p w14:paraId="280E9FAF" w14:textId="3B526497" w:rsidR="00C57E59" w:rsidRDefault="00C57E59" w:rsidP="00C57E59">
            <w:pPr>
              <w:jc w:val="right"/>
              <w:rPr>
                <w:color w:val="000000"/>
                <w:sz w:val="14"/>
                <w:szCs w:val="14"/>
              </w:rPr>
            </w:pPr>
            <w:r>
              <w:rPr>
                <w:color w:val="000000"/>
                <w:sz w:val="14"/>
                <w:szCs w:val="14"/>
              </w:rPr>
              <w:t>19.1490</w:t>
            </w:r>
          </w:p>
        </w:tc>
        <w:tc>
          <w:tcPr>
            <w:tcW w:w="408" w:type="pct"/>
            <w:tcBorders>
              <w:top w:val="nil"/>
              <w:left w:val="nil"/>
              <w:bottom w:val="nil"/>
              <w:right w:val="nil"/>
            </w:tcBorders>
            <w:shd w:val="clear" w:color="auto" w:fill="auto"/>
            <w:vAlign w:val="center"/>
          </w:tcPr>
          <w:p w14:paraId="5410D06B" w14:textId="1E63E13A" w:rsidR="00C57E59" w:rsidRDefault="00C57E59" w:rsidP="00C57E59">
            <w:pPr>
              <w:jc w:val="right"/>
              <w:rPr>
                <w:color w:val="000000"/>
                <w:sz w:val="14"/>
                <w:szCs w:val="14"/>
              </w:rPr>
            </w:pPr>
            <w:r>
              <w:rPr>
                <w:color w:val="000000"/>
                <w:sz w:val="14"/>
                <w:szCs w:val="14"/>
              </w:rPr>
              <w:t>19.3251</w:t>
            </w:r>
          </w:p>
        </w:tc>
      </w:tr>
      <w:tr w:rsidR="00C57E59" w:rsidRPr="00EF2ABF" w14:paraId="4C48E638" w14:textId="77777777" w:rsidTr="00E35468">
        <w:trPr>
          <w:trHeight w:hRule="exact" w:val="216"/>
          <w:jc w:val="center"/>
        </w:trPr>
        <w:tc>
          <w:tcPr>
            <w:tcW w:w="975" w:type="pct"/>
            <w:tcBorders>
              <w:top w:val="nil"/>
              <w:left w:val="nil"/>
              <w:bottom w:val="nil"/>
              <w:right w:val="nil"/>
            </w:tcBorders>
            <w:shd w:val="clear" w:color="auto" w:fill="auto"/>
            <w:vAlign w:val="center"/>
            <w:hideMark/>
          </w:tcPr>
          <w:p w14:paraId="5A6E10D9" w14:textId="77777777" w:rsidR="00C57E59" w:rsidRPr="00316631" w:rsidRDefault="00C57E59" w:rsidP="00C57E59">
            <w:pPr>
              <w:rPr>
                <w:bCs/>
                <w:sz w:val="14"/>
                <w:szCs w:val="14"/>
              </w:rPr>
            </w:pPr>
          </w:p>
        </w:tc>
        <w:tc>
          <w:tcPr>
            <w:tcW w:w="437" w:type="pct"/>
            <w:tcBorders>
              <w:top w:val="nil"/>
              <w:left w:val="nil"/>
              <w:bottom w:val="nil"/>
              <w:right w:val="nil"/>
            </w:tcBorders>
            <w:shd w:val="clear" w:color="auto" w:fill="auto"/>
            <w:vAlign w:val="center"/>
            <w:hideMark/>
          </w:tcPr>
          <w:p w14:paraId="4B892B73" w14:textId="77777777" w:rsidR="00C57E59" w:rsidRDefault="00C57E59" w:rsidP="00C57E59">
            <w:pPr>
              <w:jc w:val="right"/>
              <w:rPr>
                <w:color w:val="000000"/>
                <w:sz w:val="14"/>
                <w:szCs w:val="14"/>
              </w:rPr>
            </w:pPr>
          </w:p>
        </w:tc>
        <w:tc>
          <w:tcPr>
            <w:tcW w:w="437" w:type="pct"/>
            <w:tcBorders>
              <w:top w:val="nil"/>
              <w:left w:val="nil"/>
              <w:bottom w:val="nil"/>
              <w:right w:val="nil"/>
            </w:tcBorders>
            <w:shd w:val="clear" w:color="auto" w:fill="auto"/>
            <w:vAlign w:val="center"/>
          </w:tcPr>
          <w:p w14:paraId="6854B3B7" w14:textId="77777777" w:rsidR="00C57E59" w:rsidRDefault="00C57E59" w:rsidP="00C57E59">
            <w:pPr>
              <w:jc w:val="right"/>
              <w:rPr>
                <w:color w:val="000000"/>
                <w:sz w:val="14"/>
                <w:szCs w:val="14"/>
              </w:rPr>
            </w:pPr>
          </w:p>
        </w:tc>
        <w:tc>
          <w:tcPr>
            <w:tcW w:w="497" w:type="pct"/>
            <w:tcBorders>
              <w:top w:val="nil"/>
              <w:left w:val="nil"/>
              <w:bottom w:val="nil"/>
              <w:right w:val="nil"/>
            </w:tcBorders>
            <w:shd w:val="clear" w:color="auto" w:fill="auto"/>
            <w:vAlign w:val="center"/>
            <w:hideMark/>
          </w:tcPr>
          <w:p w14:paraId="147F64A0" w14:textId="77777777" w:rsidR="00C57E59" w:rsidRDefault="00C57E59" w:rsidP="00C57E59">
            <w:pPr>
              <w:jc w:val="right"/>
              <w:rPr>
                <w:color w:val="000000"/>
                <w:sz w:val="14"/>
                <w:szCs w:val="14"/>
              </w:rPr>
            </w:pPr>
          </w:p>
        </w:tc>
        <w:tc>
          <w:tcPr>
            <w:tcW w:w="459" w:type="pct"/>
            <w:tcBorders>
              <w:top w:val="nil"/>
              <w:left w:val="nil"/>
              <w:bottom w:val="nil"/>
              <w:right w:val="nil"/>
            </w:tcBorders>
            <w:shd w:val="clear" w:color="auto" w:fill="auto"/>
            <w:vAlign w:val="center"/>
          </w:tcPr>
          <w:p w14:paraId="76440C3D" w14:textId="77777777" w:rsidR="00C57E59" w:rsidRDefault="00C57E59" w:rsidP="00C57E59">
            <w:pPr>
              <w:jc w:val="right"/>
              <w:rPr>
                <w:color w:val="000000"/>
                <w:sz w:val="14"/>
                <w:szCs w:val="14"/>
              </w:rPr>
            </w:pPr>
          </w:p>
        </w:tc>
        <w:tc>
          <w:tcPr>
            <w:tcW w:w="459" w:type="pct"/>
            <w:tcBorders>
              <w:top w:val="nil"/>
              <w:left w:val="nil"/>
              <w:bottom w:val="nil"/>
              <w:right w:val="nil"/>
            </w:tcBorders>
            <w:shd w:val="clear" w:color="auto" w:fill="auto"/>
            <w:vAlign w:val="center"/>
          </w:tcPr>
          <w:p w14:paraId="2B967041" w14:textId="77777777" w:rsidR="00C57E59" w:rsidRDefault="00C57E59" w:rsidP="00C57E59">
            <w:pPr>
              <w:jc w:val="right"/>
              <w:rPr>
                <w:color w:val="000000"/>
                <w:sz w:val="14"/>
                <w:szCs w:val="14"/>
              </w:rPr>
            </w:pPr>
          </w:p>
        </w:tc>
        <w:tc>
          <w:tcPr>
            <w:tcW w:w="410" w:type="pct"/>
            <w:tcBorders>
              <w:top w:val="nil"/>
              <w:left w:val="nil"/>
              <w:bottom w:val="nil"/>
              <w:right w:val="nil"/>
            </w:tcBorders>
            <w:shd w:val="clear" w:color="auto" w:fill="auto"/>
            <w:vAlign w:val="center"/>
          </w:tcPr>
          <w:p w14:paraId="455D3D43" w14:textId="77777777" w:rsidR="00C57E59" w:rsidRDefault="00C57E59" w:rsidP="00C57E59">
            <w:pPr>
              <w:jc w:val="right"/>
              <w:rPr>
                <w:color w:val="000000"/>
                <w:sz w:val="14"/>
                <w:szCs w:val="14"/>
              </w:rPr>
            </w:pPr>
          </w:p>
        </w:tc>
        <w:tc>
          <w:tcPr>
            <w:tcW w:w="459" w:type="pct"/>
            <w:tcBorders>
              <w:top w:val="nil"/>
              <w:left w:val="nil"/>
              <w:bottom w:val="nil"/>
              <w:right w:val="nil"/>
            </w:tcBorders>
            <w:shd w:val="clear" w:color="auto" w:fill="auto"/>
            <w:vAlign w:val="center"/>
          </w:tcPr>
          <w:p w14:paraId="25041067" w14:textId="77777777" w:rsidR="00C57E59" w:rsidRDefault="00C57E59" w:rsidP="00C57E59">
            <w:pPr>
              <w:jc w:val="right"/>
              <w:rPr>
                <w:color w:val="000000"/>
                <w:sz w:val="14"/>
                <w:szCs w:val="14"/>
              </w:rPr>
            </w:pPr>
          </w:p>
        </w:tc>
        <w:tc>
          <w:tcPr>
            <w:tcW w:w="459" w:type="pct"/>
            <w:tcBorders>
              <w:top w:val="nil"/>
              <w:left w:val="nil"/>
              <w:bottom w:val="nil"/>
              <w:right w:val="nil"/>
            </w:tcBorders>
            <w:shd w:val="clear" w:color="auto" w:fill="auto"/>
            <w:vAlign w:val="center"/>
          </w:tcPr>
          <w:p w14:paraId="27F609D3" w14:textId="77777777" w:rsidR="00C57E59" w:rsidRDefault="00C57E59" w:rsidP="00C57E59">
            <w:pPr>
              <w:jc w:val="right"/>
              <w:rPr>
                <w:color w:val="000000"/>
                <w:sz w:val="14"/>
                <w:szCs w:val="14"/>
              </w:rPr>
            </w:pPr>
          </w:p>
        </w:tc>
        <w:tc>
          <w:tcPr>
            <w:tcW w:w="408" w:type="pct"/>
            <w:tcBorders>
              <w:top w:val="nil"/>
              <w:left w:val="nil"/>
              <w:bottom w:val="nil"/>
              <w:right w:val="nil"/>
            </w:tcBorders>
            <w:shd w:val="clear" w:color="auto" w:fill="auto"/>
            <w:vAlign w:val="center"/>
          </w:tcPr>
          <w:p w14:paraId="24E3A54B" w14:textId="77777777" w:rsidR="00C57E59" w:rsidRDefault="00C57E59" w:rsidP="00C57E59">
            <w:pPr>
              <w:jc w:val="right"/>
              <w:rPr>
                <w:color w:val="000000"/>
                <w:sz w:val="14"/>
                <w:szCs w:val="14"/>
              </w:rPr>
            </w:pPr>
          </w:p>
        </w:tc>
      </w:tr>
      <w:tr w:rsidR="00C57E59" w:rsidRPr="00EF2ABF" w14:paraId="4D3E6CDE" w14:textId="77777777" w:rsidTr="00E35468">
        <w:trPr>
          <w:trHeight w:hRule="exact" w:val="216"/>
          <w:jc w:val="center"/>
        </w:trPr>
        <w:tc>
          <w:tcPr>
            <w:tcW w:w="975" w:type="pct"/>
            <w:tcBorders>
              <w:top w:val="nil"/>
              <w:left w:val="nil"/>
              <w:bottom w:val="nil"/>
              <w:right w:val="nil"/>
            </w:tcBorders>
            <w:shd w:val="clear" w:color="auto" w:fill="auto"/>
            <w:vAlign w:val="center"/>
            <w:hideMark/>
          </w:tcPr>
          <w:p w14:paraId="23B4C01F" w14:textId="77777777" w:rsidR="00C57E59" w:rsidRPr="00316631" w:rsidRDefault="00C57E59" w:rsidP="00C57E59">
            <w:pPr>
              <w:rPr>
                <w:bCs/>
                <w:sz w:val="14"/>
                <w:szCs w:val="14"/>
              </w:rPr>
            </w:pPr>
            <w:r w:rsidRPr="00316631">
              <w:rPr>
                <w:bCs/>
                <w:sz w:val="14"/>
                <w:szCs w:val="14"/>
              </w:rPr>
              <w:t>Swiss Franc</w:t>
            </w:r>
          </w:p>
        </w:tc>
        <w:tc>
          <w:tcPr>
            <w:tcW w:w="437" w:type="pct"/>
            <w:tcBorders>
              <w:top w:val="nil"/>
              <w:left w:val="nil"/>
              <w:bottom w:val="nil"/>
              <w:right w:val="nil"/>
            </w:tcBorders>
            <w:shd w:val="clear" w:color="auto" w:fill="auto"/>
            <w:vAlign w:val="center"/>
            <w:hideMark/>
          </w:tcPr>
          <w:p w14:paraId="683B2D91" w14:textId="77777777" w:rsidR="00C57E59" w:rsidRDefault="00C57E59" w:rsidP="00C57E59">
            <w:pPr>
              <w:jc w:val="right"/>
              <w:rPr>
                <w:color w:val="000000"/>
                <w:sz w:val="14"/>
                <w:szCs w:val="14"/>
              </w:rPr>
            </w:pPr>
            <w:r>
              <w:rPr>
                <w:color w:val="000000"/>
                <w:sz w:val="14"/>
                <w:szCs w:val="14"/>
              </w:rPr>
              <w:t>136.7559</w:t>
            </w:r>
          </w:p>
        </w:tc>
        <w:tc>
          <w:tcPr>
            <w:tcW w:w="437" w:type="pct"/>
            <w:tcBorders>
              <w:top w:val="nil"/>
              <w:left w:val="nil"/>
              <w:bottom w:val="nil"/>
              <w:right w:val="nil"/>
            </w:tcBorders>
            <w:shd w:val="clear" w:color="auto" w:fill="auto"/>
            <w:vAlign w:val="center"/>
          </w:tcPr>
          <w:p w14:paraId="414FF861" w14:textId="77777777" w:rsidR="00C57E59" w:rsidRDefault="00C57E59" w:rsidP="00C57E59">
            <w:pPr>
              <w:jc w:val="right"/>
              <w:rPr>
                <w:color w:val="000000"/>
                <w:sz w:val="14"/>
                <w:szCs w:val="14"/>
              </w:rPr>
            </w:pPr>
            <w:r>
              <w:rPr>
                <w:color w:val="000000"/>
                <w:sz w:val="14"/>
                <w:szCs w:val="14"/>
              </w:rPr>
              <w:t>161.7409</w:t>
            </w:r>
          </w:p>
        </w:tc>
        <w:tc>
          <w:tcPr>
            <w:tcW w:w="497" w:type="pct"/>
            <w:tcBorders>
              <w:top w:val="nil"/>
              <w:left w:val="nil"/>
              <w:bottom w:val="nil"/>
              <w:right w:val="nil"/>
            </w:tcBorders>
            <w:shd w:val="clear" w:color="auto" w:fill="auto"/>
            <w:vAlign w:val="center"/>
            <w:hideMark/>
          </w:tcPr>
          <w:p w14:paraId="33F87FE0" w14:textId="1EF38F16" w:rsidR="00C57E59" w:rsidRDefault="00C57E59" w:rsidP="00C57E59">
            <w:pPr>
              <w:jc w:val="right"/>
              <w:rPr>
                <w:color w:val="000000"/>
                <w:sz w:val="14"/>
                <w:szCs w:val="14"/>
              </w:rPr>
            </w:pPr>
            <w:r>
              <w:rPr>
                <w:color w:val="000000"/>
                <w:sz w:val="14"/>
                <w:szCs w:val="14"/>
              </w:rPr>
              <w:t>157.4332</w:t>
            </w:r>
          </w:p>
        </w:tc>
        <w:tc>
          <w:tcPr>
            <w:tcW w:w="459" w:type="pct"/>
            <w:tcBorders>
              <w:top w:val="nil"/>
              <w:left w:val="nil"/>
              <w:bottom w:val="nil"/>
              <w:right w:val="nil"/>
            </w:tcBorders>
            <w:shd w:val="clear" w:color="auto" w:fill="auto"/>
            <w:vAlign w:val="center"/>
          </w:tcPr>
          <w:p w14:paraId="5F4E77A9" w14:textId="3E9BDC22" w:rsidR="00C57E59" w:rsidRDefault="00C57E59" w:rsidP="00C57E59">
            <w:pPr>
              <w:jc w:val="right"/>
              <w:rPr>
                <w:color w:val="000000"/>
                <w:sz w:val="14"/>
                <w:szCs w:val="14"/>
              </w:rPr>
            </w:pPr>
            <w:r>
              <w:rPr>
                <w:color w:val="000000"/>
                <w:sz w:val="14"/>
                <w:szCs w:val="14"/>
              </w:rPr>
              <w:t>160.3339</w:t>
            </w:r>
          </w:p>
        </w:tc>
        <w:tc>
          <w:tcPr>
            <w:tcW w:w="459" w:type="pct"/>
            <w:tcBorders>
              <w:top w:val="nil"/>
              <w:left w:val="nil"/>
              <w:bottom w:val="nil"/>
              <w:right w:val="nil"/>
            </w:tcBorders>
            <w:shd w:val="clear" w:color="auto" w:fill="auto"/>
            <w:vAlign w:val="center"/>
          </w:tcPr>
          <w:p w14:paraId="60516C94" w14:textId="3B753953" w:rsidR="00C57E59" w:rsidRDefault="00C57E59" w:rsidP="00C57E59">
            <w:pPr>
              <w:jc w:val="right"/>
              <w:rPr>
                <w:color w:val="000000"/>
                <w:sz w:val="14"/>
                <w:szCs w:val="14"/>
              </w:rPr>
            </w:pPr>
            <w:r>
              <w:rPr>
                <w:color w:val="000000"/>
                <w:sz w:val="14"/>
                <w:szCs w:val="14"/>
              </w:rPr>
              <w:t>181.2946</w:t>
            </w:r>
          </w:p>
        </w:tc>
        <w:tc>
          <w:tcPr>
            <w:tcW w:w="410" w:type="pct"/>
            <w:tcBorders>
              <w:top w:val="nil"/>
              <w:left w:val="nil"/>
              <w:bottom w:val="nil"/>
              <w:right w:val="nil"/>
            </w:tcBorders>
            <w:shd w:val="clear" w:color="auto" w:fill="auto"/>
            <w:vAlign w:val="center"/>
          </w:tcPr>
          <w:p w14:paraId="2EBF4FF8" w14:textId="1B24F3E8" w:rsidR="00C57E59" w:rsidRDefault="00C57E59" w:rsidP="00C57E59">
            <w:pPr>
              <w:jc w:val="right"/>
              <w:rPr>
                <w:color w:val="000000"/>
                <w:sz w:val="14"/>
                <w:szCs w:val="14"/>
              </w:rPr>
            </w:pPr>
            <w:r>
              <w:rPr>
                <w:color w:val="000000"/>
                <w:sz w:val="14"/>
                <w:szCs w:val="14"/>
              </w:rPr>
              <w:t>178.3447</w:t>
            </w:r>
          </w:p>
        </w:tc>
        <w:tc>
          <w:tcPr>
            <w:tcW w:w="459" w:type="pct"/>
            <w:tcBorders>
              <w:top w:val="nil"/>
              <w:left w:val="nil"/>
              <w:bottom w:val="nil"/>
              <w:right w:val="nil"/>
            </w:tcBorders>
            <w:shd w:val="clear" w:color="auto" w:fill="auto"/>
            <w:vAlign w:val="center"/>
          </w:tcPr>
          <w:p w14:paraId="7C6BADA3" w14:textId="73ADBB15" w:rsidR="00C57E59" w:rsidRDefault="00C57E59" w:rsidP="00C57E59">
            <w:pPr>
              <w:jc w:val="right"/>
              <w:rPr>
                <w:color w:val="000000"/>
                <w:sz w:val="14"/>
                <w:szCs w:val="14"/>
              </w:rPr>
            </w:pPr>
            <w:r>
              <w:rPr>
                <w:color w:val="000000"/>
                <w:sz w:val="14"/>
                <w:szCs w:val="14"/>
              </w:rPr>
              <w:t>174.6954</w:t>
            </w:r>
          </w:p>
        </w:tc>
        <w:tc>
          <w:tcPr>
            <w:tcW w:w="459" w:type="pct"/>
            <w:tcBorders>
              <w:top w:val="nil"/>
              <w:left w:val="nil"/>
              <w:bottom w:val="nil"/>
              <w:right w:val="nil"/>
            </w:tcBorders>
            <w:shd w:val="clear" w:color="auto" w:fill="auto"/>
            <w:vAlign w:val="center"/>
          </w:tcPr>
          <w:p w14:paraId="49F15088" w14:textId="6AEF107C" w:rsidR="00C57E59" w:rsidRDefault="00C57E59" w:rsidP="00C57E59">
            <w:pPr>
              <w:jc w:val="right"/>
              <w:rPr>
                <w:color w:val="000000"/>
                <w:sz w:val="14"/>
                <w:szCs w:val="14"/>
              </w:rPr>
            </w:pPr>
            <w:r>
              <w:rPr>
                <w:color w:val="000000"/>
                <w:sz w:val="14"/>
                <w:szCs w:val="14"/>
              </w:rPr>
              <w:t>180.0155</w:t>
            </w:r>
          </w:p>
        </w:tc>
        <w:tc>
          <w:tcPr>
            <w:tcW w:w="408" w:type="pct"/>
            <w:tcBorders>
              <w:top w:val="nil"/>
              <w:left w:val="nil"/>
              <w:bottom w:val="nil"/>
              <w:right w:val="nil"/>
            </w:tcBorders>
            <w:shd w:val="clear" w:color="auto" w:fill="auto"/>
            <w:vAlign w:val="center"/>
          </w:tcPr>
          <w:p w14:paraId="49AB573C" w14:textId="185BBD1E" w:rsidR="00C57E59" w:rsidRDefault="00C57E59" w:rsidP="00C57E59">
            <w:pPr>
              <w:jc w:val="right"/>
              <w:rPr>
                <w:color w:val="000000"/>
                <w:sz w:val="14"/>
                <w:szCs w:val="14"/>
              </w:rPr>
            </w:pPr>
            <w:r>
              <w:rPr>
                <w:color w:val="000000"/>
                <w:sz w:val="14"/>
                <w:szCs w:val="14"/>
              </w:rPr>
              <w:t>180.5192</w:t>
            </w:r>
          </w:p>
        </w:tc>
      </w:tr>
      <w:tr w:rsidR="00C57E59" w:rsidRPr="00EF2ABF" w14:paraId="1D8D785A" w14:textId="77777777" w:rsidTr="00E35468">
        <w:trPr>
          <w:trHeight w:hRule="exact" w:val="216"/>
          <w:jc w:val="center"/>
        </w:trPr>
        <w:tc>
          <w:tcPr>
            <w:tcW w:w="975" w:type="pct"/>
            <w:tcBorders>
              <w:top w:val="nil"/>
              <w:left w:val="nil"/>
              <w:bottom w:val="nil"/>
              <w:right w:val="nil"/>
            </w:tcBorders>
            <w:shd w:val="clear" w:color="auto" w:fill="auto"/>
            <w:vAlign w:val="center"/>
            <w:hideMark/>
          </w:tcPr>
          <w:p w14:paraId="6EE352D8" w14:textId="77777777" w:rsidR="00C57E59" w:rsidRPr="00316631" w:rsidRDefault="00C57E59" w:rsidP="00C57E59">
            <w:pPr>
              <w:rPr>
                <w:bCs/>
                <w:sz w:val="14"/>
                <w:szCs w:val="14"/>
              </w:rPr>
            </w:pPr>
          </w:p>
        </w:tc>
        <w:tc>
          <w:tcPr>
            <w:tcW w:w="437" w:type="pct"/>
            <w:tcBorders>
              <w:top w:val="nil"/>
              <w:left w:val="nil"/>
              <w:bottom w:val="nil"/>
              <w:right w:val="nil"/>
            </w:tcBorders>
            <w:shd w:val="clear" w:color="auto" w:fill="auto"/>
            <w:vAlign w:val="center"/>
            <w:hideMark/>
          </w:tcPr>
          <w:p w14:paraId="21EE0C47" w14:textId="77777777" w:rsidR="00C57E59" w:rsidRDefault="00C57E59" w:rsidP="00C57E59">
            <w:pPr>
              <w:jc w:val="right"/>
              <w:rPr>
                <w:color w:val="000000"/>
                <w:sz w:val="14"/>
                <w:szCs w:val="14"/>
              </w:rPr>
            </w:pPr>
          </w:p>
        </w:tc>
        <w:tc>
          <w:tcPr>
            <w:tcW w:w="437" w:type="pct"/>
            <w:tcBorders>
              <w:top w:val="nil"/>
              <w:left w:val="nil"/>
              <w:bottom w:val="nil"/>
              <w:right w:val="nil"/>
            </w:tcBorders>
            <w:shd w:val="clear" w:color="auto" w:fill="auto"/>
            <w:vAlign w:val="center"/>
          </w:tcPr>
          <w:p w14:paraId="4459B12C" w14:textId="77777777" w:rsidR="00C57E59" w:rsidRDefault="00C57E59" w:rsidP="00C57E59">
            <w:pPr>
              <w:jc w:val="right"/>
              <w:rPr>
                <w:color w:val="000000"/>
                <w:sz w:val="14"/>
                <w:szCs w:val="14"/>
              </w:rPr>
            </w:pPr>
          </w:p>
        </w:tc>
        <w:tc>
          <w:tcPr>
            <w:tcW w:w="497" w:type="pct"/>
            <w:tcBorders>
              <w:top w:val="nil"/>
              <w:left w:val="nil"/>
              <w:bottom w:val="nil"/>
              <w:right w:val="nil"/>
            </w:tcBorders>
            <w:shd w:val="clear" w:color="auto" w:fill="auto"/>
            <w:vAlign w:val="center"/>
            <w:hideMark/>
          </w:tcPr>
          <w:p w14:paraId="3FEEB35C" w14:textId="77777777" w:rsidR="00C57E59" w:rsidRDefault="00C57E59" w:rsidP="00C57E59">
            <w:pPr>
              <w:jc w:val="right"/>
              <w:rPr>
                <w:color w:val="000000"/>
                <w:sz w:val="14"/>
                <w:szCs w:val="14"/>
              </w:rPr>
            </w:pPr>
          </w:p>
        </w:tc>
        <w:tc>
          <w:tcPr>
            <w:tcW w:w="459" w:type="pct"/>
            <w:tcBorders>
              <w:top w:val="nil"/>
              <w:left w:val="nil"/>
              <w:bottom w:val="nil"/>
              <w:right w:val="nil"/>
            </w:tcBorders>
            <w:shd w:val="clear" w:color="auto" w:fill="auto"/>
            <w:vAlign w:val="center"/>
          </w:tcPr>
          <w:p w14:paraId="4363AA1C" w14:textId="77777777" w:rsidR="00C57E59" w:rsidRDefault="00C57E59" w:rsidP="00C57E59">
            <w:pPr>
              <w:jc w:val="right"/>
              <w:rPr>
                <w:color w:val="000000"/>
                <w:sz w:val="14"/>
                <w:szCs w:val="14"/>
              </w:rPr>
            </w:pPr>
          </w:p>
        </w:tc>
        <w:tc>
          <w:tcPr>
            <w:tcW w:w="459" w:type="pct"/>
            <w:tcBorders>
              <w:top w:val="nil"/>
              <w:left w:val="nil"/>
              <w:bottom w:val="nil"/>
              <w:right w:val="nil"/>
            </w:tcBorders>
            <w:shd w:val="clear" w:color="auto" w:fill="auto"/>
            <w:vAlign w:val="center"/>
          </w:tcPr>
          <w:p w14:paraId="6181DE45" w14:textId="77777777" w:rsidR="00C57E59" w:rsidRDefault="00C57E59" w:rsidP="00C57E59">
            <w:pPr>
              <w:jc w:val="right"/>
              <w:rPr>
                <w:color w:val="000000"/>
                <w:sz w:val="14"/>
                <w:szCs w:val="14"/>
              </w:rPr>
            </w:pPr>
          </w:p>
        </w:tc>
        <w:tc>
          <w:tcPr>
            <w:tcW w:w="410" w:type="pct"/>
            <w:tcBorders>
              <w:top w:val="nil"/>
              <w:left w:val="nil"/>
              <w:bottom w:val="nil"/>
              <w:right w:val="nil"/>
            </w:tcBorders>
            <w:shd w:val="clear" w:color="auto" w:fill="auto"/>
            <w:vAlign w:val="center"/>
          </w:tcPr>
          <w:p w14:paraId="4E38DEB3" w14:textId="77777777" w:rsidR="00C57E59" w:rsidRDefault="00C57E59" w:rsidP="00C57E59">
            <w:pPr>
              <w:jc w:val="right"/>
              <w:rPr>
                <w:color w:val="000000"/>
                <w:sz w:val="14"/>
                <w:szCs w:val="14"/>
              </w:rPr>
            </w:pPr>
          </w:p>
        </w:tc>
        <w:tc>
          <w:tcPr>
            <w:tcW w:w="459" w:type="pct"/>
            <w:tcBorders>
              <w:top w:val="nil"/>
              <w:left w:val="nil"/>
              <w:bottom w:val="nil"/>
              <w:right w:val="nil"/>
            </w:tcBorders>
            <w:shd w:val="clear" w:color="auto" w:fill="auto"/>
            <w:vAlign w:val="center"/>
          </w:tcPr>
          <w:p w14:paraId="76C44680" w14:textId="77777777" w:rsidR="00C57E59" w:rsidRDefault="00C57E59" w:rsidP="00C57E59">
            <w:pPr>
              <w:jc w:val="right"/>
              <w:rPr>
                <w:color w:val="000000"/>
                <w:sz w:val="14"/>
                <w:szCs w:val="14"/>
              </w:rPr>
            </w:pPr>
          </w:p>
        </w:tc>
        <w:tc>
          <w:tcPr>
            <w:tcW w:w="459" w:type="pct"/>
            <w:tcBorders>
              <w:top w:val="nil"/>
              <w:left w:val="nil"/>
              <w:bottom w:val="nil"/>
              <w:right w:val="nil"/>
            </w:tcBorders>
            <w:shd w:val="clear" w:color="auto" w:fill="auto"/>
            <w:vAlign w:val="center"/>
          </w:tcPr>
          <w:p w14:paraId="62D195A8" w14:textId="77777777" w:rsidR="00C57E59" w:rsidRDefault="00C57E59" w:rsidP="00C57E59">
            <w:pPr>
              <w:jc w:val="right"/>
              <w:rPr>
                <w:color w:val="000000"/>
                <w:sz w:val="14"/>
                <w:szCs w:val="14"/>
              </w:rPr>
            </w:pPr>
          </w:p>
        </w:tc>
        <w:tc>
          <w:tcPr>
            <w:tcW w:w="408" w:type="pct"/>
            <w:tcBorders>
              <w:top w:val="nil"/>
              <w:left w:val="nil"/>
              <w:bottom w:val="nil"/>
              <w:right w:val="nil"/>
            </w:tcBorders>
            <w:shd w:val="clear" w:color="auto" w:fill="auto"/>
            <w:vAlign w:val="center"/>
          </w:tcPr>
          <w:p w14:paraId="1D67434C" w14:textId="77777777" w:rsidR="00C57E59" w:rsidRDefault="00C57E59" w:rsidP="00C57E59">
            <w:pPr>
              <w:jc w:val="right"/>
              <w:rPr>
                <w:color w:val="000000"/>
                <w:sz w:val="14"/>
                <w:szCs w:val="14"/>
              </w:rPr>
            </w:pPr>
          </w:p>
        </w:tc>
      </w:tr>
      <w:tr w:rsidR="00C57E59" w:rsidRPr="00EF2ABF" w14:paraId="6F14C325" w14:textId="77777777" w:rsidTr="00E35468">
        <w:trPr>
          <w:trHeight w:hRule="exact" w:val="216"/>
          <w:jc w:val="center"/>
        </w:trPr>
        <w:tc>
          <w:tcPr>
            <w:tcW w:w="975" w:type="pct"/>
            <w:tcBorders>
              <w:top w:val="nil"/>
              <w:left w:val="nil"/>
              <w:bottom w:val="nil"/>
              <w:right w:val="nil"/>
            </w:tcBorders>
            <w:shd w:val="clear" w:color="auto" w:fill="auto"/>
            <w:vAlign w:val="center"/>
            <w:hideMark/>
          </w:tcPr>
          <w:p w14:paraId="574EE1F2" w14:textId="77777777" w:rsidR="00C57E59" w:rsidRPr="00316631" w:rsidRDefault="00C57E59" w:rsidP="00C57E59">
            <w:pPr>
              <w:rPr>
                <w:bCs/>
                <w:sz w:val="14"/>
                <w:szCs w:val="14"/>
              </w:rPr>
            </w:pPr>
            <w:r w:rsidRPr="00316631">
              <w:rPr>
                <w:bCs/>
                <w:sz w:val="14"/>
                <w:szCs w:val="14"/>
              </w:rPr>
              <w:t>Thai Baht</w:t>
            </w:r>
          </w:p>
        </w:tc>
        <w:tc>
          <w:tcPr>
            <w:tcW w:w="437" w:type="pct"/>
            <w:tcBorders>
              <w:top w:val="nil"/>
              <w:left w:val="nil"/>
              <w:bottom w:val="nil"/>
              <w:right w:val="nil"/>
            </w:tcBorders>
            <w:shd w:val="clear" w:color="auto" w:fill="auto"/>
            <w:vAlign w:val="center"/>
            <w:hideMark/>
          </w:tcPr>
          <w:p w14:paraId="083EE52C" w14:textId="77777777" w:rsidR="00C57E59" w:rsidRDefault="00C57E59" w:rsidP="00C57E59">
            <w:pPr>
              <w:jc w:val="right"/>
              <w:rPr>
                <w:color w:val="000000"/>
                <w:sz w:val="14"/>
                <w:szCs w:val="14"/>
              </w:rPr>
            </w:pPr>
            <w:r>
              <w:rPr>
                <w:color w:val="000000"/>
                <w:sz w:val="14"/>
                <w:szCs w:val="14"/>
              </w:rPr>
              <w:t>4.2335</w:t>
            </w:r>
          </w:p>
        </w:tc>
        <w:tc>
          <w:tcPr>
            <w:tcW w:w="437" w:type="pct"/>
            <w:tcBorders>
              <w:top w:val="nil"/>
              <w:left w:val="nil"/>
              <w:bottom w:val="nil"/>
              <w:right w:val="nil"/>
            </w:tcBorders>
            <w:shd w:val="clear" w:color="auto" w:fill="auto"/>
            <w:vAlign w:val="center"/>
          </w:tcPr>
          <w:p w14:paraId="6FEA7DCE" w14:textId="77777777" w:rsidR="00C57E59" w:rsidRDefault="00C57E59" w:rsidP="00C57E59">
            <w:pPr>
              <w:jc w:val="right"/>
              <w:rPr>
                <w:color w:val="000000"/>
                <w:sz w:val="14"/>
                <w:szCs w:val="14"/>
              </w:rPr>
            </w:pPr>
            <w:r>
              <w:rPr>
                <w:color w:val="000000"/>
                <w:sz w:val="14"/>
                <w:szCs w:val="14"/>
              </w:rPr>
              <w:t>5.0949</w:t>
            </w:r>
          </w:p>
        </w:tc>
        <w:tc>
          <w:tcPr>
            <w:tcW w:w="497" w:type="pct"/>
            <w:tcBorders>
              <w:top w:val="nil"/>
              <w:left w:val="nil"/>
              <w:bottom w:val="nil"/>
              <w:right w:val="nil"/>
            </w:tcBorders>
            <w:shd w:val="clear" w:color="auto" w:fill="auto"/>
            <w:vAlign w:val="center"/>
            <w:hideMark/>
          </w:tcPr>
          <w:p w14:paraId="11E94A37" w14:textId="1F06D239" w:rsidR="00C57E59" w:rsidRDefault="00C57E59" w:rsidP="00C57E59">
            <w:pPr>
              <w:jc w:val="right"/>
              <w:rPr>
                <w:color w:val="000000"/>
                <w:sz w:val="14"/>
                <w:szCs w:val="14"/>
              </w:rPr>
            </w:pPr>
            <w:r>
              <w:rPr>
                <w:color w:val="000000"/>
                <w:sz w:val="14"/>
                <w:szCs w:val="14"/>
              </w:rPr>
              <w:t>5.1283</w:t>
            </w:r>
          </w:p>
        </w:tc>
        <w:tc>
          <w:tcPr>
            <w:tcW w:w="459" w:type="pct"/>
            <w:tcBorders>
              <w:top w:val="nil"/>
              <w:left w:val="nil"/>
              <w:bottom w:val="nil"/>
              <w:right w:val="nil"/>
            </w:tcBorders>
            <w:shd w:val="clear" w:color="auto" w:fill="auto"/>
            <w:vAlign w:val="center"/>
          </w:tcPr>
          <w:p w14:paraId="3DD0D58E" w14:textId="7C58D831" w:rsidR="00C57E59" w:rsidRDefault="00C57E59" w:rsidP="00C57E59">
            <w:pPr>
              <w:jc w:val="right"/>
              <w:rPr>
                <w:color w:val="000000"/>
                <w:sz w:val="14"/>
                <w:szCs w:val="14"/>
              </w:rPr>
            </w:pPr>
            <w:r>
              <w:rPr>
                <w:color w:val="000000"/>
                <w:sz w:val="14"/>
                <w:szCs w:val="14"/>
              </w:rPr>
              <w:t>5.1100</w:t>
            </w:r>
          </w:p>
        </w:tc>
        <w:tc>
          <w:tcPr>
            <w:tcW w:w="459" w:type="pct"/>
            <w:tcBorders>
              <w:top w:val="nil"/>
              <w:left w:val="nil"/>
              <w:bottom w:val="nil"/>
              <w:right w:val="nil"/>
            </w:tcBorders>
            <w:shd w:val="clear" w:color="auto" w:fill="auto"/>
            <w:vAlign w:val="center"/>
          </w:tcPr>
          <w:p w14:paraId="0F9D7D8F" w14:textId="05E70B67" w:rsidR="00C57E59" w:rsidRDefault="00C57E59" w:rsidP="00C57E59">
            <w:pPr>
              <w:jc w:val="right"/>
              <w:rPr>
                <w:color w:val="000000"/>
                <w:sz w:val="14"/>
                <w:szCs w:val="14"/>
              </w:rPr>
            </w:pPr>
            <w:r>
              <w:rPr>
                <w:color w:val="000000"/>
                <w:sz w:val="14"/>
                <w:szCs w:val="14"/>
              </w:rPr>
              <w:t>5.2961</w:t>
            </w:r>
          </w:p>
        </w:tc>
        <w:tc>
          <w:tcPr>
            <w:tcW w:w="410" w:type="pct"/>
            <w:tcBorders>
              <w:top w:val="nil"/>
              <w:left w:val="nil"/>
              <w:bottom w:val="nil"/>
              <w:right w:val="nil"/>
            </w:tcBorders>
            <w:shd w:val="clear" w:color="auto" w:fill="auto"/>
            <w:vAlign w:val="center"/>
          </w:tcPr>
          <w:p w14:paraId="27E689AD" w14:textId="0BAD29D7" w:rsidR="00C57E59" w:rsidRDefault="00C57E59" w:rsidP="00C57E59">
            <w:pPr>
              <w:jc w:val="right"/>
              <w:rPr>
                <w:color w:val="000000"/>
                <w:sz w:val="14"/>
                <w:szCs w:val="14"/>
              </w:rPr>
            </w:pPr>
            <w:r>
              <w:rPr>
                <w:color w:val="000000"/>
                <w:sz w:val="14"/>
                <w:szCs w:val="14"/>
              </w:rPr>
              <w:t>5.2125</w:t>
            </w:r>
          </w:p>
        </w:tc>
        <w:tc>
          <w:tcPr>
            <w:tcW w:w="459" w:type="pct"/>
            <w:tcBorders>
              <w:top w:val="nil"/>
              <w:left w:val="nil"/>
              <w:bottom w:val="nil"/>
              <w:right w:val="nil"/>
            </w:tcBorders>
            <w:shd w:val="clear" w:color="auto" w:fill="auto"/>
            <w:vAlign w:val="center"/>
          </w:tcPr>
          <w:p w14:paraId="523C8A90" w14:textId="0D2AD228" w:rsidR="00C57E59" w:rsidRDefault="00C57E59" w:rsidP="00C57E59">
            <w:pPr>
              <w:jc w:val="right"/>
              <w:rPr>
                <w:color w:val="000000"/>
                <w:sz w:val="14"/>
                <w:szCs w:val="14"/>
              </w:rPr>
            </w:pPr>
            <w:r>
              <w:rPr>
                <w:color w:val="000000"/>
                <w:sz w:val="14"/>
                <w:szCs w:val="14"/>
              </w:rPr>
              <w:t>5.2314</w:t>
            </w:r>
          </w:p>
        </w:tc>
        <w:tc>
          <w:tcPr>
            <w:tcW w:w="459" w:type="pct"/>
            <w:tcBorders>
              <w:top w:val="nil"/>
              <w:left w:val="nil"/>
              <w:bottom w:val="nil"/>
              <w:right w:val="nil"/>
            </w:tcBorders>
            <w:shd w:val="clear" w:color="auto" w:fill="auto"/>
            <w:vAlign w:val="center"/>
          </w:tcPr>
          <w:p w14:paraId="779C928C" w14:textId="3ECD1316" w:rsidR="00C57E59" w:rsidRDefault="00C57E59" w:rsidP="00C57E59">
            <w:pPr>
              <w:jc w:val="right"/>
              <w:rPr>
                <w:color w:val="000000"/>
                <w:sz w:val="14"/>
                <w:szCs w:val="14"/>
              </w:rPr>
            </w:pPr>
            <w:r>
              <w:rPr>
                <w:color w:val="000000"/>
                <w:sz w:val="14"/>
                <w:szCs w:val="14"/>
              </w:rPr>
              <w:t>5.3291</w:t>
            </w:r>
          </w:p>
        </w:tc>
        <w:tc>
          <w:tcPr>
            <w:tcW w:w="408" w:type="pct"/>
            <w:tcBorders>
              <w:top w:val="nil"/>
              <w:left w:val="nil"/>
              <w:bottom w:val="nil"/>
              <w:right w:val="nil"/>
            </w:tcBorders>
            <w:shd w:val="clear" w:color="auto" w:fill="auto"/>
            <w:vAlign w:val="center"/>
          </w:tcPr>
          <w:p w14:paraId="4CAEF5B3" w14:textId="5F3F168A" w:rsidR="00C57E59" w:rsidRDefault="00C57E59" w:rsidP="00C57E59">
            <w:pPr>
              <w:jc w:val="right"/>
              <w:rPr>
                <w:color w:val="000000"/>
                <w:sz w:val="14"/>
                <w:szCs w:val="14"/>
              </w:rPr>
            </w:pPr>
            <w:r>
              <w:rPr>
                <w:color w:val="000000"/>
                <w:sz w:val="14"/>
                <w:szCs w:val="14"/>
              </w:rPr>
              <w:t>5.3456</w:t>
            </w:r>
          </w:p>
        </w:tc>
      </w:tr>
      <w:tr w:rsidR="00C57E59" w:rsidRPr="00EF2ABF" w14:paraId="71625D7D" w14:textId="77777777" w:rsidTr="00E35468">
        <w:trPr>
          <w:trHeight w:hRule="exact" w:val="216"/>
          <w:jc w:val="center"/>
        </w:trPr>
        <w:tc>
          <w:tcPr>
            <w:tcW w:w="975" w:type="pct"/>
            <w:tcBorders>
              <w:top w:val="nil"/>
              <w:left w:val="nil"/>
              <w:bottom w:val="nil"/>
              <w:right w:val="nil"/>
            </w:tcBorders>
            <w:shd w:val="clear" w:color="auto" w:fill="auto"/>
            <w:vAlign w:val="center"/>
            <w:hideMark/>
          </w:tcPr>
          <w:p w14:paraId="0A8F4A98" w14:textId="77777777" w:rsidR="00C57E59" w:rsidRPr="00316631" w:rsidRDefault="00C57E59" w:rsidP="00C57E59">
            <w:pPr>
              <w:rPr>
                <w:bCs/>
                <w:sz w:val="14"/>
                <w:szCs w:val="14"/>
              </w:rPr>
            </w:pPr>
          </w:p>
        </w:tc>
        <w:tc>
          <w:tcPr>
            <w:tcW w:w="437" w:type="pct"/>
            <w:tcBorders>
              <w:top w:val="nil"/>
              <w:left w:val="nil"/>
              <w:bottom w:val="nil"/>
              <w:right w:val="nil"/>
            </w:tcBorders>
            <w:shd w:val="clear" w:color="auto" w:fill="auto"/>
            <w:vAlign w:val="center"/>
            <w:hideMark/>
          </w:tcPr>
          <w:p w14:paraId="362D6F47" w14:textId="77777777" w:rsidR="00C57E59" w:rsidRDefault="00C57E59" w:rsidP="00C57E59">
            <w:pPr>
              <w:jc w:val="right"/>
              <w:rPr>
                <w:color w:val="000000"/>
                <w:sz w:val="14"/>
                <w:szCs w:val="14"/>
              </w:rPr>
            </w:pPr>
          </w:p>
        </w:tc>
        <w:tc>
          <w:tcPr>
            <w:tcW w:w="437" w:type="pct"/>
            <w:tcBorders>
              <w:top w:val="nil"/>
              <w:left w:val="nil"/>
              <w:bottom w:val="nil"/>
              <w:right w:val="nil"/>
            </w:tcBorders>
            <w:shd w:val="clear" w:color="auto" w:fill="auto"/>
            <w:vAlign w:val="center"/>
          </w:tcPr>
          <w:p w14:paraId="0812CA44" w14:textId="77777777" w:rsidR="00C57E59" w:rsidRDefault="00C57E59" w:rsidP="00C57E59">
            <w:pPr>
              <w:jc w:val="right"/>
              <w:rPr>
                <w:color w:val="000000"/>
                <w:sz w:val="14"/>
                <w:szCs w:val="14"/>
              </w:rPr>
            </w:pPr>
          </w:p>
        </w:tc>
        <w:tc>
          <w:tcPr>
            <w:tcW w:w="497" w:type="pct"/>
            <w:tcBorders>
              <w:top w:val="nil"/>
              <w:left w:val="nil"/>
              <w:bottom w:val="nil"/>
              <w:right w:val="nil"/>
            </w:tcBorders>
            <w:shd w:val="clear" w:color="auto" w:fill="auto"/>
            <w:vAlign w:val="center"/>
            <w:hideMark/>
          </w:tcPr>
          <w:p w14:paraId="53E65384" w14:textId="77777777" w:rsidR="00C57E59" w:rsidRDefault="00C57E59" w:rsidP="00C57E59">
            <w:pPr>
              <w:jc w:val="right"/>
              <w:rPr>
                <w:color w:val="000000"/>
                <w:sz w:val="14"/>
                <w:szCs w:val="14"/>
              </w:rPr>
            </w:pPr>
          </w:p>
        </w:tc>
        <w:tc>
          <w:tcPr>
            <w:tcW w:w="459" w:type="pct"/>
            <w:tcBorders>
              <w:top w:val="nil"/>
              <w:left w:val="nil"/>
              <w:bottom w:val="nil"/>
              <w:right w:val="nil"/>
            </w:tcBorders>
            <w:shd w:val="clear" w:color="auto" w:fill="auto"/>
            <w:vAlign w:val="center"/>
          </w:tcPr>
          <w:p w14:paraId="461ECD5D" w14:textId="77777777" w:rsidR="00C57E59" w:rsidRDefault="00C57E59" w:rsidP="00C57E59">
            <w:pPr>
              <w:jc w:val="right"/>
              <w:rPr>
                <w:color w:val="000000"/>
                <w:sz w:val="14"/>
                <w:szCs w:val="14"/>
              </w:rPr>
            </w:pPr>
          </w:p>
        </w:tc>
        <w:tc>
          <w:tcPr>
            <w:tcW w:w="459" w:type="pct"/>
            <w:tcBorders>
              <w:top w:val="nil"/>
              <w:left w:val="nil"/>
              <w:bottom w:val="nil"/>
              <w:right w:val="nil"/>
            </w:tcBorders>
            <w:shd w:val="clear" w:color="auto" w:fill="auto"/>
            <w:vAlign w:val="center"/>
          </w:tcPr>
          <w:p w14:paraId="26B93D88" w14:textId="77777777" w:rsidR="00C57E59" w:rsidRDefault="00C57E59" w:rsidP="00C57E59">
            <w:pPr>
              <w:jc w:val="right"/>
              <w:rPr>
                <w:color w:val="000000"/>
                <w:sz w:val="14"/>
                <w:szCs w:val="14"/>
              </w:rPr>
            </w:pPr>
          </w:p>
        </w:tc>
        <w:tc>
          <w:tcPr>
            <w:tcW w:w="410" w:type="pct"/>
            <w:tcBorders>
              <w:top w:val="nil"/>
              <w:left w:val="nil"/>
              <w:bottom w:val="nil"/>
              <w:right w:val="nil"/>
            </w:tcBorders>
            <w:shd w:val="clear" w:color="auto" w:fill="auto"/>
            <w:vAlign w:val="center"/>
          </w:tcPr>
          <w:p w14:paraId="2B7A4E98" w14:textId="77777777" w:rsidR="00C57E59" w:rsidRDefault="00C57E59" w:rsidP="00C57E59">
            <w:pPr>
              <w:jc w:val="right"/>
              <w:rPr>
                <w:color w:val="000000"/>
                <w:sz w:val="14"/>
                <w:szCs w:val="14"/>
              </w:rPr>
            </w:pPr>
          </w:p>
        </w:tc>
        <w:tc>
          <w:tcPr>
            <w:tcW w:w="459" w:type="pct"/>
            <w:tcBorders>
              <w:top w:val="nil"/>
              <w:left w:val="nil"/>
              <w:bottom w:val="nil"/>
              <w:right w:val="nil"/>
            </w:tcBorders>
            <w:shd w:val="clear" w:color="auto" w:fill="auto"/>
            <w:vAlign w:val="center"/>
          </w:tcPr>
          <w:p w14:paraId="0E25DBF0" w14:textId="77777777" w:rsidR="00C57E59" w:rsidRDefault="00C57E59" w:rsidP="00C57E59">
            <w:pPr>
              <w:jc w:val="right"/>
              <w:rPr>
                <w:color w:val="000000"/>
                <w:sz w:val="14"/>
                <w:szCs w:val="14"/>
              </w:rPr>
            </w:pPr>
          </w:p>
        </w:tc>
        <w:tc>
          <w:tcPr>
            <w:tcW w:w="459" w:type="pct"/>
            <w:tcBorders>
              <w:top w:val="nil"/>
              <w:left w:val="nil"/>
              <w:bottom w:val="nil"/>
              <w:right w:val="nil"/>
            </w:tcBorders>
            <w:shd w:val="clear" w:color="auto" w:fill="auto"/>
            <w:vAlign w:val="center"/>
          </w:tcPr>
          <w:p w14:paraId="5D733AF0" w14:textId="77777777" w:rsidR="00C57E59" w:rsidRDefault="00C57E59" w:rsidP="00C57E59">
            <w:pPr>
              <w:jc w:val="right"/>
              <w:rPr>
                <w:color w:val="000000"/>
                <w:sz w:val="14"/>
                <w:szCs w:val="14"/>
              </w:rPr>
            </w:pPr>
          </w:p>
        </w:tc>
        <w:tc>
          <w:tcPr>
            <w:tcW w:w="408" w:type="pct"/>
            <w:tcBorders>
              <w:top w:val="nil"/>
              <w:left w:val="nil"/>
              <w:bottom w:val="nil"/>
              <w:right w:val="nil"/>
            </w:tcBorders>
            <w:shd w:val="clear" w:color="auto" w:fill="auto"/>
            <w:vAlign w:val="center"/>
          </w:tcPr>
          <w:p w14:paraId="28A8DE3C" w14:textId="77777777" w:rsidR="00C57E59" w:rsidRDefault="00C57E59" w:rsidP="00C57E59">
            <w:pPr>
              <w:jc w:val="right"/>
              <w:rPr>
                <w:color w:val="000000"/>
                <w:sz w:val="14"/>
                <w:szCs w:val="14"/>
              </w:rPr>
            </w:pPr>
          </w:p>
        </w:tc>
      </w:tr>
      <w:tr w:rsidR="00C57E59" w:rsidRPr="00EF2ABF" w14:paraId="5B281BFB" w14:textId="77777777" w:rsidTr="00E35468">
        <w:trPr>
          <w:trHeight w:hRule="exact" w:val="216"/>
          <w:jc w:val="center"/>
        </w:trPr>
        <w:tc>
          <w:tcPr>
            <w:tcW w:w="975" w:type="pct"/>
            <w:tcBorders>
              <w:top w:val="nil"/>
              <w:left w:val="nil"/>
              <w:bottom w:val="nil"/>
              <w:right w:val="nil"/>
            </w:tcBorders>
            <w:shd w:val="clear" w:color="auto" w:fill="auto"/>
            <w:vAlign w:val="center"/>
            <w:hideMark/>
          </w:tcPr>
          <w:p w14:paraId="65A97F5E" w14:textId="77777777" w:rsidR="00C57E59" w:rsidRPr="00316631" w:rsidRDefault="00C57E59" w:rsidP="00C57E59">
            <w:pPr>
              <w:rPr>
                <w:bCs/>
                <w:sz w:val="14"/>
                <w:szCs w:val="14"/>
              </w:rPr>
            </w:pPr>
            <w:r w:rsidRPr="00316631">
              <w:rPr>
                <w:bCs/>
                <w:sz w:val="14"/>
                <w:szCs w:val="14"/>
              </w:rPr>
              <w:t>Turkish lira</w:t>
            </w:r>
          </w:p>
        </w:tc>
        <w:tc>
          <w:tcPr>
            <w:tcW w:w="437" w:type="pct"/>
            <w:tcBorders>
              <w:top w:val="nil"/>
              <w:left w:val="nil"/>
              <w:bottom w:val="nil"/>
              <w:right w:val="nil"/>
            </w:tcBorders>
            <w:shd w:val="clear" w:color="auto" w:fill="auto"/>
            <w:vAlign w:val="center"/>
            <w:hideMark/>
          </w:tcPr>
          <w:p w14:paraId="328815D6" w14:textId="77777777" w:rsidR="00C57E59" w:rsidRDefault="00C57E59" w:rsidP="00C57E59">
            <w:pPr>
              <w:jc w:val="right"/>
              <w:rPr>
                <w:color w:val="000000"/>
                <w:sz w:val="14"/>
                <w:szCs w:val="14"/>
              </w:rPr>
            </w:pPr>
            <w:r>
              <w:rPr>
                <w:color w:val="000000"/>
                <w:sz w:val="14"/>
                <w:szCs w:val="14"/>
              </w:rPr>
              <w:t>24.4875</w:t>
            </w:r>
          </w:p>
        </w:tc>
        <w:tc>
          <w:tcPr>
            <w:tcW w:w="437" w:type="pct"/>
            <w:tcBorders>
              <w:top w:val="nil"/>
              <w:left w:val="nil"/>
              <w:bottom w:val="nil"/>
              <w:right w:val="nil"/>
            </w:tcBorders>
            <w:shd w:val="clear" w:color="auto" w:fill="auto"/>
            <w:vAlign w:val="center"/>
          </w:tcPr>
          <w:p w14:paraId="29BA80AB" w14:textId="77777777" w:rsidR="00C57E59" w:rsidRDefault="00C57E59" w:rsidP="00C57E59">
            <w:pPr>
              <w:jc w:val="right"/>
              <w:rPr>
                <w:color w:val="000000"/>
                <w:sz w:val="14"/>
                <w:szCs w:val="14"/>
              </w:rPr>
            </w:pPr>
            <w:r>
              <w:rPr>
                <w:color w:val="000000"/>
                <w:sz w:val="14"/>
                <w:szCs w:val="14"/>
              </w:rPr>
              <w:t>25.9990</w:t>
            </w:r>
          </w:p>
        </w:tc>
        <w:tc>
          <w:tcPr>
            <w:tcW w:w="497" w:type="pct"/>
            <w:tcBorders>
              <w:top w:val="nil"/>
              <w:left w:val="nil"/>
              <w:bottom w:val="nil"/>
              <w:right w:val="nil"/>
            </w:tcBorders>
            <w:shd w:val="clear" w:color="auto" w:fill="auto"/>
            <w:vAlign w:val="center"/>
            <w:hideMark/>
          </w:tcPr>
          <w:p w14:paraId="72E6F65C" w14:textId="30FBFB5B" w:rsidR="00C57E59" w:rsidRDefault="00C57E59" w:rsidP="00C57E59">
            <w:pPr>
              <w:jc w:val="right"/>
              <w:rPr>
                <w:color w:val="000000"/>
                <w:sz w:val="14"/>
                <w:szCs w:val="14"/>
              </w:rPr>
            </w:pPr>
            <w:r>
              <w:rPr>
                <w:color w:val="000000"/>
                <w:sz w:val="14"/>
                <w:szCs w:val="14"/>
              </w:rPr>
              <w:t>26.5205</w:t>
            </w:r>
          </w:p>
        </w:tc>
        <w:tc>
          <w:tcPr>
            <w:tcW w:w="459" w:type="pct"/>
            <w:tcBorders>
              <w:top w:val="nil"/>
              <w:left w:val="nil"/>
              <w:bottom w:val="nil"/>
              <w:right w:val="nil"/>
            </w:tcBorders>
            <w:shd w:val="clear" w:color="auto" w:fill="auto"/>
            <w:vAlign w:val="center"/>
          </w:tcPr>
          <w:p w14:paraId="21862A40" w14:textId="776AD9D1" w:rsidR="00C57E59" w:rsidRDefault="00C57E59" w:rsidP="00C57E59">
            <w:pPr>
              <w:jc w:val="right"/>
              <w:rPr>
                <w:color w:val="000000"/>
                <w:sz w:val="14"/>
                <w:szCs w:val="14"/>
              </w:rPr>
            </w:pPr>
            <w:r>
              <w:rPr>
                <w:color w:val="000000"/>
                <w:sz w:val="14"/>
                <w:szCs w:val="14"/>
              </w:rPr>
              <w:t>26.3438</w:t>
            </w:r>
          </w:p>
        </w:tc>
        <w:tc>
          <w:tcPr>
            <w:tcW w:w="459" w:type="pct"/>
            <w:tcBorders>
              <w:top w:val="nil"/>
              <w:left w:val="nil"/>
              <w:bottom w:val="nil"/>
              <w:right w:val="nil"/>
            </w:tcBorders>
            <w:shd w:val="clear" w:color="auto" w:fill="auto"/>
            <w:vAlign w:val="center"/>
          </w:tcPr>
          <w:p w14:paraId="330F926C" w14:textId="37094AC5" w:rsidR="00C57E59" w:rsidRDefault="00C57E59" w:rsidP="00C57E59">
            <w:pPr>
              <w:jc w:val="right"/>
              <w:rPr>
                <w:color w:val="000000"/>
                <w:sz w:val="14"/>
                <w:szCs w:val="14"/>
              </w:rPr>
            </w:pPr>
            <w:r>
              <w:rPr>
                <w:color w:val="000000"/>
                <w:sz w:val="14"/>
                <w:szCs w:val="14"/>
              </w:rPr>
              <w:t>22.0189</w:t>
            </w:r>
          </w:p>
        </w:tc>
        <w:tc>
          <w:tcPr>
            <w:tcW w:w="410" w:type="pct"/>
            <w:tcBorders>
              <w:top w:val="nil"/>
              <w:left w:val="nil"/>
              <w:bottom w:val="nil"/>
              <w:right w:val="nil"/>
            </w:tcBorders>
            <w:shd w:val="clear" w:color="auto" w:fill="auto"/>
            <w:vAlign w:val="center"/>
          </w:tcPr>
          <w:p w14:paraId="77710369" w14:textId="7A863617" w:rsidR="00C57E59" w:rsidRDefault="00C57E59" w:rsidP="00C57E59">
            <w:pPr>
              <w:jc w:val="right"/>
              <w:rPr>
                <w:color w:val="000000"/>
                <w:sz w:val="14"/>
                <w:szCs w:val="14"/>
              </w:rPr>
            </w:pPr>
            <w:r>
              <w:rPr>
                <w:color w:val="000000"/>
                <w:sz w:val="14"/>
                <w:szCs w:val="14"/>
              </w:rPr>
              <w:t>20.5928</w:t>
            </w:r>
          </w:p>
        </w:tc>
        <w:tc>
          <w:tcPr>
            <w:tcW w:w="459" w:type="pct"/>
            <w:tcBorders>
              <w:top w:val="nil"/>
              <w:left w:val="nil"/>
              <w:bottom w:val="nil"/>
              <w:right w:val="nil"/>
            </w:tcBorders>
            <w:shd w:val="clear" w:color="auto" w:fill="auto"/>
            <w:vAlign w:val="center"/>
          </w:tcPr>
          <w:p w14:paraId="459CCC9A" w14:textId="09D5F7FC" w:rsidR="00C57E59" w:rsidRDefault="00C57E59" w:rsidP="00C57E59">
            <w:pPr>
              <w:jc w:val="right"/>
              <w:rPr>
                <w:color w:val="000000"/>
                <w:sz w:val="14"/>
                <w:szCs w:val="14"/>
              </w:rPr>
            </w:pPr>
            <w:r>
              <w:rPr>
                <w:color w:val="000000"/>
                <w:sz w:val="14"/>
                <w:szCs w:val="14"/>
              </w:rPr>
              <w:t>19.9280</w:t>
            </w:r>
          </w:p>
        </w:tc>
        <w:tc>
          <w:tcPr>
            <w:tcW w:w="459" w:type="pct"/>
            <w:tcBorders>
              <w:top w:val="nil"/>
              <w:left w:val="nil"/>
              <w:bottom w:val="nil"/>
              <w:right w:val="nil"/>
            </w:tcBorders>
            <w:shd w:val="clear" w:color="auto" w:fill="auto"/>
            <w:vAlign w:val="center"/>
          </w:tcPr>
          <w:p w14:paraId="2B621AB8" w14:textId="70973A1D" w:rsidR="00C57E59" w:rsidRDefault="00C57E59" w:rsidP="00C57E59">
            <w:pPr>
              <w:jc w:val="right"/>
              <w:rPr>
                <w:color w:val="000000"/>
                <w:sz w:val="14"/>
                <w:szCs w:val="14"/>
              </w:rPr>
            </w:pPr>
            <w:r>
              <w:rPr>
                <w:color w:val="000000"/>
                <w:sz w:val="14"/>
                <w:szCs w:val="14"/>
              </w:rPr>
              <w:t>20.7379</w:t>
            </w:r>
          </w:p>
        </w:tc>
        <w:tc>
          <w:tcPr>
            <w:tcW w:w="408" w:type="pct"/>
            <w:tcBorders>
              <w:top w:val="nil"/>
              <w:left w:val="nil"/>
              <w:bottom w:val="nil"/>
              <w:right w:val="nil"/>
            </w:tcBorders>
            <w:shd w:val="clear" w:color="auto" w:fill="auto"/>
            <w:vAlign w:val="center"/>
          </w:tcPr>
          <w:p w14:paraId="6DA7D876" w14:textId="39AB8B0A" w:rsidR="00C57E59" w:rsidRDefault="00C57E59" w:rsidP="00C57E59">
            <w:pPr>
              <w:jc w:val="right"/>
              <w:rPr>
                <w:color w:val="000000"/>
                <w:sz w:val="14"/>
                <w:szCs w:val="14"/>
              </w:rPr>
            </w:pPr>
            <w:r>
              <w:rPr>
                <w:color w:val="000000"/>
                <w:sz w:val="14"/>
                <w:szCs w:val="14"/>
              </w:rPr>
              <w:t>21.6311</w:t>
            </w:r>
          </w:p>
        </w:tc>
      </w:tr>
      <w:tr w:rsidR="00C57E59" w:rsidRPr="00EF2ABF" w14:paraId="415BE851" w14:textId="77777777" w:rsidTr="00E35468">
        <w:trPr>
          <w:trHeight w:hRule="exact" w:val="216"/>
          <w:jc w:val="center"/>
        </w:trPr>
        <w:tc>
          <w:tcPr>
            <w:tcW w:w="975" w:type="pct"/>
            <w:tcBorders>
              <w:top w:val="nil"/>
              <w:left w:val="nil"/>
              <w:bottom w:val="nil"/>
              <w:right w:val="nil"/>
            </w:tcBorders>
            <w:shd w:val="clear" w:color="auto" w:fill="auto"/>
            <w:vAlign w:val="center"/>
            <w:hideMark/>
          </w:tcPr>
          <w:p w14:paraId="2CC6426D" w14:textId="77777777" w:rsidR="00C57E59" w:rsidRPr="00316631" w:rsidRDefault="00C57E59" w:rsidP="00C57E59">
            <w:pPr>
              <w:rPr>
                <w:bCs/>
                <w:sz w:val="14"/>
                <w:szCs w:val="14"/>
              </w:rPr>
            </w:pPr>
          </w:p>
        </w:tc>
        <w:tc>
          <w:tcPr>
            <w:tcW w:w="437" w:type="pct"/>
            <w:tcBorders>
              <w:top w:val="nil"/>
              <w:left w:val="nil"/>
              <w:bottom w:val="nil"/>
              <w:right w:val="nil"/>
            </w:tcBorders>
            <w:shd w:val="clear" w:color="auto" w:fill="auto"/>
            <w:vAlign w:val="center"/>
            <w:hideMark/>
          </w:tcPr>
          <w:p w14:paraId="4CEF2C0F" w14:textId="77777777" w:rsidR="00C57E59" w:rsidRDefault="00C57E59" w:rsidP="00C57E59">
            <w:pPr>
              <w:jc w:val="right"/>
              <w:rPr>
                <w:color w:val="000000"/>
                <w:sz w:val="14"/>
                <w:szCs w:val="14"/>
              </w:rPr>
            </w:pPr>
          </w:p>
        </w:tc>
        <w:tc>
          <w:tcPr>
            <w:tcW w:w="437" w:type="pct"/>
            <w:tcBorders>
              <w:top w:val="nil"/>
              <w:left w:val="nil"/>
              <w:bottom w:val="nil"/>
              <w:right w:val="nil"/>
            </w:tcBorders>
            <w:shd w:val="clear" w:color="auto" w:fill="auto"/>
            <w:vAlign w:val="center"/>
          </w:tcPr>
          <w:p w14:paraId="0E7A1AD6" w14:textId="77777777" w:rsidR="00C57E59" w:rsidRDefault="00C57E59" w:rsidP="00C57E59">
            <w:pPr>
              <w:jc w:val="right"/>
              <w:rPr>
                <w:color w:val="000000"/>
                <w:sz w:val="14"/>
                <w:szCs w:val="14"/>
              </w:rPr>
            </w:pPr>
          </w:p>
        </w:tc>
        <w:tc>
          <w:tcPr>
            <w:tcW w:w="497" w:type="pct"/>
            <w:tcBorders>
              <w:top w:val="nil"/>
              <w:left w:val="nil"/>
              <w:bottom w:val="nil"/>
              <w:right w:val="nil"/>
            </w:tcBorders>
            <w:shd w:val="clear" w:color="auto" w:fill="auto"/>
            <w:vAlign w:val="center"/>
            <w:hideMark/>
          </w:tcPr>
          <w:p w14:paraId="7D643FFB" w14:textId="77777777" w:rsidR="00C57E59" w:rsidRDefault="00C57E59" w:rsidP="00C57E59">
            <w:pPr>
              <w:jc w:val="right"/>
              <w:rPr>
                <w:color w:val="000000"/>
                <w:sz w:val="14"/>
                <w:szCs w:val="14"/>
              </w:rPr>
            </w:pPr>
          </w:p>
        </w:tc>
        <w:tc>
          <w:tcPr>
            <w:tcW w:w="459" w:type="pct"/>
            <w:tcBorders>
              <w:top w:val="nil"/>
              <w:left w:val="nil"/>
              <w:bottom w:val="nil"/>
              <w:right w:val="nil"/>
            </w:tcBorders>
            <w:shd w:val="clear" w:color="auto" w:fill="auto"/>
            <w:vAlign w:val="center"/>
          </w:tcPr>
          <w:p w14:paraId="09F781E3" w14:textId="77777777" w:rsidR="00C57E59" w:rsidRDefault="00C57E59" w:rsidP="00C57E59">
            <w:pPr>
              <w:jc w:val="right"/>
              <w:rPr>
                <w:color w:val="000000"/>
                <w:sz w:val="14"/>
                <w:szCs w:val="14"/>
              </w:rPr>
            </w:pPr>
          </w:p>
        </w:tc>
        <w:tc>
          <w:tcPr>
            <w:tcW w:w="459" w:type="pct"/>
            <w:tcBorders>
              <w:top w:val="nil"/>
              <w:left w:val="nil"/>
              <w:bottom w:val="nil"/>
              <w:right w:val="nil"/>
            </w:tcBorders>
            <w:shd w:val="clear" w:color="auto" w:fill="auto"/>
            <w:vAlign w:val="center"/>
          </w:tcPr>
          <w:p w14:paraId="773EA51F" w14:textId="77777777" w:rsidR="00C57E59" w:rsidRDefault="00C57E59" w:rsidP="00C57E59">
            <w:pPr>
              <w:jc w:val="right"/>
              <w:rPr>
                <w:color w:val="000000"/>
                <w:sz w:val="14"/>
                <w:szCs w:val="14"/>
              </w:rPr>
            </w:pPr>
          </w:p>
        </w:tc>
        <w:tc>
          <w:tcPr>
            <w:tcW w:w="410" w:type="pct"/>
            <w:tcBorders>
              <w:top w:val="nil"/>
              <w:left w:val="nil"/>
              <w:bottom w:val="nil"/>
              <w:right w:val="nil"/>
            </w:tcBorders>
            <w:shd w:val="clear" w:color="auto" w:fill="auto"/>
            <w:vAlign w:val="center"/>
          </w:tcPr>
          <w:p w14:paraId="3951974A" w14:textId="77777777" w:rsidR="00C57E59" w:rsidRDefault="00C57E59" w:rsidP="00C57E59">
            <w:pPr>
              <w:jc w:val="right"/>
              <w:rPr>
                <w:color w:val="000000"/>
                <w:sz w:val="14"/>
                <w:szCs w:val="14"/>
              </w:rPr>
            </w:pPr>
          </w:p>
        </w:tc>
        <w:tc>
          <w:tcPr>
            <w:tcW w:w="459" w:type="pct"/>
            <w:tcBorders>
              <w:top w:val="nil"/>
              <w:left w:val="nil"/>
              <w:bottom w:val="nil"/>
              <w:right w:val="nil"/>
            </w:tcBorders>
            <w:shd w:val="clear" w:color="auto" w:fill="auto"/>
            <w:vAlign w:val="center"/>
          </w:tcPr>
          <w:p w14:paraId="0A25C3A2" w14:textId="77777777" w:rsidR="00C57E59" w:rsidRDefault="00C57E59" w:rsidP="00C57E59">
            <w:pPr>
              <w:jc w:val="right"/>
              <w:rPr>
                <w:color w:val="000000"/>
                <w:sz w:val="14"/>
                <w:szCs w:val="14"/>
              </w:rPr>
            </w:pPr>
          </w:p>
        </w:tc>
        <w:tc>
          <w:tcPr>
            <w:tcW w:w="459" w:type="pct"/>
            <w:tcBorders>
              <w:top w:val="nil"/>
              <w:left w:val="nil"/>
              <w:bottom w:val="nil"/>
              <w:right w:val="nil"/>
            </w:tcBorders>
            <w:shd w:val="clear" w:color="auto" w:fill="auto"/>
            <w:vAlign w:val="center"/>
          </w:tcPr>
          <w:p w14:paraId="65CED7D8" w14:textId="77777777" w:rsidR="00C57E59" w:rsidRDefault="00C57E59" w:rsidP="00C57E59">
            <w:pPr>
              <w:jc w:val="right"/>
              <w:rPr>
                <w:color w:val="000000"/>
                <w:sz w:val="14"/>
                <w:szCs w:val="14"/>
              </w:rPr>
            </w:pPr>
          </w:p>
        </w:tc>
        <w:tc>
          <w:tcPr>
            <w:tcW w:w="408" w:type="pct"/>
            <w:tcBorders>
              <w:top w:val="nil"/>
              <w:left w:val="nil"/>
              <w:bottom w:val="nil"/>
              <w:right w:val="nil"/>
            </w:tcBorders>
            <w:shd w:val="clear" w:color="auto" w:fill="auto"/>
            <w:vAlign w:val="center"/>
          </w:tcPr>
          <w:p w14:paraId="4B3B69F0" w14:textId="77777777" w:rsidR="00C57E59" w:rsidRDefault="00C57E59" w:rsidP="00C57E59">
            <w:pPr>
              <w:jc w:val="right"/>
              <w:rPr>
                <w:color w:val="000000"/>
                <w:sz w:val="14"/>
                <w:szCs w:val="14"/>
              </w:rPr>
            </w:pPr>
          </w:p>
        </w:tc>
      </w:tr>
      <w:tr w:rsidR="00C57E59" w:rsidRPr="00EF2ABF" w14:paraId="2EDC61E6" w14:textId="77777777" w:rsidTr="00E35468">
        <w:trPr>
          <w:trHeight w:hRule="exact" w:val="216"/>
          <w:jc w:val="center"/>
        </w:trPr>
        <w:tc>
          <w:tcPr>
            <w:tcW w:w="975" w:type="pct"/>
            <w:tcBorders>
              <w:top w:val="nil"/>
              <w:left w:val="nil"/>
              <w:bottom w:val="nil"/>
              <w:right w:val="nil"/>
            </w:tcBorders>
            <w:shd w:val="clear" w:color="auto" w:fill="auto"/>
            <w:vAlign w:val="center"/>
            <w:hideMark/>
          </w:tcPr>
          <w:p w14:paraId="7DEC33E1" w14:textId="77777777" w:rsidR="00C57E59" w:rsidRPr="00316631" w:rsidRDefault="00C57E59" w:rsidP="00C57E59">
            <w:pPr>
              <w:rPr>
                <w:bCs/>
                <w:sz w:val="14"/>
                <w:szCs w:val="14"/>
              </w:rPr>
            </w:pPr>
            <w:r w:rsidRPr="00316631">
              <w:rPr>
                <w:bCs/>
                <w:sz w:val="14"/>
                <w:szCs w:val="14"/>
              </w:rPr>
              <w:t>UAE Dirham</w:t>
            </w:r>
          </w:p>
        </w:tc>
        <w:tc>
          <w:tcPr>
            <w:tcW w:w="437" w:type="pct"/>
            <w:tcBorders>
              <w:top w:val="nil"/>
              <w:left w:val="nil"/>
              <w:bottom w:val="nil"/>
              <w:right w:val="nil"/>
            </w:tcBorders>
            <w:shd w:val="clear" w:color="auto" w:fill="auto"/>
            <w:vAlign w:val="center"/>
            <w:hideMark/>
          </w:tcPr>
          <w:p w14:paraId="698F3160" w14:textId="77777777" w:rsidR="00C57E59" w:rsidRDefault="00C57E59" w:rsidP="00C57E59">
            <w:pPr>
              <w:jc w:val="right"/>
              <w:rPr>
                <w:color w:val="000000"/>
                <w:sz w:val="14"/>
                <w:szCs w:val="14"/>
              </w:rPr>
            </w:pPr>
            <w:r>
              <w:rPr>
                <w:color w:val="000000"/>
                <w:sz w:val="14"/>
                <w:szCs w:val="14"/>
              </w:rPr>
              <w:t>37.0568</w:t>
            </w:r>
          </w:p>
        </w:tc>
        <w:tc>
          <w:tcPr>
            <w:tcW w:w="437" w:type="pct"/>
            <w:tcBorders>
              <w:top w:val="nil"/>
              <w:left w:val="nil"/>
              <w:bottom w:val="nil"/>
              <w:right w:val="nil"/>
            </w:tcBorders>
            <w:shd w:val="clear" w:color="auto" w:fill="auto"/>
            <w:vAlign w:val="center"/>
          </w:tcPr>
          <w:p w14:paraId="35662CC8" w14:textId="77777777" w:rsidR="00C57E59" w:rsidRDefault="00C57E59" w:rsidP="00C57E59">
            <w:pPr>
              <w:jc w:val="right"/>
              <w:rPr>
                <w:color w:val="000000"/>
                <w:sz w:val="14"/>
                <w:szCs w:val="14"/>
              </w:rPr>
            </w:pPr>
            <w:r>
              <w:rPr>
                <w:color w:val="000000"/>
                <w:sz w:val="14"/>
                <w:szCs w:val="14"/>
              </w:rPr>
              <w:t>43.0181</w:t>
            </w:r>
          </w:p>
        </w:tc>
        <w:tc>
          <w:tcPr>
            <w:tcW w:w="497" w:type="pct"/>
            <w:tcBorders>
              <w:top w:val="nil"/>
              <w:left w:val="nil"/>
              <w:bottom w:val="nil"/>
              <w:right w:val="nil"/>
            </w:tcBorders>
            <w:shd w:val="clear" w:color="auto" w:fill="auto"/>
            <w:vAlign w:val="center"/>
            <w:hideMark/>
          </w:tcPr>
          <w:p w14:paraId="2BD0C6A1" w14:textId="221EAD9B" w:rsidR="00C57E59" w:rsidRDefault="00C57E59" w:rsidP="00C57E59">
            <w:pPr>
              <w:jc w:val="right"/>
              <w:rPr>
                <w:color w:val="000000"/>
                <w:sz w:val="14"/>
                <w:szCs w:val="14"/>
              </w:rPr>
            </w:pPr>
            <w:r>
              <w:rPr>
                <w:color w:val="000000"/>
                <w:sz w:val="14"/>
                <w:szCs w:val="14"/>
              </w:rPr>
              <w:t>42.1676</w:t>
            </w:r>
          </w:p>
        </w:tc>
        <w:tc>
          <w:tcPr>
            <w:tcW w:w="459" w:type="pct"/>
            <w:tcBorders>
              <w:top w:val="nil"/>
              <w:left w:val="nil"/>
              <w:bottom w:val="nil"/>
              <w:right w:val="nil"/>
            </w:tcBorders>
            <w:shd w:val="clear" w:color="auto" w:fill="auto"/>
            <w:vAlign w:val="center"/>
          </w:tcPr>
          <w:p w14:paraId="0360DD64" w14:textId="5933173E" w:rsidR="00C57E59" w:rsidRDefault="00C57E59" w:rsidP="00C57E59">
            <w:pPr>
              <w:jc w:val="right"/>
              <w:rPr>
                <w:color w:val="000000"/>
                <w:sz w:val="14"/>
                <w:szCs w:val="14"/>
              </w:rPr>
            </w:pPr>
            <w:r>
              <w:rPr>
                <w:color w:val="000000"/>
                <w:sz w:val="14"/>
                <w:szCs w:val="14"/>
              </w:rPr>
              <w:t>42.1092</w:t>
            </w:r>
          </w:p>
        </w:tc>
        <w:tc>
          <w:tcPr>
            <w:tcW w:w="459" w:type="pct"/>
            <w:tcBorders>
              <w:top w:val="nil"/>
              <w:left w:val="nil"/>
              <w:bottom w:val="nil"/>
              <w:right w:val="nil"/>
            </w:tcBorders>
            <w:shd w:val="clear" w:color="auto" w:fill="auto"/>
            <w:vAlign w:val="center"/>
          </w:tcPr>
          <w:p w14:paraId="361A0312" w14:textId="52A7EDED" w:rsidR="00C57E59" w:rsidRDefault="00C57E59" w:rsidP="00C57E59">
            <w:pPr>
              <w:jc w:val="right"/>
              <w:rPr>
                <w:color w:val="000000"/>
                <w:sz w:val="14"/>
                <w:szCs w:val="14"/>
              </w:rPr>
            </w:pPr>
            <w:r>
              <w:rPr>
                <w:color w:val="000000"/>
                <w:sz w:val="14"/>
                <w:szCs w:val="14"/>
              </w:rPr>
              <w:t>45.1450</w:t>
            </w:r>
          </w:p>
        </w:tc>
        <w:tc>
          <w:tcPr>
            <w:tcW w:w="410" w:type="pct"/>
            <w:tcBorders>
              <w:top w:val="nil"/>
              <w:left w:val="nil"/>
              <w:bottom w:val="nil"/>
              <w:right w:val="nil"/>
            </w:tcBorders>
            <w:shd w:val="clear" w:color="auto" w:fill="auto"/>
            <w:vAlign w:val="center"/>
          </w:tcPr>
          <w:p w14:paraId="1EF496CB" w14:textId="0F5F7B70" w:rsidR="00C57E59" w:rsidRDefault="00C57E59" w:rsidP="00C57E59">
            <w:pPr>
              <w:jc w:val="right"/>
              <w:rPr>
                <w:color w:val="000000"/>
                <w:sz w:val="14"/>
                <w:szCs w:val="14"/>
              </w:rPr>
            </w:pPr>
            <w:r>
              <w:rPr>
                <w:color w:val="000000"/>
                <w:sz w:val="14"/>
                <w:szCs w:val="14"/>
              </w:rPr>
              <w:t>44.3145</w:t>
            </w:r>
          </w:p>
        </w:tc>
        <w:tc>
          <w:tcPr>
            <w:tcW w:w="459" w:type="pct"/>
            <w:tcBorders>
              <w:top w:val="nil"/>
              <w:left w:val="nil"/>
              <w:bottom w:val="nil"/>
              <w:right w:val="nil"/>
            </w:tcBorders>
            <w:shd w:val="clear" w:color="auto" w:fill="auto"/>
            <w:vAlign w:val="center"/>
          </w:tcPr>
          <w:p w14:paraId="2849A7A3" w14:textId="5D0F1F19" w:rsidR="00C57E59" w:rsidRDefault="00C57E59" w:rsidP="00C57E59">
            <w:pPr>
              <w:jc w:val="right"/>
              <w:rPr>
                <w:color w:val="000000"/>
                <w:sz w:val="14"/>
                <w:szCs w:val="14"/>
              </w:rPr>
            </w:pPr>
            <w:r>
              <w:rPr>
                <w:color w:val="000000"/>
                <w:sz w:val="14"/>
                <w:szCs w:val="14"/>
              </w:rPr>
              <w:t>43.3326</w:t>
            </w:r>
          </w:p>
        </w:tc>
        <w:tc>
          <w:tcPr>
            <w:tcW w:w="459" w:type="pct"/>
            <w:tcBorders>
              <w:top w:val="nil"/>
              <w:left w:val="nil"/>
              <w:bottom w:val="nil"/>
              <w:right w:val="nil"/>
            </w:tcBorders>
            <w:shd w:val="clear" w:color="auto" w:fill="auto"/>
            <w:vAlign w:val="center"/>
          </w:tcPr>
          <w:p w14:paraId="2CB0F367" w14:textId="2828F0C1" w:rsidR="00C57E59" w:rsidRDefault="00C57E59" w:rsidP="00C57E59">
            <w:pPr>
              <w:jc w:val="right"/>
              <w:rPr>
                <w:color w:val="000000"/>
                <w:sz w:val="14"/>
                <w:szCs w:val="14"/>
              </w:rPr>
            </w:pPr>
            <w:r>
              <w:rPr>
                <w:color w:val="000000"/>
                <w:sz w:val="14"/>
                <w:szCs w:val="14"/>
              </w:rPr>
              <w:t>43.5754</w:t>
            </w:r>
          </w:p>
        </w:tc>
        <w:tc>
          <w:tcPr>
            <w:tcW w:w="408" w:type="pct"/>
            <w:tcBorders>
              <w:top w:val="nil"/>
              <w:left w:val="nil"/>
              <w:bottom w:val="nil"/>
              <w:right w:val="nil"/>
            </w:tcBorders>
            <w:shd w:val="clear" w:color="auto" w:fill="auto"/>
            <w:vAlign w:val="center"/>
          </w:tcPr>
          <w:p w14:paraId="1B76926F" w14:textId="310E8052" w:rsidR="00C57E59" w:rsidRDefault="00C57E59" w:rsidP="00C57E59">
            <w:pPr>
              <w:jc w:val="right"/>
              <w:rPr>
                <w:color w:val="000000"/>
                <w:sz w:val="14"/>
                <w:szCs w:val="14"/>
              </w:rPr>
            </w:pPr>
            <w:r>
              <w:rPr>
                <w:color w:val="000000"/>
                <w:sz w:val="14"/>
                <w:szCs w:val="14"/>
              </w:rPr>
              <w:t>43.5966</w:t>
            </w:r>
          </w:p>
        </w:tc>
      </w:tr>
      <w:tr w:rsidR="00C57E59" w:rsidRPr="00EF2ABF" w14:paraId="4D39F7F0" w14:textId="77777777" w:rsidTr="00E35468">
        <w:trPr>
          <w:trHeight w:hRule="exact" w:val="216"/>
          <w:jc w:val="center"/>
        </w:trPr>
        <w:tc>
          <w:tcPr>
            <w:tcW w:w="975" w:type="pct"/>
            <w:tcBorders>
              <w:top w:val="nil"/>
              <w:left w:val="nil"/>
              <w:bottom w:val="nil"/>
              <w:right w:val="nil"/>
            </w:tcBorders>
            <w:shd w:val="clear" w:color="auto" w:fill="auto"/>
            <w:vAlign w:val="center"/>
            <w:hideMark/>
          </w:tcPr>
          <w:p w14:paraId="57A48986" w14:textId="77777777" w:rsidR="00C57E59" w:rsidRPr="00316631" w:rsidRDefault="00C57E59" w:rsidP="00C57E59">
            <w:pPr>
              <w:rPr>
                <w:bCs/>
                <w:sz w:val="14"/>
                <w:szCs w:val="14"/>
              </w:rPr>
            </w:pPr>
          </w:p>
        </w:tc>
        <w:tc>
          <w:tcPr>
            <w:tcW w:w="437" w:type="pct"/>
            <w:tcBorders>
              <w:top w:val="nil"/>
              <w:left w:val="nil"/>
              <w:bottom w:val="nil"/>
              <w:right w:val="nil"/>
            </w:tcBorders>
            <w:shd w:val="clear" w:color="auto" w:fill="auto"/>
            <w:vAlign w:val="center"/>
            <w:hideMark/>
          </w:tcPr>
          <w:p w14:paraId="5E3CB2C5" w14:textId="77777777" w:rsidR="00C57E59" w:rsidRDefault="00C57E59" w:rsidP="00C57E59">
            <w:pPr>
              <w:jc w:val="right"/>
              <w:rPr>
                <w:color w:val="000000"/>
                <w:sz w:val="14"/>
                <w:szCs w:val="14"/>
              </w:rPr>
            </w:pPr>
          </w:p>
        </w:tc>
        <w:tc>
          <w:tcPr>
            <w:tcW w:w="437" w:type="pct"/>
            <w:tcBorders>
              <w:top w:val="nil"/>
              <w:left w:val="nil"/>
              <w:bottom w:val="nil"/>
              <w:right w:val="nil"/>
            </w:tcBorders>
            <w:shd w:val="clear" w:color="auto" w:fill="auto"/>
            <w:vAlign w:val="center"/>
          </w:tcPr>
          <w:p w14:paraId="59A30848" w14:textId="77777777" w:rsidR="00C57E59" w:rsidRDefault="00C57E59" w:rsidP="00C57E59">
            <w:pPr>
              <w:jc w:val="right"/>
              <w:rPr>
                <w:color w:val="000000"/>
                <w:sz w:val="14"/>
                <w:szCs w:val="14"/>
              </w:rPr>
            </w:pPr>
          </w:p>
        </w:tc>
        <w:tc>
          <w:tcPr>
            <w:tcW w:w="497" w:type="pct"/>
            <w:tcBorders>
              <w:top w:val="nil"/>
              <w:left w:val="nil"/>
              <w:bottom w:val="nil"/>
              <w:right w:val="nil"/>
            </w:tcBorders>
            <w:shd w:val="clear" w:color="auto" w:fill="auto"/>
            <w:vAlign w:val="center"/>
            <w:hideMark/>
          </w:tcPr>
          <w:p w14:paraId="5E818E64" w14:textId="77777777" w:rsidR="00C57E59" w:rsidRDefault="00C57E59" w:rsidP="00C57E59">
            <w:pPr>
              <w:jc w:val="right"/>
              <w:rPr>
                <w:color w:val="000000"/>
                <w:sz w:val="14"/>
                <w:szCs w:val="14"/>
              </w:rPr>
            </w:pPr>
          </w:p>
        </w:tc>
        <w:tc>
          <w:tcPr>
            <w:tcW w:w="459" w:type="pct"/>
            <w:tcBorders>
              <w:top w:val="nil"/>
              <w:left w:val="nil"/>
              <w:bottom w:val="nil"/>
              <w:right w:val="nil"/>
            </w:tcBorders>
            <w:shd w:val="clear" w:color="auto" w:fill="auto"/>
            <w:vAlign w:val="center"/>
          </w:tcPr>
          <w:p w14:paraId="2B40832C" w14:textId="77777777" w:rsidR="00C57E59" w:rsidRDefault="00C57E59" w:rsidP="00C57E59">
            <w:pPr>
              <w:jc w:val="right"/>
              <w:rPr>
                <w:color w:val="000000"/>
                <w:sz w:val="14"/>
                <w:szCs w:val="14"/>
              </w:rPr>
            </w:pPr>
          </w:p>
        </w:tc>
        <w:tc>
          <w:tcPr>
            <w:tcW w:w="459" w:type="pct"/>
            <w:tcBorders>
              <w:top w:val="nil"/>
              <w:left w:val="nil"/>
              <w:bottom w:val="nil"/>
              <w:right w:val="nil"/>
            </w:tcBorders>
            <w:shd w:val="clear" w:color="auto" w:fill="auto"/>
            <w:vAlign w:val="center"/>
          </w:tcPr>
          <w:p w14:paraId="64F4F797" w14:textId="77777777" w:rsidR="00C57E59" w:rsidRDefault="00C57E59" w:rsidP="00C57E59">
            <w:pPr>
              <w:jc w:val="right"/>
              <w:rPr>
                <w:color w:val="000000"/>
                <w:sz w:val="14"/>
                <w:szCs w:val="14"/>
              </w:rPr>
            </w:pPr>
          </w:p>
        </w:tc>
        <w:tc>
          <w:tcPr>
            <w:tcW w:w="410" w:type="pct"/>
            <w:tcBorders>
              <w:top w:val="nil"/>
              <w:left w:val="nil"/>
              <w:bottom w:val="nil"/>
              <w:right w:val="nil"/>
            </w:tcBorders>
            <w:shd w:val="clear" w:color="auto" w:fill="auto"/>
            <w:vAlign w:val="center"/>
          </w:tcPr>
          <w:p w14:paraId="24CB3612" w14:textId="77777777" w:rsidR="00C57E59" w:rsidRDefault="00C57E59" w:rsidP="00C57E59">
            <w:pPr>
              <w:jc w:val="right"/>
              <w:rPr>
                <w:color w:val="000000"/>
                <w:sz w:val="14"/>
                <w:szCs w:val="14"/>
              </w:rPr>
            </w:pPr>
          </w:p>
        </w:tc>
        <w:tc>
          <w:tcPr>
            <w:tcW w:w="459" w:type="pct"/>
            <w:tcBorders>
              <w:top w:val="nil"/>
              <w:left w:val="nil"/>
              <w:bottom w:val="nil"/>
              <w:right w:val="nil"/>
            </w:tcBorders>
            <w:shd w:val="clear" w:color="auto" w:fill="auto"/>
            <w:vAlign w:val="center"/>
          </w:tcPr>
          <w:p w14:paraId="22E61EB1" w14:textId="77777777" w:rsidR="00C57E59" w:rsidRDefault="00C57E59" w:rsidP="00C57E59">
            <w:pPr>
              <w:jc w:val="right"/>
              <w:rPr>
                <w:color w:val="000000"/>
                <w:sz w:val="14"/>
                <w:szCs w:val="14"/>
              </w:rPr>
            </w:pPr>
          </w:p>
        </w:tc>
        <w:tc>
          <w:tcPr>
            <w:tcW w:w="459" w:type="pct"/>
            <w:tcBorders>
              <w:top w:val="nil"/>
              <w:left w:val="nil"/>
              <w:bottom w:val="nil"/>
              <w:right w:val="nil"/>
            </w:tcBorders>
            <w:shd w:val="clear" w:color="auto" w:fill="auto"/>
            <w:vAlign w:val="center"/>
          </w:tcPr>
          <w:p w14:paraId="71343115" w14:textId="77777777" w:rsidR="00C57E59" w:rsidRDefault="00C57E59" w:rsidP="00C57E59">
            <w:pPr>
              <w:jc w:val="right"/>
              <w:rPr>
                <w:color w:val="000000"/>
                <w:sz w:val="14"/>
                <w:szCs w:val="14"/>
              </w:rPr>
            </w:pPr>
          </w:p>
        </w:tc>
        <w:tc>
          <w:tcPr>
            <w:tcW w:w="408" w:type="pct"/>
            <w:tcBorders>
              <w:top w:val="nil"/>
              <w:left w:val="nil"/>
              <w:bottom w:val="nil"/>
              <w:right w:val="nil"/>
            </w:tcBorders>
            <w:shd w:val="clear" w:color="auto" w:fill="auto"/>
            <w:vAlign w:val="center"/>
          </w:tcPr>
          <w:p w14:paraId="7A4BE916" w14:textId="77777777" w:rsidR="00C57E59" w:rsidRDefault="00C57E59" w:rsidP="00C57E59">
            <w:pPr>
              <w:jc w:val="right"/>
              <w:rPr>
                <w:color w:val="000000"/>
                <w:sz w:val="14"/>
                <w:szCs w:val="14"/>
              </w:rPr>
            </w:pPr>
          </w:p>
        </w:tc>
      </w:tr>
      <w:tr w:rsidR="00C57E59" w:rsidRPr="00EF2ABF" w14:paraId="0F9A6210" w14:textId="77777777" w:rsidTr="00E35468">
        <w:trPr>
          <w:trHeight w:hRule="exact" w:val="216"/>
          <w:jc w:val="center"/>
        </w:trPr>
        <w:tc>
          <w:tcPr>
            <w:tcW w:w="975" w:type="pct"/>
            <w:tcBorders>
              <w:top w:val="nil"/>
              <w:left w:val="nil"/>
              <w:bottom w:val="nil"/>
              <w:right w:val="nil"/>
            </w:tcBorders>
            <w:shd w:val="clear" w:color="auto" w:fill="auto"/>
            <w:vAlign w:val="center"/>
            <w:hideMark/>
          </w:tcPr>
          <w:p w14:paraId="43E99146" w14:textId="77777777" w:rsidR="00C57E59" w:rsidRPr="00316631" w:rsidRDefault="00C57E59" w:rsidP="00C57E59">
            <w:pPr>
              <w:rPr>
                <w:bCs/>
                <w:sz w:val="14"/>
                <w:szCs w:val="14"/>
              </w:rPr>
            </w:pPr>
            <w:r w:rsidRPr="00316631">
              <w:rPr>
                <w:bCs/>
                <w:sz w:val="14"/>
                <w:szCs w:val="14"/>
              </w:rPr>
              <w:t>UK Pound Sterling</w:t>
            </w:r>
          </w:p>
        </w:tc>
        <w:tc>
          <w:tcPr>
            <w:tcW w:w="437" w:type="pct"/>
            <w:tcBorders>
              <w:top w:val="nil"/>
              <w:left w:val="nil"/>
              <w:bottom w:val="nil"/>
              <w:right w:val="nil"/>
            </w:tcBorders>
            <w:shd w:val="clear" w:color="auto" w:fill="auto"/>
            <w:vAlign w:val="center"/>
            <w:hideMark/>
          </w:tcPr>
          <w:p w14:paraId="7276F129" w14:textId="77777777" w:rsidR="00C57E59" w:rsidRDefault="00C57E59" w:rsidP="00C57E59">
            <w:pPr>
              <w:jc w:val="right"/>
              <w:rPr>
                <w:color w:val="000000"/>
                <w:sz w:val="14"/>
                <w:szCs w:val="14"/>
              </w:rPr>
            </w:pPr>
            <w:r>
              <w:rPr>
                <w:color w:val="000000"/>
                <w:sz w:val="14"/>
                <w:szCs w:val="14"/>
              </w:rPr>
              <w:t>175.9211</w:t>
            </w:r>
          </w:p>
        </w:tc>
        <w:tc>
          <w:tcPr>
            <w:tcW w:w="437" w:type="pct"/>
            <w:tcBorders>
              <w:top w:val="nil"/>
              <w:left w:val="nil"/>
              <w:bottom w:val="nil"/>
              <w:right w:val="nil"/>
            </w:tcBorders>
            <w:shd w:val="clear" w:color="auto" w:fill="auto"/>
            <w:vAlign w:val="center"/>
          </w:tcPr>
          <w:p w14:paraId="580E9DB7" w14:textId="77777777" w:rsidR="00C57E59" w:rsidRDefault="00C57E59" w:rsidP="00C57E59">
            <w:pPr>
              <w:jc w:val="right"/>
              <w:rPr>
                <w:color w:val="000000"/>
                <w:sz w:val="14"/>
                <w:szCs w:val="14"/>
              </w:rPr>
            </w:pPr>
            <w:r>
              <w:rPr>
                <w:color w:val="000000"/>
                <w:sz w:val="14"/>
                <w:szCs w:val="14"/>
              </w:rPr>
              <w:t>199.0651</w:t>
            </w:r>
          </w:p>
        </w:tc>
        <w:tc>
          <w:tcPr>
            <w:tcW w:w="497" w:type="pct"/>
            <w:tcBorders>
              <w:top w:val="nil"/>
              <w:left w:val="nil"/>
              <w:bottom w:val="nil"/>
              <w:right w:val="nil"/>
            </w:tcBorders>
            <w:shd w:val="clear" w:color="auto" w:fill="auto"/>
            <w:vAlign w:val="center"/>
            <w:hideMark/>
          </w:tcPr>
          <w:p w14:paraId="43C55E01" w14:textId="4F65BC7E" w:rsidR="00C57E59" w:rsidRDefault="00C57E59" w:rsidP="00C57E59">
            <w:pPr>
              <w:jc w:val="right"/>
              <w:rPr>
                <w:color w:val="000000"/>
                <w:sz w:val="14"/>
                <w:szCs w:val="14"/>
              </w:rPr>
            </w:pPr>
            <w:r>
              <w:rPr>
                <w:color w:val="000000"/>
                <w:sz w:val="14"/>
                <w:szCs w:val="14"/>
              </w:rPr>
              <w:t>202.9380</w:t>
            </w:r>
          </w:p>
        </w:tc>
        <w:tc>
          <w:tcPr>
            <w:tcW w:w="459" w:type="pct"/>
            <w:tcBorders>
              <w:top w:val="nil"/>
              <w:left w:val="nil"/>
              <w:bottom w:val="nil"/>
              <w:right w:val="nil"/>
            </w:tcBorders>
            <w:shd w:val="clear" w:color="auto" w:fill="auto"/>
            <w:vAlign w:val="center"/>
          </w:tcPr>
          <w:p w14:paraId="05B4351E" w14:textId="180F8A28" w:rsidR="00C57E59" w:rsidRDefault="00C57E59" w:rsidP="00C57E59">
            <w:pPr>
              <w:jc w:val="right"/>
              <w:rPr>
                <w:color w:val="000000"/>
                <w:sz w:val="14"/>
                <w:szCs w:val="14"/>
              </w:rPr>
            </w:pPr>
            <w:r>
              <w:rPr>
                <w:color w:val="000000"/>
                <w:sz w:val="14"/>
                <w:szCs w:val="14"/>
              </w:rPr>
              <w:t>201.7074</w:t>
            </w:r>
          </w:p>
        </w:tc>
        <w:tc>
          <w:tcPr>
            <w:tcW w:w="459" w:type="pct"/>
            <w:tcBorders>
              <w:top w:val="nil"/>
              <w:left w:val="nil"/>
              <w:bottom w:val="nil"/>
              <w:right w:val="nil"/>
            </w:tcBorders>
            <w:shd w:val="clear" w:color="auto" w:fill="auto"/>
            <w:vAlign w:val="center"/>
          </w:tcPr>
          <w:p w14:paraId="6D6670D3" w14:textId="79D172C6" w:rsidR="00C57E59" w:rsidRDefault="00C57E59" w:rsidP="00C57E59">
            <w:pPr>
              <w:jc w:val="right"/>
              <w:rPr>
                <w:color w:val="000000"/>
                <w:sz w:val="14"/>
                <w:szCs w:val="14"/>
              </w:rPr>
            </w:pPr>
            <w:r>
              <w:rPr>
                <w:color w:val="000000"/>
                <w:sz w:val="14"/>
                <w:szCs w:val="14"/>
              </w:rPr>
              <w:t>214.9309</w:t>
            </w:r>
          </w:p>
        </w:tc>
        <w:tc>
          <w:tcPr>
            <w:tcW w:w="410" w:type="pct"/>
            <w:tcBorders>
              <w:top w:val="nil"/>
              <w:left w:val="nil"/>
              <w:bottom w:val="nil"/>
              <w:right w:val="nil"/>
            </w:tcBorders>
            <w:shd w:val="clear" w:color="auto" w:fill="auto"/>
            <w:vAlign w:val="center"/>
          </w:tcPr>
          <w:p w14:paraId="0E033FF3" w14:textId="732CFF93" w:rsidR="00C57E59" w:rsidRDefault="00C57E59" w:rsidP="00C57E59">
            <w:pPr>
              <w:jc w:val="right"/>
              <w:rPr>
                <w:color w:val="000000"/>
                <w:sz w:val="14"/>
                <w:szCs w:val="14"/>
              </w:rPr>
            </w:pPr>
            <w:r>
              <w:rPr>
                <w:color w:val="000000"/>
                <w:sz w:val="14"/>
                <w:szCs w:val="14"/>
              </w:rPr>
              <w:t>211.2228</w:t>
            </w:r>
          </w:p>
        </w:tc>
        <w:tc>
          <w:tcPr>
            <w:tcW w:w="459" w:type="pct"/>
            <w:tcBorders>
              <w:top w:val="nil"/>
              <w:left w:val="nil"/>
              <w:bottom w:val="nil"/>
              <w:right w:val="nil"/>
            </w:tcBorders>
            <w:shd w:val="clear" w:color="auto" w:fill="auto"/>
            <w:vAlign w:val="center"/>
          </w:tcPr>
          <w:p w14:paraId="2DB8F2F8" w14:textId="2055AF1A" w:rsidR="00C57E59" w:rsidRDefault="00C57E59" w:rsidP="00C57E59">
            <w:pPr>
              <w:jc w:val="right"/>
              <w:rPr>
                <w:color w:val="000000"/>
                <w:sz w:val="14"/>
                <w:szCs w:val="14"/>
              </w:rPr>
            </w:pPr>
            <w:r>
              <w:rPr>
                <w:color w:val="000000"/>
                <w:sz w:val="14"/>
                <w:szCs w:val="14"/>
              </w:rPr>
              <w:t>210.0344</w:t>
            </w:r>
          </w:p>
        </w:tc>
        <w:tc>
          <w:tcPr>
            <w:tcW w:w="459" w:type="pct"/>
            <w:tcBorders>
              <w:top w:val="nil"/>
              <w:left w:val="nil"/>
              <w:bottom w:val="nil"/>
              <w:right w:val="nil"/>
            </w:tcBorders>
            <w:shd w:val="clear" w:color="auto" w:fill="auto"/>
            <w:vAlign w:val="center"/>
          </w:tcPr>
          <w:p w14:paraId="2B4DD595" w14:textId="122B464D" w:rsidR="00C57E59" w:rsidRDefault="00C57E59" w:rsidP="00C57E59">
            <w:pPr>
              <w:jc w:val="right"/>
              <w:rPr>
                <w:color w:val="000000"/>
                <w:sz w:val="14"/>
                <w:szCs w:val="14"/>
              </w:rPr>
            </w:pPr>
            <w:r>
              <w:rPr>
                <w:color w:val="000000"/>
                <w:sz w:val="14"/>
                <w:szCs w:val="14"/>
              </w:rPr>
              <w:t>214.9170</w:t>
            </w:r>
          </w:p>
        </w:tc>
        <w:tc>
          <w:tcPr>
            <w:tcW w:w="408" w:type="pct"/>
            <w:tcBorders>
              <w:top w:val="nil"/>
              <w:left w:val="nil"/>
              <w:bottom w:val="nil"/>
              <w:right w:val="nil"/>
            </w:tcBorders>
            <w:shd w:val="clear" w:color="auto" w:fill="auto"/>
            <w:vAlign w:val="center"/>
          </w:tcPr>
          <w:p w14:paraId="64078586" w14:textId="685DDD85" w:rsidR="00C57E59" w:rsidRDefault="00C57E59" w:rsidP="00C57E59">
            <w:pPr>
              <w:jc w:val="right"/>
              <w:rPr>
                <w:color w:val="000000"/>
                <w:sz w:val="14"/>
                <w:szCs w:val="14"/>
              </w:rPr>
            </w:pPr>
            <w:r>
              <w:rPr>
                <w:color w:val="000000"/>
                <w:sz w:val="14"/>
                <w:szCs w:val="14"/>
              </w:rPr>
              <w:t>218.2962</w:t>
            </w:r>
          </w:p>
        </w:tc>
      </w:tr>
      <w:tr w:rsidR="00C57E59" w:rsidRPr="00EF2ABF" w14:paraId="73001FC7" w14:textId="77777777" w:rsidTr="00E35468">
        <w:trPr>
          <w:trHeight w:hRule="exact" w:val="216"/>
          <w:jc w:val="center"/>
        </w:trPr>
        <w:tc>
          <w:tcPr>
            <w:tcW w:w="975" w:type="pct"/>
            <w:tcBorders>
              <w:top w:val="nil"/>
              <w:left w:val="nil"/>
              <w:bottom w:val="nil"/>
              <w:right w:val="nil"/>
            </w:tcBorders>
            <w:shd w:val="clear" w:color="auto" w:fill="auto"/>
            <w:vAlign w:val="center"/>
            <w:hideMark/>
          </w:tcPr>
          <w:p w14:paraId="30B0C75F" w14:textId="77777777" w:rsidR="00C57E59" w:rsidRPr="00316631" w:rsidRDefault="00C57E59" w:rsidP="00C57E59">
            <w:pPr>
              <w:rPr>
                <w:bCs/>
                <w:sz w:val="14"/>
                <w:szCs w:val="14"/>
              </w:rPr>
            </w:pPr>
          </w:p>
        </w:tc>
        <w:tc>
          <w:tcPr>
            <w:tcW w:w="437" w:type="pct"/>
            <w:tcBorders>
              <w:top w:val="nil"/>
              <w:left w:val="nil"/>
              <w:bottom w:val="nil"/>
              <w:right w:val="nil"/>
            </w:tcBorders>
            <w:shd w:val="clear" w:color="auto" w:fill="auto"/>
            <w:vAlign w:val="center"/>
            <w:hideMark/>
          </w:tcPr>
          <w:p w14:paraId="08DD4CE6" w14:textId="77777777" w:rsidR="00C57E59" w:rsidRDefault="00C57E59" w:rsidP="00C57E59">
            <w:pPr>
              <w:jc w:val="right"/>
              <w:rPr>
                <w:color w:val="000000"/>
                <w:sz w:val="14"/>
                <w:szCs w:val="14"/>
              </w:rPr>
            </w:pPr>
          </w:p>
        </w:tc>
        <w:tc>
          <w:tcPr>
            <w:tcW w:w="437" w:type="pct"/>
            <w:tcBorders>
              <w:top w:val="nil"/>
              <w:left w:val="nil"/>
              <w:bottom w:val="nil"/>
              <w:right w:val="nil"/>
            </w:tcBorders>
            <w:shd w:val="clear" w:color="auto" w:fill="auto"/>
            <w:vAlign w:val="center"/>
          </w:tcPr>
          <w:p w14:paraId="2CDBCEAD" w14:textId="77777777" w:rsidR="00C57E59" w:rsidRDefault="00C57E59" w:rsidP="00C57E59">
            <w:pPr>
              <w:jc w:val="right"/>
              <w:rPr>
                <w:color w:val="000000"/>
                <w:sz w:val="14"/>
                <w:szCs w:val="14"/>
              </w:rPr>
            </w:pPr>
          </w:p>
        </w:tc>
        <w:tc>
          <w:tcPr>
            <w:tcW w:w="497" w:type="pct"/>
            <w:tcBorders>
              <w:top w:val="nil"/>
              <w:left w:val="nil"/>
              <w:bottom w:val="nil"/>
              <w:right w:val="nil"/>
            </w:tcBorders>
            <w:shd w:val="clear" w:color="auto" w:fill="auto"/>
            <w:vAlign w:val="center"/>
            <w:hideMark/>
          </w:tcPr>
          <w:p w14:paraId="07948264" w14:textId="77777777" w:rsidR="00C57E59" w:rsidRDefault="00C57E59" w:rsidP="00C57E59">
            <w:pPr>
              <w:jc w:val="right"/>
              <w:rPr>
                <w:color w:val="000000"/>
                <w:sz w:val="14"/>
                <w:szCs w:val="14"/>
              </w:rPr>
            </w:pPr>
          </w:p>
        </w:tc>
        <w:tc>
          <w:tcPr>
            <w:tcW w:w="459" w:type="pct"/>
            <w:tcBorders>
              <w:top w:val="nil"/>
              <w:left w:val="nil"/>
              <w:bottom w:val="nil"/>
              <w:right w:val="nil"/>
            </w:tcBorders>
            <w:shd w:val="clear" w:color="auto" w:fill="auto"/>
            <w:vAlign w:val="center"/>
          </w:tcPr>
          <w:p w14:paraId="675AEB00" w14:textId="77777777" w:rsidR="00C57E59" w:rsidRDefault="00C57E59" w:rsidP="00C57E59">
            <w:pPr>
              <w:jc w:val="right"/>
              <w:rPr>
                <w:color w:val="000000"/>
                <w:sz w:val="14"/>
                <w:szCs w:val="14"/>
              </w:rPr>
            </w:pPr>
          </w:p>
        </w:tc>
        <w:tc>
          <w:tcPr>
            <w:tcW w:w="459" w:type="pct"/>
            <w:tcBorders>
              <w:top w:val="nil"/>
              <w:left w:val="nil"/>
              <w:bottom w:val="nil"/>
              <w:right w:val="nil"/>
            </w:tcBorders>
            <w:shd w:val="clear" w:color="auto" w:fill="auto"/>
            <w:vAlign w:val="center"/>
          </w:tcPr>
          <w:p w14:paraId="25F65371" w14:textId="77777777" w:rsidR="00C57E59" w:rsidRDefault="00C57E59" w:rsidP="00C57E59">
            <w:pPr>
              <w:jc w:val="right"/>
              <w:rPr>
                <w:color w:val="000000"/>
                <w:sz w:val="14"/>
                <w:szCs w:val="14"/>
              </w:rPr>
            </w:pPr>
          </w:p>
        </w:tc>
        <w:tc>
          <w:tcPr>
            <w:tcW w:w="410" w:type="pct"/>
            <w:tcBorders>
              <w:top w:val="nil"/>
              <w:left w:val="nil"/>
              <w:bottom w:val="nil"/>
              <w:right w:val="nil"/>
            </w:tcBorders>
            <w:shd w:val="clear" w:color="auto" w:fill="auto"/>
            <w:vAlign w:val="center"/>
          </w:tcPr>
          <w:p w14:paraId="75EBD3DD" w14:textId="77777777" w:rsidR="00C57E59" w:rsidRDefault="00C57E59" w:rsidP="00C57E59">
            <w:pPr>
              <w:jc w:val="right"/>
              <w:rPr>
                <w:color w:val="000000"/>
                <w:sz w:val="14"/>
                <w:szCs w:val="14"/>
              </w:rPr>
            </w:pPr>
          </w:p>
        </w:tc>
        <w:tc>
          <w:tcPr>
            <w:tcW w:w="459" w:type="pct"/>
            <w:tcBorders>
              <w:top w:val="nil"/>
              <w:left w:val="nil"/>
              <w:bottom w:val="nil"/>
              <w:right w:val="nil"/>
            </w:tcBorders>
            <w:shd w:val="clear" w:color="auto" w:fill="auto"/>
            <w:vAlign w:val="center"/>
          </w:tcPr>
          <w:p w14:paraId="732BBFDD" w14:textId="77777777" w:rsidR="00C57E59" w:rsidRDefault="00C57E59" w:rsidP="00C57E59">
            <w:pPr>
              <w:jc w:val="right"/>
              <w:rPr>
                <w:color w:val="000000"/>
                <w:sz w:val="14"/>
                <w:szCs w:val="14"/>
              </w:rPr>
            </w:pPr>
          </w:p>
        </w:tc>
        <w:tc>
          <w:tcPr>
            <w:tcW w:w="459" w:type="pct"/>
            <w:tcBorders>
              <w:top w:val="nil"/>
              <w:left w:val="nil"/>
              <w:bottom w:val="nil"/>
              <w:right w:val="nil"/>
            </w:tcBorders>
            <w:shd w:val="clear" w:color="auto" w:fill="auto"/>
            <w:vAlign w:val="center"/>
          </w:tcPr>
          <w:p w14:paraId="706C87C7" w14:textId="77777777" w:rsidR="00C57E59" w:rsidRDefault="00C57E59" w:rsidP="00C57E59">
            <w:pPr>
              <w:jc w:val="right"/>
              <w:rPr>
                <w:color w:val="000000"/>
                <w:sz w:val="14"/>
                <w:szCs w:val="14"/>
              </w:rPr>
            </w:pPr>
          </w:p>
        </w:tc>
        <w:tc>
          <w:tcPr>
            <w:tcW w:w="408" w:type="pct"/>
            <w:tcBorders>
              <w:top w:val="nil"/>
              <w:left w:val="nil"/>
              <w:bottom w:val="nil"/>
              <w:right w:val="nil"/>
            </w:tcBorders>
            <w:shd w:val="clear" w:color="auto" w:fill="auto"/>
            <w:vAlign w:val="center"/>
          </w:tcPr>
          <w:p w14:paraId="0EA1DF4C" w14:textId="77777777" w:rsidR="00C57E59" w:rsidRDefault="00C57E59" w:rsidP="00C57E59">
            <w:pPr>
              <w:jc w:val="right"/>
              <w:rPr>
                <w:color w:val="000000"/>
                <w:sz w:val="14"/>
                <w:szCs w:val="14"/>
              </w:rPr>
            </w:pPr>
          </w:p>
        </w:tc>
      </w:tr>
      <w:tr w:rsidR="00C57E59" w:rsidRPr="00EF2ABF" w14:paraId="5F979798" w14:textId="77777777" w:rsidTr="00E35468">
        <w:trPr>
          <w:trHeight w:hRule="exact" w:val="216"/>
          <w:jc w:val="center"/>
        </w:trPr>
        <w:tc>
          <w:tcPr>
            <w:tcW w:w="975" w:type="pct"/>
            <w:tcBorders>
              <w:top w:val="nil"/>
              <w:left w:val="nil"/>
              <w:bottom w:val="nil"/>
              <w:right w:val="nil"/>
            </w:tcBorders>
            <w:shd w:val="clear" w:color="auto" w:fill="auto"/>
            <w:vAlign w:val="center"/>
            <w:hideMark/>
          </w:tcPr>
          <w:p w14:paraId="66D005D5" w14:textId="77777777" w:rsidR="00C57E59" w:rsidRPr="00316631" w:rsidRDefault="00C57E59" w:rsidP="00C57E59">
            <w:pPr>
              <w:rPr>
                <w:bCs/>
                <w:sz w:val="14"/>
                <w:szCs w:val="14"/>
              </w:rPr>
            </w:pPr>
            <w:r w:rsidRPr="00316631">
              <w:rPr>
                <w:bCs/>
                <w:sz w:val="14"/>
                <w:szCs w:val="14"/>
              </w:rPr>
              <w:t>US Dollar</w:t>
            </w:r>
          </w:p>
        </w:tc>
        <w:tc>
          <w:tcPr>
            <w:tcW w:w="437" w:type="pct"/>
            <w:tcBorders>
              <w:top w:val="nil"/>
              <w:left w:val="nil"/>
              <w:bottom w:val="nil"/>
              <w:right w:val="nil"/>
            </w:tcBorders>
            <w:shd w:val="clear" w:color="auto" w:fill="auto"/>
            <w:vAlign w:val="center"/>
            <w:hideMark/>
          </w:tcPr>
          <w:p w14:paraId="557CB5FD" w14:textId="77777777" w:rsidR="00C57E59" w:rsidRDefault="00C57E59" w:rsidP="00C57E59">
            <w:pPr>
              <w:jc w:val="right"/>
              <w:rPr>
                <w:color w:val="000000"/>
                <w:sz w:val="14"/>
                <w:szCs w:val="14"/>
              </w:rPr>
            </w:pPr>
            <w:r>
              <w:rPr>
                <w:color w:val="000000"/>
                <w:sz w:val="14"/>
                <w:szCs w:val="14"/>
              </w:rPr>
              <w:t>136.0901</w:t>
            </w:r>
          </w:p>
        </w:tc>
        <w:tc>
          <w:tcPr>
            <w:tcW w:w="437" w:type="pct"/>
            <w:tcBorders>
              <w:top w:val="nil"/>
              <w:left w:val="nil"/>
              <w:bottom w:val="nil"/>
              <w:right w:val="nil"/>
            </w:tcBorders>
            <w:shd w:val="clear" w:color="auto" w:fill="auto"/>
            <w:vAlign w:val="center"/>
          </w:tcPr>
          <w:p w14:paraId="2C5E7D2F" w14:textId="77777777" w:rsidR="00C57E59" w:rsidRDefault="00C57E59" w:rsidP="00C57E59">
            <w:pPr>
              <w:jc w:val="right"/>
              <w:rPr>
                <w:color w:val="000000"/>
                <w:sz w:val="14"/>
                <w:szCs w:val="14"/>
              </w:rPr>
            </w:pPr>
            <w:r>
              <w:rPr>
                <w:color w:val="000000"/>
                <w:sz w:val="14"/>
                <w:szCs w:val="14"/>
              </w:rPr>
              <w:t>158.0253</w:t>
            </w:r>
          </w:p>
        </w:tc>
        <w:tc>
          <w:tcPr>
            <w:tcW w:w="497" w:type="pct"/>
            <w:tcBorders>
              <w:top w:val="nil"/>
              <w:left w:val="nil"/>
              <w:bottom w:val="nil"/>
              <w:right w:val="nil"/>
            </w:tcBorders>
            <w:shd w:val="clear" w:color="auto" w:fill="auto"/>
            <w:vAlign w:val="center"/>
            <w:hideMark/>
          </w:tcPr>
          <w:p w14:paraId="3FF5387C" w14:textId="630878F9" w:rsidR="00C57E59" w:rsidRDefault="00C57E59" w:rsidP="00C57E59">
            <w:pPr>
              <w:jc w:val="right"/>
              <w:rPr>
                <w:color w:val="000000"/>
                <w:sz w:val="14"/>
                <w:szCs w:val="14"/>
              </w:rPr>
            </w:pPr>
            <w:r>
              <w:rPr>
                <w:color w:val="000000"/>
                <w:sz w:val="14"/>
                <w:szCs w:val="14"/>
              </w:rPr>
              <w:t>154.9200</w:t>
            </w:r>
          </w:p>
        </w:tc>
        <w:tc>
          <w:tcPr>
            <w:tcW w:w="459" w:type="pct"/>
            <w:tcBorders>
              <w:top w:val="nil"/>
              <w:left w:val="nil"/>
              <w:bottom w:val="nil"/>
              <w:right w:val="nil"/>
            </w:tcBorders>
            <w:shd w:val="clear" w:color="auto" w:fill="auto"/>
            <w:vAlign w:val="center"/>
          </w:tcPr>
          <w:p w14:paraId="3D84C0AB" w14:textId="2733D1D6" w:rsidR="00C57E59" w:rsidRDefault="00C57E59" w:rsidP="00C57E59">
            <w:pPr>
              <w:jc w:val="right"/>
              <w:rPr>
                <w:color w:val="000000"/>
                <w:sz w:val="14"/>
                <w:szCs w:val="14"/>
              </w:rPr>
            </w:pPr>
            <w:r>
              <w:rPr>
                <w:color w:val="000000"/>
                <w:sz w:val="14"/>
                <w:szCs w:val="14"/>
              </w:rPr>
              <w:t>154.7097</w:t>
            </w:r>
          </w:p>
        </w:tc>
        <w:tc>
          <w:tcPr>
            <w:tcW w:w="459" w:type="pct"/>
            <w:tcBorders>
              <w:top w:val="nil"/>
              <w:left w:val="nil"/>
              <w:bottom w:val="nil"/>
              <w:right w:val="nil"/>
            </w:tcBorders>
            <w:shd w:val="clear" w:color="auto" w:fill="auto"/>
            <w:vAlign w:val="center"/>
          </w:tcPr>
          <w:p w14:paraId="28E02EDF" w14:textId="7B0CDEAE" w:rsidR="00C57E59" w:rsidRDefault="00C57E59" w:rsidP="00C57E59">
            <w:pPr>
              <w:jc w:val="right"/>
              <w:rPr>
                <w:color w:val="000000"/>
                <w:sz w:val="14"/>
                <w:szCs w:val="14"/>
              </w:rPr>
            </w:pPr>
            <w:r>
              <w:rPr>
                <w:color w:val="000000"/>
                <w:sz w:val="14"/>
                <w:szCs w:val="14"/>
              </w:rPr>
              <w:t>165.8541</w:t>
            </w:r>
          </w:p>
        </w:tc>
        <w:tc>
          <w:tcPr>
            <w:tcW w:w="410" w:type="pct"/>
            <w:tcBorders>
              <w:top w:val="nil"/>
              <w:left w:val="nil"/>
              <w:bottom w:val="nil"/>
              <w:right w:val="nil"/>
            </w:tcBorders>
            <w:shd w:val="clear" w:color="auto" w:fill="auto"/>
            <w:vAlign w:val="center"/>
          </w:tcPr>
          <w:p w14:paraId="3B72F72E" w14:textId="37C7BE96" w:rsidR="00C57E59" w:rsidRDefault="00C57E59" w:rsidP="00C57E59">
            <w:pPr>
              <w:jc w:val="right"/>
              <w:rPr>
                <w:color w:val="000000"/>
                <w:sz w:val="14"/>
                <w:szCs w:val="14"/>
              </w:rPr>
            </w:pPr>
            <w:r>
              <w:rPr>
                <w:color w:val="000000"/>
                <w:sz w:val="14"/>
                <w:szCs w:val="14"/>
              </w:rPr>
              <w:t>162.8000</w:t>
            </w:r>
          </w:p>
        </w:tc>
        <w:tc>
          <w:tcPr>
            <w:tcW w:w="459" w:type="pct"/>
            <w:tcBorders>
              <w:top w:val="nil"/>
              <w:left w:val="nil"/>
              <w:bottom w:val="nil"/>
              <w:right w:val="nil"/>
            </w:tcBorders>
            <w:shd w:val="clear" w:color="auto" w:fill="auto"/>
            <w:vAlign w:val="center"/>
          </w:tcPr>
          <w:p w14:paraId="44817534" w14:textId="04E74043" w:rsidR="00C57E59" w:rsidRDefault="00C57E59" w:rsidP="00C57E59">
            <w:pPr>
              <w:jc w:val="right"/>
              <w:rPr>
                <w:color w:val="000000"/>
                <w:sz w:val="14"/>
                <w:szCs w:val="14"/>
              </w:rPr>
            </w:pPr>
            <w:r>
              <w:rPr>
                <w:color w:val="000000"/>
                <w:sz w:val="14"/>
                <w:szCs w:val="14"/>
              </w:rPr>
              <w:t>159.2122</w:t>
            </w:r>
          </w:p>
        </w:tc>
        <w:tc>
          <w:tcPr>
            <w:tcW w:w="459" w:type="pct"/>
            <w:tcBorders>
              <w:top w:val="nil"/>
              <w:left w:val="nil"/>
              <w:bottom w:val="nil"/>
              <w:right w:val="nil"/>
            </w:tcBorders>
            <w:shd w:val="clear" w:color="auto" w:fill="auto"/>
            <w:vAlign w:val="center"/>
          </w:tcPr>
          <w:p w14:paraId="357A2F65" w14:textId="3698ED8F" w:rsidR="00C57E59" w:rsidRDefault="00C57E59" w:rsidP="00C57E59">
            <w:pPr>
              <w:jc w:val="right"/>
              <w:rPr>
                <w:color w:val="000000"/>
                <w:sz w:val="14"/>
                <w:szCs w:val="14"/>
              </w:rPr>
            </w:pPr>
            <w:r>
              <w:rPr>
                <w:color w:val="000000"/>
                <w:sz w:val="14"/>
                <w:szCs w:val="14"/>
              </w:rPr>
              <w:t>160.0795</w:t>
            </w:r>
          </w:p>
        </w:tc>
        <w:tc>
          <w:tcPr>
            <w:tcW w:w="408" w:type="pct"/>
            <w:tcBorders>
              <w:top w:val="nil"/>
              <w:left w:val="nil"/>
              <w:bottom w:val="nil"/>
              <w:right w:val="nil"/>
            </w:tcBorders>
            <w:shd w:val="clear" w:color="auto" w:fill="auto"/>
            <w:vAlign w:val="center"/>
          </w:tcPr>
          <w:p w14:paraId="2B7917ED" w14:textId="765E67FE" w:rsidR="00C57E59" w:rsidRDefault="00C57E59" w:rsidP="00C57E59">
            <w:pPr>
              <w:jc w:val="right"/>
              <w:rPr>
                <w:color w:val="000000"/>
                <w:sz w:val="14"/>
                <w:szCs w:val="14"/>
              </w:rPr>
            </w:pPr>
            <w:r>
              <w:rPr>
                <w:color w:val="000000"/>
                <w:sz w:val="14"/>
                <w:szCs w:val="14"/>
              </w:rPr>
              <w:t>160.1536</w:t>
            </w:r>
          </w:p>
        </w:tc>
      </w:tr>
      <w:tr w:rsidR="00C57E59" w:rsidRPr="00EF2ABF" w14:paraId="3DDA97A3" w14:textId="77777777" w:rsidTr="00E35468">
        <w:trPr>
          <w:trHeight w:hRule="exact" w:val="216"/>
          <w:jc w:val="center"/>
        </w:trPr>
        <w:tc>
          <w:tcPr>
            <w:tcW w:w="975" w:type="pct"/>
            <w:tcBorders>
              <w:top w:val="nil"/>
              <w:left w:val="nil"/>
              <w:bottom w:val="nil"/>
              <w:right w:val="nil"/>
            </w:tcBorders>
            <w:shd w:val="clear" w:color="auto" w:fill="auto"/>
            <w:vAlign w:val="center"/>
            <w:hideMark/>
          </w:tcPr>
          <w:p w14:paraId="559F7A69" w14:textId="77777777" w:rsidR="00C57E59" w:rsidRPr="00316631" w:rsidRDefault="00C57E59" w:rsidP="00C57E59">
            <w:pPr>
              <w:rPr>
                <w:bCs/>
                <w:sz w:val="14"/>
                <w:szCs w:val="14"/>
              </w:rPr>
            </w:pPr>
          </w:p>
        </w:tc>
        <w:tc>
          <w:tcPr>
            <w:tcW w:w="437" w:type="pct"/>
            <w:tcBorders>
              <w:top w:val="nil"/>
              <w:left w:val="nil"/>
              <w:bottom w:val="nil"/>
              <w:right w:val="nil"/>
            </w:tcBorders>
            <w:shd w:val="clear" w:color="auto" w:fill="auto"/>
            <w:vAlign w:val="center"/>
            <w:hideMark/>
          </w:tcPr>
          <w:p w14:paraId="6227DFF7" w14:textId="77777777" w:rsidR="00C57E59" w:rsidRDefault="00C57E59" w:rsidP="00C57E59">
            <w:pPr>
              <w:jc w:val="right"/>
              <w:rPr>
                <w:color w:val="000000"/>
                <w:sz w:val="14"/>
                <w:szCs w:val="14"/>
              </w:rPr>
            </w:pPr>
          </w:p>
        </w:tc>
        <w:tc>
          <w:tcPr>
            <w:tcW w:w="437" w:type="pct"/>
            <w:tcBorders>
              <w:top w:val="nil"/>
              <w:left w:val="nil"/>
              <w:bottom w:val="nil"/>
              <w:right w:val="nil"/>
            </w:tcBorders>
            <w:shd w:val="clear" w:color="auto" w:fill="auto"/>
            <w:vAlign w:val="center"/>
          </w:tcPr>
          <w:p w14:paraId="2EC7EE0F" w14:textId="77777777" w:rsidR="00C57E59" w:rsidRDefault="00C57E59" w:rsidP="00C57E59">
            <w:pPr>
              <w:jc w:val="right"/>
              <w:rPr>
                <w:color w:val="000000"/>
                <w:sz w:val="14"/>
                <w:szCs w:val="14"/>
              </w:rPr>
            </w:pPr>
          </w:p>
        </w:tc>
        <w:tc>
          <w:tcPr>
            <w:tcW w:w="497" w:type="pct"/>
            <w:tcBorders>
              <w:top w:val="nil"/>
              <w:left w:val="nil"/>
              <w:bottom w:val="nil"/>
              <w:right w:val="nil"/>
            </w:tcBorders>
            <w:shd w:val="clear" w:color="auto" w:fill="auto"/>
            <w:vAlign w:val="center"/>
            <w:hideMark/>
          </w:tcPr>
          <w:p w14:paraId="47047B6F" w14:textId="77777777" w:rsidR="00C57E59" w:rsidRDefault="00C57E59" w:rsidP="00C57E59">
            <w:pPr>
              <w:jc w:val="right"/>
              <w:rPr>
                <w:color w:val="000000"/>
                <w:sz w:val="14"/>
                <w:szCs w:val="14"/>
              </w:rPr>
            </w:pPr>
          </w:p>
        </w:tc>
        <w:tc>
          <w:tcPr>
            <w:tcW w:w="459" w:type="pct"/>
            <w:tcBorders>
              <w:top w:val="nil"/>
              <w:left w:val="nil"/>
              <w:bottom w:val="nil"/>
              <w:right w:val="nil"/>
            </w:tcBorders>
            <w:shd w:val="clear" w:color="auto" w:fill="auto"/>
            <w:vAlign w:val="center"/>
          </w:tcPr>
          <w:p w14:paraId="12001DD4" w14:textId="77777777" w:rsidR="00C57E59" w:rsidRDefault="00C57E59" w:rsidP="00C57E59">
            <w:pPr>
              <w:jc w:val="right"/>
              <w:rPr>
                <w:color w:val="000000"/>
                <w:sz w:val="14"/>
                <w:szCs w:val="14"/>
              </w:rPr>
            </w:pPr>
          </w:p>
        </w:tc>
        <w:tc>
          <w:tcPr>
            <w:tcW w:w="459" w:type="pct"/>
            <w:tcBorders>
              <w:top w:val="nil"/>
              <w:left w:val="nil"/>
              <w:bottom w:val="nil"/>
              <w:right w:val="nil"/>
            </w:tcBorders>
            <w:shd w:val="clear" w:color="auto" w:fill="auto"/>
            <w:vAlign w:val="center"/>
          </w:tcPr>
          <w:p w14:paraId="298512F4" w14:textId="77777777" w:rsidR="00C57E59" w:rsidRDefault="00C57E59" w:rsidP="00C57E59">
            <w:pPr>
              <w:jc w:val="right"/>
              <w:rPr>
                <w:color w:val="000000"/>
                <w:sz w:val="14"/>
                <w:szCs w:val="14"/>
              </w:rPr>
            </w:pPr>
          </w:p>
        </w:tc>
        <w:tc>
          <w:tcPr>
            <w:tcW w:w="410" w:type="pct"/>
            <w:tcBorders>
              <w:top w:val="nil"/>
              <w:left w:val="nil"/>
              <w:bottom w:val="nil"/>
              <w:right w:val="nil"/>
            </w:tcBorders>
            <w:shd w:val="clear" w:color="auto" w:fill="auto"/>
            <w:vAlign w:val="center"/>
          </w:tcPr>
          <w:p w14:paraId="7134D24F" w14:textId="77777777" w:rsidR="00C57E59" w:rsidRDefault="00C57E59" w:rsidP="00C57E59">
            <w:pPr>
              <w:jc w:val="right"/>
              <w:rPr>
                <w:color w:val="000000"/>
                <w:sz w:val="14"/>
                <w:szCs w:val="14"/>
              </w:rPr>
            </w:pPr>
          </w:p>
        </w:tc>
        <w:tc>
          <w:tcPr>
            <w:tcW w:w="459" w:type="pct"/>
            <w:tcBorders>
              <w:top w:val="nil"/>
              <w:left w:val="nil"/>
              <w:bottom w:val="nil"/>
              <w:right w:val="nil"/>
            </w:tcBorders>
            <w:shd w:val="clear" w:color="auto" w:fill="auto"/>
            <w:vAlign w:val="center"/>
          </w:tcPr>
          <w:p w14:paraId="12751F55" w14:textId="77777777" w:rsidR="00C57E59" w:rsidRDefault="00C57E59" w:rsidP="00C57E59">
            <w:pPr>
              <w:jc w:val="right"/>
              <w:rPr>
                <w:color w:val="000000"/>
                <w:sz w:val="14"/>
                <w:szCs w:val="14"/>
              </w:rPr>
            </w:pPr>
          </w:p>
        </w:tc>
        <w:tc>
          <w:tcPr>
            <w:tcW w:w="459" w:type="pct"/>
            <w:tcBorders>
              <w:top w:val="nil"/>
              <w:left w:val="nil"/>
              <w:bottom w:val="nil"/>
              <w:right w:val="nil"/>
            </w:tcBorders>
            <w:shd w:val="clear" w:color="auto" w:fill="auto"/>
            <w:vAlign w:val="center"/>
          </w:tcPr>
          <w:p w14:paraId="323FB275" w14:textId="77777777" w:rsidR="00C57E59" w:rsidRDefault="00C57E59" w:rsidP="00C57E59">
            <w:pPr>
              <w:jc w:val="right"/>
              <w:rPr>
                <w:color w:val="000000"/>
                <w:sz w:val="14"/>
                <w:szCs w:val="14"/>
              </w:rPr>
            </w:pPr>
          </w:p>
        </w:tc>
        <w:tc>
          <w:tcPr>
            <w:tcW w:w="408" w:type="pct"/>
            <w:tcBorders>
              <w:top w:val="nil"/>
              <w:left w:val="nil"/>
              <w:bottom w:val="nil"/>
              <w:right w:val="nil"/>
            </w:tcBorders>
            <w:shd w:val="clear" w:color="auto" w:fill="auto"/>
            <w:vAlign w:val="center"/>
          </w:tcPr>
          <w:p w14:paraId="50ADFD48" w14:textId="77777777" w:rsidR="00C57E59" w:rsidRDefault="00C57E59" w:rsidP="00C57E59">
            <w:pPr>
              <w:jc w:val="right"/>
              <w:rPr>
                <w:color w:val="000000"/>
                <w:sz w:val="14"/>
                <w:szCs w:val="14"/>
              </w:rPr>
            </w:pPr>
          </w:p>
        </w:tc>
      </w:tr>
      <w:tr w:rsidR="00C57E59" w:rsidRPr="00EF2ABF" w14:paraId="645DC8B1" w14:textId="77777777" w:rsidTr="00E35468">
        <w:trPr>
          <w:trHeight w:hRule="exact" w:val="216"/>
          <w:jc w:val="center"/>
        </w:trPr>
        <w:tc>
          <w:tcPr>
            <w:tcW w:w="975" w:type="pct"/>
            <w:tcBorders>
              <w:top w:val="nil"/>
              <w:left w:val="nil"/>
              <w:right w:val="nil"/>
            </w:tcBorders>
            <w:shd w:val="clear" w:color="auto" w:fill="auto"/>
            <w:vAlign w:val="center"/>
            <w:hideMark/>
          </w:tcPr>
          <w:p w14:paraId="05F811F3" w14:textId="77777777" w:rsidR="00C57E59" w:rsidRPr="00316631" w:rsidRDefault="00C57E59" w:rsidP="00C57E59">
            <w:pPr>
              <w:rPr>
                <w:bCs/>
                <w:sz w:val="14"/>
                <w:szCs w:val="14"/>
              </w:rPr>
            </w:pPr>
            <w:r w:rsidRPr="00316631">
              <w:rPr>
                <w:bCs/>
                <w:sz w:val="14"/>
                <w:szCs w:val="14"/>
              </w:rPr>
              <w:t>EMU Euro</w:t>
            </w:r>
          </w:p>
        </w:tc>
        <w:tc>
          <w:tcPr>
            <w:tcW w:w="437" w:type="pct"/>
            <w:tcBorders>
              <w:top w:val="nil"/>
              <w:left w:val="nil"/>
              <w:right w:val="nil"/>
            </w:tcBorders>
            <w:shd w:val="clear" w:color="auto" w:fill="auto"/>
            <w:vAlign w:val="center"/>
            <w:hideMark/>
          </w:tcPr>
          <w:p w14:paraId="18D54091" w14:textId="77777777" w:rsidR="00C57E59" w:rsidRDefault="00C57E59" w:rsidP="00C57E59">
            <w:pPr>
              <w:jc w:val="right"/>
              <w:rPr>
                <w:color w:val="000000"/>
                <w:sz w:val="14"/>
                <w:szCs w:val="14"/>
              </w:rPr>
            </w:pPr>
            <w:r>
              <w:rPr>
                <w:color w:val="000000"/>
                <w:sz w:val="14"/>
                <w:szCs w:val="14"/>
              </w:rPr>
              <w:t>155.0624</w:t>
            </w:r>
          </w:p>
        </w:tc>
        <w:tc>
          <w:tcPr>
            <w:tcW w:w="437" w:type="pct"/>
            <w:tcBorders>
              <w:top w:val="nil"/>
              <w:left w:val="nil"/>
              <w:right w:val="nil"/>
            </w:tcBorders>
            <w:shd w:val="clear" w:color="auto" w:fill="auto"/>
            <w:vAlign w:val="center"/>
          </w:tcPr>
          <w:p w14:paraId="481AB160" w14:textId="77777777" w:rsidR="00C57E59" w:rsidRDefault="00C57E59" w:rsidP="00C57E59">
            <w:pPr>
              <w:jc w:val="right"/>
              <w:rPr>
                <w:color w:val="000000"/>
                <w:sz w:val="14"/>
                <w:szCs w:val="14"/>
              </w:rPr>
            </w:pPr>
            <w:r>
              <w:rPr>
                <w:color w:val="000000"/>
                <w:sz w:val="14"/>
                <w:szCs w:val="14"/>
              </w:rPr>
              <w:t>174.5851</w:t>
            </w:r>
          </w:p>
        </w:tc>
        <w:tc>
          <w:tcPr>
            <w:tcW w:w="497" w:type="pct"/>
            <w:tcBorders>
              <w:top w:val="nil"/>
              <w:left w:val="nil"/>
              <w:right w:val="nil"/>
            </w:tcBorders>
            <w:shd w:val="clear" w:color="auto" w:fill="auto"/>
            <w:vAlign w:val="center"/>
            <w:hideMark/>
          </w:tcPr>
          <w:p w14:paraId="43137A47" w14:textId="79360A7E" w:rsidR="00C57E59" w:rsidRDefault="00C57E59" w:rsidP="00C57E59">
            <w:pPr>
              <w:jc w:val="right"/>
              <w:rPr>
                <w:color w:val="000000"/>
                <w:sz w:val="14"/>
                <w:szCs w:val="14"/>
              </w:rPr>
            </w:pPr>
            <w:r>
              <w:rPr>
                <w:color w:val="000000"/>
                <w:sz w:val="14"/>
                <w:szCs w:val="14"/>
              </w:rPr>
              <w:t>171.9871</w:t>
            </w:r>
          </w:p>
        </w:tc>
        <w:tc>
          <w:tcPr>
            <w:tcW w:w="459" w:type="pct"/>
            <w:tcBorders>
              <w:top w:val="nil"/>
              <w:left w:val="nil"/>
              <w:right w:val="nil"/>
            </w:tcBorders>
            <w:shd w:val="clear" w:color="auto" w:fill="auto"/>
            <w:vAlign w:val="center"/>
          </w:tcPr>
          <w:p w14:paraId="5D46DDCB" w14:textId="0A05C627" w:rsidR="00C57E59" w:rsidRDefault="00C57E59" w:rsidP="00C57E59">
            <w:pPr>
              <w:jc w:val="right"/>
              <w:rPr>
                <w:color w:val="000000"/>
                <w:sz w:val="14"/>
                <w:szCs w:val="14"/>
              </w:rPr>
            </w:pPr>
            <w:r>
              <w:rPr>
                <w:color w:val="000000"/>
                <w:sz w:val="14"/>
                <w:szCs w:val="14"/>
              </w:rPr>
              <w:t>172.3672</w:t>
            </w:r>
          </w:p>
        </w:tc>
        <w:tc>
          <w:tcPr>
            <w:tcW w:w="459" w:type="pct"/>
            <w:tcBorders>
              <w:top w:val="nil"/>
              <w:left w:val="nil"/>
              <w:right w:val="nil"/>
            </w:tcBorders>
            <w:shd w:val="clear" w:color="auto" w:fill="auto"/>
            <w:vAlign w:val="center"/>
          </w:tcPr>
          <w:p w14:paraId="02B79316" w14:textId="219660B3" w:rsidR="00C57E59" w:rsidRDefault="00C57E59" w:rsidP="00C57E59">
            <w:pPr>
              <w:jc w:val="right"/>
              <w:rPr>
                <w:color w:val="000000"/>
                <w:sz w:val="14"/>
                <w:szCs w:val="14"/>
              </w:rPr>
            </w:pPr>
            <w:r>
              <w:rPr>
                <w:color w:val="000000"/>
                <w:sz w:val="14"/>
                <w:szCs w:val="14"/>
              </w:rPr>
              <w:t>195.5044</w:t>
            </w:r>
          </w:p>
        </w:tc>
        <w:tc>
          <w:tcPr>
            <w:tcW w:w="410" w:type="pct"/>
            <w:tcBorders>
              <w:top w:val="nil"/>
              <w:left w:val="nil"/>
              <w:right w:val="nil"/>
            </w:tcBorders>
            <w:shd w:val="clear" w:color="auto" w:fill="auto"/>
            <w:vAlign w:val="center"/>
          </w:tcPr>
          <w:p w14:paraId="57925A67" w14:textId="21087CAF" w:rsidR="00C57E59" w:rsidRDefault="00C57E59" w:rsidP="00C57E59">
            <w:pPr>
              <w:jc w:val="right"/>
              <w:rPr>
                <w:color w:val="000000"/>
                <w:sz w:val="14"/>
                <w:szCs w:val="14"/>
              </w:rPr>
            </w:pPr>
            <w:r>
              <w:rPr>
                <w:color w:val="000000"/>
                <w:sz w:val="14"/>
                <w:szCs w:val="14"/>
              </w:rPr>
              <w:t>191.5446</w:t>
            </w:r>
          </w:p>
        </w:tc>
        <w:tc>
          <w:tcPr>
            <w:tcW w:w="459" w:type="pct"/>
            <w:tcBorders>
              <w:top w:val="nil"/>
              <w:left w:val="nil"/>
              <w:right w:val="nil"/>
            </w:tcBorders>
            <w:shd w:val="clear" w:color="auto" w:fill="auto"/>
            <w:vAlign w:val="center"/>
          </w:tcPr>
          <w:p w14:paraId="24A31017" w14:textId="5DA40E41" w:rsidR="00C57E59" w:rsidRDefault="00C57E59" w:rsidP="00C57E59">
            <w:pPr>
              <w:jc w:val="right"/>
              <w:rPr>
                <w:color w:val="000000"/>
                <w:sz w:val="14"/>
                <w:szCs w:val="14"/>
              </w:rPr>
            </w:pPr>
            <w:r>
              <w:rPr>
                <w:color w:val="000000"/>
                <w:sz w:val="14"/>
                <w:szCs w:val="14"/>
              </w:rPr>
              <w:t>188.1652</w:t>
            </w:r>
          </w:p>
        </w:tc>
        <w:tc>
          <w:tcPr>
            <w:tcW w:w="459" w:type="pct"/>
            <w:tcBorders>
              <w:top w:val="nil"/>
              <w:left w:val="nil"/>
              <w:right w:val="nil"/>
            </w:tcBorders>
            <w:shd w:val="clear" w:color="auto" w:fill="auto"/>
            <w:vAlign w:val="center"/>
          </w:tcPr>
          <w:p w14:paraId="1EAD17B3" w14:textId="79C3B4CB" w:rsidR="00C57E59" w:rsidRDefault="00C57E59" w:rsidP="00C57E59">
            <w:pPr>
              <w:jc w:val="right"/>
              <w:rPr>
                <w:color w:val="000000"/>
                <w:sz w:val="14"/>
                <w:szCs w:val="14"/>
              </w:rPr>
            </w:pPr>
            <w:r>
              <w:rPr>
                <w:color w:val="000000"/>
                <w:sz w:val="14"/>
                <w:szCs w:val="14"/>
              </w:rPr>
              <w:t>194.6199</w:t>
            </w:r>
          </w:p>
        </w:tc>
        <w:tc>
          <w:tcPr>
            <w:tcW w:w="408" w:type="pct"/>
            <w:tcBorders>
              <w:top w:val="nil"/>
              <w:left w:val="nil"/>
              <w:right w:val="nil"/>
            </w:tcBorders>
            <w:shd w:val="clear" w:color="auto" w:fill="auto"/>
            <w:vAlign w:val="center"/>
          </w:tcPr>
          <w:p w14:paraId="71730398" w14:textId="089DF274" w:rsidR="00C57E59" w:rsidRDefault="00C57E59" w:rsidP="00C57E59">
            <w:pPr>
              <w:jc w:val="right"/>
              <w:rPr>
                <w:color w:val="000000"/>
                <w:sz w:val="14"/>
                <w:szCs w:val="14"/>
              </w:rPr>
            </w:pPr>
            <w:r>
              <w:rPr>
                <w:color w:val="000000"/>
                <w:sz w:val="14"/>
                <w:szCs w:val="14"/>
              </w:rPr>
              <w:t>194.8533</w:t>
            </w:r>
          </w:p>
        </w:tc>
      </w:tr>
      <w:tr w:rsidR="00C57E59" w:rsidRPr="00EF2ABF" w14:paraId="09CCB32A" w14:textId="77777777" w:rsidTr="00941A09">
        <w:trPr>
          <w:trHeight w:hRule="exact" w:val="216"/>
          <w:jc w:val="center"/>
        </w:trPr>
        <w:tc>
          <w:tcPr>
            <w:tcW w:w="975" w:type="pct"/>
            <w:tcBorders>
              <w:top w:val="nil"/>
              <w:left w:val="nil"/>
              <w:bottom w:val="single" w:sz="12" w:space="0" w:color="auto"/>
              <w:right w:val="nil"/>
            </w:tcBorders>
            <w:shd w:val="clear" w:color="auto" w:fill="auto"/>
            <w:vAlign w:val="center"/>
            <w:hideMark/>
          </w:tcPr>
          <w:p w14:paraId="7CE90C7B" w14:textId="77777777" w:rsidR="00C57E59" w:rsidRPr="00BF4323" w:rsidRDefault="00C57E59" w:rsidP="00C57E59">
            <w:pPr>
              <w:rPr>
                <w:bCs/>
                <w:sz w:val="15"/>
                <w:szCs w:val="15"/>
              </w:rPr>
            </w:pPr>
          </w:p>
        </w:tc>
        <w:tc>
          <w:tcPr>
            <w:tcW w:w="437" w:type="pct"/>
            <w:tcBorders>
              <w:top w:val="nil"/>
              <w:left w:val="nil"/>
              <w:bottom w:val="single" w:sz="12" w:space="0" w:color="auto"/>
              <w:right w:val="nil"/>
            </w:tcBorders>
            <w:shd w:val="clear" w:color="auto" w:fill="auto"/>
            <w:vAlign w:val="center"/>
            <w:hideMark/>
          </w:tcPr>
          <w:p w14:paraId="1390D741" w14:textId="77777777" w:rsidR="00C57E59" w:rsidRPr="00BF4323" w:rsidRDefault="00C57E59" w:rsidP="00C57E59">
            <w:pPr>
              <w:jc w:val="right"/>
              <w:rPr>
                <w:sz w:val="15"/>
                <w:szCs w:val="15"/>
              </w:rPr>
            </w:pPr>
          </w:p>
        </w:tc>
        <w:tc>
          <w:tcPr>
            <w:tcW w:w="437" w:type="pct"/>
            <w:tcBorders>
              <w:top w:val="nil"/>
              <w:left w:val="nil"/>
              <w:bottom w:val="single" w:sz="12" w:space="0" w:color="auto"/>
              <w:right w:val="nil"/>
            </w:tcBorders>
            <w:shd w:val="clear" w:color="auto" w:fill="auto"/>
            <w:vAlign w:val="center"/>
            <w:hideMark/>
          </w:tcPr>
          <w:p w14:paraId="369E82CC" w14:textId="77777777" w:rsidR="00C57E59" w:rsidRPr="00BF4323" w:rsidRDefault="00C57E59" w:rsidP="00C57E59">
            <w:pPr>
              <w:jc w:val="right"/>
              <w:rPr>
                <w:sz w:val="15"/>
                <w:szCs w:val="15"/>
              </w:rPr>
            </w:pPr>
          </w:p>
        </w:tc>
        <w:tc>
          <w:tcPr>
            <w:tcW w:w="497" w:type="pct"/>
            <w:tcBorders>
              <w:top w:val="nil"/>
              <w:left w:val="nil"/>
              <w:bottom w:val="single" w:sz="12" w:space="0" w:color="auto"/>
              <w:right w:val="nil"/>
            </w:tcBorders>
            <w:shd w:val="clear" w:color="auto" w:fill="auto"/>
            <w:vAlign w:val="center"/>
            <w:hideMark/>
          </w:tcPr>
          <w:p w14:paraId="7A0CB00F" w14:textId="77777777" w:rsidR="00C57E59" w:rsidRPr="00BF4323" w:rsidRDefault="00C57E59" w:rsidP="00C57E59">
            <w:pPr>
              <w:jc w:val="right"/>
              <w:rPr>
                <w:sz w:val="15"/>
                <w:szCs w:val="15"/>
              </w:rPr>
            </w:pPr>
          </w:p>
        </w:tc>
        <w:tc>
          <w:tcPr>
            <w:tcW w:w="459" w:type="pct"/>
            <w:tcBorders>
              <w:top w:val="nil"/>
              <w:left w:val="nil"/>
              <w:bottom w:val="single" w:sz="12" w:space="0" w:color="auto"/>
              <w:right w:val="nil"/>
            </w:tcBorders>
            <w:shd w:val="clear" w:color="auto" w:fill="auto"/>
            <w:vAlign w:val="center"/>
            <w:hideMark/>
          </w:tcPr>
          <w:p w14:paraId="53CB3B7D" w14:textId="77777777" w:rsidR="00C57E59" w:rsidRPr="00856EAA" w:rsidRDefault="00C57E59" w:rsidP="00C57E59">
            <w:pPr>
              <w:jc w:val="right"/>
              <w:rPr>
                <w:color w:val="000000"/>
                <w:sz w:val="14"/>
                <w:szCs w:val="14"/>
              </w:rPr>
            </w:pPr>
          </w:p>
        </w:tc>
        <w:tc>
          <w:tcPr>
            <w:tcW w:w="459" w:type="pct"/>
            <w:tcBorders>
              <w:top w:val="nil"/>
              <w:left w:val="nil"/>
              <w:bottom w:val="single" w:sz="12" w:space="0" w:color="auto"/>
              <w:right w:val="nil"/>
            </w:tcBorders>
            <w:shd w:val="clear" w:color="auto" w:fill="auto"/>
            <w:vAlign w:val="center"/>
          </w:tcPr>
          <w:p w14:paraId="36B616FB" w14:textId="77777777" w:rsidR="00C57E59" w:rsidRPr="00BF4323" w:rsidRDefault="00C57E59" w:rsidP="00C57E59">
            <w:pPr>
              <w:jc w:val="right"/>
              <w:rPr>
                <w:sz w:val="15"/>
                <w:szCs w:val="15"/>
              </w:rPr>
            </w:pPr>
          </w:p>
        </w:tc>
        <w:tc>
          <w:tcPr>
            <w:tcW w:w="410" w:type="pct"/>
            <w:tcBorders>
              <w:top w:val="nil"/>
              <w:left w:val="nil"/>
              <w:bottom w:val="single" w:sz="12" w:space="0" w:color="auto"/>
              <w:right w:val="nil"/>
            </w:tcBorders>
            <w:shd w:val="clear" w:color="auto" w:fill="auto"/>
            <w:vAlign w:val="center"/>
            <w:hideMark/>
          </w:tcPr>
          <w:p w14:paraId="029C7C98" w14:textId="77777777" w:rsidR="00C57E59" w:rsidRPr="00BF4323" w:rsidRDefault="00C57E59" w:rsidP="00C57E59">
            <w:pPr>
              <w:jc w:val="right"/>
              <w:rPr>
                <w:sz w:val="15"/>
                <w:szCs w:val="15"/>
              </w:rPr>
            </w:pPr>
          </w:p>
        </w:tc>
        <w:tc>
          <w:tcPr>
            <w:tcW w:w="459" w:type="pct"/>
            <w:tcBorders>
              <w:top w:val="nil"/>
              <w:left w:val="nil"/>
              <w:bottom w:val="single" w:sz="12" w:space="0" w:color="auto"/>
              <w:right w:val="nil"/>
            </w:tcBorders>
            <w:shd w:val="clear" w:color="auto" w:fill="auto"/>
            <w:vAlign w:val="center"/>
            <w:hideMark/>
          </w:tcPr>
          <w:p w14:paraId="48648BCA" w14:textId="77777777" w:rsidR="00C57E59" w:rsidRPr="00BF4323" w:rsidRDefault="00C57E59" w:rsidP="00C57E59">
            <w:pPr>
              <w:jc w:val="right"/>
              <w:rPr>
                <w:sz w:val="15"/>
                <w:szCs w:val="15"/>
              </w:rPr>
            </w:pPr>
          </w:p>
        </w:tc>
        <w:tc>
          <w:tcPr>
            <w:tcW w:w="459" w:type="pct"/>
            <w:tcBorders>
              <w:top w:val="nil"/>
              <w:left w:val="nil"/>
              <w:bottom w:val="single" w:sz="12" w:space="0" w:color="auto"/>
              <w:right w:val="nil"/>
            </w:tcBorders>
            <w:shd w:val="clear" w:color="auto" w:fill="auto"/>
            <w:vAlign w:val="center"/>
            <w:hideMark/>
          </w:tcPr>
          <w:p w14:paraId="5453A38B" w14:textId="77777777" w:rsidR="00C57E59" w:rsidRPr="00BF4323" w:rsidRDefault="00C57E59" w:rsidP="00C57E59">
            <w:pPr>
              <w:jc w:val="right"/>
              <w:rPr>
                <w:sz w:val="15"/>
                <w:szCs w:val="15"/>
              </w:rPr>
            </w:pPr>
          </w:p>
        </w:tc>
        <w:tc>
          <w:tcPr>
            <w:tcW w:w="408" w:type="pct"/>
            <w:tcBorders>
              <w:top w:val="nil"/>
              <w:left w:val="nil"/>
              <w:bottom w:val="single" w:sz="12" w:space="0" w:color="auto"/>
              <w:right w:val="nil"/>
            </w:tcBorders>
            <w:shd w:val="clear" w:color="auto" w:fill="auto"/>
            <w:vAlign w:val="center"/>
            <w:hideMark/>
          </w:tcPr>
          <w:p w14:paraId="27B5F034" w14:textId="77777777" w:rsidR="00C57E59" w:rsidRPr="00EF2ABF" w:rsidRDefault="00C57E59" w:rsidP="00C57E59">
            <w:pPr>
              <w:jc w:val="right"/>
              <w:rPr>
                <w:color w:val="000000"/>
                <w:sz w:val="15"/>
                <w:szCs w:val="15"/>
              </w:rPr>
            </w:pPr>
          </w:p>
        </w:tc>
      </w:tr>
      <w:tr w:rsidR="00C57E59" w:rsidRPr="00BF4323" w14:paraId="61F42069" w14:textId="77777777" w:rsidTr="00CF67BC">
        <w:trPr>
          <w:trHeight w:val="445"/>
          <w:jc w:val="center"/>
        </w:trPr>
        <w:tc>
          <w:tcPr>
            <w:tcW w:w="5000" w:type="pct"/>
            <w:gridSpan w:val="10"/>
            <w:tcBorders>
              <w:top w:val="single" w:sz="12" w:space="0" w:color="auto"/>
              <w:left w:val="nil"/>
              <w:bottom w:val="nil"/>
              <w:right w:val="nil"/>
            </w:tcBorders>
            <w:shd w:val="clear" w:color="auto" w:fill="auto"/>
          </w:tcPr>
          <w:p w14:paraId="0D02158C" w14:textId="77777777" w:rsidR="00C57E59" w:rsidRDefault="00C57E59" w:rsidP="00C57E59">
            <w:pPr>
              <w:rPr>
                <w:sz w:val="13"/>
                <w:szCs w:val="13"/>
              </w:rPr>
            </w:pPr>
            <w:r w:rsidRPr="00BF4323">
              <w:rPr>
                <w:sz w:val="13"/>
                <w:szCs w:val="13"/>
              </w:rPr>
              <w:t>Note: - The Exchange Rates are Mid Points of T.T. Buying and Selling.</w:t>
            </w:r>
            <w:r>
              <w:rPr>
                <w:sz w:val="13"/>
                <w:szCs w:val="13"/>
              </w:rPr>
              <w:t xml:space="preserve">                                                     </w:t>
            </w:r>
            <w:r w:rsidRPr="00B863BF">
              <w:rPr>
                <w:sz w:val="14"/>
                <w:szCs w:val="14"/>
              </w:rPr>
              <w:t xml:space="preserve"> </w:t>
            </w:r>
            <w:r>
              <w:rPr>
                <w:sz w:val="14"/>
                <w:szCs w:val="14"/>
              </w:rPr>
              <w:t xml:space="preserve">                          </w:t>
            </w:r>
            <w:r w:rsidRPr="00B863BF">
              <w:rPr>
                <w:sz w:val="14"/>
                <w:szCs w:val="14"/>
              </w:rPr>
              <w:t>Source: Statistics &amp; Data Warehouse Department, SBP</w:t>
            </w:r>
          </w:p>
          <w:p w14:paraId="240153AF" w14:textId="77777777" w:rsidR="00C57E59" w:rsidRPr="00A76033" w:rsidRDefault="00C57E59" w:rsidP="00C57E59">
            <w:pPr>
              <w:rPr>
                <w:color w:val="0000FF"/>
                <w:sz w:val="14"/>
                <w:szCs w:val="14"/>
                <w:u w:val="single"/>
              </w:rPr>
            </w:pPr>
            <w:r>
              <w:rPr>
                <w:sz w:val="13"/>
                <w:szCs w:val="13"/>
              </w:rPr>
              <w:t xml:space="preserve">Archive Link: </w:t>
            </w:r>
            <w:hyperlink r:id="rId10" w:history="1">
              <w:r w:rsidRPr="00A76033">
                <w:rPr>
                  <w:rStyle w:val="Hyperlink"/>
                  <w:sz w:val="14"/>
                  <w:szCs w:val="14"/>
                </w:rPr>
                <w:t>http://www.sbp.org.pk/ecodata/IBF_Arch.xls</w:t>
              </w:r>
            </w:hyperlink>
          </w:p>
        </w:tc>
      </w:tr>
    </w:tbl>
    <w:p w14:paraId="6D8C530E" w14:textId="77777777" w:rsidR="00CF67BC" w:rsidRDefault="00CF67BC" w:rsidP="008851CA">
      <w:pPr>
        <w:pStyle w:val="Footer"/>
        <w:tabs>
          <w:tab w:val="clear" w:pos="4320"/>
          <w:tab w:val="clear" w:pos="8640"/>
        </w:tabs>
        <w:rPr>
          <w:sz w:val="19"/>
          <w:szCs w:val="19"/>
        </w:rPr>
      </w:pPr>
    </w:p>
    <w:p w14:paraId="3B5B240A" w14:textId="77777777" w:rsidR="008851CA" w:rsidRDefault="008D0974" w:rsidP="008519C9">
      <w:pPr>
        <w:pStyle w:val="Footer"/>
        <w:tabs>
          <w:tab w:val="clear" w:pos="4320"/>
          <w:tab w:val="clear" w:pos="8640"/>
        </w:tabs>
        <w:rPr>
          <w:sz w:val="19"/>
          <w:szCs w:val="19"/>
        </w:rPr>
      </w:pPr>
      <w:r w:rsidRPr="00BF4323">
        <w:rPr>
          <w:sz w:val="19"/>
          <w:szCs w:val="19"/>
        </w:rPr>
        <w:br w:type="page"/>
      </w:r>
    </w:p>
    <w:p w14:paraId="32827976" w14:textId="77777777" w:rsidR="00600890" w:rsidRDefault="00600890" w:rsidP="008519C9">
      <w:pPr>
        <w:pStyle w:val="Footer"/>
        <w:tabs>
          <w:tab w:val="clear" w:pos="4320"/>
          <w:tab w:val="clear" w:pos="8640"/>
        </w:tabs>
        <w:rPr>
          <w:sz w:val="19"/>
          <w:szCs w:val="19"/>
        </w:rPr>
      </w:pPr>
    </w:p>
    <w:tbl>
      <w:tblPr>
        <w:tblpPr w:leftFromText="180" w:rightFromText="180" w:vertAnchor="page" w:horzAnchor="margin" w:tblpXSpec="center" w:tblpY="1101"/>
        <w:tblW w:w="10023" w:type="dxa"/>
        <w:tblLayout w:type="fixed"/>
        <w:tblLook w:val="04A0" w:firstRow="1" w:lastRow="0" w:firstColumn="1" w:lastColumn="0" w:noHBand="0" w:noVBand="1"/>
      </w:tblPr>
      <w:tblGrid>
        <w:gridCol w:w="639"/>
        <w:gridCol w:w="72"/>
        <w:gridCol w:w="458"/>
        <w:gridCol w:w="639"/>
        <w:gridCol w:w="639"/>
        <w:gridCol w:w="666"/>
        <w:gridCol w:w="812"/>
        <w:gridCol w:w="639"/>
        <w:gridCol w:w="639"/>
        <w:gridCol w:w="803"/>
        <w:gridCol w:w="730"/>
        <w:gridCol w:w="640"/>
        <w:gridCol w:w="729"/>
        <w:gridCol w:w="639"/>
        <w:gridCol w:w="639"/>
        <w:gridCol w:w="640"/>
      </w:tblGrid>
      <w:tr w:rsidR="00F7619D" w:rsidRPr="00BF4323" w14:paraId="3F01F886" w14:textId="77777777" w:rsidTr="00AC21E1">
        <w:trPr>
          <w:trHeight w:hRule="exact" w:val="655"/>
        </w:trPr>
        <w:tc>
          <w:tcPr>
            <w:tcW w:w="639" w:type="dxa"/>
            <w:tcBorders>
              <w:top w:val="nil"/>
              <w:left w:val="nil"/>
              <w:bottom w:val="nil"/>
              <w:right w:val="nil"/>
            </w:tcBorders>
          </w:tcPr>
          <w:p w14:paraId="527A77F0" w14:textId="77777777" w:rsidR="00F7619D" w:rsidRDefault="00F7619D" w:rsidP="0078712A">
            <w:pPr>
              <w:jc w:val="center"/>
              <w:rPr>
                <w:b/>
                <w:bCs/>
                <w:sz w:val="28"/>
                <w:szCs w:val="28"/>
              </w:rPr>
            </w:pPr>
          </w:p>
        </w:tc>
        <w:tc>
          <w:tcPr>
            <w:tcW w:w="9384" w:type="dxa"/>
            <w:gridSpan w:val="15"/>
            <w:tcBorders>
              <w:top w:val="nil"/>
              <w:left w:val="nil"/>
              <w:bottom w:val="nil"/>
              <w:right w:val="nil"/>
            </w:tcBorders>
            <w:shd w:val="clear" w:color="auto" w:fill="auto"/>
          </w:tcPr>
          <w:p w14:paraId="3F580462" w14:textId="77777777" w:rsidR="00F7619D" w:rsidRDefault="00F7619D" w:rsidP="0078712A">
            <w:pPr>
              <w:jc w:val="center"/>
              <w:rPr>
                <w:b/>
                <w:bCs/>
                <w:sz w:val="28"/>
                <w:szCs w:val="28"/>
              </w:rPr>
            </w:pPr>
            <w:r>
              <w:rPr>
                <w:b/>
                <w:bCs/>
                <w:sz w:val="28"/>
                <w:szCs w:val="28"/>
              </w:rPr>
              <w:t>4.5</w:t>
            </w:r>
            <w:r w:rsidRPr="00BF4323">
              <w:rPr>
                <w:b/>
                <w:bCs/>
                <w:sz w:val="28"/>
                <w:szCs w:val="28"/>
              </w:rPr>
              <w:t xml:space="preserve">   Appreciation / Depreciation</w:t>
            </w:r>
            <w:r w:rsidRPr="00BF4323">
              <w:rPr>
                <w:b/>
                <w:bCs/>
                <w:sz w:val="28"/>
                <w:szCs w:val="28"/>
                <w:vertAlign w:val="superscript"/>
              </w:rPr>
              <w:t>*</w:t>
            </w:r>
            <w:r w:rsidRPr="00BF4323">
              <w:rPr>
                <w:b/>
                <w:bCs/>
                <w:sz w:val="28"/>
                <w:szCs w:val="28"/>
              </w:rPr>
              <w:t>of Selected Currencies</w:t>
            </w:r>
          </w:p>
          <w:p w14:paraId="2EAD0768" w14:textId="75B0C0B2" w:rsidR="00F7619D" w:rsidRPr="00BF4323" w:rsidRDefault="00F7619D" w:rsidP="0078712A">
            <w:pPr>
              <w:jc w:val="center"/>
              <w:rPr>
                <w:b/>
                <w:bCs/>
                <w:sz w:val="28"/>
                <w:szCs w:val="28"/>
              </w:rPr>
            </w:pPr>
            <w:r>
              <w:rPr>
                <w:b/>
                <w:bCs/>
                <w:sz w:val="28"/>
                <w:szCs w:val="28"/>
              </w:rPr>
              <w:t>Against US</w:t>
            </w:r>
            <w:r w:rsidRPr="00BF4323">
              <w:rPr>
                <w:b/>
                <w:bCs/>
                <w:sz w:val="28"/>
                <w:szCs w:val="28"/>
              </w:rPr>
              <w:t xml:space="preserve"> Dollar</w:t>
            </w:r>
          </w:p>
        </w:tc>
      </w:tr>
      <w:tr w:rsidR="00F7619D" w:rsidRPr="00BF4323" w14:paraId="45B79307" w14:textId="77777777" w:rsidTr="00AC21E1">
        <w:trPr>
          <w:trHeight w:hRule="exact" w:val="224"/>
        </w:trPr>
        <w:tc>
          <w:tcPr>
            <w:tcW w:w="639" w:type="dxa"/>
            <w:tcBorders>
              <w:top w:val="nil"/>
              <w:left w:val="nil"/>
              <w:bottom w:val="single" w:sz="12" w:space="0" w:color="000000"/>
              <w:right w:val="nil"/>
            </w:tcBorders>
          </w:tcPr>
          <w:p w14:paraId="49A7FB0E" w14:textId="77777777" w:rsidR="00F7619D" w:rsidRPr="00BF4323" w:rsidRDefault="00F7619D" w:rsidP="0078712A">
            <w:pPr>
              <w:jc w:val="right"/>
              <w:rPr>
                <w:sz w:val="15"/>
                <w:szCs w:val="15"/>
              </w:rPr>
            </w:pPr>
          </w:p>
        </w:tc>
        <w:tc>
          <w:tcPr>
            <w:tcW w:w="9384" w:type="dxa"/>
            <w:gridSpan w:val="15"/>
            <w:tcBorders>
              <w:top w:val="nil"/>
              <w:left w:val="nil"/>
              <w:bottom w:val="single" w:sz="12" w:space="0" w:color="000000"/>
              <w:right w:val="nil"/>
            </w:tcBorders>
            <w:shd w:val="clear" w:color="auto" w:fill="auto"/>
          </w:tcPr>
          <w:p w14:paraId="4C5721C6" w14:textId="77777777" w:rsidR="00F7619D" w:rsidRPr="00BF4323" w:rsidRDefault="00F7619D" w:rsidP="0078712A">
            <w:pPr>
              <w:jc w:val="right"/>
              <w:rPr>
                <w:sz w:val="15"/>
                <w:szCs w:val="15"/>
              </w:rPr>
            </w:pPr>
            <w:r w:rsidRPr="00BF4323">
              <w:rPr>
                <w:sz w:val="15"/>
                <w:szCs w:val="15"/>
              </w:rPr>
              <w:t>(In Percent)</w:t>
            </w:r>
          </w:p>
        </w:tc>
      </w:tr>
      <w:tr w:rsidR="00F7619D" w:rsidRPr="00BF4323" w14:paraId="6F822FA9" w14:textId="77777777" w:rsidTr="00437829">
        <w:trPr>
          <w:trHeight w:hRule="exact" w:val="224"/>
        </w:trPr>
        <w:tc>
          <w:tcPr>
            <w:tcW w:w="1169" w:type="dxa"/>
            <w:gridSpan w:val="3"/>
            <w:tcBorders>
              <w:top w:val="nil"/>
              <w:left w:val="nil"/>
              <w:bottom w:val="nil"/>
              <w:right w:val="single" w:sz="4" w:space="0" w:color="auto"/>
            </w:tcBorders>
            <w:shd w:val="clear" w:color="auto" w:fill="auto"/>
            <w:hideMark/>
          </w:tcPr>
          <w:p w14:paraId="2E90552D" w14:textId="77777777" w:rsidR="00F7619D" w:rsidRPr="00BF4323" w:rsidRDefault="00F7619D" w:rsidP="0078712A">
            <w:pPr>
              <w:jc w:val="center"/>
              <w:rPr>
                <w:sz w:val="16"/>
                <w:szCs w:val="16"/>
              </w:rPr>
            </w:pPr>
            <w:r w:rsidRPr="00BF4323">
              <w:rPr>
                <w:sz w:val="16"/>
                <w:szCs w:val="16"/>
              </w:rPr>
              <w:t> </w:t>
            </w:r>
          </w:p>
        </w:tc>
        <w:tc>
          <w:tcPr>
            <w:tcW w:w="639" w:type="dxa"/>
            <w:tcBorders>
              <w:top w:val="nil"/>
              <w:left w:val="single" w:sz="4" w:space="0" w:color="auto"/>
              <w:bottom w:val="nil"/>
              <w:right w:val="single" w:sz="4" w:space="0" w:color="auto"/>
            </w:tcBorders>
            <w:shd w:val="clear" w:color="auto" w:fill="auto"/>
            <w:tcMar>
              <w:left w:w="14" w:type="dxa"/>
              <w:right w:w="14" w:type="dxa"/>
            </w:tcMar>
            <w:vAlign w:val="center"/>
          </w:tcPr>
          <w:p w14:paraId="72206CD2" w14:textId="77777777" w:rsidR="00F7619D" w:rsidRPr="00BF4323" w:rsidRDefault="00F7619D" w:rsidP="0078712A">
            <w:pPr>
              <w:jc w:val="right"/>
              <w:rPr>
                <w:sz w:val="16"/>
                <w:szCs w:val="16"/>
              </w:rPr>
            </w:pPr>
          </w:p>
        </w:tc>
        <w:tc>
          <w:tcPr>
            <w:tcW w:w="639" w:type="dxa"/>
            <w:tcBorders>
              <w:top w:val="nil"/>
              <w:left w:val="single" w:sz="4" w:space="0" w:color="auto"/>
              <w:bottom w:val="nil"/>
              <w:right w:val="single" w:sz="4" w:space="0" w:color="auto"/>
            </w:tcBorders>
            <w:shd w:val="clear" w:color="auto" w:fill="auto"/>
            <w:tcMar>
              <w:left w:w="14" w:type="dxa"/>
              <w:right w:w="14" w:type="dxa"/>
            </w:tcMar>
            <w:vAlign w:val="center"/>
          </w:tcPr>
          <w:p w14:paraId="60FBAD72" w14:textId="77777777" w:rsidR="00F7619D" w:rsidRPr="00BF4323" w:rsidRDefault="00F7619D" w:rsidP="0078712A">
            <w:pPr>
              <w:jc w:val="right"/>
              <w:rPr>
                <w:sz w:val="16"/>
                <w:szCs w:val="16"/>
              </w:rPr>
            </w:pPr>
          </w:p>
        </w:tc>
        <w:tc>
          <w:tcPr>
            <w:tcW w:w="666" w:type="dxa"/>
            <w:tcBorders>
              <w:top w:val="nil"/>
              <w:left w:val="single" w:sz="4" w:space="0" w:color="auto"/>
              <w:bottom w:val="nil"/>
              <w:right w:val="single" w:sz="4" w:space="0" w:color="auto"/>
            </w:tcBorders>
            <w:shd w:val="clear" w:color="auto" w:fill="auto"/>
            <w:tcMar>
              <w:left w:w="14" w:type="dxa"/>
              <w:right w:w="14" w:type="dxa"/>
            </w:tcMar>
            <w:vAlign w:val="center"/>
          </w:tcPr>
          <w:p w14:paraId="3239E3AE" w14:textId="77777777" w:rsidR="00F7619D" w:rsidRPr="00BF4323" w:rsidRDefault="00F7619D" w:rsidP="0078712A">
            <w:pPr>
              <w:jc w:val="right"/>
              <w:rPr>
                <w:sz w:val="16"/>
                <w:szCs w:val="16"/>
              </w:rPr>
            </w:pPr>
          </w:p>
        </w:tc>
        <w:tc>
          <w:tcPr>
            <w:tcW w:w="812" w:type="dxa"/>
            <w:tcBorders>
              <w:top w:val="nil"/>
              <w:left w:val="single" w:sz="4" w:space="0" w:color="auto"/>
              <w:bottom w:val="nil"/>
              <w:right w:val="single" w:sz="4" w:space="0" w:color="auto"/>
            </w:tcBorders>
            <w:shd w:val="clear" w:color="auto" w:fill="auto"/>
            <w:tcMar>
              <w:left w:w="14" w:type="dxa"/>
              <w:right w:w="14" w:type="dxa"/>
            </w:tcMar>
            <w:vAlign w:val="center"/>
            <w:hideMark/>
          </w:tcPr>
          <w:p w14:paraId="71E047F3" w14:textId="77777777" w:rsidR="00F7619D" w:rsidRPr="00BF4323" w:rsidRDefault="00F7619D" w:rsidP="0078712A">
            <w:pPr>
              <w:jc w:val="right"/>
              <w:rPr>
                <w:sz w:val="16"/>
                <w:szCs w:val="16"/>
              </w:rPr>
            </w:pPr>
          </w:p>
        </w:tc>
        <w:tc>
          <w:tcPr>
            <w:tcW w:w="639" w:type="dxa"/>
            <w:tcBorders>
              <w:top w:val="nil"/>
              <w:left w:val="single" w:sz="4" w:space="0" w:color="auto"/>
              <w:bottom w:val="nil"/>
              <w:right w:val="single" w:sz="4" w:space="0" w:color="auto"/>
            </w:tcBorders>
            <w:shd w:val="clear" w:color="auto" w:fill="auto"/>
            <w:tcMar>
              <w:left w:w="14" w:type="dxa"/>
              <w:right w:w="14" w:type="dxa"/>
            </w:tcMar>
            <w:vAlign w:val="center"/>
            <w:hideMark/>
          </w:tcPr>
          <w:p w14:paraId="443528E4" w14:textId="77777777" w:rsidR="00F7619D" w:rsidRPr="00BF4323" w:rsidRDefault="00F7619D" w:rsidP="0078712A">
            <w:pPr>
              <w:jc w:val="right"/>
              <w:rPr>
                <w:sz w:val="16"/>
                <w:szCs w:val="16"/>
              </w:rPr>
            </w:pPr>
          </w:p>
        </w:tc>
        <w:tc>
          <w:tcPr>
            <w:tcW w:w="639" w:type="dxa"/>
            <w:tcBorders>
              <w:top w:val="nil"/>
              <w:left w:val="single" w:sz="4" w:space="0" w:color="auto"/>
              <w:bottom w:val="nil"/>
              <w:right w:val="single" w:sz="4" w:space="0" w:color="auto"/>
            </w:tcBorders>
            <w:shd w:val="clear" w:color="auto" w:fill="auto"/>
            <w:tcMar>
              <w:left w:w="14" w:type="dxa"/>
              <w:right w:w="14" w:type="dxa"/>
            </w:tcMar>
            <w:vAlign w:val="center"/>
            <w:hideMark/>
          </w:tcPr>
          <w:p w14:paraId="466E9728" w14:textId="77777777" w:rsidR="00F7619D" w:rsidRPr="00BF4323" w:rsidRDefault="00F7619D" w:rsidP="0078712A">
            <w:pPr>
              <w:jc w:val="right"/>
              <w:rPr>
                <w:sz w:val="16"/>
                <w:szCs w:val="16"/>
              </w:rPr>
            </w:pPr>
          </w:p>
        </w:tc>
        <w:tc>
          <w:tcPr>
            <w:tcW w:w="803" w:type="dxa"/>
            <w:tcBorders>
              <w:top w:val="nil"/>
              <w:left w:val="single" w:sz="4" w:space="0" w:color="auto"/>
              <w:bottom w:val="nil"/>
              <w:right w:val="single" w:sz="4" w:space="0" w:color="auto"/>
            </w:tcBorders>
            <w:shd w:val="clear" w:color="auto" w:fill="auto"/>
            <w:tcMar>
              <w:left w:w="14" w:type="dxa"/>
              <w:right w:w="14" w:type="dxa"/>
            </w:tcMar>
            <w:vAlign w:val="center"/>
          </w:tcPr>
          <w:p w14:paraId="1BA9BBB1" w14:textId="77777777" w:rsidR="00F7619D" w:rsidRPr="00BF4323" w:rsidRDefault="00F7619D" w:rsidP="0078712A">
            <w:pPr>
              <w:jc w:val="right"/>
              <w:rPr>
                <w:sz w:val="16"/>
                <w:szCs w:val="16"/>
              </w:rPr>
            </w:pPr>
          </w:p>
        </w:tc>
        <w:tc>
          <w:tcPr>
            <w:tcW w:w="730" w:type="dxa"/>
            <w:tcBorders>
              <w:top w:val="nil"/>
              <w:left w:val="single" w:sz="4" w:space="0" w:color="auto"/>
              <w:bottom w:val="nil"/>
              <w:right w:val="single" w:sz="4" w:space="0" w:color="auto"/>
            </w:tcBorders>
            <w:shd w:val="clear" w:color="auto" w:fill="auto"/>
            <w:tcMar>
              <w:left w:w="14" w:type="dxa"/>
              <w:right w:w="14" w:type="dxa"/>
            </w:tcMar>
            <w:vAlign w:val="center"/>
          </w:tcPr>
          <w:p w14:paraId="599226D4" w14:textId="77777777" w:rsidR="00F7619D" w:rsidRPr="00BF4323" w:rsidRDefault="00F7619D" w:rsidP="0078712A">
            <w:pPr>
              <w:jc w:val="right"/>
              <w:rPr>
                <w:sz w:val="16"/>
                <w:szCs w:val="16"/>
              </w:rPr>
            </w:pPr>
          </w:p>
        </w:tc>
        <w:tc>
          <w:tcPr>
            <w:tcW w:w="640" w:type="dxa"/>
            <w:tcBorders>
              <w:top w:val="nil"/>
              <w:left w:val="single" w:sz="4" w:space="0" w:color="auto"/>
              <w:bottom w:val="nil"/>
              <w:right w:val="single" w:sz="4" w:space="0" w:color="auto"/>
            </w:tcBorders>
            <w:shd w:val="clear" w:color="auto" w:fill="auto"/>
            <w:tcMar>
              <w:left w:w="14" w:type="dxa"/>
              <w:right w:w="14" w:type="dxa"/>
            </w:tcMar>
            <w:vAlign w:val="center"/>
          </w:tcPr>
          <w:p w14:paraId="56E86F54" w14:textId="77777777" w:rsidR="00F7619D" w:rsidRPr="00BF4323" w:rsidRDefault="00F7619D" w:rsidP="0078712A">
            <w:pPr>
              <w:jc w:val="right"/>
              <w:rPr>
                <w:sz w:val="15"/>
                <w:szCs w:val="15"/>
              </w:rPr>
            </w:pPr>
            <w:r w:rsidRPr="00BF4323">
              <w:rPr>
                <w:sz w:val="16"/>
                <w:szCs w:val="16"/>
              </w:rPr>
              <w:t>UK</w:t>
            </w:r>
          </w:p>
        </w:tc>
        <w:tc>
          <w:tcPr>
            <w:tcW w:w="729" w:type="dxa"/>
            <w:tcBorders>
              <w:top w:val="nil"/>
              <w:left w:val="single" w:sz="4" w:space="0" w:color="auto"/>
              <w:bottom w:val="nil"/>
              <w:right w:val="single" w:sz="4" w:space="0" w:color="auto"/>
            </w:tcBorders>
            <w:tcMar>
              <w:left w:w="43" w:type="dxa"/>
              <w:right w:w="43" w:type="dxa"/>
            </w:tcMar>
            <w:vAlign w:val="center"/>
          </w:tcPr>
          <w:p w14:paraId="2E03BAF7" w14:textId="77777777" w:rsidR="00F7619D" w:rsidRPr="00F7619D" w:rsidRDefault="00F7619D">
            <w:pPr>
              <w:jc w:val="right"/>
              <w:rPr>
                <w:sz w:val="16"/>
                <w:szCs w:val="16"/>
              </w:rPr>
            </w:pPr>
            <w:r w:rsidRPr="00F7619D">
              <w:rPr>
                <w:sz w:val="16"/>
                <w:szCs w:val="16"/>
              </w:rPr>
              <w:t>Saudi</w:t>
            </w:r>
          </w:p>
        </w:tc>
        <w:tc>
          <w:tcPr>
            <w:tcW w:w="639" w:type="dxa"/>
            <w:tcBorders>
              <w:top w:val="nil"/>
              <w:left w:val="single" w:sz="4" w:space="0" w:color="auto"/>
              <w:bottom w:val="nil"/>
              <w:right w:val="single" w:sz="4" w:space="0" w:color="auto"/>
            </w:tcBorders>
            <w:shd w:val="clear" w:color="auto" w:fill="auto"/>
            <w:tcMar>
              <w:left w:w="14" w:type="dxa"/>
              <w:right w:w="14" w:type="dxa"/>
            </w:tcMar>
            <w:vAlign w:val="center"/>
            <w:hideMark/>
          </w:tcPr>
          <w:p w14:paraId="60285A37" w14:textId="77777777" w:rsidR="00F7619D" w:rsidRPr="00BF4323" w:rsidRDefault="00F7619D" w:rsidP="0078712A">
            <w:pPr>
              <w:jc w:val="right"/>
              <w:rPr>
                <w:sz w:val="15"/>
                <w:szCs w:val="15"/>
              </w:rPr>
            </w:pPr>
            <w:r w:rsidRPr="00BF4323">
              <w:rPr>
                <w:sz w:val="16"/>
                <w:szCs w:val="16"/>
              </w:rPr>
              <w:t>South</w:t>
            </w:r>
          </w:p>
        </w:tc>
        <w:tc>
          <w:tcPr>
            <w:tcW w:w="639" w:type="dxa"/>
            <w:tcBorders>
              <w:top w:val="nil"/>
              <w:left w:val="single" w:sz="4" w:space="0" w:color="auto"/>
              <w:right w:val="single" w:sz="4" w:space="0" w:color="auto"/>
            </w:tcBorders>
            <w:shd w:val="clear" w:color="auto" w:fill="auto"/>
            <w:tcMar>
              <w:left w:w="14" w:type="dxa"/>
              <w:right w:w="14" w:type="dxa"/>
            </w:tcMar>
            <w:vAlign w:val="center"/>
            <w:hideMark/>
          </w:tcPr>
          <w:p w14:paraId="0719CA93" w14:textId="77777777" w:rsidR="00F7619D" w:rsidRPr="00BF4323" w:rsidRDefault="00F7619D" w:rsidP="0078712A">
            <w:pPr>
              <w:jc w:val="right"/>
              <w:rPr>
                <w:sz w:val="15"/>
                <w:szCs w:val="15"/>
              </w:rPr>
            </w:pPr>
          </w:p>
        </w:tc>
        <w:tc>
          <w:tcPr>
            <w:tcW w:w="640" w:type="dxa"/>
            <w:tcBorders>
              <w:top w:val="nil"/>
              <w:left w:val="single" w:sz="4" w:space="0" w:color="auto"/>
              <w:bottom w:val="nil"/>
            </w:tcBorders>
            <w:shd w:val="clear" w:color="auto" w:fill="auto"/>
            <w:tcMar>
              <w:left w:w="14" w:type="dxa"/>
              <w:right w:w="14" w:type="dxa"/>
            </w:tcMar>
            <w:vAlign w:val="center"/>
            <w:hideMark/>
          </w:tcPr>
          <w:p w14:paraId="037D0DAC" w14:textId="77777777" w:rsidR="00F7619D" w:rsidRPr="00BF4323" w:rsidRDefault="00F7619D" w:rsidP="0078712A">
            <w:pPr>
              <w:jc w:val="right"/>
              <w:rPr>
                <w:sz w:val="15"/>
                <w:szCs w:val="15"/>
              </w:rPr>
            </w:pPr>
          </w:p>
        </w:tc>
      </w:tr>
      <w:tr w:rsidR="00F7619D" w:rsidRPr="00BF4323" w14:paraId="046CFCD1" w14:textId="77777777" w:rsidTr="00437829">
        <w:trPr>
          <w:trHeight w:hRule="exact" w:val="224"/>
        </w:trPr>
        <w:tc>
          <w:tcPr>
            <w:tcW w:w="1169" w:type="dxa"/>
            <w:gridSpan w:val="3"/>
            <w:tcBorders>
              <w:top w:val="nil"/>
              <w:left w:val="nil"/>
              <w:bottom w:val="nil"/>
              <w:right w:val="single" w:sz="4" w:space="0" w:color="auto"/>
            </w:tcBorders>
            <w:shd w:val="clear" w:color="auto" w:fill="auto"/>
            <w:vAlign w:val="center"/>
            <w:hideMark/>
          </w:tcPr>
          <w:p w14:paraId="706B5EBA" w14:textId="77777777" w:rsidR="00F7619D" w:rsidRPr="00BF4323" w:rsidRDefault="00F7619D" w:rsidP="0078712A">
            <w:pPr>
              <w:jc w:val="center"/>
              <w:rPr>
                <w:b/>
                <w:bCs/>
                <w:sz w:val="16"/>
                <w:szCs w:val="16"/>
              </w:rPr>
            </w:pPr>
            <w:r w:rsidRPr="00C5206B">
              <w:rPr>
                <w:b/>
                <w:bCs/>
                <w:sz w:val="14"/>
                <w:szCs w:val="14"/>
              </w:rPr>
              <w:t>END OF</w:t>
            </w:r>
          </w:p>
        </w:tc>
        <w:tc>
          <w:tcPr>
            <w:tcW w:w="639" w:type="dxa"/>
            <w:tcBorders>
              <w:top w:val="nil"/>
              <w:left w:val="single" w:sz="4" w:space="0" w:color="auto"/>
              <w:bottom w:val="nil"/>
              <w:right w:val="single" w:sz="4" w:space="0" w:color="auto"/>
            </w:tcBorders>
            <w:shd w:val="clear" w:color="auto" w:fill="auto"/>
            <w:tcMar>
              <w:left w:w="14" w:type="dxa"/>
              <w:right w:w="14" w:type="dxa"/>
            </w:tcMar>
            <w:vAlign w:val="center"/>
          </w:tcPr>
          <w:p w14:paraId="621DFAFB" w14:textId="77777777" w:rsidR="00F7619D" w:rsidRPr="00BF4323" w:rsidRDefault="00F7619D" w:rsidP="0078712A">
            <w:pPr>
              <w:jc w:val="right"/>
              <w:rPr>
                <w:sz w:val="16"/>
                <w:szCs w:val="16"/>
              </w:rPr>
            </w:pPr>
            <w:r w:rsidRPr="00BF4323">
              <w:rPr>
                <w:sz w:val="16"/>
                <w:szCs w:val="16"/>
              </w:rPr>
              <w:t>Chinese</w:t>
            </w:r>
          </w:p>
        </w:tc>
        <w:tc>
          <w:tcPr>
            <w:tcW w:w="639" w:type="dxa"/>
            <w:tcBorders>
              <w:top w:val="nil"/>
              <w:left w:val="single" w:sz="4" w:space="0" w:color="auto"/>
              <w:bottom w:val="nil"/>
              <w:right w:val="single" w:sz="4" w:space="0" w:color="auto"/>
            </w:tcBorders>
            <w:shd w:val="clear" w:color="auto" w:fill="auto"/>
            <w:tcMar>
              <w:left w:w="14" w:type="dxa"/>
              <w:right w:w="14" w:type="dxa"/>
            </w:tcMar>
            <w:vAlign w:val="center"/>
          </w:tcPr>
          <w:p w14:paraId="3332614D" w14:textId="77777777" w:rsidR="00F7619D" w:rsidRPr="00BF4323" w:rsidRDefault="00F7619D" w:rsidP="0078712A">
            <w:pPr>
              <w:jc w:val="right"/>
              <w:rPr>
                <w:sz w:val="16"/>
                <w:szCs w:val="16"/>
              </w:rPr>
            </w:pPr>
            <w:r w:rsidRPr="00BF4323">
              <w:rPr>
                <w:sz w:val="16"/>
                <w:szCs w:val="16"/>
              </w:rPr>
              <w:t>EMU</w:t>
            </w:r>
          </w:p>
        </w:tc>
        <w:tc>
          <w:tcPr>
            <w:tcW w:w="666" w:type="dxa"/>
            <w:tcBorders>
              <w:top w:val="nil"/>
              <w:left w:val="single" w:sz="4" w:space="0" w:color="auto"/>
              <w:bottom w:val="nil"/>
              <w:right w:val="single" w:sz="4" w:space="0" w:color="auto"/>
            </w:tcBorders>
            <w:shd w:val="clear" w:color="auto" w:fill="auto"/>
            <w:tcMar>
              <w:left w:w="14" w:type="dxa"/>
              <w:right w:w="14" w:type="dxa"/>
            </w:tcMar>
            <w:vAlign w:val="center"/>
          </w:tcPr>
          <w:p w14:paraId="2ECB92F4" w14:textId="77777777" w:rsidR="00F7619D" w:rsidRPr="00BF4323" w:rsidRDefault="00F7619D" w:rsidP="0078712A">
            <w:pPr>
              <w:jc w:val="right"/>
              <w:rPr>
                <w:sz w:val="16"/>
                <w:szCs w:val="16"/>
              </w:rPr>
            </w:pPr>
            <w:r w:rsidRPr="00BF4323">
              <w:rPr>
                <w:sz w:val="16"/>
                <w:szCs w:val="16"/>
              </w:rPr>
              <w:t>Indian</w:t>
            </w:r>
          </w:p>
        </w:tc>
        <w:tc>
          <w:tcPr>
            <w:tcW w:w="812" w:type="dxa"/>
            <w:tcBorders>
              <w:top w:val="nil"/>
              <w:left w:val="single" w:sz="4" w:space="0" w:color="auto"/>
              <w:bottom w:val="nil"/>
              <w:right w:val="single" w:sz="4" w:space="0" w:color="auto"/>
            </w:tcBorders>
            <w:shd w:val="clear" w:color="auto" w:fill="auto"/>
            <w:tcMar>
              <w:left w:w="14" w:type="dxa"/>
              <w:right w:w="14" w:type="dxa"/>
            </w:tcMar>
            <w:vAlign w:val="center"/>
            <w:hideMark/>
          </w:tcPr>
          <w:p w14:paraId="52D15529" w14:textId="77777777" w:rsidR="00F7619D" w:rsidRPr="00BF4323" w:rsidRDefault="00F7619D" w:rsidP="0078712A">
            <w:pPr>
              <w:jc w:val="right"/>
              <w:rPr>
                <w:sz w:val="16"/>
                <w:szCs w:val="16"/>
              </w:rPr>
            </w:pPr>
            <w:r w:rsidRPr="00BF4323">
              <w:rPr>
                <w:sz w:val="16"/>
                <w:szCs w:val="16"/>
              </w:rPr>
              <w:t>Indonesian</w:t>
            </w:r>
          </w:p>
        </w:tc>
        <w:tc>
          <w:tcPr>
            <w:tcW w:w="639" w:type="dxa"/>
            <w:tcBorders>
              <w:top w:val="nil"/>
              <w:left w:val="single" w:sz="4" w:space="0" w:color="auto"/>
              <w:bottom w:val="nil"/>
              <w:right w:val="single" w:sz="4" w:space="0" w:color="auto"/>
            </w:tcBorders>
            <w:shd w:val="clear" w:color="auto" w:fill="auto"/>
            <w:tcMar>
              <w:left w:w="14" w:type="dxa"/>
              <w:right w:w="14" w:type="dxa"/>
            </w:tcMar>
            <w:vAlign w:val="center"/>
            <w:hideMark/>
          </w:tcPr>
          <w:p w14:paraId="43BCDA6A" w14:textId="77777777" w:rsidR="00F7619D" w:rsidRPr="00BF4323" w:rsidRDefault="00F7619D" w:rsidP="0078712A">
            <w:pPr>
              <w:jc w:val="right"/>
              <w:rPr>
                <w:sz w:val="16"/>
                <w:szCs w:val="16"/>
              </w:rPr>
            </w:pPr>
            <w:r w:rsidRPr="00BF4323">
              <w:rPr>
                <w:sz w:val="16"/>
                <w:szCs w:val="16"/>
              </w:rPr>
              <w:t>Iranian</w:t>
            </w:r>
          </w:p>
        </w:tc>
        <w:tc>
          <w:tcPr>
            <w:tcW w:w="639" w:type="dxa"/>
            <w:tcBorders>
              <w:top w:val="nil"/>
              <w:left w:val="single" w:sz="4" w:space="0" w:color="auto"/>
              <w:bottom w:val="nil"/>
              <w:right w:val="single" w:sz="4" w:space="0" w:color="auto"/>
            </w:tcBorders>
            <w:shd w:val="clear" w:color="auto" w:fill="auto"/>
            <w:tcMar>
              <w:left w:w="14" w:type="dxa"/>
              <w:right w:w="14" w:type="dxa"/>
            </w:tcMar>
            <w:vAlign w:val="center"/>
            <w:hideMark/>
          </w:tcPr>
          <w:p w14:paraId="3F13EA27" w14:textId="77777777" w:rsidR="00F7619D" w:rsidRPr="00BF4323" w:rsidRDefault="00F7619D" w:rsidP="0078712A">
            <w:pPr>
              <w:jc w:val="right"/>
              <w:rPr>
                <w:sz w:val="16"/>
                <w:szCs w:val="16"/>
              </w:rPr>
            </w:pPr>
            <w:r w:rsidRPr="00BF4323">
              <w:rPr>
                <w:sz w:val="16"/>
                <w:szCs w:val="16"/>
              </w:rPr>
              <w:t>Japanese</w:t>
            </w:r>
          </w:p>
        </w:tc>
        <w:tc>
          <w:tcPr>
            <w:tcW w:w="803" w:type="dxa"/>
            <w:tcBorders>
              <w:top w:val="nil"/>
              <w:left w:val="single" w:sz="4" w:space="0" w:color="auto"/>
              <w:bottom w:val="nil"/>
              <w:right w:val="single" w:sz="4" w:space="0" w:color="auto"/>
            </w:tcBorders>
            <w:shd w:val="clear" w:color="auto" w:fill="auto"/>
            <w:tcMar>
              <w:left w:w="14" w:type="dxa"/>
              <w:right w:w="14" w:type="dxa"/>
            </w:tcMar>
            <w:vAlign w:val="center"/>
          </w:tcPr>
          <w:p w14:paraId="7A0AA53E" w14:textId="77777777" w:rsidR="00F7619D" w:rsidRPr="00BF4323" w:rsidRDefault="00F7619D" w:rsidP="0078712A">
            <w:pPr>
              <w:jc w:val="right"/>
              <w:rPr>
                <w:sz w:val="16"/>
                <w:szCs w:val="16"/>
              </w:rPr>
            </w:pPr>
            <w:r w:rsidRPr="00BF4323">
              <w:rPr>
                <w:sz w:val="16"/>
                <w:szCs w:val="16"/>
              </w:rPr>
              <w:t>Malaysian</w:t>
            </w:r>
          </w:p>
        </w:tc>
        <w:tc>
          <w:tcPr>
            <w:tcW w:w="730" w:type="dxa"/>
            <w:tcBorders>
              <w:top w:val="nil"/>
              <w:left w:val="single" w:sz="4" w:space="0" w:color="auto"/>
              <w:bottom w:val="nil"/>
              <w:right w:val="single" w:sz="4" w:space="0" w:color="auto"/>
            </w:tcBorders>
            <w:shd w:val="clear" w:color="auto" w:fill="auto"/>
            <w:tcMar>
              <w:left w:w="14" w:type="dxa"/>
              <w:right w:w="14" w:type="dxa"/>
            </w:tcMar>
            <w:vAlign w:val="center"/>
          </w:tcPr>
          <w:p w14:paraId="05723BE1" w14:textId="77777777" w:rsidR="00F7619D" w:rsidRPr="00BF4323" w:rsidRDefault="00F7619D" w:rsidP="0078712A">
            <w:pPr>
              <w:jc w:val="right"/>
              <w:rPr>
                <w:sz w:val="16"/>
                <w:szCs w:val="16"/>
              </w:rPr>
            </w:pPr>
            <w:r w:rsidRPr="00BF4323">
              <w:rPr>
                <w:sz w:val="16"/>
                <w:szCs w:val="16"/>
              </w:rPr>
              <w:t>Pakistani</w:t>
            </w:r>
          </w:p>
        </w:tc>
        <w:tc>
          <w:tcPr>
            <w:tcW w:w="640" w:type="dxa"/>
            <w:tcBorders>
              <w:top w:val="nil"/>
              <w:left w:val="single" w:sz="4" w:space="0" w:color="auto"/>
              <w:bottom w:val="nil"/>
              <w:right w:val="single" w:sz="4" w:space="0" w:color="auto"/>
            </w:tcBorders>
            <w:shd w:val="clear" w:color="auto" w:fill="auto"/>
            <w:tcMar>
              <w:left w:w="14" w:type="dxa"/>
              <w:right w:w="14" w:type="dxa"/>
            </w:tcMar>
            <w:vAlign w:val="center"/>
          </w:tcPr>
          <w:p w14:paraId="0A6FE010" w14:textId="77777777" w:rsidR="00F7619D" w:rsidRPr="00BF4323" w:rsidRDefault="00F7619D" w:rsidP="0078712A">
            <w:pPr>
              <w:jc w:val="right"/>
              <w:rPr>
                <w:sz w:val="16"/>
                <w:szCs w:val="16"/>
              </w:rPr>
            </w:pPr>
            <w:r w:rsidRPr="00BF4323">
              <w:rPr>
                <w:sz w:val="16"/>
                <w:szCs w:val="16"/>
              </w:rPr>
              <w:t>Pound</w:t>
            </w:r>
          </w:p>
        </w:tc>
        <w:tc>
          <w:tcPr>
            <w:tcW w:w="729" w:type="dxa"/>
            <w:tcBorders>
              <w:top w:val="nil"/>
              <w:left w:val="single" w:sz="4" w:space="0" w:color="auto"/>
              <w:bottom w:val="nil"/>
              <w:right w:val="single" w:sz="4" w:space="0" w:color="auto"/>
            </w:tcBorders>
            <w:tcMar>
              <w:left w:w="43" w:type="dxa"/>
              <w:right w:w="43" w:type="dxa"/>
            </w:tcMar>
            <w:vAlign w:val="center"/>
          </w:tcPr>
          <w:p w14:paraId="00F37792" w14:textId="77777777" w:rsidR="00F7619D" w:rsidRPr="00F7619D" w:rsidRDefault="00F7619D">
            <w:pPr>
              <w:jc w:val="right"/>
              <w:rPr>
                <w:sz w:val="16"/>
                <w:szCs w:val="16"/>
              </w:rPr>
            </w:pPr>
            <w:r w:rsidRPr="00F7619D">
              <w:rPr>
                <w:sz w:val="16"/>
                <w:szCs w:val="16"/>
              </w:rPr>
              <w:t>Arabian</w:t>
            </w:r>
          </w:p>
        </w:tc>
        <w:tc>
          <w:tcPr>
            <w:tcW w:w="639" w:type="dxa"/>
            <w:tcBorders>
              <w:top w:val="nil"/>
              <w:left w:val="single" w:sz="4" w:space="0" w:color="auto"/>
              <w:bottom w:val="nil"/>
              <w:right w:val="single" w:sz="4" w:space="0" w:color="auto"/>
            </w:tcBorders>
            <w:shd w:val="clear" w:color="auto" w:fill="auto"/>
            <w:tcMar>
              <w:left w:w="14" w:type="dxa"/>
              <w:right w:w="14" w:type="dxa"/>
            </w:tcMar>
            <w:vAlign w:val="center"/>
            <w:hideMark/>
          </w:tcPr>
          <w:p w14:paraId="173EC088" w14:textId="77777777" w:rsidR="00F7619D" w:rsidRPr="00BF4323" w:rsidRDefault="00F7619D" w:rsidP="0078712A">
            <w:pPr>
              <w:jc w:val="right"/>
              <w:rPr>
                <w:sz w:val="16"/>
                <w:szCs w:val="16"/>
              </w:rPr>
            </w:pPr>
            <w:r w:rsidRPr="00BF4323">
              <w:rPr>
                <w:sz w:val="16"/>
                <w:szCs w:val="16"/>
              </w:rPr>
              <w:t>Korean</w:t>
            </w:r>
          </w:p>
        </w:tc>
        <w:tc>
          <w:tcPr>
            <w:tcW w:w="639" w:type="dxa"/>
            <w:tcBorders>
              <w:top w:val="nil"/>
              <w:left w:val="single" w:sz="4" w:space="0" w:color="auto"/>
              <w:bottom w:val="nil"/>
              <w:right w:val="single" w:sz="4" w:space="0" w:color="auto"/>
            </w:tcBorders>
            <w:shd w:val="clear" w:color="auto" w:fill="auto"/>
            <w:tcMar>
              <w:left w:w="14" w:type="dxa"/>
              <w:right w:w="14" w:type="dxa"/>
            </w:tcMar>
            <w:vAlign w:val="center"/>
            <w:hideMark/>
          </w:tcPr>
          <w:p w14:paraId="5D6CE67D" w14:textId="77777777" w:rsidR="00F7619D" w:rsidRPr="00BF4323" w:rsidRDefault="00F7619D" w:rsidP="0078712A">
            <w:pPr>
              <w:jc w:val="right"/>
              <w:rPr>
                <w:sz w:val="16"/>
                <w:szCs w:val="16"/>
              </w:rPr>
            </w:pPr>
            <w:r w:rsidRPr="00BF4323">
              <w:rPr>
                <w:sz w:val="16"/>
                <w:szCs w:val="16"/>
              </w:rPr>
              <w:t>Swiss</w:t>
            </w:r>
          </w:p>
        </w:tc>
        <w:tc>
          <w:tcPr>
            <w:tcW w:w="640" w:type="dxa"/>
            <w:tcBorders>
              <w:top w:val="nil"/>
              <w:left w:val="single" w:sz="4" w:space="0" w:color="auto"/>
              <w:bottom w:val="nil"/>
            </w:tcBorders>
            <w:shd w:val="clear" w:color="auto" w:fill="auto"/>
            <w:tcMar>
              <w:left w:w="14" w:type="dxa"/>
              <w:right w:w="14" w:type="dxa"/>
            </w:tcMar>
            <w:vAlign w:val="center"/>
            <w:hideMark/>
          </w:tcPr>
          <w:p w14:paraId="35D340E2" w14:textId="77777777" w:rsidR="00F7619D" w:rsidRPr="00BF4323" w:rsidRDefault="00F7619D" w:rsidP="0078712A">
            <w:pPr>
              <w:jc w:val="right"/>
              <w:rPr>
                <w:sz w:val="16"/>
                <w:szCs w:val="16"/>
              </w:rPr>
            </w:pPr>
            <w:r w:rsidRPr="00BF4323">
              <w:rPr>
                <w:sz w:val="16"/>
                <w:szCs w:val="16"/>
              </w:rPr>
              <w:t>Turkish</w:t>
            </w:r>
          </w:p>
        </w:tc>
      </w:tr>
      <w:tr w:rsidR="00F7619D" w:rsidRPr="00BF4323" w14:paraId="3D339DD2" w14:textId="77777777" w:rsidTr="00437829">
        <w:trPr>
          <w:trHeight w:hRule="exact" w:val="224"/>
        </w:trPr>
        <w:tc>
          <w:tcPr>
            <w:tcW w:w="1169" w:type="dxa"/>
            <w:gridSpan w:val="3"/>
            <w:tcBorders>
              <w:top w:val="nil"/>
              <w:left w:val="nil"/>
              <w:bottom w:val="single" w:sz="12" w:space="0" w:color="000000"/>
              <w:right w:val="single" w:sz="4" w:space="0" w:color="auto"/>
            </w:tcBorders>
            <w:shd w:val="clear" w:color="auto" w:fill="auto"/>
            <w:vAlign w:val="center"/>
            <w:hideMark/>
          </w:tcPr>
          <w:p w14:paraId="642B81D1" w14:textId="77777777" w:rsidR="00F7619D" w:rsidRPr="00BF4323" w:rsidRDefault="00F7619D" w:rsidP="0078712A">
            <w:pPr>
              <w:jc w:val="center"/>
              <w:rPr>
                <w:b/>
                <w:bCs/>
                <w:sz w:val="16"/>
                <w:szCs w:val="16"/>
              </w:rPr>
            </w:pPr>
            <w:r w:rsidRPr="00C5206B">
              <w:rPr>
                <w:b/>
                <w:bCs/>
                <w:sz w:val="14"/>
                <w:szCs w:val="14"/>
              </w:rPr>
              <w:t>PERIOD</w:t>
            </w:r>
          </w:p>
        </w:tc>
        <w:tc>
          <w:tcPr>
            <w:tcW w:w="639"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14:paraId="742008FD" w14:textId="77777777" w:rsidR="00F7619D" w:rsidRPr="00BF4323" w:rsidRDefault="00F7619D" w:rsidP="0078712A">
            <w:pPr>
              <w:jc w:val="right"/>
              <w:rPr>
                <w:sz w:val="16"/>
                <w:szCs w:val="16"/>
              </w:rPr>
            </w:pPr>
            <w:r w:rsidRPr="00BF4323">
              <w:rPr>
                <w:sz w:val="16"/>
                <w:szCs w:val="16"/>
              </w:rPr>
              <w:t>Yuan</w:t>
            </w:r>
          </w:p>
        </w:tc>
        <w:tc>
          <w:tcPr>
            <w:tcW w:w="639"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14:paraId="0C05B87E" w14:textId="77777777" w:rsidR="00F7619D" w:rsidRPr="00BF4323" w:rsidRDefault="00F7619D" w:rsidP="0078712A">
            <w:pPr>
              <w:jc w:val="right"/>
              <w:rPr>
                <w:sz w:val="16"/>
                <w:szCs w:val="16"/>
              </w:rPr>
            </w:pPr>
            <w:r w:rsidRPr="00BF4323">
              <w:rPr>
                <w:sz w:val="16"/>
                <w:szCs w:val="16"/>
              </w:rPr>
              <w:t>Euro</w:t>
            </w:r>
          </w:p>
        </w:tc>
        <w:tc>
          <w:tcPr>
            <w:tcW w:w="666"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14:paraId="52836083" w14:textId="77777777" w:rsidR="00F7619D" w:rsidRPr="00BF4323" w:rsidRDefault="00F7619D" w:rsidP="0078712A">
            <w:pPr>
              <w:jc w:val="right"/>
              <w:rPr>
                <w:sz w:val="16"/>
                <w:szCs w:val="16"/>
              </w:rPr>
            </w:pPr>
            <w:r w:rsidRPr="00BF4323">
              <w:rPr>
                <w:sz w:val="16"/>
                <w:szCs w:val="16"/>
              </w:rPr>
              <w:t>Rupee</w:t>
            </w:r>
          </w:p>
        </w:tc>
        <w:tc>
          <w:tcPr>
            <w:tcW w:w="812"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14:paraId="151A57E9" w14:textId="77777777" w:rsidR="00F7619D" w:rsidRPr="00BF4323" w:rsidRDefault="00F7619D" w:rsidP="0078712A">
            <w:pPr>
              <w:jc w:val="right"/>
              <w:rPr>
                <w:sz w:val="16"/>
                <w:szCs w:val="16"/>
              </w:rPr>
            </w:pPr>
            <w:r w:rsidRPr="00BF4323">
              <w:rPr>
                <w:sz w:val="16"/>
                <w:szCs w:val="16"/>
              </w:rPr>
              <w:t>Rupiah</w:t>
            </w:r>
          </w:p>
        </w:tc>
        <w:tc>
          <w:tcPr>
            <w:tcW w:w="639"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14:paraId="2EAB42B6" w14:textId="77777777" w:rsidR="00F7619D" w:rsidRPr="00BF4323" w:rsidRDefault="00F7619D" w:rsidP="0078712A">
            <w:pPr>
              <w:jc w:val="right"/>
              <w:rPr>
                <w:sz w:val="16"/>
                <w:szCs w:val="16"/>
              </w:rPr>
            </w:pPr>
            <w:r w:rsidRPr="00BF4323">
              <w:rPr>
                <w:sz w:val="16"/>
                <w:szCs w:val="16"/>
              </w:rPr>
              <w:t>Rial</w:t>
            </w:r>
          </w:p>
        </w:tc>
        <w:tc>
          <w:tcPr>
            <w:tcW w:w="639"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14:paraId="7B2B1B60" w14:textId="77777777" w:rsidR="00F7619D" w:rsidRPr="00BF4323" w:rsidRDefault="00F7619D" w:rsidP="0078712A">
            <w:pPr>
              <w:jc w:val="right"/>
              <w:rPr>
                <w:sz w:val="16"/>
                <w:szCs w:val="16"/>
              </w:rPr>
            </w:pPr>
            <w:r w:rsidRPr="00BF4323">
              <w:rPr>
                <w:sz w:val="16"/>
                <w:szCs w:val="16"/>
              </w:rPr>
              <w:t>Yen</w:t>
            </w:r>
          </w:p>
        </w:tc>
        <w:tc>
          <w:tcPr>
            <w:tcW w:w="803"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14:paraId="3FC63B38" w14:textId="77777777" w:rsidR="00F7619D" w:rsidRPr="00BF4323" w:rsidRDefault="00F7619D" w:rsidP="0078712A">
            <w:pPr>
              <w:jc w:val="right"/>
              <w:rPr>
                <w:sz w:val="16"/>
                <w:szCs w:val="16"/>
              </w:rPr>
            </w:pPr>
            <w:r w:rsidRPr="00BF4323">
              <w:rPr>
                <w:sz w:val="16"/>
                <w:szCs w:val="16"/>
              </w:rPr>
              <w:t>Ringgit</w:t>
            </w:r>
          </w:p>
        </w:tc>
        <w:tc>
          <w:tcPr>
            <w:tcW w:w="7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14:paraId="32DAAB3C" w14:textId="77777777" w:rsidR="00F7619D" w:rsidRPr="00BF4323" w:rsidRDefault="00F7619D" w:rsidP="0078712A">
            <w:pPr>
              <w:jc w:val="right"/>
              <w:rPr>
                <w:sz w:val="16"/>
                <w:szCs w:val="16"/>
              </w:rPr>
            </w:pPr>
            <w:r w:rsidRPr="00BF4323">
              <w:rPr>
                <w:sz w:val="16"/>
                <w:szCs w:val="16"/>
              </w:rPr>
              <w:t>Rupee</w:t>
            </w:r>
          </w:p>
        </w:tc>
        <w:tc>
          <w:tcPr>
            <w:tcW w:w="64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14:paraId="09E7F91D" w14:textId="77777777" w:rsidR="00F7619D" w:rsidRPr="00BF4323" w:rsidRDefault="00F7619D" w:rsidP="0078712A">
            <w:pPr>
              <w:jc w:val="right"/>
              <w:rPr>
                <w:sz w:val="16"/>
                <w:szCs w:val="16"/>
              </w:rPr>
            </w:pPr>
            <w:r w:rsidRPr="00BF4323">
              <w:rPr>
                <w:sz w:val="16"/>
                <w:szCs w:val="16"/>
              </w:rPr>
              <w:t>Sterling</w:t>
            </w:r>
          </w:p>
        </w:tc>
        <w:tc>
          <w:tcPr>
            <w:tcW w:w="729" w:type="dxa"/>
            <w:tcBorders>
              <w:top w:val="nil"/>
              <w:left w:val="single" w:sz="4" w:space="0" w:color="auto"/>
              <w:bottom w:val="single" w:sz="12" w:space="0" w:color="000000"/>
              <w:right w:val="single" w:sz="4" w:space="0" w:color="auto"/>
            </w:tcBorders>
            <w:tcMar>
              <w:left w:w="43" w:type="dxa"/>
              <w:right w:w="43" w:type="dxa"/>
            </w:tcMar>
            <w:vAlign w:val="center"/>
          </w:tcPr>
          <w:p w14:paraId="234C789F" w14:textId="77777777" w:rsidR="00F7619D" w:rsidRPr="00F7619D" w:rsidRDefault="00F7619D">
            <w:pPr>
              <w:jc w:val="right"/>
              <w:rPr>
                <w:sz w:val="16"/>
                <w:szCs w:val="16"/>
              </w:rPr>
            </w:pPr>
            <w:r w:rsidRPr="00F7619D">
              <w:rPr>
                <w:sz w:val="16"/>
                <w:szCs w:val="16"/>
              </w:rPr>
              <w:t>Riyal</w:t>
            </w:r>
          </w:p>
        </w:tc>
        <w:tc>
          <w:tcPr>
            <w:tcW w:w="639"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14:paraId="47BC303F" w14:textId="77777777" w:rsidR="00F7619D" w:rsidRPr="00BF4323" w:rsidRDefault="00F7619D" w:rsidP="0078712A">
            <w:pPr>
              <w:jc w:val="right"/>
              <w:rPr>
                <w:sz w:val="16"/>
                <w:szCs w:val="16"/>
              </w:rPr>
            </w:pPr>
            <w:r w:rsidRPr="00BF4323">
              <w:rPr>
                <w:sz w:val="16"/>
                <w:szCs w:val="16"/>
              </w:rPr>
              <w:t>Won</w:t>
            </w:r>
          </w:p>
        </w:tc>
        <w:tc>
          <w:tcPr>
            <w:tcW w:w="639"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14:paraId="1993BB7A" w14:textId="77777777" w:rsidR="00F7619D" w:rsidRPr="00BF4323" w:rsidRDefault="00F7619D" w:rsidP="0078712A">
            <w:pPr>
              <w:jc w:val="right"/>
              <w:rPr>
                <w:sz w:val="16"/>
                <w:szCs w:val="16"/>
              </w:rPr>
            </w:pPr>
            <w:r w:rsidRPr="00BF4323">
              <w:rPr>
                <w:sz w:val="16"/>
                <w:szCs w:val="16"/>
              </w:rPr>
              <w:t>Franc</w:t>
            </w:r>
          </w:p>
        </w:tc>
        <w:tc>
          <w:tcPr>
            <w:tcW w:w="640" w:type="dxa"/>
            <w:tcBorders>
              <w:top w:val="nil"/>
              <w:left w:val="single" w:sz="4" w:space="0" w:color="auto"/>
              <w:bottom w:val="single" w:sz="12" w:space="0" w:color="000000"/>
            </w:tcBorders>
            <w:shd w:val="clear" w:color="auto" w:fill="auto"/>
            <w:tcMar>
              <w:left w:w="14" w:type="dxa"/>
              <w:right w:w="14" w:type="dxa"/>
            </w:tcMar>
            <w:vAlign w:val="center"/>
            <w:hideMark/>
          </w:tcPr>
          <w:p w14:paraId="538C01F3" w14:textId="77777777" w:rsidR="00F7619D" w:rsidRPr="00BF4323" w:rsidRDefault="00F7619D" w:rsidP="0078712A">
            <w:pPr>
              <w:jc w:val="right"/>
              <w:rPr>
                <w:sz w:val="16"/>
                <w:szCs w:val="16"/>
              </w:rPr>
            </w:pPr>
            <w:r w:rsidRPr="00BF4323">
              <w:rPr>
                <w:sz w:val="16"/>
                <w:szCs w:val="16"/>
              </w:rPr>
              <w:t>Lira</w:t>
            </w:r>
          </w:p>
        </w:tc>
      </w:tr>
      <w:tr w:rsidR="00F7619D" w:rsidRPr="00BF4323" w14:paraId="56C5CB53" w14:textId="77777777" w:rsidTr="00AC21E1">
        <w:trPr>
          <w:trHeight w:hRule="exact" w:val="246"/>
        </w:trPr>
        <w:tc>
          <w:tcPr>
            <w:tcW w:w="711" w:type="dxa"/>
            <w:gridSpan w:val="2"/>
            <w:tcBorders>
              <w:top w:val="nil"/>
              <w:left w:val="nil"/>
              <w:bottom w:val="nil"/>
              <w:right w:val="nil"/>
            </w:tcBorders>
            <w:shd w:val="clear" w:color="auto" w:fill="auto"/>
            <w:hideMark/>
          </w:tcPr>
          <w:p w14:paraId="003A5344" w14:textId="77777777" w:rsidR="00F7619D" w:rsidRPr="00BF4323" w:rsidRDefault="00F7619D" w:rsidP="0078712A">
            <w:pPr>
              <w:jc w:val="center"/>
              <w:rPr>
                <w:sz w:val="16"/>
                <w:szCs w:val="16"/>
              </w:rPr>
            </w:pPr>
            <w:r w:rsidRPr="00BF4323">
              <w:rPr>
                <w:sz w:val="16"/>
                <w:szCs w:val="16"/>
              </w:rPr>
              <w:t> </w:t>
            </w:r>
          </w:p>
        </w:tc>
        <w:tc>
          <w:tcPr>
            <w:tcW w:w="458" w:type="dxa"/>
            <w:tcBorders>
              <w:top w:val="nil"/>
              <w:left w:val="nil"/>
              <w:bottom w:val="nil"/>
              <w:right w:val="nil"/>
            </w:tcBorders>
            <w:shd w:val="clear" w:color="auto" w:fill="auto"/>
            <w:tcMar>
              <w:left w:w="43" w:type="dxa"/>
              <w:right w:w="43" w:type="dxa"/>
            </w:tcMar>
            <w:hideMark/>
          </w:tcPr>
          <w:p w14:paraId="5899003D" w14:textId="77777777" w:rsidR="00F7619D" w:rsidRPr="00BF4323" w:rsidRDefault="00F7619D" w:rsidP="0078712A">
            <w:pPr>
              <w:rPr>
                <w:b/>
                <w:bCs/>
                <w:sz w:val="16"/>
                <w:szCs w:val="16"/>
              </w:rPr>
            </w:pPr>
            <w:r w:rsidRPr="00BF4323">
              <w:rPr>
                <w:b/>
                <w:bCs/>
                <w:sz w:val="16"/>
                <w:szCs w:val="16"/>
              </w:rPr>
              <w:t> </w:t>
            </w:r>
          </w:p>
        </w:tc>
        <w:tc>
          <w:tcPr>
            <w:tcW w:w="639" w:type="dxa"/>
            <w:tcBorders>
              <w:top w:val="nil"/>
              <w:left w:val="nil"/>
              <w:bottom w:val="nil"/>
              <w:right w:val="nil"/>
            </w:tcBorders>
            <w:shd w:val="clear" w:color="auto" w:fill="auto"/>
            <w:tcMar>
              <w:left w:w="43" w:type="dxa"/>
              <w:right w:w="43" w:type="dxa"/>
            </w:tcMar>
            <w:vAlign w:val="center"/>
          </w:tcPr>
          <w:p w14:paraId="00AB0845" w14:textId="77777777" w:rsidR="00F7619D" w:rsidRPr="00BF4323" w:rsidRDefault="00F7619D" w:rsidP="0078712A">
            <w:pPr>
              <w:jc w:val="right"/>
              <w:rPr>
                <w:sz w:val="16"/>
                <w:szCs w:val="16"/>
              </w:rPr>
            </w:pPr>
          </w:p>
        </w:tc>
        <w:tc>
          <w:tcPr>
            <w:tcW w:w="639" w:type="dxa"/>
            <w:tcBorders>
              <w:top w:val="nil"/>
              <w:left w:val="nil"/>
              <w:bottom w:val="nil"/>
              <w:right w:val="nil"/>
            </w:tcBorders>
            <w:shd w:val="clear" w:color="auto" w:fill="auto"/>
            <w:tcMar>
              <w:left w:w="43" w:type="dxa"/>
              <w:right w:w="43" w:type="dxa"/>
            </w:tcMar>
            <w:vAlign w:val="center"/>
          </w:tcPr>
          <w:p w14:paraId="3C68F457" w14:textId="77777777" w:rsidR="00F7619D" w:rsidRPr="00BF4323" w:rsidRDefault="00F7619D" w:rsidP="0078712A">
            <w:pPr>
              <w:jc w:val="right"/>
              <w:rPr>
                <w:sz w:val="16"/>
                <w:szCs w:val="16"/>
              </w:rPr>
            </w:pPr>
          </w:p>
        </w:tc>
        <w:tc>
          <w:tcPr>
            <w:tcW w:w="666" w:type="dxa"/>
            <w:tcBorders>
              <w:top w:val="nil"/>
              <w:left w:val="nil"/>
              <w:bottom w:val="nil"/>
              <w:right w:val="nil"/>
            </w:tcBorders>
            <w:shd w:val="clear" w:color="auto" w:fill="auto"/>
            <w:tcMar>
              <w:left w:w="43" w:type="dxa"/>
              <w:right w:w="43" w:type="dxa"/>
            </w:tcMar>
            <w:vAlign w:val="center"/>
          </w:tcPr>
          <w:p w14:paraId="21728D11" w14:textId="77777777" w:rsidR="00F7619D" w:rsidRPr="00BF4323" w:rsidRDefault="00F7619D" w:rsidP="0078712A">
            <w:pPr>
              <w:jc w:val="right"/>
              <w:rPr>
                <w:sz w:val="16"/>
                <w:szCs w:val="16"/>
              </w:rPr>
            </w:pPr>
          </w:p>
        </w:tc>
        <w:tc>
          <w:tcPr>
            <w:tcW w:w="812" w:type="dxa"/>
            <w:tcBorders>
              <w:top w:val="nil"/>
              <w:left w:val="nil"/>
              <w:bottom w:val="nil"/>
              <w:right w:val="nil"/>
            </w:tcBorders>
            <w:shd w:val="clear" w:color="auto" w:fill="auto"/>
            <w:tcMar>
              <w:left w:w="43" w:type="dxa"/>
              <w:right w:w="43" w:type="dxa"/>
            </w:tcMar>
            <w:vAlign w:val="center"/>
            <w:hideMark/>
          </w:tcPr>
          <w:p w14:paraId="429A93DA" w14:textId="77777777" w:rsidR="00F7619D" w:rsidRPr="00BF4323" w:rsidRDefault="00F7619D" w:rsidP="0078712A">
            <w:pPr>
              <w:jc w:val="right"/>
              <w:rPr>
                <w:sz w:val="16"/>
                <w:szCs w:val="16"/>
              </w:rPr>
            </w:pPr>
          </w:p>
        </w:tc>
        <w:tc>
          <w:tcPr>
            <w:tcW w:w="639" w:type="dxa"/>
            <w:tcBorders>
              <w:top w:val="nil"/>
              <w:left w:val="nil"/>
              <w:bottom w:val="nil"/>
              <w:right w:val="nil"/>
            </w:tcBorders>
            <w:shd w:val="clear" w:color="auto" w:fill="auto"/>
            <w:tcMar>
              <w:left w:w="43" w:type="dxa"/>
              <w:right w:w="43" w:type="dxa"/>
            </w:tcMar>
            <w:vAlign w:val="center"/>
            <w:hideMark/>
          </w:tcPr>
          <w:p w14:paraId="3F26E165" w14:textId="77777777" w:rsidR="00F7619D" w:rsidRPr="00BF4323" w:rsidRDefault="00F7619D" w:rsidP="0078712A">
            <w:pPr>
              <w:jc w:val="right"/>
              <w:rPr>
                <w:sz w:val="16"/>
                <w:szCs w:val="16"/>
              </w:rPr>
            </w:pPr>
          </w:p>
        </w:tc>
        <w:tc>
          <w:tcPr>
            <w:tcW w:w="639" w:type="dxa"/>
            <w:tcBorders>
              <w:top w:val="nil"/>
              <w:left w:val="nil"/>
              <w:bottom w:val="nil"/>
              <w:right w:val="nil"/>
            </w:tcBorders>
            <w:shd w:val="clear" w:color="auto" w:fill="auto"/>
            <w:tcMar>
              <w:left w:w="43" w:type="dxa"/>
              <w:right w:w="43" w:type="dxa"/>
            </w:tcMar>
            <w:vAlign w:val="center"/>
            <w:hideMark/>
          </w:tcPr>
          <w:p w14:paraId="51A1B94E" w14:textId="77777777" w:rsidR="00F7619D" w:rsidRPr="00BF4323" w:rsidRDefault="00F7619D" w:rsidP="0078712A">
            <w:pPr>
              <w:jc w:val="right"/>
              <w:rPr>
                <w:sz w:val="16"/>
                <w:szCs w:val="16"/>
              </w:rPr>
            </w:pPr>
          </w:p>
        </w:tc>
        <w:tc>
          <w:tcPr>
            <w:tcW w:w="803" w:type="dxa"/>
            <w:tcBorders>
              <w:top w:val="nil"/>
              <w:left w:val="nil"/>
              <w:bottom w:val="nil"/>
              <w:right w:val="nil"/>
            </w:tcBorders>
            <w:shd w:val="clear" w:color="auto" w:fill="auto"/>
            <w:tcMar>
              <w:left w:w="43" w:type="dxa"/>
              <w:right w:w="43" w:type="dxa"/>
            </w:tcMar>
            <w:vAlign w:val="center"/>
          </w:tcPr>
          <w:p w14:paraId="444EC877" w14:textId="77777777" w:rsidR="00F7619D" w:rsidRPr="00BF4323" w:rsidRDefault="00F7619D" w:rsidP="0078712A">
            <w:pPr>
              <w:jc w:val="right"/>
              <w:rPr>
                <w:sz w:val="16"/>
                <w:szCs w:val="16"/>
              </w:rPr>
            </w:pPr>
          </w:p>
        </w:tc>
        <w:tc>
          <w:tcPr>
            <w:tcW w:w="730" w:type="dxa"/>
            <w:tcBorders>
              <w:top w:val="nil"/>
              <w:left w:val="nil"/>
              <w:bottom w:val="nil"/>
              <w:right w:val="nil"/>
            </w:tcBorders>
            <w:shd w:val="clear" w:color="auto" w:fill="auto"/>
            <w:tcMar>
              <w:left w:w="43" w:type="dxa"/>
              <w:right w:w="43" w:type="dxa"/>
            </w:tcMar>
            <w:vAlign w:val="center"/>
          </w:tcPr>
          <w:p w14:paraId="1D6D62FC" w14:textId="77777777" w:rsidR="00F7619D" w:rsidRPr="00BF4323" w:rsidRDefault="00F7619D" w:rsidP="0078712A">
            <w:pPr>
              <w:jc w:val="right"/>
              <w:rPr>
                <w:sz w:val="16"/>
                <w:szCs w:val="16"/>
              </w:rPr>
            </w:pPr>
          </w:p>
        </w:tc>
        <w:tc>
          <w:tcPr>
            <w:tcW w:w="640" w:type="dxa"/>
            <w:tcBorders>
              <w:top w:val="nil"/>
              <w:left w:val="nil"/>
              <w:bottom w:val="nil"/>
              <w:right w:val="nil"/>
            </w:tcBorders>
            <w:shd w:val="clear" w:color="auto" w:fill="auto"/>
            <w:tcMar>
              <w:left w:w="43" w:type="dxa"/>
              <w:right w:w="43" w:type="dxa"/>
            </w:tcMar>
            <w:vAlign w:val="center"/>
          </w:tcPr>
          <w:p w14:paraId="087B2AA7" w14:textId="77777777" w:rsidR="00F7619D" w:rsidRPr="00BF4323" w:rsidRDefault="00F7619D" w:rsidP="0078712A">
            <w:pPr>
              <w:jc w:val="right"/>
              <w:rPr>
                <w:sz w:val="15"/>
                <w:szCs w:val="15"/>
              </w:rPr>
            </w:pPr>
          </w:p>
        </w:tc>
        <w:tc>
          <w:tcPr>
            <w:tcW w:w="729" w:type="dxa"/>
            <w:tcBorders>
              <w:top w:val="nil"/>
              <w:left w:val="nil"/>
              <w:bottom w:val="nil"/>
              <w:right w:val="nil"/>
            </w:tcBorders>
          </w:tcPr>
          <w:p w14:paraId="781FF89E" w14:textId="77777777" w:rsidR="00F7619D" w:rsidRPr="00BF4323" w:rsidRDefault="00F7619D" w:rsidP="0078712A">
            <w:pPr>
              <w:jc w:val="right"/>
              <w:rPr>
                <w:sz w:val="15"/>
                <w:szCs w:val="15"/>
              </w:rPr>
            </w:pPr>
          </w:p>
        </w:tc>
        <w:tc>
          <w:tcPr>
            <w:tcW w:w="639" w:type="dxa"/>
            <w:tcBorders>
              <w:top w:val="nil"/>
              <w:left w:val="nil"/>
              <w:bottom w:val="nil"/>
              <w:right w:val="nil"/>
            </w:tcBorders>
            <w:shd w:val="clear" w:color="auto" w:fill="auto"/>
            <w:tcMar>
              <w:left w:w="43" w:type="dxa"/>
              <w:right w:w="43" w:type="dxa"/>
            </w:tcMar>
            <w:vAlign w:val="center"/>
            <w:hideMark/>
          </w:tcPr>
          <w:p w14:paraId="7D91CF30" w14:textId="77777777" w:rsidR="00F7619D" w:rsidRPr="00BF4323" w:rsidRDefault="00F7619D" w:rsidP="0078712A">
            <w:pPr>
              <w:jc w:val="right"/>
              <w:rPr>
                <w:sz w:val="15"/>
                <w:szCs w:val="15"/>
              </w:rPr>
            </w:pPr>
          </w:p>
        </w:tc>
        <w:tc>
          <w:tcPr>
            <w:tcW w:w="639" w:type="dxa"/>
            <w:tcBorders>
              <w:top w:val="single" w:sz="12" w:space="0" w:color="000000"/>
              <w:left w:val="nil"/>
              <w:bottom w:val="nil"/>
              <w:right w:val="nil"/>
            </w:tcBorders>
            <w:shd w:val="clear" w:color="auto" w:fill="auto"/>
            <w:tcMar>
              <w:left w:w="43" w:type="dxa"/>
              <w:right w:w="43" w:type="dxa"/>
            </w:tcMar>
            <w:vAlign w:val="center"/>
            <w:hideMark/>
          </w:tcPr>
          <w:p w14:paraId="5DC66623" w14:textId="77777777" w:rsidR="00F7619D" w:rsidRPr="00BF4323" w:rsidRDefault="00F7619D" w:rsidP="0078712A">
            <w:pPr>
              <w:jc w:val="right"/>
              <w:rPr>
                <w:sz w:val="15"/>
                <w:szCs w:val="15"/>
              </w:rPr>
            </w:pPr>
          </w:p>
        </w:tc>
        <w:tc>
          <w:tcPr>
            <w:tcW w:w="640" w:type="dxa"/>
            <w:tcBorders>
              <w:top w:val="nil"/>
              <w:left w:val="nil"/>
              <w:bottom w:val="nil"/>
              <w:right w:val="nil"/>
            </w:tcBorders>
            <w:shd w:val="clear" w:color="auto" w:fill="auto"/>
            <w:tcMar>
              <w:left w:w="43" w:type="dxa"/>
              <w:right w:w="43" w:type="dxa"/>
            </w:tcMar>
            <w:vAlign w:val="center"/>
            <w:hideMark/>
          </w:tcPr>
          <w:p w14:paraId="1F4936BE" w14:textId="77777777" w:rsidR="00F7619D" w:rsidRPr="00BF4323" w:rsidRDefault="00F7619D" w:rsidP="0078712A">
            <w:pPr>
              <w:jc w:val="right"/>
              <w:rPr>
                <w:sz w:val="15"/>
                <w:szCs w:val="15"/>
              </w:rPr>
            </w:pPr>
          </w:p>
        </w:tc>
      </w:tr>
      <w:tr w:rsidR="00E35468" w:rsidRPr="00BF4323" w14:paraId="233FF80E" w14:textId="77777777" w:rsidTr="00AC21E1">
        <w:trPr>
          <w:trHeight w:hRule="exact" w:val="269"/>
        </w:trPr>
        <w:tc>
          <w:tcPr>
            <w:tcW w:w="711" w:type="dxa"/>
            <w:gridSpan w:val="2"/>
            <w:tcBorders>
              <w:top w:val="nil"/>
              <w:left w:val="nil"/>
              <w:bottom w:val="nil"/>
              <w:right w:val="nil"/>
            </w:tcBorders>
            <w:shd w:val="clear" w:color="auto" w:fill="auto"/>
            <w:vAlign w:val="center"/>
            <w:hideMark/>
          </w:tcPr>
          <w:p w14:paraId="7D1600BF" w14:textId="77777777" w:rsidR="00E35468" w:rsidRPr="00A75A33" w:rsidRDefault="00E35468" w:rsidP="00E35468">
            <w:pPr>
              <w:jc w:val="right"/>
              <w:rPr>
                <w:sz w:val="16"/>
                <w:szCs w:val="16"/>
              </w:rPr>
            </w:pPr>
            <w:r>
              <w:rPr>
                <w:sz w:val="16"/>
                <w:szCs w:val="16"/>
              </w:rPr>
              <w:t>2018</w:t>
            </w:r>
          </w:p>
        </w:tc>
        <w:tc>
          <w:tcPr>
            <w:tcW w:w="458" w:type="dxa"/>
            <w:tcBorders>
              <w:top w:val="nil"/>
              <w:left w:val="nil"/>
              <w:bottom w:val="nil"/>
              <w:right w:val="nil"/>
            </w:tcBorders>
            <w:shd w:val="clear" w:color="auto" w:fill="auto"/>
            <w:tcMar>
              <w:left w:w="43" w:type="dxa"/>
              <w:right w:w="43" w:type="dxa"/>
            </w:tcMar>
            <w:vAlign w:val="center"/>
            <w:hideMark/>
          </w:tcPr>
          <w:p w14:paraId="5027982C" w14:textId="77777777" w:rsidR="00E35468" w:rsidRPr="00A75A33" w:rsidRDefault="00E35468" w:rsidP="00E35468">
            <w:pPr>
              <w:rPr>
                <w:sz w:val="16"/>
                <w:szCs w:val="16"/>
              </w:rPr>
            </w:pPr>
          </w:p>
        </w:tc>
        <w:tc>
          <w:tcPr>
            <w:tcW w:w="639" w:type="dxa"/>
            <w:tcBorders>
              <w:top w:val="nil"/>
              <w:left w:val="nil"/>
              <w:bottom w:val="nil"/>
              <w:right w:val="nil"/>
            </w:tcBorders>
            <w:shd w:val="clear" w:color="auto" w:fill="auto"/>
            <w:tcMar>
              <w:left w:w="43" w:type="dxa"/>
              <w:right w:w="43" w:type="dxa"/>
            </w:tcMar>
            <w:vAlign w:val="center"/>
          </w:tcPr>
          <w:p w14:paraId="1A05A255" w14:textId="77777777" w:rsidR="00E35468" w:rsidRDefault="00E35468" w:rsidP="00E35468">
            <w:pPr>
              <w:jc w:val="right"/>
              <w:rPr>
                <w:sz w:val="16"/>
                <w:szCs w:val="16"/>
              </w:rPr>
            </w:pPr>
            <w:r>
              <w:rPr>
                <w:sz w:val="16"/>
                <w:szCs w:val="16"/>
              </w:rPr>
              <w:t>-4.98</w:t>
            </w:r>
          </w:p>
        </w:tc>
        <w:tc>
          <w:tcPr>
            <w:tcW w:w="639" w:type="dxa"/>
            <w:tcBorders>
              <w:top w:val="nil"/>
              <w:left w:val="nil"/>
              <w:bottom w:val="nil"/>
              <w:right w:val="nil"/>
            </w:tcBorders>
            <w:shd w:val="clear" w:color="auto" w:fill="auto"/>
            <w:tcMar>
              <w:left w:w="43" w:type="dxa"/>
              <w:right w:w="43" w:type="dxa"/>
            </w:tcMar>
            <w:vAlign w:val="center"/>
          </w:tcPr>
          <w:p w14:paraId="65316241" w14:textId="77777777" w:rsidR="00E35468" w:rsidRDefault="00E35468" w:rsidP="00E35468">
            <w:pPr>
              <w:jc w:val="right"/>
              <w:rPr>
                <w:sz w:val="16"/>
                <w:szCs w:val="16"/>
              </w:rPr>
            </w:pPr>
            <w:r>
              <w:rPr>
                <w:sz w:val="16"/>
                <w:szCs w:val="16"/>
              </w:rPr>
              <w:t>-4.49</w:t>
            </w:r>
          </w:p>
        </w:tc>
        <w:tc>
          <w:tcPr>
            <w:tcW w:w="666" w:type="dxa"/>
            <w:tcBorders>
              <w:top w:val="nil"/>
              <w:left w:val="nil"/>
              <w:bottom w:val="nil"/>
              <w:right w:val="nil"/>
            </w:tcBorders>
            <w:shd w:val="clear" w:color="auto" w:fill="auto"/>
            <w:tcMar>
              <w:left w:w="43" w:type="dxa"/>
              <w:right w:w="43" w:type="dxa"/>
            </w:tcMar>
            <w:vAlign w:val="center"/>
          </w:tcPr>
          <w:p w14:paraId="32934D7A" w14:textId="77777777" w:rsidR="00E35468" w:rsidRDefault="00E35468" w:rsidP="00E35468">
            <w:pPr>
              <w:jc w:val="right"/>
              <w:rPr>
                <w:sz w:val="16"/>
                <w:szCs w:val="16"/>
              </w:rPr>
            </w:pPr>
            <w:r>
              <w:rPr>
                <w:sz w:val="16"/>
                <w:szCs w:val="16"/>
              </w:rPr>
              <w:t>-8.65</w:t>
            </w:r>
          </w:p>
        </w:tc>
        <w:tc>
          <w:tcPr>
            <w:tcW w:w="812" w:type="dxa"/>
            <w:tcBorders>
              <w:top w:val="nil"/>
              <w:left w:val="nil"/>
              <w:bottom w:val="nil"/>
              <w:right w:val="nil"/>
            </w:tcBorders>
            <w:shd w:val="clear" w:color="auto" w:fill="auto"/>
            <w:tcMar>
              <w:left w:w="43" w:type="dxa"/>
              <w:right w:w="43" w:type="dxa"/>
            </w:tcMar>
            <w:vAlign w:val="center"/>
            <w:hideMark/>
          </w:tcPr>
          <w:p w14:paraId="58101072" w14:textId="77777777" w:rsidR="00E35468" w:rsidRDefault="00E35468" w:rsidP="00E35468">
            <w:pPr>
              <w:jc w:val="right"/>
              <w:rPr>
                <w:sz w:val="16"/>
                <w:szCs w:val="16"/>
              </w:rPr>
            </w:pPr>
            <w:r>
              <w:rPr>
                <w:sz w:val="16"/>
                <w:szCs w:val="16"/>
              </w:rPr>
              <w:t>-6.84</w:t>
            </w:r>
          </w:p>
        </w:tc>
        <w:tc>
          <w:tcPr>
            <w:tcW w:w="639" w:type="dxa"/>
            <w:tcBorders>
              <w:top w:val="nil"/>
              <w:left w:val="nil"/>
              <w:bottom w:val="nil"/>
              <w:right w:val="nil"/>
            </w:tcBorders>
            <w:shd w:val="clear" w:color="auto" w:fill="auto"/>
            <w:tcMar>
              <w:left w:w="43" w:type="dxa"/>
              <w:right w:w="43" w:type="dxa"/>
            </w:tcMar>
            <w:vAlign w:val="center"/>
            <w:hideMark/>
          </w:tcPr>
          <w:p w14:paraId="7B53B80F" w14:textId="77777777" w:rsidR="00E35468" w:rsidRDefault="00E35468" w:rsidP="00E35468">
            <w:pPr>
              <w:jc w:val="right"/>
              <w:rPr>
                <w:sz w:val="16"/>
                <w:szCs w:val="16"/>
              </w:rPr>
            </w:pPr>
            <w:r>
              <w:rPr>
                <w:sz w:val="16"/>
                <w:szCs w:val="16"/>
              </w:rPr>
              <w:t>-14.06</w:t>
            </w:r>
          </w:p>
        </w:tc>
        <w:tc>
          <w:tcPr>
            <w:tcW w:w="639" w:type="dxa"/>
            <w:tcBorders>
              <w:top w:val="nil"/>
              <w:left w:val="nil"/>
              <w:bottom w:val="nil"/>
              <w:right w:val="nil"/>
            </w:tcBorders>
            <w:shd w:val="clear" w:color="auto" w:fill="auto"/>
            <w:tcMar>
              <w:left w:w="43" w:type="dxa"/>
              <w:right w:w="43" w:type="dxa"/>
            </w:tcMar>
            <w:vAlign w:val="center"/>
            <w:hideMark/>
          </w:tcPr>
          <w:p w14:paraId="55C8FEB3" w14:textId="77777777" w:rsidR="00E35468" w:rsidRDefault="00E35468" w:rsidP="00E35468">
            <w:pPr>
              <w:jc w:val="right"/>
              <w:rPr>
                <w:sz w:val="16"/>
                <w:szCs w:val="16"/>
              </w:rPr>
            </w:pPr>
            <w:r>
              <w:rPr>
                <w:sz w:val="16"/>
                <w:szCs w:val="16"/>
              </w:rPr>
              <w:t>+1.87</w:t>
            </w:r>
          </w:p>
        </w:tc>
        <w:tc>
          <w:tcPr>
            <w:tcW w:w="803" w:type="dxa"/>
            <w:tcBorders>
              <w:top w:val="nil"/>
              <w:left w:val="nil"/>
              <w:bottom w:val="nil"/>
              <w:right w:val="nil"/>
            </w:tcBorders>
            <w:shd w:val="clear" w:color="auto" w:fill="auto"/>
            <w:tcMar>
              <w:left w:w="43" w:type="dxa"/>
              <w:right w:w="43" w:type="dxa"/>
            </w:tcMar>
            <w:vAlign w:val="center"/>
          </w:tcPr>
          <w:p w14:paraId="1ADFFE8F" w14:textId="77777777" w:rsidR="00E35468" w:rsidRDefault="00E35468" w:rsidP="00E35468">
            <w:pPr>
              <w:jc w:val="right"/>
              <w:rPr>
                <w:sz w:val="16"/>
                <w:szCs w:val="16"/>
              </w:rPr>
            </w:pPr>
            <w:r>
              <w:rPr>
                <w:sz w:val="16"/>
                <w:szCs w:val="16"/>
              </w:rPr>
              <w:t>-2.26</w:t>
            </w:r>
          </w:p>
        </w:tc>
        <w:tc>
          <w:tcPr>
            <w:tcW w:w="730" w:type="dxa"/>
            <w:tcBorders>
              <w:top w:val="nil"/>
              <w:left w:val="nil"/>
              <w:bottom w:val="nil"/>
              <w:right w:val="nil"/>
            </w:tcBorders>
            <w:shd w:val="clear" w:color="auto" w:fill="auto"/>
            <w:tcMar>
              <w:left w:w="43" w:type="dxa"/>
              <w:right w:w="43" w:type="dxa"/>
            </w:tcMar>
            <w:vAlign w:val="center"/>
          </w:tcPr>
          <w:p w14:paraId="1E356C26" w14:textId="77777777" w:rsidR="00E35468" w:rsidRDefault="00E35468" w:rsidP="00E35468">
            <w:pPr>
              <w:jc w:val="right"/>
              <w:rPr>
                <w:sz w:val="16"/>
                <w:szCs w:val="16"/>
              </w:rPr>
            </w:pPr>
            <w:r>
              <w:rPr>
                <w:sz w:val="16"/>
                <w:szCs w:val="16"/>
              </w:rPr>
              <w:t>-20.48</w:t>
            </w:r>
          </w:p>
        </w:tc>
        <w:tc>
          <w:tcPr>
            <w:tcW w:w="640" w:type="dxa"/>
            <w:tcBorders>
              <w:top w:val="nil"/>
              <w:left w:val="nil"/>
              <w:bottom w:val="nil"/>
              <w:right w:val="nil"/>
            </w:tcBorders>
            <w:shd w:val="clear" w:color="auto" w:fill="auto"/>
            <w:tcMar>
              <w:left w:w="43" w:type="dxa"/>
              <w:right w:w="43" w:type="dxa"/>
            </w:tcMar>
            <w:vAlign w:val="center"/>
          </w:tcPr>
          <w:p w14:paraId="0282AA20" w14:textId="77777777" w:rsidR="00E35468" w:rsidRDefault="00E35468" w:rsidP="00E35468">
            <w:pPr>
              <w:jc w:val="right"/>
              <w:rPr>
                <w:sz w:val="16"/>
                <w:szCs w:val="16"/>
              </w:rPr>
            </w:pPr>
            <w:r>
              <w:rPr>
                <w:sz w:val="16"/>
                <w:szCs w:val="16"/>
              </w:rPr>
              <w:t>-6.04</w:t>
            </w:r>
          </w:p>
        </w:tc>
        <w:tc>
          <w:tcPr>
            <w:tcW w:w="729" w:type="dxa"/>
            <w:tcBorders>
              <w:top w:val="nil"/>
              <w:left w:val="nil"/>
              <w:bottom w:val="nil"/>
              <w:right w:val="nil"/>
            </w:tcBorders>
            <w:tcMar>
              <w:left w:w="43" w:type="dxa"/>
              <w:right w:w="43" w:type="dxa"/>
            </w:tcMar>
            <w:vAlign w:val="center"/>
          </w:tcPr>
          <w:p w14:paraId="69C54991" w14:textId="77777777" w:rsidR="00E35468" w:rsidRDefault="00E35468" w:rsidP="00E35468">
            <w:pPr>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hideMark/>
          </w:tcPr>
          <w:p w14:paraId="50A42581" w14:textId="77777777" w:rsidR="00E35468" w:rsidRDefault="00E35468" w:rsidP="00E35468">
            <w:pPr>
              <w:jc w:val="right"/>
              <w:rPr>
                <w:sz w:val="16"/>
                <w:szCs w:val="16"/>
              </w:rPr>
            </w:pPr>
            <w:r>
              <w:rPr>
                <w:sz w:val="16"/>
                <w:szCs w:val="16"/>
              </w:rPr>
              <w:t>-4.45</w:t>
            </w:r>
          </w:p>
        </w:tc>
        <w:tc>
          <w:tcPr>
            <w:tcW w:w="639" w:type="dxa"/>
            <w:tcBorders>
              <w:top w:val="nil"/>
              <w:left w:val="nil"/>
              <w:bottom w:val="nil"/>
              <w:right w:val="nil"/>
            </w:tcBorders>
            <w:shd w:val="clear" w:color="auto" w:fill="auto"/>
            <w:tcMar>
              <w:left w:w="43" w:type="dxa"/>
              <w:right w:w="43" w:type="dxa"/>
            </w:tcMar>
            <w:vAlign w:val="center"/>
            <w:hideMark/>
          </w:tcPr>
          <w:p w14:paraId="443FB0F0" w14:textId="77777777" w:rsidR="00E35468" w:rsidRDefault="00E35468" w:rsidP="00E35468">
            <w:pPr>
              <w:jc w:val="right"/>
              <w:rPr>
                <w:sz w:val="16"/>
                <w:szCs w:val="16"/>
              </w:rPr>
            </w:pPr>
            <w:r>
              <w:rPr>
                <w:sz w:val="16"/>
                <w:szCs w:val="16"/>
              </w:rPr>
              <w:t>-0.54</w:t>
            </w:r>
          </w:p>
        </w:tc>
        <w:tc>
          <w:tcPr>
            <w:tcW w:w="640" w:type="dxa"/>
            <w:tcBorders>
              <w:top w:val="nil"/>
              <w:left w:val="nil"/>
              <w:bottom w:val="nil"/>
              <w:right w:val="nil"/>
            </w:tcBorders>
            <w:shd w:val="clear" w:color="auto" w:fill="auto"/>
            <w:tcMar>
              <w:left w:w="43" w:type="dxa"/>
              <w:right w:w="43" w:type="dxa"/>
            </w:tcMar>
            <w:vAlign w:val="center"/>
            <w:hideMark/>
          </w:tcPr>
          <w:p w14:paraId="5A73B051" w14:textId="77777777" w:rsidR="00E35468" w:rsidRDefault="00E35468" w:rsidP="00E35468">
            <w:pPr>
              <w:jc w:val="right"/>
              <w:rPr>
                <w:sz w:val="16"/>
                <w:szCs w:val="16"/>
              </w:rPr>
            </w:pPr>
            <w:r>
              <w:rPr>
                <w:sz w:val="16"/>
                <w:szCs w:val="16"/>
              </w:rPr>
              <w:t>-28.40</w:t>
            </w:r>
          </w:p>
        </w:tc>
      </w:tr>
      <w:tr w:rsidR="00E35468" w:rsidRPr="00BF4323" w14:paraId="6FBCC8ED" w14:textId="77777777" w:rsidTr="00AC21E1">
        <w:trPr>
          <w:trHeight w:hRule="exact" w:val="269"/>
        </w:trPr>
        <w:tc>
          <w:tcPr>
            <w:tcW w:w="711" w:type="dxa"/>
            <w:gridSpan w:val="2"/>
            <w:tcBorders>
              <w:top w:val="nil"/>
              <w:left w:val="nil"/>
              <w:bottom w:val="nil"/>
              <w:right w:val="nil"/>
            </w:tcBorders>
            <w:shd w:val="clear" w:color="auto" w:fill="auto"/>
            <w:vAlign w:val="center"/>
          </w:tcPr>
          <w:p w14:paraId="681C08C0" w14:textId="77777777" w:rsidR="00E35468" w:rsidRPr="00A75A33" w:rsidRDefault="00E35468" w:rsidP="00E35468">
            <w:pPr>
              <w:jc w:val="right"/>
              <w:rPr>
                <w:sz w:val="16"/>
                <w:szCs w:val="16"/>
              </w:rPr>
            </w:pPr>
            <w:r>
              <w:rPr>
                <w:sz w:val="16"/>
                <w:szCs w:val="16"/>
              </w:rPr>
              <w:t>2019</w:t>
            </w:r>
          </w:p>
        </w:tc>
        <w:tc>
          <w:tcPr>
            <w:tcW w:w="458" w:type="dxa"/>
            <w:tcBorders>
              <w:top w:val="nil"/>
              <w:left w:val="nil"/>
              <w:bottom w:val="nil"/>
              <w:right w:val="nil"/>
            </w:tcBorders>
            <w:shd w:val="clear" w:color="auto" w:fill="auto"/>
            <w:tcMar>
              <w:left w:w="43" w:type="dxa"/>
              <w:right w:w="43" w:type="dxa"/>
            </w:tcMar>
            <w:vAlign w:val="center"/>
          </w:tcPr>
          <w:p w14:paraId="16889B86" w14:textId="77777777" w:rsidR="00E35468" w:rsidRPr="00A75A33" w:rsidRDefault="00E35468" w:rsidP="00E35468">
            <w:pPr>
              <w:rPr>
                <w:sz w:val="16"/>
                <w:szCs w:val="16"/>
              </w:rPr>
            </w:pPr>
          </w:p>
        </w:tc>
        <w:tc>
          <w:tcPr>
            <w:tcW w:w="639" w:type="dxa"/>
            <w:tcBorders>
              <w:top w:val="nil"/>
              <w:left w:val="nil"/>
              <w:bottom w:val="nil"/>
              <w:right w:val="nil"/>
            </w:tcBorders>
            <w:shd w:val="clear" w:color="auto" w:fill="auto"/>
            <w:tcMar>
              <w:left w:w="43" w:type="dxa"/>
              <w:right w:w="43" w:type="dxa"/>
            </w:tcMar>
            <w:vAlign w:val="center"/>
          </w:tcPr>
          <w:p w14:paraId="11C31B21" w14:textId="77777777" w:rsidR="00E35468" w:rsidRDefault="00E35468" w:rsidP="00E35468">
            <w:pPr>
              <w:jc w:val="right"/>
              <w:rPr>
                <w:sz w:val="16"/>
                <w:szCs w:val="16"/>
              </w:rPr>
            </w:pPr>
            <w:r>
              <w:rPr>
                <w:sz w:val="16"/>
                <w:szCs w:val="16"/>
              </w:rPr>
              <w:t>-1.92</w:t>
            </w:r>
          </w:p>
        </w:tc>
        <w:tc>
          <w:tcPr>
            <w:tcW w:w="639" w:type="dxa"/>
            <w:tcBorders>
              <w:top w:val="nil"/>
              <w:left w:val="nil"/>
              <w:bottom w:val="nil"/>
              <w:right w:val="nil"/>
            </w:tcBorders>
            <w:shd w:val="clear" w:color="auto" w:fill="auto"/>
            <w:tcMar>
              <w:left w:w="43" w:type="dxa"/>
              <w:right w:w="43" w:type="dxa"/>
            </w:tcMar>
            <w:vAlign w:val="center"/>
          </w:tcPr>
          <w:p w14:paraId="04F4845A" w14:textId="77777777" w:rsidR="00E35468" w:rsidRDefault="00E35468" w:rsidP="00E35468">
            <w:pPr>
              <w:jc w:val="right"/>
              <w:rPr>
                <w:sz w:val="16"/>
                <w:szCs w:val="16"/>
              </w:rPr>
            </w:pPr>
            <w:r>
              <w:rPr>
                <w:sz w:val="16"/>
                <w:szCs w:val="16"/>
              </w:rPr>
              <w:t>-2.31</w:t>
            </w:r>
          </w:p>
        </w:tc>
        <w:tc>
          <w:tcPr>
            <w:tcW w:w="666" w:type="dxa"/>
            <w:tcBorders>
              <w:top w:val="nil"/>
              <w:left w:val="nil"/>
              <w:bottom w:val="nil"/>
              <w:right w:val="nil"/>
            </w:tcBorders>
            <w:shd w:val="clear" w:color="auto" w:fill="auto"/>
            <w:tcMar>
              <w:left w:w="43" w:type="dxa"/>
              <w:right w:w="43" w:type="dxa"/>
            </w:tcMar>
            <w:vAlign w:val="center"/>
          </w:tcPr>
          <w:p w14:paraId="33862F7C" w14:textId="77777777" w:rsidR="00E35468" w:rsidRDefault="00E35468" w:rsidP="00E35468">
            <w:pPr>
              <w:jc w:val="right"/>
              <w:rPr>
                <w:sz w:val="16"/>
                <w:szCs w:val="16"/>
              </w:rPr>
            </w:pPr>
            <w:r>
              <w:rPr>
                <w:sz w:val="16"/>
                <w:szCs w:val="16"/>
              </w:rPr>
              <w:t>-1.91</w:t>
            </w:r>
          </w:p>
        </w:tc>
        <w:tc>
          <w:tcPr>
            <w:tcW w:w="812" w:type="dxa"/>
            <w:tcBorders>
              <w:top w:val="nil"/>
              <w:left w:val="nil"/>
              <w:bottom w:val="nil"/>
              <w:right w:val="nil"/>
            </w:tcBorders>
            <w:shd w:val="clear" w:color="auto" w:fill="auto"/>
            <w:tcMar>
              <w:left w:w="43" w:type="dxa"/>
              <w:right w:w="43" w:type="dxa"/>
            </w:tcMar>
            <w:vAlign w:val="center"/>
          </w:tcPr>
          <w:p w14:paraId="3DD88A21" w14:textId="77777777" w:rsidR="00E35468" w:rsidRDefault="00E35468" w:rsidP="00E35468">
            <w:pPr>
              <w:jc w:val="right"/>
              <w:rPr>
                <w:sz w:val="16"/>
                <w:szCs w:val="16"/>
              </w:rPr>
            </w:pPr>
            <w:r>
              <w:rPr>
                <w:sz w:val="16"/>
                <w:szCs w:val="16"/>
              </w:rPr>
              <w:t>+3.82</w:t>
            </w:r>
          </w:p>
        </w:tc>
        <w:tc>
          <w:tcPr>
            <w:tcW w:w="639" w:type="dxa"/>
            <w:tcBorders>
              <w:top w:val="nil"/>
              <w:left w:val="nil"/>
              <w:bottom w:val="nil"/>
              <w:right w:val="nil"/>
            </w:tcBorders>
            <w:shd w:val="clear" w:color="auto" w:fill="auto"/>
            <w:tcMar>
              <w:left w:w="43" w:type="dxa"/>
              <w:right w:w="43" w:type="dxa"/>
            </w:tcMar>
            <w:vAlign w:val="center"/>
          </w:tcPr>
          <w:p w14:paraId="3737E4E9" w14:textId="77777777" w:rsidR="00E35468" w:rsidRDefault="00E35468" w:rsidP="00E35468">
            <w:pPr>
              <w:jc w:val="right"/>
              <w:rPr>
                <w:sz w:val="16"/>
                <w:szCs w:val="16"/>
              </w:rPr>
            </w:pPr>
            <w:r>
              <w:rPr>
                <w:sz w:val="16"/>
                <w:szCs w:val="16"/>
              </w:rPr>
              <w:t>-0.55</w:t>
            </w:r>
          </w:p>
        </w:tc>
        <w:tc>
          <w:tcPr>
            <w:tcW w:w="639" w:type="dxa"/>
            <w:tcBorders>
              <w:top w:val="nil"/>
              <w:left w:val="nil"/>
              <w:bottom w:val="nil"/>
              <w:right w:val="nil"/>
            </w:tcBorders>
            <w:shd w:val="clear" w:color="auto" w:fill="auto"/>
            <w:tcMar>
              <w:left w:w="43" w:type="dxa"/>
              <w:right w:w="43" w:type="dxa"/>
            </w:tcMar>
            <w:vAlign w:val="center"/>
          </w:tcPr>
          <w:p w14:paraId="76559F13" w14:textId="77777777" w:rsidR="00E35468" w:rsidRDefault="00E35468" w:rsidP="00E35468">
            <w:pPr>
              <w:jc w:val="right"/>
              <w:rPr>
                <w:sz w:val="16"/>
                <w:szCs w:val="16"/>
              </w:rPr>
            </w:pPr>
            <w:r>
              <w:rPr>
                <w:sz w:val="16"/>
                <w:szCs w:val="16"/>
              </w:rPr>
              <w:t>+1.57</w:t>
            </w:r>
          </w:p>
        </w:tc>
        <w:tc>
          <w:tcPr>
            <w:tcW w:w="803" w:type="dxa"/>
            <w:tcBorders>
              <w:top w:val="nil"/>
              <w:left w:val="nil"/>
              <w:bottom w:val="nil"/>
              <w:right w:val="nil"/>
            </w:tcBorders>
            <w:shd w:val="clear" w:color="auto" w:fill="auto"/>
            <w:tcMar>
              <w:left w:w="43" w:type="dxa"/>
              <w:right w:w="43" w:type="dxa"/>
            </w:tcMar>
            <w:vAlign w:val="center"/>
          </w:tcPr>
          <w:p w14:paraId="4DC49356" w14:textId="77777777" w:rsidR="00E35468" w:rsidRDefault="00E35468" w:rsidP="00E35468">
            <w:pPr>
              <w:jc w:val="right"/>
              <w:rPr>
                <w:sz w:val="16"/>
                <w:szCs w:val="16"/>
              </w:rPr>
            </w:pPr>
            <w:r>
              <w:rPr>
                <w:sz w:val="16"/>
                <w:szCs w:val="16"/>
              </w:rPr>
              <w:t>+1.03</w:t>
            </w:r>
          </w:p>
        </w:tc>
        <w:tc>
          <w:tcPr>
            <w:tcW w:w="730" w:type="dxa"/>
            <w:tcBorders>
              <w:top w:val="nil"/>
              <w:left w:val="nil"/>
              <w:bottom w:val="nil"/>
              <w:right w:val="nil"/>
            </w:tcBorders>
            <w:shd w:val="clear" w:color="auto" w:fill="auto"/>
            <w:tcMar>
              <w:left w:w="43" w:type="dxa"/>
              <w:right w:w="43" w:type="dxa"/>
            </w:tcMar>
            <w:vAlign w:val="center"/>
          </w:tcPr>
          <w:p w14:paraId="095538C4" w14:textId="77777777" w:rsidR="00E35468" w:rsidRDefault="00E35468" w:rsidP="00E35468">
            <w:pPr>
              <w:jc w:val="right"/>
              <w:rPr>
                <w:sz w:val="16"/>
                <w:szCs w:val="16"/>
              </w:rPr>
            </w:pPr>
            <w:r>
              <w:rPr>
                <w:sz w:val="16"/>
                <w:szCs w:val="16"/>
              </w:rPr>
              <w:t>-10.35</w:t>
            </w:r>
          </w:p>
        </w:tc>
        <w:tc>
          <w:tcPr>
            <w:tcW w:w="640" w:type="dxa"/>
            <w:tcBorders>
              <w:top w:val="nil"/>
              <w:left w:val="nil"/>
              <w:bottom w:val="nil"/>
              <w:right w:val="nil"/>
            </w:tcBorders>
            <w:shd w:val="clear" w:color="auto" w:fill="auto"/>
            <w:tcMar>
              <w:left w:w="43" w:type="dxa"/>
              <w:right w:w="43" w:type="dxa"/>
            </w:tcMar>
            <w:vAlign w:val="center"/>
          </w:tcPr>
          <w:p w14:paraId="256F679C" w14:textId="77777777" w:rsidR="00E35468" w:rsidRDefault="00E35468" w:rsidP="00E35468">
            <w:pPr>
              <w:jc w:val="right"/>
              <w:rPr>
                <w:sz w:val="16"/>
                <w:szCs w:val="16"/>
              </w:rPr>
            </w:pPr>
            <w:r>
              <w:rPr>
                <w:sz w:val="16"/>
                <w:szCs w:val="16"/>
              </w:rPr>
              <w:t>+3.36</w:t>
            </w:r>
          </w:p>
        </w:tc>
        <w:tc>
          <w:tcPr>
            <w:tcW w:w="729" w:type="dxa"/>
            <w:tcBorders>
              <w:top w:val="nil"/>
              <w:left w:val="nil"/>
              <w:bottom w:val="nil"/>
              <w:right w:val="nil"/>
            </w:tcBorders>
            <w:tcMar>
              <w:left w:w="43" w:type="dxa"/>
              <w:right w:w="43" w:type="dxa"/>
            </w:tcMar>
            <w:vAlign w:val="center"/>
          </w:tcPr>
          <w:p w14:paraId="3DE68C30" w14:textId="77777777" w:rsidR="00E35468" w:rsidRDefault="00E35468" w:rsidP="00E35468">
            <w:pPr>
              <w:jc w:val="right"/>
              <w:rPr>
                <w:sz w:val="16"/>
                <w:szCs w:val="16"/>
              </w:rPr>
            </w:pPr>
            <w:r>
              <w:rPr>
                <w:sz w:val="16"/>
                <w:szCs w:val="16"/>
              </w:rPr>
              <w:t>+0.45</w:t>
            </w:r>
          </w:p>
        </w:tc>
        <w:tc>
          <w:tcPr>
            <w:tcW w:w="639" w:type="dxa"/>
            <w:tcBorders>
              <w:top w:val="nil"/>
              <w:left w:val="nil"/>
              <w:bottom w:val="nil"/>
              <w:right w:val="nil"/>
            </w:tcBorders>
            <w:shd w:val="clear" w:color="auto" w:fill="auto"/>
            <w:tcMar>
              <w:left w:w="43" w:type="dxa"/>
              <w:right w:w="43" w:type="dxa"/>
            </w:tcMar>
            <w:vAlign w:val="center"/>
          </w:tcPr>
          <w:p w14:paraId="509CCFF9" w14:textId="77777777" w:rsidR="00E35468" w:rsidRDefault="00E35468" w:rsidP="00E35468">
            <w:pPr>
              <w:jc w:val="right"/>
              <w:rPr>
                <w:sz w:val="16"/>
                <w:szCs w:val="16"/>
              </w:rPr>
            </w:pPr>
            <w:r>
              <w:rPr>
                <w:sz w:val="16"/>
                <w:szCs w:val="16"/>
              </w:rPr>
              <w:t>-3.41</w:t>
            </w:r>
          </w:p>
        </w:tc>
        <w:tc>
          <w:tcPr>
            <w:tcW w:w="639" w:type="dxa"/>
            <w:tcBorders>
              <w:top w:val="nil"/>
              <w:left w:val="nil"/>
              <w:bottom w:val="nil"/>
              <w:right w:val="nil"/>
            </w:tcBorders>
            <w:shd w:val="clear" w:color="auto" w:fill="auto"/>
            <w:tcMar>
              <w:left w:w="43" w:type="dxa"/>
              <w:right w:w="43" w:type="dxa"/>
            </w:tcMar>
            <w:vAlign w:val="center"/>
          </w:tcPr>
          <w:p w14:paraId="2AE368B0" w14:textId="77777777" w:rsidR="00E35468" w:rsidRDefault="00E35468" w:rsidP="00E35468">
            <w:pPr>
              <w:jc w:val="right"/>
              <w:rPr>
                <w:sz w:val="16"/>
                <w:szCs w:val="16"/>
              </w:rPr>
            </w:pPr>
            <w:r>
              <w:rPr>
                <w:sz w:val="16"/>
                <w:szCs w:val="16"/>
              </w:rPr>
              <w:t>+0.97</w:t>
            </w:r>
          </w:p>
        </w:tc>
        <w:tc>
          <w:tcPr>
            <w:tcW w:w="640" w:type="dxa"/>
            <w:tcBorders>
              <w:top w:val="nil"/>
              <w:left w:val="nil"/>
              <w:bottom w:val="nil"/>
              <w:right w:val="nil"/>
            </w:tcBorders>
            <w:shd w:val="clear" w:color="auto" w:fill="auto"/>
            <w:tcMar>
              <w:left w:w="43" w:type="dxa"/>
              <w:right w:w="43" w:type="dxa"/>
            </w:tcMar>
            <w:vAlign w:val="center"/>
          </w:tcPr>
          <w:p w14:paraId="7133EA9F" w14:textId="77777777" w:rsidR="00E35468" w:rsidRDefault="00E35468" w:rsidP="00E35468">
            <w:pPr>
              <w:jc w:val="right"/>
              <w:rPr>
                <w:sz w:val="16"/>
                <w:szCs w:val="16"/>
              </w:rPr>
            </w:pPr>
            <w:r>
              <w:rPr>
                <w:sz w:val="16"/>
                <w:szCs w:val="16"/>
              </w:rPr>
              <w:t>-11.01</w:t>
            </w:r>
          </w:p>
        </w:tc>
      </w:tr>
      <w:tr w:rsidR="008F658C" w:rsidRPr="00BF4323" w14:paraId="0D3B2ADD" w14:textId="77777777" w:rsidTr="008F658C">
        <w:trPr>
          <w:trHeight w:hRule="exact" w:val="269"/>
        </w:trPr>
        <w:tc>
          <w:tcPr>
            <w:tcW w:w="711" w:type="dxa"/>
            <w:gridSpan w:val="2"/>
            <w:tcBorders>
              <w:top w:val="nil"/>
              <w:left w:val="nil"/>
              <w:bottom w:val="nil"/>
              <w:right w:val="nil"/>
            </w:tcBorders>
            <w:shd w:val="clear" w:color="auto" w:fill="auto"/>
            <w:vAlign w:val="center"/>
          </w:tcPr>
          <w:p w14:paraId="38750CFB" w14:textId="77777777" w:rsidR="008F658C" w:rsidRPr="00A75A33" w:rsidRDefault="008F658C" w:rsidP="00E35468">
            <w:pPr>
              <w:jc w:val="right"/>
              <w:rPr>
                <w:sz w:val="16"/>
                <w:szCs w:val="16"/>
              </w:rPr>
            </w:pPr>
            <w:r>
              <w:rPr>
                <w:sz w:val="16"/>
                <w:szCs w:val="16"/>
              </w:rPr>
              <w:t>2020</w:t>
            </w:r>
          </w:p>
        </w:tc>
        <w:tc>
          <w:tcPr>
            <w:tcW w:w="458" w:type="dxa"/>
            <w:tcBorders>
              <w:top w:val="nil"/>
              <w:left w:val="nil"/>
              <w:bottom w:val="nil"/>
              <w:right w:val="nil"/>
            </w:tcBorders>
            <w:shd w:val="clear" w:color="auto" w:fill="auto"/>
            <w:tcMar>
              <w:left w:w="43" w:type="dxa"/>
              <w:right w:w="43" w:type="dxa"/>
            </w:tcMar>
            <w:vAlign w:val="center"/>
          </w:tcPr>
          <w:p w14:paraId="7D7FCDC6" w14:textId="77777777" w:rsidR="008F658C" w:rsidRPr="00A75A33" w:rsidRDefault="008F658C" w:rsidP="00E35468">
            <w:pPr>
              <w:rPr>
                <w:sz w:val="16"/>
                <w:szCs w:val="16"/>
              </w:rPr>
            </w:pPr>
          </w:p>
        </w:tc>
        <w:tc>
          <w:tcPr>
            <w:tcW w:w="639" w:type="dxa"/>
            <w:tcBorders>
              <w:top w:val="nil"/>
              <w:left w:val="nil"/>
              <w:bottom w:val="nil"/>
              <w:right w:val="nil"/>
            </w:tcBorders>
            <w:shd w:val="clear" w:color="auto" w:fill="auto"/>
            <w:tcMar>
              <w:left w:w="43" w:type="dxa"/>
              <w:right w:w="43" w:type="dxa"/>
            </w:tcMar>
            <w:vAlign w:val="center"/>
          </w:tcPr>
          <w:p w14:paraId="2B0627E8" w14:textId="77777777" w:rsidR="008F658C" w:rsidRDefault="00CE20B4">
            <w:pPr>
              <w:jc w:val="right"/>
              <w:rPr>
                <w:sz w:val="16"/>
                <w:szCs w:val="16"/>
              </w:rPr>
            </w:pPr>
            <w:r>
              <w:rPr>
                <w:sz w:val="16"/>
                <w:szCs w:val="16"/>
              </w:rPr>
              <w:t>+</w:t>
            </w:r>
            <w:r w:rsidR="008F658C">
              <w:rPr>
                <w:sz w:val="16"/>
                <w:szCs w:val="16"/>
              </w:rPr>
              <w:t>6.92</w:t>
            </w:r>
          </w:p>
        </w:tc>
        <w:tc>
          <w:tcPr>
            <w:tcW w:w="639" w:type="dxa"/>
            <w:tcBorders>
              <w:top w:val="nil"/>
              <w:left w:val="nil"/>
              <w:bottom w:val="nil"/>
              <w:right w:val="nil"/>
            </w:tcBorders>
            <w:shd w:val="clear" w:color="auto" w:fill="auto"/>
            <w:tcMar>
              <w:left w:w="43" w:type="dxa"/>
              <w:right w:w="43" w:type="dxa"/>
            </w:tcMar>
            <w:vAlign w:val="center"/>
          </w:tcPr>
          <w:p w14:paraId="2635B63E" w14:textId="77777777" w:rsidR="008F658C" w:rsidRDefault="00CE20B4">
            <w:pPr>
              <w:jc w:val="right"/>
              <w:rPr>
                <w:sz w:val="16"/>
                <w:szCs w:val="16"/>
              </w:rPr>
            </w:pPr>
            <w:r>
              <w:rPr>
                <w:sz w:val="16"/>
                <w:szCs w:val="16"/>
              </w:rPr>
              <w:t>+</w:t>
            </w:r>
            <w:r w:rsidR="008F658C">
              <w:rPr>
                <w:sz w:val="16"/>
                <w:szCs w:val="16"/>
              </w:rPr>
              <w:t>8.73</w:t>
            </w:r>
          </w:p>
        </w:tc>
        <w:tc>
          <w:tcPr>
            <w:tcW w:w="666" w:type="dxa"/>
            <w:tcBorders>
              <w:top w:val="nil"/>
              <w:left w:val="nil"/>
              <w:bottom w:val="nil"/>
              <w:right w:val="nil"/>
            </w:tcBorders>
            <w:shd w:val="clear" w:color="auto" w:fill="auto"/>
            <w:tcMar>
              <w:left w:w="43" w:type="dxa"/>
              <w:right w:w="43" w:type="dxa"/>
            </w:tcMar>
            <w:vAlign w:val="center"/>
          </w:tcPr>
          <w:p w14:paraId="759D1C85" w14:textId="77777777" w:rsidR="008F658C" w:rsidRDefault="008F658C">
            <w:pPr>
              <w:jc w:val="right"/>
              <w:rPr>
                <w:sz w:val="16"/>
                <w:szCs w:val="16"/>
              </w:rPr>
            </w:pPr>
            <w:r>
              <w:rPr>
                <w:sz w:val="16"/>
                <w:szCs w:val="16"/>
              </w:rPr>
              <w:t>-3.34</w:t>
            </w:r>
          </w:p>
        </w:tc>
        <w:tc>
          <w:tcPr>
            <w:tcW w:w="812" w:type="dxa"/>
            <w:tcBorders>
              <w:top w:val="nil"/>
              <w:left w:val="nil"/>
              <w:bottom w:val="nil"/>
              <w:right w:val="nil"/>
            </w:tcBorders>
            <w:shd w:val="clear" w:color="auto" w:fill="auto"/>
            <w:tcMar>
              <w:left w:w="43" w:type="dxa"/>
              <w:right w:w="43" w:type="dxa"/>
            </w:tcMar>
            <w:vAlign w:val="center"/>
          </w:tcPr>
          <w:p w14:paraId="275C1CC5" w14:textId="77777777" w:rsidR="008F658C" w:rsidRDefault="008F658C">
            <w:pPr>
              <w:jc w:val="right"/>
              <w:rPr>
                <w:sz w:val="16"/>
                <w:szCs w:val="16"/>
              </w:rPr>
            </w:pPr>
            <w:r>
              <w:rPr>
                <w:sz w:val="16"/>
                <w:szCs w:val="16"/>
              </w:rPr>
              <w:t>-0.26</w:t>
            </w:r>
          </w:p>
        </w:tc>
        <w:tc>
          <w:tcPr>
            <w:tcW w:w="639" w:type="dxa"/>
            <w:tcBorders>
              <w:top w:val="nil"/>
              <w:left w:val="nil"/>
              <w:bottom w:val="nil"/>
              <w:right w:val="nil"/>
            </w:tcBorders>
            <w:shd w:val="clear" w:color="auto" w:fill="auto"/>
            <w:tcMar>
              <w:left w:w="43" w:type="dxa"/>
              <w:right w:w="43" w:type="dxa"/>
            </w:tcMar>
            <w:vAlign w:val="center"/>
          </w:tcPr>
          <w:p w14:paraId="13C86E30" w14:textId="77777777" w:rsidR="008F658C" w:rsidRDefault="008F658C">
            <w:pPr>
              <w:jc w:val="right"/>
              <w:rPr>
                <w:sz w:val="16"/>
                <w:szCs w:val="16"/>
              </w:rPr>
            </w:pPr>
            <w:r>
              <w:rPr>
                <w:sz w:val="16"/>
                <w:szCs w:val="16"/>
              </w:rPr>
              <w:t>-0.02</w:t>
            </w:r>
          </w:p>
        </w:tc>
        <w:tc>
          <w:tcPr>
            <w:tcW w:w="639" w:type="dxa"/>
            <w:tcBorders>
              <w:top w:val="nil"/>
              <w:left w:val="nil"/>
              <w:bottom w:val="nil"/>
              <w:right w:val="nil"/>
            </w:tcBorders>
            <w:shd w:val="clear" w:color="auto" w:fill="auto"/>
            <w:tcMar>
              <w:left w:w="43" w:type="dxa"/>
              <w:right w:w="43" w:type="dxa"/>
            </w:tcMar>
            <w:vAlign w:val="center"/>
          </w:tcPr>
          <w:p w14:paraId="0B37D8E5" w14:textId="77777777" w:rsidR="008F658C" w:rsidRDefault="00CE20B4">
            <w:pPr>
              <w:jc w:val="right"/>
              <w:rPr>
                <w:sz w:val="16"/>
                <w:szCs w:val="16"/>
              </w:rPr>
            </w:pPr>
            <w:r>
              <w:rPr>
                <w:sz w:val="16"/>
                <w:szCs w:val="16"/>
              </w:rPr>
              <w:t>+</w:t>
            </w:r>
            <w:r w:rsidR="008F658C">
              <w:rPr>
                <w:sz w:val="16"/>
                <w:szCs w:val="16"/>
              </w:rPr>
              <w:t>5.30</w:t>
            </w:r>
          </w:p>
        </w:tc>
        <w:tc>
          <w:tcPr>
            <w:tcW w:w="803" w:type="dxa"/>
            <w:tcBorders>
              <w:top w:val="nil"/>
              <w:left w:val="nil"/>
              <w:bottom w:val="nil"/>
              <w:right w:val="nil"/>
            </w:tcBorders>
            <w:shd w:val="clear" w:color="auto" w:fill="auto"/>
            <w:tcMar>
              <w:left w:w="43" w:type="dxa"/>
              <w:right w:w="43" w:type="dxa"/>
            </w:tcMar>
            <w:vAlign w:val="center"/>
          </w:tcPr>
          <w:p w14:paraId="7888782B" w14:textId="77777777" w:rsidR="008F658C" w:rsidRDefault="00CE20B4">
            <w:pPr>
              <w:jc w:val="right"/>
              <w:rPr>
                <w:sz w:val="16"/>
                <w:szCs w:val="16"/>
              </w:rPr>
            </w:pPr>
            <w:r>
              <w:rPr>
                <w:sz w:val="16"/>
                <w:szCs w:val="16"/>
              </w:rPr>
              <w:t>+</w:t>
            </w:r>
            <w:r w:rsidR="008F658C">
              <w:rPr>
                <w:sz w:val="16"/>
                <w:szCs w:val="16"/>
              </w:rPr>
              <w:t>1.48</w:t>
            </w:r>
          </w:p>
        </w:tc>
        <w:tc>
          <w:tcPr>
            <w:tcW w:w="730" w:type="dxa"/>
            <w:tcBorders>
              <w:top w:val="nil"/>
              <w:left w:val="nil"/>
              <w:bottom w:val="nil"/>
              <w:right w:val="nil"/>
            </w:tcBorders>
            <w:shd w:val="clear" w:color="auto" w:fill="auto"/>
            <w:tcMar>
              <w:left w:w="43" w:type="dxa"/>
              <w:right w:w="43" w:type="dxa"/>
            </w:tcMar>
            <w:vAlign w:val="center"/>
          </w:tcPr>
          <w:p w14:paraId="2677058E" w14:textId="77777777" w:rsidR="008F658C" w:rsidRDefault="008F658C">
            <w:pPr>
              <w:jc w:val="right"/>
              <w:rPr>
                <w:sz w:val="16"/>
                <w:szCs w:val="16"/>
              </w:rPr>
            </w:pPr>
            <w:r>
              <w:rPr>
                <w:sz w:val="16"/>
                <w:szCs w:val="16"/>
              </w:rPr>
              <w:t>-3.58</w:t>
            </w:r>
          </w:p>
        </w:tc>
        <w:tc>
          <w:tcPr>
            <w:tcW w:w="640" w:type="dxa"/>
            <w:tcBorders>
              <w:top w:val="nil"/>
              <w:left w:val="nil"/>
              <w:bottom w:val="nil"/>
              <w:right w:val="nil"/>
            </w:tcBorders>
            <w:shd w:val="clear" w:color="auto" w:fill="auto"/>
            <w:tcMar>
              <w:left w:w="43" w:type="dxa"/>
              <w:right w:w="43" w:type="dxa"/>
            </w:tcMar>
            <w:vAlign w:val="center"/>
          </w:tcPr>
          <w:p w14:paraId="3F1CDCD9" w14:textId="77777777" w:rsidR="008F658C" w:rsidRDefault="00CE20B4">
            <w:pPr>
              <w:jc w:val="right"/>
              <w:rPr>
                <w:sz w:val="16"/>
                <w:szCs w:val="16"/>
              </w:rPr>
            </w:pPr>
            <w:r>
              <w:rPr>
                <w:sz w:val="16"/>
                <w:szCs w:val="16"/>
              </w:rPr>
              <w:t>+</w:t>
            </w:r>
            <w:r w:rsidR="008F658C">
              <w:rPr>
                <w:sz w:val="16"/>
                <w:szCs w:val="16"/>
              </w:rPr>
              <w:t>2.27</w:t>
            </w:r>
          </w:p>
        </w:tc>
        <w:tc>
          <w:tcPr>
            <w:tcW w:w="729" w:type="dxa"/>
            <w:tcBorders>
              <w:top w:val="nil"/>
              <w:left w:val="nil"/>
              <w:bottom w:val="nil"/>
              <w:right w:val="nil"/>
            </w:tcBorders>
            <w:tcMar>
              <w:left w:w="43" w:type="dxa"/>
              <w:right w:w="43" w:type="dxa"/>
            </w:tcMar>
            <w:vAlign w:val="center"/>
          </w:tcPr>
          <w:p w14:paraId="51513684" w14:textId="77777777" w:rsidR="008F658C" w:rsidRDefault="008F658C">
            <w:pPr>
              <w:jc w:val="right"/>
              <w:rPr>
                <w:color w:val="000000"/>
                <w:sz w:val="16"/>
                <w:szCs w:val="16"/>
              </w:rPr>
            </w:pPr>
            <w:r>
              <w:rPr>
                <w:color w:val="000000"/>
                <w:sz w:val="16"/>
                <w:szCs w:val="16"/>
              </w:rPr>
              <w:t>-0.57</w:t>
            </w:r>
          </w:p>
        </w:tc>
        <w:tc>
          <w:tcPr>
            <w:tcW w:w="639" w:type="dxa"/>
            <w:tcBorders>
              <w:top w:val="nil"/>
              <w:left w:val="nil"/>
              <w:bottom w:val="nil"/>
              <w:right w:val="nil"/>
            </w:tcBorders>
            <w:shd w:val="clear" w:color="auto" w:fill="auto"/>
            <w:tcMar>
              <w:left w:w="43" w:type="dxa"/>
              <w:right w:w="43" w:type="dxa"/>
            </w:tcMar>
            <w:vAlign w:val="center"/>
          </w:tcPr>
          <w:p w14:paraId="33A53CF2" w14:textId="77777777" w:rsidR="008F658C" w:rsidRDefault="00CE20B4">
            <w:pPr>
              <w:jc w:val="right"/>
              <w:rPr>
                <w:sz w:val="16"/>
                <w:szCs w:val="16"/>
              </w:rPr>
            </w:pPr>
            <w:r>
              <w:rPr>
                <w:sz w:val="16"/>
                <w:szCs w:val="16"/>
              </w:rPr>
              <w:t>+</w:t>
            </w:r>
            <w:r w:rsidR="008F658C">
              <w:rPr>
                <w:sz w:val="16"/>
                <w:szCs w:val="16"/>
              </w:rPr>
              <w:t>4.91</w:t>
            </w:r>
          </w:p>
        </w:tc>
        <w:tc>
          <w:tcPr>
            <w:tcW w:w="639" w:type="dxa"/>
            <w:tcBorders>
              <w:top w:val="nil"/>
              <w:left w:val="nil"/>
              <w:bottom w:val="nil"/>
              <w:right w:val="nil"/>
            </w:tcBorders>
            <w:shd w:val="clear" w:color="auto" w:fill="auto"/>
            <w:tcMar>
              <w:left w:w="43" w:type="dxa"/>
              <w:right w:w="43" w:type="dxa"/>
            </w:tcMar>
            <w:vAlign w:val="center"/>
          </w:tcPr>
          <w:p w14:paraId="651FE555" w14:textId="77777777" w:rsidR="008F658C" w:rsidRDefault="00CE20B4">
            <w:pPr>
              <w:jc w:val="right"/>
              <w:rPr>
                <w:sz w:val="16"/>
                <w:szCs w:val="16"/>
              </w:rPr>
            </w:pPr>
            <w:r>
              <w:rPr>
                <w:sz w:val="16"/>
                <w:szCs w:val="16"/>
              </w:rPr>
              <w:t>+</w:t>
            </w:r>
            <w:r w:rsidR="008F658C">
              <w:rPr>
                <w:sz w:val="16"/>
                <w:szCs w:val="16"/>
              </w:rPr>
              <w:t>9.19</w:t>
            </w:r>
          </w:p>
        </w:tc>
        <w:tc>
          <w:tcPr>
            <w:tcW w:w="640" w:type="dxa"/>
            <w:tcBorders>
              <w:top w:val="nil"/>
              <w:left w:val="nil"/>
              <w:bottom w:val="nil"/>
              <w:right w:val="nil"/>
            </w:tcBorders>
            <w:shd w:val="clear" w:color="auto" w:fill="auto"/>
            <w:tcMar>
              <w:left w:w="43" w:type="dxa"/>
              <w:right w:w="43" w:type="dxa"/>
            </w:tcMar>
            <w:vAlign w:val="center"/>
          </w:tcPr>
          <w:p w14:paraId="13ADCA6B" w14:textId="77777777" w:rsidR="008F658C" w:rsidRDefault="008F658C">
            <w:pPr>
              <w:jc w:val="right"/>
              <w:rPr>
                <w:sz w:val="16"/>
                <w:szCs w:val="16"/>
              </w:rPr>
            </w:pPr>
            <w:r>
              <w:rPr>
                <w:sz w:val="16"/>
                <w:szCs w:val="16"/>
              </w:rPr>
              <w:t>-22.17</w:t>
            </w:r>
          </w:p>
        </w:tc>
      </w:tr>
      <w:tr w:rsidR="00E35468" w:rsidRPr="00BF4323" w14:paraId="08A63980" w14:textId="77777777" w:rsidTr="00AC21E1">
        <w:trPr>
          <w:trHeight w:hRule="exact" w:val="269"/>
        </w:trPr>
        <w:tc>
          <w:tcPr>
            <w:tcW w:w="711" w:type="dxa"/>
            <w:gridSpan w:val="2"/>
            <w:tcBorders>
              <w:top w:val="nil"/>
              <w:left w:val="nil"/>
              <w:bottom w:val="nil"/>
              <w:right w:val="nil"/>
            </w:tcBorders>
            <w:shd w:val="clear" w:color="auto" w:fill="auto"/>
            <w:vAlign w:val="center"/>
            <w:hideMark/>
          </w:tcPr>
          <w:p w14:paraId="31E81868" w14:textId="77777777" w:rsidR="00E35468" w:rsidRPr="00A75A33" w:rsidRDefault="00E35468" w:rsidP="00E35468">
            <w:pPr>
              <w:jc w:val="right"/>
              <w:rPr>
                <w:sz w:val="16"/>
                <w:szCs w:val="16"/>
              </w:rPr>
            </w:pPr>
          </w:p>
        </w:tc>
        <w:tc>
          <w:tcPr>
            <w:tcW w:w="458" w:type="dxa"/>
            <w:tcBorders>
              <w:top w:val="nil"/>
              <w:left w:val="nil"/>
              <w:bottom w:val="nil"/>
              <w:right w:val="nil"/>
            </w:tcBorders>
            <w:shd w:val="clear" w:color="auto" w:fill="auto"/>
            <w:tcMar>
              <w:left w:w="43" w:type="dxa"/>
              <w:right w:w="43" w:type="dxa"/>
            </w:tcMar>
            <w:vAlign w:val="center"/>
            <w:hideMark/>
          </w:tcPr>
          <w:p w14:paraId="2FFD297F" w14:textId="77777777" w:rsidR="00E35468" w:rsidRPr="00A75A33" w:rsidRDefault="00E35468" w:rsidP="00E35468">
            <w:pPr>
              <w:rPr>
                <w:sz w:val="16"/>
                <w:szCs w:val="16"/>
              </w:rPr>
            </w:pPr>
          </w:p>
        </w:tc>
        <w:tc>
          <w:tcPr>
            <w:tcW w:w="639" w:type="dxa"/>
            <w:tcBorders>
              <w:top w:val="nil"/>
              <w:left w:val="nil"/>
              <w:bottom w:val="nil"/>
              <w:right w:val="nil"/>
            </w:tcBorders>
            <w:shd w:val="clear" w:color="auto" w:fill="auto"/>
            <w:tcMar>
              <w:left w:w="43" w:type="dxa"/>
              <w:right w:w="43" w:type="dxa"/>
            </w:tcMar>
            <w:vAlign w:val="center"/>
          </w:tcPr>
          <w:p w14:paraId="1E2DAD34" w14:textId="77777777" w:rsidR="00E35468" w:rsidRPr="00BF4323" w:rsidRDefault="00E35468" w:rsidP="00E35468">
            <w:pPr>
              <w:jc w:val="right"/>
              <w:rPr>
                <w:sz w:val="16"/>
                <w:szCs w:val="16"/>
              </w:rPr>
            </w:pPr>
          </w:p>
        </w:tc>
        <w:tc>
          <w:tcPr>
            <w:tcW w:w="639" w:type="dxa"/>
            <w:tcBorders>
              <w:top w:val="nil"/>
              <w:left w:val="nil"/>
              <w:bottom w:val="nil"/>
              <w:right w:val="nil"/>
            </w:tcBorders>
            <w:shd w:val="clear" w:color="auto" w:fill="auto"/>
            <w:tcMar>
              <w:left w:w="43" w:type="dxa"/>
              <w:right w:w="43" w:type="dxa"/>
            </w:tcMar>
            <w:vAlign w:val="center"/>
          </w:tcPr>
          <w:p w14:paraId="595A62FB" w14:textId="77777777" w:rsidR="00E35468" w:rsidRPr="00BF4323" w:rsidRDefault="00E35468" w:rsidP="00E35468">
            <w:pPr>
              <w:jc w:val="right"/>
              <w:rPr>
                <w:sz w:val="16"/>
                <w:szCs w:val="16"/>
              </w:rPr>
            </w:pPr>
          </w:p>
        </w:tc>
        <w:tc>
          <w:tcPr>
            <w:tcW w:w="666" w:type="dxa"/>
            <w:tcBorders>
              <w:top w:val="nil"/>
              <w:left w:val="nil"/>
              <w:bottom w:val="nil"/>
              <w:right w:val="nil"/>
            </w:tcBorders>
            <w:shd w:val="clear" w:color="auto" w:fill="auto"/>
            <w:tcMar>
              <w:left w:w="43" w:type="dxa"/>
              <w:right w:w="43" w:type="dxa"/>
            </w:tcMar>
            <w:vAlign w:val="center"/>
          </w:tcPr>
          <w:p w14:paraId="7B940EC5" w14:textId="77777777" w:rsidR="00E35468" w:rsidRPr="00BF4323" w:rsidRDefault="00E35468" w:rsidP="00E35468">
            <w:pPr>
              <w:jc w:val="right"/>
              <w:rPr>
                <w:sz w:val="16"/>
                <w:szCs w:val="16"/>
              </w:rPr>
            </w:pPr>
          </w:p>
        </w:tc>
        <w:tc>
          <w:tcPr>
            <w:tcW w:w="812" w:type="dxa"/>
            <w:tcBorders>
              <w:top w:val="nil"/>
              <w:left w:val="nil"/>
              <w:bottom w:val="nil"/>
              <w:right w:val="nil"/>
            </w:tcBorders>
            <w:shd w:val="clear" w:color="auto" w:fill="auto"/>
            <w:tcMar>
              <w:left w:w="43" w:type="dxa"/>
              <w:right w:w="43" w:type="dxa"/>
            </w:tcMar>
            <w:vAlign w:val="center"/>
            <w:hideMark/>
          </w:tcPr>
          <w:p w14:paraId="7A07A8BA" w14:textId="77777777" w:rsidR="00E35468" w:rsidRPr="00BF4323" w:rsidRDefault="00E35468" w:rsidP="00E35468">
            <w:pPr>
              <w:jc w:val="right"/>
              <w:rPr>
                <w:sz w:val="16"/>
                <w:szCs w:val="16"/>
              </w:rPr>
            </w:pPr>
          </w:p>
        </w:tc>
        <w:tc>
          <w:tcPr>
            <w:tcW w:w="639" w:type="dxa"/>
            <w:tcBorders>
              <w:top w:val="nil"/>
              <w:left w:val="nil"/>
              <w:bottom w:val="nil"/>
              <w:right w:val="nil"/>
            </w:tcBorders>
            <w:shd w:val="clear" w:color="auto" w:fill="auto"/>
            <w:tcMar>
              <w:left w:w="43" w:type="dxa"/>
              <w:right w:w="43" w:type="dxa"/>
            </w:tcMar>
            <w:vAlign w:val="center"/>
            <w:hideMark/>
          </w:tcPr>
          <w:p w14:paraId="12E0EFDE" w14:textId="77777777" w:rsidR="00E35468" w:rsidRPr="00BF4323" w:rsidRDefault="00E35468" w:rsidP="00E35468">
            <w:pPr>
              <w:jc w:val="right"/>
              <w:rPr>
                <w:sz w:val="16"/>
                <w:szCs w:val="16"/>
              </w:rPr>
            </w:pPr>
          </w:p>
        </w:tc>
        <w:tc>
          <w:tcPr>
            <w:tcW w:w="639" w:type="dxa"/>
            <w:tcBorders>
              <w:top w:val="nil"/>
              <w:left w:val="nil"/>
              <w:bottom w:val="nil"/>
              <w:right w:val="nil"/>
            </w:tcBorders>
            <w:shd w:val="clear" w:color="auto" w:fill="auto"/>
            <w:tcMar>
              <w:left w:w="43" w:type="dxa"/>
              <w:right w:w="43" w:type="dxa"/>
            </w:tcMar>
            <w:vAlign w:val="center"/>
            <w:hideMark/>
          </w:tcPr>
          <w:p w14:paraId="5A5EDAB5" w14:textId="77777777" w:rsidR="00E35468" w:rsidRPr="00BF4323" w:rsidRDefault="00E35468" w:rsidP="00E35468">
            <w:pPr>
              <w:jc w:val="right"/>
              <w:rPr>
                <w:sz w:val="16"/>
                <w:szCs w:val="16"/>
              </w:rPr>
            </w:pPr>
          </w:p>
        </w:tc>
        <w:tc>
          <w:tcPr>
            <w:tcW w:w="803" w:type="dxa"/>
            <w:tcBorders>
              <w:top w:val="nil"/>
              <w:left w:val="nil"/>
              <w:bottom w:val="nil"/>
              <w:right w:val="nil"/>
            </w:tcBorders>
            <w:shd w:val="clear" w:color="auto" w:fill="auto"/>
            <w:tcMar>
              <w:left w:w="43" w:type="dxa"/>
              <w:right w:w="43" w:type="dxa"/>
            </w:tcMar>
            <w:vAlign w:val="center"/>
          </w:tcPr>
          <w:p w14:paraId="03F94167" w14:textId="77777777" w:rsidR="00E35468" w:rsidRPr="00BF4323" w:rsidRDefault="00E35468" w:rsidP="00E35468">
            <w:pPr>
              <w:jc w:val="right"/>
              <w:rPr>
                <w:sz w:val="16"/>
                <w:szCs w:val="16"/>
              </w:rPr>
            </w:pPr>
          </w:p>
        </w:tc>
        <w:tc>
          <w:tcPr>
            <w:tcW w:w="730" w:type="dxa"/>
            <w:tcBorders>
              <w:top w:val="nil"/>
              <w:left w:val="nil"/>
              <w:bottom w:val="nil"/>
              <w:right w:val="nil"/>
            </w:tcBorders>
            <w:shd w:val="clear" w:color="auto" w:fill="auto"/>
            <w:tcMar>
              <w:left w:w="43" w:type="dxa"/>
              <w:right w:w="43" w:type="dxa"/>
            </w:tcMar>
            <w:vAlign w:val="center"/>
          </w:tcPr>
          <w:p w14:paraId="0C4EB243" w14:textId="77777777" w:rsidR="00E35468" w:rsidRPr="00BF4323" w:rsidRDefault="00E35468" w:rsidP="00E35468">
            <w:pPr>
              <w:jc w:val="right"/>
              <w:rPr>
                <w:sz w:val="16"/>
                <w:szCs w:val="16"/>
              </w:rPr>
            </w:pPr>
          </w:p>
        </w:tc>
        <w:tc>
          <w:tcPr>
            <w:tcW w:w="640" w:type="dxa"/>
            <w:tcBorders>
              <w:top w:val="nil"/>
              <w:left w:val="nil"/>
              <w:bottom w:val="nil"/>
              <w:right w:val="nil"/>
            </w:tcBorders>
            <w:shd w:val="clear" w:color="auto" w:fill="auto"/>
            <w:tcMar>
              <w:left w:w="43" w:type="dxa"/>
              <w:right w:w="43" w:type="dxa"/>
            </w:tcMar>
            <w:vAlign w:val="center"/>
          </w:tcPr>
          <w:p w14:paraId="42195D67" w14:textId="77777777" w:rsidR="00E35468" w:rsidRPr="00BF4323" w:rsidRDefault="00E35468" w:rsidP="00E35468">
            <w:pPr>
              <w:jc w:val="right"/>
              <w:rPr>
                <w:sz w:val="16"/>
                <w:szCs w:val="16"/>
              </w:rPr>
            </w:pPr>
          </w:p>
        </w:tc>
        <w:tc>
          <w:tcPr>
            <w:tcW w:w="729" w:type="dxa"/>
            <w:tcBorders>
              <w:top w:val="nil"/>
              <w:left w:val="nil"/>
              <w:bottom w:val="nil"/>
              <w:right w:val="nil"/>
            </w:tcBorders>
            <w:tcMar>
              <w:left w:w="43" w:type="dxa"/>
              <w:right w:w="43" w:type="dxa"/>
            </w:tcMar>
            <w:vAlign w:val="center"/>
          </w:tcPr>
          <w:p w14:paraId="62210092" w14:textId="77777777" w:rsidR="00E35468" w:rsidRPr="00BF4323" w:rsidRDefault="00E35468" w:rsidP="00E35468">
            <w:pPr>
              <w:jc w:val="right"/>
              <w:rPr>
                <w:sz w:val="16"/>
                <w:szCs w:val="16"/>
              </w:rPr>
            </w:pPr>
          </w:p>
        </w:tc>
        <w:tc>
          <w:tcPr>
            <w:tcW w:w="639" w:type="dxa"/>
            <w:tcBorders>
              <w:top w:val="nil"/>
              <w:left w:val="nil"/>
              <w:bottom w:val="nil"/>
              <w:right w:val="nil"/>
            </w:tcBorders>
            <w:shd w:val="clear" w:color="auto" w:fill="auto"/>
            <w:tcMar>
              <w:left w:w="43" w:type="dxa"/>
              <w:right w:w="43" w:type="dxa"/>
            </w:tcMar>
            <w:vAlign w:val="center"/>
            <w:hideMark/>
          </w:tcPr>
          <w:p w14:paraId="271FDE2C" w14:textId="77777777" w:rsidR="00E35468" w:rsidRPr="00BF4323" w:rsidRDefault="00E35468" w:rsidP="00E35468">
            <w:pPr>
              <w:jc w:val="right"/>
              <w:rPr>
                <w:sz w:val="16"/>
                <w:szCs w:val="16"/>
              </w:rPr>
            </w:pPr>
          </w:p>
        </w:tc>
        <w:tc>
          <w:tcPr>
            <w:tcW w:w="639" w:type="dxa"/>
            <w:tcBorders>
              <w:top w:val="nil"/>
              <w:left w:val="nil"/>
              <w:bottom w:val="nil"/>
              <w:right w:val="nil"/>
            </w:tcBorders>
            <w:shd w:val="clear" w:color="auto" w:fill="auto"/>
            <w:tcMar>
              <w:left w:w="43" w:type="dxa"/>
              <w:right w:w="43" w:type="dxa"/>
            </w:tcMar>
            <w:vAlign w:val="center"/>
            <w:hideMark/>
          </w:tcPr>
          <w:p w14:paraId="0C9AFE80" w14:textId="77777777" w:rsidR="00E35468" w:rsidRPr="00BF4323" w:rsidRDefault="00E35468" w:rsidP="00E35468">
            <w:pPr>
              <w:jc w:val="right"/>
              <w:rPr>
                <w:sz w:val="16"/>
                <w:szCs w:val="16"/>
              </w:rPr>
            </w:pPr>
          </w:p>
        </w:tc>
        <w:tc>
          <w:tcPr>
            <w:tcW w:w="640" w:type="dxa"/>
            <w:tcBorders>
              <w:top w:val="nil"/>
              <w:left w:val="nil"/>
              <w:bottom w:val="nil"/>
              <w:right w:val="nil"/>
            </w:tcBorders>
            <w:shd w:val="clear" w:color="auto" w:fill="auto"/>
            <w:tcMar>
              <w:left w:w="43" w:type="dxa"/>
              <w:right w:w="43" w:type="dxa"/>
            </w:tcMar>
            <w:vAlign w:val="center"/>
            <w:hideMark/>
          </w:tcPr>
          <w:p w14:paraId="3122370A" w14:textId="77777777" w:rsidR="00E35468" w:rsidRPr="00BF4323" w:rsidRDefault="00E35468" w:rsidP="00E35468">
            <w:pPr>
              <w:jc w:val="right"/>
              <w:rPr>
                <w:sz w:val="16"/>
                <w:szCs w:val="16"/>
              </w:rPr>
            </w:pPr>
          </w:p>
        </w:tc>
      </w:tr>
      <w:tr w:rsidR="00E35468" w:rsidRPr="00BF4323" w14:paraId="14E2D9DB" w14:textId="77777777" w:rsidTr="00AC21E1">
        <w:trPr>
          <w:trHeight w:hRule="exact" w:val="269"/>
        </w:trPr>
        <w:tc>
          <w:tcPr>
            <w:tcW w:w="711" w:type="dxa"/>
            <w:gridSpan w:val="2"/>
            <w:tcBorders>
              <w:top w:val="nil"/>
              <w:left w:val="nil"/>
              <w:bottom w:val="nil"/>
              <w:right w:val="nil"/>
            </w:tcBorders>
            <w:shd w:val="clear" w:color="auto" w:fill="auto"/>
            <w:vAlign w:val="center"/>
            <w:hideMark/>
          </w:tcPr>
          <w:p w14:paraId="6BF8A62F" w14:textId="77777777" w:rsidR="00E35468" w:rsidRPr="00A75A33" w:rsidRDefault="00E35468" w:rsidP="00E35468">
            <w:pPr>
              <w:jc w:val="right"/>
              <w:rPr>
                <w:sz w:val="16"/>
                <w:szCs w:val="16"/>
              </w:rPr>
            </w:pPr>
            <w:r>
              <w:rPr>
                <w:sz w:val="16"/>
                <w:szCs w:val="16"/>
              </w:rPr>
              <w:t>2019</w:t>
            </w:r>
          </w:p>
        </w:tc>
        <w:tc>
          <w:tcPr>
            <w:tcW w:w="458" w:type="dxa"/>
            <w:tcBorders>
              <w:top w:val="nil"/>
              <w:left w:val="nil"/>
              <w:bottom w:val="nil"/>
              <w:right w:val="nil"/>
            </w:tcBorders>
            <w:shd w:val="clear" w:color="auto" w:fill="auto"/>
            <w:tcMar>
              <w:left w:w="43" w:type="dxa"/>
              <w:right w:w="43" w:type="dxa"/>
            </w:tcMar>
            <w:vAlign w:val="center"/>
            <w:hideMark/>
          </w:tcPr>
          <w:p w14:paraId="3D0C4C3D" w14:textId="77777777" w:rsidR="00E35468" w:rsidRPr="00A75A33" w:rsidRDefault="00E35468" w:rsidP="00E35468">
            <w:pPr>
              <w:rPr>
                <w:sz w:val="16"/>
                <w:szCs w:val="16"/>
              </w:rPr>
            </w:pPr>
            <w:r>
              <w:rPr>
                <w:sz w:val="16"/>
                <w:szCs w:val="16"/>
              </w:rPr>
              <w:t>I</w:t>
            </w:r>
          </w:p>
        </w:tc>
        <w:tc>
          <w:tcPr>
            <w:tcW w:w="639" w:type="dxa"/>
            <w:tcBorders>
              <w:top w:val="nil"/>
              <w:left w:val="nil"/>
              <w:bottom w:val="nil"/>
              <w:right w:val="nil"/>
            </w:tcBorders>
            <w:shd w:val="clear" w:color="auto" w:fill="auto"/>
            <w:tcMar>
              <w:left w:w="43" w:type="dxa"/>
              <w:right w:w="43" w:type="dxa"/>
            </w:tcMar>
            <w:vAlign w:val="center"/>
          </w:tcPr>
          <w:p w14:paraId="1BD5A10C" w14:textId="77777777" w:rsidR="00E35468" w:rsidRDefault="00E35468" w:rsidP="00E35468">
            <w:pPr>
              <w:jc w:val="right"/>
              <w:rPr>
                <w:color w:val="000000"/>
                <w:sz w:val="16"/>
                <w:szCs w:val="16"/>
              </w:rPr>
            </w:pPr>
            <w:r>
              <w:rPr>
                <w:color w:val="000000"/>
                <w:sz w:val="16"/>
                <w:szCs w:val="16"/>
              </w:rPr>
              <w:t>+1.96</w:t>
            </w:r>
          </w:p>
        </w:tc>
        <w:tc>
          <w:tcPr>
            <w:tcW w:w="639" w:type="dxa"/>
            <w:tcBorders>
              <w:top w:val="nil"/>
              <w:left w:val="nil"/>
              <w:bottom w:val="nil"/>
              <w:right w:val="nil"/>
            </w:tcBorders>
            <w:shd w:val="clear" w:color="auto" w:fill="auto"/>
            <w:tcMar>
              <w:left w:w="43" w:type="dxa"/>
              <w:right w:w="43" w:type="dxa"/>
            </w:tcMar>
            <w:vAlign w:val="center"/>
          </w:tcPr>
          <w:p w14:paraId="6D8FF783" w14:textId="77777777" w:rsidR="00E35468" w:rsidRDefault="00E35468" w:rsidP="00E35468">
            <w:pPr>
              <w:jc w:val="right"/>
              <w:rPr>
                <w:color w:val="000000"/>
                <w:sz w:val="16"/>
                <w:szCs w:val="16"/>
              </w:rPr>
            </w:pPr>
            <w:r>
              <w:rPr>
                <w:color w:val="000000"/>
                <w:sz w:val="16"/>
                <w:szCs w:val="16"/>
              </w:rPr>
              <w:t>-1.91</w:t>
            </w:r>
          </w:p>
        </w:tc>
        <w:tc>
          <w:tcPr>
            <w:tcW w:w="666" w:type="dxa"/>
            <w:tcBorders>
              <w:top w:val="nil"/>
              <w:left w:val="nil"/>
              <w:bottom w:val="nil"/>
              <w:right w:val="nil"/>
            </w:tcBorders>
            <w:shd w:val="clear" w:color="auto" w:fill="auto"/>
            <w:tcMar>
              <w:left w:w="43" w:type="dxa"/>
              <w:right w:w="43" w:type="dxa"/>
            </w:tcMar>
            <w:vAlign w:val="center"/>
          </w:tcPr>
          <w:p w14:paraId="47175899" w14:textId="77777777" w:rsidR="00E35468" w:rsidRDefault="00E35468" w:rsidP="00E35468">
            <w:pPr>
              <w:jc w:val="right"/>
              <w:rPr>
                <w:color w:val="000000"/>
                <w:sz w:val="16"/>
                <w:szCs w:val="16"/>
              </w:rPr>
            </w:pPr>
            <w:r>
              <w:rPr>
                <w:color w:val="000000"/>
                <w:sz w:val="16"/>
                <w:szCs w:val="16"/>
              </w:rPr>
              <w:t>+1.17</w:t>
            </w:r>
          </w:p>
        </w:tc>
        <w:tc>
          <w:tcPr>
            <w:tcW w:w="812" w:type="dxa"/>
            <w:tcBorders>
              <w:top w:val="nil"/>
              <w:left w:val="nil"/>
              <w:bottom w:val="nil"/>
              <w:right w:val="nil"/>
            </w:tcBorders>
            <w:shd w:val="clear" w:color="auto" w:fill="auto"/>
            <w:tcMar>
              <w:left w:w="43" w:type="dxa"/>
              <w:right w:w="43" w:type="dxa"/>
            </w:tcMar>
            <w:vAlign w:val="center"/>
            <w:hideMark/>
          </w:tcPr>
          <w:p w14:paraId="65AEB0BC" w14:textId="77777777" w:rsidR="00E35468" w:rsidRDefault="00E35468" w:rsidP="00E35468">
            <w:pPr>
              <w:jc w:val="right"/>
              <w:rPr>
                <w:color w:val="000000"/>
                <w:sz w:val="16"/>
                <w:szCs w:val="16"/>
              </w:rPr>
            </w:pPr>
            <w:r>
              <w:rPr>
                <w:color w:val="000000"/>
                <w:sz w:val="16"/>
                <w:szCs w:val="16"/>
              </w:rPr>
              <w:t>+2.17</w:t>
            </w:r>
          </w:p>
        </w:tc>
        <w:tc>
          <w:tcPr>
            <w:tcW w:w="639" w:type="dxa"/>
            <w:tcBorders>
              <w:top w:val="nil"/>
              <w:left w:val="nil"/>
              <w:bottom w:val="nil"/>
              <w:right w:val="nil"/>
            </w:tcBorders>
            <w:shd w:val="clear" w:color="auto" w:fill="auto"/>
            <w:tcMar>
              <w:left w:w="43" w:type="dxa"/>
              <w:right w:w="43" w:type="dxa"/>
            </w:tcMar>
            <w:vAlign w:val="center"/>
            <w:hideMark/>
          </w:tcPr>
          <w:p w14:paraId="79BEFD40" w14:textId="77777777" w:rsidR="00E35468" w:rsidRDefault="00E35468" w:rsidP="00E35468">
            <w:pPr>
              <w:jc w:val="right"/>
              <w:rPr>
                <w:color w:val="000000"/>
                <w:sz w:val="16"/>
                <w:szCs w:val="16"/>
              </w:rPr>
            </w:pPr>
            <w:r>
              <w:rPr>
                <w:color w:val="000000"/>
                <w:sz w:val="16"/>
                <w:szCs w:val="16"/>
              </w:rPr>
              <w:t>-0.30</w:t>
            </w:r>
          </w:p>
        </w:tc>
        <w:tc>
          <w:tcPr>
            <w:tcW w:w="639" w:type="dxa"/>
            <w:tcBorders>
              <w:top w:val="nil"/>
              <w:left w:val="nil"/>
              <w:bottom w:val="nil"/>
              <w:right w:val="nil"/>
            </w:tcBorders>
            <w:shd w:val="clear" w:color="auto" w:fill="auto"/>
            <w:tcMar>
              <w:left w:w="43" w:type="dxa"/>
              <w:right w:w="43" w:type="dxa"/>
            </w:tcMar>
            <w:vAlign w:val="center"/>
            <w:hideMark/>
          </w:tcPr>
          <w:p w14:paraId="2F06821A" w14:textId="77777777" w:rsidR="00E35468" w:rsidRDefault="00E35468" w:rsidP="00E35468">
            <w:pPr>
              <w:jc w:val="right"/>
              <w:rPr>
                <w:color w:val="000000"/>
                <w:sz w:val="16"/>
                <w:szCs w:val="16"/>
              </w:rPr>
            </w:pPr>
            <w:r>
              <w:rPr>
                <w:color w:val="000000"/>
                <w:sz w:val="16"/>
                <w:szCs w:val="16"/>
              </w:rPr>
              <w:t>-0.08</w:t>
            </w:r>
          </w:p>
        </w:tc>
        <w:tc>
          <w:tcPr>
            <w:tcW w:w="803" w:type="dxa"/>
            <w:tcBorders>
              <w:top w:val="nil"/>
              <w:left w:val="nil"/>
              <w:bottom w:val="nil"/>
              <w:right w:val="nil"/>
            </w:tcBorders>
            <w:shd w:val="clear" w:color="auto" w:fill="auto"/>
            <w:tcMar>
              <w:left w:w="43" w:type="dxa"/>
              <w:right w:w="43" w:type="dxa"/>
            </w:tcMar>
            <w:vAlign w:val="center"/>
          </w:tcPr>
          <w:p w14:paraId="27B9F10B" w14:textId="77777777" w:rsidR="00E35468" w:rsidRDefault="00E35468" w:rsidP="00E35468">
            <w:pPr>
              <w:jc w:val="right"/>
              <w:rPr>
                <w:color w:val="000000"/>
                <w:sz w:val="16"/>
                <w:szCs w:val="16"/>
              </w:rPr>
            </w:pPr>
            <w:r>
              <w:rPr>
                <w:color w:val="000000"/>
                <w:sz w:val="16"/>
                <w:szCs w:val="16"/>
              </w:rPr>
              <w:t>+1.84</w:t>
            </w:r>
          </w:p>
        </w:tc>
        <w:tc>
          <w:tcPr>
            <w:tcW w:w="730" w:type="dxa"/>
            <w:tcBorders>
              <w:top w:val="nil"/>
              <w:left w:val="nil"/>
              <w:bottom w:val="nil"/>
              <w:right w:val="nil"/>
            </w:tcBorders>
            <w:shd w:val="clear" w:color="auto" w:fill="auto"/>
            <w:tcMar>
              <w:left w:w="43" w:type="dxa"/>
              <w:right w:w="43" w:type="dxa"/>
            </w:tcMar>
            <w:vAlign w:val="center"/>
          </w:tcPr>
          <w:p w14:paraId="2361056B" w14:textId="77777777" w:rsidR="00E35468" w:rsidRDefault="00E35468" w:rsidP="00E35468">
            <w:pPr>
              <w:jc w:val="right"/>
              <w:rPr>
                <w:color w:val="000000"/>
                <w:sz w:val="16"/>
                <w:szCs w:val="16"/>
              </w:rPr>
            </w:pPr>
            <w:r>
              <w:rPr>
                <w:color w:val="000000"/>
                <w:sz w:val="16"/>
                <w:szCs w:val="16"/>
              </w:rPr>
              <w:t>-1.30</w:t>
            </w:r>
          </w:p>
        </w:tc>
        <w:tc>
          <w:tcPr>
            <w:tcW w:w="640" w:type="dxa"/>
            <w:tcBorders>
              <w:top w:val="nil"/>
              <w:left w:val="nil"/>
              <w:bottom w:val="nil"/>
              <w:right w:val="nil"/>
            </w:tcBorders>
            <w:shd w:val="clear" w:color="auto" w:fill="auto"/>
            <w:tcMar>
              <w:left w:w="43" w:type="dxa"/>
              <w:right w:w="43" w:type="dxa"/>
            </w:tcMar>
            <w:vAlign w:val="center"/>
          </w:tcPr>
          <w:p w14:paraId="5C19AC37" w14:textId="77777777" w:rsidR="00E35468" w:rsidRDefault="00E35468" w:rsidP="00E35468">
            <w:pPr>
              <w:jc w:val="right"/>
              <w:rPr>
                <w:color w:val="000000"/>
                <w:sz w:val="16"/>
                <w:szCs w:val="16"/>
              </w:rPr>
            </w:pPr>
            <w:r>
              <w:rPr>
                <w:color w:val="000000"/>
                <w:sz w:val="16"/>
                <w:szCs w:val="16"/>
              </w:rPr>
              <w:t>+3.23</w:t>
            </w:r>
          </w:p>
        </w:tc>
        <w:tc>
          <w:tcPr>
            <w:tcW w:w="729" w:type="dxa"/>
            <w:tcBorders>
              <w:top w:val="nil"/>
              <w:left w:val="nil"/>
              <w:bottom w:val="nil"/>
              <w:right w:val="nil"/>
            </w:tcBorders>
            <w:tcMar>
              <w:left w:w="43" w:type="dxa"/>
              <w:right w:w="43" w:type="dxa"/>
            </w:tcMar>
            <w:vAlign w:val="center"/>
          </w:tcPr>
          <w:p w14:paraId="5FF0ABB8" w14:textId="77777777" w:rsidR="00E35468" w:rsidRDefault="00E35468" w:rsidP="00E35468">
            <w:pPr>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hideMark/>
          </w:tcPr>
          <w:p w14:paraId="2EF8A7B5" w14:textId="77777777" w:rsidR="00E35468" w:rsidRDefault="00E35468" w:rsidP="00E35468">
            <w:pPr>
              <w:jc w:val="right"/>
              <w:rPr>
                <w:color w:val="000000"/>
                <w:sz w:val="16"/>
                <w:szCs w:val="16"/>
              </w:rPr>
            </w:pPr>
            <w:r>
              <w:rPr>
                <w:color w:val="000000"/>
                <w:sz w:val="16"/>
                <w:szCs w:val="16"/>
              </w:rPr>
              <w:t>-1.45</w:t>
            </w:r>
          </w:p>
        </w:tc>
        <w:tc>
          <w:tcPr>
            <w:tcW w:w="639" w:type="dxa"/>
            <w:tcBorders>
              <w:top w:val="nil"/>
              <w:left w:val="nil"/>
              <w:bottom w:val="nil"/>
              <w:right w:val="nil"/>
            </w:tcBorders>
            <w:shd w:val="clear" w:color="auto" w:fill="auto"/>
            <w:tcMar>
              <w:left w:w="43" w:type="dxa"/>
              <w:right w:w="43" w:type="dxa"/>
            </w:tcMar>
            <w:vAlign w:val="center"/>
            <w:hideMark/>
          </w:tcPr>
          <w:p w14:paraId="144699E2" w14:textId="77777777" w:rsidR="00E35468" w:rsidRDefault="00E35468" w:rsidP="00E35468">
            <w:pPr>
              <w:jc w:val="right"/>
              <w:rPr>
                <w:color w:val="000000"/>
                <w:sz w:val="16"/>
                <w:szCs w:val="16"/>
              </w:rPr>
            </w:pPr>
            <w:r>
              <w:rPr>
                <w:color w:val="000000"/>
                <w:sz w:val="16"/>
                <w:szCs w:val="16"/>
              </w:rPr>
              <w:t>-1.49</w:t>
            </w:r>
          </w:p>
        </w:tc>
        <w:tc>
          <w:tcPr>
            <w:tcW w:w="640" w:type="dxa"/>
            <w:tcBorders>
              <w:top w:val="nil"/>
              <w:left w:val="nil"/>
              <w:bottom w:val="nil"/>
              <w:right w:val="nil"/>
            </w:tcBorders>
            <w:shd w:val="clear" w:color="auto" w:fill="auto"/>
            <w:tcMar>
              <w:left w:w="43" w:type="dxa"/>
              <w:right w:w="43" w:type="dxa"/>
            </w:tcMar>
            <w:vAlign w:val="center"/>
            <w:hideMark/>
          </w:tcPr>
          <w:p w14:paraId="738A1F62" w14:textId="77777777" w:rsidR="00E35468" w:rsidRDefault="00E35468" w:rsidP="00E35468">
            <w:pPr>
              <w:jc w:val="right"/>
              <w:rPr>
                <w:color w:val="000000"/>
                <w:sz w:val="16"/>
                <w:szCs w:val="16"/>
              </w:rPr>
            </w:pPr>
            <w:r>
              <w:rPr>
                <w:color w:val="000000"/>
                <w:sz w:val="16"/>
                <w:szCs w:val="16"/>
              </w:rPr>
              <w:t>-6.34</w:t>
            </w:r>
          </w:p>
        </w:tc>
      </w:tr>
      <w:tr w:rsidR="00E35468" w:rsidRPr="00BF4323" w14:paraId="328E131A" w14:textId="77777777" w:rsidTr="00AC21E1">
        <w:trPr>
          <w:trHeight w:hRule="exact" w:val="269"/>
        </w:trPr>
        <w:tc>
          <w:tcPr>
            <w:tcW w:w="711" w:type="dxa"/>
            <w:gridSpan w:val="2"/>
            <w:tcBorders>
              <w:top w:val="nil"/>
              <w:left w:val="nil"/>
              <w:bottom w:val="nil"/>
              <w:right w:val="nil"/>
            </w:tcBorders>
            <w:shd w:val="clear" w:color="auto" w:fill="auto"/>
            <w:vAlign w:val="center"/>
            <w:hideMark/>
          </w:tcPr>
          <w:p w14:paraId="5DCC65B9" w14:textId="77777777" w:rsidR="00E35468" w:rsidRPr="00A75A33" w:rsidRDefault="00E35468" w:rsidP="00E35468">
            <w:pPr>
              <w:jc w:val="right"/>
              <w:rPr>
                <w:sz w:val="16"/>
                <w:szCs w:val="16"/>
              </w:rPr>
            </w:pPr>
          </w:p>
        </w:tc>
        <w:tc>
          <w:tcPr>
            <w:tcW w:w="458" w:type="dxa"/>
            <w:tcBorders>
              <w:top w:val="nil"/>
              <w:left w:val="nil"/>
              <w:bottom w:val="nil"/>
              <w:right w:val="nil"/>
            </w:tcBorders>
            <w:shd w:val="clear" w:color="auto" w:fill="auto"/>
            <w:tcMar>
              <w:left w:w="43" w:type="dxa"/>
              <w:right w:w="43" w:type="dxa"/>
            </w:tcMar>
            <w:vAlign w:val="center"/>
          </w:tcPr>
          <w:p w14:paraId="056748C5" w14:textId="77777777" w:rsidR="00E35468" w:rsidRPr="00BF4323" w:rsidRDefault="00E35468" w:rsidP="00E35468">
            <w:pPr>
              <w:rPr>
                <w:sz w:val="16"/>
                <w:szCs w:val="16"/>
              </w:rPr>
            </w:pPr>
            <w:r>
              <w:rPr>
                <w:sz w:val="16"/>
                <w:szCs w:val="16"/>
              </w:rPr>
              <w:t>II</w:t>
            </w:r>
          </w:p>
        </w:tc>
        <w:tc>
          <w:tcPr>
            <w:tcW w:w="639" w:type="dxa"/>
            <w:tcBorders>
              <w:top w:val="nil"/>
              <w:left w:val="nil"/>
              <w:bottom w:val="nil"/>
              <w:right w:val="nil"/>
            </w:tcBorders>
            <w:shd w:val="clear" w:color="auto" w:fill="auto"/>
            <w:tcMar>
              <w:left w:w="43" w:type="dxa"/>
              <w:right w:w="43" w:type="dxa"/>
            </w:tcMar>
            <w:vAlign w:val="center"/>
          </w:tcPr>
          <w:p w14:paraId="665F69E2" w14:textId="77777777" w:rsidR="00E35468" w:rsidRDefault="00E35468" w:rsidP="00E35468">
            <w:pPr>
              <w:jc w:val="right"/>
              <w:rPr>
                <w:color w:val="000000"/>
                <w:sz w:val="16"/>
                <w:szCs w:val="16"/>
              </w:rPr>
            </w:pPr>
            <w:r>
              <w:rPr>
                <w:color w:val="000000"/>
                <w:sz w:val="16"/>
                <w:szCs w:val="16"/>
              </w:rPr>
              <w:t>-2.12</w:t>
            </w:r>
          </w:p>
        </w:tc>
        <w:tc>
          <w:tcPr>
            <w:tcW w:w="639" w:type="dxa"/>
            <w:tcBorders>
              <w:top w:val="nil"/>
              <w:left w:val="nil"/>
              <w:bottom w:val="nil"/>
              <w:right w:val="nil"/>
            </w:tcBorders>
            <w:shd w:val="clear" w:color="auto" w:fill="auto"/>
            <w:tcMar>
              <w:left w:w="43" w:type="dxa"/>
              <w:right w:w="43" w:type="dxa"/>
            </w:tcMar>
            <w:vAlign w:val="center"/>
          </w:tcPr>
          <w:p w14:paraId="756DE568" w14:textId="77777777" w:rsidR="00E35468" w:rsidRDefault="00E35468" w:rsidP="00E35468">
            <w:pPr>
              <w:jc w:val="right"/>
              <w:rPr>
                <w:color w:val="000000"/>
                <w:sz w:val="16"/>
                <w:szCs w:val="16"/>
              </w:rPr>
            </w:pPr>
            <w:r>
              <w:rPr>
                <w:color w:val="000000"/>
                <w:sz w:val="16"/>
                <w:szCs w:val="16"/>
              </w:rPr>
              <w:t>+1.29</w:t>
            </w:r>
          </w:p>
        </w:tc>
        <w:tc>
          <w:tcPr>
            <w:tcW w:w="666" w:type="dxa"/>
            <w:tcBorders>
              <w:top w:val="nil"/>
              <w:left w:val="nil"/>
              <w:bottom w:val="nil"/>
              <w:right w:val="nil"/>
            </w:tcBorders>
            <w:shd w:val="clear" w:color="auto" w:fill="auto"/>
            <w:tcMar>
              <w:left w:w="43" w:type="dxa"/>
              <w:right w:w="43" w:type="dxa"/>
            </w:tcMar>
            <w:vAlign w:val="center"/>
          </w:tcPr>
          <w:p w14:paraId="1406AC9D" w14:textId="77777777" w:rsidR="00E35468" w:rsidRDefault="00E35468" w:rsidP="00E35468">
            <w:pPr>
              <w:jc w:val="right"/>
              <w:rPr>
                <w:color w:val="000000"/>
                <w:sz w:val="16"/>
                <w:szCs w:val="16"/>
              </w:rPr>
            </w:pPr>
            <w:r>
              <w:rPr>
                <w:color w:val="000000"/>
                <w:sz w:val="16"/>
                <w:szCs w:val="16"/>
              </w:rPr>
              <w:t>+0.37</w:t>
            </w:r>
          </w:p>
        </w:tc>
        <w:tc>
          <w:tcPr>
            <w:tcW w:w="812" w:type="dxa"/>
            <w:tcBorders>
              <w:top w:val="nil"/>
              <w:left w:val="nil"/>
              <w:bottom w:val="nil"/>
              <w:right w:val="nil"/>
            </w:tcBorders>
            <w:shd w:val="clear" w:color="auto" w:fill="auto"/>
            <w:tcMar>
              <w:left w:w="43" w:type="dxa"/>
              <w:right w:w="43" w:type="dxa"/>
            </w:tcMar>
            <w:vAlign w:val="center"/>
          </w:tcPr>
          <w:p w14:paraId="5F18B0D1" w14:textId="77777777" w:rsidR="00E35468" w:rsidRDefault="00E35468" w:rsidP="00E35468">
            <w:pPr>
              <w:jc w:val="right"/>
              <w:rPr>
                <w:color w:val="000000"/>
                <w:sz w:val="16"/>
                <w:szCs w:val="16"/>
              </w:rPr>
            </w:pPr>
            <w:r>
              <w:rPr>
                <w:color w:val="000000"/>
                <w:sz w:val="16"/>
                <w:szCs w:val="16"/>
              </w:rPr>
              <w:t>+0.78</w:t>
            </w:r>
          </w:p>
        </w:tc>
        <w:tc>
          <w:tcPr>
            <w:tcW w:w="639" w:type="dxa"/>
            <w:tcBorders>
              <w:top w:val="nil"/>
              <w:left w:val="nil"/>
              <w:bottom w:val="nil"/>
              <w:right w:val="nil"/>
            </w:tcBorders>
            <w:shd w:val="clear" w:color="auto" w:fill="auto"/>
            <w:tcMar>
              <w:left w:w="43" w:type="dxa"/>
              <w:right w:w="43" w:type="dxa"/>
            </w:tcMar>
            <w:vAlign w:val="center"/>
          </w:tcPr>
          <w:p w14:paraId="51441B17" w14:textId="77777777" w:rsidR="00E35468" w:rsidRDefault="00E35468" w:rsidP="00E35468">
            <w:pPr>
              <w:jc w:val="right"/>
              <w:rPr>
                <w:color w:val="000000"/>
                <w:sz w:val="16"/>
                <w:szCs w:val="16"/>
              </w:rPr>
            </w:pPr>
            <w:r>
              <w:rPr>
                <w:color w:val="000000"/>
                <w:sz w:val="16"/>
                <w:szCs w:val="16"/>
              </w:rPr>
              <w:t>+0.91</w:t>
            </w:r>
          </w:p>
        </w:tc>
        <w:tc>
          <w:tcPr>
            <w:tcW w:w="639" w:type="dxa"/>
            <w:tcBorders>
              <w:top w:val="nil"/>
              <w:left w:val="nil"/>
              <w:bottom w:val="nil"/>
              <w:right w:val="nil"/>
            </w:tcBorders>
            <w:shd w:val="clear" w:color="auto" w:fill="auto"/>
            <w:tcMar>
              <w:left w:w="43" w:type="dxa"/>
              <w:right w:w="43" w:type="dxa"/>
            </w:tcMar>
            <w:vAlign w:val="center"/>
          </w:tcPr>
          <w:p w14:paraId="3CD0210A" w14:textId="77777777" w:rsidR="00E35468" w:rsidRDefault="00E35468" w:rsidP="00E35468">
            <w:pPr>
              <w:jc w:val="right"/>
              <w:rPr>
                <w:color w:val="000000"/>
                <w:sz w:val="16"/>
                <w:szCs w:val="16"/>
              </w:rPr>
            </w:pPr>
            <w:r>
              <w:rPr>
                <w:color w:val="000000"/>
                <w:sz w:val="16"/>
                <w:szCs w:val="16"/>
              </w:rPr>
              <w:t>+3.01</w:t>
            </w:r>
          </w:p>
        </w:tc>
        <w:tc>
          <w:tcPr>
            <w:tcW w:w="803" w:type="dxa"/>
            <w:tcBorders>
              <w:top w:val="nil"/>
              <w:left w:val="nil"/>
              <w:bottom w:val="nil"/>
              <w:right w:val="nil"/>
            </w:tcBorders>
            <w:shd w:val="clear" w:color="auto" w:fill="auto"/>
            <w:tcMar>
              <w:left w:w="43" w:type="dxa"/>
              <w:right w:w="43" w:type="dxa"/>
            </w:tcMar>
            <w:vAlign w:val="center"/>
          </w:tcPr>
          <w:p w14:paraId="179054C0" w14:textId="77777777" w:rsidR="00E35468" w:rsidRDefault="00E35468" w:rsidP="00E35468">
            <w:pPr>
              <w:jc w:val="right"/>
              <w:rPr>
                <w:color w:val="000000"/>
                <w:sz w:val="16"/>
                <w:szCs w:val="16"/>
              </w:rPr>
            </w:pPr>
            <w:r>
              <w:rPr>
                <w:color w:val="000000"/>
                <w:sz w:val="16"/>
                <w:szCs w:val="16"/>
              </w:rPr>
              <w:t>-1.47</w:t>
            </w:r>
          </w:p>
        </w:tc>
        <w:tc>
          <w:tcPr>
            <w:tcW w:w="730" w:type="dxa"/>
            <w:tcBorders>
              <w:top w:val="nil"/>
              <w:left w:val="nil"/>
              <w:bottom w:val="nil"/>
              <w:right w:val="nil"/>
            </w:tcBorders>
            <w:shd w:val="clear" w:color="auto" w:fill="auto"/>
            <w:tcMar>
              <w:left w:w="43" w:type="dxa"/>
              <w:right w:w="43" w:type="dxa"/>
            </w:tcMar>
            <w:vAlign w:val="center"/>
          </w:tcPr>
          <w:p w14:paraId="1710149B" w14:textId="77777777" w:rsidR="00E35468" w:rsidRDefault="00E35468" w:rsidP="00E35468">
            <w:pPr>
              <w:jc w:val="right"/>
              <w:rPr>
                <w:color w:val="000000"/>
                <w:sz w:val="16"/>
                <w:szCs w:val="16"/>
              </w:rPr>
            </w:pPr>
            <w:r>
              <w:rPr>
                <w:color w:val="000000"/>
                <w:sz w:val="16"/>
                <w:szCs w:val="16"/>
              </w:rPr>
              <w:t>-13.71</w:t>
            </w:r>
          </w:p>
        </w:tc>
        <w:tc>
          <w:tcPr>
            <w:tcW w:w="640" w:type="dxa"/>
            <w:tcBorders>
              <w:top w:val="nil"/>
              <w:left w:val="nil"/>
              <w:bottom w:val="nil"/>
              <w:right w:val="nil"/>
            </w:tcBorders>
            <w:shd w:val="clear" w:color="auto" w:fill="auto"/>
            <w:tcMar>
              <w:left w:w="43" w:type="dxa"/>
              <w:right w:w="43" w:type="dxa"/>
            </w:tcMar>
            <w:vAlign w:val="center"/>
          </w:tcPr>
          <w:p w14:paraId="5EF34364" w14:textId="77777777" w:rsidR="00E35468" w:rsidRDefault="00E35468" w:rsidP="00E35468">
            <w:pPr>
              <w:jc w:val="right"/>
              <w:rPr>
                <w:color w:val="000000"/>
                <w:sz w:val="16"/>
                <w:szCs w:val="16"/>
              </w:rPr>
            </w:pPr>
            <w:r>
              <w:rPr>
                <w:color w:val="000000"/>
                <w:sz w:val="16"/>
                <w:szCs w:val="16"/>
              </w:rPr>
              <w:t>-3.19</w:t>
            </w:r>
          </w:p>
        </w:tc>
        <w:tc>
          <w:tcPr>
            <w:tcW w:w="729" w:type="dxa"/>
            <w:tcBorders>
              <w:top w:val="nil"/>
              <w:left w:val="nil"/>
              <w:bottom w:val="nil"/>
              <w:right w:val="nil"/>
            </w:tcBorders>
            <w:tcMar>
              <w:left w:w="43" w:type="dxa"/>
              <w:right w:w="43" w:type="dxa"/>
            </w:tcMar>
            <w:vAlign w:val="center"/>
          </w:tcPr>
          <w:p w14:paraId="356D3F4D" w14:textId="77777777" w:rsidR="00E35468" w:rsidRDefault="00E35468" w:rsidP="00E35468">
            <w:pPr>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14:paraId="3B223CFF" w14:textId="77777777" w:rsidR="00E35468" w:rsidRDefault="00E35468" w:rsidP="00E35468">
            <w:pPr>
              <w:jc w:val="right"/>
              <w:rPr>
                <w:color w:val="000000"/>
                <w:sz w:val="16"/>
                <w:szCs w:val="16"/>
              </w:rPr>
            </w:pPr>
            <w:r>
              <w:rPr>
                <w:color w:val="000000"/>
                <w:sz w:val="16"/>
                <w:szCs w:val="16"/>
              </w:rPr>
              <w:t>-1.64</w:t>
            </w:r>
          </w:p>
        </w:tc>
        <w:tc>
          <w:tcPr>
            <w:tcW w:w="639" w:type="dxa"/>
            <w:tcBorders>
              <w:top w:val="nil"/>
              <w:left w:val="nil"/>
              <w:bottom w:val="nil"/>
              <w:right w:val="nil"/>
            </w:tcBorders>
            <w:shd w:val="clear" w:color="auto" w:fill="auto"/>
            <w:tcMar>
              <w:left w:w="43" w:type="dxa"/>
              <w:right w:w="43" w:type="dxa"/>
            </w:tcMar>
            <w:vAlign w:val="center"/>
          </w:tcPr>
          <w:p w14:paraId="2B8ADC2D" w14:textId="77777777" w:rsidR="00E35468" w:rsidRDefault="00E35468" w:rsidP="00E35468">
            <w:pPr>
              <w:jc w:val="right"/>
              <w:rPr>
                <w:color w:val="000000"/>
                <w:sz w:val="16"/>
                <w:szCs w:val="16"/>
              </w:rPr>
            </w:pPr>
            <w:r>
              <w:rPr>
                <w:color w:val="000000"/>
                <w:sz w:val="16"/>
                <w:szCs w:val="16"/>
              </w:rPr>
              <w:t>+2.15</w:t>
            </w:r>
          </w:p>
        </w:tc>
        <w:tc>
          <w:tcPr>
            <w:tcW w:w="640" w:type="dxa"/>
            <w:tcBorders>
              <w:top w:val="nil"/>
              <w:left w:val="nil"/>
              <w:bottom w:val="nil"/>
              <w:right w:val="nil"/>
            </w:tcBorders>
            <w:shd w:val="clear" w:color="auto" w:fill="auto"/>
            <w:tcMar>
              <w:left w:w="43" w:type="dxa"/>
              <w:right w:w="43" w:type="dxa"/>
            </w:tcMar>
            <w:vAlign w:val="center"/>
          </w:tcPr>
          <w:p w14:paraId="092D8683" w14:textId="77777777" w:rsidR="00E35468" w:rsidRDefault="00E35468" w:rsidP="00E35468">
            <w:pPr>
              <w:jc w:val="right"/>
              <w:rPr>
                <w:color w:val="000000"/>
                <w:sz w:val="16"/>
                <w:szCs w:val="16"/>
              </w:rPr>
            </w:pPr>
            <w:r>
              <w:rPr>
                <w:color w:val="000000"/>
                <w:sz w:val="16"/>
                <w:szCs w:val="16"/>
              </w:rPr>
              <w:t>-2.21</w:t>
            </w:r>
          </w:p>
        </w:tc>
      </w:tr>
      <w:tr w:rsidR="00E35468" w:rsidRPr="00BF4323" w14:paraId="34C3FDC4" w14:textId="77777777" w:rsidTr="00EB1FF1">
        <w:trPr>
          <w:trHeight w:hRule="exact" w:val="269"/>
        </w:trPr>
        <w:tc>
          <w:tcPr>
            <w:tcW w:w="711" w:type="dxa"/>
            <w:gridSpan w:val="2"/>
            <w:tcBorders>
              <w:top w:val="nil"/>
              <w:left w:val="nil"/>
              <w:bottom w:val="nil"/>
              <w:right w:val="nil"/>
            </w:tcBorders>
            <w:shd w:val="clear" w:color="auto" w:fill="auto"/>
            <w:vAlign w:val="center"/>
          </w:tcPr>
          <w:p w14:paraId="0F7F992D" w14:textId="77777777" w:rsidR="00E35468" w:rsidRPr="00A75A33" w:rsidRDefault="00E35468" w:rsidP="00E35468">
            <w:pPr>
              <w:jc w:val="right"/>
              <w:rPr>
                <w:sz w:val="16"/>
                <w:szCs w:val="16"/>
              </w:rPr>
            </w:pPr>
          </w:p>
        </w:tc>
        <w:tc>
          <w:tcPr>
            <w:tcW w:w="458" w:type="dxa"/>
            <w:tcBorders>
              <w:top w:val="nil"/>
              <w:left w:val="nil"/>
              <w:bottom w:val="nil"/>
              <w:right w:val="nil"/>
            </w:tcBorders>
            <w:shd w:val="clear" w:color="auto" w:fill="auto"/>
            <w:tcMar>
              <w:left w:w="43" w:type="dxa"/>
              <w:right w:w="43" w:type="dxa"/>
            </w:tcMar>
            <w:vAlign w:val="center"/>
          </w:tcPr>
          <w:p w14:paraId="2D2406D3" w14:textId="77777777" w:rsidR="00E35468" w:rsidRPr="00BF4323" w:rsidRDefault="00E35468" w:rsidP="00E35468">
            <w:pPr>
              <w:rPr>
                <w:sz w:val="16"/>
                <w:szCs w:val="16"/>
              </w:rPr>
            </w:pPr>
            <w:r>
              <w:rPr>
                <w:sz w:val="16"/>
                <w:szCs w:val="16"/>
              </w:rPr>
              <w:t>III</w:t>
            </w:r>
          </w:p>
        </w:tc>
        <w:tc>
          <w:tcPr>
            <w:tcW w:w="639" w:type="dxa"/>
            <w:tcBorders>
              <w:top w:val="nil"/>
              <w:left w:val="nil"/>
              <w:bottom w:val="nil"/>
              <w:right w:val="nil"/>
            </w:tcBorders>
            <w:shd w:val="clear" w:color="auto" w:fill="auto"/>
            <w:tcMar>
              <w:left w:w="43" w:type="dxa"/>
              <w:right w:w="43" w:type="dxa"/>
            </w:tcMar>
            <w:vAlign w:val="center"/>
          </w:tcPr>
          <w:p w14:paraId="5A269E53" w14:textId="77777777" w:rsidR="00E35468" w:rsidRDefault="00E35468" w:rsidP="00E35468">
            <w:pPr>
              <w:jc w:val="right"/>
              <w:rPr>
                <w:color w:val="000000"/>
                <w:sz w:val="16"/>
                <w:szCs w:val="16"/>
              </w:rPr>
            </w:pPr>
            <w:r>
              <w:rPr>
                <w:color w:val="000000"/>
                <w:sz w:val="16"/>
                <w:szCs w:val="16"/>
              </w:rPr>
              <w:t>-3.68</w:t>
            </w:r>
          </w:p>
        </w:tc>
        <w:tc>
          <w:tcPr>
            <w:tcW w:w="639" w:type="dxa"/>
            <w:tcBorders>
              <w:top w:val="nil"/>
              <w:left w:val="nil"/>
              <w:bottom w:val="nil"/>
              <w:right w:val="nil"/>
            </w:tcBorders>
            <w:shd w:val="clear" w:color="auto" w:fill="auto"/>
            <w:tcMar>
              <w:left w:w="43" w:type="dxa"/>
              <w:right w:w="43" w:type="dxa"/>
            </w:tcMar>
            <w:vAlign w:val="center"/>
          </w:tcPr>
          <w:p w14:paraId="1694AF8B" w14:textId="77777777" w:rsidR="00E35468" w:rsidRDefault="00E35468" w:rsidP="00E35468">
            <w:pPr>
              <w:jc w:val="right"/>
              <w:rPr>
                <w:color w:val="000000"/>
                <w:sz w:val="16"/>
                <w:szCs w:val="16"/>
              </w:rPr>
            </w:pPr>
            <w:r>
              <w:rPr>
                <w:color w:val="000000"/>
                <w:sz w:val="16"/>
                <w:szCs w:val="16"/>
              </w:rPr>
              <w:t>-4.31</w:t>
            </w:r>
          </w:p>
        </w:tc>
        <w:tc>
          <w:tcPr>
            <w:tcW w:w="666" w:type="dxa"/>
            <w:tcBorders>
              <w:top w:val="nil"/>
              <w:left w:val="nil"/>
              <w:bottom w:val="nil"/>
              <w:right w:val="nil"/>
            </w:tcBorders>
            <w:shd w:val="clear" w:color="auto" w:fill="auto"/>
            <w:tcMar>
              <w:left w:w="43" w:type="dxa"/>
              <w:right w:w="43" w:type="dxa"/>
            </w:tcMar>
            <w:vAlign w:val="center"/>
          </w:tcPr>
          <w:p w14:paraId="611F35B8" w14:textId="77777777" w:rsidR="00E35468" w:rsidRDefault="00E35468" w:rsidP="00E35468">
            <w:pPr>
              <w:jc w:val="right"/>
              <w:rPr>
                <w:color w:val="000000"/>
                <w:sz w:val="16"/>
                <w:szCs w:val="16"/>
              </w:rPr>
            </w:pPr>
            <w:r>
              <w:rPr>
                <w:color w:val="000000"/>
                <w:sz w:val="16"/>
                <w:szCs w:val="16"/>
              </w:rPr>
              <w:t>-2.50</w:t>
            </w:r>
          </w:p>
        </w:tc>
        <w:tc>
          <w:tcPr>
            <w:tcW w:w="812" w:type="dxa"/>
            <w:tcBorders>
              <w:top w:val="nil"/>
              <w:left w:val="nil"/>
              <w:bottom w:val="nil"/>
              <w:right w:val="nil"/>
            </w:tcBorders>
            <w:shd w:val="clear" w:color="auto" w:fill="auto"/>
            <w:tcMar>
              <w:left w:w="43" w:type="dxa"/>
              <w:right w:w="43" w:type="dxa"/>
            </w:tcMar>
            <w:vAlign w:val="center"/>
          </w:tcPr>
          <w:p w14:paraId="055CC5F7" w14:textId="77777777" w:rsidR="00E35468" w:rsidRDefault="00E35468" w:rsidP="00E35468">
            <w:pPr>
              <w:jc w:val="right"/>
              <w:rPr>
                <w:color w:val="000000"/>
                <w:sz w:val="16"/>
                <w:szCs w:val="16"/>
              </w:rPr>
            </w:pPr>
            <w:r>
              <w:rPr>
                <w:color w:val="000000"/>
                <w:sz w:val="16"/>
                <w:szCs w:val="16"/>
              </w:rPr>
              <w:t>-0.37</w:t>
            </w:r>
          </w:p>
        </w:tc>
        <w:tc>
          <w:tcPr>
            <w:tcW w:w="639" w:type="dxa"/>
            <w:tcBorders>
              <w:top w:val="nil"/>
              <w:left w:val="nil"/>
              <w:bottom w:val="nil"/>
              <w:right w:val="nil"/>
            </w:tcBorders>
            <w:shd w:val="clear" w:color="auto" w:fill="auto"/>
            <w:tcMar>
              <w:left w:w="43" w:type="dxa"/>
              <w:right w:w="43" w:type="dxa"/>
            </w:tcMar>
            <w:vAlign w:val="center"/>
          </w:tcPr>
          <w:p w14:paraId="53233A58" w14:textId="77777777" w:rsidR="00E35468" w:rsidRDefault="00E35468" w:rsidP="00E35468">
            <w:pPr>
              <w:jc w:val="right"/>
              <w:rPr>
                <w:color w:val="000000"/>
                <w:sz w:val="16"/>
                <w:szCs w:val="16"/>
              </w:rPr>
            </w:pPr>
            <w:r>
              <w:rPr>
                <w:color w:val="000000"/>
                <w:sz w:val="16"/>
                <w:szCs w:val="16"/>
              </w:rPr>
              <w:t>-1.16</w:t>
            </w:r>
          </w:p>
        </w:tc>
        <w:tc>
          <w:tcPr>
            <w:tcW w:w="639" w:type="dxa"/>
            <w:tcBorders>
              <w:top w:val="nil"/>
              <w:left w:val="nil"/>
              <w:bottom w:val="nil"/>
              <w:right w:val="nil"/>
            </w:tcBorders>
            <w:shd w:val="clear" w:color="auto" w:fill="auto"/>
            <w:tcMar>
              <w:left w:w="43" w:type="dxa"/>
              <w:right w:w="43" w:type="dxa"/>
            </w:tcMar>
            <w:vAlign w:val="center"/>
          </w:tcPr>
          <w:p w14:paraId="098222DB" w14:textId="77777777" w:rsidR="00E35468" w:rsidRDefault="00E35468" w:rsidP="00E35468">
            <w:pPr>
              <w:jc w:val="right"/>
              <w:rPr>
                <w:color w:val="000000"/>
                <w:sz w:val="16"/>
                <w:szCs w:val="16"/>
              </w:rPr>
            </w:pPr>
            <w:r>
              <w:rPr>
                <w:color w:val="000000"/>
                <w:sz w:val="16"/>
                <w:szCs w:val="16"/>
              </w:rPr>
              <w:t>-0.25</w:t>
            </w:r>
          </w:p>
        </w:tc>
        <w:tc>
          <w:tcPr>
            <w:tcW w:w="803" w:type="dxa"/>
            <w:tcBorders>
              <w:top w:val="nil"/>
              <w:left w:val="nil"/>
              <w:bottom w:val="nil"/>
              <w:right w:val="nil"/>
            </w:tcBorders>
            <w:shd w:val="clear" w:color="auto" w:fill="auto"/>
            <w:tcMar>
              <w:left w:w="43" w:type="dxa"/>
              <w:right w:w="43" w:type="dxa"/>
            </w:tcMar>
            <w:vAlign w:val="center"/>
          </w:tcPr>
          <w:p w14:paraId="607FD9B6" w14:textId="77777777" w:rsidR="00E35468" w:rsidRDefault="00E35468" w:rsidP="00E35468">
            <w:pPr>
              <w:jc w:val="right"/>
              <w:rPr>
                <w:color w:val="000000"/>
                <w:sz w:val="16"/>
                <w:szCs w:val="16"/>
              </w:rPr>
            </w:pPr>
            <w:r>
              <w:rPr>
                <w:color w:val="000000"/>
                <w:sz w:val="16"/>
                <w:szCs w:val="16"/>
              </w:rPr>
              <w:t>-1.07</w:t>
            </w:r>
          </w:p>
        </w:tc>
        <w:tc>
          <w:tcPr>
            <w:tcW w:w="730" w:type="dxa"/>
            <w:tcBorders>
              <w:top w:val="nil"/>
              <w:left w:val="nil"/>
              <w:bottom w:val="nil"/>
              <w:right w:val="nil"/>
            </w:tcBorders>
            <w:shd w:val="clear" w:color="auto" w:fill="auto"/>
            <w:tcMar>
              <w:left w:w="43" w:type="dxa"/>
              <w:right w:w="43" w:type="dxa"/>
            </w:tcMar>
            <w:vAlign w:val="center"/>
          </w:tcPr>
          <w:p w14:paraId="23D01720" w14:textId="77777777" w:rsidR="00E35468" w:rsidRDefault="00E35468" w:rsidP="00E35468">
            <w:pPr>
              <w:jc w:val="right"/>
              <w:rPr>
                <w:color w:val="000000"/>
                <w:sz w:val="16"/>
                <w:szCs w:val="16"/>
              </w:rPr>
            </w:pPr>
            <w:r>
              <w:rPr>
                <w:color w:val="000000"/>
                <w:sz w:val="16"/>
                <w:szCs w:val="16"/>
              </w:rPr>
              <w:t>+4.32</w:t>
            </w:r>
          </w:p>
        </w:tc>
        <w:tc>
          <w:tcPr>
            <w:tcW w:w="640" w:type="dxa"/>
            <w:tcBorders>
              <w:top w:val="nil"/>
              <w:left w:val="nil"/>
              <w:bottom w:val="nil"/>
              <w:right w:val="nil"/>
            </w:tcBorders>
            <w:shd w:val="clear" w:color="auto" w:fill="auto"/>
            <w:tcMar>
              <w:left w:w="43" w:type="dxa"/>
              <w:right w:w="43" w:type="dxa"/>
            </w:tcMar>
            <w:vAlign w:val="center"/>
          </w:tcPr>
          <w:p w14:paraId="0113F1B5" w14:textId="77777777" w:rsidR="00E35468" w:rsidRDefault="00E35468" w:rsidP="00E35468">
            <w:pPr>
              <w:jc w:val="right"/>
              <w:rPr>
                <w:color w:val="000000"/>
                <w:sz w:val="16"/>
                <w:szCs w:val="16"/>
              </w:rPr>
            </w:pPr>
            <w:r>
              <w:rPr>
                <w:color w:val="000000"/>
                <w:sz w:val="16"/>
                <w:szCs w:val="16"/>
              </w:rPr>
              <w:t>-3.05</w:t>
            </w:r>
          </w:p>
        </w:tc>
        <w:tc>
          <w:tcPr>
            <w:tcW w:w="729" w:type="dxa"/>
            <w:tcBorders>
              <w:top w:val="nil"/>
              <w:left w:val="nil"/>
              <w:bottom w:val="nil"/>
              <w:right w:val="nil"/>
            </w:tcBorders>
            <w:tcMar>
              <w:left w:w="43" w:type="dxa"/>
              <w:right w:w="43" w:type="dxa"/>
            </w:tcMar>
            <w:vAlign w:val="center"/>
          </w:tcPr>
          <w:p w14:paraId="752C6060" w14:textId="77777777" w:rsidR="00E35468" w:rsidRDefault="00E35468" w:rsidP="00E35468">
            <w:pPr>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14:paraId="427A48D9" w14:textId="77777777" w:rsidR="00E35468" w:rsidRDefault="00E35468" w:rsidP="00E35468">
            <w:pPr>
              <w:jc w:val="right"/>
              <w:rPr>
                <w:color w:val="000000"/>
                <w:sz w:val="16"/>
                <w:szCs w:val="16"/>
              </w:rPr>
            </w:pPr>
            <w:r>
              <w:rPr>
                <w:color w:val="000000"/>
                <w:sz w:val="16"/>
                <w:szCs w:val="16"/>
              </w:rPr>
              <w:t>-3.70</w:t>
            </w:r>
          </w:p>
        </w:tc>
        <w:tc>
          <w:tcPr>
            <w:tcW w:w="639" w:type="dxa"/>
            <w:tcBorders>
              <w:top w:val="nil"/>
              <w:left w:val="nil"/>
              <w:bottom w:val="nil"/>
              <w:right w:val="nil"/>
            </w:tcBorders>
            <w:shd w:val="clear" w:color="auto" w:fill="auto"/>
            <w:tcMar>
              <w:left w:w="43" w:type="dxa"/>
              <w:right w:w="43" w:type="dxa"/>
            </w:tcMar>
            <w:vAlign w:val="center"/>
          </w:tcPr>
          <w:p w14:paraId="68498984" w14:textId="77777777" w:rsidR="00E35468" w:rsidRDefault="00E35468" w:rsidP="00E35468">
            <w:pPr>
              <w:jc w:val="right"/>
              <w:rPr>
                <w:color w:val="000000"/>
                <w:sz w:val="16"/>
                <w:szCs w:val="16"/>
              </w:rPr>
            </w:pPr>
            <w:r>
              <w:rPr>
                <w:color w:val="000000"/>
                <w:sz w:val="16"/>
                <w:szCs w:val="16"/>
              </w:rPr>
              <w:t>-2.05</w:t>
            </w:r>
          </w:p>
        </w:tc>
        <w:tc>
          <w:tcPr>
            <w:tcW w:w="640" w:type="dxa"/>
            <w:tcBorders>
              <w:top w:val="nil"/>
              <w:left w:val="nil"/>
              <w:bottom w:val="nil"/>
              <w:right w:val="nil"/>
            </w:tcBorders>
            <w:shd w:val="clear" w:color="auto" w:fill="auto"/>
            <w:tcMar>
              <w:left w:w="43" w:type="dxa"/>
              <w:right w:w="43" w:type="dxa"/>
            </w:tcMar>
            <w:vAlign w:val="center"/>
          </w:tcPr>
          <w:p w14:paraId="682D813D" w14:textId="77777777" w:rsidR="00E35468" w:rsidRDefault="00E35468" w:rsidP="00E35468">
            <w:pPr>
              <w:jc w:val="right"/>
              <w:rPr>
                <w:color w:val="000000"/>
                <w:sz w:val="16"/>
                <w:szCs w:val="16"/>
              </w:rPr>
            </w:pPr>
            <w:r>
              <w:rPr>
                <w:color w:val="000000"/>
                <w:sz w:val="16"/>
                <w:szCs w:val="16"/>
              </w:rPr>
              <w:t>+2.27</w:t>
            </w:r>
          </w:p>
        </w:tc>
      </w:tr>
      <w:tr w:rsidR="00E35468" w:rsidRPr="00BF4323" w14:paraId="5095E8EB" w14:textId="77777777" w:rsidTr="00AC21E1">
        <w:trPr>
          <w:trHeight w:hRule="exact" w:val="269"/>
        </w:trPr>
        <w:tc>
          <w:tcPr>
            <w:tcW w:w="711" w:type="dxa"/>
            <w:gridSpan w:val="2"/>
            <w:tcBorders>
              <w:top w:val="nil"/>
              <w:left w:val="nil"/>
              <w:bottom w:val="nil"/>
              <w:right w:val="nil"/>
            </w:tcBorders>
            <w:shd w:val="clear" w:color="auto" w:fill="auto"/>
            <w:vAlign w:val="center"/>
          </w:tcPr>
          <w:p w14:paraId="5DEB24AA" w14:textId="77777777" w:rsidR="00E35468" w:rsidRPr="00A75A33" w:rsidRDefault="00E35468" w:rsidP="00E35468">
            <w:pPr>
              <w:jc w:val="right"/>
              <w:rPr>
                <w:sz w:val="16"/>
                <w:szCs w:val="16"/>
              </w:rPr>
            </w:pPr>
          </w:p>
        </w:tc>
        <w:tc>
          <w:tcPr>
            <w:tcW w:w="458" w:type="dxa"/>
            <w:tcBorders>
              <w:top w:val="nil"/>
              <w:left w:val="nil"/>
              <w:bottom w:val="nil"/>
              <w:right w:val="nil"/>
            </w:tcBorders>
            <w:shd w:val="clear" w:color="auto" w:fill="auto"/>
            <w:tcMar>
              <w:left w:w="43" w:type="dxa"/>
              <w:right w:w="43" w:type="dxa"/>
            </w:tcMar>
            <w:vAlign w:val="center"/>
          </w:tcPr>
          <w:p w14:paraId="20EA6D25" w14:textId="77777777" w:rsidR="00E35468" w:rsidRPr="00BF4323" w:rsidRDefault="00E35468" w:rsidP="00E35468">
            <w:pPr>
              <w:rPr>
                <w:sz w:val="16"/>
                <w:szCs w:val="16"/>
              </w:rPr>
            </w:pPr>
            <w:r>
              <w:rPr>
                <w:sz w:val="16"/>
                <w:szCs w:val="16"/>
              </w:rPr>
              <w:t>IV</w:t>
            </w:r>
          </w:p>
        </w:tc>
        <w:tc>
          <w:tcPr>
            <w:tcW w:w="639" w:type="dxa"/>
            <w:tcBorders>
              <w:top w:val="nil"/>
              <w:left w:val="nil"/>
              <w:bottom w:val="nil"/>
              <w:right w:val="nil"/>
            </w:tcBorders>
            <w:shd w:val="clear" w:color="auto" w:fill="auto"/>
            <w:tcMar>
              <w:left w:w="43" w:type="dxa"/>
              <w:right w:w="43" w:type="dxa"/>
            </w:tcMar>
            <w:vAlign w:val="center"/>
          </w:tcPr>
          <w:p w14:paraId="5C69E0AF" w14:textId="77777777" w:rsidR="00E35468" w:rsidRDefault="00E35468" w:rsidP="00E35468">
            <w:pPr>
              <w:jc w:val="right"/>
              <w:rPr>
                <w:color w:val="000000"/>
                <w:sz w:val="16"/>
                <w:szCs w:val="16"/>
              </w:rPr>
            </w:pPr>
            <w:r>
              <w:rPr>
                <w:color w:val="000000"/>
                <w:sz w:val="16"/>
                <w:szCs w:val="16"/>
              </w:rPr>
              <w:t>+2.04</w:t>
            </w:r>
          </w:p>
        </w:tc>
        <w:tc>
          <w:tcPr>
            <w:tcW w:w="639" w:type="dxa"/>
            <w:tcBorders>
              <w:top w:val="nil"/>
              <w:left w:val="nil"/>
              <w:bottom w:val="nil"/>
              <w:right w:val="nil"/>
            </w:tcBorders>
            <w:shd w:val="clear" w:color="auto" w:fill="auto"/>
            <w:tcMar>
              <w:left w:w="43" w:type="dxa"/>
              <w:right w:w="43" w:type="dxa"/>
            </w:tcMar>
            <w:vAlign w:val="center"/>
          </w:tcPr>
          <w:p w14:paraId="64DD74E9" w14:textId="77777777" w:rsidR="00E35468" w:rsidRDefault="00E35468" w:rsidP="00E35468">
            <w:pPr>
              <w:jc w:val="right"/>
              <w:rPr>
                <w:color w:val="000000"/>
                <w:sz w:val="16"/>
                <w:szCs w:val="16"/>
              </w:rPr>
            </w:pPr>
            <w:r>
              <w:rPr>
                <w:color w:val="000000"/>
                <w:sz w:val="16"/>
                <w:szCs w:val="16"/>
              </w:rPr>
              <w:t>+2.75</w:t>
            </w:r>
          </w:p>
        </w:tc>
        <w:tc>
          <w:tcPr>
            <w:tcW w:w="666" w:type="dxa"/>
            <w:tcBorders>
              <w:top w:val="nil"/>
              <w:left w:val="nil"/>
              <w:bottom w:val="nil"/>
              <w:right w:val="nil"/>
            </w:tcBorders>
            <w:shd w:val="clear" w:color="auto" w:fill="auto"/>
            <w:tcMar>
              <w:left w:w="43" w:type="dxa"/>
              <w:right w:w="43" w:type="dxa"/>
            </w:tcMar>
            <w:vAlign w:val="center"/>
          </w:tcPr>
          <w:p w14:paraId="1EDAF898" w14:textId="77777777" w:rsidR="00E35468" w:rsidRDefault="00E35468" w:rsidP="00E35468">
            <w:pPr>
              <w:jc w:val="right"/>
              <w:rPr>
                <w:color w:val="000000"/>
                <w:sz w:val="16"/>
                <w:szCs w:val="16"/>
              </w:rPr>
            </w:pPr>
            <w:r>
              <w:rPr>
                <w:color w:val="000000"/>
                <w:sz w:val="16"/>
                <w:szCs w:val="16"/>
              </w:rPr>
              <w:t>-0.92</w:t>
            </w:r>
          </w:p>
        </w:tc>
        <w:tc>
          <w:tcPr>
            <w:tcW w:w="812" w:type="dxa"/>
            <w:tcBorders>
              <w:top w:val="nil"/>
              <w:left w:val="nil"/>
              <w:bottom w:val="nil"/>
              <w:right w:val="nil"/>
            </w:tcBorders>
            <w:shd w:val="clear" w:color="auto" w:fill="auto"/>
            <w:tcMar>
              <w:left w:w="43" w:type="dxa"/>
              <w:right w:w="43" w:type="dxa"/>
            </w:tcMar>
            <w:vAlign w:val="center"/>
          </w:tcPr>
          <w:p w14:paraId="517FB2EA" w14:textId="77777777" w:rsidR="00E35468" w:rsidRDefault="00E35468" w:rsidP="00E35468">
            <w:pPr>
              <w:jc w:val="right"/>
              <w:rPr>
                <w:color w:val="000000"/>
                <w:sz w:val="16"/>
                <w:szCs w:val="16"/>
              </w:rPr>
            </w:pPr>
            <w:r>
              <w:rPr>
                <w:color w:val="000000"/>
                <w:sz w:val="16"/>
                <w:szCs w:val="16"/>
              </w:rPr>
              <w:t>+1.19</w:t>
            </w:r>
          </w:p>
        </w:tc>
        <w:tc>
          <w:tcPr>
            <w:tcW w:w="639" w:type="dxa"/>
            <w:tcBorders>
              <w:top w:val="nil"/>
              <w:left w:val="nil"/>
              <w:bottom w:val="nil"/>
              <w:right w:val="nil"/>
            </w:tcBorders>
            <w:shd w:val="clear" w:color="auto" w:fill="auto"/>
            <w:tcMar>
              <w:left w:w="43" w:type="dxa"/>
              <w:right w:w="43" w:type="dxa"/>
            </w:tcMar>
            <w:vAlign w:val="center"/>
          </w:tcPr>
          <w:p w14:paraId="2AFF90BA" w14:textId="77777777" w:rsidR="00E35468" w:rsidRDefault="00E35468" w:rsidP="00E35468">
            <w:pPr>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14:paraId="2960019E" w14:textId="77777777" w:rsidR="00E35468" w:rsidRDefault="00E35468" w:rsidP="00E35468">
            <w:pPr>
              <w:jc w:val="right"/>
              <w:rPr>
                <w:color w:val="000000"/>
                <w:sz w:val="16"/>
                <w:szCs w:val="16"/>
              </w:rPr>
            </w:pPr>
            <w:r>
              <w:rPr>
                <w:color w:val="000000"/>
                <w:sz w:val="16"/>
                <w:szCs w:val="16"/>
              </w:rPr>
              <w:t>-1.07</w:t>
            </w:r>
          </w:p>
        </w:tc>
        <w:tc>
          <w:tcPr>
            <w:tcW w:w="803" w:type="dxa"/>
            <w:tcBorders>
              <w:top w:val="nil"/>
              <w:left w:val="nil"/>
              <w:bottom w:val="nil"/>
              <w:right w:val="nil"/>
            </w:tcBorders>
            <w:shd w:val="clear" w:color="auto" w:fill="auto"/>
            <w:tcMar>
              <w:left w:w="43" w:type="dxa"/>
              <w:right w:w="43" w:type="dxa"/>
            </w:tcMar>
            <w:vAlign w:val="center"/>
          </w:tcPr>
          <w:p w14:paraId="632AE044" w14:textId="77777777" w:rsidR="00E35468" w:rsidRDefault="00E35468" w:rsidP="00E35468">
            <w:pPr>
              <w:jc w:val="right"/>
              <w:rPr>
                <w:color w:val="000000"/>
                <w:sz w:val="16"/>
                <w:szCs w:val="16"/>
              </w:rPr>
            </w:pPr>
            <w:r>
              <w:rPr>
                <w:color w:val="000000"/>
                <w:sz w:val="16"/>
                <w:szCs w:val="16"/>
              </w:rPr>
              <w:t>+1.79</w:t>
            </w:r>
          </w:p>
        </w:tc>
        <w:tc>
          <w:tcPr>
            <w:tcW w:w="730" w:type="dxa"/>
            <w:tcBorders>
              <w:top w:val="nil"/>
              <w:left w:val="nil"/>
              <w:bottom w:val="nil"/>
              <w:right w:val="nil"/>
            </w:tcBorders>
            <w:shd w:val="clear" w:color="auto" w:fill="auto"/>
            <w:tcMar>
              <w:left w:w="43" w:type="dxa"/>
              <w:right w:w="43" w:type="dxa"/>
            </w:tcMar>
            <w:vAlign w:val="center"/>
          </w:tcPr>
          <w:p w14:paraId="7EEA70AF" w14:textId="77777777" w:rsidR="00E35468" w:rsidRDefault="00E35468" w:rsidP="00E35468">
            <w:pPr>
              <w:jc w:val="right"/>
              <w:rPr>
                <w:color w:val="000000"/>
                <w:sz w:val="16"/>
                <w:szCs w:val="16"/>
              </w:rPr>
            </w:pPr>
            <w:r>
              <w:rPr>
                <w:color w:val="000000"/>
                <w:sz w:val="16"/>
                <w:szCs w:val="16"/>
              </w:rPr>
              <w:t>+0.90</w:t>
            </w:r>
          </w:p>
        </w:tc>
        <w:tc>
          <w:tcPr>
            <w:tcW w:w="640" w:type="dxa"/>
            <w:tcBorders>
              <w:top w:val="nil"/>
              <w:left w:val="nil"/>
              <w:bottom w:val="nil"/>
              <w:right w:val="nil"/>
            </w:tcBorders>
            <w:shd w:val="clear" w:color="auto" w:fill="auto"/>
            <w:tcMar>
              <w:left w:w="43" w:type="dxa"/>
              <w:right w:w="43" w:type="dxa"/>
            </w:tcMar>
            <w:vAlign w:val="center"/>
          </w:tcPr>
          <w:p w14:paraId="02F1DD91" w14:textId="77777777" w:rsidR="00E35468" w:rsidRDefault="00E35468" w:rsidP="00E35468">
            <w:pPr>
              <w:jc w:val="right"/>
              <w:rPr>
                <w:color w:val="000000"/>
                <w:sz w:val="16"/>
                <w:szCs w:val="16"/>
              </w:rPr>
            </w:pPr>
            <w:r>
              <w:rPr>
                <w:color w:val="000000"/>
                <w:sz w:val="16"/>
                <w:szCs w:val="16"/>
              </w:rPr>
              <w:t>+6.67</w:t>
            </w:r>
          </w:p>
        </w:tc>
        <w:tc>
          <w:tcPr>
            <w:tcW w:w="729" w:type="dxa"/>
            <w:tcBorders>
              <w:top w:val="nil"/>
              <w:left w:val="nil"/>
              <w:bottom w:val="nil"/>
              <w:right w:val="nil"/>
            </w:tcBorders>
            <w:tcMar>
              <w:left w:w="43" w:type="dxa"/>
              <w:right w:w="43" w:type="dxa"/>
            </w:tcMar>
            <w:vAlign w:val="center"/>
          </w:tcPr>
          <w:p w14:paraId="13CDBE0C" w14:textId="77777777" w:rsidR="00E35468" w:rsidRDefault="00E35468" w:rsidP="00E35468">
            <w:pPr>
              <w:jc w:val="right"/>
              <w:rPr>
                <w:color w:val="000000"/>
                <w:sz w:val="16"/>
                <w:szCs w:val="16"/>
              </w:rPr>
            </w:pPr>
            <w:r>
              <w:rPr>
                <w:color w:val="000000"/>
                <w:sz w:val="16"/>
                <w:szCs w:val="16"/>
              </w:rPr>
              <w:t>+0.45</w:t>
            </w:r>
          </w:p>
        </w:tc>
        <w:tc>
          <w:tcPr>
            <w:tcW w:w="639" w:type="dxa"/>
            <w:tcBorders>
              <w:top w:val="nil"/>
              <w:left w:val="nil"/>
              <w:bottom w:val="nil"/>
              <w:right w:val="nil"/>
            </w:tcBorders>
            <w:shd w:val="clear" w:color="auto" w:fill="auto"/>
            <w:tcMar>
              <w:left w:w="43" w:type="dxa"/>
              <w:right w:w="43" w:type="dxa"/>
            </w:tcMar>
            <w:vAlign w:val="center"/>
          </w:tcPr>
          <w:p w14:paraId="570098F1" w14:textId="77777777" w:rsidR="00E35468" w:rsidRDefault="00E35468" w:rsidP="00E35468">
            <w:pPr>
              <w:jc w:val="right"/>
              <w:rPr>
                <w:color w:val="000000"/>
                <w:sz w:val="16"/>
                <w:szCs w:val="16"/>
              </w:rPr>
            </w:pPr>
            <w:r>
              <w:rPr>
                <w:color w:val="000000"/>
                <w:sz w:val="16"/>
                <w:szCs w:val="16"/>
              </w:rPr>
              <w:t>+3.48</w:t>
            </w:r>
          </w:p>
        </w:tc>
        <w:tc>
          <w:tcPr>
            <w:tcW w:w="639" w:type="dxa"/>
            <w:tcBorders>
              <w:top w:val="nil"/>
              <w:left w:val="nil"/>
              <w:bottom w:val="nil"/>
              <w:right w:val="nil"/>
            </w:tcBorders>
            <w:shd w:val="clear" w:color="auto" w:fill="auto"/>
            <w:tcMar>
              <w:left w:w="43" w:type="dxa"/>
              <w:right w:w="43" w:type="dxa"/>
            </w:tcMar>
            <w:vAlign w:val="center"/>
          </w:tcPr>
          <w:p w14:paraId="4CF84A70" w14:textId="77777777" w:rsidR="00E35468" w:rsidRDefault="00E35468" w:rsidP="00E35468">
            <w:pPr>
              <w:jc w:val="right"/>
              <w:rPr>
                <w:color w:val="000000"/>
                <w:sz w:val="16"/>
                <w:szCs w:val="16"/>
              </w:rPr>
            </w:pPr>
            <w:r>
              <w:rPr>
                <w:color w:val="000000"/>
                <w:sz w:val="16"/>
                <w:szCs w:val="16"/>
              </w:rPr>
              <w:t>+2.44</w:t>
            </w:r>
          </w:p>
        </w:tc>
        <w:tc>
          <w:tcPr>
            <w:tcW w:w="640" w:type="dxa"/>
            <w:tcBorders>
              <w:top w:val="nil"/>
              <w:left w:val="nil"/>
              <w:bottom w:val="nil"/>
              <w:right w:val="nil"/>
            </w:tcBorders>
            <w:shd w:val="clear" w:color="auto" w:fill="auto"/>
            <w:tcMar>
              <w:left w:w="43" w:type="dxa"/>
              <w:right w:w="43" w:type="dxa"/>
            </w:tcMar>
            <w:vAlign w:val="center"/>
          </w:tcPr>
          <w:p w14:paraId="6C4C9250" w14:textId="77777777" w:rsidR="00E35468" w:rsidRDefault="00E35468" w:rsidP="00E35468">
            <w:pPr>
              <w:jc w:val="right"/>
              <w:rPr>
                <w:color w:val="000000"/>
                <w:sz w:val="16"/>
                <w:szCs w:val="16"/>
              </w:rPr>
            </w:pPr>
            <w:r>
              <w:rPr>
                <w:color w:val="000000"/>
                <w:sz w:val="16"/>
                <w:szCs w:val="16"/>
              </w:rPr>
              <w:t>-5.00</w:t>
            </w:r>
          </w:p>
        </w:tc>
      </w:tr>
      <w:tr w:rsidR="00E35468" w:rsidRPr="00BF4323" w14:paraId="4D49753D" w14:textId="77777777" w:rsidTr="00AC21E1">
        <w:trPr>
          <w:trHeight w:hRule="exact" w:val="269"/>
        </w:trPr>
        <w:tc>
          <w:tcPr>
            <w:tcW w:w="711" w:type="dxa"/>
            <w:gridSpan w:val="2"/>
            <w:tcBorders>
              <w:top w:val="nil"/>
              <w:left w:val="nil"/>
              <w:bottom w:val="nil"/>
              <w:right w:val="nil"/>
            </w:tcBorders>
            <w:shd w:val="clear" w:color="auto" w:fill="auto"/>
            <w:vAlign w:val="center"/>
          </w:tcPr>
          <w:p w14:paraId="221561E7" w14:textId="77777777" w:rsidR="00E35468" w:rsidRPr="00A75A33" w:rsidRDefault="00E35468" w:rsidP="00E35468">
            <w:pPr>
              <w:jc w:val="right"/>
              <w:rPr>
                <w:sz w:val="16"/>
                <w:szCs w:val="16"/>
              </w:rPr>
            </w:pPr>
          </w:p>
        </w:tc>
        <w:tc>
          <w:tcPr>
            <w:tcW w:w="458" w:type="dxa"/>
            <w:tcBorders>
              <w:top w:val="nil"/>
              <w:left w:val="nil"/>
              <w:bottom w:val="nil"/>
              <w:right w:val="nil"/>
            </w:tcBorders>
            <w:shd w:val="clear" w:color="auto" w:fill="auto"/>
            <w:tcMar>
              <w:left w:w="43" w:type="dxa"/>
              <w:right w:w="43" w:type="dxa"/>
            </w:tcMar>
            <w:vAlign w:val="center"/>
          </w:tcPr>
          <w:p w14:paraId="2959AF4A" w14:textId="77777777" w:rsidR="00E35468" w:rsidRPr="00BF4323" w:rsidRDefault="00E35468" w:rsidP="00E35468">
            <w:pPr>
              <w:rPr>
                <w:sz w:val="16"/>
                <w:szCs w:val="16"/>
              </w:rPr>
            </w:pPr>
          </w:p>
        </w:tc>
        <w:tc>
          <w:tcPr>
            <w:tcW w:w="639" w:type="dxa"/>
            <w:tcBorders>
              <w:top w:val="nil"/>
              <w:left w:val="nil"/>
              <w:bottom w:val="nil"/>
              <w:right w:val="nil"/>
            </w:tcBorders>
            <w:shd w:val="clear" w:color="auto" w:fill="auto"/>
            <w:tcMar>
              <w:left w:w="43" w:type="dxa"/>
              <w:right w:w="43" w:type="dxa"/>
            </w:tcMar>
            <w:vAlign w:val="center"/>
          </w:tcPr>
          <w:p w14:paraId="70A67196" w14:textId="77777777" w:rsidR="00E35468" w:rsidRDefault="00E35468" w:rsidP="00E35468">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14:paraId="3C60812D" w14:textId="77777777" w:rsidR="00E35468" w:rsidRDefault="00E35468" w:rsidP="00E35468">
            <w:pPr>
              <w:jc w:val="right"/>
              <w:rPr>
                <w:color w:val="000000"/>
                <w:sz w:val="16"/>
                <w:szCs w:val="16"/>
              </w:rPr>
            </w:pPr>
          </w:p>
        </w:tc>
        <w:tc>
          <w:tcPr>
            <w:tcW w:w="666" w:type="dxa"/>
            <w:tcBorders>
              <w:top w:val="nil"/>
              <w:left w:val="nil"/>
              <w:bottom w:val="nil"/>
              <w:right w:val="nil"/>
            </w:tcBorders>
            <w:shd w:val="clear" w:color="auto" w:fill="auto"/>
            <w:tcMar>
              <w:left w:w="43" w:type="dxa"/>
              <w:right w:w="43" w:type="dxa"/>
            </w:tcMar>
            <w:vAlign w:val="center"/>
          </w:tcPr>
          <w:p w14:paraId="5D487496" w14:textId="77777777" w:rsidR="00E35468" w:rsidRDefault="00E35468" w:rsidP="00E35468">
            <w:pPr>
              <w:jc w:val="right"/>
              <w:rPr>
                <w:color w:val="000000"/>
                <w:sz w:val="16"/>
                <w:szCs w:val="16"/>
              </w:rPr>
            </w:pPr>
          </w:p>
        </w:tc>
        <w:tc>
          <w:tcPr>
            <w:tcW w:w="812" w:type="dxa"/>
            <w:tcBorders>
              <w:top w:val="nil"/>
              <w:left w:val="nil"/>
              <w:bottom w:val="nil"/>
              <w:right w:val="nil"/>
            </w:tcBorders>
            <w:shd w:val="clear" w:color="auto" w:fill="auto"/>
            <w:tcMar>
              <w:left w:w="43" w:type="dxa"/>
              <w:right w:w="43" w:type="dxa"/>
            </w:tcMar>
            <w:vAlign w:val="center"/>
          </w:tcPr>
          <w:p w14:paraId="3FAD8525" w14:textId="77777777" w:rsidR="00E35468" w:rsidRDefault="00E35468" w:rsidP="00E35468">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14:paraId="7ED9B06F" w14:textId="77777777" w:rsidR="00E35468" w:rsidRDefault="00E35468" w:rsidP="00E35468">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14:paraId="005283EB" w14:textId="77777777" w:rsidR="00E35468" w:rsidRDefault="00E35468" w:rsidP="00E35468">
            <w:pPr>
              <w:jc w:val="right"/>
              <w:rPr>
                <w:color w:val="000000"/>
                <w:sz w:val="16"/>
                <w:szCs w:val="16"/>
              </w:rPr>
            </w:pPr>
          </w:p>
        </w:tc>
        <w:tc>
          <w:tcPr>
            <w:tcW w:w="803" w:type="dxa"/>
            <w:tcBorders>
              <w:top w:val="nil"/>
              <w:left w:val="nil"/>
              <w:bottom w:val="nil"/>
              <w:right w:val="nil"/>
            </w:tcBorders>
            <w:shd w:val="clear" w:color="auto" w:fill="auto"/>
            <w:tcMar>
              <w:left w:w="43" w:type="dxa"/>
              <w:right w:w="43" w:type="dxa"/>
            </w:tcMar>
            <w:vAlign w:val="center"/>
          </w:tcPr>
          <w:p w14:paraId="789B8FEE" w14:textId="77777777" w:rsidR="00E35468" w:rsidRDefault="00E35468" w:rsidP="00E35468">
            <w:pPr>
              <w:jc w:val="right"/>
              <w:rPr>
                <w:color w:val="000000"/>
                <w:sz w:val="16"/>
                <w:szCs w:val="16"/>
              </w:rPr>
            </w:pPr>
          </w:p>
        </w:tc>
        <w:tc>
          <w:tcPr>
            <w:tcW w:w="730" w:type="dxa"/>
            <w:tcBorders>
              <w:top w:val="nil"/>
              <w:left w:val="nil"/>
              <w:bottom w:val="nil"/>
              <w:right w:val="nil"/>
            </w:tcBorders>
            <w:shd w:val="clear" w:color="auto" w:fill="auto"/>
            <w:tcMar>
              <w:left w:w="43" w:type="dxa"/>
              <w:right w:w="43" w:type="dxa"/>
            </w:tcMar>
            <w:vAlign w:val="center"/>
          </w:tcPr>
          <w:p w14:paraId="02ED9B32" w14:textId="77777777" w:rsidR="00E35468" w:rsidRDefault="00E35468" w:rsidP="00E35468">
            <w:pPr>
              <w:jc w:val="right"/>
              <w:rPr>
                <w:color w:val="000000"/>
                <w:sz w:val="16"/>
                <w:szCs w:val="16"/>
              </w:rPr>
            </w:pPr>
          </w:p>
        </w:tc>
        <w:tc>
          <w:tcPr>
            <w:tcW w:w="640" w:type="dxa"/>
            <w:tcBorders>
              <w:top w:val="nil"/>
              <w:left w:val="nil"/>
              <w:bottom w:val="nil"/>
              <w:right w:val="nil"/>
            </w:tcBorders>
            <w:shd w:val="clear" w:color="auto" w:fill="auto"/>
            <w:tcMar>
              <w:left w:w="43" w:type="dxa"/>
              <w:right w:w="43" w:type="dxa"/>
            </w:tcMar>
            <w:vAlign w:val="center"/>
          </w:tcPr>
          <w:p w14:paraId="70678715" w14:textId="77777777" w:rsidR="00E35468" w:rsidRDefault="00E35468" w:rsidP="00E35468">
            <w:pPr>
              <w:jc w:val="right"/>
              <w:rPr>
                <w:color w:val="000000"/>
                <w:sz w:val="16"/>
                <w:szCs w:val="16"/>
              </w:rPr>
            </w:pPr>
          </w:p>
        </w:tc>
        <w:tc>
          <w:tcPr>
            <w:tcW w:w="729" w:type="dxa"/>
            <w:tcBorders>
              <w:top w:val="nil"/>
              <w:left w:val="nil"/>
              <w:bottom w:val="nil"/>
              <w:right w:val="nil"/>
            </w:tcBorders>
            <w:tcMar>
              <w:left w:w="43" w:type="dxa"/>
              <w:right w:w="43" w:type="dxa"/>
            </w:tcMar>
            <w:vAlign w:val="center"/>
          </w:tcPr>
          <w:p w14:paraId="4EB61A21" w14:textId="77777777" w:rsidR="00E35468" w:rsidRDefault="00E35468" w:rsidP="00E35468">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14:paraId="3B154B51" w14:textId="77777777" w:rsidR="00E35468" w:rsidRDefault="00E35468" w:rsidP="00E35468">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14:paraId="3AF72869" w14:textId="77777777" w:rsidR="00E35468" w:rsidRDefault="00E35468" w:rsidP="00E35468">
            <w:pPr>
              <w:jc w:val="right"/>
              <w:rPr>
                <w:color w:val="000000"/>
                <w:sz w:val="16"/>
                <w:szCs w:val="16"/>
              </w:rPr>
            </w:pPr>
          </w:p>
        </w:tc>
        <w:tc>
          <w:tcPr>
            <w:tcW w:w="640" w:type="dxa"/>
            <w:tcBorders>
              <w:top w:val="nil"/>
              <w:left w:val="nil"/>
              <w:bottom w:val="nil"/>
              <w:right w:val="nil"/>
            </w:tcBorders>
            <w:shd w:val="clear" w:color="auto" w:fill="auto"/>
            <w:tcMar>
              <w:left w:w="43" w:type="dxa"/>
              <w:right w:w="43" w:type="dxa"/>
            </w:tcMar>
            <w:vAlign w:val="center"/>
          </w:tcPr>
          <w:p w14:paraId="36D610A6" w14:textId="77777777" w:rsidR="00E35468" w:rsidRDefault="00E35468" w:rsidP="00E35468">
            <w:pPr>
              <w:jc w:val="right"/>
              <w:rPr>
                <w:color w:val="000000"/>
                <w:sz w:val="16"/>
                <w:szCs w:val="16"/>
              </w:rPr>
            </w:pPr>
          </w:p>
        </w:tc>
      </w:tr>
      <w:tr w:rsidR="00E35468" w:rsidRPr="00BF4323" w14:paraId="60163E1F" w14:textId="77777777" w:rsidTr="00AC21E1">
        <w:trPr>
          <w:trHeight w:hRule="exact" w:val="269"/>
        </w:trPr>
        <w:tc>
          <w:tcPr>
            <w:tcW w:w="711" w:type="dxa"/>
            <w:gridSpan w:val="2"/>
            <w:tcBorders>
              <w:top w:val="nil"/>
              <w:left w:val="nil"/>
              <w:bottom w:val="nil"/>
              <w:right w:val="nil"/>
            </w:tcBorders>
            <w:shd w:val="clear" w:color="auto" w:fill="auto"/>
            <w:vAlign w:val="center"/>
          </w:tcPr>
          <w:p w14:paraId="16238333" w14:textId="77777777" w:rsidR="00E35468" w:rsidRPr="00A75A33" w:rsidRDefault="00E35468" w:rsidP="00E35468">
            <w:pPr>
              <w:jc w:val="right"/>
              <w:rPr>
                <w:sz w:val="16"/>
                <w:szCs w:val="16"/>
              </w:rPr>
            </w:pPr>
            <w:r>
              <w:rPr>
                <w:sz w:val="16"/>
                <w:szCs w:val="16"/>
              </w:rPr>
              <w:t>2020</w:t>
            </w:r>
          </w:p>
        </w:tc>
        <w:tc>
          <w:tcPr>
            <w:tcW w:w="458" w:type="dxa"/>
            <w:tcBorders>
              <w:top w:val="nil"/>
              <w:left w:val="nil"/>
              <w:bottom w:val="nil"/>
              <w:right w:val="nil"/>
            </w:tcBorders>
            <w:shd w:val="clear" w:color="auto" w:fill="auto"/>
            <w:tcMar>
              <w:left w:w="43" w:type="dxa"/>
              <w:right w:w="43" w:type="dxa"/>
            </w:tcMar>
            <w:vAlign w:val="center"/>
          </w:tcPr>
          <w:p w14:paraId="6B6CED6D" w14:textId="77777777" w:rsidR="00E35468" w:rsidRPr="00A75A33" w:rsidRDefault="00E35468" w:rsidP="00E35468">
            <w:pPr>
              <w:rPr>
                <w:sz w:val="16"/>
                <w:szCs w:val="16"/>
              </w:rPr>
            </w:pPr>
            <w:r>
              <w:rPr>
                <w:sz w:val="16"/>
                <w:szCs w:val="16"/>
              </w:rPr>
              <w:t>I</w:t>
            </w:r>
          </w:p>
        </w:tc>
        <w:tc>
          <w:tcPr>
            <w:tcW w:w="639" w:type="dxa"/>
            <w:tcBorders>
              <w:top w:val="nil"/>
              <w:left w:val="nil"/>
              <w:bottom w:val="nil"/>
              <w:right w:val="nil"/>
            </w:tcBorders>
            <w:shd w:val="clear" w:color="auto" w:fill="auto"/>
            <w:tcMar>
              <w:left w:w="43" w:type="dxa"/>
              <w:right w:w="43" w:type="dxa"/>
            </w:tcMar>
            <w:vAlign w:val="center"/>
          </w:tcPr>
          <w:p w14:paraId="4CDD6DC0" w14:textId="77777777" w:rsidR="00E35468" w:rsidRDefault="00E35468" w:rsidP="00E35468">
            <w:pPr>
              <w:jc w:val="right"/>
              <w:rPr>
                <w:color w:val="000000"/>
                <w:sz w:val="16"/>
                <w:szCs w:val="16"/>
              </w:rPr>
            </w:pPr>
            <w:r>
              <w:rPr>
                <w:color w:val="000000"/>
                <w:sz w:val="16"/>
                <w:szCs w:val="16"/>
              </w:rPr>
              <w:t>-1.49</w:t>
            </w:r>
          </w:p>
        </w:tc>
        <w:tc>
          <w:tcPr>
            <w:tcW w:w="639" w:type="dxa"/>
            <w:tcBorders>
              <w:top w:val="nil"/>
              <w:left w:val="nil"/>
              <w:bottom w:val="nil"/>
              <w:right w:val="nil"/>
            </w:tcBorders>
            <w:shd w:val="clear" w:color="auto" w:fill="auto"/>
            <w:tcMar>
              <w:left w:w="43" w:type="dxa"/>
              <w:right w:w="43" w:type="dxa"/>
            </w:tcMar>
            <w:vAlign w:val="center"/>
          </w:tcPr>
          <w:p w14:paraId="65C84207" w14:textId="77777777" w:rsidR="00E35468" w:rsidRDefault="00E35468" w:rsidP="00E35468">
            <w:pPr>
              <w:jc w:val="right"/>
              <w:rPr>
                <w:color w:val="000000"/>
                <w:sz w:val="16"/>
                <w:szCs w:val="16"/>
              </w:rPr>
            </w:pPr>
            <w:r>
              <w:rPr>
                <w:color w:val="000000"/>
                <w:sz w:val="16"/>
                <w:szCs w:val="16"/>
              </w:rPr>
              <w:t>-2.08</w:t>
            </w:r>
          </w:p>
        </w:tc>
        <w:tc>
          <w:tcPr>
            <w:tcW w:w="666" w:type="dxa"/>
            <w:tcBorders>
              <w:top w:val="nil"/>
              <w:left w:val="nil"/>
              <w:bottom w:val="nil"/>
              <w:right w:val="nil"/>
            </w:tcBorders>
            <w:shd w:val="clear" w:color="auto" w:fill="auto"/>
            <w:tcMar>
              <w:left w:w="43" w:type="dxa"/>
              <w:right w:w="43" w:type="dxa"/>
            </w:tcMar>
            <w:vAlign w:val="center"/>
          </w:tcPr>
          <w:p w14:paraId="4E99FA3B" w14:textId="77777777" w:rsidR="00E35468" w:rsidRDefault="00E35468" w:rsidP="00E35468">
            <w:pPr>
              <w:jc w:val="right"/>
              <w:rPr>
                <w:color w:val="000000"/>
                <w:sz w:val="16"/>
                <w:szCs w:val="16"/>
              </w:rPr>
            </w:pPr>
            <w:r>
              <w:rPr>
                <w:color w:val="000000"/>
                <w:sz w:val="16"/>
                <w:szCs w:val="16"/>
              </w:rPr>
              <w:t>-5.36</w:t>
            </w:r>
          </w:p>
        </w:tc>
        <w:tc>
          <w:tcPr>
            <w:tcW w:w="812" w:type="dxa"/>
            <w:tcBorders>
              <w:top w:val="nil"/>
              <w:left w:val="nil"/>
              <w:bottom w:val="nil"/>
              <w:right w:val="nil"/>
            </w:tcBorders>
            <w:shd w:val="clear" w:color="auto" w:fill="auto"/>
            <w:tcMar>
              <w:left w:w="43" w:type="dxa"/>
              <w:right w:w="43" w:type="dxa"/>
            </w:tcMar>
            <w:vAlign w:val="center"/>
          </w:tcPr>
          <w:p w14:paraId="042194A9" w14:textId="77777777" w:rsidR="00E35468" w:rsidRDefault="00E35468" w:rsidP="00E35468">
            <w:pPr>
              <w:jc w:val="right"/>
              <w:rPr>
                <w:color w:val="000000"/>
                <w:sz w:val="16"/>
                <w:szCs w:val="16"/>
              </w:rPr>
            </w:pPr>
            <w:r>
              <w:rPr>
                <w:color w:val="000000"/>
                <w:sz w:val="16"/>
                <w:szCs w:val="16"/>
              </w:rPr>
              <w:t>-14.05</w:t>
            </w:r>
          </w:p>
        </w:tc>
        <w:tc>
          <w:tcPr>
            <w:tcW w:w="639" w:type="dxa"/>
            <w:tcBorders>
              <w:top w:val="nil"/>
              <w:left w:val="nil"/>
              <w:bottom w:val="nil"/>
              <w:right w:val="nil"/>
            </w:tcBorders>
            <w:shd w:val="clear" w:color="auto" w:fill="auto"/>
            <w:tcMar>
              <w:left w:w="43" w:type="dxa"/>
              <w:right w:w="43" w:type="dxa"/>
            </w:tcMar>
            <w:vAlign w:val="center"/>
          </w:tcPr>
          <w:p w14:paraId="1750C81A" w14:textId="77777777" w:rsidR="00E35468" w:rsidRDefault="00E35468" w:rsidP="00E35468">
            <w:pPr>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14:paraId="11194379" w14:textId="77777777" w:rsidR="00E35468" w:rsidRDefault="00E35468" w:rsidP="00E35468">
            <w:pPr>
              <w:jc w:val="right"/>
              <w:rPr>
                <w:color w:val="000000"/>
                <w:sz w:val="16"/>
                <w:szCs w:val="16"/>
              </w:rPr>
            </w:pPr>
            <w:r>
              <w:rPr>
                <w:color w:val="000000"/>
                <w:sz w:val="16"/>
                <w:szCs w:val="16"/>
              </w:rPr>
              <w:t>+0.39</w:t>
            </w:r>
          </w:p>
        </w:tc>
        <w:tc>
          <w:tcPr>
            <w:tcW w:w="803" w:type="dxa"/>
            <w:tcBorders>
              <w:top w:val="nil"/>
              <w:left w:val="nil"/>
              <w:bottom w:val="nil"/>
              <w:right w:val="nil"/>
            </w:tcBorders>
            <w:shd w:val="clear" w:color="auto" w:fill="auto"/>
            <w:tcMar>
              <w:left w:w="43" w:type="dxa"/>
              <w:right w:w="43" w:type="dxa"/>
            </w:tcMar>
            <w:vAlign w:val="center"/>
          </w:tcPr>
          <w:p w14:paraId="113E2B03" w14:textId="77777777" w:rsidR="00E35468" w:rsidRDefault="00E35468" w:rsidP="00E35468">
            <w:pPr>
              <w:jc w:val="right"/>
              <w:rPr>
                <w:color w:val="000000"/>
                <w:sz w:val="16"/>
                <w:szCs w:val="16"/>
              </w:rPr>
            </w:pPr>
            <w:r>
              <w:rPr>
                <w:color w:val="000000"/>
                <w:sz w:val="16"/>
                <w:szCs w:val="16"/>
              </w:rPr>
              <w:t>-4.39</w:t>
            </w:r>
          </w:p>
        </w:tc>
        <w:tc>
          <w:tcPr>
            <w:tcW w:w="730" w:type="dxa"/>
            <w:tcBorders>
              <w:top w:val="nil"/>
              <w:left w:val="nil"/>
              <w:bottom w:val="nil"/>
              <w:right w:val="nil"/>
            </w:tcBorders>
            <w:shd w:val="clear" w:color="auto" w:fill="auto"/>
            <w:tcMar>
              <w:left w:w="43" w:type="dxa"/>
              <w:right w:w="43" w:type="dxa"/>
            </w:tcMar>
            <w:vAlign w:val="center"/>
          </w:tcPr>
          <w:p w14:paraId="1904D275" w14:textId="77777777" w:rsidR="00E35468" w:rsidRDefault="00E35468" w:rsidP="00E35468">
            <w:pPr>
              <w:jc w:val="right"/>
              <w:rPr>
                <w:color w:val="000000"/>
                <w:sz w:val="16"/>
                <w:szCs w:val="16"/>
              </w:rPr>
            </w:pPr>
            <w:r>
              <w:rPr>
                <w:color w:val="000000"/>
                <w:sz w:val="16"/>
                <w:szCs w:val="16"/>
              </w:rPr>
              <w:t>-6.91</w:t>
            </w:r>
          </w:p>
        </w:tc>
        <w:tc>
          <w:tcPr>
            <w:tcW w:w="640" w:type="dxa"/>
            <w:tcBorders>
              <w:top w:val="nil"/>
              <w:left w:val="nil"/>
              <w:bottom w:val="nil"/>
              <w:right w:val="nil"/>
            </w:tcBorders>
            <w:shd w:val="clear" w:color="auto" w:fill="auto"/>
            <w:tcMar>
              <w:left w:w="43" w:type="dxa"/>
              <w:right w:w="43" w:type="dxa"/>
            </w:tcMar>
            <w:vAlign w:val="center"/>
          </w:tcPr>
          <w:p w14:paraId="690A871A" w14:textId="77777777" w:rsidR="00E35468" w:rsidRDefault="00E35468" w:rsidP="00E35468">
            <w:pPr>
              <w:jc w:val="right"/>
              <w:rPr>
                <w:color w:val="000000"/>
                <w:sz w:val="16"/>
                <w:szCs w:val="16"/>
              </w:rPr>
            </w:pPr>
            <w:r>
              <w:rPr>
                <w:color w:val="000000"/>
                <w:sz w:val="16"/>
                <w:szCs w:val="16"/>
              </w:rPr>
              <w:t>-5.80</w:t>
            </w:r>
          </w:p>
        </w:tc>
        <w:tc>
          <w:tcPr>
            <w:tcW w:w="729" w:type="dxa"/>
            <w:tcBorders>
              <w:top w:val="nil"/>
              <w:left w:val="nil"/>
              <w:bottom w:val="nil"/>
              <w:right w:val="nil"/>
            </w:tcBorders>
            <w:tcMar>
              <w:left w:w="43" w:type="dxa"/>
              <w:right w:w="43" w:type="dxa"/>
            </w:tcMar>
            <w:vAlign w:val="center"/>
          </w:tcPr>
          <w:p w14:paraId="53EDDDEA" w14:textId="77777777" w:rsidR="00E35468" w:rsidRDefault="00E35468" w:rsidP="00E35468">
            <w:pPr>
              <w:jc w:val="right"/>
              <w:rPr>
                <w:color w:val="000000"/>
                <w:sz w:val="16"/>
                <w:szCs w:val="16"/>
              </w:rPr>
            </w:pPr>
            <w:r>
              <w:rPr>
                <w:color w:val="000000"/>
                <w:sz w:val="16"/>
                <w:szCs w:val="16"/>
              </w:rPr>
              <w:t>-0.45</w:t>
            </w:r>
          </w:p>
        </w:tc>
        <w:tc>
          <w:tcPr>
            <w:tcW w:w="639" w:type="dxa"/>
            <w:tcBorders>
              <w:top w:val="nil"/>
              <w:left w:val="nil"/>
              <w:bottom w:val="nil"/>
              <w:right w:val="nil"/>
            </w:tcBorders>
            <w:shd w:val="clear" w:color="auto" w:fill="auto"/>
            <w:tcMar>
              <w:left w:w="43" w:type="dxa"/>
              <w:right w:w="43" w:type="dxa"/>
            </w:tcMar>
            <w:vAlign w:val="center"/>
          </w:tcPr>
          <w:p w14:paraId="6767424E" w14:textId="77777777" w:rsidR="00E35468" w:rsidRDefault="00E35468" w:rsidP="00E35468">
            <w:pPr>
              <w:jc w:val="right"/>
              <w:rPr>
                <w:color w:val="000000"/>
                <w:sz w:val="16"/>
                <w:szCs w:val="16"/>
              </w:rPr>
            </w:pPr>
            <w:r>
              <w:rPr>
                <w:color w:val="000000"/>
                <w:sz w:val="16"/>
                <w:szCs w:val="16"/>
              </w:rPr>
              <w:t>-5.05</w:t>
            </w:r>
          </w:p>
        </w:tc>
        <w:tc>
          <w:tcPr>
            <w:tcW w:w="639" w:type="dxa"/>
            <w:tcBorders>
              <w:top w:val="nil"/>
              <w:left w:val="nil"/>
              <w:bottom w:val="nil"/>
              <w:right w:val="nil"/>
            </w:tcBorders>
            <w:shd w:val="clear" w:color="auto" w:fill="auto"/>
            <w:tcMar>
              <w:left w:w="43" w:type="dxa"/>
              <w:right w:w="43" w:type="dxa"/>
            </w:tcMar>
            <w:vAlign w:val="center"/>
          </w:tcPr>
          <w:p w14:paraId="7F67A48A" w14:textId="77777777" w:rsidR="00E35468" w:rsidRDefault="00E35468" w:rsidP="00E35468">
            <w:pPr>
              <w:jc w:val="right"/>
              <w:rPr>
                <w:color w:val="000000"/>
                <w:sz w:val="16"/>
                <w:szCs w:val="16"/>
              </w:rPr>
            </w:pPr>
            <w:r>
              <w:rPr>
                <w:color w:val="000000"/>
                <w:sz w:val="16"/>
                <w:szCs w:val="16"/>
              </w:rPr>
              <w:t>+0.65</w:t>
            </w:r>
          </w:p>
        </w:tc>
        <w:tc>
          <w:tcPr>
            <w:tcW w:w="640" w:type="dxa"/>
            <w:tcBorders>
              <w:top w:val="nil"/>
              <w:left w:val="nil"/>
              <w:bottom w:val="nil"/>
              <w:right w:val="nil"/>
            </w:tcBorders>
            <w:shd w:val="clear" w:color="auto" w:fill="auto"/>
            <w:tcMar>
              <w:left w:w="43" w:type="dxa"/>
              <w:right w:w="43" w:type="dxa"/>
            </w:tcMar>
            <w:vAlign w:val="center"/>
          </w:tcPr>
          <w:p w14:paraId="46204C27" w14:textId="77777777" w:rsidR="00E35468" w:rsidRDefault="00E35468" w:rsidP="00E35468">
            <w:pPr>
              <w:jc w:val="right"/>
              <w:rPr>
                <w:color w:val="000000"/>
                <w:sz w:val="16"/>
                <w:szCs w:val="16"/>
              </w:rPr>
            </w:pPr>
            <w:r>
              <w:rPr>
                <w:color w:val="000000"/>
                <w:sz w:val="16"/>
                <w:szCs w:val="16"/>
              </w:rPr>
              <w:t>-9.53</w:t>
            </w:r>
          </w:p>
        </w:tc>
      </w:tr>
      <w:tr w:rsidR="00E35468" w:rsidRPr="00BF4323" w14:paraId="5A8D9FFE" w14:textId="77777777" w:rsidTr="00AC21E1">
        <w:trPr>
          <w:trHeight w:hRule="exact" w:val="269"/>
        </w:trPr>
        <w:tc>
          <w:tcPr>
            <w:tcW w:w="711" w:type="dxa"/>
            <w:gridSpan w:val="2"/>
            <w:tcBorders>
              <w:top w:val="nil"/>
              <w:left w:val="nil"/>
              <w:bottom w:val="nil"/>
              <w:right w:val="nil"/>
            </w:tcBorders>
            <w:shd w:val="clear" w:color="auto" w:fill="auto"/>
            <w:vAlign w:val="center"/>
          </w:tcPr>
          <w:p w14:paraId="505A0FD1" w14:textId="77777777" w:rsidR="00E35468" w:rsidRPr="00A75A33" w:rsidRDefault="00E35468" w:rsidP="00E35468">
            <w:pPr>
              <w:jc w:val="right"/>
              <w:rPr>
                <w:sz w:val="16"/>
                <w:szCs w:val="16"/>
              </w:rPr>
            </w:pPr>
          </w:p>
        </w:tc>
        <w:tc>
          <w:tcPr>
            <w:tcW w:w="458" w:type="dxa"/>
            <w:tcBorders>
              <w:top w:val="nil"/>
              <w:left w:val="nil"/>
              <w:bottom w:val="nil"/>
              <w:right w:val="nil"/>
            </w:tcBorders>
            <w:shd w:val="clear" w:color="auto" w:fill="auto"/>
            <w:tcMar>
              <w:left w:w="43" w:type="dxa"/>
              <w:right w:w="43" w:type="dxa"/>
            </w:tcMar>
            <w:vAlign w:val="center"/>
          </w:tcPr>
          <w:p w14:paraId="2A1D95A0" w14:textId="77777777" w:rsidR="00E35468" w:rsidRPr="00A75A33" w:rsidRDefault="00E35468" w:rsidP="00E35468">
            <w:pPr>
              <w:rPr>
                <w:sz w:val="16"/>
                <w:szCs w:val="16"/>
              </w:rPr>
            </w:pPr>
            <w:r>
              <w:rPr>
                <w:sz w:val="16"/>
                <w:szCs w:val="16"/>
              </w:rPr>
              <w:t>II</w:t>
            </w:r>
          </w:p>
        </w:tc>
        <w:tc>
          <w:tcPr>
            <w:tcW w:w="639" w:type="dxa"/>
            <w:tcBorders>
              <w:top w:val="nil"/>
              <w:left w:val="nil"/>
              <w:bottom w:val="nil"/>
              <w:right w:val="nil"/>
            </w:tcBorders>
            <w:shd w:val="clear" w:color="auto" w:fill="auto"/>
            <w:tcMar>
              <w:left w:w="43" w:type="dxa"/>
              <w:right w:w="43" w:type="dxa"/>
            </w:tcMar>
            <w:vAlign w:val="center"/>
          </w:tcPr>
          <w:p w14:paraId="4C01E6A7" w14:textId="77777777" w:rsidR="00E35468" w:rsidRDefault="00E35468" w:rsidP="00E35468">
            <w:pPr>
              <w:jc w:val="right"/>
              <w:rPr>
                <w:color w:val="000000"/>
                <w:sz w:val="16"/>
                <w:szCs w:val="16"/>
              </w:rPr>
            </w:pPr>
            <w:r>
              <w:rPr>
                <w:color w:val="000000"/>
                <w:sz w:val="16"/>
                <w:szCs w:val="16"/>
              </w:rPr>
              <w:t>+0.35</w:t>
            </w:r>
          </w:p>
        </w:tc>
        <w:tc>
          <w:tcPr>
            <w:tcW w:w="639" w:type="dxa"/>
            <w:tcBorders>
              <w:top w:val="nil"/>
              <w:left w:val="nil"/>
              <w:bottom w:val="nil"/>
              <w:right w:val="nil"/>
            </w:tcBorders>
            <w:shd w:val="clear" w:color="auto" w:fill="auto"/>
            <w:tcMar>
              <w:left w:w="43" w:type="dxa"/>
              <w:right w:w="43" w:type="dxa"/>
            </w:tcMar>
            <w:vAlign w:val="center"/>
          </w:tcPr>
          <w:p w14:paraId="7FFA721A" w14:textId="77777777" w:rsidR="00E35468" w:rsidRDefault="00E35468" w:rsidP="00E35468">
            <w:pPr>
              <w:jc w:val="right"/>
              <w:rPr>
                <w:color w:val="000000"/>
                <w:sz w:val="16"/>
                <w:szCs w:val="16"/>
              </w:rPr>
            </w:pPr>
            <w:r>
              <w:rPr>
                <w:color w:val="000000"/>
                <w:sz w:val="16"/>
                <w:szCs w:val="16"/>
              </w:rPr>
              <w:t>+2.21</w:t>
            </w:r>
          </w:p>
        </w:tc>
        <w:tc>
          <w:tcPr>
            <w:tcW w:w="666" w:type="dxa"/>
            <w:tcBorders>
              <w:top w:val="nil"/>
              <w:left w:val="nil"/>
              <w:bottom w:val="nil"/>
              <w:right w:val="nil"/>
            </w:tcBorders>
            <w:shd w:val="clear" w:color="auto" w:fill="auto"/>
            <w:tcMar>
              <w:left w:w="43" w:type="dxa"/>
              <w:right w:w="43" w:type="dxa"/>
            </w:tcMar>
            <w:vAlign w:val="center"/>
          </w:tcPr>
          <w:p w14:paraId="45F83CB1" w14:textId="77777777" w:rsidR="00E35468" w:rsidRDefault="00E35468" w:rsidP="00E35468">
            <w:pPr>
              <w:jc w:val="right"/>
              <w:rPr>
                <w:color w:val="000000"/>
                <w:sz w:val="16"/>
                <w:szCs w:val="16"/>
              </w:rPr>
            </w:pPr>
            <w:r>
              <w:rPr>
                <w:color w:val="000000"/>
                <w:sz w:val="16"/>
                <w:szCs w:val="16"/>
              </w:rPr>
              <w:t>-0.19</w:t>
            </w:r>
          </w:p>
        </w:tc>
        <w:tc>
          <w:tcPr>
            <w:tcW w:w="812" w:type="dxa"/>
            <w:tcBorders>
              <w:top w:val="nil"/>
              <w:left w:val="nil"/>
              <w:bottom w:val="nil"/>
              <w:right w:val="nil"/>
            </w:tcBorders>
            <w:shd w:val="clear" w:color="auto" w:fill="auto"/>
            <w:tcMar>
              <w:left w:w="43" w:type="dxa"/>
              <w:right w:w="43" w:type="dxa"/>
            </w:tcMar>
            <w:vAlign w:val="center"/>
          </w:tcPr>
          <w:p w14:paraId="5F3D25D8" w14:textId="77777777" w:rsidR="00E35468" w:rsidRDefault="00E35468" w:rsidP="00E35468">
            <w:pPr>
              <w:jc w:val="right"/>
              <w:rPr>
                <w:color w:val="000000"/>
                <w:sz w:val="16"/>
                <w:szCs w:val="16"/>
              </w:rPr>
            </w:pPr>
            <w:r>
              <w:rPr>
                <w:color w:val="000000"/>
                <w:sz w:val="16"/>
                <w:szCs w:val="16"/>
              </w:rPr>
              <w:t>+13.29</w:t>
            </w:r>
          </w:p>
        </w:tc>
        <w:tc>
          <w:tcPr>
            <w:tcW w:w="639" w:type="dxa"/>
            <w:tcBorders>
              <w:top w:val="nil"/>
              <w:left w:val="nil"/>
              <w:bottom w:val="nil"/>
              <w:right w:val="nil"/>
            </w:tcBorders>
            <w:shd w:val="clear" w:color="auto" w:fill="auto"/>
            <w:tcMar>
              <w:left w:w="43" w:type="dxa"/>
              <w:right w:w="43" w:type="dxa"/>
            </w:tcMar>
            <w:vAlign w:val="center"/>
          </w:tcPr>
          <w:p w14:paraId="47E1BD9D" w14:textId="77777777" w:rsidR="00E35468" w:rsidRDefault="00E35468" w:rsidP="00E35468">
            <w:pPr>
              <w:jc w:val="right"/>
              <w:rPr>
                <w:color w:val="000000"/>
                <w:sz w:val="16"/>
                <w:szCs w:val="16"/>
              </w:rPr>
            </w:pPr>
            <w:r>
              <w:rPr>
                <w:color w:val="000000"/>
                <w:sz w:val="16"/>
                <w:szCs w:val="16"/>
              </w:rPr>
              <w:t>-0.01</w:t>
            </w:r>
          </w:p>
        </w:tc>
        <w:tc>
          <w:tcPr>
            <w:tcW w:w="639" w:type="dxa"/>
            <w:tcBorders>
              <w:top w:val="nil"/>
              <w:left w:val="nil"/>
              <w:bottom w:val="nil"/>
              <w:right w:val="nil"/>
            </w:tcBorders>
            <w:shd w:val="clear" w:color="auto" w:fill="auto"/>
            <w:tcMar>
              <w:left w:w="43" w:type="dxa"/>
              <w:right w:w="43" w:type="dxa"/>
            </w:tcMar>
            <w:vAlign w:val="center"/>
          </w:tcPr>
          <w:p w14:paraId="3A340A53" w14:textId="77777777" w:rsidR="00E35468" w:rsidRDefault="00E35468" w:rsidP="00E35468">
            <w:pPr>
              <w:jc w:val="right"/>
              <w:rPr>
                <w:color w:val="000000"/>
                <w:sz w:val="16"/>
                <w:szCs w:val="16"/>
              </w:rPr>
            </w:pPr>
            <w:r>
              <w:rPr>
                <w:color w:val="000000"/>
                <w:sz w:val="16"/>
                <w:szCs w:val="16"/>
              </w:rPr>
              <w:t>+0.91</w:t>
            </w:r>
          </w:p>
        </w:tc>
        <w:tc>
          <w:tcPr>
            <w:tcW w:w="803" w:type="dxa"/>
            <w:tcBorders>
              <w:top w:val="nil"/>
              <w:left w:val="nil"/>
              <w:bottom w:val="nil"/>
              <w:right w:val="nil"/>
            </w:tcBorders>
            <w:shd w:val="clear" w:color="auto" w:fill="auto"/>
            <w:tcMar>
              <w:left w:w="43" w:type="dxa"/>
              <w:right w:w="43" w:type="dxa"/>
            </w:tcMar>
            <w:vAlign w:val="center"/>
          </w:tcPr>
          <w:p w14:paraId="797CE745" w14:textId="77777777" w:rsidR="00E35468" w:rsidRDefault="00E35468" w:rsidP="00E35468">
            <w:pPr>
              <w:jc w:val="right"/>
              <w:rPr>
                <w:color w:val="000000"/>
                <w:sz w:val="16"/>
                <w:szCs w:val="16"/>
              </w:rPr>
            </w:pPr>
            <w:r>
              <w:rPr>
                <w:color w:val="000000"/>
                <w:sz w:val="16"/>
                <w:szCs w:val="16"/>
              </w:rPr>
              <w:t>+0.53</w:t>
            </w:r>
          </w:p>
        </w:tc>
        <w:tc>
          <w:tcPr>
            <w:tcW w:w="730" w:type="dxa"/>
            <w:tcBorders>
              <w:top w:val="nil"/>
              <w:left w:val="nil"/>
              <w:bottom w:val="nil"/>
              <w:right w:val="nil"/>
            </w:tcBorders>
            <w:shd w:val="clear" w:color="auto" w:fill="auto"/>
            <w:tcMar>
              <w:left w:w="43" w:type="dxa"/>
              <w:right w:w="43" w:type="dxa"/>
            </w:tcMar>
            <w:vAlign w:val="center"/>
          </w:tcPr>
          <w:p w14:paraId="47C12918" w14:textId="77777777" w:rsidR="00E35468" w:rsidRDefault="00E35468" w:rsidP="00E35468">
            <w:pPr>
              <w:jc w:val="right"/>
              <w:rPr>
                <w:color w:val="000000"/>
                <w:sz w:val="16"/>
                <w:szCs w:val="16"/>
              </w:rPr>
            </w:pPr>
            <w:r>
              <w:rPr>
                <w:color w:val="000000"/>
                <w:sz w:val="16"/>
                <w:szCs w:val="16"/>
              </w:rPr>
              <w:t>-1.05</w:t>
            </w:r>
          </w:p>
        </w:tc>
        <w:tc>
          <w:tcPr>
            <w:tcW w:w="640" w:type="dxa"/>
            <w:tcBorders>
              <w:top w:val="nil"/>
              <w:left w:val="nil"/>
              <w:bottom w:val="nil"/>
              <w:right w:val="nil"/>
            </w:tcBorders>
            <w:shd w:val="clear" w:color="auto" w:fill="auto"/>
            <w:tcMar>
              <w:left w:w="43" w:type="dxa"/>
              <w:right w:w="43" w:type="dxa"/>
            </w:tcMar>
            <w:vAlign w:val="center"/>
          </w:tcPr>
          <w:p w14:paraId="58524E44" w14:textId="77777777" w:rsidR="00E35468" w:rsidRDefault="00E35468" w:rsidP="00E35468">
            <w:pPr>
              <w:jc w:val="right"/>
              <w:rPr>
                <w:color w:val="000000"/>
                <w:sz w:val="16"/>
                <w:szCs w:val="16"/>
              </w:rPr>
            </w:pPr>
            <w:r>
              <w:rPr>
                <w:color w:val="000000"/>
                <w:sz w:val="16"/>
                <w:szCs w:val="16"/>
              </w:rPr>
              <w:t>-0.73</w:t>
            </w:r>
          </w:p>
        </w:tc>
        <w:tc>
          <w:tcPr>
            <w:tcW w:w="729" w:type="dxa"/>
            <w:tcBorders>
              <w:top w:val="nil"/>
              <w:left w:val="nil"/>
              <w:bottom w:val="nil"/>
              <w:right w:val="nil"/>
            </w:tcBorders>
            <w:tcMar>
              <w:left w:w="43" w:type="dxa"/>
              <w:right w:w="43" w:type="dxa"/>
            </w:tcMar>
            <w:vAlign w:val="center"/>
          </w:tcPr>
          <w:p w14:paraId="68916AA8" w14:textId="77777777" w:rsidR="00E35468" w:rsidRDefault="00E35468" w:rsidP="00E35468">
            <w:pPr>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14:paraId="2DB594B6" w14:textId="77777777" w:rsidR="00E35468" w:rsidRDefault="00E35468" w:rsidP="00E35468">
            <w:pPr>
              <w:jc w:val="right"/>
              <w:rPr>
                <w:color w:val="000000"/>
                <w:sz w:val="16"/>
                <w:szCs w:val="16"/>
              </w:rPr>
            </w:pPr>
            <w:r>
              <w:rPr>
                <w:color w:val="000000"/>
                <w:sz w:val="16"/>
                <w:szCs w:val="16"/>
              </w:rPr>
              <w:t>+1.82</w:t>
            </w:r>
          </w:p>
        </w:tc>
        <w:tc>
          <w:tcPr>
            <w:tcW w:w="639" w:type="dxa"/>
            <w:tcBorders>
              <w:top w:val="nil"/>
              <w:left w:val="nil"/>
              <w:bottom w:val="nil"/>
              <w:right w:val="nil"/>
            </w:tcBorders>
            <w:shd w:val="clear" w:color="auto" w:fill="auto"/>
            <w:tcMar>
              <w:left w:w="43" w:type="dxa"/>
              <w:right w:w="43" w:type="dxa"/>
            </w:tcMar>
            <w:vAlign w:val="center"/>
          </w:tcPr>
          <w:p w14:paraId="2A16D040" w14:textId="77777777" w:rsidR="00E35468" w:rsidRDefault="00E35468" w:rsidP="00E35468">
            <w:pPr>
              <w:jc w:val="right"/>
              <w:rPr>
                <w:color w:val="000000"/>
                <w:sz w:val="16"/>
                <w:szCs w:val="16"/>
              </w:rPr>
            </w:pPr>
            <w:r>
              <w:rPr>
                <w:color w:val="000000"/>
                <w:sz w:val="16"/>
                <w:szCs w:val="16"/>
              </w:rPr>
              <w:t>+1.57</w:t>
            </w:r>
          </w:p>
        </w:tc>
        <w:tc>
          <w:tcPr>
            <w:tcW w:w="640" w:type="dxa"/>
            <w:tcBorders>
              <w:top w:val="nil"/>
              <w:left w:val="nil"/>
              <w:bottom w:val="nil"/>
              <w:right w:val="nil"/>
            </w:tcBorders>
            <w:shd w:val="clear" w:color="auto" w:fill="auto"/>
            <w:tcMar>
              <w:left w:w="43" w:type="dxa"/>
              <w:right w:w="43" w:type="dxa"/>
            </w:tcMar>
            <w:vAlign w:val="center"/>
          </w:tcPr>
          <w:p w14:paraId="484001B0" w14:textId="77777777" w:rsidR="00E35468" w:rsidRDefault="00E35468" w:rsidP="00E35468">
            <w:pPr>
              <w:jc w:val="right"/>
              <w:rPr>
                <w:color w:val="000000"/>
                <w:sz w:val="16"/>
                <w:szCs w:val="16"/>
              </w:rPr>
            </w:pPr>
            <w:r>
              <w:rPr>
                <w:color w:val="000000"/>
                <w:sz w:val="16"/>
                <w:szCs w:val="16"/>
              </w:rPr>
              <w:t>-4.09</w:t>
            </w:r>
          </w:p>
        </w:tc>
      </w:tr>
      <w:tr w:rsidR="00E35468" w:rsidRPr="00BF4323" w14:paraId="334E7834" w14:textId="77777777" w:rsidTr="006F5148">
        <w:trPr>
          <w:trHeight w:hRule="exact" w:val="269"/>
        </w:trPr>
        <w:tc>
          <w:tcPr>
            <w:tcW w:w="711" w:type="dxa"/>
            <w:gridSpan w:val="2"/>
            <w:tcBorders>
              <w:top w:val="nil"/>
              <w:left w:val="nil"/>
              <w:bottom w:val="nil"/>
              <w:right w:val="nil"/>
            </w:tcBorders>
            <w:shd w:val="clear" w:color="auto" w:fill="auto"/>
            <w:vAlign w:val="center"/>
          </w:tcPr>
          <w:p w14:paraId="063FB210" w14:textId="77777777" w:rsidR="00E35468" w:rsidRPr="00A75A33" w:rsidRDefault="00E35468" w:rsidP="00E35468">
            <w:pPr>
              <w:jc w:val="right"/>
              <w:rPr>
                <w:sz w:val="16"/>
                <w:szCs w:val="16"/>
              </w:rPr>
            </w:pPr>
          </w:p>
        </w:tc>
        <w:tc>
          <w:tcPr>
            <w:tcW w:w="458" w:type="dxa"/>
            <w:tcBorders>
              <w:top w:val="nil"/>
              <w:left w:val="nil"/>
              <w:bottom w:val="nil"/>
              <w:right w:val="nil"/>
            </w:tcBorders>
            <w:shd w:val="clear" w:color="auto" w:fill="auto"/>
            <w:tcMar>
              <w:left w:w="43" w:type="dxa"/>
              <w:right w:w="43" w:type="dxa"/>
            </w:tcMar>
            <w:vAlign w:val="center"/>
          </w:tcPr>
          <w:p w14:paraId="549EBAAC" w14:textId="77777777" w:rsidR="00E35468" w:rsidRPr="00A75A33" w:rsidRDefault="00E35468" w:rsidP="00E35468">
            <w:pPr>
              <w:rPr>
                <w:sz w:val="16"/>
                <w:szCs w:val="16"/>
              </w:rPr>
            </w:pPr>
            <w:r>
              <w:rPr>
                <w:sz w:val="16"/>
                <w:szCs w:val="16"/>
              </w:rPr>
              <w:t>III</w:t>
            </w:r>
          </w:p>
        </w:tc>
        <w:tc>
          <w:tcPr>
            <w:tcW w:w="639" w:type="dxa"/>
            <w:tcBorders>
              <w:top w:val="nil"/>
              <w:left w:val="nil"/>
              <w:bottom w:val="nil"/>
              <w:right w:val="nil"/>
            </w:tcBorders>
            <w:shd w:val="clear" w:color="auto" w:fill="auto"/>
            <w:tcMar>
              <w:left w:w="43" w:type="dxa"/>
              <w:right w:w="43" w:type="dxa"/>
            </w:tcMar>
            <w:vAlign w:val="center"/>
          </w:tcPr>
          <w:p w14:paraId="686C2E6D" w14:textId="77777777" w:rsidR="00E35468" w:rsidRDefault="00E35468" w:rsidP="00E35468">
            <w:pPr>
              <w:jc w:val="right"/>
              <w:rPr>
                <w:color w:val="000000"/>
                <w:sz w:val="16"/>
                <w:szCs w:val="16"/>
              </w:rPr>
            </w:pPr>
            <w:r>
              <w:rPr>
                <w:color w:val="000000"/>
                <w:sz w:val="16"/>
                <w:szCs w:val="16"/>
              </w:rPr>
              <w:t>+3.81</w:t>
            </w:r>
          </w:p>
        </w:tc>
        <w:tc>
          <w:tcPr>
            <w:tcW w:w="639" w:type="dxa"/>
            <w:tcBorders>
              <w:top w:val="nil"/>
              <w:left w:val="nil"/>
              <w:bottom w:val="nil"/>
              <w:right w:val="nil"/>
            </w:tcBorders>
            <w:shd w:val="clear" w:color="auto" w:fill="auto"/>
            <w:tcMar>
              <w:left w:w="43" w:type="dxa"/>
              <w:right w:w="43" w:type="dxa"/>
            </w:tcMar>
            <w:vAlign w:val="center"/>
          </w:tcPr>
          <w:p w14:paraId="193DF28D" w14:textId="77777777" w:rsidR="00E35468" w:rsidRDefault="00E35468" w:rsidP="00E35468">
            <w:pPr>
              <w:jc w:val="right"/>
              <w:rPr>
                <w:color w:val="000000"/>
                <w:sz w:val="16"/>
                <w:szCs w:val="16"/>
              </w:rPr>
            </w:pPr>
            <w:r>
              <w:rPr>
                <w:color w:val="000000"/>
                <w:sz w:val="16"/>
                <w:szCs w:val="16"/>
              </w:rPr>
              <w:t>+4.55</w:t>
            </w:r>
          </w:p>
        </w:tc>
        <w:tc>
          <w:tcPr>
            <w:tcW w:w="666" w:type="dxa"/>
            <w:tcBorders>
              <w:top w:val="nil"/>
              <w:left w:val="nil"/>
              <w:bottom w:val="nil"/>
              <w:right w:val="nil"/>
            </w:tcBorders>
            <w:shd w:val="clear" w:color="auto" w:fill="auto"/>
            <w:tcMar>
              <w:left w:w="43" w:type="dxa"/>
              <w:right w:w="43" w:type="dxa"/>
            </w:tcMar>
            <w:vAlign w:val="center"/>
          </w:tcPr>
          <w:p w14:paraId="788ED4B9" w14:textId="77777777" w:rsidR="00E35468" w:rsidRDefault="00E35468" w:rsidP="00E35468">
            <w:pPr>
              <w:jc w:val="right"/>
              <w:rPr>
                <w:color w:val="000000"/>
                <w:sz w:val="16"/>
                <w:szCs w:val="16"/>
              </w:rPr>
            </w:pPr>
            <w:r>
              <w:rPr>
                <w:color w:val="000000"/>
                <w:sz w:val="16"/>
                <w:szCs w:val="16"/>
              </w:rPr>
              <w:t>+2.34</w:t>
            </w:r>
          </w:p>
        </w:tc>
        <w:tc>
          <w:tcPr>
            <w:tcW w:w="812" w:type="dxa"/>
            <w:tcBorders>
              <w:top w:val="nil"/>
              <w:left w:val="nil"/>
              <w:bottom w:val="nil"/>
              <w:right w:val="nil"/>
            </w:tcBorders>
            <w:shd w:val="clear" w:color="auto" w:fill="auto"/>
            <w:tcMar>
              <w:left w:w="43" w:type="dxa"/>
              <w:right w:w="43" w:type="dxa"/>
            </w:tcMar>
            <w:vAlign w:val="center"/>
          </w:tcPr>
          <w:p w14:paraId="1A83C4AE" w14:textId="77777777" w:rsidR="00E35468" w:rsidRDefault="00E35468" w:rsidP="00E35468">
            <w:pPr>
              <w:jc w:val="right"/>
              <w:rPr>
                <w:color w:val="000000"/>
                <w:sz w:val="16"/>
                <w:szCs w:val="16"/>
              </w:rPr>
            </w:pPr>
            <w:r>
              <w:rPr>
                <w:color w:val="000000"/>
                <w:sz w:val="16"/>
                <w:szCs w:val="16"/>
              </w:rPr>
              <w:t>-3.60</w:t>
            </w:r>
          </w:p>
        </w:tc>
        <w:tc>
          <w:tcPr>
            <w:tcW w:w="639" w:type="dxa"/>
            <w:tcBorders>
              <w:top w:val="nil"/>
              <w:left w:val="nil"/>
              <w:bottom w:val="nil"/>
              <w:right w:val="nil"/>
            </w:tcBorders>
            <w:shd w:val="clear" w:color="auto" w:fill="auto"/>
            <w:tcMar>
              <w:left w:w="43" w:type="dxa"/>
              <w:right w:w="43" w:type="dxa"/>
            </w:tcMar>
            <w:vAlign w:val="center"/>
          </w:tcPr>
          <w:p w14:paraId="4C1D0A45" w14:textId="77777777" w:rsidR="00E35468" w:rsidRDefault="00E35468" w:rsidP="00E35468">
            <w:pPr>
              <w:jc w:val="right"/>
              <w:rPr>
                <w:color w:val="000000"/>
                <w:sz w:val="16"/>
                <w:szCs w:val="16"/>
              </w:rPr>
            </w:pPr>
            <w:r>
              <w:rPr>
                <w:color w:val="000000"/>
                <w:sz w:val="16"/>
                <w:szCs w:val="16"/>
              </w:rPr>
              <w:t>-0.01</w:t>
            </w:r>
          </w:p>
        </w:tc>
        <w:tc>
          <w:tcPr>
            <w:tcW w:w="639" w:type="dxa"/>
            <w:tcBorders>
              <w:top w:val="nil"/>
              <w:left w:val="nil"/>
              <w:bottom w:val="nil"/>
              <w:right w:val="nil"/>
            </w:tcBorders>
            <w:shd w:val="clear" w:color="auto" w:fill="auto"/>
            <w:tcMar>
              <w:left w:w="43" w:type="dxa"/>
              <w:right w:w="43" w:type="dxa"/>
            </w:tcMar>
            <w:vAlign w:val="center"/>
          </w:tcPr>
          <w:p w14:paraId="111FE8B6" w14:textId="77777777" w:rsidR="00E35468" w:rsidRDefault="00E35468" w:rsidP="00E35468">
            <w:pPr>
              <w:jc w:val="right"/>
              <w:rPr>
                <w:color w:val="000000"/>
                <w:sz w:val="16"/>
                <w:szCs w:val="16"/>
              </w:rPr>
            </w:pPr>
            <w:r>
              <w:rPr>
                <w:color w:val="000000"/>
                <w:sz w:val="16"/>
                <w:szCs w:val="16"/>
              </w:rPr>
              <w:t>+1.82</w:t>
            </w:r>
          </w:p>
        </w:tc>
        <w:tc>
          <w:tcPr>
            <w:tcW w:w="803" w:type="dxa"/>
            <w:tcBorders>
              <w:top w:val="nil"/>
              <w:left w:val="nil"/>
              <w:bottom w:val="nil"/>
              <w:right w:val="nil"/>
            </w:tcBorders>
            <w:shd w:val="clear" w:color="auto" w:fill="auto"/>
            <w:tcMar>
              <w:left w:w="43" w:type="dxa"/>
              <w:right w:w="43" w:type="dxa"/>
            </w:tcMar>
            <w:vAlign w:val="center"/>
          </w:tcPr>
          <w:p w14:paraId="102F5A53" w14:textId="77777777" w:rsidR="00E35468" w:rsidRDefault="00E35468" w:rsidP="00E35468">
            <w:pPr>
              <w:jc w:val="right"/>
              <w:rPr>
                <w:color w:val="000000"/>
                <w:sz w:val="16"/>
                <w:szCs w:val="16"/>
              </w:rPr>
            </w:pPr>
            <w:r>
              <w:rPr>
                <w:color w:val="000000"/>
                <w:sz w:val="16"/>
                <w:szCs w:val="16"/>
              </w:rPr>
              <w:t>+2.92</w:t>
            </w:r>
          </w:p>
        </w:tc>
        <w:tc>
          <w:tcPr>
            <w:tcW w:w="730" w:type="dxa"/>
            <w:tcBorders>
              <w:top w:val="nil"/>
              <w:left w:val="nil"/>
              <w:bottom w:val="nil"/>
              <w:right w:val="nil"/>
            </w:tcBorders>
            <w:shd w:val="clear" w:color="auto" w:fill="auto"/>
            <w:tcMar>
              <w:left w:w="43" w:type="dxa"/>
              <w:right w:w="43" w:type="dxa"/>
            </w:tcMar>
            <w:vAlign w:val="center"/>
          </w:tcPr>
          <w:p w14:paraId="03A8CB38" w14:textId="77777777" w:rsidR="00E35468" w:rsidRDefault="00E35468" w:rsidP="00E35468">
            <w:pPr>
              <w:jc w:val="right"/>
              <w:rPr>
                <w:color w:val="000000"/>
                <w:sz w:val="16"/>
                <w:szCs w:val="16"/>
              </w:rPr>
            </w:pPr>
            <w:r>
              <w:rPr>
                <w:color w:val="000000"/>
                <w:sz w:val="16"/>
                <w:szCs w:val="16"/>
              </w:rPr>
              <w:t>+1.86</w:t>
            </w:r>
          </w:p>
        </w:tc>
        <w:tc>
          <w:tcPr>
            <w:tcW w:w="640" w:type="dxa"/>
            <w:tcBorders>
              <w:top w:val="nil"/>
              <w:left w:val="nil"/>
              <w:bottom w:val="nil"/>
              <w:right w:val="nil"/>
            </w:tcBorders>
            <w:shd w:val="clear" w:color="auto" w:fill="auto"/>
            <w:tcMar>
              <w:left w:w="43" w:type="dxa"/>
              <w:right w:w="43" w:type="dxa"/>
            </w:tcMar>
            <w:vAlign w:val="center"/>
          </w:tcPr>
          <w:p w14:paraId="7D88C522" w14:textId="77777777" w:rsidR="00E35468" w:rsidRDefault="00E35468" w:rsidP="00E35468">
            <w:pPr>
              <w:jc w:val="right"/>
              <w:rPr>
                <w:color w:val="000000"/>
                <w:sz w:val="16"/>
                <w:szCs w:val="16"/>
              </w:rPr>
            </w:pPr>
            <w:r>
              <w:rPr>
                <w:color w:val="000000"/>
                <w:sz w:val="16"/>
                <w:szCs w:val="16"/>
              </w:rPr>
              <w:t>+4.58</w:t>
            </w:r>
          </w:p>
        </w:tc>
        <w:tc>
          <w:tcPr>
            <w:tcW w:w="729" w:type="dxa"/>
            <w:tcBorders>
              <w:top w:val="nil"/>
              <w:left w:val="nil"/>
              <w:bottom w:val="nil"/>
              <w:right w:val="nil"/>
            </w:tcBorders>
            <w:tcMar>
              <w:left w:w="43" w:type="dxa"/>
              <w:right w:w="43" w:type="dxa"/>
            </w:tcMar>
            <w:vAlign w:val="center"/>
          </w:tcPr>
          <w:p w14:paraId="02FFA67C" w14:textId="77777777" w:rsidR="00E35468" w:rsidRDefault="00E35468" w:rsidP="00E35468">
            <w:pPr>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14:paraId="24A2A3B6" w14:textId="77777777" w:rsidR="00E35468" w:rsidRDefault="00E35468" w:rsidP="00E35468">
            <w:pPr>
              <w:jc w:val="right"/>
              <w:rPr>
                <w:color w:val="000000"/>
                <w:sz w:val="16"/>
                <w:szCs w:val="16"/>
              </w:rPr>
            </w:pPr>
            <w:r>
              <w:rPr>
                <w:color w:val="000000"/>
                <w:sz w:val="16"/>
                <w:szCs w:val="16"/>
              </w:rPr>
              <w:t>+2.34</w:t>
            </w:r>
          </w:p>
        </w:tc>
        <w:tc>
          <w:tcPr>
            <w:tcW w:w="639" w:type="dxa"/>
            <w:tcBorders>
              <w:top w:val="nil"/>
              <w:left w:val="nil"/>
              <w:bottom w:val="nil"/>
              <w:right w:val="nil"/>
            </w:tcBorders>
            <w:shd w:val="clear" w:color="auto" w:fill="auto"/>
            <w:tcMar>
              <w:left w:w="43" w:type="dxa"/>
              <w:right w:w="43" w:type="dxa"/>
            </w:tcMar>
            <w:vAlign w:val="center"/>
          </w:tcPr>
          <w:p w14:paraId="0E6F4D99" w14:textId="77777777" w:rsidR="00E35468" w:rsidRDefault="00E35468" w:rsidP="00E35468">
            <w:pPr>
              <w:jc w:val="right"/>
              <w:rPr>
                <w:color w:val="000000"/>
                <w:sz w:val="16"/>
                <w:szCs w:val="16"/>
              </w:rPr>
            </w:pPr>
            <w:r>
              <w:rPr>
                <w:color w:val="000000"/>
                <w:sz w:val="16"/>
                <w:szCs w:val="16"/>
              </w:rPr>
              <w:t>+3.09</w:t>
            </w:r>
          </w:p>
        </w:tc>
        <w:tc>
          <w:tcPr>
            <w:tcW w:w="640" w:type="dxa"/>
            <w:tcBorders>
              <w:top w:val="nil"/>
              <w:left w:val="nil"/>
              <w:bottom w:val="nil"/>
              <w:right w:val="nil"/>
            </w:tcBorders>
            <w:shd w:val="clear" w:color="auto" w:fill="auto"/>
            <w:tcMar>
              <w:left w:w="43" w:type="dxa"/>
              <w:right w:w="43" w:type="dxa"/>
            </w:tcMar>
            <w:vAlign w:val="center"/>
          </w:tcPr>
          <w:p w14:paraId="5F008DD8" w14:textId="77777777" w:rsidR="00E35468" w:rsidRDefault="00E35468" w:rsidP="00E35468">
            <w:pPr>
              <w:jc w:val="right"/>
              <w:rPr>
                <w:color w:val="000000"/>
                <w:sz w:val="16"/>
                <w:szCs w:val="16"/>
              </w:rPr>
            </w:pPr>
            <w:r>
              <w:rPr>
                <w:color w:val="000000"/>
                <w:sz w:val="16"/>
                <w:szCs w:val="16"/>
              </w:rPr>
              <w:t>-11.80</w:t>
            </w:r>
          </w:p>
        </w:tc>
      </w:tr>
      <w:tr w:rsidR="00E35468" w:rsidRPr="00BF4323" w14:paraId="1CE5D302" w14:textId="77777777" w:rsidTr="00E35468">
        <w:trPr>
          <w:trHeight w:hRule="exact" w:val="269"/>
        </w:trPr>
        <w:tc>
          <w:tcPr>
            <w:tcW w:w="711" w:type="dxa"/>
            <w:gridSpan w:val="2"/>
            <w:tcBorders>
              <w:top w:val="nil"/>
              <w:left w:val="nil"/>
              <w:bottom w:val="nil"/>
              <w:right w:val="nil"/>
            </w:tcBorders>
            <w:shd w:val="clear" w:color="auto" w:fill="auto"/>
            <w:vAlign w:val="center"/>
          </w:tcPr>
          <w:p w14:paraId="64662979" w14:textId="77777777" w:rsidR="00E35468" w:rsidRPr="00A75A33" w:rsidRDefault="00E35468" w:rsidP="00E35468">
            <w:pPr>
              <w:jc w:val="right"/>
              <w:rPr>
                <w:sz w:val="16"/>
                <w:szCs w:val="16"/>
              </w:rPr>
            </w:pPr>
          </w:p>
        </w:tc>
        <w:tc>
          <w:tcPr>
            <w:tcW w:w="458" w:type="dxa"/>
            <w:tcBorders>
              <w:top w:val="nil"/>
              <w:left w:val="nil"/>
              <w:bottom w:val="nil"/>
              <w:right w:val="nil"/>
            </w:tcBorders>
            <w:shd w:val="clear" w:color="auto" w:fill="auto"/>
            <w:tcMar>
              <w:left w:w="43" w:type="dxa"/>
              <w:right w:w="43" w:type="dxa"/>
            </w:tcMar>
            <w:vAlign w:val="center"/>
          </w:tcPr>
          <w:p w14:paraId="3E51E4D8" w14:textId="77777777" w:rsidR="00E35468" w:rsidRPr="00A75A33" w:rsidRDefault="00E35468" w:rsidP="00E35468">
            <w:pPr>
              <w:rPr>
                <w:sz w:val="16"/>
                <w:szCs w:val="16"/>
              </w:rPr>
            </w:pPr>
            <w:r>
              <w:rPr>
                <w:sz w:val="16"/>
                <w:szCs w:val="16"/>
              </w:rPr>
              <w:t>IV</w:t>
            </w:r>
          </w:p>
        </w:tc>
        <w:tc>
          <w:tcPr>
            <w:tcW w:w="639" w:type="dxa"/>
            <w:tcBorders>
              <w:top w:val="nil"/>
              <w:left w:val="nil"/>
              <w:bottom w:val="nil"/>
              <w:right w:val="nil"/>
            </w:tcBorders>
            <w:shd w:val="clear" w:color="auto" w:fill="auto"/>
            <w:tcMar>
              <w:left w:w="43" w:type="dxa"/>
              <w:right w:w="43" w:type="dxa"/>
            </w:tcMar>
            <w:vAlign w:val="center"/>
          </w:tcPr>
          <w:p w14:paraId="66C4FCCC" w14:textId="77777777" w:rsidR="00E35468" w:rsidRDefault="00E35468" w:rsidP="00E35468">
            <w:pPr>
              <w:jc w:val="right"/>
              <w:rPr>
                <w:color w:val="000000"/>
                <w:sz w:val="16"/>
                <w:szCs w:val="16"/>
              </w:rPr>
            </w:pPr>
            <w:r>
              <w:rPr>
                <w:color w:val="000000"/>
                <w:sz w:val="16"/>
                <w:szCs w:val="16"/>
              </w:rPr>
              <w:t>+4.19</w:t>
            </w:r>
          </w:p>
        </w:tc>
        <w:tc>
          <w:tcPr>
            <w:tcW w:w="639" w:type="dxa"/>
            <w:tcBorders>
              <w:top w:val="nil"/>
              <w:left w:val="nil"/>
              <w:bottom w:val="nil"/>
              <w:right w:val="nil"/>
            </w:tcBorders>
            <w:shd w:val="clear" w:color="auto" w:fill="auto"/>
            <w:tcMar>
              <w:left w:w="43" w:type="dxa"/>
              <w:right w:w="43" w:type="dxa"/>
            </w:tcMar>
            <w:vAlign w:val="center"/>
          </w:tcPr>
          <w:p w14:paraId="2E22FF25" w14:textId="77777777" w:rsidR="00E35468" w:rsidRDefault="00E35468" w:rsidP="00E35468">
            <w:pPr>
              <w:jc w:val="right"/>
              <w:rPr>
                <w:color w:val="000000"/>
                <w:sz w:val="16"/>
                <w:szCs w:val="16"/>
              </w:rPr>
            </w:pPr>
            <w:r>
              <w:rPr>
                <w:color w:val="000000"/>
                <w:sz w:val="16"/>
                <w:szCs w:val="16"/>
              </w:rPr>
              <w:t>+3.91</w:t>
            </w:r>
          </w:p>
        </w:tc>
        <w:tc>
          <w:tcPr>
            <w:tcW w:w="666" w:type="dxa"/>
            <w:tcBorders>
              <w:top w:val="nil"/>
              <w:left w:val="nil"/>
              <w:bottom w:val="nil"/>
              <w:right w:val="nil"/>
            </w:tcBorders>
            <w:shd w:val="clear" w:color="auto" w:fill="auto"/>
            <w:tcMar>
              <w:left w:w="43" w:type="dxa"/>
              <w:right w:w="43" w:type="dxa"/>
            </w:tcMar>
            <w:vAlign w:val="center"/>
          </w:tcPr>
          <w:p w14:paraId="0FA2EA8A" w14:textId="77777777" w:rsidR="00E35468" w:rsidRDefault="00E35468" w:rsidP="00E35468">
            <w:pPr>
              <w:jc w:val="right"/>
              <w:rPr>
                <w:color w:val="000000"/>
                <w:sz w:val="16"/>
                <w:szCs w:val="16"/>
              </w:rPr>
            </w:pPr>
            <w:r>
              <w:rPr>
                <w:color w:val="000000"/>
                <w:sz w:val="16"/>
                <w:szCs w:val="16"/>
              </w:rPr>
              <w:t>-0.02</w:t>
            </w:r>
          </w:p>
        </w:tc>
        <w:tc>
          <w:tcPr>
            <w:tcW w:w="812" w:type="dxa"/>
            <w:tcBorders>
              <w:top w:val="nil"/>
              <w:left w:val="nil"/>
              <w:bottom w:val="nil"/>
              <w:right w:val="nil"/>
            </w:tcBorders>
            <w:shd w:val="clear" w:color="auto" w:fill="auto"/>
            <w:tcMar>
              <w:left w:w="43" w:type="dxa"/>
              <w:right w:w="43" w:type="dxa"/>
            </w:tcMar>
            <w:vAlign w:val="center"/>
          </w:tcPr>
          <w:p w14:paraId="780C572B" w14:textId="77777777" w:rsidR="00E35468" w:rsidRDefault="00E35468" w:rsidP="00E35468">
            <w:pPr>
              <w:jc w:val="right"/>
              <w:rPr>
                <w:color w:val="000000"/>
                <w:sz w:val="16"/>
                <w:szCs w:val="16"/>
              </w:rPr>
            </w:pPr>
            <w:r>
              <w:rPr>
                <w:color w:val="000000"/>
                <w:sz w:val="16"/>
                <w:szCs w:val="16"/>
              </w:rPr>
              <w:t>+6.26</w:t>
            </w:r>
          </w:p>
        </w:tc>
        <w:tc>
          <w:tcPr>
            <w:tcW w:w="639" w:type="dxa"/>
            <w:tcBorders>
              <w:top w:val="nil"/>
              <w:left w:val="nil"/>
              <w:bottom w:val="nil"/>
              <w:right w:val="nil"/>
            </w:tcBorders>
            <w:shd w:val="clear" w:color="auto" w:fill="auto"/>
            <w:tcMar>
              <w:left w:w="43" w:type="dxa"/>
              <w:right w:w="43" w:type="dxa"/>
            </w:tcMar>
            <w:vAlign w:val="center"/>
          </w:tcPr>
          <w:p w14:paraId="0C78FED1" w14:textId="77777777" w:rsidR="00E35468" w:rsidRDefault="00E35468" w:rsidP="00E35468">
            <w:pPr>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14:paraId="18D44483" w14:textId="77777777" w:rsidR="00E35468" w:rsidRDefault="00E35468" w:rsidP="00E35468">
            <w:pPr>
              <w:jc w:val="right"/>
              <w:rPr>
                <w:color w:val="000000"/>
                <w:sz w:val="16"/>
                <w:szCs w:val="16"/>
              </w:rPr>
            </w:pPr>
            <w:r>
              <w:rPr>
                <w:color w:val="000000"/>
                <w:sz w:val="16"/>
                <w:szCs w:val="16"/>
              </w:rPr>
              <w:t>+2.08</w:t>
            </w:r>
          </w:p>
        </w:tc>
        <w:tc>
          <w:tcPr>
            <w:tcW w:w="803" w:type="dxa"/>
            <w:tcBorders>
              <w:top w:val="nil"/>
              <w:left w:val="nil"/>
              <w:bottom w:val="nil"/>
              <w:right w:val="nil"/>
            </w:tcBorders>
            <w:shd w:val="clear" w:color="auto" w:fill="auto"/>
            <w:tcMar>
              <w:left w:w="43" w:type="dxa"/>
              <w:right w:w="43" w:type="dxa"/>
            </w:tcMar>
            <w:vAlign w:val="center"/>
          </w:tcPr>
          <w:p w14:paraId="22550BFD" w14:textId="77777777" w:rsidR="00E35468" w:rsidRDefault="00E35468" w:rsidP="00E35468">
            <w:pPr>
              <w:jc w:val="right"/>
              <w:rPr>
                <w:color w:val="000000"/>
                <w:sz w:val="16"/>
                <w:szCs w:val="16"/>
              </w:rPr>
            </w:pPr>
            <w:r>
              <w:rPr>
                <w:color w:val="000000"/>
                <w:sz w:val="16"/>
                <w:szCs w:val="16"/>
              </w:rPr>
              <w:t>+2.59</w:t>
            </w:r>
          </w:p>
        </w:tc>
        <w:tc>
          <w:tcPr>
            <w:tcW w:w="730" w:type="dxa"/>
            <w:tcBorders>
              <w:top w:val="nil"/>
              <w:left w:val="nil"/>
              <w:bottom w:val="nil"/>
              <w:right w:val="nil"/>
            </w:tcBorders>
            <w:shd w:val="clear" w:color="auto" w:fill="auto"/>
            <w:tcMar>
              <w:left w:w="43" w:type="dxa"/>
              <w:right w:w="43" w:type="dxa"/>
            </w:tcMar>
            <w:vAlign w:val="center"/>
          </w:tcPr>
          <w:p w14:paraId="33B9BDCE" w14:textId="77777777" w:rsidR="00E35468" w:rsidRDefault="00E35468" w:rsidP="00E35468">
            <w:pPr>
              <w:jc w:val="right"/>
              <w:rPr>
                <w:color w:val="000000"/>
                <w:sz w:val="16"/>
                <w:szCs w:val="16"/>
              </w:rPr>
            </w:pPr>
            <w:r>
              <w:rPr>
                <w:color w:val="000000"/>
                <w:sz w:val="16"/>
                <w:szCs w:val="16"/>
              </w:rPr>
              <w:t>+2.76</w:t>
            </w:r>
          </w:p>
        </w:tc>
        <w:tc>
          <w:tcPr>
            <w:tcW w:w="640" w:type="dxa"/>
            <w:tcBorders>
              <w:top w:val="nil"/>
              <w:left w:val="nil"/>
              <w:bottom w:val="nil"/>
              <w:right w:val="nil"/>
            </w:tcBorders>
            <w:shd w:val="clear" w:color="auto" w:fill="auto"/>
            <w:tcMar>
              <w:left w:w="43" w:type="dxa"/>
              <w:right w:w="43" w:type="dxa"/>
            </w:tcMar>
            <w:vAlign w:val="center"/>
          </w:tcPr>
          <w:p w14:paraId="77B359F4" w14:textId="77777777" w:rsidR="00E35468" w:rsidRDefault="00E35468" w:rsidP="00E35468">
            <w:pPr>
              <w:jc w:val="right"/>
              <w:rPr>
                <w:color w:val="000000"/>
                <w:sz w:val="16"/>
                <w:szCs w:val="16"/>
              </w:rPr>
            </w:pPr>
            <w:r>
              <w:rPr>
                <w:color w:val="000000"/>
                <w:sz w:val="16"/>
                <w:szCs w:val="16"/>
              </w:rPr>
              <w:t>+4.58</w:t>
            </w:r>
          </w:p>
        </w:tc>
        <w:tc>
          <w:tcPr>
            <w:tcW w:w="729" w:type="dxa"/>
            <w:tcBorders>
              <w:top w:val="nil"/>
              <w:left w:val="nil"/>
              <w:bottom w:val="nil"/>
              <w:right w:val="nil"/>
            </w:tcBorders>
            <w:tcMar>
              <w:left w:w="43" w:type="dxa"/>
              <w:right w:w="43" w:type="dxa"/>
            </w:tcMar>
            <w:vAlign w:val="center"/>
          </w:tcPr>
          <w:p w14:paraId="368EE8D7" w14:textId="77777777" w:rsidR="00E35468" w:rsidRDefault="00E35468" w:rsidP="00E35468">
            <w:pPr>
              <w:jc w:val="right"/>
              <w:rPr>
                <w:color w:val="000000"/>
                <w:sz w:val="16"/>
                <w:szCs w:val="16"/>
              </w:rPr>
            </w:pPr>
            <w:r>
              <w:rPr>
                <w:color w:val="000000"/>
                <w:sz w:val="16"/>
                <w:szCs w:val="16"/>
              </w:rPr>
              <w:t>-0.12</w:t>
            </w:r>
          </w:p>
        </w:tc>
        <w:tc>
          <w:tcPr>
            <w:tcW w:w="639" w:type="dxa"/>
            <w:tcBorders>
              <w:top w:val="nil"/>
              <w:left w:val="nil"/>
              <w:bottom w:val="nil"/>
              <w:right w:val="nil"/>
            </w:tcBorders>
            <w:shd w:val="clear" w:color="auto" w:fill="auto"/>
            <w:tcMar>
              <w:left w:w="43" w:type="dxa"/>
              <w:right w:w="43" w:type="dxa"/>
            </w:tcMar>
            <w:vAlign w:val="center"/>
          </w:tcPr>
          <w:p w14:paraId="23875C0B" w14:textId="77777777" w:rsidR="00E35468" w:rsidRDefault="00E35468" w:rsidP="00E35468">
            <w:pPr>
              <w:jc w:val="right"/>
              <w:rPr>
                <w:color w:val="000000"/>
                <w:sz w:val="16"/>
                <w:szCs w:val="16"/>
              </w:rPr>
            </w:pPr>
            <w:r>
              <w:rPr>
                <w:color w:val="000000"/>
                <w:sz w:val="16"/>
                <w:szCs w:val="16"/>
              </w:rPr>
              <w:t>+6.02</w:t>
            </w:r>
          </w:p>
        </w:tc>
        <w:tc>
          <w:tcPr>
            <w:tcW w:w="639" w:type="dxa"/>
            <w:tcBorders>
              <w:top w:val="nil"/>
              <w:left w:val="nil"/>
              <w:bottom w:val="nil"/>
              <w:right w:val="nil"/>
            </w:tcBorders>
            <w:shd w:val="clear" w:color="auto" w:fill="auto"/>
            <w:tcMar>
              <w:left w:w="43" w:type="dxa"/>
              <w:right w:w="43" w:type="dxa"/>
            </w:tcMar>
            <w:vAlign w:val="center"/>
          </w:tcPr>
          <w:p w14:paraId="1AE2E6F8" w14:textId="77777777" w:rsidR="00E35468" w:rsidRDefault="00E35468" w:rsidP="00E35468">
            <w:pPr>
              <w:jc w:val="right"/>
              <w:rPr>
                <w:color w:val="000000"/>
                <w:sz w:val="16"/>
                <w:szCs w:val="16"/>
              </w:rPr>
            </w:pPr>
            <w:r>
              <w:rPr>
                <w:color w:val="000000"/>
                <w:sz w:val="16"/>
                <w:szCs w:val="16"/>
              </w:rPr>
              <w:t>+3.61</w:t>
            </w:r>
          </w:p>
        </w:tc>
        <w:tc>
          <w:tcPr>
            <w:tcW w:w="640" w:type="dxa"/>
            <w:tcBorders>
              <w:top w:val="nil"/>
              <w:left w:val="nil"/>
              <w:bottom w:val="nil"/>
              <w:right w:val="nil"/>
            </w:tcBorders>
            <w:shd w:val="clear" w:color="auto" w:fill="auto"/>
            <w:tcMar>
              <w:left w:w="43" w:type="dxa"/>
              <w:right w:w="43" w:type="dxa"/>
            </w:tcMar>
            <w:vAlign w:val="center"/>
          </w:tcPr>
          <w:p w14:paraId="0DC36AD3" w14:textId="77777777" w:rsidR="00E35468" w:rsidRDefault="00E35468" w:rsidP="00E35468">
            <w:pPr>
              <w:jc w:val="right"/>
              <w:rPr>
                <w:color w:val="000000"/>
                <w:sz w:val="16"/>
                <w:szCs w:val="16"/>
              </w:rPr>
            </w:pPr>
            <w:r>
              <w:rPr>
                <w:color w:val="000000"/>
                <w:sz w:val="16"/>
                <w:szCs w:val="16"/>
              </w:rPr>
              <w:t>+1.70</w:t>
            </w:r>
          </w:p>
        </w:tc>
      </w:tr>
      <w:tr w:rsidR="00E35468" w:rsidRPr="00BF4323" w14:paraId="2A2A67BA" w14:textId="77777777" w:rsidTr="00AC21E1">
        <w:trPr>
          <w:trHeight w:hRule="exact" w:val="269"/>
        </w:trPr>
        <w:tc>
          <w:tcPr>
            <w:tcW w:w="711" w:type="dxa"/>
            <w:gridSpan w:val="2"/>
            <w:tcBorders>
              <w:top w:val="nil"/>
              <w:left w:val="nil"/>
              <w:bottom w:val="nil"/>
              <w:right w:val="nil"/>
            </w:tcBorders>
            <w:shd w:val="clear" w:color="auto" w:fill="auto"/>
            <w:vAlign w:val="center"/>
          </w:tcPr>
          <w:p w14:paraId="37DCA99A" w14:textId="77777777" w:rsidR="00E35468" w:rsidRPr="00BF4323" w:rsidRDefault="00E35468" w:rsidP="00E35468">
            <w:pPr>
              <w:jc w:val="right"/>
              <w:rPr>
                <w:sz w:val="16"/>
                <w:szCs w:val="16"/>
              </w:rPr>
            </w:pPr>
          </w:p>
        </w:tc>
        <w:tc>
          <w:tcPr>
            <w:tcW w:w="458" w:type="dxa"/>
            <w:tcBorders>
              <w:top w:val="nil"/>
              <w:left w:val="nil"/>
              <w:bottom w:val="nil"/>
              <w:right w:val="nil"/>
            </w:tcBorders>
            <w:shd w:val="clear" w:color="auto" w:fill="auto"/>
            <w:tcMar>
              <w:left w:w="43" w:type="dxa"/>
              <w:right w:w="43" w:type="dxa"/>
            </w:tcMar>
            <w:vAlign w:val="center"/>
          </w:tcPr>
          <w:p w14:paraId="2763436D" w14:textId="77777777" w:rsidR="00E35468" w:rsidRPr="00BF4323" w:rsidRDefault="00E35468" w:rsidP="00E35468">
            <w:pPr>
              <w:rPr>
                <w:sz w:val="16"/>
                <w:szCs w:val="16"/>
              </w:rPr>
            </w:pPr>
          </w:p>
        </w:tc>
        <w:tc>
          <w:tcPr>
            <w:tcW w:w="639" w:type="dxa"/>
            <w:tcBorders>
              <w:top w:val="nil"/>
              <w:left w:val="nil"/>
              <w:bottom w:val="nil"/>
              <w:right w:val="nil"/>
            </w:tcBorders>
            <w:shd w:val="clear" w:color="auto" w:fill="auto"/>
            <w:tcMar>
              <w:left w:w="43" w:type="dxa"/>
              <w:right w:w="43" w:type="dxa"/>
            </w:tcMar>
            <w:vAlign w:val="center"/>
          </w:tcPr>
          <w:p w14:paraId="261E7535" w14:textId="77777777" w:rsidR="00E35468" w:rsidRDefault="00E35468" w:rsidP="00E35468">
            <w:pPr>
              <w:ind w:firstLineChars="100" w:firstLine="160"/>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14:paraId="7983261A" w14:textId="77777777" w:rsidR="00E35468" w:rsidRDefault="00E35468" w:rsidP="00E35468">
            <w:pPr>
              <w:ind w:firstLineChars="100" w:firstLine="160"/>
              <w:jc w:val="right"/>
              <w:rPr>
                <w:color w:val="000000"/>
                <w:sz w:val="16"/>
                <w:szCs w:val="16"/>
              </w:rPr>
            </w:pPr>
          </w:p>
        </w:tc>
        <w:tc>
          <w:tcPr>
            <w:tcW w:w="666" w:type="dxa"/>
            <w:tcBorders>
              <w:top w:val="nil"/>
              <w:left w:val="nil"/>
              <w:bottom w:val="nil"/>
              <w:right w:val="nil"/>
            </w:tcBorders>
            <w:shd w:val="clear" w:color="auto" w:fill="auto"/>
            <w:tcMar>
              <w:left w:w="43" w:type="dxa"/>
              <w:right w:w="43" w:type="dxa"/>
            </w:tcMar>
            <w:vAlign w:val="center"/>
          </w:tcPr>
          <w:p w14:paraId="3759A7F6" w14:textId="77777777" w:rsidR="00E35468" w:rsidRDefault="00E35468" w:rsidP="00E35468">
            <w:pPr>
              <w:ind w:firstLineChars="100" w:firstLine="160"/>
              <w:jc w:val="right"/>
              <w:rPr>
                <w:color w:val="000000"/>
                <w:sz w:val="16"/>
                <w:szCs w:val="16"/>
              </w:rPr>
            </w:pPr>
          </w:p>
        </w:tc>
        <w:tc>
          <w:tcPr>
            <w:tcW w:w="812" w:type="dxa"/>
            <w:tcBorders>
              <w:top w:val="nil"/>
              <w:left w:val="nil"/>
              <w:bottom w:val="nil"/>
              <w:right w:val="nil"/>
            </w:tcBorders>
            <w:shd w:val="clear" w:color="auto" w:fill="auto"/>
            <w:tcMar>
              <w:left w:w="43" w:type="dxa"/>
              <w:right w:w="43" w:type="dxa"/>
            </w:tcMar>
            <w:vAlign w:val="center"/>
          </w:tcPr>
          <w:p w14:paraId="058D4D3B" w14:textId="77777777" w:rsidR="00E35468" w:rsidRDefault="00E35468" w:rsidP="00E35468">
            <w:pPr>
              <w:ind w:firstLineChars="100" w:firstLine="160"/>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14:paraId="18D88124" w14:textId="77777777" w:rsidR="00E35468" w:rsidRDefault="00E35468" w:rsidP="00E35468">
            <w:pPr>
              <w:ind w:firstLineChars="100" w:firstLine="160"/>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14:paraId="44DEF81A" w14:textId="77777777" w:rsidR="00E35468" w:rsidRDefault="00E35468" w:rsidP="00E35468">
            <w:pPr>
              <w:ind w:firstLineChars="100" w:firstLine="160"/>
              <w:jc w:val="right"/>
              <w:rPr>
                <w:color w:val="000000"/>
                <w:sz w:val="16"/>
                <w:szCs w:val="16"/>
              </w:rPr>
            </w:pPr>
          </w:p>
        </w:tc>
        <w:tc>
          <w:tcPr>
            <w:tcW w:w="803" w:type="dxa"/>
            <w:tcBorders>
              <w:top w:val="nil"/>
              <w:left w:val="nil"/>
              <w:bottom w:val="nil"/>
              <w:right w:val="nil"/>
            </w:tcBorders>
            <w:shd w:val="clear" w:color="auto" w:fill="auto"/>
            <w:tcMar>
              <w:left w:w="43" w:type="dxa"/>
              <w:right w:w="43" w:type="dxa"/>
            </w:tcMar>
            <w:vAlign w:val="center"/>
          </w:tcPr>
          <w:p w14:paraId="38E0D5DD" w14:textId="77777777" w:rsidR="00E35468" w:rsidRDefault="00E35468" w:rsidP="00E35468">
            <w:pPr>
              <w:ind w:firstLineChars="100" w:firstLine="160"/>
              <w:jc w:val="right"/>
              <w:rPr>
                <w:color w:val="000000"/>
                <w:sz w:val="16"/>
                <w:szCs w:val="16"/>
              </w:rPr>
            </w:pPr>
          </w:p>
        </w:tc>
        <w:tc>
          <w:tcPr>
            <w:tcW w:w="730" w:type="dxa"/>
            <w:tcBorders>
              <w:top w:val="nil"/>
              <w:left w:val="nil"/>
              <w:bottom w:val="nil"/>
              <w:right w:val="nil"/>
            </w:tcBorders>
            <w:shd w:val="clear" w:color="auto" w:fill="auto"/>
            <w:tcMar>
              <w:left w:w="43" w:type="dxa"/>
              <w:right w:w="43" w:type="dxa"/>
            </w:tcMar>
            <w:vAlign w:val="center"/>
          </w:tcPr>
          <w:p w14:paraId="24793FA7" w14:textId="77777777" w:rsidR="00E35468" w:rsidRDefault="00E35468" w:rsidP="00E35468">
            <w:pPr>
              <w:jc w:val="right"/>
              <w:rPr>
                <w:color w:val="000000"/>
                <w:sz w:val="16"/>
                <w:szCs w:val="16"/>
              </w:rPr>
            </w:pPr>
          </w:p>
        </w:tc>
        <w:tc>
          <w:tcPr>
            <w:tcW w:w="640" w:type="dxa"/>
            <w:tcBorders>
              <w:top w:val="nil"/>
              <w:left w:val="nil"/>
              <w:bottom w:val="nil"/>
              <w:right w:val="nil"/>
            </w:tcBorders>
            <w:shd w:val="clear" w:color="auto" w:fill="auto"/>
            <w:tcMar>
              <w:left w:w="43" w:type="dxa"/>
              <w:right w:w="43" w:type="dxa"/>
            </w:tcMar>
            <w:vAlign w:val="center"/>
          </w:tcPr>
          <w:p w14:paraId="5A8B9E44" w14:textId="77777777" w:rsidR="00E35468" w:rsidRDefault="00E35468" w:rsidP="00E35468">
            <w:pPr>
              <w:jc w:val="right"/>
              <w:rPr>
                <w:color w:val="000000"/>
                <w:sz w:val="16"/>
                <w:szCs w:val="16"/>
              </w:rPr>
            </w:pPr>
          </w:p>
        </w:tc>
        <w:tc>
          <w:tcPr>
            <w:tcW w:w="729" w:type="dxa"/>
            <w:tcBorders>
              <w:top w:val="nil"/>
              <w:left w:val="nil"/>
              <w:bottom w:val="nil"/>
              <w:right w:val="nil"/>
            </w:tcBorders>
          </w:tcPr>
          <w:p w14:paraId="3943842D" w14:textId="77777777" w:rsidR="00E35468" w:rsidRDefault="00E35468" w:rsidP="00E35468">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14:paraId="6E327448" w14:textId="77777777" w:rsidR="00E35468" w:rsidRDefault="00E35468" w:rsidP="00E35468">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14:paraId="20A3E85E" w14:textId="77777777" w:rsidR="00E35468" w:rsidRDefault="00E35468" w:rsidP="00E35468">
            <w:pPr>
              <w:jc w:val="right"/>
              <w:rPr>
                <w:color w:val="000000"/>
                <w:sz w:val="16"/>
                <w:szCs w:val="16"/>
              </w:rPr>
            </w:pPr>
          </w:p>
        </w:tc>
        <w:tc>
          <w:tcPr>
            <w:tcW w:w="640" w:type="dxa"/>
            <w:tcBorders>
              <w:top w:val="nil"/>
              <w:left w:val="nil"/>
              <w:bottom w:val="nil"/>
              <w:right w:val="nil"/>
            </w:tcBorders>
            <w:shd w:val="clear" w:color="auto" w:fill="auto"/>
            <w:tcMar>
              <w:left w:w="43" w:type="dxa"/>
              <w:right w:w="43" w:type="dxa"/>
            </w:tcMar>
            <w:vAlign w:val="center"/>
          </w:tcPr>
          <w:p w14:paraId="4B161B84" w14:textId="77777777" w:rsidR="00E35468" w:rsidRDefault="00E35468" w:rsidP="00E35468">
            <w:pPr>
              <w:jc w:val="right"/>
              <w:rPr>
                <w:color w:val="000000"/>
                <w:sz w:val="16"/>
                <w:szCs w:val="16"/>
              </w:rPr>
            </w:pPr>
          </w:p>
        </w:tc>
      </w:tr>
      <w:tr w:rsidR="00C57E59" w:rsidRPr="00BF4323" w14:paraId="5DFA3D39" w14:textId="77777777" w:rsidTr="00AC21E1">
        <w:trPr>
          <w:trHeight w:hRule="exact" w:val="269"/>
        </w:trPr>
        <w:tc>
          <w:tcPr>
            <w:tcW w:w="711" w:type="dxa"/>
            <w:gridSpan w:val="2"/>
            <w:tcBorders>
              <w:top w:val="nil"/>
              <w:left w:val="nil"/>
              <w:bottom w:val="nil"/>
              <w:right w:val="nil"/>
            </w:tcBorders>
            <w:shd w:val="clear" w:color="auto" w:fill="auto"/>
            <w:vAlign w:val="center"/>
          </w:tcPr>
          <w:p w14:paraId="37DA1D11" w14:textId="77777777" w:rsidR="00C57E59" w:rsidRPr="00BF4323" w:rsidRDefault="00C57E59" w:rsidP="00C57E59">
            <w:pPr>
              <w:jc w:val="right"/>
              <w:rPr>
                <w:sz w:val="16"/>
                <w:szCs w:val="16"/>
              </w:rPr>
            </w:pPr>
            <w:r>
              <w:rPr>
                <w:sz w:val="16"/>
                <w:szCs w:val="16"/>
              </w:rPr>
              <w:t>2019</w:t>
            </w:r>
          </w:p>
        </w:tc>
        <w:tc>
          <w:tcPr>
            <w:tcW w:w="458" w:type="dxa"/>
            <w:tcBorders>
              <w:top w:val="nil"/>
              <w:left w:val="nil"/>
              <w:bottom w:val="nil"/>
              <w:right w:val="nil"/>
            </w:tcBorders>
            <w:shd w:val="clear" w:color="auto" w:fill="auto"/>
            <w:tcMar>
              <w:left w:w="43" w:type="dxa"/>
              <w:right w:w="43" w:type="dxa"/>
            </w:tcMar>
            <w:vAlign w:val="center"/>
          </w:tcPr>
          <w:p w14:paraId="4599EE7E" w14:textId="421C6E1F" w:rsidR="00C57E59" w:rsidRPr="00BF4323" w:rsidRDefault="00C57E59" w:rsidP="00C57E59">
            <w:pPr>
              <w:rPr>
                <w:sz w:val="16"/>
                <w:szCs w:val="16"/>
              </w:rPr>
            </w:pPr>
            <w:r>
              <w:rPr>
                <w:sz w:val="16"/>
                <w:szCs w:val="16"/>
              </w:rPr>
              <w:t>Dec</w:t>
            </w:r>
          </w:p>
        </w:tc>
        <w:tc>
          <w:tcPr>
            <w:tcW w:w="639" w:type="dxa"/>
            <w:tcBorders>
              <w:top w:val="nil"/>
              <w:left w:val="nil"/>
              <w:bottom w:val="nil"/>
              <w:right w:val="nil"/>
            </w:tcBorders>
            <w:shd w:val="clear" w:color="auto" w:fill="auto"/>
            <w:tcMar>
              <w:left w:w="43" w:type="dxa"/>
              <w:right w:w="43" w:type="dxa"/>
            </w:tcMar>
            <w:vAlign w:val="center"/>
          </w:tcPr>
          <w:p w14:paraId="3D5F1F08" w14:textId="00DF7758" w:rsidR="00C57E59" w:rsidRDefault="00C57E59" w:rsidP="00C57E59">
            <w:pPr>
              <w:ind w:firstLineChars="100" w:firstLine="160"/>
              <w:jc w:val="right"/>
              <w:rPr>
                <w:color w:val="000000"/>
                <w:sz w:val="16"/>
                <w:szCs w:val="16"/>
              </w:rPr>
            </w:pPr>
            <w:r>
              <w:rPr>
                <w:color w:val="000000"/>
                <w:sz w:val="16"/>
                <w:szCs w:val="16"/>
              </w:rPr>
              <w:t>+0.60</w:t>
            </w:r>
          </w:p>
        </w:tc>
        <w:tc>
          <w:tcPr>
            <w:tcW w:w="639" w:type="dxa"/>
            <w:tcBorders>
              <w:top w:val="nil"/>
              <w:left w:val="nil"/>
              <w:bottom w:val="nil"/>
              <w:right w:val="nil"/>
            </w:tcBorders>
            <w:shd w:val="clear" w:color="auto" w:fill="auto"/>
            <w:tcMar>
              <w:left w:w="43" w:type="dxa"/>
              <w:right w:w="43" w:type="dxa"/>
            </w:tcMar>
            <w:vAlign w:val="center"/>
          </w:tcPr>
          <w:p w14:paraId="053645C9" w14:textId="4080B653" w:rsidR="00C57E59" w:rsidRDefault="00C57E59" w:rsidP="00C57E59">
            <w:pPr>
              <w:ind w:firstLineChars="100" w:firstLine="160"/>
              <w:jc w:val="right"/>
              <w:rPr>
                <w:color w:val="000000"/>
                <w:sz w:val="16"/>
                <w:szCs w:val="16"/>
              </w:rPr>
            </w:pPr>
            <w:r>
              <w:rPr>
                <w:color w:val="000000"/>
                <w:sz w:val="16"/>
                <w:szCs w:val="16"/>
              </w:rPr>
              <w:t>+1.64</w:t>
            </w:r>
          </w:p>
        </w:tc>
        <w:tc>
          <w:tcPr>
            <w:tcW w:w="666" w:type="dxa"/>
            <w:tcBorders>
              <w:top w:val="nil"/>
              <w:left w:val="nil"/>
              <w:bottom w:val="nil"/>
              <w:right w:val="nil"/>
            </w:tcBorders>
            <w:shd w:val="clear" w:color="auto" w:fill="auto"/>
            <w:tcMar>
              <w:left w:w="43" w:type="dxa"/>
              <w:right w:w="43" w:type="dxa"/>
            </w:tcMar>
            <w:vAlign w:val="center"/>
          </w:tcPr>
          <w:p w14:paraId="0E1FD543" w14:textId="2BD743B3" w:rsidR="00C57E59" w:rsidRDefault="00C57E59" w:rsidP="00C57E59">
            <w:pPr>
              <w:ind w:firstLineChars="100" w:firstLine="160"/>
              <w:jc w:val="right"/>
              <w:rPr>
                <w:color w:val="000000"/>
                <w:sz w:val="16"/>
                <w:szCs w:val="16"/>
              </w:rPr>
            </w:pPr>
            <w:r>
              <w:rPr>
                <w:color w:val="000000"/>
                <w:sz w:val="16"/>
                <w:szCs w:val="16"/>
              </w:rPr>
              <w:t>+0.03</w:t>
            </w:r>
          </w:p>
        </w:tc>
        <w:tc>
          <w:tcPr>
            <w:tcW w:w="812" w:type="dxa"/>
            <w:tcBorders>
              <w:top w:val="nil"/>
              <w:left w:val="nil"/>
              <w:bottom w:val="nil"/>
              <w:right w:val="nil"/>
            </w:tcBorders>
            <w:shd w:val="clear" w:color="auto" w:fill="auto"/>
            <w:tcMar>
              <w:left w:w="43" w:type="dxa"/>
              <w:right w:w="43" w:type="dxa"/>
            </w:tcMar>
            <w:vAlign w:val="center"/>
          </w:tcPr>
          <w:p w14:paraId="76452961" w14:textId="320D2826" w:rsidR="00C57E59" w:rsidRDefault="00C57E59" w:rsidP="00C57E59">
            <w:pPr>
              <w:ind w:firstLineChars="100" w:firstLine="160"/>
              <w:jc w:val="right"/>
              <w:rPr>
                <w:color w:val="000000"/>
                <w:sz w:val="16"/>
                <w:szCs w:val="16"/>
              </w:rPr>
            </w:pPr>
            <w:r>
              <w:rPr>
                <w:color w:val="000000"/>
                <w:sz w:val="16"/>
                <w:szCs w:val="16"/>
              </w:rPr>
              <w:t>+0.37</w:t>
            </w:r>
          </w:p>
        </w:tc>
        <w:tc>
          <w:tcPr>
            <w:tcW w:w="639" w:type="dxa"/>
            <w:tcBorders>
              <w:top w:val="nil"/>
              <w:left w:val="nil"/>
              <w:bottom w:val="nil"/>
              <w:right w:val="nil"/>
            </w:tcBorders>
            <w:shd w:val="clear" w:color="auto" w:fill="auto"/>
            <w:tcMar>
              <w:left w:w="43" w:type="dxa"/>
              <w:right w:w="43" w:type="dxa"/>
            </w:tcMar>
            <w:vAlign w:val="center"/>
          </w:tcPr>
          <w:p w14:paraId="5651575D" w14:textId="0AA006CB" w:rsidR="00C57E59" w:rsidRDefault="00C57E59" w:rsidP="00C57E59">
            <w:pPr>
              <w:ind w:firstLineChars="100" w:firstLine="160"/>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14:paraId="09915EA2" w14:textId="54F6A631" w:rsidR="00C57E59" w:rsidRDefault="00C57E59" w:rsidP="00C57E59">
            <w:pPr>
              <w:ind w:firstLineChars="100" w:firstLine="160"/>
              <w:jc w:val="right"/>
              <w:rPr>
                <w:color w:val="000000"/>
                <w:sz w:val="16"/>
                <w:szCs w:val="16"/>
              </w:rPr>
            </w:pPr>
            <w:r>
              <w:rPr>
                <w:color w:val="000000"/>
                <w:sz w:val="16"/>
                <w:szCs w:val="16"/>
              </w:rPr>
              <w:t>-0.01</w:t>
            </w:r>
          </w:p>
        </w:tc>
        <w:tc>
          <w:tcPr>
            <w:tcW w:w="803" w:type="dxa"/>
            <w:tcBorders>
              <w:top w:val="nil"/>
              <w:left w:val="nil"/>
              <w:bottom w:val="nil"/>
              <w:right w:val="nil"/>
            </w:tcBorders>
            <w:shd w:val="clear" w:color="auto" w:fill="auto"/>
            <w:tcMar>
              <w:left w:w="43" w:type="dxa"/>
              <w:right w:w="43" w:type="dxa"/>
            </w:tcMar>
            <w:vAlign w:val="center"/>
          </w:tcPr>
          <w:p w14:paraId="28E82A25" w14:textId="18B28B5B" w:rsidR="00C57E59" w:rsidRDefault="00C57E59" w:rsidP="00C57E59">
            <w:pPr>
              <w:ind w:firstLineChars="100" w:firstLine="160"/>
              <w:jc w:val="right"/>
              <w:rPr>
                <w:color w:val="000000"/>
                <w:sz w:val="16"/>
                <w:szCs w:val="16"/>
              </w:rPr>
            </w:pPr>
            <w:r>
              <w:rPr>
                <w:color w:val="000000"/>
                <w:sz w:val="16"/>
                <w:szCs w:val="16"/>
              </w:rPr>
              <w:t>+1.68</w:t>
            </w:r>
          </w:p>
        </w:tc>
        <w:tc>
          <w:tcPr>
            <w:tcW w:w="730" w:type="dxa"/>
            <w:tcBorders>
              <w:top w:val="nil"/>
              <w:left w:val="nil"/>
              <w:bottom w:val="nil"/>
              <w:right w:val="nil"/>
            </w:tcBorders>
            <w:shd w:val="clear" w:color="auto" w:fill="auto"/>
            <w:tcMar>
              <w:left w:w="43" w:type="dxa"/>
              <w:right w:w="43" w:type="dxa"/>
            </w:tcMar>
            <w:vAlign w:val="center"/>
          </w:tcPr>
          <w:p w14:paraId="6DA5973E" w14:textId="498654F0" w:rsidR="00C57E59" w:rsidRDefault="00C57E59" w:rsidP="00C57E59">
            <w:pPr>
              <w:jc w:val="right"/>
              <w:rPr>
                <w:color w:val="000000"/>
                <w:sz w:val="16"/>
                <w:szCs w:val="16"/>
              </w:rPr>
            </w:pPr>
            <w:r>
              <w:rPr>
                <w:color w:val="000000"/>
                <w:sz w:val="16"/>
                <w:szCs w:val="16"/>
              </w:rPr>
              <w:t>+0.29</w:t>
            </w:r>
          </w:p>
        </w:tc>
        <w:tc>
          <w:tcPr>
            <w:tcW w:w="640" w:type="dxa"/>
            <w:tcBorders>
              <w:top w:val="nil"/>
              <w:left w:val="nil"/>
              <w:bottom w:val="nil"/>
              <w:right w:val="nil"/>
            </w:tcBorders>
            <w:shd w:val="clear" w:color="auto" w:fill="auto"/>
            <w:tcMar>
              <w:left w:w="43" w:type="dxa"/>
              <w:right w:w="43" w:type="dxa"/>
            </w:tcMar>
            <w:vAlign w:val="center"/>
          </w:tcPr>
          <w:p w14:paraId="04A82282" w14:textId="4C5A4A14" w:rsidR="00C57E59" w:rsidRDefault="00C57E59" w:rsidP="00C57E59">
            <w:pPr>
              <w:jc w:val="right"/>
              <w:rPr>
                <w:color w:val="000000"/>
                <w:sz w:val="16"/>
                <w:szCs w:val="16"/>
              </w:rPr>
            </w:pPr>
            <w:r>
              <w:rPr>
                <w:color w:val="000000"/>
                <w:sz w:val="16"/>
                <w:szCs w:val="16"/>
              </w:rPr>
              <w:t>+1.80</w:t>
            </w:r>
          </w:p>
        </w:tc>
        <w:tc>
          <w:tcPr>
            <w:tcW w:w="729" w:type="dxa"/>
            <w:tcBorders>
              <w:top w:val="nil"/>
              <w:left w:val="nil"/>
              <w:bottom w:val="nil"/>
              <w:right w:val="nil"/>
            </w:tcBorders>
            <w:tcMar>
              <w:left w:w="43" w:type="dxa"/>
              <w:right w:w="43" w:type="dxa"/>
            </w:tcMar>
            <w:vAlign w:val="center"/>
          </w:tcPr>
          <w:p w14:paraId="414087CE" w14:textId="1BA00BB5" w:rsidR="00C57E59" w:rsidRDefault="00C57E59" w:rsidP="00C57E59">
            <w:pPr>
              <w:jc w:val="right"/>
              <w:rPr>
                <w:color w:val="000000"/>
                <w:sz w:val="16"/>
                <w:szCs w:val="16"/>
              </w:rPr>
            </w:pPr>
            <w:r>
              <w:rPr>
                <w:color w:val="000000"/>
                <w:sz w:val="16"/>
                <w:szCs w:val="16"/>
              </w:rPr>
              <w:t>+0.45</w:t>
            </w:r>
          </w:p>
        </w:tc>
        <w:tc>
          <w:tcPr>
            <w:tcW w:w="639" w:type="dxa"/>
            <w:tcBorders>
              <w:top w:val="nil"/>
              <w:left w:val="nil"/>
              <w:bottom w:val="nil"/>
              <w:right w:val="nil"/>
            </w:tcBorders>
            <w:shd w:val="clear" w:color="auto" w:fill="auto"/>
            <w:tcMar>
              <w:left w:w="43" w:type="dxa"/>
              <w:right w:w="43" w:type="dxa"/>
            </w:tcMar>
            <w:vAlign w:val="center"/>
          </w:tcPr>
          <w:p w14:paraId="63A6B49D" w14:textId="71A0DC57" w:rsidR="00C57E59" w:rsidRDefault="00C57E59" w:rsidP="00C57E59">
            <w:pPr>
              <w:jc w:val="right"/>
              <w:rPr>
                <w:color w:val="000000"/>
                <w:sz w:val="16"/>
                <w:szCs w:val="16"/>
              </w:rPr>
            </w:pPr>
            <w:r>
              <w:rPr>
                <w:color w:val="000000"/>
                <w:sz w:val="16"/>
                <w:szCs w:val="16"/>
              </w:rPr>
              <w:t>+1.16</w:t>
            </w:r>
          </w:p>
        </w:tc>
        <w:tc>
          <w:tcPr>
            <w:tcW w:w="639" w:type="dxa"/>
            <w:tcBorders>
              <w:top w:val="nil"/>
              <w:left w:val="nil"/>
              <w:bottom w:val="nil"/>
              <w:right w:val="nil"/>
            </w:tcBorders>
            <w:shd w:val="clear" w:color="auto" w:fill="auto"/>
            <w:tcMar>
              <w:left w:w="43" w:type="dxa"/>
              <w:right w:w="43" w:type="dxa"/>
            </w:tcMar>
            <w:vAlign w:val="center"/>
          </w:tcPr>
          <w:p w14:paraId="0D6BCF84" w14:textId="6F289283" w:rsidR="00C57E59" w:rsidRDefault="00C57E59" w:rsidP="00C57E59">
            <w:pPr>
              <w:jc w:val="right"/>
              <w:rPr>
                <w:color w:val="000000"/>
                <w:sz w:val="16"/>
                <w:szCs w:val="16"/>
              </w:rPr>
            </w:pPr>
            <w:r>
              <w:rPr>
                <w:color w:val="000000"/>
                <w:sz w:val="16"/>
                <w:szCs w:val="16"/>
              </w:rPr>
              <w:t>+2.69</w:t>
            </w:r>
          </w:p>
        </w:tc>
        <w:tc>
          <w:tcPr>
            <w:tcW w:w="640" w:type="dxa"/>
            <w:tcBorders>
              <w:top w:val="nil"/>
              <w:left w:val="nil"/>
              <w:bottom w:val="nil"/>
              <w:right w:val="nil"/>
            </w:tcBorders>
            <w:shd w:val="clear" w:color="auto" w:fill="auto"/>
            <w:tcMar>
              <w:left w:w="43" w:type="dxa"/>
              <w:right w:w="43" w:type="dxa"/>
            </w:tcMar>
            <w:vAlign w:val="center"/>
          </w:tcPr>
          <w:p w14:paraId="7C04C4AE" w14:textId="7499530C" w:rsidR="00C57E59" w:rsidRDefault="00C57E59" w:rsidP="00C57E59">
            <w:pPr>
              <w:jc w:val="right"/>
              <w:rPr>
                <w:color w:val="000000"/>
                <w:sz w:val="16"/>
                <w:szCs w:val="16"/>
              </w:rPr>
            </w:pPr>
            <w:r>
              <w:rPr>
                <w:color w:val="000000"/>
                <w:sz w:val="16"/>
                <w:szCs w:val="16"/>
              </w:rPr>
              <w:t>-3.02</w:t>
            </w:r>
          </w:p>
        </w:tc>
      </w:tr>
      <w:tr w:rsidR="00C57E59" w:rsidRPr="00BF4323" w14:paraId="4BB6A8BF" w14:textId="77777777" w:rsidTr="00AC21E1">
        <w:trPr>
          <w:trHeight w:hRule="exact" w:val="269"/>
        </w:trPr>
        <w:tc>
          <w:tcPr>
            <w:tcW w:w="711" w:type="dxa"/>
            <w:gridSpan w:val="2"/>
            <w:tcBorders>
              <w:top w:val="nil"/>
              <w:left w:val="nil"/>
              <w:bottom w:val="nil"/>
              <w:right w:val="nil"/>
            </w:tcBorders>
            <w:shd w:val="clear" w:color="auto" w:fill="auto"/>
            <w:vAlign w:val="center"/>
          </w:tcPr>
          <w:p w14:paraId="640B90D7" w14:textId="77777777" w:rsidR="00C57E59" w:rsidRPr="00A75A33" w:rsidRDefault="00C57E59" w:rsidP="00C57E59">
            <w:pPr>
              <w:jc w:val="right"/>
              <w:rPr>
                <w:sz w:val="16"/>
                <w:szCs w:val="16"/>
              </w:rPr>
            </w:pPr>
          </w:p>
        </w:tc>
        <w:tc>
          <w:tcPr>
            <w:tcW w:w="458" w:type="dxa"/>
            <w:tcBorders>
              <w:top w:val="nil"/>
              <w:left w:val="nil"/>
              <w:bottom w:val="nil"/>
              <w:right w:val="nil"/>
            </w:tcBorders>
            <w:shd w:val="clear" w:color="auto" w:fill="auto"/>
            <w:tcMar>
              <w:left w:w="43" w:type="dxa"/>
              <w:right w:w="43" w:type="dxa"/>
            </w:tcMar>
            <w:vAlign w:val="center"/>
          </w:tcPr>
          <w:p w14:paraId="2AC07FD8" w14:textId="3913EB66" w:rsidR="00C57E59" w:rsidRPr="00BF4323" w:rsidRDefault="00C57E59" w:rsidP="00C57E59">
            <w:pPr>
              <w:rPr>
                <w:sz w:val="16"/>
                <w:szCs w:val="16"/>
              </w:rPr>
            </w:pPr>
          </w:p>
        </w:tc>
        <w:tc>
          <w:tcPr>
            <w:tcW w:w="639" w:type="dxa"/>
            <w:tcBorders>
              <w:top w:val="nil"/>
              <w:left w:val="nil"/>
              <w:bottom w:val="nil"/>
              <w:right w:val="nil"/>
            </w:tcBorders>
            <w:shd w:val="clear" w:color="auto" w:fill="auto"/>
            <w:tcMar>
              <w:left w:w="43" w:type="dxa"/>
              <w:right w:w="43" w:type="dxa"/>
            </w:tcMar>
            <w:vAlign w:val="center"/>
          </w:tcPr>
          <w:p w14:paraId="35F53EFC" w14:textId="4C3A7229" w:rsidR="00C57E59" w:rsidRDefault="00C57E59" w:rsidP="00C57E59">
            <w:pPr>
              <w:ind w:firstLineChars="100" w:firstLine="160"/>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14:paraId="1C7E2842" w14:textId="793A5B05" w:rsidR="00C57E59" w:rsidRDefault="00C57E59" w:rsidP="00C57E59">
            <w:pPr>
              <w:ind w:firstLineChars="100" w:firstLine="160"/>
              <w:jc w:val="right"/>
              <w:rPr>
                <w:color w:val="000000"/>
                <w:sz w:val="16"/>
                <w:szCs w:val="16"/>
              </w:rPr>
            </w:pPr>
          </w:p>
        </w:tc>
        <w:tc>
          <w:tcPr>
            <w:tcW w:w="666" w:type="dxa"/>
            <w:tcBorders>
              <w:top w:val="nil"/>
              <w:left w:val="nil"/>
              <w:bottom w:val="nil"/>
              <w:right w:val="nil"/>
            </w:tcBorders>
            <w:shd w:val="clear" w:color="auto" w:fill="auto"/>
            <w:tcMar>
              <w:left w:w="43" w:type="dxa"/>
              <w:right w:w="43" w:type="dxa"/>
            </w:tcMar>
            <w:vAlign w:val="center"/>
          </w:tcPr>
          <w:p w14:paraId="2EDB363B" w14:textId="4EC2BDA3" w:rsidR="00C57E59" w:rsidRDefault="00C57E59" w:rsidP="00C57E59">
            <w:pPr>
              <w:ind w:firstLineChars="100" w:firstLine="160"/>
              <w:jc w:val="right"/>
              <w:rPr>
                <w:color w:val="000000"/>
                <w:sz w:val="16"/>
                <w:szCs w:val="16"/>
              </w:rPr>
            </w:pPr>
          </w:p>
        </w:tc>
        <w:tc>
          <w:tcPr>
            <w:tcW w:w="812" w:type="dxa"/>
            <w:tcBorders>
              <w:top w:val="nil"/>
              <w:left w:val="nil"/>
              <w:bottom w:val="nil"/>
              <w:right w:val="nil"/>
            </w:tcBorders>
            <w:shd w:val="clear" w:color="auto" w:fill="auto"/>
            <w:tcMar>
              <w:left w:w="43" w:type="dxa"/>
              <w:right w:w="43" w:type="dxa"/>
            </w:tcMar>
            <w:vAlign w:val="center"/>
          </w:tcPr>
          <w:p w14:paraId="2ABC4F80" w14:textId="1FF1E292" w:rsidR="00C57E59" w:rsidRDefault="00C57E59" w:rsidP="00C57E59">
            <w:pPr>
              <w:ind w:firstLineChars="100" w:firstLine="160"/>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14:paraId="1542A1B7" w14:textId="1D8DB20A" w:rsidR="00C57E59" w:rsidRDefault="00C57E59" w:rsidP="00C57E59">
            <w:pPr>
              <w:ind w:firstLineChars="100" w:firstLine="160"/>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14:paraId="3842B682" w14:textId="5FF3E98C" w:rsidR="00C57E59" w:rsidRDefault="00C57E59" w:rsidP="00C57E59">
            <w:pPr>
              <w:ind w:firstLineChars="100" w:firstLine="160"/>
              <w:jc w:val="right"/>
              <w:rPr>
                <w:color w:val="000000"/>
                <w:sz w:val="16"/>
                <w:szCs w:val="16"/>
              </w:rPr>
            </w:pPr>
          </w:p>
        </w:tc>
        <w:tc>
          <w:tcPr>
            <w:tcW w:w="803" w:type="dxa"/>
            <w:tcBorders>
              <w:top w:val="nil"/>
              <w:left w:val="nil"/>
              <w:bottom w:val="nil"/>
              <w:right w:val="nil"/>
            </w:tcBorders>
            <w:shd w:val="clear" w:color="auto" w:fill="auto"/>
            <w:tcMar>
              <w:left w:w="43" w:type="dxa"/>
              <w:right w:w="43" w:type="dxa"/>
            </w:tcMar>
            <w:vAlign w:val="center"/>
          </w:tcPr>
          <w:p w14:paraId="72606893" w14:textId="2B537761" w:rsidR="00C57E59" w:rsidRDefault="00C57E59" w:rsidP="00C57E59">
            <w:pPr>
              <w:ind w:firstLineChars="100" w:firstLine="160"/>
              <w:jc w:val="right"/>
              <w:rPr>
                <w:color w:val="000000"/>
                <w:sz w:val="16"/>
                <w:szCs w:val="16"/>
              </w:rPr>
            </w:pPr>
          </w:p>
        </w:tc>
        <w:tc>
          <w:tcPr>
            <w:tcW w:w="730" w:type="dxa"/>
            <w:tcBorders>
              <w:top w:val="nil"/>
              <w:left w:val="nil"/>
              <w:bottom w:val="nil"/>
              <w:right w:val="nil"/>
            </w:tcBorders>
            <w:shd w:val="clear" w:color="auto" w:fill="auto"/>
            <w:tcMar>
              <w:left w:w="43" w:type="dxa"/>
              <w:right w:w="43" w:type="dxa"/>
            </w:tcMar>
            <w:vAlign w:val="center"/>
          </w:tcPr>
          <w:p w14:paraId="7798B6F3" w14:textId="3C177DB5" w:rsidR="00C57E59" w:rsidRDefault="00C57E59" w:rsidP="00C57E59">
            <w:pPr>
              <w:jc w:val="right"/>
              <w:rPr>
                <w:color w:val="000000"/>
                <w:sz w:val="16"/>
                <w:szCs w:val="16"/>
              </w:rPr>
            </w:pPr>
          </w:p>
        </w:tc>
        <w:tc>
          <w:tcPr>
            <w:tcW w:w="640" w:type="dxa"/>
            <w:tcBorders>
              <w:top w:val="nil"/>
              <w:left w:val="nil"/>
              <w:bottom w:val="nil"/>
              <w:right w:val="nil"/>
            </w:tcBorders>
            <w:shd w:val="clear" w:color="auto" w:fill="auto"/>
            <w:tcMar>
              <w:left w:w="43" w:type="dxa"/>
              <w:right w:w="43" w:type="dxa"/>
            </w:tcMar>
            <w:vAlign w:val="center"/>
          </w:tcPr>
          <w:p w14:paraId="38AF89AE" w14:textId="6C3E6ECE" w:rsidR="00C57E59" w:rsidRDefault="00C57E59" w:rsidP="00C57E59">
            <w:pPr>
              <w:jc w:val="right"/>
              <w:rPr>
                <w:color w:val="000000"/>
                <w:sz w:val="16"/>
                <w:szCs w:val="16"/>
              </w:rPr>
            </w:pPr>
          </w:p>
        </w:tc>
        <w:tc>
          <w:tcPr>
            <w:tcW w:w="729" w:type="dxa"/>
            <w:tcBorders>
              <w:top w:val="nil"/>
              <w:left w:val="nil"/>
              <w:bottom w:val="nil"/>
              <w:right w:val="nil"/>
            </w:tcBorders>
            <w:tcMar>
              <w:left w:w="43" w:type="dxa"/>
              <w:right w:w="43" w:type="dxa"/>
            </w:tcMar>
            <w:vAlign w:val="center"/>
          </w:tcPr>
          <w:p w14:paraId="4141A65D" w14:textId="322DBDD0" w:rsidR="00C57E59" w:rsidRDefault="00C57E59" w:rsidP="00C57E59">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14:paraId="0E980293" w14:textId="1FD79A79" w:rsidR="00C57E59" w:rsidRDefault="00C57E59" w:rsidP="00C57E59">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14:paraId="78A76B22" w14:textId="2D4DD97E" w:rsidR="00C57E59" w:rsidRDefault="00C57E59" w:rsidP="00C57E59">
            <w:pPr>
              <w:jc w:val="right"/>
              <w:rPr>
                <w:color w:val="000000"/>
                <w:sz w:val="16"/>
                <w:szCs w:val="16"/>
              </w:rPr>
            </w:pPr>
          </w:p>
        </w:tc>
        <w:tc>
          <w:tcPr>
            <w:tcW w:w="640" w:type="dxa"/>
            <w:tcBorders>
              <w:top w:val="nil"/>
              <w:left w:val="nil"/>
              <w:bottom w:val="nil"/>
              <w:right w:val="nil"/>
            </w:tcBorders>
            <w:shd w:val="clear" w:color="auto" w:fill="auto"/>
            <w:tcMar>
              <w:left w:w="43" w:type="dxa"/>
              <w:right w:w="43" w:type="dxa"/>
            </w:tcMar>
            <w:vAlign w:val="center"/>
          </w:tcPr>
          <w:p w14:paraId="49C5FE39" w14:textId="1E9D7FD5" w:rsidR="00C57E59" w:rsidRDefault="00C57E59" w:rsidP="00C57E59">
            <w:pPr>
              <w:jc w:val="right"/>
              <w:rPr>
                <w:color w:val="000000"/>
                <w:sz w:val="16"/>
                <w:szCs w:val="16"/>
              </w:rPr>
            </w:pPr>
          </w:p>
        </w:tc>
      </w:tr>
      <w:tr w:rsidR="00C57E59" w:rsidRPr="00BF4323" w14:paraId="4C22ACDA" w14:textId="77777777" w:rsidTr="00AC21E1">
        <w:trPr>
          <w:trHeight w:hRule="exact" w:val="269"/>
        </w:trPr>
        <w:tc>
          <w:tcPr>
            <w:tcW w:w="711" w:type="dxa"/>
            <w:gridSpan w:val="2"/>
            <w:tcBorders>
              <w:top w:val="nil"/>
              <w:left w:val="nil"/>
              <w:bottom w:val="nil"/>
              <w:right w:val="nil"/>
            </w:tcBorders>
            <w:shd w:val="clear" w:color="auto" w:fill="auto"/>
            <w:vAlign w:val="center"/>
          </w:tcPr>
          <w:p w14:paraId="397491A3" w14:textId="649E156B" w:rsidR="00C57E59" w:rsidRPr="00BF4323" w:rsidRDefault="00C57E59" w:rsidP="00C57E59">
            <w:pPr>
              <w:jc w:val="right"/>
              <w:rPr>
                <w:sz w:val="16"/>
                <w:szCs w:val="16"/>
              </w:rPr>
            </w:pPr>
            <w:r>
              <w:rPr>
                <w:sz w:val="16"/>
                <w:szCs w:val="16"/>
              </w:rPr>
              <w:t>2020</w:t>
            </w:r>
          </w:p>
        </w:tc>
        <w:tc>
          <w:tcPr>
            <w:tcW w:w="458" w:type="dxa"/>
            <w:tcBorders>
              <w:top w:val="nil"/>
              <w:left w:val="nil"/>
              <w:bottom w:val="nil"/>
              <w:right w:val="nil"/>
            </w:tcBorders>
            <w:shd w:val="clear" w:color="auto" w:fill="auto"/>
            <w:tcMar>
              <w:left w:w="43" w:type="dxa"/>
              <w:right w:w="43" w:type="dxa"/>
            </w:tcMar>
            <w:vAlign w:val="center"/>
          </w:tcPr>
          <w:p w14:paraId="4803E36B" w14:textId="1B3DC5AE" w:rsidR="00C57E59" w:rsidRPr="00BF4323" w:rsidRDefault="00C57E59" w:rsidP="00C57E59">
            <w:pPr>
              <w:rPr>
                <w:sz w:val="16"/>
                <w:szCs w:val="16"/>
              </w:rPr>
            </w:pPr>
            <w:r>
              <w:rPr>
                <w:sz w:val="16"/>
                <w:szCs w:val="16"/>
              </w:rPr>
              <w:t>Jan</w:t>
            </w:r>
          </w:p>
        </w:tc>
        <w:tc>
          <w:tcPr>
            <w:tcW w:w="639" w:type="dxa"/>
            <w:tcBorders>
              <w:top w:val="nil"/>
              <w:left w:val="nil"/>
              <w:bottom w:val="nil"/>
              <w:right w:val="nil"/>
            </w:tcBorders>
            <w:shd w:val="clear" w:color="auto" w:fill="auto"/>
            <w:tcMar>
              <w:left w:w="43" w:type="dxa"/>
              <w:right w:w="43" w:type="dxa"/>
            </w:tcMar>
            <w:vAlign w:val="center"/>
          </w:tcPr>
          <w:p w14:paraId="58386B78" w14:textId="2BD559A3" w:rsidR="00C57E59" w:rsidRDefault="00C57E59" w:rsidP="00C57E59">
            <w:pPr>
              <w:ind w:firstLineChars="100" w:firstLine="160"/>
              <w:jc w:val="right"/>
              <w:rPr>
                <w:color w:val="000000"/>
                <w:sz w:val="16"/>
                <w:szCs w:val="16"/>
              </w:rPr>
            </w:pPr>
            <w:r>
              <w:rPr>
                <w:color w:val="000000"/>
                <w:sz w:val="16"/>
                <w:szCs w:val="16"/>
              </w:rPr>
              <w:t>+0.62</w:t>
            </w:r>
          </w:p>
        </w:tc>
        <w:tc>
          <w:tcPr>
            <w:tcW w:w="639" w:type="dxa"/>
            <w:tcBorders>
              <w:top w:val="nil"/>
              <w:left w:val="nil"/>
              <w:bottom w:val="nil"/>
              <w:right w:val="nil"/>
            </w:tcBorders>
            <w:shd w:val="clear" w:color="auto" w:fill="auto"/>
            <w:tcMar>
              <w:left w:w="43" w:type="dxa"/>
              <w:right w:w="43" w:type="dxa"/>
            </w:tcMar>
            <w:vAlign w:val="center"/>
          </w:tcPr>
          <w:p w14:paraId="077FAE24" w14:textId="32DC893F" w:rsidR="00C57E59" w:rsidRDefault="00C57E59" w:rsidP="00C57E59">
            <w:pPr>
              <w:ind w:firstLineChars="100" w:firstLine="160"/>
              <w:jc w:val="right"/>
              <w:rPr>
                <w:color w:val="000000"/>
                <w:sz w:val="16"/>
                <w:szCs w:val="16"/>
              </w:rPr>
            </w:pPr>
            <w:r>
              <w:rPr>
                <w:color w:val="000000"/>
                <w:sz w:val="16"/>
                <w:szCs w:val="16"/>
              </w:rPr>
              <w:t>-1.22</w:t>
            </w:r>
          </w:p>
        </w:tc>
        <w:tc>
          <w:tcPr>
            <w:tcW w:w="666" w:type="dxa"/>
            <w:tcBorders>
              <w:top w:val="nil"/>
              <w:left w:val="nil"/>
              <w:bottom w:val="nil"/>
              <w:right w:val="nil"/>
            </w:tcBorders>
            <w:shd w:val="clear" w:color="auto" w:fill="auto"/>
            <w:tcMar>
              <w:left w:w="43" w:type="dxa"/>
              <w:right w:w="43" w:type="dxa"/>
            </w:tcMar>
            <w:vAlign w:val="center"/>
          </w:tcPr>
          <w:p w14:paraId="484862DC" w14:textId="518A1738" w:rsidR="00C57E59" w:rsidRDefault="00C57E59" w:rsidP="00C57E59">
            <w:pPr>
              <w:ind w:firstLineChars="100" w:firstLine="160"/>
              <w:jc w:val="right"/>
              <w:rPr>
                <w:color w:val="000000"/>
                <w:sz w:val="16"/>
                <w:szCs w:val="16"/>
              </w:rPr>
            </w:pPr>
            <w:r>
              <w:rPr>
                <w:color w:val="000000"/>
                <w:sz w:val="16"/>
                <w:szCs w:val="16"/>
              </w:rPr>
              <w:t>-0.23</w:t>
            </w:r>
          </w:p>
        </w:tc>
        <w:tc>
          <w:tcPr>
            <w:tcW w:w="812" w:type="dxa"/>
            <w:tcBorders>
              <w:top w:val="nil"/>
              <w:left w:val="nil"/>
              <w:bottom w:val="nil"/>
              <w:right w:val="nil"/>
            </w:tcBorders>
            <w:shd w:val="clear" w:color="auto" w:fill="auto"/>
            <w:tcMar>
              <w:left w:w="43" w:type="dxa"/>
              <w:right w:w="43" w:type="dxa"/>
            </w:tcMar>
            <w:vAlign w:val="center"/>
          </w:tcPr>
          <w:p w14:paraId="1C056C37" w14:textId="39A9974F" w:rsidR="00C57E59" w:rsidRDefault="00C57E59" w:rsidP="00C57E59">
            <w:pPr>
              <w:ind w:firstLineChars="100" w:firstLine="160"/>
              <w:jc w:val="right"/>
              <w:rPr>
                <w:color w:val="000000"/>
                <w:sz w:val="16"/>
                <w:szCs w:val="16"/>
              </w:rPr>
            </w:pPr>
            <w:r>
              <w:rPr>
                <w:color w:val="000000"/>
                <w:sz w:val="16"/>
                <w:szCs w:val="16"/>
              </w:rPr>
              <w:t>+2.67</w:t>
            </w:r>
          </w:p>
        </w:tc>
        <w:tc>
          <w:tcPr>
            <w:tcW w:w="639" w:type="dxa"/>
            <w:tcBorders>
              <w:top w:val="nil"/>
              <w:left w:val="nil"/>
              <w:bottom w:val="nil"/>
              <w:right w:val="nil"/>
            </w:tcBorders>
            <w:shd w:val="clear" w:color="auto" w:fill="auto"/>
            <w:tcMar>
              <w:left w:w="43" w:type="dxa"/>
              <w:right w:w="43" w:type="dxa"/>
            </w:tcMar>
            <w:vAlign w:val="center"/>
          </w:tcPr>
          <w:p w14:paraId="171528BD" w14:textId="3A1E94FB" w:rsidR="00C57E59" w:rsidRDefault="00C57E59" w:rsidP="00C57E59">
            <w:pPr>
              <w:ind w:firstLineChars="100" w:firstLine="160"/>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14:paraId="21C89B53" w14:textId="42462E83" w:rsidR="00C57E59" w:rsidRDefault="00C57E59" w:rsidP="00C57E59">
            <w:pPr>
              <w:ind w:firstLineChars="100" w:firstLine="160"/>
              <w:jc w:val="right"/>
              <w:rPr>
                <w:color w:val="000000"/>
                <w:sz w:val="16"/>
                <w:szCs w:val="16"/>
              </w:rPr>
            </w:pPr>
            <w:r>
              <w:rPr>
                <w:color w:val="000000"/>
                <w:sz w:val="16"/>
                <w:szCs w:val="16"/>
              </w:rPr>
              <w:t>+0.08</w:t>
            </w:r>
          </w:p>
        </w:tc>
        <w:tc>
          <w:tcPr>
            <w:tcW w:w="803" w:type="dxa"/>
            <w:tcBorders>
              <w:top w:val="nil"/>
              <w:left w:val="nil"/>
              <w:bottom w:val="nil"/>
              <w:right w:val="nil"/>
            </w:tcBorders>
            <w:shd w:val="clear" w:color="auto" w:fill="auto"/>
            <w:tcMar>
              <w:left w:w="43" w:type="dxa"/>
              <w:right w:w="43" w:type="dxa"/>
            </w:tcMar>
            <w:vAlign w:val="center"/>
          </w:tcPr>
          <w:p w14:paraId="27FB8FA1" w14:textId="19731C74" w:rsidR="00C57E59" w:rsidRDefault="00C57E59" w:rsidP="00C57E59">
            <w:pPr>
              <w:ind w:firstLineChars="100" w:firstLine="160"/>
              <w:jc w:val="right"/>
              <w:rPr>
                <w:color w:val="000000"/>
                <w:sz w:val="16"/>
                <w:szCs w:val="16"/>
              </w:rPr>
            </w:pPr>
            <w:r>
              <w:rPr>
                <w:color w:val="000000"/>
                <w:sz w:val="16"/>
                <w:szCs w:val="16"/>
              </w:rPr>
              <w:t>+0.61</w:t>
            </w:r>
          </w:p>
        </w:tc>
        <w:tc>
          <w:tcPr>
            <w:tcW w:w="730" w:type="dxa"/>
            <w:tcBorders>
              <w:top w:val="nil"/>
              <w:left w:val="nil"/>
              <w:bottom w:val="nil"/>
              <w:right w:val="nil"/>
            </w:tcBorders>
            <w:shd w:val="clear" w:color="auto" w:fill="auto"/>
            <w:tcMar>
              <w:left w:w="43" w:type="dxa"/>
              <w:right w:w="43" w:type="dxa"/>
            </w:tcMar>
            <w:vAlign w:val="center"/>
          </w:tcPr>
          <w:p w14:paraId="78C1CA1C" w14:textId="70173ED7" w:rsidR="00C57E59" w:rsidRDefault="00C57E59" w:rsidP="00C57E59">
            <w:pPr>
              <w:jc w:val="right"/>
              <w:rPr>
                <w:color w:val="000000"/>
                <w:sz w:val="16"/>
                <w:szCs w:val="16"/>
              </w:rPr>
            </w:pPr>
            <w:r>
              <w:rPr>
                <w:color w:val="000000"/>
                <w:sz w:val="16"/>
                <w:szCs w:val="16"/>
              </w:rPr>
              <w:t>+0.23</w:t>
            </w:r>
          </w:p>
        </w:tc>
        <w:tc>
          <w:tcPr>
            <w:tcW w:w="640" w:type="dxa"/>
            <w:tcBorders>
              <w:top w:val="nil"/>
              <w:left w:val="nil"/>
              <w:bottom w:val="nil"/>
              <w:right w:val="nil"/>
            </w:tcBorders>
            <w:shd w:val="clear" w:color="auto" w:fill="auto"/>
            <w:tcMar>
              <w:left w:w="43" w:type="dxa"/>
              <w:right w:w="43" w:type="dxa"/>
            </w:tcMar>
            <w:vAlign w:val="center"/>
          </w:tcPr>
          <w:p w14:paraId="3D737DF9" w14:textId="46D2C0DB" w:rsidR="00C57E59" w:rsidRDefault="00C57E59" w:rsidP="00C57E59">
            <w:pPr>
              <w:jc w:val="right"/>
              <w:rPr>
                <w:color w:val="000000"/>
                <w:sz w:val="16"/>
                <w:szCs w:val="16"/>
              </w:rPr>
            </w:pPr>
            <w:r>
              <w:rPr>
                <w:color w:val="000000"/>
                <w:sz w:val="16"/>
                <w:szCs w:val="16"/>
              </w:rPr>
              <w:t>+0.04</w:t>
            </w:r>
          </w:p>
        </w:tc>
        <w:tc>
          <w:tcPr>
            <w:tcW w:w="729" w:type="dxa"/>
            <w:tcBorders>
              <w:top w:val="nil"/>
              <w:left w:val="nil"/>
              <w:bottom w:val="nil"/>
              <w:right w:val="nil"/>
            </w:tcBorders>
            <w:tcMar>
              <w:left w:w="43" w:type="dxa"/>
              <w:right w:w="43" w:type="dxa"/>
            </w:tcMar>
            <w:vAlign w:val="center"/>
          </w:tcPr>
          <w:p w14:paraId="12B47F38" w14:textId="1E3D6A0D" w:rsidR="00C57E59" w:rsidRDefault="00C57E59" w:rsidP="00C57E59">
            <w:pPr>
              <w:jc w:val="right"/>
              <w:rPr>
                <w:color w:val="000000"/>
                <w:sz w:val="16"/>
                <w:szCs w:val="16"/>
              </w:rPr>
            </w:pPr>
            <w:r>
              <w:rPr>
                <w:color w:val="000000"/>
                <w:sz w:val="16"/>
                <w:szCs w:val="16"/>
              </w:rPr>
              <w:t>-0.38</w:t>
            </w:r>
          </w:p>
        </w:tc>
        <w:tc>
          <w:tcPr>
            <w:tcW w:w="639" w:type="dxa"/>
            <w:tcBorders>
              <w:top w:val="nil"/>
              <w:left w:val="nil"/>
              <w:bottom w:val="nil"/>
              <w:right w:val="nil"/>
            </w:tcBorders>
            <w:shd w:val="clear" w:color="auto" w:fill="auto"/>
            <w:tcMar>
              <w:left w:w="43" w:type="dxa"/>
              <w:right w:w="43" w:type="dxa"/>
            </w:tcMar>
            <w:vAlign w:val="center"/>
          </w:tcPr>
          <w:p w14:paraId="31813EF1" w14:textId="351A3C0E" w:rsidR="00C57E59" w:rsidRDefault="00C57E59" w:rsidP="00C57E59">
            <w:pPr>
              <w:jc w:val="right"/>
              <w:rPr>
                <w:color w:val="000000"/>
                <w:sz w:val="16"/>
                <w:szCs w:val="16"/>
              </w:rPr>
            </w:pPr>
            <w:r>
              <w:rPr>
                <w:color w:val="000000"/>
                <w:sz w:val="16"/>
                <w:szCs w:val="16"/>
              </w:rPr>
              <w:t>-1.91</w:t>
            </w:r>
          </w:p>
        </w:tc>
        <w:tc>
          <w:tcPr>
            <w:tcW w:w="639" w:type="dxa"/>
            <w:tcBorders>
              <w:top w:val="nil"/>
              <w:left w:val="nil"/>
              <w:bottom w:val="nil"/>
              <w:right w:val="nil"/>
            </w:tcBorders>
            <w:shd w:val="clear" w:color="auto" w:fill="auto"/>
            <w:tcMar>
              <w:left w:w="43" w:type="dxa"/>
              <w:right w:w="43" w:type="dxa"/>
            </w:tcMar>
            <w:vAlign w:val="center"/>
          </w:tcPr>
          <w:p w14:paraId="465874D9" w14:textId="4A7EBBED" w:rsidR="00C57E59" w:rsidRDefault="00C57E59" w:rsidP="00C57E59">
            <w:pPr>
              <w:jc w:val="right"/>
              <w:rPr>
                <w:color w:val="000000"/>
                <w:sz w:val="16"/>
                <w:szCs w:val="16"/>
              </w:rPr>
            </w:pPr>
            <w:r>
              <w:rPr>
                <w:color w:val="000000"/>
                <w:sz w:val="16"/>
                <w:szCs w:val="16"/>
              </w:rPr>
              <w:t>+0.31</w:t>
            </w:r>
          </w:p>
        </w:tc>
        <w:tc>
          <w:tcPr>
            <w:tcW w:w="640" w:type="dxa"/>
            <w:tcBorders>
              <w:top w:val="nil"/>
              <w:left w:val="nil"/>
              <w:bottom w:val="nil"/>
              <w:right w:val="nil"/>
            </w:tcBorders>
            <w:shd w:val="clear" w:color="auto" w:fill="auto"/>
            <w:tcMar>
              <w:left w:w="43" w:type="dxa"/>
              <w:right w:w="43" w:type="dxa"/>
            </w:tcMar>
            <w:vAlign w:val="center"/>
          </w:tcPr>
          <w:p w14:paraId="4A8785BE" w14:textId="7AFC60F0" w:rsidR="00C57E59" w:rsidRDefault="00C57E59" w:rsidP="00C57E59">
            <w:pPr>
              <w:jc w:val="right"/>
              <w:rPr>
                <w:color w:val="000000"/>
                <w:sz w:val="16"/>
                <w:szCs w:val="16"/>
              </w:rPr>
            </w:pPr>
            <w:r>
              <w:rPr>
                <w:color w:val="000000"/>
                <w:sz w:val="16"/>
                <w:szCs w:val="16"/>
              </w:rPr>
              <w:t>-0.59</w:t>
            </w:r>
          </w:p>
        </w:tc>
      </w:tr>
      <w:tr w:rsidR="00C57E59" w:rsidRPr="00BF4323" w14:paraId="60E1443E" w14:textId="77777777" w:rsidTr="00AC21E1">
        <w:trPr>
          <w:trHeight w:hRule="exact" w:val="269"/>
        </w:trPr>
        <w:tc>
          <w:tcPr>
            <w:tcW w:w="711" w:type="dxa"/>
            <w:gridSpan w:val="2"/>
            <w:tcBorders>
              <w:top w:val="nil"/>
              <w:left w:val="nil"/>
              <w:bottom w:val="nil"/>
              <w:right w:val="nil"/>
            </w:tcBorders>
            <w:shd w:val="clear" w:color="auto" w:fill="auto"/>
            <w:vAlign w:val="center"/>
          </w:tcPr>
          <w:p w14:paraId="694E1770" w14:textId="77777777" w:rsidR="00C57E59" w:rsidRPr="00A75A33" w:rsidRDefault="00C57E59" w:rsidP="00C57E59">
            <w:pPr>
              <w:jc w:val="right"/>
              <w:rPr>
                <w:sz w:val="16"/>
                <w:szCs w:val="16"/>
              </w:rPr>
            </w:pPr>
          </w:p>
        </w:tc>
        <w:tc>
          <w:tcPr>
            <w:tcW w:w="458" w:type="dxa"/>
            <w:tcBorders>
              <w:top w:val="nil"/>
              <w:left w:val="nil"/>
              <w:bottom w:val="nil"/>
              <w:right w:val="nil"/>
            </w:tcBorders>
            <w:shd w:val="clear" w:color="auto" w:fill="auto"/>
            <w:tcMar>
              <w:left w:w="43" w:type="dxa"/>
              <w:right w:w="43" w:type="dxa"/>
            </w:tcMar>
            <w:vAlign w:val="center"/>
          </w:tcPr>
          <w:p w14:paraId="73E60145" w14:textId="3F1FE254" w:rsidR="00C57E59" w:rsidRPr="00BF4323" w:rsidRDefault="00C57E59" w:rsidP="00C57E59">
            <w:pPr>
              <w:rPr>
                <w:sz w:val="16"/>
                <w:szCs w:val="16"/>
              </w:rPr>
            </w:pPr>
            <w:r>
              <w:rPr>
                <w:sz w:val="16"/>
                <w:szCs w:val="16"/>
              </w:rPr>
              <w:t>Feb</w:t>
            </w:r>
          </w:p>
        </w:tc>
        <w:tc>
          <w:tcPr>
            <w:tcW w:w="639" w:type="dxa"/>
            <w:tcBorders>
              <w:top w:val="nil"/>
              <w:left w:val="nil"/>
              <w:bottom w:val="nil"/>
              <w:right w:val="nil"/>
            </w:tcBorders>
            <w:shd w:val="clear" w:color="auto" w:fill="auto"/>
            <w:tcMar>
              <w:left w:w="43" w:type="dxa"/>
              <w:right w:w="43" w:type="dxa"/>
            </w:tcMar>
            <w:vAlign w:val="center"/>
          </w:tcPr>
          <w:p w14:paraId="59CBAF3F" w14:textId="453A9631" w:rsidR="00C57E59" w:rsidRDefault="00C57E59" w:rsidP="00C57E59">
            <w:pPr>
              <w:ind w:firstLineChars="100" w:firstLine="160"/>
              <w:jc w:val="right"/>
              <w:rPr>
                <w:color w:val="000000"/>
                <w:sz w:val="16"/>
                <w:szCs w:val="16"/>
              </w:rPr>
            </w:pPr>
            <w:r>
              <w:rPr>
                <w:color w:val="000000"/>
                <w:sz w:val="16"/>
                <w:szCs w:val="16"/>
              </w:rPr>
              <w:t>-0.81</w:t>
            </w:r>
          </w:p>
        </w:tc>
        <w:tc>
          <w:tcPr>
            <w:tcW w:w="639" w:type="dxa"/>
            <w:tcBorders>
              <w:top w:val="nil"/>
              <w:left w:val="nil"/>
              <w:bottom w:val="nil"/>
              <w:right w:val="nil"/>
            </w:tcBorders>
            <w:shd w:val="clear" w:color="auto" w:fill="auto"/>
            <w:tcMar>
              <w:left w:w="43" w:type="dxa"/>
              <w:right w:w="43" w:type="dxa"/>
            </w:tcMar>
            <w:vAlign w:val="center"/>
          </w:tcPr>
          <w:p w14:paraId="760EF566" w14:textId="73A0C24B" w:rsidR="00C57E59" w:rsidRDefault="00C57E59" w:rsidP="00C57E59">
            <w:pPr>
              <w:ind w:firstLineChars="100" w:firstLine="160"/>
              <w:jc w:val="right"/>
              <w:rPr>
                <w:color w:val="000000"/>
                <w:sz w:val="16"/>
                <w:szCs w:val="16"/>
              </w:rPr>
            </w:pPr>
            <w:r>
              <w:rPr>
                <w:color w:val="000000"/>
                <w:sz w:val="16"/>
                <w:szCs w:val="16"/>
              </w:rPr>
              <w:t>-0.68</w:t>
            </w:r>
          </w:p>
        </w:tc>
        <w:tc>
          <w:tcPr>
            <w:tcW w:w="666" w:type="dxa"/>
            <w:tcBorders>
              <w:top w:val="nil"/>
              <w:left w:val="nil"/>
              <w:bottom w:val="nil"/>
              <w:right w:val="nil"/>
            </w:tcBorders>
            <w:shd w:val="clear" w:color="auto" w:fill="auto"/>
            <w:tcMar>
              <w:left w:w="43" w:type="dxa"/>
              <w:right w:w="43" w:type="dxa"/>
            </w:tcMar>
            <w:vAlign w:val="center"/>
          </w:tcPr>
          <w:p w14:paraId="36E95160" w14:textId="794AB80B" w:rsidR="00C57E59" w:rsidRDefault="00C57E59" w:rsidP="00C57E59">
            <w:pPr>
              <w:ind w:firstLineChars="100" w:firstLine="160"/>
              <w:jc w:val="right"/>
              <w:rPr>
                <w:color w:val="000000"/>
                <w:sz w:val="16"/>
                <w:szCs w:val="16"/>
              </w:rPr>
            </w:pPr>
            <w:r>
              <w:rPr>
                <w:color w:val="000000"/>
                <w:sz w:val="16"/>
                <w:szCs w:val="16"/>
              </w:rPr>
              <w:t>-0.94</w:t>
            </w:r>
          </w:p>
        </w:tc>
        <w:tc>
          <w:tcPr>
            <w:tcW w:w="812" w:type="dxa"/>
            <w:tcBorders>
              <w:top w:val="nil"/>
              <w:left w:val="nil"/>
              <w:bottom w:val="nil"/>
              <w:right w:val="nil"/>
            </w:tcBorders>
            <w:shd w:val="clear" w:color="auto" w:fill="auto"/>
            <w:tcMar>
              <w:left w:w="43" w:type="dxa"/>
              <w:right w:w="43" w:type="dxa"/>
            </w:tcMar>
            <w:vAlign w:val="center"/>
          </w:tcPr>
          <w:p w14:paraId="2FE3AB83" w14:textId="4283877D" w:rsidR="00C57E59" w:rsidRDefault="00C57E59" w:rsidP="00C57E59">
            <w:pPr>
              <w:ind w:firstLineChars="100" w:firstLine="160"/>
              <w:jc w:val="right"/>
              <w:rPr>
                <w:color w:val="000000"/>
                <w:sz w:val="16"/>
                <w:szCs w:val="16"/>
              </w:rPr>
            </w:pPr>
            <w:r>
              <w:rPr>
                <w:color w:val="000000"/>
                <w:sz w:val="16"/>
                <w:szCs w:val="16"/>
              </w:rPr>
              <w:t>-3.92</w:t>
            </w:r>
          </w:p>
        </w:tc>
        <w:tc>
          <w:tcPr>
            <w:tcW w:w="639" w:type="dxa"/>
            <w:tcBorders>
              <w:top w:val="nil"/>
              <w:left w:val="nil"/>
              <w:bottom w:val="nil"/>
              <w:right w:val="nil"/>
            </w:tcBorders>
            <w:shd w:val="clear" w:color="auto" w:fill="auto"/>
            <w:tcMar>
              <w:left w:w="43" w:type="dxa"/>
              <w:right w:w="43" w:type="dxa"/>
            </w:tcMar>
            <w:vAlign w:val="center"/>
          </w:tcPr>
          <w:p w14:paraId="4C37A00C" w14:textId="4AF1AC3D" w:rsidR="00C57E59" w:rsidRDefault="00C57E59" w:rsidP="00C57E59">
            <w:pPr>
              <w:ind w:firstLineChars="100" w:firstLine="160"/>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14:paraId="0D03D5F0" w14:textId="3469743B" w:rsidR="00C57E59" w:rsidRDefault="00C57E59" w:rsidP="00C57E59">
            <w:pPr>
              <w:ind w:firstLineChars="100" w:firstLine="160"/>
              <w:jc w:val="right"/>
              <w:rPr>
                <w:color w:val="000000"/>
                <w:sz w:val="16"/>
                <w:szCs w:val="16"/>
              </w:rPr>
            </w:pPr>
            <w:r>
              <w:rPr>
                <w:color w:val="000000"/>
                <w:sz w:val="16"/>
                <w:szCs w:val="16"/>
              </w:rPr>
              <w:t>-0.34</w:t>
            </w:r>
          </w:p>
        </w:tc>
        <w:tc>
          <w:tcPr>
            <w:tcW w:w="803" w:type="dxa"/>
            <w:tcBorders>
              <w:top w:val="nil"/>
              <w:left w:val="nil"/>
              <w:bottom w:val="nil"/>
              <w:right w:val="nil"/>
            </w:tcBorders>
            <w:shd w:val="clear" w:color="auto" w:fill="auto"/>
            <w:tcMar>
              <w:left w:w="43" w:type="dxa"/>
              <w:right w:w="43" w:type="dxa"/>
            </w:tcMar>
            <w:vAlign w:val="center"/>
          </w:tcPr>
          <w:p w14:paraId="6733090A" w14:textId="4C9CCDA1" w:rsidR="00C57E59" w:rsidRDefault="00C57E59" w:rsidP="00C57E59">
            <w:pPr>
              <w:ind w:firstLineChars="100" w:firstLine="160"/>
              <w:jc w:val="right"/>
              <w:rPr>
                <w:color w:val="000000"/>
                <w:sz w:val="16"/>
                <w:szCs w:val="16"/>
              </w:rPr>
            </w:pPr>
            <w:r>
              <w:rPr>
                <w:color w:val="000000"/>
                <w:sz w:val="16"/>
                <w:szCs w:val="16"/>
              </w:rPr>
              <w:t>-3.25</w:t>
            </w:r>
          </w:p>
        </w:tc>
        <w:tc>
          <w:tcPr>
            <w:tcW w:w="730" w:type="dxa"/>
            <w:tcBorders>
              <w:top w:val="nil"/>
              <w:left w:val="nil"/>
              <w:bottom w:val="nil"/>
              <w:right w:val="nil"/>
            </w:tcBorders>
            <w:shd w:val="clear" w:color="auto" w:fill="auto"/>
            <w:tcMar>
              <w:left w:w="43" w:type="dxa"/>
              <w:right w:w="43" w:type="dxa"/>
            </w:tcMar>
            <w:vAlign w:val="center"/>
          </w:tcPr>
          <w:p w14:paraId="2BEEAEF5" w14:textId="36897D4B" w:rsidR="00C57E59" w:rsidRDefault="00C57E59" w:rsidP="00C57E59">
            <w:pPr>
              <w:jc w:val="right"/>
              <w:rPr>
                <w:color w:val="000000"/>
                <w:sz w:val="16"/>
                <w:szCs w:val="16"/>
              </w:rPr>
            </w:pPr>
            <w:r>
              <w:rPr>
                <w:color w:val="000000"/>
                <w:sz w:val="16"/>
                <w:szCs w:val="16"/>
              </w:rPr>
              <w:t>+0.21</w:t>
            </w:r>
          </w:p>
        </w:tc>
        <w:tc>
          <w:tcPr>
            <w:tcW w:w="640" w:type="dxa"/>
            <w:tcBorders>
              <w:top w:val="nil"/>
              <w:left w:val="nil"/>
              <w:bottom w:val="nil"/>
              <w:right w:val="nil"/>
            </w:tcBorders>
            <w:shd w:val="clear" w:color="auto" w:fill="auto"/>
            <w:tcMar>
              <w:left w:w="43" w:type="dxa"/>
              <w:right w:w="43" w:type="dxa"/>
            </w:tcMar>
            <w:vAlign w:val="center"/>
          </w:tcPr>
          <w:p w14:paraId="7EBABD2C" w14:textId="53987DFC" w:rsidR="00C57E59" w:rsidRDefault="00C57E59" w:rsidP="00C57E59">
            <w:pPr>
              <w:jc w:val="right"/>
              <w:rPr>
                <w:color w:val="000000"/>
                <w:sz w:val="16"/>
                <w:szCs w:val="16"/>
              </w:rPr>
            </w:pPr>
            <w:r>
              <w:rPr>
                <w:color w:val="000000"/>
                <w:sz w:val="16"/>
                <w:szCs w:val="16"/>
              </w:rPr>
              <w:t>-1.86</w:t>
            </w:r>
          </w:p>
        </w:tc>
        <w:tc>
          <w:tcPr>
            <w:tcW w:w="729" w:type="dxa"/>
            <w:tcBorders>
              <w:top w:val="nil"/>
              <w:left w:val="nil"/>
              <w:bottom w:val="nil"/>
              <w:right w:val="nil"/>
            </w:tcBorders>
            <w:tcMar>
              <w:left w:w="43" w:type="dxa"/>
              <w:right w:w="43" w:type="dxa"/>
            </w:tcMar>
            <w:vAlign w:val="center"/>
          </w:tcPr>
          <w:p w14:paraId="5CF84ED2" w14:textId="1C26214A" w:rsidR="00C57E59" w:rsidRDefault="00C57E59" w:rsidP="00C57E59">
            <w:pPr>
              <w:jc w:val="right"/>
              <w:rPr>
                <w:color w:val="000000"/>
                <w:sz w:val="16"/>
                <w:szCs w:val="16"/>
              </w:rPr>
            </w:pPr>
            <w:r>
              <w:rPr>
                <w:color w:val="000000"/>
                <w:sz w:val="16"/>
                <w:szCs w:val="16"/>
              </w:rPr>
              <w:t>+0.19</w:t>
            </w:r>
          </w:p>
        </w:tc>
        <w:tc>
          <w:tcPr>
            <w:tcW w:w="639" w:type="dxa"/>
            <w:tcBorders>
              <w:top w:val="nil"/>
              <w:left w:val="nil"/>
              <w:bottom w:val="nil"/>
              <w:right w:val="nil"/>
            </w:tcBorders>
            <w:shd w:val="clear" w:color="auto" w:fill="auto"/>
            <w:tcMar>
              <w:left w:w="43" w:type="dxa"/>
              <w:right w:w="43" w:type="dxa"/>
            </w:tcMar>
            <w:vAlign w:val="center"/>
          </w:tcPr>
          <w:p w14:paraId="3CF4C8A6" w14:textId="7DD7C735" w:rsidR="00C57E59" w:rsidRDefault="00C57E59" w:rsidP="00C57E59">
            <w:pPr>
              <w:jc w:val="right"/>
              <w:rPr>
                <w:color w:val="000000"/>
                <w:sz w:val="16"/>
                <w:szCs w:val="16"/>
              </w:rPr>
            </w:pPr>
            <w:r>
              <w:rPr>
                <w:color w:val="000000"/>
                <w:sz w:val="16"/>
                <w:szCs w:val="16"/>
              </w:rPr>
              <w:t>-2.66</w:t>
            </w:r>
          </w:p>
        </w:tc>
        <w:tc>
          <w:tcPr>
            <w:tcW w:w="639" w:type="dxa"/>
            <w:tcBorders>
              <w:top w:val="nil"/>
              <w:left w:val="nil"/>
              <w:bottom w:val="nil"/>
              <w:right w:val="nil"/>
            </w:tcBorders>
            <w:shd w:val="clear" w:color="auto" w:fill="auto"/>
            <w:tcMar>
              <w:left w:w="43" w:type="dxa"/>
              <w:right w:w="43" w:type="dxa"/>
            </w:tcMar>
            <w:vAlign w:val="center"/>
          </w:tcPr>
          <w:p w14:paraId="15C25389" w14:textId="5A02265A" w:rsidR="00C57E59" w:rsidRDefault="00C57E59" w:rsidP="00C57E59">
            <w:pPr>
              <w:jc w:val="right"/>
              <w:rPr>
                <w:color w:val="000000"/>
                <w:sz w:val="16"/>
                <w:szCs w:val="16"/>
              </w:rPr>
            </w:pPr>
            <w:r>
              <w:rPr>
                <w:color w:val="000000"/>
                <w:sz w:val="16"/>
                <w:szCs w:val="16"/>
              </w:rPr>
              <w:t>+0.26</w:t>
            </w:r>
          </w:p>
        </w:tc>
        <w:tc>
          <w:tcPr>
            <w:tcW w:w="640" w:type="dxa"/>
            <w:tcBorders>
              <w:top w:val="nil"/>
              <w:left w:val="nil"/>
              <w:bottom w:val="nil"/>
              <w:right w:val="nil"/>
            </w:tcBorders>
            <w:shd w:val="clear" w:color="auto" w:fill="auto"/>
            <w:tcMar>
              <w:left w:w="43" w:type="dxa"/>
              <w:right w:w="43" w:type="dxa"/>
            </w:tcMar>
            <w:vAlign w:val="center"/>
          </w:tcPr>
          <w:p w14:paraId="5B0B7055" w14:textId="1F862C54" w:rsidR="00C57E59" w:rsidRDefault="00C57E59" w:rsidP="00C57E59">
            <w:pPr>
              <w:jc w:val="right"/>
              <w:rPr>
                <w:color w:val="000000"/>
                <w:sz w:val="16"/>
                <w:szCs w:val="16"/>
              </w:rPr>
            </w:pPr>
            <w:r>
              <w:rPr>
                <w:color w:val="000000"/>
                <w:sz w:val="16"/>
                <w:szCs w:val="16"/>
              </w:rPr>
              <w:t>-3.94</w:t>
            </w:r>
          </w:p>
        </w:tc>
      </w:tr>
      <w:tr w:rsidR="00C57E59" w:rsidRPr="00BF4323" w14:paraId="551382EA" w14:textId="77777777" w:rsidTr="00AC21E1">
        <w:trPr>
          <w:trHeight w:hRule="exact" w:val="269"/>
        </w:trPr>
        <w:tc>
          <w:tcPr>
            <w:tcW w:w="711" w:type="dxa"/>
            <w:gridSpan w:val="2"/>
            <w:tcBorders>
              <w:top w:val="nil"/>
              <w:left w:val="nil"/>
              <w:bottom w:val="nil"/>
              <w:right w:val="nil"/>
            </w:tcBorders>
            <w:shd w:val="clear" w:color="auto" w:fill="auto"/>
            <w:vAlign w:val="center"/>
          </w:tcPr>
          <w:p w14:paraId="3D03F6C9" w14:textId="2D5E692D" w:rsidR="00C57E59" w:rsidRPr="00BF4323" w:rsidRDefault="00C57E59" w:rsidP="00C57E59">
            <w:pPr>
              <w:jc w:val="right"/>
              <w:rPr>
                <w:sz w:val="16"/>
                <w:szCs w:val="16"/>
              </w:rPr>
            </w:pPr>
          </w:p>
        </w:tc>
        <w:tc>
          <w:tcPr>
            <w:tcW w:w="458" w:type="dxa"/>
            <w:tcBorders>
              <w:top w:val="nil"/>
              <w:left w:val="nil"/>
              <w:bottom w:val="nil"/>
              <w:right w:val="nil"/>
            </w:tcBorders>
            <w:shd w:val="clear" w:color="auto" w:fill="auto"/>
            <w:tcMar>
              <w:left w:w="43" w:type="dxa"/>
              <w:right w:w="43" w:type="dxa"/>
            </w:tcMar>
            <w:vAlign w:val="center"/>
          </w:tcPr>
          <w:p w14:paraId="5C1F44F3" w14:textId="795F5FFD" w:rsidR="00C57E59" w:rsidRPr="00BF4323" w:rsidRDefault="00C57E59" w:rsidP="00C57E59">
            <w:pPr>
              <w:rPr>
                <w:sz w:val="16"/>
                <w:szCs w:val="16"/>
              </w:rPr>
            </w:pPr>
            <w:r>
              <w:rPr>
                <w:sz w:val="16"/>
                <w:szCs w:val="16"/>
              </w:rPr>
              <w:t>Mar</w:t>
            </w:r>
          </w:p>
        </w:tc>
        <w:tc>
          <w:tcPr>
            <w:tcW w:w="639" w:type="dxa"/>
            <w:tcBorders>
              <w:top w:val="nil"/>
              <w:left w:val="nil"/>
              <w:bottom w:val="nil"/>
              <w:right w:val="nil"/>
            </w:tcBorders>
            <w:shd w:val="clear" w:color="auto" w:fill="auto"/>
            <w:tcMar>
              <w:left w:w="43" w:type="dxa"/>
              <w:right w:w="43" w:type="dxa"/>
            </w:tcMar>
            <w:vAlign w:val="center"/>
          </w:tcPr>
          <w:p w14:paraId="36A50681" w14:textId="5AF26611" w:rsidR="00C57E59" w:rsidRDefault="00C57E59" w:rsidP="00C57E59">
            <w:pPr>
              <w:ind w:firstLineChars="100" w:firstLine="160"/>
              <w:jc w:val="right"/>
              <w:rPr>
                <w:color w:val="000000"/>
                <w:sz w:val="16"/>
                <w:szCs w:val="16"/>
              </w:rPr>
            </w:pPr>
            <w:r>
              <w:rPr>
                <w:color w:val="000000"/>
                <w:sz w:val="16"/>
                <w:szCs w:val="16"/>
              </w:rPr>
              <w:t>-1.30</w:t>
            </w:r>
          </w:p>
        </w:tc>
        <w:tc>
          <w:tcPr>
            <w:tcW w:w="639" w:type="dxa"/>
            <w:tcBorders>
              <w:top w:val="nil"/>
              <w:left w:val="nil"/>
              <w:bottom w:val="nil"/>
              <w:right w:val="nil"/>
            </w:tcBorders>
            <w:shd w:val="clear" w:color="auto" w:fill="auto"/>
            <w:tcMar>
              <w:left w:w="43" w:type="dxa"/>
              <w:right w:w="43" w:type="dxa"/>
            </w:tcMar>
            <w:vAlign w:val="center"/>
          </w:tcPr>
          <w:p w14:paraId="73F74FBD" w14:textId="20428F71" w:rsidR="00C57E59" w:rsidRDefault="00C57E59" w:rsidP="00C57E59">
            <w:pPr>
              <w:ind w:firstLineChars="100" w:firstLine="160"/>
              <w:jc w:val="right"/>
              <w:rPr>
                <w:color w:val="000000"/>
                <w:sz w:val="16"/>
                <w:szCs w:val="16"/>
              </w:rPr>
            </w:pPr>
            <w:r>
              <w:rPr>
                <w:color w:val="000000"/>
                <w:sz w:val="16"/>
                <w:szCs w:val="16"/>
              </w:rPr>
              <w:t>-0.19</w:t>
            </w:r>
          </w:p>
        </w:tc>
        <w:tc>
          <w:tcPr>
            <w:tcW w:w="666" w:type="dxa"/>
            <w:tcBorders>
              <w:top w:val="nil"/>
              <w:left w:val="nil"/>
              <w:bottom w:val="nil"/>
              <w:right w:val="nil"/>
            </w:tcBorders>
            <w:shd w:val="clear" w:color="auto" w:fill="auto"/>
            <w:tcMar>
              <w:left w:w="43" w:type="dxa"/>
              <w:right w:w="43" w:type="dxa"/>
            </w:tcMar>
            <w:vAlign w:val="center"/>
          </w:tcPr>
          <w:p w14:paraId="71BAED6F" w14:textId="34859FCB" w:rsidR="00C57E59" w:rsidRDefault="00C57E59" w:rsidP="00C57E59">
            <w:pPr>
              <w:ind w:firstLineChars="100" w:firstLine="160"/>
              <w:jc w:val="right"/>
              <w:rPr>
                <w:color w:val="000000"/>
                <w:sz w:val="16"/>
                <w:szCs w:val="16"/>
              </w:rPr>
            </w:pPr>
            <w:r>
              <w:rPr>
                <w:color w:val="000000"/>
                <w:sz w:val="16"/>
                <w:szCs w:val="16"/>
              </w:rPr>
              <w:t>-4.24</w:t>
            </w:r>
          </w:p>
        </w:tc>
        <w:tc>
          <w:tcPr>
            <w:tcW w:w="812" w:type="dxa"/>
            <w:tcBorders>
              <w:top w:val="nil"/>
              <w:left w:val="nil"/>
              <w:bottom w:val="nil"/>
              <w:right w:val="nil"/>
            </w:tcBorders>
            <w:shd w:val="clear" w:color="auto" w:fill="auto"/>
            <w:tcMar>
              <w:left w:w="43" w:type="dxa"/>
              <w:right w:w="43" w:type="dxa"/>
            </w:tcMar>
            <w:vAlign w:val="center"/>
          </w:tcPr>
          <w:p w14:paraId="2B33AB32" w14:textId="054FFC00" w:rsidR="00C57E59" w:rsidRDefault="00C57E59" w:rsidP="00C57E59">
            <w:pPr>
              <w:ind w:firstLineChars="100" w:firstLine="160"/>
              <w:jc w:val="right"/>
              <w:rPr>
                <w:color w:val="000000"/>
                <w:sz w:val="16"/>
                <w:szCs w:val="16"/>
              </w:rPr>
            </w:pPr>
            <w:r>
              <w:rPr>
                <w:color w:val="000000"/>
                <w:sz w:val="16"/>
                <w:szCs w:val="16"/>
              </w:rPr>
              <w:t>-12.88</w:t>
            </w:r>
          </w:p>
        </w:tc>
        <w:tc>
          <w:tcPr>
            <w:tcW w:w="639" w:type="dxa"/>
            <w:tcBorders>
              <w:top w:val="nil"/>
              <w:left w:val="nil"/>
              <w:bottom w:val="nil"/>
              <w:right w:val="nil"/>
            </w:tcBorders>
            <w:shd w:val="clear" w:color="auto" w:fill="auto"/>
            <w:tcMar>
              <w:left w:w="43" w:type="dxa"/>
              <w:right w:w="43" w:type="dxa"/>
            </w:tcMar>
            <w:vAlign w:val="center"/>
          </w:tcPr>
          <w:p w14:paraId="783B57FB" w14:textId="688349E3" w:rsidR="00C57E59" w:rsidRDefault="00C57E59" w:rsidP="00C57E59">
            <w:pPr>
              <w:ind w:firstLineChars="100" w:firstLine="160"/>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14:paraId="17AB2894" w14:textId="0FB68B05" w:rsidR="00C57E59" w:rsidRDefault="00C57E59" w:rsidP="00C57E59">
            <w:pPr>
              <w:ind w:firstLineChars="100" w:firstLine="160"/>
              <w:jc w:val="right"/>
              <w:rPr>
                <w:color w:val="000000"/>
                <w:sz w:val="16"/>
                <w:szCs w:val="16"/>
              </w:rPr>
            </w:pPr>
            <w:r>
              <w:rPr>
                <w:color w:val="000000"/>
                <w:sz w:val="16"/>
                <w:szCs w:val="16"/>
              </w:rPr>
              <w:t>+0.64</w:t>
            </w:r>
          </w:p>
        </w:tc>
        <w:tc>
          <w:tcPr>
            <w:tcW w:w="803" w:type="dxa"/>
            <w:tcBorders>
              <w:top w:val="nil"/>
              <w:left w:val="nil"/>
              <w:bottom w:val="nil"/>
              <w:right w:val="nil"/>
            </w:tcBorders>
            <w:shd w:val="clear" w:color="auto" w:fill="auto"/>
            <w:tcMar>
              <w:left w:w="43" w:type="dxa"/>
              <w:right w:w="43" w:type="dxa"/>
            </w:tcMar>
            <w:vAlign w:val="center"/>
          </w:tcPr>
          <w:p w14:paraId="1C407AED" w14:textId="68FFF477" w:rsidR="00C57E59" w:rsidRDefault="00C57E59" w:rsidP="00C57E59">
            <w:pPr>
              <w:ind w:firstLineChars="100" w:firstLine="160"/>
              <w:jc w:val="right"/>
              <w:rPr>
                <w:color w:val="000000"/>
                <w:sz w:val="16"/>
                <w:szCs w:val="16"/>
              </w:rPr>
            </w:pPr>
            <w:r>
              <w:rPr>
                <w:color w:val="000000"/>
                <w:sz w:val="16"/>
                <w:szCs w:val="16"/>
              </w:rPr>
              <w:t>-1.78</w:t>
            </w:r>
          </w:p>
        </w:tc>
        <w:tc>
          <w:tcPr>
            <w:tcW w:w="730" w:type="dxa"/>
            <w:tcBorders>
              <w:top w:val="nil"/>
              <w:left w:val="nil"/>
              <w:bottom w:val="nil"/>
              <w:right w:val="nil"/>
            </w:tcBorders>
            <w:shd w:val="clear" w:color="auto" w:fill="auto"/>
            <w:tcMar>
              <w:left w:w="43" w:type="dxa"/>
              <w:right w:w="43" w:type="dxa"/>
            </w:tcMar>
            <w:vAlign w:val="center"/>
          </w:tcPr>
          <w:p w14:paraId="70B8A2AC" w14:textId="3E52552B" w:rsidR="00C57E59" w:rsidRDefault="00C57E59" w:rsidP="00C57E59">
            <w:pPr>
              <w:jc w:val="right"/>
              <w:rPr>
                <w:color w:val="000000"/>
                <w:sz w:val="16"/>
                <w:szCs w:val="16"/>
              </w:rPr>
            </w:pPr>
            <w:r>
              <w:rPr>
                <w:color w:val="000000"/>
                <w:sz w:val="16"/>
                <w:szCs w:val="16"/>
              </w:rPr>
              <w:t>-7.33</w:t>
            </w:r>
          </w:p>
        </w:tc>
        <w:tc>
          <w:tcPr>
            <w:tcW w:w="640" w:type="dxa"/>
            <w:tcBorders>
              <w:top w:val="nil"/>
              <w:left w:val="nil"/>
              <w:bottom w:val="nil"/>
              <w:right w:val="nil"/>
            </w:tcBorders>
            <w:shd w:val="clear" w:color="auto" w:fill="auto"/>
            <w:tcMar>
              <w:left w:w="43" w:type="dxa"/>
              <w:right w:w="43" w:type="dxa"/>
            </w:tcMar>
            <w:vAlign w:val="center"/>
          </w:tcPr>
          <w:p w14:paraId="764592BF" w14:textId="779A2796" w:rsidR="00C57E59" w:rsidRDefault="00C57E59" w:rsidP="00C57E59">
            <w:pPr>
              <w:jc w:val="right"/>
              <w:rPr>
                <w:color w:val="000000"/>
                <w:sz w:val="16"/>
                <w:szCs w:val="16"/>
              </w:rPr>
            </w:pPr>
            <w:r>
              <w:rPr>
                <w:color w:val="000000"/>
                <w:sz w:val="16"/>
                <w:szCs w:val="16"/>
              </w:rPr>
              <w:t>-4.05</w:t>
            </w:r>
          </w:p>
        </w:tc>
        <w:tc>
          <w:tcPr>
            <w:tcW w:w="729" w:type="dxa"/>
            <w:tcBorders>
              <w:top w:val="nil"/>
              <w:left w:val="nil"/>
              <w:bottom w:val="nil"/>
              <w:right w:val="nil"/>
            </w:tcBorders>
            <w:tcMar>
              <w:left w:w="43" w:type="dxa"/>
              <w:right w:w="43" w:type="dxa"/>
            </w:tcMar>
            <w:vAlign w:val="center"/>
          </w:tcPr>
          <w:p w14:paraId="661BA9BD" w14:textId="6FEDA4F1" w:rsidR="00C57E59" w:rsidRDefault="00C57E59" w:rsidP="00C57E59">
            <w:pPr>
              <w:jc w:val="right"/>
              <w:rPr>
                <w:color w:val="000000"/>
                <w:sz w:val="16"/>
                <w:szCs w:val="16"/>
              </w:rPr>
            </w:pPr>
            <w:r>
              <w:rPr>
                <w:color w:val="000000"/>
                <w:sz w:val="16"/>
                <w:szCs w:val="16"/>
              </w:rPr>
              <w:t>-0.26</w:t>
            </w:r>
          </w:p>
        </w:tc>
        <w:tc>
          <w:tcPr>
            <w:tcW w:w="639" w:type="dxa"/>
            <w:tcBorders>
              <w:top w:val="nil"/>
              <w:left w:val="nil"/>
              <w:bottom w:val="nil"/>
              <w:right w:val="nil"/>
            </w:tcBorders>
            <w:shd w:val="clear" w:color="auto" w:fill="auto"/>
            <w:tcMar>
              <w:left w:w="43" w:type="dxa"/>
              <w:right w:w="43" w:type="dxa"/>
            </w:tcMar>
            <w:vAlign w:val="center"/>
          </w:tcPr>
          <w:p w14:paraId="4E4B9758" w14:textId="0ADDB0B5" w:rsidR="00C57E59" w:rsidRDefault="00C57E59" w:rsidP="00C57E59">
            <w:pPr>
              <w:jc w:val="right"/>
              <w:rPr>
                <w:color w:val="000000"/>
                <w:sz w:val="16"/>
                <w:szCs w:val="16"/>
              </w:rPr>
            </w:pPr>
            <w:r>
              <w:rPr>
                <w:color w:val="000000"/>
                <w:sz w:val="16"/>
                <w:szCs w:val="16"/>
              </w:rPr>
              <w:t>-0.55</w:t>
            </w:r>
          </w:p>
        </w:tc>
        <w:tc>
          <w:tcPr>
            <w:tcW w:w="639" w:type="dxa"/>
            <w:tcBorders>
              <w:top w:val="nil"/>
              <w:left w:val="nil"/>
              <w:bottom w:val="nil"/>
              <w:right w:val="nil"/>
            </w:tcBorders>
            <w:shd w:val="clear" w:color="auto" w:fill="auto"/>
            <w:tcMar>
              <w:left w:w="43" w:type="dxa"/>
              <w:right w:w="43" w:type="dxa"/>
            </w:tcMar>
            <w:vAlign w:val="center"/>
          </w:tcPr>
          <w:p w14:paraId="44F9E316" w14:textId="75D0CCAB" w:rsidR="00C57E59" w:rsidRDefault="00C57E59" w:rsidP="00C57E59">
            <w:pPr>
              <w:jc w:val="right"/>
              <w:rPr>
                <w:color w:val="000000"/>
                <w:sz w:val="16"/>
                <w:szCs w:val="16"/>
              </w:rPr>
            </w:pPr>
            <w:r>
              <w:rPr>
                <w:color w:val="000000"/>
                <w:sz w:val="16"/>
                <w:szCs w:val="16"/>
              </w:rPr>
              <w:t>+0.08</w:t>
            </w:r>
          </w:p>
        </w:tc>
        <w:tc>
          <w:tcPr>
            <w:tcW w:w="640" w:type="dxa"/>
            <w:tcBorders>
              <w:top w:val="nil"/>
              <w:left w:val="nil"/>
              <w:bottom w:val="nil"/>
              <w:right w:val="nil"/>
            </w:tcBorders>
            <w:shd w:val="clear" w:color="auto" w:fill="auto"/>
            <w:tcMar>
              <w:left w:w="43" w:type="dxa"/>
              <w:right w:w="43" w:type="dxa"/>
            </w:tcMar>
            <w:vAlign w:val="center"/>
          </w:tcPr>
          <w:p w14:paraId="41898DD9" w14:textId="6648AFCF" w:rsidR="00C57E59" w:rsidRDefault="00C57E59" w:rsidP="00C57E59">
            <w:pPr>
              <w:jc w:val="right"/>
              <w:rPr>
                <w:color w:val="000000"/>
                <w:sz w:val="16"/>
                <w:szCs w:val="16"/>
              </w:rPr>
            </w:pPr>
            <w:r>
              <w:rPr>
                <w:color w:val="000000"/>
                <w:sz w:val="16"/>
                <w:szCs w:val="16"/>
              </w:rPr>
              <w:t>-5.26</w:t>
            </w:r>
          </w:p>
        </w:tc>
      </w:tr>
      <w:tr w:rsidR="00C57E59" w:rsidRPr="00BF4323" w14:paraId="09A6F390" w14:textId="77777777" w:rsidTr="00AC21E1">
        <w:trPr>
          <w:trHeight w:hRule="exact" w:val="269"/>
        </w:trPr>
        <w:tc>
          <w:tcPr>
            <w:tcW w:w="711" w:type="dxa"/>
            <w:gridSpan w:val="2"/>
            <w:tcBorders>
              <w:top w:val="nil"/>
              <w:left w:val="nil"/>
              <w:bottom w:val="nil"/>
              <w:right w:val="nil"/>
            </w:tcBorders>
            <w:shd w:val="clear" w:color="auto" w:fill="auto"/>
            <w:vAlign w:val="center"/>
          </w:tcPr>
          <w:p w14:paraId="689236FA" w14:textId="77777777" w:rsidR="00C57E59" w:rsidRPr="00A75A33" w:rsidRDefault="00C57E59" w:rsidP="00C57E59">
            <w:pPr>
              <w:jc w:val="right"/>
              <w:rPr>
                <w:sz w:val="16"/>
                <w:szCs w:val="16"/>
              </w:rPr>
            </w:pPr>
          </w:p>
        </w:tc>
        <w:tc>
          <w:tcPr>
            <w:tcW w:w="458" w:type="dxa"/>
            <w:tcBorders>
              <w:top w:val="nil"/>
              <w:left w:val="nil"/>
              <w:bottom w:val="nil"/>
              <w:right w:val="nil"/>
            </w:tcBorders>
            <w:shd w:val="clear" w:color="auto" w:fill="auto"/>
            <w:tcMar>
              <w:left w:w="43" w:type="dxa"/>
              <w:right w:w="43" w:type="dxa"/>
            </w:tcMar>
            <w:vAlign w:val="center"/>
          </w:tcPr>
          <w:p w14:paraId="4C540B35" w14:textId="2DCE9452" w:rsidR="00C57E59" w:rsidRPr="00BF4323" w:rsidRDefault="00C57E59" w:rsidP="00C57E59">
            <w:pPr>
              <w:rPr>
                <w:sz w:val="16"/>
                <w:szCs w:val="16"/>
              </w:rPr>
            </w:pPr>
          </w:p>
        </w:tc>
        <w:tc>
          <w:tcPr>
            <w:tcW w:w="639" w:type="dxa"/>
            <w:tcBorders>
              <w:top w:val="nil"/>
              <w:left w:val="nil"/>
              <w:bottom w:val="nil"/>
              <w:right w:val="nil"/>
            </w:tcBorders>
            <w:shd w:val="clear" w:color="auto" w:fill="auto"/>
            <w:tcMar>
              <w:left w:w="43" w:type="dxa"/>
              <w:right w:w="43" w:type="dxa"/>
            </w:tcMar>
            <w:vAlign w:val="center"/>
          </w:tcPr>
          <w:p w14:paraId="4F3EC9CB" w14:textId="5B06C55E" w:rsidR="00C57E59" w:rsidRDefault="00C57E59" w:rsidP="00C57E59">
            <w:pPr>
              <w:ind w:firstLineChars="100" w:firstLine="160"/>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14:paraId="36D04CE9" w14:textId="2A4959CD" w:rsidR="00C57E59" w:rsidRDefault="00C57E59" w:rsidP="00C57E59">
            <w:pPr>
              <w:ind w:firstLineChars="100" w:firstLine="160"/>
              <w:jc w:val="right"/>
              <w:rPr>
                <w:color w:val="000000"/>
                <w:sz w:val="16"/>
                <w:szCs w:val="16"/>
              </w:rPr>
            </w:pPr>
          </w:p>
        </w:tc>
        <w:tc>
          <w:tcPr>
            <w:tcW w:w="666" w:type="dxa"/>
            <w:tcBorders>
              <w:top w:val="nil"/>
              <w:left w:val="nil"/>
              <w:bottom w:val="nil"/>
              <w:right w:val="nil"/>
            </w:tcBorders>
            <w:shd w:val="clear" w:color="auto" w:fill="auto"/>
            <w:tcMar>
              <w:left w:w="43" w:type="dxa"/>
              <w:right w:w="43" w:type="dxa"/>
            </w:tcMar>
            <w:vAlign w:val="center"/>
          </w:tcPr>
          <w:p w14:paraId="70234A27" w14:textId="4838134D" w:rsidR="00C57E59" w:rsidRDefault="00C57E59" w:rsidP="00C57E59">
            <w:pPr>
              <w:ind w:firstLineChars="100" w:firstLine="160"/>
              <w:jc w:val="right"/>
              <w:rPr>
                <w:color w:val="000000"/>
                <w:sz w:val="16"/>
                <w:szCs w:val="16"/>
              </w:rPr>
            </w:pPr>
          </w:p>
        </w:tc>
        <w:tc>
          <w:tcPr>
            <w:tcW w:w="812" w:type="dxa"/>
            <w:tcBorders>
              <w:top w:val="nil"/>
              <w:left w:val="nil"/>
              <w:bottom w:val="nil"/>
              <w:right w:val="nil"/>
            </w:tcBorders>
            <w:shd w:val="clear" w:color="auto" w:fill="auto"/>
            <w:tcMar>
              <w:left w:w="43" w:type="dxa"/>
              <w:right w:w="43" w:type="dxa"/>
            </w:tcMar>
            <w:vAlign w:val="center"/>
          </w:tcPr>
          <w:p w14:paraId="14E0AD43" w14:textId="3F4EAC62" w:rsidR="00C57E59" w:rsidRDefault="00C57E59" w:rsidP="00C57E59">
            <w:pPr>
              <w:ind w:firstLineChars="100" w:firstLine="160"/>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14:paraId="0A6396D2" w14:textId="0516307C" w:rsidR="00C57E59" w:rsidRDefault="00C57E59" w:rsidP="00C57E59">
            <w:pPr>
              <w:ind w:firstLineChars="100" w:firstLine="160"/>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14:paraId="299DA199" w14:textId="15309D7B" w:rsidR="00C57E59" w:rsidRDefault="00C57E59" w:rsidP="00C57E59">
            <w:pPr>
              <w:ind w:firstLineChars="100" w:firstLine="160"/>
              <w:jc w:val="right"/>
              <w:rPr>
                <w:color w:val="000000"/>
                <w:sz w:val="16"/>
                <w:szCs w:val="16"/>
              </w:rPr>
            </w:pPr>
          </w:p>
        </w:tc>
        <w:tc>
          <w:tcPr>
            <w:tcW w:w="803" w:type="dxa"/>
            <w:tcBorders>
              <w:top w:val="nil"/>
              <w:left w:val="nil"/>
              <w:bottom w:val="nil"/>
              <w:right w:val="nil"/>
            </w:tcBorders>
            <w:shd w:val="clear" w:color="auto" w:fill="auto"/>
            <w:tcMar>
              <w:left w:w="43" w:type="dxa"/>
              <w:right w:w="43" w:type="dxa"/>
            </w:tcMar>
            <w:vAlign w:val="center"/>
          </w:tcPr>
          <w:p w14:paraId="1F4D43F9" w14:textId="48DE5A07" w:rsidR="00C57E59" w:rsidRDefault="00C57E59" w:rsidP="00C57E59">
            <w:pPr>
              <w:ind w:firstLineChars="100" w:firstLine="160"/>
              <w:jc w:val="right"/>
              <w:rPr>
                <w:color w:val="000000"/>
                <w:sz w:val="16"/>
                <w:szCs w:val="16"/>
              </w:rPr>
            </w:pPr>
          </w:p>
        </w:tc>
        <w:tc>
          <w:tcPr>
            <w:tcW w:w="730" w:type="dxa"/>
            <w:tcBorders>
              <w:top w:val="nil"/>
              <w:left w:val="nil"/>
              <w:bottom w:val="nil"/>
              <w:right w:val="nil"/>
            </w:tcBorders>
            <w:shd w:val="clear" w:color="auto" w:fill="auto"/>
            <w:tcMar>
              <w:left w:w="43" w:type="dxa"/>
              <w:right w:w="43" w:type="dxa"/>
            </w:tcMar>
            <w:vAlign w:val="center"/>
          </w:tcPr>
          <w:p w14:paraId="723575AE" w14:textId="3F58B32B" w:rsidR="00C57E59" w:rsidRDefault="00C57E59" w:rsidP="00C57E59">
            <w:pPr>
              <w:jc w:val="right"/>
              <w:rPr>
                <w:color w:val="000000"/>
                <w:sz w:val="16"/>
                <w:szCs w:val="16"/>
              </w:rPr>
            </w:pPr>
          </w:p>
        </w:tc>
        <w:tc>
          <w:tcPr>
            <w:tcW w:w="640" w:type="dxa"/>
            <w:tcBorders>
              <w:top w:val="nil"/>
              <w:left w:val="nil"/>
              <w:bottom w:val="nil"/>
              <w:right w:val="nil"/>
            </w:tcBorders>
            <w:shd w:val="clear" w:color="auto" w:fill="auto"/>
            <w:tcMar>
              <w:left w:w="43" w:type="dxa"/>
              <w:right w:w="43" w:type="dxa"/>
            </w:tcMar>
            <w:vAlign w:val="center"/>
          </w:tcPr>
          <w:p w14:paraId="07F08655" w14:textId="4E70256D" w:rsidR="00C57E59" w:rsidRDefault="00C57E59" w:rsidP="00C57E59">
            <w:pPr>
              <w:jc w:val="right"/>
              <w:rPr>
                <w:color w:val="000000"/>
                <w:sz w:val="16"/>
                <w:szCs w:val="16"/>
              </w:rPr>
            </w:pPr>
          </w:p>
        </w:tc>
        <w:tc>
          <w:tcPr>
            <w:tcW w:w="729" w:type="dxa"/>
            <w:tcBorders>
              <w:top w:val="nil"/>
              <w:left w:val="nil"/>
              <w:bottom w:val="nil"/>
              <w:right w:val="nil"/>
            </w:tcBorders>
            <w:tcMar>
              <w:left w:w="43" w:type="dxa"/>
              <w:right w:w="43" w:type="dxa"/>
            </w:tcMar>
            <w:vAlign w:val="center"/>
          </w:tcPr>
          <w:p w14:paraId="315E1092" w14:textId="46EEB3AF" w:rsidR="00C57E59" w:rsidRDefault="00C57E59" w:rsidP="00C57E59">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14:paraId="00AE7288" w14:textId="20FDE2B3" w:rsidR="00C57E59" w:rsidRDefault="00C57E59" w:rsidP="00C57E59">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14:paraId="3F6C7571" w14:textId="309A0D52" w:rsidR="00C57E59" w:rsidRDefault="00C57E59" w:rsidP="00C57E59">
            <w:pPr>
              <w:jc w:val="right"/>
              <w:rPr>
                <w:color w:val="000000"/>
                <w:sz w:val="16"/>
                <w:szCs w:val="16"/>
              </w:rPr>
            </w:pPr>
          </w:p>
        </w:tc>
        <w:tc>
          <w:tcPr>
            <w:tcW w:w="640" w:type="dxa"/>
            <w:tcBorders>
              <w:top w:val="nil"/>
              <w:left w:val="nil"/>
              <w:bottom w:val="nil"/>
              <w:right w:val="nil"/>
            </w:tcBorders>
            <w:shd w:val="clear" w:color="auto" w:fill="auto"/>
            <w:tcMar>
              <w:left w:w="43" w:type="dxa"/>
              <w:right w:w="43" w:type="dxa"/>
            </w:tcMar>
            <w:vAlign w:val="center"/>
          </w:tcPr>
          <w:p w14:paraId="3EE24612" w14:textId="3ECF4515" w:rsidR="00C57E59" w:rsidRDefault="00C57E59" w:rsidP="00C57E59">
            <w:pPr>
              <w:jc w:val="right"/>
              <w:rPr>
                <w:color w:val="000000"/>
                <w:sz w:val="16"/>
                <w:szCs w:val="16"/>
              </w:rPr>
            </w:pPr>
          </w:p>
        </w:tc>
      </w:tr>
      <w:tr w:rsidR="00C57E59" w:rsidRPr="00BF4323" w14:paraId="40A39A02" w14:textId="77777777" w:rsidTr="00AC21E1">
        <w:trPr>
          <w:trHeight w:hRule="exact" w:val="269"/>
        </w:trPr>
        <w:tc>
          <w:tcPr>
            <w:tcW w:w="711" w:type="dxa"/>
            <w:gridSpan w:val="2"/>
            <w:tcBorders>
              <w:top w:val="nil"/>
              <w:left w:val="nil"/>
              <w:bottom w:val="nil"/>
              <w:right w:val="nil"/>
            </w:tcBorders>
            <w:shd w:val="clear" w:color="auto" w:fill="auto"/>
            <w:vAlign w:val="center"/>
          </w:tcPr>
          <w:p w14:paraId="64DA98AD" w14:textId="77777777" w:rsidR="00C57E59" w:rsidRPr="00BF4323" w:rsidRDefault="00C57E59" w:rsidP="00C57E59">
            <w:pPr>
              <w:jc w:val="right"/>
              <w:rPr>
                <w:sz w:val="16"/>
                <w:szCs w:val="16"/>
              </w:rPr>
            </w:pPr>
          </w:p>
        </w:tc>
        <w:tc>
          <w:tcPr>
            <w:tcW w:w="458" w:type="dxa"/>
            <w:tcBorders>
              <w:top w:val="nil"/>
              <w:left w:val="nil"/>
              <w:bottom w:val="nil"/>
              <w:right w:val="nil"/>
            </w:tcBorders>
            <w:shd w:val="clear" w:color="auto" w:fill="auto"/>
            <w:tcMar>
              <w:left w:w="43" w:type="dxa"/>
              <w:right w:w="43" w:type="dxa"/>
            </w:tcMar>
            <w:vAlign w:val="center"/>
          </w:tcPr>
          <w:p w14:paraId="31201BFC" w14:textId="0D8D836D" w:rsidR="00C57E59" w:rsidRPr="00BF4323" w:rsidRDefault="00C57E59" w:rsidP="00C57E59">
            <w:pPr>
              <w:rPr>
                <w:sz w:val="16"/>
                <w:szCs w:val="16"/>
              </w:rPr>
            </w:pPr>
            <w:r>
              <w:rPr>
                <w:sz w:val="16"/>
                <w:szCs w:val="16"/>
              </w:rPr>
              <w:t>Apr</w:t>
            </w:r>
          </w:p>
        </w:tc>
        <w:tc>
          <w:tcPr>
            <w:tcW w:w="639" w:type="dxa"/>
            <w:tcBorders>
              <w:top w:val="nil"/>
              <w:left w:val="nil"/>
              <w:bottom w:val="nil"/>
              <w:right w:val="nil"/>
            </w:tcBorders>
            <w:shd w:val="clear" w:color="auto" w:fill="auto"/>
            <w:tcMar>
              <w:left w:w="43" w:type="dxa"/>
              <w:right w:w="43" w:type="dxa"/>
            </w:tcMar>
            <w:vAlign w:val="center"/>
          </w:tcPr>
          <w:p w14:paraId="37DE650B" w14:textId="08F79D4E" w:rsidR="00C57E59" w:rsidRDefault="00C57E59" w:rsidP="00C57E59">
            <w:pPr>
              <w:ind w:firstLineChars="100" w:firstLine="160"/>
              <w:jc w:val="right"/>
              <w:rPr>
                <w:color w:val="000000"/>
                <w:sz w:val="16"/>
                <w:szCs w:val="16"/>
              </w:rPr>
            </w:pPr>
            <w:r>
              <w:rPr>
                <w:color w:val="000000"/>
                <w:sz w:val="16"/>
                <w:szCs w:val="16"/>
              </w:rPr>
              <w:t>+0.54</w:t>
            </w:r>
          </w:p>
        </w:tc>
        <w:tc>
          <w:tcPr>
            <w:tcW w:w="639" w:type="dxa"/>
            <w:tcBorders>
              <w:top w:val="nil"/>
              <w:left w:val="nil"/>
              <w:bottom w:val="nil"/>
              <w:right w:val="nil"/>
            </w:tcBorders>
            <w:shd w:val="clear" w:color="auto" w:fill="auto"/>
            <w:tcMar>
              <w:left w:w="43" w:type="dxa"/>
              <w:right w:w="43" w:type="dxa"/>
            </w:tcMar>
            <w:vAlign w:val="center"/>
          </w:tcPr>
          <w:p w14:paraId="69D7304F" w14:textId="1E5A6F5D" w:rsidR="00C57E59" w:rsidRDefault="00C57E59" w:rsidP="00C57E59">
            <w:pPr>
              <w:ind w:firstLineChars="100" w:firstLine="160"/>
              <w:jc w:val="right"/>
              <w:rPr>
                <w:color w:val="000000"/>
                <w:sz w:val="16"/>
                <w:szCs w:val="16"/>
              </w:rPr>
            </w:pPr>
            <w:r>
              <w:rPr>
                <w:color w:val="000000"/>
                <w:sz w:val="16"/>
                <w:szCs w:val="16"/>
              </w:rPr>
              <w:t>-0.73</w:t>
            </w:r>
          </w:p>
        </w:tc>
        <w:tc>
          <w:tcPr>
            <w:tcW w:w="666" w:type="dxa"/>
            <w:tcBorders>
              <w:top w:val="nil"/>
              <w:left w:val="nil"/>
              <w:bottom w:val="nil"/>
              <w:right w:val="nil"/>
            </w:tcBorders>
            <w:shd w:val="clear" w:color="auto" w:fill="auto"/>
            <w:tcMar>
              <w:left w:w="43" w:type="dxa"/>
              <w:right w:w="43" w:type="dxa"/>
            </w:tcMar>
            <w:vAlign w:val="center"/>
          </w:tcPr>
          <w:p w14:paraId="7F653451" w14:textId="0E6EF4D7" w:rsidR="00C57E59" w:rsidRDefault="00C57E59" w:rsidP="00C57E59">
            <w:pPr>
              <w:ind w:firstLineChars="100" w:firstLine="160"/>
              <w:jc w:val="right"/>
              <w:rPr>
                <w:color w:val="000000"/>
                <w:sz w:val="16"/>
                <w:szCs w:val="16"/>
              </w:rPr>
            </w:pPr>
            <w:r>
              <w:rPr>
                <w:color w:val="000000"/>
                <w:sz w:val="16"/>
                <w:szCs w:val="16"/>
              </w:rPr>
              <w:t>+0.36</w:t>
            </w:r>
          </w:p>
        </w:tc>
        <w:tc>
          <w:tcPr>
            <w:tcW w:w="812" w:type="dxa"/>
            <w:tcBorders>
              <w:top w:val="nil"/>
              <w:left w:val="nil"/>
              <w:bottom w:val="nil"/>
              <w:right w:val="nil"/>
            </w:tcBorders>
            <w:shd w:val="clear" w:color="auto" w:fill="auto"/>
            <w:tcMar>
              <w:left w:w="43" w:type="dxa"/>
              <w:right w:w="43" w:type="dxa"/>
            </w:tcMar>
            <w:vAlign w:val="center"/>
          </w:tcPr>
          <w:p w14:paraId="6894FDA9" w14:textId="51B39C78" w:rsidR="00C57E59" w:rsidRDefault="00C57E59" w:rsidP="00C57E59">
            <w:pPr>
              <w:ind w:firstLineChars="100" w:firstLine="160"/>
              <w:jc w:val="right"/>
              <w:rPr>
                <w:color w:val="000000"/>
                <w:sz w:val="16"/>
                <w:szCs w:val="16"/>
              </w:rPr>
            </w:pPr>
            <w:r>
              <w:rPr>
                <w:color w:val="000000"/>
                <w:sz w:val="16"/>
                <w:szCs w:val="16"/>
              </w:rPr>
              <w:t>+8.53</w:t>
            </w:r>
          </w:p>
        </w:tc>
        <w:tc>
          <w:tcPr>
            <w:tcW w:w="639" w:type="dxa"/>
            <w:tcBorders>
              <w:top w:val="nil"/>
              <w:left w:val="nil"/>
              <w:bottom w:val="nil"/>
              <w:right w:val="nil"/>
            </w:tcBorders>
            <w:shd w:val="clear" w:color="auto" w:fill="auto"/>
            <w:tcMar>
              <w:left w:w="43" w:type="dxa"/>
              <w:right w:w="43" w:type="dxa"/>
            </w:tcMar>
            <w:vAlign w:val="center"/>
          </w:tcPr>
          <w:p w14:paraId="36D42E83" w14:textId="7286828E" w:rsidR="00C57E59" w:rsidRDefault="00C57E59" w:rsidP="00C57E59">
            <w:pPr>
              <w:ind w:firstLineChars="100" w:firstLine="160"/>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14:paraId="05092392" w14:textId="2D4B6F0F" w:rsidR="00C57E59" w:rsidRDefault="00C57E59" w:rsidP="00C57E59">
            <w:pPr>
              <w:ind w:firstLineChars="100" w:firstLine="160"/>
              <w:jc w:val="right"/>
              <w:rPr>
                <w:color w:val="000000"/>
                <w:sz w:val="16"/>
                <w:szCs w:val="16"/>
              </w:rPr>
            </w:pPr>
            <w:r>
              <w:rPr>
                <w:color w:val="000000"/>
                <w:sz w:val="16"/>
                <w:szCs w:val="16"/>
              </w:rPr>
              <w:t>+1.99</w:t>
            </w:r>
          </w:p>
        </w:tc>
        <w:tc>
          <w:tcPr>
            <w:tcW w:w="803" w:type="dxa"/>
            <w:tcBorders>
              <w:top w:val="nil"/>
              <w:left w:val="nil"/>
              <w:bottom w:val="nil"/>
              <w:right w:val="nil"/>
            </w:tcBorders>
            <w:shd w:val="clear" w:color="auto" w:fill="auto"/>
            <w:tcMar>
              <w:left w:w="43" w:type="dxa"/>
              <w:right w:w="43" w:type="dxa"/>
            </w:tcMar>
            <w:vAlign w:val="center"/>
          </w:tcPr>
          <w:p w14:paraId="4AA6528F" w14:textId="41F05476" w:rsidR="00C57E59" w:rsidRDefault="00C57E59" w:rsidP="00C57E59">
            <w:pPr>
              <w:ind w:firstLineChars="100" w:firstLine="160"/>
              <w:jc w:val="right"/>
              <w:rPr>
                <w:color w:val="000000"/>
                <w:sz w:val="16"/>
                <w:szCs w:val="16"/>
              </w:rPr>
            </w:pPr>
            <w:r>
              <w:rPr>
                <w:color w:val="000000"/>
                <w:sz w:val="16"/>
                <w:szCs w:val="16"/>
              </w:rPr>
              <w:t>-0.54</w:t>
            </w:r>
          </w:p>
        </w:tc>
        <w:tc>
          <w:tcPr>
            <w:tcW w:w="730" w:type="dxa"/>
            <w:tcBorders>
              <w:top w:val="nil"/>
              <w:left w:val="nil"/>
              <w:bottom w:val="nil"/>
              <w:right w:val="nil"/>
            </w:tcBorders>
            <w:shd w:val="clear" w:color="auto" w:fill="auto"/>
            <w:tcMar>
              <w:left w:w="43" w:type="dxa"/>
              <w:right w:w="43" w:type="dxa"/>
            </w:tcMar>
            <w:vAlign w:val="center"/>
          </w:tcPr>
          <w:p w14:paraId="69BA0C77" w14:textId="3BE50DAE" w:rsidR="00C57E59" w:rsidRDefault="00C57E59" w:rsidP="00C57E59">
            <w:pPr>
              <w:jc w:val="right"/>
              <w:rPr>
                <w:color w:val="000000"/>
                <w:sz w:val="16"/>
                <w:szCs w:val="16"/>
              </w:rPr>
            </w:pPr>
            <w:r>
              <w:rPr>
                <w:color w:val="000000"/>
                <w:sz w:val="16"/>
                <w:szCs w:val="16"/>
              </w:rPr>
              <w:t>+3.75</w:t>
            </w:r>
          </w:p>
        </w:tc>
        <w:tc>
          <w:tcPr>
            <w:tcW w:w="640" w:type="dxa"/>
            <w:tcBorders>
              <w:top w:val="nil"/>
              <w:left w:val="nil"/>
              <w:bottom w:val="nil"/>
              <w:right w:val="nil"/>
            </w:tcBorders>
            <w:shd w:val="clear" w:color="auto" w:fill="auto"/>
            <w:tcMar>
              <w:left w:w="43" w:type="dxa"/>
              <w:right w:w="43" w:type="dxa"/>
            </w:tcMar>
            <w:vAlign w:val="center"/>
          </w:tcPr>
          <w:p w14:paraId="217D2D3D" w14:textId="5D4AABBE" w:rsidR="00C57E59" w:rsidRDefault="00C57E59" w:rsidP="00C57E59">
            <w:pPr>
              <w:jc w:val="right"/>
              <w:rPr>
                <w:color w:val="000000"/>
                <w:sz w:val="16"/>
                <w:szCs w:val="16"/>
              </w:rPr>
            </w:pPr>
            <w:r>
              <w:rPr>
                <w:color w:val="000000"/>
                <w:sz w:val="16"/>
                <w:szCs w:val="16"/>
              </w:rPr>
              <w:t>+1.21</w:t>
            </w:r>
          </w:p>
        </w:tc>
        <w:tc>
          <w:tcPr>
            <w:tcW w:w="729" w:type="dxa"/>
            <w:tcBorders>
              <w:top w:val="nil"/>
              <w:left w:val="nil"/>
              <w:bottom w:val="nil"/>
              <w:right w:val="nil"/>
            </w:tcBorders>
            <w:tcMar>
              <w:left w:w="43" w:type="dxa"/>
              <w:right w:w="43" w:type="dxa"/>
            </w:tcMar>
            <w:vAlign w:val="center"/>
          </w:tcPr>
          <w:p w14:paraId="5A3D483D" w14:textId="14AB8892" w:rsidR="00C57E59" w:rsidRDefault="00C57E59" w:rsidP="00C57E59">
            <w:pPr>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14:paraId="7C092625" w14:textId="13A2F5C6" w:rsidR="00C57E59" w:rsidRDefault="00C57E59" w:rsidP="00C57E59">
            <w:pPr>
              <w:jc w:val="right"/>
              <w:rPr>
                <w:color w:val="000000"/>
                <w:sz w:val="16"/>
                <w:szCs w:val="16"/>
              </w:rPr>
            </w:pPr>
            <w:r>
              <w:rPr>
                <w:color w:val="000000"/>
                <w:sz w:val="16"/>
                <w:szCs w:val="16"/>
              </w:rPr>
              <w:t>-0.21</w:t>
            </w:r>
          </w:p>
        </w:tc>
        <w:tc>
          <w:tcPr>
            <w:tcW w:w="639" w:type="dxa"/>
            <w:tcBorders>
              <w:top w:val="nil"/>
              <w:left w:val="nil"/>
              <w:bottom w:val="nil"/>
              <w:right w:val="nil"/>
            </w:tcBorders>
            <w:shd w:val="clear" w:color="auto" w:fill="auto"/>
            <w:tcMar>
              <w:left w:w="43" w:type="dxa"/>
              <w:right w:w="43" w:type="dxa"/>
            </w:tcMar>
            <w:vAlign w:val="center"/>
          </w:tcPr>
          <w:p w14:paraId="06095F6B" w14:textId="6DBB7143" w:rsidR="00C57E59" w:rsidRDefault="00C57E59" w:rsidP="00C57E59">
            <w:pPr>
              <w:jc w:val="right"/>
              <w:rPr>
                <w:color w:val="000000"/>
                <w:sz w:val="16"/>
                <w:szCs w:val="16"/>
              </w:rPr>
            </w:pPr>
            <w:r>
              <w:rPr>
                <w:color w:val="000000"/>
                <w:sz w:val="16"/>
                <w:szCs w:val="16"/>
              </w:rPr>
              <w:t>-0.52</w:t>
            </w:r>
          </w:p>
        </w:tc>
        <w:tc>
          <w:tcPr>
            <w:tcW w:w="640" w:type="dxa"/>
            <w:tcBorders>
              <w:top w:val="nil"/>
              <w:left w:val="nil"/>
              <w:bottom w:val="nil"/>
              <w:right w:val="nil"/>
            </w:tcBorders>
            <w:shd w:val="clear" w:color="auto" w:fill="auto"/>
            <w:tcMar>
              <w:left w:w="43" w:type="dxa"/>
              <w:right w:w="43" w:type="dxa"/>
            </w:tcMar>
            <w:vAlign w:val="center"/>
          </w:tcPr>
          <w:p w14:paraId="309E36A8" w14:textId="4AF50A5B" w:rsidR="00C57E59" w:rsidRDefault="00C57E59" w:rsidP="00C57E59">
            <w:pPr>
              <w:jc w:val="right"/>
              <w:rPr>
                <w:color w:val="000000"/>
                <w:sz w:val="16"/>
                <w:szCs w:val="16"/>
              </w:rPr>
            </w:pPr>
            <w:r>
              <w:rPr>
                <w:color w:val="000000"/>
                <w:sz w:val="16"/>
                <w:szCs w:val="16"/>
              </w:rPr>
              <w:t>-5.91</w:t>
            </w:r>
          </w:p>
        </w:tc>
      </w:tr>
      <w:tr w:rsidR="00C57E59" w:rsidRPr="00BF4323" w14:paraId="185DBFB6" w14:textId="77777777" w:rsidTr="00AC21E1">
        <w:trPr>
          <w:trHeight w:hRule="exact" w:val="269"/>
        </w:trPr>
        <w:tc>
          <w:tcPr>
            <w:tcW w:w="711" w:type="dxa"/>
            <w:gridSpan w:val="2"/>
            <w:tcBorders>
              <w:top w:val="nil"/>
              <w:left w:val="nil"/>
              <w:bottom w:val="nil"/>
              <w:right w:val="nil"/>
            </w:tcBorders>
            <w:shd w:val="clear" w:color="auto" w:fill="auto"/>
            <w:vAlign w:val="center"/>
          </w:tcPr>
          <w:p w14:paraId="5F58036F" w14:textId="77777777" w:rsidR="00C57E59" w:rsidRPr="00A75A33" w:rsidRDefault="00C57E59" w:rsidP="00C57E59">
            <w:pPr>
              <w:jc w:val="right"/>
              <w:rPr>
                <w:sz w:val="16"/>
                <w:szCs w:val="16"/>
              </w:rPr>
            </w:pPr>
          </w:p>
        </w:tc>
        <w:tc>
          <w:tcPr>
            <w:tcW w:w="458" w:type="dxa"/>
            <w:tcBorders>
              <w:top w:val="nil"/>
              <w:left w:val="nil"/>
              <w:bottom w:val="nil"/>
              <w:right w:val="nil"/>
            </w:tcBorders>
            <w:shd w:val="clear" w:color="auto" w:fill="auto"/>
            <w:tcMar>
              <w:left w:w="43" w:type="dxa"/>
              <w:right w:w="43" w:type="dxa"/>
            </w:tcMar>
            <w:vAlign w:val="center"/>
          </w:tcPr>
          <w:p w14:paraId="4E88A8D1" w14:textId="359B1801" w:rsidR="00C57E59" w:rsidRPr="00BF4323" w:rsidRDefault="00C57E59" w:rsidP="00C57E59">
            <w:pPr>
              <w:rPr>
                <w:sz w:val="16"/>
                <w:szCs w:val="16"/>
              </w:rPr>
            </w:pPr>
            <w:r>
              <w:rPr>
                <w:sz w:val="16"/>
                <w:szCs w:val="16"/>
              </w:rPr>
              <w:t>May</w:t>
            </w:r>
          </w:p>
        </w:tc>
        <w:tc>
          <w:tcPr>
            <w:tcW w:w="639" w:type="dxa"/>
            <w:tcBorders>
              <w:top w:val="nil"/>
              <w:left w:val="nil"/>
              <w:bottom w:val="nil"/>
              <w:right w:val="nil"/>
            </w:tcBorders>
            <w:shd w:val="clear" w:color="auto" w:fill="auto"/>
            <w:tcMar>
              <w:left w:w="43" w:type="dxa"/>
              <w:right w:w="43" w:type="dxa"/>
            </w:tcMar>
            <w:vAlign w:val="center"/>
          </w:tcPr>
          <w:p w14:paraId="6BC13E8D" w14:textId="19F4BB21" w:rsidR="00C57E59" w:rsidRDefault="00C57E59" w:rsidP="00C57E59">
            <w:pPr>
              <w:ind w:firstLineChars="100" w:firstLine="160"/>
              <w:jc w:val="right"/>
              <w:rPr>
                <w:color w:val="000000"/>
                <w:sz w:val="16"/>
                <w:szCs w:val="16"/>
              </w:rPr>
            </w:pPr>
            <w:r>
              <w:rPr>
                <w:color w:val="000000"/>
                <w:sz w:val="16"/>
                <w:szCs w:val="16"/>
              </w:rPr>
              <w:t>-1.29</w:t>
            </w:r>
          </w:p>
        </w:tc>
        <w:tc>
          <w:tcPr>
            <w:tcW w:w="639" w:type="dxa"/>
            <w:tcBorders>
              <w:top w:val="nil"/>
              <w:left w:val="nil"/>
              <w:bottom w:val="nil"/>
              <w:right w:val="nil"/>
            </w:tcBorders>
            <w:shd w:val="clear" w:color="auto" w:fill="auto"/>
            <w:tcMar>
              <w:left w:w="43" w:type="dxa"/>
              <w:right w:w="43" w:type="dxa"/>
            </w:tcMar>
            <w:vAlign w:val="center"/>
          </w:tcPr>
          <w:p w14:paraId="6F89A540" w14:textId="5CBB8F84" w:rsidR="00C57E59" w:rsidRDefault="00C57E59" w:rsidP="00C57E59">
            <w:pPr>
              <w:ind w:firstLineChars="100" w:firstLine="160"/>
              <w:jc w:val="right"/>
              <w:rPr>
                <w:color w:val="000000"/>
                <w:sz w:val="16"/>
                <w:szCs w:val="16"/>
              </w:rPr>
            </w:pPr>
            <w:r>
              <w:rPr>
                <w:color w:val="000000"/>
                <w:sz w:val="16"/>
                <w:szCs w:val="16"/>
              </w:rPr>
              <w:t>+2.39</w:t>
            </w:r>
          </w:p>
        </w:tc>
        <w:tc>
          <w:tcPr>
            <w:tcW w:w="666" w:type="dxa"/>
            <w:tcBorders>
              <w:top w:val="nil"/>
              <w:left w:val="nil"/>
              <w:bottom w:val="nil"/>
              <w:right w:val="nil"/>
            </w:tcBorders>
            <w:shd w:val="clear" w:color="auto" w:fill="auto"/>
            <w:tcMar>
              <w:left w:w="43" w:type="dxa"/>
              <w:right w:w="43" w:type="dxa"/>
            </w:tcMar>
            <w:vAlign w:val="center"/>
          </w:tcPr>
          <w:p w14:paraId="0E95762C" w14:textId="227DB371" w:rsidR="00C57E59" w:rsidRDefault="00C57E59" w:rsidP="00C57E59">
            <w:pPr>
              <w:ind w:firstLineChars="100" w:firstLine="160"/>
              <w:jc w:val="right"/>
              <w:rPr>
                <w:color w:val="000000"/>
                <w:sz w:val="16"/>
                <w:szCs w:val="16"/>
              </w:rPr>
            </w:pPr>
            <w:r>
              <w:rPr>
                <w:color w:val="000000"/>
                <w:sz w:val="16"/>
                <w:szCs w:val="16"/>
              </w:rPr>
              <w:t>-0.69</w:t>
            </w:r>
          </w:p>
        </w:tc>
        <w:tc>
          <w:tcPr>
            <w:tcW w:w="812" w:type="dxa"/>
            <w:tcBorders>
              <w:top w:val="nil"/>
              <w:left w:val="nil"/>
              <w:bottom w:val="nil"/>
              <w:right w:val="nil"/>
            </w:tcBorders>
            <w:shd w:val="clear" w:color="auto" w:fill="auto"/>
            <w:tcMar>
              <w:left w:w="43" w:type="dxa"/>
              <w:right w:w="43" w:type="dxa"/>
            </w:tcMar>
            <w:vAlign w:val="center"/>
          </w:tcPr>
          <w:p w14:paraId="16E33B72" w14:textId="4B59AC86" w:rsidR="00C57E59" w:rsidRDefault="00C57E59" w:rsidP="00C57E59">
            <w:pPr>
              <w:ind w:firstLineChars="100" w:firstLine="160"/>
              <w:jc w:val="right"/>
              <w:rPr>
                <w:color w:val="000000"/>
                <w:sz w:val="16"/>
                <w:szCs w:val="16"/>
              </w:rPr>
            </w:pPr>
            <w:r>
              <w:rPr>
                <w:color w:val="000000"/>
                <w:sz w:val="16"/>
                <w:szCs w:val="16"/>
              </w:rPr>
              <w:t>+2.70</w:t>
            </w:r>
          </w:p>
        </w:tc>
        <w:tc>
          <w:tcPr>
            <w:tcW w:w="639" w:type="dxa"/>
            <w:tcBorders>
              <w:top w:val="nil"/>
              <w:left w:val="nil"/>
              <w:bottom w:val="nil"/>
              <w:right w:val="nil"/>
            </w:tcBorders>
            <w:shd w:val="clear" w:color="auto" w:fill="auto"/>
            <w:tcMar>
              <w:left w:w="43" w:type="dxa"/>
              <w:right w:w="43" w:type="dxa"/>
            </w:tcMar>
            <w:vAlign w:val="center"/>
          </w:tcPr>
          <w:p w14:paraId="266C4681" w14:textId="4A3C6C8B" w:rsidR="00C57E59" w:rsidRDefault="00C57E59" w:rsidP="00C57E59">
            <w:pPr>
              <w:ind w:firstLineChars="100" w:firstLine="160"/>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14:paraId="22D97E49" w14:textId="0B1CDE80" w:rsidR="00C57E59" w:rsidRDefault="00C57E59" w:rsidP="00C57E59">
            <w:pPr>
              <w:ind w:firstLineChars="100" w:firstLine="160"/>
              <w:jc w:val="right"/>
              <w:rPr>
                <w:color w:val="000000"/>
                <w:sz w:val="16"/>
                <w:szCs w:val="16"/>
              </w:rPr>
            </w:pPr>
            <w:r>
              <w:rPr>
                <w:color w:val="000000"/>
                <w:sz w:val="16"/>
                <w:szCs w:val="16"/>
              </w:rPr>
              <w:t>-0.52</w:t>
            </w:r>
          </w:p>
        </w:tc>
        <w:tc>
          <w:tcPr>
            <w:tcW w:w="803" w:type="dxa"/>
            <w:tcBorders>
              <w:top w:val="nil"/>
              <w:left w:val="nil"/>
              <w:bottom w:val="nil"/>
              <w:right w:val="nil"/>
            </w:tcBorders>
            <w:shd w:val="clear" w:color="auto" w:fill="auto"/>
            <w:tcMar>
              <w:left w:w="43" w:type="dxa"/>
              <w:right w:w="43" w:type="dxa"/>
            </w:tcMar>
            <w:vAlign w:val="center"/>
          </w:tcPr>
          <w:p w14:paraId="0CCE6B92" w14:textId="6D908B58" w:rsidR="00C57E59" w:rsidRDefault="00C57E59" w:rsidP="00C57E59">
            <w:pPr>
              <w:ind w:firstLineChars="100" w:firstLine="160"/>
              <w:jc w:val="right"/>
              <w:rPr>
                <w:color w:val="000000"/>
                <w:sz w:val="16"/>
                <w:szCs w:val="16"/>
              </w:rPr>
            </w:pPr>
            <w:r>
              <w:rPr>
                <w:color w:val="000000"/>
                <w:sz w:val="16"/>
                <w:szCs w:val="16"/>
              </w:rPr>
              <w:t>-0.52</w:t>
            </w:r>
          </w:p>
        </w:tc>
        <w:tc>
          <w:tcPr>
            <w:tcW w:w="730" w:type="dxa"/>
            <w:tcBorders>
              <w:top w:val="nil"/>
              <w:left w:val="nil"/>
              <w:bottom w:val="nil"/>
              <w:right w:val="nil"/>
            </w:tcBorders>
            <w:shd w:val="clear" w:color="auto" w:fill="auto"/>
            <w:tcMar>
              <w:left w:w="43" w:type="dxa"/>
              <w:right w:w="43" w:type="dxa"/>
            </w:tcMar>
            <w:vAlign w:val="center"/>
          </w:tcPr>
          <w:p w14:paraId="66018A97" w14:textId="5D3EADAC" w:rsidR="00C57E59" w:rsidRDefault="00C57E59" w:rsidP="00C57E59">
            <w:pPr>
              <w:jc w:val="right"/>
              <w:rPr>
                <w:color w:val="000000"/>
                <w:sz w:val="16"/>
                <w:szCs w:val="16"/>
              </w:rPr>
            </w:pPr>
            <w:r>
              <w:rPr>
                <w:color w:val="000000"/>
                <w:sz w:val="16"/>
                <w:szCs w:val="16"/>
              </w:rPr>
              <w:t>-0.65</w:t>
            </w:r>
          </w:p>
        </w:tc>
        <w:tc>
          <w:tcPr>
            <w:tcW w:w="640" w:type="dxa"/>
            <w:tcBorders>
              <w:top w:val="nil"/>
              <w:left w:val="nil"/>
              <w:bottom w:val="nil"/>
              <w:right w:val="nil"/>
            </w:tcBorders>
            <w:shd w:val="clear" w:color="auto" w:fill="auto"/>
            <w:tcMar>
              <w:left w:w="43" w:type="dxa"/>
              <w:right w:w="43" w:type="dxa"/>
            </w:tcMar>
            <w:vAlign w:val="center"/>
          </w:tcPr>
          <w:p w14:paraId="642EB8CA" w14:textId="48997F51" w:rsidR="00C57E59" w:rsidRDefault="00C57E59" w:rsidP="00C57E59">
            <w:pPr>
              <w:jc w:val="right"/>
              <w:rPr>
                <w:color w:val="000000"/>
                <w:sz w:val="16"/>
                <w:szCs w:val="16"/>
              </w:rPr>
            </w:pPr>
            <w:r>
              <w:rPr>
                <w:color w:val="000000"/>
                <w:sz w:val="16"/>
                <w:szCs w:val="16"/>
              </w:rPr>
              <w:t>-1.49</w:t>
            </w:r>
          </w:p>
        </w:tc>
        <w:tc>
          <w:tcPr>
            <w:tcW w:w="729" w:type="dxa"/>
            <w:tcBorders>
              <w:top w:val="nil"/>
              <w:left w:val="nil"/>
              <w:bottom w:val="nil"/>
              <w:right w:val="nil"/>
            </w:tcBorders>
            <w:tcMar>
              <w:left w:w="43" w:type="dxa"/>
              <w:right w:w="43" w:type="dxa"/>
            </w:tcMar>
            <w:vAlign w:val="center"/>
          </w:tcPr>
          <w:p w14:paraId="6F7419D6" w14:textId="43B62C7A" w:rsidR="00C57E59" w:rsidRDefault="00C57E59" w:rsidP="00C57E59">
            <w:pPr>
              <w:jc w:val="right"/>
              <w:rPr>
                <w:color w:val="000000"/>
                <w:sz w:val="16"/>
                <w:szCs w:val="16"/>
              </w:rPr>
            </w:pPr>
            <w:r>
              <w:rPr>
                <w:color w:val="000000"/>
                <w:sz w:val="16"/>
                <w:szCs w:val="16"/>
              </w:rPr>
              <w:t>+0.48</w:t>
            </w:r>
          </w:p>
        </w:tc>
        <w:tc>
          <w:tcPr>
            <w:tcW w:w="639" w:type="dxa"/>
            <w:tcBorders>
              <w:top w:val="nil"/>
              <w:left w:val="nil"/>
              <w:bottom w:val="nil"/>
              <w:right w:val="nil"/>
            </w:tcBorders>
            <w:shd w:val="clear" w:color="auto" w:fill="auto"/>
            <w:tcMar>
              <w:left w:w="43" w:type="dxa"/>
              <w:right w:w="43" w:type="dxa"/>
            </w:tcMar>
            <w:vAlign w:val="center"/>
          </w:tcPr>
          <w:p w14:paraId="54101BA1" w14:textId="3ED52D4C" w:rsidR="00C57E59" w:rsidRDefault="00C57E59" w:rsidP="00C57E59">
            <w:pPr>
              <w:jc w:val="right"/>
              <w:rPr>
                <w:color w:val="000000"/>
                <w:sz w:val="16"/>
                <w:szCs w:val="16"/>
              </w:rPr>
            </w:pPr>
            <w:r>
              <w:rPr>
                <w:color w:val="000000"/>
                <w:sz w:val="16"/>
                <w:szCs w:val="16"/>
              </w:rPr>
              <w:t>-1.15</w:t>
            </w:r>
          </w:p>
        </w:tc>
        <w:tc>
          <w:tcPr>
            <w:tcW w:w="639" w:type="dxa"/>
            <w:tcBorders>
              <w:top w:val="nil"/>
              <w:left w:val="nil"/>
              <w:bottom w:val="nil"/>
              <w:right w:val="nil"/>
            </w:tcBorders>
            <w:shd w:val="clear" w:color="auto" w:fill="auto"/>
            <w:tcMar>
              <w:left w:w="43" w:type="dxa"/>
              <w:right w:w="43" w:type="dxa"/>
            </w:tcMar>
            <w:vAlign w:val="center"/>
          </w:tcPr>
          <w:p w14:paraId="0900D71E" w14:textId="13378272" w:rsidR="00C57E59" w:rsidRDefault="00C57E59" w:rsidP="00C57E59">
            <w:pPr>
              <w:jc w:val="right"/>
              <w:rPr>
                <w:color w:val="000000"/>
                <w:sz w:val="16"/>
                <w:szCs w:val="16"/>
              </w:rPr>
            </w:pPr>
            <w:r>
              <w:rPr>
                <w:color w:val="000000"/>
                <w:sz w:val="16"/>
                <w:szCs w:val="16"/>
              </w:rPr>
              <w:t>+0.92</w:t>
            </w:r>
          </w:p>
        </w:tc>
        <w:tc>
          <w:tcPr>
            <w:tcW w:w="640" w:type="dxa"/>
            <w:tcBorders>
              <w:top w:val="nil"/>
              <w:left w:val="nil"/>
              <w:bottom w:val="nil"/>
              <w:right w:val="nil"/>
            </w:tcBorders>
            <w:shd w:val="clear" w:color="auto" w:fill="auto"/>
            <w:tcMar>
              <w:left w:w="43" w:type="dxa"/>
              <w:right w:w="43" w:type="dxa"/>
            </w:tcMar>
            <w:vAlign w:val="center"/>
          </w:tcPr>
          <w:p w14:paraId="00495565" w14:textId="53940DFA" w:rsidR="00C57E59" w:rsidRDefault="00C57E59" w:rsidP="00C57E59">
            <w:pPr>
              <w:jc w:val="right"/>
              <w:rPr>
                <w:color w:val="000000"/>
                <w:sz w:val="16"/>
                <w:szCs w:val="16"/>
              </w:rPr>
            </w:pPr>
            <w:r>
              <w:rPr>
                <w:color w:val="000000"/>
                <w:sz w:val="16"/>
                <w:szCs w:val="16"/>
              </w:rPr>
              <w:t>+2.28</w:t>
            </w:r>
          </w:p>
        </w:tc>
      </w:tr>
      <w:tr w:rsidR="00C57E59" w:rsidRPr="00BF4323" w14:paraId="273797A1" w14:textId="77777777" w:rsidTr="00AC21E1">
        <w:trPr>
          <w:trHeight w:hRule="exact" w:val="269"/>
        </w:trPr>
        <w:tc>
          <w:tcPr>
            <w:tcW w:w="711" w:type="dxa"/>
            <w:gridSpan w:val="2"/>
            <w:tcBorders>
              <w:top w:val="nil"/>
              <w:left w:val="nil"/>
              <w:bottom w:val="nil"/>
              <w:right w:val="nil"/>
            </w:tcBorders>
            <w:shd w:val="clear" w:color="auto" w:fill="auto"/>
            <w:vAlign w:val="center"/>
          </w:tcPr>
          <w:p w14:paraId="5F906F8D" w14:textId="77777777" w:rsidR="00C57E59" w:rsidRPr="00BF4323" w:rsidRDefault="00C57E59" w:rsidP="00C57E59">
            <w:pPr>
              <w:jc w:val="right"/>
              <w:rPr>
                <w:sz w:val="16"/>
                <w:szCs w:val="16"/>
              </w:rPr>
            </w:pPr>
          </w:p>
        </w:tc>
        <w:tc>
          <w:tcPr>
            <w:tcW w:w="458" w:type="dxa"/>
            <w:tcBorders>
              <w:top w:val="nil"/>
              <w:left w:val="nil"/>
              <w:bottom w:val="nil"/>
              <w:right w:val="nil"/>
            </w:tcBorders>
            <w:shd w:val="clear" w:color="auto" w:fill="auto"/>
            <w:tcMar>
              <w:left w:w="43" w:type="dxa"/>
              <w:right w:w="43" w:type="dxa"/>
            </w:tcMar>
            <w:vAlign w:val="center"/>
          </w:tcPr>
          <w:p w14:paraId="4314528A" w14:textId="71E9235B" w:rsidR="00C57E59" w:rsidRPr="00BF4323" w:rsidRDefault="00C57E59" w:rsidP="00C57E59">
            <w:pPr>
              <w:rPr>
                <w:sz w:val="16"/>
                <w:szCs w:val="16"/>
              </w:rPr>
            </w:pPr>
            <w:r>
              <w:rPr>
                <w:sz w:val="16"/>
                <w:szCs w:val="16"/>
              </w:rPr>
              <w:t>Jun</w:t>
            </w:r>
          </w:p>
        </w:tc>
        <w:tc>
          <w:tcPr>
            <w:tcW w:w="639" w:type="dxa"/>
            <w:tcBorders>
              <w:top w:val="nil"/>
              <w:left w:val="nil"/>
              <w:bottom w:val="nil"/>
              <w:right w:val="nil"/>
            </w:tcBorders>
            <w:shd w:val="clear" w:color="auto" w:fill="auto"/>
            <w:tcMar>
              <w:left w:w="43" w:type="dxa"/>
              <w:right w:w="43" w:type="dxa"/>
            </w:tcMar>
            <w:vAlign w:val="center"/>
          </w:tcPr>
          <w:p w14:paraId="7DAF4DC6" w14:textId="17FE5DB6" w:rsidR="00C57E59" w:rsidRDefault="00C57E59" w:rsidP="00C57E59">
            <w:pPr>
              <w:ind w:firstLineChars="100" w:firstLine="160"/>
              <w:jc w:val="right"/>
              <w:rPr>
                <w:color w:val="000000"/>
                <w:sz w:val="16"/>
                <w:szCs w:val="16"/>
              </w:rPr>
            </w:pPr>
            <w:r>
              <w:rPr>
                <w:color w:val="000000"/>
                <w:sz w:val="16"/>
                <w:szCs w:val="16"/>
              </w:rPr>
              <w:t>-0.19</w:t>
            </w:r>
          </w:p>
        </w:tc>
        <w:tc>
          <w:tcPr>
            <w:tcW w:w="639" w:type="dxa"/>
            <w:tcBorders>
              <w:top w:val="nil"/>
              <w:left w:val="nil"/>
              <w:bottom w:val="nil"/>
              <w:right w:val="nil"/>
            </w:tcBorders>
            <w:shd w:val="clear" w:color="auto" w:fill="auto"/>
            <w:tcMar>
              <w:left w:w="43" w:type="dxa"/>
              <w:right w:w="43" w:type="dxa"/>
            </w:tcMar>
            <w:vAlign w:val="center"/>
          </w:tcPr>
          <w:p w14:paraId="4947965F" w14:textId="145DC824" w:rsidR="00C57E59" w:rsidRDefault="00C57E59" w:rsidP="00C57E59">
            <w:pPr>
              <w:ind w:firstLineChars="100" w:firstLine="160"/>
              <w:jc w:val="right"/>
              <w:rPr>
                <w:color w:val="000000"/>
                <w:sz w:val="16"/>
                <w:szCs w:val="16"/>
              </w:rPr>
            </w:pPr>
            <w:r>
              <w:rPr>
                <w:color w:val="000000"/>
                <w:sz w:val="16"/>
                <w:szCs w:val="16"/>
              </w:rPr>
              <w:t>+2.96</w:t>
            </w:r>
          </w:p>
        </w:tc>
        <w:tc>
          <w:tcPr>
            <w:tcW w:w="666" w:type="dxa"/>
            <w:tcBorders>
              <w:top w:val="nil"/>
              <w:left w:val="nil"/>
              <w:bottom w:val="nil"/>
              <w:right w:val="nil"/>
            </w:tcBorders>
            <w:shd w:val="clear" w:color="auto" w:fill="auto"/>
            <w:tcMar>
              <w:left w:w="43" w:type="dxa"/>
              <w:right w:w="43" w:type="dxa"/>
            </w:tcMar>
            <w:vAlign w:val="center"/>
          </w:tcPr>
          <w:p w14:paraId="5A6094A6" w14:textId="6CD3C951" w:rsidR="00C57E59" w:rsidRDefault="00C57E59" w:rsidP="00C57E59">
            <w:pPr>
              <w:ind w:firstLineChars="100" w:firstLine="160"/>
              <w:jc w:val="right"/>
              <w:rPr>
                <w:color w:val="000000"/>
                <w:sz w:val="16"/>
                <w:szCs w:val="16"/>
              </w:rPr>
            </w:pPr>
            <w:r>
              <w:rPr>
                <w:color w:val="000000"/>
                <w:sz w:val="16"/>
                <w:szCs w:val="16"/>
              </w:rPr>
              <w:t>-0.55</w:t>
            </w:r>
          </w:p>
        </w:tc>
        <w:tc>
          <w:tcPr>
            <w:tcW w:w="812" w:type="dxa"/>
            <w:tcBorders>
              <w:top w:val="nil"/>
              <w:left w:val="nil"/>
              <w:bottom w:val="nil"/>
              <w:right w:val="nil"/>
            </w:tcBorders>
            <w:shd w:val="clear" w:color="auto" w:fill="auto"/>
            <w:tcMar>
              <w:left w:w="43" w:type="dxa"/>
              <w:right w:w="43" w:type="dxa"/>
            </w:tcMar>
            <w:vAlign w:val="center"/>
          </w:tcPr>
          <w:p w14:paraId="463391DA" w14:textId="13DF2A21" w:rsidR="00C57E59" w:rsidRDefault="00C57E59" w:rsidP="00C57E59">
            <w:pPr>
              <w:ind w:firstLineChars="100" w:firstLine="160"/>
              <w:jc w:val="right"/>
              <w:rPr>
                <w:color w:val="000000"/>
                <w:sz w:val="16"/>
                <w:szCs w:val="16"/>
              </w:rPr>
            </w:pPr>
            <w:r>
              <w:rPr>
                <w:color w:val="000000"/>
                <w:sz w:val="16"/>
                <w:szCs w:val="16"/>
              </w:rPr>
              <w:t>+4.38</w:t>
            </w:r>
          </w:p>
        </w:tc>
        <w:tc>
          <w:tcPr>
            <w:tcW w:w="639" w:type="dxa"/>
            <w:tcBorders>
              <w:top w:val="nil"/>
              <w:left w:val="nil"/>
              <w:bottom w:val="nil"/>
              <w:right w:val="nil"/>
            </w:tcBorders>
            <w:shd w:val="clear" w:color="auto" w:fill="auto"/>
            <w:tcMar>
              <w:left w:w="43" w:type="dxa"/>
              <w:right w:w="43" w:type="dxa"/>
            </w:tcMar>
            <w:vAlign w:val="center"/>
          </w:tcPr>
          <w:p w14:paraId="436F211A" w14:textId="735FF7A5" w:rsidR="00C57E59" w:rsidRDefault="00C57E59" w:rsidP="00C57E59">
            <w:pPr>
              <w:ind w:firstLineChars="100" w:firstLine="160"/>
              <w:jc w:val="right"/>
              <w:rPr>
                <w:color w:val="000000"/>
                <w:sz w:val="16"/>
                <w:szCs w:val="16"/>
              </w:rPr>
            </w:pPr>
            <w:r>
              <w:rPr>
                <w:color w:val="000000"/>
                <w:sz w:val="16"/>
                <w:szCs w:val="16"/>
              </w:rPr>
              <w:t>-0.01</w:t>
            </w:r>
          </w:p>
        </w:tc>
        <w:tc>
          <w:tcPr>
            <w:tcW w:w="639" w:type="dxa"/>
            <w:tcBorders>
              <w:top w:val="nil"/>
              <w:left w:val="nil"/>
              <w:bottom w:val="nil"/>
              <w:right w:val="nil"/>
            </w:tcBorders>
            <w:shd w:val="clear" w:color="auto" w:fill="auto"/>
            <w:tcMar>
              <w:left w:w="43" w:type="dxa"/>
              <w:right w:w="43" w:type="dxa"/>
            </w:tcMar>
            <w:vAlign w:val="center"/>
          </w:tcPr>
          <w:p w14:paraId="1955B22C" w14:textId="43AC75F8" w:rsidR="00C57E59" w:rsidRDefault="00C57E59" w:rsidP="00C57E59">
            <w:pPr>
              <w:ind w:firstLineChars="100" w:firstLine="160"/>
              <w:jc w:val="right"/>
              <w:rPr>
                <w:color w:val="000000"/>
                <w:sz w:val="16"/>
                <w:szCs w:val="16"/>
              </w:rPr>
            </w:pPr>
            <w:r>
              <w:rPr>
                <w:color w:val="000000"/>
                <w:sz w:val="16"/>
                <w:szCs w:val="16"/>
              </w:rPr>
              <w:t>-1.06</w:t>
            </w:r>
          </w:p>
        </w:tc>
        <w:tc>
          <w:tcPr>
            <w:tcW w:w="803" w:type="dxa"/>
            <w:tcBorders>
              <w:top w:val="nil"/>
              <w:left w:val="nil"/>
              <w:bottom w:val="nil"/>
              <w:right w:val="nil"/>
            </w:tcBorders>
            <w:shd w:val="clear" w:color="auto" w:fill="auto"/>
            <w:tcMar>
              <w:left w:w="43" w:type="dxa"/>
              <w:right w:w="43" w:type="dxa"/>
            </w:tcMar>
            <w:vAlign w:val="center"/>
          </w:tcPr>
          <w:p w14:paraId="07A0FFA7" w14:textId="4A367CD7" w:rsidR="00C57E59" w:rsidRDefault="00C57E59" w:rsidP="00C57E59">
            <w:pPr>
              <w:ind w:firstLineChars="100" w:firstLine="160"/>
              <w:jc w:val="right"/>
              <w:rPr>
                <w:color w:val="000000"/>
                <w:sz w:val="16"/>
                <w:szCs w:val="16"/>
              </w:rPr>
            </w:pPr>
            <w:r>
              <w:rPr>
                <w:color w:val="000000"/>
                <w:sz w:val="16"/>
                <w:szCs w:val="16"/>
              </w:rPr>
              <w:t>+1.08</w:t>
            </w:r>
          </w:p>
        </w:tc>
        <w:tc>
          <w:tcPr>
            <w:tcW w:w="730" w:type="dxa"/>
            <w:tcBorders>
              <w:top w:val="nil"/>
              <w:left w:val="nil"/>
              <w:bottom w:val="nil"/>
              <w:right w:val="nil"/>
            </w:tcBorders>
            <w:shd w:val="clear" w:color="auto" w:fill="auto"/>
            <w:tcMar>
              <w:left w:w="43" w:type="dxa"/>
              <w:right w:w="43" w:type="dxa"/>
            </w:tcMar>
            <w:vAlign w:val="center"/>
          </w:tcPr>
          <w:p w14:paraId="467C6FF3" w14:textId="27602477" w:rsidR="00C57E59" w:rsidRDefault="00C57E59" w:rsidP="00C57E59">
            <w:pPr>
              <w:jc w:val="right"/>
              <w:rPr>
                <w:color w:val="000000"/>
                <w:sz w:val="16"/>
                <w:szCs w:val="16"/>
              </w:rPr>
            </w:pPr>
            <w:r>
              <w:rPr>
                <w:color w:val="000000"/>
                <w:sz w:val="16"/>
                <w:szCs w:val="16"/>
              </w:rPr>
              <w:t>-4.62</w:t>
            </w:r>
          </w:p>
        </w:tc>
        <w:tc>
          <w:tcPr>
            <w:tcW w:w="640" w:type="dxa"/>
            <w:tcBorders>
              <w:top w:val="nil"/>
              <w:left w:val="nil"/>
              <w:bottom w:val="nil"/>
              <w:right w:val="nil"/>
            </w:tcBorders>
            <w:shd w:val="clear" w:color="auto" w:fill="auto"/>
            <w:tcMar>
              <w:left w:w="43" w:type="dxa"/>
              <w:right w:w="43" w:type="dxa"/>
            </w:tcMar>
            <w:vAlign w:val="center"/>
          </w:tcPr>
          <w:p w14:paraId="2EDFA5A7" w14:textId="2E63B356" w:rsidR="00C57E59" w:rsidRDefault="00C57E59" w:rsidP="00C57E59">
            <w:pPr>
              <w:jc w:val="right"/>
              <w:rPr>
                <w:color w:val="000000"/>
                <w:sz w:val="16"/>
                <w:szCs w:val="16"/>
              </w:rPr>
            </w:pPr>
            <w:r>
              <w:rPr>
                <w:color w:val="000000"/>
                <w:sz w:val="16"/>
                <w:szCs w:val="16"/>
              </w:rPr>
              <w:t>-1.91</w:t>
            </w:r>
          </w:p>
        </w:tc>
        <w:tc>
          <w:tcPr>
            <w:tcW w:w="729" w:type="dxa"/>
            <w:tcBorders>
              <w:top w:val="nil"/>
              <w:left w:val="nil"/>
              <w:bottom w:val="nil"/>
              <w:right w:val="nil"/>
            </w:tcBorders>
            <w:tcMar>
              <w:left w:w="43" w:type="dxa"/>
              <w:right w:w="43" w:type="dxa"/>
            </w:tcMar>
            <w:vAlign w:val="center"/>
          </w:tcPr>
          <w:p w14:paraId="54E2D27B" w14:textId="41E3B65F" w:rsidR="00C57E59" w:rsidRDefault="00C57E59" w:rsidP="00C57E59">
            <w:pPr>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14:paraId="1CB19838" w14:textId="57D822F7" w:rsidR="00C57E59" w:rsidRDefault="00C57E59" w:rsidP="00C57E59">
            <w:pPr>
              <w:jc w:val="right"/>
              <w:rPr>
                <w:color w:val="000000"/>
                <w:sz w:val="16"/>
                <w:szCs w:val="16"/>
              </w:rPr>
            </w:pPr>
            <w:r>
              <w:rPr>
                <w:color w:val="000000"/>
                <w:sz w:val="16"/>
                <w:szCs w:val="16"/>
              </w:rPr>
              <w:t>+2.04</w:t>
            </w:r>
          </w:p>
        </w:tc>
        <w:tc>
          <w:tcPr>
            <w:tcW w:w="639" w:type="dxa"/>
            <w:tcBorders>
              <w:top w:val="nil"/>
              <w:left w:val="nil"/>
              <w:bottom w:val="nil"/>
              <w:right w:val="nil"/>
            </w:tcBorders>
            <w:shd w:val="clear" w:color="auto" w:fill="auto"/>
            <w:tcMar>
              <w:left w:w="43" w:type="dxa"/>
              <w:right w:w="43" w:type="dxa"/>
            </w:tcMar>
            <w:vAlign w:val="center"/>
          </w:tcPr>
          <w:p w14:paraId="64296685" w14:textId="19C25060" w:rsidR="00C57E59" w:rsidRDefault="00C57E59" w:rsidP="00C57E59">
            <w:pPr>
              <w:jc w:val="right"/>
              <w:rPr>
                <w:color w:val="000000"/>
                <w:sz w:val="16"/>
                <w:szCs w:val="16"/>
              </w:rPr>
            </w:pPr>
            <w:r>
              <w:rPr>
                <w:color w:val="000000"/>
                <w:sz w:val="16"/>
                <w:szCs w:val="16"/>
              </w:rPr>
              <w:t>+2.10</w:t>
            </w:r>
          </w:p>
        </w:tc>
        <w:tc>
          <w:tcPr>
            <w:tcW w:w="640" w:type="dxa"/>
            <w:tcBorders>
              <w:top w:val="nil"/>
              <w:left w:val="nil"/>
              <w:bottom w:val="nil"/>
              <w:right w:val="nil"/>
            </w:tcBorders>
            <w:shd w:val="clear" w:color="auto" w:fill="auto"/>
            <w:tcMar>
              <w:left w:w="43" w:type="dxa"/>
              <w:right w:w="43" w:type="dxa"/>
            </w:tcMar>
            <w:vAlign w:val="center"/>
          </w:tcPr>
          <w:p w14:paraId="234EF5C7" w14:textId="4E9222E7" w:rsidR="00C57E59" w:rsidRDefault="00C57E59" w:rsidP="00C57E59">
            <w:pPr>
              <w:jc w:val="right"/>
              <w:rPr>
                <w:color w:val="000000"/>
                <w:sz w:val="16"/>
                <w:szCs w:val="16"/>
              </w:rPr>
            </w:pPr>
            <w:r>
              <w:rPr>
                <w:color w:val="000000"/>
                <w:sz w:val="16"/>
                <w:szCs w:val="16"/>
              </w:rPr>
              <w:t>+1.93</w:t>
            </w:r>
          </w:p>
        </w:tc>
      </w:tr>
      <w:tr w:rsidR="00C57E59" w:rsidRPr="00BF4323" w14:paraId="1C61DB94" w14:textId="77777777" w:rsidTr="00AC21E1">
        <w:trPr>
          <w:trHeight w:hRule="exact" w:val="269"/>
        </w:trPr>
        <w:tc>
          <w:tcPr>
            <w:tcW w:w="711" w:type="dxa"/>
            <w:gridSpan w:val="2"/>
            <w:tcBorders>
              <w:top w:val="nil"/>
              <w:left w:val="nil"/>
              <w:bottom w:val="nil"/>
              <w:right w:val="nil"/>
            </w:tcBorders>
            <w:shd w:val="clear" w:color="auto" w:fill="auto"/>
            <w:vAlign w:val="center"/>
          </w:tcPr>
          <w:p w14:paraId="1AC0C824" w14:textId="77777777" w:rsidR="00C57E59" w:rsidRPr="00A75A33" w:rsidRDefault="00C57E59" w:rsidP="00C57E59">
            <w:pPr>
              <w:jc w:val="right"/>
              <w:rPr>
                <w:sz w:val="16"/>
                <w:szCs w:val="16"/>
              </w:rPr>
            </w:pPr>
          </w:p>
        </w:tc>
        <w:tc>
          <w:tcPr>
            <w:tcW w:w="458" w:type="dxa"/>
            <w:tcBorders>
              <w:top w:val="nil"/>
              <w:left w:val="nil"/>
              <w:bottom w:val="nil"/>
              <w:right w:val="nil"/>
            </w:tcBorders>
            <w:shd w:val="clear" w:color="auto" w:fill="auto"/>
            <w:tcMar>
              <w:left w:w="43" w:type="dxa"/>
              <w:right w:w="43" w:type="dxa"/>
            </w:tcMar>
            <w:vAlign w:val="center"/>
          </w:tcPr>
          <w:p w14:paraId="70CADFF2" w14:textId="64588D49" w:rsidR="00C57E59" w:rsidRPr="00BF4323" w:rsidRDefault="00C57E59" w:rsidP="00C57E59">
            <w:pPr>
              <w:rPr>
                <w:sz w:val="16"/>
                <w:szCs w:val="16"/>
              </w:rPr>
            </w:pPr>
          </w:p>
        </w:tc>
        <w:tc>
          <w:tcPr>
            <w:tcW w:w="639" w:type="dxa"/>
            <w:tcBorders>
              <w:top w:val="nil"/>
              <w:left w:val="nil"/>
              <w:bottom w:val="nil"/>
              <w:right w:val="nil"/>
            </w:tcBorders>
            <w:shd w:val="clear" w:color="auto" w:fill="auto"/>
            <w:tcMar>
              <w:left w:w="43" w:type="dxa"/>
              <w:right w:w="43" w:type="dxa"/>
            </w:tcMar>
            <w:vAlign w:val="center"/>
          </w:tcPr>
          <w:p w14:paraId="31FE4312" w14:textId="59065E32" w:rsidR="00C57E59" w:rsidRDefault="00C57E59" w:rsidP="00C57E59">
            <w:pPr>
              <w:ind w:firstLineChars="100" w:firstLine="160"/>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14:paraId="025FE2A2" w14:textId="0A50CE48" w:rsidR="00C57E59" w:rsidRDefault="00C57E59" w:rsidP="00C57E59">
            <w:pPr>
              <w:ind w:firstLineChars="100" w:firstLine="160"/>
              <w:jc w:val="right"/>
              <w:rPr>
                <w:color w:val="000000"/>
                <w:sz w:val="16"/>
                <w:szCs w:val="16"/>
              </w:rPr>
            </w:pPr>
          </w:p>
        </w:tc>
        <w:tc>
          <w:tcPr>
            <w:tcW w:w="666" w:type="dxa"/>
            <w:tcBorders>
              <w:top w:val="nil"/>
              <w:left w:val="nil"/>
              <w:bottom w:val="nil"/>
              <w:right w:val="nil"/>
            </w:tcBorders>
            <w:shd w:val="clear" w:color="auto" w:fill="auto"/>
            <w:tcMar>
              <w:left w:w="43" w:type="dxa"/>
              <w:right w:w="43" w:type="dxa"/>
            </w:tcMar>
            <w:vAlign w:val="center"/>
          </w:tcPr>
          <w:p w14:paraId="33861334" w14:textId="2372E891" w:rsidR="00C57E59" w:rsidRDefault="00C57E59" w:rsidP="00C57E59">
            <w:pPr>
              <w:ind w:firstLineChars="100" w:firstLine="160"/>
              <w:jc w:val="right"/>
              <w:rPr>
                <w:color w:val="000000"/>
                <w:sz w:val="16"/>
                <w:szCs w:val="16"/>
              </w:rPr>
            </w:pPr>
          </w:p>
        </w:tc>
        <w:tc>
          <w:tcPr>
            <w:tcW w:w="812" w:type="dxa"/>
            <w:tcBorders>
              <w:top w:val="nil"/>
              <w:left w:val="nil"/>
              <w:bottom w:val="nil"/>
              <w:right w:val="nil"/>
            </w:tcBorders>
            <w:shd w:val="clear" w:color="auto" w:fill="auto"/>
            <w:tcMar>
              <w:left w:w="43" w:type="dxa"/>
              <w:right w:w="43" w:type="dxa"/>
            </w:tcMar>
            <w:vAlign w:val="center"/>
          </w:tcPr>
          <w:p w14:paraId="399B8E21" w14:textId="43976E65" w:rsidR="00C57E59" w:rsidRDefault="00C57E59" w:rsidP="00C57E59">
            <w:pPr>
              <w:ind w:firstLineChars="100" w:firstLine="160"/>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14:paraId="1FA86979" w14:textId="3DBE2B7F" w:rsidR="00C57E59" w:rsidRDefault="00C57E59" w:rsidP="00C57E59">
            <w:pPr>
              <w:ind w:firstLineChars="100" w:firstLine="160"/>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14:paraId="1AE30680" w14:textId="6C135C05" w:rsidR="00C57E59" w:rsidRDefault="00C57E59" w:rsidP="00C57E59">
            <w:pPr>
              <w:ind w:firstLineChars="100" w:firstLine="160"/>
              <w:jc w:val="right"/>
              <w:rPr>
                <w:color w:val="000000"/>
                <w:sz w:val="16"/>
                <w:szCs w:val="16"/>
              </w:rPr>
            </w:pPr>
          </w:p>
        </w:tc>
        <w:tc>
          <w:tcPr>
            <w:tcW w:w="803" w:type="dxa"/>
            <w:tcBorders>
              <w:top w:val="nil"/>
              <w:left w:val="nil"/>
              <w:bottom w:val="nil"/>
              <w:right w:val="nil"/>
            </w:tcBorders>
            <w:shd w:val="clear" w:color="auto" w:fill="auto"/>
            <w:tcMar>
              <w:left w:w="43" w:type="dxa"/>
              <w:right w:w="43" w:type="dxa"/>
            </w:tcMar>
            <w:vAlign w:val="center"/>
          </w:tcPr>
          <w:p w14:paraId="127D112D" w14:textId="54A22933" w:rsidR="00C57E59" w:rsidRDefault="00C57E59" w:rsidP="00C57E59">
            <w:pPr>
              <w:ind w:firstLineChars="100" w:firstLine="160"/>
              <w:jc w:val="right"/>
              <w:rPr>
                <w:color w:val="000000"/>
                <w:sz w:val="16"/>
                <w:szCs w:val="16"/>
              </w:rPr>
            </w:pPr>
          </w:p>
        </w:tc>
        <w:tc>
          <w:tcPr>
            <w:tcW w:w="730" w:type="dxa"/>
            <w:tcBorders>
              <w:top w:val="nil"/>
              <w:left w:val="nil"/>
              <w:bottom w:val="nil"/>
              <w:right w:val="nil"/>
            </w:tcBorders>
            <w:shd w:val="clear" w:color="auto" w:fill="auto"/>
            <w:tcMar>
              <w:left w:w="43" w:type="dxa"/>
              <w:right w:w="43" w:type="dxa"/>
            </w:tcMar>
            <w:vAlign w:val="center"/>
          </w:tcPr>
          <w:p w14:paraId="6308B96C" w14:textId="1810B951" w:rsidR="00C57E59" w:rsidRDefault="00C57E59" w:rsidP="00C57E59">
            <w:pPr>
              <w:jc w:val="right"/>
              <w:rPr>
                <w:color w:val="000000"/>
                <w:sz w:val="16"/>
                <w:szCs w:val="16"/>
              </w:rPr>
            </w:pPr>
          </w:p>
        </w:tc>
        <w:tc>
          <w:tcPr>
            <w:tcW w:w="640" w:type="dxa"/>
            <w:tcBorders>
              <w:top w:val="nil"/>
              <w:left w:val="nil"/>
              <w:bottom w:val="nil"/>
              <w:right w:val="nil"/>
            </w:tcBorders>
            <w:shd w:val="clear" w:color="auto" w:fill="auto"/>
            <w:tcMar>
              <w:left w:w="43" w:type="dxa"/>
              <w:right w:w="43" w:type="dxa"/>
            </w:tcMar>
            <w:vAlign w:val="center"/>
          </w:tcPr>
          <w:p w14:paraId="60BE4869" w14:textId="4EE3E68E" w:rsidR="00C57E59" w:rsidRDefault="00C57E59" w:rsidP="00C57E59">
            <w:pPr>
              <w:jc w:val="right"/>
              <w:rPr>
                <w:color w:val="000000"/>
                <w:sz w:val="16"/>
                <w:szCs w:val="16"/>
              </w:rPr>
            </w:pPr>
          </w:p>
        </w:tc>
        <w:tc>
          <w:tcPr>
            <w:tcW w:w="729" w:type="dxa"/>
            <w:tcBorders>
              <w:top w:val="nil"/>
              <w:left w:val="nil"/>
              <w:bottom w:val="nil"/>
              <w:right w:val="nil"/>
            </w:tcBorders>
            <w:tcMar>
              <w:left w:w="43" w:type="dxa"/>
              <w:right w:w="43" w:type="dxa"/>
            </w:tcMar>
            <w:vAlign w:val="center"/>
          </w:tcPr>
          <w:p w14:paraId="7EECDEB9" w14:textId="5F1BF71C" w:rsidR="00C57E59" w:rsidRDefault="00C57E59" w:rsidP="00C57E59">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14:paraId="602965B4" w14:textId="143562CC" w:rsidR="00C57E59" w:rsidRDefault="00C57E59" w:rsidP="00C57E59">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14:paraId="2F2F8607" w14:textId="06C6D065" w:rsidR="00C57E59" w:rsidRDefault="00C57E59" w:rsidP="00C57E59">
            <w:pPr>
              <w:jc w:val="right"/>
              <w:rPr>
                <w:color w:val="000000"/>
                <w:sz w:val="16"/>
                <w:szCs w:val="16"/>
              </w:rPr>
            </w:pPr>
          </w:p>
        </w:tc>
        <w:tc>
          <w:tcPr>
            <w:tcW w:w="640" w:type="dxa"/>
            <w:tcBorders>
              <w:top w:val="nil"/>
              <w:left w:val="nil"/>
              <w:bottom w:val="nil"/>
              <w:right w:val="nil"/>
            </w:tcBorders>
            <w:shd w:val="clear" w:color="auto" w:fill="auto"/>
            <w:tcMar>
              <w:left w:w="43" w:type="dxa"/>
              <w:right w:w="43" w:type="dxa"/>
            </w:tcMar>
            <w:vAlign w:val="center"/>
          </w:tcPr>
          <w:p w14:paraId="4D359A00" w14:textId="5639E9AF" w:rsidR="00C57E59" w:rsidRDefault="00C57E59" w:rsidP="00C57E59">
            <w:pPr>
              <w:jc w:val="right"/>
              <w:rPr>
                <w:color w:val="000000"/>
                <w:sz w:val="16"/>
                <w:szCs w:val="16"/>
              </w:rPr>
            </w:pPr>
          </w:p>
        </w:tc>
      </w:tr>
      <w:tr w:rsidR="00C57E59" w:rsidRPr="00BF4323" w14:paraId="5E68A209" w14:textId="77777777" w:rsidTr="00AC21E1">
        <w:trPr>
          <w:trHeight w:hRule="exact" w:val="269"/>
        </w:trPr>
        <w:tc>
          <w:tcPr>
            <w:tcW w:w="711" w:type="dxa"/>
            <w:gridSpan w:val="2"/>
            <w:tcBorders>
              <w:top w:val="nil"/>
              <w:left w:val="nil"/>
              <w:bottom w:val="nil"/>
              <w:right w:val="nil"/>
            </w:tcBorders>
            <w:shd w:val="clear" w:color="auto" w:fill="auto"/>
            <w:vAlign w:val="center"/>
          </w:tcPr>
          <w:p w14:paraId="71316D9E" w14:textId="77777777" w:rsidR="00C57E59" w:rsidRPr="00BF4323" w:rsidRDefault="00C57E59" w:rsidP="00C57E59">
            <w:pPr>
              <w:jc w:val="right"/>
              <w:rPr>
                <w:sz w:val="16"/>
                <w:szCs w:val="16"/>
              </w:rPr>
            </w:pPr>
          </w:p>
        </w:tc>
        <w:tc>
          <w:tcPr>
            <w:tcW w:w="458" w:type="dxa"/>
            <w:tcBorders>
              <w:top w:val="nil"/>
              <w:left w:val="nil"/>
              <w:bottom w:val="nil"/>
              <w:right w:val="nil"/>
            </w:tcBorders>
            <w:shd w:val="clear" w:color="auto" w:fill="auto"/>
            <w:tcMar>
              <w:left w:w="43" w:type="dxa"/>
              <w:right w:w="43" w:type="dxa"/>
            </w:tcMar>
            <w:vAlign w:val="center"/>
          </w:tcPr>
          <w:p w14:paraId="104730BA" w14:textId="5751E251" w:rsidR="00C57E59" w:rsidRPr="00BF4323" w:rsidRDefault="00C57E59" w:rsidP="00C57E59">
            <w:pPr>
              <w:rPr>
                <w:sz w:val="16"/>
                <w:szCs w:val="16"/>
              </w:rPr>
            </w:pPr>
            <w:r>
              <w:rPr>
                <w:sz w:val="16"/>
                <w:szCs w:val="16"/>
              </w:rPr>
              <w:t>Jul</w:t>
            </w:r>
          </w:p>
        </w:tc>
        <w:tc>
          <w:tcPr>
            <w:tcW w:w="639" w:type="dxa"/>
            <w:tcBorders>
              <w:top w:val="nil"/>
              <w:left w:val="nil"/>
              <w:bottom w:val="nil"/>
              <w:right w:val="nil"/>
            </w:tcBorders>
            <w:shd w:val="clear" w:color="auto" w:fill="auto"/>
            <w:tcMar>
              <w:left w:w="43" w:type="dxa"/>
              <w:right w:w="43" w:type="dxa"/>
            </w:tcMar>
            <w:vAlign w:val="center"/>
          </w:tcPr>
          <w:p w14:paraId="1624F975" w14:textId="7B641490" w:rsidR="00C57E59" w:rsidRDefault="00C57E59" w:rsidP="00C57E59">
            <w:pPr>
              <w:ind w:firstLineChars="100" w:firstLine="160"/>
              <w:jc w:val="right"/>
              <w:rPr>
                <w:color w:val="000000"/>
                <w:sz w:val="16"/>
                <w:szCs w:val="16"/>
              </w:rPr>
            </w:pPr>
            <w:r>
              <w:rPr>
                <w:color w:val="000000"/>
                <w:sz w:val="16"/>
                <w:szCs w:val="16"/>
              </w:rPr>
              <w:t>+1.18</w:t>
            </w:r>
          </w:p>
        </w:tc>
        <w:tc>
          <w:tcPr>
            <w:tcW w:w="639" w:type="dxa"/>
            <w:tcBorders>
              <w:top w:val="nil"/>
              <w:left w:val="nil"/>
              <w:bottom w:val="nil"/>
              <w:right w:val="nil"/>
            </w:tcBorders>
            <w:shd w:val="clear" w:color="auto" w:fill="auto"/>
            <w:tcMar>
              <w:left w:w="43" w:type="dxa"/>
              <w:right w:w="43" w:type="dxa"/>
            </w:tcMar>
            <w:vAlign w:val="center"/>
          </w:tcPr>
          <w:p w14:paraId="2382C596" w14:textId="4975E208" w:rsidR="00C57E59" w:rsidRDefault="00C57E59" w:rsidP="00C57E59">
            <w:pPr>
              <w:ind w:firstLineChars="100" w:firstLine="160"/>
              <w:jc w:val="right"/>
              <w:rPr>
                <w:color w:val="000000"/>
                <w:sz w:val="16"/>
                <w:szCs w:val="16"/>
              </w:rPr>
            </w:pPr>
            <w:r>
              <w:rPr>
                <w:color w:val="000000"/>
                <w:sz w:val="16"/>
                <w:szCs w:val="16"/>
              </w:rPr>
              <w:t>+5.80</w:t>
            </w:r>
          </w:p>
        </w:tc>
        <w:tc>
          <w:tcPr>
            <w:tcW w:w="666" w:type="dxa"/>
            <w:tcBorders>
              <w:top w:val="nil"/>
              <w:left w:val="nil"/>
              <w:bottom w:val="nil"/>
              <w:right w:val="nil"/>
            </w:tcBorders>
            <w:shd w:val="clear" w:color="auto" w:fill="auto"/>
            <w:tcMar>
              <w:left w:w="43" w:type="dxa"/>
              <w:right w:w="43" w:type="dxa"/>
            </w:tcMar>
            <w:vAlign w:val="center"/>
          </w:tcPr>
          <w:p w14:paraId="6AE2DB4A" w14:textId="4A6D215A" w:rsidR="00C57E59" w:rsidRDefault="00C57E59" w:rsidP="00C57E59">
            <w:pPr>
              <w:ind w:firstLineChars="100" w:firstLine="160"/>
              <w:jc w:val="right"/>
              <w:rPr>
                <w:color w:val="000000"/>
                <w:sz w:val="16"/>
                <w:szCs w:val="16"/>
              </w:rPr>
            </w:pPr>
            <w:r>
              <w:rPr>
                <w:color w:val="000000"/>
                <w:sz w:val="16"/>
                <w:szCs w:val="16"/>
              </w:rPr>
              <w:t>+1.01</w:t>
            </w:r>
          </w:p>
        </w:tc>
        <w:tc>
          <w:tcPr>
            <w:tcW w:w="812" w:type="dxa"/>
            <w:tcBorders>
              <w:top w:val="nil"/>
              <w:left w:val="nil"/>
              <w:bottom w:val="nil"/>
              <w:right w:val="nil"/>
            </w:tcBorders>
            <w:shd w:val="clear" w:color="auto" w:fill="auto"/>
            <w:tcMar>
              <w:left w:w="43" w:type="dxa"/>
              <w:right w:w="43" w:type="dxa"/>
            </w:tcMar>
            <w:vAlign w:val="center"/>
          </w:tcPr>
          <w:p w14:paraId="1C0390E2" w14:textId="57A5485E" w:rsidR="00C57E59" w:rsidRDefault="00C57E59" w:rsidP="00C57E59">
            <w:pPr>
              <w:ind w:firstLineChars="100" w:firstLine="160"/>
              <w:jc w:val="right"/>
              <w:rPr>
                <w:color w:val="000000"/>
                <w:sz w:val="16"/>
                <w:szCs w:val="16"/>
              </w:rPr>
            </w:pPr>
            <w:r>
              <w:rPr>
                <w:color w:val="000000"/>
                <w:sz w:val="16"/>
                <w:szCs w:val="16"/>
              </w:rPr>
              <w:t>-1.72</w:t>
            </w:r>
          </w:p>
        </w:tc>
        <w:tc>
          <w:tcPr>
            <w:tcW w:w="639" w:type="dxa"/>
            <w:tcBorders>
              <w:top w:val="nil"/>
              <w:left w:val="nil"/>
              <w:bottom w:val="nil"/>
              <w:right w:val="nil"/>
            </w:tcBorders>
            <w:shd w:val="clear" w:color="auto" w:fill="auto"/>
            <w:tcMar>
              <w:left w:w="43" w:type="dxa"/>
              <w:right w:w="43" w:type="dxa"/>
            </w:tcMar>
            <w:vAlign w:val="center"/>
          </w:tcPr>
          <w:p w14:paraId="4FD9F043" w14:textId="7AD633B5" w:rsidR="00C57E59" w:rsidRDefault="00C57E59" w:rsidP="00C57E59">
            <w:pPr>
              <w:ind w:firstLineChars="100" w:firstLine="160"/>
              <w:jc w:val="right"/>
              <w:rPr>
                <w:color w:val="000000"/>
                <w:sz w:val="16"/>
                <w:szCs w:val="16"/>
              </w:rPr>
            </w:pPr>
            <w:r>
              <w:rPr>
                <w:color w:val="000000"/>
                <w:sz w:val="16"/>
                <w:szCs w:val="16"/>
              </w:rPr>
              <w:t>+0.45</w:t>
            </w:r>
          </w:p>
        </w:tc>
        <w:tc>
          <w:tcPr>
            <w:tcW w:w="639" w:type="dxa"/>
            <w:tcBorders>
              <w:top w:val="nil"/>
              <w:left w:val="nil"/>
              <w:bottom w:val="nil"/>
              <w:right w:val="nil"/>
            </w:tcBorders>
            <w:shd w:val="clear" w:color="auto" w:fill="auto"/>
            <w:tcMar>
              <w:left w:w="43" w:type="dxa"/>
              <w:right w:w="43" w:type="dxa"/>
            </w:tcMar>
            <w:vAlign w:val="center"/>
          </w:tcPr>
          <w:p w14:paraId="76E32316" w14:textId="068AA6BC" w:rsidR="00C57E59" w:rsidRDefault="00C57E59" w:rsidP="00C57E59">
            <w:pPr>
              <w:ind w:firstLineChars="100" w:firstLine="160"/>
              <w:jc w:val="right"/>
              <w:rPr>
                <w:color w:val="000000"/>
                <w:sz w:val="16"/>
                <w:szCs w:val="16"/>
              </w:rPr>
            </w:pPr>
            <w:r>
              <w:rPr>
                <w:color w:val="000000"/>
                <w:sz w:val="16"/>
                <w:szCs w:val="16"/>
              </w:rPr>
              <w:t>+3.03</w:t>
            </w:r>
          </w:p>
        </w:tc>
        <w:tc>
          <w:tcPr>
            <w:tcW w:w="803" w:type="dxa"/>
            <w:tcBorders>
              <w:top w:val="nil"/>
              <w:left w:val="nil"/>
              <w:bottom w:val="nil"/>
              <w:right w:val="nil"/>
            </w:tcBorders>
            <w:shd w:val="clear" w:color="auto" w:fill="auto"/>
            <w:tcMar>
              <w:left w:w="43" w:type="dxa"/>
              <w:right w:w="43" w:type="dxa"/>
            </w:tcMar>
            <w:vAlign w:val="center"/>
          </w:tcPr>
          <w:p w14:paraId="02C600A7" w14:textId="102B3711" w:rsidR="00C57E59" w:rsidRDefault="00C57E59" w:rsidP="00C57E59">
            <w:pPr>
              <w:ind w:firstLineChars="100" w:firstLine="160"/>
              <w:jc w:val="right"/>
              <w:rPr>
                <w:color w:val="000000"/>
                <w:sz w:val="16"/>
                <w:szCs w:val="16"/>
              </w:rPr>
            </w:pPr>
            <w:r>
              <w:rPr>
                <w:color w:val="000000"/>
                <w:sz w:val="16"/>
                <w:szCs w:val="16"/>
              </w:rPr>
              <w:t>+1.31</w:t>
            </w:r>
          </w:p>
        </w:tc>
        <w:tc>
          <w:tcPr>
            <w:tcW w:w="730" w:type="dxa"/>
            <w:tcBorders>
              <w:top w:val="nil"/>
              <w:left w:val="nil"/>
              <w:bottom w:val="nil"/>
              <w:right w:val="nil"/>
            </w:tcBorders>
            <w:shd w:val="clear" w:color="auto" w:fill="auto"/>
            <w:tcMar>
              <w:left w:w="43" w:type="dxa"/>
              <w:right w:w="43" w:type="dxa"/>
            </w:tcMar>
            <w:vAlign w:val="center"/>
          </w:tcPr>
          <w:p w14:paraId="0113AB50" w14:textId="64EC4690" w:rsidR="00C57E59" w:rsidRDefault="00C57E59" w:rsidP="00C57E59">
            <w:pPr>
              <w:jc w:val="right"/>
              <w:rPr>
                <w:color w:val="000000"/>
                <w:sz w:val="16"/>
                <w:szCs w:val="16"/>
              </w:rPr>
            </w:pPr>
            <w:r>
              <w:rPr>
                <w:color w:val="000000"/>
                <w:sz w:val="16"/>
                <w:szCs w:val="16"/>
              </w:rPr>
              <w:t>+0.35</w:t>
            </w:r>
          </w:p>
        </w:tc>
        <w:tc>
          <w:tcPr>
            <w:tcW w:w="640" w:type="dxa"/>
            <w:tcBorders>
              <w:top w:val="nil"/>
              <w:left w:val="nil"/>
              <w:bottom w:val="nil"/>
              <w:right w:val="nil"/>
            </w:tcBorders>
            <w:shd w:val="clear" w:color="auto" w:fill="auto"/>
            <w:tcMar>
              <w:left w:w="43" w:type="dxa"/>
              <w:right w:w="43" w:type="dxa"/>
            </w:tcMar>
            <w:vAlign w:val="center"/>
          </w:tcPr>
          <w:p w14:paraId="6A9FC8B8" w14:textId="575BF5C7" w:rsidR="00C57E59" w:rsidRDefault="00C57E59" w:rsidP="00C57E59">
            <w:pPr>
              <w:jc w:val="right"/>
              <w:rPr>
                <w:color w:val="000000"/>
                <w:sz w:val="16"/>
                <w:szCs w:val="16"/>
              </w:rPr>
            </w:pPr>
            <w:r>
              <w:rPr>
                <w:color w:val="000000"/>
                <w:sz w:val="16"/>
                <w:szCs w:val="16"/>
              </w:rPr>
              <w:t>+7.07</w:t>
            </w:r>
          </w:p>
        </w:tc>
        <w:tc>
          <w:tcPr>
            <w:tcW w:w="729" w:type="dxa"/>
            <w:tcBorders>
              <w:top w:val="nil"/>
              <w:left w:val="nil"/>
              <w:bottom w:val="nil"/>
              <w:right w:val="nil"/>
            </w:tcBorders>
            <w:tcMar>
              <w:left w:w="43" w:type="dxa"/>
              <w:right w:w="43" w:type="dxa"/>
            </w:tcMar>
            <w:vAlign w:val="center"/>
          </w:tcPr>
          <w:p w14:paraId="0EE43593" w14:textId="7DF0A99B" w:rsidR="00C57E59" w:rsidRDefault="00C57E59" w:rsidP="00C57E59">
            <w:pPr>
              <w:jc w:val="right"/>
              <w:rPr>
                <w:color w:val="000000"/>
                <w:sz w:val="16"/>
                <w:szCs w:val="16"/>
              </w:rPr>
            </w:pPr>
            <w:r>
              <w:rPr>
                <w:color w:val="000000"/>
                <w:sz w:val="16"/>
                <w:szCs w:val="16"/>
              </w:rPr>
              <w:t>+1.24</w:t>
            </w:r>
          </w:p>
        </w:tc>
        <w:tc>
          <w:tcPr>
            <w:tcW w:w="639" w:type="dxa"/>
            <w:tcBorders>
              <w:top w:val="nil"/>
              <w:left w:val="nil"/>
              <w:bottom w:val="nil"/>
              <w:right w:val="nil"/>
            </w:tcBorders>
            <w:shd w:val="clear" w:color="auto" w:fill="auto"/>
            <w:tcMar>
              <w:left w:w="43" w:type="dxa"/>
              <w:right w:w="43" w:type="dxa"/>
            </w:tcMar>
            <w:vAlign w:val="center"/>
          </w:tcPr>
          <w:p w14:paraId="63E7FD00" w14:textId="14A7A91B" w:rsidR="00C57E59" w:rsidRDefault="00C57E59" w:rsidP="00C57E59">
            <w:pPr>
              <w:jc w:val="right"/>
              <w:rPr>
                <w:color w:val="000000"/>
                <w:sz w:val="16"/>
                <w:szCs w:val="16"/>
              </w:rPr>
            </w:pPr>
            <w:r>
              <w:rPr>
                <w:color w:val="000000"/>
                <w:sz w:val="16"/>
                <w:szCs w:val="16"/>
              </w:rPr>
              <w:t>+0.78</w:t>
            </w:r>
          </w:p>
        </w:tc>
        <w:tc>
          <w:tcPr>
            <w:tcW w:w="639" w:type="dxa"/>
            <w:tcBorders>
              <w:top w:val="nil"/>
              <w:left w:val="nil"/>
              <w:bottom w:val="nil"/>
              <w:right w:val="nil"/>
            </w:tcBorders>
            <w:shd w:val="clear" w:color="auto" w:fill="auto"/>
            <w:tcMar>
              <w:left w:w="43" w:type="dxa"/>
              <w:right w:w="43" w:type="dxa"/>
            </w:tcMar>
            <w:vAlign w:val="center"/>
          </w:tcPr>
          <w:p w14:paraId="55E1D678" w14:textId="7F0F25C8" w:rsidR="00C57E59" w:rsidRDefault="00C57E59" w:rsidP="00C57E59">
            <w:pPr>
              <w:jc w:val="right"/>
              <w:rPr>
                <w:color w:val="000000"/>
                <w:sz w:val="16"/>
                <w:szCs w:val="16"/>
              </w:rPr>
            </w:pPr>
            <w:r>
              <w:rPr>
                <w:color w:val="000000"/>
                <w:sz w:val="16"/>
                <w:szCs w:val="16"/>
              </w:rPr>
              <w:t>+4.64</w:t>
            </w:r>
          </w:p>
        </w:tc>
        <w:tc>
          <w:tcPr>
            <w:tcW w:w="640" w:type="dxa"/>
            <w:tcBorders>
              <w:top w:val="nil"/>
              <w:left w:val="nil"/>
              <w:bottom w:val="nil"/>
              <w:right w:val="nil"/>
            </w:tcBorders>
            <w:shd w:val="clear" w:color="auto" w:fill="auto"/>
            <w:tcMar>
              <w:left w:w="43" w:type="dxa"/>
              <w:right w:w="43" w:type="dxa"/>
            </w:tcMar>
            <w:vAlign w:val="center"/>
          </w:tcPr>
          <w:p w14:paraId="53EDA1E5" w14:textId="0329539C" w:rsidR="00C57E59" w:rsidRDefault="00C57E59" w:rsidP="00C57E59">
            <w:pPr>
              <w:jc w:val="right"/>
              <w:rPr>
                <w:color w:val="000000"/>
                <w:sz w:val="16"/>
                <w:szCs w:val="16"/>
              </w:rPr>
            </w:pPr>
            <w:r>
              <w:rPr>
                <w:color w:val="000000"/>
                <w:sz w:val="16"/>
                <w:szCs w:val="16"/>
              </w:rPr>
              <w:t>-1.24</w:t>
            </w:r>
          </w:p>
        </w:tc>
      </w:tr>
      <w:tr w:rsidR="00C57E59" w:rsidRPr="00BF4323" w14:paraId="5222DED5" w14:textId="77777777" w:rsidTr="00AC21E1">
        <w:trPr>
          <w:trHeight w:hRule="exact" w:val="269"/>
        </w:trPr>
        <w:tc>
          <w:tcPr>
            <w:tcW w:w="711" w:type="dxa"/>
            <w:gridSpan w:val="2"/>
            <w:tcBorders>
              <w:top w:val="nil"/>
              <w:left w:val="nil"/>
              <w:bottom w:val="nil"/>
              <w:right w:val="nil"/>
            </w:tcBorders>
            <w:shd w:val="clear" w:color="auto" w:fill="auto"/>
            <w:vAlign w:val="center"/>
          </w:tcPr>
          <w:p w14:paraId="6F1D16EC" w14:textId="77777777" w:rsidR="00C57E59" w:rsidRPr="00BF4323" w:rsidRDefault="00C57E59" w:rsidP="00C57E59">
            <w:pPr>
              <w:jc w:val="right"/>
              <w:rPr>
                <w:sz w:val="16"/>
                <w:szCs w:val="16"/>
              </w:rPr>
            </w:pPr>
          </w:p>
        </w:tc>
        <w:tc>
          <w:tcPr>
            <w:tcW w:w="458" w:type="dxa"/>
            <w:tcBorders>
              <w:top w:val="nil"/>
              <w:left w:val="nil"/>
              <w:bottom w:val="nil"/>
              <w:right w:val="nil"/>
            </w:tcBorders>
            <w:shd w:val="clear" w:color="auto" w:fill="auto"/>
            <w:tcMar>
              <w:left w:w="43" w:type="dxa"/>
              <w:right w:w="43" w:type="dxa"/>
            </w:tcMar>
            <w:vAlign w:val="center"/>
          </w:tcPr>
          <w:p w14:paraId="4A054BE7" w14:textId="63793527" w:rsidR="00C57E59" w:rsidRPr="00BF4323" w:rsidRDefault="00C57E59" w:rsidP="00C57E59">
            <w:pPr>
              <w:rPr>
                <w:sz w:val="16"/>
                <w:szCs w:val="16"/>
              </w:rPr>
            </w:pPr>
            <w:r>
              <w:rPr>
                <w:sz w:val="16"/>
                <w:szCs w:val="16"/>
              </w:rPr>
              <w:t>Aug</w:t>
            </w:r>
          </w:p>
        </w:tc>
        <w:tc>
          <w:tcPr>
            <w:tcW w:w="639" w:type="dxa"/>
            <w:tcBorders>
              <w:top w:val="nil"/>
              <w:left w:val="nil"/>
              <w:bottom w:val="nil"/>
              <w:right w:val="nil"/>
            </w:tcBorders>
            <w:shd w:val="clear" w:color="auto" w:fill="auto"/>
            <w:tcMar>
              <w:left w:w="43" w:type="dxa"/>
              <w:right w:w="43" w:type="dxa"/>
            </w:tcMar>
            <w:vAlign w:val="center"/>
          </w:tcPr>
          <w:p w14:paraId="483DB39C" w14:textId="3BF8FCD3" w:rsidR="00C57E59" w:rsidRDefault="00C57E59" w:rsidP="00C57E59">
            <w:pPr>
              <w:ind w:firstLineChars="100" w:firstLine="160"/>
              <w:jc w:val="right"/>
              <w:rPr>
                <w:color w:val="000000"/>
                <w:sz w:val="16"/>
                <w:szCs w:val="16"/>
              </w:rPr>
            </w:pPr>
            <w:r>
              <w:rPr>
                <w:color w:val="000000"/>
                <w:sz w:val="16"/>
                <w:szCs w:val="16"/>
              </w:rPr>
              <w:t>+1.89</w:t>
            </w:r>
          </w:p>
        </w:tc>
        <w:tc>
          <w:tcPr>
            <w:tcW w:w="639" w:type="dxa"/>
            <w:tcBorders>
              <w:top w:val="nil"/>
              <w:left w:val="nil"/>
              <w:bottom w:val="nil"/>
              <w:right w:val="nil"/>
            </w:tcBorders>
            <w:shd w:val="clear" w:color="auto" w:fill="auto"/>
            <w:tcMar>
              <w:left w:w="43" w:type="dxa"/>
              <w:right w:w="43" w:type="dxa"/>
            </w:tcMar>
            <w:vAlign w:val="center"/>
          </w:tcPr>
          <w:p w14:paraId="02204796" w14:textId="5A080B75" w:rsidR="00C57E59" w:rsidRDefault="00C57E59" w:rsidP="00C57E59">
            <w:pPr>
              <w:ind w:firstLineChars="100" w:firstLine="160"/>
              <w:jc w:val="right"/>
              <w:rPr>
                <w:color w:val="000000"/>
                <w:sz w:val="16"/>
                <w:szCs w:val="16"/>
              </w:rPr>
            </w:pPr>
            <w:r>
              <w:rPr>
                <w:color w:val="000000"/>
                <w:sz w:val="16"/>
                <w:szCs w:val="16"/>
              </w:rPr>
              <w:t>+0.78</w:t>
            </w:r>
          </w:p>
        </w:tc>
        <w:tc>
          <w:tcPr>
            <w:tcW w:w="666" w:type="dxa"/>
            <w:tcBorders>
              <w:top w:val="nil"/>
              <w:left w:val="nil"/>
              <w:bottom w:val="nil"/>
              <w:right w:val="nil"/>
            </w:tcBorders>
            <w:shd w:val="clear" w:color="auto" w:fill="auto"/>
            <w:tcMar>
              <w:left w:w="43" w:type="dxa"/>
              <w:right w:w="43" w:type="dxa"/>
            </w:tcMar>
            <w:vAlign w:val="center"/>
          </w:tcPr>
          <w:p w14:paraId="2B66E5CA" w14:textId="01AC7B6C" w:rsidR="00C57E59" w:rsidRDefault="00C57E59" w:rsidP="00C57E59">
            <w:pPr>
              <w:ind w:firstLineChars="100" w:firstLine="160"/>
              <w:jc w:val="right"/>
              <w:rPr>
                <w:color w:val="000000"/>
                <w:sz w:val="16"/>
                <w:szCs w:val="16"/>
              </w:rPr>
            </w:pPr>
            <w:r>
              <w:rPr>
                <w:color w:val="000000"/>
                <w:sz w:val="16"/>
                <w:szCs w:val="16"/>
              </w:rPr>
              <w:t>+1.60</w:t>
            </w:r>
          </w:p>
        </w:tc>
        <w:tc>
          <w:tcPr>
            <w:tcW w:w="812" w:type="dxa"/>
            <w:tcBorders>
              <w:top w:val="nil"/>
              <w:left w:val="nil"/>
              <w:bottom w:val="nil"/>
              <w:right w:val="nil"/>
            </w:tcBorders>
            <w:shd w:val="clear" w:color="auto" w:fill="auto"/>
            <w:tcMar>
              <w:left w:w="43" w:type="dxa"/>
              <w:right w:w="43" w:type="dxa"/>
            </w:tcMar>
            <w:vAlign w:val="center"/>
          </w:tcPr>
          <w:p w14:paraId="258A34E1" w14:textId="510791A2" w:rsidR="00C57E59" w:rsidRDefault="00C57E59" w:rsidP="00C57E59">
            <w:pPr>
              <w:ind w:firstLineChars="100" w:firstLine="160"/>
              <w:jc w:val="right"/>
              <w:rPr>
                <w:color w:val="000000"/>
                <w:sz w:val="16"/>
                <w:szCs w:val="16"/>
              </w:rPr>
            </w:pPr>
            <w:r>
              <w:rPr>
                <w:color w:val="000000"/>
                <w:sz w:val="16"/>
                <w:szCs w:val="16"/>
              </w:rPr>
              <w:t>+0.47</w:t>
            </w:r>
          </w:p>
        </w:tc>
        <w:tc>
          <w:tcPr>
            <w:tcW w:w="639" w:type="dxa"/>
            <w:tcBorders>
              <w:top w:val="nil"/>
              <w:left w:val="nil"/>
              <w:bottom w:val="nil"/>
              <w:right w:val="nil"/>
            </w:tcBorders>
            <w:shd w:val="clear" w:color="auto" w:fill="auto"/>
            <w:tcMar>
              <w:left w:w="43" w:type="dxa"/>
              <w:right w:w="43" w:type="dxa"/>
            </w:tcMar>
            <w:vAlign w:val="center"/>
          </w:tcPr>
          <w:p w14:paraId="421B5296" w14:textId="2A6AE4EC" w:rsidR="00C57E59" w:rsidRDefault="00C57E59" w:rsidP="00C57E59">
            <w:pPr>
              <w:ind w:firstLineChars="100" w:firstLine="160"/>
              <w:jc w:val="right"/>
              <w:rPr>
                <w:color w:val="000000"/>
                <w:sz w:val="16"/>
                <w:szCs w:val="16"/>
              </w:rPr>
            </w:pPr>
            <w:r>
              <w:rPr>
                <w:color w:val="000000"/>
                <w:sz w:val="16"/>
                <w:szCs w:val="16"/>
              </w:rPr>
              <w:t>-0.44</w:t>
            </w:r>
          </w:p>
        </w:tc>
        <w:tc>
          <w:tcPr>
            <w:tcW w:w="639" w:type="dxa"/>
            <w:tcBorders>
              <w:top w:val="nil"/>
              <w:left w:val="nil"/>
              <w:bottom w:val="nil"/>
              <w:right w:val="nil"/>
            </w:tcBorders>
            <w:shd w:val="clear" w:color="auto" w:fill="auto"/>
            <w:tcMar>
              <w:left w:w="43" w:type="dxa"/>
              <w:right w:w="43" w:type="dxa"/>
            </w:tcMar>
            <w:vAlign w:val="center"/>
          </w:tcPr>
          <w:p w14:paraId="2D3C1CD6" w14:textId="61DCFFE2" w:rsidR="00C57E59" w:rsidRDefault="00C57E59" w:rsidP="00C57E59">
            <w:pPr>
              <w:ind w:firstLineChars="100" w:firstLine="160"/>
              <w:jc w:val="right"/>
              <w:rPr>
                <w:color w:val="000000"/>
                <w:sz w:val="16"/>
                <w:szCs w:val="16"/>
              </w:rPr>
            </w:pPr>
            <w:r>
              <w:rPr>
                <w:color w:val="000000"/>
                <w:sz w:val="16"/>
                <w:szCs w:val="16"/>
              </w:rPr>
              <w:t>-0.78</w:t>
            </w:r>
          </w:p>
        </w:tc>
        <w:tc>
          <w:tcPr>
            <w:tcW w:w="803" w:type="dxa"/>
            <w:tcBorders>
              <w:top w:val="nil"/>
              <w:left w:val="nil"/>
              <w:bottom w:val="nil"/>
              <w:right w:val="nil"/>
            </w:tcBorders>
            <w:shd w:val="clear" w:color="auto" w:fill="auto"/>
            <w:tcMar>
              <w:left w:w="43" w:type="dxa"/>
              <w:right w:w="43" w:type="dxa"/>
            </w:tcMar>
            <w:vAlign w:val="center"/>
          </w:tcPr>
          <w:p w14:paraId="762AF722" w14:textId="76516C3F" w:rsidR="00C57E59" w:rsidRDefault="00C57E59" w:rsidP="00C57E59">
            <w:pPr>
              <w:ind w:firstLineChars="100" w:firstLine="160"/>
              <w:jc w:val="right"/>
              <w:rPr>
                <w:color w:val="000000"/>
                <w:sz w:val="16"/>
                <w:szCs w:val="16"/>
              </w:rPr>
            </w:pPr>
            <w:r>
              <w:rPr>
                <w:color w:val="000000"/>
                <w:sz w:val="16"/>
                <w:szCs w:val="16"/>
              </w:rPr>
              <w:t>+1.23</w:t>
            </w:r>
          </w:p>
        </w:tc>
        <w:tc>
          <w:tcPr>
            <w:tcW w:w="730" w:type="dxa"/>
            <w:tcBorders>
              <w:top w:val="nil"/>
              <w:left w:val="nil"/>
              <w:bottom w:val="nil"/>
              <w:right w:val="nil"/>
            </w:tcBorders>
            <w:shd w:val="clear" w:color="auto" w:fill="auto"/>
            <w:tcMar>
              <w:left w:w="43" w:type="dxa"/>
              <w:right w:w="43" w:type="dxa"/>
            </w:tcMar>
            <w:vAlign w:val="center"/>
          </w:tcPr>
          <w:p w14:paraId="6957D8CC" w14:textId="2CB2A35A" w:rsidR="00C57E59" w:rsidRDefault="00C57E59" w:rsidP="00C57E59">
            <w:pPr>
              <w:jc w:val="right"/>
              <w:rPr>
                <w:color w:val="000000"/>
                <w:sz w:val="16"/>
                <w:szCs w:val="16"/>
              </w:rPr>
            </w:pPr>
            <w:r>
              <w:rPr>
                <w:color w:val="000000"/>
                <w:sz w:val="16"/>
                <w:szCs w:val="16"/>
              </w:rPr>
              <w:t>+1.38</w:t>
            </w:r>
          </w:p>
        </w:tc>
        <w:tc>
          <w:tcPr>
            <w:tcW w:w="640" w:type="dxa"/>
            <w:tcBorders>
              <w:top w:val="nil"/>
              <w:left w:val="nil"/>
              <w:bottom w:val="nil"/>
              <w:right w:val="nil"/>
            </w:tcBorders>
            <w:shd w:val="clear" w:color="auto" w:fill="auto"/>
            <w:tcMar>
              <w:left w:w="43" w:type="dxa"/>
              <w:right w:w="43" w:type="dxa"/>
            </w:tcMar>
            <w:vAlign w:val="center"/>
          </w:tcPr>
          <w:p w14:paraId="6A24F747" w14:textId="5C316DEA" w:rsidR="00C57E59" w:rsidRDefault="00C57E59" w:rsidP="00C57E59">
            <w:pPr>
              <w:jc w:val="right"/>
              <w:rPr>
                <w:color w:val="000000"/>
                <w:sz w:val="16"/>
                <w:szCs w:val="16"/>
              </w:rPr>
            </w:pPr>
            <w:r>
              <w:rPr>
                <w:color w:val="000000"/>
                <w:sz w:val="16"/>
                <w:szCs w:val="16"/>
              </w:rPr>
              <w:t>+1.30</w:t>
            </w:r>
          </w:p>
        </w:tc>
        <w:tc>
          <w:tcPr>
            <w:tcW w:w="729" w:type="dxa"/>
            <w:tcBorders>
              <w:top w:val="nil"/>
              <w:left w:val="nil"/>
              <w:bottom w:val="nil"/>
              <w:right w:val="nil"/>
            </w:tcBorders>
            <w:tcMar>
              <w:left w:w="43" w:type="dxa"/>
              <w:right w:w="43" w:type="dxa"/>
            </w:tcMar>
            <w:vAlign w:val="center"/>
          </w:tcPr>
          <w:p w14:paraId="272F5196" w14:textId="6F528904" w:rsidR="00C57E59" w:rsidRDefault="00C57E59" w:rsidP="00C57E59">
            <w:pPr>
              <w:jc w:val="right"/>
              <w:rPr>
                <w:color w:val="000000"/>
                <w:sz w:val="16"/>
                <w:szCs w:val="16"/>
              </w:rPr>
            </w:pPr>
            <w:r>
              <w:rPr>
                <w:color w:val="000000"/>
                <w:sz w:val="16"/>
                <w:szCs w:val="16"/>
              </w:rPr>
              <w:t>-1.22</w:t>
            </w:r>
          </w:p>
        </w:tc>
        <w:tc>
          <w:tcPr>
            <w:tcW w:w="639" w:type="dxa"/>
            <w:tcBorders>
              <w:top w:val="nil"/>
              <w:left w:val="nil"/>
              <w:bottom w:val="nil"/>
              <w:right w:val="nil"/>
            </w:tcBorders>
            <w:shd w:val="clear" w:color="auto" w:fill="auto"/>
            <w:tcMar>
              <w:left w:w="43" w:type="dxa"/>
              <w:right w:w="43" w:type="dxa"/>
            </w:tcMar>
            <w:vAlign w:val="center"/>
          </w:tcPr>
          <w:p w14:paraId="5D59A575" w14:textId="4C5F4494" w:rsidR="00C57E59" w:rsidRDefault="00C57E59" w:rsidP="00C57E59">
            <w:pPr>
              <w:jc w:val="right"/>
              <w:rPr>
                <w:color w:val="000000"/>
                <w:sz w:val="16"/>
                <w:szCs w:val="16"/>
              </w:rPr>
            </w:pPr>
            <w:r>
              <w:rPr>
                <w:color w:val="000000"/>
                <w:sz w:val="16"/>
                <w:szCs w:val="16"/>
              </w:rPr>
              <w:t>+0.53</w:t>
            </w:r>
          </w:p>
        </w:tc>
        <w:tc>
          <w:tcPr>
            <w:tcW w:w="639" w:type="dxa"/>
            <w:tcBorders>
              <w:top w:val="nil"/>
              <w:left w:val="nil"/>
              <w:bottom w:val="nil"/>
              <w:right w:val="nil"/>
            </w:tcBorders>
            <w:shd w:val="clear" w:color="auto" w:fill="auto"/>
            <w:tcMar>
              <w:left w:w="43" w:type="dxa"/>
              <w:right w:w="43" w:type="dxa"/>
            </w:tcMar>
            <w:vAlign w:val="center"/>
          </w:tcPr>
          <w:p w14:paraId="532D5BA9" w14:textId="7DD6D1C8" w:rsidR="00C57E59" w:rsidRDefault="00C57E59" w:rsidP="00C57E59">
            <w:pPr>
              <w:jc w:val="right"/>
              <w:rPr>
                <w:color w:val="000000"/>
                <w:sz w:val="16"/>
                <w:szCs w:val="16"/>
              </w:rPr>
            </w:pPr>
            <w:r>
              <w:rPr>
                <w:color w:val="000000"/>
                <w:sz w:val="16"/>
                <w:szCs w:val="16"/>
              </w:rPr>
              <w:t>+0.40</w:t>
            </w:r>
          </w:p>
        </w:tc>
        <w:tc>
          <w:tcPr>
            <w:tcW w:w="640" w:type="dxa"/>
            <w:tcBorders>
              <w:top w:val="nil"/>
              <w:left w:val="nil"/>
              <w:bottom w:val="nil"/>
              <w:right w:val="nil"/>
            </w:tcBorders>
            <w:shd w:val="clear" w:color="auto" w:fill="auto"/>
            <w:tcMar>
              <w:left w:w="43" w:type="dxa"/>
              <w:right w:w="43" w:type="dxa"/>
            </w:tcMar>
            <w:vAlign w:val="center"/>
          </w:tcPr>
          <w:p w14:paraId="0E223A4A" w14:textId="353AD4B3" w:rsidR="00C57E59" w:rsidRDefault="00C57E59" w:rsidP="00C57E59">
            <w:pPr>
              <w:jc w:val="right"/>
              <w:rPr>
                <w:color w:val="000000"/>
                <w:sz w:val="16"/>
                <w:szCs w:val="16"/>
              </w:rPr>
            </w:pPr>
            <w:r>
              <w:rPr>
                <w:color w:val="000000"/>
                <w:sz w:val="16"/>
                <w:szCs w:val="16"/>
              </w:rPr>
              <w:t>-5.61</w:t>
            </w:r>
          </w:p>
        </w:tc>
      </w:tr>
      <w:tr w:rsidR="00C57E59" w:rsidRPr="00BF4323" w14:paraId="126B66CF" w14:textId="77777777" w:rsidTr="00AC21E1">
        <w:trPr>
          <w:trHeight w:hRule="exact" w:val="269"/>
        </w:trPr>
        <w:tc>
          <w:tcPr>
            <w:tcW w:w="711" w:type="dxa"/>
            <w:gridSpan w:val="2"/>
            <w:tcBorders>
              <w:top w:val="nil"/>
              <w:left w:val="nil"/>
              <w:bottom w:val="nil"/>
              <w:right w:val="nil"/>
            </w:tcBorders>
            <w:shd w:val="clear" w:color="auto" w:fill="auto"/>
            <w:vAlign w:val="center"/>
          </w:tcPr>
          <w:p w14:paraId="1ECB62D4" w14:textId="77777777" w:rsidR="00C57E59" w:rsidRPr="00BF4323" w:rsidRDefault="00C57E59" w:rsidP="00C57E59">
            <w:pPr>
              <w:jc w:val="right"/>
              <w:rPr>
                <w:sz w:val="16"/>
                <w:szCs w:val="16"/>
              </w:rPr>
            </w:pPr>
          </w:p>
        </w:tc>
        <w:tc>
          <w:tcPr>
            <w:tcW w:w="458" w:type="dxa"/>
            <w:tcBorders>
              <w:top w:val="nil"/>
              <w:left w:val="nil"/>
              <w:bottom w:val="nil"/>
              <w:right w:val="nil"/>
            </w:tcBorders>
            <w:shd w:val="clear" w:color="auto" w:fill="auto"/>
            <w:tcMar>
              <w:left w:w="43" w:type="dxa"/>
              <w:right w:w="43" w:type="dxa"/>
            </w:tcMar>
            <w:vAlign w:val="center"/>
          </w:tcPr>
          <w:p w14:paraId="7B9B237F" w14:textId="2CFEB85C" w:rsidR="00C57E59" w:rsidRPr="00BF4323" w:rsidRDefault="00C57E59" w:rsidP="00C57E59">
            <w:pPr>
              <w:rPr>
                <w:sz w:val="16"/>
                <w:szCs w:val="16"/>
              </w:rPr>
            </w:pPr>
            <w:r>
              <w:rPr>
                <w:sz w:val="16"/>
                <w:szCs w:val="16"/>
              </w:rPr>
              <w:t>Sep</w:t>
            </w:r>
          </w:p>
        </w:tc>
        <w:tc>
          <w:tcPr>
            <w:tcW w:w="639" w:type="dxa"/>
            <w:tcBorders>
              <w:top w:val="nil"/>
              <w:left w:val="nil"/>
              <w:bottom w:val="nil"/>
              <w:right w:val="nil"/>
            </w:tcBorders>
            <w:shd w:val="clear" w:color="auto" w:fill="auto"/>
            <w:tcMar>
              <w:left w:w="43" w:type="dxa"/>
              <w:right w:w="43" w:type="dxa"/>
            </w:tcMar>
            <w:vAlign w:val="center"/>
          </w:tcPr>
          <w:p w14:paraId="09ADC018" w14:textId="42F37963" w:rsidR="00C57E59" w:rsidRDefault="00C57E59" w:rsidP="00C57E59">
            <w:pPr>
              <w:ind w:firstLineChars="100" w:firstLine="160"/>
              <w:jc w:val="right"/>
              <w:rPr>
                <w:color w:val="000000"/>
                <w:sz w:val="16"/>
                <w:szCs w:val="16"/>
              </w:rPr>
            </w:pPr>
            <w:r>
              <w:rPr>
                <w:color w:val="000000"/>
                <w:sz w:val="16"/>
                <w:szCs w:val="16"/>
              </w:rPr>
              <w:t>+0.70</w:t>
            </w:r>
          </w:p>
        </w:tc>
        <w:tc>
          <w:tcPr>
            <w:tcW w:w="639" w:type="dxa"/>
            <w:tcBorders>
              <w:top w:val="nil"/>
              <w:left w:val="nil"/>
              <w:bottom w:val="nil"/>
              <w:right w:val="nil"/>
            </w:tcBorders>
            <w:shd w:val="clear" w:color="auto" w:fill="auto"/>
            <w:tcMar>
              <w:left w:w="43" w:type="dxa"/>
              <w:right w:w="43" w:type="dxa"/>
            </w:tcMar>
            <w:vAlign w:val="center"/>
          </w:tcPr>
          <w:p w14:paraId="69AEFD0F" w14:textId="1184AE3F" w:rsidR="00C57E59" w:rsidRDefault="00C57E59" w:rsidP="00C57E59">
            <w:pPr>
              <w:ind w:firstLineChars="100" w:firstLine="160"/>
              <w:jc w:val="right"/>
              <w:rPr>
                <w:color w:val="000000"/>
                <w:sz w:val="16"/>
                <w:szCs w:val="16"/>
              </w:rPr>
            </w:pPr>
            <w:r>
              <w:rPr>
                <w:color w:val="000000"/>
                <w:sz w:val="16"/>
                <w:szCs w:val="16"/>
              </w:rPr>
              <w:t>-1.94</w:t>
            </w:r>
          </w:p>
        </w:tc>
        <w:tc>
          <w:tcPr>
            <w:tcW w:w="666" w:type="dxa"/>
            <w:tcBorders>
              <w:top w:val="nil"/>
              <w:left w:val="nil"/>
              <w:bottom w:val="nil"/>
              <w:right w:val="nil"/>
            </w:tcBorders>
            <w:shd w:val="clear" w:color="auto" w:fill="auto"/>
            <w:tcMar>
              <w:left w:w="43" w:type="dxa"/>
              <w:right w:w="43" w:type="dxa"/>
            </w:tcMar>
            <w:vAlign w:val="center"/>
          </w:tcPr>
          <w:p w14:paraId="792F05F5" w14:textId="2A1D7437" w:rsidR="00C57E59" w:rsidRDefault="00C57E59" w:rsidP="00C57E59">
            <w:pPr>
              <w:ind w:firstLineChars="100" w:firstLine="160"/>
              <w:jc w:val="right"/>
              <w:rPr>
                <w:color w:val="000000"/>
                <w:sz w:val="16"/>
                <w:szCs w:val="16"/>
              </w:rPr>
            </w:pPr>
            <w:r>
              <w:rPr>
                <w:color w:val="000000"/>
                <w:sz w:val="16"/>
                <w:szCs w:val="16"/>
              </w:rPr>
              <w:t>-0.27</w:t>
            </w:r>
          </w:p>
        </w:tc>
        <w:tc>
          <w:tcPr>
            <w:tcW w:w="812" w:type="dxa"/>
            <w:tcBorders>
              <w:top w:val="nil"/>
              <w:left w:val="nil"/>
              <w:bottom w:val="nil"/>
              <w:right w:val="nil"/>
            </w:tcBorders>
            <w:shd w:val="clear" w:color="auto" w:fill="auto"/>
            <w:tcMar>
              <w:left w:w="43" w:type="dxa"/>
              <w:right w:w="43" w:type="dxa"/>
            </w:tcMar>
            <w:vAlign w:val="center"/>
          </w:tcPr>
          <w:p w14:paraId="1C047C38" w14:textId="470026D7" w:rsidR="00C57E59" w:rsidRDefault="00C57E59" w:rsidP="00C57E59">
            <w:pPr>
              <w:ind w:firstLineChars="100" w:firstLine="160"/>
              <w:jc w:val="right"/>
              <w:rPr>
                <w:color w:val="000000"/>
                <w:sz w:val="16"/>
                <w:szCs w:val="16"/>
              </w:rPr>
            </w:pPr>
            <w:r>
              <w:rPr>
                <w:color w:val="000000"/>
                <w:sz w:val="16"/>
                <w:szCs w:val="16"/>
              </w:rPr>
              <w:t>-2.38</w:t>
            </w:r>
          </w:p>
        </w:tc>
        <w:tc>
          <w:tcPr>
            <w:tcW w:w="639" w:type="dxa"/>
            <w:tcBorders>
              <w:top w:val="nil"/>
              <w:left w:val="nil"/>
              <w:bottom w:val="nil"/>
              <w:right w:val="nil"/>
            </w:tcBorders>
            <w:shd w:val="clear" w:color="auto" w:fill="auto"/>
            <w:tcMar>
              <w:left w:w="43" w:type="dxa"/>
              <w:right w:w="43" w:type="dxa"/>
            </w:tcMar>
            <w:vAlign w:val="center"/>
          </w:tcPr>
          <w:p w14:paraId="731E3FB1" w14:textId="6BDEDD2B" w:rsidR="00C57E59" w:rsidRDefault="00C57E59" w:rsidP="00C57E59">
            <w:pPr>
              <w:ind w:firstLineChars="100" w:firstLine="160"/>
              <w:jc w:val="right"/>
              <w:rPr>
                <w:color w:val="000000"/>
                <w:sz w:val="16"/>
                <w:szCs w:val="16"/>
              </w:rPr>
            </w:pPr>
            <w:r>
              <w:rPr>
                <w:color w:val="000000"/>
                <w:sz w:val="16"/>
                <w:szCs w:val="16"/>
              </w:rPr>
              <w:t>-0.01</w:t>
            </w:r>
          </w:p>
        </w:tc>
        <w:tc>
          <w:tcPr>
            <w:tcW w:w="639" w:type="dxa"/>
            <w:tcBorders>
              <w:top w:val="nil"/>
              <w:left w:val="nil"/>
              <w:bottom w:val="nil"/>
              <w:right w:val="nil"/>
            </w:tcBorders>
            <w:shd w:val="clear" w:color="auto" w:fill="auto"/>
            <w:tcMar>
              <w:left w:w="43" w:type="dxa"/>
              <w:right w:w="43" w:type="dxa"/>
            </w:tcMar>
            <w:vAlign w:val="center"/>
          </w:tcPr>
          <w:p w14:paraId="6A7E50D9" w14:textId="5FD7BD5F" w:rsidR="00C57E59" w:rsidRDefault="00C57E59" w:rsidP="00C57E59">
            <w:pPr>
              <w:ind w:firstLineChars="100" w:firstLine="160"/>
              <w:jc w:val="right"/>
              <w:rPr>
                <w:color w:val="000000"/>
                <w:sz w:val="16"/>
                <w:szCs w:val="16"/>
              </w:rPr>
            </w:pPr>
            <w:r>
              <w:rPr>
                <w:color w:val="000000"/>
                <w:sz w:val="16"/>
                <w:szCs w:val="16"/>
              </w:rPr>
              <w:t>-0.40</w:t>
            </w:r>
          </w:p>
        </w:tc>
        <w:tc>
          <w:tcPr>
            <w:tcW w:w="803" w:type="dxa"/>
            <w:tcBorders>
              <w:top w:val="nil"/>
              <w:left w:val="nil"/>
              <w:bottom w:val="nil"/>
              <w:right w:val="nil"/>
            </w:tcBorders>
            <w:shd w:val="clear" w:color="auto" w:fill="auto"/>
            <w:tcMar>
              <w:left w:w="43" w:type="dxa"/>
              <w:right w:w="43" w:type="dxa"/>
            </w:tcMar>
            <w:vAlign w:val="center"/>
          </w:tcPr>
          <w:p w14:paraId="0AF0963D" w14:textId="7288BE00" w:rsidR="00C57E59" w:rsidRDefault="00C57E59" w:rsidP="00C57E59">
            <w:pPr>
              <w:ind w:firstLineChars="100" w:firstLine="160"/>
              <w:jc w:val="right"/>
              <w:rPr>
                <w:color w:val="000000"/>
                <w:sz w:val="16"/>
                <w:szCs w:val="16"/>
              </w:rPr>
            </w:pPr>
            <w:r>
              <w:rPr>
                <w:color w:val="000000"/>
                <w:sz w:val="16"/>
                <w:szCs w:val="16"/>
              </w:rPr>
              <w:t>+0.35</w:t>
            </w:r>
          </w:p>
        </w:tc>
        <w:tc>
          <w:tcPr>
            <w:tcW w:w="730" w:type="dxa"/>
            <w:tcBorders>
              <w:top w:val="nil"/>
              <w:left w:val="nil"/>
              <w:bottom w:val="nil"/>
              <w:right w:val="nil"/>
            </w:tcBorders>
            <w:shd w:val="clear" w:color="auto" w:fill="auto"/>
            <w:tcMar>
              <w:left w:w="43" w:type="dxa"/>
              <w:right w:w="43" w:type="dxa"/>
            </w:tcMar>
            <w:vAlign w:val="center"/>
          </w:tcPr>
          <w:p w14:paraId="4AC049DF" w14:textId="02EDF3B3" w:rsidR="00C57E59" w:rsidRDefault="00C57E59" w:rsidP="00C57E59">
            <w:pPr>
              <w:jc w:val="right"/>
              <w:rPr>
                <w:color w:val="000000"/>
                <w:sz w:val="16"/>
                <w:szCs w:val="16"/>
              </w:rPr>
            </w:pPr>
            <w:r>
              <w:rPr>
                <w:color w:val="000000"/>
                <w:sz w:val="16"/>
                <w:szCs w:val="16"/>
              </w:rPr>
              <w:t>+0.12</w:t>
            </w:r>
          </w:p>
        </w:tc>
        <w:tc>
          <w:tcPr>
            <w:tcW w:w="640" w:type="dxa"/>
            <w:tcBorders>
              <w:top w:val="nil"/>
              <w:left w:val="nil"/>
              <w:bottom w:val="nil"/>
              <w:right w:val="nil"/>
            </w:tcBorders>
            <w:shd w:val="clear" w:color="auto" w:fill="auto"/>
            <w:tcMar>
              <w:left w:w="43" w:type="dxa"/>
              <w:right w:w="43" w:type="dxa"/>
            </w:tcMar>
            <w:vAlign w:val="center"/>
          </w:tcPr>
          <w:p w14:paraId="4DDED431" w14:textId="7DAACA81" w:rsidR="00C57E59" w:rsidRDefault="00C57E59" w:rsidP="00C57E59">
            <w:pPr>
              <w:jc w:val="right"/>
              <w:rPr>
                <w:color w:val="000000"/>
                <w:sz w:val="16"/>
                <w:szCs w:val="16"/>
              </w:rPr>
            </w:pPr>
            <w:r>
              <w:rPr>
                <w:color w:val="000000"/>
                <w:sz w:val="16"/>
                <w:szCs w:val="16"/>
              </w:rPr>
              <w:t>-3.58</w:t>
            </w:r>
          </w:p>
        </w:tc>
        <w:tc>
          <w:tcPr>
            <w:tcW w:w="729" w:type="dxa"/>
            <w:tcBorders>
              <w:top w:val="nil"/>
              <w:left w:val="nil"/>
              <w:bottom w:val="nil"/>
              <w:right w:val="nil"/>
            </w:tcBorders>
            <w:tcMar>
              <w:left w:w="43" w:type="dxa"/>
              <w:right w:w="43" w:type="dxa"/>
            </w:tcMar>
            <w:vAlign w:val="center"/>
          </w:tcPr>
          <w:p w14:paraId="787F3004" w14:textId="1C27A4B7" w:rsidR="00C57E59" w:rsidRDefault="00C57E59" w:rsidP="00C57E59">
            <w:pPr>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14:paraId="42620FF3" w14:textId="37E6AF9C" w:rsidR="00C57E59" w:rsidRDefault="00C57E59" w:rsidP="00C57E59">
            <w:pPr>
              <w:jc w:val="right"/>
              <w:rPr>
                <w:color w:val="000000"/>
                <w:sz w:val="16"/>
                <w:szCs w:val="16"/>
              </w:rPr>
            </w:pPr>
            <w:r>
              <w:rPr>
                <w:color w:val="000000"/>
                <w:sz w:val="16"/>
                <w:szCs w:val="16"/>
              </w:rPr>
              <w:t>+1.01</w:t>
            </w:r>
          </w:p>
        </w:tc>
        <w:tc>
          <w:tcPr>
            <w:tcW w:w="639" w:type="dxa"/>
            <w:tcBorders>
              <w:top w:val="nil"/>
              <w:left w:val="nil"/>
              <w:bottom w:val="nil"/>
              <w:right w:val="nil"/>
            </w:tcBorders>
            <w:shd w:val="clear" w:color="auto" w:fill="auto"/>
            <w:tcMar>
              <w:left w:w="43" w:type="dxa"/>
              <w:right w:w="43" w:type="dxa"/>
            </w:tcMar>
            <w:vAlign w:val="center"/>
          </w:tcPr>
          <w:p w14:paraId="470AB8EA" w14:textId="27EBD72E" w:rsidR="00C57E59" w:rsidRDefault="00C57E59" w:rsidP="00C57E59">
            <w:pPr>
              <w:jc w:val="right"/>
              <w:rPr>
                <w:color w:val="000000"/>
                <w:sz w:val="16"/>
                <w:szCs w:val="16"/>
              </w:rPr>
            </w:pPr>
            <w:r>
              <w:rPr>
                <w:color w:val="000000"/>
                <w:sz w:val="16"/>
                <w:szCs w:val="16"/>
              </w:rPr>
              <w:t>-1.87</w:t>
            </w:r>
          </w:p>
        </w:tc>
        <w:tc>
          <w:tcPr>
            <w:tcW w:w="640" w:type="dxa"/>
            <w:tcBorders>
              <w:top w:val="nil"/>
              <w:left w:val="nil"/>
              <w:bottom w:val="nil"/>
              <w:right w:val="nil"/>
            </w:tcBorders>
            <w:shd w:val="clear" w:color="auto" w:fill="auto"/>
            <w:tcMar>
              <w:left w:w="43" w:type="dxa"/>
              <w:right w:w="43" w:type="dxa"/>
            </w:tcMar>
            <w:vAlign w:val="center"/>
          </w:tcPr>
          <w:p w14:paraId="0164C878" w14:textId="1DAABB95" w:rsidR="00C57E59" w:rsidRDefault="00C57E59" w:rsidP="00C57E59">
            <w:pPr>
              <w:jc w:val="right"/>
              <w:rPr>
                <w:color w:val="000000"/>
                <w:sz w:val="16"/>
                <w:szCs w:val="16"/>
              </w:rPr>
            </w:pPr>
            <w:r>
              <w:rPr>
                <w:color w:val="000000"/>
                <w:sz w:val="16"/>
                <w:szCs w:val="16"/>
              </w:rPr>
              <w:t>-5.38</w:t>
            </w:r>
          </w:p>
        </w:tc>
      </w:tr>
      <w:tr w:rsidR="00C57E59" w:rsidRPr="00BF4323" w14:paraId="1D4C9582" w14:textId="77777777" w:rsidTr="00AC21E1">
        <w:trPr>
          <w:trHeight w:hRule="exact" w:val="269"/>
        </w:trPr>
        <w:tc>
          <w:tcPr>
            <w:tcW w:w="711" w:type="dxa"/>
            <w:gridSpan w:val="2"/>
            <w:tcBorders>
              <w:top w:val="nil"/>
              <w:left w:val="nil"/>
              <w:bottom w:val="nil"/>
              <w:right w:val="nil"/>
            </w:tcBorders>
            <w:shd w:val="clear" w:color="auto" w:fill="auto"/>
            <w:vAlign w:val="center"/>
          </w:tcPr>
          <w:p w14:paraId="3D53C40E" w14:textId="77777777" w:rsidR="00C57E59" w:rsidRPr="00BF4323" w:rsidRDefault="00C57E59" w:rsidP="00C57E59">
            <w:pPr>
              <w:jc w:val="right"/>
              <w:rPr>
                <w:sz w:val="16"/>
                <w:szCs w:val="16"/>
              </w:rPr>
            </w:pPr>
          </w:p>
        </w:tc>
        <w:tc>
          <w:tcPr>
            <w:tcW w:w="458" w:type="dxa"/>
            <w:tcBorders>
              <w:top w:val="nil"/>
              <w:left w:val="nil"/>
              <w:bottom w:val="nil"/>
              <w:right w:val="nil"/>
            </w:tcBorders>
            <w:shd w:val="clear" w:color="auto" w:fill="auto"/>
            <w:tcMar>
              <w:left w:w="43" w:type="dxa"/>
              <w:right w:w="43" w:type="dxa"/>
            </w:tcMar>
            <w:vAlign w:val="center"/>
          </w:tcPr>
          <w:p w14:paraId="51951C8C" w14:textId="650E691A" w:rsidR="00C57E59" w:rsidRPr="00BF4323" w:rsidRDefault="00C57E59" w:rsidP="00C57E59">
            <w:pPr>
              <w:rPr>
                <w:sz w:val="16"/>
                <w:szCs w:val="16"/>
              </w:rPr>
            </w:pPr>
          </w:p>
        </w:tc>
        <w:tc>
          <w:tcPr>
            <w:tcW w:w="639" w:type="dxa"/>
            <w:tcBorders>
              <w:top w:val="nil"/>
              <w:left w:val="nil"/>
              <w:bottom w:val="nil"/>
              <w:right w:val="nil"/>
            </w:tcBorders>
            <w:shd w:val="clear" w:color="auto" w:fill="auto"/>
            <w:tcMar>
              <w:left w:w="43" w:type="dxa"/>
              <w:right w:w="43" w:type="dxa"/>
            </w:tcMar>
            <w:vAlign w:val="center"/>
          </w:tcPr>
          <w:p w14:paraId="607505B8" w14:textId="3434B4F2" w:rsidR="00C57E59" w:rsidRDefault="00C57E59" w:rsidP="00C57E59">
            <w:pPr>
              <w:ind w:firstLineChars="100" w:firstLine="160"/>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14:paraId="04693C0A" w14:textId="16FAF278" w:rsidR="00C57E59" w:rsidRDefault="00C57E59" w:rsidP="00C57E59">
            <w:pPr>
              <w:ind w:firstLineChars="100" w:firstLine="160"/>
              <w:jc w:val="right"/>
              <w:rPr>
                <w:color w:val="000000"/>
                <w:sz w:val="16"/>
                <w:szCs w:val="16"/>
              </w:rPr>
            </w:pPr>
          </w:p>
        </w:tc>
        <w:tc>
          <w:tcPr>
            <w:tcW w:w="666" w:type="dxa"/>
            <w:tcBorders>
              <w:top w:val="nil"/>
              <w:left w:val="nil"/>
              <w:bottom w:val="nil"/>
              <w:right w:val="nil"/>
            </w:tcBorders>
            <w:shd w:val="clear" w:color="auto" w:fill="auto"/>
            <w:tcMar>
              <w:left w:w="43" w:type="dxa"/>
              <w:right w:w="43" w:type="dxa"/>
            </w:tcMar>
            <w:vAlign w:val="center"/>
          </w:tcPr>
          <w:p w14:paraId="5430F717" w14:textId="3C8D6225" w:rsidR="00C57E59" w:rsidRDefault="00C57E59" w:rsidP="00C57E59">
            <w:pPr>
              <w:ind w:firstLineChars="100" w:firstLine="160"/>
              <w:jc w:val="right"/>
              <w:rPr>
                <w:color w:val="000000"/>
                <w:sz w:val="16"/>
                <w:szCs w:val="16"/>
              </w:rPr>
            </w:pPr>
          </w:p>
        </w:tc>
        <w:tc>
          <w:tcPr>
            <w:tcW w:w="812" w:type="dxa"/>
            <w:tcBorders>
              <w:top w:val="nil"/>
              <w:left w:val="nil"/>
              <w:bottom w:val="nil"/>
              <w:right w:val="nil"/>
            </w:tcBorders>
            <w:shd w:val="clear" w:color="auto" w:fill="auto"/>
            <w:tcMar>
              <w:left w:w="43" w:type="dxa"/>
              <w:right w:w="43" w:type="dxa"/>
            </w:tcMar>
            <w:vAlign w:val="center"/>
          </w:tcPr>
          <w:p w14:paraId="758414AE" w14:textId="18136EC6" w:rsidR="00C57E59" w:rsidRDefault="00C57E59" w:rsidP="00C57E59">
            <w:pPr>
              <w:ind w:firstLineChars="100" w:firstLine="160"/>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14:paraId="671A438E" w14:textId="37C19239" w:rsidR="00C57E59" w:rsidRDefault="00C57E59" w:rsidP="00C57E59">
            <w:pPr>
              <w:ind w:firstLineChars="100" w:firstLine="160"/>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14:paraId="759E9199" w14:textId="329C7858" w:rsidR="00C57E59" w:rsidRDefault="00C57E59" w:rsidP="00C57E59">
            <w:pPr>
              <w:ind w:firstLineChars="100" w:firstLine="160"/>
              <w:jc w:val="right"/>
              <w:rPr>
                <w:color w:val="000000"/>
                <w:sz w:val="16"/>
                <w:szCs w:val="16"/>
              </w:rPr>
            </w:pPr>
          </w:p>
        </w:tc>
        <w:tc>
          <w:tcPr>
            <w:tcW w:w="803" w:type="dxa"/>
            <w:tcBorders>
              <w:top w:val="nil"/>
              <w:left w:val="nil"/>
              <w:bottom w:val="nil"/>
              <w:right w:val="nil"/>
            </w:tcBorders>
            <w:shd w:val="clear" w:color="auto" w:fill="auto"/>
            <w:tcMar>
              <w:left w:w="43" w:type="dxa"/>
              <w:right w:w="43" w:type="dxa"/>
            </w:tcMar>
            <w:vAlign w:val="center"/>
          </w:tcPr>
          <w:p w14:paraId="5F4493D0" w14:textId="1170E20B" w:rsidR="00C57E59" w:rsidRDefault="00C57E59" w:rsidP="00C57E59">
            <w:pPr>
              <w:ind w:firstLineChars="100" w:firstLine="160"/>
              <w:jc w:val="right"/>
              <w:rPr>
                <w:color w:val="000000"/>
                <w:sz w:val="16"/>
                <w:szCs w:val="16"/>
              </w:rPr>
            </w:pPr>
          </w:p>
        </w:tc>
        <w:tc>
          <w:tcPr>
            <w:tcW w:w="730" w:type="dxa"/>
            <w:tcBorders>
              <w:top w:val="nil"/>
              <w:left w:val="nil"/>
              <w:bottom w:val="nil"/>
              <w:right w:val="nil"/>
            </w:tcBorders>
            <w:shd w:val="clear" w:color="auto" w:fill="auto"/>
            <w:tcMar>
              <w:left w:w="43" w:type="dxa"/>
              <w:right w:w="43" w:type="dxa"/>
            </w:tcMar>
            <w:vAlign w:val="center"/>
          </w:tcPr>
          <w:p w14:paraId="64E78EDE" w14:textId="4D24A23D" w:rsidR="00C57E59" w:rsidRDefault="00C57E59" w:rsidP="00C57E59">
            <w:pPr>
              <w:jc w:val="right"/>
              <w:rPr>
                <w:color w:val="000000"/>
                <w:sz w:val="16"/>
                <w:szCs w:val="16"/>
              </w:rPr>
            </w:pPr>
          </w:p>
        </w:tc>
        <w:tc>
          <w:tcPr>
            <w:tcW w:w="640" w:type="dxa"/>
            <w:tcBorders>
              <w:top w:val="nil"/>
              <w:left w:val="nil"/>
              <w:bottom w:val="nil"/>
              <w:right w:val="nil"/>
            </w:tcBorders>
            <w:shd w:val="clear" w:color="auto" w:fill="auto"/>
            <w:tcMar>
              <w:left w:w="43" w:type="dxa"/>
              <w:right w:w="43" w:type="dxa"/>
            </w:tcMar>
            <w:vAlign w:val="center"/>
          </w:tcPr>
          <w:p w14:paraId="2260C19A" w14:textId="0D388A77" w:rsidR="00C57E59" w:rsidRDefault="00C57E59" w:rsidP="00C57E59">
            <w:pPr>
              <w:jc w:val="right"/>
              <w:rPr>
                <w:color w:val="000000"/>
                <w:sz w:val="16"/>
                <w:szCs w:val="16"/>
              </w:rPr>
            </w:pPr>
          </w:p>
        </w:tc>
        <w:tc>
          <w:tcPr>
            <w:tcW w:w="729" w:type="dxa"/>
            <w:tcBorders>
              <w:top w:val="nil"/>
              <w:left w:val="nil"/>
              <w:bottom w:val="nil"/>
              <w:right w:val="nil"/>
            </w:tcBorders>
            <w:tcMar>
              <w:left w:w="43" w:type="dxa"/>
              <w:right w:w="43" w:type="dxa"/>
            </w:tcMar>
            <w:vAlign w:val="center"/>
          </w:tcPr>
          <w:p w14:paraId="74EFFA72" w14:textId="3760876F" w:rsidR="00C57E59" w:rsidRDefault="00C57E59" w:rsidP="00C57E59">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14:paraId="3567EEE3" w14:textId="7146776D" w:rsidR="00C57E59" w:rsidRDefault="00C57E59" w:rsidP="00C57E59">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14:paraId="6F443D86" w14:textId="06471D94" w:rsidR="00C57E59" w:rsidRDefault="00C57E59" w:rsidP="00C57E59">
            <w:pPr>
              <w:jc w:val="right"/>
              <w:rPr>
                <w:color w:val="000000"/>
                <w:sz w:val="16"/>
                <w:szCs w:val="16"/>
              </w:rPr>
            </w:pPr>
          </w:p>
        </w:tc>
        <w:tc>
          <w:tcPr>
            <w:tcW w:w="640" w:type="dxa"/>
            <w:tcBorders>
              <w:top w:val="nil"/>
              <w:left w:val="nil"/>
              <w:bottom w:val="nil"/>
              <w:right w:val="nil"/>
            </w:tcBorders>
            <w:shd w:val="clear" w:color="auto" w:fill="auto"/>
            <w:tcMar>
              <w:left w:w="43" w:type="dxa"/>
              <w:right w:w="43" w:type="dxa"/>
            </w:tcMar>
            <w:vAlign w:val="center"/>
          </w:tcPr>
          <w:p w14:paraId="27F92D53" w14:textId="0D2958FA" w:rsidR="00C57E59" w:rsidRDefault="00C57E59" w:rsidP="00C57E59">
            <w:pPr>
              <w:jc w:val="right"/>
              <w:rPr>
                <w:color w:val="000000"/>
                <w:sz w:val="16"/>
                <w:szCs w:val="16"/>
              </w:rPr>
            </w:pPr>
          </w:p>
        </w:tc>
      </w:tr>
      <w:tr w:rsidR="00C57E59" w:rsidRPr="00BF4323" w14:paraId="34FF80F9" w14:textId="77777777" w:rsidTr="00AC21E1">
        <w:trPr>
          <w:trHeight w:hRule="exact" w:val="269"/>
        </w:trPr>
        <w:tc>
          <w:tcPr>
            <w:tcW w:w="711" w:type="dxa"/>
            <w:gridSpan w:val="2"/>
            <w:tcBorders>
              <w:top w:val="nil"/>
              <w:left w:val="nil"/>
              <w:bottom w:val="nil"/>
              <w:right w:val="nil"/>
            </w:tcBorders>
            <w:shd w:val="clear" w:color="auto" w:fill="auto"/>
            <w:vAlign w:val="center"/>
          </w:tcPr>
          <w:p w14:paraId="1E10533A" w14:textId="77777777" w:rsidR="00C57E59" w:rsidRPr="00BF4323" w:rsidRDefault="00C57E59" w:rsidP="00C57E59">
            <w:pPr>
              <w:jc w:val="right"/>
              <w:rPr>
                <w:sz w:val="16"/>
                <w:szCs w:val="16"/>
              </w:rPr>
            </w:pPr>
          </w:p>
        </w:tc>
        <w:tc>
          <w:tcPr>
            <w:tcW w:w="458" w:type="dxa"/>
            <w:tcBorders>
              <w:top w:val="nil"/>
              <w:left w:val="nil"/>
              <w:bottom w:val="nil"/>
              <w:right w:val="nil"/>
            </w:tcBorders>
            <w:shd w:val="clear" w:color="auto" w:fill="auto"/>
            <w:tcMar>
              <w:left w:w="43" w:type="dxa"/>
              <w:right w:w="43" w:type="dxa"/>
            </w:tcMar>
            <w:vAlign w:val="center"/>
          </w:tcPr>
          <w:p w14:paraId="735597FB" w14:textId="39EAFBA0" w:rsidR="00C57E59" w:rsidRPr="00BF4323" w:rsidRDefault="00C57E59" w:rsidP="00C57E59">
            <w:pPr>
              <w:rPr>
                <w:sz w:val="16"/>
                <w:szCs w:val="16"/>
              </w:rPr>
            </w:pPr>
            <w:r>
              <w:rPr>
                <w:sz w:val="16"/>
                <w:szCs w:val="16"/>
              </w:rPr>
              <w:t>Oct</w:t>
            </w:r>
          </w:p>
        </w:tc>
        <w:tc>
          <w:tcPr>
            <w:tcW w:w="639" w:type="dxa"/>
            <w:tcBorders>
              <w:top w:val="nil"/>
              <w:left w:val="nil"/>
              <w:bottom w:val="nil"/>
              <w:right w:val="nil"/>
            </w:tcBorders>
            <w:shd w:val="clear" w:color="auto" w:fill="auto"/>
            <w:tcMar>
              <w:left w:w="43" w:type="dxa"/>
              <w:right w:w="43" w:type="dxa"/>
            </w:tcMar>
            <w:vAlign w:val="center"/>
          </w:tcPr>
          <w:p w14:paraId="35B47610" w14:textId="06C40152" w:rsidR="00C57E59" w:rsidRDefault="00C57E59" w:rsidP="00C57E59">
            <w:pPr>
              <w:ind w:firstLineChars="100" w:firstLine="160"/>
              <w:jc w:val="right"/>
              <w:rPr>
                <w:color w:val="000000"/>
                <w:sz w:val="16"/>
                <w:szCs w:val="16"/>
              </w:rPr>
            </w:pPr>
            <w:r>
              <w:rPr>
                <w:color w:val="000000"/>
                <w:sz w:val="16"/>
                <w:szCs w:val="16"/>
              </w:rPr>
              <w:t>+1.65</w:t>
            </w:r>
          </w:p>
        </w:tc>
        <w:tc>
          <w:tcPr>
            <w:tcW w:w="639" w:type="dxa"/>
            <w:tcBorders>
              <w:top w:val="nil"/>
              <w:left w:val="nil"/>
              <w:bottom w:val="nil"/>
              <w:right w:val="nil"/>
            </w:tcBorders>
            <w:shd w:val="clear" w:color="auto" w:fill="auto"/>
            <w:tcMar>
              <w:left w:w="43" w:type="dxa"/>
              <w:right w:w="43" w:type="dxa"/>
            </w:tcMar>
            <w:vAlign w:val="center"/>
          </w:tcPr>
          <w:p w14:paraId="672223A5" w14:textId="28735240" w:rsidR="00C57E59" w:rsidRDefault="00C57E59" w:rsidP="00C57E59">
            <w:pPr>
              <w:ind w:firstLineChars="100" w:firstLine="160"/>
              <w:jc w:val="right"/>
              <w:rPr>
                <w:color w:val="000000"/>
                <w:sz w:val="16"/>
                <w:szCs w:val="16"/>
              </w:rPr>
            </w:pPr>
            <w:r>
              <w:rPr>
                <w:color w:val="000000"/>
                <w:sz w:val="16"/>
                <w:szCs w:val="16"/>
              </w:rPr>
              <w:t>-0.09</w:t>
            </w:r>
          </w:p>
        </w:tc>
        <w:tc>
          <w:tcPr>
            <w:tcW w:w="666" w:type="dxa"/>
            <w:tcBorders>
              <w:top w:val="nil"/>
              <w:left w:val="nil"/>
              <w:bottom w:val="nil"/>
              <w:right w:val="nil"/>
            </w:tcBorders>
            <w:shd w:val="clear" w:color="auto" w:fill="auto"/>
            <w:tcMar>
              <w:left w:w="43" w:type="dxa"/>
              <w:right w:w="43" w:type="dxa"/>
            </w:tcMar>
            <w:vAlign w:val="center"/>
          </w:tcPr>
          <w:p w14:paraId="23BE56FF" w14:textId="6B272236" w:rsidR="00C57E59" w:rsidRDefault="00C57E59" w:rsidP="00C57E59">
            <w:pPr>
              <w:ind w:firstLineChars="100" w:firstLine="160"/>
              <w:jc w:val="right"/>
              <w:rPr>
                <w:color w:val="000000"/>
                <w:sz w:val="16"/>
                <w:szCs w:val="16"/>
              </w:rPr>
            </w:pPr>
            <w:r>
              <w:rPr>
                <w:color w:val="000000"/>
                <w:sz w:val="16"/>
                <w:szCs w:val="16"/>
              </w:rPr>
              <w:t>-0.26</w:t>
            </w:r>
          </w:p>
        </w:tc>
        <w:tc>
          <w:tcPr>
            <w:tcW w:w="812" w:type="dxa"/>
            <w:tcBorders>
              <w:top w:val="nil"/>
              <w:left w:val="nil"/>
              <w:bottom w:val="nil"/>
              <w:right w:val="nil"/>
            </w:tcBorders>
            <w:shd w:val="clear" w:color="auto" w:fill="auto"/>
            <w:tcMar>
              <w:left w:w="43" w:type="dxa"/>
              <w:right w:w="43" w:type="dxa"/>
            </w:tcMar>
            <w:vAlign w:val="center"/>
          </w:tcPr>
          <w:p w14:paraId="581C373F" w14:textId="57585DF6" w:rsidR="00C57E59" w:rsidRDefault="00C57E59" w:rsidP="00C57E59">
            <w:pPr>
              <w:ind w:firstLineChars="100" w:firstLine="160"/>
              <w:jc w:val="right"/>
              <w:rPr>
                <w:color w:val="000000"/>
                <w:sz w:val="16"/>
                <w:szCs w:val="16"/>
              </w:rPr>
            </w:pPr>
            <w:r>
              <w:rPr>
                <w:color w:val="000000"/>
                <w:sz w:val="16"/>
                <w:szCs w:val="16"/>
              </w:rPr>
              <w:t>+1.94</w:t>
            </w:r>
          </w:p>
        </w:tc>
        <w:tc>
          <w:tcPr>
            <w:tcW w:w="639" w:type="dxa"/>
            <w:tcBorders>
              <w:top w:val="nil"/>
              <w:left w:val="nil"/>
              <w:bottom w:val="nil"/>
              <w:right w:val="nil"/>
            </w:tcBorders>
            <w:shd w:val="clear" w:color="auto" w:fill="auto"/>
            <w:tcMar>
              <w:left w:w="43" w:type="dxa"/>
              <w:right w:w="43" w:type="dxa"/>
            </w:tcMar>
            <w:vAlign w:val="center"/>
          </w:tcPr>
          <w:p w14:paraId="4D805815" w14:textId="74199961" w:rsidR="00C57E59" w:rsidRDefault="00C57E59" w:rsidP="00C57E59">
            <w:pPr>
              <w:ind w:firstLineChars="100" w:firstLine="160"/>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14:paraId="4FC0028F" w14:textId="151E177A" w:rsidR="00C57E59" w:rsidRDefault="00C57E59" w:rsidP="00C57E59">
            <w:pPr>
              <w:ind w:firstLineChars="100" w:firstLine="160"/>
              <w:jc w:val="right"/>
              <w:rPr>
                <w:color w:val="000000"/>
                <w:sz w:val="16"/>
                <w:szCs w:val="16"/>
              </w:rPr>
            </w:pPr>
            <w:r>
              <w:rPr>
                <w:color w:val="000000"/>
                <w:sz w:val="16"/>
                <w:szCs w:val="16"/>
              </w:rPr>
              <w:t>+1.16</w:t>
            </w:r>
          </w:p>
        </w:tc>
        <w:tc>
          <w:tcPr>
            <w:tcW w:w="803" w:type="dxa"/>
            <w:tcBorders>
              <w:top w:val="nil"/>
              <w:left w:val="nil"/>
              <w:bottom w:val="nil"/>
              <w:right w:val="nil"/>
            </w:tcBorders>
            <w:shd w:val="clear" w:color="auto" w:fill="auto"/>
            <w:tcMar>
              <w:left w:w="43" w:type="dxa"/>
              <w:right w:w="43" w:type="dxa"/>
            </w:tcMar>
            <w:vAlign w:val="center"/>
          </w:tcPr>
          <w:p w14:paraId="142EF521" w14:textId="3E7752E6" w:rsidR="00C57E59" w:rsidRDefault="00C57E59" w:rsidP="00C57E59">
            <w:pPr>
              <w:ind w:firstLineChars="100" w:firstLine="160"/>
              <w:jc w:val="right"/>
              <w:rPr>
                <w:color w:val="000000"/>
                <w:sz w:val="16"/>
                <w:szCs w:val="16"/>
              </w:rPr>
            </w:pPr>
            <w:r>
              <w:rPr>
                <w:color w:val="000000"/>
                <w:sz w:val="16"/>
                <w:szCs w:val="16"/>
              </w:rPr>
              <w:t>+0.04</w:t>
            </w:r>
          </w:p>
        </w:tc>
        <w:tc>
          <w:tcPr>
            <w:tcW w:w="730" w:type="dxa"/>
            <w:tcBorders>
              <w:top w:val="nil"/>
              <w:left w:val="nil"/>
              <w:bottom w:val="nil"/>
              <w:right w:val="nil"/>
            </w:tcBorders>
            <w:shd w:val="clear" w:color="auto" w:fill="auto"/>
            <w:tcMar>
              <w:left w:w="43" w:type="dxa"/>
              <w:right w:w="43" w:type="dxa"/>
            </w:tcMar>
            <w:vAlign w:val="center"/>
          </w:tcPr>
          <w:p w14:paraId="687EA9E9" w14:textId="02B42883" w:rsidR="00C57E59" w:rsidRDefault="00C57E59" w:rsidP="00C57E59">
            <w:pPr>
              <w:jc w:val="right"/>
              <w:rPr>
                <w:color w:val="000000"/>
                <w:sz w:val="16"/>
                <w:szCs w:val="16"/>
              </w:rPr>
            </w:pPr>
            <w:r>
              <w:rPr>
                <w:color w:val="000000"/>
                <w:sz w:val="16"/>
                <w:szCs w:val="16"/>
              </w:rPr>
              <w:t>+2.08</w:t>
            </w:r>
          </w:p>
        </w:tc>
        <w:tc>
          <w:tcPr>
            <w:tcW w:w="640" w:type="dxa"/>
            <w:tcBorders>
              <w:top w:val="nil"/>
              <w:left w:val="nil"/>
              <w:bottom w:val="nil"/>
              <w:right w:val="nil"/>
            </w:tcBorders>
            <w:shd w:val="clear" w:color="auto" w:fill="auto"/>
            <w:tcMar>
              <w:left w:w="43" w:type="dxa"/>
              <w:right w:w="43" w:type="dxa"/>
            </w:tcMar>
            <w:vAlign w:val="center"/>
          </w:tcPr>
          <w:p w14:paraId="5E492EF4" w14:textId="5482CCBB" w:rsidR="00C57E59" w:rsidRDefault="00C57E59" w:rsidP="00C57E59">
            <w:pPr>
              <w:jc w:val="right"/>
              <w:rPr>
                <w:color w:val="000000"/>
                <w:sz w:val="16"/>
                <w:szCs w:val="16"/>
              </w:rPr>
            </w:pPr>
            <w:r>
              <w:rPr>
                <w:color w:val="000000"/>
                <w:sz w:val="16"/>
                <w:szCs w:val="16"/>
              </w:rPr>
              <w:t>+1.18</w:t>
            </w:r>
          </w:p>
        </w:tc>
        <w:tc>
          <w:tcPr>
            <w:tcW w:w="729" w:type="dxa"/>
            <w:tcBorders>
              <w:top w:val="nil"/>
              <w:left w:val="nil"/>
              <w:bottom w:val="nil"/>
              <w:right w:val="nil"/>
            </w:tcBorders>
            <w:tcMar>
              <w:left w:w="43" w:type="dxa"/>
              <w:right w:w="43" w:type="dxa"/>
            </w:tcMar>
            <w:vAlign w:val="center"/>
          </w:tcPr>
          <w:p w14:paraId="389B2247" w14:textId="38F5030B" w:rsidR="00C57E59" w:rsidRDefault="00C57E59" w:rsidP="00C57E59">
            <w:pPr>
              <w:jc w:val="right"/>
              <w:rPr>
                <w:color w:val="000000"/>
                <w:sz w:val="16"/>
                <w:szCs w:val="16"/>
              </w:rPr>
            </w:pPr>
            <w:r>
              <w:rPr>
                <w:color w:val="000000"/>
                <w:sz w:val="16"/>
                <w:szCs w:val="16"/>
              </w:rPr>
              <w:t>-0.02</w:t>
            </w:r>
          </w:p>
        </w:tc>
        <w:tc>
          <w:tcPr>
            <w:tcW w:w="639" w:type="dxa"/>
            <w:tcBorders>
              <w:top w:val="nil"/>
              <w:left w:val="nil"/>
              <w:bottom w:val="nil"/>
              <w:right w:val="nil"/>
            </w:tcBorders>
            <w:shd w:val="clear" w:color="auto" w:fill="auto"/>
            <w:tcMar>
              <w:left w:w="43" w:type="dxa"/>
              <w:right w:w="43" w:type="dxa"/>
            </w:tcMar>
            <w:vAlign w:val="center"/>
          </w:tcPr>
          <w:p w14:paraId="327EDD41" w14:textId="2A829710" w:rsidR="00C57E59" w:rsidRDefault="00C57E59" w:rsidP="00C57E59">
            <w:pPr>
              <w:jc w:val="right"/>
              <w:rPr>
                <w:color w:val="000000"/>
                <w:sz w:val="16"/>
                <w:szCs w:val="16"/>
              </w:rPr>
            </w:pPr>
            <w:r>
              <w:rPr>
                <w:color w:val="000000"/>
                <w:sz w:val="16"/>
                <w:szCs w:val="16"/>
              </w:rPr>
              <w:t>+3.52</w:t>
            </w:r>
          </w:p>
        </w:tc>
        <w:tc>
          <w:tcPr>
            <w:tcW w:w="639" w:type="dxa"/>
            <w:tcBorders>
              <w:top w:val="nil"/>
              <w:left w:val="nil"/>
              <w:bottom w:val="nil"/>
              <w:right w:val="nil"/>
            </w:tcBorders>
            <w:shd w:val="clear" w:color="auto" w:fill="auto"/>
            <w:tcMar>
              <w:left w:w="43" w:type="dxa"/>
              <w:right w:w="43" w:type="dxa"/>
            </w:tcMar>
            <w:vAlign w:val="center"/>
          </w:tcPr>
          <w:p w14:paraId="47FAC9D3" w14:textId="6EEA0106" w:rsidR="00C57E59" w:rsidRDefault="00C57E59" w:rsidP="00C57E59">
            <w:pPr>
              <w:jc w:val="right"/>
              <w:rPr>
                <w:color w:val="000000"/>
                <w:sz w:val="16"/>
                <w:szCs w:val="16"/>
              </w:rPr>
            </w:pPr>
            <w:r>
              <w:rPr>
                <w:color w:val="000000"/>
                <w:sz w:val="16"/>
                <w:szCs w:val="16"/>
              </w:rPr>
              <w:t>+0.61</w:t>
            </w:r>
          </w:p>
        </w:tc>
        <w:tc>
          <w:tcPr>
            <w:tcW w:w="640" w:type="dxa"/>
            <w:tcBorders>
              <w:top w:val="nil"/>
              <w:left w:val="nil"/>
              <w:bottom w:val="nil"/>
              <w:right w:val="nil"/>
            </w:tcBorders>
            <w:shd w:val="clear" w:color="auto" w:fill="auto"/>
            <w:tcMar>
              <w:left w:w="43" w:type="dxa"/>
              <w:right w:w="43" w:type="dxa"/>
            </w:tcMar>
            <w:vAlign w:val="center"/>
          </w:tcPr>
          <w:p w14:paraId="7B1D7ADE" w14:textId="22363692" w:rsidR="00C57E59" w:rsidRDefault="00C57E59" w:rsidP="00C57E59">
            <w:pPr>
              <w:jc w:val="right"/>
              <w:rPr>
                <w:color w:val="000000"/>
                <w:sz w:val="16"/>
                <w:szCs w:val="16"/>
              </w:rPr>
            </w:pPr>
            <w:r>
              <w:rPr>
                <w:color w:val="000000"/>
                <w:sz w:val="16"/>
                <w:szCs w:val="16"/>
              </w:rPr>
              <w:t>-7.06</w:t>
            </w:r>
          </w:p>
        </w:tc>
      </w:tr>
      <w:tr w:rsidR="00C57E59" w:rsidRPr="00BF4323" w14:paraId="20AB5EB5" w14:textId="77777777" w:rsidTr="00AC21E1">
        <w:trPr>
          <w:trHeight w:hRule="exact" w:val="269"/>
        </w:trPr>
        <w:tc>
          <w:tcPr>
            <w:tcW w:w="711" w:type="dxa"/>
            <w:gridSpan w:val="2"/>
            <w:tcBorders>
              <w:top w:val="nil"/>
              <w:left w:val="nil"/>
              <w:right w:val="nil"/>
            </w:tcBorders>
            <w:shd w:val="clear" w:color="auto" w:fill="auto"/>
            <w:vAlign w:val="center"/>
          </w:tcPr>
          <w:p w14:paraId="4903A0B4" w14:textId="77777777" w:rsidR="00C57E59" w:rsidRPr="00BF4323" w:rsidRDefault="00C57E59" w:rsidP="00C57E59">
            <w:pPr>
              <w:jc w:val="right"/>
              <w:rPr>
                <w:sz w:val="16"/>
                <w:szCs w:val="16"/>
              </w:rPr>
            </w:pPr>
          </w:p>
        </w:tc>
        <w:tc>
          <w:tcPr>
            <w:tcW w:w="458" w:type="dxa"/>
            <w:tcBorders>
              <w:top w:val="nil"/>
              <w:left w:val="nil"/>
              <w:right w:val="nil"/>
            </w:tcBorders>
            <w:shd w:val="clear" w:color="auto" w:fill="auto"/>
            <w:tcMar>
              <w:left w:w="43" w:type="dxa"/>
              <w:right w:w="43" w:type="dxa"/>
            </w:tcMar>
            <w:vAlign w:val="center"/>
          </w:tcPr>
          <w:p w14:paraId="2B3907D6" w14:textId="14D84E64" w:rsidR="00C57E59" w:rsidRPr="00BF4323" w:rsidRDefault="00C57E59" w:rsidP="00C57E59">
            <w:pPr>
              <w:rPr>
                <w:sz w:val="16"/>
                <w:szCs w:val="16"/>
              </w:rPr>
            </w:pPr>
            <w:r>
              <w:rPr>
                <w:sz w:val="16"/>
                <w:szCs w:val="16"/>
              </w:rPr>
              <w:t>Nov</w:t>
            </w:r>
          </w:p>
        </w:tc>
        <w:tc>
          <w:tcPr>
            <w:tcW w:w="639" w:type="dxa"/>
            <w:tcBorders>
              <w:top w:val="nil"/>
              <w:left w:val="nil"/>
              <w:right w:val="nil"/>
            </w:tcBorders>
            <w:shd w:val="clear" w:color="auto" w:fill="auto"/>
            <w:tcMar>
              <w:left w:w="43" w:type="dxa"/>
              <w:right w:w="43" w:type="dxa"/>
            </w:tcMar>
            <w:vAlign w:val="center"/>
          </w:tcPr>
          <w:p w14:paraId="45EE6C8A" w14:textId="49441384" w:rsidR="00C57E59" w:rsidRDefault="00C57E59" w:rsidP="00C57E59">
            <w:pPr>
              <w:ind w:firstLineChars="100" w:firstLine="160"/>
              <w:jc w:val="right"/>
              <w:rPr>
                <w:color w:val="000000"/>
                <w:sz w:val="16"/>
                <w:szCs w:val="16"/>
              </w:rPr>
            </w:pPr>
            <w:r>
              <w:rPr>
                <w:color w:val="000000"/>
                <w:sz w:val="16"/>
                <w:szCs w:val="16"/>
              </w:rPr>
              <w:t>+1.72</w:t>
            </w:r>
          </w:p>
        </w:tc>
        <w:tc>
          <w:tcPr>
            <w:tcW w:w="639" w:type="dxa"/>
            <w:tcBorders>
              <w:top w:val="nil"/>
              <w:left w:val="nil"/>
              <w:right w:val="nil"/>
            </w:tcBorders>
            <w:shd w:val="clear" w:color="auto" w:fill="auto"/>
            <w:tcMar>
              <w:left w:w="43" w:type="dxa"/>
              <w:right w:w="43" w:type="dxa"/>
            </w:tcMar>
            <w:vAlign w:val="center"/>
          </w:tcPr>
          <w:p w14:paraId="66C6D521" w14:textId="53AD89D7" w:rsidR="00C57E59" w:rsidRDefault="00C57E59" w:rsidP="00C57E59">
            <w:pPr>
              <w:ind w:firstLineChars="100" w:firstLine="160"/>
              <w:jc w:val="right"/>
              <w:rPr>
                <w:color w:val="000000"/>
                <w:sz w:val="16"/>
                <w:szCs w:val="16"/>
              </w:rPr>
            </w:pPr>
            <w:r>
              <w:rPr>
                <w:color w:val="000000"/>
                <w:sz w:val="16"/>
                <w:szCs w:val="16"/>
              </w:rPr>
              <w:t>+2.41</w:t>
            </w:r>
          </w:p>
        </w:tc>
        <w:tc>
          <w:tcPr>
            <w:tcW w:w="666" w:type="dxa"/>
            <w:tcBorders>
              <w:top w:val="nil"/>
              <w:left w:val="nil"/>
              <w:right w:val="nil"/>
            </w:tcBorders>
            <w:shd w:val="clear" w:color="auto" w:fill="auto"/>
            <w:tcMar>
              <w:left w:w="43" w:type="dxa"/>
              <w:right w:w="43" w:type="dxa"/>
            </w:tcMar>
            <w:vAlign w:val="center"/>
          </w:tcPr>
          <w:p w14:paraId="74EB3B83" w14:textId="438DE39C" w:rsidR="00C57E59" w:rsidRDefault="00C57E59" w:rsidP="00C57E59">
            <w:pPr>
              <w:ind w:firstLineChars="100" w:firstLine="160"/>
              <w:jc w:val="right"/>
              <w:rPr>
                <w:color w:val="000000"/>
                <w:sz w:val="16"/>
                <w:szCs w:val="16"/>
              </w:rPr>
            </w:pPr>
            <w:r>
              <w:rPr>
                <w:color w:val="000000"/>
                <w:sz w:val="16"/>
                <w:szCs w:val="16"/>
              </w:rPr>
              <w:t>+0.36</w:t>
            </w:r>
          </w:p>
        </w:tc>
        <w:tc>
          <w:tcPr>
            <w:tcW w:w="812" w:type="dxa"/>
            <w:tcBorders>
              <w:top w:val="nil"/>
              <w:left w:val="nil"/>
              <w:right w:val="nil"/>
            </w:tcBorders>
            <w:shd w:val="clear" w:color="auto" w:fill="auto"/>
            <w:tcMar>
              <w:left w:w="43" w:type="dxa"/>
              <w:right w:w="43" w:type="dxa"/>
            </w:tcMar>
            <w:vAlign w:val="center"/>
          </w:tcPr>
          <w:p w14:paraId="7F56F956" w14:textId="35619DBB" w:rsidR="00C57E59" w:rsidRDefault="00C57E59" w:rsidP="00C57E59">
            <w:pPr>
              <w:ind w:firstLineChars="100" w:firstLine="160"/>
              <w:jc w:val="right"/>
              <w:rPr>
                <w:color w:val="000000"/>
                <w:sz w:val="16"/>
                <w:szCs w:val="16"/>
              </w:rPr>
            </w:pPr>
            <w:r>
              <w:rPr>
                <w:color w:val="000000"/>
                <w:sz w:val="16"/>
                <w:szCs w:val="16"/>
              </w:rPr>
              <w:t>+3.49</w:t>
            </w:r>
          </w:p>
        </w:tc>
        <w:tc>
          <w:tcPr>
            <w:tcW w:w="639" w:type="dxa"/>
            <w:tcBorders>
              <w:top w:val="nil"/>
              <w:left w:val="nil"/>
              <w:right w:val="nil"/>
            </w:tcBorders>
            <w:shd w:val="clear" w:color="auto" w:fill="auto"/>
            <w:tcMar>
              <w:left w:w="43" w:type="dxa"/>
              <w:right w:w="43" w:type="dxa"/>
            </w:tcMar>
            <w:vAlign w:val="center"/>
          </w:tcPr>
          <w:p w14:paraId="46A8560C" w14:textId="7CECE266" w:rsidR="00C57E59" w:rsidRDefault="00C57E59" w:rsidP="00C57E59">
            <w:pPr>
              <w:ind w:firstLineChars="100" w:firstLine="160"/>
              <w:jc w:val="right"/>
              <w:rPr>
                <w:color w:val="000000"/>
                <w:sz w:val="16"/>
                <w:szCs w:val="16"/>
              </w:rPr>
            </w:pPr>
            <w:r>
              <w:rPr>
                <w:color w:val="000000"/>
                <w:sz w:val="16"/>
                <w:szCs w:val="16"/>
              </w:rPr>
              <w:t>-0.00</w:t>
            </w:r>
          </w:p>
        </w:tc>
        <w:tc>
          <w:tcPr>
            <w:tcW w:w="639" w:type="dxa"/>
            <w:tcBorders>
              <w:top w:val="nil"/>
              <w:left w:val="nil"/>
              <w:right w:val="nil"/>
            </w:tcBorders>
            <w:shd w:val="clear" w:color="auto" w:fill="auto"/>
            <w:tcMar>
              <w:left w:w="43" w:type="dxa"/>
              <w:right w:w="43" w:type="dxa"/>
            </w:tcMar>
            <w:vAlign w:val="center"/>
          </w:tcPr>
          <w:p w14:paraId="42F9E34D" w14:textId="26B67099" w:rsidR="00C57E59" w:rsidRDefault="00C57E59" w:rsidP="00C57E59">
            <w:pPr>
              <w:ind w:firstLineChars="100" w:firstLine="160"/>
              <w:jc w:val="right"/>
              <w:rPr>
                <w:color w:val="000000"/>
                <w:sz w:val="16"/>
                <w:szCs w:val="16"/>
              </w:rPr>
            </w:pPr>
            <w:r>
              <w:rPr>
                <w:color w:val="000000"/>
                <w:sz w:val="16"/>
                <w:szCs w:val="16"/>
              </w:rPr>
              <w:t>+0.68</w:t>
            </w:r>
          </w:p>
        </w:tc>
        <w:tc>
          <w:tcPr>
            <w:tcW w:w="803" w:type="dxa"/>
            <w:tcBorders>
              <w:top w:val="nil"/>
              <w:left w:val="nil"/>
              <w:right w:val="nil"/>
            </w:tcBorders>
            <w:shd w:val="clear" w:color="auto" w:fill="auto"/>
            <w:tcMar>
              <w:left w:w="43" w:type="dxa"/>
              <w:right w:w="43" w:type="dxa"/>
            </w:tcMar>
            <w:vAlign w:val="center"/>
          </w:tcPr>
          <w:p w14:paraId="0791CBC1" w14:textId="400A55B4" w:rsidR="00C57E59" w:rsidRDefault="00C57E59" w:rsidP="00C57E59">
            <w:pPr>
              <w:ind w:firstLineChars="100" w:firstLine="160"/>
              <w:jc w:val="right"/>
              <w:rPr>
                <w:color w:val="000000"/>
                <w:sz w:val="16"/>
                <w:szCs w:val="16"/>
              </w:rPr>
            </w:pPr>
            <w:r>
              <w:rPr>
                <w:color w:val="000000"/>
                <w:sz w:val="16"/>
                <w:szCs w:val="16"/>
              </w:rPr>
              <w:t>+2.16</w:t>
            </w:r>
          </w:p>
        </w:tc>
        <w:tc>
          <w:tcPr>
            <w:tcW w:w="730" w:type="dxa"/>
            <w:tcBorders>
              <w:top w:val="nil"/>
              <w:left w:val="nil"/>
              <w:right w:val="nil"/>
            </w:tcBorders>
            <w:shd w:val="clear" w:color="auto" w:fill="auto"/>
            <w:tcMar>
              <w:left w:w="43" w:type="dxa"/>
              <w:right w:w="43" w:type="dxa"/>
            </w:tcMar>
            <w:vAlign w:val="center"/>
          </w:tcPr>
          <w:p w14:paraId="7F42693A" w14:textId="6786B61A" w:rsidR="00C57E59" w:rsidRDefault="00C57E59" w:rsidP="00C57E59">
            <w:pPr>
              <w:jc w:val="right"/>
              <w:rPr>
                <w:color w:val="000000"/>
                <w:sz w:val="16"/>
                <w:szCs w:val="16"/>
              </w:rPr>
            </w:pPr>
            <w:r>
              <w:rPr>
                <w:color w:val="000000"/>
                <w:sz w:val="16"/>
                <w:szCs w:val="16"/>
              </w:rPr>
              <w:t>+1.47</w:t>
            </w:r>
          </w:p>
        </w:tc>
        <w:tc>
          <w:tcPr>
            <w:tcW w:w="640" w:type="dxa"/>
            <w:tcBorders>
              <w:top w:val="nil"/>
              <w:left w:val="nil"/>
              <w:right w:val="nil"/>
            </w:tcBorders>
            <w:shd w:val="clear" w:color="auto" w:fill="auto"/>
            <w:tcMar>
              <w:left w:w="43" w:type="dxa"/>
              <w:right w:w="43" w:type="dxa"/>
            </w:tcMar>
            <w:vAlign w:val="center"/>
          </w:tcPr>
          <w:p w14:paraId="31CBC62A" w14:textId="3604E9E0" w:rsidR="00C57E59" w:rsidRDefault="00C57E59" w:rsidP="00C57E59">
            <w:pPr>
              <w:jc w:val="right"/>
              <w:rPr>
                <w:color w:val="000000"/>
                <w:sz w:val="16"/>
                <w:szCs w:val="16"/>
              </w:rPr>
            </w:pPr>
            <w:r>
              <w:rPr>
                <w:color w:val="000000"/>
                <w:sz w:val="16"/>
                <w:szCs w:val="16"/>
              </w:rPr>
              <w:t>+2.86</w:t>
            </w:r>
          </w:p>
        </w:tc>
        <w:tc>
          <w:tcPr>
            <w:tcW w:w="729" w:type="dxa"/>
            <w:tcBorders>
              <w:top w:val="nil"/>
              <w:left w:val="nil"/>
              <w:right w:val="nil"/>
            </w:tcBorders>
            <w:tcMar>
              <w:left w:w="43" w:type="dxa"/>
              <w:right w:w="43" w:type="dxa"/>
            </w:tcMar>
            <w:vAlign w:val="center"/>
          </w:tcPr>
          <w:p w14:paraId="717E08E7" w14:textId="758CF576" w:rsidR="00C57E59" w:rsidRDefault="00C57E59" w:rsidP="00C57E59">
            <w:pPr>
              <w:jc w:val="right"/>
              <w:rPr>
                <w:color w:val="000000"/>
                <w:sz w:val="16"/>
                <w:szCs w:val="16"/>
              </w:rPr>
            </w:pPr>
            <w:r>
              <w:rPr>
                <w:color w:val="000000"/>
                <w:sz w:val="16"/>
                <w:szCs w:val="16"/>
              </w:rPr>
              <w:t>+0.02</w:t>
            </w:r>
          </w:p>
        </w:tc>
        <w:tc>
          <w:tcPr>
            <w:tcW w:w="639" w:type="dxa"/>
            <w:tcBorders>
              <w:top w:val="nil"/>
              <w:left w:val="nil"/>
              <w:right w:val="nil"/>
            </w:tcBorders>
            <w:shd w:val="clear" w:color="auto" w:fill="auto"/>
            <w:tcMar>
              <w:left w:w="43" w:type="dxa"/>
              <w:right w:w="43" w:type="dxa"/>
            </w:tcMar>
            <w:vAlign w:val="center"/>
          </w:tcPr>
          <w:p w14:paraId="0B288959" w14:textId="3BB1ADD2" w:rsidR="00C57E59" w:rsidRDefault="00C57E59" w:rsidP="00C57E59">
            <w:pPr>
              <w:jc w:val="right"/>
              <w:rPr>
                <w:color w:val="000000"/>
                <w:sz w:val="16"/>
                <w:szCs w:val="16"/>
              </w:rPr>
            </w:pPr>
            <w:r>
              <w:rPr>
                <w:color w:val="000000"/>
                <w:sz w:val="16"/>
                <w:szCs w:val="16"/>
              </w:rPr>
              <w:t>+2.63</w:t>
            </w:r>
          </w:p>
        </w:tc>
        <w:tc>
          <w:tcPr>
            <w:tcW w:w="639" w:type="dxa"/>
            <w:tcBorders>
              <w:top w:val="nil"/>
              <w:left w:val="nil"/>
              <w:right w:val="nil"/>
            </w:tcBorders>
            <w:shd w:val="clear" w:color="auto" w:fill="auto"/>
            <w:tcMar>
              <w:left w:w="43" w:type="dxa"/>
              <w:right w:w="43" w:type="dxa"/>
            </w:tcMar>
            <w:vAlign w:val="center"/>
          </w:tcPr>
          <w:p w14:paraId="2D29BF86" w14:textId="2A66382B" w:rsidR="00C57E59" w:rsidRDefault="00C57E59" w:rsidP="00C57E59">
            <w:pPr>
              <w:jc w:val="right"/>
              <w:rPr>
                <w:color w:val="000000"/>
                <w:sz w:val="16"/>
                <w:szCs w:val="16"/>
              </w:rPr>
            </w:pPr>
            <w:r>
              <w:rPr>
                <w:color w:val="000000"/>
                <w:sz w:val="16"/>
                <w:szCs w:val="16"/>
              </w:rPr>
              <w:t>+1.47</w:t>
            </w:r>
          </w:p>
        </w:tc>
        <w:tc>
          <w:tcPr>
            <w:tcW w:w="640" w:type="dxa"/>
            <w:tcBorders>
              <w:top w:val="nil"/>
              <w:left w:val="nil"/>
              <w:right w:val="nil"/>
            </w:tcBorders>
            <w:shd w:val="clear" w:color="auto" w:fill="auto"/>
            <w:tcMar>
              <w:left w:w="43" w:type="dxa"/>
              <w:right w:w="43" w:type="dxa"/>
            </w:tcMar>
            <w:vAlign w:val="center"/>
          </w:tcPr>
          <w:p w14:paraId="35A54741" w14:textId="2E858C29" w:rsidR="00C57E59" w:rsidRDefault="00C57E59" w:rsidP="00C57E59">
            <w:pPr>
              <w:jc w:val="right"/>
              <w:rPr>
                <w:color w:val="000000"/>
                <w:sz w:val="16"/>
                <w:szCs w:val="16"/>
              </w:rPr>
            </w:pPr>
            <w:r>
              <w:rPr>
                <w:color w:val="000000"/>
                <w:sz w:val="16"/>
                <w:szCs w:val="16"/>
              </w:rPr>
              <w:t>+7.53</w:t>
            </w:r>
          </w:p>
        </w:tc>
      </w:tr>
      <w:tr w:rsidR="00C57E59" w:rsidRPr="00BF4323" w14:paraId="38014CF5" w14:textId="77777777" w:rsidTr="00AC21E1">
        <w:trPr>
          <w:trHeight w:hRule="exact" w:val="269"/>
        </w:trPr>
        <w:tc>
          <w:tcPr>
            <w:tcW w:w="711" w:type="dxa"/>
            <w:gridSpan w:val="2"/>
            <w:tcBorders>
              <w:top w:val="nil"/>
              <w:left w:val="nil"/>
              <w:right w:val="nil"/>
            </w:tcBorders>
            <w:shd w:val="clear" w:color="auto" w:fill="auto"/>
            <w:vAlign w:val="center"/>
          </w:tcPr>
          <w:p w14:paraId="695D1447" w14:textId="77777777" w:rsidR="00C57E59" w:rsidRPr="00BF4323" w:rsidRDefault="00C57E59" w:rsidP="00C57E59">
            <w:pPr>
              <w:jc w:val="right"/>
              <w:rPr>
                <w:sz w:val="16"/>
                <w:szCs w:val="16"/>
              </w:rPr>
            </w:pPr>
          </w:p>
        </w:tc>
        <w:tc>
          <w:tcPr>
            <w:tcW w:w="458" w:type="dxa"/>
            <w:tcBorders>
              <w:top w:val="nil"/>
              <w:left w:val="nil"/>
              <w:right w:val="nil"/>
            </w:tcBorders>
            <w:shd w:val="clear" w:color="auto" w:fill="auto"/>
            <w:tcMar>
              <w:left w:w="43" w:type="dxa"/>
              <w:right w:w="43" w:type="dxa"/>
            </w:tcMar>
            <w:vAlign w:val="center"/>
          </w:tcPr>
          <w:p w14:paraId="32DFCF6C" w14:textId="545EBFC2" w:rsidR="00C57E59" w:rsidRPr="00BF4323" w:rsidRDefault="00C57E59" w:rsidP="00C57E59">
            <w:pPr>
              <w:rPr>
                <w:sz w:val="16"/>
                <w:szCs w:val="16"/>
              </w:rPr>
            </w:pPr>
            <w:r>
              <w:rPr>
                <w:sz w:val="16"/>
                <w:szCs w:val="16"/>
              </w:rPr>
              <w:t>Dec</w:t>
            </w:r>
          </w:p>
        </w:tc>
        <w:tc>
          <w:tcPr>
            <w:tcW w:w="639" w:type="dxa"/>
            <w:tcBorders>
              <w:top w:val="nil"/>
              <w:left w:val="nil"/>
              <w:right w:val="nil"/>
            </w:tcBorders>
            <w:shd w:val="clear" w:color="auto" w:fill="auto"/>
            <w:tcMar>
              <w:left w:w="43" w:type="dxa"/>
              <w:right w:w="43" w:type="dxa"/>
            </w:tcMar>
            <w:vAlign w:val="center"/>
          </w:tcPr>
          <w:p w14:paraId="4F251DBA" w14:textId="51EF5E86" w:rsidR="00C57E59" w:rsidRDefault="00C57E59" w:rsidP="00C57E59">
            <w:pPr>
              <w:ind w:firstLineChars="100" w:firstLine="160"/>
              <w:jc w:val="right"/>
              <w:rPr>
                <w:color w:val="000000"/>
                <w:sz w:val="16"/>
                <w:szCs w:val="16"/>
              </w:rPr>
            </w:pPr>
            <w:r>
              <w:rPr>
                <w:color w:val="000000"/>
                <w:sz w:val="16"/>
                <w:szCs w:val="16"/>
              </w:rPr>
              <w:t>+0.76</w:t>
            </w:r>
          </w:p>
        </w:tc>
        <w:tc>
          <w:tcPr>
            <w:tcW w:w="639" w:type="dxa"/>
            <w:tcBorders>
              <w:top w:val="nil"/>
              <w:left w:val="nil"/>
              <w:right w:val="nil"/>
            </w:tcBorders>
            <w:shd w:val="clear" w:color="auto" w:fill="auto"/>
            <w:tcMar>
              <w:left w:w="43" w:type="dxa"/>
              <w:right w:w="43" w:type="dxa"/>
            </w:tcMar>
            <w:vAlign w:val="center"/>
          </w:tcPr>
          <w:p w14:paraId="5DF24AF3" w14:textId="670A2DD8" w:rsidR="00C57E59" w:rsidRDefault="00C57E59" w:rsidP="00C57E59">
            <w:pPr>
              <w:ind w:firstLineChars="100" w:firstLine="160"/>
              <w:jc w:val="right"/>
              <w:rPr>
                <w:color w:val="000000"/>
                <w:sz w:val="16"/>
                <w:szCs w:val="16"/>
              </w:rPr>
            </w:pPr>
            <w:r>
              <w:rPr>
                <w:color w:val="000000"/>
                <w:sz w:val="16"/>
                <w:szCs w:val="16"/>
              </w:rPr>
              <w:t>+1.55</w:t>
            </w:r>
          </w:p>
        </w:tc>
        <w:tc>
          <w:tcPr>
            <w:tcW w:w="666" w:type="dxa"/>
            <w:tcBorders>
              <w:top w:val="nil"/>
              <w:left w:val="nil"/>
              <w:right w:val="nil"/>
            </w:tcBorders>
            <w:shd w:val="clear" w:color="auto" w:fill="auto"/>
            <w:tcMar>
              <w:left w:w="43" w:type="dxa"/>
              <w:right w:w="43" w:type="dxa"/>
            </w:tcMar>
            <w:vAlign w:val="center"/>
          </w:tcPr>
          <w:p w14:paraId="33323913" w14:textId="0C8D9848" w:rsidR="00C57E59" w:rsidRDefault="00C57E59" w:rsidP="00C57E59">
            <w:pPr>
              <w:ind w:firstLineChars="100" w:firstLine="160"/>
              <w:jc w:val="right"/>
              <w:rPr>
                <w:color w:val="000000"/>
                <w:sz w:val="16"/>
                <w:szCs w:val="16"/>
              </w:rPr>
            </w:pPr>
            <w:r>
              <w:rPr>
                <w:color w:val="000000"/>
                <w:sz w:val="16"/>
                <w:szCs w:val="16"/>
              </w:rPr>
              <w:t>-0.12</w:t>
            </w:r>
          </w:p>
        </w:tc>
        <w:tc>
          <w:tcPr>
            <w:tcW w:w="812" w:type="dxa"/>
            <w:tcBorders>
              <w:top w:val="nil"/>
              <w:left w:val="nil"/>
              <w:right w:val="nil"/>
            </w:tcBorders>
            <w:shd w:val="clear" w:color="auto" w:fill="auto"/>
            <w:tcMar>
              <w:left w:w="43" w:type="dxa"/>
              <w:right w:w="43" w:type="dxa"/>
            </w:tcMar>
            <w:vAlign w:val="center"/>
          </w:tcPr>
          <w:p w14:paraId="28C45DDA" w14:textId="2F17A958" w:rsidR="00C57E59" w:rsidRDefault="00C57E59" w:rsidP="00C57E59">
            <w:pPr>
              <w:ind w:firstLineChars="100" w:firstLine="160"/>
              <w:jc w:val="right"/>
              <w:rPr>
                <w:color w:val="000000"/>
                <w:sz w:val="16"/>
                <w:szCs w:val="16"/>
              </w:rPr>
            </w:pPr>
            <w:r>
              <w:rPr>
                <w:color w:val="000000"/>
                <w:sz w:val="16"/>
                <w:szCs w:val="16"/>
              </w:rPr>
              <w:t>+0.73</w:t>
            </w:r>
          </w:p>
        </w:tc>
        <w:tc>
          <w:tcPr>
            <w:tcW w:w="639" w:type="dxa"/>
            <w:tcBorders>
              <w:top w:val="nil"/>
              <w:left w:val="nil"/>
              <w:right w:val="nil"/>
            </w:tcBorders>
            <w:shd w:val="clear" w:color="auto" w:fill="auto"/>
            <w:tcMar>
              <w:left w:w="43" w:type="dxa"/>
              <w:right w:w="43" w:type="dxa"/>
            </w:tcMar>
            <w:vAlign w:val="center"/>
          </w:tcPr>
          <w:p w14:paraId="105146C5" w14:textId="39C86EBC" w:rsidR="00C57E59" w:rsidRDefault="00C57E59" w:rsidP="00C57E59">
            <w:pPr>
              <w:ind w:firstLineChars="100" w:firstLine="160"/>
              <w:jc w:val="right"/>
              <w:rPr>
                <w:color w:val="000000"/>
                <w:sz w:val="16"/>
                <w:szCs w:val="16"/>
              </w:rPr>
            </w:pPr>
            <w:r>
              <w:rPr>
                <w:color w:val="000000"/>
                <w:sz w:val="16"/>
                <w:szCs w:val="16"/>
              </w:rPr>
              <w:t>+0.00</w:t>
            </w:r>
          </w:p>
        </w:tc>
        <w:tc>
          <w:tcPr>
            <w:tcW w:w="639" w:type="dxa"/>
            <w:tcBorders>
              <w:top w:val="nil"/>
              <w:left w:val="nil"/>
              <w:right w:val="nil"/>
            </w:tcBorders>
            <w:shd w:val="clear" w:color="auto" w:fill="auto"/>
            <w:tcMar>
              <w:left w:w="43" w:type="dxa"/>
              <w:right w:w="43" w:type="dxa"/>
            </w:tcMar>
            <w:vAlign w:val="center"/>
          </w:tcPr>
          <w:p w14:paraId="1914AD7D" w14:textId="594CED00" w:rsidR="00C57E59" w:rsidRDefault="00C57E59" w:rsidP="00C57E59">
            <w:pPr>
              <w:ind w:firstLineChars="100" w:firstLine="160"/>
              <w:jc w:val="right"/>
              <w:rPr>
                <w:color w:val="000000"/>
                <w:sz w:val="16"/>
                <w:szCs w:val="16"/>
              </w:rPr>
            </w:pPr>
            <w:r>
              <w:rPr>
                <w:color w:val="000000"/>
                <w:sz w:val="16"/>
                <w:szCs w:val="16"/>
              </w:rPr>
              <w:t>+0.23</w:t>
            </w:r>
          </w:p>
        </w:tc>
        <w:tc>
          <w:tcPr>
            <w:tcW w:w="803" w:type="dxa"/>
            <w:tcBorders>
              <w:top w:val="nil"/>
              <w:left w:val="nil"/>
              <w:right w:val="nil"/>
            </w:tcBorders>
            <w:shd w:val="clear" w:color="auto" w:fill="auto"/>
            <w:tcMar>
              <w:left w:w="43" w:type="dxa"/>
              <w:right w:w="43" w:type="dxa"/>
            </w:tcMar>
            <w:vAlign w:val="center"/>
          </w:tcPr>
          <w:p w14:paraId="4950578C" w14:textId="772CF682" w:rsidR="00C57E59" w:rsidRDefault="00C57E59" w:rsidP="00C57E59">
            <w:pPr>
              <w:ind w:firstLineChars="100" w:firstLine="160"/>
              <w:jc w:val="right"/>
              <w:rPr>
                <w:color w:val="000000"/>
                <w:sz w:val="16"/>
                <w:szCs w:val="16"/>
              </w:rPr>
            </w:pPr>
            <w:r>
              <w:rPr>
                <w:color w:val="000000"/>
                <w:sz w:val="16"/>
                <w:szCs w:val="16"/>
              </w:rPr>
              <w:t>+0.39</w:t>
            </w:r>
          </w:p>
        </w:tc>
        <w:tc>
          <w:tcPr>
            <w:tcW w:w="730" w:type="dxa"/>
            <w:tcBorders>
              <w:top w:val="nil"/>
              <w:left w:val="nil"/>
              <w:right w:val="nil"/>
            </w:tcBorders>
            <w:shd w:val="clear" w:color="auto" w:fill="auto"/>
            <w:tcMar>
              <w:left w:w="43" w:type="dxa"/>
              <w:right w:w="43" w:type="dxa"/>
            </w:tcMar>
            <w:vAlign w:val="center"/>
          </w:tcPr>
          <w:p w14:paraId="2A3B661C" w14:textId="12F9CD72" w:rsidR="00C57E59" w:rsidRDefault="00C57E59" w:rsidP="00C57E59">
            <w:pPr>
              <w:jc w:val="right"/>
              <w:rPr>
                <w:color w:val="000000"/>
                <w:sz w:val="16"/>
                <w:szCs w:val="16"/>
              </w:rPr>
            </w:pPr>
            <w:r>
              <w:rPr>
                <w:color w:val="000000"/>
                <w:sz w:val="16"/>
                <w:szCs w:val="16"/>
              </w:rPr>
              <w:t>-0.79</w:t>
            </w:r>
          </w:p>
        </w:tc>
        <w:tc>
          <w:tcPr>
            <w:tcW w:w="640" w:type="dxa"/>
            <w:tcBorders>
              <w:top w:val="nil"/>
              <w:left w:val="nil"/>
              <w:right w:val="nil"/>
            </w:tcBorders>
            <w:shd w:val="clear" w:color="auto" w:fill="auto"/>
            <w:tcMar>
              <w:left w:w="43" w:type="dxa"/>
              <w:right w:w="43" w:type="dxa"/>
            </w:tcMar>
            <w:vAlign w:val="center"/>
          </w:tcPr>
          <w:p w14:paraId="43C90841" w14:textId="144B3767" w:rsidR="00C57E59" w:rsidRDefault="00C57E59" w:rsidP="00C57E59">
            <w:pPr>
              <w:jc w:val="right"/>
              <w:rPr>
                <w:color w:val="000000"/>
                <w:sz w:val="16"/>
                <w:szCs w:val="16"/>
              </w:rPr>
            </w:pPr>
            <w:r>
              <w:rPr>
                <w:color w:val="000000"/>
                <w:sz w:val="16"/>
                <w:szCs w:val="16"/>
              </w:rPr>
              <w:t>+0.48</w:t>
            </w:r>
          </w:p>
        </w:tc>
        <w:tc>
          <w:tcPr>
            <w:tcW w:w="729" w:type="dxa"/>
            <w:tcBorders>
              <w:top w:val="nil"/>
              <w:left w:val="nil"/>
              <w:right w:val="nil"/>
            </w:tcBorders>
            <w:tcMar>
              <w:left w:w="43" w:type="dxa"/>
              <w:right w:w="43" w:type="dxa"/>
            </w:tcMar>
            <w:vAlign w:val="center"/>
          </w:tcPr>
          <w:p w14:paraId="124E756A" w14:textId="24992B9C" w:rsidR="00C57E59" w:rsidRDefault="00C57E59" w:rsidP="00C57E59">
            <w:pPr>
              <w:jc w:val="right"/>
              <w:rPr>
                <w:color w:val="000000"/>
                <w:sz w:val="16"/>
                <w:szCs w:val="16"/>
              </w:rPr>
            </w:pPr>
            <w:r>
              <w:rPr>
                <w:color w:val="000000"/>
                <w:sz w:val="16"/>
                <w:szCs w:val="16"/>
              </w:rPr>
              <w:t>-0.12</w:t>
            </w:r>
          </w:p>
        </w:tc>
        <w:tc>
          <w:tcPr>
            <w:tcW w:w="639" w:type="dxa"/>
            <w:tcBorders>
              <w:top w:val="nil"/>
              <w:left w:val="nil"/>
              <w:right w:val="nil"/>
            </w:tcBorders>
            <w:shd w:val="clear" w:color="auto" w:fill="auto"/>
            <w:tcMar>
              <w:left w:w="43" w:type="dxa"/>
              <w:right w:w="43" w:type="dxa"/>
            </w:tcMar>
            <w:vAlign w:val="center"/>
          </w:tcPr>
          <w:p w14:paraId="66FB2824" w14:textId="232AB433" w:rsidR="00C57E59" w:rsidRDefault="00C57E59" w:rsidP="00C57E59">
            <w:pPr>
              <w:jc w:val="right"/>
              <w:rPr>
                <w:color w:val="000000"/>
                <w:sz w:val="16"/>
                <w:szCs w:val="16"/>
              </w:rPr>
            </w:pPr>
            <w:r>
              <w:rPr>
                <w:color w:val="000000"/>
                <w:sz w:val="16"/>
                <w:szCs w:val="16"/>
              </w:rPr>
              <w:t>-0.20</w:t>
            </w:r>
          </w:p>
        </w:tc>
        <w:tc>
          <w:tcPr>
            <w:tcW w:w="639" w:type="dxa"/>
            <w:tcBorders>
              <w:top w:val="nil"/>
              <w:left w:val="nil"/>
              <w:right w:val="nil"/>
            </w:tcBorders>
            <w:shd w:val="clear" w:color="auto" w:fill="auto"/>
            <w:tcMar>
              <w:left w:w="43" w:type="dxa"/>
              <w:right w:w="43" w:type="dxa"/>
            </w:tcMar>
            <w:vAlign w:val="center"/>
          </w:tcPr>
          <w:p w14:paraId="4C3FD59A" w14:textId="384FC8AB" w:rsidR="00C57E59" w:rsidRDefault="00C57E59" w:rsidP="00C57E59">
            <w:pPr>
              <w:jc w:val="right"/>
              <w:rPr>
                <w:color w:val="000000"/>
                <w:sz w:val="16"/>
                <w:szCs w:val="16"/>
              </w:rPr>
            </w:pPr>
            <w:r>
              <w:rPr>
                <w:color w:val="000000"/>
                <w:sz w:val="16"/>
                <w:szCs w:val="16"/>
              </w:rPr>
              <w:t>+1.50</w:t>
            </w:r>
          </w:p>
        </w:tc>
        <w:tc>
          <w:tcPr>
            <w:tcW w:w="640" w:type="dxa"/>
            <w:tcBorders>
              <w:top w:val="nil"/>
              <w:left w:val="nil"/>
              <w:right w:val="nil"/>
            </w:tcBorders>
            <w:shd w:val="clear" w:color="auto" w:fill="auto"/>
            <w:tcMar>
              <w:left w:w="43" w:type="dxa"/>
              <w:right w:w="43" w:type="dxa"/>
            </w:tcMar>
            <w:vAlign w:val="center"/>
          </w:tcPr>
          <w:p w14:paraId="47F25DB2" w14:textId="67D20E2D" w:rsidR="00C57E59" w:rsidRDefault="00C57E59" w:rsidP="00C57E59">
            <w:pPr>
              <w:jc w:val="right"/>
              <w:rPr>
                <w:color w:val="000000"/>
                <w:sz w:val="16"/>
                <w:szCs w:val="16"/>
              </w:rPr>
            </w:pPr>
            <w:r>
              <w:rPr>
                <w:color w:val="000000"/>
                <w:sz w:val="16"/>
                <w:szCs w:val="16"/>
              </w:rPr>
              <w:t>+1.76</w:t>
            </w:r>
          </w:p>
        </w:tc>
      </w:tr>
      <w:tr w:rsidR="00C57E59" w:rsidRPr="00BF4323" w14:paraId="6A8C5EC7" w14:textId="77777777" w:rsidTr="00EF4C3A">
        <w:trPr>
          <w:trHeight w:hRule="exact" w:val="269"/>
        </w:trPr>
        <w:tc>
          <w:tcPr>
            <w:tcW w:w="711" w:type="dxa"/>
            <w:gridSpan w:val="2"/>
            <w:tcBorders>
              <w:top w:val="nil"/>
              <w:left w:val="nil"/>
              <w:right w:val="nil"/>
            </w:tcBorders>
            <w:shd w:val="clear" w:color="auto" w:fill="auto"/>
            <w:vAlign w:val="center"/>
          </w:tcPr>
          <w:p w14:paraId="24F21DEF" w14:textId="77777777" w:rsidR="00C57E59" w:rsidRPr="00BF4323" w:rsidRDefault="00C57E59" w:rsidP="00C57E59">
            <w:pPr>
              <w:jc w:val="right"/>
              <w:rPr>
                <w:sz w:val="16"/>
                <w:szCs w:val="16"/>
              </w:rPr>
            </w:pPr>
          </w:p>
        </w:tc>
        <w:tc>
          <w:tcPr>
            <w:tcW w:w="458" w:type="dxa"/>
            <w:tcBorders>
              <w:top w:val="nil"/>
              <w:left w:val="nil"/>
              <w:right w:val="nil"/>
            </w:tcBorders>
            <w:shd w:val="clear" w:color="auto" w:fill="auto"/>
            <w:tcMar>
              <w:left w:w="43" w:type="dxa"/>
              <w:right w:w="43" w:type="dxa"/>
            </w:tcMar>
            <w:vAlign w:val="center"/>
          </w:tcPr>
          <w:p w14:paraId="777325E0" w14:textId="2528D9E2" w:rsidR="00C57E59" w:rsidRPr="00BF4323" w:rsidRDefault="00C57E59" w:rsidP="00C57E59">
            <w:pPr>
              <w:rPr>
                <w:sz w:val="16"/>
                <w:szCs w:val="16"/>
              </w:rPr>
            </w:pPr>
          </w:p>
        </w:tc>
        <w:tc>
          <w:tcPr>
            <w:tcW w:w="639" w:type="dxa"/>
            <w:tcBorders>
              <w:top w:val="nil"/>
              <w:left w:val="nil"/>
              <w:right w:val="nil"/>
            </w:tcBorders>
            <w:shd w:val="clear" w:color="auto" w:fill="auto"/>
            <w:tcMar>
              <w:left w:w="43" w:type="dxa"/>
              <w:right w:w="43" w:type="dxa"/>
            </w:tcMar>
            <w:vAlign w:val="center"/>
          </w:tcPr>
          <w:p w14:paraId="1780EA3A" w14:textId="4299E667" w:rsidR="00C57E59" w:rsidRDefault="00C57E59" w:rsidP="00C57E59">
            <w:pPr>
              <w:ind w:firstLineChars="100" w:firstLine="160"/>
              <w:jc w:val="right"/>
              <w:rPr>
                <w:color w:val="000000"/>
                <w:sz w:val="16"/>
                <w:szCs w:val="16"/>
              </w:rPr>
            </w:pPr>
          </w:p>
        </w:tc>
        <w:tc>
          <w:tcPr>
            <w:tcW w:w="639" w:type="dxa"/>
            <w:tcBorders>
              <w:top w:val="nil"/>
              <w:left w:val="nil"/>
              <w:right w:val="nil"/>
            </w:tcBorders>
            <w:shd w:val="clear" w:color="auto" w:fill="auto"/>
            <w:tcMar>
              <w:left w:w="43" w:type="dxa"/>
              <w:right w:w="43" w:type="dxa"/>
            </w:tcMar>
            <w:vAlign w:val="center"/>
          </w:tcPr>
          <w:p w14:paraId="47A6839E" w14:textId="1FFCDC3D" w:rsidR="00C57E59" w:rsidRDefault="00C57E59" w:rsidP="00C57E59">
            <w:pPr>
              <w:ind w:firstLineChars="100" w:firstLine="160"/>
              <w:jc w:val="right"/>
              <w:rPr>
                <w:color w:val="000000"/>
                <w:sz w:val="16"/>
                <w:szCs w:val="16"/>
              </w:rPr>
            </w:pPr>
          </w:p>
        </w:tc>
        <w:tc>
          <w:tcPr>
            <w:tcW w:w="666" w:type="dxa"/>
            <w:tcBorders>
              <w:top w:val="nil"/>
              <w:left w:val="nil"/>
              <w:right w:val="nil"/>
            </w:tcBorders>
            <w:shd w:val="clear" w:color="auto" w:fill="auto"/>
            <w:tcMar>
              <w:left w:w="43" w:type="dxa"/>
              <w:right w:w="43" w:type="dxa"/>
            </w:tcMar>
            <w:vAlign w:val="center"/>
          </w:tcPr>
          <w:p w14:paraId="5A14285A" w14:textId="4F1CD3F9" w:rsidR="00C57E59" w:rsidRDefault="00C57E59" w:rsidP="00C57E59">
            <w:pPr>
              <w:ind w:firstLineChars="100" w:firstLine="160"/>
              <w:jc w:val="right"/>
              <w:rPr>
                <w:color w:val="000000"/>
                <w:sz w:val="16"/>
                <w:szCs w:val="16"/>
              </w:rPr>
            </w:pPr>
          </w:p>
        </w:tc>
        <w:tc>
          <w:tcPr>
            <w:tcW w:w="812" w:type="dxa"/>
            <w:tcBorders>
              <w:top w:val="nil"/>
              <w:left w:val="nil"/>
              <w:right w:val="nil"/>
            </w:tcBorders>
            <w:shd w:val="clear" w:color="auto" w:fill="auto"/>
            <w:tcMar>
              <w:left w:w="43" w:type="dxa"/>
              <w:right w:w="43" w:type="dxa"/>
            </w:tcMar>
            <w:vAlign w:val="center"/>
          </w:tcPr>
          <w:p w14:paraId="525CEA5F" w14:textId="02E2BA97" w:rsidR="00C57E59" w:rsidRDefault="00C57E59" w:rsidP="00C57E59">
            <w:pPr>
              <w:ind w:firstLineChars="100" w:firstLine="160"/>
              <w:jc w:val="right"/>
              <w:rPr>
                <w:color w:val="000000"/>
                <w:sz w:val="16"/>
                <w:szCs w:val="16"/>
              </w:rPr>
            </w:pPr>
          </w:p>
        </w:tc>
        <w:tc>
          <w:tcPr>
            <w:tcW w:w="639" w:type="dxa"/>
            <w:tcBorders>
              <w:top w:val="nil"/>
              <w:left w:val="nil"/>
              <w:right w:val="nil"/>
            </w:tcBorders>
            <w:shd w:val="clear" w:color="auto" w:fill="auto"/>
            <w:tcMar>
              <w:left w:w="43" w:type="dxa"/>
              <w:right w:w="43" w:type="dxa"/>
            </w:tcMar>
            <w:vAlign w:val="center"/>
          </w:tcPr>
          <w:p w14:paraId="51982B02" w14:textId="494BFAD6" w:rsidR="00C57E59" w:rsidRDefault="00C57E59" w:rsidP="00C57E59">
            <w:pPr>
              <w:ind w:firstLineChars="100" w:firstLine="160"/>
              <w:jc w:val="right"/>
              <w:rPr>
                <w:color w:val="000000"/>
                <w:sz w:val="16"/>
                <w:szCs w:val="16"/>
              </w:rPr>
            </w:pPr>
          </w:p>
        </w:tc>
        <w:tc>
          <w:tcPr>
            <w:tcW w:w="639" w:type="dxa"/>
            <w:tcBorders>
              <w:top w:val="nil"/>
              <w:left w:val="nil"/>
              <w:right w:val="nil"/>
            </w:tcBorders>
            <w:shd w:val="clear" w:color="auto" w:fill="auto"/>
            <w:tcMar>
              <w:left w:w="43" w:type="dxa"/>
              <w:right w:w="43" w:type="dxa"/>
            </w:tcMar>
            <w:vAlign w:val="center"/>
          </w:tcPr>
          <w:p w14:paraId="55B6C62A" w14:textId="6953A774" w:rsidR="00C57E59" w:rsidRDefault="00C57E59" w:rsidP="00C57E59">
            <w:pPr>
              <w:ind w:firstLineChars="100" w:firstLine="160"/>
              <w:jc w:val="right"/>
              <w:rPr>
                <w:color w:val="000000"/>
                <w:sz w:val="16"/>
                <w:szCs w:val="16"/>
              </w:rPr>
            </w:pPr>
          </w:p>
        </w:tc>
        <w:tc>
          <w:tcPr>
            <w:tcW w:w="803" w:type="dxa"/>
            <w:tcBorders>
              <w:top w:val="nil"/>
              <w:left w:val="nil"/>
              <w:right w:val="nil"/>
            </w:tcBorders>
            <w:shd w:val="clear" w:color="auto" w:fill="auto"/>
            <w:tcMar>
              <w:left w:w="43" w:type="dxa"/>
              <w:right w:w="43" w:type="dxa"/>
            </w:tcMar>
            <w:vAlign w:val="center"/>
          </w:tcPr>
          <w:p w14:paraId="5FDD1C50" w14:textId="06864D64" w:rsidR="00C57E59" w:rsidRDefault="00C57E59" w:rsidP="00C57E59">
            <w:pPr>
              <w:ind w:firstLineChars="100" w:firstLine="160"/>
              <w:jc w:val="right"/>
              <w:rPr>
                <w:color w:val="000000"/>
                <w:sz w:val="16"/>
                <w:szCs w:val="16"/>
              </w:rPr>
            </w:pPr>
          </w:p>
        </w:tc>
        <w:tc>
          <w:tcPr>
            <w:tcW w:w="730" w:type="dxa"/>
            <w:tcBorders>
              <w:top w:val="nil"/>
              <w:left w:val="nil"/>
              <w:right w:val="nil"/>
            </w:tcBorders>
            <w:shd w:val="clear" w:color="auto" w:fill="auto"/>
            <w:tcMar>
              <w:left w:w="43" w:type="dxa"/>
              <w:right w:w="43" w:type="dxa"/>
            </w:tcMar>
            <w:vAlign w:val="center"/>
          </w:tcPr>
          <w:p w14:paraId="409407D9" w14:textId="25F015F0" w:rsidR="00C57E59" w:rsidRDefault="00C57E59" w:rsidP="00C57E59">
            <w:pPr>
              <w:jc w:val="right"/>
              <w:rPr>
                <w:color w:val="000000"/>
                <w:sz w:val="16"/>
                <w:szCs w:val="16"/>
              </w:rPr>
            </w:pPr>
          </w:p>
        </w:tc>
        <w:tc>
          <w:tcPr>
            <w:tcW w:w="640" w:type="dxa"/>
            <w:tcBorders>
              <w:top w:val="nil"/>
              <w:left w:val="nil"/>
              <w:right w:val="nil"/>
            </w:tcBorders>
            <w:shd w:val="clear" w:color="auto" w:fill="auto"/>
            <w:tcMar>
              <w:left w:w="43" w:type="dxa"/>
              <w:right w:w="43" w:type="dxa"/>
            </w:tcMar>
            <w:vAlign w:val="center"/>
          </w:tcPr>
          <w:p w14:paraId="09FDE10F" w14:textId="51117631" w:rsidR="00C57E59" w:rsidRDefault="00C57E59" w:rsidP="00C57E59">
            <w:pPr>
              <w:jc w:val="right"/>
              <w:rPr>
                <w:color w:val="000000"/>
                <w:sz w:val="16"/>
                <w:szCs w:val="16"/>
              </w:rPr>
            </w:pPr>
          </w:p>
        </w:tc>
        <w:tc>
          <w:tcPr>
            <w:tcW w:w="729" w:type="dxa"/>
            <w:tcBorders>
              <w:top w:val="nil"/>
              <w:left w:val="nil"/>
              <w:right w:val="nil"/>
            </w:tcBorders>
            <w:tcMar>
              <w:left w:w="43" w:type="dxa"/>
              <w:right w:w="43" w:type="dxa"/>
            </w:tcMar>
            <w:vAlign w:val="center"/>
          </w:tcPr>
          <w:p w14:paraId="6BAFAC07" w14:textId="491BF84D" w:rsidR="00C57E59" w:rsidRDefault="00C57E59" w:rsidP="00C57E59">
            <w:pPr>
              <w:jc w:val="right"/>
              <w:rPr>
                <w:color w:val="000000"/>
                <w:sz w:val="16"/>
                <w:szCs w:val="16"/>
              </w:rPr>
            </w:pPr>
          </w:p>
        </w:tc>
        <w:tc>
          <w:tcPr>
            <w:tcW w:w="639" w:type="dxa"/>
            <w:tcBorders>
              <w:top w:val="nil"/>
              <w:left w:val="nil"/>
              <w:right w:val="nil"/>
            </w:tcBorders>
            <w:shd w:val="clear" w:color="auto" w:fill="auto"/>
            <w:tcMar>
              <w:left w:w="43" w:type="dxa"/>
              <w:right w:w="43" w:type="dxa"/>
            </w:tcMar>
            <w:vAlign w:val="center"/>
          </w:tcPr>
          <w:p w14:paraId="4D676F7E" w14:textId="550C04AB" w:rsidR="00C57E59" w:rsidRDefault="00C57E59" w:rsidP="00C57E59">
            <w:pPr>
              <w:jc w:val="right"/>
              <w:rPr>
                <w:color w:val="000000"/>
                <w:sz w:val="16"/>
                <w:szCs w:val="16"/>
              </w:rPr>
            </w:pPr>
          </w:p>
        </w:tc>
        <w:tc>
          <w:tcPr>
            <w:tcW w:w="639" w:type="dxa"/>
            <w:tcBorders>
              <w:top w:val="nil"/>
              <w:left w:val="nil"/>
              <w:right w:val="nil"/>
            </w:tcBorders>
            <w:shd w:val="clear" w:color="auto" w:fill="auto"/>
            <w:tcMar>
              <w:left w:w="43" w:type="dxa"/>
              <w:right w:w="43" w:type="dxa"/>
            </w:tcMar>
            <w:vAlign w:val="center"/>
          </w:tcPr>
          <w:p w14:paraId="142D24CB" w14:textId="73CE8688" w:rsidR="00C57E59" w:rsidRDefault="00C57E59" w:rsidP="00C57E59">
            <w:pPr>
              <w:jc w:val="right"/>
              <w:rPr>
                <w:color w:val="000000"/>
                <w:sz w:val="16"/>
                <w:szCs w:val="16"/>
              </w:rPr>
            </w:pPr>
          </w:p>
        </w:tc>
        <w:tc>
          <w:tcPr>
            <w:tcW w:w="640" w:type="dxa"/>
            <w:tcBorders>
              <w:top w:val="nil"/>
              <w:left w:val="nil"/>
              <w:right w:val="nil"/>
            </w:tcBorders>
            <w:shd w:val="clear" w:color="auto" w:fill="auto"/>
            <w:tcMar>
              <w:left w:w="43" w:type="dxa"/>
              <w:right w:w="43" w:type="dxa"/>
            </w:tcMar>
            <w:vAlign w:val="center"/>
          </w:tcPr>
          <w:p w14:paraId="22E9486E" w14:textId="0CD21DD1" w:rsidR="00C57E59" w:rsidRDefault="00C57E59" w:rsidP="00C57E59">
            <w:pPr>
              <w:jc w:val="right"/>
              <w:rPr>
                <w:color w:val="000000"/>
                <w:sz w:val="16"/>
                <w:szCs w:val="16"/>
              </w:rPr>
            </w:pPr>
          </w:p>
        </w:tc>
      </w:tr>
      <w:tr w:rsidR="00864266" w:rsidRPr="00BF4323" w14:paraId="2F0C2271" w14:textId="77777777" w:rsidTr="00864266">
        <w:trPr>
          <w:trHeight w:hRule="exact" w:val="275"/>
        </w:trPr>
        <w:tc>
          <w:tcPr>
            <w:tcW w:w="711" w:type="dxa"/>
            <w:gridSpan w:val="2"/>
            <w:tcBorders>
              <w:top w:val="nil"/>
              <w:left w:val="nil"/>
              <w:right w:val="nil"/>
            </w:tcBorders>
            <w:shd w:val="clear" w:color="auto" w:fill="auto"/>
            <w:vAlign w:val="center"/>
          </w:tcPr>
          <w:p w14:paraId="261CE8B0" w14:textId="791C2F15" w:rsidR="00864266" w:rsidRPr="00BF4323" w:rsidRDefault="00864266" w:rsidP="00864266">
            <w:pPr>
              <w:jc w:val="right"/>
              <w:rPr>
                <w:sz w:val="16"/>
                <w:szCs w:val="16"/>
              </w:rPr>
            </w:pPr>
            <w:r>
              <w:rPr>
                <w:sz w:val="16"/>
                <w:szCs w:val="16"/>
              </w:rPr>
              <w:t>2021</w:t>
            </w:r>
          </w:p>
        </w:tc>
        <w:tc>
          <w:tcPr>
            <w:tcW w:w="458" w:type="dxa"/>
            <w:tcBorders>
              <w:top w:val="nil"/>
              <w:left w:val="nil"/>
              <w:right w:val="nil"/>
            </w:tcBorders>
            <w:shd w:val="clear" w:color="auto" w:fill="auto"/>
            <w:tcMar>
              <w:left w:w="43" w:type="dxa"/>
              <w:right w:w="43" w:type="dxa"/>
            </w:tcMar>
            <w:vAlign w:val="center"/>
          </w:tcPr>
          <w:p w14:paraId="3E176D19" w14:textId="053BFC18" w:rsidR="00864266" w:rsidRPr="00BF4323" w:rsidRDefault="00864266" w:rsidP="00864266">
            <w:pPr>
              <w:rPr>
                <w:sz w:val="16"/>
                <w:szCs w:val="16"/>
              </w:rPr>
            </w:pPr>
            <w:r>
              <w:rPr>
                <w:sz w:val="16"/>
                <w:szCs w:val="16"/>
              </w:rPr>
              <w:t>Jan</w:t>
            </w:r>
          </w:p>
        </w:tc>
        <w:tc>
          <w:tcPr>
            <w:tcW w:w="639" w:type="dxa"/>
            <w:tcBorders>
              <w:top w:val="nil"/>
              <w:left w:val="nil"/>
              <w:right w:val="nil"/>
            </w:tcBorders>
            <w:shd w:val="clear" w:color="auto" w:fill="auto"/>
            <w:tcMar>
              <w:left w:w="43" w:type="dxa"/>
              <w:right w:w="43" w:type="dxa"/>
            </w:tcMar>
            <w:vAlign w:val="center"/>
          </w:tcPr>
          <w:p w14:paraId="23C124A9" w14:textId="0CD14733" w:rsidR="00864266" w:rsidRDefault="00864266" w:rsidP="00864266">
            <w:pPr>
              <w:ind w:firstLineChars="100" w:firstLine="160"/>
              <w:jc w:val="right"/>
              <w:rPr>
                <w:color w:val="000000"/>
                <w:sz w:val="16"/>
                <w:szCs w:val="16"/>
              </w:rPr>
            </w:pPr>
            <w:r>
              <w:rPr>
                <w:color w:val="000000"/>
                <w:sz w:val="16"/>
                <w:szCs w:val="16"/>
              </w:rPr>
              <w:t>+1.14</w:t>
            </w:r>
          </w:p>
        </w:tc>
        <w:tc>
          <w:tcPr>
            <w:tcW w:w="639" w:type="dxa"/>
            <w:tcBorders>
              <w:top w:val="nil"/>
              <w:left w:val="nil"/>
              <w:right w:val="nil"/>
            </w:tcBorders>
            <w:shd w:val="clear" w:color="auto" w:fill="auto"/>
            <w:tcMar>
              <w:left w:w="43" w:type="dxa"/>
              <w:right w:w="43" w:type="dxa"/>
            </w:tcMar>
            <w:vAlign w:val="center"/>
          </w:tcPr>
          <w:p w14:paraId="43A8334C" w14:textId="43737CE6" w:rsidR="00864266" w:rsidRDefault="00864266" w:rsidP="00864266">
            <w:pPr>
              <w:ind w:firstLineChars="100" w:firstLine="160"/>
              <w:jc w:val="right"/>
              <w:rPr>
                <w:color w:val="000000"/>
                <w:sz w:val="16"/>
                <w:szCs w:val="16"/>
              </w:rPr>
            </w:pPr>
            <w:r>
              <w:rPr>
                <w:color w:val="000000"/>
                <w:sz w:val="16"/>
                <w:szCs w:val="16"/>
              </w:rPr>
              <w:t>-0.25</w:t>
            </w:r>
          </w:p>
        </w:tc>
        <w:tc>
          <w:tcPr>
            <w:tcW w:w="666" w:type="dxa"/>
            <w:tcBorders>
              <w:top w:val="nil"/>
              <w:left w:val="nil"/>
              <w:right w:val="nil"/>
            </w:tcBorders>
            <w:shd w:val="clear" w:color="auto" w:fill="auto"/>
            <w:tcMar>
              <w:left w:w="43" w:type="dxa"/>
              <w:right w:w="43" w:type="dxa"/>
            </w:tcMar>
            <w:vAlign w:val="center"/>
          </w:tcPr>
          <w:p w14:paraId="26C4C486" w14:textId="53A5312A" w:rsidR="00864266" w:rsidRDefault="00864266" w:rsidP="00864266">
            <w:pPr>
              <w:ind w:firstLineChars="100" w:firstLine="160"/>
              <w:jc w:val="right"/>
              <w:rPr>
                <w:color w:val="000000"/>
                <w:sz w:val="16"/>
                <w:szCs w:val="16"/>
              </w:rPr>
            </w:pPr>
            <w:r>
              <w:rPr>
                <w:color w:val="000000"/>
                <w:sz w:val="16"/>
                <w:szCs w:val="16"/>
              </w:rPr>
              <w:t>+1.18</w:t>
            </w:r>
          </w:p>
        </w:tc>
        <w:tc>
          <w:tcPr>
            <w:tcW w:w="812" w:type="dxa"/>
            <w:tcBorders>
              <w:top w:val="nil"/>
              <w:left w:val="nil"/>
              <w:right w:val="nil"/>
            </w:tcBorders>
            <w:shd w:val="clear" w:color="auto" w:fill="auto"/>
            <w:tcMar>
              <w:left w:w="43" w:type="dxa"/>
              <w:right w:w="43" w:type="dxa"/>
            </w:tcMar>
            <w:vAlign w:val="center"/>
          </w:tcPr>
          <w:p w14:paraId="65B42151" w14:textId="035C04F9" w:rsidR="00864266" w:rsidRDefault="00864266" w:rsidP="00864266">
            <w:pPr>
              <w:ind w:firstLineChars="100" w:firstLine="160"/>
              <w:jc w:val="right"/>
              <w:rPr>
                <w:color w:val="000000"/>
                <w:sz w:val="16"/>
                <w:szCs w:val="16"/>
              </w:rPr>
            </w:pPr>
            <w:r>
              <w:rPr>
                <w:color w:val="000000"/>
                <w:sz w:val="16"/>
                <w:szCs w:val="16"/>
              </w:rPr>
              <w:t>+0.12</w:t>
            </w:r>
          </w:p>
        </w:tc>
        <w:tc>
          <w:tcPr>
            <w:tcW w:w="639" w:type="dxa"/>
            <w:tcBorders>
              <w:top w:val="nil"/>
              <w:left w:val="nil"/>
              <w:right w:val="nil"/>
            </w:tcBorders>
            <w:shd w:val="clear" w:color="auto" w:fill="auto"/>
            <w:tcMar>
              <w:left w:w="43" w:type="dxa"/>
              <w:right w:w="43" w:type="dxa"/>
            </w:tcMar>
            <w:vAlign w:val="center"/>
          </w:tcPr>
          <w:p w14:paraId="4A6F1C0F" w14:textId="0C1BEFE8" w:rsidR="00864266" w:rsidRDefault="00864266" w:rsidP="00864266">
            <w:pPr>
              <w:ind w:firstLineChars="100" w:firstLine="160"/>
              <w:jc w:val="right"/>
              <w:rPr>
                <w:color w:val="000000"/>
                <w:sz w:val="16"/>
                <w:szCs w:val="16"/>
              </w:rPr>
            </w:pPr>
            <w:r>
              <w:rPr>
                <w:color w:val="000000"/>
                <w:sz w:val="16"/>
                <w:szCs w:val="16"/>
              </w:rPr>
              <w:t>-0.00</w:t>
            </w:r>
          </w:p>
        </w:tc>
        <w:tc>
          <w:tcPr>
            <w:tcW w:w="639" w:type="dxa"/>
            <w:tcBorders>
              <w:top w:val="nil"/>
              <w:left w:val="nil"/>
              <w:right w:val="nil"/>
            </w:tcBorders>
            <w:shd w:val="clear" w:color="auto" w:fill="auto"/>
            <w:tcMar>
              <w:left w:w="43" w:type="dxa"/>
              <w:right w:w="43" w:type="dxa"/>
            </w:tcMar>
            <w:vAlign w:val="center"/>
          </w:tcPr>
          <w:p w14:paraId="23943A0D" w14:textId="63755156" w:rsidR="00864266" w:rsidRDefault="00864266" w:rsidP="00864266">
            <w:pPr>
              <w:ind w:firstLineChars="100" w:firstLine="160"/>
              <w:jc w:val="right"/>
              <w:rPr>
                <w:color w:val="000000"/>
                <w:sz w:val="16"/>
                <w:szCs w:val="16"/>
              </w:rPr>
            </w:pPr>
            <w:r>
              <w:rPr>
                <w:color w:val="000000"/>
                <w:sz w:val="16"/>
                <w:szCs w:val="16"/>
              </w:rPr>
              <w:t>-0.81</w:t>
            </w:r>
          </w:p>
        </w:tc>
        <w:tc>
          <w:tcPr>
            <w:tcW w:w="803" w:type="dxa"/>
            <w:tcBorders>
              <w:top w:val="nil"/>
              <w:left w:val="nil"/>
              <w:right w:val="nil"/>
            </w:tcBorders>
            <w:shd w:val="clear" w:color="auto" w:fill="auto"/>
            <w:tcMar>
              <w:left w:w="43" w:type="dxa"/>
              <w:right w:w="43" w:type="dxa"/>
            </w:tcMar>
            <w:vAlign w:val="center"/>
          </w:tcPr>
          <w:p w14:paraId="0883CCF5" w14:textId="26BE3DDD" w:rsidR="00864266" w:rsidRDefault="00864266" w:rsidP="00864266">
            <w:pPr>
              <w:ind w:firstLineChars="100" w:firstLine="160"/>
              <w:jc w:val="right"/>
              <w:rPr>
                <w:color w:val="000000"/>
                <w:sz w:val="16"/>
                <w:szCs w:val="16"/>
              </w:rPr>
            </w:pPr>
            <w:r>
              <w:rPr>
                <w:color w:val="000000"/>
                <w:sz w:val="16"/>
                <w:szCs w:val="16"/>
              </w:rPr>
              <w:t>-0.02</w:t>
            </w:r>
          </w:p>
        </w:tc>
        <w:tc>
          <w:tcPr>
            <w:tcW w:w="730" w:type="dxa"/>
            <w:tcBorders>
              <w:top w:val="nil"/>
              <w:left w:val="nil"/>
              <w:right w:val="nil"/>
            </w:tcBorders>
            <w:shd w:val="clear" w:color="auto" w:fill="auto"/>
            <w:tcMar>
              <w:left w:w="43" w:type="dxa"/>
              <w:right w:w="43" w:type="dxa"/>
            </w:tcMar>
            <w:vAlign w:val="center"/>
          </w:tcPr>
          <w:p w14:paraId="435A8A60" w14:textId="77EF72C2" w:rsidR="00864266" w:rsidRDefault="00864266" w:rsidP="00864266">
            <w:pPr>
              <w:jc w:val="right"/>
              <w:rPr>
                <w:color w:val="000000"/>
                <w:sz w:val="16"/>
                <w:szCs w:val="16"/>
              </w:rPr>
            </w:pPr>
            <w:r>
              <w:rPr>
                <w:color w:val="000000"/>
                <w:sz w:val="16"/>
                <w:szCs w:val="16"/>
              </w:rPr>
              <w:t>+0.33</w:t>
            </w:r>
          </w:p>
        </w:tc>
        <w:tc>
          <w:tcPr>
            <w:tcW w:w="640" w:type="dxa"/>
            <w:tcBorders>
              <w:top w:val="nil"/>
              <w:left w:val="nil"/>
              <w:right w:val="nil"/>
            </w:tcBorders>
            <w:shd w:val="clear" w:color="auto" w:fill="auto"/>
            <w:tcMar>
              <w:left w:w="43" w:type="dxa"/>
              <w:right w:w="43" w:type="dxa"/>
            </w:tcMar>
            <w:vAlign w:val="center"/>
          </w:tcPr>
          <w:p w14:paraId="037B67A2" w14:textId="38127F87" w:rsidR="00864266" w:rsidRDefault="00864266" w:rsidP="00864266">
            <w:pPr>
              <w:jc w:val="right"/>
              <w:rPr>
                <w:color w:val="000000"/>
                <w:sz w:val="16"/>
                <w:szCs w:val="16"/>
              </w:rPr>
            </w:pPr>
            <w:r>
              <w:rPr>
                <w:color w:val="000000"/>
                <w:sz w:val="16"/>
                <w:szCs w:val="16"/>
              </w:rPr>
              <w:t>+2.22</w:t>
            </w:r>
          </w:p>
        </w:tc>
        <w:tc>
          <w:tcPr>
            <w:tcW w:w="729" w:type="dxa"/>
            <w:tcBorders>
              <w:top w:val="nil"/>
              <w:left w:val="nil"/>
              <w:right w:val="nil"/>
            </w:tcBorders>
            <w:tcMar>
              <w:left w:w="43" w:type="dxa"/>
              <w:right w:w="43" w:type="dxa"/>
            </w:tcMar>
            <w:vAlign w:val="center"/>
          </w:tcPr>
          <w:p w14:paraId="304374C4" w14:textId="38B32C0B" w:rsidR="00864266" w:rsidRDefault="00864266" w:rsidP="00864266">
            <w:pPr>
              <w:jc w:val="right"/>
              <w:rPr>
                <w:color w:val="000000"/>
                <w:sz w:val="16"/>
                <w:szCs w:val="16"/>
              </w:rPr>
            </w:pPr>
            <w:r>
              <w:rPr>
                <w:color w:val="000000"/>
                <w:sz w:val="16"/>
                <w:szCs w:val="16"/>
              </w:rPr>
              <w:t>+0.00</w:t>
            </w:r>
          </w:p>
        </w:tc>
        <w:tc>
          <w:tcPr>
            <w:tcW w:w="639" w:type="dxa"/>
            <w:tcBorders>
              <w:top w:val="nil"/>
              <w:left w:val="nil"/>
              <w:right w:val="nil"/>
            </w:tcBorders>
            <w:shd w:val="clear" w:color="auto" w:fill="auto"/>
            <w:tcMar>
              <w:left w:w="43" w:type="dxa"/>
              <w:right w:w="43" w:type="dxa"/>
            </w:tcMar>
            <w:vAlign w:val="center"/>
          </w:tcPr>
          <w:p w14:paraId="26E33E8C" w14:textId="5F841620" w:rsidR="00864266" w:rsidRDefault="00864266" w:rsidP="00864266">
            <w:pPr>
              <w:jc w:val="right"/>
              <w:rPr>
                <w:color w:val="000000"/>
                <w:sz w:val="16"/>
                <w:szCs w:val="16"/>
              </w:rPr>
            </w:pPr>
            <w:r>
              <w:rPr>
                <w:color w:val="000000"/>
                <w:sz w:val="16"/>
                <w:szCs w:val="16"/>
              </w:rPr>
              <w:t>-0.72</w:t>
            </w:r>
          </w:p>
        </w:tc>
        <w:tc>
          <w:tcPr>
            <w:tcW w:w="639" w:type="dxa"/>
            <w:tcBorders>
              <w:top w:val="nil"/>
              <w:left w:val="nil"/>
              <w:right w:val="nil"/>
            </w:tcBorders>
            <w:shd w:val="clear" w:color="auto" w:fill="auto"/>
            <w:tcMar>
              <w:left w:w="43" w:type="dxa"/>
              <w:right w:w="43" w:type="dxa"/>
            </w:tcMar>
            <w:vAlign w:val="center"/>
          </w:tcPr>
          <w:p w14:paraId="76E3554D" w14:textId="4CAD7F35" w:rsidR="00864266" w:rsidRDefault="00864266" w:rsidP="00864266">
            <w:pPr>
              <w:jc w:val="right"/>
              <w:rPr>
                <w:color w:val="000000"/>
                <w:sz w:val="16"/>
                <w:szCs w:val="16"/>
              </w:rPr>
            </w:pPr>
            <w:r>
              <w:rPr>
                <w:color w:val="000000"/>
                <w:sz w:val="16"/>
                <w:szCs w:val="16"/>
              </w:rPr>
              <w:t>+0.10</w:t>
            </w:r>
          </w:p>
        </w:tc>
        <w:tc>
          <w:tcPr>
            <w:tcW w:w="640" w:type="dxa"/>
            <w:tcBorders>
              <w:top w:val="nil"/>
              <w:left w:val="nil"/>
              <w:right w:val="nil"/>
            </w:tcBorders>
            <w:shd w:val="clear" w:color="auto" w:fill="auto"/>
            <w:tcMar>
              <w:left w:w="43" w:type="dxa"/>
              <w:right w:w="43" w:type="dxa"/>
            </w:tcMar>
            <w:vAlign w:val="center"/>
          </w:tcPr>
          <w:p w14:paraId="0A4C6004" w14:textId="36F5EC98" w:rsidR="00864266" w:rsidRDefault="00864266" w:rsidP="00864266">
            <w:pPr>
              <w:jc w:val="right"/>
              <w:rPr>
                <w:color w:val="000000"/>
                <w:sz w:val="16"/>
                <w:szCs w:val="16"/>
              </w:rPr>
            </w:pPr>
            <w:r>
              <w:rPr>
                <w:color w:val="000000"/>
                <w:sz w:val="16"/>
                <w:szCs w:val="16"/>
              </w:rPr>
              <w:t>+4.61</w:t>
            </w:r>
          </w:p>
        </w:tc>
      </w:tr>
      <w:tr w:rsidR="00C57E59" w:rsidRPr="00BF4323" w14:paraId="2069295D" w14:textId="77777777" w:rsidTr="00AC21E1">
        <w:trPr>
          <w:trHeight w:hRule="exact" w:val="215"/>
        </w:trPr>
        <w:tc>
          <w:tcPr>
            <w:tcW w:w="711" w:type="dxa"/>
            <w:gridSpan w:val="2"/>
            <w:tcBorders>
              <w:left w:val="nil"/>
              <w:bottom w:val="nil"/>
              <w:right w:val="nil"/>
            </w:tcBorders>
            <w:shd w:val="clear" w:color="auto" w:fill="auto"/>
            <w:vAlign w:val="center"/>
            <w:hideMark/>
          </w:tcPr>
          <w:p w14:paraId="7F920A3C" w14:textId="77777777" w:rsidR="00C57E59" w:rsidRPr="00BF4323" w:rsidRDefault="00C57E59" w:rsidP="00C57E59">
            <w:pPr>
              <w:jc w:val="right"/>
              <w:rPr>
                <w:sz w:val="15"/>
                <w:szCs w:val="15"/>
              </w:rPr>
            </w:pPr>
          </w:p>
        </w:tc>
        <w:tc>
          <w:tcPr>
            <w:tcW w:w="458" w:type="dxa"/>
            <w:tcBorders>
              <w:left w:val="nil"/>
              <w:bottom w:val="single" w:sz="12" w:space="0" w:color="000000"/>
              <w:right w:val="nil"/>
            </w:tcBorders>
            <w:shd w:val="clear" w:color="auto" w:fill="auto"/>
            <w:tcMar>
              <w:left w:w="43" w:type="dxa"/>
              <w:right w:w="43" w:type="dxa"/>
            </w:tcMar>
            <w:vAlign w:val="center"/>
            <w:hideMark/>
          </w:tcPr>
          <w:p w14:paraId="209FA10D" w14:textId="77777777" w:rsidR="00C57E59" w:rsidRPr="00BF4323" w:rsidRDefault="00C57E59" w:rsidP="00C57E59">
            <w:pPr>
              <w:jc w:val="right"/>
              <w:rPr>
                <w:sz w:val="15"/>
                <w:szCs w:val="15"/>
              </w:rPr>
            </w:pPr>
          </w:p>
        </w:tc>
        <w:tc>
          <w:tcPr>
            <w:tcW w:w="639" w:type="dxa"/>
            <w:tcBorders>
              <w:left w:val="nil"/>
              <w:bottom w:val="nil"/>
              <w:right w:val="nil"/>
            </w:tcBorders>
            <w:shd w:val="clear" w:color="auto" w:fill="auto"/>
            <w:tcMar>
              <w:left w:w="43" w:type="dxa"/>
              <w:right w:w="43" w:type="dxa"/>
            </w:tcMar>
          </w:tcPr>
          <w:p w14:paraId="26F22FF0" w14:textId="77777777" w:rsidR="00C57E59" w:rsidRPr="00BF4323" w:rsidRDefault="00C57E59" w:rsidP="00C57E59">
            <w:pPr>
              <w:ind w:firstLineChars="100" w:firstLine="150"/>
              <w:jc w:val="right"/>
              <w:rPr>
                <w:sz w:val="15"/>
                <w:szCs w:val="15"/>
              </w:rPr>
            </w:pPr>
          </w:p>
        </w:tc>
        <w:tc>
          <w:tcPr>
            <w:tcW w:w="639" w:type="dxa"/>
            <w:tcBorders>
              <w:left w:val="nil"/>
              <w:bottom w:val="nil"/>
              <w:right w:val="nil"/>
            </w:tcBorders>
            <w:shd w:val="clear" w:color="auto" w:fill="auto"/>
            <w:tcMar>
              <w:left w:w="43" w:type="dxa"/>
              <w:right w:w="43" w:type="dxa"/>
            </w:tcMar>
          </w:tcPr>
          <w:p w14:paraId="3425D737" w14:textId="77777777" w:rsidR="00C57E59" w:rsidRPr="00BF4323" w:rsidRDefault="00C57E59" w:rsidP="00C57E59">
            <w:pPr>
              <w:ind w:firstLineChars="100" w:firstLine="150"/>
              <w:jc w:val="right"/>
              <w:rPr>
                <w:sz w:val="15"/>
                <w:szCs w:val="15"/>
              </w:rPr>
            </w:pPr>
          </w:p>
        </w:tc>
        <w:tc>
          <w:tcPr>
            <w:tcW w:w="666" w:type="dxa"/>
            <w:tcBorders>
              <w:left w:val="nil"/>
              <w:bottom w:val="nil"/>
              <w:right w:val="nil"/>
            </w:tcBorders>
            <w:shd w:val="clear" w:color="auto" w:fill="auto"/>
            <w:tcMar>
              <w:left w:w="43" w:type="dxa"/>
              <w:right w:w="43" w:type="dxa"/>
            </w:tcMar>
          </w:tcPr>
          <w:p w14:paraId="2ABE2855" w14:textId="77777777" w:rsidR="00C57E59" w:rsidRPr="00BF4323" w:rsidRDefault="00C57E59" w:rsidP="00C57E59">
            <w:pPr>
              <w:ind w:firstLineChars="100" w:firstLine="150"/>
              <w:jc w:val="right"/>
              <w:rPr>
                <w:sz w:val="15"/>
                <w:szCs w:val="15"/>
              </w:rPr>
            </w:pPr>
          </w:p>
        </w:tc>
        <w:tc>
          <w:tcPr>
            <w:tcW w:w="812" w:type="dxa"/>
            <w:tcBorders>
              <w:left w:val="nil"/>
              <w:bottom w:val="nil"/>
              <w:right w:val="nil"/>
            </w:tcBorders>
            <w:shd w:val="clear" w:color="auto" w:fill="auto"/>
            <w:tcMar>
              <w:left w:w="43" w:type="dxa"/>
              <w:right w:w="43" w:type="dxa"/>
            </w:tcMar>
            <w:vAlign w:val="center"/>
            <w:hideMark/>
          </w:tcPr>
          <w:p w14:paraId="5C1E0611" w14:textId="77777777" w:rsidR="00C57E59" w:rsidRPr="00BF4323" w:rsidRDefault="00C57E59" w:rsidP="00C57E59">
            <w:pPr>
              <w:ind w:firstLineChars="100" w:firstLine="150"/>
              <w:jc w:val="right"/>
              <w:rPr>
                <w:sz w:val="15"/>
                <w:szCs w:val="15"/>
              </w:rPr>
            </w:pPr>
          </w:p>
        </w:tc>
        <w:tc>
          <w:tcPr>
            <w:tcW w:w="639" w:type="dxa"/>
            <w:tcBorders>
              <w:left w:val="nil"/>
              <w:bottom w:val="nil"/>
              <w:right w:val="nil"/>
            </w:tcBorders>
            <w:shd w:val="clear" w:color="auto" w:fill="auto"/>
            <w:tcMar>
              <w:left w:w="43" w:type="dxa"/>
              <w:right w:w="43" w:type="dxa"/>
            </w:tcMar>
            <w:vAlign w:val="center"/>
            <w:hideMark/>
          </w:tcPr>
          <w:p w14:paraId="06DB9511" w14:textId="77777777" w:rsidR="00C57E59" w:rsidRPr="00BF4323" w:rsidRDefault="00C57E59" w:rsidP="00C57E59">
            <w:pPr>
              <w:ind w:firstLineChars="100" w:firstLine="150"/>
              <w:jc w:val="right"/>
              <w:rPr>
                <w:sz w:val="15"/>
                <w:szCs w:val="15"/>
              </w:rPr>
            </w:pPr>
          </w:p>
        </w:tc>
        <w:tc>
          <w:tcPr>
            <w:tcW w:w="639" w:type="dxa"/>
            <w:tcBorders>
              <w:left w:val="nil"/>
              <w:bottom w:val="nil"/>
              <w:right w:val="nil"/>
            </w:tcBorders>
            <w:shd w:val="clear" w:color="auto" w:fill="auto"/>
            <w:tcMar>
              <w:left w:w="43" w:type="dxa"/>
              <w:right w:w="43" w:type="dxa"/>
            </w:tcMar>
            <w:vAlign w:val="center"/>
            <w:hideMark/>
          </w:tcPr>
          <w:p w14:paraId="30F26D51" w14:textId="77777777" w:rsidR="00C57E59" w:rsidRPr="00BF4323" w:rsidRDefault="00C57E59" w:rsidP="00C57E59">
            <w:pPr>
              <w:ind w:firstLineChars="100" w:firstLine="150"/>
              <w:jc w:val="right"/>
              <w:rPr>
                <w:sz w:val="15"/>
                <w:szCs w:val="15"/>
              </w:rPr>
            </w:pPr>
          </w:p>
        </w:tc>
        <w:tc>
          <w:tcPr>
            <w:tcW w:w="803" w:type="dxa"/>
            <w:tcBorders>
              <w:left w:val="nil"/>
              <w:bottom w:val="nil"/>
              <w:right w:val="nil"/>
            </w:tcBorders>
            <w:shd w:val="clear" w:color="auto" w:fill="auto"/>
            <w:tcMar>
              <w:left w:w="43" w:type="dxa"/>
              <w:right w:w="43" w:type="dxa"/>
            </w:tcMar>
          </w:tcPr>
          <w:p w14:paraId="5F58827B" w14:textId="77777777" w:rsidR="00C57E59" w:rsidRPr="00BF4323" w:rsidRDefault="00C57E59" w:rsidP="00C57E59">
            <w:pPr>
              <w:ind w:firstLineChars="100" w:firstLine="150"/>
              <w:jc w:val="right"/>
              <w:rPr>
                <w:sz w:val="15"/>
                <w:szCs w:val="15"/>
              </w:rPr>
            </w:pPr>
          </w:p>
        </w:tc>
        <w:tc>
          <w:tcPr>
            <w:tcW w:w="730" w:type="dxa"/>
            <w:tcBorders>
              <w:left w:val="nil"/>
              <w:bottom w:val="nil"/>
              <w:right w:val="nil"/>
            </w:tcBorders>
            <w:shd w:val="clear" w:color="auto" w:fill="auto"/>
            <w:tcMar>
              <w:left w:w="43" w:type="dxa"/>
              <w:right w:w="43" w:type="dxa"/>
            </w:tcMar>
          </w:tcPr>
          <w:p w14:paraId="6192A284" w14:textId="77777777" w:rsidR="00C57E59" w:rsidRPr="00BF4323" w:rsidRDefault="00C57E59" w:rsidP="00C57E59">
            <w:pPr>
              <w:ind w:firstLineChars="100" w:firstLine="150"/>
              <w:jc w:val="right"/>
              <w:rPr>
                <w:sz w:val="15"/>
                <w:szCs w:val="15"/>
              </w:rPr>
            </w:pPr>
          </w:p>
        </w:tc>
        <w:tc>
          <w:tcPr>
            <w:tcW w:w="640" w:type="dxa"/>
            <w:tcBorders>
              <w:left w:val="nil"/>
              <w:bottom w:val="nil"/>
              <w:right w:val="nil"/>
            </w:tcBorders>
            <w:shd w:val="clear" w:color="auto" w:fill="auto"/>
            <w:tcMar>
              <w:left w:w="43" w:type="dxa"/>
              <w:right w:w="43" w:type="dxa"/>
            </w:tcMar>
          </w:tcPr>
          <w:p w14:paraId="51718921" w14:textId="77777777" w:rsidR="00C57E59" w:rsidRPr="00BF4323" w:rsidRDefault="00C57E59" w:rsidP="00C57E59">
            <w:pPr>
              <w:ind w:firstLineChars="100" w:firstLine="150"/>
              <w:jc w:val="right"/>
              <w:rPr>
                <w:sz w:val="15"/>
                <w:szCs w:val="15"/>
              </w:rPr>
            </w:pPr>
          </w:p>
        </w:tc>
        <w:tc>
          <w:tcPr>
            <w:tcW w:w="729" w:type="dxa"/>
            <w:tcBorders>
              <w:left w:val="nil"/>
              <w:bottom w:val="nil"/>
              <w:right w:val="nil"/>
            </w:tcBorders>
          </w:tcPr>
          <w:p w14:paraId="0BA69567" w14:textId="77777777" w:rsidR="00C57E59" w:rsidRPr="00BF4323" w:rsidRDefault="00C57E59" w:rsidP="00C57E59">
            <w:pPr>
              <w:ind w:firstLineChars="100" w:firstLine="150"/>
              <w:jc w:val="right"/>
              <w:rPr>
                <w:sz w:val="15"/>
                <w:szCs w:val="15"/>
              </w:rPr>
            </w:pPr>
          </w:p>
        </w:tc>
        <w:tc>
          <w:tcPr>
            <w:tcW w:w="639" w:type="dxa"/>
            <w:tcBorders>
              <w:left w:val="nil"/>
              <w:bottom w:val="nil"/>
              <w:right w:val="nil"/>
            </w:tcBorders>
            <w:shd w:val="clear" w:color="auto" w:fill="auto"/>
            <w:tcMar>
              <w:left w:w="43" w:type="dxa"/>
              <w:right w:w="43" w:type="dxa"/>
            </w:tcMar>
            <w:vAlign w:val="center"/>
            <w:hideMark/>
          </w:tcPr>
          <w:p w14:paraId="10BE3ECD" w14:textId="77777777" w:rsidR="00C57E59" w:rsidRPr="00BF4323" w:rsidRDefault="00C57E59" w:rsidP="00C57E59">
            <w:pPr>
              <w:ind w:firstLineChars="100" w:firstLine="150"/>
              <w:jc w:val="right"/>
              <w:rPr>
                <w:sz w:val="15"/>
                <w:szCs w:val="15"/>
              </w:rPr>
            </w:pPr>
          </w:p>
        </w:tc>
        <w:tc>
          <w:tcPr>
            <w:tcW w:w="639" w:type="dxa"/>
            <w:tcBorders>
              <w:left w:val="nil"/>
              <w:bottom w:val="single" w:sz="12" w:space="0" w:color="000000"/>
              <w:right w:val="nil"/>
            </w:tcBorders>
            <w:shd w:val="clear" w:color="auto" w:fill="auto"/>
            <w:tcMar>
              <w:left w:w="43" w:type="dxa"/>
              <w:right w:w="43" w:type="dxa"/>
            </w:tcMar>
            <w:vAlign w:val="center"/>
            <w:hideMark/>
          </w:tcPr>
          <w:p w14:paraId="6D7C02A8" w14:textId="77777777" w:rsidR="00C57E59" w:rsidRPr="00BF4323" w:rsidRDefault="00C57E59" w:rsidP="00C57E59">
            <w:pPr>
              <w:ind w:firstLineChars="100" w:firstLine="150"/>
              <w:jc w:val="right"/>
              <w:rPr>
                <w:sz w:val="15"/>
                <w:szCs w:val="15"/>
              </w:rPr>
            </w:pPr>
          </w:p>
        </w:tc>
        <w:tc>
          <w:tcPr>
            <w:tcW w:w="640" w:type="dxa"/>
            <w:tcBorders>
              <w:left w:val="nil"/>
              <w:bottom w:val="nil"/>
              <w:right w:val="nil"/>
            </w:tcBorders>
            <w:shd w:val="clear" w:color="auto" w:fill="auto"/>
            <w:tcMar>
              <w:left w:w="43" w:type="dxa"/>
              <w:right w:w="43" w:type="dxa"/>
            </w:tcMar>
            <w:vAlign w:val="center"/>
            <w:hideMark/>
          </w:tcPr>
          <w:p w14:paraId="497ECC1C" w14:textId="77777777" w:rsidR="00C57E59" w:rsidRPr="00BF4323" w:rsidRDefault="00C57E59" w:rsidP="00C57E59">
            <w:pPr>
              <w:ind w:firstLineChars="100" w:firstLine="150"/>
              <w:jc w:val="right"/>
              <w:rPr>
                <w:sz w:val="15"/>
                <w:szCs w:val="15"/>
              </w:rPr>
            </w:pPr>
          </w:p>
        </w:tc>
      </w:tr>
      <w:tr w:rsidR="00C57E59" w:rsidRPr="00BF4323" w14:paraId="12995224" w14:textId="77777777" w:rsidTr="00600890">
        <w:trPr>
          <w:trHeight w:hRule="exact" w:val="933"/>
        </w:trPr>
        <w:tc>
          <w:tcPr>
            <w:tcW w:w="10023" w:type="dxa"/>
            <w:gridSpan w:val="16"/>
            <w:tcBorders>
              <w:top w:val="single" w:sz="12" w:space="0" w:color="000000"/>
              <w:left w:val="nil"/>
              <w:bottom w:val="nil"/>
              <w:right w:val="nil"/>
            </w:tcBorders>
          </w:tcPr>
          <w:p w14:paraId="7D648A6E" w14:textId="77777777" w:rsidR="00C57E59" w:rsidRPr="003F4658" w:rsidRDefault="00C57E59" w:rsidP="00C57E59">
            <w:pPr>
              <w:rPr>
                <w:rFonts w:asciiTheme="majorBidi" w:hAnsiTheme="majorBidi" w:cstheme="majorBidi"/>
                <w:sz w:val="8"/>
                <w:szCs w:val="8"/>
              </w:rPr>
            </w:pPr>
            <w:r w:rsidRPr="003F4658">
              <w:rPr>
                <w:rFonts w:asciiTheme="majorBidi" w:hAnsiTheme="majorBidi" w:cstheme="majorBidi"/>
                <w:sz w:val="10"/>
                <w:szCs w:val="10"/>
              </w:rPr>
              <w:t xml:space="preserve"> </w:t>
            </w:r>
            <w:r w:rsidRPr="003F4658">
              <w:rPr>
                <w:rFonts w:asciiTheme="majorBidi" w:hAnsiTheme="majorBidi" w:cstheme="majorBidi"/>
                <w:sz w:val="14"/>
                <w:szCs w:val="14"/>
              </w:rPr>
              <w:t>*</w:t>
            </w:r>
            <w:r w:rsidRPr="003F4658">
              <w:rPr>
                <w:sz w:val="14"/>
                <w:szCs w:val="14"/>
              </w:rPr>
              <w:t>End of Current month/ period over end of previous month/ period</w:t>
            </w:r>
          </w:p>
          <w:p w14:paraId="151FA044" w14:textId="77777777" w:rsidR="00C57E59" w:rsidRPr="00A13352" w:rsidRDefault="00C57E59" w:rsidP="00C57E59">
            <w:pPr>
              <w:rPr>
                <w:rFonts w:asciiTheme="majorBidi" w:hAnsiTheme="majorBidi" w:cstheme="majorBidi"/>
                <w:sz w:val="14"/>
                <w:szCs w:val="14"/>
              </w:rPr>
            </w:pPr>
            <w:r w:rsidRPr="00A13352">
              <w:rPr>
                <w:rFonts w:asciiTheme="majorBidi" w:hAnsiTheme="majorBidi" w:cstheme="majorBidi"/>
                <w:sz w:val="14"/>
                <w:szCs w:val="14"/>
              </w:rPr>
              <w:t>Note:</w:t>
            </w:r>
          </w:p>
          <w:p w14:paraId="7953FF61" w14:textId="7C5684E9" w:rsidR="00C57E59" w:rsidRPr="00A13352" w:rsidRDefault="00C57E59" w:rsidP="00C57E59">
            <w:pPr>
              <w:pStyle w:val="ListParagraph"/>
              <w:numPr>
                <w:ilvl w:val="0"/>
                <w:numId w:val="25"/>
              </w:numPr>
              <w:spacing w:after="0" w:line="240" w:lineRule="auto"/>
              <w:ind w:left="360"/>
              <w:rPr>
                <w:rFonts w:asciiTheme="majorBidi" w:hAnsiTheme="majorBidi" w:cstheme="majorBidi"/>
                <w:sz w:val="14"/>
                <w:szCs w:val="14"/>
              </w:rPr>
            </w:pPr>
            <w:r w:rsidRPr="00A13352">
              <w:rPr>
                <w:rFonts w:asciiTheme="majorBidi" w:hAnsiTheme="majorBidi" w:cstheme="majorBidi"/>
                <w:sz w:val="14"/>
                <w:szCs w:val="14"/>
              </w:rPr>
              <w:t>(</w:t>
            </w:r>
            <w:r w:rsidR="00864266">
              <w:rPr>
                <w:rFonts w:asciiTheme="majorBidi" w:hAnsiTheme="majorBidi" w:cstheme="majorBidi"/>
                <w:sz w:val="14"/>
                <w:szCs w:val="14"/>
              </w:rPr>
              <w:t xml:space="preserve"> </w:t>
            </w:r>
            <w:r w:rsidRPr="00A13352">
              <w:rPr>
                <w:rFonts w:asciiTheme="majorBidi" w:hAnsiTheme="majorBidi" w:cstheme="majorBidi"/>
                <w:sz w:val="14"/>
                <w:szCs w:val="14"/>
              </w:rPr>
              <w:t>+ ) Indicates appreciation , ( - ) indicates depreciation</w:t>
            </w:r>
          </w:p>
          <w:p w14:paraId="267932A9" w14:textId="77777777" w:rsidR="00C57E59" w:rsidRPr="0031195D" w:rsidRDefault="00C57E59" w:rsidP="00C57E59">
            <w:pPr>
              <w:pStyle w:val="ListParagraph"/>
              <w:numPr>
                <w:ilvl w:val="0"/>
                <w:numId w:val="25"/>
              </w:numPr>
              <w:spacing w:after="0" w:line="240" w:lineRule="auto"/>
              <w:ind w:left="360"/>
              <w:rPr>
                <w:sz w:val="15"/>
                <w:szCs w:val="15"/>
              </w:rPr>
            </w:pPr>
            <w:r w:rsidRPr="00A13352">
              <w:rPr>
                <w:rFonts w:asciiTheme="majorBidi" w:hAnsiTheme="majorBidi" w:cstheme="majorBidi"/>
                <w:sz w:val="14"/>
                <w:szCs w:val="14"/>
              </w:rPr>
              <w:t xml:space="preserve">Exchnage Rates used in Appreciation/Depreciation are taken from International Monetary Fund (IMF) website at link:                                                                                       </w:t>
            </w:r>
            <w:hyperlink r:id="rId11" w:history="1">
              <w:r w:rsidRPr="00E70AD6">
                <w:rPr>
                  <w:rStyle w:val="Hyperlink"/>
                  <w:rFonts w:asciiTheme="majorBidi" w:hAnsiTheme="majorBidi" w:cstheme="majorBidi"/>
                  <w:sz w:val="14"/>
                  <w:szCs w:val="14"/>
                </w:rPr>
                <w:t>http://www.imf.org/external/np/fin/data/param rms_mth.aspx</w:t>
              </w:r>
            </w:hyperlink>
          </w:p>
        </w:tc>
      </w:tr>
    </w:tbl>
    <w:p w14:paraId="1EF0F344" w14:textId="77777777" w:rsidR="0041706F" w:rsidRDefault="0041706F">
      <w:pPr>
        <w:pStyle w:val="Footer"/>
        <w:tabs>
          <w:tab w:val="clear" w:pos="4320"/>
          <w:tab w:val="clear" w:pos="8640"/>
        </w:tabs>
        <w:rPr>
          <w:sz w:val="19"/>
          <w:szCs w:val="19"/>
        </w:rPr>
      </w:pPr>
    </w:p>
    <w:p w14:paraId="1CB1366C" w14:textId="77777777" w:rsidR="008519C9" w:rsidRDefault="008519C9">
      <w:pPr>
        <w:pStyle w:val="Footer"/>
        <w:tabs>
          <w:tab w:val="clear" w:pos="4320"/>
          <w:tab w:val="clear" w:pos="8640"/>
        </w:tabs>
        <w:rPr>
          <w:sz w:val="19"/>
          <w:szCs w:val="19"/>
        </w:rPr>
      </w:pPr>
    </w:p>
    <w:p w14:paraId="558181FC" w14:textId="77777777" w:rsidR="008519C9" w:rsidRDefault="008519C9">
      <w:pPr>
        <w:pStyle w:val="Footer"/>
        <w:tabs>
          <w:tab w:val="clear" w:pos="4320"/>
          <w:tab w:val="clear" w:pos="8640"/>
        </w:tabs>
        <w:rPr>
          <w:sz w:val="19"/>
          <w:szCs w:val="19"/>
        </w:rPr>
      </w:pPr>
    </w:p>
    <w:p w14:paraId="64647597" w14:textId="77777777" w:rsidR="008519C9" w:rsidRDefault="008519C9">
      <w:pPr>
        <w:pStyle w:val="Footer"/>
        <w:tabs>
          <w:tab w:val="clear" w:pos="4320"/>
          <w:tab w:val="clear" w:pos="8640"/>
        </w:tabs>
        <w:rPr>
          <w:sz w:val="19"/>
          <w:szCs w:val="19"/>
        </w:rPr>
      </w:pPr>
    </w:p>
    <w:p w14:paraId="7D0001E9" w14:textId="77777777" w:rsidR="008519C9" w:rsidRDefault="008519C9">
      <w:pPr>
        <w:pStyle w:val="Footer"/>
        <w:tabs>
          <w:tab w:val="clear" w:pos="4320"/>
          <w:tab w:val="clear" w:pos="8640"/>
        </w:tabs>
        <w:rPr>
          <w:sz w:val="19"/>
          <w:szCs w:val="19"/>
        </w:rPr>
      </w:pPr>
    </w:p>
    <w:p w14:paraId="0456429B" w14:textId="77777777" w:rsidR="008519C9" w:rsidRDefault="008519C9">
      <w:pPr>
        <w:pStyle w:val="Footer"/>
        <w:tabs>
          <w:tab w:val="clear" w:pos="4320"/>
          <w:tab w:val="clear" w:pos="8640"/>
        </w:tabs>
        <w:rPr>
          <w:sz w:val="19"/>
          <w:szCs w:val="19"/>
        </w:rPr>
      </w:pPr>
    </w:p>
    <w:p w14:paraId="7C45EAA1" w14:textId="77777777" w:rsidR="00437829" w:rsidRDefault="00437829">
      <w:pPr>
        <w:pStyle w:val="Footer"/>
        <w:tabs>
          <w:tab w:val="clear" w:pos="4320"/>
          <w:tab w:val="clear" w:pos="8640"/>
        </w:tabs>
        <w:rPr>
          <w:sz w:val="19"/>
          <w:szCs w:val="19"/>
        </w:rPr>
      </w:pPr>
    </w:p>
    <w:p w14:paraId="214716C7" w14:textId="77777777" w:rsidR="00437829" w:rsidRDefault="00437829">
      <w:pPr>
        <w:pStyle w:val="Footer"/>
        <w:tabs>
          <w:tab w:val="clear" w:pos="4320"/>
          <w:tab w:val="clear" w:pos="8640"/>
        </w:tabs>
        <w:rPr>
          <w:sz w:val="19"/>
          <w:szCs w:val="19"/>
        </w:rPr>
      </w:pPr>
    </w:p>
    <w:p w14:paraId="3F41A689" w14:textId="77777777" w:rsidR="00437829" w:rsidRDefault="00437829">
      <w:pPr>
        <w:pStyle w:val="Footer"/>
        <w:tabs>
          <w:tab w:val="clear" w:pos="4320"/>
          <w:tab w:val="clear" w:pos="8640"/>
        </w:tabs>
        <w:rPr>
          <w:sz w:val="19"/>
          <w:szCs w:val="19"/>
        </w:rPr>
      </w:pPr>
    </w:p>
    <w:p w14:paraId="549EB23B" w14:textId="77777777" w:rsidR="00437829" w:rsidRDefault="00437829">
      <w:pPr>
        <w:pStyle w:val="Footer"/>
        <w:tabs>
          <w:tab w:val="clear" w:pos="4320"/>
          <w:tab w:val="clear" w:pos="8640"/>
        </w:tabs>
        <w:rPr>
          <w:sz w:val="19"/>
          <w:szCs w:val="19"/>
        </w:rPr>
      </w:pPr>
    </w:p>
    <w:p w14:paraId="672860D1" w14:textId="77777777" w:rsidR="008519C9" w:rsidRDefault="008519C9">
      <w:pPr>
        <w:pStyle w:val="Footer"/>
        <w:tabs>
          <w:tab w:val="clear" w:pos="4320"/>
          <w:tab w:val="clear" w:pos="8640"/>
        </w:tabs>
        <w:rPr>
          <w:sz w:val="19"/>
          <w:szCs w:val="19"/>
        </w:rPr>
      </w:pPr>
    </w:p>
    <w:p w14:paraId="13171489" w14:textId="77777777" w:rsidR="008519C9" w:rsidRDefault="008519C9">
      <w:pPr>
        <w:pStyle w:val="Footer"/>
        <w:tabs>
          <w:tab w:val="clear" w:pos="4320"/>
          <w:tab w:val="clear" w:pos="8640"/>
        </w:tabs>
        <w:rPr>
          <w:sz w:val="19"/>
          <w:szCs w:val="19"/>
        </w:rPr>
      </w:pPr>
    </w:p>
    <w:tbl>
      <w:tblPr>
        <w:tblpPr w:leftFromText="180" w:rightFromText="180" w:vertAnchor="page" w:horzAnchor="margin" w:tblpXSpec="center" w:tblpY="1066"/>
        <w:tblW w:w="9738" w:type="dxa"/>
        <w:jc w:val="center"/>
        <w:tblLayout w:type="fixed"/>
        <w:tblLook w:val="04A0" w:firstRow="1" w:lastRow="0" w:firstColumn="1" w:lastColumn="0" w:noHBand="0" w:noVBand="1"/>
      </w:tblPr>
      <w:tblGrid>
        <w:gridCol w:w="449"/>
        <w:gridCol w:w="361"/>
        <w:gridCol w:w="630"/>
        <w:gridCol w:w="540"/>
        <w:gridCol w:w="630"/>
        <w:gridCol w:w="810"/>
        <w:gridCol w:w="630"/>
        <w:gridCol w:w="630"/>
        <w:gridCol w:w="810"/>
        <w:gridCol w:w="720"/>
        <w:gridCol w:w="630"/>
        <w:gridCol w:w="630"/>
        <w:gridCol w:w="630"/>
        <w:gridCol w:w="540"/>
        <w:gridCol w:w="540"/>
        <w:gridCol w:w="558"/>
      </w:tblGrid>
      <w:tr w:rsidR="008851CA" w:rsidRPr="00BF4323" w14:paraId="5806E2F9" w14:textId="77777777" w:rsidTr="00437829">
        <w:trPr>
          <w:trHeight w:hRule="exact" w:val="357"/>
          <w:jc w:val="center"/>
        </w:trPr>
        <w:tc>
          <w:tcPr>
            <w:tcW w:w="9738" w:type="dxa"/>
            <w:gridSpan w:val="16"/>
            <w:tcBorders>
              <w:top w:val="nil"/>
              <w:left w:val="nil"/>
              <w:bottom w:val="nil"/>
              <w:right w:val="nil"/>
            </w:tcBorders>
            <w:shd w:val="clear" w:color="auto" w:fill="auto"/>
          </w:tcPr>
          <w:p w14:paraId="777B80BE" w14:textId="18DD5664" w:rsidR="008851CA" w:rsidRPr="00BF4323" w:rsidRDefault="008851CA" w:rsidP="008519C9">
            <w:pPr>
              <w:jc w:val="center"/>
              <w:rPr>
                <w:b/>
                <w:bCs/>
                <w:sz w:val="28"/>
                <w:szCs w:val="28"/>
              </w:rPr>
            </w:pPr>
            <w:r>
              <w:rPr>
                <w:b/>
                <w:bCs/>
                <w:sz w:val="28"/>
                <w:szCs w:val="28"/>
              </w:rPr>
              <w:t>4.6</w:t>
            </w:r>
            <w:r w:rsidRPr="00BF4323">
              <w:rPr>
                <w:b/>
                <w:bCs/>
                <w:sz w:val="28"/>
                <w:szCs w:val="28"/>
              </w:rPr>
              <w:t xml:space="preserve">   Appreciation / Depreciation</w:t>
            </w:r>
            <w:r w:rsidRPr="00BF4323">
              <w:rPr>
                <w:b/>
                <w:bCs/>
                <w:sz w:val="28"/>
                <w:szCs w:val="28"/>
                <w:vertAlign w:val="superscript"/>
              </w:rPr>
              <w:t>*</w:t>
            </w:r>
            <w:r w:rsidRPr="00BF4323">
              <w:rPr>
                <w:b/>
                <w:bCs/>
                <w:sz w:val="28"/>
                <w:szCs w:val="28"/>
              </w:rPr>
              <w:t>of Selected Currencies</w:t>
            </w:r>
            <w:r>
              <w:rPr>
                <w:b/>
                <w:bCs/>
                <w:sz w:val="28"/>
                <w:szCs w:val="28"/>
              </w:rPr>
              <w:t xml:space="preserve"> </w:t>
            </w:r>
            <w:r w:rsidRPr="00BF4323">
              <w:rPr>
                <w:b/>
                <w:bCs/>
                <w:sz w:val="28"/>
                <w:szCs w:val="28"/>
              </w:rPr>
              <w:t xml:space="preserve">Against </w:t>
            </w:r>
            <w:r>
              <w:rPr>
                <w:b/>
                <w:bCs/>
                <w:sz w:val="28"/>
                <w:szCs w:val="28"/>
              </w:rPr>
              <w:t>SDR</w:t>
            </w:r>
          </w:p>
        </w:tc>
      </w:tr>
      <w:tr w:rsidR="008851CA" w:rsidRPr="00BF4323" w14:paraId="3DE8F3A1" w14:textId="77777777" w:rsidTr="00437829">
        <w:trPr>
          <w:trHeight w:hRule="exact" w:val="168"/>
          <w:jc w:val="center"/>
        </w:trPr>
        <w:tc>
          <w:tcPr>
            <w:tcW w:w="9738" w:type="dxa"/>
            <w:gridSpan w:val="16"/>
            <w:tcBorders>
              <w:top w:val="nil"/>
              <w:left w:val="nil"/>
              <w:bottom w:val="single" w:sz="12" w:space="0" w:color="000000"/>
              <w:right w:val="nil"/>
            </w:tcBorders>
            <w:shd w:val="clear" w:color="auto" w:fill="auto"/>
          </w:tcPr>
          <w:p w14:paraId="1B3E3E4E" w14:textId="77777777" w:rsidR="008851CA" w:rsidRPr="00BF4323" w:rsidRDefault="008851CA" w:rsidP="008519C9">
            <w:pPr>
              <w:jc w:val="right"/>
              <w:rPr>
                <w:sz w:val="15"/>
                <w:szCs w:val="15"/>
              </w:rPr>
            </w:pPr>
            <w:r w:rsidRPr="00BF4323">
              <w:rPr>
                <w:sz w:val="15"/>
                <w:szCs w:val="15"/>
              </w:rPr>
              <w:t>(In Percent)</w:t>
            </w:r>
          </w:p>
        </w:tc>
      </w:tr>
      <w:tr w:rsidR="008851CA" w:rsidRPr="00BF4323" w14:paraId="4D37E195" w14:textId="77777777" w:rsidTr="00437829">
        <w:trPr>
          <w:trHeight w:hRule="exact" w:val="221"/>
          <w:jc w:val="center"/>
        </w:trPr>
        <w:tc>
          <w:tcPr>
            <w:tcW w:w="810" w:type="dxa"/>
            <w:gridSpan w:val="2"/>
            <w:tcBorders>
              <w:top w:val="nil"/>
              <w:left w:val="nil"/>
              <w:bottom w:val="nil"/>
              <w:right w:val="single" w:sz="4" w:space="0" w:color="auto"/>
            </w:tcBorders>
            <w:shd w:val="clear" w:color="auto" w:fill="auto"/>
            <w:hideMark/>
          </w:tcPr>
          <w:p w14:paraId="2CD7314B" w14:textId="77777777" w:rsidR="008851CA" w:rsidRPr="00BF4323" w:rsidRDefault="008851CA" w:rsidP="008519C9">
            <w:pPr>
              <w:jc w:val="center"/>
              <w:rPr>
                <w:sz w:val="16"/>
                <w:szCs w:val="16"/>
              </w:rPr>
            </w:pPr>
            <w:r w:rsidRPr="00BF4323">
              <w:rPr>
                <w:sz w:val="16"/>
                <w:szCs w:val="16"/>
              </w:rPr>
              <w:t> </w:t>
            </w:r>
          </w:p>
        </w:tc>
        <w:tc>
          <w:tcPr>
            <w:tcW w:w="630" w:type="dxa"/>
            <w:tcBorders>
              <w:top w:val="nil"/>
              <w:left w:val="single" w:sz="4" w:space="0" w:color="auto"/>
              <w:right w:val="single" w:sz="4" w:space="0" w:color="auto"/>
            </w:tcBorders>
            <w:shd w:val="clear" w:color="auto" w:fill="auto"/>
            <w:tcMar>
              <w:left w:w="14" w:type="dxa"/>
              <w:right w:w="14" w:type="dxa"/>
            </w:tcMar>
            <w:vAlign w:val="center"/>
          </w:tcPr>
          <w:p w14:paraId="568AE0DD" w14:textId="77777777" w:rsidR="008851CA" w:rsidRPr="00BF4323" w:rsidRDefault="008851CA" w:rsidP="008519C9">
            <w:pPr>
              <w:jc w:val="right"/>
              <w:rPr>
                <w:sz w:val="16"/>
                <w:szCs w:val="16"/>
              </w:rPr>
            </w:pPr>
          </w:p>
        </w:tc>
        <w:tc>
          <w:tcPr>
            <w:tcW w:w="540" w:type="dxa"/>
            <w:tcBorders>
              <w:top w:val="nil"/>
              <w:left w:val="single" w:sz="4" w:space="0" w:color="auto"/>
              <w:right w:val="single" w:sz="4" w:space="0" w:color="auto"/>
            </w:tcBorders>
            <w:shd w:val="clear" w:color="auto" w:fill="auto"/>
            <w:tcMar>
              <w:left w:w="14" w:type="dxa"/>
              <w:right w:w="14" w:type="dxa"/>
            </w:tcMar>
            <w:vAlign w:val="center"/>
          </w:tcPr>
          <w:p w14:paraId="28E1573A" w14:textId="77777777" w:rsidR="008851CA" w:rsidRPr="00BF4323" w:rsidRDefault="008851CA" w:rsidP="008519C9">
            <w:pPr>
              <w:jc w:val="right"/>
              <w:rPr>
                <w:sz w:val="16"/>
                <w:szCs w:val="16"/>
              </w:rPr>
            </w:pPr>
          </w:p>
        </w:tc>
        <w:tc>
          <w:tcPr>
            <w:tcW w:w="630" w:type="dxa"/>
            <w:tcBorders>
              <w:top w:val="nil"/>
              <w:left w:val="single" w:sz="4" w:space="0" w:color="auto"/>
              <w:right w:val="single" w:sz="4" w:space="0" w:color="auto"/>
            </w:tcBorders>
            <w:shd w:val="clear" w:color="auto" w:fill="auto"/>
            <w:tcMar>
              <w:left w:w="14" w:type="dxa"/>
              <w:right w:w="14" w:type="dxa"/>
            </w:tcMar>
            <w:vAlign w:val="center"/>
          </w:tcPr>
          <w:p w14:paraId="67DC16D9" w14:textId="77777777" w:rsidR="008851CA" w:rsidRPr="00BF4323" w:rsidRDefault="008851CA" w:rsidP="008519C9">
            <w:pPr>
              <w:jc w:val="right"/>
              <w:rPr>
                <w:sz w:val="16"/>
                <w:szCs w:val="16"/>
              </w:rPr>
            </w:pPr>
          </w:p>
        </w:tc>
        <w:tc>
          <w:tcPr>
            <w:tcW w:w="810" w:type="dxa"/>
            <w:tcBorders>
              <w:top w:val="nil"/>
              <w:left w:val="single" w:sz="4" w:space="0" w:color="auto"/>
              <w:right w:val="single" w:sz="4" w:space="0" w:color="auto"/>
            </w:tcBorders>
            <w:shd w:val="clear" w:color="auto" w:fill="auto"/>
            <w:tcMar>
              <w:left w:w="14" w:type="dxa"/>
              <w:right w:w="14" w:type="dxa"/>
            </w:tcMar>
            <w:vAlign w:val="center"/>
            <w:hideMark/>
          </w:tcPr>
          <w:p w14:paraId="01656751" w14:textId="77777777" w:rsidR="008851CA" w:rsidRPr="00BF4323" w:rsidRDefault="008851CA" w:rsidP="008519C9">
            <w:pPr>
              <w:jc w:val="right"/>
              <w:rPr>
                <w:sz w:val="16"/>
                <w:szCs w:val="16"/>
              </w:rPr>
            </w:pPr>
          </w:p>
        </w:tc>
        <w:tc>
          <w:tcPr>
            <w:tcW w:w="630" w:type="dxa"/>
            <w:tcBorders>
              <w:top w:val="nil"/>
              <w:left w:val="single" w:sz="4" w:space="0" w:color="auto"/>
              <w:right w:val="single" w:sz="4" w:space="0" w:color="auto"/>
            </w:tcBorders>
            <w:shd w:val="clear" w:color="auto" w:fill="auto"/>
            <w:tcMar>
              <w:left w:w="14" w:type="dxa"/>
              <w:right w:w="14" w:type="dxa"/>
            </w:tcMar>
            <w:vAlign w:val="center"/>
            <w:hideMark/>
          </w:tcPr>
          <w:p w14:paraId="2A3931CB" w14:textId="77777777" w:rsidR="008851CA" w:rsidRPr="00BF4323" w:rsidRDefault="008851CA" w:rsidP="008519C9">
            <w:pPr>
              <w:jc w:val="right"/>
              <w:rPr>
                <w:sz w:val="16"/>
                <w:szCs w:val="16"/>
              </w:rPr>
            </w:pPr>
          </w:p>
        </w:tc>
        <w:tc>
          <w:tcPr>
            <w:tcW w:w="630" w:type="dxa"/>
            <w:tcBorders>
              <w:top w:val="nil"/>
              <w:left w:val="single" w:sz="4" w:space="0" w:color="auto"/>
              <w:right w:val="single" w:sz="4" w:space="0" w:color="auto"/>
            </w:tcBorders>
            <w:shd w:val="clear" w:color="auto" w:fill="auto"/>
            <w:tcMar>
              <w:left w:w="14" w:type="dxa"/>
              <w:right w:w="14" w:type="dxa"/>
            </w:tcMar>
            <w:vAlign w:val="center"/>
            <w:hideMark/>
          </w:tcPr>
          <w:p w14:paraId="6F380865" w14:textId="77777777" w:rsidR="008851CA" w:rsidRPr="00BF4323" w:rsidRDefault="008851CA" w:rsidP="008519C9">
            <w:pPr>
              <w:jc w:val="right"/>
              <w:rPr>
                <w:sz w:val="16"/>
                <w:szCs w:val="16"/>
              </w:rPr>
            </w:pPr>
          </w:p>
        </w:tc>
        <w:tc>
          <w:tcPr>
            <w:tcW w:w="810" w:type="dxa"/>
            <w:tcBorders>
              <w:top w:val="nil"/>
              <w:left w:val="single" w:sz="4" w:space="0" w:color="auto"/>
              <w:right w:val="single" w:sz="4" w:space="0" w:color="auto"/>
            </w:tcBorders>
            <w:shd w:val="clear" w:color="auto" w:fill="auto"/>
            <w:tcMar>
              <w:left w:w="14" w:type="dxa"/>
              <w:right w:w="14" w:type="dxa"/>
            </w:tcMar>
            <w:vAlign w:val="center"/>
          </w:tcPr>
          <w:p w14:paraId="53A6F341" w14:textId="77777777" w:rsidR="008851CA" w:rsidRPr="00BF4323" w:rsidRDefault="008851CA" w:rsidP="008519C9">
            <w:pPr>
              <w:jc w:val="right"/>
              <w:rPr>
                <w:sz w:val="16"/>
                <w:szCs w:val="16"/>
              </w:rPr>
            </w:pPr>
          </w:p>
        </w:tc>
        <w:tc>
          <w:tcPr>
            <w:tcW w:w="720" w:type="dxa"/>
            <w:tcBorders>
              <w:top w:val="nil"/>
              <w:left w:val="single" w:sz="4" w:space="0" w:color="auto"/>
              <w:right w:val="single" w:sz="4" w:space="0" w:color="auto"/>
            </w:tcBorders>
            <w:shd w:val="clear" w:color="auto" w:fill="auto"/>
            <w:tcMar>
              <w:left w:w="14" w:type="dxa"/>
              <w:right w:w="14" w:type="dxa"/>
            </w:tcMar>
            <w:vAlign w:val="center"/>
          </w:tcPr>
          <w:p w14:paraId="46CEDDB4" w14:textId="77777777" w:rsidR="008851CA" w:rsidRPr="00BF4323" w:rsidRDefault="008851CA" w:rsidP="008519C9">
            <w:pPr>
              <w:jc w:val="right"/>
              <w:rPr>
                <w:sz w:val="16"/>
                <w:szCs w:val="16"/>
              </w:rPr>
            </w:pPr>
          </w:p>
        </w:tc>
        <w:tc>
          <w:tcPr>
            <w:tcW w:w="630" w:type="dxa"/>
            <w:tcBorders>
              <w:top w:val="nil"/>
              <w:left w:val="single" w:sz="4" w:space="0" w:color="auto"/>
              <w:right w:val="single" w:sz="4" w:space="0" w:color="auto"/>
            </w:tcBorders>
            <w:shd w:val="clear" w:color="auto" w:fill="auto"/>
            <w:tcMar>
              <w:left w:w="14" w:type="dxa"/>
              <w:right w:w="14" w:type="dxa"/>
            </w:tcMar>
            <w:vAlign w:val="center"/>
          </w:tcPr>
          <w:p w14:paraId="091C1B1C" w14:textId="77777777" w:rsidR="008851CA" w:rsidRPr="00BF4323" w:rsidRDefault="008851CA" w:rsidP="008519C9">
            <w:pPr>
              <w:jc w:val="right"/>
              <w:rPr>
                <w:sz w:val="16"/>
                <w:szCs w:val="16"/>
              </w:rPr>
            </w:pPr>
            <w:r w:rsidRPr="00BF4323">
              <w:rPr>
                <w:sz w:val="16"/>
                <w:szCs w:val="16"/>
              </w:rPr>
              <w:t>Saudi</w:t>
            </w:r>
          </w:p>
        </w:tc>
        <w:tc>
          <w:tcPr>
            <w:tcW w:w="630" w:type="dxa"/>
            <w:tcBorders>
              <w:top w:val="nil"/>
              <w:left w:val="single" w:sz="4" w:space="0" w:color="auto"/>
              <w:right w:val="single" w:sz="4" w:space="0" w:color="auto"/>
            </w:tcBorders>
            <w:shd w:val="clear" w:color="auto" w:fill="auto"/>
            <w:tcMar>
              <w:left w:w="14" w:type="dxa"/>
              <w:right w:w="14" w:type="dxa"/>
            </w:tcMar>
            <w:vAlign w:val="center"/>
          </w:tcPr>
          <w:p w14:paraId="1648B70C" w14:textId="77777777" w:rsidR="008851CA" w:rsidRPr="00BF4323" w:rsidRDefault="008851CA" w:rsidP="008519C9">
            <w:pPr>
              <w:jc w:val="right"/>
              <w:rPr>
                <w:sz w:val="15"/>
                <w:szCs w:val="15"/>
              </w:rPr>
            </w:pPr>
            <w:r w:rsidRPr="00BF4323">
              <w:rPr>
                <w:sz w:val="16"/>
                <w:szCs w:val="16"/>
              </w:rPr>
              <w:t>UK</w:t>
            </w:r>
          </w:p>
        </w:tc>
        <w:tc>
          <w:tcPr>
            <w:tcW w:w="630" w:type="dxa"/>
            <w:tcBorders>
              <w:top w:val="nil"/>
              <w:left w:val="single" w:sz="4" w:space="0" w:color="auto"/>
              <w:right w:val="single" w:sz="4" w:space="0" w:color="auto"/>
            </w:tcBorders>
            <w:shd w:val="clear" w:color="auto" w:fill="auto"/>
            <w:tcMar>
              <w:left w:w="14" w:type="dxa"/>
              <w:right w:w="14" w:type="dxa"/>
            </w:tcMar>
            <w:vAlign w:val="center"/>
          </w:tcPr>
          <w:p w14:paraId="7EA311D6" w14:textId="77777777" w:rsidR="008851CA" w:rsidRPr="00BF4323" w:rsidRDefault="008851CA" w:rsidP="008519C9">
            <w:pPr>
              <w:jc w:val="right"/>
              <w:rPr>
                <w:sz w:val="15"/>
                <w:szCs w:val="15"/>
              </w:rPr>
            </w:pPr>
            <w:r w:rsidRPr="00BF4323">
              <w:rPr>
                <w:sz w:val="16"/>
                <w:szCs w:val="16"/>
              </w:rPr>
              <w:t>South</w:t>
            </w:r>
          </w:p>
        </w:tc>
        <w:tc>
          <w:tcPr>
            <w:tcW w:w="540" w:type="dxa"/>
            <w:tcBorders>
              <w:top w:val="nil"/>
              <w:left w:val="single" w:sz="4" w:space="0" w:color="auto"/>
              <w:right w:val="single" w:sz="4" w:space="0" w:color="auto"/>
            </w:tcBorders>
            <w:shd w:val="clear" w:color="auto" w:fill="auto"/>
            <w:tcMar>
              <w:left w:w="14" w:type="dxa"/>
              <w:right w:w="14" w:type="dxa"/>
            </w:tcMar>
            <w:vAlign w:val="center"/>
            <w:hideMark/>
          </w:tcPr>
          <w:p w14:paraId="50F02DB6" w14:textId="77777777" w:rsidR="008851CA" w:rsidRPr="00BF4323" w:rsidRDefault="008851CA" w:rsidP="008519C9">
            <w:pPr>
              <w:jc w:val="right"/>
              <w:rPr>
                <w:sz w:val="15"/>
                <w:szCs w:val="15"/>
              </w:rPr>
            </w:pPr>
          </w:p>
        </w:tc>
        <w:tc>
          <w:tcPr>
            <w:tcW w:w="540" w:type="dxa"/>
            <w:tcBorders>
              <w:top w:val="nil"/>
              <w:left w:val="single" w:sz="4" w:space="0" w:color="auto"/>
              <w:right w:val="single" w:sz="4" w:space="0" w:color="auto"/>
            </w:tcBorders>
            <w:shd w:val="clear" w:color="auto" w:fill="auto"/>
            <w:tcMar>
              <w:left w:w="14" w:type="dxa"/>
              <w:right w:w="14" w:type="dxa"/>
            </w:tcMar>
            <w:vAlign w:val="center"/>
            <w:hideMark/>
          </w:tcPr>
          <w:p w14:paraId="29167968" w14:textId="77777777" w:rsidR="008851CA" w:rsidRPr="00BF4323" w:rsidRDefault="008851CA" w:rsidP="008519C9">
            <w:pPr>
              <w:jc w:val="right"/>
              <w:rPr>
                <w:sz w:val="15"/>
                <w:szCs w:val="15"/>
              </w:rPr>
            </w:pPr>
          </w:p>
        </w:tc>
        <w:tc>
          <w:tcPr>
            <w:tcW w:w="558" w:type="dxa"/>
            <w:tcBorders>
              <w:top w:val="nil"/>
              <w:left w:val="single" w:sz="4" w:space="0" w:color="auto"/>
            </w:tcBorders>
            <w:shd w:val="clear" w:color="auto" w:fill="auto"/>
            <w:tcMar>
              <w:left w:w="14" w:type="dxa"/>
              <w:right w:w="14" w:type="dxa"/>
            </w:tcMar>
            <w:vAlign w:val="center"/>
            <w:hideMark/>
          </w:tcPr>
          <w:p w14:paraId="5E3C5FE6" w14:textId="77777777" w:rsidR="008851CA" w:rsidRPr="00BF4323" w:rsidRDefault="008851CA" w:rsidP="008519C9">
            <w:pPr>
              <w:jc w:val="right"/>
              <w:rPr>
                <w:sz w:val="15"/>
                <w:szCs w:val="15"/>
              </w:rPr>
            </w:pPr>
          </w:p>
        </w:tc>
      </w:tr>
      <w:tr w:rsidR="008851CA" w:rsidRPr="00BF4323" w14:paraId="053972E1" w14:textId="77777777" w:rsidTr="00437829">
        <w:trPr>
          <w:trHeight w:hRule="exact" w:val="221"/>
          <w:jc w:val="center"/>
        </w:trPr>
        <w:tc>
          <w:tcPr>
            <w:tcW w:w="810" w:type="dxa"/>
            <w:gridSpan w:val="2"/>
            <w:tcBorders>
              <w:top w:val="nil"/>
              <w:left w:val="nil"/>
              <w:bottom w:val="nil"/>
              <w:right w:val="single" w:sz="4" w:space="0" w:color="auto"/>
            </w:tcBorders>
            <w:shd w:val="clear" w:color="auto" w:fill="auto"/>
            <w:vAlign w:val="center"/>
            <w:hideMark/>
          </w:tcPr>
          <w:p w14:paraId="73D5E199" w14:textId="77777777" w:rsidR="008851CA" w:rsidRPr="00BF4323" w:rsidRDefault="008851CA" w:rsidP="008519C9">
            <w:pPr>
              <w:jc w:val="center"/>
              <w:rPr>
                <w:b/>
                <w:bCs/>
                <w:sz w:val="16"/>
                <w:szCs w:val="16"/>
              </w:rPr>
            </w:pPr>
            <w:r w:rsidRPr="00C5206B">
              <w:rPr>
                <w:b/>
                <w:bCs/>
                <w:sz w:val="14"/>
                <w:szCs w:val="14"/>
              </w:rPr>
              <w:t>END OF</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tcPr>
          <w:p w14:paraId="6F3CADEE" w14:textId="77777777" w:rsidR="008851CA" w:rsidRPr="00BF4323" w:rsidRDefault="008851CA" w:rsidP="008519C9">
            <w:pPr>
              <w:jc w:val="right"/>
              <w:rPr>
                <w:sz w:val="16"/>
                <w:szCs w:val="16"/>
              </w:rPr>
            </w:pPr>
            <w:r w:rsidRPr="00BF4323">
              <w:rPr>
                <w:sz w:val="16"/>
                <w:szCs w:val="16"/>
              </w:rPr>
              <w:t>Chinese</w:t>
            </w:r>
          </w:p>
        </w:tc>
        <w:tc>
          <w:tcPr>
            <w:tcW w:w="540" w:type="dxa"/>
            <w:tcBorders>
              <w:top w:val="nil"/>
              <w:left w:val="single" w:sz="4" w:space="0" w:color="auto"/>
              <w:bottom w:val="nil"/>
              <w:right w:val="single" w:sz="4" w:space="0" w:color="auto"/>
            </w:tcBorders>
            <w:shd w:val="clear" w:color="auto" w:fill="auto"/>
            <w:tcMar>
              <w:left w:w="14" w:type="dxa"/>
              <w:right w:w="14" w:type="dxa"/>
            </w:tcMar>
            <w:vAlign w:val="center"/>
          </w:tcPr>
          <w:p w14:paraId="05E96D57" w14:textId="77777777" w:rsidR="008851CA" w:rsidRPr="00BF4323" w:rsidRDefault="008851CA" w:rsidP="008519C9">
            <w:pPr>
              <w:jc w:val="right"/>
              <w:rPr>
                <w:sz w:val="16"/>
                <w:szCs w:val="16"/>
              </w:rPr>
            </w:pPr>
            <w:r w:rsidRPr="00BF4323">
              <w:rPr>
                <w:sz w:val="16"/>
                <w:szCs w:val="16"/>
              </w:rPr>
              <w:t>EMU</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tcPr>
          <w:p w14:paraId="6714490B" w14:textId="77777777" w:rsidR="008851CA" w:rsidRPr="00BF4323" w:rsidRDefault="008851CA" w:rsidP="008519C9">
            <w:pPr>
              <w:jc w:val="right"/>
              <w:rPr>
                <w:sz w:val="16"/>
                <w:szCs w:val="16"/>
              </w:rPr>
            </w:pPr>
            <w:r w:rsidRPr="00BF4323">
              <w:rPr>
                <w:sz w:val="16"/>
                <w:szCs w:val="16"/>
              </w:rPr>
              <w:t>Indian</w:t>
            </w:r>
          </w:p>
        </w:tc>
        <w:tc>
          <w:tcPr>
            <w:tcW w:w="810" w:type="dxa"/>
            <w:tcBorders>
              <w:top w:val="nil"/>
              <w:left w:val="single" w:sz="4" w:space="0" w:color="auto"/>
              <w:bottom w:val="nil"/>
              <w:right w:val="single" w:sz="4" w:space="0" w:color="auto"/>
            </w:tcBorders>
            <w:shd w:val="clear" w:color="auto" w:fill="auto"/>
            <w:tcMar>
              <w:left w:w="14" w:type="dxa"/>
              <w:right w:w="14" w:type="dxa"/>
            </w:tcMar>
            <w:vAlign w:val="center"/>
            <w:hideMark/>
          </w:tcPr>
          <w:p w14:paraId="10430BCF" w14:textId="77777777" w:rsidR="008851CA" w:rsidRPr="00BF4323" w:rsidRDefault="008851CA" w:rsidP="008519C9">
            <w:pPr>
              <w:jc w:val="right"/>
              <w:rPr>
                <w:sz w:val="16"/>
                <w:szCs w:val="16"/>
              </w:rPr>
            </w:pPr>
            <w:r w:rsidRPr="00BF4323">
              <w:rPr>
                <w:sz w:val="16"/>
                <w:szCs w:val="16"/>
              </w:rPr>
              <w:t>Indonesian</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hideMark/>
          </w:tcPr>
          <w:p w14:paraId="7728AB62" w14:textId="77777777" w:rsidR="008851CA" w:rsidRPr="00BF4323" w:rsidRDefault="008851CA" w:rsidP="008519C9">
            <w:pPr>
              <w:jc w:val="right"/>
              <w:rPr>
                <w:sz w:val="16"/>
                <w:szCs w:val="16"/>
              </w:rPr>
            </w:pPr>
            <w:r w:rsidRPr="00BF4323">
              <w:rPr>
                <w:sz w:val="16"/>
                <w:szCs w:val="16"/>
              </w:rPr>
              <w:t>Iranian</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hideMark/>
          </w:tcPr>
          <w:p w14:paraId="6E43CEBA" w14:textId="77777777" w:rsidR="008851CA" w:rsidRPr="00BF4323" w:rsidRDefault="008851CA" w:rsidP="008519C9">
            <w:pPr>
              <w:jc w:val="right"/>
              <w:rPr>
                <w:sz w:val="16"/>
                <w:szCs w:val="16"/>
              </w:rPr>
            </w:pPr>
            <w:r w:rsidRPr="00BF4323">
              <w:rPr>
                <w:sz w:val="16"/>
                <w:szCs w:val="16"/>
              </w:rPr>
              <w:t>Japanese</w:t>
            </w:r>
          </w:p>
        </w:tc>
        <w:tc>
          <w:tcPr>
            <w:tcW w:w="810" w:type="dxa"/>
            <w:tcBorders>
              <w:top w:val="nil"/>
              <w:left w:val="single" w:sz="4" w:space="0" w:color="auto"/>
              <w:bottom w:val="nil"/>
              <w:right w:val="single" w:sz="4" w:space="0" w:color="auto"/>
            </w:tcBorders>
            <w:shd w:val="clear" w:color="auto" w:fill="auto"/>
            <w:tcMar>
              <w:left w:w="14" w:type="dxa"/>
              <w:right w:w="14" w:type="dxa"/>
            </w:tcMar>
            <w:vAlign w:val="center"/>
          </w:tcPr>
          <w:p w14:paraId="3A5EA6CA" w14:textId="77777777" w:rsidR="008851CA" w:rsidRPr="00BF4323" w:rsidRDefault="008851CA" w:rsidP="008519C9">
            <w:pPr>
              <w:jc w:val="right"/>
              <w:rPr>
                <w:sz w:val="16"/>
                <w:szCs w:val="16"/>
              </w:rPr>
            </w:pPr>
            <w:r w:rsidRPr="00BF4323">
              <w:rPr>
                <w:sz w:val="16"/>
                <w:szCs w:val="16"/>
              </w:rPr>
              <w:t>Malaysian</w:t>
            </w:r>
          </w:p>
        </w:tc>
        <w:tc>
          <w:tcPr>
            <w:tcW w:w="720" w:type="dxa"/>
            <w:tcBorders>
              <w:top w:val="nil"/>
              <w:left w:val="single" w:sz="4" w:space="0" w:color="auto"/>
              <w:bottom w:val="nil"/>
              <w:right w:val="single" w:sz="4" w:space="0" w:color="auto"/>
            </w:tcBorders>
            <w:shd w:val="clear" w:color="auto" w:fill="auto"/>
            <w:tcMar>
              <w:left w:w="14" w:type="dxa"/>
              <w:right w:w="14" w:type="dxa"/>
            </w:tcMar>
            <w:vAlign w:val="center"/>
          </w:tcPr>
          <w:p w14:paraId="5C31588A" w14:textId="77777777" w:rsidR="008851CA" w:rsidRPr="00BF4323" w:rsidRDefault="008851CA" w:rsidP="008519C9">
            <w:pPr>
              <w:jc w:val="right"/>
              <w:rPr>
                <w:sz w:val="16"/>
                <w:szCs w:val="16"/>
              </w:rPr>
            </w:pPr>
            <w:r w:rsidRPr="00BF4323">
              <w:rPr>
                <w:sz w:val="16"/>
                <w:szCs w:val="16"/>
              </w:rPr>
              <w:t>Pakistani</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tcPr>
          <w:p w14:paraId="6C1E9912" w14:textId="77777777" w:rsidR="008851CA" w:rsidRPr="00BF4323" w:rsidRDefault="008851CA" w:rsidP="008519C9">
            <w:pPr>
              <w:jc w:val="right"/>
              <w:rPr>
                <w:sz w:val="16"/>
                <w:szCs w:val="16"/>
              </w:rPr>
            </w:pPr>
            <w:r w:rsidRPr="00BF4323">
              <w:rPr>
                <w:sz w:val="16"/>
                <w:szCs w:val="16"/>
              </w:rPr>
              <w:t>Arabian</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tcPr>
          <w:p w14:paraId="6CE339CD" w14:textId="77777777" w:rsidR="008851CA" w:rsidRPr="00BF4323" w:rsidRDefault="008851CA" w:rsidP="008519C9">
            <w:pPr>
              <w:jc w:val="right"/>
              <w:rPr>
                <w:sz w:val="16"/>
                <w:szCs w:val="16"/>
              </w:rPr>
            </w:pPr>
            <w:r w:rsidRPr="00BF4323">
              <w:rPr>
                <w:sz w:val="16"/>
                <w:szCs w:val="16"/>
              </w:rPr>
              <w:t>Pound</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tcPr>
          <w:p w14:paraId="642D6DD3" w14:textId="77777777" w:rsidR="008851CA" w:rsidRPr="00BF4323" w:rsidRDefault="008851CA" w:rsidP="008519C9">
            <w:pPr>
              <w:jc w:val="right"/>
              <w:rPr>
                <w:sz w:val="16"/>
                <w:szCs w:val="16"/>
              </w:rPr>
            </w:pPr>
            <w:r w:rsidRPr="00BF4323">
              <w:rPr>
                <w:sz w:val="16"/>
                <w:szCs w:val="16"/>
              </w:rPr>
              <w:t>Korean</w:t>
            </w:r>
          </w:p>
        </w:tc>
        <w:tc>
          <w:tcPr>
            <w:tcW w:w="540" w:type="dxa"/>
            <w:tcBorders>
              <w:top w:val="nil"/>
              <w:left w:val="single" w:sz="4" w:space="0" w:color="auto"/>
              <w:bottom w:val="nil"/>
              <w:right w:val="single" w:sz="4" w:space="0" w:color="auto"/>
            </w:tcBorders>
            <w:shd w:val="clear" w:color="auto" w:fill="auto"/>
            <w:tcMar>
              <w:left w:w="14" w:type="dxa"/>
              <w:right w:w="14" w:type="dxa"/>
            </w:tcMar>
            <w:vAlign w:val="center"/>
            <w:hideMark/>
          </w:tcPr>
          <w:p w14:paraId="3DDB1756" w14:textId="77777777" w:rsidR="008851CA" w:rsidRPr="00BF4323" w:rsidRDefault="008851CA" w:rsidP="008519C9">
            <w:pPr>
              <w:jc w:val="right"/>
              <w:rPr>
                <w:sz w:val="16"/>
                <w:szCs w:val="16"/>
              </w:rPr>
            </w:pPr>
            <w:r w:rsidRPr="00BF4323">
              <w:rPr>
                <w:sz w:val="16"/>
                <w:szCs w:val="16"/>
              </w:rPr>
              <w:t>Swiss</w:t>
            </w:r>
          </w:p>
        </w:tc>
        <w:tc>
          <w:tcPr>
            <w:tcW w:w="540" w:type="dxa"/>
            <w:tcBorders>
              <w:top w:val="nil"/>
              <w:left w:val="single" w:sz="4" w:space="0" w:color="auto"/>
              <w:bottom w:val="nil"/>
              <w:right w:val="single" w:sz="4" w:space="0" w:color="auto"/>
            </w:tcBorders>
            <w:shd w:val="clear" w:color="auto" w:fill="auto"/>
            <w:tcMar>
              <w:left w:w="14" w:type="dxa"/>
              <w:right w:w="14" w:type="dxa"/>
            </w:tcMar>
            <w:vAlign w:val="center"/>
            <w:hideMark/>
          </w:tcPr>
          <w:p w14:paraId="191B165C" w14:textId="77777777" w:rsidR="008851CA" w:rsidRPr="00BF4323" w:rsidRDefault="008851CA" w:rsidP="008519C9">
            <w:pPr>
              <w:jc w:val="right"/>
              <w:rPr>
                <w:sz w:val="16"/>
                <w:szCs w:val="16"/>
              </w:rPr>
            </w:pPr>
            <w:r w:rsidRPr="00BF4323">
              <w:rPr>
                <w:sz w:val="16"/>
                <w:szCs w:val="16"/>
              </w:rPr>
              <w:t>Turkish</w:t>
            </w:r>
          </w:p>
        </w:tc>
        <w:tc>
          <w:tcPr>
            <w:tcW w:w="558" w:type="dxa"/>
            <w:tcBorders>
              <w:top w:val="nil"/>
              <w:left w:val="single" w:sz="4" w:space="0" w:color="auto"/>
              <w:bottom w:val="nil"/>
            </w:tcBorders>
            <w:shd w:val="clear" w:color="auto" w:fill="auto"/>
            <w:tcMar>
              <w:left w:w="14" w:type="dxa"/>
              <w:right w:w="14" w:type="dxa"/>
            </w:tcMar>
            <w:vAlign w:val="center"/>
            <w:hideMark/>
          </w:tcPr>
          <w:p w14:paraId="3F359247" w14:textId="77777777" w:rsidR="008851CA" w:rsidRPr="00BF4323" w:rsidRDefault="008851CA" w:rsidP="008519C9">
            <w:pPr>
              <w:jc w:val="right"/>
              <w:rPr>
                <w:sz w:val="16"/>
                <w:szCs w:val="16"/>
              </w:rPr>
            </w:pPr>
            <w:r w:rsidRPr="00BF4323">
              <w:rPr>
                <w:sz w:val="16"/>
                <w:szCs w:val="16"/>
              </w:rPr>
              <w:t>US</w:t>
            </w:r>
          </w:p>
        </w:tc>
      </w:tr>
      <w:tr w:rsidR="008851CA" w:rsidRPr="00BF4323" w14:paraId="397B575F" w14:textId="77777777" w:rsidTr="00437829">
        <w:trPr>
          <w:trHeight w:hRule="exact" w:val="221"/>
          <w:jc w:val="center"/>
        </w:trPr>
        <w:tc>
          <w:tcPr>
            <w:tcW w:w="810" w:type="dxa"/>
            <w:gridSpan w:val="2"/>
            <w:tcBorders>
              <w:top w:val="nil"/>
              <w:left w:val="nil"/>
              <w:bottom w:val="single" w:sz="12" w:space="0" w:color="000000"/>
              <w:right w:val="single" w:sz="4" w:space="0" w:color="auto"/>
            </w:tcBorders>
            <w:shd w:val="clear" w:color="auto" w:fill="auto"/>
            <w:vAlign w:val="center"/>
            <w:hideMark/>
          </w:tcPr>
          <w:p w14:paraId="07F8E75A" w14:textId="77777777" w:rsidR="008851CA" w:rsidRPr="00BF4323" w:rsidRDefault="008851CA" w:rsidP="008519C9">
            <w:pPr>
              <w:jc w:val="center"/>
              <w:rPr>
                <w:b/>
                <w:bCs/>
                <w:sz w:val="16"/>
                <w:szCs w:val="16"/>
              </w:rPr>
            </w:pPr>
            <w:r w:rsidRPr="00C5206B">
              <w:rPr>
                <w:b/>
                <w:bCs/>
                <w:sz w:val="14"/>
                <w:szCs w:val="14"/>
              </w:rPr>
              <w:t>PERIOD</w:t>
            </w:r>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14:paraId="72D0115A" w14:textId="77777777" w:rsidR="008851CA" w:rsidRPr="00BF4323" w:rsidRDefault="008851CA" w:rsidP="008519C9">
            <w:pPr>
              <w:jc w:val="right"/>
              <w:rPr>
                <w:sz w:val="16"/>
                <w:szCs w:val="16"/>
              </w:rPr>
            </w:pPr>
            <w:r w:rsidRPr="00BF4323">
              <w:rPr>
                <w:sz w:val="16"/>
                <w:szCs w:val="16"/>
              </w:rPr>
              <w:t>Yuan</w:t>
            </w:r>
          </w:p>
        </w:tc>
        <w:tc>
          <w:tcPr>
            <w:tcW w:w="54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14:paraId="3336A999" w14:textId="77777777" w:rsidR="008851CA" w:rsidRPr="00BF4323" w:rsidRDefault="008851CA" w:rsidP="008519C9">
            <w:pPr>
              <w:jc w:val="right"/>
              <w:rPr>
                <w:sz w:val="16"/>
                <w:szCs w:val="16"/>
              </w:rPr>
            </w:pPr>
            <w:r w:rsidRPr="00BF4323">
              <w:rPr>
                <w:sz w:val="16"/>
                <w:szCs w:val="16"/>
              </w:rPr>
              <w:t>Euro</w:t>
            </w:r>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14:paraId="53152ED1" w14:textId="77777777" w:rsidR="008851CA" w:rsidRPr="00BF4323" w:rsidRDefault="008851CA" w:rsidP="008519C9">
            <w:pPr>
              <w:jc w:val="right"/>
              <w:rPr>
                <w:sz w:val="16"/>
                <w:szCs w:val="16"/>
              </w:rPr>
            </w:pPr>
            <w:r w:rsidRPr="00BF4323">
              <w:rPr>
                <w:sz w:val="16"/>
                <w:szCs w:val="16"/>
              </w:rPr>
              <w:t>Rupee</w:t>
            </w:r>
          </w:p>
        </w:tc>
        <w:tc>
          <w:tcPr>
            <w:tcW w:w="81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14:paraId="6EB1F8C4" w14:textId="77777777" w:rsidR="008851CA" w:rsidRPr="00BF4323" w:rsidRDefault="008851CA" w:rsidP="008519C9">
            <w:pPr>
              <w:jc w:val="right"/>
              <w:rPr>
                <w:sz w:val="16"/>
                <w:szCs w:val="16"/>
              </w:rPr>
            </w:pPr>
            <w:r w:rsidRPr="00BF4323">
              <w:rPr>
                <w:sz w:val="16"/>
                <w:szCs w:val="16"/>
              </w:rPr>
              <w:t>Rupiah</w:t>
            </w:r>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14:paraId="3CA1662C" w14:textId="77777777" w:rsidR="008851CA" w:rsidRPr="00BF4323" w:rsidRDefault="008851CA" w:rsidP="008519C9">
            <w:pPr>
              <w:jc w:val="right"/>
              <w:rPr>
                <w:sz w:val="16"/>
                <w:szCs w:val="16"/>
              </w:rPr>
            </w:pPr>
            <w:r w:rsidRPr="00BF4323">
              <w:rPr>
                <w:sz w:val="16"/>
                <w:szCs w:val="16"/>
              </w:rPr>
              <w:t>Rial</w:t>
            </w:r>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14:paraId="16D98047" w14:textId="77777777" w:rsidR="008851CA" w:rsidRPr="00BF4323" w:rsidRDefault="008851CA" w:rsidP="008519C9">
            <w:pPr>
              <w:jc w:val="right"/>
              <w:rPr>
                <w:sz w:val="16"/>
                <w:szCs w:val="16"/>
              </w:rPr>
            </w:pPr>
            <w:r w:rsidRPr="00BF4323">
              <w:rPr>
                <w:sz w:val="16"/>
                <w:szCs w:val="16"/>
              </w:rPr>
              <w:t>Yen</w:t>
            </w:r>
          </w:p>
        </w:tc>
        <w:tc>
          <w:tcPr>
            <w:tcW w:w="81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14:paraId="311AD28D" w14:textId="77777777" w:rsidR="008851CA" w:rsidRPr="00BF4323" w:rsidRDefault="008851CA" w:rsidP="008519C9">
            <w:pPr>
              <w:jc w:val="right"/>
              <w:rPr>
                <w:sz w:val="16"/>
                <w:szCs w:val="16"/>
              </w:rPr>
            </w:pPr>
            <w:r w:rsidRPr="00BF4323">
              <w:rPr>
                <w:sz w:val="16"/>
                <w:szCs w:val="16"/>
              </w:rPr>
              <w:t>Ringgit</w:t>
            </w:r>
          </w:p>
        </w:tc>
        <w:tc>
          <w:tcPr>
            <w:tcW w:w="72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14:paraId="6D0C2BE2" w14:textId="77777777" w:rsidR="008851CA" w:rsidRPr="00BF4323" w:rsidRDefault="008851CA" w:rsidP="008519C9">
            <w:pPr>
              <w:jc w:val="right"/>
              <w:rPr>
                <w:sz w:val="16"/>
                <w:szCs w:val="16"/>
              </w:rPr>
            </w:pPr>
            <w:r w:rsidRPr="00BF4323">
              <w:rPr>
                <w:sz w:val="16"/>
                <w:szCs w:val="16"/>
              </w:rPr>
              <w:t>Rupee</w:t>
            </w:r>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14:paraId="06FC73F1" w14:textId="77777777" w:rsidR="008851CA" w:rsidRPr="00BF4323" w:rsidRDefault="008851CA" w:rsidP="008519C9">
            <w:pPr>
              <w:jc w:val="right"/>
              <w:rPr>
                <w:sz w:val="16"/>
                <w:szCs w:val="16"/>
              </w:rPr>
            </w:pPr>
            <w:r w:rsidRPr="00BF4323">
              <w:rPr>
                <w:sz w:val="16"/>
                <w:szCs w:val="16"/>
              </w:rPr>
              <w:t>Riyal</w:t>
            </w:r>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14:paraId="1DF89B53" w14:textId="77777777" w:rsidR="008851CA" w:rsidRPr="00BF4323" w:rsidRDefault="008851CA" w:rsidP="008519C9">
            <w:pPr>
              <w:jc w:val="right"/>
              <w:rPr>
                <w:sz w:val="16"/>
                <w:szCs w:val="16"/>
              </w:rPr>
            </w:pPr>
            <w:r w:rsidRPr="00BF4323">
              <w:rPr>
                <w:sz w:val="16"/>
                <w:szCs w:val="16"/>
              </w:rPr>
              <w:t>Sterling</w:t>
            </w:r>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14:paraId="656B9086" w14:textId="77777777" w:rsidR="008851CA" w:rsidRPr="00BF4323" w:rsidRDefault="008851CA" w:rsidP="008519C9">
            <w:pPr>
              <w:jc w:val="right"/>
              <w:rPr>
                <w:sz w:val="16"/>
                <w:szCs w:val="16"/>
              </w:rPr>
            </w:pPr>
            <w:r w:rsidRPr="00BF4323">
              <w:rPr>
                <w:sz w:val="16"/>
                <w:szCs w:val="16"/>
              </w:rPr>
              <w:t>Won</w:t>
            </w:r>
          </w:p>
        </w:tc>
        <w:tc>
          <w:tcPr>
            <w:tcW w:w="54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14:paraId="6A94488F" w14:textId="77777777" w:rsidR="008851CA" w:rsidRPr="00BF4323" w:rsidRDefault="008851CA" w:rsidP="008519C9">
            <w:pPr>
              <w:jc w:val="right"/>
              <w:rPr>
                <w:sz w:val="16"/>
                <w:szCs w:val="16"/>
              </w:rPr>
            </w:pPr>
            <w:r w:rsidRPr="00BF4323">
              <w:rPr>
                <w:sz w:val="16"/>
                <w:szCs w:val="16"/>
              </w:rPr>
              <w:t>Franc</w:t>
            </w:r>
          </w:p>
        </w:tc>
        <w:tc>
          <w:tcPr>
            <w:tcW w:w="54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14:paraId="55B074A8" w14:textId="77777777" w:rsidR="008851CA" w:rsidRPr="00BF4323" w:rsidRDefault="008851CA" w:rsidP="008519C9">
            <w:pPr>
              <w:jc w:val="right"/>
              <w:rPr>
                <w:sz w:val="16"/>
                <w:szCs w:val="16"/>
              </w:rPr>
            </w:pPr>
            <w:r w:rsidRPr="00BF4323">
              <w:rPr>
                <w:sz w:val="16"/>
                <w:szCs w:val="16"/>
              </w:rPr>
              <w:t>Lira</w:t>
            </w:r>
          </w:p>
        </w:tc>
        <w:tc>
          <w:tcPr>
            <w:tcW w:w="558" w:type="dxa"/>
            <w:tcBorders>
              <w:top w:val="nil"/>
              <w:left w:val="single" w:sz="4" w:space="0" w:color="auto"/>
              <w:bottom w:val="single" w:sz="12" w:space="0" w:color="000000"/>
            </w:tcBorders>
            <w:shd w:val="clear" w:color="auto" w:fill="auto"/>
            <w:tcMar>
              <w:left w:w="14" w:type="dxa"/>
              <w:right w:w="14" w:type="dxa"/>
            </w:tcMar>
            <w:vAlign w:val="center"/>
            <w:hideMark/>
          </w:tcPr>
          <w:p w14:paraId="6D7841A5" w14:textId="77777777" w:rsidR="008851CA" w:rsidRPr="00BF4323" w:rsidRDefault="008851CA" w:rsidP="008519C9">
            <w:pPr>
              <w:jc w:val="right"/>
              <w:rPr>
                <w:sz w:val="16"/>
                <w:szCs w:val="16"/>
              </w:rPr>
            </w:pPr>
            <w:r w:rsidRPr="00BF4323">
              <w:rPr>
                <w:sz w:val="16"/>
                <w:szCs w:val="16"/>
              </w:rPr>
              <w:t>Dollar</w:t>
            </w:r>
          </w:p>
        </w:tc>
      </w:tr>
      <w:tr w:rsidR="008851CA" w:rsidRPr="00BF4323" w14:paraId="4FD35F59" w14:textId="77777777" w:rsidTr="00437829">
        <w:trPr>
          <w:trHeight w:hRule="exact" w:val="341"/>
          <w:jc w:val="center"/>
        </w:trPr>
        <w:tc>
          <w:tcPr>
            <w:tcW w:w="449" w:type="dxa"/>
            <w:tcBorders>
              <w:top w:val="nil"/>
              <w:left w:val="nil"/>
              <w:bottom w:val="nil"/>
              <w:right w:val="nil"/>
            </w:tcBorders>
            <w:shd w:val="clear" w:color="auto" w:fill="auto"/>
            <w:tcMar>
              <w:left w:w="14" w:type="dxa"/>
              <w:right w:w="14" w:type="dxa"/>
            </w:tcMar>
            <w:hideMark/>
          </w:tcPr>
          <w:p w14:paraId="4BD397E0" w14:textId="77777777" w:rsidR="008851CA" w:rsidRPr="00BF4323" w:rsidRDefault="008851CA" w:rsidP="008519C9">
            <w:pPr>
              <w:jc w:val="center"/>
              <w:rPr>
                <w:sz w:val="16"/>
                <w:szCs w:val="16"/>
              </w:rPr>
            </w:pPr>
            <w:r w:rsidRPr="00BF4323">
              <w:rPr>
                <w:sz w:val="16"/>
                <w:szCs w:val="16"/>
              </w:rPr>
              <w:t> </w:t>
            </w:r>
          </w:p>
        </w:tc>
        <w:tc>
          <w:tcPr>
            <w:tcW w:w="361" w:type="dxa"/>
            <w:tcBorders>
              <w:top w:val="nil"/>
              <w:left w:val="nil"/>
              <w:bottom w:val="nil"/>
              <w:right w:val="nil"/>
            </w:tcBorders>
            <w:shd w:val="clear" w:color="auto" w:fill="auto"/>
            <w:tcMar>
              <w:left w:w="14" w:type="dxa"/>
              <w:right w:w="14" w:type="dxa"/>
            </w:tcMar>
            <w:hideMark/>
          </w:tcPr>
          <w:p w14:paraId="0F764757" w14:textId="77777777" w:rsidR="008851CA" w:rsidRPr="00BF4323" w:rsidRDefault="008851CA" w:rsidP="008519C9">
            <w:pPr>
              <w:rPr>
                <w:b/>
                <w:bCs/>
                <w:sz w:val="16"/>
                <w:szCs w:val="16"/>
              </w:rPr>
            </w:pPr>
            <w:r w:rsidRPr="00BF4323">
              <w:rPr>
                <w:b/>
                <w:bCs/>
                <w:sz w:val="16"/>
                <w:szCs w:val="16"/>
              </w:rPr>
              <w:t> </w:t>
            </w:r>
          </w:p>
        </w:tc>
        <w:tc>
          <w:tcPr>
            <w:tcW w:w="630" w:type="dxa"/>
            <w:tcBorders>
              <w:top w:val="nil"/>
              <w:left w:val="nil"/>
              <w:bottom w:val="nil"/>
              <w:right w:val="nil"/>
            </w:tcBorders>
            <w:shd w:val="clear" w:color="auto" w:fill="auto"/>
            <w:tcMar>
              <w:left w:w="14" w:type="dxa"/>
              <w:right w:w="14" w:type="dxa"/>
            </w:tcMar>
            <w:vAlign w:val="center"/>
          </w:tcPr>
          <w:p w14:paraId="479B9BB6" w14:textId="77777777" w:rsidR="008851CA" w:rsidRPr="00BF4323" w:rsidRDefault="008851CA" w:rsidP="008519C9">
            <w:pPr>
              <w:jc w:val="right"/>
              <w:rPr>
                <w:sz w:val="16"/>
                <w:szCs w:val="16"/>
              </w:rPr>
            </w:pPr>
          </w:p>
        </w:tc>
        <w:tc>
          <w:tcPr>
            <w:tcW w:w="540" w:type="dxa"/>
            <w:tcBorders>
              <w:top w:val="nil"/>
              <w:left w:val="nil"/>
              <w:bottom w:val="nil"/>
              <w:right w:val="nil"/>
            </w:tcBorders>
            <w:shd w:val="clear" w:color="auto" w:fill="auto"/>
            <w:tcMar>
              <w:left w:w="14" w:type="dxa"/>
              <w:right w:w="14" w:type="dxa"/>
            </w:tcMar>
            <w:vAlign w:val="center"/>
          </w:tcPr>
          <w:p w14:paraId="37B17D6B" w14:textId="77777777" w:rsidR="008851CA" w:rsidRPr="00BF4323" w:rsidRDefault="008851CA" w:rsidP="008519C9">
            <w:pPr>
              <w:jc w:val="right"/>
              <w:rPr>
                <w:sz w:val="16"/>
                <w:szCs w:val="16"/>
              </w:rPr>
            </w:pPr>
          </w:p>
        </w:tc>
        <w:tc>
          <w:tcPr>
            <w:tcW w:w="630" w:type="dxa"/>
            <w:tcBorders>
              <w:top w:val="nil"/>
              <w:left w:val="nil"/>
              <w:bottom w:val="nil"/>
              <w:right w:val="nil"/>
            </w:tcBorders>
            <w:shd w:val="clear" w:color="auto" w:fill="auto"/>
            <w:tcMar>
              <w:left w:w="14" w:type="dxa"/>
              <w:right w:w="14" w:type="dxa"/>
            </w:tcMar>
            <w:vAlign w:val="center"/>
          </w:tcPr>
          <w:p w14:paraId="2F2545B8" w14:textId="77777777" w:rsidR="008851CA" w:rsidRPr="00BF4323" w:rsidRDefault="008851CA" w:rsidP="008519C9">
            <w:pPr>
              <w:jc w:val="right"/>
              <w:rPr>
                <w:sz w:val="16"/>
                <w:szCs w:val="16"/>
              </w:rPr>
            </w:pPr>
          </w:p>
        </w:tc>
        <w:tc>
          <w:tcPr>
            <w:tcW w:w="810" w:type="dxa"/>
            <w:tcBorders>
              <w:top w:val="nil"/>
              <w:left w:val="nil"/>
              <w:bottom w:val="nil"/>
              <w:right w:val="nil"/>
            </w:tcBorders>
            <w:shd w:val="clear" w:color="auto" w:fill="auto"/>
            <w:tcMar>
              <w:left w:w="14" w:type="dxa"/>
              <w:right w:w="14" w:type="dxa"/>
            </w:tcMar>
            <w:vAlign w:val="center"/>
            <w:hideMark/>
          </w:tcPr>
          <w:p w14:paraId="43F06123" w14:textId="77777777" w:rsidR="008851CA" w:rsidRPr="00BF4323" w:rsidRDefault="008851CA" w:rsidP="008519C9">
            <w:pPr>
              <w:jc w:val="right"/>
              <w:rPr>
                <w:sz w:val="16"/>
                <w:szCs w:val="16"/>
              </w:rPr>
            </w:pPr>
          </w:p>
        </w:tc>
        <w:tc>
          <w:tcPr>
            <w:tcW w:w="630" w:type="dxa"/>
            <w:tcBorders>
              <w:top w:val="nil"/>
              <w:left w:val="nil"/>
              <w:bottom w:val="nil"/>
              <w:right w:val="nil"/>
            </w:tcBorders>
            <w:shd w:val="clear" w:color="auto" w:fill="auto"/>
            <w:tcMar>
              <w:left w:w="14" w:type="dxa"/>
              <w:right w:w="14" w:type="dxa"/>
            </w:tcMar>
            <w:vAlign w:val="center"/>
            <w:hideMark/>
          </w:tcPr>
          <w:p w14:paraId="77CB4584" w14:textId="77777777" w:rsidR="008851CA" w:rsidRPr="00BF4323" w:rsidRDefault="008851CA" w:rsidP="008519C9">
            <w:pPr>
              <w:jc w:val="right"/>
              <w:rPr>
                <w:sz w:val="16"/>
                <w:szCs w:val="16"/>
              </w:rPr>
            </w:pPr>
          </w:p>
        </w:tc>
        <w:tc>
          <w:tcPr>
            <w:tcW w:w="630" w:type="dxa"/>
            <w:tcBorders>
              <w:top w:val="nil"/>
              <w:left w:val="nil"/>
              <w:bottom w:val="nil"/>
              <w:right w:val="nil"/>
            </w:tcBorders>
            <w:shd w:val="clear" w:color="auto" w:fill="auto"/>
            <w:tcMar>
              <w:left w:w="14" w:type="dxa"/>
              <w:right w:w="14" w:type="dxa"/>
            </w:tcMar>
            <w:vAlign w:val="center"/>
            <w:hideMark/>
          </w:tcPr>
          <w:p w14:paraId="4C36D5EF" w14:textId="77777777" w:rsidR="008851CA" w:rsidRPr="00BF4323" w:rsidRDefault="008851CA" w:rsidP="008519C9">
            <w:pPr>
              <w:jc w:val="right"/>
              <w:rPr>
                <w:sz w:val="16"/>
                <w:szCs w:val="16"/>
              </w:rPr>
            </w:pPr>
          </w:p>
        </w:tc>
        <w:tc>
          <w:tcPr>
            <w:tcW w:w="810" w:type="dxa"/>
            <w:tcBorders>
              <w:top w:val="nil"/>
              <w:left w:val="nil"/>
              <w:bottom w:val="nil"/>
              <w:right w:val="nil"/>
            </w:tcBorders>
            <w:shd w:val="clear" w:color="auto" w:fill="auto"/>
            <w:tcMar>
              <w:left w:w="14" w:type="dxa"/>
              <w:right w:w="14" w:type="dxa"/>
            </w:tcMar>
            <w:vAlign w:val="center"/>
          </w:tcPr>
          <w:p w14:paraId="6EBA0AC3" w14:textId="77777777" w:rsidR="008851CA" w:rsidRPr="00BF4323" w:rsidRDefault="008851CA" w:rsidP="008519C9">
            <w:pPr>
              <w:jc w:val="right"/>
              <w:rPr>
                <w:sz w:val="16"/>
                <w:szCs w:val="16"/>
              </w:rPr>
            </w:pPr>
          </w:p>
        </w:tc>
        <w:tc>
          <w:tcPr>
            <w:tcW w:w="720" w:type="dxa"/>
            <w:tcBorders>
              <w:top w:val="nil"/>
              <w:left w:val="nil"/>
              <w:bottom w:val="nil"/>
              <w:right w:val="nil"/>
            </w:tcBorders>
            <w:shd w:val="clear" w:color="auto" w:fill="auto"/>
            <w:tcMar>
              <w:left w:w="14" w:type="dxa"/>
              <w:right w:w="14" w:type="dxa"/>
            </w:tcMar>
            <w:vAlign w:val="center"/>
          </w:tcPr>
          <w:p w14:paraId="723BCBFB" w14:textId="77777777" w:rsidR="008851CA" w:rsidRPr="00BF4323" w:rsidRDefault="008851CA" w:rsidP="008519C9">
            <w:pPr>
              <w:jc w:val="right"/>
              <w:rPr>
                <w:sz w:val="16"/>
                <w:szCs w:val="16"/>
              </w:rPr>
            </w:pPr>
          </w:p>
        </w:tc>
        <w:tc>
          <w:tcPr>
            <w:tcW w:w="630" w:type="dxa"/>
            <w:tcBorders>
              <w:top w:val="nil"/>
              <w:left w:val="nil"/>
              <w:bottom w:val="nil"/>
              <w:right w:val="nil"/>
            </w:tcBorders>
            <w:shd w:val="clear" w:color="auto" w:fill="auto"/>
            <w:tcMar>
              <w:left w:w="14" w:type="dxa"/>
              <w:right w:w="14" w:type="dxa"/>
            </w:tcMar>
          </w:tcPr>
          <w:p w14:paraId="7B0D40CF" w14:textId="77777777" w:rsidR="008851CA" w:rsidRPr="00BF4323" w:rsidRDefault="008851CA" w:rsidP="008519C9">
            <w:pPr>
              <w:jc w:val="right"/>
              <w:rPr>
                <w:sz w:val="15"/>
                <w:szCs w:val="15"/>
              </w:rPr>
            </w:pPr>
          </w:p>
        </w:tc>
        <w:tc>
          <w:tcPr>
            <w:tcW w:w="630" w:type="dxa"/>
            <w:tcBorders>
              <w:top w:val="nil"/>
              <w:left w:val="nil"/>
              <w:bottom w:val="nil"/>
              <w:right w:val="nil"/>
            </w:tcBorders>
            <w:shd w:val="clear" w:color="auto" w:fill="auto"/>
            <w:tcMar>
              <w:left w:w="14" w:type="dxa"/>
              <w:right w:w="14" w:type="dxa"/>
            </w:tcMar>
          </w:tcPr>
          <w:p w14:paraId="467C434E" w14:textId="77777777" w:rsidR="008851CA" w:rsidRPr="00BF4323" w:rsidRDefault="008851CA" w:rsidP="008519C9">
            <w:pPr>
              <w:jc w:val="right"/>
              <w:rPr>
                <w:sz w:val="15"/>
                <w:szCs w:val="15"/>
              </w:rPr>
            </w:pPr>
          </w:p>
        </w:tc>
        <w:tc>
          <w:tcPr>
            <w:tcW w:w="630" w:type="dxa"/>
            <w:tcBorders>
              <w:top w:val="nil"/>
              <w:left w:val="nil"/>
              <w:bottom w:val="nil"/>
              <w:right w:val="nil"/>
            </w:tcBorders>
            <w:shd w:val="clear" w:color="auto" w:fill="auto"/>
            <w:tcMar>
              <w:left w:w="14" w:type="dxa"/>
              <w:right w:w="14" w:type="dxa"/>
            </w:tcMar>
            <w:vAlign w:val="center"/>
          </w:tcPr>
          <w:p w14:paraId="282ED5CA" w14:textId="77777777" w:rsidR="008851CA" w:rsidRPr="00BF4323" w:rsidRDefault="008851CA" w:rsidP="008519C9">
            <w:pPr>
              <w:jc w:val="right"/>
              <w:rPr>
                <w:sz w:val="15"/>
                <w:szCs w:val="15"/>
              </w:rPr>
            </w:pPr>
          </w:p>
        </w:tc>
        <w:tc>
          <w:tcPr>
            <w:tcW w:w="540" w:type="dxa"/>
            <w:tcBorders>
              <w:top w:val="nil"/>
              <w:left w:val="nil"/>
              <w:bottom w:val="nil"/>
              <w:right w:val="nil"/>
            </w:tcBorders>
            <w:shd w:val="clear" w:color="auto" w:fill="auto"/>
            <w:tcMar>
              <w:left w:w="14" w:type="dxa"/>
              <w:right w:w="14" w:type="dxa"/>
            </w:tcMar>
            <w:vAlign w:val="center"/>
            <w:hideMark/>
          </w:tcPr>
          <w:p w14:paraId="27CC60AE" w14:textId="77777777" w:rsidR="008851CA" w:rsidRPr="00BF4323" w:rsidRDefault="008851CA" w:rsidP="008519C9">
            <w:pPr>
              <w:jc w:val="right"/>
              <w:rPr>
                <w:sz w:val="15"/>
                <w:szCs w:val="15"/>
              </w:rPr>
            </w:pPr>
          </w:p>
        </w:tc>
        <w:tc>
          <w:tcPr>
            <w:tcW w:w="540" w:type="dxa"/>
            <w:tcBorders>
              <w:top w:val="single" w:sz="12" w:space="0" w:color="000000"/>
              <w:left w:val="nil"/>
              <w:bottom w:val="nil"/>
              <w:right w:val="nil"/>
            </w:tcBorders>
            <w:shd w:val="clear" w:color="auto" w:fill="auto"/>
            <w:tcMar>
              <w:left w:w="14" w:type="dxa"/>
              <w:right w:w="14" w:type="dxa"/>
            </w:tcMar>
            <w:vAlign w:val="center"/>
            <w:hideMark/>
          </w:tcPr>
          <w:p w14:paraId="66A5B2D3" w14:textId="77777777" w:rsidR="008851CA" w:rsidRPr="00BF4323" w:rsidRDefault="008851CA" w:rsidP="008519C9">
            <w:pPr>
              <w:jc w:val="right"/>
              <w:rPr>
                <w:sz w:val="15"/>
                <w:szCs w:val="15"/>
              </w:rPr>
            </w:pPr>
          </w:p>
        </w:tc>
        <w:tc>
          <w:tcPr>
            <w:tcW w:w="558" w:type="dxa"/>
            <w:tcBorders>
              <w:top w:val="nil"/>
              <w:left w:val="nil"/>
              <w:bottom w:val="nil"/>
              <w:right w:val="nil"/>
            </w:tcBorders>
            <w:shd w:val="clear" w:color="auto" w:fill="auto"/>
            <w:tcMar>
              <w:left w:w="14" w:type="dxa"/>
              <w:right w:w="14" w:type="dxa"/>
            </w:tcMar>
            <w:vAlign w:val="center"/>
            <w:hideMark/>
          </w:tcPr>
          <w:p w14:paraId="7DCA2AA8" w14:textId="77777777" w:rsidR="008851CA" w:rsidRPr="00BF4323" w:rsidRDefault="008851CA" w:rsidP="008519C9">
            <w:pPr>
              <w:jc w:val="right"/>
              <w:rPr>
                <w:sz w:val="15"/>
                <w:szCs w:val="15"/>
              </w:rPr>
            </w:pPr>
          </w:p>
        </w:tc>
      </w:tr>
      <w:tr w:rsidR="009C39F4" w:rsidRPr="00BF4323" w14:paraId="3B152789" w14:textId="77777777" w:rsidTr="00437829">
        <w:trPr>
          <w:trHeight w:hRule="exact" w:val="288"/>
          <w:jc w:val="center"/>
        </w:trPr>
        <w:tc>
          <w:tcPr>
            <w:tcW w:w="449" w:type="dxa"/>
            <w:tcBorders>
              <w:top w:val="nil"/>
              <w:left w:val="nil"/>
              <w:bottom w:val="nil"/>
              <w:right w:val="nil"/>
            </w:tcBorders>
            <w:shd w:val="clear" w:color="auto" w:fill="auto"/>
            <w:tcMar>
              <w:left w:w="14" w:type="dxa"/>
              <w:right w:w="14" w:type="dxa"/>
            </w:tcMar>
            <w:vAlign w:val="center"/>
            <w:hideMark/>
          </w:tcPr>
          <w:p w14:paraId="7AFDBDF5" w14:textId="77777777" w:rsidR="009C39F4" w:rsidRPr="00A75A33" w:rsidRDefault="009C39F4" w:rsidP="009C39F4">
            <w:pPr>
              <w:jc w:val="right"/>
              <w:rPr>
                <w:sz w:val="16"/>
                <w:szCs w:val="16"/>
              </w:rPr>
            </w:pPr>
            <w:r>
              <w:rPr>
                <w:sz w:val="16"/>
                <w:szCs w:val="16"/>
              </w:rPr>
              <w:t>2018</w:t>
            </w:r>
          </w:p>
        </w:tc>
        <w:tc>
          <w:tcPr>
            <w:tcW w:w="361" w:type="dxa"/>
            <w:tcBorders>
              <w:top w:val="nil"/>
              <w:left w:val="nil"/>
              <w:bottom w:val="nil"/>
              <w:right w:val="nil"/>
            </w:tcBorders>
            <w:shd w:val="clear" w:color="auto" w:fill="auto"/>
            <w:tcMar>
              <w:left w:w="14" w:type="dxa"/>
              <w:right w:w="14" w:type="dxa"/>
            </w:tcMar>
            <w:vAlign w:val="center"/>
            <w:hideMark/>
          </w:tcPr>
          <w:p w14:paraId="736D5E08" w14:textId="77777777" w:rsidR="009C39F4" w:rsidRPr="00A75A33" w:rsidRDefault="009C39F4" w:rsidP="009C39F4">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45BD46D3" w14:textId="77777777" w:rsidR="009C39F4" w:rsidRDefault="009C39F4" w:rsidP="009C39F4">
            <w:pPr>
              <w:jc w:val="right"/>
              <w:rPr>
                <w:color w:val="000000"/>
                <w:sz w:val="16"/>
                <w:szCs w:val="16"/>
              </w:rPr>
            </w:pPr>
            <w:r>
              <w:rPr>
                <w:color w:val="000000"/>
                <w:sz w:val="16"/>
                <w:szCs w:val="16"/>
              </w:rPr>
              <w:t>-2.70</w:t>
            </w:r>
          </w:p>
        </w:tc>
        <w:tc>
          <w:tcPr>
            <w:tcW w:w="540" w:type="dxa"/>
            <w:tcBorders>
              <w:top w:val="nil"/>
              <w:left w:val="nil"/>
              <w:bottom w:val="nil"/>
              <w:right w:val="nil"/>
            </w:tcBorders>
            <w:shd w:val="clear" w:color="auto" w:fill="auto"/>
            <w:tcMar>
              <w:left w:w="43" w:type="dxa"/>
              <w:right w:w="43" w:type="dxa"/>
            </w:tcMar>
            <w:vAlign w:val="center"/>
          </w:tcPr>
          <w:p w14:paraId="0952F87A" w14:textId="77777777" w:rsidR="009C39F4" w:rsidRDefault="009C39F4" w:rsidP="009C39F4">
            <w:pPr>
              <w:jc w:val="right"/>
              <w:rPr>
                <w:color w:val="000000"/>
                <w:sz w:val="16"/>
                <w:szCs w:val="16"/>
              </w:rPr>
            </w:pPr>
            <w:r>
              <w:rPr>
                <w:color w:val="000000"/>
                <w:sz w:val="16"/>
                <w:szCs w:val="16"/>
              </w:rPr>
              <w:t>-2.20</w:t>
            </w:r>
          </w:p>
        </w:tc>
        <w:tc>
          <w:tcPr>
            <w:tcW w:w="630" w:type="dxa"/>
            <w:tcBorders>
              <w:top w:val="nil"/>
              <w:left w:val="nil"/>
              <w:bottom w:val="nil"/>
              <w:right w:val="nil"/>
            </w:tcBorders>
            <w:shd w:val="clear" w:color="auto" w:fill="auto"/>
            <w:tcMar>
              <w:left w:w="43" w:type="dxa"/>
              <w:right w:w="43" w:type="dxa"/>
            </w:tcMar>
            <w:vAlign w:val="center"/>
          </w:tcPr>
          <w:p w14:paraId="4F132268" w14:textId="77777777" w:rsidR="009C39F4" w:rsidRDefault="009C39F4" w:rsidP="009C39F4">
            <w:pPr>
              <w:jc w:val="right"/>
              <w:rPr>
                <w:color w:val="000000"/>
                <w:sz w:val="16"/>
                <w:szCs w:val="16"/>
              </w:rPr>
            </w:pPr>
            <w:r>
              <w:rPr>
                <w:color w:val="000000"/>
                <w:sz w:val="16"/>
                <w:szCs w:val="16"/>
              </w:rPr>
              <w:t>-6.46</w:t>
            </w:r>
          </w:p>
        </w:tc>
        <w:tc>
          <w:tcPr>
            <w:tcW w:w="810" w:type="dxa"/>
            <w:tcBorders>
              <w:top w:val="nil"/>
              <w:left w:val="nil"/>
              <w:bottom w:val="nil"/>
              <w:right w:val="nil"/>
            </w:tcBorders>
            <w:shd w:val="clear" w:color="auto" w:fill="auto"/>
            <w:tcMar>
              <w:left w:w="43" w:type="dxa"/>
              <w:right w:w="43" w:type="dxa"/>
            </w:tcMar>
            <w:vAlign w:val="center"/>
            <w:hideMark/>
          </w:tcPr>
          <w:p w14:paraId="2C1BD190" w14:textId="77777777" w:rsidR="009C39F4" w:rsidRDefault="009C39F4" w:rsidP="009C39F4">
            <w:pPr>
              <w:jc w:val="right"/>
              <w:rPr>
                <w:color w:val="000000"/>
                <w:sz w:val="16"/>
                <w:szCs w:val="16"/>
              </w:rPr>
            </w:pPr>
            <w:r>
              <w:rPr>
                <w:color w:val="000000"/>
                <w:sz w:val="16"/>
                <w:szCs w:val="16"/>
              </w:rPr>
              <w:t>-4.60</w:t>
            </w:r>
          </w:p>
        </w:tc>
        <w:tc>
          <w:tcPr>
            <w:tcW w:w="630" w:type="dxa"/>
            <w:tcBorders>
              <w:top w:val="nil"/>
              <w:left w:val="nil"/>
              <w:bottom w:val="nil"/>
              <w:right w:val="nil"/>
            </w:tcBorders>
            <w:shd w:val="clear" w:color="auto" w:fill="auto"/>
            <w:tcMar>
              <w:left w:w="43" w:type="dxa"/>
              <w:right w:w="43" w:type="dxa"/>
            </w:tcMar>
            <w:vAlign w:val="center"/>
            <w:hideMark/>
          </w:tcPr>
          <w:p w14:paraId="42435CBA" w14:textId="77777777" w:rsidR="009C39F4" w:rsidRDefault="009C39F4" w:rsidP="009C39F4">
            <w:pPr>
              <w:jc w:val="right"/>
              <w:rPr>
                <w:color w:val="000000"/>
                <w:sz w:val="16"/>
                <w:szCs w:val="16"/>
              </w:rPr>
            </w:pPr>
            <w:r>
              <w:rPr>
                <w:color w:val="000000"/>
                <w:sz w:val="16"/>
                <w:szCs w:val="16"/>
              </w:rPr>
              <w:t>-12.00</w:t>
            </w:r>
          </w:p>
        </w:tc>
        <w:tc>
          <w:tcPr>
            <w:tcW w:w="630" w:type="dxa"/>
            <w:tcBorders>
              <w:top w:val="nil"/>
              <w:left w:val="nil"/>
              <w:bottom w:val="nil"/>
              <w:right w:val="nil"/>
            </w:tcBorders>
            <w:shd w:val="clear" w:color="auto" w:fill="auto"/>
            <w:tcMar>
              <w:left w:w="43" w:type="dxa"/>
              <w:right w:w="43" w:type="dxa"/>
            </w:tcMar>
            <w:vAlign w:val="center"/>
            <w:hideMark/>
          </w:tcPr>
          <w:p w14:paraId="2D491620" w14:textId="77777777" w:rsidR="009C39F4" w:rsidRDefault="009C39F4" w:rsidP="009C39F4">
            <w:pPr>
              <w:jc w:val="right"/>
              <w:rPr>
                <w:color w:val="000000"/>
                <w:sz w:val="16"/>
                <w:szCs w:val="16"/>
              </w:rPr>
            </w:pPr>
            <w:r>
              <w:rPr>
                <w:color w:val="000000"/>
                <w:sz w:val="16"/>
                <w:szCs w:val="16"/>
              </w:rPr>
              <w:t>+4.31</w:t>
            </w:r>
          </w:p>
        </w:tc>
        <w:tc>
          <w:tcPr>
            <w:tcW w:w="810" w:type="dxa"/>
            <w:tcBorders>
              <w:top w:val="nil"/>
              <w:left w:val="nil"/>
              <w:bottom w:val="nil"/>
              <w:right w:val="nil"/>
            </w:tcBorders>
            <w:shd w:val="clear" w:color="auto" w:fill="auto"/>
            <w:tcMar>
              <w:left w:w="43" w:type="dxa"/>
              <w:right w:w="43" w:type="dxa"/>
            </w:tcMar>
            <w:vAlign w:val="center"/>
          </w:tcPr>
          <w:p w14:paraId="67E29932" w14:textId="77777777" w:rsidR="009C39F4" w:rsidRDefault="009C39F4" w:rsidP="009C39F4">
            <w:pPr>
              <w:jc w:val="right"/>
              <w:rPr>
                <w:color w:val="000000"/>
                <w:sz w:val="16"/>
                <w:szCs w:val="16"/>
              </w:rPr>
            </w:pPr>
            <w:r>
              <w:rPr>
                <w:color w:val="000000"/>
                <w:sz w:val="16"/>
                <w:szCs w:val="16"/>
              </w:rPr>
              <w:t>+0.08</w:t>
            </w:r>
          </w:p>
        </w:tc>
        <w:tc>
          <w:tcPr>
            <w:tcW w:w="720" w:type="dxa"/>
            <w:tcBorders>
              <w:top w:val="nil"/>
              <w:left w:val="nil"/>
              <w:bottom w:val="nil"/>
              <w:right w:val="nil"/>
            </w:tcBorders>
            <w:shd w:val="clear" w:color="auto" w:fill="auto"/>
            <w:tcMar>
              <w:left w:w="43" w:type="dxa"/>
              <w:right w:w="43" w:type="dxa"/>
            </w:tcMar>
            <w:vAlign w:val="center"/>
          </w:tcPr>
          <w:p w14:paraId="7B1C0F9E" w14:textId="77777777" w:rsidR="009C39F4" w:rsidRDefault="009C39F4" w:rsidP="009C39F4">
            <w:pPr>
              <w:jc w:val="right"/>
              <w:rPr>
                <w:color w:val="000000"/>
                <w:sz w:val="16"/>
                <w:szCs w:val="16"/>
              </w:rPr>
            </w:pPr>
            <w:r>
              <w:rPr>
                <w:color w:val="000000"/>
                <w:sz w:val="16"/>
                <w:szCs w:val="16"/>
              </w:rPr>
              <w:t>-18.57</w:t>
            </w:r>
          </w:p>
        </w:tc>
        <w:tc>
          <w:tcPr>
            <w:tcW w:w="630" w:type="dxa"/>
            <w:tcBorders>
              <w:top w:val="nil"/>
              <w:left w:val="nil"/>
              <w:bottom w:val="nil"/>
              <w:right w:val="nil"/>
            </w:tcBorders>
            <w:shd w:val="clear" w:color="auto" w:fill="auto"/>
            <w:tcMar>
              <w:left w:w="43" w:type="dxa"/>
              <w:right w:w="43" w:type="dxa"/>
            </w:tcMar>
            <w:vAlign w:val="center"/>
          </w:tcPr>
          <w:p w14:paraId="7E901548" w14:textId="77777777" w:rsidR="009C39F4" w:rsidRDefault="009C39F4" w:rsidP="009C39F4">
            <w:pPr>
              <w:jc w:val="right"/>
              <w:rPr>
                <w:color w:val="000000"/>
                <w:sz w:val="16"/>
                <w:szCs w:val="16"/>
              </w:rPr>
            </w:pPr>
            <w:r>
              <w:rPr>
                <w:color w:val="000000"/>
                <w:sz w:val="16"/>
                <w:szCs w:val="16"/>
              </w:rPr>
              <w:t>-3.79</w:t>
            </w:r>
          </w:p>
        </w:tc>
        <w:tc>
          <w:tcPr>
            <w:tcW w:w="630" w:type="dxa"/>
            <w:tcBorders>
              <w:top w:val="nil"/>
              <w:left w:val="nil"/>
              <w:bottom w:val="nil"/>
              <w:right w:val="nil"/>
            </w:tcBorders>
            <w:shd w:val="clear" w:color="auto" w:fill="auto"/>
            <w:tcMar>
              <w:left w:w="43" w:type="dxa"/>
              <w:right w:w="43" w:type="dxa"/>
            </w:tcMar>
            <w:vAlign w:val="center"/>
          </w:tcPr>
          <w:p w14:paraId="788D7924" w14:textId="77777777" w:rsidR="009C39F4" w:rsidRDefault="009C39F4" w:rsidP="009C39F4">
            <w:pPr>
              <w:jc w:val="right"/>
              <w:rPr>
                <w:color w:val="000000"/>
                <w:sz w:val="16"/>
                <w:szCs w:val="16"/>
              </w:rPr>
            </w:pPr>
            <w:r>
              <w:rPr>
                <w:color w:val="000000"/>
                <w:sz w:val="16"/>
                <w:szCs w:val="16"/>
              </w:rPr>
              <w:t>+2.40</w:t>
            </w:r>
          </w:p>
        </w:tc>
        <w:tc>
          <w:tcPr>
            <w:tcW w:w="630" w:type="dxa"/>
            <w:tcBorders>
              <w:top w:val="nil"/>
              <w:left w:val="nil"/>
              <w:bottom w:val="nil"/>
              <w:right w:val="nil"/>
            </w:tcBorders>
            <w:shd w:val="clear" w:color="auto" w:fill="auto"/>
            <w:tcMar>
              <w:left w:w="43" w:type="dxa"/>
              <w:right w:w="43" w:type="dxa"/>
            </w:tcMar>
            <w:vAlign w:val="center"/>
          </w:tcPr>
          <w:p w14:paraId="666D625F" w14:textId="77777777" w:rsidR="009C39F4" w:rsidRDefault="009C39F4" w:rsidP="009C39F4">
            <w:pPr>
              <w:jc w:val="right"/>
              <w:rPr>
                <w:color w:val="000000"/>
                <w:sz w:val="16"/>
                <w:szCs w:val="16"/>
              </w:rPr>
            </w:pPr>
            <w:r>
              <w:rPr>
                <w:color w:val="000000"/>
                <w:sz w:val="16"/>
                <w:szCs w:val="16"/>
              </w:rPr>
              <w:t>-2.16</w:t>
            </w:r>
          </w:p>
        </w:tc>
        <w:tc>
          <w:tcPr>
            <w:tcW w:w="540" w:type="dxa"/>
            <w:tcBorders>
              <w:top w:val="nil"/>
              <w:left w:val="nil"/>
              <w:bottom w:val="nil"/>
              <w:right w:val="nil"/>
            </w:tcBorders>
            <w:shd w:val="clear" w:color="auto" w:fill="auto"/>
            <w:tcMar>
              <w:left w:w="43" w:type="dxa"/>
              <w:right w:w="43" w:type="dxa"/>
            </w:tcMar>
            <w:vAlign w:val="center"/>
            <w:hideMark/>
          </w:tcPr>
          <w:p w14:paraId="0D63BFF0" w14:textId="77777777" w:rsidR="009C39F4" w:rsidRDefault="009C39F4" w:rsidP="009C39F4">
            <w:pPr>
              <w:jc w:val="right"/>
              <w:rPr>
                <w:color w:val="000000"/>
                <w:sz w:val="16"/>
                <w:szCs w:val="16"/>
              </w:rPr>
            </w:pPr>
            <w:r>
              <w:rPr>
                <w:color w:val="000000"/>
                <w:sz w:val="16"/>
                <w:szCs w:val="16"/>
              </w:rPr>
              <w:t>+1.84</w:t>
            </w:r>
          </w:p>
        </w:tc>
        <w:tc>
          <w:tcPr>
            <w:tcW w:w="540" w:type="dxa"/>
            <w:tcBorders>
              <w:top w:val="nil"/>
              <w:left w:val="nil"/>
              <w:bottom w:val="nil"/>
              <w:right w:val="nil"/>
            </w:tcBorders>
            <w:shd w:val="clear" w:color="auto" w:fill="auto"/>
            <w:tcMar>
              <w:left w:w="43" w:type="dxa"/>
              <w:right w:w="43" w:type="dxa"/>
            </w:tcMar>
            <w:vAlign w:val="center"/>
            <w:hideMark/>
          </w:tcPr>
          <w:p w14:paraId="46C72378" w14:textId="77777777" w:rsidR="009C39F4" w:rsidRDefault="009C39F4" w:rsidP="009C39F4">
            <w:pPr>
              <w:jc w:val="right"/>
              <w:rPr>
                <w:color w:val="000000"/>
                <w:sz w:val="16"/>
                <w:szCs w:val="16"/>
              </w:rPr>
            </w:pPr>
            <w:r>
              <w:rPr>
                <w:color w:val="000000"/>
                <w:sz w:val="16"/>
                <w:szCs w:val="16"/>
              </w:rPr>
              <w:t>-26.68</w:t>
            </w:r>
          </w:p>
        </w:tc>
        <w:tc>
          <w:tcPr>
            <w:tcW w:w="558" w:type="dxa"/>
            <w:tcBorders>
              <w:top w:val="nil"/>
              <w:left w:val="nil"/>
              <w:bottom w:val="nil"/>
              <w:right w:val="nil"/>
            </w:tcBorders>
            <w:shd w:val="clear" w:color="auto" w:fill="auto"/>
            <w:tcMar>
              <w:left w:w="43" w:type="dxa"/>
              <w:right w:w="43" w:type="dxa"/>
            </w:tcMar>
            <w:vAlign w:val="center"/>
            <w:hideMark/>
          </w:tcPr>
          <w:p w14:paraId="60A87ECB" w14:textId="77777777" w:rsidR="009C39F4" w:rsidRDefault="009C39F4" w:rsidP="009C39F4">
            <w:pPr>
              <w:jc w:val="right"/>
              <w:rPr>
                <w:color w:val="000000"/>
                <w:sz w:val="16"/>
                <w:szCs w:val="16"/>
              </w:rPr>
            </w:pPr>
            <w:r>
              <w:rPr>
                <w:color w:val="000000"/>
                <w:sz w:val="16"/>
                <w:szCs w:val="16"/>
              </w:rPr>
              <w:t>+2.40</w:t>
            </w:r>
          </w:p>
        </w:tc>
      </w:tr>
      <w:tr w:rsidR="009C39F4" w:rsidRPr="00BF4323" w14:paraId="11D98147" w14:textId="77777777" w:rsidTr="00437829">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14:paraId="359A7AED" w14:textId="77777777" w:rsidR="009C39F4" w:rsidRPr="00A75A33" w:rsidRDefault="009C39F4" w:rsidP="009C39F4">
            <w:pPr>
              <w:jc w:val="right"/>
              <w:rPr>
                <w:sz w:val="16"/>
                <w:szCs w:val="16"/>
              </w:rPr>
            </w:pPr>
            <w:r>
              <w:rPr>
                <w:sz w:val="16"/>
                <w:szCs w:val="16"/>
              </w:rPr>
              <w:t>2019</w:t>
            </w:r>
          </w:p>
        </w:tc>
        <w:tc>
          <w:tcPr>
            <w:tcW w:w="361" w:type="dxa"/>
            <w:tcBorders>
              <w:top w:val="nil"/>
              <w:left w:val="nil"/>
              <w:bottom w:val="nil"/>
              <w:right w:val="nil"/>
            </w:tcBorders>
            <w:shd w:val="clear" w:color="auto" w:fill="auto"/>
            <w:tcMar>
              <w:left w:w="14" w:type="dxa"/>
              <w:right w:w="14" w:type="dxa"/>
            </w:tcMar>
            <w:vAlign w:val="center"/>
          </w:tcPr>
          <w:p w14:paraId="026AACDE" w14:textId="77777777" w:rsidR="009C39F4" w:rsidRPr="00A75A33" w:rsidRDefault="009C39F4" w:rsidP="009C39F4">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51768129" w14:textId="77777777" w:rsidR="009C39F4" w:rsidRDefault="009C39F4" w:rsidP="009C39F4">
            <w:pPr>
              <w:jc w:val="right"/>
              <w:rPr>
                <w:color w:val="000000"/>
                <w:sz w:val="16"/>
                <w:szCs w:val="16"/>
              </w:rPr>
            </w:pPr>
            <w:r>
              <w:rPr>
                <w:color w:val="000000"/>
                <w:sz w:val="16"/>
                <w:szCs w:val="16"/>
              </w:rPr>
              <w:t>-1.35</w:t>
            </w:r>
          </w:p>
        </w:tc>
        <w:tc>
          <w:tcPr>
            <w:tcW w:w="540" w:type="dxa"/>
            <w:tcBorders>
              <w:top w:val="nil"/>
              <w:left w:val="nil"/>
              <w:bottom w:val="nil"/>
              <w:right w:val="nil"/>
            </w:tcBorders>
            <w:shd w:val="clear" w:color="auto" w:fill="auto"/>
            <w:tcMar>
              <w:left w:w="43" w:type="dxa"/>
              <w:right w:w="43" w:type="dxa"/>
            </w:tcMar>
            <w:vAlign w:val="center"/>
          </w:tcPr>
          <w:p w14:paraId="4A45EACC" w14:textId="77777777" w:rsidR="009C39F4" w:rsidRDefault="009C39F4" w:rsidP="009C39F4">
            <w:pPr>
              <w:jc w:val="right"/>
              <w:rPr>
                <w:color w:val="000000"/>
                <w:sz w:val="16"/>
                <w:szCs w:val="16"/>
              </w:rPr>
            </w:pPr>
            <w:r>
              <w:rPr>
                <w:color w:val="000000"/>
                <w:sz w:val="16"/>
                <w:szCs w:val="16"/>
              </w:rPr>
              <w:t>-3.67</w:t>
            </w:r>
          </w:p>
        </w:tc>
        <w:tc>
          <w:tcPr>
            <w:tcW w:w="630" w:type="dxa"/>
            <w:tcBorders>
              <w:top w:val="nil"/>
              <w:left w:val="nil"/>
              <w:bottom w:val="nil"/>
              <w:right w:val="nil"/>
            </w:tcBorders>
            <w:shd w:val="clear" w:color="auto" w:fill="auto"/>
            <w:tcMar>
              <w:left w:w="43" w:type="dxa"/>
              <w:right w:w="43" w:type="dxa"/>
            </w:tcMar>
            <w:vAlign w:val="center"/>
          </w:tcPr>
          <w:p w14:paraId="774D69F9" w14:textId="77777777" w:rsidR="009C39F4" w:rsidRDefault="009C39F4" w:rsidP="009C39F4">
            <w:pPr>
              <w:jc w:val="right"/>
              <w:rPr>
                <w:color w:val="000000"/>
                <w:sz w:val="16"/>
                <w:szCs w:val="16"/>
              </w:rPr>
            </w:pPr>
            <w:r>
              <w:rPr>
                <w:color w:val="000000"/>
                <w:sz w:val="16"/>
                <w:szCs w:val="16"/>
              </w:rPr>
              <w:t>-4.65</w:t>
            </w:r>
          </w:p>
        </w:tc>
        <w:tc>
          <w:tcPr>
            <w:tcW w:w="810" w:type="dxa"/>
            <w:tcBorders>
              <w:top w:val="nil"/>
              <w:left w:val="nil"/>
              <w:bottom w:val="nil"/>
              <w:right w:val="nil"/>
            </w:tcBorders>
            <w:shd w:val="clear" w:color="auto" w:fill="auto"/>
            <w:tcMar>
              <w:left w:w="43" w:type="dxa"/>
              <w:right w:w="43" w:type="dxa"/>
            </w:tcMar>
            <w:vAlign w:val="center"/>
          </w:tcPr>
          <w:p w14:paraId="6FE77BCD" w14:textId="77777777" w:rsidR="009C39F4" w:rsidRDefault="009C39F4" w:rsidP="009C39F4">
            <w:pPr>
              <w:jc w:val="right"/>
              <w:rPr>
                <w:color w:val="000000"/>
                <w:sz w:val="16"/>
                <w:szCs w:val="16"/>
              </w:rPr>
            </w:pPr>
            <w:r>
              <w:rPr>
                <w:color w:val="000000"/>
                <w:sz w:val="16"/>
                <w:szCs w:val="16"/>
              </w:rPr>
              <w:t>-3.36</w:t>
            </w:r>
          </w:p>
        </w:tc>
        <w:tc>
          <w:tcPr>
            <w:tcW w:w="630" w:type="dxa"/>
            <w:tcBorders>
              <w:top w:val="nil"/>
              <w:left w:val="nil"/>
              <w:bottom w:val="nil"/>
              <w:right w:val="nil"/>
            </w:tcBorders>
            <w:shd w:val="clear" w:color="auto" w:fill="auto"/>
            <w:tcMar>
              <w:left w:w="43" w:type="dxa"/>
              <w:right w:w="43" w:type="dxa"/>
            </w:tcMar>
            <w:vAlign w:val="center"/>
          </w:tcPr>
          <w:p w14:paraId="1E855B8A" w14:textId="77777777" w:rsidR="009C39F4" w:rsidRDefault="009C39F4" w:rsidP="009C39F4">
            <w:pPr>
              <w:jc w:val="right"/>
              <w:rPr>
                <w:color w:val="000000"/>
                <w:sz w:val="16"/>
                <w:szCs w:val="16"/>
              </w:rPr>
            </w:pPr>
            <w:r>
              <w:rPr>
                <w:color w:val="000000"/>
                <w:sz w:val="16"/>
                <w:szCs w:val="16"/>
              </w:rPr>
              <w:t>-7.55</w:t>
            </w:r>
          </w:p>
        </w:tc>
        <w:tc>
          <w:tcPr>
            <w:tcW w:w="630" w:type="dxa"/>
            <w:tcBorders>
              <w:top w:val="nil"/>
              <w:left w:val="nil"/>
              <w:bottom w:val="nil"/>
              <w:right w:val="nil"/>
            </w:tcBorders>
            <w:shd w:val="clear" w:color="auto" w:fill="auto"/>
            <w:tcMar>
              <w:left w:w="43" w:type="dxa"/>
              <w:right w:w="43" w:type="dxa"/>
            </w:tcMar>
            <w:vAlign w:val="center"/>
          </w:tcPr>
          <w:p w14:paraId="7D157E8B" w14:textId="77777777" w:rsidR="009C39F4" w:rsidRDefault="009C39F4" w:rsidP="009C39F4">
            <w:pPr>
              <w:jc w:val="right"/>
              <w:rPr>
                <w:color w:val="000000"/>
                <w:sz w:val="16"/>
                <w:szCs w:val="16"/>
              </w:rPr>
            </w:pPr>
            <w:r>
              <w:rPr>
                <w:color w:val="000000"/>
                <w:sz w:val="16"/>
                <w:szCs w:val="16"/>
              </w:rPr>
              <w:t>+2.89</w:t>
            </w:r>
          </w:p>
        </w:tc>
        <w:tc>
          <w:tcPr>
            <w:tcW w:w="810" w:type="dxa"/>
            <w:tcBorders>
              <w:top w:val="nil"/>
              <w:left w:val="nil"/>
              <w:bottom w:val="nil"/>
              <w:right w:val="nil"/>
            </w:tcBorders>
            <w:shd w:val="clear" w:color="auto" w:fill="auto"/>
            <w:tcMar>
              <w:left w:w="43" w:type="dxa"/>
              <w:right w:w="43" w:type="dxa"/>
            </w:tcMar>
            <w:vAlign w:val="center"/>
          </w:tcPr>
          <w:p w14:paraId="3CA48A4A" w14:textId="77777777" w:rsidR="009C39F4" w:rsidRDefault="009C39F4" w:rsidP="009C39F4">
            <w:pPr>
              <w:jc w:val="right"/>
              <w:rPr>
                <w:color w:val="000000"/>
                <w:sz w:val="16"/>
                <w:szCs w:val="16"/>
              </w:rPr>
            </w:pPr>
            <w:r>
              <w:rPr>
                <w:color w:val="000000"/>
                <w:sz w:val="16"/>
                <w:szCs w:val="16"/>
              </w:rPr>
              <w:t>-1.96</w:t>
            </w:r>
          </w:p>
        </w:tc>
        <w:tc>
          <w:tcPr>
            <w:tcW w:w="720" w:type="dxa"/>
            <w:tcBorders>
              <w:top w:val="nil"/>
              <w:left w:val="nil"/>
              <w:bottom w:val="nil"/>
              <w:right w:val="nil"/>
            </w:tcBorders>
            <w:shd w:val="clear" w:color="auto" w:fill="auto"/>
            <w:tcMar>
              <w:left w:w="43" w:type="dxa"/>
              <w:right w:w="43" w:type="dxa"/>
            </w:tcMar>
            <w:vAlign w:val="center"/>
          </w:tcPr>
          <w:p w14:paraId="0F5A1306" w14:textId="77777777" w:rsidR="009C39F4" w:rsidRDefault="009C39F4" w:rsidP="009C39F4">
            <w:pPr>
              <w:jc w:val="right"/>
              <w:rPr>
                <w:color w:val="000000"/>
                <w:sz w:val="16"/>
                <w:szCs w:val="16"/>
              </w:rPr>
            </w:pPr>
            <w:r>
              <w:rPr>
                <w:color w:val="000000"/>
                <w:sz w:val="16"/>
                <w:szCs w:val="16"/>
              </w:rPr>
              <w:t>-16.59</w:t>
            </w:r>
          </w:p>
        </w:tc>
        <w:tc>
          <w:tcPr>
            <w:tcW w:w="630" w:type="dxa"/>
            <w:tcBorders>
              <w:top w:val="nil"/>
              <w:left w:val="nil"/>
              <w:bottom w:val="nil"/>
              <w:right w:val="nil"/>
            </w:tcBorders>
            <w:shd w:val="clear" w:color="auto" w:fill="auto"/>
            <w:tcMar>
              <w:left w:w="43" w:type="dxa"/>
              <w:right w:w="43" w:type="dxa"/>
            </w:tcMar>
            <w:vAlign w:val="center"/>
          </w:tcPr>
          <w:p w14:paraId="0D98945D" w14:textId="77777777" w:rsidR="009C39F4" w:rsidRDefault="009C39F4" w:rsidP="009C39F4">
            <w:pPr>
              <w:jc w:val="right"/>
              <w:rPr>
                <w:color w:val="000000"/>
                <w:sz w:val="16"/>
                <w:szCs w:val="16"/>
              </w:rPr>
            </w:pPr>
            <w:r>
              <w:rPr>
                <w:color w:val="000000"/>
                <w:sz w:val="16"/>
                <w:szCs w:val="16"/>
              </w:rPr>
              <w:t>-6.07</w:t>
            </w:r>
          </w:p>
        </w:tc>
        <w:tc>
          <w:tcPr>
            <w:tcW w:w="630" w:type="dxa"/>
            <w:tcBorders>
              <w:top w:val="nil"/>
              <w:left w:val="nil"/>
              <w:bottom w:val="nil"/>
              <w:right w:val="nil"/>
            </w:tcBorders>
            <w:shd w:val="clear" w:color="auto" w:fill="auto"/>
            <w:tcMar>
              <w:left w:w="43" w:type="dxa"/>
              <w:right w:w="43" w:type="dxa"/>
            </w:tcMar>
            <w:vAlign w:val="center"/>
          </w:tcPr>
          <w:p w14:paraId="31807CB1" w14:textId="77777777" w:rsidR="009C39F4" w:rsidRDefault="009C39F4" w:rsidP="009C39F4">
            <w:pPr>
              <w:jc w:val="right"/>
              <w:rPr>
                <w:color w:val="000000"/>
                <w:sz w:val="16"/>
                <w:szCs w:val="16"/>
              </w:rPr>
            </w:pPr>
            <w:r>
              <w:rPr>
                <w:color w:val="000000"/>
                <w:sz w:val="16"/>
                <w:szCs w:val="16"/>
              </w:rPr>
              <w:t>+4.77</w:t>
            </w:r>
          </w:p>
        </w:tc>
        <w:tc>
          <w:tcPr>
            <w:tcW w:w="630" w:type="dxa"/>
            <w:tcBorders>
              <w:top w:val="nil"/>
              <w:left w:val="nil"/>
              <w:bottom w:val="nil"/>
              <w:right w:val="nil"/>
            </w:tcBorders>
            <w:shd w:val="clear" w:color="auto" w:fill="auto"/>
            <w:tcMar>
              <w:left w:w="43" w:type="dxa"/>
              <w:right w:w="43" w:type="dxa"/>
            </w:tcMar>
            <w:vAlign w:val="center"/>
          </w:tcPr>
          <w:p w14:paraId="293C6207" w14:textId="77777777" w:rsidR="009C39F4" w:rsidRDefault="009C39F4" w:rsidP="009C39F4">
            <w:pPr>
              <w:jc w:val="right"/>
              <w:rPr>
                <w:color w:val="000000"/>
                <w:sz w:val="16"/>
                <w:szCs w:val="16"/>
              </w:rPr>
            </w:pPr>
            <w:r>
              <w:rPr>
                <w:color w:val="000000"/>
                <w:sz w:val="16"/>
                <w:szCs w:val="16"/>
              </w:rPr>
              <w:t>+0.12</w:t>
            </w:r>
          </w:p>
        </w:tc>
        <w:tc>
          <w:tcPr>
            <w:tcW w:w="540" w:type="dxa"/>
            <w:tcBorders>
              <w:top w:val="nil"/>
              <w:left w:val="nil"/>
              <w:bottom w:val="nil"/>
              <w:right w:val="nil"/>
            </w:tcBorders>
            <w:shd w:val="clear" w:color="auto" w:fill="auto"/>
            <w:tcMar>
              <w:left w:w="43" w:type="dxa"/>
              <w:right w:w="43" w:type="dxa"/>
            </w:tcMar>
            <w:vAlign w:val="center"/>
          </w:tcPr>
          <w:p w14:paraId="0C896436" w14:textId="77777777" w:rsidR="009C39F4" w:rsidRDefault="009C39F4" w:rsidP="009C39F4">
            <w:pPr>
              <w:jc w:val="right"/>
              <w:rPr>
                <w:color w:val="000000"/>
                <w:sz w:val="16"/>
                <w:szCs w:val="16"/>
              </w:rPr>
            </w:pPr>
            <w:r>
              <w:rPr>
                <w:color w:val="000000"/>
                <w:sz w:val="16"/>
                <w:szCs w:val="16"/>
              </w:rPr>
              <w:t>-0.37</w:t>
            </w:r>
          </w:p>
        </w:tc>
        <w:tc>
          <w:tcPr>
            <w:tcW w:w="540" w:type="dxa"/>
            <w:tcBorders>
              <w:top w:val="nil"/>
              <w:left w:val="nil"/>
              <w:bottom w:val="nil"/>
              <w:right w:val="nil"/>
            </w:tcBorders>
            <w:shd w:val="clear" w:color="auto" w:fill="auto"/>
            <w:tcMar>
              <w:left w:w="43" w:type="dxa"/>
              <w:right w:w="43" w:type="dxa"/>
            </w:tcMar>
            <w:vAlign w:val="center"/>
          </w:tcPr>
          <w:p w14:paraId="0DD631E7" w14:textId="77777777" w:rsidR="009C39F4" w:rsidRDefault="009C39F4" w:rsidP="009C39F4">
            <w:pPr>
              <w:jc w:val="right"/>
              <w:rPr>
                <w:color w:val="000000"/>
                <w:sz w:val="16"/>
                <w:szCs w:val="16"/>
              </w:rPr>
            </w:pPr>
            <w:r>
              <w:rPr>
                <w:color w:val="000000"/>
                <w:sz w:val="16"/>
                <w:szCs w:val="16"/>
              </w:rPr>
              <w:t>-25.64</w:t>
            </w:r>
          </w:p>
        </w:tc>
        <w:tc>
          <w:tcPr>
            <w:tcW w:w="558" w:type="dxa"/>
            <w:tcBorders>
              <w:top w:val="nil"/>
              <w:left w:val="nil"/>
              <w:bottom w:val="nil"/>
              <w:right w:val="nil"/>
            </w:tcBorders>
            <w:shd w:val="clear" w:color="auto" w:fill="auto"/>
            <w:tcMar>
              <w:left w:w="43" w:type="dxa"/>
              <w:right w:w="43" w:type="dxa"/>
            </w:tcMar>
            <w:vAlign w:val="center"/>
          </w:tcPr>
          <w:p w14:paraId="6D452CED" w14:textId="77777777" w:rsidR="009C39F4" w:rsidRDefault="009C39F4" w:rsidP="009C39F4">
            <w:pPr>
              <w:jc w:val="right"/>
              <w:rPr>
                <w:color w:val="000000"/>
                <w:sz w:val="16"/>
                <w:szCs w:val="16"/>
              </w:rPr>
            </w:pPr>
            <w:r>
              <w:rPr>
                <w:color w:val="000000"/>
                <w:sz w:val="16"/>
                <w:szCs w:val="16"/>
              </w:rPr>
              <w:t>+4.77</w:t>
            </w:r>
          </w:p>
        </w:tc>
      </w:tr>
      <w:tr w:rsidR="008F658C" w:rsidRPr="00BF4323" w14:paraId="0D4377A0" w14:textId="77777777" w:rsidTr="008F658C">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14:paraId="604139F6" w14:textId="77777777" w:rsidR="008F658C" w:rsidRPr="00A75A33" w:rsidRDefault="008F658C" w:rsidP="009C39F4">
            <w:pPr>
              <w:jc w:val="right"/>
              <w:rPr>
                <w:sz w:val="16"/>
                <w:szCs w:val="16"/>
              </w:rPr>
            </w:pPr>
            <w:r>
              <w:rPr>
                <w:sz w:val="16"/>
                <w:szCs w:val="16"/>
              </w:rPr>
              <w:t>2020</w:t>
            </w:r>
          </w:p>
        </w:tc>
        <w:tc>
          <w:tcPr>
            <w:tcW w:w="361" w:type="dxa"/>
            <w:tcBorders>
              <w:top w:val="nil"/>
              <w:left w:val="nil"/>
              <w:bottom w:val="nil"/>
              <w:right w:val="nil"/>
            </w:tcBorders>
            <w:shd w:val="clear" w:color="auto" w:fill="auto"/>
            <w:tcMar>
              <w:left w:w="14" w:type="dxa"/>
              <w:right w:w="14" w:type="dxa"/>
            </w:tcMar>
            <w:vAlign w:val="center"/>
          </w:tcPr>
          <w:p w14:paraId="415982E9" w14:textId="77777777" w:rsidR="008F658C" w:rsidRPr="00A75A33" w:rsidRDefault="008F658C" w:rsidP="009C39F4">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21FFF7BE" w14:textId="77777777" w:rsidR="008F658C" w:rsidRDefault="00CE20B4" w:rsidP="008F658C">
            <w:pPr>
              <w:jc w:val="right"/>
              <w:rPr>
                <w:color w:val="000000"/>
                <w:sz w:val="16"/>
                <w:szCs w:val="16"/>
              </w:rPr>
            </w:pPr>
            <w:r>
              <w:rPr>
                <w:color w:val="000000"/>
                <w:sz w:val="16"/>
                <w:szCs w:val="16"/>
              </w:rPr>
              <w:t>+</w:t>
            </w:r>
            <w:r w:rsidR="008F658C">
              <w:rPr>
                <w:color w:val="000000"/>
                <w:sz w:val="16"/>
                <w:szCs w:val="16"/>
              </w:rPr>
              <w:t>2.65</w:t>
            </w:r>
          </w:p>
        </w:tc>
        <w:tc>
          <w:tcPr>
            <w:tcW w:w="540" w:type="dxa"/>
            <w:tcBorders>
              <w:top w:val="nil"/>
              <w:left w:val="nil"/>
              <w:bottom w:val="nil"/>
              <w:right w:val="nil"/>
            </w:tcBorders>
            <w:shd w:val="clear" w:color="auto" w:fill="auto"/>
            <w:tcMar>
              <w:left w:w="43" w:type="dxa"/>
              <w:right w:w="43" w:type="dxa"/>
            </w:tcMar>
            <w:vAlign w:val="center"/>
          </w:tcPr>
          <w:p w14:paraId="73CFF85B" w14:textId="77777777" w:rsidR="008F658C" w:rsidRDefault="00CE20B4" w:rsidP="008F658C">
            <w:pPr>
              <w:jc w:val="right"/>
              <w:rPr>
                <w:color w:val="000000"/>
                <w:sz w:val="16"/>
                <w:szCs w:val="16"/>
              </w:rPr>
            </w:pPr>
            <w:r>
              <w:rPr>
                <w:color w:val="000000"/>
                <w:sz w:val="16"/>
                <w:szCs w:val="16"/>
              </w:rPr>
              <w:t>+</w:t>
            </w:r>
            <w:r w:rsidR="008F658C">
              <w:rPr>
                <w:color w:val="000000"/>
                <w:sz w:val="16"/>
                <w:szCs w:val="16"/>
              </w:rPr>
              <w:t>4.39</w:t>
            </w:r>
          </w:p>
        </w:tc>
        <w:tc>
          <w:tcPr>
            <w:tcW w:w="630" w:type="dxa"/>
            <w:tcBorders>
              <w:top w:val="nil"/>
              <w:left w:val="nil"/>
              <w:bottom w:val="nil"/>
              <w:right w:val="nil"/>
            </w:tcBorders>
            <w:shd w:val="clear" w:color="auto" w:fill="auto"/>
            <w:tcMar>
              <w:left w:w="43" w:type="dxa"/>
              <w:right w:w="43" w:type="dxa"/>
            </w:tcMar>
            <w:vAlign w:val="center"/>
          </w:tcPr>
          <w:p w14:paraId="0C77AE14" w14:textId="77777777" w:rsidR="008F658C" w:rsidRDefault="008F658C" w:rsidP="008F658C">
            <w:pPr>
              <w:jc w:val="right"/>
              <w:rPr>
                <w:color w:val="000000"/>
                <w:sz w:val="16"/>
                <w:szCs w:val="16"/>
              </w:rPr>
            </w:pPr>
            <w:r>
              <w:rPr>
                <w:color w:val="000000"/>
                <w:sz w:val="16"/>
                <w:szCs w:val="16"/>
              </w:rPr>
              <w:t>-7.20</w:t>
            </w:r>
          </w:p>
        </w:tc>
        <w:tc>
          <w:tcPr>
            <w:tcW w:w="810" w:type="dxa"/>
            <w:tcBorders>
              <w:top w:val="nil"/>
              <w:left w:val="nil"/>
              <w:bottom w:val="nil"/>
              <w:right w:val="nil"/>
            </w:tcBorders>
            <w:shd w:val="clear" w:color="auto" w:fill="auto"/>
            <w:tcMar>
              <w:left w:w="43" w:type="dxa"/>
              <w:right w:w="43" w:type="dxa"/>
            </w:tcMar>
            <w:vAlign w:val="center"/>
          </w:tcPr>
          <w:p w14:paraId="665DE1D9" w14:textId="77777777" w:rsidR="008F658C" w:rsidRDefault="008F658C" w:rsidP="008F658C">
            <w:pPr>
              <w:jc w:val="right"/>
              <w:rPr>
                <w:color w:val="000000"/>
                <w:sz w:val="16"/>
                <w:szCs w:val="16"/>
              </w:rPr>
            </w:pPr>
            <w:r>
              <w:rPr>
                <w:color w:val="000000"/>
                <w:sz w:val="16"/>
                <w:szCs w:val="16"/>
              </w:rPr>
              <w:t>-4.24</w:t>
            </w:r>
          </w:p>
        </w:tc>
        <w:tc>
          <w:tcPr>
            <w:tcW w:w="630" w:type="dxa"/>
            <w:tcBorders>
              <w:top w:val="nil"/>
              <w:left w:val="nil"/>
              <w:bottom w:val="nil"/>
              <w:right w:val="nil"/>
            </w:tcBorders>
            <w:shd w:val="clear" w:color="auto" w:fill="auto"/>
            <w:tcMar>
              <w:left w:w="43" w:type="dxa"/>
              <w:right w:w="43" w:type="dxa"/>
            </w:tcMar>
            <w:vAlign w:val="center"/>
          </w:tcPr>
          <w:p w14:paraId="3AAE1E98" w14:textId="77777777" w:rsidR="008F658C" w:rsidRDefault="008F658C" w:rsidP="008F658C">
            <w:pPr>
              <w:jc w:val="right"/>
              <w:rPr>
                <w:color w:val="000000"/>
                <w:sz w:val="16"/>
                <w:szCs w:val="16"/>
              </w:rPr>
            </w:pPr>
            <w:r>
              <w:rPr>
                <w:color w:val="000000"/>
                <w:sz w:val="16"/>
                <w:szCs w:val="16"/>
              </w:rPr>
              <w:t>-4.00</w:t>
            </w:r>
          </w:p>
        </w:tc>
        <w:tc>
          <w:tcPr>
            <w:tcW w:w="630" w:type="dxa"/>
            <w:tcBorders>
              <w:top w:val="nil"/>
              <w:left w:val="nil"/>
              <w:bottom w:val="nil"/>
              <w:right w:val="nil"/>
            </w:tcBorders>
            <w:shd w:val="clear" w:color="auto" w:fill="auto"/>
            <w:tcMar>
              <w:left w:w="43" w:type="dxa"/>
              <w:right w:w="43" w:type="dxa"/>
            </w:tcMar>
            <w:vAlign w:val="center"/>
          </w:tcPr>
          <w:p w14:paraId="44D8821D" w14:textId="77777777" w:rsidR="008F658C" w:rsidRDefault="00CE20B4" w:rsidP="008F658C">
            <w:pPr>
              <w:jc w:val="right"/>
              <w:rPr>
                <w:color w:val="000000"/>
                <w:sz w:val="16"/>
                <w:szCs w:val="16"/>
              </w:rPr>
            </w:pPr>
            <w:r>
              <w:rPr>
                <w:color w:val="000000"/>
                <w:sz w:val="16"/>
                <w:szCs w:val="16"/>
              </w:rPr>
              <w:t>+</w:t>
            </w:r>
            <w:r w:rsidR="008F658C">
              <w:rPr>
                <w:color w:val="000000"/>
                <w:sz w:val="16"/>
                <w:szCs w:val="16"/>
              </w:rPr>
              <w:t>1.10</w:t>
            </w:r>
          </w:p>
        </w:tc>
        <w:tc>
          <w:tcPr>
            <w:tcW w:w="810" w:type="dxa"/>
            <w:tcBorders>
              <w:top w:val="nil"/>
              <w:left w:val="nil"/>
              <w:bottom w:val="nil"/>
              <w:right w:val="nil"/>
            </w:tcBorders>
            <w:shd w:val="clear" w:color="auto" w:fill="auto"/>
            <w:tcMar>
              <w:left w:w="43" w:type="dxa"/>
              <w:right w:w="43" w:type="dxa"/>
            </w:tcMar>
            <w:vAlign w:val="center"/>
          </w:tcPr>
          <w:p w14:paraId="410464A8" w14:textId="77777777" w:rsidR="008F658C" w:rsidRDefault="008F658C" w:rsidP="008F658C">
            <w:pPr>
              <w:jc w:val="right"/>
              <w:rPr>
                <w:color w:val="000000"/>
                <w:sz w:val="16"/>
                <w:szCs w:val="16"/>
              </w:rPr>
            </w:pPr>
            <w:r>
              <w:rPr>
                <w:color w:val="000000"/>
                <w:sz w:val="16"/>
                <w:szCs w:val="16"/>
              </w:rPr>
              <w:t>-2.56</w:t>
            </w:r>
          </w:p>
        </w:tc>
        <w:tc>
          <w:tcPr>
            <w:tcW w:w="720" w:type="dxa"/>
            <w:tcBorders>
              <w:top w:val="nil"/>
              <w:left w:val="nil"/>
              <w:bottom w:val="nil"/>
              <w:right w:val="nil"/>
            </w:tcBorders>
            <w:shd w:val="clear" w:color="auto" w:fill="auto"/>
            <w:tcMar>
              <w:left w:w="43" w:type="dxa"/>
              <w:right w:w="43" w:type="dxa"/>
            </w:tcMar>
            <w:vAlign w:val="center"/>
          </w:tcPr>
          <w:p w14:paraId="60965DDE" w14:textId="77777777" w:rsidR="008F658C" w:rsidRDefault="008F658C" w:rsidP="008F658C">
            <w:pPr>
              <w:jc w:val="right"/>
              <w:rPr>
                <w:color w:val="000000"/>
                <w:sz w:val="16"/>
                <w:szCs w:val="16"/>
              </w:rPr>
            </w:pPr>
            <w:r>
              <w:rPr>
                <w:color w:val="000000"/>
                <w:sz w:val="16"/>
                <w:szCs w:val="16"/>
              </w:rPr>
              <w:t>-7.43</w:t>
            </w:r>
          </w:p>
        </w:tc>
        <w:tc>
          <w:tcPr>
            <w:tcW w:w="630" w:type="dxa"/>
            <w:tcBorders>
              <w:top w:val="nil"/>
              <w:left w:val="nil"/>
              <w:bottom w:val="nil"/>
              <w:right w:val="nil"/>
            </w:tcBorders>
            <w:shd w:val="clear" w:color="auto" w:fill="auto"/>
            <w:tcMar>
              <w:left w:w="43" w:type="dxa"/>
              <w:right w:w="43" w:type="dxa"/>
            </w:tcMar>
            <w:vAlign w:val="center"/>
          </w:tcPr>
          <w:p w14:paraId="039BE984" w14:textId="77777777" w:rsidR="008F658C" w:rsidRDefault="008F658C" w:rsidP="008F658C">
            <w:pPr>
              <w:jc w:val="right"/>
              <w:rPr>
                <w:color w:val="000000"/>
                <w:sz w:val="16"/>
                <w:szCs w:val="16"/>
              </w:rPr>
            </w:pPr>
            <w:r>
              <w:rPr>
                <w:color w:val="000000"/>
                <w:sz w:val="16"/>
                <w:szCs w:val="16"/>
              </w:rPr>
              <w:t>-1.80</w:t>
            </w:r>
          </w:p>
        </w:tc>
        <w:tc>
          <w:tcPr>
            <w:tcW w:w="630" w:type="dxa"/>
            <w:tcBorders>
              <w:top w:val="nil"/>
              <w:left w:val="nil"/>
              <w:bottom w:val="nil"/>
              <w:right w:val="nil"/>
            </w:tcBorders>
            <w:shd w:val="clear" w:color="auto" w:fill="auto"/>
            <w:tcMar>
              <w:left w:w="43" w:type="dxa"/>
              <w:right w:w="43" w:type="dxa"/>
            </w:tcMar>
            <w:vAlign w:val="center"/>
          </w:tcPr>
          <w:p w14:paraId="0F5A1498" w14:textId="77777777" w:rsidR="008F658C" w:rsidRDefault="008F658C" w:rsidP="008F658C">
            <w:pPr>
              <w:jc w:val="right"/>
              <w:rPr>
                <w:color w:val="000000"/>
                <w:sz w:val="16"/>
                <w:szCs w:val="16"/>
              </w:rPr>
            </w:pPr>
            <w:r>
              <w:rPr>
                <w:color w:val="000000"/>
                <w:sz w:val="16"/>
                <w:szCs w:val="16"/>
              </w:rPr>
              <w:t>-4.54</w:t>
            </w:r>
          </w:p>
        </w:tc>
        <w:tc>
          <w:tcPr>
            <w:tcW w:w="630" w:type="dxa"/>
            <w:tcBorders>
              <w:top w:val="nil"/>
              <w:left w:val="nil"/>
              <w:bottom w:val="nil"/>
              <w:right w:val="nil"/>
            </w:tcBorders>
            <w:shd w:val="clear" w:color="auto" w:fill="auto"/>
            <w:tcMar>
              <w:left w:w="43" w:type="dxa"/>
              <w:right w:w="43" w:type="dxa"/>
            </w:tcMar>
            <w:vAlign w:val="center"/>
          </w:tcPr>
          <w:p w14:paraId="0DD4C212" w14:textId="77777777" w:rsidR="008F658C" w:rsidRDefault="00CE20B4" w:rsidP="008F658C">
            <w:pPr>
              <w:jc w:val="right"/>
              <w:rPr>
                <w:color w:val="000000"/>
                <w:sz w:val="16"/>
                <w:szCs w:val="16"/>
              </w:rPr>
            </w:pPr>
            <w:r>
              <w:rPr>
                <w:color w:val="000000"/>
                <w:sz w:val="16"/>
                <w:szCs w:val="16"/>
              </w:rPr>
              <w:t>+</w:t>
            </w:r>
            <w:r w:rsidR="008F658C">
              <w:rPr>
                <w:color w:val="000000"/>
                <w:sz w:val="16"/>
                <w:szCs w:val="16"/>
              </w:rPr>
              <w:t>0.72</w:t>
            </w:r>
          </w:p>
        </w:tc>
        <w:tc>
          <w:tcPr>
            <w:tcW w:w="540" w:type="dxa"/>
            <w:tcBorders>
              <w:top w:val="nil"/>
              <w:left w:val="nil"/>
              <w:bottom w:val="nil"/>
              <w:right w:val="nil"/>
            </w:tcBorders>
            <w:shd w:val="clear" w:color="auto" w:fill="auto"/>
            <w:tcMar>
              <w:left w:w="43" w:type="dxa"/>
              <w:right w:w="43" w:type="dxa"/>
            </w:tcMar>
            <w:vAlign w:val="center"/>
          </w:tcPr>
          <w:p w14:paraId="3625DE84" w14:textId="77777777" w:rsidR="008F658C" w:rsidRDefault="00CE20B4" w:rsidP="008F658C">
            <w:pPr>
              <w:jc w:val="right"/>
              <w:rPr>
                <w:color w:val="000000"/>
                <w:sz w:val="16"/>
                <w:szCs w:val="16"/>
              </w:rPr>
            </w:pPr>
            <w:r>
              <w:rPr>
                <w:color w:val="000000"/>
                <w:sz w:val="16"/>
                <w:szCs w:val="16"/>
              </w:rPr>
              <w:t>+</w:t>
            </w:r>
            <w:r w:rsidR="008F658C">
              <w:rPr>
                <w:color w:val="000000"/>
                <w:sz w:val="16"/>
                <w:szCs w:val="16"/>
              </w:rPr>
              <w:t>4.84</w:t>
            </w:r>
          </w:p>
        </w:tc>
        <w:tc>
          <w:tcPr>
            <w:tcW w:w="540" w:type="dxa"/>
            <w:tcBorders>
              <w:top w:val="nil"/>
              <w:left w:val="nil"/>
              <w:bottom w:val="nil"/>
              <w:right w:val="nil"/>
            </w:tcBorders>
            <w:shd w:val="clear" w:color="auto" w:fill="auto"/>
            <w:tcMar>
              <w:left w:w="43" w:type="dxa"/>
              <w:right w:w="43" w:type="dxa"/>
            </w:tcMar>
            <w:vAlign w:val="center"/>
          </w:tcPr>
          <w:p w14:paraId="65D64DB6" w14:textId="77777777" w:rsidR="008F658C" w:rsidRDefault="008F658C" w:rsidP="008F658C">
            <w:pPr>
              <w:jc w:val="right"/>
              <w:rPr>
                <w:color w:val="000000"/>
                <w:sz w:val="16"/>
                <w:szCs w:val="16"/>
              </w:rPr>
            </w:pPr>
            <w:r>
              <w:rPr>
                <w:color w:val="000000"/>
                <w:sz w:val="16"/>
                <w:szCs w:val="16"/>
              </w:rPr>
              <w:t>-25.27</w:t>
            </w:r>
          </w:p>
        </w:tc>
        <w:tc>
          <w:tcPr>
            <w:tcW w:w="558" w:type="dxa"/>
            <w:tcBorders>
              <w:top w:val="nil"/>
              <w:left w:val="nil"/>
              <w:bottom w:val="nil"/>
              <w:right w:val="nil"/>
            </w:tcBorders>
            <w:shd w:val="clear" w:color="auto" w:fill="auto"/>
            <w:tcMar>
              <w:left w:w="43" w:type="dxa"/>
              <w:right w:w="43" w:type="dxa"/>
            </w:tcMar>
            <w:vAlign w:val="center"/>
          </w:tcPr>
          <w:p w14:paraId="69701E33" w14:textId="77777777" w:rsidR="008F658C" w:rsidRDefault="008F658C" w:rsidP="008F658C">
            <w:pPr>
              <w:jc w:val="right"/>
              <w:rPr>
                <w:color w:val="000000"/>
                <w:sz w:val="16"/>
                <w:szCs w:val="16"/>
              </w:rPr>
            </w:pPr>
            <w:r>
              <w:rPr>
                <w:color w:val="000000"/>
                <w:sz w:val="16"/>
                <w:szCs w:val="16"/>
              </w:rPr>
              <w:t>-3.99</w:t>
            </w:r>
          </w:p>
        </w:tc>
      </w:tr>
      <w:tr w:rsidR="009C39F4" w:rsidRPr="00BF4323" w14:paraId="0A28B58B" w14:textId="77777777" w:rsidTr="00437829">
        <w:trPr>
          <w:trHeight w:hRule="exact" w:val="288"/>
          <w:jc w:val="center"/>
        </w:trPr>
        <w:tc>
          <w:tcPr>
            <w:tcW w:w="449" w:type="dxa"/>
            <w:tcBorders>
              <w:top w:val="nil"/>
              <w:left w:val="nil"/>
              <w:bottom w:val="nil"/>
              <w:right w:val="nil"/>
            </w:tcBorders>
            <w:shd w:val="clear" w:color="auto" w:fill="auto"/>
            <w:tcMar>
              <w:left w:w="14" w:type="dxa"/>
              <w:right w:w="14" w:type="dxa"/>
            </w:tcMar>
            <w:vAlign w:val="center"/>
            <w:hideMark/>
          </w:tcPr>
          <w:p w14:paraId="7050FA95" w14:textId="77777777" w:rsidR="009C39F4" w:rsidRPr="00A75A33" w:rsidRDefault="009C39F4" w:rsidP="009C39F4">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hideMark/>
          </w:tcPr>
          <w:p w14:paraId="6DAA0E94" w14:textId="77777777" w:rsidR="009C39F4" w:rsidRPr="00A75A33" w:rsidRDefault="009C39F4" w:rsidP="009C39F4">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2FFE25B3" w14:textId="77777777" w:rsidR="009C39F4" w:rsidRPr="00BF4323" w:rsidRDefault="009C39F4" w:rsidP="009C39F4">
            <w:pPr>
              <w:jc w:val="right"/>
              <w:rPr>
                <w:sz w:val="16"/>
                <w:szCs w:val="16"/>
              </w:rPr>
            </w:pPr>
          </w:p>
        </w:tc>
        <w:tc>
          <w:tcPr>
            <w:tcW w:w="540" w:type="dxa"/>
            <w:tcBorders>
              <w:top w:val="nil"/>
              <w:left w:val="nil"/>
              <w:bottom w:val="nil"/>
              <w:right w:val="nil"/>
            </w:tcBorders>
            <w:shd w:val="clear" w:color="auto" w:fill="auto"/>
            <w:tcMar>
              <w:left w:w="43" w:type="dxa"/>
              <w:right w:w="43" w:type="dxa"/>
            </w:tcMar>
            <w:vAlign w:val="center"/>
          </w:tcPr>
          <w:p w14:paraId="43F90717" w14:textId="77777777" w:rsidR="009C39F4" w:rsidRPr="00BF4323" w:rsidRDefault="009C39F4" w:rsidP="009C39F4">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4391C6A3" w14:textId="77777777" w:rsidR="009C39F4" w:rsidRPr="00BF4323" w:rsidRDefault="009C39F4" w:rsidP="009C39F4">
            <w:pPr>
              <w:jc w:val="right"/>
              <w:rPr>
                <w:sz w:val="16"/>
                <w:szCs w:val="16"/>
              </w:rPr>
            </w:pPr>
          </w:p>
        </w:tc>
        <w:tc>
          <w:tcPr>
            <w:tcW w:w="810" w:type="dxa"/>
            <w:tcBorders>
              <w:top w:val="nil"/>
              <w:left w:val="nil"/>
              <w:bottom w:val="nil"/>
              <w:right w:val="nil"/>
            </w:tcBorders>
            <w:shd w:val="clear" w:color="auto" w:fill="auto"/>
            <w:tcMar>
              <w:left w:w="43" w:type="dxa"/>
              <w:right w:w="43" w:type="dxa"/>
            </w:tcMar>
            <w:vAlign w:val="center"/>
            <w:hideMark/>
          </w:tcPr>
          <w:p w14:paraId="4A7E276B" w14:textId="77777777" w:rsidR="009C39F4" w:rsidRPr="00BF4323" w:rsidRDefault="009C39F4" w:rsidP="009C39F4">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14:paraId="64BB034B" w14:textId="77777777" w:rsidR="009C39F4" w:rsidRPr="00BF4323" w:rsidRDefault="009C39F4" w:rsidP="009C39F4">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14:paraId="757A42C3" w14:textId="77777777" w:rsidR="009C39F4" w:rsidRPr="00BF4323" w:rsidRDefault="009C39F4" w:rsidP="009C39F4">
            <w:pPr>
              <w:jc w:val="right"/>
              <w:rPr>
                <w:sz w:val="16"/>
                <w:szCs w:val="16"/>
              </w:rPr>
            </w:pPr>
          </w:p>
        </w:tc>
        <w:tc>
          <w:tcPr>
            <w:tcW w:w="810" w:type="dxa"/>
            <w:tcBorders>
              <w:top w:val="nil"/>
              <w:left w:val="nil"/>
              <w:bottom w:val="nil"/>
              <w:right w:val="nil"/>
            </w:tcBorders>
            <w:shd w:val="clear" w:color="auto" w:fill="auto"/>
            <w:tcMar>
              <w:left w:w="43" w:type="dxa"/>
              <w:right w:w="43" w:type="dxa"/>
            </w:tcMar>
            <w:vAlign w:val="center"/>
          </w:tcPr>
          <w:p w14:paraId="6E602FF8" w14:textId="77777777" w:rsidR="009C39F4" w:rsidRPr="00BF4323" w:rsidRDefault="009C39F4" w:rsidP="009C39F4">
            <w:pPr>
              <w:jc w:val="right"/>
              <w:rPr>
                <w:sz w:val="16"/>
                <w:szCs w:val="16"/>
              </w:rPr>
            </w:pPr>
          </w:p>
        </w:tc>
        <w:tc>
          <w:tcPr>
            <w:tcW w:w="720" w:type="dxa"/>
            <w:tcBorders>
              <w:top w:val="nil"/>
              <w:left w:val="nil"/>
              <w:bottom w:val="nil"/>
              <w:right w:val="nil"/>
            </w:tcBorders>
            <w:shd w:val="clear" w:color="auto" w:fill="auto"/>
            <w:tcMar>
              <w:left w:w="43" w:type="dxa"/>
              <w:right w:w="43" w:type="dxa"/>
            </w:tcMar>
            <w:vAlign w:val="center"/>
          </w:tcPr>
          <w:p w14:paraId="7B1D241E" w14:textId="77777777" w:rsidR="009C39F4" w:rsidRPr="00BF4323" w:rsidRDefault="009C39F4" w:rsidP="009C39F4">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27FF89D0" w14:textId="77777777" w:rsidR="009C39F4" w:rsidRPr="00BF4323" w:rsidRDefault="009C39F4" w:rsidP="009C39F4">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1156AE3B" w14:textId="77777777" w:rsidR="009C39F4" w:rsidRPr="00BF4323" w:rsidRDefault="009C39F4" w:rsidP="009C39F4">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4566D3B7" w14:textId="77777777" w:rsidR="009C39F4" w:rsidRPr="00BF4323" w:rsidRDefault="009C39F4" w:rsidP="009C39F4">
            <w:pPr>
              <w:jc w:val="right"/>
              <w:rPr>
                <w:sz w:val="16"/>
                <w:szCs w:val="16"/>
              </w:rPr>
            </w:pPr>
          </w:p>
        </w:tc>
        <w:tc>
          <w:tcPr>
            <w:tcW w:w="540" w:type="dxa"/>
            <w:tcBorders>
              <w:top w:val="nil"/>
              <w:left w:val="nil"/>
              <w:bottom w:val="nil"/>
              <w:right w:val="nil"/>
            </w:tcBorders>
            <w:shd w:val="clear" w:color="auto" w:fill="auto"/>
            <w:tcMar>
              <w:left w:w="43" w:type="dxa"/>
              <w:right w:w="43" w:type="dxa"/>
            </w:tcMar>
            <w:vAlign w:val="center"/>
            <w:hideMark/>
          </w:tcPr>
          <w:p w14:paraId="14D4FBDC" w14:textId="77777777" w:rsidR="009C39F4" w:rsidRPr="00BF4323" w:rsidRDefault="009C39F4" w:rsidP="009C39F4">
            <w:pPr>
              <w:jc w:val="right"/>
              <w:rPr>
                <w:sz w:val="16"/>
                <w:szCs w:val="16"/>
              </w:rPr>
            </w:pPr>
          </w:p>
        </w:tc>
        <w:tc>
          <w:tcPr>
            <w:tcW w:w="540" w:type="dxa"/>
            <w:tcBorders>
              <w:top w:val="nil"/>
              <w:left w:val="nil"/>
              <w:bottom w:val="nil"/>
              <w:right w:val="nil"/>
            </w:tcBorders>
            <w:shd w:val="clear" w:color="auto" w:fill="auto"/>
            <w:tcMar>
              <w:left w:w="43" w:type="dxa"/>
              <w:right w:w="43" w:type="dxa"/>
            </w:tcMar>
            <w:vAlign w:val="center"/>
            <w:hideMark/>
          </w:tcPr>
          <w:p w14:paraId="49CEDB5F" w14:textId="77777777" w:rsidR="009C39F4" w:rsidRPr="00BF4323" w:rsidRDefault="009C39F4" w:rsidP="009C39F4">
            <w:pPr>
              <w:jc w:val="right"/>
              <w:rPr>
                <w:sz w:val="16"/>
                <w:szCs w:val="16"/>
              </w:rPr>
            </w:pPr>
          </w:p>
        </w:tc>
        <w:tc>
          <w:tcPr>
            <w:tcW w:w="558" w:type="dxa"/>
            <w:tcBorders>
              <w:top w:val="nil"/>
              <w:left w:val="nil"/>
              <w:bottom w:val="nil"/>
              <w:right w:val="nil"/>
            </w:tcBorders>
            <w:shd w:val="clear" w:color="auto" w:fill="auto"/>
            <w:tcMar>
              <w:left w:w="43" w:type="dxa"/>
              <w:right w:w="43" w:type="dxa"/>
            </w:tcMar>
            <w:vAlign w:val="center"/>
            <w:hideMark/>
          </w:tcPr>
          <w:p w14:paraId="1FC2AB0C" w14:textId="77777777" w:rsidR="009C39F4" w:rsidRPr="00BF4323" w:rsidRDefault="009C39F4" w:rsidP="009C39F4">
            <w:pPr>
              <w:jc w:val="right"/>
              <w:rPr>
                <w:sz w:val="16"/>
                <w:szCs w:val="16"/>
              </w:rPr>
            </w:pPr>
          </w:p>
        </w:tc>
      </w:tr>
      <w:tr w:rsidR="009C39F4" w:rsidRPr="00BF4323" w14:paraId="18868230" w14:textId="77777777" w:rsidTr="00437829">
        <w:trPr>
          <w:trHeight w:hRule="exact" w:val="288"/>
          <w:jc w:val="center"/>
        </w:trPr>
        <w:tc>
          <w:tcPr>
            <w:tcW w:w="449" w:type="dxa"/>
            <w:tcBorders>
              <w:top w:val="nil"/>
              <w:left w:val="nil"/>
              <w:bottom w:val="nil"/>
              <w:right w:val="nil"/>
            </w:tcBorders>
            <w:shd w:val="clear" w:color="auto" w:fill="auto"/>
            <w:tcMar>
              <w:left w:w="14" w:type="dxa"/>
              <w:right w:w="14" w:type="dxa"/>
            </w:tcMar>
            <w:vAlign w:val="center"/>
            <w:hideMark/>
          </w:tcPr>
          <w:p w14:paraId="56C9423A" w14:textId="77777777" w:rsidR="009C39F4" w:rsidRPr="00A75A33" w:rsidRDefault="009C39F4" w:rsidP="009C39F4">
            <w:pPr>
              <w:jc w:val="right"/>
              <w:rPr>
                <w:sz w:val="16"/>
                <w:szCs w:val="16"/>
              </w:rPr>
            </w:pPr>
            <w:r>
              <w:rPr>
                <w:sz w:val="16"/>
                <w:szCs w:val="16"/>
              </w:rPr>
              <w:t>2019</w:t>
            </w:r>
          </w:p>
        </w:tc>
        <w:tc>
          <w:tcPr>
            <w:tcW w:w="361" w:type="dxa"/>
            <w:tcBorders>
              <w:top w:val="nil"/>
              <w:left w:val="nil"/>
              <w:bottom w:val="nil"/>
              <w:right w:val="nil"/>
            </w:tcBorders>
            <w:shd w:val="clear" w:color="auto" w:fill="auto"/>
            <w:tcMar>
              <w:left w:w="14" w:type="dxa"/>
              <w:right w:w="14" w:type="dxa"/>
            </w:tcMar>
            <w:vAlign w:val="center"/>
            <w:hideMark/>
          </w:tcPr>
          <w:p w14:paraId="01FE95C6" w14:textId="77777777" w:rsidR="009C39F4" w:rsidRPr="00A75A33" w:rsidRDefault="009C39F4" w:rsidP="009C39F4">
            <w:pPr>
              <w:rPr>
                <w:sz w:val="16"/>
                <w:szCs w:val="16"/>
              </w:rPr>
            </w:pPr>
            <w:r>
              <w:rPr>
                <w:sz w:val="16"/>
                <w:szCs w:val="16"/>
              </w:rPr>
              <w:t>I</w:t>
            </w:r>
          </w:p>
        </w:tc>
        <w:tc>
          <w:tcPr>
            <w:tcW w:w="630" w:type="dxa"/>
            <w:tcBorders>
              <w:top w:val="nil"/>
              <w:left w:val="nil"/>
              <w:bottom w:val="nil"/>
              <w:right w:val="nil"/>
            </w:tcBorders>
            <w:shd w:val="clear" w:color="auto" w:fill="auto"/>
            <w:tcMar>
              <w:left w:w="43" w:type="dxa"/>
              <w:right w:w="43" w:type="dxa"/>
            </w:tcMar>
            <w:vAlign w:val="center"/>
          </w:tcPr>
          <w:p w14:paraId="1EC47338" w14:textId="77777777" w:rsidR="009C39F4" w:rsidRDefault="009C39F4" w:rsidP="009C39F4">
            <w:pPr>
              <w:jc w:val="right"/>
              <w:rPr>
                <w:color w:val="000000"/>
                <w:sz w:val="16"/>
                <w:szCs w:val="16"/>
              </w:rPr>
            </w:pPr>
            <w:r>
              <w:rPr>
                <w:color w:val="000000"/>
                <w:sz w:val="16"/>
                <w:szCs w:val="16"/>
              </w:rPr>
              <w:t>+2.15</w:t>
            </w:r>
          </w:p>
        </w:tc>
        <w:tc>
          <w:tcPr>
            <w:tcW w:w="540" w:type="dxa"/>
            <w:tcBorders>
              <w:top w:val="nil"/>
              <w:left w:val="nil"/>
              <w:bottom w:val="nil"/>
              <w:right w:val="nil"/>
            </w:tcBorders>
            <w:shd w:val="clear" w:color="auto" w:fill="auto"/>
            <w:tcMar>
              <w:left w:w="43" w:type="dxa"/>
              <w:right w:w="43" w:type="dxa"/>
            </w:tcMar>
            <w:vAlign w:val="center"/>
          </w:tcPr>
          <w:p w14:paraId="7184FE37" w14:textId="77777777" w:rsidR="009C39F4" w:rsidRDefault="009C39F4" w:rsidP="009C39F4">
            <w:pPr>
              <w:jc w:val="right"/>
              <w:rPr>
                <w:color w:val="000000"/>
                <w:sz w:val="16"/>
                <w:szCs w:val="16"/>
              </w:rPr>
            </w:pPr>
            <w:r>
              <w:rPr>
                <w:color w:val="000000"/>
                <w:sz w:val="16"/>
                <w:szCs w:val="16"/>
              </w:rPr>
              <w:t>-1.73</w:t>
            </w:r>
          </w:p>
        </w:tc>
        <w:tc>
          <w:tcPr>
            <w:tcW w:w="630" w:type="dxa"/>
            <w:tcBorders>
              <w:top w:val="nil"/>
              <w:left w:val="nil"/>
              <w:bottom w:val="nil"/>
              <w:right w:val="nil"/>
            </w:tcBorders>
            <w:shd w:val="clear" w:color="auto" w:fill="auto"/>
            <w:tcMar>
              <w:left w:w="43" w:type="dxa"/>
              <w:right w:w="43" w:type="dxa"/>
            </w:tcMar>
            <w:vAlign w:val="center"/>
          </w:tcPr>
          <w:p w14:paraId="161970C7" w14:textId="77777777" w:rsidR="009C39F4" w:rsidRDefault="009C39F4" w:rsidP="009C39F4">
            <w:pPr>
              <w:jc w:val="right"/>
              <w:rPr>
                <w:color w:val="000000"/>
                <w:sz w:val="16"/>
                <w:szCs w:val="16"/>
              </w:rPr>
            </w:pPr>
            <w:r>
              <w:rPr>
                <w:color w:val="000000"/>
                <w:sz w:val="16"/>
                <w:szCs w:val="16"/>
              </w:rPr>
              <w:t>+1.35</w:t>
            </w:r>
          </w:p>
        </w:tc>
        <w:tc>
          <w:tcPr>
            <w:tcW w:w="810" w:type="dxa"/>
            <w:tcBorders>
              <w:top w:val="nil"/>
              <w:left w:val="nil"/>
              <w:bottom w:val="nil"/>
              <w:right w:val="nil"/>
            </w:tcBorders>
            <w:shd w:val="clear" w:color="auto" w:fill="auto"/>
            <w:tcMar>
              <w:left w:w="43" w:type="dxa"/>
              <w:right w:w="43" w:type="dxa"/>
            </w:tcMar>
            <w:vAlign w:val="center"/>
            <w:hideMark/>
          </w:tcPr>
          <w:p w14:paraId="6908523D" w14:textId="77777777" w:rsidR="009C39F4" w:rsidRDefault="009C39F4" w:rsidP="009C39F4">
            <w:pPr>
              <w:jc w:val="right"/>
              <w:rPr>
                <w:color w:val="000000"/>
                <w:sz w:val="16"/>
                <w:szCs w:val="16"/>
              </w:rPr>
            </w:pPr>
            <w:r>
              <w:rPr>
                <w:color w:val="000000"/>
                <w:sz w:val="16"/>
                <w:szCs w:val="16"/>
              </w:rPr>
              <w:t>+2.36</w:t>
            </w:r>
          </w:p>
        </w:tc>
        <w:tc>
          <w:tcPr>
            <w:tcW w:w="630" w:type="dxa"/>
            <w:tcBorders>
              <w:top w:val="nil"/>
              <w:left w:val="nil"/>
              <w:bottom w:val="nil"/>
              <w:right w:val="nil"/>
            </w:tcBorders>
            <w:shd w:val="clear" w:color="auto" w:fill="auto"/>
            <w:tcMar>
              <w:left w:w="43" w:type="dxa"/>
              <w:right w:w="43" w:type="dxa"/>
            </w:tcMar>
            <w:vAlign w:val="center"/>
            <w:hideMark/>
          </w:tcPr>
          <w:p w14:paraId="7F47E717" w14:textId="77777777" w:rsidR="009C39F4" w:rsidRDefault="009C39F4" w:rsidP="009C39F4">
            <w:pPr>
              <w:jc w:val="right"/>
              <w:rPr>
                <w:color w:val="000000"/>
                <w:sz w:val="16"/>
                <w:szCs w:val="16"/>
              </w:rPr>
            </w:pPr>
            <w:r>
              <w:rPr>
                <w:color w:val="000000"/>
                <w:sz w:val="16"/>
                <w:szCs w:val="16"/>
              </w:rPr>
              <w:t>-0.12</w:t>
            </w:r>
          </w:p>
        </w:tc>
        <w:tc>
          <w:tcPr>
            <w:tcW w:w="630" w:type="dxa"/>
            <w:tcBorders>
              <w:top w:val="nil"/>
              <w:left w:val="nil"/>
              <w:bottom w:val="nil"/>
              <w:right w:val="nil"/>
            </w:tcBorders>
            <w:shd w:val="clear" w:color="auto" w:fill="auto"/>
            <w:tcMar>
              <w:left w:w="43" w:type="dxa"/>
              <w:right w:w="43" w:type="dxa"/>
            </w:tcMar>
            <w:vAlign w:val="center"/>
            <w:hideMark/>
          </w:tcPr>
          <w:p w14:paraId="04796401" w14:textId="77777777" w:rsidR="009C39F4" w:rsidRDefault="009C39F4" w:rsidP="009C39F4">
            <w:pPr>
              <w:jc w:val="right"/>
              <w:rPr>
                <w:color w:val="000000"/>
                <w:sz w:val="16"/>
                <w:szCs w:val="16"/>
              </w:rPr>
            </w:pPr>
            <w:r>
              <w:rPr>
                <w:color w:val="000000"/>
                <w:sz w:val="16"/>
                <w:szCs w:val="16"/>
              </w:rPr>
              <w:t>+0.10</w:t>
            </w:r>
          </w:p>
        </w:tc>
        <w:tc>
          <w:tcPr>
            <w:tcW w:w="810" w:type="dxa"/>
            <w:tcBorders>
              <w:top w:val="nil"/>
              <w:left w:val="nil"/>
              <w:bottom w:val="nil"/>
              <w:right w:val="nil"/>
            </w:tcBorders>
            <w:shd w:val="clear" w:color="auto" w:fill="auto"/>
            <w:tcMar>
              <w:left w:w="43" w:type="dxa"/>
              <w:right w:w="43" w:type="dxa"/>
            </w:tcMar>
            <w:vAlign w:val="center"/>
          </w:tcPr>
          <w:p w14:paraId="3FFE3D93" w14:textId="77777777" w:rsidR="009C39F4" w:rsidRDefault="009C39F4" w:rsidP="009C39F4">
            <w:pPr>
              <w:jc w:val="right"/>
              <w:rPr>
                <w:color w:val="000000"/>
                <w:sz w:val="16"/>
                <w:szCs w:val="16"/>
              </w:rPr>
            </w:pPr>
            <w:r>
              <w:rPr>
                <w:color w:val="000000"/>
                <w:sz w:val="16"/>
                <w:szCs w:val="16"/>
              </w:rPr>
              <w:t>+2.02</w:t>
            </w:r>
          </w:p>
        </w:tc>
        <w:tc>
          <w:tcPr>
            <w:tcW w:w="720" w:type="dxa"/>
            <w:tcBorders>
              <w:top w:val="nil"/>
              <w:left w:val="nil"/>
              <w:bottom w:val="nil"/>
              <w:right w:val="nil"/>
            </w:tcBorders>
            <w:shd w:val="clear" w:color="auto" w:fill="auto"/>
            <w:tcMar>
              <w:left w:w="43" w:type="dxa"/>
              <w:right w:w="43" w:type="dxa"/>
            </w:tcMar>
            <w:vAlign w:val="center"/>
          </w:tcPr>
          <w:p w14:paraId="178D079F" w14:textId="77777777" w:rsidR="009C39F4" w:rsidRDefault="009C39F4" w:rsidP="009C39F4">
            <w:pPr>
              <w:jc w:val="right"/>
              <w:rPr>
                <w:color w:val="000000"/>
                <w:sz w:val="16"/>
                <w:szCs w:val="16"/>
              </w:rPr>
            </w:pPr>
            <w:r>
              <w:rPr>
                <w:color w:val="000000"/>
                <w:sz w:val="16"/>
                <w:szCs w:val="16"/>
              </w:rPr>
              <w:t>-1.12</w:t>
            </w:r>
          </w:p>
        </w:tc>
        <w:tc>
          <w:tcPr>
            <w:tcW w:w="630" w:type="dxa"/>
            <w:tcBorders>
              <w:top w:val="nil"/>
              <w:left w:val="nil"/>
              <w:bottom w:val="nil"/>
              <w:right w:val="nil"/>
            </w:tcBorders>
            <w:shd w:val="clear" w:color="auto" w:fill="auto"/>
            <w:tcMar>
              <w:left w:w="43" w:type="dxa"/>
              <w:right w:w="43" w:type="dxa"/>
            </w:tcMar>
            <w:vAlign w:val="center"/>
          </w:tcPr>
          <w:p w14:paraId="186A22B9" w14:textId="77777777" w:rsidR="009C39F4" w:rsidRDefault="009C39F4" w:rsidP="009C39F4">
            <w:pPr>
              <w:jc w:val="right"/>
              <w:rPr>
                <w:color w:val="000000"/>
                <w:sz w:val="16"/>
                <w:szCs w:val="16"/>
              </w:rPr>
            </w:pPr>
            <w:r>
              <w:rPr>
                <w:color w:val="000000"/>
                <w:sz w:val="16"/>
                <w:szCs w:val="16"/>
              </w:rPr>
              <w:t>+3.42</w:t>
            </w:r>
          </w:p>
        </w:tc>
        <w:tc>
          <w:tcPr>
            <w:tcW w:w="630" w:type="dxa"/>
            <w:tcBorders>
              <w:top w:val="nil"/>
              <w:left w:val="nil"/>
              <w:bottom w:val="nil"/>
              <w:right w:val="nil"/>
            </w:tcBorders>
            <w:shd w:val="clear" w:color="auto" w:fill="auto"/>
            <w:tcMar>
              <w:left w:w="43" w:type="dxa"/>
              <w:right w:w="43" w:type="dxa"/>
            </w:tcMar>
            <w:vAlign w:val="center"/>
          </w:tcPr>
          <w:p w14:paraId="3AC2E362" w14:textId="77777777" w:rsidR="009C39F4" w:rsidRDefault="009C39F4" w:rsidP="009C39F4">
            <w:pPr>
              <w:jc w:val="right"/>
              <w:rPr>
                <w:color w:val="000000"/>
                <w:sz w:val="16"/>
                <w:szCs w:val="16"/>
              </w:rPr>
            </w:pPr>
            <w:r>
              <w:rPr>
                <w:color w:val="000000"/>
                <w:sz w:val="16"/>
                <w:szCs w:val="16"/>
              </w:rPr>
              <w:t>+0.18</w:t>
            </w:r>
          </w:p>
        </w:tc>
        <w:tc>
          <w:tcPr>
            <w:tcW w:w="630" w:type="dxa"/>
            <w:tcBorders>
              <w:top w:val="nil"/>
              <w:left w:val="nil"/>
              <w:bottom w:val="nil"/>
              <w:right w:val="nil"/>
            </w:tcBorders>
            <w:shd w:val="clear" w:color="auto" w:fill="auto"/>
            <w:tcMar>
              <w:left w:w="43" w:type="dxa"/>
              <w:right w:w="43" w:type="dxa"/>
            </w:tcMar>
            <w:vAlign w:val="center"/>
          </w:tcPr>
          <w:p w14:paraId="6199E7B6" w14:textId="77777777" w:rsidR="009C39F4" w:rsidRDefault="009C39F4" w:rsidP="009C39F4">
            <w:pPr>
              <w:jc w:val="right"/>
              <w:rPr>
                <w:color w:val="000000"/>
                <w:sz w:val="16"/>
                <w:szCs w:val="16"/>
              </w:rPr>
            </w:pPr>
            <w:r>
              <w:rPr>
                <w:color w:val="000000"/>
                <w:sz w:val="16"/>
                <w:szCs w:val="16"/>
              </w:rPr>
              <w:t>-1.27</w:t>
            </w:r>
          </w:p>
        </w:tc>
        <w:tc>
          <w:tcPr>
            <w:tcW w:w="540" w:type="dxa"/>
            <w:tcBorders>
              <w:top w:val="nil"/>
              <w:left w:val="nil"/>
              <w:bottom w:val="nil"/>
              <w:right w:val="nil"/>
            </w:tcBorders>
            <w:shd w:val="clear" w:color="auto" w:fill="auto"/>
            <w:tcMar>
              <w:left w:w="43" w:type="dxa"/>
              <w:right w:w="43" w:type="dxa"/>
            </w:tcMar>
            <w:vAlign w:val="center"/>
            <w:hideMark/>
          </w:tcPr>
          <w:p w14:paraId="685B2B66" w14:textId="77777777" w:rsidR="009C39F4" w:rsidRDefault="009C39F4" w:rsidP="009C39F4">
            <w:pPr>
              <w:jc w:val="right"/>
              <w:rPr>
                <w:color w:val="000000"/>
                <w:sz w:val="16"/>
                <w:szCs w:val="16"/>
              </w:rPr>
            </w:pPr>
            <w:r>
              <w:rPr>
                <w:color w:val="000000"/>
                <w:sz w:val="16"/>
                <w:szCs w:val="16"/>
              </w:rPr>
              <w:t>-1.31</w:t>
            </w:r>
          </w:p>
        </w:tc>
        <w:tc>
          <w:tcPr>
            <w:tcW w:w="540" w:type="dxa"/>
            <w:tcBorders>
              <w:top w:val="nil"/>
              <w:left w:val="nil"/>
              <w:bottom w:val="nil"/>
              <w:right w:val="nil"/>
            </w:tcBorders>
            <w:shd w:val="clear" w:color="auto" w:fill="auto"/>
            <w:tcMar>
              <w:left w:w="43" w:type="dxa"/>
              <w:right w:w="43" w:type="dxa"/>
            </w:tcMar>
            <w:vAlign w:val="center"/>
            <w:hideMark/>
          </w:tcPr>
          <w:p w14:paraId="0C9CD2AE" w14:textId="77777777" w:rsidR="009C39F4" w:rsidRDefault="009C39F4" w:rsidP="009C39F4">
            <w:pPr>
              <w:jc w:val="right"/>
              <w:rPr>
                <w:color w:val="000000"/>
                <w:sz w:val="16"/>
                <w:szCs w:val="16"/>
              </w:rPr>
            </w:pPr>
            <w:r>
              <w:rPr>
                <w:color w:val="000000"/>
                <w:sz w:val="16"/>
                <w:szCs w:val="16"/>
              </w:rPr>
              <w:t>-6.17</w:t>
            </w:r>
          </w:p>
        </w:tc>
        <w:tc>
          <w:tcPr>
            <w:tcW w:w="558" w:type="dxa"/>
            <w:tcBorders>
              <w:top w:val="nil"/>
              <w:left w:val="nil"/>
              <w:bottom w:val="nil"/>
              <w:right w:val="nil"/>
            </w:tcBorders>
            <w:shd w:val="clear" w:color="auto" w:fill="auto"/>
            <w:tcMar>
              <w:left w:w="43" w:type="dxa"/>
              <w:right w:w="43" w:type="dxa"/>
            </w:tcMar>
            <w:vAlign w:val="center"/>
            <w:hideMark/>
          </w:tcPr>
          <w:p w14:paraId="774B22E4" w14:textId="77777777" w:rsidR="009C39F4" w:rsidRDefault="009C39F4" w:rsidP="009C39F4">
            <w:pPr>
              <w:jc w:val="right"/>
              <w:rPr>
                <w:color w:val="000000"/>
                <w:sz w:val="16"/>
                <w:szCs w:val="16"/>
              </w:rPr>
            </w:pPr>
            <w:r>
              <w:rPr>
                <w:color w:val="000000"/>
                <w:sz w:val="16"/>
                <w:szCs w:val="16"/>
              </w:rPr>
              <w:t>+0.18</w:t>
            </w:r>
          </w:p>
        </w:tc>
      </w:tr>
      <w:tr w:rsidR="009C39F4" w:rsidRPr="00BF4323" w14:paraId="5F57BDCA" w14:textId="77777777" w:rsidTr="00437829">
        <w:trPr>
          <w:trHeight w:hRule="exact" w:val="288"/>
          <w:jc w:val="center"/>
        </w:trPr>
        <w:tc>
          <w:tcPr>
            <w:tcW w:w="449" w:type="dxa"/>
            <w:tcBorders>
              <w:top w:val="nil"/>
              <w:left w:val="nil"/>
              <w:bottom w:val="nil"/>
              <w:right w:val="nil"/>
            </w:tcBorders>
            <w:shd w:val="clear" w:color="auto" w:fill="auto"/>
            <w:tcMar>
              <w:left w:w="14" w:type="dxa"/>
              <w:right w:w="14" w:type="dxa"/>
            </w:tcMar>
            <w:vAlign w:val="center"/>
            <w:hideMark/>
          </w:tcPr>
          <w:p w14:paraId="7B3D1A90" w14:textId="77777777" w:rsidR="009C39F4" w:rsidRPr="00A75A33" w:rsidRDefault="009C39F4" w:rsidP="009C39F4">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14:paraId="7231102E" w14:textId="77777777" w:rsidR="009C39F4" w:rsidRPr="00A75A33" w:rsidRDefault="009C39F4" w:rsidP="009C39F4">
            <w:pPr>
              <w:rPr>
                <w:sz w:val="16"/>
                <w:szCs w:val="16"/>
              </w:rPr>
            </w:pPr>
            <w:r>
              <w:rPr>
                <w:sz w:val="16"/>
                <w:szCs w:val="16"/>
              </w:rPr>
              <w:t>II</w:t>
            </w:r>
          </w:p>
        </w:tc>
        <w:tc>
          <w:tcPr>
            <w:tcW w:w="630" w:type="dxa"/>
            <w:tcBorders>
              <w:top w:val="nil"/>
              <w:left w:val="nil"/>
              <w:bottom w:val="nil"/>
              <w:right w:val="nil"/>
            </w:tcBorders>
            <w:shd w:val="clear" w:color="auto" w:fill="auto"/>
            <w:tcMar>
              <w:left w:w="43" w:type="dxa"/>
              <w:right w:w="43" w:type="dxa"/>
            </w:tcMar>
            <w:vAlign w:val="center"/>
          </w:tcPr>
          <w:p w14:paraId="5F4696F1" w14:textId="77777777" w:rsidR="009C39F4" w:rsidRDefault="009C39F4" w:rsidP="009C39F4">
            <w:pPr>
              <w:jc w:val="right"/>
              <w:rPr>
                <w:color w:val="000000"/>
                <w:sz w:val="16"/>
                <w:szCs w:val="16"/>
              </w:rPr>
            </w:pPr>
            <w:r>
              <w:rPr>
                <w:color w:val="000000"/>
                <w:sz w:val="16"/>
                <w:szCs w:val="16"/>
              </w:rPr>
              <w:t>-2.26</w:t>
            </w:r>
          </w:p>
        </w:tc>
        <w:tc>
          <w:tcPr>
            <w:tcW w:w="540" w:type="dxa"/>
            <w:tcBorders>
              <w:top w:val="nil"/>
              <w:left w:val="nil"/>
              <w:bottom w:val="nil"/>
              <w:right w:val="nil"/>
            </w:tcBorders>
            <w:shd w:val="clear" w:color="auto" w:fill="auto"/>
            <w:tcMar>
              <w:left w:w="43" w:type="dxa"/>
              <w:right w:w="43" w:type="dxa"/>
            </w:tcMar>
            <w:vAlign w:val="center"/>
          </w:tcPr>
          <w:p w14:paraId="32197A7C" w14:textId="77777777" w:rsidR="009C39F4" w:rsidRDefault="009C39F4" w:rsidP="009C39F4">
            <w:pPr>
              <w:jc w:val="right"/>
              <w:rPr>
                <w:color w:val="000000"/>
                <w:sz w:val="16"/>
                <w:szCs w:val="16"/>
              </w:rPr>
            </w:pPr>
            <w:r>
              <w:rPr>
                <w:color w:val="000000"/>
                <w:sz w:val="16"/>
                <w:szCs w:val="16"/>
              </w:rPr>
              <w:t>+1.15</w:t>
            </w:r>
          </w:p>
        </w:tc>
        <w:tc>
          <w:tcPr>
            <w:tcW w:w="630" w:type="dxa"/>
            <w:tcBorders>
              <w:top w:val="nil"/>
              <w:left w:val="nil"/>
              <w:bottom w:val="nil"/>
              <w:right w:val="nil"/>
            </w:tcBorders>
            <w:shd w:val="clear" w:color="auto" w:fill="auto"/>
            <w:tcMar>
              <w:left w:w="43" w:type="dxa"/>
              <w:right w:w="43" w:type="dxa"/>
            </w:tcMar>
            <w:vAlign w:val="center"/>
          </w:tcPr>
          <w:p w14:paraId="167CC635" w14:textId="77777777" w:rsidR="009C39F4" w:rsidRDefault="009C39F4" w:rsidP="009C39F4">
            <w:pPr>
              <w:jc w:val="right"/>
              <w:rPr>
                <w:color w:val="000000"/>
                <w:sz w:val="16"/>
                <w:szCs w:val="16"/>
              </w:rPr>
            </w:pPr>
            <w:r>
              <w:rPr>
                <w:color w:val="000000"/>
                <w:sz w:val="16"/>
                <w:szCs w:val="16"/>
              </w:rPr>
              <w:t>+0.23</w:t>
            </w:r>
          </w:p>
        </w:tc>
        <w:tc>
          <w:tcPr>
            <w:tcW w:w="810" w:type="dxa"/>
            <w:tcBorders>
              <w:top w:val="nil"/>
              <w:left w:val="nil"/>
              <w:bottom w:val="nil"/>
              <w:right w:val="nil"/>
            </w:tcBorders>
            <w:shd w:val="clear" w:color="auto" w:fill="auto"/>
            <w:tcMar>
              <w:left w:w="43" w:type="dxa"/>
              <w:right w:w="43" w:type="dxa"/>
            </w:tcMar>
            <w:vAlign w:val="center"/>
          </w:tcPr>
          <w:p w14:paraId="4BCCACF4" w14:textId="77777777" w:rsidR="009C39F4" w:rsidRDefault="009C39F4" w:rsidP="009C39F4">
            <w:pPr>
              <w:jc w:val="right"/>
              <w:rPr>
                <w:color w:val="000000"/>
                <w:sz w:val="16"/>
                <w:szCs w:val="16"/>
              </w:rPr>
            </w:pPr>
            <w:r>
              <w:rPr>
                <w:color w:val="000000"/>
                <w:sz w:val="16"/>
                <w:szCs w:val="16"/>
              </w:rPr>
              <w:t>+0.64</w:t>
            </w:r>
          </w:p>
        </w:tc>
        <w:tc>
          <w:tcPr>
            <w:tcW w:w="630" w:type="dxa"/>
            <w:tcBorders>
              <w:top w:val="nil"/>
              <w:left w:val="nil"/>
              <w:bottom w:val="nil"/>
              <w:right w:val="nil"/>
            </w:tcBorders>
            <w:shd w:val="clear" w:color="auto" w:fill="auto"/>
            <w:tcMar>
              <w:left w:w="43" w:type="dxa"/>
              <w:right w:w="43" w:type="dxa"/>
            </w:tcMar>
            <w:vAlign w:val="center"/>
          </w:tcPr>
          <w:p w14:paraId="0613F458" w14:textId="77777777" w:rsidR="009C39F4" w:rsidRDefault="009C39F4" w:rsidP="009C39F4">
            <w:pPr>
              <w:jc w:val="right"/>
              <w:rPr>
                <w:color w:val="000000"/>
                <w:sz w:val="16"/>
                <w:szCs w:val="16"/>
              </w:rPr>
            </w:pPr>
            <w:r>
              <w:rPr>
                <w:color w:val="000000"/>
                <w:sz w:val="16"/>
                <w:szCs w:val="16"/>
              </w:rPr>
              <w:t>+0.77</w:t>
            </w:r>
          </w:p>
        </w:tc>
        <w:tc>
          <w:tcPr>
            <w:tcW w:w="630" w:type="dxa"/>
            <w:tcBorders>
              <w:top w:val="nil"/>
              <w:left w:val="nil"/>
              <w:bottom w:val="nil"/>
              <w:right w:val="nil"/>
            </w:tcBorders>
            <w:shd w:val="clear" w:color="auto" w:fill="auto"/>
            <w:tcMar>
              <w:left w:w="43" w:type="dxa"/>
              <w:right w:w="43" w:type="dxa"/>
            </w:tcMar>
            <w:vAlign w:val="center"/>
          </w:tcPr>
          <w:p w14:paraId="4691966E" w14:textId="77777777" w:rsidR="009C39F4" w:rsidRDefault="009C39F4" w:rsidP="009C39F4">
            <w:pPr>
              <w:jc w:val="right"/>
              <w:rPr>
                <w:color w:val="000000"/>
                <w:sz w:val="16"/>
                <w:szCs w:val="16"/>
              </w:rPr>
            </w:pPr>
            <w:r>
              <w:rPr>
                <w:color w:val="000000"/>
                <w:sz w:val="16"/>
                <w:szCs w:val="16"/>
              </w:rPr>
              <w:t>+2.86</w:t>
            </w:r>
          </w:p>
        </w:tc>
        <w:tc>
          <w:tcPr>
            <w:tcW w:w="810" w:type="dxa"/>
            <w:tcBorders>
              <w:top w:val="nil"/>
              <w:left w:val="nil"/>
              <w:bottom w:val="nil"/>
              <w:right w:val="nil"/>
            </w:tcBorders>
            <w:shd w:val="clear" w:color="auto" w:fill="auto"/>
            <w:tcMar>
              <w:left w:w="43" w:type="dxa"/>
              <w:right w:w="43" w:type="dxa"/>
            </w:tcMar>
            <w:vAlign w:val="center"/>
          </w:tcPr>
          <w:p w14:paraId="5A44D838" w14:textId="77777777" w:rsidR="009C39F4" w:rsidRDefault="009C39F4" w:rsidP="009C39F4">
            <w:pPr>
              <w:jc w:val="right"/>
              <w:rPr>
                <w:color w:val="000000"/>
                <w:sz w:val="16"/>
                <w:szCs w:val="16"/>
              </w:rPr>
            </w:pPr>
            <w:r>
              <w:rPr>
                <w:color w:val="000000"/>
                <w:sz w:val="16"/>
                <w:szCs w:val="16"/>
              </w:rPr>
              <w:t>-1.61</w:t>
            </w:r>
          </w:p>
        </w:tc>
        <w:tc>
          <w:tcPr>
            <w:tcW w:w="720" w:type="dxa"/>
            <w:tcBorders>
              <w:top w:val="nil"/>
              <w:left w:val="nil"/>
              <w:bottom w:val="nil"/>
              <w:right w:val="nil"/>
            </w:tcBorders>
            <w:shd w:val="clear" w:color="auto" w:fill="auto"/>
            <w:tcMar>
              <w:left w:w="43" w:type="dxa"/>
              <w:right w:w="43" w:type="dxa"/>
            </w:tcMar>
            <w:vAlign w:val="center"/>
          </w:tcPr>
          <w:p w14:paraId="1E27C984" w14:textId="77777777" w:rsidR="009C39F4" w:rsidRDefault="009C39F4" w:rsidP="009C39F4">
            <w:pPr>
              <w:jc w:val="right"/>
              <w:rPr>
                <w:color w:val="000000"/>
                <w:sz w:val="16"/>
                <w:szCs w:val="16"/>
              </w:rPr>
            </w:pPr>
            <w:r>
              <w:rPr>
                <w:color w:val="000000"/>
                <w:sz w:val="16"/>
                <w:szCs w:val="16"/>
              </w:rPr>
              <w:t>-13.83</w:t>
            </w:r>
          </w:p>
        </w:tc>
        <w:tc>
          <w:tcPr>
            <w:tcW w:w="630" w:type="dxa"/>
            <w:tcBorders>
              <w:top w:val="nil"/>
              <w:left w:val="nil"/>
              <w:bottom w:val="nil"/>
              <w:right w:val="nil"/>
            </w:tcBorders>
            <w:shd w:val="clear" w:color="auto" w:fill="auto"/>
            <w:tcMar>
              <w:left w:w="43" w:type="dxa"/>
              <w:right w:w="43" w:type="dxa"/>
            </w:tcMar>
            <w:vAlign w:val="center"/>
          </w:tcPr>
          <w:p w14:paraId="776A9960" w14:textId="77777777" w:rsidR="009C39F4" w:rsidRDefault="009C39F4" w:rsidP="009C39F4">
            <w:pPr>
              <w:jc w:val="right"/>
              <w:rPr>
                <w:color w:val="000000"/>
                <w:sz w:val="16"/>
                <w:szCs w:val="16"/>
              </w:rPr>
            </w:pPr>
            <w:r>
              <w:rPr>
                <w:color w:val="000000"/>
                <w:sz w:val="16"/>
                <w:szCs w:val="16"/>
              </w:rPr>
              <w:t>-3.33</w:t>
            </w:r>
          </w:p>
        </w:tc>
        <w:tc>
          <w:tcPr>
            <w:tcW w:w="630" w:type="dxa"/>
            <w:tcBorders>
              <w:top w:val="nil"/>
              <w:left w:val="nil"/>
              <w:bottom w:val="nil"/>
              <w:right w:val="nil"/>
            </w:tcBorders>
            <w:shd w:val="clear" w:color="auto" w:fill="auto"/>
            <w:tcMar>
              <w:left w:w="43" w:type="dxa"/>
              <w:right w:w="43" w:type="dxa"/>
            </w:tcMar>
            <w:vAlign w:val="center"/>
          </w:tcPr>
          <w:p w14:paraId="4F8B0291" w14:textId="77777777" w:rsidR="009C39F4" w:rsidRDefault="009C39F4" w:rsidP="009C39F4">
            <w:pPr>
              <w:jc w:val="right"/>
              <w:rPr>
                <w:color w:val="000000"/>
                <w:sz w:val="16"/>
                <w:szCs w:val="16"/>
              </w:rPr>
            </w:pPr>
            <w:r>
              <w:rPr>
                <w:color w:val="000000"/>
                <w:sz w:val="16"/>
                <w:szCs w:val="16"/>
              </w:rPr>
              <w:t>-0.14</w:t>
            </w:r>
          </w:p>
        </w:tc>
        <w:tc>
          <w:tcPr>
            <w:tcW w:w="630" w:type="dxa"/>
            <w:tcBorders>
              <w:top w:val="nil"/>
              <w:left w:val="nil"/>
              <w:bottom w:val="nil"/>
              <w:right w:val="nil"/>
            </w:tcBorders>
            <w:shd w:val="clear" w:color="auto" w:fill="auto"/>
            <w:tcMar>
              <w:left w:w="43" w:type="dxa"/>
              <w:right w:w="43" w:type="dxa"/>
            </w:tcMar>
            <w:vAlign w:val="center"/>
          </w:tcPr>
          <w:p w14:paraId="22EE56E9" w14:textId="77777777" w:rsidR="009C39F4" w:rsidRDefault="009C39F4" w:rsidP="009C39F4">
            <w:pPr>
              <w:jc w:val="right"/>
              <w:rPr>
                <w:color w:val="000000"/>
                <w:sz w:val="16"/>
                <w:szCs w:val="16"/>
              </w:rPr>
            </w:pPr>
            <w:r>
              <w:rPr>
                <w:color w:val="000000"/>
                <w:sz w:val="16"/>
                <w:szCs w:val="16"/>
              </w:rPr>
              <w:t>-1.78</w:t>
            </w:r>
          </w:p>
        </w:tc>
        <w:tc>
          <w:tcPr>
            <w:tcW w:w="540" w:type="dxa"/>
            <w:tcBorders>
              <w:top w:val="nil"/>
              <w:left w:val="nil"/>
              <w:bottom w:val="nil"/>
              <w:right w:val="nil"/>
            </w:tcBorders>
            <w:shd w:val="clear" w:color="auto" w:fill="auto"/>
            <w:tcMar>
              <w:left w:w="43" w:type="dxa"/>
              <w:right w:w="43" w:type="dxa"/>
            </w:tcMar>
            <w:vAlign w:val="center"/>
          </w:tcPr>
          <w:p w14:paraId="2C88E124" w14:textId="77777777" w:rsidR="009C39F4" w:rsidRDefault="009C39F4" w:rsidP="009C39F4">
            <w:pPr>
              <w:jc w:val="right"/>
              <w:rPr>
                <w:color w:val="000000"/>
                <w:sz w:val="16"/>
                <w:szCs w:val="16"/>
              </w:rPr>
            </w:pPr>
            <w:r>
              <w:rPr>
                <w:color w:val="000000"/>
                <w:sz w:val="16"/>
                <w:szCs w:val="16"/>
              </w:rPr>
              <w:t>+2.01</w:t>
            </w:r>
          </w:p>
        </w:tc>
        <w:tc>
          <w:tcPr>
            <w:tcW w:w="540" w:type="dxa"/>
            <w:tcBorders>
              <w:top w:val="nil"/>
              <w:left w:val="nil"/>
              <w:bottom w:val="nil"/>
              <w:right w:val="nil"/>
            </w:tcBorders>
            <w:shd w:val="clear" w:color="auto" w:fill="auto"/>
            <w:tcMar>
              <w:left w:w="43" w:type="dxa"/>
              <w:right w:w="43" w:type="dxa"/>
            </w:tcMar>
            <w:vAlign w:val="center"/>
          </w:tcPr>
          <w:p w14:paraId="1A31FA45" w14:textId="77777777" w:rsidR="009C39F4" w:rsidRDefault="009C39F4" w:rsidP="009C39F4">
            <w:pPr>
              <w:jc w:val="right"/>
              <w:rPr>
                <w:color w:val="000000"/>
                <w:sz w:val="16"/>
                <w:szCs w:val="16"/>
              </w:rPr>
            </w:pPr>
            <w:r>
              <w:rPr>
                <w:color w:val="000000"/>
                <w:sz w:val="16"/>
                <w:szCs w:val="16"/>
              </w:rPr>
              <w:t>-2.35</w:t>
            </w:r>
          </w:p>
        </w:tc>
        <w:tc>
          <w:tcPr>
            <w:tcW w:w="558" w:type="dxa"/>
            <w:tcBorders>
              <w:top w:val="nil"/>
              <w:left w:val="nil"/>
              <w:bottom w:val="nil"/>
              <w:right w:val="nil"/>
            </w:tcBorders>
            <w:shd w:val="clear" w:color="auto" w:fill="auto"/>
            <w:tcMar>
              <w:left w:w="43" w:type="dxa"/>
              <w:right w:w="43" w:type="dxa"/>
            </w:tcMar>
            <w:vAlign w:val="center"/>
          </w:tcPr>
          <w:p w14:paraId="0A5AFAE4" w14:textId="77777777" w:rsidR="009C39F4" w:rsidRDefault="009C39F4" w:rsidP="009C39F4">
            <w:pPr>
              <w:jc w:val="right"/>
              <w:rPr>
                <w:color w:val="000000"/>
                <w:sz w:val="16"/>
                <w:szCs w:val="16"/>
              </w:rPr>
            </w:pPr>
            <w:r>
              <w:rPr>
                <w:color w:val="000000"/>
                <w:sz w:val="16"/>
                <w:szCs w:val="16"/>
              </w:rPr>
              <w:t>-0.14</w:t>
            </w:r>
          </w:p>
        </w:tc>
      </w:tr>
      <w:tr w:rsidR="009C39F4" w:rsidRPr="00BF4323" w14:paraId="08FD683C" w14:textId="77777777" w:rsidTr="006F5148">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14:paraId="4418DABB" w14:textId="77777777" w:rsidR="009C39F4" w:rsidRPr="00A75A33" w:rsidRDefault="009C39F4" w:rsidP="009C39F4">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14:paraId="088C0470" w14:textId="77777777" w:rsidR="009C39F4" w:rsidRPr="00A75A33" w:rsidRDefault="009C39F4" w:rsidP="009C39F4">
            <w:pPr>
              <w:rPr>
                <w:sz w:val="16"/>
                <w:szCs w:val="16"/>
              </w:rPr>
            </w:pPr>
            <w:r>
              <w:rPr>
                <w:sz w:val="16"/>
                <w:szCs w:val="16"/>
              </w:rPr>
              <w:t>III</w:t>
            </w:r>
          </w:p>
        </w:tc>
        <w:tc>
          <w:tcPr>
            <w:tcW w:w="630" w:type="dxa"/>
            <w:tcBorders>
              <w:top w:val="nil"/>
              <w:left w:val="nil"/>
              <w:bottom w:val="nil"/>
              <w:right w:val="nil"/>
            </w:tcBorders>
            <w:shd w:val="clear" w:color="auto" w:fill="auto"/>
            <w:tcMar>
              <w:left w:w="43" w:type="dxa"/>
              <w:right w:w="43" w:type="dxa"/>
            </w:tcMar>
            <w:vAlign w:val="center"/>
          </w:tcPr>
          <w:p w14:paraId="7E93019E" w14:textId="77777777" w:rsidR="009C39F4" w:rsidRDefault="009C39F4" w:rsidP="009C39F4">
            <w:pPr>
              <w:jc w:val="right"/>
              <w:rPr>
                <w:color w:val="000000"/>
                <w:sz w:val="16"/>
                <w:szCs w:val="16"/>
              </w:rPr>
            </w:pPr>
            <w:r>
              <w:rPr>
                <w:color w:val="000000"/>
                <w:sz w:val="16"/>
                <w:szCs w:val="16"/>
              </w:rPr>
              <w:t>-1.78</w:t>
            </w:r>
          </w:p>
        </w:tc>
        <w:tc>
          <w:tcPr>
            <w:tcW w:w="540" w:type="dxa"/>
            <w:tcBorders>
              <w:top w:val="nil"/>
              <w:left w:val="nil"/>
              <w:bottom w:val="nil"/>
              <w:right w:val="nil"/>
            </w:tcBorders>
            <w:shd w:val="clear" w:color="auto" w:fill="auto"/>
            <w:tcMar>
              <w:left w:w="43" w:type="dxa"/>
              <w:right w:w="43" w:type="dxa"/>
            </w:tcMar>
            <w:vAlign w:val="center"/>
          </w:tcPr>
          <w:p w14:paraId="68B20ECB" w14:textId="77777777" w:rsidR="009C39F4" w:rsidRDefault="009C39F4" w:rsidP="009C39F4">
            <w:pPr>
              <w:jc w:val="right"/>
              <w:rPr>
                <w:color w:val="000000"/>
                <w:sz w:val="16"/>
                <w:szCs w:val="16"/>
              </w:rPr>
            </w:pPr>
            <w:r>
              <w:rPr>
                <w:color w:val="000000"/>
                <w:sz w:val="16"/>
                <w:szCs w:val="16"/>
              </w:rPr>
              <w:t>-2.43</w:t>
            </w:r>
          </w:p>
        </w:tc>
        <w:tc>
          <w:tcPr>
            <w:tcW w:w="630" w:type="dxa"/>
            <w:tcBorders>
              <w:top w:val="nil"/>
              <w:left w:val="nil"/>
              <w:bottom w:val="nil"/>
              <w:right w:val="nil"/>
            </w:tcBorders>
            <w:shd w:val="clear" w:color="auto" w:fill="auto"/>
            <w:tcMar>
              <w:left w:w="43" w:type="dxa"/>
              <w:right w:w="43" w:type="dxa"/>
            </w:tcMar>
            <w:vAlign w:val="center"/>
          </w:tcPr>
          <w:p w14:paraId="11EE8074" w14:textId="77777777" w:rsidR="009C39F4" w:rsidRDefault="009C39F4" w:rsidP="009C39F4">
            <w:pPr>
              <w:jc w:val="right"/>
              <w:rPr>
                <w:color w:val="000000"/>
                <w:sz w:val="16"/>
                <w:szCs w:val="16"/>
              </w:rPr>
            </w:pPr>
            <w:r>
              <w:rPr>
                <w:color w:val="000000"/>
                <w:sz w:val="16"/>
                <w:szCs w:val="16"/>
              </w:rPr>
              <w:t>-0.58</w:t>
            </w:r>
          </w:p>
        </w:tc>
        <w:tc>
          <w:tcPr>
            <w:tcW w:w="810" w:type="dxa"/>
            <w:tcBorders>
              <w:top w:val="nil"/>
              <w:left w:val="nil"/>
              <w:bottom w:val="nil"/>
              <w:right w:val="nil"/>
            </w:tcBorders>
            <w:shd w:val="clear" w:color="auto" w:fill="auto"/>
            <w:tcMar>
              <w:left w:w="43" w:type="dxa"/>
              <w:right w:w="43" w:type="dxa"/>
            </w:tcMar>
            <w:vAlign w:val="center"/>
          </w:tcPr>
          <w:p w14:paraId="05C29B8A" w14:textId="77777777" w:rsidR="009C39F4" w:rsidRDefault="009C39F4" w:rsidP="009C39F4">
            <w:pPr>
              <w:jc w:val="right"/>
              <w:rPr>
                <w:color w:val="000000"/>
                <w:sz w:val="16"/>
                <w:szCs w:val="16"/>
              </w:rPr>
            </w:pPr>
            <w:r>
              <w:rPr>
                <w:color w:val="000000"/>
                <w:sz w:val="16"/>
                <w:szCs w:val="16"/>
              </w:rPr>
              <w:t>+1.60</w:t>
            </w:r>
          </w:p>
        </w:tc>
        <w:tc>
          <w:tcPr>
            <w:tcW w:w="630" w:type="dxa"/>
            <w:tcBorders>
              <w:top w:val="nil"/>
              <w:left w:val="nil"/>
              <w:bottom w:val="nil"/>
              <w:right w:val="nil"/>
            </w:tcBorders>
            <w:shd w:val="clear" w:color="auto" w:fill="auto"/>
            <w:tcMar>
              <w:left w:w="43" w:type="dxa"/>
              <w:right w:w="43" w:type="dxa"/>
            </w:tcMar>
            <w:vAlign w:val="center"/>
          </w:tcPr>
          <w:p w14:paraId="15D5B5DB" w14:textId="77777777" w:rsidR="009C39F4" w:rsidRDefault="009C39F4" w:rsidP="009C39F4">
            <w:pPr>
              <w:jc w:val="right"/>
              <w:rPr>
                <w:color w:val="000000"/>
                <w:sz w:val="16"/>
                <w:szCs w:val="16"/>
              </w:rPr>
            </w:pPr>
            <w:r>
              <w:rPr>
                <w:color w:val="000000"/>
                <w:sz w:val="16"/>
                <w:szCs w:val="16"/>
              </w:rPr>
              <w:t>+0.79</w:t>
            </w:r>
          </w:p>
        </w:tc>
        <w:tc>
          <w:tcPr>
            <w:tcW w:w="630" w:type="dxa"/>
            <w:tcBorders>
              <w:top w:val="nil"/>
              <w:left w:val="nil"/>
              <w:bottom w:val="nil"/>
              <w:right w:val="nil"/>
            </w:tcBorders>
            <w:shd w:val="clear" w:color="auto" w:fill="auto"/>
            <w:tcMar>
              <w:left w:w="43" w:type="dxa"/>
              <w:right w:w="43" w:type="dxa"/>
            </w:tcMar>
            <w:vAlign w:val="center"/>
          </w:tcPr>
          <w:p w14:paraId="42AE594B" w14:textId="77777777" w:rsidR="009C39F4" w:rsidRDefault="009C39F4" w:rsidP="009C39F4">
            <w:pPr>
              <w:jc w:val="right"/>
              <w:rPr>
                <w:color w:val="000000"/>
                <w:sz w:val="16"/>
                <w:szCs w:val="16"/>
              </w:rPr>
            </w:pPr>
            <w:r>
              <w:rPr>
                <w:color w:val="000000"/>
                <w:sz w:val="16"/>
                <w:szCs w:val="16"/>
              </w:rPr>
              <w:t>+1.72</w:t>
            </w:r>
          </w:p>
        </w:tc>
        <w:tc>
          <w:tcPr>
            <w:tcW w:w="810" w:type="dxa"/>
            <w:tcBorders>
              <w:top w:val="nil"/>
              <w:left w:val="nil"/>
              <w:bottom w:val="nil"/>
              <w:right w:val="nil"/>
            </w:tcBorders>
            <w:shd w:val="clear" w:color="auto" w:fill="auto"/>
            <w:tcMar>
              <w:left w:w="43" w:type="dxa"/>
              <w:right w:w="43" w:type="dxa"/>
            </w:tcMar>
            <w:vAlign w:val="center"/>
          </w:tcPr>
          <w:p w14:paraId="35A457B5" w14:textId="77777777" w:rsidR="009C39F4" w:rsidRDefault="009C39F4" w:rsidP="009C39F4">
            <w:pPr>
              <w:jc w:val="right"/>
              <w:rPr>
                <w:color w:val="000000"/>
                <w:sz w:val="16"/>
                <w:szCs w:val="16"/>
              </w:rPr>
            </w:pPr>
            <w:r>
              <w:rPr>
                <w:color w:val="000000"/>
                <w:sz w:val="16"/>
                <w:szCs w:val="16"/>
              </w:rPr>
              <w:t>+0.88</w:t>
            </w:r>
          </w:p>
        </w:tc>
        <w:tc>
          <w:tcPr>
            <w:tcW w:w="720" w:type="dxa"/>
            <w:tcBorders>
              <w:top w:val="nil"/>
              <w:left w:val="nil"/>
              <w:bottom w:val="nil"/>
              <w:right w:val="nil"/>
            </w:tcBorders>
            <w:shd w:val="clear" w:color="auto" w:fill="auto"/>
            <w:tcMar>
              <w:left w:w="43" w:type="dxa"/>
              <w:right w:w="43" w:type="dxa"/>
            </w:tcMar>
            <w:vAlign w:val="center"/>
          </w:tcPr>
          <w:p w14:paraId="7CC57CD6" w14:textId="77777777" w:rsidR="009C39F4" w:rsidRDefault="009C39F4" w:rsidP="009C39F4">
            <w:pPr>
              <w:jc w:val="right"/>
              <w:rPr>
                <w:color w:val="000000"/>
                <w:sz w:val="16"/>
                <w:szCs w:val="16"/>
              </w:rPr>
            </w:pPr>
            <w:r>
              <w:rPr>
                <w:color w:val="000000"/>
                <w:sz w:val="16"/>
                <w:szCs w:val="16"/>
              </w:rPr>
              <w:t>+6.38</w:t>
            </w:r>
          </w:p>
        </w:tc>
        <w:tc>
          <w:tcPr>
            <w:tcW w:w="630" w:type="dxa"/>
            <w:tcBorders>
              <w:top w:val="nil"/>
              <w:left w:val="nil"/>
              <w:bottom w:val="nil"/>
              <w:right w:val="nil"/>
            </w:tcBorders>
            <w:shd w:val="clear" w:color="auto" w:fill="auto"/>
            <w:tcMar>
              <w:left w:w="43" w:type="dxa"/>
              <w:right w:w="43" w:type="dxa"/>
            </w:tcMar>
            <w:vAlign w:val="center"/>
          </w:tcPr>
          <w:p w14:paraId="3F5325E3" w14:textId="77777777" w:rsidR="009C39F4" w:rsidRDefault="009C39F4" w:rsidP="009C39F4">
            <w:pPr>
              <w:jc w:val="right"/>
              <w:rPr>
                <w:color w:val="000000"/>
                <w:sz w:val="16"/>
                <w:szCs w:val="16"/>
              </w:rPr>
            </w:pPr>
            <w:r>
              <w:rPr>
                <w:color w:val="000000"/>
                <w:sz w:val="16"/>
                <w:szCs w:val="16"/>
              </w:rPr>
              <w:t>-1.13</w:t>
            </w:r>
          </w:p>
        </w:tc>
        <w:tc>
          <w:tcPr>
            <w:tcW w:w="630" w:type="dxa"/>
            <w:tcBorders>
              <w:top w:val="nil"/>
              <w:left w:val="nil"/>
              <w:bottom w:val="nil"/>
              <w:right w:val="nil"/>
            </w:tcBorders>
            <w:shd w:val="clear" w:color="auto" w:fill="auto"/>
            <w:tcMar>
              <w:left w:w="43" w:type="dxa"/>
              <w:right w:w="43" w:type="dxa"/>
            </w:tcMar>
            <w:vAlign w:val="center"/>
          </w:tcPr>
          <w:p w14:paraId="73E150F3" w14:textId="77777777" w:rsidR="009C39F4" w:rsidRDefault="009C39F4" w:rsidP="009C39F4">
            <w:pPr>
              <w:jc w:val="right"/>
              <w:rPr>
                <w:color w:val="000000"/>
                <w:sz w:val="16"/>
                <w:szCs w:val="16"/>
              </w:rPr>
            </w:pPr>
            <w:r>
              <w:rPr>
                <w:color w:val="000000"/>
                <w:sz w:val="16"/>
                <w:szCs w:val="16"/>
              </w:rPr>
              <w:t>+1.97</w:t>
            </w:r>
          </w:p>
        </w:tc>
        <w:tc>
          <w:tcPr>
            <w:tcW w:w="630" w:type="dxa"/>
            <w:tcBorders>
              <w:top w:val="nil"/>
              <w:left w:val="nil"/>
              <w:bottom w:val="nil"/>
              <w:right w:val="nil"/>
            </w:tcBorders>
            <w:shd w:val="clear" w:color="auto" w:fill="auto"/>
            <w:tcMar>
              <w:left w:w="43" w:type="dxa"/>
              <w:right w:w="43" w:type="dxa"/>
            </w:tcMar>
            <w:vAlign w:val="center"/>
          </w:tcPr>
          <w:p w14:paraId="25EB722A" w14:textId="77777777" w:rsidR="009C39F4" w:rsidRDefault="009C39F4" w:rsidP="009C39F4">
            <w:pPr>
              <w:jc w:val="right"/>
              <w:rPr>
                <w:color w:val="000000"/>
                <w:sz w:val="16"/>
                <w:szCs w:val="16"/>
              </w:rPr>
            </w:pPr>
            <w:r>
              <w:rPr>
                <w:color w:val="000000"/>
                <w:sz w:val="16"/>
                <w:szCs w:val="16"/>
              </w:rPr>
              <w:t>-1.80</w:t>
            </w:r>
          </w:p>
        </w:tc>
        <w:tc>
          <w:tcPr>
            <w:tcW w:w="540" w:type="dxa"/>
            <w:tcBorders>
              <w:top w:val="nil"/>
              <w:left w:val="nil"/>
              <w:bottom w:val="nil"/>
              <w:right w:val="nil"/>
            </w:tcBorders>
            <w:shd w:val="clear" w:color="auto" w:fill="auto"/>
            <w:tcMar>
              <w:left w:w="43" w:type="dxa"/>
              <w:right w:w="43" w:type="dxa"/>
            </w:tcMar>
            <w:vAlign w:val="center"/>
          </w:tcPr>
          <w:p w14:paraId="548780B6" w14:textId="77777777" w:rsidR="009C39F4" w:rsidRDefault="009C39F4" w:rsidP="009C39F4">
            <w:pPr>
              <w:jc w:val="right"/>
              <w:rPr>
                <w:color w:val="000000"/>
                <w:sz w:val="16"/>
                <w:szCs w:val="16"/>
              </w:rPr>
            </w:pPr>
            <w:r>
              <w:rPr>
                <w:color w:val="000000"/>
                <w:sz w:val="16"/>
                <w:szCs w:val="16"/>
              </w:rPr>
              <w:t>-0.12</w:t>
            </w:r>
          </w:p>
        </w:tc>
        <w:tc>
          <w:tcPr>
            <w:tcW w:w="540" w:type="dxa"/>
            <w:tcBorders>
              <w:top w:val="nil"/>
              <w:left w:val="nil"/>
              <w:bottom w:val="nil"/>
              <w:right w:val="nil"/>
            </w:tcBorders>
            <w:shd w:val="clear" w:color="auto" w:fill="auto"/>
            <w:tcMar>
              <w:left w:w="43" w:type="dxa"/>
              <w:right w:w="43" w:type="dxa"/>
            </w:tcMar>
            <w:vAlign w:val="center"/>
          </w:tcPr>
          <w:p w14:paraId="6D619C95" w14:textId="77777777" w:rsidR="009C39F4" w:rsidRDefault="009C39F4" w:rsidP="009C39F4">
            <w:pPr>
              <w:jc w:val="right"/>
              <w:rPr>
                <w:color w:val="000000"/>
                <w:sz w:val="16"/>
                <w:szCs w:val="16"/>
              </w:rPr>
            </w:pPr>
            <w:r>
              <w:rPr>
                <w:color w:val="000000"/>
                <w:sz w:val="16"/>
                <w:szCs w:val="16"/>
              </w:rPr>
              <w:t>+4.29</w:t>
            </w:r>
          </w:p>
        </w:tc>
        <w:tc>
          <w:tcPr>
            <w:tcW w:w="558" w:type="dxa"/>
            <w:tcBorders>
              <w:top w:val="nil"/>
              <w:left w:val="nil"/>
              <w:bottom w:val="nil"/>
              <w:right w:val="nil"/>
            </w:tcBorders>
            <w:shd w:val="clear" w:color="auto" w:fill="auto"/>
            <w:tcMar>
              <w:left w:w="43" w:type="dxa"/>
              <w:right w:w="43" w:type="dxa"/>
            </w:tcMar>
            <w:vAlign w:val="center"/>
          </w:tcPr>
          <w:p w14:paraId="54C0F17F" w14:textId="77777777" w:rsidR="009C39F4" w:rsidRDefault="009C39F4" w:rsidP="009C39F4">
            <w:pPr>
              <w:jc w:val="right"/>
              <w:rPr>
                <w:color w:val="000000"/>
                <w:sz w:val="16"/>
                <w:szCs w:val="16"/>
              </w:rPr>
            </w:pPr>
            <w:r>
              <w:rPr>
                <w:color w:val="000000"/>
                <w:sz w:val="16"/>
                <w:szCs w:val="16"/>
              </w:rPr>
              <w:t>+1.97</w:t>
            </w:r>
          </w:p>
        </w:tc>
      </w:tr>
      <w:tr w:rsidR="009C39F4" w:rsidRPr="00BF4323" w14:paraId="58B1DF57" w14:textId="77777777" w:rsidTr="00437829">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14:paraId="7C948A21" w14:textId="77777777" w:rsidR="009C39F4" w:rsidRPr="00A75A33" w:rsidRDefault="009C39F4" w:rsidP="009C39F4">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14:paraId="69840700" w14:textId="77777777" w:rsidR="009C39F4" w:rsidRPr="00A75A33" w:rsidRDefault="009C39F4" w:rsidP="009C39F4">
            <w:pPr>
              <w:rPr>
                <w:sz w:val="16"/>
                <w:szCs w:val="16"/>
              </w:rPr>
            </w:pPr>
            <w:r>
              <w:rPr>
                <w:sz w:val="16"/>
                <w:szCs w:val="16"/>
              </w:rPr>
              <w:t>IV</w:t>
            </w:r>
          </w:p>
        </w:tc>
        <w:tc>
          <w:tcPr>
            <w:tcW w:w="630" w:type="dxa"/>
            <w:tcBorders>
              <w:top w:val="nil"/>
              <w:left w:val="nil"/>
              <w:bottom w:val="nil"/>
              <w:right w:val="nil"/>
            </w:tcBorders>
            <w:shd w:val="clear" w:color="auto" w:fill="auto"/>
            <w:tcMar>
              <w:left w:w="43" w:type="dxa"/>
              <w:right w:w="43" w:type="dxa"/>
            </w:tcMar>
            <w:vAlign w:val="center"/>
          </w:tcPr>
          <w:p w14:paraId="090D8450" w14:textId="77777777" w:rsidR="009C39F4" w:rsidRDefault="009C39F4" w:rsidP="009C39F4">
            <w:pPr>
              <w:jc w:val="right"/>
              <w:rPr>
                <w:color w:val="000000"/>
                <w:sz w:val="16"/>
                <w:szCs w:val="16"/>
              </w:rPr>
            </w:pPr>
            <w:r>
              <w:rPr>
                <w:color w:val="000000"/>
                <w:sz w:val="16"/>
                <w:szCs w:val="16"/>
              </w:rPr>
              <w:t>+0.59</w:t>
            </w:r>
          </w:p>
        </w:tc>
        <w:tc>
          <w:tcPr>
            <w:tcW w:w="540" w:type="dxa"/>
            <w:tcBorders>
              <w:top w:val="nil"/>
              <w:left w:val="nil"/>
              <w:bottom w:val="nil"/>
              <w:right w:val="nil"/>
            </w:tcBorders>
            <w:shd w:val="clear" w:color="auto" w:fill="auto"/>
            <w:tcMar>
              <w:left w:w="43" w:type="dxa"/>
              <w:right w:w="43" w:type="dxa"/>
            </w:tcMar>
            <w:vAlign w:val="center"/>
          </w:tcPr>
          <w:p w14:paraId="6699A775" w14:textId="77777777" w:rsidR="009C39F4" w:rsidRDefault="009C39F4" w:rsidP="009C39F4">
            <w:pPr>
              <w:jc w:val="right"/>
              <w:rPr>
                <w:color w:val="000000"/>
                <w:sz w:val="16"/>
                <w:szCs w:val="16"/>
              </w:rPr>
            </w:pPr>
            <w:r>
              <w:rPr>
                <w:color w:val="000000"/>
                <w:sz w:val="16"/>
                <w:szCs w:val="16"/>
              </w:rPr>
              <w:t>+1.30</w:t>
            </w:r>
          </w:p>
        </w:tc>
        <w:tc>
          <w:tcPr>
            <w:tcW w:w="630" w:type="dxa"/>
            <w:tcBorders>
              <w:top w:val="nil"/>
              <w:left w:val="nil"/>
              <w:bottom w:val="nil"/>
              <w:right w:val="nil"/>
            </w:tcBorders>
            <w:shd w:val="clear" w:color="auto" w:fill="auto"/>
            <w:tcMar>
              <w:left w:w="43" w:type="dxa"/>
              <w:right w:w="43" w:type="dxa"/>
            </w:tcMar>
            <w:vAlign w:val="center"/>
          </w:tcPr>
          <w:p w14:paraId="2FBA2EC3" w14:textId="77777777" w:rsidR="009C39F4" w:rsidRDefault="009C39F4" w:rsidP="009C39F4">
            <w:pPr>
              <w:jc w:val="right"/>
              <w:rPr>
                <w:color w:val="000000"/>
                <w:sz w:val="16"/>
                <w:szCs w:val="16"/>
              </w:rPr>
            </w:pPr>
            <w:r>
              <w:rPr>
                <w:color w:val="000000"/>
                <w:sz w:val="16"/>
                <w:szCs w:val="16"/>
              </w:rPr>
              <w:t>-2.32</w:t>
            </w:r>
          </w:p>
        </w:tc>
        <w:tc>
          <w:tcPr>
            <w:tcW w:w="810" w:type="dxa"/>
            <w:tcBorders>
              <w:top w:val="nil"/>
              <w:left w:val="nil"/>
              <w:bottom w:val="nil"/>
              <w:right w:val="nil"/>
            </w:tcBorders>
            <w:shd w:val="clear" w:color="auto" w:fill="auto"/>
            <w:tcMar>
              <w:left w:w="43" w:type="dxa"/>
              <w:right w:w="43" w:type="dxa"/>
            </w:tcMar>
            <w:vAlign w:val="center"/>
          </w:tcPr>
          <w:p w14:paraId="14A0C0F7" w14:textId="77777777" w:rsidR="009C39F4" w:rsidRDefault="009C39F4" w:rsidP="009C39F4">
            <w:pPr>
              <w:jc w:val="right"/>
              <w:rPr>
                <w:color w:val="000000"/>
                <w:sz w:val="16"/>
                <w:szCs w:val="16"/>
              </w:rPr>
            </w:pPr>
            <w:r>
              <w:rPr>
                <w:color w:val="000000"/>
                <w:sz w:val="16"/>
                <w:szCs w:val="16"/>
              </w:rPr>
              <w:t>-0.24</w:t>
            </w:r>
          </w:p>
        </w:tc>
        <w:tc>
          <w:tcPr>
            <w:tcW w:w="630" w:type="dxa"/>
            <w:tcBorders>
              <w:top w:val="nil"/>
              <w:left w:val="nil"/>
              <w:bottom w:val="nil"/>
              <w:right w:val="nil"/>
            </w:tcBorders>
            <w:shd w:val="clear" w:color="auto" w:fill="auto"/>
            <w:tcMar>
              <w:left w:w="43" w:type="dxa"/>
              <w:right w:w="43" w:type="dxa"/>
            </w:tcMar>
            <w:vAlign w:val="center"/>
          </w:tcPr>
          <w:p w14:paraId="76177A33" w14:textId="77777777" w:rsidR="009C39F4" w:rsidRDefault="009C39F4" w:rsidP="009C39F4">
            <w:pPr>
              <w:jc w:val="right"/>
              <w:rPr>
                <w:color w:val="000000"/>
                <w:sz w:val="16"/>
                <w:szCs w:val="16"/>
              </w:rPr>
            </w:pPr>
            <w:r>
              <w:rPr>
                <w:color w:val="000000"/>
                <w:sz w:val="16"/>
                <w:szCs w:val="16"/>
              </w:rPr>
              <w:t>-1.41</w:t>
            </w:r>
          </w:p>
        </w:tc>
        <w:tc>
          <w:tcPr>
            <w:tcW w:w="630" w:type="dxa"/>
            <w:tcBorders>
              <w:top w:val="nil"/>
              <w:left w:val="nil"/>
              <w:bottom w:val="nil"/>
              <w:right w:val="nil"/>
            </w:tcBorders>
            <w:shd w:val="clear" w:color="auto" w:fill="auto"/>
            <w:tcMar>
              <w:left w:w="43" w:type="dxa"/>
              <w:right w:w="43" w:type="dxa"/>
            </w:tcMar>
            <w:vAlign w:val="center"/>
          </w:tcPr>
          <w:p w14:paraId="7DB7F8C0" w14:textId="77777777" w:rsidR="009C39F4" w:rsidRDefault="009C39F4" w:rsidP="009C39F4">
            <w:pPr>
              <w:jc w:val="right"/>
              <w:rPr>
                <w:color w:val="000000"/>
                <w:sz w:val="16"/>
                <w:szCs w:val="16"/>
              </w:rPr>
            </w:pPr>
            <w:r>
              <w:rPr>
                <w:color w:val="000000"/>
                <w:sz w:val="16"/>
                <w:szCs w:val="16"/>
              </w:rPr>
              <w:t>-2.47</w:t>
            </w:r>
          </w:p>
        </w:tc>
        <w:tc>
          <w:tcPr>
            <w:tcW w:w="810" w:type="dxa"/>
            <w:tcBorders>
              <w:top w:val="nil"/>
              <w:left w:val="nil"/>
              <w:bottom w:val="nil"/>
              <w:right w:val="nil"/>
            </w:tcBorders>
            <w:shd w:val="clear" w:color="auto" w:fill="auto"/>
            <w:tcMar>
              <w:left w:w="43" w:type="dxa"/>
              <w:right w:w="43" w:type="dxa"/>
            </w:tcMar>
            <w:vAlign w:val="center"/>
          </w:tcPr>
          <w:p w14:paraId="15CED244" w14:textId="77777777" w:rsidR="009C39F4" w:rsidRDefault="009C39F4" w:rsidP="009C39F4">
            <w:pPr>
              <w:jc w:val="right"/>
              <w:rPr>
                <w:color w:val="000000"/>
                <w:sz w:val="16"/>
                <w:szCs w:val="16"/>
              </w:rPr>
            </w:pPr>
            <w:r>
              <w:rPr>
                <w:color w:val="000000"/>
                <w:sz w:val="16"/>
                <w:szCs w:val="16"/>
              </w:rPr>
              <w:t>+0.35</w:t>
            </w:r>
          </w:p>
        </w:tc>
        <w:tc>
          <w:tcPr>
            <w:tcW w:w="720" w:type="dxa"/>
            <w:tcBorders>
              <w:top w:val="nil"/>
              <w:left w:val="nil"/>
              <w:bottom w:val="nil"/>
              <w:right w:val="nil"/>
            </w:tcBorders>
            <w:shd w:val="clear" w:color="auto" w:fill="auto"/>
            <w:tcMar>
              <w:left w:w="43" w:type="dxa"/>
              <w:right w:w="43" w:type="dxa"/>
            </w:tcMar>
            <w:vAlign w:val="center"/>
          </w:tcPr>
          <w:p w14:paraId="3A653F90" w14:textId="77777777" w:rsidR="009C39F4" w:rsidRDefault="009C39F4" w:rsidP="009C39F4">
            <w:pPr>
              <w:jc w:val="right"/>
              <w:rPr>
                <w:color w:val="000000"/>
                <w:sz w:val="16"/>
                <w:szCs w:val="16"/>
              </w:rPr>
            </w:pPr>
            <w:r>
              <w:rPr>
                <w:color w:val="000000"/>
                <w:sz w:val="16"/>
                <w:szCs w:val="16"/>
              </w:rPr>
              <w:t>-0.52</w:t>
            </w:r>
          </w:p>
        </w:tc>
        <w:tc>
          <w:tcPr>
            <w:tcW w:w="630" w:type="dxa"/>
            <w:tcBorders>
              <w:top w:val="nil"/>
              <w:left w:val="nil"/>
              <w:bottom w:val="nil"/>
              <w:right w:val="nil"/>
            </w:tcBorders>
            <w:shd w:val="clear" w:color="auto" w:fill="auto"/>
            <w:tcMar>
              <w:left w:w="43" w:type="dxa"/>
              <w:right w:w="43" w:type="dxa"/>
            </w:tcMar>
            <w:vAlign w:val="center"/>
          </w:tcPr>
          <w:p w14:paraId="59444E61" w14:textId="77777777" w:rsidR="009C39F4" w:rsidRDefault="009C39F4" w:rsidP="009C39F4">
            <w:pPr>
              <w:jc w:val="right"/>
              <w:rPr>
                <w:color w:val="000000"/>
                <w:sz w:val="16"/>
                <w:szCs w:val="16"/>
              </w:rPr>
            </w:pPr>
            <w:r>
              <w:rPr>
                <w:color w:val="000000"/>
                <w:sz w:val="16"/>
                <w:szCs w:val="16"/>
              </w:rPr>
              <w:t>+5.16</w:t>
            </w:r>
          </w:p>
        </w:tc>
        <w:tc>
          <w:tcPr>
            <w:tcW w:w="630" w:type="dxa"/>
            <w:tcBorders>
              <w:top w:val="nil"/>
              <w:left w:val="nil"/>
              <w:bottom w:val="nil"/>
              <w:right w:val="nil"/>
            </w:tcBorders>
            <w:shd w:val="clear" w:color="auto" w:fill="auto"/>
            <w:tcMar>
              <w:left w:w="43" w:type="dxa"/>
              <w:right w:w="43" w:type="dxa"/>
            </w:tcMar>
            <w:vAlign w:val="center"/>
          </w:tcPr>
          <w:p w14:paraId="2C7FBBA0" w14:textId="77777777" w:rsidR="009C39F4" w:rsidRDefault="009C39F4" w:rsidP="009C39F4">
            <w:pPr>
              <w:jc w:val="right"/>
              <w:rPr>
                <w:color w:val="000000"/>
                <w:sz w:val="16"/>
                <w:szCs w:val="16"/>
              </w:rPr>
            </w:pPr>
            <w:r>
              <w:rPr>
                <w:color w:val="000000"/>
                <w:sz w:val="16"/>
                <w:szCs w:val="16"/>
              </w:rPr>
              <w:t>-0.96</w:t>
            </w:r>
          </w:p>
        </w:tc>
        <w:tc>
          <w:tcPr>
            <w:tcW w:w="630" w:type="dxa"/>
            <w:tcBorders>
              <w:top w:val="nil"/>
              <w:left w:val="nil"/>
              <w:bottom w:val="nil"/>
              <w:right w:val="nil"/>
            </w:tcBorders>
            <w:shd w:val="clear" w:color="auto" w:fill="auto"/>
            <w:tcMar>
              <w:left w:w="43" w:type="dxa"/>
              <w:right w:w="43" w:type="dxa"/>
            </w:tcMar>
            <w:vAlign w:val="center"/>
          </w:tcPr>
          <w:p w14:paraId="3B4DC18A" w14:textId="77777777" w:rsidR="009C39F4" w:rsidRDefault="009C39F4" w:rsidP="009C39F4">
            <w:pPr>
              <w:jc w:val="right"/>
              <w:rPr>
                <w:color w:val="000000"/>
                <w:sz w:val="16"/>
                <w:szCs w:val="16"/>
              </w:rPr>
            </w:pPr>
            <w:r>
              <w:rPr>
                <w:color w:val="000000"/>
                <w:sz w:val="16"/>
                <w:szCs w:val="16"/>
              </w:rPr>
              <w:t>+2.02</w:t>
            </w:r>
          </w:p>
        </w:tc>
        <w:tc>
          <w:tcPr>
            <w:tcW w:w="540" w:type="dxa"/>
            <w:tcBorders>
              <w:top w:val="nil"/>
              <w:left w:val="nil"/>
              <w:bottom w:val="nil"/>
              <w:right w:val="nil"/>
            </w:tcBorders>
            <w:shd w:val="clear" w:color="auto" w:fill="auto"/>
            <w:tcMar>
              <w:left w:w="43" w:type="dxa"/>
              <w:right w:w="43" w:type="dxa"/>
            </w:tcMar>
            <w:vAlign w:val="center"/>
          </w:tcPr>
          <w:p w14:paraId="3106B1DC" w14:textId="77777777" w:rsidR="009C39F4" w:rsidRDefault="009C39F4" w:rsidP="009C39F4">
            <w:pPr>
              <w:jc w:val="right"/>
              <w:rPr>
                <w:color w:val="000000"/>
                <w:sz w:val="16"/>
                <w:szCs w:val="16"/>
              </w:rPr>
            </w:pPr>
            <w:r>
              <w:rPr>
                <w:color w:val="000000"/>
                <w:sz w:val="16"/>
                <w:szCs w:val="16"/>
              </w:rPr>
              <w:t>+0.99</w:t>
            </w:r>
          </w:p>
        </w:tc>
        <w:tc>
          <w:tcPr>
            <w:tcW w:w="540" w:type="dxa"/>
            <w:tcBorders>
              <w:top w:val="nil"/>
              <w:left w:val="nil"/>
              <w:bottom w:val="nil"/>
              <w:right w:val="nil"/>
            </w:tcBorders>
            <w:shd w:val="clear" w:color="auto" w:fill="auto"/>
            <w:tcMar>
              <w:left w:w="43" w:type="dxa"/>
              <w:right w:w="43" w:type="dxa"/>
            </w:tcMar>
            <w:vAlign w:val="center"/>
          </w:tcPr>
          <w:p w14:paraId="68E21FE2" w14:textId="77777777" w:rsidR="009C39F4" w:rsidRDefault="009C39F4" w:rsidP="009C39F4">
            <w:pPr>
              <w:jc w:val="right"/>
              <w:rPr>
                <w:color w:val="000000"/>
                <w:sz w:val="16"/>
                <w:szCs w:val="16"/>
              </w:rPr>
            </w:pPr>
            <w:r>
              <w:rPr>
                <w:color w:val="000000"/>
                <w:sz w:val="16"/>
                <w:szCs w:val="16"/>
              </w:rPr>
              <w:t>-6.34</w:t>
            </w:r>
          </w:p>
        </w:tc>
        <w:tc>
          <w:tcPr>
            <w:tcW w:w="558" w:type="dxa"/>
            <w:tcBorders>
              <w:top w:val="nil"/>
              <w:left w:val="nil"/>
              <w:bottom w:val="nil"/>
              <w:right w:val="nil"/>
            </w:tcBorders>
            <w:shd w:val="clear" w:color="auto" w:fill="auto"/>
            <w:tcMar>
              <w:left w:w="43" w:type="dxa"/>
              <w:right w:w="43" w:type="dxa"/>
            </w:tcMar>
            <w:vAlign w:val="center"/>
          </w:tcPr>
          <w:p w14:paraId="45EE0E92" w14:textId="77777777" w:rsidR="009C39F4" w:rsidRDefault="009C39F4" w:rsidP="009C39F4">
            <w:pPr>
              <w:jc w:val="right"/>
              <w:rPr>
                <w:color w:val="000000"/>
                <w:sz w:val="16"/>
                <w:szCs w:val="16"/>
              </w:rPr>
            </w:pPr>
            <w:r>
              <w:rPr>
                <w:color w:val="000000"/>
                <w:sz w:val="16"/>
                <w:szCs w:val="16"/>
              </w:rPr>
              <w:t>-1.41</w:t>
            </w:r>
          </w:p>
        </w:tc>
      </w:tr>
      <w:tr w:rsidR="009C39F4" w:rsidRPr="00BF4323" w14:paraId="473A6CA4" w14:textId="77777777" w:rsidTr="00437829">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14:paraId="3AD1E073" w14:textId="77777777" w:rsidR="009C39F4" w:rsidRPr="00A75A33" w:rsidRDefault="009C39F4" w:rsidP="009C39F4">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14:paraId="209C7F6F" w14:textId="77777777" w:rsidR="009C39F4" w:rsidRPr="00A75A33" w:rsidRDefault="009C39F4" w:rsidP="009C39F4">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2ED18F21" w14:textId="77777777" w:rsidR="009C39F4" w:rsidRDefault="009C39F4" w:rsidP="009C39F4">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14:paraId="386CBB9B" w14:textId="77777777" w:rsidR="009C39F4" w:rsidRDefault="009C39F4" w:rsidP="009C39F4">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3E660240" w14:textId="77777777" w:rsidR="009C39F4" w:rsidRDefault="009C39F4" w:rsidP="009C39F4">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14:paraId="6A711C07" w14:textId="77777777" w:rsidR="009C39F4" w:rsidRDefault="009C39F4" w:rsidP="009C39F4">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104D1D06" w14:textId="77777777" w:rsidR="009C39F4" w:rsidRDefault="009C39F4" w:rsidP="009C39F4">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795F38E8" w14:textId="77777777" w:rsidR="009C39F4" w:rsidRDefault="009C39F4" w:rsidP="009C39F4">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14:paraId="5517124B" w14:textId="77777777" w:rsidR="009C39F4" w:rsidRDefault="009C39F4" w:rsidP="009C39F4">
            <w:pPr>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14:paraId="7125A461" w14:textId="77777777" w:rsidR="009C39F4" w:rsidRDefault="009C39F4" w:rsidP="009C39F4">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4C2014F9" w14:textId="77777777" w:rsidR="009C39F4" w:rsidRDefault="009C39F4" w:rsidP="009C39F4">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05D1787D" w14:textId="77777777" w:rsidR="009C39F4" w:rsidRDefault="009C39F4" w:rsidP="009C39F4">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500819B1" w14:textId="77777777" w:rsidR="009C39F4" w:rsidRDefault="009C39F4" w:rsidP="009C39F4">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14:paraId="61CE83AD" w14:textId="77777777" w:rsidR="009C39F4" w:rsidRDefault="009C39F4" w:rsidP="009C39F4">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14:paraId="4A9E5EA9" w14:textId="77777777" w:rsidR="009C39F4" w:rsidRDefault="009C39F4" w:rsidP="009C39F4">
            <w:pPr>
              <w:jc w:val="right"/>
              <w:rPr>
                <w:color w:val="000000"/>
                <w:sz w:val="16"/>
                <w:szCs w:val="16"/>
              </w:rPr>
            </w:pPr>
          </w:p>
        </w:tc>
        <w:tc>
          <w:tcPr>
            <w:tcW w:w="558" w:type="dxa"/>
            <w:tcBorders>
              <w:top w:val="nil"/>
              <w:left w:val="nil"/>
              <w:bottom w:val="nil"/>
              <w:right w:val="nil"/>
            </w:tcBorders>
            <w:shd w:val="clear" w:color="auto" w:fill="auto"/>
            <w:tcMar>
              <w:left w:w="43" w:type="dxa"/>
              <w:right w:w="43" w:type="dxa"/>
            </w:tcMar>
            <w:vAlign w:val="center"/>
          </w:tcPr>
          <w:p w14:paraId="38A258EE" w14:textId="77777777" w:rsidR="009C39F4" w:rsidRDefault="009C39F4" w:rsidP="009C39F4">
            <w:pPr>
              <w:jc w:val="right"/>
              <w:rPr>
                <w:color w:val="000000"/>
                <w:sz w:val="16"/>
                <w:szCs w:val="16"/>
              </w:rPr>
            </w:pPr>
          </w:p>
        </w:tc>
      </w:tr>
      <w:tr w:rsidR="009C39F4" w:rsidRPr="00BF4323" w14:paraId="0CD1D1AD" w14:textId="77777777" w:rsidTr="00437829">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14:paraId="2766A2AD" w14:textId="77777777" w:rsidR="009C39F4" w:rsidRPr="00A75A33" w:rsidRDefault="009C39F4" w:rsidP="009C39F4">
            <w:pPr>
              <w:jc w:val="right"/>
              <w:rPr>
                <w:sz w:val="16"/>
                <w:szCs w:val="16"/>
              </w:rPr>
            </w:pPr>
            <w:r>
              <w:rPr>
                <w:sz w:val="16"/>
                <w:szCs w:val="16"/>
              </w:rPr>
              <w:t>2020</w:t>
            </w:r>
          </w:p>
        </w:tc>
        <w:tc>
          <w:tcPr>
            <w:tcW w:w="361" w:type="dxa"/>
            <w:tcBorders>
              <w:top w:val="nil"/>
              <w:left w:val="nil"/>
              <w:bottom w:val="nil"/>
              <w:right w:val="nil"/>
            </w:tcBorders>
            <w:shd w:val="clear" w:color="auto" w:fill="auto"/>
            <w:tcMar>
              <w:left w:w="14" w:type="dxa"/>
              <w:right w:w="14" w:type="dxa"/>
            </w:tcMar>
            <w:vAlign w:val="center"/>
          </w:tcPr>
          <w:p w14:paraId="277B8B2F" w14:textId="77777777" w:rsidR="009C39F4" w:rsidRPr="00A75A33" w:rsidRDefault="009C39F4" w:rsidP="009C39F4">
            <w:pPr>
              <w:rPr>
                <w:sz w:val="16"/>
                <w:szCs w:val="16"/>
              </w:rPr>
            </w:pPr>
            <w:r>
              <w:rPr>
                <w:sz w:val="16"/>
                <w:szCs w:val="16"/>
              </w:rPr>
              <w:t>I</w:t>
            </w:r>
          </w:p>
        </w:tc>
        <w:tc>
          <w:tcPr>
            <w:tcW w:w="630" w:type="dxa"/>
            <w:tcBorders>
              <w:top w:val="nil"/>
              <w:left w:val="nil"/>
              <w:bottom w:val="nil"/>
              <w:right w:val="nil"/>
            </w:tcBorders>
            <w:shd w:val="clear" w:color="auto" w:fill="auto"/>
            <w:tcMar>
              <w:left w:w="43" w:type="dxa"/>
              <w:right w:w="43" w:type="dxa"/>
            </w:tcMar>
            <w:vAlign w:val="center"/>
          </w:tcPr>
          <w:p w14:paraId="499756BA" w14:textId="77777777" w:rsidR="009C39F4" w:rsidRDefault="009C39F4" w:rsidP="009C39F4">
            <w:pPr>
              <w:jc w:val="right"/>
              <w:rPr>
                <w:color w:val="000000"/>
                <w:sz w:val="16"/>
                <w:szCs w:val="16"/>
              </w:rPr>
            </w:pPr>
            <w:r>
              <w:rPr>
                <w:color w:val="000000"/>
                <w:sz w:val="16"/>
                <w:szCs w:val="16"/>
              </w:rPr>
              <w:t>-0.19</w:t>
            </w:r>
          </w:p>
        </w:tc>
        <w:tc>
          <w:tcPr>
            <w:tcW w:w="540" w:type="dxa"/>
            <w:tcBorders>
              <w:top w:val="nil"/>
              <w:left w:val="nil"/>
              <w:bottom w:val="nil"/>
              <w:right w:val="nil"/>
            </w:tcBorders>
            <w:shd w:val="clear" w:color="auto" w:fill="auto"/>
            <w:tcMar>
              <w:left w:w="43" w:type="dxa"/>
              <w:right w:w="43" w:type="dxa"/>
            </w:tcMar>
            <w:vAlign w:val="center"/>
          </w:tcPr>
          <w:p w14:paraId="4DE6F071" w14:textId="77777777" w:rsidR="009C39F4" w:rsidRDefault="009C39F4" w:rsidP="009C39F4">
            <w:pPr>
              <w:jc w:val="right"/>
              <w:rPr>
                <w:color w:val="000000"/>
                <w:sz w:val="16"/>
                <w:szCs w:val="16"/>
              </w:rPr>
            </w:pPr>
            <w:r>
              <w:rPr>
                <w:color w:val="000000"/>
                <w:sz w:val="16"/>
                <w:szCs w:val="16"/>
              </w:rPr>
              <w:t>-0.79</w:t>
            </w:r>
          </w:p>
        </w:tc>
        <w:tc>
          <w:tcPr>
            <w:tcW w:w="630" w:type="dxa"/>
            <w:tcBorders>
              <w:top w:val="nil"/>
              <w:left w:val="nil"/>
              <w:bottom w:val="nil"/>
              <w:right w:val="nil"/>
            </w:tcBorders>
            <w:shd w:val="clear" w:color="auto" w:fill="auto"/>
            <w:tcMar>
              <w:left w:w="43" w:type="dxa"/>
              <w:right w:w="43" w:type="dxa"/>
            </w:tcMar>
            <w:vAlign w:val="center"/>
          </w:tcPr>
          <w:p w14:paraId="2FA2F4D8" w14:textId="77777777" w:rsidR="009C39F4" w:rsidRDefault="009C39F4" w:rsidP="009C39F4">
            <w:pPr>
              <w:jc w:val="right"/>
              <w:rPr>
                <w:color w:val="000000"/>
                <w:sz w:val="16"/>
                <w:szCs w:val="16"/>
              </w:rPr>
            </w:pPr>
            <w:r>
              <w:rPr>
                <w:color w:val="000000"/>
                <w:sz w:val="16"/>
                <w:szCs w:val="16"/>
              </w:rPr>
              <w:t>-4.11</w:t>
            </w:r>
          </w:p>
        </w:tc>
        <w:tc>
          <w:tcPr>
            <w:tcW w:w="810" w:type="dxa"/>
            <w:tcBorders>
              <w:top w:val="nil"/>
              <w:left w:val="nil"/>
              <w:bottom w:val="nil"/>
              <w:right w:val="nil"/>
            </w:tcBorders>
            <w:shd w:val="clear" w:color="auto" w:fill="auto"/>
            <w:tcMar>
              <w:left w:w="43" w:type="dxa"/>
              <w:right w:w="43" w:type="dxa"/>
            </w:tcMar>
            <w:vAlign w:val="center"/>
          </w:tcPr>
          <w:p w14:paraId="1997DB7C" w14:textId="77777777" w:rsidR="009C39F4" w:rsidRDefault="009C39F4" w:rsidP="009C39F4">
            <w:pPr>
              <w:jc w:val="right"/>
              <w:rPr>
                <w:color w:val="000000"/>
                <w:sz w:val="16"/>
                <w:szCs w:val="16"/>
              </w:rPr>
            </w:pPr>
            <w:r>
              <w:rPr>
                <w:color w:val="000000"/>
                <w:sz w:val="16"/>
                <w:szCs w:val="16"/>
              </w:rPr>
              <w:t>-12.92</w:t>
            </w:r>
          </w:p>
        </w:tc>
        <w:tc>
          <w:tcPr>
            <w:tcW w:w="630" w:type="dxa"/>
            <w:tcBorders>
              <w:top w:val="nil"/>
              <w:left w:val="nil"/>
              <w:bottom w:val="nil"/>
              <w:right w:val="nil"/>
            </w:tcBorders>
            <w:shd w:val="clear" w:color="auto" w:fill="auto"/>
            <w:tcMar>
              <w:left w:w="43" w:type="dxa"/>
              <w:right w:w="43" w:type="dxa"/>
            </w:tcMar>
            <w:vAlign w:val="center"/>
          </w:tcPr>
          <w:p w14:paraId="71CBF5CA" w14:textId="77777777" w:rsidR="009C39F4" w:rsidRDefault="009C39F4" w:rsidP="009C39F4">
            <w:pPr>
              <w:jc w:val="right"/>
              <w:rPr>
                <w:color w:val="000000"/>
                <w:sz w:val="16"/>
                <w:szCs w:val="16"/>
              </w:rPr>
            </w:pPr>
            <w:r>
              <w:rPr>
                <w:color w:val="000000"/>
                <w:sz w:val="16"/>
                <w:szCs w:val="16"/>
              </w:rPr>
              <w:t>+1.32</w:t>
            </w:r>
          </w:p>
        </w:tc>
        <w:tc>
          <w:tcPr>
            <w:tcW w:w="630" w:type="dxa"/>
            <w:tcBorders>
              <w:top w:val="nil"/>
              <w:left w:val="nil"/>
              <w:bottom w:val="nil"/>
              <w:right w:val="nil"/>
            </w:tcBorders>
            <w:shd w:val="clear" w:color="auto" w:fill="auto"/>
            <w:tcMar>
              <w:left w:w="43" w:type="dxa"/>
              <w:right w:w="43" w:type="dxa"/>
            </w:tcMar>
            <w:vAlign w:val="center"/>
          </w:tcPr>
          <w:p w14:paraId="38A14D1B" w14:textId="77777777" w:rsidR="009C39F4" w:rsidRDefault="009C39F4" w:rsidP="009C39F4">
            <w:pPr>
              <w:jc w:val="right"/>
              <w:rPr>
                <w:color w:val="000000"/>
                <w:sz w:val="16"/>
                <w:szCs w:val="16"/>
              </w:rPr>
            </w:pPr>
            <w:r>
              <w:rPr>
                <w:color w:val="000000"/>
                <w:sz w:val="16"/>
                <w:szCs w:val="16"/>
              </w:rPr>
              <w:t>+1.71</w:t>
            </w:r>
          </w:p>
        </w:tc>
        <w:tc>
          <w:tcPr>
            <w:tcW w:w="810" w:type="dxa"/>
            <w:tcBorders>
              <w:top w:val="nil"/>
              <w:left w:val="nil"/>
              <w:bottom w:val="nil"/>
              <w:right w:val="nil"/>
            </w:tcBorders>
            <w:shd w:val="clear" w:color="auto" w:fill="auto"/>
            <w:tcMar>
              <w:left w:w="43" w:type="dxa"/>
              <w:right w:w="43" w:type="dxa"/>
            </w:tcMar>
            <w:vAlign w:val="center"/>
          </w:tcPr>
          <w:p w14:paraId="1F17CF11" w14:textId="77777777" w:rsidR="009C39F4" w:rsidRDefault="009C39F4" w:rsidP="009C39F4">
            <w:pPr>
              <w:jc w:val="right"/>
              <w:rPr>
                <w:color w:val="000000"/>
                <w:sz w:val="16"/>
                <w:szCs w:val="16"/>
              </w:rPr>
            </w:pPr>
            <w:r>
              <w:rPr>
                <w:color w:val="000000"/>
                <w:sz w:val="16"/>
                <w:szCs w:val="16"/>
              </w:rPr>
              <w:t>-3.13</w:t>
            </w:r>
          </w:p>
        </w:tc>
        <w:tc>
          <w:tcPr>
            <w:tcW w:w="720" w:type="dxa"/>
            <w:tcBorders>
              <w:top w:val="nil"/>
              <w:left w:val="nil"/>
              <w:bottom w:val="nil"/>
              <w:right w:val="nil"/>
            </w:tcBorders>
            <w:shd w:val="clear" w:color="auto" w:fill="auto"/>
            <w:tcMar>
              <w:left w:w="43" w:type="dxa"/>
              <w:right w:w="43" w:type="dxa"/>
            </w:tcMar>
            <w:vAlign w:val="center"/>
          </w:tcPr>
          <w:p w14:paraId="6F6F72E0" w14:textId="77777777" w:rsidR="009C39F4" w:rsidRDefault="009C39F4" w:rsidP="009C39F4">
            <w:pPr>
              <w:jc w:val="right"/>
              <w:rPr>
                <w:color w:val="000000"/>
                <w:sz w:val="16"/>
                <w:szCs w:val="16"/>
              </w:rPr>
            </w:pPr>
            <w:r>
              <w:rPr>
                <w:color w:val="000000"/>
                <w:sz w:val="16"/>
                <w:szCs w:val="16"/>
              </w:rPr>
              <w:t>-5.68</w:t>
            </w:r>
          </w:p>
        </w:tc>
        <w:tc>
          <w:tcPr>
            <w:tcW w:w="630" w:type="dxa"/>
            <w:tcBorders>
              <w:top w:val="nil"/>
              <w:left w:val="nil"/>
              <w:bottom w:val="nil"/>
              <w:right w:val="nil"/>
            </w:tcBorders>
            <w:shd w:val="clear" w:color="auto" w:fill="auto"/>
            <w:tcMar>
              <w:left w:w="43" w:type="dxa"/>
              <w:right w:w="43" w:type="dxa"/>
            </w:tcMar>
            <w:vAlign w:val="center"/>
          </w:tcPr>
          <w:p w14:paraId="2196E1F4" w14:textId="77777777" w:rsidR="009C39F4" w:rsidRDefault="009C39F4" w:rsidP="009C39F4">
            <w:pPr>
              <w:jc w:val="right"/>
              <w:rPr>
                <w:color w:val="000000"/>
                <w:sz w:val="16"/>
                <w:szCs w:val="16"/>
              </w:rPr>
            </w:pPr>
            <w:r>
              <w:rPr>
                <w:color w:val="000000"/>
                <w:sz w:val="16"/>
                <w:szCs w:val="16"/>
              </w:rPr>
              <w:t>-4.56</w:t>
            </w:r>
          </w:p>
        </w:tc>
        <w:tc>
          <w:tcPr>
            <w:tcW w:w="630" w:type="dxa"/>
            <w:tcBorders>
              <w:top w:val="nil"/>
              <w:left w:val="nil"/>
              <w:bottom w:val="nil"/>
              <w:right w:val="nil"/>
            </w:tcBorders>
            <w:shd w:val="clear" w:color="auto" w:fill="auto"/>
            <w:tcMar>
              <w:left w:w="43" w:type="dxa"/>
              <w:right w:w="43" w:type="dxa"/>
            </w:tcMar>
            <w:vAlign w:val="center"/>
          </w:tcPr>
          <w:p w14:paraId="34671ABE" w14:textId="77777777" w:rsidR="009C39F4" w:rsidRDefault="009C39F4" w:rsidP="009C39F4">
            <w:pPr>
              <w:jc w:val="right"/>
              <w:rPr>
                <w:color w:val="000000"/>
                <w:sz w:val="16"/>
                <w:szCs w:val="16"/>
              </w:rPr>
            </w:pPr>
            <w:r>
              <w:rPr>
                <w:color w:val="000000"/>
                <w:sz w:val="16"/>
                <w:szCs w:val="16"/>
              </w:rPr>
              <w:t>+0.86</w:t>
            </w:r>
          </w:p>
        </w:tc>
        <w:tc>
          <w:tcPr>
            <w:tcW w:w="630" w:type="dxa"/>
            <w:tcBorders>
              <w:top w:val="nil"/>
              <w:left w:val="nil"/>
              <w:bottom w:val="nil"/>
              <w:right w:val="nil"/>
            </w:tcBorders>
            <w:shd w:val="clear" w:color="auto" w:fill="auto"/>
            <w:tcMar>
              <w:left w:w="43" w:type="dxa"/>
              <w:right w:w="43" w:type="dxa"/>
            </w:tcMar>
            <w:vAlign w:val="center"/>
          </w:tcPr>
          <w:p w14:paraId="7279C157" w14:textId="77777777" w:rsidR="009C39F4" w:rsidRDefault="009C39F4" w:rsidP="009C39F4">
            <w:pPr>
              <w:jc w:val="right"/>
              <w:rPr>
                <w:color w:val="000000"/>
                <w:sz w:val="16"/>
                <w:szCs w:val="16"/>
              </w:rPr>
            </w:pPr>
            <w:r>
              <w:rPr>
                <w:color w:val="000000"/>
                <w:sz w:val="16"/>
                <w:szCs w:val="16"/>
              </w:rPr>
              <w:t>-3.79</w:t>
            </w:r>
          </w:p>
        </w:tc>
        <w:tc>
          <w:tcPr>
            <w:tcW w:w="540" w:type="dxa"/>
            <w:tcBorders>
              <w:top w:val="nil"/>
              <w:left w:val="nil"/>
              <w:bottom w:val="nil"/>
              <w:right w:val="nil"/>
            </w:tcBorders>
            <w:shd w:val="clear" w:color="auto" w:fill="auto"/>
            <w:tcMar>
              <w:left w:w="43" w:type="dxa"/>
              <w:right w:w="43" w:type="dxa"/>
            </w:tcMar>
            <w:vAlign w:val="center"/>
          </w:tcPr>
          <w:p w14:paraId="43FB0A09" w14:textId="77777777" w:rsidR="009C39F4" w:rsidRDefault="009C39F4" w:rsidP="009C39F4">
            <w:pPr>
              <w:jc w:val="right"/>
              <w:rPr>
                <w:color w:val="000000"/>
                <w:sz w:val="16"/>
                <w:szCs w:val="16"/>
              </w:rPr>
            </w:pPr>
            <w:r>
              <w:rPr>
                <w:color w:val="000000"/>
                <w:sz w:val="16"/>
                <w:szCs w:val="16"/>
              </w:rPr>
              <w:t>+1.98</w:t>
            </w:r>
          </w:p>
        </w:tc>
        <w:tc>
          <w:tcPr>
            <w:tcW w:w="540" w:type="dxa"/>
            <w:tcBorders>
              <w:top w:val="nil"/>
              <w:left w:val="nil"/>
              <w:bottom w:val="nil"/>
              <w:right w:val="nil"/>
            </w:tcBorders>
            <w:shd w:val="clear" w:color="auto" w:fill="auto"/>
            <w:tcMar>
              <w:left w:w="43" w:type="dxa"/>
              <w:right w:w="43" w:type="dxa"/>
            </w:tcMar>
            <w:vAlign w:val="center"/>
          </w:tcPr>
          <w:p w14:paraId="10BCD69C" w14:textId="77777777" w:rsidR="009C39F4" w:rsidRDefault="009C39F4" w:rsidP="009C39F4">
            <w:pPr>
              <w:jc w:val="right"/>
              <w:rPr>
                <w:color w:val="000000"/>
                <w:sz w:val="16"/>
                <w:szCs w:val="16"/>
              </w:rPr>
            </w:pPr>
            <w:r>
              <w:rPr>
                <w:color w:val="000000"/>
                <w:sz w:val="16"/>
                <w:szCs w:val="16"/>
              </w:rPr>
              <w:t>-8.34</w:t>
            </w:r>
          </w:p>
        </w:tc>
        <w:tc>
          <w:tcPr>
            <w:tcW w:w="558" w:type="dxa"/>
            <w:tcBorders>
              <w:top w:val="nil"/>
              <w:left w:val="nil"/>
              <w:bottom w:val="nil"/>
              <w:right w:val="nil"/>
            </w:tcBorders>
            <w:shd w:val="clear" w:color="auto" w:fill="auto"/>
            <w:tcMar>
              <w:left w:w="43" w:type="dxa"/>
              <w:right w:w="43" w:type="dxa"/>
            </w:tcMar>
            <w:vAlign w:val="center"/>
          </w:tcPr>
          <w:p w14:paraId="3781E242" w14:textId="77777777" w:rsidR="009C39F4" w:rsidRDefault="009C39F4" w:rsidP="009C39F4">
            <w:pPr>
              <w:jc w:val="right"/>
              <w:rPr>
                <w:color w:val="000000"/>
                <w:sz w:val="16"/>
                <w:szCs w:val="16"/>
              </w:rPr>
            </w:pPr>
            <w:r>
              <w:rPr>
                <w:color w:val="000000"/>
                <w:sz w:val="16"/>
                <w:szCs w:val="16"/>
              </w:rPr>
              <w:t>+1.32</w:t>
            </w:r>
          </w:p>
        </w:tc>
      </w:tr>
      <w:tr w:rsidR="009C39F4" w:rsidRPr="00BF4323" w14:paraId="2630F8F4" w14:textId="77777777" w:rsidTr="00437829">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14:paraId="68658933" w14:textId="77777777" w:rsidR="009C39F4" w:rsidRPr="00A75A33" w:rsidRDefault="009C39F4" w:rsidP="009C39F4">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14:paraId="1A4D61F1" w14:textId="77777777" w:rsidR="009C39F4" w:rsidRPr="00A75A33" w:rsidRDefault="009C39F4" w:rsidP="009C39F4">
            <w:pPr>
              <w:rPr>
                <w:sz w:val="16"/>
                <w:szCs w:val="16"/>
              </w:rPr>
            </w:pPr>
            <w:r>
              <w:rPr>
                <w:sz w:val="16"/>
                <w:szCs w:val="16"/>
              </w:rPr>
              <w:t>II</w:t>
            </w:r>
          </w:p>
        </w:tc>
        <w:tc>
          <w:tcPr>
            <w:tcW w:w="630" w:type="dxa"/>
            <w:tcBorders>
              <w:top w:val="nil"/>
              <w:left w:val="nil"/>
              <w:bottom w:val="nil"/>
              <w:right w:val="nil"/>
            </w:tcBorders>
            <w:shd w:val="clear" w:color="auto" w:fill="auto"/>
            <w:tcMar>
              <w:left w:w="43" w:type="dxa"/>
              <w:right w:w="43" w:type="dxa"/>
            </w:tcMar>
            <w:vAlign w:val="center"/>
          </w:tcPr>
          <w:p w14:paraId="25B30A0F" w14:textId="77777777" w:rsidR="009C39F4" w:rsidRDefault="009C39F4" w:rsidP="009C39F4">
            <w:pPr>
              <w:jc w:val="right"/>
              <w:rPr>
                <w:color w:val="000000"/>
                <w:sz w:val="16"/>
                <w:szCs w:val="16"/>
              </w:rPr>
            </w:pPr>
            <w:r>
              <w:rPr>
                <w:color w:val="000000"/>
                <w:sz w:val="16"/>
                <w:szCs w:val="16"/>
              </w:rPr>
              <w:t>-0.45</w:t>
            </w:r>
          </w:p>
        </w:tc>
        <w:tc>
          <w:tcPr>
            <w:tcW w:w="540" w:type="dxa"/>
            <w:tcBorders>
              <w:top w:val="nil"/>
              <w:left w:val="nil"/>
              <w:bottom w:val="nil"/>
              <w:right w:val="nil"/>
            </w:tcBorders>
            <w:shd w:val="clear" w:color="auto" w:fill="auto"/>
            <w:tcMar>
              <w:left w:w="43" w:type="dxa"/>
              <w:right w:w="43" w:type="dxa"/>
            </w:tcMar>
            <w:vAlign w:val="center"/>
          </w:tcPr>
          <w:p w14:paraId="60959B11" w14:textId="77777777" w:rsidR="009C39F4" w:rsidRDefault="009C39F4" w:rsidP="009C39F4">
            <w:pPr>
              <w:jc w:val="right"/>
              <w:rPr>
                <w:color w:val="000000"/>
                <w:sz w:val="16"/>
                <w:szCs w:val="16"/>
              </w:rPr>
            </w:pPr>
            <w:r>
              <w:rPr>
                <w:color w:val="000000"/>
                <w:sz w:val="16"/>
                <w:szCs w:val="16"/>
              </w:rPr>
              <w:t>+1.40</w:t>
            </w:r>
          </w:p>
        </w:tc>
        <w:tc>
          <w:tcPr>
            <w:tcW w:w="630" w:type="dxa"/>
            <w:tcBorders>
              <w:top w:val="nil"/>
              <w:left w:val="nil"/>
              <w:bottom w:val="nil"/>
              <w:right w:val="nil"/>
            </w:tcBorders>
            <w:shd w:val="clear" w:color="auto" w:fill="auto"/>
            <w:tcMar>
              <w:left w:w="43" w:type="dxa"/>
              <w:right w:w="43" w:type="dxa"/>
            </w:tcMar>
            <w:vAlign w:val="center"/>
          </w:tcPr>
          <w:p w14:paraId="666ACF2A" w14:textId="77777777" w:rsidR="009C39F4" w:rsidRDefault="009C39F4" w:rsidP="009C39F4">
            <w:pPr>
              <w:jc w:val="right"/>
              <w:rPr>
                <w:color w:val="000000"/>
                <w:sz w:val="16"/>
                <w:szCs w:val="16"/>
              </w:rPr>
            </w:pPr>
            <w:r>
              <w:rPr>
                <w:color w:val="000000"/>
                <w:sz w:val="16"/>
                <w:szCs w:val="16"/>
              </w:rPr>
              <w:t>-0.98</w:t>
            </w:r>
          </w:p>
        </w:tc>
        <w:tc>
          <w:tcPr>
            <w:tcW w:w="810" w:type="dxa"/>
            <w:tcBorders>
              <w:top w:val="nil"/>
              <w:left w:val="nil"/>
              <w:bottom w:val="nil"/>
              <w:right w:val="nil"/>
            </w:tcBorders>
            <w:shd w:val="clear" w:color="auto" w:fill="auto"/>
            <w:tcMar>
              <w:left w:w="43" w:type="dxa"/>
              <w:right w:w="43" w:type="dxa"/>
            </w:tcMar>
            <w:vAlign w:val="center"/>
          </w:tcPr>
          <w:p w14:paraId="2A9A5EFE" w14:textId="77777777" w:rsidR="009C39F4" w:rsidRDefault="009C39F4" w:rsidP="009C39F4">
            <w:pPr>
              <w:jc w:val="right"/>
              <w:rPr>
                <w:color w:val="000000"/>
                <w:sz w:val="16"/>
                <w:szCs w:val="16"/>
              </w:rPr>
            </w:pPr>
            <w:r>
              <w:rPr>
                <w:color w:val="000000"/>
                <w:sz w:val="16"/>
                <w:szCs w:val="16"/>
              </w:rPr>
              <w:t>+12.39</w:t>
            </w:r>
          </w:p>
        </w:tc>
        <w:tc>
          <w:tcPr>
            <w:tcW w:w="630" w:type="dxa"/>
            <w:tcBorders>
              <w:top w:val="nil"/>
              <w:left w:val="nil"/>
              <w:bottom w:val="nil"/>
              <w:right w:val="nil"/>
            </w:tcBorders>
            <w:shd w:val="clear" w:color="auto" w:fill="auto"/>
            <w:tcMar>
              <w:left w:w="43" w:type="dxa"/>
              <w:right w:w="43" w:type="dxa"/>
            </w:tcMar>
            <w:vAlign w:val="center"/>
          </w:tcPr>
          <w:p w14:paraId="7F3AFCDA" w14:textId="77777777" w:rsidR="009C39F4" w:rsidRDefault="009C39F4" w:rsidP="009C39F4">
            <w:pPr>
              <w:jc w:val="right"/>
              <w:rPr>
                <w:color w:val="000000"/>
                <w:sz w:val="16"/>
                <w:szCs w:val="16"/>
              </w:rPr>
            </w:pPr>
            <w:r>
              <w:rPr>
                <w:color w:val="000000"/>
                <w:sz w:val="16"/>
                <w:szCs w:val="16"/>
              </w:rPr>
              <w:t>-0.80</w:t>
            </w:r>
          </w:p>
        </w:tc>
        <w:tc>
          <w:tcPr>
            <w:tcW w:w="630" w:type="dxa"/>
            <w:tcBorders>
              <w:top w:val="nil"/>
              <w:left w:val="nil"/>
              <w:bottom w:val="nil"/>
              <w:right w:val="nil"/>
            </w:tcBorders>
            <w:shd w:val="clear" w:color="auto" w:fill="auto"/>
            <w:tcMar>
              <w:left w:w="43" w:type="dxa"/>
              <w:right w:w="43" w:type="dxa"/>
            </w:tcMar>
            <w:vAlign w:val="center"/>
          </w:tcPr>
          <w:p w14:paraId="15033B72" w14:textId="77777777" w:rsidR="009C39F4" w:rsidRDefault="009C39F4" w:rsidP="009C39F4">
            <w:pPr>
              <w:jc w:val="right"/>
              <w:rPr>
                <w:color w:val="000000"/>
                <w:sz w:val="16"/>
                <w:szCs w:val="16"/>
              </w:rPr>
            </w:pPr>
            <w:r>
              <w:rPr>
                <w:color w:val="000000"/>
                <w:sz w:val="16"/>
                <w:szCs w:val="16"/>
              </w:rPr>
              <w:t>+0.11</w:t>
            </w:r>
          </w:p>
        </w:tc>
        <w:tc>
          <w:tcPr>
            <w:tcW w:w="810" w:type="dxa"/>
            <w:tcBorders>
              <w:top w:val="nil"/>
              <w:left w:val="nil"/>
              <w:bottom w:val="nil"/>
              <w:right w:val="nil"/>
            </w:tcBorders>
            <w:shd w:val="clear" w:color="auto" w:fill="auto"/>
            <w:tcMar>
              <w:left w:w="43" w:type="dxa"/>
              <w:right w:w="43" w:type="dxa"/>
            </w:tcMar>
            <w:vAlign w:val="center"/>
          </w:tcPr>
          <w:p w14:paraId="380C4ED2" w14:textId="77777777" w:rsidR="009C39F4" w:rsidRDefault="009C39F4" w:rsidP="009C39F4">
            <w:pPr>
              <w:jc w:val="right"/>
              <w:rPr>
                <w:color w:val="000000"/>
                <w:sz w:val="16"/>
                <w:szCs w:val="16"/>
              </w:rPr>
            </w:pPr>
            <w:r>
              <w:rPr>
                <w:color w:val="000000"/>
                <w:sz w:val="16"/>
                <w:szCs w:val="16"/>
              </w:rPr>
              <w:t>-0.27</w:t>
            </w:r>
          </w:p>
        </w:tc>
        <w:tc>
          <w:tcPr>
            <w:tcW w:w="720" w:type="dxa"/>
            <w:tcBorders>
              <w:top w:val="nil"/>
              <w:left w:val="nil"/>
              <w:bottom w:val="nil"/>
              <w:right w:val="nil"/>
            </w:tcBorders>
            <w:shd w:val="clear" w:color="auto" w:fill="auto"/>
            <w:tcMar>
              <w:left w:w="43" w:type="dxa"/>
              <w:right w:w="43" w:type="dxa"/>
            </w:tcMar>
            <w:vAlign w:val="center"/>
          </w:tcPr>
          <w:p w14:paraId="4B388FED" w14:textId="77777777" w:rsidR="009C39F4" w:rsidRDefault="009C39F4" w:rsidP="009C39F4">
            <w:pPr>
              <w:jc w:val="right"/>
              <w:rPr>
                <w:color w:val="000000"/>
                <w:sz w:val="16"/>
                <w:szCs w:val="16"/>
              </w:rPr>
            </w:pPr>
            <w:r>
              <w:rPr>
                <w:color w:val="000000"/>
                <w:sz w:val="16"/>
                <w:szCs w:val="16"/>
              </w:rPr>
              <w:t>-1.83</w:t>
            </w:r>
          </w:p>
        </w:tc>
        <w:tc>
          <w:tcPr>
            <w:tcW w:w="630" w:type="dxa"/>
            <w:tcBorders>
              <w:top w:val="nil"/>
              <w:left w:val="nil"/>
              <w:bottom w:val="nil"/>
              <w:right w:val="nil"/>
            </w:tcBorders>
            <w:shd w:val="clear" w:color="auto" w:fill="auto"/>
            <w:tcMar>
              <w:left w:w="43" w:type="dxa"/>
              <w:right w:w="43" w:type="dxa"/>
            </w:tcMar>
            <w:vAlign w:val="center"/>
          </w:tcPr>
          <w:p w14:paraId="53F6556E" w14:textId="77777777" w:rsidR="009C39F4" w:rsidRDefault="009C39F4" w:rsidP="009C39F4">
            <w:pPr>
              <w:jc w:val="right"/>
              <w:rPr>
                <w:color w:val="000000"/>
                <w:sz w:val="16"/>
                <w:szCs w:val="16"/>
              </w:rPr>
            </w:pPr>
            <w:r>
              <w:rPr>
                <w:color w:val="000000"/>
                <w:sz w:val="16"/>
                <w:szCs w:val="16"/>
              </w:rPr>
              <w:t>-1.51</w:t>
            </w:r>
          </w:p>
        </w:tc>
        <w:tc>
          <w:tcPr>
            <w:tcW w:w="630" w:type="dxa"/>
            <w:tcBorders>
              <w:top w:val="nil"/>
              <w:left w:val="nil"/>
              <w:bottom w:val="nil"/>
              <w:right w:val="nil"/>
            </w:tcBorders>
            <w:shd w:val="clear" w:color="auto" w:fill="auto"/>
            <w:tcMar>
              <w:left w:w="43" w:type="dxa"/>
              <w:right w:w="43" w:type="dxa"/>
            </w:tcMar>
            <w:vAlign w:val="center"/>
          </w:tcPr>
          <w:p w14:paraId="2C38511A" w14:textId="77777777" w:rsidR="009C39F4" w:rsidRDefault="009C39F4" w:rsidP="009C39F4">
            <w:pPr>
              <w:jc w:val="right"/>
              <w:rPr>
                <w:color w:val="000000"/>
                <w:sz w:val="16"/>
                <w:szCs w:val="16"/>
              </w:rPr>
            </w:pPr>
            <w:r>
              <w:rPr>
                <w:color w:val="000000"/>
                <w:sz w:val="16"/>
                <w:szCs w:val="16"/>
              </w:rPr>
              <w:t>-0.79</w:t>
            </w:r>
          </w:p>
        </w:tc>
        <w:tc>
          <w:tcPr>
            <w:tcW w:w="630" w:type="dxa"/>
            <w:tcBorders>
              <w:top w:val="nil"/>
              <w:left w:val="nil"/>
              <w:bottom w:val="nil"/>
              <w:right w:val="nil"/>
            </w:tcBorders>
            <w:shd w:val="clear" w:color="auto" w:fill="auto"/>
            <w:tcMar>
              <w:left w:w="43" w:type="dxa"/>
              <w:right w:w="43" w:type="dxa"/>
            </w:tcMar>
            <w:vAlign w:val="center"/>
          </w:tcPr>
          <w:p w14:paraId="078C1AC1" w14:textId="77777777" w:rsidR="009C39F4" w:rsidRDefault="009C39F4" w:rsidP="009C39F4">
            <w:pPr>
              <w:jc w:val="right"/>
              <w:rPr>
                <w:color w:val="000000"/>
                <w:sz w:val="16"/>
                <w:szCs w:val="16"/>
              </w:rPr>
            </w:pPr>
            <w:r>
              <w:rPr>
                <w:color w:val="000000"/>
                <w:sz w:val="16"/>
                <w:szCs w:val="16"/>
              </w:rPr>
              <w:t>+1.02</w:t>
            </w:r>
          </w:p>
        </w:tc>
        <w:tc>
          <w:tcPr>
            <w:tcW w:w="540" w:type="dxa"/>
            <w:tcBorders>
              <w:top w:val="nil"/>
              <w:left w:val="nil"/>
              <w:bottom w:val="nil"/>
              <w:right w:val="nil"/>
            </w:tcBorders>
            <w:shd w:val="clear" w:color="auto" w:fill="auto"/>
            <w:tcMar>
              <w:left w:w="43" w:type="dxa"/>
              <w:right w:w="43" w:type="dxa"/>
            </w:tcMar>
            <w:vAlign w:val="center"/>
          </w:tcPr>
          <w:p w14:paraId="24EB1C75" w14:textId="77777777" w:rsidR="009C39F4" w:rsidRDefault="009C39F4" w:rsidP="009C39F4">
            <w:pPr>
              <w:jc w:val="right"/>
              <w:rPr>
                <w:color w:val="000000"/>
                <w:sz w:val="16"/>
                <w:szCs w:val="16"/>
              </w:rPr>
            </w:pPr>
            <w:r>
              <w:rPr>
                <w:color w:val="000000"/>
                <w:sz w:val="16"/>
                <w:szCs w:val="16"/>
              </w:rPr>
              <w:t>+0.76</w:t>
            </w:r>
          </w:p>
        </w:tc>
        <w:tc>
          <w:tcPr>
            <w:tcW w:w="540" w:type="dxa"/>
            <w:tcBorders>
              <w:top w:val="nil"/>
              <w:left w:val="nil"/>
              <w:bottom w:val="nil"/>
              <w:right w:val="nil"/>
            </w:tcBorders>
            <w:shd w:val="clear" w:color="auto" w:fill="auto"/>
            <w:tcMar>
              <w:left w:w="43" w:type="dxa"/>
              <w:right w:w="43" w:type="dxa"/>
            </w:tcMar>
            <w:vAlign w:val="center"/>
          </w:tcPr>
          <w:p w14:paraId="6AAF6CC6" w14:textId="77777777" w:rsidR="009C39F4" w:rsidRDefault="009C39F4" w:rsidP="009C39F4">
            <w:pPr>
              <w:jc w:val="right"/>
              <w:rPr>
                <w:color w:val="000000"/>
                <w:sz w:val="16"/>
                <w:szCs w:val="16"/>
              </w:rPr>
            </w:pPr>
            <w:r>
              <w:rPr>
                <w:color w:val="000000"/>
                <w:sz w:val="16"/>
                <w:szCs w:val="16"/>
              </w:rPr>
              <w:t>-4.85</w:t>
            </w:r>
          </w:p>
        </w:tc>
        <w:tc>
          <w:tcPr>
            <w:tcW w:w="558" w:type="dxa"/>
            <w:tcBorders>
              <w:top w:val="nil"/>
              <w:left w:val="nil"/>
              <w:bottom w:val="nil"/>
              <w:right w:val="nil"/>
            </w:tcBorders>
            <w:shd w:val="clear" w:color="auto" w:fill="auto"/>
            <w:tcMar>
              <w:left w:w="43" w:type="dxa"/>
              <w:right w:w="43" w:type="dxa"/>
            </w:tcMar>
            <w:vAlign w:val="center"/>
          </w:tcPr>
          <w:p w14:paraId="66ECD194" w14:textId="77777777" w:rsidR="009C39F4" w:rsidRDefault="009C39F4" w:rsidP="009C39F4">
            <w:pPr>
              <w:jc w:val="right"/>
              <w:rPr>
                <w:color w:val="000000"/>
                <w:sz w:val="16"/>
                <w:szCs w:val="16"/>
              </w:rPr>
            </w:pPr>
            <w:r>
              <w:rPr>
                <w:color w:val="000000"/>
                <w:sz w:val="16"/>
                <w:szCs w:val="16"/>
              </w:rPr>
              <w:t>-0.79</w:t>
            </w:r>
          </w:p>
        </w:tc>
      </w:tr>
      <w:tr w:rsidR="009C39F4" w:rsidRPr="00BF4323" w14:paraId="2F3F996A" w14:textId="77777777" w:rsidTr="00437829">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14:paraId="3FCB687B" w14:textId="77777777" w:rsidR="009C39F4" w:rsidRPr="00A75A33" w:rsidRDefault="009C39F4" w:rsidP="009C39F4">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14:paraId="7974073A" w14:textId="77777777" w:rsidR="009C39F4" w:rsidRPr="00A75A33" w:rsidRDefault="009C39F4" w:rsidP="009C39F4">
            <w:pPr>
              <w:rPr>
                <w:sz w:val="16"/>
                <w:szCs w:val="16"/>
              </w:rPr>
            </w:pPr>
            <w:r>
              <w:rPr>
                <w:sz w:val="16"/>
                <w:szCs w:val="16"/>
              </w:rPr>
              <w:t>III</w:t>
            </w:r>
          </w:p>
        </w:tc>
        <w:tc>
          <w:tcPr>
            <w:tcW w:w="630" w:type="dxa"/>
            <w:tcBorders>
              <w:top w:val="nil"/>
              <w:left w:val="nil"/>
              <w:bottom w:val="nil"/>
              <w:right w:val="nil"/>
            </w:tcBorders>
            <w:shd w:val="clear" w:color="auto" w:fill="auto"/>
            <w:tcMar>
              <w:left w:w="43" w:type="dxa"/>
              <w:right w:w="43" w:type="dxa"/>
            </w:tcMar>
            <w:vAlign w:val="center"/>
          </w:tcPr>
          <w:p w14:paraId="73464663" w14:textId="77777777" w:rsidR="009C39F4" w:rsidRDefault="009C39F4" w:rsidP="009C39F4">
            <w:pPr>
              <w:jc w:val="right"/>
              <w:rPr>
                <w:color w:val="000000"/>
                <w:sz w:val="16"/>
                <w:szCs w:val="16"/>
              </w:rPr>
            </w:pPr>
            <w:r>
              <w:rPr>
                <w:color w:val="000000"/>
                <w:sz w:val="16"/>
                <w:szCs w:val="16"/>
              </w:rPr>
              <w:t>+1.46</w:t>
            </w:r>
          </w:p>
        </w:tc>
        <w:tc>
          <w:tcPr>
            <w:tcW w:w="540" w:type="dxa"/>
            <w:tcBorders>
              <w:top w:val="nil"/>
              <w:left w:val="nil"/>
              <w:bottom w:val="nil"/>
              <w:right w:val="nil"/>
            </w:tcBorders>
            <w:shd w:val="clear" w:color="auto" w:fill="auto"/>
            <w:tcMar>
              <w:left w:w="43" w:type="dxa"/>
              <w:right w:w="43" w:type="dxa"/>
            </w:tcMar>
            <w:vAlign w:val="center"/>
          </w:tcPr>
          <w:p w14:paraId="6A0729CA" w14:textId="77777777" w:rsidR="009C39F4" w:rsidRDefault="009C39F4" w:rsidP="009C39F4">
            <w:pPr>
              <w:jc w:val="right"/>
              <w:rPr>
                <w:color w:val="000000"/>
                <w:sz w:val="16"/>
                <w:szCs w:val="16"/>
              </w:rPr>
            </w:pPr>
            <w:r>
              <w:rPr>
                <w:color w:val="000000"/>
                <w:sz w:val="16"/>
                <w:szCs w:val="16"/>
              </w:rPr>
              <w:t>+2.19</w:t>
            </w:r>
          </w:p>
        </w:tc>
        <w:tc>
          <w:tcPr>
            <w:tcW w:w="630" w:type="dxa"/>
            <w:tcBorders>
              <w:top w:val="nil"/>
              <w:left w:val="nil"/>
              <w:bottom w:val="nil"/>
              <w:right w:val="nil"/>
            </w:tcBorders>
            <w:shd w:val="clear" w:color="auto" w:fill="auto"/>
            <w:tcMar>
              <w:left w:w="43" w:type="dxa"/>
              <w:right w:w="43" w:type="dxa"/>
            </w:tcMar>
            <w:vAlign w:val="center"/>
          </w:tcPr>
          <w:p w14:paraId="2FDB24E4" w14:textId="77777777" w:rsidR="009C39F4" w:rsidRDefault="009C39F4" w:rsidP="009C39F4">
            <w:pPr>
              <w:jc w:val="right"/>
              <w:rPr>
                <w:color w:val="000000"/>
                <w:sz w:val="16"/>
                <w:szCs w:val="16"/>
              </w:rPr>
            </w:pPr>
            <w:r>
              <w:rPr>
                <w:color w:val="000000"/>
                <w:sz w:val="16"/>
                <w:szCs w:val="16"/>
              </w:rPr>
              <w:t>+0.03</w:t>
            </w:r>
          </w:p>
        </w:tc>
        <w:tc>
          <w:tcPr>
            <w:tcW w:w="810" w:type="dxa"/>
            <w:tcBorders>
              <w:top w:val="nil"/>
              <w:left w:val="nil"/>
              <w:bottom w:val="nil"/>
              <w:right w:val="nil"/>
            </w:tcBorders>
            <w:shd w:val="clear" w:color="auto" w:fill="auto"/>
            <w:tcMar>
              <w:left w:w="43" w:type="dxa"/>
              <w:right w:w="43" w:type="dxa"/>
            </w:tcMar>
            <w:vAlign w:val="center"/>
          </w:tcPr>
          <w:p w14:paraId="052317FF" w14:textId="77777777" w:rsidR="009C39F4" w:rsidRDefault="009C39F4" w:rsidP="009C39F4">
            <w:pPr>
              <w:jc w:val="right"/>
              <w:rPr>
                <w:color w:val="000000"/>
                <w:sz w:val="16"/>
                <w:szCs w:val="16"/>
              </w:rPr>
            </w:pPr>
            <w:r>
              <w:rPr>
                <w:color w:val="000000"/>
                <w:sz w:val="16"/>
                <w:szCs w:val="16"/>
              </w:rPr>
              <w:t>-5.78</w:t>
            </w:r>
          </w:p>
        </w:tc>
        <w:tc>
          <w:tcPr>
            <w:tcW w:w="630" w:type="dxa"/>
            <w:tcBorders>
              <w:top w:val="nil"/>
              <w:left w:val="nil"/>
              <w:bottom w:val="nil"/>
              <w:right w:val="nil"/>
            </w:tcBorders>
            <w:shd w:val="clear" w:color="auto" w:fill="auto"/>
            <w:tcMar>
              <w:left w:w="43" w:type="dxa"/>
              <w:right w:w="43" w:type="dxa"/>
            </w:tcMar>
            <w:vAlign w:val="center"/>
          </w:tcPr>
          <w:p w14:paraId="2E5C4AF5" w14:textId="77777777" w:rsidR="009C39F4" w:rsidRDefault="009C39F4" w:rsidP="009C39F4">
            <w:pPr>
              <w:jc w:val="right"/>
              <w:rPr>
                <w:color w:val="000000"/>
                <w:sz w:val="16"/>
                <w:szCs w:val="16"/>
              </w:rPr>
            </w:pPr>
            <w:r>
              <w:rPr>
                <w:color w:val="000000"/>
                <w:sz w:val="16"/>
                <w:szCs w:val="16"/>
              </w:rPr>
              <w:t>-2.27</w:t>
            </w:r>
          </w:p>
        </w:tc>
        <w:tc>
          <w:tcPr>
            <w:tcW w:w="630" w:type="dxa"/>
            <w:tcBorders>
              <w:top w:val="nil"/>
              <w:left w:val="nil"/>
              <w:bottom w:val="nil"/>
              <w:right w:val="nil"/>
            </w:tcBorders>
            <w:shd w:val="clear" w:color="auto" w:fill="auto"/>
            <w:tcMar>
              <w:left w:w="43" w:type="dxa"/>
              <w:right w:w="43" w:type="dxa"/>
            </w:tcMar>
            <w:vAlign w:val="center"/>
          </w:tcPr>
          <w:p w14:paraId="25B4711F" w14:textId="77777777" w:rsidR="009C39F4" w:rsidRDefault="009C39F4" w:rsidP="009C39F4">
            <w:pPr>
              <w:jc w:val="right"/>
              <w:rPr>
                <w:color w:val="000000"/>
                <w:sz w:val="16"/>
                <w:szCs w:val="16"/>
              </w:rPr>
            </w:pPr>
            <w:r>
              <w:rPr>
                <w:color w:val="000000"/>
                <w:sz w:val="16"/>
                <w:szCs w:val="16"/>
              </w:rPr>
              <w:t>-0.48</w:t>
            </w:r>
          </w:p>
        </w:tc>
        <w:tc>
          <w:tcPr>
            <w:tcW w:w="810" w:type="dxa"/>
            <w:tcBorders>
              <w:top w:val="nil"/>
              <w:left w:val="nil"/>
              <w:bottom w:val="nil"/>
              <w:right w:val="nil"/>
            </w:tcBorders>
            <w:shd w:val="clear" w:color="auto" w:fill="auto"/>
            <w:tcMar>
              <w:left w:w="43" w:type="dxa"/>
              <w:right w:w="43" w:type="dxa"/>
            </w:tcMar>
            <w:vAlign w:val="center"/>
          </w:tcPr>
          <w:p w14:paraId="16647D1E" w14:textId="77777777" w:rsidR="009C39F4" w:rsidRDefault="009C39F4" w:rsidP="009C39F4">
            <w:pPr>
              <w:jc w:val="right"/>
              <w:rPr>
                <w:color w:val="000000"/>
                <w:sz w:val="16"/>
                <w:szCs w:val="16"/>
              </w:rPr>
            </w:pPr>
            <w:r>
              <w:rPr>
                <w:color w:val="000000"/>
                <w:sz w:val="16"/>
                <w:szCs w:val="16"/>
              </w:rPr>
              <w:t>+0.59</w:t>
            </w:r>
          </w:p>
        </w:tc>
        <w:tc>
          <w:tcPr>
            <w:tcW w:w="720" w:type="dxa"/>
            <w:tcBorders>
              <w:top w:val="nil"/>
              <w:left w:val="nil"/>
              <w:bottom w:val="nil"/>
              <w:right w:val="nil"/>
            </w:tcBorders>
            <w:shd w:val="clear" w:color="auto" w:fill="auto"/>
            <w:tcMar>
              <w:left w:w="43" w:type="dxa"/>
              <w:right w:w="43" w:type="dxa"/>
            </w:tcMar>
            <w:vAlign w:val="center"/>
          </w:tcPr>
          <w:p w14:paraId="2820ACFC" w14:textId="77777777" w:rsidR="009C39F4" w:rsidRDefault="009C39F4" w:rsidP="009C39F4">
            <w:pPr>
              <w:jc w:val="right"/>
              <w:rPr>
                <w:color w:val="000000"/>
                <w:sz w:val="16"/>
                <w:szCs w:val="16"/>
              </w:rPr>
            </w:pPr>
            <w:r>
              <w:rPr>
                <w:color w:val="000000"/>
                <w:sz w:val="16"/>
                <w:szCs w:val="16"/>
              </w:rPr>
              <w:t>-0.45</w:t>
            </w:r>
          </w:p>
        </w:tc>
        <w:tc>
          <w:tcPr>
            <w:tcW w:w="630" w:type="dxa"/>
            <w:tcBorders>
              <w:top w:val="nil"/>
              <w:left w:val="nil"/>
              <w:bottom w:val="nil"/>
              <w:right w:val="nil"/>
            </w:tcBorders>
            <w:shd w:val="clear" w:color="auto" w:fill="auto"/>
            <w:tcMar>
              <w:left w:w="43" w:type="dxa"/>
              <w:right w:w="43" w:type="dxa"/>
            </w:tcMar>
            <w:vAlign w:val="center"/>
          </w:tcPr>
          <w:p w14:paraId="08990529" w14:textId="77777777" w:rsidR="009C39F4" w:rsidRDefault="009C39F4" w:rsidP="009C39F4">
            <w:pPr>
              <w:jc w:val="right"/>
              <w:rPr>
                <w:color w:val="000000"/>
                <w:sz w:val="16"/>
                <w:szCs w:val="16"/>
              </w:rPr>
            </w:pPr>
            <w:r>
              <w:rPr>
                <w:color w:val="000000"/>
                <w:sz w:val="16"/>
                <w:szCs w:val="16"/>
              </w:rPr>
              <w:t>+2.21</w:t>
            </w:r>
          </w:p>
        </w:tc>
        <w:tc>
          <w:tcPr>
            <w:tcW w:w="630" w:type="dxa"/>
            <w:tcBorders>
              <w:top w:val="nil"/>
              <w:left w:val="nil"/>
              <w:bottom w:val="nil"/>
              <w:right w:val="nil"/>
            </w:tcBorders>
            <w:shd w:val="clear" w:color="auto" w:fill="auto"/>
            <w:tcMar>
              <w:left w:w="43" w:type="dxa"/>
              <w:right w:w="43" w:type="dxa"/>
            </w:tcMar>
            <w:vAlign w:val="center"/>
          </w:tcPr>
          <w:p w14:paraId="71679F8D" w14:textId="77777777" w:rsidR="009C39F4" w:rsidRDefault="009C39F4" w:rsidP="009C39F4">
            <w:pPr>
              <w:jc w:val="right"/>
              <w:rPr>
                <w:color w:val="000000"/>
                <w:sz w:val="16"/>
                <w:szCs w:val="16"/>
              </w:rPr>
            </w:pPr>
            <w:r>
              <w:rPr>
                <w:color w:val="000000"/>
                <w:sz w:val="16"/>
                <w:szCs w:val="16"/>
              </w:rPr>
              <w:t>-2.26</w:t>
            </w:r>
          </w:p>
        </w:tc>
        <w:tc>
          <w:tcPr>
            <w:tcW w:w="630" w:type="dxa"/>
            <w:tcBorders>
              <w:top w:val="nil"/>
              <w:left w:val="nil"/>
              <w:bottom w:val="nil"/>
              <w:right w:val="nil"/>
            </w:tcBorders>
            <w:shd w:val="clear" w:color="auto" w:fill="auto"/>
            <w:tcMar>
              <w:left w:w="43" w:type="dxa"/>
              <w:right w:w="43" w:type="dxa"/>
            </w:tcMar>
            <w:vAlign w:val="center"/>
          </w:tcPr>
          <w:p w14:paraId="2F60E420" w14:textId="77777777" w:rsidR="009C39F4" w:rsidRDefault="009C39F4" w:rsidP="009C39F4">
            <w:pPr>
              <w:jc w:val="right"/>
              <w:rPr>
                <w:color w:val="000000"/>
                <w:sz w:val="16"/>
                <w:szCs w:val="16"/>
              </w:rPr>
            </w:pPr>
            <w:r>
              <w:rPr>
                <w:color w:val="000000"/>
                <w:sz w:val="16"/>
                <w:szCs w:val="16"/>
              </w:rPr>
              <w:t>+0.02</w:t>
            </w:r>
          </w:p>
        </w:tc>
        <w:tc>
          <w:tcPr>
            <w:tcW w:w="540" w:type="dxa"/>
            <w:tcBorders>
              <w:top w:val="nil"/>
              <w:left w:val="nil"/>
              <w:bottom w:val="nil"/>
              <w:right w:val="nil"/>
            </w:tcBorders>
            <w:shd w:val="clear" w:color="auto" w:fill="auto"/>
            <w:tcMar>
              <w:left w:w="43" w:type="dxa"/>
              <w:right w:w="43" w:type="dxa"/>
            </w:tcMar>
            <w:vAlign w:val="center"/>
          </w:tcPr>
          <w:p w14:paraId="331C7BDD" w14:textId="77777777" w:rsidR="009C39F4" w:rsidRDefault="009C39F4" w:rsidP="009C39F4">
            <w:pPr>
              <w:jc w:val="right"/>
              <w:rPr>
                <w:color w:val="000000"/>
                <w:sz w:val="16"/>
                <w:szCs w:val="16"/>
              </w:rPr>
            </w:pPr>
            <w:r>
              <w:rPr>
                <w:color w:val="000000"/>
                <w:sz w:val="16"/>
                <w:szCs w:val="16"/>
              </w:rPr>
              <w:t>+0.76</w:t>
            </w:r>
          </w:p>
        </w:tc>
        <w:tc>
          <w:tcPr>
            <w:tcW w:w="540" w:type="dxa"/>
            <w:tcBorders>
              <w:top w:val="nil"/>
              <w:left w:val="nil"/>
              <w:bottom w:val="nil"/>
              <w:right w:val="nil"/>
            </w:tcBorders>
            <w:shd w:val="clear" w:color="auto" w:fill="auto"/>
            <w:tcMar>
              <w:left w:w="43" w:type="dxa"/>
              <w:right w:w="43" w:type="dxa"/>
            </w:tcMar>
            <w:vAlign w:val="center"/>
          </w:tcPr>
          <w:p w14:paraId="66C897C3" w14:textId="77777777" w:rsidR="009C39F4" w:rsidRDefault="009C39F4" w:rsidP="009C39F4">
            <w:pPr>
              <w:jc w:val="right"/>
              <w:rPr>
                <w:color w:val="000000"/>
                <w:sz w:val="16"/>
                <w:szCs w:val="16"/>
              </w:rPr>
            </w:pPr>
            <w:r>
              <w:rPr>
                <w:color w:val="000000"/>
                <w:sz w:val="16"/>
                <w:szCs w:val="16"/>
              </w:rPr>
              <w:t>-13.79</w:t>
            </w:r>
          </w:p>
        </w:tc>
        <w:tc>
          <w:tcPr>
            <w:tcW w:w="558" w:type="dxa"/>
            <w:tcBorders>
              <w:top w:val="nil"/>
              <w:left w:val="nil"/>
              <w:bottom w:val="nil"/>
              <w:right w:val="nil"/>
            </w:tcBorders>
            <w:shd w:val="clear" w:color="auto" w:fill="auto"/>
            <w:tcMar>
              <w:left w:w="43" w:type="dxa"/>
              <w:right w:w="43" w:type="dxa"/>
            </w:tcMar>
            <w:vAlign w:val="center"/>
          </w:tcPr>
          <w:p w14:paraId="387302CF" w14:textId="77777777" w:rsidR="009C39F4" w:rsidRDefault="009C39F4" w:rsidP="009C39F4">
            <w:pPr>
              <w:jc w:val="right"/>
              <w:rPr>
                <w:color w:val="000000"/>
                <w:sz w:val="16"/>
                <w:szCs w:val="16"/>
              </w:rPr>
            </w:pPr>
            <w:r>
              <w:rPr>
                <w:color w:val="000000"/>
                <w:sz w:val="16"/>
                <w:szCs w:val="16"/>
              </w:rPr>
              <w:t>-2.26</w:t>
            </w:r>
          </w:p>
        </w:tc>
      </w:tr>
      <w:tr w:rsidR="009C39F4" w:rsidRPr="00BF4323" w14:paraId="19FE4541" w14:textId="77777777" w:rsidTr="00437829">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14:paraId="35ED45A9" w14:textId="77777777" w:rsidR="009C39F4" w:rsidRPr="00A75A33" w:rsidRDefault="009C39F4" w:rsidP="009C39F4">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14:paraId="6A96292D" w14:textId="77777777" w:rsidR="009C39F4" w:rsidRPr="00A75A33" w:rsidRDefault="009C39F4" w:rsidP="009C39F4">
            <w:pPr>
              <w:rPr>
                <w:sz w:val="16"/>
                <w:szCs w:val="16"/>
              </w:rPr>
            </w:pPr>
            <w:r>
              <w:rPr>
                <w:sz w:val="16"/>
                <w:szCs w:val="16"/>
              </w:rPr>
              <w:t>IV</w:t>
            </w:r>
          </w:p>
        </w:tc>
        <w:tc>
          <w:tcPr>
            <w:tcW w:w="630" w:type="dxa"/>
            <w:tcBorders>
              <w:top w:val="nil"/>
              <w:left w:val="nil"/>
              <w:bottom w:val="nil"/>
              <w:right w:val="nil"/>
            </w:tcBorders>
            <w:shd w:val="clear" w:color="auto" w:fill="auto"/>
            <w:tcMar>
              <w:left w:w="43" w:type="dxa"/>
              <w:right w:w="43" w:type="dxa"/>
            </w:tcMar>
            <w:vAlign w:val="center"/>
          </w:tcPr>
          <w:p w14:paraId="1DB699D0" w14:textId="77777777" w:rsidR="009C39F4" w:rsidRDefault="009C39F4" w:rsidP="009C39F4">
            <w:pPr>
              <w:jc w:val="right"/>
              <w:rPr>
                <w:color w:val="000000"/>
                <w:sz w:val="16"/>
                <w:szCs w:val="16"/>
              </w:rPr>
            </w:pPr>
            <w:r>
              <w:rPr>
                <w:color w:val="000000"/>
                <w:sz w:val="16"/>
                <w:szCs w:val="16"/>
              </w:rPr>
              <w:t>+1.82</w:t>
            </w:r>
          </w:p>
        </w:tc>
        <w:tc>
          <w:tcPr>
            <w:tcW w:w="540" w:type="dxa"/>
            <w:tcBorders>
              <w:top w:val="nil"/>
              <w:left w:val="nil"/>
              <w:bottom w:val="nil"/>
              <w:right w:val="nil"/>
            </w:tcBorders>
            <w:shd w:val="clear" w:color="auto" w:fill="auto"/>
            <w:tcMar>
              <w:left w:w="43" w:type="dxa"/>
              <w:right w:w="43" w:type="dxa"/>
            </w:tcMar>
            <w:vAlign w:val="center"/>
          </w:tcPr>
          <w:p w14:paraId="01377AB6" w14:textId="77777777" w:rsidR="009C39F4" w:rsidRDefault="009C39F4" w:rsidP="009C39F4">
            <w:pPr>
              <w:jc w:val="right"/>
              <w:rPr>
                <w:color w:val="000000"/>
                <w:sz w:val="16"/>
                <w:szCs w:val="16"/>
              </w:rPr>
            </w:pPr>
            <w:r>
              <w:rPr>
                <w:color w:val="000000"/>
                <w:sz w:val="16"/>
                <w:szCs w:val="16"/>
              </w:rPr>
              <w:t>+1.55</w:t>
            </w:r>
          </w:p>
        </w:tc>
        <w:tc>
          <w:tcPr>
            <w:tcW w:w="630" w:type="dxa"/>
            <w:tcBorders>
              <w:top w:val="nil"/>
              <w:left w:val="nil"/>
              <w:bottom w:val="nil"/>
              <w:right w:val="nil"/>
            </w:tcBorders>
            <w:shd w:val="clear" w:color="auto" w:fill="auto"/>
            <w:tcMar>
              <w:left w:w="43" w:type="dxa"/>
              <w:right w:w="43" w:type="dxa"/>
            </w:tcMar>
            <w:vAlign w:val="center"/>
          </w:tcPr>
          <w:p w14:paraId="486B49CB" w14:textId="77777777" w:rsidR="009C39F4" w:rsidRDefault="009C39F4" w:rsidP="009C39F4">
            <w:pPr>
              <w:jc w:val="right"/>
              <w:rPr>
                <w:color w:val="000000"/>
                <w:sz w:val="16"/>
                <w:szCs w:val="16"/>
              </w:rPr>
            </w:pPr>
            <w:r>
              <w:rPr>
                <w:color w:val="000000"/>
                <w:sz w:val="16"/>
                <w:szCs w:val="16"/>
              </w:rPr>
              <w:t>-2.29</w:t>
            </w:r>
          </w:p>
        </w:tc>
        <w:tc>
          <w:tcPr>
            <w:tcW w:w="810" w:type="dxa"/>
            <w:tcBorders>
              <w:top w:val="nil"/>
              <w:left w:val="nil"/>
              <w:bottom w:val="nil"/>
              <w:right w:val="nil"/>
            </w:tcBorders>
            <w:shd w:val="clear" w:color="auto" w:fill="auto"/>
            <w:tcMar>
              <w:left w:w="43" w:type="dxa"/>
              <w:right w:w="43" w:type="dxa"/>
            </w:tcMar>
            <w:vAlign w:val="center"/>
          </w:tcPr>
          <w:p w14:paraId="56FADAFF" w14:textId="77777777" w:rsidR="009C39F4" w:rsidRDefault="009C39F4" w:rsidP="009C39F4">
            <w:pPr>
              <w:jc w:val="right"/>
              <w:rPr>
                <w:color w:val="000000"/>
                <w:sz w:val="16"/>
                <w:szCs w:val="16"/>
              </w:rPr>
            </w:pPr>
            <w:r>
              <w:rPr>
                <w:color w:val="000000"/>
                <w:sz w:val="16"/>
                <w:szCs w:val="16"/>
              </w:rPr>
              <w:t>+3.85</w:t>
            </w:r>
          </w:p>
        </w:tc>
        <w:tc>
          <w:tcPr>
            <w:tcW w:w="630" w:type="dxa"/>
            <w:tcBorders>
              <w:top w:val="nil"/>
              <w:left w:val="nil"/>
              <w:bottom w:val="nil"/>
              <w:right w:val="nil"/>
            </w:tcBorders>
            <w:shd w:val="clear" w:color="auto" w:fill="auto"/>
            <w:tcMar>
              <w:left w:w="43" w:type="dxa"/>
              <w:right w:w="43" w:type="dxa"/>
            </w:tcMar>
            <w:vAlign w:val="center"/>
          </w:tcPr>
          <w:p w14:paraId="70B03D4E" w14:textId="77777777" w:rsidR="009C39F4" w:rsidRDefault="009C39F4" w:rsidP="009C39F4">
            <w:pPr>
              <w:jc w:val="right"/>
              <w:rPr>
                <w:color w:val="000000"/>
                <w:sz w:val="16"/>
                <w:szCs w:val="16"/>
              </w:rPr>
            </w:pPr>
            <w:r>
              <w:rPr>
                <w:color w:val="000000"/>
                <w:sz w:val="16"/>
                <w:szCs w:val="16"/>
              </w:rPr>
              <w:t>-2.27</w:t>
            </w:r>
          </w:p>
        </w:tc>
        <w:tc>
          <w:tcPr>
            <w:tcW w:w="630" w:type="dxa"/>
            <w:tcBorders>
              <w:top w:val="nil"/>
              <w:left w:val="nil"/>
              <w:bottom w:val="nil"/>
              <w:right w:val="nil"/>
            </w:tcBorders>
            <w:shd w:val="clear" w:color="auto" w:fill="auto"/>
            <w:tcMar>
              <w:left w:w="43" w:type="dxa"/>
              <w:right w:w="43" w:type="dxa"/>
            </w:tcMar>
            <w:vAlign w:val="center"/>
          </w:tcPr>
          <w:p w14:paraId="342CBCEB" w14:textId="77777777" w:rsidR="009C39F4" w:rsidRDefault="009C39F4" w:rsidP="009C39F4">
            <w:pPr>
              <w:jc w:val="right"/>
              <w:rPr>
                <w:color w:val="000000"/>
                <w:sz w:val="16"/>
                <w:szCs w:val="16"/>
              </w:rPr>
            </w:pPr>
            <w:r>
              <w:rPr>
                <w:color w:val="000000"/>
                <w:sz w:val="16"/>
                <w:szCs w:val="16"/>
              </w:rPr>
              <w:t>-0.23</w:t>
            </w:r>
          </w:p>
        </w:tc>
        <w:tc>
          <w:tcPr>
            <w:tcW w:w="810" w:type="dxa"/>
            <w:tcBorders>
              <w:top w:val="nil"/>
              <w:left w:val="nil"/>
              <w:bottom w:val="nil"/>
              <w:right w:val="nil"/>
            </w:tcBorders>
            <w:shd w:val="clear" w:color="auto" w:fill="auto"/>
            <w:tcMar>
              <w:left w:w="43" w:type="dxa"/>
              <w:right w:w="43" w:type="dxa"/>
            </w:tcMar>
            <w:vAlign w:val="center"/>
          </w:tcPr>
          <w:p w14:paraId="33584648" w14:textId="77777777" w:rsidR="009C39F4" w:rsidRDefault="009C39F4" w:rsidP="009C39F4">
            <w:pPr>
              <w:jc w:val="right"/>
              <w:rPr>
                <w:color w:val="000000"/>
                <w:sz w:val="16"/>
                <w:szCs w:val="16"/>
              </w:rPr>
            </w:pPr>
            <w:r>
              <w:rPr>
                <w:color w:val="000000"/>
                <w:sz w:val="16"/>
                <w:szCs w:val="16"/>
              </w:rPr>
              <w:t>+0.26</w:t>
            </w:r>
          </w:p>
        </w:tc>
        <w:tc>
          <w:tcPr>
            <w:tcW w:w="720" w:type="dxa"/>
            <w:tcBorders>
              <w:top w:val="nil"/>
              <w:left w:val="nil"/>
              <w:bottom w:val="nil"/>
              <w:right w:val="nil"/>
            </w:tcBorders>
            <w:shd w:val="clear" w:color="auto" w:fill="auto"/>
            <w:tcMar>
              <w:left w:w="43" w:type="dxa"/>
              <w:right w:w="43" w:type="dxa"/>
            </w:tcMar>
            <w:vAlign w:val="center"/>
          </w:tcPr>
          <w:p w14:paraId="5C8D19DC" w14:textId="77777777" w:rsidR="009C39F4" w:rsidRDefault="009C39F4" w:rsidP="009C39F4">
            <w:pPr>
              <w:jc w:val="right"/>
              <w:rPr>
                <w:color w:val="000000"/>
                <w:sz w:val="16"/>
                <w:szCs w:val="16"/>
              </w:rPr>
            </w:pPr>
            <w:r>
              <w:rPr>
                <w:color w:val="000000"/>
                <w:sz w:val="16"/>
                <w:szCs w:val="16"/>
              </w:rPr>
              <w:t>+0.43</w:t>
            </w:r>
          </w:p>
        </w:tc>
        <w:tc>
          <w:tcPr>
            <w:tcW w:w="630" w:type="dxa"/>
            <w:tcBorders>
              <w:top w:val="nil"/>
              <w:left w:val="nil"/>
              <w:bottom w:val="nil"/>
              <w:right w:val="nil"/>
            </w:tcBorders>
            <w:shd w:val="clear" w:color="auto" w:fill="auto"/>
            <w:tcMar>
              <w:left w:w="43" w:type="dxa"/>
              <w:right w:w="43" w:type="dxa"/>
            </w:tcMar>
            <w:vAlign w:val="center"/>
          </w:tcPr>
          <w:p w14:paraId="2C2607BB" w14:textId="77777777" w:rsidR="009C39F4" w:rsidRDefault="009C39F4" w:rsidP="009C39F4">
            <w:pPr>
              <w:jc w:val="right"/>
              <w:rPr>
                <w:color w:val="000000"/>
                <w:sz w:val="16"/>
                <w:szCs w:val="16"/>
              </w:rPr>
            </w:pPr>
            <w:r>
              <w:rPr>
                <w:color w:val="000000"/>
                <w:sz w:val="16"/>
                <w:szCs w:val="16"/>
              </w:rPr>
              <w:t>+2.20</w:t>
            </w:r>
          </w:p>
        </w:tc>
        <w:tc>
          <w:tcPr>
            <w:tcW w:w="630" w:type="dxa"/>
            <w:tcBorders>
              <w:top w:val="nil"/>
              <w:left w:val="nil"/>
              <w:bottom w:val="nil"/>
              <w:right w:val="nil"/>
            </w:tcBorders>
            <w:shd w:val="clear" w:color="auto" w:fill="auto"/>
            <w:tcMar>
              <w:left w:w="43" w:type="dxa"/>
              <w:right w:w="43" w:type="dxa"/>
            </w:tcMar>
            <w:vAlign w:val="center"/>
          </w:tcPr>
          <w:p w14:paraId="4A035F9C" w14:textId="77777777" w:rsidR="009C39F4" w:rsidRDefault="009C39F4" w:rsidP="009C39F4">
            <w:pPr>
              <w:jc w:val="right"/>
              <w:rPr>
                <w:color w:val="000000"/>
                <w:sz w:val="16"/>
                <w:szCs w:val="16"/>
              </w:rPr>
            </w:pPr>
            <w:r>
              <w:rPr>
                <w:color w:val="000000"/>
                <w:sz w:val="16"/>
                <w:szCs w:val="16"/>
              </w:rPr>
              <w:t>-2.39</w:t>
            </w:r>
          </w:p>
        </w:tc>
        <w:tc>
          <w:tcPr>
            <w:tcW w:w="630" w:type="dxa"/>
            <w:tcBorders>
              <w:top w:val="nil"/>
              <w:left w:val="nil"/>
              <w:bottom w:val="nil"/>
              <w:right w:val="nil"/>
            </w:tcBorders>
            <w:shd w:val="clear" w:color="auto" w:fill="auto"/>
            <w:tcMar>
              <w:left w:w="43" w:type="dxa"/>
              <w:right w:w="43" w:type="dxa"/>
            </w:tcMar>
            <w:vAlign w:val="center"/>
          </w:tcPr>
          <w:p w14:paraId="7E77B2DE" w14:textId="77777777" w:rsidR="009C39F4" w:rsidRDefault="009C39F4" w:rsidP="009C39F4">
            <w:pPr>
              <w:jc w:val="right"/>
              <w:rPr>
                <w:color w:val="000000"/>
                <w:sz w:val="16"/>
                <w:szCs w:val="16"/>
              </w:rPr>
            </w:pPr>
            <w:r>
              <w:rPr>
                <w:color w:val="000000"/>
                <w:sz w:val="16"/>
                <w:szCs w:val="16"/>
              </w:rPr>
              <w:t>+3.62</w:t>
            </w:r>
          </w:p>
        </w:tc>
        <w:tc>
          <w:tcPr>
            <w:tcW w:w="540" w:type="dxa"/>
            <w:tcBorders>
              <w:top w:val="nil"/>
              <w:left w:val="nil"/>
              <w:bottom w:val="nil"/>
              <w:right w:val="nil"/>
            </w:tcBorders>
            <w:shd w:val="clear" w:color="auto" w:fill="auto"/>
            <w:tcMar>
              <w:left w:w="43" w:type="dxa"/>
              <w:right w:w="43" w:type="dxa"/>
            </w:tcMar>
            <w:vAlign w:val="center"/>
          </w:tcPr>
          <w:p w14:paraId="5115EEA0" w14:textId="77777777" w:rsidR="009C39F4" w:rsidRDefault="009C39F4" w:rsidP="009C39F4">
            <w:pPr>
              <w:jc w:val="right"/>
              <w:rPr>
                <w:color w:val="000000"/>
                <w:sz w:val="16"/>
                <w:szCs w:val="16"/>
              </w:rPr>
            </w:pPr>
            <w:r>
              <w:rPr>
                <w:color w:val="000000"/>
                <w:sz w:val="16"/>
                <w:szCs w:val="16"/>
              </w:rPr>
              <w:t>+1.26</w:t>
            </w:r>
          </w:p>
        </w:tc>
        <w:tc>
          <w:tcPr>
            <w:tcW w:w="540" w:type="dxa"/>
            <w:tcBorders>
              <w:top w:val="nil"/>
              <w:left w:val="nil"/>
              <w:bottom w:val="nil"/>
              <w:right w:val="nil"/>
            </w:tcBorders>
            <w:shd w:val="clear" w:color="auto" w:fill="auto"/>
            <w:tcMar>
              <w:left w:w="43" w:type="dxa"/>
              <w:right w:w="43" w:type="dxa"/>
            </w:tcMar>
            <w:vAlign w:val="center"/>
          </w:tcPr>
          <w:p w14:paraId="51705341" w14:textId="77777777" w:rsidR="009C39F4" w:rsidRDefault="009C39F4" w:rsidP="009C39F4">
            <w:pPr>
              <w:jc w:val="right"/>
              <w:rPr>
                <w:color w:val="000000"/>
                <w:sz w:val="16"/>
                <w:szCs w:val="16"/>
              </w:rPr>
            </w:pPr>
            <w:r>
              <w:rPr>
                <w:color w:val="000000"/>
                <w:sz w:val="16"/>
                <w:szCs w:val="16"/>
              </w:rPr>
              <w:t>-0.61</w:t>
            </w:r>
          </w:p>
        </w:tc>
        <w:tc>
          <w:tcPr>
            <w:tcW w:w="558" w:type="dxa"/>
            <w:tcBorders>
              <w:top w:val="nil"/>
              <w:left w:val="nil"/>
              <w:bottom w:val="nil"/>
              <w:right w:val="nil"/>
            </w:tcBorders>
            <w:shd w:val="clear" w:color="auto" w:fill="auto"/>
            <w:tcMar>
              <w:left w:w="43" w:type="dxa"/>
              <w:right w:w="43" w:type="dxa"/>
            </w:tcMar>
            <w:vAlign w:val="center"/>
          </w:tcPr>
          <w:p w14:paraId="5D36CA5D" w14:textId="77777777" w:rsidR="009C39F4" w:rsidRDefault="009C39F4" w:rsidP="009C39F4">
            <w:pPr>
              <w:jc w:val="right"/>
              <w:rPr>
                <w:color w:val="000000"/>
                <w:sz w:val="16"/>
                <w:szCs w:val="16"/>
              </w:rPr>
            </w:pPr>
            <w:r>
              <w:rPr>
                <w:color w:val="000000"/>
                <w:sz w:val="16"/>
                <w:szCs w:val="16"/>
              </w:rPr>
              <w:t>-2.27</w:t>
            </w:r>
          </w:p>
        </w:tc>
      </w:tr>
      <w:tr w:rsidR="009C39F4" w:rsidRPr="00BF4323" w14:paraId="45C1189D" w14:textId="77777777" w:rsidTr="00437829">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14:paraId="4AB37E91" w14:textId="77777777" w:rsidR="009C39F4" w:rsidRPr="001D3837" w:rsidRDefault="009C39F4" w:rsidP="009C39F4">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14:paraId="630B641B" w14:textId="77777777" w:rsidR="009C39F4" w:rsidRPr="001D3837" w:rsidRDefault="009C39F4" w:rsidP="009C39F4">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470C3B12" w14:textId="77777777" w:rsidR="009C39F4" w:rsidRDefault="009C39F4" w:rsidP="009C39F4">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14:paraId="3B430485" w14:textId="77777777" w:rsidR="009C39F4" w:rsidRDefault="009C39F4" w:rsidP="009C39F4">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15113A23" w14:textId="77777777" w:rsidR="009C39F4" w:rsidRDefault="009C39F4" w:rsidP="009C39F4">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14:paraId="50EFFFB2" w14:textId="77777777" w:rsidR="009C39F4" w:rsidRDefault="009C39F4" w:rsidP="009C39F4">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2231253C" w14:textId="77777777" w:rsidR="009C39F4" w:rsidRDefault="009C39F4" w:rsidP="009C39F4">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526E32E8" w14:textId="77777777" w:rsidR="009C39F4" w:rsidRDefault="009C39F4" w:rsidP="009C39F4">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14:paraId="68A3CC64" w14:textId="77777777" w:rsidR="009C39F4" w:rsidRDefault="009C39F4" w:rsidP="009C39F4">
            <w:pPr>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14:paraId="6EE4F78F" w14:textId="77777777" w:rsidR="009C39F4" w:rsidRDefault="009C39F4" w:rsidP="009C39F4">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60FA23FB" w14:textId="77777777" w:rsidR="009C39F4" w:rsidRDefault="009C39F4" w:rsidP="009C39F4">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774337E9" w14:textId="77777777" w:rsidR="009C39F4" w:rsidRDefault="009C39F4" w:rsidP="009C39F4">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68C4DCC7" w14:textId="77777777" w:rsidR="009C39F4" w:rsidRDefault="009C39F4" w:rsidP="009C39F4">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14:paraId="6356B74D" w14:textId="77777777" w:rsidR="009C39F4" w:rsidRDefault="009C39F4" w:rsidP="009C39F4">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14:paraId="10C2EC3A" w14:textId="77777777" w:rsidR="009C39F4" w:rsidRDefault="009C39F4" w:rsidP="009C39F4">
            <w:pPr>
              <w:jc w:val="right"/>
              <w:rPr>
                <w:color w:val="000000"/>
                <w:sz w:val="16"/>
                <w:szCs w:val="16"/>
              </w:rPr>
            </w:pPr>
          </w:p>
        </w:tc>
        <w:tc>
          <w:tcPr>
            <w:tcW w:w="558" w:type="dxa"/>
            <w:tcBorders>
              <w:top w:val="nil"/>
              <w:left w:val="nil"/>
              <w:bottom w:val="nil"/>
              <w:right w:val="nil"/>
            </w:tcBorders>
            <w:shd w:val="clear" w:color="auto" w:fill="auto"/>
            <w:tcMar>
              <w:left w:w="43" w:type="dxa"/>
              <w:right w:w="43" w:type="dxa"/>
            </w:tcMar>
            <w:vAlign w:val="center"/>
          </w:tcPr>
          <w:p w14:paraId="20ED2C16" w14:textId="77777777" w:rsidR="009C39F4" w:rsidRDefault="009C39F4" w:rsidP="009C39F4">
            <w:pPr>
              <w:jc w:val="right"/>
              <w:rPr>
                <w:color w:val="000000"/>
                <w:sz w:val="16"/>
                <w:szCs w:val="16"/>
              </w:rPr>
            </w:pPr>
          </w:p>
        </w:tc>
      </w:tr>
      <w:tr w:rsidR="00864266" w:rsidRPr="00BF4323" w14:paraId="7184710E" w14:textId="77777777" w:rsidTr="00DD5337">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14:paraId="1BDA29F6" w14:textId="77777777" w:rsidR="00864266" w:rsidRPr="001D3837" w:rsidRDefault="00864266" w:rsidP="00864266">
            <w:pPr>
              <w:jc w:val="right"/>
              <w:rPr>
                <w:sz w:val="16"/>
                <w:szCs w:val="16"/>
              </w:rPr>
            </w:pPr>
            <w:r>
              <w:rPr>
                <w:sz w:val="16"/>
                <w:szCs w:val="16"/>
              </w:rPr>
              <w:t>2019</w:t>
            </w:r>
          </w:p>
        </w:tc>
        <w:tc>
          <w:tcPr>
            <w:tcW w:w="361" w:type="dxa"/>
            <w:tcBorders>
              <w:top w:val="nil"/>
              <w:left w:val="nil"/>
              <w:bottom w:val="nil"/>
              <w:right w:val="nil"/>
            </w:tcBorders>
            <w:shd w:val="clear" w:color="auto" w:fill="auto"/>
            <w:tcMar>
              <w:left w:w="14" w:type="dxa"/>
              <w:right w:w="14" w:type="dxa"/>
            </w:tcMar>
            <w:vAlign w:val="center"/>
          </w:tcPr>
          <w:p w14:paraId="1B887D90" w14:textId="210459D1" w:rsidR="00864266" w:rsidRPr="001D3837" w:rsidRDefault="00864266" w:rsidP="00864266">
            <w:pPr>
              <w:rPr>
                <w:sz w:val="16"/>
                <w:szCs w:val="16"/>
              </w:rPr>
            </w:pPr>
            <w:r>
              <w:rPr>
                <w:sz w:val="16"/>
                <w:szCs w:val="16"/>
              </w:rPr>
              <w:t>Dec</w:t>
            </w:r>
          </w:p>
        </w:tc>
        <w:tc>
          <w:tcPr>
            <w:tcW w:w="630" w:type="dxa"/>
            <w:tcBorders>
              <w:top w:val="nil"/>
              <w:left w:val="nil"/>
              <w:bottom w:val="nil"/>
              <w:right w:val="nil"/>
            </w:tcBorders>
            <w:shd w:val="clear" w:color="auto" w:fill="auto"/>
            <w:tcMar>
              <w:left w:w="43" w:type="dxa"/>
              <w:right w:w="43" w:type="dxa"/>
            </w:tcMar>
            <w:vAlign w:val="center"/>
          </w:tcPr>
          <w:p w14:paraId="5E45C3D2" w14:textId="0CCE8965" w:rsidR="00864266" w:rsidRDefault="00864266" w:rsidP="00864266">
            <w:pPr>
              <w:jc w:val="right"/>
              <w:rPr>
                <w:color w:val="000000"/>
                <w:sz w:val="16"/>
                <w:szCs w:val="16"/>
              </w:rPr>
            </w:pPr>
            <w:r w:rsidRPr="001503B9">
              <w:rPr>
                <w:color w:val="000000"/>
                <w:sz w:val="16"/>
                <w:szCs w:val="16"/>
              </w:rPr>
              <w:t>-0.12</w:t>
            </w:r>
          </w:p>
        </w:tc>
        <w:tc>
          <w:tcPr>
            <w:tcW w:w="540" w:type="dxa"/>
            <w:tcBorders>
              <w:top w:val="nil"/>
              <w:left w:val="nil"/>
              <w:bottom w:val="nil"/>
              <w:right w:val="nil"/>
            </w:tcBorders>
            <w:shd w:val="clear" w:color="auto" w:fill="auto"/>
            <w:tcMar>
              <w:left w:w="43" w:type="dxa"/>
              <w:right w:w="43" w:type="dxa"/>
            </w:tcMar>
            <w:vAlign w:val="center"/>
          </w:tcPr>
          <w:p w14:paraId="35762635" w14:textId="55DDF6D1" w:rsidR="00864266" w:rsidRDefault="00864266" w:rsidP="00864266">
            <w:pPr>
              <w:jc w:val="right"/>
              <w:rPr>
                <w:color w:val="000000"/>
                <w:sz w:val="16"/>
                <w:szCs w:val="16"/>
              </w:rPr>
            </w:pPr>
            <w:r>
              <w:rPr>
                <w:color w:val="000000"/>
                <w:sz w:val="16"/>
                <w:szCs w:val="16"/>
              </w:rPr>
              <w:t>+</w:t>
            </w:r>
            <w:r w:rsidRPr="001503B9">
              <w:rPr>
                <w:color w:val="000000"/>
                <w:sz w:val="16"/>
                <w:szCs w:val="16"/>
              </w:rPr>
              <w:t>0.91</w:t>
            </w:r>
          </w:p>
        </w:tc>
        <w:tc>
          <w:tcPr>
            <w:tcW w:w="630" w:type="dxa"/>
            <w:tcBorders>
              <w:top w:val="nil"/>
              <w:left w:val="nil"/>
              <w:bottom w:val="nil"/>
              <w:right w:val="nil"/>
            </w:tcBorders>
            <w:shd w:val="clear" w:color="auto" w:fill="auto"/>
            <w:tcMar>
              <w:left w:w="43" w:type="dxa"/>
              <w:right w:w="43" w:type="dxa"/>
            </w:tcMar>
            <w:vAlign w:val="center"/>
          </w:tcPr>
          <w:p w14:paraId="10A48DB5" w14:textId="60C8E457" w:rsidR="00864266" w:rsidRDefault="00864266" w:rsidP="00864266">
            <w:pPr>
              <w:jc w:val="right"/>
              <w:rPr>
                <w:color w:val="000000"/>
                <w:sz w:val="16"/>
                <w:szCs w:val="16"/>
              </w:rPr>
            </w:pPr>
            <w:r w:rsidRPr="001503B9">
              <w:rPr>
                <w:color w:val="000000"/>
                <w:sz w:val="16"/>
                <w:szCs w:val="16"/>
              </w:rPr>
              <w:t>-0.69</w:t>
            </w:r>
          </w:p>
        </w:tc>
        <w:tc>
          <w:tcPr>
            <w:tcW w:w="810" w:type="dxa"/>
            <w:tcBorders>
              <w:top w:val="nil"/>
              <w:left w:val="nil"/>
              <w:bottom w:val="nil"/>
              <w:right w:val="nil"/>
            </w:tcBorders>
            <w:shd w:val="clear" w:color="auto" w:fill="auto"/>
            <w:tcMar>
              <w:left w:w="43" w:type="dxa"/>
              <w:right w:w="43" w:type="dxa"/>
            </w:tcMar>
            <w:vAlign w:val="center"/>
          </w:tcPr>
          <w:p w14:paraId="13DD130D" w14:textId="3A230A17" w:rsidR="00864266" w:rsidRDefault="00864266" w:rsidP="00864266">
            <w:pPr>
              <w:jc w:val="right"/>
              <w:rPr>
                <w:color w:val="000000"/>
                <w:sz w:val="16"/>
                <w:szCs w:val="16"/>
              </w:rPr>
            </w:pPr>
            <w:r w:rsidRPr="001503B9">
              <w:rPr>
                <w:color w:val="000000"/>
                <w:sz w:val="16"/>
                <w:szCs w:val="16"/>
              </w:rPr>
              <w:t>-0.35</w:t>
            </w:r>
          </w:p>
        </w:tc>
        <w:tc>
          <w:tcPr>
            <w:tcW w:w="630" w:type="dxa"/>
            <w:tcBorders>
              <w:top w:val="nil"/>
              <w:left w:val="nil"/>
              <w:bottom w:val="nil"/>
              <w:right w:val="nil"/>
            </w:tcBorders>
            <w:shd w:val="clear" w:color="auto" w:fill="auto"/>
            <w:tcMar>
              <w:left w:w="43" w:type="dxa"/>
              <w:right w:w="43" w:type="dxa"/>
            </w:tcMar>
            <w:vAlign w:val="center"/>
          </w:tcPr>
          <w:p w14:paraId="23309957" w14:textId="522788A0" w:rsidR="00864266" w:rsidRDefault="00864266" w:rsidP="00864266">
            <w:pPr>
              <w:jc w:val="right"/>
              <w:rPr>
                <w:color w:val="000000"/>
                <w:sz w:val="16"/>
                <w:szCs w:val="16"/>
              </w:rPr>
            </w:pPr>
            <w:r w:rsidRPr="001503B9">
              <w:rPr>
                <w:color w:val="000000"/>
                <w:sz w:val="16"/>
                <w:szCs w:val="16"/>
              </w:rPr>
              <w:t>-0.72</w:t>
            </w:r>
          </w:p>
        </w:tc>
        <w:tc>
          <w:tcPr>
            <w:tcW w:w="630" w:type="dxa"/>
            <w:tcBorders>
              <w:top w:val="nil"/>
              <w:left w:val="nil"/>
              <w:bottom w:val="nil"/>
              <w:right w:val="nil"/>
            </w:tcBorders>
            <w:shd w:val="clear" w:color="auto" w:fill="auto"/>
            <w:tcMar>
              <w:left w:w="43" w:type="dxa"/>
              <w:right w:w="43" w:type="dxa"/>
            </w:tcMar>
            <w:vAlign w:val="center"/>
          </w:tcPr>
          <w:p w14:paraId="1A775A40" w14:textId="16AF8BE8" w:rsidR="00864266" w:rsidRDefault="00864266" w:rsidP="00864266">
            <w:pPr>
              <w:jc w:val="right"/>
              <w:rPr>
                <w:color w:val="000000"/>
                <w:sz w:val="16"/>
                <w:szCs w:val="16"/>
              </w:rPr>
            </w:pPr>
            <w:r w:rsidRPr="001503B9">
              <w:rPr>
                <w:color w:val="000000"/>
                <w:sz w:val="16"/>
                <w:szCs w:val="16"/>
              </w:rPr>
              <w:t>-0.73</w:t>
            </w:r>
          </w:p>
        </w:tc>
        <w:tc>
          <w:tcPr>
            <w:tcW w:w="810" w:type="dxa"/>
            <w:tcBorders>
              <w:top w:val="nil"/>
              <w:left w:val="nil"/>
              <w:bottom w:val="nil"/>
              <w:right w:val="nil"/>
            </w:tcBorders>
            <w:shd w:val="clear" w:color="auto" w:fill="auto"/>
            <w:tcMar>
              <w:left w:w="43" w:type="dxa"/>
              <w:right w:w="43" w:type="dxa"/>
            </w:tcMar>
            <w:vAlign w:val="center"/>
          </w:tcPr>
          <w:p w14:paraId="6FCE1334" w14:textId="26C733AA" w:rsidR="00864266" w:rsidRDefault="00864266" w:rsidP="00864266">
            <w:pPr>
              <w:jc w:val="right"/>
              <w:rPr>
                <w:color w:val="000000"/>
                <w:sz w:val="16"/>
                <w:szCs w:val="16"/>
              </w:rPr>
            </w:pPr>
            <w:r>
              <w:rPr>
                <w:color w:val="000000"/>
                <w:sz w:val="16"/>
                <w:szCs w:val="16"/>
              </w:rPr>
              <w:t>+</w:t>
            </w:r>
            <w:r w:rsidRPr="001503B9">
              <w:rPr>
                <w:color w:val="000000"/>
                <w:sz w:val="16"/>
                <w:szCs w:val="16"/>
              </w:rPr>
              <w:t>0.95</w:t>
            </w:r>
          </w:p>
        </w:tc>
        <w:tc>
          <w:tcPr>
            <w:tcW w:w="720" w:type="dxa"/>
            <w:tcBorders>
              <w:top w:val="nil"/>
              <w:left w:val="nil"/>
              <w:bottom w:val="nil"/>
              <w:right w:val="nil"/>
            </w:tcBorders>
            <w:shd w:val="clear" w:color="auto" w:fill="auto"/>
            <w:tcMar>
              <w:left w:w="43" w:type="dxa"/>
              <w:right w:w="43" w:type="dxa"/>
            </w:tcMar>
            <w:vAlign w:val="center"/>
          </w:tcPr>
          <w:p w14:paraId="4FC39672" w14:textId="3830B41A" w:rsidR="00864266" w:rsidRDefault="00864266" w:rsidP="00864266">
            <w:pPr>
              <w:jc w:val="right"/>
              <w:rPr>
                <w:color w:val="000000"/>
                <w:sz w:val="16"/>
                <w:szCs w:val="16"/>
              </w:rPr>
            </w:pPr>
            <w:r w:rsidRPr="001503B9">
              <w:rPr>
                <w:color w:val="000000"/>
                <w:sz w:val="16"/>
                <w:szCs w:val="16"/>
              </w:rPr>
              <w:t>-0.43</w:t>
            </w:r>
          </w:p>
        </w:tc>
        <w:tc>
          <w:tcPr>
            <w:tcW w:w="630" w:type="dxa"/>
            <w:tcBorders>
              <w:top w:val="nil"/>
              <w:left w:val="nil"/>
              <w:bottom w:val="nil"/>
              <w:right w:val="nil"/>
            </w:tcBorders>
            <w:shd w:val="clear" w:color="auto" w:fill="auto"/>
            <w:tcMar>
              <w:left w:w="43" w:type="dxa"/>
              <w:right w:w="43" w:type="dxa"/>
            </w:tcMar>
            <w:vAlign w:val="center"/>
          </w:tcPr>
          <w:p w14:paraId="1D6F6444" w14:textId="47EE2421" w:rsidR="00864266" w:rsidRDefault="00864266" w:rsidP="00864266">
            <w:pPr>
              <w:jc w:val="right"/>
              <w:rPr>
                <w:color w:val="000000"/>
                <w:sz w:val="16"/>
                <w:szCs w:val="16"/>
              </w:rPr>
            </w:pPr>
            <w:r>
              <w:rPr>
                <w:color w:val="000000"/>
                <w:sz w:val="16"/>
                <w:szCs w:val="16"/>
              </w:rPr>
              <w:t>+</w:t>
            </w:r>
            <w:r w:rsidRPr="001503B9">
              <w:rPr>
                <w:color w:val="000000"/>
                <w:sz w:val="16"/>
                <w:szCs w:val="16"/>
              </w:rPr>
              <w:t>1.07</w:t>
            </w:r>
          </w:p>
        </w:tc>
        <w:tc>
          <w:tcPr>
            <w:tcW w:w="630" w:type="dxa"/>
            <w:tcBorders>
              <w:top w:val="nil"/>
              <w:left w:val="nil"/>
              <w:bottom w:val="nil"/>
              <w:right w:val="nil"/>
            </w:tcBorders>
            <w:shd w:val="clear" w:color="auto" w:fill="auto"/>
            <w:tcMar>
              <w:left w:w="43" w:type="dxa"/>
              <w:right w:w="43" w:type="dxa"/>
            </w:tcMar>
            <w:vAlign w:val="center"/>
          </w:tcPr>
          <w:p w14:paraId="556637CE" w14:textId="3953F0B5" w:rsidR="00864266" w:rsidRDefault="00864266" w:rsidP="00864266">
            <w:pPr>
              <w:jc w:val="right"/>
              <w:rPr>
                <w:color w:val="000000"/>
                <w:sz w:val="16"/>
                <w:szCs w:val="16"/>
              </w:rPr>
            </w:pPr>
            <w:r w:rsidRPr="001503B9">
              <w:rPr>
                <w:color w:val="000000"/>
                <w:sz w:val="16"/>
                <w:szCs w:val="16"/>
              </w:rPr>
              <w:t>-0.27</w:t>
            </w:r>
          </w:p>
        </w:tc>
        <w:tc>
          <w:tcPr>
            <w:tcW w:w="630" w:type="dxa"/>
            <w:tcBorders>
              <w:top w:val="nil"/>
              <w:left w:val="nil"/>
              <w:bottom w:val="nil"/>
              <w:right w:val="nil"/>
            </w:tcBorders>
            <w:shd w:val="clear" w:color="auto" w:fill="auto"/>
            <w:tcMar>
              <w:left w:w="43" w:type="dxa"/>
              <w:right w:w="43" w:type="dxa"/>
            </w:tcMar>
            <w:vAlign w:val="center"/>
          </w:tcPr>
          <w:p w14:paraId="4D77AF07" w14:textId="735776A5" w:rsidR="00864266" w:rsidRDefault="00864266" w:rsidP="00864266">
            <w:pPr>
              <w:jc w:val="right"/>
              <w:rPr>
                <w:color w:val="000000"/>
                <w:sz w:val="16"/>
                <w:szCs w:val="16"/>
              </w:rPr>
            </w:pPr>
            <w:r>
              <w:rPr>
                <w:color w:val="000000"/>
                <w:sz w:val="16"/>
                <w:szCs w:val="16"/>
              </w:rPr>
              <w:t>+</w:t>
            </w:r>
            <w:r w:rsidRPr="001503B9">
              <w:rPr>
                <w:color w:val="000000"/>
                <w:sz w:val="16"/>
                <w:szCs w:val="16"/>
              </w:rPr>
              <w:t>0.44</w:t>
            </w:r>
          </w:p>
        </w:tc>
        <w:tc>
          <w:tcPr>
            <w:tcW w:w="540" w:type="dxa"/>
            <w:tcBorders>
              <w:top w:val="nil"/>
              <w:left w:val="nil"/>
              <w:bottom w:val="nil"/>
              <w:right w:val="nil"/>
            </w:tcBorders>
            <w:shd w:val="clear" w:color="auto" w:fill="auto"/>
            <w:tcMar>
              <w:left w:w="43" w:type="dxa"/>
              <w:right w:w="43" w:type="dxa"/>
            </w:tcMar>
            <w:vAlign w:val="center"/>
          </w:tcPr>
          <w:p w14:paraId="03828D8B" w14:textId="3D045700" w:rsidR="00864266" w:rsidRDefault="00864266" w:rsidP="00864266">
            <w:pPr>
              <w:jc w:val="right"/>
              <w:rPr>
                <w:color w:val="000000"/>
                <w:sz w:val="16"/>
                <w:szCs w:val="16"/>
              </w:rPr>
            </w:pPr>
            <w:r>
              <w:rPr>
                <w:color w:val="000000"/>
                <w:sz w:val="16"/>
                <w:szCs w:val="16"/>
              </w:rPr>
              <w:t>+</w:t>
            </w:r>
            <w:r w:rsidRPr="001503B9">
              <w:rPr>
                <w:color w:val="000000"/>
                <w:sz w:val="16"/>
                <w:szCs w:val="16"/>
              </w:rPr>
              <w:t>1.95</w:t>
            </w:r>
          </w:p>
        </w:tc>
        <w:tc>
          <w:tcPr>
            <w:tcW w:w="540" w:type="dxa"/>
            <w:tcBorders>
              <w:top w:val="nil"/>
              <w:left w:val="nil"/>
              <w:bottom w:val="nil"/>
              <w:right w:val="nil"/>
            </w:tcBorders>
            <w:shd w:val="clear" w:color="auto" w:fill="auto"/>
            <w:tcMar>
              <w:left w:w="43" w:type="dxa"/>
              <w:right w:w="43" w:type="dxa"/>
            </w:tcMar>
            <w:vAlign w:val="center"/>
          </w:tcPr>
          <w:p w14:paraId="427CB37C" w14:textId="5AD4033E" w:rsidR="00864266" w:rsidRDefault="00864266" w:rsidP="00864266">
            <w:pPr>
              <w:jc w:val="right"/>
              <w:rPr>
                <w:color w:val="000000"/>
                <w:sz w:val="16"/>
                <w:szCs w:val="16"/>
              </w:rPr>
            </w:pPr>
            <w:r w:rsidRPr="001503B9">
              <w:rPr>
                <w:color w:val="000000"/>
                <w:sz w:val="16"/>
                <w:szCs w:val="16"/>
              </w:rPr>
              <w:t>-3.71</w:t>
            </w:r>
          </w:p>
        </w:tc>
        <w:tc>
          <w:tcPr>
            <w:tcW w:w="558" w:type="dxa"/>
            <w:tcBorders>
              <w:top w:val="nil"/>
              <w:left w:val="nil"/>
              <w:bottom w:val="nil"/>
              <w:right w:val="nil"/>
            </w:tcBorders>
            <w:shd w:val="clear" w:color="auto" w:fill="auto"/>
            <w:tcMar>
              <w:left w:w="43" w:type="dxa"/>
              <w:right w:w="43" w:type="dxa"/>
            </w:tcMar>
            <w:vAlign w:val="center"/>
          </w:tcPr>
          <w:p w14:paraId="44FE7968" w14:textId="53E27A24" w:rsidR="00864266" w:rsidRDefault="00864266" w:rsidP="00864266">
            <w:pPr>
              <w:jc w:val="right"/>
              <w:rPr>
                <w:color w:val="000000"/>
                <w:sz w:val="16"/>
                <w:szCs w:val="16"/>
              </w:rPr>
            </w:pPr>
            <w:r w:rsidRPr="001503B9">
              <w:rPr>
                <w:color w:val="000000"/>
                <w:sz w:val="16"/>
                <w:szCs w:val="16"/>
              </w:rPr>
              <w:t>-0.72</w:t>
            </w:r>
          </w:p>
        </w:tc>
      </w:tr>
      <w:tr w:rsidR="00864266" w:rsidRPr="00BF4323" w14:paraId="71EC1623" w14:textId="77777777" w:rsidTr="00DD5337">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14:paraId="00F223F8" w14:textId="77777777" w:rsidR="00864266" w:rsidRPr="00A75A33" w:rsidRDefault="00864266" w:rsidP="00864266">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14:paraId="645A9A90" w14:textId="32748BF9" w:rsidR="00864266" w:rsidRPr="001D3837" w:rsidRDefault="00864266" w:rsidP="00864266">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02E86C5F" w14:textId="3C2AA194" w:rsidR="00864266" w:rsidRDefault="00864266" w:rsidP="00864266">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14:paraId="2992203A" w14:textId="4A85879A" w:rsidR="00864266" w:rsidRDefault="00864266" w:rsidP="00864266">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65EB0EE3" w14:textId="7FAFFACE" w:rsidR="00864266" w:rsidRDefault="00864266" w:rsidP="00864266">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14:paraId="05A705B1" w14:textId="1D35A534" w:rsidR="00864266" w:rsidRDefault="00864266" w:rsidP="00864266">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73920800" w14:textId="2E0F72D1" w:rsidR="00864266" w:rsidRDefault="00864266" w:rsidP="00864266">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4449EAC0" w14:textId="21B474E0" w:rsidR="00864266" w:rsidRDefault="00864266" w:rsidP="00864266">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14:paraId="62BFA03D" w14:textId="22F46AA7" w:rsidR="00864266" w:rsidRDefault="00864266" w:rsidP="00864266">
            <w:pPr>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14:paraId="6C7331DA" w14:textId="15AC41C4" w:rsidR="00864266" w:rsidRDefault="00864266" w:rsidP="00864266">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1A4C7567" w14:textId="0C63BF6B" w:rsidR="00864266" w:rsidRDefault="00864266" w:rsidP="00864266">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0240B7FB" w14:textId="69B31CB9" w:rsidR="00864266" w:rsidRDefault="00864266" w:rsidP="00864266">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07DEB735" w14:textId="1761CF88" w:rsidR="00864266" w:rsidRDefault="00864266" w:rsidP="00864266">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14:paraId="06272761" w14:textId="1E636495" w:rsidR="00864266" w:rsidRDefault="00864266" w:rsidP="00864266">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14:paraId="271E6469" w14:textId="6616693D" w:rsidR="00864266" w:rsidRDefault="00864266" w:rsidP="00864266">
            <w:pPr>
              <w:jc w:val="right"/>
              <w:rPr>
                <w:color w:val="000000"/>
                <w:sz w:val="16"/>
                <w:szCs w:val="16"/>
              </w:rPr>
            </w:pPr>
          </w:p>
        </w:tc>
        <w:tc>
          <w:tcPr>
            <w:tcW w:w="558" w:type="dxa"/>
            <w:tcBorders>
              <w:top w:val="nil"/>
              <w:left w:val="nil"/>
              <w:bottom w:val="nil"/>
              <w:right w:val="nil"/>
            </w:tcBorders>
            <w:shd w:val="clear" w:color="auto" w:fill="auto"/>
            <w:tcMar>
              <w:left w:w="43" w:type="dxa"/>
              <w:right w:w="43" w:type="dxa"/>
            </w:tcMar>
            <w:vAlign w:val="center"/>
          </w:tcPr>
          <w:p w14:paraId="53FED2DC" w14:textId="04D04372" w:rsidR="00864266" w:rsidRDefault="00864266" w:rsidP="00864266">
            <w:pPr>
              <w:jc w:val="right"/>
              <w:rPr>
                <w:color w:val="000000"/>
                <w:sz w:val="16"/>
                <w:szCs w:val="16"/>
              </w:rPr>
            </w:pPr>
          </w:p>
        </w:tc>
      </w:tr>
      <w:tr w:rsidR="00864266" w:rsidRPr="00BF4323" w14:paraId="3B2AE2C6" w14:textId="77777777" w:rsidTr="00DD5337">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14:paraId="091A4337" w14:textId="7077935C" w:rsidR="00864266" w:rsidRPr="001D3837" w:rsidRDefault="00864266" w:rsidP="00864266">
            <w:pPr>
              <w:jc w:val="right"/>
              <w:rPr>
                <w:sz w:val="16"/>
                <w:szCs w:val="16"/>
              </w:rPr>
            </w:pPr>
            <w:r>
              <w:rPr>
                <w:sz w:val="16"/>
                <w:szCs w:val="16"/>
              </w:rPr>
              <w:t>2020</w:t>
            </w:r>
          </w:p>
        </w:tc>
        <w:tc>
          <w:tcPr>
            <w:tcW w:w="361" w:type="dxa"/>
            <w:tcBorders>
              <w:top w:val="nil"/>
              <w:left w:val="nil"/>
              <w:bottom w:val="nil"/>
              <w:right w:val="nil"/>
            </w:tcBorders>
            <w:shd w:val="clear" w:color="auto" w:fill="auto"/>
            <w:tcMar>
              <w:left w:w="14" w:type="dxa"/>
              <w:right w:w="14" w:type="dxa"/>
            </w:tcMar>
            <w:vAlign w:val="center"/>
          </w:tcPr>
          <w:p w14:paraId="4F914A41" w14:textId="44B830AC" w:rsidR="00864266" w:rsidRPr="001D3837" w:rsidRDefault="00864266" w:rsidP="00864266">
            <w:pPr>
              <w:rPr>
                <w:sz w:val="16"/>
                <w:szCs w:val="16"/>
              </w:rPr>
            </w:pPr>
            <w:r>
              <w:rPr>
                <w:sz w:val="16"/>
                <w:szCs w:val="16"/>
              </w:rPr>
              <w:t>Jan</w:t>
            </w:r>
          </w:p>
        </w:tc>
        <w:tc>
          <w:tcPr>
            <w:tcW w:w="630" w:type="dxa"/>
            <w:tcBorders>
              <w:top w:val="nil"/>
              <w:left w:val="nil"/>
              <w:bottom w:val="nil"/>
              <w:right w:val="nil"/>
            </w:tcBorders>
            <w:shd w:val="clear" w:color="auto" w:fill="auto"/>
            <w:tcMar>
              <w:left w:w="43" w:type="dxa"/>
              <w:right w:w="43" w:type="dxa"/>
            </w:tcMar>
            <w:vAlign w:val="center"/>
          </w:tcPr>
          <w:p w14:paraId="13DA7F13" w14:textId="69302287" w:rsidR="00864266" w:rsidRPr="001503B9" w:rsidRDefault="00864266" w:rsidP="00864266">
            <w:pPr>
              <w:jc w:val="right"/>
              <w:rPr>
                <w:color w:val="000000"/>
                <w:sz w:val="16"/>
                <w:szCs w:val="16"/>
              </w:rPr>
            </w:pPr>
            <w:r>
              <w:rPr>
                <w:color w:val="000000"/>
                <w:sz w:val="16"/>
                <w:szCs w:val="16"/>
              </w:rPr>
              <w:t>-1.05</w:t>
            </w:r>
          </w:p>
        </w:tc>
        <w:tc>
          <w:tcPr>
            <w:tcW w:w="540" w:type="dxa"/>
            <w:tcBorders>
              <w:top w:val="nil"/>
              <w:left w:val="nil"/>
              <w:bottom w:val="nil"/>
              <w:right w:val="nil"/>
            </w:tcBorders>
            <w:shd w:val="clear" w:color="auto" w:fill="auto"/>
            <w:tcMar>
              <w:left w:w="43" w:type="dxa"/>
              <w:right w:w="43" w:type="dxa"/>
            </w:tcMar>
            <w:vAlign w:val="center"/>
          </w:tcPr>
          <w:p w14:paraId="4049BF1D" w14:textId="76A99265" w:rsidR="00864266" w:rsidRPr="001503B9" w:rsidRDefault="00864266" w:rsidP="00864266">
            <w:pPr>
              <w:jc w:val="right"/>
              <w:rPr>
                <w:color w:val="000000"/>
                <w:sz w:val="16"/>
                <w:szCs w:val="16"/>
              </w:rPr>
            </w:pPr>
            <w:r>
              <w:rPr>
                <w:color w:val="000000"/>
                <w:sz w:val="16"/>
                <w:szCs w:val="16"/>
              </w:rPr>
              <w:t>-0.80</w:t>
            </w:r>
          </w:p>
        </w:tc>
        <w:tc>
          <w:tcPr>
            <w:tcW w:w="630" w:type="dxa"/>
            <w:tcBorders>
              <w:top w:val="nil"/>
              <w:left w:val="nil"/>
              <w:bottom w:val="nil"/>
              <w:right w:val="nil"/>
            </w:tcBorders>
            <w:shd w:val="clear" w:color="auto" w:fill="auto"/>
            <w:tcMar>
              <w:left w:w="43" w:type="dxa"/>
              <w:right w:w="43" w:type="dxa"/>
            </w:tcMar>
            <w:vAlign w:val="center"/>
          </w:tcPr>
          <w:p w14:paraId="683592C0" w14:textId="62622879" w:rsidR="00864266" w:rsidRPr="001503B9" w:rsidRDefault="00864266" w:rsidP="00864266">
            <w:pPr>
              <w:jc w:val="right"/>
              <w:rPr>
                <w:color w:val="000000"/>
                <w:sz w:val="16"/>
                <w:szCs w:val="16"/>
              </w:rPr>
            </w:pPr>
            <w:r>
              <w:rPr>
                <w:color w:val="000000"/>
                <w:sz w:val="16"/>
                <w:szCs w:val="16"/>
              </w:rPr>
              <w:t>-0.20</w:t>
            </w:r>
          </w:p>
        </w:tc>
        <w:tc>
          <w:tcPr>
            <w:tcW w:w="810" w:type="dxa"/>
            <w:tcBorders>
              <w:top w:val="nil"/>
              <w:left w:val="nil"/>
              <w:bottom w:val="nil"/>
              <w:right w:val="nil"/>
            </w:tcBorders>
            <w:shd w:val="clear" w:color="auto" w:fill="auto"/>
            <w:tcMar>
              <w:left w:w="43" w:type="dxa"/>
              <w:right w:w="43" w:type="dxa"/>
            </w:tcMar>
            <w:vAlign w:val="center"/>
          </w:tcPr>
          <w:p w14:paraId="6A4BBA12" w14:textId="6AB7867E" w:rsidR="00864266" w:rsidRPr="001503B9" w:rsidRDefault="00864266" w:rsidP="00864266">
            <w:pPr>
              <w:jc w:val="right"/>
              <w:rPr>
                <w:color w:val="000000"/>
                <w:sz w:val="16"/>
                <w:szCs w:val="16"/>
              </w:rPr>
            </w:pPr>
            <w:r>
              <w:rPr>
                <w:color w:val="000000"/>
                <w:sz w:val="16"/>
                <w:szCs w:val="16"/>
              </w:rPr>
              <w:t>-3.11</w:t>
            </w:r>
          </w:p>
        </w:tc>
        <w:tc>
          <w:tcPr>
            <w:tcW w:w="630" w:type="dxa"/>
            <w:tcBorders>
              <w:top w:val="nil"/>
              <w:left w:val="nil"/>
              <w:bottom w:val="nil"/>
              <w:right w:val="nil"/>
            </w:tcBorders>
            <w:shd w:val="clear" w:color="auto" w:fill="auto"/>
            <w:tcMar>
              <w:left w:w="43" w:type="dxa"/>
              <w:right w:w="43" w:type="dxa"/>
            </w:tcMar>
            <w:vAlign w:val="center"/>
          </w:tcPr>
          <w:p w14:paraId="762E3B13" w14:textId="1DAF7621" w:rsidR="00864266" w:rsidRPr="001503B9" w:rsidRDefault="00864266" w:rsidP="00864266">
            <w:pPr>
              <w:jc w:val="right"/>
              <w:rPr>
                <w:color w:val="000000"/>
                <w:sz w:val="16"/>
                <w:szCs w:val="16"/>
              </w:rPr>
            </w:pPr>
            <w:r>
              <w:rPr>
                <w:color w:val="000000"/>
                <w:sz w:val="16"/>
                <w:szCs w:val="16"/>
              </w:rPr>
              <w:t>-0.43</w:t>
            </w:r>
          </w:p>
        </w:tc>
        <w:tc>
          <w:tcPr>
            <w:tcW w:w="630" w:type="dxa"/>
            <w:tcBorders>
              <w:top w:val="nil"/>
              <w:left w:val="nil"/>
              <w:bottom w:val="nil"/>
              <w:right w:val="nil"/>
            </w:tcBorders>
            <w:shd w:val="clear" w:color="auto" w:fill="auto"/>
            <w:tcMar>
              <w:left w:w="43" w:type="dxa"/>
              <w:right w:w="43" w:type="dxa"/>
            </w:tcMar>
            <w:vAlign w:val="center"/>
          </w:tcPr>
          <w:p w14:paraId="669D2F60" w14:textId="6F53881B" w:rsidR="00864266" w:rsidRPr="001503B9" w:rsidRDefault="00864266" w:rsidP="00864266">
            <w:pPr>
              <w:jc w:val="right"/>
              <w:rPr>
                <w:color w:val="000000"/>
                <w:sz w:val="16"/>
                <w:szCs w:val="16"/>
              </w:rPr>
            </w:pPr>
            <w:r>
              <w:rPr>
                <w:color w:val="000000"/>
                <w:sz w:val="16"/>
                <w:szCs w:val="16"/>
              </w:rPr>
              <w:t>-0.51</w:t>
            </w:r>
          </w:p>
        </w:tc>
        <w:tc>
          <w:tcPr>
            <w:tcW w:w="810" w:type="dxa"/>
            <w:tcBorders>
              <w:top w:val="nil"/>
              <w:left w:val="nil"/>
              <w:bottom w:val="nil"/>
              <w:right w:val="nil"/>
            </w:tcBorders>
            <w:shd w:val="clear" w:color="auto" w:fill="auto"/>
            <w:tcMar>
              <w:left w:w="43" w:type="dxa"/>
              <w:right w:w="43" w:type="dxa"/>
            </w:tcMar>
            <w:vAlign w:val="center"/>
          </w:tcPr>
          <w:p w14:paraId="372F703C" w14:textId="729975E2" w:rsidR="00864266" w:rsidRPr="001503B9" w:rsidRDefault="00864266" w:rsidP="00864266">
            <w:pPr>
              <w:jc w:val="right"/>
              <w:rPr>
                <w:color w:val="000000"/>
                <w:sz w:val="16"/>
                <w:szCs w:val="16"/>
              </w:rPr>
            </w:pPr>
            <w:r>
              <w:rPr>
                <w:color w:val="000000"/>
                <w:sz w:val="16"/>
                <w:szCs w:val="16"/>
              </w:rPr>
              <w:t>-1.04</w:t>
            </w:r>
          </w:p>
        </w:tc>
        <w:tc>
          <w:tcPr>
            <w:tcW w:w="720" w:type="dxa"/>
            <w:tcBorders>
              <w:top w:val="nil"/>
              <w:left w:val="nil"/>
              <w:bottom w:val="nil"/>
              <w:right w:val="nil"/>
            </w:tcBorders>
            <w:shd w:val="clear" w:color="auto" w:fill="auto"/>
            <w:tcMar>
              <w:left w:w="43" w:type="dxa"/>
              <w:right w:w="43" w:type="dxa"/>
            </w:tcMar>
            <w:vAlign w:val="center"/>
          </w:tcPr>
          <w:p w14:paraId="31F17907" w14:textId="044C4588" w:rsidR="00864266" w:rsidRPr="001503B9" w:rsidRDefault="00864266" w:rsidP="00864266">
            <w:pPr>
              <w:jc w:val="right"/>
              <w:rPr>
                <w:color w:val="000000"/>
                <w:sz w:val="16"/>
                <w:szCs w:val="16"/>
              </w:rPr>
            </w:pPr>
            <w:r>
              <w:rPr>
                <w:color w:val="000000"/>
                <w:sz w:val="16"/>
                <w:szCs w:val="16"/>
              </w:rPr>
              <w:t>-0.66</w:t>
            </w:r>
          </w:p>
        </w:tc>
        <w:tc>
          <w:tcPr>
            <w:tcW w:w="630" w:type="dxa"/>
            <w:tcBorders>
              <w:top w:val="nil"/>
              <w:left w:val="nil"/>
              <w:bottom w:val="nil"/>
              <w:right w:val="nil"/>
            </w:tcBorders>
            <w:shd w:val="clear" w:color="auto" w:fill="auto"/>
            <w:tcMar>
              <w:left w:w="43" w:type="dxa"/>
              <w:right w:w="43" w:type="dxa"/>
            </w:tcMar>
            <w:vAlign w:val="center"/>
          </w:tcPr>
          <w:p w14:paraId="17BCC31C" w14:textId="7D143191" w:rsidR="00864266" w:rsidRPr="001503B9" w:rsidRDefault="00864266" w:rsidP="00864266">
            <w:pPr>
              <w:jc w:val="right"/>
              <w:rPr>
                <w:color w:val="000000"/>
                <w:sz w:val="16"/>
                <w:szCs w:val="16"/>
              </w:rPr>
            </w:pPr>
            <w:r>
              <w:rPr>
                <w:color w:val="000000"/>
                <w:sz w:val="16"/>
                <w:szCs w:val="16"/>
              </w:rPr>
              <w:t>-0.46</w:t>
            </w:r>
          </w:p>
        </w:tc>
        <w:tc>
          <w:tcPr>
            <w:tcW w:w="630" w:type="dxa"/>
            <w:tcBorders>
              <w:top w:val="nil"/>
              <w:left w:val="nil"/>
              <w:bottom w:val="nil"/>
              <w:right w:val="nil"/>
            </w:tcBorders>
            <w:shd w:val="clear" w:color="auto" w:fill="auto"/>
            <w:tcMar>
              <w:left w:w="43" w:type="dxa"/>
              <w:right w:w="43" w:type="dxa"/>
            </w:tcMar>
            <w:vAlign w:val="center"/>
          </w:tcPr>
          <w:p w14:paraId="3F95BA2D" w14:textId="0ABE8C9A" w:rsidR="00864266" w:rsidRPr="001503B9" w:rsidRDefault="00864266" w:rsidP="00864266">
            <w:pPr>
              <w:jc w:val="right"/>
              <w:rPr>
                <w:color w:val="000000"/>
                <w:sz w:val="16"/>
                <w:szCs w:val="16"/>
              </w:rPr>
            </w:pPr>
            <w:r>
              <w:rPr>
                <w:color w:val="000000"/>
                <w:sz w:val="16"/>
                <w:szCs w:val="16"/>
              </w:rPr>
              <w:t>-0.05</w:t>
            </w:r>
          </w:p>
        </w:tc>
        <w:tc>
          <w:tcPr>
            <w:tcW w:w="630" w:type="dxa"/>
            <w:tcBorders>
              <w:top w:val="nil"/>
              <w:left w:val="nil"/>
              <w:bottom w:val="nil"/>
              <w:right w:val="nil"/>
            </w:tcBorders>
            <w:shd w:val="clear" w:color="auto" w:fill="auto"/>
            <w:tcMar>
              <w:left w:w="43" w:type="dxa"/>
              <w:right w:w="43" w:type="dxa"/>
            </w:tcMar>
            <w:vAlign w:val="center"/>
          </w:tcPr>
          <w:p w14:paraId="6E14223E" w14:textId="4B24AC69" w:rsidR="00864266" w:rsidRPr="001503B9" w:rsidRDefault="00864266" w:rsidP="00864266">
            <w:pPr>
              <w:jc w:val="right"/>
              <w:rPr>
                <w:color w:val="000000"/>
                <w:sz w:val="16"/>
                <w:szCs w:val="16"/>
              </w:rPr>
            </w:pPr>
            <w:r>
              <w:rPr>
                <w:color w:val="000000"/>
                <w:sz w:val="16"/>
                <w:szCs w:val="16"/>
              </w:rPr>
              <w:t>-1.49</w:t>
            </w:r>
          </w:p>
        </w:tc>
        <w:tc>
          <w:tcPr>
            <w:tcW w:w="540" w:type="dxa"/>
            <w:tcBorders>
              <w:top w:val="nil"/>
              <w:left w:val="nil"/>
              <w:bottom w:val="nil"/>
              <w:right w:val="nil"/>
            </w:tcBorders>
            <w:shd w:val="clear" w:color="auto" w:fill="auto"/>
            <w:tcMar>
              <w:left w:w="43" w:type="dxa"/>
              <w:right w:w="43" w:type="dxa"/>
            </w:tcMar>
            <w:vAlign w:val="center"/>
          </w:tcPr>
          <w:p w14:paraId="157292D2" w14:textId="58F72863" w:rsidR="00864266" w:rsidRPr="001503B9" w:rsidRDefault="00864266" w:rsidP="00864266">
            <w:pPr>
              <w:jc w:val="right"/>
              <w:rPr>
                <w:color w:val="000000"/>
                <w:sz w:val="16"/>
                <w:szCs w:val="16"/>
              </w:rPr>
            </w:pPr>
            <w:r>
              <w:rPr>
                <w:color w:val="000000"/>
                <w:sz w:val="16"/>
                <w:szCs w:val="16"/>
              </w:rPr>
              <w:t>-0.74</w:t>
            </w:r>
          </w:p>
        </w:tc>
        <w:tc>
          <w:tcPr>
            <w:tcW w:w="540" w:type="dxa"/>
            <w:tcBorders>
              <w:top w:val="nil"/>
              <w:left w:val="nil"/>
              <w:bottom w:val="nil"/>
              <w:right w:val="nil"/>
            </w:tcBorders>
            <w:shd w:val="clear" w:color="auto" w:fill="auto"/>
            <w:tcMar>
              <w:left w:w="43" w:type="dxa"/>
              <w:right w:w="43" w:type="dxa"/>
            </w:tcMar>
            <w:vAlign w:val="center"/>
          </w:tcPr>
          <w:p w14:paraId="67774426" w14:textId="1CD53B8E" w:rsidR="00864266" w:rsidRPr="001503B9" w:rsidRDefault="00864266" w:rsidP="00864266">
            <w:pPr>
              <w:jc w:val="right"/>
              <w:rPr>
                <w:color w:val="000000"/>
                <w:sz w:val="16"/>
                <w:szCs w:val="16"/>
              </w:rPr>
            </w:pPr>
            <w:r>
              <w:rPr>
                <w:color w:val="000000"/>
                <w:sz w:val="16"/>
                <w:szCs w:val="16"/>
              </w:rPr>
              <w:t>-0.17</w:t>
            </w:r>
          </w:p>
        </w:tc>
        <w:tc>
          <w:tcPr>
            <w:tcW w:w="558" w:type="dxa"/>
            <w:tcBorders>
              <w:top w:val="nil"/>
              <w:left w:val="nil"/>
              <w:bottom w:val="nil"/>
              <w:right w:val="nil"/>
            </w:tcBorders>
            <w:shd w:val="clear" w:color="auto" w:fill="auto"/>
            <w:tcMar>
              <w:left w:w="43" w:type="dxa"/>
              <w:right w:w="43" w:type="dxa"/>
            </w:tcMar>
            <w:vAlign w:val="center"/>
          </w:tcPr>
          <w:p w14:paraId="657E590B" w14:textId="3B5A650B" w:rsidR="00864266" w:rsidRPr="001503B9" w:rsidRDefault="00864266" w:rsidP="00864266">
            <w:pPr>
              <w:jc w:val="right"/>
              <w:rPr>
                <w:color w:val="000000"/>
                <w:sz w:val="16"/>
                <w:szCs w:val="16"/>
              </w:rPr>
            </w:pPr>
            <w:r>
              <w:rPr>
                <w:color w:val="000000"/>
                <w:sz w:val="16"/>
                <w:szCs w:val="16"/>
              </w:rPr>
              <w:t>-0.43</w:t>
            </w:r>
          </w:p>
        </w:tc>
      </w:tr>
      <w:tr w:rsidR="00864266" w:rsidRPr="00BF4323" w14:paraId="59250825" w14:textId="77777777" w:rsidTr="00DD5337">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14:paraId="774A8F5B" w14:textId="77777777" w:rsidR="00864266" w:rsidRPr="00A75A33" w:rsidRDefault="00864266" w:rsidP="00864266">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14:paraId="026A9691" w14:textId="15E32227" w:rsidR="00864266" w:rsidRPr="001D3837" w:rsidRDefault="00864266" w:rsidP="00864266">
            <w:pPr>
              <w:rPr>
                <w:sz w:val="16"/>
                <w:szCs w:val="16"/>
              </w:rPr>
            </w:pPr>
            <w:r>
              <w:rPr>
                <w:sz w:val="16"/>
                <w:szCs w:val="16"/>
              </w:rPr>
              <w:t>Feb</w:t>
            </w:r>
          </w:p>
        </w:tc>
        <w:tc>
          <w:tcPr>
            <w:tcW w:w="630" w:type="dxa"/>
            <w:tcBorders>
              <w:top w:val="nil"/>
              <w:left w:val="nil"/>
              <w:bottom w:val="nil"/>
              <w:right w:val="nil"/>
            </w:tcBorders>
            <w:shd w:val="clear" w:color="auto" w:fill="auto"/>
            <w:tcMar>
              <w:left w:w="43" w:type="dxa"/>
              <w:right w:w="43" w:type="dxa"/>
            </w:tcMar>
            <w:vAlign w:val="center"/>
          </w:tcPr>
          <w:p w14:paraId="4E1ED992" w14:textId="45A1ECC3" w:rsidR="00864266" w:rsidRDefault="00864266" w:rsidP="00864266">
            <w:pPr>
              <w:jc w:val="right"/>
              <w:rPr>
                <w:color w:val="000000"/>
                <w:sz w:val="16"/>
                <w:szCs w:val="16"/>
              </w:rPr>
            </w:pPr>
            <w:r>
              <w:rPr>
                <w:color w:val="000000"/>
                <w:sz w:val="16"/>
                <w:szCs w:val="16"/>
              </w:rPr>
              <w:t>-0.54</w:t>
            </w:r>
          </w:p>
        </w:tc>
        <w:tc>
          <w:tcPr>
            <w:tcW w:w="540" w:type="dxa"/>
            <w:tcBorders>
              <w:top w:val="nil"/>
              <w:left w:val="nil"/>
              <w:bottom w:val="nil"/>
              <w:right w:val="nil"/>
            </w:tcBorders>
            <w:shd w:val="clear" w:color="auto" w:fill="auto"/>
            <w:tcMar>
              <w:left w:w="43" w:type="dxa"/>
              <w:right w:w="43" w:type="dxa"/>
            </w:tcMar>
            <w:vAlign w:val="center"/>
          </w:tcPr>
          <w:p w14:paraId="108D85EB" w14:textId="7004D053" w:rsidR="00864266" w:rsidRDefault="00864266" w:rsidP="00864266">
            <w:pPr>
              <w:jc w:val="right"/>
              <w:rPr>
                <w:color w:val="000000"/>
                <w:sz w:val="16"/>
                <w:szCs w:val="16"/>
              </w:rPr>
            </w:pPr>
            <w:r>
              <w:rPr>
                <w:color w:val="000000"/>
                <w:sz w:val="16"/>
                <w:szCs w:val="16"/>
              </w:rPr>
              <w:t>-0.41</w:t>
            </w:r>
          </w:p>
        </w:tc>
        <w:tc>
          <w:tcPr>
            <w:tcW w:w="630" w:type="dxa"/>
            <w:tcBorders>
              <w:top w:val="nil"/>
              <w:left w:val="nil"/>
              <w:bottom w:val="nil"/>
              <w:right w:val="nil"/>
            </w:tcBorders>
            <w:shd w:val="clear" w:color="auto" w:fill="auto"/>
            <w:tcMar>
              <w:left w:w="43" w:type="dxa"/>
              <w:right w:w="43" w:type="dxa"/>
            </w:tcMar>
            <w:vAlign w:val="center"/>
          </w:tcPr>
          <w:p w14:paraId="2057449E" w14:textId="03B8F80B" w:rsidR="00864266" w:rsidRDefault="00864266" w:rsidP="00864266">
            <w:pPr>
              <w:jc w:val="right"/>
              <w:rPr>
                <w:color w:val="000000"/>
                <w:sz w:val="16"/>
                <w:szCs w:val="16"/>
              </w:rPr>
            </w:pPr>
            <w:r>
              <w:rPr>
                <w:color w:val="000000"/>
                <w:sz w:val="16"/>
                <w:szCs w:val="16"/>
              </w:rPr>
              <w:t>-0.68</w:t>
            </w:r>
          </w:p>
        </w:tc>
        <w:tc>
          <w:tcPr>
            <w:tcW w:w="810" w:type="dxa"/>
            <w:tcBorders>
              <w:top w:val="nil"/>
              <w:left w:val="nil"/>
              <w:bottom w:val="nil"/>
              <w:right w:val="nil"/>
            </w:tcBorders>
            <w:shd w:val="clear" w:color="auto" w:fill="auto"/>
            <w:tcMar>
              <w:left w:w="43" w:type="dxa"/>
              <w:right w:w="43" w:type="dxa"/>
            </w:tcMar>
            <w:vAlign w:val="center"/>
          </w:tcPr>
          <w:p w14:paraId="4EF0165F" w14:textId="6A106315" w:rsidR="00864266" w:rsidRDefault="00864266" w:rsidP="00864266">
            <w:pPr>
              <w:jc w:val="right"/>
              <w:rPr>
                <w:color w:val="000000"/>
                <w:sz w:val="16"/>
                <w:szCs w:val="16"/>
              </w:rPr>
            </w:pPr>
            <w:r>
              <w:rPr>
                <w:color w:val="000000"/>
                <w:sz w:val="16"/>
                <w:szCs w:val="16"/>
              </w:rPr>
              <w:t>-3.66</w:t>
            </w:r>
          </w:p>
        </w:tc>
        <w:tc>
          <w:tcPr>
            <w:tcW w:w="630" w:type="dxa"/>
            <w:tcBorders>
              <w:top w:val="nil"/>
              <w:left w:val="nil"/>
              <w:bottom w:val="nil"/>
              <w:right w:val="nil"/>
            </w:tcBorders>
            <w:shd w:val="clear" w:color="auto" w:fill="auto"/>
            <w:tcMar>
              <w:left w:w="43" w:type="dxa"/>
              <w:right w:w="43" w:type="dxa"/>
            </w:tcMar>
            <w:vAlign w:val="center"/>
          </w:tcPr>
          <w:p w14:paraId="6B972475" w14:textId="11B61976" w:rsidR="00864266" w:rsidRDefault="00864266" w:rsidP="00864266">
            <w:pPr>
              <w:jc w:val="right"/>
              <w:rPr>
                <w:color w:val="000000"/>
                <w:sz w:val="16"/>
                <w:szCs w:val="16"/>
              </w:rPr>
            </w:pPr>
            <w:r>
              <w:rPr>
                <w:color w:val="000000"/>
                <w:sz w:val="16"/>
                <w:szCs w:val="16"/>
              </w:rPr>
              <w:t>+0.27</w:t>
            </w:r>
          </w:p>
        </w:tc>
        <w:tc>
          <w:tcPr>
            <w:tcW w:w="630" w:type="dxa"/>
            <w:tcBorders>
              <w:top w:val="nil"/>
              <w:left w:val="nil"/>
              <w:bottom w:val="nil"/>
              <w:right w:val="nil"/>
            </w:tcBorders>
            <w:shd w:val="clear" w:color="auto" w:fill="auto"/>
            <w:tcMar>
              <w:left w:w="43" w:type="dxa"/>
              <w:right w:w="43" w:type="dxa"/>
            </w:tcMar>
            <w:vAlign w:val="center"/>
          </w:tcPr>
          <w:p w14:paraId="205E9690" w14:textId="11FB8EE0" w:rsidR="00864266" w:rsidRDefault="00864266" w:rsidP="00864266">
            <w:pPr>
              <w:jc w:val="right"/>
              <w:rPr>
                <w:color w:val="000000"/>
                <w:sz w:val="16"/>
                <w:szCs w:val="16"/>
              </w:rPr>
            </w:pPr>
            <w:r>
              <w:rPr>
                <w:color w:val="000000"/>
                <w:sz w:val="16"/>
                <w:szCs w:val="16"/>
              </w:rPr>
              <w:t>-0.07</w:t>
            </w:r>
          </w:p>
        </w:tc>
        <w:tc>
          <w:tcPr>
            <w:tcW w:w="810" w:type="dxa"/>
            <w:tcBorders>
              <w:top w:val="nil"/>
              <w:left w:val="nil"/>
              <w:bottom w:val="nil"/>
              <w:right w:val="nil"/>
            </w:tcBorders>
            <w:shd w:val="clear" w:color="auto" w:fill="auto"/>
            <w:tcMar>
              <w:left w:w="43" w:type="dxa"/>
              <w:right w:w="43" w:type="dxa"/>
            </w:tcMar>
            <w:vAlign w:val="center"/>
          </w:tcPr>
          <w:p w14:paraId="67C2E81A" w14:textId="7AA4D407" w:rsidR="00864266" w:rsidRDefault="00864266" w:rsidP="00864266">
            <w:pPr>
              <w:jc w:val="right"/>
              <w:rPr>
                <w:color w:val="000000"/>
                <w:sz w:val="16"/>
                <w:szCs w:val="16"/>
              </w:rPr>
            </w:pPr>
            <w:r>
              <w:rPr>
                <w:color w:val="000000"/>
                <w:sz w:val="16"/>
                <w:szCs w:val="16"/>
              </w:rPr>
              <w:t>-2.99</w:t>
            </w:r>
          </w:p>
        </w:tc>
        <w:tc>
          <w:tcPr>
            <w:tcW w:w="720" w:type="dxa"/>
            <w:tcBorders>
              <w:top w:val="nil"/>
              <w:left w:val="nil"/>
              <w:bottom w:val="nil"/>
              <w:right w:val="nil"/>
            </w:tcBorders>
            <w:shd w:val="clear" w:color="auto" w:fill="auto"/>
            <w:tcMar>
              <w:left w:w="43" w:type="dxa"/>
              <w:right w:w="43" w:type="dxa"/>
            </w:tcMar>
            <w:vAlign w:val="center"/>
          </w:tcPr>
          <w:p w14:paraId="3B4F2CD3" w14:textId="20671AA3" w:rsidR="00864266" w:rsidRDefault="00864266" w:rsidP="00864266">
            <w:pPr>
              <w:jc w:val="right"/>
              <w:rPr>
                <w:color w:val="000000"/>
                <w:sz w:val="16"/>
                <w:szCs w:val="16"/>
              </w:rPr>
            </w:pPr>
            <w:r>
              <w:rPr>
                <w:color w:val="000000"/>
                <w:sz w:val="16"/>
                <w:szCs w:val="16"/>
              </w:rPr>
              <w:t>+0.48</w:t>
            </w:r>
          </w:p>
        </w:tc>
        <w:tc>
          <w:tcPr>
            <w:tcW w:w="630" w:type="dxa"/>
            <w:tcBorders>
              <w:top w:val="nil"/>
              <w:left w:val="nil"/>
              <w:bottom w:val="nil"/>
              <w:right w:val="nil"/>
            </w:tcBorders>
            <w:shd w:val="clear" w:color="auto" w:fill="auto"/>
            <w:tcMar>
              <w:left w:w="43" w:type="dxa"/>
              <w:right w:w="43" w:type="dxa"/>
            </w:tcMar>
            <w:vAlign w:val="center"/>
          </w:tcPr>
          <w:p w14:paraId="67776C66" w14:textId="2E75B010" w:rsidR="00864266" w:rsidRDefault="00864266" w:rsidP="00864266">
            <w:pPr>
              <w:jc w:val="right"/>
              <w:rPr>
                <w:color w:val="000000"/>
                <w:sz w:val="16"/>
                <w:szCs w:val="16"/>
              </w:rPr>
            </w:pPr>
            <w:r>
              <w:rPr>
                <w:color w:val="000000"/>
                <w:sz w:val="16"/>
                <w:szCs w:val="16"/>
              </w:rPr>
              <w:t>-1.60</w:t>
            </w:r>
          </w:p>
        </w:tc>
        <w:tc>
          <w:tcPr>
            <w:tcW w:w="630" w:type="dxa"/>
            <w:tcBorders>
              <w:top w:val="nil"/>
              <w:left w:val="nil"/>
              <w:bottom w:val="nil"/>
              <w:right w:val="nil"/>
            </w:tcBorders>
            <w:shd w:val="clear" w:color="auto" w:fill="auto"/>
            <w:tcMar>
              <w:left w:w="43" w:type="dxa"/>
              <w:right w:w="43" w:type="dxa"/>
            </w:tcMar>
            <w:vAlign w:val="center"/>
          </w:tcPr>
          <w:p w14:paraId="6B866569" w14:textId="73F02F46" w:rsidR="00864266" w:rsidRDefault="00864266" w:rsidP="00864266">
            <w:pPr>
              <w:jc w:val="right"/>
              <w:rPr>
                <w:color w:val="000000"/>
                <w:sz w:val="16"/>
                <w:szCs w:val="16"/>
              </w:rPr>
            </w:pPr>
            <w:r>
              <w:rPr>
                <w:color w:val="000000"/>
                <w:sz w:val="16"/>
                <w:szCs w:val="16"/>
              </w:rPr>
              <w:t>+0.46</w:t>
            </w:r>
          </w:p>
        </w:tc>
        <w:tc>
          <w:tcPr>
            <w:tcW w:w="630" w:type="dxa"/>
            <w:tcBorders>
              <w:top w:val="nil"/>
              <w:left w:val="nil"/>
              <w:bottom w:val="nil"/>
              <w:right w:val="nil"/>
            </w:tcBorders>
            <w:shd w:val="clear" w:color="auto" w:fill="auto"/>
            <w:tcMar>
              <w:left w:w="43" w:type="dxa"/>
              <w:right w:w="43" w:type="dxa"/>
            </w:tcMar>
            <w:vAlign w:val="center"/>
          </w:tcPr>
          <w:p w14:paraId="1DED5D9D" w14:textId="60528BFC" w:rsidR="00864266" w:rsidRDefault="00864266" w:rsidP="00864266">
            <w:pPr>
              <w:jc w:val="right"/>
              <w:rPr>
                <w:color w:val="000000"/>
                <w:sz w:val="16"/>
                <w:szCs w:val="16"/>
              </w:rPr>
            </w:pPr>
            <w:r>
              <w:rPr>
                <w:color w:val="000000"/>
                <w:sz w:val="16"/>
                <w:szCs w:val="16"/>
              </w:rPr>
              <w:t>-2.40</w:t>
            </w:r>
          </w:p>
        </w:tc>
        <w:tc>
          <w:tcPr>
            <w:tcW w:w="540" w:type="dxa"/>
            <w:tcBorders>
              <w:top w:val="nil"/>
              <w:left w:val="nil"/>
              <w:bottom w:val="nil"/>
              <w:right w:val="nil"/>
            </w:tcBorders>
            <w:shd w:val="clear" w:color="auto" w:fill="auto"/>
            <w:tcMar>
              <w:left w:w="43" w:type="dxa"/>
              <w:right w:w="43" w:type="dxa"/>
            </w:tcMar>
            <w:vAlign w:val="center"/>
          </w:tcPr>
          <w:p w14:paraId="362D1C3D" w14:textId="59D1309E" w:rsidR="00864266" w:rsidRDefault="00864266" w:rsidP="00864266">
            <w:pPr>
              <w:jc w:val="right"/>
              <w:rPr>
                <w:color w:val="000000"/>
                <w:sz w:val="16"/>
                <w:szCs w:val="16"/>
              </w:rPr>
            </w:pPr>
            <w:r>
              <w:rPr>
                <w:color w:val="000000"/>
                <w:sz w:val="16"/>
                <w:szCs w:val="16"/>
              </w:rPr>
              <w:t>+0.53</w:t>
            </w:r>
          </w:p>
        </w:tc>
        <w:tc>
          <w:tcPr>
            <w:tcW w:w="540" w:type="dxa"/>
            <w:tcBorders>
              <w:top w:val="nil"/>
              <w:left w:val="nil"/>
              <w:bottom w:val="nil"/>
              <w:right w:val="nil"/>
            </w:tcBorders>
            <w:shd w:val="clear" w:color="auto" w:fill="auto"/>
            <w:tcMar>
              <w:left w:w="43" w:type="dxa"/>
              <w:right w:w="43" w:type="dxa"/>
            </w:tcMar>
            <w:vAlign w:val="center"/>
          </w:tcPr>
          <w:p w14:paraId="7BA11F95" w14:textId="4942F0B8" w:rsidR="00864266" w:rsidRDefault="00864266" w:rsidP="00864266">
            <w:pPr>
              <w:jc w:val="right"/>
              <w:rPr>
                <w:color w:val="000000"/>
                <w:sz w:val="16"/>
                <w:szCs w:val="16"/>
              </w:rPr>
            </w:pPr>
            <w:r>
              <w:rPr>
                <w:color w:val="000000"/>
                <w:sz w:val="16"/>
                <w:szCs w:val="16"/>
              </w:rPr>
              <w:t>-3.69</w:t>
            </w:r>
          </w:p>
        </w:tc>
        <w:tc>
          <w:tcPr>
            <w:tcW w:w="558" w:type="dxa"/>
            <w:tcBorders>
              <w:top w:val="nil"/>
              <w:left w:val="nil"/>
              <w:bottom w:val="nil"/>
              <w:right w:val="nil"/>
            </w:tcBorders>
            <w:shd w:val="clear" w:color="auto" w:fill="auto"/>
            <w:tcMar>
              <w:left w:w="43" w:type="dxa"/>
              <w:right w:w="43" w:type="dxa"/>
            </w:tcMar>
            <w:vAlign w:val="center"/>
          </w:tcPr>
          <w:p w14:paraId="6F4585A5" w14:textId="28199C16" w:rsidR="00864266" w:rsidRDefault="00864266" w:rsidP="00864266">
            <w:pPr>
              <w:jc w:val="right"/>
              <w:rPr>
                <w:color w:val="000000"/>
                <w:sz w:val="16"/>
                <w:szCs w:val="16"/>
              </w:rPr>
            </w:pPr>
            <w:r>
              <w:rPr>
                <w:color w:val="000000"/>
                <w:sz w:val="16"/>
                <w:szCs w:val="16"/>
              </w:rPr>
              <w:t>+0.27</w:t>
            </w:r>
          </w:p>
        </w:tc>
      </w:tr>
      <w:tr w:rsidR="00864266" w:rsidRPr="00BF4323" w14:paraId="568B2B85" w14:textId="77777777" w:rsidTr="00DD5337">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14:paraId="7CB6615C" w14:textId="2B337761" w:rsidR="00864266" w:rsidRPr="001D3837" w:rsidRDefault="00864266" w:rsidP="00864266">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14:paraId="7BC1F22A" w14:textId="7985B847" w:rsidR="00864266" w:rsidRPr="001D3837" w:rsidRDefault="00864266" w:rsidP="00864266">
            <w:pPr>
              <w:rPr>
                <w:sz w:val="16"/>
                <w:szCs w:val="16"/>
              </w:rPr>
            </w:pPr>
            <w:r>
              <w:rPr>
                <w:sz w:val="16"/>
                <w:szCs w:val="16"/>
              </w:rPr>
              <w:t>Mar</w:t>
            </w:r>
          </w:p>
        </w:tc>
        <w:tc>
          <w:tcPr>
            <w:tcW w:w="630" w:type="dxa"/>
            <w:tcBorders>
              <w:top w:val="nil"/>
              <w:left w:val="nil"/>
              <w:bottom w:val="nil"/>
              <w:right w:val="nil"/>
            </w:tcBorders>
            <w:shd w:val="clear" w:color="auto" w:fill="auto"/>
            <w:tcMar>
              <w:left w:w="43" w:type="dxa"/>
              <w:right w:w="43" w:type="dxa"/>
            </w:tcMar>
            <w:vAlign w:val="center"/>
          </w:tcPr>
          <w:p w14:paraId="5A743D40" w14:textId="19FB7627" w:rsidR="00864266" w:rsidRDefault="00864266" w:rsidP="00864266">
            <w:pPr>
              <w:jc w:val="right"/>
              <w:rPr>
                <w:color w:val="000000"/>
                <w:sz w:val="16"/>
                <w:szCs w:val="16"/>
              </w:rPr>
            </w:pPr>
            <w:r>
              <w:rPr>
                <w:color w:val="000000"/>
                <w:sz w:val="16"/>
                <w:szCs w:val="16"/>
              </w:rPr>
              <w:t>-0.68</w:t>
            </w:r>
          </w:p>
        </w:tc>
        <w:tc>
          <w:tcPr>
            <w:tcW w:w="540" w:type="dxa"/>
            <w:tcBorders>
              <w:top w:val="nil"/>
              <w:left w:val="nil"/>
              <w:bottom w:val="nil"/>
              <w:right w:val="nil"/>
            </w:tcBorders>
            <w:shd w:val="clear" w:color="auto" w:fill="auto"/>
            <w:tcMar>
              <w:left w:w="43" w:type="dxa"/>
              <w:right w:w="43" w:type="dxa"/>
            </w:tcMar>
            <w:vAlign w:val="center"/>
          </w:tcPr>
          <w:p w14:paraId="385EB42A" w14:textId="5EF08178" w:rsidR="00864266" w:rsidRDefault="00864266" w:rsidP="00864266">
            <w:pPr>
              <w:jc w:val="right"/>
              <w:rPr>
                <w:color w:val="000000"/>
                <w:sz w:val="16"/>
                <w:szCs w:val="16"/>
              </w:rPr>
            </w:pPr>
            <w:r>
              <w:rPr>
                <w:color w:val="000000"/>
                <w:sz w:val="16"/>
                <w:szCs w:val="16"/>
              </w:rPr>
              <w:t>+0.43</w:t>
            </w:r>
          </w:p>
        </w:tc>
        <w:tc>
          <w:tcPr>
            <w:tcW w:w="630" w:type="dxa"/>
            <w:tcBorders>
              <w:top w:val="nil"/>
              <w:left w:val="nil"/>
              <w:bottom w:val="nil"/>
              <w:right w:val="nil"/>
            </w:tcBorders>
            <w:shd w:val="clear" w:color="auto" w:fill="auto"/>
            <w:tcMar>
              <w:left w:w="43" w:type="dxa"/>
              <w:right w:w="43" w:type="dxa"/>
            </w:tcMar>
            <w:vAlign w:val="center"/>
          </w:tcPr>
          <w:p w14:paraId="24328906" w14:textId="4BA3C77D" w:rsidR="00864266" w:rsidRDefault="00864266" w:rsidP="00864266">
            <w:pPr>
              <w:jc w:val="right"/>
              <w:rPr>
                <w:color w:val="000000"/>
                <w:sz w:val="16"/>
                <w:szCs w:val="16"/>
              </w:rPr>
            </w:pPr>
            <w:r>
              <w:rPr>
                <w:color w:val="000000"/>
                <w:sz w:val="16"/>
                <w:szCs w:val="16"/>
              </w:rPr>
              <w:t>-3.65</w:t>
            </w:r>
          </w:p>
        </w:tc>
        <w:tc>
          <w:tcPr>
            <w:tcW w:w="810" w:type="dxa"/>
            <w:tcBorders>
              <w:top w:val="nil"/>
              <w:left w:val="nil"/>
              <w:bottom w:val="nil"/>
              <w:right w:val="nil"/>
            </w:tcBorders>
            <w:shd w:val="clear" w:color="auto" w:fill="auto"/>
            <w:tcMar>
              <w:left w:w="43" w:type="dxa"/>
              <w:right w:w="43" w:type="dxa"/>
            </w:tcMar>
            <w:vAlign w:val="center"/>
          </w:tcPr>
          <w:p w14:paraId="41BF75E2" w14:textId="6528D9A7" w:rsidR="00864266" w:rsidRDefault="00864266" w:rsidP="00864266">
            <w:pPr>
              <w:jc w:val="right"/>
              <w:rPr>
                <w:color w:val="000000"/>
                <w:sz w:val="16"/>
                <w:szCs w:val="16"/>
              </w:rPr>
            </w:pPr>
            <w:r>
              <w:rPr>
                <w:color w:val="000000"/>
                <w:sz w:val="16"/>
                <w:szCs w:val="16"/>
              </w:rPr>
              <w:t>-12.34</w:t>
            </w:r>
          </w:p>
        </w:tc>
        <w:tc>
          <w:tcPr>
            <w:tcW w:w="630" w:type="dxa"/>
            <w:tcBorders>
              <w:top w:val="nil"/>
              <w:left w:val="nil"/>
              <w:bottom w:val="nil"/>
              <w:right w:val="nil"/>
            </w:tcBorders>
            <w:shd w:val="clear" w:color="auto" w:fill="auto"/>
            <w:tcMar>
              <w:left w:w="43" w:type="dxa"/>
              <w:right w:w="43" w:type="dxa"/>
            </w:tcMar>
            <w:vAlign w:val="center"/>
          </w:tcPr>
          <w:p w14:paraId="691A3C9C" w14:textId="6B32D44D" w:rsidR="00864266" w:rsidRDefault="00864266" w:rsidP="00864266">
            <w:pPr>
              <w:jc w:val="right"/>
              <w:rPr>
                <w:color w:val="000000"/>
                <w:sz w:val="16"/>
                <w:szCs w:val="16"/>
              </w:rPr>
            </w:pPr>
            <w:r>
              <w:rPr>
                <w:color w:val="000000"/>
                <w:sz w:val="16"/>
                <w:szCs w:val="16"/>
              </w:rPr>
              <w:t>+0.62</w:t>
            </w:r>
          </w:p>
        </w:tc>
        <w:tc>
          <w:tcPr>
            <w:tcW w:w="630" w:type="dxa"/>
            <w:tcBorders>
              <w:top w:val="nil"/>
              <w:left w:val="nil"/>
              <w:bottom w:val="nil"/>
              <w:right w:val="nil"/>
            </w:tcBorders>
            <w:shd w:val="clear" w:color="auto" w:fill="auto"/>
            <w:tcMar>
              <w:left w:w="43" w:type="dxa"/>
              <w:right w:w="43" w:type="dxa"/>
            </w:tcMar>
            <w:vAlign w:val="center"/>
          </w:tcPr>
          <w:p w14:paraId="2E9420E3" w14:textId="180778C0" w:rsidR="00864266" w:rsidRDefault="00864266" w:rsidP="00864266">
            <w:pPr>
              <w:jc w:val="right"/>
              <w:rPr>
                <w:color w:val="000000"/>
                <w:sz w:val="16"/>
                <w:szCs w:val="16"/>
              </w:rPr>
            </w:pPr>
            <w:r>
              <w:rPr>
                <w:color w:val="000000"/>
                <w:sz w:val="16"/>
                <w:szCs w:val="16"/>
              </w:rPr>
              <w:t>+1.27</w:t>
            </w:r>
          </w:p>
        </w:tc>
        <w:tc>
          <w:tcPr>
            <w:tcW w:w="810" w:type="dxa"/>
            <w:tcBorders>
              <w:top w:val="nil"/>
              <w:left w:val="nil"/>
              <w:bottom w:val="nil"/>
              <w:right w:val="nil"/>
            </w:tcBorders>
            <w:shd w:val="clear" w:color="auto" w:fill="auto"/>
            <w:tcMar>
              <w:left w:w="43" w:type="dxa"/>
              <w:right w:w="43" w:type="dxa"/>
            </w:tcMar>
            <w:vAlign w:val="center"/>
          </w:tcPr>
          <w:p w14:paraId="03BE73BE" w14:textId="71B00B14" w:rsidR="00864266" w:rsidRDefault="00864266" w:rsidP="00864266">
            <w:pPr>
              <w:jc w:val="right"/>
              <w:rPr>
                <w:color w:val="000000"/>
                <w:sz w:val="16"/>
                <w:szCs w:val="16"/>
              </w:rPr>
            </w:pPr>
            <w:r>
              <w:rPr>
                <w:color w:val="000000"/>
                <w:sz w:val="16"/>
                <w:szCs w:val="16"/>
              </w:rPr>
              <w:t>-1.17</w:t>
            </w:r>
          </w:p>
        </w:tc>
        <w:tc>
          <w:tcPr>
            <w:tcW w:w="720" w:type="dxa"/>
            <w:tcBorders>
              <w:top w:val="nil"/>
              <w:left w:val="nil"/>
              <w:bottom w:val="nil"/>
              <w:right w:val="nil"/>
            </w:tcBorders>
            <w:shd w:val="clear" w:color="auto" w:fill="auto"/>
            <w:tcMar>
              <w:left w:w="43" w:type="dxa"/>
              <w:right w:w="43" w:type="dxa"/>
            </w:tcMar>
            <w:vAlign w:val="center"/>
          </w:tcPr>
          <w:p w14:paraId="3C6AFA3E" w14:textId="09A5FA5A" w:rsidR="00864266" w:rsidRDefault="00864266" w:rsidP="00864266">
            <w:pPr>
              <w:jc w:val="right"/>
              <w:rPr>
                <w:color w:val="000000"/>
                <w:sz w:val="16"/>
                <w:szCs w:val="16"/>
              </w:rPr>
            </w:pPr>
            <w:r>
              <w:rPr>
                <w:color w:val="000000"/>
                <w:sz w:val="16"/>
                <w:szCs w:val="16"/>
              </w:rPr>
              <w:t>-6.75</w:t>
            </w:r>
          </w:p>
        </w:tc>
        <w:tc>
          <w:tcPr>
            <w:tcW w:w="630" w:type="dxa"/>
            <w:tcBorders>
              <w:top w:val="nil"/>
              <w:left w:val="nil"/>
              <w:bottom w:val="nil"/>
              <w:right w:val="nil"/>
            </w:tcBorders>
            <w:shd w:val="clear" w:color="auto" w:fill="auto"/>
            <w:tcMar>
              <w:left w:w="43" w:type="dxa"/>
              <w:right w:w="43" w:type="dxa"/>
            </w:tcMar>
            <w:vAlign w:val="center"/>
          </w:tcPr>
          <w:p w14:paraId="6F0EFB88" w14:textId="3F81FA61" w:rsidR="00864266" w:rsidRDefault="00864266" w:rsidP="00864266">
            <w:pPr>
              <w:jc w:val="right"/>
              <w:rPr>
                <w:color w:val="000000"/>
                <w:sz w:val="16"/>
                <w:szCs w:val="16"/>
              </w:rPr>
            </w:pPr>
            <w:r>
              <w:rPr>
                <w:color w:val="000000"/>
                <w:sz w:val="16"/>
                <w:szCs w:val="16"/>
              </w:rPr>
              <w:t>-3.45</w:t>
            </w:r>
          </w:p>
        </w:tc>
        <w:tc>
          <w:tcPr>
            <w:tcW w:w="630" w:type="dxa"/>
            <w:tcBorders>
              <w:top w:val="nil"/>
              <w:left w:val="nil"/>
              <w:bottom w:val="nil"/>
              <w:right w:val="nil"/>
            </w:tcBorders>
            <w:shd w:val="clear" w:color="auto" w:fill="auto"/>
            <w:tcMar>
              <w:left w:w="43" w:type="dxa"/>
              <w:right w:w="43" w:type="dxa"/>
            </w:tcMar>
            <w:vAlign w:val="center"/>
          </w:tcPr>
          <w:p w14:paraId="2CD47689" w14:textId="786F311A" w:rsidR="00864266" w:rsidRDefault="00864266" w:rsidP="00864266">
            <w:pPr>
              <w:jc w:val="right"/>
              <w:rPr>
                <w:color w:val="000000"/>
                <w:sz w:val="16"/>
                <w:szCs w:val="16"/>
              </w:rPr>
            </w:pPr>
            <w:r>
              <w:rPr>
                <w:color w:val="000000"/>
                <w:sz w:val="16"/>
                <w:szCs w:val="16"/>
              </w:rPr>
              <w:t>+0.36</w:t>
            </w:r>
          </w:p>
        </w:tc>
        <w:tc>
          <w:tcPr>
            <w:tcW w:w="630" w:type="dxa"/>
            <w:tcBorders>
              <w:top w:val="nil"/>
              <w:left w:val="nil"/>
              <w:bottom w:val="nil"/>
              <w:right w:val="nil"/>
            </w:tcBorders>
            <w:shd w:val="clear" w:color="auto" w:fill="auto"/>
            <w:tcMar>
              <w:left w:w="43" w:type="dxa"/>
              <w:right w:w="43" w:type="dxa"/>
            </w:tcMar>
            <w:vAlign w:val="center"/>
          </w:tcPr>
          <w:p w14:paraId="6DD42F6C" w14:textId="5CBBB8CA" w:rsidR="00864266" w:rsidRDefault="00864266" w:rsidP="00864266">
            <w:pPr>
              <w:jc w:val="right"/>
              <w:rPr>
                <w:color w:val="000000"/>
                <w:sz w:val="16"/>
                <w:szCs w:val="16"/>
              </w:rPr>
            </w:pPr>
            <w:r>
              <w:rPr>
                <w:color w:val="000000"/>
                <w:sz w:val="16"/>
                <w:szCs w:val="16"/>
              </w:rPr>
              <w:t>+0.07</w:t>
            </w:r>
          </w:p>
        </w:tc>
        <w:tc>
          <w:tcPr>
            <w:tcW w:w="540" w:type="dxa"/>
            <w:tcBorders>
              <w:top w:val="nil"/>
              <w:left w:val="nil"/>
              <w:bottom w:val="nil"/>
              <w:right w:val="nil"/>
            </w:tcBorders>
            <w:shd w:val="clear" w:color="auto" w:fill="auto"/>
            <w:tcMar>
              <w:left w:w="43" w:type="dxa"/>
              <w:right w:w="43" w:type="dxa"/>
            </w:tcMar>
            <w:vAlign w:val="center"/>
          </w:tcPr>
          <w:p w14:paraId="002C3148" w14:textId="28AD1173" w:rsidR="00864266" w:rsidRDefault="00864266" w:rsidP="00864266">
            <w:pPr>
              <w:jc w:val="right"/>
              <w:rPr>
                <w:color w:val="000000"/>
                <w:sz w:val="16"/>
                <w:szCs w:val="16"/>
              </w:rPr>
            </w:pPr>
            <w:r>
              <w:rPr>
                <w:color w:val="000000"/>
                <w:sz w:val="16"/>
                <w:szCs w:val="16"/>
              </w:rPr>
              <w:t>+0.70</w:t>
            </w:r>
          </w:p>
        </w:tc>
        <w:tc>
          <w:tcPr>
            <w:tcW w:w="540" w:type="dxa"/>
            <w:tcBorders>
              <w:top w:val="nil"/>
              <w:left w:val="nil"/>
              <w:bottom w:val="nil"/>
              <w:right w:val="nil"/>
            </w:tcBorders>
            <w:shd w:val="clear" w:color="auto" w:fill="auto"/>
            <w:tcMar>
              <w:left w:w="43" w:type="dxa"/>
              <w:right w:w="43" w:type="dxa"/>
            </w:tcMar>
            <w:vAlign w:val="center"/>
          </w:tcPr>
          <w:p w14:paraId="3A6B5220" w14:textId="12832A1E" w:rsidR="00864266" w:rsidRDefault="00864266" w:rsidP="00864266">
            <w:pPr>
              <w:jc w:val="right"/>
              <w:rPr>
                <w:color w:val="000000"/>
                <w:sz w:val="16"/>
                <w:szCs w:val="16"/>
              </w:rPr>
            </w:pPr>
            <w:r>
              <w:rPr>
                <w:color w:val="000000"/>
                <w:sz w:val="16"/>
                <w:szCs w:val="16"/>
              </w:rPr>
              <w:t>-4.67</w:t>
            </w:r>
          </w:p>
        </w:tc>
        <w:tc>
          <w:tcPr>
            <w:tcW w:w="558" w:type="dxa"/>
            <w:tcBorders>
              <w:top w:val="nil"/>
              <w:left w:val="nil"/>
              <w:bottom w:val="nil"/>
              <w:right w:val="nil"/>
            </w:tcBorders>
            <w:shd w:val="clear" w:color="auto" w:fill="auto"/>
            <w:tcMar>
              <w:left w:w="43" w:type="dxa"/>
              <w:right w:w="43" w:type="dxa"/>
            </w:tcMar>
            <w:vAlign w:val="center"/>
          </w:tcPr>
          <w:p w14:paraId="423A6D98" w14:textId="4CF3835C" w:rsidR="00864266" w:rsidRDefault="00864266" w:rsidP="00864266">
            <w:pPr>
              <w:jc w:val="right"/>
              <w:rPr>
                <w:color w:val="000000"/>
                <w:sz w:val="16"/>
                <w:szCs w:val="16"/>
              </w:rPr>
            </w:pPr>
            <w:r>
              <w:rPr>
                <w:color w:val="000000"/>
                <w:sz w:val="16"/>
                <w:szCs w:val="16"/>
              </w:rPr>
              <w:t>+0.62</w:t>
            </w:r>
          </w:p>
        </w:tc>
      </w:tr>
      <w:tr w:rsidR="00864266" w:rsidRPr="00BF4323" w14:paraId="5E0E325D" w14:textId="77777777" w:rsidTr="00DD5337">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14:paraId="34117C36" w14:textId="77777777" w:rsidR="00864266" w:rsidRPr="00A75A33" w:rsidRDefault="00864266" w:rsidP="00864266">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14:paraId="1DD6F6DD" w14:textId="22DBF07D" w:rsidR="00864266" w:rsidRPr="001D3837" w:rsidRDefault="00864266" w:rsidP="00864266">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5AC94E8E" w14:textId="05081A0C" w:rsidR="00864266" w:rsidRDefault="00864266" w:rsidP="00864266">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14:paraId="77D7885B" w14:textId="7A5409C7" w:rsidR="00864266" w:rsidRDefault="00864266" w:rsidP="00864266">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2297050B" w14:textId="0DC28424" w:rsidR="00864266" w:rsidRDefault="00864266" w:rsidP="00864266">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14:paraId="16A945C0" w14:textId="507759F2" w:rsidR="00864266" w:rsidRDefault="00864266" w:rsidP="00864266">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76E5868D" w14:textId="78C8F54C" w:rsidR="00864266" w:rsidRDefault="00864266" w:rsidP="00864266">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5E67CB14" w14:textId="0B8B4454" w:rsidR="00864266" w:rsidRDefault="00864266" w:rsidP="00864266">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14:paraId="4EE6A1D8" w14:textId="7C956D33" w:rsidR="00864266" w:rsidRDefault="00864266" w:rsidP="00864266">
            <w:pPr>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14:paraId="00DBC4AC" w14:textId="79EFB8E7" w:rsidR="00864266" w:rsidRDefault="00864266" w:rsidP="00864266">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0A14AEDD" w14:textId="5AFEBEEF" w:rsidR="00864266" w:rsidRDefault="00864266" w:rsidP="00864266">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5685067D" w14:textId="3C3F1468" w:rsidR="00864266" w:rsidRDefault="00864266" w:rsidP="00864266">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4856C336" w14:textId="54AAEC7B" w:rsidR="00864266" w:rsidRDefault="00864266" w:rsidP="00864266">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14:paraId="438BD006" w14:textId="79C6A4BD" w:rsidR="00864266" w:rsidRDefault="00864266" w:rsidP="00864266">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14:paraId="65B8551D" w14:textId="0C24C5D8" w:rsidR="00864266" w:rsidRDefault="00864266" w:rsidP="00864266">
            <w:pPr>
              <w:jc w:val="right"/>
              <w:rPr>
                <w:color w:val="000000"/>
                <w:sz w:val="16"/>
                <w:szCs w:val="16"/>
              </w:rPr>
            </w:pPr>
          </w:p>
        </w:tc>
        <w:tc>
          <w:tcPr>
            <w:tcW w:w="558" w:type="dxa"/>
            <w:tcBorders>
              <w:top w:val="nil"/>
              <w:left w:val="nil"/>
              <w:bottom w:val="nil"/>
              <w:right w:val="nil"/>
            </w:tcBorders>
            <w:shd w:val="clear" w:color="auto" w:fill="auto"/>
            <w:tcMar>
              <w:left w:w="43" w:type="dxa"/>
              <w:right w:w="43" w:type="dxa"/>
            </w:tcMar>
            <w:vAlign w:val="center"/>
          </w:tcPr>
          <w:p w14:paraId="6BA618B1" w14:textId="70411738" w:rsidR="00864266" w:rsidRDefault="00864266" w:rsidP="00864266">
            <w:pPr>
              <w:jc w:val="right"/>
              <w:rPr>
                <w:color w:val="000000"/>
                <w:sz w:val="16"/>
                <w:szCs w:val="16"/>
              </w:rPr>
            </w:pPr>
          </w:p>
        </w:tc>
      </w:tr>
      <w:tr w:rsidR="00864266" w:rsidRPr="00BF4323" w14:paraId="72C201F2" w14:textId="77777777" w:rsidTr="00DD5337">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14:paraId="61AF018F" w14:textId="77777777" w:rsidR="00864266" w:rsidRPr="001D3837" w:rsidRDefault="00864266" w:rsidP="00864266">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14:paraId="11DBBABF" w14:textId="35033EAF" w:rsidR="00864266" w:rsidRDefault="00864266" w:rsidP="00864266">
            <w:pPr>
              <w:rPr>
                <w:sz w:val="16"/>
                <w:szCs w:val="16"/>
              </w:rPr>
            </w:pPr>
            <w:r>
              <w:rPr>
                <w:sz w:val="16"/>
                <w:szCs w:val="16"/>
              </w:rPr>
              <w:t>Apr</w:t>
            </w:r>
          </w:p>
        </w:tc>
        <w:tc>
          <w:tcPr>
            <w:tcW w:w="630" w:type="dxa"/>
            <w:tcBorders>
              <w:top w:val="nil"/>
              <w:left w:val="nil"/>
              <w:bottom w:val="nil"/>
              <w:right w:val="nil"/>
            </w:tcBorders>
            <w:shd w:val="clear" w:color="auto" w:fill="auto"/>
            <w:tcMar>
              <w:left w:w="43" w:type="dxa"/>
              <w:right w:w="43" w:type="dxa"/>
            </w:tcMar>
            <w:vAlign w:val="center"/>
          </w:tcPr>
          <w:p w14:paraId="3597E52A" w14:textId="58888661" w:rsidR="00864266" w:rsidRDefault="00864266" w:rsidP="00864266">
            <w:pPr>
              <w:jc w:val="right"/>
              <w:rPr>
                <w:color w:val="000000"/>
                <w:sz w:val="16"/>
                <w:szCs w:val="16"/>
              </w:rPr>
            </w:pPr>
            <w:r>
              <w:rPr>
                <w:color w:val="000000"/>
                <w:sz w:val="16"/>
                <w:szCs w:val="16"/>
              </w:rPr>
              <w:t>+0.43</w:t>
            </w:r>
          </w:p>
        </w:tc>
        <w:tc>
          <w:tcPr>
            <w:tcW w:w="540" w:type="dxa"/>
            <w:tcBorders>
              <w:top w:val="nil"/>
              <w:left w:val="nil"/>
              <w:bottom w:val="nil"/>
              <w:right w:val="nil"/>
            </w:tcBorders>
            <w:shd w:val="clear" w:color="auto" w:fill="auto"/>
            <w:tcMar>
              <w:left w:w="43" w:type="dxa"/>
              <w:right w:w="43" w:type="dxa"/>
            </w:tcMar>
            <w:vAlign w:val="center"/>
          </w:tcPr>
          <w:p w14:paraId="1F3F4371" w14:textId="08982A08" w:rsidR="00864266" w:rsidRDefault="00864266" w:rsidP="00864266">
            <w:pPr>
              <w:jc w:val="right"/>
              <w:rPr>
                <w:color w:val="000000"/>
                <w:sz w:val="16"/>
                <w:szCs w:val="16"/>
              </w:rPr>
            </w:pPr>
            <w:r>
              <w:rPr>
                <w:color w:val="000000"/>
                <w:sz w:val="16"/>
                <w:szCs w:val="16"/>
              </w:rPr>
              <w:t>-0.85</w:t>
            </w:r>
          </w:p>
        </w:tc>
        <w:tc>
          <w:tcPr>
            <w:tcW w:w="630" w:type="dxa"/>
            <w:tcBorders>
              <w:top w:val="nil"/>
              <w:left w:val="nil"/>
              <w:bottom w:val="nil"/>
              <w:right w:val="nil"/>
            </w:tcBorders>
            <w:shd w:val="clear" w:color="auto" w:fill="auto"/>
            <w:tcMar>
              <w:left w:w="43" w:type="dxa"/>
              <w:right w:w="43" w:type="dxa"/>
            </w:tcMar>
            <w:vAlign w:val="center"/>
          </w:tcPr>
          <w:p w14:paraId="590B0EF4" w14:textId="509132DF" w:rsidR="00864266" w:rsidRDefault="00864266" w:rsidP="00864266">
            <w:pPr>
              <w:jc w:val="right"/>
              <w:rPr>
                <w:color w:val="000000"/>
                <w:sz w:val="16"/>
                <w:szCs w:val="16"/>
              </w:rPr>
            </w:pPr>
            <w:r>
              <w:rPr>
                <w:color w:val="000000"/>
                <w:sz w:val="16"/>
                <w:szCs w:val="16"/>
              </w:rPr>
              <w:t>+0.24</w:t>
            </w:r>
          </w:p>
        </w:tc>
        <w:tc>
          <w:tcPr>
            <w:tcW w:w="810" w:type="dxa"/>
            <w:tcBorders>
              <w:top w:val="nil"/>
              <w:left w:val="nil"/>
              <w:bottom w:val="nil"/>
              <w:right w:val="nil"/>
            </w:tcBorders>
            <w:shd w:val="clear" w:color="auto" w:fill="auto"/>
            <w:tcMar>
              <w:left w:w="43" w:type="dxa"/>
              <w:right w:w="43" w:type="dxa"/>
            </w:tcMar>
            <w:vAlign w:val="center"/>
          </w:tcPr>
          <w:p w14:paraId="18499CBB" w14:textId="6D59772A" w:rsidR="00864266" w:rsidRDefault="00864266" w:rsidP="00864266">
            <w:pPr>
              <w:jc w:val="right"/>
              <w:rPr>
                <w:color w:val="000000"/>
                <w:sz w:val="16"/>
                <w:szCs w:val="16"/>
              </w:rPr>
            </w:pPr>
            <w:r>
              <w:rPr>
                <w:color w:val="000000"/>
                <w:sz w:val="16"/>
                <w:szCs w:val="16"/>
              </w:rPr>
              <w:t>+8.40</w:t>
            </w:r>
          </w:p>
        </w:tc>
        <w:tc>
          <w:tcPr>
            <w:tcW w:w="630" w:type="dxa"/>
            <w:tcBorders>
              <w:top w:val="nil"/>
              <w:left w:val="nil"/>
              <w:bottom w:val="nil"/>
              <w:right w:val="nil"/>
            </w:tcBorders>
            <w:shd w:val="clear" w:color="auto" w:fill="auto"/>
            <w:tcMar>
              <w:left w:w="43" w:type="dxa"/>
              <w:right w:w="43" w:type="dxa"/>
            </w:tcMar>
            <w:vAlign w:val="center"/>
          </w:tcPr>
          <w:p w14:paraId="5B0E6F99" w14:textId="1C3D8484" w:rsidR="00864266" w:rsidRDefault="00864266" w:rsidP="00864266">
            <w:pPr>
              <w:jc w:val="right"/>
              <w:rPr>
                <w:color w:val="000000"/>
                <w:sz w:val="16"/>
                <w:szCs w:val="16"/>
              </w:rPr>
            </w:pPr>
            <w:r>
              <w:rPr>
                <w:color w:val="000000"/>
                <w:sz w:val="16"/>
                <w:szCs w:val="16"/>
              </w:rPr>
              <w:t>-0.12</w:t>
            </w:r>
          </w:p>
        </w:tc>
        <w:tc>
          <w:tcPr>
            <w:tcW w:w="630" w:type="dxa"/>
            <w:tcBorders>
              <w:top w:val="nil"/>
              <w:left w:val="nil"/>
              <w:bottom w:val="nil"/>
              <w:right w:val="nil"/>
            </w:tcBorders>
            <w:shd w:val="clear" w:color="auto" w:fill="auto"/>
            <w:tcMar>
              <w:left w:w="43" w:type="dxa"/>
              <w:right w:w="43" w:type="dxa"/>
            </w:tcMar>
            <w:vAlign w:val="center"/>
          </w:tcPr>
          <w:p w14:paraId="53DC2D3A" w14:textId="7F1171F9" w:rsidR="00864266" w:rsidRDefault="00864266" w:rsidP="00864266">
            <w:pPr>
              <w:jc w:val="right"/>
              <w:rPr>
                <w:color w:val="000000"/>
                <w:sz w:val="16"/>
                <w:szCs w:val="16"/>
              </w:rPr>
            </w:pPr>
            <w:r>
              <w:rPr>
                <w:color w:val="000000"/>
                <w:sz w:val="16"/>
                <w:szCs w:val="16"/>
              </w:rPr>
              <w:t>+1.87</w:t>
            </w:r>
          </w:p>
        </w:tc>
        <w:tc>
          <w:tcPr>
            <w:tcW w:w="810" w:type="dxa"/>
            <w:tcBorders>
              <w:top w:val="nil"/>
              <w:left w:val="nil"/>
              <w:bottom w:val="nil"/>
              <w:right w:val="nil"/>
            </w:tcBorders>
            <w:shd w:val="clear" w:color="auto" w:fill="auto"/>
            <w:tcMar>
              <w:left w:w="43" w:type="dxa"/>
              <w:right w:w="43" w:type="dxa"/>
            </w:tcMar>
            <w:vAlign w:val="center"/>
          </w:tcPr>
          <w:p w14:paraId="40BFF272" w14:textId="5B4E5C3C" w:rsidR="00864266" w:rsidRDefault="00864266" w:rsidP="00864266">
            <w:pPr>
              <w:jc w:val="right"/>
              <w:rPr>
                <w:color w:val="000000"/>
                <w:sz w:val="16"/>
                <w:szCs w:val="16"/>
              </w:rPr>
            </w:pPr>
            <w:r>
              <w:rPr>
                <w:color w:val="000000"/>
                <w:sz w:val="16"/>
                <w:szCs w:val="16"/>
              </w:rPr>
              <w:t>-0.66</w:t>
            </w:r>
          </w:p>
        </w:tc>
        <w:tc>
          <w:tcPr>
            <w:tcW w:w="720" w:type="dxa"/>
            <w:tcBorders>
              <w:top w:val="nil"/>
              <w:left w:val="nil"/>
              <w:bottom w:val="nil"/>
              <w:right w:val="nil"/>
            </w:tcBorders>
            <w:shd w:val="clear" w:color="auto" w:fill="auto"/>
            <w:tcMar>
              <w:left w:w="43" w:type="dxa"/>
              <w:right w:w="43" w:type="dxa"/>
            </w:tcMar>
            <w:vAlign w:val="center"/>
          </w:tcPr>
          <w:p w14:paraId="1EC4DA3B" w14:textId="68355085" w:rsidR="00864266" w:rsidRDefault="00864266" w:rsidP="00864266">
            <w:pPr>
              <w:jc w:val="right"/>
              <w:rPr>
                <w:color w:val="000000"/>
                <w:sz w:val="16"/>
                <w:szCs w:val="16"/>
              </w:rPr>
            </w:pPr>
            <w:r>
              <w:rPr>
                <w:color w:val="000000"/>
                <w:sz w:val="16"/>
                <w:szCs w:val="16"/>
              </w:rPr>
              <w:t>+3.63</w:t>
            </w:r>
          </w:p>
        </w:tc>
        <w:tc>
          <w:tcPr>
            <w:tcW w:w="630" w:type="dxa"/>
            <w:tcBorders>
              <w:top w:val="nil"/>
              <w:left w:val="nil"/>
              <w:bottom w:val="nil"/>
              <w:right w:val="nil"/>
            </w:tcBorders>
            <w:shd w:val="clear" w:color="auto" w:fill="auto"/>
            <w:tcMar>
              <w:left w:w="43" w:type="dxa"/>
              <w:right w:w="43" w:type="dxa"/>
            </w:tcMar>
            <w:vAlign w:val="center"/>
          </w:tcPr>
          <w:p w14:paraId="00F4C29C" w14:textId="605EFFA4" w:rsidR="00864266" w:rsidRDefault="00864266" w:rsidP="00864266">
            <w:pPr>
              <w:jc w:val="right"/>
              <w:rPr>
                <w:color w:val="000000"/>
                <w:sz w:val="16"/>
                <w:szCs w:val="16"/>
              </w:rPr>
            </w:pPr>
            <w:r>
              <w:rPr>
                <w:color w:val="000000"/>
                <w:sz w:val="16"/>
                <w:szCs w:val="16"/>
              </w:rPr>
              <w:t>+1.09</w:t>
            </w:r>
          </w:p>
        </w:tc>
        <w:tc>
          <w:tcPr>
            <w:tcW w:w="630" w:type="dxa"/>
            <w:tcBorders>
              <w:top w:val="nil"/>
              <w:left w:val="nil"/>
              <w:bottom w:val="nil"/>
              <w:right w:val="nil"/>
            </w:tcBorders>
            <w:shd w:val="clear" w:color="auto" w:fill="auto"/>
            <w:tcMar>
              <w:left w:w="43" w:type="dxa"/>
              <w:right w:w="43" w:type="dxa"/>
            </w:tcMar>
            <w:vAlign w:val="center"/>
          </w:tcPr>
          <w:p w14:paraId="48DA7E7D" w14:textId="3782240D" w:rsidR="00864266" w:rsidRDefault="00864266" w:rsidP="00864266">
            <w:pPr>
              <w:jc w:val="right"/>
              <w:rPr>
                <w:color w:val="000000"/>
                <w:sz w:val="16"/>
                <w:szCs w:val="16"/>
              </w:rPr>
            </w:pPr>
            <w:r>
              <w:rPr>
                <w:color w:val="000000"/>
                <w:sz w:val="16"/>
                <w:szCs w:val="16"/>
              </w:rPr>
              <w:t>-0.12</w:t>
            </w:r>
          </w:p>
        </w:tc>
        <w:tc>
          <w:tcPr>
            <w:tcW w:w="630" w:type="dxa"/>
            <w:tcBorders>
              <w:top w:val="nil"/>
              <w:left w:val="nil"/>
              <w:bottom w:val="nil"/>
              <w:right w:val="nil"/>
            </w:tcBorders>
            <w:shd w:val="clear" w:color="auto" w:fill="auto"/>
            <w:tcMar>
              <w:left w:w="43" w:type="dxa"/>
              <w:right w:w="43" w:type="dxa"/>
            </w:tcMar>
            <w:vAlign w:val="center"/>
          </w:tcPr>
          <w:p w14:paraId="01335483" w14:textId="16ADC8AA" w:rsidR="00864266" w:rsidRDefault="00864266" w:rsidP="00864266">
            <w:pPr>
              <w:jc w:val="right"/>
              <w:rPr>
                <w:color w:val="000000"/>
                <w:sz w:val="16"/>
                <w:szCs w:val="16"/>
              </w:rPr>
            </w:pPr>
            <w:r>
              <w:rPr>
                <w:color w:val="000000"/>
                <w:sz w:val="16"/>
                <w:szCs w:val="16"/>
              </w:rPr>
              <w:t>-0.33</w:t>
            </w:r>
          </w:p>
        </w:tc>
        <w:tc>
          <w:tcPr>
            <w:tcW w:w="540" w:type="dxa"/>
            <w:tcBorders>
              <w:top w:val="nil"/>
              <w:left w:val="nil"/>
              <w:bottom w:val="nil"/>
              <w:right w:val="nil"/>
            </w:tcBorders>
            <w:shd w:val="clear" w:color="auto" w:fill="auto"/>
            <w:tcMar>
              <w:left w:w="43" w:type="dxa"/>
              <w:right w:w="43" w:type="dxa"/>
            </w:tcMar>
            <w:vAlign w:val="center"/>
          </w:tcPr>
          <w:p w14:paraId="293DCF07" w14:textId="23F7CF3E" w:rsidR="00864266" w:rsidRDefault="00864266" w:rsidP="00864266">
            <w:pPr>
              <w:jc w:val="right"/>
              <w:rPr>
                <w:color w:val="000000"/>
                <w:sz w:val="16"/>
                <w:szCs w:val="16"/>
              </w:rPr>
            </w:pPr>
            <w:r>
              <w:rPr>
                <w:color w:val="000000"/>
                <w:sz w:val="16"/>
                <w:szCs w:val="16"/>
              </w:rPr>
              <w:t>-0.64</w:t>
            </w:r>
          </w:p>
        </w:tc>
        <w:tc>
          <w:tcPr>
            <w:tcW w:w="540" w:type="dxa"/>
            <w:tcBorders>
              <w:top w:val="nil"/>
              <w:left w:val="nil"/>
              <w:bottom w:val="nil"/>
              <w:right w:val="nil"/>
            </w:tcBorders>
            <w:shd w:val="clear" w:color="auto" w:fill="auto"/>
            <w:tcMar>
              <w:left w:w="43" w:type="dxa"/>
              <w:right w:w="43" w:type="dxa"/>
            </w:tcMar>
            <w:vAlign w:val="center"/>
          </w:tcPr>
          <w:p w14:paraId="433C042E" w14:textId="74D63AD0" w:rsidR="00864266" w:rsidRDefault="00864266" w:rsidP="00864266">
            <w:pPr>
              <w:jc w:val="right"/>
              <w:rPr>
                <w:color w:val="000000"/>
                <w:sz w:val="16"/>
                <w:szCs w:val="16"/>
              </w:rPr>
            </w:pPr>
            <w:r>
              <w:rPr>
                <w:color w:val="000000"/>
                <w:sz w:val="16"/>
                <w:szCs w:val="16"/>
              </w:rPr>
              <w:t>-6.02</w:t>
            </w:r>
          </w:p>
        </w:tc>
        <w:tc>
          <w:tcPr>
            <w:tcW w:w="558" w:type="dxa"/>
            <w:tcBorders>
              <w:top w:val="nil"/>
              <w:left w:val="nil"/>
              <w:bottom w:val="nil"/>
              <w:right w:val="nil"/>
            </w:tcBorders>
            <w:shd w:val="clear" w:color="auto" w:fill="auto"/>
            <w:tcMar>
              <w:left w:w="43" w:type="dxa"/>
              <w:right w:w="43" w:type="dxa"/>
            </w:tcMar>
            <w:vAlign w:val="center"/>
          </w:tcPr>
          <w:p w14:paraId="7079265F" w14:textId="599B2DBB" w:rsidR="00864266" w:rsidRDefault="00864266" w:rsidP="00864266">
            <w:pPr>
              <w:jc w:val="right"/>
              <w:rPr>
                <w:color w:val="000000"/>
                <w:sz w:val="16"/>
                <w:szCs w:val="16"/>
              </w:rPr>
            </w:pPr>
            <w:r>
              <w:rPr>
                <w:color w:val="000000"/>
                <w:sz w:val="16"/>
                <w:szCs w:val="16"/>
              </w:rPr>
              <w:t>-0.12</w:t>
            </w:r>
          </w:p>
        </w:tc>
      </w:tr>
      <w:tr w:rsidR="00864266" w:rsidRPr="00BF4323" w14:paraId="31B29AD5" w14:textId="77777777" w:rsidTr="00DD5337">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14:paraId="17D18F70" w14:textId="77777777" w:rsidR="00864266" w:rsidRPr="00A75A33" w:rsidRDefault="00864266" w:rsidP="00864266">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14:paraId="5D786C2A" w14:textId="313635A0" w:rsidR="00864266" w:rsidRDefault="00864266" w:rsidP="00864266">
            <w:pPr>
              <w:rPr>
                <w:sz w:val="16"/>
                <w:szCs w:val="16"/>
              </w:rPr>
            </w:pPr>
            <w:r>
              <w:rPr>
                <w:sz w:val="16"/>
                <w:szCs w:val="16"/>
              </w:rPr>
              <w:t>May</w:t>
            </w:r>
          </w:p>
        </w:tc>
        <w:tc>
          <w:tcPr>
            <w:tcW w:w="630" w:type="dxa"/>
            <w:tcBorders>
              <w:top w:val="nil"/>
              <w:left w:val="nil"/>
              <w:bottom w:val="nil"/>
              <w:right w:val="nil"/>
            </w:tcBorders>
            <w:shd w:val="clear" w:color="auto" w:fill="auto"/>
            <w:tcMar>
              <w:left w:w="43" w:type="dxa"/>
              <w:right w:w="43" w:type="dxa"/>
            </w:tcMar>
            <w:vAlign w:val="center"/>
          </w:tcPr>
          <w:p w14:paraId="6FDA751A" w14:textId="07B41B09" w:rsidR="00864266" w:rsidRDefault="00864266" w:rsidP="00864266">
            <w:pPr>
              <w:jc w:val="right"/>
              <w:rPr>
                <w:color w:val="000000"/>
                <w:sz w:val="16"/>
                <w:szCs w:val="16"/>
              </w:rPr>
            </w:pPr>
            <w:r>
              <w:rPr>
                <w:color w:val="000000"/>
                <w:sz w:val="16"/>
                <w:szCs w:val="16"/>
              </w:rPr>
              <w:t>-1.69</w:t>
            </w:r>
          </w:p>
        </w:tc>
        <w:tc>
          <w:tcPr>
            <w:tcW w:w="540" w:type="dxa"/>
            <w:tcBorders>
              <w:top w:val="nil"/>
              <w:left w:val="nil"/>
              <w:bottom w:val="nil"/>
              <w:right w:val="nil"/>
            </w:tcBorders>
            <w:shd w:val="clear" w:color="auto" w:fill="auto"/>
            <w:tcMar>
              <w:left w:w="43" w:type="dxa"/>
              <w:right w:w="43" w:type="dxa"/>
            </w:tcMar>
            <w:vAlign w:val="center"/>
          </w:tcPr>
          <w:p w14:paraId="2ACB4B3A" w14:textId="237DEEEE" w:rsidR="00864266" w:rsidRDefault="00864266" w:rsidP="00864266">
            <w:pPr>
              <w:jc w:val="right"/>
              <w:rPr>
                <w:color w:val="000000"/>
                <w:sz w:val="16"/>
                <w:szCs w:val="16"/>
              </w:rPr>
            </w:pPr>
            <w:r>
              <w:rPr>
                <w:color w:val="000000"/>
                <w:sz w:val="16"/>
                <w:szCs w:val="16"/>
              </w:rPr>
              <w:t>+1.97</w:t>
            </w:r>
          </w:p>
        </w:tc>
        <w:tc>
          <w:tcPr>
            <w:tcW w:w="630" w:type="dxa"/>
            <w:tcBorders>
              <w:top w:val="nil"/>
              <w:left w:val="nil"/>
              <w:bottom w:val="nil"/>
              <w:right w:val="nil"/>
            </w:tcBorders>
            <w:shd w:val="clear" w:color="auto" w:fill="auto"/>
            <w:tcMar>
              <w:left w:w="43" w:type="dxa"/>
              <w:right w:w="43" w:type="dxa"/>
            </w:tcMar>
            <w:vAlign w:val="center"/>
          </w:tcPr>
          <w:p w14:paraId="5411AF62" w14:textId="3143DEF4" w:rsidR="00864266" w:rsidRDefault="00864266" w:rsidP="00864266">
            <w:pPr>
              <w:jc w:val="right"/>
              <w:rPr>
                <w:color w:val="000000"/>
                <w:sz w:val="16"/>
                <w:szCs w:val="16"/>
              </w:rPr>
            </w:pPr>
            <w:r>
              <w:rPr>
                <w:color w:val="000000"/>
                <w:sz w:val="16"/>
                <w:szCs w:val="16"/>
              </w:rPr>
              <w:t>-1.10</w:t>
            </w:r>
          </w:p>
        </w:tc>
        <w:tc>
          <w:tcPr>
            <w:tcW w:w="810" w:type="dxa"/>
            <w:tcBorders>
              <w:top w:val="nil"/>
              <w:left w:val="nil"/>
              <w:bottom w:val="nil"/>
              <w:right w:val="nil"/>
            </w:tcBorders>
            <w:shd w:val="clear" w:color="auto" w:fill="auto"/>
            <w:tcMar>
              <w:left w:w="43" w:type="dxa"/>
              <w:right w:w="43" w:type="dxa"/>
            </w:tcMar>
            <w:vAlign w:val="center"/>
          </w:tcPr>
          <w:p w14:paraId="45822F19" w14:textId="13CCFCDA" w:rsidR="00864266" w:rsidRDefault="00864266" w:rsidP="00864266">
            <w:pPr>
              <w:jc w:val="right"/>
              <w:rPr>
                <w:color w:val="000000"/>
                <w:sz w:val="16"/>
                <w:szCs w:val="16"/>
              </w:rPr>
            </w:pPr>
            <w:r>
              <w:rPr>
                <w:color w:val="000000"/>
                <w:sz w:val="16"/>
                <w:szCs w:val="16"/>
              </w:rPr>
              <w:t>+2.28</w:t>
            </w:r>
          </w:p>
        </w:tc>
        <w:tc>
          <w:tcPr>
            <w:tcW w:w="630" w:type="dxa"/>
            <w:tcBorders>
              <w:top w:val="nil"/>
              <w:left w:val="nil"/>
              <w:bottom w:val="nil"/>
              <w:right w:val="nil"/>
            </w:tcBorders>
            <w:shd w:val="clear" w:color="auto" w:fill="auto"/>
            <w:tcMar>
              <w:left w:w="43" w:type="dxa"/>
              <w:right w:w="43" w:type="dxa"/>
            </w:tcMar>
            <w:vAlign w:val="center"/>
          </w:tcPr>
          <w:p w14:paraId="2E55AC86" w14:textId="3A0CF23D" w:rsidR="00864266" w:rsidRDefault="00864266" w:rsidP="00864266">
            <w:pPr>
              <w:jc w:val="right"/>
              <w:rPr>
                <w:color w:val="000000"/>
                <w:sz w:val="16"/>
                <w:szCs w:val="16"/>
              </w:rPr>
            </w:pPr>
            <w:r>
              <w:rPr>
                <w:color w:val="000000"/>
                <w:sz w:val="16"/>
                <w:szCs w:val="16"/>
              </w:rPr>
              <w:t>-0.41</w:t>
            </w:r>
          </w:p>
        </w:tc>
        <w:tc>
          <w:tcPr>
            <w:tcW w:w="630" w:type="dxa"/>
            <w:tcBorders>
              <w:top w:val="nil"/>
              <w:left w:val="nil"/>
              <w:bottom w:val="nil"/>
              <w:right w:val="nil"/>
            </w:tcBorders>
            <w:shd w:val="clear" w:color="auto" w:fill="auto"/>
            <w:tcMar>
              <w:left w:w="43" w:type="dxa"/>
              <w:right w:w="43" w:type="dxa"/>
            </w:tcMar>
            <w:vAlign w:val="center"/>
          </w:tcPr>
          <w:p w14:paraId="27C84D60" w14:textId="1DB5ED19" w:rsidR="00864266" w:rsidRDefault="00864266" w:rsidP="00864266">
            <w:pPr>
              <w:jc w:val="right"/>
              <w:rPr>
                <w:color w:val="000000"/>
                <w:sz w:val="16"/>
                <w:szCs w:val="16"/>
              </w:rPr>
            </w:pPr>
            <w:r>
              <w:rPr>
                <w:color w:val="000000"/>
                <w:sz w:val="16"/>
                <w:szCs w:val="16"/>
              </w:rPr>
              <w:t>-0.93</w:t>
            </w:r>
          </w:p>
        </w:tc>
        <w:tc>
          <w:tcPr>
            <w:tcW w:w="810" w:type="dxa"/>
            <w:tcBorders>
              <w:top w:val="nil"/>
              <w:left w:val="nil"/>
              <w:bottom w:val="nil"/>
              <w:right w:val="nil"/>
            </w:tcBorders>
            <w:shd w:val="clear" w:color="auto" w:fill="auto"/>
            <w:tcMar>
              <w:left w:w="43" w:type="dxa"/>
              <w:right w:w="43" w:type="dxa"/>
            </w:tcMar>
            <w:vAlign w:val="center"/>
          </w:tcPr>
          <w:p w14:paraId="4A4D144C" w14:textId="675590E0" w:rsidR="00864266" w:rsidRDefault="00864266" w:rsidP="00864266">
            <w:pPr>
              <w:jc w:val="right"/>
              <w:rPr>
                <w:color w:val="000000"/>
                <w:sz w:val="16"/>
                <w:szCs w:val="16"/>
              </w:rPr>
            </w:pPr>
            <w:r>
              <w:rPr>
                <w:color w:val="000000"/>
                <w:sz w:val="16"/>
                <w:szCs w:val="16"/>
              </w:rPr>
              <w:t>-0.93</w:t>
            </w:r>
          </w:p>
        </w:tc>
        <w:tc>
          <w:tcPr>
            <w:tcW w:w="720" w:type="dxa"/>
            <w:tcBorders>
              <w:top w:val="nil"/>
              <w:left w:val="nil"/>
              <w:bottom w:val="nil"/>
              <w:right w:val="nil"/>
            </w:tcBorders>
            <w:shd w:val="clear" w:color="auto" w:fill="auto"/>
            <w:tcMar>
              <w:left w:w="43" w:type="dxa"/>
              <w:right w:w="43" w:type="dxa"/>
            </w:tcMar>
            <w:vAlign w:val="center"/>
          </w:tcPr>
          <w:p w14:paraId="0A1078D6" w14:textId="58A3D570" w:rsidR="00864266" w:rsidRDefault="00864266" w:rsidP="00864266">
            <w:pPr>
              <w:jc w:val="right"/>
              <w:rPr>
                <w:color w:val="000000"/>
                <w:sz w:val="16"/>
                <w:szCs w:val="16"/>
              </w:rPr>
            </w:pPr>
            <w:r>
              <w:rPr>
                <w:color w:val="000000"/>
                <w:sz w:val="16"/>
                <w:szCs w:val="16"/>
              </w:rPr>
              <w:t>-1.06</w:t>
            </w:r>
          </w:p>
        </w:tc>
        <w:tc>
          <w:tcPr>
            <w:tcW w:w="630" w:type="dxa"/>
            <w:tcBorders>
              <w:top w:val="nil"/>
              <w:left w:val="nil"/>
              <w:bottom w:val="nil"/>
              <w:right w:val="nil"/>
            </w:tcBorders>
            <w:shd w:val="clear" w:color="auto" w:fill="auto"/>
            <w:tcMar>
              <w:left w:w="43" w:type="dxa"/>
              <w:right w:w="43" w:type="dxa"/>
            </w:tcMar>
            <w:vAlign w:val="center"/>
          </w:tcPr>
          <w:p w14:paraId="34F85953" w14:textId="20401164" w:rsidR="00864266" w:rsidRDefault="00864266" w:rsidP="00864266">
            <w:pPr>
              <w:jc w:val="right"/>
              <w:rPr>
                <w:color w:val="000000"/>
                <w:sz w:val="16"/>
                <w:szCs w:val="16"/>
              </w:rPr>
            </w:pPr>
            <w:r>
              <w:rPr>
                <w:color w:val="000000"/>
                <w:sz w:val="16"/>
                <w:szCs w:val="16"/>
              </w:rPr>
              <w:t>-1.89</w:t>
            </w:r>
          </w:p>
        </w:tc>
        <w:tc>
          <w:tcPr>
            <w:tcW w:w="630" w:type="dxa"/>
            <w:tcBorders>
              <w:top w:val="nil"/>
              <w:left w:val="nil"/>
              <w:bottom w:val="nil"/>
              <w:right w:val="nil"/>
            </w:tcBorders>
            <w:shd w:val="clear" w:color="auto" w:fill="auto"/>
            <w:tcMar>
              <w:left w:w="43" w:type="dxa"/>
              <w:right w:w="43" w:type="dxa"/>
            </w:tcMar>
            <w:vAlign w:val="center"/>
          </w:tcPr>
          <w:p w14:paraId="368785BE" w14:textId="54E7EBCA" w:rsidR="00864266" w:rsidRDefault="00864266" w:rsidP="00864266">
            <w:pPr>
              <w:jc w:val="right"/>
              <w:rPr>
                <w:color w:val="000000"/>
                <w:sz w:val="16"/>
                <w:szCs w:val="16"/>
              </w:rPr>
            </w:pPr>
            <w:r>
              <w:rPr>
                <w:color w:val="000000"/>
                <w:sz w:val="16"/>
                <w:szCs w:val="16"/>
              </w:rPr>
              <w:t>+0.07</w:t>
            </w:r>
          </w:p>
        </w:tc>
        <w:tc>
          <w:tcPr>
            <w:tcW w:w="630" w:type="dxa"/>
            <w:tcBorders>
              <w:top w:val="nil"/>
              <w:left w:val="nil"/>
              <w:bottom w:val="nil"/>
              <w:right w:val="nil"/>
            </w:tcBorders>
            <w:shd w:val="clear" w:color="auto" w:fill="auto"/>
            <w:tcMar>
              <w:left w:w="43" w:type="dxa"/>
              <w:right w:w="43" w:type="dxa"/>
            </w:tcMar>
            <w:vAlign w:val="center"/>
          </w:tcPr>
          <w:p w14:paraId="08229388" w14:textId="604D82A4" w:rsidR="00864266" w:rsidRDefault="00864266" w:rsidP="00864266">
            <w:pPr>
              <w:jc w:val="right"/>
              <w:rPr>
                <w:color w:val="000000"/>
                <w:sz w:val="16"/>
                <w:szCs w:val="16"/>
              </w:rPr>
            </w:pPr>
            <w:r>
              <w:rPr>
                <w:color w:val="000000"/>
                <w:sz w:val="16"/>
                <w:szCs w:val="16"/>
              </w:rPr>
              <w:t>-1.55</w:t>
            </w:r>
          </w:p>
        </w:tc>
        <w:tc>
          <w:tcPr>
            <w:tcW w:w="540" w:type="dxa"/>
            <w:tcBorders>
              <w:top w:val="nil"/>
              <w:left w:val="nil"/>
              <w:bottom w:val="nil"/>
              <w:right w:val="nil"/>
            </w:tcBorders>
            <w:shd w:val="clear" w:color="auto" w:fill="auto"/>
            <w:tcMar>
              <w:left w:w="43" w:type="dxa"/>
              <w:right w:w="43" w:type="dxa"/>
            </w:tcMar>
            <w:vAlign w:val="center"/>
          </w:tcPr>
          <w:p w14:paraId="31828327" w14:textId="1899BAC0" w:rsidR="00864266" w:rsidRDefault="00864266" w:rsidP="00864266">
            <w:pPr>
              <w:jc w:val="right"/>
              <w:rPr>
                <w:color w:val="000000"/>
                <w:sz w:val="16"/>
                <w:szCs w:val="16"/>
              </w:rPr>
            </w:pPr>
            <w:r>
              <w:rPr>
                <w:color w:val="000000"/>
                <w:sz w:val="16"/>
                <w:szCs w:val="16"/>
              </w:rPr>
              <w:t>+0.50</w:t>
            </w:r>
          </w:p>
        </w:tc>
        <w:tc>
          <w:tcPr>
            <w:tcW w:w="540" w:type="dxa"/>
            <w:tcBorders>
              <w:top w:val="nil"/>
              <w:left w:val="nil"/>
              <w:bottom w:val="nil"/>
              <w:right w:val="nil"/>
            </w:tcBorders>
            <w:shd w:val="clear" w:color="auto" w:fill="auto"/>
            <w:tcMar>
              <w:left w:w="43" w:type="dxa"/>
              <w:right w:w="43" w:type="dxa"/>
            </w:tcMar>
            <w:vAlign w:val="center"/>
          </w:tcPr>
          <w:p w14:paraId="76EE323A" w14:textId="5C9E242D" w:rsidR="00864266" w:rsidRDefault="00864266" w:rsidP="00864266">
            <w:pPr>
              <w:jc w:val="right"/>
              <w:rPr>
                <w:color w:val="000000"/>
                <w:sz w:val="16"/>
                <w:szCs w:val="16"/>
              </w:rPr>
            </w:pPr>
            <w:r>
              <w:rPr>
                <w:color w:val="000000"/>
                <w:sz w:val="16"/>
                <w:szCs w:val="16"/>
              </w:rPr>
              <w:t>+1.86</w:t>
            </w:r>
          </w:p>
        </w:tc>
        <w:tc>
          <w:tcPr>
            <w:tcW w:w="558" w:type="dxa"/>
            <w:tcBorders>
              <w:top w:val="nil"/>
              <w:left w:val="nil"/>
              <w:bottom w:val="nil"/>
              <w:right w:val="nil"/>
            </w:tcBorders>
            <w:shd w:val="clear" w:color="auto" w:fill="auto"/>
            <w:tcMar>
              <w:left w:w="43" w:type="dxa"/>
              <w:right w:w="43" w:type="dxa"/>
            </w:tcMar>
            <w:vAlign w:val="center"/>
          </w:tcPr>
          <w:p w14:paraId="2B09CAB7" w14:textId="39DEB6AD" w:rsidR="00864266" w:rsidRDefault="00864266" w:rsidP="00864266">
            <w:pPr>
              <w:jc w:val="right"/>
              <w:rPr>
                <w:color w:val="000000"/>
                <w:sz w:val="16"/>
                <w:szCs w:val="16"/>
              </w:rPr>
            </w:pPr>
            <w:r>
              <w:rPr>
                <w:color w:val="000000"/>
                <w:sz w:val="16"/>
                <w:szCs w:val="16"/>
              </w:rPr>
              <w:t>-0.41</w:t>
            </w:r>
          </w:p>
        </w:tc>
      </w:tr>
      <w:tr w:rsidR="00864266" w:rsidRPr="00BF4323" w14:paraId="3BFDBD26" w14:textId="77777777" w:rsidTr="00DD5337">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14:paraId="2BEABABE" w14:textId="77777777" w:rsidR="00864266" w:rsidRPr="001D3837" w:rsidRDefault="00864266" w:rsidP="00864266">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14:paraId="670ACAEF" w14:textId="3012ED01" w:rsidR="00864266" w:rsidRDefault="00864266" w:rsidP="00864266">
            <w:pPr>
              <w:rPr>
                <w:sz w:val="16"/>
                <w:szCs w:val="16"/>
              </w:rPr>
            </w:pPr>
            <w:r>
              <w:rPr>
                <w:sz w:val="16"/>
                <w:szCs w:val="16"/>
              </w:rPr>
              <w:t>Jun</w:t>
            </w:r>
          </w:p>
        </w:tc>
        <w:tc>
          <w:tcPr>
            <w:tcW w:w="630" w:type="dxa"/>
            <w:tcBorders>
              <w:top w:val="nil"/>
              <w:left w:val="nil"/>
              <w:bottom w:val="nil"/>
              <w:right w:val="nil"/>
            </w:tcBorders>
            <w:shd w:val="clear" w:color="auto" w:fill="auto"/>
            <w:tcMar>
              <w:left w:w="43" w:type="dxa"/>
              <w:right w:w="43" w:type="dxa"/>
            </w:tcMar>
            <w:vAlign w:val="center"/>
          </w:tcPr>
          <w:p w14:paraId="241830B5" w14:textId="611B1741" w:rsidR="00864266" w:rsidRDefault="00864266" w:rsidP="00864266">
            <w:pPr>
              <w:jc w:val="right"/>
              <w:rPr>
                <w:color w:val="000000"/>
                <w:sz w:val="16"/>
                <w:szCs w:val="16"/>
              </w:rPr>
            </w:pPr>
            <w:r>
              <w:rPr>
                <w:color w:val="000000"/>
                <w:sz w:val="16"/>
                <w:szCs w:val="16"/>
              </w:rPr>
              <w:t>+0.84</w:t>
            </w:r>
          </w:p>
        </w:tc>
        <w:tc>
          <w:tcPr>
            <w:tcW w:w="540" w:type="dxa"/>
            <w:tcBorders>
              <w:top w:val="nil"/>
              <w:left w:val="nil"/>
              <w:bottom w:val="nil"/>
              <w:right w:val="nil"/>
            </w:tcBorders>
            <w:shd w:val="clear" w:color="auto" w:fill="auto"/>
            <w:tcMar>
              <w:left w:w="43" w:type="dxa"/>
              <w:right w:w="43" w:type="dxa"/>
            </w:tcMar>
            <w:vAlign w:val="center"/>
          </w:tcPr>
          <w:p w14:paraId="4F114939" w14:textId="6757F4EC" w:rsidR="00864266" w:rsidRDefault="00864266" w:rsidP="00864266">
            <w:pPr>
              <w:jc w:val="right"/>
              <w:rPr>
                <w:color w:val="000000"/>
                <w:sz w:val="16"/>
                <w:szCs w:val="16"/>
              </w:rPr>
            </w:pPr>
            <w:r>
              <w:rPr>
                <w:color w:val="000000"/>
                <w:sz w:val="16"/>
                <w:szCs w:val="16"/>
              </w:rPr>
              <w:t>+0.29</w:t>
            </w:r>
          </w:p>
        </w:tc>
        <w:tc>
          <w:tcPr>
            <w:tcW w:w="630" w:type="dxa"/>
            <w:tcBorders>
              <w:top w:val="nil"/>
              <w:left w:val="nil"/>
              <w:bottom w:val="nil"/>
              <w:right w:val="nil"/>
            </w:tcBorders>
            <w:shd w:val="clear" w:color="auto" w:fill="auto"/>
            <w:tcMar>
              <w:left w:w="43" w:type="dxa"/>
              <w:right w:w="43" w:type="dxa"/>
            </w:tcMar>
            <w:vAlign w:val="center"/>
          </w:tcPr>
          <w:p w14:paraId="6532F5C2" w14:textId="345BF98C" w:rsidR="00864266" w:rsidRDefault="00864266" w:rsidP="00864266">
            <w:pPr>
              <w:jc w:val="right"/>
              <w:rPr>
                <w:color w:val="000000"/>
                <w:sz w:val="16"/>
                <w:szCs w:val="16"/>
              </w:rPr>
            </w:pPr>
            <w:r>
              <w:rPr>
                <w:color w:val="000000"/>
                <w:sz w:val="16"/>
                <w:szCs w:val="16"/>
              </w:rPr>
              <w:t>-0.12</w:t>
            </w:r>
          </w:p>
        </w:tc>
        <w:tc>
          <w:tcPr>
            <w:tcW w:w="810" w:type="dxa"/>
            <w:tcBorders>
              <w:top w:val="nil"/>
              <w:left w:val="nil"/>
              <w:bottom w:val="nil"/>
              <w:right w:val="nil"/>
            </w:tcBorders>
            <w:shd w:val="clear" w:color="auto" w:fill="auto"/>
            <w:tcMar>
              <w:left w:w="43" w:type="dxa"/>
              <w:right w:w="43" w:type="dxa"/>
            </w:tcMar>
            <w:vAlign w:val="center"/>
          </w:tcPr>
          <w:p w14:paraId="6F0AFC73" w14:textId="47813458" w:rsidR="00864266" w:rsidRDefault="00864266" w:rsidP="00864266">
            <w:pPr>
              <w:jc w:val="right"/>
              <w:rPr>
                <w:color w:val="000000"/>
                <w:sz w:val="16"/>
                <w:szCs w:val="16"/>
              </w:rPr>
            </w:pPr>
            <w:r>
              <w:rPr>
                <w:color w:val="000000"/>
                <w:sz w:val="16"/>
                <w:szCs w:val="16"/>
              </w:rPr>
              <w:t>+1.36</w:t>
            </w:r>
          </w:p>
        </w:tc>
        <w:tc>
          <w:tcPr>
            <w:tcW w:w="630" w:type="dxa"/>
            <w:tcBorders>
              <w:top w:val="nil"/>
              <w:left w:val="nil"/>
              <w:bottom w:val="nil"/>
              <w:right w:val="nil"/>
            </w:tcBorders>
            <w:shd w:val="clear" w:color="auto" w:fill="auto"/>
            <w:tcMar>
              <w:left w:w="43" w:type="dxa"/>
              <w:right w:w="43" w:type="dxa"/>
            </w:tcMar>
            <w:vAlign w:val="center"/>
          </w:tcPr>
          <w:p w14:paraId="1383B3FA" w14:textId="42C1EE8F" w:rsidR="00864266" w:rsidRDefault="00864266" w:rsidP="00864266">
            <w:pPr>
              <w:jc w:val="right"/>
              <w:rPr>
                <w:color w:val="000000"/>
                <w:sz w:val="16"/>
                <w:szCs w:val="16"/>
              </w:rPr>
            </w:pPr>
            <w:r>
              <w:rPr>
                <w:color w:val="000000"/>
                <w:sz w:val="16"/>
                <w:szCs w:val="16"/>
              </w:rPr>
              <w:t>-0.28</w:t>
            </w:r>
          </w:p>
        </w:tc>
        <w:tc>
          <w:tcPr>
            <w:tcW w:w="630" w:type="dxa"/>
            <w:tcBorders>
              <w:top w:val="nil"/>
              <w:left w:val="nil"/>
              <w:bottom w:val="nil"/>
              <w:right w:val="nil"/>
            </w:tcBorders>
            <w:shd w:val="clear" w:color="auto" w:fill="auto"/>
            <w:tcMar>
              <w:left w:w="43" w:type="dxa"/>
              <w:right w:w="43" w:type="dxa"/>
            </w:tcMar>
            <w:vAlign w:val="center"/>
          </w:tcPr>
          <w:p w14:paraId="3E9C3C63" w14:textId="24E9AE94" w:rsidR="00864266" w:rsidRDefault="00864266" w:rsidP="00864266">
            <w:pPr>
              <w:jc w:val="right"/>
              <w:rPr>
                <w:color w:val="000000"/>
                <w:sz w:val="16"/>
                <w:szCs w:val="16"/>
              </w:rPr>
            </w:pPr>
            <w:r>
              <w:rPr>
                <w:color w:val="000000"/>
                <w:sz w:val="16"/>
                <w:szCs w:val="16"/>
              </w:rPr>
              <w:t>-0.80</w:t>
            </w:r>
          </w:p>
        </w:tc>
        <w:tc>
          <w:tcPr>
            <w:tcW w:w="810" w:type="dxa"/>
            <w:tcBorders>
              <w:top w:val="nil"/>
              <w:left w:val="nil"/>
              <w:bottom w:val="nil"/>
              <w:right w:val="nil"/>
            </w:tcBorders>
            <w:shd w:val="clear" w:color="auto" w:fill="auto"/>
            <w:tcMar>
              <w:left w:w="43" w:type="dxa"/>
              <w:right w:w="43" w:type="dxa"/>
            </w:tcMar>
            <w:vAlign w:val="center"/>
          </w:tcPr>
          <w:p w14:paraId="0AC56F25" w14:textId="33DB3A4F" w:rsidR="00864266" w:rsidRDefault="00864266" w:rsidP="00864266">
            <w:pPr>
              <w:jc w:val="right"/>
              <w:rPr>
                <w:color w:val="000000"/>
                <w:sz w:val="16"/>
                <w:szCs w:val="16"/>
              </w:rPr>
            </w:pPr>
            <w:r>
              <w:rPr>
                <w:color w:val="000000"/>
                <w:sz w:val="16"/>
                <w:szCs w:val="16"/>
              </w:rPr>
              <w:t>+1.33</w:t>
            </w:r>
          </w:p>
        </w:tc>
        <w:tc>
          <w:tcPr>
            <w:tcW w:w="720" w:type="dxa"/>
            <w:tcBorders>
              <w:top w:val="nil"/>
              <w:left w:val="nil"/>
              <w:bottom w:val="nil"/>
              <w:right w:val="nil"/>
            </w:tcBorders>
            <w:shd w:val="clear" w:color="auto" w:fill="auto"/>
            <w:tcMar>
              <w:left w:w="43" w:type="dxa"/>
              <w:right w:w="43" w:type="dxa"/>
            </w:tcMar>
            <w:vAlign w:val="center"/>
          </w:tcPr>
          <w:p w14:paraId="5345955D" w14:textId="7C58BAAB" w:rsidR="00864266" w:rsidRDefault="00864266" w:rsidP="00864266">
            <w:pPr>
              <w:jc w:val="right"/>
              <w:rPr>
                <w:color w:val="000000"/>
                <w:sz w:val="16"/>
                <w:szCs w:val="16"/>
              </w:rPr>
            </w:pPr>
            <w:r>
              <w:rPr>
                <w:color w:val="000000"/>
                <w:sz w:val="16"/>
                <w:szCs w:val="16"/>
              </w:rPr>
              <w:t>-4.25</w:t>
            </w:r>
          </w:p>
        </w:tc>
        <w:tc>
          <w:tcPr>
            <w:tcW w:w="630" w:type="dxa"/>
            <w:tcBorders>
              <w:top w:val="nil"/>
              <w:left w:val="nil"/>
              <w:bottom w:val="nil"/>
              <w:right w:val="nil"/>
            </w:tcBorders>
            <w:shd w:val="clear" w:color="auto" w:fill="auto"/>
            <w:tcMar>
              <w:left w:w="43" w:type="dxa"/>
              <w:right w:w="43" w:type="dxa"/>
            </w:tcMar>
            <w:vAlign w:val="center"/>
          </w:tcPr>
          <w:p w14:paraId="2F7FF018" w14:textId="72FE2762" w:rsidR="00864266" w:rsidRDefault="00864266" w:rsidP="00864266">
            <w:pPr>
              <w:jc w:val="right"/>
              <w:rPr>
                <w:color w:val="000000"/>
                <w:sz w:val="16"/>
                <w:szCs w:val="16"/>
              </w:rPr>
            </w:pPr>
            <w:r>
              <w:rPr>
                <w:color w:val="000000"/>
                <w:sz w:val="16"/>
                <w:szCs w:val="16"/>
              </w:rPr>
              <w:t>-0.70</w:t>
            </w:r>
          </w:p>
        </w:tc>
        <w:tc>
          <w:tcPr>
            <w:tcW w:w="630" w:type="dxa"/>
            <w:tcBorders>
              <w:top w:val="nil"/>
              <w:left w:val="nil"/>
              <w:bottom w:val="nil"/>
              <w:right w:val="nil"/>
            </w:tcBorders>
            <w:shd w:val="clear" w:color="auto" w:fill="auto"/>
            <w:tcMar>
              <w:left w:w="43" w:type="dxa"/>
              <w:right w:w="43" w:type="dxa"/>
            </w:tcMar>
            <w:vAlign w:val="center"/>
          </w:tcPr>
          <w:p w14:paraId="5A2AA45B" w14:textId="1B39BEC9" w:rsidR="00864266" w:rsidRDefault="00864266" w:rsidP="00864266">
            <w:pPr>
              <w:jc w:val="right"/>
              <w:rPr>
                <w:color w:val="000000"/>
                <w:sz w:val="16"/>
                <w:szCs w:val="16"/>
              </w:rPr>
            </w:pPr>
            <w:r>
              <w:rPr>
                <w:color w:val="000000"/>
                <w:sz w:val="16"/>
                <w:szCs w:val="16"/>
              </w:rPr>
              <w:t>-0.74</w:t>
            </w:r>
          </w:p>
        </w:tc>
        <w:tc>
          <w:tcPr>
            <w:tcW w:w="630" w:type="dxa"/>
            <w:tcBorders>
              <w:top w:val="nil"/>
              <w:left w:val="nil"/>
              <w:bottom w:val="nil"/>
              <w:right w:val="nil"/>
            </w:tcBorders>
            <w:shd w:val="clear" w:color="auto" w:fill="auto"/>
            <w:tcMar>
              <w:left w:w="43" w:type="dxa"/>
              <w:right w:w="43" w:type="dxa"/>
            </w:tcMar>
            <w:vAlign w:val="center"/>
          </w:tcPr>
          <w:p w14:paraId="30F01685" w14:textId="1158D2F4" w:rsidR="00864266" w:rsidRDefault="00864266" w:rsidP="00864266">
            <w:pPr>
              <w:jc w:val="right"/>
              <w:rPr>
                <w:color w:val="000000"/>
                <w:sz w:val="16"/>
                <w:szCs w:val="16"/>
              </w:rPr>
            </w:pPr>
            <w:r>
              <w:rPr>
                <w:color w:val="000000"/>
                <w:sz w:val="16"/>
                <w:szCs w:val="16"/>
              </w:rPr>
              <w:t>+2.95</w:t>
            </w:r>
          </w:p>
        </w:tc>
        <w:tc>
          <w:tcPr>
            <w:tcW w:w="540" w:type="dxa"/>
            <w:tcBorders>
              <w:top w:val="nil"/>
              <w:left w:val="nil"/>
              <w:bottom w:val="nil"/>
              <w:right w:val="nil"/>
            </w:tcBorders>
            <w:shd w:val="clear" w:color="auto" w:fill="auto"/>
            <w:tcMar>
              <w:left w:w="43" w:type="dxa"/>
              <w:right w:w="43" w:type="dxa"/>
            </w:tcMar>
            <w:vAlign w:val="center"/>
          </w:tcPr>
          <w:p w14:paraId="059CAF88" w14:textId="17A19B62" w:rsidR="00864266" w:rsidRDefault="00864266" w:rsidP="00864266">
            <w:pPr>
              <w:jc w:val="right"/>
              <w:rPr>
                <w:color w:val="000000"/>
                <w:sz w:val="16"/>
                <w:szCs w:val="16"/>
              </w:rPr>
            </w:pPr>
            <w:r>
              <w:rPr>
                <w:color w:val="000000"/>
                <w:sz w:val="16"/>
                <w:szCs w:val="16"/>
              </w:rPr>
              <w:t>+0.90</w:t>
            </w:r>
          </w:p>
        </w:tc>
        <w:tc>
          <w:tcPr>
            <w:tcW w:w="540" w:type="dxa"/>
            <w:tcBorders>
              <w:top w:val="nil"/>
              <w:left w:val="nil"/>
              <w:bottom w:val="nil"/>
              <w:right w:val="nil"/>
            </w:tcBorders>
            <w:shd w:val="clear" w:color="auto" w:fill="auto"/>
            <w:tcMar>
              <w:left w:w="43" w:type="dxa"/>
              <w:right w:w="43" w:type="dxa"/>
            </w:tcMar>
            <w:vAlign w:val="center"/>
          </w:tcPr>
          <w:p w14:paraId="6706A542" w14:textId="2DD2AFAE" w:rsidR="00864266" w:rsidRDefault="00864266" w:rsidP="00864266">
            <w:pPr>
              <w:jc w:val="right"/>
              <w:rPr>
                <w:color w:val="000000"/>
                <w:sz w:val="16"/>
                <w:szCs w:val="16"/>
              </w:rPr>
            </w:pPr>
            <w:r>
              <w:rPr>
                <w:color w:val="000000"/>
                <w:sz w:val="16"/>
                <w:szCs w:val="16"/>
              </w:rPr>
              <w:t>-0.61</w:t>
            </w:r>
          </w:p>
        </w:tc>
        <w:tc>
          <w:tcPr>
            <w:tcW w:w="558" w:type="dxa"/>
            <w:tcBorders>
              <w:top w:val="nil"/>
              <w:left w:val="nil"/>
              <w:bottom w:val="nil"/>
              <w:right w:val="nil"/>
            </w:tcBorders>
            <w:shd w:val="clear" w:color="auto" w:fill="auto"/>
            <w:tcMar>
              <w:left w:w="43" w:type="dxa"/>
              <w:right w:w="43" w:type="dxa"/>
            </w:tcMar>
            <w:vAlign w:val="center"/>
          </w:tcPr>
          <w:p w14:paraId="04FEBF4E" w14:textId="06AA7F14" w:rsidR="00864266" w:rsidRDefault="00864266" w:rsidP="00864266">
            <w:pPr>
              <w:jc w:val="right"/>
              <w:rPr>
                <w:color w:val="000000"/>
                <w:sz w:val="16"/>
                <w:szCs w:val="16"/>
              </w:rPr>
            </w:pPr>
            <w:r>
              <w:rPr>
                <w:color w:val="000000"/>
                <w:sz w:val="16"/>
                <w:szCs w:val="16"/>
              </w:rPr>
              <w:t>-0.27</w:t>
            </w:r>
          </w:p>
        </w:tc>
      </w:tr>
      <w:tr w:rsidR="00864266" w:rsidRPr="00BF4323" w14:paraId="6BC82C74" w14:textId="77777777" w:rsidTr="00DD5337">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14:paraId="104E1BEC" w14:textId="77777777" w:rsidR="00864266" w:rsidRPr="00A75A33" w:rsidRDefault="00864266" w:rsidP="00864266">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14:paraId="1F91DA4B" w14:textId="35D3C702" w:rsidR="00864266" w:rsidRDefault="00864266" w:rsidP="00864266">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39703382" w14:textId="48DBDDAB" w:rsidR="00864266" w:rsidRDefault="00864266" w:rsidP="00864266">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14:paraId="2074C7EA" w14:textId="0A75160E" w:rsidR="00864266" w:rsidRDefault="00864266" w:rsidP="00864266">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3B260CA3" w14:textId="07D4D17B" w:rsidR="00864266" w:rsidRDefault="00864266" w:rsidP="00864266">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14:paraId="3DBF9EA2" w14:textId="5758E1A1" w:rsidR="00864266" w:rsidRDefault="00864266" w:rsidP="00864266">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7B358962" w14:textId="170FE1DF" w:rsidR="00864266" w:rsidRDefault="00864266" w:rsidP="00864266">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4FE48151" w14:textId="5C467C00" w:rsidR="00864266" w:rsidRDefault="00864266" w:rsidP="00864266">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14:paraId="0C41DF10" w14:textId="2F5B4A84" w:rsidR="00864266" w:rsidRDefault="00864266" w:rsidP="00864266">
            <w:pPr>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14:paraId="56172C19" w14:textId="7535E33B" w:rsidR="00864266" w:rsidRDefault="00864266" w:rsidP="00864266">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52039944" w14:textId="22000112" w:rsidR="00864266" w:rsidRDefault="00864266" w:rsidP="00864266">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6F1BABE7" w14:textId="60D9E3AB" w:rsidR="00864266" w:rsidRDefault="00864266" w:rsidP="00864266">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139EB3D5" w14:textId="2F1F5A59" w:rsidR="00864266" w:rsidRDefault="00864266" w:rsidP="00864266">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14:paraId="4A65B00B" w14:textId="7F099ED5" w:rsidR="00864266" w:rsidRDefault="00864266" w:rsidP="00864266">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14:paraId="3A1F82A5" w14:textId="431E5E04" w:rsidR="00864266" w:rsidRDefault="00864266" w:rsidP="00864266">
            <w:pPr>
              <w:jc w:val="right"/>
              <w:rPr>
                <w:color w:val="000000"/>
                <w:sz w:val="16"/>
                <w:szCs w:val="16"/>
              </w:rPr>
            </w:pPr>
          </w:p>
        </w:tc>
        <w:tc>
          <w:tcPr>
            <w:tcW w:w="558" w:type="dxa"/>
            <w:tcBorders>
              <w:top w:val="nil"/>
              <w:left w:val="nil"/>
              <w:bottom w:val="nil"/>
              <w:right w:val="nil"/>
            </w:tcBorders>
            <w:shd w:val="clear" w:color="auto" w:fill="auto"/>
            <w:tcMar>
              <w:left w:w="43" w:type="dxa"/>
              <w:right w:w="43" w:type="dxa"/>
            </w:tcMar>
            <w:vAlign w:val="center"/>
          </w:tcPr>
          <w:p w14:paraId="65E3B5F4" w14:textId="5D6692E6" w:rsidR="00864266" w:rsidRDefault="00864266" w:rsidP="00864266">
            <w:pPr>
              <w:jc w:val="right"/>
              <w:rPr>
                <w:color w:val="000000"/>
                <w:sz w:val="16"/>
                <w:szCs w:val="16"/>
              </w:rPr>
            </w:pPr>
          </w:p>
        </w:tc>
      </w:tr>
      <w:tr w:rsidR="00864266" w:rsidRPr="00BF4323" w14:paraId="56A792FD" w14:textId="77777777" w:rsidTr="00DD5337">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14:paraId="795E3DAC" w14:textId="77777777" w:rsidR="00864266" w:rsidRPr="001D3837" w:rsidRDefault="00864266" w:rsidP="00864266">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14:paraId="2F70E01A" w14:textId="55D9E613" w:rsidR="00864266" w:rsidRDefault="00864266" w:rsidP="00864266">
            <w:pPr>
              <w:rPr>
                <w:sz w:val="16"/>
                <w:szCs w:val="16"/>
              </w:rPr>
            </w:pPr>
            <w:r>
              <w:rPr>
                <w:sz w:val="16"/>
                <w:szCs w:val="16"/>
              </w:rPr>
              <w:t>Jul</w:t>
            </w:r>
          </w:p>
        </w:tc>
        <w:tc>
          <w:tcPr>
            <w:tcW w:w="630" w:type="dxa"/>
            <w:tcBorders>
              <w:top w:val="nil"/>
              <w:left w:val="nil"/>
              <w:bottom w:val="nil"/>
              <w:right w:val="nil"/>
            </w:tcBorders>
            <w:shd w:val="clear" w:color="auto" w:fill="auto"/>
            <w:tcMar>
              <w:left w:w="43" w:type="dxa"/>
              <w:right w:w="43" w:type="dxa"/>
            </w:tcMar>
            <w:vAlign w:val="center"/>
          </w:tcPr>
          <w:p w14:paraId="18521F96" w14:textId="235C4F81" w:rsidR="00864266" w:rsidRDefault="00864266" w:rsidP="00864266">
            <w:pPr>
              <w:jc w:val="right"/>
              <w:rPr>
                <w:color w:val="000000"/>
                <w:sz w:val="16"/>
                <w:szCs w:val="16"/>
              </w:rPr>
            </w:pPr>
            <w:r>
              <w:rPr>
                <w:color w:val="000000"/>
                <w:sz w:val="16"/>
                <w:szCs w:val="16"/>
              </w:rPr>
              <w:t>-1.49</w:t>
            </w:r>
          </w:p>
        </w:tc>
        <w:tc>
          <w:tcPr>
            <w:tcW w:w="540" w:type="dxa"/>
            <w:tcBorders>
              <w:top w:val="nil"/>
              <w:left w:val="nil"/>
              <w:bottom w:val="nil"/>
              <w:right w:val="nil"/>
            </w:tcBorders>
            <w:shd w:val="clear" w:color="auto" w:fill="auto"/>
            <w:tcMar>
              <w:left w:w="43" w:type="dxa"/>
              <w:right w:w="43" w:type="dxa"/>
            </w:tcMar>
            <w:vAlign w:val="center"/>
          </w:tcPr>
          <w:p w14:paraId="219284AD" w14:textId="2762D138" w:rsidR="00864266" w:rsidRDefault="00864266" w:rsidP="00864266">
            <w:pPr>
              <w:jc w:val="right"/>
              <w:rPr>
                <w:color w:val="000000"/>
                <w:sz w:val="16"/>
                <w:szCs w:val="16"/>
              </w:rPr>
            </w:pPr>
            <w:r>
              <w:rPr>
                <w:color w:val="000000"/>
                <w:sz w:val="16"/>
                <w:szCs w:val="16"/>
              </w:rPr>
              <w:t>+3.01</w:t>
            </w:r>
          </w:p>
        </w:tc>
        <w:tc>
          <w:tcPr>
            <w:tcW w:w="630" w:type="dxa"/>
            <w:tcBorders>
              <w:top w:val="nil"/>
              <w:left w:val="nil"/>
              <w:bottom w:val="nil"/>
              <w:right w:val="nil"/>
            </w:tcBorders>
            <w:shd w:val="clear" w:color="auto" w:fill="auto"/>
            <w:tcMar>
              <w:left w:w="43" w:type="dxa"/>
              <w:right w:w="43" w:type="dxa"/>
            </w:tcMar>
            <w:vAlign w:val="center"/>
          </w:tcPr>
          <w:p w14:paraId="0CF8A9C2" w14:textId="15012484" w:rsidR="00864266" w:rsidRDefault="00864266" w:rsidP="00864266">
            <w:pPr>
              <w:jc w:val="right"/>
              <w:rPr>
                <w:color w:val="000000"/>
                <w:sz w:val="16"/>
                <w:szCs w:val="16"/>
              </w:rPr>
            </w:pPr>
            <w:r>
              <w:rPr>
                <w:color w:val="000000"/>
                <w:sz w:val="16"/>
                <w:szCs w:val="16"/>
              </w:rPr>
              <w:t>-1.66</w:t>
            </w:r>
          </w:p>
        </w:tc>
        <w:tc>
          <w:tcPr>
            <w:tcW w:w="810" w:type="dxa"/>
            <w:tcBorders>
              <w:top w:val="nil"/>
              <w:left w:val="nil"/>
              <w:bottom w:val="nil"/>
              <w:right w:val="nil"/>
            </w:tcBorders>
            <w:shd w:val="clear" w:color="auto" w:fill="auto"/>
            <w:tcMar>
              <w:left w:w="43" w:type="dxa"/>
              <w:right w:w="43" w:type="dxa"/>
            </w:tcMar>
            <w:vAlign w:val="center"/>
          </w:tcPr>
          <w:p w14:paraId="3A9520D6" w14:textId="67E2A741" w:rsidR="00864266" w:rsidRDefault="00864266" w:rsidP="00864266">
            <w:pPr>
              <w:jc w:val="right"/>
              <w:rPr>
                <w:color w:val="000000"/>
                <w:sz w:val="16"/>
                <w:szCs w:val="16"/>
              </w:rPr>
            </w:pPr>
            <w:r>
              <w:rPr>
                <w:color w:val="000000"/>
                <w:sz w:val="16"/>
                <w:szCs w:val="16"/>
              </w:rPr>
              <w:t>-4.32</w:t>
            </w:r>
          </w:p>
        </w:tc>
        <w:tc>
          <w:tcPr>
            <w:tcW w:w="630" w:type="dxa"/>
            <w:tcBorders>
              <w:top w:val="nil"/>
              <w:left w:val="nil"/>
              <w:bottom w:val="nil"/>
              <w:right w:val="nil"/>
            </w:tcBorders>
            <w:shd w:val="clear" w:color="auto" w:fill="auto"/>
            <w:tcMar>
              <w:left w:w="43" w:type="dxa"/>
              <w:right w:w="43" w:type="dxa"/>
            </w:tcMar>
            <w:vAlign w:val="center"/>
          </w:tcPr>
          <w:p w14:paraId="061995C6" w14:textId="7D375781" w:rsidR="00864266" w:rsidRDefault="00864266" w:rsidP="00864266">
            <w:pPr>
              <w:jc w:val="right"/>
              <w:rPr>
                <w:color w:val="000000"/>
                <w:sz w:val="16"/>
                <w:szCs w:val="16"/>
              </w:rPr>
            </w:pPr>
            <w:r>
              <w:rPr>
                <w:color w:val="000000"/>
                <w:sz w:val="16"/>
                <w:szCs w:val="16"/>
              </w:rPr>
              <w:t>-2.21</w:t>
            </w:r>
          </w:p>
        </w:tc>
        <w:tc>
          <w:tcPr>
            <w:tcW w:w="630" w:type="dxa"/>
            <w:tcBorders>
              <w:top w:val="nil"/>
              <w:left w:val="nil"/>
              <w:bottom w:val="nil"/>
              <w:right w:val="nil"/>
            </w:tcBorders>
            <w:shd w:val="clear" w:color="auto" w:fill="auto"/>
            <w:tcMar>
              <w:left w:w="43" w:type="dxa"/>
              <w:right w:w="43" w:type="dxa"/>
            </w:tcMar>
            <w:vAlign w:val="center"/>
          </w:tcPr>
          <w:p w14:paraId="1E939337" w14:textId="4F24E979" w:rsidR="00864266" w:rsidRDefault="00864266" w:rsidP="00864266">
            <w:pPr>
              <w:jc w:val="right"/>
              <w:rPr>
                <w:color w:val="000000"/>
                <w:sz w:val="16"/>
                <w:szCs w:val="16"/>
              </w:rPr>
            </w:pPr>
            <w:r>
              <w:rPr>
                <w:color w:val="000000"/>
                <w:sz w:val="16"/>
                <w:szCs w:val="16"/>
              </w:rPr>
              <w:t>+0.31</w:t>
            </w:r>
          </w:p>
        </w:tc>
        <w:tc>
          <w:tcPr>
            <w:tcW w:w="810" w:type="dxa"/>
            <w:tcBorders>
              <w:top w:val="nil"/>
              <w:left w:val="nil"/>
              <w:bottom w:val="nil"/>
              <w:right w:val="nil"/>
            </w:tcBorders>
            <w:shd w:val="clear" w:color="auto" w:fill="auto"/>
            <w:tcMar>
              <w:left w:w="43" w:type="dxa"/>
              <w:right w:w="43" w:type="dxa"/>
            </w:tcMar>
            <w:vAlign w:val="center"/>
          </w:tcPr>
          <w:p w14:paraId="1E8366FF" w14:textId="561D994D" w:rsidR="00864266" w:rsidRDefault="00864266" w:rsidP="00864266">
            <w:pPr>
              <w:jc w:val="right"/>
              <w:rPr>
                <w:color w:val="000000"/>
                <w:sz w:val="16"/>
                <w:szCs w:val="16"/>
              </w:rPr>
            </w:pPr>
            <w:r>
              <w:rPr>
                <w:color w:val="000000"/>
                <w:sz w:val="16"/>
                <w:szCs w:val="16"/>
              </w:rPr>
              <w:t>-1.36</w:t>
            </w:r>
          </w:p>
        </w:tc>
        <w:tc>
          <w:tcPr>
            <w:tcW w:w="720" w:type="dxa"/>
            <w:tcBorders>
              <w:top w:val="nil"/>
              <w:left w:val="nil"/>
              <w:bottom w:val="nil"/>
              <w:right w:val="nil"/>
            </w:tcBorders>
            <w:shd w:val="clear" w:color="auto" w:fill="auto"/>
            <w:tcMar>
              <w:left w:w="43" w:type="dxa"/>
              <w:right w:w="43" w:type="dxa"/>
            </w:tcMar>
            <w:vAlign w:val="center"/>
          </w:tcPr>
          <w:p w14:paraId="3212F916" w14:textId="488F10B7" w:rsidR="00864266" w:rsidRDefault="00864266" w:rsidP="00864266">
            <w:pPr>
              <w:jc w:val="right"/>
              <w:rPr>
                <w:color w:val="000000"/>
                <w:sz w:val="16"/>
                <w:szCs w:val="16"/>
              </w:rPr>
            </w:pPr>
            <w:r>
              <w:rPr>
                <w:color w:val="000000"/>
                <w:sz w:val="16"/>
                <w:szCs w:val="16"/>
              </w:rPr>
              <w:t>-2.30</w:t>
            </w:r>
          </w:p>
        </w:tc>
        <w:tc>
          <w:tcPr>
            <w:tcW w:w="630" w:type="dxa"/>
            <w:tcBorders>
              <w:top w:val="nil"/>
              <w:left w:val="nil"/>
              <w:bottom w:val="nil"/>
              <w:right w:val="nil"/>
            </w:tcBorders>
            <w:shd w:val="clear" w:color="auto" w:fill="auto"/>
            <w:tcMar>
              <w:left w:w="43" w:type="dxa"/>
              <w:right w:w="43" w:type="dxa"/>
            </w:tcMar>
            <w:vAlign w:val="center"/>
          </w:tcPr>
          <w:p w14:paraId="1CEAA087" w14:textId="33810BFB" w:rsidR="00864266" w:rsidRDefault="00864266" w:rsidP="00864266">
            <w:pPr>
              <w:jc w:val="right"/>
              <w:rPr>
                <w:color w:val="000000"/>
                <w:sz w:val="16"/>
                <w:szCs w:val="16"/>
              </w:rPr>
            </w:pPr>
            <w:r>
              <w:rPr>
                <w:color w:val="000000"/>
                <w:sz w:val="16"/>
                <w:szCs w:val="16"/>
              </w:rPr>
              <w:t>+4.24</w:t>
            </w:r>
          </w:p>
        </w:tc>
        <w:tc>
          <w:tcPr>
            <w:tcW w:w="630" w:type="dxa"/>
            <w:tcBorders>
              <w:top w:val="nil"/>
              <w:left w:val="nil"/>
              <w:bottom w:val="nil"/>
              <w:right w:val="nil"/>
            </w:tcBorders>
            <w:shd w:val="clear" w:color="auto" w:fill="auto"/>
            <w:tcMar>
              <w:left w:w="43" w:type="dxa"/>
              <w:right w:w="43" w:type="dxa"/>
            </w:tcMar>
            <w:vAlign w:val="center"/>
          </w:tcPr>
          <w:p w14:paraId="701D2538" w14:textId="78B56B4E" w:rsidR="00864266" w:rsidRDefault="00864266" w:rsidP="00864266">
            <w:pPr>
              <w:jc w:val="right"/>
              <w:rPr>
                <w:color w:val="000000"/>
                <w:sz w:val="16"/>
                <w:szCs w:val="16"/>
              </w:rPr>
            </w:pPr>
            <w:r>
              <w:rPr>
                <w:color w:val="000000"/>
                <w:sz w:val="16"/>
                <w:szCs w:val="16"/>
              </w:rPr>
              <w:t>-1.44</w:t>
            </w:r>
          </w:p>
        </w:tc>
        <w:tc>
          <w:tcPr>
            <w:tcW w:w="630" w:type="dxa"/>
            <w:tcBorders>
              <w:top w:val="nil"/>
              <w:left w:val="nil"/>
              <w:bottom w:val="nil"/>
              <w:right w:val="nil"/>
            </w:tcBorders>
            <w:shd w:val="clear" w:color="auto" w:fill="auto"/>
            <w:tcMar>
              <w:left w:w="43" w:type="dxa"/>
              <w:right w:w="43" w:type="dxa"/>
            </w:tcMar>
            <w:vAlign w:val="center"/>
          </w:tcPr>
          <w:p w14:paraId="2929CECE" w14:textId="62E28858" w:rsidR="00864266" w:rsidRDefault="00864266" w:rsidP="00864266">
            <w:pPr>
              <w:jc w:val="right"/>
              <w:rPr>
                <w:color w:val="000000"/>
                <w:sz w:val="16"/>
                <w:szCs w:val="16"/>
              </w:rPr>
            </w:pPr>
            <w:r>
              <w:rPr>
                <w:color w:val="000000"/>
                <w:sz w:val="16"/>
                <w:szCs w:val="16"/>
              </w:rPr>
              <w:t>-1.88</w:t>
            </w:r>
          </w:p>
        </w:tc>
        <w:tc>
          <w:tcPr>
            <w:tcW w:w="540" w:type="dxa"/>
            <w:tcBorders>
              <w:top w:val="nil"/>
              <w:left w:val="nil"/>
              <w:bottom w:val="nil"/>
              <w:right w:val="nil"/>
            </w:tcBorders>
            <w:shd w:val="clear" w:color="auto" w:fill="auto"/>
            <w:tcMar>
              <w:left w:w="43" w:type="dxa"/>
              <w:right w:w="43" w:type="dxa"/>
            </w:tcMar>
            <w:vAlign w:val="center"/>
          </w:tcPr>
          <w:p w14:paraId="43EF793F" w14:textId="27957F4C" w:rsidR="00864266" w:rsidRDefault="00864266" w:rsidP="00864266">
            <w:pPr>
              <w:jc w:val="right"/>
              <w:rPr>
                <w:color w:val="000000"/>
                <w:sz w:val="16"/>
                <w:szCs w:val="16"/>
              </w:rPr>
            </w:pPr>
            <w:r>
              <w:rPr>
                <w:color w:val="000000"/>
                <w:sz w:val="16"/>
                <w:szCs w:val="16"/>
              </w:rPr>
              <w:t>+1.87</w:t>
            </w:r>
          </w:p>
        </w:tc>
        <w:tc>
          <w:tcPr>
            <w:tcW w:w="540" w:type="dxa"/>
            <w:tcBorders>
              <w:top w:val="nil"/>
              <w:left w:val="nil"/>
              <w:bottom w:val="nil"/>
              <w:right w:val="nil"/>
            </w:tcBorders>
            <w:shd w:val="clear" w:color="auto" w:fill="auto"/>
            <w:tcMar>
              <w:left w:w="43" w:type="dxa"/>
              <w:right w:w="43" w:type="dxa"/>
            </w:tcMar>
            <w:vAlign w:val="center"/>
          </w:tcPr>
          <w:p w14:paraId="550B3981" w14:textId="2D414C98" w:rsidR="00864266" w:rsidRDefault="00864266" w:rsidP="00864266">
            <w:pPr>
              <w:jc w:val="right"/>
              <w:rPr>
                <w:color w:val="000000"/>
                <w:sz w:val="16"/>
                <w:szCs w:val="16"/>
              </w:rPr>
            </w:pPr>
            <w:r>
              <w:rPr>
                <w:color w:val="000000"/>
                <w:sz w:val="16"/>
                <w:szCs w:val="16"/>
              </w:rPr>
              <w:t>-3.86</w:t>
            </w:r>
          </w:p>
        </w:tc>
        <w:tc>
          <w:tcPr>
            <w:tcW w:w="558" w:type="dxa"/>
            <w:tcBorders>
              <w:top w:val="nil"/>
              <w:left w:val="nil"/>
              <w:bottom w:val="nil"/>
              <w:right w:val="nil"/>
            </w:tcBorders>
            <w:shd w:val="clear" w:color="auto" w:fill="auto"/>
            <w:tcMar>
              <w:left w:w="43" w:type="dxa"/>
              <w:right w:w="43" w:type="dxa"/>
            </w:tcMar>
            <w:vAlign w:val="center"/>
          </w:tcPr>
          <w:p w14:paraId="2AA9FEFA" w14:textId="3D242FB9" w:rsidR="00864266" w:rsidRDefault="00864266" w:rsidP="00864266">
            <w:pPr>
              <w:jc w:val="right"/>
              <w:rPr>
                <w:color w:val="000000"/>
                <w:sz w:val="16"/>
                <w:szCs w:val="16"/>
              </w:rPr>
            </w:pPr>
            <w:r>
              <w:rPr>
                <w:color w:val="000000"/>
                <w:sz w:val="16"/>
                <w:szCs w:val="16"/>
              </w:rPr>
              <w:t>-2.64</w:t>
            </w:r>
          </w:p>
        </w:tc>
      </w:tr>
      <w:tr w:rsidR="00864266" w:rsidRPr="00BF4323" w14:paraId="7853D38E" w14:textId="77777777" w:rsidTr="00DD5337">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14:paraId="75BEC966" w14:textId="77777777" w:rsidR="00864266" w:rsidRPr="001D3837" w:rsidRDefault="00864266" w:rsidP="00864266">
            <w:pPr>
              <w:rPr>
                <w:sz w:val="16"/>
                <w:szCs w:val="16"/>
              </w:rPr>
            </w:pPr>
          </w:p>
        </w:tc>
        <w:tc>
          <w:tcPr>
            <w:tcW w:w="361" w:type="dxa"/>
            <w:tcBorders>
              <w:top w:val="nil"/>
              <w:left w:val="nil"/>
              <w:bottom w:val="nil"/>
              <w:right w:val="nil"/>
            </w:tcBorders>
            <w:shd w:val="clear" w:color="auto" w:fill="auto"/>
            <w:tcMar>
              <w:left w:w="14" w:type="dxa"/>
              <w:right w:w="14" w:type="dxa"/>
            </w:tcMar>
            <w:vAlign w:val="center"/>
          </w:tcPr>
          <w:p w14:paraId="334157ED" w14:textId="30479124" w:rsidR="00864266" w:rsidRDefault="00864266" w:rsidP="00864266">
            <w:pPr>
              <w:rPr>
                <w:sz w:val="16"/>
                <w:szCs w:val="16"/>
              </w:rPr>
            </w:pPr>
            <w:r>
              <w:rPr>
                <w:sz w:val="16"/>
                <w:szCs w:val="16"/>
              </w:rPr>
              <w:t>Aug</w:t>
            </w:r>
          </w:p>
        </w:tc>
        <w:tc>
          <w:tcPr>
            <w:tcW w:w="630" w:type="dxa"/>
            <w:tcBorders>
              <w:top w:val="nil"/>
              <w:left w:val="nil"/>
              <w:bottom w:val="nil"/>
              <w:right w:val="nil"/>
            </w:tcBorders>
            <w:shd w:val="clear" w:color="auto" w:fill="auto"/>
            <w:tcMar>
              <w:left w:w="43" w:type="dxa"/>
              <w:right w:w="43" w:type="dxa"/>
            </w:tcMar>
            <w:vAlign w:val="center"/>
          </w:tcPr>
          <w:p w14:paraId="6CD6DAF7" w14:textId="4497F01D" w:rsidR="00864266" w:rsidRDefault="00864266" w:rsidP="00864266">
            <w:pPr>
              <w:jc w:val="right"/>
              <w:rPr>
                <w:color w:val="000000"/>
                <w:sz w:val="16"/>
                <w:szCs w:val="16"/>
              </w:rPr>
            </w:pPr>
            <w:r>
              <w:rPr>
                <w:color w:val="000000"/>
                <w:sz w:val="16"/>
                <w:szCs w:val="16"/>
              </w:rPr>
              <w:t>+1.47</w:t>
            </w:r>
          </w:p>
        </w:tc>
        <w:tc>
          <w:tcPr>
            <w:tcW w:w="540" w:type="dxa"/>
            <w:tcBorders>
              <w:top w:val="nil"/>
              <w:left w:val="nil"/>
              <w:bottom w:val="nil"/>
              <w:right w:val="nil"/>
            </w:tcBorders>
            <w:shd w:val="clear" w:color="auto" w:fill="auto"/>
            <w:tcMar>
              <w:left w:w="43" w:type="dxa"/>
              <w:right w:w="43" w:type="dxa"/>
            </w:tcMar>
            <w:vAlign w:val="center"/>
          </w:tcPr>
          <w:p w14:paraId="099B1498" w14:textId="13E360CE" w:rsidR="00864266" w:rsidRDefault="00864266" w:rsidP="00864266">
            <w:pPr>
              <w:jc w:val="right"/>
              <w:rPr>
                <w:color w:val="000000"/>
                <w:sz w:val="16"/>
                <w:szCs w:val="16"/>
              </w:rPr>
            </w:pPr>
            <w:r>
              <w:rPr>
                <w:color w:val="000000"/>
                <w:sz w:val="16"/>
                <w:szCs w:val="16"/>
              </w:rPr>
              <w:t>+0.36</w:t>
            </w:r>
          </w:p>
        </w:tc>
        <w:tc>
          <w:tcPr>
            <w:tcW w:w="630" w:type="dxa"/>
            <w:tcBorders>
              <w:top w:val="nil"/>
              <w:left w:val="nil"/>
              <w:bottom w:val="nil"/>
              <w:right w:val="nil"/>
            </w:tcBorders>
            <w:shd w:val="clear" w:color="auto" w:fill="auto"/>
            <w:tcMar>
              <w:left w:w="43" w:type="dxa"/>
              <w:right w:w="43" w:type="dxa"/>
            </w:tcMar>
            <w:vAlign w:val="center"/>
          </w:tcPr>
          <w:p w14:paraId="1D71BD33" w14:textId="15057144" w:rsidR="00864266" w:rsidRDefault="00864266" w:rsidP="00864266">
            <w:pPr>
              <w:jc w:val="right"/>
              <w:rPr>
                <w:color w:val="000000"/>
                <w:sz w:val="16"/>
                <w:szCs w:val="16"/>
              </w:rPr>
            </w:pPr>
            <w:r>
              <w:rPr>
                <w:color w:val="000000"/>
                <w:sz w:val="16"/>
                <w:szCs w:val="16"/>
              </w:rPr>
              <w:t>+1.18</w:t>
            </w:r>
          </w:p>
        </w:tc>
        <w:tc>
          <w:tcPr>
            <w:tcW w:w="810" w:type="dxa"/>
            <w:tcBorders>
              <w:top w:val="nil"/>
              <w:left w:val="nil"/>
              <w:bottom w:val="nil"/>
              <w:right w:val="nil"/>
            </w:tcBorders>
            <w:shd w:val="clear" w:color="auto" w:fill="auto"/>
            <w:tcMar>
              <w:left w:w="43" w:type="dxa"/>
              <w:right w:w="43" w:type="dxa"/>
            </w:tcMar>
            <w:vAlign w:val="center"/>
          </w:tcPr>
          <w:p w14:paraId="2F7406EC" w14:textId="0CD6FA8C" w:rsidR="00864266" w:rsidRDefault="00864266" w:rsidP="00864266">
            <w:pPr>
              <w:jc w:val="right"/>
              <w:rPr>
                <w:color w:val="000000"/>
                <w:sz w:val="16"/>
                <w:szCs w:val="16"/>
              </w:rPr>
            </w:pPr>
            <w:r>
              <w:rPr>
                <w:color w:val="000000"/>
                <w:sz w:val="16"/>
                <w:szCs w:val="16"/>
              </w:rPr>
              <w:t>+0.06</w:t>
            </w:r>
          </w:p>
        </w:tc>
        <w:tc>
          <w:tcPr>
            <w:tcW w:w="630" w:type="dxa"/>
            <w:tcBorders>
              <w:top w:val="nil"/>
              <w:left w:val="nil"/>
              <w:bottom w:val="nil"/>
              <w:right w:val="nil"/>
            </w:tcBorders>
            <w:shd w:val="clear" w:color="auto" w:fill="auto"/>
            <w:tcMar>
              <w:left w:w="43" w:type="dxa"/>
              <w:right w:w="43" w:type="dxa"/>
            </w:tcMar>
            <w:vAlign w:val="center"/>
          </w:tcPr>
          <w:p w14:paraId="113A6AD2" w14:textId="2E569338" w:rsidR="00864266" w:rsidRDefault="00864266" w:rsidP="00864266">
            <w:pPr>
              <w:jc w:val="right"/>
              <w:rPr>
                <w:color w:val="000000"/>
                <w:sz w:val="16"/>
                <w:szCs w:val="16"/>
              </w:rPr>
            </w:pPr>
            <w:r>
              <w:rPr>
                <w:color w:val="000000"/>
                <w:sz w:val="16"/>
                <w:szCs w:val="16"/>
              </w:rPr>
              <w:t>-0.85</w:t>
            </w:r>
          </w:p>
        </w:tc>
        <w:tc>
          <w:tcPr>
            <w:tcW w:w="630" w:type="dxa"/>
            <w:tcBorders>
              <w:top w:val="nil"/>
              <w:left w:val="nil"/>
              <w:bottom w:val="nil"/>
              <w:right w:val="nil"/>
            </w:tcBorders>
            <w:shd w:val="clear" w:color="auto" w:fill="auto"/>
            <w:tcMar>
              <w:left w:w="43" w:type="dxa"/>
              <w:right w:w="43" w:type="dxa"/>
            </w:tcMar>
            <w:vAlign w:val="center"/>
          </w:tcPr>
          <w:p w14:paraId="0920C106" w14:textId="4A5A9453" w:rsidR="00864266" w:rsidRDefault="00864266" w:rsidP="00864266">
            <w:pPr>
              <w:jc w:val="right"/>
              <w:rPr>
                <w:color w:val="000000"/>
                <w:sz w:val="16"/>
                <w:szCs w:val="16"/>
              </w:rPr>
            </w:pPr>
            <w:r>
              <w:rPr>
                <w:color w:val="000000"/>
                <w:sz w:val="16"/>
                <w:szCs w:val="16"/>
              </w:rPr>
              <w:t>-1.19</w:t>
            </w:r>
          </w:p>
        </w:tc>
        <w:tc>
          <w:tcPr>
            <w:tcW w:w="810" w:type="dxa"/>
            <w:tcBorders>
              <w:top w:val="nil"/>
              <w:left w:val="nil"/>
              <w:bottom w:val="nil"/>
              <w:right w:val="nil"/>
            </w:tcBorders>
            <w:shd w:val="clear" w:color="auto" w:fill="auto"/>
            <w:tcMar>
              <w:left w:w="43" w:type="dxa"/>
              <w:right w:w="43" w:type="dxa"/>
            </w:tcMar>
            <w:vAlign w:val="center"/>
          </w:tcPr>
          <w:p w14:paraId="4899C8A3" w14:textId="0FF90AD9" w:rsidR="00864266" w:rsidRDefault="00864266" w:rsidP="00864266">
            <w:pPr>
              <w:jc w:val="right"/>
              <w:rPr>
                <w:color w:val="000000"/>
                <w:sz w:val="16"/>
                <w:szCs w:val="16"/>
              </w:rPr>
            </w:pPr>
            <w:r>
              <w:rPr>
                <w:color w:val="000000"/>
                <w:sz w:val="16"/>
                <w:szCs w:val="16"/>
              </w:rPr>
              <w:t>+0.82</w:t>
            </w:r>
          </w:p>
        </w:tc>
        <w:tc>
          <w:tcPr>
            <w:tcW w:w="720" w:type="dxa"/>
            <w:tcBorders>
              <w:top w:val="nil"/>
              <w:left w:val="nil"/>
              <w:bottom w:val="nil"/>
              <w:right w:val="nil"/>
            </w:tcBorders>
            <w:shd w:val="clear" w:color="auto" w:fill="auto"/>
            <w:tcMar>
              <w:left w:w="43" w:type="dxa"/>
              <w:right w:w="43" w:type="dxa"/>
            </w:tcMar>
            <w:vAlign w:val="center"/>
          </w:tcPr>
          <w:p w14:paraId="4EB2FDAA" w14:textId="6021E060" w:rsidR="00864266" w:rsidRDefault="00864266" w:rsidP="00864266">
            <w:pPr>
              <w:jc w:val="right"/>
              <w:rPr>
                <w:color w:val="000000"/>
                <w:sz w:val="16"/>
                <w:szCs w:val="16"/>
              </w:rPr>
            </w:pPr>
            <w:r>
              <w:rPr>
                <w:color w:val="000000"/>
                <w:sz w:val="16"/>
                <w:szCs w:val="16"/>
              </w:rPr>
              <w:t>+0.96</w:t>
            </w:r>
          </w:p>
        </w:tc>
        <w:tc>
          <w:tcPr>
            <w:tcW w:w="630" w:type="dxa"/>
            <w:tcBorders>
              <w:top w:val="nil"/>
              <w:left w:val="nil"/>
              <w:bottom w:val="nil"/>
              <w:right w:val="nil"/>
            </w:tcBorders>
            <w:shd w:val="clear" w:color="auto" w:fill="auto"/>
            <w:tcMar>
              <w:left w:w="43" w:type="dxa"/>
              <w:right w:w="43" w:type="dxa"/>
            </w:tcMar>
            <w:vAlign w:val="center"/>
          </w:tcPr>
          <w:p w14:paraId="43BA448A" w14:textId="0EA9AFE6" w:rsidR="00864266" w:rsidRDefault="00864266" w:rsidP="00864266">
            <w:pPr>
              <w:jc w:val="right"/>
              <w:rPr>
                <w:color w:val="000000"/>
                <w:sz w:val="16"/>
                <w:szCs w:val="16"/>
              </w:rPr>
            </w:pPr>
            <w:r>
              <w:rPr>
                <w:color w:val="000000"/>
                <w:sz w:val="16"/>
                <w:szCs w:val="16"/>
              </w:rPr>
              <w:t>+0.88</w:t>
            </w:r>
          </w:p>
        </w:tc>
        <w:tc>
          <w:tcPr>
            <w:tcW w:w="630" w:type="dxa"/>
            <w:tcBorders>
              <w:top w:val="nil"/>
              <w:left w:val="nil"/>
              <w:bottom w:val="nil"/>
              <w:right w:val="nil"/>
            </w:tcBorders>
            <w:shd w:val="clear" w:color="auto" w:fill="auto"/>
            <w:tcMar>
              <w:left w:w="43" w:type="dxa"/>
              <w:right w:w="43" w:type="dxa"/>
            </w:tcMar>
            <w:vAlign w:val="center"/>
          </w:tcPr>
          <w:p w14:paraId="5BE43D8B" w14:textId="1ECDC90C" w:rsidR="00864266" w:rsidRDefault="00864266" w:rsidP="00864266">
            <w:pPr>
              <w:jc w:val="right"/>
              <w:rPr>
                <w:color w:val="000000"/>
                <w:sz w:val="16"/>
                <w:szCs w:val="16"/>
              </w:rPr>
            </w:pPr>
            <w:r>
              <w:rPr>
                <w:color w:val="000000"/>
                <w:sz w:val="16"/>
                <w:szCs w:val="16"/>
              </w:rPr>
              <w:t>-1.63</w:t>
            </w:r>
          </w:p>
        </w:tc>
        <w:tc>
          <w:tcPr>
            <w:tcW w:w="630" w:type="dxa"/>
            <w:tcBorders>
              <w:top w:val="nil"/>
              <w:left w:val="nil"/>
              <w:bottom w:val="nil"/>
              <w:right w:val="nil"/>
            </w:tcBorders>
            <w:shd w:val="clear" w:color="auto" w:fill="auto"/>
            <w:tcMar>
              <w:left w:w="43" w:type="dxa"/>
              <w:right w:w="43" w:type="dxa"/>
            </w:tcMar>
            <w:vAlign w:val="center"/>
          </w:tcPr>
          <w:p w14:paraId="5E19EE69" w14:textId="57A69791" w:rsidR="00864266" w:rsidRDefault="00864266" w:rsidP="00864266">
            <w:pPr>
              <w:jc w:val="right"/>
              <w:rPr>
                <w:color w:val="000000"/>
                <w:sz w:val="16"/>
                <w:szCs w:val="16"/>
              </w:rPr>
            </w:pPr>
            <w:r>
              <w:rPr>
                <w:color w:val="000000"/>
                <w:sz w:val="16"/>
                <w:szCs w:val="16"/>
              </w:rPr>
              <w:t>+0.12</w:t>
            </w:r>
          </w:p>
        </w:tc>
        <w:tc>
          <w:tcPr>
            <w:tcW w:w="540" w:type="dxa"/>
            <w:tcBorders>
              <w:top w:val="nil"/>
              <w:left w:val="nil"/>
              <w:bottom w:val="nil"/>
              <w:right w:val="nil"/>
            </w:tcBorders>
            <w:shd w:val="clear" w:color="auto" w:fill="auto"/>
            <w:tcMar>
              <w:left w:w="43" w:type="dxa"/>
              <w:right w:w="43" w:type="dxa"/>
            </w:tcMar>
            <w:vAlign w:val="center"/>
          </w:tcPr>
          <w:p w14:paraId="23DC2815" w14:textId="2D117716" w:rsidR="00864266" w:rsidRDefault="00864266" w:rsidP="00864266">
            <w:pPr>
              <w:jc w:val="right"/>
              <w:rPr>
                <w:color w:val="000000"/>
                <w:sz w:val="16"/>
                <w:szCs w:val="16"/>
              </w:rPr>
            </w:pPr>
            <w:r>
              <w:rPr>
                <w:color w:val="000000"/>
                <w:sz w:val="16"/>
                <w:szCs w:val="16"/>
              </w:rPr>
              <w:t>-0.02</w:t>
            </w:r>
          </w:p>
        </w:tc>
        <w:tc>
          <w:tcPr>
            <w:tcW w:w="540" w:type="dxa"/>
            <w:tcBorders>
              <w:top w:val="nil"/>
              <w:left w:val="nil"/>
              <w:bottom w:val="nil"/>
              <w:right w:val="nil"/>
            </w:tcBorders>
            <w:shd w:val="clear" w:color="auto" w:fill="auto"/>
            <w:tcMar>
              <w:left w:w="43" w:type="dxa"/>
              <w:right w:w="43" w:type="dxa"/>
            </w:tcMar>
            <w:vAlign w:val="center"/>
          </w:tcPr>
          <w:p w14:paraId="4FFA83B9" w14:textId="12123F91" w:rsidR="00864266" w:rsidRDefault="00864266" w:rsidP="00864266">
            <w:pPr>
              <w:jc w:val="right"/>
              <w:rPr>
                <w:color w:val="000000"/>
                <w:sz w:val="16"/>
                <w:szCs w:val="16"/>
              </w:rPr>
            </w:pPr>
            <w:r>
              <w:rPr>
                <w:color w:val="000000"/>
                <w:sz w:val="16"/>
                <w:szCs w:val="16"/>
              </w:rPr>
              <w:t>-6.00</w:t>
            </w:r>
          </w:p>
        </w:tc>
        <w:tc>
          <w:tcPr>
            <w:tcW w:w="558" w:type="dxa"/>
            <w:tcBorders>
              <w:top w:val="nil"/>
              <w:left w:val="nil"/>
              <w:bottom w:val="nil"/>
              <w:right w:val="nil"/>
            </w:tcBorders>
            <w:shd w:val="clear" w:color="auto" w:fill="auto"/>
            <w:tcMar>
              <w:left w:w="43" w:type="dxa"/>
              <w:right w:w="43" w:type="dxa"/>
            </w:tcMar>
            <w:vAlign w:val="center"/>
          </w:tcPr>
          <w:p w14:paraId="589C1EBB" w14:textId="611D5678" w:rsidR="00864266" w:rsidRDefault="00864266" w:rsidP="00864266">
            <w:pPr>
              <w:jc w:val="right"/>
              <w:rPr>
                <w:color w:val="000000"/>
                <w:sz w:val="16"/>
                <w:szCs w:val="16"/>
              </w:rPr>
            </w:pPr>
            <w:r>
              <w:rPr>
                <w:color w:val="000000"/>
                <w:sz w:val="16"/>
                <w:szCs w:val="16"/>
              </w:rPr>
              <w:t>-0.41</w:t>
            </w:r>
          </w:p>
        </w:tc>
      </w:tr>
      <w:tr w:rsidR="00864266" w:rsidRPr="00BF4323" w14:paraId="395AAE8B" w14:textId="77777777" w:rsidTr="00DD5337">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14:paraId="42E7F6CE" w14:textId="77777777" w:rsidR="00864266" w:rsidRPr="001D3837" w:rsidRDefault="00864266" w:rsidP="00864266">
            <w:pPr>
              <w:rPr>
                <w:sz w:val="16"/>
                <w:szCs w:val="16"/>
              </w:rPr>
            </w:pPr>
          </w:p>
        </w:tc>
        <w:tc>
          <w:tcPr>
            <w:tcW w:w="361" w:type="dxa"/>
            <w:tcBorders>
              <w:top w:val="nil"/>
              <w:left w:val="nil"/>
              <w:bottom w:val="nil"/>
              <w:right w:val="nil"/>
            </w:tcBorders>
            <w:shd w:val="clear" w:color="auto" w:fill="auto"/>
            <w:tcMar>
              <w:left w:w="14" w:type="dxa"/>
              <w:right w:w="14" w:type="dxa"/>
            </w:tcMar>
            <w:vAlign w:val="center"/>
          </w:tcPr>
          <w:p w14:paraId="57F41F5E" w14:textId="3D8B2DA8" w:rsidR="00864266" w:rsidRDefault="00864266" w:rsidP="00864266">
            <w:pPr>
              <w:rPr>
                <w:sz w:val="16"/>
                <w:szCs w:val="16"/>
              </w:rPr>
            </w:pPr>
            <w:r>
              <w:rPr>
                <w:sz w:val="16"/>
                <w:szCs w:val="16"/>
              </w:rPr>
              <w:t>Sep</w:t>
            </w:r>
          </w:p>
        </w:tc>
        <w:tc>
          <w:tcPr>
            <w:tcW w:w="630" w:type="dxa"/>
            <w:tcBorders>
              <w:top w:val="nil"/>
              <w:left w:val="nil"/>
              <w:bottom w:val="nil"/>
              <w:right w:val="nil"/>
            </w:tcBorders>
            <w:shd w:val="clear" w:color="auto" w:fill="auto"/>
            <w:tcMar>
              <w:left w:w="43" w:type="dxa"/>
              <w:right w:w="43" w:type="dxa"/>
            </w:tcMar>
            <w:vAlign w:val="center"/>
          </w:tcPr>
          <w:p w14:paraId="4B642D84" w14:textId="1F636DBC" w:rsidR="00864266" w:rsidRDefault="00864266" w:rsidP="00864266">
            <w:pPr>
              <w:jc w:val="right"/>
              <w:rPr>
                <w:color w:val="000000"/>
                <w:sz w:val="16"/>
                <w:szCs w:val="16"/>
              </w:rPr>
            </w:pPr>
            <w:r>
              <w:rPr>
                <w:color w:val="000000"/>
                <w:sz w:val="16"/>
                <w:szCs w:val="16"/>
              </w:rPr>
              <w:t>+1.51</w:t>
            </w:r>
          </w:p>
        </w:tc>
        <w:tc>
          <w:tcPr>
            <w:tcW w:w="540" w:type="dxa"/>
            <w:tcBorders>
              <w:top w:val="nil"/>
              <w:left w:val="nil"/>
              <w:bottom w:val="nil"/>
              <w:right w:val="nil"/>
            </w:tcBorders>
            <w:shd w:val="clear" w:color="auto" w:fill="auto"/>
            <w:tcMar>
              <w:left w:w="43" w:type="dxa"/>
              <w:right w:w="43" w:type="dxa"/>
            </w:tcMar>
            <w:vAlign w:val="center"/>
          </w:tcPr>
          <w:p w14:paraId="5D330F05" w14:textId="447587C2" w:rsidR="00864266" w:rsidRDefault="00864266" w:rsidP="00864266">
            <w:pPr>
              <w:jc w:val="right"/>
              <w:rPr>
                <w:color w:val="000000"/>
                <w:sz w:val="16"/>
                <w:szCs w:val="16"/>
              </w:rPr>
            </w:pPr>
            <w:r>
              <w:rPr>
                <w:color w:val="000000"/>
                <w:sz w:val="16"/>
                <w:szCs w:val="16"/>
              </w:rPr>
              <w:t>-1.15</w:t>
            </w:r>
          </w:p>
        </w:tc>
        <w:tc>
          <w:tcPr>
            <w:tcW w:w="630" w:type="dxa"/>
            <w:tcBorders>
              <w:top w:val="nil"/>
              <w:left w:val="nil"/>
              <w:bottom w:val="nil"/>
              <w:right w:val="nil"/>
            </w:tcBorders>
            <w:shd w:val="clear" w:color="auto" w:fill="auto"/>
            <w:tcMar>
              <w:left w:w="43" w:type="dxa"/>
              <w:right w:w="43" w:type="dxa"/>
            </w:tcMar>
            <w:vAlign w:val="center"/>
          </w:tcPr>
          <w:p w14:paraId="0AD42C81" w14:textId="6BE5FBBC" w:rsidR="00864266" w:rsidRDefault="00864266" w:rsidP="00864266">
            <w:pPr>
              <w:jc w:val="right"/>
              <w:rPr>
                <w:color w:val="000000"/>
                <w:sz w:val="16"/>
                <w:szCs w:val="16"/>
              </w:rPr>
            </w:pPr>
            <w:r>
              <w:rPr>
                <w:color w:val="000000"/>
                <w:sz w:val="16"/>
                <w:szCs w:val="16"/>
              </w:rPr>
              <w:t>+0.53</w:t>
            </w:r>
          </w:p>
        </w:tc>
        <w:tc>
          <w:tcPr>
            <w:tcW w:w="810" w:type="dxa"/>
            <w:tcBorders>
              <w:top w:val="nil"/>
              <w:left w:val="nil"/>
              <w:bottom w:val="nil"/>
              <w:right w:val="nil"/>
            </w:tcBorders>
            <w:shd w:val="clear" w:color="auto" w:fill="auto"/>
            <w:tcMar>
              <w:left w:w="43" w:type="dxa"/>
              <w:right w:w="43" w:type="dxa"/>
            </w:tcMar>
            <w:vAlign w:val="center"/>
          </w:tcPr>
          <w:p w14:paraId="08BC03BE" w14:textId="70F74877" w:rsidR="00864266" w:rsidRDefault="00864266" w:rsidP="00864266">
            <w:pPr>
              <w:jc w:val="right"/>
              <w:rPr>
                <w:color w:val="000000"/>
                <w:sz w:val="16"/>
                <w:szCs w:val="16"/>
              </w:rPr>
            </w:pPr>
            <w:r>
              <w:rPr>
                <w:color w:val="000000"/>
                <w:sz w:val="16"/>
                <w:szCs w:val="16"/>
              </w:rPr>
              <w:t>-1.59</w:t>
            </w:r>
          </w:p>
        </w:tc>
        <w:tc>
          <w:tcPr>
            <w:tcW w:w="630" w:type="dxa"/>
            <w:tcBorders>
              <w:top w:val="nil"/>
              <w:left w:val="nil"/>
              <w:bottom w:val="nil"/>
              <w:right w:val="nil"/>
            </w:tcBorders>
            <w:shd w:val="clear" w:color="auto" w:fill="auto"/>
            <w:tcMar>
              <w:left w:w="43" w:type="dxa"/>
              <w:right w:w="43" w:type="dxa"/>
            </w:tcMar>
            <w:vAlign w:val="center"/>
          </w:tcPr>
          <w:p w14:paraId="2FE85050" w14:textId="59A3F018" w:rsidR="00864266" w:rsidRDefault="00864266" w:rsidP="00864266">
            <w:pPr>
              <w:jc w:val="right"/>
              <w:rPr>
                <w:color w:val="000000"/>
                <w:sz w:val="16"/>
                <w:szCs w:val="16"/>
              </w:rPr>
            </w:pPr>
            <w:r>
              <w:rPr>
                <w:color w:val="000000"/>
                <w:sz w:val="16"/>
                <w:szCs w:val="16"/>
              </w:rPr>
              <w:t>+0.80</w:t>
            </w:r>
          </w:p>
        </w:tc>
        <w:tc>
          <w:tcPr>
            <w:tcW w:w="630" w:type="dxa"/>
            <w:tcBorders>
              <w:top w:val="nil"/>
              <w:left w:val="nil"/>
              <w:bottom w:val="nil"/>
              <w:right w:val="nil"/>
            </w:tcBorders>
            <w:shd w:val="clear" w:color="auto" w:fill="auto"/>
            <w:tcMar>
              <w:left w:w="43" w:type="dxa"/>
              <w:right w:w="43" w:type="dxa"/>
            </w:tcMar>
            <w:vAlign w:val="center"/>
          </w:tcPr>
          <w:p w14:paraId="7E5DE10E" w14:textId="013EB418" w:rsidR="00864266" w:rsidRDefault="00864266" w:rsidP="00864266">
            <w:pPr>
              <w:jc w:val="right"/>
              <w:rPr>
                <w:color w:val="000000"/>
                <w:sz w:val="16"/>
                <w:szCs w:val="16"/>
              </w:rPr>
            </w:pPr>
            <w:r>
              <w:rPr>
                <w:color w:val="000000"/>
                <w:sz w:val="16"/>
                <w:szCs w:val="16"/>
              </w:rPr>
              <w:t>+0.41</w:t>
            </w:r>
          </w:p>
        </w:tc>
        <w:tc>
          <w:tcPr>
            <w:tcW w:w="810" w:type="dxa"/>
            <w:tcBorders>
              <w:top w:val="nil"/>
              <w:left w:val="nil"/>
              <w:bottom w:val="nil"/>
              <w:right w:val="nil"/>
            </w:tcBorders>
            <w:shd w:val="clear" w:color="auto" w:fill="auto"/>
            <w:tcMar>
              <w:left w:w="43" w:type="dxa"/>
              <w:right w:w="43" w:type="dxa"/>
            </w:tcMar>
            <w:vAlign w:val="center"/>
          </w:tcPr>
          <w:p w14:paraId="728FC7AD" w14:textId="5D8FBB5B" w:rsidR="00864266" w:rsidRDefault="00864266" w:rsidP="00864266">
            <w:pPr>
              <w:jc w:val="right"/>
              <w:rPr>
                <w:color w:val="000000"/>
                <w:sz w:val="16"/>
                <w:szCs w:val="16"/>
              </w:rPr>
            </w:pPr>
            <w:r>
              <w:rPr>
                <w:color w:val="000000"/>
                <w:sz w:val="16"/>
                <w:szCs w:val="16"/>
              </w:rPr>
              <w:t>+1.16</w:t>
            </w:r>
          </w:p>
        </w:tc>
        <w:tc>
          <w:tcPr>
            <w:tcW w:w="720" w:type="dxa"/>
            <w:tcBorders>
              <w:top w:val="nil"/>
              <w:left w:val="nil"/>
              <w:bottom w:val="nil"/>
              <w:right w:val="nil"/>
            </w:tcBorders>
            <w:shd w:val="clear" w:color="auto" w:fill="auto"/>
            <w:tcMar>
              <w:left w:w="43" w:type="dxa"/>
              <w:right w:w="43" w:type="dxa"/>
            </w:tcMar>
            <w:vAlign w:val="center"/>
          </w:tcPr>
          <w:p w14:paraId="10EC1FC7" w14:textId="6E138C91" w:rsidR="00864266" w:rsidRDefault="00864266" w:rsidP="00864266">
            <w:pPr>
              <w:jc w:val="right"/>
              <w:rPr>
                <w:color w:val="000000"/>
                <w:sz w:val="16"/>
                <w:szCs w:val="16"/>
              </w:rPr>
            </w:pPr>
            <w:r>
              <w:rPr>
                <w:color w:val="000000"/>
                <w:sz w:val="16"/>
                <w:szCs w:val="16"/>
              </w:rPr>
              <w:t>+0.92</w:t>
            </w:r>
          </w:p>
        </w:tc>
        <w:tc>
          <w:tcPr>
            <w:tcW w:w="630" w:type="dxa"/>
            <w:tcBorders>
              <w:top w:val="nil"/>
              <w:left w:val="nil"/>
              <w:bottom w:val="nil"/>
              <w:right w:val="nil"/>
            </w:tcBorders>
            <w:shd w:val="clear" w:color="auto" w:fill="auto"/>
            <w:tcMar>
              <w:left w:w="43" w:type="dxa"/>
              <w:right w:w="43" w:type="dxa"/>
            </w:tcMar>
            <w:vAlign w:val="center"/>
          </w:tcPr>
          <w:p w14:paraId="4D8BC65F" w14:textId="7F047B4D" w:rsidR="00864266" w:rsidRDefault="00864266" w:rsidP="00864266">
            <w:pPr>
              <w:jc w:val="right"/>
              <w:rPr>
                <w:color w:val="000000"/>
                <w:sz w:val="16"/>
                <w:szCs w:val="16"/>
              </w:rPr>
            </w:pPr>
            <w:r>
              <w:rPr>
                <w:color w:val="000000"/>
                <w:sz w:val="16"/>
                <w:szCs w:val="16"/>
              </w:rPr>
              <w:t>-2.80</w:t>
            </w:r>
          </w:p>
        </w:tc>
        <w:tc>
          <w:tcPr>
            <w:tcW w:w="630" w:type="dxa"/>
            <w:tcBorders>
              <w:top w:val="nil"/>
              <w:left w:val="nil"/>
              <w:bottom w:val="nil"/>
              <w:right w:val="nil"/>
            </w:tcBorders>
            <w:shd w:val="clear" w:color="auto" w:fill="auto"/>
            <w:tcMar>
              <w:left w:w="43" w:type="dxa"/>
              <w:right w:w="43" w:type="dxa"/>
            </w:tcMar>
            <w:vAlign w:val="center"/>
          </w:tcPr>
          <w:p w14:paraId="06460361" w14:textId="69FB3713" w:rsidR="00864266" w:rsidRDefault="00864266" w:rsidP="00864266">
            <w:pPr>
              <w:jc w:val="right"/>
              <w:rPr>
                <w:color w:val="000000"/>
                <w:sz w:val="16"/>
                <w:szCs w:val="16"/>
              </w:rPr>
            </w:pPr>
            <w:r>
              <w:rPr>
                <w:color w:val="000000"/>
                <w:sz w:val="16"/>
                <w:szCs w:val="16"/>
              </w:rPr>
              <w:t>+0.81</w:t>
            </w:r>
          </w:p>
        </w:tc>
        <w:tc>
          <w:tcPr>
            <w:tcW w:w="630" w:type="dxa"/>
            <w:tcBorders>
              <w:top w:val="nil"/>
              <w:left w:val="nil"/>
              <w:bottom w:val="nil"/>
              <w:right w:val="nil"/>
            </w:tcBorders>
            <w:shd w:val="clear" w:color="auto" w:fill="auto"/>
            <w:tcMar>
              <w:left w:w="43" w:type="dxa"/>
              <w:right w:w="43" w:type="dxa"/>
            </w:tcMar>
            <w:vAlign w:val="center"/>
          </w:tcPr>
          <w:p w14:paraId="46FC640C" w14:textId="657CC8B7" w:rsidR="00864266" w:rsidRDefault="00864266" w:rsidP="00864266">
            <w:pPr>
              <w:jc w:val="right"/>
              <w:rPr>
                <w:color w:val="000000"/>
                <w:sz w:val="16"/>
                <w:szCs w:val="16"/>
              </w:rPr>
            </w:pPr>
            <w:r>
              <w:rPr>
                <w:color w:val="000000"/>
                <w:sz w:val="16"/>
                <w:szCs w:val="16"/>
              </w:rPr>
              <w:t>+1.82</w:t>
            </w:r>
          </w:p>
        </w:tc>
        <w:tc>
          <w:tcPr>
            <w:tcW w:w="540" w:type="dxa"/>
            <w:tcBorders>
              <w:top w:val="nil"/>
              <w:left w:val="nil"/>
              <w:bottom w:val="nil"/>
              <w:right w:val="nil"/>
            </w:tcBorders>
            <w:shd w:val="clear" w:color="auto" w:fill="auto"/>
            <w:tcMar>
              <w:left w:w="43" w:type="dxa"/>
              <w:right w:w="43" w:type="dxa"/>
            </w:tcMar>
            <w:vAlign w:val="center"/>
          </w:tcPr>
          <w:p w14:paraId="5B9708F5" w14:textId="7F2CF522" w:rsidR="00864266" w:rsidRDefault="00864266" w:rsidP="00864266">
            <w:pPr>
              <w:jc w:val="right"/>
              <w:rPr>
                <w:color w:val="000000"/>
                <w:sz w:val="16"/>
                <w:szCs w:val="16"/>
              </w:rPr>
            </w:pPr>
            <w:r>
              <w:rPr>
                <w:color w:val="000000"/>
                <w:sz w:val="16"/>
                <w:szCs w:val="16"/>
              </w:rPr>
              <w:t>-1.08</w:t>
            </w:r>
          </w:p>
        </w:tc>
        <w:tc>
          <w:tcPr>
            <w:tcW w:w="540" w:type="dxa"/>
            <w:tcBorders>
              <w:top w:val="nil"/>
              <w:left w:val="nil"/>
              <w:bottom w:val="nil"/>
              <w:right w:val="nil"/>
            </w:tcBorders>
            <w:shd w:val="clear" w:color="auto" w:fill="auto"/>
            <w:tcMar>
              <w:left w:w="43" w:type="dxa"/>
              <w:right w:w="43" w:type="dxa"/>
            </w:tcMar>
            <w:vAlign w:val="center"/>
          </w:tcPr>
          <w:p w14:paraId="4C3F8EB9" w14:textId="7AC525B0" w:rsidR="00864266" w:rsidRDefault="00864266" w:rsidP="00864266">
            <w:pPr>
              <w:jc w:val="right"/>
              <w:rPr>
                <w:color w:val="000000"/>
                <w:sz w:val="16"/>
                <w:szCs w:val="16"/>
              </w:rPr>
            </w:pPr>
            <w:r>
              <w:rPr>
                <w:color w:val="000000"/>
                <w:sz w:val="16"/>
                <w:szCs w:val="16"/>
              </w:rPr>
              <w:t>-4.62</w:t>
            </w:r>
          </w:p>
        </w:tc>
        <w:tc>
          <w:tcPr>
            <w:tcW w:w="558" w:type="dxa"/>
            <w:tcBorders>
              <w:top w:val="nil"/>
              <w:left w:val="nil"/>
              <w:bottom w:val="nil"/>
              <w:right w:val="nil"/>
            </w:tcBorders>
            <w:shd w:val="clear" w:color="auto" w:fill="auto"/>
            <w:tcMar>
              <w:left w:w="43" w:type="dxa"/>
              <w:right w:w="43" w:type="dxa"/>
            </w:tcMar>
            <w:vAlign w:val="center"/>
          </w:tcPr>
          <w:p w14:paraId="3D532261" w14:textId="7843D961" w:rsidR="00864266" w:rsidRDefault="00864266" w:rsidP="00864266">
            <w:pPr>
              <w:jc w:val="right"/>
              <w:rPr>
                <w:color w:val="000000"/>
                <w:sz w:val="16"/>
                <w:szCs w:val="16"/>
              </w:rPr>
            </w:pPr>
            <w:r>
              <w:rPr>
                <w:color w:val="000000"/>
                <w:sz w:val="16"/>
                <w:szCs w:val="16"/>
              </w:rPr>
              <w:t>+0.81</w:t>
            </w:r>
          </w:p>
        </w:tc>
      </w:tr>
      <w:tr w:rsidR="00864266" w:rsidRPr="00BF4323" w14:paraId="52231730" w14:textId="77777777" w:rsidTr="00DD5337">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14:paraId="66E6D306" w14:textId="77777777" w:rsidR="00864266" w:rsidRPr="001D3837" w:rsidRDefault="00864266" w:rsidP="00864266">
            <w:pPr>
              <w:rPr>
                <w:sz w:val="16"/>
                <w:szCs w:val="16"/>
              </w:rPr>
            </w:pPr>
          </w:p>
        </w:tc>
        <w:tc>
          <w:tcPr>
            <w:tcW w:w="361" w:type="dxa"/>
            <w:tcBorders>
              <w:top w:val="nil"/>
              <w:left w:val="nil"/>
              <w:bottom w:val="nil"/>
              <w:right w:val="nil"/>
            </w:tcBorders>
            <w:shd w:val="clear" w:color="auto" w:fill="auto"/>
            <w:tcMar>
              <w:left w:w="14" w:type="dxa"/>
              <w:right w:w="14" w:type="dxa"/>
            </w:tcMar>
            <w:vAlign w:val="center"/>
          </w:tcPr>
          <w:p w14:paraId="403A86CA" w14:textId="4E0A9F3A" w:rsidR="00864266" w:rsidRDefault="00864266" w:rsidP="00864266">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2051C5A8" w14:textId="1E235F45" w:rsidR="00864266" w:rsidRDefault="00864266" w:rsidP="00864266">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14:paraId="7C188270" w14:textId="650F7C60" w:rsidR="00864266" w:rsidRDefault="00864266" w:rsidP="00864266">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5350FCAB" w14:textId="316AB0DB" w:rsidR="00864266" w:rsidRDefault="00864266" w:rsidP="00864266">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14:paraId="64FA213B" w14:textId="4BF92E1B" w:rsidR="00864266" w:rsidRDefault="00864266" w:rsidP="00864266">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6AD9D0F6" w14:textId="4AE84703" w:rsidR="00864266" w:rsidRDefault="00864266" w:rsidP="00864266">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41326939" w14:textId="1344A12F" w:rsidR="00864266" w:rsidRDefault="00864266" w:rsidP="00864266">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14:paraId="45FB9349" w14:textId="19DB75D8" w:rsidR="00864266" w:rsidRDefault="00864266" w:rsidP="00864266">
            <w:pPr>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14:paraId="5F4E40B8" w14:textId="6663B31E" w:rsidR="00864266" w:rsidRDefault="00864266" w:rsidP="00864266">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5815AD95" w14:textId="0E477517" w:rsidR="00864266" w:rsidRDefault="00864266" w:rsidP="00864266">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52B105B1" w14:textId="3E34E524" w:rsidR="00864266" w:rsidRDefault="00864266" w:rsidP="00864266">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6C344BF6" w14:textId="0FEACFDC" w:rsidR="00864266" w:rsidRDefault="00864266" w:rsidP="00864266">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14:paraId="2D531574" w14:textId="50EC2F99" w:rsidR="00864266" w:rsidRDefault="00864266" w:rsidP="00864266">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14:paraId="676ACAFF" w14:textId="3C096ECB" w:rsidR="00864266" w:rsidRDefault="00864266" w:rsidP="00864266">
            <w:pPr>
              <w:jc w:val="right"/>
              <w:rPr>
                <w:color w:val="000000"/>
                <w:sz w:val="16"/>
                <w:szCs w:val="16"/>
              </w:rPr>
            </w:pPr>
          </w:p>
        </w:tc>
        <w:tc>
          <w:tcPr>
            <w:tcW w:w="558" w:type="dxa"/>
            <w:tcBorders>
              <w:top w:val="nil"/>
              <w:left w:val="nil"/>
              <w:bottom w:val="nil"/>
              <w:right w:val="nil"/>
            </w:tcBorders>
            <w:shd w:val="clear" w:color="auto" w:fill="auto"/>
            <w:tcMar>
              <w:left w:w="43" w:type="dxa"/>
              <w:right w:w="43" w:type="dxa"/>
            </w:tcMar>
            <w:vAlign w:val="center"/>
          </w:tcPr>
          <w:p w14:paraId="06FA79E6" w14:textId="236A31E9" w:rsidR="00864266" w:rsidRDefault="00864266" w:rsidP="00864266">
            <w:pPr>
              <w:jc w:val="right"/>
              <w:rPr>
                <w:color w:val="000000"/>
                <w:sz w:val="16"/>
                <w:szCs w:val="16"/>
              </w:rPr>
            </w:pPr>
          </w:p>
        </w:tc>
      </w:tr>
      <w:tr w:rsidR="00864266" w:rsidRPr="00BF4323" w14:paraId="1480ACB0" w14:textId="77777777" w:rsidTr="00DD5337">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14:paraId="273D73D7" w14:textId="77777777" w:rsidR="00864266" w:rsidRPr="001D3837" w:rsidRDefault="00864266" w:rsidP="00864266">
            <w:pPr>
              <w:jc w:val="center"/>
              <w:rPr>
                <w:sz w:val="16"/>
                <w:szCs w:val="16"/>
              </w:rPr>
            </w:pPr>
          </w:p>
        </w:tc>
        <w:tc>
          <w:tcPr>
            <w:tcW w:w="361" w:type="dxa"/>
            <w:tcBorders>
              <w:top w:val="nil"/>
              <w:left w:val="nil"/>
              <w:bottom w:val="nil"/>
              <w:right w:val="nil"/>
            </w:tcBorders>
            <w:shd w:val="clear" w:color="auto" w:fill="auto"/>
            <w:tcMar>
              <w:left w:w="14" w:type="dxa"/>
              <w:right w:w="14" w:type="dxa"/>
            </w:tcMar>
            <w:vAlign w:val="center"/>
          </w:tcPr>
          <w:p w14:paraId="7B91CC0E" w14:textId="5DF75599" w:rsidR="00864266" w:rsidRDefault="00864266" w:rsidP="00864266">
            <w:pPr>
              <w:rPr>
                <w:sz w:val="16"/>
                <w:szCs w:val="16"/>
              </w:rPr>
            </w:pPr>
            <w:r>
              <w:rPr>
                <w:sz w:val="16"/>
                <w:szCs w:val="16"/>
              </w:rPr>
              <w:t>Oct</w:t>
            </w:r>
          </w:p>
        </w:tc>
        <w:tc>
          <w:tcPr>
            <w:tcW w:w="630" w:type="dxa"/>
            <w:tcBorders>
              <w:top w:val="nil"/>
              <w:left w:val="nil"/>
              <w:bottom w:val="nil"/>
              <w:right w:val="nil"/>
            </w:tcBorders>
            <w:shd w:val="clear" w:color="auto" w:fill="auto"/>
            <w:tcMar>
              <w:left w:w="43" w:type="dxa"/>
              <w:right w:w="43" w:type="dxa"/>
            </w:tcMar>
            <w:vAlign w:val="center"/>
          </w:tcPr>
          <w:p w14:paraId="234E23D5" w14:textId="749BB60E" w:rsidR="00864266" w:rsidRDefault="00864266" w:rsidP="00864266">
            <w:pPr>
              <w:jc w:val="right"/>
              <w:rPr>
                <w:color w:val="000000"/>
                <w:sz w:val="16"/>
                <w:szCs w:val="16"/>
              </w:rPr>
            </w:pPr>
            <w:r>
              <w:rPr>
                <w:color w:val="000000"/>
                <w:sz w:val="16"/>
                <w:szCs w:val="16"/>
              </w:rPr>
              <w:t>+1.35</w:t>
            </w:r>
          </w:p>
        </w:tc>
        <w:tc>
          <w:tcPr>
            <w:tcW w:w="540" w:type="dxa"/>
            <w:tcBorders>
              <w:top w:val="nil"/>
              <w:left w:val="nil"/>
              <w:bottom w:val="nil"/>
              <w:right w:val="nil"/>
            </w:tcBorders>
            <w:shd w:val="clear" w:color="auto" w:fill="auto"/>
            <w:tcMar>
              <w:left w:w="43" w:type="dxa"/>
              <w:right w:w="43" w:type="dxa"/>
            </w:tcMar>
            <w:vAlign w:val="center"/>
          </w:tcPr>
          <w:p w14:paraId="07C167D7" w14:textId="14A4315F" w:rsidR="00864266" w:rsidRDefault="00864266" w:rsidP="00864266">
            <w:pPr>
              <w:jc w:val="right"/>
              <w:rPr>
                <w:color w:val="000000"/>
                <w:sz w:val="16"/>
                <w:szCs w:val="16"/>
              </w:rPr>
            </w:pPr>
            <w:r>
              <w:rPr>
                <w:color w:val="000000"/>
                <w:sz w:val="16"/>
                <w:szCs w:val="16"/>
              </w:rPr>
              <w:t>-0.37</w:t>
            </w:r>
          </w:p>
        </w:tc>
        <w:tc>
          <w:tcPr>
            <w:tcW w:w="630" w:type="dxa"/>
            <w:tcBorders>
              <w:top w:val="nil"/>
              <w:left w:val="nil"/>
              <w:bottom w:val="nil"/>
              <w:right w:val="nil"/>
            </w:tcBorders>
            <w:shd w:val="clear" w:color="auto" w:fill="auto"/>
            <w:tcMar>
              <w:left w:w="43" w:type="dxa"/>
              <w:right w:w="43" w:type="dxa"/>
            </w:tcMar>
            <w:vAlign w:val="center"/>
          </w:tcPr>
          <w:p w14:paraId="21B96532" w14:textId="7A06CDC5" w:rsidR="00864266" w:rsidRDefault="00864266" w:rsidP="00864266">
            <w:pPr>
              <w:jc w:val="right"/>
              <w:rPr>
                <w:color w:val="000000"/>
                <w:sz w:val="16"/>
                <w:szCs w:val="16"/>
              </w:rPr>
            </w:pPr>
            <w:r>
              <w:rPr>
                <w:color w:val="000000"/>
                <w:sz w:val="16"/>
                <w:szCs w:val="16"/>
              </w:rPr>
              <w:t>-0.55</w:t>
            </w:r>
          </w:p>
        </w:tc>
        <w:tc>
          <w:tcPr>
            <w:tcW w:w="810" w:type="dxa"/>
            <w:tcBorders>
              <w:top w:val="nil"/>
              <w:left w:val="nil"/>
              <w:bottom w:val="nil"/>
              <w:right w:val="nil"/>
            </w:tcBorders>
            <w:shd w:val="clear" w:color="auto" w:fill="auto"/>
            <w:tcMar>
              <w:left w:w="43" w:type="dxa"/>
              <w:right w:w="43" w:type="dxa"/>
            </w:tcMar>
            <w:vAlign w:val="center"/>
          </w:tcPr>
          <w:p w14:paraId="606BEA95" w14:textId="7210EA9C" w:rsidR="00864266" w:rsidRDefault="00864266" w:rsidP="00864266">
            <w:pPr>
              <w:jc w:val="right"/>
              <w:rPr>
                <w:color w:val="000000"/>
                <w:sz w:val="16"/>
                <w:szCs w:val="16"/>
              </w:rPr>
            </w:pPr>
            <w:r>
              <w:rPr>
                <w:color w:val="000000"/>
                <w:sz w:val="16"/>
                <w:szCs w:val="16"/>
              </w:rPr>
              <w:t>+1.64</w:t>
            </w:r>
          </w:p>
        </w:tc>
        <w:tc>
          <w:tcPr>
            <w:tcW w:w="630" w:type="dxa"/>
            <w:tcBorders>
              <w:top w:val="nil"/>
              <w:left w:val="nil"/>
              <w:bottom w:val="nil"/>
              <w:right w:val="nil"/>
            </w:tcBorders>
            <w:shd w:val="clear" w:color="auto" w:fill="auto"/>
            <w:tcMar>
              <w:left w:w="43" w:type="dxa"/>
              <w:right w:w="43" w:type="dxa"/>
            </w:tcMar>
            <w:vAlign w:val="center"/>
          </w:tcPr>
          <w:p w14:paraId="2713318B" w14:textId="0E05602E" w:rsidR="00864266" w:rsidRDefault="00864266" w:rsidP="00864266">
            <w:pPr>
              <w:jc w:val="right"/>
              <w:rPr>
                <w:color w:val="000000"/>
                <w:sz w:val="16"/>
                <w:szCs w:val="16"/>
              </w:rPr>
            </w:pPr>
            <w:r>
              <w:rPr>
                <w:color w:val="000000"/>
                <w:sz w:val="16"/>
                <w:szCs w:val="16"/>
              </w:rPr>
              <w:t>-0.29</w:t>
            </w:r>
          </w:p>
        </w:tc>
        <w:tc>
          <w:tcPr>
            <w:tcW w:w="630" w:type="dxa"/>
            <w:tcBorders>
              <w:top w:val="nil"/>
              <w:left w:val="nil"/>
              <w:bottom w:val="nil"/>
              <w:right w:val="nil"/>
            </w:tcBorders>
            <w:shd w:val="clear" w:color="auto" w:fill="auto"/>
            <w:tcMar>
              <w:left w:w="43" w:type="dxa"/>
              <w:right w:w="43" w:type="dxa"/>
            </w:tcMar>
            <w:vAlign w:val="center"/>
          </w:tcPr>
          <w:p w14:paraId="26606C0D" w14:textId="7F4781C6" w:rsidR="00864266" w:rsidRDefault="00864266" w:rsidP="00864266">
            <w:pPr>
              <w:jc w:val="right"/>
              <w:rPr>
                <w:color w:val="000000"/>
                <w:sz w:val="16"/>
                <w:szCs w:val="16"/>
              </w:rPr>
            </w:pPr>
            <w:r>
              <w:rPr>
                <w:color w:val="000000"/>
                <w:sz w:val="16"/>
                <w:szCs w:val="16"/>
              </w:rPr>
              <w:t>+0.87</w:t>
            </w:r>
          </w:p>
        </w:tc>
        <w:tc>
          <w:tcPr>
            <w:tcW w:w="810" w:type="dxa"/>
            <w:tcBorders>
              <w:top w:val="nil"/>
              <w:left w:val="nil"/>
              <w:bottom w:val="nil"/>
              <w:right w:val="nil"/>
            </w:tcBorders>
            <w:shd w:val="clear" w:color="auto" w:fill="auto"/>
            <w:tcMar>
              <w:left w:w="43" w:type="dxa"/>
              <w:right w:w="43" w:type="dxa"/>
            </w:tcMar>
            <w:vAlign w:val="center"/>
          </w:tcPr>
          <w:p w14:paraId="5C1DFE4C" w14:textId="754A8A8D" w:rsidR="00864266" w:rsidRDefault="00864266" w:rsidP="00864266">
            <w:pPr>
              <w:jc w:val="right"/>
              <w:rPr>
                <w:color w:val="000000"/>
                <w:sz w:val="16"/>
                <w:szCs w:val="16"/>
              </w:rPr>
            </w:pPr>
            <w:r>
              <w:rPr>
                <w:color w:val="000000"/>
                <w:sz w:val="16"/>
                <w:szCs w:val="16"/>
              </w:rPr>
              <w:t>-0.25</w:t>
            </w:r>
          </w:p>
        </w:tc>
        <w:tc>
          <w:tcPr>
            <w:tcW w:w="720" w:type="dxa"/>
            <w:tcBorders>
              <w:top w:val="nil"/>
              <w:left w:val="nil"/>
              <w:bottom w:val="nil"/>
              <w:right w:val="nil"/>
            </w:tcBorders>
            <w:shd w:val="clear" w:color="auto" w:fill="auto"/>
            <w:tcMar>
              <w:left w:w="43" w:type="dxa"/>
              <w:right w:w="43" w:type="dxa"/>
            </w:tcMar>
            <w:vAlign w:val="center"/>
          </w:tcPr>
          <w:p w14:paraId="05B17FB5" w14:textId="47B24CB7" w:rsidR="00864266" w:rsidRDefault="00864266" w:rsidP="00864266">
            <w:pPr>
              <w:jc w:val="right"/>
              <w:rPr>
                <w:color w:val="000000"/>
                <w:sz w:val="16"/>
                <w:szCs w:val="16"/>
              </w:rPr>
            </w:pPr>
            <w:r>
              <w:rPr>
                <w:color w:val="000000"/>
                <w:sz w:val="16"/>
                <w:szCs w:val="16"/>
              </w:rPr>
              <w:t>+1.79</w:t>
            </w:r>
          </w:p>
        </w:tc>
        <w:tc>
          <w:tcPr>
            <w:tcW w:w="630" w:type="dxa"/>
            <w:tcBorders>
              <w:top w:val="nil"/>
              <w:left w:val="nil"/>
              <w:bottom w:val="nil"/>
              <w:right w:val="nil"/>
            </w:tcBorders>
            <w:shd w:val="clear" w:color="auto" w:fill="auto"/>
            <w:tcMar>
              <w:left w:w="43" w:type="dxa"/>
              <w:right w:w="43" w:type="dxa"/>
            </w:tcMar>
            <w:vAlign w:val="center"/>
          </w:tcPr>
          <w:p w14:paraId="057CEAEB" w14:textId="1E35EE4F" w:rsidR="00864266" w:rsidRDefault="00864266" w:rsidP="00864266">
            <w:pPr>
              <w:jc w:val="right"/>
              <w:rPr>
                <w:color w:val="000000"/>
                <w:sz w:val="16"/>
                <w:szCs w:val="16"/>
              </w:rPr>
            </w:pPr>
            <w:r>
              <w:rPr>
                <w:color w:val="000000"/>
                <w:sz w:val="16"/>
                <w:szCs w:val="16"/>
              </w:rPr>
              <w:t>+0.89</w:t>
            </w:r>
          </w:p>
        </w:tc>
        <w:tc>
          <w:tcPr>
            <w:tcW w:w="630" w:type="dxa"/>
            <w:tcBorders>
              <w:top w:val="nil"/>
              <w:left w:val="nil"/>
              <w:bottom w:val="nil"/>
              <w:right w:val="nil"/>
            </w:tcBorders>
            <w:shd w:val="clear" w:color="auto" w:fill="auto"/>
            <w:tcMar>
              <w:left w:w="43" w:type="dxa"/>
              <w:right w:w="43" w:type="dxa"/>
            </w:tcMar>
            <w:vAlign w:val="center"/>
          </w:tcPr>
          <w:p w14:paraId="244CFAA3" w14:textId="160420C6" w:rsidR="00864266" w:rsidRDefault="00864266" w:rsidP="00864266">
            <w:pPr>
              <w:jc w:val="right"/>
              <w:rPr>
                <w:color w:val="000000"/>
                <w:sz w:val="16"/>
                <w:szCs w:val="16"/>
              </w:rPr>
            </w:pPr>
            <w:r>
              <w:rPr>
                <w:color w:val="000000"/>
                <w:sz w:val="16"/>
                <w:szCs w:val="16"/>
              </w:rPr>
              <w:t>-0.31</w:t>
            </w:r>
          </w:p>
        </w:tc>
        <w:tc>
          <w:tcPr>
            <w:tcW w:w="630" w:type="dxa"/>
            <w:tcBorders>
              <w:top w:val="nil"/>
              <w:left w:val="nil"/>
              <w:bottom w:val="nil"/>
              <w:right w:val="nil"/>
            </w:tcBorders>
            <w:shd w:val="clear" w:color="auto" w:fill="auto"/>
            <w:tcMar>
              <w:left w:w="43" w:type="dxa"/>
              <w:right w:w="43" w:type="dxa"/>
            </w:tcMar>
            <w:vAlign w:val="center"/>
          </w:tcPr>
          <w:p w14:paraId="3837FAB5" w14:textId="3769F7C3" w:rsidR="00864266" w:rsidRDefault="00864266" w:rsidP="00864266">
            <w:pPr>
              <w:jc w:val="right"/>
              <w:rPr>
                <w:color w:val="000000"/>
                <w:sz w:val="16"/>
                <w:szCs w:val="16"/>
              </w:rPr>
            </w:pPr>
            <w:r>
              <w:rPr>
                <w:color w:val="000000"/>
                <w:sz w:val="16"/>
                <w:szCs w:val="16"/>
              </w:rPr>
              <w:t>+3.22</w:t>
            </w:r>
          </w:p>
        </w:tc>
        <w:tc>
          <w:tcPr>
            <w:tcW w:w="540" w:type="dxa"/>
            <w:tcBorders>
              <w:top w:val="nil"/>
              <w:left w:val="nil"/>
              <w:bottom w:val="nil"/>
              <w:right w:val="nil"/>
            </w:tcBorders>
            <w:shd w:val="clear" w:color="auto" w:fill="auto"/>
            <w:tcMar>
              <w:left w:w="43" w:type="dxa"/>
              <w:right w:w="43" w:type="dxa"/>
            </w:tcMar>
            <w:vAlign w:val="center"/>
          </w:tcPr>
          <w:p w14:paraId="5699D422" w14:textId="7752D7A4" w:rsidR="00864266" w:rsidRDefault="00864266" w:rsidP="00864266">
            <w:pPr>
              <w:jc w:val="right"/>
              <w:rPr>
                <w:color w:val="000000"/>
                <w:sz w:val="16"/>
                <w:szCs w:val="16"/>
              </w:rPr>
            </w:pPr>
            <w:r>
              <w:rPr>
                <w:color w:val="000000"/>
                <w:sz w:val="16"/>
                <w:szCs w:val="16"/>
              </w:rPr>
              <w:t>+0.32</w:t>
            </w:r>
          </w:p>
        </w:tc>
        <w:tc>
          <w:tcPr>
            <w:tcW w:w="540" w:type="dxa"/>
            <w:tcBorders>
              <w:top w:val="nil"/>
              <w:left w:val="nil"/>
              <w:bottom w:val="nil"/>
              <w:right w:val="nil"/>
            </w:tcBorders>
            <w:shd w:val="clear" w:color="auto" w:fill="auto"/>
            <w:tcMar>
              <w:left w:w="43" w:type="dxa"/>
              <w:right w:w="43" w:type="dxa"/>
            </w:tcMar>
            <w:vAlign w:val="center"/>
          </w:tcPr>
          <w:p w14:paraId="666C0925" w14:textId="4027ACAF" w:rsidR="00864266" w:rsidRDefault="00864266" w:rsidP="00864266">
            <w:pPr>
              <w:jc w:val="right"/>
              <w:rPr>
                <w:color w:val="000000"/>
                <w:sz w:val="16"/>
                <w:szCs w:val="16"/>
              </w:rPr>
            </w:pPr>
            <w:r>
              <w:rPr>
                <w:color w:val="000000"/>
                <w:sz w:val="16"/>
                <w:szCs w:val="16"/>
              </w:rPr>
              <w:t>-7.33</w:t>
            </w:r>
          </w:p>
        </w:tc>
        <w:tc>
          <w:tcPr>
            <w:tcW w:w="558" w:type="dxa"/>
            <w:tcBorders>
              <w:top w:val="nil"/>
              <w:left w:val="nil"/>
              <w:bottom w:val="nil"/>
              <w:right w:val="nil"/>
            </w:tcBorders>
            <w:shd w:val="clear" w:color="auto" w:fill="auto"/>
            <w:tcMar>
              <w:left w:w="43" w:type="dxa"/>
              <w:right w:w="43" w:type="dxa"/>
            </w:tcMar>
            <w:vAlign w:val="center"/>
          </w:tcPr>
          <w:p w14:paraId="59A7C6C0" w14:textId="4D188406" w:rsidR="00864266" w:rsidRDefault="00864266" w:rsidP="00864266">
            <w:pPr>
              <w:jc w:val="right"/>
              <w:rPr>
                <w:color w:val="000000"/>
                <w:sz w:val="16"/>
                <w:szCs w:val="16"/>
              </w:rPr>
            </w:pPr>
            <w:r>
              <w:rPr>
                <w:color w:val="000000"/>
                <w:sz w:val="16"/>
                <w:szCs w:val="16"/>
              </w:rPr>
              <w:t>-0.29</w:t>
            </w:r>
          </w:p>
        </w:tc>
      </w:tr>
      <w:tr w:rsidR="00864266" w:rsidRPr="00BF4323" w14:paraId="76B9DDC1" w14:textId="77777777" w:rsidTr="00DD5337">
        <w:trPr>
          <w:trHeight w:hRule="exact" w:val="288"/>
          <w:jc w:val="center"/>
        </w:trPr>
        <w:tc>
          <w:tcPr>
            <w:tcW w:w="449" w:type="dxa"/>
            <w:tcBorders>
              <w:top w:val="nil"/>
              <w:left w:val="nil"/>
              <w:right w:val="nil"/>
            </w:tcBorders>
            <w:shd w:val="clear" w:color="auto" w:fill="auto"/>
            <w:tcMar>
              <w:left w:w="14" w:type="dxa"/>
              <w:right w:w="14" w:type="dxa"/>
            </w:tcMar>
            <w:vAlign w:val="center"/>
          </w:tcPr>
          <w:p w14:paraId="276D95DC" w14:textId="77777777" w:rsidR="00864266" w:rsidRPr="001D3837" w:rsidRDefault="00864266" w:rsidP="00864266">
            <w:pPr>
              <w:jc w:val="center"/>
              <w:rPr>
                <w:sz w:val="16"/>
                <w:szCs w:val="16"/>
              </w:rPr>
            </w:pPr>
          </w:p>
        </w:tc>
        <w:tc>
          <w:tcPr>
            <w:tcW w:w="361" w:type="dxa"/>
            <w:tcBorders>
              <w:top w:val="nil"/>
              <w:left w:val="nil"/>
              <w:right w:val="nil"/>
            </w:tcBorders>
            <w:shd w:val="clear" w:color="auto" w:fill="auto"/>
            <w:tcMar>
              <w:left w:w="14" w:type="dxa"/>
              <w:right w:w="14" w:type="dxa"/>
            </w:tcMar>
            <w:vAlign w:val="center"/>
          </w:tcPr>
          <w:p w14:paraId="321ADC0F" w14:textId="408DBAD6" w:rsidR="00864266" w:rsidRDefault="00864266" w:rsidP="00864266">
            <w:pPr>
              <w:rPr>
                <w:sz w:val="16"/>
                <w:szCs w:val="16"/>
              </w:rPr>
            </w:pPr>
            <w:r>
              <w:rPr>
                <w:sz w:val="16"/>
                <w:szCs w:val="16"/>
              </w:rPr>
              <w:t>Nov</w:t>
            </w:r>
          </w:p>
        </w:tc>
        <w:tc>
          <w:tcPr>
            <w:tcW w:w="630" w:type="dxa"/>
            <w:tcBorders>
              <w:top w:val="nil"/>
              <w:left w:val="nil"/>
              <w:right w:val="nil"/>
            </w:tcBorders>
            <w:shd w:val="clear" w:color="auto" w:fill="auto"/>
            <w:tcMar>
              <w:left w:w="43" w:type="dxa"/>
              <w:right w:w="43" w:type="dxa"/>
            </w:tcMar>
            <w:vAlign w:val="center"/>
          </w:tcPr>
          <w:p w14:paraId="4B78FBB2" w14:textId="184589B9" w:rsidR="00864266" w:rsidRDefault="00864266" w:rsidP="00864266">
            <w:pPr>
              <w:jc w:val="right"/>
              <w:rPr>
                <w:color w:val="000000"/>
                <w:sz w:val="16"/>
                <w:szCs w:val="16"/>
              </w:rPr>
            </w:pPr>
            <w:r>
              <w:rPr>
                <w:color w:val="000000"/>
                <w:sz w:val="16"/>
                <w:szCs w:val="16"/>
              </w:rPr>
              <w:t>+0.41</w:t>
            </w:r>
          </w:p>
        </w:tc>
        <w:tc>
          <w:tcPr>
            <w:tcW w:w="540" w:type="dxa"/>
            <w:tcBorders>
              <w:top w:val="nil"/>
              <w:left w:val="nil"/>
              <w:right w:val="nil"/>
            </w:tcBorders>
            <w:shd w:val="clear" w:color="auto" w:fill="auto"/>
            <w:tcMar>
              <w:left w:w="43" w:type="dxa"/>
              <w:right w:w="43" w:type="dxa"/>
            </w:tcMar>
            <w:vAlign w:val="center"/>
          </w:tcPr>
          <w:p w14:paraId="7B5CCA1B" w14:textId="3EC139DA" w:rsidR="00864266" w:rsidRDefault="00864266" w:rsidP="00864266">
            <w:pPr>
              <w:jc w:val="right"/>
              <w:rPr>
                <w:color w:val="000000"/>
                <w:sz w:val="16"/>
                <w:szCs w:val="16"/>
              </w:rPr>
            </w:pPr>
            <w:r>
              <w:rPr>
                <w:color w:val="000000"/>
                <w:sz w:val="16"/>
                <w:szCs w:val="16"/>
              </w:rPr>
              <w:t>+1.09</w:t>
            </w:r>
          </w:p>
        </w:tc>
        <w:tc>
          <w:tcPr>
            <w:tcW w:w="630" w:type="dxa"/>
            <w:tcBorders>
              <w:top w:val="nil"/>
              <w:left w:val="nil"/>
              <w:right w:val="nil"/>
            </w:tcBorders>
            <w:shd w:val="clear" w:color="auto" w:fill="auto"/>
            <w:tcMar>
              <w:left w:w="43" w:type="dxa"/>
              <w:right w:w="43" w:type="dxa"/>
            </w:tcMar>
            <w:vAlign w:val="center"/>
          </w:tcPr>
          <w:p w14:paraId="31C263F9" w14:textId="15D52A27" w:rsidR="00864266" w:rsidRDefault="00864266" w:rsidP="00864266">
            <w:pPr>
              <w:jc w:val="right"/>
              <w:rPr>
                <w:color w:val="000000"/>
                <w:sz w:val="16"/>
                <w:szCs w:val="16"/>
              </w:rPr>
            </w:pPr>
            <w:r>
              <w:rPr>
                <w:color w:val="000000"/>
                <w:sz w:val="16"/>
                <w:szCs w:val="16"/>
              </w:rPr>
              <w:t>-0.94</w:t>
            </w:r>
          </w:p>
        </w:tc>
        <w:tc>
          <w:tcPr>
            <w:tcW w:w="810" w:type="dxa"/>
            <w:tcBorders>
              <w:top w:val="nil"/>
              <w:left w:val="nil"/>
              <w:right w:val="nil"/>
            </w:tcBorders>
            <w:shd w:val="clear" w:color="auto" w:fill="auto"/>
            <w:tcMar>
              <w:left w:w="43" w:type="dxa"/>
              <w:right w:w="43" w:type="dxa"/>
            </w:tcMar>
            <w:vAlign w:val="center"/>
          </w:tcPr>
          <w:p w14:paraId="09820C2C" w14:textId="2DBED85C" w:rsidR="00864266" w:rsidRDefault="00864266" w:rsidP="00864266">
            <w:pPr>
              <w:jc w:val="right"/>
              <w:rPr>
                <w:color w:val="000000"/>
                <w:sz w:val="16"/>
                <w:szCs w:val="16"/>
              </w:rPr>
            </w:pPr>
            <w:r>
              <w:rPr>
                <w:color w:val="000000"/>
                <w:sz w:val="16"/>
                <w:szCs w:val="16"/>
              </w:rPr>
              <w:t>+2.15</w:t>
            </w:r>
          </w:p>
        </w:tc>
        <w:tc>
          <w:tcPr>
            <w:tcW w:w="630" w:type="dxa"/>
            <w:tcBorders>
              <w:top w:val="nil"/>
              <w:left w:val="nil"/>
              <w:right w:val="nil"/>
            </w:tcBorders>
            <w:shd w:val="clear" w:color="auto" w:fill="auto"/>
            <w:tcMar>
              <w:left w:w="43" w:type="dxa"/>
              <w:right w:w="43" w:type="dxa"/>
            </w:tcMar>
            <w:vAlign w:val="center"/>
          </w:tcPr>
          <w:p w14:paraId="5D1996C0" w14:textId="0D7F1220" w:rsidR="00864266" w:rsidRDefault="00864266" w:rsidP="00864266">
            <w:pPr>
              <w:jc w:val="right"/>
              <w:rPr>
                <w:color w:val="000000"/>
                <w:sz w:val="16"/>
                <w:szCs w:val="16"/>
              </w:rPr>
            </w:pPr>
            <w:r>
              <w:rPr>
                <w:color w:val="000000"/>
                <w:sz w:val="16"/>
                <w:szCs w:val="16"/>
              </w:rPr>
              <w:t>-1.29</w:t>
            </w:r>
          </w:p>
        </w:tc>
        <w:tc>
          <w:tcPr>
            <w:tcW w:w="630" w:type="dxa"/>
            <w:tcBorders>
              <w:top w:val="nil"/>
              <w:left w:val="nil"/>
              <w:right w:val="nil"/>
            </w:tcBorders>
            <w:shd w:val="clear" w:color="auto" w:fill="auto"/>
            <w:tcMar>
              <w:left w:w="43" w:type="dxa"/>
              <w:right w:w="43" w:type="dxa"/>
            </w:tcMar>
            <w:vAlign w:val="center"/>
          </w:tcPr>
          <w:p w14:paraId="39B92861" w14:textId="5EE6FACA" w:rsidR="00864266" w:rsidRDefault="00864266" w:rsidP="00864266">
            <w:pPr>
              <w:jc w:val="right"/>
              <w:rPr>
                <w:color w:val="000000"/>
                <w:sz w:val="16"/>
                <w:szCs w:val="16"/>
              </w:rPr>
            </w:pPr>
            <w:r>
              <w:rPr>
                <w:color w:val="000000"/>
                <w:sz w:val="16"/>
                <w:szCs w:val="16"/>
              </w:rPr>
              <w:t>-0.62</w:t>
            </w:r>
          </w:p>
        </w:tc>
        <w:tc>
          <w:tcPr>
            <w:tcW w:w="810" w:type="dxa"/>
            <w:tcBorders>
              <w:top w:val="nil"/>
              <w:left w:val="nil"/>
              <w:right w:val="nil"/>
            </w:tcBorders>
            <w:shd w:val="clear" w:color="auto" w:fill="auto"/>
            <w:tcMar>
              <w:left w:w="43" w:type="dxa"/>
              <w:right w:w="43" w:type="dxa"/>
            </w:tcMar>
            <w:vAlign w:val="center"/>
          </w:tcPr>
          <w:p w14:paraId="0F4EE8E8" w14:textId="5E2FF4D1" w:rsidR="00864266" w:rsidRDefault="00864266" w:rsidP="00864266">
            <w:pPr>
              <w:jc w:val="right"/>
              <w:rPr>
                <w:color w:val="000000"/>
                <w:sz w:val="16"/>
                <w:szCs w:val="16"/>
              </w:rPr>
            </w:pPr>
            <w:r>
              <w:rPr>
                <w:color w:val="000000"/>
                <w:sz w:val="16"/>
                <w:szCs w:val="16"/>
              </w:rPr>
              <w:t>+0.84</w:t>
            </w:r>
          </w:p>
        </w:tc>
        <w:tc>
          <w:tcPr>
            <w:tcW w:w="720" w:type="dxa"/>
            <w:tcBorders>
              <w:top w:val="nil"/>
              <w:left w:val="nil"/>
              <w:right w:val="nil"/>
            </w:tcBorders>
            <w:shd w:val="clear" w:color="auto" w:fill="auto"/>
            <w:tcMar>
              <w:left w:w="43" w:type="dxa"/>
              <w:right w:w="43" w:type="dxa"/>
            </w:tcMar>
            <w:vAlign w:val="center"/>
          </w:tcPr>
          <w:p w14:paraId="6149D3B0" w14:textId="70CFE32B" w:rsidR="00864266" w:rsidRDefault="00864266" w:rsidP="00864266">
            <w:pPr>
              <w:jc w:val="right"/>
              <w:rPr>
                <w:color w:val="000000"/>
                <w:sz w:val="16"/>
                <w:szCs w:val="16"/>
              </w:rPr>
            </w:pPr>
            <w:r>
              <w:rPr>
                <w:color w:val="000000"/>
                <w:sz w:val="16"/>
                <w:szCs w:val="16"/>
              </w:rPr>
              <w:t>+0.16</w:t>
            </w:r>
          </w:p>
        </w:tc>
        <w:tc>
          <w:tcPr>
            <w:tcW w:w="630" w:type="dxa"/>
            <w:tcBorders>
              <w:top w:val="nil"/>
              <w:left w:val="nil"/>
              <w:right w:val="nil"/>
            </w:tcBorders>
            <w:shd w:val="clear" w:color="auto" w:fill="auto"/>
            <w:tcMar>
              <w:left w:w="43" w:type="dxa"/>
              <w:right w:w="43" w:type="dxa"/>
            </w:tcMar>
            <w:vAlign w:val="center"/>
          </w:tcPr>
          <w:p w14:paraId="684AE4BF" w14:textId="724AE260" w:rsidR="00864266" w:rsidRDefault="00864266" w:rsidP="00864266">
            <w:pPr>
              <w:jc w:val="right"/>
              <w:rPr>
                <w:color w:val="000000"/>
                <w:sz w:val="16"/>
                <w:szCs w:val="16"/>
              </w:rPr>
            </w:pPr>
            <w:r>
              <w:rPr>
                <w:color w:val="000000"/>
                <w:sz w:val="16"/>
                <w:szCs w:val="16"/>
              </w:rPr>
              <w:t>+1.53</w:t>
            </w:r>
          </w:p>
        </w:tc>
        <w:tc>
          <w:tcPr>
            <w:tcW w:w="630" w:type="dxa"/>
            <w:tcBorders>
              <w:top w:val="nil"/>
              <w:left w:val="nil"/>
              <w:right w:val="nil"/>
            </w:tcBorders>
            <w:shd w:val="clear" w:color="auto" w:fill="auto"/>
            <w:tcMar>
              <w:left w:w="43" w:type="dxa"/>
              <w:right w:w="43" w:type="dxa"/>
            </w:tcMar>
            <w:vAlign w:val="center"/>
          </w:tcPr>
          <w:p w14:paraId="1C365D1D" w14:textId="3DDB8386" w:rsidR="00864266" w:rsidRDefault="00864266" w:rsidP="00864266">
            <w:pPr>
              <w:jc w:val="right"/>
              <w:rPr>
                <w:color w:val="000000"/>
                <w:sz w:val="16"/>
                <w:szCs w:val="16"/>
              </w:rPr>
            </w:pPr>
            <w:r>
              <w:rPr>
                <w:color w:val="000000"/>
                <w:sz w:val="16"/>
                <w:szCs w:val="16"/>
              </w:rPr>
              <w:t>-1.27</w:t>
            </w:r>
          </w:p>
        </w:tc>
        <w:tc>
          <w:tcPr>
            <w:tcW w:w="630" w:type="dxa"/>
            <w:tcBorders>
              <w:top w:val="nil"/>
              <w:left w:val="nil"/>
              <w:right w:val="nil"/>
            </w:tcBorders>
            <w:shd w:val="clear" w:color="auto" w:fill="auto"/>
            <w:tcMar>
              <w:left w:w="43" w:type="dxa"/>
              <w:right w:w="43" w:type="dxa"/>
            </w:tcMar>
            <w:vAlign w:val="center"/>
          </w:tcPr>
          <w:p w14:paraId="6C9EE053" w14:textId="29516EE4" w:rsidR="00864266" w:rsidRDefault="00864266" w:rsidP="00864266">
            <w:pPr>
              <w:jc w:val="right"/>
              <w:rPr>
                <w:color w:val="000000"/>
                <w:sz w:val="16"/>
                <w:szCs w:val="16"/>
              </w:rPr>
            </w:pPr>
            <w:r>
              <w:rPr>
                <w:color w:val="000000"/>
                <w:sz w:val="16"/>
                <w:szCs w:val="16"/>
              </w:rPr>
              <w:t>+1.30</w:t>
            </w:r>
          </w:p>
        </w:tc>
        <w:tc>
          <w:tcPr>
            <w:tcW w:w="540" w:type="dxa"/>
            <w:tcBorders>
              <w:top w:val="nil"/>
              <w:left w:val="nil"/>
              <w:right w:val="nil"/>
            </w:tcBorders>
            <w:shd w:val="clear" w:color="auto" w:fill="auto"/>
            <w:tcMar>
              <w:left w:w="43" w:type="dxa"/>
              <w:right w:w="43" w:type="dxa"/>
            </w:tcMar>
            <w:vAlign w:val="center"/>
          </w:tcPr>
          <w:p w14:paraId="2610B23C" w14:textId="3417F80C" w:rsidR="00864266" w:rsidRDefault="00864266" w:rsidP="00864266">
            <w:pPr>
              <w:jc w:val="right"/>
              <w:rPr>
                <w:color w:val="000000"/>
                <w:sz w:val="16"/>
                <w:szCs w:val="16"/>
              </w:rPr>
            </w:pPr>
            <w:r>
              <w:rPr>
                <w:color w:val="000000"/>
                <w:sz w:val="16"/>
                <w:szCs w:val="16"/>
              </w:rPr>
              <w:t>+0.16</w:t>
            </w:r>
          </w:p>
        </w:tc>
        <w:tc>
          <w:tcPr>
            <w:tcW w:w="540" w:type="dxa"/>
            <w:tcBorders>
              <w:top w:val="nil"/>
              <w:left w:val="nil"/>
              <w:right w:val="nil"/>
            </w:tcBorders>
            <w:shd w:val="clear" w:color="auto" w:fill="auto"/>
            <w:tcMar>
              <w:left w:w="43" w:type="dxa"/>
              <w:right w:w="43" w:type="dxa"/>
            </w:tcMar>
            <w:vAlign w:val="center"/>
          </w:tcPr>
          <w:p w14:paraId="699278CB" w14:textId="1693A852" w:rsidR="00864266" w:rsidRDefault="00864266" w:rsidP="00864266">
            <w:pPr>
              <w:jc w:val="right"/>
              <w:rPr>
                <w:color w:val="000000"/>
                <w:sz w:val="16"/>
                <w:szCs w:val="16"/>
              </w:rPr>
            </w:pPr>
            <w:r>
              <w:rPr>
                <w:color w:val="000000"/>
                <w:sz w:val="16"/>
                <w:szCs w:val="16"/>
              </w:rPr>
              <w:t>+6.14</w:t>
            </w:r>
          </w:p>
        </w:tc>
        <w:tc>
          <w:tcPr>
            <w:tcW w:w="558" w:type="dxa"/>
            <w:tcBorders>
              <w:top w:val="nil"/>
              <w:left w:val="nil"/>
              <w:right w:val="nil"/>
            </w:tcBorders>
            <w:shd w:val="clear" w:color="auto" w:fill="auto"/>
            <w:tcMar>
              <w:left w:w="43" w:type="dxa"/>
              <w:right w:w="43" w:type="dxa"/>
            </w:tcMar>
            <w:vAlign w:val="center"/>
          </w:tcPr>
          <w:p w14:paraId="3330EB26" w14:textId="39AD21F7" w:rsidR="00864266" w:rsidRDefault="00864266" w:rsidP="00864266">
            <w:pPr>
              <w:jc w:val="right"/>
              <w:rPr>
                <w:color w:val="000000"/>
                <w:sz w:val="16"/>
                <w:szCs w:val="16"/>
              </w:rPr>
            </w:pPr>
            <w:r>
              <w:rPr>
                <w:color w:val="000000"/>
                <w:sz w:val="16"/>
                <w:szCs w:val="16"/>
              </w:rPr>
              <w:t>-1.29</w:t>
            </w:r>
          </w:p>
        </w:tc>
      </w:tr>
      <w:tr w:rsidR="00864266" w:rsidRPr="00BF4323" w14:paraId="59458D89" w14:textId="77777777" w:rsidTr="00DD5337">
        <w:trPr>
          <w:trHeight w:hRule="exact" w:val="288"/>
          <w:jc w:val="center"/>
        </w:trPr>
        <w:tc>
          <w:tcPr>
            <w:tcW w:w="449" w:type="dxa"/>
            <w:tcBorders>
              <w:top w:val="nil"/>
              <w:left w:val="nil"/>
              <w:right w:val="nil"/>
            </w:tcBorders>
            <w:shd w:val="clear" w:color="auto" w:fill="auto"/>
            <w:tcMar>
              <w:left w:w="14" w:type="dxa"/>
              <w:right w:w="14" w:type="dxa"/>
            </w:tcMar>
            <w:vAlign w:val="center"/>
          </w:tcPr>
          <w:p w14:paraId="537D23DB" w14:textId="77777777" w:rsidR="00864266" w:rsidRPr="001D3837" w:rsidRDefault="00864266" w:rsidP="00864266">
            <w:pPr>
              <w:jc w:val="right"/>
              <w:rPr>
                <w:sz w:val="16"/>
                <w:szCs w:val="16"/>
              </w:rPr>
            </w:pPr>
          </w:p>
        </w:tc>
        <w:tc>
          <w:tcPr>
            <w:tcW w:w="361" w:type="dxa"/>
            <w:tcBorders>
              <w:top w:val="nil"/>
              <w:left w:val="nil"/>
              <w:right w:val="nil"/>
            </w:tcBorders>
            <w:shd w:val="clear" w:color="auto" w:fill="auto"/>
            <w:tcMar>
              <w:left w:w="14" w:type="dxa"/>
              <w:right w:w="14" w:type="dxa"/>
            </w:tcMar>
            <w:vAlign w:val="center"/>
          </w:tcPr>
          <w:p w14:paraId="02D57462" w14:textId="41FCC1D8" w:rsidR="00864266" w:rsidRDefault="00864266" w:rsidP="00864266">
            <w:pPr>
              <w:rPr>
                <w:sz w:val="16"/>
                <w:szCs w:val="16"/>
              </w:rPr>
            </w:pPr>
            <w:r>
              <w:rPr>
                <w:sz w:val="16"/>
                <w:szCs w:val="16"/>
              </w:rPr>
              <w:t>Dec</w:t>
            </w:r>
          </w:p>
        </w:tc>
        <w:tc>
          <w:tcPr>
            <w:tcW w:w="630" w:type="dxa"/>
            <w:tcBorders>
              <w:top w:val="nil"/>
              <w:left w:val="nil"/>
              <w:right w:val="nil"/>
            </w:tcBorders>
            <w:shd w:val="clear" w:color="auto" w:fill="auto"/>
            <w:tcMar>
              <w:left w:w="43" w:type="dxa"/>
              <w:right w:w="43" w:type="dxa"/>
            </w:tcMar>
            <w:vAlign w:val="center"/>
          </w:tcPr>
          <w:p w14:paraId="51DE95B0" w14:textId="18A54F64" w:rsidR="00864266" w:rsidRDefault="00864266" w:rsidP="00864266">
            <w:pPr>
              <w:jc w:val="right"/>
              <w:rPr>
                <w:color w:val="000000"/>
                <w:sz w:val="16"/>
                <w:szCs w:val="16"/>
              </w:rPr>
            </w:pPr>
            <w:r>
              <w:rPr>
                <w:color w:val="000000"/>
                <w:sz w:val="16"/>
                <w:szCs w:val="16"/>
              </w:rPr>
              <w:t>+0.05</w:t>
            </w:r>
          </w:p>
        </w:tc>
        <w:tc>
          <w:tcPr>
            <w:tcW w:w="540" w:type="dxa"/>
            <w:tcBorders>
              <w:top w:val="nil"/>
              <w:left w:val="nil"/>
              <w:right w:val="nil"/>
            </w:tcBorders>
            <w:shd w:val="clear" w:color="auto" w:fill="auto"/>
            <w:tcMar>
              <w:left w:w="43" w:type="dxa"/>
              <w:right w:w="43" w:type="dxa"/>
            </w:tcMar>
            <w:vAlign w:val="center"/>
          </w:tcPr>
          <w:p w14:paraId="632162B8" w14:textId="18E37397" w:rsidR="00864266" w:rsidRDefault="00864266" w:rsidP="00864266">
            <w:pPr>
              <w:jc w:val="right"/>
              <w:rPr>
                <w:color w:val="000000"/>
                <w:sz w:val="16"/>
                <w:szCs w:val="16"/>
              </w:rPr>
            </w:pPr>
            <w:r>
              <w:rPr>
                <w:color w:val="000000"/>
                <w:sz w:val="16"/>
                <w:szCs w:val="16"/>
              </w:rPr>
              <w:t>+0.83</w:t>
            </w:r>
          </w:p>
        </w:tc>
        <w:tc>
          <w:tcPr>
            <w:tcW w:w="630" w:type="dxa"/>
            <w:tcBorders>
              <w:top w:val="nil"/>
              <w:left w:val="nil"/>
              <w:right w:val="nil"/>
            </w:tcBorders>
            <w:shd w:val="clear" w:color="auto" w:fill="auto"/>
            <w:tcMar>
              <w:left w:w="43" w:type="dxa"/>
              <w:right w:w="43" w:type="dxa"/>
            </w:tcMar>
            <w:vAlign w:val="center"/>
          </w:tcPr>
          <w:p w14:paraId="12D51F43" w14:textId="68D62D89" w:rsidR="00864266" w:rsidRDefault="00864266" w:rsidP="00864266">
            <w:pPr>
              <w:jc w:val="right"/>
              <w:rPr>
                <w:color w:val="000000"/>
                <w:sz w:val="16"/>
                <w:szCs w:val="16"/>
              </w:rPr>
            </w:pPr>
            <w:r>
              <w:rPr>
                <w:color w:val="000000"/>
                <w:sz w:val="16"/>
                <w:szCs w:val="16"/>
              </w:rPr>
              <w:t>-0.82</w:t>
            </w:r>
          </w:p>
        </w:tc>
        <w:tc>
          <w:tcPr>
            <w:tcW w:w="810" w:type="dxa"/>
            <w:tcBorders>
              <w:top w:val="nil"/>
              <w:left w:val="nil"/>
              <w:right w:val="nil"/>
            </w:tcBorders>
            <w:shd w:val="clear" w:color="auto" w:fill="auto"/>
            <w:tcMar>
              <w:left w:w="43" w:type="dxa"/>
              <w:right w:w="43" w:type="dxa"/>
            </w:tcMar>
            <w:vAlign w:val="center"/>
          </w:tcPr>
          <w:p w14:paraId="151D0ED5" w14:textId="7B9DDE1F" w:rsidR="00864266" w:rsidRDefault="00864266" w:rsidP="00864266">
            <w:pPr>
              <w:jc w:val="right"/>
              <w:rPr>
                <w:color w:val="000000"/>
                <w:sz w:val="16"/>
                <w:szCs w:val="16"/>
              </w:rPr>
            </w:pPr>
            <w:r>
              <w:rPr>
                <w:color w:val="000000"/>
                <w:sz w:val="16"/>
                <w:szCs w:val="16"/>
              </w:rPr>
              <w:t>+0.02</w:t>
            </w:r>
          </w:p>
        </w:tc>
        <w:tc>
          <w:tcPr>
            <w:tcW w:w="630" w:type="dxa"/>
            <w:tcBorders>
              <w:top w:val="nil"/>
              <w:left w:val="nil"/>
              <w:right w:val="nil"/>
            </w:tcBorders>
            <w:shd w:val="clear" w:color="auto" w:fill="auto"/>
            <w:tcMar>
              <w:left w:w="43" w:type="dxa"/>
              <w:right w:w="43" w:type="dxa"/>
            </w:tcMar>
            <w:vAlign w:val="center"/>
          </w:tcPr>
          <w:p w14:paraId="16CEAB6B" w14:textId="725F470A" w:rsidR="00864266" w:rsidRDefault="00864266" w:rsidP="00864266">
            <w:pPr>
              <w:jc w:val="right"/>
              <w:rPr>
                <w:color w:val="000000"/>
                <w:sz w:val="16"/>
                <w:szCs w:val="16"/>
              </w:rPr>
            </w:pPr>
            <w:r>
              <w:rPr>
                <w:color w:val="000000"/>
                <w:sz w:val="16"/>
                <w:szCs w:val="16"/>
              </w:rPr>
              <w:t>-0.71</w:t>
            </w:r>
          </w:p>
        </w:tc>
        <w:tc>
          <w:tcPr>
            <w:tcW w:w="630" w:type="dxa"/>
            <w:tcBorders>
              <w:top w:val="nil"/>
              <w:left w:val="nil"/>
              <w:right w:val="nil"/>
            </w:tcBorders>
            <w:shd w:val="clear" w:color="auto" w:fill="auto"/>
            <w:tcMar>
              <w:left w:w="43" w:type="dxa"/>
              <w:right w:w="43" w:type="dxa"/>
            </w:tcMar>
            <w:vAlign w:val="center"/>
          </w:tcPr>
          <w:p w14:paraId="1192D787" w14:textId="4C354D88" w:rsidR="00864266" w:rsidRDefault="00864266" w:rsidP="00864266">
            <w:pPr>
              <w:jc w:val="right"/>
              <w:rPr>
                <w:color w:val="000000"/>
                <w:sz w:val="16"/>
                <w:szCs w:val="16"/>
              </w:rPr>
            </w:pPr>
            <w:r>
              <w:rPr>
                <w:color w:val="000000"/>
                <w:sz w:val="16"/>
                <w:szCs w:val="16"/>
              </w:rPr>
              <w:t>-0.48</w:t>
            </w:r>
          </w:p>
        </w:tc>
        <w:tc>
          <w:tcPr>
            <w:tcW w:w="810" w:type="dxa"/>
            <w:tcBorders>
              <w:top w:val="nil"/>
              <w:left w:val="nil"/>
              <w:right w:val="nil"/>
            </w:tcBorders>
            <w:shd w:val="clear" w:color="auto" w:fill="auto"/>
            <w:tcMar>
              <w:left w:w="43" w:type="dxa"/>
              <w:right w:w="43" w:type="dxa"/>
            </w:tcMar>
            <w:vAlign w:val="center"/>
          </w:tcPr>
          <w:p w14:paraId="49631D99" w14:textId="33EC40D6" w:rsidR="00864266" w:rsidRDefault="00864266" w:rsidP="00864266">
            <w:pPr>
              <w:jc w:val="right"/>
              <w:rPr>
                <w:color w:val="000000"/>
                <w:sz w:val="16"/>
                <w:szCs w:val="16"/>
              </w:rPr>
            </w:pPr>
            <w:r>
              <w:rPr>
                <w:color w:val="000000"/>
                <w:sz w:val="16"/>
                <w:szCs w:val="16"/>
              </w:rPr>
              <w:t>-0.32</w:t>
            </w:r>
          </w:p>
        </w:tc>
        <w:tc>
          <w:tcPr>
            <w:tcW w:w="720" w:type="dxa"/>
            <w:tcBorders>
              <w:top w:val="nil"/>
              <w:left w:val="nil"/>
              <w:right w:val="nil"/>
            </w:tcBorders>
            <w:shd w:val="clear" w:color="auto" w:fill="auto"/>
            <w:tcMar>
              <w:left w:w="43" w:type="dxa"/>
              <w:right w:w="43" w:type="dxa"/>
            </w:tcMar>
            <w:vAlign w:val="center"/>
          </w:tcPr>
          <w:p w14:paraId="7A736253" w14:textId="098010D6" w:rsidR="00864266" w:rsidRDefault="00864266" w:rsidP="00864266">
            <w:pPr>
              <w:jc w:val="right"/>
              <w:rPr>
                <w:color w:val="000000"/>
                <w:sz w:val="16"/>
                <w:szCs w:val="16"/>
              </w:rPr>
            </w:pPr>
            <w:r>
              <w:rPr>
                <w:color w:val="000000"/>
                <w:sz w:val="16"/>
                <w:szCs w:val="16"/>
              </w:rPr>
              <w:t>-1.49</w:t>
            </w:r>
          </w:p>
        </w:tc>
        <w:tc>
          <w:tcPr>
            <w:tcW w:w="630" w:type="dxa"/>
            <w:tcBorders>
              <w:top w:val="nil"/>
              <w:left w:val="nil"/>
              <w:right w:val="nil"/>
            </w:tcBorders>
            <w:shd w:val="clear" w:color="auto" w:fill="auto"/>
            <w:tcMar>
              <w:left w:w="43" w:type="dxa"/>
              <w:right w:w="43" w:type="dxa"/>
            </w:tcMar>
            <w:vAlign w:val="center"/>
          </w:tcPr>
          <w:p w14:paraId="37901200" w14:textId="111292F9" w:rsidR="00864266" w:rsidRDefault="00864266" w:rsidP="00864266">
            <w:pPr>
              <w:jc w:val="right"/>
              <w:rPr>
                <w:color w:val="000000"/>
                <w:sz w:val="16"/>
                <w:szCs w:val="16"/>
              </w:rPr>
            </w:pPr>
            <w:r>
              <w:rPr>
                <w:color w:val="000000"/>
                <w:sz w:val="16"/>
                <w:szCs w:val="16"/>
              </w:rPr>
              <w:t>-0.23</w:t>
            </w:r>
          </w:p>
        </w:tc>
        <w:tc>
          <w:tcPr>
            <w:tcW w:w="630" w:type="dxa"/>
            <w:tcBorders>
              <w:top w:val="nil"/>
              <w:left w:val="nil"/>
              <w:right w:val="nil"/>
            </w:tcBorders>
            <w:shd w:val="clear" w:color="auto" w:fill="auto"/>
            <w:tcMar>
              <w:left w:w="43" w:type="dxa"/>
              <w:right w:w="43" w:type="dxa"/>
            </w:tcMar>
            <w:vAlign w:val="center"/>
          </w:tcPr>
          <w:p w14:paraId="2D0F499E" w14:textId="109D1AE6" w:rsidR="00864266" w:rsidRDefault="00864266" w:rsidP="00864266">
            <w:pPr>
              <w:jc w:val="right"/>
              <w:rPr>
                <w:color w:val="000000"/>
                <w:sz w:val="16"/>
                <w:szCs w:val="16"/>
              </w:rPr>
            </w:pPr>
            <w:r>
              <w:rPr>
                <w:color w:val="000000"/>
                <w:sz w:val="16"/>
                <w:szCs w:val="16"/>
              </w:rPr>
              <w:t>-0.83</w:t>
            </w:r>
          </w:p>
        </w:tc>
        <w:tc>
          <w:tcPr>
            <w:tcW w:w="630" w:type="dxa"/>
            <w:tcBorders>
              <w:top w:val="nil"/>
              <w:left w:val="nil"/>
              <w:right w:val="nil"/>
            </w:tcBorders>
            <w:shd w:val="clear" w:color="auto" w:fill="auto"/>
            <w:tcMar>
              <w:left w:w="43" w:type="dxa"/>
              <w:right w:w="43" w:type="dxa"/>
            </w:tcMar>
            <w:vAlign w:val="center"/>
          </w:tcPr>
          <w:p w14:paraId="3E87EE0B" w14:textId="761DA51F" w:rsidR="00864266" w:rsidRDefault="00864266" w:rsidP="00864266">
            <w:pPr>
              <w:jc w:val="right"/>
              <w:rPr>
                <w:color w:val="000000"/>
                <w:sz w:val="16"/>
                <w:szCs w:val="16"/>
              </w:rPr>
            </w:pPr>
            <w:r>
              <w:rPr>
                <w:color w:val="000000"/>
                <w:sz w:val="16"/>
                <w:szCs w:val="16"/>
              </w:rPr>
              <w:t>-0.90</w:t>
            </w:r>
          </w:p>
        </w:tc>
        <w:tc>
          <w:tcPr>
            <w:tcW w:w="540" w:type="dxa"/>
            <w:tcBorders>
              <w:top w:val="nil"/>
              <w:left w:val="nil"/>
              <w:right w:val="nil"/>
            </w:tcBorders>
            <w:shd w:val="clear" w:color="auto" w:fill="auto"/>
            <w:tcMar>
              <w:left w:w="43" w:type="dxa"/>
              <w:right w:w="43" w:type="dxa"/>
            </w:tcMar>
            <w:vAlign w:val="center"/>
          </w:tcPr>
          <w:p w14:paraId="7FC3E5F2" w14:textId="6A547F9C" w:rsidR="00864266" w:rsidRDefault="00864266" w:rsidP="00864266">
            <w:pPr>
              <w:jc w:val="right"/>
              <w:rPr>
                <w:color w:val="000000"/>
                <w:sz w:val="16"/>
                <w:szCs w:val="16"/>
              </w:rPr>
            </w:pPr>
            <w:r>
              <w:rPr>
                <w:color w:val="000000"/>
                <w:sz w:val="16"/>
                <w:szCs w:val="16"/>
              </w:rPr>
              <w:t>+0.78</w:t>
            </w:r>
          </w:p>
        </w:tc>
        <w:tc>
          <w:tcPr>
            <w:tcW w:w="540" w:type="dxa"/>
            <w:tcBorders>
              <w:top w:val="nil"/>
              <w:left w:val="nil"/>
              <w:right w:val="nil"/>
            </w:tcBorders>
            <w:shd w:val="clear" w:color="auto" w:fill="auto"/>
            <w:tcMar>
              <w:left w:w="43" w:type="dxa"/>
              <w:right w:w="43" w:type="dxa"/>
            </w:tcMar>
            <w:vAlign w:val="center"/>
          </w:tcPr>
          <w:p w14:paraId="19597FD5" w14:textId="46B06C7F" w:rsidR="00864266" w:rsidRDefault="00864266" w:rsidP="00864266">
            <w:pPr>
              <w:jc w:val="right"/>
              <w:rPr>
                <w:color w:val="000000"/>
                <w:sz w:val="16"/>
                <w:szCs w:val="16"/>
              </w:rPr>
            </w:pPr>
            <w:r>
              <w:rPr>
                <w:color w:val="000000"/>
                <w:sz w:val="16"/>
                <w:szCs w:val="16"/>
              </w:rPr>
              <w:t>+1.04</w:t>
            </w:r>
          </w:p>
        </w:tc>
        <w:tc>
          <w:tcPr>
            <w:tcW w:w="558" w:type="dxa"/>
            <w:tcBorders>
              <w:top w:val="nil"/>
              <w:left w:val="nil"/>
              <w:right w:val="nil"/>
            </w:tcBorders>
            <w:shd w:val="clear" w:color="auto" w:fill="auto"/>
            <w:tcMar>
              <w:left w:w="43" w:type="dxa"/>
              <w:right w:w="43" w:type="dxa"/>
            </w:tcMar>
            <w:vAlign w:val="center"/>
          </w:tcPr>
          <w:p w14:paraId="1989DF3B" w14:textId="793F2265" w:rsidR="00864266" w:rsidRDefault="00864266" w:rsidP="00864266">
            <w:pPr>
              <w:jc w:val="right"/>
              <w:rPr>
                <w:color w:val="000000"/>
                <w:sz w:val="16"/>
                <w:szCs w:val="16"/>
              </w:rPr>
            </w:pPr>
            <w:r>
              <w:rPr>
                <w:color w:val="000000"/>
                <w:sz w:val="16"/>
                <w:szCs w:val="16"/>
              </w:rPr>
              <w:t>-0.71</w:t>
            </w:r>
          </w:p>
        </w:tc>
      </w:tr>
      <w:tr w:rsidR="00864266" w:rsidRPr="00BF4323" w14:paraId="3AABAA7E" w14:textId="77777777" w:rsidTr="00EF4C3A">
        <w:trPr>
          <w:trHeight w:hRule="exact" w:val="288"/>
          <w:jc w:val="center"/>
        </w:trPr>
        <w:tc>
          <w:tcPr>
            <w:tcW w:w="449" w:type="dxa"/>
            <w:tcBorders>
              <w:left w:val="nil"/>
              <w:bottom w:val="nil"/>
              <w:right w:val="nil"/>
            </w:tcBorders>
            <w:shd w:val="clear" w:color="auto" w:fill="auto"/>
            <w:tcMar>
              <w:left w:w="14" w:type="dxa"/>
              <w:right w:w="14" w:type="dxa"/>
            </w:tcMar>
            <w:vAlign w:val="center"/>
          </w:tcPr>
          <w:p w14:paraId="5C5395F6" w14:textId="77777777" w:rsidR="00864266" w:rsidRPr="001D3837" w:rsidRDefault="00864266" w:rsidP="00864266">
            <w:pPr>
              <w:rPr>
                <w:sz w:val="16"/>
                <w:szCs w:val="16"/>
              </w:rPr>
            </w:pPr>
          </w:p>
        </w:tc>
        <w:tc>
          <w:tcPr>
            <w:tcW w:w="361" w:type="dxa"/>
            <w:tcBorders>
              <w:left w:val="nil"/>
              <w:right w:val="nil"/>
            </w:tcBorders>
            <w:shd w:val="clear" w:color="auto" w:fill="auto"/>
            <w:tcMar>
              <w:left w:w="14" w:type="dxa"/>
              <w:right w:w="14" w:type="dxa"/>
            </w:tcMar>
            <w:vAlign w:val="center"/>
          </w:tcPr>
          <w:p w14:paraId="0DACEC5E" w14:textId="1B6676D4" w:rsidR="00864266" w:rsidRDefault="00864266" w:rsidP="00864266">
            <w:pPr>
              <w:rPr>
                <w:sz w:val="16"/>
                <w:szCs w:val="16"/>
              </w:rPr>
            </w:pPr>
          </w:p>
        </w:tc>
        <w:tc>
          <w:tcPr>
            <w:tcW w:w="630" w:type="dxa"/>
            <w:tcBorders>
              <w:left w:val="nil"/>
              <w:right w:val="nil"/>
            </w:tcBorders>
            <w:shd w:val="clear" w:color="auto" w:fill="auto"/>
            <w:tcMar>
              <w:left w:w="43" w:type="dxa"/>
              <w:right w:w="43" w:type="dxa"/>
            </w:tcMar>
            <w:vAlign w:val="center"/>
          </w:tcPr>
          <w:p w14:paraId="3DF47823" w14:textId="5CC8B8CD" w:rsidR="00864266" w:rsidRDefault="00864266" w:rsidP="00864266">
            <w:pPr>
              <w:jc w:val="right"/>
              <w:rPr>
                <w:color w:val="000000"/>
                <w:sz w:val="16"/>
                <w:szCs w:val="16"/>
              </w:rPr>
            </w:pPr>
          </w:p>
        </w:tc>
        <w:tc>
          <w:tcPr>
            <w:tcW w:w="540" w:type="dxa"/>
            <w:tcBorders>
              <w:left w:val="nil"/>
              <w:right w:val="nil"/>
            </w:tcBorders>
            <w:shd w:val="clear" w:color="auto" w:fill="auto"/>
            <w:tcMar>
              <w:left w:w="43" w:type="dxa"/>
              <w:right w:w="43" w:type="dxa"/>
            </w:tcMar>
            <w:vAlign w:val="center"/>
          </w:tcPr>
          <w:p w14:paraId="66B1B413" w14:textId="39B48114" w:rsidR="00864266" w:rsidRDefault="00864266" w:rsidP="00864266">
            <w:pPr>
              <w:jc w:val="right"/>
              <w:rPr>
                <w:color w:val="000000"/>
                <w:sz w:val="16"/>
                <w:szCs w:val="16"/>
              </w:rPr>
            </w:pPr>
          </w:p>
        </w:tc>
        <w:tc>
          <w:tcPr>
            <w:tcW w:w="630" w:type="dxa"/>
            <w:tcBorders>
              <w:left w:val="nil"/>
              <w:right w:val="nil"/>
            </w:tcBorders>
            <w:shd w:val="clear" w:color="auto" w:fill="auto"/>
            <w:tcMar>
              <w:left w:w="43" w:type="dxa"/>
              <w:right w:w="43" w:type="dxa"/>
            </w:tcMar>
            <w:vAlign w:val="center"/>
          </w:tcPr>
          <w:p w14:paraId="4A56232E" w14:textId="79DD4BDE" w:rsidR="00864266" w:rsidRDefault="00864266" w:rsidP="00864266">
            <w:pPr>
              <w:jc w:val="right"/>
              <w:rPr>
                <w:color w:val="000000"/>
                <w:sz w:val="16"/>
                <w:szCs w:val="16"/>
              </w:rPr>
            </w:pPr>
          </w:p>
        </w:tc>
        <w:tc>
          <w:tcPr>
            <w:tcW w:w="810" w:type="dxa"/>
            <w:tcBorders>
              <w:left w:val="nil"/>
              <w:right w:val="nil"/>
            </w:tcBorders>
            <w:shd w:val="clear" w:color="auto" w:fill="auto"/>
            <w:tcMar>
              <w:left w:w="43" w:type="dxa"/>
              <w:right w:w="43" w:type="dxa"/>
            </w:tcMar>
            <w:vAlign w:val="center"/>
          </w:tcPr>
          <w:p w14:paraId="6590733A" w14:textId="64C1CCDE" w:rsidR="00864266" w:rsidRDefault="00864266" w:rsidP="00864266">
            <w:pPr>
              <w:jc w:val="right"/>
              <w:rPr>
                <w:color w:val="000000"/>
                <w:sz w:val="16"/>
                <w:szCs w:val="16"/>
              </w:rPr>
            </w:pPr>
          </w:p>
        </w:tc>
        <w:tc>
          <w:tcPr>
            <w:tcW w:w="630" w:type="dxa"/>
            <w:tcBorders>
              <w:left w:val="nil"/>
              <w:right w:val="nil"/>
            </w:tcBorders>
            <w:shd w:val="clear" w:color="auto" w:fill="auto"/>
            <w:tcMar>
              <w:left w:w="43" w:type="dxa"/>
              <w:right w:w="43" w:type="dxa"/>
            </w:tcMar>
            <w:vAlign w:val="center"/>
          </w:tcPr>
          <w:p w14:paraId="71A157E7" w14:textId="74FE8F06" w:rsidR="00864266" w:rsidRDefault="00864266" w:rsidP="00864266">
            <w:pPr>
              <w:jc w:val="right"/>
              <w:rPr>
                <w:color w:val="000000"/>
                <w:sz w:val="16"/>
                <w:szCs w:val="16"/>
              </w:rPr>
            </w:pPr>
          </w:p>
        </w:tc>
        <w:tc>
          <w:tcPr>
            <w:tcW w:w="630" w:type="dxa"/>
            <w:tcBorders>
              <w:left w:val="nil"/>
              <w:right w:val="nil"/>
            </w:tcBorders>
            <w:shd w:val="clear" w:color="auto" w:fill="auto"/>
            <w:tcMar>
              <w:left w:w="43" w:type="dxa"/>
              <w:right w:w="43" w:type="dxa"/>
            </w:tcMar>
            <w:vAlign w:val="center"/>
          </w:tcPr>
          <w:p w14:paraId="55B61EF8" w14:textId="156C40CC" w:rsidR="00864266" w:rsidRDefault="00864266" w:rsidP="00864266">
            <w:pPr>
              <w:jc w:val="right"/>
              <w:rPr>
                <w:color w:val="000000"/>
                <w:sz w:val="16"/>
                <w:szCs w:val="16"/>
              </w:rPr>
            </w:pPr>
          </w:p>
        </w:tc>
        <w:tc>
          <w:tcPr>
            <w:tcW w:w="810" w:type="dxa"/>
            <w:tcBorders>
              <w:left w:val="nil"/>
              <w:right w:val="nil"/>
            </w:tcBorders>
            <w:shd w:val="clear" w:color="auto" w:fill="auto"/>
            <w:tcMar>
              <w:left w:w="43" w:type="dxa"/>
              <w:right w:w="43" w:type="dxa"/>
            </w:tcMar>
            <w:vAlign w:val="center"/>
          </w:tcPr>
          <w:p w14:paraId="46CEF938" w14:textId="592256E4" w:rsidR="00864266" w:rsidRDefault="00864266" w:rsidP="00864266">
            <w:pPr>
              <w:jc w:val="right"/>
              <w:rPr>
                <w:color w:val="000000"/>
                <w:sz w:val="16"/>
                <w:szCs w:val="16"/>
              </w:rPr>
            </w:pPr>
          </w:p>
        </w:tc>
        <w:tc>
          <w:tcPr>
            <w:tcW w:w="720" w:type="dxa"/>
            <w:tcBorders>
              <w:left w:val="nil"/>
              <w:right w:val="nil"/>
            </w:tcBorders>
            <w:shd w:val="clear" w:color="auto" w:fill="auto"/>
            <w:tcMar>
              <w:left w:w="43" w:type="dxa"/>
              <w:right w:w="43" w:type="dxa"/>
            </w:tcMar>
            <w:vAlign w:val="center"/>
          </w:tcPr>
          <w:p w14:paraId="0D3BAD1E" w14:textId="20B4F4DC" w:rsidR="00864266" w:rsidRDefault="00864266" w:rsidP="00864266">
            <w:pPr>
              <w:jc w:val="right"/>
              <w:rPr>
                <w:color w:val="000000"/>
                <w:sz w:val="16"/>
                <w:szCs w:val="16"/>
              </w:rPr>
            </w:pPr>
          </w:p>
        </w:tc>
        <w:tc>
          <w:tcPr>
            <w:tcW w:w="630" w:type="dxa"/>
            <w:tcBorders>
              <w:left w:val="nil"/>
              <w:right w:val="nil"/>
            </w:tcBorders>
            <w:shd w:val="clear" w:color="auto" w:fill="auto"/>
            <w:tcMar>
              <w:left w:w="43" w:type="dxa"/>
              <w:right w:w="43" w:type="dxa"/>
            </w:tcMar>
            <w:vAlign w:val="center"/>
          </w:tcPr>
          <w:p w14:paraId="456D0E39" w14:textId="48F601EE" w:rsidR="00864266" w:rsidRDefault="00864266" w:rsidP="00864266">
            <w:pPr>
              <w:jc w:val="right"/>
              <w:rPr>
                <w:color w:val="000000"/>
                <w:sz w:val="16"/>
                <w:szCs w:val="16"/>
              </w:rPr>
            </w:pPr>
          </w:p>
        </w:tc>
        <w:tc>
          <w:tcPr>
            <w:tcW w:w="630" w:type="dxa"/>
            <w:tcBorders>
              <w:left w:val="nil"/>
              <w:right w:val="nil"/>
            </w:tcBorders>
            <w:shd w:val="clear" w:color="auto" w:fill="auto"/>
            <w:tcMar>
              <w:left w:w="43" w:type="dxa"/>
              <w:right w:w="43" w:type="dxa"/>
            </w:tcMar>
            <w:vAlign w:val="center"/>
          </w:tcPr>
          <w:p w14:paraId="03C76EA3" w14:textId="3B947269" w:rsidR="00864266" w:rsidRDefault="00864266" w:rsidP="00864266">
            <w:pPr>
              <w:jc w:val="right"/>
              <w:rPr>
                <w:color w:val="000000"/>
                <w:sz w:val="16"/>
                <w:szCs w:val="16"/>
              </w:rPr>
            </w:pPr>
          </w:p>
        </w:tc>
        <w:tc>
          <w:tcPr>
            <w:tcW w:w="630" w:type="dxa"/>
            <w:tcBorders>
              <w:left w:val="nil"/>
              <w:right w:val="nil"/>
            </w:tcBorders>
            <w:shd w:val="clear" w:color="auto" w:fill="auto"/>
            <w:tcMar>
              <w:left w:w="43" w:type="dxa"/>
              <w:right w:w="43" w:type="dxa"/>
            </w:tcMar>
            <w:vAlign w:val="center"/>
          </w:tcPr>
          <w:p w14:paraId="14EC1319" w14:textId="29EB1BC1" w:rsidR="00864266" w:rsidRDefault="00864266" w:rsidP="00864266">
            <w:pPr>
              <w:jc w:val="right"/>
              <w:rPr>
                <w:color w:val="000000"/>
                <w:sz w:val="16"/>
                <w:szCs w:val="16"/>
              </w:rPr>
            </w:pPr>
          </w:p>
        </w:tc>
        <w:tc>
          <w:tcPr>
            <w:tcW w:w="540" w:type="dxa"/>
            <w:tcBorders>
              <w:left w:val="nil"/>
              <w:right w:val="nil"/>
            </w:tcBorders>
            <w:shd w:val="clear" w:color="auto" w:fill="auto"/>
            <w:tcMar>
              <w:left w:w="43" w:type="dxa"/>
              <w:right w:w="43" w:type="dxa"/>
            </w:tcMar>
            <w:vAlign w:val="center"/>
          </w:tcPr>
          <w:p w14:paraId="3FA55C2E" w14:textId="0C9ACE5A" w:rsidR="00864266" w:rsidRDefault="00864266" w:rsidP="00864266">
            <w:pPr>
              <w:jc w:val="right"/>
              <w:rPr>
                <w:color w:val="000000"/>
                <w:sz w:val="16"/>
                <w:szCs w:val="16"/>
              </w:rPr>
            </w:pPr>
          </w:p>
        </w:tc>
        <w:tc>
          <w:tcPr>
            <w:tcW w:w="540" w:type="dxa"/>
            <w:tcBorders>
              <w:left w:val="nil"/>
              <w:right w:val="nil"/>
            </w:tcBorders>
            <w:shd w:val="clear" w:color="auto" w:fill="auto"/>
            <w:tcMar>
              <w:left w:w="43" w:type="dxa"/>
              <w:right w:w="43" w:type="dxa"/>
            </w:tcMar>
            <w:vAlign w:val="center"/>
          </w:tcPr>
          <w:p w14:paraId="45CE3018" w14:textId="4D3BDD04" w:rsidR="00864266" w:rsidRDefault="00864266" w:rsidP="00864266">
            <w:pPr>
              <w:jc w:val="right"/>
              <w:rPr>
                <w:color w:val="000000"/>
                <w:sz w:val="16"/>
                <w:szCs w:val="16"/>
              </w:rPr>
            </w:pPr>
          </w:p>
        </w:tc>
        <w:tc>
          <w:tcPr>
            <w:tcW w:w="558" w:type="dxa"/>
            <w:tcBorders>
              <w:left w:val="nil"/>
              <w:bottom w:val="nil"/>
              <w:right w:val="nil"/>
            </w:tcBorders>
            <w:shd w:val="clear" w:color="auto" w:fill="auto"/>
            <w:tcMar>
              <w:left w:w="43" w:type="dxa"/>
              <w:right w:w="43" w:type="dxa"/>
            </w:tcMar>
            <w:vAlign w:val="center"/>
          </w:tcPr>
          <w:p w14:paraId="1217EB54" w14:textId="11A049CC" w:rsidR="00864266" w:rsidRDefault="00864266" w:rsidP="00864266">
            <w:pPr>
              <w:jc w:val="right"/>
              <w:rPr>
                <w:color w:val="000000"/>
                <w:sz w:val="16"/>
                <w:szCs w:val="16"/>
              </w:rPr>
            </w:pPr>
          </w:p>
        </w:tc>
      </w:tr>
      <w:tr w:rsidR="00864266" w:rsidRPr="00BF4323" w14:paraId="5EB27197" w14:textId="77777777" w:rsidTr="00864266">
        <w:trPr>
          <w:trHeight w:hRule="exact" w:val="288"/>
          <w:jc w:val="center"/>
        </w:trPr>
        <w:tc>
          <w:tcPr>
            <w:tcW w:w="449" w:type="dxa"/>
            <w:tcBorders>
              <w:left w:val="nil"/>
              <w:bottom w:val="nil"/>
              <w:right w:val="nil"/>
            </w:tcBorders>
            <w:shd w:val="clear" w:color="auto" w:fill="auto"/>
            <w:tcMar>
              <w:left w:w="14" w:type="dxa"/>
              <w:right w:w="14" w:type="dxa"/>
            </w:tcMar>
            <w:vAlign w:val="center"/>
          </w:tcPr>
          <w:p w14:paraId="66B8675B" w14:textId="79848526" w:rsidR="00864266" w:rsidRPr="001D3837" w:rsidRDefault="00864266" w:rsidP="00864266">
            <w:pPr>
              <w:rPr>
                <w:sz w:val="16"/>
                <w:szCs w:val="16"/>
              </w:rPr>
            </w:pPr>
            <w:r>
              <w:rPr>
                <w:sz w:val="16"/>
                <w:szCs w:val="16"/>
              </w:rPr>
              <w:t>2021</w:t>
            </w:r>
          </w:p>
        </w:tc>
        <w:tc>
          <w:tcPr>
            <w:tcW w:w="361" w:type="dxa"/>
            <w:tcBorders>
              <w:left w:val="nil"/>
              <w:right w:val="nil"/>
            </w:tcBorders>
            <w:shd w:val="clear" w:color="auto" w:fill="auto"/>
            <w:tcMar>
              <w:left w:w="14" w:type="dxa"/>
              <w:right w:w="14" w:type="dxa"/>
            </w:tcMar>
            <w:vAlign w:val="center"/>
          </w:tcPr>
          <w:p w14:paraId="4B62081E" w14:textId="162CFC07" w:rsidR="00864266" w:rsidRDefault="00864266" w:rsidP="00864266">
            <w:pPr>
              <w:rPr>
                <w:sz w:val="16"/>
                <w:szCs w:val="16"/>
              </w:rPr>
            </w:pPr>
            <w:r>
              <w:rPr>
                <w:sz w:val="16"/>
                <w:szCs w:val="16"/>
              </w:rPr>
              <w:t>Jan</w:t>
            </w:r>
          </w:p>
        </w:tc>
        <w:tc>
          <w:tcPr>
            <w:tcW w:w="630" w:type="dxa"/>
            <w:tcBorders>
              <w:left w:val="nil"/>
              <w:right w:val="nil"/>
            </w:tcBorders>
            <w:shd w:val="clear" w:color="auto" w:fill="auto"/>
            <w:tcMar>
              <w:left w:w="43" w:type="dxa"/>
              <w:right w:w="43" w:type="dxa"/>
            </w:tcMar>
            <w:vAlign w:val="center"/>
          </w:tcPr>
          <w:p w14:paraId="0ADE3C9F" w14:textId="7CF84ACC" w:rsidR="00864266" w:rsidRDefault="00864266" w:rsidP="00864266">
            <w:pPr>
              <w:jc w:val="right"/>
              <w:rPr>
                <w:color w:val="000000"/>
                <w:sz w:val="16"/>
                <w:szCs w:val="16"/>
              </w:rPr>
            </w:pPr>
            <w:r>
              <w:rPr>
                <w:color w:val="000000"/>
                <w:sz w:val="16"/>
                <w:szCs w:val="16"/>
              </w:rPr>
              <w:t>+1.10</w:t>
            </w:r>
          </w:p>
        </w:tc>
        <w:tc>
          <w:tcPr>
            <w:tcW w:w="540" w:type="dxa"/>
            <w:tcBorders>
              <w:left w:val="nil"/>
              <w:right w:val="nil"/>
            </w:tcBorders>
            <w:shd w:val="clear" w:color="auto" w:fill="auto"/>
            <w:tcMar>
              <w:left w:w="43" w:type="dxa"/>
              <w:right w:w="43" w:type="dxa"/>
            </w:tcMar>
            <w:vAlign w:val="center"/>
          </w:tcPr>
          <w:p w14:paraId="0AC84B73" w14:textId="56D28CDA" w:rsidR="00864266" w:rsidRDefault="00864266" w:rsidP="00864266">
            <w:pPr>
              <w:jc w:val="right"/>
              <w:rPr>
                <w:color w:val="000000"/>
                <w:sz w:val="16"/>
                <w:szCs w:val="16"/>
              </w:rPr>
            </w:pPr>
            <w:r>
              <w:rPr>
                <w:color w:val="000000"/>
                <w:sz w:val="16"/>
                <w:szCs w:val="16"/>
              </w:rPr>
              <w:t>-0.28</w:t>
            </w:r>
          </w:p>
        </w:tc>
        <w:tc>
          <w:tcPr>
            <w:tcW w:w="630" w:type="dxa"/>
            <w:tcBorders>
              <w:left w:val="nil"/>
              <w:right w:val="nil"/>
            </w:tcBorders>
            <w:shd w:val="clear" w:color="auto" w:fill="auto"/>
            <w:tcMar>
              <w:left w:w="43" w:type="dxa"/>
              <w:right w:w="43" w:type="dxa"/>
            </w:tcMar>
            <w:vAlign w:val="center"/>
          </w:tcPr>
          <w:p w14:paraId="41032A48" w14:textId="5C5A6566" w:rsidR="00864266" w:rsidRDefault="00864266" w:rsidP="00864266">
            <w:pPr>
              <w:jc w:val="right"/>
              <w:rPr>
                <w:color w:val="000000"/>
                <w:sz w:val="16"/>
                <w:szCs w:val="16"/>
              </w:rPr>
            </w:pPr>
            <w:r>
              <w:rPr>
                <w:color w:val="000000"/>
                <w:sz w:val="16"/>
                <w:szCs w:val="16"/>
              </w:rPr>
              <w:t>+1.14</w:t>
            </w:r>
          </w:p>
        </w:tc>
        <w:tc>
          <w:tcPr>
            <w:tcW w:w="810" w:type="dxa"/>
            <w:tcBorders>
              <w:left w:val="nil"/>
              <w:right w:val="nil"/>
            </w:tcBorders>
            <w:shd w:val="clear" w:color="auto" w:fill="auto"/>
            <w:tcMar>
              <w:left w:w="43" w:type="dxa"/>
              <w:right w:w="43" w:type="dxa"/>
            </w:tcMar>
            <w:vAlign w:val="center"/>
          </w:tcPr>
          <w:p w14:paraId="3179EC24" w14:textId="12F0EC79" w:rsidR="00864266" w:rsidRDefault="00864266" w:rsidP="00864266">
            <w:pPr>
              <w:jc w:val="right"/>
              <w:rPr>
                <w:color w:val="000000"/>
                <w:sz w:val="16"/>
                <w:szCs w:val="16"/>
              </w:rPr>
            </w:pPr>
            <w:r>
              <w:rPr>
                <w:color w:val="000000"/>
                <w:sz w:val="16"/>
                <w:szCs w:val="16"/>
              </w:rPr>
              <w:t>+0.08</w:t>
            </w:r>
          </w:p>
        </w:tc>
        <w:tc>
          <w:tcPr>
            <w:tcW w:w="630" w:type="dxa"/>
            <w:tcBorders>
              <w:left w:val="nil"/>
              <w:right w:val="nil"/>
            </w:tcBorders>
            <w:shd w:val="clear" w:color="auto" w:fill="auto"/>
            <w:tcMar>
              <w:left w:w="43" w:type="dxa"/>
              <w:right w:w="43" w:type="dxa"/>
            </w:tcMar>
            <w:vAlign w:val="center"/>
          </w:tcPr>
          <w:p w14:paraId="2D64EEB5" w14:textId="6CF419BB" w:rsidR="00864266" w:rsidRDefault="00864266" w:rsidP="00864266">
            <w:pPr>
              <w:jc w:val="right"/>
              <w:rPr>
                <w:color w:val="000000"/>
                <w:sz w:val="16"/>
                <w:szCs w:val="16"/>
              </w:rPr>
            </w:pPr>
            <w:r>
              <w:rPr>
                <w:color w:val="000000"/>
                <w:sz w:val="16"/>
                <w:szCs w:val="16"/>
              </w:rPr>
              <w:t>-0.04</w:t>
            </w:r>
          </w:p>
        </w:tc>
        <w:tc>
          <w:tcPr>
            <w:tcW w:w="630" w:type="dxa"/>
            <w:tcBorders>
              <w:left w:val="nil"/>
              <w:right w:val="nil"/>
            </w:tcBorders>
            <w:shd w:val="clear" w:color="auto" w:fill="auto"/>
            <w:tcMar>
              <w:left w:w="43" w:type="dxa"/>
              <w:right w:w="43" w:type="dxa"/>
            </w:tcMar>
            <w:vAlign w:val="center"/>
          </w:tcPr>
          <w:p w14:paraId="14265020" w14:textId="6B8BFD16" w:rsidR="00864266" w:rsidRDefault="00864266" w:rsidP="00864266">
            <w:pPr>
              <w:jc w:val="right"/>
              <w:rPr>
                <w:color w:val="000000"/>
                <w:sz w:val="16"/>
                <w:szCs w:val="16"/>
              </w:rPr>
            </w:pPr>
            <w:r>
              <w:rPr>
                <w:color w:val="000000"/>
                <w:sz w:val="16"/>
                <w:szCs w:val="16"/>
              </w:rPr>
              <w:t>-0.85</w:t>
            </w:r>
          </w:p>
        </w:tc>
        <w:tc>
          <w:tcPr>
            <w:tcW w:w="810" w:type="dxa"/>
            <w:tcBorders>
              <w:left w:val="nil"/>
              <w:right w:val="nil"/>
            </w:tcBorders>
            <w:shd w:val="clear" w:color="auto" w:fill="auto"/>
            <w:tcMar>
              <w:left w:w="43" w:type="dxa"/>
              <w:right w:w="43" w:type="dxa"/>
            </w:tcMar>
            <w:vAlign w:val="center"/>
          </w:tcPr>
          <w:p w14:paraId="1CDCA236" w14:textId="74793365" w:rsidR="00864266" w:rsidRDefault="00864266" w:rsidP="00864266">
            <w:pPr>
              <w:jc w:val="right"/>
              <w:rPr>
                <w:color w:val="000000"/>
                <w:sz w:val="16"/>
                <w:szCs w:val="16"/>
              </w:rPr>
            </w:pPr>
            <w:r>
              <w:rPr>
                <w:color w:val="000000"/>
                <w:sz w:val="16"/>
                <w:szCs w:val="16"/>
              </w:rPr>
              <w:t>-0.05</w:t>
            </w:r>
          </w:p>
        </w:tc>
        <w:tc>
          <w:tcPr>
            <w:tcW w:w="720" w:type="dxa"/>
            <w:tcBorders>
              <w:left w:val="nil"/>
              <w:right w:val="nil"/>
            </w:tcBorders>
            <w:shd w:val="clear" w:color="auto" w:fill="auto"/>
            <w:tcMar>
              <w:left w:w="43" w:type="dxa"/>
              <w:right w:w="43" w:type="dxa"/>
            </w:tcMar>
            <w:vAlign w:val="center"/>
          </w:tcPr>
          <w:p w14:paraId="5747A923" w14:textId="3FAC9F72" w:rsidR="00864266" w:rsidRDefault="00864266" w:rsidP="00864266">
            <w:pPr>
              <w:jc w:val="right"/>
              <w:rPr>
                <w:color w:val="000000"/>
                <w:sz w:val="16"/>
                <w:szCs w:val="16"/>
              </w:rPr>
            </w:pPr>
            <w:r>
              <w:rPr>
                <w:color w:val="000000"/>
                <w:sz w:val="16"/>
                <w:szCs w:val="16"/>
              </w:rPr>
              <w:t>+0.29</w:t>
            </w:r>
          </w:p>
        </w:tc>
        <w:tc>
          <w:tcPr>
            <w:tcW w:w="630" w:type="dxa"/>
            <w:tcBorders>
              <w:left w:val="nil"/>
              <w:right w:val="nil"/>
            </w:tcBorders>
            <w:shd w:val="clear" w:color="auto" w:fill="auto"/>
            <w:tcMar>
              <w:left w:w="43" w:type="dxa"/>
              <w:right w:w="43" w:type="dxa"/>
            </w:tcMar>
            <w:vAlign w:val="center"/>
          </w:tcPr>
          <w:p w14:paraId="73309467" w14:textId="5C6DA8D0" w:rsidR="00864266" w:rsidRDefault="00864266" w:rsidP="00864266">
            <w:pPr>
              <w:jc w:val="right"/>
              <w:rPr>
                <w:color w:val="000000"/>
                <w:sz w:val="16"/>
                <w:szCs w:val="16"/>
              </w:rPr>
            </w:pPr>
            <w:r>
              <w:rPr>
                <w:color w:val="000000"/>
                <w:sz w:val="16"/>
                <w:szCs w:val="16"/>
              </w:rPr>
              <w:t>+2.18</w:t>
            </w:r>
          </w:p>
        </w:tc>
        <w:tc>
          <w:tcPr>
            <w:tcW w:w="630" w:type="dxa"/>
            <w:tcBorders>
              <w:left w:val="nil"/>
              <w:right w:val="nil"/>
            </w:tcBorders>
            <w:shd w:val="clear" w:color="auto" w:fill="auto"/>
            <w:tcMar>
              <w:left w:w="43" w:type="dxa"/>
              <w:right w:w="43" w:type="dxa"/>
            </w:tcMar>
            <w:vAlign w:val="center"/>
          </w:tcPr>
          <w:p w14:paraId="29BA3AD1" w14:textId="1D721A79" w:rsidR="00864266" w:rsidRDefault="00864266" w:rsidP="00864266">
            <w:pPr>
              <w:jc w:val="right"/>
              <w:rPr>
                <w:color w:val="000000"/>
                <w:sz w:val="16"/>
                <w:szCs w:val="16"/>
              </w:rPr>
            </w:pPr>
            <w:r>
              <w:rPr>
                <w:color w:val="000000"/>
                <w:sz w:val="16"/>
                <w:szCs w:val="16"/>
              </w:rPr>
              <w:t>-0.04</w:t>
            </w:r>
          </w:p>
        </w:tc>
        <w:tc>
          <w:tcPr>
            <w:tcW w:w="630" w:type="dxa"/>
            <w:tcBorders>
              <w:left w:val="nil"/>
              <w:right w:val="nil"/>
            </w:tcBorders>
            <w:shd w:val="clear" w:color="auto" w:fill="auto"/>
            <w:tcMar>
              <w:left w:w="43" w:type="dxa"/>
              <w:right w:w="43" w:type="dxa"/>
            </w:tcMar>
            <w:vAlign w:val="center"/>
          </w:tcPr>
          <w:p w14:paraId="686F2017" w14:textId="3D6E63C2" w:rsidR="00864266" w:rsidRDefault="00864266" w:rsidP="00864266">
            <w:pPr>
              <w:jc w:val="right"/>
              <w:rPr>
                <w:color w:val="000000"/>
                <w:sz w:val="16"/>
                <w:szCs w:val="16"/>
              </w:rPr>
            </w:pPr>
            <w:r>
              <w:rPr>
                <w:color w:val="000000"/>
                <w:sz w:val="16"/>
                <w:szCs w:val="16"/>
              </w:rPr>
              <w:t>-0.75</w:t>
            </w:r>
          </w:p>
        </w:tc>
        <w:tc>
          <w:tcPr>
            <w:tcW w:w="540" w:type="dxa"/>
            <w:tcBorders>
              <w:left w:val="nil"/>
              <w:right w:val="nil"/>
            </w:tcBorders>
            <w:shd w:val="clear" w:color="auto" w:fill="auto"/>
            <w:tcMar>
              <w:left w:w="43" w:type="dxa"/>
              <w:right w:w="43" w:type="dxa"/>
            </w:tcMar>
            <w:vAlign w:val="center"/>
          </w:tcPr>
          <w:p w14:paraId="0A2F0D17" w14:textId="75F20994" w:rsidR="00864266" w:rsidRDefault="00864266" w:rsidP="00864266">
            <w:pPr>
              <w:jc w:val="right"/>
              <w:rPr>
                <w:color w:val="000000"/>
                <w:sz w:val="16"/>
                <w:szCs w:val="16"/>
              </w:rPr>
            </w:pPr>
            <w:r>
              <w:rPr>
                <w:color w:val="000000"/>
                <w:sz w:val="16"/>
                <w:szCs w:val="16"/>
              </w:rPr>
              <w:t>+0.06</w:t>
            </w:r>
          </w:p>
        </w:tc>
        <w:tc>
          <w:tcPr>
            <w:tcW w:w="540" w:type="dxa"/>
            <w:tcBorders>
              <w:left w:val="nil"/>
              <w:right w:val="nil"/>
            </w:tcBorders>
            <w:shd w:val="clear" w:color="auto" w:fill="auto"/>
            <w:tcMar>
              <w:left w:w="43" w:type="dxa"/>
              <w:right w:w="43" w:type="dxa"/>
            </w:tcMar>
            <w:vAlign w:val="center"/>
          </w:tcPr>
          <w:p w14:paraId="4A15F310" w14:textId="616660AF" w:rsidR="00864266" w:rsidRDefault="00864266" w:rsidP="00864266">
            <w:pPr>
              <w:jc w:val="right"/>
              <w:rPr>
                <w:color w:val="000000"/>
                <w:sz w:val="16"/>
                <w:szCs w:val="16"/>
              </w:rPr>
            </w:pPr>
            <w:r>
              <w:rPr>
                <w:color w:val="000000"/>
                <w:sz w:val="16"/>
                <w:szCs w:val="16"/>
              </w:rPr>
              <w:t>+4.57</w:t>
            </w:r>
          </w:p>
        </w:tc>
        <w:tc>
          <w:tcPr>
            <w:tcW w:w="558" w:type="dxa"/>
            <w:tcBorders>
              <w:left w:val="nil"/>
              <w:bottom w:val="nil"/>
              <w:right w:val="nil"/>
            </w:tcBorders>
            <w:shd w:val="clear" w:color="auto" w:fill="auto"/>
            <w:tcMar>
              <w:left w:w="43" w:type="dxa"/>
              <w:right w:w="43" w:type="dxa"/>
            </w:tcMar>
            <w:vAlign w:val="center"/>
          </w:tcPr>
          <w:p w14:paraId="471A8022" w14:textId="244EC56A" w:rsidR="00864266" w:rsidRDefault="00864266" w:rsidP="00864266">
            <w:pPr>
              <w:jc w:val="right"/>
              <w:rPr>
                <w:color w:val="000000"/>
                <w:sz w:val="16"/>
                <w:szCs w:val="16"/>
              </w:rPr>
            </w:pPr>
            <w:r>
              <w:rPr>
                <w:color w:val="000000"/>
                <w:sz w:val="16"/>
                <w:szCs w:val="16"/>
              </w:rPr>
              <w:t>-0.04</w:t>
            </w:r>
          </w:p>
        </w:tc>
      </w:tr>
      <w:tr w:rsidR="00864266" w:rsidRPr="00BF4323" w14:paraId="6363248A" w14:textId="77777777" w:rsidTr="00437829">
        <w:trPr>
          <w:trHeight w:hRule="exact" w:val="259"/>
          <w:jc w:val="center"/>
        </w:trPr>
        <w:tc>
          <w:tcPr>
            <w:tcW w:w="449" w:type="dxa"/>
            <w:tcBorders>
              <w:left w:val="nil"/>
              <w:bottom w:val="nil"/>
              <w:right w:val="nil"/>
            </w:tcBorders>
            <w:shd w:val="clear" w:color="auto" w:fill="auto"/>
            <w:tcMar>
              <w:left w:w="14" w:type="dxa"/>
              <w:right w:w="14" w:type="dxa"/>
            </w:tcMar>
            <w:vAlign w:val="center"/>
            <w:hideMark/>
          </w:tcPr>
          <w:p w14:paraId="7EBC9481" w14:textId="77777777" w:rsidR="00864266" w:rsidRPr="001D3837" w:rsidRDefault="00864266" w:rsidP="00864266">
            <w:pPr>
              <w:rPr>
                <w:sz w:val="16"/>
                <w:szCs w:val="16"/>
              </w:rPr>
            </w:pPr>
          </w:p>
        </w:tc>
        <w:tc>
          <w:tcPr>
            <w:tcW w:w="361" w:type="dxa"/>
            <w:tcBorders>
              <w:left w:val="nil"/>
              <w:bottom w:val="single" w:sz="12" w:space="0" w:color="000000"/>
              <w:right w:val="nil"/>
            </w:tcBorders>
            <w:shd w:val="clear" w:color="auto" w:fill="auto"/>
            <w:tcMar>
              <w:left w:w="14" w:type="dxa"/>
              <w:right w:w="14" w:type="dxa"/>
            </w:tcMar>
            <w:vAlign w:val="center"/>
            <w:hideMark/>
          </w:tcPr>
          <w:p w14:paraId="239A1339" w14:textId="77777777" w:rsidR="00864266" w:rsidRPr="001D3837" w:rsidRDefault="00864266" w:rsidP="00864266">
            <w:pPr>
              <w:rPr>
                <w:sz w:val="16"/>
                <w:szCs w:val="16"/>
              </w:rPr>
            </w:pPr>
          </w:p>
        </w:tc>
        <w:tc>
          <w:tcPr>
            <w:tcW w:w="630" w:type="dxa"/>
            <w:tcBorders>
              <w:left w:val="nil"/>
              <w:bottom w:val="nil"/>
              <w:right w:val="nil"/>
            </w:tcBorders>
            <w:shd w:val="clear" w:color="auto" w:fill="auto"/>
            <w:tcMar>
              <w:left w:w="14" w:type="dxa"/>
              <w:right w:w="14" w:type="dxa"/>
            </w:tcMar>
            <w:vAlign w:val="center"/>
          </w:tcPr>
          <w:p w14:paraId="68E03D02" w14:textId="77777777" w:rsidR="00864266" w:rsidRPr="001D3837" w:rsidRDefault="00864266" w:rsidP="00864266">
            <w:pPr>
              <w:rPr>
                <w:sz w:val="16"/>
                <w:szCs w:val="16"/>
              </w:rPr>
            </w:pPr>
          </w:p>
        </w:tc>
        <w:tc>
          <w:tcPr>
            <w:tcW w:w="540" w:type="dxa"/>
            <w:tcBorders>
              <w:left w:val="nil"/>
              <w:bottom w:val="nil"/>
              <w:right w:val="nil"/>
            </w:tcBorders>
            <w:shd w:val="clear" w:color="auto" w:fill="auto"/>
            <w:tcMar>
              <w:left w:w="14" w:type="dxa"/>
              <w:right w:w="14" w:type="dxa"/>
            </w:tcMar>
            <w:vAlign w:val="center"/>
          </w:tcPr>
          <w:p w14:paraId="7D91649E" w14:textId="77777777" w:rsidR="00864266" w:rsidRPr="001D3837" w:rsidRDefault="00864266" w:rsidP="00864266">
            <w:pPr>
              <w:rPr>
                <w:sz w:val="16"/>
                <w:szCs w:val="16"/>
              </w:rPr>
            </w:pPr>
          </w:p>
        </w:tc>
        <w:tc>
          <w:tcPr>
            <w:tcW w:w="630" w:type="dxa"/>
            <w:tcBorders>
              <w:left w:val="nil"/>
              <w:bottom w:val="nil"/>
              <w:right w:val="nil"/>
            </w:tcBorders>
            <w:shd w:val="clear" w:color="auto" w:fill="auto"/>
            <w:tcMar>
              <w:left w:w="14" w:type="dxa"/>
              <w:right w:w="14" w:type="dxa"/>
            </w:tcMar>
            <w:vAlign w:val="center"/>
          </w:tcPr>
          <w:p w14:paraId="4DCDFB02" w14:textId="77777777" w:rsidR="00864266" w:rsidRPr="001D3837" w:rsidRDefault="00864266" w:rsidP="00864266">
            <w:pPr>
              <w:rPr>
                <w:sz w:val="16"/>
                <w:szCs w:val="16"/>
              </w:rPr>
            </w:pPr>
          </w:p>
        </w:tc>
        <w:tc>
          <w:tcPr>
            <w:tcW w:w="810" w:type="dxa"/>
            <w:tcBorders>
              <w:left w:val="nil"/>
              <w:bottom w:val="nil"/>
              <w:right w:val="nil"/>
            </w:tcBorders>
            <w:shd w:val="clear" w:color="auto" w:fill="auto"/>
            <w:tcMar>
              <w:left w:w="14" w:type="dxa"/>
              <w:right w:w="14" w:type="dxa"/>
            </w:tcMar>
            <w:vAlign w:val="center"/>
            <w:hideMark/>
          </w:tcPr>
          <w:p w14:paraId="72234E12" w14:textId="77777777" w:rsidR="00864266" w:rsidRPr="001D3837" w:rsidRDefault="00864266" w:rsidP="00864266">
            <w:pPr>
              <w:rPr>
                <w:sz w:val="16"/>
                <w:szCs w:val="16"/>
              </w:rPr>
            </w:pPr>
          </w:p>
        </w:tc>
        <w:tc>
          <w:tcPr>
            <w:tcW w:w="630" w:type="dxa"/>
            <w:tcBorders>
              <w:left w:val="nil"/>
              <w:bottom w:val="nil"/>
              <w:right w:val="nil"/>
            </w:tcBorders>
            <w:shd w:val="clear" w:color="auto" w:fill="auto"/>
            <w:tcMar>
              <w:left w:w="14" w:type="dxa"/>
              <w:right w:w="14" w:type="dxa"/>
            </w:tcMar>
            <w:vAlign w:val="center"/>
            <w:hideMark/>
          </w:tcPr>
          <w:p w14:paraId="4F76FA48" w14:textId="77777777" w:rsidR="00864266" w:rsidRPr="001D3837" w:rsidRDefault="00864266" w:rsidP="00864266">
            <w:pPr>
              <w:rPr>
                <w:sz w:val="16"/>
                <w:szCs w:val="16"/>
              </w:rPr>
            </w:pPr>
          </w:p>
        </w:tc>
        <w:tc>
          <w:tcPr>
            <w:tcW w:w="630" w:type="dxa"/>
            <w:tcBorders>
              <w:left w:val="nil"/>
              <w:bottom w:val="nil"/>
              <w:right w:val="nil"/>
            </w:tcBorders>
            <w:shd w:val="clear" w:color="auto" w:fill="auto"/>
            <w:tcMar>
              <w:left w:w="14" w:type="dxa"/>
              <w:right w:w="14" w:type="dxa"/>
            </w:tcMar>
            <w:vAlign w:val="center"/>
            <w:hideMark/>
          </w:tcPr>
          <w:p w14:paraId="226C6BCF" w14:textId="77777777" w:rsidR="00864266" w:rsidRPr="001D3837" w:rsidRDefault="00864266" w:rsidP="00864266">
            <w:pPr>
              <w:rPr>
                <w:sz w:val="16"/>
                <w:szCs w:val="16"/>
              </w:rPr>
            </w:pPr>
          </w:p>
        </w:tc>
        <w:tc>
          <w:tcPr>
            <w:tcW w:w="810" w:type="dxa"/>
            <w:tcBorders>
              <w:left w:val="nil"/>
              <w:bottom w:val="nil"/>
              <w:right w:val="nil"/>
            </w:tcBorders>
            <w:shd w:val="clear" w:color="auto" w:fill="auto"/>
            <w:tcMar>
              <w:left w:w="14" w:type="dxa"/>
              <w:right w:w="14" w:type="dxa"/>
            </w:tcMar>
            <w:vAlign w:val="center"/>
          </w:tcPr>
          <w:p w14:paraId="34709AE6" w14:textId="77777777" w:rsidR="00864266" w:rsidRPr="001D3837" w:rsidRDefault="00864266" w:rsidP="00864266">
            <w:pPr>
              <w:rPr>
                <w:sz w:val="16"/>
                <w:szCs w:val="16"/>
              </w:rPr>
            </w:pPr>
          </w:p>
        </w:tc>
        <w:tc>
          <w:tcPr>
            <w:tcW w:w="720" w:type="dxa"/>
            <w:tcBorders>
              <w:left w:val="nil"/>
              <w:bottom w:val="nil"/>
              <w:right w:val="nil"/>
            </w:tcBorders>
            <w:shd w:val="clear" w:color="auto" w:fill="auto"/>
            <w:tcMar>
              <w:left w:w="14" w:type="dxa"/>
              <w:right w:w="14" w:type="dxa"/>
            </w:tcMar>
            <w:vAlign w:val="center"/>
          </w:tcPr>
          <w:p w14:paraId="5EF333F5" w14:textId="77777777" w:rsidR="00864266" w:rsidRPr="001D3837" w:rsidRDefault="00864266" w:rsidP="00864266">
            <w:pPr>
              <w:rPr>
                <w:sz w:val="16"/>
                <w:szCs w:val="16"/>
              </w:rPr>
            </w:pPr>
          </w:p>
        </w:tc>
        <w:tc>
          <w:tcPr>
            <w:tcW w:w="630" w:type="dxa"/>
            <w:tcBorders>
              <w:left w:val="nil"/>
              <w:bottom w:val="nil"/>
              <w:right w:val="nil"/>
            </w:tcBorders>
            <w:shd w:val="clear" w:color="auto" w:fill="auto"/>
            <w:tcMar>
              <w:left w:w="14" w:type="dxa"/>
              <w:right w:w="14" w:type="dxa"/>
            </w:tcMar>
            <w:vAlign w:val="center"/>
          </w:tcPr>
          <w:p w14:paraId="331D2601" w14:textId="77777777" w:rsidR="00864266" w:rsidRPr="001D3837" w:rsidRDefault="00864266" w:rsidP="00864266">
            <w:pPr>
              <w:rPr>
                <w:sz w:val="16"/>
                <w:szCs w:val="16"/>
              </w:rPr>
            </w:pPr>
          </w:p>
        </w:tc>
        <w:tc>
          <w:tcPr>
            <w:tcW w:w="630" w:type="dxa"/>
            <w:tcBorders>
              <w:left w:val="nil"/>
              <w:bottom w:val="nil"/>
              <w:right w:val="nil"/>
            </w:tcBorders>
            <w:shd w:val="clear" w:color="auto" w:fill="auto"/>
            <w:tcMar>
              <w:left w:w="14" w:type="dxa"/>
              <w:right w:w="14" w:type="dxa"/>
            </w:tcMar>
            <w:vAlign w:val="center"/>
          </w:tcPr>
          <w:p w14:paraId="0047D2B4" w14:textId="77777777" w:rsidR="00864266" w:rsidRPr="001D3837" w:rsidRDefault="00864266" w:rsidP="00864266">
            <w:pPr>
              <w:rPr>
                <w:sz w:val="16"/>
                <w:szCs w:val="16"/>
              </w:rPr>
            </w:pPr>
          </w:p>
        </w:tc>
        <w:tc>
          <w:tcPr>
            <w:tcW w:w="630" w:type="dxa"/>
            <w:tcBorders>
              <w:left w:val="nil"/>
              <w:bottom w:val="nil"/>
              <w:right w:val="nil"/>
            </w:tcBorders>
            <w:shd w:val="clear" w:color="auto" w:fill="auto"/>
            <w:tcMar>
              <w:left w:w="14" w:type="dxa"/>
              <w:right w:w="14" w:type="dxa"/>
            </w:tcMar>
            <w:vAlign w:val="center"/>
          </w:tcPr>
          <w:p w14:paraId="5E6AEACD" w14:textId="77777777" w:rsidR="00864266" w:rsidRPr="001D3837" w:rsidRDefault="00864266" w:rsidP="00864266">
            <w:pPr>
              <w:rPr>
                <w:sz w:val="16"/>
                <w:szCs w:val="16"/>
              </w:rPr>
            </w:pPr>
          </w:p>
        </w:tc>
        <w:tc>
          <w:tcPr>
            <w:tcW w:w="540" w:type="dxa"/>
            <w:tcBorders>
              <w:left w:val="nil"/>
              <w:bottom w:val="nil"/>
              <w:right w:val="nil"/>
            </w:tcBorders>
            <w:shd w:val="clear" w:color="auto" w:fill="auto"/>
            <w:tcMar>
              <w:left w:w="14" w:type="dxa"/>
              <w:right w:w="14" w:type="dxa"/>
            </w:tcMar>
            <w:vAlign w:val="center"/>
            <w:hideMark/>
          </w:tcPr>
          <w:p w14:paraId="46BEA925" w14:textId="77777777" w:rsidR="00864266" w:rsidRPr="001D3837" w:rsidRDefault="00864266" w:rsidP="00864266">
            <w:pPr>
              <w:rPr>
                <w:sz w:val="16"/>
                <w:szCs w:val="16"/>
              </w:rPr>
            </w:pPr>
          </w:p>
        </w:tc>
        <w:tc>
          <w:tcPr>
            <w:tcW w:w="540" w:type="dxa"/>
            <w:tcBorders>
              <w:left w:val="nil"/>
              <w:bottom w:val="single" w:sz="12" w:space="0" w:color="000000"/>
              <w:right w:val="nil"/>
            </w:tcBorders>
            <w:shd w:val="clear" w:color="auto" w:fill="auto"/>
            <w:tcMar>
              <w:left w:w="14" w:type="dxa"/>
              <w:right w:w="14" w:type="dxa"/>
            </w:tcMar>
            <w:vAlign w:val="center"/>
            <w:hideMark/>
          </w:tcPr>
          <w:p w14:paraId="1B6BBD2C" w14:textId="77777777" w:rsidR="00864266" w:rsidRPr="001D3837" w:rsidRDefault="00864266" w:rsidP="00864266">
            <w:pPr>
              <w:rPr>
                <w:sz w:val="16"/>
                <w:szCs w:val="16"/>
              </w:rPr>
            </w:pPr>
          </w:p>
        </w:tc>
        <w:tc>
          <w:tcPr>
            <w:tcW w:w="558" w:type="dxa"/>
            <w:tcBorders>
              <w:left w:val="nil"/>
              <w:bottom w:val="nil"/>
              <w:right w:val="nil"/>
            </w:tcBorders>
            <w:shd w:val="clear" w:color="auto" w:fill="auto"/>
            <w:tcMar>
              <w:left w:w="14" w:type="dxa"/>
              <w:right w:w="14" w:type="dxa"/>
            </w:tcMar>
            <w:vAlign w:val="center"/>
            <w:hideMark/>
          </w:tcPr>
          <w:p w14:paraId="0F44F477" w14:textId="77777777" w:rsidR="00864266" w:rsidRPr="001D3837" w:rsidRDefault="00864266" w:rsidP="00864266">
            <w:pPr>
              <w:rPr>
                <w:sz w:val="16"/>
                <w:szCs w:val="16"/>
              </w:rPr>
            </w:pPr>
          </w:p>
        </w:tc>
      </w:tr>
      <w:tr w:rsidR="00864266" w:rsidRPr="00BF4323" w14:paraId="397CC7C5" w14:textId="77777777" w:rsidTr="00600890">
        <w:trPr>
          <w:trHeight w:hRule="exact" w:val="972"/>
          <w:jc w:val="center"/>
        </w:trPr>
        <w:tc>
          <w:tcPr>
            <w:tcW w:w="9738" w:type="dxa"/>
            <w:gridSpan w:val="16"/>
            <w:tcBorders>
              <w:top w:val="single" w:sz="12" w:space="0" w:color="000000"/>
              <w:left w:val="nil"/>
              <w:bottom w:val="nil"/>
              <w:right w:val="nil"/>
            </w:tcBorders>
            <w:shd w:val="clear" w:color="auto" w:fill="auto"/>
          </w:tcPr>
          <w:p w14:paraId="6D7D9B85" w14:textId="77777777" w:rsidR="00864266" w:rsidRPr="003F4658" w:rsidRDefault="00864266" w:rsidP="00864266">
            <w:pPr>
              <w:rPr>
                <w:rFonts w:asciiTheme="majorBidi" w:hAnsiTheme="majorBidi" w:cstheme="majorBidi"/>
                <w:sz w:val="8"/>
                <w:szCs w:val="8"/>
              </w:rPr>
            </w:pPr>
            <w:r>
              <w:rPr>
                <w:rFonts w:asciiTheme="majorBidi" w:hAnsiTheme="majorBidi" w:cstheme="majorBidi"/>
                <w:sz w:val="14"/>
                <w:szCs w:val="14"/>
              </w:rPr>
              <w:t>*</w:t>
            </w:r>
            <w:r w:rsidRPr="003F4658">
              <w:rPr>
                <w:sz w:val="14"/>
                <w:szCs w:val="14"/>
              </w:rPr>
              <w:t>End of Current month/ period over end of previous month/ period</w:t>
            </w:r>
          </w:p>
          <w:p w14:paraId="06C431E9" w14:textId="77777777" w:rsidR="00864266" w:rsidRPr="00A13352" w:rsidRDefault="00864266" w:rsidP="00864266">
            <w:pPr>
              <w:rPr>
                <w:rFonts w:asciiTheme="majorBidi" w:hAnsiTheme="majorBidi" w:cstheme="majorBidi"/>
                <w:sz w:val="14"/>
                <w:szCs w:val="14"/>
              </w:rPr>
            </w:pPr>
            <w:r w:rsidRPr="00A13352">
              <w:rPr>
                <w:rFonts w:asciiTheme="majorBidi" w:hAnsiTheme="majorBidi" w:cstheme="majorBidi"/>
                <w:sz w:val="14"/>
                <w:szCs w:val="14"/>
              </w:rPr>
              <w:t>Note:</w:t>
            </w:r>
          </w:p>
          <w:p w14:paraId="2FBB5D09" w14:textId="77777777" w:rsidR="00864266" w:rsidRPr="00A13352" w:rsidRDefault="00864266" w:rsidP="00864266">
            <w:pPr>
              <w:pStyle w:val="ListParagraph"/>
              <w:numPr>
                <w:ilvl w:val="0"/>
                <w:numId w:val="26"/>
              </w:numPr>
              <w:spacing w:after="0" w:line="240" w:lineRule="auto"/>
              <w:rPr>
                <w:rFonts w:asciiTheme="majorBidi" w:hAnsiTheme="majorBidi" w:cstheme="majorBidi"/>
                <w:sz w:val="14"/>
                <w:szCs w:val="14"/>
              </w:rPr>
            </w:pPr>
            <w:r w:rsidRPr="00A13352">
              <w:rPr>
                <w:rFonts w:asciiTheme="majorBidi" w:hAnsiTheme="majorBidi" w:cstheme="majorBidi"/>
                <w:sz w:val="14"/>
                <w:szCs w:val="14"/>
              </w:rPr>
              <w:t>( + ) Indicates appreciation , ( - ) indicates depreciation</w:t>
            </w:r>
          </w:p>
          <w:p w14:paraId="41ECEE3F" w14:textId="77777777" w:rsidR="00864266" w:rsidRPr="0031195D" w:rsidRDefault="00864266" w:rsidP="00864266">
            <w:pPr>
              <w:pStyle w:val="ListParagraph"/>
              <w:numPr>
                <w:ilvl w:val="0"/>
                <w:numId w:val="26"/>
              </w:numPr>
              <w:spacing w:after="0" w:line="240" w:lineRule="auto"/>
              <w:rPr>
                <w:sz w:val="15"/>
                <w:szCs w:val="15"/>
              </w:rPr>
            </w:pPr>
            <w:r w:rsidRPr="00A13352">
              <w:rPr>
                <w:rFonts w:asciiTheme="majorBidi" w:hAnsiTheme="majorBidi" w:cstheme="majorBidi"/>
                <w:sz w:val="14"/>
                <w:szCs w:val="14"/>
              </w:rPr>
              <w:t xml:space="preserve">Exchnage Rates used in Appreciation/Depreciation are taken from International Monetary Fund (IMF) website at link:                                                                                       </w:t>
            </w:r>
            <w:hyperlink r:id="rId12" w:history="1">
              <w:r w:rsidRPr="00E70AD6">
                <w:rPr>
                  <w:rStyle w:val="Hyperlink"/>
                  <w:rFonts w:asciiTheme="majorBidi" w:hAnsiTheme="majorBidi" w:cstheme="majorBidi"/>
                  <w:sz w:val="14"/>
                  <w:szCs w:val="14"/>
                </w:rPr>
                <w:t>http://www.imf.org/external/np/fin/data/param rms_mth.aspx</w:t>
              </w:r>
            </w:hyperlink>
          </w:p>
        </w:tc>
      </w:tr>
    </w:tbl>
    <w:p w14:paraId="0308A517" w14:textId="77777777" w:rsidR="008851CA" w:rsidRDefault="008851CA">
      <w:pPr>
        <w:pStyle w:val="Footer"/>
        <w:tabs>
          <w:tab w:val="clear" w:pos="4320"/>
          <w:tab w:val="clear" w:pos="8640"/>
        </w:tabs>
        <w:rPr>
          <w:sz w:val="19"/>
          <w:szCs w:val="19"/>
        </w:rPr>
      </w:pPr>
    </w:p>
    <w:p w14:paraId="7DB212A2" w14:textId="77777777" w:rsidR="00E22892" w:rsidRDefault="00E22892">
      <w:pPr>
        <w:pStyle w:val="Footer"/>
        <w:tabs>
          <w:tab w:val="clear" w:pos="4320"/>
          <w:tab w:val="clear" w:pos="8640"/>
        </w:tabs>
        <w:rPr>
          <w:sz w:val="19"/>
          <w:szCs w:val="19"/>
        </w:rPr>
      </w:pPr>
    </w:p>
    <w:p w14:paraId="3381C24C" w14:textId="77777777" w:rsidR="00E22892" w:rsidRDefault="00E22892">
      <w:pPr>
        <w:pStyle w:val="Footer"/>
        <w:tabs>
          <w:tab w:val="clear" w:pos="4320"/>
          <w:tab w:val="clear" w:pos="8640"/>
        </w:tabs>
        <w:rPr>
          <w:sz w:val="19"/>
          <w:szCs w:val="19"/>
        </w:rPr>
      </w:pPr>
    </w:p>
    <w:p w14:paraId="1407A851" w14:textId="77777777" w:rsidR="00E22892" w:rsidRDefault="00E22892">
      <w:pPr>
        <w:pStyle w:val="Footer"/>
        <w:tabs>
          <w:tab w:val="clear" w:pos="4320"/>
          <w:tab w:val="clear" w:pos="8640"/>
        </w:tabs>
        <w:rPr>
          <w:sz w:val="19"/>
          <w:szCs w:val="19"/>
        </w:rPr>
      </w:pPr>
    </w:p>
    <w:p w14:paraId="04D0E294" w14:textId="09FBF018" w:rsidR="008519C9" w:rsidRDefault="008519C9">
      <w:pPr>
        <w:pStyle w:val="Footer"/>
        <w:tabs>
          <w:tab w:val="clear" w:pos="4320"/>
          <w:tab w:val="clear" w:pos="8640"/>
        </w:tabs>
        <w:rPr>
          <w:sz w:val="19"/>
          <w:szCs w:val="19"/>
        </w:rPr>
      </w:pPr>
    </w:p>
    <w:p w14:paraId="213689AF" w14:textId="77777777" w:rsidR="00864266" w:rsidRDefault="00864266">
      <w:pPr>
        <w:pStyle w:val="Footer"/>
        <w:tabs>
          <w:tab w:val="clear" w:pos="4320"/>
          <w:tab w:val="clear" w:pos="8640"/>
        </w:tabs>
        <w:rPr>
          <w:sz w:val="19"/>
          <w:szCs w:val="19"/>
        </w:rPr>
      </w:pPr>
    </w:p>
    <w:p w14:paraId="5C90EF40" w14:textId="77777777" w:rsidR="008519C9" w:rsidRDefault="008519C9">
      <w:pPr>
        <w:pStyle w:val="Footer"/>
        <w:tabs>
          <w:tab w:val="clear" w:pos="4320"/>
          <w:tab w:val="clear" w:pos="8640"/>
        </w:tabs>
        <w:rPr>
          <w:sz w:val="19"/>
          <w:szCs w:val="19"/>
        </w:rPr>
      </w:pPr>
    </w:p>
    <w:p w14:paraId="3F375FE3" w14:textId="77777777" w:rsidR="008519C9" w:rsidRDefault="008519C9">
      <w:pPr>
        <w:pStyle w:val="Footer"/>
        <w:tabs>
          <w:tab w:val="clear" w:pos="4320"/>
          <w:tab w:val="clear" w:pos="8640"/>
        </w:tabs>
        <w:rPr>
          <w:sz w:val="19"/>
          <w:szCs w:val="19"/>
        </w:rPr>
      </w:pPr>
    </w:p>
    <w:p w14:paraId="4A66680C" w14:textId="77777777" w:rsidR="008519C9" w:rsidRDefault="008519C9">
      <w:pPr>
        <w:pStyle w:val="Footer"/>
        <w:tabs>
          <w:tab w:val="clear" w:pos="4320"/>
          <w:tab w:val="clear" w:pos="8640"/>
        </w:tabs>
        <w:rPr>
          <w:sz w:val="19"/>
          <w:szCs w:val="19"/>
        </w:rPr>
      </w:pPr>
    </w:p>
    <w:p w14:paraId="55B2735E" w14:textId="77777777" w:rsidR="00D62225" w:rsidRDefault="00D62225">
      <w:pPr>
        <w:pStyle w:val="Footer"/>
        <w:tabs>
          <w:tab w:val="clear" w:pos="4320"/>
          <w:tab w:val="clear" w:pos="8640"/>
        </w:tabs>
        <w:rPr>
          <w:sz w:val="19"/>
          <w:szCs w:val="19"/>
        </w:rPr>
      </w:pPr>
    </w:p>
    <w:p w14:paraId="3A00C347" w14:textId="77777777" w:rsidR="008F0CF1" w:rsidRDefault="008F0CF1">
      <w:pPr>
        <w:pStyle w:val="Footer"/>
        <w:tabs>
          <w:tab w:val="clear" w:pos="4320"/>
          <w:tab w:val="clear" w:pos="8640"/>
        </w:tabs>
        <w:rPr>
          <w:sz w:val="19"/>
          <w:szCs w:val="19"/>
        </w:rPr>
      </w:pPr>
    </w:p>
    <w:p w14:paraId="4A50445F" w14:textId="77777777" w:rsidR="008851CA" w:rsidRPr="00BF4323" w:rsidRDefault="008851CA">
      <w:pPr>
        <w:pStyle w:val="Footer"/>
        <w:tabs>
          <w:tab w:val="clear" w:pos="4320"/>
          <w:tab w:val="clear" w:pos="8640"/>
        </w:tabs>
        <w:rPr>
          <w:sz w:val="19"/>
          <w:szCs w:val="19"/>
        </w:rPr>
      </w:pPr>
    </w:p>
    <w:tbl>
      <w:tblPr>
        <w:tblW w:w="10034" w:type="dxa"/>
        <w:jc w:val="center"/>
        <w:tblLayout w:type="fixed"/>
        <w:tblLook w:val="04A0" w:firstRow="1" w:lastRow="0" w:firstColumn="1" w:lastColumn="0" w:noHBand="0" w:noVBand="1"/>
      </w:tblPr>
      <w:tblGrid>
        <w:gridCol w:w="1015"/>
        <w:gridCol w:w="601"/>
        <w:gridCol w:w="600"/>
        <w:gridCol w:w="601"/>
        <w:gridCol w:w="567"/>
        <w:gridCol w:w="666"/>
        <w:gridCol w:w="630"/>
        <w:gridCol w:w="720"/>
        <w:gridCol w:w="774"/>
        <w:gridCol w:w="756"/>
        <w:gridCol w:w="720"/>
        <w:gridCol w:w="810"/>
        <w:gridCol w:w="774"/>
        <w:gridCol w:w="800"/>
      </w:tblGrid>
      <w:tr w:rsidR="001C5EFF" w:rsidRPr="001C5EFF" w14:paraId="5290D7CB" w14:textId="77777777" w:rsidTr="00A44423">
        <w:trPr>
          <w:trHeight w:val="375"/>
          <w:jc w:val="center"/>
        </w:trPr>
        <w:tc>
          <w:tcPr>
            <w:tcW w:w="10034" w:type="dxa"/>
            <w:gridSpan w:val="14"/>
            <w:tcBorders>
              <w:top w:val="nil"/>
              <w:left w:val="nil"/>
              <w:bottom w:val="nil"/>
              <w:right w:val="nil"/>
            </w:tcBorders>
            <w:shd w:val="clear" w:color="auto" w:fill="auto"/>
            <w:hideMark/>
          </w:tcPr>
          <w:p w14:paraId="045BD897" w14:textId="77777777" w:rsidR="001C5EFF" w:rsidRPr="001C5EFF" w:rsidRDefault="00A65712" w:rsidP="001C5EFF">
            <w:pPr>
              <w:jc w:val="center"/>
              <w:rPr>
                <w:b/>
                <w:bCs/>
                <w:color w:val="000000"/>
                <w:sz w:val="28"/>
                <w:szCs w:val="28"/>
              </w:rPr>
            </w:pPr>
            <w:r>
              <w:rPr>
                <w:b/>
                <w:bCs/>
                <w:color w:val="000000"/>
                <w:sz w:val="28"/>
                <w:szCs w:val="28"/>
              </w:rPr>
              <w:t>4.7</w:t>
            </w:r>
            <w:r w:rsidR="001C5EFF" w:rsidRPr="001C5EFF">
              <w:rPr>
                <w:b/>
                <w:bCs/>
                <w:color w:val="000000"/>
                <w:sz w:val="28"/>
                <w:szCs w:val="28"/>
              </w:rPr>
              <w:t xml:space="preserve">    Appreciation / Depreciation* of Pak Rupee</w:t>
            </w:r>
          </w:p>
        </w:tc>
      </w:tr>
      <w:tr w:rsidR="001C5EFF" w:rsidRPr="001C5EFF" w14:paraId="14E005E3" w14:textId="77777777" w:rsidTr="00A44423">
        <w:trPr>
          <w:trHeight w:val="375"/>
          <w:jc w:val="center"/>
        </w:trPr>
        <w:tc>
          <w:tcPr>
            <w:tcW w:w="10034" w:type="dxa"/>
            <w:gridSpan w:val="14"/>
            <w:tcBorders>
              <w:top w:val="nil"/>
              <w:left w:val="nil"/>
              <w:bottom w:val="nil"/>
              <w:right w:val="nil"/>
            </w:tcBorders>
            <w:shd w:val="clear" w:color="auto" w:fill="auto"/>
            <w:hideMark/>
          </w:tcPr>
          <w:p w14:paraId="19B376C4" w14:textId="1D7D2F30" w:rsidR="001C5EFF" w:rsidRPr="001C5EFF" w:rsidRDefault="001C5EFF" w:rsidP="001C5EFF">
            <w:pPr>
              <w:jc w:val="center"/>
              <w:rPr>
                <w:b/>
                <w:bCs/>
                <w:color w:val="000000"/>
                <w:sz w:val="28"/>
                <w:szCs w:val="28"/>
              </w:rPr>
            </w:pPr>
            <w:r w:rsidRPr="001C5EFF">
              <w:rPr>
                <w:b/>
                <w:bCs/>
                <w:color w:val="000000"/>
                <w:sz w:val="28"/>
                <w:szCs w:val="28"/>
              </w:rPr>
              <w:t>Against Selected Currencies</w:t>
            </w:r>
          </w:p>
        </w:tc>
      </w:tr>
      <w:tr w:rsidR="001C5EFF" w:rsidRPr="001C5EFF" w14:paraId="6E020A8C" w14:textId="77777777" w:rsidTr="00A44423">
        <w:trPr>
          <w:trHeight w:val="315"/>
          <w:jc w:val="center"/>
        </w:trPr>
        <w:tc>
          <w:tcPr>
            <w:tcW w:w="10034" w:type="dxa"/>
            <w:gridSpan w:val="14"/>
            <w:tcBorders>
              <w:top w:val="nil"/>
              <w:left w:val="nil"/>
              <w:bottom w:val="single" w:sz="12" w:space="0" w:color="auto"/>
              <w:right w:val="nil"/>
            </w:tcBorders>
            <w:shd w:val="clear" w:color="auto" w:fill="auto"/>
            <w:vAlign w:val="bottom"/>
            <w:hideMark/>
          </w:tcPr>
          <w:p w14:paraId="714E9048" w14:textId="77777777" w:rsidR="001C5EFF" w:rsidRPr="001C5EFF" w:rsidRDefault="001C5EFF" w:rsidP="001C5EFF">
            <w:pPr>
              <w:jc w:val="right"/>
              <w:rPr>
                <w:color w:val="000000"/>
                <w:sz w:val="15"/>
                <w:szCs w:val="15"/>
              </w:rPr>
            </w:pPr>
            <w:r w:rsidRPr="001C5EFF">
              <w:rPr>
                <w:color w:val="000000"/>
                <w:sz w:val="15"/>
                <w:szCs w:val="15"/>
              </w:rPr>
              <w:t>(In Percent)</w:t>
            </w:r>
          </w:p>
        </w:tc>
      </w:tr>
      <w:tr w:rsidR="00864266" w:rsidRPr="001C5EFF" w14:paraId="1B66A14D" w14:textId="77777777" w:rsidTr="00864266">
        <w:trPr>
          <w:trHeight w:val="235"/>
          <w:jc w:val="center"/>
        </w:trPr>
        <w:tc>
          <w:tcPr>
            <w:tcW w:w="1015" w:type="dxa"/>
            <w:vMerge w:val="restart"/>
            <w:tcBorders>
              <w:top w:val="nil"/>
              <w:left w:val="nil"/>
              <w:right w:val="single" w:sz="4" w:space="0" w:color="auto"/>
            </w:tcBorders>
            <w:shd w:val="clear" w:color="auto" w:fill="auto"/>
            <w:vAlign w:val="center"/>
            <w:hideMark/>
          </w:tcPr>
          <w:p w14:paraId="5F5B8861" w14:textId="77777777" w:rsidR="00864266" w:rsidRPr="001C5EFF" w:rsidRDefault="00864266" w:rsidP="00102925">
            <w:pPr>
              <w:jc w:val="center"/>
              <w:rPr>
                <w:b/>
                <w:bCs/>
                <w:color w:val="000000"/>
                <w:sz w:val="16"/>
                <w:szCs w:val="16"/>
              </w:rPr>
            </w:pPr>
            <w:r w:rsidRPr="001C5EFF">
              <w:rPr>
                <w:b/>
                <w:bCs/>
                <w:color w:val="000000"/>
                <w:sz w:val="16"/>
                <w:szCs w:val="16"/>
              </w:rPr>
              <w:t>END OF PERIOD</w:t>
            </w:r>
          </w:p>
        </w:tc>
        <w:tc>
          <w:tcPr>
            <w:tcW w:w="601" w:type="dxa"/>
            <w:vMerge w:val="restart"/>
            <w:tcBorders>
              <w:top w:val="nil"/>
              <w:left w:val="single" w:sz="4" w:space="0" w:color="auto"/>
              <w:right w:val="single" w:sz="4" w:space="0" w:color="auto"/>
            </w:tcBorders>
            <w:shd w:val="clear" w:color="auto" w:fill="auto"/>
            <w:vAlign w:val="center"/>
            <w:hideMark/>
          </w:tcPr>
          <w:p w14:paraId="558BE441" w14:textId="77777777" w:rsidR="00864266" w:rsidRPr="003F6A90" w:rsidRDefault="00864266" w:rsidP="00E43B4B">
            <w:pPr>
              <w:jc w:val="center"/>
              <w:rPr>
                <w:b/>
                <w:bCs/>
                <w:color w:val="000000"/>
                <w:sz w:val="16"/>
                <w:szCs w:val="16"/>
              </w:rPr>
            </w:pPr>
            <w:r>
              <w:rPr>
                <w:b/>
                <w:bCs/>
                <w:color w:val="000000"/>
                <w:sz w:val="16"/>
                <w:szCs w:val="16"/>
              </w:rPr>
              <w:t>2018</w:t>
            </w:r>
          </w:p>
        </w:tc>
        <w:tc>
          <w:tcPr>
            <w:tcW w:w="600" w:type="dxa"/>
            <w:vMerge w:val="restart"/>
            <w:tcBorders>
              <w:top w:val="nil"/>
              <w:left w:val="single" w:sz="4" w:space="0" w:color="auto"/>
              <w:right w:val="single" w:sz="4" w:space="0" w:color="auto"/>
            </w:tcBorders>
            <w:shd w:val="clear" w:color="auto" w:fill="auto"/>
            <w:vAlign w:val="center"/>
          </w:tcPr>
          <w:p w14:paraId="72C0647B" w14:textId="77777777" w:rsidR="00864266" w:rsidRPr="003F6A90" w:rsidRDefault="00864266" w:rsidP="00E43B4B">
            <w:pPr>
              <w:jc w:val="center"/>
              <w:rPr>
                <w:b/>
                <w:bCs/>
                <w:color w:val="000000"/>
                <w:sz w:val="16"/>
                <w:szCs w:val="16"/>
              </w:rPr>
            </w:pPr>
            <w:r>
              <w:rPr>
                <w:b/>
                <w:bCs/>
                <w:color w:val="000000"/>
                <w:sz w:val="16"/>
                <w:szCs w:val="16"/>
              </w:rPr>
              <w:t>2019</w:t>
            </w:r>
          </w:p>
        </w:tc>
        <w:tc>
          <w:tcPr>
            <w:tcW w:w="601" w:type="dxa"/>
            <w:vMerge w:val="restart"/>
            <w:tcBorders>
              <w:top w:val="nil"/>
              <w:left w:val="single" w:sz="4" w:space="0" w:color="auto"/>
              <w:right w:val="single" w:sz="4" w:space="0" w:color="auto"/>
            </w:tcBorders>
            <w:shd w:val="clear" w:color="auto" w:fill="auto"/>
            <w:vAlign w:val="center"/>
          </w:tcPr>
          <w:p w14:paraId="59DBBED7" w14:textId="77777777" w:rsidR="00864266" w:rsidRPr="003F6A90" w:rsidRDefault="00864266" w:rsidP="00102925">
            <w:pPr>
              <w:jc w:val="center"/>
              <w:rPr>
                <w:b/>
                <w:bCs/>
                <w:color w:val="000000"/>
                <w:sz w:val="16"/>
                <w:szCs w:val="16"/>
              </w:rPr>
            </w:pPr>
            <w:r>
              <w:rPr>
                <w:b/>
                <w:bCs/>
                <w:color w:val="000000"/>
                <w:sz w:val="16"/>
                <w:szCs w:val="16"/>
              </w:rPr>
              <w:t>2020</w:t>
            </w:r>
          </w:p>
        </w:tc>
        <w:tc>
          <w:tcPr>
            <w:tcW w:w="2583" w:type="dxa"/>
            <w:gridSpan w:val="4"/>
            <w:tcBorders>
              <w:top w:val="single" w:sz="12" w:space="0" w:color="auto"/>
              <w:left w:val="single" w:sz="4" w:space="0" w:color="auto"/>
              <w:right w:val="single" w:sz="4" w:space="0" w:color="auto"/>
            </w:tcBorders>
            <w:shd w:val="clear" w:color="auto" w:fill="auto"/>
            <w:vAlign w:val="center"/>
            <w:hideMark/>
          </w:tcPr>
          <w:p w14:paraId="5E351732" w14:textId="77777777" w:rsidR="00864266" w:rsidRPr="003F6A90" w:rsidRDefault="00864266" w:rsidP="00102925">
            <w:pPr>
              <w:jc w:val="center"/>
              <w:rPr>
                <w:b/>
                <w:bCs/>
                <w:color w:val="000000"/>
                <w:sz w:val="16"/>
                <w:szCs w:val="16"/>
              </w:rPr>
            </w:pPr>
            <w:r>
              <w:rPr>
                <w:b/>
                <w:bCs/>
                <w:color w:val="000000"/>
                <w:sz w:val="16"/>
                <w:szCs w:val="16"/>
              </w:rPr>
              <w:t>Quarterly</w:t>
            </w:r>
          </w:p>
        </w:tc>
        <w:tc>
          <w:tcPr>
            <w:tcW w:w="774" w:type="dxa"/>
            <w:vMerge w:val="restart"/>
            <w:tcBorders>
              <w:top w:val="single" w:sz="12" w:space="0" w:color="auto"/>
              <w:left w:val="single" w:sz="4" w:space="0" w:color="auto"/>
              <w:right w:val="single" w:sz="4" w:space="0" w:color="auto"/>
            </w:tcBorders>
            <w:shd w:val="clear" w:color="auto" w:fill="auto"/>
            <w:vAlign w:val="center"/>
            <w:hideMark/>
          </w:tcPr>
          <w:p w14:paraId="35C7B1E1" w14:textId="77777777" w:rsidR="00864266" w:rsidRPr="003F6A90" w:rsidRDefault="00864266" w:rsidP="00102925">
            <w:pPr>
              <w:jc w:val="center"/>
              <w:rPr>
                <w:b/>
                <w:bCs/>
                <w:color w:val="000000"/>
                <w:sz w:val="16"/>
                <w:szCs w:val="16"/>
              </w:rPr>
            </w:pPr>
            <w:r>
              <w:rPr>
                <w:b/>
                <w:bCs/>
                <w:color w:val="000000"/>
                <w:sz w:val="16"/>
                <w:szCs w:val="16"/>
              </w:rPr>
              <w:t>2019</w:t>
            </w:r>
          </w:p>
        </w:tc>
        <w:tc>
          <w:tcPr>
            <w:tcW w:w="3060" w:type="dxa"/>
            <w:gridSpan w:val="4"/>
            <w:vMerge w:val="restart"/>
            <w:tcBorders>
              <w:top w:val="single" w:sz="12" w:space="0" w:color="auto"/>
              <w:left w:val="single" w:sz="4" w:space="0" w:color="auto"/>
              <w:right w:val="nil"/>
            </w:tcBorders>
            <w:shd w:val="clear" w:color="auto" w:fill="auto"/>
            <w:vAlign w:val="center"/>
          </w:tcPr>
          <w:p w14:paraId="1D830658" w14:textId="77777777" w:rsidR="00864266" w:rsidRPr="003F6A90" w:rsidRDefault="00864266" w:rsidP="00102925">
            <w:pPr>
              <w:jc w:val="center"/>
              <w:rPr>
                <w:b/>
                <w:bCs/>
                <w:color w:val="000000"/>
                <w:sz w:val="16"/>
                <w:szCs w:val="16"/>
              </w:rPr>
            </w:pPr>
            <w:r>
              <w:rPr>
                <w:b/>
                <w:bCs/>
                <w:color w:val="000000"/>
                <w:sz w:val="16"/>
                <w:szCs w:val="16"/>
              </w:rPr>
              <w:t>2020</w:t>
            </w:r>
          </w:p>
        </w:tc>
        <w:tc>
          <w:tcPr>
            <w:tcW w:w="800" w:type="dxa"/>
            <w:vMerge w:val="restart"/>
            <w:tcBorders>
              <w:top w:val="single" w:sz="12" w:space="0" w:color="auto"/>
              <w:left w:val="single" w:sz="4" w:space="0" w:color="auto"/>
              <w:right w:val="nil"/>
            </w:tcBorders>
            <w:shd w:val="clear" w:color="auto" w:fill="auto"/>
            <w:vAlign w:val="center"/>
          </w:tcPr>
          <w:p w14:paraId="48FFE0FA" w14:textId="1044AD26" w:rsidR="00864266" w:rsidRPr="003F6A90" w:rsidRDefault="00864266" w:rsidP="00102925">
            <w:pPr>
              <w:jc w:val="center"/>
              <w:rPr>
                <w:b/>
                <w:bCs/>
                <w:color w:val="000000"/>
                <w:sz w:val="16"/>
                <w:szCs w:val="16"/>
              </w:rPr>
            </w:pPr>
            <w:r>
              <w:rPr>
                <w:b/>
                <w:bCs/>
                <w:color w:val="000000"/>
                <w:sz w:val="16"/>
                <w:szCs w:val="16"/>
              </w:rPr>
              <w:t>2021</w:t>
            </w:r>
          </w:p>
        </w:tc>
      </w:tr>
      <w:tr w:rsidR="00864266" w:rsidRPr="001C5EFF" w14:paraId="37F899BA" w14:textId="77777777" w:rsidTr="00864266">
        <w:trPr>
          <w:trHeight w:val="235"/>
          <w:jc w:val="center"/>
        </w:trPr>
        <w:tc>
          <w:tcPr>
            <w:tcW w:w="1015" w:type="dxa"/>
            <w:vMerge/>
            <w:tcBorders>
              <w:left w:val="nil"/>
              <w:right w:val="single" w:sz="4" w:space="0" w:color="auto"/>
            </w:tcBorders>
            <w:shd w:val="clear" w:color="auto" w:fill="auto"/>
            <w:hideMark/>
          </w:tcPr>
          <w:p w14:paraId="4B46CF94" w14:textId="77777777" w:rsidR="00864266" w:rsidRPr="001C5EFF" w:rsidRDefault="00864266" w:rsidP="00102925">
            <w:pPr>
              <w:jc w:val="center"/>
              <w:rPr>
                <w:b/>
                <w:bCs/>
                <w:color w:val="000000"/>
                <w:sz w:val="16"/>
                <w:szCs w:val="16"/>
              </w:rPr>
            </w:pPr>
          </w:p>
        </w:tc>
        <w:tc>
          <w:tcPr>
            <w:tcW w:w="601" w:type="dxa"/>
            <w:vMerge/>
            <w:tcBorders>
              <w:left w:val="single" w:sz="4" w:space="0" w:color="auto"/>
              <w:right w:val="single" w:sz="4" w:space="0" w:color="auto"/>
            </w:tcBorders>
            <w:shd w:val="clear" w:color="auto" w:fill="auto"/>
            <w:vAlign w:val="center"/>
            <w:hideMark/>
          </w:tcPr>
          <w:p w14:paraId="76963AFA" w14:textId="77777777" w:rsidR="00864266" w:rsidRPr="003F6A90" w:rsidRDefault="00864266" w:rsidP="00102925">
            <w:pPr>
              <w:jc w:val="center"/>
              <w:rPr>
                <w:b/>
                <w:bCs/>
                <w:color w:val="000000"/>
                <w:sz w:val="16"/>
                <w:szCs w:val="16"/>
              </w:rPr>
            </w:pPr>
          </w:p>
        </w:tc>
        <w:tc>
          <w:tcPr>
            <w:tcW w:w="600" w:type="dxa"/>
            <w:vMerge/>
            <w:tcBorders>
              <w:left w:val="single" w:sz="4" w:space="0" w:color="auto"/>
              <w:right w:val="single" w:sz="4" w:space="0" w:color="auto"/>
            </w:tcBorders>
            <w:shd w:val="clear" w:color="auto" w:fill="auto"/>
            <w:vAlign w:val="center"/>
          </w:tcPr>
          <w:p w14:paraId="7C617D55" w14:textId="77777777" w:rsidR="00864266" w:rsidRPr="003F6A90" w:rsidRDefault="00864266" w:rsidP="00102925">
            <w:pPr>
              <w:jc w:val="center"/>
              <w:rPr>
                <w:b/>
                <w:bCs/>
                <w:color w:val="000000"/>
                <w:sz w:val="16"/>
                <w:szCs w:val="16"/>
              </w:rPr>
            </w:pPr>
          </w:p>
        </w:tc>
        <w:tc>
          <w:tcPr>
            <w:tcW w:w="601" w:type="dxa"/>
            <w:vMerge/>
            <w:tcBorders>
              <w:left w:val="single" w:sz="4" w:space="0" w:color="auto"/>
              <w:right w:val="single" w:sz="4" w:space="0" w:color="auto"/>
            </w:tcBorders>
            <w:shd w:val="clear" w:color="auto" w:fill="auto"/>
            <w:vAlign w:val="center"/>
          </w:tcPr>
          <w:p w14:paraId="4312111A" w14:textId="77777777" w:rsidR="00864266" w:rsidRDefault="00864266" w:rsidP="00102925">
            <w:pPr>
              <w:jc w:val="center"/>
              <w:rPr>
                <w:b/>
                <w:bCs/>
                <w:color w:val="000000"/>
                <w:sz w:val="16"/>
                <w:szCs w:val="16"/>
              </w:rPr>
            </w:pPr>
          </w:p>
        </w:tc>
        <w:tc>
          <w:tcPr>
            <w:tcW w:w="258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726E997" w14:textId="77777777" w:rsidR="00864266" w:rsidRDefault="00864266" w:rsidP="00102925">
            <w:pPr>
              <w:jc w:val="center"/>
              <w:rPr>
                <w:b/>
                <w:bCs/>
                <w:color w:val="000000"/>
                <w:sz w:val="16"/>
                <w:szCs w:val="16"/>
              </w:rPr>
            </w:pPr>
            <w:r>
              <w:rPr>
                <w:b/>
                <w:bCs/>
                <w:color w:val="000000"/>
                <w:sz w:val="16"/>
                <w:szCs w:val="16"/>
              </w:rPr>
              <w:t>2020</w:t>
            </w:r>
          </w:p>
        </w:tc>
        <w:tc>
          <w:tcPr>
            <w:tcW w:w="774" w:type="dxa"/>
            <w:vMerge/>
            <w:tcBorders>
              <w:left w:val="single" w:sz="4" w:space="0" w:color="auto"/>
              <w:bottom w:val="single" w:sz="4" w:space="0" w:color="auto"/>
              <w:right w:val="single" w:sz="4" w:space="0" w:color="auto"/>
            </w:tcBorders>
            <w:shd w:val="clear" w:color="auto" w:fill="auto"/>
            <w:vAlign w:val="center"/>
            <w:hideMark/>
          </w:tcPr>
          <w:p w14:paraId="1ADC02DA" w14:textId="77777777" w:rsidR="00864266" w:rsidRDefault="00864266" w:rsidP="00102925">
            <w:pPr>
              <w:jc w:val="center"/>
              <w:rPr>
                <w:b/>
                <w:bCs/>
                <w:color w:val="000000"/>
                <w:sz w:val="16"/>
                <w:szCs w:val="16"/>
              </w:rPr>
            </w:pPr>
          </w:p>
        </w:tc>
        <w:tc>
          <w:tcPr>
            <w:tcW w:w="3060" w:type="dxa"/>
            <w:gridSpan w:val="4"/>
            <w:vMerge/>
            <w:tcBorders>
              <w:left w:val="single" w:sz="4" w:space="0" w:color="auto"/>
              <w:bottom w:val="single" w:sz="4" w:space="0" w:color="auto"/>
              <w:right w:val="nil"/>
            </w:tcBorders>
            <w:shd w:val="clear" w:color="auto" w:fill="auto"/>
            <w:vAlign w:val="center"/>
          </w:tcPr>
          <w:p w14:paraId="4EBF8724" w14:textId="77777777" w:rsidR="00864266" w:rsidRDefault="00864266" w:rsidP="00102925">
            <w:pPr>
              <w:jc w:val="center"/>
              <w:rPr>
                <w:b/>
                <w:bCs/>
                <w:color w:val="000000"/>
                <w:sz w:val="16"/>
                <w:szCs w:val="16"/>
              </w:rPr>
            </w:pPr>
          </w:p>
        </w:tc>
        <w:tc>
          <w:tcPr>
            <w:tcW w:w="800" w:type="dxa"/>
            <w:vMerge/>
            <w:tcBorders>
              <w:left w:val="single" w:sz="4" w:space="0" w:color="auto"/>
              <w:bottom w:val="single" w:sz="4" w:space="0" w:color="auto"/>
              <w:right w:val="nil"/>
            </w:tcBorders>
            <w:shd w:val="clear" w:color="auto" w:fill="auto"/>
            <w:vAlign w:val="center"/>
          </w:tcPr>
          <w:p w14:paraId="05661321" w14:textId="256FD809" w:rsidR="00864266" w:rsidRDefault="00864266" w:rsidP="00102925">
            <w:pPr>
              <w:jc w:val="center"/>
              <w:rPr>
                <w:b/>
                <w:bCs/>
                <w:color w:val="000000"/>
                <w:sz w:val="16"/>
                <w:szCs w:val="16"/>
              </w:rPr>
            </w:pPr>
          </w:p>
        </w:tc>
      </w:tr>
      <w:tr w:rsidR="00864266" w:rsidRPr="001C5EFF" w14:paraId="76003711" w14:textId="77777777" w:rsidTr="00242DCB">
        <w:trPr>
          <w:trHeight w:val="300"/>
          <w:jc w:val="center"/>
        </w:trPr>
        <w:tc>
          <w:tcPr>
            <w:tcW w:w="1015" w:type="dxa"/>
            <w:vMerge/>
            <w:tcBorders>
              <w:left w:val="nil"/>
              <w:bottom w:val="single" w:sz="12" w:space="0" w:color="000000"/>
              <w:right w:val="single" w:sz="4" w:space="0" w:color="auto"/>
            </w:tcBorders>
            <w:shd w:val="clear" w:color="auto" w:fill="auto"/>
            <w:vAlign w:val="center"/>
            <w:hideMark/>
          </w:tcPr>
          <w:p w14:paraId="572E4C03" w14:textId="77777777" w:rsidR="00864266" w:rsidRPr="001C5EFF" w:rsidRDefault="00864266" w:rsidP="00864266">
            <w:pPr>
              <w:rPr>
                <w:b/>
                <w:bCs/>
                <w:color w:val="000000"/>
                <w:sz w:val="16"/>
                <w:szCs w:val="16"/>
              </w:rPr>
            </w:pPr>
          </w:p>
        </w:tc>
        <w:tc>
          <w:tcPr>
            <w:tcW w:w="601"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14:paraId="2626E7F5" w14:textId="77777777" w:rsidR="00864266" w:rsidRPr="001C5EFF" w:rsidRDefault="00864266" w:rsidP="00864266">
            <w:pPr>
              <w:jc w:val="right"/>
              <w:rPr>
                <w:color w:val="000000"/>
                <w:sz w:val="16"/>
                <w:szCs w:val="16"/>
              </w:rPr>
            </w:pPr>
          </w:p>
        </w:tc>
        <w:tc>
          <w:tcPr>
            <w:tcW w:w="600"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14:paraId="3D9D65D1" w14:textId="77777777" w:rsidR="00864266" w:rsidRPr="001C5EFF" w:rsidRDefault="00864266" w:rsidP="00864266">
            <w:pPr>
              <w:jc w:val="right"/>
              <w:rPr>
                <w:color w:val="000000"/>
                <w:sz w:val="16"/>
                <w:szCs w:val="16"/>
              </w:rPr>
            </w:pPr>
          </w:p>
        </w:tc>
        <w:tc>
          <w:tcPr>
            <w:tcW w:w="601"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14:paraId="5A57C529" w14:textId="77777777" w:rsidR="00864266" w:rsidRPr="001C5EFF" w:rsidRDefault="00864266" w:rsidP="00864266">
            <w:pPr>
              <w:jc w:val="right"/>
              <w:rPr>
                <w:color w:val="000000"/>
                <w:sz w:val="16"/>
                <w:szCs w:val="16"/>
              </w:rPr>
            </w:pPr>
          </w:p>
        </w:tc>
        <w:tc>
          <w:tcPr>
            <w:tcW w:w="567"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14:paraId="7433A59C" w14:textId="77777777" w:rsidR="00864266" w:rsidRPr="005B1592" w:rsidRDefault="00864266" w:rsidP="00864266">
            <w:pPr>
              <w:jc w:val="right"/>
              <w:rPr>
                <w:b/>
                <w:bCs/>
                <w:color w:val="000000"/>
                <w:sz w:val="16"/>
                <w:szCs w:val="16"/>
              </w:rPr>
            </w:pPr>
            <w:r>
              <w:rPr>
                <w:b/>
                <w:bCs/>
                <w:color w:val="000000"/>
                <w:sz w:val="16"/>
                <w:szCs w:val="16"/>
              </w:rPr>
              <w:t>I</w:t>
            </w:r>
          </w:p>
        </w:tc>
        <w:tc>
          <w:tcPr>
            <w:tcW w:w="666" w:type="dxa"/>
            <w:tcBorders>
              <w:top w:val="single" w:sz="4" w:space="0" w:color="auto"/>
              <w:bottom w:val="single" w:sz="12" w:space="0" w:color="auto"/>
            </w:tcBorders>
            <w:shd w:val="clear" w:color="auto" w:fill="auto"/>
            <w:tcMar>
              <w:left w:w="43" w:type="dxa"/>
              <w:right w:w="43" w:type="dxa"/>
            </w:tcMar>
            <w:vAlign w:val="center"/>
          </w:tcPr>
          <w:p w14:paraId="7C654B34" w14:textId="77777777" w:rsidR="00864266" w:rsidRPr="005B1592" w:rsidRDefault="00864266" w:rsidP="00864266">
            <w:pPr>
              <w:jc w:val="right"/>
              <w:rPr>
                <w:b/>
                <w:bCs/>
                <w:color w:val="000000"/>
                <w:sz w:val="16"/>
                <w:szCs w:val="16"/>
              </w:rPr>
            </w:pPr>
            <w:r>
              <w:rPr>
                <w:b/>
                <w:bCs/>
                <w:color w:val="000000"/>
                <w:sz w:val="16"/>
                <w:szCs w:val="16"/>
              </w:rPr>
              <w:t>II</w:t>
            </w:r>
          </w:p>
        </w:tc>
        <w:tc>
          <w:tcPr>
            <w:tcW w:w="630" w:type="dxa"/>
            <w:tcBorders>
              <w:top w:val="single" w:sz="4" w:space="0" w:color="auto"/>
              <w:bottom w:val="single" w:sz="12" w:space="0" w:color="auto"/>
            </w:tcBorders>
            <w:shd w:val="clear" w:color="auto" w:fill="auto"/>
            <w:tcMar>
              <w:left w:w="43" w:type="dxa"/>
              <w:right w:w="43" w:type="dxa"/>
            </w:tcMar>
            <w:vAlign w:val="center"/>
          </w:tcPr>
          <w:p w14:paraId="5502FBB5" w14:textId="77777777" w:rsidR="00864266" w:rsidRPr="005B1592" w:rsidRDefault="00864266" w:rsidP="00864266">
            <w:pPr>
              <w:jc w:val="right"/>
              <w:rPr>
                <w:b/>
                <w:bCs/>
                <w:color w:val="000000"/>
                <w:sz w:val="16"/>
                <w:szCs w:val="16"/>
              </w:rPr>
            </w:pPr>
            <w:r>
              <w:rPr>
                <w:b/>
                <w:bCs/>
                <w:color w:val="000000"/>
                <w:sz w:val="16"/>
                <w:szCs w:val="16"/>
              </w:rPr>
              <w:t>III</w:t>
            </w:r>
          </w:p>
        </w:tc>
        <w:tc>
          <w:tcPr>
            <w:tcW w:w="720" w:type="dxa"/>
            <w:tcBorders>
              <w:top w:val="single" w:sz="4" w:space="0" w:color="auto"/>
              <w:bottom w:val="single" w:sz="12" w:space="0" w:color="auto"/>
              <w:right w:val="single" w:sz="4" w:space="0" w:color="auto"/>
            </w:tcBorders>
            <w:shd w:val="clear" w:color="auto" w:fill="auto"/>
            <w:tcMar>
              <w:left w:w="43" w:type="dxa"/>
              <w:right w:w="43" w:type="dxa"/>
            </w:tcMar>
            <w:vAlign w:val="center"/>
          </w:tcPr>
          <w:p w14:paraId="6E7F254B" w14:textId="77777777" w:rsidR="00864266" w:rsidRPr="005B1592" w:rsidRDefault="00864266" w:rsidP="00864266">
            <w:pPr>
              <w:jc w:val="right"/>
              <w:rPr>
                <w:b/>
                <w:bCs/>
                <w:color w:val="000000"/>
                <w:sz w:val="16"/>
                <w:szCs w:val="16"/>
              </w:rPr>
            </w:pPr>
            <w:r>
              <w:rPr>
                <w:b/>
                <w:bCs/>
                <w:color w:val="000000"/>
                <w:sz w:val="16"/>
                <w:szCs w:val="16"/>
              </w:rPr>
              <w:t>IV</w:t>
            </w:r>
          </w:p>
        </w:tc>
        <w:tc>
          <w:tcPr>
            <w:tcW w:w="774"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14:paraId="1EC6A695" w14:textId="3DAF6D87" w:rsidR="00864266" w:rsidRPr="005B1592" w:rsidRDefault="00864266" w:rsidP="00864266">
            <w:pPr>
              <w:jc w:val="right"/>
              <w:rPr>
                <w:b/>
                <w:bCs/>
                <w:color w:val="000000"/>
                <w:sz w:val="16"/>
                <w:szCs w:val="16"/>
              </w:rPr>
            </w:pPr>
            <w:r>
              <w:rPr>
                <w:b/>
                <w:bCs/>
                <w:color w:val="000000"/>
                <w:sz w:val="16"/>
                <w:szCs w:val="16"/>
              </w:rPr>
              <w:t>Dec</w:t>
            </w:r>
          </w:p>
        </w:tc>
        <w:tc>
          <w:tcPr>
            <w:tcW w:w="756"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45F1712E" w14:textId="319822C0" w:rsidR="00864266" w:rsidRPr="005B1592" w:rsidRDefault="00864266" w:rsidP="00864266">
            <w:pPr>
              <w:jc w:val="right"/>
              <w:rPr>
                <w:b/>
                <w:bCs/>
                <w:color w:val="000000"/>
                <w:sz w:val="16"/>
                <w:szCs w:val="16"/>
              </w:rPr>
            </w:pPr>
            <w:r>
              <w:rPr>
                <w:b/>
                <w:bCs/>
                <w:color w:val="000000"/>
                <w:sz w:val="16"/>
                <w:szCs w:val="16"/>
              </w:rPr>
              <w:t>Jan</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14:paraId="5A8FBD63" w14:textId="7C14700B" w:rsidR="00864266" w:rsidRPr="005B1592" w:rsidRDefault="00864266" w:rsidP="00864266">
            <w:pPr>
              <w:jc w:val="right"/>
              <w:rPr>
                <w:b/>
                <w:bCs/>
                <w:color w:val="000000"/>
                <w:sz w:val="16"/>
                <w:szCs w:val="16"/>
              </w:rPr>
            </w:pPr>
            <w:r>
              <w:rPr>
                <w:b/>
                <w:bCs/>
                <w:color w:val="000000"/>
                <w:sz w:val="16"/>
                <w:szCs w:val="16"/>
              </w:rPr>
              <w:t>Oct</w:t>
            </w:r>
          </w:p>
        </w:tc>
        <w:tc>
          <w:tcPr>
            <w:tcW w:w="810" w:type="dxa"/>
            <w:tcBorders>
              <w:top w:val="single" w:sz="4" w:space="0" w:color="auto"/>
              <w:bottom w:val="single" w:sz="12" w:space="0" w:color="auto"/>
            </w:tcBorders>
            <w:shd w:val="clear" w:color="auto" w:fill="auto"/>
            <w:tcMar>
              <w:left w:w="43" w:type="dxa"/>
              <w:right w:w="43" w:type="dxa"/>
            </w:tcMar>
            <w:vAlign w:val="center"/>
          </w:tcPr>
          <w:p w14:paraId="57616A56" w14:textId="371B4BDC" w:rsidR="00864266" w:rsidRPr="005B1592" w:rsidRDefault="00864266" w:rsidP="00864266">
            <w:pPr>
              <w:jc w:val="right"/>
              <w:rPr>
                <w:b/>
                <w:bCs/>
                <w:color w:val="000000"/>
                <w:sz w:val="16"/>
                <w:szCs w:val="16"/>
              </w:rPr>
            </w:pPr>
            <w:r>
              <w:rPr>
                <w:b/>
                <w:bCs/>
                <w:color w:val="000000"/>
                <w:sz w:val="16"/>
                <w:szCs w:val="16"/>
              </w:rPr>
              <w:t>Nov</w:t>
            </w:r>
          </w:p>
        </w:tc>
        <w:tc>
          <w:tcPr>
            <w:tcW w:w="774" w:type="dxa"/>
            <w:tcBorders>
              <w:top w:val="single" w:sz="4" w:space="0" w:color="auto"/>
              <w:bottom w:val="single" w:sz="12" w:space="0" w:color="auto"/>
              <w:right w:val="single" w:sz="4" w:space="0" w:color="auto"/>
            </w:tcBorders>
            <w:shd w:val="clear" w:color="auto" w:fill="auto"/>
            <w:tcMar>
              <w:left w:w="43" w:type="dxa"/>
              <w:right w:w="43" w:type="dxa"/>
            </w:tcMar>
            <w:vAlign w:val="center"/>
          </w:tcPr>
          <w:p w14:paraId="4F394A3F" w14:textId="2D3A061F" w:rsidR="00864266" w:rsidRPr="005B1592" w:rsidRDefault="00864266" w:rsidP="00864266">
            <w:pPr>
              <w:jc w:val="right"/>
              <w:rPr>
                <w:b/>
                <w:bCs/>
                <w:color w:val="000000"/>
                <w:sz w:val="16"/>
                <w:szCs w:val="16"/>
              </w:rPr>
            </w:pPr>
            <w:r>
              <w:rPr>
                <w:b/>
                <w:bCs/>
                <w:color w:val="000000"/>
                <w:sz w:val="16"/>
                <w:szCs w:val="16"/>
              </w:rPr>
              <w:t>Dec</w:t>
            </w:r>
          </w:p>
        </w:tc>
        <w:tc>
          <w:tcPr>
            <w:tcW w:w="800"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tcPr>
          <w:p w14:paraId="63E22708" w14:textId="02B8ABAF" w:rsidR="00864266" w:rsidRPr="005B1592" w:rsidRDefault="00864266" w:rsidP="00864266">
            <w:pPr>
              <w:jc w:val="right"/>
              <w:rPr>
                <w:b/>
                <w:bCs/>
                <w:color w:val="000000"/>
                <w:sz w:val="16"/>
                <w:szCs w:val="16"/>
              </w:rPr>
            </w:pPr>
            <w:r>
              <w:rPr>
                <w:b/>
                <w:bCs/>
                <w:color w:val="000000"/>
                <w:sz w:val="16"/>
                <w:szCs w:val="16"/>
              </w:rPr>
              <w:t>Jan</w:t>
            </w:r>
          </w:p>
        </w:tc>
      </w:tr>
      <w:tr w:rsidR="00864266" w:rsidRPr="001C5EFF" w14:paraId="3C354C80" w14:textId="77777777" w:rsidTr="00864266">
        <w:trPr>
          <w:trHeight w:val="432"/>
          <w:jc w:val="center"/>
        </w:trPr>
        <w:tc>
          <w:tcPr>
            <w:tcW w:w="1015" w:type="dxa"/>
            <w:tcBorders>
              <w:top w:val="nil"/>
              <w:left w:val="nil"/>
              <w:bottom w:val="nil"/>
              <w:right w:val="nil"/>
            </w:tcBorders>
            <w:shd w:val="clear" w:color="auto" w:fill="auto"/>
            <w:vAlign w:val="center"/>
            <w:hideMark/>
          </w:tcPr>
          <w:p w14:paraId="014D8D3A" w14:textId="77777777" w:rsidR="00864266" w:rsidRPr="001C5EFF" w:rsidRDefault="00864266" w:rsidP="00864266">
            <w:pPr>
              <w:jc w:val="right"/>
              <w:rPr>
                <w:color w:val="000000"/>
                <w:sz w:val="16"/>
                <w:szCs w:val="16"/>
              </w:rPr>
            </w:pPr>
            <w:r w:rsidRPr="001C5EFF">
              <w:rPr>
                <w:color w:val="000000"/>
                <w:sz w:val="16"/>
                <w:szCs w:val="16"/>
              </w:rPr>
              <w:t>Australian Dollar</w:t>
            </w:r>
          </w:p>
        </w:tc>
        <w:tc>
          <w:tcPr>
            <w:tcW w:w="601" w:type="dxa"/>
            <w:tcBorders>
              <w:top w:val="nil"/>
              <w:left w:val="nil"/>
              <w:bottom w:val="nil"/>
              <w:right w:val="nil"/>
            </w:tcBorders>
            <w:shd w:val="clear" w:color="auto" w:fill="auto"/>
            <w:tcMar>
              <w:left w:w="43" w:type="dxa"/>
              <w:right w:w="43" w:type="dxa"/>
            </w:tcMar>
            <w:vAlign w:val="center"/>
            <w:hideMark/>
          </w:tcPr>
          <w:p w14:paraId="172F9BE7" w14:textId="77777777" w:rsidR="00864266" w:rsidRDefault="00864266" w:rsidP="00864266">
            <w:pPr>
              <w:jc w:val="right"/>
              <w:rPr>
                <w:color w:val="000000"/>
                <w:sz w:val="16"/>
                <w:szCs w:val="16"/>
              </w:rPr>
            </w:pPr>
            <w:r>
              <w:rPr>
                <w:color w:val="000000"/>
                <w:sz w:val="16"/>
                <w:szCs w:val="16"/>
              </w:rPr>
              <w:t>-12.03</w:t>
            </w:r>
          </w:p>
        </w:tc>
        <w:tc>
          <w:tcPr>
            <w:tcW w:w="600" w:type="dxa"/>
            <w:tcBorders>
              <w:top w:val="nil"/>
              <w:left w:val="nil"/>
              <w:bottom w:val="nil"/>
              <w:right w:val="nil"/>
            </w:tcBorders>
            <w:shd w:val="clear" w:color="auto" w:fill="auto"/>
            <w:tcMar>
              <w:left w:w="43" w:type="dxa"/>
              <w:right w:w="43" w:type="dxa"/>
            </w:tcMar>
            <w:vAlign w:val="center"/>
          </w:tcPr>
          <w:p w14:paraId="187C9861" w14:textId="77777777" w:rsidR="00864266" w:rsidRDefault="00864266" w:rsidP="00864266">
            <w:pPr>
              <w:jc w:val="right"/>
              <w:rPr>
                <w:color w:val="000000"/>
                <w:sz w:val="16"/>
                <w:szCs w:val="16"/>
              </w:rPr>
            </w:pPr>
            <w:r>
              <w:rPr>
                <w:color w:val="000000"/>
                <w:sz w:val="16"/>
                <w:szCs w:val="16"/>
              </w:rPr>
              <w:t>-8.60</w:t>
            </w:r>
          </w:p>
        </w:tc>
        <w:tc>
          <w:tcPr>
            <w:tcW w:w="601" w:type="dxa"/>
            <w:tcBorders>
              <w:top w:val="nil"/>
              <w:left w:val="nil"/>
              <w:bottom w:val="nil"/>
              <w:right w:val="nil"/>
            </w:tcBorders>
            <w:shd w:val="clear" w:color="auto" w:fill="auto"/>
            <w:tcMar>
              <w:left w:w="43" w:type="dxa"/>
              <w:right w:w="43" w:type="dxa"/>
            </w:tcMar>
            <w:vAlign w:val="center"/>
          </w:tcPr>
          <w:p w14:paraId="7EEE8DB3" w14:textId="77777777" w:rsidR="00864266" w:rsidRDefault="00864266" w:rsidP="00864266">
            <w:pPr>
              <w:jc w:val="right"/>
              <w:rPr>
                <w:color w:val="000000"/>
                <w:sz w:val="16"/>
                <w:szCs w:val="16"/>
              </w:rPr>
            </w:pPr>
            <w:r>
              <w:rPr>
                <w:color w:val="000000"/>
                <w:sz w:val="16"/>
                <w:szCs w:val="16"/>
              </w:rPr>
              <w:t>-11.71</w:t>
            </w:r>
          </w:p>
        </w:tc>
        <w:tc>
          <w:tcPr>
            <w:tcW w:w="567" w:type="dxa"/>
            <w:tcBorders>
              <w:top w:val="nil"/>
              <w:left w:val="nil"/>
              <w:bottom w:val="nil"/>
              <w:right w:val="nil"/>
            </w:tcBorders>
            <w:shd w:val="clear" w:color="auto" w:fill="auto"/>
            <w:tcMar>
              <w:left w:w="43" w:type="dxa"/>
              <w:right w:w="43" w:type="dxa"/>
            </w:tcMar>
            <w:vAlign w:val="center"/>
            <w:hideMark/>
          </w:tcPr>
          <w:p w14:paraId="20BF0706" w14:textId="77777777" w:rsidR="00864266" w:rsidRDefault="00864266" w:rsidP="00864266">
            <w:pPr>
              <w:jc w:val="right"/>
              <w:rPr>
                <w:color w:val="000000"/>
                <w:sz w:val="16"/>
                <w:szCs w:val="16"/>
              </w:rPr>
            </w:pPr>
            <w:r>
              <w:rPr>
                <w:color w:val="000000"/>
                <w:sz w:val="16"/>
                <w:szCs w:val="16"/>
              </w:rPr>
              <w:t>+4.26</w:t>
            </w:r>
          </w:p>
        </w:tc>
        <w:tc>
          <w:tcPr>
            <w:tcW w:w="666" w:type="dxa"/>
            <w:tcBorders>
              <w:top w:val="nil"/>
              <w:left w:val="nil"/>
              <w:bottom w:val="nil"/>
              <w:right w:val="nil"/>
            </w:tcBorders>
            <w:shd w:val="clear" w:color="auto" w:fill="auto"/>
            <w:tcMar>
              <w:left w:w="43" w:type="dxa"/>
              <w:right w:w="43" w:type="dxa"/>
            </w:tcMar>
            <w:vAlign w:val="center"/>
          </w:tcPr>
          <w:p w14:paraId="5B7D3E21" w14:textId="77777777" w:rsidR="00864266" w:rsidRDefault="00864266" w:rsidP="00864266">
            <w:pPr>
              <w:jc w:val="right"/>
              <w:rPr>
                <w:color w:val="000000"/>
                <w:sz w:val="16"/>
                <w:szCs w:val="16"/>
              </w:rPr>
            </w:pPr>
            <w:r>
              <w:rPr>
                <w:color w:val="000000"/>
                <w:sz w:val="16"/>
                <w:szCs w:val="16"/>
              </w:rPr>
              <w:t>-10.97</w:t>
            </w:r>
          </w:p>
        </w:tc>
        <w:tc>
          <w:tcPr>
            <w:tcW w:w="630" w:type="dxa"/>
            <w:tcBorders>
              <w:top w:val="nil"/>
              <w:left w:val="nil"/>
              <w:bottom w:val="nil"/>
              <w:right w:val="nil"/>
            </w:tcBorders>
            <w:shd w:val="clear" w:color="auto" w:fill="auto"/>
            <w:tcMar>
              <w:left w:w="43" w:type="dxa"/>
              <w:right w:w="43" w:type="dxa"/>
            </w:tcMar>
            <w:vAlign w:val="center"/>
          </w:tcPr>
          <w:p w14:paraId="6EC566BB" w14:textId="77777777" w:rsidR="00864266" w:rsidRDefault="00864266" w:rsidP="00864266">
            <w:pPr>
              <w:jc w:val="right"/>
              <w:rPr>
                <w:color w:val="000000"/>
                <w:sz w:val="16"/>
                <w:szCs w:val="16"/>
              </w:rPr>
            </w:pPr>
            <w:r>
              <w:rPr>
                <w:color w:val="000000"/>
                <w:sz w:val="16"/>
                <w:szCs w:val="16"/>
              </w:rPr>
              <w:t>-1.65</w:t>
            </w:r>
          </w:p>
        </w:tc>
        <w:tc>
          <w:tcPr>
            <w:tcW w:w="720" w:type="dxa"/>
            <w:tcBorders>
              <w:top w:val="nil"/>
              <w:left w:val="nil"/>
              <w:bottom w:val="nil"/>
              <w:right w:val="nil"/>
            </w:tcBorders>
            <w:shd w:val="clear" w:color="auto" w:fill="auto"/>
            <w:tcMar>
              <w:left w:w="43" w:type="dxa"/>
              <w:right w:w="43" w:type="dxa"/>
            </w:tcMar>
            <w:vAlign w:val="center"/>
          </w:tcPr>
          <w:p w14:paraId="2602FF9C" w14:textId="77777777" w:rsidR="00864266" w:rsidRDefault="00864266" w:rsidP="00864266">
            <w:pPr>
              <w:jc w:val="right"/>
              <w:rPr>
                <w:color w:val="000000"/>
                <w:sz w:val="16"/>
                <w:szCs w:val="16"/>
              </w:rPr>
            </w:pPr>
            <w:r>
              <w:rPr>
                <w:color w:val="000000"/>
                <w:sz w:val="16"/>
                <w:szCs w:val="16"/>
              </w:rPr>
              <w:t>-3.28</w:t>
            </w:r>
          </w:p>
        </w:tc>
        <w:tc>
          <w:tcPr>
            <w:tcW w:w="774" w:type="dxa"/>
            <w:tcBorders>
              <w:top w:val="nil"/>
              <w:left w:val="nil"/>
              <w:bottom w:val="nil"/>
              <w:right w:val="nil"/>
            </w:tcBorders>
            <w:shd w:val="clear" w:color="auto" w:fill="auto"/>
            <w:tcMar>
              <w:left w:w="43" w:type="dxa"/>
              <w:right w:w="43" w:type="dxa"/>
            </w:tcMar>
            <w:vAlign w:val="center"/>
            <w:hideMark/>
          </w:tcPr>
          <w:p w14:paraId="5C14B7E5" w14:textId="23639428" w:rsidR="00864266" w:rsidRDefault="00864266" w:rsidP="00864266">
            <w:pPr>
              <w:jc w:val="right"/>
              <w:rPr>
                <w:color w:val="000000"/>
                <w:sz w:val="16"/>
                <w:szCs w:val="16"/>
              </w:rPr>
            </w:pPr>
            <w:r>
              <w:rPr>
                <w:color w:val="000000"/>
                <w:sz w:val="16"/>
                <w:szCs w:val="16"/>
              </w:rPr>
              <w:t>-1.72</w:t>
            </w:r>
          </w:p>
        </w:tc>
        <w:tc>
          <w:tcPr>
            <w:tcW w:w="756" w:type="dxa"/>
            <w:tcBorders>
              <w:top w:val="nil"/>
              <w:left w:val="nil"/>
              <w:bottom w:val="nil"/>
              <w:right w:val="nil"/>
            </w:tcBorders>
            <w:shd w:val="clear" w:color="auto" w:fill="auto"/>
            <w:tcMar>
              <w:left w:w="43" w:type="dxa"/>
              <w:right w:w="43" w:type="dxa"/>
            </w:tcMar>
            <w:vAlign w:val="center"/>
          </w:tcPr>
          <w:p w14:paraId="21DFBD2F" w14:textId="587A1487" w:rsidR="00864266" w:rsidRDefault="00864266" w:rsidP="00864266">
            <w:pPr>
              <w:jc w:val="right"/>
              <w:rPr>
                <w:color w:val="000000"/>
                <w:sz w:val="16"/>
                <w:szCs w:val="16"/>
              </w:rPr>
            </w:pPr>
            <w:r>
              <w:rPr>
                <w:color w:val="000000"/>
                <w:sz w:val="16"/>
                <w:szCs w:val="16"/>
              </w:rPr>
              <w:t>+3.09</w:t>
            </w:r>
          </w:p>
        </w:tc>
        <w:tc>
          <w:tcPr>
            <w:tcW w:w="720" w:type="dxa"/>
            <w:tcBorders>
              <w:top w:val="nil"/>
              <w:left w:val="nil"/>
              <w:bottom w:val="nil"/>
              <w:right w:val="nil"/>
            </w:tcBorders>
            <w:shd w:val="clear" w:color="auto" w:fill="auto"/>
            <w:tcMar>
              <w:left w:w="43" w:type="dxa"/>
              <w:right w:w="43" w:type="dxa"/>
            </w:tcMar>
            <w:vAlign w:val="center"/>
            <w:hideMark/>
          </w:tcPr>
          <w:p w14:paraId="1F698A9E" w14:textId="5C39F081" w:rsidR="00864266" w:rsidRDefault="00864266" w:rsidP="00864266">
            <w:pPr>
              <w:jc w:val="right"/>
              <w:rPr>
                <w:color w:val="000000"/>
                <w:sz w:val="16"/>
                <w:szCs w:val="16"/>
              </w:rPr>
            </w:pPr>
            <w:r>
              <w:rPr>
                <w:color w:val="000000"/>
                <w:sz w:val="16"/>
                <w:szCs w:val="16"/>
              </w:rPr>
              <w:t>+</w:t>
            </w:r>
            <w:r w:rsidRPr="003B2BFD">
              <w:rPr>
                <w:color w:val="000000"/>
                <w:sz w:val="16"/>
                <w:szCs w:val="16"/>
              </w:rPr>
              <w:t>3.01</w:t>
            </w:r>
          </w:p>
        </w:tc>
        <w:tc>
          <w:tcPr>
            <w:tcW w:w="810" w:type="dxa"/>
            <w:tcBorders>
              <w:top w:val="nil"/>
              <w:left w:val="nil"/>
              <w:bottom w:val="nil"/>
              <w:right w:val="nil"/>
            </w:tcBorders>
            <w:shd w:val="clear" w:color="auto" w:fill="auto"/>
            <w:tcMar>
              <w:left w:w="43" w:type="dxa"/>
              <w:right w:w="43" w:type="dxa"/>
            </w:tcMar>
            <w:vAlign w:val="center"/>
          </w:tcPr>
          <w:p w14:paraId="2EF7A15F" w14:textId="35CC6A9E" w:rsidR="00864266" w:rsidRPr="003B2BFD" w:rsidRDefault="00864266" w:rsidP="00864266">
            <w:pPr>
              <w:jc w:val="right"/>
              <w:rPr>
                <w:color w:val="000000"/>
                <w:sz w:val="16"/>
                <w:szCs w:val="16"/>
              </w:rPr>
            </w:pPr>
            <w:r>
              <w:rPr>
                <w:color w:val="000000"/>
                <w:sz w:val="16"/>
                <w:szCs w:val="16"/>
              </w:rPr>
              <w:t>-3.32</w:t>
            </w:r>
          </w:p>
        </w:tc>
        <w:tc>
          <w:tcPr>
            <w:tcW w:w="774" w:type="dxa"/>
            <w:tcBorders>
              <w:top w:val="nil"/>
              <w:left w:val="nil"/>
              <w:bottom w:val="nil"/>
              <w:right w:val="nil"/>
            </w:tcBorders>
            <w:shd w:val="clear" w:color="auto" w:fill="auto"/>
            <w:tcMar>
              <w:left w:w="43" w:type="dxa"/>
              <w:right w:w="43" w:type="dxa"/>
            </w:tcMar>
            <w:vAlign w:val="center"/>
          </w:tcPr>
          <w:p w14:paraId="6CF68869" w14:textId="7E22FC7F" w:rsidR="00864266" w:rsidRDefault="00864266" w:rsidP="00864266">
            <w:pPr>
              <w:jc w:val="right"/>
              <w:rPr>
                <w:color w:val="000000"/>
                <w:sz w:val="16"/>
                <w:szCs w:val="16"/>
              </w:rPr>
            </w:pPr>
            <w:r>
              <w:rPr>
                <w:color w:val="000000"/>
                <w:sz w:val="16"/>
                <w:szCs w:val="16"/>
              </w:rPr>
              <w:t>-2.88</w:t>
            </w:r>
          </w:p>
        </w:tc>
        <w:tc>
          <w:tcPr>
            <w:tcW w:w="800" w:type="dxa"/>
            <w:tcBorders>
              <w:top w:val="nil"/>
              <w:left w:val="nil"/>
              <w:bottom w:val="nil"/>
              <w:right w:val="nil"/>
            </w:tcBorders>
            <w:shd w:val="clear" w:color="auto" w:fill="auto"/>
            <w:tcMar>
              <w:left w:w="43" w:type="dxa"/>
              <w:right w:w="43" w:type="dxa"/>
            </w:tcMar>
            <w:vAlign w:val="center"/>
          </w:tcPr>
          <w:p w14:paraId="48DC0840" w14:textId="5FF6E423" w:rsidR="00864266" w:rsidRDefault="00864266" w:rsidP="00864266">
            <w:pPr>
              <w:jc w:val="right"/>
              <w:rPr>
                <w:color w:val="000000"/>
                <w:sz w:val="16"/>
                <w:szCs w:val="16"/>
              </w:rPr>
            </w:pPr>
            <w:r>
              <w:rPr>
                <w:color w:val="000000"/>
                <w:sz w:val="16"/>
                <w:szCs w:val="16"/>
              </w:rPr>
              <w:t>-0.89</w:t>
            </w:r>
          </w:p>
        </w:tc>
      </w:tr>
      <w:tr w:rsidR="00864266" w:rsidRPr="001C5EFF" w14:paraId="1D66E5EA" w14:textId="77777777" w:rsidTr="00864266">
        <w:trPr>
          <w:trHeight w:val="432"/>
          <w:jc w:val="center"/>
        </w:trPr>
        <w:tc>
          <w:tcPr>
            <w:tcW w:w="1015" w:type="dxa"/>
            <w:tcBorders>
              <w:top w:val="nil"/>
              <w:left w:val="nil"/>
              <w:bottom w:val="nil"/>
              <w:right w:val="nil"/>
            </w:tcBorders>
            <w:shd w:val="clear" w:color="auto" w:fill="auto"/>
            <w:vAlign w:val="center"/>
            <w:hideMark/>
          </w:tcPr>
          <w:p w14:paraId="63C4AEC1" w14:textId="2A2FB5DA" w:rsidR="00864266" w:rsidRPr="001C5EFF" w:rsidRDefault="00864266" w:rsidP="00864266">
            <w:pPr>
              <w:jc w:val="right"/>
              <w:rPr>
                <w:color w:val="000000"/>
                <w:sz w:val="16"/>
                <w:szCs w:val="16"/>
              </w:rPr>
            </w:pPr>
            <w:r w:rsidRPr="001C5EFF">
              <w:rPr>
                <w:color w:val="000000"/>
                <w:sz w:val="16"/>
                <w:szCs w:val="16"/>
              </w:rPr>
              <w:t>Brazilian Real</w:t>
            </w:r>
          </w:p>
        </w:tc>
        <w:tc>
          <w:tcPr>
            <w:tcW w:w="601" w:type="dxa"/>
            <w:tcBorders>
              <w:top w:val="nil"/>
              <w:left w:val="nil"/>
              <w:bottom w:val="nil"/>
              <w:right w:val="nil"/>
            </w:tcBorders>
            <w:shd w:val="clear" w:color="auto" w:fill="auto"/>
            <w:tcMar>
              <w:left w:w="43" w:type="dxa"/>
              <w:right w:w="43" w:type="dxa"/>
            </w:tcMar>
            <w:vAlign w:val="center"/>
            <w:hideMark/>
          </w:tcPr>
          <w:p w14:paraId="0B70FD4E" w14:textId="77777777" w:rsidR="00864266" w:rsidRDefault="00864266" w:rsidP="00864266">
            <w:pPr>
              <w:jc w:val="right"/>
              <w:rPr>
                <w:color w:val="000000"/>
                <w:sz w:val="16"/>
                <w:szCs w:val="16"/>
              </w:rPr>
            </w:pPr>
            <w:r>
              <w:rPr>
                <w:color w:val="000000"/>
                <w:sz w:val="16"/>
                <w:szCs w:val="16"/>
              </w:rPr>
              <w:t>-6.85</w:t>
            </w:r>
          </w:p>
        </w:tc>
        <w:tc>
          <w:tcPr>
            <w:tcW w:w="600" w:type="dxa"/>
            <w:tcBorders>
              <w:top w:val="nil"/>
              <w:left w:val="nil"/>
              <w:bottom w:val="nil"/>
              <w:right w:val="nil"/>
            </w:tcBorders>
            <w:shd w:val="clear" w:color="auto" w:fill="auto"/>
            <w:tcMar>
              <w:left w:w="43" w:type="dxa"/>
              <w:right w:w="43" w:type="dxa"/>
            </w:tcMar>
            <w:vAlign w:val="center"/>
          </w:tcPr>
          <w:p w14:paraId="08B24EFD" w14:textId="77777777" w:rsidR="00864266" w:rsidRDefault="00864266" w:rsidP="00864266">
            <w:pPr>
              <w:jc w:val="right"/>
              <w:rPr>
                <w:color w:val="000000"/>
                <w:sz w:val="16"/>
                <w:szCs w:val="16"/>
              </w:rPr>
            </w:pPr>
            <w:r>
              <w:rPr>
                <w:color w:val="000000"/>
                <w:sz w:val="16"/>
                <w:szCs w:val="16"/>
              </w:rPr>
              <w:t>-6.74</w:t>
            </w:r>
          </w:p>
        </w:tc>
        <w:tc>
          <w:tcPr>
            <w:tcW w:w="601" w:type="dxa"/>
            <w:tcBorders>
              <w:top w:val="nil"/>
              <w:left w:val="nil"/>
              <w:bottom w:val="nil"/>
              <w:right w:val="nil"/>
            </w:tcBorders>
            <w:shd w:val="clear" w:color="auto" w:fill="auto"/>
            <w:tcMar>
              <w:left w:w="43" w:type="dxa"/>
              <w:right w:w="43" w:type="dxa"/>
            </w:tcMar>
            <w:vAlign w:val="center"/>
          </w:tcPr>
          <w:p w14:paraId="3B8CF57C" w14:textId="77777777" w:rsidR="00864266" w:rsidRDefault="00864266" w:rsidP="00864266">
            <w:pPr>
              <w:jc w:val="right"/>
              <w:rPr>
                <w:color w:val="000000"/>
                <w:sz w:val="16"/>
                <w:szCs w:val="16"/>
              </w:rPr>
            </w:pPr>
            <w:r>
              <w:rPr>
                <w:color w:val="000000"/>
                <w:sz w:val="16"/>
                <w:szCs w:val="16"/>
              </w:rPr>
              <w:t>+23.77</w:t>
            </w:r>
          </w:p>
        </w:tc>
        <w:tc>
          <w:tcPr>
            <w:tcW w:w="567" w:type="dxa"/>
            <w:tcBorders>
              <w:top w:val="nil"/>
              <w:left w:val="nil"/>
              <w:bottom w:val="nil"/>
              <w:right w:val="nil"/>
            </w:tcBorders>
            <w:shd w:val="clear" w:color="auto" w:fill="auto"/>
            <w:tcMar>
              <w:left w:w="43" w:type="dxa"/>
              <w:right w:w="43" w:type="dxa"/>
            </w:tcMar>
            <w:vAlign w:val="center"/>
            <w:hideMark/>
          </w:tcPr>
          <w:p w14:paraId="29B26B04" w14:textId="77777777" w:rsidR="00864266" w:rsidRDefault="00864266" w:rsidP="00864266">
            <w:pPr>
              <w:jc w:val="right"/>
              <w:rPr>
                <w:color w:val="000000"/>
                <w:sz w:val="16"/>
                <w:szCs w:val="16"/>
              </w:rPr>
            </w:pPr>
            <w:r>
              <w:rPr>
                <w:color w:val="000000"/>
                <w:sz w:val="16"/>
                <w:szCs w:val="16"/>
              </w:rPr>
              <w:t>+20.07</w:t>
            </w:r>
          </w:p>
        </w:tc>
        <w:tc>
          <w:tcPr>
            <w:tcW w:w="666" w:type="dxa"/>
            <w:tcBorders>
              <w:top w:val="nil"/>
              <w:left w:val="nil"/>
              <w:bottom w:val="nil"/>
              <w:right w:val="nil"/>
            </w:tcBorders>
            <w:shd w:val="clear" w:color="auto" w:fill="auto"/>
            <w:tcMar>
              <w:left w:w="43" w:type="dxa"/>
              <w:right w:w="43" w:type="dxa"/>
            </w:tcMar>
            <w:vAlign w:val="center"/>
          </w:tcPr>
          <w:p w14:paraId="3CC0518B" w14:textId="77777777" w:rsidR="00864266" w:rsidRDefault="00864266" w:rsidP="00864266">
            <w:pPr>
              <w:jc w:val="right"/>
              <w:rPr>
                <w:color w:val="000000"/>
                <w:sz w:val="16"/>
                <w:szCs w:val="16"/>
              </w:rPr>
            </w:pPr>
            <w:r>
              <w:rPr>
                <w:color w:val="000000"/>
                <w:sz w:val="16"/>
                <w:szCs w:val="16"/>
              </w:rPr>
              <w:t>+4.23</w:t>
            </w:r>
          </w:p>
        </w:tc>
        <w:tc>
          <w:tcPr>
            <w:tcW w:w="630" w:type="dxa"/>
            <w:tcBorders>
              <w:top w:val="nil"/>
              <w:left w:val="nil"/>
              <w:bottom w:val="nil"/>
              <w:right w:val="nil"/>
            </w:tcBorders>
            <w:shd w:val="clear" w:color="auto" w:fill="auto"/>
            <w:tcMar>
              <w:left w:w="43" w:type="dxa"/>
              <w:right w:w="43" w:type="dxa"/>
            </w:tcMar>
            <w:vAlign w:val="center"/>
          </w:tcPr>
          <w:p w14:paraId="39051A36" w14:textId="77777777" w:rsidR="00864266" w:rsidRDefault="00864266" w:rsidP="00864266">
            <w:pPr>
              <w:jc w:val="right"/>
              <w:rPr>
                <w:color w:val="000000"/>
                <w:sz w:val="16"/>
                <w:szCs w:val="16"/>
              </w:rPr>
            </w:pPr>
            <w:r>
              <w:rPr>
                <w:color w:val="000000"/>
                <w:sz w:val="16"/>
                <w:szCs w:val="16"/>
              </w:rPr>
              <w:t>+4.92</w:t>
            </w:r>
          </w:p>
        </w:tc>
        <w:tc>
          <w:tcPr>
            <w:tcW w:w="720" w:type="dxa"/>
            <w:tcBorders>
              <w:top w:val="nil"/>
              <w:left w:val="nil"/>
              <w:bottom w:val="nil"/>
              <w:right w:val="nil"/>
            </w:tcBorders>
            <w:shd w:val="clear" w:color="auto" w:fill="auto"/>
            <w:tcMar>
              <w:left w:w="43" w:type="dxa"/>
              <w:right w:w="43" w:type="dxa"/>
            </w:tcMar>
            <w:vAlign w:val="center"/>
          </w:tcPr>
          <w:p w14:paraId="13CB65DB" w14:textId="77777777" w:rsidR="00864266" w:rsidRDefault="00864266" w:rsidP="00864266">
            <w:pPr>
              <w:jc w:val="right"/>
              <w:rPr>
                <w:color w:val="000000"/>
                <w:sz w:val="16"/>
                <w:szCs w:val="16"/>
              </w:rPr>
            </w:pPr>
            <w:r>
              <w:rPr>
                <w:color w:val="000000"/>
                <w:sz w:val="16"/>
                <w:szCs w:val="16"/>
              </w:rPr>
              <w:t>-5.74</w:t>
            </w:r>
          </w:p>
        </w:tc>
        <w:tc>
          <w:tcPr>
            <w:tcW w:w="774" w:type="dxa"/>
            <w:tcBorders>
              <w:top w:val="nil"/>
              <w:left w:val="nil"/>
              <w:bottom w:val="nil"/>
              <w:right w:val="nil"/>
            </w:tcBorders>
            <w:shd w:val="clear" w:color="auto" w:fill="auto"/>
            <w:tcMar>
              <w:left w:w="43" w:type="dxa"/>
              <w:right w:w="43" w:type="dxa"/>
            </w:tcMar>
            <w:vAlign w:val="center"/>
            <w:hideMark/>
          </w:tcPr>
          <w:p w14:paraId="7D0F4D09" w14:textId="73409F2B" w:rsidR="00864266" w:rsidRDefault="00864266" w:rsidP="00864266">
            <w:pPr>
              <w:jc w:val="right"/>
              <w:rPr>
                <w:color w:val="000000"/>
                <w:sz w:val="16"/>
                <w:szCs w:val="16"/>
              </w:rPr>
            </w:pPr>
            <w:r>
              <w:rPr>
                <w:color w:val="000000"/>
                <w:sz w:val="16"/>
                <w:szCs w:val="16"/>
              </w:rPr>
              <w:t>-5.11</w:t>
            </w:r>
          </w:p>
        </w:tc>
        <w:tc>
          <w:tcPr>
            <w:tcW w:w="756" w:type="dxa"/>
            <w:tcBorders>
              <w:top w:val="nil"/>
              <w:left w:val="nil"/>
              <w:bottom w:val="nil"/>
              <w:right w:val="nil"/>
            </w:tcBorders>
            <w:shd w:val="clear" w:color="auto" w:fill="auto"/>
            <w:tcMar>
              <w:left w:w="43" w:type="dxa"/>
              <w:right w:w="43" w:type="dxa"/>
            </w:tcMar>
            <w:vAlign w:val="center"/>
          </w:tcPr>
          <w:p w14:paraId="4F0B413D" w14:textId="5E725BE1" w:rsidR="00864266" w:rsidRDefault="00864266" w:rsidP="00864266">
            <w:pPr>
              <w:jc w:val="right"/>
              <w:rPr>
                <w:color w:val="000000"/>
                <w:sz w:val="16"/>
                <w:szCs w:val="16"/>
              </w:rPr>
            </w:pPr>
            <w:r>
              <w:rPr>
                <w:color w:val="000000"/>
                <w:sz w:val="16"/>
                <w:szCs w:val="16"/>
              </w:rPr>
              <w:t>+6.17</w:t>
            </w:r>
          </w:p>
        </w:tc>
        <w:tc>
          <w:tcPr>
            <w:tcW w:w="720" w:type="dxa"/>
            <w:tcBorders>
              <w:top w:val="nil"/>
              <w:left w:val="nil"/>
              <w:bottom w:val="nil"/>
              <w:right w:val="nil"/>
            </w:tcBorders>
            <w:shd w:val="clear" w:color="auto" w:fill="auto"/>
            <w:tcMar>
              <w:left w:w="43" w:type="dxa"/>
              <w:right w:w="43" w:type="dxa"/>
            </w:tcMar>
            <w:vAlign w:val="center"/>
            <w:hideMark/>
          </w:tcPr>
          <w:p w14:paraId="7DD29B72" w14:textId="17E9855C" w:rsidR="00864266" w:rsidRDefault="00864266" w:rsidP="00864266">
            <w:pPr>
              <w:jc w:val="right"/>
              <w:rPr>
                <w:color w:val="000000"/>
                <w:sz w:val="16"/>
                <w:szCs w:val="16"/>
              </w:rPr>
            </w:pPr>
            <w:r>
              <w:rPr>
                <w:color w:val="000000"/>
                <w:sz w:val="16"/>
                <w:szCs w:val="16"/>
              </w:rPr>
              <w:t>+</w:t>
            </w:r>
            <w:r w:rsidRPr="003B2BFD">
              <w:rPr>
                <w:color w:val="000000"/>
                <w:sz w:val="16"/>
                <w:szCs w:val="16"/>
              </w:rPr>
              <w:t>4.45</w:t>
            </w:r>
          </w:p>
        </w:tc>
        <w:tc>
          <w:tcPr>
            <w:tcW w:w="810" w:type="dxa"/>
            <w:tcBorders>
              <w:top w:val="nil"/>
              <w:left w:val="nil"/>
              <w:bottom w:val="nil"/>
              <w:right w:val="nil"/>
            </w:tcBorders>
            <w:shd w:val="clear" w:color="auto" w:fill="auto"/>
            <w:tcMar>
              <w:left w:w="43" w:type="dxa"/>
              <w:right w:w="43" w:type="dxa"/>
            </w:tcMar>
            <w:vAlign w:val="center"/>
          </w:tcPr>
          <w:p w14:paraId="13A25FE6" w14:textId="74ADCF52" w:rsidR="00864266" w:rsidRPr="003B2BFD" w:rsidRDefault="00864266" w:rsidP="00864266">
            <w:pPr>
              <w:jc w:val="right"/>
              <w:rPr>
                <w:color w:val="000000"/>
                <w:sz w:val="16"/>
                <w:szCs w:val="16"/>
              </w:rPr>
            </w:pPr>
            <w:r>
              <w:rPr>
                <w:color w:val="000000"/>
                <w:sz w:val="16"/>
                <w:szCs w:val="16"/>
              </w:rPr>
              <w:t>-6.26</w:t>
            </w:r>
          </w:p>
        </w:tc>
        <w:tc>
          <w:tcPr>
            <w:tcW w:w="774" w:type="dxa"/>
            <w:tcBorders>
              <w:top w:val="nil"/>
              <w:left w:val="nil"/>
              <w:bottom w:val="nil"/>
              <w:right w:val="nil"/>
            </w:tcBorders>
            <w:shd w:val="clear" w:color="auto" w:fill="auto"/>
            <w:tcMar>
              <w:left w:w="43" w:type="dxa"/>
              <w:right w:w="43" w:type="dxa"/>
            </w:tcMar>
            <w:vAlign w:val="center"/>
          </w:tcPr>
          <w:p w14:paraId="5745BB37" w14:textId="4AF75FC5" w:rsidR="00864266" w:rsidRDefault="00864266" w:rsidP="00864266">
            <w:pPr>
              <w:jc w:val="right"/>
              <w:rPr>
                <w:color w:val="000000"/>
                <w:sz w:val="16"/>
                <w:szCs w:val="16"/>
              </w:rPr>
            </w:pPr>
            <w:r>
              <w:rPr>
                <w:color w:val="000000"/>
                <w:sz w:val="16"/>
                <w:szCs w:val="16"/>
              </w:rPr>
              <w:t>-3.73</w:t>
            </w:r>
          </w:p>
        </w:tc>
        <w:tc>
          <w:tcPr>
            <w:tcW w:w="800" w:type="dxa"/>
            <w:tcBorders>
              <w:top w:val="nil"/>
              <w:left w:val="nil"/>
              <w:bottom w:val="nil"/>
              <w:right w:val="nil"/>
            </w:tcBorders>
            <w:shd w:val="clear" w:color="auto" w:fill="auto"/>
            <w:tcMar>
              <w:left w:w="43" w:type="dxa"/>
              <w:right w:w="43" w:type="dxa"/>
            </w:tcMar>
            <w:vAlign w:val="center"/>
          </w:tcPr>
          <w:p w14:paraId="292C23D2" w14:textId="5CD9D847" w:rsidR="00864266" w:rsidRDefault="00864266" w:rsidP="00864266">
            <w:pPr>
              <w:jc w:val="right"/>
              <w:rPr>
                <w:color w:val="000000"/>
                <w:sz w:val="16"/>
                <w:szCs w:val="16"/>
              </w:rPr>
            </w:pPr>
            <w:r>
              <w:rPr>
                <w:color w:val="000000"/>
                <w:sz w:val="16"/>
                <w:szCs w:val="16"/>
              </w:rPr>
              <w:t>+6.18</w:t>
            </w:r>
          </w:p>
        </w:tc>
      </w:tr>
      <w:tr w:rsidR="00864266" w:rsidRPr="001C5EFF" w14:paraId="354FA4F7" w14:textId="77777777" w:rsidTr="00864266">
        <w:trPr>
          <w:trHeight w:val="432"/>
          <w:jc w:val="center"/>
        </w:trPr>
        <w:tc>
          <w:tcPr>
            <w:tcW w:w="1015" w:type="dxa"/>
            <w:tcBorders>
              <w:top w:val="nil"/>
              <w:left w:val="nil"/>
              <w:bottom w:val="nil"/>
              <w:right w:val="nil"/>
            </w:tcBorders>
            <w:shd w:val="clear" w:color="auto" w:fill="auto"/>
            <w:vAlign w:val="center"/>
            <w:hideMark/>
          </w:tcPr>
          <w:p w14:paraId="0F8F0572" w14:textId="03603927" w:rsidR="00864266" w:rsidRPr="001C5EFF" w:rsidRDefault="00864266" w:rsidP="00864266">
            <w:pPr>
              <w:jc w:val="right"/>
              <w:rPr>
                <w:color w:val="000000"/>
                <w:sz w:val="16"/>
                <w:szCs w:val="16"/>
              </w:rPr>
            </w:pPr>
            <w:r w:rsidRPr="001C5EFF">
              <w:rPr>
                <w:color w:val="000000"/>
                <w:sz w:val="16"/>
                <w:szCs w:val="16"/>
              </w:rPr>
              <w:t>Canadian Dollar</w:t>
            </w:r>
          </w:p>
        </w:tc>
        <w:tc>
          <w:tcPr>
            <w:tcW w:w="601" w:type="dxa"/>
            <w:tcBorders>
              <w:top w:val="nil"/>
              <w:left w:val="nil"/>
              <w:bottom w:val="nil"/>
              <w:right w:val="nil"/>
            </w:tcBorders>
            <w:shd w:val="clear" w:color="auto" w:fill="auto"/>
            <w:tcMar>
              <w:left w:w="43" w:type="dxa"/>
              <w:right w:w="43" w:type="dxa"/>
            </w:tcMar>
            <w:vAlign w:val="center"/>
            <w:hideMark/>
          </w:tcPr>
          <w:p w14:paraId="7CD0AC2B" w14:textId="77777777" w:rsidR="00864266" w:rsidRDefault="00864266" w:rsidP="00864266">
            <w:pPr>
              <w:jc w:val="right"/>
              <w:rPr>
                <w:color w:val="000000"/>
                <w:sz w:val="16"/>
                <w:szCs w:val="16"/>
              </w:rPr>
            </w:pPr>
            <w:r>
              <w:rPr>
                <w:color w:val="000000"/>
                <w:sz w:val="16"/>
                <w:szCs w:val="16"/>
              </w:rPr>
              <w:t>-13.87</w:t>
            </w:r>
          </w:p>
        </w:tc>
        <w:tc>
          <w:tcPr>
            <w:tcW w:w="600" w:type="dxa"/>
            <w:tcBorders>
              <w:top w:val="nil"/>
              <w:left w:val="nil"/>
              <w:bottom w:val="nil"/>
              <w:right w:val="nil"/>
            </w:tcBorders>
            <w:shd w:val="clear" w:color="auto" w:fill="auto"/>
            <w:tcMar>
              <w:left w:w="43" w:type="dxa"/>
              <w:right w:w="43" w:type="dxa"/>
            </w:tcMar>
            <w:vAlign w:val="center"/>
          </w:tcPr>
          <w:p w14:paraId="6C69F1F1" w14:textId="77777777" w:rsidR="00864266" w:rsidRDefault="00864266" w:rsidP="00864266">
            <w:pPr>
              <w:jc w:val="right"/>
              <w:rPr>
                <w:color w:val="000000"/>
                <w:sz w:val="16"/>
                <w:szCs w:val="16"/>
              </w:rPr>
            </w:pPr>
            <w:r>
              <w:rPr>
                <w:color w:val="000000"/>
                <w:sz w:val="16"/>
                <w:szCs w:val="16"/>
              </w:rPr>
              <w:t>-13.96</w:t>
            </w:r>
          </w:p>
        </w:tc>
        <w:tc>
          <w:tcPr>
            <w:tcW w:w="601" w:type="dxa"/>
            <w:tcBorders>
              <w:top w:val="nil"/>
              <w:left w:val="nil"/>
              <w:bottom w:val="nil"/>
              <w:right w:val="nil"/>
            </w:tcBorders>
            <w:shd w:val="clear" w:color="auto" w:fill="auto"/>
            <w:tcMar>
              <w:left w:w="43" w:type="dxa"/>
              <w:right w:w="43" w:type="dxa"/>
            </w:tcMar>
            <w:vAlign w:val="center"/>
          </w:tcPr>
          <w:p w14:paraId="3773A25D" w14:textId="77777777" w:rsidR="00864266" w:rsidRDefault="00864266" w:rsidP="00864266">
            <w:pPr>
              <w:jc w:val="right"/>
              <w:rPr>
                <w:color w:val="000000"/>
                <w:sz w:val="16"/>
                <w:szCs w:val="16"/>
              </w:rPr>
            </w:pPr>
            <w:r>
              <w:rPr>
                <w:color w:val="000000"/>
                <w:sz w:val="16"/>
                <w:szCs w:val="16"/>
              </w:rPr>
              <w:t>-5.04</w:t>
            </w:r>
          </w:p>
        </w:tc>
        <w:tc>
          <w:tcPr>
            <w:tcW w:w="567" w:type="dxa"/>
            <w:tcBorders>
              <w:top w:val="nil"/>
              <w:left w:val="nil"/>
              <w:bottom w:val="nil"/>
              <w:right w:val="nil"/>
            </w:tcBorders>
            <w:shd w:val="clear" w:color="auto" w:fill="auto"/>
            <w:tcMar>
              <w:left w:w="43" w:type="dxa"/>
              <w:right w:w="43" w:type="dxa"/>
            </w:tcMar>
            <w:vAlign w:val="center"/>
            <w:hideMark/>
          </w:tcPr>
          <w:p w14:paraId="6A288E58" w14:textId="77777777" w:rsidR="00864266" w:rsidRDefault="00864266" w:rsidP="00864266">
            <w:pPr>
              <w:jc w:val="right"/>
              <w:rPr>
                <w:color w:val="000000"/>
                <w:sz w:val="16"/>
                <w:szCs w:val="16"/>
              </w:rPr>
            </w:pPr>
            <w:r>
              <w:rPr>
                <w:color w:val="000000"/>
                <w:sz w:val="16"/>
                <w:szCs w:val="16"/>
              </w:rPr>
              <w:t>+1.18</w:t>
            </w:r>
          </w:p>
        </w:tc>
        <w:tc>
          <w:tcPr>
            <w:tcW w:w="666" w:type="dxa"/>
            <w:tcBorders>
              <w:top w:val="nil"/>
              <w:left w:val="nil"/>
              <w:bottom w:val="nil"/>
              <w:right w:val="nil"/>
            </w:tcBorders>
            <w:shd w:val="clear" w:color="auto" w:fill="auto"/>
            <w:tcMar>
              <w:left w:w="43" w:type="dxa"/>
              <w:right w:w="43" w:type="dxa"/>
            </w:tcMar>
            <w:vAlign w:val="center"/>
          </w:tcPr>
          <w:p w14:paraId="30E9A787" w14:textId="77777777" w:rsidR="00864266" w:rsidRDefault="00864266" w:rsidP="00864266">
            <w:pPr>
              <w:jc w:val="right"/>
              <w:rPr>
                <w:color w:val="000000"/>
                <w:sz w:val="16"/>
                <w:szCs w:val="16"/>
              </w:rPr>
            </w:pPr>
            <w:r>
              <w:rPr>
                <w:color w:val="000000"/>
                <w:sz w:val="16"/>
                <w:szCs w:val="16"/>
              </w:rPr>
              <w:t>-4.95</w:t>
            </w:r>
          </w:p>
        </w:tc>
        <w:tc>
          <w:tcPr>
            <w:tcW w:w="630" w:type="dxa"/>
            <w:tcBorders>
              <w:top w:val="nil"/>
              <w:left w:val="nil"/>
              <w:bottom w:val="nil"/>
              <w:right w:val="nil"/>
            </w:tcBorders>
            <w:shd w:val="clear" w:color="auto" w:fill="auto"/>
            <w:tcMar>
              <w:left w:w="43" w:type="dxa"/>
              <w:right w:w="43" w:type="dxa"/>
            </w:tcMar>
            <w:vAlign w:val="center"/>
          </w:tcPr>
          <w:p w14:paraId="0ECCAC8E" w14:textId="77777777" w:rsidR="00864266" w:rsidRDefault="00864266" w:rsidP="00864266">
            <w:pPr>
              <w:jc w:val="right"/>
              <w:rPr>
                <w:color w:val="000000"/>
                <w:sz w:val="16"/>
                <w:szCs w:val="16"/>
              </w:rPr>
            </w:pPr>
            <w:r>
              <w:rPr>
                <w:color w:val="000000"/>
                <w:sz w:val="16"/>
                <w:szCs w:val="16"/>
              </w:rPr>
              <w:t>-0.30</w:t>
            </w:r>
          </w:p>
        </w:tc>
        <w:tc>
          <w:tcPr>
            <w:tcW w:w="720" w:type="dxa"/>
            <w:tcBorders>
              <w:top w:val="nil"/>
              <w:left w:val="nil"/>
              <w:bottom w:val="nil"/>
              <w:right w:val="nil"/>
            </w:tcBorders>
            <w:shd w:val="clear" w:color="auto" w:fill="auto"/>
            <w:tcMar>
              <w:left w:w="43" w:type="dxa"/>
              <w:right w:w="43" w:type="dxa"/>
            </w:tcMar>
            <w:vAlign w:val="center"/>
          </w:tcPr>
          <w:p w14:paraId="5D047423" w14:textId="77777777" w:rsidR="00864266" w:rsidRDefault="00864266" w:rsidP="00864266">
            <w:pPr>
              <w:jc w:val="right"/>
              <w:rPr>
                <w:color w:val="000000"/>
                <w:sz w:val="16"/>
                <w:szCs w:val="16"/>
              </w:rPr>
            </w:pPr>
            <w:r>
              <w:rPr>
                <w:color w:val="000000"/>
                <w:sz w:val="16"/>
                <w:szCs w:val="16"/>
              </w:rPr>
              <w:t>-0.96</w:t>
            </w:r>
          </w:p>
        </w:tc>
        <w:tc>
          <w:tcPr>
            <w:tcW w:w="774" w:type="dxa"/>
            <w:tcBorders>
              <w:top w:val="nil"/>
              <w:left w:val="nil"/>
              <w:bottom w:val="nil"/>
              <w:right w:val="nil"/>
            </w:tcBorders>
            <w:shd w:val="clear" w:color="auto" w:fill="auto"/>
            <w:tcMar>
              <w:left w:w="43" w:type="dxa"/>
              <w:right w:w="43" w:type="dxa"/>
            </w:tcMar>
            <w:vAlign w:val="center"/>
            <w:hideMark/>
          </w:tcPr>
          <w:p w14:paraId="0EE85788" w14:textId="2678E78B" w:rsidR="00864266" w:rsidRDefault="00864266" w:rsidP="00864266">
            <w:pPr>
              <w:jc w:val="right"/>
              <w:rPr>
                <w:color w:val="000000"/>
                <w:sz w:val="16"/>
                <w:szCs w:val="16"/>
              </w:rPr>
            </w:pPr>
            <w:r>
              <w:rPr>
                <w:color w:val="000000"/>
                <w:sz w:val="16"/>
                <w:szCs w:val="16"/>
              </w:rPr>
              <w:t>-1.41</w:t>
            </w:r>
          </w:p>
        </w:tc>
        <w:tc>
          <w:tcPr>
            <w:tcW w:w="756" w:type="dxa"/>
            <w:tcBorders>
              <w:top w:val="nil"/>
              <w:left w:val="nil"/>
              <w:bottom w:val="nil"/>
              <w:right w:val="nil"/>
            </w:tcBorders>
            <w:shd w:val="clear" w:color="auto" w:fill="auto"/>
            <w:tcMar>
              <w:left w:w="43" w:type="dxa"/>
              <w:right w:w="43" w:type="dxa"/>
            </w:tcMar>
            <w:vAlign w:val="center"/>
          </w:tcPr>
          <w:p w14:paraId="0272B6B4" w14:textId="643BA299" w:rsidR="00864266" w:rsidRDefault="00864266" w:rsidP="00864266">
            <w:pPr>
              <w:jc w:val="right"/>
              <w:rPr>
                <w:color w:val="000000"/>
                <w:sz w:val="16"/>
                <w:szCs w:val="16"/>
              </w:rPr>
            </w:pPr>
            <w:r>
              <w:rPr>
                <w:color w:val="000000"/>
                <w:sz w:val="16"/>
                <w:szCs w:val="16"/>
              </w:rPr>
              <w:t>+1.62</w:t>
            </w:r>
          </w:p>
        </w:tc>
        <w:tc>
          <w:tcPr>
            <w:tcW w:w="720" w:type="dxa"/>
            <w:tcBorders>
              <w:top w:val="nil"/>
              <w:left w:val="nil"/>
              <w:bottom w:val="nil"/>
              <w:right w:val="nil"/>
            </w:tcBorders>
            <w:shd w:val="clear" w:color="auto" w:fill="auto"/>
            <w:tcMar>
              <w:left w:w="43" w:type="dxa"/>
              <w:right w:w="43" w:type="dxa"/>
            </w:tcMar>
            <w:vAlign w:val="center"/>
            <w:hideMark/>
          </w:tcPr>
          <w:p w14:paraId="05D7D702" w14:textId="21ACC4D1" w:rsidR="00864266" w:rsidRDefault="00864266" w:rsidP="00864266">
            <w:pPr>
              <w:jc w:val="right"/>
              <w:rPr>
                <w:color w:val="000000"/>
                <w:sz w:val="16"/>
                <w:szCs w:val="16"/>
              </w:rPr>
            </w:pPr>
            <w:r>
              <w:rPr>
                <w:color w:val="000000"/>
                <w:sz w:val="16"/>
                <w:szCs w:val="16"/>
              </w:rPr>
              <w:t>+</w:t>
            </w:r>
            <w:r w:rsidRPr="003B2BFD">
              <w:rPr>
                <w:color w:val="000000"/>
                <w:sz w:val="16"/>
                <w:szCs w:val="16"/>
              </w:rPr>
              <w:t>1.92</w:t>
            </w:r>
          </w:p>
        </w:tc>
        <w:tc>
          <w:tcPr>
            <w:tcW w:w="810" w:type="dxa"/>
            <w:tcBorders>
              <w:top w:val="nil"/>
              <w:left w:val="nil"/>
              <w:bottom w:val="nil"/>
              <w:right w:val="nil"/>
            </w:tcBorders>
            <w:shd w:val="clear" w:color="auto" w:fill="auto"/>
            <w:tcMar>
              <w:left w:w="43" w:type="dxa"/>
              <w:right w:w="43" w:type="dxa"/>
            </w:tcMar>
            <w:vAlign w:val="center"/>
          </w:tcPr>
          <w:p w14:paraId="4460235F" w14:textId="7C07575F" w:rsidR="00864266" w:rsidRPr="003B2BFD" w:rsidRDefault="00864266" w:rsidP="00864266">
            <w:pPr>
              <w:jc w:val="right"/>
              <w:rPr>
                <w:color w:val="000000"/>
                <w:sz w:val="16"/>
                <w:szCs w:val="16"/>
              </w:rPr>
            </w:pPr>
            <w:r>
              <w:rPr>
                <w:color w:val="000000"/>
                <w:sz w:val="16"/>
                <w:szCs w:val="16"/>
              </w:rPr>
              <w:t>-1.22</w:t>
            </w:r>
          </w:p>
        </w:tc>
        <w:tc>
          <w:tcPr>
            <w:tcW w:w="774" w:type="dxa"/>
            <w:tcBorders>
              <w:top w:val="nil"/>
              <w:left w:val="nil"/>
              <w:bottom w:val="nil"/>
              <w:right w:val="nil"/>
            </w:tcBorders>
            <w:shd w:val="clear" w:color="auto" w:fill="auto"/>
            <w:tcMar>
              <w:left w:w="43" w:type="dxa"/>
              <w:right w:w="43" w:type="dxa"/>
            </w:tcMar>
            <w:vAlign w:val="center"/>
          </w:tcPr>
          <w:p w14:paraId="3739D476" w14:textId="40AFC25C" w:rsidR="00864266" w:rsidRDefault="00864266" w:rsidP="00864266">
            <w:pPr>
              <w:jc w:val="right"/>
              <w:rPr>
                <w:color w:val="000000"/>
                <w:sz w:val="16"/>
                <w:szCs w:val="16"/>
              </w:rPr>
            </w:pPr>
            <w:r>
              <w:rPr>
                <w:color w:val="000000"/>
                <w:sz w:val="16"/>
                <w:szCs w:val="16"/>
              </w:rPr>
              <w:t>-1.63</w:t>
            </w:r>
          </w:p>
        </w:tc>
        <w:tc>
          <w:tcPr>
            <w:tcW w:w="800" w:type="dxa"/>
            <w:tcBorders>
              <w:top w:val="nil"/>
              <w:left w:val="nil"/>
              <w:bottom w:val="nil"/>
              <w:right w:val="nil"/>
            </w:tcBorders>
            <w:shd w:val="clear" w:color="auto" w:fill="auto"/>
            <w:tcMar>
              <w:left w:w="43" w:type="dxa"/>
              <w:right w:w="43" w:type="dxa"/>
            </w:tcMar>
            <w:vAlign w:val="center"/>
          </w:tcPr>
          <w:p w14:paraId="40987F12" w14:textId="5F2C2A52" w:rsidR="00864266" w:rsidRDefault="00864266" w:rsidP="00864266">
            <w:pPr>
              <w:jc w:val="right"/>
              <w:rPr>
                <w:color w:val="000000"/>
                <w:sz w:val="16"/>
                <w:szCs w:val="16"/>
              </w:rPr>
            </w:pPr>
            <w:r>
              <w:rPr>
                <w:color w:val="000000"/>
                <w:sz w:val="16"/>
                <w:szCs w:val="16"/>
              </w:rPr>
              <w:t>-0.26</w:t>
            </w:r>
          </w:p>
        </w:tc>
      </w:tr>
      <w:tr w:rsidR="00864266" w:rsidRPr="001C5EFF" w14:paraId="03D7B212" w14:textId="77777777" w:rsidTr="00864266">
        <w:trPr>
          <w:trHeight w:val="432"/>
          <w:jc w:val="center"/>
        </w:trPr>
        <w:tc>
          <w:tcPr>
            <w:tcW w:w="1015" w:type="dxa"/>
            <w:tcBorders>
              <w:top w:val="nil"/>
              <w:left w:val="nil"/>
              <w:bottom w:val="nil"/>
              <w:right w:val="nil"/>
            </w:tcBorders>
            <w:shd w:val="clear" w:color="auto" w:fill="auto"/>
            <w:vAlign w:val="center"/>
            <w:hideMark/>
          </w:tcPr>
          <w:p w14:paraId="4B785FE3" w14:textId="77777777" w:rsidR="00864266" w:rsidRPr="001C5EFF" w:rsidRDefault="00864266" w:rsidP="00864266">
            <w:pPr>
              <w:jc w:val="right"/>
              <w:rPr>
                <w:color w:val="000000"/>
                <w:sz w:val="16"/>
                <w:szCs w:val="16"/>
              </w:rPr>
            </w:pPr>
            <w:r w:rsidRPr="001C5EFF">
              <w:rPr>
                <w:color w:val="000000"/>
                <w:sz w:val="16"/>
                <w:szCs w:val="16"/>
              </w:rPr>
              <w:t>Chinese Yuan</w:t>
            </w:r>
          </w:p>
        </w:tc>
        <w:tc>
          <w:tcPr>
            <w:tcW w:w="601" w:type="dxa"/>
            <w:tcBorders>
              <w:top w:val="nil"/>
              <w:left w:val="nil"/>
              <w:bottom w:val="nil"/>
              <w:right w:val="nil"/>
            </w:tcBorders>
            <w:shd w:val="clear" w:color="auto" w:fill="auto"/>
            <w:tcMar>
              <w:left w:w="43" w:type="dxa"/>
              <w:right w:w="43" w:type="dxa"/>
            </w:tcMar>
            <w:vAlign w:val="center"/>
            <w:hideMark/>
          </w:tcPr>
          <w:p w14:paraId="64035E3B" w14:textId="77777777" w:rsidR="00864266" w:rsidRDefault="00864266" w:rsidP="00864266">
            <w:pPr>
              <w:jc w:val="right"/>
              <w:rPr>
                <w:color w:val="000000"/>
                <w:sz w:val="16"/>
                <w:szCs w:val="16"/>
              </w:rPr>
            </w:pPr>
            <w:r>
              <w:rPr>
                <w:color w:val="000000"/>
                <w:sz w:val="16"/>
                <w:szCs w:val="16"/>
              </w:rPr>
              <w:t>-16.31</w:t>
            </w:r>
          </w:p>
        </w:tc>
        <w:tc>
          <w:tcPr>
            <w:tcW w:w="600" w:type="dxa"/>
            <w:tcBorders>
              <w:top w:val="nil"/>
              <w:left w:val="nil"/>
              <w:bottom w:val="nil"/>
              <w:right w:val="nil"/>
            </w:tcBorders>
            <w:shd w:val="clear" w:color="auto" w:fill="auto"/>
            <w:tcMar>
              <w:left w:w="43" w:type="dxa"/>
              <w:right w:w="43" w:type="dxa"/>
            </w:tcMar>
            <w:vAlign w:val="center"/>
          </w:tcPr>
          <w:p w14:paraId="7042E44F" w14:textId="77777777" w:rsidR="00864266" w:rsidRDefault="00864266" w:rsidP="00864266">
            <w:pPr>
              <w:jc w:val="right"/>
              <w:rPr>
                <w:color w:val="000000"/>
                <w:sz w:val="16"/>
                <w:szCs w:val="16"/>
              </w:rPr>
            </w:pPr>
            <w:r>
              <w:rPr>
                <w:color w:val="000000"/>
                <w:sz w:val="16"/>
                <w:szCs w:val="16"/>
              </w:rPr>
              <w:t>-8.60</w:t>
            </w:r>
          </w:p>
        </w:tc>
        <w:tc>
          <w:tcPr>
            <w:tcW w:w="601" w:type="dxa"/>
            <w:tcBorders>
              <w:top w:val="nil"/>
              <w:left w:val="nil"/>
              <w:bottom w:val="nil"/>
              <w:right w:val="nil"/>
            </w:tcBorders>
            <w:shd w:val="clear" w:color="auto" w:fill="auto"/>
            <w:tcMar>
              <w:left w:w="43" w:type="dxa"/>
              <w:right w:w="43" w:type="dxa"/>
            </w:tcMar>
            <w:vAlign w:val="center"/>
          </w:tcPr>
          <w:p w14:paraId="513D9399" w14:textId="77777777" w:rsidR="00864266" w:rsidRDefault="00864266" w:rsidP="00864266">
            <w:pPr>
              <w:jc w:val="right"/>
              <w:rPr>
                <w:color w:val="000000"/>
                <w:sz w:val="16"/>
                <w:szCs w:val="16"/>
              </w:rPr>
            </w:pPr>
            <w:r>
              <w:rPr>
                <w:color w:val="000000"/>
                <w:sz w:val="16"/>
                <w:szCs w:val="16"/>
              </w:rPr>
              <w:t>-9.82</w:t>
            </w:r>
          </w:p>
        </w:tc>
        <w:tc>
          <w:tcPr>
            <w:tcW w:w="567" w:type="dxa"/>
            <w:tcBorders>
              <w:top w:val="nil"/>
              <w:left w:val="nil"/>
              <w:bottom w:val="nil"/>
              <w:right w:val="nil"/>
            </w:tcBorders>
            <w:shd w:val="clear" w:color="auto" w:fill="auto"/>
            <w:tcMar>
              <w:left w:w="43" w:type="dxa"/>
              <w:right w:w="43" w:type="dxa"/>
            </w:tcMar>
            <w:vAlign w:val="center"/>
            <w:hideMark/>
          </w:tcPr>
          <w:p w14:paraId="425439CF" w14:textId="77777777" w:rsidR="00864266" w:rsidRDefault="00864266" w:rsidP="00864266">
            <w:pPr>
              <w:jc w:val="right"/>
              <w:rPr>
                <w:color w:val="000000"/>
                <w:sz w:val="16"/>
                <w:szCs w:val="16"/>
              </w:rPr>
            </w:pPr>
            <w:r>
              <w:rPr>
                <w:color w:val="000000"/>
                <w:sz w:val="16"/>
                <w:szCs w:val="16"/>
              </w:rPr>
              <w:t>-5.50</w:t>
            </w:r>
          </w:p>
        </w:tc>
        <w:tc>
          <w:tcPr>
            <w:tcW w:w="666" w:type="dxa"/>
            <w:tcBorders>
              <w:top w:val="nil"/>
              <w:left w:val="nil"/>
              <w:bottom w:val="nil"/>
              <w:right w:val="nil"/>
            </w:tcBorders>
            <w:shd w:val="clear" w:color="auto" w:fill="auto"/>
            <w:tcMar>
              <w:left w:w="43" w:type="dxa"/>
              <w:right w:w="43" w:type="dxa"/>
            </w:tcMar>
            <w:vAlign w:val="center"/>
          </w:tcPr>
          <w:p w14:paraId="343AA340" w14:textId="77777777" w:rsidR="00864266" w:rsidRDefault="00864266" w:rsidP="00864266">
            <w:pPr>
              <w:jc w:val="right"/>
              <w:rPr>
                <w:color w:val="000000"/>
                <w:sz w:val="16"/>
                <w:szCs w:val="16"/>
              </w:rPr>
            </w:pPr>
            <w:r>
              <w:rPr>
                <w:color w:val="000000"/>
                <w:sz w:val="16"/>
                <w:szCs w:val="16"/>
              </w:rPr>
              <w:t>-1.39</w:t>
            </w:r>
          </w:p>
        </w:tc>
        <w:tc>
          <w:tcPr>
            <w:tcW w:w="630" w:type="dxa"/>
            <w:tcBorders>
              <w:top w:val="nil"/>
              <w:left w:val="nil"/>
              <w:bottom w:val="nil"/>
              <w:right w:val="nil"/>
            </w:tcBorders>
            <w:shd w:val="clear" w:color="auto" w:fill="auto"/>
            <w:tcMar>
              <w:left w:w="43" w:type="dxa"/>
              <w:right w:w="43" w:type="dxa"/>
            </w:tcMar>
            <w:vAlign w:val="center"/>
          </w:tcPr>
          <w:p w14:paraId="48959B0D" w14:textId="77777777" w:rsidR="00864266" w:rsidRDefault="00864266" w:rsidP="00864266">
            <w:pPr>
              <w:jc w:val="right"/>
              <w:rPr>
                <w:color w:val="000000"/>
                <w:sz w:val="16"/>
                <w:szCs w:val="16"/>
              </w:rPr>
            </w:pPr>
            <w:r>
              <w:rPr>
                <w:color w:val="000000"/>
                <w:sz w:val="16"/>
                <w:szCs w:val="16"/>
              </w:rPr>
              <w:t>-1.88</w:t>
            </w:r>
          </w:p>
        </w:tc>
        <w:tc>
          <w:tcPr>
            <w:tcW w:w="720" w:type="dxa"/>
            <w:tcBorders>
              <w:top w:val="nil"/>
              <w:left w:val="nil"/>
              <w:bottom w:val="nil"/>
              <w:right w:val="nil"/>
            </w:tcBorders>
            <w:shd w:val="clear" w:color="auto" w:fill="auto"/>
            <w:tcMar>
              <w:left w:w="43" w:type="dxa"/>
              <w:right w:w="43" w:type="dxa"/>
            </w:tcMar>
            <w:vAlign w:val="center"/>
          </w:tcPr>
          <w:p w14:paraId="2E6A2288" w14:textId="77777777" w:rsidR="00864266" w:rsidRDefault="00864266" w:rsidP="00864266">
            <w:pPr>
              <w:jc w:val="right"/>
              <w:rPr>
                <w:color w:val="000000"/>
                <w:sz w:val="16"/>
                <w:szCs w:val="16"/>
              </w:rPr>
            </w:pPr>
            <w:r>
              <w:rPr>
                <w:color w:val="000000"/>
                <w:sz w:val="16"/>
                <w:szCs w:val="16"/>
              </w:rPr>
              <w:t>-1.37</w:t>
            </w:r>
          </w:p>
        </w:tc>
        <w:tc>
          <w:tcPr>
            <w:tcW w:w="774" w:type="dxa"/>
            <w:tcBorders>
              <w:top w:val="nil"/>
              <w:left w:val="nil"/>
              <w:bottom w:val="nil"/>
              <w:right w:val="nil"/>
            </w:tcBorders>
            <w:shd w:val="clear" w:color="auto" w:fill="auto"/>
            <w:tcMar>
              <w:left w:w="43" w:type="dxa"/>
              <w:right w:w="43" w:type="dxa"/>
            </w:tcMar>
            <w:vAlign w:val="center"/>
            <w:hideMark/>
          </w:tcPr>
          <w:p w14:paraId="38BB88F5" w14:textId="4147279A" w:rsidR="00864266" w:rsidRDefault="00864266" w:rsidP="00864266">
            <w:pPr>
              <w:jc w:val="right"/>
              <w:rPr>
                <w:color w:val="000000"/>
                <w:sz w:val="16"/>
                <w:szCs w:val="16"/>
              </w:rPr>
            </w:pPr>
            <w:r>
              <w:rPr>
                <w:color w:val="000000"/>
                <w:sz w:val="16"/>
                <w:szCs w:val="16"/>
              </w:rPr>
              <w:t>-0.31</w:t>
            </w:r>
          </w:p>
        </w:tc>
        <w:tc>
          <w:tcPr>
            <w:tcW w:w="756" w:type="dxa"/>
            <w:tcBorders>
              <w:top w:val="nil"/>
              <w:left w:val="nil"/>
              <w:bottom w:val="nil"/>
              <w:right w:val="nil"/>
            </w:tcBorders>
            <w:shd w:val="clear" w:color="auto" w:fill="auto"/>
            <w:tcMar>
              <w:left w:w="43" w:type="dxa"/>
              <w:right w:w="43" w:type="dxa"/>
            </w:tcMar>
            <w:vAlign w:val="center"/>
          </w:tcPr>
          <w:p w14:paraId="0D81F8C5" w14:textId="68276967" w:rsidR="00864266" w:rsidRDefault="00864266" w:rsidP="00864266">
            <w:pPr>
              <w:jc w:val="right"/>
              <w:rPr>
                <w:color w:val="000000"/>
                <w:sz w:val="16"/>
                <w:szCs w:val="16"/>
              </w:rPr>
            </w:pPr>
            <w:r>
              <w:rPr>
                <w:color w:val="000000"/>
                <w:sz w:val="16"/>
                <w:szCs w:val="16"/>
              </w:rPr>
              <w:t>-0.38</w:t>
            </w:r>
          </w:p>
        </w:tc>
        <w:tc>
          <w:tcPr>
            <w:tcW w:w="720" w:type="dxa"/>
            <w:tcBorders>
              <w:top w:val="nil"/>
              <w:left w:val="nil"/>
              <w:bottom w:val="nil"/>
              <w:right w:val="nil"/>
            </w:tcBorders>
            <w:shd w:val="clear" w:color="auto" w:fill="auto"/>
            <w:tcMar>
              <w:left w:w="43" w:type="dxa"/>
              <w:right w:w="43" w:type="dxa"/>
            </w:tcMar>
            <w:vAlign w:val="center"/>
            <w:hideMark/>
          </w:tcPr>
          <w:p w14:paraId="4E316845" w14:textId="3251E376" w:rsidR="00864266" w:rsidRDefault="00864266" w:rsidP="00864266">
            <w:pPr>
              <w:jc w:val="right"/>
              <w:rPr>
                <w:color w:val="000000"/>
                <w:sz w:val="16"/>
                <w:szCs w:val="16"/>
              </w:rPr>
            </w:pPr>
            <w:r>
              <w:rPr>
                <w:color w:val="000000"/>
                <w:sz w:val="16"/>
                <w:szCs w:val="16"/>
              </w:rPr>
              <w:t>+</w:t>
            </w:r>
            <w:r w:rsidRPr="003B2BFD">
              <w:rPr>
                <w:color w:val="000000"/>
                <w:sz w:val="16"/>
                <w:szCs w:val="16"/>
              </w:rPr>
              <w:t>0.43</w:t>
            </w:r>
          </w:p>
        </w:tc>
        <w:tc>
          <w:tcPr>
            <w:tcW w:w="810" w:type="dxa"/>
            <w:tcBorders>
              <w:top w:val="nil"/>
              <w:left w:val="nil"/>
              <w:bottom w:val="nil"/>
              <w:right w:val="nil"/>
            </w:tcBorders>
            <w:shd w:val="clear" w:color="auto" w:fill="auto"/>
            <w:tcMar>
              <w:left w:w="43" w:type="dxa"/>
              <w:right w:w="43" w:type="dxa"/>
            </w:tcMar>
            <w:vAlign w:val="center"/>
          </w:tcPr>
          <w:p w14:paraId="5879FC93" w14:textId="0A8FF42C" w:rsidR="00864266" w:rsidRPr="003B2BFD" w:rsidRDefault="00864266" w:rsidP="00864266">
            <w:pPr>
              <w:jc w:val="right"/>
              <w:rPr>
                <w:color w:val="000000"/>
                <w:sz w:val="16"/>
                <w:szCs w:val="16"/>
              </w:rPr>
            </w:pPr>
            <w:r>
              <w:rPr>
                <w:color w:val="000000"/>
                <w:sz w:val="16"/>
                <w:szCs w:val="16"/>
              </w:rPr>
              <w:t>-0.25</w:t>
            </w:r>
          </w:p>
        </w:tc>
        <w:tc>
          <w:tcPr>
            <w:tcW w:w="774" w:type="dxa"/>
            <w:tcBorders>
              <w:top w:val="nil"/>
              <w:left w:val="nil"/>
              <w:bottom w:val="nil"/>
              <w:right w:val="nil"/>
            </w:tcBorders>
            <w:shd w:val="clear" w:color="auto" w:fill="auto"/>
            <w:tcMar>
              <w:left w:w="43" w:type="dxa"/>
              <w:right w:w="43" w:type="dxa"/>
            </w:tcMar>
            <w:vAlign w:val="center"/>
          </w:tcPr>
          <w:p w14:paraId="5ADB879D" w14:textId="4F96E857" w:rsidR="00864266" w:rsidRDefault="00864266" w:rsidP="00864266">
            <w:pPr>
              <w:jc w:val="right"/>
              <w:rPr>
                <w:color w:val="000000"/>
                <w:sz w:val="16"/>
                <w:szCs w:val="16"/>
              </w:rPr>
            </w:pPr>
            <w:r>
              <w:rPr>
                <w:color w:val="000000"/>
                <w:sz w:val="16"/>
                <w:szCs w:val="16"/>
              </w:rPr>
              <w:t>-1.54</w:t>
            </w:r>
          </w:p>
        </w:tc>
        <w:tc>
          <w:tcPr>
            <w:tcW w:w="800" w:type="dxa"/>
            <w:tcBorders>
              <w:top w:val="nil"/>
              <w:left w:val="nil"/>
              <w:bottom w:val="nil"/>
              <w:right w:val="nil"/>
            </w:tcBorders>
            <w:shd w:val="clear" w:color="auto" w:fill="auto"/>
            <w:tcMar>
              <w:left w:w="43" w:type="dxa"/>
              <w:right w:w="43" w:type="dxa"/>
            </w:tcMar>
            <w:vAlign w:val="center"/>
          </w:tcPr>
          <w:p w14:paraId="32EE87AC" w14:textId="3C607211" w:rsidR="00864266" w:rsidRDefault="00864266" w:rsidP="00864266">
            <w:pPr>
              <w:jc w:val="right"/>
              <w:rPr>
                <w:color w:val="000000"/>
                <w:sz w:val="16"/>
                <w:szCs w:val="16"/>
              </w:rPr>
            </w:pPr>
            <w:r>
              <w:rPr>
                <w:color w:val="000000"/>
                <w:sz w:val="16"/>
                <w:szCs w:val="16"/>
              </w:rPr>
              <w:t>-0.80</w:t>
            </w:r>
          </w:p>
        </w:tc>
      </w:tr>
      <w:tr w:rsidR="00864266" w:rsidRPr="001C5EFF" w14:paraId="0A9C7BD8" w14:textId="77777777" w:rsidTr="00864266">
        <w:trPr>
          <w:trHeight w:val="432"/>
          <w:jc w:val="center"/>
        </w:trPr>
        <w:tc>
          <w:tcPr>
            <w:tcW w:w="1015" w:type="dxa"/>
            <w:tcBorders>
              <w:top w:val="nil"/>
              <w:left w:val="nil"/>
              <w:bottom w:val="nil"/>
              <w:right w:val="nil"/>
            </w:tcBorders>
            <w:shd w:val="clear" w:color="auto" w:fill="auto"/>
            <w:vAlign w:val="center"/>
            <w:hideMark/>
          </w:tcPr>
          <w:p w14:paraId="04D71530" w14:textId="77777777" w:rsidR="00864266" w:rsidRPr="001C5EFF" w:rsidRDefault="00864266" w:rsidP="00864266">
            <w:pPr>
              <w:jc w:val="right"/>
              <w:rPr>
                <w:color w:val="000000"/>
                <w:sz w:val="16"/>
                <w:szCs w:val="16"/>
              </w:rPr>
            </w:pPr>
            <w:r w:rsidRPr="001C5EFF">
              <w:rPr>
                <w:color w:val="000000"/>
                <w:sz w:val="16"/>
                <w:szCs w:val="16"/>
              </w:rPr>
              <w:t>EMU Euro</w:t>
            </w:r>
          </w:p>
        </w:tc>
        <w:tc>
          <w:tcPr>
            <w:tcW w:w="601" w:type="dxa"/>
            <w:tcBorders>
              <w:top w:val="nil"/>
              <w:left w:val="nil"/>
              <w:bottom w:val="nil"/>
              <w:right w:val="nil"/>
            </w:tcBorders>
            <w:shd w:val="clear" w:color="auto" w:fill="auto"/>
            <w:tcMar>
              <w:left w:w="43" w:type="dxa"/>
              <w:right w:w="43" w:type="dxa"/>
            </w:tcMar>
            <w:vAlign w:val="center"/>
            <w:hideMark/>
          </w:tcPr>
          <w:p w14:paraId="4A549234" w14:textId="77777777" w:rsidR="00864266" w:rsidRDefault="00864266" w:rsidP="00864266">
            <w:pPr>
              <w:jc w:val="right"/>
              <w:rPr>
                <w:color w:val="000000"/>
                <w:sz w:val="16"/>
                <w:szCs w:val="16"/>
              </w:rPr>
            </w:pPr>
            <w:r>
              <w:rPr>
                <w:color w:val="000000"/>
                <w:sz w:val="16"/>
                <w:szCs w:val="16"/>
              </w:rPr>
              <w:t>-16.74</w:t>
            </w:r>
          </w:p>
        </w:tc>
        <w:tc>
          <w:tcPr>
            <w:tcW w:w="600" w:type="dxa"/>
            <w:tcBorders>
              <w:top w:val="nil"/>
              <w:left w:val="nil"/>
              <w:bottom w:val="nil"/>
              <w:right w:val="nil"/>
            </w:tcBorders>
            <w:shd w:val="clear" w:color="auto" w:fill="auto"/>
            <w:tcMar>
              <w:left w:w="43" w:type="dxa"/>
              <w:right w:w="43" w:type="dxa"/>
            </w:tcMar>
            <w:vAlign w:val="center"/>
          </w:tcPr>
          <w:p w14:paraId="29799E79" w14:textId="77777777" w:rsidR="00864266" w:rsidRDefault="00864266" w:rsidP="00864266">
            <w:pPr>
              <w:jc w:val="right"/>
              <w:rPr>
                <w:color w:val="000000"/>
                <w:sz w:val="16"/>
                <w:szCs w:val="16"/>
              </w:rPr>
            </w:pPr>
            <w:r>
              <w:rPr>
                <w:color w:val="000000"/>
                <w:sz w:val="16"/>
                <w:szCs w:val="16"/>
              </w:rPr>
              <w:t>-8.23</w:t>
            </w:r>
          </w:p>
        </w:tc>
        <w:tc>
          <w:tcPr>
            <w:tcW w:w="601" w:type="dxa"/>
            <w:tcBorders>
              <w:top w:val="nil"/>
              <w:left w:val="nil"/>
              <w:bottom w:val="nil"/>
              <w:right w:val="nil"/>
            </w:tcBorders>
            <w:shd w:val="clear" w:color="auto" w:fill="auto"/>
            <w:tcMar>
              <w:left w:w="43" w:type="dxa"/>
              <w:right w:w="43" w:type="dxa"/>
            </w:tcMar>
            <w:vAlign w:val="center"/>
          </w:tcPr>
          <w:p w14:paraId="39C149AB" w14:textId="77777777" w:rsidR="00864266" w:rsidRDefault="00864266" w:rsidP="00864266">
            <w:pPr>
              <w:jc w:val="right"/>
              <w:rPr>
                <w:color w:val="000000"/>
                <w:sz w:val="16"/>
                <w:szCs w:val="16"/>
              </w:rPr>
            </w:pPr>
            <w:r>
              <w:rPr>
                <w:color w:val="000000"/>
                <w:sz w:val="16"/>
                <w:szCs w:val="16"/>
              </w:rPr>
              <w:t>-11.33</w:t>
            </w:r>
          </w:p>
        </w:tc>
        <w:tc>
          <w:tcPr>
            <w:tcW w:w="567" w:type="dxa"/>
            <w:tcBorders>
              <w:top w:val="nil"/>
              <w:left w:val="nil"/>
              <w:bottom w:val="nil"/>
              <w:right w:val="nil"/>
            </w:tcBorders>
            <w:shd w:val="clear" w:color="auto" w:fill="auto"/>
            <w:tcMar>
              <w:left w:w="43" w:type="dxa"/>
              <w:right w:w="43" w:type="dxa"/>
            </w:tcMar>
            <w:vAlign w:val="center"/>
            <w:hideMark/>
          </w:tcPr>
          <w:p w14:paraId="47340A6D" w14:textId="77777777" w:rsidR="00864266" w:rsidRDefault="00864266" w:rsidP="00864266">
            <w:pPr>
              <w:jc w:val="right"/>
              <w:rPr>
                <w:color w:val="000000"/>
                <w:sz w:val="16"/>
                <w:szCs w:val="16"/>
              </w:rPr>
            </w:pPr>
            <w:r>
              <w:rPr>
                <w:color w:val="000000"/>
                <w:sz w:val="16"/>
                <w:szCs w:val="16"/>
              </w:rPr>
              <w:t>-4.93</w:t>
            </w:r>
          </w:p>
        </w:tc>
        <w:tc>
          <w:tcPr>
            <w:tcW w:w="666" w:type="dxa"/>
            <w:tcBorders>
              <w:top w:val="nil"/>
              <w:left w:val="nil"/>
              <w:bottom w:val="nil"/>
              <w:right w:val="nil"/>
            </w:tcBorders>
            <w:shd w:val="clear" w:color="auto" w:fill="auto"/>
            <w:tcMar>
              <w:left w:w="43" w:type="dxa"/>
              <w:right w:w="43" w:type="dxa"/>
            </w:tcMar>
            <w:vAlign w:val="center"/>
          </w:tcPr>
          <w:p w14:paraId="3280C141" w14:textId="77777777" w:rsidR="00864266" w:rsidRDefault="00864266" w:rsidP="00864266">
            <w:pPr>
              <w:jc w:val="right"/>
              <w:rPr>
                <w:color w:val="000000"/>
                <w:sz w:val="16"/>
                <w:szCs w:val="16"/>
              </w:rPr>
            </w:pPr>
            <w:r>
              <w:rPr>
                <w:color w:val="000000"/>
                <w:sz w:val="16"/>
                <w:szCs w:val="16"/>
              </w:rPr>
              <w:t>-3.19</w:t>
            </w:r>
          </w:p>
        </w:tc>
        <w:tc>
          <w:tcPr>
            <w:tcW w:w="630" w:type="dxa"/>
            <w:tcBorders>
              <w:top w:val="nil"/>
              <w:left w:val="nil"/>
              <w:bottom w:val="nil"/>
              <w:right w:val="nil"/>
            </w:tcBorders>
            <w:shd w:val="clear" w:color="auto" w:fill="auto"/>
            <w:tcMar>
              <w:left w:w="43" w:type="dxa"/>
              <w:right w:w="43" w:type="dxa"/>
            </w:tcMar>
            <w:vAlign w:val="center"/>
          </w:tcPr>
          <w:p w14:paraId="1082A34C" w14:textId="77777777" w:rsidR="00864266" w:rsidRDefault="00864266" w:rsidP="00864266">
            <w:pPr>
              <w:jc w:val="right"/>
              <w:rPr>
                <w:color w:val="000000"/>
                <w:sz w:val="16"/>
                <w:szCs w:val="16"/>
              </w:rPr>
            </w:pPr>
            <w:r>
              <w:rPr>
                <w:color w:val="000000"/>
                <w:sz w:val="16"/>
                <w:szCs w:val="16"/>
              </w:rPr>
              <w:t>-2.58</w:t>
            </w:r>
          </w:p>
        </w:tc>
        <w:tc>
          <w:tcPr>
            <w:tcW w:w="720" w:type="dxa"/>
            <w:tcBorders>
              <w:top w:val="nil"/>
              <w:left w:val="nil"/>
              <w:bottom w:val="nil"/>
              <w:right w:val="nil"/>
            </w:tcBorders>
            <w:shd w:val="clear" w:color="auto" w:fill="auto"/>
            <w:tcMar>
              <w:left w:w="43" w:type="dxa"/>
              <w:right w:w="43" w:type="dxa"/>
            </w:tcMar>
            <w:vAlign w:val="center"/>
          </w:tcPr>
          <w:p w14:paraId="7EBF556D" w14:textId="77777777" w:rsidR="00864266" w:rsidRDefault="00864266" w:rsidP="00864266">
            <w:pPr>
              <w:jc w:val="right"/>
              <w:rPr>
                <w:color w:val="000000"/>
                <w:sz w:val="16"/>
                <w:szCs w:val="16"/>
              </w:rPr>
            </w:pPr>
            <w:r>
              <w:rPr>
                <w:color w:val="000000"/>
                <w:sz w:val="16"/>
                <w:szCs w:val="16"/>
              </w:rPr>
              <w:t>-1.11</w:t>
            </w:r>
          </w:p>
        </w:tc>
        <w:tc>
          <w:tcPr>
            <w:tcW w:w="774" w:type="dxa"/>
            <w:tcBorders>
              <w:top w:val="nil"/>
              <w:left w:val="nil"/>
              <w:bottom w:val="nil"/>
              <w:right w:val="nil"/>
            </w:tcBorders>
            <w:shd w:val="clear" w:color="auto" w:fill="auto"/>
            <w:tcMar>
              <w:left w:w="43" w:type="dxa"/>
              <w:right w:w="43" w:type="dxa"/>
            </w:tcMar>
            <w:vAlign w:val="center"/>
            <w:hideMark/>
          </w:tcPr>
          <w:p w14:paraId="0D3D26FE" w14:textId="2F5EF990" w:rsidR="00864266" w:rsidRDefault="00864266" w:rsidP="00864266">
            <w:pPr>
              <w:jc w:val="right"/>
              <w:rPr>
                <w:color w:val="000000"/>
                <w:sz w:val="16"/>
                <w:szCs w:val="16"/>
              </w:rPr>
            </w:pPr>
            <w:r>
              <w:rPr>
                <w:color w:val="000000"/>
                <w:sz w:val="16"/>
                <w:szCs w:val="16"/>
              </w:rPr>
              <w:t>-1.32</w:t>
            </w:r>
          </w:p>
        </w:tc>
        <w:tc>
          <w:tcPr>
            <w:tcW w:w="756" w:type="dxa"/>
            <w:tcBorders>
              <w:top w:val="nil"/>
              <w:left w:val="nil"/>
              <w:bottom w:val="nil"/>
              <w:right w:val="nil"/>
            </w:tcBorders>
            <w:shd w:val="clear" w:color="auto" w:fill="auto"/>
            <w:tcMar>
              <w:left w:w="43" w:type="dxa"/>
              <w:right w:w="43" w:type="dxa"/>
            </w:tcMar>
            <w:vAlign w:val="center"/>
          </w:tcPr>
          <w:p w14:paraId="7E0DA36E" w14:textId="5ED9BBF2" w:rsidR="00864266" w:rsidRDefault="00864266" w:rsidP="00864266">
            <w:pPr>
              <w:jc w:val="right"/>
              <w:rPr>
                <w:color w:val="000000"/>
                <w:sz w:val="16"/>
                <w:szCs w:val="16"/>
              </w:rPr>
            </w:pPr>
            <w:r>
              <w:rPr>
                <w:color w:val="000000"/>
                <w:sz w:val="16"/>
                <w:szCs w:val="16"/>
              </w:rPr>
              <w:t>+1.48</w:t>
            </w:r>
          </w:p>
        </w:tc>
        <w:tc>
          <w:tcPr>
            <w:tcW w:w="720" w:type="dxa"/>
            <w:tcBorders>
              <w:top w:val="nil"/>
              <w:left w:val="nil"/>
              <w:bottom w:val="nil"/>
              <w:right w:val="nil"/>
            </w:tcBorders>
            <w:shd w:val="clear" w:color="auto" w:fill="auto"/>
            <w:tcMar>
              <w:left w:w="43" w:type="dxa"/>
              <w:right w:w="43" w:type="dxa"/>
            </w:tcMar>
            <w:vAlign w:val="center"/>
            <w:hideMark/>
          </w:tcPr>
          <w:p w14:paraId="6C43A5E6" w14:textId="4D0962E9" w:rsidR="00864266" w:rsidRDefault="00864266" w:rsidP="00864266">
            <w:pPr>
              <w:jc w:val="right"/>
              <w:rPr>
                <w:color w:val="000000"/>
                <w:sz w:val="16"/>
                <w:szCs w:val="16"/>
              </w:rPr>
            </w:pPr>
            <w:r>
              <w:rPr>
                <w:color w:val="000000"/>
                <w:sz w:val="16"/>
                <w:szCs w:val="16"/>
              </w:rPr>
              <w:t>+</w:t>
            </w:r>
            <w:r w:rsidRPr="003B2BFD">
              <w:rPr>
                <w:color w:val="000000"/>
                <w:sz w:val="16"/>
                <w:szCs w:val="16"/>
              </w:rPr>
              <w:t>2.17</w:t>
            </w:r>
          </w:p>
        </w:tc>
        <w:tc>
          <w:tcPr>
            <w:tcW w:w="810" w:type="dxa"/>
            <w:tcBorders>
              <w:top w:val="nil"/>
              <w:left w:val="nil"/>
              <w:bottom w:val="nil"/>
              <w:right w:val="nil"/>
            </w:tcBorders>
            <w:shd w:val="clear" w:color="auto" w:fill="auto"/>
            <w:tcMar>
              <w:left w:w="43" w:type="dxa"/>
              <w:right w:w="43" w:type="dxa"/>
            </w:tcMar>
            <w:vAlign w:val="center"/>
          </w:tcPr>
          <w:p w14:paraId="7A405AF8" w14:textId="7C2455CA" w:rsidR="00864266" w:rsidRPr="003B2BFD" w:rsidRDefault="00864266" w:rsidP="00864266">
            <w:pPr>
              <w:jc w:val="right"/>
              <w:rPr>
                <w:color w:val="000000"/>
                <w:sz w:val="16"/>
                <w:szCs w:val="16"/>
              </w:rPr>
            </w:pPr>
            <w:r>
              <w:rPr>
                <w:color w:val="000000"/>
                <w:sz w:val="16"/>
                <w:szCs w:val="16"/>
              </w:rPr>
              <w:t>-0.92</w:t>
            </w:r>
          </w:p>
        </w:tc>
        <w:tc>
          <w:tcPr>
            <w:tcW w:w="774" w:type="dxa"/>
            <w:tcBorders>
              <w:top w:val="nil"/>
              <w:left w:val="nil"/>
              <w:bottom w:val="nil"/>
              <w:right w:val="nil"/>
            </w:tcBorders>
            <w:shd w:val="clear" w:color="auto" w:fill="auto"/>
            <w:tcMar>
              <w:left w:w="43" w:type="dxa"/>
              <w:right w:w="43" w:type="dxa"/>
            </w:tcMar>
            <w:vAlign w:val="center"/>
          </w:tcPr>
          <w:p w14:paraId="11EEC406" w14:textId="18FC1BB9" w:rsidR="00864266" w:rsidRDefault="00864266" w:rsidP="00864266">
            <w:pPr>
              <w:jc w:val="right"/>
              <w:rPr>
                <w:color w:val="000000"/>
                <w:sz w:val="16"/>
                <w:szCs w:val="16"/>
              </w:rPr>
            </w:pPr>
            <w:r>
              <w:rPr>
                <w:color w:val="000000"/>
                <w:sz w:val="16"/>
                <w:szCs w:val="16"/>
              </w:rPr>
              <w:t>-2.31</w:t>
            </w:r>
          </w:p>
        </w:tc>
        <w:tc>
          <w:tcPr>
            <w:tcW w:w="800" w:type="dxa"/>
            <w:tcBorders>
              <w:top w:val="nil"/>
              <w:left w:val="nil"/>
              <w:bottom w:val="nil"/>
              <w:right w:val="nil"/>
            </w:tcBorders>
            <w:shd w:val="clear" w:color="auto" w:fill="auto"/>
            <w:tcMar>
              <w:left w:w="43" w:type="dxa"/>
              <w:right w:w="43" w:type="dxa"/>
            </w:tcMar>
            <w:vAlign w:val="center"/>
          </w:tcPr>
          <w:p w14:paraId="0FE2CB43" w14:textId="2C4B0A63" w:rsidR="00864266" w:rsidRDefault="00864266" w:rsidP="00864266">
            <w:pPr>
              <w:jc w:val="right"/>
              <w:rPr>
                <w:color w:val="000000"/>
                <w:sz w:val="16"/>
                <w:szCs w:val="16"/>
              </w:rPr>
            </w:pPr>
            <w:r>
              <w:rPr>
                <w:color w:val="000000"/>
                <w:sz w:val="16"/>
                <w:szCs w:val="16"/>
              </w:rPr>
              <w:t>+0.58</w:t>
            </w:r>
          </w:p>
        </w:tc>
      </w:tr>
      <w:tr w:rsidR="00864266" w:rsidRPr="001C5EFF" w14:paraId="4E00CD3E" w14:textId="77777777" w:rsidTr="00864266">
        <w:trPr>
          <w:trHeight w:val="432"/>
          <w:jc w:val="center"/>
        </w:trPr>
        <w:tc>
          <w:tcPr>
            <w:tcW w:w="1015" w:type="dxa"/>
            <w:tcBorders>
              <w:top w:val="nil"/>
              <w:left w:val="nil"/>
              <w:bottom w:val="nil"/>
              <w:right w:val="nil"/>
            </w:tcBorders>
            <w:shd w:val="clear" w:color="auto" w:fill="auto"/>
            <w:vAlign w:val="center"/>
            <w:hideMark/>
          </w:tcPr>
          <w:p w14:paraId="3047D148" w14:textId="77777777" w:rsidR="00864266" w:rsidRPr="001C5EFF" w:rsidRDefault="00864266" w:rsidP="00864266">
            <w:pPr>
              <w:jc w:val="right"/>
              <w:rPr>
                <w:color w:val="000000"/>
                <w:sz w:val="16"/>
                <w:szCs w:val="16"/>
              </w:rPr>
            </w:pPr>
            <w:r w:rsidRPr="001C5EFF">
              <w:rPr>
                <w:color w:val="000000"/>
                <w:sz w:val="16"/>
                <w:szCs w:val="16"/>
              </w:rPr>
              <w:t>Hong Kong Dollar</w:t>
            </w:r>
          </w:p>
        </w:tc>
        <w:tc>
          <w:tcPr>
            <w:tcW w:w="601" w:type="dxa"/>
            <w:tcBorders>
              <w:top w:val="nil"/>
              <w:left w:val="nil"/>
              <w:bottom w:val="nil"/>
              <w:right w:val="nil"/>
            </w:tcBorders>
            <w:shd w:val="clear" w:color="auto" w:fill="auto"/>
            <w:tcMar>
              <w:left w:w="43" w:type="dxa"/>
              <w:right w:w="43" w:type="dxa"/>
            </w:tcMar>
            <w:vAlign w:val="center"/>
            <w:hideMark/>
          </w:tcPr>
          <w:p w14:paraId="4E347964" w14:textId="77777777" w:rsidR="00864266" w:rsidRDefault="00864266" w:rsidP="00864266">
            <w:pPr>
              <w:jc w:val="right"/>
              <w:rPr>
                <w:color w:val="000000"/>
                <w:sz w:val="16"/>
                <w:szCs w:val="16"/>
              </w:rPr>
            </w:pPr>
            <w:r>
              <w:rPr>
                <w:color w:val="000000"/>
                <w:sz w:val="16"/>
                <w:szCs w:val="16"/>
              </w:rPr>
              <w:t>-20.31</w:t>
            </w:r>
          </w:p>
        </w:tc>
        <w:tc>
          <w:tcPr>
            <w:tcW w:w="600" w:type="dxa"/>
            <w:tcBorders>
              <w:top w:val="nil"/>
              <w:left w:val="nil"/>
              <w:bottom w:val="nil"/>
              <w:right w:val="nil"/>
            </w:tcBorders>
            <w:shd w:val="clear" w:color="auto" w:fill="auto"/>
            <w:tcMar>
              <w:left w:w="43" w:type="dxa"/>
              <w:right w:w="43" w:type="dxa"/>
            </w:tcMar>
            <w:vAlign w:val="center"/>
          </w:tcPr>
          <w:p w14:paraId="4E21E10C" w14:textId="77777777" w:rsidR="00864266" w:rsidRDefault="00864266" w:rsidP="00864266">
            <w:pPr>
              <w:jc w:val="right"/>
              <w:rPr>
                <w:color w:val="000000"/>
                <w:sz w:val="16"/>
                <w:szCs w:val="16"/>
              </w:rPr>
            </w:pPr>
            <w:r>
              <w:rPr>
                <w:color w:val="000000"/>
                <w:sz w:val="16"/>
                <w:szCs w:val="16"/>
              </w:rPr>
              <w:t>-10.85</w:t>
            </w:r>
          </w:p>
        </w:tc>
        <w:tc>
          <w:tcPr>
            <w:tcW w:w="601" w:type="dxa"/>
            <w:tcBorders>
              <w:top w:val="nil"/>
              <w:left w:val="nil"/>
              <w:bottom w:val="nil"/>
              <w:right w:val="nil"/>
            </w:tcBorders>
            <w:shd w:val="clear" w:color="auto" w:fill="auto"/>
            <w:tcMar>
              <w:left w:w="43" w:type="dxa"/>
              <w:right w:w="43" w:type="dxa"/>
            </w:tcMar>
            <w:vAlign w:val="center"/>
          </w:tcPr>
          <w:p w14:paraId="04C35C89" w14:textId="77777777" w:rsidR="00864266" w:rsidRDefault="00864266" w:rsidP="00864266">
            <w:pPr>
              <w:jc w:val="right"/>
              <w:rPr>
                <w:color w:val="000000"/>
                <w:sz w:val="16"/>
                <w:szCs w:val="16"/>
              </w:rPr>
            </w:pPr>
            <w:r>
              <w:rPr>
                <w:color w:val="000000"/>
                <w:sz w:val="16"/>
                <w:szCs w:val="16"/>
              </w:rPr>
              <w:t>-4.00</w:t>
            </w:r>
          </w:p>
        </w:tc>
        <w:tc>
          <w:tcPr>
            <w:tcW w:w="567" w:type="dxa"/>
            <w:tcBorders>
              <w:top w:val="nil"/>
              <w:left w:val="nil"/>
              <w:bottom w:val="nil"/>
              <w:right w:val="nil"/>
            </w:tcBorders>
            <w:shd w:val="clear" w:color="auto" w:fill="auto"/>
            <w:tcMar>
              <w:left w:w="43" w:type="dxa"/>
              <w:right w:w="43" w:type="dxa"/>
            </w:tcMar>
            <w:vAlign w:val="center"/>
            <w:hideMark/>
          </w:tcPr>
          <w:p w14:paraId="55C198B5" w14:textId="77777777" w:rsidR="00864266" w:rsidRDefault="00864266" w:rsidP="00864266">
            <w:pPr>
              <w:jc w:val="right"/>
              <w:rPr>
                <w:color w:val="000000"/>
                <w:sz w:val="16"/>
                <w:szCs w:val="16"/>
              </w:rPr>
            </w:pPr>
            <w:r>
              <w:rPr>
                <w:color w:val="000000"/>
                <w:sz w:val="16"/>
                <w:szCs w:val="16"/>
              </w:rPr>
              <w:t>-7.32</w:t>
            </w:r>
          </w:p>
        </w:tc>
        <w:tc>
          <w:tcPr>
            <w:tcW w:w="666" w:type="dxa"/>
            <w:tcBorders>
              <w:top w:val="nil"/>
              <w:left w:val="nil"/>
              <w:bottom w:val="nil"/>
              <w:right w:val="nil"/>
            </w:tcBorders>
            <w:shd w:val="clear" w:color="auto" w:fill="auto"/>
            <w:tcMar>
              <w:left w:w="43" w:type="dxa"/>
              <w:right w:w="43" w:type="dxa"/>
            </w:tcMar>
            <w:vAlign w:val="center"/>
          </w:tcPr>
          <w:p w14:paraId="7F0C46A5" w14:textId="77777777" w:rsidR="00864266" w:rsidRDefault="00864266" w:rsidP="00864266">
            <w:pPr>
              <w:jc w:val="right"/>
              <w:rPr>
                <w:color w:val="000000"/>
                <w:sz w:val="16"/>
                <w:szCs w:val="16"/>
              </w:rPr>
            </w:pPr>
            <w:r>
              <w:rPr>
                <w:color w:val="000000"/>
                <w:sz w:val="16"/>
                <w:szCs w:val="16"/>
              </w:rPr>
              <w:t>-1.08</w:t>
            </w:r>
          </w:p>
        </w:tc>
        <w:tc>
          <w:tcPr>
            <w:tcW w:w="630" w:type="dxa"/>
            <w:tcBorders>
              <w:top w:val="nil"/>
              <w:left w:val="nil"/>
              <w:bottom w:val="nil"/>
              <w:right w:val="nil"/>
            </w:tcBorders>
            <w:shd w:val="clear" w:color="auto" w:fill="auto"/>
            <w:tcMar>
              <w:left w:w="43" w:type="dxa"/>
              <w:right w:w="43" w:type="dxa"/>
            </w:tcMar>
            <w:vAlign w:val="center"/>
          </w:tcPr>
          <w:p w14:paraId="14FF218E" w14:textId="77777777" w:rsidR="00864266" w:rsidRDefault="00864266" w:rsidP="00864266">
            <w:pPr>
              <w:jc w:val="right"/>
              <w:rPr>
                <w:color w:val="000000"/>
                <w:sz w:val="16"/>
                <w:szCs w:val="16"/>
              </w:rPr>
            </w:pPr>
            <w:r>
              <w:rPr>
                <w:color w:val="000000"/>
                <w:sz w:val="16"/>
                <w:szCs w:val="16"/>
              </w:rPr>
              <w:t>+1.85</w:t>
            </w:r>
          </w:p>
        </w:tc>
        <w:tc>
          <w:tcPr>
            <w:tcW w:w="720" w:type="dxa"/>
            <w:tcBorders>
              <w:top w:val="nil"/>
              <w:left w:val="nil"/>
              <w:bottom w:val="nil"/>
              <w:right w:val="nil"/>
            </w:tcBorders>
            <w:shd w:val="clear" w:color="auto" w:fill="auto"/>
            <w:tcMar>
              <w:left w:w="43" w:type="dxa"/>
              <w:right w:w="43" w:type="dxa"/>
            </w:tcMar>
            <w:vAlign w:val="center"/>
          </w:tcPr>
          <w:p w14:paraId="1AB6F092" w14:textId="77777777" w:rsidR="00864266" w:rsidRDefault="00864266" w:rsidP="00864266">
            <w:pPr>
              <w:jc w:val="right"/>
              <w:rPr>
                <w:color w:val="000000"/>
                <w:sz w:val="16"/>
                <w:szCs w:val="16"/>
              </w:rPr>
            </w:pPr>
            <w:r>
              <w:rPr>
                <w:color w:val="000000"/>
                <w:sz w:val="16"/>
                <w:szCs w:val="16"/>
              </w:rPr>
              <w:t>+2.80</w:t>
            </w:r>
          </w:p>
        </w:tc>
        <w:tc>
          <w:tcPr>
            <w:tcW w:w="774" w:type="dxa"/>
            <w:tcBorders>
              <w:top w:val="nil"/>
              <w:left w:val="nil"/>
              <w:bottom w:val="nil"/>
              <w:right w:val="nil"/>
            </w:tcBorders>
            <w:shd w:val="clear" w:color="auto" w:fill="auto"/>
            <w:tcMar>
              <w:left w:w="43" w:type="dxa"/>
              <w:right w:w="43" w:type="dxa"/>
            </w:tcMar>
            <w:vAlign w:val="center"/>
            <w:hideMark/>
          </w:tcPr>
          <w:p w14:paraId="7737DC6A" w14:textId="25F96740" w:rsidR="00864266" w:rsidRDefault="00864266" w:rsidP="00864266">
            <w:pPr>
              <w:jc w:val="right"/>
              <w:rPr>
                <w:color w:val="000000"/>
                <w:sz w:val="16"/>
                <w:szCs w:val="16"/>
              </w:rPr>
            </w:pPr>
            <w:r>
              <w:rPr>
                <w:color w:val="000000"/>
                <w:sz w:val="16"/>
                <w:szCs w:val="16"/>
              </w:rPr>
              <w:t>-0.22</w:t>
            </w:r>
          </w:p>
        </w:tc>
        <w:tc>
          <w:tcPr>
            <w:tcW w:w="756" w:type="dxa"/>
            <w:tcBorders>
              <w:top w:val="nil"/>
              <w:left w:val="nil"/>
              <w:bottom w:val="nil"/>
              <w:right w:val="nil"/>
            </w:tcBorders>
            <w:shd w:val="clear" w:color="auto" w:fill="auto"/>
            <w:tcMar>
              <w:left w:w="43" w:type="dxa"/>
              <w:right w:w="43" w:type="dxa"/>
            </w:tcMar>
            <w:vAlign w:val="center"/>
          </w:tcPr>
          <w:p w14:paraId="350FC45F" w14:textId="636F292C" w:rsidR="00864266" w:rsidRDefault="00864266" w:rsidP="00864266">
            <w:pPr>
              <w:jc w:val="right"/>
              <w:rPr>
                <w:color w:val="000000"/>
                <w:sz w:val="16"/>
                <w:szCs w:val="16"/>
              </w:rPr>
            </w:pPr>
            <w:r>
              <w:rPr>
                <w:color w:val="000000"/>
                <w:sz w:val="16"/>
                <w:szCs w:val="16"/>
              </w:rPr>
              <w:t>-0.03</w:t>
            </w:r>
          </w:p>
        </w:tc>
        <w:tc>
          <w:tcPr>
            <w:tcW w:w="720" w:type="dxa"/>
            <w:tcBorders>
              <w:top w:val="nil"/>
              <w:left w:val="nil"/>
              <w:bottom w:val="nil"/>
              <w:right w:val="nil"/>
            </w:tcBorders>
            <w:shd w:val="clear" w:color="auto" w:fill="auto"/>
            <w:tcMar>
              <w:left w:w="43" w:type="dxa"/>
              <w:right w:w="43" w:type="dxa"/>
            </w:tcMar>
            <w:vAlign w:val="center"/>
            <w:hideMark/>
          </w:tcPr>
          <w:p w14:paraId="38ED3FB6" w14:textId="5E595C3E" w:rsidR="00864266" w:rsidRDefault="00864266" w:rsidP="00864266">
            <w:pPr>
              <w:jc w:val="right"/>
              <w:rPr>
                <w:color w:val="000000"/>
                <w:sz w:val="16"/>
                <w:szCs w:val="16"/>
              </w:rPr>
            </w:pPr>
            <w:r>
              <w:rPr>
                <w:color w:val="000000"/>
                <w:sz w:val="16"/>
                <w:szCs w:val="16"/>
              </w:rPr>
              <w:t>+</w:t>
            </w:r>
            <w:r w:rsidRPr="003B2BFD">
              <w:rPr>
                <w:color w:val="000000"/>
                <w:sz w:val="16"/>
                <w:szCs w:val="16"/>
              </w:rPr>
              <w:t>2.12</w:t>
            </w:r>
          </w:p>
        </w:tc>
        <w:tc>
          <w:tcPr>
            <w:tcW w:w="810" w:type="dxa"/>
            <w:tcBorders>
              <w:top w:val="nil"/>
              <w:left w:val="nil"/>
              <w:bottom w:val="nil"/>
              <w:right w:val="nil"/>
            </w:tcBorders>
            <w:shd w:val="clear" w:color="auto" w:fill="auto"/>
            <w:tcMar>
              <w:left w:w="43" w:type="dxa"/>
              <w:right w:w="43" w:type="dxa"/>
            </w:tcMar>
            <w:vAlign w:val="center"/>
          </w:tcPr>
          <w:p w14:paraId="00B202BC" w14:textId="253492E9" w:rsidR="00864266" w:rsidRPr="003B2BFD" w:rsidRDefault="00864266" w:rsidP="00864266">
            <w:pPr>
              <w:jc w:val="right"/>
              <w:rPr>
                <w:color w:val="000000"/>
                <w:sz w:val="16"/>
                <w:szCs w:val="16"/>
              </w:rPr>
            </w:pPr>
            <w:r>
              <w:rPr>
                <w:color w:val="000000"/>
                <w:sz w:val="16"/>
                <w:szCs w:val="16"/>
              </w:rPr>
              <w:t>+1.45</w:t>
            </w:r>
          </w:p>
        </w:tc>
        <w:tc>
          <w:tcPr>
            <w:tcW w:w="774" w:type="dxa"/>
            <w:tcBorders>
              <w:top w:val="nil"/>
              <w:left w:val="nil"/>
              <w:bottom w:val="nil"/>
              <w:right w:val="nil"/>
            </w:tcBorders>
            <w:shd w:val="clear" w:color="auto" w:fill="auto"/>
            <w:tcMar>
              <w:left w:w="43" w:type="dxa"/>
              <w:right w:w="43" w:type="dxa"/>
            </w:tcMar>
            <w:vAlign w:val="center"/>
          </w:tcPr>
          <w:p w14:paraId="481FA310" w14:textId="6CF4CD0F" w:rsidR="00864266" w:rsidRDefault="00864266" w:rsidP="00864266">
            <w:pPr>
              <w:jc w:val="right"/>
              <w:rPr>
                <w:color w:val="000000"/>
                <w:sz w:val="16"/>
                <w:szCs w:val="16"/>
              </w:rPr>
            </w:pPr>
            <w:r>
              <w:rPr>
                <w:color w:val="000000"/>
                <w:sz w:val="16"/>
                <w:szCs w:val="16"/>
              </w:rPr>
              <w:t>-0.78</w:t>
            </w:r>
          </w:p>
        </w:tc>
        <w:tc>
          <w:tcPr>
            <w:tcW w:w="800" w:type="dxa"/>
            <w:tcBorders>
              <w:top w:val="nil"/>
              <w:left w:val="nil"/>
              <w:bottom w:val="nil"/>
              <w:right w:val="nil"/>
            </w:tcBorders>
            <w:shd w:val="clear" w:color="auto" w:fill="auto"/>
            <w:tcMar>
              <w:left w:w="43" w:type="dxa"/>
              <w:right w:w="43" w:type="dxa"/>
            </w:tcMar>
            <w:vAlign w:val="center"/>
          </w:tcPr>
          <w:p w14:paraId="00BF8292" w14:textId="55DA55B3" w:rsidR="00864266" w:rsidRDefault="00864266" w:rsidP="00864266">
            <w:pPr>
              <w:jc w:val="right"/>
              <w:rPr>
                <w:color w:val="000000"/>
                <w:sz w:val="16"/>
                <w:szCs w:val="16"/>
              </w:rPr>
            </w:pPr>
            <w:r>
              <w:rPr>
                <w:color w:val="000000"/>
                <w:sz w:val="16"/>
                <w:szCs w:val="16"/>
              </w:rPr>
              <w:t>+0.33</w:t>
            </w:r>
          </w:p>
        </w:tc>
      </w:tr>
      <w:tr w:rsidR="00864266" w:rsidRPr="001C5EFF" w14:paraId="577D5919" w14:textId="77777777" w:rsidTr="00864266">
        <w:trPr>
          <w:trHeight w:val="432"/>
          <w:jc w:val="center"/>
        </w:trPr>
        <w:tc>
          <w:tcPr>
            <w:tcW w:w="1015" w:type="dxa"/>
            <w:tcBorders>
              <w:top w:val="nil"/>
              <w:left w:val="nil"/>
              <w:bottom w:val="nil"/>
              <w:right w:val="nil"/>
            </w:tcBorders>
            <w:shd w:val="clear" w:color="auto" w:fill="auto"/>
            <w:vAlign w:val="center"/>
            <w:hideMark/>
          </w:tcPr>
          <w:p w14:paraId="0FCE91D4" w14:textId="77777777" w:rsidR="00864266" w:rsidRPr="001C5EFF" w:rsidRDefault="00864266" w:rsidP="00864266">
            <w:pPr>
              <w:jc w:val="right"/>
              <w:rPr>
                <w:color w:val="000000"/>
                <w:sz w:val="16"/>
                <w:szCs w:val="16"/>
              </w:rPr>
            </w:pPr>
            <w:r w:rsidRPr="001C5EFF">
              <w:rPr>
                <w:color w:val="000000"/>
                <w:sz w:val="16"/>
                <w:szCs w:val="16"/>
              </w:rPr>
              <w:t>Indian Rupee</w:t>
            </w:r>
          </w:p>
        </w:tc>
        <w:tc>
          <w:tcPr>
            <w:tcW w:w="601" w:type="dxa"/>
            <w:tcBorders>
              <w:top w:val="nil"/>
              <w:left w:val="nil"/>
              <w:bottom w:val="nil"/>
              <w:right w:val="nil"/>
            </w:tcBorders>
            <w:shd w:val="clear" w:color="auto" w:fill="auto"/>
            <w:tcMar>
              <w:left w:w="43" w:type="dxa"/>
              <w:right w:w="43" w:type="dxa"/>
            </w:tcMar>
            <w:vAlign w:val="center"/>
            <w:hideMark/>
          </w:tcPr>
          <w:p w14:paraId="02BD29D7" w14:textId="77777777" w:rsidR="00864266" w:rsidRDefault="00864266" w:rsidP="00864266">
            <w:pPr>
              <w:jc w:val="right"/>
              <w:rPr>
                <w:color w:val="000000"/>
                <w:sz w:val="16"/>
                <w:szCs w:val="16"/>
              </w:rPr>
            </w:pPr>
            <w:r>
              <w:rPr>
                <w:color w:val="000000"/>
                <w:sz w:val="16"/>
                <w:szCs w:val="16"/>
              </w:rPr>
              <w:t>-12.95</w:t>
            </w:r>
          </w:p>
        </w:tc>
        <w:tc>
          <w:tcPr>
            <w:tcW w:w="600" w:type="dxa"/>
            <w:tcBorders>
              <w:top w:val="nil"/>
              <w:left w:val="nil"/>
              <w:bottom w:val="nil"/>
              <w:right w:val="nil"/>
            </w:tcBorders>
            <w:shd w:val="clear" w:color="auto" w:fill="auto"/>
            <w:tcMar>
              <w:left w:w="43" w:type="dxa"/>
              <w:right w:w="43" w:type="dxa"/>
            </w:tcMar>
            <w:vAlign w:val="center"/>
          </w:tcPr>
          <w:p w14:paraId="2DFADCF2" w14:textId="77777777" w:rsidR="00864266" w:rsidRDefault="00864266" w:rsidP="00864266">
            <w:pPr>
              <w:jc w:val="right"/>
              <w:rPr>
                <w:color w:val="000000"/>
                <w:sz w:val="16"/>
                <w:szCs w:val="16"/>
              </w:rPr>
            </w:pPr>
            <w:r>
              <w:rPr>
                <w:color w:val="000000"/>
                <w:sz w:val="16"/>
                <w:szCs w:val="16"/>
              </w:rPr>
              <w:t>-8.60</w:t>
            </w:r>
          </w:p>
        </w:tc>
        <w:tc>
          <w:tcPr>
            <w:tcW w:w="601" w:type="dxa"/>
            <w:tcBorders>
              <w:top w:val="nil"/>
              <w:left w:val="nil"/>
              <w:bottom w:val="nil"/>
              <w:right w:val="nil"/>
            </w:tcBorders>
            <w:shd w:val="clear" w:color="auto" w:fill="auto"/>
            <w:tcMar>
              <w:left w:w="43" w:type="dxa"/>
              <w:right w:w="43" w:type="dxa"/>
            </w:tcMar>
            <w:vAlign w:val="center"/>
          </w:tcPr>
          <w:p w14:paraId="0BFB0078" w14:textId="77777777" w:rsidR="00864266" w:rsidRDefault="00864266" w:rsidP="00864266">
            <w:pPr>
              <w:jc w:val="right"/>
              <w:rPr>
                <w:color w:val="000000"/>
                <w:sz w:val="16"/>
                <w:szCs w:val="16"/>
              </w:rPr>
            </w:pPr>
            <w:r>
              <w:rPr>
                <w:color w:val="000000"/>
                <w:sz w:val="16"/>
                <w:szCs w:val="16"/>
              </w:rPr>
              <w:t>-0.25</w:t>
            </w:r>
          </w:p>
        </w:tc>
        <w:tc>
          <w:tcPr>
            <w:tcW w:w="567" w:type="dxa"/>
            <w:tcBorders>
              <w:top w:val="nil"/>
              <w:left w:val="nil"/>
              <w:bottom w:val="nil"/>
              <w:right w:val="nil"/>
            </w:tcBorders>
            <w:shd w:val="clear" w:color="auto" w:fill="auto"/>
            <w:tcMar>
              <w:left w:w="43" w:type="dxa"/>
              <w:right w:w="43" w:type="dxa"/>
            </w:tcMar>
            <w:vAlign w:val="center"/>
            <w:hideMark/>
          </w:tcPr>
          <w:p w14:paraId="374DA9D3" w14:textId="77777777" w:rsidR="00864266" w:rsidRDefault="00864266" w:rsidP="00864266">
            <w:pPr>
              <w:jc w:val="right"/>
              <w:rPr>
                <w:color w:val="000000"/>
                <w:sz w:val="16"/>
                <w:szCs w:val="16"/>
              </w:rPr>
            </w:pPr>
            <w:r>
              <w:rPr>
                <w:color w:val="000000"/>
                <w:sz w:val="16"/>
                <w:szCs w:val="16"/>
              </w:rPr>
              <w:t>-1.64</w:t>
            </w:r>
          </w:p>
        </w:tc>
        <w:tc>
          <w:tcPr>
            <w:tcW w:w="666" w:type="dxa"/>
            <w:tcBorders>
              <w:top w:val="nil"/>
              <w:left w:val="nil"/>
              <w:bottom w:val="nil"/>
              <w:right w:val="nil"/>
            </w:tcBorders>
            <w:shd w:val="clear" w:color="auto" w:fill="auto"/>
            <w:tcMar>
              <w:left w:w="43" w:type="dxa"/>
              <w:right w:w="43" w:type="dxa"/>
            </w:tcMar>
            <w:vAlign w:val="center"/>
          </w:tcPr>
          <w:p w14:paraId="3978E044" w14:textId="77777777" w:rsidR="00864266" w:rsidRDefault="00864266" w:rsidP="00864266">
            <w:pPr>
              <w:jc w:val="right"/>
              <w:rPr>
                <w:color w:val="000000"/>
                <w:sz w:val="16"/>
                <w:szCs w:val="16"/>
              </w:rPr>
            </w:pPr>
            <w:r>
              <w:rPr>
                <w:color w:val="000000"/>
                <w:sz w:val="16"/>
                <w:szCs w:val="16"/>
              </w:rPr>
              <w:t>-0.86</w:t>
            </w:r>
          </w:p>
        </w:tc>
        <w:tc>
          <w:tcPr>
            <w:tcW w:w="630" w:type="dxa"/>
            <w:tcBorders>
              <w:top w:val="nil"/>
              <w:left w:val="nil"/>
              <w:bottom w:val="nil"/>
              <w:right w:val="nil"/>
            </w:tcBorders>
            <w:shd w:val="clear" w:color="auto" w:fill="auto"/>
            <w:tcMar>
              <w:left w:w="43" w:type="dxa"/>
              <w:right w:w="43" w:type="dxa"/>
            </w:tcMar>
            <w:vAlign w:val="center"/>
          </w:tcPr>
          <w:p w14:paraId="6D4057A8" w14:textId="77777777" w:rsidR="00864266" w:rsidRDefault="00864266" w:rsidP="00864266">
            <w:pPr>
              <w:jc w:val="right"/>
              <w:rPr>
                <w:color w:val="000000"/>
                <w:sz w:val="16"/>
                <w:szCs w:val="16"/>
              </w:rPr>
            </w:pPr>
            <w:r>
              <w:rPr>
                <w:color w:val="000000"/>
                <w:sz w:val="16"/>
                <w:szCs w:val="16"/>
              </w:rPr>
              <w:t>-0.47</w:t>
            </w:r>
          </w:p>
        </w:tc>
        <w:tc>
          <w:tcPr>
            <w:tcW w:w="720" w:type="dxa"/>
            <w:tcBorders>
              <w:top w:val="nil"/>
              <w:left w:val="nil"/>
              <w:bottom w:val="nil"/>
              <w:right w:val="nil"/>
            </w:tcBorders>
            <w:shd w:val="clear" w:color="auto" w:fill="auto"/>
            <w:tcMar>
              <w:left w:w="43" w:type="dxa"/>
              <w:right w:w="43" w:type="dxa"/>
            </w:tcMar>
            <w:vAlign w:val="center"/>
          </w:tcPr>
          <w:p w14:paraId="586FC8C2" w14:textId="77777777" w:rsidR="00864266" w:rsidRDefault="00864266" w:rsidP="00864266">
            <w:pPr>
              <w:jc w:val="right"/>
              <w:rPr>
                <w:color w:val="000000"/>
                <w:sz w:val="16"/>
                <w:szCs w:val="16"/>
              </w:rPr>
            </w:pPr>
            <w:r>
              <w:rPr>
                <w:color w:val="000000"/>
                <w:sz w:val="16"/>
                <w:szCs w:val="16"/>
              </w:rPr>
              <w:t>+2.78</w:t>
            </w:r>
          </w:p>
        </w:tc>
        <w:tc>
          <w:tcPr>
            <w:tcW w:w="774" w:type="dxa"/>
            <w:tcBorders>
              <w:top w:val="nil"/>
              <w:left w:val="nil"/>
              <w:bottom w:val="nil"/>
              <w:right w:val="nil"/>
            </w:tcBorders>
            <w:shd w:val="clear" w:color="auto" w:fill="auto"/>
            <w:tcMar>
              <w:left w:w="43" w:type="dxa"/>
              <w:right w:w="43" w:type="dxa"/>
            </w:tcMar>
            <w:vAlign w:val="center"/>
            <w:hideMark/>
          </w:tcPr>
          <w:p w14:paraId="537596B6" w14:textId="113C1725" w:rsidR="00864266" w:rsidRDefault="00864266" w:rsidP="00864266">
            <w:pPr>
              <w:jc w:val="right"/>
              <w:rPr>
                <w:color w:val="000000"/>
                <w:sz w:val="16"/>
                <w:szCs w:val="16"/>
              </w:rPr>
            </w:pPr>
            <w:r>
              <w:rPr>
                <w:color w:val="000000"/>
                <w:sz w:val="16"/>
                <w:szCs w:val="16"/>
              </w:rPr>
              <w:t>+0.27</w:t>
            </w:r>
          </w:p>
        </w:tc>
        <w:tc>
          <w:tcPr>
            <w:tcW w:w="756" w:type="dxa"/>
            <w:tcBorders>
              <w:top w:val="nil"/>
              <w:left w:val="nil"/>
              <w:bottom w:val="nil"/>
              <w:right w:val="nil"/>
            </w:tcBorders>
            <w:shd w:val="clear" w:color="auto" w:fill="auto"/>
            <w:tcMar>
              <w:left w:w="43" w:type="dxa"/>
              <w:right w:w="43" w:type="dxa"/>
            </w:tcMar>
            <w:vAlign w:val="center"/>
          </w:tcPr>
          <w:p w14:paraId="6123B4F5" w14:textId="620C1020" w:rsidR="00864266" w:rsidRDefault="00864266" w:rsidP="00864266">
            <w:pPr>
              <w:jc w:val="right"/>
              <w:rPr>
                <w:color w:val="000000"/>
                <w:sz w:val="16"/>
                <w:szCs w:val="16"/>
              </w:rPr>
            </w:pPr>
            <w:r>
              <w:rPr>
                <w:color w:val="000000"/>
                <w:sz w:val="16"/>
                <w:szCs w:val="16"/>
              </w:rPr>
              <w:t>+0.47</w:t>
            </w:r>
          </w:p>
        </w:tc>
        <w:tc>
          <w:tcPr>
            <w:tcW w:w="720" w:type="dxa"/>
            <w:tcBorders>
              <w:top w:val="nil"/>
              <w:left w:val="nil"/>
              <w:bottom w:val="nil"/>
              <w:right w:val="nil"/>
            </w:tcBorders>
            <w:shd w:val="clear" w:color="auto" w:fill="auto"/>
            <w:tcMar>
              <w:left w:w="43" w:type="dxa"/>
              <w:right w:w="43" w:type="dxa"/>
            </w:tcMar>
            <w:vAlign w:val="center"/>
            <w:hideMark/>
          </w:tcPr>
          <w:p w14:paraId="31E209F9" w14:textId="69C65C62" w:rsidR="00864266" w:rsidRDefault="00864266" w:rsidP="00864266">
            <w:pPr>
              <w:jc w:val="right"/>
              <w:rPr>
                <w:color w:val="000000"/>
                <w:sz w:val="16"/>
                <w:szCs w:val="16"/>
              </w:rPr>
            </w:pPr>
            <w:r>
              <w:rPr>
                <w:color w:val="000000"/>
                <w:sz w:val="16"/>
                <w:szCs w:val="16"/>
              </w:rPr>
              <w:t>+</w:t>
            </w:r>
            <w:r w:rsidRPr="003B2BFD">
              <w:rPr>
                <w:color w:val="000000"/>
                <w:sz w:val="16"/>
                <w:szCs w:val="16"/>
              </w:rPr>
              <w:t>2.35</w:t>
            </w:r>
          </w:p>
        </w:tc>
        <w:tc>
          <w:tcPr>
            <w:tcW w:w="810" w:type="dxa"/>
            <w:tcBorders>
              <w:top w:val="nil"/>
              <w:left w:val="nil"/>
              <w:bottom w:val="nil"/>
              <w:right w:val="nil"/>
            </w:tcBorders>
            <w:shd w:val="clear" w:color="auto" w:fill="auto"/>
            <w:tcMar>
              <w:left w:w="43" w:type="dxa"/>
              <w:right w:w="43" w:type="dxa"/>
            </w:tcMar>
            <w:vAlign w:val="center"/>
          </w:tcPr>
          <w:p w14:paraId="47A56FAC" w14:textId="79D31009" w:rsidR="00864266" w:rsidRPr="003B2BFD" w:rsidRDefault="00864266" w:rsidP="00864266">
            <w:pPr>
              <w:jc w:val="right"/>
              <w:rPr>
                <w:color w:val="000000"/>
                <w:sz w:val="16"/>
                <w:szCs w:val="16"/>
              </w:rPr>
            </w:pPr>
            <w:r>
              <w:rPr>
                <w:color w:val="000000"/>
                <w:sz w:val="16"/>
                <w:szCs w:val="16"/>
              </w:rPr>
              <w:t>+1.11</w:t>
            </w:r>
          </w:p>
        </w:tc>
        <w:tc>
          <w:tcPr>
            <w:tcW w:w="774" w:type="dxa"/>
            <w:tcBorders>
              <w:top w:val="nil"/>
              <w:left w:val="nil"/>
              <w:bottom w:val="nil"/>
              <w:right w:val="nil"/>
            </w:tcBorders>
            <w:shd w:val="clear" w:color="auto" w:fill="auto"/>
            <w:tcMar>
              <w:left w:w="43" w:type="dxa"/>
              <w:right w:w="43" w:type="dxa"/>
            </w:tcMar>
            <w:vAlign w:val="center"/>
          </w:tcPr>
          <w:p w14:paraId="30B9E7A3" w14:textId="311B33D0" w:rsidR="00864266" w:rsidRDefault="00864266" w:rsidP="00864266">
            <w:pPr>
              <w:jc w:val="right"/>
              <w:rPr>
                <w:color w:val="000000"/>
                <w:sz w:val="16"/>
                <w:szCs w:val="16"/>
              </w:rPr>
            </w:pPr>
            <w:r>
              <w:rPr>
                <w:color w:val="000000"/>
                <w:sz w:val="16"/>
                <w:szCs w:val="16"/>
              </w:rPr>
              <w:t>-0.68</w:t>
            </w:r>
          </w:p>
        </w:tc>
        <w:tc>
          <w:tcPr>
            <w:tcW w:w="800" w:type="dxa"/>
            <w:tcBorders>
              <w:top w:val="nil"/>
              <w:left w:val="nil"/>
              <w:bottom w:val="nil"/>
              <w:right w:val="nil"/>
            </w:tcBorders>
            <w:shd w:val="clear" w:color="auto" w:fill="auto"/>
            <w:tcMar>
              <w:left w:w="43" w:type="dxa"/>
              <w:right w:w="43" w:type="dxa"/>
            </w:tcMar>
            <w:vAlign w:val="center"/>
          </w:tcPr>
          <w:p w14:paraId="66F81CFF" w14:textId="46A40167" w:rsidR="00864266" w:rsidRDefault="00864266" w:rsidP="00864266">
            <w:pPr>
              <w:jc w:val="right"/>
              <w:rPr>
                <w:color w:val="000000"/>
                <w:sz w:val="16"/>
                <w:szCs w:val="16"/>
              </w:rPr>
            </w:pPr>
            <w:r>
              <w:rPr>
                <w:color w:val="000000"/>
                <w:sz w:val="16"/>
                <w:szCs w:val="16"/>
              </w:rPr>
              <w:t>-0.84</w:t>
            </w:r>
          </w:p>
        </w:tc>
      </w:tr>
      <w:tr w:rsidR="00864266" w:rsidRPr="001C5EFF" w14:paraId="70A85412" w14:textId="77777777" w:rsidTr="00864266">
        <w:trPr>
          <w:trHeight w:val="432"/>
          <w:jc w:val="center"/>
        </w:trPr>
        <w:tc>
          <w:tcPr>
            <w:tcW w:w="1015" w:type="dxa"/>
            <w:tcBorders>
              <w:top w:val="nil"/>
              <w:left w:val="nil"/>
              <w:bottom w:val="nil"/>
              <w:right w:val="nil"/>
            </w:tcBorders>
            <w:shd w:val="clear" w:color="auto" w:fill="auto"/>
            <w:vAlign w:val="center"/>
            <w:hideMark/>
          </w:tcPr>
          <w:p w14:paraId="7ECFF496" w14:textId="77777777" w:rsidR="00864266" w:rsidRPr="001C5EFF" w:rsidRDefault="00864266" w:rsidP="00864266">
            <w:pPr>
              <w:jc w:val="right"/>
              <w:rPr>
                <w:color w:val="000000"/>
                <w:sz w:val="16"/>
                <w:szCs w:val="16"/>
              </w:rPr>
            </w:pPr>
            <w:r w:rsidRPr="001C5EFF">
              <w:rPr>
                <w:color w:val="000000"/>
                <w:sz w:val="16"/>
                <w:szCs w:val="16"/>
              </w:rPr>
              <w:t>Indonesian Rupiah</w:t>
            </w:r>
          </w:p>
        </w:tc>
        <w:tc>
          <w:tcPr>
            <w:tcW w:w="601" w:type="dxa"/>
            <w:tcBorders>
              <w:top w:val="nil"/>
              <w:left w:val="nil"/>
              <w:bottom w:val="nil"/>
              <w:right w:val="nil"/>
            </w:tcBorders>
            <w:shd w:val="clear" w:color="auto" w:fill="auto"/>
            <w:tcMar>
              <w:left w:w="43" w:type="dxa"/>
              <w:right w:w="43" w:type="dxa"/>
            </w:tcMar>
            <w:vAlign w:val="center"/>
            <w:hideMark/>
          </w:tcPr>
          <w:p w14:paraId="0AE71CE6" w14:textId="77777777" w:rsidR="00864266" w:rsidRDefault="00864266" w:rsidP="00864266">
            <w:pPr>
              <w:jc w:val="right"/>
              <w:rPr>
                <w:color w:val="000000"/>
                <w:sz w:val="16"/>
                <w:szCs w:val="16"/>
              </w:rPr>
            </w:pPr>
            <w:r>
              <w:rPr>
                <w:color w:val="000000"/>
                <w:sz w:val="16"/>
                <w:szCs w:val="16"/>
              </w:rPr>
              <w:t>-14.64</w:t>
            </w:r>
          </w:p>
        </w:tc>
        <w:tc>
          <w:tcPr>
            <w:tcW w:w="600" w:type="dxa"/>
            <w:tcBorders>
              <w:top w:val="nil"/>
              <w:left w:val="nil"/>
              <w:bottom w:val="nil"/>
              <w:right w:val="nil"/>
            </w:tcBorders>
            <w:shd w:val="clear" w:color="auto" w:fill="auto"/>
            <w:tcMar>
              <w:left w:w="43" w:type="dxa"/>
              <w:right w:w="43" w:type="dxa"/>
            </w:tcMar>
            <w:vAlign w:val="center"/>
          </w:tcPr>
          <w:p w14:paraId="5F4C6783" w14:textId="77777777" w:rsidR="00864266" w:rsidRDefault="00864266" w:rsidP="00864266">
            <w:pPr>
              <w:jc w:val="right"/>
              <w:rPr>
                <w:color w:val="000000"/>
                <w:sz w:val="16"/>
                <w:szCs w:val="16"/>
              </w:rPr>
            </w:pPr>
            <w:r>
              <w:rPr>
                <w:color w:val="000000"/>
                <w:sz w:val="16"/>
                <w:szCs w:val="16"/>
              </w:rPr>
              <w:t>-13.65</w:t>
            </w:r>
          </w:p>
        </w:tc>
        <w:tc>
          <w:tcPr>
            <w:tcW w:w="601" w:type="dxa"/>
            <w:tcBorders>
              <w:top w:val="nil"/>
              <w:left w:val="nil"/>
              <w:bottom w:val="nil"/>
              <w:right w:val="nil"/>
            </w:tcBorders>
            <w:shd w:val="clear" w:color="auto" w:fill="auto"/>
            <w:tcMar>
              <w:left w:w="43" w:type="dxa"/>
              <w:right w:w="43" w:type="dxa"/>
            </w:tcMar>
            <w:vAlign w:val="center"/>
          </w:tcPr>
          <w:p w14:paraId="112C0321" w14:textId="77777777" w:rsidR="00864266" w:rsidRDefault="00864266" w:rsidP="00864266">
            <w:pPr>
              <w:jc w:val="right"/>
              <w:rPr>
                <w:color w:val="000000"/>
                <w:sz w:val="16"/>
                <w:szCs w:val="16"/>
              </w:rPr>
            </w:pPr>
            <w:r>
              <w:rPr>
                <w:color w:val="000000"/>
                <w:sz w:val="16"/>
                <w:szCs w:val="16"/>
              </w:rPr>
              <w:t>-3.33</w:t>
            </w:r>
          </w:p>
        </w:tc>
        <w:tc>
          <w:tcPr>
            <w:tcW w:w="567" w:type="dxa"/>
            <w:tcBorders>
              <w:top w:val="nil"/>
              <w:left w:val="nil"/>
              <w:bottom w:val="nil"/>
              <w:right w:val="nil"/>
            </w:tcBorders>
            <w:shd w:val="clear" w:color="auto" w:fill="auto"/>
            <w:tcMar>
              <w:left w:w="43" w:type="dxa"/>
              <w:right w:w="43" w:type="dxa"/>
            </w:tcMar>
            <w:vAlign w:val="center"/>
            <w:hideMark/>
          </w:tcPr>
          <w:p w14:paraId="6080CA19" w14:textId="77777777" w:rsidR="00864266" w:rsidRDefault="00864266" w:rsidP="00864266">
            <w:pPr>
              <w:jc w:val="right"/>
              <w:rPr>
                <w:color w:val="000000"/>
                <w:sz w:val="16"/>
                <w:szCs w:val="16"/>
              </w:rPr>
            </w:pPr>
            <w:r>
              <w:rPr>
                <w:color w:val="000000"/>
                <w:sz w:val="16"/>
                <w:szCs w:val="16"/>
              </w:rPr>
              <w:t>+8.31</w:t>
            </w:r>
          </w:p>
        </w:tc>
        <w:tc>
          <w:tcPr>
            <w:tcW w:w="666" w:type="dxa"/>
            <w:tcBorders>
              <w:top w:val="nil"/>
              <w:left w:val="nil"/>
              <w:bottom w:val="nil"/>
              <w:right w:val="nil"/>
            </w:tcBorders>
            <w:shd w:val="clear" w:color="auto" w:fill="auto"/>
            <w:tcMar>
              <w:left w:w="43" w:type="dxa"/>
              <w:right w:w="43" w:type="dxa"/>
            </w:tcMar>
            <w:vAlign w:val="center"/>
          </w:tcPr>
          <w:p w14:paraId="47D61B5D" w14:textId="77777777" w:rsidR="00864266" w:rsidRDefault="00864266" w:rsidP="00864266">
            <w:pPr>
              <w:jc w:val="right"/>
              <w:rPr>
                <w:color w:val="000000"/>
                <w:sz w:val="16"/>
                <w:szCs w:val="16"/>
              </w:rPr>
            </w:pPr>
            <w:r>
              <w:rPr>
                <w:color w:val="000000"/>
                <w:sz w:val="16"/>
                <w:szCs w:val="16"/>
              </w:rPr>
              <w:t>-12.65</w:t>
            </w:r>
          </w:p>
        </w:tc>
        <w:tc>
          <w:tcPr>
            <w:tcW w:w="630" w:type="dxa"/>
            <w:tcBorders>
              <w:top w:val="nil"/>
              <w:left w:val="nil"/>
              <w:bottom w:val="nil"/>
              <w:right w:val="nil"/>
            </w:tcBorders>
            <w:shd w:val="clear" w:color="auto" w:fill="auto"/>
            <w:tcMar>
              <w:left w:w="43" w:type="dxa"/>
              <w:right w:w="43" w:type="dxa"/>
            </w:tcMar>
            <w:vAlign w:val="center"/>
          </w:tcPr>
          <w:p w14:paraId="7BE4A968" w14:textId="77777777" w:rsidR="00864266" w:rsidRDefault="00864266" w:rsidP="00864266">
            <w:pPr>
              <w:jc w:val="right"/>
              <w:rPr>
                <w:color w:val="000000"/>
                <w:sz w:val="16"/>
                <w:szCs w:val="16"/>
              </w:rPr>
            </w:pPr>
            <w:r>
              <w:rPr>
                <w:color w:val="000000"/>
                <w:sz w:val="16"/>
                <w:szCs w:val="16"/>
              </w:rPr>
              <w:t>+5.66</w:t>
            </w:r>
          </w:p>
        </w:tc>
        <w:tc>
          <w:tcPr>
            <w:tcW w:w="720" w:type="dxa"/>
            <w:tcBorders>
              <w:top w:val="nil"/>
              <w:left w:val="nil"/>
              <w:bottom w:val="nil"/>
              <w:right w:val="nil"/>
            </w:tcBorders>
            <w:shd w:val="clear" w:color="auto" w:fill="auto"/>
            <w:tcMar>
              <w:left w:w="43" w:type="dxa"/>
              <w:right w:w="43" w:type="dxa"/>
            </w:tcMar>
            <w:vAlign w:val="center"/>
          </w:tcPr>
          <w:p w14:paraId="0E43E6D5" w14:textId="77777777" w:rsidR="00864266" w:rsidRDefault="00864266" w:rsidP="00864266">
            <w:pPr>
              <w:jc w:val="right"/>
              <w:rPr>
                <w:color w:val="000000"/>
                <w:sz w:val="16"/>
                <w:szCs w:val="16"/>
              </w:rPr>
            </w:pPr>
            <w:r>
              <w:rPr>
                <w:color w:val="000000"/>
                <w:sz w:val="16"/>
                <w:szCs w:val="16"/>
              </w:rPr>
              <w:t>-3.29</w:t>
            </w:r>
          </w:p>
        </w:tc>
        <w:tc>
          <w:tcPr>
            <w:tcW w:w="774" w:type="dxa"/>
            <w:tcBorders>
              <w:top w:val="nil"/>
              <w:left w:val="nil"/>
              <w:bottom w:val="nil"/>
              <w:right w:val="nil"/>
            </w:tcBorders>
            <w:shd w:val="clear" w:color="auto" w:fill="auto"/>
            <w:tcMar>
              <w:left w:w="43" w:type="dxa"/>
              <w:right w:w="43" w:type="dxa"/>
            </w:tcMar>
            <w:vAlign w:val="center"/>
            <w:hideMark/>
          </w:tcPr>
          <w:p w14:paraId="5DFB2A28" w14:textId="339824C5" w:rsidR="00864266" w:rsidRDefault="00864266" w:rsidP="00864266">
            <w:pPr>
              <w:jc w:val="right"/>
              <w:rPr>
                <w:color w:val="000000"/>
                <w:sz w:val="16"/>
                <w:szCs w:val="16"/>
              </w:rPr>
            </w:pPr>
            <w:r>
              <w:rPr>
                <w:color w:val="000000"/>
                <w:sz w:val="16"/>
                <w:szCs w:val="16"/>
              </w:rPr>
              <w:t>-0.07</w:t>
            </w:r>
          </w:p>
        </w:tc>
        <w:tc>
          <w:tcPr>
            <w:tcW w:w="756" w:type="dxa"/>
            <w:tcBorders>
              <w:top w:val="nil"/>
              <w:left w:val="nil"/>
              <w:bottom w:val="nil"/>
              <w:right w:val="nil"/>
            </w:tcBorders>
            <w:shd w:val="clear" w:color="auto" w:fill="auto"/>
            <w:tcMar>
              <w:left w:w="43" w:type="dxa"/>
              <w:right w:w="43" w:type="dxa"/>
            </w:tcMar>
            <w:vAlign w:val="center"/>
          </w:tcPr>
          <w:p w14:paraId="078D23E4" w14:textId="1300FB1D" w:rsidR="00864266" w:rsidRDefault="00864266" w:rsidP="00864266">
            <w:pPr>
              <w:jc w:val="right"/>
              <w:rPr>
                <w:color w:val="000000"/>
                <w:sz w:val="16"/>
                <w:szCs w:val="16"/>
              </w:rPr>
            </w:pPr>
            <w:r>
              <w:rPr>
                <w:color w:val="000000"/>
                <w:sz w:val="16"/>
                <w:szCs w:val="16"/>
              </w:rPr>
              <w:t>-2.37</w:t>
            </w:r>
          </w:p>
        </w:tc>
        <w:tc>
          <w:tcPr>
            <w:tcW w:w="720" w:type="dxa"/>
            <w:tcBorders>
              <w:top w:val="nil"/>
              <w:left w:val="nil"/>
              <w:bottom w:val="nil"/>
              <w:right w:val="nil"/>
            </w:tcBorders>
            <w:shd w:val="clear" w:color="auto" w:fill="auto"/>
            <w:tcMar>
              <w:left w:w="43" w:type="dxa"/>
              <w:right w:w="43" w:type="dxa"/>
            </w:tcMar>
            <w:vAlign w:val="center"/>
            <w:hideMark/>
          </w:tcPr>
          <w:p w14:paraId="4CA68FC2" w14:textId="320566A9" w:rsidR="00864266" w:rsidRDefault="00864266" w:rsidP="00864266">
            <w:pPr>
              <w:jc w:val="right"/>
              <w:rPr>
                <w:color w:val="000000"/>
                <w:sz w:val="16"/>
                <w:szCs w:val="16"/>
              </w:rPr>
            </w:pPr>
            <w:r>
              <w:rPr>
                <w:color w:val="000000"/>
                <w:sz w:val="16"/>
                <w:szCs w:val="16"/>
              </w:rPr>
              <w:t>+</w:t>
            </w:r>
            <w:r w:rsidRPr="003B2BFD">
              <w:rPr>
                <w:color w:val="000000"/>
                <w:sz w:val="16"/>
                <w:szCs w:val="16"/>
              </w:rPr>
              <w:t>0.14</w:t>
            </w:r>
          </w:p>
        </w:tc>
        <w:tc>
          <w:tcPr>
            <w:tcW w:w="810" w:type="dxa"/>
            <w:tcBorders>
              <w:top w:val="nil"/>
              <w:left w:val="nil"/>
              <w:bottom w:val="nil"/>
              <w:right w:val="nil"/>
            </w:tcBorders>
            <w:shd w:val="clear" w:color="auto" w:fill="auto"/>
            <w:tcMar>
              <w:left w:w="43" w:type="dxa"/>
              <w:right w:w="43" w:type="dxa"/>
            </w:tcMar>
            <w:vAlign w:val="center"/>
          </w:tcPr>
          <w:p w14:paraId="2CE5EC94" w14:textId="144038D7" w:rsidR="00864266" w:rsidRPr="003B2BFD" w:rsidRDefault="00864266" w:rsidP="00864266">
            <w:pPr>
              <w:jc w:val="right"/>
              <w:rPr>
                <w:color w:val="000000"/>
                <w:sz w:val="16"/>
                <w:szCs w:val="16"/>
              </w:rPr>
            </w:pPr>
            <w:r>
              <w:rPr>
                <w:color w:val="000000"/>
                <w:sz w:val="16"/>
                <w:szCs w:val="16"/>
              </w:rPr>
              <w:t>-1.95</w:t>
            </w:r>
          </w:p>
        </w:tc>
        <w:tc>
          <w:tcPr>
            <w:tcW w:w="774" w:type="dxa"/>
            <w:tcBorders>
              <w:top w:val="nil"/>
              <w:left w:val="nil"/>
              <w:bottom w:val="nil"/>
              <w:right w:val="nil"/>
            </w:tcBorders>
            <w:shd w:val="clear" w:color="auto" w:fill="auto"/>
            <w:tcMar>
              <w:left w:w="43" w:type="dxa"/>
              <w:right w:w="43" w:type="dxa"/>
            </w:tcMar>
            <w:vAlign w:val="center"/>
          </w:tcPr>
          <w:p w14:paraId="0BB1C136" w14:textId="7ED1429B" w:rsidR="00864266" w:rsidRDefault="00864266" w:rsidP="00864266">
            <w:pPr>
              <w:jc w:val="right"/>
              <w:rPr>
                <w:color w:val="000000"/>
                <w:sz w:val="16"/>
                <w:szCs w:val="16"/>
              </w:rPr>
            </w:pPr>
            <w:r>
              <w:rPr>
                <w:color w:val="000000"/>
                <w:sz w:val="16"/>
                <w:szCs w:val="16"/>
              </w:rPr>
              <w:t>-1.51</w:t>
            </w:r>
          </w:p>
        </w:tc>
        <w:tc>
          <w:tcPr>
            <w:tcW w:w="800" w:type="dxa"/>
            <w:tcBorders>
              <w:top w:val="nil"/>
              <w:left w:val="nil"/>
              <w:bottom w:val="nil"/>
              <w:right w:val="nil"/>
            </w:tcBorders>
            <w:shd w:val="clear" w:color="auto" w:fill="auto"/>
            <w:tcMar>
              <w:left w:w="43" w:type="dxa"/>
              <w:right w:w="43" w:type="dxa"/>
            </w:tcMar>
            <w:vAlign w:val="center"/>
          </w:tcPr>
          <w:p w14:paraId="3D4DE71F" w14:textId="341696C9" w:rsidR="00864266" w:rsidRDefault="00864266" w:rsidP="00864266">
            <w:pPr>
              <w:jc w:val="right"/>
              <w:rPr>
                <w:color w:val="000000"/>
                <w:sz w:val="16"/>
                <w:szCs w:val="16"/>
              </w:rPr>
            </w:pPr>
            <w:r>
              <w:rPr>
                <w:color w:val="000000"/>
                <w:sz w:val="16"/>
                <w:szCs w:val="16"/>
              </w:rPr>
              <w:t>+0.21</w:t>
            </w:r>
          </w:p>
        </w:tc>
      </w:tr>
      <w:tr w:rsidR="00864266" w:rsidRPr="001C5EFF" w14:paraId="11EADB3B" w14:textId="77777777" w:rsidTr="00864266">
        <w:trPr>
          <w:trHeight w:val="432"/>
          <w:jc w:val="center"/>
        </w:trPr>
        <w:tc>
          <w:tcPr>
            <w:tcW w:w="1015" w:type="dxa"/>
            <w:tcBorders>
              <w:top w:val="nil"/>
              <w:left w:val="nil"/>
              <w:bottom w:val="nil"/>
              <w:right w:val="nil"/>
            </w:tcBorders>
            <w:shd w:val="clear" w:color="auto" w:fill="auto"/>
            <w:vAlign w:val="center"/>
            <w:hideMark/>
          </w:tcPr>
          <w:p w14:paraId="04AE1F25" w14:textId="77777777" w:rsidR="00864266" w:rsidRPr="001C5EFF" w:rsidRDefault="00864266" w:rsidP="00864266">
            <w:pPr>
              <w:jc w:val="right"/>
              <w:rPr>
                <w:color w:val="000000"/>
                <w:sz w:val="16"/>
                <w:szCs w:val="16"/>
              </w:rPr>
            </w:pPr>
            <w:r w:rsidRPr="001C5EFF">
              <w:rPr>
                <w:color w:val="000000"/>
                <w:sz w:val="16"/>
                <w:szCs w:val="16"/>
              </w:rPr>
              <w:t>Iranian Rial</w:t>
            </w:r>
          </w:p>
        </w:tc>
        <w:tc>
          <w:tcPr>
            <w:tcW w:w="601" w:type="dxa"/>
            <w:tcBorders>
              <w:top w:val="nil"/>
              <w:left w:val="nil"/>
              <w:bottom w:val="nil"/>
              <w:right w:val="nil"/>
            </w:tcBorders>
            <w:shd w:val="clear" w:color="auto" w:fill="auto"/>
            <w:tcMar>
              <w:left w:w="43" w:type="dxa"/>
              <w:right w:w="43" w:type="dxa"/>
            </w:tcMar>
            <w:vAlign w:val="center"/>
            <w:hideMark/>
          </w:tcPr>
          <w:p w14:paraId="26ED716F" w14:textId="77777777" w:rsidR="00864266" w:rsidRDefault="00864266" w:rsidP="00864266">
            <w:pPr>
              <w:jc w:val="right"/>
              <w:rPr>
                <w:color w:val="000000"/>
                <w:sz w:val="16"/>
                <w:szCs w:val="16"/>
              </w:rPr>
            </w:pPr>
            <w:r>
              <w:rPr>
                <w:color w:val="000000"/>
                <w:sz w:val="16"/>
                <w:szCs w:val="16"/>
              </w:rPr>
              <w:t>-7.47</w:t>
            </w:r>
          </w:p>
        </w:tc>
        <w:tc>
          <w:tcPr>
            <w:tcW w:w="600" w:type="dxa"/>
            <w:tcBorders>
              <w:top w:val="nil"/>
              <w:left w:val="nil"/>
              <w:bottom w:val="nil"/>
              <w:right w:val="nil"/>
            </w:tcBorders>
            <w:shd w:val="clear" w:color="auto" w:fill="auto"/>
            <w:tcMar>
              <w:left w:w="43" w:type="dxa"/>
              <w:right w:w="43" w:type="dxa"/>
            </w:tcMar>
            <w:vAlign w:val="center"/>
          </w:tcPr>
          <w:p w14:paraId="7E25827E" w14:textId="77777777" w:rsidR="00864266" w:rsidRDefault="00864266" w:rsidP="00864266">
            <w:pPr>
              <w:jc w:val="right"/>
              <w:rPr>
                <w:color w:val="000000"/>
                <w:sz w:val="16"/>
                <w:szCs w:val="16"/>
              </w:rPr>
            </w:pPr>
            <w:r>
              <w:rPr>
                <w:color w:val="000000"/>
                <w:sz w:val="16"/>
                <w:szCs w:val="16"/>
              </w:rPr>
              <w:t>-9.85</w:t>
            </w:r>
          </w:p>
        </w:tc>
        <w:tc>
          <w:tcPr>
            <w:tcW w:w="601" w:type="dxa"/>
            <w:tcBorders>
              <w:top w:val="nil"/>
              <w:left w:val="nil"/>
              <w:bottom w:val="nil"/>
              <w:right w:val="nil"/>
            </w:tcBorders>
            <w:shd w:val="clear" w:color="auto" w:fill="auto"/>
            <w:tcMar>
              <w:left w:w="43" w:type="dxa"/>
              <w:right w:w="43" w:type="dxa"/>
            </w:tcMar>
            <w:vAlign w:val="center"/>
          </w:tcPr>
          <w:p w14:paraId="000C0D72" w14:textId="77777777" w:rsidR="00864266" w:rsidRDefault="00864266" w:rsidP="00864266">
            <w:pPr>
              <w:jc w:val="right"/>
              <w:rPr>
                <w:color w:val="000000"/>
                <w:sz w:val="16"/>
                <w:szCs w:val="16"/>
              </w:rPr>
            </w:pPr>
            <w:r>
              <w:rPr>
                <w:color w:val="000000"/>
                <w:sz w:val="16"/>
                <w:szCs w:val="16"/>
              </w:rPr>
              <w:t>-3.57</w:t>
            </w:r>
          </w:p>
        </w:tc>
        <w:tc>
          <w:tcPr>
            <w:tcW w:w="567" w:type="dxa"/>
            <w:tcBorders>
              <w:top w:val="nil"/>
              <w:left w:val="nil"/>
              <w:bottom w:val="nil"/>
              <w:right w:val="nil"/>
            </w:tcBorders>
            <w:shd w:val="clear" w:color="auto" w:fill="auto"/>
            <w:tcMar>
              <w:left w:w="43" w:type="dxa"/>
              <w:right w:w="43" w:type="dxa"/>
            </w:tcMar>
            <w:vAlign w:val="center"/>
            <w:hideMark/>
          </w:tcPr>
          <w:p w14:paraId="696C70A7" w14:textId="77777777" w:rsidR="00864266" w:rsidRDefault="00864266" w:rsidP="00864266">
            <w:pPr>
              <w:jc w:val="right"/>
              <w:rPr>
                <w:color w:val="000000"/>
                <w:sz w:val="16"/>
                <w:szCs w:val="16"/>
              </w:rPr>
            </w:pPr>
            <w:r>
              <w:rPr>
                <w:color w:val="000000"/>
                <w:sz w:val="16"/>
                <w:szCs w:val="16"/>
              </w:rPr>
              <w:t>-6.91</w:t>
            </w:r>
          </w:p>
        </w:tc>
        <w:tc>
          <w:tcPr>
            <w:tcW w:w="666" w:type="dxa"/>
            <w:tcBorders>
              <w:top w:val="nil"/>
              <w:left w:val="nil"/>
              <w:bottom w:val="nil"/>
              <w:right w:val="nil"/>
            </w:tcBorders>
            <w:shd w:val="clear" w:color="auto" w:fill="auto"/>
            <w:tcMar>
              <w:left w:w="43" w:type="dxa"/>
              <w:right w:w="43" w:type="dxa"/>
            </w:tcMar>
            <w:vAlign w:val="center"/>
          </w:tcPr>
          <w:p w14:paraId="002AB740" w14:textId="77777777" w:rsidR="00864266" w:rsidRDefault="00864266" w:rsidP="00864266">
            <w:pPr>
              <w:jc w:val="right"/>
              <w:rPr>
                <w:color w:val="000000"/>
                <w:sz w:val="16"/>
                <w:szCs w:val="16"/>
              </w:rPr>
            </w:pPr>
            <w:r>
              <w:rPr>
                <w:color w:val="000000"/>
                <w:sz w:val="16"/>
                <w:szCs w:val="16"/>
              </w:rPr>
              <w:t>-1.04</w:t>
            </w:r>
          </w:p>
        </w:tc>
        <w:tc>
          <w:tcPr>
            <w:tcW w:w="630" w:type="dxa"/>
            <w:tcBorders>
              <w:top w:val="nil"/>
              <w:left w:val="nil"/>
              <w:bottom w:val="nil"/>
              <w:right w:val="nil"/>
            </w:tcBorders>
            <w:shd w:val="clear" w:color="auto" w:fill="auto"/>
            <w:tcMar>
              <w:left w:w="43" w:type="dxa"/>
              <w:right w:w="43" w:type="dxa"/>
            </w:tcMar>
            <w:vAlign w:val="center"/>
          </w:tcPr>
          <w:p w14:paraId="01C4C7AE" w14:textId="77777777" w:rsidR="00864266" w:rsidRDefault="00864266" w:rsidP="00864266">
            <w:pPr>
              <w:jc w:val="right"/>
              <w:rPr>
                <w:color w:val="000000"/>
                <w:sz w:val="16"/>
                <w:szCs w:val="16"/>
              </w:rPr>
            </w:pPr>
            <w:r>
              <w:rPr>
                <w:color w:val="000000"/>
                <w:sz w:val="16"/>
                <w:szCs w:val="16"/>
              </w:rPr>
              <w:t>+1.87</w:t>
            </w:r>
          </w:p>
        </w:tc>
        <w:tc>
          <w:tcPr>
            <w:tcW w:w="720" w:type="dxa"/>
            <w:tcBorders>
              <w:top w:val="nil"/>
              <w:left w:val="nil"/>
              <w:bottom w:val="nil"/>
              <w:right w:val="nil"/>
            </w:tcBorders>
            <w:shd w:val="clear" w:color="auto" w:fill="auto"/>
            <w:tcMar>
              <w:left w:w="43" w:type="dxa"/>
              <w:right w:w="43" w:type="dxa"/>
            </w:tcMar>
            <w:vAlign w:val="center"/>
          </w:tcPr>
          <w:p w14:paraId="752CFEE1" w14:textId="77777777" w:rsidR="00864266" w:rsidRDefault="00864266" w:rsidP="00864266">
            <w:pPr>
              <w:jc w:val="right"/>
              <w:rPr>
                <w:color w:val="000000"/>
                <w:sz w:val="16"/>
                <w:szCs w:val="16"/>
              </w:rPr>
            </w:pPr>
            <w:r>
              <w:rPr>
                <w:color w:val="000000"/>
                <w:sz w:val="16"/>
                <w:szCs w:val="16"/>
              </w:rPr>
              <w:t>+2.76</w:t>
            </w:r>
          </w:p>
        </w:tc>
        <w:tc>
          <w:tcPr>
            <w:tcW w:w="774" w:type="dxa"/>
            <w:tcBorders>
              <w:top w:val="nil"/>
              <w:left w:val="nil"/>
              <w:bottom w:val="nil"/>
              <w:right w:val="nil"/>
            </w:tcBorders>
            <w:shd w:val="clear" w:color="auto" w:fill="auto"/>
            <w:tcMar>
              <w:left w:w="43" w:type="dxa"/>
              <w:right w:w="43" w:type="dxa"/>
            </w:tcMar>
            <w:vAlign w:val="center"/>
            <w:hideMark/>
          </w:tcPr>
          <w:p w14:paraId="5A3AED72" w14:textId="72308AA5" w:rsidR="00864266" w:rsidRDefault="00864266" w:rsidP="00864266">
            <w:pPr>
              <w:jc w:val="right"/>
              <w:rPr>
                <w:color w:val="000000"/>
                <w:sz w:val="16"/>
                <w:szCs w:val="16"/>
              </w:rPr>
            </w:pPr>
            <w:r>
              <w:rPr>
                <w:color w:val="000000"/>
                <w:sz w:val="16"/>
                <w:szCs w:val="16"/>
              </w:rPr>
              <w:t>+0.29</w:t>
            </w:r>
          </w:p>
        </w:tc>
        <w:tc>
          <w:tcPr>
            <w:tcW w:w="756" w:type="dxa"/>
            <w:tcBorders>
              <w:top w:val="nil"/>
              <w:left w:val="nil"/>
              <w:bottom w:val="nil"/>
              <w:right w:val="nil"/>
            </w:tcBorders>
            <w:shd w:val="clear" w:color="auto" w:fill="auto"/>
            <w:tcMar>
              <w:left w:w="43" w:type="dxa"/>
              <w:right w:w="43" w:type="dxa"/>
            </w:tcMar>
            <w:vAlign w:val="center"/>
          </w:tcPr>
          <w:p w14:paraId="21B401D0" w14:textId="03D373F8" w:rsidR="00864266" w:rsidRDefault="00864266" w:rsidP="00864266">
            <w:pPr>
              <w:jc w:val="right"/>
              <w:rPr>
                <w:color w:val="000000"/>
                <w:sz w:val="16"/>
                <w:szCs w:val="16"/>
              </w:rPr>
            </w:pPr>
            <w:r>
              <w:rPr>
                <w:color w:val="000000"/>
                <w:sz w:val="16"/>
                <w:szCs w:val="16"/>
              </w:rPr>
              <w:t>+0.23</w:t>
            </w:r>
          </w:p>
        </w:tc>
        <w:tc>
          <w:tcPr>
            <w:tcW w:w="720" w:type="dxa"/>
            <w:tcBorders>
              <w:top w:val="nil"/>
              <w:left w:val="nil"/>
              <w:bottom w:val="nil"/>
              <w:right w:val="nil"/>
            </w:tcBorders>
            <w:shd w:val="clear" w:color="auto" w:fill="auto"/>
            <w:tcMar>
              <w:left w:w="43" w:type="dxa"/>
              <w:right w:w="43" w:type="dxa"/>
            </w:tcMar>
            <w:vAlign w:val="center"/>
            <w:hideMark/>
          </w:tcPr>
          <w:p w14:paraId="11B64269" w14:textId="229F3D5C" w:rsidR="00864266" w:rsidRDefault="00864266" w:rsidP="00864266">
            <w:pPr>
              <w:jc w:val="right"/>
              <w:rPr>
                <w:color w:val="000000"/>
                <w:sz w:val="16"/>
                <w:szCs w:val="16"/>
              </w:rPr>
            </w:pPr>
            <w:r>
              <w:rPr>
                <w:color w:val="000000"/>
                <w:sz w:val="16"/>
                <w:szCs w:val="16"/>
              </w:rPr>
              <w:t>+</w:t>
            </w:r>
            <w:r w:rsidRPr="003B2BFD">
              <w:rPr>
                <w:color w:val="000000"/>
                <w:sz w:val="16"/>
                <w:szCs w:val="16"/>
              </w:rPr>
              <w:t>2.08</w:t>
            </w:r>
          </w:p>
        </w:tc>
        <w:tc>
          <w:tcPr>
            <w:tcW w:w="810" w:type="dxa"/>
            <w:tcBorders>
              <w:top w:val="nil"/>
              <w:left w:val="nil"/>
              <w:bottom w:val="nil"/>
              <w:right w:val="nil"/>
            </w:tcBorders>
            <w:shd w:val="clear" w:color="auto" w:fill="auto"/>
            <w:tcMar>
              <w:left w:w="43" w:type="dxa"/>
              <w:right w:w="43" w:type="dxa"/>
            </w:tcMar>
            <w:vAlign w:val="center"/>
          </w:tcPr>
          <w:p w14:paraId="181E7251" w14:textId="5201C2BF" w:rsidR="00864266" w:rsidRPr="003B2BFD" w:rsidRDefault="00864266" w:rsidP="00864266">
            <w:pPr>
              <w:jc w:val="right"/>
              <w:rPr>
                <w:color w:val="000000"/>
                <w:sz w:val="16"/>
                <w:szCs w:val="16"/>
              </w:rPr>
            </w:pPr>
            <w:r>
              <w:rPr>
                <w:color w:val="000000"/>
                <w:sz w:val="16"/>
                <w:szCs w:val="16"/>
              </w:rPr>
              <w:t>+1.47</w:t>
            </w:r>
          </w:p>
        </w:tc>
        <w:tc>
          <w:tcPr>
            <w:tcW w:w="774" w:type="dxa"/>
            <w:tcBorders>
              <w:top w:val="nil"/>
              <w:left w:val="nil"/>
              <w:bottom w:val="nil"/>
              <w:right w:val="nil"/>
            </w:tcBorders>
            <w:shd w:val="clear" w:color="auto" w:fill="auto"/>
            <w:tcMar>
              <w:left w:w="43" w:type="dxa"/>
              <w:right w:w="43" w:type="dxa"/>
            </w:tcMar>
            <w:vAlign w:val="center"/>
          </w:tcPr>
          <w:p w14:paraId="63143B6E" w14:textId="2898E870" w:rsidR="00864266" w:rsidRDefault="00864266" w:rsidP="00864266">
            <w:pPr>
              <w:jc w:val="right"/>
              <w:rPr>
                <w:color w:val="000000"/>
                <w:sz w:val="16"/>
                <w:szCs w:val="16"/>
              </w:rPr>
            </w:pPr>
            <w:r>
              <w:rPr>
                <w:color w:val="000000"/>
                <w:sz w:val="16"/>
                <w:szCs w:val="16"/>
              </w:rPr>
              <w:t>-0.79</w:t>
            </w:r>
          </w:p>
        </w:tc>
        <w:tc>
          <w:tcPr>
            <w:tcW w:w="800" w:type="dxa"/>
            <w:tcBorders>
              <w:top w:val="nil"/>
              <w:left w:val="nil"/>
              <w:bottom w:val="nil"/>
              <w:right w:val="nil"/>
            </w:tcBorders>
            <w:shd w:val="clear" w:color="auto" w:fill="auto"/>
            <w:tcMar>
              <w:left w:w="43" w:type="dxa"/>
              <w:right w:w="43" w:type="dxa"/>
            </w:tcMar>
            <w:vAlign w:val="center"/>
          </w:tcPr>
          <w:p w14:paraId="1A38D909" w14:textId="61A35FEE" w:rsidR="00864266" w:rsidRDefault="00864266" w:rsidP="00864266">
            <w:pPr>
              <w:jc w:val="right"/>
              <w:rPr>
                <w:color w:val="000000"/>
                <w:sz w:val="16"/>
                <w:szCs w:val="16"/>
              </w:rPr>
            </w:pPr>
            <w:r>
              <w:rPr>
                <w:color w:val="000000"/>
                <w:sz w:val="16"/>
                <w:szCs w:val="16"/>
              </w:rPr>
              <w:t>+0.33</w:t>
            </w:r>
          </w:p>
        </w:tc>
      </w:tr>
      <w:tr w:rsidR="00864266" w:rsidRPr="001C5EFF" w14:paraId="0979F480" w14:textId="77777777" w:rsidTr="00864266">
        <w:trPr>
          <w:trHeight w:val="432"/>
          <w:jc w:val="center"/>
        </w:trPr>
        <w:tc>
          <w:tcPr>
            <w:tcW w:w="1015" w:type="dxa"/>
            <w:tcBorders>
              <w:top w:val="nil"/>
              <w:left w:val="nil"/>
              <w:bottom w:val="nil"/>
              <w:right w:val="nil"/>
            </w:tcBorders>
            <w:shd w:val="clear" w:color="auto" w:fill="auto"/>
            <w:vAlign w:val="center"/>
            <w:hideMark/>
          </w:tcPr>
          <w:p w14:paraId="79E9194F" w14:textId="77777777" w:rsidR="00864266" w:rsidRPr="001C5EFF" w:rsidRDefault="00864266" w:rsidP="00864266">
            <w:pPr>
              <w:jc w:val="right"/>
              <w:rPr>
                <w:color w:val="000000"/>
                <w:sz w:val="16"/>
                <w:szCs w:val="16"/>
              </w:rPr>
            </w:pPr>
            <w:r w:rsidRPr="001C5EFF">
              <w:rPr>
                <w:color w:val="000000"/>
                <w:sz w:val="16"/>
                <w:szCs w:val="16"/>
              </w:rPr>
              <w:t>Japanese Yen</w:t>
            </w:r>
          </w:p>
        </w:tc>
        <w:tc>
          <w:tcPr>
            <w:tcW w:w="601" w:type="dxa"/>
            <w:tcBorders>
              <w:top w:val="nil"/>
              <w:left w:val="nil"/>
              <w:bottom w:val="nil"/>
              <w:right w:val="nil"/>
            </w:tcBorders>
            <w:shd w:val="clear" w:color="auto" w:fill="auto"/>
            <w:tcMar>
              <w:left w:w="43" w:type="dxa"/>
              <w:right w:w="43" w:type="dxa"/>
            </w:tcMar>
            <w:vAlign w:val="center"/>
            <w:hideMark/>
          </w:tcPr>
          <w:p w14:paraId="7E7CD259" w14:textId="77777777" w:rsidR="00864266" w:rsidRDefault="00864266" w:rsidP="00864266">
            <w:pPr>
              <w:jc w:val="right"/>
              <w:rPr>
                <w:color w:val="000000"/>
                <w:sz w:val="16"/>
                <w:szCs w:val="16"/>
              </w:rPr>
            </w:pPr>
            <w:r>
              <w:rPr>
                <w:color w:val="000000"/>
                <w:sz w:val="16"/>
                <w:szCs w:val="16"/>
              </w:rPr>
              <w:t>-21.94</w:t>
            </w:r>
          </w:p>
        </w:tc>
        <w:tc>
          <w:tcPr>
            <w:tcW w:w="600" w:type="dxa"/>
            <w:tcBorders>
              <w:top w:val="nil"/>
              <w:left w:val="nil"/>
              <w:bottom w:val="nil"/>
              <w:right w:val="nil"/>
            </w:tcBorders>
            <w:shd w:val="clear" w:color="auto" w:fill="auto"/>
            <w:tcMar>
              <w:left w:w="43" w:type="dxa"/>
              <w:right w:w="43" w:type="dxa"/>
            </w:tcMar>
            <w:vAlign w:val="center"/>
          </w:tcPr>
          <w:p w14:paraId="159E9AD8" w14:textId="77777777" w:rsidR="00864266" w:rsidRDefault="00864266" w:rsidP="00864266">
            <w:pPr>
              <w:jc w:val="right"/>
              <w:rPr>
                <w:color w:val="000000"/>
                <w:sz w:val="16"/>
                <w:szCs w:val="16"/>
              </w:rPr>
            </w:pPr>
            <w:r>
              <w:rPr>
                <w:color w:val="000000"/>
                <w:sz w:val="16"/>
                <w:szCs w:val="16"/>
              </w:rPr>
              <w:t>-11.73</w:t>
            </w:r>
          </w:p>
        </w:tc>
        <w:tc>
          <w:tcPr>
            <w:tcW w:w="601" w:type="dxa"/>
            <w:tcBorders>
              <w:top w:val="nil"/>
              <w:left w:val="nil"/>
              <w:bottom w:val="nil"/>
              <w:right w:val="nil"/>
            </w:tcBorders>
            <w:shd w:val="clear" w:color="auto" w:fill="auto"/>
            <w:tcMar>
              <w:left w:w="43" w:type="dxa"/>
              <w:right w:w="43" w:type="dxa"/>
            </w:tcMar>
            <w:vAlign w:val="center"/>
          </w:tcPr>
          <w:p w14:paraId="00A70359" w14:textId="77777777" w:rsidR="00864266" w:rsidRDefault="00864266" w:rsidP="00864266">
            <w:pPr>
              <w:jc w:val="right"/>
              <w:rPr>
                <w:color w:val="000000"/>
                <w:sz w:val="16"/>
                <w:szCs w:val="16"/>
              </w:rPr>
            </w:pPr>
            <w:r>
              <w:rPr>
                <w:color w:val="000000"/>
                <w:sz w:val="16"/>
                <w:szCs w:val="16"/>
              </w:rPr>
              <w:t>-8.43</w:t>
            </w:r>
          </w:p>
        </w:tc>
        <w:tc>
          <w:tcPr>
            <w:tcW w:w="567" w:type="dxa"/>
            <w:tcBorders>
              <w:top w:val="nil"/>
              <w:left w:val="nil"/>
              <w:bottom w:val="nil"/>
              <w:right w:val="nil"/>
            </w:tcBorders>
            <w:shd w:val="clear" w:color="auto" w:fill="auto"/>
            <w:tcMar>
              <w:left w:w="43" w:type="dxa"/>
              <w:right w:w="43" w:type="dxa"/>
            </w:tcMar>
            <w:vAlign w:val="center"/>
            <w:hideMark/>
          </w:tcPr>
          <w:p w14:paraId="22382D9F" w14:textId="77777777" w:rsidR="00864266" w:rsidRDefault="00864266" w:rsidP="00864266">
            <w:pPr>
              <w:jc w:val="right"/>
              <w:rPr>
                <w:color w:val="000000"/>
                <w:sz w:val="16"/>
                <w:szCs w:val="16"/>
              </w:rPr>
            </w:pPr>
            <w:r>
              <w:rPr>
                <w:color w:val="000000"/>
                <w:sz w:val="16"/>
                <w:szCs w:val="16"/>
              </w:rPr>
              <w:t>-7.27</w:t>
            </w:r>
          </w:p>
        </w:tc>
        <w:tc>
          <w:tcPr>
            <w:tcW w:w="666" w:type="dxa"/>
            <w:tcBorders>
              <w:top w:val="nil"/>
              <w:left w:val="nil"/>
              <w:bottom w:val="nil"/>
              <w:right w:val="nil"/>
            </w:tcBorders>
            <w:shd w:val="clear" w:color="auto" w:fill="auto"/>
            <w:tcMar>
              <w:left w:w="43" w:type="dxa"/>
              <w:right w:w="43" w:type="dxa"/>
            </w:tcMar>
            <w:vAlign w:val="center"/>
          </w:tcPr>
          <w:p w14:paraId="603B00C2" w14:textId="77777777" w:rsidR="00864266" w:rsidRDefault="00864266" w:rsidP="00864266">
            <w:pPr>
              <w:jc w:val="right"/>
              <w:rPr>
                <w:color w:val="000000"/>
                <w:sz w:val="16"/>
                <w:szCs w:val="16"/>
              </w:rPr>
            </w:pPr>
            <w:r>
              <w:rPr>
                <w:color w:val="000000"/>
                <w:sz w:val="16"/>
                <w:szCs w:val="16"/>
              </w:rPr>
              <w:t>-1.94</w:t>
            </w:r>
          </w:p>
        </w:tc>
        <w:tc>
          <w:tcPr>
            <w:tcW w:w="630" w:type="dxa"/>
            <w:tcBorders>
              <w:top w:val="nil"/>
              <w:left w:val="nil"/>
              <w:bottom w:val="nil"/>
              <w:right w:val="nil"/>
            </w:tcBorders>
            <w:shd w:val="clear" w:color="auto" w:fill="auto"/>
            <w:tcMar>
              <w:left w:w="43" w:type="dxa"/>
              <w:right w:w="43" w:type="dxa"/>
            </w:tcMar>
            <w:vAlign w:val="center"/>
          </w:tcPr>
          <w:p w14:paraId="5298E935" w14:textId="77777777" w:rsidR="00864266" w:rsidRDefault="00864266" w:rsidP="00864266">
            <w:pPr>
              <w:jc w:val="right"/>
              <w:rPr>
                <w:color w:val="000000"/>
                <w:sz w:val="16"/>
                <w:szCs w:val="16"/>
              </w:rPr>
            </w:pPr>
            <w:r>
              <w:rPr>
                <w:color w:val="000000"/>
                <w:sz w:val="16"/>
                <w:szCs w:val="16"/>
              </w:rPr>
              <w:t>+0.03</w:t>
            </w:r>
          </w:p>
        </w:tc>
        <w:tc>
          <w:tcPr>
            <w:tcW w:w="720" w:type="dxa"/>
            <w:tcBorders>
              <w:top w:val="nil"/>
              <w:left w:val="nil"/>
              <w:bottom w:val="nil"/>
              <w:right w:val="nil"/>
            </w:tcBorders>
            <w:shd w:val="clear" w:color="auto" w:fill="auto"/>
            <w:tcMar>
              <w:left w:w="43" w:type="dxa"/>
              <w:right w:w="43" w:type="dxa"/>
            </w:tcMar>
            <w:vAlign w:val="center"/>
          </w:tcPr>
          <w:p w14:paraId="4F37666D" w14:textId="77777777" w:rsidR="00864266" w:rsidRDefault="00864266" w:rsidP="00864266">
            <w:pPr>
              <w:jc w:val="right"/>
              <w:rPr>
                <w:color w:val="000000"/>
                <w:sz w:val="16"/>
                <w:szCs w:val="16"/>
              </w:rPr>
            </w:pPr>
            <w:r>
              <w:rPr>
                <w:color w:val="000000"/>
                <w:sz w:val="16"/>
                <w:szCs w:val="16"/>
              </w:rPr>
              <w:t>+0.66</w:t>
            </w:r>
          </w:p>
        </w:tc>
        <w:tc>
          <w:tcPr>
            <w:tcW w:w="774" w:type="dxa"/>
            <w:tcBorders>
              <w:top w:val="nil"/>
              <w:left w:val="nil"/>
              <w:bottom w:val="nil"/>
              <w:right w:val="nil"/>
            </w:tcBorders>
            <w:shd w:val="clear" w:color="auto" w:fill="auto"/>
            <w:tcMar>
              <w:left w:w="43" w:type="dxa"/>
              <w:right w:w="43" w:type="dxa"/>
            </w:tcMar>
            <w:vAlign w:val="center"/>
            <w:hideMark/>
          </w:tcPr>
          <w:p w14:paraId="1B614B14" w14:textId="01F77082" w:rsidR="00864266" w:rsidRDefault="00864266" w:rsidP="00864266">
            <w:pPr>
              <w:jc w:val="right"/>
              <w:rPr>
                <w:color w:val="000000"/>
                <w:sz w:val="16"/>
                <w:szCs w:val="16"/>
              </w:rPr>
            </w:pPr>
            <w:r>
              <w:rPr>
                <w:color w:val="000000"/>
                <w:sz w:val="16"/>
                <w:szCs w:val="16"/>
              </w:rPr>
              <w:t>+0.30</w:t>
            </w:r>
          </w:p>
        </w:tc>
        <w:tc>
          <w:tcPr>
            <w:tcW w:w="756" w:type="dxa"/>
            <w:tcBorders>
              <w:top w:val="nil"/>
              <w:left w:val="nil"/>
              <w:bottom w:val="nil"/>
              <w:right w:val="nil"/>
            </w:tcBorders>
            <w:shd w:val="clear" w:color="auto" w:fill="auto"/>
            <w:tcMar>
              <w:left w:w="43" w:type="dxa"/>
              <w:right w:w="43" w:type="dxa"/>
            </w:tcMar>
            <w:vAlign w:val="center"/>
          </w:tcPr>
          <w:p w14:paraId="7E89EBD2" w14:textId="6214AA7D" w:rsidR="00864266" w:rsidRDefault="00864266" w:rsidP="00864266">
            <w:pPr>
              <w:jc w:val="right"/>
              <w:rPr>
                <w:color w:val="000000"/>
                <w:sz w:val="16"/>
                <w:szCs w:val="16"/>
              </w:rPr>
            </w:pPr>
            <w:r>
              <w:rPr>
                <w:color w:val="000000"/>
                <w:sz w:val="16"/>
                <w:szCs w:val="16"/>
              </w:rPr>
              <w:t>+0.15</w:t>
            </w:r>
          </w:p>
        </w:tc>
        <w:tc>
          <w:tcPr>
            <w:tcW w:w="720" w:type="dxa"/>
            <w:tcBorders>
              <w:top w:val="nil"/>
              <w:left w:val="nil"/>
              <w:bottom w:val="nil"/>
              <w:right w:val="nil"/>
            </w:tcBorders>
            <w:shd w:val="clear" w:color="auto" w:fill="auto"/>
            <w:tcMar>
              <w:left w:w="43" w:type="dxa"/>
              <w:right w:w="43" w:type="dxa"/>
            </w:tcMar>
            <w:vAlign w:val="center"/>
            <w:hideMark/>
          </w:tcPr>
          <w:p w14:paraId="0C28C1EA" w14:textId="3427C729" w:rsidR="00864266" w:rsidRDefault="00864266" w:rsidP="00864266">
            <w:pPr>
              <w:jc w:val="right"/>
              <w:rPr>
                <w:color w:val="000000"/>
                <w:sz w:val="16"/>
                <w:szCs w:val="16"/>
              </w:rPr>
            </w:pPr>
            <w:r>
              <w:rPr>
                <w:color w:val="000000"/>
                <w:sz w:val="16"/>
                <w:szCs w:val="16"/>
              </w:rPr>
              <w:t>+</w:t>
            </w:r>
            <w:r w:rsidRPr="003B2BFD">
              <w:rPr>
                <w:color w:val="000000"/>
                <w:sz w:val="16"/>
                <w:szCs w:val="16"/>
              </w:rPr>
              <w:t>0.91</w:t>
            </w:r>
          </w:p>
        </w:tc>
        <w:tc>
          <w:tcPr>
            <w:tcW w:w="810" w:type="dxa"/>
            <w:tcBorders>
              <w:top w:val="nil"/>
              <w:left w:val="nil"/>
              <w:bottom w:val="nil"/>
              <w:right w:val="nil"/>
            </w:tcBorders>
            <w:shd w:val="clear" w:color="auto" w:fill="auto"/>
            <w:tcMar>
              <w:left w:w="43" w:type="dxa"/>
              <w:right w:w="43" w:type="dxa"/>
            </w:tcMar>
            <w:vAlign w:val="center"/>
          </w:tcPr>
          <w:p w14:paraId="12A3F3C5" w14:textId="75102E88" w:rsidR="00864266" w:rsidRPr="003B2BFD" w:rsidRDefault="00864266" w:rsidP="00864266">
            <w:pPr>
              <w:jc w:val="right"/>
              <w:rPr>
                <w:color w:val="000000"/>
                <w:sz w:val="16"/>
                <w:szCs w:val="16"/>
              </w:rPr>
            </w:pPr>
            <w:r>
              <w:rPr>
                <w:color w:val="000000"/>
                <w:sz w:val="16"/>
                <w:szCs w:val="16"/>
              </w:rPr>
              <w:t>+0.78</w:t>
            </w:r>
          </w:p>
        </w:tc>
        <w:tc>
          <w:tcPr>
            <w:tcW w:w="774" w:type="dxa"/>
            <w:tcBorders>
              <w:top w:val="nil"/>
              <w:left w:val="nil"/>
              <w:bottom w:val="nil"/>
              <w:right w:val="nil"/>
            </w:tcBorders>
            <w:shd w:val="clear" w:color="auto" w:fill="auto"/>
            <w:tcMar>
              <w:left w:w="43" w:type="dxa"/>
              <w:right w:w="43" w:type="dxa"/>
            </w:tcMar>
            <w:vAlign w:val="center"/>
          </w:tcPr>
          <w:p w14:paraId="36CB842A" w14:textId="08D611EB" w:rsidR="00864266" w:rsidRDefault="00864266" w:rsidP="00864266">
            <w:pPr>
              <w:jc w:val="right"/>
              <w:rPr>
                <w:color w:val="000000"/>
                <w:sz w:val="16"/>
                <w:szCs w:val="16"/>
              </w:rPr>
            </w:pPr>
            <w:r>
              <w:rPr>
                <w:color w:val="000000"/>
                <w:sz w:val="16"/>
                <w:szCs w:val="16"/>
              </w:rPr>
              <w:t>-1.02</w:t>
            </w:r>
          </w:p>
        </w:tc>
        <w:tc>
          <w:tcPr>
            <w:tcW w:w="800" w:type="dxa"/>
            <w:tcBorders>
              <w:top w:val="nil"/>
              <w:left w:val="nil"/>
              <w:bottom w:val="nil"/>
              <w:right w:val="nil"/>
            </w:tcBorders>
            <w:shd w:val="clear" w:color="auto" w:fill="auto"/>
            <w:tcMar>
              <w:left w:w="43" w:type="dxa"/>
              <w:right w:w="43" w:type="dxa"/>
            </w:tcMar>
            <w:vAlign w:val="center"/>
          </w:tcPr>
          <w:p w14:paraId="389A108E" w14:textId="53A40F2B" w:rsidR="00864266" w:rsidRDefault="00864266" w:rsidP="00864266">
            <w:pPr>
              <w:jc w:val="right"/>
              <w:rPr>
                <w:color w:val="000000"/>
                <w:sz w:val="16"/>
                <w:szCs w:val="16"/>
              </w:rPr>
            </w:pPr>
            <w:r>
              <w:rPr>
                <w:color w:val="000000"/>
                <w:sz w:val="16"/>
                <w:szCs w:val="16"/>
              </w:rPr>
              <w:t>+1.15</w:t>
            </w:r>
          </w:p>
        </w:tc>
      </w:tr>
      <w:tr w:rsidR="00864266" w:rsidRPr="001C5EFF" w14:paraId="071E0A07" w14:textId="77777777" w:rsidTr="00864266">
        <w:trPr>
          <w:trHeight w:val="432"/>
          <w:jc w:val="center"/>
        </w:trPr>
        <w:tc>
          <w:tcPr>
            <w:tcW w:w="1015" w:type="dxa"/>
            <w:tcBorders>
              <w:top w:val="nil"/>
              <w:left w:val="nil"/>
              <w:bottom w:val="nil"/>
              <w:right w:val="nil"/>
            </w:tcBorders>
            <w:shd w:val="clear" w:color="auto" w:fill="auto"/>
            <w:vAlign w:val="center"/>
            <w:hideMark/>
          </w:tcPr>
          <w:p w14:paraId="26A58EF8" w14:textId="77777777" w:rsidR="00864266" w:rsidRPr="001C5EFF" w:rsidRDefault="00864266" w:rsidP="00864266">
            <w:pPr>
              <w:jc w:val="right"/>
              <w:rPr>
                <w:color w:val="000000"/>
                <w:sz w:val="16"/>
                <w:szCs w:val="16"/>
              </w:rPr>
            </w:pPr>
            <w:r w:rsidRPr="001C5EFF">
              <w:rPr>
                <w:color w:val="000000"/>
                <w:sz w:val="16"/>
                <w:szCs w:val="16"/>
              </w:rPr>
              <w:t>Korean Won</w:t>
            </w:r>
          </w:p>
        </w:tc>
        <w:tc>
          <w:tcPr>
            <w:tcW w:w="601" w:type="dxa"/>
            <w:tcBorders>
              <w:top w:val="nil"/>
              <w:left w:val="nil"/>
              <w:bottom w:val="nil"/>
              <w:right w:val="nil"/>
            </w:tcBorders>
            <w:shd w:val="clear" w:color="auto" w:fill="auto"/>
            <w:tcMar>
              <w:left w:w="43" w:type="dxa"/>
              <w:right w:w="43" w:type="dxa"/>
            </w:tcMar>
            <w:vAlign w:val="center"/>
            <w:hideMark/>
          </w:tcPr>
          <w:p w14:paraId="386A89F9" w14:textId="77777777" w:rsidR="00864266" w:rsidRDefault="00864266" w:rsidP="00864266">
            <w:pPr>
              <w:jc w:val="right"/>
              <w:rPr>
                <w:color w:val="000000"/>
                <w:sz w:val="16"/>
                <w:szCs w:val="16"/>
              </w:rPr>
            </w:pPr>
            <w:r>
              <w:rPr>
                <w:color w:val="000000"/>
                <w:sz w:val="16"/>
                <w:szCs w:val="16"/>
              </w:rPr>
              <w:t>-16.77</w:t>
            </w:r>
          </w:p>
        </w:tc>
        <w:tc>
          <w:tcPr>
            <w:tcW w:w="600" w:type="dxa"/>
            <w:tcBorders>
              <w:top w:val="nil"/>
              <w:left w:val="nil"/>
              <w:bottom w:val="nil"/>
              <w:right w:val="nil"/>
            </w:tcBorders>
            <w:shd w:val="clear" w:color="auto" w:fill="auto"/>
            <w:tcMar>
              <w:left w:w="43" w:type="dxa"/>
              <w:right w:w="43" w:type="dxa"/>
            </w:tcMar>
            <w:vAlign w:val="center"/>
          </w:tcPr>
          <w:p w14:paraId="6A3BF30A" w14:textId="77777777" w:rsidR="00864266" w:rsidRDefault="00864266" w:rsidP="00864266">
            <w:pPr>
              <w:jc w:val="right"/>
              <w:rPr>
                <w:color w:val="000000"/>
                <w:sz w:val="16"/>
                <w:szCs w:val="16"/>
              </w:rPr>
            </w:pPr>
            <w:r>
              <w:rPr>
                <w:color w:val="000000"/>
                <w:sz w:val="16"/>
                <w:szCs w:val="16"/>
              </w:rPr>
              <w:t>-7.18</w:t>
            </w:r>
          </w:p>
        </w:tc>
        <w:tc>
          <w:tcPr>
            <w:tcW w:w="601" w:type="dxa"/>
            <w:tcBorders>
              <w:top w:val="nil"/>
              <w:left w:val="nil"/>
              <w:bottom w:val="nil"/>
              <w:right w:val="nil"/>
            </w:tcBorders>
            <w:shd w:val="clear" w:color="auto" w:fill="auto"/>
            <w:tcMar>
              <w:left w:w="43" w:type="dxa"/>
              <w:right w:w="43" w:type="dxa"/>
            </w:tcMar>
            <w:vAlign w:val="center"/>
          </w:tcPr>
          <w:p w14:paraId="18E7C1D1" w14:textId="77777777" w:rsidR="00864266" w:rsidRDefault="00864266" w:rsidP="00864266">
            <w:pPr>
              <w:jc w:val="right"/>
              <w:rPr>
                <w:color w:val="000000"/>
                <w:sz w:val="16"/>
                <w:szCs w:val="16"/>
              </w:rPr>
            </w:pPr>
            <w:r>
              <w:rPr>
                <w:color w:val="000000"/>
                <w:sz w:val="16"/>
                <w:szCs w:val="16"/>
              </w:rPr>
              <w:t>-8.09</w:t>
            </w:r>
          </w:p>
        </w:tc>
        <w:tc>
          <w:tcPr>
            <w:tcW w:w="567" w:type="dxa"/>
            <w:tcBorders>
              <w:top w:val="nil"/>
              <w:left w:val="nil"/>
              <w:bottom w:val="nil"/>
              <w:right w:val="nil"/>
            </w:tcBorders>
            <w:shd w:val="clear" w:color="auto" w:fill="auto"/>
            <w:tcMar>
              <w:left w:w="43" w:type="dxa"/>
              <w:right w:w="43" w:type="dxa"/>
            </w:tcMar>
            <w:vAlign w:val="center"/>
            <w:hideMark/>
          </w:tcPr>
          <w:p w14:paraId="0E033A15" w14:textId="77777777" w:rsidR="00864266" w:rsidRDefault="00864266" w:rsidP="00864266">
            <w:pPr>
              <w:jc w:val="right"/>
              <w:rPr>
                <w:color w:val="000000"/>
                <w:sz w:val="16"/>
                <w:szCs w:val="16"/>
              </w:rPr>
            </w:pPr>
            <w:r>
              <w:rPr>
                <w:color w:val="000000"/>
                <w:sz w:val="16"/>
                <w:szCs w:val="16"/>
              </w:rPr>
              <w:t>-1.96</w:t>
            </w:r>
          </w:p>
        </w:tc>
        <w:tc>
          <w:tcPr>
            <w:tcW w:w="666" w:type="dxa"/>
            <w:tcBorders>
              <w:top w:val="nil"/>
              <w:left w:val="nil"/>
              <w:bottom w:val="nil"/>
              <w:right w:val="nil"/>
            </w:tcBorders>
            <w:shd w:val="clear" w:color="auto" w:fill="auto"/>
            <w:tcMar>
              <w:left w:w="43" w:type="dxa"/>
              <w:right w:w="43" w:type="dxa"/>
            </w:tcMar>
            <w:vAlign w:val="center"/>
          </w:tcPr>
          <w:p w14:paraId="2CD7F239" w14:textId="77777777" w:rsidR="00864266" w:rsidRDefault="00864266" w:rsidP="00864266">
            <w:pPr>
              <w:jc w:val="right"/>
              <w:rPr>
                <w:color w:val="000000"/>
                <w:sz w:val="16"/>
                <w:szCs w:val="16"/>
              </w:rPr>
            </w:pPr>
            <w:r>
              <w:rPr>
                <w:color w:val="000000"/>
                <w:sz w:val="16"/>
                <w:szCs w:val="16"/>
              </w:rPr>
              <w:t>-2.82</w:t>
            </w:r>
          </w:p>
        </w:tc>
        <w:tc>
          <w:tcPr>
            <w:tcW w:w="630" w:type="dxa"/>
            <w:tcBorders>
              <w:top w:val="nil"/>
              <w:left w:val="nil"/>
              <w:bottom w:val="nil"/>
              <w:right w:val="nil"/>
            </w:tcBorders>
            <w:shd w:val="clear" w:color="auto" w:fill="auto"/>
            <w:tcMar>
              <w:left w:w="43" w:type="dxa"/>
              <w:right w:w="43" w:type="dxa"/>
            </w:tcMar>
            <w:vAlign w:val="center"/>
          </w:tcPr>
          <w:p w14:paraId="73745031" w14:textId="77777777" w:rsidR="00864266" w:rsidRDefault="00864266" w:rsidP="00864266">
            <w:pPr>
              <w:jc w:val="right"/>
              <w:rPr>
                <w:color w:val="000000"/>
                <w:sz w:val="16"/>
                <w:szCs w:val="16"/>
              </w:rPr>
            </w:pPr>
            <w:r>
              <w:rPr>
                <w:color w:val="000000"/>
                <w:sz w:val="16"/>
                <w:szCs w:val="16"/>
              </w:rPr>
              <w:t>-0.47</w:t>
            </w:r>
          </w:p>
        </w:tc>
        <w:tc>
          <w:tcPr>
            <w:tcW w:w="720" w:type="dxa"/>
            <w:tcBorders>
              <w:top w:val="nil"/>
              <w:left w:val="nil"/>
              <w:bottom w:val="nil"/>
              <w:right w:val="nil"/>
            </w:tcBorders>
            <w:shd w:val="clear" w:color="auto" w:fill="auto"/>
            <w:tcMar>
              <w:left w:w="43" w:type="dxa"/>
              <w:right w:w="43" w:type="dxa"/>
            </w:tcMar>
            <w:vAlign w:val="center"/>
          </w:tcPr>
          <w:p w14:paraId="50355FAF" w14:textId="77777777" w:rsidR="00864266" w:rsidRDefault="00864266" w:rsidP="00864266">
            <w:pPr>
              <w:jc w:val="right"/>
              <w:rPr>
                <w:color w:val="000000"/>
                <w:sz w:val="16"/>
                <w:szCs w:val="16"/>
              </w:rPr>
            </w:pPr>
            <w:r>
              <w:rPr>
                <w:color w:val="000000"/>
                <w:sz w:val="16"/>
                <w:szCs w:val="16"/>
              </w:rPr>
              <w:t>-3.08</w:t>
            </w:r>
          </w:p>
        </w:tc>
        <w:tc>
          <w:tcPr>
            <w:tcW w:w="774" w:type="dxa"/>
            <w:tcBorders>
              <w:top w:val="nil"/>
              <w:left w:val="nil"/>
              <w:bottom w:val="nil"/>
              <w:right w:val="nil"/>
            </w:tcBorders>
            <w:shd w:val="clear" w:color="auto" w:fill="auto"/>
            <w:tcMar>
              <w:left w:w="43" w:type="dxa"/>
              <w:right w:w="43" w:type="dxa"/>
            </w:tcMar>
            <w:vAlign w:val="center"/>
            <w:hideMark/>
          </w:tcPr>
          <w:p w14:paraId="2AA4AE64" w14:textId="04A39C94" w:rsidR="00864266" w:rsidRDefault="00864266" w:rsidP="00864266">
            <w:pPr>
              <w:jc w:val="right"/>
              <w:rPr>
                <w:color w:val="000000"/>
                <w:sz w:val="16"/>
                <w:szCs w:val="16"/>
              </w:rPr>
            </w:pPr>
            <w:r>
              <w:rPr>
                <w:color w:val="000000"/>
                <w:sz w:val="16"/>
                <w:szCs w:val="16"/>
              </w:rPr>
              <w:t>-0.86</w:t>
            </w:r>
          </w:p>
        </w:tc>
        <w:tc>
          <w:tcPr>
            <w:tcW w:w="756" w:type="dxa"/>
            <w:tcBorders>
              <w:top w:val="nil"/>
              <w:left w:val="nil"/>
              <w:bottom w:val="nil"/>
              <w:right w:val="nil"/>
            </w:tcBorders>
            <w:shd w:val="clear" w:color="auto" w:fill="auto"/>
            <w:tcMar>
              <w:left w:w="43" w:type="dxa"/>
              <w:right w:w="43" w:type="dxa"/>
            </w:tcMar>
            <w:vAlign w:val="center"/>
          </w:tcPr>
          <w:p w14:paraId="0AC308CD" w14:textId="4DDD5C7E" w:rsidR="00864266" w:rsidRDefault="00864266" w:rsidP="00864266">
            <w:pPr>
              <w:jc w:val="right"/>
              <w:rPr>
                <w:color w:val="000000"/>
                <w:sz w:val="16"/>
                <w:szCs w:val="16"/>
              </w:rPr>
            </w:pPr>
            <w:r>
              <w:rPr>
                <w:color w:val="000000"/>
                <w:sz w:val="16"/>
                <w:szCs w:val="16"/>
              </w:rPr>
              <w:t>+2.19</w:t>
            </w:r>
          </w:p>
        </w:tc>
        <w:tc>
          <w:tcPr>
            <w:tcW w:w="720" w:type="dxa"/>
            <w:tcBorders>
              <w:top w:val="nil"/>
              <w:left w:val="nil"/>
              <w:bottom w:val="nil"/>
              <w:right w:val="nil"/>
            </w:tcBorders>
            <w:shd w:val="clear" w:color="auto" w:fill="auto"/>
            <w:tcMar>
              <w:left w:w="43" w:type="dxa"/>
              <w:right w:w="43" w:type="dxa"/>
            </w:tcMar>
            <w:vAlign w:val="center"/>
            <w:hideMark/>
          </w:tcPr>
          <w:p w14:paraId="7735451C" w14:textId="41DAB28A" w:rsidR="00864266" w:rsidRDefault="00864266" w:rsidP="00864266">
            <w:pPr>
              <w:jc w:val="right"/>
              <w:rPr>
                <w:color w:val="000000"/>
                <w:sz w:val="16"/>
                <w:szCs w:val="16"/>
              </w:rPr>
            </w:pPr>
            <w:r w:rsidRPr="003B2BFD">
              <w:rPr>
                <w:color w:val="000000"/>
                <w:sz w:val="16"/>
                <w:szCs w:val="16"/>
              </w:rPr>
              <w:t>-1.39</w:t>
            </w:r>
          </w:p>
        </w:tc>
        <w:tc>
          <w:tcPr>
            <w:tcW w:w="810" w:type="dxa"/>
            <w:tcBorders>
              <w:top w:val="nil"/>
              <w:left w:val="nil"/>
              <w:bottom w:val="nil"/>
              <w:right w:val="nil"/>
            </w:tcBorders>
            <w:shd w:val="clear" w:color="auto" w:fill="auto"/>
            <w:tcMar>
              <w:left w:w="43" w:type="dxa"/>
              <w:right w:w="43" w:type="dxa"/>
            </w:tcMar>
            <w:vAlign w:val="center"/>
          </w:tcPr>
          <w:p w14:paraId="51A93C8E" w14:textId="7E002C20" w:rsidR="00864266" w:rsidRPr="003B2BFD" w:rsidRDefault="00864266" w:rsidP="00864266">
            <w:pPr>
              <w:jc w:val="right"/>
              <w:rPr>
                <w:color w:val="000000"/>
                <w:sz w:val="16"/>
                <w:szCs w:val="16"/>
              </w:rPr>
            </w:pPr>
            <w:r>
              <w:rPr>
                <w:color w:val="000000"/>
                <w:sz w:val="16"/>
                <w:szCs w:val="16"/>
              </w:rPr>
              <w:t>-1.12</w:t>
            </w:r>
          </w:p>
        </w:tc>
        <w:tc>
          <w:tcPr>
            <w:tcW w:w="774" w:type="dxa"/>
            <w:tcBorders>
              <w:top w:val="nil"/>
              <w:left w:val="nil"/>
              <w:bottom w:val="nil"/>
              <w:right w:val="nil"/>
            </w:tcBorders>
            <w:shd w:val="clear" w:color="auto" w:fill="auto"/>
            <w:tcMar>
              <w:left w:w="43" w:type="dxa"/>
              <w:right w:w="43" w:type="dxa"/>
            </w:tcMar>
            <w:vAlign w:val="center"/>
          </w:tcPr>
          <w:p w14:paraId="6484F750" w14:textId="67A9B937" w:rsidR="00864266" w:rsidRDefault="00864266" w:rsidP="00864266">
            <w:pPr>
              <w:jc w:val="right"/>
              <w:rPr>
                <w:color w:val="000000"/>
                <w:sz w:val="16"/>
                <w:szCs w:val="16"/>
              </w:rPr>
            </w:pPr>
            <w:r>
              <w:rPr>
                <w:color w:val="000000"/>
                <w:sz w:val="16"/>
                <w:szCs w:val="16"/>
              </w:rPr>
              <w:t>-0.60</w:t>
            </w:r>
          </w:p>
        </w:tc>
        <w:tc>
          <w:tcPr>
            <w:tcW w:w="800" w:type="dxa"/>
            <w:tcBorders>
              <w:top w:val="nil"/>
              <w:left w:val="nil"/>
              <w:bottom w:val="nil"/>
              <w:right w:val="nil"/>
            </w:tcBorders>
            <w:shd w:val="clear" w:color="auto" w:fill="auto"/>
            <w:tcMar>
              <w:left w:w="43" w:type="dxa"/>
              <w:right w:w="43" w:type="dxa"/>
            </w:tcMar>
            <w:vAlign w:val="center"/>
          </w:tcPr>
          <w:p w14:paraId="5C10AF32" w14:textId="57E6B910" w:rsidR="00864266" w:rsidRDefault="00864266" w:rsidP="00864266">
            <w:pPr>
              <w:jc w:val="right"/>
              <w:rPr>
                <w:color w:val="000000"/>
                <w:sz w:val="16"/>
                <w:szCs w:val="16"/>
              </w:rPr>
            </w:pPr>
            <w:r>
              <w:rPr>
                <w:color w:val="000000"/>
                <w:sz w:val="16"/>
                <w:szCs w:val="16"/>
              </w:rPr>
              <w:t>+1.05</w:t>
            </w:r>
          </w:p>
        </w:tc>
      </w:tr>
      <w:tr w:rsidR="00864266" w:rsidRPr="001C5EFF" w14:paraId="0ADBF168" w14:textId="77777777" w:rsidTr="00864266">
        <w:trPr>
          <w:trHeight w:val="432"/>
          <w:jc w:val="center"/>
        </w:trPr>
        <w:tc>
          <w:tcPr>
            <w:tcW w:w="1015" w:type="dxa"/>
            <w:tcBorders>
              <w:top w:val="nil"/>
              <w:left w:val="nil"/>
              <w:bottom w:val="nil"/>
              <w:right w:val="nil"/>
            </w:tcBorders>
            <w:shd w:val="clear" w:color="auto" w:fill="auto"/>
            <w:vAlign w:val="center"/>
            <w:hideMark/>
          </w:tcPr>
          <w:p w14:paraId="2673617F" w14:textId="77777777" w:rsidR="00864266" w:rsidRPr="001C5EFF" w:rsidRDefault="00864266" w:rsidP="00864266">
            <w:pPr>
              <w:jc w:val="right"/>
              <w:rPr>
                <w:color w:val="000000"/>
                <w:sz w:val="16"/>
                <w:szCs w:val="16"/>
              </w:rPr>
            </w:pPr>
            <w:r w:rsidRPr="001C5EFF">
              <w:rPr>
                <w:color w:val="000000"/>
                <w:sz w:val="16"/>
                <w:szCs w:val="16"/>
              </w:rPr>
              <w:t>Malaysian Ringgit</w:t>
            </w:r>
          </w:p>
        </w:tc>
        <w:tc>
          <w:tcPr>
            <w:tcW w:w="601" w:type="dxa"/>
            <w:tcBorders>
              <w:top w:val="nil"/>
              <w:left w:val="nil"/>
              <w:bottom w:val="nil"/>
              <w:right w:val="nil"/>
            </w:tcBorders>
            <w:shd w:val="clear" w:color="auto" w:fill="auto"/>
            <w:tcMar>
              <w:left w:w="43" w:type="dxa"/>
              <w:right w:w="43" w:type="dxa"/>
            </w:tcMar>
            <w:vAlign w:val="center"/>
            <w:hideMark/>
          </w:tcPr>
          <w:p w14:paraId="33700C65" w14:textId="77777777" w:rsidR="00864266" w:rsidRDefault="00864266" w:rsidP="00864266">
            <w:pPr>
              <w:jc w:val="right"/>
              <w:rPr>
                <w:color w:val="000000"/>
                <w:sz w:val="16"/>
                <w:szCs w:val="16"/>
              </w:rPr>
            </w:pPr>
            <w:r>
              <w:rPr>
                <w:color w:val="000000"/>
                <w:sz w:val="16"/>
                <w:szCs w:val="16"/>
              </w:rPr>
              <w:t>-18.64</w:t>
            </w:r>
          </w:p>
        </w:tc>
        <w:tc>
          <w:tcPr>
            <w:tcW w:w="600" w:type="dxa"/>
            <w:tcBorders>
              <w:top w:val="nil"/>
              <w:left w:val="nil"/>
              <w:bottom w:val="nil"/>
              <w:right w:val="nil"/>
            </w:tcBorders>
            <w:shd w:val="clear" w:color="auto" w:fill="auto"/>
            <w:tcMar>
              <w:left w:w="43" w:type="dxa"/>
              <w:right w:w="43" w:type="dxa"/>
            </w:tcMar>
            <w:vAlign w:val="center"/>
          </w:tcPr>
          <w:p w14:paraId="6C984E90" w14:textId="77777777" w:rsidR="00864266" w:rsidRDefault="00864266" w:rsidP="00864266">
            <w:pPr>
              <w:jc w:val="right"/>
              <w:rPr>
                <w:color w:val="000000"/>
                <w:sz w:val="16"/>
                <w:szCs w:val="16"/>
              </w:rPr>
            </w:pPr>
            <w:r>
              <w:rPr>
                <w:color w:val="000000"/>
                <w:sz w:val="16"/>
                <w:szCs w:val="16"/>
              </w:rPr>
              <w:t>-11.27</w:t>
            </w:r>
          </w:p>
        </w:tc>
        <w:tc>
          <w:tcPr>
            <w:tcW w:w="601" w:type="dxa"/>
            <w:tcBorders>
              <w:top w:val="nil"/>
              <w:left w:val="nil"/>
              <w:bottom w:val="nil"/>
              <w:right w:val="nil"/>
            </w:tcBorders>
            <w:shd w:val="clear" w:color="auto" w:fill="auto"/>
            <w:tcMar>
              <w:left w:w="43" w:type="dxa"/>
              <w:right w:w="43" w:type="dxa"/>
            </w:tcMar>
            <w:vAlign w:val="center"/>
          </w:tcPr>
          <w:p w14:paraId="2A0ADC48" w14:textId="77777777" w:rsidR="00864266" w:rsidRDefault="00864266" w:rsidP="00864266">
            <w:pPr>
              <w:jc w:val="right"/>
              <w:rPr>
                <w:color w:val="000000"/>
                <w:sz w:val="16"/>
                <w:szCs w:val="16"/>
              </w:rPr>
            </w:pPr>
            <w:r>
              <w:rPr>
                <w:color w:val="000000"/>
                <w:sz w:val="16"/>
                <w:szCs w:val="16"/>
              </w:rPr>
              <w:t>-4.99</w:t>
            </w:r>
          </w:p>
        </w:tc>
        <w:tc>
          <w:tcPr>
            <w:tcW w:w="567" w:type="dxa"/>
            <w:tcBorders>
              <w:top w:val="nil"/>
              <w:left w:val="nil"/>
              <w:bottom w:val="nil"/>
              <w:right w:val="nil"/>
            </w:tcBorders>
            <w:shd w:val="clear" w:color="auto" w:fill="auto"/>
            <w:tcMar>
              <w:left w:w="43" w:type="dxa"/>
              <w:right w:w="43" w:type="dxa"/>
            </w:tcMar>
            <w:vAlign w:val="center"/>
            <w:hideMark/>
          </w:tcPr>
          <w:p w14:paraId="7DB17445" w14:textId="77777777" w:rsidR="00864266" w:rsidRDefault="00864266" w:rsidP="00864266">
            <w:pPr>
              <w:jc w:val="right"/>
              <w:rPr>
                <w:color w:val="000000"/>
                <w:sz w:val="16"/>
                <w:szCs w:val="16"/>
              </w:rPr>
            </w:pPr>
            <w:r>
              <w:rPr>
                <w:color w:val="000000"/>
                <w:sz w:val="16"/>
                <w:szCs w:val="16"/>
              </w:rPr>
              <w:t>-2.63</w:t>
            </w:r>
          </w:p>
        </w:tc>
        <w:tc>
          <w:tcPr>
            <w:tcW w:w="666" w:type="dxa"/>
            <w:tcBorders>
              <w:top w:val="nil"/>
              <w:left w:val="nil"/>
              <w:bottom w:val="nil"/>
              <w:right w:val="nil"/>
            </w:tcBorders>
            <w:shd w:val="clear" w:color="auto" w:fill="auto"/>
            <w:tcMar>
              <w:left w:w="43" w:type="dxa"/>
              <w:right w:w="43" w:type="dxa"/>
            </w:tcMar>
            <w:vAlign w:val="center"/>
          </w:tcPr>
          <w:p w14:paraId="1BC66B29" w14:textId="77777777" w:rsidR="00864266" w:rsidRDefault="00864266" w:rsidP="00864266">
            <w:pPr>
              <w:jc w:val="right"/>
              <w:rPr>
                <w:color w:val="000000"/>
                <w:sz w:val="16"/>
                <w:szCs w:val="16"/>
              </w:rPr>
            </w:pPr>
            <w:r>
              <w:rPr>
                <w:color w:val="000000"/>
                <w:sz w:val="16"/>
                <w:szCs w:val="16"/>
              </w:rPr>
              <w:t>-1.57</w:t>
            </w:r>
          </w:p>
        </w:tc>
        <w:tc>
          <w:tcPr>
            <w:tcW w:w="630" w:type="dxa"/>
            <w:tcBorders>
              <w:top w:val="nil"/>
              <w:left w:val="nil"/>
              <w:bottom w:val="nil"/>
              <w:right w:val="nil"/>
            </w:tcBorders>
            <w:shd w:val="clear" w:color="auto" w:fill="auto"/>
            <w:tcMar>
              <w:left w:w="43" w:type="dxa"/>
              <w:right w:w="43" w:type="dxa"/>
            </w:tcMar>
            <w:vAlign w:val="center"/>
          </w:tcPr>
          <w:p w14:paraId="2609D38C" w14:textId="77777777" w:rsidR="00864266" w:rsidRDefault="00864266" w:rsidP="00864266">
            <w:pPr>
              <w:jc w:val="right"/>
              <w:rPr>
                <w:color w:val="000000"/>
                <w:sz w:val="16"/>
                <w:szCs w:val="16"/>
              </w:rPr>
            </w:pPr>
            <w:r>
              <w:rPr>
                <w:color w:val="000000"/>
                <w:sz w:val="16"/>
                <w:szCs w:val="16"/>
              </w:rPr>
              <w:t>-1.03</w:t>
            </w:r>
          </w:p>
        </w:tc>
        <w:tc>
          <w:tcPr>
            <w:tcW w:w="720" w:type="dxa"/>
            <w:tcBorders>
              <w:top w:val="nil"/>
              <w:left w:val="nil"/>
              <w:bottom w:val="nil"/>
              <w:right w:val="nil"/>
            </w:tcBorders>
            <w:shd w:val="clear" w:color="auto" w:fill="auto"/>
            <w:tcMar>
              <w:left w:w="43" w:type="dxa"/>
              <w:right w:w="43" w:type="dxa"/>
            </w:tcMar>
            <w:vAlign w:val="center"/>
          </w:tcPr>
          <w:p w14:paraId="6205588E" w14:textId="77777777" w:rsidR="00864266" w:rsidRDefault="00864266" w:rsidP="00864266">
            <w:pPr>
              <w:jc w:val="right"/>
              <w:rPr>
                <w:color w:val="000000"/>
                <w:sz w:val="16"/>
                <w:szCs w:val="16"/>
              </w:rPr>
            </w:pPr>
            <w:r>
              <w:rPr>
                <w:color w:val="000000"/>
                <w:sz w:val="16"/>
                <w:szCs w:val="16"/>
              </w:rPr>
              <w:t>+0.16</w:t>
            </w:r>
          </w:p>
        </w:tc>
        <w:tc>
          <w:tcPr>
            <w:tcW w:w="774" w:type="dxa"/>
            <w:tcBorders>
              <w:top w:val="nil"/>
              <w:left w:val="nil"/>
              <w:bottom w:val="nil"/>
              <w:right w:val="nil"/>
            </w:tcBorders>
            <w:shd w:val="clear" w:color="auto" w:fill="auto"/>
            <w:tcMar>
              <w:left w:w="43" w:type="dxa"/>
              <w:right w:w="43" w:type="dxa"/>
            </w:tcMar>
            <w:vAlign w:val="center"/>
            <w:hideMark/>
          </w:tcPr>
          <w:p w14:paraId="0223305B" w14:textId="77A36F61" w:rsidR="00864266" w:rsidRDefault="00864266" w:rsidP="00864266">
            <w:pPr>
              <w:jc w:val="right"/>
              <w:rPr>
                <w:color w:val="000000"/>
                <w:sz w:val="16"/>
                <w:szCs w:val="16"/>
              </w:rPr>
            </w:pPr>
            <w:r>
              <w:rPr>
                <w:color w:val="000000"/>
                <w:sz w:val="16"/>
                <w:szCs w:val="16"/>
              </w:rPr>
              <w:t>-1.36</w:t>
            </w:r>
          </w:p>
        </w:tc>
        <w:tc>
          <w:tcPr>
            <w:tcW w:w="756" w:type="dxa"/>
            <w:tcBorders>
              <w:top w:val="nil"/>
              <w:left w:val="nil"/>
              <w:bottom w:val="nil"/>
              <w:right w:val="nil"/>
            </w:tcBorders>
            <w:shd w:val="clear" w:color="auto" w:fill="auto"/>
            <w:tcMar>
              <w:left w:w="43" w:type="dxa"/>
              <w:right w:w="43" w:type="dxa"/>
            </w:tcMar>
            <w:vAlign w:val="center"/>
          </w:tcPr>
          <w:p w14:paraId="1B02D4B3" w14:textId="78B7C94B" w:rsidR="00864266" w:rsidRDefault="00864266" w:rsidP="00864266">
            <w:pPr>
              <w:jc w:val="right"/>
              <w:rPr>
                <w:color w:val="000000"/>
                <w:sz w:val="16"/>
                <w:szCs w:val="16"/>
              </w:rPr>
            </w:pPr>
            <w:r>
              <w:rPr>
                <w:color w:val="000000"/>
                <w:sz w:val="16"/>
                <w:szCs w:val="16"/>
              </w:rPr>
              <w:t>-0.37</w:t>
            </w:r>
          </w:p>
        </w:tc>
        <w:tc>
          <w:tcPr>
            <w:tcW w:w="720" w:type="dxa"/>
            <w:tcBorders>
              <w:top w:val="nil"/>
              <w:left w:val="nil"/>
              <w:bottom w:val="nil"/>
              <w:right w:val="nil"/>
            </w:tcBorders>
            <w:shd w:val="clear" w:color="auto" w:fill="auto"/>
            <w:tcMar>
              <w:left w:w="43" w:type="dxa"/>
              <w:right w:w="43" w:type="dxa"/>
            </w:tcMar>
            <w:vAlign w:val="center"/>
            <w:hideMark/>
          </w:tcPr>
          <w:p w14:paraId="56A68F00" w14:textId="4E334DA6" w:rsidR="00864266" w:rsidRDefault="00864266" w:rsidP="00864266">
            <w:pPr>
              <w:jc w:val="right"/>
              <w:rPr>
                <w:color w:val="000000"/>
                <w:sz w:val="16"/>
                <w:szCs w:val="16"/>
              </w:rPr>
            </w:pPr>
            <w:r>
              <w:rPr>
                <w:color w:val="000000"/>
                <w:sz w:val="16"/>
                <w:szCs w:val="16"/>
              </w:rPr>
              <w:t>+</w:t>
            </w:r>
            <w:r w:rsidRPr="003B2BFD">
              <w:rPr>
                <w:color w:val="000000"/>
                <w:sz w:val="16"/>
                <w:szCs w:val="16"/>
              </w:rPr>
              <w:t>2.04</w:t>
            </w:r>
          </w:p>
        </w:tc>
        <w:tc>
          <w:tcPr>
            <w:tcW w:w="810" w:type="dxa"/>
            <w:tcBorders>
              <w:top w:val="nil"/>
              <w:left w:val="nil"/>
              <w:bottom w:val="nil"/>
              <w:right w:val="nil"/>
            </w:tcBorders>
            <w:shd w:val="clear" w:color="auto" w:fill="auto"/>
            <w:tcMar>
              <w:left w:w="43" w:type="dxa"/>
              <w:right w:w="43" w:type="dxa"/>
            </w:tcMar>
            <w:vAlign w:val="center"/>
          </w:tcPr>
          <w:p w14:paraId="4EC8D7C7" w14:textId="2136AB5A" w:rsidR="00864266" w:rsidRPr="003B2BFD" w:rsidRDefault="00864266" w:rsidP="00864266">
            <w:pPr>
              <w:jc w:val="right"/>
              <w:rPr>
                <w:color w:val="000000"/>
                <w:sz w:val="16"/>
                <w:szCs w:val="16"/>
              </w:rPr>
            </w:pPr>
            <w:r>
              <w:rPr>
                <w:color w:val="000000"/>
                <w:sz w:val="16"/>
                <w:szCs w:val="16"/>
              </w:rPr>
              <w:t>-0.67</w:t>
            </w:r>
          </w:p>
        </w:tc>
        <w:tc>
          <w:tcPr>
            <w:tcW w:w="774" w:type="dxa"/>
            <w:tcBorders>
              <w:top w:val="nil"/>
              <w:left w:val="nil"/>
              <w:bottom w:val="nil"/>
              <w:right w:val="nil"/>
            </w:tcBorders>
            <w:shd w:val="clear" w:color="auto" w:fill="auto"/>
            <w:tcMar>
              <w:left w:w="43" w:type="dxa"/>
              <w:right w:w="43" w:type="dxa"/>
            </w:tcMar>
            <w:vAlign w:val="center"/>
          </w:tcPr>
          <w:p w14:paraId="0A0AD2E6" w14:textId="49587190" w:rsidR="00864266" w:rsidRDefault="00864266" w:rsidP="00864266">
            <w:pPr>
              <w:jc w:val="right"/>
              <w:rPr>
                <w:color w:val="000000"/>
                <w:sz w:val="16"/>
                <w:szCs w:val="16"/>
              </w:rPr>
            </w:pPr>
            <w:r>
              <w:rPr>
                <w:color w:val="000000"/>
                <w:sz w:val="16"/>
                <w:szCs w:val="16"/>
              </w:rPr>
              <w:t>-1.17</w:t>
            </w:r>
          </w:p>
        </w:tc>
        <w:tc>
          <w:tcPr>
            <w:tcW w:w="800" w:type="dxa"/>
            <w:tcBorders>
              <w:top w:val="nil"/>
              <w:left w:val="nil"/>
              <w:bottom w:val="nil"/>
              <w:right w:val="nil"/>
            </w:tcBorders>
            <w:shd w:val="clear" w:color="auto" w:fill="auto"/>
            <w:tcMar>
              <w:left w:w="43" w:type="dxa"/>
              <w:right w:w="43" w:type="dxa"/>
            </w:tcMar>
            <w:vAlign w:val="center"/>
          </w:tcPr>
          <w:p w14:paraId="5C4980B8" w14:textId="49568FDA" w:rsidR="00864266" w:rsidRDefault="00864266" w:rsidP="00864266">
            <w:pPr>
              <w:jc w:val="right"/>
              <w:rPr>
                <w:color w:val="000000"/>
                <w:sz w:val="16"/>
                <w:szCs w:val="16"/>
              </w:rPr>
            </w:pPr>
            <w:r>
              <w:rPr>
                <w:color w:val="000000"/>
                <w:sz w:val="16"/>
                <w:szCs w:val="16"/>
              </w:rPr>
              <w:t>+0.34</w:t>
            </w:r>
          </w:p>
        </w:tc>
      </w:tr>
      <w:tr w:rsidR="00864266" w:rsidRPr="001C5EFF" w14:paraId="2D35EC7F" w14:textId="77777777" w:rsidTr="00864266">
        <w:trPr>
          <w:trHeight w:val="432"/>
          <w:jc w:val="center"/>
        </w:trPr>
        <w:tc>
          <w:tcPr>
            <w:tcW w:w="1015" w:type="dxa"/>
            <w:tcBorders>
              <w:top w:val="nil"/>
              <w:left w:val="nil"/>
              <w:bottom w:val="nil"/>
              <w:right w:val="nil"/>
            </w:tcBorders>
            <w:shd w:val="clear" w:color="auto" w:fill="auto"/>
            <w:vAlign w:val="center"/>
            <w:hideMark/>
          </w:tcPr>
          <w:p w14:paraId="32C8DF1A" w14:textId="77777777" w:rsidR="00864266" w:rsidRPr="001C5EFF" w:rsidRDefault="00864266" w:rsidP="00864266">
            <w:pPr>
              <w:jc w:val="right"/>
              <w:rPr>
                <w:color w:val="000000"/>
                <w:sz w:val="16"/>
                <w:szCs w:val="16"/>
              </w:rPr>
            </w:pPr>
            <w:r w:rsidRPr="001C5EFF">
              <w:rPr>
                <w:color w:val="000000"/>
                <w:sz w:val="16"/>
                <w:szCs w:val="16"/>
              </w:rPr>
              <w:t>Saudi Arabian Riyal</w:t>
            </w:r>
          </w:p>
        </w:tc>
        <w:tc>
          <w:tcPr>
            <w:tcW w:w="601" w:type="dxa"/>
            <w:tcBorders>
              <w:top w:val="nil"/>
              <w:left w:val="nil"/>
              <w:bottom w:val="nil"/>
              <w:right w:val="nil"/>
            </w:tcBorders>
            <w:shd w:val="clear" w:color="auto" w:fill="auto"/>
            <w:tcMar>
              <w:left w:w="43" w:type="dxa"/>
              <w:right w:w="43" w:type="dxa"/>
            </w:tcMar>
            <w:vAlign w:val="center"/>
            <w:hideMark/>
          </w:tcPr>
          <w:p w14:paraId="5F23A463" w14:textId="77777777" w:rsidR="00864266" w:rsidRDefault="00864266" w:rsidP="00864266">
            <w:pPr>
              <w:jc w:val="right"/>
              <w:rPr>
                <w:color w:val="000000"/>
                <w:sz w:val="16"/>
                <w:szCs w:val="16"/>
              </w:rPr>
            </w:pPr>
            <w:r>
              <w:rPr>
                <w:color w:val="000000"/>
                <w:sz w:val="16"/>
                <w:szCs w:val="16"/>
              </w:rPr>
              <w:t>-20.48</w:t>
            </w:r>
          </w:p>
        </w:tc>
        <w:tc>
          <w:tcPr>
            <w:tcW w:w="600" w:type="dxa"/>
            <w:tcBorders>
              <w:top w:val="nil"/>
              <w:left w:val="nil"/>
              <w:bottom w:val="nil"/>
              <w:right w:val="nil"/>
            </w:tcBorders>
            <w:shd w:val="clear" w:color="auto" w:fill="auto"/>
            <w:tcMar>
              <w:left w:w="43" w:type="dxa"/>
              <w:right w:w="43" w:type="dxa"/>
            </w:tcMar>
            <w:vAlign w:val="center"/>
          </w:tcPr>
          <w:p w14:paraId="75664FCA" w14:textId="77777777" w:rsidR="00864266" w:rsidRDefault="00864266" w:rsidP="00864266">
            <w:pPr>
              <w:jc w:val="right"/>
              <w:rPr>
                <w:color w:val="000000"/>
                <w:sz w:val="16"/>
                <w:szCs w:val="16"/>
              </w:rPr>
            </w:pPr>
            <w:r>
              <w:rPr>
                <w:color w:val="000000"/>
                <w:sz w:val="16"/>
                <w:szCs w:val="16"/>
              </w:rPr>
              <w:t>-10.76</w:t>
            </w:r>
          </w:p>
        </w:tc>
        <w:tc>
          <w:tcPr>
            <w:tcW w:w="601" w:type="dxa"/>
            <w:tcBorders>
              <w:top w:val="nil"/>
              <w:left w:val="nil"/>
              <w:bottom w:val="nil"/>
              <w:right w:val="nil"/>
            </w:tcBorders>
            <w:shd w:val="clear" w:color="auto" w:fill="auto"/>
            <w:tcMar>
              <w:left w:w="43" w:type="dxa"/>
              <w:right w:w="43" w:type="dxa"/>
            </w:tcMar>
            <w:vAlign w:val="center"/>
          </w:tcPr>
          <w:p w14:paraId="710FF2D0" w14:textId="77777777" w:rsidR="00864266" w:rsidRDefault="00864266" w:rsidP="00864266">
            <w:pPr>
              <w:jc w:val="right"/>
              <w:rPr>
                <w:color w:val="000000"/>
                <w:sz w:val="16"/>
                <w:szCs w:val="16"/>
              </w:rPr>
            </w:pPr>
            <w:r>
              <w:rPr>
                <w:color w:val="000000"/>
                <w:sz w:val="16"/>
                <w:szCs w:val="16"/>
              </w:rPr>
              <w:t>-3.03</w:t>
            </w:r>
          </w:p>
        </w:tc>
        <w:tc>
          <w:tcPr>
            <w:tcW w:w="567" w:type="dxa"/>
            <w:tcBorders>
              <w:top w:val="nil"/>
              <w:left w:val="nil"/>
              <w:bottom w:val="nil"/>
              <w:right w:val="nil"/>
            </w:tcBorders>
            <w:shd w:val="clear" w:color="auto" w:fill="auto"/>
            <w:tcMar>
              <w:left w:w="43" w:type="dxa"/>
              <w:right w:w="43" w:type="dxa"/>
            </w:tcMar>
            <w:vAlign w:val="center"/>
            <w:hideMark/>
          </w:tcPr>
          <w:p w14:paraId="0BE30E47" w14:textId="77777777" w:rsidR="00864266" w:rsidRDefault="00864266" w:rsidP="00864266">
            <w:pPr>
              <w:jc w:val="right"/>
              <w:rPr>
                <w:color w:val="000000"/>
                <w:sz w:val="16"/>
                <w:szCs w:val="16"/>
              </w:rPr>
            </w:pPr>
            <w:r>
              <w:rPr>
                <w:color w:val="000000"/>
                <w:sz w:val="16"/>
                <w:szCs w:val="16"/>
              </w:rPr>
              <w:t>-6.49</w:t>
            </w:r>
          </w:p>
        </w:tc>
        <w:tc>
          <w:tcPr>
            <w:tcW w:w="666" w:type="dxa"/>
            <w:tcBorders>
              <w:top w:val="nil"/>
              <w:left w:val="nil"/>
              <w:bottom w:val="nil"/>
              <w:right w:val="nil"/>
            </w:tcBorders>
            <w:shd w:val="clear" w:color="auto" w:fill="auto"/>
            <w:tcMar>
              <w:left w:w="43" w:type="dxa"/>
              <w:right w:w="43" w:type="dxa"/>
            </w:tcMar>
            <w:vAlign w:val="center"/>
          </w:tcPr>
          <w:p w14:paraId="20A75EE2" w14:textId="77777777" w:rsidR="00864266" w:rsidRDefault="00864266" w:rsidP="00864266">
            <w:pPr>
              <w:jc w:val="right"/>
              <w:rPr>
                <w:color w:val="000000"/>
                <w:sz w:val="16"/>
                <w:szCs w:val="16"/>
              </w:rPr>
            </w:pPr>
            <w:r>
              <w:rPr>
                <w:color w:val="000000"/>
                <w:sz w:val="16"/>
                <w:szCs w:val="16"/>
              </w:rPr>
              <w:t>-1.05</w:t>
            </w:r>
          </w:p>
        </w:tc>
        <w:tc>
          <w:tcPr>
            <w:tcW w:w="630" w:type="dxa"/>
            <w:tcBorders>
              <w:top w:val="nil"/>
              <w:left w:val="nil"/>
              <w:bottom w:val="nil"/>
              <w:right w:val="nil"/>
            </w:tcBorders>
            <w:shd w:val="clear" w:color="auto" w:fill="auto"/>
            <w:tcMar>
              <w:left w:w="43" w:type="dxa"/>
              <w:right w:w="43" w:type="dxa"/>
            </w:tcMar>
            <w:vAlign w:val="center"/>
          </w:tcPr>
          <w:p w14:paraId="4FEFDA91" w14:textId="77777777" w:rsidR="00864266" w:rsidRDefault="00864266" w:rsidP="00864266">
            <w:pPr>
              <w:jc w:val="right"/>
              <w:rPr>
                <w:color w:val="000000"/>
                <w:sz w:val="16"/>
                <w:szCs w:val="16"/>
              </w:rPr>
            </w:pPr>
            <w:r>
              <w:rPr>
                <w:color w:val="000000"/>
                <w:sz w:val="16"/>
                <w:szCs w:val="16"/>
              </w:rPr>
              <w:t>+1.86</w:t>
            </w:r>
          </w:p>
        </w:tc>
        <w:tc>
          <w:tcPr>
            <w:tcW w:w="720" w:type="dxa"/>
            <w:tcBorders>
              <w:top w:val="nil"/>
              <w:left w:val="nil"/>
              <w:bottom w:val="nil"/>
              <w:right w:val="nil"/>
            </w:tcBorders>
            <w:shd w:val="clear" w:color="auto" w:fill="auto"/>
            <w:tcMar>
              <w:left w:w="43" w:type="dxa"/>
              <w:right w:w="43" w:type="dxa"/>
            </w:tcMar>
            <w:vAlign w:val="center"/>
          </w:tcPr>
          <w:p w14:paraId="3FA0DE0B" w14:textId="77777777" w:rsidR="00864266" w:rsidRDefault="00864266" w:rsidP="00864266">
            <w:pPr>
              <w:jc w:val="right"/>
              <w:rPr>
                <w:color w:val="000000"/>
                <w:sz w:val="16"/>
                <w:szCs w:val="16"/>
              </w:rPr>
            </w:pPr>
            <w:r>
              <w:rPr>
                <w:color w:val="000000"/>
                <w:sz w:val="16"/>
                <w:szCs w:val="16"/>
              </w:rPr>
              <w:t>+2.89</w:t>
            </w:r>
          </w:p>
        </w:tc>
        <w:tc>
          <w:tcPr>
            <w:tcW w:w="774" w:type="dxa"/>
            <w:tcBorders>
              <w:top w:val="nil"/>
              <w:left w:val="nil"/>
              <w:bottom w:val="nil"/>
              <w:right w:val="nil"/>
            </w:tcBorders>
            <w:shd w:val="clear" w:color="auto" w:fill="auto"/>
            <w:tcMar>
              <w:left w:w="43" w:type="dxa"/>
              <w:right w:w="43" w:type="dxa"/>
            </w:tcMar>
            <w:vAlign w:val="center"/>
            <w:hideMark/>
          </w:tcPr>
          <w:p w14:paraId="19731F05" w14:textId="73830F2D" w:rsidR="00864266" w:rsidRDefault="00864266" w:rsidP="00864266">
            <w:pPr>
              <w:jc w:val="right"/>
              <w:rPr>
                <w:color w:val="000000"/>
                <w:sz w:val="16"/>
                <w:szCs w:val="16"/>
              </w:rPr>
            </w:pPr>
            <w:r>
              <w:rPr>
                <w:color w:val="000000"/>
                <w:sz w:val="16"/>
                <w:szCs w:val="16"/>
              </w:rPr>
              <w:t>-0.16</w:t>
            </w:r>
          </w:p>
        </w:tc>
        <w:tc>
          <w:tcPr>
            <w:tcW w:w="756" w:type="dxa"/>
            <w:tcBorders>
              <w:top w:val="nil"/>
              <w:left w:val="nil"/>
              <w:bottom w:val="nil"/>
              <w:right w:val="nil"/>
            </w:tcBorders>
            <w:shd w:val="clear" w:color="auto" w:fill="auto"/>
            <w:tcMar>
              <w:left w:w="43" w:type="dxa"/>
              <w:right w:w="43" w:type="dxa"/>
            </w:tcMar>
            <w:vAlign w:val="center"/>
          </w:tcPr>
          <w:p w14:paraId="7079C02E" w14:textId="40323ADF" w:rsidR="00864266" w:rsidRDefault="00864266" w:rsidP="00864266">
            <w:pPr>
              <w:jc w:val="right"/>
              <w:rPr>
                <w:color w:val="000000"/>
                <w:sz w:val="16"/>
                <w:szCs w:val="16"/>
              </w:rPr>
            </w:pPr>
            <w:r>
              <w:rPr>
                <w:color w:val="000000"/>
                <w:sz w:val="16"/>
                <w:szCs w:val="16"/>
              </w:rPr>
              <w:t>+0.61</w:t>
            </w:r>
          </w:p>
        </w:tc>
        <w:tc>
          <w:tcPr>
            <w:tcW w:w="720" w:type="dxa"/>
            <w:tcBorders>
              <w:top w:val="nil"/>
              <w:left w:val="nil"/>
              <w:bottom w:val="nil"/>
              <w:right w:val="nil"/>
            </w:tcBorders>
            <w:shd w:val="clear" w:color="auto" w:fill="auto"/>
            <w:tcMar>
              <w:left w:w="43" w:type="dxa"/>
              <w:right w:w="43" w:type="dxa"/>
            </w:tcMar>
            <w:vAlign w:val="center"/>
            <w:hideMark/>
          </w:tcPr>
          <w:p w14:paraId="09CE9BDA" w14:textId="44B20E3C" w:rsidR="00864266" w:rsidRDefault="00864266" w:rsidP="00864266">
            <w:pPr>
              <w:jc w:val="right"/>
              <w:rPr>
                <w:color w:val="000000"/>
                <w:sz w:val="16"/>
                <w:szCs w:val="16"/>
              </w:rPr>
            </w:pPr>
            <w:r>
              <w:rPr>
                <w:color w:val="000000"/>
                <w:sz w:val="16"/>
                <w:szCs w:val="16"/>
              </w:rPr>
              <w:t>+</w:t>
            </w:r>
            <w:r w:rsidRPr="003B2BFD">
              <w:rPr>
                <w:color w:val="000000"/>
                <w:sz w:val="16"/>
                <w:szCs w:val="16"/>
              </w:rPr>
              <w:t>2.11</w:t>
            </w:r>
          </w:p>
        </w:tc>
        <w:tc>
          <w:tcPr>
            <w:tcW w:w="810" w:type="dxa"/>
            <w:tcBorders>
              <w:top w:val="nil"/>
              <w:left w:val="nil"/>
              <w:bottom w:val="nil"/>
              <w:right w:val="nil"/>
            </w:tcBorders>
            <w:shd w:val="clear" w:color="auto" w:fill="auto"/>
            <w:tcMar>
              <w:left w:w="43" w:type="dxa"/>
              <w:right w:w="43" w:type="dxa"/>
            </w:tcMar>
            <w:vAlign w:val="center"/>
          </w:tcPr>
          <w:p w14:paraId="563DA67A" w14:textId="7DD8F487" w:rsidR="00864266" w:rsidRPr="003B2BFD" w:rsidRDefault="00864266" w:rsidP="00864266">
            <w:pPr>
              <w:jc w:val="right"/>
              <w:rPr>
                <w:color w:val="000000"/>
                <w:sz w:val="16"/>
                <w:szCs w:val="16"/>
              </w:rPr>
            </w:pPr>
            <w:r>
              <w:rPr>
                <w:color w:val="000000"/>
                <w:sz w:val="16"/>
                <w:szCs w:val="16"/>
              </w:rPr>
              <w:t>+1.45</w:t>
            </w:r>
          </w:p>
        </w:tc>
        <w:tc>
          <w:tcPr>
            <w:tcW w:w="774" w:type="dxa"/>
            <w:tcBorders>
              <w:top w:val="nil"/>
              <w:left w:val="nil"/>
              <w:bottom w:val="nil"/>
              <w:right w:val="nil"/>
            </w:tcBorders>
            <w:shd w:val="clear" w:color="auto" w:fill="auto"/>
            <w:tcMar>
              <w:left w:w="43" w:type="dxa"/>
              <w:right w:w="43" w:type="dxa"/>
            </w:tcMar>
            <w:vAlign w:val="center"/>
          </w:tcPr>
          <w:p w14:paraId="16287D93" w14:textId="0729CBFE" w:rsidR="00864266" w:rsidRDefault="00864266" w:rsidP="00864266">
            <w:pPr>
              <w:jc w:val="right"/>
              <w:rPr>
                <w:color w:val="000000"/>
                <w:sz w:val="16"/>
                <w:szCs w:val="16"/>
              </w:rPr>
            </w:pPr>
            <w:r>
              <w:rPr>
                <w:color w:val="000000"/>
                <w:sz w:val="16"/>
                <w:szCs w:val="16"/>
              </w:rPr>
              <w:t>-0.67</w:t>
            </w:r>
          </w:p>
        </w:tc>
        <w:tc>
          <w:tcPr>
            <w:tcW w:w="800" w:type="dxa"/>
            <w:tcBorders>
              <w:top w:val="nil"/>
              <w:left w:val="nil"/>
              <w:bottom w:val="nil"/>
              <w:right w:val="nil"/>
            </w:tcBorders>
            <w:shd w:val="clear" w:color="auto" w:fill="auto"/>
            <w:tcMar>
              <w:left w:w="43" w:type="dxa"/>
              <w:right w:w="43" w:type="dxa"/>
            </w:tcMar>
            <w:vAlign w:val="center"/>
          </w:tcPr>
          <w:p w14:paraId="2A662F6B" w14:textId="18D96D66" w:rsidR="00864266" w:rsidRDefault="00864266" w:rsidP="00864266">
            <w:pPr>
              <w:jc w:val="right"/>
              <w:rPr>
                <w:color w:val="000000"/>
                <w:sz w:val="16"/>
                <w:szCs w:val="16"/>
              </w:rPr>
            </w:pPr>
            <w:r>
              <w:rPr>
                <w:color w:val="000000"/>
                <w:sz w:val="16"/>
                <w:szCs w:val="16"/>
              </w:rPr>
              <w:t>+0.33</w:t>
            </w:r>
          </w:p>
        </w:tc>
      </w:tr>
      <w:tr w:rsidR="00864266" w:rsidRPr="001C5EFF" w14:paraId="4D650E46" w14:textId="77777777" w:rsidTr="00864266">
        <w:trPr>
          <w:trHeight w:val="432"/>
          <w:jc w:val="center"/>
        </w:trPr>
        <w:tc>
          <w:tcPr>
            <w:tcW w:w="1015" w:type="dxa"/>
            <w:tcBorders>
              <w:top w:val="nil"/>
              <w:left w:val="nil"/>
              <w:bottom w:val="nil"/>
              <w:right w:val="nil"/>
            </w:tcBorders>
            <w:shd w:val="clear" w:color="auto" w:fill="auto"/>
            <w:vAlign w:val="center"/>
            <w:hideMark/>
          </w:tcPr>
          <w:p w14:paraId="08BE88B3" w14:textId="77777777" w:rsidR="00864266" w:rsidRPr="001C5EFF" w:rsidRDefault="00864266" w:rsidP="00864266">
            <w:pPr>
              <w:jc w:val="right"/>
              <w:rPr>
                <w:color w:val="000000"/>
                <w:sz w:val="16"/>
                <w:szCs w:val="16"/>
              </w:rPr>
            </w:pPr>
            <w:r w:rsidRPr="001C5EFF">
              <w:rPr>
                <w:color w:val="000000"/>
                <w:sz w:val="16"/>
                <w:szCs w:val="16"/>
              </w:rPr>
              <w:t>Singaporean Dollar</w:t>
            </w:r>
          </w:p>
        </w:tc>
        <w:tc>
          <w:tcPr>
            <w:tcW w:w="601" w:type="dxa"/>
            <w:tcBorders>
              <w:top w:val="nil"/>
              <w:left w:val="nil"/>
              <w:bottom w:val="nil"/>
              <w:right w:val="nil"/>
            </w:tcBorders>
            <w:shd w:val="clear" w:color="auto" w:fill="auto"/>
            <w:tcMar>
              <w:left w:w="43" w:type="dxa"/>
              <w:right w:w="43" w:type="dxa"/>
            </w:tcMar>
            <w:vAlign w:val="center"/>
            <w:hideMark/>
          </w:tcPr>
          <w:p w14:paraId="108EF639" w14:textId="77777777" w:rsidR="00864266" w:rsidRDefault="00864266" w:rsidP="00864266">
            <w:pPr>
              <w:jc w:val="right"/>
              <w:rPr>
                <w:color w:val="000000"/>
                <w:sz w:val="16"/>
                <w:szCs w:val="16"/>
              </w:rPr>
            </w:pPr>
            <w:r>
              <w:rPr>
                <w:color w:val="000000"/>
                <w:sz w:val="16"/>
                <w:szCs w:val="16"/>
              </w:rPr>
              <w:t>-18.58</w:t>
            </w:r>
          </w:p>
        </w:tc>
        <w:tc>
          <w:tcPr>
            <w:tcW w:w="600" w:type="dxa"/>
            <w:tcBorders>
              <w:top w:val="nil"/>
              <w:left w:val="nil"/>
              <w:bottom w:val="nil"/>
              <w:right w:val="nil"/>
            </w:tcBorders>
            <w:shd w:val="clear" w:color="auto" w:fill="auto"/>
            <w:tcMar>
              <w:left w:w="43" w:type="dxa"/>
              <w:right w:w="43" w:type="dxa"/>
            </w:tcMar>
            <w:vAlign w:val="center"/>
          </w:tcPr>
          <w:p w14:paraId="5788AF37" w14:textId="77777777" w:rsidR="00864266" w:rsidRDefault="00864266" w:rsidP="00864266">
            <w:pPr>
              <w:jc w:val="right"/>
              <w:rPr>
                <w:color w:val="000000"/>
                <w:sz w:val="16"/>
                <w:szCs w:val="16"/>
              </w:rPr>
            </w:pPr>
            <w:r>
              <w:rPr>
                <w:color w:val="000000"/>
                <w:sz w:val="16"/>
                <w:szCs w:val="16"/>
              </w:rPr>
              <w:t>-11.58</w:t>
            </w:r>
          </w:p>
        </w:tc>
        <w:tc>
          <w:tcPr>
            <w:tcW w:w="601" w:type="dxa"/>
            <w:tcBorders>
              <w:top w:val="nil"/>
              <w:left w:val="nil"/>
              <w:bottom w:val="nil"/>
              <w:right w:val="nil"/>
            </w:tcBorders>
            <w:shd w:val="clear" w:color="auto" w:fill="auto"/>
            <w:tcMar>
              <w:left w:w="43" w:type="dxa"/>
              <w:right w:w="43" w:type="dxa"/>
            </w:tcMar>
            <w:vAlign w:val="center"/>
          </w:tcPr>
          <w:p w14:paraId="31B6A7E6" w14:textId="77777777" w:rsidR="00864266" w:rsidRDefault="00864266" w:rsidP="00864266">
            <w:pPr>
              <w:jc w:val="right"/>
              <w:rPr>
                <w:color w:val="000000"/>
                <w:sz w:val="16"/>
                <w:szCs w:val="16"/>
              </w:rPr>
            </w:pPr>
            <w:r>
              <w:rPr>
                <w:color w:val="000000"/>
                <w:sz w:val="16"/>
                <w:szCs w:val="16"/>
              </w:rPr>
              <w:t>-4.63</w:t>
            </w:r>
          </w:p>
        </w:tc>
        <w:tc>
          <w:tcPr>
            <w:tcW w:w="567" w:type="dxa"/>
            <w:tcBorders>
              <w:top w:val="nil"/>
              <w:left w:val="nil"/>
              <w:bottom w:val="nil"/>
              <w:right w:val="nil"/>
            </w:tcBorders>
            <w:shd w:val="clear" w:color="auto" w:fill="auto"/>
            <w:tcMar>
              <w:left w:w="43" w:type="dxa"/>
              <w:right w:w="43" w:type="dxa"/>
            </w:tcMar>
            <w:vAlign w:val="center"/>
            <w:hideMark/>
          </w:tcPr>
          <w:p w14:paraId="4753F101" w14:textId="77777777" w:rsidR="00864266" w:rsidRDefault="00864266" w:rsidP="00864266">
            <w:pPr>
              <w:jc w:val="right"/>
              <w:rPr>
                <w:color w:val="000000"/>
                <w:sz w:val="16"/>
                <w:szCs w:val="16"/>
              </w:rPr>
            </w:pPr>
            <w:r>
              <w:rPr>
                <w:color w:val="000000"/>
                <w:sz w:val="16"/>
                <w:szCs w:val="16"/>
              </w:rPr>
              <w:t>-1.74</w:t>
            </w:r>
          </w:p>
        </w:tc>
        <w:tc>
          <w:tcPr>
            <w:tcW w:w="666" w:type="dxa"/>
            <w:tcBorders>
              <w:top w:val="nil"/>
              <w:left w:val="nil"/>
              <w:bottom w:val="nil"/>
              <w:right w:val="nil"/>
            </w:tcBorders>
            <w:shd w:val="clear" w:color="auto" w:fill="auto"/>
            <w:tcMar>
              <w:left w:w="43" w:type="dxa"/>
              <w:right w:w="43" w:type="dxa"/>
            </w:tcMar>
            <w:vAlign w:val="center"/>
          </w:tcPr>
          <w:p w14:paraId="7A519404" w14:textId="77777777" w:rsidR="00864266" w:rsidRDefault="00864266" w:rsidP="00864266">
            <w:pPr>
              <w:jc w:val="right"/>
              <w:rPr>
                <w:color w:val="000000"/>
                <w:sz w:val="16"/>
                <w:szCs w:val="16"/>
              </w:rPr>
            </w:pPr>
            <w:r>
              <w:rPr>
                <w:color w:val="000000"/>
                <w:sz w:val="16"/>
                <w:szCs w:val="16"/>
              </w:rPr>
              <w:t>-3.24</w:t>
            </w:r>
          </w:p>
        </w:tc>
        <w:tc>
          <w:tcPr>
            <w:tcW w:w="630" w:type="dxa"/>
            <w:tcBorders>
              <w:top w:val="nil"/>
              <w:left w:val="nil"/>
              <w:bottom w:val="nil"/>
              <w:right w:val="nil"/>
            </w:tcBorders>
            <w:shd w:val="clear" w:color="auto" w:fill="auto"/>
            <w:tcMar>
              <w:left w:w="43" w:type="dxa"/>
              <w:right w:w="43" w:type="dxa"/>
            </w:tcMar>
            <w:vAlign w:val="center"/>
          </w:tcPr>
          <w:p w14:paraId="26A869CC" w14:textId="77777777" w:rsidR="00864266" w:rsidRDefault="00864266" w:rsidP="00864266">
            <w:pPr>
              <w:jc w:val="right"/>
              <w:rPr>
                <w:color w:val="000000"/>
                <w:sz w:val="16"/>
                <w:szCs w:val="16"/>
              </w:rPr>
            </w:pPr>
            <w:r>
              <w:rPr>
                <w:color w:val="000000"/>
                <w:sz w:val="16"/>
                <w:szCs w:val="16"/>
              </w:rPr>
              <w:t>+0.10</w:t>
            </w:r>
          </w:p>
        </w:tc>
        <w:tc>
          <w:tcPr>
            <w:tcW w:w="720" w:type="dxa"/>
            <w:tcBorders>
              <w:top w:val="nil"/>
              <w:left w:val="nil"/>
              <w:bottom w:val="nil"/>
              <w:right w:val="nil"/>
            </w:tcBorders>
            <w:shd w:val="clear" w:color="auto" w:fill="auto"/>
            <w:tcMar>
              <w:left w:w="43" w:type="dxa"/>
              <w:right w:w="43" w:type="dxa"/>
            </w:tcMar>
            <w:vAlign w:val="center"/>
          </w:tcPr>
          <w:p w14:paraId="25EF72D4" w14:textId="77777777" w:rsidR="00864266" w:rsidRDefault="00864266" w:rsidP="00864266">
            <w:pPr>
              <w:jc w:val="right"/>
              <w:rPr>
                <w:color w:val="000000"/>
                <w:sz w:val="16"/>
                <w:szCs w:val="16"/>
              </w:rPr>
            </w:pPr>
            <w:r>
              <w:rPr>
                <w:color w:val="000000"/>
                <w:sz w:val="16"/>
                <w:szCs w:val="16"/>
              </w:rPr>
              <w:t>+0.21</w:t>
            </w:r>
          </w:p>
        </w:tc>
        <w:tc>
          <w:tcPr>
            <w:tcW w:w="774" w:type="dxa"/>
            <w:tcBorders>
              <w:top w:val="nil"/>
              <w:left w:val="nil"/>
              <w:bottom w:val="nil"/>
              <w:right w:val="nil"/>
            </w:tcBorders>
            <w:shd w:val="clear" w:color="auto" w:fill="auto"/>
            <w:tcMar>
              <w:left w:w="43" w:type="dxa"/>
              <w:right w:w="43" w:type="dxa"/>
            </w:tcMar>
            <w:vAlign w:val="center"/>
            <w:hideMark/>
          </w:tcPr>
          <w:p w14:paraId="6E14FFF0" w14:textId="04A6DE1C" w:rsidR="00864266" w:rsidRDefault="00864266" w:rsidP="00864266">
            <w:pPr>
              <w:jc w:val="right"/>
              <w:rPr>
                <w:color w:val="000000"/>
                <w:sz w:val="16"/>
                <w:szCs w:val="16"/>
              </w:rPr>
            </w:pPr>
            <w:r>
              <w:rPr>
                <w:color w:val="000000"/>
                <w:sz w:val="16"/>
                <w:szCs w:val="16"/>
              </w:rPr>
              <w:t>-0.87</w:t>
            </w:r>
          </w:p>
        </w:tc>
        <w:tc>
          <w:tcPr>
            <w:tcW w:w="756" w:type="dxa"/>
            <w:tcBorders>
              <w:top w:val="nil"/>
              <w:left w:val="nil"/>
              <w:bottom w:val="nil"/>
              <w:right w:val="nil"/>
            </w:tcBorders>
            <w:shd w:val="clear" w:color="auto" w:fill="auto"/>
            <w:tcMar>
              <w:left w:w="43" w:type="dxa"/>
              <w:right w:w="43" w:type="dxa"/>
            </w:tcMar>
            <w:vAlign w:val="center"/>
          </w:tcPr>
          <w:p w14:paraId="36AB7A9F" w14:textId="62094278" w:rsidR="00864266" w:rsidRDefault="00864266" w:rsidP="00864266">
            <w:pPr>
              <w:jc w:val="right"/>
              <w:rPr>
                <w:color w:val="000000"/>
                <w:sz w:val="16"/>
                <w:szCs w:val="16"/>
              </w:rPr>
            </w:pPr>
            <w:r>
              <w:rPr>
                <w:color w:val="000000"/>
                <w:sz w:val="16"/>
                <w:szCs w:val="16"/>
              </w:rPr>
              <w:t>+1.13</w:t>
            </w:r>
          </w:p>
        </w:tc>
        <w:tc>
          <w:tcPr>
            <w:tcW w:w="720" w:type="dxa"/>
            <w:tcBorders>
              <w:top w:val="nil"/>
              <w:left w:val="nil"/>
              <w:bottom w:val="nil"/>
              <w:right w:val="nil"/>
            </w:tcBorders>
            <w:shd w:val="clear" w:color="auto" w:fill="auto"/>
            <w:tcMar>
              <w:left w:w="43" w:type="dxa"/>
              <w:right w:w="43" w:type="dxa"/>
            </w:tcMar>
            <w:vAlign w:val="center"/>
            <w:hideMark/>
          </w:tcPr>
          <w:p w14:paraId="6B8BF6E8" w14:textId="75DCCA2D" w:rsidR="00864266" w:rsidRDefault="00864266" w:rsidP="00864266">
            <w:pPr>
              <w:jc w:val="right"/>
              <w:rPr>
                <w:color w:val="000000"/>
                <w:sz w:val="16"/>
                <w:szCs w:val="16"/>
              </w:rPr>
            </w:pPr>
            <w:r>
              <w:rPr>
                <w:color w:val="000000"/>
                <w:sz w:val="16"/>
                <w:szCs w:val="16"/>
              </w:rPr>
              <w:t>+</w:t>
            </w:r>
            <w:r w:rsidRPr="003B2BFD">
              <w:rPr>
                <w:color w:val="000000"/>
                <w:sz w:val="16"/>
                <w:szCs w:val="16"/>
              </w:rPr>
              <w:t>1.67</w:t>
            </w:r>
          </w:p>
        </w:tc>
        <w:tc>
          <w:tcPr>
            <w:tcW w:w="810" w:type="dxa"/>
            <w:tcBorders>
              <w:top w:val="nil"/>
              <w:left w:val="nil"/>
              <w:bottom w:val="nil"/>
              <w:right w:val="nil"/>
            </w:tcBorders>
            <w:shd w:val="clear" w:color="auto" w:fill="auto"/>
            <w:tcMar>
              <w:left w:w="43" w:type="dxa"/>
              <w:right w:w="43" w:type="dxa"/>
            </w:tcMar>
            <w:vAlign w:val="center"/>
          </w:tcPr>
          <w:p w14:paraId="738C179E" w14:textId="32451F81" w:rsidR="00864266" w:rsidRPr="003B2BFD" w:rsidRDefault="00864266" w:rsidP="00864266">
            <w:pPr>
              <w:jc w:val="right"/>
              <w:rPr>
                <w:color w:val="000000"/>
                <w:sz w:val="16"/>
                <w:szCs w:val="16"/>
              </w:rPr>
            </w:pPr>
            <w:r>
              <w:rPr>
                <w:color w:val="000000"/>
                <w:sz w:val="16"/>
                <w:szCs w:val="16"/>
              </w:rPr>
              <w:t>-0.49</w:t>
            </w:r>
          </w:p>
        </w:tc>
        <w:tc>
          <w:tcPr>
            <w:tcW w:w="774" w:type="dxa"/>
            <w:tcBorders>
              <w:top w:val="nil"/>
              <w:left w:val="nil"/>
              <w:bottom w:val="nil"/>
              <w:right w:val="nil"/>
            </w:tcBorders>
            <w:shd w:val="clear" w:color="auto" w:fill="auto"/>
            <w:tcMar>
              <w:left w:w="43" w:type="dxa"/>
              <w:right w:w="43" w:type="dxa"/>
            </w:tcMar>
            <w:vAlign w:val="center"/>
          </w:tcPr>
          <w:p w14:paraId="6072F39F" w14:textId="20D654C8" w:rsidR="00864266" w:rsidRDefault="00864266" w:rsidP="00864266">
            <w:pPr>
              <w:jc w:val="right"/>
              <w:rPr>
                <w:color w:val="000000"/>
                <w:sz w:val="16"/>
                <w:szCs w:val="16"/>
              </w:rPr>
            </w:pPr>
            <w:r>
              <w:rPr>
                <w:color w:val="000000"/>
                <w:sz w:val="16"/>
                <w:szCs w:val="16"/>
              </w:rPr>
              <w:t>-0.95</w:t>
            </w:r>
          </w:p>
        </w:tc>
        <w:tc>
          <w:tcPr>
            <w:tcW w:w="800" w:type="dxa"/>
            <w:tcBorders>
              <w:top w:val="nil"/>
              <w:left w:val="nil"/>
              <w:bottom w:val="nil"/>
              <w:right w:val="nil"/>
            </w:tcBorders>
            <w:shd w:val="clear" w:color="auto" w:fill="auto"/>
            <w:tcMar>
              <w:left w:w="43" w:type="dxa"/>
              <w:right w:w="43" w:type="dxa"/>
            </w:tcMar>
            <w:vAlign w:val="center"/>
          </w:tcPr>
          <w:p w14:paraId="34F8F1E8" w14:textId="6846954E" w:rsidR="00864266" w:rsidRDefault="00864266" w:rsidP="00864266">
            <w:pPr>
              <w:jc w:val="right"/>
              <w:rPr>
                <w:color w:val="000000"/>
                <w:sz w:val="16"/>
                <w:szCs w:val="16"/>
              </w:rPr>
            </w:pPr>
            <w:r>
              <w:rPr>
                <w:color w:val="000000"/>
                <w:sz w:val="16"/>
                <w:szCs w:val="16"/>
              </w:rPr>
              <w:t>+0.05</w:t>
            </w:r>
          </w:p>
        </w:tc>
      </w:tr>
      <w:tr w:rsidR="00864266" w:rsidRPr="001C5EFF" w14:paraId="57138160" w14:textId="77777777" w:rsidTr="00864266">
        <w:trPr>
          <w:trHeight w:val="432"/>
          <w:jc w:val="center"/>
        </w:trPr>
        <w:tc>
          <w:tcPr>
            <w:tcW w:w="1015" w:type="dxa"/>
            <w:tcBorders>
              <w:top w:val="nil"/>
              <w:left w:val="nil"/>
              <w:bottom w:val="nil"/>
              <w:right w:val="nil"/>
            </w:tcBorders>
            <w:shd w:val="clear" w:color="auto" w:fill="auto"/>
            <w:vAlign w:val="center"/>
            <w:hideMark/>
          </w:tcPr>
          <w:p w14:paraId="38E167BA" w14:textId="668809BF" w:rsidR="00864266" w:rsidRPr="001C5EFF" w:rsidRDefault="00864266" w:rsidP="00864266">
            <w:pPr>
              <w:jc w:val="right"/>
              <w:rPr>
                <w:color w:val="000000"/>
                <w:sz w:val="16"/>
                <w:szCs w:val="16"/>
              </w:rPr>
            </w:pPr>
            <w:r w:rsidRPr="001C5EFF">
              <w:rPr>
                <w:color w:val="000000"/>
                <w:sz w:val="16"/>
                <w:szCs w:val="16"/>
              </w:rPr>
              <w:t>Swedish Krona</w:t>
            </w:r>
          </w:p>
        </w:tc>
        <w:tc>
          <w:tcPr>
            <w:tcW w:w="601" w:type="dxa"/>
            <w:tcBorders>
              <w:top w:val="nil"/>
              <w:left w:val="nil"/>
              <w:bottom w:val="nil"/>
              <w:right w:val="nil"/>
            </w:tcBorders>
            <w:shd w:val="clear" w:color="auto" w:fill="auto"/>
            <w:tcMar>
              <w:left w:w="43" w:type="dxa"/>
              <w:right w:w="43" w:type="dxa"/>
            </w:tcMar>
            <w:vAlign w:val="center"/>
            <w:hideMark/>
          </w:tcPr>
          <w:p w14:paraId="3A550B4F" w14:textId="77777777" w:rsidR="00864266" w:rsidRDefault="00864266" w:rsidP="00864266">
            <w:pPr>
              <w:jc w:val="right"/>
              <w:rPr>
                <w:color w:val="000000"/>
                <w:sz w:val="16"/>
                <w:szCs w:val="16"/>
              </w:rPr>
            </w:pPr>
            <w:r>
              <w:rPr>
                <w:color w:val="000000"/>
                <w:sz w:val="16"/>
                <w:szCs w:val="16"/>
              </w:rPr>
              <w:t>-13.34</w:t>
            </w:r>
          </w:p>
        </w:tc>
        <w:tc>
          <w:tcPr>
            <w:tcW w:w="600" w:type="dxa"/>
            <w:tcBorders>
              <w:top w:val="nil"/>
              <w:left w:val="nil"/>
              <w:bottom w:val="nil"/>
              <w:right w:val="nil"/>
            </w:tcBorders>
            <w:shd w:val="clear" w:color="auto" w:fill="auto"/>
            <w:tcMar>
              <w:left w:w="43" w:type="dxa"/>
              <w:right w:w="43" w:type="dxa"/>
            </w:tcMar>
            <w:vAlign w:val="center"/>
          </w:tcPr>
          <w:p w14:paraId="6B9FAD23" w14:textId="77777777" w:rsidR="00864266" w:rsidRDefault="00864266" w:rsidP="00864266">
            <w:pPr>
              <w:jc w:val="right"/>
              <w:rPr>
                <w:color w:val="000000"/>
                <w:sz w:val="16"/>
                <w:szCs w:val="16"/>
              </w:rPr>
            </w:pPr>
            <w:r>
              <w:rPr>
                <w:color w:val="000000"/>
                <w:sz w:val="16"/>
                <w:szCs w:val="16"/>
              </w:rPr>
              <w:t>-6.15</w:t>
            </w:r>
          </w:p>
        </w:tc>
        <w:tc>
          <w:tcPr>
            <w:tcW w:w="601" w:type="dxa"/>
            <w:tcBorders>
              <w:top w:val="nil"/>
              <w:left w:val="nil"/>
              <w:bottom w:val="nil"/>
              <w:right w:val="nil"/>
            </w:tcBorders>
            <w:shd w:val="clear" w:color="auto" w:fill="auto"/>
            <w:tcMar>
              <w:left w:w="43" w:type="dxa"/>
              <w:right w:w="43" w:type="dxa"/>
            </w:tcMar>
            <w:vAlign w:val="center"/>
          </w:tcPr>
          <w:p w14:paraId="67C216F1" w14:textId="77777777" w:rsidR="00864266" w:rsidRDefault="00864266" w:rsidP="00864266">
            <w:pPr>
              <w:jc w:val="right"/>
              <w:rPr>
                <w:color w:val="000000"/>
                <w:sz w:val="16"/>
                <w:szCs w:val="16"/>
              </w:rPr>
            </w:pPr>
            <w:r>
              <w:rPr>
                <w:color w:val="000000"/>
                <w:sz w:val="16"/>
                <w:szCs w:val="16"/>
              </w:rPr>
              <w:t>-14.47</w:t>
            </w:r>
          </w:p>
        </w:tc>
        <w:tc>
          <w:tcPr>
            <w:tcW w:w="567" w:type="dxa"/>
            <w:tcBorders>
              <w:top w:val="nil"/>
              <w:left w:val="nil"/>
              <w:bottom w:val="nil"/>
              <w:right w:val="nil"/>
            </w:tcBorders>
            <w:shd w:val="clear" w:color="auto" w:fill="auto"/>
            <w:tcMar>
              <w:left w:w="43" w:type="dxa"/>
              <w:right w:w="43" w:type="dxa"/>
            </w:tcMar>
            <w:vAlign w:val="center"/>
            <w:hideMark/>
          </w:tcPr>
          <w:p w14:paraId="1BF705E0" w14:textId="77777777" w:rsidR="00864266" w:rsidRDefault="00864266" w:rsidP="00864266">
            <w:pPr>
              <w:jc w:val="right"/>
              <w:rPr>
                <w:color w:val="000000"/>
                <w:sz w:val="16"/>
                <w:szCs w:val="16"/>
              </w:rPr>
            </w:pPr>
            <w:r>
              <w:rPr>
                <w:color w:val="000000"/>
                <w:sz w:val="16"/>
                <w:szCs w:val="16"/>
              </w:rPr>
              <w:t>-2.51</w:t>
            </w:r>
          </w:p>
        </w:tc>
        <w:tc>
          <w:tcPr>
            <w:tcW w:w="666" w:type="dxa"/>
            <w:tcBorders>
              <w:top w:val="nil"/>
              <w:left w:val="nil"/>
              <w:bottom w:val="nil"/>
              <w:right w:val="nil"/>
            </w:tcBorders>
            <w:shd w:val="clear" w:color="auto" w:fill="auto"/>
            <w:tcMar>
              <w:left w:w="43" w:type="dxa"/>
              <w:right w:w="43" w:type="dxa"/>
            </w:tcMar>
            <w:vAlign w:val="center"/>
          </w:tcPr>
          <w:p w14:paraId="6EA9328C" w14:textId="77777777" w:rsidR="00864266" w:rsidRDefault="00864266" w:rsidP="00864266">
            <w:pPr>
              <w:jc w:val="right"/>
              <w:rPr>
                <w:color w:val="000000"/>
                <w:sz w:val="16"/>
                <w:szCs w:val="16"/>
              </w:rPr>
            </w:pPr>
            <w:r>
              <w:rPr>
                <w:color w:val="000000"/>
                <w:sz w:val="16"/>
                <w:szCs w:val="16"/>
              </w:rPr>
              <w:t>-6.11</w:t>
            </w:r>
          </w:p>
        </w:tc>
        <w:tc>
          <w:tcPr>
            <w:tcW w:w="630" w:type="dxa"/>
            <w:tcBorders>
              <w:top w:val="nil"/>
              <w:left w:val="nil"/>
              <w:bottom w:val="nil"/>
              <w:right w:val="nil"/>
            </w:tcBorders>
            <w:shd w:val="clear" w:color="auto" w:fill="auto"/>
            <w:tcMar>
              <w:left w:w="43" w:type="dxa"/>
              <w:right w:w="43" w:type="dxa"/>
            </w:tcMar>
            <w:vAlign w:val="center"/>
          </w:tcPr>
          <w:p w14:paraId="6C050C55" w14:textId="77777777" w:rsidR="00864266" w:rsidRDefault="00864266" w:rsidP="00864266">
            <w:pPr>
              <w:jc w:val="right"/>
              <w:rPr>
                <w:color w:val="000000"/>
                <w:sz w:val="16"/>
                <w:szCs w:val="16"/>
              </w:rPr>
            </w:pPr>
            <w:r>
              <w:rPr>
                <w:color w:val="000000"/>
                <w:sz w:val="16"/>
                <w:szCs w:val="16"/>
              </w:rPr>
              <w:t>-3.57</w:t>
            </w:r>
          </w:p>
        </w:tc>
        <w:tc>
          <w:tcPr>
            <w:tcW w:w="720" w:type="dxa"/>
            <w:tcBorders>
              <w:top w:val="nil"/>
              <w:left w:val="nil"/>
              <w:bottom w:val="nil"/>
              <w:right w:val="nil"/>
            </w:tcBorders>
            <w:shd w:val="clear" w:color="auto" w:fill="auto"/>
            <w:tcMar>
              <w:left w:w="43" w:type="dxa"/>
              <w:right w:w="43" w:type="dxa"/>
            </w:tcMar>
            <w:vAlign w:val="center"/>
          </w:tcPr>
          <w:p w14:paraId="18B7133D" w14:textId="77777777" w:rsidR="00864266" w:rsidRDefault="00864266" w:rsidP="00864266">
            <w:pPr>
              <w:jc w:val="right"/>
              <w:rPr>
                <w:color w:val="000000"/>
                <w:sz w:val="16"/>
                <w:szCs w:val="16"/>
              </w:rPr>
            </w:pPr>
            <w:r>
              <w:rPr>
                <w:color w:val="000000"/>
                <w:sz w:val="16"/>
                <w:szCs w:val="16"/>
              </w:rPr>
              <w:t>-3.10</w:t>
            </w:r>
          </w:p>
        </w:tc>
        <w:tc>
          <w:tcPr>
            <w:tcW w:w="774" w:type="dxa"/>
            <w:tcBorders>
              <w:top w:val="nil"/>
              <w:left w:val="nil"/>
              <w:bottom w:val="nil"/>
              <w:right w:val="nil"/>
            </w:tcBorders>
            <w:shd w:val="clear" w:color="auto" w:fill="auto"/>
            <w:tcMar>
              <w:left w:w="43" w:type="dxa"/>
              <w:right w:w="43" w:type="dxa"/>
            </w:tcMar>
            <w:vAlign w:val="center"/>
            <w:hideMark/>
          </w:tcPr>
          <w:p w14:paraId="4269D677" w14:textId="6BB2E22D" w:rsidR="00864266" w:rsidRDefault="00864266" w:rsidP="00864266">
            <w:pPr>
              <w:jc w:val="right"/>
              <w:rPr>
                <w:color w:val="000000"/>
                <w:sz w:val="16"/>
                <w:szCs w:val="16"/>
              </w:rPr>
            </w:pPr>
            <w:r>
              <w:rPr>
                <w:color w:val="000000"/>
                <w:sz w:val="16"/>
                <w:szCs w:val="16"/>
              </w:rPr>
              <w:t>-2.35</w:t>
            </w:r>
          </w:p>
        </w:tc>
        <w:tc>
          <w:tcPr>
            <w:tcW w:w="756" w:type="dxa"/>
            <w:tcBorders>
              <w:top w:val="nil"/>
              <w:left w:val="nil"/>
              <w:bottom w:val="nil"/>
              <w:right w:val="nil"/>
            </w:tcBorders>
            <w:shd w:val="clear" w:color="auto" w:fill="auto"/>
            <w:tcMar>
              <w:left w:w="43" w:type="dxa"/>
              <w:right w:w="43" w:type="dxa"/>
            </w:tcMar>
            <w:vAlign w:val="center"/>
          </w:tcPr>
          <w:p w14:paraId="71555BC2" w14:textId="1847DE0C" w:rsidR="00864266" w:rsidRDefault="00864266" w:rsidP="00864266">
            <w:pPr>
              <w:jc w:val="right"/>
              <w:rPr>
                <w:color w:val="000000"/>
                <w:sz w:val="16"/>
                <w:szCs w:val="16"/>
              </w:rPr>
            </w:pPr>
            <w:r>
              <w:rPr>
                <w:color w:val="000000"/>
                <w:sz w:val="16"/>
                <w:szCs w:val="16"/>
              </w:rPr>
              <w:t>+3.11</w:t>
            </w:r>
          </w:p>
        </w:tc>
        <w:tc>
          <w:tcPr>
            <w:tcW w:w="720" w:type="dxa"/>
            <w:tcBorders>
              <w:top w:val="nil"/>
              <w:left w:val="nil"/>
              <w:bottom w:val="nil"/>
              <w:right w:val="nil"/>
            </w:tcBorders>
            <w:shd w:val="clear" w:color="auto" w:fill="auto"/>
            <w:tcMar>
              <w:left w:w="43" w:type="dxa"/>
              <w:right w:w="43" w:type="dxa"/>
            </w:tcMar>
            <w:vAlign w:val="center"/>
            <w:hideMark/>
          </w:tcPr>
          <w:p w14:paraId="72AE1B15" w14:textId="03460D69" w:rsidR="00864266" w:rsidRDefault="00864266" w:rsidP="00864266">
            <w:pPr>
              <w:jc w:val="right"/>
              <w:rPr>
                <w:color w:val="000000"/>
                <w:sz w:val="16"/>
                <w:szCs w:val="16"/>
              </w:rPr>
            </w:pPr>
            <w:r>
              <w:rPr>
                <w:color w:val="000000"/>
                <w:sz w:val="16"/>
                <w:szCs w:val="16"/>
              </w:rPr>
              <w:t>+</w:t>
            </w:r>
            <w:r w:rsidRPr="003B2BFD">
              <w:rPr>
                <w:color w:val="000000"/>
                <w:sz w:val="16"/>
                <w:szCs w:val="16"/>
              </w:rPr>
              <w:t>2.43</w:t>
            </w:r>
          </w:p>
        </w:tc>
        <w:tc>
          <w:tcPr>
            <w:tcW w:w="810" w:type="dxa"/>
            <w:tcBorders>
              <w:top w:val="nil"/>
              <w:left w:val="nil"/>
              <w:bottom w:val="nil"/>
              <w:right w:val="nil"/>
            </w:tcBorders>
            <w:shd w:val="clear" w:color="auto" w:fill="auto"/>
            <w:tcMar>
              <w:left w:w="43" w:type="dxa"/>
              <w:right w:w="43" w:type="dxa"/>
            </w:tcMar>
            <w:vAlign w:val="center"/>
          </w:tcPr>
          <w:p w14:paraId="1C51ED57" w14:textId="317D25D9" w:rsidR="00864266" w:rsidRPr="003B2BFD" w:rsidRDefault="00864266" w:rsidP="00864266">
            <w:pPr>
              <w:jc w:val="right"/>
              <w:rPr>
                <w:color w:val="000000"/>
                <w:sz w:val="16"/>
                <w:szCs w:val="16"/>
              </w:rPr>
            </w:pPr>
            <w:r>
              <w:rPr>
                <w:color w:val="000000"/>
                <w:sz w:val="16"/>
                <w:szCs w:val="16"/>
              </w:rPr>
              <w:t>-2.01</w:t>
            </w:r>
          </w:p>
        </w:tc>
        <w:tc>
          <w:tcPr>
            <w:tcW w:w="774" w:type="dxa"/>
            <w:tcBorders>
              <w:top w:val="nil"/>
              <w:left w:val="nil"/>
              <w:bottom w:val="nil"/>
              <w:right w:val="nil"/>
            </w:tcBorders>
            <w:shd w:val="clear" w:color="auto" w:fill="auto"/>
            <w:tcMar>
              <w:left w:w="43" w:type="dxa"/>
              <w:right w:w="43" w:type="dxa"/>
            </w:tcMar>
            <w:vAlign w:val="center"/>
          </w:tcPr>
          <w:p w14:paraId="0E0AEE10" w14:textId="2921D239" w:rsidR="00864266" w:rsidRDefault="00864266" w:rsidP="00864266">
            <w:pPr>
              <w:jc w:val="right"/>
              <w:rPr>
                <w:color w:val="000000"/>
                <w:sz w:val="16"/>
                <w:szCs w:val="16"/>
              </w:rPr>
            </w:pPr>
            <w:r>
              <w:rPr>
                <w:color w:val="000000"/>
                <w:sz w:val="16"/>
                <w:szCs w:val="16"/>
              </w:rPr>
              <w:t>-3.46</w:t>
            </w:r>
          </w:p>
        </w:tc>
        <w:tc>
          <w:tcPr>
            <w:tcW w:w="800" w:type="dxa"/>
            <w:tcBorders>
              <w:top w:val="nil"/>
              <w:left w:val="nil"/>
              <w:bottom w:val="nil"/>
              <w:right w:val="nil"/>
            </w:tcBorders>
            <w:shd w:val="clear" w:color="auto" w:fill="auto"/>
            <w:tcMar>
              <w:left w:w="43" w:type="dxa"/>
              <w:right w:w="43" w:type="dxa"/>
            </w:tcMar>
            <w:vAlign w:val="center"/>
          </w:tcPr>
          <w:p w14:paraId="545B8BEA" w14:textId="76DAB477" w:rsidR="00864266" w:rsidRDefault="00864266" w:rsidP="00864266">
            <w:pPr>
              <w:jc w:val="right"/>
              <w:rPr>
                <w:color w:val="000000"/>
                <w:sz w:val="16"/>
                <w:szCs w:val="16"/>
              </w:rPr>
            </w:pPr>
            <w:r>
              <w:rPr>
                <w:color w:val="000000"/>
                <w:sz w:val="16"/>
                <w:szCs w:val="16"/>
              </w:rPr>
              <w:t>+0.50</w:t>
            </w:r>
          </w:p>
        </w:tc>
      </w:tr>
      <w:tr w:rsidR="00864266" w:rsidRPr="001C5EFF" w14:paraId="500E7283" w14:textId="77777777" w:rsidTr="00864266">
        <w:trPr>
          <w:trHeight w:val="432"/>
          <w:jc w:val="center"/>
        </w:trPr>
        <w:tc>
          <w:tcPr>
            <w:tcW w:w="1015" w:type="dxa"/>
            <w:tcBorders>
              <w:top w:val="nil"/>
              <w:left w:val="nil"/>
              <w:bottom w:val="nil"/>
              <w:right w:val="nil"/>
            </w:tcBorders>
            <w:shd w:val="clear" w:color="auto" w:fill="auto"/>
            <w:vAlign w:val="center"/>
            <w:hideMark/>
          </w:tcPr>
          <w:p w14:paraId="225712E6" w14:textId="77777777" w:rsidR="00864266" w:rsidRPr="001C5EFF" w:rsidRDefault="00864266" w:rsidP="00864266">
            <w:pPr>
              <w:jc w:val="right"/>
              <w:rPr>
                <w:color w:val="000000"/>
                <w:sz w:val="16"/>
                <w:szCs w:val="16"/>
              </w:rPr>
            </w:pPr>
            <w:r w:rsidRPr="001C5EFF">
              <w:rPr>
                <w:color w:val="000000"/>
                <w:sz w:val="16"/>
                <w:szCs w:val="16"/>
              </w:rPr>
              <w:t>Swiss Franc</w:t>
            </w:r>
          </w:p>
        </w:tc>
        <w:tc>
          <w:tcPr>
            <w:tcW w:w="601" w:type="dxa"/>
            <w:tcBorders>
              <w:top w:val="nil"/>
              <w:left w:val="nil"/>
              <w:bottom w:val="nil"/>
              <w:right w:val="nil"/>
            </w:tcBorders>
            <w:shd w:val="clear" w:color="auto" w:fill="auto"/>
            <w:tcMar>
              <w:left w:w="43" w:type="dxa"/>
              <w:right w:w="43" w:type="dxa"/>
            </w:tcMar>
            <w:vAlign w:val="center"/>
            <w:hideMark/>
          </w:tcPr>
          <w:p w14:paraId="017CBEED" w14:textId="77777777" w:rsidR="00864266" w:rsidRDefault="00864266" w:rsidP="00864266">
            <w:pPr>
              <w:jc w:val="right"/>
              <w:rPr>
                <w:color w:val="000000"/>
                <w:sz w:val="16"/>
                <w:szCs w:val="16"/>
              </w:rPr>
            </w:pPr>
            <w:r>
              <w:rPr>
                <w:color w:val="000000"/>
                <w:sz w:val="16"/>
                <w:szCs w:val="16"/>
              </w:rPr>
              <w:t>-20.05</w:t>
            </w:r>
          </w:p>
        </w:tc>
        <w:tc>
          <w:tcPr>
            <w:tcW w:w="600" w:type="dxa"/>
            <w:tcBorders>
              <w:top w:val="nil"/>
              <w:left w:val="nil"/>
              <w:bottom w:val="nil"/>
              <w:right w:val="nil"/>
            </w:tcBorders>
            <w:shd w:val="clear" w:color="auto" w:fill="auto"/>
            <w:tcMar>
              <w:left w:w="43" w:type="dxa"/>
              <w:right w:w="43" w:type="dxa"/>
            </w:tcMar>
            <w:vAlign w:val="center"/>
          </w:tcPr>
          <w:p w14:paraId="29B53482" w14:textId="77777777" w:rsidR="00864266" w:rsidRDefault="00864266" w:rsidP="00864266">
            <w:pPr>
              <w:jc w:val="right"/>
              <w:rPr>
                <w:color w:val="000000"/>
                <w:sz w:val="16"/>
                <w:szCs w:val="16"/>
              </w:rPr>
            </w:pPr>
            <w:r>
              <w:rPr>
                <w:color w:val="000000"/>
                <w:sz w:val="16"/>
                <w:szCs w:val="16"/>
              </w:rPr>
              <w:t>-10.37</w:t>
            </w:r>
          </w:p>
        </w:tc>
        <w:tc>
          <w:tcPr>
            <w:tcW w:w="601" w:type="dxa"/>
            <w:tcBorders>
              <w:top w:val="nil"/>
              <w:left w:val="nil"/>
              <w:bottom w:val="nil"/>
              <w:right w:val="nil"/>
            </w:tcBorders>
            <w:shd w:val="clear" w:color="auto" w:fill="auto"/>
            <w:tcMar>
              <w:left w:w="43" w:type="dxa"/>
              <w:right w:w="43" w:type="dxa"/>
            </w:tcMar>
            <w:vAlign w:val="center"/>
          </w:tcPr>
          <w:p w14:paraId="27AC31BA" w14:textId="77777777" w:rsidR="00864266" w:rsidRDefault="00864266" w:rsidP="00864266">
            <w:pPr>
              <w:jc w:val="right"/>
              <w:rPr>
                <w:color w:val="000000"/>
                <w:sz w:val="16"/>
                <w:szCs w:val="16"/>
              </w:rPr>
            </w:pPr>
            <w:r>
              <w:rPr>
                <w:color w:val="000000"/>
                <w:sz w:val="16"/>
                <w:szCs w:val="16"/>
              </w:rPr>
              <w:t>-12.89</w:t>
            </w:r>
          </w:p>
        </w:tc>
        <w:tc>
          <w:tcPr>
            <w:tcW w:w="567" w:type="dxa"/>
            <w:tcBorders>
              <w:top w:val="nil"/>
              <w:left w:val="nil"/>
              <w:bottom w:val="nil"/>
              <w:right w:val="nil"/>
            </w:tcBorders>
            <w:shd w:val="clear" w:color="auto" w:fill="auto"/>
            <w:tcMar>
              <w:left w:w="43" w:type="dxa"/>
              <w:right w:w="43" w:type="dxa"/>
            </w:tcMar>
            <w:vAlign w:val="center"/>
            <w:hideMark/>
          </w:tcPr>
          <w:p w14:paraId="13FC6B07" w14:textId="77777777" w:rsidR="00864266" w:rsidRDefault="00864266" w:rsidP="00864266">
            <w:pPr>
              <w:jc w:val="right"/>
              <w:rPr>
                <w:color w:val="000000"/>
                <w:sz w:val="16"/>
                <w:szCs w:val="16"/>
              </w:rPr>
            </w:pPr>
            <w:r>
              <w:rPr>
                <w:color w:val="000000"/>
                <w:sz w:val="16"/>
                <w:szCs w:val="16"/>
              </w:rPr>
              <w:t>-8.83</w:t>
            </w:r>
          </w:p>
        </w:tc>
        <w:tc>
          <w:tcPr>
            <w:tcW w:w="666" w:type="dxa"/>
            <w:tcBorders>
              <w:top w:val="nil"/>
              <w:left w:val="nil"/>
              <w:bottom w:val="nil"/>
              <w:right w:val="nil"/>
            </w:tcBorders>
            <w:shd w:val="clear" w:color="auto" w:fill="auto"/>
            <w:tcMar>
              <w:left w:w="43" w:type="dxa"/>
              <w:right w:w="43" w:type="dxa"/>
            </w:tcMar>
            <w:vAlign w:val="center"/>
          </w:tcPr>
          <w:p w14:paraId="55A29B15" w14:textId="77777777" w:rsidR="00864266" w:rsidRDefault="00864266" w:rsidP="00864266">
            <w:pPr>
              <w:jc w:val="right"/>
              <w:rPr>
                <w:color w:val="000000"/>
                <w:sz w:val="16"/>
                <w:szCs w:val="16"/>
              </w:rPr>
            </w:pPr>
            <w:r>
              <w:rPr>
                <w:color w:val="000000"/>
                <w:sz w:val="16"/>
                <w:szCs w:val="16"/>
              </w:rPr>
              <w:t>-1.89</w:t>
            </w:r>
          </w:p>
        </w:tc>
        <w:tc>
          <w:tcPr>
            <w:tcW w:w="630" w:type="dxa"/>
            <w:tcBorders>
              <w:top w:val="nil"/>
              <w:left w:val="nil"/>
              <w:bottom w:val="nil"/>
              <w:right w:val="nil"/>
            </w:tcBorders>
            <w:shd w:val="clear" w:color="auto" w:fill="auto"/>
            <w:tcMar>
              <w:left w:w="43" w:type="dxa"/>
              <w:right w:w="43" w:type="dxa"/>
            </w:tcMar>
            <w:vAlign w:val="center"/>
          </w:tcPr>
          <w:p w14:paraId="5A246B47" w14:textId="77777777" w:rsidR="00864266" w:rsidRDefault="00864266" w:rsidP="00864266">
            <w:pPr>
              <w:jc w:val="right"/>
              <w:rPr>
                <w:color w:val="000000"/>
                <w:sz w:val="16"/>
                <w:szCs w:val="16"/>
              </w:rPr>
            </w:pPr>
            <w:r>
              <w:rPr>
                <w:color w:val="000000"/>
                <w:sz w:val="16"/>
                <w:szCs w:val="16"/>
              </w:rPr>
              <w:t>-2.10</w:t>
            </w:r>
          </w:p>
        </w:tc>
        <w:tc>
          <w:tcPr>
            <w:tcW w:w="720" w:type="dxa"/>
            <w:tcBorders>
              <w:top w:val="nil"/>
              <w:left w:val="nil"/>
              <w:bottom w:val="nil"/>
              <w:right w:val="nil"/>
            </w:tcBorders>
            <w:shd w:val="clear" w:color="auto" w:fill="auto"/>
            <w:tcMar>
              <w:left w:w="43" w:type="dxa"/>
              <w:right w:w="43" w:type="dxa"/>
            </w:tcMar>
            <w:vAlign w:val="center"/>
          </w:tcPr>
          <w:p w14:paraId="42346181" w14:textId="77777777" w:rsidR="00864266" w:rsidRDefault="00864266" w:rsidP="00864266">
            <w:pPr>
              <w:jc w:val="right"/>
              <w:rPr>
                <w:color w:val="000000"/>
                <w:sz w:val="16"/>
                <w:szCs w:val="16"/>
              </w:rPr>
            </w:pPr>
            <w:r>
              <w:rPr>
                <w:color w:val="000000"/>
                <w:sz w:val="16"/>
                <w:szCs w:val="16"/>
              </w:rPr>
              <w:t>-0.53</w:t>
            </w:r>
          </w:p>
        </w:tc>
        <w:tc>
          <w:tcPr>
            <w:tcW w:w="774" w:type="dxa"/>
            <w:tcBorders>
              <w:top w:val="nil"/>
              <w:left w:val="nil"/>
              <w:bottom w:val="nil"/>
              <w:right w:val="nil"/>
            </w:tcBorders>
            <w:shd w:val="clear" w:color="auto" w:fill="auto"/>
            <w:tcMar>
              <w:left w:w="43" w:type="dxa"/>
              <w:right w:w="43" w:type="dxa"/>
            </w:tcMar>
            <w:vAlign w:val="center"/>
            <w:hideMark/>
          </w:tcPr>
          <w:p w14:paraId="6E8D5C1D" w14:textId="19A4FAE1" w:rsidR="00864266" w:rsidRDefault="00864266" w:rsidP="00864266">
            <w:pPr>
              <w:jc w:val="right"/>
              <w:rPr>
                <w:color w:val="000000"/>
                <w:sz w:val="16"/>
                <w:szCs w:val="16"/>
              </w:rPr>
            </w:pPr>
            <w:r>
              <w:rPr>
                <w:color w:val="000000"/>
                <w:sz w:val="16"/>
                <w:szCs w:val="16"/>
              </w:rPr>
              <w:t>-0.84</w:t>
            </w:r>
          </w:p>
        </w:tc>
        <w:tc>
          <w:tcPr>
            <w:tcW w:w="756" w:type="dxa"/>
            <w:tcBorders>
              <w:top w:val="nil"/>
              <w:left w:val="nil"/>
              <w:bottom w:val="nil"/>
              <w:right w:val="nil"/>
            </w:tcBorders>
            <w:shd w:val="clear" w:color="auto" w:fill="auto"/>
            <w:tcMar>
              <w:left w:w="43" w:type="dxa"/>
              <w:right w:w="43" w:type="dxa"/>
            </w:tcMar>
            <w:vAlign w:val="center"/>
          </w:tcPr>
          <w:p w14:paraId="4013C4F6" w14:textId="3A4CB7DB" w:rsidR="00864266" w:rsidRDefault="00864266" w:rsidP="00864266">
            <w:pPr>
              <w:jc w:val="right"/>
              <w:rPr>
                <w:color w:val="000000"/>
                <w:sz w:val="16"/>
                <w:szCs w:val="16"/>
              </w:rPr>
            </w:pPr>
            <w:r>
              <w:rPr>
                <w:color w:val="000000"/>
                <w:sz w:val="16"/>
                <w:szCs w:val="16"/>
              </w:rPr>
              <w:t>-1.01</w:t>
            </w:r>
          </w:p>
        </w:tc>
        <w:tc>
          <w:tcPr>
            <w:tcW w:w="720" w:type="dxa"/>
            <w:tcBorders>
              <w:top w:val="nil"/>
              <w:left w:val="nil"/>
              <w:bottom w:val="nil"/>
              <w:right w:val="nil"/>
            </w:tcBorders>
            <w:shd w:val="clear" w:color="auto" w:fill="auto"/>
            <w:tcMar>
              <w:left w:w="43" w:type="dxa"/>
              <w:right w:w="43" w:type="dxa"/>
            </w:tcMar>
            <w:vAlign w:val="center"/>
            <w:hideMark/>
          </w:tcPr>
          <w:p w14:paraId="5177F818" w14:textId="0DD31F81" w:rsidR="00864266" w:rsidRDefault="00864266" w:rsidP="00864266">
            <w:pPr>
              <w:jc w:val="right"/>
              <w:rPr>
                <w:color w:val="000000"/>
                <w:sz w:val="16"/>
                <w:szCs w:val="16"/>
              </w:rPr>
            </w:pPr>
            <w:r>
              <w:rPr>
                <w:color w:val="000000"/>
                <w:sz w:val="16"/>
                <w:szCs w:val="16"/>
              </w:rPr>
              <w:t>+</w:t>
            </w:r>
            <w:r w:rsidRPr="003B2BFD">
              <w:rPr>
                <w:color w:val="000000"/>
                <w:sz w:val="16"/>
                <w:szCs w:val="16"/>
              </w:rPr>
              <w:t>1.50</w:t>
            </w:r>
          </w:p>
        </w:tc>
        <w:tc>
          <w:tcPr>
            <w:tcW w:w="810" w:type="dxa"/>
            <w:tcBorders>
              <w:top w:val="nil"/>
              <w:left w:val="nil"/>
              <w:bottom w:val="nil"/>
              <w:right w:val="nil"/>
            </w:tcBorders>
            <w:shd w:val="clear" w:color="auto" w:fill="auto"/>
            <w:tcMar>
              <w:left w:w="43" w:type="dxa"/>
              <w:right w:w="43" w:type="dxa"/>
            </w:tcMar>
            <w:vAlign w:val="center"/>
          </w:tcPr>
          <w:p w14:paraId="02758BB0" w14:textId="776C4D49" w:rsidR="00864266" w:rsidRPr="003B2BFD" w:rsidRDefault="00864266" w:rsidP="00864266">
            <w:pPr>
              <w:jc w:val="right"/>
              <w:rPr>
                <w:color w:val="000000"/>
                <w:sz w:val="16"/>
                <w:szCs w:val="16"/>
              </w:rPr>
            </w:pPr>
            <w:r>
              <w:rPr>
                <w:color w:val="000000"/>
                <w:sz w:val="16"/>
                <w:szCs w:val="16"/>
              </w:rPr>
              <w:t>+1.19</w:t>
            </w:r>
          </w:p>
        </w:tc>
        <w:tc>
          <w:tcPr>
            <w:tcW w:w="774" w:type="dxa"/>
            <w:tcBorders>
              <w:top w:val="nil"/>
              <w:left w:val="nil"/>
              <w:bottom w:val="nil"/>
              <w:right w:val="nil"/>
            </w:tcBorders>
            <w:shd w:val="clear" w:color="auto" w:fill="auto"/>
            <w:tcMar>
              <w:left w:w="43" w:type="dxa"/>
              <w:right w:w="43" w:type="dxa"/>
            </w:tcMar>
            <w:vAlign w:val="center"/>
          </w:tcPr>
          <w:p w14:paraId="727C7FAE" w14:textId="10DDD6EB" w:rsidR="00864266" w:rsidRDefault="00864266" w:rsidP="00864266">
            <w:pPr>
              <w:jc w:val="right"/>
              <w:rPr>
                <w:color w:val="000000"/>
                <w:sz w:val="16"/>
                <w:szCs w:val="16"/>
              </w:rPr>
            </w:pPr>
            <w:r>
              <w:rPr>
                <w:color w:val="000000"/>
                <w:sz w:val="16"/>
                <w:szCs w:val="16"/>
              </w:rPr>
              <w:t>-3.15</w:t>
            </w:r>
          </w:p>
        </w:tc>
        <w:tc>
          <w:tcPr>
            <w:tcW w:w="800" w:type="dxa"/>
            <w:tcBorders>
              <w:top w:val="nil"/>
              <w:left w:val="nil"/>
              <w:bottom w:val="nil"/>
              <w:right w:val="nil"/>
            </w:tcBorders>
            <w:shd w:val="clear" w:color="auto" w:fill="auto"/>
            <w:tcMar>
              <w:left w:w="43" w:type="dxa"/>
              <w:right w:w="43" w:type="dxa"/>
            </w:tcMar>
            <w:vAlign w:val="center"/>
          </w:tcPr>
          <w:p w14:paraId="2D3B1E84" w14:textId="3F4A1EFC" w:rsidR="00864266" w:rsidRDefault="00864266" w:rsidP="00864266">
            <w:pPr>
              <w:jc w:val="right"/>
              <w:rPr>
                <w:color w:val="000000"/>
                <w:sz w:val="16"/>
                <w:szCs w:val="16"/>
              </w:rPr>
            </w:pPr>
            <w:r>
              <w:rPr>
                <w:color w:val="000000"/>
                <w:sz w:val="16"/>
                <w:szCs w:val="16"/>
              </w:rPr>
              <w:t>+0.49</w:t>
            </w:r>
          </w:p>
        </w:tc>
      </w:tr>
      <w:tr w:rsidR="00864266" w:rsidRPr="001C5EFF" w14:paraId="6699084E" w14:textId="77777777" w:rsidTr="00864266">
        <w:trPr>
          <w:trHeight w:val="432"/>
          <w:jc w:val="center"/>
        </w:trPr>
        <w:tc>
          <w:tcPr>
            <w:tcW w:w="1015" w:type="dxa"/>
            <w:tcBorders>
              <w:top w:val="nil"/>
              <w:left w:val="nil"/>
              <w:bottom w:val="nil"/>
              <w:right w:val="nil"/>
            </w:tcBorders>
            <w:shd w:val="clear" w:color="auto" w:fill="auto"/>
            <w:vAlign w:val="center"/>
            <w:hideMark/>
          </w:tcPr>
          <w:p w14:paraId="554BED25" w14:textId="77777777" w:rsidR="00864266" w:rsidRPr="001C5EFF" w:rsidRDefault="00864266" w:rsidP="00864266">
            <w:pPr>
              <w:jc w:val="right"/>
              <w:rPr>
                <w:color w:val="000000"/>
                <w:sz w:val="16"/>
                <w:szCs w:val="16"/>
              </w:rPr>
            </w:pPr>
            <w:r w:rsidRPr="001C5EFF">
              <w:rPr>
                <w:color w:val="000000"/>
                <w:sz w:val="16"/>
                <w:szCs w:val="16"/>
              </w:rPr>
              <w:t>Taiwani Dollar</w:t>
            </w:r>
          </w:p>
        </w:tc>
        <w:tc>
          <w:tcPr>
            <w:tcW w:w="601" w:type="dxa"/>
            <w:tcBorders>
              <w:top w:val="nil"/>
              <w:left w:val="nil"/>
              <w:bottom w:val="nil"/>
              <w:right w:val="nil"/>
            </w:tcBorders>
            <w:shd w:val="clear" w:color="auto" w:fill="auto"/>
            <w:tcMar>
              <w:left w:w="43" w:type="dxa"/>
              <w:right w:w="43" w:type="dxa"/>
            </w:tcMar>
            <w:vAlign w:val="center"/>
            <w:hideMark/>
          </w:tcPr>
          <w:p w14:paraId="5CD59150" w14:textId="77777777" w:rsidR="00864266" w:rsidRDefault="00864266" w:rsidP="00864266">
            <w:pPr>
              <w:jc w:val="right"/>
              <w:rPr>
                <w:color w:val="000000"/>
                <w:sz w:val="16"/>
                <w:szCs w:val="16"/>
              </w:rPr>
            </w:pPr>
            <w:r>
              <w:rPr>
                <w:color w:val="000000"/>
                <w:sz w:val="16"/>
                <w:szCs w:val="16"/>
              </w:rPr>
              <w:t>-18.25</w:t>
            </w:r>
          </w:p>
        </w:tc>
        <w:tc>
          <w:tcPr>
            <w:tcW w:w="600" w:type="dxa"/>
            <w:tcBorders>
              <w:top w:val="nil"/>
              <w:left w:val="nil"/>
              <w:bottom w:val="nil"/>
              <w:right w:val="nil"/>
            </w:tcBorders>
            <w:shd w:val="clear" w:color="auto" w:fill="auto"/>
            <w:tcMar>
              <w:left w:w="43" w:type="dxa"/>
              <w:right w:w="43" w:type="dxa"/>
            </w:tcMar>
            <w:vAlign w:val="center"/>
          </w:tcPr>
          <w:p w14:paraId="083480FC" w14:textId="77777777" w:rsidR="00864266" w:rsidRDefault="00864266" w:rsidP="00864266">
            <w:pPr>
              <w:jc w:val="right"/>
              <w:rPr>
                <w:color w:val="000000"/>
                <w:sz w:val="16"/>
                <w:szCs w:val="16"/>
              </w:rPr>
            </w:pPr>
            <w:r>
              <w:rPr>
                <w:color w:val="000000"/>
                <w:sz w:val="16"/>
                <w:szCs w:val="16"/>
              </w:rPr>
              <w:t>-11.84</w:t>
            </w:r>
          </w:p>
        </w:tc>
        <w:tc>
          <w:tcPr>
            <w:tcW w:w="601" w:type="dxa"/>
            <w:tcBorders>
              <w:top w:val="nil"/>
              <w:left w:val="nil"/>
              <w:bottom w:val="nil"/>
              <w:right w:val="nil"/>
            </w:tcBorders>
            <w:shd w:val="clear" w:color="auto" w:fill="auto"/>
            <w:tcMar>
              <w:left w:w="43" w:type="dxa"/>
              <w:right w:w="43" w:type="dxa"/>
            </w:tcMar>
            <w:vAlign w:val="center"/>
          </w:tcPr>
          <w:p w14:paraId="6144EBA2" w14:textId="77777777" w:rsidR="00864266" w:rsidRDefault="00864266" w:rsidP="00864266">
            <w:pPr>
              <w:jc w:val="right"/>
              <w:rPr>
                <w:color w:val="000000"/>
                <w:sz w:val="16"/>
                <w:szCs w:val="16"/>
              </w:rPr>
            </w:pPr>
            <w:r>
              <w:rPr>
                <w:color w:val="000000"/>
                <w:sz w:val="16"/>
                <w:szCs w:val="16"/>
              </w:rPr>
              <w:t>-9.59</w:t>
            </w:r>
          </w:p>
        </w:tc>
        <w:tc>
          <w:tcPr>
            <w:tcW w:w="567" w:type="dxa"/>
            <w:tcBorders>
              <w:top w:val="nil"/>
              <w:left w:val="nil"/>
              <w:bottom w:val="nil"/>
              <w:right w:val="nil"/>
            </w:tcBorders>
            <w:shd w:val="clear" w:color="auto" w:fill="auto"/>
            <w:tcMar>
              <w:left w:w="43" w:type="dxa"/>
              <w:right w:w="43" w:type="dxa"/>
            </w:tcMar>
            <w:vAlign w:val="center"/>
            <w:hideMark/>
          </w:tcPr>
          <w:p w14:paraId="2C108683" w14:textId="77777777" w:rsidR="00864266" w:rsidRDefault="00864266" w:rsidP="00864266">
            <w:pPr>
              <w:jc w:val="right"/>
              <w:rPr>
                <w:color w:val="000000"/>
                <w:sz w:val="16"/>
                <w:szCs w:val="16"/>
              </w:rPr>
            </w:pPr>
            <w:r>
              <w:rPr>
                <w:color w:val="000000"/>
                <w:sz w:val="16"/>
                <w:szCs w:val="16"/>
              </w:rPr>
              <w:t>-6.18</w:t>
            </w:r>
          </w:p>
        </w:tc>
        <w:tc>
          <w:tcPr>
            <w:tcW w:w="666" w:type="dxa"/>
            <w:tcBorders>
              <w:top w:val="nil"/>
              <w:left w:val="nil"/>
              <w:bottom w:val="nil"/>
              <w:right w:val="nil"/>
            </w:tcBorders>
            <w:shd w:val="clear" w:color="auto" w:fill="auto"/>
            <w:tcMar>
              <w:left w:w="43" w:type="dxa"/>
              <w:right w:w="43" w:type="dxa"/>
            </w:tcMar>
            <w:vAlign w:val="center"/>
          </w:tcPr>
          <w:p w14:paraId="11050F35" w14:textId="77777777" w:rsidR="00864266" w:rsidRDefault="00864266" w:rsidP="00864266">
            <w:pPr>
              <w:jc w:val="right"/>
              <w:rPr>
                <w:color w:val="000000"/>
                <w:sz w:val="16"/>
                <w:szCs w:val="16"/>
              </w:rPr>
            </w:pPr>
            <w:r>
              <w:rPr>
                <w:color w:val="000000"/>
                <w:sz w:val="16"/>
                <w:szCs w:val="16"/>
              </w:rPr>
              <w:t>-3.83</w:t>
            </w:r>
          </w:p>
        </w:tc>
        <w:tc>
          <w:tcPr>
            <w:tcW w:w="630" w:type="dxa"/>
            <w:tcBorders>
              <w:top w:val="nil"/>
              <w:left w:val="nil"/>
              <w:bottom w:val="nil"/>
              <w:right w:val="nil"/>
            </w:tcBorders>
            <w:shd w:val="clear" w:color="auto" w:fill="auto"/>
            <w:tcMar>
              <w:left w:w="43" w:type="dxa"/>
              <w:right w:w="43" w:type="dxa"/>
            </w:tcMar>
            <w:vAlign w:val="center"/>
          </w:tcPr>
          <w:p w14:paraId="0A251FE7" w14:textId="77777777" w:rsidR="00864266" w:rsidRDefault="00864266" w:rsidP="00864266">
            <w:pPr>
              <w:jc w:val="right"/>
              <w:rPr>
                <w:color w:val="000000"/>
                <w:sz w:val="16"/>
                <w:szCs w:val="16"/>
              </w:rPr>
            </w:pPr>
            <w:r>
              <w:rPr>
                <w:color w:val="000000"/>
                <w:sz w:val="16"/>
                <w:szCs w:val="16"/>
              </w:rPr>
              <w:t>+0.24</w:t>
            </w:r>
          </w:p>
        </w:tc>
        <w:tc>
          <w:tcPr>
            <w:tcW w:w="720" w:type="dxa"/>
            <w:tcBorders>
              <w:top w:val="nil"/>
              <w:left w:val="nil"/>
              <w:bottom w:val="nil"/>
              <w:right w:val="nil"/>
            </w:tcBorders>
            <w:shd w:val="clear" w:color="auto" w:fill="auto"/>
            <w:tcMar>
              <w:left w:w="43" w:type="dxa"/>
              <w:right w:w="43" w:type="dxa"/>
            </w:tcMar>
            <w:vAlign w:val="center"/>
          </w:tcPr>
          <w:p w14:paraId="4D458482" w14:textId="77777777" w:rsidR="00864266" w:rsidRDefault="00864266" w:rsidP="00864266">
            <w:pPr>
              <w:jc w:val="right"/>
              <w:rPr>
                <w:color w:val="000000"/>
                <w:sz w:val="16"/>
                <w:szCs w:val="16"/>
              </w:rPr>
            </w:pPr>
            <w:r>
              <w:rPr>
                <w:color w:val="000000"/>
                <w:sz w:val="16"/>
                <w:szCs w:val="16"/>
              </w:rPr>
              <w:t>-0.03</w:t>
            </w:r>
          </w:p>
        </w:tc>
        <w:tc>
          <w:tcPr>
            <w:tcW w:w="774" w:type="dxa"/>
            <w:tcBorders>
              <w:top w:val="nil"/>
              <w:left w:val="nil"/>
              <w:bottom w:val="nil"/>
              <w:right w:val="nil"/>
            </w:tcBorders>
            <w:shd w:val="clear" w:color="auto" w:fill="auto"/>
            <w:tcMar>
              <w:left w:w="43" w:type="dxa"/>
              <w:right w:w="43" w:type="dxa"/>
            </w:tcMar>
            <w:vAlign w:val="center"/>
            <w:hideMark/>
          </w:tcPr>
          <w:p w14:paraId="7EF953C7" w14:textId="53056320" w:rsidR="00864266" w:rsidRDefault="00864266" w:rsidP="00864266">
            <w:pPr>
              <w:jc w:val="right"/>
              <w:rPr>
                <w:color w:val="000000"/>
                <w:sz w:val="16"/>
                <w:szCs w:val="16"/>
              </w:rPr>
            </w:pPr>
            <w:r>
              <w:rPr>
                <w:color w:val="000000"/>
                <w:sz w:val="16"/>
                <w:szCs w:val="16"/>
              </w:rPr>
              <w:t>-1.22</w:t>
            </w:r>
          </w:p>
        </w:tc>
        <w:tc>
          <w:tcPr>
            <w:tcW w:w="756" w:type="dxa"/>
            <w:tcBorders>
              <w:top w:val="nil"/>
              <w:left w:val="nil"/>
              <w:bottom w:val="nil"/>
              <w:right w:val="nil"/>
            </w:tcBorders>
            <w:shd w:val="clear" w:color="auto" w:fill="auto"/>
            <w:tcMar>
              <w:left w:w="43" w:type="dxa"/>
              <w:right w:w="43" w:type="dxa"/>
            </w:tcMar>
            <w:vAlign w:val="center"/>
          </w:tcPr>
          <w:p w14:paraId="3E0FF05B" w14:textId="181E2DC8" w:rsidR="00864266" w:rsidRDefault="00864266" w:rsidP="00864266">
            <w:pPr>
              <w:jc w:val="right"/>
              <w:rPr>
                <w:color w:val="000000"/>
                <w:sz w:val="16"/>
                <w:szCs w:val="16"/>
              </w:rPr>
            </w:pPr>
            <w:r>
              <w:rPr>
                <w:color w:val="000000"/>
                <w:sz w:val="16"/>
                <w:szCs w:val="16"/>
              </w:rPr>
              <w:t>+0.98</w:t>
            </w:r>
          </w:p>
        </w:tc>
        <w:tc>
          <w:tcPr>
            <w:tcW w:w="720" w:type="dxa"/>
            <w:tcBorders>
              <w:top w:val="nil"/>
              <w:left w:val="nil"/>
              <w:bottom w:val="nil"/>
              <w:right w:val="nil"/>
            </w:tcBorders>
            <w:shd w:val="clear" w:color="auto" w:fill="auto"/>
            <w:tcMar>
              <w:left w:w="43" w:type="dxa"/>
              <w:right w:w="43" w:type="dxa"/>
            </w:tcMar>
            <w:vAlign w:val="center"/>
            <w:hideMark/>
          </w:tcPr>
          <w:p w14:paraId="04849EAA" w14:textId="489BD192" w:rsidR="00864266" w:rsidRDefault="00864266" w:rsidP="00864266">
            <w:pPr>
              <w:jc w:val="right"/>
              <w:rPr>
                <w:color w:val="000000"/>
                <w:sz w:val="16"/>
                <w:szCs w:val="16"/>
              </w:rPr>
            </w:pPr>
            <w:r>
              <w:rPr>
                <w:color w:val="000000"/>
                <w:sz w:val="16"/>
                <w:szCs w:val="16"/>
              </w:rPr>
              <w:t>+</w:t>
            </w:r>
            <w:r w:rsidRPr="003B2BFD">
              <w:rPr>
                <w:color w:val="000000"/>
                <w:sz w:val="16"/>
                <w:szCs w:val="16"/>
              </w:rPr>
              <w:t>0.68</w:t>
            </w:r>
          </w:p>
        </w:tc>
        <w:tc>
          <w:tcPr>
            <w:tcW w:w="810" w:type="dxa"/>
            <w:tcBorders>
              <w:top w:val="nil"/>
              <w:left w:val="nil"/>
              <w:bottom w:val="nil"/>
              <w:right w:val="nil"/>
            </w:tcBorders>
            <w:shd w:val="clear" w:color="auto" w:fill="auto"/>
            <w:tcMar>
              <w:left w:w="43" w:type="dxa"/>
              <w:right w:w="43" w:type="dxa"/>
            </w:tcMar>
            <w:vAlign w:val="center"/>
          </w:tcPr>
          <w:p w14:paraId="6EC79DCC" w14:textId="1CC3B152" w:rsidR="00864266" w:rsidRPr="003B2BFD" w:rsidRDefault="00864266" w:rsidP="00864266">
            <w:pPr>
              <w:jc w:val="right"/>
              <w:rPr>
                <w:color w:val="000000"/>
                <w:sz w:val="16"/>
                <w:szCs w:val="16"/>
              </w:rPr>
            </w:pPr>
            <w:r>
              <w:rPr>
                <w:color w:val="000000"/>
                <w:sz w:val="16"/>
                <w:szCs w:val="16"/>
              </w:rPr>
              <w:t>+1.35</w:t>
            </w:r>
          </w:p>
        </w:tc>
        <w:tc>
          <w:tcPr>
            <w:tcW w:w="774" w:type="dxa"/>
            <w:tcBorders>
              <w:top w:val="nil"/>
              <w:left w:val="nil"/>
              <w:bottom w:val="nil"/>
              <w:right w:val="nil"/>
            </w:tcBorders>
            <w:shd w:val="clear" w:color="auto" w:fill="auto"/>
            <w:tcMar>
              <w:left w:w="43" w:type="dxa"/>
              <w:right w:w="43" w:type="dxa"/>
            </w:tcMar>
            <w:vAlign w:val="center"/>
          </w:tcPr>
          <w:p w14:paraId="7AFD843B" w14:textId="1A76641E" w:rsidR="00864266" w:rsidRDefault="00864266" w:rsidP="00864266">
            <w:pPr>
              <w:jc w:val="right"/>
              <w:rPr>
                <w:color w:val="000000"/>
                <w:sz w:val="16"/>
                <w:szCs w:val="16"/>
              </w:rPr>
            </w:pPr>
            <w:r>
              <w:rPr>
                <w:color w:val="000000"/>
                <w:sz w:val="16"/>
                <w:szCs w:val="16"/>
              </w:rPr>
              <w:t>-2.02</w:t>
            </w:r>
          </w:p>
        </w:tc>
        <w:tc>
          <w:tcPr>
            <w:tcW w:w="800" w:type="dxa"/>
            <w:tcBorders>
              <w:top w:val="nil"/>
              <w:left w:val="nil"/>
              <w:bottom w:val="nil"/>
              <w:right w:val="nil"/>
            </w:tcBorders>
            <w:shd w:val="clear" w:color="auto" w:fill="auto"/>
            <w:tcMar>
              <w:left w:w="43" w:type="dxa"/>
              <w:right w:w="43" w:type="dxa"/>
            </w:tcMar>
            <w:vAlign w:val="center"/>
          </w:tcPr>
          <w:p w14:paraId="6AC6C5A4" w14:textId="0481AAF7" w:rsidR="00864266" w:rsidRDefault="00864266" w:rsidP="00864266">
            <w:pPr>
              <w:jc w:val="right"/>
              <w:rPr>
                <w:color w:val="000000"/>
                <w:sz w:val="16"/>
                <w:szCs w:val="16"/>
              </w:rPr>
            </w:pPr>
            <w:r>
              <w:rPr>
                <w:color w:val="000000"/>
                <w:sz w:val="16"/>
                <w:szCs w:val="16"/>
              </w:rPr>
              <w:t>-0.31</w:t>
            </w:r>
          </w:p>
        </w:tc>
      </w:tr>
      <w:tr w:rsidR="00864266" w:rsidRPr="001C5EFF" w14:paraId="5BFB29E4" w14:textId="77777777" w:rsidTr="00864266">
        <w:trPr>
          <w:trHeight w:val="432"/>
          <w:jc w:val="center"/>
        </w:trPr>
        <w:tc>
          <w:tcPr>
            <w:tcW w:w="1015" w:type="dxa"/>
            <w:tcBorders>
              <w:top w:val="nil"/>
              <w:left w:val="nil"/>
              <w:bottom w:val="nil"/>
              <w:right w:val="nil"/>
            </w:tcBorders>
            <w:shd w:val="clear" w:color="auto" w:fill="auto"/>
            <w:vAlign w:val="center"/>
            <w:hideMark/>
          </w:tcPr>
          <w:p w14:paraId="17E08F8D" w14:textId="0BEABEE7" w:rsidR="00864266" w:rsidRPr="001C5EFF" w:rsidRDefault="00864266" w:rsidP="00864266">
            <w:pPr>
              <w:jc w:val="right"/>
              <w:rPr>
                <w:color w:val="000000"/>
                <w:sz w:val="16"/>
                <w:szCs w:val="16"/>
              </w:rPr>
            </w:pPr>
            <w:r w:rsidRPr="001C5EFF">
              <w:rPr>
                <w:color w:val="000000"/>
                <w:sz w:val="16"/>
                <w:szCs w:val="16"/>
              </w:rPr>
              <w:t>Thai Baht</w:t>
            </w:r>
          </w:p>
        </w:tc>
        <w:tc>
          <w:tcPr>
            <w:tcW w:w="601" w:type="dxa"/>
            <w:tcBorders>
              <w:top w:val="nil"/>
              <w:left w:val="nil"/>
              <w:bottom w:val="nil"/>
              <w:right w:val="nil"/>
            </w:tcBorders>
            <w:shd w:val="clear" w:color="auto" w:fill="auto"/>
            <w:tcMar>
              <w:left w:w="43" w:type="dxa"/>
              <w:right w:w="43" w:type="dxa"/>
            </w:tcMar>
            <w:vAlign w:val="center"/>
            <w:hideMark/>
          </w:tcPr>
          <w:p w14:paraId="1CEFC754" w14:textId="77777777" w:rsidR="00864266" w:rsidRDefault="00864266" w:rsidP="00864266">
            <w:pPr>
              <w:jc w:val="right"/>
              <w:rPr>
                <w:color w:val="000000"/>
                <w:sz w:val="16"/>
                <w:szCs w:val="16"/>
              </w:rPr>
            </w:pPr>
            <w:r>
              <w:rPr>
                <w:color w:val="000000"/>
                <w:sz w:val="16"/>
                <w:szCs w:val="16"/>
              </w:rPr>
              <w:t>-21.07</w:t>
            </w:r>
          </w:p>
        </w:tc>
        <w:tc>
          <w:tcPr>
            <w:tcW w:w="600" w:type="dxa"/>
            <w:tcBorders>
              <w:top w:val="nil"/>
              <w:left w:val="nil"/>
              <w:bottom w:val="nil"/>
              <w:right w:val="nil"/>
            </w:tcBorders>
            <w:shd w:val="clear" w:color="auto" w:fill="auto"/>
            <w:tcMar>
              <w:left w:w="43" w:type="dxa"/>
              <w:right w:w="43" w:type="dxa"/>
            </w:tcMar>
            <w:vAlign w:val="center"/>
          </w:tcPr>
          <w:p w14:paraId="35BE9059" w14:textId="77777777" w:rsidR="00864266" w:rsidRDefault="00864266" w:rsidP="00864266">
            <w:pPr>
              <w:jc w:val="right"/>
              <w:rPr>
                <w:color w:val="000000"/>
                <w:sz w:val="16"/>
                <w:szCs w:val="16"/>
              </w:rPr>
            </w:pPr>
            <w:r>
              <w:rPr>
                <w:color w:val="000000"/>
                <w:sz w:val="16"/>
                <w:szCs w:val="16"/>
              </w:rPr>
              <w:t>-16.70</w:t>
            </w:r>
          </w:p>
        </w:tc>
        <w:tc>
          <w:tcPr>
            <w:tcW w:w="601" w:type="dxa"/>
            <w:tcBorders>
              <w:top w:val="nil"/>
              <w:left w:val="nil"/>
              <w:bottom w:val="nil"/>
              <w:right w:val="nil"/>
            </w:tcBorders>
            <w:shd w:val="clear" w:color="auto" w:fill="auto"/>
            <w:tcMar>
              <w:left w:w="43" w:type="dxa"/>
              <w:right w:w="43" w:type="dxa"/>
            </w:tcMar>
            <w:vAlign w:val="center"/>
          </w:tcPr>
          <w:p w14:paraId="6AB46DF6" w14:textId="77777777" w:rsidR="00864266" w:rsidRDefault="00864266" w:rsidP="00864266">
            <w:pPr>
              <w:jc w:val="right"/>
              <w:rPr>
                <w:color w:val="000000"/>
                <w:sz w:val="16"/>
                <w:szCs w:val="16"/>
              </w:rPr>
            </w:pPr>
            <w:r>
              <w:rPr>
                <w:color w:val="000000"/>
                <w:sz w:val="16"/>
                <w:szCs w:val="16"/>
              </w:rPr>
              <w:t>-3.30</w:t>
            </w:r>
          </w:p>
        </w:tc>
        <w:tc>
          <w:tcPr>
            <w:tcW w:w="567" w:type="dxa"/>
            <w:tcBorders>
              <w:top w:val="nil"/>
              <w:left w:val="nil"/>
              <w:bottom w:val="nil"/>
              <w:right w:val="nil"/>
            </w:tcBorders>
            <w:shd w:val="clear" w:color="auto" w:fill="auto"/>
            <w:tcMar>
              <w:left w:w="43" w:type="dxa"/>
              <w:right w:w="43" w:type="dxa"/>
            </w:tcMar>
            <w:vAlign w:val="center"/>
            <w:hideMark/>
          </w:tcPr>
          <w:p w14:paraId="26EB6916" w14:textId="77777777" w:rsidR="00864266" w:rsidRDefault="00864266" w:rsidP="00864266">
            <w:pPr>
              <w:jc w:val="right"/>
              <w:rPr>
                <w:color w:val="000000"/>
                <w:sz w:val="16"/>
                <w:szCs w:val="16"/>
              </w:rPr>
            </w:pPr>
            <w:r>
              <w:rPr>
                <w:color w:val="000000"/>
                <w:sz w:val="16"/>
                <w:szCs w:val="16"/>
              </w:rPr>
              <w:t>+1.06</w:t>
            </w:r>
          </w:p>
        </w:tc>
        <w:tc>
          <w:tcPr>
            <w:tcW w:w="666" w:type="dxa"/>
            <w:tcBorders>
              <w:top w:val="nil"/>
              <w:left w:val="nil"/>
              <w:bottom w:val="nil"/>
              <w:right w:val="nil"/>
            </w:tcBorders>
            <w:shd w:val="clear" w:color="auto" w:fill="auto"/>
            <w:tcMar>
              <w:left w:w="43" w:type="dxa"/>
              <w:right w:w="43" w:type="dxa"/>
            </w:tcMar>
            <w:vAlign w:val="center"/>
          </w:tcPr>
          <w:p w14:paraId="302B27FE" w14:textId="77777777" w:rsidR="00864266" w:rsidRDefault="00864266" w:rsidP="00864266">
            <w:pPr>
              <w:jc w:val="right"/>
              <w:rPr>
                <w:color w:val="000000"/>
                <w:sz w:val="16"/>
                <w:szCs w:val="16"/>
              </w:rPr>
            </w:pPr>
            <w:r>
              <w:rPr>
                <w:color w:val="000000"/>
                <w:sz w:val="16"/>
                <w:szCs w:val="16"/>
              </w:rPr>
              <w:t>-6.54</w:t>
            </w:r>
          </w:p>
        </w:tc>
        <w:tc>
          <w:tcPr>
            <w:tcW w:w="630" w:type="dxa"/>
            <w:tcBorders>
              <w:top w:val="nil"/>
              <w:left w:val="nil"/>
              <w:bottom w:val="nil"/>
              <w:right w:val="nil"/>
            </w:tcBorders>
            <w:shd w:val="clear" w:color="auto" w:fill="auto"/>
            <w:tcMar>
              <w:left w:w="43" w:type="dxa"/>
              <w:right w:w="43" w:type="dxa"/>
            </w:tcMar>
            <w:vAlign w:val="center"/>
          </w:tcPr>
          <w:p w14:paraId="02A9FB31" w14:textId="77777777" w:rsidR="00864266" w:rsidRDefault="00864266" w:rsidP="00864266">
            <w:pPr>
              <w:jc w:val="right"/>
              <w:rPr>
                <w:color w:val="000000"/>
                <w:sz w:val="16"/>
                <w:szCs w:val="16"/>
              </w:rPr>
            </w:pPr>
            <w:r>
              <w:rPr>
                <w:color w:val="000000"/>
                <w:sz w:val="16"/>
                <w:szCs w:val="16"/>
              </w:rPr>
              <w:t>+4.43</w:t>
            </w:r>
          </w:p>
        </w:tc>
        <w:tc>
          <w:tcPr>
            <w:tcW w:w="720" w:type="dxa"/>
            <w:tcBorders>
              <w:top w:val="nil"/>
              <w:left w:val="nil"/>
              <w:bottom w:val="nil"/>
              <w:right w:val="nil"/>
            </w:tcBorders>
            <w:shd w:val="clear" w:color="auto" w:fill="auto"/>
            <w:tcMar>
              <w:left w:w="43" w:type="dxa"/>
              <w:right w:w="43" w:type="dxa"/>
            </w:tcMar>
            <w:vAlign w:val="center"/>
          </w:tcPr>
          <w:p w14:paraId="4E1637F4" w14:textId="77777777" w:rsidR="00864266" w:rsidRDefault="00864266" w:rsidP="00864266">
            <w:pPr>
              <w:jc w:val="right"/>
              <w:rPr>
                <w:color w:val="000000"/>
                <w:sz w:val="16"/>
                <w:szCs w:val="16"/>
              </w:rPr>
            </w:pPr>
            <w:r>
              <w:rPr>
                <w:color w:val="000000"/>
                <w:sz w:val="16"/>
                <w:szCs w:val="16"/>
              </w:rPr>
              <w:t>-1.96</w:t>
            </w:r>
          </w:p>
        </w:tc>
        <w:tc>
          <w:tcPr>
            <w:tcW w:w="774" w:type="dxa"/>
            <w:tcBorders>
              <w:top w:val="nil"/>
              <w:left w:val="nil"/>
              <w:bottom w:val="nil"/>
              <w:right w:val="nil"/>
            </w:tcBorders>
            <w:shd w:val="clear" w:color="auto" w:fill="auto"/>
            <w:tcMar>
              <w:left w:w="43" w:type="dxa"/>
              <w:right w:w="43" w:type="dxa"/>
            </w:tcMar>
            <w:vAlign w:val="center"/>
            <w:hideMark/>
          </w:tcPr>
          <w:p w14:paraId="456D6B7A" w14:textId="194E0541" w:rsidR="00864266" w:rsidRDefault="00864266" w:rsidP="00864266">
            <w:pPr>
              <w:jc w:val="right"/>
              <w:rPr>
                <w:color w:val="000000"/>
                <w:sz w:val="16"/>
                <w:szCs w:val="16"/>
              </w:rPr>
            </w:pPr>
            <w:r>
              <w:rPr>
                <w:color w:val="000000"/>
                <w:sz w:val="16"/>
                <w:szCs w:val="16"/>
              </w:rPr>
              <w:t>-0.07</w:t>
            </w:r>
          </w:p>
        </w:tc>
        <w:tc>
          <w:tcPr>
            <w:tcW w:w="756" w:type="dxa"/>
            <w:tcBorders>
              <w:top w:val="nil"/>
              <w:left w:val="nil"/>
              <w:bottom w:val="nil"/>
              <w:right w:val="nil"/>
            </w:tcBorders>
            <w:shd w:val="clear" w:color="auto" w:fill="auto"/>
            <w:tcMar>
              <w:left w:w="43" w:type="dxa"/>
              <w:right w:w="43" w:type="dxa"/>
            </w:tcMar>
            <w:vAlign w:val="center"/>
          </w:tcPr>
          <w:p w14:paraId="11C0FE04" w14:textId="58CF06B4" w:rsidR="00864266" w:rsidRDefault="00864266" w:rsidP="00864266">
            <w:pPr>
              <w:jc w:val="right"/>
              <w:rPr>
                <w:color w:val="000000"/>
                <w:sz w:val="16"/>
                <w:szCs w:val="16"/>
              </w:rPr>
            </w:pPr>
            <w:r>
              <w:rPr>
                <w:color w:val="000000"/>
                <w:sz w:val="16"/>
                <w:szCs w:val="16"/>
              </w:rPr>
              <w:t>+3.61</w:t>
            </w:r>
          </w:p>
        </w:tc>
        <w:tc>
          <w:tcPr>
            <w:tcW w:w="720" w:type="dxa"/>
            <w:tcBorders>
              <w:top w:val="nil"/>
              <w:left w:val="nil"/>
              <w:bottom w:val="nil"/>
              <w:right w:val="nil"/>
            </w:tcBorders>
            <w:shd w:val="clear" w:color="auto" w:fill="auto"/>
            <w:tcMar>
              <w:left w:w="43" w:type="dxa"/>
              <w:right w:w="43" w:type="dxa"/>
            </w:tcMar>
            <w:vAlign w:val="center"/>
            <w:hideMark/>
          </w:tcPr>
          <w:p w14:paraId="33DD9900" w14:textId="4B29C48B" w:rsidR="00864266" w:rsidRDefault="00864266" w:rsidP="00864266">
            <w:pPr>
              <w:jc w:val="right"/>
              <w:rPr>
                <w:color w:val="000000"/>
                <w:sz w:val="16"/>
                <w:szCs w:val="16"/>
              </w:rPr>
            </w:pPr>
            <w:r>
              <w:rPr>
                <w:color w:val="000000"/>
                <w:sz w:val="16"/>
                <w:szCs w:val="16"/>
              </w:rPr>
              <w:t>+</w:t>
            </w:r>
            <w:r w:rsidRPr="003B2BFD">
              <w:rPr>
                <w:color w:val="000000"/>
                <w:sz w:val="16"/>
                <w:szCs w:val="16"/>
              </w:rPr>
              <w:t>0.55</w:t>
            </w:r>
          </w:p>
        </w:tc>
        <w:tc>
          <w:tcPr>
            <w:tcW w:w="810" w:type="dxa"/>
            <w:tcBorders>
              <w:top w:val="nil"/>
              <w:left w:val="nil"/>
              <w:bottom w:val="nil"/>
              <w:right w:val="nil"/>
            </w:tcBorders>
            <w:shd w:val="clear" w:color="auto" w:fill="auto"/>
            <w:tcMar>
              <w:left w:w="43" w:type="dxa"/>
              <w:right w:w="43" w:type="dxa"/>
            </w:tcMar>
            <w:vAlign w:val="center"/>
          </w:tcPr>
          <w:p w14:paraId="57435BA8" w14:textId="1C65E4E3" w:rsidR="00864266" w:rsidRPr="003B2BFD" w:rsidRDefault="00864266" w:rsidP="00864266">
            <w:pPr>
              <w:jc w:val="right"/>
              <w:rPr>
                <w:color w:val="000000"/>
                <w:sz w:val="16"/>
                <w:szCs w:val="16"/>
              </w:rPr>
            </w:pPr>
            <w:r>
              <w:rPr>
                <w:color w:val="000000"/>
                <w:sz w:val="16"/>
                <w:szCs w:val="16"/>
              </w:rPr>
              <w:t>-1.50</w:t>
            </w:r>
          </w:p>
        </w:tc>
        <w:tc>
          <w:tcPr>
            <w:tcW w:w="774" w:type="dxa"/>
            <w:tcBorders>
              <w:top w:val="nil"/>
              <w:left w:val="nil"/>
              <w:bottom w:val="nil"/>
              <w:right w:val="nil"/>
            </w:tcBorders>
            <w:shd w:val="clear" w:color="auto" w:fill="auto"/>
            <w:tcMar>
              <w:left w:w="43" w:type="dxa"/>
              <w:right w:w="43" w:type="dxa"/>
            </w:tcMar>
            <w:vAlign w:val="center"/>
          </w:tcPr>
          <w:p w14:paraId="4E2020E2" w14:textId="0C0A8A85" w:rsidR="00864266" w:rsidRDefault="00864266" w:rsidP="00864266">
            <w:pPr>
              <w:jc w:val="right"/>
              <w:rPr>
                <w:color w:val="000000"/>
                <w:sz w:val="16"/>
                <w:szCs w:val="16"/>
              </w:rPr>
            </w:pPr>
            <w:r>
              <w:rPr>
                <w:color w:val="000000"/>
                <w:sz w:val="16"/>
                <w:szCs w:val="16"/>
              </w:rPr>
              <w:t>-1.01</w:t>
            </w:r>
          </w:p>
        </w:tc>
        <w:tc>
          <w:tcPr>
            <w:tcW w:w="800" w:type="dxa"/>
            <w:tcBorders>
              <w:top w:val="nil"/>
              <w:left w:val="nil"/>
              <w:bottom w:val="nil"/>
              <w:right w:val="nil"/>
            </w:tcBorders>
            <w:shd w:val="clear" w:color="auto" w:fill="auto"/>
            <w:tcMar>
              <w:left w:w="43" w:type="dxa"/>
              <w:right w:w="43" w:type="dxa"/>
            </w:tcMar>
            <w:vAlign w:val="center"/>
          </w:tcPr>
          <w:p w14:paraId="419A6AAC" w14:textId="7D88741C" w:rsidR="00864266" w:rsidRDefault="00864266" w:rsidP="00864266">
            <w:pPr>
              <w:jc w:val="right"/>
              <w:rPr>
                <w:color w:val="000000"/>
                <w:sz w:val="16"/>
                <w:szCs w:val="16"/>
              </w:rPr>
            </w:pPr>
            <w:r>
              <w:rPr>
                <w:color w:val="000000"/>
                <w:sz w:val="16"/>
                <w:szCs w:val="16"/>
              </w:rPr>
              <w:t>-0.41</w:t>
            </w:r>
          </w:p>
        </w:tc>
      </w:tr>
      <w:tr w:rsidR="00864266" w:rsidRPr="001C5EFF" w14:paraId="1D533723" w14:textId="77777777" w:rsidTr="00864266">
        <w:trPr>
          <w:trHeight w:val="432"/>
          <w:jc w:val="center"/>
        </w:trPr>
        <w:tc>
          <w:tcPr>
            <w:tcW w:w="1015" w:type="dxa"/>
            <w:tcBorders>
              <w:top w:val="nil"/>
              <w:left w:val="nil"/>
              <w:bottom w:val="nil"/>
              <w:right w:val="nil"/>
            </w:tcBorders>
            <w:shd w:val="clear" w:color="auto" w:fill="auto"/>
            <w:vAlign w:val="center"/>
            <w:hideMark/>
          </w:tcPr>
          <w:p w14:paraId="4D82EEC3" w14:textId="77777777" w:rsidR="00864266" w:rsidRPr="001C5EFF" w:rsidRDefault="00864266" w:rsidP="00864266">
            <w:pPr>
              <w:jc w:val="right"/>
              <w:rPr>
                <w:color w:val="000000"/>
                <w:sz w:val="16"/>
                <w:szCs w:val="16"/>
              </w:rPr>
            </w:pPr>
            <w:r w:rsidRPr="001C5EFF">
              <w:rPr>
                <w:color w:val="000000"/>
                <w:sz w:val="16"/>
                <w:szCs w:val="16"/>
              </w:rPr>
              <w:t>UK Pound Sterling</w:t>
            </w:r>
          </w:p>
        </w:tc>
        <w:tc>
          <w:tcPr>
            <w:tcW w:w="601" w:type="dxa"/>
            <w:tcBorders>
              <w:top w:val="nil"/>
              <w:left w:val="nil"/>
              <w:bottom w:val="nil"/>
              <w:right w:val="nil"/>
            </w:tcBorders>
            <w:shd w:val="clear" w:color="auto" w:fill="auto"/>
            <w:tcMar>
              <w:left w:w="43" w:type="dxa"/>
              <w:right w:w="43" w:type="dxa"/>
            </w:tcMar>
            <w:vAlign w:val="center"/>
            <w:hideMark/>
          </w:tcPr>
          <w:p w14:paraId="330E8E00" w14:textId="77777777" w:rsidR="00864266" w:rsidRDefault="00864266" w:rsidP="00864266">
            <w:pPr>
              <w:jc w:val="right"/>
              <w:rPr>
                <w:color w:val="000000"/>
                <w:sz w:val="16"/>
                <w:szCs w:val="16"/>
              </w:rPr>
            </w:pPr>
            <w:r>
              <w:rPr>
                <w:color w:val="000000"/>
                <w:sz w:val="16"/>
                <w:szCs w:val="16"/>
              </w:rPr>
              <w:t>-15.37</w:t>
            </w:r>
          </w:p>
        </w:tc>
        <w:tc>
          <w:tcPr>
            <w:tcW w:w="600" w:type="dxa"/>
            <w:tcBorders>
              <w:top w:val="nil"/>
              <w:left w:val="nil"/>
              <w:bottom w:val="nil"/>
              <w:right w:val="nil"/>
            </w:tcBorders>
            <w:shd w:val="clear" w:color="auto" w:fill="auto"/>
            <w:tcMar>
              <w:left w:w="43" w:type="dxa"/>
              <w:right w:w="43" w:type="dxa"/>
            </w:tcMar>
            <w:vAlign w:val="center"/>
          </w:tcPr>
          <w:p w14:paraId="506A63B3" w14:textId="77777777" w:rsidR="00864266" w:rsidRDefault="00864266" w:rsidP="00864266">
            <w:pPr>
              <w:jc w:val="right"/>
              <w:rPr>
                <w:color w:val="000000"/>
                <w:sz w:val="16"/>
                <w:szCs w:val="16"/>
              </w:rPr>
            </w:pPr>
            <w:r>
              <w:rPr>
                <w:color w:val="000000"/>
                <w:sz w:val="16"/>
                <w:szCs w:val="16"/>
              </w:rPr>
              <w:t>-13.26</w:t>
            </w:r>
          </w:p>
        </w:tc>
        <w:tc>
          <w:tcPr>
            <w:tcW w:w="601" w:type="dxa"/>
            <w:tcBorders>
              <w:top w:val="nil"/>
              <w:left w:val="nil"/>
              <w:bottom w:val="nil"/>
              <w:right w:val="nil"/>
            </w:tcBorders>
            <w:shd w:val="clear" w:color="auto" w:fill="auto"/>
            <w:tcMar>
              <w:left w:w="43" w:type="dxa"/>
              <w:right w:w="43" w:type="dxa"/>
            </w:tcMar>
            <w:vAlign w:val="center"/>
          </w:tcPr>
          <w:p w14:paraId="1C7FB1BB" w14:textId="77777777" w:rsidR="00864266" w:rsidRDefault="00864266" w:rsidP="00864266">
            <w:pPr>
              <w:jc w:val="right"/>
              <w:rPr>
                <w:color w:val="000000"/>
                <w:sz w:val="16"/>
                <w:szCs w:val="16"/>
              </w:rPr>
            </w:pPr>
            <w:r>
              <w:rPr>
                <w:color w:val="000000"/>
                <w:sz w:val="16"/>
                <w:szCs w:val="16"/>
              </w:rPr>
              <w:t>-5.73</w:t>
            </w:r>
          </w:p>
        </w:tc>
        <w:tc>
          <w:tcPr>
            <w:tcW w:w="567" w:type="dxa"/>
            <w:tcBorders>
              <w:top w:val="nil"/>
              <w:left w:val="nil"/>
              <w:bottom w:val="nil"/>
              <w:right w:val="nil"/>
            </w:tcBorders>
            <w:shd w:val="clear" w:color="auto" w:fill="auto"/>
            <w:tcMar>
              <w:left w:w="43" w:type="dxa"/>
              <w:right w:w="43" w:type="dxa"/>
            </w:tcMar>
            <w:vAlign w:val="center"/>
            <w:hideMark/>
          </w:tcPr>
          <w:p w14:paraId="69D21565" w14:textId="77777777" w:rsidR="00864266" w:rsidRDefault="00864266" w:rsidP="00864266">
            <w:pPr>
              <w:jc w:val="right"/>
              <w:rPr>
                <w:color w:val="000000"/>
                <w:sz w:val="16"/>
                <w:szCs w:val="16"/>
              </w:rPr>
            </w:pPr>
            <w:r>
              <w:rPr>
                <w:color w:val="000000"/>
                <w:sz w:val="16"/>
                <w:szCs w:val="16"/>
              </w:rPr>
              <w:t>-1.18</w:t>
            </w:r>
          </w:p>
        </w:tc>
        <w:tc>
          <w:tcPr>
            <w:tcW w:w="666" w:type="dxa"/>
            <w:tcBorders>
              <w:top w:val="nil"/>
              <w:left w:val="nil"/>
              <w:bottom w:val="nil"/>
              <w:right w:val="nil"/>
            </w:tcBorders>
            <w:shd w:val="clear" w:color="auto" w:fill="auto"/>
            <w:tcMar>
              <w:left w:w="43" w:type="dxa"/>
              <w:right w:w="43" w:type="dxa"/>
            </w:tcMar>
            <w:vAlign w:val="center"/>
          </w:tcPr>
          <w:p w14:paraId="3B8BA1F4" w14:textId="77777777" w:rsidR="00864266" w:rsidRDefault="00864266" w:rsidP="00864266">
            <w:pPr>
              <w:jc w:val="right"/>
              <w:rPr>
                <w:color w:val="000000"/>
                <w:sz w:val="16"/>
                <w:szCs w:val="16"/>
              </w:rPr>
            </w:pPr>
            <w:r>
              <w:rPr>
                <w:color w:val="000000"/>
                <w:sz w:val="16"/>
                <w:szCs w:val="16"/>
              </w:rPr>
              <w:t>-0.32</w:t>
            </w:r>
          </w:p>
        </w:tc>
        <w:tc>
          <w:tcPr>
            <w:tcW w:w="630" w:type="dxa"/>
            <w:tcBorders>
              <w:top w:val="nil"/>
              <w:left w:val="nil"/>
              <w:bottom w:val="nil"/>
              <w:right w:val="nil"/>
            </w:tcBorders>
            <w:shd w:val="clear" w:color="auto" w:fill="auto"/>
            <w:tcMar>
              <w:left w:w="43" w:type="dxa"/>
              <w:right w:w="43" w:type="dxa"/>
            </w:tcMar>
            <w:vAlign w:val="center"/>
          </w:tcPr>
          <w:p w14:paraId="76D0D472" w14:textId="77777777" w:rsidR="00864266" w:rsidRDefault="00864266" w:rsidP="00864266">
            <w:pPr>
              <w:jc w:val="right"/>
              <w:rPr>
                <w:color w:val="000000"/>
                <w:sz w:val="16"/>
                <w:szCs w:val="16"/>
              </w:rPr>
            </w:pPr>
            <w:r>
              <w:rPr>
                <w:color w:val="000000"/>
                <w:sz w:val="16"/>
                <w:szCs w:val="16"/>
              </w:rPr>
              <w:t>-2.60</w:t>
            </w:r>
          </w:p>
        </w:tc>
        <w:tc>
          <w:tcPr>
            <w:tcW w:w="720" w:type="dxa"/>
            <w:tcBorders>
              <w:top w:val="nil"/>
              <w:left w:val="nil"/>
              <w:bottom w:val="nil"/>
              <w:right w:val="nil"/>
            </w:tcBorders>
            <w:shd w:val="clear" w:color="auto" w:fill="auto"/>
            <w:tcMar>
              <w:left w:w="43" w:type="dxa"/>
              <w:right w:w="43" w:type="dxa"/>
            </w:tcMar>
            <w:vAlign w:val="center"/>
          </w:tcPr>
          <w:p w14:paraId="44730C34" w14:textId="77777777" w:rsidR="00864266" w:rsidRDefault="00864266" w:rsidP="00864266">
            <w:pPr>
              <w:jc w:val="right"/>
              <w:rPr>
                <w:color w:val="000000"/>
                <w:sz w:val="16"/>
                <w:szCs w:val="16"/>
              </w:rPr>
            </w:pPr>
            <w:r>
              <w:rPr>
                <w:color w:val="000000"/>
                <w:sz w:val="16"/>
                <w:szCs w:val="16"/>
              </w:rPr>
              <w:t>-1.74</w:t>
            </w:r>
          </w:p>
        </w:tc>
        <w:tc>
          <w:tcPr>
            <w:tcW w:w="774" w:type="dxa"/>
            <w:tcBorders>
              <w:top w:val="nil"/>
              <w:left w:val="nil"/>
              <w:bottom w:val="nil"/>
              <w:right w:val="nil"/>
            </w:tcBorders>
            <w:shd w:val="clear" w:color="auto" w:fill="auto"/>
            <w:tcMar>
              <w:left w:w="43" w:type="dxa"/>
              <w:right w:w="43" w:type="dxa"/>
            </w:tcMar>
            <w:vAlign w:val="center"/>
            <w:hideMark/>
          </w:tcPr>
          <w:p w14:paraId="0CA80B39" w14:textId="7A54D97F" w:rsidR="00864266" w:rsidRDefault="00864266" w:rsidP="00864266">
            <w:pPr>
              <w:jc w:val="right"/>
              <w:rPr>
                <w:color w:val="000000"/>
                <w:sz w:val="16"/>
                <w:szCs w:val="16"/>
              </w:rPr>
            </w:pPr>
            <w:r>
              <w:rPr>
                <w:color w:val="000000"/>
                <w:sz w:val="16"/>
                <w:szCs w:val="16"/>
              </w:rPr>
              <w:t>-1.48</w:t>
            </w:r>
          </w:p>
        </w:tc>
        <w:tc>
          <w:tcPr>
            <w:tcW w:w="756" w:type="dxa"/>
            <w:tcBorders>
              <w:top w:val="nil"/>
              <w:left w:val="nil"/>
              <w:bottom w:val="nil"/>
              <w:right w:val="nil"/>
            </w:tcBorders>
            <w:shd w:val="clear" w:color="auto" w:fill="auto"/>
            <w:tcMar>
              <w:left w:w="43" w:type="dxa"/>
              <w:right w:w="43" w:type="dxa"/>
            </w:tcMar>
            <w:vAlign w:val="center"/>
          </w:tcPr>
          <w:p w14:paraId="25C34580" w14:textId="1941184F" w:rsidR="00864266" w:rsidRDefault="00864266" w:rsidP="00864266">
            <w:pPr>
              <w:jc w:val="right"/>
              <w:rPr>
                <w:color w:val="000000"/>
                <w:sz w:val="16"/>
                <w:szCs w:val="16"/>
              </w:rPr>
            </w:pPr>
            <w:r>
              <w:rPr>
                <w:color w:val="000000"/>
                <w:sz w:val="16"/>
                <w:szCs w:val="16"/>
              </w:rPr>
              <w:t>+0.20</w:t>
            </w:r>
          </w:p>
        </w:tc>
        <w:tc>
          <w:tcPr>
            <w:tcW w:w="720" w:type="dxa"/>
            <w:tcBorders>
              <w:top w:val="nil"/>
              <w:left w:val="nil"/>
              <w:bottom w:val="nil"/>
              <w:right w:val="nil"/>
            </w:tcBorders>
            <w:shd w:val="clear" w:color="auto" w:fill="auto"/>
            <w:tcMar>
              <w:left w:w="43" w:type="dxa"/>
              <w:right w:w="43" w:type="dxa"/>
            </w:tcMar>
            <w:vAlign w:val="center"/>
            <w:hideMark/>
          </w:tcPr>
          <w:p w14:paraId="4F4E1764" w14:textId="02027E2E" w:rsidR="00864266" w:rsidRDefault="00864266" w:rsidP="00864266">
            <w:pPr>
              <w:jc w:val="right"/>
              <w:rPr>
                <w:color w:val="000000"/>
                <w:sz w:val="16"/>
                <w:szCs w:val="16"/>
              </w:rPr>
            </w:pPr>
            <w:r>
              <w:rPr>
                <w:color w:val="000000"/>
                <w:sz w:val="16"/>
                <w:szCs w:val="16"/>
              </w:rPr>
              <w:t>+</w:t>
            </w:r>
            <w:r w:rsidRPr="003B2BFD">
              <w:rPr>
                <w:color w:val="000000"/>
                <w:sz w:val="16"/>
                <w:szCs w:val="16"/>
              </w:rPr>
              <w:t>0.89</w:t>
            </w:r>
          </w:p>
        </w:tc>
        <w:tc>
          <w:tcPr>
            <w:tcW w:w="810" w:type="dxa"/>
            <w:tcBorders>
              <w:top w:val="nil"/>
              <w:left w:val="nil"/>
              <w:bottom w:val="nil"/>
              <w:right w:val="nil"/>
            </w:tcBorders>
            <w:shd w:val="clear" w:color="auto" w:fill="auto"/>
            <w:tcMar>
              <w:left w:w="43" w:type="dxa"/>
              <w:right w:w="43" w:type="dxa"/>
            </w:tcMar>
            <w:vAlign w:val="center"/>
          </w:tcPr>
          <w:p w14:paraId="01E433A5" w14:textId="34AF4B75" w:rsidR="00864266" w:rsidRPr="003B2BFD" w:rsidRDefault="00864266" w:rsidP="00864266">
            <w:pPr>
              <w:jc w:val="right"/>
              <w:rPr>
                <w:color w:val="000000"/>
                <w:sz w:val="16"/>
                <w:szCs w:val="16"/>
              </w:rPr>
            </w:pPr>
            <w:r>
              <w:rPr>
                <w:color w:val="000000"/>
                <w:sz w:val="16"/>
                <w:szCs w:val="16"/>
              </w:rPr>
              <w:t>-1.35</w:t>
            </w:r>
          </w:p>
        </w:tc>
        <w:tc>
          <w:tcPr>
            <w:tcW w:w="774" w:type="dxa"/>
            <w:tcBorders>
              <w:top w:val="nil"/>
              <w:left w:val="nil"/>
              <w:bottom w:val="nil"/>
              <w:right w:val="nil"/>
            </w:tcBorders>
            <w:shd w:val="clear" w:color="auto" w:fill="auto"/>
            <w:tcMar>
              <w:left w:w="43" w:type="dxa"/>
              <w:right w:w="43" w:type="dxa"/>
            </w:tcMar>
            <w:vAlign w:val="center"/>
          </w:tcPr>
          <w:p w14:paraId="2A9DEC07" w14:textId="43EE8971" w:rsidR="00864266" w:rsidRDefault="00864266" w:rsidP="00864266">
            <w:pPr>
              <w:jc w:val="right"/>
              <w:rPr>
                <w:color w:val="000000"/>
                <w:sz w:val="16"/>
                <w:szCs w:val="16"/>
              </w:rPr>
            </w:pPr>
            <w:r>
              <w:rPr>
                <w:color w:val="000000"/>
                <w:sz w:val="16"/>
                <w:szCs w:val="16"/>
              </w:rPr>
              <w:t>-1.27</w:t>
            </w:r>
          </w:p>
        </w:tc>
        <w:tc>
          <w:tcPr>
            <w:tcW w:w="800" w:type="dxa"/>
            <w:tcBorders>
              <w:top w:val="nil"/>
              <w:left w:val="nil"/>
              <w:bottom w:val="nil"/>
              <w:right w:val="nil"/>
            </w:tcBorders>
            <w:shd w:val="clear" w:color="auto" w:fill="auto"/>
            <w:tcMar>
              <w:left w:w="43" w:type="dxa"/>
              <w:right w:w="43" w:type="dxa"/>
            </w:tcMar>
            <w:vAlign w:val="center"/>
          </w:tcPr>
          <w:p w14:paraId="07748D09" w14:textId="76DB40B8" w:rsidR="00864266" w:rsidRDefault="00864266" w:rsidP="00864266">
            <w:pPr>
              <w:jc w:val="right"/>
              <w:rPr>
                <w:color w:val="000000"/>
                <w:sz w:val="16"/>
                <w:szCs w:val="16"/>
              </w:rPr>
            </w:pPr>
            <w:r>
              <w:rPr>
                <w:color w:val="000000"/>
                <w:sz w:val="16"/>
                <w:szCs w:val="16"/>
              </w:rPr>
              <w:t>-1.85</w:t>
            </w:r>
          </w:p>
        </w:tc>
      </w:tr>
      <w:tr w:rsidR="00864266" w:rsidRPr="001C5EFF" w14:paraId="12153FB5" w14:textId="77777777" w:rsidTr="00864266">
        <w:trPr>
          <w:trHeight w:val="432"/>
          <w:jc w:val="center"/>
        </w:trPr>
        <w:tc>
          <w:tcPr>
            <w:tcW w:w="1015" w:type="dxa"/>
            <w:tcBorders>
              <w:top w:val="nil"/>
              <w:left w:val="nil"/>
              <w:bottom w:val="nil"/>
              <w:right w:val="nil"/>
            </w:tcBorders>
            <w:shd w:val="clear" w:color="auto" w:fill="auto"/>
            <w:vAlign w:val="center"/>
            <w:hideMark/>
          </w:tcPr>
          <w:p w14:paraId="1C76FB48" w14:textId="77777777" w:rsidR="00864266" w:rsidRPr="001C5EFF" w:rsidRDefault="00864266" w:rsidP="00864266">
            <w:pPr>
              <w:jc w:val="right"/>
              <w:rPr>
                <w:color w:val="000000"/>
                <w:sz w:val="16"/>
                <w:szCs w:val="16"/>
              </w:rPr>
            </w:pPr>
            <w:r w:rsidRPr="001C5EFF">
              <w:rPr>
                <w:color w:val="000000"/>
                <w:sz w:val="16"/>
                <w:szCs w:val="16"/>
              </w:rPr>
              <w:t>U.S Dollar</w:t>
            </w:r>
          </w:p>
        </w:tc>
        <w:tc>
          <w:tcPr>
            <w:tcW w:w="601" w:type="dxa"/>
            <w:tcBorders>
              <w:top w:val="nil"/>
              <w:left w:val="nil"/>
              <w:bottom w:val="nil"/>
              <w:right w:val="nil"/>
            </w:tcBorders>
            <w:shd w:val="clear" w:color="auto" w:fill="auto"/>
            <w:tcMar>
              <w:left w:w="43" w:type="dxa"/>
              <w:right w:w="43" w:type="dxa"/>
            </w:tcMar>
            <w:vAlign w:val="center"/>
            <w:hideMark/>
          </w:tcPr>
          <w:p w14:paraId="1B92AA29" w14:textId="77777777" w:rsidR="00864266" w:rsidRDefault="00864266" w:rsidP="00864266">
            <w:pPr>
              <w:jc w:val="right"/>
              <w:rPr>
                <w:color w:val="000000"/>
                <w:sz w:val="16"/>
                <w:szCs w:val="16"/>
              </w:rPr>
            </w:pPr>
            <w:r>
              <w:rPr>
                <w:color w:val="000000"/>
                <w:sz w:val="16"/>
                <w:szCs w:val="16"/>
              </w:rPr>
              <w:t>-20.48</w:t>
            </w:r>
          </w:p>
        </w:tc>
        <w:tc>
          <w:tcPr>
            <w:tcW w:w="600" w:type="dxa"/>
            <w:tcBorders>
              <w:top w:val="nil"/>
              <w:left w:val="nil"/>
              <w:bottom w:val="nil"/>
              <w:right w:val="nil"/>
            </w:tcBorders>
            <w:shd w:val="clear" w:color="auto" w:fill="auto"/>
            <w:tcMar>
              <w:left w:w="43" w:type="dxa"/>
              <w:right w:w="43" w:type="dxa"/>
            </w:tcMar>
            <w:vAlign w:val="center"/>
          </w:tcPr>
          <w:p w14:paraId="6496B8CA" w14:textId="77777777" w:rsidR="00864266" w:rsidRDefault="00864266" w:rsidP="00864266">
            <w:pPr>
              <w:jc w:val="right"/>
              <w:rPr>
                <w:color w:val="000000"/>
                <w:sz w:val="16"/>
                <w:szCs w:val="16"/>
              </w:rPr>
            </w:pPr>
            <w:r>
              <w:rPr>
                <w:color w:val="000000"/>
                <w:sz w:val="16"/>
                <w:szCs w:val="16"/>
              </w:rPr>
              <w:t>-10.35</w:t>
            </w:r>
          </w:p>
        </w:tc>
        <w:tc>
          <w:tcPr>
            <w:tcW w:w="601" w:type="dxa"/>
            <w:tcBorders>
              <w:top w:val="nil"/>
              <w:left w:val="nil"/>
              <w:bottom w:val="nil"/>
              <w:right w:val="nil"/>
            </w:tcBorders>
            <w:shd w:val="clear" w:color="auto" w:fill="auto"/>
            <w:tcMar>
              <w:left w:w="43" w:type="dxa"/>
              <w:right w:w="43" w:type="dxa"/>
            </w:tcMar>
            <w:vAlign w:val="center"/>
          </w:tcPr>
          <w:p w14:paraId="053C0BAE" w14:textId="77777777" w:rsidR="00864266" w:rsidRDefault="00864266" w:rsidP="00864266">
            <w:pPr>
              <w:jc w:val="right"/>
              <w:rPr>
                <w:color w:val="000000"/>
                <w:sz w:val="16"/>
                <w:szCs w:val="16"/>
              </w:rPr>
            </w:pPr>
            <w:r>
              <w:rPr>
                <w:color w:val="000000"/>
                <w:sz w:val="16"/>
                <w:szCs w:val="16"/>
              </w:rPr>
              <w:t>-3.58</w:t>
            </w:r>
          </w:p>
        </w:tc>
        <w:tc>
          <w:tcPr>
            <w:tcW w:w="567" w:type="dxa"/>
            <w:tcBorders>
              <w:top w:val="nil"/>
              <w:left w:val="nil"/>
              <w:bottom w:val="nil"/>
              <w:right w:val="nil"/>
            </w:tcBorders>
            <w:shd w:val="clear" w:color="auto" w:fill="auto"/>
            <w:tcMar>
              <w:left w:w="43" w:type="dxa"/>
              <w:right w:w="43" w:type="dxa"/>
            </w:tcMar>
            <w:vAlign w:val="center"/>
            <w:hideMark/>
          </w:tcPr>
          <w:p w14:paraId="6B98D412" w14:textId="77777777" w:rsidR="00864266" w:rsidRDefault="00864266" w:rsidP="00864266">
            <w:pPr>
              <w:jc w:val="right"/>
              <w:rPr>
                <w:color w:val="000000"/>
                <w:sz w:val="16"/>
                <w:szCs w:val="16"/>
              </w:rPr>
            </w:pPr>
            <w:r>
              <w:rPr>
                <w:color w:val="000000"/>
                <w:sz w:val="16"/>
                <w:szCs w:val="16"/>
              </w:rPr>
              <w:t>-6.91</w:t>
            </w:r>
          </w:p>
        </w:tc>
        <w:tc>
          <w:tcPr>
            <w:tcW w:w="666" w:type="dxa"/>
            <w:tcBorders>
              <w:top w:val="nil"/>
              <w:left w:val="nil"/>
              <w:bottom w:val="nil"/>
              <w:right w:val="nil"/>
            </w:tcBorders>
            <w:shd w:val="clear" w:color="auto" w:fill="auto"/>
            <w:tcMar>
              <w:left w:w="43" w:type="dxa"/>
              <w:right w:w="43" w:type="dxa"/>
            </w:tcMar>
            <w:vAlign w:val="center"/>
          </w:tcPr>
          <w:p w14:paraId="610CA9C7" w14:textId="77777777" w:rsidR="00864266" w:rsidRDefault="00864266" w:rsidP="00864266">
            <w:pPr>
              <w:jc w:val="right"/>
              <w:rPr>
                <w:color w:val="000000"/>
                <w:sz w:val="16"/>
                <w:szCs w:val="16"/>
              </w:rPr>
            </w:pPr>
            <w:r>
              <w:rPr>
                <w:color w:val="000000"/>
                <w:sz w:val="16"/>
                <w:szCs w:val="16"/>
              </w:rPr>
              <w:t>-1.05</w:t>
            </w:r>
          </w:p>
        </w:tc>
        <w:tc>
          <w:tcPr>
            <w:tcW w:w="630" w:type="dxa"/>
            <w:tcBorders>
              <w:top w:val="nil"/>
              <w:left w:val="nil"/>
              <w:bottom w:val="nil"/>
              <w:right w:val="nil"/>
            </w:tcBorders>
            <w:shd w:val="clear" w:color="auto" w:fill="auto"/>
            <w:tcMar>
              <w:left w:w="43" w:type="dxa"/>
              <w:right w:w="43" w:type="dxa"/>
            </w:tcMar>
            <w:vAlign w:val="center"/>
          </w:tcPr>
          <w:p w14:paraId="3DDA1F38" w14:textId="77777777" w:rsidR="00864266" w:rsidRDefault="00864266" w:rsidP="00864266">
            <w:pPr>
              <w:jc w:val="right"/>
              <w:rPr>
                <w:color w:val="000000"/>
                <w:sz w:val="16"/>
                <w:szCs w:val="16"/>
              </w:rPr>
            </w:pPr>
            <w:r>
              <w:rPr>
                <w:color w:val="000000"/>
                <w:sz w:val="16"/>
                <w:szCs w:val="16"/>
              </w:rPr>
              <w:t>+1.86</w:t>
            </w:r>
          </w:p>
        </w:tc>
        <w:tc>
          <w:tcPr>
            <w:tcW w:w="720" w:type="dxa"/>
            <w:tcBorders>
              <w:top w:val="nil"/>
              <w:left w:val="nil"/>
              <w:bottom w:val="nil"/>
              <w:right w:val="nil"/>
            </w:tcBorders>
            <w:shd w:val="clear" w:color="auto" w:fill="auto"/>
            <w:tcMar>
              <w:left w:w="43" w:type="dxa"/>
              <w:right w:w="43" w:type="dxa"/>
            </w:tcMar>
            <w:vAlign w:val="center"/>
          </w:tcPr>
          <w:p w14:paraId="73EC7EB5" w14:textId="77777777" w:rsidR="00864266" w:rsidRDefault="00864266" w:rsidP="00864266">
            <w:pPr>
              <w:jc w:val="right"/>
              <w:rPr>
                <w:color w:val="000000"/>
                <w:sz w:val="16"/>
                <w:szCs w:val="16"/>
              </w:rPr>
            </w:pPr>
            <w:r>
              <w:rPr>
                <w:color w:val="000000"/>
                <w:sz w:val="16"/>
                <w:szCs w:val="16"/>
              </w:rPr>
              <w:t>+2.76</w:t>
            </w:r>
          </w:p>
        </w:tc>
        <w:tc>
          <w:tcPr>
            <w:tcW w:w="774" w:type="dxa"/>
            <w:tcBorders>
              <w:top w:val="nil"/>
              <w:left w:val="nil"/>
              <w:bottom w:val="nil"/>
              <w:right w:val="nil"/>
            </w:tcBorders>
            <w:shd w:val="clear" w:color="auto" w:fill="auto"/>
            <w:tcMar>
              <w:left w:w="43" w:type="dxa"/>
              <w:right w:w="43" w:type="dxa"/>
            </w:tcMar>
            <w:vAlign w:val="center"/>
            <w:hideMark/>
          </w:tcPr>
          <w:p w14:paraId="52C5DE03" w14:textId="50107525" w:rsidR="00864266" w:rsidRDefault="00864266" w:rsidP="00864266">
            <w:pPr>
              <w:jc w:val="right"/>
              <w:rPr>
                <w:color w:val="000000"/>
                <w:sz w:val="16"/>
                <w:szCs w:val="16"/>
              </w:rPr>
            </w:pPr>
            <w:r>
              <w:rPr>
                <w:color w:val="000000"/>
                <w:sz w:val="16"/>
                <w:szCs w:val="16"/>
              </w:rPr>
              <w:t>+0.29</w:t>
            </w:r>
          </w:p>
        </w:tc>
        <w:tc>
          <w:tcPr>
            <w:tcW w:w="756" w:type="dxa"/>
            <w:tcBorders>
              <w:top w:val="nil"/>
              <w:left w:val="nil"/>
              <w:bottom w:val="nil"/>
              <w:right w:val="nil"/>
            </w:tcBorders>
            <w:shd w:val="clear" w:color="auto" w:fill="auto"/>
            <w:tcMar>
              <w:left w:w="43" w:type="dxa"/>
              <w:right w:w="43" w:type="dxa"/>
            </w:tcMar>
            <w:vAlign w:val="center"/>
          </w:tcPr>
          <w:p w14:paraId="0BE30776" w14:textId="714E5E45" w:rsidR="00864266" w:rsidRDefault="00864266" w:rsidP="00864266">
            <w:pPr>
              <w:jc w:val="right"/>
              <w:rPr>
                <w:color w:val="000000"/>
                <w:sz w:val="16"/>
                <w:szCs w:val="16"/>
              </w:rPr>
            </w:pPr>
            <w:r>
              <w:rPr>
                <w:color w:val="000000"/>
                <w:sz w:val="16"/>
                <w:szCs w:val="16"/>
              </w:rPr>
              <w:t>+0.23</w:t>
            </w:r>
          </w:p>
        </w:tc>
        <w:tc>
          <w:tcPr>
            <w:tcW w:w="720" w:type="dxa"/>
            <w:tcBorders>
              <w:top w:val="nil"/>
              <w:left w:val="nil"/>
              <w:bottom w:val="nil"/>
              <w:right w:val="nil"/>
            </w:tcBorders>
            <w:shd w:val="clear" w:color="auto" w:fill="auto"/>
            <w:tcMar>
              <w:left w:w="43" w:type="dxa"/>
              <w:right w:w="43" w:type="dxa"/>
            </w:tcMar>
            <w:vAlign w:val="center"/>
            <w:hideMark/>
          </w:tcPr>
          <w:p w14:paraId="1FA202B3" w14:textId="0BABB826" w:rsidR="00864266" w:rsidRDefault="00864266" w:rsidP="00864266">
            <w:pPr>
              <w:jc w:val="right"/>
              <w:rPr>
                <w:color w:val="000000"/>
                <w:sz w:val="16"/>
                <w:szCs w:val="16"/>
              </w:rPr>
            </w:pPr>
            <w:r>
              <w:rPr>
                <w:color w:val="000000"/>
                <w:sz w:val="16"/>
                <w:szCs w:val="16"/>
              </w:rPr>
              <w:t>+</w:t>
            </w:r>
            <w:r w:rsidRPr="003B2BFD">
              <w:rPr>
                <w:color w:val="000000"/>
                <w:sz w:val="16"/>
                <w:szCs w:val="16"/>
              </w:rPr>
              <w:t>2.08</w:t>
            </w:r>
          </w:p>
        </w:tc>
        <w:tc>
          <w:tcPr>
            <w:tcW w:w="810" w:type="dxa"/>
            <w:tcBorders>
              <w:top w:val="nil"/>
              <w:left w:val="nil"/>
              <w:bottom w:val="nil"/>
              <w:right w:val="nil"/>
            </w:tcBorders>
            <w:shd w:val="clear" w:color="auto" w:fill="auto"/>
            <w:tcMar>
              <w:left w:w="43" w:type="dxa"/>
              <w:right w:w="43" w:type="dxa"/>
            </w:tcMar>
            <w:vAlign w:val="center"/>
          </w:tcPr>
          <w:p w14:paraId="254E55C9" w14:textId="55C42E12" w:rsidR="00864266" w:rsidRPr="003B2BFD" w:rsidRDefault="00864266" w:rsidP="00864266">
            <w:pPr>
              <w:jc w:val="right"/>
              <w:rPr>
                <w:color w:val="000000"/>
                <w:sz w:val="16"/>
                <w:szCs w:val="16"/>
              </w:rPr>
            </w:pPr>
            <w:r>
              <w:rPr>
                <w:color w:val="000000"/>
                <w:sz w:val="16"/>
                <w:szCs w:val="16"/>
              </w:rPr>
              <w:t>+1.47</w:t>
            </w:r>
          </w:p>
        </w:tc>
        <w:tc>
          <w:tcPr>
            <w:tcW w:w="774" w:type="dxa"/>
            <w:tcBorders>
              <w:top w:val="nil"/>
              <w:left w:val="nil"/>
              <w:bottom w:val="nil"/>
              <w:right w:val="nil"/>
            </w:tcBorders>
            <w:shd w:val="clear" w:color="auto" w:fill="auto"/>
            <w:tcMar>
              <w:left w:w="43" w:type="dxa"/>
              <w:right w:w="43" w:type="dxa"/>
            </w:tcMar>
            <w:vAlign w:val="center"/>
          </w:tcPr>
          <w:p w14:paraId="493DC1CE" w14:textId="62283F14" w:rsidR="00864266" w:rsidRDefault="00864266" w:rsidP="00864266">
            <w:pPr>
              <w:jc w:val="right"/>
              <w:rPr>
                <w:color w:val="000000"/>
                <w:sz w:val="16"/>
                <w:szCs w:val="16"/>
              </w:rPr>
            </w:pPr>
            <w:r>
              <w:rPr>
                <w:color w:val="000000"/>
                <w:sz w:val="16"/>
                <w:szCs w:val="16"/>
              </w:rPr>
              <w:t>-0.79</w:t>
            </w:r>
          </w:p>
        </w:tc>
        <w:tc>
          <w:tcPr>
            <w:tcW w:w="800" w:type="dxa"/>
            <w:tcBorders>
              <w:top w:val="nil"/>
              <w:left w:val="nil"/>
              <w:bottom w:val="nil"/>
              <w:right w:val="nil"/>
            </w:tcBorders>
            <w:shd w:val="clear" w:color="auto" w:fill="auto"/>
            <w:tcMar>
              <w:left w:w="43" w:type="dxa"/>
              <w:right w:w="43" w:type="dxa"/>
            </w:tcMar>
            <w:vAlign w:val="center"/>
          </w:tcPr>
          <w:p w14:paraId="6140E81B" w14:textId="199376CD" w:rsidR="00864266" w:rsidRDefault="00864266" w:rsidP="00864266">
            <w:pPr>
              <w:jc w:val="right"/>
              <w:rPr>
                <w:color w:val="000000"/>
                <w:sz w:val="16"/>
                <w:szCs w:val="16"/>
              </w:rPr>
            </w:pPr>
            <w:r>
              <w:rPr>
                <w:color w:val="000000"/>
                <w:sz w:val="16"/>
                <w:szCs w:val="16"/>
              </w:rPr>
              <w:t>+0.33</w:t>
            </w:r>
          </w:p>
        </w:tc>
      </w:tr>
      <w:tr w:rsidR="00864266" w:rsidRPr="001C5EFF" w14:paraId="1F82214C" w14:textId="77777777" w:rsidTr="00864266">
        <w:trPr>
          <w:trHeight w:val="432"/>
          <w:jc w:val="center"/>
        </w:trPr>
        <w:tc>
          <w:tcPr>
            <w:tcW w:w="1015" w:type="dxa"/>
            <w:tcBorders>
              <w:top w:val="nil"/>
              <w:left w:val="nil"/>
              <w:bottom w:val="nil"/>
              <w:right w:val="nil"/>
            </w:tcBorders>
            <w:shd w:val="clear" w:color="auto" w:fill="auto"/>
            <w:vAlign w:val="center"/>
            <w:hideMark/>
          </w:tcPr>
          <w:p w14:paraId="5439CBCF" w14:textId="77777777" w:rsidR="00864266" w:rsidRPr="001C5EFF" w:rsidRDefault="00864266" w:rsidP="00864266">
            <w:pPr>
              <w:jc w:val="right"/>
              <w:rPr>
                <w:color w:val="000000"/>
                <w:sz w:val="16"/>
                <w:szCs w:val="16"/>
              </w:rPr>
            </w:pPr>
            <w:r w:rsidRPr="001C5EFF">
              <w:rPr>
                <w:color w:val="000000"/>
                <w:sz w:val="16"/>
                <w:szCs w:val="16"/>
              </w:rPr>
              <w:t>UAE Dirham</w:t>
            </w:r>
          </w:p>
        </w:tc>
        <w:tc>
          <w:tcPr>
            <w:tcW w:w="601" w:type="dxa"/>
            <w:tcBorders>
              <w:top w:val="nil"/>
              <w:left w:val="nil"/>
              <w:bottom w:val="nil"/>
              <w:right w:val="nil"/>
            </w:tcBorders>
            <w:shd w:val="clear" w:color="auto" w:fill="auto"/>
            <w:tcMar>
              <w:left w:w="43" w:type="dxa"/>
              <w:right w:w="43" w:type="dxa"/>
            </w:tcMar>
            <w:vAlign w:val="center"/>
            <w:hideMark/>
          </w:tcPr>
          <w:p w14:paraId="484CA1DC" w14:textId="77777777" w:rsidR="00864266" w:rsidRDefault="00864266" w:rsidP="00864266">
            <w:pPr>
              <w:jc w:val="right"/>
              <w:rPr>
                <w:color w:val="000000"/>
                <w:sz w:val="16"/>
                <w:szCs w:val="16"/>
              </w:rPr>
            </w:pPr>
            <w:r>
              <w:rPr>
                <w:color w:val="000000"/>
                <w:sz w:val="16"/>
                <w:szCs w:val="16"/>
              </w:rPr>
              <w:t>-20.48</w:t>
            </w:r>
          </w:p>
        </w:tc>
        <w:tc>
          <w:tcPr>
            <w:tcW w:w="600" w:type="dxa"/>
            <w:tcBorders>
              <w:top w:val="nil"/>
              <w:left w:val="nil"/>
              <w:bottom w:val="nil"/>
              <w:right w:val="nil"/>
            </w:tcBorders>
            <w:shd w:val="clear" w:color="auto" w:fill="auto"/>
            <w:tcMar>
              <w:left w:w="43" w:type="dxa"/>
              <w:right w:w="43" w:type="dxa"/>
            </w:tcMar>
            <w:vAlign w:val="center"/>
          </w:tcPr>
          <w:p w14:paraId="3EEA50B6" w14:textId="77777777" w:rsidR="00864266" w:rsidRDefault="00864266" w:rsidP="00864266">
            <w:pPr>
              <w:jc w:val="right"/>
              <w:rPr>
                <w:color w:val="000000"/>
                <w:sz w:val="16"/>
                <w:szCs w:val="16"/>
              </w:rPr>
            </w:pPr>
            <w:r>
              <w:rPr>
                <w:color w:val="000000"/>
                <w:sz w:val="16"/>
                <w:szCs w:val="16"/>
              </w:rPr>
              <w:t>-10.35</w:t>
            </w:r>
          </w:p>
        </w:tc>
        <w:tc>
          <w:tcPr>
            <w:tcW w:w="601" w:type="dxa"/>
            <w:tcBorders>
              <w:top w:val="nil"/>
              <w:left w:val="nil"/>
              <w:bottom w:val="nil"/>
              <w:right w:val="nil"/>
            </w:tcBorders>
            <w:shd w:val="clear" w:color="auto" w:fill="auto"/>
            <w:tcMar>
              <w:left w:w="43" w:type="dxa"/>
              <w:right w:w="43" w:type="dxa"/>
            </w:tcMar>
            <w:vAlign w:val="center"/>
          </w:tcPr>
          <w:p w14:paraId="3E271D26" w14:textId="77777777" w:rsidR="00864266" w:rsidRDefault="00864266" w:rsidP="00864266">
            <w:pPr>
              <w:jc w:val="right"/>
              <w:rPr>
                <w:color w:val="000000"/>
                <w:sz w:val="16"/>
                <w:szCs w:val="16"/>
              </w:rPr>
            </w:pPr>
            <w:r>
              <w:rPr>
                <w:color w:val="000000"/>
                <w:sz w:val="16"/>
                <w:szCs w:val="16"/>
              </w:rPr>
              <w:t>-3.58</w:t>
            </w:r>
          </w:p>
        </w:tc>
        <w:tc>
          <w:tcPr>
            <w:tcW w:w="567" w:type="dxa"/>
            <w:tcBorders>
              <w:top w:val="nil"/>
              <w:left w:val="nil"/>
              <w:bottom w:val="nil"/>
              <w:right w:val="nil"/>
            </w:tcBorders>
            <w:shd w:val="clear" w:color="auto" w:fill="auto"/>
            <w:tcMar>
              <w:left w:w="43" w:type="dxa"/>
              <w:right w:w="43" w:type="dxa"/>
            </w:tcMar>
            <w:vAlign w:val="center"/>
            <w:hideMark/>
          </w:tcPr>
          <w:p w14:paraId="7D961C22" w14:textId="77777777" w:rsidR="00864266" w:rsidRDefault="00864266" w:rsidP="00864266">
            <w:pPr>
              <w:jc w:val="right"/>
              <w:rPr>
                <w:color w:val="000000"/>
                <w:sz w:val="16"/>
                <w:szCs w:val="16"/>
              </w:rPr>
            </w:pPr>
            <w:r>
              <w:rPr>
                <w:color w:val="000000"/>
                <w:sz w:val="16"/>
                <w:szCs w:val="16"/>
              </w:rPr>
              <w:t>-6.91</w:t>
            </w:r>
          </w:p>
        </w:tc>
        <w:tc>
          <w:tcPr>
            <w:tcW w:w="666" w:type="dxa"/>
            <w:tcBorders>
              <w:top w:val="nil"/>
              <w:left w:val="nil"/>
              <w:bottom w:val="nil"/>
              <w:right w:val="nil"/>
            </w:tcBorders>
            <w:shd w:val="clear" w:color="auto" w:fill="auto"/>
            <w:tcMar>
              <w:left w:w="43" w:type="dxa"/>
              <w:right w:w="43" w:type="dxa"/>
            </w:tcMar>
            <w:vAlign w:val="center"/>
          </w:tcPr>
          <w:p w14:paraId="02C242AF" w14:textId="77777777" w:rsidR="00864266" w:rsidRDefault="00864266" w:rsidP="00864266">
            <w:pPr>
              <w:jc w:val="right"/>
              <w:rPr>
                <w:color w:val="000000"/>
                <w:sz w:val="16"/>
                <w:szCs w:val="16"/>
              </w:rPr>
            </w:pPr>
            <w:r>
              <w:rPr>
                <w:color w:val="000000"/>
                <w:sz w:val="16"/>
                <w:szCs w:val="16"/>
              </w:rPr>
              <w:t>-1.05</w:t>
            </w:r>
          </w:p>
        </w:tc>
        <w:tc>
          <w:tcPr>
            <w:tcW w:w="630" w:type="dxa"/>
            <w:tcBorders>
              <w:top w:val="nil"/>
              <w:left w:val="nil"/>
              <w:bottom w:val="nil"/>
              <w:right w:val="nil"/>
            </w:tcBorders>
            <w:shd w:val="clear" w:color="auto" w:fill="auto"/>
            <w:tcMar>
              <w:left w:w="43" w:type="dxa"/>
              <w:right w:w="43" w:type="dxa"/>
            </w:tcMar>
            <w:vAlign w:val="center"/>
          </w:tcPr>
          <w:p w14:paraId="7184F0A3" w14:textId="77777777" w:rsidR="00864266" w:rsidRDefault="00864266" w:rsidP="00864266">
            <w:pPr>
              <w:jc w:val="right"/>
              <w:rPr>
                <w:color w:val="000000"/>
                <w:sz w:val="16"/>
                <w:szCs w:val="16"/>
              </w:rPr>
            </w:pPr>
            <w:r>
              <w:rPr>
                <w:color w:val="000000"/>
                <w:sz w:val="16"/>
                <w:szCs w:val="16"/>
              </w:rPr>
              <w:t>+1.86</w:t>
            </w:r>
          </w:p>
        </w:tc>
        <w:tc>
          <w:tcPr>
            <w:tcW w:w="720" w:type="dxa"/>
            <w:tcBorders>
              <w:top w:val="nil"/>
              <w:left w:val="nil"/>
              <w:bottom w:val="nil"/>
              <w:right w:val="nil"/>
            </w:tcBorders>
            <w:shd w:val="clear" w:color="auto" w:fill="auto"/>
            <w:tcMar>
              <w:left w:w="43" w:type="dxa"/>
              <w:right w:w="43" w:type="dxa"/>
            </w:tcMar>
            <w:vAlign w:val="center"/>
          </w:tcPr>
          <w:p w14:paraId="14109ED9" w14:textId="77777777" w:rsidR="00864266" w:rsidRDefault="00864266" w:rsidP="00864266">
            <w:pPr>
              <w:jc w:val="right"/>
              <w:rPr>
                <w:color w:val="000000"/>
                <w:sz w:val="16"/>
                <w:szCs w:val="16"/>
              </w:rPr>
            </w:pPr>
            <w:r>
              <w:rPr>
                <w:color w:val="000000"/>
                <w:sz w:val="16"/>
                <w:szCs w:val="16"/>
              </w:rPr>
              <w:t>+2.76</w:t>
            </w:r>
          </w:p>
        </w:tc>
        <w:tc>
          <w:tcPr>
            <w:tcW w:w="774" w:type="dxa"/>
            <w:tcBorders>
              <w:top w:val="nil"/>
              <w:left w:val="nil"/>
              <w:bottom w:val="nil"/>
              <w:right w:val="nil"/>
            </w:tcBorders>
            <w:shd w:val="clear" w:color="auto" w:fill="auto"/>
            <w:tcMar>
              <w:left w:w="43" w:type="dxa"/>
              <w:right w:w="43" w:type="dxa"/>
            </w:tcMar>
            <w:vAlign w:val="center"/>
            <w:hideMark/>
          </w:tcPr>
          <w:p w14:paraId="5CAA982A" w14:textId="7C7B2E05" w:rsidR="00864266" w:rsidRDefault="00864266" w:rsidP="00864266">
            <w:pPr>
              <w:jc w:val="right"/>
              <w:rPr>
                <w:color w:val="000000"/>
                <w:sz w:val="16"/>
                <w:szCs w:val="16"/>
              </w:rPr>
            </w:pPr>
            <w:r>
              <w:rPr>
                <w:color w:val="000000"/>
                <w:sz w:val="16"/>
                <w:szCs w:val="16"/>
              </w:rPr>
              <w:t>+0.29</w:t>
            </w:r>
          </w:p>
        </w:tc>
        <w:tc>
          <w:tcPr>
            <w:tcW w:w="756" w:type="dxa"/>
            <w:tcBorders>
              <w:top w:val="nil"/>
              <w:left w:val="nil"/>
              <w:bottom w:val="nil"/>
              <w:right w:val="nil"/>
            </w:tcBorders>
            <w:shd w:val="clear" w:color="auto" w:fill="auto"/>
            <w:tcMar>
              <w:left w:w="43" w:type="dxa"/>
              <w:right w:w="43" w:type="dxa"/>
            </w:tcMar>
            <w:vAlign w:val="center"/>
          </w:tcPr>
          <w:p w14:paraId="179C58FB" w14:textId="66837985" w:rsidR="00864266" w:rsidRDefault="00864266" w:rsidP="00864266">
            <w:pPr>
              <w:jc w:val="right"/>
              <w:rPr>
                <w:color w:val="000000"/>
                <w:sz w:val="16"/>
                <w:szCs w:val="16"/>
              </w:rPr>
            </w:pPr>
            <w:r>
              <w:rPr>
                <w:color w:val="000000"/>
                <w:sz w:val="16"/>
                <w:szCs w:val="16"/>
              </w:rPr>
              <w:t>+0.16</w:t>
            </w:r>
          </w:p>
        </w:tc>
        <w:tc>
          <w:tcPr>
            <w:tcW w:w="720" w:type="dxa"/>
            <w:tcBorders>
              <w:top w:val="nil"/>
              <w:left w:val="nil"/>
              <w:bottom w:val="nil"/>
              <w:right w:val="nil"/>
            </w:tcBorders>
            <w:shd w:val="clear" w:color="auto" w:fill="auto"/>
            <w:tcMar>
              <w:left w:w="43" w:type="dxa"/>
              <w:right w:w="43" w:type="dxa"/>
            </w:tcMar>
            <w:vAlign w:val="center"/>
            <w:hideMark/>
          </w:tcPr>
          <w:p w14:paraId="640E40DD" w14:textId="17B714D9" w:rsidR="00864266" w:rsidRDefault="00864266" w:rsidP="00864266">
            <w:pPr>
              <w:jc w:val="right"/>
              <w:rPr>
                <w:color w:val="000000"/>
                <w:sz w:val="16"/>
                <w:szCs w:val="16"/>
              </w:rPr>
            </w:pPr>
            <w:r>
              <w:rPr>
                <w:color w:val="000000"/>
                <w:sz w:val="16"/>
                <w:szCs w:val="16"/>
              </w:rPr>
              <w:t>+</w:t>
            </w:r>
            <w:r w:rsidRPr="003B2BFD">
              <w:rPr>
                <w:color w:val="000000"/>
                <w:sz w:val="16"/>
                <w:szCs w:val="16"/>
              </w:rPr>
              <w:t>2.11</w:t>
            </w:r>
          </w:p>
        </w:tc>
        <w:tc>
          <w:tcPr>
            <w:tcW w:w="810" w:type="dxa"/>
            <w:tcBorders>
              <w:top w:val="nil"/>
              <w:left w:val="nil"/>
              <w:bottom w:val="nil"/>
              <w:right w:val="nil"/>
            </w:tcBorders>
            <w:shd w:val="clear" w:color="auto" w:fill="auto"/>
            <w:tcMar>
              <w:left w:w="43" w:type="dxa"/>
              <w:right w:w="43" w:type="dxa"/>
            </w:tcMar>
            <w:vAlign w:val="center"/>
          </w:tcPr>
          <w:p w14:paraId="11DB5A85" w14:textId="65A78692" w:rsidR="00864266" w:rsidRPr="003B2BFD" w:rsidRDefault="00864266" w:rsidP="00864266">
            <w:pPr>
              <w:jc w:val="right"/>
              <w:rPr>
                <w:color w:val="000000"/>
                <w:sz w:val="16"/>
                <w:szCs w:val="16"/>
              </w:rPr>
            </w:pPr>
            <w:r>
              <w:rPr>
                <w:color w:val="000000"/>
                <w:sz w:val="16"/>
                <w:szCs w:val="16"/>
              </w:rPr>
              <w:t>+1.45</w:t>
            </w:r>
          </w:p>
        </w:tc>
        <w:tc>
          <w:tcPr>
            <w:tcW w:w="774" w:type="dxa"/>
            <w:tcBorders>
              <w:top w:val="nil"/>
              <w:left w:val="nil"/>
              <w:bottom w:val="nil"/>
              <w:right w:val="nil"/>
            </w:tcBorders>
            <w:shd w:val="clear" w:color="auto" w:fill="auto"/>
            <w:tcMar>
              <w:left w:w="43" w:type="dxa"/>
              <w:right w:w="43" w:type="dxa"/>
            </w:tcMar>
            <w:vAlign w:val="center"/>
          </w:tcPr>
          <w:p w14:paraId="272C59F0" w14:textId="66E282A7" w:rsidR="00864266" w:rsidRDefault="00864266" w:rsidP="00864266">
            <w:pPr>
              <w:jc w:val="right"/>
              <w:rPr>
                <w:color w:val="000000"/>
                <w:sz w:val="16"/>
                <w:szCs w:val="16"/>
              </w:rPr>
            </w:pPr>
            <w:r>
              <w:rPr>
                <w:color w:val="000000"/>
                <w:sz w:val="16"/>
                <w:szCs w:val="16"/>
              </w:rPr>
              <w:t>-0.79</w:t>
            </w:r>
          </w:p>
        </w:tc>
        <w:tc>
          <w:tcPr>
            <w:tcW w:w="800" w:type="dxa"/>
            <w:tcBorders>
              <w:top w:val="nil"/>
              <w:left w:val="nil"/>
              <w:bottom w:val="nil"/>
              <w:right w:val="nil"/>
            </w:tcBorders>
            <w:shd w:val="clear" w:color="auto" w:fill="auto"/>
            <w:tcMar>
              <w:left w:w="43" w:type="dxa"/>
              <w:right w:w="43" w:type="dxa"/>
            </w:tcMar>
            <w:vAlign w:val="center"/>
          </w:tcPr>
          <w:p w14:paraId="6B8319D0" w14:textId="4941545D" w:rsidR="00864266" w:rsidRDefault="00864266" w:rsidP="00864266">
            <w:pPr>
              <w:jc w:val="right"/>
              <w:rPr>
                <w:color w:val="000000"/>
                <w:sz w:val="16"/>
                <w:szCs w:val="16"/>
              </w:rPr>
            </w:pPr>
            <w:r>
              <w:rPr>
                <w:color w:val="000000"/>
                <w:sz w:val="16"/>
                <w:szCs w:val="16"/>
              </w:rPr>
              <w:t>+0.18</w:t>
            </w:r>
          </w:p>
        </w:tc>
      </w:tr>
      <w:tr w:rsidR="00864266" w:rsidRPr="001C5EFF" w14:paraId="7C3F27CF" w14:textId="77777777" w:rsidTr="00864266">
        <w:trPr>
          <w:trHeight w:val="193"/>
          <w:jc w:val="center"/>
        </w:trPr>
        <w:tc>
          <w:tcPr>
            <w:tcW w:w="1015" w:type="dxa"/>
            <w:tcBorders>
              <w:top w:val="nil"/>
              <w:left w:val="nil"/>
              <w:bottom w:val="single" w:sz="12" w:space="0" w:color="auto"/>
              <w:right w:val="nil"/>
            </w:tcBorders>
            <w:shd w:val="clear" w:color="auto" w:fill="auto"/>
            <w:noWrap/>
            <w:vAlign w:val="bottom"/>
            <w:hideMark/>
          </w:tcPr>
          <w:p w14:paraId="5E442744" w14:textId="77777777" w:rsidR="00864266" w:rsidRPr="001C5EFF" w:rsidRDefault="00864266" w:rsidP="00864266">
            <w:pPr>
              <w:rPr>
                <w:rFonts w:ascii="Calibri" w:hAnsi="Calibri"/>
                <w:color w:val="000000"/>
                <w:sz w:val="22"/>
                <w:szCs w:val="22"/>
              </w:rPr>
            </w:pPr>
            <w:r w:rsidRPr="001C5EFF">
              <w:rPr>
                <w:rFonts w:ascii="Calibri" w:hAnsi="Calibri"/>
                <w:color w:val="000000"/>
                <w:sz w:val="22"/>
                <w:szCs w:val="22"/>
              </w:rPr>
              <w:t> </w:t>
            </w:r>
          </w:p>
        </w:tc>
        <w:tc>
          <w:tcPr>
            <w:tcW w:w="601" w:type="dxa"/>
            <w:tcBorders>
              <w:top w:val="nil"/>
              <w:left w:val="nil"/>
              <w:bottom w:val="single" w:sz="12" w:space="0" w:color="auto"/>
              <w:right w:val="nil"/>
            </w:tcBorders>
            <w:shd w:val="clear" w:color="auto" w:fill="auto"/>
            <w:noWrap/>
            <w:tcMar>
              <w:left w:w="43" w:type="dxa"/>
              <w:right w:w="43" w:type="dxa"/>
            </w:tcMar>
            <w:vAlign w:val="center"/>
            <w:hideMark/>
          </w:tcPr>
          <w:p w14:paraId="77A3408E" w14:textId="77777777" w:rsidR="00864266" w:rsidRPr="00BF4323" w:rsidRDefault="00864266" w:rsidP="00864266">
            <w:pPr>
              <w:jc w:val="right"/>
              <w:rPr>
                <w:sz w:val="16"/>
                <w:szCs w:val="16"/>
              </w:rPr>
            </w:pPr>
          </w:p>
        </w:tc>
        <w:tc>
          <w:tcPr>
            <w:tcW w:w="600" w:type="dxa"/>
            <w:tcBorders>
              <w:top w:val="nil"/>
              <w:left w:val="nil"/>
              <w:bottom w:val="single" w:sz="12" w:space="0" w:color="auto"/>
              <w:right w:val="nil"/>
            </w:tcBorders>
            <w:shd w:val="clear" w:color="auto" w:fill="auto"/>
            <w:noWrap/>
            <w:tcMar>
              <w:left w:w="43" w:type="dxa"/>
              <w:right w:w="43" w:type="dxa"/>
            </w:tcMar>
            <w:vAlign w:val="center"/>
            <w:hideMark/>
          </w:tcPr>
          <w:p w14:paraId="4CF07428" w14:textId="77777777" w:rsidR="00864266" w:rsidRPr="00BF4323" w:rsidRDefault="00864266" w:rsidP="00864266">
            <w:pPr>
              <w:jc w:val="right"/>
              <w:rPr>
                <w:sz w:val="16"/>
                <w:szCs w:val="16"/>
              </w:rPr>
            </w:pPr>
          </w:p>
        </w:tc>
        <w:tc>
          <w:tcPr>
            <w:tcW w:w="601" w:type="dxa"/>
            <w:tcBorders>
              <w:top w:val="nil"/>
              <w:left w:val="nil"/>
              <w:bottom w:val="single" w:sz="12" w:space="0" w:color="auto"/>
              <w:right w:val="nil"/>
            </w:tcBorders>
            <w:shd w:val="clear" w:color="auto" w:fill="auto"/>
            <w:noWrap/>
            <w:tcMar>
              <w:left w:w="43" w:type="dxa"/>
              <w:right w:w="43" w:type="dxa"/>
            </w:tcMar>
            <w:vAlign w:val="center"/>
            <w:hideMark/>
          </w:tcPr>
          <w:p w14:paraId="3FA50403" w14:textId="77777777" w:rsidR="00864266" w:rsidRPr="00BF4323" w:rsidRDefault="00864266" w:rsidP="00864266">
            <w:pPr>
              <w:jc w:val="right"/>
              <w:rPr>
                <w:sz w:val="16"/>
                <w:szCs w:val="16"/>
              </w:rPr>
            </w:pPr>
          </w:p>
        </w:tc>
        <w:tc>
          <w:tcPr>
            <w:tcW w:w="567" w:type="dxa"/>
            <w:tcBorders>
              <w:top w:val="nil"/>
              <w:left w:val="nil"/>
              <w:bottom w:val="single" w:sz="12" w:space="0" w:color="auto"/>
              <w:right w:val="nil"/>
            </w:tcBorders>
            <w:shd w:val="clear" w:color="auto" w:fill="auto"/>
            <w:noWrap/>
            <w:tcMar>
              <w:left w:w="43" w:type="dxa"/>
              <w:right w:w="43" w:type="dxa"/>
            </w:tcMar>
            <w:vAlign w:val="center"/>
            <w:hideMark/>
          </w:tcPr>
          <w:p w14:paraId="3897CCFE" w14:textId="77777777" w:rsidR="00864266" w:rsidRPr="00BF4323" w:rsidRDefault="00864266" w:rsidP="00864266">
            <w:pPr>
              <w:jc w:val="right"/>
              <w:rPr>
                <w:sz w:val="16"/>
                <w:szCs w:val="16"/>
              </w:rPr>
            </w:pPr>
          </w:p>
        </w:tc>
        <w:tc>
          <w:tcPr>
            <w:tcW w:w="666" w:type="dxa"/>
            <w:tcBorders>
              <w:top w:val="nil"/>
              <w:left w:val="nil"/>
              <w:bottom w:val="single" w:sz="12" w:space="0" w:color="auto"/>
              <w:right w:val="nil"/>
            </w:tcBorders>
            <w:shd w:val="clear" w:color="auto" w:fill="auto"/>
            <w:noWrap/>
            <w:tcMar>
              <w:left w:w="43" w:type="dxa"/>
              <w:right w:w="43" w:type="dxa"/>
            </w:tcMar>
            <w:vAlign w:val="center"/>
            <w:hideMark/>
          </w:tcPr>
          <w:p w14:paraId="32A00750" w14:textId="77777777" w:rsidR="00864266" w:rsidRPr="00BF4323" w:rsidRDefault="00864266" w:rsidP="00864266">
            <w:pPr>
              <w:jc w:val="right"/>
              <w:rPr>
                <w:sz w:val="16"/>
                <w:szCs w:val="16"/>
              </w:rPr>
            </w:pPr>
          </w:p>
        </w:tc>
        <w:tc>
          <w:tcPr>
            <w:tcW w:w="630" w:type="dxa"/>
            <w:tcBorders>
              <w:top w:val="nil"/>
              <w:left w:val="nil"/>
              <w:bottom w:val="single" w:sz="12" w:space="0" w:color="auto"/>
              <w:right w:val="nil"/>
            </w:tcBorders>
            <w:shd w:val="clear" w:color="auto" w:fill="auto"/>
            <w:noWrap/>
            <w:tcMar>
              <w:left w:w="43" w:type="dxa"/>
              <w:right w:w="43" w:type="dxa"/>
            </w:tcMar>
            <w:vAlign w:val="center"/>
            <w:hideMark/>
          </w:tcPr>
          <w:p w14:paraId="40455623" w14:textId="77777777" w:rsidR="00864266" w:rsidRPr="00BF4323" w:rsidRDefault="00864266" w:rsidP="00864266">
            <w:pPr>
              <w:jc w:val="right"/>
              <w:rPr>
                <w:sz w:val="16"/>
                <w:szCs w:val="16"/>
              </w:rPr>
            </w:pPr>
          </w:p>
        </w:tc>
        <w:tc>
          <w:tcPr>
            <w:tcW w:w="720" w:type="dxa"/>
            <w:tcBorders>
              <w:top w:val="nil"/>
              <w:left w:val="nil"/>
              <w:bottom w:val="single" w:sz="12" w:space="0" w:color="auto"/>
              <w:right w:val="nil"/>
            </w:tcBorders>
            <w:shd w:val="clear" w:color="auto" w:fill="auto"/>
            <w:noWrap/>
            <w:tcMar>
              <w:left w:w="43" w:type="dxa"/>
              <w:right w:w="43" w:type="dxa"/>
            </w:tcMar>
            <w:vAlign w:val="center"/>
            <w:hideMark/>
          </w:tcPr>
          <w:p w14:paraId="3F0660E5" w14:textId="77777777" w:rsidR="00864266" w:rsidRPr="00BF4323" w:rsidRDefault="00864266" w:rsidP="00864266">
            <w:pPr>
              <w:jc w:val="right"/>
              <w:rPr>
                <w:sz w:val="16"/>
                <w:szCs w:val="16"/>
              </w:rPr>
            </w:pPr>
          </w:p>
        </w:tc>
        <w:tc>
          <w:tcPr>
            <w:tcW w:w="774" w:type="dxa"/>
            <w:tcBorders>
              <w:top w:val="nil"/>
              <w:left w:val="nil"/>
              <w:bottom w:val="single" w:sz="12" w:space="0" w:color="auto"/>
              <w:right w:val="nil"/>
            </w:tcBorders>
            <w:shd w:val="clear" w:color="auto" w:fill="auto"/>
            <w:noWrap/>
            <w:tcMar>
              <w:left w:w="43" w:type="dxa"/>
              <w:right w:w="43" w:type="dxa"/>
            </w:tcMar>
            <w:vAlign w:val="center"/>
            <w:hideMark/>
          </w:tcPr>
          <w:p w14:paraId="72C00568" w14:textId="77777777" w:rsidR="00864266" w:rsidRPr="00BF4323" w:rsidRDefault="00864266" w:rsidP="00864266">
            <w:pPr>
              <w:jc w:val="right"/>
              <w:rPr>
                <w:sz w:val="16"/>
                <w:szCs w:val="16"/>
              </w:rPr>
            </w:pPr>
          </w:p>
        </w:tc>
        <w:tc>
          <w:tcPr>
            <w:tcW w:w="756" w:type="dxa"/>
            <w:tcBorders>
              <w:top w:val="nil"/>
              <w:left w:val="nil"/>
              <w:bottom w:val="single" w:sz="12" w:space="0" w:color="auto"/>
              <w:right w:val="nil"/>
            </w:tcBorders>
            <w:shd w:val="clear" w:color="auto" w:fill="auto"/>
            <w:noWrap/>
            <w:tcMar>
              <w:left w:w="43" w:type="dxa"/>
              <w:right w:w="43" w:type="dxa"/>
            </w:tcMar>
            <w:vAlign w:val="center"/>
            <w:hideMark/>
          </w:tcPr>
          <w:p w14:paraId="4B9C6D47" w14:textId="77777777" w:rsidR="00864266" w:rsidRPr="00BF4323" w:rsidRDefault="00864266" w:rsidP="00864266">
            <w:pPr>
              <w:jc w:val="right"/>
              <w:rPr>
                <w:sz w:val="16"/>
                <w:szCs w:val="16"/>
              </w:rPr>
            </w:pPr>
          </w:p>
        </w:tc>
        <w:tc>
          <w:tcPr>
            <w:tcW w:w="720" w:type="dxa"/>
            <w:tcBorders>
              <w:top w:val="nil"/>
              <w:left w:val="nil"/>
              <w:bottom w:val="single" w:sz="12" w:space="0" w:color="auto"/>
              <w:right w:val="nil"/>
            </w:tcBorders>
            <w:shd w:val="clear" w:color="auto" w:fill="auto"/>
            <w:noWrap/>
            <w:tcMar>
              <w:left w:w="43" w:type="dxa"/>
              <w:right w:w="43" w:type="dxa"/>
            </w:tcMar>
            <w:vAlign w:val="center"/>
            <w:hideMark/>
          </w:tcPr>
          <w:p w14:paraId="4B19186E" w14:textId="77777777" w:rsidR="00864266" w:rsidRPr="00BF4323" w:rsidRDefault="00864266" w:rsidP="00864266">
            <w:pPr>
              <w:jc w:val="right"/>
              <w:rPr>
                <w:sz w:val="16"/>
                <w:szCs w:val="16"/>
              </w:rPr>
            </w:pPr>
          </w:p>
        </w:tc>
        <w:tc>
          <w:tcPr>
            <w:tcW w:w="810" w:type="dxa"/>
            <w:tcBorders>
              <w:top w:val="nil"/>
              <w:left w:val="nil"/>
              <w:bottom w:val="single" w:sz="12" w:space="0" w:color="auto"/>
              <w:right w:val="nil"/>
            </w:tcBorders>
            <w:shd w:val="clear" w:color="auto" w:fill="auto"/>
            <w:noWrap/>
            <w:tcMar>
              <w:left w:w="43" w:type="dxa"/>
              <w:right w:w="43" w:type="dxa"/>
            </w:tcMar>
            <w:vAlign w:val="center"/>
            <w:hideMark/>
          </w:tcPr>
          <w:p w14:paraId="1CCB136C" w14:textId="77777777" w:rsidR="00864266" w:rsidRPr="001C5EFF" w:rsidRDefault="00864266" w:rsidP="00864266">
            <w:pPr>
              <w:jc w:val="right"/>
              <w:rPr>
                <w:rFonts w:ascii="Calibri" w:hAnsi="Calibri"/>
                <w:color w:val="000000"/>
                <w:sz w:val="22"/>
                <w:szCs w:val="22"/>
              </w:rPr>
            </w:pPr>
          </w:p>
        </w:tc>
        <w:tc>
          <w:tcPr>
            <w:tcW w:w="774" w:type="dxa"/>
            <w:tcBorders>
              <w:top w:val="nil"/>
              <w:left w:val="nil"/>
              <w:bottom w:val="single" w:sz="12" w:space="0" w:color="auto"/>
              <w:right w:val="nil"/>
            </w:tcBorders>
            <w:shd w:val="clear" w:color="auto" w:fill="auto"/>
            <w:noWrap/>
            <w:tcMar>
              <w:left w:w="43" w:type="dxa"/>
              <w:right w:w="43" w:type="dxa"/>
            </w:tcMar>
            <w:vAlign w:val="center"/>
            <w:hideMark/>
          </w:tcPr>
          <w:p w14:paraId="35B4D972" w14:textId="77777777" w:rsidR="00864266" w:rsidRPr="001C5EFF" w:rsidRDefault="00864266" w:rsidP="00864266">
            <w:pPr>
              <w:jc w:val="right"/>
              <w:rPr>
                <w:rFonts w:ascii="Calibri" w:hAnsi="Calibri"/>
                <w:color w:val="000000"/>
                <w:sz w:val="22"/>
                <w:szCs w:val="22"/>
              </w:rPr>
            </w:pPr>
          </w:p>
        </w:tc>
        <w:tc>
          <w:tcPr>
            <w:tcW w:w="800" w:type="dxa"/>
            <w:tcBorders>
              <w:top w:val="nil"/>
              <w:left w:val="nil"/>
              <w:bottom w:val="single" w:sz="12" w:space="0" w:color="auto"/>
              <w:right w:val="nil"/>
            </w:tcBorders>
            <w:shd w:val="clear" w:color="auto" w:fill="auto"/>
            <w:noWrap/>
            <w:tcMar>
              <w:left w:w="43" w:type="dxa"/>
              <w:right w:w="43" w:type="dxa"/>
            </w:tcMar>
            <w:vAlign w:val="center"/>
            <w:hideMark/>
          </w:tcPr>
          <w:p w14:paraId="7606C1A1" w14:textId="77777777" w:rsidR="00864266" w:rsidRPr="001C5EFF" w:rsidRDefault="00864266" w:rsidP="00864266">
            <w:pPr>
              <w:jc w:val="right"/>
              <w:rPr>
                <w:rFonts w:ascii="Calibri" w:hAnsi="Calibri"/>
                <w:color w:val="000000"/>
                <w:sz w:val="22"/>
                <w:szCs w:val="22"/>
              </w:rPr>
            </w:pPr>
          </w:p>
        </w:tc>
      </w:tr>
      <w:tr w:rsidR="00864266" w:rsidRPr="001C5EFF" w14:paraId="29CCE4D6" w14:textId="77777777" w:rsidTr="00600890">
        <w:trPr>
          <w:trHeight w:val="942"/>
          <w:jc w:val="center"/>
        </w:trPr>
        <w:tc>
          <w:tcPr>
            <w:tcW w:w="10034" w:type="dxa"/>
            <w:gridSpan w:val="14"/>
            <w:tcBorders>
              <w:top w:val="single" w:sz="12" w:space="0" w:color="auto"/>
              <w:left w:val="nil"/>
              <w:right w:val="nil"/>
            </w:tcBorders>
            <w:shd w:val="clear" w:color="auto" w:fill="auto"/>
            <w:noWrap/>
            <w:hideMark/>
          </w:tcPr>
          <w:p w14:paraId="1DE726D0" w14:textId="77777777" w:rsidR="00864266" w:rsidRPr="007441D3" w:rsidRDefault="00864266" w:rsidP="00864266">
            <w:pPr>
              <w:rPr>
                <w:rFonts w:asciiTheme="majorBidi" w:hAnsiTheme="majorBidi" w:cstheme="majorBidi"/>
                <w:sz w:val="8"/>
                <w:szCs w:val="8"/>
              </w:rPr>
            </w:pPr>
            <w:r w:rsidRPr="007441D3">
              <w:rPr>
                <w:rFonts w:asciiTheme="majorBidi" w:hAnsiTheme="majorBidi" w:cstheme="majorBidi"/>
                <w:sz w:val="14"/>
                <w:szCs w:val="14"/>
              </w:rPr>
              <w:t>*End of Current month/ period over end of previous month/ period</w:t>
            </w:r>
          </w:p>
          <w:p w14:paraId="47C8C1B8" w14:textId="77777777" w:rsidR="00864266" w:rsidRPr="007441D3" w:rsidRDefault="00864266" w:rsidP="00864266">
            <w:pPr>
              <w:framePr w:hSpace="180" w:wrap="around" w:vAnchor="page" w:hAnchor="margin" w:xAlign="center" w:y="946"/>
              <w:rPr>
                <w:rFonts w:asciiTheme="majorBidi" w:hAnsiTheme="majorBidi" w:cstheme="majorBidi"/>
                <w:sz w:val="15"/>
                <w:szCs w:val="15"/>
              </w:rPr>
            </w:pPr>
            <w:r w:rsidRPr="007441D3">
              <w:rPr>
                <w:rFonts w:asciiTheme="majorBidi" w:hAnsiTheme="majorBidi" w:cstheme="majorBidi"/>
                <w:sz w:val="15"/>
                <w:szCs w:val="15"/>
              </w:rPr>
              <w:t>Note:</w:t>
            </w:r>
          </w:p>
          <w:p w14:paraId="7BBC869B" w14:textId="77777777" w:rsidR="00864266" w:rsidRPr="007441D3" w:rsidRDefault="00864266" w:rsidP="00864266">
            <w:pPr>
              <w:pStyle w:val="ListParagraph"/>
              <w:numPr>
                <w:ilvl w:val="0"/>
                <w:numId w:val="27"/>
              </w:numPr>
              <w:spacing w:after="0" w:line="240" w:lineRule="auto"/>
              <w:rPr>
                <w:rFonts w:asciiTheme="majorBidi" w:hAnsiTheme="majorBidi" w:cstheme="majorBidi"/>
                <w:color w:val="000000"/>
              </w:rPr>
            </w:pPr>
            <w:r w:rsidRPr="007441D3">
              <w:rPr>
                <w:rFonts w:asciiTheme="majorBidi" w:hAnsiTheme="majorBidi" w:cstheme="majorBidi"/>
                <w:sz w:val="15"/>
                <w:szCs w:val="15"/>
              </w:rPr>
              <w:t> </w:t>
            </w:r>
            <w:r>
              <w:rPr>
                <w:rFonts w:asciiTheme="majorBidi" w:hAnsiTheme="majorBidi" w:cstheme="majorBidi"/>
                <w:sz w:val="15"/>
                <w:szCs w:val="15"/>
              </w:rPr>
              <w:t xml:space="preserve">( </w:t>
            </w:r>
            <w:r w:rsidRPr="007441D3">
              <w:rPr>
                <w:rFonts w:asciiTheme="majorBidi" w:hAnsiTheme="majorBidi" w:cstheme="majorBidi"/>
                <w:sz w:val="15"/>
                <w:szCs w:val="15"/>
              </w:rPr>
              <w:t>+ ) Indicates appreciation , ( - ) indicates depreciation</w:t>
            </w:r>
          </w:p>
          <w:p w14:paraId="0A84F58D" w14:textId="77777777" w:rsidR="00864266" w:rsidRPr="001C5EFF" w:rsidRDefault="00864266" w:rsidP="00864266">
            <w:pPr>
              <w:pStyle w:val="ListParagraph"/>
              <w:numPr>
                <w:ilvl w:val="0"/>
                <w:numId w:val="27"/>
              </w:numPr>
              <w:spacing w:after="0" w:line="240" w:lineRule="auto"/>
              <w:rPr>
                <w:color w:val="000000"/>
              </w:rPr>
            </w:pPr>
            <w:r w:rsidRPr="007441D3">
              <w:rPr>
                <w:rFonts w:asciiTheme="majorBidi" w:hAnsiTheme="majorBidi" w:cstheme="majorBidi"/>
                <w:sz w:val="15"/>
                <w:szCs w:val="15"/>
              </w:rPr>
              <w:t xml:space="preserve">Exchnage Rates used in Appreciation/Depreciation are taken from International Monetary Fund (IMF) website at link:                                                                                       </w:t>
            </w:r>
            <w:hyperlink r:id="rId13" w:history="1">
              <w:r w:rsidRPr="007441D3">
                <w:rPr>
                  <w:rStyle w:val="Hyperlink"/>
                  <w:rFonts w:asciiTheme="majorBidi" w:hAnsiTheme="majorBidi" w:cstheme="majorBidi"/>
                  <w:sz w:val="15"/>
                  <w:szCs w:val="15"/>
                </w:rPr>
                <w:t>http://www.imf.org/external/np/fin/data/param_rms_mth.aspx</w:t>
              </w:r>
            </w:hyperlink>
          </w:p>
        </w:tc>
      </w:tr>
    </w:tbl>
    <w:p w14:paraId="3473AB94" w14:textId="77777777" w:rsidR="004C3B7A" w:rsidRDefault="004C3B7A" w:rsidP="004C3B7A"/>
    <w:p w14:paraId="548A0B54" w14:textId="77777777" w:rsidR="008519C9" w:rsidRDefault="008519C9" w:rsidP="004C3B7A"/>
    <w:p w14:paraId="4EE1890E" w14:textId="77777777" w:rsidR="008519C9" w:rsidRDefault="008519C9" w:rsidP="004C3B7A"/>
    <w:p w14:paraId="3D53BB5F" w14:textId="77777777" w:rsidR="008519C9" w:rsidRDefault="008519C9" w:rsidP="004C3B7A"/>
    <w:p w14:paraId="50480AD2" w14:textId="77777777" w:rsidR="00F3529D" w:rsidRDefault="003F460F" w:rsidP="00395346">
      <w:pPr>
        <w:pStyle w:val="Footer"/>
        <w:tabs>
          <w:tab w:val="clear" w:pos="4320"/>
          <w:tab w:val="clear" w:pos="8640"/>
        </w:tabs>
      </w:pPr>
      <w:r w:rsidRPr="00BF4323">
        <w:tab/>
      </w:r>
    </w:p>
    <w:p w14:paraId="76D3F5EC" w14:textId="77777777" w:rsidR="002975E5" w:rsidRDefault="002E3F39" w:rsidP="00D26FAA">
      <w:pPr>
        <w:pStyle w:val="Footer"/>
        <w:tabs>
          <w:tab w:val="clear" w:pos="4320"/>
          <w:tab w:val="clear" w:pos="8640"/>
        </w:tabs>
        <w:rPr>
          <w:sz w:val="15"/>
          <w:szCs w:val="15"/>
        </w:rPr>
      </w:pPr>
      <w:r w:rsidRPr="00BF4323">
        <w:br w:type="page"/>
      </w:r>
      <w:r w:rsidR="001956C2" w:rsidRPr="00BF4323">
        <w:rPr>
          <w:sz w:val="15"/>
          <w:szCs w:val="15"/>
        </w:rPr>
        <w:lastRenderedPageBreak/>
        <w:t xml:space="preserve">     </w:t>
      </w:r>
    </w:p>
    <w:p w14:paraId="3C8E648F" w14:textId="77777777" w:rsidR="0051737E" w:rsidRPr="00395346" w:rsidRDefault="0051737E" w:rsidP="00395346">
      <w:pPr>
        <w:pStyle w:val="Footer"/>
        <w:tabs>
          <w:tab w:val="clear" w:pos="4320"/>
          <w:tab w:val="clear" w:pos="8640"/>
        </w:tabs>
      </w:pPr>
    </w:p>
    <w:p w14:paraId="3DB4854F" w14:textId="77777777" w:rsidR="00266371" w:rsidRPr="00BF4323" w:rsidRDefault="00266371" w:rsidP="00266371">
      <w:pPr>
        <w:pStyle w:val="Footer"/>
        <w:tabs>
          <w:tab w:val="clear" w:pos="4320"/>
          <w:tab w:val="clear" w:pos="8640"/>
        </w:tabs>
        <w:ind w:left="-270"/>
        <w:rPr>
          <w:sz w:val="15"/>
          <w:szCs w:val="15"/>
        </w:rPr>
      </w:pPr>
    </w:p>
    <w:tbl>
      <w:tblPr>
        <w:tblW w:w="4573" w:type="pct"/>
        <w:jc w:val="center"/>
        <w:tblLayout w:type="fixed"/>
        <w:tblCellMar>
          <w:left w:w="115" w:type="dxa"/>
          <w:right w:w="0" w:type="dxa"/>
        </w:tblCellMar>
        <w:tblLook w:val="04A0" w:firstRow="1" w:lastRow="0" w:firstColumn="1" w:lastColumn="0" w:noHBand="0" w:noVBand="1"/>
      </w:tblPr>
      <w:tblGrid>
        <w:gridCol w:w="2164"/>
        <w:gridCol w:w="924"/>
        <w:gridCol w:w="869"/>
        <w:gridCol w:w="896"/>
        <w:gridCol w:w="906"/>
        <w:gridCol w:w="808"/>
        <w:gridCol w:w="810"/>
        <w:gridCol w:w="832"/>
        <w:gridCol w:w="810"/>
      </w:tblGrid>
      <w:tr w:rsidR="00266371" w:rsidRPr="00BF4323" w14:paraId="12D8E948" w14:textId="77777777" w:rsidTr="005F523E">
        <w:trPr>
          <w:trHeight w:val="330"/>
          <w:jc w:val="center"/>
        </w:trPr>
        <w:tc>
          <w:tcPr>
            <w:tcW w:w="5000" w:type="pct"/>
            <w:gridSpan w:val="9"/>
            <w:tcBorders>
              <w:top w:val="nil"/>
              <w:left w:val="nil"/>
            </w:tcBorders>
            <w:shd w:val="clear" w:color="auto" w:fill="auto"/>
          </w:tcPr>
          <w:p w14:paraId="516B0CDA" w14:textId="47AA6794" w:rsidR="00266371" w:rsidRPr="00BF4323" w:rsidRDefault="00266371" w:rsidP="00567C4E">
            <w:pPr>
              <w:jc w:val="center"/>
              <w:rPr>
                <w:b/>
                <w:bCs/>
                <w:sz w:val="28"/>
                <w:szCs w:val="28"/>
              </w:rPr>
            </w:pPr>
            <w:r>
              <w:rPr>
                <w:b/>
                <w:bCs/>
                <w:sz w:val="28"/>
                <w:szCs w:val="28"/>
              </w:rPr>
              <w:t>4.8</w:t>
            </w:r>
            <w:r w:rsidRPr="00BF4323">
              <w:rPr>
                <w:b/>
                <w:bCs/>
                <w:sz w:val="28"/>
                <w:szCs w:val="28"/>
              </w:rPr>
              <w:t xml:space="preserve"> Workers’ Remittances</w:t>
            </w:r>
          </w:p>
        </w:tc>
      </w:tr>
      <w:tr w:rsidR="00266371" w:rsidRPr="00BF4323" w14:paraId="353961EA" w14:textId="77777777" w:rsidTr="005F523E">
        <w:trPr>
          <w:trHeight w:val="225"/>
          <w:jc w:val="center"/>
        </w:trPr>
        <w:tc>
          <w:tcPr>
            <w:tcW w:w="5000" w:type="pct"/>
            <w:gridSpan w:val="9"/>
            <w:tcBorders>
              <w:left w:val="nil"/>
            </w:tcBorders>
            <w:shd w:val="clear" w:color="auto" w:fill="auto"/>
          </w:tcPr>
          <w:p w14:paraId="267A19B8" w14:textId="77777777" w:rsidR="00266371" w:rsidRPr="00BF4323" w:rsidRDefault="00266371" w:rsidP="00567C4E">
            <w:pPr>
              <w:jc w:val="right"/>
              <w:rPr>
                <w:sz w:val="14"/>
                <w:szCs w:val="14"/>
              </w:rPr>
            </w:pPr>
          </w:p>
        </w:tc>
      </w:tr>
      <w:tr w:rsidR="00266371" w:rsidRPr="00BF4323" w14:paraId="1CAB30A3" w14:textId="77777777" w:rsidTr="005F523E">
        <w:trPr>
          <w:trHeight w:val="330"/>
          <w:jc w:val="center"/>
        </w:trPr>
        <w:tc>
          <w:tcPr>
            <w:tcW w:w="5000" w:type="pct"/>
            <w:gridSpan w:val="9"/>
            <w:tcBorders>
              <w:left w:val="nil"/>
              <w:bottom w:val="single" w:sz="12" w:space="0" w:color="000000"/>
            </w:tcBorders>
            <w:shd w:val="clear" w:color="auto" w:fill="auto"/>
            <w:vAlign w:val="bottom"/>
          </w:tcPr>
          <w:p w14:paraId="756E1F14" w14:textId="77777777" w:rsidR="00266371" w:rsidRPr="00BF4323" w:rsidRDefault="00266371" w:rsidP="00567C4E">
            <w:pPr>
              <w:jc w:val="right"/>
              <w:rPr>
                <w:sz w:val="14"/>
                <w:szCs w:val="14"/>
              </w:rPr>
            </w:pPr>
            <w:r w:rsidRPr="00BF4323">
              <w:rPr>
                <w:sz w:val="14"/>
                <w:szCs w:val="14"/>
              </w:rPr>
              <w:t>(Million US Dollars)</w:t>
            </w:r>
          </w:p>
        </w:tc>
      </w:tr>
      <w:tr w:rsidR="00426781" w:rsidRPr="00BF4323" w14:paraId="44D77B57" w14:textId="77777777" w:rsidTr="003901BE">
        <w:trPr>
          <w:trHeight w:val="330"/>
          <w:jc w:val="center"/>
        </w:trPr>
        <w:tc>
          <w:tcPr>
            <w:tcW w:w="1200" w:type="pct"/>
            <w:vMerge w:val="restart"/>
            <w:tcBorders>
              <w:top w:val="nil"/>
              <w:left w:val="nil"/>
              <w:bottom w:val="single" w:sz="12" w:space="0" w:color="000000"/>
              <w:right w:val="single" w:sz="4" w:space="0" w:color="auto"/>
            </w:tcBorders>
            <w:shd w:val="clear" w:color="auto" w:fill="auto"/>
            <w:vAlign w:val="center"/>
            <w:hideMark/>
          </w:tcPr>
          <w:p w14:paraId="6E75A61E" w14:textId="77777777" w:rsidR="00426781" w:rsidRPr="00BF4323" w:rsidRDefault="00426781" w:rsidP="00426781">
            <w:pPr>
              <w:jc w:val="center"/>
              <w:rPr>
                <w:b/>
                <w:bCs/>
                <w:sz w:val="16"/>
                <w:szCs w:val="16"/>
              </w:rPr>
            </w:pPr>
            <w:r w:rsidRPr="00BF4323">
              <w:rPr>
                <w:b/>
                <w:bCs/>
                <w:sz w:val="16"/>
                <w:szCs w:val="16"/>
              </w:rPr>
              <w:t>COUNTRIES</w:t>
            </w:r>
          </w:p>
        </w:tc>
        <w:tc>
          <w:tcPr>
            <w:tcW w:w="512" w:type="pct"/>
            <w:vMerge w:val="restart"/>
            <w:tcBorders>
              <w:top w:val="nil"/>
              <w:left w:val="single" w:sz="4" w:space="0" w:color="auto"/>
              <w:bottom w:val="single" w:sz="12" w:space="0" w:color="000000"/>
              <w:right w:val="single" w:sz="4" w:space="0" w:color="auto"/>
            </w:tcBorders>
            <w:shd w:val="clear" w:color="auto" w:fill="auto"/>
            <w:vAlign w:val="center"/>
            <w:hideMark/>
          </w:tcPr>
          <w:p w14:paraId="3272C2FD" w14:textId="77777777" w:rsidR="00426781" w:rsidRPr="00BF4323" w:rsidRDefault="00426781" w:rsidP="00426781">
            <w:pPr>
              <w:jc w:val="center"/>
              <w:rPr>
                <w:b/>
                <w:sz w:val="16"/>
                <w:szCs w:val="16"/>
              </w:rPr>
            </w:pPr>
            <w:r>
              <w:rPr>
                <w:b/>
                <w:sz w:val="16"/>
                <w:szCs w:val="16"/>
              </w:rPr>
              <w:t>FY17</w:t>
            </w:r>
          </w:p>
        </w:tc>
        <w:tc>
          <w:tcPr>
            <w:tcW w:w="482" w:type="pct"/>
            <w:vMerge w:val="restart"/>
            <w:tcBorders>
              <w:top w:val="nil"/>
              <w:left w:val="single" w:sz="4" w:space="0" w:color="auto"/>
              <w:bottom w:val="single" w:sz="12" w:space="0" w:color="000000"/>
              <w:right w:val="single" w:sz="4" w:space="0" w:color="auto"/>
            </w:tcBorders>
            <w:shd w:val="clear" w:color="auto" w:fill="auto"/>
            <w:vAlign w:val="center"/>
          </w:tcPr>
          <w:p w14:paraId="77AF2193" w14:textId="77777777" w:rsidR="00426781" w:rsidRPr="00BF4323" w:rsidRDefault="00426781" w:rsidP="00426781">
            <w:pPr>
              <w:jc w:val="center"/>
              <w:rPr>
                <w:b/>
                <w:sz w:val="16"/>
                <w:szCs w:val="16"/>
              </w:rPr>
            </w:pPr>
            <w:r>
              <w:rPr>
                <w:b/>
                <w:sz w:val="16"/>
                <w:szCs w:val="16"/>
              </w:rPr>
              <w:t>FY18</w:t>
            </w:r>
          </w:p>
        </w:tc>
        <w:tc>
          <w:tcPr>
            <w:tcW w:w="497" w:type="pct"/>
            <w:vMerge w:val="restart"/>
            <w:tcBorders>
              <w:top w:val="nil"/>
              <w:left w:val="single" w:sz="4" w:space="0" w:color="auto"/>
              <w:bottom w:val="single" w:sz="12" w:space="0" w:color="000000"/>
              <w:right w:val="single" w:sz="4" w:space="0" w:color="auto"/>
            </w:tcBorders>
            <w:shd w:val="clear" w:color="auto" w:fill="auto"/>
            <w:vAlign w:val="center"/>
          </w:tcPr>
          <w:p w14:paraId="14A7F10D" w14:textId="77777777" w:rsidR="00426781" w:rsidRPr="00BF4323" w:rsidRDefault="00426781" w:rsidP="00426781">
            <w:pPr>
              <w:jc w:val="center"/>
              <w:rPr>
                <w:b/>
                <w:sz w:val="16"/>
                <w:szCs w:val="16"/>
              </w:rPr>
            </w:pPr>
            <w:r>
              <w:rPr>
                <w:b/>
                <w:sz w:val="16"/>
                <w:szCs w:val="16"/>
              </w:rPr>
              <w:t>FY19</w:t>
            </w:r>
          </w:p>
        </w:tc>
        <w:tc>
          <w:tcPr>
            <w:tcW w:w="502" w:type="pct"/>
            <w:vMerge w:val="restart"/>
            <w:tcBorders>
              <w:top w:val="nil"/>
              <w:left w:val="single" w:sz="4" w:space="0" w:color="auto"/>
              <w:bottom w:val="single" w:sz="12" w:space="0" w:color="000000"/>
              <w:right w:val="single" w:sz="4" w:space="0" w:color="auto"/>
            </w:tcBorders>
            <w:shd w:val="clear" w:color="auto" w:fill="auto"/>
            <w:vAlign w:val="center"/>
          </w:tcPr>
          <w:p w14:paraId="09D741E3" w14:textId="77777777" w:rsidR="00426781" w:rsidRPr="00BF4323" w:rsidRDefault="00426781" w:rsidP="00426781">
            <w:pPr>
              <w:jc w:val="center"/>
              <w:rPr>
                <w:b/>
                <w:sz w:val="16"/>
                <w:szCs w:val="16"/>
              </w:rPr>
            </w:pPr>
            <w:r>
              <w:rPr>
                <w:b/>
                <w:sz w:val="16"/>
                <w:szCs w:val="16"/>
              </w:rPr>
              <w:t>FY20</w:t>
            </w:r>
            <w:r w:rsidR="00755C16" w:rsidRPr="008C37E6">
              <w:rPr>
                <w:b/>
                <w:sz w:val="16"/>
                <w:szCs w:val="16"/>
                <w:vertAlign w:val="superscript"/>
              </w:rPr>
              <w:t xml:space="preserve"> R</w:t>
            </w:r>
          </w:p>
        </w:tc>
        <w:tc>
          <w:tcPr>
            <w:tcW w:w="897" w:type="pct"/>
            <w:gridSpan w:val="2"/>
            <w:tcBorders>
              <w:top w:val="single" w:sz="12" w:space="0" w:color="auto"/>
              <w:left w:val="single" w:sz="4" w:space="0" w:color="auto"/>
              <w:bottom w:val="single" w:sz="4" w:space="0" w:color="auto"/>
              <w:right w:val="single" w:sz="4" w:space="0" w:color="auto"/>
            </w:tcBorders>
            <w:shd w:val="clear" w:color="auto" w:fill="auto"/>
            <w:vAlign w:val="center"/>
          </w:tcPr>
          <w:p w14:paraId="220763DA" w14:textId="6F38A218" w:rsidR="00426781" w:rsidRPr="00316631" w:rsidRDefault="00E96532" w:rsidP="00426781">
            <w:pPr>
              <w:jc w:val="center"/>
              <w:rPr>
                <w:b/>
                <w:bCs/>
                <w:sz w:val="16"/>
                <w:szCs w:val="16"/>
              </w:rPr>
            </w:pPr>
            <w:r>
              <w:rPr>
                <w:b/>
                <w:bCs/>
                <w:sz w:val="16"/>
                <w:szCs w:val="16"/>
              </w:rPr>
              <w:t>Jan</w:t>
            </w:r>
          </w:p>
        </w:tc>
        <w:tc>
          <w:tcPr>
            <w:tcW w:w="910" w:type="pct"/>
            <w:gridSpan w:val="2"/>
            <w:tcBorders>
              <w:top w:val="single" w:sz="12" w:space="0" w:color="auto"/>
              <w:left w:val="single" w:sz="4" w:space="0" w:color="auto"/>
              <w:bottom w:val="single" w:sz="4" w:space="0" w:color="auto"/>
              <w:right w:val="single" w:sz="4" w:space="0" w:color="auto"/>
            </w:tcBorders>
            <w:shd w:val="clear" w:color="auto" w:fill="auto"/>
            <w:vAlign w:val="center"/>
          </w:tcPr>
          <w:p w14:paraId="108E797D" w14:textId="4E563B7E" w:rsidR="00426781" w:rsidRPr="00316631" w:rsidRDefault="00426781" w:rsidP="00426781">
            <w:pPr>
              <w:jc w:val="center"/>
              <w:rPr>
                <w:b/>
                <w:bCs/>
                <w:sz w:val="16"/>
                <w:szCs w:val="16"/>
              </w:rPr>
            </w:pPr>
            <w:r>
              <w:rPr>
                <w:b/>
                <w:bCs/>
                <w:sz w:val="16"/>
                <w:szCs w:val="16"/>
              </w:rPr>
              <w:t>Jul</w:t>
            </w:r>
            <w:r w:rsidR="008A6754">
              <w:rPr>
                <w:b/>
                <w:bCs/>
                <w:sz w:val="16"/>
                <w:szCs w:val="16"/>
              </w:rPr>
              <w:t>-</w:t>
            </w:r>
            <w:r w:rsidR="00E96532">
              <w:rPr>
                <w:b/>
                <w:bCs/>
                <w:sz w:val="16"/>
                <w:szCs w:val="16"/>
              </w:rPr>
              <w:t>Jan</w:t>
            </w:r>
          </w:p>
        </w:tc>
      </w:tr>
      <w:tr w:rsidR="00426781" w:rsidRPr="00BF4323" w14:paraId="0E5B8EF1" w14:textId="77777777" w:rsidTr="003901BE">
        <w:trPr>
          <w:trHeight w:val="330"/>
          <w:jc w:val="center"/>
        </w:trPr>
        <w:tc>
          <w:tcPr>
            <w:tcW w:w="1200" w:type="pct"/>
            <w:vMerge/>
            <w:tcBorders>
              <w:top w:val="nil"/>
              <w:left w:val="nil"/>
              <w:bottom w:val="single" w:sz="12" w:space="0" w:color="000000"/>
              <w:right w:val="single" w:sz="4" w:space="0" w:color="auto"/>
            </w:tcBorders>
            <w:shd w:val="clear" w:color="auto" w:fill="auto"/>
            <w:vAlign w:val="center"/>
            <w:hideMark/>
          </w:tcPr>
          <w:p w14:paraId="19A384A9" w14:textId="77777777" w:rsidR="00426781" w:rsidRPr="00BF4323" w:rsidRDefault="00426781" w:rsidP="00426781">
            <w:pPr>
              <w:rPr>
                <w:b/>
                <w:bCs/>
                <w:sz w:val="16"/>
                <w:szCs w:val="16"/>
              </w:rPr>
            </w:pPr>
          </w:p>
        </w:tc>
        <w:tc>
          <w:tcPr>
            <w:tcW w:w="512" w:type="pct"/>
            <w:vMerge/>
            <w:tcBorders>
              <w:top w:val="single" w:sz="12" w:space="0" w:color="000000"/>
              <w:left w:val="single" w:sz="4" w:space="0" w:color="auto"/>
              <w:bottom w:val="single" w:sz="12" w:space="0" w:color="000000"/>
              <w:right w:val="single" w:sz="4" w:space="0" w:color="auto"/>
            </w:tcBorders>
            <w:shd w:val="clear" w:color="auto" w:fill="auto"/>
            <w:vAlign w:val="center"/>
            <w:hideMark/>
          </w:tcPr>
          <w:p w14:paraId="312508E2" w14:textId="77777777" w:rsidR="00426781" w:rsidRPr="00BF4323" w:rsidRDefault="00426781" w:rsidP="00426781">
            <w:pPr>
              <w:jc w:val="center"/>
              <w:rPr>
                <w:sz w:val="16"/>
                <w:szCs w:val="16"/>
              </w:rPr>
            </w:pPr>
          </w:p>
        </w:tc>
        <w:tc>
          <w:tcPr>
            <w:tcW w:w="482" w:type="pct"/>
            <w:vMerge/>
            <w:tcBorders>
              <w:top w:val="single" w:sz="12" w:space="0" w:color="000000"/>
              <w:left w:val="single" w:sz="4" w:space="0" w:color="auto"/>
              <w:bottom w:val="single" w:sz="12" w:space="0" w:color="000000"/>
              <w:right w:val="single" w:sz="4" w:space="0" w:color="auto"/>
            </w:tcBorders>
            <w:shd w:val="clear" w:color="auto" w:fill="auto"/>
            <w:vAlign w:val="center"/>
          </w:tcPr>
          <w:p w14:paraId="74D2967F" w14:textId="77777777" w:rsidR="00426781" w:rsidRPr="00BF4323" w:rsidRDefault="00426781" w:rsidP="00426781">
            <w:pPr>
              <w:jc w:val="center"/>
              <w:rPr>
                <w:sz w:val="16"/>
                <w:szCs w:val="16"/>
              </w:rPr>
            </w:pPr>
          </w:p>
        </w:tc>
        <w:tc>
          <w:tcPr>
            <w:tcW w:w="497" w:type="pct"/>
            <w:vMerge/>
            <w:tcBorders>
              <w:top w:val="single" w:sz="12" w:space="0" w:color="000000"/>
              <w:left w:val="single" w:sz="4" w:space="0" w:color="auto"/>
              <w:bottom w:val="single" w:sz="12" w:space="0" w:color="000000"/>
              <w:right w:val="single" w:sz="4" w:space="0" w:color="auto"/>
            </w:tcBorders>
            <w:shd w:val="clear" w:color="auto" w:fill="auto"/>
            <w:vAlign w:val="center"/>
          </w:tcPr>
          <w:p w14:paraId="4DE48284" w14:textId="77777777" w:rsidR="00426781" w:rsidRPr="00BF4323" w:rsidRDefault="00426781" w:rsidP="00426781">
            <w:pPr>
              <w:jc w:val="center"/>
              <w:rPr>
                <w:sz w:val="16"/>
                <w:szCs w:val="16"/>
              </w:rPr>
            </w:pPr>
          </w:p>
        </w:tc>
        <w:tc>
          <w:tcPr>
            <w:tcW w:w="502" w:type="pct"/>
            <w:vMerge/>
            <w:tcBorders>
              <w:top w:val="single" w:sz="12" w:space="0" w:color="000000"/>
              <w:left w:val="single" w:sz="4" w:space="0" w:color="auto"/>
              <w:bottom w:val="single" w:sz="12" w:space="0" w:color="000000"/>
              <w:right w:val="single" w:sz="4" w:space="0" w:color="auto"/>
            </w:tcBorders>
            <w:shd w:val="clear" w:color="auto" w:fill="auto"/>
            <w:vAlign w:val="center"/>
          </w:tcPr>
          <w:p w14:paraId="526FEFDF" w14:textId="77777777" w:rsidR="00426781" w:rsidRPr="00BF4323" w:rsidRDefault="00426781" w:rsidP="00426781">
            <w:pPr>
              <w:jc w:val="center"/>
              <w:rPr>
                <w:sz w:val="16"/>
                <w:szCs w:val="16"/>
              </w:rPr>
            </w:pPr>
          </w:p>
        </w:tc>
        <w:tc>
          <w:tcPr>
            <w:tcW w:w="448" w:type="pct"/>
            <w:tcBorders>
              <w:top w:val="single" w:sz="4" w:space="0" w:color="auto"/>
              <w:left w:val="single" w:sz="4" w:space="0" w:color="auto"/>
              <w:bottom w:val="single" w:sz="12" w:space="0" w:color="auto"/>
              <w:right w:val="nil"/>
            </w:tcBorders>
            <w:shd w:val="clear" w:color="auto" w:fill="auto"/>
            <w:tcMar>
              <w:left w:w="72" w:type="dxa"/>
              <w:right w:w="43" w:type="dxa"/>
            </w:tcMar>
            <w:vAlign w:val="center"/>
          </w:tcPr>
          <w:p w14:paraId="2B5229C3" w14:textId="6FBDA586" w:rsidR="00426781" w:rsidRPr="00BF4323" w:rsidRDefault="00426781" w:rsidP="00426781">
            <w:pPr>
              <w:jc w:val="right"/>
              <w:rPr>
                <w:b/>
                <w:sz w:val="16"/>
                <w:szCs w:val="16"/>
              </w:rPr>
            </w:pPr>
            <w:r w:rsidRPr="00BF4323">
              <w:rPr>
                <w:b/>
                <w:sz w:val="16"/>
                <w:szCs w:val="16"/>
              </w:rPr>
              <w:t>20</w:t>
            </w:r>
            <w:r w:rsidR="00E96532">
              <w:rPr>
                <w:b/>
                <w:sz w:val="16"/>
                <w:szCs w:val="16"/>
              </w:rPr>
              <w:t>20</w:t>
            </w:r>
            <w:r w:rsidRPr="008C37E6">
              <w:rPr>
                <w:b/>
                <w:sz w:val="16"/>
                <w:szCs w:val="16"/>
                <w:vertAlign w:val="superscript"/>
              </w:rPr>
              <w:t>R</w:t>
            </w:r>
          </w:p>
        </w:tc>
        <w:tc>
          <w:tcPr>
            <w:tcW w:w="449" w:type="pct"/>
            <w:tcBorders>
              <w:top w:val="single" w:sz="4" w:space="0" w:color="auto"/>
              <w:left w:val="nil"/>
              <w:bottom w:val="single" w:sz="12" w:space="0" w:color="auto"/>
              <w:right w:val="single" w:sz="4" w:space="0" w:color="auto"/>
            </w:tcBorders>
            <w:shd w:val="clear" w:color="auto" w:fill="auto"/>
            <w:tcMar>
              <w:right w:w="43" w:type="dxa"/>
            </w:tcMar>
            <w:vAlign w:val="center"/>
          </w:tcPr>
          <w:p w14:paraId="0A18D8F6" w14:textId="36C3395E" w:rsidR="00426781" w:rsidRPr="00BF4323" w:rsidRDefault="00426781" w:rsidP="00426781">
            <w:pPr>
              <w:jc w:val="right"/>
              <w:rPr>
                <w:b/>
                <w:sz w:val="16"/>
                <w:szCs w:val="16"/>
              </w:rPr>
            </w:pPr>
            <w:r w:rsidRPr="00BF4323">
              <w:rPr>
                <w:b/>
                <w:sz w:val="16"/>
                <w:szCs w:val="16"/>
              </w:rPr>
              <w:t>20</w:t>
            </w:r>
            <w:r>
              <w:rPr>
                <w:b/>
                <w:sz w:val="16"/>
                <w:szCs w:val="16"/>
              </w:rPr>
              <w:t>2</w:t>
            </w:r>
            <w:r w:rsidR="00E96532">
              <w:rPr>
                <w:b/>
                <w:sz w:val="16"/>
                <w:szCs w:val="16"/>
              </w:rPr>
              <w:t>1</w:t>
            </w:r>
            <w:r w:rsidRPr="00BF4323">
              <w:rPr>
                <w:b/>
                <w:sz w:val="16"/>
                <w:szCs w:val="16"/>
                <w:vertAlign w:val="superscript"/>
              </w:rPr>
              <w:t>P</w:t>
            </w:r>
          </w:p>
        </w:tc>
        <w:tc>
          <w:tcPr>
            <w:tcW w:w="461" w:type="pct"/>
            <w:tcBorders>
              <w:top w:val="single" w:sz="4" w:space="0" w:color="auto"/>
              <w:left w:val="single" w:sz="4" w:space="0" w:color="auto"/>
              <w:bottom w:val="single" w:sz="12" w:space="0" w:color="auto"/>
              <w:right w:val="nil"/>
            </w:tcBorders>
            <w:shd w:val="clear" w:color="auto" w:fill="auto"/>
            <w:tcMar>
              <w:right w:w="43" w:type="dxa"/>
            </w:tcMar>
            <w:vAlign w:val="center"/>
          </w:tcPr>
          <w:p w14:paraId="764814E7" w14:textId="77777777" w:rsidR="00426781" w:rsidRPr="00BF4323" w:rsidRDefault="00426781" w:rsidP="00426781">
            <w:pPr>
              <w:jc w:val="right"/>
              <w:rPr>
                <w:b/>
                <w:sz w:val="16"/>
                <w:szCs w:val="16"/>
              </w:rPr>
            </w:pPr>
            <w:r>
              <w:rPr>
                <w:b/>
                <w:sz w:val="16"/>
                <w:szCs w:val="16"/>
              </w:rPr>
              <w:t>FY20</w:t>
            </w:r>
            <w:r w:rsidRPr="005F523E">
              <w:rPr>
                <w:b/>
                <w:sz w:val="16"/>
                <w:szCs w:val="16"/>
                <w:vertAlign w:val="superscript"/>
              </w:rPr>
              <w:t>R</w:t>
            </w:r>
          </w:p>
        </w:tc>
        <w:tc>
          <w:tcPr>
            <w:tcW w:w="449" w:type="pct"/>
            <w:tcBorders>
              <w:top w:val="single" w:sz="4" w:space="0" w:color="auto"/>
              <w:left w:val="nil"/>
              <w:bottom w:val="single" w:sz="12" w:space="0" w:color="auto"/>
              <w:right w:val="single" w:sz="4" w:space="0" w:color="auto"/>
            </w:tcBorders>
            <w:shd w:val="clear" w:color="auto" w:fill="auto"/>
            <w:tcMar>
              <w:left w:w="115" w:type="dxa"/>
              <w:right w:w="43" w:type="dxa"/>
            </w:tcMar>
            <w:vAlign w:val="center"/>
          </w:tcPr>
          <w:p w14:paraId="4656E352" w14:textId="77777777" w:rsidR="00426781" w:rsidRPr="00BF4323" w:rsidRDefault="00426781" w:rsidP="00426781">
            <w:pPr>
              <w:jc w:val="right"/>
              <w:rPr>
                <w:b/>
                <w:sz w:val="16"/>
                <w:szCs w:val="16"/>
              </w:rPr>
            </w:pPr>
            <w:r>
              <w:rPr>
                <w:b/>
                <w:sz w:val="16"/>
                <w:szCs w:val="16"/>
              </w:rPr>
              <w:t>FY21</w:t>
            </w:r>
            <w:r w:rsidRPr="005F523E">
              <w:rPr>
                <w:b/>
                <w:sz w:val="16"/>
                <w:szCs w:val="16"/>
                <w:vertAlign w:val="superscript"/>
              </w:rPr>
              <w:t>P</w:t>
            </w:r>
          </w:p>
        </w:tc>
      </w:tr>
      <w:tr w:rsidR="00426781" w:rsidRPr="00BF4323" w14:paraId="374A4CEA" w14:textId="77777777" w:rsidTr="005F523E">
        <w:trPr>
          <w:trHeight w:val="298"/>
          <w:jc w:val="center"/>
        </w:trPr>
        <w:tc>
          <w:tcPr>
            <w:tcW w:w="1200" w:type="pct"/>
            <w:tcBorders>
              <w:top w:val="nil"/>
              <w:left w:val="nil"/>
              <w:bottom w:val="nil"/>
              <w:right w:val="nil"/>
            </w:tcBorders>
            <w:shd w:val="clear" w:color="auto" w:fill="auto"/>
            <w:vAlign w:val="center"/>
            <w:hideMark/>
          </w:tcPr>
          <w:p w14:paraId="69877855" w14:textId="77777777" w:rsidR="00426781" w:rsidRPr="00BF4323" w:rsidRDefault="00426781" w:rsidP="00426781">
            <w:pPr>
              <w:rPr>
                <w:b/>
                <w:bCs/>
                <w:sz w:val="16"/>
                <w:szCs w:val="16"/>
              </w:rPr>
            </w:pPr>
          </w:p>
        </w:tc>
        <w:tc>
          <w:tcPr>
            <w:tcW w:w="512" w:type="pct"/>
            <w:tcBorders>
              <w:top w:val="nil"/>
              <w:left w:val="nil"/>
              <w:bottom w:val="nil"/>
              <w:right w:val="nil"/>
            </w:tcBorders>
            <w:shd w:val="clear" w:color="auto" w:fill="auto"/>
            <w:vAlign w:val="center"/>
            <w:hideMark/>
          </w:tcPr>
          <w:p w14:paraId="0D204B58" w14:textId="77777777" w:rsidR="00426781" w:rsidRPr="00BF4323" w:rsidRDefault="00426781" w:rsidP="00426781">
            <w:pPr>
              <w:jc w:val="right"/>
              <w:rPr>
                <w:b/>
                <w:bCs/>
                <w:sz w:val="14"/>
                <w:szCs w:val="14"/>
              </w:rPr>
            </w:pPr>
          </w:p>
        </w:tc>
        <w:tc>
          <w:tcPr>
            <w:tcW w:w="482" w:type="pct"/>
            <w:tcBorders>
              <w:top w:val="nil"/>
              <w:left w:val="nil"/>
              <w:bottom w:val="nil"/>
              <w:right w:val="nil"/>
            </w:tcBorders>
            <w:shd w:val="clear" w:color="auto" w:fill="auto"/>
            <w:vAlign w:val="center"/>
          </w:tcPr>
          <w:p w14:paraId="2AF7291D" w14:textId="77777777" w:rsidR="00426781" w:rsidRPr="00BF4323" w:rsidRDefault="00426781" w:rsidP="00426781">
            <w:pPr>
              <w:jc w:val="right"/>
              <w:rPr>
                <w:b/>
                <w:bCs/>
                <w:sz w:val="14"/>
                <w:szCs w:val="14"/>
              </w:rPr>
            </w:pPr>
          </w:p>
        </w:tc>
        <w:tc>
          <w:tcPr>
            <w:tcW w:w="497" w:type="pct"/>
            <w:tcBorders>
              <w:top w:val="nil"/>
              <w:left w:val="nil"/>
              <w:bottom w:val="nil"/>
              <w:right w:val="nil"/>
            </w:tcBorders>
            <w:shd w:val="clear" w:color="auto" w:fill="auto"/>
            <w:vAlign w:val="center"/>
          </w:tcPr>
          <w:p w14:paraId="66F11593" w14:textId="77777777" w:rsidR="00426781" w:rsidRPr="00BF4323" w:rsidRDefault="00426781" w:rsidP="00426781">
            <w:pPr>
              <w:jc w:val="right"/>
              <w:rPr>
                <w:b/>
                <w:bCs/>
                <w:sz w:val="14"/>
                <w:szCs w:val="14"/>
              </w:rPr>
            </w:pPr>
          </w:p>
        </w:tc>
        <w:tc>
          <w:tcPr>
            <w:tcW w:w="502" w:type="pct"/>
            <w:tcBorders>
              <w:top w:val="nil"/>
              <w:left w:val="nil"/>
              <w:bottom w:val="nil"/>
              <w:right w:val="nil"/>
            </w:tcBorders>
            <w:shd w:val="clear" w:color="auto" w:fill="auto"/>
            <w:vAlign w:val="center"/>
          </w:tcPr>
          <w:p w14:paraId="49D592A6" w14:textId="77777777" w:rsidR="00426781" w:rsidRPr="00BF4323" w:rsidRDefault="00426781" w:rsidP="00426781">
            <w:pPr>
              <w:jc w:val="right"/>
              <w:rPr>
                <w:b/>
                <w:bCs/>
                <w:sz w:val="14"/>
                <w:szCs w:val="14"/>
              </w:rPr>
            </w:pPr>
          </w:p>
        </w:tc>
        <w:tc>
          <w:tcPr>
            <w:tcW w:w="448" w:type="pct"/>
            <w:tcBorders>
              <w:top w:val="nil"/>
              <w:left w:val="nil"/>
              <w:bottom w:val="nil"/>
              <w:right w:val="nil"/>
            </w:tcBorders>
            <w:shd w:val="clear" w:color="auto" w:fill="auto"/>
            <w:tcMar>
              <w:left w:w="72" w:type="dxa"/>
            </w:tcMar>
            <w:vAlign w:val="center"/>
          </w:tcPr>
          <w:p w14:paraId="2167D9E0" w14:textId="77777777" w:rsidR="00426781" w:rsidRPr="00BF4323" w:rsidRDefault="00426781" w:rsidP="00426781">
            <w:pPr>
              <w:jc w:val="right"/>
              <w:rPr>
                <w:b/>
                <w:bCs/>
                <w:sz w:val="14"/>
                <w:szCs w:val="14"/>
              </w:rPr>
            </w:pPr>
          </w:p>
        </w:tc>
        <w:tc>
          <w:tcPr>
            <w:tcW w:w="449" w:type="pct"/>
            <w:tcBorders>
              <w:top w:val="nil"/>
              <w:left w:val="nil"/>
              <w:bottom w:val="nil"/>
              <w:right w:val="nil"/>
            </w:tcBorders>
            <w:shd w:val="clear" w:color="auto" w:fill="auto"/>
          </w:tcPr>
          <w:p w14:paraId="281E2B9C" w14:textId="77777777" w:rsidR="00426781" w:rsidRPr="00BF4323" w:rsidRDefault="00426781" w:rsidP="00426781">
            <w:pPr>
              <w:jc w:val="right"/>
              <w:rPr>
                <w:b/>
                <w:bCs/>
                <w:sz w:val="14"/>
                <w:szCs w:val="14"/>
              </w:rPr>
            </w:pPr>
          </w:p>
        </w:tc>
        <w:tc>
          <w:tcPr>
            <w:tcW w:w="461" w:type="pct"/>
            <w:tcBorders>
              <w:top w:val="nil"/>
              <w:left w:val="nil"/>
              <w:bottom w:val="nil"/>
              <w:right w:val="nil"/>
            </w:tcBorders>
            <w:shd w:val="clear" w:color="auto" w:fill="auto"/>
            <w:vAlign w:val="center"/>
          </w:tcPr>
          <w:p w14:paraId="287BD338" w14:textId="77777777" w:rsidR="00426781" w:rsidRPr="00BF4323" w:rsidRDefault="00426781" w:rsidP="00426781">
            <w:pPr>
              <w:jc w:val="right"/>
              <w:rPr>
                <w:b/>
                <w:bCs/>
                <w:sz w:val="14"/>
                <w:szCs w:val="14"/>
              </w:rPr>
            </w:pPr>
          </w:p>
        </w:tc>
        <w:tc>
          <w:tcPr>
            <w:tcW w:w="449" w:type="pct"/>
            <w:tcBorders>
              <w:top w:val="single" w:sz="12" w:space="0" w:color="auto"/>
              <w:left w:val="nil"/>
              <w:right w:val="nil"/>
            </w:tcBorders>
            <w:shd w:val="clear" w:color="auto" w:fill="auto"/>
            <w:vAlign w:val="center"/>
          </w:tcPr>
          <w:p w14:paraId="3162D320" w14:textId="77777777" w:rsidR="00426781" w:rsidRPr="00BF4323" w:rsidRDefault="00426781" w:rsidP="00426781">
            <w:pPr>
              <w:jc w:val="right"/>
              <w:rPr>
                <w:b/>
                <w:bCs/>
                <w:sz w:val="14"/>
                <w:szCs w:val="14"/>
              </w:rPr>
            </w:pPr>
          </w:p>
        </w:tc>
      </w:tr>
      <w:tr w:rsidR="00E96532" w:rsidRPr="00BF4323" w14:paraId="76DA02F5" w14:textId="77777777" w:rsidTr="005F523E">
        <w:trPr>
          <w:trHeight w:hRule="exact" w:val="288"/>
          <w:jc w:val="center"/>
        </w:trPr>
        <w:tc>
          <w:tcPr>
            <w:tcW w:w="1200" w:type="pct"/>
            <w:tcBorders>
              <w:top w:val="nil"/>
              <w:left w:val="nil"/>
              <w:bottom w:val="nil"/>
              <w:right w:val="nil"/>
            </w:tcBorders>
            <w:shd w:val="clear" w:color="auto" w:fill="auto"/>
            <w:vAlign w:val="center"/>
            <w:hideMark/>
          </w:tcPr>
          <w:p w14:paraId="38758221" w14:textId="77777777" w:rsidR="00E96532" w:rsidRPr="00316631" w:rsidRDefault="00E96532" w:rsidP="00E96532">
            <w:pPr>
              <w:rPr>
                <w:b/>
                <w:bCs/>
                <w:sz w:val="14"/>
                <w:szCs w:val="14"/>
              </w:rPr>
            </w:pPr>
            <w:r w:rsidRPr="00316631">
              <w:rPr>
                <w:b/>
                <w:bCs/>
                <w:sz w:val="14"/>
                <w:szCs w:val="14"/>
              </w:rPr>
              <w:t>I. Cash</w:t>
            </w:r>
          </w:p>
        </w:tc>
        <w:tc>
          <w:tcPr>
            <w:tcW w:w="512" w:type="pct"/>
            <w:tcBorders>
              <w:top w:val="nil"/>
              <w:left w:val="nil"/>
              <w:bottom w:val="nil"/>
              <w:right w:val="nil"/>
            </w:tcBorders>
            <w:shd w:val="clear" w:color="auto" w:fill="auto"/>
            <w:tcMar>
              <w:left w:w="0" w:type="dxa"/>
              <w:right w:w="43" w:type="dxa"/>
            </w:tcMar>
            <w:vAlign w:val="center"/>
            <w:hideMark/>
          </w:tcPr>
          <w:p w14:paraId="0F0DECA8" w14:textId="77777777" w:rsidR="00E96532" w:rsidRDefault="00E96532" w:rsidP="00E96532">
            <w:pPr>
              <w:jc w:val="right"/>
              <w:rPr>
                <w:b/>
                <w:bCs/>
                <w:color w:val="000000"/>
                <w:sz w:val="14"/>
                <w:szCs w:val="14"/>
              </w:rPr>
            </w:pPr>
            <w:r>
              <w:rPr>
                <w:b/>
                <w:bCs/>
                <w:color w:val="000000"/>
                <w:sz w:val="14"/>
                <w:szCs w:val="14"/>
              </w:rPr>
              <w:t>19,351.4</w:t>
            </w:r>
          </w:p>
        </w:tc>
        <w:tc>
          <w:tcPr>
            <w:tcW w:w="482" w:type="pct"/>
            <w:tcBorders>
              <w:top w:val="nil"/>
              <w:left w:val="nil"/>
              <w:bottom w:val="nil"/>
              <w:right w:val="nil"/>
            </w:tcBorders>
            <w:shd w:val="clear" w:color="auto" w:fill="auto"/>
            <w:tcMar>
              <w:left w:w="0" w:type="dxa"/>
              <w:right w:w="43" w:type="dxa"/>
            </w:tcMar>
            <w:vAlign w:val="center"/>
          </w:tcPr>
          <w:p w14:paraId="243C9325" w14:textId="77777777" w:rsidR="00E96532" w:rsidRDefault="00E96532" w:rsidP="00E96532">
            <w:pPr>
              <w:jc w:val="right"/>
              <w:rPr>
                <w:b/>
                <w:bCs/>
                <w:color w:val="000000"/>
                <w:sz w:val="14"/>
                <w:szCs w:val="14"/>
              </w:rPr>
            </w:pPr>
            <w:r>
              <w:rPr>
                <w:b/>
                <w:bCs/>
                <w:color w:val="000000"/>
                <w:sz w:val="14"/>
                <w:szCs w:val="14"/>
              </w:rPr>
              <w:t>19,913.6</w:t>
            </w:r>
          </w:p>
        </w:tc>
        <w:tc>
          <w:tcPr>
            <w:tcW w:w="497" w:type="pct"/>
            <w:tcBorders>
              <w:top w:val="nil"/>
              <w:left w:val="nil"/>
              <w:bottom w:val="nil"/>
              <w:right w:val="nil"/>
            </w:tcBorders>
            <w:shd w:val="clear" w:color="auto" w:fill="auto"/>
            <w:tcMar>
              <w:left w:w="0" w:type="dxa"/>
              <w:right w:w="43" w:type="dxa"/>
            </w:tcMar>
            <w:vAlign w:val="center"/>
          </w:tcPr>
          <w:p w14:paraId="42E5A910" w14:textId="77777777" w:rsidR="00E96532" w:rsidRDefault="00E96532" w:rsidP="00E96532">
            <w:pPr>
              <w:jc w:val="right"/>
              <w:rPr>
                <w:b/>
                <w:bCs/>
                <w:color w:val="000000"/>
                <w:sz w:val="14"/>
                <w:szCs w:val="14"/>
              </w:rPr>
            </w:pPr>
            <w:r>
              <w:rPr>
                <w:b/>
                <w:bCs/>
                <w:color w:val="000000"/>
                <w:sz w:val="14"/>
                <w:szCs w:val="14"/>
              </w:rPr>
              <w:t>21,739.4</w:t>
            </w:r>
          </w:p>
        </w:tc>
        <w:tc>
          <w:tcPr>
            <w:tcW w:w="502" w:type="pct"/>
            <w:tcBorders>
              <w:top w:val="nil"/>
              <w:left w:val="nil"/>
              <w:bottom w:val="nil"/>
              <w:right w:val="nil"/>
            </w:tcBorders>
            <w:shd w:val="clear" w:color="auto" w:fill="auto"/>
            <w:tcMar>
              <w:left w:w="0" w:type="dxa"/>
              <w:right w:w="43" w:type="dxa"/>
            </w:tcMar>
            <w:vAlign w:val="center"/>
          </w:tcPr>
          <w:p w14:paraId="7F93B49C" w14:textId="77777777" w:rsidR="00E96532" w:rsidRDefault="00E96532" w:rsidP="00E96532">
            <w:pPr>
              <w:jc w:val="right"/>
              <w:rPr>
                <w:b/>
                <w:bCs/>
                <w:color w:val="000000"/>
                <w:sz w:val="14"/>
                <w:szCs w:val="14"/>
              </w:rPr>
            </w:pPr>
            <w:r>
              <w:rPr>
                <w:b/>
                <w:bCs/>
                <w:color w:val="000000"/>
                <w:sz w:val="14"/>
                <w:szCs w:val="14"/>
              </w:rPr>
              <w:t>23,132.3</w:t>
            </w:r>
          </w:p>
        </w:tc>
        <w:tc>
          <w:tcPr>
            <w:tcW w:w="448" w:type="pct"/>
            <w:tcBorders>
              <w:top w:val="nil"/>
              <w:left w:val="nil"/>
              <w:bottom w:val="nil"/>
              <w:right w:val="nil"/>
            </w:tcBorders>
            <w:shd w:val="clear" w:color="auto" w:fill="auto"/>
            <w:tcMar>
              <w:left w:w="72" w:type="dxa"/>
              <w:right w:w="43" w:type="dxa"/>
            </w:tcMar>
            <w:vAlign w:val="center"/>
          </w:tcPr>
          <w:p w14:paraId="6084B0CB" w14:textId="4FA68D4B" w:rsidR="00E96532" w:rsidRDefault="00E96532" w:rsidP="00E96532">
            <w:pPr>
              <w:jc w:val="right"/>
              <w:rPr>
                <w:b/>
                <w:bCs/>
                <w:color w:val="000000"/>
                <w:sz w:val="14"/>
                <w:szCs w:val="14"/>
              </w:rPr>
            </w:pPr>
            <w:r>
              <w:rPr>
                <w:b/>
                <w:bCs/>
                <w:color w:val="000000"/>
                <w:sz w:val="14"/>
                <w:szCs w:val="14"/>
              </w:rPr>
              <w:t>1,907.0</w:t>
            </w:r>
          </w:p>
        </w:tc>
        <w:tc>
          <w:tcPr>
            <w:tcW w:w="449" w:type="pct"/>
            <w:tcBorders>
              <w:top w:val="nil"/>
              <w:left w:val="nil"/>
              <w:bottom w:val="nil"/>
              <w:right w:val="nil"/>
            </w:tcBorders>
            <w:shd w:val="clear" w:color="auto" w:fill="auto"/>
            <w:tcMar>
              <w:right w:w="43" w:type="dxa"/>
            </w:tcMar>
            <w:vAlign w:val="center"/>
          </w:tcPr>
          <w:p w14:paraId="5D7F39C8" w14:textId="39334524" w:rsidR="00E96532" w:rsidRDefault="00E96532" w:rsidP="00E96532">
            <w:pPr>
              <w:jc w:val="right"/>
              <w:rPr>
                <w:b/>
                <w:bCs/>
                <w:color w:val="000000"/>
                <w:sz w:val="14"/>
                <w:szCs w:val="14"/>
              </w:rPr>
            </w:pPr>
            <w:r>
              <w:rPr>
                <w:b/>
                <w:bCs/>
                <w:color w:val="000000"/>
                <w:sz w:val="14"/>
                <w:szCs w:val="14"/>
              </w:rPr>
              <w:t>2,273.6</w:t>
            </w:r>
          </w:p>
        </w:tc>
        <w:tc>
          <w:tcPr>
            <w:tcW w:w="461" w:type="pct"/>
            <w:tcBorders>
              <w:top w:val="nil"/>
              <w:left w:val="nil"/>
              <w:bottom w:val="nil"/>
              <w:right w:val="nil"/>
            </w:tcBorders>
            <w:shd w:val="clear" w:color="auto" w:fill="auto"/>
            <w:tcMar>
              <w:right w:w="43" w:type="dxa"/>
            </w:tcMar>
            <w:vAlign w:val="center"/>
          </w:tcPr>
          <w:p w14:paraId="74D885EB" w14:textId="5D092E27" w:rsidR="00E96532" w:rsidRDefault="00E96532" w:rsidP="00E96532">
            <w:pPr>
              <w:jc w:val="right"/>
              <w:rPr>
                <w:b/>
                <w:bCs/>
                <w:color w:val="000000"/>
                <w:sz w:val="14"/>
                <w:szCs w:val="14"/>
              </w:rPr>
            </w:pPr>
            <w:r>
              <w:rPr>
                <w:b/>
                <w:bCs/>
                <w:color w:val="000000"/>
                <w:sz w:val="14"/>
                <w:szCs w:val="14"/>
              </w:rPr>
              <w:t>13,279.2</w:t>
            </w:r>
          </w:p>
        </w:tc>
        <w:tc>
          <w:tcPr>
            <w:tcW w:w="449" w:type="pct"/>
            <w:tcBorders>
              <w:left w:val="nil"/>
              <w:bottom w:val="nil"/>
              <w:right w:val="nil"/>
            </w:tcBorders>
            <w:shd w:val="clear" w:color="auto" w:fill="auto"/>
            <w:tcMar>
              <w:right w:w="43" w:type="dxa"/>
            </w:tcMar>
            <w:vAlign w:val="center"/>
          </w:tcPr>
          <w:p w14:paraId="31968787" w14:textId="11863C38" w:rsidR="00E96532" w:rsidRDefault="00E96532" w:rsidP="00E96532">
            <w:pPr>
              <w:jc w:val="right"/>
              <w:rPr>
                <w:b/>
                <w:bCs/>
                <w:color w:val="000000"/>
                <w:sz w:val="14"/>
                <w:szCs w:val="14"/>
              </w:rPr>
            </w:pPr>
            <w:r>
              <w:rPr>
                <w:b/>
                <w:bCs/>
                <w:color w:val="000000"/>
                <w:sz w:val="14"/>
                <w:szCs w:val="14"/>
              </w:rPr>
              <w:t>16,476.7</w:t>
            </w:r>
          </w:p>
        </w:tc>
      </w:tr>
      <w:tr w:rsidR="00E96532" w:rsidRPr="00BF4323" w14:paraId="5187F324" w14:textId="77777777" w:rsidTr="005F523E">
        <w:trPr>
          <w:trHeight w:hRule="exact" w:val="288"/>
          <w:jc w:val="center"/>
        </w:trPr>
        <w:tc>
          <w:tcPr>
            <w:tcW w:w="1200" w:type="pct"/>
            <w:tcBorders>
              <w:top w:val="nil"/>
              <w:left w:val="nil"/>
              <w:bottom w:val="nil"/>
              <w:right w:val="nil"/>
            </w:tcBorders>
            <w:shd w:val="clear" w:color="auto" w:fill="auto"/>
            <w:vAlign w:val="center"/>
            <w:hideMark/>
          </w:tcPr>
          <w:p w14:paraId="24B064B2" w14:textId="77777777" w:rsidR="00E96532" w:rsidRPr="00316631" w:rsidRDefault="00E96532" w:rsidP="00E96532">
            <w:pPr>
              <w:ind w:left="267"/>
              <w:rPr>
                <w:b/>
                <w:bCs/>
                <w:sz w:val="14"/>
                <w:szCs w:val="14"/>
              </w:rPr>
            </w:pPr>
            <w:r w:rsidRPr="00316631">
              <w:rPr>
                <w:b/>
                <w:bCs/>
                <w:sz w:val="14"/>
                <w:szCs w:val="14"/>
              </w:rPr>
              <w:t xml:space="preserve">   1.USA</w:t>
            </w:r>
          </w:p>
        </w:tc>
        <w:tc>
          <w:tcPr>
            <w:tcW w:w="512" w:type="pct"/>
            <w:tcBorders>
              <w:top w:val="nil"/>
              <w:left w:val="nil"/>
              <w:bottom w:val="nil"/>
              <w:right w:val="nil"/>
            </w:tcBorders>
            <w:shd w:val="clear" w:color="auto" w:fill="auto"/>
            <w:tcMar>
              <w:left w:w="0" w:type="dxa"/>
              <w:right w:w="43" w:type="dxa"/>
            </w:tcMar>
            <w:vAlign w:val="center"/>
            <w:hideMark/>
          </w:tcPr>
          <w:p w14:paraId="1E13C587" w14:textId="77777777" w:rsidR="00E96532" w:rsidRDefault="00E96532" w:rsidP="00E96532">
            <w:pPr>
              <w:jc w:val="right"/>
              <w:rPr>
                <w:b/>
                <w:bCs/>
                <w:color w:val="000000"/>
                <w:sz w:val="14"/>
                <w:szCs w:val="14"/>
              </w:rPr>
            </w:pPr>
            <w:r>
              <w:rPr>
                <w:b/>
                <w:bCs/>
                <w:color w:val="000000"/>
                <w:sz w:val="14"/>
                <w:szCs w:val="14"/>
              </w:rPr>
              <w:t>2,452.9</w:t>
            </w:r>
          </w:p>
        </w:tc>
        <w:tc>
          <w:tcPr>
            <w:tcW w:w="482" w:type="pct"/>
            <w:tcBorders>
              <w:top w:val="nil"/>
              <w:left w:val="nil"/>
              <w:bottom w:val="nil"/>
              <w:right w:val="nil"/>
            </w:tcBorders>
            <w:shd w:val="clear" w:color="auto" w:fill="auto"/>
            <w:tcMar>
              <w:left w:w="0" w:type="dxa"/>
              <w:right w:w="43" w:type="dxa"/>
            </w:tcMar>
            <w:vAlign w:val="center"/>
          </w:tcPr>
          <w:p w14:paraId="778D7CBE" w14:textId="77777777" w:rsidR="00E96532" w:rsidRDefault="00E96532" w:rsidP="00E96532">
            <w:pPr>
              <w:jc w:val="right"/>
              <w:rPr>
                <w:b/>
                <w:bCs/>
                <w:color w:val="000000"/>
                <w:sz w:val="14"/>
                <w:szCs w:val="14"/>
              </w:rPr>
            </w:pPr>
            <w:r>
              <w:rPr>
                <w:b/>
                <w:bCs/>
                <w:color w:val="000000"/>
                <w:sz w:val="14"/>
                <w:szCs w:val="14"/>
              </w:rPr>
              <w:t>2,838.0</w:t>
            </w:r>
          </w:p>
        </w:tc>
        <w:tc>
          <w:tcPr>
            <w:tcW w:w="497" w:type="pct"/>
            <w:tcBorders>
              <w:top w:val="nil"/>
              <w:left w:val="nil"/>
              <w:bottom w:val="nil"/>
              <w:right w:val="nil"/>
            </w:tcBorders>
            <w:shd w:val="clear" w:color="auto" w:fill="auto"/>
            <w:tcMar>
              <w:left w:w="0" w:type="dxa"/>
              <w:right w:w="43" w:type="dxa"/>
            </w:tcMar>
            <w:vAlign w:val="center"/>
          </w:tcPr>
          <w:p w14:paraId="09F787C7" w14:textId="77777777" w:rsidR="00E96532" w:rsidRDefault="00E96532" w:rsidP="00E96532">
            <w:pPr>
              <w:jc w:val="right"/>
              <w:rPr>
                <w:b/>
                <w:bCs/>
                <w:color w:val="000000"/>
                <w:sz w:val="14"/>
                <w:szCs w:val="14"/>
              </w:rPr>
            </w:pPr>
            <w:r>
              <w:rPr>
                <w:b/>
                <w:bCs/>
                <w:color w:val="000000"/>
                <w:sz w:val="14"/>
                <w:szCs w:val="14"/>
              </w:rPr>
              <w:t>3,309.1</w:t>
            </w:r>
          </w:p>
        </w:tc>
        <w:tc>
          <w:tcPr>
            <w:tcW w:w="502" w:type="pct"/>
            <w:tcBorders>
              <w:top w:val="nil"/>
              <w:left w:val="nil"/>
              <w:bottom w:val="nil"/>
              <w:right w:val="nil"/>
            </w:tcBorders>
            <w:shd w:val="clear" w:color="auto" w:fill="auto"/>
            <w:tcMar>
              <w:left w:w="0" w:type="dxa"/>
              <w:right w:w="43" w:type="dxa"/>
            </w:tcMar>
            <w:vAlign w:val="center"/>
          </w:tcPr>
          <w:p w14:paraId="78208F6B" w14:textId="77777777" w:rsidR="00E96532" w:rsidRDefault="00E96532" w:rsidP="00E96532">
            <w:pPr>
              <w:jc w:val="right"/>
              <w:rPr>
                <w:b/>
                <w:bCs/>
                <w:color w:val="000000"/>
                <w:sz w:val="14"/>
                <w:szCs w:val="14"/>
              </w:rPr>
            </w:pPr>
            <w:r>
              <w:rPr>
                <w:b/>
                <w:bCs/>
                <w:color w:val="000000"/>
                <w:sz w:val="14"/>
                <w:szCs w:val="14"/>
              </w:rPr>
              <w:t>1,742.8</w:t>
            </w:r>
          </w:p>
        </w:tc>
        <w:tc>
          <w:tcPr>
            <w:tcW w:w="448" w:type="pct"/>
            <w:tcBorders>
              <w:top w:val="nil"/>
              <w:left w:val="nil"/>
              <w:bottom w:val="nil"/>
              <w:right w:val="nil"/>
            </w:tcBorders>
            <w:shd w:val="clear" w:color="auto" w:fill="auto"/>
            <w:tcMar>
              <w:left w:w="72" w:type="dxa"/>
              <w:right w:w="43" w:type="dxa"/>
            </w:tcMar>
            <w:vAlign w:val="center"/>
          </w:tcPr>
          <w:p w14:paraId="142AE992" w14:textId="3C7686DE" w:rsidR="00E96532" w:rsidRDefault="00E96532" w:rsidP="00E96532">
            <w:pPr>
              <w:jc w:val="right"/>
              <w:rPr>
                <w:b/>
                <w:bCs/>
                <w:color w:val="000000"/>
                <w:sz w:val="14"/>
                <w:szCs w:val="14"/>
              </w:rPr>
            </w:pPr>
            <w:r>
              <w:rPr>
                <w:b/>
                <w:bCs/>
                <w:color w:val="000000"/>
                <w:sz w:val="14"/>
                <w:szCs w:val="14"/>
              </w:rPr>
              <w:t>148.8</w:t>
            </w:r>
          </w:p>
        </w:tc>
        <w:tc>
          <w:tcPr>
            <w:tcW w:w="449" w:type="pct"/>
            <w:tcBorders>
              <w:top w:val="nil"/>
              <w:left w:val="nil"/>
              <w:bottom w:val="nil"/>
              <w:right w:val="nil"/>
            </w:tcBorders>
            <w:shd w:val="clear" w:color="auto" w:fill="auto"/>
            <w:tcMar>
              <w:right w:w="43" w:type="dxa"/>
            </w:tcMar>
            <w:vAlign w:val="center"/>
          </w:tcPr>
          <w:p w14:paraId="4D4F3684" w14:textId="651F9191" w:rsidR="00E96532" w:rsidRDefault="00E96532" w:rsidP="00E96532">
            <w:pPr>
              <w:jc w:val="right"/>
              <w:rPr>
                <w:b/>
                <w:bCs/>
                <w:color w:val="000000"/>
                <w:sz w:val="14"/>
                <w:szCs w:val="14"/>
              </w:rPr>
            </w:pPr>
            <w:r>
              <w:rPr>
                <w:b/>
                <w:bCs/>
                <w:color w:val="000000"/>
                <w:sz w:val="14"/>
                <w:szCs w:val="14"/>
              </w:rPr>
              <w:t>203.2</w:t>
            </w:r>
          </w:p>
        </w:tc>
        <w:tc>
          <w:tcPr>
            <w:tcW w:w="461" w:type="pct"/>
            <w:tcBorders>
              <w:top w:val="nil"/>
              <w:left w:val="nil"/>
              <w:bottom w:val="nil"/>
              <w:right w:val="nil"/>
            </w:tcBorders>
            <w:shd w:val="clear" w:color="auto" w:fill="auto"/>
            <w:tcMar>
              <w:right w:w="43" w:type="dxa"/>
            </w:tcMar>
            <w:vAlign w:val="center"/>
          </w:tcPr>
          <w:p w14:paraId="72EB53CC" w14:textId="60A1F607" w:rsidR="00E96532" w:rsidRDefault="00E96532" w:rsidP="00E96532">
            <w:pPr>
              <w:jc w:val="right"/>
              <w:rPr>
                <w:b/>
                <w:bCs/>
                <w:color w:val="000000"/>
                <w:sz w:val="14"/>
                <w:szCs w:val="14"/>
              </w:rPr>
            </w:pPr>
            <w:r>
              <w:rPr>
                <w:b/>
                <w:bCs/>
                <w:color w:val="000000"/>
                <w:sz w:val="14"/>
                <w:szCs w:val="14"/>
              </w:rPr>
              <w:t>965.6</w:t>
            </w:r>
          </w:p>
        </w:tc>
        <w:tc>
          <w:tcPr>
            <w:tcW w:w="449" w:type="pct"/>
            <w:tcBorders>
              <w:top w:val="nil"/>
              <w:left w:val="nil"/>
              <w:bottom w:val="nil"/>
              <w:right w:val="nil"/>
            </w:tcBorders>
            <w:shd w:val="clear" w:color="auto" w:fill="auto"/>
            <w:tcMar>
              <w:right w:w="43" w:type="dxa"/>
            </w:tcMar>
            <w:vAlign w:val="center"/>
          </w:tcPr>
          <w:p w14:paraId="48FA9DE3" w14:textId="36CAE01D" w:rsidR="00E96532" w:rsidRDefault="00E96532" w:rsidP="00E96532">
            <w:pPr>
              <w:jc w:val="right"/>
              <w:rPr>
                <w:b/>
                <w:bCs/>
                <w:color w:val="000000"/>
                <w:sz w:val="14"/>
                <w:szCs w:val="14"/>
              </w:rPr>
            </w:pPr>
            <w:r>
              <w:rPr>
                <w:b/>
                <w:bCs/>
                <w:color w:val="000000"/>
                <w:sz w:val="14"/>
                <w:szCs w:val="14"/>
              </w:rPr>
              <w:t>1,407.7</w:t>
            </w:r>
          </w:p>
        </w:tc>
      </w:tr>
      <w:tr w:rsidR="00E96532" w:rsidRPr="00BF4323" w14:paraId="605765B4" w14:textId="77777777" w:rsidTr="005F523E">
        <w:trPr>
          <w:trHeight w:hRule="exact" w:val="288"/>
          <w:jc w:val="center"/>
        </w:trPr>
        <w:tc>
          <w:tcPr>
            <w:tcW w:w="1200" w:type="pct"/>
            <w:tcBorders>
              <w:top w:val="nil"/>
              <w:left w:val="nil"/>
              <w:bottom w:val="nil"/>
              <w:right w:val="nil"/>
            </w:tcBorders>
            <w:shd w:val="clear" w:color="auto" w:fill="auto"/>
            <w:vAlign w:val="center"/>
            <w:hideMark/>
          </w:tcPr>
          <w:p w14:paraId="67879892" w14:textId="77777777" w:rsidR="00E96532" w:rsidRPr="00316631" w:rsidRDefault="00E96532" w:rsidP="00E96532">
            <w:pPr>
              <w:ind w:left="267"/>
              <w:rPr>
                <w:b/>
                <w:bCs/>
                <w:sz w:val="14"/>
                <w:szCs w:val="14"/>
              </w:rPr>
            </w:pPr>
            <w:r w:rsidRPr="00316631">
              <w:rPr>
                <w:b/>
                <w:bCs/>
                <w:sz w:val="14"/>
                <w:szCs w:val="14"/>
              </w:rPr>
              <w:t xml:space="preserve">   2.UK</w:t>
            </w:r>
          </w:p>
        </w:tc>
        <w:tc>
          <w:tcPr>
            <w:tcW w:w="512" w:type="pct"/>
            <w:tcBorders>
              <w:top w:val="nil"/>
              <w:left w:val="nil"/>
              <w:bottom w:val="nil"/>
              <w:right w:val="nil"/>
            </w:tcBorders>
            <w:shd w:val="clear" w:color="auto" w:fill="auto"/>
            <w:tcMar>
              <w:left w:w="0" w:type="dxa"/>
              <w:right w:w="43" w:type="dxa"/>
            </w:tcMar>
            <w:vAlign w:val="center"/>
            <w:hideMark/>
          </w:tcPr>
          <w:p w14:paraId="57F519D7" w14:textId="77777777" w:rsidR="00E96532" w:rsidRDefault="00E96532" w:rsidP="00E96532">
            <w:pPr>
              <w:jc w:val="right"/>
              <w:rPr>
                <w:b/>
                <w:bCs/>
                <w:color w:val="000000"/>
                <w:sz w:val="14"/>
                <w:szCs w:val="14"/>
              </w:rPr>
            </w:pPr>
            <w:r>
              <w:rPr>
                <w:b/>
                <w:bCs/>
                <w:color w:val="000000"/>
                <w:sz w:val="14"/>
                <w:szCs w:val="14"/>
              </w:rPr>
              <w:t>2,341.7</w:t>
            </w:r>
          </w:p>
        </w:tc>
        <w:tc>
          <w:tcPr>
            <w:tcW w:w="482" w:type="pct"/>
            <w:tcBorders>
              <w:top w:val="nil"/>
              <w:left w:val="nil"/>
              <w:bottom w:val="nil"/>
              <w:right w:val="nil"/>
            </w:tcBorders>
            <w:shd w:val="clear" w:color="auto" w:fill="auto"/>
            <w:tcMar>
              <w:left w:w="0" w:type="dxa"/>
              <w:right w:w="43" w:type="dxa"/>
            </w:tcMar>
            <w:vAlign w:val="center"/>
          </w:tcPr>
          <w:p w14:paraId="70ED3028" w14:textId="77777777" w:rsidR="00E96532" w:rsidRDefault="00E96532" w:rsidP="00E96532">
            <w:pPr>
              <w:jc w:val="right"/>
              <w:rPr>
                <w:b/>
                <w:bCs/>
                <w:color w:val="000000"/>
                <w:sz w:val="14"/>
                <w:szCs w:val="14"/>
              </w:rPr>
            </w:pPr>
            <w:r>
              <w:rPr>
                <w:b/>
                <w:bCs/>
                <w:color w:val="000000"/>
                <w:sz w:val="14"/>
                <w:szCs w:val="14"/>
              </w:rPr>
              <w:t>2,892.4</w:t>
            </w:r>
          </w:p>
        </w:tc>
        <w:tc>
          <w:tcPr>
            <w:tcW w:w="497" w:type="pct"/>
            <w:tcBorders>
              <w:top w:val="nil"/>
              <w:left w:val="nil"/>
              <w:bottom w:val="nil"/>
              <w:right w:val="nil"/>
            </w:tcBorders>
            <w:shd w:val="clear" w:color="auto" w:fill="auto"/>
            <w:tcMar>
              <w:left w:w="0" w:type="dxa"/>
              <w:right w:w="43" w:type="dxa"/>
            </w:tcMar>
            <w:vAlign w:val="center"/>
          </w:tcPr>
          <w:p w14:paraId="565D73AE" w14:textId="77777777" w:rsidR="00E96532" w:rsidRDefault="00E96532" w:rsidP="00E96532">
            <w:pPr>
              <w:jc w:val="right"/>
              <w:rPr>
                <w:b/>
                <w:bCs/>
                <w:color w:val="000000"/>
                <w:sz w:val="14"/>
                <w:szCs w:val="14"/>
              </w:rPr>
            </w:pPr>
            <w:r>
              <w:rPr>
                <w:b/>
                <w:bCs/>
                <w:color w:val="000000"/>
                <w:sz w:val="14"/>
                <w:szCs w:val="14"/>
              </w:rPr>
              <w:t>3,412.3</w:t>
            </w:r>
          </w:p>
        </w:tc>
        <w:tc>
          <w:tcPr>
            <w:tcW w:w="502" w:type="pct"/>
            <w:tcBorders>
              <w:top w:val="nil"/>
              <w:left w:val="nil"/>
              <w:bottom w:val="nil"/>
              <w:right w:val="nil"/>
            </w:tcBorders>
            <w:shd w:val="clear" w:color="auto" w:fill="auto"/>
            <w:tcMar>
              <w:left w:w="0" w:type="dxa"/>
              <w:right w:w="43" w:type="dxa"/>
            </w:tcMar>
            <w:vAlign w:val="center"/>
          </w:tcPr>
          <w:p w14:paraId="5A2BAB82" w14:textId="77777777" w:rsidR="00E96532" w:rsidRDefault="00E96532" w:rsidP="00E96532">
            <w:pPr>
              <w:jc w:val="right"/>
              <w:rPr>
                <w:b/>
                <w:bCs/>
                <w:color w:val="000000"/>
                <w:sz w:val="14"/>
                <w:szCs w:val="14"/>
              </w:rPr>
            </w:pPr>
            <w:r>
              <w:rPr>
                <w:b/>
                <w:bCs/>
                <w:color w:val="000000"/>
                <w:sz w:val="14"/>
                <w:szCs w:val="14"/>
              </w:rPr>
              <w:t>2,569.0</w:t>
            </w:r>
          </w:p>
        </w:tc>
        <w:tc>
          <w:tcPr>
            <w:tcW w:w="448" w:type="pct"/>
            <w:tcBorders>
              <w:top w:val="nil"/>
              <w:left w:val="nil"/>
              <w:bottom w:val="nil"/>
              <w:right w:val="nil"/>
            </w:tcBorders>
            <w:shd w:val="clear" w:color="auto" w:fill="auto"/>
            <w:tcMar>
              <w:left w:w="72" w:type="dxa"/>
              <w:right w:w="43" w:type="dxa"/>
            </w:tcMar>
            <w:vAlign w:val="center"/>
          </w:tcPr>
          <w:p w14:paraId="585F7723" w14:textId="45F2F8DC" w:rsidR="00E96532" w:rsidRDefault="00E96532" w:rsidP="00E96532">
            <w:pPr>
              <w:jc w:val="right"/>
              <w:rPr>
                <w:b/>
                <w:bCs/>
                <w:color w:val="000000"/>
                <w:sz w:val="14"/>
                <w:szCs w:val="14"/>
              </w:rPr>
            </w:pPr>
            <w:r>
              <w:rPr>
                <w:b/>
                <w:bCs/>
                <w:color w:val="000000"/>
                <w:sz w:val="14"/>
                <w:szCs w:val="14"/>
              </w:rPr>
              <w:t>201.5</w:t>
            </w:r>
          </w:p>
        </w:tc>
        <w:tc>
          <w:tcPr>
            <w:tcW w:w="449" w:type="pct"/>
            <w:tcBorders>
              <w:top w:val="nil"/>
              <w:left w:val="nil"/>
              <w:bottom w:val="nil"/>
              <w:right w:val="nil"/>
            </w:tcBorders>
            <w:shd w:val="clear" w:color="auto" w:fill="auto"/>
            <w:tcMar>
              <w:right w:w="43" w:type="dxa"/>
            </w:tcMar>
            <w:vAlign w:val="center"/>
          </w:tcPr>
          <w:p w14:paraId="616A5C8B" w14:textId="7D27A37B" w:rsidR="00E96532" w:rsidRDefault="00E96532" w:rsidP="00E96532">
            <w:pPr>
              <w:jc w:val="right"/>
              <w:rPr>
                <w:b/>
                <w:bCs/>
                <w:color w:val="000000"/>
                <w:sz w:val="14"/>
                <w:szCs w:val="14"/>
              </w:rPr>
            </w:pPr>
            <w:r>
              <w:rPr>
                <w:b/>
                <w:bCs/>
                <w:color w:val="000000"/>
                <w:sz w:val="14"/>
                <w:szCs w:val="14"/>
              </w:rPr>
              <w:t>303.0</w:t>
            </w:r>
          </w:p>
        </w:tc>
        <w:tc>
          <w:tcPr>
            <w:tcW w:w="461" w:type="pct"/>
            <w:tcBorders>
              <w:top w:val="nil"/>
              <w:left w:val="nil"/>
              <w:bottom w:val="nil"/>
              <w:right w:val="nil"/>
            </w:tcBorders>
            <w:shd w:val="clear" w:color="auto" w:fill="auto"/>
            <w:tcMar>
              <w:right w:w="43" w:type="dxa"/>
            </w:tcMar>
            <w:vAlign w:val="center"/>
          </w:tcPr>
          <w:p w14:paraId="486D30BD" w14:textId="7FBFFF78" w:rsidR="00E96532" w:rsidRDefault="00E96532" w:rsidP="00E96532">
            <w:pPr>
              <w:jc w:val="right"/>
              <w:rPr>
                <w:b/>
                <w:bCs/>
                <w:color w:val="000000"/>
                <w:sz w:val="14"/>
                <w:szCs w:val="14"/>
              </w:rPr>
            </w:pPr>
            <w:r>
              <w:rPr>
                <w:b/>
                <w:bCs/>
                <w:color w:val="000000"/>
                <w:sz w:val="14"/>
                <w:szCs w:val="14"/>
              </w:rPr>
              <w:t>1,439.0</w:t>
            </w:r>
          </w:p>
        </w:tc>
        <w:tc>
          <w:tcPr>
            <w:tcW w:w="449" w:type="pct"/>
            <w:tcBorders>
              <w:top w:val="nil"/>
              <w:left w:val="nil"/>
              <w:bottom w:val="nil"/>
              <w:right w:val="nil"/>
            </w:tcBorders>
            <w:shd w:val="clear" w:color="auto" w:fill="auto"/>
            <w:tcMar>
              <w:right w:w="43" w:type="dxa"/>
            </w:tcMar>
            <w:vAlign w:val="center"/>
          </w:tcPr>
          <w:p w14:paraId="1FF3A03F" w14:textId="68BB5234" w:rsidR="00E96532" w:rsidRDefault="00E96532" w:rsidP="00E96532">
            <w:pPr>
              <w:jc w:val="right"/>
              <w:rPr>
                <w:b/>
                <w:bCs/>
                <w:color w:val="000000"/>
                <w:sz w:val="14"/>
                <w:szCs w:val="14"/>
              </w:rPr>
            </w:pPr>
            <w:r>
              <w:rPr>
                <w:b/>
                <w:bCs/>
                <w:color w:val="000000"/>
                <w:sz w:val="14"/>
                <w:szCs w:val="14"/>
              </w:rPr>
              <w:t>2,180.1</w:t>
            </w:r>
          </w:p>
        </w:tc>
      </w:tr>
      <w:tr w:rsidR="00E96532" w:rsidRPr="00BF4323" w14:paraId="6CCC53B6" w14:textId="77777777" w:rsidTr="005F523E">
        <w:trPr>
          <w:trHeight w:hRule="exact" w:val="288"/>
          <w:jc w:val="center"/>
        </w:trPr>
        <w:tc>
          <w:tcPr>
            <w:tcW w:w="1200" w:type="pct"/>
            <w:tcBorders>
              <w:top w:val="nil"/>
              <w:left w:val="nil"/>
              <w:bottom w:val="nil"/>
              <w:right w:val="nil"/>
            </w:tcBorders>
            <w:shd w:val="clear" w:color="auto" w:fill="auto"/>
            <w:vAlign w:val="center"/>
            <w:hideMark/>
          </w:tcPr>
          <w:p w14:paraId="13E59BE9" w14:textId="77777777" w:rsidR="00E96532" w:rsidRPr="00316631" w:rsidRDefault="00E96532" w:rsidP="00E96532">
            <w:pPr>
              <w:ind w:left="267"/>
              <w:rPr>
                <w:b/>
                <w:bCs/>
                <w:sz w:val="14"/>
                <w:szCs w:val="14"/>
              </w:rPr>
            </w:pPr>
            <w:r w:rsidRPr="00316631">
              <w:rPr>
                <w:b/>
                <w:bCs/>
                <w:sz w:val="14"/>
                <w:szCs w:val="14"/>
              </w:rPr>
              <w:t xml:space="preserve">   3.Saudi Arabia</w:t>
            </w:r>
          </w:p>
        </w:tc>
        <w:tc>
          <w:tcPr>
            <w:tcW w:w="512" w:type="pct"/>
            <w:tcBorders>
              <w:top w:val="nil"/>
              <w:left w:val="nil"/>
              <w:bottom w:val="nil"/>
              <w:right w:val="nil"/>
            </w:tcBorders>
            <w:shd w:val="clear" w:color="auto" w:fill="auto"/>
            <w:tcMar>
              <w:left w:w="0" w:type="dxa"/>
              <w:right w:w="43" w:type="dxa"/>
            </w:tcMar>
            <w:vAlign w:val="center"/>
            <w:hideMark/>
          </w:tcPr>
          <w:p w14:paraId="6A9AF43C" w14:textId="77777777" w:rsidR="00E96532" w:rsidRDefault="00E96532" w:rsidP="00E96532">
            <w:pPr>
              <w:jc w:val="right"/>
              <w:rPr>
                <w:b/>
                <w:bCs/>
                <w:color w:val="000000"/>
                <w:sz w:val="14"/>
                <w:szCs w:val="14"/>
              </w:rPr>
            </w:pPr>
            <w:r>
              <w:rPr>
                <w:b/>
                <w:bCs/>
                <w:color w:val="000000"/>
                <w:sz w:val="14"/>
                <w:szCs w:val="14"/>
              </w:rPr>
              <w:t>5,469.8</w:t>
            </w:r>
          </w:p>
        </w:tc>
        <w:tc>
          <w:tcPr>
            <w:tcW w:w="482" w:type="pct"/>
            <w:tcBorders>
              <w:top w:val="nil"/>
              <w:left w:val="nil"/>
              <w:bottom w:val="nil"/>
              <w:right w:val="nil"/>
            </w:tcBorders>
            <w:shd w:val="clear" w:color="auto" w:fill="auto"/>
            <w:tcMar>
              <w:left w:w="0" w:type="dxa"/>
              <w:right w:w="43" w:type="dxa"/>
            </w:tcMar>
            <w:vAlign w:val="center"/>
          </w:tcPr>
          <w:p w14:paraId="5598A3A6" w14:textId="77777777" w:rsidR="00E96532" w:rsidRDefault="00E96532" w:rsidP="00E96532">
            <w:pPr>
              <w:jc w:val="right"/>
              <w:rPr>
                <w:b/>
                <w:bCs/>
                <w:color w:val="000000"/>
                <w:sz w:val="14"/>
                <w:szCs w:val="14"/>
              </w:rPr>
            </w:pPr>
            <w:r>
              <w:rPr>
                <w:b/>
                <w:bCs/>
                <w:color w:val="000000"/>
                <w:sz w:val="14"/>
                <w:szCs w:val="14"/>
              </w:rPr>
              <w:t>4,858.8</w:t>
            </w:r>
          </w:p>
        </w:tc>
        <w:tc>
          <w:tcPr>
            <w:tcW w:w="497" w:type="pct"/>
            <w:tcBorders>
              <w:top w:val="nil"/>
              <w:left w:val="nil"/>
              <w:bottom w:val="nil"/>
              <w:right w:val="nil"/>
            </w:tcBorders>
            <w:shd w:val="clear" w:color="auto" w:fill="auto"/>
            <w:tcMar>
              <w:left w:w="0" w:type="dxa"/>
              <w:right w:w="43" w:type="dxa"/>
            </w:tcMar>
            <w:vAlign w:val="center"/>
          </w:tcPr>
          <w:p w14:paraId="5BCAE8D3" w14:textId="77777777" w:rsidR="00E96532" w:rsidRDefault="00E96532" w:rsidP="00E96532">
            <w:pPr>
              <w:jc w:val="right"/>
              <w:rPr>
                <w:b/>
                <w:bCs/>
                <w:color w:val="000000"/>
                <w:sz w:val="14"/>
                <w:szCs w:val="14"/>
              </w:rPr>
            </w:pPr>
            <w:r>
              <w:rPr>
                <w:b/>
                <w:bCs/>
                <w:color w:val="000000"/>
                <w:sz w:val="14"/>
                <w:szCs w:val="14"/>
              </w:rPr>
              <w:t>5,003.0</w:t>
            </w:r>
          </w:p>
        </w:tc>
        <w:tc>
          <w:tcPr>
            <w:tcW w:w="502" w:type="pct"/>
            <w:tcBorders>
              <w:top w:val="nil"/>
              <w:left w:val="nil"/>
              <w:bottom w:val="nil"/>
              <w:right w:val="nil"/>
            </w:tcBorders>
            <w:shd w:val="clear" w:color="auto" w:fill="auto"/>
            <w:tcMar>
              <w:left w:w="0" w:type="dxa"/>
              <w:right w:w="43" w:type="dxa"/>
            </w:tcMar>
            <w:vAlign w:val="center"/>
          </w:tcPr>
          <w:p w14:paraId="1252D879" w14:textId="77777777" w:rsidR="00E96532" w:rsidRDefault="00E96532" w:rsidP="00E96532">
            <w:pPr>
              <w:jc w:val="right"/>
              <w:rPr>
                <w:b/>
                <w:bCs/>
                <w:color w:val="000000"/>
                <w:sz w:val="14"/>
                <w:szCs w:val="14"/>
              </w:rPr>
            </w:pPr>
            <w:r>
              <w:rPr>
                <w:b/>
                <w:bCs/>
                <w:color w:val="000000"/>
                <w:sz w:val="14"/>
                <w:szCs w:val="14"/>
              </w:rPr>
              <w:t>6,613.5</w:t>
            </w:r>
          </w:p>
        </w:tc>
        <w:tc>
          <w:tcPr>
            <w:tcW w:w="448" w:type="pct"/>
            <w:tcBorders>
              <w:top w:val="nil"/>
              <w:left w:val="nil"/>
              <w:bottom w:val="nil"/>
              <w:right w:val="nil"/>
            </w:tcBorders>
            <w:shd w:val="clear" w:color="auto" w:fill="auto"/>
            <w:tcMar>
              <w:left w:w="72" w:type="dxa"/>
              <w:right w:w="43" w:type="dxa"/>
            </w:tcMar>
            <w:vAlign w:val="center"/>
          </w:tcPr>
          <w:p w14:paraId="0F474A10" w14:textId="1D3BA94E" w:rsidR="00E96532" w:rsidRDefault="00E96532" w:rsidP="00E96532">
            <w:pPr>
              <w:jc w:val="right"/>
              <w:rPr>
                <w:b/>
                <w:bCs/>
                <w:color w:val="000000"/>
                <w:sz w:val="14"/>
                <w:szCs w:val="14"/>
              </w:rPr>
            </w:pPr>
            <w:r>
              <w:rPr>
                <w:b/>
                <w:bCs/>
                <w:color w:val="000000"/>
                <w:sz w:val="14"/>
                <w:szCs w:val="14"/>
              </w:rPr>
              <w:t>531.6</w:t>
            </w:r>
          </w:p>
        </w:tc>
        <w:tc>
          <w:tcPr>
            <w:tcW w:w="449" w:type="pct"/>
            <w:tcBorders>
              <w:top w:val="nil"/>
              <w:left w:val="nil"/>
              <w:bottom w:val="nil"/>
              <w:right w:val="nil"/>
            </w:tcBorders>
            <w:shd w:val="clear" w:color="auto" w:fill="auto"/>
            <w:tcMar>
              <w:right w:w="43" w:type="dxa"/>
            </w:tcMar>
            <w:vAlign w:val="center"/>
          </w:tcPr>
          <w:p w14:paraId="3CF112D1" w14:textId="44E80143" w:rsidR="00E96532" w:rsidRDefault="00E96532" w:rsidP="00E96532">
            <w:pPr>
              <w:jc w:val="right"/>
              <w:rPr>
                <w:b/>
                <w:bCs/>
                <w:color w:val="000000"/>
                <w:sz w:val="14"/>
                <w:szCs w:val="14"/>
              </w:rPr>
            </w:pPr>
            <w:r>
              <w:rPr>
                <w:b/>
                <w:bCs/>
                <w:color w:val="000000"/>
                <w:sz w:val="14"/>
                <w:szCs w:val="14"/>
              </w:rPr>
              <w:t>553.6</w:t>
            </w:r>
          </w:p>
        </w:tc>
        <w:tc>
          <w:tcPr>
            <w:tcW w:w="461" w:type="pct"/>
            <w:tcBorders>
              <w:top w:val="nil"/>
              <w:left w:val="nil"/>
              <w:bottom w:val="nil"/>
              <w:right w:val="nil"/>
            </w:tcBorders>
            <w:shd w:val="clear" w:color="auto" w:fill="auto"/>
            <w:tcMar>
              <w:right w:w="43" w:type="dxa"/>
            </w:tcMar>
            <w:vAlign w:val="center"/>
          </w:tcPr>
          <w:p w14:paraId="076BAEF3" w14:textId="5E6B75F0" w:rsidR="00E96532" w:rsidRDefault="00E96532" w:rsidP="00E96532">
            <w:pPr>
              <w:jc w:val="right"/>
              <w:rPr>
                <w:b/>
                <w:bCs/>
                <w:color w:val="000000"/>
                <w:sz w:val="14"/>
                <w:szCs w:val="14"/>
              </w:rPr>
            </w:pPr>
            <w:r>
              <w:rPr>
                <w:b/>
                <w:bCs/>
                <w:color w:val="000000"/>
                <w:sz w:val="14"/>
                <w:szCs w:val="14"/>
              </w:rPr>
              <w:t>3,705.8</w:t>
            </w:r>
          </w:p>
        </w:tc>
        <w:tc>
          <w:tcPr>
            <w:tcW w:w="449" w:type="pct"/>
            <w:tcBorders>
              <w:top w:val="nil"/>
              <w:left w:val="nil"/>
              <w:bottom w:val="nil"/>
              <w:right w:val="nil"/>
            </w:tcBorders>
            <w:shd w:val="clear" w:color="auto" w:fill="auto"/>
            <w:tcMar>
              <w:right w:w="43" w:type="dxa"/>
            </w:tcMar>
            <w:vAlign w:val="center"/>
          </w:tcPr>
          <w:p w14:paraId="49235DA5" w14:textId="386F78A8" w:rsidR="00E96532" w:rsidRDefault="00E96532" w:rsidP="00E96532">
            <w:pPr>
              <w:jc w:val="right"/>
              <w:rPr>
                <w:b/>
                <w:bCs/>
                <w:color w:val="000000"/>
                <w:sz w:val="14"/>
                <w:szCs w:val="14"/>
              </w:rPr>
            </w:pPr>
            <w:r>
              <w:rPr>
                <w:b/>
                <w:bCs/>
                <w:color w:val="000000"/>
                <w:sz w:val="14"/>
                <w:szCs w:val="14"/>
              </w:rPr>
              <w:t>4,508.8</w:t>
            </w:r>
          </w:p>
        </w:tc>
      </w:tr>
      <w:tr w:rsidR="00E96532" w:rsidRPr="00BF4323" w14:paraId="636EB1D9" w14:textId="77777777" w:rsidTr="005F523E">
        <w:trPr>
          <w:trHeight w:hRule="exact" w:val="288"/>
          <w:jc w:val="center"/>
        </w:trPr>
        <w:tc>
          <w:tcPr>
            <w:tcW w:w="1200" w:type="pct"/>
            <w:tcBorders>
              <w:top w:val="nil"/>
              <w:left w:val="nil"/>
              <w:bottom w:val="nil"/>
              <w:right w:val="nil"/>
            </w:tcBorders>
            <w:shd w:val="clear" w:color="auto" w:fill="auto"/>
            <w:vAlign w:val="center"/>
            <w:hideMark/>
          </w:tcPr>
          <w:p w14:paraId="75B465F9" w14:textId="77777777" w:rsidR="00E96532" w:rsidRPr="00316631" w:rsidRDefault="00E96532" w:rsidP="00E96532">
            <w:pPr>
              <w:ind w:left="267"/>
              <w:rPr>
                <w:b/>
                <w:bCs/>
                <w:sz w:val="14"/>
                <w:szCs w:val="14"/>
              </w:rPr>
            </w:pPr>
            <w:r w:rsidRPr="00316631">
              <w:rPr>
                <w:b/>
                <w:bCs/>
                <w:sz w:val="14"/>
                <w:szCs w:val="14"/>
              </w:rPr>
              <w:t xml:space="preserve">   4.UAE</w:t>
            </w:r>
          </w:p>
        </w:tc>
        <w:tc>
          <w:tcPr>
            <w:tcW w:w="512" w:type="pct"/>
            <w:tcBorders>
              <w:top w:val="nil"/>
              <w:left w:val="nil"/>
              <w:bottom w:val="nil"/>
              <w:right w:val="nil"/>
            </w:tcBorders>
            <w:shd w:val="clear" w:color="auto" w:fill="auto"/>
            <w:tcMar>
              <w:left w:w="0" w:type="dxa"/>
              <w:right w:w="43" w:type="dxa"/>
            </w:tcMar>
            <w:vAlign w:val="center"/>
            <w:hideMark/>
          </w:tcPr>
          <w:p w14:paraId="24B90136" w14:textId="77777777" w:rsidR="00E96532" w:rsidRDefault="00E96532" w:rsidP="00E96532">
            <w:pPr>
              <w:jc w:val="right"/>
              <w:rPr>
                <w:b/>
                <w:bCs/>
                <w:color w:val="000000"/>
                <w:sz w:val="14"/>
                <w:szCs w:val="14"/>
              </w:rPr>
            </w:pPr>
            <w:r>
              <w:rPr>
                <w:b/>
                <w:bCs/>
                <w:color w:val="000000"/>
                <w:sz w:val="14"/>
                <w:szCs w:val="14"/>
              </w:rPr>
              <w:t>4,328.2</w:t>
            </w:r>
          </w:p>
        </w:tc>
        <w:tc>
          <w:tcPr>
            <w:tcW w:w="482" w:type="pct"/>
            <w:tcBorders>
              <w:top w:val="nil"/>
              <w:left w:val="nil"/>
              <w:bottom w:val="nil"/>
              <w:right w:val="nil"/>
            </w:tcBorders>
            <w:shd w:val="clear" w:color="auto" w:fill="auto"/>
            <w:tcMar>
              <w:left w:w="0" w:type="dxa"/>
              <w:right w:w="43" w:type="dxa"/>
            </w:tcMar>
            <w:vAlign w:val="center"/>
          </w:tcPr>
          <w:p w14:paraId="687042EA" w14:textId="77777777" w:rsidR="00E96532" w:rsidRDefault="00E96532" w:rsidP="00E96532">
            <w:pPr>
              <w:jc w:val="right"/>
              <w:rPr>
                <w:b/>
                <w:bCs/>
                <w:color w:val="000000"/>
                <w:sz w:val="14"/>
                <w:szCs w:val="14"/>
              </w:rPr>
            </w:pPr>
            <w:r>
              <w:rPr>
                <w:b/>
                <w:bCs/>
                <w:color w:val="000000"/>
                <w:sz w:val="14"/>
                <w:szCs w:val="14"/>
              </w:rPr>
              <w:t>4,359.0</w:t>
            </w:r>
          </w:p>
        </w:tc>
        <w:tc>
          <w:tcPr>
            <w:tcW w:w="497" w:type="pct"/>
            <w:tcBorders>
              <w:top w:val="nil"/>
              <w:left w:val="nil"/>
              <w:bottom w:val="nil"/>
              <w:right w:val="nil"/>
            </w:tcBorders>
            <w:shd w:val="clear" w:color="auto" w:fill="auto"/>
            <w:tcMar>
              <w:left w:w="0" w:type="dxa"/>
              <w:right w:w="43" w:type="dxa"/>
            </w:tcMar>
            <w:vAlign w:val="center"/>
          </w:tcPr>
          <w:p w14:paraId="35C40418" w14:textId="77777777" w:rsidR="00E96532" w:rsidRDefault="00E96532" w:rsidP="00E96532">
            <w:pPr>
              <w:jc w:val="right"/>
              <w:rPr>
                <w:b/>
                <w:bCs/>
                <w:color w:val="000000"/>
                <w:sz w:val="14"/>
                <w:szCs w:val="14"/>
              </w:rPr>
            </w:pPr>
            <w:r>
              <w:rPr>
                <w:b/>
                <w:bCs/>
                <w:color w:val="000000"/>
                <w:sz w:val="14"/>
                <w:szCs w:val="14"/>
              </w:rPr>
              <w:t>4,617.3</w:t>
            </w:r>
          </w:p>
        </w:tc>
        <w:tc>
          <w:tcPr>
            <w:tcW w:w="502" w:type="pct"/>
            <w:tcBorders>
              <w:top w:val="nil"/>
              <w:left w:val="nil"/>
              <w:bottom w:val="nil"/>
              <w:right w:val="nil"/>
            </w:tcBorders>
            <w:shd w:val="clear" w:color="auto" w:fill="auto"/>
            <w:tcMar>
              <w:left w:w="0" w:type="dxa"/>
              <w:right w:w="43" w:type="dxa"/>
            </w:tcMar>
            <w:vAlign w:val="center"/>
          </w:tcPr>
          <w:p w14:paraId="3BDDD493" w14:textId="77777777" w:rsidR="00E96532" w:rsidRDefault="00E96532" w:rsidP="00E96532">
            <w:pPr>
              <w:jc w:val="right"/>
              <w:rPr>
                <w:b/>
                <w:bCs/>
                <w:color w:val="000000"/>
                <w:sz w:val="14"/>
                <w:szCs w:val="14"/>
              </w:rPr>
            </w:pPr>
            <w:r>
              <w:rPr>
                <w:b/>
                <w:bCs/>
                <w:color w:val="000000"/>
                <w:sz w:val="14"/>
                <w:szCs w:val="14"/>
              </w:rPr>
              <w:t>5,611.8</w:t>
            </w:r>
          </w:p>
        </w:tc>
        <w:tc>
          <w:tcPr>
            <w:tcW w:w="448" w:type="pct"/>
            <w:tcBorders>
              <w:top w:val="nil"/>
              <w:left w:val="nil"/>
              <w:bottom w:val="nil"/>
              <w:right w:val="nil"/>
            </w:tcBorders>
            <w:shd w:val="clear" w:color="auto" w:fill="auto"/>
            <w:tcMar>
              <w:left w:w="72" w:type="dxa"/>
              <w:right w:w="43" w:type="dxa"/>
            </w:tcMar>
            <w:vAlign w:val="center"/>
          </w:tcPr>
          <w:p w14:paraId="4830ECA9" w14:textId="2D1F2E25" w:rsidR="00E96532" w:rsidRDefault="00E96532" w:rsidP="00E96532">
            <w:pPr>
              <w:jc w:val="right"/>
              <w:rPr>
                <w:b/>
                <w:bCs/>
                <w:color w:val="000000"/>
                <w:sz w:val="14"/>
                <w:szCs w:val="14"/>
              </w:rPr>
            </w:pPr>
            <w:r>
              <w:rPr>
                <w:b/>
                <w:bCs/>
                <w:color w:val="000000"/>
                <w:sz w:val="14"/>
                <w:szCs w:val="14"/>
              </w:rPr>
              <w:t>463.5</w:t>
            </w:r>
          </w:p>
        </w:tc>
        <w:tc>
          <w:tcPr>
            <w:tcW w:w="449" w:type="pct"/>
            <w:tcBorders>
              <w:top w:val="nil"/>
              <w:left w:val="nil"/>
              <w:bottom w:val="nil"/>
              <w:right w:val="nil"/>
            </w:tcBorders>
            <w:shd w:val="clear" w:color="auto" w:fill="auto"/>
            <w:tcMar>
              <w:right w:w="43" w:type="dxa"/>
            </w:tcMar>
            <w:vAlign w:val="center"/>
          </w:tcPr>
          <w:p w14:paraId="17F3E065" w14:textId="7B75841E" w:rsidR="00E96532" w:rsidRDefault="00E96532" w:rsidP="00E96532">
            <w:pPr>
              <w:jc w:val="right"/>
              <w:rPr>
                <w:b/>
                <w:bCs/>
                <w:color w:val="000000"/>
                <w:sz w:val="14"/>
                <w:szCs w:val="14"/>
              </w:rPr>
            </w:pPr>
            <w:r>
              <w:rPr>
                <w:b/>
                <w:bCs/>
                <w:color w:val="000000"/>
                <w:sz w:val="14"/>
                <w:szCs w:val="14"/>
              </w:rPr>
              <w:t>492.5</w:t>
            </w:r>
          </w:p>
        </w:tc>
        <w:tc>
          <w:tcPr>
            <w:tcW w:w="461" w:type="pct"/>
            <w:tcBorders>
              <w:top w:val="nil"/>
              <w:left w:val="nil"/>
              <w:bottom w:val="nil"/>
              <w:right w:val="nil"/>
            </w:tcBorders>
            <w:shd w:val="clear" w:color="auto" w:fill="auto"/>
            <w:tcMar>
              <w:right w:w="43" w:type="dxa"/>
            </w:tcMar>
            <w:vAlign w:val="center"/>
          </w:tcPr>
          <w:p w14:paraId="01F443BC" w14:textId="012A5EB5" w:rsidR="00E96532" w:rsidRDefault="00E96532" w:rsidP="00E96532">
            <w:pPr>
              <w:jc w:val="right"/>
              <w:rPr>
                <w:b/>
                <w:bCs/>
                <w:color w:val="000000"/>
                <w:sz w:val="14"/>
                <w:szCs w:val="14"/>
              </w:rPr>
            </w:pPr>
            <w:r>
              <w:rPr>
                <w:b/>
                <w:bCs/>
                <w:color w:val="000000"/>
                <w:sz w:val="14"/>
                <w:szCs w:val="14"/>
              </w:rPr>
              <w:t>3,240.1</w:t>
            </w:r>
          </w:p>
        </w:tc>
        <w:tc>
          <w:tcPr>
            <w:tcW w:w="449" w:type="pct"/>
            <w:tcBorders>
              <w:top w:val="nil"/>
              <w:left w:val="nil"/>
              <w:bottom w:val="nil"/>
              <w:right w:val="nil"/>
            </w:tcBorders>
            <w:shd w:val="clear" w:color="auto" w:fill="auto"/>
            <w:tcMar>
              <w:right w:w="43" w:type="dxa"/>
            </w:tcMar>
            <w:vAlign w:val="center"/>
          </w:tcPr>
          <w:p w14:paraId="12D729E3" w14:textId="3D9E3E1A" w:rsidR="00E96532" w:rsidRDefault="00E96532" w:rsidP="00E96532">
            <w:pPr>
              <w:jc w:val="right"/>
              <w:rPr>
                <w:b/>
                <w:bCs/>
                <w:color w:val="000000"/>
                <w:sz w:val="14"/>
                <w:szCs w:val="14"/>
              </w:rPr>
            </w:pPr>
            <w:r>
              <w:rPr>
                <w:b/>
                <w:bCs/>
                <w:color w:val="000000"/>
                <w:sz w:val="14"/>
                <w:szCs w:val="14"/>
              </w:rPr>
              <w:t>3,448.5</w:t>
            </w:r>
          </w:p>
        </w:tc>
      </w:tr>
      <w:tr w:rsidR="00E96532" w:rsidRPr="00BF4323" w14:paraId="539EA359" w14:textId="77777777" w:rsidTr="005F523E">
        <w:trPr>
          <w:trHeight w:hRule="exact" w:val="288"/>
          <w:jc w:val="center"/>
        </w:trPr>
        <w:tc>
          <w:tcPr>
            <w:tcW w:w="1200" w:type="pct"/>
            <w:tcBorders>
              <w:top w:val="nil"/>
              <w:left w:val="nil"/>
              <w:bottom w:val="nil"/>
              <w:right w:val="nil"/>
            </w:tcBorders>
            <w:shd w:val="clear" w:color="auto" w:fill="auto"/>
            <w:vAlign w:val="center"/>
            <w:hideMark/>
          </w:tcPr>
          <w:p w14:paraId="28A9AE25" w14:textId="77777777" w:rsidR="00E96532" w:rsidRPr="00316631" w:rsidRDefault="00E96532" w:rsidP="00E96532">
            <w:pPr>
              <w:ind w:left="267" w:firstLineChars="200" w:firstLine="280"/>
              <w:rPr>
                <w:sz w:val="14"/>
                <w:szCs w:val="14"/>
              </w:rPr>
            </w:pPr>
            <w:r w:rsidRPr="00316631">
              <w:rPr>
                <w:sz w:val="14"/>
                <w:szCs w:val="14"/>
              </w:rPr>
              <w:t xml:space="preserve">  Dubai</w:t>
            </w:r>
          </w:p>
        </w:tc>
        <w:tc>
          <w:tcPr>
            <w:tcW w:w="512" w:type="pct"/>
            <w:tcBorders>
              <w:top w:val="nil"/>
              <w:left w:val="nil"/>
              <w:bottom w:val="nil"/>
              <w:right w:val="nil"/>
            </w:tcBorders>
            <w:shd w:val="clear" w:color="auto" w:fill="auto"/>
            <w:tcMar>
              <w:left w:w="0" w:type="dxa"/>
              <w:right w:w="43" w:type="dxa"/>
            </w:tcMar>
            <w:vAlign w:val="center"/>
            <w:hideMark/>
          </w:tcPr>
          <w:p w14:paraId="108A92E4" w14:textId="77777777" w:rsidR="00E96532" w:rsidRDefault="00E96532" w:rsidP="00E96532">
            <w:pPr>
              <w:jc w:val="right"/>
              <w:rPr>
                <w:color w:val="000000"/>
                <w:sz w:val="14"/>
                <w:szCs w:val="14"/>
              </w:rPr>
            </w:pPr>
            <w:r>
              <w:rPr>
                <w:color w:val="000000"/>
                <w:sz w:val="14"/>
                <w:szCs w:val="14"/>
              </w:rPr>
              <w:t>2,845.3</w:t>
            </w:r>
          </w:p>
        </w:tc>
        <w:tc>
          <w:tcPr>
            <w:tcW w:w="482" w:type="pct"/>
            <w:tcBorders>
              <w:top w:val="nil"/>
              <w:left w:val="nil"/>
              <w:bottom w:val="nil"/>
              <w:right w:val="nil"/>
            </w:tcBorders>
            <w:shd w:val="clear" w:color="auto" w:fill="auto"/>
            <w:tcMar>
              <w:left w:w="0" w:type="dxa"/>
              <w:right w:w="43" w:type="dxa"/>
            </w:tcMar>
            <w:vAlign w:val="center"/>
          </w:tcPr>
          <w:p w14:paraId="2F31F950" w14:textId="77777777" w:rsidR="00E96532" w:rsidRDefault="00E96532" w:rsidP="00E96532">
            <w:pPr>
              <w:jc w:val="right"/>
              <w:rPr>
                <w:color w:val="000000"/>
                <w:sz w:val="14"/>
                <w:szCs w:val="14"/>
              </w:rPr>
            </w:pPr>
            <w:r>
              <w:rPr>
                <w:color w:val="000000"/>
                <w:sz w:val="14"/>
                <w:szCs w:val="14"/>
              </w:rPr>
              <w:t>3,173.7</w:t>
            </w:r>
          </w:p>
        </w:tc>
        <w:tc>
          <w:tcPr>
            <w:tcW w:w="497" w:type="pct"/>
            <w:tcBorders>
              <w:top w:val="nil"/>
              <w:left w:val="nil"/>
              <w:bottom w:val="nil"/>
              <w:right w:val="nil"/>
            </w:tcBorders>
            <w:shd w:val="clear" w:color="auto" w:fill="auto"/>
            <w:tcMar>
              <w:left w:w="0" w:type="dxa"/>
              <w:right w:w="43" w:type="dxa"/>
            </w:tcMar>
            <w:vAlign w:val="center"/>
          </w:tcPr>
          <w:p w14:paraId="2B364CA7" w14:textId="77777777" w:rsidR="00E96532" w:rsidRDefault="00E96532" w:rsidP="00E96532">
            <w:pPr>
              <w:jc w:val="right"/>
              <w:rPr>
                <w:color w:val="000000"/>
                <w:sz w:val="14"/>
                <w:szCs w:val="14"/>
              </w:rPr>
            </w:pPr>
            <w:r>
              <w:rPr>
                <w:color w:val="000000"/>
                <w:sz w:val="14"/>
                <w:szCs w:val="14"/>
              </w:rPr>
              <w:t>3,075.5</w:t>
            </w:r>
          </w:p>
        </w:tc>
        <w:tc>
          <w:tcPr>
            <w:tcW w:w="502" w:type="pct"/>
            <w:tcBorders>
              <w:top w:val="nil"/>
              <w:left w:val="nil"/>
              <w:bottom w:val="nil"/>
              <w:right w:val="nil"/>
            </w:tcBorders>
            <w:shd w:val="clear" w:color="auto" w:fill="auto"/>
            <w:tcMar>
              <w:left w:w="0" w:type="dxa"/>
              <w:right w:w="43" w:type="dxa"/>
            </w:tcMar>
            <w:vAlign w:val="center"/>
          </w:tcPr>
          <w:p w14:paraId="5D276D4C" w14:textId="77777777" w:rsidR="00E96532" w:rsidRDefault="00E96532" w:rsidP="00E96532">
            <w:pPr>
              <w:jc w:val="right"/>
              <w:rPr>
                <w:color w:val="000000"/>
                <w:sz w:val="14"/>
                <w:szCs w:val="14"/>
              </w:rPr>
            </w:pPr>
            <w:r>
              <w:rPr>
                <w:color w:val="000000"/>
                <w:sz w:val="14"/>
                <w:szCs w:val="14"/>
              </w:rPr>
              <w:t>4,768.2</w:t>
            </w:r>
          </w:p>
        </w:tc>
        <w:tc>
          <w:tcPr>
            <w:tcW w:w="448" w:type="pct"/>
            <w:tcBorders>
              <w:top w:val="nil"/>
              <w:left w:val="nil"/>
              <w:bottom w:val="nil"/>
              <w:right w:val="nil"/>
            </w:tcBorders>
            <w:shd w:val="clear" w:color="auto" w:fill="auto"/>
            <w:tcMar>
              <w:left w:w="72" w:type="dxa"/>
              <w:right w:w="43" w:type="dxa"/>
            </w:tcMar>
            <w:vAlign w:val="center"/>
          </w:tcPr>
          <w:p w14:paraId="4C98D327" w14:textId="6BC31E0A" w:rsidR="00E96532" w:rsidRDefault="00E96532" w:rsidP="00E96532">
            <w:pPr>
              <w:jc w:val="right"/>
              <w:rPr>
                <w:color w:val="000000"/>
                <w:sz w:val="14"/>
                <w:szCs w:val="14"/>
              </w:rPr>
            </w:pPr>
            <w:r>
              <w:rPr>
                <w:color w:val="000000"/>
                <w:sz w:val="14"/>
                <w:szCs w:val="14"/>
              </w:rPr>
              <w:t>391.8</w:t>
            </w:r>
          </w:p>
        </w:tc>
        <w:tc>
          <w:tcPr>
            <w:tcW w:w="449" w:type="pct"/>
            <w:tcBorders>
              <w:top w:val="nil"/>
              <w:left w:val="nil"/>
              <w:bottom w:val="nil"/>
              <w:right w:val="nil"/>
            </w:tcBorders>
            <w:shd w:val="clear" w:color="auto" w:fill="auto"/>
            <w:tcMar>
              <w:right w:w="43" w:type="dxa"/>
            </w:tcMar>
            <w:vAlign w:val="center"/>
          </w:tcPr>
          <w:p w14:paraId="1DE95124" w14:textId="38CA6980" w:rsidR="00E96532" w:rsidRDefault="00E96532" w:rsidP="00E96532">
            <w:pPr>
              <w:jc w:val="right"/>
              <w:rPr>
                <w:color w:val="000000"/>
                <w:sz w:val="14"/>
                <w:szCs w:val="14"/>
              </w:rPr>
            </w:pPr>
            <w:r>
              <w:rPr>
                <w:color w:val="000000"/>
                <w:sz w:val="14"/>
                <w:szCs w:val="14"/>
              </w:rPr>
              <w:t>434.5</w:t>
            </w:r>
          </w:p>
        </w:tc>
        <w:tc>
          <w:tcPr>
            <w:tcW w:w="461" w:type="pct"/>
            <w:tcBorders>
              <w:top w:val="nil"/>
              <w:left w:val="nil"/>
              <w:bottom w:val="nil"/>
              <w:right w:val="nil"/>
            </w:tcBorders>
            <w:shd w:val="clear" w:color="auto" w:fill="auto"/>
            <w:tcMar>
              <w:right w:w="43" w:type="dxa"/>
            </w:tcMar>
            <w:vAlign w:val="center"/>
          </w:tcPr>
          <w:p w14:paraId="1ADAA0FB" w14:textId="32B1DED4" w:rsidR="00E96532" w:rsidRDefault="00E96532" w:rsidP="00E96532">
            <w:pPr>
              <w:jc w:val="right"/>
              <w:rPr>
                <w:color w:val="000000"/>
                <w:sz w:val="14"/>
                <w:szCs w:val="14"/>
              </w:rPr>
            </w:pPr>
            <w:r>
              <w:rPr>
                <w:color w:val="000000"/>
                <w:sz w:val="14"/>
                <w:szCs w:val="14"/>
              </w:rPr>
              <w:t>2,748.8</w:t>
            </w:r>
          </w:p>
        </w:tc>
        <w:tc>
          <w:tcPr>
            <w:tcW w:w="449" w:type="pct"/>
            <w:tcBorders>
              <w:top w:val="nil"/>
              <w:left w:val="nil"/>
              <w:bottom w:val="nil"/>
              <w:right w:val="nil"/>
            </w:tcBorders>
            <w:shd w:val="clear" w:color="auto" w:fill="auto"/>
            <w:tcMar>
              <w:right w:w="43" w:type="dxa"/>
            </w:tcMar>
            <w:vAlign w:val="center"/>
          </w:tcPr>
          <w:p w14:paraId="505E7AED" w14:textId="622D22F8" w:rsidR="00E96532" w:rsidRDefault="00E96532" w:rsidP="00E96532">
            <w:pPr>
              <w:jc w:val="right"/>
              <w:rPr>
                <w:color w:val="000000"/>
                <w:sz w:val="14"/>
                <w:szCs w:val="14"/>
              </w:rPr>
            </w:pPr>
            <w:r>
              <w:rPr>
                <w:color w:val="000000"/>
                <w:sz w:val="14"/>
                <w:szCs w:val="14"/>
              </w:rPr>
              <w:t>2,922.9</w:t>
            </w:r>
          </w:p>
        </w:tc>
      </w:tr>
      <w:tr w:rsidR="00E96532" w:rsidRPr="00BF4323" w14:paraId="1687DB3F" w14:textId="77777777" w:rsidTr="005F523E">
        <w:trPr>
          <w:trHeight w:hRule="exact" w:val="288"/>
          <w:jc w:val="center"/>
        </w:trPr>
        <w:tc>
          <w:tcPr>
            <w:tcW w:w="1200" w:type="pct"/>
            <w:tcBorders>
              <w:top w:val="nil"/>
              <w:left w:val="nil"/>
              <w:bottom w:val="nil"/>
              <w:right w:val="nil"/>
            </w:tcBorders>
            <w:shd w:val="clear" w:color="auto" w:fill="auto"/>
            <w:vAlign w:val="center"/>
            <w:hideMark/>
          </w:tcPr>
          <w:p w14:paraId="07ED7197" w14:textId="77777777" w:rsidR="00E96532" w:rsidRPr="00316631" w:rsidRDefault="00E96532" w:rsidP="00E96532">
            <w:pPr>
              <w:ind w:left="267"/>
              <w:rPr>
                <w:sz w:val="14"/>
                <w:szCs w:val="14"/>
              </w:rPr>
            </w:pPr>
            <w:r w:rsidRPr="00316631">
              <w:rPr>
                <w:sz w:val="14"/>
                <w:szCs w:val="14"/>
              </w:rPr>
              <w:t xml:space="preserve">          Abu Dhabi</w:t>
            </w:r>
          </w:p>
        </w:tc>
        <w:tc>
          <w:tcPr>
            <w:tcW w:w="512" w:type="pct"/>
            <w:tcBorders>
              <w:top w:val="nil"/>
              <w:left w:val="nil"/>
              <w:bottom w:val="nil"/>
              <w:right w:val="nil"/>
            </w:tcBorders>
            <w:shd w:val="clear" w:color="auto" w:fill="auto"/>
            <w:tcMar>
              <w:left w:w="0" w:type="dxa"/>
              <w:right w:w="43" w:type="dxa"/>
            </w:tcMar>
            <w:vAlign w:val="center"/>
            <w:hideMark/>
          </w:tcPr>
          <w:p w14:paraId="3B2B62AE" w14:textId="77777777" w:rsidR="00E96532" w:rsidRDefault="00E96532" w:rsidP="00E96532">
            <w:pPr>
              <w:jc w:val="right"/>
              <w:rPr>
                <w:color w:val="000000"/>
                <w:sz w:val="14"/>
                <w:szCs w:val="14"/>
              </w:rPr>
            </w:pPr>
            <w:r>
              <w:rPr>
                <w:color w:val="000000"/>
                <w:sz w:val="14"/>
                <w:szCs w:val="14"/>
              </w:rPr>
              <w:t>1,426.8</w:t>
            </w:r>
          </w:p>
        </w:tc>
        <w:tc>
          <w:tcPr>
            <w:tcW w:w="482" w:type="pct"/>
            <w:tcBorders>
              <w:top w:val="nil"/>
              <w:left w:val="nil"/>
              <w:bottom w:val="nil"/>
              <w:right w:val="nil"/>
            </w:tcBorders>
            <w:shd w:val="clear" w:color="auto" w:fill="auto"/>
            <w:tcMar>
              <w:left w:w="0" w:type="dxa"/>
              <w:right w:w="43" w:type="dxa"/>
            </w:tcMar>
            <w:vAlign w:val="center"/>
          </w:tcPr>
          <w:p w14:paraId="0A75893A" w14:textId="77777777" w:rsidR="00E96532" w:rsidRDefault="00E96532" w:rsidP="00E96532">
            <w:pPr>
              <w:jc w:val="right"/>
              <w:rPr>
                <w:color w:val="000000"/>
                <w:sz w:val="14"/>
                <w:szCs w:val="14"/>
              </w:rPr>
            </w:pPr>
            <w:r>
              <w:rPr>
                <w:color w:val="000000"/>
                <w:sz w:val="14"/>
                <w:szCs w:val="14"/>
              </w:rPr>
              <w:t>1,132.7</w:t>
            </w:r>
          </w:p>
        </w:tc>
        <w:tc>
          <w:tcPr>
            <w:tcW w:w="497" w:type="pct"/>
            <w:tcBorders>
              <w:top w:val="nil"/>
              <w:left w:val="nil"/>
              <w:bottom w:val="nil"/>
              <w:right w:val="nil"/>
            </w:tcBorders>
            <w:shd w:val="clear" w:color="auto" w:fill="auto"/>
            <w:tcMar>
              <w:left w:w="0" w:type="dxa"/>
              <w:right w:w="43" w:type="dxa"/>
            </w:tcMar>
            <w:vAlign w:val="center"/>
          </w:tcPr>
          <w:p w14:paraId="5A1E2BA5" w14:textId="77777777" w:rsidR="00E96532" w:rsidRDefault="00E96532" w:rsidP="00E96532">
            <w:pPr>
              <w:jc w:val="right"/>
              <w:rPr>
                <w:color w:val="000000"/>
                <w:sz w:val="14"/>
                <w:szCs w:val="14"/>
              </w:rPr>
            </w:pPr>
            <w:r>
              <w:rPr>
                <w:color w:val="000000"/>
                <w:sz w:val="14"/>
                <w:szCs w:val="14"/>
              </w:rPr>
              <w:t>1,488.0</w:t>
            </w:r>
          </w:p>
        </w:tc>
        <w:tc>
          <w:tcPr>
            <w:tcW w:w="502" w:type="pct"/>
            <w:tcBorders>
              <w:top w:val="nil"/>
              <w:left w:val="nil"/>
              <w:bottom w:val="nil"/>
              <w:right w:val="nil"/>
            </w:tcBorders>
            <w:shd w:val="clear" w:color="auto" w:fill="auto"/>
            <w:tcMar>
              <w:left w:w="0" w:type="dxa"/>
              <w:right w:w="43" w:type="dxa"/>
            </w:tcMar>
            <w:vAlign w:val="center"/>
          </w:tcPr>
          <w:p w14:paraId="527D2DE9" w14:textId="77777777" w:rsidR="00E96532" w:rsidRDefault="00E96532" w:rsidP="00E96532">
            <w:pPr>
              <w:jc w:val="right"/>
              <w:rPr>
                <w:color w:val="000000"/>
                <w:sz w:val="14"/>
                <w:szCs w:val="14"/>
              </w:rPr>
            </w:pPr>
            <w:r>
              <w:rPr>
                <w:color w:val="000000"/>
                <w:sz w:val="14"/>
                <w:szCs w:val="14"/>
              </w:rPr>
              <w:t>810.4</w:t>
            </w:r>
          </w:p>
        </w:tc>
        <w:tc>
          <w:tcPr>
            <w:tcW w:w="448" w:type="pct"/>
            <w:tcBorders>
              <w:top w:val="nil"/>
              <w:left w:val="nil"/>
              <w:bottom w:val="nil"/>
              <w:right w:val="nil"/>
            </w:tcBorders>
            <w:shd w:val="clear" w:color="auto" w:fill="auto"/>
            <w:tcMar>
              <w:left w:w="72" w:type="dxa"/>
              <w:right w:w="43" w:type="dxa"/>
            </w:tcMar>
            <w:vAlign w:val="center"/>
          </w:tcPr>
          <w:p w14:paraId="27571CBC" w14:textId="1EEBF3CA" w:rsidR="00E96532" w:rsidRDefault="00E96532" w:rsidP="00E96532">
            <w:pPr>
              <w:jc w:val="right"/>
              <w:rPr>
                <w:color w:val="000000"/>
                <w:sz w:val="14"/>
                <w:szCs w:val="14"/>
              </w:rPr>
            </w:pPr>
            <w:r>
              <w:rPr>
                <w:color w:val="000000"/>
                <w:sz w:val="14"/>
                <w:szCs w:val="14"/>
              </w:rPr>
              <w:t>70.4</w:t>
            </w:r>
          </w:p>
        </w:tc>
        <w:tc>
          <w:tcPr>
            <w:tcW w:w="449" w:type="pct"/>
            <w:tcBorders>
              <w:top w:val="nil"/>
              <w:left w:val="nil"/>
              <w:bottom w:val="nil"/>
              <w:right w:val="nil"/>
            </w:tcBorders>
            <w:shd w:val="clear" w:color="auto" w:fill="auto"/>
            <w:tcMar>
              <w:right w:w="43" w:type="dxa"/>
            </w:tcMar>
            <w:vAlign w:val="center"/>
          </w:tcPr>
          <w:p w14:paraId="53F63103" w14:textId="14445572" w:rsidR="00E96532" w:rsidRDefault="00E96532" w:rsidP="00E96532">
            <w:pPr>
              <w:jc w:val="right"/>
              <w:rPr>
                <w:color w:val="000000"/>
                <w:sz w:val="14"/>
                <w:szCs w:val="14"/>
              </w:rPr>
            </w:pPr>
            <w:r>
              <w:rPr>
                <w:color w:val="000000"/>
                <w:sz w:val="14"/>
                <w:szCs w:val="14"/>
              </w:rPr>
              <w:t>50.5</w:t>
            </w:r>
          </w:p>
        </w:tc>
        <w:tc>
          <w:tcPr>
            <w:tcW w:w="461" w:type="pct"/>
            <w:tcBorders>
              <w:top w:val="nil"/>
              <w:left w:val="nil"/>
              <w:bottom w:val="nil"/>
              <w:right w:val="nil"/>
            </w:tcBorders>
            <w:shd w:val="clear" w:color="auto" w:fill="auto"/>
            <w:tcMar>
              <w:right w:w="43" w:type="dxa"/>
            </w:tcMar>
            <w:vAlign w:val="center"/>
          </w:tcPr>
          <w:p w14:paraId="26C31C54" w14:textId="5750BAAA" w:rsidR="00E96532" w:rsidRDefault="00E96532" w:rsidP="00E96532">
            <w:pPr>
              <w:jc w:val="right"/>
              <w:rPr>
                <w:color w:val="000000"/>
                <w:sz w:val="14"/>
                <w:szCs w:val="14"/>
              </w:rPr>
            </w:pPr>
            <w:r>
              <w:rPr>
                <w:color w:val="000000"/>
                <w:sz w:val="14"/>
                <w:szCs w:val="14"/>
              </w:rPr>
              <w:t>484.8</w:t>
            </w:r>
          </w:p>
        </w:tc>
        <w:tc>
          <w:tcPr>
            <w:tcW w:w="449" w:type="pct"/>
            <w:tcBorders>
              <w:top w:val="nil"/>
              <w:left w:val="nil"/>
              <w:bottom w:val="nil"/>
              <w:right w:val="nil"/>
            </w:tcBorders>
            <w:shd w:val="clear" w:color="auto" w:fill="auto"/>
            <w:tcMar>
              <w:right w:w="43" w:type="dxa"/>
            </w:tcMar>
            <w:vAlign w:val="center"/>
          </w:tcPr>
          <w:p w14:paraId="26228CFF" w14:textId="2EE1654A" w:rsidR="00E96532" w:rsidRDefault="00E96532" w:rsidP="00E96532">
            <w:pPr>
              <w:jc w:val="right"/>
              <w:rPr>
                <w:color w:val="000000"/>
                <w:sz w:val="14"/>
                <w:szCs w:val="14"/>
              </w:rPr>
            </w:pPr>
            <w:r>
              <w:rPr>
                <w:color w:val="000000"/>
                <w:sz w:val="14"/>
                <w:szCs w:val="14"/>
              </w:rPr>
              <w:t>468.9</w:t>
            </w:r>
          </w:p>
        </w:tc>
      </w:tr>
      <w:tr w:rsidR="00E96532" w:rsidRPr="00BF4323" w14:paraId="57D9BAC2" w14:textId="77777777" w:rsidTr="005F523E">
        <w:trPr>
          <w:trHeight w:hRule="exact" w:val="288"/>
          <w:jc w:val="center"/>
        </w:trPr>
        <w:tc>
          <w:tcPr>
            <w:tcW w:w="1200" w:type="pct"/>
            <w:tcBorders>
              <w:top w:val="nil"/>
              <w:left w:val="nil"/>
              <w:bottom w:val="nil"/>
              <w:right w:val="nil"/>
            </w:tcBorders>
            <w:shd w:val="clear" w:color="auto" w:fill="auto"/>
            <w:vAlign w:val="center"/>
            <w:hideMark/>
          </w:tcPr>
          <w:p w14:paraId="74F2B3BC" w14:textId="77777777" w:rsidR="00E96532" w:rsidRPr="00316631" w:rsidRDefault="00E96532" w:rsidP="00E96532">
            <w:pPr>
              <w:ind w:left="267"/>
              <w:rPr>
                <w:sz w:val="14"/>
                <w:szCs w:val="14"/>
              </w:rPr>
            </w:pPr>
            <w:r w:rsidRPr="00316631">
              <w:rPr>
                <w:sz w:val="14"/>
                <w:szCs w:val="14"/>
              </w:rPr>
              <w:t xml:space="preserve">          Sharjah</w:t>
            </w:r>
          </w:p>
        </w:tc>
        <w:tc>
          <w:tcPr>
            <w:tcW w:w="512" w:type="pct"/>
            <w:tcBorders>
              <w:top w:val="nil"/>
              <w:left w:val="nil"/>
              <w:bottom w:val="nil"/>
              <w:right w:val="nil"/>
            </w:tcBorders>
            <w:shd w:val="clear" w:color="auto" w:fill="auto"/>
            <w:tcMar>
              <w:left w:w="0" w:type="dxa"/>
              <w:right w:w="43" w:type="dxa"/>
            </w:tcMar>
            <w:vAlign w:val="center"/>
            <w:hideMark/>
          </w:tcPr>
          <w:p w14:paraId="1DE627D0" w14:textId="77777777" w:rsidR="00E96532" w:rsidRDefault="00E96532" w:rsidP="00E96532">
            <w:pPr>
              <w:jc w:val="right"/>
              <w:rPr>
                <w:color w:val="000000"/>
                <w:sz w:val="14"/>
                <w:szCs w:val="14"/>
              </w:rPr>
            </w:pPr>
            <w:r>
              <w:rPr>
                <w:color w:val="000000"/>
                <w:sz w:val="14"/>
                <w:szCs w:val="14"/>
              </w:rPr>
              <w:t>50.5</w:t>
            </w:r>
          </w:p>
        </w:tc>
        <w:tc>
          <w:tcPr>
            <w:tcW w:w="482" w:type="pct"/>
            <w:tcBorders>
              <w:top w:val="nil"/>
              <w:left w:val="nil"/>
              <w:bottom w:val="nil"/>
              <w:right w:val="nil"/>
            </w:tcBorders>
            <w:shd w:val="clear" w:color="auto" w:fill="auto"/>
            <w:tcMar>
              <w:left w:w="0" w:type="dxa"/>
              <w:right w:w="43" w:type="dxa"/>
            </w:tcMar>
            <w:vAlign w:val="center"/>
          </w:tcPr>
          <w:p w14:paraId="21921B6C" w14:textId="77777777" w:rsidR="00E96532" w:rsidRDefault="00E96532" w:rsidP="00E96532">
            <w:pPr>
              <w:jc w:val="right"/>
              <w:rPr>
                <w:color w:val="000000"/>
                <w:sz w:val="14"/>
                <w:szCs w:val="14"/>
              </w:rPr>
            </w:pPr>
            <w:r>
              <w:rPr>
                <w:color w:val="000000"/>
                <w:sz w:val="14"/>
                <w:szCs w:val="14"/>
              </w:rPr>
              <w:t>47.6</w:t>
            </w:r>
          </w:p>
        </w:tc>
        <w:tc>
          <w:tcPr>
            <w:tcW w:w="497" w:type="pct"/>
            <w:tcBorders>
              <w:top w:val="nil"/>
              <w:left w:val="nil"/>
              <w:bottom w:val="nil"/>
              <w:right w:val="nil"/>
            </w:tcBorders>
            <w:shd w:val="clear" w:color="auto" w:fill="auto"/>
            <w:tcMar>
              <w:left w:w="0" w:type="dxa"/>
              <w:right w:w="43" w:type="dxa"/>
            </w:tcMar>
            <w:vAlign w:val="center"/>
          </w:tcPr>
          <w:p w14:paraId="7D32D54C" w14:textId="77777777" w:rsidR="00E96532" w:rsidRDefault="00E96532" w:rsidP="00E96532">
            <w:pPr>
              <w:jc w:val="right"/>
              <w:rPr>
                <w:color w:val="000000"/>
                <w:sz w:val="14"/>
                <w:szCs w:val="14"/>
              </w:rPr>
            </w:pPr>
            <w:r>
              <w:rPr>
                <w:color w:val="000000"/>
                <w:sz w:val="14"/>
                <w:szCs w:val="14"/>
              </w:rPr>
              <w:t>37.2</w:t>
            </w:r>
          </w:p>
        </w:tc>
        <w:tc>
          <w:tcPr>
            <w:tcW w:w="502" w:type="pct"/>
            <w:tcBorders>
              <w:top w:val="nil"/>
              <w:left w:val="nil"/>
              <w:bottom w:val="nil"/>
              <w:right w:val="nil"/>
            </w:tcBorders>
            <w:shd w:val="clear" w:color="auto" w:fill="auto"/>
            <w:tcMar>
              <w:left w:w="0" w:type="dxa"/>
              <w:right w:w="43" w:type="dxa"/>
            </w:tcMar>
            <w:vAlign w:val="center"/>
          </w:tcPr>
          <w:p w14:paraId="222DC75D" w14:textId="77777777" w:rsidR="00E96532" w:rsidRDefault="00E96532" w:rsidP="00E96532">
            <w:pPr>
              <w:jc w:val="right"/>
              <w:rPr>
                <w:color w:val="000000"/>
                <w:sz w:val="14"/>
                <w:szCs w:val="14"/>
              </w:rPr>
            </w:pPr>
            <w:r>
              <w:rPr>
                <w:color w:val="000000"/>
                <w:sz w:val="14"/>
                <w:szCs w:val="14"/>
              </w:rPr>
              <w:t>25.1</w:t>
            </w:r>
          </w:p>
        </w:tc>
        <w:tc>
          <w:tcPr>
            <w:tcW w:w="448" w:type="pct"/>
            <w:tcBorders>
              <w:top w:val="nil"/>
              <w:left w:val="nil"/>
              <w:bottom w:val="nil"/>
              <w:right w:val="nil"/>
            </w:tcBorders>
            <w:shd w:val="clear" w:color="auto" w:fill="auto"/>
            <w:tcMar>
              <w:left w:w="72" w:type="dxa"/>
              <w:right w:w="43" w:type="dxa"/>
            </w:tcMar>
            <w:vAlign w:val="center"/>
          </w:tcPr>
          <w:p w14:paraId="5145ECE9" w14:textId="2237019A" w:rsidR="00E96532" w:rsidRDefault="00E96532" w:rsidP="00E96532">
            <w:pPr>
              <w:jc w:val="right"/>
              <w:rPr>
                <w:color w:val="000000"/>
                <w:sz w:val="14"/>
                <w:szCs w:val="14"/>
              </w:rPr>
            </w:pPr>
            <w:r>
              <w:rPr>
                <w:color w:val="000000"/>
                <w:sz w:val="14"/>
                <w:szCs w:val="14"/>
              </w:rPr>
              <w:t>0.7</w:t>
            </w:r>
          </w:p>
        </w:tc>
        <w:tc>
          <w:tcPr>
            <w:tcW w:w="449" w:type="pct"/>
            <w:tcBorders>
              <w:top w:val="nil"/>
              <w:left w:val="nil"/>
              <w:bottom w:val="nil"/>
              <w:right w:val="nil"/>
            </w:tcBorders>
            <w:shd w:val="clear" w:color="auto" w:fill="auto"/>
            <w:tcMar>
              <w:right w:w="43" w:type="dxa"/>
            </w:tcMar>
            <w:vAlign w:val="center"/>
          </w:tcPr>
          <w:p w14:paraId="029E9458" w14:textId="27D6447A" w:rsidR="00E96532" w:rsidRDefault="00E96532" w:rsidP="00E96532">
            <w:pPr>
              <w:jc w:val="right"/>
              <w:rPr>
                <w:color w:val="000000"/>
                <w:sz w:val="14"/>
                <w:szCs w:val="14"/>
              </w:rPr>
            </w:pPr>
            <w:r>
              <w:rPr>
                <w:color w:val="000000"/>
                <w:sz w:val="14"/>
                <w:szCs w:val="14"/>
              </w:rPr>
              <w:t>5.7</w:t>
            </w:r>
          </w:p>
        </w:tc>
        <w:tc>
          <w:tcPr>
            <w:tcW w:w="461" w:type="pct"/>
            <w:tcBorders>
              <w:top w:val="nil"/>
              <w:left w:val="nil"/>
              <w:bottom w:val="nil"/>
              <w:right w:val="nil"/>
            </w:tcBorders>
            <w:shd w:val="clear" w:color="auto" w:fill="auto"/>
            <w:tcMar>
              <w:right w:w="43" w:type="dxa"/>
            </w:tcMar>
            <w:vAlign w:val="center"/>
          </w:tcPr>
          <w:p w14:paraId="18ADA473" w14:textId="1882D452" w:rsidR="00E96532" w:rsidRDefault="00E96532" w:rsidP="00E96532">
            <w:pPr>
              <w:jc w:val="right"/>
              <w:rPr>
                <w:color w:val="000000"/>
                <w:sz w:val="14"/>
                <w:szCs w:val="14"/>
              </w:rPr>
            </w:pPr>
            <w:r>
              <w:rPr>
                <w:color w:val="000000"/>
                <w:sz w:val="14"/>
                <w:szCs w:val="14"/>
              </w:rPr>
              <w:t>4.1</w:t>
            </w:r>
          </w:p>
        </w:tc>
        <w:tc>
          <w:tcPr>
            <w:tcW w:w="449" w:type="pct"/>
            <w:tcBorders>
              <w:top w:val="nil"/>
              <w:left w:val="nil"/>
              <w:bottom w:val="nil"/>
              <w:right w:val="nil"/>
            </w:tcBorders>
            <w:shd w:val="clear" w:color="auto" w:fill="auto"/>
            <w:tcMar>
              <w:right w:w="43" w:type="dxa"/>
            </w:tcMar>
            <w:vAlign w:val="center"/>
          </w:tcPr>
          <w:p w14:paraId="588A9743" w14:textId="111292BF" w:rsidR="00E96532" w:rsidRDefault="00E96532" w:rsidP="00E96532">
            <w:pPr>
              <w:jc w:val="right"/>
              <w:rPr>
                <w:color w:val="000000"/>
                <w:sz w:val="14"/>
                <w:szCs w:val="14"/>
              </w:rPr>
            </w:pPr>
            <w:r>
              <w:rPr>
                <w:color w:val="000000"/>
                <w:sz w:val="14"/>
                <w:szCs w:val="14"/>
              </w:rPr>
              <w:t>40.1</w:t>
            </w:r>
          </w:p>
        </w:tc>
      </w:tr>
      <w:tr w:rsidR="00E96532" w:rsidRPr="00BF4323" w14:paraId="71E5DB57" w14:textId="77777777" w:rsidTr="005F523E">
        <w:trPr>
          <w:trHeight w:hRule="exact" w:val="288"/>
          <w:jc w:val="center"/>
        </w:trPr>
        <w:tc>
          <w:tcPr>
            <w:tcW w:w="1200" w:type="pct"/>
            <w:tcBorders>
              <w:top w:val="nil"/>
              <w:left w:val="nil"/>
              <w:bottom w:val="nil"/>
              <w:right w:val="nil"/>
            </w:tcBorders>
            <w:shd w:val="clear" w:color="auto" w:fill="auto"/>
            <w:vAlign w:val="center"/>
            <w:hideMark/>
          </w:tcPr>
          <w:p w14:paraId="56DE8103" w14:textId="77777777" w:rsidR="00E96532" w:rsidRPr="00316631" w:rsidRDefault="00E96532" w:rsidP="00E96532">
            <w:pPr>
              <w:ind w:left="267" w:firstLineChars="223" w:firstLine="312"/>
              <w:rPr>
                <w:sz w:val="14"/>
                <w:szCs w:val="14"/>
              </w:rPr>
            </w:pPr>
            <w:r w:rsidRPr="00316631">
              <w:rPr>
                <w:sz w:val="14"/>
                <w:szCs w:val="14"/>
              </w:rPr>
              <w:t xml:space="preserve"> Others</w:t>
            </w:r>
          </w:p>
        </w:tc>
        <w:tc>
          <w:tcPr>
            <w:tcW w:w="512" w:type="pct"/>
            <w:tcBorders>
              <w:top w:val="nil"/>
              <w:left w:val="nil"/>
              <w:bottom w:val="nil"/>
              <w:right w:val="nil"/>
            </w:tcBorders>
            <w:shd w:val="clear" w:color="auto" w:fill="auto"/>
            <w:tcMar>
              <w:left w:w="0" w:type="dxa"/>
              <w:right w:w="43" w:type="dxa"/>
            </w:tcMar>
            <w:vAlign w:val="center"/>
            <w:hideMark/>
          </w:tcPr>
          <w:p w14:paraId="31083671" w14:textId="77777777" w:rsidR="00E96532" w:rsidRDefault="00E96532" w:rsidP="00E96532">
            <w:pPr>
              <w:jc w:val="right"/>
              <w:rPr>
                <w:color w:val="000000"/>
                <w:sz w:val="14"/>
                <w:szCs w:val="14"/>
              </w:rPr>
            </w:pPr>
            <w:r>
              <w:rPr>
                <w:color w:val="000000"/>
                <w:sz w:val="14"/>
                <w:szCs w:val="14"/>
              </w:rPr>
              <w:t>5.5</w:t>
            </w:r>
          </w:p>
        </w:tc>
        <w:tc>
          <w:tcPr>
            <w:tcW w:w="482" w:type="pct"/>
            <w:tcBorders>
              <w:top w:val="nil"/>
              <w:left w:val="nil"/>
              <w:bottom w:val="nil"/>
              <w:right w:val="nil"/>
            </w:tcBorders>
            <w:shd w:val="clear" w:color="auto" w:fill="auto"/>
            <w:tcMar>
              <w:left w:w="0" w:type="dxa"/>
              <w:right w:w="43" w:type="dxa"/>
            </w:tcMar>
            <w:vAlign w:val="center"/>
          </w:tcPr>
          <w:p w14:paraId="231D6B8A" w14:textId="77777777" w:rsidR="00E96532" w:rsidRDefault="00E96532" w:rsidP="00E96532">
            <w:pPr>
              <w:jc w:val="right"/>
              <w:rPr>
                <w:color w:val="000000"/>
                <w:sz w:val="14"/>
                <w:szCs w:val="14"/>
              </w:rPr>
            </w:pPr>
            <w:r>
              <w:rPr>
                <w:color w:val="000000"/>
                <w:sz w:val="14"/>
                <w:szCs w:val="14"/>
              </w:rPr>
              <w:t>5.0</w:t>
            </w:r>
          </w:p>
        </w:tc>
        <w:tc>
          <w:tcPr>
            <w:tcW w:w="497" w:type="pct"/>
            <w:tcBorders>
              <w:top w:val="nil"/>
              <w:left w:val="nil"/>
              <w:bottom w:val="nil"/>
              <w:right w:val="nil"/>
            </w:tcBorders>
            <w:shd w:val="clear" w:color="auto" w:fill="auto"/>
            <w:tcMar>
              <w:left w:w="0" w:type="dxa"/>
              <w:right w:w="43" w:type="dxa"/>
            </w:tcMar>
            <w:vAlign w:val="center"/>
          </w:tcPr>
          <w:p w14:paraId="3AB3427B" w14:textId="77777777" w:rsidR="00E96532" w:rsidRDefault="00E96532" w:rsidP="00E96532">
            <w:pPr>
              <w:jc w:val="right"/>
              <w:rPr>
                <w:color w:val="000000"/>
                <w:sz w:val="14"/>
                <w:szCs w:val="14"/>
              </w:rPr>
            </w:pPr>
            <w:r>
              <w:rPr>
                <w:color w:val="000000"/>
                <w:sz w:val="14"/>
                <w:szCs w:val="14"/>
              </w:rPr>
              <w:t>16.7</w:t>
            </w:r>
          </w:p>
        </w:tc>
        <w:tc>
          <w:tcPr>
            <w:tcW w:w="502" w:type="pct"/>
            <w:tcBorders>
              <w:top w:val="nil"/>
              <w:left w:val="nil"/>
              <w:bottom w:val="nil"/>
              <w:right w:val="nil"/>
            </w:tcBorders>
            <w:shd w:val="clear" w:color="auto" w:fill="auto"/>
            <w:tcMar>
              <w:left w:w="0" w:type="dxa"/>
              <w:right w:w="43" w:type="dxa"/>
            </w:tcMar>
            <w:vAlign w:val="center"/>
          </w:tcPr>
          <w:p w14:paraId="0A0A4F1D" w14:textId="77777777" w:rsidR="00E96532" w:rsidRDefault="00E96532" w:rsidP="00E96532">
            <w:pPr>
              <w:jc w:val="right"/>
              <w:rPr>
                <w:color w:val="000000"/>
                <w:sz w:val="14"/>
                <w:szCs w:val="14"/>
              </w:rPr>
            </w:pPr>
            <w:r>
              <w:rPr>
                <w:color w:val="000000"/>
                <w:sz w:val="14"/>
                <w:szCs w:val="14"/>
              </w:rPr>
              <w:t>8.1</w:t>
            </w:r>
          </w:p>
        </w:tc>
        <w:tc>
          <w:tcPr>
            <w:tcW w:w="448" w:type="pct"/>
            <w:tcBorders>
              <w:top w:val="nil"/>
              <w:left w:val="nil"/>
              <w:bottom w:val="nil"/>
              <w:right w:val="nil"/>
            </w:tcBorders>
            <w:shd w:val="clear" w:color="auto" w:fill="auto"/>
            <w:tcMar>
              <w:left w:w="72" w:type="dxa"/>
              <w:right w:w="43" w:type="dxa"/>
            </w:tcMar>
            <w:vAlign w:val="center"/>
          </w:tcPr>
          <w:p w14:paraId="4889CAA0" w14:textId="0380FC23" w:rsidR="00E96532" w:rsidRDefault="00E96532" w:rsidP="00E96532">
            <w:pPr>
              <w:jc w:val="right"/>
              <w:rPr>
                <w:color w:val="000000"/>
                <w:sz w:val="14"/>
                <w:szCs w:val="14"/>
              </w:rPr>
            </w:pPr>
            <w:r>
              <w:rPr>
                <w:color w:val="000000"/>
                <w:sz w:val="14"/>
                <w:szCs w:val="14"/>
              </w:rPr>
              <w:t>0.6</w:t>
            </w:r>
          </w:p>
        </w:tc>
        <w:tc>
          <w:tcPr>
            <w:tcW w:w="449" w:type="pct"/>
            <w:tcBorders>
              <w:top w:val="nil"/>
              <w:left w:val="nil"/>
              <w:bottom w:val="nil"/>
              <w:right w:val="nil"/>
            </w:tcBorders>
            <w:shd w:val="clear" w:color="auto" w:fill="auto"/>
            <w:tcMar>
              <w:right w:w="43" w:type="dxa"/>
            </w:tcMar>
            <w:vAlign w:val="center"/>
          </w:tcPr>
          <w:p w14:paraId="692F33B7" w14:textId="44C17864" w:rsidR="00E96532" w:rsidRDefault="00E96532" w:rsidP="00E96532">
            <w:pPr>
              <w:jc w:val="right"/>
              <w:rPr>
                <w:color w:val="000000"/>
                <w:sz w:val="14"/>
                <w:szCs w:val="14"/>
              </w:rPr>
            </w:pPr>
            <w:r>
              <w:rPr>
                <w:color w:val="000000"/>
                <w:sz w:val="14"/>
                <w:szCs w:val="14"/>
              </w:rPr>
              <w:t>1.8</w:t>
            </w:r>
          </w:p>
        </w:tc>
        <w:tc>
          <w:tcPr>
            <w:tcW w:w="461" w:type="pct"/>
            <w:tcBorders>
              <w:top w:val="nil"/>
              <w:left w:val="nil"/>
              <w:bottom w:val="nil"/>
              <w:right w:val="nil"/>
            </w:tcBorders>
            <w:shd w:val="clear" w:color="auto" w:fill="auto"/>
            <w:tcMar>
              <w:right w:w="43" w:type="dxa"/>
            </w:tcMar>
            <w:vAlign w:val="center"/>
          </w:tcPr>
          <w:p w14:paraId="52DFDA48" w14:textId="2E78EB63" w:rsidR="00E96532" w:rsidRDefault="00E96532" w:rsidP="00E96532">
            <w:pPr>
              <w:jc w:val="right"/>
              <w:rPr>
                <w:color w:val="000000"/>
                <w:sz w:val="14"/>
                <w:szCs w:val="14"/>
              </w:rPr>
            </w:pPr>
            <w:r>
              <w:rPr>
                <w:color w:val="000000"/>
                <w:sz w:val="14"/>
                <w:szCs w:val="14"/>
              </w:rPr>
              <w:t>2.5</w:t>
            </w:r>
          </w:p>
        </w:tc>
        <w:tc>
          <w:tcPr>
            <w:tcW w:w="449" w:type="pct"/>
            <w:tcBorders>
              <w:top w:val="nil"/>
              <w:left w:val="nil"/>
              <w:bottom w:val="nil"/>
              <w:right w:val="nil"/>
            </w:tcBorders>
            <w:shd w:val="clear" w:color="auto" w:fill="auto"/>
            <w:tcMar>
              <w:right w:w="43" w:type="dxa"/>
            </w:tcMar>
            <w:vAlign w:val="center"/>
          </w:tcPr>
          <w:p w14:paraId="70C5DE16" w14:textId="26CC9B2F" w:rsidR="00E96532" w:rsidRDefault="00E96532" w:rsidP="00E96532">
            <w:pPr>
              <w:jc w:val="right"/>
              <w:rPr>
                <w:color w:val="000000"/>
                <w:sz w:val="14"/>
                <w:szCs w:val="14"/>
              </w:rPr>
            </w:pPr>
            <w:r>
              <w:rPr>
                <w:color w:val="000000"/>
                <w:sz w:val="14"/>
                <w:szCs w:val="14"/>
              </w:rPr>
              <w:t>16.6</w:t>
            </w:r>
          </w:p>
        </w:tc>
      </w:tr>
      <w:tr w:rsidR="00E96532" w:rsidRPr="00BF4323" w14:paraId="10708B39" w14:textId="77777777" w:rsidTr="005F523E">
        <w:trPr>
          <w:trHeight w:hRule="exact" w:val="288"/>
          <w:jc w:val="center"/>
        </w:trPr>
        <w:tc>
          <w:tcPr>
            <w:tcW w:w="1200" w:type="pct"/>
            <w:tcBorders>
              <w:top w:val="nil"/>
              <w:left w:val="nil"/>
              <w:bottom w:val="nil"/>
              <w:right w:val="nil"/>
            </w:tcBorders>
            <w:shd w:val="clear" w:color="auto" w:fill="auto"/>
            <w:vAlign w:val="center"/>
            <w:hideMark/>
          </w:tcPr>
          <w:p w14:paraId="1A1C816F" w14:textId="77777777" w:rsidR="00E96532" w:rsidRPr="00316631" w:rsidRDefault="00E96532" w:rsidP="00E96532">
            <w:pPr>
              <w:ind w:left="540" w:hanging="273"/>
              <w:rPr>
                <w:b/>
                <w:bCs/>
                <w:sz w:val="14"/>
                <w:szCs w:val="14"/>
              </w:rPr>
            </w:pPr>
            <w:r w:rsidRPr="00316631">
              <w:rPr>
                <w:b/>
                <w:bCs/>
                <w:sz w:val="14"/>
                <w:szCs w:val="14"/>
              </w:rPr>
              <w:t xml:space="preserve">  5.Other GCC Countries</w:t>
            </w:r>
          </w:p>
        </w:tc>
        <w:tc>
          <w:tcPr>
            <w:tcW w:w="512" w:type="pct"/>
            <w:tcBorders>
              <w:top w:val="nil"/>
              <w:left w:val="nil"/>
              <w:bottom w:val="nil"/>
              <w:right w:val="nil"/>
            </w:tcBorders>
            <w:shd w:val="clear" w:color="auto" w:fill="auto"/>
            <w:tcMar>
              <w:left w:w="0" w:type="dxa"/>
              <w:right w:w="43" w:type="dxa"/>
            </w:tcMar>
            <w:vAlign w:val="center"/>
            <w:hideMark/>
          </w:tcPr>
          <w:p w14:paraId="529E374B" w14:textId="77777777" w:rsidR="00E96532" w:rsidRDefault="00E96532" w:rsidP="00E96532">
            <w:pPr>
              <w:jc w:val="right"/>
              <w:rPr>
                <w:b/>
                <w:bCs/>
                <w:color w:val="000000"/>
                <w:sz w:val="14"/>
                <w:szCs w:val="14"/>
              </w:rPr>
            </w:pPr>
            <w:r>
              <w:rPr>
                <w:b/>
                <w:bCs/>
                <w:color w:val="000000"/>
                <w:sz w:val="14"/>
                <w:szCs w:val="14"/>
              </w:rPr>
              <w:t>2,325.5</w:t>
            </w:r>
          </w:p>
        </w:tc>
        <w:tc>
          <w:tcPr>
            <w:tcW w:w="482" w:type="pct"/>
            <w:tcBorders>
              <w:top w:val="nil"/>
              <w:left w:val="nil"/>
              <w:bottom w:val="nil"/>
              <w:right w:val="nil"/>
            </w:tcBorders>
            <w:shd w:val="clear" w:color="auto" w:fill="auto"/>
            <w:tcMar>
              <w:left w:w="0" w:type="dxa"/>
              <w:right w:w="43" w:type="dxa"/>
            </w:tcMar>
            <w:vAlign w:val="center"/>
          </w:tcPr>
          <w:p w14:paraId="1ABC2C63" w14:textId="77777777" w:rsidR="00E96532" w:rsidRDefault="00E96532" w:rsidP="00E96532">
            <w:pPr>
              <w:jc w:val="right"/>
              <w:rPr>
                <w:b/>
                <w:bCs/>
                <w:color w:val="000000"/>
                <w:sz w:val="14"/>
                <w:szCs w:val="14"/>
              </w:rPr>
            </w:pPr>
            <w:r>
              <w:rPr>
                <w:b/>
                <w:bCs/>
                <w:color w:val="000000"/>
                <w:sz w:val="14"/>
                <w:szCs w:val="14"/>
              </w:rPr>
              <w:t>2,158.3</w:t>
            </w:r>
          </w:p>
        </w:tc>
        <w:tc>
          <w:tcPr>
            <w:tcW w:w="497" w:type="pct"/>
            <w:tcBorders>
              <w:top w:val="nil"/>
              <w:left w:val="nil"/>
              <w:bottom w:val="nil"/>
              <w:right w:val="nil"/>
            </w:tcBorders>
            <w:shd w:val="clear" w:color="auto" w:fill="auto"/>
            <w:tcMar>
              <w:left w:w="0" w:type="dxa"/>
              <w:right w:w="43" w:type="dxa"/>
            </w:tcMar>
            <w:vAlign w:val="center"/>
          </w:tcPr>
          <w:p w14:paraId="3FFF9A45" w14:textId="77777777" w:rsidR="00E96532" w:rsidRDefault="00E96532" w:rsidP="00E96532">
            <w:pPr>
              <w:jc w:val="right"/>
              <w:rPr>
                <w:b/>
                <w:bCs/>
                <w:color w:val="000000"/>
                <w:sz w:val="14"/>
                <w:szCs w:val="14"/>
              </w:rPr>
            </w:pPr>
            <w:r>
              <w:rPr>
                <w:b/>
                <w:bCs/>
                <w:color w:val="000000"/>
                <w:sz w:val="14"/>
                <w:szCs w:val="14"/>
              </w:rPr>
              <w:t>2,119.1</w:t>
            </w:r>
          </w:p>
        </w:tc>
        <w:tc>
          <w:tcPr>
            <w:tcW w:w="502" w:type="pct"/>
            <w:tcBorders>
              <w:top w:val="nil"/>
              <w:left w:val="nil"/>
              <w:bottom w:val="nil"/>
              <w:right w:val="nil"/>
            </w:tcBorders>
            <w:shd w:val="clear" w:color="auto" w:fill="auto"/>
            <w:tcMar>
              <w:left w:w="0" w:type="dxa"/>
              <w:right w:w="43" w:type="dxa"/>
            </w:tcMar>
            <w:vAlign w:val="center"/>
          </w:tcPr>
          <w:p w14:paraId="4BCE2DC5" w14:textId="77777777" w:rsidR="00E96532" w:rsidRDefault="00E96532" w:rsidP="00E96532">
            <w:pPr>
              <w:jc w:val="right"/>
              <w:rPr>
                <w:b/>
                <w:bCs/>
                <w:color w:val="000000"/>
                <w:sz w:val="14"/>
                <w:szCs w:val="14"/>
              </w:rPr>
            </w:pPr>
            <w:r>
              <w:rPr>
                <w:b/>
                <w:bCs/>
                <w:color w:val="000000"/>
                <w:sz w:val="14"/>
                <w:szCs w:val="14"/>
              </w:rPr>
              <w:t>2,910.2</w:t>
            </w:r>
          </w:p>
        </w:tc>
        <w:tc>
          <w:tcPr>
            <w:tcW w:w="448" w:type="pct"/>
            <w:tcBorders>
              <w:top w:val="nil"/>
              <w:left w:val="nil"/>
              <w:bottom w:val="nil"/>
              <w:right w:val="nil"/>
            </w:tcBorders>
            <w:shd w:val="clear" w:color="auto" w:fill="auto"/>
            <w:tcMar>
              <w:left w:w="72" w:type="dxa"/>
              <w:right w:w="43" w:type="dxa"/>
            </w:tcMar>
            <w:vAlign w:val="center"/>
          </w:tcPr>
          <w:p w14:paraId="3FBEBD34" w14:textId="17DCDABA" w:rsidR="00E96532" w:rsidRDefault="00E96532" w:rsidP="00E96532">
            <w:pPr>
              <w:jc w:val="right"/>
              <w:rPr>
                <w:b/>
                <w:bCs/>
                <w:color w:val="000000"/>
                <w:sz w:val="14"/>
                <w:szCs w:val="14"/>
              </w:rPr>
            </w:pPr>
            <w:r>
              <w:rPr>
                <w:b/>
                <w:bCs/>
                <w:color w:val="000000"/>
                <w:sz w:val="14"/>
                <w:szCs w:val="14"/>
              </w:rPr>
              <w:t>260.6</w:t>
            </w:r>
          </w:p>
        </w:tc>
        <w:tc>
          <w:tcPr>
            <w:tcW w:w="449" w:type="pct"/>
            <w:tcBorders>
              <w:top w:val="nil"/>
              <w:left w:val="nil"/>
              <w:bottom w:val="nil"/>
              <w:right w:val="nil"/>
            </w:tcBorders>
            <w:shd w:val="clear" w:color="auto" w:fill="auto"/>
            <w:tcMar>
              <w:right w:w="43" w:type="dxa"/>
            </w:tcMar>
            <w:vAlign w:val="center"/>
          </w:tcPr>
          <w:p w14:paraId="136D372E" w14:textId="6DFAAA3B" w:rsidR="00E96532" w:rsidRDefault="00E96532" w:rsidP="00E96532">
            <w:pPr>
              <w:jc w:val="right"/>
              <w:rPr>
                <w:b/>
                <w:bCs/>
                <w:color w:val="000000"/>
                <w:sz w:val="14"/>
                <w:szCs w:val="14"/>
              </w:rPr>
            </w:pPr>
            <w:r>
              <w:rPr>
                <w:b/>
                <w:bCs/>
                <w:color w:val="000000"/>
                <w:sz w:val="14"/>
                <w:szCs w:val="14"/>
              </w:rPr>
              <w:t>271.2</w:t>
            </w:r>
          </w:p>
        </w:tc>
        <w:tc>
          <w:tcPr>
            <w:tcW w:w="461" w:type="pct"/>
            <w:tcBorders>
              <w:top w:val="nil"/>
              <w:left w:val="nil"/>
              <w:bottom w:val="nil"/>
              <w:right w:val="nil"/>
            </w:tcBorders>
            <w:shd w:val="clear" w:color="auto" w:fill="auto"/>
            <w:tcMar>
              <w:right w:w="43" w:type="dxa"/>
            </w:tcMar>
            <w:vAlign w:val="center"/>
          </w:tcPr>
          <w:p w14:paraId="5FEA9788" w14:textId="26845371" w:rsidR="00E96532" w:rsidRDefault="00E96532" w:rsidP="00E96532">
            <w:pPr>
              <w:jc w:val="right"/>
              <w:rPr>
                <w:b/>
                <w:bCs/>
                <w:color w:val="000000"/>
                <w:sz w:val="14"/>
                <w:szCs w:val="14"/>
              </w:rPr>
            </w:pPr>
            <w:r>
              <w:rPr>
                <w:b/>
                <w:bCs/>
                <w:color w:val="000000"/>
                <w:sz w:val="14"/>
                <w:szCs w:val="14"/>
              </w:rPr>
              <w:t>1,777.1</w:t>
            </w:r>
          </w:p>
        </w:tc>
        <w:tc>
          <w:tcPr>
            <w:tcW w:w="449" w:type="pct"/>
            <w:tcBorders>
              <w:top w:val="nil"/>
              <w:left w:val="nil"/>
              <w:bottom w:val="nil"/>
              <w:right w:val="nil"/>
            </w:tcBorders>
            <w:shd w:val="clear" w:color="auto" w:fill="auto"/>
            <w:tcMar>
              <w:right w:w="43" w:type="dxa"/>
            </w:tcMar>
            <w:vAlign w:val="center"/>
          </w:tcPr>
          <w:p w14:paraId="45C4229C" w14:textId="0B909523" w:rsidR="00E96532" w:rsidRDefault="00E96532" w:rsidP="00E96532">
            <w:pPr>
              <w:jc w:val="right"/>
              <w:rPr>
                <w:b/>
                <w:bCs/>
                <w:color w:val="000000"/>
                <w:sz w:val="14"/>
                <w:szCs w:val="14"/>
              </w:rPr>
            </w:pPr>
            <w:r>
              <w:rPr>
                <w:b/>
                <w:bCs/>
                <w:color w:val="000000"/>
                <w:sz w:val="14"/>
                <w:szCs w:val="14"/>
              </w:rPr>
              <w:t>1,888.5</w:t>
            </w:r>
          </w:p>
        </w:tc>
      </w:tr>
      <w:tr w:rsidR="00E96532" w:rsidRPr="00BF4323" w14:paraId="4DB170F4" w14:textId="77777777" w:rsidTr="005F523E">
        <w:trPr>
          <w:trHeight w:hRule="exact" w:val="288"/>
          <w:jc w:val="center"/>
        </w:trPr>
        <w:tc>
          <w:tcPr>
            <w:tcW w:w="1200" w:type="pct"/>
            <w:tcBorders>
              <w:top w:val="nil"/>
              <w:left w:val="nil"/>
              <w:bottom w:val="nil"/>
              <w:right w:val="nil"/>
            </w:tcBorders>
            <w:shd w:val="clear" w:color="auto" w:fill="auto"/>
            <w:vAlign w:val="center"/>
            <w:hideMark/>
          </w:tcPr>
          <w:p w14:paraId="4899C74C" w14:textId="77777777" w:rsidR="00E96532" w:rsidRPr="00316631" w:rsidRDefault="00E96532" w:rsidP="00E96532">
            <w:pPr>
              <w:ind w:left="267"/>
              <w:rPr>
                <w:sz w:val="14"/>
                <w:szCs w:val="14"/>
              </w:rPr>
            </w:pPr>
            <w:r w:rsidRPr="00316631">
              <w:rPr>
                <w:sz w:val="14"/>
                <w:szCs w:val="14"/>
              </w:rPr>
              <w:t xml:space="preserve">      Bahrain</w:t>
            </w:r>
          </w:p>
        </w:tc>
        <w:tc>
          <w:tcPr>
            <w:tcW w:w="512" w:type="pct"/>
            <w:tcBorders>
              <w:top w:val="nil"/>
              <w:left w:val="nil"/>
              <w:bottom w:val="nil"/>
              <w:right w:val="nil"/>
            </w:tcBorders>
            <w:shd w:val="clear" w:color="auto" w:fill="auto"/>
            <w:tcMar>
              <w:left w:w="0" w:type="dxa"/>
              <w:right w:w="43" w:type="dxa"/>
            </w:tcMar>
            <w:vAlign w:val="center"/>
            <w:hideMark/>
          </w:tcPr>
          <w:p w14:paraId="4E7F9449" w14:textId="77777777" w:rsidR="00E96532" w:rsidRDefault="00E96532" w:rsidP="00E96532">
            <w:pPr>
              <w:jc w:val="right"/>
              <w:rPr>
                <w:color w:val="000000"/>
                <w:sz w:val="14"/>
                <w:szCs w:val="14"/>
              </w:rPr>
            </w:pPr>
            <w:r>
              <w:rPr>
                <w:color w:val="000000"/>
                <w:sz w:val="14"/>
                <w:szCs w:val="14"/>
              </w:rPr>
              <w:t>396.4</w:t>
            </w:r>
          </w:p>
        </w:tc>
        <w:tc>
          <w:tcPr>
            <w:tcW w:w="482" w:type="pct"/>
            <w:tcBorders>
              <w:top w:val="nil"/>
              <w:left w:val="nil"/>
              <w:bottom w:val="nil"/>
              <w:right w:val="nil"/>
            </w:tcBorders>
            <w:shd w:val="clear" w:color="auto" w:fill="auto"/>
            <w:tcMar>
              <w:left w:w="0" w:type="dxa"/>
              <w:right w:w="43" w:type="dxa"/>
            </w:tcMar>
            <w:vAlign w:val="center"/>
          </w:tcPr>
          <w:p w14:paraId="0F68A105" w14:textId="77777777" w:rsidR="00E96532" w:rsidRDefault="00E96532" w:rsidP="00E96532">
            <w:pPr>
              <w:jc w:val="right"/>
              <w:rPr>
                <w:color w:val="000000"/>
                <w:sz w:val="14"/>
                <w:szCs w:val="14"/>
              </w:rPr>
            </w:pPr>
            <w:r>
              <w:rPr>
                <w:color w:val="000000"/>
                <w:sz w:val="14"/>
                <w:szCs w:val="14"/>
              </w:rPr>
              <w:t>355.7</w:t>
            </w:r>
          </w:p>
        </w:tc>
        <w:tc>
          <w:tcPr>
            <w:tcW w:w="497" w:type="pct"/>
            <w:tcBorders>
              <w:top w:val="nil"/>
              <w:left w:val="nil"/>
              <w:bottom w:val="nil"/>
              <w:right w:val="nil"/>
            </w:tcBorders>
            <w:shd w:val="clear" w:color="auto" w:fill="auto"/>
            <w:tcMar>
              <w:left w:w="0" w:type="dxa"/>
              <w:right w:w="43" w:type="dxa"/>
            </w:tcMar>
            <w:vAlign w:val="center"/>
          </w:tcPr>
          <w:p w14:paraId="3BF5F0E4" w14:textId="77777777" w:rsidR="00E96532" w:rsidRDefault="00E96532" w:rsidP="00E96532">
            <w:pPr>
              <w:jc w:val="right"/>
              <w:rPr>
                <w:color w:val="000000"/>
                <w:sz w:val="14"/>
                <w:szCs w:val="14"/>
              </w:rPr>
            </w:pPr>
            <w:r>
              <w:rPr>
                <w:color w:val="000000"/>
                <w:sz w:val="14"/>
                <w:szCs w:val="14"/>
              </w:rPr>
              <w:t>340.2</w:t>
            </w:r>
          </w:p>
        </w:tc>
        <w:tc>
          <w:tcPr>
            <w:tcW w:w="502" w:type="pct"/>
            <w:tcBorders>
              <w:top w:val="nil"/>
              <w:left w:val="nil"/>
              <w:bottom w:val="nil"/>
              <w:right w:val="nil"/>
            </w:tcBorders>
            <w:shd w:val="clear" w:color="auto" w:fill="auto"/>
            <w:tcMar>
              <w:left w:w="0" w:type="dxa"/>
              <w:right w:w="43" w:type="dxa"/>
            </w:tcMar>
            <w:vAlign w:val="center"/>
          </w:tcPr>
          <w:p w14:paraId="65273DE2" w14:textId="77777777" w:rsidR="00E96532" w:rsidRDefault="00E96532" w:rsidP="00E96532">
            <w:pPr>
              <w:jc w:val="right"/>
              <w:rPr>
                <w:color w:val="000000"/>
                <w:sz w:val="14"/>
                <w:szCs w:val="14"/>
              </w:rPr>
            </w:pPr>
            <w:r>
              <w:rPr>
                <w:color w:val="000000"/>
                <w:sz w:val="14"/>
                <w:szCs w:val="14"/>
              </w:rPr>
              <w:t>417.1</w:t>
            </w:r>
          </w:p>
        </w:tc>
        <w:tc>
          <w:tcPr>
            <w:tcW w:w="448" w:type="pct"/>
            <w:tcBorders>
              <w:top w:val="nil"/>
              <w:left w:val="nil"/>
              <w:bottom w:val="nil"/>
              <w:right w:val="nil"/>
            </w:tcBorders>
            <w:shd w:val="clear" w:color="auto" w:fill="auto"/>
            <w:tcMar>
              <w:left w:w="72" w:type="dxa"/>
              <w:right w:w="43" w:type="dxa"/>
            </w:tcMar>
            <w:vAlign w:val="center"/>
          </w:tcPr>
          <w:p w14:paraId="2D7DE5E3" w14:textId="6FE2B8EA" w:rsidR="00E96532" w:rsidRDefault="00E96532" w:rsidP="00E96532">
            <w:pPr>
              <w:jc w:val="right"/>
              <w:rPr>
                <w:color w:val="000000"/>
                <w:sz w:val="14"/>
                <w:szCs w:val="14"/>
              </w:rPr>
            </w:pPr>
            <w:r>
              <w:rPr>
                <w:color w:val="000000"/>
                <w:sz w:val="14"/>
                <w:szCs w:val="14"/>
              </w:rPr>
              <w:t>36.8</w:t>
            </w:r>
          </w:p>
        </w:tc>
        <w:tc>
          <w:tcPr>
            <w:tcW w:w="449" w:type="pct"/>
            <w:tcBorders>
              <w:top w:val="nil"/>
              <w:left w:val="nil"/>
              <w:bottom w:val="nil"/>
              <w:right w:val="nil"/>
            </w:tcBorders>
            <w:shd w:val="clear" w:color="auto" w:fill="auto"/>
            <w:tcMar>
              <w:right w:w="43" w:type="dxa"/>
            </w:tcMar>
            <w:vAlign w:val="center"/>
          </w:tcPr>
          <w:p w14:paraId="51E906B0" w14:textId="6FA8F006" w:rsidR="00E96532" w:rsidRDefault="00E96532" w:rsidP="00E96532">
            <w:pPr>
              <w:jc w:val="right"/>
              <w:rPr>
                <w:color w:val="000000"/>
                <w:sz w:val="14"/>
                <w:szCs w:val="14"/>
              </w:rPr>
            </w:pPr>
            <w:r>
              <w:rPr>
                <w:color w:val="000000"/>
                <w:sz w:val="14"/>
                <w:szCs w:val="14"/>
              </w:rPr>
              <w:t>37.4</w:t>
            </w:r>
          </w:p>
        </w:tc>
        <w:tc>
          <w:tcPr>
            <w:tcW w:w="461" w:type="pct"/>
            <w:tcBorders>
              <w:top w:val="nil"/>
              <w:left w:val="nil"/>
              <w:bottom w:val="nil"/>
              <w:right w:val="nil"/>
            </w:tcBorders>
            <w:shd w:val="clear" w:color="auto" w:fill="auto"/>
            <w:tcMar>
              <w:right w:w="43" w:type="dxa"/>
            </w:tcMar>
            <w:vAlign w:val="center"/>
          </w:tcPr>
          <w:p w14:paraId="73B263E1" w14:textId="3B55E117" w:rsidR="00E96532" w:rsidRDefault="00E96532" w:rsidP="00E96532">
            <w:pPr>
              <w:jc w:val="right"/>
              <w:rPr>
                <w:color w:val="000000"/>
                <w:sz w:val="14"/>
                <w:szCs w:val="14"/>
              </w:rPr>
            </w:pPr>
            <w:r>
              <w:rPr>
                <w:color w:val="000000"/>
                <w:sz w:val="14"/>
                <w:szCs w:val="14"/>
              </w:rPr>
              <w:t>243.8</w:t>
            </w:r>
          </w:p>
        </w:tc>
        <w:tc>
          <w:tcPr>
            <w:tcW w:w="449" w:type="pct"/>
            <w:tcBorders>
              <w:top w:val="nil"/>
              <w:left w:val="nil"/>
              <w:bottom w:val="nil"/>
              <w:right w:val="nil"/>
            </w:tcBorders>
            <w:shd w:val="clear" w:color="auto" w:fill="auto"/>
            <w:tcMar>
              <w:right w:w="43" w:type="dxa"/>
            </w:tcMar>
            <w:vAlign w:val="center"/>
          </w:tcPr>
          <w:p w14:paraId="1DAE95B1" w14:textId="1883CB0B" w:rsidR="00E96532" w:rsidRDefault="00E96532" w:rsidP="00E96532">
            <w:pPr>
              <w:jc w:val="right"/>
              <w:rPr>
                <w:color w:val="000000"/>
                <w:sz w:val="14"/>
                <w:szCs w:val="14"/>
              </w:rPr>
            </w:pPr>
            <w:r>
              <w:rPr>
                <w:color w:val="000000"/>
                <w:sz w:val="14"/>
                <w:szCs w:val="14"/>
              </w:rPr>
              <w:t>267.6</w:t>
            </w:r>
          </w:p>
        </w:tc>
      </w:tr>
      <w:tr w:rsidR="00E96532" w:rsidRPr="00BF4323" w14:paraId="1EA15FB8" w14:textId="77777777" w:rsidTr="005F523E">
        <w:trPr>
          <w:trHeight w:hRule="exact" w:val="288"/>
          <w:jc w:val="center"/>
        </w:trPr>
        <w:tc>
          <w:tcPr>
            <w:tcW w:w="1200" w:type="pct"/>
            <w:tcBorders>
              <w:top w:val="nil"/>
              <w:left w:val="nil"/>
              <w:bottom w:val="nil"/>
              <w:right w:val="nil"/>
            </w:tcBorders>
            <w:shd w:val="clear" w:color="auto" w:fill="auto"/>
            <w:vAlign w:val="center"/>
            <w:hideMark/>
          </w:tcPr>
          <w:p w14:paraId="2B472FB0" w14:textId="77777777" w:rsidR="00E96532" w:rsidRPr="00316631" w:rsidRDefault="00E96532" w:rsidP="00E96532">
            <w:pPr>
              <w:ind w:left="267"/>
              <w:rPr>
                <w:sz w:val="14"/>
                <w:szCs w:val="14"/>
              </w:rPr>
            </w:pPr>
            <w:r w:rsidRPr="00316631">
              <w:rPr>
                <w:sz w:val="14"/>
                <w:szCs w:val="14"/>
              </w:rPr>
              <w:t xml:space="preserve">      Kuwait</w:t>
            </w:r>
          </w:p>
        </w:tc>
        <w:tc>
          <w:tcPr>
            <w:tcW w:w="512" w:type="pct"/>
            <w:tcBorders>
              <w:top w:val="nil"/>
              <w:left w:val="nil"/>
              <w:bottom w:val="nil"/>
              <w:right w:val="nil"/>
            </w:tcBorders>
            <w:shd w:val="clear" w:color="auto" w:fill="auto"/>
            <w:tcMar>
              <w:left w:w="0" w:type="dxa"/>
              <w:right w:w="43" w:type="dxa"/>
            </w:tcMar>
            <w:vAlign w:val="center"/>
            <w:hideMark/>
          </w:tcPr>
          <w:p w14:paraId="64FD2DC1" w14:textId="77777777" w:rsidR="00E96532" w:rsidRDefault="00E96532" w:rsidP="00E96532">
            <w:pPr>
              <w:jc w:val="right"/>
              <w:rPr>
                <w:color w:val="000000"/>
                <w:sz w:val="14"/>
                <w:szCs w:val="14"/>
              </w:rPr>
            </w:pPr>
            <w:r>
              <w:rPr>
                <w:color w:val="000000"/>
                <w:sz w:val="14"/>
                <w:szCs w:val="14"/>
              </w:rPr>
              <w:t>763.8</w:t>
            </w:r>
          </w:p>
        </w:tc>
        <w:tc>
          <w:tcPr>
            <w:tcW w:w="482" w:type="pct"/>
            <w:tcBorders>
              <w:top w:val="nil"/>
              <w:left w:val="nil"/>
              <w:bottom w:val="nil"/>
              <w:right w:val="nil"/>
            </w:tcBorders>
            <w:shd w:val="clear" w:color="auto" w:fill="auto"/>
            <w:tcMar>
              <w:left w:w="0" w:type="dxa"/>
              <w:right w:w="43" w:type="dxa"/>
            </w:tcMar>
            <w:vAlign w:val="center"/>
          </w:tcPr>
          <w:p w14:paraId="5FD13581" w14:textId="77777777" w:rsidR="00E96532" w:rsidRDefault="00E96532" w:rsidP="00E96532">
            <w:pPr>
              <w:jc w:val="right"/>
              <w:rPr>
                <w:color w:val="000000"/>
                <w:sz w:val="14"/>
                <w:szCs w:val="14"/>
              </w:rPr>
            </w:pPr>
            <w:r>
              <w:rPr>
                <w:color w:val="000000"/>
                <w:sz w:val="14"/>
                <w:szCs w:val="14"/>
              </w:rPr>
              <w:t>774.2</w:t>
            </w:r>
          </w:p>
        </w:tc>
        <w:tc>
          <w:tcPr>
            <w:tcW w:w="497" w:type="pct"/>
            <w:tcBorders>
              <w:top w:val="nil"/>
              <w:left w:val="nil"/>
              <w:bottom w:val="nil"/>
              <w:right w:val="nil"/>
            </w:tcBorders>
            <w:shd w:val="clear" w:color="auto" w:fill="auto"/>
            <w:tcMar>
              <w:left w:w="0" w:type="dxa"/>
              <w:right w:w="43" w:type="dxa"/>
            </w:tcMar>
            <w:vAlign w:val="center"/>
          </w:tcPr>
          <w:p w14:paraId="77FE8162" w14:textId="77777777" w:rsidR="00E96532" w:rsidRDefault="00E96532" w:rsidP="00E96532">
            <w:pPr>
              <w:jc w:val="right"/>
              <w:rPr>
                <w:color w:val="000000"/>
                <w:sz w:val="14"/>
                <w:szCs w:val="14"/>
              </w:rPr>
            </w:pPr>
            <w:r>
              <w:rPr>
                <w:color w:val="000000"/>
                <w:sz w:val="14"/>
                <w:szCs w:val="14"/>
              </w:rPr>
              <w:t>725.8</w:t>
            </w:r>
          </w:p>
        </w:tc>
        <w:tc>
          <w:tcPr>
            <w:tcW w:w="502" w:type="pct"/>
            <w:tcBorders>
              <w:top w:val="nil"/>
              <w:left w:val="nil"/>
              <w:bottom w:val="nil"/>
              <w:right w:val="nil"/>
            </w:tcBorders>
            <w:shd w:val="clear" w:color="auto" w:fill="auto"/>
            <w:tcMar>
              <w:left w:w="0" w:type="dxa"/>
              <w:right w:w="43" w:type="dxa"/>
            </w:tcMar>
            <w:vAlign w:val="center"/>
          </w:tcPr>
          <w:p w14:paraId="79B67F8A" w14:textId="77777777" w:rsidR="00E96532" w:rsidRDefault="00E96532" w:rsidP="00E96532">
            <w:pPr>
              <w:jc w:val="right"/>
              <w:rPr>
                <w:color w:val="000000"/>
                <w:sz w:val="14"/>
                <w:szCs w:val="14"/>
              </w:rPr>
            </w:pPr>
            <w:r>
              <w:rPr>
                <w:color w:val="000000"/>
                <w:sz w:val="14"/>
                <w:szCs w:val="14"/>
              </w:rPr>
              <w:t>738.6</w:t>
            </w:r>
          </w:p>
        </w:tc>
        <w:tc>
          <w:tcPr>
            <w:tcW w:w="448" w:type="pct"/>
            <w:tcBorders>
              <w:top w:val="nil"/>
              <w:left w:val="nil"/>
              <w:bottom w:val="nil"/>
              <w:right w:val="nil"/>
            </w:tcBorders>
            <w:shd w:val="clear" w:color="auto" w:fill="auto"/>
            <w:tcMar>
              <w:left w:w="72" w:type="dxa"/>
              <w:right w:w="43" w:type="dxa"/>
            </w:tcMar>
            <w:vAlign w:val="center"/>
          </w:tcPr>
          <w:p w14:paraId="6947C38C" w14:textId="1EBB0783" w:rsidR="00E96532" w:rsidRDefault="00E96532" w:rsidP="00E96532">
            <w:pPr>
              <w:jc w:val="right"/>
              <w:rPr>
                <w:color w:val="000000"/>
                <w:sz w:val="14"/>
                <w:szCs w:val="14"/>
              </w:rPr>
            </w:pPr>
            <w:r>
              <w:rPr>
                <w:color w:val="000000"/>
                <w:sz w:val="14"/>
                <w:szCs w:val="14"/>
              </w:rPr>
              <w:t>70.7</w:t>
            </w:r>
          </w:p>
        </w:tc>
        <w:tc>
          <w:tcPr>
            <w:tcW w:w="449" w:type="pct"/>
            <w:tcBorders>
              <w:top w:val="nil"/>
              <w:left w:val="nil"/>
              <w:bottom w:val="nil"/>
              <w:right w:val="nil"/>
            </w:tcBorders>
            <w:shd w:val="clear" w:color="auto" w:fill="auto"/>
            <w:tcMar>
              <w:right w:w="43" w:type="dxa"/>
            </w:tcMar>
            <w:vAlign w:val="center"/>
          </w:tcPr>
          <w:p w14:paraId="0125B9CA" w14:textId="74401DFF" w:rsidR="00E96532" w:rsidRDefault="00E96532" w:rsidP="00E96532">
            <w:pPr>
              <w:jc w:val="right"/>
              <w:rPr>
                <w:color w:val="000000"/>
                <w:sz w:val="14"/>
                <w:szCs w:val="14"/>
              </w:rPr>
            </w:pPr>
            <w:r>
              <w:rPr>
                <w:color w:val="000000"/>
                <w:sz w:val="14"/>
                <w:szCs w:val="14"/>
              </w:rPr>
              <w:t>74.2</w:t>
            </w:r>
          </w:p>
        </w:tc>
        <w:tc>
          <w:tcPr>
            <w:tcW w:w="461" w:type="pct"/>
            <w:tcBorders>
              <w:top w:val="nil"/>
              <w:left w:val="nil"/>
              <w:bottom w:val="nil"/>
              <w:right w:val="nil"/>
            </w:tcBorders>
            <w:shd w:val="clear" w:color="auto" w:fill="auto"/>
            <w:tcMar>
              <w:right w:w="43" w:type="dxa"/>
            </w:tcMar>
            <w:vAlign w:val="center"/>
          </w:tcPr>
          <w:p w14:paraId="1F552B63" w14:textId="35826F7A" w:rsidR="00E96532" w:rsidRDefault="00E96532" w:rsidP="00E96532">
            <w:pPr>
              <w:jc w:val="right"/>
              <w:rPr>
                <w:color w:val="000000"/>
                <w:sz w:val="14"/>
                <w:szCs w:val="14"/>
              </w:rPr>
            </w:pPr>
            <w:r>
              <w:rPr>
                <w:color w:val="000000"/>
                <w:sz w:val="14"/>
                <w:szCs w:val="14"/>
              </w:rPr>
              <w:t>486.3</w:t>
            </w:r>
          </w:p>
        </w:tc>
        <w:tc>
          <w:tcPr>
            <w:tcW w:w="449" w:type="pct"/>
            <w:tcBorders>
              <w:top w:val="nil"/>
              <w:left w:val="nil"/>
              <w:bottom w:val="nil"/>
              <w:right w:val="nil"/>
            </w:tcBorders>
            <w:shd w:val="clear" w:color="auto" w:fill="auto"/>
            <w:tcMar>
              <w:right w:w="43" w:type="dxa"/>
            </w:tcMar>
            <w:vAlign w:val="center"/>
          </w:tcPr>
          <w:p w14:paraId="216E46DD" w14:textId="14A20C14" w:rsidR="00E96532" w:rsidRDefault="00E96532" w:rsidP="00E96532">
            <w:pPr>
              <w:jc w:val="right"/>
              <w:rPr>
                <w:color w:val="000000"/>
                <w:sz w:val="14"/>
                <w:szCs w:val="14"/>
              </w:rPr>
            </w:pPr>
            <w:r>
              <w:rPr>
                <w:color w:val="000000"/>
                <w:sz w:val="14"/>
                <w:szCs w:val="14"/>
              </w:rPr>
              <w:t>495.7</w:t>
            </w:r>
          </w:p>
        </w:tc>
      </w:tr>
      <w:tr w:rsidR="00E96532" w:rsidRPr="00BF4323" w14:paraId="67ED327B" w14:textId="77777777" w:rsidTr="005F523E">
        <w:trPr>
          <w:trHeight w:hRule="exact" w:val="288"/>
          <w:jc w:val="center"/>
        </w:trPr>
        <w:tc>
          <w:tcPr>
            <w:tcW w:w="1200" w:type="pct"/>
            <w:tcBorders>
              <w:top w:val="nil"/>
              <w:left w:val="nil"/>
              <w:bottom w:val="nil"/>
              <w:right w:val="nil"/>
            </w:tcBorders>
            <w:shd w:val="clear" w:color="auto" w:fill="auto"/>
            <w:vAlign w:val="center"/>
            <w:hideMark/>
          </w:tcPr>
          <w:p w14:paraId="2FE1E65B" w14:textId="77777777" w:rsidR="00E96532" w:rsidRPr="00316631" w:rsidRDefault="00E96532" w:rsidP="00E96532">
            <w:pPr>
              <w:ind w:left="267"/>
              <w:rPr>
                <w:sz w:val="14"/>
                <w:szCs w:val="14"/>
              </w:rPr>
            </w:pPr>
            <w:r w:rsidRPr="00316631">
              <w:rPr>
                <w:sz w:val="14"/>
                <w:szCs w:val="14"/>
              </w:rPr>
              <w:t xml:space="preserve">      Qatar</w:t>
            </w:r>
          </w:p>
        </w:tc>
        <w:tc>
          <w:tcPr>
            <w:tcW w:w="512" w:type="pct"/>
            <w:tcBorders>
              <w:top w:val="nil"/>
              <w:left w:val="nil"/>
              <w:bottom w:val="nil"/>
              <w:right w:val="nil"/>
            </w:tcBorders>
            <w:shd w:val="clear" w:color="auto" w:fill="auto"/>
            <w:tcMar>
              <w:left w:w="0" w:type="dxa"/>
              <w:right w:w="43" w:type="dxa"/>
            </w:tcMar>
            <w:vAlign w:val="center"/>
            <w:hideMark/>
          </w:tcPr>
          <w:p w14:paraId="084EFE5A" w14:textId="77777777" w:rsidR="00E96532" w:rsidRDefault="00E96532" w:rsidP="00E96532">
            <w:pPr>
              <w:jc w:val="right"/>
              <w:rPr>
                <w:color w:val="000000"/>
                <w:sz w:val="14"/>
                <w:szCs w:val="14"/>
              </w:rPr>
            </w:pPr>
            <w:r>
              <w:rPr>
                <w:color w:val="000000"/>
                <w:sz w:val="14"/>
                <w:szCs w:val="14"/>
              </w:rPr>
              <w:t>404.4</w:t>
            </w:r>
          </w:p>
        </w:tc>
        <w:tc>
          <w:tcPr>
            <w:tcW w:w="482" w:type="pct"/>
            <w:tcBorders>
              <w:top w:val="nil"/>
              <w:left w:val="nil"/>
              <w:bottom w:val="nil"/>
              <w:right w:val="nil"/>
            </w:tcBorders>
            <w:shd w:val="clear" w:color="auto" w:fill="auto"/>
            <w:tcMar>
              <w:left w:w="0" w:type="dxa"/>
              <w:right w:w="43" w:type="dxa"/>
            </w:tcMar>
            <w:vAlign w:val="center"/>
          </w:tcPr>
          <w:p w14:paraId="598070E3" w14:textId="77777777" w:rsidR="00E96532" w:rsidRDefault="00E96532" w:rsidP="00E96532">
            <w:pPr>
              <w:jc w:val="right"/>
              <w:rPr>
                <w:color w:val="000000"/>
                <w:sz w:val="14"/>
                <w:szCs w:val="14"/>
              </w:rPr>
            </w:pPr>
            <w:r>
              <w:rPr>
                <w:color w:val="000000"/>
                <w:sz w:val="14"/>
                <w:szCs w:val="14"/>
              </w:rPr>
              <w:t>371.1</w:t>
            </w:r>
          </w:p>
        </w:tc>
        <w:tc>
          <w:tcPr>
            <w:tcW w:w="497" w:type="pct"/>
            <w:tcBorders>
              <w:top w:val="nil"/>
              <w:left w:val="nil"/>
              <w:bottom w:val="nil"/>
              <w:right w:val="nil"/>
            </w:tcBorders>
            <w:shd w:val="clear" w:color="auto" w:fill="auto"/>
            <w:tcMar>
              <w:left w:w="0" w:type="dxa"/>
              <w:right w:w="43" w:type="dxa"/>
            </w:tcMar>
            <w:vAlign w:val="center"/>
          </w:tcPr>
          <w:p w14:paraId="2F77A0C6" w14:textId="77777777" w:rsidR="00E96532" w:rsidRDefault="00E96532" w:rsidP="00E96532">
            <w:pPr>
              <w:jc w:val="right"/>
              <w:rPr>
                <w:color w:val="000000"/>
                <w:sz w:val="14"/>
                <w:szCs w:val="14"/>
              </w:rPr>
            </w:pPr>
            <w:r>
              <w:rPr>
                <w:color w:val="000000"/>
                <w:sz w:val="14"/>
                <w:szCs w:val="14"/>
              </w:rPr>
              <w:t>385.9</w:t>
            </w:r>
          </w:p>
        </w:tc>
        <w:tc>
          <w:tcPr>
            <w:tcW w:w="502" w:type="pct"/>
            <w:tcBorders>
              <w:top w:val="nil"/>
              <w:left w:val="nil"/>
              <w:bottom w:val="nil"/>
              <w:right w:val="nil"/>
            </w:tcBorders>
            <w:shd w:val="clear" w:color="auto" w:fill="auto"/>
            <w:tcMar>
              <w:left w:w="0" w:type="dxa"/>
              <w:right w:w="43" w:type="dxa"/>
            </w:tcMar>
            <w:vAlign w:val="center"/>
          </w:tcPr>
          <w:p w14:paraId="1B5FA818" w14:textId="77777777" w:rsidR="00E96532" w:rsidRDefault="00E96532" w:rsidP="00E96532">
            <w:pPr>
              <w:jc w:val="right"/>
              <w:rPr>
                <w:color w:val="000000"/>
                <w:sz w:val="14"/>
                <w:szCs w:val="14"/>
              </w:rPr>
            </w:pPr>
            <w:r>
              <w:rPr>
                <w:color w:val="000000"/>
                <w:sz w:val="14"/>
                <w:szCs w:val="14"/>
              </w:rPr>
              <w:t>760.2</w:t>
            </w:r>
          </w:p>
        </w:tc>
        <w:tc>
          <w:tcPr>
            <w:tcW w:w="448" w:type="pct"/>
            <w:tcBorders>
              <w:top w:val="nil"/>
              <w:left w:val="nil"/>
              <w:bottom w:val="nil"/>
              <w:right w:val="nil"/>
            </w:tcBorders>
            <w:shd w:val="clear" w:color="auto" w:fill="auto"/>
            <w:tcMar>
              <w:left w:w="72" w:type="dxa"/>
              <w:right w:w="43" w:type="dxa"/>
            </w:tcMar>
            <w:vAlign w:val="center"/>
          </w:tcPr>
          <w:p w14:paraId="3FC0643B" w14:textId="3010E21E" w:rsidR="00E96532" w:rsidRDefault="00E96532" w:rsidP="00E96532">
            <w:pPr>
              <w:jc w:val="right"/>
              <w:rPr>
                <w:color w:val="000000"/>
                <w:sz w:val="14"/>
                <w:szCs w:val="14"/>
              </w:rPr>
            </w:pPr>
            <w:r>
              <w:rPr>
                <w:color w:val="000000"/>
                <w:sz w:val="14"/>
                <w:szCs w:val="14"/>
              </w:rPr>
              <w:t>70.3</w:t>
            </w:r>
          </w:p>
        </w:tc>
        <w:tc>
          <w:tcPr>
            <w:tcW w:w="449" w:type="pct"/>
            <w:tcBorders>
              <w:top w:val="nil"/>
              <w:left w:val="nil"/>
              <w:bottom w:val="nil"/>
              <w:right w:val="nil"/>
            </w:tcBorders>
            <w:shd w:val="clear" w:color="auto" w:fill="auto"/>
            <w:tcMar>
              <w:right w:w="43" w:type="dxa"/>
            </w:tcMar>
            <w:vAlign w:val="center"/>
          </w:tcPr>
          <w:p w14:paraId="52D1F829" w14:textId="568581AD" w:rsidR="00E96532" w:rsidRDefault="00E96532" w:rsidP="00E96532">
            <w:pPr>
              <w:jc w:val="right"/>
              <w:rPr>
                <w:color w:val="000000"/>
                <w:sz w:val="14"/>
                <w:szCs w:val="14"/>
              </w:rPr>
            </w:pPr>
            <w:r>
              <w:rPr>
                <w:color w:val="000000"/>
                <w:sz w:val="14"/>
                <w:szCs w:val="14"/>
              </w:rPr>
              <w:t>73.5</w:t>
            </w:r>
          </w:p>
        </w:tc>
        <w:tc>
          <w:tcPr>
            <w:tcW w:w="461" w:type="pct"/>
            <w:tcBorders>
              <w:top w:val="nil"/>
              <w:left w:val="nil"/>
              <w:bottom w:val="nil"/>
              <w:right w:val="nil"/>
            </w:tcBorders>
            <w:shd w:val="clear" w:color="auto" w:fill="auto"/>
            <w:tcMar>
              <w:right w:w="43" w:type="dxa"/>
            </w:tcMar>
            <w:vAlign w:val="center"/>
          </w:tcPr>
          <w:p w14:paraId="5C2A16BB" w14:textId="3576EFCF" w:rsidR="00E96532" w:rsidRDefault="00E96532" w:rsidP="00E96532">
            <w:pPr>
              <w:jc w:val="right"/>
              <w:rPr>
                <w:color w:val="000000"/>
                <w:sz w:val="14"/>
                <w:szCs w:val="14"/>
              </w:rPr>
            </w:pPr>
            <w:r>
              <w:rPr>
                <w:color w:val="000000"/>
                <w:sz w:val="14"/>
                <w:szCs w:val="14"/>
              </w:rPr>
              <w:t>456.2</w:t>
            </w:r>
          </w:p>
        </w:tc>
        <w:tc>
          <w:tcPr>
            <w:tcW w:w="449" w:type="pct"/>
            <w:tcBorders>
              <w:top w:val="nil"/>
              <w:left w:val="nil"/>
              <w:bottom w:val="nil"/>
              <w:right w:val="nil"/>
            </w:tcBorders>
            <w:shd w:val="clear" w:color="auto" w:fill="auto"/>
            <w:tcMar>
              <w:right w:w="43" w:type="dxa"/>
            </w:tcMar>
            <w:vAlign w:val="center"/>
          </w:tcPr>
          <w:p w14:paraId="55B6FBF8" w14:textId="0D18AF71" w:rsidR="00E96532" w:rsidRDefault="00E96532" w:rsidP="00E96532">
            <w:pPr>
              <w:jc w:val="right"/>
              <w:rPr>
                <w:color w:val="000000"/>
                <w:sz w:val="14"/>
                <w:szCs w:val="14"/>
              </w:rPr>
            </w:pPr>
            <w:r>
              <w:rPr>
                <w:color w:val="000000"/>
                <w:sz w:val="14"/>
                <w:szCs w:val="14"/>
              </w:rPr>
              <w:t>504.4</w:t>
            </w:r>
          </w:p>
        </w:tc>
      </w:tr>
      <w:tr w:rsidR="00E96532" w:rsidRPr="00BF4323" w14:paraId="4FF9F5D4" w14:textId="77777777" w:rsidTr="005F523E">
        <w:trPr>
          <w:trHeight w:hRule="exact" w:val="288"/>
          <w:jc w:val="center"/>
        </w:trPr>
        <w:tc>
          <w:tcPr>
            <w:tcW w:w="1200" w:type="pct"/>
            <w:tcBorders>
              <w:top w:val="nil"/>
              <w:left w:val="nil"/>
              <w:bottom w:val="nil"/>
              <w:right w:val="nil"/>
            </w:tcBorders>
            <w:shd w:val="clear" w:color="auto" w:fill="auto"/>
            <w:vAlign w:val="center"/>
            <w:hideMark/>
          </w:tcPr>
          <w:p w14:paraId="11B68D46" w14:textId="77777777" w:rsidR="00E96532" w:rsidRPr="00316631" w:rsidRDefault="00E96532" w:rsidP="00E96532">
            <w:pPr>
              <w:ind w:left="267"/>
              <w:rPr>
                <w:sz w:val="14"/>
                <w:szCs w:val="14"/>
              </w:rPr>
            </w:pPr>
            <w:r w:rsidRPr="00316631">
              <w:rPr>
                <w:sz w:val="14"/>
                <w:szCs w:val="14"/>
              </w:rPr>
              <w:t xml:space="preserve">      Oman</w:t>
            </w:r>
          </w:p>
        </w:tc>
        <w:tc>
          <w:tcPr>
            <w:tcW w:w="512" w:type="pct"/>
            <w:tcBorders>
              <w:top w:val="nil"/>
              <w:left w:val="nil"/>
              <w:bottom w:val="nil"/>
              <w:right w:val="nil"/>
            </w:tcBorders>
            <w:shd w:val="clear" w:color="auto" w:fill="auto"/>
            <w:tcMar>
              <w:left w:w="0" w:type="dxa"/>
              <w:right w:w="43" w:type="dxa"/>
            </w:tcMar>
            <w:vAlign w:val="center"/>
            <w:hideMark/>
          </w:tcPr>
          <w:p w14:paraId="2356822F" w14:textId="77777777" w:rsidR="00E96532" w:rsidRDefault="00E96532" w:rsidP="00E96532">
            <w:pPr>
              <w:jc w:val="right"/>
              <w:rPr>
                <w:color w:val="000000"/>
                <w:sz w:val="14"/>
                <w:szCs w:val="14"/>
              </w:rPr>
            </w:pPr>
            <w:r>
              <w:rPr>
                <w:color w:val="000000"/>
                <w:sz w:val="14"/>
                <w:szCs w:val="14"/>
              </w:rPr>
              <w:t>760.9</w:t>
            </w:r>
          </w:p>
        </w:tc>
        <w:tc>
          <w:tcPr>
            <w:tcW w:w="482" w:type="pct"/>
            <w:tcBorders>
              <w:top w:val="nil"/>
              <w:left w:val="nil"/>
              <w:bottom w:val="nil"/>
              <w:right w:val="nil"/>
            </w:tcBorders>
            <w:shd w:val="clear" w:color="auto" w:fill="auto"/>
            <w:tcMar>
              <w:left w:w="0" w:type="dxa"/>
              <w:right w:w="43" w:type="dxa"/>
            </w:tcMar>
            <w:vAlign w:val="center"/>
          </w:tcPr>
          <w:p w14:paraId="48CD110D" w14:textId="77777777" w:rsidR="00E96532" w:rsidRDefault="00E96532" w:rsidP="00E96532">
            <w:pPr>
              <w:jc w:val="right"/>
              <w:rPr>
                <w:color w:val="000000"/>
                <w:sz w:val="14"/>
                <w:szCs w:val="14"/>
              </w:rPr>
            </w:pPr>
            <w:r>
              <w:rPr>
                <w:color w:val="000000"/>
                <w:sz w:val="14"/>
                <w:szCs w:val="14"/>
              </w:rPr>
              <w:t>657.3</w:t>
            </w:r>
          </w:p>
        </w:tc>
        <w:tc>
          <w:tcPr>
            <w:tcW w:w="497" w:type="pct"/>
            <w:tcBorders>
              <w:top w:val="nil"/>
              <w:left w:val="nil"/>
              <w:bottom w:val="nil"/>
              <w:right w:val="nil"/>
            </w:tcBorders>
            <w:shd w:val="clear" w:color="auto" w:fill="auto"/>
            <w:tcMar>
              <w:left w:w="0" w:type="dxa"/>
              <w:right w:w="43" w:type="dxa"/>
            </w:tcMar>
            <w:vAlign w:val="center"/>
          </w:tcPr>
          <w:p w14:paraId="7E14009A" w14:textId="77777777" w:rsidR="00E96532" w:rsidRDefault="00E96532" w:rsidP="00E96532">
            <w:pPr>
              <w:jc w:val="right"/>
              <w:rPr>
                <w:color w:val="000000"/>
                <w:sz w:val="14"/>
                <w:szCs w:val="14"/>
              </w:rPr>
            </w:pPr>
            <w:r>
              <w:rPr>
                <w:color w:val="000000"/>
                <w:sz w:val="14"/>
                <w:szCs w:val="14"/>
              </w:rPr>
              <w:t>667.2</w:t>
            </w:r>
          </w:p>
        </w:tc>
        <w:tc>
          <w:tcPr>
            <w:tcW w:w="502" w:type="pct"/>
            <w:tcBorders>
              <w:top w:val="nil"/>
              <w:left w:val="nil"/>
              <w:bottom w:val="nil"/>
              <w:right w:val="nil"/>
            </w:tcBorders>
            <w:shd w:val="clear" w:color="auto" w:fill="auto"/>
            <w:tcMar>
              <w:left w:w="0" w:type="dxa"/>
              <w:right w:w="43" w:type="dxa"/>
            </w:tcMar>
            <w:vAlign w:val="center"/>
          </w:tcPr>
          <w:p w14:paraId="60680ED3" w14:textId="77777777" w:rsidR="00E96532" w:rsidRDefault="00E96532" w:rsidP="00E96532">
            <w:pPr>
              <w:jc w:val="right"/>
              <w:rPr>
                <w:color w:val="000000"/>
                <w:sz w:val="14"/>
                <w:szCs w:val="14"/>
              </w:rPr>
            </w:pPr>
            <w:r>
              <w:rPr>
                <w:color w:val="000000"/>
                <w:sz w:val="14"/>
                <w:szCs w:val="14"/>
              </w:rPr>
              <w:t>994.3</w:t>
            </w:r>
          </w:p>
        </w:tc>
        <w:tc>
          <w:tcPr>
            <w:tcW w:w="448" w:type="pct"/>
            <w:tcBorders>
              <w:top w:val="nil"/>
              <w:left w:val="nil"/>
              <w:bottom w:val="nil"/>
              <w:right w:val="nil"/>
            </w:tcBorders>
            <w:shd w:val="clear" w:color="auto" w:fill="auto"/>
            <w:tcMar>
              <w:left w:w="72" w:type="dxa"/>
              <w:right w:w="43" w:type="dxa"/>
            </w:tcMar>
            <w:vAlign w:val="center"/>
          </w:tcPr>
          <w:p w14:paraId="130DB0A9" w14:textId="52F28D3D" w:rsidR="00E96532" w:rsidRDefault="00E96532" w:rsidP="00E96532">
            <w:pPr>
              <w:jc w:val="right"/>
              <w:rPr>
                <w:color w:val="000000"/>
                <w:sz w:val="14"/>
                <w:szCs w:val="14"/>
              </w:rPr>
            </w:pPr>
            <w:r>
              <w:rPr>
                <w:color w:val="000000"/>
                <w:sz w:val="14"/>
                <w:szCs w:val="14"/>
              </w:rPr>
              <w:t>82.8</w:t>
            </w:r>
          </w:p>
        </w:tc>
        <w:tc>
          <w:tcPr>
            <w:tcW w:w="449" w:type="pct"/>
            <w:tcBorders>
              <w:top w:val="nil"/>
              <w:left w:val="nil"/>
              <w:bottom w:val="nil"/>
              <w:right w:val="nil"/>
            </w:tcBorders>
            <w:shd w:val="clear" w:color="auto" w:fill="auto"/>
            <w:tcMar>
              <w:right w:w="43" w:type="dxa"/>
            </w:tcMar>
            <w:vAlign w:val="center"/>
          </w:tcPr>
          <w:p w14:paraId="0F3F0E7A" w14:textId="77B90838" w:rsidR="00E96532" w:rsidRDefault="00E96532" w:rsidP="00E96532">
            <w:pPr>
              <w:jc w:val="right"/>
              <w:rPr>
                <w:color w:val="000000"/>
                <w:sz w:val="14"/>
                <w:szCs w:val="14"/>
              </w:rPr>
            </w:pPr>
            <w:r>
              <w:rPr>
                <w:color w:val="000000"/>
                <w:sz w:val="14"/>
                <w:szCs w:val="14"/>
              </w:rPr>
              <w:t>86.1</w:t>
            </w:r>
          </w:p>
        </w:tc>
        <w:tc>
          <w:tcPr>
            <w:tcW w:w="461" w:type="pct"/>
            <w:tcBorders>
              <w:top w:val="nil"/>
              <w:left w:val="nil"/>
              <w:bottom w:val="nil"/>
              <w:right w:val="nil"/>
            </w:tcBorders>
            <w:shd w:val="clear" w:color="auto" w:fill="auto"/>
            <w:tcMar>
              <w:right w:w="43" w:type="dxa"/>
            </w:tcMar>
            <w:vAlign w:val="center"/>
          </w:tcPr>
          <w:p w14:paraId="011B11F3" w14:textId="144C5992" w:rsidR="00E96532" w:rsidRDefault="00E96532" w:rsidP="00E96532">
            <w:pPr>
              <w:jc w:val="right"/>
              <w:rPr>
                <w:color w:val="000000"/>
                <w:sz w:val="14"/>
                <w:szCs w:val="14"/>
              </w:rPr>
            </w:pPr>
            <w:r>
              <w:rPr>
                <w:color w:val="000000"/>
                <w:sz w:val="14"/>
                <w:szCs w:val="14"/>
              </w:rPr>
              <w:t>590.9</w:t>
            </w:r>
          </w:p>
        </w:tc>
        <w:tc>
          <w:tcPr>
            <w:tcW w:w="449" w:type="pct"/>
            <w:tcBorders>
              <w:top w:val="nil"/>
              <w:left w:val="nil"/>
              <w:bottom w:val="nil"/>
              <w:right w:val="nil"/>
            </w:tcBorders>
            <w:shd w:val="clear" w:color="auto" w:fill="auto"/>
            <w:tcMar>
              <w:right w:w="43" w:type="dxa"/>
            </w:tcMar>
            <w:vAlign w:val="center"/>
          </w:tcPr>
          <w:p w14:paraId="068C5087" w14:textId="6EDE3E31" w:rsidR="00E96532" w:rsidRDefault="00E96532" w:rsidP="00E96532">
            <w:pPr>
              <w:jc w:val="right"/>
              <w:rPr>
                <w:color w:val="000000"/>
                <w:sz w:val="14"/>
                <w:szCs w:val="14"/>
              </w:rPr>
            </w:pPr>
            <w:r>
              <w:rPr>
                <w:color w:val="000000"/>
                <w:sz w:val="14"/>
                <w:szCs w:val="14"/>
              </w:rPr>
              <w:t>620.8</w:t>
            </w:r>
          </w:p>
        </w:tc>
      </w:tr>
      <w:tr w:rsidR="00E96532" w:rsidRPr="00BF4323" w14:paraId="4322FFAF" w14:textId="77777777" w:rsidTr="005F523E">
        <w:trPr>
          <w:trHeight w:hRule="exact" w:val="288"/>
          <w:jc w:val="center"/>
        </w:trPr>
        <w:tc>
          <w:tcPr>
            <w:tcW w:w="1200" w:type="pct"/>
            <w:tcBorders>
              <w:top w:val="nil"/>
              <w:left w:val="nil"/>
              <w:bottom w:val="nil"/>
              <w:right w:val="nil"/>
            </w:tcBorders>
            <w:shd w:val="clear" w:color="auto" w:fill="auto"/>
            <w:vAlign w:val="center"/>
            <w:hideMark/>
          </w:tcPr>
          <w:p w14:paraId="4358A07D" w14:textId="77777777" w:rsidR="00E96532" w:rsidRPr="00316631" w:rsidRDefault="00E96532" w:rsidP="00E96532">
            <w:pPr>
              <w:ind w:left="267"/>
              <w:rPr>
                <w:b/>
                <w:bCs/>
                <w:sz w:val="14"/>
                <w:szCs w:val="14"/>
              </w:rPr>
            </w:pPr>
            <w:r w:rsidRPr="00316631">
              <w:rPr>
                <w:b/>
                <w:bCs/>
                <w:sz w:val="14"/>
                <w:szCs w:val="14"/>
              </w:rPr>
              <w:t xml:space="preserve">   6.EU Countries</w:t>
            </w:r>
          </w:p>
        </w:tc>
        <w:tc>
          <w:tcPr>
            <w:tcW w:w="512" w:type="pct"/>
            <w:tcBorders>
              <w:top w:val="nil"/>
              <w:left w:val="nil"/>
              <w:bottom w:val="nil"/>
              <w:right w:val="nil"/>
            </w:tcBorders>
            <w:shd w:val="clear" w:color="auto" w:fill="auto"/>
            <w:tcMar>
              <w:left w:w="0" w:type="dxa"/>
              <w:right w:w="43" w:type="dxa"/>
            </w:tcMar>
            <w:vAlign w:val="center"/>
            <w:hideMark/>
          </w:tcPr>
          <w:p w14:paraId="3A11A72A" w14:textId="77777777" w:rsidR="00E96532" w:rsidRDefault="00E96532" w:rsidP="00E96532">
            <w:pPr>
              <w:jc w:val="right"/>
              <w:rPr>
                <w:b/>
                <w:bCs/>
                <w:color w:val="000000"/>
                <w:sz w:val="14"/>
                <w:szCs w:val="14"/>
              </w:rPr>
            </w:pPr>
            <w:r>
              <w:rPr>
                <w:b/>
                <w:bCs/>
                <w:color w:val="000000"/>
                <w:sz w:val="14"/>
                <w:szCs w:val="14"/>
              </w:rPr>
              <w:t>482.7</w:t>
            </w:r>
          </w:p>
        </w:tc>
        <w:tc>
          <w:tcPr>
            <w:tcW w:w="482" w:type="pct"/>
            <w:tcBorders>
              <w:top w:val="nil"/>
              <w:left w:val="nil"/>
              <w:bottom w:val="nil"/>
              <w:right w:val="nil"/>
            </w:tcBorders>
            <w:shd w:val="clear" w:color="auto" w:fill="auto"/>
            <w:tcMar>
              <w:left w:w="0" w:type="dxa"/>
              <w:right w:w="43" w:type="dxa"/>
            </w:tcMar>
            <w:vAlign w:val="center"/>
          </w:tcPr>
          <w:p w14:paraId="5246C23C" w14:textId="77777777" w:rsidR="00E96532" w:rsidRDefault="00E96532" w:rsidP="00E96532">
            <w:pPr>
              <w:jc w:val="right"/>
              <w:rPr>
                <w:b/>
                <w:bCs/>
                <w:color w:val="000000"/>
                <w:sz w:val="14"/>
                <w:szCs w:val="14"/>
              </w:rPr>
            </w:pPr>
            <w:r>
              <w:rPr>
                <w:b/>
                <w:bCs/>
                <w:color w:val="000000"/>
                <w:sz w:val="14"/>
                <w:szCs w:val="14"/>
              </w:rPr>
              <w:t>658.1</w:t>
            </w:r>
          </w:p>
        </w:tc>
        <w:tc>
          <w:tcPr>
            <w:tcW w:w="497" w:type="pct"/>
            <w:tcBorders>
              <w:top w:val="nil"/>
              <w:left w:val="nil"/>
              <w:bottom w:val="nil"/>
              <w:right w:val="nil"/>
            </w:tcBorders>
            <w:shd w:val="clear" w:color="auto" w:fill="auto"/>
            <w:tcMar>
              <w:left w:w="0" w:type="dxa"/>
              <w:right w:w="43" w:type="dxa"/>
            </w:tcMar>
            <w:vAlign w:val="center"/>
          </w:tcPr>
          <w:p w14:paraId="7F9658AD" w14:textId="77777777" w:rsidR="00E96532" w:rsidRDefault="00E96532" w:rsidP="00E96532">
            <w:pPr>
              <w:jc w:val="right"/>
              <w:rPr>
                <w:b/>
                <w:bCs/>
                <w:color w:val="000000"/>
                <w:sz w:val="14"/>
                <w:szCs w:val="14"/>
              </w:rPr>
            </w:pPr>
            <w:r>
              <w:rPr>
                <w:b/>
                <w:bCs/>
                <w:color w:val="000000"/>
                <w:sz w:val="14"/>
                <w:szCs w:val="14"/>
              </w:rPr>
              <w:t>609.0</w:t>
            </w:r>
          </w:p>
        </w:tc>
        <w:tc>
          <w:tcPr>
            <w:tcW w:w="502" w:type="pct"/>
            <w:tcBorders>
              <w:top w:val="nil"/>
              <w:left w:val="nil"/>
              <w:bottom w:val="nil"/>
              <w:right w:val="nil"/>
            </w:tcBorders>
            <w:shd w:val="clear" w:color="auto" w:fill="auto"/>
            <w:tcMar>
              <w:left w:w="0" w:type="dxa"/>
              <w:right w:w="43" w:type="dxa"/>
            </w:tcMar>
            <w:vAlign w:val="center"/>
          </w:tcPr>
          <w:p w14:paraId="45D4DFBB" w14:textId="77777777" w:rsidR="00E96532" w:rsidRDefault="00E96532" w:rsidP="00E96532">
            <w:pPr>
              <w:jc w:val="right"/>
              <w:rPr>
                <w:b/>
                <w:bCs/>
                <w:color w:val="000000"/>
                <w:sz w:val="14"/>
                <w:szCs w:val="14"/>
              </w:rPr>
            </w:pPr>
            <w:r>
              <w:rPr>
                <w:b/>
                <w:bCs/>
                <w:color w:val="000000"/>
                <w:sz w:val="14"/>
                <w:szCs w:val="14"/>
              </w:rPr>
              <w:t>1,778.5</w:t>
            </w:r>
          </w:p>
        </w:tc>
        <w:tc>
          <w:tcPr>
            <w:tcW w:w="448" w:type="pct"/>
            <w:tcBorders>
              <w:top w:val="nil"/>
              <w:left w:val="nil"/>
              <w:bottom w:val="nil"/>
              <w:right w:val="nil"/>
            </w:tcBorders>
            <w:shd w:val="clear" w:color="auto" w:fill="auto"/>
            <w:tcMar>
              <w:left w:w="72" w:type="dxa"/>
              <w:right w:w="43" w:type="dxa"/>
            </w:tcMar>
            <w:vAlign w:val="center"/>
          </w:tcPr>
          <w:p w14:paraId="1297DE94" w14:textId="1F1640D5" w:rsidR="00E96532" w:rsidRDefault="00E96532" w:rsidP="00E96532">
            <w:pPr>
              <w:jc w:val="right"/>
              <w:rPr>
                <w:b/>
                <w:bCs/>
                <w:color w:val="000000"/>
                <w:sz w:val="14"/>
                <w:szCs w:val="14"/>
              </w:rPr>
            </w:pPr>
            <w:r>
              <w:rPr>
                <w:b/>
                <w:bCs/>
                <w:color w:val="000000"/>
                <w:sz w:val="14"/>
                <w:szCs w:val="14"/>
              </w:rPr>
              <w:t>142.0</w:t>
            </w:r>
          </w:p>
        </w:tc>
        <w:tc>
          <w:tcPr>
            <w:tcW w:w="449" w:type="pct"/>
            <w:tcBorders>
              <w:top w:val="nil"/>
              <w:left w:val="nil"/>
              <w:bottom w:val="nil"/>
              <w:right w:val="nil"/>
            </w:tcBorders>
            <w:shd w:val="clear" w:color="auto" w:fill="auto"/>
            <w:tcMar>
              <w:right w:w="43" w:type="dxa"/>
            </w:tcMar>
            <w:vAlign w:val="center"/>
          </w:tcPr>
          <w:p w14:paraId="67429ED7" w14:textId="3002DEA6" w:rsidR="00E96532" w:rsidRDefault="00E96532" w:rsidP="00E96532">
            <w:pPr>
              <w:jc w:val="right"/>
              <w:rPr>
                <w:b/>
                <w:bCs/>
                <w:color w:val="000000"/>
                <w:sz w:val="14"/>
                <w:szCs w:val="14"/>
              </w:rPr>
            </w:pPr>
            <w:r>
              <w:rPr>
                <w:b/>
                <w:bCs/>
                <w:color w:val="000000"/>
                <w:sz w:val="14"/>
                <w:szCs w:val="14"/>
              </w:rPr>
              <w:t>228.8</w:t>
            </w:r>
          </w:p>
        </w:tc>
        <w:tc>
          <w:tcPr>
            <w:tcW w:w="461" w:type="pct"/>
            <w:tcBorders>
              <w:top w:val="nil"/>
              <w:left w:val="nil"/>
              <w:bottom w:val="nil"/>
              <w:right w:val="nil"/>
            </w:tcBorders>
            <w:shd w:val="clear" w:color="auto" w:fill="auto"/>
            <w:tcMar>
              <w:right w:w="43" w:type="dxa"/>
            </w:tcMar>
            <w:vAlign w:val="center"/>
          </w:tcPr>
          <w:p w14:paraId="01D49E76" w14:textId="4E073659" w:rsidR="00E96532" w:rsidRDefault="00E96532" w:rsidP="00E96532">
            <w:pPr>
              <w:jc w:val="right"/>
              <w:rPr>
                <w:b/>
                <w:bCs/>
                <w:color w:val="000000"/>
                <w:sz w:val="14"/>
                <w:szCs w:val="14"/>
              </w:rPr>
            </w:pPr>
            <w:r>
              <w:rPr>
                <w:b/>
                <w:bCs/>
                <w:color w:val="000000"/>
                <w:sz w:val="14"/>
                <w:szCs w:val="14"/>
              </w:rPr>
              <w:t>1,038.3</w:t>
            </w:r>
          </w:p>
        </w:tc>
        <w:tc>
          <w:tcPr>
            <w:tcW w:w="449" w:type="pct"/>
            <w:tcBorders>
              <w:top w:val="nil"/>
              <w:left w:val="nil"/>
              <w:bottom w:val="nil"/>
              <w:right w:val="nil"/>
            </w:tcBorders>
            <w:shd w:val="clear" w:color="auto" w:fill="auto"/>
            <w:tcMar>
              <w:right w:w="43" w:type="dxa"/>
            </w:tcMar>
            <w:vAlign w:val="center"/>
          </w:tcPr>
          <w:p w14:paraId="54CFCE1D" w14:textId="595557A4" w:rsidR="00E96532" w:rsidRDefault="00E96532" w:rsidP="00E96532">
            <w:pPr>
              <w:jc w:val="right"/>
              <w:rPr>
                <w:b/>
                <w:bCs/>
                <w:color w:val="000000"/>
                <w:sz w:val="14"/>
                <w:szCs w:val="14"/>
              </w:rPr>
            </w:pPr>
            <w:r>
              <w:rPr>
                <w:b/>
                <w:bCs/>
                <w:color w:val="000000"/>
                <w:sz w:val="14"/>
                <w:szCs w:val="14"/>
              </w:rPr>
              <w:t>1,498.7</w:t>
            </w:r>
          </w:p>
        </w:tc>
      </w:tr>
      <w:tr w:rsidR="00E96532" w:rsidRPr="00BF4323" w14:paraId="7D46BB72" w14:textId="77777777" w:rsidTr="005F523E">
        <w:trPr>
          <w:trHeight w:hRule="exact" w:val="288"/>
          <w:jc w:val="center"/>
        </w:trPr>
        <w:tc>
          <w:tcPr>
            <w:tcW w:w="1200" w:type="pct"/>
            <w:tcBorders>
              <w:top w:val="nil"/>
              <w:left w:val="nil"/>
              <w:bottom w:val="nil"/>
              <w:right w:val="nil"/>
            </w:tcBorders>
            <w:shd w:val="clear" w:color="auto" w:fill="auto"/>
            <w:vAlign w:val="center"/>
            <w:hideMark/>
          </w:tcPr>
          <w:p w14:paraId="30B7C28E" w14:textId="77777777" w:rsidR="00E96532" w:rsidRPr="00316631" w:rsidRDefault="00E96532" w:rsidP="00E96532">
            <w:pPr>
              <w:ind w:left="267"/>
              <w:rPr>
                <w:sz w:val="14"/>
                <w:szCs w:val="14"/>
              </w:rPr>
            </w:pPr>
            <w:r w:rsidRPr="00316631">
              <w:rPr>
                <w:sz w:val="14"/>
                <w:szCs w:val="14"/>
              </w:rPr>
              <w:t xml:space="preserve">      Germany</w:t>
            </w:r>
          </w:p>
        </w:tc>
        <w:tc>
          <w:tcPr>
            <w:tcW w:w="512" w:type="pct"/>
            <w:tcBorders>
              <w:top w:val="nil"/>
              <w:left w:val="nil"/>
              <w:bottom w:val="nil"/>
              <w:right w:val="nil"/>
            </w:tcBorders>
            <w:shd w:val="clear" w:color="auto" w:fill="auto"/>
            <w:tcMar>
              <w:left w:w="0" w:type="dxa"/>
              <w:right w:w="43" w:type="dxa"/>
            </w:tcMar>
            <w:vAlign w:val="center"/>
            <w:hideMark/>
          </w:tcPr>
          <w:p w14:paraId="14AF7D3B" w14:textId="77777777" w:rsidR="00E96532" w:rsidRDefault="00E96532" w:rsidP="00E96532">
            <w:pPr>
              <w:jc w:val="right"/>
              <w:rPr>
                <w:color w:val="000000"/>
                <w:sz w:val="14"/>
                <w:szCs w:val="14"/>
              </w:rPr>
            </w:pPr>
            <w:r>
              <w:rPr>
                <w:color w:val="000000"/>
                <w:sz w:val="14"/>
                <w:szCs w:val="14"/>
              </w:rPr>
              <w:t>94.1</w:t>
            </w:r>
          </w:p>
        </w:tc>
        <w:tc>
          <w:tcPr>
            <w:tcW w:w="482" w:type="pct"/>
            <w:tcBorders>
              <w:top w:val="nil"/>
              <w:left w:val="nil"/>
              <w:bottom w:val="nil"/>
              <w:right w:val="nil"/>
            </w:tcBorders>
            <w:shd w:val="clear" w:color="auto" w:fill="auto"/>
            <w:tcMar>
              <w:left w:w="0" w:type="dxa"/>
              <w:right w:w="43" w:type="dxa"/>
            </w:tcMar>
            <w:vAlign w:val="center"/>
          </w:tcPr>
          <w:p w14:paraId="2B640A64" w14:textId="77777777" w:rsidR="00E96532" w:rsidRDefault="00E96532" w:rsidP="00E96532">
            <w:pPr>
              <w:jc w:val="right"/>
              <w:rPr>
                <w:color w:val="000000"/>
                <w:sz w:val="14"/>
                <w:szCs w:val="14"/>
              </w:rPr>
            </w:pPr>
            <w:r>
              <w:rPr>
                <w:color w:val="000000"/>
                <w:sz w:val="14"/>
                <w:szCs w:val="14"/>
              </w:rPr>
              <w:t>127.8</w:t>
            </w:r>
          </w:p>
        </w:tc>
        <w:tc>
          <w:tcPr>
            <w:tcW w:w="497" w:type="pct"/>
            <w:tcBorders>
              <w:top w:val="nil"/>
              <w:left w:val="nil"/>
              <w:bottom w:val="nil"/>
              <w:right w:val="nil"/>
            </w:tcBorders>
            <w:shd w:val="clear" w:color="auto" w:fill="auto"/>
            <w:tcMar>
              <w:left w:w="0" w:type="dxa"/>
              <w:right w:w="43" w:type="dxa"/>
            </w:tcMar>
            <w:vAlign w:val="center"/>
          </w:tcPr>
          <w:p w14:paraId="37EF5C85" w14:textId="77777777" w:rsidR="00E96532" w:rsidRDefault="00E96532" w:rsidP="00E96532">
            <w:pPr>
              <w:jc w:val="right"/>
              <w:rPr>
                <w:color w:val="000000"/>
                <w:sz w:val="14"/>
                <w:szCs w:val="14"/>
              </w:rPr>
            </w:pPr>
            <w:r>
              <w:rPr>
                <w:color w:val="000000"/>
                <w:sz w:val="14"/>
                <w:szCs w:val="14"/>
              </w:rPr>
              <w:t>123.5</w:t>
            </w:r>
          </w:p>
        </w:tc>
        <w:tc>
          <w:tcPr>
            <w:tcW w:w="502" w:type="pct"/>
            <w:tcBorders>
              <w:top w:val="nil"/>
              <w:left w:val="nil"/>
              <w:bottom w:val="nil"/>
              <w:right w:val="nil"/>
            </w:tcBorders>
            <w:shd w:val="clear" w:color="auto" w:fill="auto"/>
            <w:tcMar>
              <w:left w:w="0" w:type="dxa"/>
              <w:right w:w="43" w:type="dxa"/>
            </w:tcMar>
            <w:vAlign w:val="center"/>
          </w:tcPr>
          <w:p w14:paraId="74BD2B03" w14:textId="77777777" w:rsidR="00E96532" w:rsidRDefault="00E96532" w:rsidP="00E96532">
            <w:pPr>
              <w:jc w:val="right"/>
              <w:rPr>
                <w:color w:val="000000"/>
                <w:sz w:val="14"/>
                <w:szCs w:val="14"/>
              </w:rPr>
            </w:pPr>
            <w:r>
              <w:rPr>
                <w:color w:val="000000"/>
                <w:sz w:val="14"/>
                <w:szCs w:val="14"/>
              </w:rPr>
              <w:t>392.2</w:t>
            </w:r>
          </w:p>
        </w:tc>
        <w:tc>
          <w:tcPr>
            <w:tcW w:w="448" w:type="pct"/>
            <w:tcBorders>
              <w:top w:val="nil"/>
              <w:left w:val="nil"/>
              <w:bottom w:val="nil"/>
              <w:right w:val="nil"/>
            </w:tcBorders>
            <w:shd w:val="clear" w:color="auto" w:fill="auto"/>
            <w:tcMar>
              <w:left w:w="72" w:type="dxa"/>
              <w:right w:w="43" w:type="dxa"/>
            </w:tcMar>
            <w:vAlign w:val="center"/>
          </w:tcPr>
          <w:p w14:paraId="182803FC" w14:textId="32D98357" w:rsidR="00E96532" w:rsidRDefault="00E96532" w:rsidP="00E96532">
            <w:pPr>
              <w:jc w:val="right"/>
              <w:rPr>
                <w:color w:val="000000"/>
                <w:sz w:val="14"/>
                <w:szCs w:val="14"/>
              </w:rPr>
            </w:pPr>
            <w:r>
              <w:rPr>
                <w:color w:val="000000"/>
                <w:sz w:val="14"/>
                <w:szCs w:val="14"/>
              </w:rPr>
              <w:t>29.9</w:t>
            </w:r>
          </w:p>
        </w:tc>
        <w:tc>
          <w:tcPr>
            <w:tcW w:w="449" w:type="pct"/>
            <w:tcBorders>
              <w:top w:val="nil"/>
              <w:left w:val="nil"/>
              <w:bottom w:val="nil"/>
              <w:right w:val="nil"/>
            </w:tcBorders>
            <w:shd w:val="clear" w:color="auto" w:fill="auto"/>
            <w:tcMar>
              <w:right w:w="43" w:type="dxa"/>
            </w:tcMar>
            <w:vAlign w:val="center"/>
          </w:tcPr>
          <w:p w14:paraId="522D919E" w14:textId="7FD787A8" w:rsidR="00E96532" w:rsidRDefault="00E96532" w:rsidP="00E96532">
            <w:pPr>
              <w:jc w:val="right"/>
              <w:rPr>
                <w:color w:val="000000"/>
                <w:sz w:val="14"/>
                <w:szCs w:val="14"/>
              </w:rPr>
            </w:pPr>
            <w:r>
              <w:rPr>
                <w:color w:val="000000"/>
                <w:sz w:val="14"/>
                <w:szCs w:val="14"/>
              </w:rPr>
              <w:t>44.1</w:t>
            </w:r>
          </w:p>
        </w:tc>
        <w:tc>
          <w:tcPr>
            <w:tcW w:w="461" w:type="pct"/>
            <w:tcBorders>
              <w:top w:val="nil"/>
              <w:left w:val="nil"/>
              <w:bottom w:val="nil"/>
              <w:right w:val="nil"/>
            </w:tcBorders>
            <w:shd w:val="clear" w:color="auto" w:fill="auto"/>
            <w:tcMar>
              <w:right w:w="43" w:type="dxa"/>
            </w:tcMar>
            <w:vAlign w:val="center"/>
          </w:tcPr>
          <w:p w14:paraId="393847A5" w14:textId="37E4F828" w:rsidR="00E96532" w:rsidRDefault="00E96532" w:rsidP="00E96532">
            <w:pPr>
              <w:jc w:val="right"/>
              <w:rPr>
                <w:color w:val="000000"/>
                <w:sz w:val="14"/>
                <w:szCs w:val="14"/>
              </w:rPr>
            </w:pPr>
            <w:r>
              <w:rPr>
                <w:color w:val="000000"/>
                <w:sz w:val="14"/>
                <w:szCs w:val="14"/>
              </w:rPr>
              <w:t>228.1</w:t>
            </w:r>
          </w:p>
        </w:tc>
        <w:tc>
          <w:tcPr>
            <w:tcW w:w="449" w:type="pct"/>
            <w:tcBorders>
              <w:top w:val="nil"/>
              <w:left w:val="nil"/>
              <w:bottom w:val="nil"/>
              <w:right w:val="nil"/>
            </w:tcBorders>
            <w:shd w:val="clear" w:color="auto" w:fill="auto"/>
            <w:tcMar>
              <w:right w:w="43" w:type="dxa"/>
            </w:tcMar>
            <w:vAlign w:val="center"/>
          </w:tcPr>
          <w:p w14:paraId="3F215856" w14:textId="18B76DA7" w:rsidR="00E96532" w:rsidRDefault="00E96532" w:rsidP="00E96532">
            <w:pPr>
              <w:jc w:val="right"/>
              <w:rPr>
                <w:color w:val="000000"/>
                <w:sz w:val="14"/>
                <w:szCs w:val="14"/>
              </w:rPr>
            </w:pPr>
            <w:r>
              <w:rPr>
                <w:color w:val="000000"/>
                <w:sz w:val="14"/>
                <w:szCs w:val="14"/>
              </w:rPr>
              <w:t>239.3</w:t>
            </w:r>
          </w:p>
        </w:tc>
      </w:tr>
      <w:tr w:rsidR="00E96532" w:rsidRPr="00BF4323" w14:paraId="0067F2C6" w14:textId="77777777" w:rsidTr="005F523E">
        <w:trPr>
          <w:trHeight w:hRule="exact" w:val="288"/>
          <w:jc w:val="center"/>
        </w:trPr>
        <w:tc>
          <w:tcPr>
            <w:tcW w:w="1200" w:type="pct"/>
            <w:tcBorders>
              <w:top w:val="nil"/>
              <w:left w:val="nil"/>
              <w:bottom w:val="nil"/>
              <w:right w:val="nil"/>
            </w:tcBorders>
            <w:shd w:val="clear" w:color="auto" w:fill="auto"/>
            <w:vAlign w:val="center"/>
            <w:hideMark/>
          </w:tcPr>
          <w:p w14:paraId="1D920D4F" w14:textId="77777777" w:rsidR="00E96532" w:rsidRPr="00316631" w:rsidRDefault="00E96532" w:rsidP="00E96532">
            <w:pPr>
              <w:ind w:left="267"/>
              <w:rPr>
                <w:sz w:val="14"/>
                <w:szCs w:val="14"/>
              </w:rPr>
            </w:pPr>
            <w:r w:rsidRPr="00316631">
              <w:rPr>
                <w:sz w:val="14"/>
                <w:szCs w:val="14"/>
              </w:rPr>
              <w:t xml:space="preserve">      France </w:t>
            </w:r>
          </w:p>
        </w:tc>
        <w:tc>
          <w:tcPr>
            <w:tcW w:w="512" w:type="pct"/>
            <w:tcBorders>
              <w:top w:val="nil"/>
              <w:left w:val="nil"/>
              <w:bottom w:val="nil"/>
              <w:right w:val="nil"/>
            </w:tcBorders>
            <w:shd w:val="clear" w:color="auto" w:fill="auto"/>
            <w:tcMar>
              <w:left w:w="0" w:type="dxa"/>
              <w:right w:w="43" w:type="dxa"/>
            </w:tcMar>
            <w:vAlign w:val="center"/>
            <w:hideMark/>
          </w:tcPr>
          <w:p w14:paraId="07156426" w14:textId="77777777" w:rsidR="00E96532" w:rsidRDefault="00E96532" w:rsidP="00E96532">
            <w:pPr>
              <w:jc w:val="right"/>
              <w:rPr>
                <w:color w:val="000000"/>
                <w:sz w:val="14"/>
                <w:szCs w:val="14"/>
              </w:rPr>
            </w:pPr>
            <w:r>
              <w:rPr>
                <w:color w:val="000000"/>
                <w:sz w:val="14"/>
                <w:szCs w:val="14"/>
              </w:rPr>
              <w:t>47.4</w:t>
            </w:r>
          </w:p>
        </w:tc>
        <w:tc>
          <w:tcPr>
            <w:tcW w:w="482" w:type="pct"/>
            <w:tcBorders>
              <w:top w:val="nil"/>
              <w:left w:val="nil"/>
              <w:bottom w:val="nil"/>
              <w:right w:val="nil"/>
            </w:tcBorders>
            <w:shd w:val="clear" w:color="auto" w:fill="auto"/>
            <w:tcMar>
              <w:left w:w="0" w:type="dxa"/>
              <w:right w:w="43" w:type="dxa"/>
            </w:tcMar>
            <w:vAlign w:val="center"/>
          </w:tcPr>
          <w:p w14:paraId="5AAFAE1D" w14:textId="77777777" w:rsidR="00E96532" w:rsidRDefault="00E96532" w:rsidP="00E96532">
            <w:pPr>
              <w:jc w:val="right"/>
              <w:rPr>
                <w:color w:val="000000"/>
                <w:sz w:val="14"/>
                <w:szCs w:val="14"/>
              </w:rPr>
            </w:pPr>
            <w:r>
              <w:rPr>
                <w:color w:val="000000"/>
                <w:sz w:val="14"/>
                <w:szCs w:val="14"/>
              </w:rPr>
              <w:t>54.1</w:t>
            </w:r>
          </w:p>
        </w:tc>
        <w:tc>
          <w:tcPr>
            <w:tcW w:w="497" w:type="pct"/>
            <w:tcBorders>
              <w:top w:val="nil"/>
              <w:left w:val="nil"/>
              <w:bottom w:val="nil"/>
              <w:right w:val="nil"/>
            </w:tcBorders>
            <w:shd w:val="clear" w:color="auto" w:fill="auto"/>
            <w:tcMar>
              <w:left w:w="0" w:type="dxa"/>
              <w:right w:w="43" w:type="dxa"/>
            </w:tcMar>
            <w:vAlign w:val="center"/>
          </w:tcPr>
          <w:p w14:paraId="20B7841A" w14:textId="77777777" w:rsidR="00E96532" w:rsidRDefault="00E96532" w:rsidP="00E96532">
            <w:pPr>
              <w:jc w:val="right"/>
              <w:rPr>
                <w:color w:val="000000"/>
                <w:sz w:val="14"/>
                <w:szCs w:val="14"/>
              </w:rPr>
            </w:pPr>
            <w:r>
              <w:rPr>
                <w:color w:val="000000"/>
                <w:sz w:val="14"/>
                <w:szCs w:val="14"/>
              </w:rPr>
              <w:t>61.4</w:t>
            </w:r>
          </w:p>
        </w:tc>
        <w:tc>
          <w:tcPr>
            <w:tcW w:w="502" w:type="pct"/>
            <w:tcBorders>
              <w:top w:val="nil"/>
              <w:left w:val="nil"/>
              <w:bottom w:val="nil"/>
              <w:right w:val="nil"/>
            </w:tcBorders>
            <w:shd w:val="clear" w:color="auto" w:fill="auto"/>
            <w:tcMar>
              <w:left w:w="0" w:type="dxa"/>
              <w:right w:w="43" w:type="dxa"/>
            </w:tcMar>
            <w:vAlign w:val="center"/>
          </w:tcPr>
          <w:p w14:paraId="3B538CB2" w14:textId="77777777" w:rsidR="00E96532" w:rsidRDefault="00E96532" w:rsidP="00E96532">
            <w:pPr>
              <w:jc w:val="right"/>
              <w:rPr>
                <w:color w:val="000000"/>
                <w:sz w:val="14"/>
                <w:szCs w:val="14"/>
              </w:rPr>
            </w:pPr>
            <w:r>
              <w:rPr>
                <w:color w:val="000000"/>
                <w:sz w:val="14"/>
                <w:szCs w:val="14"/>
              </w:rPr>
              <w:t>240.4</w:t>
            </w:r>
          </w:p>
        </w:tc>
        <w:tc>
          <w:tcPr>
            <w:tcW w:w="448" w:type="pct"/>
            <w:tcBorders>
              <w:top w:val="nil"/>
              <w:left w:val="nil"/>
              <w:bottom w:val="nil"/>
              <w:right w:val="nil"/>
            </w:tcBorders>
            <w:shd w:val="clear" w:color="auto" w:fill="auto"/>
            <w:tcMar>
              <w:left w:w="72" w:type="dxa"/>
              <w:right w:w="43" w:type="dxa"/>
            </w:tcMar>
            <w:vAlign w:val="center"/>
          </w:tcPr>
          <w:p w14:paraId="0F496BCC" w14:textId="07EA794B" w:rsidR="00E96532" w:rsidRDefault="00E96532" w:rsidP="00E96532">
            <w:pPr>
              <w:jc w:val="right"/>
              <w:rPr>
                <w:color w:val="000000"/>
                <w:sz w:val="14"/>
                <w:szCs w:val="14"/>
              </w:rPr>
            </w:pPr>
            <w:r>
              <w:rPr>
                <w:color w:val="000000"/>
                <w:sz w:val="14"/>
                <w:szCs w:val="14"/>
              </w:rPr>
              <w:t>19.1</w:t>
            </w:r>
          </w:p>
        </w:tc>
        <w:tc>
          <w:tcPr>
            <w:tcW w:w="449" w:type="pct"/>
            <w:tcBorders>
              <w:top w:val="nil"/>
              <w:left w:val="nil"/>
              <w:bottom w:val="nil"/>
              <w:right w:val="nil"/>
            </w:tcBorders>
            <w:shd w:val="clear" w:color="auto" w:fill="auto"/>
            <w:tcMar>
              <w:right w:w="43" w:type="dxa"/>
            </w:tcMar>
            <w:vAlign w:val="center"/>
          </w:tcPr>
          <w:p w14:paraId="0EB93081" w14:textId="5C6ED18F" w:rsidR="00E96532" w:rsidRDefault="00E96532" w:rsidP="00E96532">
            <w:pPr>
              <w:jc w:val="right"/>
              <w:rPr>
                <w:color w:val="000000"/>
                <w:sz w:val="14"/>
                <w:szCs w:val="14"/>
              </w:rPr>
            </w:pPr>
            <w:r>
              <w:rPr>
                <w:color w:val="000000"/>
                <w:sz w:val="14"/>
                <w:szCs w:val="14"/>
              </w:rPr>
              <w:t>34.1</w:t>
            </w:r>
          </w:p>
        </w:tc>
        <w:tc>
          <w:tcPr>
            <w:tcW w:w="461" w:type="pct"/>
            <w:tcBorders>
              <w:top w:val="nil"/>
              <w:left w:val="nil"/>
              <w:bottom w:val="nil"/>
              <w:right w:val="nil"/>
            </w:tcBorders>
            <w:shd w:val="clear" w:color="auto" w:fill="auto"/>
            <w:tcMar>
              <w:right w:w="43" w:type="dxa"/>
            </w:tcMar>
            <w:vAlign w:val="center"/>
          </w:tcPr>
          <w:p w14:paraId="71866B99" w14:textId="317DCE39" w:rsidR="00E96532" w:rsidRDefault="00E96532" w:rsidP="00E96532">
            <w:pPr>
              <w:jc w:val="right"/>
              <w:rPr>
                <w:color w:val="000000"/>
                <w:sz w:val="14"/>
                <w:szCs w:val="14"/>
              </w:rPr>
            </w:pPr>
            <w:r>
              <w:rPr>
                <w:color w:val="000000"/>
                <w:sz w:val="14"/>
                <w:szCs w:val="14"/>
              </w:rPr>
              <w:t>144.0</w:t>
            </w:r>
          </w:p>
        </w:tc>
        <w:tc>
          <w:tcPr>
            <w:tcW w:w="449" w:type="pct"/>
            <w:tcBorders>
              <w:top w:val="nil"/>
              <w:left w:val="nil"/>
              <w:bottom w:val="nil"/>
              <w:right w:val="nil"/>
            </w:tcBorders>
            <w:shd w:val="clear" w:color="auto" w:fill="auto"/>
            <w:tcMar>
              <w:right w:w="43" w:type="dxa"/>
            </w:tcMar>
            <w:vAlign w:val="center"/>
          </w:tcPr>
          <w:p w14:paraId="4CDAC943" w14:textId="382E209F" w:rsidR="00E96532" w:rsidRDefault="00E96532" w:rsidP="00E96532">
            <w:pPr>
              <w:jc w:val="right"/>
              <w:rPr>
                <w:color w:val="000000"/>
                <w:sz w:val="14"/>
                <w:szCs w:val="14"/>
              </w:rPr>
            </w:pPr>
            <w:r>
              <w:rPr>
                <w:color w:val="000000"/>
                <w:sz w:val="14"/>
                <w:szCs w:val="14"/>
              </w:rPr>
              <w:t>231.5</w:t>
            </w:r>
          </w:p>
        </w:tc>
      </w:tr>
      <w:tr w:rsidR="00E96532" w:rsidRPr="00BF4323" w14:paraId="6456CAE0" w14:textId="77777777" w:rsidTr="005F523E">
        <w:trPr>
          <w:trHeight w:hRule="exact" w:val="288"/>
          <w:jc w:val="center"/>
        </w:trPr>
        <w:tc>
          <w:tcPr>
            <w:tcW w:w="1200" w:type="pct"/>
            <w:tcBorders>
              <w:top w:val="nil"/>
              <w:left w:val="nil"/>
              <w:bottom w:val="nil"/>
              <w:right w:val="nil"/>
            </w:tcBorders>
            <w:shd w:val="clear" w:color="auto" w:fill="auto"/>
            <w:vAlign w:val="center"/>
            <w:hideMark/>
          </w:tcPr>
          <w:p w14:paraId="2ED94AD5" w14:textId="77777777" w:rsidR="00E96532" w:rsidRPr="00316631" w:rsidRDefault="00E96532" w:rsidP="00E96532">
            <w:pPr>
              <w:ind w:left="267"/>
              <w:rPr>
                <w:sz w:val="14"/>
                <w:szCs w:val="14"/>
              </w:rPr>
            </w:pPr>
            <w:r w:rsidRPr="00316631">
              <w:rPr>
                <w:sz w:val="14"/>
                <w:szCs w:val="14"/>
              </w:rPr>
              <w:t xml:space="preserve">      Netherlands</w:t>
            </w:r>
          </w:p>
        </w:tc>
        <w:tc>
          <w:tcPr>
            <w:tcW w:w="512" w:type="pct"/>
            <w:tcBorders>
              <w:top w:val="nil"/>
              <w:left w:val="nil"/>
              <w:bottom w:val="nil"/>
              <w:right w:val="nil"/>
            </w:tcBorders>
            <w:shd w:val="clear" w:color="auto" w:fill="auto"/>
            <w:tcMar>
              <w:left w:w="0" w:type="dxa"/>
              <w:right w:w="43" w:type="dxa"/>
            </w:tcMar>
            <w:vAlign w:val="center"/>
            <w:hideMark/>
          </w:tcPr>
          <w:p w14:paraId="611889FF" w14:textId="77777777" w:rsidR="00E96532" w:rsidRDefault="00E96532" w:rsidP="00E96532">
            <w:pPr>
              <w:jc w:val="right"/>
              <w:rPr>
                <w:color w:val="000000"/>
                <w:sz w:val="14"/>
                <w:szCs w:val="14"/>
              </w:rPr>
            </w:pPr>
            <w:r>
              <w:rPr>
                <w:color w:val="000000"/>
                <w:sz w:val="14"/>
                <w:szCs w:val="14"/>
              </w:rPr>
              <w:t>5.5</w:t>
            </w:r>
          </w:p>
        </w:tc>
        <w:tc>
          <w:tcPr>
            <w:tcW w:w="482" w:type="pct"/>
            <w:tcBorders>
              <w:top w:val="nil"/>
              <w:left w:val="nil"/>
              <w:bottom w:val="nil"/>
              <w:right w:val="nil"/>
            </w:tcBorders>
            <w:shd w:val="clear" w:color="auto" w:fill="auto"/>
            <w:tcMar>
              <w:left w:w="0" w:type="dxa"/>
              <w:right w:w="43" w:type="dxa"/>
            </w:tcMar>
            <w:vAlign w:val="center"/>
          </w:tcPr>
          <w:p w14:paraId="0572E1D8" w14:textId="77777777" w:rsidR="00E96532" w:rsidRDefault="00E96532" w:rsidP="00E96532">
            <w:pPr>
              <w:jc w:val="right"/>
              <w:rPr>
                <w:color w:val="000000"/>
                <w:sz w:val="14"/>
                <w:szCs w:val="14"/>
              </w:rPr>
            </w:pPr>
            <w:r>
              <w:rPr>
                <w:color w:val="000000"/>
                <w:sz w:val="14"/>
                <w:szCs w:val="14"/>
              </w:rPr>
              <w:t>7.0</w:t>
            </w:r>
          </w:p>
        </w:tc>
        <w:tc>
          <w:tcPr>
            <w:tcW w:w="497" w:type="pct"/>
            <w:tcBorders>
              <w:top w:val="nil"/>
              <w:left w:val="nil"/>
              <w:bottom w:val="nil"/>
              <w:right w:val="nil"/>
            </w:tcBorders>
            <w:shd w:val="clear" w:color="auto" w:fill="auto"/>
            <w:tcMar>
              <w:left w:w="0" w:type="dxa"/>
              <w:right w:w="43" w:type="dxa"/>
            </w:tcMar>
            <w:vAlign w:val="center"/>
          </w:tcPr>
          <w:p w14:paraId="234EC5A8" w14:textId="77777777" w:rsidR="00E96532" w:rsidRDefault="00E96532" w:rsidP="00E96532">
            <w:pPr>
              <w:jc w:val="right"/>
              <w:rPr>
                <w:color w:val="000000"/>
                <w:sz w:val="14"/>
                <w:szCs w:val="14"/>
              </w:rPr>
            </w:pPr>
            <w:r>
              <w:rPr>
                <w:color w:val="000000"/>
                <w:sz w:val="14"/>
                <w:szCs w:val="14"/>
              </w:rPr>
              <w:t>6.8</w:t>
            </w:r>
          </w:p>
        </w:tc>
        <w:tc>
          <w:tcPr>
            <w:tcW w:w="502" w:type="pct"/>
            <w:tcBorders>
              <w:top w:val="nil"/>
              <w:left w:val="nil"/>
              <w:bottom w:val="nil"/>
              <w:right w:val="nil"/>
            </w:tcBorders>
            <w:shd w:val="clear" w:color="auto" w:fill="auto"/>
            <w:tcMar>
              <w:left w:w="0" w:type="dxa"/>
              <w:right w:w="43" w:type="dxa"/>
            </w:tcMar>
            <w:vAlign w:val="center"/>
          </w:tcPr>
          <w:p w14:paraId="20017BA0" w14:textId="77777777" w:rsidR="00E96532" w:rsidRDefault="00E96532" w:rsidP="00E96532">
            <w:pPr>
              <w:jc w:val="right"/>
              <w:rPr>
                <w:color w:val="000000"/>
                <w:sz w:val="14"/>
                <w:szCs w:val="14"/>
              </w:rPr>
            </w:pPr>
            <w:r>
              <w:rPr>
                <w:color w:val="000000"/>
                <w:sz w:val="14"/>
                <w:szCs w:val="14"/>
              </w:rPr>
              <w:t>65.7</w:t>
            </w:r>
          </w:p>
        </w:tc>
        <w:tc>
          <w:tcPr>
            <w:tcW w:w="448" w:type="pct"/>
            <w:tcBorders>
              <w:top w:val="nil"/>
              <w:left w:val="nil"/>
              <w:bottom w:val="nil"/>
              <w:right w:val="nil"/>
            </w:tcBorders>
            <w:shd w:val="clear" w:color="auto" w:fill="auto"/>
            <w:tcMar>
              <w:left w:w="72" w:type="dxa"/>
              <w:right w:w="43" w:type="dxa"/>
            </w:tcMar>
            <w:vAlign w:val="center"/>
          </w:tcPr>
          <w:p w14:paraId="73F06870" w14:textId="1864AD57" w:rsidR="00E96532" w:rsidRDefault="00E96532" w:rsidP="00E96532">
            <w:pPr>
              <w:jc w:val="right"/>
              <w:rPr>
                <w:color w:val="000000"/>
                <w:sz w:val="14"/>
                <w:szCs w:val="14"/>
              </w:rPr>
            </w:pPr>
            <w:r>
              <w:rPr>
                <w:color w:val="000000"/>
                <w:sz w:val="14"/>
                <w:szCs w:val="14"/>
              </w:rPr>
              <w:t>13.3</w:t>
            </w:r>
          </w:p>
        </w:tc>
        <w:tc>
          <w:tcPr>
            <w:tcW w:w="449" w:type="pct"/>
            <w:tcBorders>
              <w:top w:val="nil"/>
              <w:left w:val="nil"/>
              <w:bottom w:val="nil"/>
              <w:right w:val="nil"/>
            </w:tcBorders>
            <w:shd w:val="clear" w:color="auto" w:fill="auto"/>
            <w:tcMar>
              <w:right w:w="43" w:type="dxa"/>
            </w:tcMar>
            <w:vAlign w:val="center"/>
          </w:tcPr>
          <w:p w14:paraId="68E37D2E" w14:textId="5EF0E122" w:rsidR="00E96532" w:rsidRDefault="00E96532" w:rsidP="00E96532">
            <w:pPr>
              <w:jc w:val="right"/>
              <w:rPr>
                <w:color w:val="000000"/>
                <w:sz w:val="14"/>
                <w:szCs w:val="14"/>
              </w:rPr>
            </w:pPr>
            <w:r>
              <w:rPr>
                <w:color w:val="000000"/>
                <w:sz w:val="14"/>
                <w:szCs w:val="14"/>
              </w:rPr>
              <w:t>3.5</w:t>
            </w:r>
          </w:p>
        </w:tc>
        <w:tc>
          <w:tcPr>
            <w:tcW w:w="461" w:type="pct"/>
            <w:tcBorders>
              <w:top w:val="nil"/>
              <w:left w:val="nil"/>
              <w:bottom w:val="nil"/>
              <w:right w:val="nil"/>
            </w:tcBorders>
            <w:shd w:val="clear" w:color="auto" w:fill="auto"/>
            <w:tcMar>
              <w:right w:w="43" w:type="dxa"/>
            </w:tcMar>
            <w:vAlign w:val="center"/>
          </w:tcPr>
          <w:p w14:paraId="7A464E82" w14:textId="09A24C51" w:rsidR="00E96532" w:rsidRDefault="00E96532" w:rsidP="00E96532">
            <w:pPr>
              <w:jc w:val="right"/>
              <w:rPr>
                <w:color w:val="000000"/>
                <w:sz w:val="14"/>
                <w:szCs w:val="14"/>
              </w:rPr>
            </w:pPr>
            <w:r>
              <w:rPr>
                <w:color w:val="000000"/>
                <w:sz w:val="14"/>
                <w:szCs w:val="14"/>
              </w:rPr>
              <w:t>25.9</w:t>
            </w:r>
          </w:p>
        </w:tc>
        <w:tc>
          <w:tcPr>
            <w:tcW w:w="449" w:type="pct"/>
            <w:tcBorders>
              <w:top w:val="nil"/>
              <w:left w:val="nil"/>
              <w:bottom w:val="nil"/>
              <w:right w:val="nil"/>
            </w:tcBorders>
            <w:shd w:val="clear" w:color="auto" w:fill="auto"/>
            <w:tcMar>
              <w:right w:w="43" w:type="dxa"/>
            </w:tcMar>
            <w:vAlign w:val="center"/>
          </w:tcPr>
          <w:p w14:paraId="763EDAA4" w14:textId="737D38CB" w:rsidR="00E96532" w:rsidRDefault="00E96532" w:rsidP="00E96532">
            <w:pPr>
              <w:jc w:val="right"/>
              <w:rPr>
                <w:color w:val="000000"/>
                <w:sz w:val="14"/>
                <w:szCs w:val="14"/>
              </w:rPr>
            </w:pPr>
            <w:r>
              <w:rPr>
                <w:color w:val="000000"/>
                <w:sz w:val="14"/>
                <w:szCs w:val="14"/>
              </w:rPr>
              <w:t>26.0</w:t>
            </w:r>
          </w:p>
        </w:tc>
      </w:tr>
      <w:tr w:rsidR="00E96532" w:rsidRPr="00BF4323" w14:paraId="676ACCC2" w14:textId="77777777" w:rsidTr="005F523E">
        <w:trPr>
          <w:trHeight w:hRule="exact" w:val="288"/>
          <w:jc w:val="center"/>
        </w:trPr>
        <w:tc>
          <w:tcPr>
            <w:tcW w:w="1200" w:type="pct"/>
            <w:tcBorders>
              <w:top w:val="nil"/>
              <w:left w:val="nil"/>
              <w:bottom w:val="nil"/>
              <w:right w:val="nil"/>
            </w:tcBorders>
            <w:shd w:val="clear" w:color="auto" w:fill="auto"/>
            <w:vAlign w:val="center"/>
            <w:hideMark/>
          </w:tcPr>
          <w:p w14:paraId="70B1D29B" w14:textId="77777777" w:rsidR="00E96532" w:rsidRPr="00316631" w:rsidRDefault="00E96532" w:rsidP="00E96532">
            <w:pPr>
              <w:ind w:left="267"/>
              <w:rPr>
                <w:sz w:val="14"/>
                <w:szCs w:val="14"/>
              </w:rPr>
            </w:pPr>
            <w:r w:rsidRPr="00316631">
              <w:rPr>
                <w:sz w:val="14"/>
                <w:szCs w:val="14"/>
              </w:rPr>
              <w:t xml:space="preserve">      Spain</w:t>
            </w:r>
          </w:p>
        </w:tc>
        <w:tc>
          <w:tcPr>
            <w:tcW w:w="512" w:type="pct"/>
            <w:tcBorders>
              <w:top w:val="nil"/>
              <w:left w:val="nil"/>
              <w:bottom w:val="nil"/>
              <w:right w:val="nil"/>
            </w:tcBorders>
            <w:shd w:val="clear" w:color="auto" w:fill="auto"/>
            <w:tcMar>
              <w:left w:w="0" w:type="dxa"/>
              <w:right w:w="43" w:type="dxa"/>
            </w:tcMar>
            <w:vAlign w:val="center"/>
            <w:hideMark/>
          </w:tcPr>
          <w:p w14:paraId="70E97F57" w14:textId="77777777" w:rsidR="00E96532" w:rsidRDefault="00E96532" w:rsidP="00E96532">
            <w:pPr>
              <w:jc w:val="right"/>
              <w:rPr>
                <w:color w:val="000000"/>
                <w:sz w:val="14"/>
                <w:szCs w:val="14"/>
              </w:rPr>
            </w:pPr>
            <w:r>
              <w:rPr>
                <w:color w:val="000000"/>
                <w:sz w:val="14"/>
                <w:szCs w:val="14"/>
              </w:rPr>
              <w:t>55.8</w:t>
            </w:r>
          </w:p>
        </w:tc>
        <w:tc>
          <w:tcPr>
            <w:tcW w:w="482" w:type="pct"/>
            <w:tcBorders>
              <w:top w:val="nil"/>
              <w:left w:val="nil"/>
              <w:bottom w:val="nil"/>
              <w:right w:val="nil"/>
            </w:tcBorders>
            <w:shd w:val="clear" w:color="auto" w:fill="auto"/>
            <w:tcMar>
              <w:left w:w="0" w:type="dxa"/>
              <w:right w:w="43" w:type="dxa"/>
            </w:tcMar>
            <w:vAlign w:val="center"/>
          </w:tcPr>
          <w:p w14:paraId="48C71056" w14:textId="77777777" w:rsidR="00E96532" w:rsidRDefault="00E96532" w:rsidP="00E96532">
            <w:pPr>
              <w:jc w:val="right"/>
              <w:rPr>
                <w:color w:val="000000"/>
                <w:sz w:val="14"/>
                <w:szCs w:val="14"/>
              </w:rPr>
            </w:pPr>
            <w:r>
              <w:rPr>
                <w:color w:val="000000"/>
                <w:sz w:val="14"/>
                <w:szCs w:val="14"/>
              </w:rPr>
              <w:t>129.5</w:t>
            </w:r>
          </w:p>
        </w:tc>
        <w:tc>
          <w:tcPr>
            <w:tcW w:w="497" w:type="pct"/>
            <w:tcBorders>
              <w:top w:val="nil"/>
              <w:left w:val="nil"/>
              <w:bottom w:val="nil"/>
              <w:right w:val="nil"/>
            </w:tcBorders>
            <w:shd w:val="clear" w:color="auto" w:fill="auto"/>
            <w:tcMar>
              <w:left w:w="0" w:type="dxa"/>
              <w:right w:w="43" w:type="dxa"/>
            </w:tcMar>
            <w:vAlign w:val="center"/>
          </w:tcPr>
          <w:p w14:paraId="17CA8418" w14:textId="77777777" w:rsidR="00E96532" w:rsidRDefault="00E96532" w:rsidP="00E96532">
            <w:pPr>
              <w:jc w:val="right"/>
              <w:rPr>
                <w:color w:val="000000"/>
                <w:sz w:val="14"/>
                <w:szCs w:val="14"/>
              </w:rPr>
            </w:pPr>
            <w:r>
              <w:rPr>
                <w:color w:val="000000"/>
                <w:sz w:val="14"/>
                <w:szCs w:val="14"/>
              </w:rPr>
              <w:t>150.9</w:t>
            </w:r>
          </w:p>
        </w:tc>
        <w:tc>
          <w:tcPr>
            <w:tcW w:w="502" w:type="pct"/>
            <w:tcBorders>
              <w:top w:val="nil"/>
              <w:left w:val="nil"/>
              <w:bottom w:val="nil"/>
              <w:right w:val="nil"/>
            </w:tcBorders>
            <w:shd w:val="clear" w:color="auto" w:fill="auto"/>
            <w:tcMar>
              <w:left w:w="0" w:type="dxa"/>
              <w:right w:w="43" w:type="dxa"/>
            </w:tcMar>
            <w:vAlign w:val="center"/>
          </w:tcPr>
          <w:p w14:paraId="4F3A3FD2" w14:textId="77777777" w:rsidR="00E96532" w:rsidRDefault="00E96532" w:rsidP="00E96532">
            <w:pPr>
              <w:jc w:val="right"/>
              <w:rPr>
                <w:color w:val="000000"/>
                <w:sz w:val="14"/>
                <w:szCs w:val="14"/>
              </w:rPr>
            </w:pPr>
            <w:r>
              <w:rPr>
                <w:color w:val="000000"/>
                <w:sz w:val="14"/>
                <w:szCs w:val="14"/>
              </w:rPr>
              <w:t>329.7</w:t>
            </w:r>
          </w:p>
        </w:tc>
        <w:tc>
          <w:tcPr>
            <w:tcW w:w="448" w:type="pct"/>
            <w:tcBorders>
              <w:top w:val="nil"/>
              <w:left w:val="nil"/>
              <w:bottom w:val="nil"/>
              <w:right w:val="nil"/>
            </w:tcBorders>
            <w:shd w:val="clear" w:color="auto" w:fill="auto"/>
            <w:tcMar>
              <w:left w:w="72" w:type="dxa"/>
              <w:right w:w="43" w:type="dxa"/>
            </w:tcMar>
            <w:vAlign w:val="center"/>
          </w:tcPr>
          <w:p w14:paraId="08AF307C" w14:textId="560DF4D7" w:rsidR="00E96532" w:rsidRDefault="00E96532" w:rsidP="00E96532">
            <w:pPr>
              <w:jc w:val="right"/>
              <w:rPr>
                <w:color w:val="000000"/>
                <w:sz w:val="14"/>
                <w:szCs w:val="14"/>
              </w:rPr>
            </w:pPr>
            <w:r>
              <w:rPr>
                <w:color w:val="000000"/>
                <w:sz w:val="14"/>
                <w:szCs w:val="14"/>
              </w:rPr>
              <w:t>21.4</w:t>
            </w:r>
          </w:p>
        </w:tc>
        <w:tc>
          <w:tcPr>
            <w:tcW w:w="449" w:type="pct"/>
            <w:tcBorders>
              <w:top w:val="nil"/>
              <w:left w:val="nil"/>
              <w:bottom w:val="nil"/>
              <w:right w:val="nil"/>
            </w:tcBorders>
            <w:shd w:val="clear" w:color="auto" w:fill="auto"/>
            <w:tcMar>
              <w:right w:w="43" w:type="dxa"/>
            </w:tcMar>
            <w:vAlign w:val="center"/>
          </w:tcPr>
          <w:p w14:paraId="43E3CCAE" w14:textId="5AF95A04" w:rsidR="00E96532" w:rsidRDefault="00E96532" w:rsidP="00E96532">
            <w:pPr>
              <w:jc w:val="right"/>
              <w:rPr>
                <w:color w:val="000000"/>
                <w:sz w:val="14"/>
                <w:szCs w:val="14"/>
              </w:rPr>
            </w:pPr>
            <w:r>
              <w:rPr>
                <w:color w:val="000000"/>
                <w:sz w:val="14"/>
                <w:szCs w:val="14"/>
              </w:rPr>
              <w:t>31.7</w:t>
            </w:r>
          </w:p>
        </w:tc>
        <w:tc>
          <w:tcPr>
            <w:tcW w:w="461" w:type="pct"/>
            <w:tcBorders>
              <w:top w:val="nil"/>
              <w:left w:val="nil"/>
              <w:bottom w:val="nil"/>
              <w:right w:val="nil"/>
            </w:tcBorders>
            <w:shd w:val="clear" w:color="auto" w:fill="auto"/>
            <w:tcMar>
              <w:right w:w="43" w:type="dxa"/>
            </w:tcMar>
            <w:vAlign w:val="center"/>
          </w:tcPr>
          <w:p w14:paraId="152FFB91" w14:textId="3999D88E" w:rsidR="00E96532" w:rsidRDefault="00E96532" w:rsidP="00E96532">
            <w:pPr>
              <w:jc w:val="right"/>
              <w:rPr>
                <w:color w:val="000000"/>
                <w:sz w:val="14"/>
                <w:szCs w:val="14"/>
              </w:rPr>
            </w:pPr>
            <w:r>
              <w:rPr>
                <w:color w:val="000000"/>
                <w:sz w:val="14"/>
                <w:szCs w:val="14"/>
              </w:rPr>
              <w:t>210.0</w:t>
            </w:r>
          </w:p>
        </w:tc>
        <w:tc>
          <w:tcPr>
            <w:tcW w:w="449" w:type="pct"/>
            <w:tcBorders>
              <w:top w:val="nil"/>
              <w:left w:val="nil"/>
              <w:bottom w:val="nil"/>
              <w:right w:val="nil"/>
            </w:tcBorders>
            <w:shd w:val="clear" w:color="auto" w:fill="auto"/>
            <w:tcMar>
              <w:right w:w="43" w:type="dxa"/>
            </w:tcMar>
            <w:vAlign w:val="center"/>
          </w:tcPr>
          <w:p w14:paraId="6CD2A0AC" w14:textId="546528E2" w:rsidR="00E96532" w:rsidRDefault="00E96532" w:rsidP="00E96532">
            <w:pPr>
              <w:jc w:val="right"/>
              <w:rPr>
                <w:color w:val="000000"/>
                <w:sz w:val="14"/>
                <w:szCs w:val="14"/>
              </w:rPr>
            </w:pPr>
            <w:r>
              <w:rPr>
                <w:color w:val="000000"/>
                <w:sz w:val="14"/>
                <w:szCs w:val="14"/>
              </w:rPr>
              <w:t>225.2</w:t>
            </w:r>
          </w:p>
        </w:tc>
      </w:tr>
      <w:tr w:rsidR="00E96532" w:rsidRPr="00BF4323" w14:paraId="2C7F3988" w14:textId="77777777" w:rsidTr="005F523E">
        <w:trPr>
          <w:trHeight w:hRule="exact" w:val="288"/>
          <w:jc w:val="center"/>
        </w:trPr>
        <w:tc>
          <w:tcPr>
            <w:tcW w:w="1200" w:type="pct"/>
            <w:tcBorders>
              <w:top w:val="nil"/>
              <w:left w:val="nil"/>
              <w:bottom w:val="nil"/>
              <w:right w:val="nil"/>
            </w:tcBorders>
            <w:shd w:val="clear" w:color="auto" w:fill="auto"/>
            <w:vAlign w:val="center"/>
            <w:hideMark/>
          </w:tcPr>
          <w:p w14:paraId="073E2C6F" w14:textId="77777777" w:rsidR="00E96532" w:rsidRPr="00316631" w:rsidRDefault="00E96532" w:rsidP="00E96532">
            <w:pPr>
              <w:ind w:left="267"/>
              <w:rPr>
                <w:sz w:val="14"/>
                <w:szCs w:val="14"/>
              </w:rPr>
            </w:pPr>
            <w:r w:rsidRPr="00316631">
              <w:rPr>
                <w:sz w:val="14"/>
                <w:szCs w:val="14"/>
              </w:rPr>
              <w:t xml:space="preserve">      Italy</w:t>
            </w:r>
          </w:p>
        </w:tc>
        <w:tc>
          <w:tcPr>
            <w:tcW w:w="512" w:type="pct"/>
            <w:tcBorders>
              <w:top w:val="nil"/>
              <w:left w:val="nil"/>
              <w:bottom w:val="nil"/>
              <w:right w:val="nil"/>
            </w:tcBorders>
            <w:shd w:val="clear" w:color="auto" w:fill="auto"/>
            <w:tcMar>
              <w:left w:w="0" w:type="dxa"/>
              <w:right w:w="43" w:type="dxa"/>
            </w:tcMar>
            <w:vAlign w:val="center"/>
            <w:hideMark/>
          </w:tcPr>
          <w:p w14:paraId="773B5EC2" w14:textId="77777777" w:rsidR="00E96532" w:rsidRDefault="00E96532" w:rsidP="00E96532">
            <w:pPr>
              <w:jc w:val="right"/>
              <w:rPr>
                <w:color w:val="000000"/>
                <w:sz w:val="14"/>
                <w:szCs w:val="14"/>
              </w:rPr>
            </w:pPr>
            <w:r>
              <w:rPr>
                <w:color w:val="000000"/>
                <w:sz w:val="14"/>
                <w:szCs w:val="14"/>
              </w:rPr>
              <w:t>60.7</w:t>
            </w:r>
          </w:p>
        </w:tc>
        <w:tc>
          <w:tcPr>
            <w:tcW w:w="482" w:type="pct"/>
            <w:tcBorders>
              <w:top w:val="nil"/>
              <w:left w:val="nil"/>
              <w:bottom w:val="nil"/>
              <w:right w:val="nil"/>
            </w:tcBorders>
            <w:shd w:val="clear" w:color="auto" w:fill="auto"/>
            <w:tcMar>
              <w:left w:w="0" w:type="dxa"/>
              <w:right w:w="43" w:type="dxa"/>
            </w:tcMar>
            <w:vAlign w:val="center"/>
          </w:tcPr>
          <w:p w14:paraId="3BAF40C6" w14:textId="77777777" w:rsidR="00E96532" w:rsidRDefault="00E96532" w:rsidP="00E96532">
            <w:pPr>
              <w:jc w:val="right"/>
              <w:rPr>
                <w:color w:val="000000"/>
                <w:sz w:val="14"/>
                <w:szCs w:val="14"/>
              </w:rPr>
            </w:pPr>
            <w:r>
              <w:rPr>
                <w:color w:val="000000"/>
                <w:sz w:val="14"/>
                <w:szCs w:val="14"/>
              </w:rPr>
              <w:t>98.1</w:t>
            </w:r>
          </w:p>
        </w:tc>
        <w:tc>
          <w:tcPr>
            <w:tcW w:w="497" w:type="pct"/>
            <w:tcBorders>
              <w:top w:val="nil"/>
              <w:left w:val="nil"/>
              <w:bottom w:val="nil"/>
              <w:right w:val="nil"/>
            </w:tcBorders>
            <w:shd w:val="clear" w:color="auto" w:fill="auto"/>
            <w:tcMar>
              <w:left w:w="0" w:type="dxa"/>
              <w:right w:w="43" w:type="dxa"/>
            </w:tcMar>
            <w:vAlign w:val="center"/>
          </w:tcPr>
          <w:p w14:paraId="4D54AEFD" w14:textId="77777777" w:rsidR="00E96532" w:rsidRDefault="00E96532" w:rsidP="00E96532">
            <w:pPr>
              <w:jc w:val="right"/>
              <w:rPr>
                <w:color w:val="000000"/>
                <w:sz w:val="14"/>
                <w:szCs w:val="14"/>
              </w:rPr>
            </w:pPr>
            <w:r>
              <w:rPr>
                <w:color w:val="000000"/>
                <w:sz w:val="14"/>
                <w:szCs w:val="14"/>
              </w:rPr>
              <w:t>111.2</w:t>
            </w:r>
          </w:p>
        </w:tc>
        <w:tc>
          <w:tcPr>
            <w:tcW w:w="502" w:type="pct"/>
            <w:tcBorders>
              <w:top w:val="nil"/>
              <w:left w:val="nil"/>
              <w:bottom w:val="nil"/>
              <w:right w:val="nil"/>
            </w:tcBorders>
            <w:shd w:val="clear" w:color="auto" w:fill="auto"/>
            <w:tcMar>
              <w:left w:w="0" w:type="dxa"/>
              <w:right w:w="43" w:type="dxa"/>
            </w:tcMar>
            <w:vAlign w:val="center"/>
          </w:tcPr>
          <w:p w14:paraId="44CA0F8E" w14:textId="77777777" w:rsidR="00E96532" w:rsidRDefault="00E96532" w:rsidP="00E96532">
            <w:pPr>
              <w:jc w:val="right"/>
              <w:rPr>
                <w:color w:val="000000"/>
                <w:sz w:val="14"/>
                <w:szCs w:val="14"/>
              </w:rPr>
            </w:pPr>
            <w:r>
              <w:rPr>
                <w:color w:val="000000"/>
                <w:sz w:val="14"/>
                <w:szCs w:val="14"/>
              </w:rPr>
              <w:t>361.3</w:t>
            </w:r>
          </w:p>
        </w:tc>
        <w:tc>
          <w:tcPr>
            <w:tcW w:w="448" w:type="pct"/>
            <w:tcBorders>
              <w:top w:val="nil"/>
              <w:left w:val="nil"/>
              <w:bottom w:val="nil"/>
              <w:right w:val="nil"/>
            </w:tcBorders>
            <w:shd w:val="clear" w:color="auto" w:fill="auto"/>
            <w:tcMar>
              <w:left w:w="72" w:type="dxa"/>
              <w:right w:w="43" w:type="dxa"/>
            </w:tcMar>
            <w:vAlign w:val="center"/>
          </w:tcPr>
          <w:p w14:paraId="16C386CA" w14:textId="155434E8" w:rsidR="00E96532" w:rsidRDefault="00E96532" w:rsidP="00E96532">
            <w:pPr>
              <w:jc w:val="right"/>
              <w:rPr>
                <w:color w:val="000000"/>
                <w:sz w:val="14"/>
                <w:szCs w:val="14"/>
              </w:rPr>
            </w:pPr>
            <w:r>
              <w:rPr>
                <w:color w:val="000000"/>
                <w:sz w:val="14"/>
                <w:szCs w:val="14"/>
              </w:rPr>
              <w:t>29.5</w:t>
            </w:r>
          </w:p>
        </w:tc>
        <w:tc>
          <w:tcPr>
            <w:tcW w:w="449" w:type="pct"/>
            <w:tcBorders>
              <w:top w:val="nil"/>
              <w:left w:val="nil"/>
              <w:bottom w:val="nil"/>
              <w:right w:val="nil"/>
            </w:tcBorders>
            <w:shd w:val="clear" w:color="auto" w:fill="auto"/>
            <w:tcMar>
              <w:right w:w="43" w:type="dxa"/>
            </w:tcMar>
            <w:vAlign w:val="center"/>
          </w:tcPr>
          <w:p w14:paraId="6616C2CE" w14:textId="18F8E36A" w:rsidR="00E96532" w:rsidRDefault="00E96532" w:rsidP="00E96532">
            <w:pPr>
              <w:jc w:val="right"/>
              <w:rPr>
                <w:color w:val="000000"/>
                <w:sz w:val="14"/>
                <w:szCs w:val="14"/>
              </w:rPr>
            </w:pPr>
            <w:r>
              <w:rPr>
                <w:color w:val="000000"/>
                <w:sz w:val="14"/>
                <w:szCs w:val="14"/>
              </w:rPr>
              <w:t>48.2</w:t>
            </w:r>
          </w:p>
        </w:tc>
        <w:tc>
          <w:tcPr>
            <w:tcW w:w="461" w:type="pct"/>
            <w:tcBorders>
              <w:top w:val="nil"/>
              <w:left w:val="nil"/>
              <w:bottom w:val="nil"/>
              <w:right w:val="nil"/>
            </w:tcBorders>
            <w:shd w:val="clear" w:color="auto" w:fill="auto"/>
            <w:tcMar>
              <w:right w:w="43" w:type="dxa"/>
            </w:tcMar>
            <w:vAlign w:val="center"/>
          </w:tcPr>
          <w:p w14:paraId="123C475C" w14:textId="7E6973BB" w:rsidR="00E96532" w:rsidRDefault="00E96532" w:rsidP="00E96532">
            <w:pPr>
              <w:jc w:val="right"/>
              <w:rPr>
                <w:color w:val="000000"/>
                <w:sz w:val="14"/>
                <w:szCs w:val="14"/>
              </w:rPr>
            </w:pPr>
            <w:r>
              <w:rPr>
                <w:color w:val="000000"/>
                <w:sz w:val="14"/>
                <w:szCs w:val="14"/>
              </w:rPr>
              <w:t>224.2</w:t>
            </w:r>
          </w:p>
        </w:tc>
        <w:tc>
          <w:tcPr>
            <w:tcW w:w="449" w:type="pct"/>
            <w:tcBorders>
              <w:top w:val="nil"/>
              <w:left w:val="nil"/>
              <w:bottom w:val="nil"/>
              <w:right w:val="nil"/>
            </w:tcBorders>
            <w:shd w:val="clear" w:color="auto" w:fill="auto"/>
            <w:tcMar>
              <w:right w:w="43" w:type="dxa"/>
            </w:tcMar>
            <w:vAlign w:val="center"/>
          </w:tcPr>
          <w:p w14:paraId="2D8A44D4" w14:textId="33817B26" w:rsidR="00E96532" w:rsidRDefault="00E96532" w:rsidP="00E96532">
            <w:pPr>
              <w:jc w:val="right"/>
              <w:rPr>
                <w:color w:val="000000"/>
                <w:sz w:val="14"/>
                <w:szCs w:val="14"/>
              </w:rPr>
            </w:pPr>
            <w:r>
              <w:rPr>
                <w:color w:val="000000"/>
                <w:sz w:val="14"/>
                <w:szCs w:val="14"/>
              </w:rPr>
              <w:t>334.5</w:t>
            </w:r>
          </w:p>
        </w:tc>
      </w:tr>
      <w:tr w:rsidR="00E96532" w:rsidRPr="00BF4323" w14:paraId="75BEA395" w14:textId="77777777" w:rsidTr="005F523E">
        <w:trPr>
          <w:trHeight w:hRule="exact" w:val="288"/>
          <w:jc w:val="center"/>
        </w:trPr>
        <w:tc>
          <w:tcPr>
            <w:tcW w:w="1200" w:type="pct"/>
            <w:tcBorders>
              <w:top w:val="nil"/>
              <w:left w:val="nil"/>
              <w:bottom w:val="nil"/>
              <w:right w:val="nil"/>
            </w:tcBorders>
            <w:shd w:val="clear" w:color="auto" w:fill="auto"/>
            <w:vAlign w:val="center"/>
            <w:hideMark/>
          </w:tcPr>
          <w:p w14:paraId="27CED8F2" w14:textId="77777777" w:rsidR="00E96532" w:rsidRPr="00316631" w:rsidRDefault="00E96532" w:rsidP="00E96532">
            <w:pPr>
              <w:ind w:left="267"/>
              <w:rPr>
                <w:sz w:val="14"/>
                <w:szCs w:val="14"/>
              </w:rPr>
            </w:pPr>
            <w:r w:rsidRPr="00316631">
              <w:rPr>
                <w:sz w:val="14"/>
                <w:szCs w:val="14"/>
              </w:rPr>
              <w:t xml:space="preserve">      Greece</w:t>
            </w:r>
          </w:p>
        </w:tc>
        <w:tc>
          <w:tcPr>
            <w:tcW w:w="512" w:type="pct"/>
            <w:tcBorders>
              <w:top w:val="nil"/>
              <w:left w:val="nil"/>
              <w:bottom w:val="nil"/>
              <w:right w:val="nil"/>
            </w:tcBorders>
            <w:shd w:val="clear" w:color="auto" w:fill="auto"/>
            <w:tcMar>
              <w:left w:w="0" w:type="dxa"/>
              <w:right w:w="43" w:type="dxa"/>
            </w:tcMar>
            <w:vAlign w:val="center"/>
            <w:hideMark/>
          </w:tcPr>
          <w:p w14:paraId="45657AC7" w14:textId="77777777" w:rsidR="00E96532" w:rsidRDefault="00E96532" w:rsidP="00E96532">
            <w:pPr>
              <w:jc w:val="right"/>
              <w:rPr>
                <w:color w:val="000000"/>
                <w:sz w:val="14"/>
                <w:szCs w:val="14"/>
              </w:rPr>
            </w:pPr>
            <w:r>
              <w:rPr>
                <w:color w:val="000000"/>
                <w:sz w:val="14"/>
                <w:szCs w:val="14"/>
              </w:rPr>
              <w:t>23.2</w:t>
            </w:r>
          </w:p>
        </w:tc>
        <w:tc>
          <w:tcPr>
            <w:tcW w:w="482" w:type="pct"/>
            <w:tcBorders>
              <w:top w:val="nil"/>
              <w:left w:val="nil"/>
              <w:bottom w:val="nil"/>
              <w:right w:val="nil"/>
            </w:tcBorders>
            <w:shd w:val="clear" w:color="auto" w:fill="auto"/>
            <w:tcMar>
              <w:left w:w="0" w:type="dxa"/>
              <w:right w:w="43" w:type="dxa"/>
            </w:tcMar>
            <w:vAlign w:val="center"/>
          </w:tcPr>
          <w:p w14:paraId="61240D57" w14:textId="77777777" w:rsidR="00E96532" w:rsidRDefault="00E96532" w:rsidP="00E96532">
            <w:pPr>
              <w:jc w:val="right"/>
              <w:rPr>
                <w:color w:val="000000"/>
                <w:sz w:val="14"/>
                <w:szCs w:val="14"/>
              </w:rPr>
            </w:pPr>
            <w:r>
              <w:rPr>
                <w:color w:val="000000"/>
                <w:sz w:val="14"/>
                <w:szCs w:val="14"/>
              </w:rPr>
              <w:t>32.1</w:t>
            </w:r>
          </w:p>
        </w:tc>
        <w:tc>
          <w:tcPr>
            <w:tcW w:w="497" w:type="pct"/>
            <w:tcBorders>
              <w:top w:val="nil"/>
              <w:left w:val="nil"/>
              <w:bottom w:val="nil"/>
              <w:right w:val="nil"/>
            </w:tcBorders>
            <w:shd w:val="clear" w:color="auto" w:fill="auto"/>
            <w:tcMar>
              <w:left w:w="0" w:type="dxa"/>
              <w:right w:w="43" w:type="dxa"/>
            </w:tcMar>
            <w:vAlign w:val="center"/>
          </w:tcPr>
          <w:p w14:paraId="3F20B5C5" w14:textId="77777777" w:rsidR="00E96532" w:rsidRDefault="00E96532" w:rsidP="00E96532">
            <w:pPr>
              <w:jc w:val="right"/>
              <w:rPr>
                <w:color w:val="000000"/>
                <w:sz w:val="14"/>
                <w:szCs w:val="14"/>
              </w:rPr>
            </w:pPr>
            <w:r>
              <w:rPr>
                <w:color w:val="000000"/>
                <w:sz w:val="14"/>
                <w:szCs w:val="14"/>
              </w:rPr>
              <w:t>49.6</w:t>
            </w:r>
          </w:p>
        </w:tc>
        <w:tc>
          <w:tcPr>
            <w:tcW w:w="502" w:type="pct"/>
            <w:tcBorders>
              <w:top w:val="nil"/>
              <w:left w:val="nil"/>
              <w:bottom w:val="nil"/>
              <w:right w:val="nil"/>
            </w:tcBorders>
            <w:shd w:val="clear" w:color="auto" w:fill="auto"/>
            <w:tcMar>
              <w:left w:w="0" w:type="dxa"/>
              <w:right w:w="43" w:type="dxa"/>
            </w:tcMar>
            <w:vAlign w:val="center"/>
          </w:tcPr>
          <w:p w14:paraId="64EA275F" w14:textId="77777777" w:rsidR="00E96532" w:rsidRDefault="00E96532" w:rsidP="00E96532">
            <w:pPr>
              <w:jc w:val="right"/>
              <w:rPr>
                <w:color w:val="000000"/>
                <w:sz w:val="14"/>
                <w:szCs w:val="14"/>
              </w:rPr>
            </w:pPr>
            <w:r>
              <w:rPr>
                <w:color w:val="000000"/>
                <w:sz w:val="14"/>
                <w:szCs w:val="14"/>
              </w:rPr>
              <w:t>145.1</w:t>
            </w:r>
          </w:p>
        </w:tc>
        <w:tc>
          <w:tcPr>
            <w:tcW w:w="448" w:type="pct"/>
            <w:tcBorders>
              <w:top w:val="nil"/>
              <w:left w:val="nil"/>
              <w:bottom w:val="nil"/>
              <w:right w:val="nil"/>
            </w:tcBorders>
            <w:shd w:val="clear" w:color="auto" w:fill="auto"/>
            <w:tcMar>
              <w:left w:w="72" w:type="dxa"/>
              <w:right w:w="43" w:type="dxa"/>
            </w:tcMar>
            <w:vAlign w:val="center"/>
          </w:tcPr>
          <w:p w14:paraId="05F55B6E" w14:textId="3FFCCBD5" w:rsidR="00E96532" w:rsidRDefault="00E96532" w:rsidP="00E96532">
            <w:pPr>
              <w:jc w:val="right"/>
              <w:rPr>
                <w:color w:val="000000"/>
                <w:sz w:val="14"/>
                <w:szCs w:val="14"/>
              </w:rPr>
            </w:pPr>
            <w:r>
              <w:rPr>
                <w:color w:val="000000"/>
                <w:sz w:val="14"/>
                <w:szCs w:val="14"/>
              </w:rPr>
              <w:t>10.5</w:t>
            </w:r>
          </w:p>
        </w:tc>
        <w:tc>
          <w:tcPr>
            <w:tcW w:w="449" w:type="pct"/>
            <w:tcBorders>
              <w:top w:val="nil"/>
              <w:left w:val="nil"/>
              <w:bottom w:val="nil"/>
              <w:right w:val="nil"/>
            </w:tcBorders>
            <w:shd w:val="clear" w:color="auto" w:fill="auto"/>
            <w:tcMar>
              <w:right w:w="43" w:type="dxa"/>
            </w:tcMar>
            <w:vAlign w:val="center"/>
          </w:tcPr>
          <w:p w14:paraId="30C13E5D" w14:textId="6A101897" w:rsidR="00E96532" w:rsidRDefault="00E96532" w:rsidP="00E96532">
            <w:pPr>
              <w:jc w:val="right"/>
              <w:rPr>
                <w:color w:val="000000"/>
                <w:sz w:val="14"/>
                <w:szCs w:val="14"/>
              </w:rPr>
            </w:pPr>
            <w:r>
              <w:rPr>
                <w:color w:val="000000"/>
                <w:sz w:val="14"/>
                <w:szCs w:val="14"/>
              </w:rPr>
              <w:t>24.3</w:t>
            </w:r>
          </w:p>
        </w:tc>
        <w:tc>
          <w:tcPr>
            <w:tcW w:w="461" w:type="pct"/>
            <w:tcBorders>
              <w:top w:val="nil"/>
              <w:left w:val="nil"/>
              <w:bottom w:val="nil"/>
              <w:right w:val="nil"/>
            </w:tcBorders>
            <w:shd w:val="clear" w:color="auto" w:fill="auto"/>
            <w:tcMar>
              <w:right w:w="43" w:type="dxa"/>
            </w:tcMar>
            <w:vAlign w:val="center"/>
          </w:tcPr>
          <w:p w14:paraId="0082407E" w14:textId="76FA102F" w:rsidR="00E96532" w:rsidRDefault="00E96532" w:rsidP="00E96532">
            <w:pPr>
              <w:jc w:val="right"/>
              <w:rPr>
                <w:color w:val="000000"/>
                <w:sz w:val="14"/>
                <w:szCs w:val="14"/>
              </w:rPr>
            </w:pPr>
            <w:r>
              <w:rPr>
                <w:color w:val="000000"/>
                <w:sz w:val="14"/>
                <w:szCs w:val="14"/>
              </w:rPr>
              <w:t>80.8</w:t>
            </w:r>
          </w:p>
        </w:tc>
        <w:tc>
          <w:tcPr>
            <w:tcW w:w="449" w:type="pct"/>
            <w:tcBorders>
              <w:top w:val="nil"/>
              <w:left w:val="nil"/>
              <w:bottom w:val="nil"/>
              <w:right w:val="nil"/>
            </w:tcBorders>
            <w:shd w:val="clear" w:color="auto" w:fill="auto"/>
            <w:tcMar>
              <w:right w:w="43" w:type="dxa"/>
            </w:tcMar>
            <w:vAlign w:val="center"/>
          </w:tcPr>
          <w:p w14:paraId="1FF0D8EC" w14:textId="7B8A2550" w:rsidR="00E96532" w:rsidRDefault="00E96532" w:rsidP="00E96532">
            <w:pPr>
              <w:jc w:val="right"/>
              <w:rPr>
                <w:color w:val="000000"/>
                <w:sz w:val="14"/>
                <w:szCs w:val="14"/>
              </w:rPr>
            </w:pPr>
            <w:r>
              <w:rPr>
                <w:color w:val="000000"/>
                <w:sz w:val="14"/>
                <w:szCs w:val="14"/>
              </w:rPr>
              <w:t>143.1</w:t>
            </w:r>
          </w:p>
        </w:tc>
      </w:tr>
      <w:tr w:rsidR="00E96532" w:rsidRPr="00BF4323" w14:paraId="492BC42C" w14:textId="77777777" w:rsidTr="005F523E">
        <w:trPr>
          <w:trHeight w:hRule="exact" w:val="288"/>
          <w:jc w:val="center"/>
        </w:trPr>
        <w:tc>
          <w:tcPr>
            <w:tcW w:w="1200" w:type="pct"/>
            <w:tcBorders>
              <w:top w:val="nil"/>
              <w:left w:val="nil"/>
              <w:bottom w:val="nil"/>
              <w:right w:val="nil"/>
            </w:tcBorders>
            <w:shd w:val="clear" w:color="auto" w:fill="auto"/>
            <w:vAlign w:val="center"/>
            <w:hideMark/>
          </w:tcPr>
          <w:p w14:paraId="2D968C45" w14:textId="77777777" w:rsidR="00E96532" w:rsidRPr="00316631" w:rsidRDefault="00E96532" w:rsidP="00E96532">
            <w:pPr>
              <w:ind w:left="267"/>
              <w:rPr>
                <w:sz w:val="14"/>
                <w:szCs w:val="14"/>
              </w:rPr>
            </w:pPr>
            <w:r w:rsidRPr="00316631">
              <w:rPr>
                <w:sz w:val="14"/>
                <w:szCs w:val="14"/>
              </w:rPr>
              <w:t xml:space="preserve">      Sweden</w:t>
            </w:r>
          </w:p>
        </w:tc>
        <w:tc>
          <w:tcPr>
            <w:tcW w:w="512" w:type="pct"/>
            <w:tcBorders>
              <w:top w:val="nil"/>
              <w:left w:val="nil"/>
              <w:bottom w:val="nil"/>
              <w:right w:val="nil"/>
            </w:tcBorders>
            <w:shd w:val="clear" w:color="auto" w:fill="auto"/>
            <w:tcMar>
              <w:left w:w="0" w:type="dxa"/>
              <w:right w:w="43" w:type="dxa"/>
            </w:tcMar>
            <w:vAlign w:val="center"/>
            <w:hideMark/>
          </w:tcPr>
          <w:p w14:paraId="038FFBFA" w14:textId="77777777" w:rsidR="00E96532" w:rsidRDefault="00E96532" w:rsidP="00E96532">
            <w:pPr>
              <w:jc w:val="right"/>
              <w:rPr>
                <w:color w:val="000000"/>
                <w:sz w:val="14"/>
                <w:szCs w:val="14"/>
              </w:rPr>
            </w:pPr>
            <w:r>
              <w:rPr>
                <w:color w:val="000000"/>
                <w:sz w:val="14"/>
                <w:szCs w:val="14"/>
              </w:rPr>
              <w:t>18.9</w:t>
            </w:r>
          </w:p>
        </w:tc>
        <w:tc>
          <w:tcPr>
            <w:tcW w:w="482" w:type="pct"/>
            <w:tcBorders>
              <w:top w:val="nil"/>
              <w:left w:val="nil"/>
              <w:bottom w:val="nil"/>
              <w:right w:val="nil"/>
            </w:tcBorders>
            <w:shd w:val="clear" w:color="auto" w:fill="auto"/>
            <w:tcMar>
              <w:left w:w="0" w:type="dxa"/>
              <w:right w:w="43" w:type="dxa"/>
            </w:tcMar>
            <w:vAlign w:val="center"/>
          </w:tcPr>
          <w:p w14:paraId="45C24F2E" w14:textId="77777777" w:rsidR="00E96532" w:rsidRDefault="00E96532" w:rsidP="00E96532">
            <w:pPr>
              <w:jc w:val="right"/>
              <w:rPr>
                <w:color w:val="000000"/>
                <w:sz w:val="14"/>
                <w:szCs w:val="14"/>
              </w:rPr>
            </w:pPr>
            <w:r>
              <w:rPr>
                <w:color w:val="000000"/>
                <w:sz w:val="14"/>
                <w:szCs w:val="14"/>
              </w:rPr>
              <w:t>19.4</w:t>
            </w:r>
          </w:p>
        </w:tc>
        <w:tc>
          <w:tcPr>
            <w:tcW w:w="497" w:type="pct"/>
            <w:tcBorders>
              <w:top w:val="nil"/>
              <w:left w:val="nil"/>
              <w:bottom w:val="nil"/>
              <w:right w:val="nil"/>
            </w:tcBorders>
            <w:shd w:val="clear" w:color="auto" w:fill="auto"/>
            <w:tcMar>
              <w:left w:w="0" w:type="dxa"/>
              <w:right w:w="43" w:type="dxa"/>
            </w:tcMar>
            <w:vAlign w:val="center"/>
          </w:tcPr>
          <w:p w14:paraId="4A647BBD" w14:textId="77777777" w:rsidR="00E96532" w:rsidRDefault="00E96532" w:rsidP="00E96532">
            <w:pPr>
              <w:jc w:val="right"/>
              <w:rPr>
                <w:color w:val="000000"/>
                <w:sz w:val="14"/>
                <w:szCs w:val="14"/>
              </w:rPr>
            </w:pPr>
            <w:r>
              <w:rPr>
                <w:color w:val="000000"/>
                <w:sz w:val="14"/>
                <w:szCs w:val="14"/>
              </w:rPr>
              <w:t>17.0</w:t>
            </w:r>
          </w:p>
        </w:tc>
        <w:tc>
          <w:tcPr>
            <w:tcW w:w="502" w:type="pct"/>
            <w:tcBorders>
              <w:top w:val="nil"/>
              <w:left w:val="nil"/>
              <w:bottom w:val="nil"/>
              <w:right w:val="nil"/>
            </w:tcBorders>
            <w:shd w:val="clear" w:color="auto" w:fill="auto"/>
            <w:tcMar>
              <w:left w:w="0" w:type="dxa"/>
              <w:right w:w="43" w:type="dxa"/>
            </w:tcMar>
            <w:vAlign w:val="center"/>
          </w:tcPr>
          <w:p w14:paraId="0BEBEE4F" w14:textId="77777777" w:rsidR="00E96532" w:rsidRDefault="00E96532" w:rsidP="00E96532">
            <w:pPr>
              <w:jc w:val="right"/>
              <w:rPr>
                <w:color w:val="000000"/>
                <w:sz w:val="14"/>
                <w:szCs w:val="14"/>
              </w:rPr>
            </w:pPr>
            <w:r>
              <w:rPr>
                <w:color w:val="000000"/>
                <w:sz w:val="14"/>
                <w:szCs w:val="14"/>
              </w:rPr>
              <w:t>44.9</w:t>
            </w:r>
          </w:p>
        </w:tc>
        <w:tc>
          <w:tcPr>
            <w:tcW w:w="448" w:type="pct"/>
            <w:tcBorders>
              <w:top w:val="nil"/>
              <w:left w:val="nil"/>
              <w:bottom w:val="nil"/>
              <w:right w:val="nil"/>
            </w:tcBorders>
            <w:shd w:val="clear" w:color="auto" w:fill="auto"/>
            <w:tcMar>
              <w:left w:w="72" w:type="dxa"/>
              <w:right w:w="43" w:type="dxa"/>
            </w:tcMar>
            <w:vAlign w:val="center"/>
          </w:tcPr>
          <w:p w14:paraId="75220EB5" w14:textId="75D9D407" w:rsidR="00E96532" w:rsidRDefault="00E96532" w:rsidP="00E96532">
            <w:pPr>
              <w:jc w:val="right"/>
              <w:rPr>
                <w:color w:val="000000"/>
                <w:sz w:val="14"/>
                <w:szCs w:val="14"/>
              </w:rPr>
            </w:pPr>
            <w:r>
              <w:rPr>
                <w:color w:val="000000"/>
                <w:sz w:val="14"/>
                <w:szCs w:val="14"/>
              </w:rPr>
              <w:t>3.5</w:t>
            </w:r>
          </w:p>
        </w:tc>
        <w:tc>
          <w:tcPr>
            <w:tcW w:w="449" w:type="pct"/>
            <w:tcBorders>
              <w:top w:val="nil"/>
              <w:left w:val="nil"/>
              <w:bottom w:val="nil"/>
              <w:right w:val="nil"/>
            </w:tcBorders>
            <w:shd w:val="clear" w:color="auto" w:fill="auto"/>
            <w:tcMar>
              <w:right w:w="43" w:type="dxa"/>
            </w:tcMar>
            <w:vAlign w:val="center"/>
          </w:tcPr>
          <w:p w14:paraId="369B36EE" w14:textId="4C2580F7" w:rsidR="00E96532" w:rsidRDefault="00E96532" w:rsidP="00E96532">
            <w:pPr>
              <w:jc w:val="right"/>
              <w:rPr>
                <w:color w:val="000000"/>
                <w:sz w:val="14"/>
                <w:szCs w:val="14"/>
              </w:rPr>
            </w:pPr>
            <w:r>
              <w:rPr>
                <w:color w:val="000000"/>
                <w:sz w:val="14"/>
                <w:szCs w:val="14"/>
              </w:rPr>
              <w:t>4.9</w:t>
            </w:r>
          </w:p>
        </w:tc>
        <w:tc>
          <w:tcPr>
            <w:tcW w:w="461" w:type="pct"/>
            <w:tcBorders>
              <w:top w:val="nil"/>
              <w:left w:val="nil"/>
              <w:bottom w:val="nil"/>
              <w:right w:val="nil"/>
            </w:tcBorders>
            <w:shd w:val="clear" w:color="auto" w:fill="auto"/>
            <w:tcMar>
              <w:right w:w="43" w:type="dxa"/>
            </w:tcMar>
            <w:vAlign w:val="center"/>
          </w:tcPr>
          <w:p w14:paraId="7B9727FE" w14:textId="61C0B4C7" w:rsidR="00E96532" w:rsidRDefault="00E96532" w:rsidP="00E96532">
            <w:pPr>
              <w:jc w:val="right"/>
              <w:rPr>
                <w:color w:val="000000"/>
                <w:sz w:val="14"/>
                <w:szCs w:val="14"/>
              </w:rPr>
            </w:pPr>
            <w:r>
              <w:rPr>
                <w:color w:val="000000"/>
                <w:sz w:val="14"/>
                <w:szCs w:val="14"/>
              </w:rPr>
              <w:t>26.9</w:t>
            </w:r>
          </w:p>
        </w:tc>
        <w:tc>
          <w:tcPr>
            <w:tcW w:w="449" w:type="pct"/>
            <w:tcBorders>
              <w:top w:val="nil"/>
              <w:left w:val="nil"/>
              <w:bottom w:val="nil"/>
              <w:right w:val="nil"/>
            </w:tcBorders>
            <w:shd w:val="clear" w:color="auto" w:fill="auto"/>
            <w:tcMar>
              <w:right w:w="43" w:type="dxa"/>
            </w:tcMar>
            <w:vAlign w:val="center"/>
          </w:tcPr>
          <w:p w14:paraId="70E62BD0" w14:textId="40501AB9" w:rsidR="00E96532" w:rsidRDefault="00E96532" w:rsidP="00E96532">
            <w:pPr>
              <w:jc w:val="right"/>
              <w:rPr>
                <w:color w:val="000000"/>
                <w:sz w:val="14"/>
                <w:szCs w:val="14"/>
              </w:rPr>
            </w:pPr>
            <w:r>
              <w:rPr>
                <w:color w:val="000000"/>
                <w:sz w:val="14"/>
                <w:szCs w:val="14"/>
              </w:rPr>
              <w:t>33.3</w:t>
            </w:r>
          </w:p>
        </w:tc>
      </w:tr>
      <w:tr w:rsidR="00E96532" w:rsidRPr="00BF4323" w14:paraId="223F5592" w14:textId="77777777" w:rsidTr="005F523E">
        <w:trPr>
          <w:trHeight w:hRule="exact" w:val="288"/>
          <w:jc w:val="center"/>
        </w:trPr>
        <w:tc>
          <w:tcPr>
            <w:tcW w:w="1200" w:type="pct"/>
            <w:tcBorders>
              <w:top w:val="nil"/>
              <w:left w:val="nil"/>
              <w:bottom w:val="nil"/>
              <w:right w:val="nil"/>
            </w:tcBorders>
            <w:shd w:val="clear" w:color="auto" w:fill="auto"/>
            <w:vAlign w:val="center"/>
            <w:hideMark/>
          </w:tcPr>
          <w:p w14:paraId="2F119E55" w14:textId="77777777" w:rsidR="00E96532" w:rsidRPr="00316631" w:rsidRDefault="00E96532" w:rsidP="00E96532">
            <w:pPr>
              <w:ind w:left="267"/>
              <w:rPr>
                <w:sz w:val="14"/>
                <w:szCs w:val="14"/>
              </w:rPr>
            </w:pPr>
            <w:r w:rsidRPr="00316631">
              <w:rPr>
                <w:sz w:val="14"/>
                <w:szCs w:val="14"/>
              </w:rPr>
              <w:t xml:space="preserve">      Denmark</w:t>
            </w:r>
          </w:p>
        </w:tc>
        <w:tc>
          <w:tcPr>
            <w:tcW w:w="512" w:type="pct"/>
            <w:tcBorders>
              <w:top w:val="nil"/>
              <w:left w:val="nil"/>
              <w:bottom w:val="nil"/>
              <w:right w:val="nil"/>
            </w:tcBorders>
            <w:shd w:val="clear" w:color="auto" w:fill="auto"/>
            <w:tcMar>
              <w:left w:w="0" w:type="dxa"/>
              <w:right w:w="43" w:type="dxa"/>
            </w:tcMar>
            <w:vAlign w:val="center"/>
            <w:hideMark/>
          </w:tcPr>
          <w:p w14:paraId="51F3EE42" w14:textId="77777777" w:rsidR="00E96532" w:rsidRDefault="00E96532" w:rsidP="00E96532">
            <w:pPr>
              <w:jc w:val="right"/>
              <w:rPr>
                <w:color w:val="000000"/>
                <w:sz w:val="14"/>
                <w:szCs w:val="14"/>
              </w:rPr>
            </w:pPr>
            <w:r>
              <w:rPr>
                <w:color w:val="000000"/>
                <w:sz w:val="14"/>
                <w:szCs w:val="14"/>
              </w:rPr>
              <w:t>12.8</w:t>
            </w:r>
          </w:p>
        </w:tc>
        <w:tc>
          <w:tcPr>
            <w:tcW w:w="482" w:type="pct"/>
            <w:tcBorders>
              <w:top w:val="nil"/>
              <w:left w:val="nil"/>
              <w:bottom w:val="nil"/>
              <w:right w:val="nil"/>
            </w:tcBorders>
            <w:shd w:val="clear" w:color="auto" w:fill="auto"/>
            <w:tcMar>
              <w:left w:w="0" w:type="dxa"/>
              <w:right w:w="43" w:type="dxa"/>
            </w:tcMar>
            <w:vAlign w:val="center"/>
          </w:tcPr>
          <w:p w14:paraId="1608297A" w14:textId="77777777" w:rsidR="00E96532" w:rsidRDefault="00E96532" w:rsidP="00E96532">
            <w:pPr>
              <w:jc w:val="right"/>
              <w:rPr>
                <w:color w:val="000000"/>
                <w:sz w:val="14"/>
                <w:szCs w:val="14"/>
              </w:rPr>
            </w:pPr>
            <w:r>
              <w:rPr>
                <w:color w:val="000000"/>
                <w:sz w:val="14"/>
                <w:szCs w:val="14"/>
              </w:rPr>
              <w:t>13.7</w:t>
            </w:r>
          </w:p>
        </w:tc>
        <w:tc>
          <w:tcPr>
            <w:tcW w:w="497" w:type="pct"/>
            <w:tcBorders>
              <w:top w:val="nil"/>
              <w:left w:val="nil"/>
              <w:bottom w:val="nil"/>
              <w:right w:val="nil"/>
            </w:tcBorders>
            <w:shd w:val="clear" w:color="auto" w:fill="auto"/>
            <w:tcMar>
              <w:left w:w="0" w:type="dxa"/>
              <w:right w:w="43" w:type="dxa"/>
            </w:tcMar>
            <w:vAlign w:val="center"/>
          </w:tcPr>
          <w:p w14:paraId="522BFC72" w14:textId="77777777" w:rsidR="00E96532" w:rsidRDefault="00E96532" w:rsidP="00E96532">
            <w:pPr>
              <w:jc w:val="right"/>
              <w:rPr>
                <w:color w:val="000000"/>
                <w:sz w:val="14"/>
                <w:szCs w:val="14"/>
              </w:rPr>
            </w:pPr>
            <w:r>
              <w:rPr>
                <w:color w:val="000000"/>
                <w:sz w:val="14"/>
                <w:szCs w:val="14"/>
              </w:rPr>
              <w:t>15.8</w:t>
            </w:r>
          </w:p>
        </w:tc>
        <w:tc>
          <w:tcPr>
            <w:tcW w:w="502" w:type="pct"/>
            <w:tcBorders>
              <w:top w:val="nil"/>
              <w:left w:val="nil"/>
              <w:bottom w:val="nil"/>
              <w:right w:val="nil"/>
            </w:tcBorders>
            <w:shd w:val="clear" w:color="auto" w:fill="auto"/>
            <w:tcMar>
              <w:left w:w="0" w:type="dxa"/>
              <w:right w:w="43" w:type="dxa"/>
            </w:tcMar>
            <w:vAlign w:val="center"/>
          </w:tcPr>
          <w:p w14:paraId="7C80740E" w14:textId="77777777" w:rsidR="00E96532" w:rsidRDefault="00E96532" w:rsidP="00E96532">
            <w:pPr>
              <w:jc w:val="right"/>
              <w:rPr>
                <w:color w:val="000000"/>
                <w:sz w:val="14"/>
                <w:szCs w:val="14"/>
              </w:rPr>
            </w:pPr>
            <w:r>
              <w:rPr>
                <w:color w:val="000000"/>
                <w:sz w:val="14"/>
                <w:szCs w:val="14"/>
              </w:rPr>
              <w:t>45.3</w:t>
            </w:r>
          </w:p>
        </w:tc>
        <w:tc>
          <w:tcPr>
            <w:tcW w:w="448" w:type="pct"/>
            <w:tcBorders>
              <w:top w:val="nil"/>
              <w:left w:val="nil"/>
              <w:bottom w:val="nil"/>
              <w:right w:val="nil"/>
            </w:tcBorders>
            <w:shd w:val="clear" w:color="auto" w:fill="auto"/>
            <w:tcMar>
              <w:left w:w="72" w:type="dxa"/>
              <w:right w:w="43" w:type="dxa"/>
            </w:tcMar>
            <w:vAlign w:val="center"/>
          </w:tcPr>
          <w:p w14:paraId="66F14AB3" w14:textId="0904D33E" w:rsidR="00E96532" w:rsidRDefault="00E96532" w:rsidP="00E96532">
            <w:pPr>
              <w:jc w:val="right"/>
              <w:rPr>
                <w:color w:val="000000"/>
                <w:sz w:val="14"/>
                <w:szCs w:val="14"/>
              </w:rPr>
            </w:pPr>
            <w:r>
              <w:rPr>
                <w:color w:val="000000"/>
                <w:sz w:val="14"/>
                <w:szCs w:val="14"/>
              </w:rPr>
              <w:t>3.5</w:t>
            </w:r>
          </w:p>
        </w:tc>
        <w:tc>
          <w:tcPr>
            <w:tcW w:w="449" w:type="pct"/>
            <w:tcBorders>
              <w:top w:val="nil"/>
              <w:left w:val="nil"/>
              <w:bottom w:val="nil"/>
              <w:right w:val="nil"/>
            </w:tcBorders>
            <w:shd w:val="clear" w:color="auto" w:fill="auto"/>
            <w:tcMar>
              <w:right w:w="43" w:type="dxa"/>
            </w:tcMar>
            <w:vAlign w:val="center"/>
          </w:tcPr>
          <w:p w14:paraId="51CB9A8E" w14:textId="5B3924A2" w:rsidR="00E96532" w:rsidRDefault="00E96532" w:rsidP="00E96532">
            <w:pPr>
              <w:jc w:val="right"/>
              <w:rPr>
                <w:color w:val="000000"/>
                <w:sz w:val="14"/>
                <w:szCs w:val="14"/>
              </w:rPr>
            </w:pPr>
            <w:r>
              <w:rPr>
                <w:color w:val="000000"/>
                <w:sz w:val="14"/>
                <w:szCs w:val="14"/>
              </w:rPr>
              <w:t>6.1</w:t>
            </w:r>
          </w:p>
        </w:tc>
        <w:tc>
          <w:tcPr>
            <w:tcW w:w="461" w:type="pct"/>
            <w:tcBorders>
              <w:top w:val="nil"/>
              <w:left w:val="nil"/>
              <w:bottom w:val="nil"/>
              <w:right w:val="nil"/>
            </w:tcBorders>
            <w:shd w:val="clear" w:color="auto" w:fill="auto"/>
            <w:tcMar>
              <w:right w:w="43" w:type="dxa"/>
            </w:tcMar>
            <w:vAlign w:val="center"/>
          </w:tcPr>
          <w:p w14:paraId="0AF51826" w14:textId="24C9864C" w:rsidR="00E96532" w:rsidRDefault="00E96532" w:rsidP="00E96532">
            <w:pPr>
              <w:jc w:val="right"/>
              <w:rPr>
                <w:color w:val="000000"/>
                <w:sz w:val="14"/>
                <w:szCs w:val="14"/>
              </w:rPr>
            </w:pPr>
            <w:r>
              <w:rPr>
                <w:color w:val="000000"/>
                <w:sz w:val="14"/>
                <w:szCs w:val="14"/>
              </w:rPr>
              <w:t>25.2</w:t>
            </w:r>
          </w:p>
        </w:tc>
        <w:tc>
          <w:tcPr>
            <w:tcW w:w="449" w:type="pct"/>
            <w:tcBorders>
              <w:top w:val="nil"/>
              <w:left w:val="nil"/>
              <w:bottom w:val="nil"/>
              <w:right w:val="nil"/>
            </w:tcBorders>
            <w:shd w:val="clear" w:color="auto" w:fill="auto"/>
            <w:tcMar>
              <w:right w:w="43" w:type="dxa"/>
            </w:tcMar>
            <w:vAlign w:val="center"/>
          </w:tcPr>
          <w:p w14:paraId="77AC261E" w14:textId="07BCE323" w:rsidR="00E96532" w:rsidRDefault="00E96532" w:rsidP="00E96532">
            <w:pPr>
              <w:jc w:val="right"/>
              <w:rPr>
                <w:color w:val="000000"/>
                <w:sz w:val="14"/>
                <w:szCs w:val="14"/>
              </w:rPr>
            </w:pPr>
            <w:r>
              <w:rPr>
                <w:color w:val="000000"/>
                <w:sz w:val="14"/>
                <w:szCs w:val="14"/>
              </w:rPr>
              <w:t>40.2</w:t>
            </w:r>
          </w:p>
        </w:tc>
      </w:tr>
      <w:tr w:rsidR="00E96532" w:rsidRPr="00BF4323" w14:paraId="40033C0B" w14:textId="77777777" w:rsidTr="005F523E">
        <w:trPr>
          <w:trHeight w:hRule="exact" w:val="288"/>
          <w:jc w:val="center"/>
        </w:trPr>
        <w:tc>
          <w:tcPr>
            <w:tcW w:w="1200" w:type="pct"/>
            <w:tcBorders>
              <w:top w:val="nil"/>
              <w:left w:val="nil"/>
              <w:bottom w:val="nil"/>
              <w:right w:val="nil"/>
            </w:tcBorders>
            <w:shd w:val="clear" w:color="auto" w:fill="auto"/>
            <w:vAlign w:val="center"/>
            <w:hideMark/>
          </w:tcPr>
          <w:p w14:paraId="72C28180" w14:textId="77777777" w:rsidR="00E96532" w:rsidRPr="00316631" w:rsidRDefault="00E96532" w:rsidP="00E96532">
            <w:pPr>
              <w:ind w:left="267"/>
              <w:rPr>
                <w:sz w:val="14"/>
                <w:szCs w:val="14"/>
              </w:rPr>
            </w:pPr>
            <w:r w:rsidRPr="00316631">
              <w:rPr>
                <w:sz w:val="14"/>
                <w:szCs w:val="14"/>
              </w:rPr>
              <w:t xml:space="preserve">      Ireland</w:t>
            </w:r>
          </w:p>
        </w:tc>
        <w:tc>
          <w:tcPr>
            <w:tcW w:w="512" w:type="pct"/>
            <w:tcBorders>
              <w:top w:val="nil"/>
              <w:left w:val="nil"/>
              <w:bottom w:val="nil"/>
              <w:right w:val="nil"/>
            </w:tcBorders>
            <w:shd w:val="clear" w:color="auto" w:fill="auto"/>
            <w:tcMar>
              <w:left w:w="0" w:type="dxa"/>
              <w:right w:w="43" w:type="dxa"/>
            </w:tcMar>
            <w:vAlign w:val="center"/>
            <w:hideMark/>
          </w:tcPr>
          <w:p w14:paraId="2AEF05EF" w14:textId="77777777" w:rsidR="00E96532" w:rsidRDefault="00E96532" w:rsidP="00E96532">
            <w:pPr>
              <w:jc w:val="right"/>
              <w:rPr>
                <w:color w:val="000000"/>
                <w:sz w:val="14"/>
                <w:szCs w:val="14"/>
              </w:rPr>
            </w:pPr>
            <w:r>
              <w:rPr>
                <w:color w:val="000000"/>
                <w:sz w:val="14"/>
                <w:szCs w:val="14"/>
              </w:rPr>
              <w:t>155.3</w:t>
            </w:r>
          </w:p>
        </w:tc>
        <w:tc>
          <w:tcPr>
            <w:tcW w:w="482" w:type="pct"/>
            <w:tcBorders>
              <w:top w:val="nil"/>
              <w:left w:val="nil"/>
              <w:bottom w:val="nil"/>
              <w:right w:val="nil"/>
            </w:tcBorders>
            <w:shd w:val="clear" w:color="auto" w:fill="auto"/>
            <w:tcMar>
              <w:left w:w="0" w:type="dxa"/>
              <w:right w:w="43" w:type="dxa"/>
            </w:tcMar>
            <w:vAlign w:val="center"/>
          </w:tcPr>
          <w:p w14:paraId="2EC3742C" w14:textId="77777777" w:rsidR="00E96532" w:rsidRDefault="00E96532" w:rsidP="00E96532">
            <w:pPr>
              <w:jc w:val="right"/>
              <w:rPr>
                <w:color w:val="000000"/>
                <w:sz w:val="14"/>
                <w:szCs w:val="14"/>
              </w:rPr>
            </w:pPr>
            <w:r>
              <w:rPr>
                <w:color w:val="000000"/>
                <w:sz w:val="14"/>
                <w:szCs w:val="14"/>
              </w:rPr>
              <w:t>159.4</w:t>
            </w:r>
          </w:p>
        </w:tc>
        <w:tc>
          <w:tcPr>
            <w:tcW w:w="497" w:type="pct"/>
            <w:tcBorders>
              <w:top w:val="nil"/>
              <w:left w:val="nil"/>
              <w:bottom w:val="nil"/>
              <w:right w:val="nil"/>
            </w:tcBorders>
            <w:shd w:val="clear" w:color="auto" w:fill="auto"/>
            <w:tcMar>
              <w:left w:w="0" w:type="dxa"/>
              <w:right w:w="43" w:type="dxa"/>
            </w:tcMar>
            <w:vAlign w:val="center"/>
          </w:tcPr>
          <w:p w14:paraId="1B4C875D" w14:textId="77777777" w:rsidR="00E96532" w:rsidRDefault="00E96532" w:rsidP="00E96532">
            <w:pPr>
              <w:jc w:val="right"/>
              <w:rPr>
                <w:color w:val="000000"/>
                <w:sz w:val="14"/>
                <w:szCs w:val="14"/>
              </w:rPr>
            </w:pPr>
            <w:r>
              <w:rPr>
                <w:color w:val="000000"/>
                <w:sz w:val="14"/>
                <w:szCs w:val="14"/>
              </w:rPr>
              <w:t>51.2</w:t>
            </w:r>
          </w:p>
        </w:tc>
        <w:tc>
          <w:tcPr>
            <w:tcW w:w="502" w:type="pct"/>
            <w:tcBorders>
              <w:top w:val="nil"/>
              <w:left w:val="nil"/>
              <w:bottom w:val="nil"/>
              <w:right w:val="nil"/>
            </w:tcBorders>
            <w:shd w:val="clear" w:color="auto" w:fill="auto"/>
            <w:tcMar>
              <w:left w:w="0" w:type="dxa"/>
              <w:right w:w="43" w:type="dxa"/>
            </w:tcMar>
            <w:vAlign w:val="center"/>
          </w:tcPr>
          <w:p w14:paraId="61F1CA48" w14:textId="77777777" w:rsidR="00E96532" w:rsidRDefault="00E96532" w:rsidP="00E96532">
            <w:pPr>
              <w:jc w:val="right"/>
              <w:rPr>
                <w:color w:val="000000"/>
                <w:sz w:val="14"/>
                <w:szCs w:val="14"/>
              </w:rPr>
            </w:pPr>
            <w:r>
              <w:rPr>
                <w:color w:val="000000"/>
                <w:sz w:val="14"/>
                <w:szCs w:val="14"/>
              </w:rPr>
              <w:t>75.4</w:t>
            </w:r>
          </w:p>
        </w:tc>
        <w:tc>
          <w:tcPr>
            <w:tcW w:w="448" w:type="pct"/>
            <w:tcBorders>
              <w:top w:val="nil"/>
              <w:left w:val="nil"/>
              <w:bottom w:val="nil"/>
              <w:right w:val="nil"/>
            </w:tcBorders>
            <w:shd w:val="clear" w:color="auto" w:fill="auto"/>
            <w:tcMar>
              <w:left w:w="72" w:type="dxa"/>
              <w:right w:w="43" w:type="dxa"/>
            </w:tcMar>
            <w:vAlign w:val="center"/>
          </w:tcPr>
          <w:p w14:paraId="13EA21A6" w14:textId="488254D5" w:rsidR="00E96532" w:rsidRDefault="00E96532" w:rsidP="00E96532">
            <w:pPr>
              <w:jc w:val="right"/>
              <w:rPr>
                <w:color w:val="000000"/>
                <w:sz w:val="14"/>
                <w:szCs w:val="14"/>
              </w:rPr>
            </w:pPr>
            <w:r>
              <w:rPr>
                <w:color w:val="000000"/>
                <w:sz w:val="14"/>
                <w:szCs w:val="14"/>
              </w:rPr>
              <w:t>5.9</w:t>
            </w:r>
          </w:p>
        </w:tc>
        <w:tc>
          <w:tcPr>
            <w:tcW w:w="449" w:type="pct"/>
            <w:tcBorders>
              <w:top w:val="nil"/>
              <w:left w:val="nil"/>
              <w:bottom w:val="nil"/>
              <w:right w:val="nil"/>
            </w:tcBorders>
            <w:shd w:val="clear" w:color="auto" w:fill="auto"/>
            <w:tcMar>
              <w:right w:w="43" w:type="dxa"/>
            </w:tcMar>
            <w:vAlign w:val="center"/>
          </w:tcPr>
          <w:p w14:paraId="18198997" w14:textId="28228176" w:rsidR="00E96532" w:rsidRDefault="00E96532" w:rsidP="00E96532">
            <w:pPr>
              <w:jc w:val="right"/>
              <w:rPr>
                <w:color w:val="000000"/>
                <w:sz w:val="14"/>
                <w:szCs w:val="14"/>
              </w:rPr>
            </w:pPr>
            <w:r>
              <w:rPr>
                <w:color w:val="000000"/>
                <w:sz w:val="14"/>
                <w:szCs w:val="14"/>
              </w:rPr>
              <w:t>11.3</w:t>
            </w:r>
          </w:p>
        </w:tc>
        <w:tc>
          <w:tcPr>
            <w:tcW w:w="461" w:type="pct"/>
            <w:tcBorders>
              <w:top w:val="nil"/>
              <w:left w:val="nil"/>
              <w:bottom w:val="nil"/>
              <w:right w:val="nil"/>
            </w:tcBorders>
            <w:shd w:val="clear" w:color="auto" w:fill="auto"/>
            <w:tcMar>
              <w:right w:w="43" w:type="dxa"/>
            </w:tcMar>
            <w:vAlign w:val="center"/>
          </w:tcPr>
          <w:p w14:paraId="26C026BF" w14:textId="2A7F6D5F" w:rsidR="00E96532" w:rsidRDefault="00E96532" w:rsidP="00E96532">
            <w:pPr>
              <w:jc w:val="right"/>
              <w:rPr>
                <w:color w:val="000000"/>
                <w:sz w:val="14"/>
                <w:szCs w:val="14"/>
              </w:rPr>
            </w:pPr>
            <w:r>
              <w:rPr>
                <w:color w:val="000000"/>
                <w:sz w:val="14"/>
                <w:szCs w:val="14"/>
              </w:rPr>
              <w:t>39.8</w:t>
            </w:r>
          </w:p>
        </w:tc>
        <w:tc>
          <w:tcPr>
            <w:tcW w:w="449" w:type="pct"/>
            <w:tcBorders>
              <w:top w:val="nil"/>
              <w:left w:val="nil"/>
              <w:bottom w:val="nil"/>
              <w:right w:val="nil"/>
            </w:tcBorders>
            <w:shd w:val="clear" w:color="auto" w:fill="auto"/>
            <w:tcMar>
              <w:right w:w="43" w:type="dxa"/>
            </w:tcMar>
            <w:vAlign w:val="center"/>
          </w:tcPr>
          <w:p w14:paraId="349B2C67" w14:textId="7F05877C" w:rsidR="00E96532" w:rsidRDefault="00E96532" w:rsidP="00E96532">
            <w:pPr>
              <w:jc w:val="right"/>
              <w:rPr>
                <w:color w:val="000000"/>
                <w:sz w:val="14"/>
                <w:szCs w:val="14"/>
              </w:rPr>
            </w:pPr>
            <w:r>
              <w:rPr>
                <w:color w:val="000000"/>
                <w:sz w:val="14"/>
                <w:szCs w:val="14"/>
              </w:rPr>
              <w:t>89.4</w:t>
            </w:r>
          </w:p>
        </w:tc>
      </w:tr>
      <w:tr w:rsidR="00E96532" w:rsidRPr="00BF4323" w14:paraId="07DE2917" w14:textId="77777777" w:rsidTr="005F523E">
        <w:trPr>
          <w:trHeight w:hRule="exact" w:val="288"/>
          <w:jc w:val="center"/>
        </w:trPr>
        <w:tc>
          <w:tcPr>
            <w:tcW w:w="1200" w:type="pct"/>
            <w:tcBorders>
              <w:top w:val="nil"/>
              <w:left w:val="nil"/>
              <w:bottom w:val="nil"/>
              <w:right w:val="nil"/>
            </w:tcBorders>
            <w:shd w:val="clear" w:color="auto" w:fill="auto"/>
            <w:vAlign w:val="center"/>
            <w:hideMark/>
          </w:tcPr>
          <w:p w14:paraId="5723368E" w14:textId="77777777" w:rsidR="00E96532" w:rsidRPr="00316631" w:rsidRDefault="00E96532" w:rsidP="00E96532">
            <w:pPr>
              <w:ind w:left="267"/>
              <w:rPr>
                <w:sz w:val="14"/>
                <w:szCs w:val="14"/>
              </w:rPr>
            </w:pPr>
            <w:r w:rsidRPr="00316631">
              <w:rPr>
                <w:sz w:val="14"/>
                <w:szCs w:val="14"/>
              </w:rPr>
              <w:t xml:space="preserve">      Belgium</w:t>
            </w:r>
          </w:p>
        </w:tc>
        <w:tc>
          <w:tcPr>
            <w:tcW w:w="512" w:type="pct"/>
            <w:tcBorders>
              <w:top w:val="nil"/>
              <w:left w:val="nil"/>
              <w:bottom w:val="nil"/>
              <w:right w:val="nil"/>
            </w:tcBorders>
            <w:shd w:val="clear" w:color="auto" w:fill="auto"/>
            <w:tcMar>
              <w:left w:w="0" w:type="dxa"/>
              <w:right w:w="43" w:type="dxa"/>
            </w:tcMar>
            <w:vAlign w:val="center"/>
            <w:hideMark/>
          </w:tcPr>
          <w:p w14:paraId="7CF0C724" w14:textId="77777777" w:rsidR="00E96532" w:rsidRDefault="00E96532" w:rsidP="00E96532">
            <w:pPr>
              <w:jc w:val="right"/>
              <w:rPr>
                <w:color w:val="000000"/>
                <w:sz w:val="14"/>
                <w:szCs w:val="14"/>
              </w:rPr>
            </w:pPr>
            <w:r>
              <w:rPr>
                <w:color w:val="000000"/>
                <w:sz w:val="14"/>
                <w:szCs w:val="14"/>
              </w:rPr>
              <w:t>9.0</w:t>
            </w:r>
          </w:p>
        </w:tc>
        <w:tc>
          <w:tcPr>
            <w:tcW w:w="482" w:type="pct"/>
            <w:tcBorders>
              <w:top w:val="nil"/>
              <w:left w:val="nil"/>
              <w:bottom w:val="nil"/>
              <w:right w:val="nil"/>
            </w:tcBorders>
            <w:shd w:val="clear" w:color="auto" w:fill="auto"/>
            <w:tcMar>
              <w:left w:w="0" w:type="dxa"/>
              <w:right w:w="43" w:type="dxa"/>
            </w:tcMar>
            <w:vAlign w:val="center"/>
          </w:tcPr>
          <w:p w14:paraId="3C149CF3" w14:textId="77777777" w:rsidR="00E96532" w:rsidRDefault="00E96532" w:rsidP="00E96532">
            <w:pPr>
              <w:jc w:val="right"/>
              <w:rPr>
                <w:color w:val="000000"/>
                <w:sz w:val="14"/>
                <w:szCs w:val="14"/>
              </w:rPr>
            </w:pPr>
            <w:r>
              <w:rPr>
                <w:color w:val="000000"/>
                <w:sz w:val="14"/>
                <w:szCs w:val="14"/>
              </w:rPr>
              <w:t>17.0</w:t>
            </w:r>
          </w:p>
        </w:tc>
        <w:tc>
          <w:tcPr>
            <w:tcW w:w="497" w:type="pct"/>
            <w:tcBorders>
              <w:top w:val="nil"/>
              <w:left w:val="nil"/>
              <w:bottom w:val="nil"/>
              <w:right w:val="nil"/>
            </w:tcBorders>
            <w:shd w:val="clear" w:color="auto" w:fill="auto"/>
            <w:tcMar>
              <w:left w:w="0" w:type="dxa"/>
              <w:right w:w="43" w:type="dxa"/>
            </w:tcMar>
            <w:vAlign w:val="center"/>
          </w:tcPr>
          <w:p w14:paraId="7DD5ED44" w14:textId="77777777" w:rsidR="00E96532" w:rsidRDefault="00E96532" w:rsidP="00E96532">
            <w:pPr>
              <w:jc w:val="right"/>
              <w:rPr>
                <w:color w:val="000000"/>
                <w:sz w:val="14"/>
                <w:szCs w:val="14"/>
              </w:rPr>
            </w:pPr>
            <w:r>
              <w:rPr>
                <w:color w:val="000000"/>
                <w:sz w:val="14"/>
                <w:szCs w:val="14"/>
              </w:rPr>
              <w:t>21.7</w:t>
            </w:r>
          </w:p>
        </w:tc>
        <w:tc>
          <w:tcPr>
            <w:tcW w:w="502" w:type="pct"/>
            <w:tcBorders>
              <w:top w:val="nil"/>
              <w:left w:val="nil"/>
              <w:bottom w:val="nil"/>
              <w:right w:val="nil"/>
            </w:tcBorders>
            <w:shd w:val="clear" w:color="auto" w:fill="auto"/>
            <w:tcMar>
              <w:left w:w="0" w:type="dxa"/>
              <w:right w:w="43" w:type="dxa"/>
            </w:tcMar>
            <w:vAlign w:val="center"/>
          </w:tcPr>
          <w:p w14:paraId="12FC457D" w14:textId="77777777" w:rsidR="00E96532" w:rsidRDefault="00E96532" w:rsidP="00E96532">
            <w:pPr>
              <w:jc w:val="right"/>
              <w:rPr>
                <w:color w:val="000000"/>
                <w:sz w:val="14"/>
                <w:szCs w:val="14"/>
              </w:rPr>
            </w:pPr>
            <w:r>
              <w:rPr>
                <w:color w:val="000000"/>
                <w:sz w:val="14"/>
                <w:szCs w:val="14"/>
              </w:rPr>
              <w:t>78.6</w:t>
            </w:r>
          </w:p>
        </w:tc>
        <w:tc>
          <w:tcPr>
            <w:tcW w:w="448" w:type="pct"/>
            <w:tcBorders>
              <w:top w:val="nil"/>
              <w:left w:val="nil"/>
              <w:bottom w:val="nil"/>
              <w:right w:val="nil"/>
            </w:tcBorders>
            <w:shd w:val="clear" w:color="auto" w:fill="auto"/>
            <w:tcMar>
              <w:left w:w="72" w:type="dxa"/>
              <w:right w:w="43" w:type="dxa"/>
            </w:tcMar>
            <w:vAlign w:val="center"/>
          </w:tcPr>
          <w:p w14:paraId="73028295" w14:textId="74C5FA4B" w:rsidR="00E96532" w:rsidRDefault="00E96532" w:rsidP="00E96532">
            <w:pPr>
              <w:jc w:val="right"/>
              <w:rPr>
                <w:color w:val="000000"/>
                <w:sz w:val="14"/>
                <w:szCs w:val="14"/>
              </w:rPr>
            </w:pPr>
            <w:r>
              <w:rPr>
                <w:color w:val="000000"/>
                <w:sz w:val="14"/>
                <w:szCs w:val="14"/>
              </w:rPr>
              <w:t>5.5</w:t>
            </w:r>
          </w:p>
        </w:tc>
        <w:tc>
          <w:tcPr>
            <w:tcW w:w="449" w:type="pct"/>
            <w:tcBorders>
              <w:top w:val="nil"/>
              <w:left w:val="nil"/>
              <w:bottom w:val="nil"/>
              <w:right w:val="nil"/>
            </w:tcBorders>
            <w:shd w:val="clear" w:color="auto" w:fill="auto"/>
            <w:tcMar>
              <w:right w:w="43" w:type="dxa"/>
            </w:tcMar>
            <w:vAlign w:val="center"/>
          </w:tcPr>
          <w:p w14:paraId="4258747B" w14:textId="3892C4A0" w:rsidR="00E96532" w:rsidRDefault="00E96532" w:rsidP="00E96532">
            <w:pPr>
              <w:jc w:val="right"/>
              <w:rPr>
                <w:color w:val="000000"/>
                <w:sz w:val="14"/>
                <w:szCs w:val="14"/>
              </w:rPr>
            </w:pPr>
            <w:r>
              <w:rPr>
                <w:color w:val="000000"/>
                <w:sz w:val="14"/>
                <w:szCs w:val="14"/>
              </w:rPr>
              <w:t>20.4</w:t>
            </w:r>
          </w:p>
        </w:tc>
        <w:tc>
          <w:tcPr>
            <w:tcW w:w="461" w:type="pct"/>
            <w:tcBorders>
              <w:top w:val="nil"/>
              <w:left w:val="nil"/>
              <w:bottom w:val="nil"/>
              <w:right w:val="nil"/>
            </w:tcBorders>
            <w:shd w:val="clear" w:color="auto" w:fill="auto"/>
            <w:tcMar>
              <w:right w:w="43" w:type="dxa"/>
            </w:tcMar>
            <w:vAlign w:val="center"/>
          </w:tcPr>
          <w:p w14:paraId="56797151" w14:textId="3D3C670F" w:rsidR="00E96532" w:rsidRDefault="00E96532" w:rsidP="00E96532">
            <w:pPr>
              <w:jc w:val="right"/>
              <w:rPr>
                <w:color w:val="000000"/>
                <w:sz w:val="14"/>
                <w:szCs w:val="14"/>
              </w:rPr>
            </w:pPr>
            <w:r>
              <w:rPr>
                <w:color w:val="000000"/>
                <w:sz w:val="14"/>
                <w:szCs w:val="14"/>
              </w:rPr>
              <w:t>33.6</w:t>
            </w:r>
          </w:p>
        </w:tc>
        <w:tc>
          <w:tcPr>
            <w:tcW w:w="449" w:type="pct"/>
            <w:tcBorders>
              <w:top w:val="nil"/>
              <w:left w:val="nil"/>
              <w:bottom w:val="nil"/>
              <w:right w:val="nil"/>
            </w:tcBorders>
            <w:shd w:val="clear" w:color="auto" w:fill="auto"/>
            <w:tcMar>
              <w:right w:w="43" w:type="dxa"/>
            </w:tcMar>
            <w:vAlign w:val="center"/>
          </w:tcPr>
          <w:p w14:paraId="0BFD1A14" w14:textId="2FC37C95" w:rsidR="00E96532" w:rsidRDefault="00E96532" w:rsidP="00E96532">
            <w:pPr>
              <w:jc w:val="right"/>
              <w:rPr>
                <w:color w:val="000000"/>
                <w:sz w:val="14"/>
                <w:szCs w:val="14"/>
              </w:rPr>
            </w:pPr>
            <w:r>
              <w:rPr>
                <w:color w:val="000000"/>
                <w:sz w:val="14"/>
                <w:szCs w:val="14"/>
              </w:rPr>
              <w:t>136.4</w:t>
            </w:r>
          </w:p>
        </w:tc>
      </w:tr>
      <w:tr w:rsidR="00E96532" w:rsidRPr="00BF4323" w14:paraId="53EF13EF" w14:textId="77777777" w:rsidTr="005F523E">
        <w:trPr>
          <w:trHeight w:hRule="exact" w:val="288"/>
          <w:jc w:val="center"/>
        </w:trPr>
        <w:tc>
          <w:tcPr>
            <w:tcW w:w="1200" w:type="pct"/>
            <w:tcBorders>
              <w:top w:val="nil"/>
              <w:left w:val="nil"/>
              <w:bottom w:val="nil"/>
              <w:right w:val="nil"/>
            </w:tcBorders>
            <w:shd w:val="clear" w:color="auto" w:fill="auto"/>
            <w:vAlign w:val="center"/>
            <w:hideMark/>
          </w:tcPr>
          <w:p w14:paraId="70DB1731" w14:textId="77777777" w:rsidR="00E96532" w:rsidRPr="00316631" w:rsidRDefault="00E96532" w:rsidP="00E96532">
            <w:pPr>
              <w:ind w:left="267"/>
              <w:rPr>
                <w:b/>
                <w:bCs/>
                <w:sz w:val="14"/>
                <w:szCs w:val="14"/>
              </w:rPr>
            </w:pPr>
            <w:r>
              <w:rPr>
                <w:b/>
                <w:bCs/>
                <w:sz w:val="14"/>
                <w:szCs w:val="14"/>
              </w:rPr>
              <w:t xml:space="preserve">   7.</w:t>
            </w:r>
            <w:r w:rsidRPr="00D5239E">
              <w:rPr>
                <w:b/>
                <w:bCs/>
                <w:sz w:val="14"/>
                <w:szCs w:val="14"/>
              </w:rPr>
              <w:t>Malaysia</w:t>
            </w:r>
          </w:p>
        </w:tc>
        <w:tc>
          <w:tcPr>
            <w:tcW w:w="512" w:type="pct"/>
            <w:tcBorders>
              <w:top w:val="nil"/>
              <w:left w:val="nil"/>
              <w:bottom w:val="nil"/>
              <w:right w:val="nil"/>
            </w:tcBorders>
            <w:shd w:val="clear" w:color="auto" w:fill="auto"/>
            <w:tcMar>
              <w:left w:w="0" w:type="dxa"/>
              <w:right w:w="43" w:type="dxa"/>
            </w:tcMar>
            <w:vAlign w:val="center"/>
            <w:hideMark/>
          </w:tcPr>
          <w:p w14:paraId="2015A9B7" w14:textId="77777777" w:rsidR="00E96532" w:rsidRDefault="00E96532" w:rsidP="00E96532">
            <w:pPr>
              <w:jc w:val="right"/>
              <w:rPr>
                <w:b/>
                <w:bCs/>
                <w:color w:val="000000"/>
                <w:sz w:val="14"/>
                <w:szCs w:val="14"/>
              </w:rPr>
            </w:pPr>
            <w:r>
              <w:rPr>
                <w:b/>
                <w:bCs/>
                <w:color w:val="000000"/>
                <w:sz w:val="14"/>
                <w:szCs w:val="14"/>
              </w:rPr>
              <w:t>1,067.4</w:t>
            </w:r>
          </w:p>
        </w:tc>
        <w:tc>
          <w:tcPr>
            <w:tcW w:w="482" w:type="pct"/>
            <w:tcBorders>
              <w:top w:val="nil"/>
              <w:left w:val="nil"/>
              <w:bottom w:val="nil"/>
              <w:right w:val="nil"/>
            </w:tcBorders>
            <w:shd w:val="clear" w:color="auto" w:fill="auto"/>
            <w:tcMar>
              <w:left w:w="0" w:type="dxa"/>
              <w:right w:w="43" w:type="dxa"/>
            </w:tcMar>
            <w:vAlign w:val="center"/>
          </w:tcPr>
          <w:p w14:paraId="7A1C8F25" w14:textId="77777777" w:rsidR="00E96532" w:rsidRDefault="00E96532" w:rsidP="00E96532">
            <w:pPr>
              <w:jc w:val="right"/>
              <w:rPr>
                <w:b/>
                <w:bCs/>
                <w:color w:val="000000"/>
                <w:sz w:val="14"/>
                <w:szCs w:val="14"/>
              </w:rPr>
            </w:pPr>
            <w:r>
              <w:rPr>
                <w:b/>
                <w:bCs/>
                <w:color w:val="000000"/>
                <w:sz w:val="14"/>
                <w:szCs w:val="14"/>
              </w:rPr>
              <w:t>1,148.1</w:t>
            </w:r>
          </w:p>
        </w:tc>
        <w:tc>
          <w:tcPr>
            <w:tcW w:w="497" w:type="pct"/>
            <w:tcBorders>
              <w:top w:val="nil"/>
              <w:left w:val="nil"/>
              <w:bottom w:val="nil"/>
              <w:right w:val="nil"/>
            </w:tcBorders>
            <w:shd w:val="clear" w:color="auto" w:fill="auto"/>
            <w:tcMar>
              <w:left w:w="0" w:type="dxa"/>
              <w:right w:w="43" w:type="dxa"/>
            </w:tcMar>
            <w:vAlign w:val="center"/>
          </w:tcPr>
          <w:p w14:paraId="34AC6B17" w14:textId="77777777" w:rsidR="00E96532" w:rsidRDefault="00E96532" w:rsidP="00E96532">
            <w:pPr>
              <w:jc w:val="right"/>
              <w:rPr>
                <w:b/>
                <w:bCs/>
                <w:color w:val="000000"/>
                <w:sz w:val="14"/>
                <w:szCs w:val="14"/>
              </w:rPr>
            </w:pPr>
            <w:r>
              <w:rPr>
                <w:b/>
                <w:bCs/>
                <w:color w:val="000000"/>
                <w:sz w:val="14"/>
                <w:szCs w:val="14"/>
              </w:rPr>
              <w:t>1,551.7</w:t>
            </w:r>
          </w:p>
        </w:tc>
        <w:tc>
          <w:tcPr>
            <w:tcW w:w="502" w:type="pct"/>
            <w:tcBorders>
              <w:top w:val="nil"/>
              <w:left w:val="nil"/>
              <w:bottom w:val="nil"/>
              <w:right w:val="nil"/>
            </w:tcBorders>
            <w:shd w:val="clear" w:color="auto" w:fill="auto"/>
            <w:tcMar>
              <w:left w:w="0" w:type="dxa"/>
              <w:right w:w="43" w:type="dxa"/>
            </w:tcMar>
            <w:vAlign w:val="center"/>
          </w:tcPr>
          <w:p w14:paraId="55951384" w14:textId="77777777" w:rsidR="00E96532" w:rsidRDefault="00E96532" w:rsidP="00E96532">
            <w:pPr>
              <w:jc w:val="right"/>
              <w:rPr>
                <w:b/>
                <w:bCs/>
                <w:color w:val="000000"/>
                <w:sz w:val="14"/>
                <w:szCs w:val="14"/>
              </w:rPr>
            </w:pPr>
            <w:r>
              <w:rPr>
                <w:b/>
                <w:bCs/>
                <w:color w:val="000000"/>
                <w:sz w:val="14"/>
                <w:szCs w:val="14"/>
              </w:rPr>
              <w:t>226.5</w:t>
            </w:r>
          </w:p>
        </w:tc>
        <w:tc>
          <w:tcPr>
            <w:tcW w:w="448" w:type="pct"/>
            <w:tcBorders>
              <w:top w:val="nil"/>
              <w:left w:val="nil"/>
              <w:bottom w:val="nil"/>
              <w:right w:val="nil"/>
            </w:tcBorders>
            <w:shd w:val="clear" w:color="auto" w:fill="auto"/>
            <w:tcMar>
              <w:left w:w="72" w:type="dxa"/>
              <w:right w:w="43" w:type="dxa"/>
            </w:tcMar>
            <w:vAlign w:val="center"/>
          </w:tcPr>
          <w:p w14:paraId="531A97B4" w14:textId="69E6AD24" w:rsidR="00E96532" w:rsidRDefault="00E96532" w:rsidP="00E96532">
            <w:pPr>
              <w:jc w:val="right"/>
              <w:rPr>
                <w:b/>
                <w:bCs/>
                <w:color w:val="000000"/>
                <w:sz w:val="14"/>
                <w:szCs w:val="14"/>
              </w:rPr>
            </w:pPr>
            <w:r>
              <w:rPr>
                <w:b/>
                <w:bCs/>
                <w:color w:val="000000"/>
                <w:sz w:val="14"/>
                <w:szCs w:val="14"/>
              </w:rPr>
              <w:t>20.5</w:t>
            </w:r>
          </w:p>
        </w:tc>
        <w:tc>
          <w:tcPr>
            <w:tcW w:w="449" w:type="pct"/>
            <w:tcBorders>
              <w:top w:val="nil"/>
              <w:left w:val="nil"/>
              <w:bottom w:val="nil"/>
              <w:right w:val="nil"/>
            </w:tcBorders>
            <w:shd w:val="clear" w:color="auto" w:fill="auto"/>
            <w:tcMar>
              <w:right w:w="43" w:type="dxa"/>
            </w:tcMar>
            <w:vAlign w:val="center"/>
          </w:tcPr>
          <w:p w14:paraId="3E3AABAF" w14:textId="6FC34CB0" w:rsidR="00E96532" w:rsidRDefault="00E96532" w:rsidP="00E96532">
            <w:pPr>
              <w:jc w:val="right"/>
              <w:rPr>
                <w:b/>
                <w:bCs/>
                <w:color w:val="000000"/>
                <w:sz w:val="14"/>
                <w:szCs w:val="14"/>
              </w:rPr>
            </w:pPr>
            <w:r>
              <w:rPr>
                <w:b/>
                <w:bCs/>
                <w:color w:val="000000"/>
                <w:sz w:val="14"/>
                <w:szCs w:val="14"/>
              </w:rPr>
              <w:t>14.9</w:t>
            </w:r>
          </w:p>
        </w:tc>
        <w:tc>
          <w:tcPr>
            <w:tcW w:w="461" w:type="pct"/>
            <w:tcBorders>
              <w:top w:val="nil"/>
              <w:left w:val="nil"/>
              <w:bottom w:val="nil"/>
              <w:right w:val="nil"/>
            </w:tcBorders>
            <w:shd w:val="clear" w:color="auto" w:fill="auto"/>
            <w:tcMar>
              <w:right w:w="43" w:type="dxa"/>
            </w:tcMar>
            <w:vAlign w:val="center"/>
          </w:tcPr>
          <w:p w14:paraId="6BD92380" w14:textId="3123EF2E" w:rsidR="00E96532" w:rsidRDefault="00E96532" w:rsidP="00E96532">
            <w:pPr>
              <w:jc w:val="right"/>
              <w:rPr>
                <w:b/>
                <w:bCs/>
                <w:color w:val="000000"/>
                <w:sz w:val="14"/>
                <w:szCs w:val="14"/>
              </w:rPr>
            </w:pPr>
            <w:r>
              <w:rPr>
                <w:b/>
                <w:bCs/>
                <w:color w:val="000000"/>
                <w:sz w:val="14"/>
                <w:szCs w:val="14"/>
              </w:rPr>
              <w:t>151.6</w:t>
            </w:r>
          </w:p>
        </w:tc>
        <w:tc>
          <w:tcPr>
            <w:tcW w:w="449" w:type="pct"/>
            <w:tcBorders>
              <w:top w:val="nil"/>
              <w:left w:val="nil"/>
              <w:bottom w:val="nil"/>
              <w:right w:val="nil"/>
            </w:tcBorders>
            <w:shd w:val="clear" w:color="auto" w:fill="auto"/>
            <w:tcMar>
              <w:right w:w="43" w:type="dxa"/>
            </w:tcMar>
            <w:vAlign w:val="center"/>
          </w:tcPr>
          <w:p w14:paraId="0433D7EB" w14:textId="05DDDA36" w:rsidR="00E96532" w:rsidRDefault="00E96532" w:rsidP="00E96532">
            <w:pPr>
              <w:jc w:val="right"/>
              <w:rPr>
                <w:b/>
                <w:bCs/>
                <w:color w:val="000000"/>
                <w:sz w:val="14"/>
                <w:szCs w:val="14"/>
              </w:rPr>
            </w:pPr>
            <w:r>
              <w:rPr>
                <w:b/>
                <w:bCs/>
                <w:color w:val="000000"/>
                <w:sz w:val="14"/>
                <w:szCs w:val="14"/>
              </w:rPr>
              <w:t>122.3</w:t>
            </w:r>
          </w:p>
        </w:tc>
      </w:tr>
      <w:tr w:rsidR="00E96532" w:rsidRPr="00BF4323" w14:paraId="0DC70900" w14:textId="77777777" w:rsidTr="005F523E">
        <w:trPr>
          <w:trHeight w:hRule="exact" w:val="288"/>
          <w:jc w:val="center"/>
        </w:trPr>
        <w:tc>
          <w:tcPr>
            <w:tcW w:w="1200" w:type="pct"/>
            <w:tcBorders>
              <w:top w:val="nil"/>
              <w:left w:val="nil"/>
              <w:bottom w:val="nil"/>
              <w:right w:val="nil"/>
            </w:tcBorders>
            <w:shd w:val="clear" w:color="auto" w:fill="auto"/>
            <w:vAlign w:val="center"/>
            <w:hideMark/>
          </w:tcPr>
          <w:p w14:paraId="15DC8F32" w14:textId="77777777" w:rsidR="00E96532" w:rsidRPr="00316631" w:rsidRDefault="00E96532" w:rsidP="00E96532">
            <w:pPr>
              <w:ind w:left="267"/>
              <w:rPr>
                <w:b/>
                <w:bCs/>
                <w:sz w:val="14"/>
                <w:szCs w:val="14"/>
              </w:rPr>
            </w:pPr>
            <w:r>
              <w:rPr>
                <w:b/>
                <w:bCs/>
                <w:sz w:val="14"/>
                <w:szCs w:val="14"/>
              </w:rPr>
              <w:t xml:space="preserve">   8</w:t>
            </w:r>
            <w:r w:rsidRPr="00316631">
              <w:rPr>
                <w:b/>
                <w:bCs/>
                <w:sz w:val="14"/>
                <w:szCs w:val="14"/>
              </w:rPr>
              <w:t>.Norway</w:t>
            </w:r>
          </w:p>
        </w:tc>
        <w:tc>
          <w:tcPr>
            <w:tcW w:w="512" w:type="pct"/>
            <w:tcBorders>
              <w:top w:val="nil"/>
              <w:left w:val="nil"/>
              <w:bottom w:val="nil"/>
              <w:right w:val="nil"/>
            </w:tcBorders>
            <w:shd w:val="clear" w:color="auto" w:fill="auto"/>
            <w:tcMar>
              <w:left w:w="0" w:type="dxa"/>
              <w:right w:w="43" w:type="dxa"/>
            </w:tcMar>
            <w:vAlign w:val="center"/>
            <w:hideMark/>
          </w:tcPr>
          <w:p w14:paraId="496E1CB2" w14:textId="77777777" w:rsidR="00E96532" w:rsidRDefault="00E96532" w:rsidP="00E96532">
            <w:pPr>
              <w:jc w:val="right"/>
              <w:rPr>
                <w:b/>
                <w:bCs/>
                <w:color w:val="000000"/>
                <w:sz w:val="14"/>
                <w:szCs w:val="14"/>
              </w:rPr>
            </w:pPr>
            <w:r>
              <w:rPr>
                <w:b/>
                <w:bCs/>
                <w:color w:val="000000"/>
                <w:sz w:val="14"/>
                <w:szCs w:val="14"/>
              </w:rPr>
              <w:t>41.3</w:t>
            </w:r>
          </w:p>
        </w:tc>
        <w:tc>
          <w:tcPr>
            <w:tcW w:w="482" w:type="pct"/>
            <w:tcBorders>
              <w:top w:val="nil"/>
              <w:left w:val="nil"/>
              <w:bottom w:val="nil"/>
              <w:right w:val="nil"/>
            </w:tcBorders>
            <w:shd w:val="clear" w:color="auto" w:fill="auto"/>
            <w:tcMar>
              <w:left w:w="0" w:type="dxa"/>
              <w:right w:w="43" w:type="dxa"/>
            </w:tcMar>
            <w:vAlign w:val="center"/>
          </w:tcPr>
          <w:p w14:paraId="204FC6F6" w14:textId="77777777" w:rsidR="00E96532" w:rsidRDefault="00E96532" w:rsidP="00E96532">
            <w:pPr>
              <w:jc w:val="right"/>
              <w:rPr>
                <w:b/>
                <w:bCs/>
                <w:color w:val="000000"/>
                <w:sz w:val="14"/>
                <w:szCs w:val="14"/>
              </w:rPr>
            </w:pPr>
            <w:r>
              <w:rPr>
                <w:b/>
                <w:bCs/>
                <w:color w:val="000000"/>
                <w:sz w:val="14"/>
                <w:szCs w:val="14"/>
              </w:rPr>
              <w:t>47.8</w:t>
            </w:r>
          </w:p>
        </w:tc>
        <w:tc>
          <w:tcPr>
            <w:tcW w:w="497" w:type="pct"/>
            <w:tcBorders>
              <w:top w:val="nil"/>
              <w:left w:val="nil"/>
              <w:bottom w:val="nil"/>
              <w:right w:val="nil"/>
            </w:tcBorders>
            <w:shd w:val="clear" w:color="auto" w:fill="auto"/>
            <w:tcMar>
              <w:left w:w="0" w:type="dxa"/>
              <w:right w:w="43" w:type="dxa"/>
            </w:tcMar>
            <w:vAlign w:val="center"/>
          </w:tcPr>
          <w:p w14:paraId="2F908D3B" w14:textId="77777777" w:rsidR="00E96532" w:rsidRDefault="00E96532" w:rsidP="00E96532">
            <w:pPr>
              <w:jc w:val="right"/>
              <w:rPr>
                <w:b/>
                <w:bCs/>
                <w:color w:val="000000"/>
                <w:sz w:val="14"/>
                <w:szCs w:val="14"/>
              </w:rPr>
            </w:pPr>
            <w:r>
              <w:rPr>
                <w:b/>
                <w:bCs/>
                <w:color w:val="000000"/>
                <w:sz w:val="14"/>
                <w:szCs w:val="14"/>
              </w:rPr>
              <w:t>43.5</w:t>
            </w:r>
          </w:p>
        </w:tc>
        <w:tc>
          <w:tcPr>
            <w:tcW w:w="502" w:type="pct"/>
            <w:tcBorders>
              <w:top w:val="nil"/>
              <w:left w:val="nil"/>
              <w:bottom w:val="nil"/>
              <w:right w:val="nil"/>
            </w:tcBorders>
            <w:shd w:val="clear" w:color="auto" w:fill="auto"/>
            <w:tcMar>
              <w:left w:w="0" w:type="dxa"/>
              <w:right w:w="43" w:type="dxa"/>
            </w:tcMar>
            <w:vAlign w:val="center"/>
          </w:tcPr>
          <w:p w14:paraId="5786DD4F" w14:textId="77777777" w:rsidR="00E96532" w:rsidRDefault="00E96532" w:rsidP="00E96532">
            <w:pPr>
              <w:jc w:val="right"/>
              <w:rPr>
                <w:b/>
                <w:bCs/>
                <w:color w:val="000000"/>
                <w:sz w:val="14"/>
                <w:szCs w:val="14"/>
              </w:rPr>
            </w:pPr>
            <w:r>
              <w:rPr>
                <w:b/>
                <w:bCs/>
                <w:color w:val="000000"/>
                <w:sz w:val="14"/>
                <w:szCs w:val="14"/>
              </w:rPr>
              <w:t>69.7</w:t>
            </w:r>
          </w:p>
        </w:tc>
        <w:tc>
          <w:tcPr>
            <w:tcW w:w="448" w:type="pct"/>
            <w:tcBorders>
              <w:top w:val="nil"/>
              <w:left w:val="nil"/>
              <w:bottom w:val="nil"/>
              <w:right w:val="nil"/>
            </w:tcBorders>
            <w:shd w:val="clear" w:color="auto" w:fill="auto"/>
            <w:tcMar>
              <w:left w:w="72" w:type="dxa"/>
              <w:right w:w="43" w:type="dxa"/>
            </w:tcMar>
            <w:vAlign w:val="center"/>
          </w:tcPr>
          <w:p w14:paraId="6BE50779" w14:textId="314AD0F6" w:rsidR="00E96532" w:rsidRDefault="00E96532" w:rsidP="00E96532">
            <w:pPr>
              <w:jc w:val="right"/>
              <w:rPr>
                <w:b/>
                <w:bCs/>
                <w:color w:val="000000"/>
                <w:sz w:val="14"/>
                <w:szCs w:val="14"/>
              </w:rPr>
            </w:pPr>
            <w:r>
              <w:rPr>
                <w:b/>
                <w:bCs/>
                <w:color w:val="000000"/>
                <w:sz w:val="14"/>
                <w:szCs w:val="14"/>
              </w:rPr>
              <w:t>5.3</w:t>
            </w:r>
          </w:p>
        </w:tc>
        <w:tc>
          <w:tcPr>
            <w:tcW w:w="449" w:type="pct"/>
            <w:tcBorders>
              <w:top w:val="nil"/>
              <w:left w:val="nil"/>
              <w:bottom w:val="nil"/>
              <w:right w:val="nil"/>
            </w:tcBorders>
            <w:shd w:val="clear" w:color="auto" w:fill="auto"/>
            <w:tcMar>
              <w:right w:w="43" w:type="dxa"/>
            </w:tcMar>
            <w:vAlign w:val="center"/>
          </w:tcPr>
          <w:p w14:paraId="4C5C9CC0" w14:textId="6F72781B" w:rsidR="00E96532" w:rsidRDefault="00E96532" w:rsidP="00E96532">
            <w:pPr>
              <w:jc w:val="right"/>
              <w:rPr>
                <w:b/>
                <w:bCs/>
                <w:color w:val="000000"/>
                <w:sz w:val="14"/>
                <w:szCs w:val="14"/>
              </w:rPr>
            </w:pPr>
            <w:r>
              <w:rPr>
                <w:b/>
                <w:bCs/>
                <w:color w:val="000000"/>
                <w:sz w:val="14"/>
                <w:szCs w:val="14"/>
              </w:rPr>
              <w:t>8.5</w:t>
            </w:r>
          </w:p>
        </w:tc>
        <w:tc>
          <w:tcPr>
            <w:tcW w:w="461" w:type="pct"/>
            <w:tcBorders>
              <w:top w:val="nil"/>
              <w:left w:val="nil"/>
              <w:bottom w:val="nil"/>
              <w:right w:val="nil"/>
            </w:tcBorders>
            <w:shd w:val="clear" w:color="auto" w:fill="auto"/>
            <w:tcMar>
              <w:right w:w="43" w:type="dxa"/>
            </w:tcMar>
            <w:vAlign w:val="center"/>
          </w:tcPr>
          <w:p w14:paraId="17F64BE4" w14:textId="4A0C83D9" w:rsidR="00E96532" w:rsidRDefault="00E96532" w:rsidP="00E96532">
            <w:pPr>
              <w:jc w:val="right"/>
              <w:rPr>
                <w:b/>
                <w:bCs/>
                <w:color w:val="000000"/>
                <w:sz w:val="14"/>
                <w:szCs w:val="14"/>
              </w:rPr>
            </w:pPr>
            <w:r>
              <w:rPr>
                <w:b/>
                <w:bCs/>
                <w:color w:val="000000"/>
                <w:sz w:val="14"/>
                <w:szCs w:val="14"/>
              </w:rPr>
              <w:t>39.7</w:t>
            </w:r>
          </w:p>
        </w:tc>
        <w:tc>
          <w:tcPr>
            <w:tcW w:w="449" w:type="pct"/>
            <w:tcBorders>
              <w:top w:val="nil"/>
              <w:left w:val="nil"/>
              <w:bottom w:val="nil"/>
              <w:right w:val="nil"/>
            </w:tcBorders>
            <w:shd w:val="clear" w:color="auto" w:fill="auto"/>
            <w:tcMar>
              <w:right w:w="43" w:type="dxa"/>
            </w:tcMar>
            <w:vAlign w:val="center"/>
          </w:tcPr>
          <w:p w14:paraId="5ECA3102" w14:textId="11EB1E84" w:rsidR="00E96532" w:rsidRDefault="00E96532" w:rsidP="00E96532">
            <w:pPr>
              <w:jc w:val="right"/>
              <w:rPr>
                <w:b/>
                <w:bCs/>
                <w:color w:val="000000"/>
                <w:sz w:val="14"/>
                <w:szCs w:val="14"/>
              </w:rPr>
            </w:pPr>
            <w:r>
              <w:rPr>
                <w:b/>
                <w:bCs/>
                <w:color w:val="000000"/>
                <w:sz w:val="14"/>
                <w:szCs w:val="14"/>
              </w:rPr>
              <w:t>60.4</w:t>
            </w:r>
          </w:p>
        </w:tc>
      </w:tr>
      <w:tr w:rsidR="00E96532" w:rsidRPr="00BF4323" w14:paraId="70319444" w14:textId="77777777" w:rsidTr="005F523E">
        <w:trPr>
          <w:trHeight w:hRule="exact" w:val="288"/>
          <w:jc w:val="center"/>
        </w:trPr>
        <w:tc>
          <w:tcPr>
            <w:tcW w:w="1200" w:type="pct"/>
            <w:tcBorders>
              <w:top w:val="nil"/>
              <w:left w:val="nil"/>
              <w:bottom w:val="nil"/>
              <w:right w:val="nil"/>
            </w:tcBorders>
            <w:shd w:val="clear" w:color="auto" w:fill="auto"/>
            <w:vAlign w:val="center"/>
            <w:hideMark/>
          </w:tcPr>
          <w:p w14:paraId="27B0EE5D" w14:textId="77777777" w:rsidR="00E96532" w:rsidRPr="00316631" w:rsidRDefault="00E96532" w:rsidP="00E96532">
            <w:pPr>
              <w:ind w:left="267"/>
              <w:rPr>
                <w:b/>
                <w:bCs/>
                <w:sz w:val="14"/>
                <w:szCs w:val="14"/>
              </w:rPr>
            </w:pPr>
            <w:r>
              <w:rPr>
                <w:b/>
                <w:bCs/>
                <w:sz w:val="14"/>
                <w:szCs w:val="14"/>
              </w:rPr>
              <w:t xml:space="preserve">   9</w:t>
            </w:r>
            <w:r w:rsidRPr="00316631">
              <w:rPr>
                <w:b/>
                <w:bCs/>
                <w:sz w:val="14"/>
                <w:szCs w:val="14"/>
              </w:rPr>
              <w:t>.Switzerland</w:t>
            </w:r>
          </w:p>
        </w:tc>
        <w:tc>
          <w:tcPr>
            <w:tcW w:w="512" w:type="pct"/>
            <w:tcBorders>
              <w:top w:val="nil"/>
              <w:left w:val="nil"/>
              <w:bottom w:val="nil"/>
              <w:right w:val="nil"/>
            </w:tcBorders>
            <w:shd w:val="clear" w:color="auto" w:fill="auto"/>
            <w:tcMar>
              <w:left w:w="0" w:type="dxa"/>
              <w:right w:w="43" w:type="dxa"/>
            </w:tcMar>
            <w:vAlign w:val="center"/>
            <w:hideMark/>
          </w:tcPr>
          <w:p w14:paraId="49B52373" w14:textId="77777777" w:rsidR="00E96532" w:rsidRDefault="00E96532" w:rsidP="00E96532">
            <w:pPr>
              <w:jc w:val="right"/>
              <w:rPr>
                <w:b/>
                <w:bCs/>
                <w:color w:val="000000"/>
                <w:sz w:val="14"/>
                <w:szCs w:val="14"/>
              </w:rPr>
            </w:pPr>
            <w:r>
              <w:rPr>
                <w:b/>
                <w:bCs/>
                <w:color w:val="000000"/>
                <w:sz w:val="14"/>
                <w:szCs w:val="14"/>
              </w:rPr>
              <w:t>26.4</w:t>
            </w:r>
          </w:p>
        </w:tc>
        <w:tc>
          <w:tcPr>
            <w:tcW w:w="482" w:type="pct"/>
            <w:tcBorders>
              <w:top w:val="nil"/>
              <w:left w:val="nil"/>
              <w:bottom w:val="nil"/>
              <w:right w:val="nil"/>
            </w:tcBorders>
            <w:shd w:val="clear" w:color="auto" w:fill="auto"/>
            <w:tcMar>
              <w:left w:w="0" w:type="dxa"/>
              <w:right w:w="43" w:type="dxa"/>
            </w:tcMar>
            <w:vAlign w:val="center"/>
          </w:tcPr>
          <w:p w14:paraId="451DDF6C" w14:textId="77777777" w:rsidR="00E96532" w:rsidRDefault="00E96532" w:rsidP="00E96532">
            <w:pPr>
              <w:jc w:val="right"/>
              <w:rPr>
                <w:b/>
                <w:bCs/>
                <w:color w:val="000000"/>
                <w:sz w:val="14"/>
                <w:szCs w:val="14"/>
              </w:rPr>
            </w:pPr>
            <w:r>
              <w:rPr>
                <w:b/>
                <w:bCs/>
                <w:color w:val="000000"/>
                <w:sz w:val="14"/>
                <w:szCs w:val="14"/>
              </w:rPr>
              <w:t>27.4</w:t>
            </w:r>
          </w:p>
        </w:tc>
        <w:tc>
          <w:tcPr>
            <w:tcW w:w="497" w:type="pct"/>
            <w:tcBorders>
              <w:top w:val="nil"/>
              <w:left w:val="nil"/>
              <w:bottom w:val="nil"/>
              <w:right w:val="nil"/>
            </w:tcBorders>
            <w:shd w:val="clear" w:color="auto" w:fill="auto"/>
            <w:tcMar>
              <w:left w:w="0" w:type="dxa"/>
              <w:right w:w="43" w:type="dxa"/>
            </w:tcMar>
            <w:vAlign w:val="center"/>
          </w:tcPr>
          <w:p w14:paraId="26111A9D" w14:textId="77777777" w:rsidR="00E96532" w:rsidRDefault="00E96532" w:rsidP="00E96532">
            <w:pPr>
              <w:jc w:val="right"/>
              <w:rPr>
                <w:b/>
                <w:bCs/>
                <w:color w:val="000000"/>
                <w:sz w:val="14"/>
                <w:szCs w:val="14"/>
              </w:rPr>
            </w:pPr>
            <w:r>
              <w:rPr>
                <w:b/>
                <w:bCs/>
                <w:color w:val="000000"/>
                <w:sz w:val="14"/>
                <w:szCs w:val="14"/>
              </w:rPr>
              <w:t>31.1</w:t>
            </w:r>
          </w:p>
        </w:tc>
        <w:tc>
          <w:tcPr>
            <w:tcW w:w="502" w:type="pct"/>
            <w:tcBorders>
              <w:top w:val="nil"/>
              <w:left w:val="nil"/>
              <w:bottom w:val="nil"/>
              <w:right w:val="nil"/>
            </w:tcBorders>
            <w:shd w:val="clear" w:color="auto" w:fill="auto"/>
            <w:tcMar>
              <w:left w:w="0" w:type="dxa"/>
              <w:right w:w="43" w:type="dxa"/>
            </w:tcMar>
            <w:vAlign w:val="center"/>
          </w:tcPr>
          <w:p w14:paraId="7936AD7B" w14:textId="77777777" w:rsidR="00E96532" w:rsidRDefault="00E96532" w:rsidP="00E96532">
            <w:pPr>
              <w:jc w:val="right"/>
              <w:rPr>
                <w:b/>
                <w:bCs/>
                <w:color w:val="000000"/>
                <w:sz w:val="14"/>
                <w:szCs w:val="14"/>
              </w:rPr>
            </w:pPr>
            <w:r>
              <w:rPr>
                <w:b/>
                <w:bCs/>
                <w:color w:val="000000"/>
                <w:sz w:val="14"/>
                <w:szCs w:val="14"/>
              </w:rPr>
              <w:t>31.1</w:t>
            </w:r>
          </w:p>
        </w:tc>
        <w:tc>
          <w:tcPr>
            <w:tcW w:w="448" w:type="pct"/>
            <w:tcBorders>
              <w:top w:val="nil"/>
              <w:left w:val="nil"/>
              <w:bottom w:val="nil"/>
              <w:right w:val="nil"/>
            </w:tcBorders>
            <w:shd w:val="clear" w:color="auto" w:fill="auto"/>
            <w:tcMar>
              <w:left w:w="72" w:type="dxa"/>
              <w:right w:w="43" w:type="dxa"/>
            </w:tcMar>
            <w:vAlign w:val="center"/>
          </w:tcPr>
          <w:p w14:paraId="41AA4D95" w14:textId="7A0F0B48" w:rsidR="00E96532" w:rsidRDefault="00E96532" w:rsidP="00E96532">
            <w:pPr>
              <w:jc w:val="right"/>
              <w:rPr>
                <w:b/>
                <w:bCs/>
                <w:color w:val="000000"/>
                <w:sz w:val="14"/>
                <w:szCs w:val="14"/>
              </w:rPr>
            </w:pPr>
            <w:r>
              <w:rPr>
                <w:b/>
                <w:bCs/>
                <w:color w:val="000000"/>
                <w:sz w:val="14"/>
                <w:szCs w:val="14"/>
              </w:rPr>
              <w:t>2.0</w:t>
            </w:r>
          </w:p>
        </w:tc>
        <w:tc>
          <w:tcPr>
            <w:tcW w:w="449" w:type="pct"/>
            <w:tcBorders>
              <w:top w:val="nil"/>
              <w:left w:val="nil"/>
              <w:bottom w:val="nil"/>
              <w:right w:val="nil"/>
            </w:tcBorders>
            <w:shd w:val="clear" w:color="auto" w:fill="auto"/>
            <w:tcMar>
              <w:right w:w="43" w:type="dxa"/>
            </w:tcMar>
            <w:vAlign w:val="center"/>
          </w:tcPr>
          <w:p w14:paraId="3D6F1762" w14:textId="00349ECF" w:rsidR="00E96532" w:rsidRDefault="00E96532" w:rsidP="00E96532">
            <w:pPr>
              <w:jc w:val="right"/>
              <w:rPr>
                <w:b/>
                <w:bCs/>
                <w:color w:val="000000"/>
                <w:sz w:val="14"/>
                <w:szCs w:val="14"/>
              </w:rPr>
            </w:pPr>
            <w:r>
              <w:rPr>
                <w:b/>
                <w:bCs/>
                <w:color w:val="000000"/>
                <w:sz w:val="14"/>
                <w:szCs w:val="14"/>
              </w:rPr>
              <w:t>4.3</w:t>
            </w:r>
          </w:p>
        </w:tc>
        <w:tc>
          <w:tcPr>
            <w:tcW w:w="461" w:type="pct"/>
            <w:tcBorders>
              <w:top w:val="nil"/>
              <w:left w:val="nil"/>
              <w:bottom w:val="nil"/>
              <w:right w:val="nil"/>
            </w:tcBorders>
            <w:shd w:val="clear" w:color="auto" w:fill="auto"/>
            <w:tcMar>
              <w:right w:w="43" w:type="dxa"/>
            </w:tcMar>
            <w:vAlign w:val="center"/>
          </w:tcPr>
          <w:p w14:paraId="69E0E4AA" w14:textId="534522FC" w:rsidR="00E96532" w:rsidRDefault="00E96532" w:rsidP="00E96532">
            <w:pPr>
              <w:jc w:val="right"/>
              <w:rPr>
                <w:b/>
                <w:bCs/>
                <w:color w:val="000000"/>
                <w:sz w:val="14"/>
                <w:szCs w:val="14"/>
              </w:rPr>
            </w:pPr>
            <w:r>
              <w:rPr>
                <w:b/>
                <w:bCs/>
                <w:color w:val="000000"/>
                <w:sz w:val="14"/>
                <w:szCs w:val="14"/>
              </w:rPr>
              <w:t>17.9</w:t>
            </w:r>
          </w:p>
        </w:tc>
        <w:tc>
          <w:tcPr>
            <w:tcW w:w="449" w:type="pct"/>
            <w:tcBorders>
              <w:top w:val="nil"/>
              <w:left w:val="nil"/>
              <w:bottom w:val="nil"/>
              <w:right w:val="nil"/>
            </w:tcBorders>
            <w:shd w:val="clear" w:color="auto" w:fill="auto"/>
            <w:tcMar>
              <w:right w:w="43" w:type="dxa"/>
            </w:tcMar>
            <w:vAlign w:val="center"/>
          </w:tcPr>
          <w:p w14:paraId="73B13455" w14:textId="5239FBA1" w:rsidR="00E96532" w:rsidRDefault="00E96532" w:rsidP="00E96532">
            <w:pPr>
              <w:jc w:val="right"/>
              <w:rPr>
                <w:b/>
                <w:bCs/>
                <w:color w:val="000000"/>
                <w:sz w:val="14"/>
                <w:szCs w:val="14"/>
              </w:rPr>
            </w:pPr>
            <w:r>
              <w:rPr>
                <w:b/>
                <w:bCs/>
                <w:color w:val="000000"/>
                <w:sz w:val="14"/>
                <w:szCs w:val="14"/>
              </w:rPr>
              <w:t>24.7</w:t>
            </w:r>
          </w:p>
        </w:tc>
      </w:tr>
      <w:tr w:rsidR="00E96532" w:rsidRPr="00BF4323" w14:paraId="039A1D62" w14:textId="77777777" w:rsidTr="005F523E">
        <w:trPr>
          <w:trHeight w:hRule="exact" w:val="288"/>
          <w:jc w:val="center"/>
        </w:trPr>
        <w:tc>
          <w:tcPr>
            <w:tcW w:w="1200" w:type="pct"/>
            <w:tcBorders>
              <w:top w:val="nil"/>
              <w:left w:val="nil"/>
              <w:bottom w:val="nil"/>
              <w:right w:val="nil"/>
            </w:tcBorders>
            <w:shd w:val="clear" w:color="auto" w:fill="auto"/>
            <w:vAlign w:val="center"/>
            <w:hideMark/>
          </w:tcPr>
          <w:p w14:paraId="3911EA6B" w14:textId="77777777" w:rsidR="00E96532" w:rsidRPr="00316631" w:rsidRDefault="00E96532" w:rsidP="00E96532">
            <w:pPr>
              <w:ind w:left="267"/>
              <w:rPr>
                <w:b/>
                <w:bCs/>
                <w:sz w:val="14"/>
                <w:szCs w:val="14"/>
              </w:rPr>
            </w:pPr>
            <w:r>
              <w:rPr>
                <w:b/>
                <w:bCs/>
                <w:sz w:val="14"/>
                <w:szCs w:val="14"/>
              </w:rPr>
              <w:t xml:space="preserve">  10</w:t>
            </w:r>
            <w:r w:rsidRPr="00316631">
              <w:rPr>
                <w:b/>
                <w:bCs/>
                <w:sz w:val="14"/>
                <w:szCs w:val="14"/>
              </w:rPr>
              <w:t>.Australia</w:t>
            </w:r>
          </w:p>
        </w:tc>
        <w:tc>
          <w:tcPr>
            <w:tcW w:w="512" w:type="pct"/>
            <w:tcBorders>
              <w:top w:val="nil"/>
              <w:left w:val="nil"/>
              <w:bottom w:val="nil"/>
              <w:right w:val="nil"/>
            </w:tcBorders>
            <w:shd w:val="clear" w:color="auto" w:fill="auto"/>
            <w:tcMar>
              <w:left w:w="0" w:type="dxa"/>
              <w:right w:w="43" w:type="dxa"/>
            </w:tcMar>
            <w:vAlign w:val="center"/>
            <w:hideMark/>
          </w:tcPr>
          <w:p w14:paraId="7F5ACC21" w14:textId="77777777" w:rsidR="00E96532" w:rsidRDefault="00E96532" w:rsidP="00E96532">
            <w:pPr>
              <w:jc w:val="right"/>
              <w:rPr>
                <w:b/>
                <w:bCs/>
                <w:color w:val="000000"/>
                <w:sz w:val="14"/>
                <w:szCs w:val="14"/>
              </w:rPr>
            </w:pPr>
            <w:r>
              <w:rPr>
                <w:b/>
                <w:bCs/>
                <w:color w:val="000000"/>
                <w:sz w:val="14"/>
                <w:szCs w:val="14"/>
              </w:rPr>
              <w:t>204.7</w:t>
            </w:r>
          </w:p>
        </w:tc>
        <w:tc>
          <w:tcPr>
            <w:tcW w:w="482" w:type="pct"/>
            <w:tcBorders>
              <w:top w:val="nil"/>
              <w:left w:val="nil"/>
              <w:bottom w:val="nil"/>
              <w:right w:val="nil"/>
            </w:tcBorders>
            <w:shd w:val="clear" w:color="auto" w:fill="auto"/>
            <w:tcMar>
              <w:left w:w="0" w:type="dxa"/>
              <w:right w:w="43" w:type="dxa"/>
            </w:tcMar>
            <w:vAlign w:val="center"/>
          </w:tcPr>
          <w:p w14:paraId="59561635" w14:textId="77777777" w:rsidR="00E96532" w:rsidRDefault="00E96532" w:rsidP="00E96532">
            <w:pPr>
              <w:jc w:val="right"/>
              <w:rPr>
                <w:b/>
                <w:bCs/>
                <w:color w:val="000000"/>
                <w:sz w:val="14"/>
                <w:szCs w:val="14"/>
              </w:rPr>
            </w:pPr>
            <w:r>
              <w:rPr>
                <w:b/>
                <w:bCs/>
                <w:color w:val="000000"/>
                <w:sz w:val="14"/>
                <w:szCs w:val="14"/>
              </w:rPr>
              <w:t>230.6</w:t>
            </w:r>
          </w:p>
        </w:tc>
        <w:tc>
          <w:tcPr>
            <w:tcW w:w="497" w:type="pct"/>
            <w:tcBorders>
              <w:top w:val="nil"/>
              <w:left w:val="nil"/>
              <w:bottom w:val="nil"/>
              <w:right w:val="nil"/>
            </w:tcBorders>
            <w:shd w:val="clear" w:color="auto" w:fill="auto"/>
            <w:tcMar>
              <w:left w:w="0" w:type="dxa"/>
              <w:right w:w="43" w:type="dxa"/>
            </w:tcMar>
            <w:vAlign w:val="center"/>
          </w:tcPr>
          <w:p w14:paraId="569ED1C9" w14:textId="77777777" w:rsidR="00E96532" w:rsidRDefault="00E96532" w:rsidP="00E96532">
            <w:pPr>
              <w:jc w:val="right"/>
              <w:rPr>
                <w:b/>
                <w:bCs/>
                <w:color w:val="000000"/>
                <w:sz w:val="14"/>
                <w:szCs w:val="14"/>
              </w:rPr>
            </w:pPr>
            <w:r>
              <w:rPr>
                <w:b/>
                <w:bCs/>
                <w:color w:val="000000"/>
                <w:sz w:val="14"/>
                <w:szCs w:val="14"/>
              </w:rPr>
              <w:t>246.0</w:t>
            </w:r>
          </w:p>
        </w:tc>
        <w:tc>
          <w:tcPr>
            <w:tcW w:w="502" w:type="pct"/>
            <w:tcBorders>
              <w:top w:val="nil"/>
              <w:left w:val="nil"/>
              <w:bottom w:val="nil"/>
              <w:right w:val="nil"/>
            </w:tcBorders>
            <w:shd w:val="clear" w:color="auto" w:fill="auto"/>
            <w:tcMar>
              <w:left w:w="0" w:type="dxa"/>
              <w:right w:w="43" w:type="dxa"/>
            </w:tcMar>
            <w:vAlign w:val="center"/>
          </w:tcPr>
          <w:p w14:paraId="25E2E064" w14:textId="77777777" w:rsidR="00E96532" w:rsidRDefault="00E96532" w:rsidP="00E96532">
            <w:pPr>
              <w:jc w:val="right"/>
              <w:rPr>
                <w:b/>
                <w:bCs/>
                <w:color w:val="000000"/>
                <w:sz w:val="14"/>
                <w:szCs w:val="14"/>
              </w:rPr>
            </w:pPr>
            <w:r>
              <w:rPr>
                <w:b/>
                <w:bCs/>
                <w:color w:val="000000"/>
                <w:sz w:val="14"/>
                <w:szCs w:val="14"/>
              </w:rPr>
              <w:t>339.8</w:t>
            </w:r>
          </w:p>
        </w:tc>
        <w:tc>
          <w:tcPr>
            <w:tcW w:w="448" w:type="pct"/>
            <w:tcBorders>
              <w:top w:val="nil"/>
              <w:left w:val="nil"/>
              <w:bottom w:val="nil"/>
              <w:right w:val="nil"/>
            </w:tcBorders>
            <w:shd w:val="clear" w:color="auto" w:fill="auto"/>
            <w:tcMar>
              <w:left w:w="72" w:type="dxa"/>
              <w:right w:w="43" w:type="dxa"/>
            </w:tcMar>
            <w:vAlign w:val="center"/>
          </w:tcPr>
          <w:p w14:paraId="0BC7240A" w14:textId="1D0EE9C2" w:rsidR="00E96532" w:rsidRDefault="00E96532" w:rsidP="00E96532">
            <w:pPr>
              <w:jc w:val="right"/>
              <w:rPr>
                <w:b/>
                <w:bCs/>
                <w:color w:val="000000"/>
                <w:sz w:val="14"/>
                <w:szCs w:val="14"/>
              </w:rPr>
            </w:pPr>
            <w:r>
              <w:rPr>
                <w:b/>
                <w:bCs/>
                <w:color w:val="000000"/>
                <w:sz w:val="14"/>
                <w:szCs w:val="14"/>
              </w:rPr>
              <w:t>27.4</w:t>
            </w:r>
          </w:p>
        </w:tc>
        <w:tc>
          <w:tcPr>
            <w:tcW w:w="449" w:type="pct"/>
            <w:tcBorders>
              <w:top w:val="nil"/>
              <w:left w:val="nil"/>
              <w:bottom w:val="nil"/>
              <w:right w:val="nil"/>
            </w:tcBorders>
            <w:shd w:val="clear" w:color="auto" w:fill="auto"/>
            <w:tcMar>
              <w:right w:w="43" w:type="dxa"/>
            </w:tcMar>
            <w:vAlign w:val="center"/>
          </w:tcPr>
          <w:p w14:paraId="71BE4096" w14:textId="5A4ED008" w:rsidR="00E96532" w:rsidRDefault="00E96532" w:rsidP="00E96532">
            <w:pPr>
              <w:jc w:val="right"/>
              <w:rPr>
                <w:b/>
                <w:bCs/>
                <w:color w:val="000000"/>
                <w:sz w:val="14"/>
                <w:szCs w:val="14"/>
              </w:rPr>
            </w:pPr>
            <w:r>
              <w:rPr>
                <w:b/>
                <w:bCs/>
                <w:color w:val="000000"/>
                <w:sz w:val="14"/>
                <w:szCs w:val="14"/>
              </w:rPr>
              <w:t>51.9</w:t>
            </w:r>
          </w:p>
        </w:tc>
        <w:tc>
          <w:tcPr>
            <w:tcW w:w="461" w:type="pct"/>
            <w:tcBorders>
              <w:top w:val="nil"/>
              <w:left w:val="nil"/>
              <w:bottom w:val="nil"/>
              <w:right w:val="nil"/>
            </w:tcBorders>
            <w:shd w:val="clear" w:color="auto" w:fill="auto"/>
            <w:tcMar>
              <w:right w:w="43" w:type="dxa"/>
            </w:tcMar>
            <w:vAlign w:val="center"/>
          </w:tcPr>
          <w:p w14:paraId="2AC0BA19" w14:textId="4A0E988D" w:rsidR="00E96532" w:rsidRDefault="00E96532" w:rsidP="00E96532">
            <w:pPr>
              <w:jc w:val="right"/>
              <w:rPr>
                <w:b/>
                <w:bCs/>
                <w:color w:val="000000"/>
                <w:sz w:val="14"/>
                <w:szCs w:val="14"/>
              </w:rPr>
            </w:pPr>
            <w:r>
              <w:rPr>
                <w:b/>
                <w:bCs/>
                <w:color w:val="000000"/>
                <w:sz w:val="14"/>
                <w:szCs w:val="14"/>
              </w:rPr>
              <w:t>183.2</w:t>
            </w:r>
          </w:p>
        </w:tc>
        <w:tc>
          <w:tcPr>
            <w:tcW w:w="449" w:type="pct"/>
            <w:tcBorders>
              <w:top w:val="nil"/>
              <w:left w:val="nil"/>
              <w:bottom w:val="nil"/>
              <w:right w:val="nil"/>
            </w:tcBorders>
            <w:shd w:val="clear" w:color="auto" w:fill="auto"/>
            <w:tcMar>
              <w:right w:w="43" w:type="dxa"/>
            </w:tcMar>
            <w:vAlign w:val="center"/>
          </w:tcPr>
          <w:p w14:paraId="3EB01172" w14:textId="1A816A46" w:rsidR="00E96532" w:rsidRDefault="00E96532" w:rsidP="00E96532">
            <w:pPr>
              <w:jc w:val="right"/>
              <w:rPr>
                <w:b/>
                <w:bCs/>
                <w:color w:val="000000"/>
                <w:sz w:val="14"/>
                <w:szCs w:val="14"/>
              </w:rPr>
            </w:pPr>
            <w:r>
              <w:rPr>
                <w:b/>
                <w:bCs/>
                <w:color w:val="000000"/>
                <w:sz w:val="14"/>
                <w:szCs w:val="14"/>
              </w:rPr>
              <w:t>341.5</w:t>
            </w:r>
          </w:p>
        </w:tc>
      </w:tr>
      <w:tr w:rsidR="00E96532" w:rsidRPr="00BF4323" w14:paraId="178B357B" w14:textId="77777777" w:rsidTr="005F523E">
        <w:trPr>
          <w:trHeight w:hRule="exact" w:val="288"/>
          <w:jc w:val="center"/>
        </w:trPr>
        <w:tc>
          <w:tcPr>
            <w:tcW w:w="1200" w:type="pct"/>
            <w:tcBorders>
              <w:top w:val="nil"/>
              <w:left w:val="nil"/>
              <w:bottom w:val="nil"/>
              <w:right w:val="nil"/>
            </w:tcBorders>
            <w:shd w:val="clear" w:color="auto" w:fill="auto"/>
            <w:vAlign w:val="center"/>
            <w:hideMark/>
          </w:tcPr>
          <w:p w14:paraId="4A65D958" w14:textId="77777777" w:rsidR="00E96532" w:rsidRPr="00316631" w:rsidRDefault="00E96532" w:rsidP="00E96532">
            <w:pPr>
              <w:ind w:left="267"/>
              <w:rPr>
                <w:b/>
                <w:bCs/>
                <w:sz w:val="14"/>
                <w:szCs w:val="14"/>
              </w:rPr>
            </w:pPr>
            <w:r>
              <w:rPr>
                <w:b/>
                <w:bCs/>
                <w:sz w:val="14"/>
                <w:szCs w:val="14"/>
              </w:rPr>
              <w:t xml:space="preserve"> 11</w:t>
            </w:r>
            <w:r w:rsidRPr="00316631">
              <w:rPr>
                <w:b/>
                <w:bCs/>
                <w:sz w:val="14"/>
                <w:szCs w:val="14"/>
              </w:rPr>
              <w:t>.Canada</w:t>
            </w:r>
          </w:p>
        </w:tc>
        <w:tc>
          <w:tcPr>
            <w:tcW w:w="512" w:type="pct"/>
            <w:tcBorders>
              <w:top w:val="nil"/>
              <w:left w:val="nil"/>
              <w:bottom w:val="nil"/>
              <w:right w:val="nil"/>
            </w:tcBorders>
            <w:shd w:val="clear" w:color="auto" w:fill="auto"/>
            <w:tcMar>
              <w:left w:w="0" w:type="dxa"/>
              <w:right w:w="43" w:type="dxa"/>
            </w:tcMar>
            <w:vAlign w:val="center"/>
            <w:hideMark/>
          </w:tcPr>
          <w:p w14:paraId="404FED45" w14:textId="77777777" w:rsidR="00E96532" w:rsidRDefault="00E96532" w:rsidP="00E96532">
            <w:pPr>
              <w:jc w:val="right"/>
              <w:rPr>
                <w:b/>
                <w:bCs/>
                <w:color w:val="000000"/>
                <w:sz w:val="14"/>
                <w:szCs w:val="14"/>
              </w:rPr>
            </w:pPr>
            <w:r>
              <w:rPr>
                <w:b/>
                <w:bCs/>
                <w:color w:val="000000"/>
                <w:sz w:val="14"/>
                <w:szCs w:val="14"/>
              </w:rPr>
              <w:t>187.4</w:t>
            </w:r>
          </w:p>
        </w:tc>
        <w:tc>
          <w:tcPr>
            <w:tcW w:w="482" w:type="pct"/>
            <w:tcBorders>
              <w:top w:val="nil"/>
              <w:left w:val="nil"/>
              <w:bottom w:val="nil"/>
              <w:right w:val="nil"/>
            </w:tcBorders>
            <w:shd w:val="clear" w:color="auto" w:fill="auto"/>
            <w:tcMar>
              <w:left w:w="0" w:type="dxa"/>
              <w:right w:w="43" w:type="dxa"/>
            </w:tcMar>
            <w:vAlign w:val="center"/>
          </w:tcPr>
          <w:p w14:paraId="554E43E9" w14:textId="77777777" w:rsidR="00E96532" w:rsidRDefault="00E96532" w:rsidP="00E96532">
            <w:pPr>
              <w:jc w:val="right"/>
              <w:rPr>
                <w:b/>
                <w:bCs/>
                <w:color w:val="000000"/>
                <w:sz w:val="14"/>
                <w:szCs w:val="14"/>
              </w:rPr>
            </w:pPr>
            <w:r>
              <w:rPr>
                <w:b/>
                <w:bCs/>
                <w:color w:val="000000"/>
                <w:sz w:val="14"/>
                <w:szCs w:val="14"/>
              </w:rPr>
              <w:t>211.1</w:t>
            </w:r>
          </w:p>
        </w:tc>
        <w:tc>
          <w:tcPr>
            <w:tcW w:w="497" w:type="pct"/>
            <w:tcBorders>
              <w:top w:val="nil"/>
              <w:left w:val="nil"/>
              <w:bottom w:val="nil"/>
              <w:right w:val="nil"/>
            </w:tcBorders>
            <w:shd w:val="clear" w:color="auto" w:fill="auto"/>
            <w:tcMar>
              <w:left w:w="0" w:type="dxa"/>
              <w:right w:w="43" w:type="dxa"/>
            </w:tcMar>
            <w:vAlign w:val="center"/>
          </w:tcPr>
          <w:p w14:paraId="3690254D" w14:textId="77777777" w:rsidR="00E96532" w:rsidRDefault="00E96532" w:rsidP="00E96532">
            <w:pPr>
              <w:jc w:val="right"/>
              <w:rPr>
                <w:b/>
                <w:bCs/>
                <w:color w:val="000000"/>
                <w:sz w:val="14"/>
                <w:szCs w:val="14"/>
              </w:rPr>
            </w:pPr>
            <w:r>
              <w:rPr>
                <w:b/>
                <w:bCs/>
                <w:color w:val="000000"/>
                <w:sz w:val="14"/>
                <w:szCs w:val="14"/>
              </w:rPr>
              <w:t>213.0</w:t>
            </w:r>
          </w:p>
        </w:tc>
        <w:tc>
          <w:tcPr>
            <w:tcW w:w="502" w:type="pct"/>
            <w:tcBorders>
              <w:top w:val="nil"/>
              <w:left w:val="nil"/>
              <w:bottom w:val="nil"/>
              <w:right w:val="nil"/>
            </w:tcBorders>
            <w:shd w:val="clear" w:color="auto" w:fill="auto"/>
            <w:tcMar>
              <w:left w:w="0" w:type="dxa"/>
              <w:right w:w="43" w:type="dxa"/>
            </w:tcMar>
            <w:vAlign w:val="center"/>
          </w:tcPr>
          <w:p w14:paraId="52F3C4C7" w14:textId="77777777" w:rsidR="00E96532" w:rsidRDefault="00E96532" w:rsidP="00E96532">
            <w:pPr>
              <w:jc w:val="right"/>
              <w:rPr>
                <w:b/>
                <w:bCs/>
                <w:color w:val="000000"/>
                <w:sz w:val="14"/>
                <w:szCs w:val="14"/>
              </w:rPr>
            </w:pPr>
            <w:r>
              <w:rPr>
                <w:b/>
                <w:bCs/>
                <w:color w:val="000000"/>
                <w:sz w:val="14"/>
                <w:szCs w:val="14"/>
              </w:rPr>
              <w:t>313.4</w:t>
            </w:r>
          </w:p>
        </w:tc>
        <w:tc>
          <w:tcPr>
            <w:tcW w:w="448" w:type="pct"/>
            <w:tcBorders>
              <w:top w:val="nil"/>
              <w:left w:val="nil"/>
              <w:bottom w:val="nil"/>
              <w:right w:val="nil"/>
            </w:tcBorders>
            <w:shd w:val="clear" w:color="auto" w:fill="auto"/>
            <w:tcMar>
              <w:left w:w="72" w:type="dxa"/>
              <w:right w:w="43" w:type="dxa"/>
            </w:tcMar>
            <w:vAlign w:val="center"/>
          </w:tcPr>
          <w:p w14:paraId="6CD0DCE8" w14:textId="5B214D17" w:rsidR="00E96532" w:rsidRDefault="00E96532" w:rsidP="00E96532">
            <w:pPr>
              <w:jc w:val="right"/>
              <w:rPr>
                <w:b/>
                <w:bCs/>
                <w:color w:val="000000"/>
                <w:sz w:val="14"/>
                <w:szCs w:val="14"/>
              </w:rPr>
            </w:pPr>
            <w:r>
              <w:rPr>
                <w:b/>
                <w:bCs/>
                <w:color w:val="000000"/>
                <w:sz w:val="14"/>
                <w:szCs w:val="14"/>
              </w:rPr>
              <w:t>24.9</w:t>
            </w:r>
          </w:p>
        </w:tc>
        <w:tc>
          <w:tcPr>
            <w:tcW w:w="449" w:type="pct"/>
            <w:tcBorders>
              <w:top w:val="nil"/>
              <w:left w:val="nil"/>
              <w:bottom w:val="nil"/>
              <w:right w:val="nil"/>
            </w:tcBorders>
            <w:shd w:val="clear" w:color="auto" w:fill="auto"/>
            <w:tcMar>
              <w:right w:w="43" w:type="dxa"/>
            </w:tcMar>
            <w:vAlign w:val="center"/>
          </w:tcPr>
          <w:p w14:paraId="23B7AF96" w14:textId="4C0FE1F9" w:rsidR="00E96532" w:rsidRDefault="00E96532" w:rsidP="00E96532">
            <w:pPr>
              <w:jc w:val="right"/>
              <w:rPr>
                <w:b/>
                <w:bCs/>
                <w:color w:val="000000"/>
                <w:sz w:val="14"/>
                <w:szCs w:val="14"/>
              </w:rPr>
            </w:pPr>
            <w:r>
              <w:rPr>
                <w:b/>
                <w:bCs/>
                <w:color w:val="000000"/>
                <w:sz w:val="14"/>
                <w:szCs w:val="14"/>
              </w:rPr>
              <w:t>47.6</w:t>
            </w:r>
          </w:p>
        </w:tc>
        <w:tc>
          <w:tcPr>
            <w:tcW w:w="461" w:type="pct"/>
            <w:tcBorders>
              <w:top w:val="nil"/>
              <w:left w:val="nil"/>
              <w:bottom w:val="nil"/>
              <w:right w:val="nil"/>
            </w:tcBorders>
            <w:shd w:val="clear" w:color="auto" w:fill="auto"/>
            <w:tcMar>
              <w:right w:w="43" w:type="dxa"/>
            </w:tcMar>
            <w:vAlign w:val="center"/>
          </w:tcPr>
          <w:p w14:paraId="58D7D858" w14:textId="5317D859" w:rsidR="00E96532" w:rsidRDefault="00E96532" w:rsidP="00E96532">
            <w:pPr>
              <w:jc w:val="right"/>
              <w:rPr>
                <w:b/>
                <w:bCs/>
                <w:color w:val="000000"/>
                <w:sz w:val="14"/>
                <w:szCs w:val="14"/>
              </w:rPr>
            </w:pPr>
            <w:r>
              <w:rPr>
                <w:b/>
                <w:bCs/>
                <w:color w:val="000000"/>
                <w:sz w:val="14"/>
                <w:szCs w:val="14"/>
              </w:rPr>
              <w:t>165.4</w:t>
            </w:r>
          </w:p>
        </w:tc>
        <w:tc>
          <w:tcPr>
            <w:tcW w:w="449" w:type="pct"/>
            <w:tcBorders>
              <w:top w:val="nil"/>
              <w:left w:val="nil"/>
              <w:bottom w:val="nil"/>
              <w:right w:val="nil"/>
            </w:tcBorders>
            <w:shd w:val="clear" w:color="auto" w:fill="auto"/>
            <w:tcMar>
              <w:right w:w="43" w:type="dxa"/>
            </w:tcMar>
            <w:vAlign w:val="center"/>
          </w:tcPr>
          <w:p w14:paraId="6B93936A" w14:textId="548340FD" w:rsidR="00E96532" w:rsidRDefault="00E96532" w:rsidP="00E96532">
            <w:pPr>
              <w:jc w:val="right"/>
              <w:rPr>
                <w:b/>
                <w:bCs/>
                <w:color w:val="000000"/>
                <w:sz w:val="14"/>
                <w:szCs w:val="14"/>
              </w:rPr>
            </w:pPr>
            <w:r>
              <w:rPr>
                <w:b/>
                <w:bCs/>
                <w:color w:val="000000"/>
                <w:sz w:val="14"/>
                <w:szCs w:val="14"/>
              </w:rPr>
              <w:t>293.2</w:t>
            </w:r>
          </w:p>
        </w:tc>
      </w:tr>
      <w:tr w:rsidR="00E96532" w:rsidRPr="00BF4323" w14:paraId="53C69F31" w14:textId="77777777" w:rsidTr="005F523E">
        <w:trPr>
          <w:trHeight w:hRule="exact" w:val="288"/>
          <w:jc w:val="center"/>
        </w:trPr>
        <w:tc>
          <w:tcPr>
            <w:tcW w:w="1200" w:type="pct"/>
            <w:tcBorders>
              <w:top w:val="nil"/>
              <w:left w:val="nil"/>
              <w:bottom w:val="nil"/>
              <w:right w:val="nil"/>
            </w:tcBorders>
            <w:shd w:val="clear" w:color="auto" w:fill="auto"/>
            <w:vAlign w:val="center"/>
            <w:hideMark/>
          </w:tcPr>
          <w:p w14:paraId="528F7FC8" w14:textId="77777777" w:rsidR="00E96532" w:rsidRPr="00316631" w:rsidRDefault="00E96532" w:rsidP="00E96532">
            <w:pPr>
              <w:ind w:left="267"/>
              <w:rPr>
                <w:b/>
                <w:bCs/>
                <w:sz w:val="14"/>
                <w:szCs w:val="14"/>
              </w:rPr>
            </w:pPr>
            <w:r>
              <w:rPr>
                <w:b/>
                <w:bCs/>
                <w:sz w:val="14"/>
                <w:szCs w:val="14"/>
              </w:rPr>
              <w:t xml:space="preserve"> 12</w:t>
            </w:r>
            <w:r w:rsidRPr="00316631">
              <w:rPr>
                <w:b/>
                <w:bCs/>
                <w:sz w:val="14"/>
                <w:szCs w:val="14"/>
              </w:rPr>
              <w:t>.Japan</w:t>
            </w:r>
          </w:p>
        </w:tc>
        <w:tc>
          <w:tcPr>
            <w:tcW w:w="512" w:type="pct"/>
            <w:tcBorders>
              <w:top w:val="nil"/>
              <w:left w:val="nil"/>
              <w:bottom w:val="nil"/>
              <w:right w:val="nil"/>
            </w:tcBorders>
            <w:shd w:val="clear" w:color="auto" w:fill="auto"/>
            <w:tcMar>
              <w:left w:w="0" w:type="dxa"/>
              <w:right w:w="43" w:type="dxa"/>
            </w:tcMar>
            <w:vAlign w:val="center"/>
            <w:hideMark/>
          </w:tcPr>
          <w:p w14:paraId="6625FC29" w14:textId="77777777" w:rsidR="00E96532" w:rsidRDefault="00E96532" w:rsidP="00E96532">
            <w:pPr>
              <w:jc w:val="right"/>
              <w:rPr>
                <w:b/>
                <w:bCs/>
                <w:color w:val="000000"/>
                <w:sz w:val="14"/>
                <w:szCs w:val="14"/>
              </w:rPr>
            </w:pPr>
            <w:r>
              <w:rPr>
                <w:b/>
                <w:bCs/>
                <w:color w:val="000000"/>
                <w:sz w:val="14"/>
                <w:szCs w:val="14"/>
              </w:rPr>
              <w:t>14.3</w:t>
            </w:r>
          </w:p>
        </w:tc>
        <w:tc>
          <w:tcPr>
            <w:tcW w:w="482" w:type="pct"/>
            <w:tcBorders>
              <w:top w:val="nil"/>
              <w:left w:val="nil"/>
              <w:bottom w:val="nil"/>
              <w:right w:val="nil"/>
            </w:tcBorders>
            <w:shd w:val="clear" w:color="auto" w:fill="auto"/>
            <w:tcMar>
              <w:left w:w="0" w:type="dxa"/>
              <w:right w:w="43" w:type="dxa"/>
            </w:tcMar>
            <w:vAlign w:val="center"/>
          </w:tcPr>
          <w:p w14:paraId="5A47AF4C" w14:textId="77777777" w:rsidR="00E96532" w:rsidRDefault="00E96532" w:rsidP="00E96532">
            <w:pPr>
              <w:jc w:val="right"/>
              <w:rPr>
                <w:b/>
                <w:bCs/>
                <w:color w:val="000000"/>
                <w:sz w:val="14"/>
                <w:szCs w:val="14"/>
              </w:rPr>
            </w:pPr>
            <w:r>
              <w:rPr>
                <w:b/>
                <w:bCs/>
                <w:color w:val="000000"/>
                <w:sz w:val="14"/>
                <w:szCs w:val="14"/>
              </w:rPr>
              <w:t>22.8</w:t>
            </w:r>
          </w:p>
        </w:tc>
        <w:tc>
          <w:tcPr>
            <w:tcW w:w="497" w:type="pct"/>
            <w:tcBorders>
              <w:top w:val="nil"/>
              <w:left w:val="nil"/>
              <w:bottom w:val="nil"/>
              <w:right w:val="nil"/>
            </w:tcBorders>
            <w:shd w:val="clear" w:color="auto" w:fill="auto"/>
            <w:tcMar>
              <w:left w:w="0" w:type="dxa"/>
              <w:right w:w="43" w:type="dxa"/>
            </w:tcMar>
            <w:vAlign w:val="center"/>
          </w:tcPr>
          <w:p w14:paraId="0B1CE0DC" w14:textId="77777777" w:rsidR="00E96532" w:rsidRDefault="00E96532" w:rsidP="00E96532">
            <w:pPr>
              <w:jc w:val="right"/>
              <w:rPr>
                <w:b/>
                <w:bCs/>
                <w:color w:val="000000"/>
                <w:sz w:val="14"/>
                <w:szCs w:val="14"/>
              </w:rPr>
            </w:pPr>
            <w:r>
              <w:rPr>
                <w:b/>
                <w:bCs/>
                <w:color w:val="000000"/>
                <w:sz w:val="14"/>
                <w:szCs w:val="14"/>
              </w:rPr>
              <w:t>23.0</w:t>
            </w:r>
          </w:p>
        </w:tc>
        <w:tc>
          <w:tcPr>
            <w:tcW w:w="502" w:type="pct"/>
            <w:tcBorders>
              <w:top w:val="nil"/>
              <w:left w:val="nil"/>
              <w:bottom w:val="nil"/>
              <w:right w:val="nil"/>
            </w:tcBorders>
            <w:shd w:val="clear" w:color="auto" w:fill="auto"/>
            <w:tcMar>
              <w:left w:w="0" w:type="dxa"/>
              <w:right w:w="43" w:type="dxa"/>
            </w:tcMar>
            <w:vAlign w:val="center"/>
          </w:tcPr>
          <w:p w14:paraId="6DEB2120" w14:textId="77777777" w:rsidR="00E96532" w:rsidRDefault="00E96532" w:rsidP="00E96532">
            <w:pPr>
              <w:jc w:val="right"/>
              <w:rPr>
                <w:b/>
                <w:bCs/>
                <w:color w:val="000000"/>
                <w:sz w:val="14"/>
                <w:szCs w:val="14"/>
              </w:rPr>
            </w:pPr>
            <w:r>
              <w:rPr>
                <w:b/>
                <w:bCs/>
                <w:color w:val="000000"/>
                <w:sz w:val="14"/>
                <w:szCs w:val="14"/>
              </w:rPr>
              <w:t>66.4</w:t>
            </w:r>
          </w:p>
        </w:tc>
        <w:tc>
          <w:tcPr>
            <w:tcW w:w="448" w:type="pct"/>
            <w:tcBorders>
              <w:top w:val="nil"/>
              <w:left w:val="nil"/>
              <w:bottom w:val="nil"/>
              <w:right w:val="nil"/>
            </w:tcBorders>
            <w:shd w:val="clear" w:color="auto" w:fill="auto"/>
            <w:tcMar>
              <w:left w:w="72" w:type="dxa"/>
              <w:right w:w="43" w:type="dxa"/>
            </w:tcMar>
            <w:vAlign w:val="center"/>
          </w:tcPr>
          <w:p w14:paraId="7062B438" w14:textId="71F5B8F2" w:rsidR="00E96532" w:rsidRDefault="00E96532" w:rsidP="00E96532">
            <w:pPr>
              <w:jc w:val="right"/>
              <w:rPr>
                <w:b/>
                <w:bCs/>
                <w:color w:val="000000"/>
                <w:sz w:val="14"/>
                <w:szCs w:val="14"/>
              </w:rPr>
            </w:pPr>
            <w:r>
              <w:rPr>
                <w:b/>
                <w:bCs/>
                <w:color w:val="000000"/>
                <w:sz w:val="14"/>
                <w:szCs w:val="14"/>
              </w:rPr>
              <w:t>4.7</w:t>
            </w:r>
          </w:p>
        </w:tc>
        <w:tc>
          <w:tcPr>
            <w:tcW w:w="449" w:type="pct"/>
            <w:tcBorders>
              <w:top w:val="nil"/>
              <w:left w:val="nil"/>
              <w:bottom w:val="nil"/>
              <w:right w:val="nil"/>
            </w:tcBorders>
            <w:shd w:val="clear" w:color="auto" w:fill="auto"/>
            <w:tcMar>
              <w:right w:w="43" w:type="dxa"/>
            </w:tcMar>
            <w:vAlign w:val="center"/>
          </w:tcPr>
          <w:p w14:paraId="15A8C241" w14:textId="3F899BA0" w:rsidR="00E96532" w:rsidRDefault="00E96532" w:rsidP="00E96532">
            <w:pPr>
              <w:jc w:val="right"/>
              <w:rPr>
                <w:b/>
                <w:bCs/>
                <w:color w:val="000000"/>
                <w:sz w:val="14"/>
                <w:szCs w:val="14"/>
              </w:rPr>
            </w:pPr>
            <w:r>
              <w:rPr>
                <w:b/>
                <w:bCs/>
                <w:color w:val="000000"/>
                <w:sz w:val="14"/>
                <w:szCs w:val="14"/>
              </w:rPr>
              <w:t>6.2</w:t>
            </w:r>
          </w:p>
        </w:tc>
        <w:tc>
          <w:tcPr>
            <w:tcW w:w="461" w:type="pct"/>
            <w:tcBorders>
              <w:top w:val="nil"/>
              <w:left w:val="nil"/>
              <w:bottom w:val="nil"/>
              <w:right w:val="nil"/>
            </w:tcBorders>
            <w:shd w:val="clear" w:color="auto" w:fill="auto"/>
            <w:tcMar>
              <w:right w:w="43" w:type="dxa"/>
            </w:tcMar>
            <w:vAlign w:val="center"/>
          </w:tcPr>
          <w:p w14:paraId="0630FF79" w14:textId="599F125C" w:rsidR="00E96532" w:rsidRDefault="00E96532" w:rsidP="00E96532">
            <w:pPr>
              <w:jc w:val="right"/>
              <w:rPr>
                <w:b/>
                <w:bCs/>
                <w:color w:val="000000"/>
                <w:sz w:val="14"/>
                <w:szCs w:val="14"/>
              </w:rPr>
            </w:pPr>
            <w:r>
              <w:rPr>
                <w:b/>
                <w:bCs/>
                <w:color w:val="000000"/>
                <w:sz w:val="14"/>
                <w:szCs w:val="14"/>
              </w:rPr>
              <w:t>36.4</w:t>
            </w:r>
          </w:p>
        </w:tc>
        <w:tc>
          <w:tcPr>
            <w:tcW w:w="449" w:type="pct"/>
            <w:tcBorders>
              <w:top w:val="nil"/>
              <w:left w:val="nil"/>
              <w:bottom w:val="nil"/>
              <w:right w:val="nil"/>
            </w:tcBorders>
            <w:shd w:val="clear" w:color="auto" w:fill="auto"/>
            <w:tcMar>
              <w:right w:w="43" w:type="dxa"/>
            </w:tcMar>
            <w:vAlign w:val="center"/>
          </w:tcPr>
          <w:p w14:paraId="20C57FDA" w14:textId="05FF3841" w:rsidR="00E96532" w:rsidRDefault="00E96532" w:rsidP="00E96532">
            <w:pPr>
              <w:jc w:val="right"/>
              <w:rPr>
                <w:b/>
                <w:bCs/>
                <w:color w:val="000000"/>
                <w:sz w:val="14"/>
                <w:szCs w:val="14"/>
              </w:rPr>
            </w:pPr>
            <w:r>
              <w:rPr>
                <w:b/>
                <w:bCs/>
                <w:color w:val="000000"/>
                <w:sz w:val="14"/>
                <w:szCs w:val="14"/>
              </w:rPr>
              <w:t>52.2</w:t>
            </w:r>
          </w:p>
        </w:tc>
      </w:tr>
      <w:tr w:rsidR="00E96532" w:rsidRPr="00BF4323" w14:paraId="66C18B50" w14:textId="77777777" w:rsidTr="005F523E">
        <w:trPr>
          <w:trHeight w:hRule="exact" w:val="288"/>
          <w:jc w:val="center"/>
        </w:trPr>
        <w:tc>
          <w:tcPr>
            <w:tcW w:w="1200" w:type="pct"/>
            <w:tcBorders>
              <w:top w:val="nil"/>
              <w:left w:val="nil"/>
              <w:bottom w:val="nil"/>
              <w:right w:val="nil"/>
            </w:tcBorders>
            <w:shd w:val="clear" w:color="auto" w:fill="auto"/>
            <w:vAlign w:val="center"/>
            <w:hideMark/>
          </w:tcPr>
          <w:p w14:paraId="05D60235" w14:textId="77777777" w:rsidR="00E96532" w:rsidRPr="00316631" w:rsidRDefault="00E96532" w:rsidP="00E96532">
            <w:pPr>
              <w:ind w:left="267"/>
              <w:rPr>
                <w:b/>
                <w:bCs/>
                <w:sz w:val="14"/>
                <w:szCs w:val="14"/>
              </w:rPr>
            </w:pPr>
            <w:r>
              <w:rPr>
                <w:b/>
                <w:bCs/>
                <w:sz w:val="14"/>
                <w:szCs w:val="14"/>
              </w:rPr>
              <w:t xml:space="preserve"> 13</w:t>
            </w:r>
            <w:r w:rsidRPr="00316631">
              <w:rPr>
                <w:b/>
                <w:bCs/>
                <w:sz w:val="14"/>
                <w:szCs w:val="14"/>
              </w:rPr>
              <w:t>.Other Countries</w:t>
            </w:r>
          </w:p>
        </w:tc>
        <w:tc>
          <w:tcPr>
            <w:tcW w:w="512" w:type="pct"/>
            <w:tcBorders>
              <w:top w:val="nil"/>
              <w:left w:val="nil"/>
              <w:bottom w:val="nil"/>
              <w:right w:val="nil"/>
            </w:tcBorders>
            <w:shd w:val="clear" w:color="auto" w:fill="auto"/>
            <w:tcMar>
              <w:left w:w="0" w:type="dxa"/>
              <w:right w:w="43" w:type="dxa"/>
            </w:tcMar>
            <w:vAlign w:val="center"/>
            <w:hideMark/>
          </w:tcPr>
          <w:p w14:paraId="7E1F51D7" w14:textId="77777777" w:rsidR="00E96532" w:rsidRDefault="00E96532" w:rsidP="00E96532">
            <w:pPr>
              <w:jc w:val="right"/>
              <w:rPr>
                <w:b/>
                <w:bCs/>
                <w:color w:val="000000"/>
                <w:sz w:val="14"/>
                <w:szCs w:val="14"/>
              </w:rPr>
            </w:pPr>
            <w:r>
              <w:rPr>
                <w:b/>
                <w:bCs/>
                <w:color w:val="000000"/>
                <w:sz w:val="14"/>
                <w:szCs w:val="14"/>
              </w:rPr>
              <w:t>409.1</w:t>
            </w:r>
          </w:p>
        </w:tc>
        <w:tc>
          <w:tcPr>
            <w:tcW w:w="482" w:type="pct"/>
            <w:tcBorders>
              <w:top w:val="nil"/>
              <w:left w:val="nil"/>
              <w:bottom w:val="nil"/>
              <w:right w:val="nil"/>
            </w:tcBorders>
            <w:shd w:val="clear" w:color="auto" w:fill="auto"/>
            <w:tcMar>
              <w:left w:w="0" w:type="dxa"/>
              <w:right w:w="43" w:type="dxa"/>
            </w:tcMar>
            <w:vAlign w:val="center"/>
          </w:tcPr>
          <w:p w14:paraId="129393DA" w14:textId="77777777" w:rsidR="00E96532" w:rsidRDefault="00E96532" w:rsidP="00E96532">
            <w:pPr>
              <w:jc w:val="right"/>
              <w:rPr>
                <w:b/>
                <w:bCs/>
                <w:color w:val="000000"/>
                <w:sz w:val="14"/>
                <w:szCs w:val="14"/>
              </w:rPr>
            </w:pPr>
            <w:r>
              <w:rPr>
                <w:b/>
                <w:bCs/>
                <w:color w:val="000000"/>
                <w:sz w:val="14"/>
                <w:szCs w:val="14"/>
              </w:rPr>
              <w:t>461.3</w:t>
            </w:r>
          </w:p>
        </w:tc>
        <w:tc>
          <w:tcPr>
            <w:tcW w:w="497" w:type="pct"/>
            <w:tcBorders>
              <w:top w:val="nil"/>
              <w:left w:val="nil"/>
              <w:bottom w:val="nil"/>
              <w:right w:val="nil"/>
            </w:tcBorders>
            <w:shd w:val="clear" w:color="auto" w:fill="auto"/>
            <w:tcMar>
              <w:left w:w="0" w:type="dxa"/>
              <w:right w:w="43" w:type="dxa"/>
            </w:tcMar>
            <w:vAlign w:val="center"/>
          </w:tcPr>
          <w:p w14:paraId="429BD7A7" w14:textId="77777777" w:rsidR="00E96532" w:rsidRDefault="00E96532" w:rsidP="00E96532">
            <w:pPr>
              <w:jc w:val="right"/>
              <w:rPr>
                <w:b/>
                <w:bCs/>
                <w:color w:val="000000"/>
                <w:sz w:val="14"/>
                <w:szCs w:val="14"/>
              </w:rPr>
            </w:pPr>
            <w:r>
              <w:rPr>
                <w:b/>
                <w:bCs/>
                <w:color w:val="000000"/>
                <w:sz w:val="14"/>
                <w:szCs w:val="14"/>
              </w:rPr>
              <w:t>561.3</w:t>
            </w:r>
          </w:p>
        </w:tc>
        <w:tc>
          <w:tcPr>
            <w:tcW w:w="502" w:type="pct"/>
            <w:tcBorders>
              <w:top w:val="nil"/>
              <w:left w:val="nil"/>
              <w:bottom w:val="nil"/>
              <w:right w:val="nil"/>
            </w:tcBorders>
            <w:shd w:val="clear" w:color="auto" w:fill="auto"/>
            <w:tcMar>
              <w:left w:w="0" w:type="dxa"/>
              <w:right w:w="43" w:type="dxa"/>
            </w:tcMar>
            <w:vAlign w:val="center"/>
          </w:tcPr>
          <w:p w14:paraId="6FAD0A1E" w14:textId="77777777" w:rsidR="00E96532" w:rsidRDefault="00E96532" w:rsidP="00E96532">
            <w:pPr>
              <w:jc w:val="right"/>
              <w:rPr>
                <w:b/>
                <w:bCs/>
                <w:color w:val="000000"/>
                <w:sz w:val="14"/>
                <w:szCs w:val="14"/>
              </w:rPr>
            </w:pPr>
            <w:r>
              <w:rPr>
                <w:b/>
                <w:bCs/>
                <w:color w:val="000000"/>
                <w:sz w:val="14"/>
                <w:szCs w:val="14"/>
              </w:rPr>
              <w:t>859.6</w:t>
            </w:r>
          </w:p>
        </w:tc>
        <w:tc>
          <w:tcPr>
            <w:tcW w:w="448" w:type="pct"/>
            <w:tcBorders>
              <w:top w:val="nil"/>
              <w:left w:val="nil"/>
              <w:bottom w:val="nil"/>
              <w:right w:val="nil"/>
            </w:tcBorders>
            <w:shd w:val="clear" w:color="auto" w:fill="auto"/>
            <w:tcMar>
              <w:left w:w="72" w:type="dxa"/>
              <w:right w:w="43" w:type="dxa"/>
            </w:tcMar>
            <w:vAlign w:val="center"/>
          </w:tcPr>
          <w:p w14:paraId="5C6A02AE" w14:textId="7395C218" w:rsidR="00E96532" w:rsidRDefault="00E96532" w:rsidP="00E96532">
            <w:pPr>
              <w:jc w:val="right"/>
              <w:rPr>
                <w:b/>
                <w:bCs/>
                <w:color w:val="000000"/>
                <w:sz w:val="14"/>
                <w:szCs w:val="14"/>
              </w:rPr>
            </w:pPr>
            <w:r>
              <w:rPr>
                <w:b/>
                <w:bCs/>
                <w:color w:val="000000"/>
                <w:sz w:val="14"/>
                <w:szCs w:val="14"/>
              </w:rPr>
              <w:t>74.3</w:t>
            </w:r>
          </w:p>
        </w:tc>
        <w:tc>
          <w:tcPr>
            <w:tcW w:w="449" w:type="pct"/>
            <w:tcBorders>
              <w:top w:val="nil"/>
              <w:left w:val="nil"/>
              <w:bottom w:val="nil"/>
              <w:right w:val="nil"/>
            </w:tcBorders>
            <w:shd w:val="clear" w:color="auto" w:fill="auto"/>
            <w:tcMar>
              <w:right w:w="43" w:type="dxa"/>
            </w:tcMar>
            <w:vAlign w:val="center"/>
          </w:tcPr>
          <w:p w14:paraId="69F5A8B2" w14:textId="0F106763" w:rsidR="00E96532" w:rsidRDefault="00E96532" w:rsidP="00E96532">
            <w:pPr>
              <w:jc w:val="right"/>
              <w:rPr>
                <w:b/>
                <w:bCs/>
                <w:color w:val="000000"/>
                <w:sz w:val="14"/>
                <w:szCs w:val="14"/>
              </w:rPr>
            </w:pPr>
            <w:r>
              <w:rPr>
                <w:b/>
                <w:bCs/>
                <w:color w:val="000000"/>
                <w:sz w:val="14"/>
                <w:szCs w:val="14"/>
              </w:rPr>
              <w:t>87.8</w:t>
            </w:r>
          </w:p>
        </w:tc>
        <w:tc>
          <w:tcPr>
            <w:tcW w:w="461" w:type="pct"/>
            <w:tcBorders>
              <w:top w:val="nil"/>
              <w:left w:val="nil"/>
              <w:bottom w:val="nil"/>
              <w:right w:val="nil"/>
            </w:tcBorders>
            <w:shd w:val="clear" w:color="auto" w:fill="auto"/>
            <w:tcMar>
              <w:right w:w="43" w:type="dxa"/>
            </w:tcMar>
            <w:vAlign w:val="center"/>
          </w:tcPr>
          <w:p w14:paraId="1055AC8D" w14:textId="2419B588" w:rsidR="00E96532" w:rsidRDefault="00E96532" w:rsidP="00E96532">
            <w:pPr>
              <w:jc w:val="right"/>
              <w:rPr>
                <w:b/>
                <w:bCs/>
                <w:color w:val="000000"/>
                <w:sz w:val="14"/>
                <w:szCs w:val="14"/>
              </w:rPr>
            </w:pPr>
            <w:r>
              <w:rPr>
                <w:b/>
                <w:bCs/>
                <w:color w:val="000000"/>
                <w:sz w:val="14"/>
                <w:szCs w:val="14"/>
              </w:rPr>
              <w:t>519.1</w:t>
            </w:r>
          </w:p>
        </w:tc>
        <w:tc>
          <w:tcPr>
            <w:tcW w:w="449" w:type="pct"/>
            <w:tcBorders>
              <w:top w:val="nil"/>
              <w:left w:val="nil"/>
              <w:bottom w:val="nil"/>
              <w:right w:val="nil"/>
            </w:tcBorders>
            <w:shd w:val="clear" w:color="auto" w:fill="auto"/>
            <w:tcMar>
              <w:right w:w="43" w:type="dxa"/>
            </w:tcMar>
            <w:vAlign w:val="center"/>
          </w:tcPr>
          <w:p w14:paraId="41C968AD" w14:textId="31987EF1" w:rsidR="00E96532" w:rsidRDefault="00E96532" w:rsidP="00E96532">
            <w:pPr>
              <w:jc w:val="right"/>
              <w:rPr>
                <w:b/>
                <w:bCs/>
                <w:color w:val="000000"/>
                <w:sz w:val="14"/>
                <w:szCs w:val="14"/>
              </w:rPr>
            </w:pPr>
            <w:r>
              <w:rPr>
                <w:b/>
                <w:bCs/>
                <w:color w:val="000000"/>
                <w:sz w:val="14"/>
                <w:szCs w:val="14"/>
              </w:rPr>
              <w:t>649.9</w:t>
            </w:r>
          </w:p>
        </w:tc>
      </w:tr>
      <w:tr w:rsidR="00E96532" w:rsidRPr="00BF4323" w14:paraId="5C05FBE7" w14:textId="77777777" w:rsidTr="005F523E">
        <w:trPr>
          <w:trHeight w:val="180"/>
          <w:jc w:val="center"/>
        </w:trPr>
        <w:tc>
          <w:tcPr>
            <w:tcW w:w="1200" w:type="pct"/>
            <w:tcBorders>
              <w:top w:val="nil"/>
              <w:left w:val="nil"/>
              <w:bottom w:val="nil"/>
              <w:right w:val="nil"/>
            </w:tcBorders>
            <w:shd w:val="clear" w:color="auto" w:fill="auto"/>
            <w:vAlign w:val="center"/>
            <w:hideMark/>
          </w:tcPr>
          <w:p w14:paraId="2A0A6D6E" w14:textId="77777777" w:rsidR="00E96532" w:rsidRPr="00B7613E" w:rsidRDefault="00E96532" w:rsidP="00E96532">
            <w:pPr>
              <w:rPr>
                <w:b/>
                <w:bCs/>
                <w:sz w:val="14"/>
                <w:szCs w:val="14"/>
              </w:rPr>
            </w:pPr>
          </w:p>
        </w:tc>
        <w:tc>
          <w:tcPr>
            <w:tcW w:w="512" w:type="pct"/>
            <w:tcBorders>
              <w:top w:val="nil"/>
              <w:left w:val="nil"/>
              <w:bottom w:val="nil"/>
              <w:right w:val="nil"/>
            </w:tcBorders>
            <w:shd w:val="clear" w:color="auto" w:fill="auto"/>
            <w:tcMar>
              <w:left w:w="0" w:type="dxa"/>
              <w:right w:w="43" w:type="dxa"/>
            </w:tcMar>
            <w:vAlign w:val="center"/>
            <w:hideMark/>
          </w:tcPr>
          <w:p w14:paraId="6D14E7FB" w14:textId="77777777" w:rsidR="00E96532" w:rsidRDefault="00E96532" w:rsidP="00E96532">
            <w:pPr>
              <w:jc w:val="right"/>
              <w:rPr>
                <w:b/>
                <w:bCs/>
                <w:color w:val="000000"/>
                <w:sz w:val="14"/>
                <w:szCs w:val="14"/>
              </w:rPr>
            </w:pPr>
          </w:p>
        </w:tc>
        <w:tc>
          <w:tcPr>
            <w:tcW w:w="482" w:type="pct"/>
            <w:tcBorders>
              <w:top w:val="nil"/>
              <w:left w:val="nil"/>
              <w:bottom w:val="nil"/>
              <w:right w:val="nil"/>
            </w:tcBorders>
            <w:shd w:val="clear" w:color="auto" w:fill="auto"/>
            <w:tcMar>
              <w:left w:w="0" w:type="dxa"/>
              <w:right w:w="43" w:type="dxa"/>
            </w:tcMar>
            <w:vAlign w:val="center"/>
          </w:tcPr>
          <w:p w14:paraId="56146BEA" w14:textId="77777777" w:rsidR="00E96532" w:rsidRDefault="00E96532" w:rsidP="00E96532">
            <w:pPr>
              <w:jc w:val="right"/>
              <w:rPr>
                <w:b/>
                <w:bCs/>
                <w:color w:val="000000"/>
                <w:sz w:val="14"/>
                <w:szCs w:val="14"/>
              </w:rPr>
            </w:pPr>
          </w:p>
        </w:tc>
        <w:tc>
          <w:tcPr>
            <w:tcW w:w="497" w:type="pct"/>
            <w:tcBorders>
              <w:top w:val="nil"/>
              <w:left w:val="nil"/>
              <w:bottom w:val="nil"/>
              <w:right w:val="nil"/>
            </w:tcBorders>
            <w:shd w:val="clear" w:color="auto" w:fill="auto"/>
            <w:tcMar>
              <w:left w:w="0" w:type="dxa"/>
              <w:right w:w="43" w:type="dxa"/>
            </w:tcMar>
            <w:vAlign w:val="center"/>
          </w:tcPr>
          <w:p w14:paraId="687CC0DA" w14:textId="77777777" w:rsidR="00E96532" w:rsidRDefault="00E96532" w:rsidP="00E96532">
            <w:pPr>
              <w:jc w:val="right"/>
              <w:rPr>
                <w:b/>
                <w:bCs/>
                <w:color w:val="000000"/>
                <w:sz w:val="14"/>
                <w:szCs w:val="14"/>
              </w:rPr>
            </w:pPr>
          </w:p>
        </w:tc>
        <w:tc>
          <w:tcPr>
            <w:tcW w:w="502" w:type="pct"/>
            <w:tcBorders>
              <w:top w:val="nil"/>
              <w:left w:val="nil"/>
              <w:bottom w:val="nil"/>
              <w:right w:val="nil"/>
            </w:tcBorders>
            <w:shd w:val="clear" w:color="auto" w:fill="auto"/>
            <w:tcMar>
              <w:left w:w="0" w:type="dxa"/>
              <w:right w:w="43" w:type="dxa"/>
            </w:tcMar>
            <w:vAlign w:val="center"/>
          </w:tcPr>
          <w:p w14:paraId="14FF6B07" w14:textId="77777777" w:rsidR="00E96532" w:rsidRDefault="00E96532" w:rsidP="00E96532">
            <w:pPr>
              <w:jc w:val="right"/>
              <w:rPr>
                <w:b/>
                <w:bCs/>
                <w:color w:val="000000"/>
                <w:sz w:val="14"/>
                <w:szCs w:val="14"/>
              </w:rPr>
            </w:pPr>
          </w:p>
        </w:tc>
        <w:tc>
          <w:tcPr>
            <w:tcW w:w="448" w:type="pct"/>
            <w:tcBorders>
              <w:top w:val="nil"/>
              <w:left w:val="nil"/>
              <w:bottom w:val="nil"/>
              <w:right w:val="nil"/>
            </w:tcBorders>
            <w:shd w:val="clear" w:color="auto" w:fill="auto"/>
            <w:tcMar>
              <w:left w:w="72" w:type="dxa"/>
              <w:right w:w="43" w:type="dxa"/>
            </w:tcMar>
            <w:vAlign w:val="center"/>
          </w:tcPr>
          <w:p w14:paraId="25B99A60" w14:textId="77777777" w:rsidR="00E96532" w:rsidRDefault="00E96532" w:rsidP="00E96532">
            <w:pPr>
              <w:jc w:val="right"/>
              <w:rPr>
                <w:b/>
                <w:bCs/>
                <w:color w:val="000000"/>
                <w:sz w:val="14"/>
                <w:szCs w:val="14"/>
              </w:rPr>
            </w:pPr>
          </w:p>
        </w:tc>
        <w:tc>
          <w:tcPr>
            <w:tcW w:w="449" w:type="pct"/>
            <w:tcBorders>
              <w:top w:val="nil"/>
              <w:left w:val="nil"/>
              <w:bottom w:val="nil"/>
              <w:right w:val="nil"/>
            </w:tcBorders>
            <w:shd w:val="clear" w:color="auto" w:fill="auto"/>
            <w:tcMar>
              <w:right w:w="43" w:type="dxa"/>
            </w:tcMar>
            <w:vAlign w:val="center"/>
          </w:tcPr>
          <w:p w14:paraId="5C641C81" w14:textId="77777777" w:rsidR="00E96532" w:rsidRDefault="00E96532" w:rsidP="00E96532">
            <w:pPr>
              <w:jc w:val="right"/>
              <w:rPr>
                <w:b/>
                <w:bCs/>
                <w:color w:val="000000"/>
                <w:sz w:val="14"/>
                <w:szCs w:val="14"/>
              </w:rPr>
            </w:pPr>
          </w:p>
        </w:tc>
        <w:tc>
          <w:tcPr>
            <w:tcW w:w="461" w:type="pct"/>
            <w:tcBorders>
              <w:top w:val="nil"/>
              <w:left w:val="nil"/>
              <w:bottom w:val="nil"/>
              <w:right w:val="nil"/>
            </w:tcBorders>
            <w:shd w:val="clear" w:color="auto" w:fill="auto"/>
            <w:tcMar>
              <w:right w:w="43" w:type="dxa"/>
            </w:tcMar>
            <w:vAlign w:val="center"/>
          </w:tcPr>
          <w:p w14:paraId="07A67395" w14:textId="77777777" w:rsidR="00E96532" w:rsidRDefault="00E96532" w:rsidP="00E96532">
            <w:pPr>
              <w:jc w:val="right"/>
              <w:rPr>
                <w:b/>
                <w:bCs/>
                <w:color w:val="000000"/>
                <w:sz w:val="14"/>
                <w:szCs w:val="14"/>
              </w:rPr>
            </w:pPr>
          </w:p>
        </w:tc>
        <w:tc>
          <w:tcPr>
            <w:tcW w:w="449" w:type="pct"/>
            <w:tcBorders>
              <w:top w:val="nil"/>
              <w:left w:val="nil"/>
              <w:bottom w:val="nil"/>
              <w:right w:val="nil"/>
            </w:tcBorders>
            <w:shd w:val="clear" w:color="auto" w:fill="auto"/>
            <w:noWrap/>
            <w:tcMar>
              <w:right w:w="43" w:type="dxa"/>
            </w:tcMar>
            <w:vAlign w:val="center"/>
          </w:tcPr>
          <w:p w14:paraId="17ACD221" w14:textId="77777777" w:rsidR="00E96532" w:rsidRDefault="00E96532" w:rsidP="00E96532">
            <w:pPr>
              <w:jc w:val="right"/>
              <w:rPr>
                <w:b/>
                <w:bCs/>
                <w:color w:val="000000"/>
                <w:sz w:val="14"/>
                <w:szCs w:val="14"/>
              </w:rPr>
            </w:pPr>
          </w:p>
        </w:tc>
      </w:tr>
      <w:tr w:rsidR="00E96532" w:rsidRPr="009475BB" w14:paraId="2E789BBE" w14:textId="77777777" w:rsidTr="005F523E">
        <w:trPr>
          <w:trHeight w:val="202"/>
          <w:jc w:val="center"/>
        </w:trPr>
        <w:tc>
          <w:tcPr>
            <w:tcW w:w="1200" w:type="pct"/>
            <w:tcBorders>
              <w:top w:val="nil"/>
              <w:left w:val="nil"/>
              <w:bottom w:val="nil"/>
              <w:right w:val="nil"/>
            </w:tcBorders>
            <w:shd w:val="clear" w:color="auto" w:fill="auto"/>
            <w:vAlign w:val="center"/>
            <w:hideMark/>
          </w:tcPr>
          <w:p w14:paraId="6C9DA46F" w14:textId="5D6A8472" w:rsidR="00E96532" w:rsidRPr="00316631" w:rsidRDefault="00E96532" w:rsidP="00E96532">
            <w:pPr>
              <w:ind w:left="270" w:hanging="270"/>
              <w:rPr>
                <w:b/>
                <w:bCs/>
                <w:sz w:val="14"/>
                <w:szCs w:val="14"/>
              </w:rPr>
            </w:pPr>
            <w:r>
              <w:rPr>
                <w:b/>
                <w:bCs/>
                <w:sz w:val="14"/>
                <w:szCs w:val="14"/>
              </w:rPr>
              <w:t xml:space="preserve">II. Encashment and Profit in </w:t>
            </w:r>
            <w:r w:rsidRPr="00316631">
              <w:rPr>
                <w:b/>
                <w:bCs/>
                <w:sz w:val="14"/>
                <w:szCs w:val="14"/>
              </w:rPr>
              <w:t>Pak. Rs. of FEBCs &amp; FCBCs</w:t>
            </w:r>
          </w:p>
        </w:tc>
        <w:tc>
          <w:tcPr>
            <w:tcW w:w="512" w:type="pct"/>
            <w:tcBorders>
              <w:top w:val="nil"/>
              <w:left w:val="nil"/>
              <w:bottom w:val="nil"/>
              <w:right w:val="nil"/>
            </w:tcBorders>
            <w:shd w:val="clear" w:color="auto" w:fill="auto"/>
            <w:tcMar>
              <w:left w:w="0" w:type="dxa"/>
              <w:right w:w="43" w:type="dxa"/>
            </w:tcMar>
            <w:vAlign w:val="center"/>
            <w:hideMark/>
          </w:tcPr>
          <w:p w14:paraId="76BA1628" w14:textId="77777777" w:rsidR="00E96532" w:rsidRDefault="00E96532" w:rsidP="00E96532">
            <w:pPr>
              <w:jc w:val="right"/>
              <w:rPr>
                <w:b/>
                <w:bCs/>
                <w:color w:val="000000"/>
                <w:sz w:val="14"/>
                <w:szCs w:val="14"/>
              </w:rPr>
            </w:pPr>
            <w:r>
              <w:rPr>
                <w:b/>
                <w:bCs/>
                <w:color w:val="000000"/>
                <w:sz w:val="14"/>
                <w:szCs w:val="14"/>
              </w:rPr>
              <w:t>..</w:t>
            </w:r>
          </w:p>
        </w:tc>
        <w:tc>
          <w:tcPr>
            <w:tcW w:w="482" w:type="pct"/>
            <w:tcBorders>
              <w:top w:val="nil"/>
              <w:left w:val="nil"/>
              <w:bottom w:val="nil"/>
              <w:right w:val="nil"/>
            </w:tcBorders>
            <w:shd w:val="clear" w:color="auto" w:fill="auto"/>
            <w:tcMar>
              <w:left w:w="0" w:type="dxa"/>
              <w:right w:w="43" w:type="dxa"/>
            </w:tcMar>
            <w:vAlign w:val="center"/>
          </w:tcPr>
          <w:p w14:paraId="5BF0E2A8" w14:textId="77777777" w:rsidR="00E96532" w:rsidRDefault="00E96532" w:rsidP="00E96532">
            <w:pPr>
              <w:jc w:val="right"/>
              <w:rPr>
                <w:b/>
                <w:bCs/>
                <w:color w:val="000000"/>
                <w:sz w:val="14"/>
                <w:szCs w:val="14"/>
              </w:rPr>
            </w:pPr>
            <w:r>
              <w:rPr>
                <w:b/>
                <w:bCs/>
                <w:color w:val="000000"/>
                <w:sz w:val="14"/>
                <w:szCs w:val="14"/>
              </w:rPr>
              <w:t>…</w:t>
            </w:r>
          </w:p>
        </w:tc>
        <w:tc>
          <w:tcPr>
            <w:tcW w:w="497" w:type="pct"/>
            <w:tcBorders>
              <w:top w:val="nil"/>
              <w:left w:val="nil"/>
              <w:bottom w:val="nil"/>
              <w:right w:val="nil"/>
            </w:tcBorders>
            <w:shd w:val="clear" w:color="auto" w:fill="auto"/>
            <w:tcMar>
              <w:left w:w="0" w:type="dxa"/>
              <w:right w:w="43" w:type="dxa"/>
            </w:tcMar>
            <w:vAlign w:val="center"/>
          </w:tcPr>
          <w:p w14:paraId="4334370D" w14:textId="77777777" w:rsidR="00E96532" w:rsidRDefault="00E96532" w:rsidP="00E96532">
            <w:pPr>
              <w:jc w:val="right"/>
              <w:rPr>
                <w:b/>
                <w:bCs/>
                <w:color w:val="000000"/>
                <w:sz w:val="14"/>
                <w:szCs w:val="14"/>
              </w:rPr>
            </w:pPr>
            <w:r>
              <w:rPr>
                <w:b/>
                <w:bCs/>
                <w:color w:val="000000"/>
                <w:sz w:val="14"/>
                <w:szCs w:val="14"/>
              </w:rPr>
              <w:t>..</w:t>
            </w:r>
          </w:p>
        </w:tc>
        <w:tc>
          <w:tcPr>
            <w:tcW w:w="502" w:type="pct"/>
            <w:tcBorders>
              <w:top w:val="nil"/>
              <w:left w:val="nil"/>
              <w:bottom w:val="nil"/>
              <w:right w:val="nil"/>
            </w:tcBorders>
            <w:shd w:val="clear" w:color="auto" w:fill="auto"/>
            <w:tcMar>
              <w:left w:w="0" w:type="dxa"/>
              <w:right w:w="43" w:type="dxa"/>
            </w:tcMar>
            <w:vAlign w:val="center"/>
          </w:tcPr>
          <w:p w14:paraId="4530B667" w14:textId="77777777" w:rsidR="00E96532" w:rsidRDefault="00E96532" w:rsidP="00E96532">
            <w:pPr>
              <w:jc w:val="right"/>
              <w:rPr>
                <w:b/>
                <w:bCs/>
                <w:color w:val="000000"/>
                <w:sz w:val="14"/>
                <w:szCs w:val="14"/>
              </w:rPr>
            </w:pPr>
            <w:r>
              <w:rPr>
                <w:b/>
                <w:bCs/>
                <w:color w:val="000000"/>
                <w:sz w:val="14"/>
                <w:szCs w:val="14"/>
              </w:rPr>
              <w:t>-</w:t>
            </w:r>
          </w:p>
        </w:tc>
        <w:tc>
          <w:tcPr>
            <w:tcW w:w="448" w:type="pct"/>
            <w:tcBorders>
              <w:top w:val="nil"/>
              <w:left w:val="nil"/>
              <w:bottom w:val="nil"/>
              <w:right w:val="nil"/>
            </w:tcBorders>
            <w:shd w:val="clear" w:color="auto" w:fill="auto"/>
            <w:tcMar>
              <w:left w:w="72" w:type="dxa"/>
              <w:right w:w="43" w:type="dxa"/>
            </w:tcMar>
            <w:vAlign w:val="center"/>
          </w:tcPr>
          <w:p w14:paraId="78D26E99" w14:textId="72216150" w:rsidR="00E96532" w:rsidRDefault="00E96532" w:rsidP="00E96532">
            <w:pPr>
              <w:jc w:val="right"/>
              <w:rPr>
                <w:b/>
                <w:bCs/>
                <w:color w:val="000000"/>
                <w:sz w:val="14"/>
                <w:szCs w:val="14"/>
              </w:rPr>
            </w:pPr>
            <w:r>
              <w:rPr>
                <w:b/>
                <w:bCs/>
                <w:color w:val="000000"/>
                <w:sz w:val="14"/>
                <w:szCs w:val="14"/>
              </w:rPr>
              <w:t>-</w:t>
            </w:r>
          </w:p>
        </w:tc>
        <w:tc>
          <w:tcPr>
            <w:tcW w:w="449" w:type="pct"/>
            <w:tcBorders>
              <w:top w:val="nil"/>
              <w:left w:val="nil"/>
              <w:bottom w:val="nil"/>
              <w:right w:val="nil"/>
            </w:tcBorders>
            <w:shd w:val="clear" w:color="auto" w:fill="auto"/>
            <w:tcMar>
              <w:right w:w="43" w:type="dxa"/>
            </w:tcMar>
            <w:vAlign w:val="center"/>
          </w:tcPr>
          <w:p w14:paraId="3BE9D3FA" w14:textId="55434EFF" w:rsidR="00E96532" w:rsidRDefault="00E96532" w:rsidP="00E96532">
            <w:pPr>
              <w:jc w:val="right"/>
              <w:rPr>
                <w:b/>
                <w:bCs/>
                <w:color w:val="000000"/>
                <w:sz w:val="14"/>
                <w:szCs w:val="14"/>
              </w:rPr>
            </w:pPr>
            <w:r>
              <w:rPr>
                <w:b/>
                <w:bCs/>
                <w:color w:val="000000"/>
                <w:sz w:val="14"/>
                <w:szCs w:val="14"/>
              </w:rPr>
              <w:t>-</w:t>
            </w:r>
          </w:p>
        </w:tc>
        <w:tc>
          <w:tcPr>
            <w:tcW w:w="461" w:type="pct"/>
            <w:tcBorders>
              <w:top w:val="nil"/>
              <w:left w:val="nil"/>
              <w:bottom w:val="nil"/>
              <w:right w:val="nil"/>
            </w:tcBorders>
            <w:shd w:val="clear" w:color="auto" w:fill="auto"/>
            <w:tcMar>
              <w:right w:w="43" w:type="dxa"/>
            </w:tcMar>
            <w:vAlign w:val="center"/>
          </w:tcPr>
          <w:p w14:paraId="1475E2FB" w14:textId="3F623519" w:rsidR="00E96532" w:rsidRDefault="00E96532" w:rsidP="00E96532">
            <w:pPr>
              <w:jc w:val="right"/>
              <w:rPr>
                <w:b/>
                <w:bCs/>
                <w:color w:val="000000"/>
                <w:sz w:val="14"/>
                <w:szCs w:val="14"/>
              </w:rPr>
            </w:pPr>
            <w:r>
              <w:rPr>
                <w:b/>
                <w:bCs/>
                <w:color w:val="000000"/>
                <w:sz w:val="14"/>
                <w:szCs w:val="14"/>
              </w:rPr>
              <w:t>-</w:t>
            </w:r>
          </w:p>
        </w:tc>
        <w:tc>
          <w:tcPr>
            <w:tcW w:w="449" w:type="pct"/>
            <w:tcBorders>
              <w:top w:val="nil"/>
              <w:left w:val="nil"/>
              <w:bottom w:val="nil"/>
              <w:right w:val="nil"/>
            </w:tcBorders>
            <w:shd w:val="clear" w:color="auto" w:fill="auto"/>
            <w:tcMar>
              <w:right w:w="43" w:type="dxa"/>
            </w:tcMar>
            <w:vAlign w:val="center"/>
          </w:tcPr>
          <w:p w14:paraId="099183C4" w14:textId="461190DD" w:rsidR="00E96532" w:rsidRDefault="00E96532" w:rsidP="00E96532">
            <w:pPr>
              <w:jc w:val="right"/>
              <w:rPr>
                <w:b/>
                <w:bCs/>
                <w:color w:val="000000"/>
                <w:sz w:val="14"/>
                <w:szCs w:val="14"/>
              </w:rPr>
            </w:pPr>
            <w:r>
              <w:rPr>
                <w:b/>
                <w:bCs/>
                <w:color w:val="000000"/>
                <w:sz w:val="14"/>
                <w:szCs w:val="14"/>
              </w:rPr>
              <w:t>-</w:t>
            </w:r>
          </w:p>
        </w:tc>
      </w:tr>
      <w:tr w:rsidR="00E96532" w:rsidRPr="00BF4323" w14:paraId="1B326210" w14:textId="77777777" w:rsidTr="005F523E">
        <w:trPr>
          <w:trHeight w:val="148"/>
          <w:jc w:val="center"/>
        </w:trPr>
        <w:tc>
          <w:tcPr>
            <w:tcW w:w="1200" w:type="pct"/>
            <w:tcBorders>
              <w:top w:val="nil"/>
              <w:left w:val="nil"/>
              <w:bottom w:val="single" w:sz="12" w:space="0" w:color="auto"/>
              <w:right w:val="nil"/>
            </w:tcBorders>
            <w:shd w:val="clear" w:color="auto" w:fill="auto"/>
            <w:vAlign w:val="center"/>
            <w:hideMark/>
          </w:tcPr>
          <w:p w14:paraId="63FBA1EF" w14:textId="77777777" w:rsidR="00E96532" w:rsidRPr="00316631" w:rsidRDefault="00E96532" w:rsidP="00E96532">
            <w:pPr>
              <w:rPr>
                <w:sz w:val="14"/>
                <w:szCs w:val="14"/>
              </w:rPr>
            </w:pPr>
            <w:r w:rsidRPr="00316631">
              <w:rPr>
                <w:sz w:val="14"/>
                <w:szCs w:val="14"/>
              </w:rPr>
              <w:t> </w:t>
            </w:r>
          </w:p>
        </w:tc>
        <w:tc>
          <w:tcPr>
            <w:tcW w:w="512" w:type="pct"/>
            <w:tcBorders>
              <w:top w:val="nil"/>
              <w:left w:val="nil"/>
              <w:bottom w:val="single" w:sz="12" w:space="0" w:color="auto"/>
              <w:right w:val="nil"/>
            </w:tcBorders>
            <w:shd w:val="clear" w:color="auto" w:fill="auto"/>
            <w:tcMar>
              <w:left w:w="0" w:type="dxa"/>
              <w:right w:w="43" w:type="dxa"/>
            </w:tcMar>
            <w:vAlign w:val="center"/>
            <w:hideMark/>
          </w:tcPr>
          <w:p w14:paraId="47804CD4" w14:textId="77777777" w:rsidR="00E96532" w:rsidRDefault="00E96532" w:rsidP="00E96532">
            <w:pPr>
              <w:jc w:val="right"/>
              <w:rPr>
                <w:color w:val="000000"/>
              </w:rPr>
            </w:pPr>
          </w:p>
        </w:tc>
        <w:tc>
          <w:tcPr>
            <w:tcW w:w="482" w:type="pct"/>
            <w:tcBorders>
              <w:top w:val="nil"/>
              <w:left w:val="nil"/>
              <w:bottom w:val="single" w:sz="12" w:space="0" w:color="auto"/>
              <w:right w:val="nil"/>
            </w:tcBorders>
            <w:shd w:val="clear" w:color="auto" w:fill="auto"/>
            <w:tcMar>
              <w:left w:w="0" w:type="dxa"/>
              <w:right w:w="43" w:type="dxa"/>
            </w:tcMar>
            <w:vAlign w:val="center"/>
          </w:tcPr>
          <w:p w14:paraId="20103649" w14:textId="77777777" w:rsidR="00E96532" w:rsidRDefault="00E96532" w:rsidP="00E96532">
            <w:pPr>
              <w:jc w:val="right"/>
              <w:rPr>
                <w:color w:val="000000"/>
              </w:rPr>
            </w:pPr>
          </w:p>
        </w:tc>
        <w:tc>
          <w:tcPr>
            <w:tcW w:w="497" w:type="pct"/>
            <w:tcBorders>
              <w:top w:val="nil"/>
              <w:left w:val="nil"/>
              <w:bottom w:val="single" w:sz="12" w:space="0" w:color="auto"/>
              <w:right w:val="nil"/>
            </w:tcBorders>
            <w:shd w:val="clear" w:color="auto" w:fill="auto"/>
            <w:tcMar>
              <w:left w:w="0" w:type="dxa"/>
              <w:right w:w="43" w:type="dxa"/>
            </w:tcMar>
            <w:vAlign w:val="center"/>
          </w:tcPr>
          <w:p w14:paraId="28FF5D1F" w14:textId="77777777" w:rsidR="00E96532" w:rsidRDefault="00E96532" w:rsidP="00E96532">
            <w:pPr>
              <w:jc w:val="right"/>
              <w:rPr>
                <w:color w:val="000000"/>
              </w:rPr>
            </w:pPr>
          </w:p>
        </w:tc>
        <w:tc>
          <w:tcPr>
            <w:tcW w:w="502" w:type="pct"/>
            <w:tcBorders>
              <w:top w:val="nil"/>
              <w:left w:val="nil"/>
              <w:bottom w:val="single" w:sz="12" w:space="0" w:color="auto"/>
              <w:right w:val="nil"/>
            </w:tcBorders>
            <w:shd w:val="clear" w:color="auto" w:fill="auto"/>
            <w:tcMar>
              <w:left w:w="0" w:type="dxa"/>
              <w:right w:w="43" w:type="dxa"/>
            </w:tcMar>
            <w:vAlign w:val="center"/>
          </w:tcPr>
          <w:p w14:paraId="67A4367E" w14:textId="77777777" w:rsidR="00E96532" w:rsidRDefault="00E96532" w:rsidP="00E96532">
            <w:pPr>
              <w:jc w:val="right"/>
              <w:rPr>
                <w:color w:val="000000"/>
              </w:rPr>
            </w:pPr>
          </w:p>
        </w:tc>
        <w:tc>
          <w:tcPr>
            <w:tcW w:w="448" w:type="pct"/>
            <w:tcBorders>
              <w:top w:val="nil"/>
              <w:left w:val="nil"/>
              <w:bottom w:val="single" w:sz="12" w:space="0" w:color="auto"/>
              <w:right w:val="nil"/>
            </w:tcBorders>
            <w:shd w:val="clear" w:color="auto" w:fill="auto"/>
            <w:tcMar>
              <w:left w:w="72" w:type="dxa"/>
              <w:right w:w="43" w:type="dxa"/>
            </w:tcMar>
            <w:vAlign w:val="center"/>
          </w:tcPr>
          <w:p w14:paraId="21CB5D83" w14:textId="059F1DB9" w:rsidR="00E96532" w:rsidRDefault="00E96532" w:rsidP="00E96532">
            <w:pPr>
              <w:jc w:val="right"/>
              <w:rPr>
                <w:color w:val="000000"/>
              </w:rPr>
            </w:pPr>
          </w:p>
        </w:tc>
        <w:tc>
          <w:tcPr>
            <w:tcW w:w="449" w:type="pct"/>
            <w:tcBorders>
              <w:top w:val="nil"/>
              <w:left w:val="nil"/>
              <w:bottom w:val="single" w:sz="12" w:space="0" w:color="auto"/>
              <w:right w:val="nil"/>
            </w:tcBorders>
            <w:shd w:val="clear" w:color="auto" w:fill="auto"/>
            <w:tcMar>
              <w:right w:w="43" w:type="dxa"/>
            </w:tcMar>
            <w:vAlign w:val="center"/>
          </w:tcPr>
          <w:p w14:paraId="11CF26FC" w14:textId="123A643B" w:rsidR="00E96532" w:rsidRDefault="00E96532" w:rsidP="00E96532">
            <w:pPr>
              <w:jc w:val="right"/>
              <w:rPr>
                <w:color w:val="000000"/>
              </w:rPr>
            </w:pPr>
          </w:p>
        </w:tc>
        <w:tc>
          <w:tcPr>
            <w:tcW w:w="461" w:type="pct"/>
            <w:tcBorders>
              <w:top w:val="nil"/>
              <w:left w:val="nil"/>
              <w:bottom w:val="single" w:sz="12" w:space="0" w:color="auto"/>
              <w:right w:val="nil"/>
            </w:tcBorders>
            <w:shd w:val="clear" w:color="auto" w:fill="auto"/>
            <w:tcMar>
              <w:right w:w="43" w:type="dxa"/>
            </w:tcMar>
            <w:vAlign w:val="center"/>
          </w:tcPr>
          <w:p w14:paraId="53175475" w14:textId="359BD9EC" w:rsidR="00E96532" w:rsidRDefault="00E96532" w:rsidP="00E96532">
            <w:pPr>
              <w:jc w:val="right"/>
              <w:rPr>
                <w:color w:val="000000"/>
              </w:rPr>
            </w:pPr>
          </w:p>
        </w:tc>
        <w:tc>
          <w:tcPr>
            <w:tcW w:w="449" w:type="pct"/>
            <w:tcBorders>
              <w:top w:val="nil"/>
              <w:left w:val="nil"/>
              <w:bottom w:val="single" w:sz="12" w:space="0" w:color="auto"/>
              <w:right w:val="nil"/>
            </w:tcBorders>
            <w:shd w:val="clear" w:color="auto" w:fill="auto"/>
            <w:tcMar>
              <w:right w:w="43" w:type="dxa"/>
            </w:tcMar>
            <w:vAlign w:val="center"/>
          </w:tcPr>
          <w:p w14:paraId="410FEE36" w14:textId="2AEF5A42" w:rsidR="00E96532" w:rsidRDefault="00E96532" w:rsidP="00E96532">
            <w:pPr>
              <w:jc w:val="right"/>
              <w:rPr>
                <w:color w:val="000000"/>
              </w:rPr>
            </w:pPr>
          </w:p>
        </w:tc>
      </w:tr>
      <w:tr w:rsidR="00E96532" w:rsidRPr="00BF4323" w14:paraId="319A6D4F" w14:textId="77777777" w:rsidTr="005F523E">
        <w:trPr>
          <w:trHeight w:val="312"/>
          <w:jc w:val="center"/>
        </w:trPr>
        <w:tc>
          <w:tcPr>
            <w:tcW w:w="1200" w:type="pct"/>
            <w:tcBorders>
              <w:top w:val="nil"/>
              <w:left w:val="nil"/>
              <w:bottom w:val="single" w:sz="12" w:space="0" w:color="auto"/>
              <w:right w:val="nil"/>
            </w:tcBorders>
            <w:shd w:val="clear" w:color="auto" w:fill="auto"/>
            <w:vAlign w:val="center"/>
            <w:hideMark/>
          </w:tcPr>
          <w:p w14:paraId="76E8CE7C" w14:textId="77777777" w:rsidR="00E96532" w:rsidRPr="00316631" w:rsidRDefault="00E96532" w:rsidP="00E96532">
            <w:pPr>
              <w:jc w:val="center"/>
              <w:rPr>
                <w:b/>
                <w:bCs/>
                <w:sz w:val="14"/>
                <w:szCs w:val="14"/>
              </w:rPr>
            </w:pPr>
            <w:r w:rsidRPr="00316631">
              <w:rPr>
                <w:b/>
                <w:bCs/>
                <w:sz w:val="14"/>
                <w:szCs w:val="14"/>
              </w:rPr>
              <w:t>Total (I+II)</w:t>
            </w:r>
          </w:p>
        </w:tc>
        <w:tc>
          <w:tcPr>
            <w:tcW w:w="512" w:type="pct"/>
            <w:tcBorders>
              <w:top w:val="nil"/>
              <w:left w:val="nil"/>
              <w:bottom w:val="single" w:sz="12" w:space="0" w:color="auto"/>
              <w:right w:val="nil"/>
            </w:tcBorders>
            <w:shd w:val="clear" w:color="auto" w:fill="auto"/>
            <w:tcMar>
              <w:left w:w="0" w:type="dxa"/>
              <w:right w:w="43" w:type="dxa"/>
            </w:tcMar>
            <w:vAlign w:val="center"/>
            <w:hideMark/>
          </w:tcPr>
          <w:p w14:paraId="5C46609C" w14:textId="77777777" w:rsidR="00E96532" w:rsidRDefault="00E96532" w:rsidP="00E96532">
            <w:pPr>
              <w:jc w:val="right"/>
              <w:rPr>
                <w:b/>
                <w:bCs/>
                <w:color w:val="000000"/>
                <w:sz w:val="14"/>
                <w:szCs w:val="14"/>
              </w:rPr>
            </w:pPr>
            <w:r>
              <w:rPr>
                <w:b/>
                <w:bCs/>
                <w:color w:val="000000"/>
                <w:sz w:val="14"/>
                <w:szCs w:val="14"/>
              </w:rPr>
              <w:t>19,351.4</w:t>
            </w:r>
          </w:p>
        </w:tc>
        <w:tc>
          <w:tcPr>
            <w:tcW w:w="482" w:type="pct"/>
            <w:tcBorders>
              <w:top w:val="nil"/>
              <w:left w:val="nil"/>
              <w:bottom w:val="single" w:sz="12" w:space="0" w:color="auto"/>
              <w:right w:val="nil"/>
            </w:tcBorders>
            <w:shd w:val="clear" w:color="auto" w:fill="auto"/>
            <w:tcMar>
              <w:left w:w="0" w:type="dxa"/>
              <w:right w:w="43" w:type="dxa"/>
            </w:tcMar>
            <w:vAlign w:val="center"/>
          </w:tcPr>
          <w:p w14:paraId="12F51A5D" w14:textId="77777777" w:rsidR="00E96532" w:rsidRDefault="00E96532" w:rsidP="00E96532">
            <w:pPr>
              <w:jc w:val="right"/>
              <w:rPr>
                <w:b/>
                <w:bCs/>
                <w:color w:val="000000"/>
                <w:sz w:val="14"/>
                <w:szCs w:val="14"/>
              </w:rPr>
            </w:pPr>
            <w:r>
              <w:rPr>
                <w:b/>
                <w:bCs/>
                <w:color w:val="000000"/>
                <w:sz w:val="14"/>
                <w:szCs w:val="14"/>
              </w:rPr>
              <w:t>19,913.6</w:t>
            </w:r>
          </w:p>
        </w:tc>
        <w:tc>
          <w:tcPr>
            <w:tcW w:w="497" w:type="pct"/>
            <w:tcBorders>
              <w:top w:val="nil"/>
              <w:left w:val="nil"/>
              <w:bottom w:val="single" w:sz="12" w:space="0" w:color="auto"/>
              <w:right w:val="nil"/>
            </w:tcBorders>
            <w:shd w:val="clear" w:color="auto" w:fill="auto"/>
            <w:tcMar>
              <w:left w:w="0" w:type="dxa"/>
              <w:right w:w="43" w:type="dxa"/>
            </w:tcMar>
            <w:vAlign w:val="center"/>
          </w:tcPr>
          <w:p w14:paraId="60012585" w14:textId="77777777" w:rsidR="00E96532" w:rsidRDefault="00E96532" w:rsidP="00E96532">
            <w:pPr>
              <w:jc w:val="right"/>
              <w:rPr>
                <w:b/>
                <w:bCs/>
                <w:color w:val="000000"/>
                <w:sz w:val="14"/>
                <w:szCs w:val="14"/>
              </w:rPr>
            </w:pPr>
            <w:r>
              <w:rPr>
                <w:b/>
                <w:bCs/>
                <w:color w:val="000000"/>
                <w:sz w:val="14"/>
                <w:szCs w:val="14"/>
              </w:rPr>
              <w:t>21,739.4</w:t>
            </w:r>
          </w:p>
        </w:tc>
        <w:tc>
          <w:tcPr>
            <w:tcW w:w="502" w:type="pct"/>
            <w:tcBorders>
              <w:top w:val="nil"/>
              <w:left w:val="nil"/>
              <w:bottom w:val="single" w:sz="12" w:space="0" w:color="auto"/>
              <w:right w:val="nil"/>
            </w:tcBorders>
            <w:shd w:val="clear" w:color="auto" w:fill="auto"/>
            <w:tcMar>
              <w:left w:w="0" w:type="dxa"/>
              <w:right w:w="43" w:type="dxa"/>
            </w:tcMar>
            <w:vAlign w:val="center"/>
          </w:tcPr>
          <w:p w14:paraId="270940F3" w14:textId="77777777" w:rsidR="00E96532" w:rsidRDefault="00E96532" w:rsidP="00E96532">
            <w:pPr>
              <w:jc w:val="right"/>
              <w:rPr>
                <w:b/>
                <w:bCs/>
                <w:color w:val="000000"/>
                <w:sz w:val="14"/>
                <w:szCs w:val="14"/>
              </w:rPr>
            </w:pPr>
            <w:r>
              <w:rPr>
                <w:b/>
                <w:bCs/>
                <w:color w:val="000000"/>
                <w:sz w:val="14"/>
                <w:szCs w:val="14"/>
              </w:rPr>
              <w:t>23,132.3</w:t>
            </w:r>
          </w:p>
        </w:tc>
        <w:tc>
          <w:tcPr>
            <w:tcW w:w="448" w:type="pct"/>
            <w:tcBorders>
              <w:top w:val="nil"/>
              <w:left w:val="nil"/>
              <w:bottom w:val="single" w:sz="12" w:space="0" w:color="auto"/>
              <w:right w:val="nil"/>
            </w:tcBorders>
            <w:shd w:val="clear" w:color="auto" w:fill="auto"/>
            <w:tcMar>
              <w:left w:w="72" w:type="dxa"/>
              <w:right w:w="43" w:type="dxa"/>
            </w:tcMar>
            <w:vAlign w:val="center"/>
          </w:tcPr>
          <w:p w14:paraId="290D77C1" w14:textId="7BD3A7A9" w:rsidR="00E96532" w:rsidRDefault="00E96532" w:rsidP="00E96532">
            <w:pPr>
              <w:jc w:val="right"/>
              <w:rPr>
                <w:b/>
                <w:bCs/>
                <w:color w:val="000000"/>
                <w:sz w:val="14"/>
                <w:szCs w:val="14"/>
              </w:rPr>
            </w:pPr>
            <w:r>
              <w:rPr>
                <w:b/>
                <w:bCs/>
                <w:color w:val="000000"/>
                <w:sz w:val="14"/>
                <w:szCs w:val="14"/>
              </w:rPr>
              <w:t>1,907.0</w:t>
            </w:r>
          </w:p>
        </w:tc>
        <w:tc>
          <w:tcPr>
            <w:tcW w:w="449" w:type="pct"/>
            <w:tcBorders>
              <w:top w:val="nil"/>
              <w:left w:val="nil"/>
              <w:bottom w:val="single" w:sz="12" w:space="0" w:color="auto"/>
              <w:right w:val="nil"/>
            </w:tcBorders>
            <w:shd w:val="clear" w:color="auto" w:fill="auto"/>
            <w:tcMar>
              <w:right w:w="43" w:type="dxa"/>
            </w:tcMar>
            <w:vAlign w:val="center"/>
          </w:tcPr>
          <w:p w14:paraId="04B7F9EA" w14:textId="2E1CABF2" w:rsidR="00E96532" w:rsidRDefault="00E96532" w:rsidP="00E96532">
            <w:pPr>
              <w:jc w:val="right"/>
              <w:rPr>
                <w:b/>
                <w:bCs/>
                <w:color w:val="000000"/>
                <w:sz w:val="14"/>
                <w:szCs w:val="14"/>
              </w:rPr>
            </w:pPr>
            <w:r>
              <w:rPr>
                <w:b/>
                <w:bCs/>
                <w:color w:val="000000"/>
                <w:sz w:val="14"/>
                <w:szCs w:val="14"/>
              </w:rPr>
              <w:t>2,273.6</w:t>
            </w:r>
          </w:p>
        </w:tc>
        <w:tc>
          <w:tcPr>
            <w:tcW w:w="461" w:type="pct"/>
            <w:tcBorders>
              <w:top w:val="nil"/>
              <w:left w:val="nil"/>
              <w:bottom w:val="single" w:sz="12" w:space="0" w:color="auto"/>
              <w:right w:val="nil"/>
            </w:tcBorders>
            <w:shd w:val="clear" w:color="auto" w:fill="auto"/>
            <w:tcMar>
              <w:right w:w="43" w:type="dxa"/>
            </w:tcMar>
            <w:vAlign w:val="center"/>
          </w:tcPr>
          <w:p w14:paraId="20FB2E79" w14:textId="3029E32C" w:rsidR="00E96532" w:rsidRDefault="00E96532" w:rsidP="00E96532">
            <w:pPr>
              <w:jc w:val="right"/>
              <w:rPr>
                <w:b/>
                <w:bCs/>
                <w:color w:val="000000"/>
                <w:sz w:val="14"/>
                <w:szCs w:val="14"/>
              </w:rPr>
            </w:pPr>
            <w:r>
              <w:rPr>
                <w:b/>
                <w:bCs/>
                <w:color w:val="000000"/>
                <w:sz w:val="14"/>
                <w:szCs w:val="14"/>
              </w:rPr>
              <w:t>13,279.2</w:t>
            </w:r>
          </w:p>
        </w:tc>
        <w:tc>
          <w:tcPr>
            <w:tcW w:w="449" w:type="pct"/>
            <w:tcBorders>
              <w:top w:val="nil"/>
              <w:left w:val="nil"/>
              <w:bottom w:val="single" w:sz="12" w:space="0" w:color="auto"/>
              <w:right w:val="nil"/>
            </w:tcBorders>
            <w:shd w:val="clear" w:color="auto" w:fill="auto"/>
            <w:tcMar>
              <w:right w:w="43" w:type="dxa"/>
            </w:tcMar>
            <w:vAlign w:val="center"/>
          </w:tcPr>
          <w:p w14:paraId="5F328EBA" w14:textId="6263E78A" w:rsidR="00E96532" w:rsidRDefault="00E96532" w:rsidP="00E96532">
            <w:pPr>
              <w:jc w:val="right"/>
              <w:rPr>
                <w:b/>
                <w:bCs/>
                <w:color w:val="000000"/>
                <w:sz w:val="14"/>
                <w:szCs w:val="14"/>
              </w:rPr>
            </w:pPr>
            <w:r>
              <w:rPr>
                <w:b/>
                <w:bCs/>
                <w:color w:val="000000"/>
                <w:sz w:val="14"/>
                <w:szCs w:val="14"/>
              </w:rPr>
              <w:t>16,476.7</w:t>
            </w:r>
          </w:p>
        </w:tc>
      </w:tr>
      <w:tr w:rsidR="00426781" w:rsidRPr="00BF4323" w14:paraId="03920EA7" w14:textId="77777777" w:rsidTr="00731FC9">
        <w:trPr>
          <w:trHeight w:val="762"/>
          <w:jc w:val="center"/>
        </w:trPr>
        <w:tc>
          <w:tcPr>
            <w:tcW w:w="5000" w:type="pct"/>
            <w:gridSpan w:val="9"/>
            <w:tcBorders>
              <w:top w:val="single" w:sz="12" w:space="0" w:color="auto"/>
              <w:left w:val="nil"/>
              <w:right w:val="nil"/>
            </w:tcBorders>
            <w:shd w:val="clear" w:color="auto" w:fill="auto"/>
            <w:vAlign w:val="center"/>
            <w:hideMark/>
          </w:tcPr>
          <w:p w14:paraId="0C602D38" w14:textId="77777777" w:rsidR="00426781" w:rsidRDefault="00426781" w:rsidP="00731FC9">
            <w:pPr>
              <w:jc w:val="right"/>
              <w:rPr>
                <w:sz w:val="14"/>
                <w:szCs w:val="14"/>
              </w:rPr>
            </w:pPr>
            <w:r w:rsidRPr="00B863BF">
              <w:rPr>
                <w:sz w:val="14"/>
                <w:szCs w:val="14"/>
              </w:rPr>
              <w:t>Source: Statistics &amp; Data Warehouse Department, SBP</w:t>
            </w:r>
          </w:p>
          <w:p w14:paraId="60B375B0" w14:textId="77777777" w:rsidR="00731FC9" w:rsidRDefault="00575E1B" w:rsidP="00575E1B">
            <w:pPr>
              <w:rPr>
                <w:rFonts w:ascii="Calibri" w:hAnsi="Calibri"/>
                <w:color w:val="0000FF"/>
                <w:sz w:val="14"/>
                <w:szCs w:val="14"/>
                <w:u w:val="single"/>
              </w:rPr>
            </w:pPr>
            <w:r>
              <w:rPr>
                <w:color w:val="000000"/>
                <w:sz w:val="14"/>
                <w:szCs w:val="14"/>
              </w:rPr>
              <w:t xml:space="preserve">Note: </w:t>
            </w:r>
            <w:r w:rsidR="00731FC9" w:rsidRPr="00731FC9">
              <w:rPr>
                <w:color w:val="000000"/>
                <w:sz w:val="14"/>
                <w:szCs w:val="14"/>
              </w:rPr>
              <w:t>Data is based on original country of remitter from July, 2019. The details of country wise revisions are available at</w:t>
            </w:r>
            <w:r w:rsidR="00731FC9" w:rsidRPr="00731FC9">
              <w:rPr>
                <w:rFonts w:ascii="Calibri" w:hAnsi="Calibri"/>
                <w:color w:val="0000FF"/>
                <w:sz w:val="14"/>
                <w:szCs w:val="14"/>
                <w:u w:val="single"/>
              </w:rPr>
              <w:t>:</w:t>
            </w:r>
            <w:r w:rsidR="00731FC9">
              <w:t xml:space="preserve"> </w:t>
            </w:r>
            <w:hyperlink r:id="rId14" w:history="1">
              <w:r w:rsidR="00731FC9" w:rsidRPr="00782124">
                <w:rPr>
                  <w:rStyle w:val="Hyperlink"/>
                  <w:rFonts w:ascii="Calibri" w:hAnsi="Calibri"/>
                  <w:sz w:val="14"/>
                  <w:szCs w:val="14"/>
                </w:rPr>
                <w:t>http://www.sbp.org.pk/departments/stats/AdvanceNotice.pdf</w:t>
              </w:r>
            </w:hyperlink>
          </w:p>
          <w:p w14:paraId="5FB6D18E" w14:textId="77777777" w:rsidR="00731FC9" w:rsidRPr="00193E36" w:rsidRDefault="00731FC9" w:rsidP="00426781">
            <w:pPr>
              <w:rPr>
                <w:rFonts w:ascii="Calibri" w:hAnsi="Calibri"/>
                <w:color w:val="0000FF"/>
                <w:sz w:val="14"/>
                <w:szCs w:val="14"/>
                <w:u w:val="single"/>
              </w:rPr>
            </w:pPr>
            <w:r w:rsidRPr="00C232F4">
              <w:rPr>
                <w:color w:val="000000"/>
                <w:sz w:val="14"/>
                <w:szCs w:val="14"/>
              </w:rPr>
              <w:t xml:space="preserve">Archive Link: </w:t>
            </w:r>
            <w:hyperlink r:id="rId15" w:history="1">
              <w:r w:rsidRPr="00C232F4">
                <w:rPr>
                  <w:rStyle w:val="Hyperlink"/>
                  <w:sz w:val="14"/>
                  <w:szCs w:val="14"/>
                </w:rPr>
                <w:t>http://www.sbp.org.pk/ecodata/Homeremit_Arch.xls</w:t>
              </w:r>
            </w:hyperlink>
            <w:r>
              <w:t xml:space="preserve">                                      </w:t>
            </w:r>
          </w:p>
        </w:tc>
      </w:tr>
    </w:tbl>
    <w:p w14:paraId="1548DCE2" w14:textId="77777777" w:rsidR="00266371" w:rsidRPr="00BF4323" w:rsidRDefault="00266371" w:rsidP="00266371">
      <w:pPr>
        <w:pStyle w:val="Footer"/>
        <w:tabs>
          <w:tab w:val="clear" w:pos="4320"/>
          <w:tab w:val="clear" w:pos="8640"/>
        </w:tabs>
        <w:ind w:leftChars="-115" w:left="-140" w:hanging="90"/>
        <w:rPr>
          <w:sz w:val="15"/>
          <w:szCs w:val="15"/>
        </w:rPr>
      </w:pPr>
    </w:p>
    <w:p w14:paraId="274E9721" w14:textId="77777777" w:rsidR="00266371" w:rsidRDefault="00266371" w:rsidP="00266371">
      <w:pPr>
        <w:pStyle w:val="Footer"/>
        <w:tabs>
          <w:tab w:val="clear" w:pos="4320"/>
          <w:tab w:val="clear" w:pos="8640"/>
        </w:tabs>
        <w:rPr>
          <w:sz w:val="19"/>
          <w:szCs w:val="19"/>
        </w:rPr>
      </w:pPr>
    </w:p>
    <w:p w14:paraId="0D089C57" w14:textId="77777777" w:rsidR="008B5261" w:rsidRDefault="008B5261" w:rsidP="00BA1D2C">
      <w:pPr>
        <w:pStyle w:val="Footer"/>
        <w:tabs>
          <w:tab w:val="clear" w:pos="4320"/>
          <w:tab w:val="clear" w:pos="8640"/>
        </w:tabs>
        <w:rPr>
          <w:sz w:val="19"/>
          <w:szCs w:val="19"/>
        </w:rPr>
      </w:pPr>
    </w:p>
    <w:p w14:paraId="1E6276CC" w14:textId="77777777" w:rsidR="00D26FAA" w:rsidRDefault="00D26FAA" w:rsidP="00BA1D2C">
      <w:pPr>
        <w:pStyle w:val="Footer"/>
        <w:tabs>
          <w:tab w:val="clear" w:pos="4320"/>
          <w:tab w:val="clear" w:pos="8640"/>
        </w:tabs>
        <w:rPr>
          <w:sz w:val="19"/>
          <w:szCs w:val="19"/>
        </w:rPr>
      </w:pPr>
    </w:p>
    <w:p w14:paraId="427424A2" w14:textId="77777777" w:rsidR="008B5261" w:rsidRDefault="008B5261" w:rsidP="00BA1D2C">
      <w:pPr>
        <w:pStyle w:val="Footer"/>
        <w:tabs>
          <w:tab w:val="clear" w:pos="4320"/>
          <w:tab w:val="clear" w:pos="8640"/>
        </w:tabs>
        <w:rPr>
          <w:sz w:val="19"/>
          <w:szCs w:val="19"/>
        </w:rPr>
      </w:pPr>
    </w:p>
    <w:p w14:paraId="7CAE415A" w14:textId="77777777" w:rsidR="008B5261" w:rsidRPr="00BF4323" w:rsidRDefault="008B5261" w:rsidP="00BA1D2C">
      <w:pPr>
        <w:pStyle w:val="Footer"/>
        <w:tabs>
          <w:tab w:val="clear" w:pos="4320"/>
          <w:tab w:val="clear" w:pos="8640"/>
        </w:tabs>
        <w:rPr>
          <w:sz w:val="19"/>
          <w:szCs w:val="19"/>
        </w:rPr>
      </w:pPr>
    </w:p>
    <w:tbl>
      <w:tblPr>
        <w:tblpPr w:leftFromText="180" w:rightFromText="180" w:horzAnchor="margin" w:tblpXSpec="center" w:tblpY="420"/>
        <w:tblW w:w="4920" w:type="pct"/>
        <w:tblLayout w:type="fixed"/>
        <w:tblCellMar>
          <w:left w:w="115" w:type="dxa"/>
          <w:right w:w="43" w:type="dxa"/>
        </w:tblCellMar>
        <w:tblLook w:val="04A0" w:firstRow="1" w:lastRow="0" w:firstColumn="1" w:lastColumn="0" w:noHBand="0" w:noVBand="1"/>
      </w:tblPr>
      <w:tblGrid>
        <w:gridCol w:w="4428"/>
        <w:gridCol w:w="629"/>
        <w:gridCol w:w="606"/>
        <w:gridCol w:w="659"/>
        <w:gridCol w:w="628"/>
        <w:gridCol w:w="540"/>
        <w:gridCol w:w="544"/>
        <w:gridCol w:w="540"/>
        <w:gridCol w:w="540"/>
        <w:gridCol w:w="632"/>
      </w:tblGrid>
      <w:tr w:rsidR="00786664" w:rsidRPr="00BF4323" w14:paraId="690D8071" w14:textId="77777777" w:rsidTr="00813EFF">
        <w:trPr>
          <w:trHeight w:val="274"/>
        </w:trPr>
        <w:tc>
          <w:tcPr>
            <w:tcW w:w="5000" w:type="pct"/>
            <w:gridSpan w:val="10"/>
            <w:tcBorders>
              <w:top w:val="nil"/>
              <w:left w:val="nil"/>
              <w:bottom w:val="nil"/>
              <w:right w:val="nil"/>
            </w:tcBorders>
          </w:tcPr>
          <w:p w14:paraId="440E061E" w14:textId="77777777" w:rsidR="00786664" w:rsidRPr="00BF4323" w:rsidRDefault="00786664" w:rsidP="00D60A1A">
            <w:pPr>
              <w:jc w:val="center"/>
              <w:rPr>
                <w:b/>
                <w:bCs/>
                <w:sz w:val="27"/>
                <w:szCs w:val="27"/>
              </w:rPr>
            </w:pPr>
            <w:r>
              <w:rPr>
                <w:b/>
                <w:bCs/>
                <w:sz w:val="27"/>
                <w:szCs w:val="27"/>
              </w:rPr>
              <w:t>4.9</w:t>
            </w:r>
            <w:r w:rsidR="00B47641">
              <w:rPr>
                <w:b/>
                <w:bCs/>
                <w:sz w:val="27"/>
                <w:szCs w:val="27"/>
              </w:rPr>
              <w:t xml:space="preserve">   Pakistan's </w:t>
            </w:r>
            <w:r w:rsidRPr="00BF4323">
              <w:rPr>
                <w:b/>
                <w:bCs/>
                <w:sz w:val="27"/>
                <w:szCs w:val="27"/>
              </w:rPr>
              <w:t>Balance</w:t>
            </w:r>
            <w:r w:rsidRPr="00BF4323">
              <w:rPr>
                <w:sz w:val="27"/>
                <w:szCs w:val="27"/>
              </w:rPr>
              <w:t xml:space="preserve"> </w:t>
            </w:r>
            <w:r w:rsidRPr="00BF4323">
              <w:rPr>
                <w:b/>
                <w:bCs/>
                <w:sz w:val="27"/>
                <w:szCs w:val="27"/>
              </w:rPr>
              <w:t>of Payments</w:t>
            </w:r>
          </w:p>
        </w:tc>
      </w:tr>
      <w:tr w:rsidR="00786664" w:rsidRPr="00BF4323" w14:paraId="56D52174" w14:textId="77777777" w:rsidTr="00813EFF">
        <w:trPr>
          <w:trHeight w:val="139"/>
        </w:trPr>
        <w:tc>
          <w:tcPr>
            <w:tcW w:w="5000" w:type="pct"/>
            <w:gridSpan w:val="10"/>
            <w:tcBorders>
              <w:top w:val="nil"/>
              <w:left w:val="nil"/>
              <w:bottom w:val="single" w:sz="12" w:space="0" w:color="auto"/>
            </w:tcBorders>
            <w:vAlign w:val="center"/>
          </w:tcPr>
          <w:p w14:paraId="46055D32" w14:textId="77777777" w:rsidR="00786664" w:rsidRPr="00BF4323" w:rsidRDefault="00786664" w:rsidP="00786664">
            <w:pPr>
              <w:jc w:val="right"/>
              <w:rPr>
                <w:sz w:val="15"/>
                <w:szCs w:val="15"/>
              </w:rPr>
            </w:pPr>
            <w:r w:rsidRPr="00BF4323">
              <w:rPr>
                <w:sz w:val="15"/>
                <w:szCs w:val="15"/>
              </w:rPr>
              <w:t>(Million US Dollars)</w:t>
            </w:r>
          </w:p>
        </w:tc>
      </w:tr>
      <w:tr w:rsidR="00557F66" w:rsidRPr="00BF4323" w14:paraId="2500B3BB" w14:textId="77777777" w:rsidTr="00813EFF">
        <w:trPr>
          <w:trHeight w:val="217"/>
        </w:trPr>
        <w:tc>
          <w:tcPr>
            <w:tcW w:w="2272" w:type="pct"/>
            <w:vMerge w:val="restart"/>
            <w:tcBorders>
              <w:top w:val="nil"/>
              <w:left w:val="nil"/>
              <w:right w:val="single" w:sz="4" w:space="0" w:color="auto"/>
            </w:tcBorders>
            <w:shd w:val="clear" w:color="auto" w:fill="auto"/>
            <w:vAlign w:val="center"/>
            <w:hideMark/>
          </w:tcPr>
          <w:p w14:paraId="49713442" w14:textId="67D0C883" w:rsidR="00557F66" w:rsidRPr="00BF4323" w:rsidRDefault="00557F66" w:rsidP="00D60A1A">
            <w:pPr>
              <w:jc w:val="center"/>
              <w:rPr>
                <w:sz w:val="14"/>
                <w:szCs w:val="14"/>
              </w:rPr>
            </w:pPr>
            <w:r w:rsidRPr="00BF4323">
              <w:rPr>
                <w:sz w:val="16"/>
                <w:szCs w:val="14"/>
              </w:rPr>
              <w:t>ITEMS</w:t>
            </w:r>
          </w:p>
        </w:tc>
        <w:tc>
          <w:tcPr>
            <w:tcW w:w="971" w:type="pct"/>
            <w:gridSpan w:val="3"/>
            <w:vMerge w:val="restart"/>
            <w:tcBorders>
              <w:top w:val="single" w:sz="12" w:space="0" w:color="auto"/>
              <w:left w:val="single" w:sz="4" w:space="0" w:color="auto"/>
            </w:tcBorders>
            <w:tcMar>
              <w:left w:w="43" w:type="dxa"/>
            </w:tcMar>
            <w:vAlign w:val="center"/>
          </w:tcPr>
          <w:p w14:paraId="16EEAF01" w14:textId="77777777" w:rsidR="00557F66" w:rsidRPr="00316631" w:rsidRDefault="00462630" w:rsidP="006A61C0">
            <w:pPr>
              <w:jc w:val="center"/>
              <w:rPr>
                <w:b/>
                <w:bCs/>
                <w:sz w:val="16"/>
                <w:szCs w:val="16"/>
              </w:rPr>
            </w:pPr>
            <w:r>
              <w:rPr>
                <w:b/>
                <w:bCs/>
                <w:sz w:val="16"/>
                <w:szCs w:val="16"/>
              </w:rPr>
              <w:t>FY20</w:t>
            </w:r>
          </w:p>
        </w:tc>
        <w:tc>
          <w:tcPr>
            <w:tcW w:w="1756" w:type="pct"/>
            <w:gridSpan w:val="6"/>
            <w:tcBorders>
              <w:top w:val="single" w:sz="12" w:space="0" w:color="auto"/>
              <w:left w:val="single" w:sz="4" w:space="0" w:color="auto"/>
              <w:bottom w:val="single" w:sz="4" w:space="0" w:color="auto"/>
            </w:tcBorders>
            <w:shd w:val="clear" w:color="auto" w:fill="auto"/>
            <w:tcMar>
              <w:left w:w="43" w:type="dxa"/>
            </w:tcMar>
            <w:vAlign w:val="center"/>
            <w:hideMark/>
          </w:tcPr>
          <w:p w14:paraId="5DBC89D6" w14:textId="2AB1B8EF" w:rsidR="00557F66" w:rsidRPr="00316631" w:rsidRDefault="00F64DCD" w:rsidP="004725CE">
            <w:pPr>
              <w:jc w:val="center"/>
              <w:rPr>
                <w:b/>
                <w:bCs/>
                <w:sz w:val="16"/>
                <w:szCs w:val="16"/>
              </w:rPr>
            </w:pPr>
            <w:r w:rsidRPr="00316631">
              <w:rPr>
                <w:b/>
                <w:bCs/>
                <w:sz w:val="16"/>
                <w:szCs w:val="16"/>
              </w:rPr>
              <w:t>Jul</w:t>
            </w:r>
            <w:r w:rsidR="004725CE">
              <w:rPr>
                <w:b/>
                <w:bCs/>
                <w:sz w:val="16"/>
                <w:szCs w:val="16"/>
              </w:rPr>
              <w:t>-</w:t>
            </w:r>
            <w:r w:rsidR="007B58E8">
              <w:rPr>
                <w:b/>
                <w:bCs/>
                <w:sz w:val="16"/>
                <w:szCs w:val="16"/>
              </w:rPr>
              <w:t>Jan</w:t>
            </w:r>
          </w:p>
        </w:tc>
      </w:tr>
      <w:tr w:rsidR="00462630" w:rsidRPr="00BF4323" w14:paraId="5BB9D504" w14:textId="77777777" w:rsidTr="00813EFF">
        <w:trPr>
          <w:trHeight w:val="174"/>
        </w:trPr>
        <w:tc>
          <w:tcPr>
            <w:tcW w:w="2272" w:type="pct"/>
            <w:vMerge/>
            <w:tcBorders>
              <w:left w:val="nil"/>
              <w:right w:val="single" w:sz="4" w:space="0" w:color="auto"/>
            </w:tcBorders>
            <w:shd w:val="clear" w:color="auto" w:fill="auto"/>
            <w:vAlign w:val="bottom"/>
            <w:hideMark/>
          </w:tcPr>
          <w:p w14:paraId="26FBD05F" w14:textId="77777777" w:rsidR="00557F66" w:rsidRPr="00BF4323" w:rsidRDefault="00557F66" w:rsidP="00D60A1A">
            <w:pPr>
              <w:jc w:val="center"/>
              <w:rPr>
                <w:sz w:val="16"/>
                <w:szCs w:val="14"/>
              </w:rPr>
            </w:pPr>
          </w:p>
        </w:tc>
        <w:tc>
          <w:tcPr>
            <w:tcW w:w="971" w:type="pct"/>
            <w:gridSpan w:val="3"/>
            <w:vMerge/>
            <w:tcBorders>
              <w:left w:val="single" w:sz="4" w:space="0" w:color="auto"/>
              <w:bottom w:val="single" w:sz="4" w:space="0" w:color="auto"/>
              <w:right w:val="single" w:sz="4" w:space="0" w:color="auto"/>
            </w:tcBorders>
            <w:tcMar>
              <w:left w:w="43" w:type="dxa"/>
            </w:tcMar>
            <w:vAlign w:val="center"/>
          </w:tcPr>
          <w:p w14:paraId="25759246" w14:textId="77777777" w:rsidR="00557F66" w:rsidRPr="00316631" w:rsidRDefault="00557F66" w:rsidP="00C35923">
            <w:pPr>
              <w:jc w:val="center"/>
              <w:rPr>
                <w:b/>
                <w:bCs/>
                <w:sz w:val="16"/>
                <w:szCs w:val="16"/>
              </w:rPr>
            </w:pPr>
          </w:p>
        </w:tc>
        <w:tc>
          <w:tcPr>
            <w:tcW w:w="878" w:type="pct"/>
            <w:gridSpan w:val="3"/>
            <w:tcBorders>
              <w:top w:val="single" w:sz="4" w:space="0" w:color="auto"/>
              <w:left w:val="single" w:sz="4" w:space="0" w:color="auto"/>
              <w:bottom w:val="single" w:sz="4" w:space="0" w:color="auto"/>
              <w:right w:val="single" w:sz="4" w:space="0" w:color="auto"/>
            </w:tcBorders>
            <w:shd w:val="clear" w:color="auto" w:fill="auto"/>
            <w:tcMar>
              <w:left w:w="43" w:type="dxa"/>
            </w:tcMar>
            <w:vAlign w:val="center"/>
            <w:hideMark/>
          </w:tcPr>
          <w:p w14:paraId="2A793F07" w14:textId="77777777" w:rsidR="00557F66" w:rsidRPr="00316631" w:rsidRDefault="00462630" w:rsidP="00617345">
            <w:pPr>
              <w:jc w:val="center"/>
              <w:rPr>
                <w:b/>
                <w:bCs/>
                <w:sz w:val="16"/>
                <w:szCs w:val="16"/>
              </w:rPr>
            </w:pPr>
            <w:r>
              <w:rPr>
                <w:b/>
                <w:bCs/>
                <w:sz w:val="16"/>
                <w:szCs w:val="16"/>
              </w:rPr>
              <w:t>FY20</w:t>
            </w:r>
          </w:p>
        </w:tc>
        <w:tc>
          <w:tcPr>
            <w:tcW w:w="878" w:type="pct"/>
            <w:gridSpan w:val="3"/>
            <w:tcBorders>
              <w:top w:val="single" w:sz="4" w:space="0" w:color="auto"/>
              <w:left w:val="single" w:sz="4" w:space="0" w:color="auto"/>
              <w:bottom w:val="single" w:sz="4" w:space="0" w:color="auto"/>
            </w:tcBorders>
            <w:shd w:val="clear" w:color="auto" w:fill="auto"/>
            <w:tcMar>
              <w:left w:w="43" w:type="dxa"/>
            </w:tcMar>
            <w:vAlign w:val="center"/>
            <w:hideMark/>
          </w:tcPr>
          <w:p w14:paraId="0873C0D8" w14:textId="77777777" w:rsidR="00557F66" w:rsidRPr="00316631" w:rsidRDefault="00557F66" w:rsidP="00462630">
            <w:pPr>
              <w:jc w:val="center"/>
              <w:rPr>
                <w:b/>
                <w:bCs/>
                <w:sz w:val="16"/>
                <w:szCs w:val="16"/>
              </w:rPr>
            </w:pPr>
            <w:r w:rsidRPr="00316631">
              <w:rPr>
                <w:b/>
                <w:bCs/>
                <w:sz w:val="16"/>
                <w:szCs w:val="16"/>
              </w:rPr>
              <w:t>FY</w:t>
            </w:r>
            <w:r w:rsidR="00C00669">
              <w:rPr>
                <w:b/>
                <w:bCs/>
                <w:sz w:val="16"/>
                <w:szCs w:val="16"/>
              </w:rPr>
              <w:t>2</w:t>
            </w:r>
            <w:r w:rsidR="00462630">
              <w:rPr>
                <w:b/>
                <w:bCs/>
                <w:sz w:val="16"/>
                <w:szCs w:val="16"/>
              </w:rPr>
              <w:t>1</w:t>
            </w:r>
            <w:r w:rsidRPr="00316631">
              <w:rPr>
                <w:b/>
                <w:bCs/>
                <w:sz w:val="16"/>
                <w:szCs w:val="16"/>
              </w:rPr>
              <w:t xml:space="preserve"> </w:t>
            </w:r>
            <w:r w:rsidRPr="00316631">
              <w:rPr>
                <w:b/>
                <w:bCs/>
                <w:sz w:val="16"/>
                <w:szCs w:val="16"/>
                <w:vertAlign w:val="superscript"/>
              </w:rPr>
              <w:t>P</w:t>
            </w:r>
          </w:p>
        </w:tc>
      </w:tr>
      <w:tr w:rsidR="00462630" w:rsidRPr="00BF4323" w14:paraId="308C3831" w14:textId="77777777" w:rsidTr="00813EFF">
        <w:trPr>
          <w:trHeight w:val="246"/>
        </w:trPr>
        <w:tc>
          <w:tcPr>
            <w:tcW w:w="2272" w:type="pct"/>
            <w:vMerge/>
            <w:tcBorders>
              <w:left w:val="nil"/>
              <w:bottom w:val="single" w:sz="12" w:space="0" w:color="000000"/>
              <w:right w:val="single" w:sz="4" w:space="0" w:color="auto"/>
            </w:tcBorders>
            <w:shd w:val="clear" w:color="auto" w:fill="auto"/>
            <w:vAlign w:val="center"/>
            <w:hideMark/>
          </w:tcPr>
          <w:p w14:paraId="032DDD4A" w14:textId="77777777" w:rsidR="00462630" w:rsidRPr="00BF4323" w:rsidRDefault="00462630" w:rsidP="00462630">
            <w:pPr>
              <w:rPr>
                <w:sz w:val="14"/>
                <w:szCs w:val="14"/>
              </w:rPr>
            </w:pPr>
          </w:p>
        </w:tc>
        <w:tc>
          <w:tcPr>
            <w:tcW w:w="323" w:type="pct"/>
            <w:tcBorders>
              <w:top w:val="single" w:sz="4" w:space="0" w:color="auto"/>
              <w:left w:val="single" w:sz="4" w:space="0" w:color="auto"/>
              <w:bottom w:val="single" w:sz="12" w:space="0" w:color="auto"/>
            </w:tcBorders>
            <w:tcMar>
              <w:left w:w="43" w:type="dxa"/>
            </w:tcMar>
            <w:vAlign w:val="center"/>
          </w:tcPr>
          <w:p w14:paraId="118F0367" w14:textId="77777777" w:rsidR="00462630" w:rsidRPr="00BF4323" w:rsidRDefault="00462630" w:rsidP="00462630">
            <w:pPr>
              <w:jc w:val="right"/>
              <w:rPr>
                <w:b/>
                <w:sz w:val="14"/>
                <w:szCs w:val="14"/>
              </w:rPr>
            </w:pPr>
            <w:r w:rsidRPr="00BF4323">
              <w:rPr>
                <w:b/>
                <w:sz w:val="14"/>
                <w:szCs w:val="14"/>
              </w:rPr>
              <w:t>Credit</w:t>
            </w:r>
          </w:p>
        </w:tc>
        <w:tc>
          <w:tcPr>
            <w:tcW w:w="311" w:type="pct"/>
            <w:tcBorders>
              <w:top w:val="single" w:sz="4" w:space="0" w:color="auto"/>
              <w:bottom w:val="single" w:sz="12" w:space="0" w:color="auto"/>
            </w:tcBorders>
            <w:tcMar>
              <w:left w:w="43" w:type="dxa"/>
            </w:tcMar>
            <w:vAlign w:val="center"/>
          </w:tcPr>
          <w:p w14:paraId="36823DA5" w14:textId="77777777" w:rsidR="00462630" w:rsidRPr="00BF4323" w:rsidRDefault="00462630" w:rsidP="00462630">
            <w:pPr>
              <w:jc w:val="right"/>
              <w:rPr>
                <w:b/>
                <w:sz w:val="14"/>
                <w:szCs w:val="14"/>
              </w:rPr>
            </w:pPr>
            <w:r w:rsidRPr="00BF4323">
              <w:rPr>
                <w:b/>
                <w:sz w:val="14"/>
                <w:szCs w:val="14"/>
              </w:rPr>
              <w:t>Debit</w:t>
            </w:r>
          </w:p>
        </w:tc>
        <w:tc>
          <w:tcPr>
            <w:tcW w:w="338" w:type="pct"/>
            <w:tcBorders>
              <w:top w:val="single" w:sz="4" w:space="0" w:color="auto"/>
              <w:bottom w:val="single" w:sz="12" w:space="0" w:color="auto"/>
              <w:right w:val="nil"/>
            </w:tcBorders>
            <w:tcMar>
              <w:left w:w="43" w:type="dxa"/>
            </w:tcMar>
            <w:vAlign w:val="center"/>
          </w:tcPr>
          <w:p w14:paraId="3D83A867" w14:textId="77777777" w:rsidR="00462630" w:rsidRPr="00BF4323" w:rsidRDefault="00462630" w:rsidP="00462630">
            <w:pPr>
              <w:jc w:val="right"/>
              <w:rPr>
                <w:b/>
                <w:sz w:val="14"/>
                <w:szCs w:val="14"/>
              </w:rPr>
            </w:pPr>
            <w:r w:rsidRPr="00BF4323">
              <w:rPr>
                <w:b/>
                <w:sz w:val="14"/>
                <w:szCs w:val="14"/>
              </w:rPr>
              <w:t xml:space="preserve">Net </w:t>
            </w:r>
          </w:p>
        </w:tc>
        <w:tc>
          <w:tcPr>
            <w:tcW w:w="322" w:type="pct"/>
            <w:tcBorders>
              <w:top w:val="single" w:sz="4" w:space="0" w:color="auto"/>
              <w:left w:val="single" w:sz="4" w:space="0" w:color="auto"/>
              <w:bottom w:val="single" w:sz="12" w:space="0" w:color="auto"/>
              <w:right w:val="nil"/>
            </w:tcBorders>
            <w:shd w:val="clear" w:color="auto" w:fill="auto"/>
            <w:tcMar>
              <w:left w:w="43" w:type="dxa"/>
            </w:tcMar>
            <w:vAlign w:val="center"/>
            <w:hideMark/>
          </w:tcPr>
          <w:p w14:paraId="7EE03980" w14:textId="77777777" w:rsidR="00462630" w:rsidRPr="00BF4323" w:rsidRDefault="00462630" w:rsidP="00462630">
            <w:pPr>
              <w:jc w:val="right"/>
              <w:rPr>
                <w:b/>
                <w:sz w:val="14"/>
                <w:szCs w:val="14"/>
              </w:rPr>
            </w:pPr>
            <w:r w:rsidRPr="00BF4323">
              <w:rPr>
                <w:b/>
                <w:sz w:val="14"/>
                <w:szCs w:val="14"/>
              </w:rPr>
              <w:t>Credit</w:t>
            </w:r>
          </w:p>
        </w:tc>
        <w:tc>
          <w:tcPr>
            <w:tcW w:w="277" w:type="pct"/>
            <w:tcBorders>
              <w:top w:val="single" w:sz="4" w:space="0" w:color="auto"/>
              <w:left w:val="nil"/>
              <w:bottom w:val="single" w:sz="12" w:space="0" w:color="auto"/>
              <w:right w:val="nil"/>
            </w:tcBorders>
            <w:shd w:val="clear" w:color="auto" w:fill="auto"/>
            <w:tcMar>
              <w:left w:w="43" w:type="dxa"/>
            </w:tcMar>
            <w:vAlign w:val="center"/>
            <w:hideMark/>
          </w:tcPr>
          <w:p w14:paraId="7B0AEBA4" w14:textId="77777777" w:rsidR="00462630" w:rsidRPr="00BF4323" w:rsidRDefault="00462630" w:rsidP="00462630">
            <w:pPr>
              <w:jc w:val="right"/>
              <w:rPr>
                <w:b/>
                <w:sz w:val="14"/>
                <w:szCs w:val="14"/>
              </w:rPr>
            </w:pPr>
            <w:r w:rsidRPr="00BF4323">
              <w:rPr>
                <w:b/>
                <w:sz w:val="14"/>
                <w:szCs w:val="14"/>
              </w:rPr>
              <w:t>Debit</w:t>
            </w:r>
          </w:p>
        </w:tc>
        <w:tc>
          <w:tcPr>
            <w:tcW w:w="279" w:type="pct"/>
            <w:tcBorders>
              <w:top w:val="single" w:sz="4" w:space="0" w:color="auto"/>
              <w:left w:val="nil"/>
              <w:bottom w:val="single" w:sz="12" w:space="0" w:color="auto"/>
              <w:right w:val="single" w:sz="4" w:space="0" w:color="auto"/>
            </w:tcBorders>
            <w:shd w:val="clear" w:color="auto" w:fill="auto"/>
            <w:tcMar>
              <w:left w:w="43" w:type="dxa"/>
            </w:tcMar>
            <w:vAlign w:val="center"/>
            <w:hideMark/>
          </w:tcPr>
          <w:p w14:paraId="6CFEF46D" w14:textId="77777777" w:rsidR="00462630" w:rsidRPr="00BF4323" w:rsidRDefault="00462630" w:rsidP="00462630">
            <w:pPr>
              <w:jc w:val="right"/>
              <w:rPr>
                <w:b/>
                <w:sz w:val="14"/>
                <w:szCs w:val="14"/>
              </w:rPr>
            </w:pPr>
            <w:r w:rsidRPr="00BF4323">
              <w:rPr>
                <w:b/>
                <w:sz w:val="14"/>
                <w:szCs w:val="14"/>
              </w:rPr>
              <w:t xml:space="preserve">Net </w:t>
            </w:r>
          </w:p>
        </w:tc>
        <w:tc>
          <w:tcPr>
            <w:tcW w:w="277" w:type="pct"/>
            <w:tcBorders>
              <w:top w:val="single" w:sz="4" w:space="0" w:color="auto"/>
              <w:left w:val="single" w:sz="4" w:space="0" w:color="auto"/>
              <w:bottom w:val="single" w:sz="12" w:space="0" w:color="auto"/>
              <w:right w:val="nil"/>
            </w:tcBorders>
            <w:shd w:val="clear" w:color="auto" w:fill="auto"/>
            <w:tcMar>
              <w:left w:w="43" w:type="dxa"/>
            </w:tcMar>
            <w:vAlign w:val="center"/>
            <w:hideMark/>
          </w:tcPr>
          <w:p w14:paraId="0BF3F190" w14:textId="77777777" w:rsidR="00462630" w:rsidRPr="00BF4323" w:rsidRDefault="00462630" w:rsidP="00462630">
            <w:pPr>
              <w:jc w:val="right"/>
              <w:rPr>
                <w:b/>
                <w:sz w:val="14"/>
                <w:szCs w:val="14"/>
              </w:rPr>
            </w:pPr>
            <w:r w:rsidRPr="00BF4323">
              <w:rPr>
                <w:b/>
                <w:sz w:val="14"/>
                <w:szCs w:val="14"/>
              </w:rPr>
              <w:t>Credit</w:t>
            </w:r>
          </w:p>
        </w:tc>
        <w:tc>
          <w:tcPr>
            <w:tcW w:w="277" w:type="pct"/>
            <w:tcBorders>
              <w:top w:val="single" w:sz="4" w:space="0" w:color="auto"/>
              <w:left w:val="nil"/>
              <w:bottom w:val="single" w:sz="12" w:space="0" w:color="auto"/>
              <w:right w:val="nil"/>
            </w:tcBorders>
            <w:shd w:val="clear" w:color="auto" w:fill="auto"/>
            <w:tcMar>
              <w:left w:w="43" w:type="dxa"/>
            </w:tcMar>
            <w:vAlign w:val="center"/>
            <w:hideMark/>
          </w:tcPr>
          <w:p w14:paraId="2886CD72" w14:textId="77777777" w:rsidR="00462630" w:rsidRPr="00BF4323" w:rsidRDefault="00462630" w:rsidP="00462630">
            <w:pPr>
              <w:jc w:val="right"/>
              <w:rPr>
                <w:b/>
                <w:sz w:val="14"/>
                <w:szCs w:val="14"/>
              </w:rPr>
            </w:pPr>
            <w:r w:rsidRPr="00BF4323">
              <w:rPr>
                <w:b/>
                <w:sz w:val="14"/>
                <w:szCs w:val="14"/>
              </w:rPr>
              <w:t>Debit</w:t>
            </w:r>
          </w:p>
        </w:tc>
        <w:tc>
          <w:tcPr>
            <w:tcW w:w="325" w:type="pct"/>
            <w:tcBorders>
              <w:top w:val="single" w:sz="4" w:space="0" w:color="auto"/>
              <w:left w:val="nil"/>
              <w:bottom w:val="single" w:sz="12" w:space="0" w:color="auto"/>
              <w:right w:val="nil"/>
            </w:tcBorders>
            <w:shd w:val="clear" w:color="auto" w:fill="auto"/>
            <w:tcMar>
              <w:left w:w="43" w:type="dxa"/>
            </w:tcMar>
            <w:vAlign w:val="center"/>
            <w:hideMark/>
          </w:tcPr>
          <w:p w14:paraId="568467BA" w14:textId="77777777" w:rsidR="00462630" w:rsidRPr="00BF4323" w:rsidRDefault="00462630" w:rsidP="00462630">
            <w:pPr>
              <w:jc w:val="right"/>
              <w:rPr>
                <w:b/>
                <w:sz w:val="14"/>
                <w:szCs w:val="14"/>
              </w:rPr>
            </w:pPr>
            <w:r w:rsidRPr="00BF4323">
              <w:rPr>
                <w:b/>
                <w:sz w:val="14"/>
                <w:szCs w:val="14"/>
              </w:rPr>
              <w:t xml:space="preserve">Net </w:t>
            </w:r>
          </w:p>
        </w:tc>
      </w:tr>
      <w:tr w:rsidR="007B58E8" w:rsidRPr="00BF4323" w14:paraId="171BA596" w14:textId="77777777" w:rsidTr="00813EFF">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14:paraId="0E547FAD" w14:textId="77777777" w:rsidR="007B58E8" w:rsidRPr="00BF4323" w:rsidRDefault="007B58E8" w:rsidP="007B58E8">
            <w:pPr>
              <w:rPr>
                <w:b/>
                <w:bCs/>
                <w:sz w:val="14"/>
              </w:rPr>
            </w:pPr>
            <w:r w:rsidRPr="00BF4323">
              <w:rPr>
                <w:b/>
                <w:bCs/>
                <w:sz w:val="14"/>
              </w:rPr>
              <w:t>1.  Current Account (A+B+C)</w:t>
            </w:r>
          </w:p>
        </w:tc>
        <w:tc>
          <w:tcPr>
            <w:tcW w:w="323" w:type="pct"/>
            <w:tcBorders>
              <w:top w:val="nil"/>
              <w:left w:val="nil"/>
              <w:bottom w:val="nil"/>
              <w:right w:val="nil"/>
            </w:tcBorders>
            <w:tcMar>
              <w:left w:w="43" w:type="dxa"/>
            </w:tcMar>
            <w:vAlign w:val="center"/>
          </w:tcPr>
          <w:p w14:paraId="5AB2DB73" w14:textId="77777777" w:rsidR="007B58E8" w:rsidRDefault="007B58E8" w:rsidP="007B58E8">
            <w:pPr>
              <w:jc w:val="right"/>
              <w:rPr>
                <w:b/>
                <w:bCs/>
                <w:sz w:val="14"/>
                <w:szCs w:val="14"/>
              </w:rPr>
            </w:pPr>
            <w:r>
              <w:rPr>
                <w:b/>
                <w:bCs/>
                <w:sz w:val="14"/>
                <w:szCs w:val="14"/>
              </w:rPr>
              <w:t>54,322</w:t>
            </w:r>
          </w:p>
        </w:tc>
        <w:tc>
          <w:tcPr>
            <w:tcW w:w="311" w:type="pct"/>
            <w:tcBorders>
              <w:top w:val="nil"/>
              <w:left w:val="nil"/>
              <w:bottom w:val="nil"/>
              <w:right w:val="nil"/>
            </w:tcBorders>
            <w:tcMar>
              <w:left w:w="43" w:type="dxa"/>
            </w:tcMar>
            <w:vAlign w:val="center"/>
          </w:tcPr>
          <w:p w14:paraId="1A99AF2F" w14:textId="77777777" w:rsidR="007B58E8" w:rsidRDefault="007B58E8" w:rsidP="007B58E8">
            <w:pPr>
              <w:jc w:val="right"/>
              <w:rPr>
                <w:b/>
                <w:bCs/>
                <w:sz w:val="14"/>
                <w:szCs w:val="14"/>
              </w:rPr>
            </w:pPr>
            <w:r>
              <w:rPr>
                <w:b/>
                <w:bCs/>
                <w:sz w:val="14"/>
                <w:szCs w:val="14"/>
              </w:rPr>
              <w:t>57,292</w:t>
            </w:r>
          </w:p>
        </w:tc>
        <w:tc>
          <w:tcPr>
            <w:tcW w:w="338" w:type="pct"/>
            <w:tcBorders>
              <w:top w:val="nil"/>
              <w:left w:val="nil"/>
              <w:bottom w:val="nil"/>
              <w:right w:val="nil"/>
            </w:tcBorders>
            <w:tcMar>
              <w:left w:w="43" w:type="dxa"/>
            </w:tcMar>
            <w:vAlign w:val="center"/>
          </w:tcPr>
          <w:p w14:paraId="14E260D7" w14:textId="77777777" w:rsidR="007B58E8" w:rsidRDefault="007B58E8" w:rsidP="007B58E8">
            <w:pPr>
              <w:jc w:val="right"/>
              <w:rPr>
                <w:b/>
                <w:bCs/>
                <w:sz w:val="14"/>
                <w:szCs w:val="14"/>
              </w:rPr>
            </w:pPr>
            <w:r>
              <w:rPr>
                <w:b/>
                <w:bCs/>
                <w:sz w:val="14"/>
                <w:szCs w:val="14"/>
              </w:rPr>
              <w:t>(2,970)</w:t>
            </w:r>
          </w:p>
        </w:tc>
        <w:tc>
          <w:tcPr>
            <w:tcW w:w="322" w:type="pct"/>
            <w:tcBorders>
              <w:top w:val="nil"/>
              <w:left w:val="nil"/>
              <w:bottom w:val="nil"/>
              <w:right w:val="nil"/>
            </w:tcBorders>
            <w:shd w:val="clear" w:color="auto" w:fill="auto"/>
            <w:tcMar>
              <w:left w:w="43" w:type="dxa"/>
            </w:tcMar>
            <w:vAlign w:val="center"/>
            <w:hideMark/>
          </w:tcPr>
          <w:p w14:paraId="4BA9C583" w14:textId="02F5032A" w:rsidR="007B58E8" w:rsidRDefault="007B58E8" w:rsidP="007B58E8">
            <w:pPr>
              <w:jc w:val="right"/>
              <w:rPr>
                <w:b/>
                <w:bCs/>
                <w:sz w:val="14"/>
                <w:szCs w:val="14"/>
              </w:rPr>
            </w:pPr>
            <w:r>
              <w:rPr>
                <w:b/>
                <w:bCs/>
                <w:sz w:val="14"/>
                <w:szCs w:val="14"/>
              </w:rPr>
              <w:t>32,906</w:t>
            </w:r>
          </w:p>
        </w:tc>
        <w:tc>
          <w:tcPr>
            <w:tcW w:w="277" w:type="pct"/>
            <w:tcBorders>
              <w:top w:val="nil"/>
              <w:left w:val="nil"/>
              <w:bottom w:val="nil"/>
              <w:right w:val="nil"/>
            </w:tcBorders>
            <w:shd w:val="clear" w:color="auto" w:fill="auto"/>
            <w:tcMar>
              <w:left w:w="43" w:type="dxa"/>
            </w:tcMar>
            <w:vAlign w:val="center"/>
            <w:hideMark/>
          </w:tcPr>
          <w:p w14:paraId="4B0B0F47" w14:textId="35599EF9" w:rsidR="007B58E8" w:rsidRDefault="007B58E8" w:rsidP="007B58E8">
            <w:pPr>
              <w:jc w:val="right"/>
              <w:rPr>
                <w:b/>
                <w:bCs/>
                <w:sz w:val="14"/>
                <w:szCs w:val="14"/>
              </w:rPr>
            </w:pPr>
            <w:r>
              <w:rPr>
                <w:b/>
                <w:bCs/>
                <w:sz w:val="14"/>
                <w:szCs w:val="14"/>
              </w:rPr>
              <w:t>35,450</w:t>
            </w:r>
          </w:p>
        </w:tc>
        <w:tc>
          <w:tcPr>
            <w:tcW w:w="279" w:type="pct"/>
            <w:tcBorders>
              <w:top w:val="nil"/>
              <w:left w:val="nil"/>
              <w:bottom w:val="nil"/>
              <w:right w:val="nil"/>
            </w:tcBorders>
            <w:shd w:val="clear" w:color="auto" w:fill="auto"/>
            <w:tcMar>
              <w:left w:w="43" w:type="dxa"/>
            </w:tcMar>
            <w:vAlign w:val="center"/>
            <w:hideMark/>
          </w:tcPr>
          <w:p w14:paraId="0255E4B9" w14:textId="4A34807A" w:rsidR="007B58E8" w:rsidRDefault="007B58E8" w:rsidP="007B58E8">
            <w:pPr>
              <w:jc w:val="right"/>
              <w:rPr>
                <w:b/>
                <w:bCs/>
                <w:sz w:val="14"/>
                <w:szCs w:val="14"/>
              </w:rPr>
            </w:pPr>
            <w:r>
              <w:rPr>
                <w:b/>
                <w:bCs/>
                <w:sz w:val="14"/>
                <w:szCs w:val="14"/>
              </w:rPr>
              <w:t>(2,544)</w:t>
            </w:r>
          </w:p>
        </w:tc>
        <w:tc>
          <w:tcPr>
            <w:tcW w:w="277" w:type="pct"/>
            <w:tcBorders>
              <w:top w:val="nil"/>
              <w:left w:val="nil"/>
              <w:bottom w:val="nil"/>
              <w:right w:val="nil"/>
            </w:tcBorders>
            <w:shd w:val="clear" w:color="auto" w:fill="auto"/>
            <w:tcMar>
              <w:left w:w="43" w:type="dxa"/>
            </w:tcMar>
            <w:vAlign w:val="center"/>
          </w:tcPr>
          <w:p w14:paraId="34343D16" w14:textId="1A843C54" w:rsidR="007B58E8" w:rsidRDefault="007B58E8" w:rsidP="007B58E8">
            <w:pPr>
              <w:jc w:val="right"/>
              <w:rPr>
                <w:b/>
                <w:bCs/>
                <w:sz w:val="14"/>
                <w:szCs w:val="14"/>
              </w:rPr>
            </w:pPr>
            <w:r>
              <w:rPr>
                <w:b/>
                <w:bCs/>
                <w:sz w:val="14"/>
                <w:szCs w:val="14"/>
              </w:rPr>
              <w:t>36,579</w:t>
            </w:r>
          </w:p>
        </w:tc>
        <w:tc>
          <w:tcPr>
            <w:tcW w:w="277" w:type="pct"/>
            <w:tcBorders>
              <w:top w:val="nil"/>
              <w:left w:val="nil"/>
              <w:bottom w:val="nil"/>
              <w:right w:val="nil"/>
            </w:tcBorders>
            <w:shd w:val="clear" w:color="auto" w:fill="auto"/>
            <w:tcMar>
              <w:left w:w="43" w:type="dxa"/>
            </w:tcMar>
            <w:vAlign w:val="center"/>
          </w:tcPr>
          <w:p w14:paraId="53185175" w14:textId="6CAD680B" w:rsidR="007B58E8" w:rsidRDefault="007B58E8" w:rsidP="007B58E8">
            <w:pPr>
              <w:jc w:val="right"/>
              <w:rPr>
                <w:b/>
                <w:bCs/>
                <w:sz w:val="14"/>
                <w:szCs w:val="14"/>
              </w:rPr>
            </w:pPr>
            <w:r>
              <w:rPr>
                <w:b/>
                <w:bCs/>
                <w:sz w:val="14"/>
                <w:szCs w:val="14"/>
              </w:rPr>
              <w:t>35,667</w:t>
            </w:r>
          </w:p>
        </w:tc>
        <w:tc>
          <w:tcPr>
            <w:tcW w:w="325" w:type="pct"/>
            <w:tcBorders>
              <w:top w:val="nil"/>
              <w:left w:val="nil"/>
              <w:bottom w:val="nil"/>
            </w:tcBorders>
            <w:shd w:val="clear" w:color="auto" w:fill="auto"/>
            <w:tcMar>
              <w:left w:w="43" w:type="dxa"/>
            </w:tcMar>
            <w:vAlign w:val="center"/>
          </w:tcPr>
          <w:p w14:paraId="66F9C586" w14:textId="0BEE43D1" w:rsidR="007B58E8" w:rsidRDefault="007B58E8" w:rsidP="007B58E8">
            <w:pPr>
              <w:jc w:val="right"/>
              <w:rPr>
                <w:b/>
                <w:bCs/>
                <w:sz w:val="14"/>
                <w:szCs w:val="14"/>
              </w:rPr>
            </w:pPr>
            <w:r>
              <w:rPr>
                <w:b/>
                <w:bCs/>
                <w:sz w:val="14"/>
                <w:szCs w:val="14"/>
              </w:rPr>
              <w:t>912</w:t>
            </w:r>
          </w:p>
        </w:tc>
      </w:tr>
      <w:tr w:rsidR="007B58E8" w:rsidRPr="00BF4323" w14:paraId="191EED7D" w14:textId="77777777" w:rsidTr="00813EFF">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14:paraId="1AAC214B" w14:textId="77777777" w:rsidR="007B58E8" w:rsidRPr="00BF4323" w:rsidRDefault="007B58E8" w:rsidP="007B58E8">
            <w:pPr>
              <w:ind w:firstLineChars="100" w:firstLine="140"/>
              <w:rPr>
                <w:b/>
                <w:bCs/>
                <w:sz w:val="14"/>
              </w:rPr>
            </w:pPr>
            <w:r w:rsidRPr="00BF4323">
              <w:rPr>
                <w:b/>
                <w:bCs/>
                <w:sz w:val="14"/>
              </w:rPr>
              <w:t>A. Goods and services (a+b)</w:t>
            </w:r>
          </w:p>
        </w:tc>
        <w:tc>
          <w:tcPr>
            <w:tcW w:w="323" w:type="pct"/>
            <w:tcBorders>
              <w:top w:val="nil"/>
              <w:left w:val="nil"/>
              <w:bottom w:val="nil"/>
              <w:right w:val="nil"/>
            </w:tcBorders>
            <w:tcMar>
              <w:left w:w="43" w:type="dxa"/>
            </w:tcMar>
            <w:vAlign w:val="center"/>
          </w:tcPr>
          <w:p w14:paraId="5885FDC1" w14:textId="77777777" w:rsidR="007B58E8" w:rsidRDefault="007B58E8" w:rsidP="007B58E8">
            <w:pPr>
              <w:jc w:val="right"/>
              <w:rPr>
                <w:b/>
                <w:bCs/>
                <w:sz w:val="14"/>
                <w:szCs w:val="14"/>
              </w:rPr>
            </w:pPr>
            <w:r>
              <w:rPr>
                <w:b/>
                <w:bCs/>
                <w:sz w:val="14"/>
                <w:szCs w:val="14"/>
              </w:rPr>
              <w:t>27,947</w:t>
            </w:r>
          </w:p>
        </w:tc>
        <w:tc>
          <w:tcPr>
            <w:tcW w:w="311" w:type="pct"/>
            <w:tcBorders>
              <w:top w:val="nil"/>
              <w:left w:val="nil"/>
              <w:bottom w:val="nil"/>
              <w:right w:val="nil"/>
            </w:tcBorders>
            <w:tcMar>
              <w:left w:w="43" w:type="dxa"/>
            </w:tcMar>
            <w:vAlign w:val="center"/>
          </w:tcPr>
          <w:p w14:paraId="2764C834" w14:textId="77777777" w:rsidR="007B58E8" w:rsidRDefault="007B58E8" w:rsidP="007B58E8">
            <w:pPr>
              <w:jc w:val="right"/>
              <w:rPr>
                <w:b/>
                <w:bCs/>
                <w:sz w:val="14"/>
                <w:szCs w:val="14"/>
              </w:rPr>
            </w:pPr>
            <w:r>
              <w:rPr>
                <w:b/>
                <w:bCs/>
                <w:sz w:val="14"/>
                <w:szCs w:val="14"/>
              </w:rPr>
              <w:t>50,684</w:t>
            </w:r>
          </w:p>
        </w:tc>
        <w:tc>
          <w:tcPr>
            <w:tcW w:w="338" w:type="pct"/>
            <w:tcBorders>
              <w:top w:val="nil"/>
              <w:left w:val="nil"/>
              <w:bottom w:val="nil"/>
              <w:right w:val="nil"/>
            </w:tcBorders>
            <w:tcMar>
              <w:left w:w="43" w:type="dxa"/>
            </w:tcMar>
            <w:vAlign w:val="center"/>
          </w:tcPr>
          <w:p w14:paraId="60614CBA" w14:textId="77777777" w:rsidR="007B58E8" w:rsidRDefault="007B58E8" w:rsidP="007B58E8">
            <w:pPr>
              <w:jc w:val="right"/>
              <w:rPr>
                <w:b/>
                <w:bCs/>
                <w:sz w:val="14"/>
                <w:szCs w:val="14"/>
              </w:rPr>
            </w:pPr>
            <w:r>
              <w:rPr>
                <w:b/>
                <w:bCs/>
                <w:sz w:val="14"/>
                <w:szCs w:val="14"/>
              </w:rPr>
              <w:t>(22,737)</w:t>
            </w:r>
          </w:p>
        </w:tc>
        <w:tc>
          <w:tcPr>
            <w:tcW w:w="322" w:type="pct"/>
            <w:tcBorders>
              <w:top w:val="nil"/>
              <w:left w:val="nil"/>
              <w:bottom w:val="nil"/>
              <w:right w:val="nil"/>
            </w:tcBorders>
            <w:shd w:val="clear" w:color="auto" w:fill="auto"/>
            <w:tcMar>
              <w:left w:w="43" w:type="dxa"/>
            </w:tcMar>
            <w:vAlign w:val="center"/>
            <w:hideMark/>
          </w:tcPr>
          <w:p w14:paraId="0FC9739C" w14:textId="43C69F95" w:rsidR="007B58E8" w:rsidRDefault="007B58E8" w:rsidP="007B58E8">
            <w:pPr>
              <w:jc w:val="right"/>
              <w:rPr>
                <w:b/>
                <w:bCs/>
                <w:sz w:val="14"/>
                <w:szCs w:val="14"/>
              </w:rPr>
            </w:pPr>
            <w:r>
              <w:rPr>
                <w:b/>
                <w:bCs/>
                <w:sz w:val="14"/>
                <w:szCs w:val="14"/>
              </w:rPr>
              <w:t>17,791</w:t>
            </w:r>
          </w:p>
        </w:tc>
        <w:tc>
          <w:tcPr>
            <w:tcW w:w="277" w:type="pct"/>
            <w:tcBorders>
              <w:top w:val="nil"/>
              <w:left w:val="nil"/>
              <w:bottom w:val="nil"/>
              <w:right w:val="nil"/>
            </w:tcBorders>
            <w:shd w:val="clear" w:color="auto" w:fill="auto"/>
            <w:tcMar>
              <w:left w:w="43" w:type="dxa"/>
            </w:tcMar>
            <w:vAlign w:val="center"/>
            <w:hideMark/>
          </w:tcPr>
          <w:p w14:paraId="3E64DAB3" w14:textId="2CFFB49E" w:rsidR="007B58E8" w:rsidRDefault="007B58E8" w:rsidP="007B58E8">
            <w:pPr>
              <w:jc w:val="right"/>
              <w:rPr>
                <w:b/>
                <w:bCs/>
                <w:sz w:val="14"/>
                <w:szCs w:val="14"/>
              </w:rPr>
            </w:pPr>
            <w:r>
              <w:rPr>
                <w:b/>
                <w:bCs/>
                <w:sz w:val="14"/>
                <w:szCs w:val="14"/>
              </w:rPr>
              <w:t>31,282</w:t>
            </w:r>
          </w:p>
        </w:tc>
        <w:tc>
          <w:tcPr>
            <w:tcW w:w="279" w:type="pct"/>
            <w:tcBorders>
              <w:top w:val="nil"/>
              <w:left w:val="nil"/>
              <w:bottom w:val="nil"/>
              <w:right w:val="nil"/>
            </w:tcBorders>
            <w:shd w:val="clear" w:color="auto" w:fill="auto"/>
            <w:tcMar>
              <w:left w:w="43" w:type="dxa"/>
            </w:tcMar>
            <w:vAlign w:val="center"/>
            <w:hideMark/>
          </w:tcPr>
          <w:p w14:paraId="3E26D341" w14:textId="68C0E205" w:rsidR="007B58E8" w:rsidRDefault="007B58E8" w:rsidP="007B58E8">
            <w:pPr>
              <w:jc w:val="right"/>
              <w:rPr>
                <w:b/>
                <w:bCs/>
                <w:sz w:val="14"/>
                <w:szCs w:val="14"/>
              </w:rPr>
            </w:pPr>
            <w:r>
              <w:rPr>
                <w:b/>
                <w:bCs/>
                <w:sz w:val="14"/>
                <w:szCs w:val="14"/>
              </w:rPr>
              <w:t>(13,491)</w:t>
            </w:r>
          </w:p>
        </w:tc>
        <w:tc>
          <w:tcPr>
            <w:tcW w:w="277" w:type="pct"/>
            <w:tcBorders>
              <w:top w:val="nil"/>
              <w:left w:val="nil"/>
              <w:bottom w:val="nil"/>
              <w:right w:val="nil"/>
            </w:tcBorders>
            <w:shd w:val="clear" w:color="auto" w:fill="auto"/>
            <w:tcMar>
              <w:left w:w="43" w:type="dxa"/>
            </w:tcMar>
            <w:vAlign w:val="center"/>
          </w:tcPr>
          <w:p w14:paraId="7283305D" w14:textId="3AA76838" w:rsidR="007B58E8" w:rsidRDefault="007B58E8" w:rsidP="007B58E8">
            <w:pPr>
              <w:jc w:val="right"/>
              <w:rPr>
                <w:b/>
                <w:bCs/>
                <w:sz w:val="14"/>
                <w:szCs w:val="14"/>
              </w:rPr>
            </w:pPr>
            <w:r>
              <w:rPr>
                <w:b/>
                <w:bCs/>
                <w:sz w:val="14"/>
                <w:szCs w:val="14"/>
              </w:rPr>
              <w:t>17,263</w:t>
            </w:r>
          </w:p>
        </w:tc>
        <w:tc>
          <w:tcPr>
            <w:tcW w:w="277" w:type="pct"/>
            <w:tcBorders>
              <w:top w:val="nil"/>
              <w:left w:val="nil"/>
              <w:bottom w:val="nil"/>
              <w:right w:val="nil"/>
            </w:tcBorders>
            <w:shd w:val="clear" w:color="auto" w:fill="auto"/>
            <w:tcMar>
              <w:left w:w="43" w:type="dxa"/>
            </w:tcMar>
            <w:vAlign w:val="center"/>
          </w:tcPr>
          <w:p w14:paraId="2DE35221" w14:textId="53526C1C" w:rsidR="007B58E8" w:rsidRDefault="007B58E8" w:rsidP="007B58E8">
            <w:pPr>
              <w:jc w:val="right"/>
              <w:rPr>
                <w:b/>
                <w:bCs/>
                <w:sz w:val="14"/>
                <w:szCs w:val="14"/>
              </w:rPr>
            </w:pPr>
            <w:r>
              <w:rPr>
                <w:b/>
                <w:bCs/>
                <w:sz w:val="14"/>
                <w:szCs w:val="14"/>
              </w:rPr>
              <w:t>32,120</w:t>
            </w:r>
          </w:p>
        </w:tc>
        <w:tc>
          <w:tcPr>
            <w:tcW w:w="325" w:type="pct"/>
            <w:tcBorders>
              <w:top w:val="nil"/>
              <w:left w:val="nil"/>
              <w:bottom w:val="nil"/>
            </w:tcBorders>
            <w:shd w:val="clear" w:color="auto" w:fill="auto"/>
            <w:tcMar>
              <w:left w:w="43" w:type="dxa"/>
            </w:tcMar>
            <w:vAlign w:val="center"/>
          </w:tcPr>
          <w:p w14:paraId="04D276A9" w14:textId="1C0A62FD" w:rsidR="007B58E8" w:rsidRDefault="007B58E8" w:rsidP="007B58E8">
            <w:pPr>
              <w:jc w:val="right"/>
              <w:rPr>
                <w:b/>
                <w:bCs/>
                <w:sz w:val="14"/>
                <w:szCs w:val="14"/>
              </w:rPr>
            </w:pPr>
            <w:r>
              <w:rPr>
                <w:b/>
                <w:bCs/>
                <w:sz w:val="14"/>
                <w:szCs w:val="14"/>
              </w:rPr>
              <w:t>(14,857)</w:t>
            </w:r>
          </w:p>
        </w:tc>
      </w:tr>
      <w:tr w:rsidR="007B58E8" w:rsidRPr="00BF4323" w14:paraId="7A9D0EF8" w14:textId="77777777" w:rsidTr="00813EFF">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14:paraId="5289A1CF" w14:textId="77777777" w:rsidR="007B58E8" w:rsidRPr="00BF4323" w:rsidRDefault="007B58E8" w:rsidP="007B58E8">
            <w:pPr>
              <w:ind w:firstLineChars="200" w:firstLine="280"/>
              <w:rPr>
                <w:b/>
                <w:bCs/>
                <w:sz w:val="14"/>
              </w:rPr>
            </w:pPr>
            <w:r w:rsidRPr="00BF4323">
              <w:rPr>
                <w:b/>
                <w:bCs/>
                <w:sz w:val="14"/>
              </w:rPr>
              <w:t>a. Goods</w:t>
            </w:r>
          </w:p>
        </w:tc>
        <w:tc>
          <w:tcPr>
            <w:tcW w:w="323" w:type="pct"/>
            <w:tcBorders>
              <w:top w:val="nil"/>
              <w:left w:val="nil"/>
              <w:bottom w:val="nil"/>
              <w:right w:val="nil"/>
            </w:tcBorders>
            <w:tcMar>
              <w:left w:w="43" w:type="dxa"/>
            </w:tcMar>
            <w:vAlign w:val="center"/>
          </w:tcPr>
          <w:p w14:paraId="05117465" w14:textId="77777777" w:rsidR="007B58E8" w:rsidRDefault="007B58E8" w:rsidP="007B58E8">
            <w:pPr>
              <w:jc w:val="right"/>
              <w:rPr>
                <w:b/>
                <w:bCs/>
                <w:sz w:val="14"/>
                <w:szCs w:val="14"/>
              </w:rPr>
            </w:pPr>
            <w:r>
              <w:rPr>
                <w:b/>
                <w:bCs/>
                <w:sz w:val="14"/>
                <w:szCs w:val="14"/>
              </w:rPr>
              <w:t>22,507</w:t>
            </w:r>
          </w:p>
        </w:tc>
        <w:tc>
          <w:tcPr>
            <w:tcW w:w="311" w:type="pct"/>
            <w:tcBorders>
              <w:top w:val="nil"/>
              <w:left w:val="nil"/>
              <w:bottom w:val="nil"/>
              <w:right w:val="nil"/>
            </w:tcBorders>
            <w:tcMar>
              <w:left w:w="43" w:type="dxa"/>
            </w:tcMar>
            <w:vAlign w:val="center"/>
          </w:tcPr>
          <w:p w14:paraId="09AAF347" w14:textId="77777777" w:rsidR="007B58E8" w:rsidRDefault="007B58E8" w:rsidP="007B58E8">
            <w:pPr>
              <w:jc w:val="right"/>
              <w:rPr>
                <w:b/>
                <w:bCs/>
                <w:sz w:val="14"/>
                <w:szCs w:val="14"/>
              </w:rPr>
            </w:pPr>
            <w:r>
              <w:rPr>
                <w:b/>
                <w:bCs/>
                <w:sz w:val="14"/>
                <w:szCs w:val="14"/>
              </w:rPr>
              <w:t>42,417</w:t>
            </w:r>
          </w:p>
        </w:tc>
        <w:tc>
          <w:tcPr>
            <w:tcW w:w="338" w:type="pct"/>
            <w:tcBorders>
              <w:top w:val="nil"/>
              <w:left w:val="nil"/>
              <w:bottom w:val="nil"/>
              <w:right w:val="nil"/>
            </w:tcBorders>
            <w:tcMar>
              <w:left w:w="43" w:type="dxa"/>
            </w:tcMar>
            <w:vAlign w:val="center"/>
          </w:tcPr>
          <w:p w14:paraId="7E43A130" w14:textId="77777777" w:rsidR="007B58E8" w:rsidRDefault="007B58E8" w:rsidP="007B58E8">
            <w:pPr>
              <w:jc w:val="right"/>
              <w:rPr>
                <w:b/>
                <w:bCs/>
                <w:sz w:val="14"/>
                <w:szCs w:val="14"/>
              </w:rPr>
            </w:pPr>
            <w:r>
              <w:rPr>
                <w:b/>
                <w:bCs/>
                <w:sz w:val="14"/>
                <w:szCs w:val="14"/>
              </w:rPr>
              <w:t>(19,910)</w:t>
            </w:r>
          </w:p>
        </w:tc>
        <w:tc>
          <w:tcPr>
            <w:tcW w:w="322" w:type="pct"/>
            <w:tcBorders>
              <w:top w:val="nil"/>
              <w:left w:val="nil"/>
              <w:bottom w:val="nil"/>
              <w:right w:val="nil"/>
            </w:tcBorders>
            <w:shd w:val="clear" w:color="auto" w:fill="auto"/>
            <w:tcMar>
              <w:left w:w="43" w:type="dxa"/>
            </w:tcMar>
            <w:vAlign w:val="center"/>
            <w:hideMark/>
          </w:tcPr>
          <w:p w14:paraId="038BA9B3" w14:textId="4D5336DE" w:rsidR="007B58E8" w:rsidRDefault="007B58E8" w:rsidP="007B58E8">
            <w:pPr>
              <w:jc w:val="right"/>
              <w:rPr>
                <w:b/>
                <w:bCs/>
                <w:sz w:val="14"/>
                <w:szCs w:val="14"/>
              </w:rPr>
            </w:pPr>
            <w:r>
              <w:rPr>
                <w:b/>
                <w:bCs/>
                <w:sz w:val="14"/>
                <w:szCs w:val="14"/>
              </w:rPr>
              <w:t>14,446</w:t>
            </w:r>
          </w:p>
        </w:tc>
        <w:tc>
          <w:tcPr>
            <w:tcW w:w="277" w:type="pct"/>
            <w:tcBorders>
              <w:top w:val="nil"/>
              <w:left w:val="nil"/>
              <w:bottom w:val="nil"/>
              <w:right w:val="nil"/>
            </w:tcBorders>
            <w:shd w:val="clear" w:color="auto" w:fill="auto"/>
            <w:tcMar>
              <w:left w:w="43" w:type="dxa"/>
            </w:tcMar>
            <w:vAlign w:val="center"/>
            <w:hideMark/>
          </w:tcPr>
          <w:p w14:paraId="1FF9E3DD" w14:textId="43C12AFC" w:rsidR="007B58E8" w:rsidRDefault="007B58E8" w:rsidP="007B58E8">
            <w:pPr>
              <w:jc w:val="right"/>
              <w:rPr>
                <w:b/>
                <w:bCs/>
                <w:sz w:val="14"/>
                <w:szCs w:val="14"/>
              </w:rPr>
            </w:pPr>
            <w:r>
              <w:rPr>
                <w:b/>
                <w:bCs/>
                <w:sz w:val="14"/>
                <w:szCs w:val="14"/>
              </w:rPr>
              <w:t>26,044</w:t>
            </w:r>
          </w:p>
        </w:tc>
        <w:tc>
          <w:tcPr>
            <w:tcW w:w="279" w:type="pct"/>
            <w:tcBorders>
              <w:top w:val="nil"/>
              <w:left w:val="nil"/>
              <w:bottom w:val="nil"/>
              <w:right w:val="nil"/>
            </w:tcBorders>
            <w:shd w:val="clear" w:color="auto" w:fill="auto"/>
            <w:tcMar>
              <w:left w:w="43" w:type="dxa"/>
            </w:tcMar>
            <w:vAlign w:val="center"/>
            <w:hideMark/>
          </w:tcPr>
          <w:p w14:paraId="50A752BA" w14:textId="649AEA19" w:rsidR="007B58E8" w:rsidRDefault="007B58E8" w:rsidP="007B58E8">
            <w:pPr>
              <w:jc w:val="right"/>
              <w:rPr>
                <w:b/>
                <w:bCs/>
                <w:sz w:val="14"/>
                <w:szCs w:val="14"/>
              </w:rPr>
            </w:pPr>
            <w:r>
              <w:rPr>
                <w:b/>
                <w:bCs/>
                <w:sz w:val="14"/>
                <w:szCs w:val="14"/>
              </w:rPr>
              <w:t>(11,598)</w:t>
            </w:r>
          </w:p>
        </w:tc>
        <w:tc>
          <w:tcPr>
            <w:tcW w:w="277" w:type="pct"/>
            <w:tcBorders>
              <w:top w:val="nil"/>
              <w:left w:val="nil"/>
              <w:bottom w:val="nil"/>
              <w:right w:val="nil"/>
            </w:tcBorders>
            <w:shd w:val="clear" w:color="auto" w:fill="auto"/>
            <w:tcMar>
              <w:left w:w="43" w:type="dxa"/>
            </w:tcMar>
            <w:vAlign w:val="center"/>
          </w:tcPr>
          <w:p w14:paraId="3E1D8150" w14:textId="5D8C2EF8" w:rsidR="007B58E8" w:rsidRDefault="007B58E8" w:rsidP="007B58E8">
            <w:pPr>
              <w:jc w:val="right"/>
              <w:rPr>
                <w:b/>
                <w:bCs/>
                <w:sz w:val="14"/>
                <w:szCs w:val="14"/>
              </w:rPr>
            </w:pPr>
            <w:r>
              <w:rPr>
                <w:b/>
                <w:bCs/>
                <w:sz w:val="14"/>
                <w:szCs w:val="14"/>
              </w:rPr>
              <w:t>13,897</w:t>
            </w:r>
          </w:p>
        </w:tc>
        <w:tc>
          <w:tcPr>
            <w:tcW w:w="277" w:type="pct"/>
            <w:tcBorders>
              <w:top w:val="nil"/>
              <w:left w:val="nil"/>
              <w:bottom w:val="nil"/>
              <w:right w:val="nil"/>
            </w:tcBorders>
            <w:shd w:val="clear" w:color="auto" w:fill="auto"/>
            <w:tcMar>
              <w:left w:w="43" w:type="dxa"/>
            </w:tcMar>
            <w:vAlign w:val="center"/>
          </w:tcPr>
          <w:p w14:paraId="0CF6A871" w14:textId="2C5DD14A" w:rsidR="007B58E8" w:rsidRDefault="007B58E8" w:rsidP="007B58E8">
            <w:pPr>
              <w:jc w:val="right"/>
              <w:rPr>
                <w:b/>
                <w:bCs/>
                <w:sz w:val="14"/>
                <w:szCs w:val="14"/>
              </w:rPr>
            </w:pPr>
            <w:r>
              <w:rPr>
                <w:b/>
                <w:bCs/>
                <w:sz w:val="14"/>
                <w:szCs w:val="14"/>
              </w:rPr>
              <w:t>27,639</w:t>
            </w:r>
          </w:p>
        </w:tc>
        <w:tc>
          <w:tcPr>
            <w:tcW w:w="325" w:type="pct"/>
            <w:tcBorders>
              <w:top w:val="nil"/>
              <w:left w:val="nil"/>
              <w:bottom w:val="nil"/>
            </w:tcBorders>
            <w:shd w:val="clear" w:color="auto" w:fill="auto"/>
            <w:tcMar>
              <w:left w:w="43" w:type="dxa"/>
            </w:tcMar>
            <w:vAlign w:val="center"/>
          </w:tcPr>
          <w:p w14:paraId="6DA8AA60" w14:textId="2632D748" w:rsidR="007B58E8" w:rsidRDefault="007B58E8" w:rsidP="007B58E8">
            <w:pPr>
              <w:jc w:val="right"/>
              <w:rPr>
                <w:b/>
                <w:bCs/>
                <w:sz w:val="14"/>
                <w:szCs w:val="14"/>
              </w:rPr>
            </w:pPr>
            <w:r>
              <w:rPr>
                <w:b/>
                <w:bCs/>
                <w:sz w:val="14"/>
                <w:szCs w:val="14"/>
              </w:rPr>
              <w:t>(13,742)</w:t>
            </w:r>
          </w:p>
        </w:tc>
      </w:tr>
      <w:tr w:rsidR="007B58E8" w:rsidRPr="00BF4323" w14:paraId="64FB7CB3" w14:textId="77777777" w:rsidTr="00813EFF">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14:paraId="76544816" w14:textId="77777777" w:rsidR="007B58E8" w:rsidRPr="00BF4323" w:rsidRDefault="007B58E8" w:rsidP="007B58E8">
            <w:pPr>
              <w:ind w:firstLineChars="321" w:firstLine="449"/>
              <w:rPr>
                <w:sz w:val="14"/>
              </w:rPr>
            </w:pPr>
            <w:r w:rsidRPr="00BF4323">
              <w:rPr>
                <w:sz w:val="14"/>
              </w:rPr>
              <w:t>1. General merchandise</w:t>
            </w:r>
          </w:p>
        </w:tc>
        <w:tc>
          <w:tcPr>
            <w:tcW w:w="323" w:type="pct"/>
            <w:tcBorders>
              <w:top w:val="nil"/>
              <w:left w:val="nil"/>
              <w:bottom w:val="nil"/>
              <w:right w:val="nil"/>
            </w:tcBorders>
            <w:tcMar>
              <w:left w:w="43" w:type="dxa"/>
            </w:tcMar>
            <w:vAlign w:val="center"/>
          </w:tcPr>
          <w:p w14:paraId="1A5E67E9" w14:textId="77777777" w:rsidR="007B58E8" w:rsidRDefault="007B58E8" w:rsidP="007B58E8">
            <w:pPr>
              <w:jc w:val="right"/>
              <w:rPr>
                <w:sz w:val="14"/>
                <w:szCs w:val="14"/>
              </w:rPr>
            </w:pPr>
            <w:r>
              <w:rPr>
                <w:sz w:val="14"/>
                <w:szCs w:val="14"/>
              </w:rPr>
              <w:t>22,467</w:t>
            </w:r>
          </w:p>
        </w:tc>
        <w:tc>
          <w:tcPr>
            <w:tcW w:w="311" w:type="pct"/>
            <w:tcBorders>
              <w:top w:val="nil"/>
              <w:left w:val="nil"/>
              <w:bottom w:val="nil"/>
              <w:right w:val="nil"/>
            </w:tcBorders>
            <w:tcMar>
              <w:left w:w="43" w:type="dxa"/>
            </w:tcMar>
            <w:vAlign w:val="center"/>
          </w:tcPr>
          <w:p w14:paraId="32C5091F" w14:textId="77777777" w:rsidR="007B58E8" w:rsidRDefault="007B58E8" w:rsidP="007B58E8">
            <w:pPr>
              <w:jc w:val="right"/>
              <w:rPr>
                <w:sz w:val="14"/>
                <w:szCs w:val="14"/>
              </w:rPr>
            </w:pPr>
            <w:r>
              <w:rPr>
                <w:sz w:val="14"/>
                <w:szCs w:val="14"/>
              </w:rPr>
              <w:t>42,417</w:t>
            </w:r>
          </w:p>
        </w:tc>
        <w:tc>
          <w:tcPr>
            <w:tcW w:w="338" w:type="pct"/>
            <w:tcBorders>
              <w:top w:val="nil"/>
              <w:left w:val="nil"/>
              <w:bottom w:val="nil"/>
              <w:right w:val="nil"/>
            </w:tcBorders>
            <w:tcMar>
              <w:left w:w="43" w:type="dxa"/>
            </w:tcMar>
            <w:vAlign w:val="center"/>
          </w:tcPr>
          <w:p w14:paraId="4BFBBBEF" w14:textId="77777777" w:rsidR="007B58E8" w:rsidRDefault="007B58E8" w:rsidP="007B58E8">
            <w:pPr>
              <w:jc w:val="right"/>
              <w:rPr>
                <w:sz w:val="14"/>
                <w:szCs w:val="14"/>
              </w:rPr>
            </w:pPr>
            <w:r>
              <w:rPr>
                <w:sz w:val="14"/>
                <w:szCs w:val="14"/>
              </w:rPr>
              <w:t>(19,950)</w:t>
            </w:r>
          </w:p>
        </w:tc>
        <w:tc>
          <w:tcPr>
            <w:tcW w:w="322" w:type="pct"/>
            <w:tcBorders>
              <w:top w:val="nil"/>
              <w:left w:val="nil"/>
              <w:bottom w:val="nil"/>
              <w:right w:val="nil"/>
            </w:tcBorders>
            <w:shd w:val="clear" w:color="auto" w:fill="auto"/>
            <w:tcMar>
              <w:left w:w="43" w:type="dxa"/>
            </w:tcMar>
            <w:vAlign w:val="center"/>
            <w:hideMark/>
          </w:tcPr>
          <w:p w14:paraId="13659937" w14:textId="5FD5A587" w:rsidR="007B58E8" w:rsidRDefault="007B58E8" w:rsidP="007B58E8">
            <w:pPr>
              <w:jc w:val="right"/>
              <w:rPr>
                <w:sz w:val="14"/>
                <w:szCs w:val="14"/>
              </w:rPr>
            </w:pPr>
            <w:r>
              <w:rPr>
                <w:sz w:val="14"/>
                <w:szCs w:val="14"/>
              </w:rPr>
              <w:t>14,440</w:t>
            </w:r>
          </w:p>
        </w:tc>
        <w:tc>
          <w:tcPr>
            <w:tcW w:w="277" w:type="pct"/>
            <w:tcBorders>
              <w:top w:val="nil"/>
              <w:left w:val="nil"/>
              <w:bottom w:val="nil"/>
              <w:right w:val="nil"/>
            </w:tcBorders>
            <w:shd w:val="clear" w:color="auto" w:fill="auto"/>
            <w:tcMar>
              <w:left w:w="43" w:type="dxa"/>
            </w:tcMar>
            <w:vAlign w:val="center"/>
            <w:hideMark/>
          </w:tcPr>
          <w:p w14:paraId="3BB3A135" w14:textId="78A867FF" w:rsidR="007B58E8" w:rsidRDefault="007B58E8" w:rsidP="007B58E8">
            <w:pPr>
              <w:jc w:val="right"/>
              <w:rPr>
                <w:sz w:val="14"/>
                <w:szCs w:val="14"/>
              </w:rPr>
            </w:pPr>
            <w:r>
              <w:rPr>
                <w:sz w:val="14"/>
                <w:szCs w:val="14"/>
              </w:rPr>
              <w:t>26,044</w:t>
            </w:r>
          </w:p>
        </w:tc>
        <w:tc>
          <w:tcPr>
            <w:tcW w:w="279" w:type="pct"/>
            <w:tcBorders>
              <w:top w:val="nil"/>
              <w:left w:val="nil"/>
              <w:bottom w:val="nil"/>
              <w:right w:val="nil"/>
            </w:tcBorders>
            <w:shd w:val="clear" w:color="auto" w:fill="auto"/>
            <w:tcMar>
              <w:left w:w="43" w:type="dxa"/>
            </w:tcMar>
            <w:vAlign w:val="center"/>
            <w:hideMark/>
          </w:tcPr>
          <w:p w14:paraId="753C3A01" w14:textId="6FAA9B51" w:rsidR="007B58E8" w:rsidRDefault="007B58E8" w:rsidP="007B58E8">
            <w:pPr>
              <w:jc w:val="right"/>
              <w:rPr>
                <w:sz w:val="14"/>
                <w:szCs w:val="14"/>
              </w:rPr>
            </w:pPr>
            <w:r>
              <w:rPr>
                <w:sz w:val="14"/>
                <w:szCs w:val="14"/>
              </w:rPr>
              <w:t>(11,604)</w:t>
            </w:r>
          </w:p>
        </w:tc>
        <w:tc>
          <w:tcPr>
            <w:tcW w:w="277" w:type="pct"/>
            <w:tcBorders>
              <w:top w:val="nil"/>
              <w:left w:val="nil"/>
              <w:bottom w:val="nil"/>
              <w:right w:val="nil"/>
            </w:tcBorders>
            <w:shd w:val="clear" w:color="auto" w:fill="auto"/>
            <w:tcMar>
              <w:left w:w="43" w:type="dxa"/>
            </w:tcMar>
            <w:vAlign w:val="center"/>
          </w:tcPr>
          <w:p w14:paraId="228A2AB5" w14:textId="74C45D44" w:rsidR="007B58E8" w:rsidRDefault="007B58E8" w:rsidP="007B58E8">
            <w:pPr>
              <w:jc w:val="right"/>
              <w:rPr>
                <w:sz w:val="14"/>
                <w:szCs w:val="14"/>
              </w:rPr>
            </w:pPr>
            <w:r>
              <w:rPr>
                <w:sz w:val="14"/>
                <w:szCs w:val="14"/>
              </w:rPr>
              <w:t>13,888</w:t>
            </w:r>
          </w:p>
        </w:tc>
        <w:tc>
          <w:tcPr>
            <w:tcW w:w="277" w:type="pct"/>
            <w:tcBorders>
              <w:top w:val="nil"/>
              <w:left w:val="nil"/>
              <w:bottom w:val="nil"/>
              <w:right w:val="nil"/>
            </w:tcBorders>
            <w:shd w:val="clear" w:color="auto" w:fill="auto"/>
            <w:tcMar>
              <w:left w:w="43" w:type="dxa"/>
            </w:tcMar>
            <w:vAlign w:val="center"/>
          </w:tcPr>
          <w:p w14:paraId="29951C6D" w14:textId="6DC008F5" w:rsidR="007B58E8" w:rsidRDefault="007B58E8" w:rsidP="007B58E8">
            <w:pPr>
              <w:jc w:val="right"/>
              <w:rPr>
                <w:sz w:val="14"/>
                <w:szCs w:val="14"/>
              </w:rPr>
            </w:pPr>
            <w:r>
              <w:rPr>
                <w:sz w:val="14"/>
                <w:szCs w:val="14"/>
              </w:rPr>
              <w:t>27,639</w:t>
            </w:r>
          </w:p>
        </w:tc>
        <w:tc>
          <w:tcPr>
            <w:tcW w:w="325" w:type="pct"/>
            <w:tcBorders>
              <w:top w:val="nil"/>
              <w:left w:val="nil"/>
              <w:bottom w:val="nil"/>
            </w:tcBorders>
            <w:shd w:val="clear" w:color="auto" w:fill="auto"/>
            <w:tcMar>
              <w:left w:w="43" w:type="dxa"/>
            </w:tcMar>
            <w:vAlign w:val="center"/>
          </w:tcPr>
          <w:p w14:paraId="58703DB0" w14:textId="7B248A26" w:rsidR="007B58E8" w:rsidRDefault="007B58E8" w:rsidP="007B58E8">
            <w:pPr>
              <w:jc w:val="right"/>
              <w:rPr>
                <w:sz w:val="14"/>
                <w:szCs w:val="14"/>
              </w:rPr>
            </w:pPr>
            <w:r>
              <w:rPr>
                <w:sz w:val="14"/>
                <w:szCs w:val="14"/>
              </w:rPr>
              <w:t>(13,751)</w:t>
            </w:r>
          </w:p>
        </w:tc>
      </w:tr>
      <w:tr w:rsidR="007B58E8" w:rsidRPr="00BF4323" w14:paraId="68FA8209" w14:textId="77777777" w:rsidTr="00813EFF">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14:paraId="1EEBD138" w14:textId="77777777" w:rsidR="007B58E8" w:rsidRPr="00BF4323" w:rsidRDefault="007B58E8" w:rsidP="007B58E8">
            <w:pPr>
              <w:ind w:firstLineChars="321" w:firstLine="449"/>
              <w:rPr>
                <w:sz w:val="14"/>
              </w:rPr>
            </w:pPr>
            <w:r w:rsidRPr="00BF4323">
              <w:rPr>
                <w:sz w:val="14"/>
              </w:rPr>
              <w:t>2. Net exports of goods under merchanting (only export)</w:t>
            </w:r>
          </w:p>
        </w:tc>
        <w:tc>
          <w:tcPr>
            <w:tcW w:w="323" w:type="pct"/>
            <w:tcBorders>
              <w:top w:val="nil"/>
              <w:left w:val="nil"/>
              <w:bottom w:val="nil"/>
              <w:right w:val="nil"/>
            </w:tcBorders>
            <w:tcMar>
              <w:left w:w="43" w:type="dxa"/>
            </w:tcMar>
            <w:vAlign w:val="center"/>
          </w:tcPr>
          <w:p w14:paraId="57C6244A" w14:textId="77777777" w:rsidR="007B58E8" w:rsidRDefault="007B58E8" w:rsidP="007B58E8">
            <w:pPr>
              <w:jc w:val="right"/>
              <w:rPr>
                <w:sz w:val="14"/>
                <w:szCs w:val="14"/>
              </w:rPr>
            </w:pPr>
            <w:r>
              <w:rPr>
                <w:sz w:val="14"/>
                <w:szCs w:val="14"/>
              </w:rPr>
              <w:t>40</w:t>
            </w:r>
          </w:p>
        </w:tc>
        <w:tc>
          <w:tcPr>
            <w:tcW w:w="311" w:type="pct"/>
            <w:tcBorders>
              <w:top w:val="nil"/>
              <w:left w:val="nil"/>
              <w:bottom w:val="nil"/>
              <w:right w:val="nil"/>
            </w:tcBorders>
            <w:tcMar>
              <w:left w:w="43" w:type="dxa"/>
            </w:tcMar>
            <w:vAlign w:val="center"/>
          </w:tcPr>
          <w:p w14:paraId="676B07A4" w14:textId="77777777" w:rsidR="007B58E8" w:rsidRDefault="007B58E8" w:rsidP="007B58E8">
            <w:pPr>
              <w:jc w:val="right"/>
              <w:rPr>
                <w:sz w:val="14"/>
                <w:szCs w:val="14"/>
              </w:rPr>
            </w:pPr>
            <w:r>
              <w:rPr>
                <w:sz w:val="14"/>
                <w:szCs w:val="14"/>
              </w:rPr>
              <w:t>...</w:t>
            </w:r>
          </w:p>
        </w:tc>
        <w:tc>
          <w:tcPr>
            <w:tcW w:w="338" w:type="pct"/>
            <w:tcBorders>
              <w:top w:val="nil"/>
              <w:left w:val="nil"/>
              <w:bottom w:val="nil"/>
              <w:right w:val="nil"/>
            </w:tcBorders>
            <w:tcMar>
              <w:left w:w="43" w:type="dxa"/>
            </w:tcMar>
            <w:vAlign w:val="center"/>
          </w:tcPr>
          <w:p w14:paraId="101119D7" w14:textId="77777777" w:rsidR="007B58E8" w:rsidRDefault="007B58E8" w:rsidP="007B58E8">
            <w:pPr>
              <w:jc w:val="right"/>
              <w:rPr>
                <w:sz w:val="14"/>
                <w:szCs w:val="14"/>
              </w:rPr>
            </w:pPr>
            <w:r>
              <w:rPr>
                <w:sz w:val="14"/>
                <w:szCs w:val="14"/>
              </w:rPr>
              <w:t>40</w:t>
            </w:r>
          </w:p>
        </w:tc>
        <w:tc>
          <w:tcPr>
            <w:tcW w:w="322" w:type="pct"/>
            <w:tcBorders>
              <w:top w:val="nil"/>
              <w:left w:val="nil"/>
              <w:bottom w:val="nil"/>
              <w:right w:val="nil"/>
            </w:tcBorders>
            <w:shd w:val="clear" w:color="auto" w:fill="auto"/>
            <w:tcMar>
              <w:left w:w="43" w:type="dxa"/>
            </w:tcMar>
            <w:vAlign w:val="center"/>
            <w:hideMark/>
          </w:tcPr>
          <w:p w14:paraId="7B18F8DC" w14:textId="55663307" w:rsidR="007B58E8" w:rsidRDefault="007B58E8" w:rsidP="007B58E8">
            <w:pPr>
              <w:jc w:val="right"/>
              <w:rPr>
                <w:sz w:val="14"/>
                <w:szCs w:val="14"/>
              </w:rPr>
            </w:pPr>
            <w:r>
              <w:rPr>
                <w:sz w:val="14"/>
                <w:szCs w:val="14"/>
              </w:rPr>
              <w:t>6</w:t>
            </w:r>
          </w:p>
        </w:tc>
        <w:tc>
          <w:tcPr>
            <w:tcW w:w="277" w:type="pct"/>
            <w:tcBorders>
              <w:top w:val="nil"/>
              <w:left w:val="nil"/>
              <w:bottom w:val="nil"/>
              <w:right w:val="nil"/>
            </w:tcBorders>
            <w:shd w:val="clear" w:color="auto" w:fill="auto"/>
            <w:tcMar>
              <w:left w:w="43" w:type="dxa"/>
            </w:tcMar>
            <w:vAlign w:val="center"/>
            <w:hideMark/>
          </w:tcPr>
          <w:p w14:paraId="08101320" w14:textId="14C75B0D" w:rsidR="007B58E8" w:rsidRDefault="007B58E8" w:rsidP="007B58E8">
            <w:pPr>
              <w:jc w:val="right"/>
              <w:rPr>
                <w:sz w:val="14"/>
                <w:szCs w:val="14"/>
              </w:rPr>
            </w:pPr>
            <w:r>
              <w:rPr>
                <w:sz w:val="14"/>
                <w:szCs w:val="14"/>
              </w:rPr>
              <w:t>...</w:t>
            </w:r>
          </w:p>
        </w:tc>
        <w:tc>
          <w:tcPr>
            <w:tcW w:w="279" w:type="pct"/>
            <w:tcBorders>
              <w:top w:val="nil"/>
              <w:left w:val="nil"/>
              <w:bottom w:val="nil"/>
              <w:right w:val="nil"/>
            </w:tcBorders>
            <w:shd w:val="clear" w:color="auto" w:fill="auto"/>
            <w:tcMar>
              <w:left w:w="43" w:type="dxa"/>
            </w:tcMar>
            <w:vAlign w:val="center"/>
            <w:hideMark/>
          </w:tcPr>
          <w:p w14:paraId="6BBA6832" w14:textId="63F11633" w:rsidR="007B58E8" w:rsidRDefault="007B58E8" w:rsidP="007B58E8">
            <w:pPr>
              <w:jc w:val="right"/>
              <w:rPr>
                <w:sz w:val="14"/>
                <w:szCs w:val="14"/>
              </w:rPr>
            </w:pPr>
            <w:r>
              <w:rPr>
                <w:sz w:val="14"/>
                <w:szCs w:val="14"/>
              </w:rPr>
              <w:t>6</w:t>
            </w:r>
          </w:p>
        </w:tc>
        <w:tc>
          <w:tcPr>
            <w:tcW w:w="277" w:type="pct"/>
            <w:tcBorders>
              <w:top w:val="nil"/>
              <w:left w:val="nil"/>
              <w:bottom w:val="nil"/>
              <w:right w:val="nil"/>
            </w:tcBorders>
            <w:shd w:val="clear" w:color="auto" w:fill="auto"/>
            <w:tcMar>
              <w:left w:w="43" w:type="dxa"/>
            </w:tcMar>
            <w:vAlign w:val="center"/>
          </w:tcPr>
          <w:p w14:paraId="693C417E" w14:textId="5E107991" w:rsidR="007B58E8" w:rsidRDefault="007B58E8" w:rsidP="007B58E8">
            <w:pPr>
              <w:jc w:val="right"/>
              <w:rPr>
                <w:sz w:val="14"/>
                <w:szCs w:val="14"/>
              </w:rPr>
            </w:pPr>
            <w:r>
              <w:rPr>
                <w:sz w:val="14"/>
                <w:szCs w:val="14"/>
              </w:rPr>
              <w:t>9</w:t>
            </w:r>
          </w:p>
        </w:tc>
        <w:tc>
          <w:tcPr>
            <w:tcW w:w="277" w:type="pct"/>
            <w:tcBorders>
              <w:top w:val="nil"/>
              <w:left w:val="nil"/>
              <w:bottom w:val="nil"/>
              <w:right w:val="nil"/>
            </w:tcBorders>
            <w:shd w:val="clear" w:color="auto" w:fill="auto"/>
            <w:tcMar>
              <w:left w:w="43" w:type="dxa"/>
            </w:tcMar>
            <w:vAlign w:val="center"/>
          </w:tcPr>
          <w:p w14:paraId="47A97E60" w14:textId="7EAC439C" w:rsidR="007B58E8" w:rsidRDefault="007B58E8" w:rsidP="007B58E8">
            <w:pPr>
              <w:jc w:val="right"/>
              <w:rPr>
                <w:sz w:val="14"/>
                <w:szCs w:val="14"/>
              </w:rPr>
            </w:pPr>
            <w:r>
              <w:rPr>
                <w:sz w:val="14"/>
                <w:szCs w:val="14"/>
              </w:rPr>
              <w:t>...</w:t>
            </w:r>
          </w:p>
        </w:tc>
        <w:tc>
          <w:tcPr>
            <w:tcW w:w="325" w:type="pct"/>
            <w:tcBorders>
              <w:top w:val="nil"/>
              <w:left w:val="nil"/>
              <w:bottom w:val="nil"/>
            </w:tcBorders>
            <w:shd w:val="clear" w:color="auto" w:fill="auto"/>
            <w:tcMar>
              <w:left w:w="43" w:type="dxa"/>
            </w:tcMar>
            <w:vAlign w:val="center"/>
          </w:tcPr>
          <w:p w14:paraId="4C620F87" w14:textId="39882E09" w:rsidR="007B58E8" w:rsidRDefault="007B58E8" w:rsidP="007B58E8">
            <w:pPr>
              <w:jc w:val="right"/>
              <w:rPr>
                <w:sz w:val="14"/>
                <w:szCs w:val="14"/>
              </w:rPr>
            </w:pPr>
            <w:r>
              <w:rPr>
                <w:sz w:val="14"/>
                <w:szCs w:val="14"/>
              </w:rPr>
              <w:t>9</w:t>
            </w:r>
          </w:p>
        </w:tc>
      </w:tr>
      <w:tr w:rsidR="007B58E8" w:rsidRPr="00BF4323" w14:paraId="3A5668FD" w14:textId="77777777" w:rsidTr="00813EFF">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14:paraId="6D5B84DC" w14:textId="77777777" w:rsidR="007B58E8" w:rsidRPr="00BF4323" w:rsidRDefault="007B58E8" w:rsidP="007B58E8">
            <w:pPr>
              <w:ind w:firstLineChars="321" w:firstLine="449"/>
              <w:rPr>
                <w:sz w:val="14"/>
              </w:rPr>
            </w:pPr>
            <w:r w:rsidRPr="00BF4323">
              <w:rPr>
                <w:sz w:val="14"/>
              </w:rPr>
              <w:t>3. Nonmonetary gold</w:t>
            </w:r>
          </w:p>
        </w:tc>
        <w:tc>
          <w:tcPr>
            <w:tcW w:w="323" w:type="pct"/>
            <w:tcBorders>
              <w:top w:val="nil"/>
              <w:left w:val="nil"/>
              <w:bottom w:val="nil"/>
              <w:right w:val="nil"/>
            </w:tcBorders>
            <w:tcMar>
              <w:left w:w="43" w:type="dxa"/>
            </w:tcMar>
            <w:vAlign w:val="center"/>
          </w:tcPr>
          <w:p w14:paraId="6B04D3D8" w14:textId="77777777" w:rsidR="007B58E8" w:rsidRDefault="007B58E8" w:rsidP="007B58E8">
            <w:pPr>
              <w:jc w:val="right"/>
              <w:rPr>
                <w:sz w:val="14"/>
                <w:szCs w:val="14"/>
              </w:rPr>
            </w:pPr>
            <w:r>
              <w:rPr>
                <w:sz w:val="14"/>
                <w:szCs w:val="14"/>
              </w:rPr>
              <w:t>-</w:t>
            </w:r>
          </w:p>
        </w:tc>
        <w:tc>
          <w:tcPr>
            <w:tcW w:w="311" w:type="pct"/>
            <w:tcBorders>
              <w:top w:val="nil"/>
              <w:left w:val="nil"/>
              <w:bottom w:val="nil"/>
              <w:right w:val="nil"/>
            </w:tcBorders>
            <w:tcMar>
              <w:left w:w="43" w:type="dxa"/>
            </w:tcMar>
            <w:vAlign w:val="center"/>
          </w:tcPr>
          <w:p w14:paraId="33400346" w14:textId="77777777" w:rsidR="007B58E8" w:rsidRDefault="007B58E8" w:rsidP="007B58E8">
            <w:pPr>
              <w:jc w:val="right"/>
              <w:rPr>
                <w:sz w:val="14"/>
                <w:szCs w:val="14"/>
              </w:rPr>
            </w:pPr>
            <w:r>
              <w:rPr>
                <w:sz w:val="14"/>
                <w:szCs w:val="14"/>
              </w:rPr>
              <w:t>-</w:t>
            </w:r>
          </w:p>
        </w:tc>
        <w:tc>
          <w:tcPr>
            <w:tcW w:w="338" w:type="pct"/>
            <w:tcBorders>
              <w:top w:val="nil"/>
              <w:left w:val="nil"/>
              <w:bottom w:val="nil"/>
              <w:right w:val="nil"/>
            </w:tcBorders>
            <w:tcMar>
              <w:left w:w="43" w:type="dxa"/>
            </w:tcMar>
            <w:vAlign w:val="center"/>
          </w:tcPr>
          <w:p w14:paraId="39CA6D5F" w14:textId="77777777" w:rsidR="007B58E8" w:rsidRDefault="007B58E8" w:rsidP="007B58E8">
            <w:pPr>
              <w:jc w:val="right"/>
              <w:rPr>
                <w:sz w:val="14"/>
                <w:szCs w:val="14"/>
              </w:rPr>
            </w:pPr>
            <w:r>
              <w:rPr>
                <w:sz w:val="14"/>
                <w:szCs w:val="14"/>
              </w:rPr>
              <w:t>-</w:t>
            </w:r>
          </w:p>
        </w:tc>
        <w:tc>
          <w:tcPr>
            <w:tcW w:w="322" w:type="pct"/>
            <w:tcBorders>
              <w:top w:val="nil"/>
              <w:left w:val="nil"/>
              <w:bottom w:val="nil"/>
              <w:right w:val="nil"/>
            </w:tcBorders>
            <w:shd w:val="clear" w:color="auto" w:fill="auto"/>
            <w:tcMar>
              <w:left w:w="43" w:type="dxa"/>
            </w:tcMar>
            <w:vAlign w:val="center"/>
            <w:hideMark/>
          </w:tcPr>
          <w:p w14:paraId="25D2A04B" w14:textId="133A8283" w:rsidR="007B58E8" w:rsidRDefault="007B58E8" w:rsidP="007B58E8">
            <w:pPr>
              <w:jc w:val="right"/>
              <w:rPr>
                <w:sz w:val="14"/>
                <w:szCs w:val="14"/>
              </w:rPr>
            </w:pPr>
            <w:r>
              <w:rPr>
                <w:sz w:val="14"/>
                <w:szCs w:val="14"/>
              </w:rPr>
              <w:t>-</w:t>
            </w:r>
          </w:p>
        </w:tc>
        <w:tc>
          <w:tcPr>
            <w:tcW w:w="277" w:type="pct"/>
            <w:tcBorders>
              <w:top w:val="nil"/>
              <w:left w:val="nil"/>
              <w:bottom w:val="nil"/>
              <w:right w:val="nil"/>
            </w:tcBorders>
            <w:shd w:val="clear" w:color="auto" w:fill="auto"/>
            <w:tcMar>
              <w:left w:w="43" w:type="dxa"/>
            </w:tcMar>
            <w:vAlign w:val="center"/>
            <w:hideMark/>
          </w:tcPr>
          <w:p w14:paraId="1C5C1B5D" w14:textId="09C10316" w:rsidR="007B58E8" w:rsidRDefault="007B58E8" w:rsidP="007B58E8">
            <w:pPr>
              <w:jc w:val="right"/>
              <w:rPr>
                <w:sz w:val="14"/>
                <w:szCs w:val="14"/>
              </w:rPr>
            </w:pPr>
            <w:r>
              <w:rPr>
                <w:sz w:val="14"/>
                <w:szCs w:val="14"/>
              </w:rPr>
              <w:t>-</w:t>
            </w:r>
          </w:p>
        </w:tc>
        <w:tc>
          <w:tcPr>
            <w:tcW w:w="279" w:type="pct"/>
            <w:tcBorders>
              <w:top w:val="nil"/>
              <w:left w:val="nil"/>
              <w:bottom w:val="nil"/>
              <w:right w:val="nil"/>
            </w:tcBorders>
            <w:shd w:val="clear" w:color="auto" w:fill="auto"/>
            <w:tcMar>
              <w:left w:w="43" w:type="dxa"/>
            </w:tcMar>
            <w:vAlign w:val="center"/>
            <w:hideMark/>
          </w:tcPr>
          <w:p w14:paraId="14928884" w14:textId="35512258" w:rsidR="007B58E8" w:rsidRDefault="007B58E8" w:rsidP="007B58E8">
            <w:pPr>
              <w:jc w:val="right"/>
              <w:rPr>
                <w:sz w:val="14"/>
                <w:szCs w:val="14"/>
              </w:rPr>
            </w:pPr>
            <w:r>
              <w:rPr>
                <w:sz w:val="14"/>
                <w:szCs w:val="14"/>
              </w:rPr>
              <w:t>-</w:t>
            </w:r>
          </w:p>
        </w:tc>
        <w:tc>
          <w:tcPr>
            <w:tcW w:w="277" w:type="pct"/>
            <w:tcBorders>
              <w:top w:val="nil"/>
              <w:left w:val="nil"/>
              <w:bottom w:val="nil"/>
              <w:right w:val="nil"/>
            </w:tcBorders>
            <w:shd w:val="clear" w:color="auto" w:fill="auto"/>
            <w:tcMar>
              <w:left w:w="43" w:type="dxa"/>
            </w:tcMar>
            <w:vAlign w:val="center"/>
          </w:tcPr>
          <w:p w14:paraId="548BFF9A" w14:textId="6F5509EF" w:rsidR="007B58E8" w:rsidRDefault="007B58E8" w:rsidP="007B58E8">
            <w:pPr>
              <w:jc w:val="right"/>
              <w:rPr>
                <w:sz w:val="14"/>
                <w:szCs w:val="14"/>
              </w:rPr>
            </w:pPr>
            <w:r>
              <w:rPr>
                <w:sz w:val="14"/>
                <w:szCs w:val="14"/>
              </w:rPr>
              <w:t>-</w:t>
            </w:r>
          </w:p>
        </w:tc>
        <w:tc>
          <w:tcPr>
            <w:tcW w:w="277" w:type="pct"/>
            <w:tcBorders>
              <w:top w:val="nil"/>
              <w:left w:val="nil"/>
              <w:bottom w:val="nil"/>
              <w:right w:val="nil"/>
            </w:tcBorders>
            <w:shd w:val="clear" w:color="auto" w:fill="auto"/>
            <w:tcMar>
              <w:left w:w="43" w:type="dxa"/>
            </w:tcMar>
            <w:vAlign w:val="center"/>
          </w:tcPr>
          <w:p w14:paraId="19D99402" w14:textId="1F30EAA5" w:rsidR="007B58E8" w:rsidRDefault="007B58E8" w:rsidP="007B58E8">
            <w:pPr>
              <w:jc w:val="right"/>
              <w:rPr>
                <w:sz w:val="14"/>
                <w:szCs w:val="14"/>
              </w:rPr>
            </w:pPr>
            <w:r>
              <w:rPr>
                <w:sz w:val="14"/>
                <w:szCs w:val="14"/>
              </w:rPr>
              <w:t>-</w:t>
            </w:r>
          </w:p>
        </w:tc>
        <w:tc>
          <w:tcPr>
            <w:tcW w:w="325" w:type="pct"/>
            <w:tcBorders>
              <w:top w:val="nil"/>
              <w:left w:val="nil"/>
              <w:bottom w:val="nil"/>
            </w:tcBorders>
            <w:shd w:val="clear" w:color="auto" w:fill="auto"/>
            <w:tcMar>
              <w:left w:w="43" w:type="dxa"/>
            </w:tcMar>
            <w:vAlign w:val="center"/>
          </w:tcPr>
          <w:p w14:paraId="4B0FDB21" w14:textId="393AA8F2" w:rsidR="007B58E8" w:rsidRDefault="007B58E8" w:rsidP="007B58E8">
            <w:pPr>
              <w:jc w:val="right"/>
              <w:rPr>
                <w:sz w:val="14"/>
                <w:szCs w:val="14"/>
              </w:rPr>
            </w:pPr>
            <w:r>
              <w:rPr>
                <w:sz w:val="14"/>
                <w:szCs w:val="14"/>
              </w:rPr>
              <w:t>-</w:t>
            </w:r>
          </w:p>
        </w:tc>
      </w:tr>
      <w:tr w:rsidR="007B58E8" w:rsidRPr="00BF4323" w14:paraId="2002B8F5" w14:textId="77777777" w:rsidTr="00813EFF">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14:paraId="2006903F" w14:textId="77777777" w:rsidR="007B58E8" w:rsidRPr="00BF4323" w:rsidRDefault="007B58E8" w:rsidP="007B58E8">
            <w:pPr>
              <w:ind w:firstLineChars="200" w:firstLine="280"/>
              <w:rPr>
                <w:b/>
                <w:bCs/>
                <w:sz w:val="14"/>
              </w:rPr>
            </w:pPr>
            <w:r w:rsidRPr="00BF4323">
              <w:rPr>
                <w:b/>
                <w:bCs/>
                <w:sz w:val="14"/>
              </w:rPr>
              <w:t>b. Services</w:t>
            </w:r>
          </w:p>
        </w:tc>
        <w:tc>
          <w:tcPr>
            <w:tcW w:w="323" w:type="pct"/>
            <w:tcBorders>
              <w:top w:val="nil"/>
              <w:left w:val="nil"/>
              <w:bottom w:val="nil"/>
              <w:right w:val="nil"/>
            </w:tcBorders>
            <w:tcMar>
              <w:left w:w="43" w:type="dxa"/>
            </w:tcMar>
            <w:vAlign w:val="center"/>
          </w:tcPr>
          <w:p w14:paraId="36D88EAA" w14:textId="77777777" w:rsidR="007B58E8" w:rsidRDefault="007B58E8" w:rsidP="007B58E8">
            <w:pPr>
              <w:jc w:val="right"/>
              <w:rPr>
                <w:b/>
                <w:bCs/>
                <w:sz w:val="14"/>
                <w:szCs w:val="14"/>
              </w:rPr>
            </w:pPr>
            <w:r>
              <w:rPr>
                <w:b/>
                <w:bCs/>
                <w:sz w:val="14"/>
                <w:szCs w:val="14"/>
              </w:rPr>
              <w:t>5,440</w:t>
            </w:r>
          </w:p>
        </w:tc>
        <w:tc>
          <w:tcPr>
            <w:tcW w:w="311" w:type="pct"/>
            <w:tcBorders>
              <w:top w:val="nil"/>
              <w:left w:val="nil"/>
              <w:bottom w:val="nil"/>
              <w:right w:val="nil"/>
            </w:tcBorders>
            <w:tcMar>
              <w:left w:w="43" w:type="dxa"/>
            </w:tcMar>
            <w:vAlign w:val="center"/>
          </w:tcPr>
          <w:p w14:paraId="2CE5D811" w14:textId="77777777" w:rsidR="007B58E8" w:rsidRDefault="007B58E8" w:rsidP="007B58E8">
            <w:pPr>
              <w:jc w:val="right"/>
              <w:rPr>
                <w:b/>
                <w:bCs/>
                <w:sz w:val="14"/>
                <w:szCs w:val="14"/>
              </w:rPr>
            </w:pPr>
            <w:r>
              <w:rPr>
                <w:b/>
                <w:bCs/>
                <w:sz w:val="14"/>
                <w:szCs w:val="14"/>
              </w:rPr>
              <w:t>8,267</w:t>
            </w:r>
          </w:p>
        </w:tc>
        <w:tc>
          <w:tcPr>
            <w:tcW w:w="338" w:type="pct"/>
            <w:tcBorders>
              <w:top w:val="nil"/>
              <w:left w:val="nil"/>
              <w:bottom w:val="nil"/>
              <w:right w:val="nil"/>
            </w:tcBorders>
            <w:tcMar>
              <w:left w:w="43" w:type="dxa"/>
            </w:tcMar>
            <w:vAlign w:val="center"/>
          </w:tcPr>
          <w:p w14:paraId="089EC285" w14:textId="77777777" w:rsidR="007B58E8" w:rsidRDefault="007B58E8" w:rsidP="007B58E8">
            <w:pPr>
              <w:jc w:val="right"/>
              <w:rPr>
                <w:b/>
                <w:bCs/>
                <w:sz w:val="14"/>
                <w:szCs w:val="14"/>
              </w:rPr>
            </w:pPr>
            <w:r>
              <w:rPr>
                <w:b/>
                <w:bCs/>
                <w:sz w:val="14"/>
                <w:szCs w:val="14"/>
              </w:rPr>
              <w:t>(2,827)</w:t>
            </w:r>
          </w:p>
        </w:tc>
        <w:tc>
          <w:tcPr>
            <w:tcW w:w="322" w:type="pct"/>
            <w:tcBorders>
              <w:top w:val="nil"/>
              <w:left w:val="nil"/>
              <w:bottom w:val="nil"/>
              <w:right w:val="nil"/>
            </w:tcBorders>
            <w:shd w:val="clear" w:color="auto" w:fill="auto"/>
            <w:tcMar>
              <w:left w:w="43" w:type="dxa"/>
            </w:tcMar>
            <w:vAlign w:val="center"/>
            <w:hideMark/>
          </w:tcPr>
          <w:p w14:paraId="4D992096" w14:textId="5906AA12" w:rsidR="007B58E8" w:rsidRDefault="007B58E8" w:rsidP="007B58E8">
            <w:pPr>
              <w:jc w:val="right"/>
              <w:rPr>
                <w:b/>
                <w:bCs/>
                <w:sz w:val="14"/>
                <w:szCs w:val="14"/>
              </w:rPr>
            </w:pPr>
            <w:r>
              <w:rPr>
                <w:b/>
                <w:bCs/>
                <w:sz w:val="14"/>
                <w:szCs w:val="14"/>
              </w:rPr>
              <w:t>3,345</w:t>
            </w:r>
          </w:p>
        </w:tc>
        <w:tc>
          <w:tcPr>
            <w:tcW w:w="277" w:type="pct"/>
            <w:tcBorders>
              <w:top w:val="nil"/>
              <w:left w:val="nil"/>
              <w:bottom w:val="nil"/>
              <w:right w:val="nil"/>
            </w:tcBorders>
            <w:shd w:val="clear" w:color="auto" w:fill="auto"/>
            <w:tcMar>
              <w:left w:w="43" w:type="dxa"/>
            </w:tcMar>
            <w:vAlign w:val="center"/>
            <w:hideMark/>
          </w:tcPr>
          <w:p w14:paraId="06840425" w14:textId="6A09A595" w:rsidR="007B58E8" w:rsidRDefault="007B58E8" w:rsidP="007B58E8">
            <w:pPr>
              <w:jc w:val="right"/>
              <w:rPr>
                <w:b/>
                <w:bCs/>
                <w:sz w:val="14"/>
                <w:szCs w:val="14"/>
              </w:rPr>
            </w:pPr>
            <w:r>
              <w:rPr>
                <w:b/>
                <w:bCs/>
                <w:sz w:val="14"/>
                <w:szCs w:val="14"/>
              </w:rPr>
              <w:t>5,238</w:t>
            </w:r>
          </w:p>
        </w:tc>
        <w:tc>
          <w:tcPr>
            <w:tcW w:w="279" w:type="pct"/>
            <w:tcBorders>
              <w:top w:val="nil"/>
              <w:left w:val="nil"/>
              <w:bottom w:val="nil"/>
              <w:right w:val="nil"/>
            </w:tcBorders>
            <w:shd w:val="clear" w:color="auto" w:fill="auto"/>
            <w:tcMar>
              <w:left w:w="43" w:type="dxa"/>
            </w:tcMar>
            <w:vAlign w:val="center"/>
            <w:hideMark/>
          </w:tcPr>
          <w:p w14:paraId="119FB744" w14:textId="0F22457C" w:rsidR="007B58E8" w:rsidRDefault="007B58E8" w:rsidP="007B58E8">
            <w:pPr>
              <w:jc w:val="right"/>
              <w:rPr>
                <w:b/>
                <w:bCs/>
                <w:sz w:val="14"/>
                <w:szCs w:val="14"/>
              </w:rPr>
            </w:pPr>
            <w:r>
              <w:rPr>
                <w:b/>
                <w:bCs/>
                <w:sz w:val="14"/>
                <w:szCs w:val="14"/>
              </w:rPr>
              <w:t>(1,893)</w:t>
            </w:r>
          </w:p>
        </w:tc>
        <w:tc>
          <w:tcPr>
            <w:tcW w:w="277" w:type="pct"/>
            <w:tcBorders>
              <w:top w:val="nil"/>
              <w:left w:val="nil"/>
              <w:bottom w:val="nil"/>
              <w:right w:val="nil"/>
            </w:tcBorders>
            <w:shd w:val="clear" w:color="auto" w:fill="auto"/>
            <w:tcMar>
              <w:left w:w="43" w:type="dxa"/>
            </w:tcMar>
            <w:vAlign w:val="center"/>
          </w:tcPr>
          <w:p w14:paraId="37466B8B" w14:textId="44E49165" w:rsidR="007B58E8" w:rsidRDefault="007B58E8" w:rsidP="007B58E8">
            <w:pPr>
              <w:jc w:val="right"/>
              <w:rPr>
                <w:b/>
                <w:bCs/>
                <w:sz w:val="14"/>
                <w:szCs w:val="14"/>
              </w:rPr>
            </w:pPr>
            <w:r>
              <w:rPr>
                <w:b/>
                <w:bCs/>
                <w:sz w:val="14"/>
                <w:szCs w:val="14"/>
              </w:rPr>
              <w:t>3,366</w:t>
            </w:r>
          </w:p>
        </w:tc>
        <w:tc>
          <w:tcPr>
            <w:tcW w:w="277" w:type="pct"/>
            <w:tcBorders>
              <w:top w:val="nil"/>
              <w:left w:val="nil"/>
              <w:bottom w:val="nil"/>
              <w:right w:val="nil"/>
            </w:tcBorders>
            <w:shd w:val="clear" w:color="auto" w:fill="auto"/>
            <w:tcMar>
              <w:left w:w="43" w:type="dxa"/>
            </w:tcMar>
            <w:vAlign w:val="center"/>
          </w:tcPr>
          <w:p w14:paraId="2398840C" w14:textId="1F95CAD5" w:rsidR="007B58E8" w:rsidRDefault="007B58E8" w:rsidP="007B58E8">
            <w:pPr>
              <w:jc w:val="right"/>
              <w:rPr>
                <w:b/>
                <w:bCs/>
                <w:sz w:val="14"/>
                <w:szCs w:val="14"/>
              </w:rPr>
            </w:pPr>
            <w:r>
              <w:rPr>
                <w:b/>
                <w:bCs/>
                <w:sz w:val="14"/>
                <w:szCs w:val="14"/>
              </w:rPr>
              <w:t>4,481</w:t>
            </w:r>
          </w:p>
        </w:tc>
        <w:tc>
          <w:tcPr>
            <w:tcW w:w="325" w:type="pct"/>
            <w:tcBorders>
              <w:top w:val="nil"/>
              <w:left w:val="nil"/>
              <w:bottom w:val="nil"/>
            </w:tcBorders>
            <w:shd w:val="clear" w:color="auto" w:fill="auto"/>
            <w:tcMar>
              <w:left w:w="43" w:type="dxa"/>
            </w:tcMar>
            <w:vAlign w:val="center"/>
          </w:tcPr>
          <w:p w14:paraId="2D0E7DF4" w14:textId="50931682" w:rsidR="007B58E8" w:rsidRDefault="007B58E8" w:rsidP="007B58E8">
            <w:pPr>
              <w:jc w:val="right"/>
              <w:rPr>
                <w:b/>
                <w:bCs/>
                <w:sz w:val="14"/>
                <w:szCs w:val="14"/>
              </w:rPr>
            </w:pPr>
            <w:r>
              <w:rPr>
                <w:b/>
                <w:bCs/>
                <w:sz w:val="14"/>
                <w:szCs w:val="14"/>
              </w:rPr>
              <w:t>(1,115)</w:t>
            </w:r>
          </w:p>
        </w:tc>
      </w:tr>
      <w:tr w:rsidR="007B58E8" w:rsidRPr="00BF4323" w14:paraId="2EAE8E1E" w14:textId="77777777" w:rsidTr="00813EFF">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14:paraId="237E5524" w14:textId="77777777" w:rsidR="007B58E8" w:rsidRPr="00BF4323" w:rsidRDefault="007B58E8" w:rsidP="007B58E8">
            <w:pPr>
              <w:ind w:firstLineChars="321" w:firstLine="449"/>
              <w:rPr>
                <w:sz w:val="14"/>
              </w:rPr>
            </w:pPr>
            <w:r w:rsidRPr="00BF4323">
              <w:rPr>
                <w:sz w:val="14"/>
              </w:rPr>
              <w:t>1. Manufacturing services on physical inputs owned by others</w:t>
            </w:r>
          </w:p>
        </w:tc>
        <w:tc>
          <w:tcPr>
            <w:tcW w:w="323" w:type="pct"/>
            <w:tcBorders>
              <w:top w:val="nil"/>
              <w:left w:val="nil"/>
              <w:bottom w:val="nil"/>
              <w:right w:val="nil"/>
            </w:tcBorders>
            <w:tcMar>
              <w:left w:w="43" w:type="dxa"/>
            </w:tcMar>
            <w:vAlign w:val="center"/>
          </w:tcPr>
          <w:p w14:paraId="4094FA27" w14:textId="77777777" w:rsidR="007B58E8" w:rsidRDefault="007B58E8" w:rsidP="007B58E8">
            <w:pPr>
              <w:jc w:val="right"/>
              <w:rPr>
                <w:sz w:val="14"/>
                <w:szCs w:val="14"/>
              </w:rPr>
            </w:pPr>
            <w:r>
              <w:rPr>
                <w:sz w:val="14"/>
                <w:szCs w:val="14"/>
              </w:rPr>
              <w:t>-</w:t>
            </w:r>
          </w:p>
        </w:tc>
        <w:tc>
          <w:tcPr>
            <w:tcW w:w="311" w:type="pct"/>
            <w:tcBorders>
              <w:top w:val="nil"/>
              <w:left w:val="nil"/>
              <w:bottom w:val="nil"/>
              <w:right w:val="nil"/>
            </w:tcBorders>
            <w:tcMar>
              <w:left w:w="43" w:type="dxa"/>
            </w:tcMar>
            <w:vAlign w:val="center"/>
          </w:tcPr>
          <w:p w14:paraId="2E4D8D39" w14:textId="77777777" w:rsidR="007B58E8" w:rsidRDefault="007B58E8" w:rsidP="007B58E8">
            <w:pPr>
              <w:jc w:val="right"/>
              <w:rPr>
                <w:sz w:val="14"/>
                <w:szCs w:val="14"/>
              </w:rPr>
            </w:pPr>
            <w:r>
              <w:rPr>
                <w:sz w:val="14"/>
                <w:szCs w:val="14"/>
              </w:rPr>
              <w:t>-</w:t>
            </w:r>
          </w:p>
        </w:tc>
        <w:tc>
          <w:tcPr>
            <w:tcW w:w="338" w:type="pct"/>
            <w:tcBorders>
              <w:top w:val="nil"/>
              <w:left w:val="nil"/>
              <w:bottom w:val="nil"/>
              <w:right w:val="nil"/>
            </w:tcBorders>
            <w:tcMar>
              <w:left w:w="43" w:type="dxa"/>
            </w:tcMar>
            <w:vAlign w:val="center"/>
          </w:tcPr>
          <w:p w14:paraId="702FA27D" w14:textId="77777777" w:rsidR="007B58E8" w:rsidRDefault="007B58E8" w:rsidP="007B58E8">
            <w:pPr>
              <w:jc w:val="right"/>
              <w:rPr>
                <w:sz w:val="14"/>
                <w:szCs w:val="14"/>
              </w:rPr>
            </w:pPr>
            <w:r>
              <w:rPr>
                <w:sz w:val="14"/>
                <w:szCs w:val="14"/>
              </w:rPr>
              <w:t>-</w:t>
            </w:r>
          </w:p>
        </w:tc>
        <w:tc>
          <w:tcPr>
            <w:tcW w:w="322" w:type="pct"/>
            <w:tcBorders>
              <w:top w:val="nil"/>
              <w:left w:val="nil"/>
              <w:bottom w:val="nil"/>
              <w:right w:val="nil"/>
            </w:tcBorders>
            <w:shd w:val="clear" w:color="auto" w:fill="auto"/>
            <w:tcMar>
              <w:left w:w="43" w:type="dxa"/>
            </w:tcMar>
            <w:vAlign w:val="center"/>
            <w:hideMark/>
          </w:tcPr>
          <w:p w14:paraId="6E798CFE" w14:textId="08C4723A" w:rsidR="007B58E8" w:rsidRDefault="007B58E8" w:rsidP="007B58E8">
            <w:pPr>
              <w:jc w:val="right"/>
              <w:rPr>
                <w:sz w:val="14"/>
                <w:szCs w:val="14"/>
              </w:rPr>
            </w:pPr>
            <w:r>
              <w:rPr>
                <w:sz w:val="14"/>
                <w:szCs w:val="14"/>
              </w:rPr>
              <w:t>-</w:t>
            </w:r>
          </w:p>
        </w:tc>
        <w:tc>
          <w:tcPr>
            <w:tcW w:w="277" w:type="pct"/>
            <w:tcBorders>
              <w:top w:val="nil"/>
              <w:left w:val="nil"/>
              <w:bottom w:val="nil"/>
              <w:right w:val="nil"/>
            </w:tcBorders>
            <w:shd w:val="clear" w:color="auto" w:fill="auto"/>
            <w:tcMar>
              <w:left w:w="43" w:type="dxa"/>
            </w:tcMar>
            <w:vAlign w:val="center"/>
            <w:hideMark/>
          </w:tcPr>
          <w:p w14:paraId="4822E894" w14:textId="1A234022" w:rsidR="007B58E8" w:rsidRDefault="007B58E8" w:rsidP="007B58E8">
            <w:pPr>
              <w:jc w:val="right"/>
              <w:rPr>
                <w:sz w:val="14"/>
                <w:szCs w:val="14"/>
              </w:rPr>
            </w:pPr>
            <w:r>
              <w:rPr>
                <w:sz w:val="14"/>
                <w:szCs w:val="14"/>
              </w:rPr>
              <w:t>-</w:t>
            </w:r>
          </w:p>
        </w:tc>
        <w:tc>
          <w:tcPr>
            <w:tcW w:w="279" w:type="pct"/>
            <w:tcBorders>
              <w:top w:val="nil"/>
              <w:left w:val="nil"/>
              <w:bottom w:val="nil"/>
              <w:right w:val="nil"/>
            </w:tcBorders>
            <w:shd w:val="clear" w:color="auto" w:fill="auto"/>
            <w:tcMar>
              <w:left w:w="43" w:type="dxa"/>
            </w:tcMar>
            <w:vAlign w:val="center"/>
            <w:hideMark/>
          </w:tcPr>
          <w:p w14:paraId="7E415CCA" w14:textId="6313FA45" w:rsidR="007B58E8" w:rsidRDefault="007B58E8" w:rsidP="007B58E8">
            <w:pPr>
              <w:jc w:val="right"/>
              <w:rPr>
                <w:sz w:val="14"/>
                <w:szCs w:val="14"/>
              </w:rPr>
            </w:pPr>
            <w:r>
              <w:rPr>
                <w:sz w:val="14"/>
                <w:szCs w:val="14"/>
              </w:rPr>
              <w:t>-</w:t>
            </w:r>
          </w:p>
        </w:tc>
        <w:tc>
          <w:tcPr>
            <w:tcW w:w="277" w:type="pct"/>
            <w:tcBorders>
              <w:top w:val="nil"/>
              <w:left w:val="nil"/>
              <w:bottom w:val="nil"/>
              <w:right w:val="nil"/>
            </w:tcBorders>
            <w:shd w:val="clear" w:color="auto" w:fill="auto"/>
            <w:tcMar>
              <w:left w:w="43" w:type="dxa"/>
            </w:tcMar>
            <w:vAlign w:val="center"/>
          </w:tcPr>
          <w:p w14:paraId="2C91A838" w14:textId="753981B9" w:rsidR="007B58E8" w:rsidRDefault="007B58E8" w:rsidP="007B58E8">
            <w:pPr>
              <w:jc w:val="right"/>
              <w:rPr>
                <w:sz w:val="14"/>
                <w:szCs w:val="14"/>
              </w:rPr>
            </w:pPr>
            <w:r>
              <w:rPr>
                <w:sz w:val="14"/>
                <w:szCs w:val="14"/>
              </w:rPr>
              <w:t>-</w:t>
            </w:r>
          </w:p>
        </w:tc>
        <w:tc>
          <w:tcPr>
            <w:tcW w:w="277" w:type="pct"/>
            <w:tcBorders>
              <w:top w:val="nil"/>
              <w:left w:val="nil"/>
              <w:bottom w:val="nil"/>
              <w:right w:val="nil"/>
            </w:tcBorders>
            <w:shd w:val="clear" w:color="auto" w:fill="auto"/>
            <w:tcMar>
              <w:left w:w="43" w:type="dxa"/>
            </w:tcMar>
            <w:vAlign w:val="center"/>
          </w:tcPr>
          <w:p w14:paraId="6AEF497A" w14:textId="42BE0083" w:rsidR="007B58E8" w:rsidRDefault="007B58E8" w:rsidP="007B58E8">
            <w:pPr>
              <w:jc w:val="right"/>
              <w:rPr>
                <w:sz w:val="14"/>
                <w:szCs w:val="14"/>
              </w:rPr>
            </w:pPr>
            <w:r>
              <w:rPr>
                <w:sz w:val="14"/>
                <w:szCs w:val="14"/>
              </w:rPr>
              <w:t>-</w:t>
            </w:r>
          </w:p>
        </w:tc>
        <w:tc>
          <w:tcPr>
            <w:tcW w:w="325" w:type="pct"/>
            <w:tcBorders>
              <w:top w:val="nil"/>
              <w:left w:val="nil"/>
              <w:bottom w:val="nil"/>
            </w:tcBorders>
            <w:shd w:val="clear" w:color="auto" w:fill="auto"/>
            <w:tcMar>
              <w:left w:w="43" w:type="dxa"/>
            </w:tcMar>
            <w:vAlign w:val="center"/>
          </w:tcPr>
          <w:p w14:paraId="78E2C50D" w14:textId="73B92F62" w:rsidR="007B58E8" w:rsidRDefault="007B58E8" w:rsidP="007B58E8">
            <w:pPr>
              <w:jc w:val="right"/>
              <w:rPr>
                <w:sz w:val="14"/>
                <w:szCs w:val="14"/>
              </w:rPr>
            </w:pPr>
            <w:r>
              <w:rPr>
                <w:sz w:val="14"/>
                <w:szCs w:val="14"/>
              </w:rPr>
              <w:t>-</w:t>
            </w:r>
          </w:p>
        </w:tc>
      </w:tr>
      <w:tr w:rsidR="007B58E8" w:rsidRPr="00BF4323" w14:paraId="725F6784" w14:textId="77777777" w:rsidTr="00813EFF">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14:paraId="798EDB41" w14:textId="77777777" w:rsidR="007B58E8" w:rsidRPr="00BF4323" w:rsidRDefault="007B58E8" w:rsidP="007B58E8">
            <w:pPr>
              <w:ind w:firstLineChars="321" w:firstLine="449"/>
              <w:rPr>
                <w:sz w:val="14"/>
              </w:rPr>
            </w:pPr>
            <w:r w:rsidRPr="00BF4323">
              <w:rPr>
                <w:sz w:val="14"/>
              </w:rPr>
              <w:t>2 Maintenance and repair services n.i.e.</w:t>
            </w:r>
          </w:p>
        </w:tc>
        <w:tc>
          <w:tcPr>
            <w:tcW w:w="323" w:type="pct"/>
            <w:tcBorders>
              <w:top w:val="nil"/>
              <w:left w:val="nil"/>
              <w:bottom w:val="nil"/>
              <w:right w:val="nil"/>
            </w:tcBorders>
            <w:tcMar>
              <w:left w:w="43" w:type="dxa"/>
            </w:tcMar>
            <w:vAlign w:val="center"/>
          </w:tcPr>
          <w:p w14:paraId="787E3BF4" w14:textId="77777777" w:rsidR="007B58E8" w:rsidRDefault="007B58E8" w:rsidP="007B58E8">
            <w:pPr>
              <w:jc w:val="right"/>
              <w:rPr>
                <w:sz w:val="14"/>
                <w:szCs w:val="14"/>
              </w:rPr>
            </w:pPr>
            <w:r>
              <w:rPr>
                <w:sz w:val="14"/>
                <w:szCs w:val="14"/>
              </w:rPr>
              <w:t>7</w:t>
            </w:r>
          </w:p>
        </w:tc>
        <w:tc>
          <w:tcPr>
            <w:tcW w:w="311" w:type="pct"/>
            <w:tcBorders>
              <w:top w:val="nil"/>
              <w:left w:val="nil"/>
              <w:bottom w:val="nil"/>
              <w:right w:val="nil"/>
            </w:tcBorders>
            <w:tcMar>
              <w:left w:w="43" w:type="dxa"/>
            </w:tcMar>
            <w:vAlign w:val="center"/>
          </w:tcPr>
          <w:p w14:paraId="1DCEFCD9" w14:textId="77777777" w:rsidR="007B58E8" w:rsidRDefault="007B58E8" w:rsidP="007B58E8">
            <w:pPr>
              <w:jc w:val="right"/>
              <w:rPr>
                <w:sz w:val="14"/>
                <w:szCs w:val="14"/>
              </w:rPr>
            </w:pPr>
            <w:r>
              <w:rPr>
                <w:sz w:val="14"/>
                <w:szCs w:val="14"/>
              </w:rPr>
              <w:t>21</w:t>
            </w:r>
          </w:p>
        </w:tc>
        <w:tc>
          <w:tcPr>
            <w:tcW w:w="338" w:type="pct"/>
            <w:tcBorders>
              <w:top w:val="nil"/>
              <w:left w:val="nil"/>
              <w:bottom w:val="nil"/>
              <w:right w:val="nil"/>
            </w:tcBorders>
            <w:tcMar>
              <w:left w:w="43" w:type="dxa"/>
            </w:tcMar>
            <w:vAlign w:val="center"/>
          </w:tcPr>
          <w:p w14:paraId="28C6D864" w14:textId="77777777" w:rsidR="007B58E8" w:rsidRDefault="007B58E8" w:rsidP="007B58E8">
            <w:pPr>
              <w:jc w:val="right"/>
              <w:rPr>
                <w:sz w:val="14"/>
                <w:szCs w:val="14"/>
              </w:rPr>
            </w:pPr>
            <w:r>
              <w:rPr>
                <w:sz w:val="14"/>
                <w:szCs w:val="14"/>
              </w:rPr>
              <w:t>(14)</w:t>
            </w:r>
          </w:p>
        </w:tc>
        <w:tc>
          <w:tcPr>
            <w:tcW w:w="322" w:type="pct"/>
            <w:tcBorders>
              <w:top w:val="nil"/>
              <w:left w:val="nil"/>
              <w:bottom w:val="nil"/>
              <w:right w:val="nil"/>
            </w:tcBorders>
            <w:shd w:val="clear" w:color="auto" w:fill="auto"/>
            <w:tcMar>
              <w:left w:w="43" w:type="dxa"/>
            </w:tcMar>
            <w:vAlign w:val="center"/>
            <w:hideMark/>
          </w:tcPr>
          <w:p w14:paraId="6F6839B6" w14:textId="32CC2759" w:rsidR="007B58E8" w:rsidRDefault="007B58E8" w:rsidP="007B58E8">
            <w:pPr>
              <w:jc w:val="right"/>
              <w:rPr>
                <w:sz w:val="14"/>
                <w:szCs w:val="14"/>
              </w:rPr>
            </w:pPr>
            <w:r>
              <w:rPr>
                <w:sz w:val="14"/>
                <w:szCs w:val="14"/>
              </w:rPr>
              <w:t>6</w:t>
            </w:r>
          </w:p>
        </w:tc>
        <w:tc>
          <w:tcPr>
            <w:tcW w:w="277" w:type="pct"/>
            <w:tcBorders>
              <w:top w:val="nil"/>
              <w:left w:val="nil"/>
              <w:bottom w:val="nil"/>
              <w:right w:val="nil"/>
            </w:tcBorders>
            <w:shd w:val="clear" w:color="auto" w:fill="auto"/>
            <w:tcMar>
              <w:left w:w="43" w:type="dxa"/>
            </w:tcMar>
            <w:vAlign w:val="center"/>
            <w:hideMark/>
          </w:tcPr>
          <w:p w14:paraId="0C7ADC9A" w14:textId="0A791C69" w:rsidR="007B58E8" w:rsidRDefault="007B58E8" w:rsidP="007B58E8">
            <w:pPr>
              <w:jc w:val="right"/>
              <w:rPr>
                <w:sz w:val="14"/>
                <w:szCs w:val="14"/>
              </w:rPr>
            </w:pPr>
            <w:r>
              <w:rPr>
                <w:sz w:val="14"/>
                <w:szCs w:val="14"/>
              </w:rPr>
              <w:t>16</w:t>
            </w:r>
          </w:p>
        </w:tc>
        <w:tc>
          <w:tcPr>
            <w:tcW w:w="279" w:type="pct"/>
            <w:tcBorders>
              <w:top w:val="nil"/>
              <w:left w:val="nil"/>
              <w:bottom w:val="nil"/>
              <w:right w:val="nil"/>
            </w:tcBorders>
            <w:shd w:val="clear" w:color="auto" w:fill="auto"/>
            <w:tcMar>
              <w:left w:w="43" w:type="dxa"/>
            </w:tcMar>
            <w:vAlign w:val="center"/>
            <w:hideMark/>
          </w:tcPr>
          <w:p w14:paraId="606DBF8F" w14:textId="63439F97" w:rsidR="007B58E8" w:rsidRDefault="007B58E8" w:rsidP="007B58E8">
            <w:pPr>
              <w:jc w:val="right"/>
              <w:rPr>
                <w:sz w:val="14"/>
                <w:szCs w:val="14"/>
              </w:rPr>
            </w:pPr>
            <w:r>
              <w:rPr>
                <w:sz w:val="14"/>
                <w:szCs w:val="14"/>
              </w:rPr>
              <w:t>(10)</w:t>
            </w:r>
          </w:p>
        </w:tc>
        <w:tc>
          <w:tcPr>
            <w:tcW w:w="277" w:type="pct"/>
            <w:tcBorders>
              <w:top w:val="nil"/>
              <w:left w:val="nil"/>
              <w:bottom w:val="nil"/>
              <w:right w:val="nil"/>
            </w:tcBorders>
            <w:shd w:val="clear" w:color="auto" w:fill="auto"/>
            <w:tcMar>
              <w:left w:w="43" w:type="dxa"/>
            </w:tcMar>
            <w:vAlign w:val="center"/>
          </w:tcPr>
          <w:p w14:paraId="6D5AB2F4" w14:textId="3B030BEB" w:rsidR="007B58E8" w:rsidRDefault="007B58E8" w:rsidP="007B58E8">
            <w:pPr>
              <w:jc w:val="right"/>
              <w:rPr>
                <w:sz w:val="14"/>
                <w:szCs w:val="14"/>
              </w:rPr>
            </w:pPr>
            <w:r>
              <w:rPr>
                <w:sz w:val="14"/>
                <w:szCs w:val="14"/>
              </w:rPr>
              <w:t>1</w:t>
            </w:r>
          </w:p>
        </w:tc>
        <w:tc>
          <w:tcPr>
            <w:tcW w:w="277" w:type="pct"/>
            <w:tcBorders>
              <w:top w:val="nil"/>
              <w:left w:val="nil"/>
              <w:bottom w:val="nil"/>
              <w:right w:val="nil"/>
            </w:tcBorders>
            <w:shd w:val="clear" w:color="auto" w:fill="auto"/>
            <w:tcMar>
              <w:left w:w="43" w:type="dxa"/>
            </w:tcMar>
            <w:vAlign w:val="center"/>
          </w:tcPr>
          <w:p w14:paraId="4B902AF5" w14:textId="68CFEB10" w:rsidR="007B58E8" w:rsidRDefault="007B58E8" w:rsidP="007B58E8">
            <w:pPr>
              <w:jc w:val="right"/>
              <w:rPr>
                <w:sz w:val="14"/>
                <w:szCs w:val="14"/>
              </w:rPr>
            </w:pPr>
            <w:r>
              <w:rPr>
                <w:sz w:val="14"/>
                <w:szCs w:val="14"/>
              </w:rPr>
              <w:t>29</w:t>
            </w:r>
          </w:p>
        </w:tc>
        <w:tc>
          <w:tcPr>
            <w:tcW w:w="325" w:type="pct"/>
            <w:tcBorders>
              <w:top w:val="nil"/>
              <w:left w:val="nil"/>
              <w:bottom w:val="nil"/>
            </w:tcBorders>
            <w:shd w:val="clear" w:color="auto" w:fill="auto"/>
            <w:tcMar>
              <w:left w:w="43" w:type="dxa"/>
            </w:tcMar>
            <w:vAlign w:val="center"/>
          </w:tcPr>
          <w:p w14:paraId="74CCDDA1" w14:textId="0B79A540" w:rsidR="007B58E8" w:rsidRDefault="007B58E8" w:rsidP="007B58E8">
            <w:pPr>
              <w:jc w:val="right"/>
              <w:rPr>
                <w:sz w:val="14"/>
                <w:szCs w:val="14"/>
              </w:rPr>
            </w:pPr>
            <w:r>
              <w:rPr>
                <w:sz w:val="14"/>
                <w:szCs w:val="14"/>
              </w:rPr>
              <w:t>(28)</w:t>
            </w:r>
          </w:p>
        </w:tc>
      </w:tr>
      <w:tr w:rsidR="007B58E8" w:rsidRPr="00BF4323" w14:paraId="78ED706F" w14:textId="77777777" w:rsidTr="00813EFF">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14:paraId="511320DF" w14:textId="77777777" w:rsidR="007B58E8" w:rsidRPr="00BF4323" w:rsidRDefault="007B58E8" w:rsidP="007B58E8">
            <w:pPr>
              <w:ind w:firstLineChars="321" w:firstLine="449"/>
              <w:rPr>
                <w:sz w:val="14"/>
              </w:rPr>
            </w:pPr>
            <w:r w:rsidRPr="00BF4323">
              <w:rPr>
                <w:sz w:val="14"/>
              </w:rPr>
              <w:t>3 Transport</w:t>
            </w:r>
          </w:p>
        </w:tc>
        <w:tc>
          <w:tcPr>
            <w:tcW w:w="323" w:type="pct"/>
            <w:tcBorders>
              <w:top w:val="nil"/>
              <w:left w:val="nil"/>
              <w:bottom w:val="nil"/>
              <w:right w:val="nil"/>
            </w:tcBorders>
            <w:tcMar>
              <w:left w:w="43" w:type="dxa"/>
            </w:tcMar>
            <w:vAlign w:val="center"/>
          </w:tcPr>
          <w:p w14:paraId="65E0F6D5" w14:textId="77777777" w:rsidR="007B58E8" w:rsidRDefault="007B58E8" w:rsidP="007B58E8">
            <w:pPr>
              <w:jc w:val="right"/>
              <w:rPr>
                <w:sz w:val="14"/>
                <w:szCs w:val="14"/>
              </w:rPr>
            </w:pPr>
            <w:r>
              <w:rPr>
                <w:sz w:val="14"/>
                <w:szCs w:val="14"/>
              </w:rPr>
              <w:t>818</w:t>
            </w:r>
          </w:p>
        </w:tc>
        <w:tc>
          <w:tcPr>
            <w:tcW w:w="311" w:type="pct"/>
            <w:tcBorders>
              <w:top w:val="nil"/>
              <w:left w:val="nil"/>
              <w:bottom w:val="nil"/>
              <w:right w:val="nil"/>
            </w:tcBorders>
            <w:tcMar>
              <w:left w:w="43" w:type="dxa"/>
            </w:tcMar>
            <w:vAlign w:val="center"/>
          </w:tcPr>
          <w:p w14:paraId="026A31D5" w14:textId="77777777" w:rsidR="007B58E8" w:rsidRDefault="007B58E8" w:rsidP="007B58E8">
            <w:pPr>
              <w:jc w:val="right"/>
              <w:rPr>
                <w:sz w:val="14"/>
                <w:szCs w:val="14"/>
              </w:rPr>
            </w:pPr>
            <w:r>
              <w:rPr>
                <w:sz w:val="14"/>
                <w:szCs w:val="14"/>
              </w:rPr>
              <w:t>3,091</w:t>
            </w:r>
          </w:p>
        </w:tc>
        <w:tc>
          <w:tcPr>
            <w:tcW w:w="338" w:type="pct"/>
            <w:tcBorders>
              <w:top w:val="nil"/>
              <w:left w:val="nil"/>
              <w:bottom w:val="nil"/>
              <w:right w:val="nil"/>
            </w:tcBorders>
            <w:tcMar>
              <w:left w:w="43" w:type="dxa"/>
            </w:tcMar>
            <w:vAlign w:val="center"/>
          </w:tcPr>
          <w:p w14:paraId="3F0673CC" w14:textId="77777777" w:rsidR="007B58E8" w:rsidRDefault="007B58E8" w:rsidP="007B58E8">
            <w:pPr>
              <w:jc w:val="right"/>
              <w:rPr>
                <w:sz w:val="14"/>
                <w:szCs w:val="14"/>
              </w:rPr>
            </w:pPr>
            <w:r>
              <w:rPr>
                <w:sz w:val="14"/>
                <w:szCs w:val="14"/>
              </w:rPr>
              <w:t>(2,273)</w:t>
            </w:r>
          </w:p>
        </w:tc>
        <w:tc>
          <w:tcPr>
            <w:tcW w:w="322" w:type="pct"/>
            <w:tcBorders>
              <w:top w:val="nil"/>
              <w:left w:val="nil"/>
              <w:bottom w:val="nil"/>
              <w:right w:val="nil"/>
            </w:tcBorders>
            <w:shd w:val="clear" w:color="auto" w:fill="auto"/>
            <w:tcMar>
              <w:left w:w="43" w:type="dxa"/>
            </w:tcMar>
            <w:vAlign w:val="center"/>
            <w:hideMark/>
          </w:tcPr>
          <w:p w14:paraId="75953485" w14:textId="2C40CF60" w:rsidR="007B58E8" w:rsidRDefault="007B58E8" w:rsidP="007B58E8">
            <w:pPr>
              <w:jc w:val="right"/>
              <w:rPr>
                <w:sz w:val="14"/>
                <w:szCs w:val="14"/>
              </w:rPr>
            </w:pPr>
            <w:r>
              <w:rPr>
                <w:sz w:val="14"/>
                <w:szCs w:val="14"/>
              </w:rPr>
              <w:t>480</w:t>
            </w:r>
          </w:p>
        </w:tc>
        <w:tc>
          <w:tcPr>
            <w:tcW w:w="277" w:type="pct"/>
            <w:tcBorders>
              <w:top w:val="nil"/>
              <w:left w:val="nil"/>
              <w:bottom w:val="nil"/>
              <w:right w:val="nil"/>
            </w:tcBorders>
            <w:shd w:val="clear" w:color="auto" w:fill="auto"/>
            <w:tcMar>
              <w:left w:w="43" w:type="dxa"/>
            </w:tcMar>
            <w:vAlign w:val="center"/>
            <w:hideMark/>
          </w:tcPr>
          <w:p w14:paraId="780CDA3C" w14:textId="051E0E83" w:rsidR="007B58E8" w:rsidRDefault="007B58E8" w:rsidP="007B58E8">
            <w:pPr>
              <w:jc w:val="right"/>
              <w:rPr>
                <w:sz w:val="14"/>
                <w:szCs w:val="14"/>
              </w:rPr>
            </w:pPr>
            <w:r>
              <w:rPr>
                <w:sz w:val="14"/>
                <w:szCs w:val="14"/>
              </w:rPr>
              <w:t>1,973</w:t>
            </w:r>
          </w:p>
        </w:tc>
        <w:tc>
          <w:tcPr>
            <w:tcW w:w="279" w:type="pct"/>
            <w:tcBorders>
              <w:top w:val="nil"/>
              <w:left w:val="nil"/>
              <w:bottom w:val="nil"/>
              <w:right w:val="nil"/>
            </w:tcBorders>
            <w:shd w:val="clear" w:color="auto" w:fill="auto"/>
            <w:tcMar>
              <w:left w:w="43" w:type="dxa"/>
            </w:tcMar>
            <w:vAlign w:val="center"/>
            <w:hideMark/>
          </w:tcPr>
          <w:p w14:paraId="201D1CD2" w14:textId="6D1F7960" w:rsidR="007B58E8" w:rsidRDefault="007B58E8" w:rsidP="007B58E8">
            <w:pPr>
              <w:jc w:val="right"/>
              <w:rPr>
                <w:sz w:val="14"/>
                <w:szCs w:val="14"/>
              </w:rPr>
            </w:pPr>
            <w:r>
              <w:rPr>
                <w:sz w:val="14"/>
                <w:szCs w:val="14"/>
              </w:rPr>
              <w:t>(1,493)</w:t>
            </w:r>
          </w:p>
        </w:tc>
        <w:tc>
          <w:tcPr>
            <w:tcW w:w="277" w:type="pct"/>
            <w:tcBorders>
              <w:top w:val="nil"/>
              <w:left w:val="nil"/>
              <w:bottom w:val="nil"/>
              <w:right w:val="nil"/>
            </w:tcBorders>
            <w:shd w:val="clear" w:color="auto" w:fill="auto"/>
            <w:tcMar>
              <w:left w:w="43" w:type="dxa"/>
            </w:tcMar>
            <w:vAlign w:val="center"/>
          </w:tcPr>
          <w:p w14:paraId="17E762DB" w14:textId="32C32B6A" w:rsidR="007B58E8" w:rsidRDefault="007B58E8" w:rsidP="007B58E8">
            <w:pPr>
              <w:jc w:val="right"/>
              <w:rPr>
                <w:sz w:val="14"/>
                <w:szCs w:val="14"/>
              </w:rPr>
            </w:pPr>
            <w:r>
              <w:rPr>
                <w:sz w:val="14"/>
                <w:szCs w:val="14"/>
              </w:rPr>
              <w:t>345</w:t>
            </w:r>
          </w:p>
        </w:tc>
        <w:tc>
          <w:tcPr>
            <w:tcW w:w="277" w:type="pct"/>
            <w:tcBorders>
              <w:top w:val="nil"/>
              <w:left w:val="nil"/>
              <w:bottom w:val="nil"/>
              <w:right w:val="nil"/>
            </w:tcBorders>
            <w:shd w:val="clear" w:color="auto" w:fill="auto"/>
            <w:tcMar>
              <w:left w:w="43" w:type="dxa"/>
            </w:tcMar>
            <w:vAlign w:val="center"/>
          </w:tcPr>
          <w:p w14:paraId="22C838BD" w14:textId="3DF887D1" w:rsidR="007B58E8" w:rsidRDefault="007B58E8" w:rsidP="007B58E8">
            <w:pPr>
              <w:jc w:val="right"/>
              <w:rPr>
                <w:sz w:val="14"/>
                <w:szCs w:val="14"/>
              </w:rPr>
            </w:pPr>
            <w:r>
              <w:rPr>
                <w:sz w:val="14"/>
                <w:szCs w:val="14"/>
              </w:rPr>
              <w:t>1,553</w:t>
            </w:r>
          </w:p>
        </w:tc>
        <w:tc>
          <w:tcPr>
            <w:tcW w:w="325" w:type="pct"/>
            <w:tcBorders>
              <w:top w:val="nil"/>
              <w:left w:val="nil"/>
              <w:bottom w:val="nil"/>
            </w:tcBorders>
            <w:shd w:val="clear" w:color="auto" w:fill="auto"/>
            <w:tcMar>
              <w:left w:w="43" w:type="dxa"/>
            </w:tcMar>
            <w:vAlign w:val="center"/>
          </w:tcPr>
          <w:p w14:paraId="76356194" w14:textId="027F34F8" w:rsidR="007B58E8" w:rsidRDefault="007B58E8" w:rsidP="007B58E8">
            <w:pPr>
              <w:jc w:val="right"/>
              <w:rPr>
                <w:sz w:val="14"/>
                <w:szCs w:val="14"/>
              </w:rPr>
            </w:pPr>
            <w:r>
              <w:rPr>
                <w:sz w:val="14"/>
                <w:szCs w:val="14"/>
              </w:rPr>
              <w:t>(1,208)</w:t>
            </w:r>
          </w:p>
        </w:tc>
      </w:tr>
      <w:tr w:rsidR="007B58E8" w:rsidRPr="00BF4323" w14:paraId="713503A9" w14:textId="77777777" w:rsidTr="00813EFF">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14:paraId="47FF5453" w14:textId="77777777" w:rsidR="007B58E8" w:rsidRPr="00BF4323" w:rsidRDefault="007B58E8" w:rsidP="007B58E8">
            <w:pPr>
              <w:ind w:firstLineChars="321" w:firstLine="449"/>
              <w:rPr>
                <w:sz w:val="14"/>
              </w:rPr>
            </w:pPr>
            <w:r w:rsidRPr="00BF4323">
              <w:rPr>
                <w:sz w:val="14"/>
              </w:rPr>
              <w:t>4 Travel</w:t>
            </w:r>
          </w:p>
        </w:tc>
        <w:tc>
          <w:tcPr>
            <w:tcW w:w="323" w:type="pct"/>
            <w:tcBorders>
              <w:top w:val="nil"/>
              <w:left w:val="nil"/>
              <w:bottom w:val="nil"/>
              <w:right w:val="nil"/>
            </w:tcBorders>
            <w:tcMar>
              <w:left w:w="43" w:type="dxa"/>
            </w:tcMar>
            <w:vAlign w:val="center"/>
          </w:tcPr>
          <w:p w14:paraId="2952D3B0" w14:textId="77777777" w:rsidR="007B58E8" w:rsidRDefault="007B58E8" w:rsidP="007B58E8">
            <w:pPr>
              <w:jc w:val="right"/>
              <w:rPr>
                <w:sz w:val="14"/>
                <w:szCs w:val="14"/>
              </w:rPr>
            </w:pPr>
            <w:r>
              <w:rPr>
                <w:sz w:val="14"/>
                <w:szCs w:val="14"/>
              </w:rPr>
              <w:t>489</w:t>
            </w:r>
          </w:p>
        </w:tc>
        <w:tc>
          <w:tcPr>
            <w:tcW w:w="311" w:type="pct"/>
            <w:tcBorders>
              <w:top w:val="nil"/>
              <w:left w:val="nil"/>
              <w:bottom w:val="nil"/>
              <w:right w:val="nil"/>
            </w:tcBorders>
            <w:tcMar>
              <w:left w:w="43" w:type="dxa"/>
            </w:tcMar>
            <w:vAlign w:val="center"/>
          </w:tcPr>
          <w:p w14:paraId="698FD11D" w14:textId="77777777" w:rsidR="007B58E8" w:rsidRDefault="007B58E8" w:rsidP="007B58E8">
            <w:pPr>
              <w:jc w:val="right"/>
              <w:rPr>
                <w:sz w:val="14"/>
                <w:szCs w:val="14"/>
              </w:rPr>
            </w:pPr>
            <w:r>
              <w:rPr>
                <w:sz w:val="14"/>
                <w:szCs w:val="14"/>
              </w:rPr>
              <w:t>1,236</w:t>
            </w:r>
          </w:p>
        </w:tc>
        <w:tc>
          <w:tcPr>
            <w:tcW w:w="338" w:type="pct"/>
            <w:tcBorders>
              <w:top w:val="nil"/>
              <w:left w:val="nil"/>
              <w:bottom w:val="nil"/>
              <w:right w:val="nil"/>
            </w:tcBorders>
            <w:tcMar>
              <w:left w:w="43" w:type="dxa"/>
            </w:tcMar>
            <w:vAlign w:val="center"/>
          </w:tcPr>
          <w:p w14:paraId="4D563EFE" w14:textId="77777777" w:rsidR="007B58E8" w:rsidRDefault="007B58E8" w:rsidP="007B58E8">
            <w:pPr>
              <w:jc w:val="right"/>
              <w:rPr>
                <w:sz w:val="14"/>
                <w:szCs w:val="14"/>
              </w:rPr>
            </w:pPr>
            <w:r>
              <w:rPr>
                <w:sz w:val="14"/>
                <w:szCs w:val="14"/>
              </w:rPr>
              <w:t>(747)</w:t>
            </w:r>
          </w:p>
        </w:tc>
        <w:tc>
          <w:tcPr>
            <w:tcW w:w="322" w:type="pct"/>
            <w:tcBorders>
              <w:top w:val="nil"/>
              <w:left w:val="nil"/>
              <w:bottom w:val="nil"/>
              <w:right w:val="nil"/>
            </w:tcBorders>
            <w:shd w:val="clear" w:color="auto" w:fill="auto"/>
            <w:tcMar>
              <w:left w:w="43" w:type="dxa"/>
            </w:tcMar>
            <w:vAlign w:val="center"/>
            <w:hideMark/>
          </w:tcPr>
          <w:p w14:paraId="00BB80FA" w14:textId="10C75365" w:rsidR="007B58E8" w:rsidRDefault="007B58E8" w:rsidP="007B58E8">
            <w:pPr>
              <w:jc w:val="right"/>
              <w:rPr>
                <w:sz w:val="14"/>
                <w:szCs w:val="14"/>
              </w:rPr>
            </w:pPr>
            <w:r>
              <w:rPr>
                <w:sz w:val="14"/>
                <w:szCs w:val="14"/>
              </w:rPr>
              <w:t>330</w:t>
            </w:r>
          </w:p>
        </w:tc>
        <w:tc>
          <w:tcPr>
            <w:tcW w:w="277" w:type="pct"/>
            <w:tcBorders>
              <w:top w:val="nil"/>
              <w:left w:val="nil"/>
              <w:bottom w:val="nil"/>
              <w:right w:val="nil"/>
            </w:tcBorders>
            <w:shd w:val="clear" w:color="auto" w:fill="auto"/>
            <w:tcMar>
              <w:left w:w="43" w:type="dxa"/>
            </w:tcMar>
            <w:vAlign w:val="center"/>
            <w:hideMark/>
          </w:tcPr>
          <w:p w14:paraId="344F9D1C" w14:textId="58172827" w:rsidR="007B58E8" w:rsidRDefault="007B58E8" w:rsidP="007B58E8">
            <w:pPr>
              <w:jc w:val="right"/>
              <w:rPr>
                <w:sz w:val="14"/>
                <w:szCs w:val="14"/>
              </w:rPr>
            </w:pPr>
            <w:r>
              <w:rPr>
                <w:sz w:val="14"/>
                <w:szCs w:val="14"/>
              </w:rPr>
              <w:t>902</w:t>
            </w:r>
          </w:p>
        </w:tc>
        <w:tc>
          <w:tcPr>
            <w:tcW w:w="279" w:type="pct"/>
            <w:tcBorders>
              <w:top w:val="nil"/>
              <w:left w:val="nil"/>
              <w:bottom w:val="nil"/>
              <w:right w:val="nil"/>
            </w:tcBorders>
            <w:shd w:val="clear" w:color="auto" w:fill="auto"/>
            <w:tcMar>
              <w:left w:w="43" w:type="dxa"/>
            </w:tcMar>
            <w:vAlign w:val="center"/>
            <w:hideMark/>
          </w:tcPr>
          <w:p w14:paraId="6D4B0E0B" w14:textId="0B6C4F24" w:rsidR="007B58E8" w:rsidRDefault="007B58E8" w:rsidP="007B58E8">
            <w:pPr>
              <w:jc w:val="right"/>
              <w:rPr>
                <w:sz w:val="14"/>
                <w:szCs w:val="14"/>
              </w:rPr>
            </w:pPr>
            <w:r>
              <w:rPr>
                <w:sz w:val="14"/>
                <w:szCs w:val="14"/>
              </w:rPr>
              <w:t>(572)</w:t>
            </w:r>
          </w:p>
        </w:tc>
        <w:tc>
          <w:tcPr>
            <w:tcW w:w="277" w:type="pct"/>
            <w:tcBorders>
              <w:top w:val="nil"/>
              <w:left w:val="nil"/>
              <w:bottom w:val="nil"/>
              <w:right w:val="nil"/>
            </w:tcBorders>
            <w:shd w:val="clear" w:color="auto" w:fill="auto"/>
            <w:tcMar>
              <w:left w:w="43" w:type="dxa"/>
            </w:tcMar>
            <w:vAlign w:val="center"/>
          </w:tcPr>
          <w:p w14:paraId="73669D4A" w14:textId="7FB0379C" w:rsidR="007B58E8" w:rsidRDefault="007B58E8" w:rsidP="007B58E8">
            <w:pPr>
              <w:jc w:val="right"/>
              <w:rPr>
                <w:sz w:val="14"/>
                <w:szCs w:val="14"/>
              </w:rPr>
            </w:pPr>
            <w:r>
              <w:rPr>
                <w:sz w:val="14"/>
                <w:szCs w:val="14"/>
              </w:rPr>
              <w:t>277</w:t>
            </w:r>
          </w:p>
        </w:tc>
        <w:tc>
          <w:tcPr>
            <w:tcW w:w="277" w:type="pct"/>
            <w:tcBorders>
              <w:top w:val="nil"/>
              <w:left w:val="nil"/>
              <w:bottom w:val="nil"/>
              <w:right w:val="nil"/>
            </w:tcBorders>
            <w:shd w:val="clear" w:color="auto" w:fill="auto"/>
            <w:tcMar>
              <w:left w:w="43" w:type="dxa"/>
            </w:tcMar>
            <w:vAlign w:val="center"/>
          </w:tcPr>
          <w:p w14:paraId="42AD07A9" w14:textId="3D73B68A" w:rsidR="007B58E8" w:rsidRDefault="007B58E8" w:rsidP="007B58E8">
            <w:pPr>
              <w:jc w:val="right"/>
              <w:rPr>
                <w:sz w:val="14"/>
                <w:szCs w:val="14"/>
              </w:rPr>
            </w:pPr>
            <w:r>
              <w:rPr>
                <w:sz w:val="14"/>
                <w:szCs w:val="14"/>
              </w:rPr>
              <w:t>454</w:t>
            </w:r>
          </w:p>
        </w:tc>
        <w:tc>
          <w:tcPr>
            <w:tcW w:w="325" w:type="pct"/>
            <w:tcBorders>
              <w:top w:val="nil"/>
              <w:left w:val="nil"/>
              <w:bottom w:val="nil"/>
            </w:tcBorders>
            <w:shd w:val="clear" w:color="auto" w:fill="auto"/>
            <w:tcMar>
              <w:left w:w="43" w:type="dxa"/>
            </w:tcMar>
            <w:vAlign w:val="center"/>
          </w:tcPr>
          <w:p w14:paraId="030BA7E7" w14:textId="1B2E9437" w:rsidR="007B58E8" w:rsidRDefault="007B58E8" w:rsidP="007B58E8">
            <w:pPr>
              <w:jc w:val="right"/>
              <w:rPr>
                <w:sz w:val="14"/>
                <w:szCs w:val="14"/>
              </w:rPr>
            </w:pPr>
            <w:r>
              <w:rPr>
                <w:sz w:val="14"/>
                <w:szCs w:val="14"/>
              </w:rPr>
              <w:t>(177)</w:t>
            </w:r>
          </w:p>
        </w:tc>
      </w:tr>
      <w:tr w:rsidR="007B58E8" w:rsidRPr="00BF4323" w14:paraId="663DD308" w14:textId="77777777" w:rsidTr="00813EFF">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14:paraId="19DA53D3" w14:textId="77777777" w:rsidR="007B58E8" w:rsidRPr="00BF4323" w:rsidRDefault="007B58E8" w:rsidP="007B58E8">
            <w:pPr>
              <w:ind w:firstLineChars="321" w:firstLine="449"/>
              <w:rPr>
                <w:sz w:val="14"/>
              </w:rPr>
            </w:pPr>
            <w:r w:rsidRPr="00BF4323">
              <w:rPr>
                <w:sz w:val="14"/>
              </w:rPr>
              <w:t>5 Construction</w:t>
            </w:r>
          </w:p>
        </w:tc>
        <w:tc>
          <w:tcPr>
            <w:tcW w:w="323" w:type="pct"/>
            <w:tcBorders>
              <w:top w:val="nil"/>
              <w:left w:val="nil"/>
              <w:bottom w:val="nil"/>
              <w:right w:val="nil"/>
            </w:tcBorders>
            <w:tcMar>
              <w:left w:w="43" w:type="dxa"/>
            </w:tcMar>
            <w:vAlign w:val="center"/>
          </w:tcPr>
          <w:p w14:paraId="67CE7F92" w14:textId="77777777" w:rsidR="007B58E8" w:rsidRDefault="007B58E8" w:rsidP="007B58E8">
            <w:pPr>
              <w:jc w:val="right"/>
              <w:rPr>
                <w:sz w:val="14"/>
                <w:szCs w:val="14"/>
              </w:rPr>
            </w:pPr>
            <w:r>
              <w:rPr>
                <w:sz w:val="14"/>
                <w:szCs w:val="14"/>
              </w:rPr>
              <w:t>177</w:t>
            </w:r>
          </w:p>
        </w:tc>
        <w:tc>
          <w:tcPr>
            <w:tcW w:w="311" w:type="pct"/>
            <w:tcBorders>
              <w:top w:val="nil"/>
              <w:left w:val="nil"/>
              <w:bottom w:val="nil"/>
              <w:right w:val="nil"/>
            </w:tcBorders>
            <w:tcMar>
              <w:left w:w="43" w:type="dxa"/>
            </w:tcMar>
            <w:vAlign w:val="center"/>
          </w:tcPr>
          <w:p w14:paraId="7800ED89" w14:textId="77777777" w:rsidR="007B58E8" w:rsidRDefault="007B58E8" w:rsidP="007B58E8">
            <w:pPr>
              <w:jc w:val="right"/>
              <w:rPr>
                <w:sz w:val="14"/>
                <w:szCs w:val="14"/>
              </w:rPr>
            </w:pPr>
            <w:r>
              <w:rPr>
                <w:sz w:val="14"/>
                <w:szCs w:val="14"/>
              </w:rPr>
              <w:t>77</w:t>
            </w:r>
          </w:p>
        </w:tc>
        <w:tc>
          <w:tcPr>
            <w:tcW w:w="338" w:type="pct"/>
            <w:tcBorders>
              <w:top w:val="nil"/>
              <w:left w:val="nil"/>
              <w:bottom w:val="nil"/>
              <w:right w:val="nil"/>
            </w:tcBorders>
            <w:tcMar>
              <w:left w:w="43" w:type="dxa"/>
            </w:tcMar>
            <w:vAlign w:val="center"/>
          </w:tcPr>
          <w:p w14:paraId="56A59761" w14:textId="77777777" w:rsidR="007B58E8" w:rsidRDefault="007B58E8" w:rsidP="007B58E8">
            <w:pPr>
              <w:jc w:val="right"/>
              <w:rPr>
                <w:sz w:val="14"/>
                <w:szCs w:val="14"/>
              </w:rPr>
            </w:pPr>
            <w:r>
              <w:rPr>
                <w:sz w:val="14"/>
                <w:szCs w:val="14"/>
              </w:rPr>
              <w:t>100</w:t>
            </w:r>
          </w:p>
        </w:tc>
        <w:tc>
          <w:tcPr>
            <w:tcW w:w="322" w:type="pct"/>
            <w:tcBorders>
              <w:top w:val="nil"/>
              <w:left w:val="nil"/>
              <w:bottom w:val="nil"/>
              <w:right w:val="nil"/>
            </w:tcBorders>
            <w:shd w:val="clear" w:color="auto" w:fill="auto"/>
            <w:tcMar>
              <w:left w:w="43" w:type="dxa"/>
            </w:tcMar>
            <w:vAlign w:val="center"/>
            <w:hideMark/>
          </w:tcPr>
          <w:p w14:paraId="29AD52C2" w14:textId="3894AA4B" w:rsidR="007B58E8" w:rsidRDefault="007B58E8" w:rsidP="007B58E8">
            <w:pPr>
              <w:jc w:val="right"/>
              <w:rPr>
                <w:sz w:val="14"/>
                <w:szCs w:val="14"/>
              </w:rPr>
            </w:pPr>
            <w:r>
              <w:rPr>
                <w:sz w:val="14"/>
                <w:szCs w:val="14"/>
              </w:rPr>
              <w:t>124</w:t>
            </w:r>
          </w:p>
        </w:tc>
        <w:tc>
          <w:tcPr>
            <w:tcW w:w="277" w:type="pct"/>
            <w:tcBorders>
              <w:top w:val="nil"/>
              <w:left w:val="nil"/>
              <w:bottom w:val="nil"/>
              <w:right w:val="nil"/>
            </w:tcBorders>
            <w:shd w:val="clear" w:color="auto" w:fill="auto"/>
            <w:tcMar>
              <w:left w:w="43" w:type="dxa"/>
            </w:tcMar>
            <w:vAlign w:val="center"/>
            <w:hideMark/>
          </w:tcPr>
          <w:p w14:paraId="794CB33E" w14:textId="06E99B89" w:rsidR="007B58E8" w:rsidRDefault="007B58E8" w:rsidP="007B58E8">
            <w:pPr>
              <w:jc w:val="right"/>
              <w:rPr>
                <w:sz w:val="14"/>
                <w:szCs w:val="14"/>
              </w:rPr>
            </w:pPr>
            <w:r>
              <w:rPr>
                <w:sz w:val="14"/>
                <w:szCs w:val="14"/>
              </w:rPr>
              <w:t>56</w:t>
            </w:r>
          </w:p>
        </w:tc>
        <w:tc>
          <w:tcPr>
            <w:tcW w:w="279" w:type="pct"/>
            <w:tcBorders>
              <w:top w:val="nil"/>
              <w:left w:val="nil"/>
              <w:bottom w:val="nil"/>
              <w:right w:val="nil"/>
            </w:tcBorders>
            <w:shd w:val="clear" w:color="auto" w:fill="auto"/>
            <w:tcMar>
              <w:left w:w="43" w:type="dxa"/>
            </w:tcMar>
            <w:vAlign w:val="center"/>
            <w:hideMark/>
          </w:tcPr>
          <w:p w14:paraId="0E853867" w14:textId="6E62A8F4" w:rsidR="007B58E8" w:rsidRDefault="007B58E8" w:rsidP="007B58E8">
            <w:pPr>
              <w:jc w:val="right"/>
              <w:rPr>
                <w:sz w:val="14"/>
                <w:szCs w:val="14"/>
              </w:rPr>
            </w:pPr>
            <w:r>
              <w:rPr>
                <w:sz w:val="14"/>
                <w:szCs w:val="14"/>
              </w:rPr>
              <w:t>68</w:t>
            </w:r>
          </w:p>
        </w:tc>
        <w:tc>
          <w:tcPr>
            <w:tcW w:w="277" w:type="pct"/>
            <w:tcBorders>
              <w:top w:val="nil"/>
              <w:left w:val="nil"/>
              <w:bottom w:val="nil"/>
              <w:right w:val="nil"/>
            </w:tcBorders>
            <w:shd w:val="clear" w:color="auto" w:fill="auto"/>
            <w:tcMar>
              <w:left w:w="43" w:type="dxa"/>
            </w:tcMar>
            <w:vAlign w:val="center"/>
          </w:tcPr>
          <w:p w14:paraId="27D18A08" w14:textId="2EFB8003" w:rsidR="007B58E8" w:rsidRDefault="007B58E8" w:rsidP="007B58E8">
            <w:pPr>
              <w:jc w:val="right"/>
              <w:rPr>
                <w:sz w:val="14"/>
                <w:szCs w:val="14"/>
              </w:rPr>
            </w:pPr>
            <w:r>
              <w:rPr>
                <w:sz w:val="14"/>
                <w:szCs w:val="14"/>
              </w:rPr>
              <w:t>71</w:t>
            </w:r>
          </w:p>
        </w:tc>
        <w:tc>
          <w:tcPr>
            <w:tcW w:w="277" w:type="pct"/>
            <w:tcBorders>
              <w:top w:val="nil"/>
              <w:left w:val="nil"/>
              <w:bottom w:val="nil"/>
              <w:right w:val="nil"/>
            </w:tcBorders>
            <w:shd w:val="clear" w:color="auto" w:fill="auto"/>
            <w:tcMar>
              <w:left w:w="43" w:type="dxa"/>
            </w:tcMar>
            <w:vAlign w:val="center"/>
          </w:tcPr>
          <w:p w14:paraId="2CA91ABE" w14:textId="78E5BC66" w:rsidR="007B58E8" w:rsidRDefault="007B58E8" w:rsidP="007B58E8">
            <w:pPr>
              <w:jc w:val="right"/>
              <w:rPr>
                <w:sz w:val="14"/>
                <w:szCs w:val="14"/>
              </w:rPr>
            </w:pPr>
            <w:r>
              <w:rPr>
                <w:sz w:val="14"/>
                <w:szCs w:val="14"/>
              </w:rPr>
              <w:t>-</w:t>
            </w:r>
          </w:p>
        </w:tc>
        <w:tc>
          <w:tcPr>
            <w:tcW w:w="325" w:type="pct"/>
            <w:tcBorders>
              <w:top w:val="nil"/>
              <w:left w:val="nil"/>
              <w:bottom w:val="nil"/>
            </w:tcBorders>
            <w:shd w:val="clear" w:color="auto" w:fill="auto"/>
            <w:tcMar>
              <w:left w:w="43" w:type="dxa"/>
            </w:tcMar>
            <w:vAlign w:val="center"/>
          </w:tcPr>
          <w:p w14:paraId="6E73A996" w14:textId="70B0E118" w:rsidR="007B58E8" w:rsidRDefault="007B58E8" w:rsidP="007B58E8">
            <w:pPr>
              <w:jc w:val="right"/>
              <w:rPr>
                <w:sz w:val="14"/>
                <w:szCs w:val="14"/>
              </w:rPr>
            </w:pPr>
            <w:r>
              <w:rPr>
                <w:sz w:val="14"/>
                <w:szCs w:val="14"/>
              </w:rPr>
              <w:t>71</w:t>
            </w:r>
          </w:p>
        </w:tc>
      </w:tr>
      <w:tr w:rsidR="007B58E8" w:rsidRPr="00BF4323" w14:paraId="26AACD12" w14:textId="77777777" w:rsidTr="00813EFF">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14:paraId="6CD5B757" w14:textId="77777777" w:rsidR="007B58E8" w:rsidRPr="00BF4323" w:rsidRDefault="007B58E8" w:rsidP="007B58E8">
            <w:pPr>
              <w:ind w:firstLineChars="321" w:firstLine="449"/>
              <w:rPr>
                <w:sz w:val="14"/>
              </w:rPr>
            </w:pPr>
            <w:r w:rsidRPr="00BF4323">
              <w:rPr>
                <w:sz w:val="14"/>
              </w:rPr>
              <w:t>6 Insurance and pension services</w:t>
            </w:r>
          </w:p>
        </w:tc>
        <w:tc>
          <w:tcPr>
            <w:tcW w:w="323" w:type="pct"/>
            <w:tcBorders>
              <w:top w:val="nil"/>
              <w:left w:val="nil"/>
              <w:bottom w:val="nil"/>
              <w:right w:val="nil"/>
            </w:tcBorders>
            <w:tcMar>
              <w:left w:w="43" w:type="dxa"/>
            </w:tcMar>
            <w:vAlign w:val="center"/>
          </w:tcPr>
          <w:p w14:paraId="5DE771D9" w14:textId="77777777" w:rsidR="007B58E8" w:rsidRDefault="007B58E8" w:rsidP="007B58E8">
            <w:pPr>
              <w:jc w:val="right"/>
              <w:rPr>
                <w:sz w:val="14"/>
                <w:szCs w:val="14"/>
              </w:rPr>
            </w:pPr>
            <w:r>
              <w:rPr>
                <w:sz w:val="14"/>
                <w:szCs w:val="14"/>
              </w:rPr>
              <w:t>42</w:t>
            </w:r>
          </w:p>
        </w:tc>
        <w:tc>
          <w:tcPr>
            <w:tcW w:w="311" w:type="pct"/>
            <w:tcBorders>
              <w:top w:val="nil"/>
              <w:left w:val="nil"/>
              <w:bottom w:val="nil"/>
              <w:right w:val="nil"/>
            </w:tcBorders>
            <w:tcMar>
              <w:left w:w="43" w:type="dxa"/>
            </w:tcMar>
            <w:vAlign w:val="center"/>
          </w:tcPr>
          <w:p w14:paraId="13078BBE" w14:textId="77777777" w:rsidR="007B58E8" w:rsidRDefault="007B58E8" w:rsidP="007B58E8">
            <w:pPr>
              <w:jc w:val="right"/>
              <w:rPr>
                <w:sz w:val="14"/>
                <w:szCs w:val="14"/>
              </w:rPr>
            </w:pPr>
            <w:r>
              <w:rPr>
                <w:sz w:val="14"/>
                <w:szCs w:val="14"/>
              </w:rPr>
              <w:t>264</w:t>
            </w:r>
          </w:p>
        </w:tc>
        <w:tc>
          <w:tcPr>
            <w:tcW w:w="338" w:type="pct"/>
            <w:tcBorders>
              <w:top w:val="nil"/>
              <w:left w:val="nil"/>
              <w:bottom w:val="nil"/>
              <w:right w:val="nil"/>
            </w:tcBorders>
            <w:tcMar>
              <w:left w:w="43" w:type="dxa"/>
            </w:tcMar>
            <w:vAlign w:val="center"/>
          </w:tcPr>
          <w:p w14:paraId="2388BFCF" w14:textId="77777777" w:rsidR="007B58E8" w:rsidRDefault="007B58E8" w:rsidP="007B58E8">
            <w:pPr>
              <w:jc w:val="right"/>
              <w:rPr>
                <w:sz w:val="14"/>
                <w:szCs w:val="14"/>
              </w:rPr>
            </w:pPr>
            <w:r>
              <w:rPr>
                <w:sz w:val="14"/>
                <w:szCs w:val="14"/>
              </w:rPr>
              <w:t>(222)</w:t>
            </w:r>
          </w:p>
        </w:tc>
        <w:tc>
          <w:tcPr>
            <w:tcW w:w="322" w:type="pct"/>
            <w:tcBorders>
              <w:top w:val="nil"/>
              <w:left w:val="nil"/>
              <w:bottom w:val="nil"/>
              <w:right w:val="nil"/>
            </w:tcBorders>
            <w:shd w:val="clear" w:color="auto" w:fill="auto"/>
            <w:tcMar>
              <w:left w:w="43" w:type="dxa"/>
            </w:tcMar>
            <w:vAlign w:val="center"/>
            <w:hideMark/>
          </w:tcPr>
          <w:p w14:paraId="50331C20" w14:textId="54AB8897" w:rsidR="007B58E8" w:rsidRDefault="007B58E8" w:rsidP="007B58E8">
            <w:pPr>
              <w:jc w:val="right"/>
              <w:rPr>
                <w:sz w:val="14"/>
                <w:szCs w:val="14"/>
              </w:rPr>
            </w:pPr>
            <w:r>
              <w:rPr>
                <w:sz w:val="14"/>
                <w:szCs w:val="14"/>
              </w:rPr>
              <w:t>26</w:t>
            </w:r>
          </w:p>
        </w:tc>
        <w:tc>
          <w:tcPr>
            <w:tcW w:w="277" w:type="pct"/>
            <w:tcBorders>
              <w:top w:val="nil"/>
              <w:left w:val="nil"/>
              <w:bottom w:val="nil"/>
              <w:right w:val="nil"/>
            </w:tcBorders>
            <w:shd w:val="clear" w:color="auto" w:fill="auto"/>
            <w:tcMar>
              <w:left w:w="43" w:type="dxa"/>
            </w:tcMar>
            <w:vAlign w:val="center"/>
            <w:hideMark/>
          </w:tcPr>
          <w:p w14:paraId="53CACCBE" w14:textId="51ACB34B" w:rsidR="007B58E8" w:rsidRDefault="007B58E8" w:rsidP="007B58E8">
            <w:pPr>
              <w:jc w:val="right"/>
              <w:rPr>
                <w:sz w:val="14"/>
                <w:szCs w:val="14"/>
              </w:rPr>
            </w:pPr>
            <w:r>
              <w:rPr>
                <w:sz w:val="14"/>
                <w:szCs w:val="14"/>
              </w:rPr>
              <w:t>170</w:t>
            </w:r>
          </w:p>
        </w:tc>
        <w:tc>
          <w:tcPr>
            <w:tcW w:w="279" w:type="pct"/>
            <w:tcBorders>
              <w:top w:val="nil"/>
              <w:left w:val="nil"/>
              <w:bottom w:val="nil"/>
              <w:right w:val="nil"/>
            </w:tcBorders>
            <w:shd w:val="clear" w:color="auto" w:fill="auto"/>
            <w:tcMar>
              <w:left w:w="43" w:type="dxa"/>
            </w:tcMar>
            <w:vAlign w:val="center"/>
            <w:hideMark/>
          </w:tcPr>
          <w:p w14:paraId="261D7C0D" w14:textId="6967165E" w:rsidR="007B58E8" w:rsidRDefault="007B58E8" w:rsidP="007B58E8">
            <w:pPr>
              <w:jc w:val="right"/>
              <w:rPr>
                <w:sz w:val="14"/>
                <w:szCs w:val="14"/>
              </w:rPr>
            </w:pPr>
            <w:r>
              <w:rPr>
                <w:sz w:val="14"/>
                <w:szCs w:val="14"/>
              </w:rPr>
              <w:t>(144)</w:t>
            </w:r>
          </w:p>
        </w:tc>
        <w:tc>
          <w:tcPr>
            <w:tcW w:w="277" w:type="pct"/>
            <w:tcBorders>
              <w:top w:val="nil"/>
              <w:left w:val="nil"/>
              <w:bottom w:val="nil"/>
              <w:right w:val="nil"/>
            </w:tcBorders>
            <w:shd w:val="clear" w:color="auto" w:fill="auto"/>
            <w:tcMar>
              <w:left w:w="43" w:type="dxa"/>
            </w:tcMar>
            <w:vAlign w:val="center"/>
          </w:tcPr>
          <w:p w14:paraId="542CCF32" w14:textId="3B16CF69" w:rsidR="007B58E8" w:rsidRDefault="007B58E8" w:rsidP="007B58E8">
            <w:pPr>
              <w:jc w:val="right"/>
              <w:rPr>
                <w:sz w:val="14"/>
                <w:szCs w:val="14"/>
              </w:rPr>
            </w:pPr>
            <w:r>
              <w:rPr>
                <w:sz w:val="14"/>
                <w:szCs w:val="14"/>
              </w:rPr>
              <w:t>46</w:t>
            </w:r>
          </w:p>
        </w:tc>
        <w:tc>
          <w:tcPr>
            <w:tcW w:w="277" w:type="pct"/>
            <w:tcBorders>
              <w:top w:val="nil"/>
              <w:left w:val="nil"/>
              <w:bottom w:val="nil"/>
              <w:right w:val="nil"/>
            </w:tcBorders>
            <w:shd w:val="clear" w:color="auto" w:fill="auto"/>
            <w:tcMar>
              <w:left w:w="43" w:type="dxa"/>
            </w:tcMar>
            <w:vAlign w:val="center"/>
          </w:tcPr>
          <w:p w14:paraId="56158E26" w14:textId="5DA811A7" w:rsidR="007B58E8" w:rsidRDefault="007B58E8" w:rsidP="007B58E8">
            <w:pPr>
              <w:jc w:val="right"/>
              <w:rPr>
                <w:sz w:val="14"/>
                <w:szCs w:val="14"/>
              </w:rPr>
            </w:pPr>
            <w:r>
              <w:rPr>
                <w:sz w:val="14"/>
                <w:szCs w:val="14"/>
              </w:rPr>
              <w:t>138</w:t>
            </w:r>
          </w:p>
        </w:tc>
        <w:tc>
          <w:tcPr>
            <w:tcW w:w="325" w:type="pct"/>
            <w:tcBorders>
              <w:top w:val="nil"/>
              <w:left w:val="nil"/>
              <w:bottom w:val="nil"/>
            </w:tcBorders>
            <w:shd w:val="clear" w:color="auto" w:fill="auto"/>
            <w:tcMar>
              <w:left w:w="43" w:type="dxa"/>
            </w:tcMar>
            <w:vAlign w:val="center"/>
          </w:tcPr>
          <w:p w14:paraId="13FB319B" w14:textId="13BA0C03" w:rsidR="007B58E8" w:rsidRDefault="007B58E8" w:rsidP="007B58E8">
            <w:pPr>
              <w:jc w:val="right"/>
              <w:rPr>
                <w:sz w:val="14"/>
                <w:szCs w:val="14"/>
              </w:rPr>
            </w:pPr>
            <w:r>
              <w:rPr>
                <w:sz w:val="14"/>
                <w:szCs w:val="14"/>
              </w:rPr>
              <w:t>(92)</w:t>
            </w:r>
          </w:p>
        </w:tc>
      </w:tr>
      <w:tr w:rsidR="007B58E8" w:rsidRPr="00BF4323" w14:paraId="09CDFEE6" w14:textId="77777777" w:rsidTr="00813EFF">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14:paraId="0189E324" w14:textId="77777777" w:rsidR="007B58E8" w:rsidRPr="00BF4323" w:rsidRDefault="007B58E8" w:rsidP="007B58E8">
            <w:pPr>
              <w:ind w:firstLineChars="321" w:firstLine="449"/>
              <w:rPr>
                <w:sz w:val="14"/>
              </w:rPr>
            </w:pPr>
            <w:r w:rsidRPr="00BF4323">
              <w:rPr>
                <w:sz w:val="14"/>
              </w:rPr>
              <w:t>7 Financial services</w:t>
            </w:r>
          </w:p>
        </w:tc>
        <w:tc>
          <w:tcPr>
            <w:tcW w:w="323" w:type="pct"/>
            <w:tcBorders>
              <w:top w:val="nil"/>
              <w:left w:val="nil"/>
              <w:bottom w:val="nil"/>
              <w:right w:val="nil"/>
            </w:tcBorders>
            <w:tcMar>
              <w:left w:w="43" w:type="dxa"/>
            </w:tcMar>
            <w:vAlign w:val="center"/>
          </w:tcPr>
          <w:p w14:paraId="21DB8704" w14:textId="77777777" w:rsidR="007B58E8" w:rsidRDefault="007B58E8" w:rsidP="007B58E8">
            <w:pPr>
              <w:jc w:val="right"/>
              <w:rPr>
                <w:sz w:val="14"/>
                <w:szCs w:val="14"/>
              </w:rPr>
            </w:pPr>
            <w:r>
              <w:rPr>
                <w:sz w:val="14"/>
                <w:szCs w:val="14"/>
              </w:rPr>
              <w:t>66</w:t>
            </w:r>
          </w:p>
        </w:tc>
        <w:tc>
          <w:tcPr>
            <w:tcW w:w="311" w:type="pct"/>
            <w:tcBorders>
              <w:top w:val="nil"/>
              <w:left w:val="nil"/>
              <w:bottom w:val="nil"/>
              <w:right w:val="nil"/>
            </w:tcBorders>
            <w:tcMar>
              <w:left w:w="43" w:type="dxa"/>
            </w:tcMar>
            <w:vAlign w:val="center"/>
          </w:tcPr>
          <w:p w14:paraId="7DD75B00" w14:textId="77777777" w:rsidR="007B58E8" w:rsidRDefault="007B58E8" w:rsidP="007B58E8">
            <w:pPr>
              <w:jc w:val="right"/>
              <w:rPr>
                <w:sz w:val="14"/>
                <w:szCs w:val="14"/>
              </w:rPr>
            </w:pPr>
            <w:r>
              <w:rPr>
                <w:sz w:val="14"/>
                <w:szCs w:val="14"/>
              </w:rPr>
              <w:t>179</w:t>
            </w:r>
          </w:p>
        </w:tc>
        <w:tc>
          <w:tcPr>
            <w:tcW w:w="338" w:type="pct"/>
            <w:tcBorders>
              <w:top w:val="nil"/>
              <w:left w:val="nil"/>
              <w:bottom w:val="nil"/>
              <w:right w:val="nil"/>
            </w:tcBorders>
            <w:tcMar>
              <w:left w:w="43" w:type="dxa"/>
            </w:tcMar>
            <w:vAlign w:val="center"/>
          </w:tcPr>
          <w:p w14:paraId="49CAFD55" w14:textId="77777777" w:rsidR="007B58E8" w:rsidRDefault="007B58E8" w:rsidP="007B58E8">
            <w:pPr>
              <w:jc w:val="right"/>
              <w:rPr>
                <w:sz w:val="14"/>
                <w:szCs w:val="14"/>
              </w:rPr>
            </w:pPr>
            <w:r>
              <w:rPr>
                <w:sz w:val="14"/>
                <w:szCs w:val="14"/>
              </w:rPr>
              <w:t>(113)</w:t>
            </w:r>
          </w:p>
        </w:tc>
        <w:tc>
          <w:tcPr>
            <w:tcW w:w="322" w:type="pct"/>
            <w:tcBorders>
              <w:top w:val="nil"/>
              <w:left w:val="nil"/>
              <w:bottom w:val="nil"/>
              <w:right w:val="nil"/>
            </w:tcBorders>
            <w:shd w:val="clear" w:color="auto" w:fill="auto"/>
            <w:tcMar>
              <w:left w:w="43" w:type="dxa"/>
            </w:tcMar>
            <w:vAlign w:val="center"/>
            <w:hideMark/>
          </w:tcPr>
          <w:p w14:paraId="0B657E86" w14:textId="2F5FDC22" w:rsidR="007B58E8" w:rsidRDefault="007B58E8" w:rsidP="007B58E8">
            <w:pPr>
              <w:jc w:val="right"/>
              <w:rPr>
                <w:sz w:val="14"/>
                <w:szCs w:val="14"/>
              </w:rPr>
            </w:pPr>
            <w:r>
              <w:rPr>
                <w:sz w:val="14"/>
                <w:szCs w:val="14"/>
              </w:rPr>
              <w:t>46</w:t>
            </w:r>
          </w:p>
        </w:tc>
        <w:tc>
          <w:tcPr>
            <w:tcW w:w="277" w:type="pct"/>
            <w:tcBorders>
              <w:top w:val="nil"/>
              <w:left w:val="nil"/>
              <w:bottom w:val="nil"/>
              <w:right w:val="nil"/>
            </w:tcBorders>
            <w:shd w:val="clear" w:color="auto" w:fill="auto"/>
            <w:tcMar>
              <w:left w:w="43" w:type="dxa"/>
            </w:tcMar>
            <w:vAlign w:val="center"/>
            <w:hideMark/>
          </w:tcPr>
          <w:p w14:paraId="4FB38996" w14:textId="3357D074" w:rsidR="007B58E8" w:rsidRDefault="007B58E8" w:rsidP="007B58E8">
            <w:pPr>
              <w:jc w:val="right"/>
              <w:rPr>
                <w:sz w:val="14"/>
                <w:szCs w:val="14"/>
              </w:rPr>
            </w:pPr>
            <w:r>
              <w:rPr>
                <w:sz w:val="14"/>
                <w:szCs w:val="14"/>
              </w:rPr>
              <w:t>97</w:t>
            </w:r>
          </w:p>
        </w:tc>
        <w:tc>
          <w:tcPr>
            <w:tcW w:w="279" w:type="pct"/>
            <w:tcBorders>
              <w:top w:val="nil"/>
              <w:left w:val="nil"/>
              <w:bottom w:val="nil"/>
              <w:right w:val="nil"/>
            </w:tcBorders>
            <w:shd w:val="clear" w:color="auto" w:fill="auto"/>
            <w:tcMar>
              <w:left w:w="43" w:type="dxa"/>
            </w:tcMar>
            <w:vAlign w:val="center"/>
            <w:hideMark/>
          </w:tcPr>
          <w:p w14:paraId="35B20E18" w14:textId="4AE4B43A" w:rsidR="007B58E8" w:rsidRDefault="007B58E8" w:rsidP="007B58E8">
            <w:pPr>
              <w:jc w:val="right"/>
              <w:rPr>
                <w:sz w:val="14"/>
                <w:szCs w:val="14"/>
              </w:rPr>
            </w:pPr>
            <w:r>
              <w:rPr>
                <w:sz w:val="14"/>
                <w:szCs w:val="14"/>
              </w:rPr>
              <w:t>(51)</w:t>
            </w:r>
          </w:p>
        </w:tc>
        <w:tc>
          <w:tcPr>
            <w:tcW w:w="277" w:type="pct"/>
            <w:tcBorders>
              <w:top w:val="nil"/>
              <w:left w:val="nil"/>
              <w:bottom w:val="nil"/>
              <w:right w:val="nil"/>
            </w:tcBorders>
            <w:shd w:val="clear" w:color="auto" w:fill="auto"/>
            <w:tcMar>
              <w:left w:w="43" w:type="dxa"/>
            </w:tcMar>
            <w:vAlign w:val="center"/>
          </w:tcPr>
          <w:p w14:paraId="0AD376F4" w14:textId="1824E49C" w:rsidR="007B58E8" w:rsidRDefault="007B58E8" w:rsidP="007B58E8">
            <w:pPr>
              <w:jc w:val="right"/>
              <w:rPr>
                <w:sz w:val="14"/>
                <w:szCs w:val="14"/>
              </w:rPr>
            </w:pPr>
            <w:r>
              <w:rPr>
                <w:sz w:val="14"/>
                <w:szCs w:val="14"/>
              </w:rPr>
              <w:t>54</w:t>
            </w:r>
          </w:p>
        </w:tc>
        <w:tc>
          <w:tcPr>
            <w:tcW w:w="277" w:type="pct"/>
            <w:tcBorders>
              <w:top w:val="nil"/>
              <w:left w:val="nil"/>
              <w:bottom w:val="nil"/>
              <w:right w:val="nil"/>
            </w:tcBorders>
            <w:shd w:val="clear" w:color="auto" w:fill="auto"/>
            <w:tcMar>
              <w:left w:w="43" w:type="dxa"/>
            </w:tcMar>
            <w:vAlign w:val="center"/>
          </w:tcPr>
          <w:p w14:paraId="6D872603" w14:textId="22E623A5" w:rsidR="007B58E8" w:rsidRDefault="007B58E8" w:rsidP="007B58E8">
            <w:pPr>
              <w:jc w:val="right"/>
              <w:rPr>
                <w:sz w:val="14"/>
                <w:szCs w:val="14"/>
              </w:rPr>
            </w:pPr>
            <w:r>
              <w:rPr>
                <w:sz w:val="14"/>
                <w:szCs w:val="14"/>
              </w:rPr>
              <w:t>97</w:t>
            </w:r>
          </w:p>
        </w:tc>
        <w:tc>
          <w:tcPr>
            <w:tcW w:w="325" w:type="pct"/>
            <w:tcBorders>
              <w:top w:val="nil"/>
              <w:left w:val="nil"/>
              <w:bottom w:val="nil"/>
            </w:tcBorders>
            <w:shd w:val="clear" w:color="auto" w:fill="auto"/>
            <w:tcMar>
              <w:left w:w="43" w:type="dxa"/>
            </w:tcMar>
            <w:vAlign w:val="center"/>
          </w:tcPr>
          <w:p w14:paraId="74CA23D8" w14:textId="71F24708" w:rsidR="007B58E8" w:rsidRDefault="007B58E8" w:rsidP="007B58E8">
            <w:pPr>
              <w:jc w:val="right"/>
              <w:rPr>
                <w:sz w:val="14"/>
                <w:szCs w:val="14"/>
              </w:rPr>
            </w:pPr>
            <w:r>
              <w:rPr>
                <w:sz w:val="14"/>
                <w:szCs w:val="14"/>
              </w:rPr>
              <w:t>(43)</w:t>
            </w:r>
          </w:p>
        </w:tc>
      </w:tr>
      <w:tr w:rsidR="007B58E8" w:rsidRPr="00BF4323" w14:paraId="4E33C1C4" w14:textId="77777777" w:rsidTr="00813EFF">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14:paraId="3EB8608C" w14:textId="77777777" w:rsidR="007B58E8" w:rsidRPr="00BF4323" w:rsidRDefault="007B58E8" w:rsidP="007B58E8">
            <w:pPr>
              <w:ind w:firstLineChars="321" w:firstLine="449"/>
              <w:rPr>
                <w:sz w:val="14"/>
              </w:rPr>
            </w:pPr>
            <w:r w:rsidRPr="00BF4323">
              <w:rPr>
                <w:sz w:val="14"/>
              </w:rPr>
              <w:t>8 Charges for the use of intellectual property n.i.e.</w:t>
            </w:r>
          </w:p>
        </w:tc>
        <w:tc>
          <w:tcPr>
            <w:tcW w:w="323" w:type="pct"/>
            <w:tcBorders>
              <w:top w:val="nil"/>
              <w:left w:val="nil"/>
              <w:bottom w:val="nil"/>
              <w:right w:val="nil"/>
            </w:tcBorders>
            <w:tcMar>
              <w:left w:w="43" w:type="dxa"/>
            </w:tcMar>
            <w:vAlign w:val="center"/>
          </w:tcPr>
          <w:p w14:paraId="425CAE08" w14:textId="77777777" w:rsidR="007B58E8" w:rsidRDefault="007B58E8" w:rsidP="007B58E8">
            <w:pPr>
              <w:jc w:val="right"/>
              <w:rPr>
                <w:sz w:val="14"/>
                <w:szCs w:val="14"/>
              </w:rPr>
            </w:pPr>
            <w:r>
              <w:rPr>
                <w:sz w:val="14"/>
                <w:szCs w:val="14"/>
              </w:rPr>
              <w:t>4</w:t>
            </w:r>
          </w:p>
        </w:tc>
        <w:tc>
          <w:tcPr>
            <w:tcW w:w="311" w:type="pct"/>
            <w:tcBorders>
              <w:top w:val="nil"/>
              <w:left w:val="nil"/>
              <w:bottom w:val="nil"/>
              <w:right w:val="nil"/>
            </w:tcBorders>
            <w:tcMar>
              <w:left w:w="43" w:type="dxa"/>
            </w:tcMar>
            <w:vAlign w:val="center"/>
          </w:tcPr>
          <w:p w14:paraId="788D3435" w14:textId="77777777" w:rsidR="007B58E8" w:rsidRDefault="007B58E8" w:rsidP="007B58E8">
            <w:pPr>
              <w:jc w:val="right"/>
              <w:rPr>
                <w:sz w:val="14"/>
                <w:szCs w:val="14"/>
              </w:rPr>
            </w:pPr>
            <w:r>
              <w:rPr>
                <w:sz w:val="14"/>
                <w:szCs w:val="14"/>
              </w:rPr>
              <w:t>181</w:t>
            </w:r>
          </w:p>
        </w:tc>
        <w:tc>
          <w:tcPr>
            <w:tcW w:w="338" w:type="pct"/>
            <w:tcBorders>
              <w:top w:val="nil"/>
              <w:left w:val="nil"/>
              <w:bottom w:val="nil"/>
              <w:right w:val="nil"/>
            </w:tcBorders>
            <w:tcMar>
              <w:left w:w="43" w:type="dxa"/>
            </w:tcMar>
            <w:vAlign w:val="center"/>
          </w:tcPr>
          <w:p w14:paraId="5C18C425" w14:textId="77777777" w:rsidR="007B58E8" w:rsidRDefault="007B58E8" w:rsidP="007B58E8">
            <w:pPr>
              <w:jc w:val="right"/>
              <w:rPr>
                <w:sz w:val="14"/>
                <w:szCs w:val="14"/>
              </w:rPr>
            </w:pPr>
            <w:r>
              <w:rPr>
                <w:sz w:val="14"/>
                <w:szCs w:val="14"/>
              </w:rPr>
              <w:t>(177)</w:t>
            </w:r>
          </w:p>
        </w:tc>
        <w:tc>
          <w:tcPr>
            <w:tcW w:w="322" w:type="pct"/>
            <w:tcBorders>
              <w:top w:val="nil"/>
              <w:left w:val="nil"/>
              <w:bottom w:val="nil"/>
              <w:right w:val="nil"/>
            </w:tcBorders>
            <w:shd w:val="clear" w:color="auto" w:fill="auto"/>
            <w:tcMar>
              <w:left w:w="43" w:type="dxa"/>
            </w:tcMar>
            <w:vAlign w:val="center"/>
            <w:hideMark/>
          </w:tcPr>
          <w:p w14:paraId="3D29B90D" w14:textId="57BE3D5F" w:rsidR="007B58E8" w:rsidRDefault="007B58E8" w:rsidP="007B58E8">
            <w:pPr>
              <w:jc w:val="right"/>
              <w:rPr>
                <w:sz w:val="14"/>
                <w:szCs w:val="14"/>
              </w:rPr>
            </w:pPr>
            <w:r>
              <w:rPr>
                <w:sz w:val="14"/>
                <w:szCs w:val="14"/>
              </w:rPr>
              <w:t>1</w:t>
            </w:r>
          </w:p>
        </w:tc>
        <w:tc>
          <w:tcPr>
            <w:tcW w:w="277" w:type="pct"/>
            <w:tcBorders>
              <w:top w:val="nil"/>
              <w:left w:val="nil"/>
              <w:bottom w:val="nil"/>
              <w:right w:val="nil"/>
            </w:tcBorders>
            <w:shd w:val="clear" w:color="auto" w:fill="auto"/>
            <w:tcMar>
              <w:left w:w="43" w:type="dxa"/>
            </w:tcMar>
            <w:vAlign w:val="center"/>
            <w:hideMark/>
          </w:tcPr>
          <w:p w14:paraId="04ACF9FF" w14:textId="54D2A366" w:rsidR="007B58E8" w:rsidRDefault="007B58E8" w:rsidP="007B58E8">
            <w:pPr>
              <w:jc w:val="right"/>
              <w:rPr>
                <w:sz w:val="14"/>
                <w:szCs w:val="14"/>
              </w:rPr>
            </w:pPr>
            <w:r>
              <w:rPr>
                <w:sz w:val="14"/>
                <w:szCs w:val="14"/>
              </w:rPr>
              <w:t>115</w:t>
            </w:r>
          </w:p>
        </w:tc>
        <w:tc>
          <w:tcPr>
            <w:tcW w:w="279" w:type="pct"/>
            <w:tcBorders>
              <w:top w:val="nil"/>
              <w:left w:val="nil"/>
              <w:bottom w:val="nil"/>
              <w:right w:val="nil"/>
            </w:tcBorders>
            <w:shd w:val="clear" w:color="auto" w:fill="auto"/>
            <w:tcMar>
              <w:left w:w="43" w:type="dxa"/>
            </w:tcMar>
            <w:vAlign w:val="center"/>
            <w:hideMark/>
          </w:tcPr>
          <w:p w14:paraId="7AFF700B" w14:textId="2FD368BB" w:rsidR="007B58E8" w:rsidRDefault="007B58E8" w:rsidP="007B58E8">
            <w:pPr>
              <w:jc w:val="right"/>
              <w:rPr>
                <w:sz w:val="14"/>
                <w:szCs w:val="14"/>
              </w:rPr>
            </w:pPr>
            <w:r>
              <w:rPr>
                <w:sz w:val="14"/>
                <w:szCs w:val="14"/>
              </w:rPr>
              <w:t>(114)</w:t>
            </w:r>
          </w:p>
        </w:tc>
        <w:tc>
          <w:tcPr>
            <w:tcW w:w="277" w:type="pct"/>
            <w:tcBorders>
              <w:top w:val="nil"/>
              <w:left w:val="nil"/>
              <w:bottom w:val="nil"/>
              <w:right w:val="nil"/>
            </w:tcBorders>
            <w:shd w:val="clear" w:color="auto" w:fill="auto"/>
            <w:tcMar>
              <w:left w:w="43" w:type="dxa"/>
            </w:tcMar>
            <w:vAlign w:val="center"/>
          </w:tcPr>
          <w:p w14:paraId="347A4FFB" w14:textId="41751907" w:rsidR="007B58E8" w:rsidRDefault="007B58E8" w:rsidP="007B58E8">
            <w:pPr>
              <w:jc w:val="right"/>
              <w:rPr>
                <w:sz w:val="14"/>
                <w:szCs w:val="14"/>
              </w:rPr>
            </w:pPr>
            <w:r>
              <w:rPr>
                <w:sz w:val="14"/>
                <w:szCs w:val="14"/>
              </w:rPr>
              <w:t>8</w:t>
            </w:r>
          </w:p>
        </w:tc>
        <w:tc>
          <w:tcPr>
            <w:tcW w:w="277" w:type="pct"/>
            <w:tcBorders>
              <w:top w:val="nil"/>
              <w:left w:val="nil"/>
              <w:bottom w:val="nil"/>
              <w:right w:val="nil"/>
            </w:tcBorders>
            <w:shd w:val="clear" w:color="auto" w:fill="auto"/>
            <w:tcMar>
              <w:left w:w="43" w:type="dxa"/>
            </w:tcMar>
            <w:vAlign w:val="center"/>
          </w:tcPr>
          <w:p w14:paraId="535B1EEF" w14:textId="7C9268B6" w:rsidR="007B58E8" w:rsidRDefault="007B58E8" w:rsidP="007B58E8">
            <w:pPr>
              <w:jc w:val="right"/>
              <w:rPr>
                <w:sz w:val="14"/>
                <w:szCs w:val="14"/>
              </w:rPr>
            </w:pPr>
            <w:r>
              <w:rPr>
                <w:sz w:val="14"/>
                <w:szCs w:val="14"/>
              </w:rPr>
              <w:t>118</w:t>
            </w:r>
          </w:p>
        </w:tc>
        <w:tc>
          <w:tcPr>
            <w:tcW w:w="325" w:type="pct"/>
            <w:tcBorders>
              <w:top w:val="nil"/>
              <w:left w:val="nil"/>
              <w:bottom w:val="nil"/>
            </w:tcBorders>
            <w:shd w:val="clear" w:color="auto" w:fill="auto"/>
            <w:tcMar>
              <w:left w:w="43" w:type="dxa"/>
            </w:tcMar>
            <w:vAlign w:val="center"/>
          </w:tcPr>
          <w:p w14:paraId="69BE8CFD" w14:textId="17C8197D" w:rsidR="007B58E8" w:rsidRDefault="007B58E8" w:rsidP="007B58E8">
            <w:pPr>
              <w:jc w:val="right"/>
              <w:rPr>
                <w:sz w:val="14"/>
                <w:szCs w:val="14"/>
              </w:rPr>
            </w:pPr>
            <w:r>
              <w:rPr>
                <w:sz w:val="14"/>
                <w:szCs w:val="14"/>
              </w:rPr>
              <w:t>(110)</w:t>
            </w:r>
          </w:p>
        </w:tc>
      </w:tr>
      <w:tr w:rsidR="007B58E8" w:rsidRPr="00BF4323" w14:paraId="1A864A09" w14:textId="77777777" w:rsidTr="00813EFF">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14:paraId="329D5FB6" w14:textId="77777777" w:rsidR="007B58E8" w:rsidRPr="00BF4323" w:rsidRDefault="007B58E8" w:rsidP="007B58E8">
            <w:pPr>
              <w:ind w:firstLineChars="321" w:firstLine="449"/>
              <w:rPr>
                <w:sz w:val="14"/>
              </w:rPr>
            </w:pPr>
            <w:r w:rsidRPr="00BF4323">
              <w:rPr>
                <w:sz w:val="14"/>
              </w:rPr>
              <w:t>9 Telecommunications, computer, and information services</w:t>
            </w:r>
          </w:p>
        </w:tc>
        <w:tc>
          <w:tcPr>
            <w:tcW w:w="323" w:type="pct"/>
            <w:tcBorders>
              <w:top w:val="nil"/>
              <w:left w:val="nil"/>
              <w:bottom w:val="nil"/>
              <w:right w:val="nil"/>
            </w:tcBorders>
            <w:tcMar>
              <w:left w:w="43" w:type="dxa"/>
            </w:tcMar>
            <w:vAlign w:val="center"/>
          </w:tcPr>
          <w:p w14:paraId="5A6D84FC" w14:textId="77777777" w:rsidR="007B58E8" w:rsidRDefault="007B58E8" w:rsidP="007B58E8">
            <w:pPr>
              <w:jc w:val="right"/>
              <w:rPr>
                <w:sz w:val="14"/>
                <w:szCs w:val="14"/>
              </w:rPr>
            </w:pPr>
            <w:r>
              <w:rPr>
                <w:sz w:val="14"/>
                <w:szCs w:val="14"/>
              </w:rPr>
              <w:t>1,439</w:t>
            </w:r>
          </w:p>
        </w:tc>
        <w:tc>
          <w:tcPr>
            <w:tcW w:w="311" w:type="pct"/>
            <w:tcBorders>
              <w:top w:val="nil"/>
              <w:left w:val="nil"/>
              <w:bottom w:val="nil"/>
              <w:right w:val="nil"/>
            </w:tcBorders>
            <w:tcMar>
              <w:left w:w="43" w:type="dxa"/>
            </w:tcMar>
            <w:vAlign w:val="center"/>
          </w:tcPr>
          <w:p w14:paraId="36939668" w14:textId="77777777" w:rsidR="007B58E8" w:rsidRDefault="007B58E8" w:rsidP="007B58E8">
            <w:pPr>
              <w:jc w:val="right"/>
              <w:rPr>
                <w:sz w:val="14"/>
                <w:szCs w:val="14"/>
              </w:rPr>
            </w:pPr>
            <w:r>
              <w:rPr>
                <w:sz w:val="14"/>
                <w:szCs w:val="14"/>
              </w:rPr>
              <w:t>385</w:t>
            </w:r>
          </w:p>
        </w:tc>
        <w:tc>
          <w:tcPr>
            <w:tcW w:w="338" w:type="pct"/>
            <w:tcBorders>
              <w:top w:val="nil"/>
              <w:left w:val="nil"/>
              <w:bottom w:val="nil"/>
              <w:right w:val="nil"/>
            </w:tcBorders>
            <w:tcMar>
              <w:left w:w="43" w:type="dxa"/>
            </w:tcMar>
            <w:vAlign w:val="center"/>
          </w:tcPr>
          <w:p w14:paraId="56FDEBF9" w14:textId="77777777" w:rsidR="007B58E8" w:rsidRDefault="007B58E8" w:rsidP="007B58E8">
            <w:pPr>
              <w:jc w:val="right"/>
              <w:rPr>
                <w:sz w:val="14"/>
                <w:szCs w:val="14"/>
              </w:rPr>
            </w:pPr>
            <w:r>
              <w:rPr>
                <w:sz w:val="14"/>
                <w:szCs w:val="14"/>
              </w:rPr>
              <w:t>1,054</w:t>
            </w:r>
          </w:p>
        </w:tc>
        <w:tc>
          <w:tcPr>
            <w:tcW w:w="322" w:type="pct"/>
            <w:tcBorders>
              <w:top w:val="nil"/>
              <w:left w:val="nil"/>
              <w:bottom w:val="nil"/>
              <w:right w:val="nil"/>
            </w:tcBorders>
            <w:shd w:val="clear" w:color="auto" w:fill="auto"/>
            <w:tcMar>
              <w:left w:w="43" w:type="dxa"/>
            </w:tcMar>
            <w:vAlign w:val="center"/>
            <w:hideMark/>
          </w:tcPr>
          <w:p w14:paraId="66528147" w14:textId="2CA3F6F8" w:rsidR="007B58E8" w:rsidRDefault="007B58E8" w:rsidP="007B58E8">
            <w:pPr>
              <w:jc w:val="right"/>
              <w:rPr>
                <w:sz w:val="14"/>
                <w:szCs w:val="14"/>
              </w:rPr>
            </w:pPr>
            <w:r>
              <w:rPr>
                <w:sz w:val="14"/>
                <w:szCs w:val="14"/>
              </w:rPr>
              <w:t>812</w:t>
            </w:r>
          </w:p>
        </w:tc>
        <w:tc>
          <w:tcPr>
            <w:tcW w:w="277" w:type="pct"/>
            <w:tcBorders>
              <w:top w:val="nil"/>
              <w:left w:val="nil"/>
              <w:bottom w:val="nil"/>
              <w:right w:val="nil"/>
            </w:tcBorders>
            <w:shd w:val="clear" w:color="auto" w:fill="auto"/>
            <w:tcMar>
              <w:left w:w="43" w:type="dxa"/>
            </w:tcMar>
            <w:vAlign w:val="center"/>
            <w:hideMark/>
          </w:tcPr>
          <w:p w14:paraId="0636681F" w14:textId="074E175E" w:rsidR="007B58E8" w:rsidRDefault="007B58E8" w:rsidP="007B58E8">
            <w:pPr>
              <w:jc w:val="right"/>
              <w:rPr>
                <w:sz w:val="14"/>
                <w:szCs w:val="14"/>
              </w:rPr>
            </w:pPr>
            <w:r>
              <w:rPr>
                <w:sz w:val="14"/>
                <w:szCs w:val="14"/>
              </w:rPr>
              <w:t>225</w:t>
            </w:r>
          </w:p>
        </w:tc>
        <w:tc>
          <w:tcPr>
            <w:tcW w:w="279" w:type="pct"/>
            <w:tcBorders>
              <w:top w:val="nil"/>
              <w:left w:val="nil"/>
              <w:bottom w:val="nil"/>
              <w:right w:val="nil"/>
            </w:tcBorders>
            <w:shd w:val="clear" w:color="auto" w:fill="auto"/>
            <w:tcMar>
              <w:left w:w="43" w:type="dxa"/>
            </w:tcMar>
            <w:vAlign w:val="center"/>
            <w:hideMark/>
          </w:tcPr>
          <w:p w14:paraId="7045333E" w14:textId="7C4585AB" w:rsidR="007B58E8" w:rsidRDefault="007B58E8" w:rsidP="007B58E8">
            <w:pPr>
              <w:jc w:val="right"/>
              <w:rPr>
                <w:sz w:val="14"/>
                <w:szCs w:val="14"/>
              </w:rPr>
            </w:pPr>
            <w:r>
              <w:rPr>
                <w:sz w:val="14"/>
                <w:szCs w:val="14"/>
              </w:rPr>
              <w:t>587</w:t>
            </w:r>
          </w:p>
        </w:tc>
        <w:tc>
          <w:tcPr>
            <w:tcW w:w="277" w:type="pct"/>
            <w:tcBorders>
              <w:top w:val="nil"/>
              <w:left w:val="nil"/>
              <w:bottom w:val="nil"/>
              <w:right w:val="nil"/>
            </w:tcBorders>
            <w:shd w:val="clear" w:color="auto" w:fill="auto"/>
            <w:tcMar>
              <w:left w:w="43" w:type="dxa"/>
            </w:tcMar>
            <w:vAlign w:val="center"/>
          </w:tcPr>
          <w:p w14:paraId="29CBC464" w14:textId="56513BC2" w:rsidR="007B58E8" w:rsidRDefault="007B58E8" w:rsidP="007B58E8">
            <w:pPr>
              <w:jc w:val="right"/>
              <w:rPr>
                <w:sz w:val="14"/>
                <w:szCs w:val="14"/>
              </w:rPr>
            </w:pPr>
            <w:r>
              <w:rPr>
                <w:sz w:val="14"/>
                <w:szCs w:val="14"/>
              </w:rPr>
              <w:t>1,119</w:t>
            </w:r>
          </w:p>
        </w:tc>
        <w:tc>
          <w:tcPr>
            <w:tcW w:w="277" w:type="pct"/>
            <w:tcBorders>
              <w:top w:val="nil"/>
              <w:left w:val="nil"/>
              <w:bottom w:val="nil"/>
              <w:right w:val="nil"/>
            </w:tcBorders>
            <w:shd w:val="clear" w:color="auto" w:fill="auto"/>
            <w:tcMar>
              <w:left w:w="43" w:type="dxa"/>
            </w:tcMar>
            <w:vAlign w:val="center"/>
          </w:tcPr>
          <w:p w14:paraId="0939F557" w14:textId="7741921E" w:rsidR="007B58E8" w:rsidRDefault="007B58E8" w:rsidP="007B58E8">
            <w:pPr>
              <w:jc w:val="right"/>
              <w:rPr>
                <w:sz w:val="14"/>
                <w:szCs w:val="14"/>
              </w:rPr>
            </w:pPr>
            <w:r>
              <w:rPr>
                <w:sz w:val="14"/>
                <w:szCs w:val="14"/>
              </w:rPr>
              <w:t>329</w:t>
            </w:r>
          </w:p>
        </w:tc>
        <w:tc>
          <w:tcPr>
            <w:tcW w:w="325" w:type="pct"/>
            <w:tcBorders>
              <w:top w:val="nil"/>
              <w:left w:val="nil"/>
              <w:bottom w:val="nil"/>
            </w:tcBorders>
            <w:shd w:val="clear" w:color="auto" w:fill="auto"/>
            <w:tcMar>
              <w:left w:w="43" w:type="dxa"/>
            </w:tcMar>
            <w:vAlign w:val="center"/>
          </w:tcPr>
          <w:p w14:paraId="0F85C940" w14:textId="02DED85F" w:rsidR="007B58E8" w:rsidRDefault="007B58E8" w:rsidP="007B58E8">
            <w:pPr>
              <w:jc w:val="right"/>
              <w:rPr>
                <w:sz w:val="14"/>
                <w:szCs w:val="14"/>
              </w:rPr>
            </w:pPr>
            <w:r>
              <w:rPr>
                <w:sz w:val="14"/>
                <w:szCs w:val="14"/>
              </w:rPr>
              <w:t>790</w:t>
            </w:r>
          </w:p>
        </w:tc>
      </w:tr>
      <w:tr w:rsidR="007B58E8" w:rsidRPr="00BF4323" w14:paraId="6B4D8AB1" w14:textId="77777777" w:rsidTr="00813EFF">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14:paraId="2CD2EE13" w14:textId="77777777" w:rsidR="007B58E8" w:rsidRPr="00BF4323" w:rsidRDefault="007B58E8" w:rsidP="007B58E8">
            <w:pPr>
              <w:ind w:firstLineChars="321" w:firstLine="449"/>
              <w:rPr>
                <w:sz w:val="14"/>
              </w:rPr>
            </w:pPr>
            <w:r w:rsidRPr="00BF4323">
              <w:rPr>
                <w:sz w:val="14"/>
              </w:rPr>
              <w:t>10 Other business services</w:t>
            </w:r>
          </w:p>
        </w:tc>
        <w:tc>
          <w:tcPr>
            <w:tcW w:w="323" w:type="pct"/>
            <w:tcBorders>
              <w:top w:val="nil"/>
              <w:left w:val="nil"/>
              <w:bottom w:val="nil"/>
              <w:right w:val="nil"/>
            </w:tcBorders>
            <w:tcMar>
              <w:left w:w="43" w:type="dxa"/>
            </w:tcMar>
            <w:vAlign w:val="center"/>
          </w:tcPr>
          <w:p w14:paraId="33040839" w14:textId="77777777" w:rsidR="007B58E8" w:rsidRDefault="007B58E8" w:rsidP="007B58E8">
            <w:pPr>
              <w:jc w:val="right"/>
              <w:rPr>
                <w:sz w:val="14"/>
                <w:szCs w:val="14"/>
              </w:rPr>
            </w:pPr>
            <w:r>
              <w:rPr>
                <w:sz w:val="14"/>
                <w:szCs w:val="14"/>
              </w:rPr>
              <w:t>1,302</w:t>
            </w:r>
          </w:p>
        </w:tc>
        <w:tc>
          <w:tcPr>
            <w:tcW w:w="311" w:type="pct"/>
            <w:tcBorders>
              <w:top w:val="nil"/>
              <w:left w:val="nil"/>
              <w:bottom w:val="nil"/>
              <w:right w:val="nil"/>
            </w:tcBorders>
            <w:tcMar>
              <w:left w:w="43" w:type="dxa"/>
            </w:tcMar>
            <w:vAlign w:val="center"/>
          </w:tcPr>
          <w:p w14:paraId="3CBC4AD3" w14:textId="77777777" w:rsidR="007B58E8" w:rsidRDefault="007B58E8" w:rsidP="007B58E8">
            <w:pPr>
              <w:jc w:val="right"/>
              <w:rPr>
                <w:sz w:val="14"/>
                <w:szCs w:val="14"/>
              </w:rPr>
            </w:pPr>
            <w:r>
              <w:rPr>
                <w:sz w:val="14"/>
                <w:szCs w:val="14"/>
              </w:rPr>
              <w:t>2,530</w:t>
            </w:r>
          </w:p>
        </w:tc>
        <w:tc>
          <w:tcPr>
            <w:tcW w:w="338" w:type="pct"/>
            <w:tcBorders>
              <w:top w:val="nil"/>
              <w:left w:val="nil"/>
              <w:bottom w:val="nil"/>
              <w:right w:val="nil"/>
            </w:tcBorders>
            <w:tcMar>
              <w:left w:w="43" w:type="dxa"/>
            </w:tcMar>
            <w:vAlign w:val="center"/>
          </w:tcPr>
          <w:p w14:paraId="1E8F4B82" w14:textId="77777777" w:rsidR="007B58E8" w:rsidRDefault="007B58E8" w:rsidP="007B58E8">
            <w:pPr>
              <w:jc w:val="right"/>
              <w:rPr>
                <w:sz w:val="14"/>
                <w:szCs w:val="14"/>
              </w:rPr>
            </w:pPr>
            <w:r>
              <w:rPr>
                <w:sz w:val="14"/>
                <w:szCs w:val="14"/>
              </w:rPr>
              <w:t>(1,228)</w:t>
            </w:r>
          </w:p>
        </w:tc>
        <w:tc>
          <w:tcPr>
            <w:tcW w:w="322" w:type="pct"/>
            <w:tcBorders>
              <w:top w:val="nil"/>
              <w:left w:val="nil"/>
              <w:bottom w:val="nil"/>
              <w:right w:val="nil"/>
            </w:tcBorders>
            <w:shd w:val="clear" w:color="auto" w:fill="auto"/>
            <w:tcMar>
              <w:left w:w="43" w:type="dxa"/>
            </w:tcMar>
            <w:vAlign w:val="center"/>
            <w:hideMark/>
          </w:tcPr>
          <w:p w14:paraId="7A507F4F" w14:textId="612A4EFD" w:rsidR="007B58E8" w:rsidRDefault="007B58E8" w:rsidP="007B58E8">
            <w:pPr>
              <w:jc w:val="right"/>
              <w:rPr>
                <w:sz w:val="14"/>
                <w:szCs w:val="14"/>
              </w:rPr>
            </w:pPr>
            <w:r>
              <w:rPr>
                <w:sz w:val="14"/>
                <w:szCs w:val="14"/>
              </w:rPr>
              <w:t>818</w:t>
            </w:r>
          </w:p>
        </w:tc>
        <w:tc>
          <w:tcPr>
            <w:tcW w:w="277" w:type="pct"/>
            <w:tcBorders>
              <w:top w:val="nil"/>
              <w:left w:val="nil"/>
              <w:bottom w:val="nil"/>
              <w:right w:val="nil"/>
            </w:tcBorders>
            <w:shd w:val="clear" w:color="auto" w:fill="auto"/>
            <w:tcMar>
              <w:left w:w="43" w:type="dxa"/>
            </w:tcMar>
            <w:vAlign w:val="center"/>
            <w:hideMark/>
          </w:tcPr>
          <w:p w14:paraId="7D30E5AB" w14:textId="40A106A9" w:rsidR="007B58E8" w:rsidRDefault="007B58E8" w:rsidP="007B58E8">
            <w:pPr>
              <w:jc w:val="right"/>
              <w:rPr>
                <w:sz w:val="14"/>
                <w:szCs w:val="14"/>
              </w:rPr>
            </w:pPr>
            <w:r>
              <w:rPr>
                <w:sz w:val="14"/>
                <w:szCs w:val="14"/>
              </w:rPr>
              <w:t>1,463</w:t>
            </w:r>
          </w:p>
        </w:tc>
        <w:tc>
          <w:tcPr>
            <w:tcW w:w="279" w:type="pct"/>
            <w:tcBorders>
              <w:top w:val="nil"/>
              <w:left w:val="nil"/>
              <w:bottom w:val="nil"/>
              <w:right w:val="nil"/>
            </w:tcBorders>
            <w:shd w:val="clear" w:color="auto" w:fill="auto"/>
            <w:tcMar>
              <w:left w:w="43" w:type="dxa"/>
            </w:tcMar>
            <w:vAlign w:val="center"/>
            <w:hideMark/>
          </w:tcPr>
          <w:p w14:paraId="57E7C795" w14:textId="7C894CB2" w:rsidR="007B58E8" w:rsidRDefault="007B58E8" w:rsidP="007B58E8">
            <w:pPr>
              <w:jc w:val="right"/>
              <w:rPr>
                <w:sz w:val="14"/>
                <w:szCs w:val="14"/>
              </w:rPr>
            </w:pPr>
            <w:r>
              <w:rPr>
                <w:sz w:val="14"/>
                <w:szCs w:val="14"/>
              </w:rPr>
              <w:t>(645)</w:t>
            </w:r>
          </w:p>
        </w:tc>
        <w:tc>
          <w:tcPr>
            <w:tcW w:w="277" w:type="pct"/>
            <w:tcBorders>
              <w:top w:val="nil"/>
              <w:left w:val="nil"/>
              <w:bottom w:val="nil"/>
              <w:right w:val="nil"/>
            </w:tcBorders>
            <w:shd w:val="clear" w:color="auto" w:fill="auto"/>
            <w:tcMar>
              <w:left w:w="43" w:type="dxa"/>
            </w:tcMar>
            <w:vAlign w:val="center"/>
          </w:tcPr>
          <w:p w14:paraId="71E07FB5" w14:textId="32703C32" w:rsidR="007B58E8" w:rsidRDefault="007B58E8" w:rsidP="007B58E8">
            <w:pPr>
              <w:jc w:val="right"/>
              <w:rPr>
                <w:sz w:val="14"/>
                <w:szCs w:val="14"/>
              </w:rPr>
            </w:pPr>
            <w:r>
              <w:rPr>
                <w:sz w:val="14"/>
                <w:szCs w:val="14"/>
              </w:rPr>
              <w:t>811</w:t>
            </w:r>
          </w:p>
        </w:tc>
        <w:tc>
          <w:tcPr>
            <w:tcW w:w="277" w:type="pct"/>
            <w:tcBorders>
              <w:top w:val="nil"/>
              <w:left w:val="nil"/>
              <w:bottom w:val="nil"/>
              <w:right w:val="nil"/>
            </w:tcBorders>
            <w:shd w:val="clear" w:color="auto" w:fill="auto"/>
            <w:tcMar>
              <w:left w:w="43" w:type="dxa"/>
            </w:tcMar>
            <w:vAlign w:val="center"/>
          </w:tcPr>
          <w:p w14:paraId="4C904820" w14:textId="2FC9B919" w:rsidR="007B58E8" w:rsidRDefault="007B58E8" w:rsidP="007B58E8">
            <w:pPr>
              <w:jc w:val="right"/>
              <w:rPr>
                <w:sz w:val="14"/>
                <w:szCs w:val="14"/>
              </w:rPr>
            </w:pPr>
            <w:r>
              <w:rPr>
                <w:sz w:val="14"/>
                <w:szCs w:val="14"/>
              </w:rPr>
              <w:t>1,617</w:t>
            </w:r>
          </w:p>
        </w:tc>
        <w:tc>
          <w:tcPr>
            <w:tcW w:w="325" w:type="pct"/>
            <w:tcBorders>
              <w:top w:val="nil"/>
              <w:left w:val="nil"/>
              <w:bottom w:val="nil"/>
            </w:tcBorders>
            <w:shd w:val="clear" w:color="auto" w:fill="auto"/>
            <w:tcMar>
              <w:left w:w="43" w:type="dxa"/>
            </w:tcMar>
            <w:vAlign w:val="center"/>
          </w:tcPr>
          <w:p w14:paraId="562BD9C0" w14:textId="68CEC7B3" w:rsidR="007B58E8" w:rsidRDefault="007B58E8" w:rsidP="007B58E8">
            <w:pPr>
              <w:jc w:val="right"/>
              <w:rPr>
                <w:sz w:val="14"/>
                <w:szCs w:val="14"/>
              </w:rPr>
            </w:pPr>
            <w:r>
              <w:rPr>
                <w:sz w:val="14"/>
                <w:szCs w:val="14"/>
              </w:rPr>
              <w:t>(806)</w:t>
            </w:r>
          </w:p>
        </w:tc>
      </w:tr>
      <w:tr w:rsidR="007B58E8" w:rsidRPr="00BF4323" w14:paraId="0FB1B64F" w14:textId="77777777" w:rsidTr="00813EFF">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14:paraId="18CE9061" w14:textId="77777777" w:rsidR="007B58E8" w:rsidRPr="00BF4323" w:rsidRDefault="007B58E8" w:rsidP="007B58E8">
            <w:pPr>
              <w:ind w:firstLineChars="321" w:firstLine="449"/>
              <w:rPr>
                <w:sz w:val="14"/>
              </w:rPr>
            </w:pPr>
            <w:r w:rsidRPr="00BF4323">
              <w:rPr>
                <w:sz w:val="14"/>
              </w:rPr>
              <w:t>11 Personal, cultural, and recreational services</w:t>
            </w:r>
          </w:p>
        </w:tc>
        <w:tc>
          <w:tcPr>
            <w:tcW w:w="323" w:type="pct"/>
            <w:tcBorders>
              <w:top w:val="nil"/>
              <w:left w:val="nil"/>
              <w:bottom w:val="nil"/>
              <w:right w:val="nil"/>
            </w:tcBorders>
            <w:tcMar>
              <w:left w:w="43" w:type="dxa"/>
            </w:tcMar>
            <w:vAlign w:val="center"/>
          </w:tcPr>
          <w:p w14:paraId="47859841" w14:textId="77777777" w:rsidR="007B58E8" w:rsidRDefault="007B58E8" w:rsidP="007B58E8">
            <w:pPr>
              <w:jc w:val="right"/>
              <w:rPr>
                <w:sz w:val="14"/>
                <w:szCs w:val="14"/>
              </w:rPr>
            </w:pPr>
            <w:r>
              <w:rPr>
                <w:sz w:val="14"/>
                <w:szCs w:val="14"/>
              </w:rPr>
              <w:t>8</w:t>
            </w:r>
          </w:p>
        </w:tc>
        <w:tc>
          <w:tcPr>
            <w:tcW w:w="311" w:type="pct"/>
            <w:tcBorders>
              <w:top w:val="nil"/>
              <w:left w:val="nil"/>
              <w:bottom w:val="nil"/>
              <w:right w:val="nil"/>
            </w:tcBorders>
            <w:tcMar>
              <w:left w:w="43" w:type="dxa"/>
            </w:tcMar>
            <w:vAlign w:val="center"/>
          </w:tcPr>
          <w:p w14:paraId="6B2EC63C" w14:textId="77777777" w:rsidR="007B58E8" w:rsidRDefault="007B58E8" w:rsidP="007B58E8">
            <w:pPr>
              <w:jc w:val="right"/>
              <w:rPr>
                <w:sz w:val="14"/>
                <w:szCs w:val="14"/>
              </w:rPr>
            </w:pPr>
            <w:r>
              <w:rPr>
                <w:sz w:val="14"/>
                <w:szCs w:val="14"/>
              </w:rPr>
              <w:t>1</w:t>
            </w:r>
          </w:p>
        </w:tc>
        <w:tc>
          <w:tcPr>
            <w:tcW w:w="338" w:type="pct"/>
            <w:tcBorders>
              <w:top w:val="nil"/>
              <w:left w:val="nil"/>
              <w:bottom w:val="nil"/>
              <w:right w:val="nil"/>
            </w:tcBorders>
            <w:tcMar>
              <w:left w:w="43" w:type="dxa"/>
            </w:tcMar>
            <w:vAlign w:val="center"/>
          </w:tcPr>
          <w:p w14:paraId="7C77D6B7" w14:textId="77777777" w:rsidR="007B58E8" w:rsidRDefault="007B58E8" w:rsidP="007B58E8">
            <w:pPr>
              <w:jc w:val="right"/>
              <w:rPr>
                <w:sz w:val="14"/>
                <w:szCs w:val="14"/>
              </w:rPr>
            </w:pPr>
            <w:r>
              <w:rPr>
                <w:sz w:val="14"/>
                <w:szCs w:val="14"/>
              </w:rPr>
              <w:t>7</w:t>
            </w:r>
          </w:p>
        </w:tc>
        <w:tc>
          <w:tcPr>
            <w:tcW w:w="322" w:type="pct"/>
            <w:tcBorders>
              <w:top w:val="nil"/>
              <w:left w:val="nil"/>
              <w:bottom w:val="nil"/>
              <w:right w:val="nil"/>
            </w:tcBorders>
            <w:shd w:val="clear" w:color="auto" w:fill="auto"/>
            <w:tcMar>
              <w:left w:w="43" w:type="dxa"/>
            </w:tcMar>
            <w:vAlign w:val="center"/>
            <w:hideMark/>
          </w:tcPr>
          <w:p w14:paraId="1C75327A" w14:textId="4C7B223F" w:rsidR="007B58E8" w:rsidRDefault="007B58E8" w:rsidP="007B58E8">
            <w:pPr>
              <w:jc w:val="right"/>
              <w:rPr>
                <w:sz w:val="14"/>
                <w:szCs w:val="14"/>
              </w:rPr>
            </w:pPr>
            <w:r>
              <w:rPr>
                <w:sz w:val="14"/>
                <w:szCs w:val="14"/>
              </w:rPr>
              <w:t>6</w:t>
            </w:r>
          </w:p>
        </w:tc>
        <w:tc>
          <w:tcPr>
            <w:tcW w:w="277" w:type="pct"/>
            <w:tcBorders>
              <w:top w:val="nil"/>
              <w:left w:val="nil"/>
              <w:bottom w:val="nil"/>
              <w:right w:val="nil"/>
            </w:tcBorders>
            <w:shd w:val="clear" w:color="auto" w:fill="auto"/>
            <w:tcMar>
              <w:left w:w="43" w:type="dxa"/>
            </w:tcMar>
            <w:vAlign w:val="center"/>
            <w:hideMark/>
          </w:tcPr>
          <w:p w14:paraId="571E3FDF" w14:textId="135E8CBF" w:rsidR="007B58E8" w:rsidRDefault="007B58E8" w:rsidP="007B58E8">
            <w:pPr>
              <w:jc w:val="right"/>
              <w:rPr>
                <w:sz w:val="14"/>
                <w:szCs w:val="14"/>
              </w:rPr>
            </w:pPr>
            <w:r>
              <w:rPr>
                <w:sz w:val="14"/>
                <w:szCs w:val="14"/>
              </w:rPr>
              <w:t>1</w:t>
            </w:r>
          </w:p>
        </w:tc>
        <w:tc>
          <w:tcPr>
            <w:tcW w:w="279" w:type="pct"/>
            <w:tcBorders>
              <w:top w:val="nil"/>
              <w:left w:val="nil"/>
              <w:bottom w:val="nil"/>
              <w:right w:val="nil"/>
            </w:tcBorders>
            <w:shd w:val="clear" w:color="auto" w:fill="auto"/>
            <w:tcMar>
              <w:left w:w="43" w:type="dxa"/>
            </w:tcMar>
            <w:vAlign w:val="center"/>
            <w:hideMark/>
          </w:tcPr>
          <w:p w14:paraId="3E8527C7" w14:textId="1336977A" w:rsidR="007B58E8" w:rsidRDefault="007B58E8" w:rsidP="007B58E8">
            <w:pPr>
              <w:jc w:val="right"/>
              <w:rPr>
                <w:sz w:val="14"/>
                <w:szCs w:val="14"/>
              </w:rPr>
            </w:pPr>
            <w:r>
              <w:rPr>
                <w:sz w:val="14"/>
                <w:szCs w:val="14"/>
              </w:rPr>
              <w:t>5</w:t>
            </w:r>
          </w:p>
        </w:tc>
        <w:tc>
          <w:tcPr>
            <w:tcW w:w="277" w:type="pct"/>
            <w:tcBorders>
              <w:top w:val="nil"/>
              <w:left w:val="nil"/>
              <w:bottom w:val="nil"/>
              <w:right w:val="nil"/>
            </w:tcBorders>
            <w:shd w:val="clear" w:color="auto" w:fill="auto"/>
            <w:tcMar>
              <w:left w:w="43" w:type="dxa"/>
            </w:tcMar>
            <w:vAlign w:val="center"/>
          </w:tcPr>
          <w:p w14:paraId="1553C800" w14:textId="1AC6E4A1" w:rsidR="007B58E8" w:rsidRDefault="007B58E8" w:rsidP="007B58E8">
            <w:pPr>
              <w:jc w:val="right"/>
              <w:rPr>
                <w:sz w:val="14"/>
                <w:szCs w:val="14"/>
              </w:rPr>
            </w:pPr>
            <w:r>
              <w:rPr>
                <w:sz w:val="14"/>
                <w:szCs w:val="14"/>
              </w:rPr>
              <w:t>6</w:t>
            </w:r>
          </w:p>
        </w:tc>
        <w:tc>
          <w:tcPr>
            <w:tcW w:w="277" w:type="pct"/>
            <w:tcBorders>
              <w:top w:val="nil"/>
              <w:left w:val="nil"/>
              <w:bottom w:val="nil"/>
              <w:right w:val="nil"/>
            </w:tcBorders>
            <w:shd w:val="clear" w:color="auto" w:fill="auto"/>
            <w:tcMar>
              <w:left w:w="43" w:type="dxa"/>
            </w:tcMar>
            <w:vAlign w:val="center"/>
          </w:tcPr>
          <w:p w14:paraId="4A2C5F26" w14:textId="6966E91F" w:rsidR="007B58E8" w:rsidRDefault="007B58E8" w:rsidP="007B58E8">
            <w:pPr>
              <w:jc w:val="right"/>
              <w:rPr>
                <w:sz w:val="14"/>
                <w:szCs w:val="14"/>
              </w:rPr>
            </w:pPr>
            <w:r>
              <w:rPr>
                <w:sz w:val="14"/>
                <w:szCs w:val="14"/>
              </w:rPr>
              <w:t>6</w:t>
            </w:r>
          </w:p>
        </w:tc>
        <w:tc>
          <w:tcPr>
            <w:tcW w:w="325" w:type="pct"/>
            <w:tcBorders>
              <w:top w:val="nil"/>
              <w:left w:val="nil"/>
              <w:bottom w:val="nil"/>
            </w:tcBorders>
            <w:shd w:val="clear" w:color="auto" w:fill="auto"/>
            <w:tcMar>
              <w:left w:w="43" w:type="dxa"/>
            </w:tcMar>
            <w:vAlign w:val="center"/>
          </w:tcPr>
          <w:p w14:paraId="234B02A8" w14:textId="1FD7DFED" w:rsidR="007B58E8" w:rsidRDefault="007B58E8" w:rsidP="007B58E8">
            <w:pPr>
              <w:jc w:val="right"/>
              <w:rPr>
                <w:sz w:val="14"/>
                <w:szCs w:val="14"/>
              </w:rPr>
            </w:pPr>
            <w:r>
              <w:rPr>
                <w:sz w:val="14"/>
                <w:szCs w:val="14"/>
              </w:rPr>
              <w:t>-</w:t>
            </w:r>
          </w:p>
        </w:tc>
      </w:tr>
      <w:tr w:rsidR="007B58E8" w:rsidRPr="00BF4323" w14:paraId="287626B8" w14:textId="77777777" w:rsidTr="00813EFF">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14:paraId="2FABAEEB" w14:textId="77777777" w:rsidR="007B58E8" w:rsidRPr="00BF4323" w:rsidRDefault="007B58E8" w:rsidP="007B58E8">
            <w:pPr>
              <w:ind w:firstLineChars="321" w:firstLine="449"/>
              <w:rPr>
                <w:sz w:val="14"/>
              </w:rPr>
            </w:pPr>
            <w:r w:rsidRPr="00BF4323">
              <w:rPr>
                <w:sz w:val="14"/>
              </w:rPr>
              <w:t>12 Government goods and services n.i.e.</w:t>
            </w:r>
          </w:p>
        </w:tc>
        <w:tc>
          <w:tcPr>
            <w:tcW w:w="323" w:type="pct"/>
            <w:tcBorders>
              <w:top w:val="nil"/>
              <w:left w:val="nil"/>
              <w:bottom w:val="nil"/>
              <w:right w:val="nil"/>
            </w:tcBorders>
            <w:tcMar>
              <w:left w:w="43" w:type="dxa"/>
            </w:tcMar>
            <w:vAlign w:val="center"/>
          </w:tcPr>
          <w:p w14:paraId="68624C61" w14:textId="77777777" w:rsidR="007B58E8" w:rsidRDefault="007B58E8" w:rsidP="007B58E8">
            <w:pPr>
              <w:jc w:val="right"/>
              <w:rPr>
                <w:sz w:val="14"/>
                <w:szCs w:val="14"/>
              </w:rPr>
            </w:pPr>
            <w:r>
              <w:rPr>
                <w:sz w:val="14"/>
                <w:szCs w:val="14"/>
              </w:rPr>
              <w:t>1,088</w:t>
            </w:r>
          </w:p>
        </w:tc>
        <w:tc>
          <w:tcPr>
            <w:tcW w:w="311" w:type="pct"/>
            <w:tcBorders>
              <w:top w:val="nil"/>
              <w:left w:val="nil"/>
              <w:bottom w:val="nil"/>
              <w:right w:val="nil"/>
            </w:tcBorders>
            <w:tcMar>
              <w:left w:w="43" w:type="dxa"/>
            </w:tcMar>
            <w:vAlign w:val="center"/>
          </w:tcPr>
          <w:p w14:paraId="1E190B5E" w14:textId="77777777" w:rsidR="007B58E8" w:rsidRDefault="007B58E8" w:rsidP="007B58E8">
            <w:pPr>
              <w:jc w:val="right"/>
              <w:rPr>
                <w:sz w:val="14"/>
                <w:szCs w:val="14"/>
              </w:rPr>
            </w:pPr>
            <w:r>
              <w:rPr>
                <w:sz w:val="14"/>
                <w:szCs w:val="14"/>
              </w:rPr>
              <w:t>302</w:t>
            </w:r>
          </w:p>
        </w:tc>
        <w:tc>
          <w:tcPr>
            <w:tcW w:w="338" w:type="pct"/>
            <w:tcBorders>
              <w:top w:val="nil"/>
              <w:left w:val="nil"/>
              <w:bottom w:val="nil"/>
              <w:right w:val="nil"/>
            </w:tcBorders>
            <w:tcMar>
              <w:left w:w="43" w:type="dxa"/>
            </w:tcMar>
            <w:vAlign w:val="center"/>
          </w:tcPr>
          <w:p w14:paraId="41D5DEBA" w14:textId="77777777" w:rsidR="007B58E8" w:rsidRDefault="007B58E8" w:rsidP="007B58E8">
            <w:pPr>
              <w:jc w:val="right"/>
              <w:rPr>
                <w:sz w:val="14"/>
                <w:szCs w:val="14"/>
              </w:rPr>
            </w:pPr>
            <w:r>
              <w:rPr>
                <w:sz w:val="14"/>
                <w:szCs w:val="14"/>
              </w:rPr>
              <w:t>786</w:t>
            </w:r>
          </w:p>
        </w:tc>
        <w:tc>
          <w:tcPr>
            <w:tcW w:w="322" w:type="pct"/>
            <w:tcBorders>
              <w:top w:val="nil"/>
              <w:left w:val="nil"/>
              <w:bottom w:val="nil"/>
              <w:right w:val="nil"/>
            </w:tcBorders>
            <w:shd w:val="clear" w:color="auto" w:fill="auto"/>
            <w:tcMar>
              <w:left w:w="43" w:type="dxa"/>
            </w:tcMar>
            <w:vAlign w:val="center"/>
            <w:hideMark/>
          </w:tcPr>
          <w:p w14:paraId="44CE6DA5" w14:textId="6592E3D4" w:rsidR="007B58E8" w:rsidRDefault="007B58E8" w:rsidP="007B58E8">
            <w:pPr>
              <w:jc w:val="right"/>
              <w:rPr>
                <w:sz w:val="14"/>
                <w:szCs w:val="14"/>
              </w:rPr>
            </w:pPr>
            <w:r>
              <w:rPr>
                <w:sz w:val="14"/>
                <w:szCs w:val="14"/>
              </w:rPr>
              <w:t>696</w:t>
            </w:r>
          </w:p>
        </w:tc>
        <w:tc>
          <w:tcPr>
            <w:tcW w:w="277" w:type="pct"/>
            <w:tcBorders>
              <w:top w:val="nil"/>
              <w:left w:val="nil"/>
              <w:bottom w:val="nil"/>
              <w:right w:val="nil"/>
            </w:tcBorders>
            <w:shd w:val="clear" w:color="auto" w:fill="auto"/>
            <w:tcMar>
              <w:left w:w="43" w:type="dxa"/>
            </w:tcMar>
            <w:vAlign w:val="center"/>
            <w:hideMark/>
          </w:tcPr>
          <w:p w14:paraId="3E51383F" w14:textId="2E59C3D4" w:rsidR="007B58E8" w:rsidRDefault="007B58E8" w:rsidP="007B58E8">
            <w:pPr>
              <w:jc w:val="right"/>
              <w:rPr>
                <w:sz w:val="14"/>
                <w:szCs w:val="14"/>
              </w:rPr>
            </w:pPr>
            <w:r>
              <w:rPr>
                <w:sz w:val="14"/>
                <w:szCs w:val="14"/>
              </w:rPr>
              <w:t>220</w:t>
            </w:r>
          </w:p>
        </w:tc>
        <w:tc>
          <w:tcPr>
            <w:tcW w:w="279" w:type="pct"/>
            <w:tcBorders>
              <w:top w:val="nil"/>
              <w:left w:val="nil"/>
              <w:bottom w:val="nil"/>
              <w:right w:val="nil"/>
            </w:tcBorders>
            <w:shd w:val="clear" w:color="auto" w:fill="auto"/>
            <w:tcMar>
              <w:left w:w="43" w:type="dxa"/>
            </w:tcMar>
            <w:vAlign w:val="center"/>
            <w:hideMark/>
          </w:tcPr>
          <w:p w14:paraId="4CE7928A" w14:textId="3D5CC5DB" w:rsidR="007B58E8" w:rsidRDefault="007B58E8" w:rsidP="007B58E8">
            <w:pPr>
              <w:jc w:val="right"/>
              <w:rPr>
                <w:sz w:val="14"/>
                <w:szCs w:val="14"/>
              </w:rPr>
            </w:pPr>
            <w:r>
              <w:rPr>
                <w:sz w:val="14"/>
                <w:szCs w:val="14"/>
              </w:rPr>
              <w:t>476</w:t>
            </w:r>
          </w:p>
        </w:tc>
        <w:tc>
          <w:tcPr>
            <w:tcW w:w="277" w:type="pct"/>
            <w:tcBorders>
              <w:top w:val="nil"/>
              <w:left w:val="nil"/>
              <w:bottom w:val="nil"/>
              <w:right w:val="nil"/>
            </w:tcBorders>
            <w:shd w:val="clear" w:color="auto" w:fill="auto"/>
            <w:tcMar>
              <w:left w:w="43" w:type="dxa"/>
            </w:tcMar>
            <w:vAlign w:val="center"/>
          </w:tcPr>
          <w:p w14:paraId="6AEDA72D" w14:textId="67E42C28" w:rsidR="007B58E8" w:rsidRDefault="007B58E8" w:rsidP="007B58E8">
            <w:pPr>
              <w:jc w:val="right"/>
              <w:rPr>
                <w:sz w:val="14"/>
                <w:szCs w:val="14"/>
              </w:rPr>
            </w:pPr>
            <w:r>
              <w:rPr>
                <w:sz w:val="14"/>
                <w:szCs w:val="14"/>
              </w:rPr>
              <w:t>628</w:t>
            </w:r>
          </w:p>
        </w:tc>
        <w:tc>
          <w:tcPr>
            <w:tcW w:w="277" w:type="pct"/>
            <w:tcBorders>
              <w:top w:val="nil"/>
              <w:left w:val="nil"/>
              <w:bottom w:val="nil"/>
              <w:right w:val="nil"/>
            </w:tcBorders>
            <w:shd w:val="clear" w:color="auto" w:fill="auto"/>
            <w:tcMar>
              <w:left w:w="43" w:type="dxa"/>
            </w:tcMar>
            <w:vAlign w:val="center"/>
          </w:tcPr>
          <w:p w14:paraId="3A334A88" w14:textId="1A85F114" w:rsidR="007B58E8" w:rsidRDefault="007B58E8" w:rsidP="007B58E8">
            <w:pPr>
              <w:jc w:val="right"/>
              <w:rPr>
                <w:sz w:val="14"/>
                <w:szCs w:val="14"/>
              </w:rPr>
            </w:pPr>
            <w:r>
              <w:rPr>
                <w:sz w:val="14"/>
                <w:szCs w:val="14"/>
              </w:rPr>
              <w:t>140</w:t>
            </w:r>
          </w:p>
        </w:tc>
        <w:tc>
          <w:tcPr>
            <w:tcW w:w="325" w:type="pct"/>
            <w:tcBorders>
              <w:top w:val="nil"/>
              <w:left w:val="nil"/>
              <w:bottom w:val="nil"/>
            </w:tcBorders>
            <w:shd w:val="clear" w:color="auto" w:fill="auto"/>
            <w:tcMar>
              <w:left w:w="43" w:type="dxa"/>
            </w:tcMar>
            <w:vAlign w:val="center"/>
          </w:tcPr>
          <w:p w14:paraId="5CBF0D82" w14:textId="4C2ECD5D" w:rsidR="007B58E8" w:rsidRDefault="007B58E8" w:rsidP="007B58E8">
            <w:pPr>
              <w:jc w:val="right"/>
              <w:rPr>
                <w:sz w:val="14"/>
                <w:szCs w:val="14"/>
              </w:rPr>
            </w:pPr>
            <w:r>
              <w:rPr>
                <w:sz w:val="14"/>
                <w:szCs w:val="14"/>
              </w:rPr>
              <w:t>488</w:t>
            </w:r>
          </w:p>
        </w:tc>
      </w:tr>
      <w:tr w:rsidR="007B58E8" w:rsidRPr="00BF4323" w14:paraId="2E887EEE" w14:textId="77777777" w:rsidTr="00813EFF">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14:paraId="57B8294C" w14:textId="77777777" w:rsidR="007B58E8" w:rsidRPr="00BF4323" w:rsidRDefault="007B58E8" w:rsidP="007B58E8">
            <w:pPr>
              <w:rPr>
                <w:b/>
                <w:bCs/>
                <w:sz w:val="14"/>
              </w:rPr>
            </w:pPr>
            <w:r>
              <w:rPr>
                <w:b/>
                <w:bCs/>
                <w:sz w:val="14"/>
              </w:rPr>
              <w:t xml:space="preserve">   </w:t>
            </w:r>
            <w:r w:rsidRPr="00BF4323">
              <w:rPr>
                <w:b/>
                <w:bCs/>
                <w:sz w:val="14"/>
              </w:rPr>
              <w:t>B.  Primary Income</w:t>
            </w:r>
          </w:p>
        </w:tc>
        <w:tc>
          <w:tcPr>
            <w:tcW w:w="323" w:type="pct"/>
            <w:tcBorders>
              <w:top w:val="nil"/>
              <w:left w:val="nil"/>
              <w:bottom w:val="nil"/>
              <w:right w:val="nil"/>
            </w:tcBorders>
            <w:tcMar>
              <w:left w:w="43" w:type="dxa"/>
            </w:tcMar>
            <w:vAlign w:val="center"/>
          </w:tcPr>
          <w:p w14:paraId="4F153B40" w14:textId="77777777" w:rsidR="007B58E8" w:rsidRDefault="007B58E8" w:rsidP="007B58E8">
            <w:pPr>
              <w:jc w:val="right"/>
              <w:rPr>
                <w:b/>
                <w:bCs/>
                <w:sz w:val="14"/>
                <w:szCs w:val="14"/>
              </w:rPr>
            </w:pPr>
            <w:r>
              <w:rPr>
                <w:b/>
                <w:bCs/>
                <w:sz w:val="14"/>
                <w:szCs w:val="14"/>
              </w:rPr>
              <w:t>562</w:t>
            </w:r>
          </w:p>
        </w:tc>
        <w:tc>
          <w:tcPr>
            <w:tcW w:w="311" w:type="pct"/>
            <w:tcBorders>
              <w:top w:val="nil"/>
              <w:left w:val="nil"/>
              <w:bottom w:val="nil"/>
              <w:right w:val="nil"/>
            </w:tcBorders>
            <w:tcMar>
              <w:left w:w="43" w:type="dxa"/>
            </w:tcMar>
            <w:vAlign w:val="center"/>
          </w:tcPr>
          <w:p w14:paraId="7C8EDCA4" w14:textId="77777777" w:rsidR="007B58E8" w:rsidRDefault="007B58E8" w:rsidP="007B58E8">
            <w:pPr>
              <w:jc w:val="right"/>
              <w:rPr>
                <w:b/>
                <w:bCs/>
                <w:sz w:val="14"/>
                <w:szCs w:val="14"/>
              </w:rPr>
            </w:pPr>
            <w:r>
              <w:rPr>
                <w:b/>
                <w:bCs/>
                <w:sz w:val="14"/>
                <w:szCs w:val="14"/>
              </w:rPr>
              <w:t>6,244</w:t>
            </w:r>
          </w:p>
        </w:tc>
        <w:tc>
          <w:tcPr>
            <w:tcW w:w="338" w:type="pct"/>
            <w:tcBorders>
              <w:top w:val="nil"/>
              <w:left w:val="nil"/>
              <w:bottom w:val="nil"/>
              <w:right w:val="nil"/>
            </w:tcBorders>
            <w:tcMar>
              <w:left w:w="43" w:type="dxa"/>
            </w:tcMar>
            <w:vAlign w:val="center"/>
          </w:tcPr>
          <w:p w14:paraId="0FB369FB" w14:textId="77777777" w:rsidR="007B58E8" w:rsidRDefault="007B58E8" w:rsidP="007B58E8">
            <w:pPr>
              <w:jc w:val="right"/>
              <w:rPr>
                <w:b/>
                <w:bCs/>
                <w:sz w:val="14"/>
                <w:szCs w:val="14"/>
              </w:rPr>
            </w:pPr>
            <w:r>
              <w:rPr>
                <w:b/>
                <w:bCs/>
                <w:sz w:val="14"/>
                <w:szCs w:val="14"/>
              </w:rPr>
              <w:t>(5,682)</w:t>
            </w:r>
          </w:p>
        </w:tc>
        <w:tc>
          <w:tcPr>
            <w:tcW w:w="322" w:type="pct"/>
            <w:tcBorders>
              <w:top w:val="nil"/>
              <w:left w:val="nil"/>
              <w:bottom w:val="nil"/>
              <w:right w:val="nil"/>
            </w:tcBorders>
            <w:shd w:val="clear" w:color="auto" w:fill="auto"/>
            <w:tcMar>
              <w:left w:w="43" w:type="dxa"/>
            </w:tcMar>
            <w:vAlign w:val="center"/>
            <w:hideMark/>
          </w:tcPr>
          <w:p w14:paraId="70F572F6" w14:textId="3F913D01" w:rsidR="007B58E8" w:rsidRDefault="007B58E8" w:rsidP="007B58E8">
            <w:pPr>
              <w:jc w:val="right"/>
              <w:rPr>
                <w:b/>
                <w:bCs/>
                <w:sz w:val="14"/>
                <w:szCs w:val="14"/>
              </w:rPr>
            </w:pPr>
            <w:r>
              <w:rPr>
                <w:b/>
                <w:bCs/>
                <w:sz w:val="14"/>
                <w:szCs w:val="14"/>
              </w:rPr>
              <w:t>344</w:t>
            </w:r>
          </w:p>
        </w:tc>
        <w:tc>
          <w:tcPr>
            <w:tcW w:w="277" w:type="pct"/>
            <w:tcBorders>
              <w:top w:val="nil"/>
              <w:left w:val="nil"/>
              <w:bottom w:val="nil"/>
              <w:right w:val="nil"/>
            </w:tcBorders>
            <w:shd w:val="clear" w:color="auto" w:fill="auto"/>
            <w:tcMar>
              <w:left w:w="43" w:type="dxa"/>
            </w:tcMar>
            <w:vAlign w:val="center"/>
            <w:hideMark/>
          </w:tcPr>
          <w:p w14:paraId="13482ABA" w14:textId="010DD684" w:rsidR="007B58E8" w:rsidRDefault="007B58E8" w:rsidP="007B58E8">
            <w:pPr>
              <w:jc w:val="right"/>
              <w:rPr>
                <w:b/>
                <w:bCs/>
                <w:sz w:val="14"/>
                <w:szCs w:val="14"/>
              </w:rPr>
            </w:pPr>
            <w:r>
              <w:rPr>
                <w:b/>
                <w:bCs/>
                <w:sz w:val="14"/>
                <w:szCs w:val="14"/>
              </w:rPr>
              <w:t>3,956</w:t>
            </w:r>
          </w:p>
        </w:tc>
        <w:tc>
          <w:tcPr>
            <w:tcW w:w="279" w:type="pct"/>
            <w:tcBorders>
              <w:top w:val="nil"/>
              <w:left w:val="nil"/>
              <w:bottom w:val="nil"/>
              <w:right w:val="nil"/>
            </w:tcBorders>
            <w:shd w:val="clear" w:color="auto" w:fill="auto"/>
            <w:tcMar>
              <w:left w:w="43" w:type="dxa"/>
            </w:tcMar>
            <w:vAlign w:val="center"/>
            <w:hideMark/>
          </w:tcPr>
          <w:p w14:paraId="529BCFA7" w14:textId="0AEB486B" w:rsidR="007B58E8" w:rsidRDefault="007B58E8" w:rsidP="007B58E8">
            <w:pPr>
              <w:jc w:val="right"/>
              <w:rPr>
                <w:b/>
                <w:bCs/>
                <w:sz w:val="14"/>
                <w:szCs w:val="14"/>
              </w:rPr>
            </w:pPr>
            <w:r>
              <w:rPr>
                <w:b/>
                <w:bCs/>
                <w:sz w:val="14"/>
                <w:szCs w:val="14"/>
              </w:rPr>
              <w:t>(3,612)</w:t>
            </w:r>
          </w:p>
        </w:tc>
        <w:tc>
          <w:tcPr>
            <w:tcW w:w="277" w:type="pct"/>
            <w:tcBorders>
              <w:top w:val="nil"/>
              <w:left w:val="nil"/>
              <w:bottom w:val="nil"/>
              <w:right w:val="nil"/>
            </w:tcBorders>
            <w:shd w:val="clear" w:color="auto" w:fill="auto"/>
            <w:tcMar>
              <w:left w:w="43" w:type="dxa"/>
            </w:tcMar>
            <w:vAlign w:val="center"/>
          </w:tcPr>
          <w:p w14:paraId="3E7A0858" w14:textId="37FF9FE0" w:rsidR="007B58E8" w:rsidRDefault="007B58E8" w:rsidP="007B58E8">
            <w:pPr>
              <w:jc w:val="right"/>
              <w:rPr>
                <w:b/>
                <w:bCs/>
                <w:sz w:val="14"/>
                <w:szCs w:val="14"/>
              </w:rPr>
            </w:pPr>
            <w:r>
              <w:rPr>
                <w:b/>
                <w:bCs/>
                <w:sz w:val="14"/>
                <w:szCs w:val="14"/>
              </w:rPr>
              <w:t>306</w:t>
            </w:r>
          </w:p>
        </w:tc>
        <w:tc>
          <w:tcPr>
            <w:tcW w:w="277" w:type="pct"/>
            <w:tcBorders>
              <w:top w:val="nil"/>
              <w:left w:val="nil"/>
              <w:bottom w:val="nil"/>
              <w:right w:val="nil"/>
            </w:tcBorders>
            <w:shd w:val="clear" w:color="auto" w:fill="auto"/>
            <w:tcMar>
              <w:left w:w="43" w:type="dxa"/>
            </w:tcMar>
            <w:vAlign w:val="center"/>
          </w:tcPr>
          <w:p w14:paraId="6A9EE72A" w14:textId="301E8353" w:rsidR="007B58E8" w:rsidRDefault="007B58E8" w:rsidP="007B58E8">
            <w:pPr>
              <w:jc w:val="right"/>
              <w:rPr>
                <w:b/>
                <w:bCs/>
                <w:sz w:val="14"/>
                <w:szCs w:val="14"/>
              </w:rPr>
            </w:pPr>
            <w:r>
              <w:rPr>
                <w:b/>
                <w:bCs/>
                <w:sz w:val="14"/>
                <w:szCs w:val="14"/>
              </w:rPr>
              <w:t>3,366</w:t>
            </w:r>
          </w:p>
        </w:tc>
        <w:tc>
          <w:tcPr>
            <w:tcW w:w="325" w:type="pct"/>
            <w:tcBorders>
              <w:top w:val="nil"/>
              <w:left w:val="nil"/>
              <w:bottom w:val="nil"/>
            </w:tcBorders>
            <w:shd w:val="clear" w:color="auto" w:fill="auto"/>
            <w:tcMar>
              <w:left w:w="43" w:type="dxa"/>
            </w:tcMar>
            <w:vAlign w:val="center"/>
          </w:tcPr>
          <w:p w14:paraId="6D17363C" w14:textId="1DA0E317" w:rsidR="007B58E8" w:rsidRDefault="007B58E8" w:rsidP="007B58E8">
            <w:pPr>
              <w:jc w:val="right"/>
              <w:rPr>
                <w:b/>
                <w:bCs/>
                <w:sz w:val="14"/>
                <w:szCs w:val="14"/>
              </w:rPr>
            </w:pPr>
            <w:r>
              <w:rPr>
                <w:b/>
                <w:bCs/>
                <w:sz w:val="14"/>
                <w:szCs w:val="14"/>
              </w:rPr>
              <w:t>(3,060)</w:t>
            </w:r>
          </w:p>
        </w:tc>
      </w:tr>
      <w:tr w:rsidR="007B58E8" w:rsidRPr="00BF4323" w14:paraId="6A27A06D" w14:textId="77777777" w:rsidTr="00813EFF">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14:paraId="457A2FED" w14:textId="77777777" w:rsidR="007B58E8" w:rsidRPr="00BF4323" w:rsidRDefault="007B58E8" w:rsidP="007B58E8">
            <w:pPr>
              <w:ind w:firstLineChars="300" w:firstLine="420"/>
              <w:rPr>
                <w:sz w:val="14"/>
              </w:rPr>
            </w:pPr>
            <w:r w:rsidRPr="00BF4323">
              <w:rPr>
                <w:sz w:val="14"/>
              </w:rPr>
              <w:t>1. Compensation of employees</w:t>
            </w:r>
          </w:p>
        </w:tc>
        <w:tc>
          <w:tcPr>
            <w:tcW w:w="323" w:type="pct"/>
            <w:tcBorders>
              <w:top w:val="nil"/>
              <w:left w:val="nil"/>
              <w:bottom w:val="nil"/>
              <w:right w:val="nil"/>
            </w:tcBorders>
            <w:tcMar>
              <w:left w:w="43" w:type="dxa"/>
            </w:tcMar>
            <w:vAlign w:val="center"/>
          </w:tcPr>
          <w:p w14:paraId="7B8D6B2A" w14:textId="77777777" w:rsidR="007B58E8" w:rsidRDefault="007B58E8" w:rsidP="007B58E8">
            <w:pPr>
              <w:jc w:val="right"/>
              <w:rPr>
                <w:sz w:val="14"/>
                <w:szCs w:val="14"/>
              </w:rPr>
            </w:pPr>
            <w:r>
              <w:rPr>
                <w:sz w:val="14"/>
                <w:szCs w:val="14"/>
              </w:rPr>
              <w:t>131</w:t>
            </w:r>
          </w:p>
        </w:tc>
        <w:tc>
          <w:tcPr>
            <w:tcW w:w="311" w:type="pct"/>
            <w:tcBorders>
              <w:top w:val="nil"/>
              <w:left w:val="nil"/>
              <w:bottom w:val="nil"/>
              <w:right w:val="nil"/>
            </w:tcBorders>
            <w:tcMar>
              <w:left w:w="43" w:type="dxa"/>
            </w:tcMar>
            <w:vAlign w:val="center"/>
          </w:tcPr>
          <w:p w14:paraId="7B5522D0" w14:textId="77777777" w:rsidR="007B58E8" w:rsidRDefault="007B58E8" w:rsidP="007B58E8">
            <w:pPr>
              <w:jc w:val="right"/>
              <w:rPr>
                <w:sz w:val="14"/>
                <w:szCs w:val="14"/>
              </w:rPr>
            </w:pPr>
            <w:r>
              <w:rPr>
                <w:sz w:val="14"/>
                <w:szCs w:val="14"/>
              </w:rPr>
              <w:t>25</w:t>
            </w:r>
          </w:p>
        </w:tc>
        <w:tc>
          <w:tcPr>
            <w:tcW w:w="338" w:type="pct"/>
            <w:tcBorders>
              <w:top w:val="nil"/>
              <w:left w:val="nil"/>
              <w:bottom w:val="nil"/>
              <w:right w:val="nil"/>
            </w:tcBorders>
            <w:tcMar>
              <w:left w:w="43" w:type="dxa"/>
            </w:tcMar>
            <w:vAlign w:val="center"/>
          </w:tcPr>
          <w:p w14:paraId="0C258FCF" w14:textId="77777777" w:rsidR="007B58E8" w:rsidRDefault="007B58E8" w:rsidP="007B58E8">
            <w:pPr>
              <w:jc w:val="right"/>
              <w:rPr>
                <w:sz w:val="14"/>
                <w:szCs w:val="14"/>
              </w:rPr>
            </w:pPr>
            <w:r>
              <w:rPr>
                <w:sz w:val="14"/>
                <w:szCs w:val="14"/>
              </w:rPr>
              <w:t>106</w:t>
            </w:r>
          </w:p>
        </w:tc>
        <w:tc>
          <w:tcPr>
            <w:tcW w:w="322" w:type="pct"/>
            <w:tcBorders>
              <w:top w:val="nil"/>
              <w:left w:val="nil"/>
              <w:bottom w:val="nil"/>
              <w:right w:val="nil"/>
            </w:tcBorders>
            <w:shd w:val="clear" w:color="auto" w:fill="auto"/>
            <w:tcMar>
              <w:left w:w="43" w:type="dxa"/>
            </w:tcMar>
            <w:vAlign w:val="center"/>
            <w:hideMark/>
          </w:tcPr>
          <w:p w14:paraId="180AB09F" w14:textId="42764F3E" w:rsidR="007B58E8" w:rsidRDefault="007B58E8" w:rsidP="007B58E8">
            <w:pPr>
              <w:jc w:val="right"/>
              <w:rPr>
                <w:sz w:val="14"/>
                <w:szCs w:val="14"/>
              </w:rPr>
            </w:pPr>
            <w:r>
              <w:rPr>
                <w:sz w:val="14"/>
                <w:szCs w:val="14"/>
              </w:rPr>
              <w:t>77</w:t>
            </w:r>
          </w:p>
        </w:tc>
        <w:tc>
          <w:tcPr>
            <w:tcW w:w="277" w:type="pct"/>
            <w:tcBorders>
              <w:top w:val="nil"/>
              <w:left w:val="nil"/>
              <w:bottom w:val="nil"/>
              <w:right w:val="nil"/>
            </w:tcBorders>
            <w:shd w:val="clear" w:color="auto" w:fill="auto"/>
            <w:tcMar>
              <w:left w:w="43" w:type="dxa"/>
            </w:tcMar>
            <w:vAlign w:val="center"/>
            <w:hideMark/>
          </w:tcPr>
          <w:p w14:paraId="6D2694FB" w14:textId="3389BE66" w:rsidR="007B58E8" w:rsidRDefault="007B58E8" w:rsidP="007B58E8">
            <w:pPr>
              <w:jc w:val="right"/>
              <w:rPr>
                <w:sz w:val="14"/>
                <w:szCs w:val="14"/>
              </w:rPr>
            </w:pPr>
            <w:r>
              <w:rPr>
                <w:sz w:val="14"/>
                <w:szCs w:val="14"/>
              </w:rPr>
              <w:t>19</w:t>
            </w:r>
          </w:p>
        </w:tc>
        <w:tc>
          <w:tcPr>
            <w:tcW w:w="279" w:type="pct"/>
            <w:tcBorders>
              <w:top w:val="nil"/>
              <w:left w:val="nil"/>
              <w:bottom w:val="nil"/>
              <w:right w:val="nil"/>
            </w:tcBorders>
            <w:shd w:val="clear" w:color="auto" w:fill="auto"/>
            <w:tcMar>
              <w:left w:w="43" w:type="dxa"/>
            </w:tcMar>
            <w:vAlign w:val="center"/>
            <w:hideMark/>
          </w:tcPr>
          <w:p w14:paraId="7C2E5D7C" w14:textId="09926561" w:rsidR="007B58E8" w:rsidRDefault="007B58E8" w:rsidP="007B58E8">
            <w:pPr>
              <w:jc w:val="right"/>
              <w:rPr>
                <w:sz w:val="14"/>
                <w:szCs w:val="14"/>
              </w:rPr>
            </w:pPr>
            <w:r>
              <w:rPr>
                <w:sz w:val="14"/>
                <w:szCs w:val="14"/>
              </w:rPr>
              <w:t>58</w:t>
            </w:r>
          </w:p>
        </w:tc>
        <w:tc>
          <w:tcPr>
            <w:tcW w:w="277" w:type="pct"/>
            <w:tcBorders>
              <w:top w:val="nil"/>
              <w:left w:val="nil"/>
              <w:bottom w:val="nil"/>
              <w:right w:val="nil"/>
            </w:tcBorders>
            <w:shd w:val="clear" w:color="auto" w:fill="auto"/>
            <w:tcMar>
              <w:left w:w="43" w:type="dxa"/>
            </w:tcMar>
            <w:vAlign w:val="center"/>
          </w:tcPr>
          <w:p w14:paraId="19C56B70" w14:textId="7285B681" w:rsidR="007B58E8" w:rsidRDefault="007B58E8" w:rsidP="007B58E8">
            <w:pPr>
              <w:jc w:val="right"/>
              <w:rPr>
                <w:sz w:val="14"/>
                <w:szCs w:val="14"/>
              </w:rPr>
            </w:pPr>
            <w:r>
              <w:rPr>
                <w:sz w:val="14"/>
                <w:szCs w:val="14"/>
              </w:rPr>
              <w:t>90</w:t>
            </w:r>
          </w:p>
        </w:tc>
        <w:tc>
          <w:tcPr>
            <w:tcW w:w="277" w:type="pct"/>
            <w:tcBorders>
              <w:top w:val="nil"/>
              <w:left w:val="nil"/>
              <w:bottom w:val="nil"/>
              <w:right w:val="nil"/>
            </w:tcBorders>
            <w:shd w:val="clear" w:color="auto" w:fill="auto"/>
            <w:tcMar>
              <w:left w:w="43" w:type="dxa"/>
            </w:tcMar>
            <w:vAlign w:val="center"/>
          </w:tcPr>
          <w:p w14:paraId="45B7783C" w14:textId="2B9E6957" w:rsidR="007B58E8" w:rsidRDefault="007B58E8" w:rsidP="007B58E8">
            <w:pPr>
              <w:jc w:val="right"/>
              <w:rPr>
                <w:sz w:val="14"/>
                <w:szCs w:val="14"/>
              </w:rPr>
            </w:pPr>
            <w:r>
              <w:rPr>
                <w:sz w:val="14"/>
                <w:szCs w:val="14"/>
              </w:rPr>
              <w:t>22</w:t>
            </w:r>
          </w:p>
        </w:tc>
        <w:tc>
          <w:tcPr>
            <w:tcW w:w="325" w:type="pct"/>
            <w:tcBorders>
              <w:top w:val="nil"/>
              <w:left w:val="nil"/>
              <w:bottom w:val="nil"/>
            </w:tcBorders>
            <w:shd w:val="clear" w:color="auto" w:fill="auto"/>
            <w:tcMar>
              <w:left w:w="43" w:type="dxa"/>
            </w:tcMar>
            <w:vAlign w:val="center"/>
          </w:tcPr>
          <w:p w14:paraId="2A8C79C1" w14:textId="52738DBC" w:rsidR="007B58E8" w:rsidRDefault="007B58E8" w:rsidP="007B58E8">
            <w:pPr>
              <w:jc w:val="right"/>
              <w:rPr>
                <w:sz w:val="14"/>
                <w:szCs w:val="14"/>
              </w:rPr>
            </w:pPr>
            <w:r>
              <w:rPr>
                <w:sz w:val="14"/>
                <w:szCs w:val="14"/>
              </w:rPr>
              <w:t>68</w:t>
            </w:r>
          </w:p>
        </w:tc>
      </w:tr>
      <w:tr w:rsidR="007B58E8" w:rsidRPr="00BF4323" w14:paraId="19AEC24E" w14:textId="77777777" w:rsidTr="00813EFF">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14:paraId="0D426219" w14:textId="77777777" w:rsidR="007B58E8" w:rsidRPr="00BF4323" w:rsidRDefault="007B58E8" w:rsidP="007B58E8">
            <w:pPr>
              <w:ind w:firstLineChars="300" w:firstLine="420"/>
              <w:rPr>
                <w:sz w:val="14"/>
              </w:rPr>
            </w:pPr>
            <w:r w:rsidRPr="00BF4323">
              <w:rPr>
                <w:sz w:val="14"/>
              </w:rPr>
              <w:t>2. Investment income</w:t>
            </w:r>
          </w:p>
        </w:tc>
        <w:tc>
          <w:tcPr>
            <w:tcW w:w="323" w:type="pct"/>
            <w:tcBorders>
              <w:top w:val="nil"/>
              <w:left w:val="nil"/>
              <w:bottom w:val="nil"/>
              <w:right w:val="nil"/>
            </w:tcBorders>
            <w:tcMar>
              <w:left w:w="43" w:type="dxa"/>
            </w:tcMar>
            <w:vAlign w:val="center"/>
          </w:tcPr>
          <w:p w14:paraId="46BA0D28" w14:textId="77777777" w:rsidR="007B58E8" w:rsidRDefault="007B58E8" w:rsidP="007B58E8">
            <w:pPr>
              <w:jc w:val="right"/>
              <w:rPr>
                <w:sz w:val="14"/>
                <w:szCs w:val="14"/>
              </w:rPr>
            </w:pPr>
            <w:r>
              <w:rPr>
                <w:sz w:val="14"/>
                <w:szCs w:val="14"/>
              </w:rPr>
              <w:t>431</w:t>
            </w:r>
          </w:p>
        </w:tc>
        <w:tc>
          <w:tcPr>
            <w:tcW w:w="311" w:type="pct"/>
            <w:tcBorders>
              <w:top w:val="nil"/>
              <w:left w:val="nil"/>
              <w:bottom w:val="nil"/>
              <w:right w:val="nil"/>
            </w:tcBorders>
            <w:tcMar>
              <w:left w:w="43" w:type="dxa"/>
            </w:tcMar>
            <w:vAlign w:val="center"/>
          </w:tcPr>
          <w:p w14:paraId="6A979A96" w14:textId="77777777" w:rsidR="007B58E8" w:rsidRDefault="007B58E8" w:rsidP="007B58E8">
            <w:pPr>
              <w:jc w:val="right"/>
              <w:rPr>
                <w:sz w:val="14"/>
                <w:szCs w:val="14"/>
              </w:rPr>
            </w:pPr>
            <w:r>
              <w:rPr>
                <w:sz w:val="14"/>
                <w:szCs w:val="14"/>
              </w:rPr>
              <w:t>6,219</w:t>
            </w:r>
          </w:p>
        </w:tc>
        <w:tc>
          <w:tcPr>
            <w:tcW w:w="338" w:type="pct"/>
            <w:tcBorders>
              <w:top w:val="nil"/>
              <w:left w:val="nil"/>
              <w:bottom w:val="nil"/>
              <w:right w:val="nil"/>
            </w:tcBorders>
            <w:tcMar>
              <w:left w:w="43" w:type="dxa"/>
            </w:tcMar>
            <w:vAlign w:val="center"/>
          </w:tcPr>
          <w:p w14:paraId="55124B47" w14:textId="77777777" w:rsidR="007B58E8" w:rsidRDefault="007B58E8" w:rsidP="007B58E8">
            <w:pPr>
              <w:jc w:val="right"/>
              <w:rPr>
                <w:sz w:val="14"/>
                <w:szCs w:val="14"/>
              </w:rPr>
            </w:pPr>
            <w:r>
              <w:rPr>
                <w:sz w:val="14"/>
                <w:szCs w:val="14"/>
              </w:rPr>
              <w:t>(5,788)</w:t>
            </w:r>
          </w:p>
        </w:tc>
        <w:tc>
          <w:tcPr>
            <w:tcW w:w="322" w:type="pct"/>
            <w:tcBorders>
              <w:top w:val="nil"/>
              <w:left w:val="nil"/>
              <w:bottom w:val="nil"/>
              <w:right w:val="nil"/>
            </w:tcBorders>
            <w:shd w:val="clear" w:color="auto" w:fill="auto"/>
            <w:tcMar>
              <w:left w:w="43" w:type="dxa"/>
            </w:tcMar>
            <w:vAlign w:val="center"/>
            <w:hideMark/>
          </w:tcPr>
          <w:p w14:paraId="39DEB404" w14:textId="514515A4" w:rsidR="007B58E8" w:rsidRDefault="007B58E8" w:rsidP="007B58E8">
            <w:pPr>
              <w:jc w:val="right"/>
              <w:rPr>
                <w:sz w:val="14"/>
                <w:szCs w:val="14"/>
              </w:rPr>
            </w:pPr>
            <w:r>
              <w:rPr>
                <w:sz w:val="14"/>
                <w:szCs w:val="14"/>
              </w:rPr>
              <w:t>267</w:t>
            </w:r>
          </w:p>
        </w:tc>
        <w:tc>
          <w:tcPr>
            <w:tcW w:w="277" w:type="pct"/>
            <w:tcBorders>
              <w:top w:val="nil"/>
              <w:left w:val="nil"/>
              <w:bottom w:val="nil"/>
              <w:right w:val="nil"/>
            </w:tcBorders>
            <w:shd w:val="clear" w:color="auto" w:fill="auto"/>
            <w:tcMar>
              <w:left w:w="43" w:type="dxa"/>
            </w:tcMar>
            <w:vAlign w:val="center"/>
            <w:hideMark/>
          </w:tcPr>
          <w:p w14:paraId="2FACD366" w14:textId="023FDDED" w:rsidR="007B58E8" w:rsidRDefault="007B58E8" w:rsidP="007B58E8">
            <w:pPr>
              <w:jc w:val="right"/>
              <w:rPr>
                <w:sz w:val="14"/>
                <w:szCs w:val="14"/>
              </w:rPr>
            </w:pPr>
            <w:r>
              <w:rPr>
                <w:sz w:val="14"/>
                <w:szCs w:val="14"/>
              </w:rPr>
              <w:t>3,937</w:t>
            </w:r>
          </w:p>
        </w:tc>
        <w:tc>
          <w:tcPr>
            <w:tcW w:w="279" w:type="pct"/>
            <w:tcBorders>
              <w:top w:val="nil"/>
              <w:left w:val="nil"/>
              <w:bottom w:val="nil"/>
              <w:right w:val="nil"/>
            </w:tcBorders>
            <w:shd w:val="clear" w:color="auto" w:fill="auto"/>
            <w:tcMar>
              <w:left w:w="43" w:type="dxa"/>
            </w:tcMar>
            <w:vAlign w:val="center"/>
            <w:hideMark/>
          </w:tcPr>
          <w:p w14:paraId="1436B0A5" w14:textId="67316E24" w:rsidR="007B58E8" w:rsidRDefault="007B58E8" w:rsidP="007B58E8">
            <w:pPr>
              <w:jc w:val="right"/>
              <w:rPr>
                <w:sz w:val="14"/>
                <w:szCs w:val="14"/>
              </w:rPr>
            </w:pPr>
            <w:r>
              <w:rPr>
                <w:sz w:val="14"/>
                <w:szCs w:val="14"/>
              </w:rPr>
              <w:t>(3,670)</w:t>
            </w:r>
          </w:p>
        </w:tc>
        <w:tc>
          <w:tcPr>
            <w:tcW w:w="277" w:type="pct"/>
            <w:tcBorders>
              <w:top w:val="nil"/>
              <w:left w:val="nil"/>
              <w:bottom w:val="nil"/>
              <w:right w:val="nil"/>
            </w:tcBorders>
            <w:shd w:val="clear" w:color="auto" w:fill="auto"/>
            <w:tcMar>
              <w:left w:w="43" w:type="dxa"/>
            </w:tcMar>
            <w:vAlign w:val="center"/>
          </w:tcPr>
          <w:p w14:paraId="11237373" w14:textId="3CA25D31" w:rsidR="007B58E8" w:rsidRDefault="007B58E8" w:rsidP="007B58E8">
            <w:pPr>
              <w:jc w:val="right"/>
              <w:rPr>
                <w:sz w:val="14"/>
                <w:szCs w:val="14"/>
              </w:rPr>
            </w:pPr>
            <w:r>
              <w:rPr>
                <w:sz w:val="14"/>
                <w:szCs w:val="14"/>
              </w:rPr>
              <w:t>216</w:t>
            </w:r>
          </w:p>
        </w:tc>
        <w:tc>
          <w:tcPr>
            <w:tcW w:w="277" w:type="pct"/>
            <w:tcBorders>
              <w:top w:val="nil"/>
              <w:left w:val="nil"/>
              <w:bottom w:val="nil"/>
              <w:right w:val="nil"/>
            </w:tcBorders>
            <w:shd w:val="clear" w:color="auto" w:fill="auto"/>
            <w:tcMar>
              <w:left w:w="43" w:type="dxa"/>
            </w:tcMar>
            <w:vAlign w:val="center"/>
          </w:tcPr>
          <w:p w14:paraId="1810BD86" w14:textId="4E41331C" w:rsidR="007B58E8" w:rsidRDefault="007B58E8" w:rsidP="007B58E8">
            <w:pPr>
              <w:jc w:val="right"/>
              <w:rPr>
                <w:sz w:val="14"/>
                <w:szCs w:val="14"/>
              </w:rPr>
            </w:pPr>
            <w:r>
              <w:rPr>
                <w:sz w:val="14"/>
                <w:szCs w:val="14"/>
              </w:rPr>
              <w:t>3,344</w:t>
            </w:r>
          </w:p>
        </w:tc>
        <w:tc>
          <w:tcPr>
            <w:tcW w:w="325" w:type="pct"/>
            <w:tcBorders>
              <w:top w:val="nil"/>
              <w:left w:val="nil"/>
              <w:bottom w:val="nil"/>
            </w:tcBorders>
            <w:shd w:val="clear" w:color="auto" w:fill="auto"/>
            <w:tcMar>
              <w:left w:w="43" w:type="dxa"/>
            </w:tcMar>
            <w:vAlign w:val="center"/>
          </w:tcPr>
          <w:p w14:paraId="554380BD" w14:textId="3652A824" w:rsidR="007B58E8" w:rsidRDefault="007B58E8" w:rsidP="007B58E8">
            <w:pPr>
              <w:jc w:val="right"/>
              <w:rPr>
                <w:sz w:val="14"/>
                <w:szCs w:val="14"/>
              </w:rPr>
            </w:pPr>
            <w:r>
              <w:rPr>
                <w:sz w:val="14"/>
                <w:szCs w:val="14"/>
              </w:rPr>
              <w:t>(3,128)</w:t>
            </w:r>
          </w:p>
        </w:tc>
      </w:tr>
      <w:tr w:rsidR="007B58E8" w:rsidRPr="00BF4323" w14:paraId="631EB7F6" w14:textId="77777777" w:rsidTr="00813EFF">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14:paraId="6060F689" w14:textId="77777777" w:rsidR="007B58E8" w:rsidRPr="00BF4323" w:rsidRDefault="007B58E8" w:rsidP="007B58E8">
            <w:pPr>
              <w:ind w:firstLineChars="400" w:firstLine="560"/>
              <w:rPr>
                <w:sz w:val="14"/>
              </w:rPr>
            </w:pPr>
            <w:r w:rsidRPr="00BF4323">
              <w:rPr>
                <w:sz w:val="14"/>
              </w:rPr>
              <w:t>2.1 Direct investment</w:t>
            </w:r>
          </w:p>
        </w:tc>
        <w:tc>
          <w:tcPr>
            <w:tcW w:w="323" w:type="pct"/>
            <w:tcBorders>
              <w:top w:val="nil"/>
              <w:left w:val="nil"/>
              <w:bottom w:val="nil"/>
              <w:right w:val="nil"/>
            </w:tcBorders>
            <w:tcMar>
              <w:left w:w="43" w:type="dxa"/>
            </w:tcMar>
            <w:vAlign w:val="center"/>
          </w:tcPr>
          <w:p w14:paraId="02DEDB90" w14:textId="77777777" w:rsidR="007B58E8" w:rsidRDefault="007B58E8" w:rsidP="007B58E8">
            <w:pPr>
              <w:jc w:val="right"/>
              <w:rPr>
                <w:sz w:val="14"/>
                <w:szCs w:val="14"/>
              </w:rPr>
            </w:pPr>
            <w:r>
              <w:rPr>
                <w:sz w:val="14"/>
                <w:szCs w:val="14"/>
              </w:rPr>
              <w:t>68</w:t>
            </w:r>
          </w:p>
        </w:tc>
        <w:tc>
          <w:tcPr>
            <w:tcW w:w="311" w:type="pct"/>
            <w:tcBorders>
              <w:top w:val="nil"/>
              <w:left w:val="nil"/>
              <w:bottom w:val="nil"/>
              <w:right w:val="nil"/>
            </w:tcBorders>
            <w:tcMar>
              <w:left w:w="43" w:type="dxa"/>
            </w:tcMar>
            <w:vAlign w:val="center"/>
          </w:tcPr>
          <w:p w14:paraId="3A99C51B" w14:textId="77777777" w:rsidR="007B58E8" w:rsidRDefault="007B58E8" w:rsidP="007B58E8">
            <w:pPr>
              <w:jc w:val="right"/>
              <w:rPr>
                <w:sz w:val="14"/>
                <w:szCs w:val="14"/>
              </w:rPr>
            </w:pPr>
            <w:r>
              <w:rPr>
                <w:sz w:val="14"/>
                <w:szCs w:val="14"/>
              </w:rPr>
              <w:t>2,666</w:t>
            </w:r>
          </w:p>
        </w:tc>
        <w:tc>
          <w:tcPr>
            <w:tcW w:w="338" w:type="pct"/>
            <w:tcBorders>
              <w:top w:val="nil"/>
              <w:left w:val="nil"/>
              <w:bottom w:val="nil"/>
              <w:right w:val="nil"/>
            </w:tcBorders>
            <w:tcMar>
              <w:left w:w="43" w:type="dxa"/>
            </w:tcMar>
            <w:vAlign w:val="center"/>
          </w:tcPr>
          <w:p w14:paraId="382B7394" w14:textId="77777777" w:rsidR="007B58E8" w:rsidRDefault="007B58E8" w:rsidP="007B58E8">
            <w:pPr>
              <w:jc w:val="right"/>
              <w:rPr>
                <w:sz w:val="14"/>
                <w:szCs w:val="14"/>
              </w:rPr>
            </w:pPr>
            <w:r>
              <w:rPr>
                <w:sz w:val="14"/>
                <w:szCs w:val="14"/>
              </w:rPr>
              <w:t>(2,598)</w:t>
            </w:r>
          </w:p>
        </w:tc>
        <w:tc>
          <w:tcPr>
            <w:tcW w:w="322" w:type="pct"/>
            <w:tcBorders>
              <w:top w:val="nil"/>
              <w:left w:val="nil"/>
              <w:bottom w:val="nil"/>
              <w:right w:val="nil"/>
            </w:tcBorders>
            <w:shd w:val="clear" w:color="auto" w:fill="auto"/>
            <w:tcMar>
              <w:left w:w="43" w:type="dxa"/>
            </w:tcMar>
            <w:vAlign w:val="center"/>
            <w:hideMark/>
          </w:tcPr>
          <w:p w14:paraId="75FDCC47" w14:textId="2B00D666" w:rsidR="007B58E8" w:rsidRDefault="007B58E8" w:rsidP="007B58E8">
            <w:pPr>
              <w:jc w:val="right"/>
              <w:rPr>
                <w:sz w:val="14"/>
                <w:szCs w:val="14"/>
              </w:rPr>
            </w:pPr>
            <w:r>
              <w:rPr>
                <w:sz w:val="14"/>
                <w:szCs w:val="14"/>
              </w:rPr>
              <w:t>71</w:t>
            </w:r>
          </w:p>
        </w:tc>
        <w:tc>
          <w:tcPr>
            <w:tcW w:w="277" w:type="pct"/>
            <w:tcBorders>
              <w:top w:val="nil"/>
              <w:left w:val="nil"/>
              <w:bottom w:val="nil"/>
              <w:right w:val="nil"/>
            </w:tcBorders>
            <w:shd w:val="clear" w:color="auto" w:fill="auto"/>
            <w:tcMar>
              <w:left w:w="43" w:type="dxa"/>
            </w:tcMar>
            <w:vAlign w:val="center"/>
            <w:hideMark/>
          </w:tcPr>
          <w:p w14:paraId="2492C5FE" w14:textId="29F1C735" w:rsidR="007B58E8" w:rsidRDefault="007B58E8" w:rsidP="007B58E8">
            <w:pPr>
              <w:jc w:val="right"/>
              <w:rPr>
                <w:sz w:val="14"/>
                <w:szCs w:val="14"/>
              </w:rPr>
            </w:pPr>
            <w:r>
              <w:rPr>
                <w:sz w:val="14"/>
                <w:szCs w:val="14"/>
              </w:rPr>
              <w:t>1,765</w:t>
            </w:r>
          </w:p>
        </w:tc>
        <w:tc>
          <w:tcPr>
            <w:tcW w:w="279" w:type="pct"/>
            <w:tcBorders>
              <w:top w:val="nil"/>
              <w:left w:val="nil"/>
              <w:bottom w:val="nil"/>
              <w:right w:val="nil"/>
            </w:tcBorders>
            <w:shd w:val="clear" w:color="auto" w:fill="auto"/>
            <w:tcMar>
              <w:left w:w="43" w:type="dxa"/>
            </w:tcMar>
            <w:vAlign w:val="center"/>
            <w:hideMark/>
          </w:tcPr>
          <w:p w14:paraId="2DC2610A" w14:textId="3B73F666" w:rsidR="007B58E8" w:rsidRDefault="007B58E8" w:rsidP="007B58E8">
            <w:pPr>
              <w:jc w:val="right"/>
              <w:rPr>
                <w:sz w:val="14"/>
                <w:szCs w:val="14"/>
              </w:rPr>
            </w:pPr>
            <w:r>
              <w:rPr>
                <w:sz w:val="14"/>
                <w:szCs w:val="14"/>
              </w:rPr>
              <w:t>(1,694)</w:t>
            </w:r>
          </w:p>
        </w:tc>
        <w:tc>
          <w:tcPr>
            <w:tcW w:w="277" w:type="pct"/>
            <w:tcBorders>
              <w:top w:val="nil"/>
              <w:left w:val="nil"/>
              <w:bottom w:val="nil"/>
              <w:right w:val="nil"/>
            </w:tcBorders>
            <w:shd w:val="clear" w:color="auto" w:fill="auto"/>
            <w:tcMar>
              <w:left w:w="43" w:type="dxa"/>
            </w:tcMar>
            <w:vAlign w:val="center"/>
          </w:tcPr>
          <w:p w14:paraId="15118637" w14:textId="75D8A5F7" w:rsidR="007B58E8" w:rsidRDefault="007B58E8" w:rsidP="007B58E8">
            <w:pPr>
              <w:jc w:val="right"/>
              <w:rPr>
                <w:sz w:val="14"/>
                <w:szCs w:val="14"/>
              </w:rPr>
            </w:pPr>
            <w:r>
              <w:rPr>
                <w:sz w:val="14"/>
                <w:szCs w:val="14"/>
              </w:rPr>
              <w:t>5</w:t>
            </w:r>
          </w:p>
        </w:tc>
        <w:tc>
          <w:tcPr>
            <w:tcW w:w="277" w:type="pct"/>
            <w:tcBorders>
              <w:top w:val="nil"/>
              <w:left w:val="nil"/>
              <w:bottom w:val="nil"/>
              <w:right w:val="nil"/>
            </w:tcBorders>
            <w:shd w:val="clear" w:color="auto" w:fill="auto"/>
            <w:tcMar>
              <w:left w:w="43" w:type="dxa"/>
            </w:tcMar>
            <w:vAlign w:val="center"/>
          </w:tcPr>
          <w:p w14:paraId="5C56ADB1" w14:textId="7A3A2347" w:rsidR="007B58E8" w:rsidRDefault="007B58E8" w:rsidP="007B58E8">
            <w:pPr>
              <w:jc w:val="right"/>
              <w:rPr>
                <w:sz w:val="14"/>
                <w:szCs w:val="14"/>
              </w:rPr>
            </w:pPr>
            <w:r>
              <w:rPr>
                <w:sz w:val="14"/>
                <w:szCs w:val="14"/>
              </w:rPr>
              <w:t>1,827</w:t>
            </w:r>
          </w:p>
        </w:tc>
        <w:tc>
          <w:tcPr>
            <w:tcW w:w="325" w:type="pct"/>
            <w:tcBorders>
              <w:top w:val="nil"/>
              <w:left w:val="nil"/>
              <w:bottom w:val="nil"/>
            </w:tcBorders>
            <w:shd w:val="clear" w:color="auto" w:fill="auto"/>
            <w:tcMar>
              <w:left w:w="43" w:type="dxa"/>
            </w:tcMar>
            <w:vAlign w:val="center"/>
          </w:tcPr>
          <w:p w14:paraId="0452449C" w14:textId="23685BAC" w:rsidR="007B58E8" w:rsidRDefault="007B58E8" w:rsidP="007B58E8">
            <w:pPr>
              <w:jc w:val="right"/>
              <w:rPr>
                <w:sz w:val="14"/>
                <w:szCs w:val="14"/>
              </w:rPr>
            </w:pPr>
            <w:r>
              <w:rPr>
                <w:sz w:val="14"/>
                <w:szCs w:val="14"/>
              </w:rPr>
              <w:t>(1,822)</w:t>
            </w:r>
          </w:p>
        </w:tc>
      </w:tr>
      <w:tr w:rsidR="007B58E8" w:rsidRPr="00BF4323" w14:paraId="338C1C20" w14:textId="77777777" w:rsidTr="00813EFF">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14:paraId="2C84476A" w14:textId="77777777" w:rsidR="007B58E8" w:rsidRPr="00BF4323" w:rsidRDefault="007B58E8" w:rsidP="007B58E8">
            <w:pPr>
              <w:ind w:firstLineChars="514" w:firstLine="720"/>
              <w:rPr>
                <w:sz w:val="14"/>
              </w:rPr>
            </w:pPr>
            <w:r w:rsidRPr="00BF4323">
              <w:rPr>
                <w:sz w:val="14"/>
              </w:rPr>
              <w:t>2.1.1 Investment income on equity and investment fund shares</w:t>
            </w:r>
          </w:p>
        </w:tc>
        <w:tc>
          <w:tcPr>
            <w:tcW w:w="323" w:type="pct"/>
            <w:tcBorders>
              <w:top w:val="nil"/>
              <w:left w:val="nil"/>
              <w:bottom w:val="nil"/>
              <w:right w:val="nil"/>
            </w:tcBorders>
            <w:tcMar>
              <w:left w:w="43" w:type="dxa"/>
            </w:tcMar>
            <w:vAlign w:val="center"/>
          </w:tcPr>
          <w:p w14:paraId="69B46853" w14:textId="77777777" w:rsidR="007B58E8" w:rsidRDefault="007B58E8" w:rsidP="007B58E8">
            <w:pPr>
              <w:jc w:val="right"/>
              <w:rPr>
                <w:sz w:val="14"/>
                <w:szCs w:val="14"/>
              </w:rPr>
            </w:pPr>
            <w:r>
              <w:rPr>
                <w:sz w:val="14"/>
                <w:szCs w:val="14"/>
              </w:rPr>
              <w:t>68</w:t>
            </w:r>
          </w:p>
        </w:tc>
        <w:tc>
          <w:tcPr>
            <w:tcW w:w="311" w:type="pct"/>
            <w:tcBorders>
              <w:top w:val="nil"/>
              <w:left w:val="nil"/>
              <w:bottom w:val="nil"/>
              <w:right w:val="nil"/>
            </w:tcBorders>
            <w:tcMar>
              <w:left w:w="43" w:type="dxa"/>
            </w:tcMar>
            <w:vAlign w:val="center"/>
          </w:tcPr>
          <w:p w14:paraId="4913288B" w14:textId="77777777" w:rsidR="007B58E8" w:rsidRDefault="007B58E8" w:rsidP="007B58E8">
            <w:pPr>
              <w:jc w:val="right"/>
              <w:rPr>
                <w:sz w:val="14"/>
                <w:szCs w:val="14"/>
              </w:rPr>
            </w:pPr>
            <w:r>
              <w:rPr>
                <w:sz w:val="14"/>
                <w:szCs w:val="14"/>
              </w:rPr>
              <w:t>2,660</w:t>
            </w:r>
          </w:p>
        </w:tc>
        <w:tc>
          <w:tcPr>
            <w:tcW w:w="338" w:type="pct"/>
            <w:tcBorders>
              <w:top w:val="nil"/>
              <w:left w:val="nil"/>
              <w:bottom w:val="nil"/>
              <w:right w:val="nil"/>
            </w:tcBorders>
            <w:tcMar>
              <w:left w:w="43" w:type="dxa"/>
            </w:tcMar>
            <w:vAlign w:val="center"/>
          </w:tcPr>
          <w:p w14:paraId="7F074804" w14:textId="77777777" w:rsidR="007B58E8" w:rsidRDefault="007B58E8" w:rsidP="007B58E8">
            <w:pPr>
              <w:jc w:val="right"/>
              <w:rPr>
                <w:sz w:val="14"/>
                <w:szCs w:val="14"/>
              </w:rPr>
            </w:pPr>
            <w:r>
              <w:rPr>
                <w:sz w:val="14"/>
                <w:szCs w:val="14"/>
              </w:rPr>
              <w:t>(2,592)</w:t>
            </w:r>
          </w:p>
        </w:tc>
        <w:tc>
          <w:tcPr>
            <w:tcW w:w="322" w:type="pct"/>
            <w:tcBorders>
              <w:top w:val="nil"/>
              <w:left w:val="nil"/>
              <w:bottom w:val="nil"/>
              <w:right w:val="nil"/>
            </w:tcBorders>
            <w:shd w:val="clear" w:color="auto" w:fill="auto"/>
            <w:tcMar>
              <w:left w:w="43" w:type="dxa"/>
            </w:tcMar>
            <w:vAlign w:val="center"/>
            <w:hideMark/>
          </w:tcPr>
          <w:p w14:paraId="5562B464" w14:textId="6DACFB1A" w:rsidR="007B58E8" w:rsidRDefault="007B58E8" w:rsidP="007B58E8">
            <w:pPr>
              <w:jc w:val="right"/>
              <w:rPr>
                <w:sz w:val="14"/>
                <w:szCs w:val="14"/>
              </w:rPr>
            </w:pPr>
            <w:r>
              <w:rPr>
                <w:sz w:val="14"/>
                <w:szCs w:val="14"/>
              </w:rPr>
              <w:t>71</w:t>
            </w:r>
          </w:p>
        </w:tc>
        <w:tc>
          <w:tcPr>
            <w:tcW w:w="277" w:type="pct"/>
            <w:tcBorders>
              <w:top w:val="nil"/>
              <w:left w:val="nil"/>
              <w:bottom w:val="nil"/>
              <w:right w:val="nil"/>
            </w:tcBorders>
            <w:shd w:val="clear" w:color="auto" w:fill="auto"/>
            <w:tcMar>
              <w:left w:w="43" w:type="dxa"/>
            </w:tcMar>
            <w:vAlign w:val="center"/>
            <w:hideMark/>
          </w:tcPr>
          <w:p w14:paraId="46AF52BE" w14:textId="08308406" w:rsidR="007B58E8" w:rsidRDefault="007B58E8" w:rsidP="007B58E8">
            <w:pPr>
              <w:jc w:val="right"/>
              <w:rPr>
                <w:sz w:val="14"/>
                <w:szCs w:val="14"/>
              </w:rPr>
            </w:pPr>
            <w:r>
              <w:rPr>
                <w:sz w:val="14"/>
                <w:szCs w:val="14"/>
              </w:rPr>
              <w:t>1,760</w:t>
            </w:r>
          </w:p>
        </w:tc>
        <w:tc>
          <w:tcPr>
            <w:tcW w:w="279" w:type="pct"/>
            <w:tcBorders>
              <w:top w:val="nil"/>
              <w:left w:val="nil"/>
              <w:bottom w:val="nil"/>
              <w:right w:val="nil"/>
            </w:tcBorders>
            <w:shd w:val="clear" w:color="auto" w:fill="auto"/>
            <w:tcMar>
              <w:left w:w="43" w:type="dxa"/>
            </w:tcMar>
            <w:vAlign w:val="center"/>
            <w:hideMark/>
          </w:tcPr>
          <w:p w14:paraId="4F062AE0" w14:textId="484584E3" w:rsidR="007B58E8" w:rsidRDefault="007B58E8" w:rsidP="007B58E8">
            <w:pPr>
              <w:jc w:val="right"/>
              <w:rPr>
                <w:sz w:val="14"/>
                <w:szCs w:val="14"/>
              </w:rPr>
            </w:pPr>
            <w:r>
              <w:rPr>
                <w:sz w:val="14"/>
                <w:szCs w:val="14"/>
              </w:rPr>
              <w:t>(1,689)</w:t>
            </w:r>
          </w:p>
        </w:tc>
        <w:tc>
          <w:tcPr>
            <w:tcW w:w="277" w:type="pct"/>
            <w:tcBorders>
              <w:top w:val="nil"/>
              <w:left w:val="nil"/>
              <w:bottom w:val="nil"/>
              <w:right w:val="nil"/>
            </w:tcBorders>
            <w:shd w:val="clear" w:color="auto" w:fill="auto"/>
            <w:tcMar>
              <w:left w:w="43" w:type="dxa"/>
            </w:tcMar>
            <w:vAlign w:val="center"/>
          </w:tcPr>
          <w:p w14:paraId="3AA7A3C6" w14:textId="002F6894" w:rsidR="007B58E8" w:rsidRDefault="007B58E8" w:rsidP="007B58E8">
            <w:pPr>
              <w:jc w:val="right"/>
              <w:rPr>
                <w:sz w:val="14"/>
                <w:szCs w:val="14"/>
              </w:rPr>
            </w:pPr>
            <w:r>
              <w:rPr>
                <w:sz w:val="14"/>
                <w:szCs w:val="14"/>
              </w:rPr>
              <w:t>5</w:t>
            </w:r>
          </w:p>
        </w:tc>
        <w:tc>
          <w:tcPr>
            <w:tcW w:w="277" w:type="pct"/>
            <w:tcBorders>
              <w:top w:val="nil"/>
              <w:left w:val="nil"/>
              <w:bottom w:val="nil"/>
              <w:right w:val="nil"/>
            </w:tcBorders>
            <w:shd w:val="clear" w:color="auto" w:fill="auto"/>
            <w:tcMar>
              <w:left w:w="43" w:type="dxa"/>
            </w:tcMar>
            <w:vAlign w:val="center"/>
          </w:tcPr>
          <w:p w14:paraId="4C42B8F2" w14:textId="5E991EAE" w:rsidR="007B58E8" w:rsidRDefault="007B58E8" w:rsidP="007B58E8">
            <w:pPr>
              <w:jc w:val="right"/>
              <w:rPr>
                <w:sz w:val="14"/>
                <w:szCs w:val="14"/>
              </w:rPr>
            </w:pPr>
            <w:r>
              <w:rPr>
                <w:sz w:val="14"/>
                <w:szCs w:val="14"/>
              </w:rPr>
              <w:t>1,800</w:t>
            </w:r>
          </w:p>
        </w:tc>
        <w:tc>
          <w:tcPr>
            <w:tcW w:w="325" w:type="pct"/>
            <w:tcBorders>
              <w:top w:val="nil"/>
              <w:left w:val="nil"/>
              <w:bottom w:val="nil"/>
            </w:tcBorders>
            <w:shd w:val="clear" w:color="auto" w:fill="auto"/>
            <w:tcMar>
              <w:left w:w="43" w:type="dxa"/>
            </w:tcMar>
            <w:vAlign w:val="center"/>
          </w:tcPr>
          <w:p w14:paraId="36BE09D6" w14:textId="333AF3DF" w:rsidR="007B58E8" w:rsidRDefault="007B58E8" w:rsidP="007B58E8">
            <w:pPr>
              <w:jc w:val="right"/>
              <w:rPr>
                <w:sz w:val="14"/>
                <w:szCs w:val="14"/>
              </w:rPr>
            </w:pPr>
            <w:r>
              <w:rPr>
                <w:sz w:val="14"/>
                <w:szCs w:val="14"/>
              </w:rPr>
              <w:t>(1,795)</w:t>
            </w:r>
          </w:p>
        </w:tc>
      </w:tr>
      <w:tr w:rsidR="007B58E8" w:rsidRPr="00BF4323" w14:paraId="112E740E" w14:textId="77777777" w:rsidTr="00813EFF">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14:paraId="211FD91C" w14:textId="77777777" w:rsidR="007B58E8" w:rsidRPr="00BF4323" w:rsidRDefault="007B58E8" w:rsidP="007B58E8">
            <w:pPr>
              <w:ind w:firstLineChars="514" w:firstLine="720"/>
              <w:rPr>
                <w:sz w:val="14"/>
              </w:rPr>
            </w:pPr>
            <w:r w:rsidRPr="00BF4323">
              <w:rPr>
                <w:sz w:val="14"/>
              </w:rPr>
              <w:t>2.1.2 Interest</w:t>
            </w:r>
          </w:p>
        </w:tc>
        <w:tc>
          <w:tcPr>
            <w:tcW w:w="323" w:type="pct"/>
            <w:tcBorders>
              <w:top w:val="nil"/>
              <w:left w:val="nil"/>
              <w:bottom w:val="nil"/>
              <w:right w:val="nil"/>
            </w:tcBorders>
            <w:tcMar>
              <w:left w:w="43" w:type="dxa"/>
            </w:tcMar>
            <w:vAlign w:val="center"/>
          </w:tcPr>
          <w:p w14:paraId="5DD8C6B6" w14:textId="77777777" w:rsidR="007B58E8" w:rsidRDefault="007B58E8" w:rsidP="007B58E8">
            <w:pPr>
              <w:jc w:val="right"/>
              <w:rPr>
                <w:sz w:val="14"/>
                <w:szCs w:val="14"/>
              </w:rPr>
            </w:pPr>
            <w:r>
              <w:rPr>
                <w:sz w:val="14"/>
                <w:szCs w:val="14"/>
              </w:rPr>
              <w:t>-</w:t>
            </w:r>
          </w:p>
        </w:tc>
        <w:tc>
          <w:tcPr>
            <w:tcW w:w="311" w:type="pct"/>
            <w:tcBorders>
              <w:top w:val="nil"/>
              <w:left w:val="nil"/>
              <w:bottom w:val="nil"/>
              <w:right w:val="nil"/>
            </w:tcBorders>
            <w:tcMar>
              <w:left w:w="43" w:type="dxa"/>
            </w:tcMar>
            <w:vAlign w:val="center"/>
          </w:tcPr>
          <w:p w14:paraId="604C0F27" w14:textId="77777777" w:rsidR="007B58E8" w:rsidRDefault="007B58E8" w:rsidP="007B58E8">
            <w:pPr>
              <w:jc w:val="right"/>
              <w:rPr>
                <w:sz w:val="14"/>
                <w:szCs w:val="14"/>
              </w:rPr>
            </w:pPr>
            <w:r>
              <w:rPr>
                <w:sz w:val="14"/>
                <w:szCs w:val="14"/>
              </w:rPr>
              <w:t>6</w:t>
            </w:r>
          </w:p>
        </w:tc>
        <w:tc>
          <w:tcPr>
            <w:tcW w:w="338" w:type="pct"/>
            <w:tcBorders>
              <w:top w:val="nil"/>
              <w:left w:val="nil"/>
              <w:bottom w:val="nil"/>
              <w:right w:val="nil"/>
            </w:tcBorders>
            <w:tcMar>
              <w:left w:w="43" w:type="dxa"/>
            </w:tcMar>
            <w:vAlign w:val="center"/>
          </w:tcPr>
          <w:p w14:paraId="60EE3F9B" w14:textId="77777777" w:rsidR="007B58E8" w:rsidRDefault="007B58E8" w:rsidP="007B58E8">
            <w:pPr>
              <w:jc w:val="right"/>
              <w:rPr>
                <w:sz w:val="14"/>
                <w:szCs w:val="14"/>
              </w:rPr>
            </w:pPr>
            <w:r>
              <w:rPr>
                <w:sz w:val="14"/>
                <w:szCs w:val="14"/>
              </w:rPr>
              <w:t>(6)</w:t>
            </w:r>
          </w:p>
        </w:tc>
        <w:tc>
          <w:tcPr>
            <w:tcW w:w="322" w:type="pct"/>
            <w:tcBorders>
              <w:top w:val="nil"/>
              <w:left w:val="nil"/>
              <w:bottom w:val="nil"/>
              <w:right w:val="nil"/>
            </w:tcBorders>
            <w:shd w:val="clear" w:color="auto" w:fill="auto"/>
            <w:tcMar>
              <w:left w:w="43" w:type="dxa"/>
            </w:tcMar>
            <w:vAlign w:val="center"/>
            <w:hideMark/>
          </w:tcPr>
          <w:p w14:paraId="2F0B017D" w14:textId="61010731" w:rsidR="007B58E8" w:rsidRDefault="007B58E8" w:rsidP="007B58E8">
            <w:pPr>
              <w:jc w:val="right"/>
              <w:rPr>
                <w:sz w:val="14"/>
                <w:szCs w:val="14"/>
              </w:rPr>
            </w:pPr>
            <w:r>
              <w:rPr>
                <w:sz w:val="14"/>
                <w:szCs w:val="14"/>
              </w:rPr>
              <w:t>-</w:t>
            </w:r>
          </w:p>
        </w:tc>
        <w:tc>
          <w:tcPr>
            <w:tcW w:w="277" w:type="pct"/>
            <w:tcBorders>
              <w:top w:val="nil"/>
              <w:left w:val="nil"/>
              <w:bottom w:val="nil"/>
              <w:right w:val="nil"/>
            </w:tcBorders>
            <w:shd w:val="clear" w:color="auto" w:fill="auto"/>
            <w:tcMar>
              <w:left w:w="43" w:type="dxa"/>
            </w:tcMar>
            <w:vAlign w:val="center"/>
            <w:hideMark/>
          </w:tcPr>
          <w:p w14:paraId="5444ECA1" w14:textId="159832CE" w:rsidR="007B58E8" w:rsidRDefault="007B58E8" w:rsidP="007B58E8">
            <w:pPr>
              <w:jc w:val="right"/>
              <w:rPr>
                <w:sz w:val="14"/>
                <w:szCs w:val="14"/>
              </w:rPr>
            </w:pPr>
            <w:r>
              <w:rPr>
                <w:sz w:val="14"/>
                <w:szCs w:val="14"/>
              </w:rPr>
              <w:t>5</w:t>
            </w:r>
          </w:p>
        </w:tc>
        <w:tc>
          <w:tcPr>
            <w:tcW w:w="279" w:type="pct"/>
            <w:tcBorders>
              <w:top w:val="nil"/>
              <w:left w:val="nil"/>
              <w:bottom w:val="nil"/>
              <w:right w:val="nil"/>
            </w:tcBorders>
            <w:shd w:val="clear" w:color="auto" w:fill="auto"/>
            <w:tcMar>
              <w:left w:w="43" w:type="dxa"/>
            </w:tcMar>
            <w:vAlign w:val="center"/>
            <w:hideMark/>
          </w:tcPr>
          <w:p w14:paraId="7336BC9E" w14:textId="0AE1C71B" w:rsidR="007B58E8" w:rsidRDefault="007B58E8" w:rsidP="007B58E8">
            <w:pPr>
              <w:jc w:val="right"/>
              <w:rPr>
                <w:sz w:val="14"/>
                <w:szCs w:val="14"/>
              </w:rPr>
            </w:pPr>
            <w:r>
              <w:rPr>
                <w:sz w:val="14"/>
                <w:szCs w:val="14"/>
              </w:rPr>
              <w:t>(5)</w:t>
            </w:r>
          </w:p>
        </w:tc>
        <w:tc>
          <w:tcPr>
            <w:tcW w:w="277" w:type="pct"/>
            <w:tcBorders>
              <w:top w:val="nil"/>
              <w:left w:val="nil"/>
              <w:bottom w:val="nil"/>
              <w:right w:val="nil"/>
            </w:tcBorders>
            <w:shd w:val="clear" w:color="auto" w:fill="auto"/>
            <w:tcMar>
              <w:left w:w="43" w:type="dxa"/>
            </w:tcMar>
            <w:vAlign w:val="center"/>
          </w:tcPr>
          <w:p w14:paraId="15EEFB54" w14:textId="206407F2" w:rsidR="007B58E8" w:rsidRDefault="007B58E8" w:rsidP="007B58E8">
            <w:pPr>
              <w:jc w:val="right"/>
              <w:rPr>
                <w:sz w:val="14"/>
                <w:szCs w:val="14"/>
              </w:rPr>
            </w:pPr>
            <w:r>
              <w:rPr>
                <w:sz w:val="14"/>
                <w:szCs w:val="14"/>
              </w:rPr>
              <w:t>-</w:t>
            </w:r>
          </w:p>
        </w:tc>
        <w:tc>
          <w:tcPr>
            <w:tcW w:w="277" w:type="pct"/>
            <w:tcBorders>
              <w:top w:val="nil"/>
              <w:left w:val="nil"/>
              <w:bottom w:val="nil"/>
              <w:right w:val="nil"/>
            </w:tcBorders>
            <w:shd w:val="clear" w:color="auto" w:fill="auto"/>
            <w:tcMar>
              <w:left w:w="43" w:type="dxa"/>
            </w:tcMar>
            <w:vAlign w:val="center"/>
          </w:tcPr>
          <w:p w14:paraId="0C2C77CC" w14:textId="41DC6125" w:rsidR="007B58E8" w:rsidRDefault="007B58E8" w:rsidP="007B58E8">
            <w:pPr>
              <w:jc w:val="right"/>
              <w:rPr>
                <w:sz w:val="14"/>
                <w:szCs w:val="14"/>
              </w:rPr>
            </w:pPr>
            <w:r>
              <w:rPr>
                <w:sz w:val="14"/>
                <w:szCs w:val="14"/>
              </w:rPr>
              <w:t>27</w:t>
            </w:r>
          </w:p>
        </w:tc>
        <w:tc>
          <w:tcPr>
            <w:tcW w:w="325" w:type="pct"/>
            <w:tcBorders>
              <w:top w:val="nil"/>
              <w:left w:val="nil"/>
              <w:bottom w:val="nil"/>
            </w:tcBorders>
            <w:shd w:val="clear" w:color="auto" w:fill="auto"/>
            <w:tcMar>
              <w:left w:w="43" w:type="dxa"/>
            </w:tcMar>
            <w:vAlign w:val="center"/>
          </w:tcPr>
          <w:p w14:paraId="20FC7C04" w14:textId="3E87AD98" w:rsidR="007B58E8" w:rsidRDefault="007B58E8" w:rsidP="007B58E8">
            <w:pPr>
              <w:jc w:val="right"/>
              <w:rPr>
                <w:sz w:val="14"/>
                <w:szCs w:val="14"/>
              </w:rPr>
            </w:pPr>
            <w:r>
              <w:rPr>
                <w:sz w:val="14"/>
                <w:szCs w:val="14"/>
              </w:rPr>
              <w:t>(27)</w:t>
            </w:r>
          </w:p>
        </w:tc>
      </w:tr>
      <w:tr w:rsidR="007B58E8" w:rsidRPr="00BF4323" w14:paraId="12380E9B" w14:textId="77777777" w:rsidTr="00813EFF">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14:paraId="3E270551" w14:textId="77777777" w:rsidR="007B58E8" w:rsidRPr="00BF4323" w:rsidRDefault="007B58E8" w:rsidP="007B58E8">
            <w:pPr>
              <w:ind w:firstLineChars="400" w:firstLine="560"/>
              <w:rPr>
                <w:sz w:val="14"/>
              </w:rPr>
            </w:pPr>
            <w:r w:rsidRPr="00BF4323">
              <w:rPr>
                <w:sz w:val="14"/>
              </w:rPr>
              <w:t>2.2 Portfolio investment</w:t>
            </w:r>
          </w:p>
        </w:tc>
        <w:tc>
          <w:tcPr>
            <w:tcW w:w="323" w:type="pct"/>
            <w:tcBorders>
              <w:top w:val="nil"/>
              <w:left w:val="nil"/>
              <w:bottom w:val="nil"/>
              <w:right w:val="nil"/>
            </w:tcBorders>
            <w:tcMar>
              <w:left w:w="43" w:type="dxa"/>
            </w:tcMar>
            <w:vAlign w:val="center"/>
          </w:tcPr>
          <w:p w14:paraId="7A03D228" w14:textId="77777777" w:rsidR="007B58E8" w:rsidRDefault="007B58E8" w:rsidP="007B58E8">
            <w:pPr>
              <w:jc w:val="right"/>
              <w:rPr>
                <w:sz w:val="14"/>
                <w:szCs w:val="14"/>
              </w:rPr>
            </w:pPr>
            <w:r>
              <w:rPr>
                <w:sz w:val="14"/>
                <w:szCs w:val="14"/>
              </w:rPr>
              <w:t>97</w:t>
            </w:r>
          </w:p>
        </w:tc>
        <w:tc>
          <w:tcPr>
            <w:tcW w:w="311" w:type="pct"/>
            <w:tcBorders>
              <w:top w:val="nil"/>
              <w:left w:val="nil"/>
              <w:bottom w:val="nil"/>
              <w:right w:val="nil"/>
            </w:tcBorders>
            <w:tcMar>
              <w:left w:w="43" w:type="dxa"/>
            </w:tcMar>
            <w:vAlign w:val="center"/>
          </w:tcPr>
          <w:p w14:paraId="7FA251A5" w14:textId="77777777" w:rsidR="007B58E8" w:rsidRDefault="007B58E8" w:rsidP="007B58E8">
            <w:pPr>
              <w:jc w:val="right"/>
              <w:rPr>
                <w:sz w:val="14"/>
                <w:szCs w:val="14"/>
              </w:rPr>
            </w:pPr>
            <w:r>
              <w:rPr>
                <w:sz w:val="14"/>
                <w:szCs w:val="14"/>
              </w:rPr>
              <w:t>593</w:t>
            </w:r>
          </w:p>
        </w:tc>
        <w:tc>
          <w:tcPr>
            <w:tcW w:w="338" w:type="pct"/>
            <w:tcBorders>
              <w:top w:val="nil"/>
              <w:left w:val="nil"/>
              <w:bottom w:val="nil"/>
              <w:right w:val="nil"/>
            </w:tcBorders>
            <w:tcMar>
              <w:left w:w="43" w:type="dxa"/>
            </w:tcMar>
            <w:vAlign w:val="center"/>
          </w:tcPr>
          <w:p w14:paraId="112336BB" w14:textId="77777777" w:rsidR="007B58E8" w:rsidRDefault="007B58E8" w:rsidP="007B58E8">
            <w:pPr>
              <w:jc w:val="right"/>
              <w:rPr>
                <w:sz w:val="14"/>
                <w:szCs w:val="14"/>
              </w:rPr>
            </w:pPr>
            <w:r>
              <w:rPr>
                <w:sz w:val="14"/>
                <w:szCs w:val="14"/>
              </w:rPr>
              <w:t>(496)</w:t>
            </w:r>
          </w:p>
        </w:tc>
        <w:tc>
          <w:tcPr>
            <w:tcW w:w="322" w:type="pct"/>
            <w:tcBorders>
              <w:top w:val="nil"/>
              <w:left w:val="nil"/>
              <w:bottom w:val="nil"/>
              <w:right w:val="nil"/>
            </w:tcBorders>
            <w:shd w:val="clear" w:color="auto" w:fill="auto"/>
            <w:tcMar>
              <w:left w:w="43" w:type="dxa"/>
            </w:tcMar>
            <w:vAlign w:val="center"/>
            <w:hideMark/>
          </w:tcPr>
          <w:p w14:paraId="0EF76D4B" w14:textId="186294E6" w:rsidR="007B58E8" w:rsidRDefault="007B58E8" w:rsidP="007B58E8">
            <w:pPr>
              <w:jc w:val="right"/>
              <w:rPr>
                <w:sz w:val="14"/>
                <w:szCs w:val="14"/>
              </w:rPr>
            </w:pPr>
            <w:r>
              <w:rPr>
                <w:sz w:val="14"/>
                <w:szCs w:val="14"/>
              </w:rPr>
              <w:t>52</w:t>
            </w:r>
          </w:p>
        </w:tc>
        <w:tc>
          <w:tcPr>
            <w:tcW w:w="277" w:type="pct"/>
            <w:tcBorders>
              <w:top w:val="nil"/>
              <w:left w:val="nil"/>
              <w:bottom w:val="nil"/>
              <w:right w:val="nil"/>
            </w:tcBorders>
            <w:shd w:val="clear" w:color="auto" w:fill="auto"/>
            <w:tcMar>
              <w:left w:w="43" w:type="dxa"/>
            </w:tcMar>
            <w:vAlign w:val="center"/>
            <w:hideMark/>
          </w:tcPr>
          <w:p w14:paraId="4528830E" w14:textId="5539CC32" w:rsidR="007B58E8" w:rsidRDefault="007B58E8" w:rsidP="007B58E8">
            <w:pPr>
              <w:jc w:val="right"/>
              <w:rPr>
                <w:sz w:val="14"/>
                <w:szCs w:val="14"/>
              </w:rPr>
            </w:pPr>
            <w:r>
              <w:rPr>
                <w:sz w:val="14"/>
                <w:szCs w:val="14"/>
              </w:rPr>
              <w:t>354</w:t>
            </w:r>
          </w:p>
        </w:tc>
        <w:tc>
          <w:tcPr>
            <w:tcW w:w="279" w:type="pct"/>
            <w:tcBorders>
              <w:top w:val="nil"/>
              <w:left w:val="nil"/>
              <w:bottom w:val="nil"/>
              <w:right w:val="nil"/>
            </w:tcBorders>
            <w:shd w:val="clear" w:color="auto" w:fill="auto"/>
            <w:tcMar>
              <w:left w:w="43" w:type="dxa"/>
            </w:tcMar>
            <w:vAlign w:val="center"/>
            <w:hideMark/>
          </w:tcPr>
          <w:p w14:paraId="3E387B64" w14:textId="255B8889" w:rsidR="007B58E8" w:rsidRDefault="007B58E8" w:rsidP="007B58E8">
            <w:pPr>
              <w:jc w:val="right"/>
              <w:rPr>
                <w:sz w:val="14"/>
                <w:szCs w:val="14"/>
              </w:rPr>
            </w:pPr>
            <w:r>
              <w:rPr>
                <w:sz w:val="14"/>
                <w:szCs w:val="14"/>
              </w:rPr>
              <w:t>(302)</w:t>
            </w:r>
          </w:p>
        </w:tc>
        <w:tc>
          <w:tcPr>
            <w:tcW w:w="277" w:type="pct"/>
            <w:tcBorders>
              <w:top w:val="nil"/>
              <w:left w:val="nil"/>
              <w:bottom w:val="nil"/>
              <w:right w:val="nil"/>
            </w:tcBorders>
            <w:shd w:val="clear" w:color="auto" w:fill="auto"/>
            <w:tcMar>
              <w:left w:w="43" w:type="dxa"/>
            </w:tcMar>
            <w:vAlign w:val="center"/>
          </w:tcPr>
          <w:p w14:paraId="17E273DD" w14:textId="4863B4B3" w:rsidR="007B58E8" w:rsidRDefault="007B58E8" w:rsidP="007B58E8">
            <w:pPr>
              <w:jc w:val="right"/>
              <w:rPr>
                <w:sz w:val="14"/>
                <w:szCs w:val="14"/>
              </w:rPr>
            </w:pPr>
            <w:r>
              <w:rPr>
                <w:sz w:val="14"/>
                <w:szCs w:val="14"/>
              </w:rPr>
              <w:t>67</w:t>
            </w:r>
          </w:p>
        </w:tc>
        <w:tc>
          <w:tcPr>
            <w:tcW w:w="277" w:type="pct"/>
            <w:tcBorders>
              <w:top w:val="nil"/>
              <w:left w:val="nil"/>
              <w:bottom w:val="nil"/>
              <w:right w:val="nil"/>
            </w:tcBorders>
            <w:shd w:val="clear" w:color="auto" w:fill="auto"/>
            <w:tcMar>
              <w:left w:w="43" w:type="dxa"/>
            </w:tcMar>
            <w:vAlign w:val="center"/>
          </w:tcPr>
          <w:p w14:paraId="6583922A" w14:textId="1C70ED9F" w:rsidR="007B58E8" w:rsidRDefault="007B58E8" w:rsidP="007B58E8">
            <w:pPr>
              <w:jc w:val="right"/>
              <w:rPr>
                <w:sz w:val="14"/>
                <w:szCs w:val="14"/>
              </w:rPr>
            </w:pPr>
            <w:r>
              <w:rPr>
                <w:sz w:val="14"/>
                <w:szCs w:val="14"/>
              </w:rPr>
              <w:t>300</w:t>
            </w:r>
          </w:p>
        </w:tc>
        <w:tc>
          <w:tcPr>
            <w:tcW w:w="325" w:type="pct"/>
            <w:tcBorders>
              <w:top w:val="nil"/>
              <w:left w:val="nil"/>
              <w:bottom w:val="nil"/>
            </w:tcBorders>
            <w:shd w:val="clear" w:color="auto" w:fill="auto"/>
            <w:tcMar>
              <w:left w:w="43" w:type="dxa"/>
            </w:tcMar>
            <w:vAlign w:val="center"/>
          </w:tcPr>
          <w:p w14:paraId="038B4DE5" w14:textId="3358B24C" w:rsidR="007B58E8" w:rsidRDefault="007B58E8" w:rsidP="007B58E8">
            <w:pPr>
              <w:jc w:val="right"/>
              <w:rPr>
                <w:sz w:val="14"/>
                <w:szCs w:val="14"/>
              </w:rPr>
            </w:pPr>
            <w:r>
              <w:rPr>
                <w:sz w:val="14"/>
                <w:szCs w:val="14"/>
              </w:rPr>
              <w:t>(233)</w:t>
            </w:r>
          </w:p>
        </w:tc>
      </w:tr>
      <w:tr w:rsidR="007B58E8" w:rsidRPr="00BF4323" w14:paraId="21A624AD" w14:textId="77777777" w:rsidTr="00813EFF">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14:paraId="0B94FD92" w14:textId="77777777" w:rsidR="007B58E8" w:rsidRPr="00BF4323" w:rsidRDefault="007B58E8" w:rsidP="007B58E8">
            <w:pPr>
              <w:ind w:firstLineChars="514" w:firstLine="720"/>
              <w:rPr>
                <w:sz w:val="14"/>
              </w:rPr>
            </w:pPr>
            <w:r w:rsidRPr="00BF4323">
              <w:rPr>
                <w:sz w:val="14"/>
              </w:rPr>
              <w:t>2.2.1 Investment income on equity and investment fund shares</w:t>
            </w:r>
          </w:p>
        </w:tc>
        <w:tc>
          <w:tcPr>
            <w:tcW w:w="323" w:type="pct"/>
            <w:tcBorders>
              <w:top w:val="nil"/>
              <w:left w:val="nil"/>
              <w:bottom w:val="nil"/>
              <w:right w:val="nil"/>
            </w:tcBorders>
            <w:tcMar>
              <w:left w:w="43" w:type="dxa"/>
            </w:tcMar>
            <w:vAlign w:val="center"/>
          </w:tcPr>
          <w:p w14:paraId="6DD0726C" w14:textId="77777777" w:rsidR="007B58E8" w:rsidRDefault="007B58E8" w:rsidP="007B58E8">
            <w:pPr>
              <w:jc w:val="right"/>
              <w:rPr>
                <w:sz w:val="14"/>
                <w:szCs w:val="14"/>
              </w:rPr>
            </w:pPr>
            <w:r>
              <w:rPr>
                <w:sz w:val="14"/>
                <w:szCs w:val="14"/>
              </w:rPr>
              <w:t>3</w:t>
            </w:r>
          </w:p>
        </w:tc>
        <w:tc>
          <w:tcPr>
            <w:tcW w:w="311" w:type="pct"/>
            <w:tcBorders>
              <w:top w:val="nil"/>
              <w:left w:val="nil"/>
              <w:bottom w:val="nil"/>
              <w:right w:val="nil"/>
            </w:tcBorders>
            <w:tcMar>
              <w:left w:w="43" w:type="dxa"/>
            </w:tcMar>
            <w:vAlign w:val="center"/>
          </w:tcPr>
          <w:p w14:paraId="70C295C3" w14:textId="77777777" w:rsidR="007B58E8" w:rsidRDefault="007B58E8" w:rsidP="007B58E8">
            <w:pPr>
              <w:jc w:val="right"/>
              <w:rPr>
                <w:sz w:val="14"/>
                <w:szCs w:val="14"/>
              </w:rPr>
            </w:pPr>
            <w:r>
              <w:rPr>
                <w:sz w:val="14"/>
                <w:szCs w:val="14"/>
              </w:rPr>
              <w:t>141</w:t>
            </w:r>
          </w:p>
        </w:tc>
        <w:tc>
          <w:tcPr>
            <w:tcW w:w="338" w:type="pct"/>
            <w:tcBorders>
              <w:top w:val="nil"/>
              <w:left w:val="nil"/>
              <w:bottom w:val="nil"/>
              <w:right w:val="nil"/>
            </w:tcBorders>
            <w:tcMar>
              <w:left w:w="43" w:type="dxa"/>
            </w:tcMar>
            <w:vAlign w:val="center"/>
          </w:tcPr>
          <w:p w14:paraId="73F855D8" w14:textId="77777777" w:rsidR="007B58E8" w:rsidRDefault="007B58E8" w:rsidP="007B58E8">
            <w:pPr>
              <w:jc w:val="right"/>
              <w:rPr>
                <w:sz w:val="14"/>
                <w:szCs w:val="14"/>
              </w:rPr>
            </w:pPr>
            <w:r>
              <w:rPr>
                <w:sz w:val="14"/>
                <w:szCs w:val="14"/>
              </w:rPr>
              <w:t>(138)</w:t>
            </w:r>
          </w:p>
        </w:tc>
        <w:tc>
          <w:tcPr>
            <w:tcW w:w="322" w:type="pct"/>
            <w:tcBorders>
              <w:top w:val="nil"/>
              <w:left w:val="nil"/>
              <w:bottom w:val="nil"/>
              <w:right w:val="nil"/>
            </w:tcBorders>
            <w:shd w:val="clear" w:color="auto" w:fill="auto"/>
            <w:tcMar>
              <w:left w:w="43" w:type="dxa"/>
            </w:tcMar>
            <w:vAlign w:val="center"/>
            <w:hideMark/>
          </w:tcPr>
          <w:p w14:paraId="190230FD" w14:textId="2384156C" w:rsidR="007B58E8" w:rsidRDefault="007B58E8" w:rsidP="007B58E8">
            <w:pPr>
              <w:jc w:val="right"/>
              <w:rPr>
                <w:sz w:val="14"/>
                <w:szCs w:val="14"/>
              </w:rPr>
            </w:pPr>
            <w:r>
              <w:rPr>
                <w:sz w:val="14"/>
                <w:szCs w:val="14"/>
              </w:rPr>
              <w:t>2</w:t>
            </w:r>
          </w:p>
        </w:tc>
        <w:tc>
          <w:tcPr>
            <w:tcW w:w="277" w:type="pct"/>
            <w:tcBorders>
              <w:top w:val="nil"/>
              <w:left w:val="nil"/>
              <w:bottom w:val="nil"/>
              <w:right w:val="nil"/>
            </w:tcBorders>
            <w:shd w:val="clear" w:color="auto" w:fill="auto"/>
            <w:tcMar>
              <w:left w:w="43" w:type="dxa"/>
            </w:tcMar>
            <w:vAlign w:val="center"/>
            <w:hideMark/>
          </w:tcPr>
          <w:p w14:paraId="041E1495" w14:textId="4FB82B2B" w:rsidR="007B58E8" w:rsidRDefault="007B58E8" w:rsidP="007B58E8">
            <w:pPr>
              <w:jc w:val="right"/>
              <w:rPr>
                <w:sz w:val="14"/>
                <w:szCs w:val="14"/>
              </w:rPr>
            </w:pPr>
            <w:r>
              <w:rPr>
                <w:sz w:val="14"/>
                <w:szCs w:val="14"/>
              </w:rPr>
              <w:t>104</w:t>
            </w:r>
          </w:p>
        </w:tc>
        <w:tc>
          <w:tcPr>
            <w:tcW w:w="279" w:type="pct"/>
            <w:tcBorders>
              <w:top w:val="nil"/>
              <w:left w:val="nil"/>
              <w:bottom w:val="nil"/>
              <w:right w:val="nil"/>
            </w:tcBorders>
            <w:shd w:val="clear" w:color="auto" w:fill="auto"/>
            <w:tcMar>
              <w:left w:w="43" w:type="dxa"/>
            </w:tcMar>
            <w:vAlign w:val="center"/>
            <w:hideMark/>
          </w:tcPr>
          <w:p w14:paraId="11085439" w14:textId="675CE9B5" w:rsidR="007B58E8" w:rsidRDefault="007B58E8" w:rsidP="007B58E8">
            <w:pPr>
              <w:jc w:val="right"/>
              <w:rPr>
                <w:sz w:val="14"/>
                <w:szCs w:val="14"/>
              </w:rPr>
            </w:pPr>
            <w:r>
              <w:rPr>
                <w:sz w:val="14"/>
                <w:szCs w:val="14"/>
              </w:rPr>
              <w:t>(102)</w:t>
            </w:r>
          </w:p>
        </w:tc>
        <w:tc>
          <w:tcPr>
            <w:tcW w:w="277" w:type="pct"/>
            <w:tcBorders>
              <w:top w:val="nil"/>
              <w:left w:val="nil"/>
              <w:bottom w:val="nil"/>
              <w:right w:val="nil"/>
            </w:tcBorders>
            <w:shd w:val="clear" w:color="auto" w:fill="auto"/>
            <w:tcMar>
              <w:left w:w="43" w:type="dxa"/>
            </w:tcMar>
            <w:vAlign w:val="center"/>
          </w:tcPr>
          <w:p w14:paraId="0793DC1D" w14:textId="042B9E9F" w:rsidR="007B58E8" w:rsidRDefault="007B58E8" w:rsidP="007B58E8">
            <w:pPr>
              <w:jc w:val="right"/>
              <w:rPr>
                <w:sz w:val="14"/>
                <w:szCs w:val="14"/>
              </w:rPr>
            </w:pPr>
            <w:r>
              <w:rPr>
                <w:sz w:val="14"/>
                <w:szCs w:val="14"/>
              </w:rPr>
              <w:t>5</w:t>
            </w:r>
          </w:p>
        </w:tc>
        <w:tc>
          <w:tcPr>
            <w:tcW w:w="277" w:type="pct"/>
            <w:tcBorders>
              <w:top w:val="nil"/>
              <w:left w:val="nil"/>
              <w:bottom w:val="nil"/>
              <w:right w:val="nil"/>
            </w:tcBorders>
            <w:shd w:val="clear" w:color="auto" w:fill="auto"/>
            <w:tcMar>
              <w:left w:w="43" w:type="dxa"/>
            </w:tcMar>
            <w:vAlign w:val="center"/>
          </w:tcPr>
          <w:p w14:paraId="4E6FEA00" w14:textId="3CFFA937" w:rsidR="007B58E8" w:rsidRDefault="007B58E8" w:rsidP="007B58E8">
            <w:pPr>
              <w:jc w:val="right"/>
              <w:rPr>
                <w:sz w:val="14"/>
                <w:szCs w:val="14"/>
              </w:rPr>
            </w:pPr>
            <w:r>
              <w:rPr>
                <w:sz w:val="14"/>
                <w:szCs w:val="14"/>
              </w:rPr>
              <w:t>64</w:t>
            </w:r>
          </w:p>
        </w:tc>
        <w:tc>
          <w:tcPr>
            <w:tcW w:w="325" w:type="pct"/>
            <w:tcBorders>
              <w:top w:val="nil"/>
              <w:left w:val="nil"/>
              <w:bottom w:val="nil"/>
            </w:tcBorders>
            <w:shd w:val="clear" w:color="auto" w:fill="auto"/>
            <w:tcMar>
              <w:left w:w="43" w:type="dxa"/>
            </w:tcMar>
            <w:vAlign w:val="center"/>
          </w:tcPr>
          <w:p w14:paraId="3670D4F2" w14:textId="370B7913" w:rsidR="007B58E8" w:rsidRDefault="007B58E8" w:rsidP="007B58E8">
            <w:pPr>
              <w:jc w:val="right"/>
              <w:rPr>
                <w:sz w:val="14"/>
                <w:szCs w:val="14"/>
              </w:rPr>
            </w:pPr>
            <w:r>
              <w:rPr>
                <w:sz w:val="14"/>
                <w:szCs w:val="14"/>
              </w:rPr>
              <w:t>(59)</w:t>
            </w:r>
          </w:p>
        </w:tc>
      </w:tr>
      <w:tr w:rsidR="007B58E8" w:rsidRPr="00BF4323" w14:paraId="52D61A9E" w14:textId="77777777" w:rsidTr="00813EFF">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14:paraId="7DD9D5BD" w14:textId="4FA92647" w:rsidR="007B58E8" w:rsidRPr="00BF4323" w:rsidRDefault="007B58E8" w:rsidP="007B58E8">
            <w:pPr>
              <w:ind w:firstLineChars="514" w:firstLine="720"/>
              <w:rPr>
                <w:sz w:val="14"/>
              </w:rPr>
            </w:pPr>
            <w:r w:rsidRPr="00BF4323">
              <w:rPr>
                <w:sz w:val="14"/>
              </w:rPr>
              <w:t>2.2.2 Interest</w:t>
            </w:r>
          </w:p>
        </w:tc>
        <w:tc>
          <w:tcPr>
            <w:tcW w:w="323" w:type="pct"/>
            <w:tcBorders>
              <w:top w:val="nil"/>
              <w:left w:val="nil"/>
              <w:bottom w:val="nil"/>
              <w:right w:val="nil"/>
            </w:tcBorders>
            <w:tcMar>
              <w:left w:w="43" w:type="dxa"/>
            </w:tcMar>
            <w:vAlign w:val="center"/>
          </w:tcPr>
          <w:p w14:paraId="28E9AC26" w14:textId="77777777" w:rsidR="007B58E8" w:rsidRDefault="007B58E8" w:rsidP="007B58E8">
            <w:pPr>
              <w:jc w:val="right"/>
              <w:rPr>
                <w:sz w:val="14"/>
                <w:szCs w:val="14"/>
              </w:rPr>
            </w:pPr>
            <w:r>
              <w:rPr>
                <w:sz w:val="14"/>
                <w:szCs w:val="14"/>
              </w:rPr>
              <w:t>94</w:t>
            </w:r>
          </w:p>
        </w:tc>
        <w:tc>
          <w:tcPr>
            <w:tcW w:w="311" w:type="pct"/>
            <w:tcBorders>
              <w:top w:val="nil"/>
              <w:left w:val="nil"/>
              <w:bottom w:val="nil"/>
              <w:right w:val="nil"/>
            </w:tcBorders>
            <w:tcMar>
              <w:left w:w="43" w:type="dxa"/>
            </w:tcMar>
            <w:vAlign w:val="center"/>
          </w:tcPr>
          <w:p w14:paraId="277DE448" w14:textId="77777777" w:rsidR="007B58E8" w:rsidRDefault="007B58E8" w:rsidP="007B58E8">
            <w:pPr>
              <w:jc w:val="right"/>
              <w:rPr>
                <w:sz w:val="14"/>
                <w:szCs w:val="14"/>
              </w:rPr>
            </w:pPr>
            <w:r>
              <w:rPr>
                <w:sz w:val="14"/>
                <w:szCs w:val="14"/>
              </w:rPr>
              <w:t>452</w:t>
            </w:r>
          </w:p>
        </w:tc>
        <w:tc>
          <w:tcPr>
            <w:tcW w:w="338" w:type="pct"/>
            <w:tcBorders>
              <w:top w:val="nil"/>
              <w:left w:val="nil"/>
              <w:bottom w:val="nil"/>
              <w:right w:val="nil"/>
            </w:tcBorders>
            <w:tcMar>
              <w:left w:w="43" w:type="dxa"/>
            </w:tcMar>
            <w:vAlign w:val="center"/>
          </w:tcPr>
          <w:p w14:paraId="23AB53A8" w14:textId="77777777" w:rsidR="007B58E8" w:rsidRDefault="007B58E8" w:rsidP="007B58E8">
            <w:pPr>
              <w:jc w:val="right"/>
              <w:rPr>
                <w:sz w:val="14"/>
                <w:szCs w:val="14"/>
              </w:rPr>
            </w:pPr>
            <w:r>
              <w:rPr>
                <w:sz w:val="14"/>
                <w:szCs w:val="14"/>
              </w:rPr>
              <w:t>(358)</w:t>
            </w:r>
          </w:p>
        </w:tc>
        <w:tc>
          <w:tcPr>
            <w:tcW w:w="322" w:type="pct"/>
            <w:tcBorders>
              <w:top w:val="nil"/>
              <w:left w:val="nil"/>
              <w:bottom w:val="nil"/>
              <w:right w:val="nil"/>
            </w:tcBorders>
            <w:shd w:val="clear" w:color="auto" w:fill="auto"/>
            <w:tcMar>
              <w:left w:w="43" w:type="dxa"/>
            </w:tcMar>
            <w:vAlign w:val="center"/>
            <w:hideMark/>
          </w:tcPr>
          <w:p w14:paraId="7EB52207" w14:textId="39EDE939" w:rsidR="007B58E8" w:rsidRDefault="007B58E8" w:rsidP="007B58E8">
            <w:pPr>
              <w:jc w:val="right"/>
              <w:rPr>
                <w:sz w:val="14"/>
                <w:szCs w:val="14"/>
              </w:rPr>
            </w:pPr>
            <w:r>
              <w:rPr>
                <w:sz w:val="14"/>
                <w:szCs w:val="14"/>
              </w:rPr>
              <w:t>50</w:t>
            </w:r>
          </w:p>
        </w:tc>
        <w:tc>
          <w:tcPr>
            <w:tcW w:w="277" w:type="pct"/>
            <w:tcBorders>
              <w:top w:val="nil"/>
              <w:left w:val="nil"/>
              <w:bottom w:val="nil"/>
              <w:right w:val="nil"/>
            </w:tcBorders>
            <w:shd w:val="clear" w:color="auto" w:fill="auto"/>
            <w:tcMar>
              <w:left w:w="43" w:type="dxa"/>
            </w:tcMar>
            <w:vAlign w:val="center"/>
            <w:hideMark/>
          </w:tcPr>
          <w:p w14:paraId="05E76A1F" w14:textId="17C3A3B2" w:rsidR="007B58E8" w:rsidRDefault="007B58E8" w:rsidP="007B58E8">
            <w:pPr>
              <w:jc w:val="right"/>
              <w:rPr>
                <w:sz w:val="14"/>
                <w:szCs w:val="14"/>
              </w:rPr>
            </w:pPr>
            <w:r>
              <w:rPr>
                <w:sz w:val="14"/>
                <w:szCs w:val="14"/>
              </w:rPr>
              <w:t>250</w:t>
            </w:r>
          </w:p>
        </w:tc>
        <w:tc>
          <w:tcPr>
            <w:tcW w:w="279" w:type="pct"/>
            <w:tcBorders>
              <w:top w:val="nil"/>
              <w:left w:val="nil"/>
              <w:bottom w:val="nil"/>
              <w:right w:val="nil"/>
            </w:tcBorders>
            <w:shd w:val="clear" w:color="auto" w:fill="auto"/>
            <w:tcMar>
              <w:left w:w="43" w:type="dxa"/>
            </w:tcMar>
            <w:vAlign w:val="center"/>
            <w:hideMark/>
          </w:tcPr>
          <w:p w14:paraId="19DED93E" w14:textId="476BAA2C" w:rsidR="007B58E8" w:rsidRDefault="007B58E8" w:rsidP="007B58E8">
            <w:pPr>
              <w:jc w:val="right"/>
              <w:rPr>
                <w:sz w:val="14"/>
                <w:szCs w:val="14"/>
              </w:rPr>
            </w:pPr>
            <w:r>
              <w:rPr>
                <w:sz w:val="14"/>
                <w:szCs w:val="14"/>
              </w:rPr>
              <w:t>(200)</w:t>
            </w:r>
          </w:p>
        </w:tc>
        <w:tc>
          <w:tcPr>
            <w:tcW w:w="277" w:type="pct"/>
            <w:tcBorders>
              <w:top w:val="nil"/>
              <w:left w:val="nil"/>
              <w:bottom w:val="nil"/>
              <w:right w:val="nil"/>
            </w:tcBorders>
            <w:shd w:val="clear" w:color="auto" w:fill="auto"/>
            <w:tcMar>
              <w:left w:w="43" w:type="dxa"/>
            </w:tcMar>
            <w:vAlign w:val="center"/>
          </w:tcPr>
          <w:p w14:paraId="1540D8EC" w14:textId="399CDC5E" w:rsidR="007B58E8" w:rsidRDefault="007B58E8" w:rsidP="007B58E8">
            <w:pPr>
              <w:jc w:val="right"/>
              <w:rPr>
                <w:sz w:val="14"/>
                <w:szCs w:val="14"/>
              </w:rPr>
            </w:pPr>
            <w:r>
              <w:rPr>
                <w:sz w:val="14"/>
                <w:szCs w:val="14"/>
              </w:rPr>
              <w:t>62</w:t>
            </w:r>
          </w:p>
        </w:tc>
        <w:tc>
          <w:tcPr>
            <w:tcW w:w="277" w:type="pct"/>
            <w:tcBorders>
              <w:top w:val="nil"/>
              <w:left w:val="nil"/>
              <w:bottom w:val="nil"/>
              <w:right w:val="nil"/>
            </w:tcBorders>
            <w:shd w:val="clear" w:color="auto" w:fill="auto"/>
            <w:tcMar>
              <w:left w:w="43" w:type="dxa"/>
            </w:tcMar>
            <w:vAlign w:val="center"/>
          </w:tcPr>
          <w:p w14:paraId="73CE8E74" w14:textId="230FDED1" w:rsidR="007B58E8" w:rsidRDefault="007B58E8" w:rsidP="007B58E8">
            <w:pPr>
              <w:jc w:val="right"/>
              <w:rPr>
                <w:sz w:val="14"/>
                <w:szCs w:val="14"/>
              </w:rPr>
            </w:pPr>
            <w:r>
              <w:rPr>
                <w:sz w:val="14"/>
                <w:szCs w:val="14"/>
              </w:rPr>
              <w:t>236</w:t>
            </w:r>
          </w:p>
        </w:tc>
        <w:tc>
          <w:tcPr>
            <w:tcW w:w="325" w:type="pct"/>
            <w:tcBorders>
              <w:top w:val="nil"/>
              <w:left w:val="nil"/>
              <w:bottom w:val="nil"/>
            </w:tcBorders>
            <w:shd w:val="clear" w:color="auto" w:fill="auto"/>
            <w:tcMar>
              <w:left w:w="43" w:type="dxa"/>
            </w:tcMar>
            <w:vAlign w:val="center"/>
          </w:tcPr>
          <w:p w14:paraId="563BE53C" w14:textId="32E3B392" w:rsidR="007B58E8" w:rsidRDefault="007B58E8" w:rsidP="007B58E8">
            <w:pPr>
              <w:jc w:val="right"/>
              <w:rPr>
                <w:sz w:val="14"/>
                <w:szCs w:val="14"/>
              </w:rPr>
            </w:pPr>
            <w:r>
              <w:rPr>
                <w:sz w:val="14"/>
                <w:szCs w:val="14"/>
              </w:rPr>
              <w:t>(174)</w:t>
            </w:r>
          </w:p>
        </w:tc>
      </w:tr>
      <w:tr w:rsidR="007B58E8" w:rsidRPr="00BF4323" w14:paraId="193B6E22" w14:textId="77777777" w:rsidTr="00813EFF">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14:paraId="7AC807D8" w14:textId="77777777" w:rsidR="007B58E8" w:rsidRPr="00BF4323" w:rsidRDefault="007B58E8" w:rsidP="007B58E8">
            <w:pPr>
              <w:ind w:firstLineChars="400" w:firstLine="560"/>
              <w:rPr>
                <w:sz w:val="14"/>
              </w:rPr>
            </w:pPr>
            <w:r w:rsidRPr="00BF4323">
              <w:rPr>
                <w:sz w:val="14"/>
              </w:rPr>
              <w:t>2.3 Other investment</w:t>
            </w:r>
          </w:p>
        </w:tc>
        <w:tc>
          <w:tcPr>
            <w:tcW w:w="323" w:type="pct"/>
            <w:tcBorders>
              <w:top w:val="nil"/>
              <w:left w:val="nil"/>
              <w:bottom w:val="nil"/>
              <w:right w:val="nil"/>
            </w:tcBorders>
            <w:tcMar>
              <w:left w:w="43" w:type="dxa"/>
            </w:tcMar>
            <w:vAlign w:val="center"/>
          </w:tcPr>
          <w:p w14:paraId="66E1F19D" w14:textId="77777777" w:rsidR="007B58E8" w:rsidRDefault="007B58E8" w:rsidP="007B58E8">
            <w:pPr>
              <w:jc w:val="right"/>
              <w:rPr>
                <w:sz w:val="14"/>
                <w:szCs w:val="14"/>
              </w:rPr>
            </w:pPr>
            <w:r>
              <w:rPr>
                <w:sz w:val="14"/>
                <w:szCs w:val="14"/>
              </w:rPr>
              <w:t>168</w:t>
            </w:r>
          </w:p>
        </w:tc>
        <w:tc>
          <w:tcPr>
            <w:tcW w:w="311" w:type="pct"/>
            <w:tcBorders>
              <w:top w:val="nil"/>
              <w:left w:val="nil"/>
              <w:bottom w:val="nil"/>
              <w:right w:val="nil"/>
            </w:tcBorders>
            <w:tcMar>
              <w:left w:w="43" w:type="dxa"/>
            </w:tcMar>
            <w:vAlign w:val="center"/>
          </w:tcPr>
          <w:p w14:paraId="04FEEF87" w14:textId="77777777" w:rsidR="007B58E8" w:rsidRDefault="007B58E8" w:rsidP="007B58E8">
            <w:pPr>
              <w:jc w:val="right"/>
              <w:rPr>
                <w:sz w:val="14"/>
                <w:szCs w:val="14"/>
              </w:rPr>
            </w:pPr>
            <w:r>
              <w:rPr>
                <w:sz w:val="14"/>
                <w:szCs w:val="14"/>
              </w:rPr>
              <w:t>2,960</w:t>
            </w:r>
          </w:p>
        </w:tc>
        <w:tc>
          <w:tcPr>
            <w:tcW w:w="338" w:type="pct"/>
            <w:tcBorders>
              <w:top w:val="nil"/>
              <w:left w:val="nil"/>
              <w:bottom w:val="nil"/>
              <w:right w:val="nil"/>
            </w:tcBorders>
            <w:tcMar>
              <w:left w:w="43" w:type="dxa"/>
            </w:tcMar>
            <w:vAlign w:val="center"/>
          </w:tcPr>
          <w:p w14:paraId="4337B934" w14:textId="77777777" w:rsidR="007B58E8" w:rsidRDefault="007B58E8" w:rsidP="007B58E8">
            <w:pPr>
              <w:jc w:val="right"/>
              <w:rPr>
                <w:sz w:val="14"/>
                <w:szCs w:val="14"/>
              </w:rPr>
            </w:pPr>
            <w:r>
              <w:rPr>
                <w:sz w:val="14"/>
                <w:szCs w:val="14"/>
              </w:rPr>
              <w:t>(2,792)</w:t>
            </w:r>
          </w:p>
        </w:tc>
        <w:tc>
          <w:tcPr>
            <w:tcW w:w="322" w:type="pct"/>
            <w:tcBorders>
              <w:top w:val="nil"/>
              <w:left w:val="nil"/>
              <w:bottom w:val="nil"/>
              <w:right w:val="nil"/>
            </w:tcBorders>
            <w:shd w:val="clear" w:color="auto" w:fill="auto"/>
            <w:tcMar>
              <w:left w:w="43" w:type="dxa"/>
            </w:tcMar>
            <w:vAlign w:val="center"/>
            <w:hideMark/>
          </w:tcPr>
          <w:p w14:paraId="4BC8CB58" w14:textId="38F541D4" w:rsidR="007B58E8" w:rsidRDefault="007B58E8" w:rsidP="007B58E8">
            <w:pPr>
              <w:jc w:val="right"/>
              <w:rPr>
                <w:sz w:val="14"/>
                <w:szCs w:val="14"/>
              </w:rPr>
            </w:pPr>
            <w:r>
              <w:rPr>
                <w:sz w:val="14"/>
                <w:szCs w:val="14"/>
              </w:rPr>
              <w:t>70</w:t>
            </w:r>
          </w:p>
        </w:tc>
        <w:tc>
          <w:tcPr>
            <w:tcW w:w="277" w:type="pct"/>
            <w:tcBorders>
              <w:top w:val="nil"/>
              <w:left w:val="nil"/>
              <w:bottom w:val="nil"/>
              <w:right w:val="nil"/>
            </w:tcBorders>
            <w:shd w:val="clear" w:color="auto" w:fill="auto"/>
            <w:tcMar>
              <w:left w:w="43" w:type="dxa"/>
            </w:tcMar>
            <w:vAlign w:val="center"/>
            <w:hideMark/>
          </w:tcPr>
          <w:p w14:paraId="712DC56F" w14:textId="61056202" w:rsidR="007B58E8" w:rsidRDefault="007B58E8" w:rsidP="007B58E8">
            <w:pPr>
              <w:jc w:val="right"/>
              <w:rPr>
                <w:sz w:val="14"/>
                <w:szCs w:val="14"/>
              </w:rPr>
            </w:pPr>
            <w:r>
              <w:rPr>
                <w:sz w:val="14"/>
                <w:szCs w:val="14"/>
              </w:rPr>
              <w:t>1,818</w:t>
            </w:r>
          </w:p>
        </w:tc>
        <w:tc>
          <w:tcPr>
            <w:tcW w:w="279" w:type="pct"/>
            <w:tcBorders>
              <w:top w:val="nil"/>
              <w:left w:val="nil"/>
              <w:bottom w:val="nil"/>
              <w:right w:val="nil"/>
            </w:tcBorders>
            <w:shd w:val="clear" w:color="auto" w:fill="auto"/>
            <w:tcMar>
              <w:left w:w="43" w:type="dxa"/>
            </w:tcMar>
            <w:vAlign w:val="center"/>
            <w:hideMark/>
          </w:tcPr>
          <w:p w14:paraId="03FC24B2" w14:textId="268DC42A" w:rsidR="007B58E8" w:rsidRDefault="007B58E8" w:rsidP="007B58E8">
            <w:pPr>
              <w:jc w:val="right"/>
              <w:rPr>
                <w:sz w:val="14"/>
                <w:szCs w:val="14"/>
              </w:rPr>
            </w:pPr>
            <w:r>
              <w:rPr>
                <w:sz w:val="14"/>
                <w:szCs w:val="14"/>
              </w:rPr>
              <w:t>(1,748)</w:t>
            </w:r>
          </w:p>
        </w:tc>
        <w:tc>
          <w:tcPr>
            <w:tcW w:w="277" w:type="pct"/>
            <w:tcBorders>
              <w:top w:val="nil"/>
              <w:left w:val="nil"/>
              <w:bottom w:val="nil"/>
              <w:right w:val="nil"/>
            </w:tcBorders>
            <w:shd w:val="clear" w:color="auto" w:fill="auto"/>
            <w:tcMar>
              <w:left w:w="43" w:type="dxa"/>
            </w:tcMar>
            <w:vAlign w:val="center"/>
          </w:tcPr>
          <w:p w14:paraId="7B186D65" w14:textId="70AEA678" w:rsidR="007B58E8" w:rsidRDefault="007B58E8" w:rsidP="007B58E8">
            <w:pPr>
              <w:jc w:val="right"/>
              <w:rPr>
                <w:sz w:val="14"/>
                <w:szCs w:val="14"/>
              </w:rPr>
            </w:pPr>
            <w:r>
              <w:rPr>
                <w:sz w:val="14"/>
                <w:szCs w:val="14"/>
              </w:rPr>
              <w:t>120</w:t>
            </w:r>
          </w:p>
        </w:tc>
        <w:tc>
          <w:tcPr>
            <w:tcW w:w="277" w:type="pct"/>
            <w:tcBorders>
              <w:top w:val="nil"/>
              <w:left w:val="nil"/>
              <w:bottom w:val="nil"/>
              <w:right w:val="nil"/>
            </w:tcBorders>
            <w:shd w:val="clear" w:color="auto" w:fill="auto"/>
            <w:tcMar>
              <w:left w:w="43" w:type="dxa"/>
            </w:tcMar>
            <w:vAlign w:val="center"/>
          </w:tcPr>
          <w:p w14:paraId="7329A663" w14:textId="53513DCA" w:rsidR="007B58E8" w:rsidRDefault="007B58E8" w:rsidP="007B58E8">
            <w:pPr>
              <w:jc w:val="right"/>
              <w:rPr>
                <w:sz w:val="14"/>
                <w:szCs w:val="14"/>
              </w:rPr>
            </w:pPr>
            <w:r>
              <w:rPr>
                <w:sz w:val="14"/>
                <w:szCs w:val="14"/>
              </w:rPr>
              <w:t>1,217</w:t>
            </w:r>
          </w:p>
        </w:tc>
        <w:tc>
          <w:tcPr>
            <w:tcW w:w="325" w:type="pct"/>
            <w:tcBorders>
              <w:top w:val="nil"/>
              <w:left w:val="nil"/>
              <w:bottom w:val="nil"/>
            </w:tcBorders>
            <w:shd w:val="clear" w:color="auto" w:fill="auto"/>
            <w:tcMar>
              <w:left w:w="43" w:type="dxa"/>
            </w:tcMar>
            <w:vAlign w:val="center"/>
          </w:tcPr>
          <w:p w14:paraId="1FE116FB" w14:textId="6EBC42D3" w:rsidR="007B58E8" w:rsidRDefault="007B58E8" w:rsidP="007B58E8">
            <w:pPr>
              <w:jc w:val="right"/>
              <w:rPr>
                <w:sz w:val="14"/>
                <w:szCs w:val="14"/>
              </w:rPr>
            </w:pPr>
            <w:r>
              <w:rPr>
                <w:sz w:val="14"/>
                <w:szCs w:val="14"/>
              </w:rPr>
              <w:t>(1,097)</w:t>
            </w:r>
          </w:p>
        </w:tc>
      </w:tr>
      <w:tr w:rsidR="007B58E8" w:rsidRPr="00BF4323" w14:paraId="516DD315" w14:textId="77777777" w:rsidTr="00813EFF">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14:paraId="17FCC4C1" w14:textId="77777777" w:rsidR="007B58E8" w:rsidRPr="00BF4323" w:rsidRDefault="007B58E8" w:rsidP="007B58E8">
            <w:pPr>
              <w:ind w:firstLineChars="514" w:firstLine="720"/>
              <w:rPr>
                <w:sz w:val="14"/>
              </w:rPr>
            </w:pPr>
            <w:r w:rsidRPr="00BF4323">
              <w:rPr>
                <w:sz w:val="14"/>
              </w:rPr>
              <w:t>2.3.1 Withdrawals from income of quasi corporations</w:t>
            </w:r>
          </w:p>
        </w:tc>
        <w:tc>
          <w:tcPr>
            <w:tcW w:w="323" w:type="pct"/>
            <w:tcBorders>
              <w:top w:val="nil"/>
              <w:left w:val="nil"/>
              <w:bottom w:val="nil"/>
              <w:right w:val="nil"/>
            </w:tcBorders>
            <w:tcMar>
              <w:left w:w="43" w:type="dxa"/>
            </w:tcMar>
            <w:vAlign w:val="center"/>
          </w:tcPr>
          <w:p w14:paraId="5714CEA5" w14:textId="77777777" w:rsidR="007B58E8" w:rsidRDefault="007B58E8" w:rsidP="007B58E8">
            <w:pPr>
              <w:jc w:val="right"/>
              <w:rPr>
                <w:sz w:val="14"/>
                <w:szCs w:val="14"/>
              </w:rPr>
            </w:pPr>
            <w:r>
              <w:rPr>
                <w:sz w:val="14"/>
                <w:szCs w:val="14"/>
              </w:rPr>
              <w:t>-</w:t>
            </w:r>
          </w:p>
        </w:tc>
        <w:tc>
          <w:tcPr>
            <w:tcW w:w="311" w:type="pct"/>
            <w:tcBorders>
              <w:top w:val="nil"/>
              <w:left w:val="nil"/>
              <w:bottom w:val="nil"/>
              <w:right w:val="nil"/>
            </w:tcBorders>
            <w:tcMar>
              <w:left w:w="43" w:type="dxa"/>
            </w:tcMar>
            <w:vAlign w:val="center"/>
          </w:tcPr>
          <w:p w14:paraId="54486210" w14:textId="77777777" w:rsidR="007B58E8" w:rsidRDefault="007B58E8" w:rsidP="007B58E8">
            <w:pPr>
              <w:jc w:val="right"/>
              <w:rPr>
                <w:sz w:val="14"/>
                <w:szCs w:val="14"/>
              </w:rPr>
            </w:pPr>
            <w:r>
              <w:rPr>
                <w:sz w:val="14"/>
                <w:szCs w:val="14"/>
              </w:rPr>
              <w:t>-</w:t>
            </w:r>
          </w:p>
        </w:tc>
        <w:tc>
          <w:tcPr>
            <w:tcW w:w="338" w:type="pct"/>
            <w:tcBorders>
              <w:top w:val="nil"/>
              <w:left w:val="nil"/>
              <w:bottom w:val="nil"/>
              <w:right w:val="nil"/>
            </w:tcBorders>
            <w:tcMar>
              <w:left w:w="43" w:type="dxa"/>
            </w:tcMar>
            <w:vAlign w:val="center"/>
          </w:tcPr>
          <w:p w14:paraId="77E6DCA5" w14:textId="77777777" w:rsidR="007B58E8" w:rsidRDefault="007B58E8" w:rsidP="007B58E8">
            <w:pPr>
              <w:jc w:val="right"/>
              <w:rPr>
                <w:sz w:val="14"/>
                <w:szCs w:val="14"/>
              </w:rPr>
            </w:pPr>
            <w:r>
              <w:rPr>
                <w:sz w:val="14"/>
                <w:szCs w:val="14"/>
              </w:rPr>
              <w:t>-</w:t>
            </w:r>
          </w:p>
        </w:tc>
        <w:tc>
          <w:tcPr>
            <w:tcW w:w="322" w:type="pct"/>
            <w:tcBorders>
              <w:top w:val="nil"/>
              <w:left w:val="nil"/>
              <w:bottom w:val="nil"/>
              <w:right w:val="nil"/>
            </w:tcBorders>
            <w:shd w:val="clear" w:color="auto" w:fill="auto"/>
            <w:tcMar>
              <w:left w:w="43" w:type="dxa"/>
            </w:tcMar>
            <w:vAlign w:val="center"/>
            <w:hideMark/>
          </w:tcPr>
          <w:p w14:paraId="6EABA82A" w14:textId="44B48EA6" w:rsidR="007B58E8" w:rsidRDefault="007B58E8" w:rsidP="007B58E8">
            <w:pPr>
              <w:jc w:val="right"/>
              <w:rPr>
                <w:sz w:val="14"/>
                <w:szCs w:val="14"/>
              </w:rPr>
            </w:pPr>
            <w:r>
              <w:rPr>
                <w:sz w:val="14"/>
                <w:szCs w:val="14"/>
              </w:rPr>
              <w:t>-</w:t>
            </w:r>
          </w:p>
        </w:tc>
        <w:tc>
          <w:tcPr>
            <w:tcW w:w="277" w:type="pct"/>
            <w:tcBorders>
              <w:top w:val="nil"/>
              <w:left w:val="nil"/>
              <w:bottom w:val="nil"/>
              <w:right w:val="nil"/>
            </w:tcBorders>
            <w:shd w:val="clear" w:color="auto" w:fill="auto"/>
            <w:tcMar>
              <w:left w:w="43" w:type="dxa"/>
            </w:tcMar>
            <w:vAlign w:val="center"/>
            <w:hideMark/>
          </w:tcPr>
          <w:p w14:paraId="4A5F47C5" w14:textId="440A7572" w:rsidR="007B58E8" w:rsidRDefault="007B58E8" w:rsidP="007B58E8">
            <w:pPr>
              <w:jc w:val="right"/>
              <w:rPr>
                <w:sz w:val="14"/>
                <w:szCs w:val="14"/>
              </w:rPr>
            </w:pPr>
            <w:r>
              <w:rPr>
                <w:sz w:val="14"/>
                <w:szCs w:val="14"/>
              </w:rPr>
              <w:t>-</w:t>
            </w:r>
          </w:p>
        </w:tc>
        <w:tc>
          <w:tcPr>
            <w:tcW w:w="279" w:type="pct"/>
            <w:tcBorders>
              <w:top w:val="nil"/>
              <w:left w:val="nil"/>
              <w:bottom w:val="nil"/>
              <w:right w:val="nil"/>
            </w:tcBorders>
            <w:shd w:val="clear" w:color="auto" w:fill="auto"/>
            <w:tcMar>
              <w:left w:w="43" w:type="dxa"/>
            </w:tcMar>
            <w:vAlign w:val="center"/>
            <w:hideMark/>
          </w:tcPr>
          <w:p w14:paraId="44513BCA" w14:textId="57ED096E" w:rsidR="007B58E8" w:rsidRDefault="007B58E8" w:rsidP="007B58E8">
            <w:pPr>
              <w:jc w:val="right"/>
              <w:rPr>
                <w:sz w:val="14"/>
                <w:szCs w:val="14"/>
              </w:rPr>
            </w:pPr>
            <w:r>
              <w:rPr>
                <w:sz w:val="14"/>
                <w:szCs w:val="14"/>
              </w:rPr>
              <w:t>-</w:t>
            </w:r>
          </w:p>
        </w:tc>
        <w:tc>
          <w:tcPr>
            <w:tcW w:w="277" w:type="pct"/>
            <w:tcBorders>
              <w:top w:val="nil"/>
              <w:left w:val="nil"/>
              <w:bottom w:val="nil"/>
              <w:right w:val="nil"/>
            </w:tcBorders>
            <w:shd w:val="clear" w:color="auto" w:fill="auto"/>
            <w:tcMar>
              <w:left w:w="43" w:type="dxa"/>
            </w:tcMar>
            <w:vAlign w:val="center"/>
          </w:tcPr>
          <w:p w14:paraId="7B6F8B72" w14:textId="0E3E2724" w:rsidR="007B58E8" w:rsidRDefault="007B58E8" w:rsidP="007B58E8">
            <w:pPr>
              <w:jc w:val="right"/>
              <w:rPr>
                <w:sz w:val="14"/>
                <w:szCs w:val="14"/>
              </w:rPr>
            </w:pPr>
            <w:r>
              <w:rPr>
                <w:sz w:val="14"/>
                <w:szCs w:val="14"/>
              </w:rPr>
              <w:t>-</w:t>
            </w:r>
          </w:p>
        </w:tc>
        <w:tc>
          <w:tcPr>
            <w:tcW w:w="277" w:type="pct"/>
            <w:tcBorders>
              <w:top w:val="nil"/>
              <w:left w:val="nil"/>
              <w:bottom w:val="nil"/>
              <w:right w:val="nil"/>
            </w:tcBorders>
            <w:shd w:val="clear" w:color="auto" w:fill="auto"/>
            <w:tcMar>
              <w:left w:w="43" w:type="dxa"/>
            </w:tcMar>
            <w:vAlign w:val="center"/>
          </w:tcPr>
          <w:p w14:paraId="0145972B" w14:textId="4B8BC85E" w:rsidR="007B58E8" w:rsidRDefault="007B58E8" w:rsidP="007B58E8">
            <w:pPr>
              <w:jc w:val="right"/>
              <w:rPr>
                <w:sz w:val="14"/>
                <w:szCs w:val="14"/>
              </w:rPr>
            </w:pPr>
            <w:r>
              <w:rPr>
                <w:sz w:val="14"/>
                <w:szCs w:val="14"/>
              </w:rPr>
              <w:t>-</w:t>
            </w:r>
          </w:p>
        </w:tc>
        <w:tc>
          <w:tcPr>
            <w:tcW w:w="325" w:type="pct"/>
            <w:tcBorders>
              <w:top w:val="nil"/>
              <w:left w:val="nil"/>
              <w:bottom w:val="nil"/>
            </w:tcBorders>
            <w:shd w:val="clear" w:color="auto" w:fill="auto"/>
            <w:tcMar>
              <w:left w:w="43" w:type="dxa"/>
            </w:tcMar>
            <w:vAlign w:val="center"/>
          </w:tcPr>
          <w:p w14:paraId="65C4FEBF" w14:textId="315EA535" w:rsidR="007B58E8" w:rsidRDefault="007B58E8" w:rsidP="007B58E8">
            <w:pPr>
              <w:jc w:val="right"/>
              <w:rPr>
                <w:sz w:val="14"/>
                <w:szCs w:val="14"/>
              </w:rPr>
            </w:pPr>
            <w:r>
              <w:rPr>
                <w:sz w:val="14"/>
                <w:szCs w:val="14"/>
              </w:rPr>
              <w:t>-</w:t>
            </w:r>
          </w:p>
        </w:tc>
      </w:tr>
      <w:tr w:rsidR="007B58E8" w:rsidRPr="00BF4323" w14:paraId="4751A98C" w14:textId="77777777" w:rsidTr="00813EFF">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14:paraId="7D47AEEE" w14:textId="77777777" w:rsidR="007B58E8" w:rsidRPr="00BF4323" w:rsidRDefault="007B58E8" w:rsidP="007B58E8">
            <w:pPr>
              <w:ind w:firstLineChars="514" w:firstLine="720"/>
              <w:rPr>
                <w:sz w:val="14"/>
              </w:rPr>
            </w:pPr>
            <w:r w:rsidRPr="00BF4323">
              <w:rPr>
                <w:sz w:val="14"/>
              </w:rPr>
              <w:t>2.3.2 Interest</w:t>
            </w:r>
          </w:p>
        </w:tc>
        <w:tc>
          <w:tcPr>
            <w:tcW w:w="323" w:type="pct"/>
            <w:tcBorders>
              <w:top w:val="nil"/>
              <w:left w:val="nil"/>
              <w:bottom w:val="nil"/>
              <w:right w:val="nil"/>
            </w:tcBorders>
            <w:tcMar>
              <w:left w:w="43" w:type="dxa"/>
            </w:tcMar>
            <w:vAlign w:val="center"/>
          </w:tcPr>
          <w:p w14:paraId="420EECA7" w14:textId="77777777" w:rsidR="007B58E8" w:rsidRDefault="007B58E8" w:rsidP="007B58E8">
            <w:pPr>
              <w:jc w:val="right"/>
              <w:rPr>
                <w:sz w:val="14"/>
                <w:szCs w:val="14"/>
              </w:rPr>
            </w:pPr>
            <w:r>
              <w:rPr>
                <w:sz w:val="14"/>
                <w:szCs w:val="14"/>
              </w:rPr>
              <w:t>168</w:t>
            </w:r>
          </w:p>
        </w:tc>
        <w:tc>
          <w:tcPr>
            <w:tcW w:w="311" w:type="pct"/>
            <w:tcBorders>
              <w:top w:val="nil"/>
              <w:left w:val="nil"/>
              <w:bottom w:val="nil"/>
              <w:right w:val="nil"/>
            </w:tcBorders>
            <w:tcMar>
              <w:left w:w="43" w:type="dxa"/>
            </w:tcMar>
            <w:vAlign w:val="center"/>
          </w:tcPr>
          <w:p w14:paraId="519996D0" w14:textId="77777777" w:rsidR="007B58E8" w:rsidRDefault="007B58E8" w:rsidP="007B58E8">
            <w:pPr>
              <w:jc w:val="right"/>
              <w:rPr>
                <w:sz w:val="14"/>
                <w:szCs w:val="14"/>
              </w:rPr>
            </w:pPr>
            <w:r>
              <w:rPr>
                <w:sz w:val="14"/>
                <w:szCs w:val="14"/>
              </w:rPr>
              <w:t>2,960</w:t>
            </w:r>
          </w:p>
        </w:tc>
        <w:tc>
          <w:tcPr>
            <w:tcW w:w="338" w:type="pct"/>
            <w:tcBorders>
              <w:top w:val="nil"/>
              <w:left w:val="nil"/>
              <w:bottom w:val="nil"/>
              <w:right w:val="nil"/>
            </w:tcBorders>
            <w:tcMar>
              <w:left w:w="43" w:type="dxa"/>
            </w:tcMar>
            <w:vAlign w:val="center"/>
          </w:tcPr>
          <w:p w14:paraId="0C3B82BB" w14:textId="77777777" w:rsidR="007B58E8" w:rsidRDefault="007B58E8" w:rsidP="007B58E8">
            <w:pPr>
              <w:jc w:val="right"/>
              <w:rPr>
                <w:sz w:val="14"/>
                <w:szCs w:val="14"/>
              </w:rPr>
            </w:pPr>
            <w:r>
              <w:rPr>
                <w:sz w:val="14"/>
                <w:szCs w:val="14"/>
              </w:rPr>
              <w:t>(2,792)</w:t>
            </w:r>
          </w:p>
        </w:tc>
        <w:tc>
          <w:tcPr>
            <w:tcW w:w="322" w:type="pct"/>
            <w:tcBorders>
              <w:top w:val="nil"/>
              <w:left w:val="nil"/>
              <w:bottom w:val="nil"/>
              <w:right w:val="nil"/>
            </w:tcBorders>
            <w:shd w:val="clear" w:color="auto" w:fill="auto"/>
            <w:tcMar>
              <w:left w:w="43" w:type="dxa"/>
            </w:tcMar>
            <w:vAlign w:val="center"/>
            <w:hideMark/>
          </w:tcPr>
          <w:p w14:paraId="6212F941" w14:textId="44DE0208" w:rsidR="007B58E8" w:rsidRDefault="007B58E8" w:rsidP="007B58E8">
            <w:pPr>
              <w:jc w:val="right"/>
              <w:rPr>
                <w:sz w:val="14"/>
                <w:szCs w:val="14"/>
              </w:rPr>
            </w:pPr>
            <w:r>
              <w:rPr>
                <w:sz w:val="14"/>
                <w:szCs w:val="14"/>
              </w:rPr>
              <w:t>70</w:t>
            </w:r>
          </w:p>
        </w:tc>
        <w:tc>
          <w:tcPr>
            <w:tcW w:w="277" w:type="pct"/>
            <w:tcBorders>
              <w:top w:val="nil"/>
              <w:left w:val="nil"/>
              <w:bottom w:val="nil"/>
              <w:right w:val="nil"/>
            </w:tcBorders>
            <w:shd w:val="clear" w:color="auto" w:fill="auto"/>
            <w:tcMar>
              <w:left w:w="43" w:type="dxa"/>
            </w:tcMar>
            <w:vAlign w:val="center"/>
            <w:hideMark/>
          </w:tcPr>
          <w:p w14:paraId="0CF10ABB" w14:textId="7ADB75D1" w:rsidR="007B58E8" w:rsidRDefault="007B58E8" w:rsidP="007B58E8">
            <w:pPr>
              <w:jc w:val="right"/>
              <w:rPr>
                <w:sz w:val="14"/>
                <w:szCs w:val="14"/>
              </w:rPr>
            </w:pPr>
            <w:r>
              <w:rPr>
                <w:sz w:val="14"/>
                <w:szCs w:val="14"/>
              </w:rPr>
              <w:t>1,818</w:t>
            </w:r>
          </w:p>
        </w:tc>
        <w:tc>
          <w:tcPr>
            <w:tcW w:w="279" w:type="pct"/>
            <w:tcBorders>
              <w:top w:val="nil"/>
              <w:left w:val="nil"/>
              <w:bottom w:val="nil"/>
              <w:right w:val="nil"/>
            </w:tcBorders>
            <w:shd w:val="clear" w:color="auto" w:fill="auto"/>
            <w:tcMar>
              <w:left w:w="43" w:type="dxa"/>
            </w:tcMar>
            <w:vAlign w:val="center"/>
            <w:hideMark/>
          </w:tcPr>
          <w:p w14:paraId="163572CA" w14:textId="5043CF15" w:rsidR="007B58E8" w:rsidRDefault="007B58E8" w:rsidP="007B58E8">
            <w:pPr>
              <w:jc w:val="right"/>
              <w:rPr>
                <w:sz w:val="14"/>
                <w:szCs w:val="14"/>
              </w:rPr>
            </w:pPr>
            <w:r>
              <w:rPr>
                <w:sz w:val="14"/>
                <w:szCs w:val="14"/>
              </w:rPr>
              <w:t>(1,748)</w:t>
            </w:r>
          </w:p>
        </w:tc>
        <w:tc>
          <w:tcPr>
            <w:tcW w:w="277" w:type="pct"/>
            <w:tcBorders>
              <w:top w:val="nil"/>
              <w:left w:val="nil"/>
              <w:bottom w:val="nil"/>
              <w:right w:val="nil"/>
            </w:tcBorders>
            <w:shd w:val="clear" w:color="auto" w:fill="auto"/>
            <w:tcMar>
              <w:left w:w="43" w:type="dxa"/>
            </w:tcMar>
            <w:vAlign w:val="center"/>
          </w:tcPr>
          <w:p w14:paraId="1B817478" w14:textId="55BC388F" w:rsidR="007B58E8" w:rsidRDefault="007B58E8" w:rsidP="007B58E8">
            <w:pPr>
              <w:jc w:val="right"/>
              <w:rPr>
                <w:sz w:val="14"/>
                <w:szCs w:val="14"/>
              </w:rPr>
            </w:pPr>
            <w:r>
              <w:rPr>
                <w:sz w:val="14"/>
                <w:szCs w:val="14"/>
              </w:rPr>
              <w:t>120</w:t>
            </w:r>
          </w:p>
        </w:tc>
        <w:tc>
          <w:tcPr>
            <w:tcW w:w="277" w:type="pct"/>
            <w:tcBorders>
              <w:top w:val="nil"/>
              <w:left w:val="nil"/>
              <w:bottom w:val="nil"/>
              <w:right w:val="nil"/>
            </w:tcBorders>
            <w:shd w:val="clear" w:color="auto" w:fill="auto"/>
            <w:tcMar>
              <w:left w:w="43" w:type="dxa"/>
            </w:tcMar>
            <w:vAlign w:val="center"/>
          </w:tcPr>
          <w:p w14:paraId="505DE534" w14:textId="1BA4D5EB" w:rsidR="007B58E8" w:rsidRDefault="007B58E8" w:rsidP="007B58E8">
            <w:pPr>
              <w:jc w:val="right"/>
              <w:rPr>
                <w:sz w:val="14"/>
                <w:szCs w:val="14"/>
              </w:rPr>
            </w:pPr>
            <w:r>
              <w:rPr>
                <w:sz w:val="14"/>
                <w:szCs w:val="14"/>
              </w:rPr>
              <w:t>1,217</w:t>
            </w:r>
          </w:p>
        </w:tc>
        <w:tc>
          <w:tcPr>
            <w:tcW w:w="325" w:type="pct"/>
            <w:tcBorders>
              <w:top w:val="nil"/>
              <w:left w:val="nil"/>
              <w:bottom w:val="nil"/>
            </w:tcBorders>
            <w:shd w:val="clear" w:color="auto" w:fill="auto"/>
            <w:tcMar>
              <w:left w:w="43" w:type="dxa"/>
            </w:tcMar>
            <w:vAlign w:val="center"/>
          </w:tcPr>
          <w:p w14:paraId="3D2ECBEA" w14:textId="1DAF60FB" w:rsidR="007B58E8" w:rsidRDefault="007B58E8" w:rsidP="007B58E8">
            <w:pPr>
              <w:jc w:val="right"/>
              <w:rPr>
                <w:sz w:val="14"/>
                <w:szCs w:val="14"/>
              </w:rPr>
            </w:pPr>
            <w:r>
              <w:rPr>
                <w:sz w:val="14"/>
                <w:szCs w:val="14"/>
              </w:rPr>
              <w:t>(1,097)</w:t>
            </w:r>
          </w:p>
        </w:tc>
      </w:tr>
      <w:tr w:rsidR="007B58E8" w:rsidRPr="00BF4323" w14:paraId="6027BC00" w14:textId="77777777" w:rsidTr="00813EFF">
        <w:trPr>
          <w:trHeight w:hRule="exact" w:val="382"/>
        </w:trPr>
        <w:tc>
          <w:tcPr>
            <w:tcW w:w="2272" w:type="pct"/>
            <w:tcBorders>
              <w:top w:val="nil"/>
              <w:left w:val="nil"/>
              <w:bottom w:val="nil"/>
              <w:right w:val="nil"/>
            </w:tcBorders>
            <w:shd w:val="clear" w:color="auto" w:fill="auto"/>
            <w:tcMar>
              <w:left w:w="29" w:type="dxa"/>
              <w:right w:w="29" w:type="dxa"/>
            </w:tcMar>
            <w:vAlign w:val="center"/>
            <w:hideMark/>
          </w:tcPr>
          <w:p w14:paraId="22E23C06" w14:textId="77777777" w:rsidR="007B58E8" w:rsidRPr="00BF4323" w:rsidRDefault="007B58E8" w:rsidP="007B58E8">
            <w:pPr>
              <w:ind w:firstLineChars="514" w:firstLine="720"/>
              <w:rPr>
                <w:sz w:val="14"/>
              </w:rPr>
            </w:pPr>
            <w:r w:rsidRPr="00BF4323">
              <w:rPr>
                <w:sz w:val="14"/>
              </w:rPr>
              <w:t xml:space="preserve">2.3.3 Investment income attributable to policyholders in </w:t>
            </w:r>
          </w:p>
          <w:p w14:paraId="5C2575B0" w14:textId="77777777" w:rsidR="007B58E8" w:rsidRPr="00BF4323" w:rsidRDefault="007B58E8" w:rsidP="007B58E8">
            <w:pPr>
              <w:ind w:firstLineChars="514" w:firstLine="720"/>
              <w:rPr>
                <w:sz w:val="14"/>
              </w:rPr>
            </w:pPr>
            <w:r w:rsidRPr="00BF4323">
              <w:rPr>
                <w:sz w:val="14"/>
              </w:rPr>
              <w:t xml:space="preserve">          insurance, pension fund</w:t>
            </w:r>
          </w:p>
        </w:tc>
        <w:tc>
          <w:tcPr>
            <w:tcW w:w="323" w:type="pct"/>
            <w:tcBorders>
              <w:top w:val="nil"/>
              <w:left w:val="nil"/>
              <w:bottom w:val="nil"/>
              <w:right w:val="nil"/>
            </w:tcBorders>
            <w:tcMar>
              <w:left w:w="43" w:type="dxa"/>
            </w:tcMar>
            <w:vAlign w:val="center"/>
          </w:tcPr>
          <w:p w14:paraId="2420D408" w14:textId="77777777" w:rsidR="007B58E8" w:rsidRDefault="007B58E8" w:rsidP="007B58E8">
            <w:pPr>
              <w:jc w:val="right"/>
              <w:rPr>
                <w:sz w:val="14"/>
                <w:szCs w:val="14"/>
              </w:rPr>
            </w:pPr>
            <w:r>
              <w:rPr>
                <w:sz w:val="14"/>
                <w:szCs w:val="14"/>
              </w:rPr>
              <w:t>-</w:t>
            </w:r>
          </w:p>
        </w:tc>
        <w:tc>
          <w:tcPr>
            <w:tcW w:w="311" w:type="pct"/>
            <w:tcBorders>
              <w:top w:val="nil"/>
              <w:left w:val="nil"/>
              <w:bottom w:val="nil"/>
              <w:right w:val="nil"/>
            </w:tcBorders>
            <w:tcMar>
              <w:left w:w="43" w:type="dxa"/>
            </w:tcMar>
            <w:vAlign w:val="center"/>
          </w:tcPr>
          <w:p w14:paraId="1A72EA62" w14:textId="77777777" w:rsidR="007B58E8" w:rsidRDefault="007B58E8" w:rsidP="007B58E8">
            <w:pPr>
              <w:jc w:val="right"/>
              <w:rPr>
                <w:sz w:val="14"/>
                <w:szCs w:val="14"/>
              </w:rPr>
            </w:pPr>
            <w:r>
              <w:rPr>
                <w:sz w:val="14"/>
                <w:szCs w:val="14"/>
              </w:rPr>
              <w:t>-</w:t>
            </w:r>
          </w:p>
        </w:tc>
        <w:tc>
          <w:tcPr>
            <w:tcW w:w="338" w:type="pct"/>
            <w:tcBorders>
              <w:top w:val="nil"/>
              <w:left w:val="nil"/>
              <w:bottom w:val="nil"/>
              <w:right w:val="nil"/>
            </w:tcBorders>
            <w:tcMar>
              <w:left w:w="43" w:type="dxa"/>
            </w:tcMar>
            <w:vAlign w:val="center"/>
          </w:tcPr>
          <w:p w14:paraId="45968346" w14:textId="77777777" w:rsidR="007B58E8" w:rsidRDefault="007B58E8" w:rsidP="007B58E8">
            <w:pPr>
              <w:jc w:val="right"/>
              <w:rPr>
                <w:sz w:val="14"/>
                <w:szCs w:val="14"/>
              </w:rPr>
            </w:pPr>
            <w:r>
              <w:rPr>
                <w:sz w:val="14"/>
                <w:szCs w:val="14"/>
              </w:rPr>
              <w:t>-</w:t>
            </w:r>
          </w:p>
        </w:tc>
        <w:tc>
          <w:tcPr>
            <w:tcW w:w="322" w:type="pct"/>
            <w:tcBorders>
              <w:top w:val="nil"/>
              <w:left w:val="nil"/>
              <w:bottom w:val="nil"/>
              <w:right w:val="nil"/>
            </w:tcBorders>
            <w:shd w:val="clear" w:color="auto" w:fill="auto"/>
            <w:tcMar>
              <w:left w:w="43" w:type="dxa"/>
            </w:tcMar>
            <w:vAlign w:val="center"/>
            <w:hideMark/>
          </w:tcPr>
          <w:p w14:paraId="3A36EDD2" w14:textId="5CEDF46B" w:rsidR="007B58E8" w:rsidRDefault="007B58E8" w:rsidP="007B58E8">
            <w:pPr>
              <w:jc w:val="right"/>
              <w:rPr>
                <w:sz w:val="14"/>
                <w:szCs w:val="14"/>
              </w:rPr>
            </w:pPr>
            <w:r>
              <w:rPr>
                <w:sz w:val="14"/>
                <w:szCs w:val="14"/>
              </w:rPr>
              <w:t>-</w:t>
            </w:r>
          </w:p>
        </w:tc>
        <w:tc>
          <w:tcPr>
            <w:tcW w:w="277" w:type="pct"/>
            <w:tcBorders>
              <w:top w:val="nil"/>
              <w:left w:val="nil"/>
              <w:bottom w:val="nil"/>
              <w:right w:val="nil"/>
            </w:tcBorders>
            <w:shd w:val="clear" w:color="auto" w:fill="auto"/>
            <w:tcMar>
              <w:left w:w="43" w:type="dxa"/>
            </w:tcMar>
            <w:vAlign w:val="center"/>
            <w:hideMark/>
          </w:tcPr>
          <w:p w14:paraId="684E5F83" w14:textId="70C5A7C8" w:rsidR="007B58E8" w:rsidRDefault="007B58E8" w:rsidP="007B58E8">
            <w:pPr>
              <w:jc w:val="right"/>
              <w:rPr>
                <w:sz w:val="14"/>
                <w:szCs w:val="14"/>
              </w:rPr>
            </w:pPr>
            <w:r>
              <w:rPr>
                <w:sz w:val="14"/>
                <w:szCs w:val="14"/>
              </w:rPr>
              <w:t>-</w:t>
            </w:r>
          </w:p>
        </w:tc>
        <w:tc>
          <w:tcPr>
            <w:tcW w:w="279" w:type="pct"/>
            <w:tcBorders>
              <w:top w:val="nil"/>
              <w:left w:val="nil"/>
              <w:bottom w:val="nil"/>
              <w:right w:val="nil"/>
            </w:tcBorders>
            <w:shd w:val="clear" w:color="auto" w:fill="auto"/>
            <w:tcMar>
              <w:left w:w="43" w:type="dxa"/>
            </w:tcMar>
            <w:vAlign w:val="center"/>
            <w:hideMark/>
          </w:tcPr>
          <w:p w14:paraId="21B316B5" w14:textId="6B76BC45" w:rsidR="007B58E8" w:rsidRDefault="007B58E8" w:rsidP="007B58E8">
            <w:pPr>
              <w:jc w:val="right"/>
              <w:rPr>
                <w:sz w:val="14"/>
                <w:szCs w:val="14"/>
              </w:rPr>
            </w:pPr>
            <w:r>
              <w:rPr>
                <w:sz w:val="14"/>
                <w:szCs w:val="14"/>
              </w:rPr>
              <w:t>-</w:t>
            </w:r>
          </w:p>
        </w:tc>
        <w:tc>
          <w:tcPr>
            <w:tcW w:w="277" w:type="pct"/>
            <w:tcBorders>
              <w:top w:val="nil"/>
              <w:left w:val="nil"/>
              <w:bottom w:val="nil"/>
              <w:right w:val="nil"/>
            </w:tcBorders>
            <w:shd w:val="clear" w:color="auto" w:fill="auto"/>
            <w:tcMar>
              <w:left w:w="43" w:type="dxa"/>
            </w:tcMar>
            <w:vAlign w:val="center"/>
          </w:tcPr>
          <w:p w14:paraId="6E7AE9BB" w14:textId="33BB5FAF" w:rsidR="007B58E8" w:rsidRDefault="007B58E8" w:rsidP="007B58E8">
            <w:pPr>
              <w:jc w:val="right"/>
              <w:rPr>
                <w:sz w:val="14"/>
                <w:szCs w:val="14"/>
              </w:rPr>
            </w:pPr>
            <w:r>
              <w:rPr>
                <w:sz w:val="14"/>
                <w:szCs w:val="14"/>
              </w:rPr>
              <w:t>-</w:t>
            </w:r>
          </w:p>
        </w:tc>
        <w:tc>
          <w:tcPr>
            <w:tcW w:w="277" w:type="pct"/>
            <w:tcBorders>
              <w:top w:val="nil"/>
              <w:left w:val="nil"/>
              <w:bottom w:val="nil"/>
              <w:right w:val="nil"/>
            </w:tcBorders>
            <w:shd w:val="clear" w:color="auto" w:fill="auto"/>
            <w:tcMar>
              <w:left w:w="43" w:type="dxa"/>
            </w:tcMar>
            <w:vAlign w:val="center"/>
          </w:tcPr>
          <w:p w14:paraId="7C658BD0" w14:textId="16A0F1DE" w:rsidR="007B58E8" w:rsidRDefault="007B58E8" w:rsidP="007B58E8">
            <w:pPr>
              <w:jc w:val="right"/>
              <w:rPr>
                <w:sz w:val="14"/>
                <w:szCs w:val="14"/>
              </w:rPr>
            </w:pPr>
            <w:r>
              <w:rPr>
                <w:sz w:val="14"/>
                <w:szCs w:val="14"/>
              </w:rPr>
              <w:t>-</w:t>
            </w:r>
          </w:p>
        </w:tc>
        <w:tc>
          <w:tcPr>
            <w:tcW w:w="325" w:type="pct"/>
            <w:tcBorders>
              <w:top w:val="nil"/>
              <w:left w:val="nil"/>
              <w:bottom w:val="nil"/>
            </w:tcBorders>
            <w:shd w:val="clear" w:color="auto" w:fill="auto"/>
            <w:tcMar>
              <w:left w:w="43" w:type="dxa"/>
            </w:tcMar>
            <w:vAlign w:val="center"/>
          </w:tcPr>
          <w:p w14:paraId="5EB1A585" w14:textId="34A239FE" w:rsidR="007B58E8" w:rsidRDefault="007B58E8" w:rsidP="007B58E8">
            <w:pPr>
              <w:jc w:val="right"/>
              <w:rPr>
                <w:sz w:val="14"/>
                <w:szCs w:val="14"/>
              </w:rPr>
            </w:pPr>
            <w:r>
              <w:rPr>
                <w:sz w:val="14"/>
                <w:szCs w:val="14"/>
              </w:rPr>
              <w:t>-</w:t>
            </w:r>
          </w:p>
        </w:tc>
      </w:tr>
      <w:tr w:rsidR="007B58E8" w:rsidRPr="006B4608" w14:paraId="368432E9" w14:textId="77777777" w:rsidTr="00813EFF">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14:paraId="6F644049" w14:textId="77777777" w:rsidR="007B58E8" w:rsidRPr="00BF4323" w:rsidRDefault="007B58E8" w:rsidP="007B58E8">
            <w:pPr>
              <w:rPr>
                <w:sz w:val="14"/>
              </w:rPr>
            </w:pPr>
            <w:r w:rsidRPr="00BF4323">
              <w:rPr>
                <w:sz w:val="14"/>
              </w:rPr>
              <w:t xml:space="preserve">                2.4 Reserve assets</w:t>
            </w:r>
          </w:p>
        </w:tc>
        <w:tc>
          <w:tcPr>
            <w:tcW w:w="323" w:type="pct"/>
            <w:tcBorders>
              <w:top w:val="nil"/>
              <w:left w:val="nil"/>
              <w:bottom w:val="nil"/>
              <w:right w:val="nil"/>
            </w:tcBorders>
            <w:tcMar>
              <w:left w:w="43" w:type="dxa"/>
            </w:tcMar>
            <w:vAlign w:val="center"/>
          </w:tcPr>
          <w:p w14:paraId="74032D1F" w14:textId="77777777" w:rsidR="007B58E8" w:rsidRDefault="007B58E8" w:rsidP="007B58E8">
            <w:pPr>
              <w:jc w:val="right"/>
              <w:rPr>
                <w:sz w:val="14"/>
                <w:szCs w:val="14"/>
              </w:rPr>
            </w:pPr>
            <w:r>
              <w:rPr>
                <w:sz w:val="14"/>
                <w:szCs w:val="14"/>
              </w:rPr>
              <w:t>98</w:t>
            </w:r>
          </w:p>
        </w:tc>
        <w:tc>
          <w:tcPr>
            <w:tcW w:w="311" w:type="pct"/>
            <w:tcBorders>
              <w:top w:val="nil"/>
              <w:left w:val="nil"/>
              <w:bottom w:val="nil"/>
              <w:right w:val="nil"/>
            </w:tcBorders>
            <w:tcMar>
              <w:left w:w="43" w:type="dxa"/>
            </w:tcMar>
            <w:vAlign w:val="center"/>
          </w:tcPr>
          <w:p w14:paraId="38E7012A" w14:textId="77777777" w:rsidR="007B58E8" w:rsidRDefault="007B58E8" w:rsidP="007B58E8">
            <w:pPr>
              <w:jc w:val="right"/>
              <w:rPr>
                <w:sz w:val="14"/>
                <w:szCs w:val="14"/>
              </w:rPr>
            </w:pPr>
            <w:r>
              <w:rPr>
                <w:sz w:val="14"/>
                <w:szCs w:val="14"/>
              </w:rPr>
              <w:t>...</w:t>
            </w:r>
          </w:p>
        </w:tc>
        <w:tc>
          <w:tcPr>
            <w:tcW w:w="338" w:type="pct"/>
            <w:tcBorders>
              <w:top w:val="nil"/>
              <w:left w:val="nil"/>
              <w:bottom w:val="nil"/>
              <w:right w:val="nil"/>
            </w:tcBorders>
            <w:tcMar>
              <w:left w:w="43" w:type="dxa"/>
            </w:tcMar>
            <w:vAlign w:val="center"/>
          </w:tcPr>
          <w:p w14:paraId="11246853" w14:textId="77777777" w:rsidR="007B58E8" w:rsidRDefault="007B58E8" w:rsidP="007B58E8">
            <w:pPr>
              <w:jc w:val="right"/>
              <w:rPr>
                <w:sz w:val="14"/>
                <w:szCs w:val="14"/>
              </w:rPr>
            </w:pPr>
            <w:r>
              <w:rPr>
                <w:sz w:val="14"/>
                <w:szCs w:val="14"/>
              </w:rPr>
              <w:t>98</w:t>
            </w:r>
          </w:p>
        </w:tc>
        <w:tc>
          <w:tcPr>
            <w:tcW w:w="322" w:type="pct"/>
            <w:tcBorders>
              <w:top w:val="nil"/>
              <w:left w:val="nil"/>
              <w:bottom w:val="nil"/>
              <w:right w:val="nil"/>
            </w:tcBorders>
            <w:shd w:val="clear" w:color="auto" w:fill="auto"/>
            <w:tcMar>
              <w:left w:w="43" w:type="dxa"/>
            </w:tcMar>
            <w:vAlign w:val="center"/>
            <w:hideMark/>
          </w:tcPr>
          <w:p w14:paraId="3CC2F73E" w14:textId="2A750510" w:rsidR="007B58E8" w:rsidRDefault="007B58E8" w:rsidP="007B58E8">
            <w:pPr>
              <w:jc w:val="right"/>
              <w:rPr>
                <w:sz w:val="14"/>
                <w:szCs w:val="14"/>
              </w:rPr>
            </w:pPr>
            <w:r>
              <w:rPr>
                <w:sz w:val="14"/>
                <w:szCs w:val="14"/>
              </w:rPr>
              <w:t>74</w:t>
            </w:r>
          </w:p>
        </w:tc>
        <w:tc>
          <w:tcPr>
            <w:tcW w:w="277" w:type="pct"/>
            <w:tcBorders>
              <w:top w:val="nil"/>
              <w:left w:val="nil"/>
              <w:bottom w:val="nil"/>
              <w:right w:val="nil"/>
            </w:tcBorders>
            <w:shd w:val="clear" w:color="auto" w:fill="auto"/>
            <w:tcMar>
              <w:left w:w="43" w:type="dxa"/>
            </w:tcMar>
            <w:vAlign w:val="center"/>
            <w:hideMark/>
          </w:tcPr>
          <w:p w14:paraId="1E93DD1E" w14:textId="7F178A34" w:rsidR="007B58E8" w:rsidRDefault="007B58E8" w:rsidP="007B58E8">
            <w:pPr>
              <w:jc w:val="right"/>
              <w:rPr>
                <w:sz w:val="14"/>
                <w:szCs w:val="14"/>
              </w:rPr>
            </w:pPr>
            <w:r>
              <w:rPr>
                <w:sz w:val="14"/>
                <w:szCs w:val="14"/>
              </w:rPr>
              <w:t>...</w:t>
            </w:r>
          </w:p>
        </w:tc>
        <w:tc>
          <w:tcPr>
            <w:tcW w:w="279" w:type="pct"/>
            <w:tcBorders>
              <w:top w:val="nil"/>
              <w:left w:val="nil"/>
              <w:bottom w:val="nil"/>
              <w:right w:val="nil"/>
            </w:tcBorders>
            <w:shd w:val="clear" w:color="auto" w:fill="auto"/>
            <w:tcMar>
              <w:left w:w="43" w:type="dxa"/>
            </w:tcMar>
            <w:vAlign w:val="center"/>
            <w:hideMark/>
          </w:tcPr>
          <w:p w14:paraId="29968857" w14:textId="4C7405F5" w:rsidR="007B58E8" w:rsidRDefault="007B58E8" w:rsidP="007B58E8">
            <w:pPr>
              <w:jc w:val="right"/>
              <w:rPr>
                <w:sz w:val="14"/>
                <w:szCs w:val="14"/>
              </w:rPr>
            </w:pPr>
            <w:r>
              <w:rPr>
                <w:sz w:val="14"/>
                <w:szCs w:val="14"/>
              </w:rPr>
              <w:t>74</w:t>
            </w:r>
          </w:p>
        </w:tc>
        <w:tc>
          <w:tcPr>
            <w:tcW w:w="277" w:type="pct"/>
            <w:tcBorders>
              <w:top w:val="nil"/>
              <w:left w:val="nil"/>
              <w:bottom w:val="nil"/>
              <w:right w:val="nil"/>
            </w:tcBorders>
            <w:shd w:val="clear" w:color="auto" w:fill="auto"/>
            <w:tcMar>
              <w:left w:w="43" w:type="dxa"/>
            </w:tcMar>
            <w:vAlign w:val="center"/>
          </w:tcPr>
          <w:p w14:paraId="0EF92D2D" w14:textId="42D5BBF1" w:rsidR="007B58E8" w:rsidRDefault="007B58E8" w:rsidP="007B58E8">
            <w:pPr>
              <w:jc w:val="right"/>
              <w:rPr>
                <w:sz w:val="14"/>
                <w:szCs w:val="14"/>
              </w:rPr>
            </w:pPr>
            <w:r>
              <w:rPr>
                <w:sz w:val="14"/>
                <w:szCs w:val="14"/>
              </w:rPr>
              <w:t>24</w:t>
            </w:r>
          </w:p>
        </w:tc>
        <w:tc>
          <w:tcPr>
            <w:tcW w:w="277" w:type="pct"/>
            <w:tcBorders>
              <w:top w:val="nil"/>
              <w:left w:val="nil"/>
              <w:bottom w:val="nil"/>
              <w:right w:val="nil"/>
            </w:tcBorders>
            <w:shd w:val="clear" w:color="auto" w:fill="auto"/>
            <w:tcMar>
              <w:left w:w="43" w:type="dxa"/>
            </w:tcMar>
            <w:vAlign w:val="center"/>
          </w:tcPr>
          <w:p w14:paraId="0846DA56" w14:textId="25F87C18" w:rsidR="007B58E8" w:rsidRDefault="007B58E8" w:rsidP="007B58E8">
            <w:pPr>
              <w:jc w:val="right"/>
              <w:rPr>
                <w:sz w:val="14"/>
                <w:szCs w:val="14"/>
              </w:rPr>
            </w:pPr>
            <w:r>
              <w:rPr>
                <w:sz w:val="14"/>
                <w:szCs w:val="14"/>
              </w:rPr>
              <w:t>...</w:t>
            </w:r>
          </w:p>
        </w:tc>
        <w:tc>
          <w:tcPr>
            <w:tcW w:w="325" w:type="pct"/>
            <w:tcBorders>
              <w:top w:val="nil"/>
              <w:left w:val="nil"/>
              <w:bottom w:val="nil"/>
            </w:tcBorders>
            <w:shd w:val="clear" w:color="auto" w:fill="auto"/>
            <w:tcMar>
              <w:left w:w="43" w:type="dxa"/>
            </w:tcMar>
            <w:vAlign w:val="center"/>
          </w:tcPr>
          <w:p w14:paraId="2132D78E" w14:textId="2CF2EC88" w:rsidR="007B58E8" w:rsidRDefault="007B58E8" w:rsidP="007B58E8">
            <w:pPr>
              <w:jc w:val="right"/>
              <w:rPr>
                <w:sz w:val="14"/>
                <w:szCs w:val="14"/>
              </w:rPr>
            </w:pPr>
            <w:r>
              <w:rPr>
                <w:sz w:val="14"/>
                <w:szCs w:val="14"/>
              </w:rPr>
              <w:t>24</w:t>
            </w:r>
          </w:p>
        </w:tc>
      </w:tr>
      <w:tr w:rsidR="007B58E8" w:rsidRPr="00BF4323" w14:paraId="4D2BBED0" w14:textId="77777777" w:rsidTr="00813EFF">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14:paraId="08A1E3B3" w14:textId="77777777" w:rsidR="007B58E8" w:rsidRPr="00BF4323" w:rsidRDefault="007B58E8" w:rsidP="007B58E8">
            <w:pPr>
              <w:rPr>
                <w:sz w:val="14"/>
              </w:rPr>
            </w:pPr>
            <w:r w:rsidRPr="00BF4323">
              <w:rPr>
                <w:sz w:val="14"/>
              </w:rPr>
              <w:t xml:space="preserve">            3. Other primary income</w:t>
            </w:r>
          </w:p>
        </w:tc>
        <w:tc>
          <w:tcPr>
            <w:tcW w:w="323" w:type="pct"/>
            <w:tcBorders>
              <w:top w:val="nil"/>
              <w:left w:val="nil"/>
              <w:bottom w:val="nil"/>
              <w:right w:val="nil"/>
            </w:tcBorders>
            <w:tcMar>
              <w:left w:w="43" w:type="dxa"/>
            </w:tcMar>
            <w:vAlign w:val="center"/>
          </w:tcPr>
          <w:p w14:paraId="45A8EF57" w14:textId="77777777" w:rsidR="007B58E8" w:rsidRDefault="007B58E8" w:rsidP="007B58E8">
            <w:pPr>
              <w:jc w:val="right"/>
              <w:rPr>
                <w:sz w:val="14"/>
                <w:szCs w:val="14"/>
              </w:rPr>
            </w:pPr>
            <w:r>
              <w:rPr>
                <w:sz w:val="14"/>
                <w:szCs w:val="14"/>
              </w:rPr>
              <w:t>-</w:t>
            </w:r>
          </w:p>
        </w:tc>
        <w:tc>
          <w:tcPr>
            <w:tcW w:w="311" w:type="pct"/>
            <w:tcBorders>
              <w:top w:val="nil"/>
              <w:left w:val="nil"/>
              <w:bottom w:val="nil"/>
              <w:right w:val="nil"/>
            </w:tcBorders>
            <w:tcMar>
              <w:left w:w="43" w:type="dxa"/>
            </w:tcMar>
            <w:vAlign w:val="center"/>
          </w:tcPr>
          <w:p w14:paraId="7CF2C7F9" w14:textId="77777777" w:rsidR="007B58E8" w:rsidRDefault="007B58E8" w:rsidP="007B58E8">
            <w:pPr>
              <w:jc w:val="right"/>
              <w:rPr>
                <w:sz w:val="14"/>
                <w:szCs w:val="14"/>
              </w:rPr>
            </w:pPr>
            <w:r>
              <w:rPr>
                <w:sz w:val="14"/>
                <w:szCs w:val="14"/>
              </w:rPr>
              <w:t>-</w:t>
            </w:r>
          </w:p>
        </w:tc>
        <w:tc>
          <w:tcPr>
            <w:tcW w:w="338" w:type="pct"/>
            <w:tcBorders>
              <w:top w:val="nil"/>
              <w:left w:val="nil"/>
              <w:bottom w:val="nil"/>
              <w:right w:val="nil"/>
            </w:tcBorders>
            <w:tcMar>
              <w:left w:w="43" w:type="dxa"/>
            </w:tcMar>
            <w:vAlign w:val="center"/>
          </w:tcPr>
          <w:p w14:paraId="08EEA6D4" w14:textId="77777777" w:rsidR="007B58E8" w:rsidRDefault="007B58E8" w:rsidP="007B58E8">
            <w:pPr>
              <w:jc w:val="right"/>
              <w:rPr>
                <w:sz w:val="14"/>
                <w:szCs w:val="14"/>
              </w:rPr>
            </w:pPr>
            <w:r>
              <w:rPr>
                <w:sz w:val="14"/>
                <w:szCs w:val="14"/>
              </w:rPr>
              <w:t>-</w:t>
            </w:r>
          </w:p>
        </w:tc>
        <w:tc>
          <w:tcPr>
            <w:tcW w:w="322" w:type="pct"/>
            <w:tcBorders>
              <w:top w:val="nil"/>
              <w:left w:val="nil"/>
              <w:bottom w:val="nil"/>
              <w:right w:val="nil"/>
            </w:tcBorders>
            <w:shd w:val="clear" w:color="auto" w:fill="auto"/>
            <w:tcMar>
              <w:left w:w="43" w:type="dxa"/>
            </w:tcMar>
            <w:vAlign w:val="center"/>
            <w:hideMark/>
          </w:tcPr>
          <w:p w14:paraId="4682C0CC" w14:textId="1A07B2E6" w:rsidR="007B58E8" w:rsidRDefault="007B58E8" w:rsidP="007B58E8">
            <w:pPr>
              <w:jc w:val="right"/>
              <w:rPr>
                <w:sz w:val="14"/>
                <w:szCs w:val="14"/>
              </w:rPr>
            </w:pPr>
            <w:r>
              <w:rPr>
                <w:sz w:val="14"/>
                <w:szCs w:val="14"/>
              </w:rPr>
              <w:t>-</w:t>
            </w:r>
          </w:p>
        </w:tc>
        <w:tc>
          <w:tcPr>
            <w:tcW w:w="277" w:type="pct"/>
            <w:tcBorders>
              <w:top w:val="nil"/>
              <w:left w:val="nil"/>
              <w:bottom w:val="nil"/>
              <w:right w:val="nil"/>
            </w:tcBorders>
            <w:shd w:val="clear" w:color="auto" w:fill="auto"/>
            <w:tcMar>
              <w:left w:w="43" w:type="dxa"/>
            </w:tcMar>
            <w:vAlign w:val="center"/>
            <w:hideMark/>
          </w:tcPr>
          <w:p w14:paraId="212B2B47" w14:textId="6C23763E" w:rsidR="007B58E8" w:rsidRDefault="007B58E8" w:rsidP="007B58E8">
            <w:pPr>
              <w:jc w:val="right"/>
              <w:rPr>
                <w:sz w:val="14"/>
                <w:szCs w:val="14"/>
              </w:rPr>
            </w:pPr>
            <w:r>
              <w:rPr>
                <w:sz w:val="14"/>
                <w:szCs w:val="14"/>
              </w:rPr>
              <w:t>-</w:t>
            </w:r>
          </w:p>
        </w:tc>
        <w:tc>
          <w:tcPr>
            <w:tcW w:w="279" w:type="pct"/>
            <w:tcBorders>
              <w:top w:val="nil"/>
              <w:left w:val="nil"/>
              <w:bottom w:val="nil"/>
              <w:right w:val="nil"/>
            </w:tcBorders>
            <w:shd w:val="clear" w:color="auto" w:fill="auto"/>
            <w:tcMar>
              <w:left w:w="43" w:type="dxa"/>
            </w:tcMar>
            <w:vAlign w:val="center"/>
            <w:hideMark/>
          </w:tcPr>
          <w:p w14:paraId="1027FC1E" w14:textId="5F504F0B" w:rsidR="007B58E8" w:rsidRDefault="007B58E8" w:rsidP="007B58E8">
            <w:pPr>
              <w:jc w:val="right"/>
              <w:rPr>
                <w:sz w:val="14"/>
                <w:szCs w:val="14"/>
              </w:rPr>
            </w:pPr>
            <w:r>
              <w:rPr>
                <w:sz w:val="14"/>
                <w:szCs w:val="14"/>
              </w:rPr>
              <w:t>-</w:t>
            </w:r>
          </w:p>
        </w:tc>
        <w:tc>
          <w:tcPr>
            <w:tcW w:w="277" w:type="pct"/>
            <w:tcBorders>
              <w:top w:val="nil"/>
              <w:left w:val="nil"/>
              <w:bottom w:val="nil"/>
              <w:right w:val="nil"/>
            </w:tcBorders>
            <w:shd w:val="clear" w:color="auto" w:fill="auto"/>
            <w:tcMar>
              <w:left w:w="43" w:type="dxa"/>
            </w:tcMar>
            <w:vAlign w:val="center"/>
          </w:tcPr>
          <w:p w14:paraId="68FFBCA6" w14:textId="28EB1F10" w:rsidR="007B58E8" w:rsidRDefault="007B58E8" w:rsidP="007B58E8">
            <w:pPr>
              <w:jc w:val="right"/>
              <w:rPr>
                <w:sz w:val="14"/>
                <w:szCs w:val="14"/>
              </w:rPr>
            </w:pPr>
            <w:r>
              <w:rPr>
                <w:sz w:val="14"/>
                <w:szCs w:val="14"/>
              </w:rPr>
              <w:t>-</w:t>
            </w:r>
          </w:p>
        </w:tc>
        <w:tc>
          <w:tcPr>
            <w:tcW w:w="277" w:type="pct"/>
            <w:tcBorders>
              <w:top w:val="nil"/>
              <w:left w:val="nil"/>
              <w:bottom w:val="nil"/>
              <w:right w:val="nil"/>
            </w:tcBorders>
            <w:shd w:val="clear" w:color="auto" w:fill="auto"/>
            <w:tcMar>
              <w:left w:w="43" w:type="dxa"/>
            </w:tcMar>
            <w:vAlign w:val="center"/>
          </w:tcPr>
          <w:p w14:paraId="35F51D86" w14:textId="0527304A" w:rsidR="007B58E8" w:rsidRDefault="007B58E8" w:rsidP="007B58E8">
            <w:pPr>
              <w:jc w:val="right"/>
              <w:rPr>
                <w:sz w:val="14"/>
                <w:szCs w:val="14"/>
              </w:rPr>
            </w:pPr>
            <w:r>
              <w:rPr>
                <w:sz w:val="14"/>
                <w:szCs w:val="14"/>
              </w:rPr>
              <w:t>-</w:t>
            </w:r>
          </w:p>
        </w:tc>
        <w:tc>
          <w:tcPr>
            <w:tcW w:w="325" w:type="pct"/>
            <w:tcBorders>
              <w:top w:val="nil"/>
              <w:left w:val="nil"/>
              <w:bottom w:val="nil"/>
            </w:tcBorders>
            <w:shd w:val="clear" w:color="auto" w:fill="auto"/>
            <w:tcMar>
              <w:left w:w="43" w:type="dxa"/>
            </w:tcMar>
            <w:vAlign w:val="center"/>
          </w:tcPr>
          <w:p w14:paraId="177A62C4" w14:textId="477C2FBD" w:rsidR="007B58E8" w:rsidRDefault="007B58E8" w:rsidP="007B58E8">
            <w:pPr>
              <w:jc w:val="right"/>
              <w:rPr>
                <w:sz w:val="14"/>
                <w:szCs w:val="14"/>
              </w:rPr>
            </w:pPr>
            <w:r>
              <w:rPr>
                <w:sz w:val="14"/>
                <w:szCs w:val="14"/>
              </w:rPr>
              <w:t>-</w:t>
            </w:r>
          </w:p>
        </w:tc>
      </w:tr>
      <w:tr w:rsidR="007B58E8" w:rsidRPr="00BF4323" w14:paraId="58403147" w14:textId="77777777" w:rsidTr="00813EFF">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14:paraId="22440197" w14:textId="77777777" w:rsidR="007B58E8" w:rsidRPr="00BF4323" w:rsidRDefault="007B58E8" w:rsidP="007B58E8">
            <w:pPr>
              <w:ind w:firstLine="180"/>
              <w:rPr>
                <w:b/>
                <w:bCs/>
                <w:sz w:val="14"/>
              </w:rPr>
            </w:pPr>
            <w:r w:rsidRPr="00BF4323">
              <w:rPr>
                <w:b/>
                <w:bCs/>
                <w:sz w:val="14"/>
              </w:rPr>
              <w:t>C. Secondary Income</w:t>
            </w:r>
          </w:p>
        </w:tc>
        <w:tc>
          <w:tcPr>
            <w:tcW w:w="323" w:type="pct"/>
            <w:tcBorders>
              <w:top w:val="nil"/>
              <w:left w:val="nil"/>
              <w:bottom w:val="nil"/>
              <w:right w:val="nil"/>
            </w:tcBorders>
            <w:tcMar>
              <w:left w:w="43" w:type="dxa"/>
            </w:tcMar>
            <w:vAlign w:val="center"/>
          </w:tcPr>
          <w:p w14:paraId="25FDB109" w14:textId="77777777" w:rsidR="007B58E8" w:rsidRDefault="007B58E8" w:rsidP="007B58E8">
            <w:pPr>
              <w:jc w:val="right"/>
              <w:rPr>
                <w:b/>
                <w:bCs/>
                <w:sz w:val="14"/>
                <w:szCs w:val="14"/>
              </w:rPr>
            </w:pPr>
            <w:r>
              <w:rPr>
                <w:b/>
                <w:bCs/>
                <w:sz w:val="14"/>
                <w:szCs w:val="14"/>
              </w:rPr>
              <w:t>25,813</w:t>
            </w:r>
          </w:p>
        </w:tc>
        <w:tc>
          <w:tcPr>
            <w:tcW w:w="311" w:type="pct"/>
            <w:tcBorders>
              <w:top w:val="nil"/>
              <w:left w:val="nil"/>
              <w:bottom w:val="nil"/>
              <w:right w:val="nil"/>
            </w:tcBorders>
            <w:tcMar>
              <w:left w:w="43" w:type="dxa"/>
            </w:tcMar>
            <w:vAlign w:val="center"/>
          </w:tcPr>
          <w:p w14:paraId="107D5C12" w14:textId="77777777" w:rsidR="007B58E8" w:rsidRDefault="007B58E8" w:rsidP="007B58E8">
            <w:pPr>
              <w:jc w:val="right"/>
              <w:rPr>
                <w:b/>
                <w:bCs/>
                <w:sz w:val="14"/>
                <w:szCs w:val="14"/>
              </w:rPr>
            </w:pPr>
            <w:r>
              <w:rPr>
                <w:b/>
                <w:bCs/>
                <w:sz w:val="14"/>
                <w:szCs w:val="14"/>
              </w:rPr>
              <w:t>364</w:t>
            </w:r>
          </w:p>
        </w:tc>
        <w:tc>
          <w:tcPr>
            <w:tcW w:w="338" w:type="pct"/>
            <w:tcBorders>
              <w:top w:val="nil"/>
              <w:left w:val="nil"/>
              <w:bottom w:val="nil"/>
              <w:right w:val="nil"/>
            </w:tcBorders>
            <w:tcMar>
              <w:left w:w="43" w:type="dxa"/>
            </w:tcMar>
            <w:vAlign w:val="center"/>
          </w:tcPr>
          <w:p w14:paraId="3441E20D" w14:textId="77777777" w:rsidR="007B58E8" w:rsidRDefault="007B58E8" w:rsidP="007B58E8">
            <w:pPr>
              <w:jc w:val="right"/>
              <w:rPr>
                <w:b/>
                <w:bCs/>
                <w:sz w:val="14"/>
                <w:szCs w:val="14"/>
              </w:rPr>
            </w:pPr>
            <w:r>
              <w:rPr>
                <w:b/>
                <w:bCs/>
                <w:sz w:val="14"/>
                <w:szCs w:val="14"/>
              </w:rPr>
              <w:t>25,449</w:t>
            </w:r>
          </w:p>
        </w:tc>
        <w:tc>
          <w:tcPr>
            <w:tcW w:w="322" w:type="pct"/>
            <w:tcBorders>
              <w:top w:val="nil"/>
              <w:left w:val="nil"/>
              <w:bottom w:val="nil"/>
              <w:right w:val="nil"/>
            </w:tcBorders>
            <w:shd w:val="clear" w:color="auto" w:fill="auto"/>
            <w:tcMar>
              <w:left w:w="43" w:type="dxa"/>
            </w:tcMar>
            <w:vAlign w:val="center"/>
            <w:hideMark/>
          </w:tcPr>
          <w:p w14:paraId="5E89D973" w14:textId="73895D6C" w:rsidR="007B58E8" w:rsidRDefault="007B58E8" w:rsidP="007B58E8">
            <w:pPr>
              <w:jc w:val="right"/>
              <w:rPr>
                <w:b/>
                <w:bCs/>
                <w:sz w:val="14"/>
                <w:szCs w:val="14"/>
              </w:rPr>
            </w:pPr>
            <w:r>
              <w:rPr>
                <w:b/>
                <w:bCs/>
                <w:sz w:val="14"/>
                <w:szCs w:val="14"/>
              </w:rPr>
              <w:t>14,771</w:t>
            </w:r>
          </w:p>
        </w:tc>
        <w:tc>
          <w:tcPr>
            <w:tcW w:w="277" w:type="pct"/>
            <w:tcBorders>
              <w:top w:val="nil"/>
              <w:left w:val="nil"/>
              <w:bottom w:val="nil"/>
              <w:right w:val="nil"/>
            </w:tcBorders>
            <w:shd w:val="clear" w:color="auto" w:fill="auto"/>
            <w:tcMar>
              <w:left w:w="43" w:type="dxa"/>
            </w:tcMar>
            <w:vAlign w:val="center"/>
            <w:hideMark/>
          </w:tcPr>
          <w:p w14:paraId="6967EA9D" w14:textId="4C06F704" w:rsidR="007B58E8" w:rsidRDefault="007B58E8" w:rsidP="007B58E8">
            <w:pPr>
              <w:jc w:val="right"/>
              <w:rPr>
                <w:b/>
                <w:bCs/>
                <w:sz w:val="14"/>
                <w:szCs w:val="14"/>
              </w:rPr>
            </w:pPr>
            <w:r>
              <w:rPr>
                <w:b/>
                <w:bCs/>
                <w:sz w:val="14"/>
                <w:szCs w:val="14"/>
              </w:rPr>
              <w:t>212</w:t>
            </w:r>
          </w:p>
        </w:tc>
        <w:tc>
          <w:tcPr>
            <w:tcW w:w="279" w:type="pct"/>
            <w:tcBorders>
              <w:top w:val="nil"/>
              <w:left w:val="nil"/>
              <w:bottom w:val="nil"/>
              <w:right w:val="nil"/>
            </w:tcBorders>
            <w:shd w:val="clear" w:color="auto" w:fill="auto"/>
            <w:tcMar>
              <w:left w:w="43" w:type="dxa"/>
            </w:tcMar>
            <w:vAlign w:val="center"/>
            <w:hideMark/>
          </w:tcPr>
          <w:p w14:paraId="52A08112" w14:textId="0E1BF6B2" w:rsidR="007B58E8" w:rsidRDefault="007B58E8" w:rsidP="007B58E8">
            <w:pPr>
              <w:jc w:val="right"/>
              <w:rPr>
                <w:b/>
                <w:bCs/>
                <w:sz w:val="14"/>
                <w:szCs w:val="14"/>
              </w:rPr>
            </w:pPr>
            <w:r>
              <w:rPr>
                <w:b/>
                <w:bCs/>
                <w:sz w:val="14"/>
                <w:szCs w:val="14"/>
              </w:rPr>
              <w:t>14,559</w:t>
            </w:r>
          </w:p>
        </w:tc>
        <w:tc>
          <w:tcPr>
            <w:tcW w:w="277" w:type="pct"/>
            <w:tcBorders>
              <w:top w:val="nil"/>
              <w:left w:val="nil"/>
              <w:bottom w:val="nil"/>
              <w:right w:val="nil"/>
            </w:tcBorders>
            <w:shd w:val="clear" w:color="auto" w:fill="auto"/>
            <w:tcMar>
              <w:left w:w="43" w:type="dxa"/>
            </w:tcMar>
            <w:vAlign w:val="center"/>
          </w:tcPr>
          <w:p w14:paraId="728468ED" w14:textId="142F315F" w:rsidR="007B58E8" w:rsidRDefault="007B58E8" w:rsidP="007B58E8">
            <w:pPr>
              <w:jc w:val="right"/>
              <w:rPr>
                <w:b/>
                <w:bCs/>
                <w:sz w:val="14"/>
                <w:szCs w:val="14"/>
              </w:rPr>
            </w:pPr>
            <w:r>
              <w:rPr>
                <w:b/>
                <w:bCs/>
                <w:sz w:val="14"/>
                <w:szCs w:val="14"/>
              </w:rPr>
              <w:t>19,010</w:t>
            </w:r>
          </w:p>
        </w:tc>
        <w:tc>
          <w:tcPr>
            <w:tcW w:w="277" w:type="pct"/>
            <w:tcBorders>
              <w:top w:val="nil"/>
              <w:left w:val="nil"/>
              <w:bottom w:val="nil"/>
              <w:right w:val="nil"/>
            </w:tcBorders>
            <w:shd w:val="clear" w:color="auto" w:fill="auto"/>
            <w:tcMar>
              <w:left w:w="43" w:type="dxa"/>
            </w:tcMar>
            <w:vAlign w:val="center"/>
          </w:tcPr>
          <w:p w14:paraId="5CBA40AF" w14:textId="35C3A426" w:rsidR="007B58E8" w:rsidRDefault="007B58E8" w:rsidP="007B58E8">
            <w:pPr>
              <w:jc w:val="right"/>
              <w:rPr>
                <w:b/>
                <w:bCs/>
                <w:sz w:val="14"/>
                <w:szCs w:val="14"/>
              </w:rPr>
            </w:pPr>
            <w:r>
              <w:rPr>
                <w:b/>
                <w:bCs/>
                <w:sz w:val="14"/>
                <w:szCs w:val="14"/>
              </w:rPr>
              <w:t>181</w:t>
            </w:r>
          </w:p>
        </w:tc>
        <w:tc>
          <w:tcPr>
            <w:tcW w:w="325" w:type="pct"/>
            <w:tcBorders>
              <w:top w:val="nil"/>
              <w:left w:val="nil"/>
              <w:bottom w:val="nil"/>
            </w:tcBorders>
            <w:shd w:val="clear" w:color="auto" w:fill="auto"/>
            <w:tcMar>
              <w:left w:w="43" w:type="dxa"/>
            </w:tcMar>
            <w:vAlign w:val="center"/>
          </w:tcPr>
          <w:p w14:paraId="70506BB0" w14:textId="31A46C1A" w:rsidR="007B58E8" w:rsidRDefault="007B58E8" w:rsidP="007B58E8">
            <w:pPr>
              <w:jc w:val="right"/>
              <w:rPr>
                <w:b/>
                <w:bCs/>
                <w:sz w:val="14"/>
                <w:szCs w:val="14"/>
              </w:rPr>
            </w:pPr>
            <w:r>
              <w:rPr>
                <w:b/>
                <w:bCs/>
                <w:sz w:val="14"/>
                <w:szCs w:val="14"/>
              </w:rPr>
              <w:t>18,829</w:t>
            </w:r>
          </w:p>
        </w:tc>
      </w:tr>
      <w:tr w:rsidR="007B58E8" w:rsidRPr="00BF4323" w14:paraId="72D4EDBD" w14:textId="77777777" w:rsidTr="00813EFF">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14:paraId="31AF51D4" w14:textId="77777777" w:rsidR="007B58E8" w:rsidRPr="00BF4323" w:rsidRDefault="007B58E8" w:rsidP="007B58E8">
            <w:pPr>
              <w:ind w:firstLineChars="300" w:firstLine="420"/>
              <w:rPr>
                <w:sz w:val="14"/>
              </w:rPr>
            </w:pPr>
            <w:r w:rsidRPr="00BF4323">
              <w:rPr>
                <w:sz w:val="14"/>
              </w:rPr>
              <w:t>1. General government</w:t>
            </w:r>
          </w:p>
        </w:tc>
        <w:tc>
          <w:tcPr>
            <w:tcW w:w="323" w:type="pct"/>
            <w:tcBorders>
              <w:top w:val="nil"/>
              <w:left w:val="nil"/>
              <w:bottom w:val="nil"/>
              <w:right w:val="nil"/>
            </w:tcBorders>
            <w:tcMar>
              <w:left w:w="43" w:type="dxa"/>
            </w:tcMar>
            <w:vAlign w:val="center"/>
          </w:tcPr>
          <w:p w14:paraId="2DE2EE1C" w14:textId="77777777" w:rsidR="007B58E8" w:rsidRDefault="007B58E8" w:rsidP="007B58E8">
            <w:pPr>
              <w:jc w:val="right"/>
              <w:rPr>
                <w:sz w:val="14"/>
                <w:szCs w:val="14"/>
              </w:rPr>
            </w:pPr>
            <w:r>
              <w:rPr>
                <w:sz w:val="14"/>
                <w:szCs w:val="14"/>
              </w:rPr>
              <w:t>483</w:t>
            </w:r>
          </w:p>
        </w:tc>
        <w:tc>
          <w:tcPr>
            <w:tcW w:w="311" w:type="pct"/>
            <w:tcBorders>
              <w:top w:val="nil"/>
              <w:left w:val="nil"/>
              <w:bottom w:val="nil"/>
              <w:right w:val="nil"/>
            </w:tcBorders>
            <w:tcMar>
              <w:left w:w="43" w:type="dxa"/>
            </w:tcMar>
            <w:vAlign w:val="center"/>
          </w:tcPr>
          <w:p w14:paraId="75D57592" w14:textId="77777777" w:rsidR="007B58E8" w:rsidRDefault="007B58E8" w:rsidP="007B58E8">
            <w:pPr>
              <w:jc w:val="right"/>
              <w:rPr>
                <w:sz w:val="14"/>
                <w:szCs w:val="14"/>
              </w:rPr>
            </w:pPr>
            <w:r>
              <w:rPr>
                <w:sz w:val="14"/>
                <w:szCs w:val="14"/>
              </w:rPr>
              <w:t>19</w:t>
            </w:r>
          </w:p>
        </w:tc>
        <w:tc>
          <w:tcPr>
            <w:tcW w:w="338" w:type="pct"/>
            <w:tcBorders>
              <w:top w:val="nil"/>
              <w:left w:val="nil"/>
              <w:bottom w:val="nil"/>
              <w:right w:val="nil"/>
            </w:tcBorders>
            <w:tcMar>
              <w:left w:w="43" w:type="dxa"/>
            </w:tcMar>
            <w:vAlign w:val="center"/>
          </w:tcPr>
          <w:p w14:paraId="190C543C" w14:textId="77777777" w:rsidR="007B58E8" w:rsidRDefault="007B58E8" w:rsidP="007B58E8">
            <w:pPr>
              <w:jc w:val="right"/>
              <w:rPr>
                <w:sz w:val="14"/>
                <w:szCs w:val="14"/>
              </w:rPr>
            </w:pPr>
            <w:r>
              <w:rPr>
                <w:sz w:val="14"/>
                <w:szCs w:val="14"/>
              </w:rPr>
              <w:t>464</w:t>
            </w:r>
          </w:p>
        </w:tc>
        <w:tc>
          <w:tcPr>
            <w:tcW w:w="322" w:type="pct"/>
            <w:tcBorders>
              <w:top w:val="nil"/>
              <w:left w:val="nil"/>
              <w:bottom w:val="nil"/>
              <w:right w:val="nil"/>
            </w:tcBorders>
            <w:shd w:val="clear" w:color="auto" w:fill="auto"/>
            <w:tcMar>
              <w:left w:w="43" w:type="dxa"/>
            </w:tcMar>
            <w:vAlign w:val="center"/>
            <w:hideMark/>
          </w:tcPr>
          <w:p w14:paraId="09082E62" w14:textId="5B5F5397" w:rsidR="007B58E8" w:rsidRDefault="007B58E8" w:rsidP="007B58E8">
            <w:pPr>
              <w:jc w:val="right"/>
              <w:rPr>
                <w:sz w:val="14"/>
                <w:szCs w:val="14"/>
              </w:rPr>
            </w:pPr>
            <w:r>
              <w:rPr>
                <w:sz w:val="14"/>
                <w:szCs w:val="14"/>
              </w:rPr>
              <w:t>332</w:t>
            </w:r>
          </w:p>
        </w:tc>
        <w:tc>
          <w:tcPr>
            <w:tcW w:w="277" w:type="pct"/>
            <w:tcBorders>
              <w:top w:val="nil"/>
              <w:left w:val="nil"/>
              <w:bottom w:val="nil"/>
              <w:right w:val="nil"/>
            </w:tcBorders>
            <w:shd w:val="clear" w:color="auto" w:fill="auto"/>
            <w:tcMar>
              <w:left w:w="43" w:type="dxa"/>
            </w:tcMar>
            <w:vAlign w:val="center"/>
            <w:hideMark/>
          </w:tcPr>
          <w:p w14:paraId="19E81C01" w14:textId="4981D617" w:rsidR="007B58E8" w:rsidRDefault="007B58E8" w:rsidP="007B58E8">
            <w:pPr>
              <w:jc w:val="right"/>
              <w:rPr>
                <w:sz w:val="14"/>
                <w:szCs w:val="14"/>
              </w:rPr>
            </w:pPr>
            <w:r>
              <w:rPr>
                <w:sz w:val="14"/>
                <w:szCs w:val="14"/>
              </w:rPr>
              <w:t>11</w:t>
            </w:r>
          </w:p>
        </w:tc>
        <w:tc>
          <w:tcPr>
            <w:tcW w:w="279" w:type="pct"/>
            <w:tcBorders>
              <w:top w:val="nil"/>
              <w:left w:val="nil"/>
              <w:bottom w:val="nil"/>
              <w:right w:val="nil"/>
            </w:tcBorders>
            <w:shd w:val="clear" w:color="auto" w:fill="auto"/>
            <w:tcMar>
              <w:left w:w="43" w:type="dxa"/>
            </w:tcMar>
            <w:vAlign w:val="center"/>
            <w:hideMark/>
          </w:tcPr>
          <w:p w14:paraId="788700E4" w14:textId="17876E38" w:rsidR="007B58E8" w:rsidRDefault="007B58E8" w:rsidP="007B58E8">
            <w:pPr>
              <w:jc w:val="right"/>
              <w:rPr>
                <w:sz w:val="14"/>
                <w:szCs w:val="14"/>
              </w:rPr>
            </w:pPr>
            <w:r>
              <w:rPr>
                <w:sz w:val="14"/>
                <w:szCs w:val="14"/>
              </w:rPr>
              <w:t>321</w:t>
            </w:r>
          </w:p>
        </w:tc>
        <w:tc>
          <w:tcPr>
            <w:tcW w:w="277" w:type="pct"/>
            <w:tcBorders>
              <w:top w:val="nil"/>
              <w:left w:val="nil"/>
              <w:bottom w:val="nil"/>
              <w:right w:val="nil"/>
            </w:tcBorders>
            <w:shd w:val="clear" w:color="auto" w:fill="auto"/>
            <w:tcMar>
              <w:left w:w="43" w:type="dxa"/>
            </w:tcMar>
            <w:vAlign w:val="center"/>
          </w:tcPr>
          <w:p w14:paraId="6E3A234F" w14:textId="1AAE4442" w:rsidR="007B58E8" w:rsidRDefault="007B58E8" w:rsidP="007B58E8">
            <w:pPr>
              <w:jc w:val="right"/>
              <w:rPr>
                <w:sz w:val="14"/>
                <w:szCs w:val="14"/>
              </w:rPr>
            </w:pPr>
            <w:r>
              <w:rPr>
                <w:sz w:val="14"/>
                <w:szCs w:val="14"/>
              </w:rPr>
              <w:t>154</w:t>
            </w:r>
          </w:p>
        </w:tc>
        <w:tc>
          <w:tcPr>
            <w:tcW w:w="277" w:type="pct"/>
            <w:tcBorders>
              <w:top w:val="nil"/>
              <w:left w:val="nil"/>
              <w:bottom w:val="nil"/>
              <w:right w:val="nil"/>
            </w:tcBorders>
            <w:shd w:val="clear" w:color="auto" w:fill="auto"/>
            <w:tcMar>
              <w:left w:w="43" w:type="dxa"/>
            </w:tcMar>
            <w:vAlign w:val="center"/>
          </w:tcPr>
          <w:p w14:paraId="476990E6" w14:textId="24206EAD" w:rsidR="007B58E8" w:rsidRDefault="007B58E8" w:rsidP="007B58E8">
            <w:pPr>
              <w:jc w:val="right"/>
              <w:rPr>
                <w:sz w:val="14"/>
                <w:szCs w:val="14"/>
              </w:rPr>
            </w:pPr>
            <w:r>
              <w:rPr>
                <w:sz w:val="14"/>
                <w:szCs w:val="14"/>
              </w:rPr>
              <w:t>8</w:t>
            </w:r>
          </w:p>
        </w:tc>
        <w:tc>
          <w:tcPr>
            <w:tcW w:w="325" w:type="pct"/>
            <w:tcBorders>
              <w:top w:val="nil"/>
              <w:left w:val="nil"/>
              <w:bottom w:val="nil"/>
            </w:tcBorders>
            <w:shd w:val="clear" w:color="auto" w:fill="auto"/>
            <w:tcMar>
              <w:left w:w="43" w:type="dxa"/>
            </w:tcMar>
            <w:vAlign w:val="center"/>
          </w:tcPr>
          <w:p w14:paraId="37E8A37E" w14:textId="17B85B5B" w:rsidR="007B58E8" w:rsidRDefault="007B58E8" w:rsidP="007B58E8">
            <w:pPr>
              <w:jc w:val="right"/>
              <w:rPr>
                <w:sz w:val="14"/>
                <w:szCs w:val="14"/>
              </w:rPr>
            </w:pPr>
            <w:r>
              <w:rPr>
                <w:sz w:val="14"/>
                <w:szCs w:val="14"/>
              </w:rPr>
              <w:t>146</w:t>
            </w:r>
          </w:p>
        </w:tc>
      </w:tr>
      <w:tr w:rsidR="007B58E8" w:rsidRPr="00BF4323" w14:paraId="2674799A" w14:textId="77777777" w:rsidTr="00813EFF">
        <w:trPr>
          <w:trHeight w:hRule="exact" w:val="373"/>
        </w:trPr>
        <w:tc>
          <w:tcPr>
            <w:tcW w:w="2272" w:type="pct"/>
            <w:tcBorders>
              <w:top w:val="nil"/>
              <w:left w:val="nil"/>
              <w:bottom w:val="nil"/>
              <w:right w:val="nil"/>
            </w:tcBorders>
            <w:shd w:val="clear" w:color="auto" w:fill="auto"/>
            <w:tcMar>
              <w:left w:w="29" w:type="dxa"/>
              <w:right w:w="29" w:type="dxa"/>
            </w:tcMar>
            <w:vAlign w:val="center"/>
            <w:hideMark/>
          </w:tcPr>
          <w:p w14:paraId="6DB16B1C" w14:textId="77777777" w:rsidR="007B58E8" w:rsidRPr="00BF4323" w:rsidRDefault="007B58E8" w:rsidP="007B58E8">
            <w:pPr>
              <w:ind w:firstLineChars="300" w:firstLine="420"/>
              <w:rPr>
                <w:sz w:val="14"/>
              </w:rPr>
            </w:pPr>
            <w:r w:rsidRPr="00BF4323">
              <w:rPr>
                <w:sz w:val="14"/>
              </w:rPr>
              <w:t xml:space="preserve">2. Financial corporations, nonfinancial corporations, households, and </w:t>
            </w:r>
          </w:p>
          <w:p w14:paraId="4A671053" w14:textId="77777777" w:rsidR="007B58E8" w:rsidRPr="00BF4323" w:rsidRDefault="007B58E8" w:rsidP="007B58E8">
            <w:pPr>
              <w:ind w:firstLineChars="300" w:firstLine="420"/>
              <w:rPr>
                <w:sz w:val="14"/>
              </w:rPr>
            </w:pPr>
            <w:r w:rsidRPr="00BF4323">
              <w:rPr>
                <w:sz w:val="14"/>
              </w:rPr>
              <w:t xml:space="preserve">     NPISHs</w:t>
            </w:r>
          </w:p>
        </w:tc>
        <w:tc>
          <w:tcPr>
            <w:tcW w:w="323" w:type="pct"/>
            <w:tcBorders>
              <w:top w:val="nil"/>
              <w:left w:val="nil"/>
              <w:bottom w:val="nil"/>
              <w:right w:val="nil"/>
            </w:tcBorders>
            <w:tcMar>
              <w:left w:w="43" w:type="dxa"/>
            </w:tcMar>
            <w:vAlign w:val="center"/>
          </w:tcPr>
          <w:p w14:paraId="6EEA236E" w14:textId="77777777" w:rsidR="007B58E8" w:rsidRDefault="007B58E8" w:rsidP="007B58E8">
            <w:pPr>
              <w:jc w:val="right"/>
              <w:rPr>
                <w:sz w:val="14"/>
                <w:szCs w:val="14"/>
              </w:rPr>
            </w:pPr>
            <w:r>
              <w:rPr>
                <w:sz w:val="14"/>
                <w:szCs w:val="14"/>
              </w:rPr>
              <w:t>25,330</w:t>
            </w:r>
          </w:p>
        </w:tc>
        <w:tc>
          <w:tcPr>
            <w:tcW w:w="311" w:type="pct"/>
            <w:tcBorders>
              <w:top w:val="nil"/>
              <w:left w:val="nil"/>
              <w:bottom w:val="nil"/>
              <w:right w:val="nil"/>
            </w:tcBorders>
            <w:tcMar>
              <w:left w:w="43" w:type="dxa"/>
            </w:tcMar>
            <w:vAlign w:val="center"/>
          </w:tcPr>
          <w:p w14:paraId="275E26A7" w14:textId="77777777" w:rsidR="007B58E8" w:rsidRDefault="007B58E8" w:rsidP="007B58E8">
            <w:pPr>
              <w:jc w:val="right"/>
              <w:rPr>
                <w:sz w:val="14"/>
                <w:szCs w:val="14"/>
              </w:rPr>
            </w:pPr>
            <w:r>
              <w:rPr>
                <w:sz w:val="14"/>
                <w:szCs w:val="14"/>
              </w:rPr>
              <w:t>345</w:t>
            </w:r>
          </w:p>
        </w:tc>
        <w:tc>
          <w:tcPr>
            <w:tcW w:w="338" w:type="pct"/>
            <w:tcBorders>
              <w:top w:val="nil"/>
              <w:left w:val="nil"/>
              <w:bottom w:val="nil"/>
              <w:right w:val="nil"/>
            </w:tcBorders>
            <w:tcMar>
              <w:left w:w="43" w:type="dxa"/>
            </w:tcMar>
            <w:vAlign w:val="center"/>
          </w:tcPr>
          <w:p w14:paraId="61FD9986" w14:textId="77777777" w:rsidR="007B58E8" w:rsidRDefault="007B58E8" w:rsidP="007B58E8">
            <w:pPr>
              <w:jc w:val="right"/>
              <w:rPr>
                <w:sz w:val="14"/>
                <w:szCs w:val="14"/>
              </w:rPr>
            </w:pPr>
            <w:r>
              <w:rPr>
                <w:sz w:val="14"/>
                <w:szCs w:val="14"/>
              </w:rPr>
              <w:t>24,985</w:t>
            </w:r>
          </w:p>
        </w:tc>
        <w:tc>
          <w:tcPr>
            <w:tcW w:w="322" w:type="pct"/>
            <w:tcBorders>
              <w:top w:val="nil"/>
              <w:left w:val="nil"/>
              <w:bottom w:val="nil"/>
              <w:right w:val="nil"/>
            </w:tcBorders>
            <w:shd w:val="clear" w:color="auto" w:fill="auto"/>
            <w:tcMar>
              <w:left w:w="43" w:type="dxa"/>
            </w:tcMar>
            <w:vAlign w:val="center"/>
            <w:hideMark/>
          </w:tcPr>
          <w:p w14:paraId="58F7A71C" w14:textId="00645C68" w:rsidR="007B58E8" w:rsidRDefault="007B58E8" w:rsidP="007B58E8">
            <w:pPr>
              <w:jc w:val="right"/>
              <w:rPr>
                <w:sz w:val="14"/>
                <w:szCs w:val="14"/>
              </w:rPr>
            </w:pPr>
            <w:r>
              <w:rPr>
                <w:sz w:val="14"/>
                <w:szCs w:val="14"/>
              </w:rPr>
              <w:t>14,439</w:t>
            </w:r>
          </w:p>
        </w:tc>
        <w:tc>
          <w:tcPr>
            <w:tcW w:w="277" w:type="pct"/>
            <w:tcBorders>
              <w:top w:val="nil"/>
              <w:left w:val="nil"/>
              <w:bottom w:val="nil"/>
              <w:right w:val="nil"/>
            </w:tcBorders>
            <w:shd w:val="clear" w:color="auto" w:fill="auto"/>
            <w:tcMar>
              <w:left w:w="43" w:type="dxa"/>
            </w:tcMar>
            <w:vAlign w:val="center"/>
            <w:hideMark/>
          </w:tcPr>
          <w:p w14:paraId="2FD2B98F" w14:textId="3075C777" w:rsidR="007B58E8" w:rsidRDefault="007B58E8" w:rsidP="007B58E8">
            <w:pPr>
              <w:jc w:val="right"/>
              <w:rPr>
                <w:sz w:val="14"/>
                <w:szCs w:val="14"/>
              </w:rPr>
            </w:pPr>
            <w:r>
              <w:rPr>
                <w:sz w:val="14"/>
                <w:szCs w:val="14"/>
              </w:rPr>
              <w:t>201</w:t>
            </w:r>
          </w:p>
        </w:tc>
        <w:tc>
          <w:tcPr>
            <w:tcW w:w="279" w:type="pct"/>
            <w:tcBorders>
              <w:top w:val="nil"/>
              <w:left w:val="nil"/>
              <w:bottom w:val="nil"/>
              <w:right w:val="nil"/>
            </w:tcBorders>
            <w:shd w:val="clear" w:color="auto" w:fill="auto"/>
            <w:tcMar>
              <w:left w:w="43" w:type="dxa"/>
            </w:tcMar>
            <w:vAlign w:val="center"/>
            <w:hideMark/>
          </w:tcPr>
          <w:p w14:paraId="42257B5D" w14:textId="78B682B2" w:rsidR="007B58E8" w:rsidRDefault="007B58E8" w:rsidP="007B58E8">
            <w:pPr>
              <w:jc w:val="right"/>
              <w:rPr>
                <w:sz w:val="14"/>
                <w:szCs w:val="14"/>
              </w:rPr>
            </w:pPr>
            <w:r>
              <w:rPr>
                <w:sz w:val="14"/>
                <w:szCs w:val="14"/>
              </w:rPr>
              <w:t>14,238</w:t>
            </w:r>
          </w:p>
        </w:tc>
        <w:tc>
          <w:tcPr>
            <w:tcW w:w="277" w:type="pct"/>
            <w:tcBorders>
              <w:top w:val="nil"/>
              <w:left w:val="nil"/>
              <w:bottom w:val="nil"/>
              <w:right w:val="nil"/>
            </w:tcBorders>
            <w:shd w:val="clear" w:color="auto" w:fill="auto"/>
            <w:tcMar>
              <w:left w:w="43" w:type="dxa"/>
            </w:tcMar>
            <w:vAlign w:val="center"/>
          </w:tcPr>
          <w:p w14:paraId="32FA8583" w14:textId="5F0F6846" w:rsidR="007B58E8" w:rsidRDefault="007B58E8" w:rsidP="007B58E8">
            <w:pPr>
              <w:jc w:val="right"/>
              <w:rPr>
                <w:sz w:val="14"/>
                <w:szCs w:val="14"/>
              </w:rPr>
            </w:pPr>
            <w:r>
              <w:rPr>
                <w:sz w:val="14"/>
                <w:szCs w:val="14"/>
              </w:rPr>
              <w:t>18,856</w:t>
            </w:r>
          </w:p>
        </w:tc>
        <w:tc>
          <w:tcPr>
            <w:tcW w:w="277" w:type="pct"/>
            <w:tcBorders>
              <w:top w:val="nil"/>
              <w:left w:val="nil"/>
              <w:bottom w:val="nil"/>
              <w:right w:val="nil"/>
            </w:tcBorders>
            <w:shd w:val="clear" w:color="auto" w:fill="auto"/>
            <w:tcMar>
              <w:left w:w="43" w:type="dxa"/>
            </w:tcMar>
            <w:vAlign w:val="center"/>
          </w:tcPr>
          <w:p w14:paraId="4FE0CD8D" w14:textId="069E31BF" w:rsidR="007B58E8" w:rsidRDefault="007B58E8" w:rsidP="007B58E8">
            <w:pPr>
              <w:jc w:val="right"/>
              <w:rPr>
                <w:sz w:val="14"/>
                <w:szCs w:val="14"/>
              </w:rPr>
            </w:pPr>
            <w:r>
              <w:rPr>
                <w:sz w:val="14"/>
                <w:szCs w:val="14"/>
              </w:rPr>
              <w:t>173</w:t>
            </w:r>
          </w:p>
        </w:tc>
        <w:tc>
          <w:tcPr>
            <w:tcW w:w="325" w:type="pct"/>
            <w:tcBorders>
              <w:top w:val="nil"/>
              <w:left w:val="nil"/>
              <w:bottom w:val="nil"/>
            </w:tcBorders>
            <w:shd w:val="clear" w:color="auto" w:fill="auto"/>
            <w:tcMar>
              <w:left w:w="43" w:type="dxa"/>
            </w:tcMar>
            <w:vAlign w:val="center"/>
          </w:tcPr>
          <w:p w14:paraId="7E3A87B0" w14:textId="29089894" w:rsidR="007B58E8" w:rsidRDefault="007B58E8" w:rsidP="007B58E8">
            <w:pPr>
              <w:jc w:val="right"/>
              <w:rPr>
                <w:sz w:val="14"/>
                <w:szCs w:val="14"/>
              </w:rPr>
            </w:pPr>
            <w:r>
              <w:rPr>
                <w:sz w:val="14"/>
                <w:szCs w:val="14"/>
              </w:rPr>
              <w:t>18,683</w:t>
            </w:r>
          </w:p>
        </w:tc>
      </w:tr>
      <w:tr w:rsidR="007B58E8" w:rsidRPr="00BF4323" w14:paraId="48C12BF7" w14:textId="77777777" w:rsidTr="00813EFF">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14:paraId="5D69DCCA" w14:textId="77777777" w:rsidR="007B58E8" w:rsidRPr="00AC2F5E" w:rsidRDefault="007B58E8" w:rsidP="007B58E8">
            <w:pPr>
              <w:rPr>
                <w:sz w:val="14"/>
                <w:szCs w:val="14"/>
              </w:rPr>
            </w:pPr>
          </w:p>
        </w:tc>
        <w:tc>
          <w:tcPr>
            <w:tcW w:w="323" w:type="pct"/>
            <w:tcBorders>
              <w:top w:val="nil"/>
              <w:left w:val="nil"/>
              <w:bottom w:val="nil"/>
              <w:right w:val="nil"/>
            </w:tcBorders>
            <w:tcMar>
              <w:left w:w="43" w:type="dxa"/>
            </w:tcMar>
            <w:vAlign w:val="center"/>
          </w:tcPr>
          <w:p w14:paraId="4148150A" w14:textId="77777777" w:rsidR="007B58E8" w:rsidRDefault="007B58E8" w:rsidP="007B58E8">
            <w:pPr>
              <w:jc w:val="right"/>
              <w:rPr>
                <w:sz w:val="14"/>
                <w:szCs w:val="14"/>
              </w:rPr>
            </w:pPr>
          </w:p>
        </w:tc>
        <w:tc>
          <w:tcPr>
            <w:tcW w:w="311" w:type="pct"/>
            <w:tcBorders>
              <w:top w:val="nil"/>
              <w:left w:val="nil"/>
              <w:bottom w:val="nil"/>
              <w:right w:val="nil"/>
            </w:tcBorders>
            <w:tcMar>
              <w:left w:w="43" w:type="dxa"/>
            </w:tcMar>
            <w:vAlign w:val="center"/>
          </w:tcPr>
          <w:p w14:paraId="055BEA71" w14:textId="77777777" w:rsidR="007B58E8" w:rsidRDefault="007B58E8" w:rsidP="007B58E8">
            <w:pPr>
              <w:jc w:val="right"/>
            </w:pPr>
          </w:p>
        </w:tc>
        <w:tc>
          <w:tcPr>
            <w:tcW w:w="338" w:type="pct"/>
            <w:tcBorders>
              <w:top w:val="nil"/>
              <w:left w:val="nil"/>
              <w:bottom w:val="nil"/>
              <w:right w:val="nil"/>
            </w:tcBorders>
            <w:tcMar>
              <w:left w:w="43" w:type="dxa"/>
            </w:tcMar>
            <w:vAlign w:val="center"/>
          </w:tcPr>
          <w:p w14:paraId="323DA14E" w14:textId="77777777" w:rsidR="007B58E8" w:rsidRDefault="007B58E8" w:rsidP="007B58E8">
            <w:pPr>
              <w:jc w:val="right"/>
            </w:pPr>
          </w:p>
        </w:tc>
        <w:tc>
          <w:tcPr>
            <w:tcW w:w="322" w:type="pct"/>
            <w:tcBorders>
              <w:top w:val="nil"/>
              <w:left w:val="nil"/>
              <w:bottom w:val="nil"/>
              <w:right w:val="nil"/>
            </w:tcBorders>
            <w:shd w:val="clear" w:color="auto" w:fill="auto"/>
            <w:tcMar>
              <w:left w:w="43" w:type="dxa"/>
            </w:tcMar>
            <w:vAlign w:val="center"/>
            <w:hideMark/>
          </w:tcPr>
          <w:p w14:paraId="01620648" w14:textId="77777777" w:rsidR="007B58E8" w:rsidRDefault="007B58E8" w:rsidP="007B58E8">
            <w:pPr>
              <w:jc w:val="right"/>
            </w:pPr>
          </w:p>
        </w:tc>
        <w:tc>
          <w:tcPr>
            <w:tcW w:w="277" w:type="pct"/>
            <w:tcBorders>
              <w:top w:val="nil"/>
              <w:left w:val="nil"/>
              <w:bottom w:val="nil"/>
              <w:right w:val="nil"/>
            </w:tcBorders>
            <w:shd w:val="clear" w:color="auto" w:fill="auto"/>
            <w:tcMar>
              <w:left w:w="43" w:type="dxa"/>
            </w:tcMar>
            <w:vAlign w:val="center"/>
            <w:hideMark/>
          </w:tcPr>
          <w:p w14:paraId="28979C93" w14:textId="77777777" w:rsidR="007B58E8" w:rsidRDefault="007B58E8" w:rsidP="007B58E8">
            <w:pPr>
              <w:jc w:val="right"/>
            </w:pPr>
          </w:p>
        </w:tc>
        <w:tc>
          <w:tcPr>
            <w:tcW w:w="279" w:type="pct"/>
            <w:tcBorders>
              <w:top w:val="nil"/>
              <w:left w:val="nil"/>
              <w:bottom w:val="nil"/>
              <w:right w:val="nil"/>
            </w:tcBorders>
            <w:shd w:val="clear" w:color="auto" w:fill="auto"/>
            <w:tcMar>
              <w:left w:w="43" w:type="dxa"/>
            </w:tcMar>
            <w:vAlign w:val="center"/>
            <w:hideMark/>
          </w:tcPr>
          <w:p w14:paraId="5B5E7185" w14:textId="77777777" w:rsidR="007B58E8" w:rsidRDefault="007B58E8" w:rsidP="007B58E8">
            <w:pPr>
              <w:jc w:val="right"/>
            </w:pPr>
          </w:p>
        </w:tc>
        <w:tc>
          <w:tcPr>
            <w:tcW w:w="277" w:type="pct"/>
            <w:tcBorders>
              <w:top w:val="nil"/>
              <w:left w:val="nil"/>
              <w:bottom w:val="nil"/>
              <w:right w:val="nil"/>
            </w:tcBorders>
            <w:shd w:val="clear" w:color="auto" w:fill="auto"/>
            <w:tcMar>
              <w:left w:w="43" w:type="dxa"/>
            </w:tcMar>
            <w:vAlign w:val="center"/>
          </w:tcPr>
          <w:p w14:paraId="5135D08C" w14:textId="77777777" w:rsidR="007B58E8" w:rsidRDefault="007B58E8" w:rsidP="007B58E8">
            <w:pPr>
              <w:jc w:val="right"/>
              <w:rPr>
                <w:color w:val="000000"/>
              </w:rPr>
            </w:pPr>
          </w:p>
        </w:tc>
        <w:tc>
          <w:tcPr>
            <w:tcW w:w="277" w:type="pct"/>
            <w:tcBorders>
              <w:top w:val="nil"/>
              <w:left w:val="nil"/>
              <w:bottom w:val="nil"/>
              <w:right w:val="nil"/>
            </w:tcBorders>
            <w:shd w:val="clear" w:color="auto" w:fill="auto"/>
            <w:tcMar>
              <w:left w:w="43" w:type="dxa"/>
            </w:tcMar>
            <w:vAlign w:val="center"/>
          </w:tcPr>
          <w:p w14:paraId="188E691F" w14:textId="77777777" w:rsidR="007B58E8" w:rsidRDefault="007B58E8" w:rsidP="007B58E8">
            <w:pPr>
              <w:jc w:val="right"/>
              <w:rPr>
                <w:color w:val="000000"/>
              </w:rPr>
            </w:pPr>
          </w:p>
        </w:tc>
        <w:tc>
          <w:tcPr>
            <w:tcW w:w="325" w:type="pct"/>
            <w:tcBorders>
              <w:top w:val="nil"/>
              <w:left w:val="nil"/>
              <w:bottom w:val="nil"/>
            </w:tcBorders>
            <w:shd w:val="clear" w:color="auto" w:fill="auto"/>
            <w:tcMar>
              <w:left w:w="43" w:type="dxa"/>
            </w:tcMar>
            <w:vAlign w:val="center"/>
          </w:tcPr>
          <w:p w14:paraId="2A639112" w14:textId="77777777" w:rsidR="007B58E8" w:rsidRDefault="007B58E8" w:rsidP="007B58E8">
            <w:pPr>
              <w:jc w:val="right"/>
              <w:rPr>
                <w:color w:val="000000"/>
              </w:rPr>
            </w:pPr>
          </w:p>
        </w:tc>
      </w:tr>
      <w:tr w:rsidR="007B58E8" w:rsidRPr="00BF4323" w14:paraId="6399A5BA" w14:textId="77777777" w:rsidTr="00813EFF">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14:paraId="35C0870F" w14:textId="77777777" w:rsidR="007B58E8" w:rsidRPr="00BF4323" w:rsidRDefault="007B58E8" w:rsidP="007B58E8">
            <w:pPr>
              <w:rPr>
                <w:b/>
                <w:bCs/>
                <w:sz w:val="14"/>
              </w:rPr>
            </w:pPr>
            <w:r w:rsidRPr="00BF4323">
              <w:rPr>
                <w:b/>
                <w:bCs/>
                <w:sz w:val="14"/>
              </w:rPr>
              <w:t>2. Capital account</w:t>
            </w:r>
          </w:p>
        </w:tc>
        <w:tc>
          <w:tcPr>
            <w:tcW w:w="323" w:type="pct"/>
            <w:tcBorders>
              <w:top w:val="nil"/>
              <w:left w:val="nil"/>
              <w:bottom w:val="nil"/>
              <w:right w:val="nil"/>
            </w:tcBorders>
            <w:tcMar>
              <w:left w:w="43" w:type="dxa"/>
            </w:tcMar>
            <w:vAlign w:val="center"/>
          </w:tcPr>
          <w:p w14:paraId="360A2C9B" w14:textId="77777777" w:rsidR="007B58E8" w:rsidRDefault="007B58E8" w:rsidP="007B58E8">
            <w:pPr>
              <w:jc w:val="right"/>
              <w:rPr>
                <w:b/>
                <w:bCs/>
                <w:sz w:val="14"/>
                <w:szCs w:val="14"/>
              </w:rPr>
            </w:pPr>
            <w:r>
              <w:rPr>
                <w:b/>
                <w:bCs/>
                <w:sz w:val="14"/>
                <w:szCs w:val="14"/>
              </w:rPr>
              <w:t>293</w:t>
            </w:r>
          </w:p>
        </w:tc>
        <w:tc>
          <w:tcPr>
            <w:tcW w:w="311" w:type="pct"/>
            <w:tcBorders>
              <w:top w:val="nil"/>
              <w:left w:val="nil"/>
              <w:bottom w:val="nil"/>
              <w:right w:val="nil"/>
            </w:tcBorders>
            <w:tcMar>
              <w:left w:w="43" w:type="dxa"/>
            </w:tcMar>
            <w:vAlign w:val="center"/>
          </w:tcPr>
          <w:p w14:paraId="3F5E0E33" w14:textId="77777777" w:rsidR="007B58E8" w:rsidRDefault="007B58E8" w:rsidP="007B58E8">
            <w:pPr>
              <w:jc w:val="right"/>
              <w:rPr>
                <w:b/>
                <w:bCs/>
                <w:sz w:val="14"/>
                <w:szCs w:val="14"/>
              </w:rPr>
            </w:pPr>
            <w:r>
              <w:rPr>
                <w:b/>
                <w:bCs/>
                <w:sz w:val="14"/>
                <w:szCs w:val="14"/>
              </w:rPr>
              <w:t>3</w:t>
            </w:r>
          </w:p>
        </w:tc>
        <w:tc>
          <w:tcPr>
            <w:tcW w:w="338" w:type="pct"/>
            <w:tcBorders>
              <w:top w:val="nil"/>
              <w:left w:val="nil"/>
              <w:bottom w:val="nil"/>
              <w:right w:val="nil"/>
            </w:tcBorders>
            <w:tcMar>
              <w:left w:w="43" w:type="dxa"/>
            </w:tcMar>
            <w:vAlign w:val="center"/>
          </w:tcPr>
          <w:p w14:paraId="165396D8" w14:textId="77777777" w:rsidR="007B58E8" w:rsidRDefault="007B58E8" w:rsidP="007B58E8">
            <w:pPr>
              <w:jc w:val="right"/>
              <w:rPr>
                <w:b/>
                <w:bCs/>
                <w:sz w:val="14"/>
                <w:szCs w:val="14"/>
              </w:rPr>
            </w:pPr>
            <w:r>
              <w:rPr>
                <w:b/>
                <w:bCs/>
                <w:sz w:val="14"/>
                <w:szCs w:val="14"/>
              </w:rPr>
              <w:t>290</w:t>
            </w:r>
          </w:p>
        </w:tc>
        <w:tc>
          <w:tcPr>
            <w:tcW w:w="322" w:type="pct"/>
            <w:tcBorders>
              <w:top w:val="nil"/>
              <w:left w:val="nil"/>
              <w:bottom w:val="nil"/>
              <w:right w:val="nil"/>
            </w:tcBorders>
            <w:shd w:val="clear" w:color="auto" w:fill="auto"/>
            <w:tcMar>
              <w:left w:w="43" w:type="dxa"/>
            </w:tcMar>
            <w:vAlign w:val="center"/>
            <w:hideMark/>
          </w:tcPr>
          <w:p w14:paraId="1FCE878E" w14:textId="1C922C06" w:rsidR="007B58E8" w:rsidRDefault="007B58E8" w:rsidP="007B58E8">
            <w:pPr>
              <w:jc w:val="right"/>
              <w:rPr>
                <w:b/>
                <w:bCs/>
                <w:sz w:val="14"/>
                <w:szCs w:val="14"/>
              </w:rPr>
            </w:pPr>
            <w:r>
              <w:rPr>
                <w:b/>
                <w:bCs/>
                <w:sz w:val="14"/>
                <w:szCs w:val="14"/>
              </w:rPr>
              <w:t>203</w:t>
            </w:r>
          </w:p>
        </w:tc>
        <w:tc>
          <w:tcPr>
            <w:tcW w:w="277" w:type="pct"/>
            <w:tcBorders>
              <w:top w:val="nil"/>
              <w:left w:val="nil"/>
              <w:bottom w:val="nil"/>
              <w:right w:val="nil"/>
            </w:tcBorders>
            <w:shd w:val="clear" w:color="auto" w:fill="auto"/>
            <w:tcMar>
              <w:left w:w="43" w:type="dxa"/>
            </w:tcMar>
            <w:vAlign w:val="center"/>
            <w:hideMark/>
          </w:tcPr>
          <w:p w14:paraId="51331712" w14:textId="2506B1EC" w:rsidR="007B58E8" w:rsidRDefault="007B58E8" w:rsidP="007B58E8">
            <w:pPr>
              <w:jc w:val="right"/>
              <w:rPr>
                <w:b/>
                <w:bCs/>
                <w:sz w:val="14"/>
                <w:szCs w:val="14"/>
              </w:rPr>
            </w:pPr>
            <w:r>
              <w:rPr>
                <w:b/>
                <w:bCs/>
                <w:sz w:val="14"/>
                <w:szCs w:val="14"/>
              </w:rPr>
              <w:t>-</w:t>
            </w:r>
          </w:p>
        </w:tc>
        <w:tc>
          <w:tcPr>
            <w:tcW w:w="279" w:type="pct"/>
            <w:tcBorders>
              <w:top w:val="nil"/>
              <w:left w:val="nil"/>
              <w:bottom w:val="nil"/>
              <w:right w:val="nil"/>
            </w:tcBorders>
            <w:shd w:val="clear" w:color="auto" w:fill="auto"/>
            <w:tcMar>
              <w:left w:w="43" w:type="dxa"/>
            </w:tcMar>
            <w:vAlign w:val="center"/>
            <w:hideMark/>
          </w:tcPr>
          <w:p w14:paraId="3008E821" w14:textId="35854FA9" w:rsidR="007B58E8" w:rsidRDefault="007B58E8" w:rsidP="007B58E8">
            <w:pPr>
              <w:jc w:val="right"/>
              <w:rPr>
                <w:b/>
                <w:bCs/>
                <w:sz w:val="14"/>
                <w:szCs w:val="14"/>
              </w:rPr>
            </w:pPr>
            <w:r>
              <w:rPr>
                <w:b/>
                <w:bCs/>
                <w:sz w:val="14"/>
                <w:szCs w:val="14"/>
              </w:rPr>
              <w:t>203</w:t>
            </w:r>
          </w:p>
        </w:tc>
        <w:tc>
          <w:tcPr>
            <w:tcW w:w="277" w:type="pct"/>
            <w:tcBorders>
              <w:top w:val="nil"/>
              <w:left w:val="nil"/>
              <w:bottom w:val="nil"/>
              <w:right w:val="nil"/>
            </w:tcBorders>
            <w:shd w:val="clear" w:color="auto" w:fill="auto"/>
            <w:tcMar>
              <w:left w:w="43" w:type="dxa"/>
            </w:tcMar>
            <w:vAlign w:val="center"/>
          </w:tcPr>
          <w:p w14:paraId="60BE049D" w14:textId="0569666B" w:rsidR="007B58E8" w:rsidRDefault="007B58E8" w:rsidP="007B58E8">
            <w:pPr>
              <w:jc w:val="right"/>
              <w:rPr>
                <w:b/>
                <w:bCs/>
                <w:sz w:val="14"/>
                <w:szCs w:val="14"/>
              </w:rPr>
            </w:pPr>
            <w:r>
              <w:rPr>
                <w:b/>
                <w:bCs/>
                <w:sz w:val="14"/>
                <w:szCs w:val="14"/>
              </w:rPr>
              <w:t>153</w:t>
            </w:r>
          </w:p>
        </w:tc>
        <w:tc>
          <w:tcPr>
            <w:tcW w:w="277" w:type="pct"/>
            <w:tcBorders>
              <w:top w:val="nil"/>
              <w:left w:val="nil"/>
              <w:bottom w:val="nil"/>
              <w:right w:val="nil"/>
            </w:tcBorders>
            <w:shd w:val="clear" w:color="auto" w:fill="auto"/>
            <w:tcMar>
              <w:left w:w="43" w:type="dxa"/>
            </w:tcMar>
            <w:vAlign w:val="center"/>
          </w:tcPr>
          <w:p w14:paraId="74C3F7F0" w14:textId="65336AF7" w:rsidR="007B58E8" w:rsidRDefault="007B58E8" w:rsidP="007B58E8">
            <w:pPr>
              <w:jc w:val="right"/>
              <w:rPr>
                <w:b/>
                <w:bCs/>
                <w:sz w:val="14"/>
                <w:szCs w:val="14"/>
              </w:rPr>
            </w:pPr>
            <w:r>
              <w:rPr>
                <w:b/>
                <w:bCs/>
                <w:sz w:val="14"/>
                <w:szCs w:val="14"/>
              </w:rPr>
              <w:t>-</w:t>
            </w:r>
          </w:p>
        </w:tc>
        <w:tc>
          <w:tcPr>
            <w:tcW w:w="325" w:type="pct"/>
            <w:tcBorders>
              <w:top w:val="nil"/>
              <w:left w:val="nil"/>
              <w:bottom w:val="nil"/>
            </w:tcBorders>
            <w:shd w:val="clear" w:color="auto" w:fill="auto"/>
            <w:tcMar>
              <w:left w:w="43" w:type="dxa"/>
            </w:tcMar>
            <w:vAlign w:val="center"/>
          </w:tcPr>
          <w:p w14:paraId="1D0BAA86" w14:textId="64DEE800" w:rsidR="007B58E8" w:rsidRDefault="007B58E8" w:rsidP="007B58E8">
            <w:pPr>
              <w:jc w:val="right"/>
              <w:rPr>
                <w:b/>
                <w:bCs/>
                <w:sz w:val="14"/>
                <w:szCs w:val="14"/>
              </w:rPr>
            </w:pPr>
            <w:r>
              <w:rPr>
                <w:b/>
                <w:bCs/>
                <w:sz w:val="14"/>
                <w:szCs w:val="14"/>
              </w:rPr>
              <w:t>153</w:t>
            </w:r>
          </w:p>
        </w:tc>
      </w:tr>
      <w:tr w:rsidR="007B58E8" w:rsidRPr="00BF4323" w14:paraId="36BC4BFD" w14:textId="77777777" w:rsidTr="00813EFF">
        <w:trPr>
          <w:trHeight w:hRule="exact" w:val="391"/>
        </w:trPr>
        <w:tc>
          <w:tcPr>
            <w:tcW w:w="2272" w:type="pct"/>
            <w:tcBorders>
              <w:top w:val="nil"/>
              <w:left w:val="nil"/>
              <w:bottom w:val="nil"/>
              <w:right w:val="nil"/>
            </w:tcBorders>
            <w:shd w:val="clear" w:color="auto" w:fill="auto"/>
            <w:tcMar>
              <w:left w:w="29" w:type="dxa"/>
              <w:right w:w="29" w:type="dxa"/>
            </w:tcMar>
            <w:vAlign w:val="center"/>
            <w:hideMark/>
          </w:tcPr>
          <w:p w14:paraId="1877C29D" w14:textId="272E3FB8" w:rsidR="007B58E8" w:rsidRPr="00BF4323" w:rsidRDefault="007B58E8" w:rsidP="007B58E8">
            <w:pPr>
              <w:ind w:firstLineChars="400" w:firstLine="560"/>
              <w:rPr>
                <w:sz w:val="14"/>
              </w:rPr>
            </w:pPr>
            <w:r w:rsidRPr="00BF4323">
              <w:rPr>
                <w:sz w:val="14"/>
              </w:rPr>
              <w:t>1. Gross acquisitions</w:t>
            </w:r>
            <w:r>
              <w:rPr>
                <w:sz w:val="14"/>
              </w:rPr>
              <w:t xml:space="preserve"> (DR)/disposals (CR</w:t>
            </w:r>
            <w:r w:rsidRPr="00BF4323">
              <w:rPr>
                <w:sz w:val="14"/>
              </w:rPr>
              <w:t xml:space="preserve">) of nonproduced </w:t>
            </w:r>
          </w:p>
          <w:p w14:paraId="4571C60B" w14:textId="77777777" w:rsidR="007B58E8" w:rsidRPr="00BF4323" w:rsidRDefault="007B58E8" w:rsidP="007B58E8">
            <w:pPr>
              <w:ind w:firstLineChars="400" w:firstLine="560"/>
              <w:rPr>
                <w:sz w:val="14"/>
              </w:rPr>
            </w:pPr>
            <w:r w:rsidRPr="00BF4323">
              <w:rPr>
                <w:sz w:val="14"/>
              </w:rPr>
              <w:t xml:space="preserve">    nonfinancial assets </w:t>
            </w:r>
          </w:p>
        </w:tc>
        <w:tc>
          <w:tcPr>
            <w:tcW w:w="323" w:type="pct"/>
            <w:tcBorders>
              <w:top w:val="nil"/>
              <w:left w:val="nil"/>
              <w:bottom w:val="nil"/>
              <w:right w:val="nil"/>
            </w:tcBorders>
            <w:tcMar>
              <w:left w:w="43" w:type="dxa"/>
            </w:tcMar>
            <w:vAlign w:val="center"/>
          </w:tcPr>
          <w:p w14:paraId="38C77900" w14:textId="77777777" w:rsidR="007B58E8" w:rsidRDefault="007B58E8" w:rsidP="007B58E8">
            <w:pPr>
              <w:jc w:val="right"/>
              <w:rPr>
                <w:sz w:val="14"/>
                <w:szCs w:val="14"/>
              </w:rPr>
            </w:pPr>
            <w:r>
              <w:rPr>
                <w:sz w:val="14"/>
                <w:szCs w:val="14"/>
              </w:rPr>
              <w:t>1</w:t>
            </w:r>
          </w:p>
        </w:tc>
        <w:tc>
          <w:tcPr>
            <w:tcW w:w="311" w:type="pct"/>
            <w:tcBorders>
              <w:top w:val="nil"/>
              <w:left w:val="nil"/>
              <w:bottom w:val="nil"/>
              <w:right w:val="nil"/>
            </w:tcBorders>
            <w:tcMar>
              <w:left w:w="43" w:type="dxa"/>
            </w:tcMar>
            <w:vAlign w:val="center"/>
          </w:tcPr>
          <w:p w14:paraId="5779C925" w14:textId="77777777" w:rsidR="007B58E8" w:rsidRDefault="007B58E8" w:rsidP="007B58E8">
            <w:pPr>
              <w:jc w:val="right"/>
              <w:rPr>
                <w:sz w:val="14"/>
                <w:szCs w:val="14"/>
              </w:rPr>
            </w:pPr>
            <w:r>
              <w:rPr>
                <w:sz w:val="14"/>
                <w:szCs w:val="14"/>
              </w:rPr>
              <w:t>3</w:t>
            </w:r>
          </w:p>
        </w:tc>
        <w:tc>
          <w:tcPr>
            <w:tcW w:w="338" w:type="pct"/>
            <w:tcBorders>
              <w:top w:val="nil"/>
              <w:left w:val="nil"/>
              <w:bottom w:val="nil"/>
              <w:right w:val="nil"/>
            </w:tcBorders>
            <w:tcMar>
              <w:left w:w="43" w:type="dxa"/>
            </w:tcMar>
            <w:vAlign w:val="center"/>
          </w:tcPr>
          <w:p w14:paraId="7626699A" w14:textId="77777777" w:rsidR="007B58E8" w:rsidRDefault="007B58E8" w:rsidP="007B58E8">
            <w:pPr>
              <w:jc w:val="right"/>
              <w:rPr>
                <w:sz w:val="14"/>
                <w:szCs w:val="14"/>
              </w:rPr>
            </w:pPr>
            <w:r>
              <w:rPr>
                <w:sz w:val="14"/>
                <w:szCs w:val="14"/>
              </w:rPr>
              <w:t>(2)</w:t>
            </w:r>
          </w:p>
        </w:tc>
        <w:tc>
          <w:tcPr>
            <w:tcW w:w="322" w:type="pct"/>
            <w:tcBorders>
              <w:top w:val="nil"/>
              <w:left w:val="nil"/>
              <w:bottom w:val="nil"/>
              <w:right w:val="nil"/>
            </w:tcBorders>
            <w:shd w:val="clear" w:color="auto" w:fill="auto"/>
            <w:tcMar>
              <w:left w:w="43" w:type="dxa"/>
            </w:tcMar>
            <w:vAlign w:val="center"/>
            <w:hideMark/>
          </w:tcPr>
          <w:p w14:paraId="3AAE3EFE" w14:textId="36CF6A69" w:rsidR="007B58E8" w:rsidRDefault="007B58E8" w:rsidP="007B58E8">
            <w:pPr>
              <w:jc w:val="right"/>
              <w:rPr>
                <w:sz w:val="14"/>
                <w:szCs w:val="14"/>
              </w:rPr>
            </w:pPr>
            <w:r>
              <w:rPr>
                <w:sz w:val="14"/>
                <w:szCs w:val="14"/>
              </w:rPr>
              <w:t>1</w:t>
            </w:r>
          </w:p>
        </w:tc>
        <w:tc>
          <w:tcPr>
            <w:tcW w:w="277" w:type="pct"/>
            <w:tcBorders>
              <w:top w:val="nil"/>
              <w:left w:val="nil"/>
              <w:bottom w:val="nil"/>
              <w:right w:val="nil"/>
            </w:tcBorders>
            <w:shd w:val="clear" w:color="auto" w:fill="auto"/>
            <w:tcMar>
              <w:left w:w="43" w:type="dxa"/>
            </w:tcMar>
            <w:vAlign w:val="center"/>
            <w:hideMark/>
          </w:tcPr>
          <w:p w14:paraId="49B36E77" w14:textId="710BA485" w:rsidR="007B58E8" w:rsidRDefault="007B58E8" w:rsidP="007B58E8">
            <w:pPr>
              <w:jc w:val="right"/>
              <w:rPr>
                <w:sz w:val="14"/>
                <w:szCs w:val="14"/>
              </w:rPr>
            </w:pPr>
            <w:r>
              <w:rPr>
                <w:sz w:val="14"/>
                <w:szCs w:val="14"/>
              </w:rPr>
              <w:t>-</w:t>
            </w:r>
          </w:p>
        </w:tc>
        <w:tc>
          <w:tcPr>
            <w:tcW w:w="279" w:type="pct"/>
            <w:tcBorders>
              <w:top w:val="nil"/>
              <w:left w:val="nil"/>
              <w:bottom w:val="nil"/>
              <w:right w:val="nil"/>
            </w:tcBorders>
            <w:shd w:val="clear" w:color="auto" w:fill="auto"/>
            <w:tcMar>
              <w:left w:w="43" w:type="dxa"/>
            </w:tcMar>
            <w:vAlign w:val="center"/>
            <w:hideMark/>
          </w:tcPr>
          <w:p w14:paraId="03A19D0E" w14:textId="0ECB63B1" w:rsidR="007B58E8" w:rsidRDefault="007B58E8" w:rsidP="007B58E8">
            <w:pPr>
              <w:jc w:val="right"/>
              <w:rPr>
                <w:sz w:val="14"/>
                <w:szCs w:val="14"/>
              </w:rPr>
            </w:pPr>
            <w:r>
              <w:rPr>
                <w:sz w:val="14"/>
                <w:szCs w:val="14"/>
              </w:rPr>
              <w:t>1</w:t>
            </w:r>
          </w:p>
        </w:tc>
        <w:tc>
          <w:tcPr>
            <w:tcW w:w="277" w:type="pct"/>
            <w:tcBorders>
              <w:top w:val="nil"/>
              <w:left w:val="nil"/>
              <w:bottom w:val="nil"/>
              <w:right w:val="nil"/>
            </w:tcBorders>
            <w:shd w:val="clear" w:color="auto" w:fill="auto"/>
            <w:tcMar>
              <w:left w:w="43" w:type="dxa"/>
            </w:tcMar>
            <w:vAlign w:val="center"/>
          </w:tcPr>
          <w:p w14:paraId="6A12E30C" w14:textId="6DEA30FD" w:rsidR="007B58E8" w:rsidRDefault="007B58E8" w:rsidP="007B58E8">
            <w:pPr>
              <w:jc w:val="right"/>
              <w:rPr>
                <w:sz w:val="14"/>
                <w:szCs w:val="14"/>
              </w:rPr>
            </w:pPr>
            <w:r>
              <w:rPr>
                <w:sz w:val="14"/>
                <w:szCs w:val="14"/>
              </w:rPr>
              <w:t>4</w:t>
            </w:r>
          </w:p>
        </w:tc>
        <w:tc>
          <w:tcPr>
            <w:tcW w:w="277" w:type="pct"/>
            <w:tcBorders>
              <w:top w:val="nil"/>
              <w:left w:val="nil"/>
              <w:bottom w:val="nil"/>
              <w:right w:val="nil"/>
            </w:tcBorders>
            <w:shd w:val="clear" w:color="auto" w:fill="auto"/>
            <w:tcMar>
              <w:left w:w="43" w:type="dxa"/>
            </w:tcMar>
            <w:vAlign w:val="center"/>
          </w:tcPr>
          <w:p w14:paraId="719D2FB4" w14:textId="0AD5DC27" w:rsidR="007B58E8" w:rsidRDefault="007B58E8" w:rsidP="007B58E8">
            <w:pPr>
              <w:jc w:val="right"/>
              <w:rPr>
                <w:sz w:val="14"/>
                <w:szCs w:val="14"/>
              </w:rPr>
            </w:pPr>
            <w:r>
              <w:rPr>
                <w:sz w:val="14"/>
                <w:szCs w:val="14"/>
              </w:rPr>
              <w:t>-</w:t>
            </w:r>
          </w:p>
        </w:tc>
        <w:tc>
          <w:tcPr>
            <w:tcW w:w="325" w:type="pct"/>
            <w:tcBorders>
              <w:top w:val="nil"/>
              <w:left w:val="nil"/>
              <w:bottom w:val="nil"/>
            </w:tcBorders>
            <w:shd w:val="clear" w:color="auto" w:fill="auto"/>
            <w:tcMar>
              <w:left w:w="43" w:type="dxa"/>
            </w:tcMar>
            <w:vAlign w:val="center"/>
          </w:tcPr>
          <w:p w14:paraId="363BFF42" w14:textId="3DD94415" w:rsidR="007B58E8" w:rsidRDefault="007B58E8" w:rsidP="007B58E8">
            <w:pPr>
              <w:jc w:val="right"/>
              <w:rPr>
                <w:sz w:val="14"/>
                <w:szCs w:val="14"/>
              </w:rPr>
            </w:pPr>
            <w:r>
              <w:rPr>
                <w:sz w:val="14"/>
                <w:szCs w:val="14"/>
              </w:rPr>
              <w:t>4</w:t>
            </w:r>
          </w:p>
        </w:tc>
      </w:tr>
      <w:tr w:rsidR="007B58E8" w:rsidRPr="00BF4323" w14:paraId="32DC4F5C" w14:textId="77777777" w:rsidTr="00813EFF">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14:paraId="70BBE78C" w14:textId="77777777" w:rsidR="007B58E8" w:rsidRPr="00BF4323" w:rsidRDefault="007B58E8" w:rsidP="007B58E8">
            <w:pPr>
              <w:ind w:firstLineChars="400" w:firstLine="560"/>
              <w:rPr>
                <w:sz w:val="14"/>
              </w:rPr>
            </w:pPr>
            <w:r w:rsidRPr="00BF4323">
              <w:rPr>
                <w:sz w:val="14"/>
              </w:rPr>
              <w:t>2. Capital transfers</w:t>
            </w:r>
          </w:p>
        </w:tc>
        <w:tc>
          <w:tcPr>
            <w:tcW w:w="323" w:type="pct"/>
            <w:tcBorders>
              <w:top w:val="nil"/>
              <w:left w:val="nil"/>
              <w:bottom w:val="nil"/>
              <w:right w:val="nil"/>
            </w:tcBorders>
            <w:tcMar>
              <w:left w:w="43" w:type="dxa"/>
            </w:tcMar>
            <w:vAlign w:val="center"/>
          </w:tcPr>
          <w:p w14:paraId="73AEE05D" w14:textId="77777777" w:rsidR="007B58E8" w:rsidRDefault="007B58E8" w:rsidP="007B58E8">
            <w:pPr>
              <w:jc w:val="right"/>
              <w:rPr>
                <w:sz w:val="14"/>
                <w:szCs w:val="14"/>
              </w:rPr>
            </w:pPr>
            <w:r>
              <w:rPr>
                <w:sz w:val="14"/>
                <w:szCs w:val="14"/>
              </w:rPr>
              <w:t>292</w:t>
            </w:r>
          </w:p>
        </w:tc>
        <w:tc>
          <w:tcPr>
            <w:tcW w:w="311" w:type="pct"/>
            <w:tcBorders>
              <w:top w:val="nil"/>
              <w:left w:val="nil"/>
              <w:bottom w:val="nil"/>
              <w:right w:val="nil"/>
            </w:tcBorders>
            <w:tcMar>
              <w:left w:w="43" w:type="dxa"/>
            </w:tcMar>
            <w:vAlign w:val="center"/>
          </w:tcPr>
          <w:p w14:paraId="16E24F64" w14:textId="77777777" w:rsidR="007B58E8" w:rsidRDefault="007B58E8" w:rsidP="007B58E8">
            <w:pPr>
              <w:jc w:val="right"/>
              <w:rPr>
                <w:sz w:val="14"/>
                <w:szCs w:val="14"/>
              </w:rPr>
            </w:pPr>
            <w:r>
              <w:rPr>
                <w:sz w:val="14"/>
                <w:szCs w:val="14"/>
              </w:rPr>
              <w:t>-</w:t>
            </w:r>
          </w:p>
        </w:tc>
        <w:tc>
          <w:tcPr>
            <w:tcW w:w="338" w:type="pct"/>
            <w:tcBorders>
              <w:top w:val="nil"/>
              <w:left w:val="nil"/>
              <w:bottom w:val="nil"/>
              <w:right w:val="nil"/>
            </w:tcBorders>
            <w:tcMar>
              <w:left w:w="43" w:type="dxa"/>
            </w:tcMar>
            <w:vAlign w:val="center"/>
          </w:tcPr>
          <w:p w14:paraId="030C6FB2" w14:textId="77777777" w:rsidR="007B58E8" w:rsidRDefault="007B58E8" w:rsidP="007B58E8">
            <w:pPr>
              <w:jc w:val="right"/>
              <w:rPr>
                <w:sz w:val="14"/>
                <w:szCs w:val="14"/>
              </w:rPr>
            </w:pPr>
            <w:r>
              <w:rPr>
                <w:sz w:val="14"/>
                <w:szCs w:val="14"/>
              </w:rPr>
              <w:t>292</w:t>
            </w:r>
          </w:p>
        </w:tc>
        <w:tc>
          <w:tcPr>
            <w:tcW w:w="322" w:type="pct"/>
            <w:tcBorders>
              <w:top w:val="nil"/>
              <w:left w:val="nil"/>
              <w:bottom w:val="nil"/>
              <w:right w:val="nil"/>
            </w:tcBorders>
            <w:shd w:val="clear" w:color="auto" w:fill="auto"/>
            <w:tcMar>
              <w:left w:w="43" w:type="dxa"/>
            </w:tcMar>
            <w:vAlign w:val="center"/>
            <w:hideMark/>
          </w:tcPr>
          <w:p w14:paraId="0F25B444" w14:textId="04561FF7" w:rsidR="007B58E8" w:rsidRDefault="007B58E8" w:rsidP="007B58E8">
            <w:pPr>
              <w:jc w:val="right"/>
              <w:rPr>
                <w:sz w:val="14"/>
                <w:szCs w:val="14"/>
              </w:rPr>
            </w:pPr>
            <w:r>
              <w:rPr>
                <w:sz w:val="14"/>
                <w:szCs w:val="14"/>
              </w:rPr>
              <w:t>202</w:t>
            </w:r>
          </w:p>
        </w:tc>
        <w:tc>
          <w:tcPr>
            <w:tcW w:w="277" w:type="pct"/>
            <w:tcBorders>
              <w:top w:val="nil"/>
              <w:left w:val="nil"/>
              <w:bottom w:val="nil"/>
              <w:right w:val="nil"/>
            </w:tcBorders>
            <w:shd w:val="clear" w:color="auto" w:fill="auto"/>
            <w:tcMar>
              <w:left w:w="43" w:type="dxa"/>
            </w:tcMar>
            <w:vAlign w:val="center"/>
            <w:hideMark/>
          </w:tcPr>
          <w:p w14:paraId="34815BD0" w14:textId="7B84ACC6" w:rsidR="007B58E8" w:rsidRDefault="007B58E8" w:rsidP="007B58E8">
            <w:pPr>
              <w:jc w:val="right"/>
              <w:rPr>
                <w:sz w:val="14"/>
                <w:szCs w:val="14"/>
              </w:rPr>
            </w:pPr>
            <w:r>
              <w:rPr>
                <w:sz w:val="14"/>
                <w:szCs w:val="14"/>
              </w:rPr>
              <w:t>-</w:t>
            </w:r>
          </w:p>
        </w:tc>
        <w:tc>
          <w:tcPr>
            <w:tcW w:w="279" w:type="pct"/>
            <w:tcBorders>
              <w:top w:val="nil"/>
              <w:left w:val="nil"/>
              <w:bottom w:val="nil"/>
              <w:right w:val="nil"/>
            </w:tcBorders>
            <w:shd w:val="clear" w:color="auto" w:fill="auto"/>
            <w:tcMar>
              <w:left w:w="43" w:type="dxa"/>
            </w:tcMar>
            <w:vAlign w:val="center"/>
            <w:hideMark/>
          </w:tcPr>
          <w:p w14:paraId="61AC1380" w14:textId="1289235C" w:rsidR="007B58E8" w:rsidRDefault="007B58E8" w:rsidP="007B58E8">
            <w:pPr>
              <w:jc w:val="right"/>
              <w:rPr>
                <w:sz w:val="14"/>
                <w:szCs w:val="14"/>
              </w:rPr>
            </w:pPr>
            <w:r>
              <w:rPr>
                <w:sz w:val="14"/>
                <w:szCs w:val="14"/>
              </w:rPr>
              <w:t>202</w:t>
            </w:r>
          </w:p>
        </w:tc>
        <w:tc>
          <w:tcPr>
            <w:tcW w:w="277" w:type="pct"/>
            <w:tcBorders>
              <w:top w:val="nil"/>
              <w:left w:val="nil"/>
              <w:bottom w:val="nil"/>
              <w:right w:val="nil"/>
            </w:tcBorders>
            <w:shd w:val="clear" w:color="auto" w:fill="auto"/>
            <w:tcMar>
              <w:left w:w="43" w:type="dxa"/>
            </w:tcMar>
            <w:vAlign w:val="center"/>
          </w:tcPr>
          <w:p w14:paraId="217506A5" w14:textId="4B49B545" w:rsidR="007B58E8" w:rsidRDefault="007B58E8" w:rsidP="007B58E8">
            <w:pPr>
              <w:jc w:val="right"/>
              <w:rPr>
                <w:sz w:val="14"/>
                <w:szCs w:val="14"/>
              </w:rPr>
            </w:pPr>
            <w:r>
              <w:rPr>
                <w:sz w:val="14"/>
                <w:szCs w:val="14"/>
              </w:rPr>
              <w:t>149</w:t>
            </w:r>
          </w:p>
        </w:tc>
        <w:tc>
          <w:tcPr>
            <w:tcW w:w="277" w:type="pct"/>
            <w:tcBorders>
              <w:top w:val="nil"/>
              <w:left w:val="nil"/>
              <w:bottom w:val="nil"/>
              <w:right w:val="nil"/>
            </w:tcBorders>
            <w:shd w:val="clear" w:color="auto" w:fill="auto"/>
            <w:tcMar>
              <w:left w:w="43" w:type="dxa"/>
            </w:tcMar>
            <w:vAlign w:val="center"/>
          </w:tcPr>
          <w:p w14:paraId="218CA60F" w14:textId="7741B72E" w:rsidR="007B58E8" w:rsidRDefault="007B58E8" w:rsidP="007B58E8">
            <w:pPr>
              <w:jc w:val="right"/>
              <w:rPr>
                <w:sz w:val="14"/>
                <w:szCs w:val="14"/>
              </w:rPr>
            </w:pPr>
            <w:r>
              <w:rPr>
                <w:sz w:val="14"/>
                <w:szCs w:val="14"/>
              </w:rPr>
              <w:t>-</w:t>
            </w:r>
          </w:p>
        </w:tc>
        <w:tc>
          <w:tcPr>
            <w:tcW w:w="325" w:type="pct"/>
            <w:tcBorders>
              <w:top w:val="nil"/>
              <w:left w:val="nil"/>
              <w:bottom w:val="nil"/>
            </w:tcBorders>
            <w:shd w:val="clear" w:color="auto" w:fill="auto"/>
            <w:tcMar>
              <w:left w:w="43" w:type="dxa"/>
            </w:tcMar>
            <w:vAlign w:val="center"/>
          </w:tcPr>
          <w:p w14:paraId="2BCB572E" w14:textId="162EB796" w:rsidR="007B58E8" w:rsidRDefault="007B58E8" w:rsidP="007B58E8">
            <w:pPr>
              <w:jc w:val="right"/>
              <w:rPr>
                <w:sz w:val="14"/>
                <w:szCs w:val="14"/>
              </w:rPr>
            </w:pPr>
            <w:r>
              <w:rPr>
                <w:sz w:val="14"/>
                <w:szCs w:val="14"/>
              </w:rPr>
              <w:t>149</w:t>
            </w:r>
          </w:p>
        </w:tc>
      </w:tr>
      <w:tr w:rsidR="007B58E8" w:rsidRPr="00BF4323" w14:paraId="23E021B8" w14:textId="77777777" w:rsidTr="00813EFF">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14:paraId="48DD597C" w14:textId="77777777" w:rsidR="007B58E8" w:rsidRPr="00BF4323" w:rsidRDefault="007B58E8" w:rsidP="007B58E8">
            <w:pPr>
              <w:ind w:firstLineChars="100" w:firstLine="140"/>
              <w:rPr>
                <w:sz w:val="14"/>
              </w:rPr>
            </w:pPr>
            <w:r w:rsidRPr="00BF4323">
              <w:rPr>
                <w:sz w:val="14"/>
              </w:rPr>
              <w:t xml:space="preserve">                2.1 General government</w:t>
            </w:r>
          </w:p>
        </w:tc>
        <w:tc>
          <w:tcPr>
            <w:tcW w:w="323" w:type="pct"/>
            <w:tcBorders>
              <w:top w:val="nil"/>
              <w:left w:val="nil"/>
              <w:bottom w:val="nil"/>
              <w:right w:val="nil"/>
            </w:tcBorders>
            <w:tcMar>
              <w:left w:w="43" w:type="dxa"/>
            </w:tcMar>
            <w:vAlign w:val="center"/>
          </w:tcPr>
          <w:p w14:paraId="6EBEB473" w14:textId="77777777" w:rsidR="007B58E8" w:rsidRDefault="007B58E8" w:rsidP="007B58E8">
            <w:pPr>
              <w:jc w:val="right"/>
              <w:rPr>
                <w:sz w:val="14"/>
                <w:szCs w:val="14"/>
              </w:rPr>
            </w:pPr>
            <w:r>
              <w:rPr>
                <w:sz w:val="14"/>
                <w:szCs w:val="14"/>
              </w:rPr>
              <w:t>278</w:t>
            </w:r>
          </w:p>
        </w:tc>
        <w:tc>
          <w:tcPr>
            <w:tcW w:w="311" w:type="pct"/>
            <w:tcBorders>
              <w:top w:val="nil"/>
              <w:left w:val="nil"/>
              <w:bottom w:val="nil"/>
              <w:right w:val="nil"/>
            </w:tcBorders>
            <w:tcMar>
              <w:left w:w="43" w:type="dxa"/>
            </w:tcMar>
            <w:vAlign w:val="center"/>
          </w:tcPr>
          <w:p w14:paraId="251D87C8" w14:textId="77777777" w:rsidR="007B58E8" w:rsidRDefault="007B58E8" w:rsidP="007B58E8">
            <w:pPr>
              <w:jc w:val="right"/>
              <w:rPr>
                <w:sz w:val="14"/>
                <w:szCs w:val="14"/>
              </w:rPr>
            </w:pPr>
            <w:r>
              <w:rPr>
                <w:sz w:val="14"/>
                <w:szCs w:val="14"/>
              </w:rPr>
              <w:t>-</w:t>
            </w:r>
          </w:p>
        </w:tc>
        <w:tc>
          <w:tcPr>
            <w:tcW w:w="338" w:type="pct"/>
            <w:tcBorders>
              <w:top w:val="nil"/>
              <w:left w:val="nil"/>
              <w:bottom w:val="nil"/>
              <w:right w:val="nil"/>
            </w:tcBorders>
            <w:tcMar>
              <w:left w:w="43" w:type="dxa"/>
            </w:tcMar>
            <w:vAlign w:val="center"/>
          </w:tcPr>
          <w:p w14:paraId="78EEBBA0" w14:textId="77777777" w:rsidR="007B58E8" w:rsidRDefault="007B58E8" w:rsidP="007B58E8">
            <w:pPr>
              <w:jc w:val="right"/>
              <w:rPr>
                <w:sz w:val="14"/>
                <w:szCs w:val="14"/>
              </w:rPr>
            </w:pPr>
            <w:r>
              <w:rPr>
                <w:sz w:val="14"/>
                <w:szCs w:val="14"/>
              </w:rPr>
              <w:t>278</w:t>
            </w:r>
          </w:p>
        </w:tc>
        <w:tc>
          <w:tcPr>
            <w:tcW w:w="322" w:type="pct"/>
            <w:tcBorders>
              <w:top w:val="nil"/>
              <w:left w:val="nil"/>
              <w:bottom w:val="nil"/>
              <w:right w:val="nil"/>
            </w:tcBorders>
            <w:shd w:val="clear" w:color="auto" w:fill="auto"/>
            <w:tcMar>
              <w:left w:w="43" w:type="dxa"/>
            </w:tcMar>
            <w:vAlign w:val="center"/>
            <w:hideMark/>
          </w:tcPr>
          <w:p w14:paraId="79A0DD43" w14:textId="220B1146" w:rsidR="007B58E8" w:rsidRDefault="007B58E8" w:rsidP="007B58E8">
            <w:pPr>
              <w:jc w:val="right"/>
              <w:rPr>
                <w:sz w:val="14"/>
                <w:szCs w:val="14"/>
              </w:rPr>
            </w:pPr>
            <w:r>
              <w:rPr>
                <w:sz w:val="14"/>
                <w:szCs w:val="14"/>
              </w:rPr>
              <w:t>194</w:t>
            </w:r>
          </w:p>
        </w:tc>
        <w:tc>
          <w:tcPr>
            <w:tcW w:w="277" w:type="pct"/>
            <w:tcBorders>
              <w:top w:val="nil"/>
              <w:left w:val="nil"/>
              <w:bottom w:val="nil"/>
              <w:right w:val="nil"/>
            </w:tcBorders>
            <w:shd w:val="clear" w:color="auto" w:fill="auto"/>
            <w:tcMar>
              <w:left w:w="43" w:type="dxa"/>
            </w:tcMar>
            <w:vAlign w:val="center"/>
            <w:hideMark/>
          </w:tcPr>
          <w:p w14:paraId="2B554229" w14:textId="7C941570" w:rsidR="007B58E8" w:rsidRDefault="007B58E8" w:rsidP="007B58E8">
            <w:pPr>
              <w:jc w:val="right"/>
              <w:rPr>
                <w:sz w:val="14"/>
                <w:szCs w:val="14"/>
              </w:rPr>
            </w:pPr>
            <w:r>
              <w:rPr>
                <w:sz w:val="14"/>
                <w:szCs w:val="14"/>
              </w:rPr>
              <w:t>-</w:t>
            </w:r>
          </w:p>
        </w:tc>
        <w:tc>
          <w:tcPr>
            <w:tcW w:w="279" w:type="pct"/>
            <w:tcBorders>
              <w:top w:val="nil"/>
              <w:left w:val="nil"/>
              <w:bottom w:val="nil"/>
              <w:right w:val="nil"/>
            </w:tcBorders>
            <w:shd w:val="clear" w:color="auto" w:fill="auto"/>
            <w:tcMar>
              <w:left w:w="43" w:type="dxa"/>
            </w:tcMar>
            <w:vAlign w:val="center"/>
            <w:hideMark/>
          </w:tcPr>
          <w:p w14:paraId="00D7EB40" w14:textId="2C9EE25F" w:rsidR="007B58E8" w:rsidRDefault="007B58E8" w:rsidP="007B58E8">
            <w:pPr>
              <w:jc w:val="right"/>
              <w:rPr>
                <w:sz w:val="14"/>
                <w:szCs w:val="14"/>
              </w:rPr>
            </w:pPr>
            <w:r>
              <w:rPr>
                <w:sz w:val="14"/>
                <w:szCs w:val="14"/>
              </w:rPr>
              <w:t>194</w:t>
            </w:r>
          </w:p>
        </w:tc>
        <w:tc>
          <w:tcPr>
            <w:tcW w:w="277" w:type="pct"/>
            <w:tcBorders>
              <w:top w:val="nil"/>
              <w:left w:val="nil"/>
              <w:bottom w:val="nil"/>
              <w:right w:val="nil"/>
            </w:tcBorders>
            <w:shd w:val="clear" w:color="auto" w:fill="auto"/>
            <w:tcMar>
              <w:left w:w="43" w:type="dxa"/>
            </w:tcMar>
            <w:vAlign w:val="center"/>
          </w:tcPr>
          <w:p w14:paraId="7668AD3F" w14:textId="6A19FD88" w:rsidR="007B58E8" w:rsidRDefault="007B58E8" w:rsidP="007B58E8">
            <w:pPr>
              <w:jc w:val="right"/>
              <w:rPr>
                <w:sz w:val="14"/>
                <w:szCs w:val="14"/>
              </w:rPr>
            </w:pPr>
            <w:r>
              <w:rPr>
                <w:sz w:val="14"/>
                <w:szCs w:val="14"/>
              </w:rPr>
              <w:t>140</w:t>
            </w:r>
          </w:p>
        </w:tc>
        <w:tc>
          <w:tcPr>
            <w:tcW w:w="277" w:type="pct"/>
            <w:tcBorders>
              <w:top w:val="nil"/>
              <w:left w:val="nil"/>
              <w:bottom w:val="nil"/>
              <w:right w:val="nil"/>
            </w:tcBorders>
            <w:shd w:val="clear" w:color="auto" w:fill="auto"/>
            <w:tcMar>
              <w:left w:w="43" w:type="dxa"/>
            </w:tcMar>
            <w:vAlign w:val="center"/>
          </w:tcPr>
          <w:p w14:paraId="28CB302B" w14:textId="2B25FC7E" w:rsidR="007B58E8" w:rsidRDefault="007B58E8" w:rsidP="007B58E8">
            <w:pPr>
              <w:jc w:val="right"/>
              <w:rPr>
                <w:sz w:val="14"/>
                <w:szCs w:val="14"/>
              </w:rPr>
            </w:pPr>
            <w:r>
              <w:rPr>
                <w:sz w:val="14"/>
                <w:szCs w:val="14"/>
              </w:rPr>
              <w:t>-</w:t>
            </w:r>
          </w:p>
        </w:tc>
        <w:tc>
          <w:tcPr>
            <w:tcW w:w="325" w:type="pct"/>
            <w:tcBorders>
              <w:top w:val="nil"/>
              <w:left w:val="nil"/>
              <w:bottom w:val="nil"/>
            </w:tcBorders>
            <w:shd w:val="clear" w:color="auto" w:fill="auto"/>
            <w:tcMar>
              <w:left w:w="43" w:type="dxa"/>
            </w:tcMar>
            <w:vAlign w:val="center"/>
          </w:tcPr>
          <w:p w14:paraId="16039E64" w14:textId="19E4EAE1" w:rsidR="007B58E8" w:rsidRDefault="007B58E8" w:rsidP="007B58E8">
            <w:pPr>
              <w:jc w:val="right"/>
              <w:rPr>
                <w:sz w:val="14"/>
                <w:szCs w:val="14"/>
              </w:rPr>
            </w:pPr>
            <w:r>
              <w:rPr>
                <w:sz w:val="14"/>
                <w:szCs w:val="14"/>
              </w:rPr>
              <w:t>140</w:t>
            </w:r>
          </w:p>
        </w:tc>
      </w:tr>
      <w:tr w:rsidR="007B58E8" w:rsidRPr="00BF4323" w14:paraId="1685795B" w14:textId="77777777" w:rsidTr="00813EFF">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14:paraId="687A5CF1" w14:textId="77777777" w:rsidR="007B58E8" w:rsidRPr="00BF4323" w:rsidRDefault="007B58E8" w:rsidP="007B58E8">
            <w:pPr>
              <w:rPr>
                <w:sz w:val="14"/>
              </w:rPr>
            </w:pPr>
            <w:r w:rsidRPr="00BF4323">
              <w:rPr>
                <w:sz w:val="14"/>
              </w:rPr>
              <w:t xml:space="preserve">                        2.1.1 Debt forgiveness</w:t>
            </w:r>
          </w:p>
        </w:tc>
        <w:tc>
          <w:tcPr>
            <w:tcW w:w="323" w:type="pct"/>
            <w:tcBorders>
              <w:top w:val="nil"/>
              <w:left w:val="nil"/>
              <w:bottom w:val="nil"/>
              <w:right w:val="nil"/>
            </w:tcBorders>
            <w:tcMar>
              <w:left w:w="43" w:type="dxa"/>
            </w:tcMar>
            <w:vAlign w:val="center"/>
          </w:tcPr>
          <w:p w14:paraId="394C863B" w14:textId="77777777" w:rsidR="007B58E8" w:rsidRDefault="007B58E8" w:rsidP="007B58E8">
            <w:pPr>
              <w:jc w:val="right"/>
              <w:rPr>
                <w:sz w:val="14"/>
                <w:szCs w:val="14"/>
              </w:rPr>
            </w:pPr>
            <w:r>
              <w:rPr>
                <w:sz w:val="14"/>
                <w:szCs w:val="14"/>
              </w:rPr>
              <w:t>-</w:t>
            </w:r>
          </w:p>
        </w:tc>
        <w:tc>
          <w:tcPr>
            <w:tcW w:w="311" w:type="pct"/>
            <w:tcBorders>
              <w:top w:val="nil"/>
              <w:left w:val="nil"/>
              <w:bottom w:val="nil"/>
              <w:right w:val="nil"/>
            </w:tcBorders>
            <w:tcMar>
              <w:left w:w="43" w:type="dxa"/>
            </w:tcMar>
            <w:vAlign w:val="center"/>
          </w:tcPr>
          <w:p w14:paraId="47C668DD" w14:textId="77777777" w:rsidR="007B58E8" w:rsidRDefault="007B58E8" w:rsidP="007B58E8">
            <w:pPr>
              <w:jc w:val="right"/>
              <w:rPr>
                <w:sz w:val="14"/>
                <w:szCs w:val="14"/>
              </w:rPr>
            </w:pPr>
            <w:r>
              <w:rPr>
                <w:sz w:val="14"/>
                <w:szCs w:val="14"/>
              </w:rPr>
              <w:t>-</w:t>
            </w:r>
          </w:p>
        </w:tc>
        <w:tc>
          <w:tcPr>
            <w:tcW w:w="338" w:type="pct"/>
            <w:tcBorders>
              <w:top w:val="nil"/>
              <w:left w:val="nil"/>
              <w:bottom w:val="nil"/>
              <w:right w:val="nil"/>
            </w:tcBorders>
            <w:tcMar>
              <w:left w:w="43" w:type="dxa"/>
            </w:tcMar>
            <w:vAlign w:val="center"/>
          </w:tcPr>
          <w:p w14:paraId="21B1C18D" w14:textId="77777777" w:rsidR="007B58E8" w:rsidRDefault="007B58E8" w:rsidP="007B58E8">
            <w:pPr>
              <w:jc w:val="right"/>
              <w:rPr>
                <w:sz w:val="14"/>
                <w:szCs w:val="14"/>
              </w:rPr>
            </w:pPr>
            <w:r>
              <w:rPr>
                <w:sz w:val="14"/>
                <w:szCs w:val="14"/>
              </w:rPr>
              <w:t>-</w:t>
            </w:r>
          </w:p>
        </w:tc>
        <w:tc>
          <w:tcPr>
            <w:tcW w:w="322" w:type="pct"/>
            <w:tcBorders>
              <w:top w:val="nil"/>
              <w:left w:val="nil"/>
              <w:bottom w:val="nil"/>
              <w:right w:val="nil"/>
            </w:tcBorders>
            <w:shd w:val="clear" w:color="auto" w:fill="auto"/>
            <w:tcMar>
              <w:left w:w="43" w:type="dxa"/>
            </w:tcMar>
            <w:vAlign w:val="center"/>
            <w:hideMark/>
          </w:tcPr>
          <w:p w14:paraId="3B5AFAD7" w14:textId="4B5A1CC1" w:rsidR="007B58E8" w:rsidRDefault="007B58E8" w:rsidP="007B58E8">
            <w:pPr>
              <w:jc w:val="right"/>
              <w:rPr>
                <w:sz w:val="14"/>
                <w:szCs w:val="14"/>
              </w:rPr>
            </w:pPr>
            <w:r>
              <w:rPr>
                <w:sz w:val="14"/>
                <w:szCs w:val="14"/>
              </w:rPr>
              <w:t>-</w:t>
            </w:r>
          </w:p>
        </w:tc>
        <w:tc>
          <w:tcPr>
            <w:tcW w:w="277" w:type="pct"/>
            <w:tcBorders>
              <w:top w:val="nil"/>
              <w:left w:val="nil"/>
              <w:bottom w:val="nil"/>
              <w:right w:val="nil"/>
            </w:tcBorders>
            <w:shd w:val="clear" w:color="auto" w:fill="auto"/>
            <w:tcMar>
              <w:left w:w="43" w:type="dxa"/>
            </w:tcMar>
            <w:vAlign w:val="center"/>
            <w:hideMark/>
          </w:tcPr>
          <w:p w14:paraId="2C55E1EC" w14:textId="41A8E812" w:rsidR="007B58E8" w:rsidRDefault="007B58E8" w:rsidP="007B58E8">
            <w:pPr>
              <w:jc w:val="right"/>
              <w:rPr>
                <w:sz w:val="14"/>
                <w:szCs w:val="14"/>
              </w:rPr>
            </w:pPr>
            <w:r>
              <w:rPr>
                <w:sz w:val="14"/>
                <w:szCs w:val="14"/>
              </w:rPr>
              <w:t>-</w:t>
            </w:r>
          </w:p>
        </w:tc>
        <w:tc>
          <w:tcPr>
            <w:tcW w:w="279" w:type="pct"/>
            <w:tcBorders>
              <w:top w:val="nil"/>
              <w:left w:val="nil"/>
              <w:bottom w:val="nil"/>
              <w:right w:val="nil"/>
            </w:tcBorders>
            <w:shd w:val="clear" w:color="auto" w:fill="auto"/>
            <w:tcMar>
              <w:left w:w="43" w:type="dxa"/>
            </w:tcMar>
            <w:vAlign w:val="center"/>
            <w:hideMark/>
          </w:tcPr>
          <w:p w14:paraId="75C8F013" w14:textId="174720B9" w:rsidR="007B58E8" w:rsidRDefault="007B58E8" w:rsidP="007B58E8">
            <w:pPr>
              <w:jc w:val="right"/>
              <w:rPr>
                <w:sz w:val="14"/>
                <w:szCs w:val="14"/>
              </w:rPr>
            </w:pPr>
            <w:r>
              <w:rPr>
                <w:sz w:val="14"/>
                <w:szCs w:val="14"/>
              </w:rPr>
              <w:t>-</w:t>
            </w:r>
          </w:p>
        </w:tc>
        <w:tc>
          <w:tcPr>
            <w:tcW w:w="277" w:type="pct"/>
            <w:tcBorders>
              <w:top w:val="nil"/>
              <w:left w:val="nil"/>
              <w:bottom w:val="nil"/>
              <w:right w:val="nil"/>
            </w:tcBorders>
            <w:shd w:val="clear" w:color="auto" w:fill="auto"/>
            <w:tcMar>
              <w:left w:w="43" w:type="dxa"/>
            </w:tcMar>
            <w:vAlign w:val="center"/>
          </w:tcPr>
          <w:p w14:paraId="38AF04D6" w14:textId="252AC6A8" w:rsidR="007B58E8" w:rsidRDefault="007B58E8" w:rsidP="007B58E8">
            <w:pPr>
              <w:jc w:val="right"/>
              <w:rPr>
                <w:sz w:val="14"/>
                <w:szCs w:val="14"/>
              </w:rPr>
            </w:pPr>
            <w:r>
              <w:rPr>
                <w:sz w:val="14"/>
                <w:szCs w:val="14"/>
              </w:rPr>
              <w:t>-</w:t>
            </w:r>
          </w:p>
        </w:tc>
        <w:tc>
          <w:tcPr>
            <w:tcW w:w="277" w:type="pct"/>
            <w:tcBorders>
              <w:top w:val="nil"/>
              <w:left w:val="nil"/>
              <w:bottom w:val="nil"/>
              <w:right w:val="nil"/>
            </w:tcBorders>
            <w:shd w:val="clear" w:color="auto" w:fill="auto"/>
            <w:tcMar>
              <w:left w:w="43" w:type="dxa"/>
            </w:tcMar>
            <w:vAlign w:val="center"/>
          </w:tcPr>
          <w:p w14:paraId="2D594A01" w14:textId="192D261E" w:rsidR="007B58E8" w:rsidRDefault="007B58E8" w:rsidP="007B58E8">
            <w:pPr>
              <w:jc w:val="right"/>
              <w:rPr>
                <w:sz w:val="14"/>
                <w:szCs w:val="14"/>
              </w:rPr>
            </w:pPr>
            <w:r>
              <w:rPr>
                <w:sz w:val="14"/>
                <w:szCs w:val="14"/>
              </w:rPr>
              <w:t>-</w:t>
            </w:r>
          </w:p>
        </w:tc>
        <w:tc>
          <w:tcPr>
            <w:tcW w:w="325" w:type="pct"/>
            <w:tcBorders>
              <w:top w:val="nil"/>
              <w:left w:val="nil"/>
              <w:bottom w:val="nil"/>
            </w:tcBorders>
            <w:shd w:val="clear" w:color="auto" w:fill="auto"/>
            <w:tcMar>
              <w:left w:w="43" w:type="dxa"/>
            </w:tcMar>
            <w:vAlign w:val="center"/>
          </w:tcPr>
          <w:p w14:paraId="5578CE0C" w14:textId="74271370" w:rsidR="007B58E8" w:rsidRDefault="007B58E8" w:rsidP="007B58E8">
            <w:pPr>
              <w:jc w:val="right"/>
              <w:rPr>
                <w:sz w:val="14"/>
                <w:szCs w:val="14"/>
              </w:rPr>
            </w:pPr>
            <w:r>
              <w:rPr>
                <w:sz w:val="14"/>
                <w:szCs w:val="14"/>
              </w:rPr>
              <w:t>-</w:t>
            </w:r>
          </w:p>
        </w:tc>
      </w:tr>
      <w:tr w:rsidR="007B58E8" w:rsidRPr="00BF4323" w14:paraId="35CCCDBE" w14:textId="77777777" w:rsidTr="00813EFF">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14:paraId="198D471E" w14:textId="77777777" w:rsidR="007B58E8" w:rsidRPr="00BF4323" w:rsidRDefault="007B58E8" w:rsidP="007B58E8">
            <w:pPr>
              <w:rPr>
                <w:sz w:val="14"/>
              </w:rPr>
            </w:pPr>
            <w:r w:rsidRPr="00BF4323">
              <w:rPr>
                <w:sz w:val="14"/>
              </w:rPr>
              <w:t xml:space="preserve">                        2.1.2 Other Capital transfers</w:t>
            </w:r>
          </w:p>
        </w:tc>
        <w:tc>
          <w:tcPr>
            <w:tcW w:w="323" w:type="pct"/>
            <w:tcBorders>
              <w:top w:val="nil"/>
              <w:left w:val="nil"/>
              <w:bottom w:val="nil"/>
              <w:right w:val="nil"/>
            </w:tcBorders>
            <w:tcMar>
              <w:left w:w="43" w:type="dxa"/>
            </w:tcMar>
            <w:vAlign w:val="center"/>
          </w:tcPr>
          <w:p w14:paraId="5BEE0012" w14:textId="77777777" w:rsidR="007B58E8" w:rsidRDefault="007B58E8" w:rsidP="007B58E8">
            <w:pPr>
              <w:jc w:val="right"/>
              <w:rPr>
                <w:sz w:val="14"/>
                <w:szCs w:val="14"/>
              </w:rPr>
            </w:pPr>
            <w:r>
              <w:rPr>
                <w:sz w:val="14"/>
                <w:szCs w:val="14"/>
              </w:rPr>
              <w:t>278</w:t>
            </w:r>
          </w:p>
        </w:tc>
        <w:tc>
          <w:tcPr>
            <w:tcW w:w="311" w:type="pct"/>
            <w:tcBorders>
              <w:top w:val="nil"/>
              <w:left w:val="nil"/>
              <w:bottom w:val="nil"/>
              <w:right w:val="nil"/>
            </w:tcBorders>
            <w:tcMar>
              <w:left w:w="43" w:type="dxa"/>
            </w:tcMar>
            <w:vAlign w:val="center"/>
          </w:tcPr>
          <w:p w14:paraId="548598E4" w14:textId="77777777" w:rsidR="007B58E8" w:rsidRDefault="007B58E8" w:rsidP="007B58E8">
            <w:pPr>
              <w:jc w:val="right"/>
              <w:rPr>
                <w:sz w:val="14"/>
                <w:szCs w:val="14"/>
              </w:rPr>
            </w:pPr>
            <w:r>
              <w:rPr>
                <w:sz w:val="14"/>
                <w:szCs w:val="14"/>
              </w:rPr>
              <w:t>-</w:t>
            </w:r>
          </w:p>
        </w:tc>
        <w:tc>
          <w:tcPr>
            <w:tcW w:w="338" w:type="pct"/>
            <w:tcBorders>
              <w:top w:val="nil"/>
              <w:left w:val="nil"/>
              <w:bottom w:val="nil"/>
              <w:right w:val="nil"/>
            </w:tcBorders>
            <w:tcMar>
              <w:left w:w="43" w:type="dxa"/>
            </w:tcMar>
            <w:vAlign w:val="center"/>
          </w:tcPr>
          <w:p w14:paraId="24474151" w14:textId="77777777" w:rsidR="007B58E8" w:rsidRDefault="007B58E8" w:rsidP="007B58E8">
            <w:pPr>
              <w:jc w:val="right"/>
              <w:rPr>
                <w:sz w:val="14"/>
                <w:szCs w:val="14"/>
              </w:rPr>
            </w:pPr>
            <w:r>
              <w:rPr>
                <w:sz w:val="14"/>
                <w:szCs w:val="14"/>
              </w:rPr>
              <w:t>278</w:t>
            </w:r>
          </w:p>
        </w:tc>
        <w:tc>
          <w:tcPr>
            <w:tcW w:w="322" w:type="pct"/>
            <w:tcBorders>
              <w:top w:val="nil"/>
              <w:left w:val="nil"/>
              <w:bottom w:val="nil"/>
              <w:right w:val="nil"/>
            </w:tcBorders>
            <w:shd w:val="clear" w:color="auto" w:fill="auto"/>
            <w:tcMar>
              <w:left w:w="43" w:type="dxa"/>
            </w:tcMar>
            <w:vAlign w:val="center"/>
            <w:hideMark/>
          </w:tcPr>
          <w:p w14:paraId="5CA175C6" w14:textId="167A3134" w:rsidR="007B58E8" w:rsidRDefault="007B58E8" w:rsidP="007B58E8">
            <w:pPr>
              <w:jc w:val="right"/>
              <w:rPr>
                <w:sz w:val="14"/>
                <w:szCs w:val="14"/>
              </w:rPr>
            </w:pPr>
            <w:r>
              <w:rPr>
                <w:sz w:val="14"/>
                <w:szCs w:val="14"/>
              </w:rPr>
              <w:t>194</w:t>
            </w:r>
          </w:p>
        </w:tc>
        <w:tc>
          <w:tcPr>
            <w:tcW w:w="277" w:type="pct"/>
            <w:tcBorders>
              <w:top w:val="nil"/>
              <w:left w:val="nil"/>
              <w:bottom w:val="nil"/>
              <w:right w:val="nil"/>
            </w:tcBorders>
            <w:shd w:val="clear" w:color="auto" w:fill="auto"/>
            <w:tcMar>
              <w:left w:w="43" w:type="dxa"/>
            </w:tcMar>
            <w:vAlign w:val="center"/>
            <w:hideMark/>
          </w:tcPr>
          <w:p w14:paraId="3930135B" w14:textId="67F0C039" w:rsidR="007B58E8" w:rsidRDefault="007B58E8" w:rsidP="007B58E8">
            <w:pPr>
              <w:jc w:val="right"/>
              <w:rPr>
                <w:sz w:val="14"/>
                <w:szCs w:val="14"/>
              </w:rPr>
            </w:pPr>
            <w:r>
              <w:rPr>
                <w:sz w:val="14"/>
                <w:szCs w:val="14"/>
              </w:rPr>
              <w:t>-</w:t>
            </w:r>
          </w:p>
        </w:tc>
        <w:tc>
          <w:tcPr>
            <w:tcW w:w="279" w:type="pct"/>
            <w:tcBorders>
              <w:top w:val="nil"/>
              <w:left w:val="nil"/>
              <w:bottom w:val="nil"/>
              <w:right w:val="nil"/>
            </w:tcBorders>
            <w:shd w:val="clear" w:color="auto" w:fill="auto"/>
            <w:tcMar>
              <w:left w:w="43" w:type="dxa"/>
            </w:tcMar>
            <w:vAlign w:val="center"/>
            <w:hideMark/>
          </w:tcPr>
          <w:p w14:paraId="04636F84" w14:textId="3B741EC7" w:rsidR="007B58E8" w:rsidRDefault="007B58E8" w:rsidP="007B58E8">
            <w:pPr>
              <w:jc w:val="right"/>
              <w:rPr>
                <w:sz w:val="14"/>
                <w:szCs w:val="14"/>
              </w:rPr>
            </w:pPr>
            <w:r>
              <w:rPr>
                <w:sz w:val="14"/>
                <w:szCs w:val="14"/>
              </w:rPr>
              <w:t>194</w:t>
            </w:r>
          </w:p>
        </w:tc>
        <w:tc>
          <w:tcPr>
            <w:tcW w:w="277" w:type="pct"/>
            <w:tcBorders>
              <w:top w:val="nil"/>
              <w:left w:val="nil"/>
              <w:bottom w:val="nil"/>
              <w:right w:val="nil"/>
            </w:tcBorders>
            <w:shd w:val="clear" w:color="auto" w:fill="auto"/>
            <w:tcMar>
              <w:left w:w="43" w:type="dxa"/>
            </w:tcMar>
            <w:vAlign w:val="center"/>
          </w:tcPr>
          <w:p w14:paraId="75B9CC2E" w14:textId="19241742" w:rsidR="007B58E8" w:rsidRDefault="007B58E8" w:rsidP="007B58E8">
            <w:pPr>
              <w:jc w:val="right"/>
              <w:rPr>
                <w:sz w:val="14"/>
                <w:szCs w:val="14"/>
              </w:rPr>
            </w:pPr>
            <w:r>
              <w:rPr>
                <w:sz w:val="14"/>
                <w:szCs w:val="14"/>
              </w:rPr>
              <w:t>140</w:t>
            </w:r>
          </w:p>
        </w:tc>
        <w:tc>
          <w:tcPr>
            <w:tcW w:w="277" w:type="pct"/>
            <w:tcBorders>
              <w:top w:val="nil"/>
              <w:left w:val="nil"/>
              <w:bottom w:val="nil"/>
              <w:right w:val="nil"/>
            </w:tcBorders>
            <w:shd w:val="clear" w:color="auto" w:fill="auto"/>
            <w:tcMar>
              <w:left w:w="43" w:type="dxa"/>
            </w:tcMar>
            <w:vAlign w:val="center"/>
          </w:tcPr>
          <w:p w14:paraId="73DAE782" w14:textId="5BF0B110" w:rsidR="007B58E8" w:rsidRDefault="007B58E8" w:rsidP="007B58E8">
            <w:pPr>
              <w:jc w:val="right"/>
              <w:rPr>
                <w:sz w:val="14"/>
                <w:szCs w:val="14"/>
              </w:rPr>
            </w:pPr>
            <w:r>
              <w:rPr>
                <w:sz w:val="14"/>
                <w:szCs w:val="14"/>
              </w:rPr>
              <w:t>-</w:t>
            </w:r>
          </w:p>
        </w:tc>
        <w:tc>
          <w:tcPr>
            <w:tcW w:w="325" w:type="pct"/>
            <w:tcBorders>
              <w:top w:val="nil"/>
              <w:left w:val="nil"/>
              <w:bottom w:val="nil"/>
            </w:tcBorders>
            <w:shd w:val="clear" w:color="auto" w:fill="auto"/>
            <w:tcMar>
              <w:left w:w="43" w:type="dxa"/>
            </w:tcMar>
            <w:vAlign w:val="center"/>
          </w:tcPr>
          <w:p w14:paraId="2FF06E86" w14:textId="2968FE06" w:rsidR="007B58E8" w:rsidRDefault="007B58E8" w:rsidP="007B58E8">
            <w:pPr>
              <w:jc w:val="right"/>
              <w:rPr>
                <w:sz w:val="14"/>
                <w:szCs w:val="14"/>
              </w:rPr>
            </w:pPr>
            <w:r>
              <w:rPr>
                <w:sz w:val="14"/>
                <w:szCs w:val="14"/>
              </w:rPr>
              <w:t>140</w:t>
            </w:r>
          </w:p>
        </w:tc>
      </w:tr>
      <w:tr w:rsidR="007B58E8" w:rsidRPr="00BF4323" w14:paraId="7F3CBE60" w14:textId="77777777" w:rsidTr="00813EFF">
        <w:trPr>
          <w:trHeight w:hRule="exact" w:val="373"/>
        </w:trPr>
        <w:tc>
          <w:tcPr>
            <w:tcW w:w="2272" w:type="pct"/>
            <w:tcBorders>
              <w:top w:val="nil"/>
              <w:left w:val="nil"/>
              <w:bottom w:val="nil"/>
              <w:right w:val="nil"/>
            </w:tcBorders>
            <w:shd w:val="clear" w:color="auto" w:fill="auto"/>
            <w:tcMar>
              <w:left w:w="29" w:type="dxa"/>
              <w:right w:w="29" w:type="dxa"/>
            </w:tcMar>
            <w:vAlign w:val="center"/>
            <w:hideMark/>
          </w:tcPr>
          <w:p w14:paraId="0CFDBB4F" w14:textId="77777777" w:rsidR="007B58E8" w:rsidRPr="00BF4323" w:rsidRDefault="007B58E8" w:rsidP="007B58E8">
            <w:pPr>
              <w:ind w:firstLineChars="500" w:firstLine="700"/>
              <w:rPr>
                <w:sz w:val="14"/>
              </w:rPr>
            </w:pPr>
            <w:r w:rsidRPr="00BF4323">
              <w:rPr>
                <w:sz w:val="14"/>
              </w:rPr>
              <w:t xml:space="preserve">2.2 Financial corporations, nonfinancial corporations, </w:t>
            </w:r>
          </w:p>
          <w:p w14:paraId="7D076B89" w14:textId="77777777" w:rsidR="007B58E8" w:rsidRPr="00BF4323" w:rsidRDefault="007B58E8" w:rsidP="007B58E8">
            <w:pPr>
              <w:ind w:firstLineChars="500" w:firstLine="700"/>
              <w:rPr>
                <w:sz w:val="14"/>
              </w:rPr>
            </w:pPr>
            <w:r w:rsidRPr="00BF4323">
              <w:rPr>
                <w:sz w:val="14"/>
              </w:rPr>
              <w:t xml:space="preserve">      households, and NPISHs</w:t>
            </w:r>
          </w:p>
        </w:tc>
        <w:tc>
          <w:tcPr>
            <w:tcW w:w="323" w:type="pct"/>
            <w:tcBorders>
              <w:top w:val="nil"/>
              <w:left w:val="nil"/>
              <w:bottom w:val="nil"/>
              <w:right w:val="nil"/>
            </w:tcBorders>
            <w:tcMar>
              <w:left w:w="43" w:type="dxa"/>
            </w:tcMar>
            <w:vAlign w:val="center"/>
          </w:tcPr>
          <w:p w14:paraId="20B55C8F" w14:textId="77777777" w:rsidR="007B58E8" w:rsidRDefault="007B58E8" w:rsidP="007B58E8">
            <w:pPr>
              <w:jc w:val="right"/>
              <w:rPr>
                <w:sz w:val="14"/>
                <w:szCs w:val="14"/>
              </w:rPr>
            </w:pPr>
            <w:r>
              <w:rPr>
                <w:sz w:val="14"/>
                <w:szCs w:val="14"/>
              </w:rPr>
              <w:t>14</w:t>
            </w:r>
          </w:p>
        </w:tc>
        <w:tc>
          <w:tcPr>
            <w:tcW w:w="311" w:type="pct"/>
            <w:tcBorders>
              <w:top w:val="nil"/>
              <w:left w:val="nil"/>
              <w:bottom w:val="nil"/>
              <w:right w:val="nil"/>
            </w:tcBorders>
            <w:tcMar>
              <w:left w:w="43" w:type="dxa"/>
            </w:tcMar>
            <w:vAlign w:val="center"/>
          </w:tcPr>
          <w:p w14:paraId="68ACA21A" w14:textId="77777777" w:rsidR="007B58E8" w:rsidRDefault="007B58E8" w:rsidP="007B58E8">
            <w:pPr>
              <w:jc w:val="right"/>
              <w:rPr>
                <w:sz w:val="14"/>
                <w:szCs w:val="14"/>
              </w:rPr>
            </w:pPr>
            <w:r>
              <w:rPr>
                <w:sz w:val="14"/>
                <w:szCs w:val="14"/>
              </w:rPr>
              <w:t>-</w:t>
            </w:r>
          </w:p>
        </w:tc>
        <w:tc>
          <w:tcPr>
            <w:tcW w:w="338" w:type="pct"/>
            <w:tcBorders>
              <w:top w:val="nil"/>
              <w:left w:val="nil"/>
              <w:bottom w:val="nil"/>
              <w:right w:val="nil"/>
            </w:tcBorders>
            <w:tcMar>
              <w:left w:w="43" w:type="dxa"/>
            </w:tcMar>
            <w:vAlign w:val="center"/>
          </w:tcPr>
          <w:p w14:paraId="41D3BC93" w14:textId="77777777" w:rsidR="007B58E8" w:rsidRDefault="007B58E8" w:rsidP="007B58E8">
            <w:pPr>
              <w:jc w:val="right"/>
              <w:rPr>
                <w:sz w:val="14"/>
                <w:szCs w:val="14"/>
              </w:rPr>
            </w:pPr>
            <w:r>
              <w:rPr>
                <w:sz w:val="14"/>
                <w:szCs w:val="14"/>
              </w:rPr>
              <w:t>14</w:t>
            </w:r>
          </w:p>
        </w:tc>
        <w:tc>
          <w:tcPr>
            <w:tcW w:w="322" w:type="pct"/>
            <w:tcBorders>
              <w:top w:val="nil"/>
              <w:left w:val="nil"/>
              <w:bottom w:val="nil"/>
              <w:right w:val="nil"/>
            </w:tcBorders>
            <w:shd w:val="clear" w:color="auto" w:fill="auto"/>
            <w:tcMar>
              <w:left w:w="43" w:type="dxa"/>
            </w:tcMar>
            <w:vAlign w:val="center"/>
            <w:hideMark/>
          </w:tcPr>
          <w:p w14:paraId="72F63A47" w14:textId="01C40807" w:rsidR="007B58E8" w:rsidRDefault="007B58E8" w:rsidP="007B58E8">
            <w:pPr>
              <w:jc w:val="right"/>
              <w:rPr>
                <w:sz w:val="14"/>
                <w:szCs w:val="14"/>
              </w:rPr>
            </w:pPr>
            <w:r>
              <w:rPr>
                <w:sz w:val="14"/>
                <w:szCs w:val="14"/>
              </w:rPr>
              <w:t>8</w:t>
            </w:r>
          </w:p>
        </w:tc>
        <w:tc>
          <w:tcPr>
            <w:tcW w:w="277" w:type="pct"/>
            <w:tcBorders>
              <w:top w:val="nil"/>
              <w:left w:val="nil"/>
              <w:bottom w:val="nil"/>
              <w:right w:val="nil"/>
            </w:tcBorders>
            <w:shd w:val="clear" w:color="auto" w:fill="auto"/>
            <w:tcMar>
              <w:left w:w="43" w:type="dxa"/>
            </w:tcMar>
            <w:vAlign w:val="center"/>
            <w:hideMark/>
          </w:tcPr>
          <w:p w14:paraId="6B269EB1" w14:textId="0ED19452" w:rsidR="007B58E8" w:rsidRDefault="007B58E8" w:rsidP="007B58E8">
            <w:pPr>
              <w:jc w:val="right"/>
              <w:rPr>
                <w:sz w:val="14"/>
                <w:szCs w:val="14"/>
              </w:rPr>
            </w:pPr>
            <w:r>
              <w:rPr>
                <w:sz w:val="14"/>
                <w:szCs w:val="14"/>
              </w:rPr>
              <w:t>-</w:t>
            </w:r>
          </w:p>
        </w:tc>
        <w:tc>
          <w:tcPr>
            <w:tcW w:w="279" w:type="pct"/>
            <w:tcBorders>
              <w:top w:val="nil"/>
              <w:left w:val="nil"/>
              <w:bottom w:val="nil"/>
              <w:right w:val="nil"/>
            </w:tcBorders>
            <w:shd w:val="clear" w:color="auto" w:fill="auto"/>
            <w:tcMar>
              <w:left w:w="43" w:type="dxa"/>
            </w:tcMar>
            <w:vAlign w:val="center"/>
            <w:hideMark/>
          </w:tcPr>
          <w:p w14:paraId="43A2D187" w14:textId="73366C1A" w:rsidR="007B58E8" w:rsidRDefault="007B58E8" w:rsidP="007B58E8">
            <w:pPr>
              <w:jc w:val="right"/>
              <w:rPr>
                <w:sz w:val="14"/>
                <w:szCs w:val="14"/>
              </w:rPr>
            </w:pPr>
            <w:r>
              <w:rPr>
                <w:sz w:val="14"/>
                <w:szCs w:val="14"/>
              </w:rPr>
              <w:t>8</w:t>
            </w:r>
          </w:p>
        </w:tc>
        <w:tc>
          <w:tcPr>
            <w:tcW w:w="277" w:type="pct"/>
            <w:tcBorders>
              <w:top w:val="nil"/>
              <w:left w:val="nil"/>
              <w:bottom w:val="nil"/>
              <w:right w:val="nil"/>
            </w:tcBorders>
            <w:shd w:val="clear" w:color="auto" w:fill="auto"/>
            <w:tcMar>
              <w:left w:w="43" w:type="dxa"/>
            </w:tcMar>
            <w:vAlign w:val="center"/>
          </w:tcPr>
          <w:p w14:paraId="584D112B" w14:textId="29A3D04B" w:rsidR="007B58E8" w:rsidRDefault="007B58E8" w:rsidP="007B58E8">
            <w:pPr>
              <w:jc w:val="right"/>
              <w:rPr>
                <w:sz w:val="14"/>
                <w:szCs w:val="14"/>
              </w:rPr>
            </w:pPr>
            <w:r>
              <w:rPr>
                <w:sz w:val="14"/>
                <w:szCs w:val="14"/>
              </w:rPr>
              <w:t>9</w:t>
            </w:r>
          </w:p>
        </w:tc>
        <w:tc>
          <w:tcPr>
            <w:tcW w:w="277" w:type="pct"/>
            <w:tcBorders>
              <w:top w:val="nil"/>
              <w:left w:val="nil"/>
              <w:bottom w:val="nil"/>
              <w:right w:val="nil"/>
            </w:tcBorders>
            <w:shd w:val="clear" w:color="auto" w:fill="auto"/>
            <w:tcMar>
              <w:left w:w="43" w:type="dxa"/>
            </w:tcMar>
            <w:vAlign w:val="center"/>
          </w:tcPr>
          <w:p w14:paraId="1F987265" w14:textId="547D95CC" w:rsidR="007B58E8" w:rsidRDefault="007B58E8" w:rsidP="007B58E8">
            <w:pPr>
              <w:jc w:val="right"/>
              <w:rPr>
                <w:sz w:val="14"/>
                <w:szCs w:val="14"/>
              </w:rPr>
            </w:pPr>
            <w:r>
              <w:rPr>
                <w:sz w:val="14"/>
                <w:szCs w:val="14"/>
              </w:rPr>
              <w:t>-</w:t>
            </w:r>
          </w:p>
        </w:tc>
        <w:tc>
          <w:tcPr>
            <w:tcW w:w="325" w:type="pct"/>
            <w:tcBorders>
              <w:top w:val="nil"/>
              <w:left w:val="nil"/>
              <w:bottom w:val="nil"/>
            </w:tcBorders>
            <w:shd w:val="clear" w:color="auto" w:fill="auto"/>
            <w:tcMar>
              <w:left w:w="43" w:type="dxa"/>
            </w:tcMar>
            <w:vAlign w:val="center"/>
          </w:tcPr>
          <w:p w14:paraId="36694304" w14:textId="27345844" w:rsidR="007B58E8" w:rsidRDefault="007B58E8" w:rsidP="007B58E8">
            <w:pPr>
              <w:jc w:val="right"/>
              <w:rPr>
                <w:sz w:val="14"/>
                <w:szCs w:val="14"/>
              </w:rPr>
            </w:pPr>
            <w:r>
              <w:rPr>
                <w:sz w:val="14"/>
                <w:szCs w:val="14"/>
              </w:rPr>
              <w:t>9</w:t>
            </w:r>
          </w:p>
        </w:tc>
      </w:tr>
      <w:tr w:rsidR="007B58E8" w:rsidRPr="00BF4323" w14:paraId="20A02821" w14:textId="77777777" w:rsidTr="00813EFF">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14:paraId="5860657B" w14:textId="77777777" w:rsidR="007B58E8" w:rsidRPr="00BF4323" w:rsidRDefault="007B58E8" w:rsidP="007B58E8">
            <w:pPr>
              <w:rPr>
                <w:sz w:val="14"/>
              </w:rPr>
            </w:pPr>
            <w:r w:rsidRPr="00BF4323">
              <w:rPr>
                <w:sz w:val="14"/>
              </w:rPr>
              <w:t xml:space="preserve">                        2.2.1 Debt forgiveness</w:t>
            </w:r>
          </w:p>
        </w:tc>
        <w:tc>
          <w:tcPr>
            <w:tcW w:w="323" w:type="pct"/>
            <w:tcBorders>
              <w:top w:val="nil"/>
              <w:left w:val="nil"/>
              <w:bottom w:val="nil"/>
              <w:right w:val="nil"/>
            </w:tcBorders>
            <w:tcMar>
              <w:left w:w="43" w:type="dxa"/>
            </w:tcMar>
            <w:vAlign w:val="center"/>
          </w:tcPr>
          <w:p w14:paraId="0521FC39" w14:textId="77777777" w:rsidR="007B58E8" w:rsidRDefault="007B58E8" w:rsidP="007B58E8">
            <w:pPr>
              <w:jc w:val="right"/>
              <w:rPr>
                <w:sz w:val="14"/>
                <w:szCs w:val="14"/>
              </w:rPr>
            </w:pPr>
            <w:r>
              <w:rPr>
                <w:sz w:val="14"/>
                <w:szCs w:val="14"/>
              </w:rPr>
              <w:t>-</w:t>
            </w:r>
          </w:p>
        </w:tc>
        <w:tc>
          <w:tcPr>
            <w:tcW w:w="311" w:type="pct"/>
            <w:tcBorders>
              <w:top w:val="nil"/>
              <w:left w:val="nil"/>
              <w:bottom w:val="nil"/>
              <w:right w:val="nil"/>
            </w:tcBorders>
            <w:tcMar>
              <w:left w:w="43" w:type="dxa"/>
            </w:tcMar>
            <w:vAlign w:val="center"/>
          </w:tcPr>
          <w:p w14:paraId="03D5D6B3" w14:textId="77777777" w:rsidR="007B58E8" w:rsidRDefault="007B58E8" w:rsidP="007B58E8">
            <w:pPr>
              <w:jc w:val="right"/>
              <w:rPr>
                <w:sz w:val="14"/>
                <w:szCs w:val="14"/>
              </w:rPr>
            </w:pPr>
            <w:r>
              <w:rPr>
                <w:sz w:val="14"/>
                <w:szCs w:val="14"/>
              </w:rPr>
              <w:t>-</w:t>
            </w:r>
          </w:p>
        </w:tc>
        <w:tc>
          <w:tcPr>
            <w:tcW w:w="338" w:type="pct"/>
            <w:tcBorders>
              <w:top w:val="nil"/>
              <w:left w:val="nil"/>
              <w:bottom w:val="nil"/>
              <w:right w:val="nil"/>
            </w:tcBorders>
            <w:tcMar>
              <w:left w:w="43" w:type="dxa"/>
            </w:tcMar>
            <w:vAlign w:val="center"/>
          </w:tcPr>
          <w:p w14:paraId="3D9A4926" w14:textId="77777777" w:rsidR="007B58E8" w:rsidRDefault="007B58E8" w:rsidP="007B58E8">
            <w:pPr>
              <w:jc w:val="right"/>
              <w:rPr>
                <w:sz w:val="14"/>
                <w:szCs w:val="14"/>
              </w:rPr>
            </w:pPr>
            <w:r>
              <w:rPr>
                <w:sz w:val="14"/>
                <w:szCs w:val="14"/>
              </w:rPr>
              <w:t>-</w:t>
            </w:r>
          </w:p>
        </w:tc>
        <w:tc>
          <w:tcPr>
            <w:tcW w:w="322" w:type="pct"/>
            <w:tcBorders>
              <w:top w:val="nil"/>
              <w:left w:val="nil"/>
              <w:bottom w:val="nil"/>
              <w:right w:val="nil"/>
            </w:tcBorders>
            <w:shd w:val="clear" w:color="auto" w:fill="auto"/>
            <w:tcMar>
              <w:left w:w="43" w:type="dxa"/>
            </w:tcMar>
            <w:vAlign w:val="center"/>
            <w:hideMark/>
          </w:tcPr>
          <w:p w14:paraId="62F51284" w14:textId="712A75E4" w:rsidR="007B58E8" w:rsidRDefault="007B58E8" w:rsidP="007B58E8">
            <w:pPr>
              <w:jc w:val="right"/>
              <w:rPr>
                <w:sz w:val="14"/>
                <w:szCs w:val="14"/>
              </w:rPr>
            </w:pPr>
            <w:r>
              <w:rPr>
                <w:sz w:val="14"/>
                <w:szCs w:val="14"/>
              </w:rPr>
              <w:t>-</w:t>
            </w:r>
          </w:p>
        </w:tc>
        <w:tc>
          <w:tcPr>
            <w:tcW w:w="277" w:type="pct"/>
            <w:tcBorders>
              <w:top w:val="nil"/>
              <w:left w:val="nil"/>
              <w:bottom w:val="nil"/>
              <w:right w:val="nil"/>
            </w:tcBorders>
            <w:shd w:val="clear" w:color="auto" w:fill="auto"/>
            <w:tcMar>
              <w:left w:w="43" w:type="dxa"/>
            </w:tcMar>
            <w:vAlign w:val="center"/>
            <w:hideMark/>
          </w:tcPr>
          <w:p w14:paraId="6ED43861" w14:textId="797D3E52" w:rsidR="007B58E8" w:rsidRDefault="007B58E8" w:rsidP="007B58E8">
            <w:pPr>
              <w:jc w:val="right"/>
              <w:rPr>
                <w:sz w:val="14"/>
                <w:szCs w:val="14"/>
              </w:rPr>
            </w:pPr>
            <w:r>
              <w:rPr>
                <w:sz w:val="14"/>
                <w:szCs w:val="14"/>
              </w:rPr>
              <w:t>-</w:t>
            </w:r>
          </w:p>
        </w:tc>
        <w:tc>
          <w:tcPr>
            <w:tcW w:w="279" w:type="pct"/>
            <w:tcBorders>
              <w:top w:val="nil"/>
              <w:left w:val="nil"/>
              <w:bottom w:val="nil"/>
              <w:right w:val="nil"/>
            </w:tcBorders>
            <w:shd w:val="clear" w:color="auto" w:fill="auto"/>
            <w:tcMar>
              <w:left w:w="43" w:type="dxa"/>
            </w:tcMar>
            <w:vAlign w:val="center"/>
            <w:hideMark/>
          </w:tcPr>
          <w:p w14:paraId="5E83C6B1" w14:textId="51AFE54C" w:rsidR="007B58E8" w:rsidRDefault="007B58E8" w:rsidP="007B58E8">
            <w:pPr>
              <w:jc w:val="right"/>
              <w:rPr>
                <w:sz w:val="14"/>
                <w:szCs w:val="14"/>
              </w:rPr>
            </w:pPr>
            <w:r>
              <w:rPr>
                <w:sz w:val="14"/>
                <w:szCs w:val="14"/>
              </w:rPr>
              <w:t>-</w:t>
            </w:r>
          </w:p>
        </w:tc>
        <w:tc>
          <w:tcPr>
            <w:tcW w:w="277" w:type="pct"/>
            <w:tcBorders>
              <w:top w:val="nil"/>
              <w:left w:val="nil"/>
              <w:bottom w:val="nil"/>
              <w:right w:val="nil"/>
            </w:tcBorders>
            <w:shd w:val="clear" w:color="auto" w:fill="auto"/>
            <w:tcMar>
              <w:left w:w="43" w:type="dxa"/>
            </w:tcMar>
            <w:vAlign w:val="center"/>
          </w:tcPr>
          <w:p w14:paraId="006A4C0C" w14:textId="6617A418" w:rsidR="007B58E8" w:rsidRDefault="007B58E8" w:rsidP="007B58E8">
            <w:pPr>
              <w:jc w:val="right"/>
              <w:rPr>
                <w:sz w:val="14"/>
                <w:szCs w:val="14"/>
              </w:rPr>
            </w:pPr>
            <w:r>
              <w:rPr>
                <w:sz w:val="14"/>
                <w:szCs w:val="14"/>
              </w:rPr>
              <w:t>-</w:t>
            </w:r>
          </w:p>
        </w:tc>
        <w:tc>
          <w:tcPr>
            <w:tcW w:w="277" w:type="pct"/>
            <w:tcBorders>
              <w:top w:val="nil"/>
              <w:left w:val="nil"/>
              <w:bottom w:val="nil"/>
              <w:right w:val="nil"/>
            </w:tcBorders>
            <w:shd w:val="clear" w:color="auto" w:fill="auto"/>
            <w:tcMar>
              <w:left w:w="43" w:type="dxa"/>
            </w:tcMar>
            <w:vAlign w:val="center"/>
          </w:tcPr>
          <w:p w14:paraId="08F41060" w14:textId="5CB0AAD5" w:rsidR="007B58E8" w:rsidRDefault="007B58E8" w:rsidP="007B58E8">
            <w:pPr>
              <w:jc w:val="right"/>
              <w:rPr>
                <w:sz w:val="14"/>
                <w:szCs w:val="14"/>
              </w:rPr>
            </w:pPr>
            <w:r>
              <w:rPr>
                <w:sz w:val="14"/>
                <w:szCs w:val="14"/>
              </w:rPr>
              <w:t>-</w:t>
            </w:r>
          </w:p>
        </w:tc>
        <w:tc>
          <w:tcPr>
            <w:tcW w:w="325" w:type="pct"/>
            <w:tcBorders>
              <w:top w:val="nil"/>
              <w:left w:val="nil"/>
              <w:bottom w:val="nil"/>
            </w:tcBorders>
            <w:shd w:val="clear" w:color="auto" w:fill="auto"/>
            <w:tcMar>
              <w:left w:w="43" w:type="dxa"/>
            </w:tcMar>
            <w:vAlign w:val="center"/>
          </w:tcPr>
          <w:p w14:paraId="1624E634" w14:textId="2A555AF0" w:rsidR="007B58E8" w:rsidRDefault="007B58E8" w:rsidP="007B58E8">
            <w:pPr>
              <w:jc w:val="right"/>
              <w:rPr>
                <w:sz w:val="14"/>
                <w:szCs w:val="14"/>
              </w:rPr>
            </w:pPr>
            <w:r>
              <w:rPr>
                <w:sz w:val="14"/>
                <w:szCs w:val="14"/>
              </w:rPr>
              <w:t>-</w:t>
            </w:r>
          </w:p>
        </w:tc>
      </w:tr>
      <w:tr w:rsidR="007B58E8" w:rsidRPr="00BF4323" w14:paraId="453AEB74" w14:textId="77777777" w:rsidTr="00813EFF">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14:paraId="3B3043E8" w14:textId="77777777" w:rsidR="007B58E8" w:rsidRPr="00BF4323" w:rsidRDefault="007B58E8" w:rsidP="007B58E8">
            <w:pPr>
              <w:rPr>
                <w:sz w:val="14"/>
              </w:rPr>
            </w:pPr>
            <w:r w:rsidRPr="00BF4323">
              <w:rPr>
                <w:sz w:val="14"/>
              </w:rPr>
              <w:t xml:space="preserve">                        2.2.2 Other Capital transfers</w:t>
            </w:r>
          </w:p>
        </w:tc>
        <w:tc>
          <w:tcPr>
            <w:tcW w:w="323" w:type="pct"/>
            <w:tcBorders>
              <w:top w:val="nil"/>
              <w:left w:val="nil"/>
              <w:bottom w:val="nil"/>
              <w:right w:val="nil"/>
            </w:tcBorders>
            <w:tcMar>
              <w:left w:w="43" w:type="dxa"/>
            </w:tcMar>
            <w:vAlign w:val="center"/>
          </w:tcPr>
          <w:p w14:paraId="45A9E92B" w14:textId="77777777" w:rsidR="007B58E8" w:rsidRDefault="007B58E8" w:rsidP="007B58E8">
            <w:pPr>
              <w:jc w:val="right"/>
              <w:rPr>
                <w:sz w:val="14"/>
                <w:szCs w:val="14"/>
              </w:rPr>
            </w:pPr>
            <w:r>
              <w:rPr>
                <w:sz w:val="14"/>
                <w:szCs w:val="14"/>
              </w:rPr>
              <w:t>14</w:t>
            </w:r>
          </w:p>
        </w:tc>
        <w:tc>
          <w:tcPr>
            <w:tcW w:w="311" w:type="pct"/>
            <w:tcBorders>
              <w:top w:val="nil"/>
              <w:left w:val="nil"/>
              <w:bottom w:val="nil"/>
              <w:right w:val="nil"/>
            </w:tcBorders>
            <w:tcMar>
              <w:left w:w="43" w:type="dxa"/>
            </w:tcMar>
            <w:vAlign w:val="center"/>
          </w:tcPr>
          <w:p w14:paraId="2262FC87" w14:textId="77777777" w:rsidR="007B58E8" w:rsidRDefault="007B58E8" w:rsidP="007B58E8">
            <w:pPr>
              <w:jc w:val="right"/>
              <w:rPr>
                <w:sz w:val="14"/>
                <w:szCs w:val="14"/>
              </w:rPr>
            </w:pPr>
            <w:r>
              <w:rPr>
                <w:sz w:val="14"/>
                <w:szCs w:val="14"/>
              </w:rPr>
              <w:t>-</w:t>
            </w:r>
          </w:p>
        </w:tc>
        <w:tc>
          <w:tcPr>
            <w:tcW w:w="338" w:type="pct"/>
            <w:tcBorders>
              <w:top w:val="nil"/>
              <w:left w:val="nil"/>
              <w:bottom w:val="nil"/>
              <w:right w:val="nil"/>
            </w:tcBorders>
            <w:tcMar>
              <w:left w:w="43" w:type="dxa"/>
            </w:tcMar>
            <w:vAlign w:val="center"/>
          </w:tcPr>
          <w:p w14:paraId="4A7E7BB8" w14:textId="77777777" w:rsidR="007B58E8" w:rsidRDefault="007B58E8" w:rsidP="007B58E8">
            <w:pPr>
              <w:jc w:val="right"/>
              <w:rPr>
                <w:sz w:val="14"/>
                <w:szCs w:val="14"/>
              </w:rPr>
            </w:pPr>
            <w:r>
              <w:rPr>
                <w:sz w:val="14"/>
                <w:szCs w:val="14"/>
              </w:rPr>
              <w:t>14</w:t>
            </w:r>
          </w:p>
        </w:tc>
        <w:tc>
          <w:tcPr>
            <w:tcW w:w="322" w:type="pct"/>
            <w:tcBorders>
              <w:top w:val="nil"/>
              <w:left w:val="nil"/>
              <w:bottom w:val="nil"/>
              <w:right w:val="nil"/>
            </w:tcBorders>
            <w:shd w:val="clear" w:color="auto" w:fill="auto"/>
            <w:tcMar>
              <w:left w:w="43" w:type="dxa"/>
            </w:tcMar>
            <w:vAlign w:val="center"/>
            <w:hideMark/>
          </w:tcPr>
          <w:p w14:paraId="715D0FEB" w14:textId="20EC64BA" w:rsidR="007B58E8" w:rsidRDefault="007B58E8" w:rsidP="007B58E8">
            <w:pPr>
              <w:jc w:val="right"/>
              <w:rPr>
                <w:sz w:val="14"/>
                <w:szCs w:val="14"/>
              </w:rPr>
            </w:pPr>
            <w:r>
              <w:rPr>
                <w:sz w:val="14"/>
                <w:szCs w:val="14"/>
              </w:rPr>
              <w:t>8</w:t>
            </w:r>
          </w:p>
        </w:tc>
        <w:tc>
          <w:tcPr>
            <w:tcW w:w="277" w:type="pct"/>
            <w:tcBorders>
              <w:top w:val="nil"/>
              <w:left w:val="nil"/>
              <w:bottom w:val="nil"/>
              <w:right w:val="nil"/>
            </w:tcBorders>
            <w:shd w:val="clear" w:color="auto" w:fill="auto"/>
            <w:tcMar>
              <w:left w:w="43" w:type="dxa"/>
            </w:tcMar>
            <w:vAlign w:val="center"/>
            <w:hideMark/>
          </w:tcPr>
          <w:p w14:paraId="1A388E8E" w14:textId="7E130AAA" w:rsidR="007B58E8" w:rsidRDefault="007B58E8" w:rsidP="007B58E8">
            <w:pPr>
              <w:jc w:val="right"/>
              <w:rPr>
                <w:sz w:val="14"/>
                <w:szCs w:val="14"/>
              </w:rPr>
            </w:pPr>
            <w:r>
              <w:rPr>
                <w:sz w:val="14"/>
                <w:szCs w:val="14"/>
              </w:rPr>
              <w:t>-</w:t>
            </w:r>
          </w:p>
        </w:tc>
        <w:tc>
          <w:tcPr>
            <w:tcW w:w="279" w:type="pct"/>
            <w:tcBorders>
              <w:top w:val="nil"/>
              <w:left w:val="nil"/>
              <w:bottom w:val="nil"/>
              <w:right w:val="nil"/>
            </w:tcBorders>
            <w:shd w:val="clear" w:color="auto" w:fill="auto"/>
            <w:tcMar>
              <w:left w:w="43" w:type="dxa"/>
            </w:tcMar>
            <w:vAlign w:val="center"/>
            <w:hideMark/>
          </w:tcPr>
          <w:p w14:paraId="06C18B85" w14:textId="2F556F91" w:rsidR="007B58E8" w:rsidRDefault="007B58E8" w:rsidP="007B58E8">
            <w:pPr>
              <w:jc w:val="right"/>
              <w:rPr>
                <w:sz w:val="14"/>
                <w:szCs w:val="14"/>
              </w:rPr>
            </w:pPr>
            <w:r>
              <w:rPr>
                <w:sz w:val="14"/>
                <w:szCs w:val="14"/>
              </w:rPr>
              <w:t>8</w:t>
            </w:r>
          </w:p>
        </w:tc>
        <w:tc>
          <w:tcPr>
            <w:tcW w:w="277" w:type="pct"/>
            <w:tcBorders>
              <w:top w:val="nil"/>
              <w:left w:val="nil"/>
              <w:bottom w:val="nil"/>
              <w:right w:val="nil"/>
            </w:tcBorders>
            <w:shd w:val="clear" w:color="auto" w:fill="auto"/>
            <w:tcMar>
              <w:left w:w="43" w:type="dxa"/>
            </w:tcMar>
            <w:vAlign w:val="center"/>
          </w:tcPr>
          <w:p w14:paraId="4A122E0E" w14:textId="22BE9205" w:rsidR="007B58E8" w:rsidRDefault="007B58E8" w:rsidP="007B58E8">
            <w:pPr>
              <w:jc w:val="right"/>
              <w:rPr>
                <w:sz w:val="14"/>
                <w:szCs w:val="14"/>
              </w:rPr>
            </w:pPr>
            <w:r>
              <w:rPr>
                <w:sz w:val="14"/>
                <w:szCs w:val="14"/>
              </w:rPr>
              <w:t>9</w:t>
            </w:r>
          </w:p>
        </w:tc>
        <w:tc>
          <w:tcPr>
            <w:tcW w:w="277" w:type="pct"/>
            <w:tcBorders>
              <w:top w:val="nil"/>
              <w:left w:val="nil"/>
              <w:bottom w:val="nil"/>
              <w:right w:val="nil"/>
            </w:tcBorders>
            <w:shd w:val="clear" w:color="auto" w:fill="auto"/>
            <w:tcMar>
              <w:left w:w="43" w:type="dxa"/>
            </w:tcMar>
            <w:vAlign w:val="center"/>
          </w:tcPr>
          <w:p w14:paraId="367DA687" w14:textId="5976C9E0" w:rsidR="007B58E8" w:rsidRDefault="007B58E8" w:rsidP="007B58E8">
            <w:pPr>
              <w:jc w:val="right"/>
              <w:rPr>
                <w:sz w:val="14"/>
                <w:szCs w:val="14"/>
              </w:rPr>
            </w:pPr>
            <w:r>
              <w:rPr>
                <w:sz w:val="14"/>
                <w:szCs w:val="14"/>
              </w:rPr>
              <w:t>-</w:t>
            </w:r>
          </w:p>
        </w:tc>
        <w:tc>
          <w:tcPr>
            <w:tcW w:w="325" w:type="pct"/>
            <w:tcBorders>
              <w:top w:val="nil"/>
              <w:left w:val="nil"/>
              <w:bottom w:val="nil"/>
            </w:tcBorders>
            <w:shd w:val="clear" w:color="auto" w:fill="auto"/>
            <w:tcMar>
              <w:left w:w="43" w:type="dxa"/>
            </w:tcMar>
            <w:vAlign w:val="center"/>
          </w:tcPr>
          <w:p w14:paraId="0D6A61E9" w14:textId="4AC6CE40" w:rsidR="007B58E8" w:rsidRDefault="007B58E8" w:rsidP="007B58E8">
            <w:pPr>
              <w:jc w:val="right"/>
              <w:rPr>
                <w:sz w:val="14"/>
                <w:szCs w:val="14"/>
              </w:rPr>
            </w:pPr>
            <w:r>
              <w:rPr>
                <w:sz w:val="14"/>
                <w:szCs w:val="14"/>
              </w:rPr>
              <w:t>9</w:t>
            </w:r>
          </w:p>
        </w:tc>
      </w:tr>
      <w:tr w:rsidR="007B58E8" w:rsidRPr="00BF4323" w14:paraId="478B4C4E" w14:textId="77777777" w:rsidTr="00813EFF">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14:paraId="0067A9BF" w14:textId="77777777" w:rsidR="007B58E8" w:rsidRPr="00575E1B" w:rsidRDefault="007B58E8" w:rsidP="007B58E8">
            <w:pPr>
              <w:rPr>
                <w:sz w:val="12"/>
                <w:szCs w:val="18"/>
              </w:rPr>
            </w:pPr>
          </w:p>
        </w:tc>
        <w:tc>
          <w:tcPr>
            <w:tcW w:w="323" w:type="pct"/>
            <w:tcBorders>
              <w:top w:val="nil"/>
              <w:left w:val="nil"/>
              <w:bottom w:val="nil"/>
              <w:right w:val="nil"/>
            </w:tcBorders>
            <w:tcMar>
              <w:left w:w="43" w:type="dxa"/>
            </w:tcMar>
            <w:vAlign w:val="center"/>
          </w:tcPr>
          <w:p w14:paraId="23E7A761" w14:textId="77777777" w:rsidR="007B58E8" w:rsidRPr="00575E1B" w:rsidRDefault="007B58E8" w:rsidP="007B58E8">
            <w:pPr>
              <w:jc w:val="right"/>
              <w:rPr>
                <w:sz w:val="12"/>
                <w:szCs w:val="18"/>
              </w:rPr>
            </w:pPr>
          </w:p>
        </w:tc>
        <w:tc>
          <w:tcPr>
            <w:tcW w:w="311" w:type="pct"/>
            <w:tcBorders>
              <w:top w:val="nil"/>
              <w:left w:val="nil"/>
              <w:bottom w:val="nil"/>
              <w:right w:val="nil"/>
            </w:tcBorders>
            <w:tcMar>
              <w:left w:w="43" w:type="dxa"/>
            </w:tcMar>
            <w:vAlign w:val="center"/>
          </w:tcPr>
          <w:p w14:paraId="090D076A" w14:textId="77777777" w:rsidR="007B58E8" w:rsidRPr="00575E1B" w:rsidRDefault="007B58E8" w:rsidP="007B58E8">
            <w:pPr>
              <w:jc w:val="right"/>
              <w:rPr>
                <w:sz w:val="12"/>
                <w:szCs w:val="18"/>
              </w:rPr>
            </w:pPr>
          </w:p>
        </w:tc>
        <w:tc>
          <w:tcPr>
            <w:tcW w:w="338" w:type="pct"/>
            <w:tcBorders>
              <w:top w:val="nil"/>
              <w:left w:val="nil"/>
              <w:bottom w:val="nil"/>
              <w:right w:val="nil"/>
            </w:tcBorders>
            <w:tcMar>
              <w:left w:w="43" w:type="dxa"/>
            </w:tcMar>
            <w:vAlign w:val="center"/>
          </w:tcPr>
          <w:p w14:paraId="53E220D5" w14:textId="77777777" w:rsidR="007B58E8" w:rsidRPr="00575E1B" w:rsidRDefault="007B58E8" w:rsidP="007B58E8">
            <w:pPr>
              <w:jc w:val="right"/>
              <w:rPr>
                <w:sz w:val="12"/>
                <w:szCs w:val="18"/>
              </w:rPr>
            </w:pPr>
          </w:p>
        </w:tc>
        <w:tc>
          <w:tcPr>
            <w:tcW w:w="322" w:type="pct"/>
            <w:tcBorders>
              <w:top w:val="nil"/>
              <w:left w:val="nil"/>
              <w:bottom w:val="nil"/>
              <w:right w:val="nil"/>
            </w:tcBorders>
            <w:shd w:val="clear" w:color="auto" w:fill="auto"/>
            <w:tcMar>
              <w:left w:w="43" w:type="dxa"/>
            </w:tcMar>
            <w:vAlign w:val="center"/>
            <w:hideMark/>
          </w:tcPr>
          <w:p w14:paraId="2512757B" w14:textId="77777777" w:rsidR="007B58E8" w:rsidRDefault="007B58E8" w:rsidP="007B58E8">
            <w:pPr>
              <w:jc w:val="right"/>
            </w:pPr>
          </w:p>
        </w:tc>
        <w:tc>
          <w:tcPr>
            <w:tcW w:w="277" w:type="pct"/>
            <w:tcBorders>
              <w:top w:val="nil"/>
              <w:left w:val="nil"/>
              <w:bottom w:val="nil"/>
              <w:right w:val="nil"/>
            </w:tcBorders>
            <w:shd w:val="clear" w:color="auto" w:fill="auto"/>
            <w:tcMar>
              <w:left w:w="43" w:type="dxa"/>
            </w:tcMar>
            <w:vAlign w:val="center"/>
            <w:hideMark/>
          </w:tcPr>
          <w:p w14:paraId="5031AAF4" w14:textId="77777777" w:rsidR="007B58E8" w:rsidRDefault="007B58E8" w:rsidP="007B58E8">
            <w:pPr>
              <w:jc w:val="right"/>
            </w:pPr>
          </w:p>
        </w:tc>
        <w:tc>
          <w:tcPr>
            <w:tcW w:w="279" w:type="pct"/>
            <w:tcBorders>
              <w:top w:val="nil"/>
              <w:left w:val="nil"/>
              <w:bottom w:val="nil"/>
              <w:right w:val="nil"/>
            </w:tcBorders>
            <w:shd w:val="clear" w:color="auto" w:fill="auto"/>
            <w:tcMar>
              <w:left w:w="43" w:type="dxa"/>
            </w:tcMar>
            <w:vAlign w:val="center"/>
            <w:hideMark/>
          </w:tcPr>
          <w:p w14:paraId="1C78201E" w14:textId="77777777" w:rsidR="007B58E8" w:rsidRDefault="007B58E8" w:rsidP="007B58E8">
            <w:pPr>
              <w:jc w:val="right"/>
            </w:pPr>
          </w:p>
        </w:tc>
        <w:tc>
          <w:tcPr>
            <w:tcW w:w="277" w:type="pct"/>
            <w:tcBorders>
              <w:top w:val="nil"/>
              <w:left w:val="nil"/>
              <w:bottom w:val="nil"/>
              <w:right w:val="nil"/>
            </w:tcBorders>
            <w:shd w:val="clear" w:color="auto" w:fill="auto"/>
            <w:tcMar>
              <w:left w:w="43" w:type="dxa"/>
            </w:tcMar>
            <w:vAlign w:val="center"/>
          </w:tcPr>
          <w:p w14:paraId="4774F1B2" w14:textId="77777777" w:rsidR="007B58E8" w:rsidRDefault="007B58E8" w:rsidP="007B58E8">
            <w:pPr>
              <w:jc w:val="right"/>
              <w:rPr>
                <w:sz w:val="12"/>
                <w:szCs w:val="12"/>
              </w:rPr>
            </w:pPr>
          </w:p>
        </w:tc>
        <w:tc>
          <w:tcPr>
            <w:tcW w:w="277" w:type="pct"/>
            <w:tcBorders>
              <w:top w:val="nil"/>
              <w:left w:val="nil"/>
              <w:bottom w:val="nil"/>
              <w:right w:val="nil"/>
            </w:tcBorders>
            <w:shd w:val="clear" w:color="auto" w:fill="auto"/>
            <w:tcMar>
              <w:left w:w="43" w:type="dxa"/>
            </w:tcMar>
            <w:vAlign w:val="center"/>
          </w:tcPr>
          <w:p w14:paraId="6C69087C" w14:textId="77777777" w:rsidR="007B58E8" w:rsidRDefault="007B58E8" w:rsidP="007B58E8">
            <w:pPr>
              <w:jc w:val="right"/>
              <w:rPr>
                <w:sz w:val="12"/>
                <w:szCs w:val="12"/>
              </w:rPr>
            </w:pPr>
          </w:p>
        </w:tc>
        <w:tc>
          <w:tcPr>
            <w:tcW w:w="325" w:type="pct"/>
            <w:tcBorders>
              <w:top w:val="nil"/>
              <w:left w:val="nil"/>
              <w:bottom w:val="nil"/>
            </w:tcBorders>
            <w:shd w:val="clear" w:color="auto" w:fill="auto"/>
            <w:tcMar>
              <w:left w:w="43" w:type="dxa"/>
            </w:tcMar>
            <w:vAlign w:val="center"/>
          </w:tcPr>
          <w:p w14:paraId="1477808D" w14:textId="77777777" w:rsidR="007B58E8" w:rsidRDefault="007B58E8" w:rsidP="007B58E8">
            <w:pPr>
              <w:jc w:val="right"/>
              <w:rPr>
                <w:sz w:val="12"/>
                <w:szCs w:val="12"/>
              </w:rPr>
            </w:pPr>
          </w:p>
        </w:tc>
      </w:tr>
      <w:tr w:rsidR="007B58E8" w:rsidRPr="00BF4323" w14:paraId="0E28566F" w14:textId="77777777" w:rsidTr="00813EFF">
        <w:trPr>
          <w:trHeight w:hRule="exact" w:val="373"/>
        </w:trPr>
        <w:tc>
          <w:tcPr>
            <w:tcW w:w="2272" w:type="pct"/>
            <w:tcBorders>
              <w:top w:val="nil"/>
              <w:left w:val="nil"/>
              <w:bottom w:val="nil"/>
              <w:right w:val="nil"/>
            </w:tcBorders>
            <w:shd w:val="clear" w:color="auto" w:fill="auto"/>
            <w:tcMar>
              <w:left w:w="29" w:type="dxa"/>
              <w:right w:w="29" w:type="dxa"/>
            </w:tcMar>
            <w:vAlign w:val="center"/>
            <w:hideMark/>
          </w:tcPr>
          <w:p w14:paraId="45FB372F" w14:textId="344F4C16" w:rsidR="007B58E8" w:rsidRPr="00BF4323" w:rsidRDefault="007B58E8" w:rsidP="007B58E8">
            <w:pPr>
              <w:rPr>
                <w:b/>
                <w:bCs/>
                <w:sz w:val="14"/>
              </w:rPr>
            </w:pPr>
            <w:r w:rsidRPr="00BF4323">
              <w:rPr>
                <w:b/>
                <w:bCs/>
                <w:sz w:val="14"/>
              </w:rPr>
              <w:t>Net lending (+) / net borrowing (–) (balance from current and capital accounts) (1+2)</w:t>
            </w:r>
          </w:p>
        </w:tc>
        <w:tc>
          <w:tcPr>
            <w:tcW w:w="323" w:type="pct"/>
            <w:tcBorders>
              <w:top w:val="nil"/>
              <w:left w:val="nil"/>
              <w:bottom w:val="nil"/>
              <w:right w:val="nil"/>
            </w:tcBorders>
            <w:tcMar>
              <w:left w:w="43" w:type="dxa"/>
            </w:tcMar>
            <w:vAlign w:val="center"/>
          </w:tcPr>
          <w:p w14:paraId="5180E0A9" w14:textId="77777777" w:rsidR="007B58E8" w:rsidRDefault="007B58E8" w:rsidP="007B58E8">
            <w:pPr>
              <w:jc w:val="right"/>
              <w:rPr>
                <w:b/>
                <w:bCs/>
                <w:sz w:val="14"/>
                <w:szCs w:val="14"/>
              </w:rPr>
            </w:pPr>
            <w:r>
              <w:rPr>
                <w:b/>
                <w:bCs/>
                <w:sz w:val="14"/>
                <w:szCs w:val="14"/>
              </w:rPr>
              <w:t>54,615</w:t>
            </w:r>
          </w:p>
        </w:tc>
        <w:tc>
          <w:tcPr>
            <w:tcW w:w="311" w:type="pct"/>
            <w:tcBorders>
              <w:top w:val="nil"/>
              <w:left w:val="nil"/>
              <w:bottom w:val="nil"/>
              <w:right w:val="nil"/>
            </w:tcBorders>
            <w:tcMar>
              <w:left w:w="43" w:type="dxa"/>
            </w:tcMar>
            <w:vAlign w:val="center"/>
          </w:tcPr>
          <w:p w14:paraId="5837A463" w14:textId="77777777" w:rsidR="007B58E8" w:rsidRDefault="007B58E8" w:rsidP="007B58E8">
            <w:pPr>
              <w:jc w:val="right"/>
              <w:rPr>
                <w:b/>
                <w:bCs/>
                <w:sz w:val="14"/>
                <w:szCs w:val="14"/>
              </w:rPr>
            </w:pPr>
            <w:r>
              <w:rPr>
                <w:b/>
                <w:bCs/>
                <w:sz w:val="14"/>
                <w:szCs w:val="14"/>
              </w:rPr>
              <w:t>57,295</w:t>
            </w:r>
          </w:p>
        </w:tc>
        <w:tc>
          <w:tcPr>
            <w:tcW w:w="338" w:type="pct"/>
            <w:tcBorders>
              <w:top w:val="nil"/>
              <w:left w:val="nil"/>
              <w:bottom w:val="nil"/>
              <w:right w:val="nil"/>
            </w:tcBorders>
            <w:tcMar>
              <w:left w:w="43" w:type="dxa"/>
            </w:tcMar>
            <w:vAlign w:val="center"/>
          </w:tcPr>
          <w:p w14:paraId="69AA4081" w14:textId="77777777" w:rsidR="007B58E8" w:rsidRDefault="007B58E8" w:rsidP="007B58E8">
            <w:pPr>
              <w:jc w:val="right"/>
              <w:rPr>
                <w:b/>
                <w:bCs/>
                <w:sz w:val="14"/>
                <w:szCs w:val="14"/>
              </w:rPr>
            </w:pPr>
            <w:r>
              <w:rPr>
                <w:b/>
                <w:bCs/>
                <w:sz w:val="14"/>
                <w:szCs w:val="14"/>
              </w:rPr>
              <w:t>(2,680)</w:t>
            </w:r>
          </w:p>
        </w:tc>
        <w:tc>
          <w:tcPr>
            <w:tcW w:w="322" w:type="pct"/>
            <w:tcBorders>
              <w:top w:val="nil"/>
              <w:left w:val="nil"/>
              <w:bottom w:val="nil"/>
              <w:right w:val="nil"/>
            </w:tcBorders>
            <w:shd w:val="clear" w:color="auto" w:fill="auto"/>
            <w:tcMar>
              <w:left w:w="43" w:type="dxa"/>
            </w:tcMar>
            <w:vAlign w:val="center"/>
            <w:hideMark/>
          </w:tcPr>
          <w:p w14:paraId="43798D33" w14:textId="74E61221" w:rsidR="007B58E8" w:rsidRDefault="007B58E8" w:rsidP="007B58E8">
            <w:pPr>
              <w:jc w:val="right"/>
              <w:rPr>
                <w:b/>
                <w:bCs/>
                <w:sz w:val="14"/>
                <w:szCs w:val="14"/>
              </w:rPr>
            </w:pPr>
            <w:r>
              <w:rPr>
                <w:b/>
                <w:bCs/>
                <w:sz w:val="14"/>
                <w:szCs w:val="14"/>
              </w:rPr>
              <w:t>33,109</w:t>
            </w:r>
          </w:p>
        </w:tc>
        <w:tc>
          <w:tcPr>
            <w:tcW w:w="277" w:type="pct"/>
            <w:tcBorders>
              <w:top w:val="nil"/>
              <w:left w:val="nil"/>
              <w:bottom w:val="nil"/>
              <w:right w:val="nil"/>
            </w:tcBorders>
            <w:shd w:val="clear" w:color="auto" w:fill="auto"/>
            <w:tcMar>
              <w:left w:w="43" w:type="dxa"/>
            </w:tcMar>
            <w:vAlign w:val="center"/>
            <w:hideMark/>
          </w:tcPr>
          <w:p w14:paraId="292AAC6E" w14:textId="29F51242" w:rsidR="007B58E8" w:rsidRDefault="007B58E8" w:rsidP="007B58E8">
            <w:pPr>
              <w:jc w:val="right"/>
              <w:rPr>
                <w:b/>
                <w:bCs/>
                <w:sz w:val="14"/>
                <w:szCs w:val="14"/>
              </w:rPr>
            </w:pPr>
            <w:r>
              <w:rPr>
                <w:b/>
                <w:bCs/>
                <w:sz w:val="14"/>
                <w:szCs w:val="14"/>
              </w:rPr>
              <w:t>35,450</w:t>
            </w:r>
          </w:p>
        </w:tc>
        <w:tc>
          <w:tcPr>
            <w:tcW w:w="279" w:type="pct"/>
            <w:tcBorders>
              <w:top w:val="nil"/>
              <w:left w:val="nil"/>
              <w:bottom w:val="nil"/>
              <w:right w:val="nil"/>
            </w:tcBorders>
            <w:shd w:val="clear" w:color="auto" w:fill="auto"/>
            <w:tcMar>
              <w:left w:w="43" w:type="dxa"/>
            </w:tcMar>
            <w:vAlign w:val="center"/>
            <w:hideMark/>
          </w:tcPr>
          <w:p w14:paraId="6525B5B3" w14:textId="39CA487E" w:rsidR="007B58E8" w:rsidRDefault="007B58E8" w:rsidP="007B58E8">
            <w:pPr>
              <w:jc w:val="right"/>
              <w:rPr>
                <w:b/>
                <w:bCs/>
                <w:sz w:val="14"/>
                <w:szCs w:val="14"/>
              </w:rPr>
            </w:pPr>
            <w:r>
              <w:rPr>
                <w:b/>
                <w:bCs/>
                <w:sz w:val="14"/>
                <w:szCs w:val="14"/>
              </w:rPr>
              <w:t>(2,341)</w:t>
            </w:r>
          </w:p>
        </w:tc>
        <w:tc>
          <w:tcPr>
            <w:tcW w:w="277" w:type="pct"/>
            <w:tcBorders>
              <w:top w:val="nil"/>
              <w:left w:val="nil"/>
              <w:bottom w:val="nil"/>
              <w:right w:val="nil"/>
            </w:tcBorders>
            <w:shd w:val="clear" w:color="auto" w:fill="auto"/>
            <w:tcMar>
              <w:left w:w="43" w:type="dxa"/>
            </w:tcMar>
            <w:vAlign w:val="center"/>
          </w:tcPr>
          <w:p w14:paraId="72B887A4" w14:textId="1714F5FE" w:rsidR="007B58E8" w:rsidRDefault="007B58E8" w:rsidP="007B58E8">
            <w:pPr>
              <w:jc w:val="right"/>
              <w:rPr>
                <w:b/>
                <w:bCs/>
                <w:sz w:val="14"/>
                <w:szCs w:val="14"/>
              </w:rPr>
            </w:pPr>
            <w:r>
              <w:rPr>
                <w:b/>
                <w:bCs/>
                <w:sz w:val="14"/>
                <w:szCs w:val="14"/>
              </w:rPr>
              <w:t>36,732</w:t>
            </w:r>
          </w:p>
        </w:tc>
        <w:tc>
          <w:tcPr>
            <w:tcW w:w="277" w:type="pct"/>
            <w:tcBorders>
              <w:top w:val="nil"/>
              <w:left w:val="nil"/>
              <w:bottom w:val="nil"/>
              <w:right w:val="nil"/>
            </w:tcBorders>
            <w:shd w:val="clear" w:color="auto" w:fill="auto"/>
            <w:tcMar>
              <w:left w:w="43" w:type="dxa"/>
            </w:tcMar>
            <w:vAlign w:val="center"/>
          </w:tcPr>
          <w:p w14:paraId="2C3882D5" w14:textId="67A599A5" w:rsidR="007B58E8" w:rsidRDefault="007B58E8" w:rsidP="007B58E8">
            <w:pPr>
              <w:jc w:val="right"/>
              <w:rPr>
                <w:b/>
                <w:bCs/>
                <w:sz w:val="14"/>
                <w:szCs w:val="14"/>
              </w:rPr>
            </w:pPr>
            <w:r>
              <w:rPr>
                <w:b/>
                <w:bCs/>
                <w:sz w:val="14"/>
                <w:szCs w:val="14"/>
              </w:rPr>
              <w:t>35,667</w:t>
            </w:r>
          </w:p>
        </w:tc>
        <w:tc>
          <w:tcPr>
            <w:tcW w:w="325" w:type="pct"/>
            <w:tcBorders>
              <w:top w:val="nil"/>
              <w:left w:val="nil"/>
              <w:bottom w:val="nil"/>
            </w:tcBorders>
            <w:shd w:val="clear" w:color="auto" w:fill="auto"/>
            <w:tcMar>
              <w:left w:w="43" w:type="dxa"/>
            </w:tcMar>
            <w:vAlign w:val="center"/>
          </w:tcPr>
          <w:p w14:paraId="0F0000B8" w14:textId="5A3D9D0B" w:rsidR="007B58E8" w:rsidRDefault="007B58E8" w:rsidP="007B58E8">
            <w:pPr>
              <w:jc w:val="right"/>
              <w:rPr>
                <w:b/>
                <w:bCs/>
                <w:sz w:val="14"/>
                <w:szCs w:val="14"/>
              </w:rPr>
            </w:pPr>
            <w:r>
              <w:rPr>
                <w:b/>
                <w:bCs/>
                <w:sz w:val="14"/>
                <w:szCs w:val="14"/>
              </w:rPr>
              <w:t>1,065</w:t>
            </w:r>
          </w:p>
        </w:tc>
      </w:tr>
      <w:tr w:rsidR="00462630" w:rsidRPr="00BF4323" w14:paraId="1338FE6B" w14:textId="77777777" w:rsidTr="00813EFF">
        <w:trPr>
          <w:trHeight w:hRule="exact" w:val="202"/>
        </w:trPr>
        <w:tc>
          <w:tcPr>
            <w:tcW w:w="2272" w:type="pct"/>
            <w:tcBorders>
              <w:top w:val="nil"/>
              <w:left w:val="nil"/>
              <w:bottom w:val="single" w:sz="8" w:space="0" w:color="auto"/>
              <w:right w:val="nil"/>
            </w:tcBorders>
            <w:shd w:val="clear" w:color="auto" w:fill="auto"/>
            <w:vAlign w:val="center"/>
            <w:hideMark/>
          </w:tcPr>
          <w:p w14:paraId="3C888DA8" w14:textId="77777777" w:rsidR="00462630" w:rsidRPr="00BF4323" w:rsidRDefault="00462630" w:rsidP="00462630">
            <w:pPr>
              <w:rPr>
                <w:b/>
                <w:bCs/>
                <w:sz w:val="13"/>
                <w:szCs w:val="13"/>
              </w:rPr>
            </w:pPr>
          </w:p>
        </w:tc>
        <w:tc>
          <w:tcPr>
            <w:tcW w:w="323" w:type="pct"/>
            <w:tcBorders>
              <w:top w:val="nil"/>
              <w:left w:val="nil"/>
              <w:bottom w:val="single" w:sz="8" w:space="0" w:color="auto"/>
              <w:right w:val="nil"/>
            </w:tcBorders>
            <w:tcMar>
              <w:left w:w="43" w:type="dxa"/>
            </w:tcMar>
          </w:tcPr>
          <w:p w14:paraId="5DAF3BBF" w14:textId="77777777" w:rsidR="00462630" w:rsidRDefault="00462630" w:rsidP="00462630">
            <w:pPr>
              <w:jc w:val="right"/>
              <w:rPr>
                <w:b/>
                <w:bCs/>
                <w:sz w:val="14"/>
                <w:szCs w:val="14"/>
              </w:rPr>
            </w:pPr>
          </w:p>
        </w:tc>
        <w:tc>
          <w:tcPr>
            <w:tcW w:w="311" w:type="pct"/>
            <w:tcBorders>
              <w:top w:val="nil"/>
              <w:left w:val="nil"/>
              <w:bottom w:val="single" w:sz="8" w:space="0" w:color="auto"/>
              <w:right w:val="nil"/>
            </w:tcBorders>
            <w:tcMar>
              <w:left w:w="43" w:type="dxa"/>
            </w:tcMar>
          </w:tcPr>
          <w:p w14:paraId="269406CC" w14:textId="77777777" w:rsidR="00462630" w:rsidRDefault="00462630" w:rsidP="00462630">
            <w:pPr>
              <w:jc w:val="right"/>
              <w:rPr>
                <w:b/>
                <w:bCs/>
                <w:sz w:val="14"/>
                <w:szCs w:val="14"/>
              </w:rPr>
            </w:pPr>
          </w:p>
        </w:tc>
        <w:tc>
          <w:tcPr>
            <w:tcW w:w="338" w:type="pct"/>
            <w:tcBorders>
              <w:top w:val="nil"/>
              <w:left w:val="nil"/>
              <w:bottom w:val="single" w:sz="8" w:space="0" w:color="auto"/>
              <w:right w:val="nil"/>
            </w:tcBorders>
            <w:tcMar>
              <w:left w:w="43" w:type="dxa"/>
            </w:tcMar>
          </w:tcPr>
          <w:p w14:paraId="17D595FB" w14:textId="77777777" w:rsidR="00462630" w:rsidRDefault="00462630" w:rsidP="00462630">
            <w:pPr>
              <w:jc w:val="right"/>
              <w:rPr>
                <w:b/>
                <w:bCs/>
                <w:sz w:val="14"/>
                <w:szCs w:val="14"/>
              </w:rPr>
            </w:pPr>
          </w:p>
        </w:tc>
        <w:tc>
          <w:tcPr>
            <w:tcW w:w="322" w:type="pct"/>
            <w:tcBorders>
              <w:top w:val="nil"/>
              <w:left w:val="nil"/>
              <w:bottom w:val="single" w:sz="8" w:space="0" w:color="auto"/>
              <w:right w:val="nil"/>
            </w:tcBorders>
            <w:shd w:val="clear" w:color="auto" w:fill="auto"/>
            <w:tcMar>
              <w:left w:w="43" w:type="dxa"/>
            </w:tcMar>
            <w:vAlign w:val="center"/>
          </w:tcPr>
          <w:p w14:paraId="77E777CD" w14:textId="77777777" w:rsidR="00462630" w:rsidRDefault="00462630" w:rsidP="00462630">
            <w:pPr>
              <w:jc w:val="right"/>
              <w:rPr>
                <w:b/>
                <w:bCs/>
                <w:sz w:val="14"/>
                <w:szCs w:val="14"/>
              </w:rPr>
            </w:pPr>
          </w:p>
        </w:tc>
        <w:tc>
          <w:tcPr>
            <w:tcW w:w="277" w:type="pct"/>
            <w:tcBorders>
              <w:top w:val="nil"/>
              <w:left w:val="nil"/>
              <w:bottom w:val="single" w:sz="8" w:space="0" w:color="auto"/>
              <w:right w:val="nil"/>
            </w:tcBorders>
            <w:shd w:val="clear" w:color="auto" w:fill="auto"/>
            <w:tcMar>
              <w:left w:w="43" w:type="dxa"/>
            </w:tcMar>
            <w:vAlign w:val="center"/>
          </w:tcPr>
          <w:p w14:paraId="05EBE777" w14:textId="77777777" w:rsidR="00462630" w:rsidRDefault="00462630" w:rsidP="00462630">
            <w:pPr>
              <w:jc w:val="right"/>
              <w:rPr>
                <w:b/>
                <w:bCs/>
                <w:sz w:val="14"/>
                <w:szCs w:val="14"/>
              </w:rPr>
            </w:pPr>
          </w:p>
        </w:tc>
        <w:tc>
          <w:tcPr>
            <w:tcW w:w="279" w:type="pct"/>
            <w:tcBorders>
              <w:top w:val="nil"/>
              <w:left w:val="nil"/>
              <w:bottom w:val="single" w:sz="8" w:space="0" w:color="auto"/>
              <w:right w:val="nil"/>
            </w:tcBorders>
            <w:shd w:val="clear" w:color="auto" w:fill="auto"/>
            <w:tcMar>
              <w:left w:w="43" w:type="dxa"/>
            </w:tcMar>
            <w:vAlign w:val="center"/>
          </w:tcPr>
          <w:p w14:paraId="461B7A99" w14:textId="77777777" w:rsidR="00462630" w:rsidRDefault="00462630" w:rsidP="00462630">
            <w:pPr>
              <w:jc w:val="right"/>
              <w:rPr>
                <w:b/>
                <w:bCs/>
                <w:sz w:val="14"/>
                <w:szCs w:val="14"/>
              </w:rPr>
            </w:pPr>
          </w:p>
        </w:tc>
        <w:tc>
          <w:tcPr>
            <w:tcW w:w="277" w:type="pct"/>
            <w:tcBorders>
              <w:top w:val="nil"/>
              <w:left w:val="nil"/>
              <w:bottom w:val="single" w:sz="8" w:space="0" w:color="auto"/>
              <w:right w:val="nil"/>
            </w:tcBorders>
            <w:shd w:val="clear" w:color="auto" w:fill="auto"/>
            <w:tcMar>
              <w:left w:w="43" w:type="dxa"/>
            </w:tcMar>
            <w:vAlign w:val="center"/>
          </w:tcPr>
          <w:p w14:paraId="273B2C88" w14:textId="77777777" w:rsidR="00462630" w:rsidRDefault="00462630" w:rsidP="00462630">
            <w:pPr>
              <w:jc w:val="right"/>
              <w:rPr>
                <w:b/>
                <w:bCs/>
                <w:sz w:val="14"/>
                <w:szCs w:val="14"/>
              </w:rPr>
            </w:pPr>
          </w:p>
        </w:tc>
        <w:tc>
          <w:tcPr>
            <w:tcW w:w="277" w:type="pct"/>
            <w:tcBorders>
              <w:top w:val="nil"/>
              <w:left w:val="nil"/>
              <w:bottom w:val="single" w:sz="8" w:space="0" w:color="auto"/>
              <w:right w:val="nil"/>
            </w:tcBorders>
            <w:shd w:val="clear" w:color="auto" w:fill="auto"/>
            <w:tcMar>
              <w:left w:w="43" w:type="dxa"/>
            </w:tcMar>
            <w:vAlign w:val="center"/>
          </w:tcPr>
          <w:p w14:paraId="242814EE" w14:textId="77777777" w:rsidR="00462630" w:rsidRDefault="00462630" w:rsidP="00462630">
            <w:pPr>
              <w:jc w:val="right"/>
              <w:rPr>
                <w:b/>
                <w:bCs/>
                <w:sz w:val="14"/>
                <w:szCs w:val="14"/>
              </w:rPr>
            </w:pPr>
          </w:p>
        </w:tc>
        <w:tc>
          <w:tcPr>
            <w:tcW w:w="325" w:type="pct"/>
            <w:tcBorders>
              <w:top w:val="nil"/>
              <w:left w:val="nil"/>
              <w:bottom w:val="single" w:sz="8" w:space="0" w:color="auto"/>
            </w:tcBorders>
            <w:shd w:val="clear" w:color="auto" w:fill="auto"/>
            <w:tcMar>
              <w:left w:w="43" w:type="dxa"/>
            </w:tcMar>
            <w:vAlign w:val="center"/>
          </w:tcPr>
          <w:p w14:paraId="30B7B8CB" w14:textId="77777777" w:rsidR="00462630" w:rsidRDefault="00462630" w:rsidP="00462630">
            <w:pPr>
              <w:jc w:val="right"/>
              <w:rPr>
                <w:b/>
                <w:bCs/>
                <w:sz w:val="14"/>
                <w:szCs w:val="14"/>
              </w:rPr>
            </w:pPr>
          </w:p>
        </w:tc>
      </w:tr>
    </w:tbl>
    <w:p w14:paraId="0C850AF8" w14:textId="77777777" w:rsidR="00D22A46" w:rsidRDefault="00D22A46">
      <w:pPr>
        <w:pStyle w:val="Footer"/>
        <w:tabs>
          <w:tab w:val="clear" w:pos="4320"/>
          <w:tab w:val="clear" w:pos="8640"/>
        </w:tabs>
        <w:rPr>
          <w:sz w:val="19"/>
          <w:szCs w:val="19"/>
        </w:rPr>
      </w:pPr>
    </w:p>
    <w:p w14:paraId="67027321" w14:textId="77777777" w:rsidR="008B5261" w:rsidRPr="00BF4323" w:rsidRDefault="008B5261">
      <w:pPr>
        <w:pStyle w:val="Footer"/>
        <w:tabs>
          <w:tab w:val="clear" w:pos="4320"/>
          <w:tab w:val="clear" w:pos="8640"/>
        </w:tabs>
        <w:rPr>
          <w:sz w:val="19"/>
          <w:szCs w:val="19"/>
        </w:rPr>
      </w:pPr>
    </w:p>
    <w:p w14:paraId="6407AB2D" w14:textId="77777777" w:rsidR="008B5261" w:rsidRDefault="008B5261">
      <w:pPr>
        <w:pStyle w:val="Footer"/>
        <w:tabs>
          <w:tab w:val="clear" w:pos="4320"/>
          <w:tab w:val="clear" w:pos="8640"/>
        </w:tabs>
        <w:rPr>
          <w:sz w:val="19"/>
          <w:szCs w:val="19"/>
        </w:rPr>
      </w:pPr>
    </w:p>
    <w:p w14:paraId="153ED6A9" w14:textId="77777777" w:rsidR="008B5261" w:rsidRDefault="008B5261">
      <w:pPr>
        <w:pStyle w:val="Footer"/>
        <w:tabs>
          <w:tab w:val="clear" w:pos="4320"/>
          <w:tab w:val="clear" w:pos="8640"/>
        </w:tabs>
        <w:rPr>
          <w:sz w:val="19"/>
          <w:szCs w:val="19"/>
        </w:rPr>
      </w:pPr>
    </w:p>
    <w:p w14:paraId="26BDC7CB" w14:textId="77777777" w:rsidR="008B5261" w:rsidRDefault="008B5261">
      <w:pPr>
        <w:pStyle w:val="Footer"/>
        <w:tabs>
          <w:tab w:val="clear" w:pos="4320"/>
          <w:tab w:val="clear" w:pos="8640"/>
        </w:tabs>
        <w:rPr>
          <w:sz w:val="19"/>
          <w:szCs w:val="19"/>
        </w:rPr>
      </w:pPr>
    </w:p>
    <w:p w14:paraId="59A68BA3" w14:textId="77777777" w:rsidR="008B5261" w:rsidRDefault="008B5261">
      <w:pPr>
        <w:pStyle w:val="Footer"/>
        <w:tabs>
          <w:tab w:val="clear" w:pos="4320"/>
          <w:tab w:val="clear" w:pos="8640"/>
        </w:tabs>
        <w:rPr>
          <w:sz w:val="19"/>
          <w:szCs w:val="19"/>
        </w:rPr>
      </w:pPr>
    </w:p>
    <w:p w14:paraId="6547E4B3" w14:textId="77777777" w:rsidR="008B5261" w:rsidRDefault="008B5261">
      <w:pPr>
        <w:pStyle w:val="Footer"/>
        <w:tabs>
          <w:tab w:val="clear" w:pos="4320"/>
          <w:tab w:val="clear" w:pos="8640"/>
        </w:tabs>
        <w:rPr>
          <w:sz w:val="19"/>
          <w:szCs w:val="19"/>
        </w:rPr>
      </w:pPr>
    </w:p>
    <w:p w14:paraId="121D83DE" w14:textId="77777777" w:rsidR="008B5261" w:rsidRDefault="008B5261">
      <w:pPr>
        <w:pStyle w:val="Footer"/>
        <w:tabs>
          <w:tab w:val="clear" w:pos="4320"/>
          <w:tab w:val="clear" w:pos="8640"/>
        </w:tabs>
        <w:rPr>
          <w:sz w:val="19"/>
          <w:szCs w:val="19"/>
        </w:rPr>
      </w:pPr>
    </w:p>
    <w:p w14:paraId="11589127" w14:textId="77777777" w:rsidR="008B5261" w:rsidRDefault="008B5261">
      <w:pPr>
        <w:pStyle w:val="Footer"/>
        <w:tabs>
          <w:tab w:val="clear" w:pos="4320"/>
          <w:tab w:val="clear" w:pos="8640"/>
        </w:tabs>
        <w:rPr>
          <w:sz w:val="19"/>
          <w:szCs w:val="19"/>
        </w:rPr>
      </w:pPr>
    </w:p>
    <w:p w14:paraId="0DC52CCF" w14:textId="77777777" w:rsidR="008B5261" w:rsidRDefault="008B5261">
      <w:pPr>
        <w:pStyle w:val="Footer"/>
        <w:tabs>
          <w:tab w:val="clear" w:pos="4320"/>
          <w:tab w:val="clear" w:pos="8640"/>
        </w:tabs>
        <w:rPr>
          <w:sz w:val="19"/>
          <w:szCs w:val="19"/>
        </w:rPr>
      </w:pPr>
    </w:p>
    <w:tbl>
      <w:tblPr>
        <w:tblpPr w:leftFromText="180" w:rightFromText="180" w:horzAnchor="margin" w:tblpXSpec="center" w:tblpY="390"/>
        <w:tblW w:w="5000" w:type="pct"/>
        <w:tblLayout w:type="fixed"/>
        <w:tblCellMar>
          <w:left w:w="115" w:type="dxa"/>
          <w:right w:w="0" w:type="dxa"/>
        </w:tblCellMar>
        <w:tblLook w:val="04A0" w:firstRow="1" w:lastRow="0" w:firstColumn="1" w:lastColumn="0" w:noHBand="0" w:noVBand="1"/>
      </w:tblPr>
      <w:tblGrid>
        <w:gridCol w:w="3624"/>
        <w:gridCol w:w="722"/>
        <w:gridCol w:w="722"/>
        <w:gridCol w:w="627"/>
        <w:gridCol w:w="716"/>
        <w:gridCol w:w="718"/>
        <w:gridCol w:w="629"/>
        <w:gridCol w:w="714"/>
        <w:gridCol w:w="718"/>
        <w:gridCol w:w="671"/>
      </w:tblGrid>
      <w:tr w:rsidR="008B5261" w:rsidRPr="00BF4323" w14:paraId="2D257CB4" w14:textId="77777777" w:rsidTr="00462630">
        <w:trPr>
          <w:trHeight w:val="230"/>
        </w:trPr>
        <w:tc>
          <w:tcPr>
            <w:tcW w:w="5000" w:type="pct"/>
            <w:gridSpan w:val="10"/>
            <w:tcBorders>
              <w:top w:val="nil"/>
              <w:left w:val="nil"/>
              <w:bottom w:val="nil"/>
              <w:right w:val="nil"/>
            </w:tcBorders>
          </w:tcPr>
          <w:p w14:paraId="6054B80C" w14:textId="77777777" w:rsidR="008B5261" w:rsidRPr="00BF4323" w:rsidRDefault="008B5261" w:rsidP="00AE6250">
            <w:pPr>
              <w:jc w:val="center"/>
              <w:rPr>
                <w:b/>
                <w:bCs/>
                <w:sz w:val="27"/>
                <w:szCs w:val="27"/>
              </w:rPr>
            </w:pPr>
            <w:r>
              <w:rPr>
                <w:b/>
                <w:bCs/>
                <w:sz w:val="27"/>
                <w:szCs w:val="27"/>
              </w:rPr>
              <w:t>4.9</w:t>
            </w:r>
            <w:r w:rsidR="00B47641">
              <w:rPr>
                <w:b/>
                <w:bCs/>
                <w:sz w:val="27"/>
                <w:szCs w:val="27"/>
              </w:rPr>
              <w:t xml:space="preserve">   Pakistan's </w:t>
            </w:r>
            <w:r w:rsidRPr="00BF4323">
              <w:rPr>
                <w:b/>
                <w:bCs/>
                <w:sz w:val="27"/>
                <w:szCs w:val="27"/>
              </w:rPr>
              <w:t>Balance</w:t>
            </w:r>
            <w:r w:rsidRPr="00BF4323">
              <w:rPr>
                <w:sz w:val="27"/>
                <w:szCs w:val="27"/>
              </w:rPr>
              <w:t xml:space="preserve"> </w:t>
            </w:r>
            <w:r w:rsidRPr="00BF4323">
              <w:rPr>
                <w:b/>
                <w:bCs/>
                <w:sz w:val="27"/>
                <w:szCs w:val="27"/>
              </w:rPr>
              <w:t>of Payments</w:t>
            </w:r>
          </w:p>
        </w:tc>
      </w:tr>
      <w:tr w:rsidR="008B5261" w:rsidRPr="00BF4323" w14:paraId="7FFD041A" w14:textId="77777777" w:rsidTr="00462630">
        <w:trPr>
          <w:trHeight w:val="243"/>
        </w:trPr>
        <w:tc>
          <w:tcPr>
            <w:tcW w:w="5000" w:type="pct"/>
            <w:gridSpan w:val="10"/>
            <w:tcBorders>
              <w:top w:val="nil"/>
              <w:left w:val="nil"/>
              <w:bottom w:val="single" w:sz="12" w:space="0" w:color="auto"/>
            </w:tcBorders>
            <w:vAlign w:val="center"/>
          </w:tcPr>
          <w:p w14:paraId="122DBECA" w14:textId="77777777" w:rsidR="008B5261" w:rsidRPr="00BF4323" w:rsidRDefault="008B5261" w:rsidP="00AE6250">
            <w:pPr>
              <w:jc w:val="right"/>
              <w:rPr>
                <w:sz w:val="15"/>
                <w:szCs w:val="15"/>
              </w:rPr>
            </w:pPr>
            <w:r w:rsidRPr="00BF4323">
              <w:rPr>
                <w:sz w:val="15"/>
                <w:szCs w:val="15"/>
              </w:rPr>
              <w:t>(Million US Dollars)</w:t>
            </w:r>
          </w:p>
        </w:tc>
      </w:tr>
      <w:tr w:rsidR="00462630" w:rsidRPr="00BF4323" w14:paraId="21E5C824" w14:textId="77777777" w:rsidTr="00266189">
        <w:trPr>
          <w:trHeight w:val="292"/>
        </w:trPr>
        <w:tc>
          <w:tcPr>
            <w:tcW w:w="1838" w:type="pct"/>
            <w:vMerge w:val="restart"/>
            <w:tcBorders>
              <w:top w:val="nil"/>
              <w:left w:val="nil"/>
              <w:bottom w:val="single" w:sz="12" w:space="0" w:color="auto"/>
              <w:right w:val="single" w:sz="4" w:space="0" w:color="auto"/>
            </w:tcBorders>
            <w:shd w:val="clear" w:color="auto" w:fill="auto"/>
            <w:vAlign w:val="center"/>
            <w:hideMark/>
          </w:tcPr>
          <w:p w14:paraId="2893468B" w14:textId="69984B73" w:rsidR="008B5261" w:rsidRPr="00BF4323" w:rsidRDefault="008B5261" w:rsidP="00AE6250">
            <w:pPr>
              <w:jc w:val="center"/>
              <w:rPr>
                <w:sz w:val="16"/>
                <w:szCs w:val="14"/>
              </w:rPr>
            </w:pPr>
            <w:r w:rsidRPr="00BF4323">
              <w:rPr>
                <w:sz w:val="16"/>
                <w:szCs w:val="14"/>
              </w:rPr>
              <w:t>ITEMS</w:t>
            </w:r>
          </w:p>
        </w:tc>
        <w:tc>
          <w:tcPr>
            <w:tcW w:w="1050" w:type="pct"/>
            <w:gridSpan w:val="3"/>
            <w:vMerge w:val="restart"/>
            <w:tcBorders>
              <w:top w:val="single" w:sz="12" w:space="0" w:color="auto"/>
              <w:left w:val="single" w:sz="4" w:space="0" w:color="auto"/>
            </w:tcBorders>
            <w:tcMar>
              <w:left w:w="29" w:type="dxa"/>
              <w:right w:w="29" w:type="dxa"/>
            </w:tcMar>
            <w:vAlign w:val="center"/>
          </w:tcPr>
          <w:p w14:paraId="350607F5" w14:textId="77777777" w:rsidR="008B5261" w:rsidRPr="00316631" w:rsidRDefault="00FD172A" w:rsidP="006A61C0">
            <w:pPr>
              <w:jc w:val="center"/>
              <w:rPr>
                <w:b/>
                <w:bCs/>
                <w:sz w:val="16"/>
                <w:szCs w:val="16"/>
              </w:rPr>
            </w:pPr>
            <w:r>
              <w:rPr>
                <w:b/>
                <w:bCs/>
                <w:sz w:val="16"/>
                <w:szCs w:val="16"/>
              </w:rPr>
              <w:t>FY20</w:t>
            </w:r>
          </w:p>
        </w:tc>
        <w:tc>
          <w:tcPr>
            <w:tcW w:w="2112" w:type="pct"/>
            <w:gridSpan w:val="6"/>
            <w:tcBorders>
              <w:top w:val="single" w:sz="12" w:space="0" w:color="auto"/>
              <w:left w:val="single" w:sz="4" w:space="0" w:color="auto"/>
              <w:bottom w:val="single" w:sz="4" w:space="0" w:color="auto"/>
            </w:tcBorders>
            <w:shd w:val="clear" w:color="auto" w:fill="auto"/>
            <w:tcMar>
              <w:left w:w="29" w:type="dxa"/>
              <w:right w:w="29" w:type="dxa"/>
            </w:tcMar>
            <w:vAlign w:val="center"/>
            <w:hideMark/>
          </w:tcPr>
          <w:p w14:paraId="436C0417" w14:textId="4585BB94" w:rsidR="008B5261" w:rsidRPr="00316631" w:rsidRDefault="008B5261" w:rsidP="00ED51AF">
            <w:pPr>
              <w:jc w:val="center"/>
              <w:rPr>
                <w:b/>
                <w:bCs/>
                <w:sz w:val="16"/>
                <w:szCs w:val="16"/>
              </w:rPr>
            </w:pPr>
            <w:r w:rsidRPr="00316631">
              <w:rPr>
                <w:b/>
                <w:bCs/>
                <w:sz w:val="16"/>
                <w:szCs w:val="16"/>
              </w:rPr>
              <w:t>Jul</w:t>
            </w:r>
            <w:r w:rsidR="00D05F46">
              <w:rPr>
                <w:b/>
                <w:bCs/>
                <w:sz w:val="16"/>
                <w:szCs w:val="16"/>
              </w:rPr>
              <w:t>-</w:t>
            </w:r>
            <w:r w:rsidR="007B58E8">
              <w:rPr>
                <w:b/>
                <w:bCs/>
                <w:sz w:val="16"/>
                <w:szCs w:val="16"/>
              </w:rPr>
              <w:t>Jan</w:t>
            </w:r>
          </w:p>
        </w:tc>
      </w:tr>
      <w:tr w:rsidR="00462630" w:rsidRPr="00BF4323" w14:paraId="46874F60" w14:textId="77777777" w:rsidTr="00266189">
        <w:trPr>
          <w:trHeight w:val="275"/>
        </w:trPr>
        <w:tc>
          <w:tcPr>
            <w:tcW w:w="1838" w:type="pct"/>
            <w:vMerge/>
            <w:tcBorders>
              <w:top w:val="nil"/>
              <w:left w:val="nil"/>
              <w:bottom w:val="single" w:sz="12" w:space="0" w:color="auto"/>
              <w:right w:val="single" w:sz="4" w:space="0" w:color="auto"/>
            </w:tcBorders>
            <w:shd w:val="clear" w:color="auto" w:fill="auto"/>
            <w:vAlign w:val="bottom"/>
            <w:hideMark/>
          </w:tcPr>
          <w:p w14:paraId="073BC222" w14:textId="77777777" w:rsidR="008B5261" w:rsidRPr="00BF4323" w:rsidRDefault="008B5261" w:rsidP="00AE6250">
            <w:pPr>
              <w:jc w:val="center"/>
              <w:rPr>
                <w:sz w:val="16"/>
                <w:szCs w:val="14"/>
              </w:rPr>
            </w:pPr>
          </w:p>
        </w:tc>
        <w:tc>
          <w:tcPr>
            <w:tcW w:w="1050" w:type="pct"/>
            <w:gridSpan w:val="3"/>
            <w:vMerge/>
            <w:tcBorders>
              <w:top w:val="single" w:sz="4" w:space="0" w:color="auto"/>
              <w:left w:val="single" w:sz="4" w:space="0" w:color="auto"/>
              <w:right w:val="single" w:sz="4" w:space="0" w:color="auto"/>
            </w:tcBorders>
            <w:tcMar>
              <w:left w:w="29" w:type="dxa"/>
              <w:right w:w="29" w:type="dxa"/>
            </w:tcMar>
            <w:vAlign w:val="center"/>
          </w:tcPr>
          <w:p w14:paraId="1A93368B" w14:textId="77777777" w:rsidR="008B5261" w:rsidRPr="00316631" w:rsidRDefault="008B5261" w:rsidP="00AE6250">
            <w:pPr>
              <w:jc w:val="center"/>
              <w:rPr>
                <w:b/>
                <w:bCs/>
                <w:sz w:val="16"/>
                <w:szCs w:val="16"/>
              </w:rPr>
            </w:pPr>
          </w:p>
        </w:tc>
        <w:tc>
          <w:tcPr>
            <w:tcW w:w="1046" w:type="pct"/>
            <w:gridSpan w:val="3"/>
            <w:tcBorders>
              <w:top w:val="single" w:sz="4" w:space="0" w:color="auto"/>
              <w:left w:val="single" w:sz="4" w:space="0" w:color="auto"/>
              <w:bottom w:val="single" w:sz="4" w:space="0" w:color="auto"/>
              <w:right w:val="single" w:sz="4" w:space="0" w:color="auto"/>
            </w:tcBorders>
            <w:shd w:val="clear" w:color="auto" w:fill="auto"/>
            <w:tcMar>
              <w:left w:w="29" w:type="dxa"/>
              <w:right w:w="29" w:type="dxa"/>
            </w:tcMar>
            <w:vAlign w:val="center"/>
            <w:hideMark/>
          </w:tcPr>
          <w:p w14:paraId="1CA04213" w14:textId="77777777" w:rsidR="008B5261" w:rsidRPr="00316631" w:rsidRDefault="00FD172A" w:rsidP="00617345">
            <w:pPr>
              <w:jc w:val="center"/>
              <w:rPr>
                <w:b/>
                <w:bCs/>
                <w:sz w:val="16"/>
                <w:szCs w:val="16"/>
              </w:rPr>
            </w:pPr>
            <w:r>
              <w:rPr>
                <w:b/>
                <w:bCs/>
                <w:sz w:val="16"/>
                <w:szCs w:val="16"/>
              </w:rPr>
              <w:t>FY20</w:t>
            </w:r>
          </w:p>
        </w:tc>
        <w:tc>
          <w:tcPr>
            <w:tcW w:w="1066" w:type="pct"/>
            <w:gridSpan w:val="3"/>
            <w:tcBorders>
              <w:top w:val="single" w:sz="4" w:space="0" w:color="auto"/>
              <w:left w:val="single" w:sz="4" w:space="0" w:color="auto"/>
              <w:bottom w:val="single" w:sz="4" w:space="0" w:color="auto"/>
            </w:tcBorders>
            <w:shd w:val="clear" w:color="auto" w:fill="auto"/>
            <w:tcMar>
              <w:left w:w="29" w:type="dxa"/>
              <w:right w:w="29" w:type="dxa"/>
            </w:tcMar>
            <w:vAlign w:val="center"/>
            <w:hideMark/>
          </w:tcPr>
          <w:p w14:paraId="4B1382A2" w14:textId="77777777" w:rsidR="008B5261" w:rsidRPr="00316631" w:rsidRDefault="00C00669" w:rsidP="00FD172A">
            <w:pPr>
              <w:jc w:val="center"/>
              <w:rPr>
                <w:b/>
                <w:bCs/>
                <w:sz w:val="16"/>
                <w:szCs w:val="16"/>
              </w:rPr>
            </w:pPr>
            <w:r>
              <w:rPr>
                <w:b/>
                <w:bCs/>
                <w:sz w:val="16"/>
                <w:szCs w:val="16"/>
              </w:rPr>
              <w:t>FY2</w:t>
            </w:r>
            <w:r w:rsidR="00FD172A">
              <w:rPr>
                <w:b/>
                <w:bCs/>
                <w:sz w:val="16"/>
                <w:szCs w:val="16"/>
              </w:rPr>
              <w:t>1</w:t>
            </w:r>
            <w:r w:rsidR="008B5261" w:rsidRPr="00316631">
              <w:rPr>
                <w:b/>
                <w:bCs/>
                <w:sz w:val="16"/>
                <w:szCs w:val="16"/>
              </w:rPr>
              <w:t xml:space="preserve"> </w:t>
            </w:r>
            <w:r w:rsidR="008B5261" w:rsidRPr="00316631">
              <w:rPr>
                <w:b/>
                <w:bCs/>
                <w:sz w:val="16"/>
                <w:szCs w:val="16"/>
                <w:vertAlign w:val="superscript"/>
              </w:rPr>
              <w:t>P</w:t>
            </w:r>
          </w:p>
        </w:tc>
      </w:tr>
      <w:tr w:rsidR="00462630" w:rsidRPr="00BF4323" w14:paraId="29408BAF" w14:textId="77777777" w:rsidTr="00266189">
        <w:trPr>
          <w:trHeight w:val="664"/>
        </w:trPr>
        <w:tc>
          <w:tcPr>
            <w:tcW w:w="1838" w:type="pct"/>
            <w:vMerge/>
            <w:tcBorders>
              <w:top w:val="single" w:sz="4" w:space="0" w:color="auto"/>
              <w:left w:val="nil"/>
              <w:bottom w:val="single" w:sz="12" w:space="0" w:color="auto"/>
              <w:right w:val="single" w:sz="4" w:space="0" w:color="auto"/>
            </w:tcBorders>
            <w:shd w:val="clear" w:color="auto" w:fill="auto"/>
            <w:vAlign w:val="bottom"/>
            <w:hideMark/>
          </w:tcPr>
          <w:p w14:paraId="4FFCFD80" w14:textId="77777777" w:rsidR="00462630" w:rsidRPr="00BF4323" w:rsidRDefault="00462630" w:rsidP="00462630">
            <w:pPr>
              <w:jc w:val="center"/>
              <w:rPr>
                <w:sz w:val="16"/>
                <w:szCs w:val="14"/>
              </w:rPr>
            </w:pPr>
          </w:p>
        </w:tc>
        <w:tc>
          <w:tcPr>
            <w:tcW w:w="366" w:type="pct"/>
            <w:tcBorders>
              <w:top w:val="single" w:sz="4" w:space="0" w:color="auto"/>
              <w:left w:val="single" w:sz="4" w:space="0" w:color="auto"/>
              <w:bottom w:val="single" w:sz="12" w:space="0" w:color="auto"/>
              <w:right w:val="single" w:sz="4" w:space="0" w:color="auto"/>
            </w:tcBorders>
            <w:tcMar>
              <w:left w:w="29" w:type="dxa"/>
              <w:right w:w="29" w:type="dxa"/>
            </w:tcMar>
            <w:vAlign w:val="center"/>
          </w:tcPr>
          <w:p w14:paraId="3795F95B" w14:textId="77777777" w:rsidR="00462630" w:rsidRPr="00BF4323" w:rsidRDefault="00462630" w:rsidP="00462630">
            <w:pPr>
              <w:jc w:val="center"/>
              <w:rPr>
                <w:b/>
                <w:bCs/>
                <w:sz w:val="14"/>
                <w:szCs w:val="14"/>
              </w:rPr>
            </w:pPr>
            <w:r w:rsidRPr="00BF4323">
              <w:rPr>
                <w:b/>
                <w:bCs/>
                <w:sz w:val="14"/>
                <w:szCs w:val="14"/>
              </w:rPr>
              <w:t xml:space="preserve">Net acquisition </w:t>
            </w:r>
            <w:r w:rsidRPr="00BF4323">
              <w:rPr>
                <w:b/>
                <w:bCs/>
                <w:sz w:val="14"/>
                <w:szCs w:val="14"/>
              </w:rPr>
              <w:br w:type="page"/>
              <w:t>of financial assets</w:t>
            </w:r>
          </w:p>
        </w:tc>
        <w:tc>
          <w:tcPr>
            <w:tcW w:w="366" w:type="pct"/>
            <w:tcBorders>
              <w:top w:val="single" w:sz="4" w:space="0" w:color="auto"/>
              <w:left w:val="single" w:sz="4" w:space="0" w:color="auto"/>
              <w:bottom w:val="single" w:sz="12" w:space="0" w:color="auto"/>
              <w:right w:val="single" w:sz="4" w:space="0" w:color="auto"/>
            </w:tcBorders>
            <w:tcMar>
              <w:left w:w="29" w:type="dxa"/>
              <w:right w:w="29" w:type="dxa"/>
            </w:tcMar>
            <w:vAlign w:val="center"/>
          </w:tcPr>
          <w:p w14:paraId="0F8BFA71" w14:textId="77777777" w:rsidR="00462630" w:rsidRPr="00BF4323" w:rsidRDefault="00462630" w:rsidP="00462630">
            <w:pPr>
              <w:jc w:val="center"/>
              <w:rPr>
                <w:b/>
                <w:bCs/>
                <w:sz w:val="14"/>
                <w:szCs w:val="14"/>
              </w:rPr>
            </w:pPr>
            <w:r w:rsidRPr="00BF4323">
              <w:rPr>
                <w:b/>
                <w:bCs/>
                <w:sz w:val="14"/>
                <w:szCs w:val="14"/>
              </w:rPr>
              <w:t xml:space="preserve">Net incurrence </w:t>
            </w:r>
            <w:r w:rsidRPr="00BF4323">
              <w:rPr>
                <w:b/>
                <w:bCs/>
                <w:sz w:val="14"/>
                <w:szCs w:val="14"/>
              </w:rPr>
              <w:br w:type="page"/>
              <w:t>of liabilities</w:t>
            </w:r>
          </w:p>
        </w:tc>
        <w:tc>
          <w:tcPr>
            <w:tcW w:w="318" w:type="pct"/>
            <w:tcBorders>
              <w:top w:val="single" w:sz="4" w:space="0" w:color="auto"/>
              <w:left w:val="single" w:sz="4" w:space="0" w:color="auto"/>
              <w:bottom w:val="single" w:sz="12" w:space="0" w:color="auto"/>
              <w:right w:val="single" w:sz="4" w:space="0" w:color="auto"/>
            </w:tcBorders>
            <w:tcMar>
              <w:left w:w="29" w:type="dxa"/>
              <w:right w:w="29" w:type="dxa"/>
            </w:tcMar>
            <w:vAlign w:val="center"/>
          </w:tcPr>
          <w:p w14:paraId="0813877D" w14:textId="77777777" w:rsidR="00462630" w:rsidRPr="00BF4323" w:rsidRDefault="00462630" w:rsidP="00462630">
            <w:pPr>
              <w:jc w:val="center"/>
              <w:rPr>
                <w:b/>
                <w:bCs/>
                <w:sz w:val="14"/>
                <w:szCs w:val="14"/>
              </w:rPr>
            </w:pPr>
            <w:r w:rsidRPr="00BF4323">
              <w:rPr>
                <w:b/>
                <w:bCs/>
                <w:sz w:val="14"/>
                <w:szCs w:val="14"/>
              </w:rPr>
              <w:t>Net</w:t>
            </w:r>
          </w:p>
          <w:p w14:paraId="70416FFE" w14:textId="77777777" w:rsidR="00462630" w:rsidRPr="00BF4323" w:rsidRDefault="00462630" w:rsidP="00462630">
            <w:pPr>
              <w:jc w:val="right"/>
              <w:rPr>
                <w:b/>
                <w:bCs/>
                <w:sz w:val="14"/>
                <w:szCs w:val="14"/>
              </w:rPr>
            </w:pPr>
            <w:r w:rsidRPr="00BF4323">
              <w:rPr>
                <w:sz w:val="14"/>
                <w:szCs w:val="14"/>
              </w:rPr>
              <w:t xml:space="preserve"> </w:t>
            </w:r>
          </w:p>
        </w:tc>
        <w:tc>
          <w:tcPr>
            <w:tcW w:w="363" w:type="pct"/>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hideMark/>
          </w:tcPr>
          <w:p w14:paraId="19725C36" w14:textId="77777777" w:rsidR="00462630" w:rsidRPr="00BF4323" w:rsidRDefault="00462630" w:rsidP="00462630">
            <w:pPr>
              <w:jc w:val="center"/>
              <w:rPr>
                <w:b/>
                <w:bCs/>
                <w:sz w:val="14"/>
                <w:szCs w:val="14"/>
              </w:rPr>
            </w:pPr>
            <w:r w:rsidRPr="00BF4323">
              <w:rPr>
                <w:b/>
                <w:bCs/>
                <w:sz w:val="14"/>
                <w:szCs w:val="14"/>
              </w:rPr>
              <w:t xml:space="preserve">Net acquisition </w:t>
            </w:r>
            <w:r w:rsidRPr="00BF4323">
              <w:rPr>
                <w:b/>
                <w:bCs/>
                <w:sz w:val="14"/>
                <w:szCs w:val="14"/>
              </w:rPr>
              <w:br w:type="page"/>
              <w:t>of financial assets</w:t>
            </w:r>
          </w:p>
        </w:tc>
        <w:tc>
          <w:tcPr>
            <w:tcW w:w="364" w:type="pct"/>
            <w:tcBorders>
              <w:top w:val="single" w:sz="4" w:space="0" w:color="auto"/>
              <w:left w:val="single" w:sz="4" w:space="0" w:color="auto"/>
              <w:right w:val="single" w:sz="4" w:space="0" w:color="auto"/>
            </w:tcBorders>
            <w:shd w:val="clear" w:color="auto" w:fill="auto"/>
            <w:tcMar>
              <w:left w:w="29" w:type="dxa"/>
              <w:right w:w="29" w:type="dxa"/>
            </w:tcMar>
            <w:vAlign w:val="center"/>
          </w:tcPr>
          <w:p w14:paraId="53483DB0" w14:textId="77777777" w:rsidR="00462630" w:rsidRPr="00BF4323" w:rsidRDefault="00462630" w:rsidP="00462630">
            <w:pPr>
              <w:jc w:val="center"/>
              <w:rPr>
                <w:b/>
                <w:bCs/>
                <w:sz w:val="14"/>
                <w:szCs w:val="14"/>
              </w:rPr>
            </w:pPr>
            <w:r w:rsidRPr="00BF4323">
              <w:rPr>
                <w:b/>
                <w:bCs/>
                <w:sz w:val="14"/>
                <w:szCs w:val="14"/>
              </w:rPr>
              <w:t xml:space="preserve">Net incurrence </w:t>
            </w:r>
            <w:r w:rsidRPr="00BF4323">
              <w:rPr>
                <w:b/>
                <w:bCs/>
                <w:sz w:val="14"/>
                <w:szCs w:val="14"/>
              </w:rPr>
              <w:br w:type="page"/>
              <w:t>of liabilities</w:t>
            </w:r>
          </w:p>
        </w:tc>
        <w:tc>
          <w:tcPr>
            <w:tcW w:w="319" w:type="pct"/>
            <w:tcBorders>
              <w:top w:val="single" w:sz="4" w:space="0" w:color="auto"/>
              <w:left w:val="single" w:sz="4" w:space="0" w:color="auto"/>
              <w:right w:val="single" w:sz="4" w:space="0" w:color="auto"/>
            </w:tcBorders>
            <w:shd w:val="clear" w:color="auto" w:fill="auto"/>
            <w:tcMar>
              <w:left w:w="29" w:type="dxa"/>
              <w:right w:w="29" w:type="dxa"/>
            </w:tcMar>
            <w:vAlign w:val="center"/>
          </w:tcPr>
          <w:p w14:paraId="15735A03" w14:textId="77777777" w:rsidR="00462630" w:rsidRPr="00BF4323" w:rsidRDefault="00462630" w:rsidP="00462630">
            <w:pPr>
              <w:jc w:val="center"/>
              <w:rPr>
                <w:b/>
                <w:bCs/>
                <w:sz w:val="14"/>
                <w:szCs w:val="14"/>
              </w:rPr>
            </w:pPr>
            <w:r w:rsidRPr="00BF4323">
              <w:rPr>
                <w:b/>
                <w:bCs/>
                <w:sz w:val="14"/>
                <w:szCs w:val="14"/>
              </w:rPr>
              <w:t>Net</w:t>
            </w:r>
          </w:p>
          <w:p w14:paraId="0550ED1A" w14:textId="77777777" w:rsidR="00462630" w:rsidRPr="00BF4323" w:rsidRDefault="00462630" w:rsidP="00462630">
            <w:pPr>
              <w:jc w:val="right"/>
              <w:rPr>
                <w:b/>
                <w:bCs/>
                <w:sz w:val="14"/>
                <w:szCs w:val="14"/>
              </w:rPr>
            </w:pPr>
            <w:r w:rsidRPr="00BF4323">
              <w:rPr>
                <w:sz w:val="14"/>
                <w:szCs w:val="14"/>
              </w:rPr>
              <w:t xml:space="preserve"> </w:t>
            </w:r>
          </w:p>
        </w:tc>
        <w:tc>
          <w:tcPr>
            <w:tcW w:w="362" w:type="pct"/>
            <w:tcBorders>
              <w:top w:val="single" w:sz="4" w:space="0" w:color="auto"/>
              <w:left w:val="single" w:sz="4" w:space="0" w:color="auto"/>
            </w:tcBorders>
            <w:shd w:val="clear" w:color="auto" w:fill="auto"/>
            <w:tcMar>
              <w:left w:w="29" w:type="dxa"/>
              <w:right w:w="29" w:type="dxa"/>
            </w:tcMar>
            <w:vAlign w:val="center"/>
            <w:hideMark/>
          </w:tcPr>
          <w:p w14:paraId="0CA4A0EA" w14:textId="77777777" w:rsidR="00462630" w:rsidRPr="00BF4323" w:rsidRDefault="00462630" w:rsidP="00462630">
            <w:pPr>
              <w:jc w:val="center"/>
              <w:rPr>
                <w:b/>
                <w:bCs/>
                <w:sz w:val="14"/>
                <w:szCs w:val="14"/>
              </w:rPr>
            </w:pPr>
            <w:r w:rsidRPr="00BF4323">
              <w:rPr>
                <w:b/>
                <w:bCs/>
                <w:sz w:val="14"/>
                <w:szCs w:val="14"/>
              </w:rPr>
              <w:t xml:space="preserve">Net acquisition </w:t>
            </w:r>
            <w:r w:rsidRPr="00BF4323">
              <w:rPr>
                <w:b/>
                <w:bCs/>
                <w:sz w:val="14"/>
                <w:szCs w:val="14"/>
              </w:rPr>
              <w:br w:type="page"/>
              <w:t>of financial assets</w:t>
            </w:r>
          </w:p>
        </w:tc>
        <w:tc>
          <w:tcPr>
            <w:tcW w:w="364" w:type="pct"/>
            <w:tcBorders>
              <w:top w:val="single" w:sz="4" w:space="0" w:color="auto"/>
              <w:left w:val="single" w:sz="4" w:space="0" w:color="auto"/>
              <w:right w:val="single" w:sz="4" w:space="0" w:color="auto"/>
            </w:tcBorders>
            <w:shd w:val="clear" w:color="auto" w:fill="auto"/>
            <w:tcMar>
              <w:left w:w="29" w:type="dxa"/>
              <w:right w:w="29" w:type="dxa"/>
            </w:tcMar>
            <w:vAlign w:val="center"/>
          </w:tcPr>
          <w:p w14:paraId="22BDF9C4" w14:textId="77777777" w:rsidR="00462630" w:rsidRPr="00BF4323" w:rsidRDefault="00462630" w:rsidP="00462630">
            <w:pPr>
              <w:jc w:val="center"/>
              <w:rPr>
                <w:b/>
                <w:bCs/>
                <w:sz w:val="14"/>
                <w:szCs w:val="14"/>
              </w:rPr>
            </w:pPr>
            <w:r w:rsidRPr="00BF4323">
              <w:rPr>
                <w:b/>
                <w:bCs/>
                <w:sz w:val="14"/>
                <w:szCs w:val="14"/>
              </w:rPr>
              <w:t xml:space="preserve">Net incurrence </w:t>
            </w:r>
            <w:r w:rsidRPr="00BF4323">
              <w:rPr>
                <w:b/>
                <w:bCs/>
                <w:sz w:val="14"/>
                <w:szCs w:val="14"/>
              </w:rPr>
              <w:br w:type="page"/>
              <w:t>of liabilities</w:t>
            </w:r>
          </w:p>
        </w:tc>
        <w:tc>
          <w:tcPr>
            <w:tcW w:w="340" w:type="pct"/>
            <w:tcBorders>
              <w:top w:val="single" w:sz="4" w:space="0" w:color="auto"/>
              <w:left w:val="single" w:sz="4" w:space="0" w:color="auto"/>
            </w:tcBorders>
            <w:shd w:val="clear" w:color="auto" w:fill="auto"/>
            <w:tcMar>
              <w:left w:w="29" w:type="dxa"/>
              <w:right w:w="29" w:type="dxa"/>
            </w:tcMar>
            <w:vAlign w:val="center"/>
          </w:tcPr>
          <w:p w14:paraId="6D2395FD" w14:textId="77777777" w:rsidR="00462630" w:rsidRPr="00BF4323" w:rsidRDefault="00462630" w:rsidP="00462630">
            <w:pPr>
              <w:jc w:val="center"/>
              <w:rPr>
                <w:b/>
                <w:bCs/>
                <w:sz w:val="14"/>
                <w:szCs w:val="14"/>
              </w:rPr>
            </w:pPr>
            <w:r w:rsidRPr="00BF4323">
              <w:rPr>
                <w:b/>
                <w:bCs/>
                <w:sz w:val="14"/>
                <w:szCs w:val="14"/>
              </w:rPr>
              <w:t>Net</w:t>
            </w:r>
          </w:p>
          <w:p w14:paraId="093DF72F" w14:textId="77777777" w:rsidR="00462630" w:rsidRPr="00BF4323" w:rsidRDefault="00462630" w:rsidP="00462630">
            <w:pPr>
              <w:jc w:val="right"/>
              <w:rPr>
                <w:b/>
                <w:bCs/>
                <w:sz w:val="14"/>
                <w:szCs w:val="14"/>
              </w:rPr>
            </w:pPr>
            <w:r w:rsidRPr="00BF4323">
              <w:rPr>
                <w:sz w:val="14"/>
                <w:szCs w:val="14"/>
              </w:rPr>
              <w:t xml:space="preserve"> </w:t>
            </w:r>
          </w:p>
        </w:tc>
      </w:tr>
      <w:tr w:rsidR="007B58E8" w:rsidRPr="00BF4323" w14:paraId="4FE52A21" w14:textId="77777777" w:rsidTr="00266189">
        <w:trPr>
          <w:trHeight w:hRule="exact" w:val="202"/>
        </w:trPr>
        <w:tc>
          <w:tcPr>
            <w:tcW w:w="1838" w:type="pct"/>
            <w:tcBorders>
              <w:top w:val="single" w:sz="12" w:space="0" w:color="auto"/>
              <w:left w:val="nil"/>
              <w:bottom w:val="nil"/>
              <w:right w:val="nil"/>
            </w:tcBorders>
            <w:shd w:val="clear" w:color="auto" w:fill="auto"/>
            <w:tcMar>
              <w:left w:w="43" w:type="dxa"/>
              <w:right w:w="29" w:type="dxa"/>
            </w:tcMar>
            <w:vAlign w:val="center"/>
            <w:hideMark/>
          </w:tcPr>
          <w:p w14:paraId="2C3B8899" w14:textId="77777777" w:rsidR="007B58E8" w:rsidRPr="00BF4323" w:rsidRDefault="007B58E8" w:rsidP="007B58E8">
            <w:pPr>
              <w:rPr>
                <w:b/>
                <w:bCs/>
                <w:sz w:val="14"/>
              </w:rPr>
            </w:pPr>
            <w:r w:rsidRPr="00BF4323">
              <w:rPr>
                <w:b/>
                <w:bCs/>
                <w:sz w:val="14"/>
              </w:rPr>
              <w:t>3. Financial account</w:t>
            </w:r>
          </w:p>
        </w:tc>
        <w:tc>
          <w:tcPr>
            <w:tcW w:w="366" w:type="pct"/>
            <w:tcBorders>
              <w:top w:val="single" w:sz="12" w:space="0" w:color="auto"/>
              <w:left w:val="nil"/>
              <w:bottom w:val="nil"/>
              <w:right w:val="nil"/>
            </w:tcBorders>
            <w:tcMar>
              <w:left w:w="43" w:type="dxa"/>
              <w:right w:w="43" w:type="dxa"/>
            </w:tcMar>
            <w:vAlign w:val="center"/>
          </w:tcPr>
          <w:p w14:paraId="02F42F20" w14:textId="77777777" w:rsidR="007B58E8" w:rsidRDefault="007B58E8" w:rsidP="007B58E8">
            <w:pPr>
              <w:jc w:val="right"/>
              <w:rPr>
                <w:b/>
                <w:bCs/>
                <w:sz w:val="14"/>
                <w:szCs w:val="14"/>
              </w:rPr>
            </w:pPr>
            <w:r>
              <w:rPr>
                <w:b/>
                <w:bCs/>
                <w:sz w:val="14"/>
                <w:szCs w:val="14"/>
              </w:rPr>
              <w:t>4,218</w:t>
            </w:r>
          </w:p>
        </w:tc>
        <w:tc>
          <w:tcPr>
            <w:tcW w:w="366" w:type="pct"/>
            <w:tcBorders>
              <w:top w:val="single" w:sz="12" w:space="0" w:color="auto"/>
              <w:left w:val="nil"/>
              <w:bottom w:val="nil"/>
              <w:right w:val="nil"/>
            </w:tcBorders>
            <w:tcMar>
              <w:left w:w="43" w:type="dxa"/>
              <w:right w:w="43" w:type="dxa"/>
            </w:tcMar>
            <w:vAlign w:val="center"/>
          </w:tcPr>
          <w:p w14:paraId="6CC0946C" w14:textId="77777777" w:rsidR="007B58E8" w:rsidRDefault="007B58E8" w:rsidP="007B58E8">
            <w:pPr>
              <w:jc w:val="right"/>
              <w:rPr>
                <w:b/>
                <w:bCs/>
                <w:sz w:val="14"/>
                <w:szCs w:val="14"/>
              </w:rPr>
            </w:pPr>
            <w:r>
              <w:rPr>
                <w:b/>
                <w:bCs/>
                <w:sz w:val="14"/>
                <w:szCs w:val="14"/>
              </w:rPr>
              <w:t>6,612</w:t>
            </w:r>
          </w:p>
        </w:tc>
        <w:tc>
          <w:tcPr>
            <w:tcW w:w="318" w:type="pct"/>
            <w:tcBorders>
              <w:top w:val="single" w:sz="12" w:space="0" w:color="auto"/>
              <w:left w:val="nil"/>
              <w:bottom w:val="nil"/>
              <w:right w:val="nil"/>
            </w:tcBorders>
            <w:tcMar>
              <w:left w:w="43" w:type="dxa"/>
              <w:right w:w="43" w:type="dxa"/>
            </w:tcMar>
            <w:vAlign w:val="center"/>
          </w:tcPr>
          <w:p w14:paraId="330ADD1D" w14:textId="77777777" w:rsidR="007B58E8" w:rsidRDefault="007B58E8" w:rsidP="007B58E8">
            <w:pPr>
              <w:jc w:val="right"/>
              <w:rPr>
                <w:b/>
                <w:bCs/>
                <w:sz w:val="14"/>
                <w:szCs w:val="14"/>
              </w:rPr>
            </w:pPr>
            <w:r>
              <w:rPr>
                <w:b/>
                <w:bCs/>
                <w:sz w:val="14"/>
                <w:szCs w:val="14"/>
              </w:rPr>
              <w:t>(2,394)</w:t>
            </w:r>
          </w:p>
        </w:tc>
        <w:tc>
          <w:tcPr>
            <w:tcW w:w="363" w:type="pct"/>
            <w:tcBorders>
              <w:top w:val="single" w:sz="12" w:space="0" w:color="auto"/>
              <w:left w:val="nil"/>
              <w:bottom w:val="nil"/>
              <w:right w:val="nil"/>
            </w:tcBorders>
            <w:shd w:val="clear" w:color="auto" w:fill="auto"/>
            <w:tcMar>
              <w:left w:w="43" w:type="dxa"/>
              <w:right w:w="43" w:type="dxa"/>
            </w:tcMar>
            <w:vAlign w:val="center"/>
          </w:tcPr>
          <w:p w14:paraId="42D15EE7" w14:textId="66FF6BA5" w:rsidR="007B58E8" w:rsidRDefault="007B58E8" w:rsidP="007B58E8">
            <w:pPr>
              <w:jc w:val="right"/>
              <w:rPr>
                <w:b/>
                <w:bCs/>
                <w:sz w:val="14"/>
                <w:szCs w:val="14"/>
              </w:rPr>
            </w:pPr>
            <w:r>
              <w:rPr>
                <w:b/>
                <w:bCs/>
                <w:sz w:val="14"/>
                <w:szCs w:val="14"/>
              </w:rPr>
              <w:t>5,617</w:t>
            </w:r>
          </w:p>
        </w:tc>
        <w:tc>
          <w:tcPr>
            <w:tcW w:w="364" w:type="pct"/>
            <w:tcBorders>
              <w:top w:val="single" w:sz="12" w:space="0" w:color="auto"/>
              <w:left w:val="nil"/>
              <w:bottom w:val="nil"/>
              <w:right w:val="nil"/>
            </w:tcBorders>
            <w:shd w:val="clear" w:color="auto" w:fill="auto"/>
            <w:tcMar>
              <w:left w:w="43" w:type="dxa"/>
              <w:right w:w="43" w:type="dxa"/>
            </w:tcMar>
            <w:vAlign w:val="center"/>
          </w:tcPr>
          <w:p w14:paraId="753294B0" w14:textId="57011135" w:rsidR="007B58E8" w:rsidRDefault="007B58E8" w:rsidP="007B58E8">
            <w:pPr>
              <w:jc w:val="right"/>
              <w:rPr>
                <w:b/>
                <w:bCs/>
                <w:sz w:val="14"/>
                <w:szCs w:val="14"/>
              </w:rPr>
            </w:pPr>
            <w:r>
              <w:rPr>
                <w:b/>
                <w:bCs/>
                <w:sz w:val="14"/>
                <w:szCs w:val="14"/>
              </w:rPr>
              <w:t>7,337</w:t>
            </w:r>
          </w:p>
        </w:tc>
        <w:tc>
          <w:tcPr>
            <w:tcW w:w="319" w:type="pct"/>
            <w:tcBorders>
              <w:top w:val="single" w:sz="12" w:space="0" w:color="auto"/>
              <w:left w:val="nil"/>
              <w:bottom w:val="nil"/>
              <w:right w:val="nil"/>
            </w:tcBorders>
            <w:shd w:val="clear" w:color="auto" w:fill="auto"/>
            <w:tcMar>
              <w:left w:w="43" w:type="dxa"/>
              <w:right w:w="43" w:type="dxa"/>
            </w:tcMar>
            <w:vAlign w:val="center"/>
          </w:tcPr>
          <w:p w14:paraId="307F1CCC" w14:textId="5EFE013C" w:rsidR="007B58E8" w:rsidRDefault="007B58E8" w:rsidP="007B58E8">
            <w:pPr>
              <w:jc w:val="right"/>
              <w:rPr>
                <w:b/>
                <w:bCs/>
                <w:sz w:val="14"/>
                <w:szCs w:val="14"/>
              </w:rPr>
            </w:pPr>
            <w:r>
              <w:rPr>
                <w:b/>
                <w:bCs/>
                <w:sz w:val="14"/>
                <w:szCs w:val="14"/>
              </w:rPr>
              <w:t>(1,720)</w:t>
            </w:r>
          </w:p>
        </w:tc>
        <w:tc>
          <w:tcPr>
            <w:tcW w:w="362" w:type="pct"/>
            <w:tcBorders>
              <w:top w:val="single" w:sz="12" w:space="0" w:color="auto"/>
              <w:left w:val="nil"/>
              <w:bottom w:val="nil"/>
              <w:right w:val="nil"/>
            </w:tcBorders>
            <w:shd w:val="clear" w:color="auto" w:fill="auto"/>
            <w:tcMar>
              <w:left w:w="43" w:type="dxa"/>
              <w:right w:w="43" w:type="dxa"/>
            </w:tcMar>
            <w:vAlign w:val="center"/>
          </w:tcPr>
          <w:p w14:paraId="17809780" w14:textId="0ADC8662" w:rsidR="007B58E8" w:rsidRDefault="007B58E8" w:rsidP="007B58E8">
            <w:pPr>
              <w:jc w:val="right"/>
              <w:rPr>
                <w:b/>
                <w:bCs/>
                <w:sz w:val="14"/>
                <w:szCs w:val="14"/>
              </w:rPr>
            </w:pPr>
            <w:r>
              <w:rPr>
                <w:b/>
                <w:bCs/>
                <w:sz w:val="14"/>
                <w:szCs w:val="14"/>
              </w:rPr>
              <w:t>1,949</w:t>
            </w:r>
          </w:p>
        </w:tc>
        <w:tc>
          <w:tcPr>
            <w:tcW w:w="364" w:type="pct"/>
            <w:tcBorders>
              <w:top w:val="single" w:sz="12" w:space="0" w:color="auto"/>
              <w:left w:val="nil"/>
              <w:bottom w:val="nil"/>
              <w:right w:val="nil"/>
            </w:tcBorders>
            <w:shd w:val="clear" w:color="auto" w:fill="auto"/>
            <w:tcMar>
              <w:left w:w="43" w:type="dxa"/>
              <w:right w:w="43" w:type="dxa"/>
            </w:tcMar>
            <w:vAlign w:val="center"/>
          </w:tcPr>
          <w:p w14:paraId="3B40D7BA" w14:textId="5424254F" w:rsidR="007B58E8" w:rsidRDefault="007B58E8" w:rsidP="007B58E8">
            <w:pPr>
              <w:jc w:val="right"/>
              <w:rPr>
                <w:b/>
                <w:bCs/>
                <w:sz w:val="14"/>
                <w:szCs w:val="14"/>
              </w:rPr>
            </w:pPr>
            <w:r>
              <w:rPr>
                <w:b/>
                <w:bCs/>
                <w:sz w:val="14"/>
                <w:szCs w:val="14"/>
              </w:rPr>
              <w:t>921</w:t>
            </w:r>
          </w:p>
        </w:tc>
        <w:tc>
          <w:tcPr>
            <w:tcW w:w="340" w:type="pct"/>
            <w:tcBorders>
              <w:top w:val="single" w:sz="12" w:space="0" w:color="auto"/>
              <w:left w:val="nil"/>
              <w:bottom w:val="nil"/>
            </w:tcBorders>
            <w:shd w:val="clear" w:color="auto" w:fill="auto"/>
            <w:tcMar>
              <w:left w:w="43" w:type="dxa"/>
              <w:right w:w="43" w:type="dxa"/>
            </w:tcMar>
            <w:vAlign w:val="center"/>
          </w:tcPr>
          <w:p w14:paraId="41A0C653" w14:textId="788F556E" w:rsidR="007B58E8" w:rsidRDefault="007B58E8" w:rsidP="007B58E8">
            <w:pPr>
              <w:jc w:val="right"/>
              <w:rPr>
                <w:b/>
                <w:bCs/>
                <w:sz w:val="14"/>
                <w:szCs w:val="14"/>
              </w:rPr>
            </w:pPr>
            <w:r>
              <w:rPr>
                <w:b/>
                <w:bCs/>
                <w:sz w:val="14"/>
                <w:szCs w:val="14"/>
              </w:rPr>
              <w:t>1,028</w:t>
            </w:r>
          </w:p>
        </w:tc>
      </w:tr>
      <w:tr w:rsidR="007B58E8" w:rsidRPr="00BF4323" w14:paraId="41C1E15E" w14:textId="77777777" w:rsidTr="00266189">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14:paraId="258E14DF" w14:textId="77777777" w:rsidR="007B58E8" w:rsidRPr="008A776D" w:rsidRDefault="007B58E8" w:rsidP="007B58E8">
            <w:pPr>
              <w:ind w:firstLineChars="127" w:firstLine="178"/>
              <w:rPr>
                <w:b/>
                <w:sz w:val="14"/>
              </w:rPr>
            </w:pPr>
            <w:r w:rsidRPr="008A776D">
              <w:rPr>
                <w:b/>
                <w:sz w:val="14"/>
              </w:rPr>
              <w:t>1. Direct investment</w:t>
            </w:r>
          </w:p>
        </w:tc>
        <w:tc>
          <w:tcPr>
            <w:tcW w:w="366" w:type="pct"/>
            <w:tcBorders>
              <w:top w:val="nil"/>
              <w:left w:val="nil"/>
              <w:bottom w:val="nil"/>
              <w:right w:val="nil"/>
            </w:tcBorders>
            <w:tcMar>
              <w:left w:w="43" w:type="dxa"/>
              <w:right w:w="43" w:type="dxa"/>
            </w:tcMar>
            <w:vAlign w:val="center"/>
          </w:tcPr>
          <w:p w14:paraId="56C38388" w14:textId="77777777" w:rsidR="007B58E8" w:rsidRDefault="007B58E8" w:rsidP="007B58E8">
            <w:pPr>
              <w:jc w:val="right"/>
              <w:rPr>
                <w:b/>
                <w:bCs/>
                <w:sz w:val="14"/>
                <w:szCs w:val="14"/>
              </w:rPr>
            </w:pPr>
            <w:r>
              <w:rPr>
                <w:b/>
                <w:bCs/>
                <w:sz w:val="14"/>
                <w:szCs w:val="14"/>
              </w:rPr>
              <w:t>37</w:t>
            </w:r>
          </w:p>
        </w:tc>
        <w:tc>
          <w:tcPr>
            <w:tcW w:w="366" w:type="pct"/>
            <w:tcBorders>
              <w:top w:val="nil"/>
              <w:left w:val="nil"/>
              <w:bottom w:val="nil"/>
              <w:right w:val="nil"/>
            </w:tcBorders>
            <w:tcMar>
              <w:left w:w="43" w:type="dxa"/>
              <w:right w:w="43" w:type="dxa"/>
            </w:tcMar>
            <w:vAlign w:val="center"/>
          </w:tcPr>
          <w:p w14:paraId="2599CE0D" w14:textId="77777777" w:rsidR="007B58E8" w:rsidRDefault="007B58E8" w:rsidP="007B58E8">
            <w:pPr>
              <w:jc w:val="right"/>
              <w:rPr>
                <w:b/>
                <w:bCs/>
                <w:sz w:val="14"/>
                <w:szCs w:val="14"/>
              </w:rPr>
            </w:pPr>
            <w:r>
              <w:rPr>
                <w:b/>
                <w:bCs/>
                <w:sz w:val="14"/>
                <w:szCs w:val="14"/>
              </w:rPr>
              <w:t>2,561</w:t>
            </w:r>
          </w:p>
        </w:tc>
        <w:tc>
          <w:tcPr>
            <w:tcW w:w="318" w:type="pct"/>
            <w:tcBorders>
              <w:top w:val="nil"/>
              <w:left w:val="nil"/>
              <w:bottom w:val="nil"/>
              <w:right w:val="nil"/>
            </w:tcBorders>
            <w:tcMar>
              <w:left w:w="43" w:type="dxa"/>
              <w:right w:w="43" w:type="dxa"/>
            </w:tcMar>
            <w:vAlign w:val="center"/>
          </w:tcPr>
          <w:p w14:paraId="188293CE" w14:textId="77777777" w:rsidR="007B58E8" w:rsidRDefault="007B58E8" w:rsidP="007B58E8">
            <w:pPr>
              <w:jc w:val="right"/>
              <w:rPr>
                <w:b/>
                <w:bCs/>
                <w:sz w:val="14"/>
                <w:szCs w:val="14"/>
              </w:rPr>
            </w:pPr>
            <w:r>
              <w:rPr>
                <w:b/>
                <w:bCs/>
                <w:sz w:val="14"/>
                <w:szCs w:val="14"/>
              </w:rPr>
              <w:t>(2,524)</w:t>
            </w:r>
          </w:p>
        </w:tc>
        <w:tc>
          <w:tcPr>
            <w:tcW w:w="363" w:type="pct"/>
            <w:tcBorders>
              <w:top w:val="nil"/>
              <w:left w:val="nil"/>
              <w:bottom w:val="nil"/>
              <w:right w:val="nil"/>
            </w:tcBorders>
            <w:shd w:val="clear" w:color="auto" w:fill="auto"/>
            <w:tcMar>
              <w:left w:w="43" w:type="dxa"/>
              <w:right w:w="43" w:type="dxa"/>
            </w:tcMar>
            <w:vAlign w:val="center"/>
          </w:tcPr>
          <w:p w14:paraId="646CF976" w14:textId="39B58F01" w:rsidR="007B58E8" w:rsidRDefault="007B58E8" w:rsidP="007B58E8">
            <w:pPr>
              <w:jc w:val="right"/>
              <w:rPr>
                <w:b/>
                <w:bCs/>
                <w:sz w:val="14"/>
                <w:szCs w:val="14"/>
              </w:rPr>
            </w:pPr>
            <w:r>
              <w:rPr>
                <w:b/>
                <w:bCs/>
                <w:sz w:val="14"/>
                <w:szCs w:val="14"/>
              </w:rPr>
              <w:t>57</w:t>
            </w:r>
          </w:p>
        </w:tc>
        <w:tc>
          <w:tcPr>
            <w:tcW w:w="364" w:type="pct"/>
            <w:tcBorders>
              <w:top w:val="nil"/>
              <w:left w:val="nil"/>
              <w:bottom w:val="nil"/>
              <w:right w:val="nil"/>
            </w:tcBorders>
            <w:shd w:val="clear" w:color="auto" w:fill="auto"/>
            <w:tcMar>
              <w:left w:w="43" w:type="dxa"/>
              <w:right w:w="43" w:type="dxa"/>
            </w:tcMar>
            <w:vAlign w:val="center"/>
          </w:tcPr>
          <w:p w14:paraId="43AB037A" w14:textId="66921335" w:rsidR="007B58E8" w:rsidRDefault="007B58E8" w:rsidP="007B58E8">
            <w:pPr>
              <w:jc w:val="right"/>
              <w:rPr>
                <w:b/>
                <w:bCs/>
                <w:sz w:val="14"/>
                <w:szCs w:val="14"/>
              </w:rPr>
            </w:pPr>
            <w:r>
              <w:rPr>
                <w:b/>
                <w:bCs/>
                <w:sz w:val="14"/>
                <w:szCs w:val="14"/>
              </w:rPr>
              <w:t>1,577</w:t>
            </w:r>
          </w:p>
        </w:tc>
        <w:tc>
          <w:tcPr>
            <w:tcW w:w="319" w:type="pct"/>
            <w:tcBorders>
              <w:top w:val="nil"/>
              <w:left w:val="nil"/>
              <w:bottom w:val="nil"/>
              <w:right w:val="nil"/>
            </w:tcBorders>
            <w:shd w:val="clear" w:color="auto" w:fill="auto"/>
            <w:tcMar>
              <w:left w:w="43" w:type="dxa"/>
              <w:right w:w="43" w:type="dxa"/>
            </w:tcMar>
            <w:vAlign w:val="center"/>
          </w:tcPr>
          <w:p w14:paraId="12B13079" w14:textId="0CF7D7EF" w:rsidR="007B58E8" w:rsidRDefault="007B58E8" w:rsidP="007B58E8">
            <w:pPr>
              <w:jc w:val="right"/>
              <w:rPr>
                <w:b/>
                <w:bCs/>
                <w:sz w:val="14"/>
                <w:szCs w:val="14"/>
              </w:rPr>
            </w:pPr>
            <w:r>
              <w:rPr>
                <w:b/>
                <w:bCs/>
                <w:sz w:val="14"/>
                <w:szCs w:val="14"/>
              </w:rPr>
              <w:t>(1,520)</w:t>
            </w:r>
          </w:p>
        </w:tc>
        <w:tc>
          <w:tcPr>
            <w:tcW w:w="362" w:type="pct"/>
            <w:tcBorders>
              <w:top w:val="nil"/>
              <w:left w:val="nil"/>
              <w:bottom w:val="nil"/>
              <w:right w:val="nil"/>
            </w:tcBorders>
            <w:shd w:val="clear" w:color="auto" w:fill="auto"/>
            <w:tcMar>
              <w:left w:w="43" w:type="dxa"/>
              <w:right w:w="43" w:type="dxa"/>
            </w:tcMar>
            <w:vAlign w:val="center"/>
          </w:tcPr>
          <w:p w14:paraId="329D3A92" w14:textId="4399FC81" w:rsidR="007B58E8" w:rsidRDefault="007B58E8" w:rsidP="007B58E8">
            <w:pPr>
              <w:jc w:val="right"/>
              <w:rPr>
                <w:b/>
                <w:bCs/>
                <w:sz w:val="14"/>
                <w:szCs w:val="14"/>
              </w:rPr>
            </w:pPr>
            <w:r>
              <w:rPr>
                <w:b/>
                <w:bCs/>
                <w:sz w:val="14"/>
                <w:szCs w:val="14"/>
              </w:rPr>
              <w:t>54</w:t>
            </w:r>
          </w:p>
        </w:tc>
        <w:tc>
          <w:tcPr>
            <w:tcW w:w="364" w:type="pct"/>
            <w:tcBorders>
              <w:top w:val="nil"/>
              <w:left w:val="nil"/>
              <w:bottom w:val="nil"/>
              <w:right w:val="nil"/>
            </w:tcBorders>
            <w:shd w:val="clear" w:color="auto" w:fill="auto"/>
            <w:tcMar>
              <w:left w:w="43" w:type="dxa"/>
              <w:right w:w="43" w:type="dxa"/>
            </w:tcMar>
            <w:vAlign w:val="center"/>
          </w:tcPr>
          <w:p w14:paraId="54DCB7BF" w14:textId="017D35A3" w:rsidR="007B58E8" w:rsidRDefault="007B58E8" w:rsidP="007B58E8">
            <w:pPr>
              <w:jc w:val="right"/>
              <w:rPr>
                <w:b/>
                <w:bCs/>
                <w:sz w:val="14"/>
                <w:szCs w:val="14"/>
              </w:rPr>
            </w:pPr>
            <w:r>
              <w:rPr>
                <w:b/>
                <w:bCs/>
                <w:sz w:val="14"/>
                <w:szCs w:val="14"/>
              </w:rPr>
              <w:t>1,146</w:t>
            </w:r>
          </w:p>
        </w:tc>
        <w:tc>
          <w:tcPr>
            <w:tcW w:w="340" w:type="pct"/>
            <w:tcBorders>
              <w:top w:val="nil"/>
              <w:left w:val="nil"/>
              <w:bottom w:val="nil"/>
            </w:tcBorders>
            <w:shd w:val="clear" w:color="auto" w:fill="auto"/>
            <w:tcMar>
              <w:left w:w="43" w:type="dxa"/>
              <w:right w:w="43" w:type="dxa"/>
            </w:tcMar>
            <w:vAlign w:val="center"/>
          </w:tcPr>
          <w:p w14:paraId="328209E2" w14:textId="3B7F70FA" w:rsidR="007B58E8" w:rsidRDefault="007B58E8" w:rsidP="007B58E8">
            <w:pPr>
              <w:jc w:val="right"/>
              <w:rPr>
                <w:b/>
                <w:bCs/>
                <w:sz w:val="14"/>
                <w:szCs w:val="14"/>
              </w:rPr>
            </w:pPr>
            <w:r>
              <w:rPr>
                <w:b/>
                <w:bCs/>
                <w:sz w:val="14"/>
                <w:szCs w:val="14"/>
              </w:rPr>
              <w:t>(1,092)</w:t>
            </w:r>
          </w:p>
        </w:tc>
      </w:tr>
      <w:tr w:rsidR="007B58E8" w:rsidRPr="00BF4323" w14:paraId="2D8C506E" w14:textId="77777777" w:rsidTr="00266189">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14:paraId="45EFAAD1" w14:textId="77777777" w:rsidR="007B58E8" w:rsidRPr="00BF4323" w:rsidRDefault="007B58E8" w:rsidP="007B58E8">
            <w:pPr>
              <w:ind w:firstLine="342"/>
              <w:rPr>
                <w:sz w:val="14"/>
              </w:rPr>
            </w:pPr>
            <w:r w:rsidRPr="00BF4323">
              <w:rPr>
                <w:sz w:val="14"/>
              </w:rPr>
              <w:t>1.1 Equity and investment fund shares</w:t>
            </w:r>
          </w:p>
        </w:tc>
        <w:tc>
          <w:tcPr>
            <w:tcW w:w="366" w:type="pct"/>
            <w:tcBorders>
              <w:top w:val="nil"/>
              <w:left w:val="nil"/>
              <w:bottom w:val="nil"/>
              <w:right w:val="nil"/>
            </w:tcBorders>
            <w:tcMar>
              <w:left w:w="43" w:type="dxa"/>
              <w:right w:w="43" w:type="dxa"/>
            </w:tcMar>
            <w:vAlign w:val="center"/>
          </w:tcPr>
          <w:p w14:paraId="1678DB56" w14:textId="77777777" w:rsidR="007B58E8" w:rsidRDefault="007B58E8" w:rsidP="007B58E8">
            <w:pPr>
              <w:jc w:val="right"/>
              <w:rPr>
                <w:sz w:val="14"/>
                <w:szCs w:val="14"/>
              </w:rPr>
            </w:pPr>
            <w:r>
              <w:rPr>
                <w:sz w:val="14"/>
                <w:szCs w:val="14"/>
              </w:rPr>
              <w:t>35</w:t>
            </w:r>
          </w:p>
        </w:tc>
        <w:tc>
          <w:tcPr>
            <w:tcW w:w="366" w:type="pct"/>
            <w:tcBorders>
              <w:top w:val="nil"/>
              <w:left w:val="nil"/>
              <w:bottom w:val="nil"/>
              <w:right w:val="nil"/>
            </w:tcBorders>
            <w:tcMar>
              <w:left w:w="43" w:type="dxa"/>
              <w:right w:w="43" w:type="dxa"/>
            </w:tcMar>
            <w:vAlign w:val="center"/>
          </w:tcPr>
          <w:p w14:paraId="358329B1" w14:textId="77777777" w:rsidR="007B58E8" w:rsidRDefault="007B58E8" w:rsidP="007B58E8">
            <w:pPr>
              <w:jc w:val="right"/>
              <w:rPr>
                <w:sz w:val="14"/>
                <w:szCs w:val="14"/>
              </w:rPr>
            </w:pPr>
            <w:r>
              <w:rPr>
                <w:sz w:val="14"/>
                <w:szCs w:val="14"/>
              </w:rPr>
              <w:t>2,215</w:t>
            </w:r>
          </w:p>
        </w:tc>
        <w:tc>
          <w:tcPr>
            <w:tcW w:w="318" w:type="pct"/>
            <w:tcBorders>
              <w:top w:val="nil"/>
              <w:left w:val="nil"/>
              <w:bottom w:val="nil"/>
              <w:right w:val="nil"/>
            </w:tcBorders>
            <w:tcMar>
              <w:left w:w="43" w:type="dxa"/>
              <w:right w:w="43" w:type="dxa"/>
            </w:tcMar>
            <w:vAlign w:val="center"/>
          </w:tcPr>
          <w:p w14:paraId="03E32EAA" w14:textId="77777777" w:rsidR="007B58E8" w:rsidRDefault="007B58E8" w:rsidP="007B58E8">
            <w:pPr>
              <w:jc w:val="right"/>
              <w:rPr>
                <w:sz w:val="14"/>
                <w:szCs w:val="14"/>
              </w:rPr>
            </w:pPr>
            <w:r>
              <w:rPr>
                <w:sz w:val="14"/>
                <w:szCs w:val="14"/>
              </w:rPr>
              <w:t>(2,180)</w:t>
            </w:r>
          </w:p>
        </w:tc>
        <w:tc>
          <w:tcPr>
            <w:tcW w:w="363" w:type="pct"/>
            <w:tcBorders>
              <w:top w:val="nil"/>
              <w:left w:val="nil"/>
              <w:bottom w:val="nil"/>
              <w:right w:val="nil"/>
            </w:tcBorders>
            <w:shd w:val="clear" w:color="auto" w:fill="auto"/>
            <w:tcMar>
              <w:left w:w="43" w:type="dxa"/>
              <w:right w:w="43" w:type="dxa"/>
            </w:tcMar>
            <w:vAlign w:val="center"/>
          </w:tcPr>
          <w:p w14:paraId="3D81EE8C" w14:textId="50235B01" w:rsidR="007B58E8" w:rsidRDefault="007B58E8" w:rsidP="007B58E8">
            <w:pPr>
              <w:jc w:val="right"/>
              <w:rPr>
                <w:sz w:val="14"/>
                <w:szCs w:val="14"/>
              </w:rPr>
            </w:pPr>
            <w:r>
              <w:rPr>
                <w:sz w:val="14"/>
                <w:szCs w:val="14"/>
              </w:rPr>
              <w:t>57</w:t>
            </w:r>
          </w:p>
        </w:tc>
        <w:tc>
          <w:tcPr>
            <w:tcW w:w="364" w:type="pct"/>
            <w:tcBorders>
              <w:top w:val="nil"/>
              <w:left w:val="nil"/>
              <w:bottom w:val="nil"/>
              <w:right w:val="nil"/>
            </w:tcBorders>
            <w:shd w:val="clear" w:color="auto" w:fill="auto"/>
            <w:tcMar>
              <w:left w:w="43" w:type="dxa"/>
              <w:right w:w="43" w:type="dxa"/>
            </w:tcMar>
            <w:vAlign w:val="center"/>
          </w:tcPr>
          <w:p w14:paraId="3CA952F1" w14:textId="4A822FBF" w:rsidR="007B58E8" w:rsidRDefault="007B58E8" w:rsidP="007B58E8">
            <w:pPr>
              <w:jc w:val="right"/>
              <w:rPr>
                <w:sz w:val="14"/>
                <w:szCs w:val="14"/>
              </w:rPr>
            </w:pPr>
            <w:r>
              <w:rPr>
                <w:sz w:val="14"/>
                <w:szCs w:val="14"/>
              </w:rPr>
              <w:t>1,483</w:t>
            </w:r>
          </w:p>
        </w:tc>
        <w:tc>
          <w:tcPr>
            <w:tcW w:w="319" w:type="pct"/>
            <w:tcBorders>
              <w:top w:val="nil"/>
              <w:left w:val="nil"/>
              <w:bottom w:val="nil"/>
              <w:right w:val="nil"/>
            </w:tcBorders>
            <w:shd w:val="clear" w:color="auto" w:fill="auto"/>
            <w:tcMar>
              <w:left w:w="43" w:type="dxa"/>
              <w:right w:w="43" w:type="dxa"/>
            </w:tcMar>
            <w:vAlign w:val="center"/>
          </w:tcPr>
          <w:p w14:paraId="46DFB879" w14:textId="7F6EA1CD" w:rsidR="007B58E8" w:rsidRDefault="007B58E8" w:rsidP="007B58E8">
            <w:pPr>
              <w:jc w:val="right"/>
              <w:rPr>
                <w:sz w:val="14"/>
                <w:szCs w:val="14"/>
              </w:rPr>
            </w:pPr>
            <w:r>
              <w:rPr>
                <w:sz w:val="14"/>
                <w:szCs w:val="14"/>
              </w:rPr>
              <w:t>(1,426)</w:t>
            </w:r>
          </w:p>
        </w:tc>
        <w:tc>
          <w:tcPr>
            <w:tcW w:w="362" w:type="pct"/>
            <w:tcBorders>
              <w:top w:val="nil"/>
              <w:left w:val="nil"/>
              <w:bottom w:val="nil"/>
              <w:right w:val="nil"/>
            </w:tcBorders>
            <w:shd w:val="clear" w:color="auto" w:fill="auto"/>
            <w:tcMar>
              <w:left w:w="43" w:type="dxa"/>
              <w:right w:w="43" w:type="dxa"/>
            </w:tcMar>
            <w:vAlign w:val="center"/>
          </w:tcPr>
          <w:p w14:paraId="0FB4DA65" w14:textId="51A49913" w:rsidR="007B58E8" w:rsidRDefault="007B58E8" w:rsidP="007B58E8">
            <w:pPr>
              <w:jc w:val="right"/>
              <w:rPr>
                <w:sz w:val="14"/>
                <w:szCs w:val="14"/>
              </w:rPr>
            </w:pPr>
            <w:r>
              <w:rPr>
                <w:sz w:val="14"/>
                <w:szCs w:val="14"/>
              </w:rPr>
              <w:t>54</w:t>
            </w:r>
          </w:p>
        </w:tc>
        <w:tc>
          <w:tcPr>
            <w:tcW w:w="364" w:type="pct"/>
            <w:tcBorders>
              <w:top w:val="nil"/>
              <w:left w:val="nil"/>
              <w:bottom w:val="nil"/>
              <w:right w:val="nil"/>
            </w:tcBorders>
            <w:shd w:val="clear" w:color="auto" w:fill="auto"/>
            <w:tcMar>
              <w:left w:w="43" w:type="dxa"/>
              <w:right w:w="43" w:type="dxa"/>
            </w:tcMar>
            <w:vAlign w:val="center"/>
          </w:tcPr>
          <w:p w14:paraId="282AFF67" w14:textId="09BF3E1B" w:rsidR="007B58E8" w:rsidRDefault="007B58E8" w:rsidP="007B58E8">
            <w:pPr>
              <w:jc w:val="right"/>
              <w:rPr>
                <w:sz w:val="14"/>
                <w:szCs w:val="14"/>
              </w:rPr>
            </w:pPr>
            <w:r>
              <w:rPr>
                <w:sz w:val="14"/>
                <w:szCs w:val="14"/>
              </w:rPr>
              <w:t>1,211</w:t>
            </w:r>
          </w:p>
        </w:tc>
        <w:tc>
          <w:tcPr>
            <w:tcW w:w="340" w:type="pct"/>
            <w:tcBorders>
              <w:top w:val="nil"/>
              <w:left w:val="nil"/>
              <w:bottom w:val="nil"/>
            </w:tcBorders>
            <w:shd w:val="clear" w:color="auto" w:fill="auto"/>
            <w:tcMar>
              <w:left w:w="43" w:type="dxa"/>
              <w:right w:w="43" w:type="dxa"/>
            </w:tcMar>
            <w:vAlign w:val="center"/>
          </w:tcPr>
          <w:p w14:paraId="1494DA6D" w14:textId="08BE442A" w:rsidR="007B58E8" w:rsidRDefault="007B58E8" w:rsidP="007B58E8">
            <w:pPr>
              <w:jc w:val="right"/>
              <w:rPr>
                <w:sz w:val="14"/>
                <w:szCs w:val="14"/>
              </w:rPr>
            </w:pPr>
            <w:r>
              <w:rPr>
                <w:sz w:val="14"/>
                <w:szCs w:val="14"/>
              </w:rPr>
              <w:t>(1,157)</w:t>
            </w:r>
          </w:p>
        </w:tc>
      </w:tr>
      <w:tr w:rsidR="007B58E8" w:rsidRPr="00BF4323" w14:paraId="755D390E" w14:textId="77777777" w:rsidTr="00266189">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14:paraId="7AF654B7" w14:textId="77777777" w:rsidR="007B58E8" w:rsidRPr="00BF4323" w:rsidRDefault="007B58E8" w:rsidP="007B58E8">
            <w:pPr>
              <w:ind w:firstLineChars="244" w:firstLine="342"/>
              <w:rPr>
                <w:sz w:val="14"/>
              </w:rPr>
            </w:pPr>
            <w:r w:rsidRPr="00BF4323">
              <w:rPr>
                <w:sz w:val="14"/>
              </w:rPr>
              <w:t>1.2 Debt instruments</w:t>
            </w:r>
          </w:p>
        </w:tc>
        <w:tc>
          <w:tcPr>
            <w:tcW w:w="366" w:type="pct"/>
            <w:tcBorders>
              <w:top w:val="nil"/>
              <w:left w:val="nil"/>
              <w:bottom w:val="nil"/>
              <w:right w:val="nil"/>
            </w:tcBorders>
            <w:tcMar>
              <w:left w:w="43" w:type="dxa"/>
              <w:right w:w="43" w:type="dxa"/>
            </w:tcMar>
            <w:vAlign w:val="center"/>
          </w:tcPr>
          <w:p w14:paraId="571CD8A1" w14:textId="77777777" w:rsidR="007B58E8" w:rsidRDefault="007B58E8" w:rsidP="007B58E8">
            <w:pPr>
              <w:jc w:val="right"/>
              <w:rPr>
                <w:sz w:val="14"/>
                <w:szCs w:val="14"/>
              </w:rPr>
            </w:pPr>
            <w:r>
              <w:rPr>
                <w:sz w:val="14"/>
                <w:szCs w:val="14"/>
              </w:rPr>
              <w:t>2</w:t>
            </w:r>
          </w:p>
        </w:tc>
        <w:tc>
          <w:tcPr>
            <w:tcW w:w="366" w:type="pct"/>
            <w:tcBorders>
              <w:top w:val="nil"/>
              <w:left w:val="nil"/>
              <w:bottom w:val="nil"/>
              <w:right w:val="nil"/>
            </w:tcBorders>
            <w:tcMar>
              <w:left w:w="43" w:type="dxa"/>
              <w:right w:w="43" w:type="dxa"/>
            </w:tcMar>
            <w:vAlign w:val="center"/>
          </w:tcPr>
          <w:p w14:paraId="08AF84EA" w14:textId="77777777" w:rsidR="007B58E8" w:rsidRDefault="007B58E8" w:rsidP="007B58E8">
            <w:pPr>
              <w:jc w:val="right"/>
              <w:rPr>
                <w:sz w:val="14"/>
                <w:szCs w:val="14"/>
              </w:rPr>
            </w:pPr>
            <w:r>
              <w:rPr>
                <w:sz w:val="14"/>
                <w:szCs w:val="14"/>
              </w:rPr>
              <w:t>346</w:t>
            </w:r>
          </w:p>
        </w:tc>
        <w:tc>
          <w:tcPr>
            <w:tcW w:w="318" w:type="pct"/>
            <w:tcBorders>
              <w:top w:val="nil"/>
              <w:left w:val="nil"/>
              <w:bottom w:val="nil"/>
              <w:right w:val="nil"/>
            </w:tcBorders>
            <w:tcMar>
              <w:left w:w="43" w:type="dxa"/>
              <w:right w:w="43" w:type="dxa"/>
            </w:tcMar>
            <w:vAlign w:val="center"/>
          </w:tcPr>
          <w:p w14:paraId="508AB21D" w14:textId="77777777" w:rsidR="007B58E8" w:rsidRDefault="007B58E8" w:rsidP="007B58E8">
            <w:pPr>
              <w:jc w:val="right"/>
              <w:rPr>
                <w:sz w:val="14"/>
                <w:szCs w:val="14"/>
              </w:rPr>
            </w:pPr>
            <w:r>
              <w:rPr>
                <w:sz w:val="14"/>
                <w:szCs w:val="14"/>
              </w:rPr>
              <w:t>(344)</w:t>
            </w:r>
          </w:p>
        </w:tc>
        <w:tc>
          <w:tcPr>
            <w:tcW w:w="363" w:type="pct"/>
            <w:tcBorders>
              <w:top w:val="nil"/>
              <w:left w:val="nil"/>
              <w:bottom w:val="nil"/>
              <w:right w:val="nil"/>
            </w:tcBorders>
            <w:shd w:val="clear" w:color="auto" w:fill="auto"/>
            <w:tcMar>
              <w:left w:w="43" w:type="dxa"/>
              <w:right w:w="43" w:type="dxa"/>
            </w:tcMar>
            <w:vAlign w:val="center"/>
          </w:tcPr>
          <w:p w14:paraId="73DFE9B5" w14:textId="54B6A3D4" w:rsidR="007B58E8" w:rsidRDefault="007B58E8" w:rsidP="007B58E8">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14:paraId="7015C986" w14:textId="13BE9FC3" w:rsidR="007B58E8" w:rsidRDefault="007B58E8" w:rsidP="007B58E8">
            <w:pPr>
              <w:jc w:val="right"/>
              <w:rPr>
                <w:sz w:val="14"/>
                <w:szCs w:val="14"/>
              </w:rPr>
            </w:pPr>
            <w:r>
              <w:rPr>
                <w:sz w:val="14"/>
                <w:szCs w:val="14"/>
              </w:rPr>
              <w:t>94</w:t>
            </w:r>
          </w:p>
        </w:tc>
        <w:tc>
          <w:tcPr>
            <w:tcW w:w="319" w:type="pct"/>
            <w:tcBorders>
              <w:top w:val="nil"/>
              <w:left w:val="nil"/>
              <w:bottom w:val="nil"/>
              <w:right w:val="nil"/>
            </w:tcBorders>
            <w:shd w:val="clear" w:color="auto" w:fill="auto"/>
            <w:tcMar>
              <w:left w:w="43" w:type="dxa"/>
              <w:right w:w="43" w:type="dxa"/>
            </w:tcMar>
            <w:vAlign w:val="center"/>
          </w:tcPr>
          <w:p w14:paraId="0EE114CA" w14:textId="1303C9FE" w:rsidR="007B58E8" w:rsidRDefault="007B58E8" w:rsidP="007B58E8">
            <w:pPr>
              <w:jc w:val="right"/>
              <w:rPr>
                <w:sz w:val="14"/>
                <w:szCs w:val="14"/>
              </w:rPr>
            </w:pPr>
            <w:r>
              <w:rPr>
                <w:sz w:val="14"/>
                <w:szCs w:val="14"/>
              </w:rPr>
              <w:t>(94)</w:t>
            </w:r>
          </w:p>
        </w:tc>
        <w:tc>
          <w:tcPr>
            <w:tcW w:w="362" w:type="pct"/>
            <w:tcBorders>
              <w:top w:val="nil"/>
              <w:left w:val="nil"/>
              <w:bottom w:val="nil"/>
              <w:right w:val="nil"/>
            </w:tcBorders>
            <w:shd w:val="clear" w:color="auto" w:fill="auto"/>
            <w:tcMar>
              <w:left w:w="43" w:type="dxa"/>
              <w:right w:w="43" w:type="dxa"/>
            </w:tcMar>
            <w:vAlign w:val="center"/>
          </w:tcPr>
          <w:p w14:paraId="6BE74DA4" w14:textId="3882418C" w:rsidR="007B58E8" w:rsidRDefault="007B58E8" w:rsidP="007B58E8">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14:paraId="239A78A0" w14:textId="7819785D" w:rsidR="007B58E8" w:rsidRDefault="007B58E8" w:rsidP="007B58E8">
            <w:pPr>
              <w:jc w:val="right"/>
              <w:rPr>
                <w:sz w:val="14"/>
                <w:szCs w:val="14"/>
              </w:rPr>
            </w:pPr>
            <w:r>
              <w:rPr>
                <w:sz w:val="14"/>
                <w:szCs w:val="14"/>
              </w:rPr>
              <w:t>(65)</w:t>
            </w:r>
          </w:p>
        </w:tc>
        <w:tc>
          <w:tcPr>
            <w:tcW w:w="340" w:type="pct"/>
            <w:tcBorders>
              <w:top w:val="nil"/>
              <w:left w:val="nil"/>
              <w:bottom w:val="nil"/>
            </w:tcBorders>
            <w:shd w:val="clear" w:color="auto" w:fill="auto"/>
            <w:tcMar>
              <w:left w:w="43" w:type="dxa"/>
              <w:right w:w="43" w:type="dxa"/>
            </w:tcMar>
            <w:vAlign w:val="center"/>
          </w:tcPr>
          <w:p w14:paraId="78126943" w14:textId="14C7C9C4" w:rsidR="007B58E8" w:rsidRDefault="007B58E8" w:rsidP="007B58E8">
            <w:pPr>
              <w:jc w:val="right"/>
              <w:rPr>
                <w:sz w:val="14"/>
                <w:szCs w:val="14"/>
              </w:rPr>
            </w:pPr>
            <w:r>
              <w:rPr>
                <w:sz w:val="14"/>
                <w:szCs w:val="14"/>
              </w:rPr>
              <w:t>65</w:t>
            </w:r>
          </w:p>
        </w:tc>
      </w:tr>
      <w:tr w:rsidR="007B58E8" w:rsidRPr="00BF4323" w14:paraId="08ED89A1" w14:textId="77777777" w:rsidTr="00266189">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14:paraId="1462C8E5" w14:textId="77777777" w:rsidR="007B58E8" w:rsidRPr="008A776D" w:rsidRDefault="007B58E8" w:rsidP="007B58E8">
            <w:pPr>
              <w:ind w:firstLineChars="127" w:firstLine="178"/>
              <w:rPr>
                <w:b/>
                <w:sz w:val="14"/>
              </w:rPr>
            </w:pPr>
            <w:r w:rsidRPr="008A776D">
              <w:rPr>
                <w:b/>
                <w:sz w:val="14"/>
              </w:rPr>
              <w:t>2. Portfolio investment</w:t>
            </w:r>
          </w:p>
        </w:tc>
        <w:tc>
          <w:tcPr>
            <w:tcW w:w="366" w:type="pct"/>
            <w:tcBorders>
              <w:top w:val="nil"/>
              <w:left w:val="nil"/>
              <w:bottom w:val="nil"/>
              <w:right w:val="nil"/>
            </w:tcBorders>
            <w:tcMar>
              <w:left w:w="43" w:type="dxa"/>
              <w:right w:w="43" w:type="dxa"/>
            </w:tcMar>
            <w:vAlign w:val="center"/>
          </w:tcPr>
          <w:p w14:paraId="2CC1C7F1" w14:textId="77777777" w:rsidR="007B58E8" w:rsidRDefault="007B58E8" w:rsidP="007B58E8">
            <w:pPr>
              <w:jc w:val="right"/>
              <w:rPr>
                <w:b/>
                <w:bCs/>
                <w:sz w:val="14"/>
                <w:szCs w:val="14"/>
              </w:rPr>
            </w:pPr>
            <w:r>
              <w:rPr>
                <w:b/>
                <w:bCs/>
                <w:sz w:val="14"/>
                <w:szCs w:val="14"/>
              </w:rPr>
              <w:t>(121)</w:t>
            </w:r>
          </w:p>
        </w:tc>
        <w:tc>
          <w:tcPr>
            <w:tcW w:w="366" w:type="pct"/>
            <w:tcBorders>
              <w:top w:val="nil"/>
              <w:left w:val="nil"/>
              <w:bottom w:val="nil"/>
              <w:right w:val="nil"/>
            </w:tcBorders>
            <w:tcMar>
              <w:left w:w="43" w:type="dxa"/>
              <w:right w:w="43" w:type="dxa"/>
            </w:tcMar>
            <w:vAlign w:val="center"/>
          </w:tcPr>
          <w:p w14:paraId="21203EB8" w14:textId="77777777" w:rsidR="007B58E8" w:rsidRDefault="007B58E8" w:rsidP="007B58E8">
            <w:pPr>
              <w:jc w:val="right"/>
              <w:rPr>
                <w:b/>
                <w:bCs/>
                <w:sz w:val="14"/>
                <w:szCs w:val="14"/>
              </w:rPr>
            </w:pPr>
            <w:r>
              <w:rPr>
                <w:b/>
                <w:bCs/>
                <w:sz w:val="14"/>
                <w:szCs w:val="14"/>
              </w:rPr>
              <w:t>(521)</w:t>
            </w:r>
          </w:p>
        </w:tc>
        <w:tc>
          <w:tcPr>
            <w:tcW w:w="318" w:type="pct"/>
            <w:tcBorders>
              <w:top w:val="nil"/>
              <w:left w:val="nil"/>
              <w:bottom w:val="nil"/>
              <w:right w:val="nil"/>
            </w:tcBorders>
            <w:tcMar>
              <w:left w:w="43" w:type="dxa"/>
              <w:right w:w="43" w:type="dxa"/>
            </w:tcMar>
            <w:vAlign w:val="center"/>
          </w:tcPr>
          <w:p w14:paraId="6D12EE56" w14:textId="77777777" w:rsidR="007B58E8" w:rsidRDefault="007B58E8" w:rsidP="007B58E8">
            <w:pPr>
              <w:jc w:val="right"/>
              <w:rPr>
                <w:b/>
                <w:bCs/>
                <w:sz w:val="14"/>
                <w:szCs w:val="14"/>
              </w:rPr>
            </w:pPr>
            <w:r>
              <w:rPr>
                <w:b/>
                <w:bCs/>
                <w:sz w:val="14"/>
                <w:szCs w:val="14"/>
              </w:rPr>
              <w:t>400</w:t>
            </w:r>
          </w:p>
        </w:tc>
        <w:tc>
          <w:tcPr>
            <w:tcW w:w="363" w:type="pct"/>
            <w:tcBorders>
              <w:top w:val="nil"/>
              <w:left w:val="nil"/>
              <w:bottom w:val="nil"/>
              <w:right w:val="nil"/>
            </w:tcBorders>
            <w:shd w:val="clear" w:color="auto" w:fill="auto"/>
            <w:tcMar>
              <w:left w:w="43" w:type="dxa"/>
              <w:right w:w="43" w:type="dxa"/>
            </w:tcMar>
            <w:vAlign w:val="center"/>
          </w:tcPr>
          <w:p w14:paraId="0A4E3CC0" w14:textId="4F940E03" w:rsidR="007B58E8" w:rsidRDefault="007B58E8" w:rsidP="007B58E8">
            <w:pPr>
              <w:jc w:val="right"/>
              <w:rPr>
                <w:b/>
                <w:bCs/>
                <w:sz w:val="14"/>
                <w:szCs w:val="14"/>
              </w:rPr>
            </w:pPr>
            <w:r>
              <w:rPr>
                <w:b/>
                <w:bCs/>
                <w:sz w:val="14"/>
                <w:szCs w:val="14"/>
              </w:rPr>
              <w:t>(114)</w:t>
            </w:r>
          </w:p>
        </w:tc>
        <w:tc>
          <w:tcPr>
            <w:tcW w:w="364" w:type="pct"/>
            <w:tcBorders>
              <w:top w:val="nil"/>
              <w:left w:val="nil"/>
              <w:bottom w:val="nil"/>
              <w:right w:val="nil"/>
            </w:tcBorders>
            <w:shd w:val="clear" w:color="auto" w:fill="auto"/>
            <w:tcMar>
              <w:left w:w="43" w:type="dxa"/>
              <w:right w:w="43" w:type="dxa"/>
            </w:tcMar>
            <w:vAlign w:val="center"/>
          </w:tcPr>
          <w:p w14:paraId="767D4D9D" w14:textId="25ED3E99" w:rsidR="007B58E8" w:rsidRDefault="007B58E8" w:rsidP="007B58E8">
            <w:pPr>
              <w:jc w:val="right"/>
              <w:rPr>
                <w:b/>
                <w:bCs/>
                <w:sz w:val="14"/>
                <w:szCs w:val="14"/>
              </w:rPr>
            </w:pPr>
            <w:r>
              <w:rPr>
                <w:b/>
                <w:bCs/>
                <w:sz w:val="14"/>
                <w:szCs w:val="14"/>
              </w:rPr>
              <w:t>1,860</w:t>
            </w:r>
          </w:p>
        </w:tc>
        <w:tc>
          <w:tcPr>
            <w:tcW w:w="319" w:type="pct"/>
            <w:tcBorders>
              <w:top w:val="nil"/>
              <w:left w:val="nil"/>
              <w:bottom w:val="nil"/>
              <w:right w:val="nil"/>
            </w:tcBorders>
            <w:shd w:val="clear" w:color="auto" w:fill="auto"/>
            <w:tcMar>
              <w:left w:w="43" w:type="dxa"/>
              <w:right w:w="43" w:type="dxa"/>
            </w:tcMar>
            <w:vAlign w:val="center"/>
          </w:tcPr>
          <w:p w14:paraId="40178542" w14:textId="198737D8" w:rsidR="007B58E8" w:rsidRDefault="007B58E8" w:rsidP="007B58E8">
            <w:pPr>
              <w:jc w:val="right"/>
              <w:rPr>
                <w:b/>
                <w:bCs/>
                <w:sz w:val="14"/>
                <w:szCs w:val="14"/>
              </w:rPr>
            </w:pPr>
            <w:r>
              <w:rPr>
                <w:b/>
                <w:bCs/>
                <w:sz w:val="14"/>
                <w:szCs w:val="14"/>
              </w:rPr>
              <w:t>(1,974)</w:t>
            </w:r>
          </w:p>
        </w:tc>
        <w:tc>
          <w:tcPr>
            <w:tcW w:w="362" w:type="pct"/>
            <w:tcBorders>
              <w:top w:val="nil"/>
              <w:left w:val="nil"/>
              <w:bottom w:val="nil"/>
              <w:right w:val="nil"/>
            </w:tcBorders>
            <w:shd w:val="clear" w:color="auto" w:fill="auto"/>
            <w:tcMar>
              <w:left w:w="43" w:type="dxa"/>
              <w:right w:w="43" w:type="dxa"/>
            </w:tcMar>
            <w:vAlign w:val="center"/>
          </w:tcPr>
          <w:p w14:paraId="61600D51" w14:textId="1595F22A" w:rsidR="007B58E8" w:rsidRDefault="007B58E8" w:rsidP="007B58E8">
            <w:pPr>
              <w:jc w:val="right"/>
              <w:rPr>
                <w:b/>
                <w:bCs/>
                <w:sz w:val="14"/>
                <w:szCs w:val="14"/>
              </w:rPr>
            </w:pPr>
            <w:r>
              <w:rPr>
                <w:b/>
                <w:bCs/>
                <w:sz w:val="14"/>
                <w:szCs w:val="14"/>
              </w:rPr>
              <w:t>16</w:t>
            </w:r>
          </w:p>
        </w:tc>
        <w:tc>
          <w:tcPr>
            <w:tcW w:w="364" w:type="pct"/>
            <w:tcBorders>
              <w:top w:val="nil"/>
              <w:left w:val="nil"/>
              <w:bottom w:val="nil"/>
              <w:right w:val="nil"/>
            </w:tcBorders>
            <w:shd w:val="clear" w:color="auto" w:fill="auto"/>
            <w:tcMar>
              <w:left w:w="43" w:type="dxa"/>
              <w:right w:w="43" w:type="dxa"/>
            </w:tcMar>
            <w:vAlign w:val="center"/>
          </w:tcPr>
          <w:p w14:paraId="3CEBBC2F" w14:textId="3477E464" w:rsidR="007B58E8" w:rsidRDefault="007B58E8" w:rsidP="007B58E8">
            <w:pPr>
              <w:jc w:val="right"/>
              <w:rPr>
                <w:b/>
                <w:bCs/>
                <w:sz w:val="14"/>
                <w:szCs w:val="14"/>
              </w:rPr>
            </w:pPr>
            <w:r>
              <w:rPr>
                <w:b/>
                <w:bCs/>
                <w:sz w:val="14"/>
                <w:szCs w:val="14"/>
              </w:rPr>
              <w:t>(390)</w:t>
            </w:r>
          </w:p>
        </w:tc>
        <w:tc>
          <w:tcPr>
            <w:tcW w:w="340" w:type="pct"/>
            <w:tcBorders>
              <w:top w:val="nil"/>
              <w:left w:val="nil"/>
              <w:bottom w:val="nil"/>
            </w:tcBorders>
            <w:shd w:val="clear" w:color="auto" w:fill="auto"/>
            <w:tcMar>
              <w:left w:w="43" w:type="dxa"/>
              <w:right w:w="43" w:type="dxa"/>
            </w:tcMar>
            <w:vAlign w:val="center"/>
          </w:tcPr>
          <w:p w14:paraId="3A9F3629" w14:textId="631D16D3" w:rsidR="007B58E8" w:rsidRDefault="007B58E8" w:rsidP="007B58E8">
            <w:pPr>
              <w:jc w:val="right"/>
              <w:rPr>
                <w:b/>
                <w:bCs/>
                <w:sz w:val="14"/>
                <w:szCs w:val="14"/>
              </w:rPr>
            </w:pPr>
            <w:r>
              <w:rPr>
                <w:b/>
                <w:bCs/>
                <w:sz w:val="14"/>
                <w:szCs w:val="14"/>
              </w:rPr>
              <w:t>406</w:t>
            </w:r>
          </w:p>
        </w:tc>
      </w:tr>
      <w:tr w:rsidR="007B58E8" w:rsidRPr="00BF4323" w14:paraId="3D133187" w14:textId="77777777" w:rsidTr="00266189">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14:paraId="1BC5AAF3" w14:textId="77777777" w:rsidR="007B58E8" w:rsidRPr="00BF4323" w:rsidRDefault="007B58E8" w:rsidP="007B58E8">
            <w:pPr>
              <w:ind w:firstLineChars="244" w:firstLine="342"/>
              <w:rPr>
                <w:sz w:val="14"/>
              </w:rPr>
            </w:pPr>
            <w:r w:rsidRPr="00BF4323">
              <w:rPr>
                <w:sz w:val="14"/>
              </w:rPr>
              <w:t>2.1 Equity and investment fund shares</w:t>
            </w:r>
          </w:p>
        </w:tc>
        <w:tc>
          <w:tcPr>
            <w:tcW w:w="366" w:type="pct"/>
            <w:tcBorders>
              <w:top w:val="nil"/>
              <w:left w:val="nil"/>
              <w:bottom w:val="nil"/>
              <w:right w:val="nil"/>
            </w:tcBorders>
            <w:tcMar>
              <w:left w:w="43" w:type="dxa"/>
              <w:right w:w="43" w:type="dxa"/>
            </w:tcMar>
            <w:vAlign w:val="center"/>
          </w:tcPr>
          <w:p w14:paraId="093BEE5E" w14:textId="77777777" w:rsidR="007B58E8" w:rsidRDefault="007B58E8" w:rsidP="007B58E8">
            <w:pPr>
              <w:jc w:val="right"/>
              <w:rPr>
                <w:sz w:val="14"/>
                <w:szCs w:val="14"/>
              </w:rPr>
            </w:pPr>
            <w:r>
              <w:rPr>
                <w:sz w:val="14"/>
                <w:szCs w:val="14"/>
              </w:rPr>
              <w:t>-</w:t>
            </w:r>
          </w:p>
        </w:tc>
        <w:tc>
          <w:tcPr>
            <w:tcW w:w="366" w:type="pct"/>
            <w:tcBorders>
              <w:top w:val="nil"/>
              <w:left w:val="nil"/>
              <w:bottom w:val="nil"/>
              <w:right w:val="nil"/>
            </w:tcBorders>
            <w:tcMar>
              <w:left w:w="43" w:type="dxa"/>
              <w:right w:w="43" w:type="dxa"/>
            </w:tcMar>
            <w:vAlign w:val="center"/>
          </w:tcPr>
          <w:p w14:paraId="5B344791" w14:textId="77777777" w:rsidR="007B58E8" w:rsidRDefault="007B58E8" w:rsidP="007B58E8">
            <w:pPr>
              <w:jc w:val="right"/>
              <w:rPr>
                <w:sz w:val="14"/>
                <w:szCs w:val="14"/>
              </w:rPr>
            </w:pPr>
            <w:r>
              <w:rPr>
                <w:sz w:val="14"/>
                <w:szCs w:val="14"/>
              </w:rPr>
              <w:t>(280)</w:t>
            </w:r>
          </w:p>
        </w:tc>
        <w:tc>
          <w:tcPr>
            <w:tcW w:w="318" w:type="pct"/>
            <w:tcBorders>
              <w:top w:val="nil"/>
              <w:left w:val="nil"/>
              <w:bottom w:val="nil"/>
              <w:right w:val="nil"/>
            </w:tcBorders>
            <w:tcMar>
              <w:left w:w="43" w:type="dxa"/>
              <w:right w:w="43" w:type="dxa"/>
            </w:tcMar>
            <w:vAlign w:val="center"/>
          </w:tcPr>
          <w:p w14:paraId="7FAA6116" w14:textId="77777777" w:rsidR="007B58E8" w:rsidRDefault="007B58E8" w:rsidP="007B58E8">
            <w:pPr>
              <w:jc w:val="right"/>
              <w:rPr>
                <w:sz w:val="14"/>
                <w:szCs w:val="14"/>
              </w:rPr>
            </w:pPr>
            <w:r>
              <w:rPr>
                <w:sz w:val="14"/>
                <w:szCs w:val="14"/>
              </w:rPr>
              <w:t>280</w:t>
            </w:r>
          </w:p>
        </w:tc>
        <w:tc>
          <w:tcPr>
            <w:tcW w:w="363" w:type="pct"/>
            <w:tcBorders>
              <w:top w:val="nil"/>
              <w:left w:val="nil"/>
              <w:bottom w:val="nil"/>
              <w:right w:val="nil"/>
            </w:tcBorders>
            <w:shd w:val="clear" w:color="auto" w:fill="auto"/>
            <w:tcMar>
              <w:left w:w="43" w:type="dxa"/>
              <w:right w:w="43" w:type="dxa"/>
            </w:tcMar>
            <w:vAlign w:val="center"/>
          </w:tcPr>
          <w:p w14:paraId="465B79E9" w14:textId="49EF08A7" w:rsidR="007B58E8" w:rsidRDefault="007B58E8" w:rsidP="007B58E8">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14:paraId="3E60AF4B" w14:textId="12EC0998" w:rsidR="007B58E8" w:rsidRDefault="007B58E8" w:rsidP="007B58E8">
            <w:pPr>
              <w:jc w:val="right"/>
              <w:rPr>
                <w:sz w:val="14"/>
                <w:szCs w:val="14"/>
              </w:rPr>
            </w:pPr>
            <w:r>
              <w:rPr>
                <w:sz w:val="14"/>
                <w:szCs w:val="14"/>
              </w:rPr>
              <w:t>20</w:t>
            </w:r>
          </w:p>
        </w:tc>
        <w:tc>
          <w:tcPr>
            <w:tcW w:w="319" w:type="pct"/>
            <w:tcBorders>
              <w:top w:val="nil"/>
              <w:left w:val="nil"/>
              <w:bottom w:val="nil"/>
              <w:right w:val="nil"/>
            </w:tcBorders>
            <w:shd w:val="clear" w:color="auto" w:fill="auto"/>
            <w:tcMar>
              <w:left w:w="43" w:type="dxa"/>
              <w:right w:w="43" w:type="dxa"/>
            </w:tcMar>
            <w:vAlign w:val="center"/>
          </w:tcPr>
          <w:p w14:paraId="1E31AD4F" w14:textId="0438C698" w:rsidR="007B58E8" w:rsidRDefault="007B58E8" w:rsidP="007B58E8">
            <w:pPr>
              <w:jc w:val="right"/>
              <w:rPr>
                <w:sz w:val="14"/>
                <w:szCs w:val="14"/>
              </w:rPr>
            </w:pPr>
            <w:r>
              <w:rPr>
                <w:sz w:val="14"/>
                <w:szCs w:val="14"/>
              </w:rPr>
              <w:t>(20)</w:t>
            </w:r>
          </w:p>
        </w:tc>
        <w:tc>
          <w:tcPr>
            <w:tcW w:w="362" w:type="pct"/>
            <w:tcBorders>
              <w:top w:val="nil"/>
              <w:left w:val="nil"/>
              <w:bottom w:val="nil"/>
              <w:right w:val="nil"/>
            </w:tcBorders>
            <w:shd w:val="clear" w:color="auto" w:fill="auto"/>
            <w:tcMar>
              <w:left w:w="43" w:type="dxa"/>
              <w:right w:w="43" w:type="dxa"/>
            </w:tcMar>
            <w:vAlign w:val="center"/>
          </w:tcPr>
          <w:p w14:paraId="72D27A1A" w14:textId="11275571" w:rsidR="007B58E8" w:rsidRDefault="007B58E8" w:rsidP="007B58E8">
            <w:pPr>
              <w:jc w:val="right"/>
              <w:rPr>
                <w:sz w:val="14"/>
                <w:szCs w:val="14"/>
              </w:rPr>
            </w:pPr>
            <w:r>
              <w:rPr>
                <w:sz w:val="14"/>
                <w:szCs w:val="14"/>
              </w:rPr>
              <w:t>(21)</w:t>
            </w:r>
          </w:p>
        </w:tc>
        <w:tc>
          <w:tcPr>
            <w:tcW w:w="364" w:type="pct"/>
            <w:tcBorders>
              <w:top w:val="nil"/>
              <w:left w:val="nil"/>
              <w:bottom w:val="nil"/>
              <w:right w:val="nil"/>
            </w:tcBorders>
            <w:shd w:val="clear" w:color="auto" w:fill="auto"/>
            <w:tcMar>
              <w:left w:w="43" w:type="dxa"/>
              <w:right w:w="43" w:type="dxa"/>
            </w:tcMar>
            <w:vAlign w:val="center"/>
          </w:tcPr>
          <w:p w14:paraId="0FA31F73" w14:textId="2D058793" w:rsidR="007B58E8" w:rsidRDefault="007B58E8" w:rsidP="007B58E8">
            <w:pPr>
              <w:jc w:val="right"/>
              <w:rPr>
                <w:sz w:val="14"/>
                <w:szCs w:val="14"/>
              </w:rPr>
            </w:pPr>
            <w:r>
              <w:rPr>
                <w:sz w:val="14"/>
                <w:szCs w:val="14"/>
              </w:rPr>
              <w:t>(237)</w:t>
            </w:r>
          </w:p>
        </w:tc>
        <w:tc>
          <w:tcPr>
            <w:tcW w:w="340" w:type="pct"/>
            <w:tcBorders>
              <w:top w:val="nil"/>
              <w:left w:val="nil"/>
              <w:bottom w:val="nil"/>
            </w:tcBorders>
            <w:shd w:val="clear" w:color="auto" w:fill="auto"/>
            <w:tcMar>
              <w:left w:w="43" w:type="dxa"/>
              <w:right w:w="43" w:type="dxa"/>
            </w:tcMar>
            <w:vAlign w:val="center"/>
          </w:tcPr>
          <w:p w14:paraId="7FFA36BF" w14:textId="48D6D2F7" w:rsidR="007B58E8" w:rsidRDefault="007B58E8" w:rsidP="007B58E8">
            <w:pPr>
              <w:jc w:val="right"/>
              <w:rPr>
                <w:sz w:val="14"/>
                <w:szCs w:val="14"/>
              </w:rPr>
            </w:pPr>
            <w:r>
              <w:rPr>
                <w:sz w:val="14"/>
                <w:szCs w:val="14"/>
              </w:rPr>
              <w:t>216</w:t>
            </w:r>
          </w:p>
        </w:tc>
      </w:tr>
      <w:tr w:rsidR="007B58E8" w:rsidRPr="00BF4323" w14:paraId="7107CD1B" w14:textId="77777777" w:rsidTr="00266189">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14:paraId="245FD080" w14:textId="77777777" w:rsidR="007B58E8" w:rsidRPr="00BF4323" w:rsidRDefault="007B58E8" w:rsidP="007B58E8">
            <w:pPr>
              <w:ind w:firstLineChars="244" w:firstLine="342"/>
              <w:rPr>
                <w:sz w:val="14"/>
              </w:rPr>
            </w:pPr>
            <w:r w:rsidRPr="00BF4323">
              <w:rPr>
                <w:sz w:val="14"/>
              </w:rPr>
              <w:t>2.2 Debt instruments</w:t>
            </w:r>
          </w:p>
        </w:tc>
        <w:tc>
          <w:tcPr>
            <w:tcW w:w="366" w:type="pct"/>
            <w:tcBorders>
              <w:top w:val="nil"/>
              <w:left w:val="nil"/>
              <w:bottom w:val="nil"/>
              <w:right w:val="nil"/>
            </w:tcBorders>
            <w:tcMar>
              <w:left w:w="43" w:type="dxa"/>
              <w:right w:w="43" w:type="dxa"/>
            </w:tcMar>
            <w:vAlign w:val="center"/>
          </w:tcPr>
          <w:p w14:paraId="0ACE8AC8" w14:textId="77777777" w:rsidR="007B58E8" w:rsidRDefault="007B58E8" w:rsidP="007B58E8">
            <w:pPr>
              <w:jc w:val="right"/>
              <w:rPr>
                <w:sz w:val="14"/>
                <w:szCs w:val="14"/>
              </w:rPr>
            </w:pPr>
            <w:r>
              <w:rPr>
                <w:sz w:val="14"/>
                <w:szCs w:val="14"/>
              </w:rPr>
              <w:t>(121)</w:t>
            </w:r>
          </w:p>
        </w:tc>
        <w:tc>
          <w:tcPr>
            <w:tcW w:w="366" w:type="pct"/>
            <w:tcBorders>
              <w:top w:val="nil"/>
              <w:left w:val="nil"/>
              <w:bottom w:val="nil"/>
              <w:right w:val="nil"/>
            </w:tcBorders>
            <w:tcMar>
              <w:left w:w="43" w:type="dxa"/>
              <w:right w:w="43" w:type="dxa"/>
            </w:tcMar>
            <w:vAlign w:val="center"/>
          </w:tcPr>
          <w:p w14:paraId="30AECAB0" w14:textId="77777777" w:rsidR="007B58E8" w:rsidRDefault="007B58E8" w:rsidP="007B58E8">
            <w:pPr>
              <w:jc w:val="right"/>
              <w:rPr>
                <w:sz w:val="14"/>
                <w:szCs w:val="14"/>
              </w:rPr>
            </w:pPr>
            <w:r>
              <w:rPr>
                <w:sz w:val="14"/>
                <w:szCs w:val="14"/>
              </w:rPr>
              <w:t>(241)</w:t>
            </w:r>
          </w:p>
        </w:tc>
        <w:tc>
          <w:tcPr>
            <w:tcW w:w="318" w:type="pct"/>
            <w:tcBorders>
              <w:top w:val="nil"/>
              <w:left w:val="nil"/>
              <w:bottom w:val="nil"/>
              <w:right w:val="nil"/>
            </w:tcBorders>
            <w:tcMar>
              <w:left w:w="43" w:type="dxa"/>
              <w:right w:w="43" w:type="dxa"/>
            </w:tcMar>
            <w:vAlign w:val="center"/>
          </w:tcPr>
          <w:p w14:paraId="3CA285F9" w14:textId="77777777" w:rsidR="007B58E8" w:rsidRDefault="007B58E8" w:rsidP="007B58E8">
            <w:pPr>
              <w:jc w:val="right"/>
              <w:rPr>
                <w:sz w:val="14"/>
                <w:szCs w:val="14"/>
              </w:rPr>
            </w:pPr>
            <w:r>
              <w:rPr>
                <w:sz w:val="14"/>
                <w:szCs w:val="14"/>
              </w:rPr>
              <w:t>120</w:t>
            </w:r>
          </w:p>
        </w:tc>
        <w:tc>
          <w:tcPr>
            <w:tcW w:w="363" w:type="pct"/>
            <w:tcBorders>
              <w:top w:val="nil"/>
              <w:left w:val="nil"/>
              <w:bottom w:val="nil"/>
              <w:right w:val="nil"/>
            </w:tcBorders>
            <w:shd w:val="clear" w:color="auto" w:fill="auto"/>
            <w:tcMar>
              <w:left w:w="43" w:type="dxa"/>
              <w:right w:w="43" w:type="dxa"/>
            </w:tcMar>
            <w:vAlign w:val="center"/>
          </w:tcPr>
          <w:p w14:paraId="41FA7899" w14:textId="7468302F" w:rsidR="007B58E8" w:rsidRDefault="007B58E8" w:rsidP="007B58E8">
            <w:pPr>
              <w:jc w:val="right"/>
              <w:rPr>
                <w:sz w:val="14"/>
                <w:szCs w:val="14"/>
              </w:rPr>
            </w:pPr>
            <w:r>
              <w:rPr>
                <w:sz w:val="14"/>
                <w:szCs w:val="14"/>
              </w:rPr>
              <w:t>(114)</w:t>
            </w:r>
          </w:p>
        </w:tc>
        <w:tc>
          <w:tcPr>
            <w:tcW w:w="364" w:type="pct"/>
            <w:tcBorders>
              <w:top w:val="nil"/>
              <w:left w:val="nil"/>
              <w:bottom w:val="nil"/>
              <w:right w:val="nil"/>
            </w:tcBorders>
            <w:shd w:val="clear" w:color="auto" w:fill="auto"/>
            <w:tcMar>
              <w:left w:w="43" w:type="dxa"/>
              <w:right w:w="43" w:type="dxa"/>
            </w:tcMar>
            <w:vAlign w:val="center"/>
          </w:tcPr>
          <w:p w14:paraId="40F168F0" w14:textId="0A61FA03" w:rsidR="007B58E8" w:rsidRDefault="007B58E8" w:rsidP="007B58E8">
            <w:pPr>
              <w:jc w:val="right"/>
              <w:rPr>
                <w:sz w:val="14"/>
                <w:szCs w:val="14"/>
              </w:rPr>
            </w:pPr>
            <w:r>
              <w:rPr>
                <w:sz w:val="14"/>
                <w:szCs w:val="14"/>
              </w:rPr>
              <w:t>1,840</w:t>
            </w:r>
          </w:p>
        </w:tc>
        <w:tc>
          <w:tcPr>
            <w:tcW w:w="319" w:type="pct"/>
            <w:tcBorders>
              <w:top w:val="nil"/>
              <w:left w:val="nil"/>
              <w:bottom w:val="nil"/>
              <w:right w:val="nil"/>
            </w:tcBorders>
            <w:shd w:val="clear" w:color="auto" w:fill="auto"/>
            <w:tcMar>
              <w:left w:w="43" w:type="dxa"/>
              <w:right w:w="43" w:type="dxa"/>
            </w:tcMar>
            <w:vAlign w:val="center"/>
          </w:tcPr>
          <w:p w14:paraId="0853937C" w14:textId="6BC0F8A3" w:rsidR="007B58E8" w:rsidRDefault="007B58E8" w:rsidP="007B58E8">
            <w:pPr>
              <w:jc w:val="right"/>
              <w:rPr>
                <w:sz w:val="14"/>
                <w:szCs w:val="14"/>
              </w:rPr>
            </w:pPr>
            <w:r>
              <w:rPr>
                <w:sz w:val="14"/>
                <w:szCs w:val="14"/>
              </w:rPr>
              <w:t>(1,954)</w:t>
            </w:r>
          </w:p>
        </w:tc>
        <w:tc>
          <w:tcPr>
            <w:tcW w:w="362" w:type="pct"/>
            <w:tcBorders>
              <w:top w:val="nil"/>
              <w:left w:val="nil"/>
              <w:bottom w:val="nil"/>
              <w:right w:val="nil"/>
            </w:tcBorders>
            <w:shd w:val="clear" w:color="auto" w:fill="auto"/>
            <w:tcMar>
              <w:left w:w="43" w:type="dxa"/>
              <w:right w:w="43" w:type="dxa"/>
            </w:tcMar>
            <w:vAlign w:val="center"/>
          </w:tcPr>
          <w:p w14:paraId="094DBCCA" w14:textId="1F502DB0" w:rsidR="007B58E8" w:rsidRDefault="007B58E8" w:rsidP="007B58E8">
            <w:pPr>
              <w:jc w:val="right"/>
              <w:rPr>
                <w:sz w:val="14"/>
                <w:szCs w:val="14"/>
              </w:rPr>
            </w:pPr>
            <w:r>
              <w:rPr>
                <w:sz w:val="14"/>
                <w:szCs w:val="14"/>
              </w:rPr>
              <w:t>37</w:t>
            </w:r>
          </w:p>
        </w:tc>
        <w:tc>
          <w:tcPr>
            <w:tcW w:w="364" w:type="pct"/>
            <w:tcBorders>
              <w:top w:val="nil"/>
              <w:left w:val="nil"/>
              <w:bottom w:val="nil"/>
              <w:right w:val="nil"/>
            </w:tcBorders>
            <w:shd w:val="clear" w:color="auto" w:fill="auto"/>
            <w:tcMar>
              <w:left w:w="43" w:type="dxa"/>
              <w:right w:w="43" w:type="dxa"/>
            </w:tcMar>
            <w:vAlign w:val="center"/>
          </w:tcPr>
          <w:p w14:paraId="06504277" w14:textId="61F58E81" w:rsidR="007B58E8" w:rsidRDefault="007B58E8" w:rsidP="007B58E8">
            <w:pPr>
              <w:jc w:val="right"/>
              <w:rPr>
                <w:sz w:val="14"/>
                <w:szCs w:val="14"/>
              </w:rPr>
            </w:pPr>
            <w:r>
              <w:rPr>
                <w:sz w:val="14"/>
                <w:szCs w:val="14"/>
              </w:rPr>
              <w:t>(153)</w:t>
            </w:r>
          </w:p>
        </w:tc>
        <w:tc>
          <w:tcPr>
            <w:tcW w:w="340" w:type="pct"/>
            <w:tcBorders>
              <w:top w:val="nil"/>
              <w:left w:val="nil"/>
              <w:bottom w:val="nil"/>
            </w:tcBorders>
            <w:shd w:val="clear" w:color="auto" w:fill="auto"/>
            <w:tcMar>
              <w:left w:w="43" w:type="dxa"/>
              <w:right w:w="43" w:type="dxa"/>
            </w:tcMar>
            <w:vAlign w:val="center"/>
          </w:tcPr>
          <w:p w14:paraId="501281BB" w14:textId="64CD225A" w:rsidR="007B58E8" w:rsidRDefault="007B58E8" w:rsidP="007B58E8">
            <w:pPr>
              <w:jc w:val="right"/>
              <w:rPr>
                <w:sz w:val="14"/>
                <w:szCs w:val="14"/>
              </w:rPr>
            </w:pPr>
            <w:r>
              <w:rPr>
                <w:sz w:val="14"/>
                <w:szCs w:val="14"/>
              </w:rPr>
              <w:t>190</w:t>
            </w:r>
          </w:p>
        </w:tc>
      </w:tr>
      <w:tr w:rsidR="007B58E8" w:rsidRPr="00BF4323" w14:paraId="2DCA0481" w14:textId="77777777" w:rsidTr="00266189">
        <w:trPr>
          <w:trHeight w:hRule="exact" w:val="348"/>
        </w:trPr>
        <w:tc>
          <w:tcPr>
            <w:tcW w:w="1838" w:type="pct"/>
            <w:tcBorders>
              <w:top w:val="nil"/>
              <w:left w:val="nil"/>
              <w:bottom w:val="nil"/>
              <w:right w:val="nil"/>
            </w:tcBorders>
            <w:shd w:val="clear" w:color="auto" w:fill="auto"/>
            <w:tcMar>
              <w:left w:w="43" w:type="dxa"/>
              <w:right w:w="29" w:type="dxa"/>
            </w:tcMar>
            <w:vAlign w:val="center"/>
            <w:hideMark/>
          </w:tcPr>
          <w:p w14:paraId="53546D68" w14:textId="77777777" w:rsidR="007B58E8" w:rsidRPr="008A776D" w:rsidRDefault="007B58E8" w:rsidP="007B58E8">
            <w:pPr>
              <w:ind w:left="342" w:hanging="180"/>
              <w:rPr>
                <w:b/>
                <w:sz w:val="14"/>
              </w:rPr>
            </w:pPr>
            <w:r w:rsidRPr="008A776D">
              <w:rPr>
                <w:b/>
                <w:sz w:val="14"/>
              </w:rPr>
              <w:t>3.  Financial derivatives (ot</w:t>
            </w:r>
            <w:r>
              <w:rPr>
                <w:b/>
                <w:sz w:val="14"/>
              </w:rPr>
              <w:t xml:space="preserve">her than reserves) and employees </w:t>
            </w:r>
            <w:r w:rsidRPr="008A776D">
              <w:rPr>
                <w:b/>
                <w:sz w:val="14"/>
              </w:rPr>
              <w:t>stock options</w:t>
            </w:r>
          </w:p>
        </w:tc>
        <w:tc>
          <w:tcPr>
            <w:tcW w:w="366" w:type="pct"/>
            <w:tcBorders>
              <w:top w:val="nil"/>
              <w:left w:val="nil"/>
              <w:bottom w:val="nil"/>
              <w:right w:val="nil"/>
            </w:tcBorders>
            <w:tcMar>
              <w:left w:w="43" w:type="dxa"/>
              <w:right w:w="43" w:type="dxa"/>
            </w:tcMar>
            <w:vAlign w:val="center"/>
          </w:tcPr>
          <w:p w14:paraId="68F61E7F" w14:textId="77777777" w:rsidR="007B58E8" w:rsidRDefault="007B58E8" w:rsidP="007B58E8">
            <w:pPr>
              <w:jc w:val="right"/>
              <w:rPr>
                <w:b/>
                <w:bCs/>
                <w:sz w:val="14"/>
                <w:szCs w:val="14"/>
              </w:rPr>
            </w:pPr>
            <w:r>
              <w:rPr>
                <w:b/>
                <w:bCs/>
                <w:sz w:val="14"/>
                <w:szCs w:val="14"/>
              </w:rPr>
              <w:t>(8)</w:t>
            </w:r>
          </w:p>
        </w:tc>
        <w:tc>
          <w:tcPr>
            <w:tcW w:w="366" w:type="pct"/>
            <w:tcBorders>
              <w:top w:val="nil"/>
              <w:left w:val="nil"/>
              <w:bottom w:val="nil"/>
              <w:right w:val="nil"/>
            </w:tcBorders>
            <w:tcMar>
              <w:left w:w="43" w:type="dxa"/>
              <w:right w:w="43" w:type="dxa"/>
            </w:tcMar>
            <w:vAlign w:val="center"/>
          </w:tcPr>
          <w:p w14:paraId="44FCE7AC" w14:textId="77777777" w:rsidR="007B58E8" w:rsidRDefault="007B58E8" w:rsidP="007B58E8">
            <w:pPr>
              <w:jc w:val="right"/>
              <w:rPr>
                <w:b/>
                <w:bCs/>
                <w:sz w:val="14"/>
                <w:szCs w:val="14"/>
              </w:rPr>
            </w:pPr>
            <w:r>
              <w:rPr>
                <w:b/>
                <w:bCs/>
                <w:sz w:val="14"/>
                <w:szCs w:val="14"/>
              </w:rPr>
              <w:t>-</w:t>
            </w:r>
          </w:p>
        </w:tc>
        <w:tc>
          <w:tcPr>
            <w:tcW w:w="318" w:type="pct"/>
            <w:tcBorders>
              <w:top w:val="nil"/>
              <w:left w:val="nil"/>
              <w:bottom w:val="nil"/>
              <w:right w:val="nil"/>
            </w:tcBorders>
            <w:tcMar>
              <w:left w:w="43" w:type="dxa"/>
              <w:right w:w="43" w:type="dxa"/>
            </w:tcMar>
            <w:vAlign w:val="center"/>
          </w:tcPr>
          <w:p w14:paraId="35507CCA" w14:textId="77777777" w:rsidR="007B58E8" w:rsidRDefault="007B58E8" w:rsidP="007B58E8">
            <w:pPr>
              <w:jc w:val="right"/>
              <w:rPr>
                <w:b/>
                <w:bCs/>
                <w:sz w:val="14"/>
                <w:szCs w:val="14"/>
              </w:rPr>
            </w:pPr>
            <w:r>
              <w:rPr>
                <w:b/>
                <w:bCs/>
                <w:sz w:val="14"/>
                <w:szCs w:val="14"/>
              </w:rPr>
              <w:t>(8)</w:t>
            </w:r>
          </w:p>
        </w:tc>
        <w:tc>
          <w:tcPr>
            <w:tcW w:w="363" w:type="pct"/>
            <w:tcBorders>
              <w:top w:val="nil"/>
              <w:left w:val="nil"/>
              <w:bottom w:val="nil"/>
              <w:right w:val="nil"/>
            </w:tcBorders>
            <w:shd w:val="clear" w:color="auto" w:fill="auto"/>
            <w:tcMar>
              <w:left w:w="43" w:type="dxa"/>
              <w:right w:w="43" w:type="dxa"/>
            </w:tcMar>
            <w:vAlign w:val="center"/>
          </w:tcPr>
          <w:p w14:paraId="6BD019E9" w14:textId="2CABB5EE" w:rsidR="007B58E8" w:rsidRDefault="007B58E8" w:rsidP="007B58E8">
            <w:pPr>
              <w:jc w:val="right"/>
              <w:rPr>
                <w:b/>
                <w:bCs/>
                <w:sz w:val="14"/>
                <w:szCs w:val="14"/>
              </w:rPr>
            </w:pPr>
            <w:r>
              <w:rPr>
                <w:b/>
                <w:bCs/>
                <w:sz w:val="14"/>
                <w:szCs w:val="14"/>
              </w:rPr>
              <w:t>(7)</w:t>
            </w:r>
          </w:p>
        </w:tc>
        <w:tc>
          <w:tcPr>
            <w:tcW w:w="364" w:type="pct"/>
            <w:tcBorders>
              <w:top w:val="nil"/>
              <w:left w:val="nil"/>
              <w:bottom w:val="nil"/>
              <w:right w:val="nil"/>
            </w:tcBorders>
            <w:shd w:val="clear" w:color="auto" w:fill="auto"/>
            <w:tcMar>
              <w:left w:w="43" w:type="dxa"/>
              <w:right w:w="43" w:type="dxa"/>
            </w:tcMar>
            <w:vAlign w:val="center"/>
          </w:tcPr>
          <w:p w14:paraId="297EF941" w14:textId="10FC1592" w:rsidR="007B58E8" w:rsidRDefault="007B58E8" w:rsidP="007B58E8">
            <w:pPr>
              <w:jc w:val="right"/>
              <w:rPr>
                <w:b/>
                <w:bCs/>
                <w:sz w:val="14"/>
                <w:szCs w:val="14"/>
              </w:rPr>
            </w:pPr>
            <w:r>
              <w:rPr>
                <w:b/>
                <w:bCs/>
                <w:sz w:val="14"/>
                <w:szCs w:val="14"/>
              </w:rPr>
              <w:t>-</w:t>
            </w:r>
          </w:p>
        </w:tc>
        <w:tc>
          <w:tcPr>
            <w:tcW w:w="319" w:type="pct"/>
            <w:tcBorders>
              <w:top w:val="nil"/>
              <w:left w:val="nil"/>
              <w:bottom w:val="nil"/>
              <w:right w:val="nil"/>
            </w:tcBorders>
            <w:shd w:val="clear" w:color="auto" w:fill="auto"/>
            <w:tcMar>
              <w:left w:w="43" w:type="dxa"/>
              <w:right w:w="43" w:type="dxa"/>
            </w:tcMar>
            <w:vAlign w:val="center"/>
          </w:tcPr>
          <w:p w14:paraId="072D04F7" w14:textId="31D444E0" w:rsidR="007B58E8" w:rsidRDefault="007B58E8" w:rsidP="007B58E8">
            <w:pPr>
              <w:jc w:val="right"/>
              <w:rPr>
                <w:b/>
                <w:bCs/>
                <w:sz w:val="14"/>
                <w:szCs w:val="14"/>
              </w:rPr>
            </w:pPr>
            <w:r>
              <w:rPr>
                <w:b/>
                <w:bCs/>
                <w:sz w:val="14"/>
                <w:szCs w:val="14"/>
              </w:rPr>
              <w:t>(7)</w:t>
            </w:r>
          </w:p>
        </w:tc>
        <w:tc>
          <w:tcPr>
            <w:tcW w:w="362" w:type="pct"/>
            <w:tcBorders>
              <w:top w:val="nil"/>
              <w:left w:val="nil"/>
              <w:bottom w:val="nil"/>
              <w:right w:val="nil"/>
            </w:tcBorders>
            <w:shd w:val="clear" w:color="auto" w:fill="auto"/>
            <w:tcMar>
              <w:left w:w="43" w:type="dxa"/>
              <w:right w:w="43" w:type="dxa"/>
            </w:tcMar>
            <w:vAlign w:val="center"/>
          </w:tcPr>
          <w:p w14:paraId="65241CBE" w14:textId="70D3D119" w:rsidR="007B58E8" w:rsidRDefault="007B58E8" w:rsidP="007B58E8">
            <w:pPr>
              <w:jc w:val="right"/>
              <w:rPr>
                <w:b/>
                <w:bCs/>
                <w:sz w:val="14"/>
                <w:szCs w:val="14"/>
              </w:rPr>
            </w:pPr>
            <w:r>
              <w:rPr>
                <w:b/>
                <w:bCs/>
                <w:sz w:val="14"/>
                <w:szCs w:val="14"/>
              </w:rPr>
              <w:t>2</w:t>
            </w:r>
          </w:p>
        </w:tc>
        <w:tc>
          <w:tcPr>
            <w:tcW w:w="364" w:type="pct"/>
            <w:tcBorders>
              <w:top w:val="nil"/>
              <w:left w:val="nil"/>
              <w:bottom w:val="nil"/>
              <w:right w:val="nil"/>
            </w:tcBorders>
            <w:shd w:val="clear" w:color="auto" w:fill="auto"/>
            <w:tcMar>
              <w:left w:w="43" w:type="dxa"/>
              <w:right w:w="43" w:type="dxa"/>
            </w:tcMar>
            <w:vAlign w:val="center"/>
          </w:tcPr>
          <w:p w14:paraId="356F9AE3" w14:textId="5168922F" w:rsidR="007B58E8" w:rsidRDefault="007B58E8" w:rsidP="007B58E8">
            <w:pPr>
              <w:jc w:val="right"/>
              <w:rPr>
                <w:b/>
                <w:bCs/>
                <w:sz w:val="14"/>
                <w:szCs w:val="14"/>
              </w:rPr>
            </w:pPr>
            <w:r>
              <w:rPr>
                <w:b/>
                <w:bCs/>
                <w:sz w:val="14"/>
                <w:szCs w:val="14"/>
              </w:rPr>
              <w:t>-</w:t>
            </w:r>
          </w:p>
        </w:tc>
        <w:tc>
          <w:tcPr>
            <w:tcW w:w="340" w:type="pct"/>
            <w:tcBorders>
              <w:top w:val="nil"/>
              <w:left w:val="nil"/>
              <w:bottom w:val="nil"/>
            </w:tcBorders>
            <w:shd w:val="clear" w:color="auto" w:fill="auto"/>
            <w:tcMar>
              <w:left w:w="43" w:type="dxa"/>
              <w:right w:w="43" w:type="dxa"/>
            </w:tcMar>
            <w:vAlign w:val="center"/>
          </w:tcPr>
          <w:p w14:paraId="1595C598" w14:textId="707FCBB0" w:rsidR="007B58E8" w:rsidRDefault="007B58E8" w:rsidP="007B58E8">
            <w:pPr>
              <w:jc w:val="right"/>
              <w:rPr>
                <w:b/>
                <w:bCs/>
                <w:sz w:val="14"/>
                <w:szCs w:val="14"/>
              </w:rPr>
            </w:pPr>
            <w:r>
              <w:rPr>
                <w:b/>
                <w:bCs/>
                <w:sz w:val="14"/>
                <w:szCs w:val="14"/>
              </w:rPr>
              <w:t>2</w:t>
            </w:r>
          </w:p>
        </w:tc>
      </w:tr>
      <w:tr w:rsidR="007B58E8" w:rsidRPr="00BF4323" w14:paraId="367F1BB2" w14:textId="77777777" w:rsidTr="00266189">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14:paraId="3A1B89C0" w14:textId="77777777" w:rsidR="007B58E8" w:rsidRPr="008A776D" w:rsidRDefault="007B58E8" w:rsidP="007B58E8">
            <w:pPr>
              <w:ind w:firstLine="180"/>
              <w:rPr>
                <w:b/>
                <w:sz w:val="14"/>
              </w:rPr>
            </w:pPr>
            <w:r w:rsidRPr="008A776D">
              <w:rPr>
                <w:b/>
                <w:sz w:val="14"/>
              </w:rPr>
              <w:t>4. Other investment</w:t>
            </w:r>
          </w:p>
        </w:tc>
        <w:tc>
          <w:tcPr>
            <w:tcW w:w="366" w:type="pct"/>
            <w:tcBorders>
              <w:top w:val="nil"/>
              <w:left w:val="nil"/>
              <w:bottom w:val="nil"/>
              <w:right w:val="nil"/>
            </w:tcBorders>
            <w:tcMar>
              <w:left w:w="43" w:type="dxa"/>
              <w:right w:w="43" w:type="dxa"/>
            </w:tcMar>
            <w:vAlign w:val="center"/>
          </w:tcPr>
          <w:p w14:paraId="4D807021" w14:textId="77777777" w:rsidR="007B58E8" w:rsidRDefault="007B58E8" w:rsidP="007B58E8">
            <w:pPr>
              <w:jc w:val="right"/>
              <w:rPr>
                <w:b/>
                <w:bCs/>
                <w:sz w:val="14"/>
                <w:szCs w:val="14"/>
              </w:rPr>
            </w:pPr>
            <w:r>
              <w:rPr>
                <w:b/>
                <w:bCs/>
                <w:sz w:val="14"/>
                <w:szCs w:val="14"/>
              </w:rPr>
              <w:t>(244)</w:t>
            </w:r>
          </w:p>
        </w:tc>
        <w:tc>
          <w:tcPr>
            <w:tcW w:w="366" w:type="pct"/>
            <w:tcBorders>
              <w:top w:val="nil"/>
              <w:left w:val="nil"/>
              <w:bottom w:val="nil"/>
              <w:right w:val="nil"/>
            </w:tcBorders>
            <w:tcMar>
              <w:left w:w="43" w:type="dxa"/>
              <w:right w:w="43" w:type="dxa"/>
            </w:tcMar>
            <w:vAlign w:val="center"/>
          </w:tcPr>
          <w:p w14:paraId="535A729C" w14:textId="77777777" w:rsidR="007B58E8" w:rsidRDefault="007B58E8" w:rsidP="007B58E8">
            <w:pPr>
              <w:jc w:val="right"/>
              <w:rPr>
                <w:b/>
                <w:bCs/>
                <w:sz w:val="14"/>
                <w:szCs w:val="14"/>
              </w:rPr>
            </w:pPr>
            <w:r>
              <w:rPr>
                <w:b/>
                <w:bCs/>
                <w:sz w:val="14"/>
                <w:szCs w:val="14"/>
              </w:rPr>
              <w:t>4,572</w:t>
            </w:r>
          </w:p>
        </w:tc>
        <w:tc>
          <w:tcPr>
            <w:tcW w:w="318" w:type="pct"/>
            <w:tcBorders>
              <w:top w:val="nil"/>
              <w:left w:val="nil"/>
              <w:bottom w:val="nil"/>
              <w:right w:val="nil"/>
            </w:tcBorders>
            <w:tcMar>
              <w:left w:w="43" w:type="dxa"/>
              <w:right w:w="43" w:type="dxa"/>
            </w:tcMar>
            <w:vAlign w:val="center"/>
          </w:tcPr>
          <w:p w14:paraId="4FEBB598" w14:textId="77777777" w:rsidR="007B58E8" w:rsidRDefault="007B58E8" w:rsidP="007B58E8">
            <w:pPr>
              <w:jc w:val="right"/>
              <w:rPr>
                <w:b/>
                <w:bCs/>
                <w:sz w:val="14"/>
                <w:szCs w:val="14"/>
              </w:rPr>
            </w:pPr>
            <w:r>
              <w:rPr>
                <w:b/>
                <w:bCs/>
                <w:sz w:val="14"/>
                <w:szCs w:val="14"/>
              </w:rPr>
              <w:t>(4,816)</w:t>
            </w:r>
          </w:p>
        </w:tc>
        <w:tc>
          <w:tcPr>
            <w:tcW w:w="363" w:type="pct"/>
            <w:tcBorders>
              <w:top w:val="nil"/>
              <w:left w:val="nil"/>
              <w:bottom w:val="nil"/>
              <w:right w:val="nil"/>
            </w:tcBorders>
            <w:shd w:val="clear" w:color="auto" w:fill="auto"/>
            <w:tcMar>
              <w:left w:w="43" w:type="dxa"/>
              <w:right w:w="43" w:type="dxa"/>
            </w:tcMar>
            <w:vAlign w:val="center"/>
          </w:tcPr>
          <w:p w14:paraId="20A269C7" w14:textId="7190A883" w:rsidR="007B58E8" w:rsidRDefault="007B58E8" w:rsidP="007B58E8">
            <w:pPr>
              <w:jc w:val="right"/>
              <w:rPr>
                <w:b/>
                <w:bCs/>
                <w:sz w:val="14"/>
                <w:szCs w:val="14"/>
              </w:rPr>
            </w:pPr>
            <w:r>
              <w:rPr>
                <w:b/>
                <w:bCs/>
                <w:sz w:val="14"/>
                <w:szCs w:val="14"/>
              </w:rPr>
              <w:t>778</w:t>
            </w:r>
          </w:p>
        </w:tc>
        <w:tc>
          <w:tcPr>
            <w:tcW w:w="364" w:type="pct"/>
            <w:tcBorders>
              <w:top w:val="nil"/>
              <w:left w:val="nil"/>
              <w:bottom w:val="nil"/>
              <w:right w:val="nil"/>
            </w:tcBorders>
            <w:shd w:val="clear" w:color="auto" w:fill="auto"/>
            <w:tcMar>
              <w:left w:w="43" w:type="dxa"/>
              <w:right w:w="43" w:type="dxa"/>
            </w:tcMar>
            <w:vAlign w:val="center"/>
          </w:tcPr>
          <w:p w14:paraId="11C0BDCE" w14:textId="199C441F" w:rsidR="007B58E8" w:rsidRDefault="007B58E8" w:rsidP="007B58E8">
            <w:pPr>
              <w:jc w:val="right"/>
              <w:rPr>
                <w:b/>
                <w:bCs/>
                <w:sz w:val="14"/>
                <w:szCs w:val="14"/>
              </w:rPr>
            </w:pPr>
            <w:r>
              <w:rPr>
                <w:b/>
                <w:bCs/>
                <w:sz w:val="14"/>
                <w:szCs w:val="14"/>
              </w:rPr>
              <w:t>3,900</w:t>
            </w:r>
          </w:p>
        </w:tc>
        <w:tc>
          <w:tcPr>
            <w:tcW w:w="319" w:type="pct"/>
            <w:tcBorders>
              <w:top w:val="nil"/>
              <w:left w:val="nil"/>
              <w:bottom w:val="nil"/>
              <w:right w:val="nil"/>
            </w:tcBorders>
            <w:shd w:val="clear" w:color="auto" w:fill="auto"/>
            <w:tcMar>
              <w:left w:w="43" w:type="dxa"/>
              <w:right w:w="43" w:type="dxa"/>
            </w:tcMar>
            <w:vAlign w:val="center"/>
          </w:tcPr>
          <w:p w14:paraId="2A3E3864" w14:textId="1AEE1090" w:rsidR="007B58E8" w:rsidRDefault="007B58E8" w:rsidP="007B58E8">
            <w:pPr>
              <w:jc w:val="right"/>
              <w:rPr>
                <w:b/>
                <w:bCs/>
                <w:sz w:val="14"/>
                <w:szCs w:val="14"/>
              </w:rPr>
            </w:pPr>
            <w:r>
              <w:rPr>
                <w:b/>
                <w:bCs/>
                <w:sz w:val="14"/>
                <w:szCs w:val="14"/>
              </w:rPr>
              <w:t>(3,122)</w:t>
            </w:r>
          </w:p>
        </w:tc>
        <w:tc>
          <w:tcPr>
            <w:tcW w:w="362" w:type="pct"/>
            <w:tcBorders>
              <w:top w:val="nil"/>
              <w:left w:val="nil"/>
              <w:bottom w:val="nil"/>
              <w:right w:val="nil"/>
            </w:tcBorders>
            <w:shd w:val="clear" w:color="auto" w:fill="auto"/>
            <w:tcMar>
              <w:left w:w="43" w:type="dxa"/>
              <w:right w:w="43" w:type="dxa"/>
            </w:tcMar>
            <w:vAlign w:val="center"/>
          </w:tcPr>
          <w:p w14:paraId="300622C8" w14:textId="642E2EB1" w:rsidR="007B58E8" w:rsidRDefault="007B58E8" w:rsidP="007B58E8">
            <w:pPr>
              <w:jc w:val="right"/>
              <w:rPr>
                <w:b/>
                <w:bCs/>
                <w:sz w:val="14"/>
                <w:szCs w:val="14"/>
              </w:rPr>
            </w:pPr>
            <w:r>
              <w:rPr>
                <w:b/>
                <w:bCs/>
                <w:sz w:val="14"/>
                <w:szCs w:val="14"/>
              </w:rPr>
              <w:t>1,717</w:t>
            </w:r>
          </w:p>
        </w:tc>
        <w:tc>
          <w:tcPr>
            <w:tcW w:w="364" w:type="pct"/>
            <w:tcBorders>
              <w:top w:val="nil"/>
              <w:left w:val="nil"/>
              <w:bottom w:val="nil"/>
              <w:right w:val="nil"/>
            </w:tcBorders>
            <w:shd w:val="clear" w:color="auto" w:fill="auto"/>
            <w:tcMar>
              <w:left w:w="43" w:type="dxa"/>
              <w:right w:w="43" w:type="dxa"/>
            </w:tcMar>
            <w:vAlign w:val="center"/>
          </w:tcPr>
          <w:p w14:paraId="76710CF3" w14:textId="63F7A7D1" w:rsidR="007B58E8" w:rsidRDefault="007B58E8" w:rsidP="007B58E8">
            <w:pPr>
              <w:jc w:val="right"/>
              <w:rPr>
                <w:b/>
                <w:bCs/>
                <w:sz w:val="14"/>
                <w:szCs w:val="14"/>
              </w:rPr>
            </w:pPr>
            <w:r>
              <w:rPr>
                <w:b/>
                <w:bCs/>
                <w:sz w:val="14"/>
                <w:szCs w:val="14"/>
              </w:rPr>
              <w:t>165</w:t>
            </w:r>
          </w:p>
        </w:tc>
        <w:tc>
          <w:tcPr>
            <w:tcW w:w="340" w:type="pct"/>
            <w:tcBorders>
              <w:top w:val="nil"/>
              <w:left w:val="nil"/>
              <w:bottom w:val="nil"/>
            </w:tcBorders>
            <w:shd w:val="clear" w:color="auto" w:fill="auto"/>
            <w:tcMar>
              <w:left w:w="43" w:type="dxa"/>
              <w:right w:w="43" w:type="dxa"/>
            </w:tcMar>
            <w:vAlign w:val="center"/>
          </w:tcPr>
          <w:p w14:paraId="6A0AAC41" w14:textId="76BF1E94" w:rsidR="007B58E8" w:rsidRDefault="007B58E8" w:rsidP="007B58E8">
            <w:pPr>
              <w:jc w:val="right"/>
              <w:rPr>
                <w:b/>
                <w:bCs/>
                <w:sz w:val="14"/>
                <w:szCs w:val="14"/>
              </w:rPr>
            </w:pPr>
            <w:r>
              <w:rPr>
                <w:b/>
                <w:bCs/>
                <w:sz w:val="14"/>
                <w:szCs w:val="14"/>
              </w:rPr>
              <w:t>1,552</w:t>
            </w:r>
          </w:p>
        </w:tc>
      </w:tr>
      <w:tr w:rsidR="007B58E8" w:rsidRPr="00BF4323" w14:paraId="09904763" w14:textId="77777777" w:rsidTr="00266189">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14:paraId="45564C96" w14:textId="77777777" w:rsidR="007B58E8" w:rsidRPr="00BF4323" w:rsidRDefault="007B58E8" w:rsidP="007B58E8">
            <w:pPr>
              <w:ind w:firstLineChars="244" w:firstLine="342"/>
              <w:rPr>
                <w:sz w:val="14"/>
              </w:rPr>
            </w:pPr>
            <w:r w:rsidRPr="00BF4323">
              <w:rPr>
                <w:sz w:val="14"/>
              </w:rPr>
              <w:t>4.1 Other equity</w:t>
            </w:r>
          </w:p>
        </w:tc>
        <w:tc>
          <w:tcPr>
            <w:tcW w:w="366" w:type="pct"/>
            <w:tcBorders>
              <w:top w:val="nil"/>
              <w:left w:val="nil"/>
              <w:bottom w:val="nil"/>
              <w:right w:val="nil"/>
            </w:tcBorders>
            <w:tcMar>
              <w:left w:w="43" w:type="dxa"/>
              <w:right w:w="43" w:type="dxa"/>
            </w:tcMar>
            <w:vAlign w:val="center"/>
          </w:tcPr>
          <w:p w14:paraId="1AC4F6ED" w14:textId="77777777" w:rsidR="007B58E8" w:rsidRDefault="007B58E8" w:rsidP="007B58E8">
            <w:pPr>
              <w:jc w:val="right"/>
              <w:rPr>
                <w:sz w:val="14"/>
                <w:szCs w:val="14"/>
              </w:rPr>
            </w:pPr>
            <w:r>
              <w:rPr>
                <w:sz w:val="14"/>
                <w:szCs w:val="14"/>
              </w:rPr>
              <w:t>-</w:t>
            </w:r>
          </w:p>
        </w:tc>
        <w:tc>
          <w:tcPr>
            <w:tcW w:w="366" w:type="pct"/>
            <w:tcBorders>
              <w:top w:val="nil"/>
              <w:left w:val="nil"/>
              <w:bottom w:val="nil"/>
              <w:right w:val="nil"/>
            </w:tcBorders>
            <w:tcMar>
              <w:left w:w="43" w:type="dxa"/>
              <w:right w:w="43" w:type="dxa"/>
            </w:tcMar>
            <w:vAlign w:val="center"/>
          </w:tcPr>
          <w:p w14:paraId="1141B32C" w14:textId="77777777" w:rsidR="007B58E8" w:rsidRDefault="007B58E8" w:rsidP="007B58E8">
            <w:pPr>
              <w:jc w:val="right"/>
              <w:rPr>
                <w:sz w:val="14"/>
                <w:szCs w:val="14"/>
              </w:rPr>
            </w:pPr>
            <w:r>
              <w:rPr>
                <w:sz w:val="14"/>
                <w:szCs w:val="14"/>
              </w:rPr>
              <w:t>-</w:t>
            </w:r>
          </w:p>
        </w:tc>
        <w:tc>
          <w:tcPr>
            <w:tcW w:w="318" w:type="pct"/>
            <w:tcBorders>
              <w:top w:val="nil"/>
              <w:left w:val="nil"/>
              <w:bottom w:val="nil"/>
              <w:right w:val="nil"/>
            </w:tcBorders>
            <w:tcMar>
              <w:left w:w="43" w:type="dxa"/>
              <w:right w:w="43" w:type="dxa"/>
            </w:tcMar>
            <w:vAlign w:val="center"/>
          </w:tcPr>
          <w:p w14:paraId="208366FE" w14:textId="77777777" w:rsidR="007B58E8" w:rsidRDefault="007B58E8" w:rsidP="007B58E8">
            <w:pPr>
              <w:jc w:val="right"/>
              <w:rPr>
                <w:sz w:val="14"/>
                <w:szCs w:val="14"/>
              </w:rPr>
            </w:pPr>
            <w:r>
              <w:rPr>
                <w:sz w:val="14"/>
                <w:szCs w:val="14"/>
              </w:rPr>
              <w:t>-</w:t>
            </w:r>
          </w:p>
        </w:tc>
        <w:tc>
          <w:tcPr>
            <w:tcW w:w="363" w:type="pct"/>
            <w:tcBorders>
              <w:top w:val="nil"/>
              <w:left w:val="nil"/>
              <w:bottom w:val="nil"/>
              <w:right w:val="nil"/>
            </w:tcBorders>
            <w:shd w:val="clear" w:color="auto" w:fill="auto"/>
            <w:tcMar>
              <w:left w:w="43" w:type="dxa"/>
              <w:right w:w="43" w:type="dxa"/>
            </w:tcMar>
            <w:vAlign w:val="center"/>
          </w:tcPr>
          <w:p w14:paraId="6C12E71A" w14:textId="63B7070D" w:rsidR="007B58E8" w:rsidRDefault="007B58E8" w:rsidP="007B58E8">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14:paraId="2C38BF91" w14:textId="4717108F" w:rsidR="007B58E8" w:rsidRDefault="007B58E8" w:rsidP="007B58E8">
            <w:pPr>
              <w:jc w:val="right"/>
              <w:rPr>
                <w:sz w:val="14"/>
                <w:szCs w:val="14"/>
              </w:rPr>
            </w:pPr>
            <w:r>
              <w:rPr>
                <w:sz w:val="14"/>
                <w:szCs w:val="14"/>
              </w:rPr>
              <w:t>-</w:t>
            </w:r>
          </w:p>
        </w:tc>
        <w:tc>
          <w:tcPr>
            <w:tcW w:w="319" w:type="pct"/>
            <w:tcBorders>
              <w:top w:val="nil"/>
              <w:left w:val="nil"/>
              <w:bottom w:val="nil"/>
              <w:right w:val="nil"/>
            </w:tcBorders>
            <w:shd w:val="clear" w:color="auto" w:fill="auto"/>
            <w:tcMar>
              <w:left w:w="43" w:type="dxa"/>
              <w:right w:w="43" w:type="dxa"/>
            </w:tcMar>
            <w:vAlign w:val="center"/>
          </w:tcPr>
          <w:p w14:paraId="1819DF8A" w14:textId="57141B09" w:rsidR="007B58E8" w:rsidRDefault="007B58E8" w:rsidP="007B58E8">
            <w:pPr>
              <w:jc w:val="right"/>
              <w:rPr>
                <w:sz w:val="14"/>
                <w:szCs w:val="14"/>
              </w:rPr>
            </w:pPr>
            <w:r>
              <w:rPr>
                <w:sz w:val="14"/>
                <w:szCs w:val="14"/>
              </w:rPr>
              <w:t>-</w:t>
            </w:r>
          </w:p>
        </w:tc>
        <w:tc>
          <w:tcPr>
            <w:tcW w:w="362" w:type="pct"/>
            <w:tcBorders>
              <w:top w:val="nil"/>
              <w:left w:val="nil"/>
              <w:bottom w:val="nil"/>
              <w:right w:val="nil"/>
            </w:tcBorders>
            <w:shd w:val="clear" w:color="auto" w:fill="auto"/>
            <w:tcMar>
              <w:left w:w="43" w:type="dxa"/>
              <w:right w:w="43" w:type="dxa"/>
            </w:tcMar>
            <w:vAlign w:val="center"/>
          </w:tcPr>
          <w:p w14:paraId="33A17E03" w14:textId="65C046A3" w:rsidR="007B58E8" w:rsidRDefault="007B58E8" w:rsidP="007B58E8">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14:paraId="556BFA80" w14:textId="1377D85D" w:rsidR="007B58E8" w:rsidRDefault="007B58E8" w:rsidP="007B58E8">
            <w:pPr>
              <w:jc w:val="right"/>
              <w:rPr>
                <w:sz w:val="14"/>
                <w:szCs w:val="14"/>
              </w:rPr>
            </w:pPr>
            <w:r>
              <w:rPr>
                <w:sz w:val="14"/>
                <w:szCs w:val="14"/>
              </w:rPr>
              <w:t>-</w:t>
            </w:r>
          </w:p>
        </w:tc>
        <w:tc>
          <w:tcPr>
            <w:tcW w:w="340" w:type="pct"/>
            <w:tcBorders>
              <w:top w:val="nil"/>
              <w:left w:val="nil"/>
              <w:bottom w:val="nil"/>
            </w:tcBorders>
            <w:shd w:val="clear" w:color="auto" w:fill="auto"/>
            <w:tcMar>
              <w:left w:w="43" w:type="dxa"/>
              <w:right w:w="43" w:type="dxa"/>
            </w:tcMar>
            <w:vAlign w:val="center"/>
          </w:tcPr>
          <w:p w14:paraId="2A75F04B" w14:textId="52CEB34A" w:rsidR="007B58E8" w:rsidRDefault="007B58E8" w:rsidP="007B58E8">
            <w:pPr>
              <w:jc w:val="right"/>
              <w:rPr>
                <w:sz w:val="14"/>
                <w:szCs w:val="14"/>
              </w:rPr>
            </w:pPr>
            <w:r>
              <w:rPr>
                <w:sz w:val="14"/>
                <w:szCs w:val="14"/>
              </w:rPr>
              <w:t>-</w:t>
            </w:r>
          </w:p>
        </w:tc>
      </w:tr>
      <w:tr w:rsidR="007B58E8" w:rsidRPr="00BF4323" w14:paraId="4F498699" w14:textId="77777777" w:rsidTr="00266189">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14:paraId="7F0F6825" w14:textId="77777777" w:rsidR="007B58E8" w:rsidRPr="00BF4323" w:rsidRDefault="007B58E8" w:rsidP="007B58E8">
            <w:pPr>
              <w:ind w:firstLineChars="244" w:firstLine="342"/>
              <w:rPr>
                <w:sz w:val="14"/>
              </w:rPr>
            </w:pPr>
            <w:r w:rsidRPr="00BF4323">
              <w:rPr>
                <w:sz w:val="14"/>
              </w:rPr>
              <w:t>4.2 Currency and deposits</w:t>
            </w:r>
          </w:p>
        </w:tc>
        <w:tc>
          <w:tcPr>
            <w:tcW w:w="366" w:type="pct"/>
            <w:tcBorders>
              <w:top w:val="nil"/>
              <w:left w:val="nil"/>
              <w:bottom w:val="nil"/>
              <w:right w:val="nil"/>
            </w:tcBorders>
            <w:tcMar>
              <w:left w:w="43" w:type="dxa"/>
              <w:right w:w="43" w:type="dxa"/>
            </w:tcMar>
            <w:vAlign w:val="center"/>
          </w:tcPr>
          <w:p w14:paraId="0D1B42B7" w14:textId="77777777" w:rsidR="007B58E8" w:rsidRDefault="007B58E8" w:rsidP="007B58E8">
            <w:pPr>
              <w:jc w:val="right"/>
              <w:rPr>
                <w:sz w:val="14"/>
                <w:szCs w:val="14"/>
              </w:rPr>
            </w:pPr>
            <w:r>
              <w:rPr>
                <w:sz w:val="14"/>
                <w:szCs w:val="14"/>
              </w:rPr>
              <w:t>(93)</w:t>
            </w:r>
          </w:p>
        </w:tc>
        <w:tc>
          <w:tcPr>
            <w:tcW w:w="366" w:type="pct"/>
            <w:tcBorders>
              <w:top w:val="nil"/>
              <w:left w:val="nil"/>
              <w:bottom w:val="nil"/>
              <w:right w:val="nil"/>
            </w:tcBorders>
            <w:tcMar>
              <w:left w:w="43" w:type="dxa"/>
              <w:right w:w="43" w:type="dxa"/>
            </w:tcMar>
            <w:vAlign w:val="center"/>
          </w:tcPr>
          <w:p w14:paraId="69DB0FEA" w14:textId="77777777" w:rsidR="007B58E8" w:rsidRDefault="007B58E8" w:rsidP="007B58E8">
            <w:pPr>
              <w:jc w:val="right"/>
              <w:rPr>
                <w:sz w:val="14"/>
                <w:szCs w:val="14"/>
              </w:rPr>
            </w:pPr>
            <w:r>
              <w:rPr>
                <w:sz w:val="14"/>
                <w:szCs w:val="14"/>
              </w:rPr>
              <w:t>(251)</w:t>
            </w:r>
          </w:p>
        </w:tc>
        <w:tc>
          <w:tcPr>
            <w:tcW w:w="318" w:type="pct"/>
            <w:tcBorders>
              <w:top w:val="nil"/>
              <w:left w:val="nil"/>
              <w:bottom w:val="nil"/>
              <w:right w:val="nil"/>
            </w:tcBorders>
            <w:tcMar>
              <w:left w:w="43" w:type="dxa"/>
              <w:right w:w="43" w:type="dxa"/>
            </w:tcMar>
            <w:vAlign w:val="center"/>
          </w:tcPr>
          <w:p w14:paraId="13FE6F02" w14:textId="77777777" w:rsidR="007B58E8" w:rsidRDefault="007B58E8" w:rsidP="007B58E8">
            <w:pPr>
              <w:jc w:val="right"/>
              <w:rPr>
                <w:sz w:val="14"/>
                <w:szCs w:val="14"/>
              </w:rPr>
            </w:pPr>
            <w:r>
              <w:rPr>
                <w:sz w:val="14"/>
                <w:szCs w:val="14"/>
              </w:rPr>
              <w:t>158</w:t>
            </w:r>
          </w:p>
        </w:tc>
        <w:tc>
          <w:tcPr>
            <w:tcW w:w="363" w:type="pct"/>
            <w:tcBorders>
              <w:top w:val="nil"/>
              <w:left w:val="nil"/>
              <w:bottom w:val="nil"/>
              <w:right w:val="nil"/>
            </w:tcBorders>
            <w:shd w:val="clear" w:color="auto" w:fill="auto"/>
            <w:tcMar>
              <w:left w:w="43" w:type="dxa"/>
              <w:right w:w="43" w:type="dxa"/>
            </w:tcMar>
            <w:vAlign w:val="center"/>
          </w:tcPr>
          <w:p w14:paraId="22F561E4" w14:textId="2B28CEAD" w:rsidR="007B58E8" w:rsidRDefault="007B58E8" w:rsidP="007B58E8">
            <w:pPr>
              <w:jc w:val="right"/>
              <w:rPr>
                <w:sz w:val="14"/>
                <w:szCs w:val="14"/>
              </w:rPr>
            </w:pPr>
            <w:r>
              <w:rPr>
                <w:sz w:val="14"/>
                <w:szCs w:val="14"/>
              </w:rPr>
              <w:t>449</w:t>
            </w:r>
          </w:p>
        </w:tc>
        <w:tc>
          <w:tcPr>
            <w:tcW w:w="364" w:type="pct"/>
            <w:tcBorders>
              <w:top w:val="nil"/>
              <w:left w:val="nil"/>
              <w:bottom w:val="nil"/>
              <w:right w:val="nil"/>
            </w:tcBorders>
            <w:shd w:val="clear" w:color="auto" w:fill="auto"/>
            <w:tcMar>
              <w:left w:w="43" w:type="dxa"/>
              <w:right w:w="43" w:type="dxa"/>
            </w:tcMar>
            <w:vAlign w:val="center"/>
          </w:tcPr>
          <w:p w14:paraId="3AB92A37" w14:textId="578D8190" w:rsidR="007B58E8" w:rsidRDefault="007B58E8" w:rsidP="007B58E8">
            <w:pPr>
              <w:jc w:val="right"/>
              <w:rPr>
                <w:sz w:val="14"/>
                <w:szCs w:val="14"/>
              </w:rPr>
            </w:pPr>
            <w:r>
              <w:rPr>
                <w:sz w:val="14"/>
                <w:szCs w:val="14"/>
              </w:rPr>
              <w:t>(292)</w:t>
            </w:r>
          </w:p>
        </w:tc>
        <w:tc>
          <w:tcPr>
            <w:tcW w:w="319" w:type="pct"/>
            <w:tcBorders>
              <w:top w:val="nil"/>
              <w:left w:val="nil"/>
              <w:bottom w:val="nil"/>
              <w:right w:val="nil"/>
            </w:tcBorders>
            <w:shd w:val="clear" w:color="auto" w:fill="auto"/>
            <w:tcMar>
              <w:left w:w="43" w:type="dxa"/>
              <w:right w:w="43" w:type="dxa"/>
            </w:tcMar>
            <w:vAlign w:val="center"/>
          </w:tcPr>
          <w:p w14:paraId="6C955745" w14:textId="0870C6A5" w:rsidR="007B58E8" w:rsidRDefault="007B58E8" w:rsidP="007B58E8">
            <w:pPr>
              <w:jc w:val="right"/>
              <w:rPr>
                <w:sz w:val="14"/>
                <w:szCs w:val="14"/>
              </w:rPr>
            </w:pPr>
            <w:r>
              <w:rPr>
                <w:sz w:val="14"/>
                <w:szCs w:val="14"/>
              </w:rPr>
              <w:t>741</w:t>
            </w:r>
          </w:p>
        </w:tc>
        <w:tc>
          <w:tcPr>
            <w:tcW w:w="362" w:type="pct"/>
            <w:tcBorders>
              <w:top w:val="nil"/>
              <w:left w:val="nil"/>
              <w:bottom w:val="nil"/>
              <w:right w:val="nil"/>
            </w:tcBorders>
            <w:shd w:val="clear" w:color="auto" w:fill="auto"/>
            <w:tcMar>
              <w:left w:w="43" w:type="dxa"/>
              <w:right w:w="43" w:type="dxa"/>
            </w:tcMar>
            <w:vAlign w:val="center"/>
          </w:tcPr>
          <w:p w14:paraId="3841E35C" w14:textId="238B7ED0" w:rsidR="007B58E8" w:rsidRDefault="007B58E8" w:rsidP="007B58E8">
            <w:pPr>
              <w:jc w:val="right"/>
              <w:rPr>
                <w:sz w:val="14"/>
                <w:szCs w:val="14"/>
              </w:rPr>
            </w:pPr>
            <w:r>
              <w:rPr>
                <w:sz w:val="14"/>
                <w:szCs w:val="14"/>
              </w:rPr>
              <w:t>1,263</w:t>
            </w:r>
          </w:p>
        </w:tc>
        <w:tc>
          <w:tcPr>
            <w:tcW w:w="364" w:type="pct"/>
            <w:tcBorders>
              <w:top w:val="nil"/>
              <w:left w:val="nil"/>
              <w:bottom w:val="nil"/>
              <w:right w:val="nil"/>
            </w:tcBorders>
            <w:shd w:val="clear" w:color="auto" w:fill="auto"/>
            <w:tcMar>
              <w:left w:w="43" w:type="dxa"/>
              <w:right w:w="43" w:type="dxa"/>
            </w:tcMar>
            <w:vAlign w:val="center"/>
          </w:tcPr>
          <w:p w14:paraId="52BC0C79" w14:textId="398CA7D0" w:rsidR="007B58E8" w:rsidRDefault="007B58E8" w:rsidP="007B58E8">
            <w:pPr>
              <w:jc w:val="right"/>
              <w:rPr>
                <w:sz w:val="14"/>
                <w:szCs w:val="14"/>
              </w:rPr>
            </w:pPr>
            <w:r>
              <w:rPr>
                <w:sz w:val="14"/>
                <w:szCs w:val="14"/>
              </w:rPr>
              <w:t>(3,157)</w:t>
            </w:r>
          </w:p>
        </w:tc>
        <w:tc>
          <w:tcPr>
            <w:tcW w:w="340" w:type="pct"/>
            <w:tcBorders>
              <w:top w:val="nil"/>
              <w:left w:val="nil"/>
              <w:bottom w:val="nil"/>
            </w:tcBorders>
            <w:shd w:val="clear" w:color="auto" w:fill="auto"/>
            <w:tcMar>
              <w:left w:w="43" w:type="dxa"/>
              <w:right w:w="43" w:type="dxa"/>
            </w:tcMar>
            <w:vAlign w:val="center"/>
          </w:tcPr>
          <w:p w14:paraId="133765D0" w14:textId="1FBDD1AF" w:rsidR="007B58E8" w:rsidRDefault="007B58E8" w:rsidP="007B58E8">
            <w:pPr>
              <w:jc w:val="right"/>
              <w:rPr>
                <w:sz w:val="14"/>
                <w:szCs w:val="14"/>
              </w:rPr>
            </w:pPr>
            <w:r>
              <w:rPr>
                <w:sz w:val="14"/>
                <w:szCs w:val="14"/>
              </w:rPr>
              <w:t>4,420</w:t>
            </w:r>
          </w:p>
        </w:tc>
      </w:tr>
      <w:tr w:rsidR="007B58E8" w:rsidRPr="00BF4323" w14:paraId="3AC7FCFA" w14:textId="77777777" w:rsidTr="00266189">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14:paraId="52BD7199" w14:textId="77777777" w:rsidR="007B58E8" w:rsidRPr="00BF4323" w:rsidRDefault="007B58E8" w:rsidP="007B58E8">
            <w:pPr>
              <w:ind w:firstLineChars="372" w:firstLine="521"/>
              <w:rPr>
                <w:sz w:val="14"/>
              </w:rPr>
            </w:pPr>
            <w:r w:rsidRPr="00BF4323">
              <w:rPr>
                <w:sz w:val="14"/>
              </w:rPr>
              <w:t>Central bank</w:t>
            </w:r>
          </w:p>
        </w:tc>
        <w:tc>
          <w:tcPr>
            <w:tcW w:w="366" w:type="pct"/>
            <w:tcBorders>
              <w:top w:val="nil"/>
              <w:left w:val="nil"/>
              <w:bottom w:val="nil"/>
              <w:right w:val="nil"/>
            </w:tcBorders>
            <w:tcMar>
              <w:left w:w="43" w:type="dxa"/>
              <w:right w:w="43" w:type="dxa"/>
            </w:tcMar>
            <w:vAlign w:val="center"/>
          </w:tcPr>
          <w:p w14:paraId="48BBE880" w14:textId="77777777" w:rsidR="007B58E8" w:rsidRDefault="007B58E8" w:rsidP="007B58E8">
            <w:pPr>
              <w:jc w:val="right"/>
              <w:rPr>
                <w:sz w:val="14"/>
                <w:szCs w:val="14"/>
              </w:rPr>
            </w:pPr>
            <w:r>
              <w:rPr>
                <w:sz w:val="14"/>
                <w:szCs w:val="14"/>
              </w:rPr>
              <w:t>-</w:t>
            </w:r>
          </w:p>
        </w:tc>
        <w:tc>
          <w:tcPr>
            <w:tcW w:w="366" w:type="pct"/>
            <w:tcBorders>
              <w:top w:val="nil"/>
              <w:left w:val="nil"/>
              <w:bottom w:val="nil"/>
              <w:right w:val="nil"/>
            </w:tcBorders>
            <w:tcMar>
              <w:left w:w="43" w:type="dxa"/>
              <w:right w:w="43" w:type="dxa"/>
            </w:tcMar>
            <w:vAlign w:val="center"/>
          </w:tcPr>
          <w:p w14:paraId="6BD3623F" w14:textId="77777777" w:rsidR="007B58E8" w:rsidRDefault="007B58E8" w:rsidP="007B58E8">
            <w:pPr>
              <w:jc w:val="right"/>
              <w:rPr>
                <w:sz w:val="14"/>
                <w:szCs w:val="14"/>
              </w:rPr>
            </w:pPr>
            <w:r>
              <w:rPr>
                <w:sz w:val="14"/>
                <w:szCs w:val="14"/>
              </w:rPr>
              <w:t>(498)</w:t>
            </w:r>
          </w:p>
        </w:tc>
        <w:tc>
          <w:tcPr>
            <w:tcW w:w="318" w:type="pct"/>
            <w:tcBorders>
              <w:top w:val="nil"/>
              <w:left w:val="nil"/>
              <w:bottom w:val="nil"/>
              <w:right w:val="nil"/>
            </w:tcBorders>
            <w:tcMar>
              <w:left w:w="43" w:type="dxa"/>
              <w:right w:w="43" w:type="dxa"/>
            </w:tcMar>
            <w:vAlign w:val="center"/>
          </w:tcPr>
          <w:p w14:paraId="276CEC5F" w14:textId="77777777" w:rsidR="007B58E8" w:rsidRDefault="007B58E8" w:rsidP="007B58E8">
            <w:pPr>
              <w:jc w:val="right"/>
              <w:rPr>
                <w:sz w:val="14"/>
                <w:szCs w:val="14"/>
              </w:rPr>
            </w:pPr>
            <w:r>
              <w:rPr>
                <w:sz w:val="14"/>
                <w:szCs w:val="14"/>
              </w:rPr>
              <w:t>498</w:t>
            </w:r>
          </w:p>
        </w:tc>
        <w:tc>
          <w:tcPr>
            <w:tcW w:w="363" w:type="pct"/>
            <w:tcBorders>
              <w:top w:val="nil"/>
              <w:left w:val="nil"/>
              <w:bottom w:val="nil"/>
              <w:right w:val="nil"/>
            </w:tcBorders>
            <w:shd w:val="clear" w:color="auto" w:fill="auto"/>
            <w:tcMar>
              <w:left w:w="43" w:type="dxa"/>
              <w:right w:w="43" w:type="dxa"/>
            </w:tcMar>
            <w:vAlign w:val="center"/>
          </w:tcPr>
          <w:p w14:paraId="18B4B821" w14:textId="3E0D3284" w:rsidR="007B58E8" w:rsidRDefault="007B58E8" w:rsidP="007B58E8">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14:paraId="680885A1" w14:textId="1B57C2CE" w:rsidR="007B58E8" w:rsidRDefault="007B58E8" w:rsidP="007B58E8">
            <w:pPr>
              <w:jc w:val="right"/>
              <w:rPr>
                <w:sz w:val="14"/>
                <w:szCs w:val="14"/>
              </w:rPr>
            </w:pPr>
            <w:r>
              <w:rPr>
                <w:sz w:val="14"/>
                <w:szCs w:val="14"/>
              </w:rPr>
              <w:t>(498)</w:t>
            </w:r>
          </w:p>
        </w:tc>
        <w:tc>
          <w:tcPr>
            <w:tcW w:w="319" w:type="pct"/>
            <w:tcBorders>
              <w:top w:val="nil"/>
              <w:left w:val="nil"/>
              <w:bottom w:val="nil"/>
              <w:right w:val="nil"/>
            </w:tcBorders>
            <w:shd w:val="clear" w:color="auto" w:fill="auto"/>
            <w:tcMar>
              <w:left w:w="43" w:type="dxa"/>
              <w:right w:w="43" w:type="dxa"/>
            </w:tcMar>
            <w:vAlign w:val="center"/>
          </w:tcPr>
          <w:p w14:paraId="29FB61CF" w14:textId="71ABCB61" w:rsidR="007B58E8" w:rsidRDefault="007B58E8" w:rsidP="007B58E8">
            <w:pPr>
              <w:jc w:val="right"/>
              <w:rPr>
                <w:sz w:val="14"/>
                <w:szCs w:val="14"/>
              </w:rPr>
            </w:pPr>
            <w:r>
              <w:rPr>
                <w:sz w:val="14"/>
                <w:szCs w:val="14"/>
              </w:rPr>
              <w:t>498</w:t>
            </w:r>
          </w:p>
        </w:tc>
        <w:tc>
          <w:tcPr>
            <w:tcW w:w="362" w:type="pct"/>
            <w:tcBorders>
              <w:top w:val="nil"/>
              <w:left w:val="nil"/>
              <w:bottom w:val="nil"/>
              <w:right w:val="nil"/>
            </w:tcBorders>
            <w:shd w:val="clear" w:color="auto" w:fill="auto"/>
            <w:tcMar>
              <w:left w:w="43" w:type="dxa"/>
              <w:right w:w="43" w:type="dxa"/>
            </w:tcMar>
            <w:vAlign w:val="center"/>
          </w:tcPr>
          <w:p w14:paraId="2BE40064" w14:textId="117B6827" w:rsidR="007B58E8" w:rsidRDefault="007B58E8" w:rsidP="007B58E8">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14:paraId="64EFCD06" w14:textId="4657572A" w:rsidR="007B58E8" w:rsidRDefault="007B58E8" w:rsidP="007B58E8">
            <w:pPr>
              <w:jc w:val="right"/>
              <w:rPr>
                <w:sz w:val="14"/>
                <w:szCs w:val="14"/>
              </w:rPr>
            </w:pPr>
            <w:r>
              <w:rPr>
                <w:sz w:val="14"/>
                <w:szCs w:val="14"/>
              </w:rPr>
              <w:t>(3,001)</w:t>
            </w:r>
          </w:p>
        </w:tc>
        <w:tc>
          <w:tcPr>
            <w:tcW w:w="340" w:type="pct"/>
            <w:tcBorders>
              <w:top w:val="nil"/>
              <w:left w:val="nil"/>
              <w:bottom w:val="nil"/>
            </w:tcBorders>
            <w:shd w:val="clear" w:color="auto" w:fill="auto"/>
            <w:tcMar>
              <w:left w:w="43" w:type="dxa"/>
              <w:right w:w="43" w:type="dxa"/>
            </w:tcMar>
            <w:vAlign w:val="center"/>
          </w:tcPr>
          <w:p w14:paraId="5E995112" w14:textId="692E7B49" w:rsidR="007B58E8" w:rsidRDefault="007B58E8" w:rsidP="007B58E8">
            <w:pPr>
              <w:jc w:val="right"/>
              <w:rPr>
                <w:sz w:val="14"/>
                <w:szCs w:val="14"/>
              </w:rPr>
            </w:pPr>
            <w:r>
              <w:rPr>
                <w:sz w:val="14"/>
                <w:szCs w:val="14"/>
              </w:rPr>
              <w:t>3,001</w:t>
            </w:r>
          </w:p>
        </w:tc>
      </w:tr>
      <w:tr w:rsidR="007B58E8" w:rsidRPr="00BF4323" w14:paraId="466000C1" w14:textId="77777777" w:rsidTr="00266189">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14:paraId="2540C9B4" w14:textId="77777777" w:rsidR="007B58E8" w:rsidRPr="00BF4323" w:rsidRDefault="007B58E8" w:rsidP="007B58E8">
            <w:pPr>
              <w:ind w:firstLineChars="372" w:firstLine="521"/>
              <w:rPr>
                <w:sz w:val="14"/>
              </w:rPr>
            </w:pPr>
            <w:r w:rsidRPr="00BF4323">
              <w:rPr>
                <w:sz w:val="14"/>
              </w:rPr>
              <w:t>Deposit-taking corporations, except the central bank</w:t>
            </w:r>
          </w:p>
        </w:tc>
        <w:tc>
          <w:tcPr>
            <w:tcW w:w="366" w:type="pct"/>
            <w:tcBorders>
              <w:top w:val="nil"/>
              <w:left w:val="nil"/>
              <w:bottom w:val="nil"/>
              <w:right w:val="nil"/>
            </w:tcBorders>
            <w:tcMar>
              <w:left w:w="43" w:type="dxa"/>
              <w:right w:w="43" w:type="dxa"/>
            </w:tcMar>
            <w:vAlign w:val="center"/>
          </w:tcPr>
          <w:p w14:paraId="4186D1C9" w14:textId="77777777" w:rsidR="007B58E8" w:rsidRDefault="007B58E8" w:rsidP="007B58E8">
            <w:pPr>
              <w:jc w:val="right"/>
              <w:rPr>
                <w:sz w:val="14"/>
                <w:szCs w:val="14"/>
              </w:rPr>
            </w:pPr>
            <w:r>
              <w:rPr>
                <w:sz w:val="14"/>
                <w:szCs w:val="14"/>
              </w:rPr>
              <w:t>90</w:t>
            </w:r>
          </w:p>
        </w:tc>
        <w:tc>
          <w:tcPr>
            <w:tcW w:w="366" w:type="pct"/>
            <w:tcBorders>
              <w:top w:val="nil"/>
              <w:left w:val="nil"/>
              <w:bottom w:val="nil"/>
              <w:right w:val="nil"/>
            </w:tcBorders>
            <w:tcMar>
              <w:left w:w="43" w:type="dxa"/>
              <w:right w:w="43" w:type="dxa"/>
            </w:tcMar>
            <w:vAlign w:val="center"/>
          </w:tcPr>
          <w:p w14:paraId="6C2AEC3A" w14:textId="77777777" w:rsidR="007B58E8" w:rsidRDefault="007B58E8" w:rsidP="007B58E8">
            <w:pPr>
              <w:jc w:val="right"/>
              <w:rPr>
                <w:sz w:val="14"/>
                <w:szCs w:val="14"/>
              </w:rPr>
            </w:pPr>
            <w:r>
              <w:rPr>
                <w:sz w:val="14"/>
                <w:szCs w:val="14"/>
              </w:rPr>
              <w:t>210</w:t>
            </w:r>
          </w:p>
        </w:tc>
        <w:tc>
          <w:tcPr>
            <w:tcW w:w="318" w:type="pct"/>
            <w:tcBorders>
              <w:top w:val="nil"/>
              <w:left w:val="nil"/>
              <w:bottom w:val="nil"/>
              <w:right w:val="nil"/>
            </w:tcBorders>
            <w:tcMar>
              <w:left w:w="43" w:type="dxa"/>
              <w:right w:w="43" w:type="dxa"/>
            </w:tcMar>
            <w:vAlign w:val="center"/>
          </w:tcPr>
          <w:p w14:paraId="45B54F9A" w14:textId="77777777" w:rsidR="007B58E8" w:rsidRDefault="007B58E8" w:rsidP="007B58E8">
            <w:pPr>
              <w:jc w:val="right"/>
              <w:rPr>
                <w:sz w:val="14"/>
                <w:szCs w:val="14"/>
              </w:rPr>
            </w:pPr>
            <w:r>
              <w:rPr>
                <w:sz w:val="14"/>
                <w:szCs w:val="14"/>
              </w:rPr>
              <w:t>(120)</w:t>
            </w:r>
          </w:p>
        </w:tc>
        <w:tc>
          <w:tcPr>
            <w:tcW w:w="363" w:type="pct"/>
            <w:tcBorders>
              <w:top w:val="nil"/>
              <w:left w:val="nil"/>
              <w:bottom w:val="nil"/>
              <w:right w:val="nil"/>
            </w:tcBorders>
            <w:shd w:val="clear" w:color="auto" w:fill="auto"/>
            <w:tcMar>
              <w:left w:w="43" w:type="dxa"/>
              <w:right w:w="43" w:type="dxa"/>
            </w:tcMar>
            <w:vAlign w:val="center"/>
          </w:tcPr>
          <w:p w14:paraId="57BB9B63" w14:textId="26EE85C0" w:rsidR="007B58E8" w:rsidRDefault="007B58E8" w:rsidP="007B58E8">
            <w:pPr>
              <w:jc w:val="right"/>
              <w:rPr>
                <w:sz w:val="14"/>
                <w:szCs w:val="14"/>
              </w:rPr>
            </w:pPr>
            <w:r>
              <w:rPr>
                <w:sz w:val="14"/>
                <w:szCs w:val="14"/>
              </w:rPr>
              <w:t>289</w:t>
            </w:r>
          </w:p>
        </w:tc>
        <w:tc>
          <w:tcPr>
            <w:tcW w:w="364" w:type="pct"/>
            <w:tcBorders>
              <w:top w:val="nil"/>
              <w:left w:val="nil"/>
              <w:bottom w:val="nil"/>
              <w:right w:val="nil"/>
            </w:tcBorders>
            <w:shd w:val="clear" w:color="auto" w:fill="auto"/>
            <w:tcMar>
              <w:left w:w="43" w:type="dxa"/>
              <w:right w:w="43" w:type="dxa"/>
            </w:tcMar>
            <w:vAlign w:val="center"/>
          </w:tcPr>
          <w:p w14:paraId="53451A01" w14:textId="07D88A9F" w:rsidR="007B58E8" w:rsidRDefault="007B58E8" w:rsidP="007B58E8">
            <w:pPr>
              <w:jc w:val="right"/>
              <w:rPr>
                <w:sz w:val="14"/>
                <w:szCs w:val="14"/>
              </w:rPr>
            </w:pPr>
            <w:r>
              <w:rPr>
                <w:sz w:val="14"/>
                <w:szCs w:val="14"/>
              </w:rPr>
              <w:t>181</w:t>
            </w:r>
          </w:p>
        </w:tc>
        <w:tc>
          <w:tcPr>
            <w:tcW w:w="319" w:type="pct"/>
            <w:tcBorders>
              <w:top w:val="nil"/>
              <w:left w:val="nil"/>
              <w:bottom w:val="nil"/>
              <w:right w:val="nil"/>
            </w:tcBorders>
            <w:shd w:val="clear" w:color="auto" w:fill="auto"/>
            <w:tcMar>
              <w:left w:w="43" w:type="dxa"/>
              <w:right w:w="43" w:type="dxa"/>
            </w:tcMar>
            <w:vAlign w:val="center"/>
          </w:tcPr>
          <w:p w14:paraId="1D036791" w14:textId="61F4C7B1" w:rsidR="007B58E8" w:rsidRDefault="007B58E8" w:rsidP="007B58E8">
            <w:pPr>
              <w:jc w:val="right"/>
              <w:rPr>
                <w:sz w:val="14"/>
                <w:szCs w:val="14"/>
              </w:rPr>
            </w:pPr>
            <w:r>
              <w:rPr>
                <w:sz w:val="14"/>
                <w:szCs w:val="14"/>
              </w:rPr>
              <w:t>108</w:t>
            </w:r>
          </w:p>
        </w:tc>
        <w:tc>
          <w:tcPr>
            <w:tcW w:w="362" w:type="pct"/>
            <w:tcBorders>
              <w:top w:val="nil"/>
              <w:left w:val="nil"/>
              <w:bottom w:val="nil"/>
              <w:right w:val="nil"/>
            </w:tcBorders>
            <w:shd w:val="clear" w:color="auto" w:fill="auto"/>
            <w:tcMar>
              <w:left w:w="43" w:type="dxa"/>
              <w:right w:w="43" w:type="dxa"/>
            </w:tcMar>
            <w:vAlign w:val="center"/>
          </w:tcPr>
          <w:p w14:paraId="26A8D8EE" w14:textId="6A3F8FCC" w:rsidR="007B58E8" w:rsidRDefault="007B58E8" w:rsidP="007B58E8">
            <w:pPr>
              <w:jc w:val="right"/>
              <w:rPr>
                <w:sz w:val="14"/>
                <w:szCs w:val="14"/>
              </w:rPr>
            </w:pPr>
            <w:r>
              <w:rPr>
                <w:sz w:val="14"/>
                <w:szCs w:val="14"/>
              </w:rPr>
              <w:t>1,040</w:t>
            </w:r>
          </w:p>
        </w:tc>
        <w:tc>
          <w:tcPr>
            <w:tcW w:w="364" w:type="pct"/>
            <w:tcBorders>
              <w:top w:val="nil"/>
              <w:left w:val="nil"/>
              <w:bottom w:val="nil"/>
              <w:right w:val="nil"/>
            </w:tcBorders>
            <w:shd w:val="clear" w:color="auto" w:fill="auto"/>
            <w:tcMar>
              <w:left w:w="43" w:type="dxa"/>
              <w:right w:w="43" w:type="dxa"/>
            </w:tcMar>
            <w:vAlign w:val="center"/>
          </w:tcPr>
          <w:p w14:paraId="3696DF3B" w14:textId="237C871D" w:rsidR="007B58E8" w:rsidRDefault="007B58E8" w:rsidP="007B58E8">
            <w:pPr>
              <w:jc w:val="right"/>
              <w:rPr>
                <w:sz w:val="14"/>
                <w:szCs w:val="14"/>
              </w:rPr>
            </w:pPr>
            <w:r>
              <w:rPr>
                <w:sz w:val="14"/>
                <w:szCs w:val="14"/>
              </w:rPr>
              <w:t>(377)</w:t>
            </w:r>
          </w:p>
        </w:tc>
        <w:tc>
          <w:tcPr>
            <w:tcW w:w="340" w:type="pct"/>
            <w:tcBorders>
              <w:top w:val="nil"/>
              <w:left w:val="nil"/>
              <w:bottom w:val="nil"/>
            </w:tcBorders>
            <w:shd w:val="clear" w:color="auto" w:fill="auto"/>
            <w:tcMar>
              <w:left w:w="43" w:type="dxa"/>
              <w:right w:w="43" w:type="dxa"/>
            </w:tcMar>
            <w:vAlign w:val="center"/>
          </w:tcPr>
          <w:p w14:paraId="54FE99D2" w14:textId="7E4F360F" w:rsidR="007B58E8" w:rsidRDefault="007B58E8" w:rsidP="007B58E8">
            <w:pPr>
              <w:jc w:val="right"/>
              <w:rPr>
                <w:sz w:val="14"/>
                <w:szCs w:val="14"/>
              </w:rPr>
            </w:pPr>
            <w:r>
              <w:rPr>
                <w:sz w:val="14"/>
                <w:szCs w:val="14"/>
              </w:rPr>
              <w:t>1,417</w:t>
            </w:r>
          </w:p>
        </w:tc>
      </w:tr>
      <w:tr w:rsidR="007B58E8" w:rsidRPr="00BF4323" w14:paraId="4E5BA66C" w14:textId="77777777" w:rsidTr="00266189">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14:paraId="6C09C26E" w14:textId="77777777" w:rsidR="007B58E8" w:rsidRPr="00BF4323" w:rsidRDefault="007B58E8" w:rsidP="007B58E8">
            <w:pPr>
              <w:ind w:firstLineChars="372" w:firstLine="521"/>
              <w:rPr>
                <w:sz w:val="14"/>
              </w:rPr>
            </w:pPr>
            <w:r w:rsidRPr="00BF4323">
              <w:rPr>
                <w:sz w:val="14"/>
              </w:rPr>
              <w:t>General government</w:t>
            </w:r>
          </w:p>
        </w:tc>
        <w:tc>
          <w:tcPr>
            <w:tcW w:w="366" w:type="pct"/>
            <w:tcBorders>
              <w:top w:val="nil"/>
              <w:left w:val="nil"/>
              <w:bottom w:val="nil"/>
              <w:right w:val="nil"/>
            </w:tcBorders>
            <w:tcMar>
              <w:left w:w="43" w:type="dxa"/>
              <w:right w:w="43" w:type="dxa"/>
            </w:tcMar>
            <w:vAlign w:val="center"/>
          </w:tcPr>
          <w:p w14:paraId="4D74D964" w14:textId="77777777" w:rsidR="007B58E8" w:rsidRDefault="007B58E8" w:rsidP="007B58E8">
            <w:pPr>
              <w:jc w:val="right"/>
              <w:rPr>
                <w:sz w:val="14"/>
                <w:szCs w:val="14"/>
              </w:rPr>
            </w:pPr>
            <w:r>
              <w:rPr>
                <w:sz w:val="14"/>
                <w:szCs w:val="14"/>
              </w:rPr>
              <w:t>3</w:t>
            </w:r>
          </w:p>
        </w:tc>
        <w:tc>
          <w:tcPr>
            <w:tcW w:w="366" w:type="pct"/>
            <w:tcBorders>
              <w:top w:val="nil"/>
              <w:left w:val="nil"/>
              <w:bottom w:val="nil"/>
              <w:right w:val="nil"/>
            </w:tcBorders>
            <w:tcMar>
              <w:left w:w="43" w:type="dxa"/>
              <w:right w:w="43" w:type="dxa"/>
            </w:tcMar>
            <w:vAlign w:val="center"/>
          </w:tcPr>
          <w:p w14:paraId="16C4ACAB" w14:textId="77777777" w:rsidR="007B58E8" w:rsidRDefault="007B58E8" w:rsidP="007B58E8">
            <w:pPr>
              <w:jc w:val="right"/>
              <w:rPr>
                <w:sz w:val="14"/>
                <w:szCs w:val="14"/>
              </w:rPr>
            </w:pPr>
            <w:r>
              <w:rPr>
                <w:sz w:val="14"/>
                <w:szCs w:val="14"/>
              </w:rPr>
              <w:t>37</w:t>
            </w:r>
          </w:p>
        </w:tc>
        <w:tc>
          <w:tcPr>
            <w:tcW w:w="318" w:type="pct"/>
            <w:tcBorders>
              <w:top w:val="nil"/>
              <w:left w:val="nil"/>
              <w:bottom w:val="nil"/>
              <w:right w:val="nil"/>
            </w:tcBorders>
            <w:tcMar>
              <w:left w:w="43" w:type="dxa"/>
              <w:right w:w="43" w:type="dxa"/>
            </w:tcMar>
            <w:vAlign w:val="center"/>
          </w:tcPr>
          <w:p w14:paraId="1220DFB6" w14:textId="77777777" w:rsidR="007B58E8" w:rsidRDefault="007B58E8" w:rsidP="007B58E8">
            <w:pPr>
              <w:jc w:val="right"/>
              <w:rPr>
                <w:sz w:val="14"/>
                <w:szCs w:val="14"/>
              </w:rPr>
            </w:pPr>
            <w:r>
              <w:rPr>
                <w:sz w:val="14"/>
                <w:szCs w:val="14"/>
              </w:rPr>
              <w:t>(34)</w:t>
            </w:r>
          </w:p>
        </w:tc>
        <w:tc>
          <w:tcPr>
            <w:tcW w:w="363" w:type="pct"/>
            <w:tcBorders>
              <w:top w:val="nil"/>
              <w:left w:val="nil"/>
              <w:bottom w:val="nil"/>
              <w:right w:val="nil"/>
            </w:tcBorders>
            <w:shd w:val="clear" w:color="auto" w:fill="auto"/>
            <w:tcMar>
              <w:left w:w="43" w:type="dxa"/>
              <w:right w:w="43" w:type="dxa"/>
            </w:tcMar>
            <w:vAlign w:val="center"/>
          </w:tcPr>
          <w:p w14:paraId="1232F674" w14:textId="23B765D0" w:rsidR="007B58E8" w:rsidRDefault="007B58E8" w:rsidP="007B58E8">
            <w:pPr>
              <w:jc w:val="right"/>
              <w:rPr>
                <w:sz w:val="14"/>
                <w:szCs w:val="14"/>
              </w:rPr>
            </w:pPr>
            <w:r>
              <w:rPr>
                <w:sz w:val="14"/>
                <w:szCs w:val="14"/>
              </w:rPr>
              <w:t>3</w:t>
            </w:r>
          </w:p>
        </w:tc>
        <w:tc>
          <w:tcPr>
            <w:tcW w:w="364" w:type="pct"/>
            <w:tcBorders>
              <w:top w:val="nil"/>
              <w:left w:val="nil"/>
              <w:bottom w:val="nil"/>
              <w:right w:val="nil"/>
            </w:tcBorders>
            <w:shd w:val="clear" w:color="auto" w:fill="auto"/>
            <w:tcMar>
              <w:left w:w="43" w:type="dxa"/>
              <w:right w:w="43" w:type="dxa"/>
            </w:tcMar>
            <w:vAlign w:val="center"/>
          </w:tcPr>
          <w:p w14:paraId="48256F7F" w14:textId="4D61CADC" w:rsidR="007B58E8" w:rsidRDefault="007B58E8" w:rsidP="007B58E8">
            <w:pPr>
              <w:jc w:val="right"/>
              <w:rPr>
                <w:sz w:val="14"/>
                <w:szCs w:val="14"/>
              </w:rPr>
            </w:pPr>
            <w:r>
              <w:rPr>
                <w:sz w:val="14"/>
                <w:szCs w:val="14"/>
              </w:rPr>
              <w:t>25</w:t>
            </w:r>
          </w:p>
        </w:tc>
        <w:tc>
          <w:tcPr>
            <w:tcW w:w="319" w:type="pct"/>
            <w:tcBorders>
              <w:top w:val="nil"/>
              <w:left w:val="nil"/>
              <w:bottom w:val="nil"/>
              <w:right w:val="nil"/>
            </w:tcBorders>
            <w:shd w:val="clear" w:color="auto" w:fill="auto"/>
            <w:tcMar>
              <w:left w:w="43" w:type="dxa"/>
              <w:right w:w="43" w:type="dxa"/>
            </w:tcMar>
            <w:vAlign w:val="center"/>
          </w:tcPr>
          <w:p w14:paraId="5F332D2E" w14:textId="3BB02AB2" w:rsidR="007B58E8" w:rsidRDefault="007B58E8" w:rsidP="007B58E8">
            <w:pPr>
              <w:jc w:val="right"/>
              <w:rPr>
                <w:sz w:val="14"/>
                <w:szCs w:val="14"/>
              </w:rPr>
            </w:pPr>
            <w:r>
              <w:rPr>
                <w:sz w:val="14"/>
                <w:szCs w:val="14"/>
              </w:rPr>
              <w:t>(22)</w:t>
            </w:r>
          </w:p>
        </w:tc>
        <w:tc>
          <w:tcPr>
            <w:tcW w:w="362" w:type="pct"/>
            <w:tcBorders>
              <w:top w:val="nil"/>
              <w:left w:val="nil"/>
              <w:bottom w:val="nil"/>
              <w:right w:val="nil"/>
            </w:tcBorders>
            <w:shd w:val="clear" w:color="auto" w:fill="auto"/>
            <w:tcMar>
              <w:left w:w="43" w:type="dxa"/>
              <w:right w:w="43" w:type="dxa"/>
            </w:tcMar>
            <w:vAlign w:val="center"/>
          </w:tcPr>
          <w:p w14:paraId="495939F1" w14:textId="7062C128" w:rsidR="007B58E8" w:rsidRDefault="007B58E8" w:rsidP="007B58E8">
            <w:pPr>
              <w:jc w:val="right"/>
              <w:rPr>
                <w:sz w:val="14"/>
                <w:szCs w:val="14"/>
              </w:rPr>
            </w:pPr>
            <w:r>
              <w:rPr>
                <w:sz w:val="14"/>
                <w:szCs w:val="14"/>
              </w:rPr>
              <w:t>(3)</w:t>
            </w:r>
          </w:p>
        </w:tc>
        <w:tc>
          <w:tcPr>
            <w:tcW w:w="364" w:type="pct"/>
            <w:tcBorders>
              <w:top w:val="nil"/>
              <w:left w:val="nil"/>
              <w:bottom w:val="nil"/>
              <w:right w:val="nil"/>
            </w:tcBorders>
            <w:shd w:val="clear" w:color="auto" w:fill="auto"/>
            <w:tcMar>
              <w:left w:w="43" w:type="dxa"/>
              <w:right w:w="43" w:type="dxa"/>
            </w:tcMar>
            <w:vAlign w:val="center"/>
          </w:tcPr>
          <w:p w14:paraId="7F10B288" w14:textId="67B5ADDF" w:rsidR="007B58E8" w:rsidRDefault="007B58E8" w:rsidP="007B58E8">
            <w:pPr>
              <w:jc w:val="right"/>
              <w:rPr>
                <w:sz w:val="14"/>
                <w:szCs w:val="14"/>
              </w:rPr>
            </w:pPr>
            <w:r>
              <w:rPr>
                <w:sz w:val="14"/>
                <w:szCs w:val="14"/>
              </w:rPr>
              <w:t>221</w:t>
            </w:r>
          </w:p>
        </w:tc>
        <w:tc>
          <w:tcPr>
            <w:tcW w:w="340" w:type="pct"/>
            <w:tcBorders>
              <w:top w:val="nil"/>
              <w:left w:val="nil"/>
              <w:bottom w:val="nil"/>
            </w:tcBorders>
            <w:shd w:val="clear" w:color="auto" w:fill="auto"/>
            <w:tcMar>
              <w:left w:w="43" w:type="dxa"/>
              <w:right w:w="43" w:type="dxa"/>
            </w:tcMar>
            <w:vAlign w:val="center"/>
          </w:tcPr>
          <w:p w14:paraId="3E9DFF65" w14:textId="3FDC3A40" w:rsidR="007B58E8" w:rsidRDefault="007B58E8" w:rsidP="007B58E8">
            <w:pPr>
              <w:jc w:val="right"/>
              <w:rPr>
                <w:sz w:val="14"/>
                <w:szCs w:val="14"/>
              </w:rPr>
            </w:pPr>
            <w:r>
              <w:rPr>
                <w:sz w:val="14"/>
                <w:szCs w:val="14"/>
              </w:rPr>
              <w:t>(224)</w:t>
            </w:r>
          </w:p>
        </w:tc>
      </w:tr>
      <w:tr w:rsidR="007B58E8" w:rsidRPr="00BF4323" w14:paraId="5E943F90" w14:textId="77777777" w:rsidTr="00266189">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14:paraId="2D0C6A2E" w14:textId="77777777" w:rsidR="007B58E8" w:rsidRPr="00BF4323" w:rsidRDefault="007B58E8" w:rsidP="007B58E8">
            <w:pPr>
              <w:ind w:firstLineChars="372" w:firstLine="521"/>
              <w:rPr>
                <w:sz w:val="14"/>
              </w:rPr>
            </w:pPr>
            <w:r w:rsidRPr="00BF4323">
              <w:rPr>
                <w:sz w:val="14"/>
              </w:rPr>
              <w:t>Other sectors</w:t>
            </w:r>
          </w:p>
        </w:tc>
        <w:tc>
          <w:tcPr>
            <w:tcW w:w="366" w:type="pct"/>
            <w:tcBorders>
              <w:top w:val="nil"/>
              <w:left w:val="nil"/>
              <w:bottom w:val="nil"/>
              <w:right w:val="nil"/>
            </w:tcBorders>
            <w:tcMar>
              <w:left w:w="43" w:type="dxa"/>
              <w:right w:w="43" w:type="dxa"/>
            </w:tcMar>
            <w:vAlign w:val="center"/>
          </w:tcPr>
          <w:p w14:paraId="50524498" w14:textId="77777777" w:rsidR="007B58E8" w:rsidRDefault="007B58E8" w:rsidP="007B58E8">
            <w:pPr>
              <w:jc w:val="right"/>
              <w:rPr>
                <w:sz w:val="14"/>
                <w:szCs w:val="14"/>
              </w:rPr>
            </w:pPr>
            <w:r>
              <w:rPr>
                <w:sz w:val="14"/>
                <w:szCs w:val="14"/>
              </w:rPr>
              <w:t>(186)</w:t>
            </w:r>
          </w:p>
        </w:tc>
        <w:tc>
          <w:tcPr>
            <w:tcW w:w="366" w:type="pct"/>
            <w:tcBorders>
              <w:top w:val="nil"/>
              <w:left w:val="nil"/>
              <w:bottom w:val="nil"/>
              <w:right w:val="nil"/>
            </w:tcBorders>
            <w:tcMar>
              <w:left w:w="43" w:type="dxa"/>
              <w:right w:w="43" w:type="dxa"/>
            </w:tcMar>
            <w:vAlign w:val="center"/>
          </w:tcPr>
          <w:p w14:paraId="7F1E6BE8" w14:textId="77777777" w:rsidR="007B58E8" w:rsidRDefault="007B58E8" w:rsidP="007B58E8">
            <w:pPr>
              <w:jc w:val="right"/>
              <w:rPr>
                <w:sz w:val="14"/>
                <w:szCs w:val="14"/>
              </w:rPr>
            </w:pPr>
            <w:r>
              <w:rPr>
                <w:sz w:val="14"/>
                <w:szCs w:val="14"/>
              </w:rPr>
              <w:t>-</w:t>
            </w:r>
          </w:p>
        </w:tc>
        <w:tc>
          <w:tcPr>
            <w:tcW w:w="318" w:type="pct"/>
            <w:tcBorders>
              <w:top w:val="nil"/>
              <w:left w:val="nil"/>
              <w:bottom w:val="nil"/>
              <w:right w:val="nil"/>
            </w:tcBorders>
            <w:tcMar>
              <w:left w:w="43" w:type="dxa"/>
              <w:right w:w="43" w:type="dxa"/>
            </w:tcMar>
            <w:vAlign w:val="center"/>
          </w:tcPr>
          <w:p w14:paraId="4D1EAAAD" w14:textId="77777777" w:rsidR="007B58E8" w:rsidRDefault="007B58E8" w:rsidP="007B58E8">
            <w:pPr>
              <w:jc w:val="right"/>
              <w:rPr>
                <w:sz w:val="14"/>
                <w:szCs w:val="14"/>
              </w:rPr>
            </w:pPr>
            <w:r>
              <w:rPr>
                <w:sz w:val="14"/>
                <w:szCs w:val="14"/>
              </w:rPr>
              <w:t>(186)</w:t>
            </w:r>
          </w:p>
        </w:tc>
        <w:tc>
          <w:tcPr>
            <w:tcW w:w="363" w:type="pct"/>
            <w:tcBorders>
              <w:top w:val="nil"/>
              <w:left w:val="nil"/>
              <w:bottom w:val="nil"/>
              <w:right w:val="nil"/>
            </w:tcBorders>
            <w:shd w:val="clear" w:color="auto" w:fill="auto"/>
            <w:tcMar>
              <w:left w:w="43" w:type="dxa"/>
              <w:right w:w="43" w:type="dxa"/>
            </w:tcMar>
            <w:vAlign w:val="center"/>
          </w:tcPr>
          <w:p w14:paraId="2C869161" w14:textId="4596B399" w:rsidR="007B58E8" w:rsidRDefault="007B58E8" w:rsidP="007B58E8">
            <w:pPr>
              <w:jc w:val="right"/>
              <w:rPr>
                <w:sz w:val="14"/>
                <w:szCs w:val="14"/>
              </w:rPr>
            </w:pPr>
            <w:r>
              <w:rPr>
                <w:sz w:val="14"/>
                <w:szCs w:val="14"/>
              </w:rPr>
              <w:t>157</w:t>
            </w:r>
          </w:p>
        </w:tc>
        <w:tc>
          <w:tcPr>
            <w:tcW w:w="364" w:type="pct"/>
            <w:tcBorders>
              <w:top w:val="nil"/>
              <w:left w:val="nil"/>
              <w:bottom w:val="nil"/>
              <w:right w:val="nil"/>
            </w:tcBorders>
            <w:shd w:val="clear" w:color="auto" w:fill="auto"/>
            <w:tcMar>
              <w:left w:w="43" w:type="dxa"/>
              <w:right w:w="43" w:type="dxa"/>
            </w:tcMar>
            <w:vAlign w:val="center"/>
          </w:tcPr>
          <w:p w14:paraId="41840A9C" w14:textId="3B6A3C86" w:rsidR="007B58E8" w:rsidRDefault="007B58E8" w:rsidP="007B58E8">
            <w:pPr>
              <w:jc w:val="right"/>
              <w:rPr>
                <w:sz w:val="14"/>
                <w:szCs w:val="14"/>
              </w:rPr>
            </w:pPr>
            <w:r>
              <w:rPr>
                <w:sz w:val="14"/>
                <w:szCs w:val="14"/>
              </w:rPr>
              <w:t>-</w:t>
            </w:r>
          </w:p>
        </w:tc>
        <w:tc>
          <w:tcPr>
            <w:tcW w:w="319" w:type="pct"/>
            <w:tcBorders>
              <w:top w:val="nil"/>
              <w:left w:val="nil"/>
              <w:bottom w:val="nil"/>
              <w:right w:val="nil"/>
            </w:tcBorders>
            <w:shd w:val="clear" w:color="auto" w:fill="auto"/>
            <w:tcMar>
              <w:left w:w="43" w:type="dxa"/>
              <w:right w:w="43" w:type="dxa"/>
            </w:tcMar>
            <w:vAlign w:val="center"/>
          </w:tcPr>
          <w:p w14:paraId="0197CA62" w14:textId="328D8D13" w:rsidR="007B58E8" w:rsidRDefault="007B58E8" w:rsidP="007B58E8">
            <w:pPr>
              <w:jc w:val="right"/>
              <w:rPr>
                <w:sz w:val="14"/>
                <w:szCs w:val="14"/>
              </w:rPr>
            </w:pPr>
            <w:r>
              <w:rPr>
                <w:sz w:val="14"/>
                <w:szCs w:val="14"/>
              </w:rPr>
              <w:t>157</w:t>
            </w:r>
          </w:p>
        </w:tc>
        <w:tc>
          <w:tcPr>
            <w:tcW w:w="362" w:type="pct"/>
            <w:tcBorders>
              <w:top w:val="nil"/>
              <w:left w:val="nil"/>
              <w:bottom w:val="nil"/>
              <w:right w:val="nil"/>
            </w:tcBorders>
            <w:shd w:val="clear" w:color="auto" w:fill="auto"/>
            <w:tcMar>
              <w:left w:w="43" w:type="dxa"/>
              <w:right w:w="43" w:type="dxa"/>
            </w:tcMar>
            <w:vAlign w:val="center"/>
          </w:tcPr>
          <w:p w14:paraId="373BBE8F" w14:textId="28FBAFE8" w:rsidR="007B58E8" w:rsidRDefault="007B58E8" w:rsidP="007B58E8">
            <w:pPr>
              <w:jc w:val="right"/>
              <w:rPr>
                <w:sz w:val="14"/>
                <w:szCs w:val="14"/>
              </w:rPr>
            </w:pPr>
            <w:r>
              <w:rPr>
                <w:sz w:val="14"/>
                <w:szCs w:val="14"/>
              </w:rPr>
              <w:t>226</w:t>
            </w:r>
          </w:p>
        </w:tc>
        <w:tc>
          <w:tcPr>
            <w:tcW w:w="364" w:type="pct"/>
            <w:tcBorders>
              <w:top w:val="nil"/>
              <w:left w:val="nil"/>
              <w:bottom w:val="nil"/>
              <w:right w:val="nil"/>
            </w:tcBorders>
            <w:shd w:val="clear" w:color="auto" w:fill="auto"/>
            <w:tcMar>
              <w:left w:w="43" w:type="dxa"/>
              <w:right w:w="43" w:type="dxa"/>
            </w:tcMar>
            <w:vAlign w:val="center"/>
          </w:tcPr>
          <w:p w14:paraId="0A0A4D32" w14:textId="16BBFC53" w:rsidR="007B58E8" w:rsidRDefault="007B58E8" w:rsidP="007B58E8">
            <w:pPr>
              <w:jc w:val="right"/>
              <w:rPr>
                <w:sz w:val="14"/>
                <w:szCs w:val="14"/>
              </w:rPr>
            </w:pPr>
            <w:r>
              <w:rPr>
                <w:sz w:val="14"/>
                <w:szCs w:val="14"/>
              </w:rPr>
              <w:t>-</w:t>
            </w:r>
          </w:p>
        </w:tc>
        <w:tc>
          <w:tcPr>
            <w:tcW w:w="340" w:type="pct"/>
            <w:tcBorders>
              <w:top w:val="nil"/>
              <w:left w:val="nil"/>
              <w:bottom w:val="nil"/>
            </w:tcBorders>
            <w:shd w:val="clear" w:color="auto" w:fill="auto"/>
            <w:tcMar>
              <w:left w:w="43" w:type="dxa"/>
              <w:right w:w="43" w:type="dxa"/>
            </w:tcMar>
            <w:vAlign w:val="center"/>
          </w:tcPr>
          <w:p w14:paraId="48401C8E" w14:textId="541AD0CC" w:rsidR="007B58E8" w:rsidRDefault="007B58E8" w:rsidP="007B58E8">
            <w:pPr>
              <w:jc w:val="right"/>
              <w:rPr>
                <w:sz w:val="14"/>
                <w:szCs w:val="14"/>
              </w:rPr>
            </w:pPr>
            <w:r>
              <w:rPr>
                <w:sz w:val="14"/>
                <w:szCs w:val="14"/>
              </w:rPr>
              <w:t>226</w:t>
            </w:r>
          </w:p>
        </w:tc>
      </w:tr>
      <w:tr w:rsidR="007B58E8" w:rsidRPr="00BF4323" w14:paraId="0F7E476A" w14:textId="77777777" w:rsidTr="00266189">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14:paraId="78575831" w14:textId="77777777" w:rsidR="007B58E8" w:rsidRPr="00BF4323" w:rsidRDefault="007B58E8" w:rsidP="007B58E8">
            <w:pPr>
              <w:ind w:firstLineChars="244" w:firstLine="342"/>
              <w:rPr>
                <w:sz w:val="14"/>
              </w:rPr>
            </w:pPr>
            <w:r w:rsidRPr="00BF4323">
              <w:rPr>
                <w:sz w:val="14"/>
              </w:rPr>
              <w:t>4.3 Loans</w:t>
            </w:r>
          </w:p>
        </w:tc>
        <w:tc>
          <w:tcPr>
            <w:tcW w:w="366" w:type="pct"/>
            <w:tcBorders>
              <w:top w:val="nil"/>
              <w:left w:val="nil"/>
              <w:bottom w:val="nil"/>
              <w:right w:val="nil"/>
            </w:tcBorders>
            <w:tcMar>
              <w:left w:w="43" w:type="dxa"/>
              <w:right w:w="43" w:type="dxa"/>
            </w:tcMar>
            <w:vAlign w:val="center"/>
          </w:tcPr>
          <w:p w14:paraId="49DF4AAF" w14:textId="77777777" w:rsidR="007B58E8" w:rsidRDefault="007B58E8" w:rsidP="007B58E8">
            <w:pPr>
              <w:jc w:val="right"/>
              <w:rPr>
                <w:sz w:val="14"/>
                <w:szCs w:val="14"/>
              </w:rPr>
            </w:pPr>
            <w:r>
              <w:rPr>
                <w:sz w:val="14"/>
                <w:szCs w:val="14"/>
              </w:rPr>
              <w:t>-</w:t>
            </w:r>
          </w:p>
        </w:tc>
        <w:tc>
          <w:tcPr>
            <w:tcW w:w="366" w:type="pct"/>
            <w:tcBorders>
              <w:top w:val="nil"/>
              <w:left w:val="nil"/>
              <w:bottom w:val="nil"/>
              <w:right w:val="nil"/>
            </w:tcBorders>
            <w:tcMar>
              <w:left w:w="43" w:type="dxa"/>
              <w:right w:w="43" w:type="dxa"/>
            </w:tcMar>
            <w:vAlign w:val="center"/>
          </w:tcPr>
          <w:p w14:paraId="1640F138" w14:textId="77777777" w:rsidR="007B58E8" w:rsidRDefault="007B58E8" w:rsidP="007B58E8">
            <w:pPr>
              <w:jc w:val="right"/>
              <w:rPr>
                <w:sz w:val="14"/>
                <w:szCs w:val="14"/>
              </w:rPr>
            </w:pPr>
            <w:r>
              <w:rPr>
                <w:sz w:val="14"/>
                <w:szCs w:val="14"/>
              </w:rPr>
              <w:t>5,255</w:t>
            </w:r>
          </w:p>
        </w:tc>
        <w:tc>
          <w:tcPr>
            <w:tcW w:w="318" w:type="pct"/>
            <w:tcBorders>
              <w:top w:val="nil"/>
              <w:left w:val="nil"/>
              <w:bottom w:val="nil"/>
              <w:right w:val="nil"/>
            </w:tcBorders>
            <w:tcMar>
              <w:left w:w="43" w:type="dxa"/>
              <w:right w:w="43" w:type="dxa"/>
            </w:tcMar>
            <w:vAlign w:val="center"/>
          </w:tcPr>
          <w:p w14:paraId="5472BC6C" w14:textId="77777777" w:rsidR="007B58E8" w:rsidRDefault="007B58E8" w:rsidP="007B58E8">
            <w:pPr>
              <w:jc w:val="right"/>
              <w:rPr>
                <w:sz w:val="14"/>
                <w:szCs w:val="14"/>
              </w:rPr>
            </w:pPr>
            <w:r>
              <w:rPr>
                <w:sz w:val="14"/>
                <w:szCs w:val="14"/>
              </w:rPr>
              <w:t>(5,255)</w:t>
            </w:r>
          </w:p>
        </w:tc>
        <w:tc>
          <w:tcPr>
            <w:tcW w:w="363" w:type="pct"/>
            <w:tcBorders>
              <w:top w:val="nil"/>
              <w:left w:val="nil"/>
              <w:bottom w:val="nil"/>
              <w:right w:val="nil"/>
            </w:tcBorders>
            <w:shd w:val="clear" w:color="auto" w:fill="auto"/>
            <w:tcMar>
              <w:left w:w="43" w:type="dxa"/>
              <w:right w:w="43" w:type="dxa"/>
            </w:tcMar>
            <w:vAlign w:val="center"/>
          </w:tcPr>
          <w:p w14:paraId="50B35539" w14:textId="743C3F7E" w:rsidR="007B58E8" w:rsidRDefault="007B58E8" w:rsidP="007B58E8">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14:paraId="0AD94B52" w14:textId="6F62438C" w:rsidR="007B58E8" w:rsidRDefault="007B58E8" w:rsidP="007B58E8">
            <w:pPr>
              <w:jc w:val="right"/>
              <w:rPr>
                <w:sz w:val="14"/>
                <w:szCs w:val="14"/>
              </w:rPr>
            </w:pPr>
            <w:r>
              <w:rPr>
                <w:sz w:val="14"/>
                <w:szCs w:val="14"/>
              </w:rPr>
              <w:t>4,546</w:t>
            </w:r>
          </w:p>
        </w:tc>
        <w:tc>
          <w:tcPr>
            <w:tcW w:w="319" w:type="pct"/>
            <w:tcBorders>
              <w:top w:val="nil"/>
              <w:left w:val="nil"/>
              <w:bottom w:val="nil"/>
              <w:right w:val="nil"/>
            </w:tcBorders>
            <w:shd w:val="clear" w:color="auto" w:fill="auto"/>
            <w:tcMar>
              <w:left w:w="43" w:type="dxa"/>
              <w:right w:w="43" w:type="dxa"/>
            </w:tcMar>
            <w:vAlign w:val="center"/>
          </w:tcPr>
          <w:p w14:paraId="4D2B3393" w14:textId="27C650F1" w:rsidR="007B58E8" w:rsidRDefault="007B58E8" w:rsidP="007B58E8">
            <w:pPr>
              <w:jc w:val="right"/>
              <w:rPr>
                <w:sz w:val="14"/>
                <w:szCs w:val="14"/>
              </w:rPr>
            </w:pPr>
            <w:r>
              <w:rPr>
                <w:sz w:val="14"/>
                <w:szCs w:val="14"/>
              </w:rPr>
              <w:t>(4,546)</w:t>
            </w:r>
          </w:p>
        </w:tc>
        <w:tc>
          <w:tcPr>
            <w:tcW w:w="362" w:type="pct"/>
            <w:tcBorders>
              <w:top w:val="nil"/>
              <w:left w:val="nil"/>
              <w:bottom w:val="nil"/>
              <w:right w:val="nil"/>
            </w:tcBorders>
            <w:shd w:val="clear" w:color="auto" w:fill="auto"/>
            <w:tcMar>
              <w:left w:w="43" w:type="dxa"/>
              <w:right w:w="43" w:type="dxa"/>
            </w:tcMar>
            <w:vAlign w:val="center"/>
          </w:tcPr>
          <w:p w14:paraId="0D665D61" w14:textId="0EF09714" w:rsidR="007B58E8" w:rsidRDefault="007B58E8" w:rsidP="007B58E8">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14:paraId="2B1916F3" w14:textId="4ADADEF7" w:rsidR="007B58E8" w:rsidRDefault="007B58E8" w:rsidP="007B58E8">
            <w:pPr>
              <w:jc w:val="right"/>
              <w:rPr>
                <w:sz w:val="14"/>
                <w:szCs w:val="14"/>
              </w:rPr>
            </w:pPr>
            <w:r>
              <w:rPr>
                <w:sz w:val="14"/>
                <w:szCs w:val="14"/>
              </w:rPr>
              <w:t>1,440</w:t>
            </w:r>
          </w:p>
        </w:tc>
        <w:tc>
          <w:tcPr>
            <w:tcW w:w="340" w:type="pct"/>
            <w:tcBorders>
              <w:top w:val="nil"/>
              <w:left w:val="nil"/>
              <w:bottom w:val="nil"/>
            </w:tcBorders>
            <w:shd w:val="clear" w:color="auto" w:fill="auto"/>
            <w:tcMar>
              <w:left w:w="43" w:type="dxa"/>
              <w:right w:w="43" w:type="dxa"/>
            </w:tcMar>
            <w:vAlign w:val="center"/>
          </w:tcPr>
          <w:p w14:paraId="7C923167" w14:textId="49A89600" w:rsidR="007B58E8" w:rsidRDefault="007B58E8" w:rsidP="007B58E8">
            <w:pPr>
              <w:jc w:val="right"/>
              <w:rPr>
                <w:sz w:val="14"/>
                <w:szCs w:val="14"/>
              </w:rPr>
            </w:pPr>
            <w:r>
              <w:rPr>
                <w:sz w:val="14"/>
                <w:szCs w:val="14"/>
              </w:rPr>
              <w:t>(1,440)</w:t>
            </w:r>
          </w:p>
        </w:tc>
      </w:tr>
      <w:tr w:rsidR="007B58E8" w:rsidRPr="00BF4323" w14:paraId="34489006" w14:textId="77777777" w:rsidTr="00266189">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14:paraId="7A865EE2" w14:textId="77777777" w:rsidR="007B58E8" w:rsidRPr="00BF4323" w:rsidRDefault="007B58E8" w:rsidP="007B58E8">
            <w:pPr>
              <w:ind w:firstLineChars="372" w:firstLine="521"/>
              <w:rPr>
                <w:sz w:val="14"/>
              </w:rPr>
            </w:pPr>
            <w:r w:rsidRPr="00BF4323">
              <w:rPr>
                <w:sz w:val="14"/>
              </w:rPr>
              <w:t>Central bank</w:t>
            </w:r>
          </w:p>
        </w:tc>
        <w:tc>
          <w:tcPr>
            <w:tcW w:w="366" w:type="pct"/>
            <w:tcBorders>
              <w:top w:val="nil"/>
              <w:left w:val="nil"/>
              <w:bottom w:val="nil"/>
              <w:right w:val="nil"/>
            </w:tcBorders>
            <w:tcMar>
              <w:left w:w="43" w:type="dxa"/>
              <w:right w:w="43" w:type="dxa"/>
            </w:tcMar>
            <w:vAlign w:val="center"/>
          </w:tcPr>
          <w:p w14:paraId="0FF2F8D8" w14:textId="77777777" w:rsidR="007B58E8" w:rsidRDefault="007B58E8" w:rsidP="007B58E8">
            <w:pPr>
              <w:jc w:val="right"/>
              <w:rPr>
                <w:sz w:val="14"/>
                <w:szCs w:val="14"/>
              </w:rPr>
            </w:pPr>
            <w:r>
              <w:rPr>
                <w:sz w:val="14"/>
                <w:szCs w:val="14"/>
              </w:rPr>
              <w:t>-</w:t>
            </w:r>
          </w:p>
        </w:tc>
        <w:tc>
          <w:tcPr>
            <w:tcW w:w="366" w:type="pct"/>
            <w:tcBorders>
              <w:top w:val="nil"/>
              <w:left w:val="nil"/>
              <w:bottom w:val="nil"/>
              <w:right w:val="nil"/>
            </w:tcBorders>
            <w:tcMar>
              <w:left w:w="43" w:type="dxa"/>
              <w:right w:w="43" w:type="dxa"/>
            </w:tcMar>
            <w:vAlign w:val="center"/>
          </w:tcPr>
          <w:p w14:paraId="774129F1" w14:textId="77777777" w:rsidR="007B58E8" w:rsidRDefault="007B58E8" w:rsidP="007B58E8">
            <w:pPr>
              <w:jc w:val="right"/>
              <w:rPr>
                <w:sz w:val="14"/>
                <w:szCs w:val="14"/>
              </w:rPr>
            </w:pPr>
            <w:r>
              <w:rPr>
                <w:sz w:val="14"/>
                <w:szCs w:val="14"/>
              </w:rPr>
              <w:t>(745)</w:t>
            </w:r>
          </w:p>
        </w:tc>
        <w:tc>
          <w:tcPr>
            <w:tcW w:w="318" w:type="pct"/>
            <w:tcBorders>
              <w:top w:val="nil"/>
              <w:left w:val="nil"/>
              <w:bottom w:val="nil"/>
              <w:right w:val="nil"/>
            </w:tcBorders>
            <w:tcMar>
              <w:left w:w="43" w:type="dxa"/>
              <w:right w:w="43" w:type="dxa"/>
            </w:tcMar>
            <w:vAlign w:val="center"/>
          </w:tcPr>
          <w:p w14:paraId="19F2FA97" w14:textId="77777777" w:rsidR="007B58E8" w:rsidRDefault="007B58E8" w:rsidP="007B58E8">
            <w:pPr>
              <w:jc w:val="right"/>
              <w:rPr>
                <w:sz w:val="14"/>
                <w:szCs w:val="14"/>
              </w:rPr>
            </w:pPr>
            <w:r>
              <w:rPr>
                <w:sz w:val="14"/>
                <w:szCs w:val="14"/>
              </w:rPr>
              <w:t>745</w:t>
            </w:r>
          </w:p>
        </w:tc>
        <w:tc>
          <w:tcPr>
            <w:tcW w:w="363" w:type="pct"/>
            <w:tcBorders>
              <w:top w:val="nil"/>
              <w:left w:val="nil"/>
              <w:bottom w:val="nil"/>
              <w:right w:val="nil"/>
            </w:tcBorders>
            <w:shd w:val="clear" w:color="auto" w:fill="auto"/>
            <w:tcMar>
              <w:left w:w="43" w:type="dxa"/>
              <w:right w:w="43" w:type="dxa"/>
            </w:tcMar>
            <w:vAlign w:val="center"/>
          </w:tcPr>
          <w:p w14:paraId="19842609" w14:textId="0FDE659D" w:rsidR="007B58E8" w:rsidRDefault="007B58E8" w:rsidP="007B58E8">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14:paraId="7DB3DD11" w14:textId="61ECEF55" w:rsidR="007B58E8" w:rsidRDefault="007B58E8" w:rsidP="007B58E8">
            <w:pPr>
              <w:jc w:val="right"/>
              <w:rPr>
                <w:sz w:val="14"/>
                <w:szCs w:val="14"/>
              </w:rPr>
            </w:pPr>
            <w:r>
              <w:rPr>
                <w:sz w:val="14"/>
                <w:szCs w:val="14"/>
              </w:rPr>
              <w:t>(373)</w:t>
            </w:r>
          </w:p>
        </w:tc>
        <w:tc>
          <w:tcPr>
            <w:tcW w:w="319" w:type="pct"/>
            <w:tcBorders>
              <w:top w:val="nil"/>
              <w:left w:val="nil"/>
              <w:bottom w:val="nil"/>
              <w:right w:val="nil"/>
            </w:tcBorders>
            <w:shd w:val="clear" w:color="auto" w:fill="auto"/>
            <w:tcMar>
              <w:left w:w="43" w:type="dxa"/>
              <w:right w:w="43" w:type="dxa"/>
            </w:tcMar>
            <w:vAlign w:val="center"/>
          </w:tcPr>
          <w:p w14:paraId="7834BF0C" w14:textId="607D4627" w:rsidR="007B58E8" w:rsidRDefault="007B58E8" w:rsidP="007B58E8">
            <w:pPr>
              <w:jc w:val="right"/>
              <w:rPr>
                <w:sz w:val="14"/>
                <w:szCs w:val="14"/>
              </w:rPr>
            </w:pPr>
            <w:r>
              <w:rPr>
                <w:sz w:val="14"/>
                <w:szCs w:val="14"/>
              </w:rPr>
              <w:t>373</w:t>
            </w:r>
          </w:p>
        </w:tc>
        <w:tc>
          <w:tcPr>
            <w:tcW w:w="362" w:type="pct"/>
            <w:tcBorders>
              <w:top w:val="nil"/>
              <w:left w:val="nil"/>
              <w:bottom w:val="nil"/>
              <w:right w:val="nil"/>
            </w:tcBorders>
            <w:shd w:val="clear" w:color="auto" w:fill="auto"/>
            <w:tcMar>
              <w:left w:w="43" w:type="dxa"/>
              <w:right w:w="43" w:type="dxa"/>
            </w:tcMar>
            <w:vAlign w:val="center"/>
          </w:tcPr>
          <w:p w14:paraId="1A922287" w14:textId="316D3178" w:rsidR="007B58E8" w:rsidRDefault="007B58E8" w:rsidP="007B58E8">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14:paraId="73434F8F" w14:textId="450F8583" w:rsidR="007B58E8" w:rsidRDefault="007B58E8" w:rsidP="007B58E8">
            <w:pPr>
              <w:jc w:val="right"/>
              <w:rPr>
                <w:sz w:val="14"/>
                <w:szCs w:val="14"/>
              </w:rPr>
            </w:pPr>
            <w:r>
              <w:rPr>
                <w:sz w:val="14"/>
                <w:szCs w:val="14"/>
              </w:rPr>
              <w:t>(557)</w:t>
            </w:r>
          </w:p>
        </w:tc>
        <w:tc>
          <w:tcPr>
            <w:tcW w:w="340" w:type="pct"/>
            <w:tcBorders>
              <w:top w:val="nil"/>
              <w:left w:val="nil"/>
              <w:bottom w:val="nil"/>
            </w:tcBorders>
            <w:shd w:val="clear" w:color="auto" w:fill="auto"/>
            <w:tcMar>
              <w:left w:w="43" w:type="dxa"/>
              <w:right w:w="43" w:type="dxa"/>
            </w:tcMar>
            <w:vAlign w:val="center"/>
          </w:tcPr>
          <w:p w14:paraId="78501BD4" w14:textId="2FAC5F3B" w:rsidR="007B58E8" w:rsidRDefault="007B58E8" w:rsidP="007B58E8">
            <w:pPr>
              <w:jc w:val="right"/>
              <w:rPr>
                <w:sz w:val="14"/>
                <w:szCs w:val="14"/>
              </w:rPr>
            </w:pPr>
            <w:r>
              <w:rPr>
                <w:sz w:val="14"/>
                <w:szCs w:val="14"/>
              </w:rPr>
              <w:t>557</w:t>
            </w:r>
          </w:p>
        </w:tc>
      </w:tr>
      <w:tr w:rsidR="007B58E8" w:rsidRPr="00BF4323" w14:paraId="65C6B997" w14:textId="77777777" w:rsidTr="00266189">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14:paraId="5ECA0155" w14:textId="77777777" w:rsidR="007B58E8" w:rsidRPr="00BF4323" w:rsidRDefault="007B58E8" w:rsidP="007B58E8">
            <w:pPr>
              <w:ind w:firstLineChars="372" w:firstLine="521"/>
              <w:rPr>
                <w:sz w:val="14"/>
              </w:rPr>
            </w:pPr>
            <w:r w:rsidRPr="00BF4323">
              <w:rPr>
                <w:sz w:val="14"/>
              </w:rPr>
              <w:t>Deposit-taking corporations, except the central bank</w:t>
            </w:r>
          </w:p>
        </w:tc>
        <w:tc>
          <w:tcPr>
            <w:tcW w:w="366" w:type="pct"/>
            <w:tcBorders>
              <w:top w:val="nil"/>
              <w:left w:val="nil"/>
              <w:bottom w:val="nil"/>
              <w:right w:val="nil"/>
            </w:tcBorders>
            <w:tcMar>
              <w:left w:w="43" w:type="dxa"/>
              <w:right w:w="43" w:type="dxa"/>
            </w:tcMar>
            <w:vAlign w:val="center"/>
          </w:tcPr>
          <w:p w14:paraId="06A1FAD7" w14:textId="77777777" w:rsidR="007B58E8" w:rsidRDefault="007B58E8" w:rsidP="007B58E8">
            <w:pPr>
              <w:jc w:val="right"/>
              <w:rPr>
                <w:sz w:val="14"/>
                <w:szCs w:val="14"/>
              </w:rPr>
            </w:pPr>
            <w:r>
              <w:rPr>
                <w:sz w:val="14"/>
                <w:szCs w:val="14"/>
              </w:rPr>
              <w:t>-</w:t>
            </w:r>
          </w:p>
        </w:tc>
        <w:tc>
          <w:tcPr>
            <w:tcW w:w="366" w:type="pct"/>
            <w:tcBorders>
              <w:top w:val="nil"/>
              <w:left w:val="nil"/>
              <w:bottom w:val="nil"/>
              <w:right w:val="nil"/>
            </w:tcBorders>
            <w:tcMar>
              <w:left w:w="43" w:type="dxa"/>
              <w:right w:w="43" w:type="dxa"/>
            </w:tcMar>
            <w:vAlign w:val="center"/>
          </w:tcPr>
          <w:p w14:paraId="0F20BF3C" w14:textId="77777777" w:rsidR="007B58E8" w:rsidRDefault="007B58E8" w:rsidP="007B58E8">
            <w:pPr>
              <w:jc w:val="right"/>
              <w:rPr>
                <w:sz w:val="14"/>
                <w:szCs w:val="14"/>
              </w:rPr>
            </w:pPr>
            <w:r>
              <w:rPr>
                <w:sz w:val="14"/>
                <w:szCs w:val="14"/>
              </w:rPr>
              <w:t>-</w:t>
            </w:r>
          </w:p>
        </w:tc>
        <w:tc>
          <w:tcPr>
            <w:tcW w:w="318" w:type="pct"/>
            <w:tcBorders>
              <w:top w:val="nil"/>
              <w:left w:val="nil"/>
              <w:bottom w:val="nil"/>
              <w:right w:val="nil"/>
            </w:tcBorders>
            <w:tcMar>
              <w:left w:w="43" w:type="dxa"/>
              <w:right w:w="43" w:type="dxa"/>
            </w:tcMar>
            <w:vAlign w:val="center"/>
          </w:tcPr>
          <w:p w14:paraId="76550BF4" w14:textId="77777777" w:rsidR="007B58E8" w:rsidRDefault="007B58E8" w:rsidP="007B58E8">
            <w:pPr>
              <w:jc w:val="right"/>
              <w:rPr>
                <w:sz w:val="14"/>
                <w:szCs w:val="14"/>
              </w:rPr>
            </w:pPr>
            <w:r>
              <w:rPr>
                <w:sz w:val="14"/>
                <w:szCs w:val="14"/>
              </w:rPr>
              <w:t>-</w:t>
            </w:r>
          </w:p>
        </w:tc>
        <w:tc>
          <w:tcPr>
            <w:tcW w:w="363" w:type="pct"/>
            <w:tcBorders>
              <w:top w:val="nil"/>
              <w:left w:val="nil"/>
              <w:bottom w:val="nil"/>
              <w:right w:val="nil"/>
            </w:tcBorders>
            <w:shd w:val="clear" w:color="auto" w:fill="auto"/>
            <w:tcMar>
              <w:left w:w="43" w:type="dxa"/>
              <w:right w:w="43" w:type="dxa"/>
            </w:tcMar>
            <w:vAlign w:val="center"/>
          </w:tcPr>
          <w:p w14:paraId="37B88175" w14:textId="3B50B7C2" w:rsidR="007B58E8" w:rsidRDefault="007B58E8" w:rsidP="007B58E8">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14:paraId="3C4B3C0C" w14:textId="6401C0AB" w:rsidR="007B58E8" w:rsidRDefault="007B58E8" w:rsidP="007B58E8">
            <w:pPr>
              <w:jc w:val="right"/>
              <w:rPr>
                <w:sz w:val="14"/>
                <w:szCs w:val="14"/>
              </w:rPr>
            </w:pPr>
            <w:r>
              <w:rPr>
                <w:sz w:val="14"/>
                <w:szCs w:val="14"/>
              </w:rPr>
              <w:t>-</w:t>
            </w:r>
          </w:p>
        </w:tc>
        <w:tc>
          <w:tcPr>
            <w:tcW w:w="319" w:type="pct"/>
            <w:tcBorders>
              <w:top w:val="nil"/>
              <w:left w:val="nil"/>
              <w:bottom w:val="nil"/>
              <w:right w:val="nil"/>
            </w:tcBorders>
            <w:shd w:val="clear" w:color="auto" w:fill="auto"/>
            <w:tcMar>
              <w:left w:w="43" w:type="dxa"/>
              <w:right w:w="43" w:type="dxa"/>
            </w:tcMar>
            <w:vAlign w:val="center"/>
          </w:tcPr>
          <w:p w14:paraId="2D4B6A55" w14:textId="4249559C" w:rsidR="007B58E8" w:rsidRDefault="007B58E8" w:rsidP="007B58E8">
            <w:pPr>
              <w:jc w:val="right"/>
              <w:rPr>
                <w:sz w:val="14"/>
                <w:szCs w:val="14"/>
              </w:rPr>
            </w:pPr>
            <w:r>
              <w:rPr>
                <w:sz w:val="14"/>
                <w:szCs w:val="14"/>
              </w:rPr>
              <w:t>-</w:t>
            </w:r>
          </w:p>
        </w:tc>
        <w:tc>
          <w:tcPr>
            <w:tcW w:w="362" w:type="pct"/>
            <w:tcBorders>
              <w:top w:val="nil"/>
              <w:left w:val="nil"/>
              <w:bottom w:val="nil"/>
              <w:right w:val="nil"/>
            </w:tcBorders>
            <w:shd w:val="clear" w:color="auto" w:fill="auto"/>
            <w:tcMar>
              <w:left w:w="43" w:type="dxa"/>
              <w:right w:w="43" w:type="dxa"/>
            </w:tcMar>
            <w:vAlign w:val="center"/>
          </w:tcPr>
          <w:p w14:paraId="413B0DC7" w14:textId="74AA0632" w:rsidR="007B58E8" w:rsidRDefault="007B58E8" w:rsidP="007B58E8">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14:paraId="118C6F66" w14:textId="14531950" w:rsidR="007B58E8" w:rsidRDefault="007B58E8" w:rsidP="007B58E8">
            <w:pPr>
              <w:jc w:val="right"/>
              <w:rPr>
                <w:sz w:val="14"/>
                <w:szCs w:val="14"/>
              </w:rPr>
            </w:pPr>
            <w:r>
              <w:rPr>
                <w:sz w:val="14"/>
                <w:szCs w:val="14"/>
              </w:rPr>
              <w:t>-</w:t>
            </w:r>
          </w:p>
        </w:tc>
        <w:tc>
          <w:tcPr>
            <w:tcW w:w="340" w:type="pct"/>
            <w:tcBorders>
              <w:top w:val="nil"/>
              <w:left w:val="nil"/>
              <w:bottom w:val="nil"/>
            </w:tcBorders>
            <w:shd w:val="clear" w:color="auto" w:fill="auto"/>
            <w:tcMar>
              <w:left w:w="43" w:type="dxa"/>
              <w:right w:w="43" w:type="dxa"/>
            </w:tcMar>
            <w:vAlign w:val="center"/>
          </w:tcPr>
          <w:p w14:paraId="539A694E" w14:textId="135D2BC4" w:rsidR="007B58E8" w:rsidRDefault="007B58E8" w:rsidP="007B58E8">
            <w:pPr>
              <w:jc w:val="right"/>
              <w:rPr>
                <w:sz w:val="14"/>
                <w:szCs w:val="14"/>
              </w:rPr>
            </w:pPr>
            <w:r>
              <w:rPr>
                <w:sz w:val="14"/>
                <w:szCs w:val="14"/>
              </w:rPr>
              <w:t>-</w:t>
            </w:r>
          </w:p>
        </w:tc>
      </w:tr>
      <w:tr w:rsidR="007B58E8" w:rsidRPr="00BF4323" w14:paraId="793DD5DC" w14:textId="77777777" w:rsidTr="00266189">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14:paraId="13CAB10C" w14:textId="77777777" w:rsidR="007B58E8" w:rsidRPr="00BF4323" w:rsidRDefault="007B58E8" w:rsidP="007B58E8">
            <w:pPr>
              <w:ind w:firstLineChars="372" w:firstLine="521"/>
              <w:rPr>
                <w:sz w:val="14"/>
              </w:rPr>
            </w:pPr>
            <w:r w:rsidRPr="00BF4323">
              <w:rPr>
                <w:sz w:val="14"/>
              </w:rPr>
              <w:t>General government</w:t>
            </w:r>
          </w:p>
        </w:tc>
        <w:tc>
          <w:tcPr>
            <w:tcW w:w="366" w:type="pct"/>
            <w:tcBorders>
              <w:top w:val="nil"/>
              <w:left w:val="nil"/>
              <w:bottom w:val="nil"/>
              <w:right w:val="nil"/>
            </w:tcBorders>
            <w:tcMar>
              <w:left w:w="43" w:type="dxa"/>
              <w:right w:w="43" w:type="dxa"/>
            </w:tcMar>
            <w:vAlign w:val="center"/>
          </w:tcPr>
          <w:p w14:paraId="61F6CF02" w14:textId="77777777" w:rsidR="007B58E8" w:rsidRDefault="007B58E8" w:rsidP="007B58E8">
            <w:pPr>
              <w:jc w:val="right"/>
              <w:rPr>
                <w:sz w:val="14"/>
                <w:szCs w:val="14"/>
              </w:rPr>
            </w:pPr>
            <w:r>
              <w:rPr>
                <w:sz w:val="14"/>
                <w:szCs w:val="14"/>
              </w:rPr>
              <w:t>-</w:t>
            </w:r>
          </w:p>
        </w:tc>
        <w:tc>
          <w:tcPr>
            <w:tcW w:w="366" w:type="pct"/>
            <w:tcBorders>
              <w:top w:val="nil"/>
              <w:left w:val="nil"/>
              <w:bottom w:val="nil"/>
              <w:right w:val="nil"/>
            </w:tcBorders>
            <w:tcMar>
              <w:left w:w="43" w:type="dxa"/>
              <w:right w:w="43" w:type="dxa"/>
            </w:tcMar>
            <w:vAlign w:val="center"/>
          </w:tcPr>
          <w:p w14:paraId="54705BAA" w14:textId="77777777" w:rsidR="007B58E8" w:rsidRDefault="007B58E8" w:rsidP="007B58E8">
            <w:pPr>
              <w:jc w:val="right"/>
              <w:rPr>
                <w:sz w:val="14"/>
                <w:szCs w:val="14"/>
              </w:rPr>
            </w:pPr>
            <w:r>
              <w:rPr>
                <w:sz w:val="14"/>
                <w:szCs w:val="14"/>
              </w:rPr>
              <w:t>5,792</w:t>
            </w:r>
          </w:p>
        </w:tc>
        <w:tc>
          <w:tcPr>
            <w:tcW w:w="318" w:type="pct"/>
            <w:tcBorders>
              <w:top w:val="nil"/>
              <w:left w:val="nil"/>
              <w:bottom w:val="nil"/>
              <w:right w:val="nil"/>
            </w:tcBorders>
            <w:tcMar>
              <w:left w:w="43" w:type="dxa"/>
              <w:right w:w="43" w:type="dxa"/>
            </w:tcMar>
            <w:vAlign w:val="center"/>
          </w:tcPr>
          <w:p w14:paraId="75795DB9" w14:textId="77777777" w:rsidR="007B58E8" w:rsidRDefault="007B58E8" w:rsidP="007B58E8">
            <w:pPr>
              <w:jc w:val="right"/>
              <w:rPr>
                <w:sz w:val="14"/>
                <w:szCs w:val="14"/>
              </w:rPr>
            </w:pPr>
            <w:r>
              <w:rPr>
                <w:sz w:val="14"/>
                <w:szCs w:val="14"/>
              </w:rPr>
              <w:t>(5,792)</w:t>
            </w:r>
          </w:p>
        </w:tc>
        <w:tc>
          <w:tcPr>
            <w:tcW w:w="363" w:type="pct"/>
            <w:tcBorders>
              <w:top w:val="nil"/>
              <w:left w:val="nil"/>
              <w:bottom w:val="nil"/>
              <w:right w:val="nil"/>
            </w:tcBorders>
            <w:shd w:val="clear" w:color="auto" w:fill="auto"/>
            <w:tcMar>
              <w:left w:w="43" w:type="dxa"/>
              <w:right w:w="43" w:type="dxa"/>
            </w:tcMar>
            <w:vAlign w:val="center"/>
          </w:tcPr>
          <w:p w14:paraId="4C0D81A9" w14:textId="48D91F34" w:rsidR="007B58E8" w:rsidRDefault="007B58E8" w:rsidP="007B58E8">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14:paraId="3D34092F" w14:textId="21AD3EFD" w:rsidR="007B58E8" w:rsidRDefault="007B58E8" w:rsidP="007B58E8">
            <w:pPr>
              <w:jc w:val="right"/>
              <w:rPr>
                <w:sz w:val="14"/>
                <w:szCs w:val="14"/>
              </w:rPr>
            </w:pPr>
            <w:r>
              <w:rPr>
                <w:sz w:val="14"/>
                <w:szCs w:val="14"/>
              </w:rPr>
              <w:t>4,375</w:t>
            </w:r>
          </w:p>
        </w:tc>
        <w:tc>
          <w:tcPr>
            <w:tcW w:w="319" w:type="pct"/>
            <w:tcBorders>
              <w:top w:val="nil"/>
              <w:left w:val="nil"/>
              <w:bottom w:val="nil"/>
              <w:right w:val="nil"/>
            </w:tcBorders>
            <w:shd w:val="clear" w:color="auto" w:fill="auto"/>
            <w:tcMar>
              <w:left w:w="43" w:type="dxa"/>
              <w:right w:w="43" w:type="dxa"/>
            </w:tcMar>
            <w:vAlign w:val="center"/>
          </w:tcPr>
          <w:p w14:paraId="10513348" w14:textId="0E5622A4" w:rsidR="007B58E8" w:rsidRDefault="007B58E8" w:rsidP="007B58E8">
            <w:pPr>
              <w:jc w:val="right"/>
              <w:rPr>
                <w:sz w:val="14"/>
                <w:szCs w:val="14"/>
              </w:rPr>
            </w:pPr>
            <w:r>
              <w:rPr>
                <w:sz w:val="14"/>
                <w:szCs w:val="14"/>
              </w:rPr>
              <w:t>(4,375)</w:t>
            </w:r>
          </w:p>
        </w:tc>
        <w:tc>
          <w:tcPr>
            <w:tcW w:w="362" w:type="pct"/>
            <w:tcBorders>
              <w:top w:val="nil"/>
              <w:left w:val="nil"/>
              <w:bottom w:val="nil"/>
              <w:right w:val="nil"/>
            </w:tcBorders>
            <w:shd w:val="clear" w:color="auto" w:fill="auto"/>
            <w:tcMar>
              <w:left w:w="43" w:type="dxa"/>
              <w:right w:w="43" w:type="dxa"/>
            </w:tcMar>
            <w:vAlign w:val="center"/>
          </w:tcPr>
          <w:p w14:paraId="16291784" w14:textId="36B349B3" w:rsidR="007B58E8" w:rsidRDefault="007B58E8" w:rsidP="007B58E8">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14:paraId="4177EBEF" w14:textId="207B9DD6" w:rsidR="007B58E8" w:rsidRDefault="007B58E8" w:rsidP="007B58E8">
            <w:pPr>
              <w:jc w:val="right"/>
              <w:rPr>
                <w:sz w:val="14"/>
                <w:szCs w:val="14"/>
              </w:rPr>
            </w:pPr>
            <w:r>
              <w:rPr>
                <w:sz w:val="14"/>
                <w:szCs w:val="14"/>
              </w:rPr>
              <w:t>2,007</w:t>
            </w:r>
          </w:p>
        </w:tc>
        <w:tc>
          <w:tcPr>
            <w:tcW w:w="340" w:type="pct"/>
            <w:tcBorders>
              <w:top w:val="nil"/>
              <w:left w:val="nil"/>
              <w:bottom w:val="nil"/>
            </w:tcBorders>
            <w:shd w:val="clear" w:color="auto" w:fill="auto"/>
            <w:tcMar>
              <w:left w:w="43" w:type="dxa"/>
              <w:right w:w="43" w:type="dxa"/>
            </w:tcMar>
            <w:vAlign w:val="center"/>
          </w:tcPr>
          <w:p w14:paraId="30A30684" w14:textId="4162CE98" w:rsidR="007B58E8" w:rsidRDefault="007B58E8" w:rsidP="007B58E8">
            <w:pPr>
              <w:jc w:val="right"/>
              <w:rPr>
                <w:sz w:val="14"/>
                <w:szCs w:val="14"/>
              </w:rPr>
            </w:pPr>
            <w:r>
              <w:rPr>
                <w:sz w:val="14"/>
                <w:szCs w:val="14"/>
              </w:rPr>
              <w:t>(2,007)</w:t>
            </w:r>
          </w:p>
        </w:tc>
      </w:tr>
      <w:tr w:rsidR="007B58E8" w:rsidRPr="00BF4323" w14:paraId="288EA446" w14:textId="77777777" w:rsidTr="00266189">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14:paraId="544245F1" w14:textId="77777777" w:rsidR="007B58E8" w:rsidRPr="00BF4323" w:rsidRDefault="007B58E8" w:rsidP="007B58E8">
            <w:pPr>
              <w:ind w:firstLineChars="372" w:firstLine="521"/>
              <w:rPr>
                <w:sz w:val="14"/>
              </w:rPr>
            </w:pPr>
            <w:r w:rsidRPr="00BF4323">
              <w:rPr>
                <w:sz w:val="14"/>
              </w:rPr>
              <w:t>Other sectors</w:t>
            </w:r>
          </w:p>
        </w:tc>
        <w:tc>
          <w:tcPr>
            <w:tcW w:w="366" w:type="pct"/>
            <w:tcBorders>
              <w:top w:val="nil"/>
              <w:left w:val="nil"/>
              <w:bottom w:val="nil"/>
              <w:right w:val="nil"/>
            </w:tcBorders>
            <w:tcMar>
              <w:left w:w="43" w:type="dxa"/>
              <w:right w:w="43" w:type="dxa"/>
            </w:tcMar>
            <w:vAlign w:val="center"/>
          </w:tcPr>
          <w:p w14:paraId="0D82137C" w14:textId="77777777" w:rsidR="007B58E8" w:rsidRDefault="007B58E8" w:rsidP="007B58E8">
            <w:pPr>
              <w:jc w:val="right"/>
              <w:rPr>
                <w:sz w:val="14"/>
                <w:szCs w:val="14"/>
              </w:rPr>
            </w:pPr>
            <w:r>
              <w:rPr>
                <w:sz w:val="14"/>
                <w:szCs w:val="14"/>
              </w:rPr>
              <w:t>-</w:t>
            </w:r>
          </w:p>
        </w:tc>
        <w:tc>
          <w:tcPr>
            <w:tcW w:w="366" w:type="pct"/>
            <w:tcBorders>
              <w:top w:val="nil"/>
              <w:left w:val="nil"/>
              <w:bottom w:val="nil"/>
              <w:right w:val="nil"/>
            </w:tcBorders>
            <w:tcMar>
              <w:left w:w="43" w:type="dxa"/>
              <w:right w:w="43" w:type="dxa"/>
            </w:tcMar>
            <w:vAlign w:val="center"/>
          </w:tcPr>
          <w:p w14:paraId="523222DC" w14:textId="77777777" w:rsidR="007B58E8" w:rsidRDefault="007B58E8" w:rsidP="007B58E8">
            <w:pPr>
              <w:jc w:val="right"/>
              <w:rPr>
                <w:sz w:val="14"/>
                <w:szCs w:val="14"/>
              </w:rPr>
            </w:pPr>
            <w:r>
              <w:rPr>
                <w:sz w:val="14"/>
                <w:szCs w:val="14"/>
              </w:rPr>
              <w:t>208</w:t>
            </w:r>
          </w:p>
        </w:tc>
        <w:tc>
          <w:tcPr>
            <w:tcW w:w="318" w:type="pct"/>
            <w:tcBorders>
              <w:top w:val="nil"/>
              <w:left w:val="nil"/>
              <w:bottom w:val="nil"/>
              <w:right w:val="nil"/>
            </w:tcBorders>
            <w:tcMar>
              <w:left w:w="43" w:type="dxa"/>
              <w:right w:w="43" w:type="dxa"/>
            </w:tcMar>
            <w:vAlign w:val="center"/>
          </w:tcPr>
          <w:p w14:paraId="68702F35" w14:textId="77777777" w:rsidR="007B58E8" w:rsidRDefault="007B58E8" w:rsidP="007B58E8">
            <w:pPr>
              <w:jc w:val="right"/>
              <w:rPr>
                <w:sz w:val="14"/>
                <w:szCs w:val="14"/>
              </w:rPr>
            </w:pPr>
            <w:r>
              <w:rPr>
                <w:sz w:val="14"/>
                <w:szCs w:val="14"/>
              </w:rPr>
              <w:t>(208)</w:t>
            </w:r>
          </w:p>
        </w:tc>
        <w:tc>
          <w:tcPr>
            <w:tcW w:w="363" w:type="pct"/>
            <w:tcBorders>
              <w:top w:val="nil"/>
              <w:left w:val="nil"/>
              <w:bottom w:val="nil"/>
              <w:right w:val="nil"/>
            </w:tcBorders>
            <w:shd w:val="clear" w:color="auto" w:fill="auto"/>
            <w:tcMar>
              <w:left w:w="43" w:type="dxa"/>
              <w:right w:w="43" w:type="dxa"/>
            </w:tcMar>
            <w:vAlign w:val="center"/>
          </w:tcPr>
          <w:p w14:paraId="32CFE390" w14:textId="39CFE04C" w:rsidR="007B58E8" w:rsidRDefault="007B58E8" w:rsidP="007B58E8">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14:paraId="6C59E6F3" w14:textId="071B6744" w:rsidR="007B58E8" w:rsidRDefault="007B58E8" w:rsidP="007B58E8">
            <w:pPr>
              <w:jc w:val="right"/>
              <w:rPr>
                <w:sz w:val="14"/>
                <w:szCs w:val="14"/>
              </w:rPr>
            </w:pPr>
            <w:r>
              <w:rPr>
                <w:sz w:val="14"/>
                <w:szCs w:val="14"/>
              </w:rPr>
              <w:t>544</w:t>
            </w:r>
          </w:p>
        </w:tc>
        <w:tc>
          <w:tcPr>
            <w:tcW w:w="319" w:type="pct"/>
            <w:tcBorders>
              <w:top w:val="nil"/>
              <w:left w:val="nil"/>
              <w:bottom w:val="nil"/>
              <w:right w:val="nil"/>
            </w:tcBorders>
            <w:shd w:val="clear" w:color="auto" w:fill="auto"/>
            <w:tcMar>
              <w:left w:w="43" w:type="dxa"/>
              <w:right w:w="43" w:type="dxa"/>
            </w:tcMar>
            <w:vAlign w:val="center"/>
          </w:tcPr>
          <w:p w14:paraId="4FFDD7BC" w14:textId="41554D61" w:rsidR="007B58E8" w:rsidRDefault="007B58E8" w:rsidP="007B58E8">
            <w:pPr>
              <w:jc w:val="right"/>
              <w:rPr>
                <w:sz w:val="14"/>
                <w:szCs w:val="14"/>
              </w:rPr>
            </w:pPr>
            <w:r>
              <w:rPr>
                <w:sz w:val="14"/>
                <w:szCs w:val="14"/>
              </w:rPr>
              <w:t>(544)</w:t>
            </w:r>
          </w:p>
        </w:tc>
        <w:tc>
          <w:tcPr>
            <w:tcW w:w="362" w:type="pct"/>
            <w:tcBorders>
              <w:top w:val="nil"/>
              <w:left w:val="nil"/>
              <w:bottom w:val="nil"/>
              <w:right w:val="nil"/>
            </w:tcBorders>
            <w:shd w:val="clear" w:color="auto" w:fill="auto"/>
            <w:tcMar>
              <w:left w:w="43" w:type="dxa"/>
              <w:right w:w="43" w:type="dxa"/>
            </w:tcMar>
            <w:vAlign w:val="center"/>
          </w:tcPr>
          <w:p w14:paraId="584A3105" w14:textId="3FFCC09E" w:rsidR="007B58E8" w:rsidRDefault="007B58E8" w:rsidP="007B58E8">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14:paraId="314771F9" w14:textId="5E7632A2" w:rsidR="007B58E8" w:rsidRDefault="007B58E8" w:rsidP="007B58E8">
            <w:pPr>
              <w:jc w:val="right"/>
              <w:rPr>
                <w:sz w:val="14"/>
                <w:szCs w:val="14"/>
              </w:rPr>
            </w:pPr>
            <w:r>
              <w:rPr>
                <w:sz w:val="14"/>
                <w:szCs w:val="14"/>
              </w:rPr>
              <w:t>(10)</w:t>
            </w:r>
          </w:p>
        </w:tc>
        <w:tc>
          <w:tcPr>
            <w:tcW w:w="340" w:type="pct"/>
            <w:tcBorders>
              <w:top w:val="nil"/>
              <w:left w:val="nil"/>
              <w:bottom w:val="nil"/>
            </w:tcBorders>
            <w:shd w:val="clear" w:color="auto" w:fill="auto"/>
            <w:tcMar>
              <w:left w:w="43" w:type="dxa"/>
              <w:right w:w="43" w:type="dxa"/>
            </w:tcMar>
            <w:vAlign w:val="center"/>
          </w:tcPr>
          <w:p w14:paraId="1CEC192D" w14:textId="36E1910D" w:rsidR="007B58E8" w:rsidRDefault="007B58E8" w:rsidP="007B58E8">
            <w:pPr>
              <w:jc w:val="right"/>
              <w:rPr>
                <w:sz w:val="14"/>
                <w:szCs w:val="14"/>
              </w:rPr>
            </w:pPr>
            <w:r>
              <w:rPr>
                <w:sz w:val="14"/>
                <w:szCs w:val="14"/>
              </w:rPr>
              <w:t>10</w:t>
            </w:r>
          </w:p>
        </w:tc>
      </w:tr>
      <w:tr w:rsidR="007B58E8" w:rsidRPr="00BF4323" w14:paraId="72F2F52A" w14:textId="77777777" w:rsidTr="00266189">
        <w:trPr>
          <w:trHeight w:hRule="exact" w:val="222"/>
        </w:trPr>
        <w:tc>
          <w:tcPr>
            <w:tcW w:w="1838" w:type="pct"/>
            <w:tcBorders>
              <w:top w:val="nil"/>
              <w:left w:val="nil"/>
              <w:bottom w:val="nil"/>
              <w:right w:val="nil"/>
            </w:tcBorders>
            <w:shd w:val="clear" w:color="auto" w:fill="auto"/>
            <w:tcMar>
              <w:left w:w="43" w:type="dxa"/>
              <w:right w:w="29" w:type="dxa"/>
            </w:tcMar>
            <w:vAlign w:val="center"/>
            <w:hideMark/>
          </w:tcPr>
          <w:p w14:paraId="0340CB81" w14:textId="77777777" w:rsidR="007B58E8" w:rsidRPr="00BF4323" w:rsidRDefault="007B58E8" w:rsidP="007B58E8">
            <w:pPr>
              <w:ind w:firstLineChars="244" w:firstLine="342"/>
              <w:rPr>
                <w:sz w:val="14"/>
              </w:rPr>
            </w:pPr>
            <w:r>
              <w:rPr>
                <w:sz w:val="14"/>
              </w:rPr>
              <w:t>4.4 Insurance, pension, and st</w:t>
            </w:r>
            <w:r w:rsidRPr="00BF4323">
              <w:rPr>
                <w:sz w:val="14"/>
              </w:rPr>
              <w:t>d</w:t>
            </w:r>
            <w:r>
              <w:rPr>
                <w:sz w:val="14"/>
              </w:rPr>
              <w:t>.</w:t>
            </w:r>
            <w:r w:rsidRPr="00BF4323">
              <w:rPr>
                <w:sz w:val="14"/>
              </w:rPr>
              <w:t xml:space="preserve"> guarantee schemes</w:t>
            </w:r>
          </w:p>
        </w:tc>
        <w:tc>
          <w:tcPr>
            <w:tcW w:w="366" w:type="pct"/>
            <w:tcBorders>
              <w:top w:val="nil"/>
              <w:left w:val="nil"/>
              <w:bottom w:val="nil"/>
              <w:right w:val="nil"/>
            </w:tcBorders>
            <w:tcMar>
              <w:left w:w="43" w:type="dxa"/>
              <w:right w:w="43" w:type="dxa"/>
            </w:tcMar>
            <w:vAlign w:val="center"/>
          </w:tcPr>
          <w:p w14:paraId="67CBBE92" w14:textId="77777777" w:rsidR="007B58E8" w:rsidRDefault="007B58E8" w:rsidP="007B58E8">
            <w:pPr>
              <w:jc w:val="right"/>
              <w:rPr>
                <w:b/>
                <w:bCs/>
                <w:sz w:val="14"/>
                <w:szCs w:val="14"/>
              </w:rPr>
            </w:pPr>
            <w:r>
              <w:rPr>
                <w:b/>
                <w:bCs/>
                <w:sz w:val="14"/>
                <w:szCs w:val="14"/>
              </w:rPr>
              <w:t>-</w:t>
            </w:r>
          </w:p>
        </w:tc>
        <w:tc>
          <w:tcPr>
            <w:tcW w:w="366" w:type="pct"/>
            <w:tcBorders>
              <w:top w:val="nil"/>
              <w:left w:val="nil"/>
              <w:bottom w:val="nil"/>
              <w:right w:val="nil"/>
            </w:tcBorders>
            <w:tcMar>
              <w:left w:w="43" w:type="dxa"/>
              <w:right w:w="43" w:type="dxa"/>
            </w:tcMar>
            <w:vAlign w:val="center"/>
          </w:tcPr>
          <w:p w14:paraId="0E5AD56A" w14:textId="77777777" w:rsidR="007B58E8" w:rsidRDefault="007B58E8" w:rsidP="007B58E8">
            <w:pPr>
              <w:jc w:val="right"/>
              <w:rPr>
                <w:b/>
                <w:bCs/>
                <w:sz w:val="14"/>
                <w:szCs w:val="14"/>
              </w:rPr>
            </w:pPr>
            <w:r>
              <w:rPr>
                <w:b/>
                <w:bCs/>
                <w:sz w:val="14"/>
                <w:szCs w:val="14"/>
              </w:rPr>
              <w:t>-</w:t>
            </w:r>
          </w:p>
        </w:tc>
        <w:tc>
          <w:tcPr>
            <w:tcW w:w="318" w:type="pct"/>
            <w:tcBorders>
              <w:top w:val="nil"/>
              <w:left w:val="nil"/>
              <w:bottom w:val="nil"/>
              <w:right w:val="nil"/>
            </w:tcBorders>
            <w:tcMar>
              <w:left w:w="43" w:type="dxa"/>
              <w:right w:w="43" w:type="dxa"/>
            </w:tcMar>
            <w:vAlign w:val="center"/>
          </w:tcPr>
          <w:p w14:paraId="4DB9FCFA" w14:textId="77777777" w:rsidR="007B58E8" w:rsidRDefault="007B58E8" w:rsidP="007B58E8">
            <w:pPr>
              <w:jc w:val="right"/>
              <w:rPr>
                <w:b/>
                <w:bCs/>
                <w:sz w:val="14"/>
                <w:szCs w:val="14"/>
              </w:rPr>
            </w:pPr>
            <w:r>
              <w:rPr>
                <w:b/>
                <w:bCs/>
                <w:sz w:val="14"/>
                <w:szCs w:val="14"/>
              </w:rPr>
              <w:t>-</w:t>
            </w:r>
          </w:p>
        </w:tc>
        <w:tc>
          <w:tcPr>
            <w:tcW w:w="363" w:type="pct"/>
            <w:tcBorders>
              <w:top w:val="nil"/>
              <w:left w:val="nil"/>
              <w:bottom w:val="nil"/>
              <w:right w:val="nil"/>
            </w:tcBorders>
            <w:shd w:val="clear" w:color="auto" w:fill="auto"/>
            <w:tcMar>
              <w:left w:w="43" w:type="dxa"/>
              <w:right w:w="43" w:type="dxa"/>
            </w:tcMar>
            <w:vAlign w:val="center"/>
          </w:tcPr>
          <w:p w14:paraId="732AE8DF" w14:textId="6D8576EB" w:rsidR="007B58E8" w:rsidRDefault="007B58E8" w:rsidP="007B58E8">
            <w:pPr>
              <w:jc w:val="right"/>
              <w:rPr>
                <w:b/>
                <w:bCs/>
                <w:sz w:val="14"/>
                <w:szCs w:val="14"/>
              </w:rPr>
            </w:pPr>
            <w:r>
              <w:rPr>
                <w:b/>
                <w:bCs/>
                <w:sz w:val="14"/>
                <w:szCs w:val="14"/>
              </w:rPr>
              <w:t>-</w:t>
            </w:r>
          </w:p>
        </w:tc>
        <w:tc>
          <w:tcPr>
            <w:tcW w:w="364" w:type="pct"/>
            <w:tcBorders>
              <w:top w:val="nil"/>
              <w:left w:val="nil"/>
              <w:bottom w:val="nil"/>
              <w:right w:val="nil"/>
            </w:tcBorders>
            <w:shd w:val="clear" w:color="auto" w:fill="auto"/>
            <w:tcMar>
              <w:left w:w="43" w:type="dxa"/>
              <w:right w:w="43" w:type="dxa"/>
            </w:tcMar>
            <w:vAlign w:val="center"/>
          </w:tcPr>
          <w:p w14:paraId="50349BFC" w14:textId="2F126FB1" w:rsidR="007B58E8" w:rsidRDefault="007B58E8" w:rsidP="007B58E8">
            <w:pPr>
              <w:jc w:val="right"/>
              <w:rPr>
                <w:b/>
                <w:bCs/>
                <w:sz w:val="14"/>
                <w:szCs w:val="14"/>
              </w:rPr>
            </w:pPr>
            <w:r>
              <w:rPr>
                <w:b/>
                <w:bCs/>
                <w:sz w:val="14"/>
                <w:szCs w:val="14"/>
              </w:rPr>
              <w:t>-</w:t>
            </w:r>
          </w:p>
        </w:tc>
        <w:tc>
          <w:tcPr>
            <w:tcW w:w="319" w:type="pct"/>
            <w:tcBorders>
              <w:top w:val="nil"/>
              <w:left w:val="nil"/>
              <w:bottom w:val="nil"/>
              <w:right w:val="nil"/>
            </w:tcBorders>
            <w:shd w:val="clear" w:color="auto" w:fill="auto"/>
            <w:tcMar>
              <w:left w:w="43" w:type="dxa"/>
              <w:right w:w="43" w:type="dxa"/>
            </w:tcMar>
            <w:vAlign w:val="center"/>
          </w:tcPr>
          <w:p w14:paraId="0D50FED2" w14:textId="30FE356B" w:rsidR="007B58E8" w:rsidRDefault="007B58E8" w:rsidP="007B58E8">
            <w:pPr>
              <w:jc w:val="right"/>
              <w:rPr>
                <w:b/>
                <w:bCs/>
                <w:sz w:val="14"/>
                <w:szCs w:val="14"/>
              </w:rPr>
            </w:pPr>
            <w:r>
              <w:rPr>
                <w:b/>
                <w:bCs/>
                <w:sz w:val="14"/>
                <w:szCs w:val="14"/>
              </w:rPr>
              <w:t>-</w:t>
            </w:r>
          </w:p>
        </w:tc>
        <w:tc>
          <w:tcPr>
            <w:tcW w:w="362" w:type="pct"/>
            <w:tcBorders>
              <w:top w:val="nil"/>
              <w:left w:val="nil"/>
              <w:bottom w:val="nil"/>
              <w:right w:val="nil"/>
            </w:tcBorders>
            <w:shd w:val="clear" w:color="auto" w:fill="auto"/>
            <w:tcMar>
              <w:left w:w="43" w:type="dxa"/>
              <w:right w:w="43" w:type="dxa"/>
            </w:tcMar>
            <w:vAlign w:val="center"/>
          </w:tcPr>
          <w:p w14:paraId="774C83D2" w14:textId="6BE56611" w:rsidR="007B58E8" w:rsidRDefault="007B58E8" w:rsidP="007B58E8">
            <w:pPr>
              <w:jc w:val="right"/>
              <w:rPr>
                <w:b/>
                <w:bCs/>
                <w:sz w:val="14"/>
                <w:szCs w:val="14"/>
              </w:rPr>
            </w:pPr>
            <w:r>
              <w:rPr>
                <w:b/>
                <w:bCs/>
                <w:sz w:val="14"/>
                <w:szCs w:val="14"/>
              </w:rPr>
              <w:t>-</w:t>
            </w:r>
          </w:p>
        </w:tc>
        <w:tc>
          <w:tcPr>
            <w:tcW w:w="364" w:type="pct"/>
            <w:tcBorders>
              <w:top w:val="nil"/>
              <w:left w:val="nil"/>
              <w:bottom w:val="nil"/>
              <w:right w:val="nil"/>
            </w:tcBorders>
            <w:shd w:val="clear" w:color="auto" w:fill="auto"/>
            <w:tcMar>
              <w:left w:w="43" w:type="dxa"/>
              <w:right w:w="43" w:type="dxa"/>
            </w:tcMar>
            <w:vAlign w:val="center"/>
          </w:tcPr>
          <w:p w14:paraId="4D69FEB5" w14:textId="6811B9BB" w:rsidR="007B58E8" w:rsidRDefault="007B58E8" w:rsidP="007B58E8">
            <w:pPr>
              <w:jc w:val="right"/>
              <w:rPr>
                <w:b/>
                <w:bCs/>
                <w:sz w:val="14"/>
                <w:szCs w:val="14"/>
              </w:rPr>
            </w:pPr>
            <w:r>
              <w:rPr>
                <w:b/>
                <w:bCs/>
                <w:sz w:val="14"/>
                <w:szCs w:val="14"/>
              </w:rPr>
              <w:t>-</w:t>
            </w:r>
          </w:p>
        </w:tc>
        <w:tc>
          <w:tcPr>
            <w:tcW w:w="340" w:type="pct"/>
            <w:tcBorders>
              <w:top w:val="nil"/>
              <w:left w:val="nil"/>
              <w:bottom w:val="nil"/>
            </w:tcBorders>
            <w:shd w:val="clear" w:color="auto" w:fill="auto"/>
            <w:tcMar>
              <w:left w:w="43" w:type="dxa"/>
              <w:right w:w="43" w:type="dxa"/>
            </w:tcMar>
            <w:vAlign w:val="center"/>
          </w:tcPr>
          <w:p w14:paraId="765D437C" w14:textId="5E8E0B3A" w:rsidR="007B58E8" w:rsidRDefault="007B58E8" w:rsidP="007B58E8">
            <w:pPr>
              <w:jc w:val="right"/>
              <w:rPr>
                <w:b/>
                <w:bCs/>
                <w:sz w:val="14"/>
                <w:szCs w:val="14"/>
              </w:rPr>
            </w:pPr>
            <w:r>
              <w:rPr>
                <w:b/>
                <w:bCs/>
                <w:sz w:val="14"/>
                <w:szCs w:val="14"/>
              </w:rPr>
              <w:t>-</w:t>
            </w:r>
          </w:p>
        </w:tc>
      </w:tr>
      <w:tr w:rsidR="007B58E8" w:rsidRPr="00BF4323" w14:paraId="65A329F3" w14:textId="77777777" w:rsidTr="00266189">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14:paraId="6DB435AE" w14:textId="77777777" w:rsidR="007B58E8" w:rsidRPr="00BF4323" w:rsidRDefault="007B58E8" w:rsidP="007B58E8">
            <w:pPr>
              <w:ind w:firstLineChars="372" w:firstLine="521"/>
              <w:rPr>
                <w:sz w:val="14"/>
              </w:rPr>
            </w:pPr>
            <w:r w:rsidRPr="00BF4323">
              <w:rPr>
                <w:sz w:val="14"/>
              </w:rPr>
              <w:t>Central bank</w:t>
            </w:r>
          </w:p>
        </w:tc>
        <w:tc>
          <w:tcPr>
            <w:tcW w:w="366" w:type="pct"/>
            <w:tcBorders>
              <w:top w:val="nil"/>
              <w:left w:val="nil"/>
              <w:bottom w:val="nil"/>
              <w:right w:val="nil"/>
            </w:tcBorders>
            <w:tcMar>
              <w:left w:w="43" w:type="dxa"/>
              <w:right w:w="43" w:type="dxa"/>
            </w:tcMar>
            <w:vAlign w:val="center"/>
          </w:tcPr>
          <w:p w14:paraId="357C43EE" w14:textId="77777777" w:rsidR="007B58E8" w:rsidRDefault="007B58E8" w:rsidP="007B58E8">
            <w:pPr>
              <w:jc w:val="right"/>
              <w:rPr>
                <w:sz w:val="14"/>
                <w:szCs w:val="14"/>
              </w:rPr>
            </w:pPr>
            <w:r>
              <w:rPr>
                <w:sz w:val="14"/>
                <w:szCs w:val="14"/>
              </w:rPr>
              <w:t>-</w:t>
            </w:r>
          </w:p>
        </w:tc>
        <w:tc>
          <w:tcPr>
            <w:tcW w:w="366" w:type="pct"/>
            <w:tcBorders>
              <w:top w:val="nil"/>
              <w:left w:val="nil"/>
              <w:bottom w:val="nil"/>
              <w:right w:val="nil"/>
            </w:tcBorders>
            <w:tcMar>
              <w:left w:w="43" w:type="dxa"/>
              <w:right w:w="43" w:type="dxa"/>
            </w:tcMar>
            <w:vAlign w:val="center"/>
          </w:tcPr>
          <w:p w14:paraId="7B46D4B4" w14:textId="77777777" w:rsidR="007B58E8" w:rsidRDefault="007B58E8" w:rsidP="007B58E8">
            <w:pPr>
              <w:jc w:val="right"/>
              <w:rPr>
                <w:sz w:val="14"/>
                <w:szCs w:val="14"/>
              </w:rPr>
            </w:pPr>
            <w:r>
              <w:rPr>
                <w:sz w:val="14"/>
                <w:szCs w:val="14"/>
              </w:rPr>
              <w:t>-</w:t>
            </w:r>
          </w:p>
        </w:tc>
        <w:tc>
          <w:tcPr>
            <w:tcW w:w="318" w:type="pct"/>
            <w:tcBorders>
              <w:top w:val="nil"/>
              <w:left w:val="nil"/>
              <w:bottom w:val="nil"/>
              <w:right w:val="nil"/>
            </w:tcBorders>
            <w:tcMar>
              <w:left w:w="43" w:type="dxa"/>
              <w:right w:w="43" w:type="dxa"/>
            </w:tcMar>
            <w:vAlign w:val="center"/>
          </w:tcPr>
          <w:p w14:paraId="675AF606" w14:textId="77777777" w:rsidR="007B58E8" w:rsidRDefault="007B58E8" w:rsidP="007B58E8">
            <w:pPr>
              <w:jc w:val="right"/>
              <w:rPr>
                <w:sz w:val="14"/>
                <w:szCs w:val="14"/>
              </w:rPr>
            </w:pPr>
            <w:r>
              <w:rPr>
                <w:sz w:val="14"/>
                <w:szCs w:val="14"/>
              </w:rPr>
              <w:t>-</w:t>
            </w:r>
          </w:p>
        </w:tc>
        <w:tc>
          <w:tcPr>
            <w:tcW w:w="363" w:type="pct"/>
            <w:tcBorders>
              <w:top w:val="nil"/>
              <w:left w:val="nil"/>
              <w:bottom w:val="nil"/>
              <w:right w:val="nil"/>
            </w:tcBorders>
            <w:shd w:val="clear" w:color="auto" w:fill="auto"/>
            <w:tcMar>
              <w:left w:w="43" w:type="dxa"/>
              <w:right w:w="43" w:type="dxa"/>
            </w:tcMar>
            <w:vAlign w:val="center"/>
          </w:tcPr>
          <w:p w14:paraId="279D2F1B" w14:textId="7777868B" w:rsidR="007B58E8" w:rsidRDefault="007B58E8" w:rsidP="007B58E8">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14:paraId="5424DA00" w14:textId="7F42CF1F" w:rsidR="007B58E8" w:rsidRDefault="007B58E8" w:rsidP="007B58E8">
            <w:pPr>
              <w:jc w:val="right"/>
              <w:rPr>
                <w:sz w:val="14"/>
                <w:szCs w:val="14"/>
              </w:rPr>
            </w:pPr>
            <w:r>
              <w:rPr>
                <w:sz w:val="14"/>
                <w:szCs w:val="14"/>
              </w:rPr>
              <w:t>-</w:t>
            </w:r>
          </w:p>
        </w:tc>
        <w:tc>
          <w:tcPr>
            <w:tcW w:w="319" w:type="pct"/>
            <w:tcBorders>
              <w:top w:val="nil"/>
              <w:left w:val="nil"/>
              <w:bottom w:val="nil"/>
              <w:right w:val="nil"/>
            </w:tcBorders>
            <w:shd w:val="clear" w:color="auto" w:fill="auto"/>
            <w:tcMar>
              <w:left w:w="43" w:type="dxa"/>
              <w:right w:w="43" w:type="dxa"/>
            </w:tcMar>
            <w:vAlign w:val="center"/>
          </w:tcPr>
          <w:p w14:paraId="24CC1EDF" w14:textId="3C2DD77F" w:rsidR="007B58E8" w:rsidRDefault="007B58E8" w:rsidP="007B58E8">
            <w:pPr>
              <w:jc w:val="right"/>
              <w:rPr>
                <w:sz w:val="14"/>
                <w:szCs w:val="14"/>
              </w:rPr>
            </w:pPr>
            <w:r>
              <w:rPr>
                <w:sz w:val="14"/>
                <w:szCs w:val="14"/>
              </w:rPr>
              <w:t>-</w:t>
            </w:r>
          </w:p>
        </w:tc>
        <w:tc>
          <w:tcPr>
            <w:tcW w:w="362" w:type="pct"/>
            <w:tcBorders>
              <w:top w:val="nil"/>
              <w:left w:val="nil"/>
              <w:bottom w:val="nil"/>
              <w:right w:val="nil"/>
            </w:tcBorders>
            <w:shd w:val="clear" w:color="auto" w:fill="auto"/>
            <w:tcMar>
              <w:left w:w="43" w:type="dxa"/>
              <w:right w:w="43" w:type="dxa"/>
            </w:tcMar>
            <w:vAlign w:val="center"/>
          </w:tcPr>
          <w:p w14:paraId="45C927EE" w14:textId="2FE90B62" w:rsidR="007B58E8" w:rsidRDefault="007B58E8" w:rsidP="007B58E8">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14:paraId="510DA3E9" w14:textId="6A900897" w:rsidR="007B58E8" w:rsidRDefault="007B58E8" w:rsidP="007B58E8">
            <w:pPr>
              <w:jc w:val="right"/>
              <w:rPr>
                <w:sz w:val="14"/>
                <w:szCs w:val="14"/>
              </w:rPr>
            </w:pPr>
            <w:r>
              <w:rPr>
                <w:sz w:val="14"/>
                <w:szCs w:val="14"/>
              </w:rPr>
              <w:t>-</w:t>
            </w:r>
          </w:p>
        </w:tc>
        <w:tc>
          <w:tcPr>
            <w:tcW w:w="340" w:type="pct"/>
            <w:tcBorders>
              <w:top w:val="nil"/>
              <w:left w:val="nil"/>
              <w:bottom w:val="nil"/>
            </w:tcBorders>
            <w:shd w:val="clear" w:color="auto" w:fill="auto"/>
            <w:tcMar>
              <w:left w:w="43" w:type="dxa"/>
              <w:right w:w="43" w:type="dxa"/>
            </w:tcMar>
            <w:vAlign w:val="center"/>
          </w:tcPr>
          <w:p w14:paraId="1356024E" w14:textId="39357E03" w:rsidR="007B58E8" w:rsidRDefault="007B58E8" w:rsidP="007B58E8">
            <w:pPr>
              <w:jc w:val="right"/>
              <w:rPr>
                <w:sz w:val="14"/>
                <w:szCs w:val="14"/>
              </w:rPr>
            </w:pPr>
            <w:r>
              <w:rPr>
                <w:sz w:val="14"/>
                <w:szCs w:val="14"/>
              </w:rPr>
              <w:t>-</w:t>
            </w:r>
          </w:p>
        </w:tc>
      </w:tr>
      <w:tr w:rsidR="007B58E8" w:rsidRPr="00BF4323" w14:paraId="783D87CF" w14:textId="77777777" w:rsidTr="00266189">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14:paraId="3F8D3149" w14:textId="77777777" w:rsidR="007B58E8" w:rsidRPr="00BF4323" w:rsidRDefault="007B58E8" w:rsidP="007B58E8">
            <w:pPr>
              <w:ind w:firstLineChars="372" w:firstLine="521"/>
              <w:rPr>
                <w:sz w:val="14"/>
              </w:rPr>
            </w:pPr>
            <w:r w:rsidRPr="00BF4323">
              <w:rPr>
                <w:sz w:val="14"/>
              </w:rPr>
              <w:t>Deposit-taking corporations, except the central bank</w:t>
            </w:r>
          </w:p>
        </w:tc>
        <w:tc>
          <w:tcPr>
            <w:tcW w:w="366" w:type="pct"/>
            <w:tcBorders>
              <w:top w:val="nil"/>
              <w:left w:val="nil"/>
              <w:bottom w:val="nil"/>
              <w:right w:val="nil"/>
            </w:tcBorders>
            <w:tcMar>
              <w:left w:w="43" w:type="dxa"/>
              <w:right w:w="43" w:type="dxa"/>
            </w:tcMar>
            <w:vAlign w:val="center"/>
          </w:tcPr>
          <w:p w14:paraId="26A8877A" w14:textId="77777777" w:rsidR="007B58E8" w:rsidRDefault="007B58E8" w:rsidP="007B58E8">
            <w:pPr>
              <w:jc w:val="right"/>
              <w:rPr>
                <w:sz w:val="14"/>
                <w:szCs w:val="14"/>
              </w:rPr>
            </w:pPr>
            <w:r>
              <w:rPr>
                <w:sz w:val="14"/>
                <w:szCs w:val="14"/>
              </w:rPr>
              <w:t>-</w:t>
            </w:r>
          </w:p>
        </w:tc>
        <w:tc>
          <w:tcPr>
            <w:tcW w:w="366" w:type="pct"/>
            <w:tcBorders>
              <w:top w:val="nil"/>
              <w:left w:val="nil"/>
              <w:bottom w:val="nil"/>
              <w:right w:val="nil"/>
            </w:tcBorders>
            <w:tcMar>
              <w:left w:w="43" w:type="dxa"/>
              <w:right w:w="43" w:type="dxa"/>
            </w:tcMar>
            <w:vAlign w:val="center"/>
          </w:tcPr>
          <w:p w14:paraId="2A621183" w14:textId="77777777" w:rsidR="007B58E8" w:rsidRDefault="007B58E8" w:rsidP="007B58E8">
            <w:pPr>
              <w:jc w:val="right"/>
              <w:rPr>
                <w:sz w:val="14"/>
                <w:szCs w:val="14"/>
              </w:rPr>
            </w:pPr>
            <w:r>
              <w:rPr>
                <w:sz w:val="14"/>
                <w:szCs w:val="14"/>
              </w:rPr>
              <w:t>-</w:t>
            </w:r>
          </w:p>
        </w:tc>
        <w:tc>
          <w:tcPr>
            <w:tcW w:w="318" w:type="pct"/>
            <w:tcBorders>
              <w:top w:val="nil"/>
              <w:left w:val="nil"/>
              <w:bottom w:val="nil"/>
              <w:right w:val="nil"/>
            </w:tcBorders>
            <w:tcMar>
              <w:left w:w="43" w:type="dxa"/>
              <w:right w:w="43" w:type="dxa"/>
            </w:tcMar>
            <w:vAlign w:val="center"/>
          </w:tcPr>
          <w:p w14:paraId="0F469F4A" w14:textId="77777777" w:rsidR="007B58E8" w:rsidRDefault="007B58E8" w:rsidP="007B58E8">
            <w:pPr>
              <w:jc w:val="right"/>
              <w:rPr>
                <w:sz w:val="14"/>
                <w:szCs w:val="14"/>
              </w:rPr>
            </w:pPr>
            <w:r>
              <w:rPr>
                <w:sz w:val="14"/>
                <w:szCs w:val="14"/>
              </w:rPr>
              <w:t>-</w:t>
            </w:r>
          </w:p>
        </w:tc>
        <w:tc>
          <w:tcPr>
            <w:tcW w:w="363" w:type="pct"/>
            <w:tcBorders>
              <w:top w:val="nil"/>
              <w:left w:val="nil"/>
              <w:bottom w:val="nil"/>
              <w:right w:val="nil"/>
            </w:tcBorders>
            <w:shd w:val="clear" w:color="auto" w:fill="auto"/>
            <w:tcMar>
              <w:left w:w="43" w:type="dxa"/>
              <w:right w:w="43" w:type="dxa"/>
            </w:tcMar>
            <w:vAlign w:val="center"/>
          </w:tcPr>
          <w:p w14:paraId="2359A56A" w14:textId="50AF8486" w:rsidR="007B58E8" w:rsidRDefault="007B58E8" w:rsidP="007B58E8">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14:paraId="412B8A95" w14:textId="4503EA99" w:rsidR="007B58E8" w:rsidRDefault="007B58E8" w:rsidP="007B58E8">
            <w:pPr>
              <w:jc w:val="right"/>
              <w:rPr>
                <w:sz w:val="14"/>
                <w:szCs w:val="14"/>
              </w:rPr>
            </w:pPr>
            <w:r>
              <w:rPr>
                <w:sz w:val="14"/>
                <w:szCs w:val="14"/>
              </w:rPr>
              <w:t>-</w:t>
            </w:r>
          </w:p>
        </w:tc>
        <w:tc>
          <w:tcPr>
            <w:tcW w:w="319" w:type="pct"/>
            <w:tcBorders>
              <w:top w:val="nil"/>
              <w:left w:val="nil"/>
              <w:bottom w:val="nil"/>
              <w:right w:val="nil"/>
            </w:tcBorders>
            <w:shd w:val="clear" w:color="auto" w:fill="auto"/>
            <w:tcMar>
              <w:left w:w="43" w:type="dxa"/>
              <w:right w:w="43" w:type="dxa"/>
            </w:tcMar>
            <w:vAlign w:val="center"/>
          </w:tcPr>
          <w:p w14:paraId="3E703D03" w14:textId="71ABB832" w:rsidR="007B58E8" w:rsidRDefault="007B58E8" w:rsidP="007B58E8">
            <w:pPr>
              <w:jc w:val="right"/>
              <w:rPr>
                <w:sz w:val="14"/>
                <w:szCs w:val="14"/>
              </w:rPr>
            </w:pPr>
            <w:r>
              <w:rPr>
                <w:sz w:val="14"/>
                <w:szCs w:val="14"/>
              </w:rPr>
              <w:t>-</w:t>
            </w:r>
          </w:p>
        </w:tc>
        <w:tc>
          <w:tcPr>
            <w:tcW w:w="362" w:type="pct"/>
            <w:tcBorders>
              <w:top w:val="nil"/>
              <w:left w:val="nil"/>
              <w:bottom w:val="nil"/>
              <w:right w:val="nil"/>
            </w:tcBorders>
            <w:shd w:val="clear" w:color="auto" w:fill="auto"/>
            <w:tcMar>
              <w:left w:w="43" w:type="dxa"/>
              <w:right w:w="43" w:type="dxa"/>
            </w:tcMar>
            <w:vAlign w:val="center"/>
          </w:tcPr>
          <w:p w14:paraId="72E16F7B" w14:textId="48A1C047" w:rsidR="007B58E8" w:rsidRDefault="007B58E8" w:rsidP="007B58E8">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14:paraId="4D7EC841" w14:textId="2176DBF7" w:rsidR="007B58E8" w:rsidRDefault="007B58E8" w:rsidP="007B58E8">
            <w:pPr>
              <w:jc w:val="right"/>
              <w:rPr>
                <w:sz w:val="14"/>
                <w:szCs w:val="14"/>
              </w:rPr>
            </w:pPr>
            <w:r>
              <w:rPr>
                <w:sz w:val="14"/>
                <w:szCs w:val="14"/>
              </w:rPr>
              <w:t>-</w:t>
            </w:r>
          </w:p>
        </w:tc>
        <w:tc>
          <w:tcPr>
            <w:tcW w:w="340" w:type="pct"/>
            <w:tcBorders>
              <w:top w:val="nil"/>
              <w:left w:val="nil"/>
              <w:bottom w:val="nil"/>
            </w:tcBorders>
            <w:shd w:val="clear" w:color="auto" w:fill="auto"/>
            <w:tcMar>
              <w:left w:w="43" w:type="dxa"/>
              <w:right w:w="43" w:type="dxa"/>
            </w:tcMar>
            <w:vAlign w:val="center"/>
          </w:tcPr>
          <w:p w14:paraId="13D54826" w14:textId="4A6E86DE" w:rsidR="007B58E8" w:rsidRDefault="007B58E8" w:rsidP="007B58E8">
            <w:pPr>
              <w:jc w:val="right"/>
              <w:rPr>
                <w:sz w:val="14"/>
                <w:szCs w:val="14"/>
              </w:rPr>
            </w:pPr>
            <w:r>
              <w:rPr>
                <w:sz w:val="14"/>
                <w:szCs w:val="14"/>
              </w:rPr>
              <w:t>-</w:t>
            </w:r>
          </w:p>
        </w:tc>
      </w:tr>
      <w:tr w:rsidR="007B58E8" w:rsidRPr="00BF4323" w14:paraId="5364079B" w14:textId="77777777" w:rsidTr="00266189">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14:paraId="6B8FFE44" w14:textId="77777777" w:rsidR="007B58E8" w:rsidRPr="00BF4323" w:rsidRDefault="007B58E8" w:rsidP="007B58E8">
            <w:pPr>
              <w:ind w:firstLineChars="372" w:firstLine="521"/>
              <w:rPr>
                <w:sz w:val="14"/>
              </w:rPr>
            </w:pPr>
            <w:r w:rsidRPr="00BF4323">
              <w:rPr>
                <w:sz w:val="14"/>
              </w:rPr>
              <w:t>General government</w:t>
            </w:r>
          </w:p>
        </w:tc>
        <w:tc>
          <w:tcPr>
            <w:tcW w:w="366" w:type="pct"/>
            <w:tcBorders>
              <w:top w:val="nil"/>
              <w:left w:val="nil"/>
              <w:bottom w:val="nil"/>
              <w:right w:val="nil"/>
            </w:tcBorders>
            <w:tcMar>
              <w:left w:w="43" w:type="dxa"/>
              <w:right w:w="43" w:type="dxa"/>
            </w:tcMar>
            <w:vAlign w:val="center"/>
          </w:tcPr>
          <w:p w14:paraId="0E1A7077" w14:textId="77777777" w:rsidR="007B58E8" w:rsidRDefault="007B58E8" w:rsidP="007B58E8">
            <w:pPr>
              <w:jc w:val="right"/>
              <w:rPr>
                <w:sz w:val="14"/>
                <w:szCs w:val="14"/>
              </w:rPr>
            </w:pPr>
            <w:r>
              <w:rPr>
                <w:sz w:val="14"/>
                <w:szCs w:val="14"/>
              </w:rPr>
              <w:t>-</w:t>
            </w:r>
          </w:p>
        </w:tc>
        <w:tc>
          <w:tcPr>
            <w:tcW w:w="366" w:type="pct"/>
            <w:tcBorders>
              <w:top w:val="nil"/>
              <w:left w:val="nil"/>
              <w:bottom w:val="nil"/>
              <w:right w:val="nil"/>
            </w:tcBorders>
            <w:tcMar>
              <w:left w:w="43" w:type="dxa"/>
              <w:right w:w="43" w:type="dxa"/>
            </w:tcMar>
            <w:vAlign w:val="center"/>
          </w:tcPr>
          <w:p w14:paraId="27593F27" w14:textId="77777777" w:rsidR="007B58E8" w:rsidRDefault="007B58E8" w:rsidP="007B58E8">
            <w:pPr>
              <w:jc w:val="right"/>
              <w:rPr>
                <w:sz w:val="14"/>
                <w:szCs w:val="14"/>
              </w:rPr>
            </w:pPr>
            <w:r>
              <w:rPr>
                <w:sz w:val="14"/>
                <w:szCs w:val="14"/>
              </w:rPr>
              <w:t>-</w:t>
            </w:r>
          </w:p>
        </w:tc>
        <w:tc>
          <w:tcPr>
            <w:tcW w:w="318" w:type="pct"/>
            <w:tcBorders>
              <w:top w:val="nil"/>
              <w:left w:val="nil"/>
              <w:bottom w:val="nil"/>
              <w:right w:val="nil"/>
            </w:tcBorders>
            <w:tcMar>
              <w:left w:w="43" w:type="dxa"/>
              <w:right w:w="43" w:type="dxa"/>
            </w:tcMar>
            <w:vAlign w:val="center"/>
          </w:tcPr>
          <w:p w14:paraId="25D87E4E" w14:textId="77777777" w:rsidR="007B58E8" w:rsidRDefault="007B58E8" w:rsidP="007B58E8">
            <w:pPr>
              <w:jc w:val="right"/>
              <w:rPr>
                <w:sz w:val="14"/>
                <w:szCs w:val="14"/>
              </w:rPr>
            </w:pPr>
            <w:r>
              <w:rPr>
                <w:sz w:val="14"/>
                <w:szCs w:val="14"/>
              </w:rPr>
              <w:t>-</w:t>
            </w:r>
          </w:p>
        </w:tc>
        <w:tc>
          <w:tcPr>
            <w:tcW w:w="363" w:type="pct"/>
            <w:tcBorders>
              <w:top w:val="nil"/>
              <w:left w:val="nil"/>
              <w:bottom w:val="nil"/>
              <w:right w:val="nil"/>
            </w:tcBorders>
            <w:shd w:val="clear" w:color="auto" w:fill="auto"/>
            <w:tcMar>
              <w:left w:w="43" w:type="dxa"/>
              <w:right w:w="43" w:type="dxa"/>
            </w:tcMar>
            <w:vAlign w:val="center"/>
          </w:tcPr>
          <w:p w14:paraId="7D724695" w14:textId="5A42A3F7" w:rsidR="007B58E8" w:rsidRDefault="007B58E8" w:rsidP="007B58E8">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14:paraId="240AB093" w14:textId="119FCC3D" w:rsidR="007B58E8" w:rsidRDefault="007B58E8" w:rsidP="007B58E8">
            <w:pPr>
              <w:jc w:val="right"/>
              <w:rPr>
                <w:sz w:val="14"/>
                <w:szCs w:val="14"/>
              </w:rPr>
            </w:pPr>
            <w:r>
              <w:rPr>
                <w:sz w:val="14"/>
                <w:szCs w:val="14"/>
              </w:rPr>
              <w:t>-</w:t>
            </w:r>
          </w:p>
        </w:tc>
        <w:tc>
          <w:tcPr>
            <w:tcW w:w="319" w:type="pct"/>
            <w:tcBorders>
              <w:top w:val="nil"/>
              <w:left w:val="nil"/>
              <w:bottom w:val="nil"/>
              <w:right w:val="nil"/>
            </w:tcBorders>
            <w:shd w:val="clear" w:color="auto" w:fill="auto"/>
            <w:tcMar>
              <w:left w:w="43" w:type="dxa"/>
              <w:right w:w="43" w:type="dxa"/>
            </w:tcMar>
            <w:vAlign w:val="center"/>
          </w:tcPr>
          <w:p w14:paraId="4924C75A" w14:textId="35B812E0" w:rsidR="007B58E8" w:rsidRDefault="007B58E8" w:rsidP="007B58E8">
            <w:pPr>
              <w:jc w:val="right"/>
              <w:rPr>
                <w:sz w:val="14"/>
                <w:szCs w:val="14"/>
              </w:rPr>
            </w:pPr>
            <w:r>
              <w:rPr>
                <w:sz w:val="14"/>
                <w:szCs w:val="14"/>
              </w:rPr>
              <w:t>-</w:t>
            </w:r>
          </w:p>
        </w:tc>
        <w:tc>
          <w:tcPr>
            <w:tcW w:w="362" w:type="pct"/>
            <w:tcBorders>
              <w:top w:val="nil"/>
              <w:left w:val="nil"/>
              <w:bottom w:val="nil"/>
              <w:right w:val="nil"/>
            </w:tcBorders>
            <w:shd w:val="clear" w:color="auto" w:fill="auto"/>
            <w:tcMar>
              <w:left w:w="43" w:type="dxa"/>
              <w:right w:w="43" w:type="dxa"/>
            </w:tcMar>
            <w:vAlign w:val="center"/>
          </w:tcPr>
          <w:p w14:paraId="23009A45" w14:textId="60C66397" w:rsidR="007B58E8" w:rsidRDefault="007B58E8" w:rsidP="007B58E8">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14:paraId="692B02FC" w14:textId="0BD08207" w:rsidR="007B58E8" w:rsidRDefault="007B58E8" w:rsidP="007B58E8">
            <w:pPr>
              <w:jc w:val="right"/>
              <w:rPr>
                <w:sz w:val="14"/>
                <w:szCs w:val="14"/>
              </w:rPr>
            </w:pPr>
            <w:r>
              <w:rPr>
                <w:sz w:val="14"/>
                <w:szCs w:val="14"/>
              </w:rPr>
              <w:t>-</w:t>
            </w:r>
          </w:p>
        </w:tc>
        <w:tc>
          <w:tcPr>
            <w:tcW w:w="340" w:type="pct"/>
            <w:tcBorders>
              <w:top w:val="nil"/>
              <w:left w:val="nil"/>
              <w:bottom w:val="nil"/>
            </w:tcBorders>
            <w:shd w:val="clear" w:color="auto" w:fill="auto"/>
            <w:tcMar>
              <w:left w:w="43" w:type="dxa"/>
              <w:right w:w="43" w:type="dxa"/>
            </w:tcMar>
            <w:vAlign w:val="center"/>
          </w:tcPr>
          <w:p w14:paraId="321E670C" w14:textId="2FB212AD" w:rsidR="007B58E8" w:rsidRDefault="007B58E8" w:rsidP="007B58E8">
            <w:pPr>
              <w:jc w:val="right"/>
              <w:rPr>
                <w:sz w:val="14"/>
                <w:szCs w:val="14"/>
              </w:rPr>
            </w:pPr>
            <w:r>
              <w:rPr>
                <w:sz w:val="14"/>
                <w:szCs w:val="14"/>
              </w:rPr>
              <w:t>-</w:t>
            </w:r>
          </w:p>
        </w:tc>
      </w:tr>
      <w:tr w:rsidR="007B58E8" w:rsidRPr="00BF4323" w14:paraId="1873177C" w14:textId="77777777" w:rsidTr="00266189">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14:paraId="3F84B3C1" w14:textId="77777777" w:rsidR="007B58E8" w:rsidRPr="00BF4323" w:rsidRDefault="007B58E8" w:rsidP="007B58E8">
            <w:pPr>
              <w:ind w:firstLineChars="372" w:firstLine="521"/>
              <w:rPr>
                <w:sz w:val="14"/>
              </w:rPr>
            </w:pPr>
            <w:r w:rsidRPr="00BF4323">
              <w:rPr>
                <w:sz w:val="14"/>
              </w:rPr>
              <w:t>Other sectors</w:t>
            </w:r>
          </w:p>
        </w:tc>
        <w:tc>
          <w:tcPr>
            <w:tcW w:w="366" w:type="pct"/>
            <w:tcBorders>
              <w:top w:val="nil"/>
              <w:left w:val="nil"/>
              <w:bottom w:val="nil"/>
              <w:right w:val="nil"/>
            </w:tcBorders>
            <w:tcMar>
              <w:left w:w="43" w:type="dxa"/>
              <w:right w:w="43" w:type="dxa"/>
            </w:tcMar>
            <w:vAlign w:val="center"/>
          </w:tcPr>
          <w:p w14:paraId="60F0C2E9" w14:textId="77777777" w:rsidR="007B58E8" w:rsidRDefault="007B58E8" w:rsidP="007B58E8">
            <w:pPr>
              <w:jc w:val="right"/>
              <w:rPr>
                <w:sz w:val="14"/>
                <w:szCs w:val="14"/>
              </w:rPr>
            </w:pPr>
            <w:r>
              <w:rPr>
                <w:sz w:val="14"/>
                <w:szCs w:val="14"/>
              </w:rPr>
              <w:t>-</w:t>
            </w:r>
          </w:p>
        </w:tc>
        <w:tc>
          <w:tcPr>
            <w:tcW w:w="366" w:type="pct"/>
            <w:tcBorders>
              <w:top w:val="nil"/>
              <w:left w:val="nil"/>
              <w:bottom w:val="nil"/>
              <w:right w:val="nil"/>
            </w:tcBorders>
            <w:tcMar>
              <w:left w:w="43" w:type="dxa"/>
              <w:right w:w="43" w:type="dxa"/>
            </w:tcMar>
            <w:vAlign w:val="center"/>
          </w:tcPr>
          <w:p w14:paraId="0F724FA5" w14:textId="77777777" w:rsidR="007B58E8" w:rsidRDefault="007B58E8" w:rsidP="007B58E8">
            <w:pPr>
              <w:jc w:val="right"/>
              <w:rPr>
                <w:sz w:val="14"/>
                <w:szCs w:val="14"/>
              </w:rPr>
            </w:pPr>
            <w:r>
              <w:rPr>
                <w:sz w:val="14"/>
                <w:szCs w:val="14"/>
              </w:rPr>
              <w:t>-</w:t>
            </w:r>
          </w:p>
        </w:tc>
        <w:tc>
          <w:tcPr>
            <w:tcW w:w="318" w:type="pct"/>
            <w:tcBorders>
              <w:top w:val="nil"/>
              <w:left w:val="nil"/>
              <w:bottom w:val="nil"/>
              <w:right w:val="nil"/>
            </w:tcBorders>
            <w:tcMar>
              <w:left w:w="43" w:type="dxa"/>
              <w:right w:w="43" w:type="dxa"/>
            </w:tcMar>
            <w:vAlign w:val="center"/>
          </w:tcPr>
          <w:p w14:paraId="2F662F1B" w14:textId="77777777" w:rsidR="007B58E8" w:rsidRDefault="007B58E8" w:rsidP="007B58E8">
            <w:pPr>
              <w:jc w:val="right"/>
              <w:rPr>
                <w:sz w:val="14"/>
                <w:szCs w:val="14"/>
              </w:rPr>
            </w:pPr>
            <w:r>
              <w:rPr>
                <w:sz w:val="14"/>
                <w:szCs w:val="14"/>
              </w:rPr>
              <w:t>-</w:t>
            </w:r>
          </w:p>
        </w:tc>
        <w:tc>
          <w:tcPr>
            <w:tcW w:w="363" w:type="pct"/>
            <w:tcBorders>
              <w:top w:val="nil"/>
              <w:left w:val="nil"/>
              <w:bottom w:val="nil"/>
              <w:right w:val="nil"/>
            </w:tcBorders>
            <w:shd w:val="clear" w:color="auto" w:fill="auto"/>
            <w:tcMar>
              <w:left w:w="43" w:type="dxa"/>
              <w:right w:w="43" w:type="dxa"/>
            </w:tcMar>
            <w:vAlign w:val="center"/>
          </w:tcPr>
          <w:p w14:paraId="7E29E131" w14:textId="11DDC010" w:rsidR="007B58E8" w:rsidRDefault="007B58E8" w:rsidP="007B58E8">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14:paraId="27B11275" w14:textId="296B1179" w:rsidR="007B58E8" w:rsidRDefault="007B58E8" w:rsidP="007B58E8">
            <w:pPr>
              <w:jc w:val="right"/>
              <w:rPr>
                <w:sz w:val="14"/>
                <w:szCs w:val="14"/>
              </w:rPr>
            </w:pPr>
            <w:r>
              <w:rPr>
                <w:sz w:val="14"/>
                <w:szCs w:val="14"/>
              </w:rPr>
              <w:t>-</w:t>
            </w:r>
          </w:p>
        </w:tc>
        <w:tc>
          <w:tcPr>
            <w:tcW w:w="319" w:type="pct"/>
            <w:tcBorders>
              <w:top w:val="nil"/>
              <w:left w:val="nil"/>
              <w:bottom w:val="nil"/>
              <w:right w:val="nil"/>
            </w:tcBorders>
            <w:shd w:val="clear" w:color="auto" w:fill="auto"/>
            <w:tcMar>
              <w:left w:w="43" w:type="dxa"/>
              <w:right w:w="43" w:type="dxa"/>
            </w:tcMar>
            <w:vAlign w:val="center"/>
          </w:tcPr>
          <w:p w14:paraId="4F1DDD82" w14:textId="4B9A21D2" w:rsidR="007B58E8" w:rsidRDefault="007B58E8" w:rsidP="007B58E8">
            <w:pPr>
              <w:jc w:val="right"/>
              <w:rPr>
                <w:sz w:val="14"/>
                <w:szCs w:val="14"/>
              </w:rPr>
            </w:pPr>
            <w:r>
              <w:rPr>
                <w:sz w:val="14"/>
                <w:szCs w:val="14"/>
              </w:rPr>
              <w:t>-</w:t>
            </w:r>
          </w:p>
        </w:tc>
        <w:tc>
          <w:tcPr>
            <w:tcW w:w="362" w:type="pct"/>
            <w:tcBorders>
              <w:top w:val="nil"/>
              <w:left w:val="nil"/>
              <w:bottom w:val="nil"/>
              <w:right w:val="nil"/>
            </w:tcBorders>
            <w:shd w:val="clear" w:color="auto" w:fill="auto"/>
            <w:tcMar>
              <w:left w:w="43" w:type="dxa"/>
              <w:right w:w="43" w:type="dxa"/>
            </w:tcMar>
            <w:vAlign w:val="center"/>
          </w:tcPr>
          <w:p w14:paraId="47C7973F" w14:textId="56C9335A" w:rsidR="007B58E8" w:rsidRDefault="007B58E8" w:rsidP="007B58E8">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14:paraId="4F022F9E" w14:textId="1BE7F679" w:rsidR="007B58E8" w:rsidRDefault="007B58E8" w:rsidP="007B58E8">
            <w:pPr>
              <w:jc w:val="right"/>
              <w:rPr>
                <w:sz w:val="14"/>
                <w:szCs w:val="14"/>
              </w:rPr>
            </w:pPr>
            <w:r>
              <w:rPr>
                <w:sz w:val="14"/>
                <w:szCs w:val="14"/>
              </w:rPr>
              <w:t>-</w:t>
            </w:r>
          </w:p>
        </w:tc>
        <w:tc>
          <w:tcPr>
            <w:tcW w:w="340" w:type="pct"/>
            <w:tcBorders>
              <w:top w:val="nil"/>
              <w:left w:val="nil"/>
              <w:bottom w:val="nil"/>
            </w:tcBorders>
            <w:shd w:val="clear" w:color="auto" w:fill="auto"/>
            <w:tcMar>
              <w:left w:w="43" w:type="dxa"/>
              <w:right w:w="43" w:type="dxa"/>
            </w:tcMar>
            <w:vAlign w:val="center"/>
          </w:tcPr>
          <w:p w14:paraId="21E9912C" w14:textId="3F5EDBF5" w:rsidR="007B58E8" w:rsidRDefault="007B58E8" w:rsidP="007B58E8">
            <w:pPr>
              <w:jc w:val="right"/>
              <w:rPr>
                <w:sz w:val="14"/>
                <w:szCs w:val="14"/>
              </w:rPr>
            </w:pPr>
            <w:r>
              <w:rPr>
                <w:sz w:val="14"/>
                <w:szCs w:val="14"/>
              </w:rPr>
              <w:t>-</w:t>
            </w:r>
          </w:p>
        </w:tc>
      </w:tr>
      <w:tr w:rsidR="007B58E8" w:rsidRPr="00BF4323" w14:paraId="6B843957" w14:textId="77777777" w:rsidTr="00266189">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14:paraId="1258A300" w14:textId="77777777" w:rsidR="007B58E8" w:rsidRPr="00BF4323" w:rsidRDefault="007B58E8" w:rsidP="007B58E8">
            <w:pPr>
              <w:ind w:firstLineChars="244" w:firstLine="342"/>
              <w:rPr>
                <w:sz w:val="14"/>
              </w:rPr>
            </w:pPr>
            <w:r w:rsidRPr="00BF4323">
              <w:rPr>
                <w:sz w:val="14"/>
              </w:rPr>
              <w:t>4.5 Trade credit and advances</w:t>
            </w:r>
          </w:p>
        </w:tc>
        <w:tc>
          <w:tcPr>
            <w:tcW w:w="366" w:type="pct"/>
            <w:tcBorders>
              <w:top w:val="nil"/>
              <w:left w:val="nil"/>
              <w:bottom w:val="nil"/>
              <w:right w:val="nil"/>
            </w:tcBorders>
            <w:tcMar>
              <w:left w:w="43" w:type="dxa"/>
              <w:right w:w="43" w:type="dxa"/>
            </w:tcMar>
            <w:vAlign w:val="center"/>
          </w:tcPr>
          <w:p w14:paraId="6D71FE41" w14:textId="77777777" w:rsidR="007B58E8" w:rsidRDefault="007B58E8" w:rsidP="007B58E8">
            <w:pPr>
              <w:jc w:val="right"/>
              <w:rPr>
                <w:sz w:val="14"/>
                <w:szCs w:val="14"/>
              </w:rPr>
            </w:pPr>
            <w:r>
              <w:rPr>
                <w:sz w:val="14"/>
                <w:szCs w:val="14"/>
              </w:rPr>
              <w:t>(196)</w:t>
            </w:r>
          </w:p>
        </w:tc>
        <w:tc>
          <w:tcPr>
            <w:tcW w:w="366" w:type="pct"/>
            <w:tcBorders>
              <w:top w:val="nil"/>
              <w:left w:val="nil"/>
              <w:bottom w:val="nil"/>
              <w:right w:val="nil"/>
            </w:tcBorders>
            <w:tcMar>
              <w:left w:w="43" w:type="dxa"/>
              <w:right w:w="43" w:type="dxa"/>
            </w:tcMar>
            <w:vAlign w:val="center"/>
          </w:tcPr>
          <w:p w14:paraId="4933F9DA" w14:textId="77777777" w:rsidR="007B58E8" w:rsidRDefault="007B58E8" w:rsidP="007B58E8">
            <w:pPr>
              <w:jc w:val="right"/>
              <w:rPr>
                <w:sz w:val="14"/>
                <w:szCs w:val="14"/>
              </w:rPr>
            </w:pPr>
            <w:r>
              <w:rPr>
                <w:sz w:val="14"/>
                <w:szCs w:val="14"/>
              </w:rPr>
              <w:t>-</w:t>
            </w:r>
          </w:p>
        </w:tc>
        <w:tc>
          <w:tcPr>
            <w:tcW w:w="318" w:type="pct"/>
            <w:tcBorders>
              <w:top w:val="nil"/>
              <w:left w:val="nil"/>
              <w:bottom w:val="nil"/>
              <w:right w:val="nil"/>
            </w:tcBorders>
            <w:tcMar>
              <w:left w:w="43" w:type="dxa"/>
              <w:right w:w="43" w:type="dxa"/>
            </w:tcMar>
            <w:vAlign w:val="center"/>
          </w:tcPr>
          <w:p w14:paraId="6A04EBF2" w14:textId="77777777" w:rsidR="007B58E8" w:rsidRDefault="007B58E8" w:rsidP="007B58E8">
            <w:pPr>
              <w:jc w:val="right"/>
              <w:rPr>
                <w:sz w:val="14"/>
                <w:szCs w:val="14"/>
              </w:rPr>
            </w:pPr>
            <w:r>
              <w:rPr>
                <w:sz w:val="14"/>
                <w:szCs w:val="14"/>
              </w:rPr>
              <w:t>(196)</w:t>
            </w:r>
          </w:p>
        </w:tc>
        <w:tc>
          <w:tcPr>
            <w:tcW w:w="363" w:type="pct"/>
            <w:tcBorders>
              <w:top w:val="nil"/>
              <w:left w:val="nil"/>
              <w:bottom w:val="nil"/>
              <w:right w:val="nil"/>
            </w:tcBorders>
            <w:shd w:val="clear" w:color="auto" w:fill="auto"/>
            <w:tcMar>
              <w:left w:w="43" w:type="dxa"/>
              <w:right w:w="43" w:type="dxa"/>
            </w:tcMar>
            <w:vAlign w:val="center"/>
          </w:tcPr>
          <w:p w14:paraId="59DC9541" w14:textId="06E82570" w:rsidR="007B58E8" w:rsidRDefault="007B58E8" w:rsidP="007B58E8">
            <w:pPr>
              <w:jc w:val="right"/>
              <w:rPr>
                <w:sz w:val="14"/>
                <w:szCs w:val="14"/>
              </w:rPr>
            </w:pPr>
            <w:r>
              <w:rPr>
                <w:sz w:val="14"/>
                <w:szCs w:val="14"/>
              </w:rPr>
              <w:t>328</w:t>
            </w:r>
          </w:p>
        </w:tc>
        <w:tc>
          <w:tcPr>
            <w:tcW w:w="364" w:type="pct"/>
            <w:tcBorders>
              <w:top w:val="nil"/>
              <w:left w:val="nil"/>
              <w:bottom w:val="nil"/>
              <w:right w:val="nil"/>
            </w:tcBorders>
            <w:shd w:val="clear" w:color="auto" w:fill="auto"/>
            <w:tcMar>
              <w:left w:w="43" w:type="dxa"/>
              <w:right w:w="43" w:type="dxa"/>
            </w:tcMar>
            <w:vAlign w:val="center"/>
          </w:tcPr>
          <w:p w14:paraId="7E56BF7E" w14:textId="3D7CD050" w:rsidR="007B58E8" w:rsidRDefault="007B58E8" w:rsidP="007B58E8">
            <w:pPr>
              <w:jc w:val="right"/>
              <w:rPr>
                <w:sz w:val="14"/>
                <w:szCs w:val="14"/>
              </w:rPr>
            </w:pPr>
            <w:r>
              <w:rPr>
                <w:sz w:val="14"/>
                <w:szCs w:val="14"/>
              </w:rPr>
              <w:t>-</w:t>
            </w:r>
          </w:p>
        </w:tc>
        <w:tc>
          <w:tcPr>
            <w:tcW w:w="319" w:type="pct"/>
            <w:tcBorders>
              <w:top w:val="nil"/>
              <w:left w:val="nil"/>
              <w:bottom w:val="nil"/>
              <w:right w:val="nil"/>
            </w:tcBorders>
            <w:shd w:val="clear" w:color="auto" w:fill="auto"/>
            <w:tcMar>
              <w:left w:w="43" w:type="dxa"/>
              <w:right w:w="43" w:type="dxa"/>
            </w:tcMar>
            <w:vAlign w:val="center"/>
          </w:tcPr>
          <w:p w14:paraId="60FD3FA7" w14:textId="3EF8C40E" w:rsidR="007B58E8" w:rsidRDefault="007B58E8" w:rsidP="007B58E8">
            <w:pPr>
              <w:jc w:val="right"/>
              <w:rPr>
                <w:sz w:val="14"/>
                <w:szCs w:val="14"/>
              </w:rPr>
            </w:pPr>
            <w:r>
              <w:rPr>
                <w:sz w:val="14"/>
                <w:szCs w:val="14"/>
              </w:rPr>
              <w:t>328</w:t>
            </w:r>
          </w:p>
        </w:tc>
        <w:tc>
          <w:tcPr>
            <w:tcW w:w="362" w:type="pct"/>
            <w:tcBorders>
              <w:top w:val="nil"/>
              <w:left w:val="nil"/>
              <w:bottom w:val="nil"/>
              <w:right w:val="nil"/>
            </w:tcBorders>
            <w:shd w:val="clear" w:color="auto" w:fill="auto"/>
            <w:tcMar>
              <w:left w:w="43" w:type="dxa"/>
              <w:right w:w="43" w:type="dxa"/>
            </w:tcMar>
            <w:vAlign w:val="center"/>
          </w:tcPr>
          <w:p w14:paraId="6E7FE5AC" w14:textId="7FA10BF8" w:rsidR="007B58E8" w:rsidRDefault="007B58E8" w:rsidP="007B58E8">
            <w:pPr>
              <w:jc w:val="right"/>
              <w:rPr>
                <w:sz w:val="14"/>
                <w:szCs w:val="14"/>
              </w:rPr>
            </w:pPr>
            <w:r>
              <w:rPr>
                <w:sz w:val="14"/>
                <w:szCs w:val="14"/>
              </w:rPr>
              <w:t>454</w:t>
            </w:r>
          </w:p>
        </w:tc>
        <w:tc>
          <w:tcPr>
            <w:tcW w:w="364" w:type="pct"/>
            <w:tcBorders>
              <w:top w:val="nil"/>
              <w:left w:val="nil"/>
              <w:bottom w:val="nil"/>
              <w:right w:val="nil"/>
            </w:tcBorders>
            <w:shd w:val="clear" w:color="auto" w:fill="auto"/>
            <w:tcMar>
              <w:left w:w="43" w:type="dxa"/>
              <w:right w:w="43" w:type="dxa"/>
            </w:tcMar>
            <w:vAlign w:val="center"/>
          </w:tcPr>
          <w:p w14:paraId="3B9AE8ED" w14:textId="3F65CB9D" w:rsidR="007B58E8" w:rsidRDefault="007B58E8" w:rsidP="007B58E8">
            <w:pPr>
              <w:jc w:val="right"/>
              <w:rPr>
                <w:sz w:val="14"/>
                <w:szCs w:val="14"/>
              </w:rPr>
            </w:pPr>
            <w:r>
              <w:rPr>
                <w:sz w:val="14"/>
                <w:szCs w:val="14"/>
              </w:rPr>
              <w:t>-</w:t>
            </w:r>
          </w:p>
        </w:tc>
        <w:tc>
          <w:tcPr>
            <w:tcW w:w="340" w:type="pct"/>
            <w:tcBorders>
              <w:top w:val="nil"/>
              <w:left w:val="nil"/>
              <w:bottom w:val="nil"/>
            </w:tcBorders>
            <w:shd w:val="clear" w:color="auto" w:fill="auto"/>
            <w:tcMar>
              <w:left w:w="43" w:type="dxa"/>
              <w:right w:w="43" w:type="dxa"/>
            </w:tcMar>
            <w:vAlign w:val="center"/>
          </w:tcPr>
          <w:p w14:paraId="40E6A63D" w14:textId="40008B17" w:rsidR="007B58E8" w:rsidRDefault="007B58E8" w:rsidP="007B58E8">
            <w:pPr>
              <w:jc w:val="right"/>
              <w:rPr>
                <w:sz w:val="14"/>
                <w:szCs w:val="14"/>
              </w:rPr>
            </w:pPr>
            <w:r>
              <w:rPr>
                <w:sz w:val="14"/>
                <w:szCs w:val="14"/>
              </w:rPr>
              <w:t>454</w:t>
            </w:r>
          </w:p>
        </w:tc>
      </w:tr>
      <w:tr w:rsidR="007B58E8" w:rsidRPr="00BF4323" w14:paraId="3ED743D4" w14:textId="77777777" w:rsidTr="00266189">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14:paraId="4A98ADE0" w14:textId="77777777" w:rsidR="007B58E8" w:rsidRPr="00BF4323" w:rsidRDefault="007B58E8" w:rsidP="007B58E8">
            <w:pPr>
              <w:ind w:firstLineChars="372" w:firstLine="521"/>
              <w:rPr>
                <w:sz w:val="14"/>
              </w:rPr>
            </w:pPr>
            <w:r w:rsidRPr="00BF4323">
              <w:rPr>
                <w:sz w:val="14"/>
              </w:rPr>
              <w:t>Central bank</w:t>
            </w:r>
          </w:p>
        </w:tc>
        <w:tc>
          <w:tcPr>
            <w:tcW w:w="366" w:type="pct"/>
            <w:tcBorders>
              <w:top w:val="nil"/>
              <w:left w:val="nil"/>
              <w:bottom w:val="nil"/>
              <w:right w:val="nil"/>
            </w:tcBorders>
            <w:tcMar>
              <w:left w:w="43" w:type="dxa"/>
              <w:right w:w="43" w:type="dxa"/>
            </w:tcMar>
            <w:vAlign w:val="center"/>
          </w:tcPr>
          <w:p w14:paraId="5E533A2C" w14:textId="77777777" w:rsidR="007B58E8" w:rsidRDefault="007B58E8" w:rsidP="007B58E8">
            <w:pPr>
              <w:jc w:val="right"/>
              <w:rPr>
                <w:sz w:val="14"/>
                <w:szCs w:val="14"/>
              </w:rPr>
            </w:pPr>
            <w:r>
              <w:rPr>
                <w:sz w:val="14"/>
                <w:szCs w:val="14"/>
              </w:rPr>
              <w:t>-</w:t>
            </w:r>
          </w:p>
        </w:tc>
        <w:tc>
          <w:tcPr>
            <w:tcW w:w="366" w:type="pct"/>
            <w:tcBorders>
              <w:top w:val="nil"/>
              <w:left w:val="nil"/>
              <w:bottom w:val="nil"/>
              <w:right w:val="nil"/>
            </w:tcBorders>
            <w:tcMar>
              <w:left w:w="43" w:type="dxa"/>
              <w:right w:w="43" w:type="dxa"/>
            </w:tcMar>
            <w:vAlign w:val="center"/>
          </w:tcPr>
          <w:p w14:paraId="39EB94FC" w14:textId="77777777" w:rsidR="007B58E8" w:rsidRDefault="007B58E8" w:rsidP="007B58E8">
            <w:pPr>
              <w:jc w:val="right"/>
              <w:rPr>
                <w:sz w:val="14"/>
                <w:szCs w:val="14"/>
              </w:rPr>
            </w:pPr>
            <w:r>
              <w:rPr>
                <w:sz w:val="14"/>
                <w:szCs w:val="14"/>
              </w:rPr>
              <w:t>-</w:t>
            </w:r>
          </w:p>
        </w:tc>
        <w:tc>
          <w:tcPr>
            <w:tcW w:w="318" w:type="pct"/>
            <w:tcBorders>
              <w:top w:val="nil"/>
              <w:left w:val="nil"/>
              <w:bottom w:val="nil"/>
              <w:right w:val="nil"/>
            </w:tcBorders>
            <w:tcMar>
              <w:left w:w="43" w:type="dxa"/>
              <w:right w:w="43" w:type="dxa"/>
            </w:tcMar>
            <w:vAlign w:val="center"/>
          </w:tcPr>
          <w:p w14:paraId="1DBF49B6" w14:textId="77777777" w:rsidR="007B58E8" w:rsidRDefault="007B58E8" w:rsidP="007B58E8">
            <w:pPr>
              <w:jc w:val="right"/>
              <w:rPr>
                <w:sz w:val="14"/>
                <w:szCs w:val="14"/>
              </w:rPr>
            </w:pPr>
            <w:r>
              <w:rPr>
                <w:sz w:val="14"/>
                <w:szCs w:val="14"/>
              </w:rPr>
              <w:t>-</w:t>
            </w:r>
          </w:p>
        </w:tc>
        <w:tc>
          <w:tcPr>
            <w:tcW w:w="363" w:type="pct"/>
            <w:tcBorders>
              <w:top w:val="nil"/>
              <w:left w:val="nil"/>
              <w:bottom w:val="nil"/>
              <w:right w:val="nil"/>
            </w:tcBorders>
            <w:shd w:val="clear" w:color="auto" w:fill="auto"/>
            <w:tcMar>
              <w:left w:w="43" w:type="dxa"/>
              <w:right w:w="43" w:type="dxa"/>
            </w:tcMar>
            <w:vAlign w:val="center"/>
          </w:tcPr>
          <w:p w14:paraId="4E7B8D81" w14:textId="3859A311" w:rsidR="007B58E8" w:rsidRDefault="007B58E8" w:rsidP="007B58E8">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14:paraId="74F06527" w14:textId="42BDA5E6" w:rsidR="007B58E8" w:rsidRDefault="007B58E8" w:rsidP="007B58E8">
            <w:pPr>
              <w:jc w:val="right"/>
              <w:rPr>
                <w:sz w:val="14"/>
                <w:szCs w:val="14"/>
              </w:rPr>
            </w:pPr>
            <w:r>
              <w:rPr>
                <w:sz w:val="14"/>
                <w:szCs w:val="14"/>
              </w:rPr>
              <w:t>-</w:t>
            </w:r>
          </w:p>
        </w:tc>
        <w:tc>
          <w:tcPr>
            <w:tcW w:w="319" w:type="pct"/>
            <w:tcBorders>
              <w:top w:val="nil"/>
              <w:left w:val="nil"/>
              <w:bottom w:val="nil"/>
              <w:right w:val="nil"/>
            </w:tcBorders>
            <w:shd w:val="clear" w:color="auto" w:fill="auto"/>
            <w:tcMar>
              <w:left w:w="43" w:type="dxa"/>
              <w:right w:w="43" w:type="dxa"/>
            </w:tcMar>
            <w:vAlign w:val="center"/>
          </w:tcPr>
          <w:p w14:paraId="45657A76" w14:textId="0706E2FD" w:rsidR="007B58E8" w:rsidRDefault="007B58E8" w:rsidP="007B58E8">
            <w:pPr>
              <w:jc w:val="right"/>
              <w:rPr>
                <w:sz w:val="14"/>
                <w:szCs w:val="14"/>
              </w:rPr>
            </w:pPr>
            <w:r>
              <w:rPr>
                <w:sz w:val="14"/>
                <w:szCs w:val="14"/>
              </w:rPr>
              <w:t>-</w:t>
            </w:r>
          </w:p>
        </w:tc>
        <w:tc>
          <w:tcPr>
            <w:tcW w:w="362" w:type="pct"/>
            <w:tcBorders>
              <w:top w:val="nil"/>
              <w:left w:val="nil"/>
              <w:bottom w:val="nil"/>
              <w:right w:val="nil"/>
            </w:tcBorders>
            <w:shd w:val="clear" w:color="auto" w:fill="auto"/>
            <w:tcMar>
              <w:left w:w="43" w:type="dxa"/>
              <w:right w:w="43" w:type="dxa"/>
            </w:tcMar>
            <w:vAlign w:val="center"/>
          </w:tcPr>
          <w:p w14:paraId="6117CCEB" w14:textId="34620CEB" w:rsidR="007B58E8" w:rsidRDefault="007B58E8" w:rsidP="007B58E8">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14:paraId="691D3B38" w14:textId="158B167F" w:rsidR="007B58E8" w:rsidRDefault="007B58E8" w:rsidP="007B58E8">
            <w:pPr>
              <w:jc w:val="right"/>
              <w:rPr>
                <w:sz w:val="14"/>
                <w:szCs w:val="14"/>
              </w:rPr>
            </w:pPr>
            <w:r>
              <w:rPr>
                <w:sz w:val="14"/>
                <w:szCs w:val="14"/>
              </w:rPr>
              <w:t>-</w:t>
            </w:r>
          </w:p>
        </w:tc>
        <w:tc>
          <w:tcPr>
            <w:tcW w:w="340" w:type="pct"/>
            <w:tcBorders>
              <w:top w:val="nil"/>
              <w:left w:val="nil"/>
              <w:bottom w:val="nil"/>
            </w:tcBorders>
            <w:shd w:val="clear" w:color="auto" w:fill="auto"/>
            <w:tcMar>
              <w:left w:w="43" w:type="dxa"/>
              <w:right w:w="43" w:type="dxa"/>
            </w:tcMar>
            <w:vAlign w:val="center"/>
          </w:tcPr>
          <w:p w14:paraId="2175CA1B" w14:textId="2EC15F11" w:rsidR="007B58E8" w:rsidRDefault="007B58E8" w:rsidP="007B58E8">
            <w:pPr>
              <w:jc w:val="right"/>
              <w:rPr>
                <w:sz w:val="14"/>
                <w:szCs w:val="14"/>
              </w:rPr>
            </w:pPr>
            <w:r>
              <w:rPr>
                <w:sz w:val="14"/>
                <w:szCs w:val="14"/>
              </w:rPr>
              <w:t>-</w:t>
            </w:r>
          </w:p>
        </w:tc>
      </w:tr>
      <w:tr w:rsidR="007B58E8" w:rsidRPr="00BF4323" w14:paraId="0FB72D2A" w14:textId="77777777" w:rsidTr="00266189">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14:paraId="6351E392" w14:textId="77777777" w:rsidR="007B58E8" w:rsidRPr="00BF4323" w:rsidRDefault="007B58E8" w:rsidP="007B58E8">
            <w:pPr>
              <w:ind w:firstLineChars="372" w:firstLine="521"/>
              <w:rPr>
                <w:sz w:val="14"/>
              </w:rPr>
            </w:pPr>
            <w:r w:rsidRPr="00BF4323">
              <w:rPr>
                <w:sz w:val="14"/>
              </w:rPr>
              <w:t>Deposit-taking corporations, except the central bank</w:t>
            </w:r>
          </w:p>
        </w:tc>
        <w:tc>
          <w:tcPr>
            <w:tcW w:w="366" w:type="pct"/>
            <w:tcBorders>
              <w:top w:val="nil"/>
              <w:left w:val="nil"/>
              <w:bottom w:val="nil"/>
              <w:right w:val="nil"/>
            </w:tcBorders>
            <w:tcMar>
              <w:left w:w="43" w:type="dxa"/>
              <w:right w:w="43" w:type="dxa"/>
            </w:tcMar>
            <w:vAlign w:val="center"/>
          </w:tcPr>
          <w:p w14:paraId="579443C9" w14:textId="77777777" w:rsidR="007B58E8" w:rsidRDefault="007B58E8" w:rsidP="007B58E8">
            <w:pPr>
              <w:jc w:val="right"/>
              <w:rPr>
                <w:sz w:val="14"/>
                <w:szCs w:val="14"/>
              </w:rPr>
            </w:pPr>
            <w:r>
              <w:rPr>
                <w:sz w:val="14"/>
                <w:szCs w:val="14"/>
              </w:rPr>
              <w:t>-</w:t>
            </w:r>
          </w:p>
        </w:tc>
        <w:tc>
          <w:tcPr>
            <w:tcW w:w="366" w:type="pct"/>
            <w:tcBorders>
              <w:top w:val="nil"/>
              <w:left w:val="nil"/>
              <w:bottom w:val="nil"/>
              <w:right w:val="nil"/>
            </w:tcBorders>
            <w:tcMar>
              <w:left w:w="43" w:type="dxa"/>
              <w:right w:w="43" w:type="dxa"/>
            </w:tcMar>
            <w:vAlign w:val="center"/>
          </w:tcPr>
          <w:p w14:paraId="6DF95780" w14:textId="77777777" w:rsidR="007B58E8" w:rsidRDefault="007B58E8" w:rsidP="007B58E8">
            <w:pPr>
              <w:jc w:val="right"/>
              <w:rPr>
                <w:sz w:val="14"/>
                <w:szCs w:val="14"/>
              </w:rPr>
            </w:pPr>
            <w:r>
              <w:rPr>
                <w:sz w:val="14"/>
                <w:szCs w:val="14"/>
              </w:rPr>
              <w:t>-</w:t>
            </w:r>
          </w:p>
        </w:tc>
        <w:tc>
          <w:tcPr>
            <w:tcW w:w="318" w:type="pct"/>
            <w:tcBorders>
              <w:top w:val="nil"/>
              <w:left w:val="nil"/>
              <w:bottom w:val="nil"/>
              <w:right w:val="nil"/>
            </w:tcBorders>
            <w:tcMar>
              <w:left w:w="43" w:type="dxa"/>
              <w:right w:w="43" w:type="dxa"/>
            </w:tcMar>
            <w:vAlign w:val="center"/>
          </w:tcPr>
          <w:p w14:paraId="119EAF68" w14:textId="77777777" w:rsidR="007B58E8" w:rsidRDefault="007B58E8" w:rsidP="007B58E8">
            <w:pPr>
              <w:jc w:val="right"/>
              <w:rPr>
                <w:sz w:val="14"/>
                <w:szCs w:val="14"/>
              </w:rPr>
            </w:pPr>
            <w:r>
              <w:rPr>
                <w:sz w:val="14"/>
                <w:szCs w:val="14"/>
              </w:rPr>
              <w:t>-</w:t>
            </w:r>
          </w:p>
        </w:tc>
        <w:tc>
          <w:tcPr>
            <w:tcW w:w="363" w:type="pct"/>
            <w:tcBorders>
              <w:top w:val="nil"/>
              <w:left w:val="nil"/>
              <w:bottom w:val="nil"/>
              <w:right w:val="nil"/>
            </w:tcBorders>
            <w:shd w:val="clear" w:color="auto" w:fill="auto"/>
            <w:tcMar>
              <w:left w:w="43" w:type="dxa"/>
              <w:right w:w="43" w:type="dxa"/>
            </w:tcMar>
            <w:vAlign w:val="center"/>
          </w:tcPr>
          <w:p w14:paraId="0FBBDD76" w14:textId="108B398A" w:rsidR="007B58E8" w:rsidRDefault="007B58E8" w:rsidP="007B58E8">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14:paraId="352B9F95" w14:textId="3B7BE8E6" w:rsidR="007B58E8" w:rsidRDefault="007B58E8" w:rsidP="007B58E8">
            <w:pPr>
              <w:jc w:val="right"/>
              <w:rPr>
                <w:sz w:val="14"/>
                <w:szCs w:val="14"/>
              </w:rPr>
            </w:pPr>
            <w:r>
              <w:rPr>
                <w:sz w:val="14"/>
                <w:szCs w:val="14"/>
              </w:rPr>
              <w:t>-</w:t>
            </w:r>
          </w:p>
        </w:tc>
        <w:tc>
          <w:tcPr>
            <w:tcW w:w="319" w:type="pct"/>
            <w:tcBorders>
              <w:top w:val="nil"/>
              <w:left w:val="nil"/>
              <w:bottom w:val="nil"/>
              <w:right w:val="nil"/>
            </w:tcBorders>
            <w:shd w:val="clear" w:color="auto" w:fill="auto"/>
            <w:tcMar>
              <w:left w:w="43" w:type="dxa"/>
              <w:right w:w="43" w:type="dxa"/>
            </w:tcMar>
            <w:vAlign w:val="center"/>
          </w:tcPr>
          <w:p w14:paraId="6595D4F1" w14:textId="492E1A7E" w:rsidR="007B58E8" w:rsidRDefault="007B58E8" w:rsidP="007B58E8">
            <w:pPr>
              <w:jc w:val="right"/>
              <w:rPr>
                <w:sz w:val="14"/>
                <w:szCs w:val="14"/>
              </w:rPr>
            </w:pPr>
            <w:r>
              <w:rPr>
                <w:sz w:val="14"/>
                <w:szCs w:val="14"/>
              </w:rPr>
              <w:t>-</w:t>
            </w:r>
          </w:p>
        </w:tc>
        <w:tc>
          <w:tcPr>
            <w:tcW w:w="362" w:type="pct"/>
            <w:tcBorders>
              <w:top w:val="nil"/>
              <w:left w:val="nil"/>
              <w:bottom w:val="nil"/>
              <w:right w:val="nil"/>
            </w:tcBorders>
            <w:shd w:val="clear" w:color="auto" w:fill="auto"/>
            <w:tcMar>
              <w:left w:w="43" w:type="dxa"/>
              <w:right w:w="43" w:type="dxa"/>
            </w:tcMar>
            <w:vAlign w:val="center"/>
          </w:tcPr>
          <w:p w14:paraId="40171C22" w14:textId="0DB829E5" w:rsidR="007B58E8" w:rsidRDefault="007B58E8" w:rsidP="007B58E8">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14:paraId="519F247C" w14:textId="492031C0" w:rsidR="007B58E8" w:rsidRDefault="007B58E8" w:rsidP="007B58E8">
            <w:pPr>
              <w:jc w:val="right"/>
              <w:rPr>
                <w:sz w:val="14"/>
                <w:szCs w:val="14"/>
              </w:rPr>
            </w:pPr>
            <w:r>
              <w:rPr>
                <w:sz w:val="14"/>
                <w:szCs w:val="14"/>
              </w:rPr>
              <w:t>-</w:t>
            </w:r>
          </w:p>
        </w:tc>
        <w:tc>
          <w:tcPr>
            <w:tcW w:w="340" w:type="pct"/>
            <w:tcBorders>
              <w:top w:val="nil"/>
              <w:left w:val="nil"/>
              <w:bottom w:val="nil"/>
            </w:tcBorders>
            <w:shd w:val="clear" w:color="auto" w:fill="auto"/>
            <w:tcMar>
              <w:left w:w="43" w:type="dxa"/>
              <w:right w:w="43" w:type="dxa"/>
            </w:tcMar>
            <w:vAlign w:val="center"/>
          </w:tcPr>
          <w:p w14:paraId="6147849C" w14:textId="632A7BB7" w:rsidR="007B58E8" w:rsidRDefault="007B58E8" w:rsidP="007B58E8">
            <w:pPr>
              <w:jc w:val="right"/>
              <w:rPr>
                <w:sz w:val="14"/>
                <w:szCs w:val="14"/>
              </w:rPr>
            </w:pPr>
            <w:r>
              <w:rPr>
                <w:sz w:val="14"/>
                <w:szCs w:val="14"/>
              </w:rPr>
              <w:t>-</w:t>
            </w:r>
          </w:p>
        </w:tc>
      </w:tr>
      <w:tr w:rsidR="007B58E8" w:rsidRPr="00BF4323" w14:paraId="0E84A3E4" w14:textId="77777777" w:rsidTr="00266189">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14:paraId="014C6B98" w14:textId="77777777" w:rsidR="007B58E8" w:rsidRPr="00BF4323" w:rsidRDefault="007B58E8" w:rsidP="007B58E8">
            <w:pPr>
              <w:ind w:firstLineChars="372" w:firstLine="521"/>
              <w:rPr>
                <w:sz w:val="14"/>
              </w:rPr>
            </w:pPr>
            <w:r w:rsidRPr="00BF4323">
              <w:rPr>
                <w:sz w:val="14"/>
              </w:rPr>
              <w:t>General government</w:t>
            </w:r>
          </w:p>
        </w:tc>
        <w:tc>
          <w:tcPr>
            <w:tcW w:w="366" w:type="pct"/>
            <w:tcBorders>
              <w:top w:val="nil"/>
              <w:left w:val="nil"/>
              <w:bottom w:val="nil"/>
              <w:right w:val="nil"/>
            </w:tcBorders>
            <w:tcMar>
              <w:left w:w="43" w:type="dxa"/>
              <w:right w:w="43" w:type="dxa"/>
            </w:tcMar>
            <w:vAlign w:val="center"/>
          </w:tcPr>
          <w:p w14:paraId="6BC856B2" w14:textId="77777777" w:rsidR="007B58E8" w:rsidRDefault="007B58E8" w:rsidP="007B58E8">
            <w:pPr>
              <w:jc w:val="right"/>
              <w:rPr>
                <w:sz w:val="14"/>
                <w:szCs w:val="14"/>
              </w:rPr>
            </w:pPr>
            <w:r>
              <w:rPr>
                <w:sz w:val="14"/>
                <w:szCs w:val="14"/>
              </w:rPr>
              <w:t>-</w:t>
            </w:r>
          </w:p>
        </w:tc>
        <w:tc>
          <w:tcPr>
            <w:tcW w:w="366" w:type="pct"/>
            <w:tcBorders>
              <w:top w:val="nil"/>
              <w:left w:val="nil"/>
              <w:bottom w:val="nil"/>
              <w:right w:val="nil"/>
            </w:tcBorders>
            <w:tcMar>
              <w:left w:w="43" w:type="dxa"/>
              <w:right w:w="43" w:type="dxa"/>
            </w:tcMar>
            <w:vAlign w:val="center"/>
          </w:tcPr>
          <w:p w14:paraId="7FB2D882" w14:textId="77777777" w:rsidR="007B58E8" w:rsidRDefault="007B58E8" w:rsidP="007B58E8">
            <w:pPr>
              <w:jc w:val="right"/>
              <w:rPr>
                <w:sz w:val="14"/>
                <w:szCs w:val="14"/>
              </w:rPr>
            </w:pPr>
            <w:r>
              <w:rPr>
                <w:sz w:val="14"/>
                <w:szCs w:val="14"/>
              </w:rPr>
              <w:t>-</w:t>
            </w:r>
          </w:p>
        </w:tc>
        <w:tc>
          <w:tcPr>
            <w:tcW w:w="318" w:type="pct"/>
            <w:tcBorders>
              <w:top w:val="nil"/>
              <w:left w:val="nil"/>
              <w:bottom w:val="nil"/>
              <w:right w:val="nil"/>
            </w:tcBorders>
            <w:tcMar>
              <w:left w:w="43" w:type="dxa"/>
              <w:right w:w="43" w:type="dxa"/>
            </w:tcMar>
            <w:vAlign w:val="center"/>
          </w:tcPr>
          <w:p w14:paraId="0B28E38C" w14:textId="77777777" w:rsidR="007B58E8" w:rsidRDefault="007B58E8" w:rsidP="007B58E8">
            <w:pPr>
              <w:jc w:val="right"/>
              <w:rPr>
                <w:sz w:val="14"/>
                <w:szCs w:val="14"/>
              </w:rPr>
            </w:pPr>
            <w:r>
              <w:rPr>
                <w:sz w:val="14"/>
                <w:szCs w:val="14"/>
              </w:rPr>
              <w:t>-</w:t>
            </w:r>
          </w:p>
        </w:tc>
        <w:tc>
          <w:tcPr>
            <w:tcW w:w="363" w:type="pct"/>
            <w:tcBorders>
              <w:top w:val="nil"/>
              <w:left w:val="nil"/>
              <w:bottom w:val="nil"/>
              <w:right w:val="nil"/>
            </w:tcBorders>
            <w:shd w:val="clear" w:color="auto" w:fill="auto"/>
            <w:tcMar>
              <w:left w:w="43" w:type="dxa"/>
              <w:right w:w="43" w:type="dxa"/>
            </w:tcMar>
            <w:vAlign w:val="center"/>
          </w:tcPr>
          <w:p w14:paraId="3AAE3020" w14:textId="76B75DDD" w:rsidR="007B58E8" w:rsidRDefault="007B58E8" w:rsidP="007B58E8">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14:paraId="4779134A" w14:textId="4BF57828" w:rsidR="007B58E8" w:rsidRDefault="007B58E8" w:rsidP="007B58E8">
            <w:pPr>
              <w:jc w:val="right"/>
              <w:rPr>
                <w:sz w:val="14"/>
                <w:szCs w:val="14"/>
              </w:rPr>
            </w:pPr>
            <w:r>
              <w:rPr>
                <w:sz w:val="14"/>
                <w:szCs w:val="14"/>
              </w:rPr>
              <w:t>-</w:t>
            </w:r>
          </w:p>
        </w:tc>
        <w:tc>
          <w:tcPr>
            <w:tcW w:w="319" w:type="pct"/>
            <w:tcBorders>
              <w:top w:val="nil"/>
              <w:left w:val="nil"/>
              <w:bottom w:val="nil"/>
              <w:right w:val="nil"/>
            </w:tcBorders>
            <w:shd w:val="clear" w:color="auto" w:fill="auto"/>
            <w:tcMar>
              <w:left w:w="43" w:type="dxa"/>
              <w:right w:w="43" w:type="dxa"/>
            </w:tcMar>
            <w:vAlign w:val="center"/>
          </w:tcPr>
          <w:p w14:paraId="0AE5EBA8" w14:textId="2353B2CE" w:rsidR="007B58E8" w:rsidRDefault="007B58E8" w:rsidP="007B58E8">
            <w:pPr>
              <w:jc w:val="right"/>
              <w:rPr>
                <w:sz w:val="14"/>
                <w:szCs w:val="14"/>
              </w:rPr>
            </w:pPr>
            <w:r>
              <w:rPr>
                <w:sz w:val="14"/>
                <w:szCs w:val="14"/>
              </w:rPr>
              <w:t>-</w:t>
            </w:r>
          </w:p>
        </w:tc>
        <w:tc>
          <w:tcPr>
            <w:tcW w:w="362" w:type="pct"/>
            <w:tcBorders>
              <w:top w:val="nil"/>
              <w:left w:val="nil"/>
              <w:bottom w:val="nil"/>
              <w:right w:val="nil"/>
            </w:tcBorders>
            <w:shd w:val="clear" w:color="auto" w:fill="auto"/>
            <w:tcMar>
              <w:left w:w="43" w:type="dxa"/>
              <w:right w:w="43" w:type="dxa"/>
            </w:tcMar>
            <w:vAlign w:val="center"/>
          </w:tcPr>
          <w:p w14:paraId="318E437B" w14:textId="49CD374C" w:rsidR="007B58E8" w:rsidRDefault="007B58E8" w:rsidP="007B58E8">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14:paraId="39BF890B" w14:textId="0BE5C0B9" w:rsidR="007B58E8" w:rsidRDefault="007B58E8" w:rsidP="007B58E8">
            <w:pPr>
              <w:jc w:val="right"/>
              <w:rPr>
                <w:sz w:val="14"/>
                <w:szCs w:val="14"/>
              </w:rPr>
            </w:pPr>
            <w:r>
              <w:rPr>
                <w:sz w:val="14"/>
                <w:szCs w:val="14"/>
              </w:rPr>
              <w:t>-</w:t>
            </w:r>
          </w:p>
        </w:tc>
        <w:tc>
          <w:tcPr>
            <w:tcW w:w="340" w:type="pct"/>
            <w:tcBorders>
              <w:top w:val="nil"/>
              <w:left w:val="nil"/>
              <w:bottom w:val="nil"/>
            </w:tcBorders>
            <w:shd w:val="clear" w:color="auto" w:fill="auto"/>
            <w:tcMar>
              <w:left w:w="43" w:type="dxa"/>
              <w:right w:w="43" w:type="dxa"/>
            </w:tcMar>
            <w:vAlign w:val="center"/>
          </w:tcPr>
          <w:p w14:paraId="03F95027" w14:textId="31C5276F" w:rsidR="007B58E8" w:rsidRDefault="007B58E8" w:rsidP="007B58E8">
            <w:pPr>
              <w:jc w:val="right"/>
              <w:rPr>
                <w:sz w:val="14"/>
                <w:szCs w:val="14"/>
              </w:rPr>
            </w:pPr>
            <w:r>
              <w:rPr>
                <w:sz w:val="14"/>
                <w:szCs w:val="14"/>
              </w:rPr>
              <w:t>-</w:t>
            </w:r>
          </w:p>
        </w:tc>
      </w:tr>
      <w:tr w:rsidR="007B58E8" w:rsidRPr="00BF4323" w14:paraId="6794743E" w14:textId="77777777" w:rsidTr="00266189">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14:paraId="11900C64" w14:textId="77777777" w:rsidR="007B58E8" w:rsidRPr="00BF4323" w:rsidRDefault="007B58E8" w:rsidP="007B58E8">
            <w:pPr>
              <w:ind w:firstLineChars="372" w:firstLine="521"/>
              <w:rPr>
                <w:sz w:val="14"/>
              </w:rPr>
            </w:pPr>
            <w:r w:rsidRPr="00BF4323">
              <w:rPr>
                <w:sz w:val="14"/>
              </w:rPr>
              <w:t>Other sectors</w:t>
            </w:r>
          </w:p>
        </w:tc>
        <w:tc>
          <w:tcPr>
            <w:tcW w:w="366" w:type="pct"/>
            <w:tcBorders>
              <w:top w:val="nil"/>
              <w:left w:val="nil"/>
              <w:bottom w:val="nil"/>
              <w:right w:val="nil"/>
            </w:tcBorders>
            <w:tcMar>
              <w:left w:w="43" w:type="dxa"/>
              <w:right w:w="43" w:type="dxa"/>
            </w:tcMar>
            <w:vAlign w:val="center"/>
          </w:tcPr>
          <w:p w14:paraId="5E381265" w14:textId="77777777" w:rsidR="007B58E8" w:rsidRDefault="007B58E8" w:rsidP="007B58E8">
            <w:pPr>
              <w:jc w:val="right"/>
              <w:rPr>
                <w:sz w:val="14"/>
                <w:szCs w:val="14"/>
              </w:rPr>
            </w:pPr>
            <w:r>
              <w:rPr>
                <w:sz w:val="14"/>
                <w:szCs w:val="14"/>
              </w:rPr>
              <w:t>(196)</w:t>
            </w:r>
          </w:p>
        </w:tc>
        <w:tc>
          <w:tcPr>
            <w:tcW w:w="366" w:type="pct"/>
            <w:tcBorders>
              <w:top w:val="nil"/>
              <w:left w:val="nil"/>
              <w:bottom w:val="nil"/>
              <w:right w:val="nil"/>
            </w:tcBorders>
            <w:tcMar>
              <w:left w:w="43" w:type="dxa"/>
              <w:right w:w="43" w:type="dxa"/>
            </w:tcMar>
            <w:vAlign w:val="center"/>
          </w:tcPr>
          <w:p w14:paraId="2826A421" w14:textId="77777777" w:rsidR="007B58E8" w:rsidRDefault="007B58E8" w:rsidP="007B58E8">
            <w:pPr>
              <w:jc w:val="right"/>
              <w:rPr>
                <w:sz w:val="14"/>
                <w:szCs w:val="14"/>
              </w:rPr>
            </w:pPr>
            <w:r>
              <w:rPr>
                <w:sz w:val="14"/>
                <w:szCs w:val="14"/>
              </w:rPr>
              <w:t>-</w:t>
            </w:r>
          </w:p>
        </w:tc>
        <w:tc>
          <w:tcPr>
            <w:tcW w:w="318" w:type="pct"/>
            <w:tcBorders>
              <w:top w:val="nil"/>
              <w:left w:val="nil"/>
              <w:bottom w:val="nil"/>
              <w:right w:val="nil"/>
            </w:tcBorders>
            <w:tcMar>
              <w:left w:w="43" w:type="dxa"/>
              <w:right w:w="43" w:type="dxa"/>
            </w:tcMar>
            <w:vAlign w:val="center"/>
          </w:tcPr>
          <w:p w14:paraId="6D734DFE" w14:textId="77777777" w:rsidR="007B58E8" w:rsidRDefault="007B58E8" w:rsidP="007B58E8">
            <w:pPr>
              <w:jc w:val="right"/>
              <w:rPr>
                <w:sz w:val="14"/>
                <w:szCs w:val="14"/>
              </w:rPr>
            </w:pPr>
            <w:r>
              <w:rPr>
                <w:sz w:val="14"/>
                <w:szCs w:val="14"/>
              </w:rPr>
              <w:t>(196)</w:t>
            </w:r>
          </w:p>
        </w:tc>
        <w:tc>
          <w:tcPr>
            <w:tcW w:w="363" w:type="pct"/>
            <w:tcBorders>
              <w:top w:val="nil"/>
              <w:left w:val="nil"/>
              <w:bottom w:val="nil"/>
              <w:right w:val="nil"/>
            </w:tcBorders>
            <w:shd w:val="clear" w:color="auto" w:fill="auto"/>
            <w:tcMar>
              <w:left w:w="43" w:type="dxa"/>
              <w:right w:w="43" w:type="dxa"/>
            </w:tcMar>
            <w:vAlign w:val="center"/>
          </w:tcPr>
          <w:p w14:paraId="7B83F877" w14:textId="0D43E4E7" w:rsidR="007B58E8" w:rsidRDefault="007B58E8" w:rsidP="007B58E8">
            <w:pPr>
              <w:jc w:val="right"/>
              <w:rPr>
                <w:sz w:val="14"/>
                <w:szCs w:val="14"/>
              </w:rPr>
            </w:pPr>
            <w:r>
              <w:rPr>
                <w:sz w:val="14"/>
                <w:szCs w:val="14"/>
              </w:rPr>
              <w:t>328</w:t>
            </w:r>
          </w:p>
        </w:tc>
        <w:tc>
          <w:tcPr>
            <w:tcW w:w="364" w:type="pct"/>
            <w:tcBorders>
              <w:top w:val="nil"/>
              <w:left w:val="nil"/>
              <w:bottom w:val="nil"/>
              <w:right w:val="nil"/>
            </w:tcBorders>
            <w:shd w:val="clear" w:color="auto" w:fill="auto"/>
            <w:tcMar>
              <w:left w:w="43" w:type="dxa"/>
              <w:right w:w="43" w:type="dxa"/>
            </w:tcMar>
            <w:vAlign w:val="center"/>
          </w:tcPr>
          <w:p w14:paraId="10DFDC5A" w14:textId="2744E1BE" w:rsidR="007B58E8" w:rsidRDefault="007B58E8" w:rsidP="007B58E8">
            <w:pPr>
              <w:jc w:val="right"/>
              <w:rPr>
                <w:sz w:val="14"/>
                <w:szCs w:val="14"/>
              </w:rPr>
            </w:pPr>
            <w:r>
              <w:rPr>
                <w:sz w:val="14"/>
                <w:szCs w:val="14"/>
              </w:rPr>
              <w:t>-</w:t>
            </w:r>
          </w:p>
        </w:tc>
        <w:tc>
          <w:tcPr>
            <w:tcW w:w="319" w:type="pct"/>
            <w:tcBorders>
              <w:top w:val="nil"/>
              <w:left w:val="nil"/>
              <w:bottom w:val="nil"/>
              <w:right w:val="nil"/>
            </w:tcBorders>
            <w:shd w:val="clear" w:color="auto" w:fill="auto"/>
            <w:tcMar>
              <w:left w:w="43" w:type="dxa"/>
              <w:right w:w="43" w:type="dxa"/>
            </w:tcMar>
            <w:vAlign w:val="center"/>
          </w:tcPr>
          <w:p w14:paraId="77152A8E" w14:textId="2971AFC1" w:rsidR="007B58E8" w:rsidRDefault="007B58E8" w:rsidP="007B58E8">
            <w:pPr>
              <w:jc w:val="right"/>
              <w:rPr>
                <w:sz w:val="14"/>
                <w:szCs w:val="14"/>
              </w:rPr>
            </w:pPr>
            <w:r>
              <w:rPr>
                <w:sz w:val="14"/>
                <w:szCs w:val="14"/>
              </w:rPr>
              <w:t>328</w:t>
            </w:r>
          </w:p>
        </w:tc>
        <w:tc>
          <w:tcPr>
            <w:tcW w:w="362" w:type="pct"/>
            <w:tcBorders>
              <w:top w:val="nil"/>
              <w:left w:val="nil"/>
              <w:bottom w:val="nil"/>
              <w:right w:val="nil"/>
            </w:tcBorders>
            <w:shd w:val="clear" w:color="auto" w:fill="auto"/>
            <w:tcMar>
              <w:left w:w="43" w:type="dxa"/>
              <w:right w:w="43" w:type="dxa"/>
            </w:tcMar>
            <w:vAlign w:val="center"/>
          </w:tcPr>
          <w:p w14:paraId="020E7CD4" w14:textId="32DF8F1B" w:rsidR="007B58E8" w:rsidRDefault="007B58E8" w:rsidP="007B58E8">
            <w:pPr>
              <w:jc w:val="right"/>
              <w:rPr>
                <w:sz w:val="14"/>
                <w:szCs w:val="14"/>
              </w:rPr>
            </w:pPr>
            <w:r>
              <w:rPr>
                <w:sz w:val="14"/>
                <w:szCs w:val="14"/>
              </w:rPr>
              <w:t>454</w:t>
            </w:r>
          </w:p>
        </w:tc>
        <w:tc>
          <w:tcPr>
            <w:tcW w:w="364" w:type="pct"/>
            <w:tcBorders>
              <w:top w:val="nil"/>
              <w:left w:val="nil"/>
              <w:bottom w:val="nil"/>
              <w:right w:val="nil"/>
            </w:tcBorders>
            <w:shd w:val="clear" w:color="auto" w:fill="auto"/>
            <w:tcMar>
              <w:left w:w="43" w:type="dxa"/>
              <w:right w:w="43" w:type="dxa"/>
            </w:tcMar>
            <w:vAlign w:val="center"/>
          </w:tcPr>
          <w:p w14:paraId="00D79295" w14:textId="21AA76AE" w:rsidR="007B58E8" w:rsidRDefault="007B58E8" w:rsidP="007B58E8">
            <w:pPr>
              <w:jc w:val="right"/>
              <w:rPr>
                <w:sz w:val="14"/>
                <w:szCs w:val="14"/>
              </w:rPr>
            </w:pPr>
            <w:r>
              <w:rPr>
                <w:sz w:val="14"/>
                <w:szCs w:val="14"/>
              </w:rPr>
              <w:t>-</w:t>
            </w:r>
          </w:p>
        </w:tc>
        <w:tc>
          <w:tcPr>
            <w:tcW w:w="340" w:type="pct"/>
            <w:tcBorders>
              <w:top w:val="nil"/>
              <w:left w:val="nil"/>
              <w:bottom w:val="nil"/>
            </w:tcBorders>
            <w:shd w:val="clear" w:color="auto" w:fill="auto"/>
            <w:tcMar>
              <w:left w:w="43" w:type="dxa"/>
              <w:right w:w="43" w:type="dxa"/>
            </w:tcMar>
            <w:vAlign w:val="center"/>
          </w:tcPr>
          <w:p w14:paraId="691F0F22" w14:textId="0FE2B415" w:rsidR="007B58E8" w:rsidRDefault="007B58E8" w:rsidP="007B58E8">
            <w:pPr>
              <w:jc w:val="right"/>
              <w:rPr>
                <w:sz w:val="14"/>
                <w:szCs w:val="14"/>
              </w:rPr>
            </w:pPr>
            <w:r>
              <w:rPr>
                <w:sz w:val="14"/>
                <w:szCs w:val="14"/>
              </w:rPr>
              <w:t>454</w:t>
            </w:r>
          </w:p>
        </w:tc>
      </w:tr>
      <w:tr w:rsidR="007B58E8" w:rsidRPr="00BF4323" w14:paraId="14EF4ADD" w14:textId="77777777" w:rsidTr="00266189">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14:paraId="453C6702" w14:textId="77777777" w:rsidR="007B58E8" w:rsidRPr="00BF4323" w:rsidRDefault="007B58E8" w:rsidP="007B58E8">
            <w:pPr>
              <w:ind w:firstLineChars="244" w:firstLine="342"/>
              <w:rPr>
                <w:sz w:val="14"/>
              </w:rPr>
            </w:pPr>
            <w:r w:rsidRPr="00BF4323">
              <w:rPr>
                <w:sz w:val="14"/>
              </w:rPr>
              <w:t>4.6 Other accounts receivable/ Payable</w:t>
            </w:r>
          </w:p>
        </w:tc>
        <w:tc>
          <w:tcPr>
            <w:tcW w:w="366" w:type="pct"/>
            <w:tcBorders>
              <w:top w:val="nil"/>
              <w:left w:val="nil"/>
              <w:bottom w:val="nil"/>
              <w:right w:val="nil"/>
            </w:tcBorders>
            <w:tcMar>
              <w:left w:w="43" w:type="dxa"/>
              <w:right w:w="43" w:type="dxa"/>
            </w:tcMar>
            <w:vAlign w:val="center"/>
          </w:tcPr>
          <w:p w14:paraId="39489490" w14:textId="77777777" w:rsidR="007B58E8" w:rsidRDefault="007B58E8" w:rsidP="007B58E8">
            <w:pPr>
              <w:jc w:val="right"/>
              <w:rPr>
                <w:sz w:val="14"/>
                <w:szCs w:val="14"/>
              </w:rPr>
            </w:pPr>
            <w:r>
              <w:rPr>
                <w:sz w:val="14"/>
                <w:szCs w:val="14"/>
              </w:rPr>
              <w:t>45</w:t>
            </w:r>
          </w:p>
        </w:tc>
        <w:tc>
          <w:tcPr>
            <w:tcW w:w="366" w:type="pct"/>
            <w:tcBorders>
              <w:top w:val="nil"/>
              <w:left w:val="nil"/>
              <w:bottom w:val="nil"/>
              <w:right w:val="nil"/>
            </w:tcBorders>
            <w:tcMar>
              <w:left w:w="43" w:type="dxa"/>
              <w:right w:w="43" w:type="dxa"/>
            </w:tcMar>
            <w:vAlign w:val="center"/>
          </w:tcPr>
          <w:p w14:paraId="3078342D" w14:textId="77777777" w:rsidR="007B58E8" w:rsidRDefault="007B58E8" w:rsidP="007B58E8">
            <w:pPr>
              <w:jc w:val="right"/>
              <w:rPr>
                <w:sz w:val="14"/>
                <w:szCs w:val="14"/>
              </w:rPr>
            </w:pPr>
            <w:r>
              <w:rPr>
                <w:sz w:val="14"/>
                <w:szCs w:val="14"/>
              </w:rPr>
              <w:t>(432)</w:t>
            </w:r>
          </w:p>
        </w:tc>
        <w:tc>
          <w:tcPr>
            <w:tcW w:w="318" w:type="pct"/>
            <w:tcBorders>
              <w:top w:val="nil"/>
              <w:left w:val="nil"/>
              <w:bottom w:val="nil"/>
              <w:right w:val="nil"/>
            </w:tcBorders>
            <w:tcMar>
              <w:left w:w="43" w:type="dxa"/>
              <w:right w:w="43" w:type="dxa"/>
            </w:tcMar>
            <w:vAlign w:val="center"/>
          </w:tcPr>
          <w:p w14:paraId="0E76705A" w14:textId="77777777" w:rsidR="007B58E8" w:rsidRDefault="007B58E8" w:rsidP="007B58E8">
            <w:pPr>
              <w:jc w:val="right"/>
              <w:rPr>
                <w:sz w:val="14"/>
                <w:szCs w:val="14"/>
              </w:rPr>
            </w:pPr>
            <w:r>
              <w:rPr>
                <w:sz w:val="14"/>
                <w:szCs w:val="14"/>
              </w:rPr>
              <w:t>477</w:t>
            </w:r>
          </w:p>
        </w:tc>
        <w:tc>
          <w:tcPr>
            <w:tcW w:w="363" w:type="pct"/>
            <w:tcBorders>
              <w:top w:val="nil"/>
              <w:left w:val="nil"/>
              <w:bottom w:val="nil"/>
              <w:right w:val="nil"/>
            </w:tcBorders>
            <w:shd w:val="clear" w:color="auto" w:fill="auto"/>
            <w:tcMar>
              <w:left w:w="43" w:type="dxa"/>
              <w:right w:w="43" w:type="dxa"/>
            </w:tcMar>
            <w:vAlign w:val="center"/>
          </w:tcPr>
          <w:p w14:paraId="70C0E38A" w14:textId="6D08F0B2" w:rsidR="007B58E8" w:rsidRDefault="007B58E8" w:rsidP="007B58E8">
            <w:pPr>
              <w:jc w:val="right"/>
              <w:rPr>
                <w:sz w:val="14"/>
                <w:szCs w:val="14"/>
              </w:rPr>
            </w:pPr>
            <w:r>
              <w:rPr>
                <w:sz w:val="14"/>
                <w:szCs w:val="14"/>
              </w:rPr>
              <w:t>1</w:t>
            </w:r>
          </w:p>
        </w:tc>
        <w:tc>
          <w:tcPr>
            <w:tcW w:w="364" w:type="pct"/>
            <w:tcBorders>
              <w:top w:val="nil"/>
              <w:left w:val="nil"/>
              <w:bottom w:val="nil"/>
              <w:right w:val="nil"/>
            </w:tcBorders>
            <w:shd w:val="clear" w:color="auto" w:fill="auto"/>
            <w:tcMar>
              <w:left w:w="43" w:type="dxa"/>
              <w:right w:w="43" w:type="dxa"/>
            </w:tcMar>
            <w:vAlign w:val="center"/>
          </w:tcPr>
          <w:p w14:paraId="32E623D6" w14:textId="0B06C8B7" w:rsidR="007B58E8" w:rsidRDefault="007B58E8" w:rsidP="007B58E8">
            <w:pPr>
              <w:jc w:val="right"/>
              <w:rPr>
                <w:sz w:val="14"/>
                <w:szCs w:val="14"/>
              </w:rPr>
            </w:pPr>
            <w:r>
              <w:rPr>
                <w:sz w:val="14"/>
                <w:szCs w:val="14"/>
              </w:rPr>
              <w:t>(354)</w:t>
            </w:r>
          </w:p>
        </w:tc>
        <w:tc>
          <w:tcPr>
            <w:tcW w:w="319" w:type="pct"/>
            <w:tcBorders>
              <w:top w:val="nil"/>
              <w:left w:val="nil"/>
              <w:bottom w:val="nil"/>
              <w:right w:val="nil"/>
            </w:tcBorders>
            <w:shd w:val="clear" w:color="auto" w:fill="auto"/>
            <w:tcMar>
              <w:left w:w="43" w:type="dxa"/>
              <w:right w:w="43" w:type="dxa"/>
            </w:tcMar>
            <w:vAlign w:val="center"/>
          </w:tcPr>
          <w:p w14:paraId="41F9A893" w14:textId="4EF25855" w:rsidR="007B58E8" w:rsidRDefault="007B58E8" w:rsidP="007B58E8">
            <w:pPr>
              <w:jc w:val="right"/>
              <w:rPr>
                <w:sz w:val="14"/>
                <w:szCs w:val="14"/>
              </w:rPr>
            </w:pPr>
            <w:r>
              <w:rPr>
                <w:sz w:val="14"/>
                <w:szCs w:val="14"/>
              </w:rPr>
              <w:t>355</w:t>
            </w:r>
          </w:p>
        </w:tc>
        <w:tc>
          <w:tcPr>
            <w:tcW w:w="362" w:type="pct"/>
            <w:tcBorders>
              <w:top w:val="nil"/>
              <w:left w:val="nil"/>
              <w:bottom w:val="nil"/>
              <w:right w:val="nil"/>
            </w:tcBorders>
            <w:shd w:val="clear" w:color="auto" w:fill="auto"/>
            <w:tcMar>
              <w:left w:w="43" w:type="dxa"/>
              <w:right w:w="43" w:type="dxa"/>
            </w:tcMar>
            <w:vAlign w:val="center"/>
          </w:tcPr>
          <w:p w14:paraId="21C4F575" w14:textId="4E224416" w:rsidR="007B58E8" w:rsidRDefault="007B58E8" w:rsidP="007B58E8">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14:paraId="1C094C1E" w14:textId="36479631" w:rsidR="007B58E8" w:rsidRDefault="007B58E8" w:rsidP="007B58E8">
            <w:pPr>
              <w:jc w:val="right"/>
              <w:rPr>
                <w:sz w:val="14"/>
                <w:szCs w:val="14"/>
              </w:rPr>
            </w:pPr>
            <w:r>
              <w:rPr>
                <w:sz w:val="14"/>
                <w:szCs w:val="14"/>
              </w:rPr>
              <w:t>1,882</w:t>
            </w:r>
          </w:p>
        </w:tc>
        <w:tc>
          <w:tcPr>
            <w:tcW w:w="340" w:type="pct"/>
            <w:tcBorders>
              <w:top w:val="nil"/>
              <w:left w:val="nil"/>
              <w:bottom w:val="nil"/>
            </w:tcBorders>
            <w:shd w:val="clear" w:color="auto" w:fill="auto"/>
            <w:tcMar>
              <w:left w:w="43" w:type="dxa"/>
              <w:right w:w="43" w:type="dxa"/>
            </w:tcMar>
            <w:vAlign w:val="center"/>
          </w:tcPr>
          <w:p w14:paraId="2BB9E0BC" w14:textId="7359999C" w:rsidR="007B58E8" w:rsidRDefault="007B58E8" w:rsidP="007B58E8">
            <w:pPr>
              <w:jc w:val="right"/>
              <w:rPr>
                <w:sz w:val="14"/>
                <w:szCs w:val="14"/>
              </w:rPr>
            </w:pPr>
            <w:r>
              <w:rPr>
                <w:sz w:val="14"/>
                <w:szCs w:val="14"/>
              </w:rPr>
              <w:t>(1,882)</w:t>
            </w:r>
          </w:p>
        </w:tc>
      </w:tr>
      <w:tr w:rsidR="007B58E8" w:rsidRPr="00BF4323" w14:paraId="4633374B" w14:textId="77777777" w:rsidTr="00266189">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14:paraId="3B17CD76" w14:textId="77777777" w:rsidR="007B58E8" w:rsidRPr="00BF4323" w:rsidRDefault="007B58E8" w:rsidP="007B58E8">
            <w:pPr>
              <w:ind w:firstLineChars="372" w:firstLine="521"/>
              <w:rPr>
                <w:sz w:val="14"/>
              </w:rPr>
            </w:pPr>
            <w:r w:rsidRPr="00BF4323">
              <w:rPr>
                <w:sz w:val="14"/>
              </w:rPr>
              <w:t>Central bank</w:t>
            </w:r>
          </w:p>
        </w:tc>
        <w:tc>
          <w:tcPr>
            <w:tcW w:w="366" w:type="pct"/>
            <w:tcBorders>
              <w:top w:val="nil"/>
              <w:left w:val="nil"/>
              <w:bottom w:val="nil"/>
              <w:right w:val="nil"/>
            </w:tcBorders>
            <w:tcMar>
              <w:left w:w="43" w:type="dxa"/>
              <w:right w:w="43" w:type="dxa"/>
            </w:tcMar>
            <w:vAlign w:val="center"/>
          </w:tcPr>
          <w:p w14:paraId="1B320528" w14:textId="77777777" w:rsidR="007B58E8" w:rsidRDefault="007B58E8" w:rsidP="007B58E8">
            <w:pPr>
              <w:jc w:val="right"/>
              <w:rPr>
                <w:sz w:val="14"/>
                <w:szCs w:val="14"/>
              </w:rPr>
            </w:pPr>
            <w:r>
              <w:rPr>
                <w:sz w:val="14"/>
                <w:szCs w:val="14"/>
              </w:rPr>
              <w:t>-</w:t>
            </w:r>
          </w:p>
        </w:tc>
        <w:tc>
          <w:tcPr>
            <w:tcW w:w="366" w:type="pct"/>
            <w:tcBorders>
              <w:top w:val="nil"/>
              <w:left w:val="nil"/>
              <w:bottom w:val="nil"/>
              <w:right w:val="nil"/>
            </w:tcBorders>
            <w:tcMar>
              <w:left w:w="43" w:type="dxa"/>
              <w:right w:w="43" w:type="dxa"/>
            </w:tcMar>
            <w:vAlign w:val="center"/>
          </w:tcPr>
          <w:p w14:paraId="68FC8879" w14:textId="77777777" w:rsidR="007B58E8" w:rsidRDefault="007B58E8" w:rsidP="007B58E8">
            <w:pPr>
              <w:jc w:val="right"/>
              <w:rPr>
                <w:sz w:val="14"/>
                <w:szCs w:val="14"/>
              </w:rPr>
            </w:pPr>
            <w:r>
              <w:rPr>
                <w:sz w:val="14"/>
                <w:szCs w:val="14"/>
              </w:rPr>
              <w:t>-</w:t>
            </w:r>
          </w:p>
        </w:tc>
        <w:tc>
          <w:tcPr>
            <w:tcW w:w="318" w:type="pct"/>
            <w:tcBorders>
              <w:top w:val="nil"/>
              <w:left w:val="nil"/>
              <w:bottom w:val="nil"/>
              <w:right w:val="nil"/>
            </w:tcBorders>
            <w:tcMar>
              <w:left w:w="43" w:type="dxa"/>
              <w:right w:w="43" w:type="dxa"/>
            </w:tcMar>
            <w:vAlign w:val="center"/>
          </w:tcPr>
          <w:p w14:paraId="3B0C8BF5" w14:textId="77777777" w:rsidR="007B58E8" w:rsidRDefault="007B58E8" w:rsidP="007B58E8">
            <w:pPr>
              <w:jc w:val="right"/>
              <w:rPr>
                <w:sz w:val="14"/>
                <w:szCs w:val="14"/>
              </w:rPr>
            </w:pPr>
            <w:r>
              <w:rPr>
                <w:sz w:val="14"/>
                <w:szCs w:val="14"/>
              </w:rPr>
              <w:t>-</w:t>
            </w:r>
          </w:p>
        </w:tc>
        <w:tc>
          <w:tcPr>
            <w:tcW w:w="363" w:type="pct"/>
            <w:tcBorders>
              <w:top w:val="nil"/>
              <w:left w:val="nil"/>
              <w:bottom w:val="nil"/>
              <w:right w:val="nil"/>
            </w:tcBorders>
            <w:shd w:val="clear" w:color="auto" w:fill="auto"/>
            <w:tcMar>
              <w:left w:w="43" w:type="dxa"/>
              <w:right w:w="43" w:type="dxa"/>
            </w:tcMar>
            <w:vAlign w:val="center"/>
          </w:tcPr>
          <w:p w14:paraId="6B621576" w14:textId="3869ECC9" w:rsidR="007B58E8" w:rsidRDefault="007B58E8" w:rsidP="007B58E8">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14:paraId="2CDE3971" w14:textId="6C00591A" w:rsidR="007B58E8" w:rsidRDefault="007B58E8" w:rsidP="007B58E8">
            <w:pPr>
              <w:jc w:val="right"/>
              <w:rPr>
                <w:sz w:val="14"/>
                <w:szCs w:val="14"/>
              </w:rPr>
            </w:pPr>
            <w:r>
              <w:rPr>
                <w:sz w:val="14"/>
                <w:szCs w:val="14"/>
              </w:rPr>
              <w:t>-</w:t>
            </w:r>
          </w:p>
        </w:tc>
        <w:tc>
          <w:tcPr>
            <w:tcW w:w="319" w:type="pct"/>
            <w:tcBorders>
              <w:top w:val="nil"/>
              <w:left w:val="nil"/>
              <w:bottom w:val="nil"/>
              <w:right w:val="nil"/>
            </w:tcBorders>
            <w:shd w:val="clear" w:color="auto" w:fill="auto"/>
            <w:tcMar>
              <w:left w:w="43" w:type="dxa"/>
              <w:right w:w="43" w:type="dxa"/>
            </w:tcMar>
            <w:vAlign w:val="center"/>
          </w:tcPr>
          <w:p w14:paraId="644E7B57" w14:textId="64A9C1D9" w:rsidR="007B58E8" w:rsidRDefault="007B58E8" w:rsidP="007B58E8">
            <w:pPr>
              <w:jc w:val="right"/>
              <w:rPr>
                <w:sz w:val="14"/>
                <w:szCs w:val="14"/>
              </w:rPr>
            </w:pPr>
            <w:r>
              <w:rPr>
                <w:sz w:val="14"/>
                <w:szCs w:val="14"/>
              </w:rPr>
              <w:t>-</w:t>
            </w:r>
          </w:p>
        </w:tc>
        <w:tc>
          <w:tcPr>
            <w:tcW w:w="362" w:type="pct"/>
            <w:tcBorders>
              <w:top w:val="nil"/>
              <w:left w:val="nil"/>
              <w:bottom w:val="nil"/>
              <w:right w:val="nil"/>
            </w:tcBorders>
            <w:shd w:val="clear" w:color="auto" w:fill="auto"/>
            <w:tcMar>
              <w:left w:w="43" w:type="dxa"/>
              <w:right w:w="43" w:type="dxa"/>
            </w:tcMar>
            <w:vAlign w:val="center"/>
          </w:tcPr>
          <w:p w14:paraId="31DEA9E6" w14:textId="16F8B202" w:rsidR="007B58E8" w:rsidRDefault="007B58E8" w:rsidP="007B58E8">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14:paraId="4628A89B" w14:textId="4E8CC94C" w:rsidR="007B58E8" w:rsidRDefault="007B58E8" w:rsidP="007B58E8">
            <w:pPr>
              <w:jc w:val="right"/>
              <w:rPr>
                <w:sz w:val="14"/>
                <w:szCs w:val="14"/>
              </w:rPr>
            </w:pPr>
            <w:r>
              <w:rPr>
                <w:sz w:val="14"/>
                <w:szCs w:val="14"/>
              </w:rPr>
              <w:t>1,534</w:t>
            </w:r>
          </w:p>
        </w:tc>
        <w:tc>
          <w:tcPr>
            <w:tcW w:w="340" w:type="pct"/>
            <w:tcBorders>
              <w:top w:val="nil"/>
              <w:left w:val="nil"/>
              <w:bottom w:val="nil"/>
            </w:tcBorders>
            <w:shd w:val="clear" w:color="auto" w:fill="auto"/>
            <w:tcMar>
              <w:left w:w="43" w:type="dxa"/>
              <w:right w:w="43" w:type="dxa"/>
            </w:tcMar>
            <w:vAlign w:val="center"/>
          </w:tcPr>
          <w:p w14:paraId="20D92A29" w14:textId="0A133EC8" w:rsidR="007B58E8" w:rsidRDefault="007B58E8" w:rsidP="007B58E8">
            <w:pPr>
              <w:jc w:val="right"/>
              <w:rPr>
                <w:sz w:val="14"/>
                <w:szCs w:val="14"/>
              </w:rPr>
            </w:pPr>
            <w:r>
              <w:rPr>
                <w:sz w:val="14"/>
                <w:szCs w:val="14"/>
              </w:rPr>
              <w:t>(1,534)</w:t>
            </w:r>
          </w:p>
        </w:tc>
      </w:tr>
      <w:tr w:rsidR="007B58E8" w:rsidRPr="00BF4323" w14:paraId="78B5A06E" w14:textId="77777777" w:rsidTr="00266189">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14:paraId="35DD0E44" w14:textId="77777777" w:rsidR="007B58E8" w:rsidRPr="00BF4323" w:rsidRDefault="007B58E8" w:rsidP="007B58E8">
            <w:pPr>
              <w:ind w:firstLineChars="372" w:firstLine="521"/>
              <w:rPr>
                <w:sz w:val="14"/>
              </w:rPr>
            </w:pPr>
            <w:r w:rsidRPr="00BF4323">
              <w:rPr>
                <w:sz w:val="14"/>
              </w:rPr>
              <w:t>Deposit-taking corporations, except the central bank</w:t>
            </w:r>
          </w:p>
        </w:tc>
        <w:tc>
          <w:tcPr>
            <w:tcW w:w="366" w:type="pct"/>
            <w:tcBorders>
              <w:top w:val="nil"/>
              <w:left w:val="nil"/>
              <w:bottom w:val="nil"/>
              <w:right w:val="nil"/>
            </w:tcBorders>
            <w:tcMar>
              <w:left w:w="43" w:type="dxa"/>
              <w:right w:w="43" w:type="dxa"/>
            </w:tcMar>
            <w:vAlign w:val="center"/>
          </w:tcPr>
          <w:p w14:paraId="7C790E42" w14:textId="77777777" w:rsidR="007B58E8" w:rsidRDefault="007B58E8" w:rsidP="007B58E8">
            <w:pPr>
              <w:jc w:val="right"/>
              <w:rPr>
                <w:sz w:val="14"/>
                <w:szCs w:val="14"/>
              </w:rPr>
            </w:pPr>
            <w:r>
              <w:rPr>
                <w:sz w:val="14"/>
                <w:szCs w:val="14"/>
              </w:rPr>
              <w:t>-</w:t>
            </w:r>
          </w:p>
        </w:tc>
        <w:tc>
          <w:tcPr>
            <w:tcW w:w="366" w:type="pct"/>
            <w:tcBorders>
              <w:top w:val="nil"/>
              <w:left w:val="nil"/>
              <w:bottom w:val="nil"/>
              <w:right w:val="nil"/>
            </w:tcBorders>
            <w:tcMar>
              <w:left w:w="43" w:type="dxa"/>
              <w:right w:w="43" w:type="dxa"/>
            </w:tcMar>
            <w:vAlign w:val="center"/>
          </w:tcPr>
          <w:p w14:paraId="4B24E5B9" w14:textId="77777777" w:rsidR="007B58E8" w:rsidRDefault="007B58E8" w:rsidP="007B58E8">
            <w:pPr>
              <w:jc w:val="right"/>
              <w:rPr>
                <w:sz w:val="14"/>
                <w:szCs w:val="14"/>
              </w:rPr>
            </w:pPr>
            <w:r>
              <w:rPr>
                <w:sz w:val="14"/>
                <w:szCs w:val="14"/>
              </w:rPr>
              <w:t>(373)</w:t>
            </w:r>
          </w:p>
        </w:tc>
        <w:tc>
          <w:tcPr>
            <w:tcW w:w="318" w:type="pct"/>
            <w:tcBorders>
              <w:top w:val="nil"/>
              <w:left w:val="nil"/>
              <w:bottom w:val="nil"/>
              <w:right w:val="nil"/>
            </w:tcBorders>
            <w:tcMar>
              <w:left w:w="43" w:type="dxa"/>
              <w:right w:w="43" w:type="dxa"/>
            </w:tcMar>
            <w:vAlign w:val="center"/>
          </w:tcPr>
          <w:p w14:paraId="618DCBD6" w14:textId="77777777" w:rsidR="007B58E8" w:rsidRDefault="007B58E8" w:rsidP="007B58E8">
            <w:pPr>
              <w:jc w:val="right"/>
              <w:rPr>
                <w:sz w:val="14"/>
                <w:szCs w:val="14"/>
              </w:rPr>
            </w:pPr>
            <w:r>
              <w:rPr>
                <w:sz w:val="14"/>
                <w:szCs w:val="14"/>
              </w:rPr>
              <w:t>373</w:t>
            </w:r>
          </w:p>
        </w:tc>
        <w:tc>
          <w:tcPr>
            <w:tcW w:w="363" w:type="pct"/>
            <w:tcBorders>
              <w:top w:val="nil"/>
              <w:left w:val="nil"/>
              <w:bottom w:val="nil"/>
              <w:right w:val="nil"/>
            </w:tcBorders>
            <w:shd w:val="clear" w:color="auto" w:fill="auto"/>
            <w:tcMar>
              <w:left w:w="43" w:type="dxa"/>
              <w:right w:w="43" w:type="dxa"/>
            </w:tcMar>
            <w:vAlign w:val="center"/>
          </w:tcPr>
          <w:p w14:paraId="17D1C496" w14:textId="2E555B87" w:rsidR="007B58E8" w:rsidRDefault="007B58E8" w:rsidP="007B58E8">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14:paraId="656F5AEC" w14:textId="1BA505EA" w:rsidR="007B58E8" w:rsidRDefault="007B58E8" w:rsidP="007B58E8">
            <w:pPr>
              <w:jc w:val="right"/>
              <w:rPr>
                <w:sz w:val="14"/>
                <w:szCs w:val="14"/>
              </w:rPr>
            </w:pPr>
            <w:r>
              <w:rPr>
                <w:sz w:val="14"/>
                <w:szCs w:val="14"/>
              </w:rPr>
              <w:t>(351)</w:t>
            </w:r>
          </w:p>
        </w:tc>
        <w:tc>
          <w:tcPr>
            <w:tcW w:w="319" w:type="pct"/>
            <w:tcBorders>
              <w:top w:val="nil"/>
              <w:left w:val="nil"/>
              <w:bottom w:val="nil"/>
              <w:right w:val="nil"/>
            </w:tcBorders>
            <w:shd w:val="clear" w:color="auto" w:fill="auto"/>
            <w:tcMar>
              <w:left w:w="43" w:type="dxa"/>
              <w:right w:w="43" w:type="dxa"/>
            </w:tcMar>
            <w:vAlign w:val="center"/>
          </w:tcPr>
          <w:p w14:paraId="7C0004EB" w14:textId="57941F0E" w:rsidR="007B58E8" w:rsidRDefault="007B58E8" w:rsidP="007B58E8">
            <w:pPr>
              <w:jc w:val="right"/>
              <w:rPr>
                <w:sz w:val="14"/>
                <w:szCs w:val="14"/>
              </w:rPr>
            </w:pPr>
            <w:r>
              <w:rPr>
                <w:sz w:val="14"/>
                <w:szCs w:val="14"/>
              </w:rPr>
              <w:t>351</w:t>
            </w:r>
          </w:p>
        </w:tc>
        <w:tc>
          <w:tcPr>
            <w:tcW w:w="362" w:type="pct"/>
            <w:tcBorders>
              <w:top w:val="nil"/>
              <w:left w:val="nil"/>
              <w:bottom w:val="nil"/>
              <w:right w:val="nil"/>
            </w:tcBorders>
            <w:shd w:val="clear" w:color="auto" w:fill="auto"/>
            <w:tcMar>
              <w:left w:w="43" w:type="dxa"/>
              <w:right w:w="43" w:type="dxa"/>
            </w:tcMar>
            <w:vAlign w:val="center"/>
          </w:tcPr>
          <w:p w14:paraId="27C9AEDF" w14:textId="6586049B" w:rsidR="007B58E8" w:rsidRDefault="007B58E8" w:rsidP="007B58E8">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14:paraId="7F467275" w14:textId="616B9AA7" w:rsidR="007B58E8" w:rsidRDefault="007B58E8" w:rsidP="007B58E8">
            <w:pPr>
              <w:jc w:val="right"/>
              <w:rPr>
                <w:sz w:val="14"/>
                <w:szCs w:val="14"/>
              </w:rPr>
            </w:pPr>
            <w:r>
              <w:rPr>
                <w:sz w:val="14"/>
                <w:szCs w:val="14"/>
              </w:rPr>
              <w:t>(675)</w:t>
            </w:r>
          </w:p>
        </w:tc>
        <w:tc>
          <w:tcPr>
            <w:tcW w:w="340" w:type="pct"/>
            <w:tcBorders>
              <w:top w:val="nil"/>
              <w:left w:val="nil"/>
              <w:bottom w:val="nil"/>
            </w:tcBorders>
            <w:shd w:val="clear" w:color="auto" w:fill="auto"/>
            <w:tcMar>
              <w:left w:w="43" w:type="dxa"/>
              <w:right w:w="43" w:type="dxa"/>
            </w:tcMar>
            <w:vAlign w:val="center"/>
          </w:tcPr>
          <w:p w14:paraId="4CA1DD5A" w14:textId="6F10ABB3" w:rsidR="007B58E8" w:rsidRDefault="007B58E8" w:rsidP="007B58E8">
            <w:pPr>
              <w:jc w:val="right"/>
              <w:rPr>
                <w:sz w:val="14"/>
                <w:szCs w:val="14"/>
              </w:rPr>
            </w:pPr>
            <w:r>
              <w:rPr>
                <w:sz w:val="14"/>
                <w:szCs w:val="14"/>
              </w:rPr>
              <w:t>675</w:t>
            </w:r>
          </w:p>
        </w:tc>
      </w:tr>
      <w:tr w:rsidR="007B58E8" w:rsidRPr="00BF4323" w14:paraId="18BECE5C" w14:textId="77777777" w:rsidTr="00266189">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14:paraId="6AD89AE3" w14:textId="77777777" w:rsidR="007B58E8" w:rsidRPr="00BF4323" w:rsidRDefault="007B58E8" w:rsidP="007B58E8">
            <w:pPr>
              <w:ind w:firstLineChars="372" w:firstLine="521"/>
              <w:rPr>
                <w:sz w:val="14"/>
              </w:rPr>
            </w:pPr>
            <w:r w:rsidRPr="00BF4323">
              <w:rPr>
                <w:sz w:val="14"/>
              </w:rPr>
              <w:t>General government</w:t>
            </w:r>
          </w:p>
        </w:tc>
        <w:tc>
          <w:tcPr>
            <w:tcW w:w="366" w:type="pct"/>
            <w:tcBorders>
              <w:top w:val="nil"/>
              <w:left w:val="nil"/>
              <w:bottom w:val="nil"/>
              <w:right w:val="nil"/>
            </w:tcBorders>
            <w:tcMar>
              <w:left w:w="43" w:type="dxa"/>
              <w:right w:w="43" w:type="dxa"/>
            </w:tcMar>
            <w:vAlign w:val="center"/>
          </w:tcPr>
          <w:p w14:paraId="12BAEB48" w14:textId="77777777" w:rsidR="007B58E8" w:rsidRDefault="007B58E8" w:rsidP="007B58E8">
            <w:pPr>
              <w:jc w:val="right"/>
              <w:rPr>
                <w:sz w:val="14"/>
                <w:szCs w:val="14"/>
              </w:rPr>
            </w:pPr>
            <w:r>
              <w:rPr>
                <w:sz w:val="14"/>
                <w:szCs w:val="14"/>
              </w:rPr>
              <w:t>45</w:t>
            </w:r>
          </w:p>
        </w:tc>
        <w:tc>
          <w:tcPr>
            <w:tcW w:w="366" w:type="pct"/>
            <w:tcBorders>
              <w:top w:val="nil"/>
              <w:left w:val="nil"/>
              <w:bottom w:val="nil"/>
              <w:right w:val="nil"/>
            </w:tcBorders>
            <w:tcMar>
              <w:left w:w="43" w:type="dxa"/>
              <w:right w:w="43" w:type="dxa"/>
            </w:tcMar>
            <w:vAlign w:val="center"/>
          </w:tcPr>
          <w:p w14:paraId="27E0E387" w14:textId="77777777" w:rsidR="007B58E8" w:rsidRDefault="007B58E8" w:rsidP="007B58E8">
            <w:pPr>
              <w:jc w:val="right"/>
              <w:rPr>
                <w:sz w:val="14"/>
                <w:szCs w:val="14"/>
              </w:rPr>
            </w:pPr>
            <w:r>
              <w:rPr>
                <w:sz w:val="14"/>
                <w:szCs w:val="14"/>
              </w:rPr>
              <w:t>-</w:t>
            </w:r>
          </w:p>
        </w:tc>
        <w:tc>
          <w:tcPr>
            <w:tcW w:w="318" w:type="pct"/>
            <w:tcBorders>
              <w:top w:val="nil"/>
              <w:left w:val="nil"/>
              <w:bottom w:val="nil"/>
              <w:right w:val="nil"/>
            </w:tcBorders>
            <w:tcMar>
              <w:left w:w="43" w:type="dxa"/>
              <w:right w:w="43" w:type="dxa"/>
            </w:tcMar>
            <w:vAlign w:val="center"/>
          </w:tcPr>
          <w:p w14:paraId="7985789F" w14:textId="77777777" w:rsidR="007B58E8" w:rsidRDefault="007B58E8" w:rsidP="007B58E8">
            <w:pPr>
              <w:jc w:val="right"/>
              <w:rPr>
                <w:sz w:val="14"/>
                <w:szCs w:val="14"/>
              </w:rPr>
            </w:pPr>
            <w:r>
              <w:rPr>
                <w:sz w:val="14"/>
                <w:szCs w:val="14"/>
              </w:rPr>
              <w:t>45</w:t>
            </w:r>
          </w:p>
        </w:tc>
        <w:tc>
          <w:tcPr>
            <w:tcW w:w="363" w:type="pct"/>
            <w:tcBorders>
              <w:top w:val="nil"/>
              <w:left w:val="nil"/>
              <w:bottom w:val="nil"/>
              <w:right w:val="nil"/>
            </w:tcBorders>
            <w:shd w:val="clear" w:color="auto" w:fill="auto"/>
            <w:tcMar>
              <w:left w:w="43" w:type="dxa"/>
              <w:right w:w="43" w:type="dxa"/>
            </w:tcMar>
            <w:vAlign w:val="center"/>
          </w:tcPr>
          <w:p w14:paraId="10717003" w14:textId="79D58BEF" w:rsidR="007B58E8" w:rsidRDefault="007B58E8" w:rsidP="007B58E8">
            <w:pPr>
              <w:jc w:val="right"/>
              <w:rPr>
                <w:sz w:val="14"/>
                <w:szCs w:val="14"/>
              </w:rPr>
            </w:pPr>
            <w:r>
              <w:rPr>
                <w:sz w:val="14"/>
                <w:szCs w:val="14"/>
              </w:rPr>
              <w:t>1</w:t>
            </w:r>
          </w:p>
        </w:tc>
        <w:tc>
          <w:tcPr>
            <w:tcW w:w="364" w:type="pct"/>
            <w:tcBorders>
              <w:top w:val="nil"/>
              <w:left w:val="nil"/>
              <w:bottom w:val="nil"/>
              <w:right w:val="nil"/>
            </w:tcBorders>
            <w:shd w:val="clear" w:color="auto" w:fill="auto"/>
            <w:tcMar>
              <w:left w:w="43" w:type="dxa"/>
              <w:right w:w="43" w:type="dxa"/>
            </w:tcMar>
            <w:vAlign w:val="center"/>
          </w:tcPr>
          <w:p w14:paraId="6AE2ED7E" w14:textId="40FEE3F2" w:rsidR="007B58E8" w:rsidRDefault="007B58E8" w:rsidP="007B58E8">
            <w:pPr>
              <w:jc w:val="right"/>
              <w:rPr>
                <w:sz w:val="14"/>
                <w:szCs w:val="14"/>
              </w:rPr>
            </w:pPr>
            <w:r>
              <w:rPr>
                <w:sz w:val="14"/>
                <w:szCs w:val="14"/>
              </w:rPr>
              <w:t>-</w:t>
            </w:r>
          </w:p>
        </w:tc>
        <w:tc>
          <w:tcPr>
            <w:tcW w:w="319" w:type="pct"/>
            <w:tcBorders>
              <w:top w:val="nil"/>
              <w:left w:val="nil"/>
              <w:bottom w:val="nil"/>
              <w:right w:val="nil"/>
            </w:tcBorders>
            <w:shd w:val="clear" w:color="auto" w:fill="auto"/>
            <w:tcMar>
              <w:left w:w="43" w:type="dxa"/>
              <w:right w:w="43" w:type="dxa"/>
            </w:tcMar>
            <w:vAlign w:val="center"/>
          </w:tcPr>
          <w:p w14:paraId="1EBDE2C7" w14:textId="5696BDD9" w:rsidR="007B58E8" w:rsidRDefault="007B58E8" w:rsidP="007B58E8">
            <w:pPr>
              <w:jc w:val="right"/>
              <w:rPr>
                <w:sz w:val="14"/>
                <w:szCs w:val="14"/>
              </w:rPr>
            </w:pPr>
            <w:r>
              <w:rPr>
                <w:sz w:val="14"/>
                <w:szCs w:val="14"/>
              </w:rPr>
              <w:t>1</w:t>
            </w:r>
          </w:p>
        </w:tc>
        <w:tc>
          <w:tcPr>
            <w:tcW w:w="362" w:type="pct"/>
            <w:tcBorders>
              <w:top w:val="nil"/>
              <w:left w:val="nil"/>
              <w:bottom w:val="nil"/>
              <w:right w:val="nil"/>
            </w:tcBorders>
            <w:shd w:val="clear" w:color="auto" w:fill="auto"/>
            <w:tcMar>
              <w:left w:w="43" w:type="dxa"/>
              <w:right w:w="43" w:type="dxa"/>
            </w:tcMar>
            <w:vAlign w:val="center"/>
          </w:tcPr>
          <w:p w14:paraId="75B1A443" w14:textId="0130EF60" w:rsidR="007B58E8" w:rsidRDefault="007B58E8" w:rsidP="007B58E8">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14:paraId="3AF7927B" w14:textId="578490DA" w:rsidR="007B58E8" w:rsidRDefault="007B58E8" w:rsidP="007B58E8">
            <w:pPr>
              <w:jc w:val="right"/>
              <w:rPr>
                <w:sz w:val="14"/>
                <w:szCs w:val="14"/>
              </w:rPr>
            </w:pPr>
            <w:r>
              <w:rPr>
                <w:sz w:val="14"/>
                <w:szCs w:val="14"/>
              </w:rPr>
              <w:t>1,000</w:t>
            </w:r>
          </w:p>
        </w:tc>
        <w:tc>
          <w:tcPr>
            <w:tcW w:w="340" w:type="pct"/>
            <w:tcBorders>
              <w:top w:val="nil"/>
              <w:left w:val="nil"/>
              <w:bottom w:val="nil"/>
            </w:tcBorders>
            <w:shd w:val="clear" w:color="auto" w:fill="auto"/>
            <w:tcMar>
              <w:left w:w="43" w:type="dxa"/>
              <w:right w:w="43" w:type="dxa"/>
            </w:tcMar>
            <w:vAlign w:val="center"/>
          </w:tcPr>
          <w:p w14:paraId="46BB4124" w14:textId="13B5F2EF" w:rsidR="007B58E8" w:rsidRDefault="007B58E8" w:rsidP="007B58E8">
            <w:pPr>
              <w:jc w:val="right"/>
              <w:rPr>
                <w:sz w:val="14"/>
                <w:szCs w:val="14"/>
              </w:rPr>
            </w:pPr>
            <w:r>
              <w:rPr>
                <w:sz w:val="14"/>
                <w:szCs w:val="14"/>
              </w:rPr>
              <w:t>(1,000)</w:t>
            </w:r>
          </w:p>
        </w:tc>
      </w:tr>
      <w:tr w:rsidR="007B58E8" w:rsidRPr="00BF4323" w14:paraId="32629EE4" w14:textId="77777777" w:rsidTr="00266189">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14:paraId="6AFF4F73" w14:textId="77777777" w:rsidR="007B58E8" w:rsidRPr="00BF4323" w:rsidRDefault="007B58E8" w:rsidP="007B58E8">
            <w:pPr>
              <w:ind w:firstLineChars="372" w:firstLine="521"/>
              <w:rPr>
                <w:sz w:val="14"/>
              </w:rPr>
            </w:pPr>
            <w:r w:rsidRPr="00BF4323">
              <w:rPr>
                <w:sz w:val="14"/>
              </w:rPr>
              <w:t>Other sectors</w:t>
            </w:r>
          </w:p>
        </w:tc>
        <w:tc>
          <w:tcPr>
            <w:tcW w:w="366" w:type="pct"/>
            <w:tcBorders>
              <w:top w:val="nil"/>
              <w:left w:val="nil"/>
              <w:bottom w:val="nil"/>
              <w:right w:val="nil"/>
            </w:tcBorders>
            <w:tcMar>
              <w:left w:w="43" w:type="dxa"/>
              <w:right w:w="43" w:type="dxa"/>
            </w:tcMar>
            <w:vAlign w:val="center"/>
          </w:tcPr>
          <w:p w14:paraId="5F97D92D" w14:textId="77777777" w:rsidR="007B58E8" w:rsidRDefault="007B58E8" w:rsidP="007B58E8">
            <w:pPr>
              <w:jc w:val="right"/>
              <w:rPr>
                <w:sz w:val="14"/>
                <w:szCs w:val="14"/>
              </w:rPr>
            </w:pPr>
            <w:r>
              <w:rPr>
                <w:sz w:val="14"/>
                <w:szCs w:val="14"/>
              </w:rPr>
              <w:t>-</w:t>
            </w:r>
          </w:p>
        </w:tc>
        <w:tc>
          <w:tcPr>
            <w:tcW w:w="366" w:type="pct"/>
            <w:tcBorders>
              <w:top w:val="nil"/>
              <w:left w:val="nil"/>
              <w:bottom w:val="nil"/>
              <w:right w:val="nil"/>
            </w:tcBorders>
            <w:tcMar>
              <w:left w:w="43" w:type="dxa"/>
              <w:right w:w="43" w:type="dxa"/>
            </w:tcMar>
            <w:vAlign w:val="center"/>
          </w:tcPr>
          <w:p w14:paraId="5F736A7D" w14:textId="77777777" w:rsidR="007B58E8" w:rsidRDefault="007B58E8" w:rsidP="007B58E8">
            <w:pPr>
              <w:jc w:val="right"/>
              <w:rPr>
                <w:sz w:val="14"/>
                <w:szCs w:val="14"/>
              </w:rPr>
            </w:pPr>
            <w:r>
              <w:rPr>
                <w:sz w:val="14"/>
                <w:szCs w:val="14"/>
              </w:rPr>
              <w:t>(59)</w:t>
            </w:r>
          </w:p>
        </w:tc>
        <w:tc>
          <w:tcPr>
            <w:tcW w:w="318" w:type="pct"/>
            <w:tcBorders>
              <w:top w:val="nil"/>
              <w:left w:val="nil"/>
              <w:bottom w:val="nil"/>
              <w:right w:val="nil"/>
            </w:tcBorders>
            <w:tcMar>
              <w:left w:w="43" w:type="dxa"/>
              <w:right w:w="43" w:type="dxa"/>
            </w:tcMar>
            <w:vAlign w:val="center"/>
          </w:tcPr>
          <w:p w14:paraId="69C920C3" w14:textId="77777777" w:rsidR="007B58E8" w:rsidRDefault="007B58E8" w:rsidP="007B58E8">
            <w:pPr>
              <w:jc w:val="right"/>
              <w:rPr>
                <w:sz w:val="14"/>
                <w:szCs w:val="14"/>
              </w:rPr>
            </w:pPr>
            <w:r>
              <w:rPr>
                <w:sz w:val="14"/>
                <w:szCs w:val="14"/>
              </w:rPr>
              <w:t>59</w:t>
            </w:r>
          </w:p>
        </w:tc>
        <w:tc>
          <w:tcPr>
            <w:tcW w:w="363" w:type="pct"/>
            <w:tcBorders>
              <w:top w:val="nil"/>
              <w:left w:val="nil"/>
              <w:bottom w:val="nil"/>
              <w:right w:val="nil"/>
            </w:tcBorders>
            <w:shd w:val="clear" w:color="auto" w:fill="auto"/>
            <w:tcMar>
              <w:left w:w="43" w:type="dxa"/>
              <w:right w:w="43" w:type="dxa"/>
            </w:tcMar>
            <w:vAlign w:val="center"/>
          </w:tcPr>
          <w:p w14:paraId="63FAD37F" w14:textId="0C568051" w:rsidR="007B58E8" w:rsidRDefault="007B58E8" w:rsidP="007B58E8">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14:paraId="2890963D" w14:textId="6D856DAD" w:rsidR="007B58E8" w:rsidRDefault="007B58E8" w:rsidP="007B58E8">
            <w:pPr>
              <w:jc w:val="right"/>
              <w:rPr>
                <w:sz w:val="14"/>
                <w:szCs w:val="14"/>
              </w:rPr>
            </w:pPr>
            <w:r>
              <w:rPr>
                <w:sz w:val="14"/>
                <w:szCs w:val="14"/>
              </w:rPr>
              <w:t>(3)</w:t>
            </w:r>
          </w:p>
        </w:tc>
        <w:tc>
          <w:tcPr>
            <w:tcW w:w="319" w:type="pct"/>
            <w:tcBorders>
              <w:top w:val="nil"/>
              <w:left w:val="nil"/>
              <w:bottom w:val="nil"/>
              <w:right w:val="nil"/>
            </w:tcBorders>
            <w:shd w:val="clear" w:color="auto" w:fill="auto"/>
            <w:tcMar>
              <w:left w:w="43" w:type="dxa"/>
              <w:right w:w="43" w:type="dxa"/>
            </w:tcMar>
            <w:vAlign w:val="center"/>
          </w:tcPr>
          <w:p w14:paraId="4DE0799A" w14:textId="11A51229" w:rsidR="007B58E8" w:rsidRDefault="007B58E8" w:rsidP="007B58E8">
            <w:pPr>
              <w:jc w:val="right"/>
              <w:rPr>
                <w:sz w:val="14"/>
                <w:szCs w:val="14"/>
              </w:rPr>
            </w:pPr>
            <w:r>
              <w:rPr>
                <w:sz w:val="14"/>
                <w:szCs w:val="14"/>
              </w:rPr>
              <w:t>3</w:t>
            </w:r>
          </w:p>
        </w:tc>
        <w:tc>
          <w:tcPr>
            <w:tcW w:w="362" w:type="pct"/>
            <w:tcBorders>
              <w:top w:val="nil"/>
              <w:left w:val="nil"/>
              <w:bottom w:val="nil"/>
              <w:right w:val="nil"/>
            </w:tcBorders>
            <w:shd w:val="clear" w:color="auto" w:fill="auto"/>
            <w:tcMar>
              <w:left w:w="43" w:type="dxa"/>
              <w:right w:w="43" w:type="dxa"/>
            </w:tcMar>
            <w:vAlign w:val="center"/>
          </w:tcPr>
          <w:p w14:paraId="37A5E1D0" w14:textId="6413C63E" w:rsidR="007B58E8" w:rsidRDefault="007B58E8" w:rsidP="007B58E8">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14:paraId="71D4AC5F" w14:textId="245D1280" w:rsidR="007B58E8" w:rsidRDefault="007B58E8" w:rsidP="007B58E8">
            <w:pPr>
              <w:jc w:val="right"/>
              <w:rPr>
                <w:sz w:val="14"/>
                <w:szCs w:val="14"/>
              </w:rPr>
            </w:pPr>
            <w:r>
              <w:rPr>
                <w:sz w:val="14"/>
                <w:szCs w:val="14"/>
              </w:rPr>
              <w:t>23</w:t>
            </w:r>
          </w:p>
        </w:tc>
        <w:tc>
          <w:tcPr>
            <w:tcW w:w="340" w:type="pct"/>
            <w:tcBorders>
              <w:top w:val="nil"/>
              <w:left w:val="nil"/>
              <w:bottom w:val="nil"/>
            </w:tcBorders>
            <w:shd w:val="clear" w:color="auto" w:fill="auto"/>
            <w:tcMar>
              <w:left w:w="43" w:type="dxa"/>
              <w:right w:w="43" w:type="dxa"/>
            </w:tcMar>
            <w:vAlign w:val="center"/>
          </w:tcPr>
          <w:p w14:paraId="06E5A11E" w14:textId="219B75CB" w:rsidR="007B58E8" w:rsidRDefault="007B58E8" w:rsidP="007B58E8">
            <w:pPr>
              <w:jc w:val="right"/>
              <w:rPr>
                <w:sz w:val="14"/>
                <w:szCs w:val="14"/>
              </w:rPr>
            </w:pPr>
            <w:r>
              <w:rPr>
                <w:sz w:val="14"/>
                <w:szCs w:val="14"/>
              </w:rPr>
              <w:t>(23)</w:t>
            </w:r>
          </w:p>
        </w:tc>
      </w:tr>
      <w:tr w:rsidR="007B58E8" w:rsidRPr="00BF4323" w14:paraId="4069D452" w14:textId="77777777" w:rsidTr="00266189">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14:paraId="0C766401" w14:textId="77777777" w:rsidR="007B58E8" w:rsidRPr="00BF4323" w:rsidRDefault="007B58E8" w:rsidP="007B58E8">
            <w:pPr>
              <w:ind w:firstLineChars="244" w:firstLine="342"/>
              <w:rPr>
                <w:sz w:val="14"/>
              </w:rPr>
            </w:pPr>
            <w:r w:rsidRPr="00BF4323">
              <w:rPr>
                <w:sz w:val="14"/>
              </w:rPr>
              <w:t>4.7 Special drawing rights</w:t>
            </w:r>
          </w:p>
        </w:tc>
        <w:tc>
          <w:tcPr>
            <w:tcW w:w="366" w:type="pct"/>
            <w:tcBorders>
              <w:top w:val="nil"/>
              <w:left w:val="nil"/>
              <w:bottom w:val="nil"/>
              <w:right w:val="nil"/>
            </w:tcBorders>
            <w:tcMar>
              <w:left w:w="43" w:type="dxa"/>
              <w:right w:w="43" w:type="dxa"/>
            </w:tcMar>
            <w:vAlign w:val="center"/>
          </w:tcPr>
          <w:p w14:paraId="34E71F4E" w14:textId="77777777" w:rsidR="007B58E8" w:rsidRDefault="007B58E8" w:rsidP="007B58E8">
            <w:pPr>
              <w:jc w:val="right"/>
              <w:rPr>
                <w:sz w:val="14"/>
                <w:szCs w:val="14"/>
              </w:rPr>
            </w:pPr>
            <w:r>
              <w:rPr>
                <w:sz w:val="14"/>
                <w:szCs w:val="14"/>
              </w:rPr>
              <w:t>...</w:t>
            </w:r>
          </w:p>
        </w:tc>
        <w:tc>
          <w:tcPr>
            <w:tcW w:w="366" w:type="pct"/>
            <w:tcBorders>
              <w:top w:val="nil"/>
              <w:left w:val="nil"/>
              <w:bottom w:val="nil"/>
              <w:right w:val="nil"/>
            </w:tcBorders>
            <w:tcMar>
              <w:left w:w="43" w:type="dxa"/>
              <w:right w:w="43" w:type="dxa"/>
            </w:tcMar>
            <w:vAlign w:val="center"/>
          </w:tcPr>
          <w:p w14:paraId="21A8BBDE" w14:textId="77777777" w:rsidR="007B58E8" w:rsidRDefault="007B58E8" w:rsidP="007B58E8">
            <w:pPr>
              <w:jc w:val="right"/>
              <w:rPr>
                <w:sz w:val="14"/>
                <w:szCs w:val="14"/>
              </w:rPr>
            </w:pPr>
            <w:r>
              <w:rPr>
                <w:sz w:val="14"/>
                <w:szCs w:val="14"/>
              </w:rPr>
              <w:t>-</w:t>
            </w:r>
          </w:p>
        </w:tc>
        <w:tc>
          <w:tcPr>
            <w:tcW w:w="318" w:type="pct"/>
            <w:tcBorders>
              <w:top w:val="nil"/>
              <w:left w:val="nil"/>
              <w:bottom w:val="nil"/>
              <w:right w:val="nil"/>
            </w:tcBorders>
            <w:tcMar>
              <w:left w:w="43" w:type="dxa"/>
              <w:right w:w="43" w:type="dxa"/>
            </w:tcMar>
            <w:vAlign w:val="center"/>
          </w:tcPr>
          <w:p w14:paraId="613C06E4" w14:textId="77777777" w:rsidR="007B58E8" w:rsidRDefault="007B58E8" w:rsidP="007B58E8">
            <w:pPr>
              <w:jc w:val="right"/>
              <w:rPr>
                <w:sz w:val="14"/>
                <w:szCs w:val="14"/>
              </w:rPr>
            </w:pPr>
            <w:r>
              <w:rPr>
                <w:sz w:val="14"/>
                <w:szCs w:val="14"/>
              </w:rPr>
              <w:t>-</w:t>
            </w:r>
          </w:p>
        </w:tc>
        <w:tc>
          <w:tcPr>
            <w:tcW w:w="363" w:type="pct"/>
            <w:tcBorders>
              <w:top w:val="nil"/>
              <w:left w:val="nil"/>
              <w:bottom w:val="nil"/>
              <w:right w:val="nil"/>
            </w:tcBorders>
            <w:shd w:val="clear" w:color="auto" w:fill="auto"/>
            <w:tcMar>
              <w:left w:w="43" w:type="dxa"/>
              <w:right w:w="43" w:type="dxa"/>
            </w:tcMar>
            <w:vAlign w:val="center"/>
          </w:tcPr>
          <w:p w14:paraId="56E15176" w14:textId="3315DA91" w:rsidR="007B58E8" w:rsidRDefault="007B58E8" w:rsidP="007B58E8">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14:paraId="1CFF06A4" w14:textId="69374123" w:rsidR="007B58E8" w:rsidRDefault="007B58E8" w:rsidP="007B58E8">
            <w:pPr>
              <w:jc w:val="right"/>
              <w:rPr>
                <w:sz w:val="14"/>
                <w:szCs w:val="14"/>
              </w:rPr>
            </w:pPr>
            <w:r>
              <w:rPr>
                <w:sz w:val="14"/>
                <w:szCs w:val="14"/>
              </w:rPr>
              <w:t>-</w:t>
            </w:r>
          </w:p>
        </w:tc>
        <w:tc>
          <w:tcPr>
            <w:tcW w:w="319" w:type="pct"/>
            <w:tcBorders>
              <w:top w:val="nil"/>
              <w:left w:val="nil"/>
              <w:bottom w:val="nil"/>
              <w:right w:val="nil"/>
            </w:tcBorders>
            <w:shd w:val="clear" w:color="auto" w:fill="auto"/>
            <w:tcMar>
              <w:left w:w="43" w:type="dxa"/>
              <w:right w:w="43" w:type="dxa"/>
            </w:tcMar>
            <w:vAlign w:val="center"/>
          </w:tcPr>
          <w:p w14:paraId="7EAE9532" w14:textId="083C07E6" w:rsidR="007B58E8" w:rsidRDefault="007B58E8" w:rsidP="007B58E8">
            <w:pPr>
              <w:jc w:val="right"/>
              <w:rPr>
                <w:sz w:val="14"/>
                <w:szCs w:val="14"/>
              </w:rPr>
            </w:pPr>
            <w:r>
              <w:rPr>
                <w:sz w:val="14"/>
                <w:szCs w:val="14"/>
              </w:rPr>
              <w:t>-</w:t>
            </w:r>
          </w:p>
        </w:tc>
        <w:tc>
          <w:tcPr>
            <w:tcW w:w="362" w:type="pct"/>
            <w:tcBorders>
              <w:top w:val="nil"/>
              <w:left w:val="nil"/>
              <w:bottom w:val="nil"/>
              <w:right w:val="nil"/>
            </w:tcBorders>
            <w:shd w:val="clear" w:color="auto" w:fill="auto"/>
            <w:tcMar>
              <w:left w:w="43" w:type="dxa"/>
              <w:right w:w="43" w:type="dxa"/>
            </w:tcMar>
            <w:vAlign w:val="center"/>
          </w:tcPr>
          <w:p w14:paraId="0A9E9448" w14:textId="786A19AC" w:rsidR="007B58E8" w:rsidRDefault="007B58E8" w:rsidP="007B58E8">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14:paraId="00AB3E0A" w14:textId="0E978530" w:rsidR="007B58E8" w:rsidRDefault="007B58E8" w:rsidP="007B58E8">
            <w:pPr>
              <w:jc w:val="right"/>
              <w:rPr>
                <w:sz w:val="14"/>
                <w:szCs w:val="14"/>
              </w:rPr>
            </w:pPr>
            <w:r>
              <w:rPr>
                <w:sz w:val="14"/>
                <w:szCs w:val="14"/>
              </w:rPr>
              <w:t>-</w:t>
            </w:r>
          </w:p>
        </w:tc>
        <w:tc>
          <w:tcPr>
            <w:tcW w:w="340" w:type="pct"/>
            <w:tcBorders>
              <w:top w:val="nil"/>
              <w:left w:val="nil"/>
              <w:bottom w:val="nil"/>
            </w:tcBorders>
            <w:shd w:val="clear" w:color="auto" w:fill="auto"/>
            <w:tcMar>
              <w:left w:w="43" w:type="dxa"/>
              <w:right w:w="43" w:type="dxa"/>
            </w:tcMar>
            <w:vAlign w:val="center"/>
          </w:tcPr>
          <w:p w14:paraId="4477BBBB" w14:textId="71BAE292" w:rsidR="007B58E8" w:rsidRDefault="007B58E8" w:rsidP="007B58E8">
            <w:pPr>
              <w:jc w:val="right"/>
              <w:rPr>
                <w:sz w:val="14"/>
                <w:szCs w:val="14"/>
              </w:rPr>
            </w:pPr>
            <w:r>
              <w:rPr>
                <w:sz w:val="14"/>
                <w:szCs w:val="14"/>
              </w:rPr>
              <w:t>-</w:t>
            </w:r>
          </w:p>
        </w:tc>
      </w:tr>
      <w:tr w:rsidR="007B58E8" w:rsidRPr="00BF4323" w14:paraId="44007E5E" w14:textId="77777777" w:rsidTr="00266189">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14:paraId="3703157F" w14:textId="77777777" w:rsidR="007B58E8" w:rsidRPr="008A776D" w:rsidRDefault="007B58E8" w:rsidP="007B58E8">
            <w:pPr>
              <w:ind w:firstLine="180"/>
              <w:rPr>
                <w:b/>
                <w:sz w:val="14"/>
              </w:rPr>
            </w:pPr>
            <w:r w:rsidRPr="008A776D">
              <w:rPr>
                <w:b/>
                <w:sz w:val="14"/>
              </w:rPr>
              <w:t>5. Reserve assets</w:t>
            </w:r>
          </w:p>
        </w:tc>
        <w:tc>
          <w:tcPr>
            <w:tcW w:w="366" w:type="pct"/>
            <w:tcBorders>
              <w:top w:val="nil"/>
              <w:left w:val="nil"/>
              <w:bottom w:val="nil"/>
              <w:right w:val="nil"/>
            </w:tcBorders>
            <w:tcMar>
              <w:left w:w="43" w:type="dxa"/>
              <w:right w:w="43" w:type="dxa"/>
            </w:tcMar>
            <w:vAlign w:val="center"/>
          </w:tcPr>
          <w:p w14:paraId="0C5C7C76" w14:textId="77777777" w:rsidR="007B58E8" w:rsidRDefault="007B58E8" w:rsidP="007B58E8">
            <w:pPr>
              <w:jc w:val="right"/>
              <w:rPr>
                <w:b/>
                <w:bCs/>
                <w:sz w:val="14"/>
                <w:szCs w:val="14"/>
              </w:rPr>
            </w:pPr>
            <w:r>
              <w:rPr>
                <w:b/>
                <w:bCs/>
                <w:sz w:val="14"/>
                <w:szCs w:val="14"/>
              </w:rPr>
              <w:t>4,554</w:t>
            </w:r>
          </w:p>
        </w:tc>
        <w:tc>
          <w:tcPr>
            <w:tcW w:w="366" w:type="pct"/>
            <w:tcBorders>
              <w:top w:val="nil"/>
              <w:left w:val="nil"/>
              <w:bottom w:val="nil"/>
              <w:right w:val="nil"/>
            </w:tcBorders>
            <w:tcMar>
              <w:left w:w="43" w:type="dxa"/>
              <w:right w:w="43" w:type="dxa"/>
            </w:tcMar>
            <w:vAlign w:val="center"/>
          </w:tcPr>
          <w:p w14:paraId="531F6DBE" w14:textId="77777777" w:rsidR="007B58E8" w:rsidRDefault="007B58E8" w:rsidP="007B58E8">
            <w:pPr>
              <w:jc w:val="right"/>
              <w:rPr>
                <w:b/>
                <w:bCs/>
                <w:sz w:val="14"/>
                <w:szCs w:val="14"/>
              </w:rPr>
            </w:pPr>
            <w:r>
              <w:rPr>
                <w:b/>
                <w:bCs/>
                <w:sz w:val="14"/>
                <w:szCs w:val="14"/>
              </w:rPr>
              <w:t>...</w:t>
            </w:r>
          </w:p>
        </w:tc>
        <w:tc>
          <w:tcPr>
            <w:tcW w:w="318" w:type="pct"/>
            <w:tcBorders>
              <w:top w:val="nil"/>
              <w:left w:val="nil"/>
              <w:bottom w:val="nil"/>
              <w:right w:val="nil"/>
            </w:tcBorders>
            <w:tcMar>
              <w:left w:w="43" w:type="dxa"/>
              <w:right w:w="43" w:type="dxa"/>
            </w:tcMar>
            <w:vAlign w:val="center"/>
          </w:tcPr>
          <w:p w14:paraId="77C1F8AC" w14:textId="77777777" w:rsidR="007B58E8" w:rsidRDefault="007B58E8" w:rsidP="007B58E8">
            <w:pPr>
              <w:jc w:val="right"/>
              <w:rPr>
                <w:b/>
                <w:bCs/>
                <w:sz w:val="14"/>
                <w:szCs w:val="14"/>
              </w:rPr>
            </w:pPr>
            <w:r>
              <w:rPr>
                <w:b/>
                <w:bCs/>
                <w:sz w:val="14"/>
                <w:szCs w:val="14"/>
              </w:rPr>
              <w:t>4,554</w:t>
            </w:r>
          </w:p>
        </w:tc>
        <w:tc>
          <w:tcPr>
            <w:tcW w:w="363" w:type="pct"/>
            <w:tcBorders>
              <w:top w:val="nil"/>
              <w:left w:val="nil"/>
              <w:bottom w:val="nil"/>
              <w:right w:val="nil"/>
            </w:tcBorders>
            <w:shd w:val="clear" w:color="auto" w:fill="auto"/>
            <w:tcMar>
              <w:left w:w="43" w:type="dxa"/>
              <w:right w:w="43" w:type="dxa"/>
            </w:tcMar>
            <w:vAlign w:val="center"/>
          </w:tcPr>
          <w:p w14:paraId="676DD8D7" w14:textId="02BDF950" w:rsidR="007B58E8" w:rsidRDefault="007B58E8" w:rsidP="007B58E8">
            <w:pPr>
              <w:jc w:val="right"/>
              <w:rPr>
                <w:b/>
                <w:bCs/>
                <w:sz w:val="14"/>
                <w:szCs w:val="14"/>
              </w:rPr>
            </w:pPr>
            <w:r>
              <w:rPr>
                <w:b/>
                <w:bCs/>
                <w:sz w:val="14"/>
                <w:szCs w:val="14"/>
              </w:rPr>
              <w:t>4,903</w:t>
            </w:r>
          </w:p>
        </w:tc>
        <w:tc>
          <w:tcPr>
            <w:tcW w:w="364" w:type="pct"/>
            <w:tcBorders>
              <w:top w:val="nil"/>
              <w:left w:val="nil"/>
              <w:bottom w:val="nil"/>
              <w:right w:val="nil"/>
            </w:tcBorders>
            <w:shd w:val="clear" w:color="auto" w:fill="auto"/>
            <w:tcMar>
              <w:left w:w="43" w:type="dxa"/>
              <w:right w:w="43" w:type="dxa"/>
            </w:tcMar>
            <w:vAlign w:val="center"/>
          </w:tcPr>
          <w:p w14:paraId="7C24A1C5" w14:textId="3DDCFDDC" w:rsidR="007B58E8" w:rsidRDefault="007B58E8" w:rsidP="007B58E8">
            <w:pPr>
              <w:jc w:val="right"/>
              <w:rPr>
                <w:b/>
                <w:bCs/>
                <w:sz w:val="14"/>
                <w:szCs w:val="14"/>
              </w:rPr>
            </w:pPr>
            <w:r>
              <w:rPr>
                <w:b/>
                <w:bCs/>
                <w:sz w:val="14"/>
                <w:szCs w:val="14"/>
              </w:rPr>
              <w:t>...</w:t>
            </w:r>
          </w:p>
        </w:tc>
        <w:tc>
          <w:tcPr>
            <w:tcW w:w="319" w:type="pct"/>
            <w:tcBorders>
              <w:top w:val="nil"/>
              <w:left w:val="nil"/>
              <w:bottom w:val="nil"/>
              <w:right w:val="nil"/>
            </w:tcBorders>
            <w:shd w:val="clear" w:color="auto" w:fill="auto"/>
            <w:tcMar>
              <w:left w:w="43" w:type="dxa"/>
              <w:right w:w="43" w:type="dxa"/>
            </w:tcMar>
            <w:vAlign w:val="center"/>
          </w:tcPr>
          <w:p w14:paraId="245EF176" w14:textId="28F25A61" w:rsidR="007B58E8" w:rsidRDefault="007B58E8" w:rsidP="007B58E8">
            <w:pPr>
              <w:jc w:val="right"/>
              <w:rPr>
                <w:b/>
                <w:bCs/>
                <w:sz w:val="14"/>
                <w:szCs w:val="14"/>
              </w:rPr>
            </w:pPr>
            <w:r>
              <w:rPr>
                <w:b/>
                <w:bCs/>
                <w:sz w:val="14"/>
                <w:szCs w:val="14"/>
              </w:rPr>
              <w:t>4,903</w:t>
            </w:r>
          </w:p>
        </w:tc>
        <w:tc>
          <w:tcPr>
            <w:tcW w:w="362" w:type="pct"/>
            <w:tcBorders>
              <w:top w:val="nil"/>
              <w:left w:val="nil"/>
              <w:bottom w:val="nil"/>
              <w:right w:val="nil"/>
            </w:tcBorders>
            <w:shd w:val="clear" w:color="auto" w:fill="auto"/>
            <w:tcMar>
              <w:left w:w="43" w:type="dxa"/>
              <w:right w:w="43" w:type="dxa"/>
            </w:tcMar>
            <w:vAlign w:val="center"/>
          </w:tcPr>
          <w:p w14:paraId="69620F1C" w14:textId="39536145" w:rsidR="007B58E8" w:rsidRDefault="007B58E8" w:rsidP="007B58E8">
            <w:pPr>
              <w:jc w:val="right"/>
              <w:rPr>
                <w:b/>
                <w:bCs/>
                <w:sz w:val="14"/>
                <w:szCs w:val="14"/>
              </w:rPr>
            </w:pPr>
            <w:r>
              <w:rPr>
                <w:b/>
                <w:bCs/>
                <w:sz w:val="14"/>
                <w:szCs w:val="14"/>
              </w:rPr>
              <w:t>160</w:t>
            </w:r>
          </w:p>
        </w:tc>
        <w:tc>
          <w:tcPr>
            <w:tcW w:w="364" w:type="pct"/>
            <w:tcBorders>
              <w:top w:val="nil"/>
              <w:left w:val="nil"/>
              <w:bottom w:val="nil"/>
              <w:right w:val="nil"/>
            </w:tcBorders>
            <w:shd w:val="clear" w:color="auto" w:fill="auto"/>
            <w:tcMar>
              <w:left w:w="43" w:type="dxa"/>
              <w:right w:w="43" w:type="dxa"/>
            </w:tcMar>
            <w:vAlign w:val="center"/>
          </w:tcPr>
          <w:p w14:paraId="71EA9DCE" w14:textId="41605C32" w:rsidR="007B58E8" w:rsidRDefault="007B58E8" w:rsidP="007B58E8">
            <w:pPr>
              <w:jc w:val="right"/>
              <w:rPr>
                <w:b/>
                <w:bCs/>
                <w:sz w:val="14"/>
                <w:szCs w:val="14"/>
              </w:rPr>
            </w:pPr>
            <w:r>
              <w:rPr>
                <w:b/>
                <w:bCs/>
                <w:sz w:val="14"/>
                <w:szCs w:val="14"/>
              </w:rPr>
              <w:t>...</w:t>
            </w:r>
          </w:p>
        </w:tc>
        <w:tc>
          <w:tcPr>
            <w:tcW w:w="340" w:type="pct"/>
            <w:tcBorders>
              <w:top w:val="nil"/>
              <w:left w:val="nil"/>
              <w:bottom w:val="nil"/>
            </w:tcBorders>
            <w:shd w:val="clear" w:color="auto" w:fill="auto"/>
            <w:tcMar>
              <w:left w:w="43" w:type="dxa"/>
              <w:right w:w="43" w:type="dxa"/>
            </w:tcMar>
            <w:vAlign w:val="center"/>
          </w:tcPr>
          <w:p w14:paraId="50B4D29C" w14:textId="26A880C4" w:rsidR="007B58E8" w:rsidRDefault="007B58E8" w:rsidP="007B58E8">
            <w:pPr>
              <w:jc w:val="right"/>
              <w:rPr>
                <w:b/>
                <w:bCs/>
                <w:sz w:val="14"/>
                <w:szCs w:val="14"/>
              </w:rPr>
            </w:pPr>
            <w:r>
              <w:rPr>
                <w:b/>
                <w:bCs/>
                <w:sz w:val="14"/>
                <w:szCs w:val="14"/>
              </w:rPr>
              <w:t>160</w:t>
            </w:r>
          </w:p>
        </w:tc>
      </w:tr>
      <w:tr w:rsidR="007B58E8" w:rsidRPr="00BF4323" w14:paraId="6B38F757" w14:textId="77777777" w:rsidTr="00266189">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14:paraId="61FCB1DD" w14:textId="77777777" w:rsidR="007B58E8" w:rsidRPr="00BF4323" w:rsidRDefault="007B58E8" w:rsidP="007B58E8">
            <w:pPr>
              <w:ind w:firstLineChars="244" w:firstLine="342"/>
              <w:rPr>
                <w:sz w:val="14"/>
              </w:rPr>
            </w:pPr>
            <w:r w:rsidRPr="00BF4323">
              <w:rPr>
                <w:sz w:val="14"/>
              </w:rPr>
              <w:t>5.1 Monetary gold</w:t>
            </w:r>
          </w:p>
        </w:tc>
        <w:tc>
          <w:tcPr>
            <w:tcW w:w="366" w:type="pct"/>
            <w:tcBorders>
              <w:top w:val="nil"/>
              <w:left w:val="nil"/>
              <w:bottom w:val="nil"/>
              <w:right w:val="nil"/>
            </w:tcBorders>
            <w:tcMar>
              <w:left w:w="43" w:type="dxa"/>
              <w:right w:w="43" w:type="dxa"/>
            </w:tcMar>
            <w:vAlign w:val="center"/>
          </w:tcPr>
          <w:p w14:paraId="364063B2" w14:textId="77777777" w:rsidR="007B58E8" w:rsidRDefault="007B58E8" w:rsidP="007B58E8">
            <w:pPr>
              <w:jc w:val="right"/>
              <w:rPr>
                <w:sz w:val="14"/>
                <w:szCs w:val="14"/>
              </w:rPr>
            </w:pPr>
            <w:r>
              <w:rPr>
                <w:sz w:val="14"/>
                <w:szCs w:val="14"/>
              </w:rPr>
              <w:t>-</w:t>
            </w:r>
          </w:p>
        </w:tc>
        <w:tc>
          <w:tcPr>
            <w:tcW w:w="366" w:type="pct"/>
            <w:tcBorders>
              <w:top w:val="nil"/>
              <w:left w:val="nil"/>
              <w:bottom w:val="nil"/>
              <w:right w:val="nil"/>
            </w:tcBorders>
            <w:tcMar>
              <w:left w:w="43" w:type="dxa"/>
              <w:right w:w="43" w:type="dxa"/>
            </w:tcMar>
            <w:vAlign w:val="center"/>
          </w:tcPr>
          <w:p w14:paraId="5F3D7988" w14:textId="77777777" w:rsidR="007B58E8" w:rsidRDefault="007B58E8" w:rsidP="007B58E8">
            <w:pPr>
              <w:jc w:val="right"/>
              <w:rPr>
                <w:sz w:val="14"/>
                <w:szCs w:val="14"/>
              </w:rPr>
            </w:pPr>
            <w:r>
              <w:rPr>
                <w:sz w:val="14"/>
                <w:szCs w:val="14"/>
              </w:rPr>
              <w:t>...</w:t>
            </w:r>
          </w:p>
        </w:tc>
        <w:tc>
          <w:tcPr>
            <w:tcW w:w="318" w:type="pct"/>
            <w:tcBorders>
              <w:top w:val="nil"/>
              <w:left w:val="nil"/>
              <w:bottom w:val="nil"/>
              <w:right w:val="nil"/>
            </w:tcBorders>
            <w:tcMar>
              <w:left w:w="43" w:type="dxa"/>
              <w:right w:w="43" w:type="dxa"/>
            </w:tcMar>
            <w:vAlign w:val="center"/>
          </w:tcPr>
          <w:p w14:paraId="546C3663" w14:textId="77777777" w:rsidR="007B58E8" w:rsidRDefault="007B58E8" w:rsidP="007B58E8">
            <w:pPr>
              <w:jc w:val="right"/>
              <w:rPr>
                <w:sz w:val="14"/>
                <w:szCs w:val="14"/>
              </w:rPr>
            </w:pPr>
            <w:r>
              <w:rPr>
                <w:sz w:val="14"/>
                <w:szCs w:val="14"/>
              </w:rPr>
              <w:t>-</w:t>
            </w:r>
          </w:p>
        </w:tc>
        <w:tc>
          <w:tcPr>
            <w:tcW w:w="363" w:type="pct"/>
            <w:tcBorders>
              <w:top w:val="nil"/>
              <w:left w:val="nil"/>
              <w:bottom w:val="nil"/>
              <w:right w:val="nil"/>
            </w:tcBorders>
            <w:shd w:val="clear" w:color="auto" w:fill="auto"/>
            <w:tcMar>
              <w:left w:w="43" w:type="dxa"/>
              <w:right w:w="43" w:type="dxa"/>
            </w:tcMar>
            <w:vAlign w:val="center"/>
          </w:tcPr>
          <w:p w14:paraId="566F67F4" w14:textId="7AB3DA30" w:rsidR="007B58E8" w:rsidRDefault="007B58E8" w:rsidP="007B58E8">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14:paraId="0AF3DC60" w14:textId="14D877BC" w:rsidR="007B58E8" w:rsidRDefault="007B58E8" w:rsidP="007B58E8">
            <w:pPr>
              <w:jc w:val="right"/>
              <w:rPr>
                <w:sz w:val="14"/>
                <w:szCs w:val="14"/>
              </w:rPr>
            </w:pPr>
            <w:r>
              <w:rPr>
                <w:sz w:val="14"/>
                <w:szCs w:val="14"/>
              </w:rPr>
              <w:t>...</w:t>
            </w:r>
          </w:p>
        </w:tc>
        <w:tc>
          <w:tcPr>
            <w:tcW w:w="319" w:type="pct"/>
            <w:tcBorders>
              <w:top w:val="nil"/>
              <w:left w:val="nil"/>
              <w:bottom w:val="nil"/>
              <w:right w:val="nil"/>
            </w:tcBorders>
            <w:shd w:val="clear" w:color="auto" w:fill="auto"/>
            <w:tcMar>
              <w:left w:w="43" w:type="dxa"/>
              <w:right w:w="43" w:type="dxa"/>
            </w:tcMar>
            <w:vAlign w:val="center"/>
          </w:tcPr>
          <w:p w14:paraId="485A1575" w14:textId="25EFC303" w:rsidR="007B58E8" w:rsidRDefault="007B58E8" w:rsidP="007B58E8">
            <w:pPr>
              <w:jc w:val="right"/>
              <w:rPr>
                <w:sz w:val="14"/>
                <w:szCs w:val="14"/>
              </w:rPr>
            </w:pPr>
            <w:r>
              <w:rPr>
                <w:sz w:val="14"/>
                <w:szCs w:val="14"/>
              </w:rPr>
              <w:t>-</w:t>
            </w:r>
          </w:p>
        </w:tc>
        <w:tc>
          <w:tcPr>
            <w:tcW w:w="362" w:type="pct"/>
            <w:tcBorders>
              <w:top w:val="nil"/>
              <w:left w:val="nil"/>
              <w:bottom w:val="nil"/>
              <w:right w:val="nil"/>
            </w:tcBorders>
            <w:shd w:val="clear" w:color="auto" w:fill="auto"/>
            <w:tcMar>
              <w:left w:w="43" w:type="dxa"/>
              <w:right w:w="43" w:type="dxa"/>
            </w:tcMar>
            <w:vAlign w:val="center"/>
          </w:tcPr>
          <w:p w14:paraId="42F60764" w14:textId="318CD2BF" w:rsidR="007B58E8" w:rsidRDefault="007B58E8" w:rsidP="007B58E8">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14:paraId="738651A7" w14:textId="01A30775" w:rsidR="007B58E8" w:rsidRDefault="007B58E8" w:rsidP="007B58E8">
            <w:pPr>
              <w:jc w:val="right"/>
              <w:rPr>
                <w:sz w:val="14"/>
                <w:szCs w:val="14"/>
              </w:rPr>
            </w:pPr>
            <w:r>
              <w:rPr>
                <w:sz w:val="14"/>
                <w:szCs w:val="14"/>
              </w:rPr>
              <w:t>...</w:t>
            </w:r>
          </w:p>
        </w:tc>
        <w:tc>
          <w:tcPr>
            <w:tcW w:w="340" w:type="pct"/>
            <w:tcBorders>
              <w:top w:val="nil"/>
              <w:left w:val="nil"/>
              <w:bottom w:val="nil"/>
            </w:tcBorders>
            <w:shd w:val="clear" w:color="auto" w:fill="auto"/>
            <w:tcMar>
              <w:left w:w="43" w:type="dxa"/>
              <w:right w:w="43" w:type="dxa"/>
            </w:tcMar>
            <w:vAlign w:val="center"/>
          </w:tcPr>
          <w:p w14:paraId="02F77B11" w14:textId="13483045" w:rsidR="007B58E8" w:rsidRDefault="007B58E8" w:rsidP="007B58E8">
            <w:pPr>
              <w:jc w:val="right"/>
              <w:rPr>
                <w:sz w:val="14"/>
                <w:szCs w:val="14"/>
              </w:rPr>
            </w:pPr>
            <w:r>
              <w:rPr>
                <w:sz w:val="14"/>
                <w:szCs w:val="14"/>
              </w:rPr>
              <w:t>-</w:t>
            </w:r>
          </w:p>
        </w:tc>
      </w:tr>
      <w:tr w:rsidR="007B58E8" w:rsidRPr="00BF4323" w14:paraId="578BE1DF" w14:textId="77777777" w:rsidTr="00266189">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14:paraId="0375BF58" w14:textId="77777777" w:rsidR="007B58E8" w:rsidRPr="00BF4323" w:rsidRDefault="007B58E8" w:rsidP="007B58E8">
            <w:pPr>
              <w:ind w:firstLineChars="244" w:firstLine="342"/>
              <w:rPr>
                <w:sz w:val="14"/>
              </w:rPr>
            </w:pPr>
            <w:r w:rsidRPr="00BF4323">
              <w:rPr>
                <w:sz w:val="14"/>
              </w:rPr>
              <w:t>5.2 Special drawing rights</w:t>
            </w:r>
          </w:p>
        </w:tc>
        <w:tc>
          <w:tcPr>
            <w:tcW w:w="366" w:type="pct"/>
            <w:tcBorders>
              <w:top w:val="nil"/>
              <w:left w:val="nil"/>
              <w:bottom w:val="nil"/>
              <w:right w:val="nil"/>
            </w:tcBorders>
            <w:tcMar>
              <w:left w:w="43" w:type="dxa"/>
              <w:right w:w="43" w:type="dxa"/>
            </w:tcMar>
            <w:vAlign w:val="center"/>
          </w:tcPr>
          <w:p w14:paraId="573A4B63" w14:textId="77777777" w:rsidR="007B58E8" w:rsidRDefault="007B58E8" w:rsidP="007B58E8">
            <w:pPr>
              <w:jc w:val="right"/>
              <w:rPr>
                <w:sz w:val="14"/>
                <w:szCs w:val="14"/>
              </w:rPr>
            </w:pPr>
            <w:r>
              <w:rPr>
                <w:sz w:val="14"/>
                <w:szCs w:val="14"/>
              </w:rPr>
              <w:t>(160)</w:t>
            </w:r>
          </w:p>
        </w:tc>
        <w:tc>
          <w:tcPr>
            <w:tcW w:w="366" w:type="pct"/>
            <w:tcBorders>
              <w:top w:val="nil"/>
              <w:left w:val="nil"/>
              <w:bottom w:val="nil"/>
              <w:right w:val="nil"/>
            </w:tcBorders>
            <w:tcMar>
              <w:left w:w="43" w:type="dxa"/>
              <w:right w:w="43" w:type="dxa"/>
            </w:tcMar>
            <w:vAlign w:val="center"/>
          </w:tcPr>
          <w:p w14:paraId="726B0C8C" w14:textId="77777777" w:rsidR="007B58E8" w:rsidRDefault="007B58E8" w:rsidP="007B58E8">
            <w:pPr>
              <w:jc w:val="right"/>
              <w:rPr>
                <w:sz w:val="14"/>
                <w:szCs w:val="14"/>
              </w:rPr>
            </w:pPr>
            <w:r>
              <w:rPr>
                <w:sz w:val="14"/>
                <w:szCs w:val="14"/>
              </w:rPr>
              <w:t>...</w:t>
            </w:r>
          </w:p>
        </w:tc>
        <w:tc>
          <w:tcPr>
            <w:tcW w:w="318" w:type="pct"/>
            <w:tcBorders>
              <w:top w:val="nil"/>
              <w:left w:val="nil"/>
              <w:bottom w:val="nil"/>
              <w:right w:val="nil"/>
            </w:tcBorders>
            <w:tcMar>
              <w:left w:w="43" w:type="dxa"/>
              <w:right w:w="43" w:type="dxa"/>
            </w:tcMar>
            <w:vAlign w:val="center"/>
          </w:tcPr>
          <w:p w14:paraId="0FCD532B" w14:textId="77777777" w:rsidR="007B58E8" w:rsidRDefault="007B58E8" w:rsidP="007B58E8">
            <w:pPr>
              <w:jc w:val="right"/>
              <w:rPr>
                <w:sz w:val="14"/>
                <w:szCs w:val="14"/>
              </w:rPr>
            </w:pPr>
            <w:r>
              <w:rPr>
                <w:sz w:val="14"/>
                <w:szCs w:val="14"/>
              </w:rPr>
              <w:t>(160)</w:t>
            </w:r>
          </w:p>
        </w:tc>
        <w:tc>
          <w:tcPr>
            <w:tcW w:w="363" w:type="pct"/>
            <w:tcBorders>
              <w:top w:val="nil"/>
              <w:left w:val="nil"/>
              <w:bottom w:val="nil"/>
              <w:right w:val="nil"/>
            </w:tcBorders>
            <w:shd w:val="clear" w:color="auto" w:fill="auto"/>
            <w:tcMar>
              <w:left w:w="43" w:type="dxa"/>
              <w:right w:w="43" w:type="dxa"/>
            </w:tcMar>
            <w:vAlign w:val="center"/>
          </w:tcPr>
          <w:p w14:paraId="52FC5949" w14:textId="53707A9E" w:rsidR="007B58E8" w:rsidRDefault="007B58E8" w:rsidP="007B58E8">
            <w:pPr>
              <w:jc w:val="right"/>
              <w:rPr>
                <w:sz w:val="14"/>
                <w:szCs w:val="14"/>
              </w:rPr>
            </w:pPr>
            <w:r>
              <w:rPr>
                <w:sz w:val="14"/>
                <w:szCs w:val="14"/>
              </w:rPr>
              <w:t>(86)</w:t>
            </w:r>
          </w:p>
        </w:tc>
        <w:tc>
          <w:tcPr>
            <w:tcW w:w="364" w:type="pct"/>
            <w:tcBorders>
              <w:top w:val="nil"/>
              <w:left w:val="nil"/>
              <w:bottom w:val="nil"/>
              <w:right w:val="nil"/>
            </w:tcBorders>
            <w:shd w:val="clear" w:color="auto" w:fill="auto"/>
            <w:tcMar>
              <w:left w:w="43" w:type="dxa"/>
              <w:right w:w="43" w:type="dxa"/>
            </w:tcMar>
            <w:vAlign w:val="center"/>
          </w:tcPr>
          <w:p w14:paraId="35FA15FE" w14:textId="51602E3E" w:rsidR="007B58E8" w:rsidRDefault="007B58E8" w:rsidP="007B58E8">
            <w:pPr>
              <w:jc w:val="right"/>
              <w:rPr>
                <w:sz w:val="14"/>
                <w:szCs w:val="14"/>
              </w:rPr>
            </w:pPr>
            <w:r>
              <w:rPr>
                <w:sz w:val="14"/>
                <w:szCs w:val="14"/>
              </w:rPr>
              <w:t>...</w:t>
            </w:r>
          </w:p>
        </w:tc>
        <w:tc>
          <w:tcPr>
            <w:tcW w:w="319" w:type="pct"/>
            <w:tcBorders>
              <w:top w:val="nil"/>
              <w:left w:val="nil"/>
              <w:bottom w:val="nil"/>
              <w:right w:val="nil"/>
            </w:tcBorders>
            <w:shd w:val="clear" w:color="auto" w:fill="auto"/>
            <w:tcMar>
              <w:left w:w="43" w:type="dxa"/>
              <w:right w:w="43" w:type="dxa"/>
            </w:tcMar>
            <w:vAlign w:val="center"/>
          </w:tcPr>
          <w:p w14:paraId="562A8E42" w14:textId="5EF98884" w:rsidR="007B58E8" w:rsidRDefault="007B58E8" w:rsidP="007B58E8">
            <w:pPr>
              <w:jc w:val="right"/>
              <w:rPr>
                <w:sz w:val="14"/>
                <w:szCs w:val="14"/>
              </w:rPr>
            </w:pPr>
            <w:r>
              <w:rPr>
                <w:sz w:val="14"/>
                <w:szCs w:val="14"/>
              </w:rPr>
              <w:t>(86)</w:t>
            </w:r>
          </w:p>
        </w:tc>
        <w:tc>
          <w:tcPr>
            <w:tcW w:w="362" w:type="pct"/>
            <w:tcBorders>
              <w:top w:val="nil"/>
              <w:left w:val="nil"/>
              <w:bottom w:val="nil"/>
              <w:right w:val="nil"/>
            </w:tcBorders>
            <w:shd w:val="clear" w:color="auto" w:fill="auto"/>
            <w:tcMar>
              <w:left w:w="43" w:type="dxa"/>
              <w:right w:w="43" w:type="dxa"/>
            </w:tcMar>
            <w:vAlign w:val="center"/>
          </w:tcPr>
          <w:p w14:paraId="39A063C7" w14:textId="25F71EA0" w:rsidR="007B58E8" w:rsidRDefault="007B58E8" w:rsidP="007B58E8">
            <w:pPr>
              <w:jc w:val="right"/>
              <w:rPr>
                <w:sz w:val="14"/>
                <w:szCs w:val="14"/>
              </w:rPr>
            </w:pPr>
            <w:r>
              <w:rPr>
                <w:sz w:val="14"/>
                <w:szCs w:val="14"/>
              </w:rPr>
              <w:t>(81)</w:t>
            </w:r>
          </w:p>
        </w:tc>
        <w:tc>
          <w:tcPr>
            <w:tcW w:w="364" w:type="pct"/>
            <w:tcBorders>
              <w:top w:val="nil"/>
              <w:left w:val="nil"/>
              <w:bottom w:val="nil"/>
              <w:right w:val="nil"/>
            </w:tcBorders>
            <w:shd w:val="clear" w:color="auto" w:fill="auto"/>
            <w:tcMar>
              <w:left w:w="43" w:type="dxa"/>
              <w:right w:w="43" w:type="dxa"/>
            </w:tcMar>
            <w:vAlign w:val="center"/>
          </w:tcPr>
          <w:p w14:paraId="59208F0D" w14:textId="74D269A0" w:rsidR="007B58E8" w:rsidRDefault="007B58E8" w:rsidP="007B58E8">
            <w:pPr>
              <w:jc w:val="right"/>
              <w:rPr>
                <w:sz w:val="14"/>
                <w:szCs w:val="14"/>
              </w:rPr>
            </w:pPr>
            <w:r>
              <w:rPr>
                <w:sz w:val="14"/>
                <w:szCs w:val="14"/>
              </w:rPr>
              <w:t>...</w:t>
            </w:r>
          </w:p>
        </w:tc>
        <w:tc>
          <w:tcPr>
            <w:tcW w:w="340" w:type="pct"/>
            <w:tcBorders>
              <w:top w:val="nil"/>
              <w:left w:val="nil"/>
              <w:bottom w:val="nil"/>
            </w:tcBorders>
            <w:shd w:val="clear" w:color="auto" w:fill="auto"/>
            <w:tcMar>
              <w:left w:w="43" w:type="dxa"/>
              <w:right w:w="43" w:type="dxa"/>
            </w:tcMar>
            <w:vAlign w:val="center"/>
          </w:tcPr>
          <w:p w14:paraId="511CC3AF" w14:textId="3ED71CEF" w:rsidR="007B58E8" w:rsidRDefault="007B58E8" w:rsidP="007B58E8">
            <w:pPr>
              <w:jc w:val="right"/>
              <w:rPr>
                <w:sz w:val="14"/>
                <w:szCs w:val="14"/>
              </w:rPr>
            </w:pPr>
            <w:r>
              <w:rPr>
                <w:sz w:val="14"/>
                <w:szCs w:val="14"/>
              </w:rPr>
              <w:t>(81)</w:t>
            </w:r>
          </w:p>
        </w:tc>
      </w:tr>
      <w:tr w:rsidR="007B58E8" w:rsidRPr="00BF4323" w14:paraId="17C2A665" w14:textId="77777777" w:rsidTr="00266189">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14:paraId="2C6504ED" w14:textId="77777777" w:rsidR="007B58E8" w:rsidRPr="00BF4323" w:rsidRDefault="007B58E8" w:rsidP="007B58E8">
            <w:pPr>
              <w:ind w:firstLineChars="244" w:firstLine="342"/>
              <w:rPr>
                <w:sz w:val="14"/>
              </w:rPr>
            </w:pPr>
            <w:r w:rsidRPr="00BF4323">
              <w:rPr>
                <w:sz w:val="14"/>
              </w:rPr>
              <w:t>5.3 Reserve position in the IMF</w:t>
            </w:r>
          </w:p>
        </w:tc>
        <w:tc>
          <w:tcPr>
            <w:tcW w:w="366" w:type="pct"/>
            <w:tcBorders>
              <w:top w:val="nil"/>
              <w:left w:val="nil"/>
              <w:bottom w:val="nil"/>
              <w:right w:val="nil"/>
            </w:tcBorders>
            <w:tcMar>
              <w:left w:w="43" w:type="dxa"/>
              <w:right w:w="43" w:type="dxa"/>
            </w:tcMar>
            <w:vAlign w:val="center"/>
          </w:tcPr>
          <w:p w14:paraId="3A7AB491" w14:textId="77777777" w:rsidR="007B58E8" w:rsidRDefault="007B58E8" w:rsidP="007B58E8">
            <w:pPr>
              <w:jc w:val="right"/>
              <w:rPr>
                <w:sz w:val="14"/>
                <w:szCs w:val="14"/>
              </w:rPr>
            </w:pPr>
            <w:r>
              <w:rPr>
                <w:sz w:val="14"/>
                <w:szCs w:val="14"/>
              </w:rPr>
              <w:t>-</w:t>
            </w:r>
          </w:p>
        </w:tc>
        <w:tc>
          <w:tcPr>
            <w:tcW w:w="366" w:type="pct"/>
            <w:tcBorders>
              <w:top w:val="nil"/>
              <w:left w:val="nil"/>
              <w:bottom w:val="nil"/>
              <w:right w:val="nil"/>
            </w:tcBorders>
            <w:tcMar>
              <w:left w:w="43" w:type="dxa"/>
              <w:right w:w="43" w:type="dxa"/>
            </w:tcMar>
            <w:vAlign w:val="center"/>
          </w:tcPr>
          <w:p w14:paraId="106DE88F" w14:textId="77777777" w:rsidR="007B58E8" w:rsidRDefault="007B58E8" w:rsidP="007B58E8">
            <w:pPr>
              <w:jc w:val="right"/>
              <w:rPr>
                <w:sz w:val="14"/>
                <w:szCs w:val="14"/>
              </w:rPr>
            </w:pPr>
            <w:r>
              <w:rPr>
                <w:sz w:val="14"/>
                <w:szCs w:val="14"/>
              </w:rPr>
              <w:t>...</w:t>
            </w:r>
          </w:p>
        </w:tc>
        <w:tc>
          <w:tcPr>
            <w:tcW w:w="318" w:type="pct"/>
            <w:tcBorders>
              <w:top w:val="nil"/>
              <w:left w:val="nil"/>
              <w:bottom w:val="nil"/>
              <w:right w:val="nil"/>
            </w:tcBorders>
            <w:tcMar>
              <w:left w:w="43" w:type="dxa"/>
              <w:right w:w="43" w:type="dxa"/>
            </w:tcMar>
            <w:vAlign w:val="center"/>
          </w:tcPr>
          <w:p w14:paraId="637F6D2B" w14:textId="77777777" w:rsidR="007B58E8" w:rsidRDefault="007B58E8" w:rsidP="007B58E8">
            <w:pPr>
              <w:jc w:val="right"/>
              <w:rPr>
                <w:sz w:val="14"/>
                <w:szCs w:val="14"/>
              </w:rPr>
            </w:pPr>
            <w:r>
              <w:rPr>
                <w:sz w:val="14"/>
                <w:szCs w:val="14"/>
              </w:rPr>
              <w:t>-</w:t>
            </w:r>
          </w:p>
        </w:tc>
        <w:tc>
          <w:tcPr>
            <w:tcW w:w="363" w:type="pct"/>
            <w:tcBorders>
              <w:top w:val="nil"/>
              <w:left w:val="nil"/>
              <w:bottom w:val="nil"/>
              <w:right w:val="nil"/>
            </w:tcBorders>
            <w:shd w:val="clear" w:color="auto" w:fill="auto"/>
            <w:tcMar>
              <w:left w:w="43" w:type="dxa"/>
              <w:right w:w="43" w:type="dxa"/>
            </w:tcMar>
            <w:vAlign w:val="center"/>
          </w:tcPr>
          <w:p w14:paraId="2A8C05CE" w14:textId="4047C1EE" w:rsidR="007B58E8" w:rsidRDefault="007B58E8" w:rsidP="007B58E8">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14:paraId="58C77AFD" w14:textId="5B60B6A4" w:rsidR="007B58E8" w:rsidRDefault="007B58E8" w:rsidP="007B58E8">
            <w:pPr>
              <w:jc w:val="right"/>
              <w:rPr>
                <w:sz w:val="14"/>
                <w:szCs w:val="14"/>
              </w:rPr>
            </w:pPr>
            <w:r>
              <w:rPr>
                <w:sz w:val="14"/>
                <w:szCs w:val="14"/>
              </w:rPr>
              <w:t>...</w:t>
            </w:r>
          </w:p>
        </w:tc>
        <w:tc>
          <w:tcPr>
            <w:tcW w:w="319" w:type="pct"/>
            <w:tcBorders>
              <w:top w:val="nil"/>
              <w:left w:val="nil"/>
              <w:bottom w:val="nil"/>
              <w:right w:val="nil"/>
            </w:tcBorders>
            <w:shd w:val="clear" w:color="auto" w:fill="auto"/>
            <w:tcMar>
              <w:left w:w="43" w:type="dxa"/>
              <w:right w:w="43" w:type="dxa"/>
            </w:tcMar>
            <w:vAlign w:val="center"/>
          </w:tcPr>
          <w:p w14:paraId="77C61CDD" w14:textId="4D37B0F6" w:rsidR="007B58E8" w:rsidRDefault="007B58E8" w:rsidP="007B58E8">
            <w:pPr>
              <w:jc w:val="right"/>
              <w:rPr>
                <w:sz w:val="14"/>
                <w:szCs w:val="14"/>
              </w:rPr>
            </w:pPr>
            <w:r>
              <w:rPr>
                <w:sz w:val="14"/>
                <w:szCs w:val="14"/>
              </w:rPr>
              <w:t>-</w:t>
            </w:r>
          </w:p>
        </w:tc>
        <w:tc>
          <w:tcPr>
            <w:tcW w:w="362" w:type="pct"/>
            <w:tcBorders>
              <w:top w:val="nil"/>
              <w:left w:val="nil"/>
              <w:bottom w:val="nil"/>
              <w:right w:val="nil"/>
            </w:tcBorders>
            <w:shd w:val="clear" w:color="auto" w:fill="auto"/>
            <w:tcMar>
              <w:left w:w="43" w:type="dxa"/>
              <w:right w:w="43" w:type="dxa"/>
            </w:tcMar>
            <w:vAlign w:val="center"/>
          </w:tcPr>
          <w:p w14:paraId="064E4C24" w14:textId="6B0E6CE4" w:rsidR="007B58E8" w:rsidRDefault="007B58E8" w:rsidP="007B58E8">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14:paraId="04CBAC51" w14:textId="78C55049" w:rsidR="007B58E8" w:rsidRDefault="007B58E8" w:rsidP="007B58E8">
            <w:pPr>
              <w:jc w:val="right"/>
              <w:rPr>
                <w:sz w:val="14"/>
                <w:szCs w:val="14"/>
              </w:rPr>
            </w:pPr>
            <w:r>
              <w:rPr>
                <w:sz w:val="14"/>
                <w:szCs w:val="14"/>
              </w:rPr>
              <w:t>...</w:t>
            </w:r>
          </w:p>
        </w:tc>
        <w:tc>
          <w:tcPr>
            <w:tcW w:w="340" w:type="pct"/>
            <w:tcBorders>
              <w:top w:val="nil"/>
              <w:left w:val="nil"/>
              <w:bottom w:val="nil"/>
            </w:tcBorders>
            <w:shd w:val="clear" w:color="auto" w:fill="auto"/>
            <w:tcMar>
              <w:left w:w="43" w:type="dxa"/>
              <w:right w:w="43" w:type="dxa"/>
            </w:tcMar>
            <w:vAlign w:val="center"/>
          </w:tcPr>
          <w:p w14:paraId="149E4B7D" w14:textId="7974CE9E" w:rsidR="007B58E8" w:rsidRDefault="007B58E8" w:rsidP="007B58E8">
            <w:pPr>
              <w:jc w:val="right"/>
              <w:rPr>
                <w:sz w:val="14"/>
                <w:szCs w:val="14"/>
              </w:rPr>
            </w:pPr>
            <w:r>
              <w:rPr>
                <w:sz w:val="14"/>
                <w:szCs w:val="14"/>
              </w:rPr>
              <w:t>-</w:t>
            </w:r>
          </w:p>
        </w:tc>
      </w:tr>
      <w:tr w:rsidR="007B58E8" w:rsidRPr="00BF4323" w14:paraId="49F0DA6F" w14:textId="77777777" w:rsidTr="00266189">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14:paraId="21763C12" w14:textId="77777777" w:rsidR="007B58E8" w:rsidRPr="00BF4323" w:rsidRDefault="007B58E8" w:rsidP="007B58E8">
            <w:pPr>
              <w:ind w:firstLineChars="244" w:firstLine="342"/>
              <w:rPr>
                <w:sz w:val="14"/>
              </w:rPr>
            </w:pPr>
            <w:r w:rsidRPr="00BF4323">
              <w:rPr>
                <w:sz w:val="14"/>
              </w:rPr>
              <w:t>5.4 Other reserve assets</w:t>
            </w:r>
          </w:p>
        </w:tc>
        <w:tc>
          <w:tcPr>
            <w:tcW w:w="366" w:type="pct"/>
            <w:tcBorders>
              <w:top w:val="nil"/>
              <w:left w:val="nil"/>
              <w:bottom w:val="nil"/>
              <w:right w:val="nil"/>
            </w:tcBorders>
            <w:tcMar>
              <w:left w:w="43" w:type="dxa"/>
              <w:right w:w="43" w:type="dxa"/>
            </w:tcMar>
            <w:vAlign w:val="center"/>
          </w:tcPr>
          <w:p w14:paraId="4FEB4E0A" w14:textId="77777777" w:rsidR="007B58E8" w:rsidRDefault="007B58E8" w:rsidP="007B58E8">
            <w:pPr>
              <w:jc w:val="right"/>
              <w:rPr>
                <w:sz w:val="14"/>
                <w:szCs w:val="14"/>
              </w:rPr>
            </w:pPr>
            <w:r>
              <w:rPr>
                <w:sz w:val="14"/>
                <w:szCs w:val="14"/>
              </w:rPr>
              <w:t>4,714</w:t>
            </w:r>
          </w:p>
        </w:tc>
        <w:tc>
          <w:tcPr>
            <w:tcW w:w="366" w:type="pct"/>
            <w:tcBorders>
              <w:top w:val="nil"/>
              <w:left w:val="nil"/>
              <w:bottom w:val="nil"/>
              <w:right w:val="nil"/>
            </w:tcBorders>
            <w:tcMar>
              <w:left w:w="43" w:type="dxa"/>
              <w:right w:w="43" w:type="dxa"/>
            </w:tcMar>
            <w:vAlign w:val="center"/>
          </w:tcPr>
          <w:p w14:paraId="111DA4C3" w14:textId="77777777" w:rsidR="007B58E8" w:rsidRDefault="007B58E8" w:rsidP="007B58E8">
            <w:pPr>
              <w:jc w:val="right"/>
              <w:rPr>
                <w:sz w:val="14"/>
                <w:szCs w:val="14"/>
              </w:rPr>
            </w:pPr>
            <w:r>
              <w:rPr>
                <w:sz w:val="14"/>
                <w:szCs w:val="14"/>
              </w:rPr>
              <w:t>...</w:t>
            </w:r>
          </w:p>
        </w:tc>
        <w:tc>
          <w:tcPr>
            <w:tcW w:w="318" w:type="pct"/>
            <w:tcBorders>
              <w:top w:val="nil"/>
              <w:left w:val="nil"/>
              <w:bottom w:val="nil"/>
              <w:right w:val="nil"/>
            </w:tcBorders>
            <w:tcMar>
              <w:left w:w="43" w:type="dxa"/>
              <w:right w:w="43" w:type="dxa"/>
            </w:tcMar>
            <w:vAlign w:val="center"/>
          </w:tcPr>
          <w:p w14:paraId="39467920" w14:textId="77777777" w:rsidR="007B58E8" w:rsidRDefault="007B58E8" w:rsidP="007B58E8">
            <w:pPr>
              <w:jc w:val="right"/>
              <w:rPr>
                <w:sz w:val="14"/>
                <w:szCs w:val="14"/>
              </w:rPr>
            </w:pPr>
            <w:r>
              <w:rPr>
                <w:sz w:val="14"/>
                <w:szCs w:val="14"/>
              </w:rPr>
              <w:t>4,714</w:t>
            </w:r>
          </w:p>
        </w:tc>
        <w:tc>
          <w:tcPr>
            <w:tcW w:w="363" w:type="pct"/>
            <w:tcBorders>
              <w:top w:val="nil"/>
              <w:left w:val="nil"/>
              <w:bottom w:val="nil"/>
              <w:right w:val="nil"/>
            </w:tcBorders>
            <w:shd w:val="clear" w:color="auto" w:fill="auto"/>
            <w:tcMar>
              <w:left w:w="43" w:type="dxa"/>
              <w:right w:w="43" w:type="dxa"/>
            </w:tcMar>
            <w:vAlign w:val="center"/>
          </w:tcPr>
          <w:p w14:paraId="5FA18183" w14:textId="307E0452" w:rsidR="007B58E8" w:rsidRDefault="007B58E8" w:rsidP="007B58E8">
            <w:pPr>
              <w:jc w:val="right"/>
              <w:rPr>
                <w:sz w:val="14"/>
                <w:szCs w:val="14"/>
              </w:rPr>
            </w:pPr>
            <w:r>
              <w:rPr>
                <w:sz w:val="14"/>
                <w:szCs w:val="14"/>
              </w:rPr>
              <w:t>4,989</w:t>
            </w:r>
          </w:p>
        </w:tc>
        <w:tc>
          <w:tcPr>
            <w:tcW w:w="364" w:type="pct"/>
            <w:tcBorders>
              <w:top w:val="nil"/>
              <w:left w:val="nil"/>
              <w:bottom w:val="nil"/>
              <w:right w:val="nil"/>
            </w:tcBorders>
            <w:shd w:val="clear" w:color="auto" w:fill="auto"/>
            <w:tcMar>
              <w:left w:w="43" w:type="dxa"/>
              <w:right w:w="43" w:type="dxa"/>
            </w:tcMar>
            <w:vAlign w:val="center"/>
          </w:tcPr>
          <w:p w14:paraId="51F263F8" w14:textId="2DDB7D60" w:rsidR="007B58E8" w:rsidRDefault="007B58E8" w:rsidP="007B58E8">
            <w:pPr>
              <w:jc w:val="right"/>
              <w:rPr>
                <w:sz w:val="14"/>
                <w:szCs w:val="14"/>
              </w:rPr>
            </w:pPr>
            <w:r>
              <w:rPr>
                <w:sz w:val="14"/>
                <w:szCs w:val="14"/>
              </w:rPr>
              <w:t>...</w:t>
            </w:r>
          </w:p>
        </w:tc>
        <w:tc>
          <w:tcPr>
            <w:tcW w:w="319" w:type="pct"/>
            <w:tcBorders>
              <w:top w:val="nil"/>
              <w:left w:val="nil"/>
              <w:bottom w:val="nil"/>
              <w:right w:val="nil"/>
            </w:tcBorders>
            <w:shd w:val="clear" w:color="auto" w:fill="auto"/>
            <w:tcMar>
              <w:left w:w="43" w:type="dxa"/>
              <w:right w:w="43" w:type="dxa"/>
            </w:tcMar>
            <w:vAlign w:val="center"/>
          </w:tcPr>
          <w:p w14:paraId="5AF1F1B7" w14:textId="7DA2862A" w:rsidR="007B58E8" w:rsidRDefault="007B58E8" w:rsidP="007B58E8">
            <w:pPr>
              <w:jc w:val="right"/>
              <w:rPr>
                <w:sz w:val="14"/>
                <w:szCs w:val="14"/>
              </w:rPr>
            </w:pPr>
            <w:r>
              <w:rPr>
                <w:sz w:val="14"/>
                <w:szCs w:val="14"/>
              </w:rPr>
              <w:t>4,989</w:t>
            </w:r>
          </w:p>
        </w:tc>
        <w:tc>
          <w:tcPr>
            <w:tcW w:w="362" w:type="pct"/>
            <w:tcBorders>
              <w:top w:val="nil"/>
              <w:left w:val="nil"/>
              <w:bottom w:val="nil"/>
              <w:right w:val="nil"/>
            </w:tcBorders>
            <w:shd w:val="clear" w:color="auto" w:fill="auto"/>
            <w:tcMar>
              <w:left w:w="43" w:type="dxa"/>
              <w:right w:w="43" w:type="dxa"/>
            </w:tcMar>
            <w:vAlign w:val="center"/>
          </w:tcPr>
          <w:p w14:paraId="0ED2E468" w14:textId="6A4A6FEC" w:rsidR="007B58E8" w:rsidRDefault="007B58E8" w:rsidP="007B58E8">
            <w:pPr>
              <w:jc w:val="right"/>
              <w:rPr>
                <w:sz w:val="14"/>
                <w:szCs w:val="14"/>
              </w:rPr>
            </w:pPr>
            <w:r>
              <w:rPr>
                <w:sz w:val="14"/>
                <w:szCs w:val="14"/>
              </w:rPr>
              <w:t>241</w:t>
            </w:r>
          </w:p>
        </w:tc>
        <w:tc>
          <w:tcPr>
            <w:tcW w:w="364" w:type="pct"/>
            <w:tcBorders>
              <w:top w:val="nil"/>
              <w:left w:val="nil"/>
              <w:bottom w:val="nil"/>
              <w:right w:val="nil"/>
            </w:tcBorders>
            <w:shd w:val="clear" w:color="auto" w:fill="auto"/>
            <w:tcMar>
              <w:left w:w="43" w:type="dxa"/>
              <w:right w:w="43" w:type="dxa"/>
            </w:tcMar>
            <w:vAlign w:val="center"/>
          </w:tcPr>
          <w:p w14:paraId="4B9124F9" w14:textId="283EB182" w:rsidR="007B58E8" w:rsidRDefault="007B58E8" w:rsidP="007B58E8">
            <w:pPr>
              <w:jc w:val="right"/>
              <w:rPr>
                <w:sz w:val="14"/>
                <w:szCs w:val="14"/>
              </w:rPr>
            </w:pPr>
            <w:r>
              <w:rPr>
                <w:sz w:val="14"/>
                <w:szCs w:val="14"/>
              </w:rPr>
              <w:t>...</w:t>
            </w:r>
          </w:p>
        </w:tc>
        <w:tc>
          <w:tcPr>
            <w:tcW w:w="340" w:type="pct"/>
            <w:tcBorders>
              <w:top w:val="nil"/>
              <w:left w:val="nil"/>
              <w:bottom w:val="nil"/>
            </w:tcBorders>
            <w:shd w:val="clear" w:color="auto" w:fill="auto"/>
            <w:tcMar>
              <w:left w:w="43" w:type="dxa"/>
              <w:right w:w="43" w:type="dxa"/>
            </w:tcMar>
            <w:vAlign w:val="center"/>
          </w:tcPr>
          <w:p w14:paraId="1A445155" w14:textId="41CAE680" w:rsidR="007B58E8" w:rsidRDefault="007B58E8" w:rsidP="007B58E8">
            <w:pPr>
              <w:jc w:val="right"/>
              <w:rPr>
                <w:sz w:val="14"/>
                <w:szCs w:val="14"/>
              </w:rPr>
            </w:pPr>
            <w:r>
              <w:rPr>
                <w:sz w:val="14"/>
                <w:szCs w:val="14"/>
              </w:rPr>
              <w:t>241</w:t>
            </w:r>
          </w:p>
        </w:tc>
      </w:tr>
      <w:tr w:rsidR="007B58E8" w:rsidRPr="00BF4323" w14:paraId="076A9F01" w14:textId="77777777" w:rsidTr="00266189">
        <w:trPr>
          <w:trHeight w:hRule="exact" w:val="187"/>
        </w:trPr>
        <w:tc>
          <w:tcPr>
            <w:tcW w:w="1838" w:type="pct"/>
            <w:tcBorders>
              <w:top w:val="nil"/>
              <w:left w:val="nil"/>
              <w:bottom w:val="single" w:sz="8" w:space="0" w:color="auto"/>
              <w:right w:val="nil"/>
            </w:tcBorders>
            <w:shd w:val="clear" w:color="auto" w:fill="auto"/>
            <w:tcMar>
              <w:left w:w="43" w:type="dxa"/>
              <w:right w:w="29" w:type="dxa"/>
            </w:tcMar>
            <w:vAlign w:val="center"/>
            <w:hideMark/>
          </w:tcPr>
          <w:p w14:paraId="37F8A2C6" w14:textId="77777777" w:rsidR="007B58E8" w:rsidRPr="00BF4323" w:rsidRDefault="007B58E8" w:rsidP="007B58E8">
            <w:pPr>
              <w:ind w:firstLineChars="800" w:firstLine="1120"/>
              <w:rPr>
                <w:sz w:val="14"/>
              </w:rPr>
            </w:pPr>
          </w:p>
        </w:tc>
        <w:tc>
          <w:tcPr>
            <w:tcW w:w="366" w:type="pct"/>
            <w:tcBorders>
              <w:top w:val="nil"/>
              <w:left w:val="nil"/>
              <w:bottom w:val="single" w:sz="8" w:space="0" w:color="auto"/>
              <w:right w:val="nil"/>
            </w:tcBorders>
            <w:tcMar>
              <w:left w:w="43" w:type="dxa"/>
              <w:right w:w="43" w:type="dxa"/>
            </w:tcMar>
            <w:vAlign w:val="center"/>
          </w:tcPr>
          <w:p w14:paraId="58896696" w14:textId="77777777" w:rsidR="007B58E8" w:rsidRDefault="007B58E8" w:rsidP="007B58E8">
            <w:pPr>
              <w:jc w:val="right"/>
            </w:pPr>
          </w:p>
        </w:tc>
        <w:tc>
          <w:tcPr>
            <w:tcW w:w="366" w:type="pct"/>
            <w:tcBorders>
              <w:top w:val="nil"/>
              <w:left w:val="nil"/>
              <w:bottom w:val="single" w:sz="8" w:space="0" w:color="auto"/>
              <w:right w:val="nil"/>
            </w:tcBorders>
            <w:tcMar>
              <w:left w:w="43" w:type="dxa"/>
              <w:right w:w="43" w:type="dxa"/>
            </w:tcMar>
            <w:vAlign w:val="center"/>
          </w:tcPr>
          <w:p w14:paraId="2A316E79" w14:textId="77777777" w:rsidR="007B58E8" w:rsidRDefault="007B58E8" w:rsidP="007B58E8">
            <w:pPr>
              <w:jc w:val="right"/>
            </w:pPr>
          </w:p>
        </w:tc>
        <w:tc>
          <w:tcPr>
            <w:tcW w:w="318" w:type="pct"/>
            <w:tcBorders>
              <w:top w:val="nil"/>
              <w:left w:val="nil"/>
              <w:bottom w:val="single" w:sz="8" w:space="0" w:color="auto"/>
              <w:right w:val="nil"/>
            </w:tcBorders>
            <w:tcMar>
              <w:left w:w="43" w:type="dxa"/>
              <w:right w:w="43" w:type="dxa"/>
            </w:tcMar>
            <w:vAlign w:val="center"/>
          </w:tcPr>
          <w:p w14:paraId="4567D39A" w14:textId="77777777" w:rsidR="007B58E8" w:rsidRDefault="007B58E8" w:rsidP="007B58E8">
            <w:pPr>
              <w:jc w:val="right"/>
            </w:pPr>
          </w:p>
        </w:tc>
        <w:tc>
          <w:tcPr>
            <w:tcW w:w="363" w:type="pct"/>
            <w:tcBorders>
              <w:top w:val="nil"/>
              <w:left w:val="nil"/>
              <w:bottom w:val="single" w:sz="8" w:space="0" w:color="auto"/>
              <w:right w:val="nil"/>
            </w:tcBorders>
            <w:shd w:val="clear" w:color="auto" w:fill="auto"/>
            <w:tcMar>
              <w:left w:w="43" w:type="dxa"/>
              <w:right w:w="43" w:type="dxa"/>
            </w:tcMar>
            <w:vAlign w:val="center"/>
          </w:tcPr>
          <w:p w14:paraId="3B2D84E6" w14:textId="1FF98E79" w:rsidR="007B58E8" w:rsidRDefault="007B58E8" w:rsidP="007B58E8">
            <w:pPr>
              <w:jc w:val="right"/>
            </w:pPr>
          </w:p>
        </w:tc>
        <w:tc>
          <w:tcPr>
            <w:tcW w:w="364" w:type="pct"/>
            <w:tcBorders>
              <w:top w:val="nil"/>
              <w:left w:val="nil"/>
              <w:bottom w:val="single" w:sz="8" w:space="0" w:color="auto"/>
              <w:right w:val="nil"/>
            </w:tcBorders>
            <w:shd w:val="clear" w:color="auto" w:fill="auto"/>
            <w:tcMar>
              <w:left w:w="43" w:type="dxa"/>
              <w:right w:w="43" w:type="dxa"/>
            </w:tcMar>
            <w:vAlign w:val="center"/>
          </w:tcPr>
          <w:p w14:paraId="5C50501B" w14:textId="43DB86DB" w:rsidR="007B58E8" w:rsidRDefault="007B58E8" w:rsidP="007B58E8">
            <w:pPr>
              <w:jc w:val="right"/>
            </w:pPr>
          </w:p>
        </w:tc>
        <w:tc>
          <w:tcPr>
            <w:tcW w:w="319" w:type="pct"/>
            <w:tcBorders>
              <w:top w:val="nil"/>
              <w:left w:val="nil"/>
              <w:bottom w:val="single" w:sz="8" w:space="0" w:color="auto"/>
              <w:right w:val="nil"/>
            </w:tcBorders>
            <w:shd w:val="clear" w:color="auto" w:fill="auto"/>
            <w:tcMar>
              <w:left w:w="43" w:type="dxa"/>
              <w:right w:w="43" w:type="dxa"/>
            </w:tcMar>
            <w:vAlign w:val="center"/>
          </w:tcPr>
          <w:p w14:paraId="101E12DF" w14:textId="57D163A9" w:rsidR="007B58E8" w:rsidRDefault="007B58E8" w:rsidP="007B58E8">
            <w:pPr>
              <w:jc w:val="right"/>
            </w:pPr>
          </w:p>
        </w:tc>
        <w:tc>
          <w:tcPr>
            <w:tcW w:w="362" w:type="pct"/>
            <w:tcBorders>
              <w:top w:val="nil"/>
              <w:left w:val="nil"/>
              <w:bottom w:val="single" w:sz="8" w:space="0" w:color="auto"/>
              <w:right w:val="nil"/>
            </w:tcBorders>
            <w:shd w:val="clear" w:color="auto" w:fill="auto"/>
            <w:tcMar>
              <w:left w:w="43" w:type="dxa"/>
              <w:right w:w="43" w:type="dxa"/>
            </w:tcMar>
            <w:vAlign w:val="center"/>
          </w:tcPr>
          <w:p w14:paraId="6CC6C089" w14:textId="16E93E03" w:rsidR="007B58E8" w:rsidRDefault="007B58E8" w:rsidP="007B58E8">
            <w:pPr>
              <w:jc w:val="right"/>
            </w:pPr>
          </w:p>
        </w:tc>
        <w:tc>
          <w:tcPr>
            <w:tcW w:w="364" w:type="pct"/>
            <w:tcBorders>
              <w:top w:val="nil"/>
              <w:left w:val="nil"/>
              <w:bottom w:val="single" w:sz="8" w:space="0" w:color="auto"/>
              <w:right w:val="nil"/>
            </w:tcBorders>
            <w:shd w:val="clear" w:color="auto" w:fill="auto"/>
            <w:tcMar>
              <w:left w:w="43" w:type="dxa"/>
              <w:right w:w="43" w:type="dxa"/>
            </w:tcMar>
            <w:vAlign w:val="center"/>
          </w:tcPr>
          <w:p w14:paraId="1FD54B92" w14:textId="0CFCB6FC" w:rsidR="007B58E8" w:rsidRDefault="007B58E8" w:rsidP="007B58E8">
            <w:pPr>
              <w:jc w:val="right"/>
            </w:pPr>
          </w:p>
        </w:tc>
        <w:tc>
          <w:tcPr>
            <w:tcW w:w="340" w:type="pct"/>
            <w:tcBorders>
              <w:top w:val="nil"/>
              <w:left w:val="nil"/>
              <w:bottom w:val="single" w:sz="8" w:space="0" w:color="auto"/>
            </w:tcBorders>
            <w:shd w:val="clear" w:color="auto" w:fill="auto"/>
            <w:tcMar>
              <w:left w:w="43" w:type="dxa"/>
              <w:right w:w="43" w:type="dxa"/>
            </w:tcMar>
            <w:vAlign w:val="center"/>
          </w:tcPr>
          <w:p w14:paraId="54C0E6FF" w14:textId="5604965F" w:rsidR="007B58E8" w:rsidRDefault="007B58E8" w:rsidP="007B58E8">
            <w:pPr>
              <w:jc w:val="right"/>
            </w:pPr>
          </w:p>
        </w:tc>
      </w:tr>
      <w:tr w:rsidR="007B58E8" w:rsidRPr="00BF4323" w14:paraId="37639BEB" w14:textId="77777777" w:rsidTr="00266189">
        <w:trPr>
          <w:trHeight w:hRule="exact" w:val="230"/>
        </w:trPr>
        <w:tc>
          <w:tcPr>
            <w:tcW w:w="1838" w:type="pct"/>
            <w:tcBorders>
              <w:top w:val="single" w:sz="8" w:space="0" w:color="auto"/>
              <w:left w:val="nil"/>
              <w:bottom w:val="single" w:sz="8" w:space="0" w:color="auto"/>
              <w:right w:val="nil"/>
            </w:tcBorders>
            <w:shd w:val="clear" w:color="auto" w:fill="auto"/>
            <w:tcMar>
              <w:left w:w="43" w:type="dxa"/>
              <w:right w:w="29" w:type="dxa"/>
            </w:tcMar>
            <w:vAlign w:val="center"/>
            <w:hideMark/>
          </w:tcPr>
          <w:p w14:paraId="20629F17" w14:textId="77777777" w:rsidR="007B58E8" w:rsidRPr="00BF4323" w:rsidRDefault="007B58E8" w:rsidP="007B58E8">
            <w:pPr>
              <w:rPr>
                <w:sz w:val="14"/>
              </w:rPr>
            </w:pPr>
          </w:p>
        </w:tc>
        <w:tc>
          <w:tcPr>
            <w:tcW w:w="366" w:type="pct"/>
            <w:tcBorders>
              <w:top w:val="single" w:sz="8" w:space="0" w:color="auto"/>
              <w:left w:val="nil"/>
              <w:bottom w:val="single" w:sz="8" w:space="0" w:color="auto"/>
              <w:right w:val="nil"/>
            </w:tcBorders>
            <w:tcMar>
              <w:left w:w="43" w:type="dxa"/>
              <w:right w:w="43" w:type="dxa"/>
            </w:tcMar>
            <w:vAlign w:val="center"/>
          </w:tcPr>
          <w:p w14:paraId="027DF1E7" w14:textId="77777777" w:rsidR="007B58E8" w:rsidRDefault="007B58E8" w:rsidP="007B58E8">
            <w:pPr>
              <w:jc w:val="right"/>
              <w:rPr>
                <w:b/>
                <w:bCs/>
                <w:sz w:val="14"/>
                <w:szCs w:val="14"/>
              </w:rPr>
            </w:pPr>
            <w:r>
              <w:rPr>
                <w:b/>
                <w:bCs/>
                <w:sz w:val="14"/>
                <w:szCs w:val="14"/>
              </w:rPr>
              <w:t>Credit</w:t>
            </w:r>
          </w:p>
        </w:tc>
        <w:tc>
          <w:tcPr>
            <w:tcW w:w="366" w:type="pct"/>
            <w:tcBorders>
              <w:top w:val="single" w:sz="8" w:space="0" w:color="auto"/>
              <w:left w:val="nil"/>
              <w:bottom w:val="single" w:sz="8" w:space="0" w:color="auto"/>
              <w:right w:val="nil"/>
            </w:tcBorders>
            <w:tcMar>
              <w:left w:w="43" w:type="dxa"/>
              <w:right w:w="43" w:type="dxa"/>
            </w:tcMar>
            <w:vAlign w:val="center"/>
          </w:tcPr>
          <w:p w14:paraId="34B5D567" w14:textId="77777777" w:rsidR="007B58E8" w:rsidRDefault="007B58E8" w:rsidP="007B58E8">
            <w:pPr>
              <w:jc w:val="right"/>
              <w:rPr>
                <w:b/>
                <w:bCs/>
                <w:sz w:val="14"/>
                <w:szCs w:val="14"/>
              </w:rPr>
            </w:pPr>
            <w:r>
              <w:rPr>
                <w:b/>
                <w:bCs/>
                <w:sz w:val="14"/>
                <w:szCs w:val="14"/>
              </w:rPr>
              <w:t>Debit</w:t>
            </w:r>
          </w:p>
        </w:tc>
        <w:tc>
          <w:tcPr>
            <w:tcW w:w="318" w:type="pct"/>
            <w:tcBorders>
              <w:top w:val="single" w:sz="8" w:space="0" w:color="auto"/>
              <w:left w:val="nil"/>
              <w:bottom w:val="single" w:sz="8" w:space="0" w:color="auto"/>
              <w:right w:val="nil"/>
            </w:tcBorders>
            <w:tcMar>
              <w:left w:w="43" w:type="dxa"/>
              <w:right w:w="43" w:type="dxa"/>
            </w:tcMar>
            <w:vAlign w:val="center"/>
          </w:tcPr>
          <w:p w14:paraId="3EC8A9E3" w14:textId="77777777" w:rsidR="007B58E8" w:rsidRDefault="007B58E8" w:rsidP="007B58E8">
            <w:pPr>
              <w:jc w:val="right"/>
              <w:rPr>
                <w:b/>
                <w:bCs/>
                <w:sz w:val="14"/>
                <w:szCs w:val="14"/>
              </w:rPr>
            </w:pPr>
            <w:r>
              <w:rPr>
                <w:b/>
                <w:bCs/>
                <w:sz w:val="14"/>
                <w:szCs w:val="14"/>
              </w:rPr>
              <w:t>Net</w:t>
            </w:r>
          </w:p>
        </w:tc>
        <w:tc>
          <w:tcPr>
            <w:tcW w:w="363" w:type="pct"/>
            <w:tcBorders>
              <w:top w:val="single" w:sz="8" w:space="0" w:color="auto"/>
              <w:left w:val="nil"/>
              <w:bottom w:val="single" w:sz="8" w:space="0" w:color="auto"/>
              <w:right w:val="nil"/>
            </w:tcBorders>
            <w:shd w:val="clear" w:color="auto" w:fill="auto"/>
            <w:tcMar>
              <w:left w:w="43" w:type="dxa"/>
              <w:right w:w="43" w:type="dxa"/>
            </w:tcMar>
            <w:vAlign w:val="center"/>
          </w:tcPr>
          <w:p w14:paraId="332A2F4D" w14:textId="4FE06E9E" w:rsidR="007B58E8" w:rsidRDefault="007B58E8" w:rsidP="007B58E8">
            <w:pPr>
              <w:jc w:val="right"/>
              <w:rPr>
                <w:b/>
                <w:bCs/>
                <w:sz w:val="14"/>
                <w:szCs w:val="14"/>
              </w:rPr>
            </w:pPr>
            <w:r>
              <w:rPr>
                <w:b/>
                <w:bCs/>
                <w:sz w:val="14"/>
                <w:szCs w:val="14"/>
              </w:rPr>
              <w:t>Credit</w:t>
            </w:r>
          </w:p>
        </w:tc>
        <w:tc>
          <w:tcPr>
            <w:tcW w:w="364" w:type="pct"/>
            <w:tcBorders>
              <w:top w:val="single" w:sz="8" w:space="0" w:color="auto"/>
              <w:left w:val="nil"/>
              <w:bottom w:val="single" w:sz="8" w:space="0" w:color="auto"/>
              <w:right w:val="nil"/>
            </w:tcBorders>
            <w:shd w:val="clear" w:color="auto" w:fill="auto"/>
            <w:tcMar>
              <w:left w:w="43" w:type="dxa"/>
              <w:right w:w="43" w:type="dxa"/>
            </w:tcMar>
            <w:vAlign w:val="center"/>
          </w:tcPr>
          <w:p w14:paraId="74655B89" w14:textId="5D16873D" w:rsidR="007B58E8" w:rsidRDefault="007B58E8" w:rsidP="007B58E8">
            <w:pPr>
              <w:jc w:val="right"/>
              <w:rPr>
                <w:b/>
                <w:bCs/>
                <w:sz w:val="14"/>
                <w:szCs w:val="14"/>
              </w:rPr>
            </w:pPr>
            <w:r>
              <w:rPr>
                <w:b/>
                <w:bCs/>
                <w:sz w:val="14"/>
                <w:szCs w:val="14"/>
              </w:rPr>
              <w:t>Debit</w:t>
            </w:r>
          </w:p>
        </w:tc>
        <w:tc>
          <w:tcPr>
            <w:tcW w:w="319" w:type="pct"/>
            <w:tcBorders>
              <w:top w:val="single" w:sz="8" w:space="0" w:color="auto"/>
              <w:left w:val="nil"/>
              <w:bottom w:val="single" w:sz="8" w:space="0" w:color="auto"/>
              <w:right w:val="nil"/>
            </w:tcBorders>
            <w:shd w:val="clear" w:color="auto" w:fill="auto"/>
            <w:tcMar>
              <w:left w:w="43" w:type="dxa"/>
              <w:right w:w="43" w:type="dxa"/>
            </w:tcMar>
            <w:vAlign w:val="center"/>
          </w:tcPr>
          <w:p w14:paraId="6F758A4E" w14:textId="26F0D87C" w:rsidR="007B58E8" w:rsidRDefault="007B58E8" w:rsidP="007B58E8">
            <w:pPr>
              <w:jc w:val="right"/>
              <w:rPr>
                <w:b/>
                <w:bCs/>
                <w:sz w:val="14"/>
                <w:szCs w:val="14"/>
              </w:rPr>
            </w:pPr>
            <w:r>
              <w:rPr>
                <w:b/>
                <w:bCs/>
                <w:sz w:val="14"/>
                <w:szCs w:val="14"/>
              </w:rPr>
              <w:t>net</w:t>
            </w:r>
          </w:p>
        </w:tc>
        <w:tc>
          <w:tcPr>
            <w:tcW w:w="362" w:type="pct"/>
            <w:tcBorders>
              <w:top w:val="single" w:sz="8" w:space="0" w:color="auto"/>
              <w:left w:val="nil"/>
              <w:bottom w:val="single" w:sz="8" w:space="0" w:color="auto"/>
              <w:right w:val="nil"/>
            </w:tcBorders>
            <w:shd w:val="clear" w:color="auto" w:fill="auto"/>
            <w:tcMar>
              <w:left w:w="43" w:type="dxa"/>
              <w:right w:w="43" w:type="dxa"/>
            </w:tcMar>
            <w:vAlign w:val="center"/>
          </w:tcPr>
          <w:p w14:paraId="0B47D623" w14:textId="279405C3" w:rsidR="007B58E8" w:rsidRDefault="007B58E8" w:rsidP="007B58E8">
            <w:pPr>
              <w:jc w:val="right"/>
              <w:rPr>
                <w:b/>
                <w:bCs/>
                <w:sz w:val="14"/>
                <w:szCs w:val="14"/>
              </w:rPr>
            </w:pPr>
            <w:r>
              <w:rPr>
                <w:b/>
                <w:bCs/>
                <w:sz w:val="14"/>
                <w:szCs w:val="14"/>
              </w:rPr>
              <w:t>Credit</w:t>
            </w:r>
          </w:p>
        </w:tc>
        <w:tc>
          <w:tcPr>
            <w:tcW w:w="364" w:type="pct"/>
            <w:tcBorders>
              <w:top w:val="single" w:sz="8" w:space="0" w:color="auto"/>
              <w:left w:val="nil"/>
              <w:bottom w:val="single" w:sz="8" w:space="0" w:color="auto"/>
              <w:right w:val="nil"/>
            </w:tcBorders>
            <w:shd w:val="clear" w:color="auto" w:fill="auto"/>
            <w:tcMar>
              <w:left w:w="43" w:type="dxa"/>
              <w:right w:w="43" w:type="dxa"/>
            </w:tcMar>
            <w:vAlign w:val="center"/>
          </w:tcPr>
          <w:p w14:paraId="5DEEC3AC" w14:textId="4D8BACD1" w:rsidR="007B58E8" w:rsidRDefault="007B58E8" w:rsidP="007B58E8">
            <w:pPr>
              <w:jc w:val="right"/>
              <w:rPr>
                <w:b/>
                <w:bCs/>
                <w:sz w:val="14"/>
                <w:szCs w:val="14"/>
              </w:rPr>
            </w:pPr>
            <w:r>
              <w:rPr>
                <w:b/>
                <w:bCs/>
                <w:sz w:val="14"/>
                <w:szCs w:val="14"/>
              </w:rPr>
              <w:t>Debit</w:t>
            </w:r>
          </w:p>
        </w:tc>
        <w:tc>
          <w:tcPr>
            <w:tcW w:w="340" w:type="pct"/>
            <w:tcBorders>
              <w:top w:val="single" w:sz="8" w:space="0" w:color="auto"/>
              <w:left w:val="nil"/>
              <w:bottom w:val="single" w:sz="8" w:space="0" w:color="auto"/>
            </w:tcBorders>
            <w:shd w:val="clear" w:color="auto" w:fill="auto"/>
            <w:tcMar>
              <w:left w:w="43" w:type="dxa"/>
              <w:right w:w="43" w:type="dxa"/>
            </w:tcMar>
            <w:vAlign w:val="center"/>
          </w:tcPr>
          <w:p w14:paraId="2BD577D9" w14:textId="5C9163A2" w:rsidR="007B58E8" w:rsidRDefault="007B58E8" w:rsidP="007B58E8">
            <w:pPr>
              <w:jc w:val="right"/>
              <w:rPr>
                <w:b/>
                <w:bCs/>
                <w:sz w:val="14"/>
                <w:szCs w:val="14"/>
              </w:rPr>
            </w:pPr>
            <w:r>
              <w:rPr>
                <w:b/>
                <w:bCs/>
                <w:sz w:val="14"/>
                <w:szCs w:val="14"/>
              </w:rPr>
              <w:t>net</w:t>
            </w:r>
          </w:p>
        </w:tc>
      </w:tr>
      <w:tr w:rsidR="007B58E8" w:rsidRPr="00BF4323" w14:paraId="6F3C14BA" w14:textId="77777777" w:rsidTr="00266189">
        <w:trPr>
          <w:trHeight w:hRule="exact" w:val="202"/>
        </w:trPr>
        <w:tc>
          <w:tcPr>
            <w:tcW w:w="1838" w:type="pct"/>
            <w:tcBorders>
              <w:top w:val="single" w:sz="8" w:space="0" w:color="auto"/>
              <w:left w:val="nil"/>
              <w:bottom w:val="nil"/>
              <w:right w:val="nil"/>
            </w:tcBorders>
            <w:shd w:val="clear" w:color="auto" w:fill="auto"/>
            <w:tcMar>
              <w:left w:w="43" w:type="dxa"/>
              <w:right w:w="29" w:type="dxa"/>
            </w:tcMar>
            <w:vAlign w:val="center"/>
            <w:hideMark/>
          </w:tcPr>
          <w:p w14:paraId="03616948" w14:textId="77777777" w:rsidR="007B58E8" w:rsidRPr="00BF4323" w:rsidRDefault="007B58E8" w:rsidP="007B58E8">
            <w:pPr>
              <w:rPr>
                <w:b/>
                <w:bCs/>
                <w:sz w:val="14"/>
              </w:rPr>
            </w:pPr>
            <w:r w:rsidRPr="00BF4323">
              <w:rPr>
                <w:b/>
                <w:bCs/>
                <w:sz w:val="14"/>
              </w:rPr>
              <w:t>4. Errors and Omissions</w:t>
            </w:r>
          </w:p>
        </w:tc>
        <w:tc>
          <w:tcPr>
            <w:tcW w:w="366" w:type="pct"/>
            <w:tcBorders>
              <w:top w:val="single" w:sz="8" w:space="0" w:color="auto"/>
              <w:left w:val="nil"/>
              <w:bottom w:val="nil"/>
              <w:right w:val="nil"/>
            </w:tcBorders>
            <w:tcMar>
              <w:left w:w="43" w:type="dxa"/>
              <w:right w:w="43" w:type="dxa"/>
            </w:tcMar>
            <w:vAlign w:val="center"/>
          </w:tcPr>
          <w:p w14:paraId="4B1099A4" w14:textId="77777777" w:rsidR="007B58E8" w:rsidRDefault="007B58E8" w:rsidP="007B58E8">
            <w:pPr>
              <w:jc w:val="right"/>
              <w:rPr>
                <w:b/>
                <w:bCs/>
                <w:sz w:val="14"/>
                <w:szCs w:val="14"/>
              </w:rPr>
            </w:pPr>
            <w:r>
              <w:rPr>
                <w:b/>
                <w:bCs/>
                <w:sz w:val="14"/>
                <w:szCs w:val="14"/>
              </w:rPr>
              <w:t>286</w:t>
            </w:r>
          </w:p>
        </w:tc>
        <w:tc>
          <w:tcPr>
            <w:tcW w:w="366" w:type="pct"/>
            <w:tcBorders>
              <w:top w:val="single" w:sz="8" w:space="0" w:color="auto"/>
              <w:left w:val="nil"/>
              <w:bottom w:val="nil"/>
              <w:right w:val="nil"/>
            </w:tcBorders>
            <w:tcMar>
              <w:left w:w="43" w:type="dxa"/>
              <w:right w:w="43" w:type="dxa"/>
            </w:tcMar>
            <w:vAlign w:val="center"/>
          </w:tcPr>
          <w:p w14:paraId="56E3020B" w14:textId="77777777" w:rsidR="007B58E8" w:rsidRDefault="007B58E8" w:rsidP="007B58E8">
            <w:pPr>
              <w:jc w:val="right"/>
              <w:rPr>
                <w:b/>
                <w:bCs/>
                <w:sz w:val="14"/>
                <w:szCs w:val="14"/>
              </w:rPr>
            </w:pPr>
            <w:r>
              <w:rPr>
                <w:b/>
                <w:bCs/>
                <w:sz w:val="14"/>
                <w:szCs w:val="14"/>
              </w:rPr>
              <w:t>-</w:t>
            </w:r>
          </w:p>
        </w:tc>
        <w:tc>
          <w:tcPr>
            <w:tcW w:w="318" w:type="pct"/>
            <w:tcBorders>
              <w:top w:val="single" w:sz="8" w:space="0" w:color="auto"/>
              <w:left w:val="nil"/>
              <w:bottom w:val="nil"/>
              <w:right w:val="nil"/>
            </w:tcBorders>
            <w:tcMar>
              <w:left w:w="43" w:type="dxa"/>
              <w:right w:w="43" w:type="dxa"/>
            </w:tcMar>
            <w:vAlign w:val="center"/>
          </w:tcPr>
          <w:p w14:paraId="5DD23530" w14:textId="77777777" w:rsidR="007B58E8" w:rsidRDefault="007B58E8" w:rsidP="007B58E8">
            <w:pPr>
              <w:jc w:val="right"/>
              <w:rPr>
                <w:b/>
                <w:bCs/>
                <w:sz w:val="14"/>
                <w:szCs w:val="14"/>
              </w:rPr>
            </w:pPr>
            <w:r>
              <w:rPr>
                <w:b/>
                <w:bCs/>
                <w:sz w:val="14"/>
                <w:szCs w:val="14"/>
              </w:rPr>
              <w:t>286</w:t>
            </w:r>
          </w:p>
        </w:tc>
        <w:tc>
          <w:tcPr>
            <w:tcW w:w="363" w:type="pct"/>
            <w:tcBorders>
              <w:top w:val="single" w:sz="8" w:space="0" w:color="auto"/>
              <w:left w:val="nil"/>
              <w:bottom w:val="nil"/>
              <w:right w:val="nil"/>
            </w:tcBorders>
            <w:shd w:val="clear" w:color="auto" w:fill="auto"/>
            <w:tcMar>
              <w:left w:w="43" w:type="dxa"/>
              <w:right w:w="43" w:type="dxa"/>
            </w:tcMar>
            <w:vAlign w:val="center"/>
          </w:tcPr>
          <w:p w14:paraId="644F606E" w14:textId="5E1FED44" w:rsidR="007B58E8" w:rsidRDefault="007B58E8" w:rsidP="007B58E8">
            <w:pPr>
              <w:jc w:val="right"/>
              <w:rPr>
                <w:b/>
                <w:bCs/>
                <w:sz w:val="14"/>
                <w:szCs w:val="14"/>
              </w:rPr>
            </w:pPr>
            <w:r>
              <w:rPr>
                <w:b/>
                <w:bCs/>
                <w:sz w:val="14"/>
                <w:szCs w:val="14"/>
              </w:rPr>
              <w:t>621</w:t>
            </w:r>
          </w:p>
        </w:tc>
        <w:tc>
          <w:tcPr>
            <w:tcW w:w="364" w:type="pct"/>
            <w:tcBorders>
              <w:top w:val="single" w:sz="8" w:space="0" w:color="auto"/>
              <w:left w:val="nil"/>
              <w:bottom w:val="nil"/>
              <w:right w:val="nil"/>
            </w:tcBorders>
            <w:shd w:val="clear" w:color="auto" w:fill="auto"/>
            <w:tcMar>
              <w:left w:w="43" w:type="dxa"/>
              <w:right w:w="43" w:type="dxa"/>
            </w:tcMar>
            <w:vAlign w:val="center"/>
          </w:tcPr>
          <w:p w14:paraId="54334EAD" w14:textId="29798382" w:rsidR="007B58E8" w:rsidRDefault="007B58E8" w:rsidP="007B58E8">
            <w:pPr>
              <w:jc w:val="right"/>
              <w:rPr>
                <w:b/>
                <w:bCs/>
                <w:sz w:val="14"/>
                <w:szCs w:val="14"/>
              </w:rPr>
            </w:pPr>
            <w:r>
              <w:rPr>
                <w:b/>
                <w:bCs/>
                <w:sz w:val="14"/>
                <w:szCs w:val="14"/>
              </w:rPr>
              <w:t>-</w:t>
            </w:r>
          </w:p>
        </w:tc>
        <w:tc>
          <w:tcPr>
            <w:tcW w:w="319" w:type="pct"/>
            <w:tcBorders>
              <w:top w:val="single" w:sz="8" w:space="0" w:color="auto"/>
              <w:left w:val="nil"/>
              <w:bottom w:val="nil"/>
              <w:right w:val="nil"/>
            </w:tcBorders>
            <w:shd w:val="clear" w:color="auto" w:fill="auto"/>
            <w:tcMar>
              <w:left w:w="43" w:type="dxa"/>
              <w:right w:w="43" w:type="dxa"/>
            </w:tcMar>
            <w:vAlign w:val="center"/>
          </w:tcPr>
          <w:p w14:paraId="4F5E2035" w14:textId="413E2B61" w:rsidR="007B58E8" w:rsidRDefault="007B58E8" w:rsidP="007B58E8">
            <w:pPr>
              <w:jc w:val="right"/>
              <w:rPr>
                <w:b/>
                <w:bCs/>
                <w:sz w:val="14"/>
                <w:szCs w:val="14"/>
              </w:rPr>
            </w:pPr>
            <w:r>
              <w:rPr>
                <w:b/>
                <w:bCs/>
                <w:sz w:val="14"/>
                <w:szCs w:val="14"/>
              </w:rPr>
              <w:t>621</w:t>
            </w:r>
          </w:p>
        </w:tc>
        <w:tc>
          <w:tcPr>
            <w:tcW w:w="362" w:type="pct"/>
            <w:tcBorders>
              <w:top w:val="single" w:sz="8" w:space="0" w:color="auto"/>
              <w:left w:val="nil"/>
              <w:bottom w:val="nil"/>
              <w:right w:val="nil"/>
            </w:tcBorders>
            <w:shd w:val="clear" w:color="auto" w:fill="auto"/>
            <w:tcMar>
              <w:left w:w="43" w:type="dxa"/>
              <w:right w:w="43" w:type="dxa"/>
            </w:tcMar>
            <w:vAlign w:val="center"/>
          </w:tcPr>
          <w:p w14:paraId="69067787" w14:textId="3A042246" w:rsidR="007B58E8" w:rsidRDefault="007B58E8" w:rsidP="007B58E8">
            <w:pPr>
              <w:jc w:val="right"/>
              <w:rPr>
                <w:b/>
                <w:bCs/>
                <w:sz w:val="14"/>
                <w:szCs w:val="14"/>
              </w:rPr>
            </w:pPr>
            <w:r>
              <w:rPr>
                <w:b/>
                <w:bCs/>
                <w:sz w:val="14"/>
                <w:szCs w:val="14"/>
              </w:rPr>
              <w:t>-</w:t>
            </w:r>
          </w:p>
        </w:tc>
        <w:tc>
          <w:tcPr>
            <w:tcW w:w="364" w:type="pct"/>
            <w:tcBorders>
              <w:top w:val="single" w:sz="8" w:space="0" w:color="auto"/>
              <w:left w:val="nil"/>
              <w:bottom w:val="nil"/>
              <w:right w:val="nil"/>
            </w:tcBorders>
            <w:shd w:val="clear" w:color="auto" w:fill="auto"/>
            <w:tcMar>
              <w:left w:w="43" w:type="dxa"/>
              <w:right w:w="43" w:type="dxa"/>
            </w:tcMar>
            <w:vAlign w:val="center"/>
          </w:tcPr>
          <w:p w14:paraId="382473EC" w14:textId="60A0E393" w:rsidR="007B58E8" w:rsidRDefault="007B58E8" w:rsidP="007B58E8">
            <w:pPr>
              <w:jc w:val="right"/>
              <w:rPr>
                <w:b/>
                <w:bCs/>
                <w:sz w:val="14"/>
                <w:szCs w:val="14"/>
              </w:rPr>
            </w:pPr>
            <w:r>
              <w:rPr>
                <w:b/>
                <w:bCs/>
                <w:sz w:val="14"/>
                <w:szCs w:val="14"/>
              </w:rPr>
              <w:t>37</w:t>
            </w:r>
          </w:p>
        </w:tc>
        <w:tc>
          <w:tcPr>
            <w:tcW w:w="340" w:type="pct"/>
            <w:tcBorders>
              <w:top w:val="single" w:sz="8" w:space="0" w:color="auto"/>
              <w:left w:val="nil"/>
              <w:bottom w:val="nil"/>
            </w:tcBorders>
            <w:shd w:val="clear" w:color="auto" w:fill="auto"/>
            <w:tcMar>
              <w:left w:w="43" w:type="dxa"/>
              <w:right w:w="43" w:type="dxa"/>
            </w:tcMar>
            <w:vAlign w:val="center"/>
          </w:tcPr>
          <w:p w14:paraId="69800491" w14:textId="17476AC0" w:rsidR="007B58E8" w:rsidRDefault="007B58E8" w:rsidP="007B58E8">
            <w:pPr>
              <w:jc w:val="right"/>
              <w:rPr>
                <w:b/>
                <w:bCs/>
                <w:sz w:val="14"/>
                <w:szCs w:val="14"/>
              </w:rPr>
            </w:pPr>
            <w:r>
              <w:rPr>
                <w:b/>
                <w:bCs/>
                <w:sz w:val="14"/>
                <w:szCs w:val="14"/>
              </w:rPr>
              <w:t>(37)</w:t>
            </w:r>
          </w:p>
        </w:tc>
      </w:tr>
      <w:tr w:rsidR="007B58E8" w:rsidRPr="00BF4323" w14:paraId="72755282" w14:textId="77777777" w:rsidTr="00266189">
        <w:trPr>
          <w:trHeight w:hRule="exact" w:val="202"/>
        </w:trPr>
        <w:tc>
          <w:tcPr>
            <w:tcW w:w="1838" w:type="pct"/>
            <w:tcBorders>
              <w:top w:val="nil"/>
              <w:left w:val="nil"/>
              <w:right w:val="nil"/>
            </w:tcBorders>
            <w:shd w:val="clear" w:color="auto" w:fill="auto"/>
            <w:tcMar>
              <w:left w:w="43" w:type="dxa"/>
              <w:right w:w="29" w:type="dxa"/>
            </w:tcMar>
            <w:vAlign w:val="center"/>
            <w:hideMark/>
          </w:tcPr>
          <w:p w14:paraId="6EF40C8B" w14:textId="77777777" w:rsidR="007B58E8" w:rsidRPr="00BF4323" w:rsidRDefault="007B58E8" w:rsidP="007B58E8">
            <w:pPr>
              <w:rPr>
                <w:b/>
                <w:bCs/>
                <w:sz w:val="14"/>
              </w:rPr>
            </w:pPr>
            <w:r w:rsidRPr="00BF4323">
              <w:rPr>
                <w:b/>
                <w:bCs/>
                <w:sz w:val="14"/>
              </w:rPr>
              <w:t>5. Exceptional Financing</w:t>
            </w:r>
          </w:p>
        </w:tc>
        <w:tc>
          <w:tcPr>
            <w:tcW w:w="366" w:type="pct"/>
            <w:tcBorders>
              <w:top w:val="nil"/>
              <w:left w:val="nil"/>
              <w:right w:val="nil"/>
            </w:tcBorders>
            <w:tcMar>
              <w:left w:w="43" w:type="dxa"/>
              <w:right w:w="43" w:type="dxa"/>
            </w:tcMar>
            <w:vAlign w:val="center"/>
          </w:tcPr>
          <w:p w14:paraId="23921CC5" w14:textId="77777777" w:rsidR="007B58E8" w:rsidRDefault="007B58E8" w:rsidP="007B58E8">
            <w:pPr>
              <w:jc w:val="right"/>
              <w:rPr>
                <w:b/>
                <w:bCs/>
                <w:sz w:val="14"/>
                <w:szCs w:val="14"/>
              </w:rPr>
            </w:pPr>
            <w:r>
              <w:rPr>
                <w:b/>
                <w:bCs/>
                <w:sz w:val="14"/>
                <w:szCs w:val="14"/>
              </w:rPr>
              <w:t>-</w:t>
            </w:r>
          </w:p>
        </w:tc>
        <w:tc>
          <w:tcPr>
            <w:tcW w:w="366" w:type="pct"/>
            <w:tcBorders>
              <w:top w:val="nil"/>
              <w:left w:val="nil"/>
              <w:right w:val="nil"/>
            </w:tcBorders>
            <w:tcMar>
              <w:left w:w="43" w:type="dxa"/>
              <w:right w:w="43" w:type="dxa"/>
            </w:tcMar>
            <w:vAlign w:val="center"/>
          </w:tcPr>
          <w:p w14:paraId="3766772D" w14:textId="77777777" w:rsidR="007B58E8" w:rsidRDefault="007B58E8" w:rsidP="007B58E8">
            <w:pPr>
              <w:jc w:val="right"/>
              <w:rPr>
                <w:b/>
                <w:bCs/>
                <w:sz w:val="14"/>
                <w:szCs w:val="14"/>
              </w:rPr>
            </w:pPr>
            <w:r>
              <w:rPr>
                <w:b/>
                <w:bCs/>
                <w:sz w:val="14"/>
                <w:szCs w:val="14"/>
              </w:rPr>
              <w:t>-</w:t>
            </w:r>
          </w:p>
        </w:tc>
        <w:tc>
          <w:tcPr>
            <w:tcW w:w="318" w:type="pct"/>
            <w:tcBorders>
              <w:top w:val="nil"/>
              <w:left w:val="nil"/>
              <w:right w:val="nil"/>
            </w:tcBorders>
            <w:tcMar>
              <w:left w:w="43" w:type="dxa"/>
              <w:right w:w="43" w:type="dxa"/>
            </w:tcMar>
            <w:vAlign w:val="center"/>
          </w:tcPr>
          <w:p w14:paraId="70F6C95E" w14:textId="77777777" w:rsidR="007B58E8" w:rsidRDefault="007B58E8" w:rsidP="007B58E8">
            <w:pPr>
              <w:jc w:val="right"/>
              <w:rPr>
                <w:b/>
                <w:bCs/>
                <w:sz w:val="14"/>
                <w:szCs w:val="14"/>
              </w:rPr>
            </w:pPr>
            <w:r>
              <w:rPr>
                <w:b/>
                <w:bCs/>
                <w:sz w:val="14"/>
                <w:szCs w:val="14"/>
              </w:rPr>
              <w:t>-</w:t>
            </w:r>
          </w:p>
        </w:tc>
        <w:tc>
          <w:tcPr>
            <w:tcW w:w="363" w:type="pct"/>
            <w:tcBorders>
              <w:top w:val="nil"/>
              <w:left w:val="nil"/>
              <w:right w:val="nil"/>
            </w:tcBorders>
            <w:shd w:val="clear" w:color="auto" w:fill="auto"/>
            <w:tcMar>
              <w:left w:w="43" w:type="dxa"/>
              <w:right w:w="43" w:type="dxa"/>
            </w:tcMar>
            <w:vAlign w:val="center"/>
          </w:tcPr>
          <w:p w14:paraId="46981B0D" w14:textId="3B30C68C" w:rsidR="007B58E8" w:rsidRDefault="007B58E8" w:rsidP="007B58E8">
            <w:pPr>
              <w:jc w:val="right"/>
              <w:rPr>
                <w:b/>
                <w:bCs/>
                <w:sz w:val="14"/>
                <w:szCs w:val="14"/>
              </w:rPr>
            </w:pPr>
            <w:r>
              <w:rPr>
                <w:b/>
                <w:bCs/>
                <w:sz w:val="14"/>
                <w:szCs w:val="14"/>
              </w:rPr>
              <w:t>-</w:t>
            </w:r>
          </w:p>
        </w:tc>
        <w:tc>
          <w:tcPr>
            <w:tcW w:w="364" w:type="pct"/>
            <w:tcBorders>
              <w:top w:val="nil"/>
              <w:left w:val="nil"/>
              <w:right w:val="nil"/>
            </w:tcBorders>
            <w:shd w:val="clear" w:color="auto" w:fill="auto"/>
            <w:tcMar>
              <w:left w:w="43" w:type="dxa"/>
              <w:right w:w="43" w:type="dxa"/>
            </w:tcMar>
            <w:vAlign w:val="center"/>
          </w:tcPr>
          <w:p w14:paraId="54529DF5" w14:textId="32041775" w:rsidR="007B58E8" w:rsidRDefault="007B58E8" w:rsidP="007B58E8">
            <w:pPr>
              <w:jc w:val="right"/>
              <w:rPr>
                <w:b/>
                <w:bCs/>
                <w:sz w:val="14"/>
                <w:szCs w:val="14"/>
              </w:rPr>
            </w:pPr>
            <w:r>
              <w:rPr>
                <w:b/>
                <w:bCs/>
                <w:sz w:val="14"/>
                <w:szCs w:val="14"/>
              </w:rPr>
              <w:t>-</w:t>
            </w:r>
          </w:p>
        </w:tc>
        <w:tc>
          <w:tcPr>
            <w:tcW w:w="319" w:type="pct"/>
            <w:tcBorders>
              <w:top w:val="nil"/>
              <w:left w:val="nil"/>
              <w:right w:val="nil"/>
            </w:tcBorders>
            <w:shd w:val="clear" w:color="auto" w:fill="auto"/>
            <w:tcMar>
              <w:left w:w="43" w:type="dxa"/>
              <w:right w:w="43" w:type="dxa"/>
            </w:tcMar>
            <w:vAlign w:val="center"/>
          </w:tcPr>
          <w:p w14:paraId="0082B0DA" w14:textId="6AB86C73" w:rsidR="007B58E8" w:rsidRDefault="007B58E8" w:rsidP="007B58E8">
            <w:pPr>
              <w:jc w:val="right"/>
              <w:rPr>
                <w:b/>
                <w:bCs/>
                <w:sz w:val="14"/>
                <w:szCs w:val="14"/>
              </w:rPr>
            </w:pPr>
            <w:r>
              <w:rPr>
                <w:b/>
                <w:bCs/>
                <w:sz w:val="14"/>
                <w:szCs w:val="14"/>
              </w:rPr>
              <w:t>-</w:t>
            </w:r>
          </w:p>
        </w:tc>
        <w:tc>
          <w:tcPr>
            <w:tcW w:w="362" w:type="pct"/>
            <w:tcBorders>
              <w:top w:val="nil"/>
              <w:left w:val="nil"/>
              <w:right w:val="nil"/>
            </w:tcBorders>
            <w:shd w:val="clear" w:color="auto" w:fill="auto"/>
            <w:tcMar>
              <w:left w:w="43" w:type="dxa"/>
              <w:right w:w="43" w:type="dxa"/>
            </w:tcMar>
            <w:vAlign w:val="center"/>
          </w:tcPr>
          <w:p w14:paraId="30C73D70" w14:textId="758D4B7A" w:rsidR="007B58E8" w:rsidRDefault="007B58E8" w:rsidP="007B58E8">
            <w:pPr>
              <w:jc w:val="right"/>
              <w:rPr>
                <w:b/>
                <w:bCs/>
                <w:sz w:val="14"/>
                <w:szCs w:val="14"/>
              </w:rPr>
            </w:pPr>
            <w:r>
              <w:rPr>
                <w:b/>
                <w:bCs/>
                <w:sz w:val="14"/>
                <w:szCs w:val="14"/>
              </w:rPr>
              <w:t>-</w:t>
            </w:r>
          </w:p>
        </w:tc>
        <w:tc>
          <w:tcPr>
            <w:tcW w:w="364" w:type="pct"/>
            <w:tcBorders>
              <w:top w:val="nil"/>
              <w:left w:val="nil"/>
              <w:right w:val="nil"/>
            </w:tcBorders>
            <w:shd w:val="clear" w:color="auto" w:fill="auto"/>
            <w:tcMar>
              <w:left w:w="43" w:type="dxa"/>
              <w:right w:w="43" w:type="dxa"/>
            </w:tcMar>
            <w:vAlign w:val="center"/>
          </w:tcPr>
          <w:p w14:paraId="668CCBE6" w14:textId="2B0436DC" w:rsidR="007B58E8" w:rsidRDefault="007B58E8" w:rsidP="007B58E8">
            <w:pPr>
              <w:jc w:val="right"/>
              <w:rPr>
                <w:b/>
                <w:bCs/>
                <w:sz w:val="14"/>
                <w:szCs w:val="14"/>
              </w:rPr>
            </w:pPr>
            <w:r>
              <w:rPr>
                <w:b/>
                <w:bCs/>
                <w:sz w:val="14"/>
                <w:szCs w:val="14"/>
              </w:rPr>
              <w:t>-</w:t>
            </w:r>
          </w:p>
        </w:tc>
        <w:tc>
          <w:tcPr>
            <w:tcW w:w="340" w:type="pct"/>
            <w:tcBorders>
              <w:top w:val="nil"/>
              <w:left w:val="nil"/>
            </w:tcBorders>
            <w:shd w:val="clear" w:color="auto" w:fill="auto"/>
            <w:tcMar>
              <w:left w:w="43" w:type="dxa"/>
              <w:right w:w="43" w:type="dxa"/>
            </w:tcMar>
            <w:vAlign w:val="center"/>
          </w:tcPr>
          <w:p w14:paraId="42773692" w14:textId="722CD297" w:rsidR="007B58E8" w:rsidRDefault="007B58E8" w:rsidP="007B58E8">
            <w:pPr>
              <w:jc w:val="right"/>
              <w:rPr>
                <w:b/>
                <w:bCs/>
                <w:sz w:val="14"/>
                <w:szCs w:val="14"/>
              </w:rPr>
            </w:pPr>
            <w:r>
              <w:rPr>
                <w:b/>
                <w:bCs/>
                <w:sz w:val="14"/>
                <w:szCs w:val="14"/>
              </w:rPr>
              <w:t>-</w:t>
            </w:r>
          </w:p>
        </w:tc>
      </w:tr>
      <w:tr w:rsidR="00462630" w:rsidRPr="00BF4323" w14:paraId="264F7B68" w14:textId="77777777" w:rsidTr="00266189">
        <w:trPr>
          <w:trHeight w:hRule="exact" w:val="202"/>
        </w:trPr>
        <w:tc>
          <w:tcPr>
            <w:tcW w:w="1838" w:type="pct"/>
            <w:tcBorders>
              <w:top w:val="nil"/>
              <w:left w:val="nil"/>
              <w:bottom w:val="single" w:sz="8" w:space="0" w:color="auto"/>
              <w:right w:val="nil"/>
            </w:tcBorders>
            <w:shd w:val="clear" w:color="auto" w:fill="auto"/>
            <w:vAlign w:val="center"/>
            <w:hideMark/>
          </w:tcPr>
          <w:p w14:paraId="19EB2C68" w14:textId="77777777" w:rsidR="00462630" w:rsidRPr="00BF4323" w:rsidRDefault="00462630" w:rsidP="00462630">
            <w:pPr>
              <w:rPr>
                <w:b/>
                <w:bCs/>
                <w:sz w:val="14"/>
                <w:szCs w:val="14"/>
              </w:rPr>
            </w:pPr>
          </w:p>
        </w:tc>
        <w:tc>
          <w:tcPr>
            <w:tcW w:w="366" w:type="pct"/>
            <w:tcBorders>
              <w:top w:val="nil"/>
              <w:left w:val="nil"/>
              <w:bottom w:val="single" w:sz="8" w:space="0" w:color="auto"/>
              <w:right w:val="nil"/>
            </w:tcBorders>
            <w:tcMar>
              <w:left w:w="29" w:type="dxa"/>
              <w:right w:w="29" w:type="dxa"/>
            </w:tcMar>
            <w:vAlign w:val="center"/>
          </w:tcPr>
          <w:p w14:paraId="6E1349E6" w14:textId="77777777" w:rsidR="00462630" w:rsidRPr="00BF4323" w:rsidRDefault="00462630" w:rsidP="00462630">
            <w:pPr>
              <w:jc w:val="right"/>
              <w:rPr>
                <w:b/>
                <w:bCs/>
                <w:sz w:val="14"/>
                <w:szCs w:val="14"/>
              </w:rPr>
            </w:pPr>
          </w:p>
        </w:tc>
        <w:tc>
          <w:tcPr>
            <w:tcW w:w="366" w:type="pct"/>
            <w:tcBorders>
              <w:top w:val="nil"/>
              <w:left w:val="nil"/>
              <w:bottom w:val="single" w:sz="8" w:space="0" w:color="auto"/>
              <w:right w:val="nil"/>
            </w:tcBorders>
            <w:tcMar>
              <w:left w:w="29" w:type="dxa"/>
              <w:right w:w="29" w:type="dxa"/>
            </w:tcMar>
            <w:vAlign w:val="center"/>
          </w:tcPr>
          <w:p w14:paraId="7506FEA1" w14:textId="77777777" w:rsidR="00462630" w:rsidRPr="00BF4323" w:rsidRDefault="00462630" w:rsidP="00462630">
            <w:pPr>
              <w:jc w:val="right"/>
              <w:rPr>
                <w:b/>
                <w:bCs/>
                <w:sz w:val="14"/>
                <w:szCs w:val="14"/>
              </w:rPr>
            </w:pPr>
          </w:p>
        </w:tc>
        <w:tc>
          <w:tcPr>
            <w:tcW w:w="318" w:type="pct"/>
            <w:tcBorders>
              <w:top w:val="nil"/>
              <w:left w:val="nil"/>
              <w:bottom w:val="single" w:sz="8" w:space="0" w:color="auto"/>
              <w:right w:val="nil"/>
            </w:tcBorders>
            <w:tcMar>
              <w:left w:w="29" w:type="dxa"/>
              <w:right w:w="29" w:type="dxa"/>
            </w:tcMar>
            <w:vAlign w:val="center"/>
          </w:tcPr>
          <w:p w14:paraId="28634CEB" w14:textId="77777777" w:rsidR="00462630" w:rsidRPr="00BF4323" w:rsidRDefault="00462630" w:rsidP="00462630">
            <w:pPr>
              <w:jc w:val="right"/>
              <w:rPr>
                <w:b/>
                <w:bCs/>
                <w:sz w:val="14"/>
                <w:szCs w:val="14"/>
              </w:rPr>
            </w:pPr>
          </w:p>
        </w:tc>
        <w:tc>
          <w:tcPr>
            <w:tcW w:w="363" w:type="pct"/>
            <w:tcBorders>
              <w:top w:val="nil"/>
              <w:left w:val="nil"/>
              <w:bottom w:val="single" w:sz="8" w:space="0" w:color="auto"/>
              <w:right w:val="nil"/>
            </w:tcBorders>
            <w:shd w:val="clear" w:color="auto" w:fill="auto"/>
            <w:tcMar>
              <w:left w:w="29" w:type="dxa"/>
              <w:right w:w="29" w:type="dxa"/>
            </w:tcMar>
            <w:vAlign w:val="center"/>
            <w:hideMark/>
          </w:tcPr>
          <w:p w14:paraId="048A928A" w14:textId="77777777" w:rsidR="00462630" w:rsidRPr="00BF4323" w:rsidRDefault="00462630" w:rsidP="00462630">
            <w:pPr>
              <w:jc w:val="right"/>
              <w:rPr>
                <w:sz w:val="14"/>
                <w:szCs w:val="14"/>
              </w:rPr>
            </w:pPr>
          </w:p>
        </w:tc>
        <w:tc>
          <w:tcPr>
            <w:tcW w:w="364" w:type="pct"/>
            <w:tcBorders>
              <w:top w:val="nil"/>
              <w:left w:val="nil"/>
              <w:bottom w:val="single" w:sz="8" w:space="0" w:color="auto"/>
              <w:right w:val="nil"/>
            </w:tcBorders>
            <w:shd w:val="clear" w:color="auto" w:fill="auto"/>
            <w:tcMar>
              <w:left w:w="29" w:type="dxa"/>
              <w:right w:w="29" w:type="dxa"/>
            </w:tcMar>
            <w:vAlign w:val="center"/>
            <w:hideMark/>
          </w:tcPr>
          <w:p w14:paraId="53247054" w14:textId="77777777" w:rsidR="00462630" w:rsidRPr="00BF4323" w:rsidRDefault="00462630" w:rsidP="00462630">
            <w:pPr>
              <w:jc w:val="right"/>
              <w:rPr>
                <w:sz w:val="14"/>
                <w:szCs w:val="14"/>
              </w:rPr>
            </w:pPr>
          </w:p>
        </w:tc>
        <w:tc>
          <w:tcPr>
            <w:tcW w:w="319" w:type="pct"/>
            <w:tcBorders>
              <w:top w:val="nil"/>
              <w:left w:val="nil"/>
              <w:bottom w:val="single" w:sz="8" w:space="0" w:color="auto"/>
              <w:right w:val="nil"/>
            </w:tcBorders>
            <w:shd w:val="clear" w:color="auto" w:fill="auto"/>
            <w:tcMar>
              <w:left w:w="29" w:type="dxa"/>
              <w:right w:w="29" w:type="dxa"/>
            </w:tcMar>
            <w:vAlign w:val="center"/>
            <w:hideMark/>
          </w:tcPr>
          <w:p w14:paraId="37F62932" w14:textId="77777777" w:rsidR="00462630" w:rsidRPr="00BF4323" w:rsidRDefault="00462630" w:rsidP="00462630">
            <w:pPr>
              <w:jc w:val="right"/>
              <w:rPr>
                <w:sz w:val="14"/>
                <w:szCs w:val="14"/>
              </w:rPr>
            </w:pPr>
          </w:p>
        </w:tc>
        <w:tc>
          <w:tcPr>
            <w:tcW w:w="362" w:type="pct"/>
            <w:tcBorders>
              <w:top w:val="nil"/>
              <w:left w:val="nil"/>
              <w:bottom w:val="single" w:sz="8" w:space="0" w:color="auto"/>
              <w:right w:val="nil"/>
            </w:tcBorders>
            <w:shd w:val="clear" w:color="auto" w:fill="auto"/>
            <w:tcMar>
              <w:left w:w="29" w:type="dxa"/>
              <w:right w:w="29" w:type="dxa"/>
            </w:tcMar>
            <w:vAlign w:val="center"/>
          </w:tcPr>
          <w:p w14:paraId="79974577" w14:textId="77777777" w:rsidR="00462630" w:rsidRPr="00BF4323" w:rsidRDefault="00462630" w:rsidP="00462630">
            <w:pPr>
              <w:jc w:val="right"/>
              <w:rPr>
                <w:b/>
                <w:bCs/>
                <w:sz w:val="14"/>
                <w:szCs w:val="14"/>
              </w:rPr>
            </w:pPr>
          </w:p>
        </w:tc>
        <w:tc>
          <w:tcPr>
            <w:tcW w:w="364" w:type="pct"/>
            <w:tcBorders>
              <w:top w:val="nil"/>
              <w:left w:val="nil"/>
              <w:bottom w:val="single" w:sz="8" w:space="0" w:color="auto"/>
              <w:right w:val="nil"/>
            </w:tcBorders>
            <w:shd w:val="clear" w:color="auto" w:fill="auto"/>
            <w:tcMar>
              <w:left w:w="29" w:type="dxa"/>
              <w:right w:w="29" w:type="dxa"/>
            </w:tcMar>
            <w:vAlign w:val="center"/>
          </w:tcPr>
          <w:p w14:paraId="3B50F26C" w14:textId="77777777" w:rsidR="00462630" w:rsidRPr="00BF4323" w:rsidRDefault="00462630" w:rsidP="00462630">
            <w:pPr>
              <w:jc w:val="right"/>
              <w:rPr>
                <w:b/>
                <w:bCs/>
                <w:sz w:val="14"/>
                <w:szCs w:val="14"/>
              </w:rPr>
            </w:pPr>
          </w:p>
        </w:tc>
        <w:tc>
          <w:tcPr>
            <w:tcW w:w="340" w:type="pct"/>
            <w:tcBorders>
              <w:top w:val="nil"/>
              <w:left w:val="nil"/>
              <w:bottom w:val="single" w:sz="8" w:space="0" w:color="auto"/>
            </w:tcBorders>
            <w:shd w:val="clear" w:color="auto" w:fill="auto"/>
            <w:tcMar>
              <w:left w:w="29" w:type="dxa"/>
              <w:right w:w="29" w:type="dxa"/>
            </w:tcMar>
            <w:vAlign w:val="center"/>
          </w:tcPr>
          <w:p w14:paraId="2B70ED61" w14:textId="77777777" w:rsidR="00462630" w:rsidRPr="00BF4323" w:rsidRDefault="00462630" w:rsidP="00462630">
            <w:pPr>
              <w:jc w:val="right"/>
              <w:rPr>
                <w:b/>
                <w:bCs/>
                <w:sz w:val="14"/>
                <w:szCs w:val="14"/>
              </w:rPr>
            </w:pPr>
          </w:p>
        </w:tc>
      </w:tr>
      <w:tr w:rsidR="00462630" w:rsidRPr="00BF4323" w14:paraId="2F4A0390" w14:textId="77777777" w:rsidTr="00462630">
        <w:trPr>
          <w:trHeight w:hRule="exact" w:val="187"/>
        </w:trPr>
        <w:tc>
          <w:tcPr>
            <w:tcW w:w="5000" w:type="pct"/>
            <w:gridSpan w:val="10"/>
            <w:tcBorders>
              <w:top w:val="single" w:sz="8" w:space="0" w:color="auto"/>
              <w:left w:val="nil"/>
            </w:tcBorders>
            <w:shd w:val="clear" w:color="auto" w:fill="auto"/>
            <w:vAlign w:val="center"/>
            <w:hideMark/>
          </w:tcPr>
          <w:p w14:paraId="523DFE1A" w14:textId="77777777" w:rsidR="00462630" w:rsidRPr="00BF4323" w:rsidRDefault="00462630" w:rsidP="002415AF">
            <w:pPr>
              <w:jc w:val="right"/>
              <w:rPr>
                <w:sz w:val="13"/>
                <w:szCs w:val="13"/>
              </w:rPr>
            </w:pPr>
            <w:r w:rsidRPr="00B863BF">
              <w:rPr>
                <w:sz w:val="14"/>
                <w:szCs w:val="14"/>
              </w:rPr>
              <w:t>Source: Statistics &amp; Data Warehouse Department, SBP</w:t>
            </w:r>
          </w:p>
        </w:tc>
      </w:tr>
      <w:tr w:rsidR="00462630" w:rsidRPr="00BF4323" w14:paraId="12FD14B5" w14:textId="77777777" w:rsidTr="00462630">
        <w:trPr>
          <w:trHeight w:hRule="exact" w:val="240"/>
        </w:trPr>
        <w:tc>
          <w:tcPr>
            <w:tcW w:w="5000" w:type="pct"/>
            <w:gridSpan w:val="10"/>
            <w:tcBorders>
              <w:top w:val="nil"/>
              <w:left w:val="nil"/>
              <w:bottom w:val="nil"/>
            </w:tcBorders>
            <w:vAlign w:val="center"/>
          </w:tcPr>
          <w:p w14:paraId="4577762A" w14:textId="77777777" w:rsidR="00462630" w:rsidRPr="00BF4323" w:rsidRDefault="002415AF" w:rsidP="00462630">
            <w:pPr>
              <w:rPr>
                <w:sz w:val="13"/>
                <w:szCs w:val="13"/>
              </w:rPr>
            </w:pPr>
            <w:r w:rsidRPr="00BF4323">
              <w:rPr>
                <w:bCs/>
                <w:sz w:val="13"/>
                <w:szCs w:val="13"/>
              </w:rPr>
              <w:t>-- Not Applicable</w:t>
            </w:r>
            <w:r>
              <w:rPr>
                <w:bCs/>
                <w:sz w:val="13"/>
                <w:szCs w:val="13"/>
              </w:rPr>
              <w:t xml:space="preserve">                                                                                                                                                                            </w:t>
            </w:r>
            <w:r w:rsidRPr="00B863BF">
              <w:rPr>
                <w:sz w:val="14"/>
                <w:szCs w:val="14"/>
              </w:rPr>
              <w:t xml:space="preserve"> </w:t>
            </w:r>
            <w:r>
              <w:rPr>
                <w:sz w:val="14"/>
                <w:szCs w:val="14"/>
              </w:rPr>
              <w:t xml:space="preserve">     </w:t>
            </w:r>
          </w:p>
        </w:tc>
      </w:tr>
      <w:tr w:rsidR="00462630" w:rsidRPr="00BF4323" w14:paraId="4A6898D2" w14:textId="77777777" w:rsidTr="002415AF">
        <w:trPr>
          <w:trHeight w:hRule="exact" w:val="240"/>
        </w:trPr>
        <w:tc>
          <w:tcPr>
            <w:tcW w:w="5000" w:type="pct"/>
            <w:gridSpan w:val="10"/>
            <w:tcBorders>
              <w:top w:val="nil"/>
              <w:left w:val="nil"/>
            </w:tcBorders>
            <w:vAlign w:val="center"/>
          </w:tcPr>
          <w:p w14:paraId="1210295E" w14:textId="77777777" w:rsidR="00462630" w:rsidRPr="0080754B" w:rsidRDefault="00462630" w:rsidP="00462630">
            <w:pPr>
              <w:rPr>
                <w:rStyle w:val="Hyperlink"/>
                <w:sz w:val="13"/>
                <w:szCs w:val="13"/>
              </w:rPr>
            </w:pPr>
            <w:r w:rsidRPr="0080754B">
              <w:rPr>
                <w:sz w:val="13"/>
                <w:szCs w:val="13"/>
              </w:rPr>
              <w:t>Archive Link</w:t>
            </w:r>
            <w:r>
              <w:rPr>
                <w:sz w:val="13"/>
                <w:szCs w:val="13"/>
              </w:rPr>
              <w:t>:</w:t>
            </w:r>
            <w:r>
              <w:rPr>
                <w:rStyle w:val="Hyperlink"/>
                <w:sz w:val="13"/>
                <w:szCs w:val="13"/>
              </w:rPr>
              <w:t xml:space="preserve"> </w:t>
            </w:r>
            <w:hyperlink r:id="rId16" w:history="1">
              <w:r w:rsidRPr="0080754B">
                <w:rPr>
                  <w:rStyle w:val="Hyperlink"/>
                  <w:sz w:val="13"/>
                  <w:szCs w:val="13"/>
                </w:rPr>
                <w:t>http://www.sbp.org.pk/ecodata/BOP_arch/index.asp</w:t>
              </w:r>
            </w:hyperlink>
          </w:p>
          <w:p w14:paraId="110FA4D0" w14:textId="77777777" w:rsidR="00462630" w:rsidRDefault="00462630" w:rsidP="00462630">
            <w:pPr>
              <w:rPr>
                <w:sz w:val="13"/>
                <w:szCs w:val="13"/>
              </w:rPr>
            </w:pPr>
          </w:p>
          <w:p w14:paraId="203272BE" w14:textId="77777777" w:rsidR="00462630" w:rsidRPr="00BF4323" w:rsidRDefault="00462630" w:rsidP="00462630">
            <w:pPr>
              <w:rPr>
                <w:sz w:val="13"/>
                <w:szCs w:val="13"/>
              </w:rPr>
            </w:pPr>
          </w:p>
        </w:tc>
      </w:tr>
    </w:tbl>
    <w:p w14:paraId="29BB9A2A" w14:textId="77777777" w:rsidR="001956C2" w:rsidRDefault="004E695D">
      <w:pPr>
        <w:pStyle w:val="Footer"/>
        <w:tabs>
          <w:tab w:val="clear" w:pos="4320"/>
          <w:tab w:val="clear" w:pos="8640"/>
        </w:tabs>
        <w:rPr>
          <w:sz w:val="19"/>
          <w:szCs w:val="19"/>
        </w:rPr>
      </w:pPr>
      <w:r w:rsidRPr="00BF4323">
        <w:rPr>
          <w:sz w:val="19"/>
          <w:szCs w:val="19"/>
        </w:rPr>
        <w:br w:type="page"/>
      </w:r>
    </w:p>
    <w:p w14:paraId="1D1609FD" w14:textId="77777777" w:rsidR="00266371" w:rsidRPr="00BF4323" w:rsidRDefault="00266371" w:rsidP="00266371"/>
    <w:tbl>
      <w:tblPr>
        <w:tblW w:w="4634" w:type="pct"/>
        <w:jc w:val="center"/>
        <w:tblLayout w:type="fixed"/>
        <w:tblCellMar>
          <w:left w:w="115" w:type="dxa"/>
          <w:right w:w="0" w:type="dxa"/>
        </w:tblCellMar>
        <w:tblLook w:val="04A0" w:firstRow="1" w:lastRow="0" w:firstColumn="1" w:lastColumn="0" w:noHBand="0" w:noVBand="1"/>
      </w:tblPr>
      <w:tblGrid>
        <w:gridCol w:w="4418"/>
        <w:gridCol w:w="847"/>
        <w:gridCol w:w="809"/>
        <w:gridCol w:w="898"/>
        <w:gridCol w:w="722"/>
        <w:gridCol w:w="720"/>
        <w:gridCol w:w="698"/>
      </w:tblGrid>
      <w:tr w:rsidR="00266371" w:rsidRPr="00BF4323" w14:paraId="51BEC1A3" w14:textId="77777777" w:rsidTr="008D0138">
        <w:trPr>
          <w:trHeight w:val="355"/>
          <w:jc w:val="center"/>
        </w:trPr>
        <w:tc>
          <w:tcPr>
            <w:tcW w:w="5000" w:type="pct"/>
            <w:gridSpan w:val="7"/>
            <w:shd w:val="clear" w:color="auto" w:fill="auto"/>
            <w:tcMar>
              <w:left w:w="43" w:type="dxa"/>
              <w:right w:w="43" w:type="dxa"/>
            </w:tcMar>
            <w:vAlign w:val="center"/>
            <w:hideMark/>
          </w:tcPr>
          <w:p w14:paraId="7189E262" w14:textId="27E457CB" w:rsidR="00266371" w:rsidRPr="00BF4323" w:rsidRDefault="00266371" w:rsidP="00567C4E">
            <w:pPr>
              <w:jc w:val="center"/>
              <w:rPr>
                <w:b/>
                <w:bCs/>
                <w:sz w:val="27"/>
                <w:szCs w:val="27"/>
              </w:rPr>
            </w:pPr>
            <w:r>
              <w:rPr>
                <w:b/>
                <w:bCs/>
                <w:sz w:val="27"/>
                <w:szCs w:val="27"/>
              </w:rPr>
              <w:t>4.10</w:t>
            </w:r>
            <w:r w:rsidRPr="00BF4323">
              <w:rPr>
                <w:b/>
                <w:bCs/>
                <w:sz w:val="27"/>
                <w:szCs w:val="27"/>
              </w:rPr>
              <w:t xml:space="preserve"> International Investment Position of Pakistan</w:t>
            </w:r>
          </w:p>
        </w:tc>
      </w:tr>
      <w:tr w:rsidR="00266371" w:rsidRPr="00BF4323" w14:paraId="025ABF47" w14:textId="77777777" w:rsidTr="009A10E8">
        <w:trPr>
          <w:trHeight w:val="141"/>
          <w:jc w:val="center"/>
        </w:trPr>
        <w:tc>
          <w:tcPr>
            <w:tcW w:w="5000" w:type="pct"/>
            <w:gridSpan w:val="7"/>
            <w:shd w:val="clear" w:color="auto" w:fill="auto"/>
            <w:tcMar>
              <w:left w:w="43" w:type="dxa"/>
              <w:right w:w="43" w:type="dxa"/>
            </w:tcMar>
            <w:vAlign w:val="center"/>
            <w:hideMark/>
          </w:tcPr>
          <w:p w14:paraId="1E1763C2" w14:textId="77777777" w:rsidR="00266371" w:rsidRPr="0028117D" w:rsidRDefault="0028117D" w:rsidP="0028117D">
            <w:pPr>
              <w:jc w:val="right"/>
              <w:rPr>
                <w:sz w:val="16"/>
                <w:szCs w:val="16"/>
              </w:rPr>
            </w:pPr>
            <w:r w:rsidRPr="0028117D">
              <w:rPr>
                <w:sz w:val="16"/>
                <w:szCs w:val="16"/>
              </w:rPr>
              <w:t>End period</w:t>
            </w:r>
          </w:p>
        </w:tc>
      </w:tr>
      <w:tr w:rsidR="00266371" w:rsidRPr="00BF4323" w14:paraId="4525DF11" w14:textId="77777777" w:rsidTr="009A10E8">
        <w:trPr>
          <w:trHeight w:val="141"/>
          <w:jc w:val="center"/>
        </w:trPr>
        <w:tc>
          <w:tcPr>
            <w:tcW w:w="5000" w:type="pct"/>
            <w:gridSpan w:val="7"/>
            <w:shd w:val="clear" w:color="auto" w:fill="auto"/>
            <w:tcMar>
              <w:left w:w="43" w:type="dxa"/>
              <w:right w:w="43" w:type="dxa"/>
            </w:tcMar>
            <w:vAlign w:val="bottom"/>
            <w:hideMark/>
          </w:tcPr>
          <w:p w14:paraId="6E68CA4D" w14:textId="77777777" w:rsidR="00266371" w:rsidRPr="00BF4323" w:rsidRDefault="00266371" w:rsidP="00567C4E">
            <w:pPr>
              <w:jc w:val="right"/>
              <w:rPr>
                <w:b/>
                <w:sz w:val="16"/>
                <w:szCs w:val="16"/>
              </w:rPr>
            </w:pPr>
            <w:r w:rsidRPr="00BF4323">
              <w:rPr>
                <w:sz w:val="16"/>
                <w:szCs w:val="16"/>
              </w:rPr>
              <w:t xml:space="preserve">  (Million US $)</w:t>
            </w:r>
          </w:p>
        </w:tc>
      </w:tr>
      <w:tr w:rsidR="00B95086" w:rsidRPr="00BF4323" w14:paraId="2A1A07B1" w14:textId="77777777" w:rsidTr="00C65DB8">
        <w:trPr>
          <w:trHeight w:val="141"/>
          <w:jc w:val="center"/>
        </w:trPr>
        <w:tc>
          <w:tcPr>
            <w:tcW w:w="2424" w:type="pct"/>
            <w:vMerge w:val="restart"/>
            <w:tcBorders>
              <w:top w:val="single" w:sz="12" w:space="0" w:color="auto"/>
              <w:bottom w:val="single" w:sz="12" w:space="0" w:color="auto"/>
              <w:right w:val="single" w:sz="4" w:space="0" w:color="auto"/>
            </w:tcBorders>
            <w:shd w:val="clear" w:color="auto" w:fill="auto"/>
            <w:tcMar>
              <w:left w:w="43" w:type="dxa"/>
              <w:right w:w="43" w:type="dxa"/>
            </w:tcMar>
            <w:hideMark/>
          </w:tcPr>
          <w:p w14:paraId="58EB59BA" w14:textId="77777777" w:rsidR="00B95086" w:rsidRPr="00BF4323" w:rsidRDefault="00B95086" w:rsidP="00567C4E">
            <w:pPr>
              <w:rPr>
                <w:sz w:val="16"/>
                <w:szCs w:val="16"/>
              </w:rPr>
            </w:pPr>
            <w:r w:rsidRPr="00BF4323">
              <w:rPr>
                <w:sz w:val="16"/>
                <w:szCs w:val="16"/>
              </w:rPr>
              <w:t> </w:t>
            </w:r>
          </w:p>
          <w:p w14:paraId="57DE2A82" w14:textId="77777777" w:rsidR="00B95086" w:rsidRPr="00BF4323" w:rsidRDefault="00B95086" w:rsidP="00567C4E">
            <w:pPr>
              <w:jc w:val="center"/>
              <w:rPr>
                <w:sz w:val="16"/>
                <w:szCs w:val="16"/>
              </w:rPr>
            </w:pPr>
            <w:r w:rsidRPr="00BF4323">
              <w:t> </w:t>
            </w:r>
          </w:p>
        </w:tc>
        <w:tc>
          <w:tcPr>
            <w:tcW w:w="1402" w:type="pct"/>
            <w:gridSpan w:val="3"/>
            <w:tcBorders>
              <w:top w:val="single" w:sz="12" w:space="0" w:color="auto"/>
              <w:left w:val="single" w:sz="4" w:space="0" w:color="auto"/>
              <w:bottom w:val="single" w:sz="4" w:space="0" w:color="auto"/>
              <w:right w:val="single" w:sz="4" w:space="0" w:color="auto"/>
            </w:tcBorders>
            <w:shd w:val="clear" w:color="auto" w:fill="auto"/>
            <w:vAlign w:val="center"/>
          </w:tcPr>
          <w:p w14:paraId="01119353" w14:textId="77777777" w:rsidR="00B95086" w:rsidRPr="00BF4323" w:rsidRDefault="00B95086" w:rsidP="00567C4E">
            <w:pPr>
              <w:jc w:val="center"/>
              <w:rPr>
                <w:b/>
                <w:sz w:val="16"/>
                <w:szCs w:val="16"/>
              </w:rPr>
            </w:pPr>
            <w:r>
              <w:rPr>
                <w:b/>
                <w:sz w:val="16"/>
                <w:szCs w:val="16"/>
              </w:rPr>
              <w:t>2019</w:t>
            </w:r>
          </w:p>
        </w:tc>
        <w:tc>
          <w:tcPr>
            <w:tcW w:w="1174" w:type="pct"/>
            <w:gridSpan w:val="3"/>
            <w:tcBorders>
              <w:top w:val="single" w:sz="12" w:space="0" w:color="auto"/>
              <w:left w:val="single" w:sz="4" w:space="0" w:color="auto"/>
              <w:bottom w:val="single" w:sz="4" w:space="0" w:color="auto"/>
              <w:right w:val="nil"/>
            </w:tcBorders>
            <w:shd w:val="clear" w:color="auto" w:fill="auto"/>
            <w:vAlign w:val="center"/>
          </w:tcPr>
          <w:p w14:paraId="1A4D7F51" w14:textId="77777777" w:rsidR="00B95086" w:rsidRPr="00BF4323" w:rsidRDefault="00B95086" w:rsidP="00567C4E">
            <w:pPr>
              <w:jc w:val="center"/>
              <w:rPr>
                <w:b/>
                <w:sz w:val="16"/>
                <w:szCs w:val="16"/>
              </w:rPr>
            </w:pPr>
            <w:r>
              <w:rPr>
                <w:b/>
                <w:sz w:val="16"/>
                <w:szCs w:val="16"/>
              </w:rPr>
              <w:t>2020</w:t>
            </w:r>
          </w:p>
        </w:tc>
      </w:tr>
      <w:tr w:rsidR="00C65DB8" w:rsidRPr="00BF4323" w14:paraId="166952CE" w14:textId="77777777" w:rsidTr="00C65DB8">
        <w:trPr>
          <w:trHeight w:val="204"/>
          <w:jc w:val="center"/>
        </w:trPr>
        <w:tc>
          <w:tcPr>
            <w:tcW w:w="2424" w:type="pct"/>
            <w:vMerge/>
            <w:tcBorders>
              <w:top w:val="single" w:sz="12" w:space="0" w:color="auto"/>
              <w:bottom w:val="single" w:sz="12" w:space="0" w:color="auto"/>
              <w:right w:val="single" w:sz="4" w:space="0" w:color="auto"/>
            </w:tcBorders>
            <w:shd w:val="clear" w:color="auto" w:fill="auto"/>
            <w:tcMar>
              <w:left w:w="43" w:type="dxa"/>
              <w:right w:w="43" w:type="dxa"/>
            </w:tcMar>
            <w:vAlign w:val="bottom"/>
            <w:hideMark/>
          </w:tcPr>
          <w:p w14:paraId="43A5D84C" w14:textId="77777777" w:rsidR="00C65DB8" w:rsidRPr="00BF4323" w:rsidRDefault="00C65DB8" w:rsidP="00B95086">
            <w:pPr>
              <w:jc w:val="center"/>
            </w:pPr>
          </w:p>
        </w:tc>
        <w:tc>
          <w:tcPr>
            <w:tcW w:w="465" w:type="pct"/>
            <w:tcBorders>
              <w:top w:val="single" w:sz="4" w:space="0" w:color="auto"/>
              <w:left w:val="single" w:sz="4" w:space="0" w:color="auto"/>
              <w:bottom w:val="single" w:sz="12" w:space="0" w:color="auto"/>
            </w:tcBorders>
            <w:shd w:val="clear" w:color="auto" w:fill="auto"/>
            <w:tcMar>
              <w:left w:w="43" w:type="dxa"/>
              <w:right w:w="43" w:type="dxa"/>
            </w:tcMar>
            <w:vAlign w:val="center"/>
            <w:hideMark/>
          </w:tcPr>
          <w:p w14:paraId="4C67A646" w14:textId="77777777" w:rsidR="00C65DB8" w:rsidRPr="00316631" w:rsidRDefault="00C65DB8" w:rsidP="00C65DB8">
            <w:pPr>
              <w:jc w:val="right"/>
              <w:rPr>
                <w:b/>
                <w:bCs/>
                <w:sz w:val="14"/>
                <w:szCs w:val="14"/>
              </w:rPr>
            </w:pPr>
            <w:r>
              <w:rPr>
                <w:b/>
                <w:bCs/>
                <w:sz w:val="14"/>
                <w:szCs w:val="14"/>
              </w:rPr>
              <w:t>Jun</w:t>
            </w:r>
          </w:p>
        </w:tc>
        <w:tc>
          <w:tcPr>
            <w:tcW w:w="444" w:type="pct"/>
            <w:tcBorders>
              <w:top w:val="single" w:sz="4" w:space="0" w:color="auto"/>
              <w:bottom w:val="single" w:sz="12" w:space="0" w:color="auto"/>
            </w:tcBorders>
            <w:shd w:val="clear" w:color="auto" w:fill="auto"/>
            <w:tcMar>
              <w:left w:w="43" w:type="dxa"/>
              <w:right w:w="43" w:type="dxa"/>
            </w:tcMar>
            <w:vAlign w:val="center"/>
          </w:tcPr>
          <w:p w14:paraId="3F62B8AD" w14:textId="77777777" w:rsidR="00C65DB8" w:rsidRPr="00316631" w:rsidRDefault="00C65DB8" w:rsidP="00C65DB8">
            <w:pPr>
              <w:jc w:val="right"/>
              <w:rPr>
                <w:b/>
                <w:bCs/>
                <w:sz w:val="14"/>
                <w:szCs w:val="14"/>
              </w:rPr>
            </w:pPr>
            <w:r>
              <w:rPr>
                <w:b/>
                <w:bCs/>
                <w:sz w:val="14"/>
                <w:szCs w:val="14"/>
              </w:rPr>
              <w:t>Sep</w:t>
            </w:r>
          </w:p>
        </w:tc>
        <w:tc>
          <w:tcPr>
            <w:tcW w:w="493" w:type="pct"/>
            <w:tcBorders>
              <w:top w:val="single" w:sz="4" w:space="0" w:color="auto"/>
              <w:bottom w:val="single" w:sz="12" w:space="0" w:color="auto"/>
              <w:right w:val="single" w:sz="4" w:space="0" w:color="auto"/>
            </w:tcBorders>
            <w:tcMar>
              <w:right w:w="43" w:type="dxa"/>
            </w:tcMar>
            <w:vAlign w:val="center"/>
          </w:tcPr>
          <w:p w14:paraId="4953983E" w14:textId="77777777" w:rsidR="00C65DB8" w:rsidRPr="00316631" w:rsidRDefault="00C65DB8" w:rsidP="00C65DB8">
            <w:pPr>
              <w:jc w:val="right"/>
              <w:rPr>
                <w:b/>
                <w:bCs/>
                <w:sz w:val="14"/>
                <w:szCs w:val="14"/>
              </w:rPr>
            </w:pPr>
            <w:r>
              <w:rPr>
                <w:b/>
                <w:bCs/>
                <w:sz w:val="14"/>
                <w:szCs w:val="14"/>
              </w:rPr>
              <w:t>Dec</w:t>
            </w:r>
          </w:p>
        </w:tc>
        <w:tc>
          <w:tcPr>
            <w:tcW w:w="396" w:type="pct"/>
            <w:tcBorders>
              <w:top w:val="single" w:sz="4" w:space="0" w:color="auto"/>
              <w:left w:val="single" w:sz="4" w:space="0" w:color="auto"/>
              <w:bottom w:val="single" w:sz="12" w:space="0" w:color="auto"/>
            </w:tcBorders>
            <w:shd w:val="clear" w:color="auto" w:fill="auto"/>
            <w:tcMar>
              <w:left w:w="43" w:type="dxa"/>
              <w:right w:w="43" w:type="dxa"/>
            </w:tcMar>
            <w:vAlign w:val="center"/>
          </w:tcPr>
          <w:p w14:paraId="270462BC" w14:textId="77777777" w:rsidR="00C65DB8" w:rsidRPr="00316631" w:rsidRDefault="00C65DB8" w:rsidP="00C65DB8">
            <w:pPr>
              <w:jc w:val="right"/>
              <w:rPr>
                <w:b/>
                <w:bCs/>
                <w:sz w:val="14"/>
                <w:szCs w:val="14"/>
              </w:rPr>
            </w:pPr>
            <w:r>
              <w:rPr>
                <w:b/>
                <w:bCs/>
                <w:sz w:val="14"/>
                <w:szCs w:val="14"/>
              </w:rPr>
              <w:t>Mar</w:t>
            </w:r>
          </w:p>
        </w:tc>
        <w:tc>
          <w:tcPr>
            <w:tcW w:w="395" w:type="pct"/>
            <w:tcBorders>
              <w:top w:val="single" w:sz="4" w:space="0" w:color="auto"/>
              <w:bottom w:val="single" w:sz="12" w:space="0" w:color="auto"/>
            </w:tcBorders>
            <w:shd w:val="clear" w:color="auto" w:fill="auto"/>
            <w:tcMar>
              <w:left w:w="43" w:type="dxa"/>
              <w:right w:w="43" w:type="dxa"/>
            </w:tcMar>
            <w:vAlign w:val="center"/>
          </w:tcPr>
          <w:p w14:paraId="6E4C8276" w14:textId="77777777" w:rsidR="00C65DB8" w:rsidRPr="00316631" w:rsidRDefault="00C65DB8" w:rsidP="001F2826">
            <w:pPr>
              <w:jc w:val="right"/>
              <w:rPr>
                <w:b/>
                <w:bCs/>
                <w:sz w:val="14"/>
                <w:szCs w:val="14"/>
              </w:rPr>
            </w:pPr>
            <w:r>
              <w:rPr>
                <w:b/>
                <w:bCs/>
                <w:sz w:val="14"/>
                <w:szCs w:val="14"/>
              </w:rPr>
              <w:t>Jun</w:t>
            </w:r>
            <w:r w:rsidRPr="00FD172A">
              <w:rPr>
                <w:b/>
                <w:bCs/>
                <w:sz w:val="14"/>
                <w:szCs w:val="14"/>
                <w:vertAlign w:val="superscript"/>
              </w:rPr>
              <w:t>P</w:t>
            </w:r>
          </w:p>
        </w:tc>
        <w:tc>
          <w:tcPr>
            <w:tcW w:w="383" w:type="pct"/>
            <w:tcBorders>
              <w:top w:val="single" w:sz="4" w:space="0" w:color="auto"/>
              <w:bottom w:val="single" w:sz="12" w:space="0" w:color="auto"/>
            </w:tcBorders>
            <w:shd w:val="clear" w:color="auto" w:fill="auto"/>
            <w:tcMar>
              <w:left w:w="43" w:type="dxa"/>
              <w:right w:w="43" w:type="dxa"/>
            </w:tcMar>
            <w:vAlign w:val="center"/>
          </w:tcPr>
          <w:p w14:paraId="0835E39A" w14:textId="77777777" w:rsidR="00C65DB8" w:rsidRPr="00316631" w:rsidRDefault="00C65DB8" w:rsidP="00B95086">
            <w:pPr>
              <w:jc w:val="right"/>
              <w:rPr>
                <w:b/>
                <w:bCs/>
                <w:sz w:val="14"/>
                <w:szCs w:val="14"/>
              </w:rPr>
            </w:pPr>
            <w:r>
              <w:rPr>
                <w:b/>
                <w:bCs/>
                <w:sz w:val="14"/>
                <w:szCs w:val="14"/>
              </w:rPr>
              <w:t>Sep</w:t>
            </w:r>
            <w:r w:rsidRPr="00FD172A">
              <w:rPr>
                <w:b/>
                <w:bCs/>
                <w:sz w:val="14"/>
                <w:szCs w:val="14"/>
                <w:vertAlign w:val="superscript"/>
              </w:rPr>
              <w:t>P</w:t>
            </w:r>
          </w:p>
        </w:tc>
      </w:tr>
      <w:tr w:rsidR="00C65DB8" w:rsidRPr="00BF4323" w14:paraId="29DDB5AE" w14:textId="77777777" w:rsidTr="00F62BE1">
        <w:trPr>
          <w:trHeight w:val="190"/>
          <w:jc w:val="center"/>
        </w:trPr>
        <w:tc>
          <w:tcPr>
            <w:tcW w:w="2424" w:type="pct"/>
            <w:tcBorders>
              <w:top w:val="nil"/>
              <w:left w:val="nil"/>
              <w:bottom w:val="nil"/>
              <w:right w:val="nil"/>
            </w:tcBorders>
            <w:shd w:val="clear" w:color="auto" w:fill="auto"/>
            <w:tcMar>
              <w:left w:w="43" w:type="dxa"/>
              <w:right w:w="29" w:type="dxa"/>
            </w:tcMar>
            <w:vAlign w:val="center"/>
            <w:hideMark/>
          </w:tcPr>
          <w:p w14:paraId="619A63BA" w14:textId="77777777" w:rsidR="00C65DB8" w:rsidRPr="00BF4323" w:rsidRDefault="00C65DB8" w:rsidP="00B95086">
            <w:pPr>
              <w:rPr>
                <w:b/>
                <w:bCs/>
                <w:sz w:val="16"/>
                <w:szCs w:val="16"/>
              </w:rPr>
            </w:pPr>
          </w:p>
        </w:tc>
        <w:tc>
          <w:tcPr>
            <w:tcW w:w="465" w:type="pct"/>
            <w:tcBorders>
              <w:top w:val="nil"/>
              <w:left w:val="nil"/>
              <w:bottom w:val="nil"/>
              <w:right w:val="nil"/>
            </w:tcBorders>
            <w:shd w:val="clear" w:color="auto" w:fill="auto"/>
            <w:tcMar>
              <w:left w:w="43" w:type="dxa"/>
              <w:right w:w="14" w:type="dxa"/>
            </w:tcMar>
            <w:vAlign w:val="center"/>
            <w:hideMark/>
          </w:tcPr>
          <w:p w14:paraId="7AF0CDEE" w14:textId="77777777" w:rsidR="00C65DB8" w:rsidRPr="00BF4323" w:rsidRDefault="00C65DB8" w:rsidP="001F2826">
            <w:pPr>
              <w:jc w:val="right"/>
              <w:rPr>
                <w:b/>
                <w:sz w:val="14"/>
                <w:szCs w:val="14"/>
              </w:rPr>
            </w:pPr>
          </w:p>
        </w:tc>
        <w:tc>
          <w:tcPr>
            <w:tcW w:w="444" w:type="pct"/>
            <w:tcBorders>
              <w:top w:val="nil"/>
              <w:left w:val="nil"/>
              <w:bottom w:val="nil"/>
              <w:right w:val="nil"/>
            </w:tcBorders>
            <w:shd w:val="clear" w:color="auto" w:fill="auto"/>
            <w:tcMar>
              <w:left w:w="43" w:type="dxa"/>
              <w:right w:w="14" w:type="dxa"/>
            </w:tcMar>
            <w:vAlign w:val="center"/>
          </w:tcPr>
          <w:p w14:paraId="03190ADE" w14:textId="77777777" w:rsidR="00C65DB8" w:rsidRPr="00BF4323" w:rsidRDefault="00C65DB8" w:rsidP="001F2826">
            <w:pPr>
              <w:jc w:val="right"/>
              <w:rPr>
                <w:b/>
                <w:sz w:val="14"/>
                <w:szCs w:val="14"/>
              </w:rPr>
            </w:pPr>
          </w:p>
        </w:tc>
        <w:tc>
          <w:tcPr>
            <w:tcW w:w="493" w:type="pct"/>
            <w:tcBorders>
              <w:top w:val="nil"/>
              <w:left w:val="nil"/>
              <w:bottom w:val="nil"/>
              <w:right w:val="nil"/>
            </w:tcBorders>
            <w:vAlign w:val="center"/>
          </w:tcPr>
          <w:p w14:paraId="72C28D3C" w14:textId="77777777" w:rsidR="00C65DB8" w:rsidRPr="00BF4323" w:rsidRDefault="00C65DB8" w:rsidP="001F2826">
            <w:pPr>
              <w:jc w:val="right"/>
              <w:rPr>
                <w:b/>
                <w:sz w:val="14"/>
                <w:szCs w:val="14"/>
              </w:rPr>
            </w:pPr>
          </w:p>
        </w:tc>
        <w:tc>
          <w:tcPr>
            <w:tcW w:w="396" w:type="pct"/>
            <w:tcBorders>
              <w:top w:val="nil"/>
              <w:left w:val="nil"/>
              <w:bottom w:val="nil"/>
              <w:right w:val="nil"/>
            </w:tcBorders>
            <w:shd w:val="clear" w:color="auto" w:fill="auto"/>
            <w:tcMar>
              <w:left w:w="43" w:type="dxa"/>
              <w:right w:w="14" w:type="dxa"/>
            </w:tcMar>
            <w:vAlign w:val="center"/>
          </w:tcPr>
          <w:p w14:paraId="2CB1258B" w14:textId="77777777" w:rsidR="00C65DB8" w:rsidRPr="00BF4323" w:rsidRDefault="00C65DB8" w:rsidP="001F2826">
            <w:pPr>
              <w:jc w:val="right"/>
              <w:rPr>
                <w:b/>
                <w:sz w:val="14"/>
                <w:szCs w:val="14"/>
              </w:rPr>
            </w:pPr>
          </w:p>
        </w:tc>
        <w:tc>
          <w:tcPr>
            <w:tcW w:w="395" w:type="pct"/>
            <w:tcBorders>
              <w:top w:val="nil"/>
              <w:left w:val="nil"/>
              <w:bottom w:val="nil"/>
              <w:right w:val="nil"/>
            </w:tcBorders>
            <w:shd w:val="clear" w:color="auto" w:fill="auto"/>
            <w:tcMar>
              <w:left w:w="43" w:type="dxa"/>
              <w:right w:w="14" w:type="dxa"/>
            </w:tcMar>
            <w:vAlign w:val="center"/>
          </w:tcPr>
          <w:p w14:paraId="22FA21E3" w14:textId="77777777" w:rsidR="00C65DB8" w:rsidRPr="00BF4323" w:rsidRDefault="00C65DB8" w:rsidP="001F2826">
            <w:pPr>
              <w:jc w:val="right"/>
              <w:rPr>
                <w:b/>
                <w:sz w:val="14"/>
                <w:szCs w:val="14"/>
              </w:rPr>
            </w:pPr>
          </w:p>
        </w:tc>
        <w:tc>
          <w:tcPr>
            <w:tcW w:w="383" w:type="pct"/>
            <w:tcBorders>
              <w:top w:val="nil"/>
              <w:left w:val="nil"/>
              <w:bottom w:val="nil"/>
              <w:right w:val="nil"/>
            </w:tcBorders>
            <w:shd w:val="clear" w:color="auto" w:fill="auto"/>
            <w:tcMar>
              <w:left w:w="43" w:type="dxa"/>
              <w:right w:w="14" w:type="dxa"/>
            </w:tcMar>
            <w:vAlign w:val="center"/>
          </w:tcPr>
          <w:p w14:paraId="70F2B384" w14:textId="77777777" w:rsidR="00C65DB8" w:rsidRPr="00BF4323" w:rsidRDefault="00C65DB8" w:rsidP="00B95086">
            <w:pPr>
              <w:jc w:val="right"/>
              <w:rPr>
                <w:b/>
                <w:sz w:val="14"/>
                <w:szCs w:val="14"/>
              </w:rPr>
            </w:pPr>
          </w:p>
        </w:tc>
      </w:tr>
      <w:tr w:rsidR="00C65DB8" w:rsidRPr="00BF4323" w14:paraId="2430B022" w14:textId="77777777" w:rsidTr="00B95086">
        <w:trPr>
          <w:trHeight w:val="259"/>
          <w:jc w:val="center"/>
        </w:trPr>
        <w:tc>
          <w:tcPr>
            <w:tcW w:w="2424" w:type="pct"/>
            <w:tcBorders>
              <w:top w:val="nil"/>
              <w:left w:val="nil"/>
              <w:bottom w:val="nil"/>
              <w:right w:val="nil"/>
            </w:tcBorders>
            <w:shd w:val="clear" w:color="auto" w:fill="auto"/>
            <w:tcMar>
              <w:left w:w="43" w:type="dxa"/>
              <w:right w:w="29" w:type="dxa"/>
            </w:tcMar>
            <w:vAlign w:val="center"/>
          </w:tcPr>
          <w:p w14:paraId="398FAF40" w14:textId="77777777" w:rsidR="00C65DB8" w:rsidRPr="00316631" w:rsidRDefault="00C65DB8" w:rsidP="00AC3388">
            <w:pPr>
              <w:rPr>
                <w:b/>
                <w:bCs/>
                <w:sz w:val="14"/>
                <w:szCs w:val="14"/>
              </w:rPr>
            </w:pPr>
            <w:r w:rsidRPr="00316631">
              <w:rPr>
                <w:b/>
                <w:bCs/>
                <w:sz w:val="14"/>
                <w:szCs w:val="14"/>
              </w:rPr>
              <w:t>International investment position - Net</w:t>
            </w:r>
          </w:p>
        </w:tc>
        <w:tc>
          <w:tcPr>
            <w:tcW w:w="465" w:type="pct"/>
            <w:tcBorders>
              <w:top w:val="nil"/>
              <w:left w:val="nil"/>
              <w:bottom w:val="nil"/>
              <w:right w:val="nil"/>
            </w:tcBorders>
            <w:shd w:val="clear" w:color="auto" w:fill="auto"/>
            <w:tcMar>
              <w:left w:w="14" w:type="dxa"/>
              <w:right w:w="29" w:type="dxa"/>
            </w:tcMar>
            <w:vAlign w:val="center"/>
          </w:tcPr>
          <w:p w14:paraId="5842F853" w14:textId="77777777" w:rsidR="00C65DB8" w:rsidRDefault="00C65DB8" w:rsidP="001F2826">
            <w:pPr>
              <w:jc w:val="right"/>
              <w:rPr>
                <w:b/>
                <w:bCs/>
                <w:color w:val="000000"/>
                <w:sz w:val="14"/>
                <w:szCs w:val="14"/>
              </w:rPr>
            </w:pPr>
            <w:r>
              <w:rPr>
                <w:b/>
                <w:bCs/>
                <w:color w:val="000000"/>
                <w:sz w:val="14"/>
                <w:szCs w:val="14"/>
              </w:rPr>
              <w:t>(116,349.0)</w:t>
            </w:r>
          </w:p>
        </w:tc>
        <w:tc>
          <w:tcPr>
            <w:tcW w:w="444" w:type="pct"/>
            <w:tcBorders>
              <w:top w:val="nil"/>
              <w:left w:val="nil"/>
              <w:bottom w:val="nil"/>
              <w:right w:val="nil"/>
            </w:tcBorders>
            <w:shd w:val="clear" w:color="auto" w:fill="auto"/>
            <w:tcMar>
              <w:left w:w="14" w:type="dxa"/>
              <w:right w:w="29" w:type="dxa"/>
            </w:tcMar>
            <w:vAlign w:val="center"/>
          </w:tcPr>
          <w:p w14:paraId="1C3D6C55" w14:textId="77777777" w:rsidR="00C65DB8" w:rsidRDefault="00C65DB8" w:rsidP="001F2826">
            <w:pPr>
              <w:jc w:val="right"/>
              <w:rPr>
                <w:b/>
                <w:bCs/>
                <w:color w:val="000000"/>
                <w:sz w:val="14"/>
                <w:szCs w:val="14"/>
              </w:rPr>
            </w:pPr>
            <w:r>
              <w:rPr>
                <w:b/>
                <w:bCs/>
                <w:color w:val="000000"/>
                <w:sz w:val="14"/>
                <w:szCs w:val="14"/>
              </w:rPr>
              <w:t>(115,369.8)</w:t>
            </w:r>
          </w:p>
        </w:tc>
        <w:tc>
          <w:tcPr>
            <w:tcW w:w="493" w:type="pct"/>
            <w:tcBorders>
              <w:top w:val="nil"/>
              <w:left w:val="nil"/>
              <w:bottom w:val="nil"/>
              <w:right w:val="nil"/>
            </w:tcBorders>
            <w:tcMar>
              <w:left w:w="14" w:type="dxa"/>
              <w:right w:w="29" w:type="dxa"/>
            </w:tcMar>
            <w:vAlign w:val="center"/>
          </w:tcPr>
          <w:p w14:paraId="7B71CD18" w14:textId="77777777" w:rsidR="00C65DB8" w:rsidRDefault="00C65DB8" w:rsidP="001F2826">
            <w:pPr>
              <w:jc w:val="right"/>
              <w:rPr>
                <w:b/>
                <w:bCs/>
                <w:color w:val="000000"/>
                <w:sz w:val="14"/>
                <w:szCs w:val="14"/>
              </w:rPr>
            </w:pPr>
            <w:r>
              <w:rPr>
                <w:b/>
                <w:bCs/>
                <w:color w:val="000000"/>
                <w:sz w:val="14"/>
                <w:szCs w:val="14"/>
              </w:rPr>
              <w:t>(118,687.7)</w:t>
            </w:r>
          </w:p>
        </w:tc>
        <w:tc>
          <w:tcPr>
            <w:tcW w:w="396" w:type="pct"/>
            <w:tcBorders>
              <w:top w:val="nil"/>
              <w:left w:val="nil"/>
              <w:bottom w:val="nil"/>
              <w:right w:val="nil"/>
            </w:tcBorders>
            <w:shd w:val="clear" w:color="auto" w:fill="auto"/>
            <w:tcMar>
              <w:left w:w="14" w:type="dxa"/>
              <w:right w:w="29" w:type="dxa"/>
            </w:tcMar>
            <w:vAlign w:val="center"/>
          </w:tcPr>
          <w:p w14:paraId="57D61837" w14:textId="77777777" w:rsidR="00C65DB8" w:rsidRDefault="00C65DB8" w:rsidP="001F2826">
            <w:pPr>
              <w:jc w:val="right"/>
              <w:rPr>
                <w:b/>
                <w:bCs/>
                <w:color w:val="000000"/>
                <w:sz w:val="14"/>
                <w:szCs w:val="14"/>
              </w:rPr>
            </w:pPr>
            <w:r>
              <w:rPr>
                <w:b/>
                <w:bCs/>
                <w:color w:val="000000"/>
                <w:sz w:val="14"/>
                <w:szCs w:val="14"/>
              </w:rPr>
              <w:t>(113,417.5)</w:t>
            </w:r>
          </w:p>
        </w:tc>
        <w:tc>
          <w:tcPr>
            <w:tcW w:w="395" w:type="pct"/>
            <w:tcBorders>
              <w:top w:val="nil"/>
              <w:left w:val="nil"/>
              <w:bottom w:val="nil"/>
              <w:right w:val="nil"/>
            </w:tcBorders>
            <w:shd w:val="clear" w:color="auto" w:fill="auto"/>
            <w:tcMar>
              <w:left w:w="14" w:type="dxa"/>
              <w:right w:w="29" w:type="dxa"/>
            </w:tcMar>
            <w:vAlign w:val="center"/>
          </w:tcPr>
          <w:p w14:paraId="4B6BD19E" w14:textId="77777777" w:rsidR="00C65DB8" w:rsidRDefault="00C65DB8" w:rsidP="001F2826">
            <w:pPr>
              <w:jc w:val="right"/>
              <w:rPr>
                <w:b/>
                <w:bCs/>
                <w:color w:val="000000"/>
                <w:sz w:val="14"/>
                <w:szCs w:val="14"/>
              </w:rPr>
            </w:pPr>
            <w:r>
              <w:rPr>
                <w:b/>
                <w:bCs/>
                <w:color w:val="000000"/>
                <w:sz w:val="14"/>
                <w:szCs w:val="14"/>
              </w:rPr>
              <w:t>(117,138.4)</w:t>
            </w:r>
          </w:p>
        </w:tc>
        <w:tc>
          <w:tcPr>
            <w:tcW w:w="383" w:type="pct"/>
            <w:tcBorders>
              <w:top w:val="nil"/>
              <w:left w:val="nil"/>
              <w:bottom w:val="nil"/>
              <w:right w:val="nil"/>
            </w:tcBorders>
            <w:shd w:val="clear" w:color="auto" w:fill="auto"/>
            <w:tcMar>
              <w:left w:w="14" w:type="dxa"/>
              <w:right w:w="29" w:type="dxa"/>
            </w:tcMar>
            <w:vAlign w:val="center"/>
          </w:tcPr>
          <w:p w14:paraId="025579DC" w14:textId="77777777" w:rsidR="00C65DB8" w:rsidRDefault="00C65DB8" w:rsidP="00C65DB8">
            <w:pPr>
              <w:jc w:val="right"/>
              <w:rPr>
                <w:b/>
                <w:bCs/>
                <w:color w:val="000000"/>
                <w:sz w:val="14"/>
                <w:szCs w:val="14"/>
              </w:rPr>
            </w:pPr>
            <w:r>
              <w:rPr>
                <w:b/>
                <w:bCs/>
                <w:color w:val="000000"/>
                <w:sz w:val="14"/>
                <w:szCs w:val="14"/>
              </w:rPr>
              <w:t>(119,678.3)</w:t>
            </w:r>
          </w:p>
        </w:tc>
      </w:tr>
      <w:tr w:rsidR="00C65DB8" w:rsidRPr="00BF4323" w14:paraId="7C4F2B58" w14:textId="77777777" w:rsidTr="00B95086">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14:paraId="7AE1DF91" w14:textId="77777777" w:rsidR="00C65DB8" w:rsidRPr="00316631" w:rsidRDefault="00C65DB8" w:rsidP="00AC3388">
            <w:pPr>
              <w:rPr>
                <w:b/>
                <w:bCs/>
                <w:sz w:val="14"/>
                <w:szCs w:val="14"/>
              </w:rPr>
            </w:pPr>
            <w:r w:rsidRPr="00316631">
              <w:rPr>
                <w:b/>
                <w:bCs/>
                <w:sz w:val="14"/>
                <w:szCs w:val="14"/>
              </w:rPr>
              <w:t>A. Assets</w:t>
            </w:r>
          </w:p>
        </w:tc>
        <w:tc>
          <w:tcPr>
            <w:tcW w:w="465" w:type="pct"/>
            <w:tcBorders>
              <w:top w:val="nil"/>
              <w:left w:val="nil"/>
              <w:bottom w:val="nil"/>
              <w:right w:val="nil"/>
            </w:tcBorders>
            <w:shd w:val="clear" w:color="auto" w:fill="auto"/>
            <w:tcMar>
              <w:left w:w="14" w:type="dxa"/>
              <w:right w:w="29" w:type="dxa"/>
            </w:tcMar>
            <w:vAlign w:val="center"/>
            <w:hideMark/>
          </w:tcPr>
          <w:p w14:paraId="464ABF01" w14:textId="77777777" w:rsidR="00C65DB8" w:rsidRDefault="00C65DB8" w:rsidP="001F2826">
            <w:pPr>
              <w:jc w:val="right"/>
              <w:rPr>
                <w:b/>
                <w:bCs/>
                <w:color w:val="000000"/>
                <w:sz w:val="14"/>
                <w:szCs w:val="14"/>
              </w:rPr>
            </w:pPr>
            <w:r>
              <w:rPr>
                <w:b/>
                <w:bCs/>
                <w:color w:val="000000"/>
                <w:sz w:val="14"/>
                <w:szCs w:val="14"/>
              </w:rPr>
              <w:t>22,920.8</w:t>
            </w:r>
          </w:p>
        </w:tc>
        <w:tc>
          <w:tcPr>
            <w:tcW w:w="444" w:type="pct"/>
            <w:tcBorders>
              <w:top w:val="nil"/>
              <w:left w:val="nil"/>
              <w:bottom w:val="nil"/>
              <w:right w:val="nil"/>
            </w:tcBorders>
            <w:shd w:val="clear" w:color="auto" w:fill="auto"/>
            <w:tcMar>
              <w:left w:w="14" w:type="dxa"/>
              <w:right w:w="29" w:type="dxa"/>
            </w:tcMar>
            <w:vAlign w:val="center"/>
          </w:tcPr>
          <w:p w14:paraId="3C8E509F" w14:textId="77777777" w:rsidR="00C65DB8" w:rsidRDefault="00C65DB8" w:rsidP="001F2826">
            <w:pPr>
              <w:jc w:val="right"/>
              <w:rPr>
                <w:b/>
                <w:bCs/>
                <w:color w:val="000000"/>
                <w:sz w:val="14"/>
                <w:szCs w:val="14"/>
              </w:rPr>
            </w:pPr>
            <w:r>
              <w:rPr>
                <w:b/>
                <w:bCs/>
                <w:color w:val="000000"/>
                <w:sz w:val="14"/>
                <w:szCs w:val="14"/>
              </w:rPr>
              <w:t>23,674.0</w:t>
            </w:r>
          </w:p>
        </w:tc>
        <w:tc>
          <w:tcPr>
            <w:tcW w:w="493" w:type="pct"/>
            <w:tcBorders>
              <w:top w:val="nil"/>
              <w:left w:val="nil"/>
              <w:bottom w:val="nil"/>
              <w:right w:val="nil"/>
            </w:tcBorders>
            <w:tcMar>
              <w:left w:w="14" w:type="dxa"/>
              <w:right w:w="29" w:type="dxa"/>
            </w:tcMar>
            <w:vAlign w:val="center"/>
          </w:tcPr>
          <w:p w14:paraId="3AB7B3A3" w14:textId="77777777" w:rsidR="00C65DB8" w:rsidRDefault="00C65DB8" w:rsidP="001F2826">
            <w:pPr>
              <w:jc w:val="right"/>
              <w:rPr>
                <w:b/>
                <w:bCs/>
                <w:color w:val="000000"/>
                <w:sz w:val="14"/>
                <w:szCs w:val="14"/>
              </w:rPr>
            </w:pPr>
            <w:r>
              <w:rPr>
                <w:b/>
                <w:bCs/>
                <w:color w:val="000000"/>
                <w:sz w:val="14"/>
                <w:szCs w:val="14"/>
              </w:rPr>
              <w:t>27,085.1</w:t>
            </w:r>
          </w:p>
        </w:tc>
        <w:tc>
          <w:tcPr>
            <w:tcW w:w="396" w:type="pct"/>
            <w:tcBorders>
              <w:top w:val="nil"/>
              <w:left w:val="nil"/>
              <w:bottom w:val="nil"/>
              <w:right w:val="nil"/>
            </w:tcBorders>
            <w:shd w:val="clear" w:color="auto" w:fill="auto"/>
            <w:tcMar>
              <w:left w:w="14" w:type="dxa"/>
              <w:right w:w="29" w:type="dxa"/>
            </w:tcMar>
            <w:vAlign w:val="center"/>
          </w:tcPr>
          <w:p w14:paraId="34733FD2" w14:textId="77777777" w:rsidR="00C65DB8" w:rsidRDefault="00C65DB8" w:rsidP="001F2826">
            <w:pPr>
              <w:jc w:val="right"/>
              <w:rPr>
                <w:b/>
                <w:bCs/>
                <w:color w:val="000000"/>
                <w:sz w:val="14"/>
                <w:szCs w:val="14"/>
              </w:rPr>
            </w:pPr>
            <w:r>
              <w:rPr>
                <w:b/>
                <w:bCs/>
                <w:color w:val="000000"/>
                <w:sz w:val="14"/>
                <w:szCs w:val="14"/>
              </w:rPr>
              <w:t>26,706.1</w:t>
            </w:r>
          </w:p>
        </w:tc>
        <w:tc>
          <w:tcPr>
            <w:tcW w:w="395" w:type="pct"/>
            <w:tcBorders>
              <w:top w:val="nil"/>
              <w:left w:val="nil"/>
              <w:bottom w:val="nil"/>
              <w:right w:val="nil"/>
            </w:tcBorders>
            <w:shd w:val="clear" w:color="auto" w:fill="auto"/>
            <w:tcMar>
              <w:left w:w="14" w:type="dxa"/>
              <w:right w:w="29" w:type="dxa"/>
            </w:tcMar>
            <w:vAlign w:val="center"/>
          </w:tcPr>
          <w:p w14:paraId="44641954" w14:textId="77777777" w:rsidR="00C65DB8" w:rsidRDefault="00C65DB8" w:rsidP="001F2826">
            <w:pPr>
              <w:jc w:val="right"/>
              <w:rPr>
                <w:b/>
                <w:bCs/>
                <w:color w:val="000000"/>
                <w:sz w:val="14"/>
                <w:szCs w:val="14"/>
              </w:rPr>
            </w:pPr>
            <w:r>
              <w:rPr>
                <w:b/>
                <w:bCs/>
                <w:color w:val="000000"/>
                <w:sz w:val="14"/>
                <w:szCs w:val="14"/>
              </w:rPr>
              <w:t>27,617.9</w:t>
            </w:r>
          </w:p>
        </w:tc>
        <w:tc>
          <w:tcPr>
            <w:tcW w:w="383" w:type="pct"/>
            <w:tcBorders>
              <w:top w:val="nil"/>
              <w:left w:val="nil"/>
              <w:bottom w:val="nil"/>
              <w:right w:val="nil"/>
            </w:tcBorders>
            <w:shd w:val="clear" w:color="auto" w:fill="auto"/>
            <w:tcMar>
              <w:left w:w="14" w:type="dxa"/>
              <w:right w:w="29" w:type="dxa"/>
            </w:tcMar>
            <w:vAlign w:val="center"/>
          </w:tcPr>
          <w:p w14:paraId="4F2C94A4" w14:textId="77777777" w:rsidR="00C65DB8" w:rsidRDefault="00C65DB8" w:rsidP="00C65DB8">
            <w:pPr>
              <w:jc w:val="right"/>
              <w:rPr>
                <w:b/>
                <w:bCs/>
                <w:color w:val="000000"/>
                <w:sz w:val="14"/>
                <w:szCs w:val="14"/>
              </w:rPr>
            </w:pPr>
            <w:r>
              <w:rPr>
                <w:b/>
                <w:bCs/>
                <w:color w:val="000000"/>
                <w:sz w:val="14"/>
                <w:szCs w:val="14"/>
              </w:rPr>
              <w:t>28,767.9</w:t>
            </w:r>
          </w:p>
        </w:tc>
      </w:tr>
      <w:tr w:rsidR="00C65DB8" w:rsidRPr="00BF4323" w14:paraId="56710B1E" w14:textId="77777777" w:rsidTr="00B95086">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14:paraId="043ED206" w14:textId="77777777" w:rsidR="00C65DB8" w:rsidRPr="00316631" w:rsidRDefault="00C65DB8" w:rsidP="00AC3388">
            <w:pPr>
              <w:rPr>
                <w:b/>
                <w:bCs/>
                <w:sz w:val="14"/>
                <w:szCs w:val="14"/>
              </w:rPr>
            </w:pPr>
            <w:r>
              <w:rPr>
                <w:b/>
                <w:bCs/>
                <w:sz w:val="14"/>
                <w:szCs w:val="14"/>
              </w:rPr>
              <w:t xml:space="preserve">  </w:t>
            </w:r>
            <w:r w:rsidRPr="00316631">
              <w:rPr>
                <w:b/>
                <w:bCs/>
                <w:sz w:val="14"/>
                <w:szCs w:val="14"/>
              </w:rPr>
              <w:t>1. Direct investment</w:t>
            </w:r>
          </w:p>
        </w:tc>
        <w:tc>
          <w:tcPr>
            <w:tcW w:w="465" w:type="pct"/>
            <w:tcBorders>
              <w:top w:val="nil"/>
              <w:left w:val="nil"/>
              <w:bottom w:val="nil"/>
              <w:right w:val="nil"/>
            </w:tcBorders>
            <w:shd w:val="clear" w:color="auto" w:fill="auto"/>
            <w:tcMar>
              <w:left w:w="14" w:type="dxa"/>
              <w:right w:w="29" w:type="dxa"/>
            </w:tcMar>
            <w:vAlign w:val="center"/>
            <w:hideMark/>
          </w:tcPr>
          <w:p w14:paraId="790BD7D0" w14:textId="77777777" w:rsidR="00C65DB8" w:rsidRDefault="00C65DB8" w:rsidP="001F2826">
            <w:pPr>
              <w:jc w:val="right"/>
              <w:rPr>
                <w:b/>
                <w:bCs/>
                <w:color w:val="000000"/>
                <w:sz w:val="14"/>
                <w:szCs w:val="14"/>
              </w:rPr>
            </w:pPr>
            <w:r>
              <w:rPr>
                <w:b/>
                <w:bCs/>
                <w:color w:val="000000"/>
                <w:sz w:val="14"/>
                <w:szCs w:val="14"/>
              </w:rPr>
              <w:t>1,964.2</w:t>
            </w:r>
          </w:p>
        </w:tc>
        <w:tc>
          <w:tcPr>
            <w:tcW w:w="444" w:type="pct"/>
            <w:tcBorders>
              <w:top w:val="nil"/>
              <w:left w:val="nil"/>
              <w:bottom w:val="nil"/>
              <w:right w:val="nil"/>
            </w:tcBorders>
            <w:shd w:val="clear" w:color="auto" w:fill="auto"/>
            <w:tcMar>
              <w:left w:w="14" w:type="dxa"/>
              <w:right w:w="29" w:type="dxa"/>
            </w:tcMar>
            <w:vAlign w:val="center"/>
          </w:tcPr>
          <w:p w14:paraId="56634A23" w14:textId="77777777" w:rsidR="00C65DB8" w:rsidRDefault="00C65DB8" w:rsidP="001F2826">
            <w:pPr>
              <w:jc w:val="right"/>
              <w:rPr>
                <w:b/>
                <w:bCs/>
                <w:color w:val="000000"/>
                <w:sz w:val="14"/>
                <w:szCs w:val="14"/>
              </w:rPr>
            </w:pPr>
            <w:r>
              <w:rPr>
                <w:b/>
                <w:bCs/>
                <w:color w:val="000000"/>
                <w:sz w:val="14"/>
                <w:szCs w:val="14"/>
              </w:rPr>
              <w:t>2,019.8</w:t>
            </w:r>
          </w:p>
        </w:tc>
        <w:tc>
          <w:tcPr>
            <w:tcW w:w="493" w:type="pct"/>
            <w:tcBorders>
              <w:top w:val="nil"/>
              <w:left w:val="nil"/>
              <w:bottom w:val="nil"/>
              <w:right w:val="nil"/>
            </w:tcBorders>
            <w:tcMar>
              <w:left w:w="14" w:type="dxa"/>
              <w:right w:w="29" w:type="dxa"/>
            </w:tcMar>
            <w:vAlign w:val="center"/>
          </w:tcPr>
          <w:p w14:paraId="3A1FF90E" w14:textId="77777777" w:rsidR="00C65DB8" w:rsidRDefault="00C65DB8" w:rsidP="001F2826">
            <w:pPr>
              <w:jc w:val="right"/>
              <w:rPr>
                <w:b/>
                <w:bCs/>
                <w:color w:val="000000"/>
                <w:sz w:val="14"/>
                <w:szCs w:val="14"/>
              </w:rPr>
            </w:pPr>
            <w:r>
              <w:rPr>
                <w:b/>
                <w:bCs/>
                <w:color w:val="000000"/>
                <w:sz w:val="14"/>
                <w:szCs w:val="14"/>
              </w:rPr>
              <w:t>2,030.5</w:t>
            </w:r>
          </w:p>
        </w:tc>
        <w:tc>
          <w:tcPr>
            <w:tcW w:w="396" w:type="pct"/>
            <w:tcBorders>
              <w:top w:val="nil"/>
              <w:left w:val="nil"/>
              <w:bottom w:val="nil"/>
              <w:right w:val="nil"/>
            </w:tcBorders>
            <w:shd w:val="clear" w:color="auto" w:fill="auto"/>
            <w:tcMar>
              <w:left w:w="14" w:type="dxa"/>
              <w:right w:w="29" w:type="dxa"/>
            </w:tcMar>
            <w:vAlign w:val="center"/>
          </w:tcPr>
          <w:p w14:paraId="77A26DD7" w14:textId="77777777" w:rsidR="00C65DB8" w:rsidRDefault="00C65DB8" w:rsidP="001F2826">
            <w:pPr>
              <w:jc w:val="right"/>
              <w:rPr>
                <w:b/>
                <w:bCs/>
                <w:color w:val="000000"/>
                <w:sz w:val="14"/>
                <w:szCs w:val="14"/>
              </w:rPr>
            </w:pPr>
            <w:r>
              <w:rPr>
                <w:b/>
                <w:bCs/>
                <w:color w:val="000000"/>
                <w:sz w:val="14"/>
                <w:szCs w:val="14"/>
              </w:rPr>
              <w:t>2,007.4</w:t>
            </w:r>
          </w:p>
        </w:tc>
        <w:tc>
          <w:tcPr>
            <w:tcW w:w="395" w:type="pct"/>
            <w:tcBorders>
              <w:top w:val="nil"/>
              <w:left w:val="nil"/>
              <w:bottom w:val="nil"/>
              <w:right w:val="nil"/>
            </w:tcBorders>
            <w:shd w:val="clear" w:color="auto" w:fill="auto"/>
            <w:tcMar>
              <w:left w:w="14" w:type="dxa"/>
              <w:right w:w="29" w:type="dxa"/>
            </w:tcMar>
            <w:vAlign w:val="center"/>
          </w:tcPr>
          <w:p w14:paraId="2D5CD68E" w14:textId="77777777" w:rsidR="00C65DB8" w:rsidRDefault="00C65DB8" w:rsidP="001F2826">
            <w:pPr>
              <w:jc w:val="right"/>
              <w:rPr>
                <w:b/>
                <w:bCs/>
                <w:color w:val="000000"/>
                <w:sz w:val="14"/>
                <w:szCs w:val="14"/>
              </w:rPr>
            </w:pPr>
            <w:r>
              <w:rPr>
                <w:b/>
                <w:bCs/>
                <w:color w:val="000000"/>
                <w:sz w:val="14"/>
                <w:szCs w:val="14"/>
              </w:rPr>
              <w:t>1,996.1</w:t>
            </w:r>
          </w:p>
        </w:tc>
        <w:tc>
          <w:tcPr>
            <w:tcW w:w="383" w:type="pct"/>
            <w:tcBorders>
              <w:top w:val="nil"/>
              <w:left w:val="nil"/>
              <w:bottom w:val="nil"/>
              <w:right w:val="nil"/>
            </w:tcBorders>
            <w:shd w:val="clear" w:color="auto" w:fill="auto"/>
            <w:tcMar>
              <w:left w:w="14" w:type="dxa"/>
              <w:right w:w="29" w:type="dxa"/>
            </w:tcMar>
            <w:vAlign w:val="center"/>
          </w:tcPr>
          <w:p w14:paraId="5D9FCC64" w14:textId="77777777" w:rsidR="00C65DB8" w:rsidRDefault="00C65DB8" w:rsidP="00C65DB8">
            <w:pPr>
              <w:jc w:val="right"/>
              <w:rPr>
                <w:b/>
                <w:bCs/>
                <w:color w:val="000000"/>
                <w:sz w:val="14"/>
                <w:szCs w:val="14"/>
              </w:rPr>
            </w:pPr>
            <w:r>
              <w:rPr>
                <w:b/>
                <w:bCs/>
                <w:color w:val="000000"/>
                <w:sz w:val="14"/>
                <w:szCs w:val="14"/>
              </w:rPr>
              <w:t>2,125.5</w:t>
            </w:r>
          </w:p>
        </w:tc>
      </w:tr>
      <w:tr w:rsidR="00C65DB8" w:rsidRPr="00BF4323" w14:paraId="2E314425" w14:textId="77777777" w:rsidTr="00B95086">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14:paraId="49C4623A" w14:textId="77777777" w:rsidR="00C65DB8" w:rsidRPr="00316631" w:rsidRDefault="00C65DB8" w:rsidP="00AC3388">
            <w:pPr>
              <w:rPr>
                <w:sz w:val="14"/>
                <w:szCs w:val="14"/>
              </w:rPr>
            </w:pPr>
            <w:r>
              <w:rPr>
                <w:sz w:val="14"/>
                <w:szCs w:val="14"/>
              </w:rPr>
              <w:t xml:space="preserve">   </w:t>
            </w:r>
            <w:r w:rsidRPr="00316631">
              <w:rPr>
                <w:sz w:val="14"/>
                <w:szCs w:val="14"/>
              </w:rPr>
              <w:t>1.1 Equity and investment fund shares</w:t>
            </w:r>
          </w:p>
        </w:tc>
        <w:tc>
          <w:tcPr>
            <w:tcW w:w="465" w:type="pct"/>
            <w:tcBorders>
              <w:top w:val="nil"/>
              <w:left w:val="nil"/>
              <w:bottom w:val="nil"/>
              <w:right w:val="nil"/>
            </w:tcBorders>
            <w:shd w:val="clear" w:color="auto" w:fill="auto"/>
            <w:tcMar>
              <w:left w:w="14" w:type="dxa"/>
              <w:right w:w="29" w:type="dxa"/>
            </w:tcMar>
            <w:vAlign w:val="center"/>
            <w:hideMark/>
          </w:tcPr>
          <w:p w14:paraId="0DF92D3B" w14:textId="77777777" w:rsidR="00C65DB8" w:rsidRDefault="00C65DB8" w:rsidP="001F2826">
            <w:pPr>
              <w:jc w:val="right"/>
              <w:rPr>
                <w:color w:val="000000"/>
                <w:sz w:val="14"/>
                <w:szCs w:val="14"/>
              </w:rPr>
            </w:pPr>
            <w:r>
              <w:rPr>
                <w:color w:val="000000"/>
                <w:sz w:val="14"/>
                <w:szCs w:val="14"/>
              </w:rPr>
              <w:t>1,851.8</w:t>
            </w:r>
          </w:p>
        </w:tc>
        <w:tc>
          <w:tcPr>
            <w:tcW w:w="444" w:type="pct"/>
            <w:tcBorders>
              <w:top w:val="nil"/>
              <w:left w:val="nil"/>
              <w:bottom w:val="nil"/>
              <w:right w:val="nil"/>
            </w:tcBorders>
            <w:shd w:val="clear" w:color="auto" w:fill="auto"/>
            <w:tcMar>
              <w:left w:w="14" w:type="dxa"/>
              <w:right w:w="29" w:type="dxa"/>
            </w:tcMar>
            <w:vAlign w:val="center"/>
          </w:tcPr>
          <w:p w14:paraId="2B48E1F6" w14:textId="77777777" w:rsidR="00C65DB8" w:rsidRDefault="00C65DB8" w:rsidP="001F2826">
            <w:pPr>
              <w:jc w:val="right"/>
              <w:rPr>
                <w:color w:val="000000"/>
                <w:sz w:val="14"/>
                <w:szCs w:val="14"/>
              </w:rPr>
            </w:pPr>
            <w:r>
              <w:rPr>
                <w:color w:val="000000"/>
                <w:sz w:val="14"/>
                <w:szCs w:val="14"/>
              </w:rPr>
              <w:t>1,907.4</w:t>
            </w:r>
          </w:p>
        </w:tc>
        <w:tc>
          <w:tcPr>
            <w:tcW w:w="493" w:type="pct"/>
            <w:tcBorders>
              <w:top w:val="nil"/>
              <w:left w:val="nil"/>
              <w:bottom w:val="nil"/>
              <w:right w:val="nil"/>
            </w:tcBorders>
            <w:tcMar>
              <w:left w:w="14" w:type="dxa"/>
              <w:right w:w="29" w:type="dxa"/>
            </w:tcMar>
            <w:vAlign w:val="center"/>
          </w:tcPr>
          <w:p w14:paraId="261176AE" w14:textId="77777777" w:rsidR="00C65DB8" w:rsidRDefault="00C65DB8" w:rsidP="001F2826">
            <w:pPr>
              <w:jc w:val="right"/>
              <w:rPr>
                <w:color w:val="000000"/>
                <w:sz w:val="14"/>
                <w:szCs w:val="14"/>
              </w:rPr>
            </w:pPr>
            <w:r>
              <w:rPr>
                <w:color w:val="000000"/>
                <w:sz w:val="14"/>
                <w:szCs w:val="14"/>
              </w:rPr>
              <w:t>1,918.0</w:t>
            </w:r>
          </w:p>
        </w:tc>
        <w:tc>
          <w:tcPr>
            <w:tcW w:w="396" w:type="pct"/>
            <w:tcBorders>
              <w:top w:val="nil"/>
              <w:left w:val="nil"/>
              <w:bottom w:val="nil"/>
              <w:right w:val="nil"/>
            </w:tcBorders>
            <w:shd w:val="clear" w:color="auto" w:fill="auto"/>
            <w:tcMar>
              <w:left w:w="14" w:type="dxa"/>
              <w:right w:w="29" w:type="dxa"/>
            </w:tcMar>
            <w:vAlign w:val="center"/>
          </w:tcPr>
          <w:p w14:paraId="0702C2A9" w14:textId="77777777" w:rsidR="00C65DB8" w:rsidRDefault="00C65DB8" w:rsidP="001F2826">
            <w:pPr>
              <w:jc w:val="right"/>
              <w:rPr>
                <w:color w:val="000000"/>
                <w:sz w:val="14"/>
                <w:szCs w:val="14"/>
              </w:rPr>
            </w:pPr>
            <w:r>
              <w:rPr>
                <w:color w:val="000000"/>
                <w:sz w:val="14"/>
                <w:szCs w:val="14"/>
              </w:rPr>
              <w:t>1,895.4</w:t>
            </w:r>
          </w:p>
        </w:tc>
        <w:tc>
          <w:tcPr>
            <w:tcW w:w="395" w:type="pct"/>
            <w:tcBorders>
              <w:top w:val="nil"/>
              <w:left w:val="nil"/>
              <w:bottom w:val="nil"/>
              <w:right w:val="nil"/>
            </w:tcBorders>
            <w:shd w:val="clear" w:color="auto" w:fill="auto"/>
            <w:tcMar>
              <w:left w:w="14" w:type="dxa"/>
              <w:right w:w="29" w:type="dxa"/>
            </w:tcMar>
            <w:vAlign w:val="center"/>
          </w:tcPr>
          <w:p w14:paraId="0FF291E2" w14:textId="77777777" w:rsidR="00C65DB8" w:rsidRDefault="00C65DB8" w:rsidP="001F2826">
            <w:pPr>
              <w:jc w:val="right"/>
              <w:rPr>
                <w:color w:val="000000"/>
                <w:sz w:val="14"/>
                <w:szCs w:val="14"/>
              </w:rPr>
            </w:pPr>
            <w:r>
              <w:rPr>
                <w:color w:val="000000"/>
                <w:sz w:val="14"/>
                <w:szCs w:val="14"/>
              </w:rPr>
              <w:t>1,883.7</w:t>
            </w:r>
          </w:p>
        </w:tc>
        <w:tc>
          <w:tcPr>
            <w:tcW w:w="383" w:type="pct"/>
            <w:tcBorders>
              <w:top w:val="nil"/>
              <w:left w:val="nil"/>
              <w:bottom w:val="nil"/>
              <w:right w:val="nil"/>
            </w:tcBorders>
            <w:shd w:val="clear" w:color="auto" w:fill="auto"/>
            <w:tcMar>
              <w:left w:w="14" w:type="dxa"/>
              <w:right w:w="29" w:type="dxa"/>
            </w:tcMar>
            <w:vAlign w:val="center"/>
          </w:tcPr>
          <w:p w14:paraId="67D33F53" w14:textId="77777777" w:rsidR="00C65DB8" w:rsidRDefault="00C65DB8" w:rsidP="00C65DB8">
            <w:pPr>
              <w:jc w:val="right"/>
              <w:rPr>
                <w:color w:val="000000"/>
                <w:sz w:val="14"/>
                <w:szCs w:val="14"/>
              </w:rPr>
            </w:pPr>
            <w:r>
              <w:rPr>
                <w:color w:val="000000"/>
                <w:sz w:val="14"/>
                <w:szCs w:val="14"/>
              </w:rPr>
              <w:t>2,013.1</w:t>
            </w:r>
          </w:p>
        </w:tc>
      </w:tr>
      <w:tr w:rsidR="00C65DB8" w:rsidRPr="00BF4323" w14:paraId="475DBFC5" w14:textId="77777777" w:rsidTr="00B95086">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14:paraId="331015FC" w14:textId="77777777" w:rsidR="00C65DB8" w:rsidRPr="00316631" w:rsidRDefault="00C65DB8" w:rsidP="00AC3388">
            <w:pPr>
              <w:rPr>
                <w:sz w:val="14"/>
                <w:szCs w:val="14"/>
              </w:rPr>
            </w:pPr>
            <w:r>
              <w:rPr>
                <w:sz w:val="14"/>
                <w:szCs w:val="14"/>
              </w:rPr>
              <w:t xml:space="preserve">     </w:t>
            </w:r>
            <w:r w:rsidRPr="00316631">
              <w:rPr>
                <w:sz w:val="14"/>
                <w:szCs w:val="14"/>
              </w:rPr>
              <w:t>1.1.1 Direct investor in direct investment enterprises</w:t>
            </w:r>
          </w:p>
        </w:tc>
        <w:tc>
          <w:tcPr>
            <w:tcW w:w="465" w:type="pct"/>
            <w:tcBorders>
              <w:top w:val="nil"/>
              <w:left w:val="nil"/>
              <w:bottom w:val="nil"/>
              <w:right w:val="nil"/>
            </w:tcBorders>
            <w:shd w:val="clear" w:color="auto" w:fill="auto"/>
            <w:tcMar>
              <w:left w:w="14" w:type="dxa"/>
              <w:right w:w="29" w:type="dxa"/>
            </w:tcMar>
            <w:vAlign w:val="center"/>
            <w:hideMark/>
          </w:tcPr>
          <w:p w14:paraId="0B283686" w14:textId="77777777" w:rsidR="00C65DB8" w:rsidRDefault="00C65DB8" w:rsidP="001F2826">
            <w:pPr>
              <w:jc w:val="right"/>
              <w:rPr>
                <w:color w:val="000000"/>
                <w:sz w:val="14"/>
                <w:szCs w:val="14"/>
              </w:rPr>
            </w:pPr>
            <w:r>
              <w:rPr>
                <w:color w:val="000000"/>
                <w:sz w:val="14"/>
                <w:szCs w:val="14"/>
              </w:rPr>
              <w:t>1,851.8</w:t>
            </w:r>
          </w:p>
        </w:tc>
        <w:tc>
          <w:tcPr>
            <w:tcW w:w="444" w:type="pct"/>
            <w:tcBorders>
              <w:top w:val="nil"/>
              <w:left w:val="nil"/>
              <w:bottom w:val="nil"/>
              <w:right w:val="nil"/>
            </w:tcBorders>
            <w:shd w:val="clear" w:color="auto" w:fill="auto"/>
            <w:tcMar>
              <w:left w:w="14" w:type="dxa"/>
              <w:right w:w="29" w:type="dxa"/>
            </w:tcMar>
            <w:vAlign w:val="center"/>
          </w:tcPr>
          <w:p w14:paraId="20C05B38" w14:textId="77777777" w:rsidR="00C65DB8" w:rsidRDefault="00C65DB8" w:rsidP="001F2826">
            <w:pPr>
              <w:jc w:val="right"/>
              <w:rPr>
                <w:color w:val="000000"/>
                <w:sz w:val="14"/>
                <w:szCs w:val="14"/>
              </w:rPr>
            </w:pPr>
            <w:r>
              <w:rPr>
                <w:color w:val="000000"/>
                <w:sz w:val="14"/>
                <w:szCs w:val="14"/>
              </w:rPr>
              <w:t>1,907.4</w:t>
            </w:r>
          </w:p>
        </w:tc>
        <w:tc>
          <w:tcPr>
            <w:tcW w:w="493" w:type="pct"/>
            <w:tcBorders>
              <w:top w:val="nil"/>
              <w:left w:val="nil"/>
              <w:bottom w:val="nil"/>
              <w:right w:val="nil"/>
            </w:tcBorders>
            <w:tcMar>
              <w:left w:w="14" w:type="dxa"/>
              <w:right w:w="29" w:type="dxa"/>
            </w:tcMar>
            <w:vAlign w:val="center"/>
          </w:tcPr>
          <w:p w14:paraId="0E783117" w14:textId="77777777" w:rsidR="00C65DB8" w:rsidRDefault="00C65DB8" w:rsidP="001F2826">
            <w:pPr>
              <w:jc w:val="right"/>
              <w:rPr>
                <w:color w:val="000000"/>
                <w:sz w:val="14"/>
                <w:szCs w:val="14"/>
              </w:rPr>
            </w:pPr>
            <w:r>
              <w:rPr>
                <w:color w:val="000000"/>
                <w:sz w:val="14"/>
                <w:szCs w:val="14"/>
              </w:rPr>
              <w:t>1,918.0</w:t>
            </w:r>
          </w:p>
        </w:tc>
        <w:tc>
          <w:tcPr>
            <w:tcW w:w="396" w:type="pct"/>
            <w:tcBorders>
              <w:top w:val="nil"/>
              <w:left w:val="nil"/>
              <w:bottom w:val="nil"/>
              <w:right w:val="nil"/>
            </w:tcBorders>
            <w:shd w:val="clear" w:color="auto" w:fill="auto"/>
            <w:tcMar>
              <w:left w:w="14" w:type="dxa"/>
              <w:right w:w="29" w:type="dxa"/>
            </w:tcMar>
            <w:vAlign w:val="center"/>
          </w:tcPr>
          <w:p w14:paraId="33FFE63F" w14:textId="77777777" w:rsidR="00C65DB8" w:rsidRDefault="00C65DB8" w:rsidP="001F2826">
            <w:pPr>
              <w:jc w:val="right"/>
              <w:rPr>
                <w:color w:val="000000"/>
                <w:sz w:val="14"/>
                <w:szCs w:val="14"/>
              </w:rPr>
            </w:pPr>
            <w:r>
              <w:rPr>
                <w:color w:val="000000"/>
                <w:sz w:val="14"/>
                <w:szCs w:val="14"/>
              </w:rPr>
              <w:t>1,895.4</w:t>
            </w:r>
          </w:p>
        </w:tc>
        <w:tc>
          <w:tcPr>
            <w:tcW w:w="395" w:type="pct"/>
            <w:tcBorders>
              <w:top w:val="nil"/>
              <w:left w:val="nil"/>
              <w:bottom w:val="nil"/>
              <w:right w:val="nil"/>
            </w:tcBorders>
            <w:shd w:val="clear" w:color="auto" w:fill="auto"/>
            <w:tcMar>
              <w:left w:w="14" w:type="dxa"/>
              <w:right w:w="29" w:type="dxa"/>
            </w:tcMar>
            <w:vAlign w:val="center"/>
          </w:tcPr>
          <w:p w14:paraId="7B30BCC6" w14:textId="77777777" w:rsidR="00C65DB8" w:rsidRDefault="00C65DB8" w:rsidP="001F2826">
            <w:pPr>
              <w:jc w:val="right"/>
              <w:rPr>
                <w:color w:val="000000"/>
                <w:sz w:val="14"/>
                <w:szCs w:val="14"/>
              </w:rPr>
            </w:pPr>
            <w:r>
              <w:rPr>
                <w:color w:val="000000"/>
                <w:sz w:val="14"/>
                <w:szCs w:val="14"/>
              </w:rPr>
              <w:t>1,883.7</w:t>
            </w:r>
          </w:p>
        </w:tc>
        <w:tc>
          <w:tcPr>
            <w:tcW w:w="383" w:type="pct"/>
            <w:tcBorders>
              <w:top w:val="nil"/>
              <w:left w:val="nil"/>
              <w:bottom w:val="nil"/>
              <w:right w:val="nil"/>
            </w:tcBorders>
            <w:shd w:val="clear" w:color="auto" w:fill="auto"/>
            <w:tcMar>
              <w:left w:w="14" w:type="dxa"/>
              <w:right w:w="29" w:type="dxa"/>
            </w:tcMar>
            <w:vAlign w:val="center"/>
          </w:tcPr>
          <w:p w14:paraId="17C6F97C" w14:textId="77777777" w:rsidR="00C65DB8" w:rsidRDefault="00C65DB8" w:rsidP="00C65DB8">
            <w:pPr>
              <w:jc w:val="right"/>
              <w:rPr>
                <w:color w:val="000000"/>
                <w:sz w:val="14"/>
                <w:szCs w:val="14"/>
              </w:rPr>
            </w:pPr>
            <w:r>
              <w:rPr>
                <w:color w:val="000000"/>
                <w:sz w:val="14"/>
                <w:szCs w:val="14"/>
              </w:rPr>
              <w:t>2,013.1</w:t>
            </w:r>
          </w:p>
        </w:tc>
      </w:tr>
      <w:tr w:rsidR="00C65DB8" w:rsidRPr="00BF4323" w14:paraId="28C7369E" w14:textId="77777777" w:rsidTr="00B95086">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14:paraId="7292CB78" w14:textId="77777777" w:rsidR="00C65DB8" w:rsidRPr="00316631" w:rsidRDefault="00C65DB8" w:rsidP="00AC3388">
            <w:pPr>
              <w:rPr>
                <w:sz w:val="14"/>
                <w:szCs w:val="14"/>
              </w:rPr>
            </w:pPr>
            <w:r>
              <w:rPr>
                <w:sz w:val="14"/>
                <w:szCs w:val="14"/>
              </w:rPr>
              <w:t xml:space="preserve">    </w:t>
            </w:r>
            <w:r w:rsidRPr="00316631">
              <w:rPr>
                <w:sz w:val="14"/>
                <w:szCs w:val="14"/>
              </w:rPr>
              <w:t xml:space="preserve"> 1.1.2 Direct investment enterprises in direct investor </w:t>
            </w:r>
            <w:r>
              <w:rPr>
                <w:sz w:val="14"/>
                <w:szCs w:val="14"/>
              </w:rPr>
              <w:t>(reverse i</w:t>
            </w:r>
            <w:r w:rsidRPr="00316631">
              <w:rPr>
                <w:sz w:val="14"/>
                <w:szCs w:val="14"/>
              </w:rPr>
              <w:t>nv</w:t>
            </w:r>
            <w:r>
              <w:rPr>
                <w:sz w:val="14"/>
                <w:szCs w:val="14"/>
              </w:rPr>
              <w:t>s</w:t>
            </w:r>
            <w:r w:rsidRPr="00316631">
              <w:rPr>
                <w:sz w:val="14"/>
                <w:szCs w:val="14"/>
              </w:rPr>
              <w:t>t</w:t>
            </w:r>
            <w:r>
              <w:rPr>
                <w:sz w:val="14"/>
                <w:szCs w:val="14"/>
              </w:rPr>
              <w:t>.</w:t>
            </w:r>
            <w:r w:rsidRPr="00316631">
              <w:rPr>
                <w:sz w:val="14"/>
                <w:szCs w:val="14"/>
              </w:rPr>
              <w:t>)</w:t>
            </w:r>
          </w:p>
        </w:tc>
        <w:tc>
          <w:tcPr>
            <w:tcW w:w="465" w:type="pct"/>
            <w:tcBorders>
              <w:top w:val="nil"/>
              <w:left w:val="nil"/>
              <w:bottom w:val="nil"/>
              <w:right w:val="nil"/>
            </w:tcBorders>
            <w:shd w:val="clear" w:color="auto" w:fill="auto"/>
            <w:tcMar>
              <w:left w:w="14" w:type="dxa"/>
              <w:right w:w="29" w:type="dxa"/>
            </w:tcMar>
            <w:vAlign w:val="center"/>
            <w:hideMark/>
          </w:tcPr>
          <w:p w14:paraId="0494B1CF" w14:textId="77777777" w:rsidR="00C65DB8" w:rsidRDefault="00C65DB8" w:rsidP="001F2826">
            <w:pPr>
              <w:jc w:val="right"/>
              <w:rPr>
                <w:color w:val="000000"/>
                <w:sz w:val="14"/>
                <w:szCs w:val="14"/>
              </w:rPr>
            </w:pPr>
            <w:r>
              <w:rPr>
                <w:color w:val="000000"/>
                <w:sz w:val="14"/>
                <w:szCs w:val="14"/>
              </w:rPr>
              <w:t>-</w:t>
            </w:r>
          </w:p>
        </w:tc>
        <w:tc>
          <w:tcPr>
            <w:tcW w:w="444" w:type="pct"/>
            <w:tcBorders>
              <w:top w:val="nil"/>
              <w:left w:val="nil"/>
              <w:bottom w:val="nil"/>
              <w:right w:val="nil"/>
            </w:tcBorders>
            <w:shd w:val="clear" w:color="auto" w:fill="auto"/>
            <w:tcMar>
              <w:left w:w="14" w:type="dxa"/>
              <w:right w:w="29" w:type="dxa"/>
            </w:tcMar>
            <w:vAlign w:val="center"/>
          </w:tcPr>
          <w:p w14:paraId="57760560" w14:textId="77777777" w:rsidR="00C65DB8" w:rsidRDefault="00C65DB8" w:rsidP="001F2826">
            <w:pPr>
              <w:jc w:val="right"/>
              <w:rPr>
                <w:color w:val="000000"/>
                <w:sz w:val="14"/>
                <w:szCs w:val="14"/>
              </w:rPr>
            </w:pPr>
            <w:r>
              <w:rPr>
                <w:color w:val="000000"/>
                <w:sz w:val="14"/>
                <w:szCs w:val="14"/>
              </w:rPr>
              <w:t>-</w:t>
            </w:r>
          </w:p>
        </w:tc>
        <w:tc>
          <w:tcPr>
            <w:tcW w:w="493" w:type="pct"/>
            <w:tcBorders>
              <w:top w:val="nil"/>
              <w:left w:val="nil"/>
              <w:bottom w:val="nil"/>
              <w:right w:val="nil"/>
            </w:tcBorders>
            <w:tcMar>
              <w:left w:w="14" w:type="dxa"/>
              <w:right w:w="29" w:type="dxa"/>
            </w:tcMar>
            <w:vAlign w:val="center"/>
          </w:tcPr>
          <w:p w14:paraId="65B91009" w14:textId="77777777" w:rsidR="00C65DB8" w:rsidRDefault="00C65DB8" w:rsidP="001F2826">
            <w:pPr>
              <w:jc w:val="right"/>
              <w:rPr>
                <w:color w:val="000000"/>
                <w:sz w:val="14"/>
                <w:szCs w:val="14"/>
              </w:rPr>
            </w:pPr>
            <w:r>
              <w:rPr>
                <w:color w:val="000000"/>
                <w:sz w:val="14"/>
                <w:szCs w:val="14"/>
              </w:rPr>
              <w:t>-</w:t>
            </w:r>
          </w:p>
        </w:tc>
        <w:tc>
          <w:tcPr>
            <w:tcW w:w="396" w:type="pct"/>
            <w:tcBorders>
              <w:top w:val="nil"/>
              <w:left w:val="nil"/>
              <w:bottom w:val="nil"/>
              <w:right w:val="nil"/>
            </w:tcBorders>
            <w:shd w:val="clear" w:color="auto" w:fill="auto"/>
            <w:tcMar>
              <w:left w:w="14" w:type="dxa"/>
              <w:right w:w="29" w:type="dxa"/>
            </w:tcMar>
            <w:vAlign w:val="center"/>
          </w:tcPr>
          <w:p w14:paraId="07A91326" w14:textId="77777777" w:rsidR="00C65DB8" w:rsidRDefault="00C65DB8" w:rsidP="001F2826">
            <w:pPr>
              <w:jc w:val="right"/>
              <w:rPr>
                <w:color w:val="000000"/>
                <w:sz w:val="14"/>
                <w:szCs w:val="14"/>
              </w:rPr>
            </w:pPr>
            <w:r>
              <w:rPr>
                <w:color w:val="000000"/>
                <w:sz w:val="14"/>
                <w:szCs w:val="14"/>
              </w:rPr>
              <w:t>-</w:t>
            </w:r>
          </w:p>
        </w:tc>
        <w:tc>
          <w:tcPr>
            <w:tcW w:w="395" w:type="pct"/>
            <w:tcBorders>
              <w:top w:val="nil"/>
              <w:left w:val="nil"/>
              <w:bottom w:val="nil"/>
              <w:right w:val="nil"/>
            </w:tcBorders>
            <w:shd w:val="clear" w:color="auto" w:fill="auto"/>
            <w:tcMar>
              <w:left w:w="14" w:type="dxa"/>
              <w:right w:w="29" w:type="dxa"/>
            </w:tcMar>
            <w:vAlign w:val="center"/>
          </w:tcPr>
          <w:p w14:paraId="7C503F2A" w14:textId="77777777" w:rsidR="00C65DB8" w:rsidRDefault="00C65DB8" w:rsidP="001F2826">
            <w:pPr>
              <w:jc w:val="right"/>
              <w:rPr>
                <w:color w:val="000000"/>
                <w:sz w:val="14"/>
                <w:szCs w:val="14"/>
              </w:rPr>
            </w:pPr>
            <w:r>
              <w:rPr>
                <w:color w:val="000000"/>
                <w:sz w:val="14"/>
                <w:szCs w:val="14"/>
              </w:rPr>
              <w:t>-</w:t>
            </w:r>
          </w:p>
        </w:tc>
        <w:tc>
          <w:tcPr>
            <w:tcW w:w="383" w:type="pct"/>
            <w:tcBorders>
              <w:top w:val="nil"/>
              <w:left w:val="nil"/>
              <w:bottom w:val="nil"/>
              <w:right w:val="nil"/>
            </w:tcBorders>
            <w:shd w:val="clear" w:color="auto" w:fill="auto"/>
            <w:tcMar>
              <w:left w:w="14" w:type="dxa"/>
              <w:right w:w="29" w:type="dxa"/>
            </w:tcMar>
            <w:vAlign w:val="center"/>
          </w:tcPr>
          <w:p w14:paraId="2D942E76" w14:textId="77777777" w:rsidR="00C65DB8" w:rsidRDefault="00C65DB8" w:rsidP="00C65DB8">
            <w:pPr>
              <w:jc w:val="right"/>
              <w:rPr>
                <w:color w:val="000000"/>
                <w:sz w:val="14"/>
                <w:szCs w:val="14"/>
              </w:rPr>
            </w:pPr>
            <w:r>
              <w:rPr>
                <w:color w:val="000000"/>
                <w:sz w:val="14"/>
                <w:szCs w:val="14"/>
              </w:rPr>
              <w:t>-</w:t>
            </w:r>
          </w:p>
        </w:tc>
      </w:tr>
      <w:tr w:rsidR="00C65DB8" w:rsidRPr="00BF4323" w14:paraId="57AAA709" w14:textId="77777777" w:rsidTr="00B95086">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14:paraId="7D870564" w14:textId="77777777" w:rsidR="00C65DB8" w:rsidRPr="00316631" w:rsidRDefault="00C65DB8" w:rsidP="00AC3388">
            <w:pPr>
              <w:rPr>
                <w:sz w:val="14"/>
                <w:szCs w:val="14"/>
              </w:rPr>
            </w:pPr>
            <w:r>
              <w:rPr>
                <w:sz w:val="14"/>
                <w:szCs w:val="14"/>
              </w:rPr>
              <w:t xml:space="preserve">     </w:t>
            </w:r>
            <w:r w:rsidRPr="00316631">
              <w:rPr>
                <w:sz w:val="14"/>
                <w:szCs w:val="14"/>
              </w:rPr>
              <w:t>1.1.3 Between fellow enterprises</w:t>
            </w:r>
          </w:p>
        </w:tc>
        <w:tc>
          <w:tcPr>
            <w:tcW w:w="465" w:type="pct"/>
            <w:tcBorders>
              <w:top w:val="nil"/>
              <w:left w:val="nil"/>
              <w:bottom w:val="nil"/>
              <w:right w:val="nil"/>
            </w:tcBorders>
            <w:shd w:val="clear" w:color="auto" w:fill="auto"/>
            <w:tcMar>
              <w:left w:w="14" w:type="dxa"/>
              <w:right w:w="29" w:type="dxa"/>
            </w:tcMar>
            <w:vAlign w:val="center"/>
            <w:hideMark/>
          </w:tcPr>
          <w:p w14:paraId="3FE6BDCC" w14:textId="77777777" w:rsidR="00C65DB8" w:rsidRDefault="00C65DB8" w:rsidP="001F2826">
            <w:pPr>
              <w:jc w:val="right"/>
              <w:rPr>
                <w:color w:val="000000"/>
                <w:sz w:val="14"/>
                <w:szCs w:val="14"/>
              </w:rPr>
            </w:pPr>
            <w:r>
              <w:rPr>
                <w:color w:val="000000"/>
                <w:sz w:val="14"/>
                <w:szCs w:val="14"/>
              </w:rPr>
              <w:t>-</w:t>
            </w:r>
          </w:p>
        </w:tc>
        <w:tc>
          <w:tcPr>
            <w:tcW w:w="444" w:type="pct"/>
            <w:tcBorders>
              <w:top w:val="nil"/>
              <w:left w:val="nil"/>
              <w:bottom w:val="nil"/>
              <w:right w:val="nil"/>
            </w:tcBorders>
            <w:shd w:val="clear" w:color="auto" w:fill="auto"/>
            <w:tcMar>
              <w:left w:w="14" w:type="dxa"/>
              <w:right w:w="29" w:type="dxa"/>
            </w:tcMar>
            <w:vAlign w:val="center"/>
          </w:tcPr>
          <w:p w14:paraId="120C0751" w14:textId="77777777" w:rsidR="00C65DB8" w:rsidRDefault="00C65DB8" w:rsidP="001F2826">
            <w:pPr>
              <w:jc w:val="right"/>
              <w:rPr>
                <w:color w:val="000000"/>
                <w:sz w:val="14"/>
                <w:szCs w:val="14"/>
              </w:rPr>
            </w:pPr>
            <w:r>
              <w:rPr>
                <w:color w:val="000000"/>
                <w:sz w:val="14"/>
                <w:szCs w:val="14"/>
              </w:rPr>
              <w:t>-</w:t>
            </w:r>
          </w:p>
        </w:tc>
        <w:tc>
          <w:tcPr>
            <w:tcW w:w="493" w:type="pct"/>
            <w:tcBorders>
              <w:top w:val="nil"/>
              <w:left w:val="nil"/>
              <w:bottom w:val="nil"/>
              <w:right w:val="nil"/>
            </w:tcBorders>
            <w:tcMar>
              <w:left w:w="14" w:type="dxa"/>
              <w:right w:w="29" w:type="dxa"/>
            </w:tcMar>
            <w:vAlign w:val="center"/>
          </w:tcPr>
          <w:p w14:paraId="7281577C" w14:textId="77777777" w:rsidR="00C65DB8" w:rsidRDefault="00C65DB8" w:rsidP="001F2826">
            <w:pPr>
              <w:jc w:val="right"/>
              <w:rPr>
                <w:color w:val="000000"/>
                <w:sz w:val="14"/>
                <w:szCs w:val="14"/>
              </w:rPr>
            </w:pPr>
            <w:r>
              <w:rPr>
                <w:color w:val="000000"/>
                <w:sz w:val="14"/>
                <w:szCs w:val="14"/>
              </w:rPr>
              <w:t>-</w:t>
            </w:r>
          </w:p>
        </w:tc>
        <w:tc>
          <w:tcPr>
            <w:tcW w:w="396" w:type="pct"/>
            <w:tcBorders>
              <w:top w:val="nil"/>
              <w:left w:val="nil"/>
              <w:bottom w:val="nil"/>
              <w:right w:val="nil"/>
            </w:tcBorders>
            <w:shd w:val="clear" w:color="auto" w:fill="auto"/>
            <w:tcMar>
              <w:left w:w="14" w:type="dxa"/>
              <w:right w:w="29" w:type="dxa"/>
            </w:tcMar>
            <w:vAlign w:val="center"/>
          </w:tcPr>
          <w:p w14:paraId="67061E90" w14:textId="77777777" w:rsidR="00C65DB8" w:rsidRDefault="00C65DB8" w:rsidP="001F2826">
            <w:pPr>
              <w:jc w:val="right"/>
              <w:rPr>
                <w:color w:val="000000"/>
                <w:sz w:val="14"/>
                <w:szCs w:val="14"/>
              </w:rPr>
            </w:pPr>
            <w:r>
              <w:rPr>
                <w:color w:val="000000"/>
                <w:sz w:val="14"/>
                <w:szCs w:val="14"/>
              </w:rPr>
              <w:t>-</w:t>
            </w:r>
          </w:p>
        </w:tc>
        <w:tc>
          <w:tcPr>
            <w:tcW w:w="395" w:type="pct"/>
            <w:tcBorders>
              <w:top w:val="nil"/>
              <w:left w:val="nil"/>
              <w:bottom w:val="nil"/>
              <w:right w:val="nil"/>
            </w:tcBorders>
            <w:shd w:val="clear" w:color="auto" w:fill="auto"/>
            <w:tcMar>
              <w:left w:w="14" w:type="dxa"/>
              <w:right w:w="29" w:type="dxa"/>
            </w:tcMar>
            <w:vAlign w:val="center"/>
          </w:tcPr>
          <w:p w14:paraId="70CF7784" w14:textId="77777777" w:rsidR="00C65DB8" w:rsidRDefault="00C65DB8" w:rsidP="001F2826">
            <w:pPr>
              <w:jc w:val="right"/>
              <w:rPr>
                <w:color w:val="000000"/>
                <w:sz w:val="14"/>
                <w:szCs w:val="14"/>
              </w:rPr>
            </w:pPr>
            <w:r>
              <w:rPr>
                <w:color w:val="000000"/>
                <w:sz w:val="14"/>
                <w:szCs w:val="14"/>
              </w:rPr>
              <w:t>-</w:t>
            </w:r>
          </w:p>
        </w:tc>
        <w:tc>
          <w:tcPr>
            <w:tcW w:w="383" w:type="pct"/>
            <w:tcBorders>
              <w:top w:val="nil"/>
              <w:left w:val="nil"/>
              <w:bottom w:val="nil"/>
              <w:right w:val="nil"/>
            </w:tcBorders>
            <w:shd w:val="clear" w:color="auto" w:fill="auto"/>
            <w:tcMar>
              <w:left w:w="14" w:type="dxa"/>
              <w:right w:w="29" w:type="dxa"/>
            </w:tcMar>
            <w:vAlign w:val="center"/>
          </w:tcPr>
          <w:p w14:paraId="6228F0CC" w14:textId="77777777" w:rsidR="00C65DB8" w:rsidRDefault="00C65DB8" w:rsidP="00C65DB8">
            <w:pPr>
              <w:jc w:val="right"/>
              <w:rPr>
                <w:color w:val="000000"/>
                <w:sz w:val="14"/>
                <w:szCs w:val="14"/>
              </w:rPr>
            </w:pPr>
            <w:r>
              <w:rPr>
                <w:color w:val="000000"/>
                <w:sz w:val="14"/>
                <w:szCs w:val="14"/>
              </w:rPr>
              <w:t>-</w:t>
            </w:r>
          </w:p>
        </w:tc>
      </w:tr>
      <w:tr w:rsidR="00C65DB8" w:rsidRPr="00BF4323" w14:paraId="1AA88E1C" w14:textId="77777777" w:rsidTr="00B95086">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14:paraId="48D6F7CF" w14:textId="77777777" w:rsidR="00C65DB8" w:rsidRPr="00316631" w:rsidRDefault="00C65DB8" w:rsidP="00AC3388">
            <w:pPr>
              <w:rPr>
                <w:sz w:val="14"/>
                <w:szCs w:val="14"/>
              </w:rPr>
            </w:pPr>
            <w:r>
              <w:rPr>
                <w:sz w:val="14"/>
                <w:szCs w:val="14"/>
              </w:rPr>
              <w:t xml:space="preserve">   </w:t>
            </w:r>
            <w:r w:rsidRPr="00316631">
              <w:rPr>
                <w:sz w:val="14"/>
                <w:szCs w:val="14"/>
              </w:rPr>
              <w:t>1.2 Debt instruments</w:t>
            </w:r>
          </w:p>
        </w:tc>
        <w:tc>
          <w:tcPr>
            <w:tcW w:w="465" w:type="pct"/>
            <w:tcBorders>
              <w:top w:val="nil"/>
              <w:left w:val="nil"/>
              <w:bottom w:val="nil"/>
              <w:right w:val="nil"/>
            </w:tcBorders>
            <w:shd w:val="clear" w:color="auto" w:fill="auto"/>
            <w:tcMar>
              <w:left w:w="14" w:type="dxa"/>
              <w:right w:w="29" w:type="dxa"/>
            </w:tcMar>
            <w:vAlign w:val="center"/>
            <w:hideMark/>
          </w:tcPr>
          <w:p w14:paraId="79ED9D7B" w14:textId="77777777" w:rsidR="00C65DB8" w:rsidRDefault="00C65DB8" w:rsidP="001F2826">
            <w:pPr>
              <w:jc w:val="right"/>
              <w:rPr>
                <w:color w:val="000000"/>
                <w:sz w:val="14"/>
                <w:szCs w:val="14"/>
              </w:rPr>
            </w:pPr>
            <w:r>
              <w:rPr>
                <w:color w:val="000000"/>
                <w:sz w:val="14"/>
                <w:szCs w:val="14"/>
              </w:rPr>
              <w:t>112.4</w:t>
            </w:r>
          </w:p>
        </w:tc>
        <w:tc>
          <w:tcPr>
            <w:tcW w:w="444" w:type="pct"/>
            <w:tcBorders>
              <w:top w:val="nil"/>
              <w:left w:val="nil"/>
              <w:bottom w:val="nil"/>
              <w:right w:val="nil"/>
            </w:tcBorders>
            <w:shd w:val="clear" w:color="auto" w:fill="auto"/>
            <w:tcMar>
              <w:left w:w="14" w:type="dxa"/>
              <w:right w:w="29" w:type="dxa"/>
            </w:tcMar>
            <w:vAlign w:val="center"/>
          </w:tcPr>
          <w:p w14:paraId="2BBF7D5B" w14:textId="77777777" w:rsidR="00C65DB8" w:rsidRDefault="00C65DB8" w:rsidP="001F2826">
            <w:pPr>
              <w:jc w:val="right"/>
              <w:rPr>
                <w:color w:val="000000"/>
                <w:sz w:val="14"/>
                <w:szCs w:val="14"/>
              </w:rPr>
            </w:pPr>
            <w:r>
              <w:rPr>
                <w:color w:val="000000"/>
                <w:sz w:val="14"/>
                <w:szCs w:val="14"/>
              </w:rPr>
              <w:t>112.4</w:t>
            </w:r>
          </w:p>
        </w:tc>
        <w:tc>
          <w:tcPr>
            <w:tcW w:w="493" w:type="pct"/>
            <w:tcBorders>
              <w:top w:val="nil"/>
              <w:left w:val="nil"/>
              <w:bottom w:val="nil"/>
              <w:right w:val="nil"/>
            </w:tcBorders>
            <w:tcMar>
              <w:left w:w="14" w:type="dxa"/>
              <w:right w:w="29" w:type="dxa"/>
            </w:tcMar>
            <w:vAlign w:val="center"/>
          </w:tcPr>
          <w:p w14:paraId="6C38E7B2" w14:textId="77777777" w:rsidR="00C65DB8" w:rsidRDefault="00C65DB8" w:rsidP="001F2826">
            <w:pPr>
              <w:jc w:val="right"/>
              <w:rPr>
                <w:color w:val="000000"/>
                <w:sz w:val="14"/>
                <w:szCs w:val="14"/>
              </w:rPr>
            </w:pPr>
            <w:r>
              <w:rPr>
                <w:color w:val="000000"/>
                <w:sz w:val="14"/>
                <w:szCs w:val="14"/>
              </w:rPr>
              <w:t>112.4</w:t>
            </w:r>
          </w:p>
        </w:tc>
        <w:tc>
          <w:tcPr>
            <w:tcW w:w="396" w:type="pct"/>
            <w:tcBorders>
              <w:top w:val="nil"/>
              <w:left w:val="nil"/>
              <w:bottom w:val="nil"/>
              <w:right w:val="nil"/>
            </w:tcBorders>
            <w:shd w:val="clear" w:color="auto" w:fill="auto"/>
            <w:tcMar>
              <w:left w:w="14" w:type="dxa"/>
              <w:right w:w="29" w:type="dxa"/>
            </w:tcMar>
            <w:vAlign w:val="center"/>
          </w:tcPr>
          <w:p w14:paraId="5E1D771F" w14:textId="77777777" w:rsidR="00C65DB8" w:rsidRDefault="00C65DB8" w:rsidP="001F2826">
            <w:pPr>
              <w:jc w:val="right"/>
              <w:rPr>
                <w:color w:val="000000"/>
                <w:sz w:val="14"/>
                <w:szCs w:val="14"/>
              </w:rPr>
            </w:pPr>
            <w:r>
              <w:rPr>
                <w:color w:val="000000"/>
                <w:sz w:val="14"/>
                <w:szCs w:val="14"/>
              </w:rPr>
              <w:t>112.0</w:t>
            </w:r>
          </w:p>
        </w:tc>
        <w:tc>
          <w:tcPr>
            <w:tcW w:w="395" w:type="pct"/>
            <w:tcBorders>
              <w:top w:val="nil"/>
              <w:left w:val="nil"/>
              <w:bottom w:val="nil"/>
              <w:right w:val="nil"/>
            </w:tcBorders>
            <w:shd w:val="clear" w:color="auto" w:fill="auto"/>
            <w:tcMar>
              <w:left w:w="14" w:type="dxa"/>
              <w:right w:w="29" w:type="dxa"/>
            </w:tcMar>
            <w:vAlign w:val="center"/>
          </w:tcPr>
          <w:p w14:paraId="2B6FC9FD" w14:textId="77777777" w:rsidR="00C65DB8" w:rsidRDefault="00C65DB8" w:rsidP="001F2826">
            <w:pPr>
              <w:jc w:val="right"/>
              <w:rPr>
                <w:color w:val="000000"/>
                <w:sz w:val="14"/>
                <w:szCs w:val="14"/>
              </w:rPr>
            </w:pPr>
            <w:r>
              <w:rPr>
                <w:color w:val="000000"/>
                <w:sz w:val="14"/>
                <w:szCs w:val="14"/>
              </w:rPr>
              <w:t>112.4</w:t>
            </w:r>
          </w:p>
        </w:tc>
        <w:tc>
          <w:tcPr>
            <w:tcW w:w="383" w:type="pct"/>
            <w:tcBorders>
              <w:top w:val="nil"/>
              <w:left w:val="nil"/>
              <w:bottom w:val="nil"/>
              <w:right w:val="nil"/>
            </w:tcBorders>
            <w:shd w:val="clear" w:color="auto" w:fill="auto"/>
            <w:tcMar>
              <w:left w:w="14" w:type="dxa"/>
              <w:right w:w="29" w:type="dxa"/>
            </w:tcMar>
            <w:vAlign w:val="center"/>
          </w:tcPr>
          <w:p w14:paraId="7AA4ADB2" w14:textId="77777777" w:rsidR="00C65DB8" w:rsidRDefault="00C65DB8" w:rsidP="00C65DB8">
            <w:pPr>
              <w:jc w:val="right"/>
              <w:rPr>
                <w:color w:val="000000"/>
                <w:sz w:val="14"/>
                <w:szCs w:val="14"/>
              </w:rPr>
            </w:pPr>
            <w:r>
              <w:rPr>
                <w:color w:val="000000"/>
                <w:sz w:val="14"/>
                <w:szCs w:val="14"/>
              </w:rPr>
              <w:t>112.4</w:t>
            </w:r>
          </w:p>
        </w:tc>
      </w:tr>
      <w:tr w:rsidR="00C65DB8" w:rsidRPr="00BF4323" w14:paraId="1222AFBB" w14:textId="77777777" w:rsidTr="00B95086">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14:paraId="4F60992B" w14:textId="77777777" w:rsidR="00C65DB8" w:rsidRPr="00316631" w:rsidRDefault="00C65DB8" w:rsidP="00AC3388">
            <w:pPr>
              <w:rPr>
                <w:sz w:val="14"/>
                <w:szCs w:val="14"/>
              </w:rPr>
            </w:pPr>
            <w:r>
              <w:rPr>
                <w:sz w:val="14"/>
                <w:szCs w:val="14"/>
              </w:rPr>
              <w:t xml:space="preserve">     </w:t>
            </w:r>
            <w:r w:rsidRPr="00316631">
              <w:rPr>
                <w:sz w:val="14"/>
                <w:szCs w:val="14"/>
              </w:rPr>
              <w:t xml:space="preserve">1.2.1 Direct investor in direct investment enterprises   </w:t>
            </w:r>
          </w:p>
        </w:tc>
        <w:tc>
          <w:tcPr>
            <w:tcW w:w="465" w:type="pct"/>
            <w:tcBorders>
              <w:top w:val="nil"/>
              <w:left w:val="nil"/>
              <w:bottom w:val="nil"/>
              <w:right w:val="nil"/>
            </w:tcBorders>
            <w:shd w:val="clear" w:color="auto" w:fill="auto"/>
            <w:tcMar>
              <w:left w:w="14" w:type="dxa"/>
              <w:right w:w="29" w:type="dxa"/>
            </w:tcMar>
            <w:vAlign w:val="center"/>
            <w:hideMark/>
          </w:tcPr>
          <w:p w14:paraId="47E0EE06" w14:textId="77777777" w:rsidR="00C65DB8" w:rsidRDefault="00C65DB8" w:rsidP="001F2826">
            <w:pPr>
              <w:jc w:val="right"/>
              <w:rPr>
                <w:color w:val="000000"/>
                <w:sz w:val="14"/>
                <w:szCs w:val="14"/>
              </w:rPr>
            </w:pPr>
            <w:r>
              <w:rPr>
                <w:color w:val="000000"/>
                <w:sz w:val="14"/>
                <w:szCs w:val="14"/>
              </w:rPr>
              <w:t>4.5</w:t>
            </w:r>
          </w:p>
        </w:tc>
        <w:tc>
          <w:tcPr>
            <w:tcW w:w="444" w:type="pct"/>
            <w:tcBorders>
              <w:top w:val="nil"/>
              <w:left w:val="nil"/>
              <w:bottom w:val="nil"/>
              <w:right w:val="nil"/>
            </w:tcBorders>
            <w:shd w:val="clear" w:color="auto" w:fill="auto"/>
            <w:tcMar>
              <w:left w:w="14" w:type="dxa"/>
              <w:right w:w="29" w:type="dxa"/>
            </w:tcMar>
            <w:vAlign w:val="center"/>
          </w:tcPr>
          <w:p w14:paraId="1B182922" w14:textId="77777777" w:rsidR="00C65DB8" w:rsidRDefault="00C65DB8" w:rsidP="001F2826">
            <w:pPr>
              <w:jc w:val="right"/>
              <w:rPr>
                <w:color w:val="000000"/>
                <w:sz w:val="14"/>
                <w:szCs w:val="14"/>
              </w:rPr>
            </w:pPr>
            <w:r>
              <w:rPr>
                <w:color w:val="000000"/>
                <w:sz w:val="14"/>
                <w:szCs w:val="14"/>
              </w:rPr>
              <w:t>4.5</w:t>
            </w:r>
          </w:p>
        </w:tc>
        <w:tc>
          <w:tcPr>
            <w:tcW w:w="493" w:type="pct"/>
            <w:tcBorders>
              <w:top w:val="nil"/>
              <w:left w:val="nil"/>
              <w:bottom w:val="nil"/>
              <w:right w:val="nil"/>
            </w:tcBorders>
            <w:tcMar>
              <w:left w:w="14" w:type="dxa"/>
              <w:right w:w="29" w:type="dxa"/>
            </w:tcMar>
            <w:vAlign w:val="center"/>
          </w:tcPr>
          <w:p w14:paraId="08EEC5BC" w14:textId="77777777" w:rsidR="00C65DB8" w:rsidRDefault="00C65DB8" w:rsidP="001F2826">
            <w:pPr>
              <w:jc w:val="right"/>
              <w:rPr>
                <w:color w:val="000000"/>
                <w:sz w:val="14"/>
                <w:szCs w:val="14"/>
              </w:rPr>
            </w:pPr>
            <w:r>
              <w:rPr>
                <w:color w:val="000000"/>
                <w:sz w:val="14"/>
                <w:szCs w:val="14"/>
              </w:rPr>
              <w:t>4.5</w:t>
            </w:r>
          </w:p>
        </w:tc>
        <w:tc>
          <w:tcPr>
            <w:tcW w:w="396" w:type="pct"/>
            <w:tcBorders>
              <w:top w:val="nil"/>
              <w:left w:val="nil"/>
              <w:bottom w:val="nil"/>
              <w:right w:val="nil"/>
            </w:tcBorders>
            <w:shd w:val="clear" w:color="auto" w:fill="auto"/>
            <w:tcMar>
              <w:left w:w="14" w:type="dxa"/>
              <w:right w:w="29" w:type="dxa"/>
            </w:tcMar>
            <w:vAlign w:val="center"/>
          </w:tcPr>
          <w:p w14:paraId="4B24829B" w14:textId="77777777" w:rsidR="00C65DB8" w:rsidRDefault="00C65DB8" w:rsidP="001F2826">
            <w:pPr>
              <w:jc w:val="right"/>
              <w:rPr>
                <w:color w:val="000000"/>
                <w:sz w:val="14"/>
                <w:szCs w:val="14"/>
              </w:rPr>
            </w:pPr>
            <w:r>
              <w:rPr>
                <w:color w:val="000000"/>
                <w:sz w:val="14"/>
                <w:szCs w:val="14"/>
              </w:rPr>
              <w:t>4.5</w:t>
            </w:r>
          </w:p>
        </w:tc>
        <w:tc>
          <w:tcPr>
            <w:tcW w:w="395" w:type="pct"/>
            <w:tcBorders>
              <w:top w:val="nil"/>
              <w:left w:val="nil"/>
              <w:bottom w:val="nil"/>
              <w:right w:val="nil"/>
            </w:tcBorders>
            <w:shd w:val="clear" w:color="auto" w:fill="auto"/>
            <w:tcMar>
              <w:left w:w="14" w:type="dxa"/>
              <w:right w:w="29" w:type="dxa"/>
            </w:tcMar>
            <w:vAlign w:val="center"/>
          </w:tcPr>
          <w:p w14:paraId="52B34ED2" w14:textId="77777777" w:rsidR="00C65DB8" w:rsidRDefault="00C65DB8" w:rsidP="001F2826">
            <w:pPr>
              <w:jc w:val="right"/>
              <w:rPr>
                <w:color w:val="000000"/>
                <w:sz w:val="14"/>
                <w:szCs w:val="14"/>
              </w:rPr>
            </w:pPr>
            <w:r>
              <w:rPr>
                <w:color w:val="000000"/>
                <w:sz w:val="14"/>
                <w:szCs w:val="14"/>
              </w:rPr>
              <w:t>4.5</w:t>
            </w:r>
          </w:p>
        </w:tc>
        <w:tc>
          <w:tcPr>
            <w:tcW w:w="383" w:type="pct"/>
            <w:tcBorders>
              <w:top w:val="nil"/>
              <w:left w:val="nil"/>
              <w:bottom w:val="nil"/>
              <w:right w:val="nil"/>
            </w:tcBorders>
            <w:shd w:val="clear" w:color="auto" w:fill="auto"/>
            <w:tcMar>
              <w:left w:w="14" w:type="dxa"/>
              <w:right w:w="29" w:type="dxa"/>
            </w:tcMar>
            <w:vAlign w:val="center"/>
          </w:tcPr>
          <w:p w14:paraId="43E3B850" w14:textId="77777777" w:rsidR="00C65DB8" w:rsidRDefault="00C65DB8" w:rsidP="00C65DB8">
            <w:pPr>
              <w:jc w:val="right"/>
              <w:rPr>
                <w:color w:val="000000"/>
                <w:sz w:val="14"/>
                <w:szCs w:val="14"/>
              </w:rPr>
            </w:pPr>
            <w:r>
              <w:rPr>
                <w:color w:val="000000"/>
                <w:sz w:val="14"/>
                <w:szCs w:val="14"/>
              </w:rPr>
              <w:t>4.5</w:t>
            </w:r>
          </w:p>
        </w:tc>
      </w:tr>
      <w:tr w:rsidR="00C65DB8" w:rsidRPr="00BF4323" w14:paraId="735B62D8" w14:textId="77777777" w:rsidTr="00B95086">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14:paraId="57BC442B" w14:textId="77777777" w:rsidR="00C65DB8" w:rsidRPr="00316631" w:rsidRDefault="00C65DB8" w:rsidP="00AC3388">
            <w:pPr>
              <w:rPr>
                <w:sz w:val="14"/>
                <w:szCs w:val="14"/>
              </w:rPr>
            </w:pPr>
            <w:r>
              <w:rPr>
                <w:sz w:val="14"/>
                <w:szCs w:val="14"/>
              </w:rPr>
              <w:t xml:space="preserve">     </w:t>
            </w:r>
            <w:r w:rsidRPr="00316631">
              <w:rPr>
                <w:sz w:val="14"/>
                <w:szCs w:val="14"/>
              </w:rPr>
              <w:t>1.2.2 Direct investment enterprises in direct</w:t>
            </w:r>
            <w:r>
              <w:rPr>
                <w:sz w:val="14"/>
                <w:szCs w:val="14"/>
              </w:rPr>
              <w:t xml:space="preserve"> investor (reverse i</w:t>
            </w:r>
            <w:r w:rsidRPr="00316631">
              <w:rPr>
                <w:sz w:val="14"/>
                <w:szCs w:val="14"/>
              </w:rPr>
              <w:t>nv</w:t>
            </w:r>
            <w:r>
              <w:rPr>
                <w:sz w:val="14"/>
                <w:szCs w:val="14"/>
              </w:rPr>
              <w:t>s</w:t>
            </w:r>
            <w:r w:rsidRPr="00316631">
              <w:rPr>
                <w:sz w:val="14"/>
                <w:szCs w:val="14"/>
              </w:rPr>
              <w:t>t</w:t>
            </w:r>
            <w:r>
              <w:rPr>
                <w:sz w:val="14"/>
                <w:szCs w:val="14"/>
              </w:rPr>
              <w:t>.</w:t>
            </w:r>
            <w:r w:rsidRPr="00316631">
              <w:rPr>
                <w:sz w:val="14"/>
                <w:szCs w:val="14"/>
              </w:rPr>
              <w:t>)</w:t>
            </w:r>
          </w:p>
        </w:tc>
        <w:tc>
          <w:tcPr>
            <w:tcW w:w="465" w:type="pct"/>
            <w:tcBorders>
              <w:top w:val="nil"/>
              <w:left w:val="nil"/>
              <w:bottom w:val="nil"/>
              <w:right w:val="nil"/>
            </w:tcBorders>
            <w:shd w:val="clear" w:color="auto" w:fill="auto"/>
            <w:tcMar>
              <w:left w:w="14" w:type="dxa"/>
              <w:right w:w="29" w:type="dxa"/>
            </w:tcMar>
            <w:vAlign w:val="center"/>
            <w:hideMark/>
          </w:tcPr>
          <w:p w14:paraId="6C8FF80A" w14:textId="77777777" w:rsidR="00C65DB8" w:rsidRDefault="00C65DB8" w:rsidP="001F2826">
            <w:pPr>
              <w:jc w:val="right"/>
              <w:rPr>
                <w:color w:val="000000"/>
                <w:sz w:val="14"/>
                <w:szCs w:val="14"/>
              </w:rPr>
            </w:pPr>
            <w:r>
              <w:rPr>
                <w:color w:val="000000"/>
                <w:sz w:val="14"/>
                <w:szCs w:val="14"/>
              </w:rPr>
              <w:t>107.9</w:t>
            </w:r>
          </w:p>
        </w:tc>
        <w:tc>
          <w:tcPr>
            <w:tcW w:w="444" w:type="pct"/>
            <w:tcBorders>
              <w:top w:val="nil"/>
              <w:left w:val="nil"/>
              <w:bottom w:val="nil"/>
              <w:right w:val="nil"/>
            </w:tcBorders>
            <w:shd w:val="clear" w:color="auto" w:fill="auto"/>
            <w:tcMar>
              <w:left w:w="14" w:type="dxa"/>
              <w:right w:w="29" w:type="dxa"/>
            </w:tcMar>
            <w:vAlign w:val="center"/>
          </w:tcPr>
          <w:p w14:paraId="6A2B9057" w14:textId="77777777" w:rsidR="00C65DB8" w:rsidRDefault="00C65DB8" w:rsidP="001F2826">
            <w:pPr>
              <w:jc w:val="right"/>
              <w:rPr>
                <w:color w:val="000000"/>
                <w:sz w:val="14"/>
                <w:szCs w:val="14"/>
              </w:rPr>
            </w:pPr>
            <w:r>
              <w:rPr>
                <w:color w:val="000000"/>
                <w:sz w:val="14"/>
                <w:szCs w:val="14"/>
              </w:rPr>
              <w:t>107.9</w:t>
            </w:r>
          </w:p>
        </w:tc>
        <w:tc>
          <w:tcPr>
            <w:tcW w:w="493" w:type="pct"/>
            <w:tcBorders>
              <w:top w:val="nil"/>
              <w:left w:val="nil"/>
              <w:bottom w:val="nil"/>
              <w:right w:val="nil"/>
            </w:tcBorders>
            <w:tcMar>
              <w:left w:w="14" w:type="dxa"/>
              <w:right w:w="29" w:type="dxa"/>
            </w:tcMar>
            <w:vAlign w:val="center"/>
          </w:tcPr>
          <w:p w14:paraId="244D4B6C" w14:textId="77777777" w:rsidR="00C65DB8" w:rsidRDefault="00C65DB8" w:rsidP="001F2826">
            <w:pPr>
              <w:jc w:val="right"/>
              <w:rPr>
                <w:color w:val="000000"/>
                <w:sz w:val="14"/>
                <w:szCs w:val="14"/>
              </w:rPr>
            </w:pPr>
            <w:r>
              <w:rPr>
                <w:color w:val="000000"/>
                <w:sz w:val="14"/>
                <w:szCs w:val="14"/>
              </w:rPr>
              <w:t>107.9</w:t>
            </w:r>
          </w:p>
        </w:tc>
        <w:tc>
          <w:tcPr>
            <w:tcW w:w="396" w:type="pct"/>
            <w:tcBorders>
              <w:top w:val="nil"/>
              <w:left w:val="nil"/>
              <w:bottom w:val="nil"/>
              <w:right w:val="nil"/>
            </w:tcBorders>
            <w:shd w:val="clear" w:color="auto" w:fill="auto"/>
            <w:tcMar>
              <w:left w:w="14" w:type="dxa"/>
              <w:right w:w="29" w:type="dxa"/>
            </w:tcMar>
            <w:vAlign w:val="center"/>
          </w:tcPr>
          <w:p w14:paraId="445344B4" w14:textId="77777777" w:rsidR="00C65DB8" w:rsidRDefault="00C65DB8" w:rsidP="001F2826">
            <w:pPr>
              <w:jc w:val="right"/>
              <w:rPr>
                <w:color w:val="000000"/>
                <w:sz w:val="14"/>
                <w:szCs w:val="14"/>
              </w:rPr>
            </w:pPr>
            <w:r>
              <w:rPr>
                <w:color w:val="000000"/>
                <w:sz w:val="14"/>
                <w:szCs w:val="14"/>
              </w:rPr>
              <w:t>107.6</w:t>
            </w:r>
          </w:p>
        </w:tc>
        <w:tc>
          <w:tcPr>
            <w:tcW w:w="395" w:type="pct"/>
            <w:tcBorders>
              <w:top w:val="nil"/>
              <w:left w:val="nil"/>
              <w:bottom w:val="nil"/>
              <w:right w:val="nil"/>
            </w:tcBorders>
            <w:shd w:val="clear" w:color="auto" w:fill="auto"/>
            <w:tcMar>
              <w:left w:w="14" w:type="dxa"/>
              <w:right w:w="29" w:type="dxa"/>
            </w:tcMar>
            <w:vAlign w:val="center"/>
          </w:tcPr>
          <w:p w14:paraId="497F7865" w14:textId="77777777" w:rsidR="00C65DB8" w:rsidRDefault="00C65DB8" w:rsidP="001F2826">
            <w:pPr>
              <w:jc w:val="right"/>
              <w:rPr>
                <w:color w:val="000000"/>
                <w:sz w:val="14"/>
                <w:szCs w:val="14"/>
              </w:rPr>
            </w:pPr>
            <w:r>
              <w:rPr>
                <w:color w:val="000000"/>
                <w:sz w:val="14"/>
                <w:szCs w:val="14"/>
              </w:rPr>
              <w:t>107.9</w:t>
            </w:r>
          </w:p>
        </w:tc>
        <w:tc>
          <w:tcPr>
            <w:tcW w:w="383" w:type="pct"/>
            <w:tcBorders>
              <w:top w:val="nil"/>
              <w:left w:val="nil"/>
              <w:bottom w:val="nil"/>
              <w:right w:val="nil"/>
            </w:tcBorders>
            <w:shd w:val="clear" w:color="auto" w:fill="auto"/>
            <w:tcMar>
              <w:left w:w="14" w:type="dxa"/>
              <w:right w:w="29" w:type="dxa"/>
            </w:tcMar>
            <w:vAlign w:val="center"/>
          </w:tcPr>
          <w:p w14:paraId="3A3A8DB6" w14:textId="77777777" w:rsidR="00C65DB8" w:rsidRDefault="00C65DB8" w:rsidP="00C65DB8">
            <w:pPr>
              <w:jc w:val="right"/>
              <w:rPr>
                <w:color w:val="000000"/>
                <w:sz w:val="14"/>
                <w:szCs w:val="14"/>
              </w:rPr>
            </w:pPr>
            <w:r>
              <w:rPr>
                <w:color w:val="000000"/>
                <w:sz w:val="14"/>
                <w:szCs w:val="14"/>
              </w:rPr>
              <w:t>107.9</w:t>
            </w:r>
          </w:p>
        </w:tc>
      </w:tr>
      <w:tr w:rsidR="00C65DB8" w:rsidRPr="006A54B9" w14:paraId="2F15BC55" w14:textId="77777777" w:rsidTr="00B95086">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14:paraId="13EBEF9C" w14:textId="77777777" w:rsidR="00C65DB8" w:rsidRPr="00316631" w:rsidRDefault="00C65DB8" w:rsidP="00AC3388">
            <w:pPr>
              <w:rPr>
                <w:sz w:val="14"/>
                <w:szCs w:val="14"/>
              </w:rPr>
            </w:pPr>
            <w:r>
              <w:rPr>
                <w:sz w:val="14"/>
                <w:szCs w:val="14"/>
              </w:rPr>
              <w:t xml:space="preserve">     </w:t>
            </w:r>
            <w:r w:rsidRPr="00316631">
              <w:rPr>
                <w:sz w:val="14"/>
                <w:szCs w:val="14"/>
              </w:rPr>
              <w:t>1.2.3 Between fellow enterprises</w:t>
            </w:r>
          </w:p>
        </w:tc>
        <w:tc>
          <w:tcPr>
            <w:tcW w:w="465" w:type="pct"/>
            <w:tcBorders>
              <w:top w:val="nil"/>
              <w:left w:val="nil"/>
              <w:bottom w:val="nil"/>
              <w:right w:val="nil"/>
            </w:tcBorders>
            <w:shd w:val="clear" w:color="auto" w:fill="auto"/>
            <w:tcMar>
              <w:left w:w="14" w:type="dxa"/>
              <w:right w:w="29" w:type="dxa"/>
            </w:tcMar>
            <w:vAlign w:val="center"/>
            <w:hideMark/>
          </w:tcPr>
          <w:p w14:paraId="5D53DFF4" w14:textId="77777777" w:rsidR="00C65DB8" w:rsidRDefault="00C65DB8" w:rsidP="001F2826">
            <w:pPr>
              <w:jc w:val="right"/>
              <w:rPr>
                <w:color w:val="000000"/>
                <w:sz w:val="14"/>
                <w:szCs w:val="14"/>
              </w:rPr>
            </w:pPr>
            <w:r>
              <w:rPr>
                <w:color w:val="000000"/>
                <w:sz w:val="14"/>
                <w:szCs w:val="14"/>
              </w:rPr>
              <w:t>-</w:t>
            </w:r>
          </w:p>
        </w:tc>
        <w:tc>
          <w:tcPr>
            <w:tcW w:w="444" w:type="pct"/>
            <w:tcBorders>
              <w:top w:val="nil"/>
              <w:left w:val="nil"/>
              <w:bottom w:val="nil"/>
              <w:right w:val="nil"/>
            </w:tcBorders>
            <w:shd w:val="clear" w:color="auto" w:fill="auto"/>
            <w:tcMar>
              <w:left w:w="14" w:type="dxa"/>
              <w:right w:w="29" w:type="dxa"/>
            </w:tcMar>
            <w:vAlign w:val="center"/>
          </w:tcPr>
          <w:p w14:paraId="75C37AE4" w14:textId="77777777" w:rsidR="00C65DB8" w:rsidRDefault="00C65DB8" w:rsidP="001F2826">
            <w:pPr>
              <w:jc w:val="right"/>
              <w:rPr>
                <w:color w:val="000000"/>
                <w:sz w:val="14"/>
                <w:szCs w:val="14"/>
              </w:rPr>
            </w:pPr>
            <w:r>
              <w:rPr>
                <w:color w:val="000000"/>
                <w:sz w:val="14"/>
                <w:szCs w:val="14"/>
              </w:rPr>
              <w:t>-</w:t>
            </w:r>
          </w:p>
        </w:tc>
        <w:tc>
          <w:tcPr>
            <w:tcW w:w="493" w:type="pct"/>
            <w:tcBorders>
              <w:top w:val="nil"/>
              <w:left w:val="nil"/>
              <w:bottom w:val="nil"/>
              <w:right w:val="nil"/>
            </w:tcBorders>
            <w:tcMar>
              <w:left w:w="14" w:type="dxa"/>
              <w:right w:w="29" w:type="dxa"/>
            </w:tcMar>
            <w:vAlign w:val="center"/>
          </w:tcPr>
          <w:p w14:paraId="674E6234" w14:textId="77777777" w:rsidR="00C65DB8" w:rsidRDefault="00C65DB8" w:rsidP="001F2826">
            <w:pPr>
              <w:jc w:val="right"/>
              <w:rPr>
                <w:color w:val="000000"/>
                <w:sz w:val="14"/>
                <w:szCs w:val="14"/>
              </w:rPr>
            </w:pPr>
            <w:r>
              <w:rPr>
                <w:color w:val="000000"/>
                <w:sz w:val="14"/>
                <w:szCs w:val="14"/>
              </w:rPr>
              <w:t>-</w:t>
            </w:r>
          </w:p>
        </w:tc>
        <w:tc>
          <w:tcPr>
            <w:tcW w:w="396" w:type="pct"/>
            <w:tcBorders>
              <w:top w:val="nil"/>
              <w:left w:val="nil"/>
              <w:bottom w:val="nil"/>
              <w:right w:val="nil"/>
            </w:tcBorders>
            <w:shd w:val="clear" w:color="auto" w:fill="auto"/>
            <w:tcMar>
              <w:left w:w="14" w:type="dxa"/>
              <w:right w:w="29" w:type="dxa"/>
            </w:tcMar>
            <w:vAlign w:val="center"/>
          </w:tcPr>
          <w:p w14:paraId="451A5BF4" w14:textId="77777777" w:rsidR="00C65DB8" w:rsidRDefault="00C65DB8" w:rsidP="001F2826">
            <w:pPr>
              <w:jc w:val="right"/>
              <w:rPr>
                <w:color w:val="000000"/>
                <w:sz w:val="14"/>
                <w:szCs w:val="14"/>
              </w:rPr>
            </w:pPr>
            <w:r>
              <w:rPr>
                <w:color w:val="000000"/>
                <w:sz w:val="14"/>
                <w:szCs w:val="14"/>
              </w:rPr>
              <w:t>-</w:t>
            </w:r>
          </w:p>
        </w:tc>
        <w:tc>
          <w:tcPr>
            <w:tcW w:w="395" w:type="pct"/>
            <w:tcBorders>
              <w:top w:val="nil"/>
              <w:left w:val="nil"/>
              <w:bottom w:val="nil"/>
              <w:right w:val="nil"/>
            </w:tcBorders>
            <w:shd w:val="clear" w:color="auto" w:fill="auto"/>
            <w:tcMar>
              <w:left w:w="14" w:type="dxa"/>
              <w:right w:w="29" w:type="dxa"/>
            </w:tcMar>
            <w:vAlign w:val="center"/>
          </w:tcPr>
          <w:p w14:paraId="1F466B2C" w14:textId="77777777" w:rsidR="00C65DB8" w:rsidRDefault="00C65DB8" w:rsidP="001F2826">
            <w:pPr>
              <w:jc w:val="right"/>
              <w:rPr>
                <w:color w:val="000000"/>
                <w:sz w:val="14"/>
                <w:szCs w:val="14"/>
              </w:rPr>
            </w:pPr>
            <w:r>
              <w:rPr>
                <w:color w:val="000000"/>
                <w:sz w:val="14"/>
                <w:szCs w:val="14"/>
              </w:rPr>
              <w:t>-</w:t>
            </w:r>
          </w:p>
        </w:tc>
        <w:tc>
          <w:tcPr>
            <w:tcW w:w="383" w:type="pct"/>
            <w:tcBorders>
              <w:top w:val="nil"/>
              <w:left w:val="nil"/>
              <w:bottom w:val="nil"/>
              <w:right w:val="nil"/>
            </w:tcBorders>
            <w:shd w:val="clear" w:color="auto" w:fill="auto"/>
            <w:tcMar>
              <w:left w:w="14" w:type="dxa"/>
              <w:right w:w="29" w:type="dxa"/>
            </w:tcMar>
            <w:vAlign w:val="center"/>
          </w:tcPr>
          <w:p w14:paraId="6B8A2E0E" w14:textId="77777777" w:rsidR="00C65DB8" w:rsidRDefault="00C65DB8" w:rsidP="00C65DB8">
            <w:pPr>
              <w:jc w:val="right"/>
              <w:rPr>
                <w:color w:val="000000"/>
                <w:sz w:val="14"/>
                <w:szCs w:val="14"/>
              </w:rPr>
            </w:pPr>
            <w:r>
              <w:rPr>
                <w:color w:val="000000"/>
                <w:sz w:val="14"/>
                <w:szCs w:val="14"/>
              </w:rPr>
              <w:t>-</w:t>
            </w:r>
          </w:p>
        </w:tc>
      </w:tr>
      <w:tr w:rsidR="00C65DB8" w:rsidRPr="006A54B9" w14:paraId="0B7F56C6" w14:textId="77777777" w:rsidTr="00B95086">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14:paraId="6FE6DC6C" w14:textId="77777777" w:rsidR="00C65DB8" w:rsidRPr="00316631" w:rsidRDefault="00C65DB8" w:rsidP="00AC3388">
            <w:pPr>
              <w:rPr>
                <w:b/>
                <w:bCs/>
                <w:sz w:val="14"/>
                <w:szCs w:val="14"/>
              </w:rPr>
            </w:pPr>
            <w:r>
              <w:rPr>
                <w:b/>
                <w:bCs/>
                <w:sz w:val="14"/>
                <w:szCs w:val="14"/>
              </w:rPr>
              <w:t xml:space="preserve">  </w:t>
            </w:r>
            <w:r w:rsidRPr="00316631">
              <w:rPr>
                <w:b/>
                <w:bCs/>
                <w:sz w:val="14"/>
                <w:szCs w:val="14"/>
              </w:rPr>
              <w:t>2. Portfolio investment</w:t>
            </w:r>
          </w:p>
        </w:tc>
        <w:tc>
          <w:tcPr>
            <w:tcW w:w="465" w:type="pct"/>
            <w:tcBorders>
              <w:top w:val="nil"/>
              <w:left w:val="nil"/>
              <w:bottom w:val="nil"/>
              <w:right w:val="nil"/>
            </w:tcBorders>
            <w:shd w:val="clear" w:color="auto" w:fill="auto"/>
            <w:tcMar>
              <w:left w:w="14" w:type="dxa"/>
              <w:right w:w="29" w:type="dxa"/>
            </w:tcMar>
            <w:vAlign w:val="center"/>
            <w:hideMark/>
          </w:tcPr>
          <w:p w14:paraId="06A30962" w14:textId="77777777" w:rsidR="00C65DB8" w:rsidRDefault="00C65DB8" w:rsidP="001F2826">
            <w:pPr>
              <w:jc w:val="right"/>
              <w:rPr>
                <w:b/>
                <w:bCs/>
                <w:color w:val="000000"/>
                <w:sz w:val="14"/>
                <w:szCs w:val="14"/>
              </w:rPr>
            </w:pPr>
            <w:r>
              <w:rPr>
                <w:b/>
                <w:bCs/>
                <w:color w:val="000000"/>
                <w:sz w:val="14"/>
                <w:szCs w:val="14"/>
              </w:rPr>
              <w:t>433.5</w:t>
            </w:r>
          </w:p>
        </w:tc>
        <w:tc>
          <w:tcPr>
            <w:tcW w:w="444" w:type="pct"/>
            <w:tcBorders>
              <w:top w:val="nil"/>
              <w:left w:val="nil"/>
              <w:bottom w:val="nil"/>
              <w:right w:val="nil"/>
            </w:tcBorders>
            <w:shd w:val="clear" w:color="auto" w:fill="auto"/>
            <w:tcMar>
              <w:left w:w="14" w:type="dxa"/>
              <w:right w:w="29" w:type="dxa"/>
            </w:tcMar>
            <w:vAlign w:val="center"/>
          </w:tcPr>
          <w:p w14:paraId="37ABA8AD" w14:textId="77777777" w:rsidR="00C65DB8" w:rsidRDefault="00C65DB8" w:rsidP="001F2826">
            <w:pPr>
              <w:jc w:val="right"/>
              <w:rPr>
                <w:b/>
                <w:bCs/>
                <w:color w:val="000000"/>
                <w:sz w:val="14"/>
                <w:szCs w:val="14"/>
              </w:rPr>
            </w:pPr>
            <w:r>
              <w:rPr>
                <w:b/>
                <w:bCs/>
                <w:color w:val="000000"/>
                <w:sz w:val="14"/>
                <w:szCs w:val="14"/>
              </w:rPr>
              <w:t>320.6</w:t>
            </w:r>
          </w:p>
        </w:tc>
        <w:tc>
          <w:tcPr>
            <w:tcW w:w="493" w:type="pct"/>
            <w:tcBorders>
              <w:top w:val="nil"/>
              <w:left w:val="nil"/>
              <w:bottom w:val="nil"/>
              <w:right w:val="nil"/>
            </w:tcBorders>
            <w:tcMar>
              <w:left w:w="14" w:type="dxa"/>
              <w:right w:w="29" w:type="dxa"/>
            </w:tcMar>
            <w:vAlign w:val="center"/>
          </w:tcPr>
          <w:p w14:paraId="4F72D7E7" w14:textId="77777777" w:rsidR="00C65DB8" w:rsidRDefault="00C65DB8" w:rsidP="001F2826">
            <w:pPr>
              <w:jc w:val="right"/>
              <w:rPr>
                <w:b/>
                <w:bCs/>
                <w:color w:val="000000"/>
                <w:sz w:val="14"/>
                <w:szCs w:val="14"/>
              </w:rPr>
            </w:pPr>
            <w:r>
              <w:rPr>
                <w:b/>
                <w:bCs/>
                <w:color w:val="000000"/>
                <w:sz w:val="14"/>
                <w:szCs w:val="14"/>
              </w:rPr>
              <w:t>324.3</w:t>
            </w:r>
          </w:p>
        </w:tc>
        <w:tc>
          <w:tcPr>
            <w:tcW w:w="396" w:type="pct"/>
            <w:tcBorders>
              <w:top w:val="nil"/>
              <w:left w:val="nil"/>
              <w:bottom w:val="nil"/>
              <w:right w:val="nil"/>
            </w:tcBorders>
            <w:shd w:val="clear" w:color="auto" w:fill="auto"/>
            <w:tcMar>
              <w:left w:w="14" w:type="dxa"/>
              <w:right w:w="29" w:type="dxa"/>
            </w:tcMar>
            <w:vAlign w:val="center"/>
          </w:tcPr>
          <w:p w14:paraId="03D197B5" w14:textId="77777777" w:rsidR="00C65DB8" w:rsidRDefault="00C65DB8" w:rsidP="001F2826">
            <w:pPr>
              <w:jc w:val="right"/>
              <w:rPr>
                <w:b/>
                <w:bCs/>
                <w:color w:val="000000"/>
                <w:sz w:val="14"/>
                <w:szCs w:val="14"/>
              </w:rPr>
            </w:pPr>
            <w:r>
              <w:rPr>
                <w:b/>
                <w:bCs/>
                <w:color w:val="000000"/>
                <w:sz w:val="14"/>
                <w:szCs w:val="14"/>
              </w:rPr>
              <w:t>324.3</w:t>
            </w:r>
          </w:p>
        </w:tc>
        <w:tc>
          <w:tcPr>
            <w:tcW w:w="395" w:type="pct"/>
            <w:tcBorders>
              <w:top w:val="nil"/>
              <w:left w:val="nil"/>
              <w:bottom w:val="nil"/>
              <w:right w:val="nil"/>
            </w:tcBorders>
            <w:shd w:val="clear" w:color="auto" w:fill="auto"/>
            <w:tcMar>
              <w:left w:w="14" w:type="dxa"/>
              <w:right w:w="29" w:type="dxa"/>
            </w:tcMar>
            <w:vAlign w:val="center"/>
          </w:tcPr>
          <w:p w14:paraId="1AB5A59E" w14:textId="77777777" w:rsidR="00C65DB8" w:rsidRDefault="00C65DB8" w:rsidP="001F2826">
            <w:pPr>
              <w:jc w:val="right"/>
              <w:rPr>
                <w:b/>
                <w:bCs/>
                <w:color w:val="000000"/>
                <w:sz w:val="14"/>
                <w:szCs w:val="14"/>
              </w:rPr>
            </w:pPr>
            <w:r>
              <w:rPr>
                <w:b/>
                <w:bCs/>
                <w:color w:val="000000"/>
                <w:sz w:val="14"/>
                <w:szCs w:val="14"/>
              </w:rPr>
              <w:t>318.1</w:t>
            </w:r>
          </w:p>
        </w:tc>
        <w:tc>
          <w:tcPr>
            <w:tcW w:w="383" w:type="pct"/>
            <w:tcBorders>
              <w:top w:val="nil"/>
              <w:left w:val="nil"/>
              <w:bottom w:val="nil"/>
              <w:right w:val="nil"/>
            </w:tcBorders>
            <w:shd w:val="clear" w:color="auto" w:fill="auto"/>
            <w:tcMar>
              <w:left w:w="14" w:type="dxa"/>
              <w:right w:w="29" w:type="dxa"/>
            </w:tcMar>
            <w:vAlign w:val="center"/>
          </w:tcPr>
          <w:p w14:paraId="459F4DFA" w14:textId="77777777" w:rsidR="00C65DB8" w:rsidRDefault="00C65DB8" w:rsidP="00C65DB8">
            <w:pPr>
              <w:jc w:val="right"/>
              <w:rPr>
                <w:b/>
                <w:bCs/>
                <w:color w:val="000000"/>
                <w:sz w:val="14"/>
                <w:szCs w:val="14"/>
              </w:rPr>
            </w:pPr>
            <w:r>
              <w:rPr>
                <w:b/>
                <w:bCs/>
                <w:color w:val="000000"/>
                <w:sz w:val="14"/>
                <w:szCs w:val="14"/>
              </w:rPr>
              <w:t>354.9</w:t>
            </w:r>
          </w:p>
        </w:tc>
      </w:tr>
      <w:tr w:rsidR="00C65DB8" w:rsidRPr="00BF4323" w14:paraId="50247D92" w14:textId="77777777" w:rsidTr="00B95086">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14:paraId="2F30B370" w14:textId="77777777" w:rsidR="00C65DB8" w:rsidRPr="00316631" w:rsidRDefault="00C65DB8" w:rsidP="00AC3388">
            <w:pPr>
              <w:rPr>
                <w:sz w:val="14"/>
                <w:szCs w:val="14"/>
              </w:rPr>
            </w:pPr>
            <w:r>
              <w:rPr>
                <w:sz w:val="14"/>
                <w:szCs w:val="14"/>
              </w:rPr>
              <w:t xml:space="preserve">    </w:t>
            </w:r>
            <w:r w:rsidRPr="00316631">
              <w:rPr>
                <w:sz w:val="14"/>
                <w:szCs w:val="14"/>
              </w:rPr>
              <w:t>2.1 Equity and investment fund shares</w:t>
            </w:r>
          </w:p>
        </w:tc>
        <w:tc>
          <w:tcPr>
            <w:tcW w:w="465" w:type="pct"/>
            <w:tcBorders>
              <w:top w:val="nil"/>
              <w:left w:val="nil"/>
              <w:bottom w:val="nil"/>
              <w:right w:val="nil"/>
            </w:tcBorders>
            <w:shd w:val="clear" w:color="auto" w:fill="auto"/>
            <w:tcMar>
              <w:left w:w="14" w:type="dxa"/>
              <w:right w:w="29" w:type="dxa"/>
            </w:tcMar>
            <w:vAlign w:val="center"/>
            <w:hideMark/>
          </w:tcPr>
          <w:p w14:paraId="7A608A6E" w14:textId="77777777" w:rsidR="00C65DB8" w:rsidRDefault="00C65DB8" w:rsidP="001F2826">
            <w:pPr>
              <w:jc w:val="right"/>
              <w:rPr>
                <w:color w:val="000000"/>
                <w:sz w:val="14"/>
                <w:szCs w:val="14"/>
              </w:rPr>
            </w:pPr>
            <w:r>
              <w:rPr>
                <w:color w:val="000000"/>
                <w:sz w:val="14"/>
                <w:szCs w:val="14"/>
              </w:rPr>
              <w:t>159.4</w:t>
            </w:r>
          </w:p>
        </w:tc>
        <w:tc>
          <w:tcPr>
            <w:tcW w:w="444" w:type="pct"/>
            <w:tcBorders>
              <w:top w:val="nil"/>
              <w:left w:val="nil"/>
              <w:bottom w:val="nil"/>
              <w:right w:val="nil"/>
            </w:tcBorders>
            <w:shd w:val="clear" w:color="auto" w:fill="auto"/>
            <w:tcMar>
              <w:left w:w="14" w:type="dxa"/>
              <w:right w:w="29" w:type="dxa"/>
            </w:tcMar>
            <w:vAlign w:val="center"/>
          </w:tcPr>
          <w:p w14:paraId="64AB8762" w14:textId="77777777" w:rsidR="00C65DB8" w:rsidRDefault="00C65DB8" w:rsidP="001F2826">
            <w:pPr>
              <w:jc w:val="right"/>
              <w:rPr>
                <w:color w:val="000000"/>
                <w:sz w:val="14"/>
                <w:szCs w:val="14"/>
              </w:rPr>
            </w:pPr>
            <w:r>
              <w:rPr>
                <w:color w:val="000000"/>
                <w:sz w:val="14"/>
                <w:szCs w:val="14"/>
              </w:rPr>
              <w:t>159.4</w:t>
            </w:r>
          </w:p>
        </w:tc>
        <w:tc>
          <w:tcPr>
            <w:tcW w:w="493" w:type="pct"/>
            <w:tcBorders>
              <w:top w:val="nil"/>
              <w:left w:val="nil"/>
              <w:bottom w:val="nil"/>
              <w:right w:val="nil"/>
            </w:tcBorders>
            <w:tcMar>
              <w:left w:w="14" w:type="dxa"/>
              <w:right w:w="29" w:type="dxa"/>
            </w:tcMar>
            <w:vAlign w:val="center"/>
          </w:tcPr>
          <w:p w14:paraId="2375AA52" w14:textId="77777777" w:rsidR="00C65DB8" w:rsidRDefault="00C65DB8" w:rsidP="001F2826">
            <w:pPr>
              <w:jc w:val="right"/>
              <w:rPr>
                <w:color w:val="000000"/>
                <w:sz w:val="14"/>
                <w:szCs w:val="14"/>
              </w:rPr>
            </w:pPr>
            <w:r>
              <w:rPr>
                <w:color w:val="000000"/>
                <w:sz w:val="14"/>
                <w:szCs w:val="14"/>
              </w:rPr>
              <w:t>159.3</w:t>
            </w:r>
          </w:p>
        </w:tc>
        <w:tc>
          <w:tcPr>
            <w:tcW w:w="396" w:type="pct"/>
            <w:tcBorders>
              <w:top w:val="nil"/>
              <w:left w:val="nil"/>
              <w:bottom w:val="nil"/>
              <w:right w:val="nil"/>
            </w:tcBorders>
            <w:shd w:val="clear" w:color="auto" w:fill="auto"/>
            <w:tcMar>
              <w:left w:w="14" w:type="dxa"/>
              <w:right w:w="29" w:type="dxa"/>
            </w:tcMar>
            <w:vAlign w:val="center"/>
          </w:tcPr>
          <w:p w14:paraId="7413DEF5" w14:textId="77777777" w:rsidR="00C65DB8" w:rsidRDefault="00C65DB8" w:rsidP="001F2826">
            <w:pPr>
              <w:jc w:val="right"/>
              <w:rPr>
                <w:color w:val="000000"/>
                <w:sz w:val="14"/>
                <w:szCs w:val="14"/>
              </w:rPr>
            </w:pPr>
            <w:r>
              <w:rPr>
                <w:color w:val="000000"/>
                <w:sz w:val="14"/>
                <w:szCs w:val="14"/>
              </w:rPr>
              <w:t>159.3</w:t>
            </w:r>
          </w:p>
        </w:tc>
        <w:tc>
          <w:tcPr>
            <w:tcW w:w="395" w:type="pct"/>
            <w:tcBorders>
              <w:top w:val="nil"/>
              <w:left w:val="nil"/>
              <w:bottom w:val="nil"/>
              <w:right w:val="nil"/>
            </w:tcBorders>
            <w:shd w:val="clear" w:color="auto" w:fill="auto"/>
            <w:tcMar>
              <w:left w:w="14" w:type="dxa"/>
              <w:right w:w="29" w:type="dxa"/>
            </w:tcMar>
            <w:vAlign w:val="center"/>
          </w:tcPr>
          <w:p w14:paraId="395D4EAC" w14:textId="77777777" w:rsidR="00C65DB8" w:rsidRDefault="00C65DB8" w:rsidP="001F2826">
            <w:pPr>
              <w:jc w:val="right"/>
              <w:rPr>
                <w:color w:val="000000"/>
                <w:sz w:val="14"/>
                <w:szCs w:val="14"/>
              </w:rPr>
            </w:pPr>
            <w:r>
              <w:rPr>
                <w:color w:val="000000"/>
                <w:sz w:val="14"/>
                <w:szCs w:val="14"/>
              </w:rPr>
              <w:t>153.1</w:t>
            </w:r>
          </w:p>
        </w:tc>
        <w:tc>
          <w:tcPr>
            <w:tcW w:w="383" w:type="pct"/>
            <w:tcBorders>
              <w:top w:val="nil"/>
              <w:left w:val="nil"/>
              <w:bottom w:val="nil"/>
              <w:right w:val="nil"/>
            </w:tcBorders>
            <w:shd w:val="clear" w:color="auto" w:fill="auto"/>
            <w:tcMar>
              <w:left w:w="14" w:type="dxa"/>
              <w:right w:w="29" w:type="dxa"/>
            </w:tcMar>
            <w:vAlign w:val="center"/>
          </w:tcPr>
          <w:p w14:paraId="4B9FE517" w14:textId="77777777" w:rsidR="00C65DB8" w:rsidRDefault="00C65DB8" w:rsidP="00C65DB8">
            <w:pPr>
              <w:jc w:val="right"/>
              <w:rPr>
                <w:color w:val="000000"/>
                <w:sz w:val="14"/>
                <w:szCs w:val="14"/>
              </w:rPr>
            </w:pPr>
            <w:r>
              <w:rPr>
                <w:color w:val="000000"/>
                <w:sz w:val="14"/>
                <w:szCs w:val="14"/>
              </w:rPr>
              <w:t>153.1</w:t>
            </w:r>
          </w:p>
        </w:tc>
      </w:tr>
      <w:tr w:rsidR="00C65DB8" w:rsidRPr="00BF4323" w14:paraId="14E77748" w14:textId="77777777" w:rsidTr="00B95086">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14:paraId="22F21831" w14:textId="77777777" w:rsidR="00C65DB8" w:rsidRPr="00316631" w:rsidRDefault="00C65DB8" w:rsidP="00AC3388">
            <w:pPr>
              <w:rPr>
                <w:sz w:val="14"/>
                <w:szCs w:val="14"/>
              </w:rPr>
            </w:pPr>
            <w:r>
              <w:rPr>
                <w:sz w:val="14"/>
                <w:szCs w:val="14"/>
              </w:rPr>
              <w:t xml:space="preserve">      </w:t>
            </w:r>
            <w:r w:rsidRPr="00316631">
              <w:rPr>
                <w:sz w:val="14"/>
                <w:szCs w:val="14"/>
              </w:rPr>
              <w:t>2.1.1 Central bank</w:t>
            </w:r>
          </w:p>
        </w:tc>
        <w:tc>
          <w:tcPr>
            <w:tcW w:w="465" w:type="pct"/>
            <w:tcBorders>
              <w:top w:val="nil"/>
              <w:left w:val="nil"/>
              <w:bottom w:val="nil"/>
              <w:right w:val="nil"/>
            </w:tcBorders>
            <w:shd w:val="clear" w:color="auto" w:fill="auto"/>
            <w:tcMar>
              <w:left w:w="14" w:type="dxa"/>
              <w:right w:w="29" w:type="dxa"/>
            </w:tcMar>
            <w:vAlign w:val="center"/>
            <w:hideMark/>
          </w:tcPr>
          <w:p w14:paraId="3C96D496" w14:textId="77777777" w:rsidR="00C65DB8" w:rsidRDefault="00C65DB8" w:rsidP="001F2826">
            <w:pPr>
              <w:jc w:val="right"/>
              <w:rPr>
                <w:color w:val="000000"/>
                <w:sz w:val="14"/>
                <w:szCs w:val="14"/>
              </w:rPr>
            </w:pPr>
            <w:r>
              <w:rPr>
                <w:color w:val="000000"/>
                <w:sz w:val="14"/>
                <w:szCs w:val="14"/>
              </w:rPr>
              <w:t>-</w:t>
            </w:r>
          </w:p>
        </w:tc>
        <w:tc>
          <w:tcPr>
            <w:tcW w:w="444" w:type="pct"/>
            <w:tcBorders>
              <w:top w:val="nil"/>
              <w:left w:val="nil"/>
              <w:bottom w:val="nil"/>
              <w:right w:val="nil"/>
            </w:tcBorders>
            <w:shd w:val="clear" w:color="auto" w:fill="auto"/>
            <w:tcMar>
              <w:left w:w="14" w:type="dxa"/>
              <w:right w:w="29" w:type="dxa"/>
            </w:tcMar>
            <w:vAlign w:val="center"/>
          </w:tcPr>
          <w:p w14:paraId="01664E98" w14:textId="77777777" w:rsidR="00C65DB8" w:rsidRDefault="00C65DB8" w:rsidP="001F2826">
            <w:pPr>
              <w:jc w:val="right"/>
              <w:rPr>
                <w:color w:val="000000"/>
                <w:sz w:val="14"/>
                <w:szCs w:val="14"/>
              </w:rPr>
            </w:pPr>
            <w:r>
              <w:rPr>
                <w:color w:val="000000"/>
                <w:sz w:val="14"/>
                <w:szCs w:val="14"/>
              </w:rPr>
              <w:t>-</w:t>
            </w:r>
          </w:p>
        </w:tc>
        <w:tc>
          <w:tcPr>
            <w:tcW w:w="493" w:type="pct"/>
            <w:tcBorders>
              <w:top w:val="nil"/>
              <w:left w:val="nil"/>
              <w:bottom w:val="nil"/>
              <w:right w:val="nil"/>
            </w:tcBorders>
            <w:tcMar>
              <w:left w:w="14" w:type="dxa"/>
              <w:right w:w="29" w:type="dxa"/>
            </w:tcMar>
            <w:vAlign w:val="center"/>
          </w:tcPr>
          <w:p w14:paraId="4CE1D75D" w14:textId="77777777" w:rsidR="00C65DB8" w:rsidRDefault="00C65DB8" w:rsidP="001F2826">
            <w:pPr>
              <w:jc w:val="right"/>
              <w:rPr>
                <w:color w:val="000000"/>
                <w:sz w:val="14"/>
                <w:szCs w:val="14"/>
              </w:rPr>
            </w:pPr>
            <w:r>
              <w:rPr>
                <w:color w:val="000000"/>
                <w:sz w:val="14"/>
                <w:szCs w:val="14"/>
              </w:rPr>
              <w:t>-</w:t>
            </w:r>
          </w:p>
        </w:tc>
        <w:tc>
          <w:tcPr>
            <w:tcW w:w="396" w:type="pct"/>
            <w:tcBorders>
              <w:top w:val="nil"/>
              <w:left w:val="nil"/>
              <w:bottom w:val="nil"/>
              <w:right w:val="nil"/>
            </w:tcBorders>
            <w:shd w:val="clear" w:color="auto" w:fill="auto"/>
            <w:tcMar>
              <w:left w:w="14" w:type="dxa"/>
              <w:right w:w="29" w:type="dxa"/>
            </w:tcMar>
            <w:vAlign w:val="center"/>
          </w:tcPr>
          <w:p w14:paraId="0F0FE2D5" w14:textId="77777777" w:rsidR="00C65DB8" w:rsidRDefault="00C65DB8" w:rsidP="001F2826">
            <w:pPr>
              <w:jc w:val="right"/>
              <w:rPr>
                <w:color w:val="000000"/>
                <w:sz w:val="14"/>
                <w:szCs w:val="14"/>
              </w:rPr>
            </w:pPr>
            <w:r>
              <w:rPr>
                <w:color w:val="000000"/>
                <w:sz w:val="14"/>
                <w:szCs w:val="14"/>
              </w:rPr>
              <w:t>-</w:t>
            </w:r>
          </w:p>
        </w:tc>
        <w:tc>
          <w:tcPr>
            <w:tcW w:w="395" w:type="pct"/>
            <w:tcBorders>
              <w:top w:val="nil"/>
              <w:left w:val="nil"/>
              <w:bottom w:val="nil"/>
              <w:right w:val="nil"/>
            </w:tcBorders>
            <w:shd w:val="clear" w:color="auto" w:fill="auto"/>
            <w:tcMar>
              <w:left w:w="14" w:type="dxa"/>
              <w:right w:w="29" w:type="dxa"/>
            </w:tcMar>
            <w:vAlign w:val="center"/>
          </w:tcPr>
          <w:p w14:paraId="6F7DAE5D" w14:textId="77777777" w:rsidR="00C65DB8" w:rsidRDefault="00C65DB8" w:rsidP="001F2826">
            <w:pPr>
              <w:jc w:val="right"/>
              <w:rPr>
                <w:color w:val="000000"/>
                <w:sz w:val="14"/>
                <w:szCs w:val="14"/>
              </w:rPr>
            </w:pPr>
            <w:r>
              <w:rPr>
                <w:color w:val="000000"/>
                <w:sz w:val="14"/>
                <w:szCs w:val="14"/>
              </w:rPr>
              <w:t>-</w:t>
            </w:r>
          </w:p>
        </w:tc>
        <w:tc>
          <w:tcPr>
            <w:tcW w:w="383" w:type="pct"/>
            <w:tcBorders>
              <w:top w:val="nil"/>
              <w:left w:val="nil"/>
              <w:bottom w:val="nil"/>
              <w:right w:val="nil"/>
            </w:tcBorders>
            <w:shd w:val="clear" w:color="auto" w:fill="auto"/>
            <w:tcMar>
              <w:left w:w="14" w:type="dxa"/>
              <w:right w:w="29" w:type="dxa"/>
            </w:tcMar>
            <w:vAlign w:val="center"/>
          </w:tcPr>
          <w:p w14:paraId="43970D56" w14:textId="77777777" w:rsidR="00C65DB8" w:rsidRDefault="00C65DB8" w:rsidP="00C65DB8">
            <w:pPr>
              <w:jc w:val="right"/>
              <w:rPr>
                <w:color w:val="000000"/>
                <w:sz w:val="14"/>
                <w:szCs w:val="14"/>
              </w:rPr>
            </w:pPr>
            <w:r>
              <w:rPr>
                <w:color w:val="000000"/>
                <w:sz w:val="14"/>
                <w:szCs w:val="14"/>
              </w:rPr>
              <w:t>-</w:t>
            </w:r>
          </w:p>
        </w:tc>
      </w:tr>
      <w:tr w:rsidR="00C65DB8" w:rsidRPr="00BF4323" w14:paraId="7F10E89B" w14:textId="77777777" w:rsidTr="00B95086">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14:paraId="0ED7D33C" w14:textId="7E08D425" w:rsidR="00C65DB8" w:rsidRPr="00316631" w:rsidRDefault="00C65DB8" w:rsidP="00AC3388">
            <w:pPr>
              <w:rPr>
                <w:sz w:val="14"/>
                <w:szCs w:val="14"/>
              </w:rPr>
            </w:pPr>
            <w:r>
              <w:rPr>
                <w:sz w:val="14"/>
                <w:szCs w:val="14"/>
              </w:rPr>
              <w:t xml:space="preserve">     </w:t>
            </w:r>
            <w:r w:rsidRPr="00316631">
              <w:rPr>
                <w:sz w:val="14"/>
                <w:szCs w:val="14"/>
              </w:rPr>
              <w:t xml:space="preserve"> 2.1.2 Deposit-taking corporations, except the central bank                </w:t>
            </w:r>
          </w:p>
        </w:tc>
        <w:tc>
          <w:tcPr>
            <w:tcW w:w="465" w:type="pct"/>
            <w:tcBorders>
              <w:top w:val="nil"/>
              <w:left w:val="nil"/>
              <w:bottom w:val="nil"/>
              <w:right w:val="nil"/>
            </w:tcBorders>
            <w:shd w:val="clear" w:color="auto" w:fill="auto"/>
            <w:tcMar>
              <w:left w:w="14" w:type="dxa"/>
              <w:right w:w="29" w:type="dxa"/>
            </w:tcMar>
            <w:vAlign w:val="center"/>
            <w:hideMark/>
          </w:tcPr>
          <w:p w14:paraId="08CF629E" w14:textId="77777777" w:rsidR="00C65DB8" w:rsidRDefault="00C65DB8" w:rsidP="001F2826">
            <w:pPr>
              <w:jc w:val="right"/>
              <w:rPr>
                <w:color w:val="000000"/>
                <w:sz w:val="14"/>
                <w:szCs w:val="14"/>
              </w:rPr>
            </w:pPr>
            <w:r>
              <w:rPr>
                <w:color w:val="000000"/>
                <w:sz w:val="14"/>
                <w:szCs w:val="14"/>
              </w:rPr>
              <w:t>145.8</w:t>
            </w:r>
          </w:p>
        </w:tc>
        <w:tc>
          <w:tcPr>
            <w:tcW w:w="444" w:type="pct"/>
            <w:tcBorders>
              <w:top w:val="nil"/>
              <w:left w:val="nil"/>
              <w:bottom w:val="nil"/>
              <w:right w:val="nil"/>
            </w:tcBorders>
            <w:shd w:val="clear" w:color="auto" w:fill="auto"/>
            <w:tcMar>
              <w:left w:w="14" w:type="dxa"/>
              <w:right w:w="29" w:type="dxa"/>
            </w:tcMar>
            <w:vAlign w:val="center"/>
          </w:tcPr>
          <w:p w14:paraId="1706F542" w14:textId="77777777" w:rsidR="00C65DB8" w:rsidRDefault="00C65DB8" w:rsidP="001F2826">
            <w:pPr>
              <w:jc w:val="right"/>
              <w:rPr>
                <w:color w:val="000000"/>
                <w:sz w:val="14"/>
                <w:szCs w:val="14"/>
              </w:rPr>
            </w:pPr>
            <w:r>
              <w:rPr>
                <w:color w:val="000000"/>
                <w:sz w:val="14"/>
                <w:szCs w:val="14"/>
              </w:rPr>
              <w:t>145.8</w:t>
            </w:r>
          </w:p>
        </w:tc>
        <w:tc>
          <w:tcPr>
            <w:tcW w:w="493" w:type="pct"/>
            <w:tcBorders>
              <w:top w:val="nil"/>
              <w:left w:val="nil"/>
              <w:bottom w:val="nil"/>
              <w:right w:val="nil"/>
            </w:tcBorders>
            <w:tcMar>
              <w:left w:w="14" w:type="dxa"/>
              <w:right w:w="29" w:type="dxa"/>
            </w:tcMar>
            <w:vAlign w:val="center"/>
          </w:tcPr>
          <w:p w14:paraId="00FB9EC0" w14:textId="77777777" w:rsidR="00C65DB8" w:rsidRDefault="00C65DB8" w:rsidP="001F2826">
            <w:pPr>
              <w:jc w:val="right"/>
              <w:rPr>
                <w:color w:val="000000"/>
                <w:sz w:val="14"/>
                <w:szCs w:val="14"/>
              </w:rPr>
            </w:pPr>
            <w:r>
              <w:rPr>
                <w:color w:val="000000"/>
                <w:sz w:val="14"/>
                <w:szCs w:val="14"/>
              </w:rPr>
              <w:t>147.2</w:t>
            </w:r>
          </w:p>
        </w:tc>
        <w:tc>
          <w:tcPr>
            <w:tcW w:w="396" w:type="pct"/>
            <w:tcBorders>
              <w:top w:val="nil"/>
              <w:left w:val="nil"/>
              <w:bottom w:val="nil"/>
              <w:right w:val="nil"/>
            </w:tcBorders>
            <w:shd w:val="clear" w:color="auto" w:fill="auto"/>
            <w:tcMar>
              <w:left w:w="14" w:type="dxa"/>
              <w:right w:w="29" w:type="dxa"/>
            </w:tcMar>
            <w:vAlign w:val="center"/>
          </w:tcPr>
          <w:p w14:paraId="5005E0F3" w14:textId="77777777" w:rsidR="00C65DB8" w:rsidRDefault="00C65DB8" w:rsidP="001F2826">
            <w:pPr>
              <w:jc w:val="right"/>
              <w:rPr>
                <w:color w:val="000000"/>
                <w:sz w:val="14"/>
                <w:szCs w:val="14"/>
              </w:rPr>
            </w:pPr>
            <w:r>
              <w:rPr>
                <w:color w:val="000000"/>
                <w:sz w:val="14"/>
                <w:szCs w:val="14"/>
              </w:rPr>
              <w:t>147.2</w:t>
            </w:r>
          </w:p>
        </w:tc>
        <w:tc>
          <w:tcPr>
            <w:tcW w:w="395" w:type="pct"/>
            <w:tcBorders>
              <w:top w:val="nil"/>
              <w:left w:val="nil"/>
              <w:bottom w:val="nil"/>
              <w:right w:val="nil"/>
            </w:tcBorders>
            <w:shd w:val="clear" w:color="auto" w:fill="auto"/>
            <w:tcMar>
              <w:left w:w="14" w:type="dxa"/>
              <w:right w:w="29" w:type="dxa"/>
            </w:tcMar>
            <w:vAlign w:val="center"/>
          </w:tcPr>
          <w:p w14:paraId="0C93A2C6" w14:textId="77777777" w:rsidR="00C65DB8" w:rsidRDefault="00C65DB8" w:rsidP="001F2826">
            <w:pPr>
              <w:jc w:val="right"/>
              <w:rPr>
                <w:color w:val="000000"/>
                <w:sz w:val="14"/>
                <w:szCs w:val="14"/>
              </w:rPr>
            </w:pPr>
            <w:r>
              <w:rPr>
                <w:color w:val="000000"/>
                <w:sz w:val="14"/>
                <w:szCs w:val="14"/>
              </w:rPr>
              <w:t>147.2</w:t>
            </w:r>
          </w:p>
        </w:tc>
        <w:tc>
          <w:tcPr>
            <w:tcW w:w="383" w:type="pct"/>
            <w:tcBorders>
              <w:top w:val="nil"/>
              <w:left w:val="nil"/>
              <w:bottom w:val="nil"/>
              <w:right w:val="nil"/>
            </w:tcBorders>
            <w:shd w:val="clear" w:color="auto" w:fill="auto"/>
            <w:tcMar>
              <w:left w:w="14" w:type="dxa"/>
              <w:right w:w="29" w:type="dxa"/>
            </w:tcMar>
            <w:vAlign w:val="center"/>
          </w:tcPr>
          <w:p w14:paraId="16D8325D" w14:textId="77777777" w:rsidR="00C65DB8" w:rsidRDefault="00C65DB8" w:rsidP="00C65DB8">
            <w:pPr>
              <w:jc w:val="right"/>
              <w:rPr>
                <w:color w:val="000000"/>
                <w:sz w:val="14"/>
                <w:szCs w:val="14"/>
              </w:rPr>
            </w:pPr>
            <w:r>
              <w:rPr>
                <w:color w:val="000000"/>
                <w:sz w:val="14"/>
                <w:szCs w:val="14"/>
              </w:rPr>
              <w:t>147.2</w:t>
            </w:r>
          </w:p>
        </w:tc>
      </w:tr>
      <w:tr w:rsidR="00C65DB8" w:rsidRPr="00BF4323" w14:paraId="38EC1820" w14:textId="77777777" w:rsidTr="00B95086">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14:paraId="46B885CF" w14:textId="77777777" w:rsidR="00C65DB8" w:rsidRPr="00316631" w:rsidRDefault="00C65DB8" w:rsidP="00AC3388">
            <w:pPr>
              <w:rPr>
                <w:sz w:val="14"/>
                <w:szCs w:val="14"/>
              </w:rPr>
            </w:pPr>
            <w:r>
              <w:rPr>
                <w:sz w:val="14"/>
                <w:szCs w:val="14"/>
              </w:rPr>
              <w:t xml:space="preserve">      </w:t>
            </w:r>
            <w:r w:rsidRPr="00316631">
              <w:rPr>
                <w:sz w:val="14"/>
                <w:szCs w:val="14"/>
              </w:rPr>
              <w:t>2.1.3 General government</w:t>
            </w:r>
          </w:p>
        </w:tc>
        <w:tc>
          <w:tcPr>
            <w:tcW w:w="465" w:type="pct"/>
            <w:tcBorders>
              <w:top w:val="nil"/>
              <w:left w:val="nil"/>
              <w:bottom w:val="nil"/>
              <w:right w:val="nil"/>
            </w:tcBorders>
            <w:shd w:val="clear" w:color="auto" w:fill="auto"/>
            <w:tcMar>
              <w:left w:w="14" w:type="dxa"/>
              <w:right w:w="29" w:type="dxa"/>
            </w:tcMar>
            <w:vAlign w:val="center"/>
            <w:hideMark/>
          </w:tcPr>
          <w:p w14:paraId="2FF227A6" w14:textId="77777777" w:rsidR="00C65DB8" w:rsidRDefault="00C65DB8" w:rsidP="001F2826">
            <w:pPr>
              <w:jc w:val="right"/>
              <w:rPr>
                <w:color w:val="000000"/>
                <w:sz w:val="14"/>
                <w:szCs w:val="14"/>
              </w:rPr>
            </w:pPr>
            <w:r>
              <w:rPr>
                <w:color w:val="000000"/>
                <w:sz w:val="14"/>
                <w:szCs w:val="14"/>
              </w:rPr>
              <w:t>-</w:t>
            </w:r>
          </w:p>
        </w:tc>
        <w:tc>
          <w:tcPr>
            <w:tcW w:w="444" w:type="pct"/>
            <w:tcBorders>
              <w:top w:val="nil"/>
              <w:left w:val="nil"/>
              <w:bottom w:val="nil"/>
              <w:right w:val="nil"/>
            </w:tcBorders>
            <w:shd w:val="clear" w:color="auto" w:fill="auto"/>
            <w:tcMar>
              <w:left w:w="14" w:type="dxa"/>
              <w:right w:w="29" w:type="dxa"/>
            </w:tcMar>
            <w:vAlign w:val="center"/>
          </w:tcPr>
          <w:p w14:paraId="77E7CFC9" w14:textId="77777777" w:rsidR="00C65DB8" w:rsidRDefault="00C65DB8" w:rsidP="001F2826">
            <w:pPr>
              <w:jc w:val="right"/>
              <w:rPr>
                <w:color w:val="000000"/>
                <w:sz w:val="14"/>
                <w:szCs w:val="14"/>
              </w:rPr>
            </w:pPr>
            <w:r>
              <w:rPr>
                <w:color w:val="000000"/>
                <w:sz w:val="14"/>
                <w:szCs w:val="14"/>
              </w:rPr>
              <w:t>-</w:t>
            </w:r>
          </w:p>
        </w:tc>
        <w:tc>
          <w:tcPr>
            <w:tcW w:w="493" w:type="pct"/>
            <w:tcBorders>
              <w:top w:val="nil"/>
              <w:left w:val="nil"/>
              <w:bottom w:val="nil"/>
              <w:right w:val="nil"/>
            </w:tcBorders>
            <w:tcMar>
              <w:left w:w="14" w:type="dxa"/>
              <w:right w:w="29" w:type="dxa"/>
            </w:tcMar>
            <w:vAlign w:val="center"/>
          </w:tcPr>
          <w:p w14:paraId="131B52F9" w14:textId="77777777" w:rsidR="00C65DB8" w:rsidRDefault="00C65DB8" w:rsidP="001F2826">
            <w:pPr>
              <w:jc w:val="right"/>
              <w:rPr>
                <w:color w:val="000000"/>
                <w:sz w:val="14"/>
                <w:szCs w:val="14"/>
              </w:rPr>
            </w:pPr>
            <w:r>
              <w:rPr>
                <w:color w:val="000000"/>
                <w:sz w:val="14"/>
                <w:szCs w:val="14"/>
              </w:rPr>
              <w:t>-</w:t>
            </w:r>
          </w:p>
        </w:tc>
        <w:tc>
          <w:tcPr>
            <w:tcW w:w="396" w:type="pct"/>
            <w:tcBorders>
              <w:top w:val="nil"/>
              <w:left w:val="nil"/>
              <w:bottom w:val="nil"/>
              <w:right w:val="nil"/>
            </w:tcBorders>
            <w:shd w:val="clear" w:color="auto" w:fill="auto"/>
            <w:tcMar>
              <w:left w:w="14" w:type="dxa"/>
              <w:right w:w="29" w:type="dxa"/>
            </w:tcMar>
            <w:vAlign w:val="center"/>
          </w:tcPr>
          <w:p w14:paraId="1A4AE52A" w14:textId="77777777" w:rsidR="00C65DB8" w:rsidRDefault="00C65DB8" w:rsidP="001F2826">
            <w:pPr>
              <w:jc w:val="right"/>
              <w:rPr>
                <w:color w:val="000000"/>
                <w:sz w:val="14"/>
                <w:szCs w:val="14"/>
              </w:rPr>
            </w:pPr>
            <w:r>
              <w:rPr>
                <w:color w:val="000000"/>
                <w:sz w:val="14"/>
                <w:szCs w:val="14"/>
              </w:rPr>
              <w:t>-</w:t>
            </w:r>
          </w:p>
        </w:tc>
        <w:tc>
          <w:tcPr>
            <w:tcW w:w="395" w:type="pct"/>
            <w:tcBorders>
              <w:top w:val="nil"/>
              <w:left w:val="nil"/>
              <w:bottom w:val="nil"/>
              <w:right w:val="nil"/>
            </w:tcBorders>
            <w:shd w:val="clear" w:color="auto" w:fill="auto"/>
            <w:tcMar>
              <w:left w:w="14" w:type="dxa"/>
              <w:right w:w="29" w:type="dxa"/>
            </w:tcMar>
            <w:vAlign w:val="center"/>
          </w:tcPr>
          <w:p w14:paraId="46463368" w14:textId="77777777" w:rsidR="00C65DB8" w:rsidRDefault="00C65DB8" w:rsidP="001F2826">
            <w:pPr>
              <w:jc w:val="right"/>
              <w:rPr>
                <w:color w:val="000000"/>
                <w:sz w:val="14"/>
                <w:szCs w:val="14"/>
              </w:rPr>
            </w:pPr>
            <w:r>
              <w:rPr>
                <w:color w:val="000000"/>
                <w:sz w:val="14"/>
                <w:szCs w:val="14"/>
              </w:rPr>
              <w:t>-</w:t>
            </w:r>
          </w:p>
        </w:tc>
        <w:tc>
          <w:tcPr>
            <w:tcW w:w="383" w:type="pct"/>
            <w:tcBorders>
              <w:top w:val="nil"/>
              <w:left w:val="nil"/>
              <w:bottom w:val="nil"/>
              <w:right w:val="nil"/>
            </w:tcBorders>
            <w:shd w:val="clear" w:color="auto" w:fill="auto"/>
            <w:tcMar>
              <w:left w:w="14" w:type="dxa"/>
              <w:right w:w="29" w:type="dxa"/>
            </w:tcMar>
            <w:vAlign w:val="center"/>
          </w:tcPr>
          <w:p w14:paraId="0E2EEAA3" w14:textId="77777777" w:rsidR="00C65DB8" w:rsidRDefault="00C65DB8" w:rsidP="00C65DB8">
            <w:pPr>
              <w:jc w:val="right"/>
              <w:rPr>
                <w:color w:val="000000"/>
                <w:sz w:val="14"/>
                <w:szCs w:val="14"/>
              </w:rPr>
            </w:pPr>
            <w:r>
              <w:rPr>
                <w:color w:val="000000"/>
                <w:sz w:val="14"/>
                <w:szCs w:val="14"/>
              </w:rPr>
              <w:t>-</w:t>
            </w:r>
          </w:p>
        </w:tc>
      </w:tr>
      <w:tr w:rsidR="00C65DB8" w:rsidRPr="00BF4323" w14:paraId="79E67CE2" w14:textId="77777777" w:rsidTr="00B95086">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14:paraId="54666435" w14:textId="77777777" w:rsidR="00C65DB8" w:rsidRPr="00316631" w:rsidRDefault="00C65DB8" w:rsidP="00AC3388">
            <w:pPr>
              <w:rPr>
                <w:sz w:val="14"/>
                <w:szCs w:val="14"/>
              </w:rPr>
            </w:pPr>
            <w:r>
              <w:rPr>
                <w:sz w:val="14"/>
                <w:szCs w:val="14"/>
              </w:rPr>
              <w:t xml:space="preserve">      </w:t>
            </w:r>
            <w:r w:rsidRPr="00316631">
              <w:rPr>
                <w:sz w:val="14"/>
                <w:szCs w:val="14"/>
              </w:rPr>
              <w:t>2.1.4 Other sectors</w:t>
            </w:r>
          </w:p>
        </w:tc>
        <w:tc>
          <w:tcPr>
            <w:tcW w:w="465" w:type="pct"/>
            <w:tcBorders>
              <w:top w:val="nil"/>
              <w:left w:val="nil"/>
              <w:bottom w:val="nil"/>
              <w:right w:val="nil"/>
            </w:tcBorders>
            <w:shd w:val="clear" w:color="auto" w:fill="auto"/>
            <w:tcMar>
              <w:left w:w="14" w:type="dxa"/>
              <w:right w:w="29" w:type="dxa"/>
            </w:tcMar>
            <w:vAlign w:val="center"/>
            <w:hideMark/>
          </w:tcPr>
          <w:p w14:paraId="771F2443" w14:textId="77777777" w:rsidR="00C65DB8" w:rsidRDefault="00C65DB8" w:rsidP="001F2826">
            <w:pPr>
              <w:jc w:val="right"/>
              <w:rPr>
                <w:color w:val="000000"/>
                <w:sz w:val="14"/>
                <w:szCs w:val="14"/>
              </w:rPr>
            </w:pPr>
            <w:r>
              <w:rPr>
                <w:color w:val="000000"/>
                <w:sz w:val="14"/>
                <w:szCs w:val="14"/>
              </w:rPr>
              <w:t>13.6</w:t>
            </w:r>
          </w:p>
        </w:tc>
        <w:tc>
          <w:tcPr>
            <w:tcW w:w="444" w:type="pct"/>
            <w:tcBorders>
              <w:top w:val="nil"/>
              <w:left w:val="nil"/>
              <w:bottom w:val="nil"/>
              <w:right w:val="nil"/>
            </w:tcBorders>
            <w:shd w:val="clear" w:color="auto" w:fill="auto"/>
            <w:tcMar>
              <w:left w:w="14" w:type="dxa"/>
              <w:right w:w="29" w:type="dxa"/>
            </w:tcMar>
            <w:vAlign w:val="center"/>
          </w:tcPr>
          <w:p w14:paraId="00BF0479" w14:textId="77777777" w:rsidR="00C65DB8" w:rsidRDefault="00C65DB8" w:rsidP="001F2826">
            <w:pPr>
              <w:jc w:val="right"/>
              <w:rPr>
                <w:color w:val="000000"/>
                <w:sz w:val="14"/>
                <w:szCs w:val="14"/>
              </w:rPr>
            </w:pPr>
            <w:r>
              <w:rPr>
                <w:color w:val="000000"/>
                <w:sz w:val="14"/>
                <w:szCs w:val="14"/>
              </w:rPr>
              <w:t>13.6</w:t>
            </w:r>
          </w:p>
        </w:tc>
        <w:tc>
          <w:tcPr>
            <w:tcW w:w="493" w:type="pct"/>
            <w:tcBorders>
              <w:top w:val="nil"/>
              <w:left w:val="nil"/>
              <w:bottom w:val="nil"/>
              <w:right w:val="nil"/>
            </w:tcBorders>
            <w:tcMar>
              <w:left w:w="14" w:type="dxa"/>
              <w:right w:w="29" w:type="dxa"/>
            </w:tcMar>
            <w:vAlign w:val="center"/>
          </w:tcPr>
          <w:p w14:paraId="3B1B3940" w14:textId="77777777" w:rsidR="00C65DB8" w:rsidRDefault="00C65DB8" w:rsidP="001F2826">
            <w:pPr>
              <w:jc w:val="right"/>
              <w:rPr>
                <w:color w:val="000000"/>
                <w:sz w:val="14"/>
                <w:szCs w:val="14"/>
              </w:rPr>
            </w:pPr>
            <w:r>
              <w:rPr>
                <w:color w:val="000000"/>
                <w:sz w:val="14"/>
                <w:szCs w:val="14"/>
              </w:rPr>
              <w:t>12.1</w:t>
            </w:r>
          </w:p>
        </w:tc>
        <w:tc>
          <w:tcPr>
            <w:tcW w:w="396" w:type="pct"/>
            <w:tcBorders>
              <w:top w:val="nil"/>
              <w:left w:val="nil"/>
              <w:bottom w:val="nil"/>
              <w:right w:val="nil"/>
            </w:tcBorders>
            <w:shd w:val="clear" w:color="auto" w:fill="auto"/>
            <w:tcMar>
              <w:left w:w="14" w:type="dxa"/>
              <w:right w:w="29" w:type="dxa"/>
            </w:tcMar>
            <w:vAlign w:val="center"/>
          </w:tcPr>
          <w:p w14:paraId="1E7014EF" w14:textId="77777777" w:rsidR="00C65DB8" w:rsidRDefault="00C65DB8" w:rsidP="001F2826">
            <w:pPr>
              <w:jc w:val="right"/>
              <w:rPr>
                <w:color w:val="000000"/>
                <w:sz w:val="14"/>
                <w:szCs w:val="14"/>
              </w:rPr>
            </w:pPr>
            <w:r>
              <w:rPr>
                <w:color w:val="000000"/>
                <w:sz w:val="14"/>
                <w:szCs w:val="14"/>
              </w:rPr>
              <w:t>12.1</w:t>
            </w:r>
          </w:p>
        </w:tc>
        <w:tc>
          <w:tcPr>
            <w:tcW w:w="395" w:type="pct"/>
            <w:tcBorders>
              <w:top w:val="nil"/>
              <w:left w:val="nil"/>
              <w:bottom w:val="nil"/>
              <w:right w:val="nil"/>
            </w:tcBorders>
            <w:shd w:val="clear" w:color="auto" w:fill="auto"/>
            <w:tcMar>
              <w:left w:w="14" w:type="dxa"/>
              <w:right w:w="29" w:type="dxa"/>
            </w:tcMar>
            <w:vAlign w:val="center"/>
          </w:tcPr>
          <w:p w14:paraId="4CDFDB1B" w14:textId="77777777" w:rsidR="00C65DB8" w:rsidRDefault="00C65DB8" w:rsidP="001F2826">
            <w:pPr>
              <w:jc w:val="right"/>
              <w:rPr>
                <w:color w:val="000000"/>
                <w:sz w:val="14"/>
                <w:szCs w:val="14"/>
              </w:rPr>
            </w:pPr>
            <w:r>
              <w:rPr>
                <w:color w:val="000000"/>
                <w:sz w:val="14"/>
                <w:szCs w:val="14"/>
              </w:rPr>
              <w:t>5.9</w:t>
            </w:r>
          </w:p>
        </w:tc>
        <w:tc>
          <w:tcPr>
            <w:tcW w:w="383" w:type="pct"/>
            <w:tcBorders>
              <w:top w:val="nil"/>
              <w:left w:val="nil"/>
              <w:bottom w:val="nil"/>
              <w:right w:val="nil"/>
            </w:tcBorders>
            <w:shd w:val="clear" w:color="auto" w:fill="auto"/>
            <w:tcMar>
              <w:left w:w="14" w:type="dxa"/>
              <w:right w:w="29" w:type="dxa"/>
            </w:tcMar>
            <w:vAlign w:val="center"/>
          </w:tcPr>
          <w:p w14:paraId="42E5832F" w14:textId="77777777" w:rsidR="00C65DB8" w:rsidRDefault="00C65DB8" w:rsidP="00C65DB8">
            <w:pPr>
              <w:jc w:val="right"/>
              <w:rPr>
                <w:color w:val="000000"/>
                <w:sz w:val="14"/>
                <w:szCs w:val="14"/>
              </w:rPr>
            </w:pPr>
            <w:r>
              <w:rPr>
                <w:color w:val="000000"/>
                <w:sz w:val="14"/>
                <w:szCs w:val="14"/>
              </w:rPr>
              <w:t>5.9</w:t>
            </w:r>
          </w:p>
        </w:tc>
      </w:tr>
      <w:tr w:rsidR="00C65DB8" w:rsidRPr="00BF4323" w14:paraId="32B28E44" w14:textId="77777777" w:rsidTr="00B95086">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14:paraId="1A51F000" w14:textId="77777777" w:rsidR="00C65DB8" w:rsidRPr="00316631" w:rsidRDefault="00C65DB8" w:rsidP="00AC3388">
            <w:pPr>
              <w:rPr>
                <w:sz w:val="14"/>
                <w:szCs w:val="14"/>
              </w:rPr>
            </w:pPr>
            <w:r>
              <w:rPr>
                <w:sz w:val="14"/>
                <w:szCs w:val="14"/>
              </w:rPr>
              <w:t xml:space="preserve">   </w:t>
            </w:r>
            <w:r w:rsidRPr="00316631">
              <w:rPr>
                <w:sz w:val="14"/>
                <w:szCs w:val="14"/>
              </w:rPr>
              <w:t>2.2 Debt securities</w:t>
            </w:r>
          </w:p>
        </w:tc>
        <w:tc>
          <w:tcPr>
            <w:tcW w:w="465" w:type="pct"/>
            <w:tcBorders>
              <w:top w:val="nil"/>
              <w:left w:val="nil"/>
              <w:bottom w:val="nil"/>
              <w:right w:val="nil"/>
            </w:tcBorders>
            <w:shd w:val="clear" w:color="auto" w:fill="auto"/>
            <w:tcMar>
              <w:left w:w="14" w:type="dxa"/>
              <w:right w:w="29" w:type="dxa"/>
            </w:tcMar>
            <w:vAlign w:val="center"/>
            <w:hideMark/>
          </w:tcPr>
          <w:p w14:paraId="5470FA41" w14:textId="77777777" w:rsidR="00C65DB8" w:rsidRDefault="00C65DB8" w:rsidP="001F2826">
            <w:pPr>
              <w:jc w:val="right"/>
              <w:rPr>
                <w:color w:val="000000"/>
                <w:sz w:val="14"/>
                <w:szCs w:val="14"/>
              </w:rPr>
            </w:pPr>
            <w:r>
              <w:rPr>
                <w:color w:val="000000"/>
                <w:sz w:val="14"/>
                <w:szCs w:val="14"/>
              </w:rPr>
              <w:t>274.1</w:t>
            </w:r>
          </w:p>
        </w:tc>
        <w:tc>
          <w:tcPr>
            <w:tcW w:w="444" w:type="pct"/>
            <w:tcBorders>
              <w:top w:val="nil"/>
              <w:left w:val="nil"/>
              <w:bottom w:val="nil"/>
              <w:right w:val="nil"/>
            </w:tcBorders>
            <w:shd w:val="clear" w:color="auto" w:fill="auto"/>
            <w:tcMar>
              <w:left w:w="14" w:type="dxa"/>
              <w:right w:w="29" w:type="dxa"/>
            </w:tcMar>
            <w:vAlign w:val="center"/>
          </w:tcPr>
          <w:p w14:paraId="0D3D69AE" w14:textId="77777777" w:rsidR="00C65DB8" w:rsidRDefault="00C65DB8" w:rsidP="001F2826">
            <w:pPr>
              <w:jc w:val="right"/>
              <w:rPr>
                <w:color w:val="000000"/>
                <w:sz w:val="14"/>
                <w:szCs w:val="14"/>
              </w:rPr>
            </w:pPr>
            <w:r>
              <w:rPr>
                <w:color w:val="000000"/>
                <w:sz w:val="14"/>
                <w:szCs w:val="14"/>
              </w:rPr>
              <w:t>161.2</w:t>
            </w:r>
          </w:p>
        </w:tc>
        <w:tc>
          <w:tcPr>
            <w:tcW w:w="493" w:type="pct"/>
            <w:tcBorders>
              <w:top w:val="nil"/>
              <w:left w:val="nil"/>
              <w:bottom w:val="nil"/>
              <w:right w:val="nil"/>
            </w:tcBorders>
            <w:tcMar>
              <w:left w:w="14" w:type="dxa"/>
              <w:right w:w="29" w:type="dxa"/>
            </w:tcMar>
            <w:vAlign w:val="center"/>
          </w:tcPr>
          <w:p w14:paraId="080BF86E" w14:textId="77777777" w:rsidR="00C65DB8" w:rsidRDefault="00C65DB8" w:rsidP="001F2826">
            <w:pPr>
              <w:jc w:val="right"/>
              <w:rPr>
                <w:color w:val="000000"/>
                <w:sz w:val="14"/>
                <w:szCs w:val="14"/>
              </w:rPr>
            </w:pPr>
            <w:r>
              <w:rPr>
                <w:color w:val="000000"/>
                <w:sz w:val="14"/>
                <w:szCs w:val="14"/>
              </w:rPr>
              <w:t>165.0</w:t>
            </w:r>
          </w:p>
        </w:tc>
        <w:tc>
          <w:tcPr>
            <w:tcW w:w="396" w:type="pct"/>
            <w:tcBorders>
              <w:top w:val="nil"/>
              <w:left w:val="nil"/>
              <w:bottom w:val="nil"/>
              <w:right w:val="nil"/>
            </w:tcBorders>
            <w:shd w:val="clear" w:color="auto" w:fill="auto"/>
            <w:tcMar>
              <w:left w:w="14" w:type="dxa"/>
              <w:right w:w="29" w:type="dxa"/>
            </w:tcMar>
            <w:vAlign w:val="center"/>
          </w:tcPr>
          <w:p w14:paraId="4E463AA0" w14:textId="77777777" w:rsidR="00C65DB8" w:rsidRDefault="00C65DB8" w:rsidP="001F2826">
            <w:pPr>
              <w:jc w:val="right"/>
              <w:rPr>
                <w:color w:val="000000"/>
                <w:sz w:val="14"/>
                <w:szCs w:val="14"/>
              </w:rPr>
            </w:pPr>
            <w:r>
              <w:rPr>
                <w:color w:val="000000"/>
                <w:sz w:val="14"/>
                <w:szCs w:val="14"/>
              </w:rPr>
              <w:t>165.0</w:t>
            </w:r>
          </w:p>
        </w:tc>
        <w:tc>
          <w:tcPr>
            <w:tcW w:w="395" w:type="pct"/>
            <w:tcBorders>
              <w:top w:val="nil"/>
              <w:left w:val="nil"/>
              <w:bottom w:val="nil"/>
              <w:right w:val="nil"/>
            </w:tcBorders>
            <w:shd w:val="clear" w:color="auto" w:fill="auto"/>
            <w:tcMar>
              <w:left w:w="14" w:type="dxa"/>
              <w:right w:w="29" w:type="dxa"/>
            </w:tcMar>
            <w:vAlign w:val="center"/>
          </w:tcPr>
          <w:p w14:paraId="7743DB79" w14:textId="77777777" w:rsidR="00C65DB8" w:rsidRDefault="00C65DB8" w:rsidP="001F2826">
            <w:pPr>
              <w:jc w:val="right"/>
              <w:rPr>
                <w:color w:val="000000"/>
                <w:sz w:val="14"/>
                <w:szCs w:val="14"/>
              </w:rPr>
            </w:pPr>
            <w:r>
              <w:rPr>
                <w:color w:val="000000"/>
                <w:sz w:val="14"/>
                <w:szCs w:val="14"/>
              </w:rPr>
              <w:t>165.0</w:t>
            </w:r>
          </w:p>
        </w:tc>
        <w:tc>
          <w:tcPr>
            <w:tcW w:w="383" w:type="pct"/>
            <w:tcBorders>
              <w:top w:val="nil"/>
              <w:left w:val="nil"/>
              <w:bottom w:val="nil"/>
              <w:right w:val="nil"/>
            </w:tcBorders>
            <w:shd w:val="clear" w:color="auto" w:fill="auto"/>
            <w:tcMar>
              <w:left w:w="14" w:type="dxa"/>
              <w:right w:w="29" w:type="dxa"/>
            </w:tcMar>
            <w:vAlign w:val="center"/>
          </w:tcPr>
          <w:p w14:paraId="01479883" w14:textId="77777777" w:rsidR="00C65DB8" w:rsidRDefault="00C65DB8" w:rsidP="00C65DB8">
            <w:pPr>
              <w:jc w:val="right"/>
              <w:rPr>
                <w:color w:val="000000"/>
                <w:sz w:val="14"/>
                <w:szCs w:val="14"/>
              </w:rPr>
            </w:pPr>
            <w:r>
              <w:rPr>
                <w:color w:val="000000"/>
                <w:sz w:val="14"/>
                <w:szCs w:val="14"/>
              </w:rPr>
              <w:t>201.8</w:t>
            </w:r>
          </w:p>
        </w:tc>
      </w:tr>
      <w:tr w:rsidR="00C65DB8" w:rsidRPr="00BF4323" w14:paraId="6754D446" w14:textId="77777777" w:rsidTr="00B95086">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14:paraId="070894C9" w14:textId="77777777" w:rsidR="00C65DB8" w:rsidRPr="00316631" w:rsidRDefault="00C65DB8" w:rsidP="00AC3388">
            <w:pPr>
              <w:rPr>
                <w:sz w:val="14"/>
                <w:szCs w:val="14"/>
              </w:rPr>
            </w:pPr>
            <w:r>
              <w:rPr>
                <w:sz w:val="14"/>
                <w:szCs w:val="14"/>
              </w:rPr>
              <w:t xml:space="preserve">      </w:t>
            </w:r>
            <w:r w:rsidRPr="00316631">
              <w:rPr>
                <w:sz w:val="14"/>
                <w:szCs w:val="14"/>
              </w:rPr>
              <w:t>2.2.1 Central bank</w:t>
            </w:r>
          </w:p>
        </w:tc>
        <w:tc>
          <w:tcPr>
            <w:tcW w:w="465" w:type="pct"/>
            <w:tcBorders>
              <w:top w:val="nil"/>
              <w:left w:val="nil"/>
              <w:bottom w:val="nil"/>
              <w:right w:val="nil"/>
            </w:tcBorders>
            <w:shd w:val="clear" w:color="auto" w:fill="auto"/>
            <w:tcMar>
              <w:left w:w="14" w:type="dxa"/>
              <w:right w:w="29" w:type="dxa"/>
            </w:tcMar>
            <w:vAlign w:val="center"/>
            <w:hideMark/>
          </w:tcPr>
          <w:p w14:paraId="6F4085F9" w14:textId="77777777" w:rsidR="00C65DB8" w:rsidRDefault="00C65DB8" w:rsidP="001F2826">
            <w:pPr>
              <w:jc w:val="right"/>
              <w:rPr>
                <w:color w:val="000000"/>
                <w:sz w:val="14"/>
                <w:szCs w:val="14"/>
              </w:rPr>
            </w:pPr>
            <w:r>
              <w:rPr>
                <w:color w:val="000000"/>
                <w:sz w:val="14"/>
                <w:szCs w:val="14"/>
              </w:rPr>
              <w:t>-</w:t>
            </w:r>
          </w:p>
        </w:tc>
        <w:tc>
          <w:tcPr>
            <w:tcW w:w="444" w:type="pct"/>
            <w:tcBorders>
              <w:top w:val="nil"/>
              <w:left w:val="nil"/>
              <w:bottom w:val="nil"/>
              <w:right w:val="nil"/>
            </w:tcBorders>
            <w:shd w:val="clear" w:color="auto" w:fill="auto"/>
            <w:tcMar>
              <w:left w:w="14" w:type="dxa"/>
              <w:right w:w="29" w:type="dxa"/>
            </w:tcMar>
            <w:vAlign w:val="center"/>
          </w:tcPr>
          <w:p w14:paraId="19608454" w14:textId="77777777" w:rsidR="00C65DB8" w:rsidRDefault="00C65DB8" w:rsidP="001F2826">
            <w:pPr>
              <w:jc w:val="right"/>
              <w:rPr>
                <w:color w:val="000000"/>
                <w:sz w:val="14"/>
                <w:szCs w:val="14"/>
              </w:rPr>
            </w:pPr>
            <w:r>
              <w:rPr>
                <w:color w:val="000000"/>
                <w:sz w:val="14"/>
                <w:szCs w:val="14"/>
              </w:rPr>
              <w:t>-</w:t>
            </w:r>
          </w:p>
        </w:tc>
        <w:tc>
          <w:tcPr>
            <w:tcW w:w="493" w:type="pct"/>
            <w:tcBorders>
              <w:top w:val="nil"/>
              <w:left w:val="nil"/>
              <w:bottom w:val="nil"/>
              <w:right w:val="nil"/>
            </w:tcBorders>
            <w:tcMar>
              <w:left w:w="14" w:type="dxa"/>
              <w:right w:w="29" w:type="dxa"/>
            </w:tcMar>
            <w:vAlign w:val="center"/>
          </w:tcPr>
          <w:p w14:paraId="26C144BD" w14:textId="77777777" w:rsidR="00C65DB8" w:rsidRDefault="00C65DB8" w:rsidP="001F2826">
            <w:pPr>
              <w:jc w:val="right"/>
              <w:rPr>
                <w:color w:val="000000"/>
                <w:sz w:val="14"/>
                <w:szCs w:val="14"/>
              </w:rPr>
            </w:pPr>
            <w:r>
              <w:rPr>
                <w:color w:val="000000"/>
                <w:sz w:val="14"/>
                <w:szCs w:val="14"/>
              </w:rPr>
              <w:t>-</w:t>
            </w:r>
          </w:p>
        </w:tc>
        <w:tc>
          <w:tcPr>
            <w:tcW w:w="396" w:type="pct"/>
            <w:tcBorders>
              <w:top w:val="nil"/>
              <w:left w:val="nil"/>
              <w:bottom w:val="nil"/>
              <w:right w:val="nil"/>
            </w:tcBorders>
            <w:shd w:val="clear" w:color="auto" w:fill="auto"/>
            <w:tcMar>
              <w:left w:w="14" w:type="dxa"/>
              <w:right w:w="29" w:type="dxa"/>
            </w:tcMar>
            <w:vAlign w:val="center"/>
          </w:tcPr>
          <w:p w14:paraId="5F76BF4E" w14:textId="77777777" w:rsidR="00C65DB8" w:rsidRDefault="00C65DB8" w:rsidP="001F2826">
            <w:pPr>
              <w:jc w:val="right"/>
              <w:rPr>
                <w:color w:val="000000"/>
                <w:sz w:val="14"/>
                <w:szCs w:val="14"/>
              </w:rPr>
            </w:pPr>
            <w:r>
              <w:rPr>
                <w:color w:val="000000"/>
                <w:sz w:val="14"/>
                <w:szCs w:val="14"/>
              </w:rPr>
              <w:t>-</w:t>
            </w:r>
          </w:p>
        </w:tc>
        <w:tc>
          <w:tcPr>
            <w:tcW w:w="395" w:type="pct"/>
            <w:tcBorders>
              <w:top w:val="nil"/>
              <w:left w:val="nil"/>
              <w:bottom w:val="nil"/>
              <w:right w:val="nil"/>
            </w:tcBorders>
            <w:shd w:val="clear" w:color="auto" w:fill="auto"/>
            <w:tcMar>
              <w:left w:w="14" w:type="dxa"/>
              <w:right w:w="29" w:type="dxa"/>
            </w:tcMar>
            <w:vAlign w:val="center"/>
          </w:tcPr>
          <w:p w14:paraId="6995F976" w14:textId="77777777" w:rsidR="00C65DB8" w:rsidRDefault="00C65DB8" w:rsidP="001F2826">
            <w:pPr>
              <w:jc w:val="right"/>
              <w:rPr>
                <w:color w:val="000000"/>
                <w:sz w:val="14"/>
                <w:szCs w:val="14"/>
              </w:rPr>
            </w:pPr>
            <w:r>
              <w:rPr>
                <w:color w:val="000000"/>
                <w:sz w:val="14"/>
                <w:szCs w:val="14"/>
              </w:rPr>
              <w:t>-</w:t>
            </w:r>
          </w:p>
        </w:tc>
        <w:tc>
          <w:tcPr>
            <w:tcW w:w="383" w:type="pct"/>
            <w:tcBorders>
              <w:top w:val="nil"/>
              <w:left w:val="nil"/>
              <w:bottom w:val="nil"/>
              <w:right w:val="nil"/>
            </w:tcBorders>
            <w:shd w:val="clear" w:color="auto" w:fill="auto"/>
            <w:tcMar>
              <w:left w:w="14" w:type="dxa"/>
              <w:right w:w="29" w:type="dxa"/>
            </w:tcMar>
            <w:vAlign w:val="center"/>
          </w:tcPr>
          <w:p w14:paraId="399013D0" w14:textId="77777777" w:rsidR="00C65DB8" w:rsidRDefault="00C65DB8" w:rsidP="00C65DB8">
            <w:pPr>
              <w:jc w:val="right"/>
              <w:rPr>
                <w:color w:val="000000"/>
                <w:sz w:val="14"/>
                <w:szCs w:val="14"/>
              </w:rPr>
            </w:pPr>
            <w:r>
              <w:rPr>
                <w:color w:val="000000"/>
                <w:sz w:val="14"/>
                <w:szCs w:val="14"/>
              </w:rPr>
              <w:t>-</w:t>
            </w:r>
          </w:p>
        </w:tc>
      </w:tr>
      <w:tr w:rsidR="00C65DB8" w:rsidRPr="00BF4323" w14:paraId="15E04E4E" w14:textId="77777777" w:rsidTr="00B95086">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14:paraId="3C6066BC" w14:textId="33BF81A2" w:rsidR="00C65DB8" w:rsidRPr="00316631" w:rsidRDefault="00C65DB8" w:rsidP="00AC3388">
            <w:pPr>
              <w:rPr>
                <w:sz w:val="14"/>
                <w:szCs w:val="14"/>
              </w:rPr>
            </w:pPr>
            <w:r>
              <w:rPr>
                <w:sz w:val="14"/>
                <w:szCs w:val="14"/>
              </w:rPr>
              <w:t xml:space="preserve">      </w:t>
            </w:r>
            <w:r w:rsidRPr="00316631">
              <w:rPr>
                <w:sz w:val="14"/>
                <w:szCs w:val="14"/>
              </w:rPr>
              <w:t xml:space="preserve">2.2.2 Deposit-taking corporations, except the central bank                         </w:t>
            </w:r>
          </w:p>
        </w:tc>
        <w:tc>
          <w:tcPr>
            <w:tcW w:w="465" w:type="pct"/>
            <w:tcBorders>
              <w:top w:val="nil"/>
              <w:left w:val="nil"/>
              <w:bottom w:val="nil"/>
              <w:right w:val="nil"/>
            </w:tcBorders>
            <w:shd w:val="clear" w:color="auto" w:fill="auto"/>
            <w:tcMar>
              <w:left w:w="14" w:type="dxa"/>
              <w:right w:w="29" w:type="dxa"/>
            </w:tcMar>
            <w:vAlign w:val="center"/>
            <w:hideMark/>
          </w:tcPr>
          <w:p w14:paraId="595203F3" w14:textId="77777777" w:rsidR="00C65DB8" w:rsidRDefault="00C65DB8" w:rsidP="001F2826">
            <w:pPr>
              <w:jc w:val="right"/>
              <w:rPr>
                <w:color w:val="000000"/>
                <w:sz w:val="14"/>
                <w:szCs w:val="14"/>
              </w:rPr>
            </w:pPr>
            <w:r>
              <w:rPr>
                <w:color w:val="000000"/>
                <w:sz w:val="14"/>
                <w:szCs w:val="14"/>
              </w:rPr>
              <w:t>252.5</w:t>
            </w:r>
          </w:p>
        </w:tc>
        <w:tc>
          <w:tcPr>
            <w:tcW w:w="444" w:type="pct"/>
            <w:tcBorders>
              <w:top w:val="nil"/>
              <w:left w:val="nil"/>
              <w:bottom w:val="nil"/>
              <w:right w:val="nil"/>
            </w:tcBorders>
            <w:shd w:val="clear" w:color="auto" w:fill="auto"/>
            <w:tcMar>
              <w:left w:w="14" w:type="dxa"/>
              <w:right w:w="29" w:type="dxa"/>
            </w:tcMar>
            <w:vAlign w:val="center"/>
          </w:tcPr>
          <w:p w14:paraId="3A6E7052" w14:textId="77777777" w:rsidR="00C65DB8" w:rsidRDefault="00C65DB8" w:rsidP="001F2826">
            <w:pPr>
              <w:jc w:val="right"/>
              <w:rPr>
                <w:color w:val="000000"/>
                <w:sz w:val="14"/>
                <w:szCs w:val="14"/>
              </w:rPr>
            </w:pPr>
            <w:r>
              <w:rPr>
                <w:color w:val="000000"/>
                <w:sz w:val="14"/>
                <w:szCs w:val="14"/>
              </w:rPr>
              <w:t>139.8</w:t>
            </w:r>
          </w:p>
        </w:tc>
        <w:tc>
          <w:tcPr>
            <w:tcW w:w="493" w:type="pct"/>
            <w:tcBorders>
              <w:top w:val="nil"/>
              <w:left w:val="nil"/>
              <w:bottom w:val="nil"/>
              <w:right w:val="nil"/>
            </w:tcBorders>
            <w:tcMar>
              <w:left w:w="14" w:type="dxa"/>
              <w:right w:w="29" w:type="dxa"/>
            </w:tcMar>
            <w:vAlign w:val="center"/>
          </w:tcPr>
          <w:p w14:paraId="39D7DAF9" w14:textId="77777777" w:rsidR="00C65DB8" w:rsidRDefault="00C65DB8" w:rsidP="001F2826">
            <w:pPr>
              <w:jc w:val="right"/>
              <w:rPr>
                <w:color w:val="000000"/>
                <w:sz w:val="14"/>
                <w:szCs w:val="14"/>
              </w:rPr>
            </w:pPr>
            <w:r>
              <w:rPr>
                <w:color w:val="000000"/>
                <w:sz w:val="14"/>
                <w:szCs w:val="14"/>
              </w:rPr>
              <w:t>142.8</w:t>
            </w:r>
          </w:p>
        </w:tc>
        <w:tc>
          <w:tcPr>
            <w:tcW w:w="396" w:type="pct"/>
            <w:tcBorders>
              <w:top w:val="nil"/>
              <w:left w:val="nil"/>
              <w:bottom w:val="nil"/>
              <w:right w:val="nil"/>
            </w:tcBorders>
            <w:shd w:val="clear" w:color="auto" w:fill="auto"/>
            <w:tcMar>
              <w:left w:w="14" w:type="dxa"/>
              <w:right w:w="29" w:type="dxa"/>
            </w:tcMar>
            <w:vAlign w:val="center"/>
          </w:tcPr>
          <w:p w14:paraId="28F84C7D" w14:textId="77777777" w:rsidR="00C65DB8" w:rsidRDefault="00C65DB8" w:rsidP="001F2826">
            <w:pPr>
              <w:jc w:val="right"/>
              <w:rPr>
                <w:color w:val="000000"/>
                <w:sz w:val="14"/>
                <w:szCs w:val="14"/>
              </w:rPr>
            </w:pPr>
            <w:r>
              <w:rPr>
                <w:color w:val="000000"/>
                <w:sz w:val="14"/>
                <w:szCs w:val="14"/>
              </w:rPr>
              <w:t>142.8</w:t>
            </w:r>
          </w:p>
        </w:tc>
        <w:tc>
          <w:tcPr>
            <w:tcW w:w="395" w:type="pct"/>
            <w:tcBorders>
              <w:top w:val="nil"/>
              <w:left w:val="nil"/>
              <w:bottom w:val="nil"/>
              <w:right w:val="nil"/>
            </w:tcBorders>
            <w:shd w:val="clear" w:color="auto" w:fill="auto"/>
            <w:tcMar>
              <w:left w:w="14" w:type="dxa"/>
              <w:right w:w="29" w:type="dxa"/>
            </w:tcMar>
            <w:vAlign w:val="center"/>
          </w:tcPr>
          <w:p w14:paraId="589B1C91" w14:textId="77777777" w:rsidR="00C65DB8" w:rsidRDefault="00C65DB8" w:rsidP="001F2826">
            <w:pPr>
              <w:jc w:val="right"/>
              <w:rPr>
                <w:color w:val="000000"/>
                <w:sz w:val="14"/>
                <w:szCs w:val="14"/>
              </w:rPr>
            </w:pPr>
            <w:r>
              <w:rPr>
                <w:color w:val="000000"/>
                <w:sz w:val="14"/>
                <w:szCs w:val="14"/>
              </w:rPr>
              <w:t>142.8</w:t>
            </w:r>
          </w:p>
        </w:tc>
        <w:tc>
          <w:tcPr>
            <w:tcW w:w="383" w:type="pct"/>
            <w:tcBorders>
              <w:top w:val="nil"/>
              <w:left w:val="nil"/>
              <w:bottom w:val="nil"/>
              <w:right w:val="nil"/>
            </w:tcBorders>
            <w:shd w:val="clear" w:color="auto" w:fill="auto"/>
            <w:tcMar>
              <w:left w:w="14" w:type="dxa"/>
              <w:right w:w="29" w:type="dxa"/>
            </w:tcMar>
            <w:vAlign w:val="center"/>
          </w:tcPr>
          <w:p w14:paraId="51A3D99D" w14:textId="77777777" w:rsidR="00C65DB8" w:rsidRDefault="00C65DB8" w:rsidP="00C65DB8">
            <w:pPr>
              <w:jc w:val="right"/>
              <w:rPr>
                <w:color w:val="000000"/>
                <w:sz w:val="14"/>
                <w:szCs w:val="14"/>
              </w:rPr>
            </w:pPr>
            <w:r>
              <w:rPr>
                <w:color w:val="000000"/>
                <w:sz w:val="14"/>
                <w:szCs w:val="14"/>
              </w:rPr>
              <w:t>178.6</w:t>
            </w:r>
          </w:p>
        </w:tc>
      </w:tr>
      <w:tr w:rsidR="00C65DB8" w:rsidRPr="00BF4323" w14:paraId="3EB12843" w14:textId="77777777" w:rsidTr="00B95086">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14:paraId="5928B9E3" w14:textId="77777777" w:rsidR="00C65DB8" w:rsidRPr="00316631" w:rsidRDefault="00C65DB8" w:rsidP="00AC3388">
            <w:pPr>
              <w:rPr>
                <w:sz w:val="14"/>
                <w:szCs w:val="14"/>
              </w:rPr>
            </w:pPr>
            <w:r>
              <w:rPr>
                <w:sz w:val="14"/>
                <w:szCs w:val="14"/>
              </w:rPr>
              <w:t xml:space="preserve">      </w:t>
            </w:r>
            <w:r w:rsidRPr="00316631">
              <w:rPr>
                <w:sz w:val="14"/>
                <w:szCs w:val="14"/>
              </w:rPr>
              <w:t>2.2.3 General government</w:t>
            </w:r>
          </w:p>
        </w:tc>
        <w:tc>
          <w:tcPr>
            <w:tcW w:w="465" w:type="pct"/>
            <w:tcBorders>
              <w:top w:val="nil"/>
              <w:left w:val="nil"/>
              <w:bottom w:val="nil"/>
              <w:right w:val="nil"/>
            </w:tcBorders>
            <w:shd w:val="clear" w:color="auto" w:fill="auto"/>
            <w:tcMar>
              <w:left w:w="14" w:type="dxa"/>
              <w:right w:w="29" w:type="dxa"/>
            </w:tcMar>
            <w:vAlign w:val="center"/>
            <w:hideMark/>
          </w:tcPr>
          <w:p w14:paraId="0A70121C" w14:textId="77777777" w:rsidR="00C65DB8" w:rsidRDefault="00C65DB8" w:rsidP="001F2826">
            <w:pPr>
              <w:jc w:val="right"/>
              <w:rPr>
                <w:color w:val="000000"/>
                <w:sz w:val="14"/>
                <w:szCs w:val="14"/>
              </w:rPr>
            </w:pPr>
            <w:r>
              <w:rPr>
                <w:color w:val="000000"/>
                <w:sz w:val="14"/>
                <w:szCs w:val="14"/>
              </w:rPr>
              <w:t>-</w:t>
            </w:r>
          </w:p>
        </w:tc>
        <w:tc>
          <w:tcPr>
            <w:tcW w:w="444" w:type="pct"/>
            <w:tcBorders>
              <w:top w:val="nil"/>
              <w:left w:val="nil"/>
              <w:bottom w:val="nil"/>
              <w:right w:val="nil"/>
            </w:tcBorders>
            <w:shd w:val="clear" w:color="auto" w:fill="auto"/>
            <w:tcMar>
              <w:left w:w="14" w:type="dxa"/>
              <w:right w:w="29" w:type="dxa"/>
            </w:tcMar>
            <w:vAlign w:val="center"/>
          </w:tcPr>
          <w:p w14:paraId="08736B15" w14:textId="77777777" w:rsidR="00C65DB8" w:rsidRDefault="00C65DB8" w:rsidP="001F2826">
            <w:pPr>
              <w:jc w:val="right"/>
              <w:rPr>
                <w:color w:val="000000"/>
                <w:sz w:val="14"/>
                <w:szCs w:val="14"/>
              </w:rPr>
            </w:pPr>
            <w:r>
              <w:rPr>
                <w:color w:val="000000"/>
                <w:sz w:val="14"/>
                <w:szCs w:val="14"/>
              </w:rPr>
              <w:t>-</w:t>
            </w:r>
          </w:p>
        </w:tc>
        <w:tc>
          <w:tcPr>
            <w:tcW w:w="493" w:type="pct"/>
            <w:tcBorders>
              <w:top w:val="nil"/>
              <w:left w:val="nil"/>
              <w:bottom w:val="nil"/>
              <w:right w:val="nil"/>
            </w:tcBorders>
            <w:tcMar>
              <w:left w:w="14" w:type="dxa"/>
              <w:right w:w="29" w:type="dxa"/>
            </w:tcMar>
            <w:vAlign w:val="center"/>
          </w:tcPr>
          <w:p w14:paraId="4EDFACDD" w14:textId="77777777" w:rsidR="00C65DB8" w:rsidRDefault="00C65DB8" w:rsidP="001F2826">
            <w:pPr>
              <w:jc w:val="right"/>
              <w:rPr>
                <w:color w:val="000000"/>
                <w:sz w:val="14"/>
                <w:szCs w:val="14"/>
              </w:rPr>
            </w:pPr>
            <w:r>
              <w:rPr>
                <w:color w:val="000000"/>
                <w:sz w:val="14"/>
                <w:szCs w:val="14"/>
              </w:rPr>
              <w:t>-</w:t>
            </w:r>
          </w:p>
        </w:tc>
        <w:tc>
          <w:tcPr>
            <w:tcW w:w="396" w:type="pct"/>
            <w:tcBorders>
              <w:top w:val="nil"/>
              <w:left w:val="nil"/>
              <w:bottom w:val="nil"/>
              <w:right w:val="nil"/>
            </w:tcBorders>
            <w:shd w:val="clear" w:color="auto" w:fill="auto"/>
            <w:tcMar>
              <w:left w:w="14" w:type="dxa"/>
              <w:right w:w="29" w:type="dxa"/>
            </w:tcMar>
            <w:vAlign w:val="center"/>
          </w:tcPr>
          <w:p w14:paraId="75F788E0" w14:textId="77777777" w:rsidR="00C65DB8" w:rsidRDefault="00C65DB8" w:rsidP="001F2826">
            <w:pPr>
              <w:jc w:val="right"/>
              <w:rPr>
                <w:color w:val="000000"/>
                <w:sz w:val="14"/>
                <w:szCs w:val="14"/>
              </w:rPr>
            </w:pPr>
            <w:r>
              <w:rPr>
                <w:color w:val="000000"/>
                <w:sz w:val="14"/>
                <w:szCs w:val="14"/>
              </w:rPr>
              <w:t>-</w:t>
            </w:r>
          </w:p>
        </w:tc>
        <w:tc>
          <w:tcPr>
            <w:tcW w:w="395" w:type="pct"/>
            <w:tcBorders>
              <w:top w:val="nil"/>
              <w:left w:val="nil"/>
              <w:bottom w:val="nil"/>
              <w:right w:val="nil"/>
            </w:tcBorders>
            <w:shd w:val="clear" w:color="auto" w:fill="auto"/>
            <w:tcMar>
              <w:left w:w="14" w:type="dxa"/>
              <w:right w:w="29" w:type="dxa"/>
            </w:tcMar>
            <w:vAlign w:val="center"/>
          </w:tcPr>
          <w:p w14:paraId="344AFD7A" w14:textId="77777777" w:rsidR="00C65DB8" w:rsidRDefault="00C65DB8" w:rsidP="001F2826">
            <w:pPr>
              <w:jc w:val="right"/>
              <w:rPr>
                <w:color w:val="000000"/>
                <w:sz w:val="14"/>
                <w:szCs w:val="14"/>
              </w:rPr>
            </w:pPr>
            <w:r>
              <w:rPr>
                <w:color w:val="000000"/>
                <w:sz w:val="14"/>
                <w:szCs w:val="14"/>
              </w:rPr>
              <w:t>-</w:t>
            </w:r>
          </w:p>
        </w:tc>
        <w:tc>
          <w:tcPr>
            <w:tcW w:w="383" w:type="pct"/>
            <w:tcBorders>
              <w:top w:val="nil"/>
              <w:left w:val="nil"/>
              <w:bottom w:val="nil"/>
              <w:right w:val="nil"/>
            </w:tcBorders>
            <w:shd w:val="clear" w:color="auto" w:fill="auto"/>
            <w:tcMar>
              <w:left w:w="14" w:type="dxa"/>
              <w:right w:w="29" w:type="dxa"/>
            </w:tcMar>
            <w:vAlign w:val="center"/>
          </w:tcPr>
          <w:p w14:paraId="3BEAEDCA" w14:textId="77777777" w:rsidR="00C65DB8" w:rsidRDefault="00C65DB8" w:rsidP="00C65DB8">
            <w:pPr>
              <w:jc w:val="right"/>
              <w:rPr>
                <w:color w:val="000000"/>
                <w:sz w:val="14"/>
                <w:szCs w:val="14"/>
              </w:rPr>
            </w:pPr>
            <w:r>
              <w:rPr>
                <w:color w:val="000000"/>
                <w:sz w:val="14"/>
                <w:szCs w:val="14"/>
              </w:rPr>
              <w:t>-</w:t>
            </w:r>
          </w:p>
        </w:tc>
      </w:tr>
      <w:tr w:rsidR="00C65DB8" w:rsidRPr="006A54B9" w14:paraId="10750557" w14:textId="77777777" w:rsidTr="00B95086">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14:paraId="2D626FED" w14:textId="77777777" w:rsidR="00C65DB8" w:rsidRPr="00316631" w:rsidRDefault="00C65DB8" w:rsidP="00AC3388">
            <w:pPr>
              <w:rPr>
                <w:sz w:val="14"/>
                <w:szCs w:val="14"/>
              </w:rPr>
            </w:pPr>
            <w:r>
              <w:rPr>
                <w:sz w:val="14"/>
                <w:szCs w:val="14"/>
              </w:rPr>
              <w:t xml:space="preserve">       </w:t>
            </w:r>
            <w:r w:rsidRPr="00316631">
              <w:rPr>
                <w:sz w:val="14"/>
                <w:szCs w:val="14"/>
              </w:rPr>
              <w:t>2.2.4 Other sectors</w:t>
            </w:r>
          </w:p>
        </w:tc>
        <w:tc>
          <w:tcPr>
            <w:tcW w:w="465" w:type="pct"/>
            <w:tcBorders>
              <w:top w:val="nil"/>
              <w:left w:val="nil"/>
              <w:bottom w:val="nil"/>
              <w:right w:val="nil"/>
            </w:tcBorders>
            <w:shd w:val="clear" w:color="auto" w:fill="auto"/>
            <w:tcMar>
              <w:left w:w="14" w:type="dxa"/>
              <w:right w:w="29" w:type="dxa"/>
            </w:tcMar>
            <w:vAlign w:val="center"/>
            <w:hideMark/>
          </w:tcPr>
          <w:p w14:paraId="346CABEB" w14:textId="77777777" w:rsidR="00C65DB8" w:rsidRDefault="00C65DB8" w:rsidP="001F2826">
            <w:pPr>
              <w:jc w:val="right"/>
              <w:rPr>
                <w:color w:val="000000"/>
                <w:sz w:val="14"/>
                <w:szCs w:val="14"/>
              </w:rPr>
            </w:pPr>
            <w:r>
              <w:rPr>
                <w:color w:val="000000"/>
                <w:sz w:val="14"/>
                <w:szCs w:val="14"/>
              </w:rPr>
              <w:t>21.6</w:t>
            </w:r>
          </w:p>
        </w:tc>
        <w:tc>
          <w:tcPr>
            <w:tcW w:w="444" w:type="pct"/>
            <w:tcBorders>
              <w:top w:val="nil"/>
              <w:left w:val="nil"/>
              <w:bottom w:val="nil"/>
              <w:right w:val="nil"/>
            </w:tcBorders>
            <w:shd w:val="clear" w:color="auto" w:fill="auto"/>
            <w:tcMar>
              <w:left w:w="14" w:type="dxa"/>
              <w:right w:w="29" w:type="dxa"/>
            </w:tcMar>
            <w:vAlign w:val="center"/>
          </w:tcPr>
          <w:p w14:paraId="480C2186" w14:textId="77777777" w:rsidR="00C65DB8" w:rsidRDefault="00C65DB8" w:rsidP="001F2826">
            <w:pPr>
              <w:jc w:val="right"/>
              <w:rPr>
                <w:color w:val="000000"/>
                <w:sz w:val="14"/>
                <w:szCs w:val="14"/>
              </w:rPr>
            </w:pPr>
            <w:r>
              <w:rPr>
                <w:color w:val="000000"/>
                <w:sz w:val="14"/>
                <w:szCs w:val="14"/>
              </w:rPr>
              <w:t>21.4</w:t>
            </w:r>
          </w:p>
        </w:tc>
        <w:tc>
          <w:tcPr>
            <w:tcW w:w="493" w:type="pct"/>
            <w:tcBorders>
              <w:top w:val="nil"/>
              <w:left w:val="nil"/>
              <w:bottom w:val="nil"/>
              <w:right w:val="nil"/>
            </w:tcBorders>
            <w:tcMar>
              <w:left w:w="14" w:type="dxa"/>
              <w:right w:w="29" w:type="dxa"/>
            </w:tcMar>
            <w:vAlign w:val="center"/>
          </w:tcPr>
          <w:p w14:paraId="146EF2A4" w14:textId="77777777" w:rsidR="00C65DB8" w:rsidRDefault="00C65DB8" w:rsidP="001F2826">
            <w:pPr>
              <w:jc w:val="right"/>
              <w:rPr>
                <w:color w:val="000000"/>
                <w:sz w:val="14"/>
                <w:szCs w:val="14"/>
              </w:rPr>
            </w:pPr>
            <w:r>
              <w:rPr>
                <w:color w:val="000000"/>
                <w:sz w:val="14"/>
                <w:szCs w:val="14"/>
              </w:rPr>
              <w:t>22.2</w:t>
            </w:r>
          </w:p>
        </w:tc>
        <w:tc>
          <w:tcPr>
            <w:tcW w:w="396" w:type="pct"/>
            <w:tcBorders>
              <w:top w:val="nil"/>
              <w:left w:val="nil"/>
              <w:bottom w:val="nil"/>
              <w:right w:val="nil"/>
            </w:tcBorders>
            <w:shd w:val="clear" w:color="auto" w:fill="auto"/>
            <w:tcMar>
              <w:left w:w="14" w:type="dxa"/>
              <w:right w:w="29" w:type="dxa"/>
            </w:tcMar>
            <w:vAlign w:val="center"/>
          </w:tcPr>
          <w:p w14:paraId="7F5F32B3" w14:textId="77777777" w:rsidR="00C65DB8" w:rsidRDefault="00C65DB8" w:rsidP="001F2826">
            <w:pPr>
              <w:jc w:val="right"/>
              <w:rPr>
                <w:color w:val="000000"/>
                <w:sz w:val="14"/>
                <w:szCs w:val="14"/>
              </w:rPr>
            </w:pPr>
            <w:r>
              <w:rPr>
                <w:color w:val="000000"/>
                <w:sz w:val="14"/>
                <w:szCs w:val="14"/>
              </w:rPr>
              <w:t>22.2</w:t>
            </w:r>
          </w:p>
        </w:tc>
        <w:tc>
          <w:tcPr>
            <w:tcW w:w="395" w:type="pct"/>
            <w:tcBorders>
              <w:top w:val="nil"/>
              <w:left w:val="nil"/>
              <w:bottom w:val="nil"/>
              <w:right w:val="nil"/>
            </w:tcBorders>
            <w:shd w:val="clear" w:color="auto" w:fill="auto"/>
            <w:tcMar>
              <w:left w:w="14" w:type="dxa"/>
              <w:right w:w="29" w:type="dxa"/>
            </w:tcMar>
            <w:vAlign w:val="center"/>
          </w:tcPr>
          <w:p w14:paraId="0228F4EB" w14:textId="77777777" w:rsidR="00C65DB8" w:rsidRDefault="00C65DB8" w:rsidP="001F2826">
            <w:pPr>
              <w:jc w:val="right"/>
              <w:rPr>
                <w:color w:val="000000"/>
                <w:sz w:val="14"/>
                <w:szCs w:val="14"/>
              </w:rPr>
            </w:pPr>
            <w:r>
              <w:rPr>
                <w:color w:val="000000"/>
                <w:sz w:val="14"/>
                <w:szCs w:val="14"/>
              </w:rPr>
              <w:t>22.2</w:t>
            </w:r>
          </w:p>
        </w:tc>
        <w:tc>
          <w:tcPr>
            <w:tcW w:w="383" w:type="pct"/>
            <w:tcBorders>
              <w:top w:val="nil"/>
              <w:left w:val="nil"/>
              <w:bottom w:val="nil"/>
              <w:right w:val="nil"/>
            </w:tcBorders>
            <w:shd w:val="clear" w:color="auto" w:fill="auto"/>
            <w:tcMar>
              <w:left w:w="14" w:type="dxa"/>
              <w:right w:w="29" w:type="dxa"/>
            </w:tcMar>
            <w:vAlign w:val="center"/>
          </w:tcPr>
          <w:p w14:paraId="78488075" w14:textId="77777777" w:rsidR="00C65DB8" w:rsidRDefault="00C65DB8" w:rsidP="00C65DB8">
            <w:pPr>
              <w:jc w:val="right"/>
              <w:rPr>
                <w:color w:val="000000"/>
                <w:sz w:val="14"/>
                <w:szCs w:val="14"/>
              </w:rPr>
            </w:pPr>
            <w:r>
              <w:rPr>
                <w:color w:val="000000"/>
                <w:sz w:val="14"/>
                <w:szCs w:val="14"/>
              </w:rPr>
              <w:t>23.2</w:t>
            </w:r>
          </w:p>
        </w:tc>
      </w:tr>
      <w:tr w:rsidR="00C65DB8" w:rsidRPr="00BF4323" w14:paraId="6B179564" w14:textId="77777777" w:rsidTr="00B95086">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14:paraId="745A9652" w14:textId="77777777" w:rsidR="00C65DB8" w:rsidRDefault="00C65DB8" w:rsidP="00AC3388">
            <w:pPr>
              <w:rPr>
                <w:b/>
                <w:bCs/>
                <w:sz w:val="14"/>
                <w:szCs w:val="14"/>
              </w:rPr>
            </w:pPr>
            <w:r>
              <w:rPr>
                <w:b/>
                <w:bCs/>
                <w:sz w:val="14"/>
                <w:szCs w:val="14"/>
              </w:rPr>
              <w:t xml:space="preserve">  </w:t>
            </w:r>
            <w:r w:rsidRPr="00316631">
              <w:rPr>
                <w:b/>
                <w:bCs/>
                <w:sz w:val="14"/>
                <w:szCs w:val="14"/>
              </w:rPr>
              <w:t>3. Financial derivatives (other than reserves) and employee stock</w:t>
            </w:r>
            <w:r>
              <w:rPr>
                <w:b/>
                <w:bCs/>
                <w:sz w:val="14"/>
                <w:szCs w:val="14"/>
              </w:rPr>
              <w:t xml:space="preserve">     </w:t>
            </w:r>
          </w:p>
          <w:p w14:paraId="5245BF13" w14:textId="77777777" w:rsidR="00C65DB8" w:rsidRPr="00316631" w:rsidRDefault="00C65DB8" w:rsidP="00AC3388">
            <w:pPr>
              <w:rPr>
                <w:b/>
                <w:bCs/>
                <w:sz w:val="14"/>
                <w:szCs w:val="14"/>
              </w:rPr>
            </w:pPr>
            <w:r>
              <w:rPr>
                <w:b/>
                <w:bCs/>
                <w:sz w:val="14"/>
                <w:szCs w:val="14"/>
              </w:rPr>
              <w:t xml:space="preserve">      </w:t>
            </w:r>
            <w:r w:rsidRPr="00316631">
              <w:rPr>
                <w:b/>
                <w:bCs/>
                <w:sz w:val="14"/>
                <w:szCs w:val="14"/>
              </w:rPr>
              <w:t>options</w:t>
            </w:r>
          </w:p>
        </w:tc>
        <w:tc>
          <w:tcPr>
            <w:tcW w:w="465" w:type="pct"/>
            <w:tcBorders>
              <w:top w:val="nil"/>
              <w:left w:val="nil"/>
              <w:bottom w:val="nil"/>
              <w:right w:val="nil"/>
            </w:tcBorders>
            <w:shd w:val="clear" w:color="auto" w:fill="auto"/>
            <w:tcMar>
              <w:left w:w="14" w:type="dxa"/>
              <w:right w:w="29" w:type="dxa"/>
            </w:tcMar>
            <w:vAlign w:val="center"/>
            <w:hideMark/>
          </w:tcPr>
          <w:p w14:paraId="58C01C55" w14:textId="77777777" w:rsidR="00C65DB8" w:rsidRDefault="00C65DB8" w:rsidP="001F2826">
            <w:pPr>
              <w:jc w:val="right"/>
              <w:rPr>
                <w:b/>
                <w:bCs/>
                <w:color w:val="000000"/>
                <w:sz w:val="14"/>
                <w:szCs w:val="14"/>
              </w:rPr>
            </w:pPr>
            <w:r>
              <w:rPr>
                <w:b/>
                <w:bCs/>
                <w:color w:val="000000"/>
                <w:sz w:val="14"/>
                <w:szCs w:val="14"/>
              </w:rPr>
              <w:t>33.7</w:t>
            </w:r>
          </w:p>
        </w:tc>
        <w:tc>
          <w:tcPr>
            <w:tcW w:w="444" w:type="pct"/>
            <w:tcBorders>
              <w:top w:val="nil"/>
              <w:left w:val="nil"/>
              <w:bottom w:val="nil"/>
              <w:right w:val="nil"/>
            </w:tcBorders>
            <w:shd w:val="clear" w:color="auto" w:fill="auto"/>
            <w:tcMar>
              <w:left w:w="14" w:type="dxa"/>
              <w:right w:w="29" w:type="dxa"/>
            </w:tcMar>
            <w:vAlign w:val="center"/>
          </w:tcPr>
          <w:p w14:paraId="5D0BE050" w14:textId="77777777" w:rsidR="00C65DB8" w:rsidRDefault="00C65DB8" w:rsidP="001F2826">
            <w:pPr>
              <w:jc w:val="right"/>
              <w:rPr>
                <w:b/>
                <w:bCs/>
                <w:color w:val="000000"/>
                <w:sz w:val="14"/>
                <w:szCs w:val="14"/>
              </w:rPr>
            </w:pPr>
            <w:r>
              <w:rPr>
                <w:b/>
                <w:bCs/>
                <w:color w:val="000000"/>
                <w:sz w:val="14"/>
                <w:szCs w:val="14"/>
              </w:rPr>
              <w:t>21.5</w:t>
            </w:r>
          </w:p>
        </w:tc>
        <w:tc>
          <w:tcPr>
            <w:tcW w:w="493" w:type="pct"/>
            <w:tcBorders>
              <w:top w:val="nil"/>
              <w:left w:val="nil"/>
              <w:bottom w:val="nil"/>
              <w:right w:val="nil"/>
            </w:tcBorders>
            <w:tcMar>
              <w:left w:w="14" w:type="dxa"/>
              <w:right w:w="29" w:type="dxa"/>
            </w:tcMar>
            <w:vAlign w:val="center"/>
          </w:tcPr>
          <w:p w14:paraId="2BA94B6F" w14:textId="77777777" w:rsidR="00C65DB8" w:rsidRDefault="00C65DB8" w:rsidP="001F2826">
            <w:pPr>
              <w:jc w:val="right"/>
              <w:rPr>
                <w:b/>
                <w:bCs/>
                <w:color w:val="000000"/>
                <w:sz w:val="14"/>
                <w:szCs w:val="14"/>
              </w:rPr>
            </w:pPr>
            <w:r>
              <w:rPr>
                <w:b/>
                <w:bCs/>
                <w:color w:val="000000"/>
                <w:sz w:val="14"/>
                <w:szCs w:val="14"/>
              </w:rPr>
              <w:t>19.0</w:t>
            </w:r>
          </w:p>
        </w:tc>
        <w:tc>
          <w:tcPr>
            <w:tcW w:w="396" w:type="pct"/>
            <w:tcBorders>
              <w:top w:val="nil"/>
              <w:left w:val="nil"/>
              <w:bottom w:val="nil"/>
              <w:right w:val="nil"/>
            </w:tcBorders>
            <w:shd w:val="clear" w:color="auto" w:fill="auto"/>
            <w:tcMar>
              <w:left w:w="14" w:type="dxa"/>
              <w:right w:w="29" w:type="dxa"/>
            </w:tcMar>
            <w:vAlign w:val="center"/>
          </w:tcPr>
          <w:p w14:paraId="18BFAA28" w14:textId="77777777" w:rsidR="00C65DB8" w:rsidRDefault="00C65DB8" w:rsidP="001F2826">
            <w:pPr>
              <w:jc w:val="right"/>
              <w:rPr>
                <w:b/>
                <w:bCs/>
                <w:color w:val="000000"/>
                <w:sz w:val="14"/>
                <w:szCs w:val="14"/>
              </w:rPr>
            </w:pPr>
            <w:r>
              <w:rPr>
                <w:b/>
                <w:bCs/>
                <w:color w:val="000000"/>
                <w:sz w:val="14"/>
                <w:szCs w:val="14"/>
              </w:rPr>
              <w:t>26.9</w:t>
            </w:r>
          </w:p>
        </w:tc>
        <w:tc>
          <w:tcPr>
            <w:tcW w:w="395" w:type="pct"/>
            <w:tcBorders>
              <w:top w:val="nil"/>
              <w:left w:val="nil"/>
              <w:bottom w:val="nil"/>
              <w:right w:val="nil"/>
            </w:tcBorders>
            <w:shd w:val="clear" w:color="auto" w:fill="auto"/>
            <w:tcMar>
              <w:left w:w="14" w:type="dxa"/>
              <w:right w:w="29" w:type="dxa"/>
            </w:tcMar>
            <w:vAlign w:val="center"/>
          </w:tcPr>
          <w:p w14:paraId="0BEF894A" w14:textId="77777777" w:rsidR="00C65DB8" w:rsidRDefault="00C65DB8" w:rsidP="001F2826">
            <w:pPr>
              <w:jc w:val="right"/>
              <w:rPr>
                <w:b/>
                <w:bCs/>
                <w:color w:val="000000"/>
                <w:sz w:val="14"/>
                <w:szCs w:val="14"/>
              </w:rPr>
            </w:pPr>
            <w:r>
              <w:rPr>
                <w:b/>
                <w:bCs/>
                <w:color w:val="000000"/>
                <w:sz w:val="14"/>
                <w:szCs w:val="14"/>
              </w:rPr>
              <w:t>13.9</w:t>
            </w:r>
          </w:p>
        </w:tc>
        <w:tc>
          <w:tcPr>
            <w:tcW w:w="383" w:type="pct"/>
            <w:tcBorders>
              <w:top w:val="nil"/>
              <w:left w:val="nil"/>
              <w:bottom w:val="nil"/>
              <w:right w:val="nil"/>
            </w:tcBorders>
            <w:shd w:val="clear" w:color="auto" w:fill="auto"/>
            <w:tcMar>
              <w:left w:w="14" w:type="dxa"/>
              <w:right w:w="29" w:type="dxa"/>
            </w:tcMar>
            <w:vAlign w:val="center"/>
          </w:tcPr>
          <w:p w14:paraId="7F729DAB" w14:textId="77777777" w:rsidR="00C65DB8" w:rsidRDefault="00C65DB8" w:rsidP="00C65DB8">
            <w:pPr>
              <w:jc w:val="right"/>
              <w:rPr>
                <w:b/>
                <w:bCs/>
                <w:color w:val="000000"/>
                <w:sz w:val="14"/>
                <w:szCs w:val="14"/>
              </w:rPr>
            </w:pPr>
            <w:r>
              <w:rPr>
                <w:b/>
                <w:bCs/>
                <w:color w:val="000000"/>
                <w:sz w:val="14"/>
                <w:szCs w:val="14"/>
              </w:rPr>
              <w:t>8.8</w:t>
            </w:r>
          </w:p>
        </w:tc>
      </w:tr>
      <w:tr w:rsidR="00C65DB8" w:rsidRPr="006A54B9" w14:paraId="122536C3" w14:textId="77777777" w:rsidTr="00B95086">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14:paraId="02CB094E" w14:textId="77777777" w:rsidR="00C65DB8" w:rsidRPr="00316631" w:rsidRDefault="00C65DB8" w:rsidP="00AC3388">
            <w:pPr>
              <w:rPr>
                <w:b/>
                <w:bCs/>
                <w:sz w:val="14"/>
                <w:szCs w:val="14"/>
              </w:rPr>
            </w:pPr>
            <w:r>
              <w:rPr>
                <w:b/>
                <w:bCs/>
                <w:sz w:val="14"/>
                <w:szCs w:val="14"/>
              </w:rPr>
              <w:t xml:space="preserve">  </w:t>
            </w:r>
            <w:r w:rsidRPr="00316631">
              <w:rPr>
                <w:b/>
                <w:bCs/>
                <w:sz w:val="14"/>
                <w:szCs w:val="14"/>
              </w:rPr>
              <w:t>4. Other investment</w:t>
            </w:r>
          </w:p>
        </w:tc>
        <w:tc>
          <w:tcPr>
            <w:tcW w:w="465" w:type="pct"/>
            <w:tcBorders>
              <w:top w:val="nil"/>
              <w:left w:val="nil"/>
              <w:bottom w:val="nil"/>
              <w:right w:val="nil"/>
            </w:tcBorders>
            <w:shd w:val="clear" w:color="auto" w:fill="auto"/>
            <w:tcMar>
              <w:left w:w="14" w:type="dxa"/>
              <w:right w:w="29" w:type="dxa"/>
            </w:tcMar>
            <w:vAlign w:val="center"/>
            <w:hideMark/>
          </w:tcPr>
          <w:p w14:paraId="42309F12" w14:textId="77777777" w:rsidR="00C65DB8" w:rsidRDefault="00C65DB8" w:rsidP="001F2826">
            <w:pPr>
              <w:jc w:val="right"/>
              <w:rPr>
                <w:b/>
                <w:bCs/>
                <w:color w:val="000000"/>
                <w:sz w:val="14"/>
                <w:szCs w:val="14"/>
              </w:rPr>
            </w:pPr>
            <w:r>
              <w:rPr>
                <w:b/>
                <w:bCs/>
                <w:color w:val="000000"/>
                <w:sz w:val="14"/>
                <w:szCs w:val="14"/>
              </w:rPr>
              <w:t>8,260.1</w:t>
            </w:r>
          </w:p>
        </w:tc>
        <w:tc>
          <w:tcPr>
            <w:tcW w:w="444" w:type="pct"/>
            <w:tcBorders>
              <w:top w:val="nil"/>
              <w:left w:val="nil"/>
              <w:bottom w:val="nil"/>
              <w:right w:val="nil"/>
            </w:tcBorders>
            <w:shd w:val="clear" w:color="auto" w:fill="auto"/>
            <w:tcMar>
              <w:left w:w="14" w:type="dxa"/>
              <w:right w:w="29" w:type="dxa"/>
            </w:tcMar>
            <w:vAlign w:val="center"/>
          </w:tcPr>
          <w:p w14:paraId="5E53560C" w14:textId="77777777" w:rsidR="00C65DB8" w:rsidRDefault="00C65DB8" w:rsidP="001F2826">
            <w:pPr>
              <w:jc w:val="right"/>
              <w:rPr>
                <w:b/>
                <w:bCs/>
                <w:color w:val="000000"/>
                <w:sz w:val="14"/>
                <w:szCs w:val="14"/>
              </w:rPr>
            </w:pPr>
            <w:r>
              <w:rPr>
                <w:b/>
                <w:bCs/>
                <w:color w:val="000000"/>
                <w:sz w:val="14"/>
                <w:szCs w:val="14"/>
              </w:rPr>
              <w:t>8,160.3</w:t>
            </w:r>
          </w:p>
        </w:tc>
        <w:tc>
          <w:tcPr>
            <w:tcW w:w="493" w:type="pct"/>
            <w:tcBorders>
              <w:top w:val="nil"/>
              <w:left w:val="nil"/>
              <w:bottom w:val="nil"/>
              <w:right w:val="nil"/>
            </w:tcBorders>
            <w:tcMar>
              <w:left w:w="14" w:type="dxa"/>
              <w:right w:w="29" w:type="dxa"/>
            </w:tcMar>
            <w:vAlign w:val="center"/>
          </w:tcPr>
          <w:p w14:paraId="3E18F967" w14:textId="77777777" w:rsidR="00C65DB8" w:rsidRDefault="00C65DB8" w:rsidP="001F2826">
            <w:pPr>
              <w:jc w:val="right"/>
              <w:rPr>
                <w:b/>
                <w:bCs/>
                <w:color w:val="000000"/>
                <w:sz w:val="14"/>
                <w:szCs w:val="14"/>
              </w:rPr>
            </w:pPr>
            <w:r>
              <w:rPr>
                <w:b/>
                <w:bCs/>
                <w:color w:val="000000"/>
                <w:sz w:val="14"/>
                <w:szCs w:val="14"/>
              </w:rPr>
              <w:t>8,268.7</w:t>
            </w:r>
          </w:p>
        </w:tc>
        <w:tc>
          <w:tcPr>
            <w:tcW w:w="396" w:type="pct"/>
            <w:tcBorders>
              <w:top w:val="nil"/>
              <w:left w:val="nil"/>
              <w:bottom w:val="nil"/>
              <w:right w:val="nil"/>
            </w:tcBorders>
            <w:shd w:val="clear" w:color="auto" w:fill="auto"/>
            <w:tcMar>
              <w:left w:w="14" w:type="dxa"/>
              <w:right w:w="29" w:type="dxa"/>
            </w:tcMar>
            <w:vAlign w:val="center"/>
          </w:tcPr>
          <w:p w14:paraId="5F24C599" w14:textId="77777777" w:rsidR="00C65DB8" w:rsidRDefault="00C65DB8" w:rsidP="001F2826">
            <w:pPr>
              <w:jc w:val="right"/>
              <w:rPr>
                <w:b/>
                <w:bCs/>
                <w:color w:val="000000"/>
                <w:sz w:val="14"/>
                <w:szCs w:val="14"/>
              </w:rPr>
            </w:pPr>
            <w:r>
              <w:rPr>
                <w:b/>
                <w:bCs/>
                <w:color w:val="000000"/>
                <w:sz w:val="14"/>
                <w:szCs w:val="14"/>
              </w:rPr>
              <w:t>8,142.7</w:t>
            </w:r>
          </w:p>
        </w:tc>
        <w:tc>
          <w:tcPr>
            <w:tcW w:w="395" w:type="pct"/>
            <w:tcBorders>
              <w:top w:val="nil"/>
              <w:left w:val="nil"/>
              <w:bottom w:val="nil"/>
              <w:right w:val="nil"/>
            </w:tcBorders>
            <w:shd w:val="clear" w:color="auto" w:fill="auto"/>
            <w:tcMar>
              <w:left w:w="14" w:type="dxa"/>
              <w:right w:w="29" w:type="dxa"/>
            </w:tcMar>
            <w:vAlign w:val="center"/>
          </w:tcPr>
          <w:p w14:paraId="20BD6EFA" w14:textId="77777777" w:rsidR="00C65DB8" w:rsidRDefault="00C65DB8" w:rsidP="001F2826">
            <w:pPr>
              <w:jc w:val="right"/>
              <w:rPr>
                <w:b/>
                <w:bCs/>
                <w:color w:val="000000"/>
                <w:sz w:val="14"/>
                <w:szCs w:val="14"/>
              </w:rPr>
            </w:pPr>
            <w:r>
              <w:rPr>
                <w:b/>
                <w:bCs/>
                <w:color w:val="000000"/>
                <w:sz w:val="14"/>
                <w:szCs w:val="14"/>
              </w:rPr>
              <w:t>7,891.5</w:t>
            </w:r>
          </w:p>
        </w:tc>
        <w:tc>
          <w:tcPr>
            <w:tcW w:w="383" w:type="pct"/>
            <w:tcBorders>
              <w:top w:val="nil"/>
              <w:left w:val="nil"/>
              <w:bottom w:val="nil"/>
              <w:right w:val="nil"/>
            </w:tcBorders>
            <w:shd w:val="clear" w:color="auto" w:fill="auto"/>
            <w:tcMar>
              <w:left w:w="14" w:type="dxa"/>
              <w:right w:w="29" w:type="dxa"/>
            </w:tcMar>
            <w:vAlign w:val="center"/>
          </w:tcPr>
          <w:p w14:paraId="1E5731FB" w14:textId="77777777" w:rsidR="00C65DB8" w:rsidRDefault="00C65DB8" w:rsidP="00C65DB8">
            <w:pPr>
              <w:jc w:val="right"/>
              <w:rPr>
                <w:b/>
                <w:bCs/>
                <w:color w:val="000000"/>
                <w:sz w:val="14"/>
                <w:szCs w:val="14"/>
              </w:rPr>
            </w:pPr>
            <w:r>
              <w:rPr>
                <w:b/>
                <w:bCs/>
                <w:color w:val="000000"/>
                <w:sz w:val="14"/>
                <w:szCs w:val="14"/>
              </w:rPr>
              <w:t>8,853.2</w:t>
            </w:r>
          </w:p>
        </w:tc>
      </w:tr>
      <w:tr w:rsidR="00C65DB8" w:rsidRPr="00BF4323" w14:paraId="3F0123E0" w14:textId="77777777" w:rsidTr="00B95086">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14:paraId="38B2A2BE" w14:textId="77777777" w:rsidR="00C65DB8" w:rsidRPr="00316631" w:rsidRDefault="00C65DB8" w:rsidP="00AC3388">
            <w:pPr>
              <w:rPr>
                <w:sz w:val="14"/>
                <w:szCs w:val="14"/>
              </w:rPr>
            </w:pPr>
            <w:r>
              <w:rPr>
                <w:sz w:val="14"/>
                <w:szCs w:val="14"/>
              </w:rPr>
              <w:t xml:space="preserve">    </w:t>
            </w:r>
            <w:r w:rsidRPr="00316631">
              <w:rPr>
                <w:sz w:val="14"/>
                <w:szCs w:val="14"/>
              </w:rPr>
              <w:t>4.1 Other equity</w:t>
            </w:r>
          </w:p>
        </w:tc>
        <w:tc>
          <w:tcPr>
            <w:tcW w:w="465" w:type="pct"/>
            <w:tcBorders>
              <w:top w:val="nil"/>
              <w:left w:val="nil"/>
              <w:bottom w:val="nil"/>
              <w:right w:val="nil"/>
            </w:tcBorders>
            <w:shd w:val="clear" w:color="auto" w:fill="auto"/>
            <w:tcMar>
              <w:left w:w="14" w:type="dxa"/>
              <w:right w:w="29" w:type="dxa"/>
            </w:tcMar>
            <w:vAlign w:val="center"/>
            <w:hideMark/>
          </w:tcPr>
          <w:p w14:paraId="381A2CF0" w14:textId="77777777" w:rsidR="00C65DB8" w:rsidRDefault="00C65DB8" w:rsidP="001F2826">
            <w:pPr>
              <w:jc w:val="right"/>
              <w:rPr>
                <w:color w:val="000000"/>
                <w:sz w:val="14"/>
                <w:szCs w:val="14"/>
              </w:rPr>
            </w:pPr>
            <w:r>
              <w:rPr>
                <w:color w:val="000000"/>
                <w:sz w:val="14"/>
                <w:szCs w:val="14"/>
              </w:rPr>
              <w:t>158.0</w:t>
            </w:r>
          </w:p>
        </w:tc>
        <w:tc>
          <w:tcPr>
            <w:tcW w:w="444" w:type="pct"/>
            <w:tcBorders>
              <w:top w:val="nil"/>
              <w:left w:val="nil"/>
              <w:bottom w:val="nil"/>
              <w:right w:val="nil"/>
            </w:tcBorders>
            <w:shd w:val="clear" w:color="auto" w:fill="auto"/>
            <w:tcMar>
              <w:left w:w="14" w:type="dxa"/>
              <w:right w:w="29" w:type="dxa"/>
            </w:tcMar>
            <w:vAlign w:val="center"/>
          </w:tcPr>
          <w:p w14:paraId="5F3ACBD3" w14:textId="77777777" w:rsidR="00C65DB8" w:rsidRDefault="00C65DB8" w:rsidP="001F2826">
            <w:pPr>
              <w:jc w:val="right"/>
              <w:rPr>
                <w:color w:val="000000"/>
                <w:sz w:val="14"/>
                <w:szCs w:val="14"/>
              </w:rPr>
            </w:pPr>
            <w:r>
              <w:rPr>
                <w:color w:val="000000"/>
                <w:sz w:val="14"/>
                <w:szCs w:val="14"/>
              </w:rPr>
              <w:t>158.0</w:t>
            </w:r>
          </w:p>
        </w:tc>
        <w:tc>
          <w:tcPr>
            <w:tcW w:w="493" w:type="pct"/>
            <w:tcBorders>
              <w:top w:val="nil"/>
              <w:left w:val="nil"/>
              <w:bottom w:val="nil"/>
              <w:right w:val="nil"/>
            </w:tcBorders>
            <w:tcMar>
              <w:left w:w="14" w:type="dxa"/>
              <w:right w:w="29" w:type="dxa"/>
            </w:tcMar>
            <w:vAlign w:val="center"/>
          </w:tcPr>
          <w:p w14:paraId="6DAA5948" w14:textId="77777777" w:rsidR="00C65DB8" w:rsidRDefault="00C65DB8" w:rsidP="001F2826">
            <w:pPr>
              <w:jc w:val="right"/>
              <w:rPr>
                <w:color w:val="000000"/>
                <w:sz w:val="14"/>
                <w:szCs w:val="14"/>
              </w:rPr>
            </w:pPr>
            <w:r>
              <w:rPr>
                <w:color w:val="000000"/>
                <w:sz w:val="14"/>
                <w:szCs w:val="14"/>
              </w:rPr>
              <w:t>158.0</w:t>
            </w:r>
          </w:p>
        </w:tc>
        <w:tc>
          <w:tcPr>
            <w:tcW w:w="396" w:type="pct"/>
            <w:tcBorders>
              <w:top w:val="nil"/>
              <w:left w:val="nil"/>
              <w:bottom w:val="nil"/>
              <w:right w:val="nil"/>
            </w:tcBorders>
            <w:shd w:val="clear" w:color="auto" w:fill="auto"/>
            <w:tcMar>
              <w:left w:w="14" w:type="dxa"/>
              <w:right w:w="29" w:type="dxa"/>
            </w:tcMar>
            <w:vAlign w:val="center"/>
          </w:tcPr>
          <w:p w14:paraId="3B30141F" w14:textId="77777777" w:rsidR="00C65DB8" w:rsidRDefault="00C65DB8" w:rsidP="001F2826">
            <w:pPr>
              <w:jc w:val="right"/>
              <w:rPr>
                <w:color w:val="000000"/>
                <w:sz w:val="14"/>
                <w:szCs w:val="14"/>
              </w:rPr>
            </w:pPr>
            <w:r>
              <w:rPr>
                <w:color w:val="000000"/>
                <w:sz w:val="14"/>
                <w:szCs w:val="14"/>
              </w:rPr>
              <w:t>158.0</w:t>
            </w:r>
          </w:p>
        </w:tc>
        <w:tc>
          <w:tcPr>
            <w:tcW w:w="395" w:type="pct"/>
            <w:tcBorders>
              <w:top w:val="nil"/>
              <w:left w:val="nil"/>
              <w:bottom w:val="nil"/>
              <w:right w:val="nil"/>
            </w:tcBorders>
            <w:shd w:val="clear" w:color="auto" w:fill="auto"/>
            <w:tcMar>
              <w:left w:w="14" w:type="dxa"/>
              <w:right w:w="29" w:type="dxa"/>
            </w:tcMar>
            <w:vAlign w:val="center"/>
          </w:tcPr>
          <w:p w14:paraId="3E80B191" w14:textId="77777777" w:rsidR="00C65DB8" w:rsidRDefault="00C65DB8" w:rsidP="001F2826">
            <w:pPr>
              <w:jc w:val="right"/>
              <w:rPr>
                <w:color w:val="000000"/>
                <w:sz w:val="14"/>
                <w:szCs w:val="14"/>
              </w:rPr>
            </w:pPr>
            <w:r>
              <w:rPr>
                <w:color w:val="000000"/>
                <w:sz w:val="14"/>
                <w:szCs w:val="14"/>
              </w:rPr>
              <w:t>199.0</w:t>
            </w:r>
          </w:p>
        </w:tc>
        <w:tc>
          <w:tcPr>
            <w:tcW w:w="383" w:type="pct"/>
            <w:tcBorders>
              <w:top w:val="nil"/>
              <w:left w:val="nil"/>
              <w:bottom w:val="nil"/>
              <w:right w:val="nil"/>
            </w:tcBorders>
            <w:shd w:val="clear" w:color="auto" w:fill="auto"/>
            <w:tcMar>
              <w:left w:w="14" w:type="dxa"/>
              <w:right w:w="29" w:type="dxa"/>
            </w:tcMar>
            <w:vAlign w:val="center"/>
          </w:tcPr>
          <w:p w14:paraId="6A28EC61" w14:textId="77777777" w:rsidR="00C65DB8" w:rsidRDefault="00C65DB8" w:rsidP="00C65DB8">
            <w:pPr>
              <w:jc w:val="right"/>
              <w:rPr>
                <w:color w:val="000000"/>
                <w:sz w:val="14"/>
                <w:szCs w:val="14"/>
              </w:rPr>
            </w:pPr>
            <w:r>
              <w:rPr>
                <w:color w:val="000000"/>
                <w:sz w:val="14"/>
                <w:szCs w:val="14"/>
              </w:rPr>
              <w:t>199.0</w:t>
            </w:r>
          </w:p>
        </w:tc>
      </w:tr>
      <w:tr w:rsidR="00C65DB8" w:rsidRPr="00BF4323" w14:paraId="2DB276D9" w14:textId="77777777" w:rsidTr="00B95086">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14:paraId="29CA0BAA" w14:textId="77777777" w:rsidR="00C65DB8" w:rsidRPr="00316631" w:rsidRDefault="00C65DB8" w:rsidP="00AC3388">
            <w:pPr>
              <w:rPr>
                <w:sz w:val="14"/>
                <w:szCs w:val="14"/>
              </w:rPr>
            </w:pPr>
            <w:r w:rsidRPr="00316631">
              <w:rPr>
                <w:sz w:val="14"/>
                <w:szCs w:val="14"/>
              </w:rPr>
              <w:t xml:space="preserve">    4.2 Currency and deposits</w:t>
            </w:r>
          </w:p>
        </w:tc>
        <w:tc>
          <w:tcPr>
            <w:tcW w:w="465" w:type="pct"/>
            <w:tcBorders>
              <w:top w:val="nil"/>
              <w:left w:val="nil"/>
              <w:bottom w:val="nil"/>
              <w:right w:val="nil"/>
            </w:tcBorders>
            <w:shd w:val="clear" w:color="auto" w:fill="auto"/>
            <w:tcMar>
              <w:left w:w="14" w:type="dxa"/>
              <w:right w:w="29" w:type="dxa"/>
            </w:tcMar>
            <w:vAlign w:val="center"/>
            <w:hideMark/>
          </w:tcPr>
          <w:p w14:paraId="472E3094" w14:textId="77777777" w:rsidR="00C65DB8" w:rsidRDefault="00C65DB8" w:rsidP="001F2826">
            <w:pPr>
              <w:jc w:val="right"/>
              <w:rPr>
                <w:color w:val="000000"/>
                <w:sz w:val="14"/>
                <w:szCs w:val="14"/>
              </w:rPr>
            </w:pPr>
            <w:r>
              <w:rPr>
                <w:color w:val="000000"/>
                <w:sz w:val="14"/>
                <w:szCs w:val="14"/>
              </w:rPr>
              <w:t>2,297.1</w:t>
            </w:r>
          </w:p>
        </w:tc>
        <w:tc>
          <w:tcPr>
            <w:tcW w:w="444" w:type="pct"/>
            <w:tcBorders>
              <w:top w:val="nil"/>
              <w:left w:val="nil"/>
              <w:bottom w:val="nil"/>
              <w:right w:val="nil"/>
            </w:tcBorders>
            <w:shd w:val="clear" w:color="auto" w:fill="auto"/>
            <w:tcMar>
              <w:left w:w="14" w:type="dxa"/>
              <w:right w:w="29" w:type="dxa"/>
            </w:tcMar>
            <w:vAlign w:val="center"/>
          </w:tcPr>
          <w:p w14:paraId="520A83F8" w14:textId="77777777" w:rsidR="00C65DB8" w:rsidRDefault="00C65DB8" w:rsidP="001F2826">
            <w:pPr>
              <w:jc w:val="right"/>
              <w:rPr>
                <w:color w:val="000000"/>
                <w:sz w:val="14"/>
                <w:szCs w:val="14"/>
              </w:rPr>
            </w:pPr>
            <w:r>
              <w:rPr>
                <w:color w:val="000000"/>
                <w:sz w:val="14"/>
                <w:szCs w:val="14"/>
              </w:rPr>
              <w:t>2,093.7</w:t>
            </w:r>
          </w:p>
        </w:tc>
        <w:tc>
          <w:tcPr>
            <w:tcW w:w="493" w:type="pct"/>
            <w:tcBorders>
              <w:top w:val="nil"/>
              <w:left w:val="nil"/>
              <w:bottom w:val="nil"/>
              <w:right w:val="nil"/>
            </w:tcBorders>
            <w:tcMar>
              <w:left w:w="14" w:type="dxa"/>
              <w:right w:w="29" w:type="dxa"/>
            </w:tcMar>
            <w:vAlign w:val="center"/>
          </w:tcPr>
          <w:p w14:paraId="787591A3" w14:textId="77777777" w:rsidR="00C65DB8" w:rsidRDefault="00C65DB8" w:rsidP="001F2826">
            <w:pPr>
              <w:jc w:val="right"/>
              <w:rPr>
                <w:color w:val="000000"/>
                <w:sz w:val="14"/>
                <w:szCs w:val="14"/>
              </w:rPr>
            </w:pPr>
            <w:r>
              <w:rPr>
                <w:color w:val="000000"/>
                <w:sz w:val="14"/>
                <w:szCs w:val="14"/>
              </w:rPr>
              <w:t>1,947.3</w:t>
            </w:r>
          </w:p>
        </w:tc>
        <w:tc>
          <w:tcPr>
            <w:tcW w:w="396" w:type="pct"/>
            <w:tcBorders>
              <w:top w:val="nil"/>
              <w:left w:val="nil"/>
              <w:bottom w:val="nil"/>
              <w:right w:val="nil"/>
            </w:tcBorders>
            <w:shd w:val="clear" w:color="auto" w:fill="auto"/>
            <w:tcMar>
              <w:left w:w="14" w:type="dxa"/>
              <w:right w:w="29" w:type="dxa"/>
            </w:tcMar>
            <w:vAlign w:val="center"/>
          </w:tcPr>
          <w:p w14:paraId="51612488" w14:textId="77777777" w:rsidR="00C65DB8" w:rsidRDefault="00C65DB8" w:rsidP="001F2826">
            <w:pPr>
              <w:jc w:val="right"/>
              <w:rPr>
                <w:color w:val="000000"/>
                <w:sz w:val="14"/>
                <w:szCs w:val="14"/>
              </w:rPr>
            </w:pPr>
            <w:r>
              <w:rPr>
                <w:color w:val="000000"/>
                <w:sz w:val="14"/>
                <w:szCs w:val="14"/>
              </w:rPr>
              <w:t>1,914.2</w:t>
            </w:r>
          </w:p>
        </w:tc>
        <w:tc>
          <w:tcPr>
            <w:tcW w:w="395" w:type="pct"/>
            <w:tcBorders>
              <w:top w:val="nil"/>
              <w:left w:val="nil"/>
              <w:bottom w:val="nil"/>
              <w:right w:val="nil"/>
            </w:tcBorders>
            <w:shd w:val="clear" w:color="auto" w:fill="auto"/>
            <w:tcMar>
              <w:left w:w="14" w:type="dxa"/>
              <w:right w:w="29" w:type="dxa"/>
            </w:tcMar>
            <w:vAlign w:val="center"/>
          </w:tcPr>
          <w:p w14:paraId="16C35B3D" w14:textId="77777777" w:rsidR="00C65DB8" w:rsidRDefault="00C65DB8" w:rsidP="001F2826">
            <w:pPr>
              <w:jc w:val="right"/>
              <w:rPr>
                <w:color w:val="000000"/>
                <w:sz w:val="14"/>
                <w:szCs w:val="14"/>
              </w:rPr>
            </w:pPr>
            <w:r>
              <w:rPr>
                <w:color w:val="000000"/>
                <w:sz w:val="14"/>
                <w:szCs w:val="14"/>
              </w:rPr>
              <w:t>2,066.2</w:t>
            </w:r>
          </w:p>
        </w:tc>
        <w:tc>
          <w:tcPr>
            <w:tcW w:w="383" w:type="pct"/>
            <w:tcBorders>
              <w:top w:val="nil"/>
              <w:left w:val="nil"/>
              <w:bottom w:val="nil"/>
              <w:right w:val="nil"/>
            </w:tcBorders>
            <w:shd w:val="clear" w:color="auto" w:fill="auto"/>
            <w:tcMar>
              <w:left w:w="14" w:type="dxa"/>
              <w:right w:w="29" w:type="dxa"/>
            </w:tcMar>
            <w:vAlign w:val="center"/>
          </w:tcPr>
          <w:p w14:paraId="5F8FE0DD" w14:textId="77777777" w:rsidR="00C65DB8" w:rsidRDefault="00C65DB8" w:rsidP="00C65DB8">
            <w:pPr>
              <w:jc w:val="right"/>
              <w:rPr>
                <w:color w:val="000000"/>
                <w:sz w:val="14"/>
                <w:szCs w:val="14"/>
              </w:rPr>
            </w:pPr>
            <w:r>
              <w:rPr>
                <w:color w:val="000000"/>
                <w:sz w:val="14"/>
                <w:szCs w:val="14"/>
              </w:rPr>
              <w:t>3,005.4</w:t>
            </w:r>
          </w:p>
        </w:tc>
      </w:tr>
      <w:tr w:rsidR="00C65DB8" w:rsidRPr="00BF4323" w14:paraId="30C389F0" w14:textId="77777777" w:rsidTr="00B95086">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14:paraId="32862046" w14:textId="77777777" w:rsidR="00C65DB8" w:rsidRPr="00316631" w:rsidRDefault="00C65DB8" w:rsidP="00AC3388">
            <w:pPr>
              <w:rPr>
                <w:sz w:val="14"/>
                <w:szCs w:val="14"/>
              </w:rPr>
            </w:pPr>
            <w:r w:rsidRPr="00316631">
              <w:rPr>
                <w:sz w:val="14"/>
                <w:szCs w:val="14"/>
              </w:rPr>
              <w:t xml:space="preserve">    4.3 Loans</w:t>
            </w:r>
          </w:p>
        </w:tc>
        <w:tc>
          <w:tcPr>
            <w:tcW w:w="465" w:type="pct"/>
            <w:tcBorders>
              <w:top w:val="nil"/>
              <w:left w:val="nil"/>
              <w:bottom w:val="nil"/>
              <w:right w:val="nil"/>
            </w:tcBorders>
            <w:shd w:val="clear" w:color="auto" w:fill="auto"/>
            <w:tcMar>
              <w:left w:w="14" w:type="dxa"/>
              <w:right w:w="29" w:type="dxa"/>
            </w:tcMar>
            <w:vAlign w:val="center"/>
            <w:hideMark/>
          </w:tcPr>
          <w:p w14:paraId="5E90F52B" w14:textId="77777777" w:rsidR="00C65DB8" w:rsidRDefault="00C65DB8" w:rsidP="001F2826">
            <w:pPr>
              <w:jc w:val="right"/>
              <w:rPr>
                <w:color w:val="000000"/>
                <w:sz w:val="14"/>
                <w:szCs w:val="14"/>
              </w:rPr>
            </w:pPr>
            <w:r>
              <w:rPr>
                <w:color w:val="000000"/>
                <w:sz w:val="14"/>
                <w:szCs w:val="14"/>
              </w:rPr>
              <w:t>127.8</w:t>
            </w:r>
          </w:p>
        </w:tc>
        <w:tc>
          <w:tcPr>
            <w:tcW w:w="444" w:type="pct"/>
            <w:tcBorders>
              <w:top w:val="nil"/>
              <w:left w:val="nil"/>
              <w:bottom w:val="nil"/>
              <w:right w:val="nil"/>
            </w:tcBorders>
            <w:shd w:val="clear" w:color="auto" w:fill="auto"/>
            <w:tcMar>
              <w:left w:w="14" w:type="dxa"/>
              <w:right w:w="29" w:type="dxa"/>
            </w:tcMar>
            <w:vAlign w:val="center"/>
          </w:tcPr>
          <w:p w14:paraId="7A1A675B" w14:textId="77777777" w:rsidR="00C65DB8" w:rsidRDefault="00C65DB8" w:rsidP="001F2826">
            <w:pPr>
              <w:jc w:val="right"/>
              <w:rPr>
                <w:color w:val="000000"/>
                <w:sz w:val="14"/>
                <w:szCs w:val="14"/>
              </w:rPr>
            </w:pPr>
            <w:r>
              <w:rPr>
                <w:color w:val="000000"/>
                <w:sz w:val="14"/>
                <w:szCs w:val="14"/>
              </w:rPr>
              <w:t>127.8</w:t>
            </w:r>
          </w:p>
        </w:tc>
        <w:tc>
          <w:tcPr>
            <w:tcW w:w="493" w:type="pct"/>
            <w:tcBorders>
              <w:top w:val="nil"/>
              <w:left w:val="nil"/>
              <w:bottom w:val="nil"/>
              <w:right w:val="nil"/>
            </w:tcBorders>
            <w:tcMar>
              <w:left w:w="14" w:type="dxa"/>
              <w:right w:w="29" w:type="dxa"/>
            </w:tcMar>
            <w:vAlign w:val="center"/>
          </w:tcPr>
          <w:p w14:paraId="61FC0E1C" w14:textId="77777777" w:rsidR="00C65DB8" w:rsidRDefault="00C65DB8" w:rsidP="001F2826">
            <w:pPr>
              <w:jc w:val="right"/>
              <w:rPr>
                <w:color w:val="000000"/>
                <w:sz w:val="14"/>
                <w:szCs w:val="14"/>
              </w:rPr>
            </w:pPr>
            <w:r>
              <w:rPr>
                <w:color w:val="000000"/>
                <w:sz w:val="14"/>
                <w:szCs w:val="14"/>
              </w:rPr>
              <w:t>127.8</w:t>
            </w:r>
          </w:p>
        </w:tc>
        <w:tc>
          <w:tcPr>
            <w:tcW w:w="396" w:type="pct"/>
            <w:tcBorders>
              <w:top w:val="nil"/>
              <w:left w:val="nil"/>
              <w:bottom w:val="nil"/>
              <w:right w:val="nil"/>
            </w:tcBorders>
            <w:shd w:val="clear" w:color="auto" w:fill="auto"/>
            <w:tcMar>
              <w:left w:w="14" w:type="dxa"/>
              <w:right w:w="29" w:type="dxa"/>
            </w:tcMar>
            <w:vAlign w:val="center"/>
          </w:tcPr>
          <w:p w14:paraId="1DB63259" w14:textId="77777777" w:rsidR="00C65DB8" w:rsidRDefault="00C65DB8" w:rsidP="001F2826">
            <w:pPr>
              <w:jc w:val="right"/>
              <w:rPr>
                <w:color w:val="000000"/>
                <w:sz w:val="14"/>
                <w:szCs w:val="14"/>
              </w:rPr>
            </w:pPr>
            <w:r>
              <w:rPr>
                <w:color w:val="000000"/>
                <w:sz w:val="14"/>
                <w:szCs w:val="14"/>
              </w:rPr>
              <w:t>127.8</w:t>
            </w:r>
          </w:p>
        </w:tc>
        <w:tc>
          <w:tcPr>
            <w:tcW w:w="395" w:type="pct"/>
            <w:tcBorders>
              <w:top w:val="nil"/>
              <w:left w:val="nil"/>
              <w:bottom w:val="nil"/>
              <w:right w:val="nil"/>
            </w:tcBorders>
            <w:shd w:val="clear" w:color="auto" w:fill="auto"/>
            <w:tcMar>
              <w:left w:w="14" w:type="dxa"/>
              <w:right w:w="29" w:type="dxa"/>
            </w:tcMar>
            <w:vAlign w:val="center"/>
          </w:tcPr>
          <w:p w14:paraId="71B64291" w14:textId="77777777" w:rsidR="00C65DB8" w:rsidRDefault="00C65DB8" w:rsidP="001F2826">
            <w:pPr>
              <w:jc w:val="right"/>
              <w:rPr>
                <w:color w:val="000000"/>
                <w:sz w:val="14"/>
                <w:szCs w:val="14"/>
              </w:rPr>
            </w:pPr>
            <w:r>
              <w:rPr>
                <w:color w:val="000000"/>
                <w:sz w:val="14"/>
                <w:szCs w:val="14"/>
              </w:rPr>
              <w:t>127.8</w:t>
            </w:r>
          </w:p>
        </w:tc>
        <w:tc>
          <w:tcPr>
            <w:tcW w:w="383" w:type="pct"/>
            <w:tcBorders>
              <w:top w:val="nil"/>
              <w:left w:val="nil"/>
              <w:bottom w:val="nil"/>
              <w:right w:val="nil"/>
            </w:tcBorders>
            <w:shd w:val="clear" w:color="auto" w:fill="auto"/>
            <w:tcMar>
              <w:left w:w="14" w:type="dxa"/>
              <w:right w:w="29" w:type="dxa"/>
            </w:tcMar>
            <w:vAlign w:val="center"/>
          </w:tcPr>
          <w:p w14:paraId="7824A464" w14:textId="77777777" w:rsidR="00C65DB8" w:rsidRDefault="00C65DB8" w:rsidP="00C65DB8">
            <w:pPr>
              <w:jc w:val="right"/>
              <w:rPr>
                <w:color w:val="000000"/>
                <w:sz w:val="14"/>
                <w:szCs w:val="14"/>
              </w:rPr>
            </w:pPr>
            <w:r>
              <w:rPr>
                <w:color w:val="000000"/>
                <w:sz w:val="14"/>
                <w:szCs w:val="14"/>
              </w:rPr>
              <w:t>127.8</w:t>
            </w:r>
          </w:p>
        </w:tc>
      </w:tr>
      <w:tr w:rsidR="00C65DB8" w:rsidRPr="00BF4323" w14:paraId="2BAA8290" w14:textId="77777777" w:rsidTr="00B95086">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14:paraId="588F8E88" w14:textId="77777777" w:rsidR="00C65DB8" w:rsidRPr="00316631" w:rsidRDefault="00C65DB8" w:rsidP="00AC3388">
            <w:pPr>
              <w:rPr>
                <w:sz w:val="14"/>
                <w:szCs w:val="14"/>
              </w:rPr>
            </w:pPr>
            <w:r w:rsidRPr="00316631">
              <w:rPr>
                <w:sz w:val="14"/>
                <w:szCs w:val="14"/>
              </w:rPr>
              <w:t xml:space="preserve">    4.4 Insurance, pension, and standardized guarantee schemes</w:t>
            </w:r>
          </w:p>
        </w:tc>
        <w:tc>
          <w:tcPr>
            <w:tcW w:w="465" w:type="pct"/>
            <w:tcBorders>
              <w:top w:val="nil"/>
              <w:left w:val="nil"/>
              <w:bottom w:val="nil"/>
              <w:right w:val="nil"/>
            </w:tcBorders>
            <w:shd w:val="clear" w:color="auto" w:fill="auto"/>
            <w:tcMar>
              <w:left w:w="14" w:type="dxa"/>
              <w:right w:w="29" w:type="dxa"/>
            </w:tcMar>
            <w:vAlign w:val="center"/>
            <w:hideMark/>
          </w:tcPr>
          <w:p w14:paraId="165BE926" w14:textId="77777777" w:rsidR="00C65DB8" w:rsidRDefault="00C65DB8" w:rsidP="001F2826">
            <w:pPr>
              <w:jc w:val="right"/>
              <w:rPr>
                <w:color w:val="000000"/>
                <w:sz w:val="14"/>
                <w:szCs w:val="14"/>
              </w:rPr>
            </w:pPr>
            <w:r>
              <w:rPr>
                <w:color w:val="000000"/>
                <w:sz w:val="14"/>
                <w:szCs w:val="14"/>
              </w:rPr>
              <w:t>-</w:t>
            </w:r>
          </w:p>
        </w:tc>
        <w:tc>
          <w:tcPr>
            <w:tcW w:w="444" w:type="pct"/>
            <w:tcBorders>
              <w:top w:val="nil"/>
              <w:left w:val="nil"/>
              <w:bottom w:val="nil"/>
              <w:right w:val="nil"/>
            </w:tcBorders>
            <w:shd w:val="clear" w:color="auto" w:fill="auto"/>
            <w:tcMar>
              <w:left w:w="14" w:type="dxa"/>
              <w:right w:w="29" w:type="dxa"/>
            </w:tcMar>
            <w:vAlign w:val="center"/>
          </w:tcPr>
          <w:p w14:paraId="5F0C264D" w14:textId="77777777" w:rsidR="00C65DB8" w:rsidRDefault="00C65DB8" w:rsidP="001F2826">
            <w:pPr>
              <w:jc w:val="right"/>
              <w:rPr>
                <w:color w:val="000000"/>
                <w:sz w:val="14"/>
                <w:szCs w:val="14"/>
              </w:rPr>
            </w:pPr>
            <w:r>
              <w:rPr>
                <w:color w:val="000000"/>
                <w:sz w:val="14"/>
                <w:szCs w:val="14"/>
              </w:rPr>
              <w:t>-</w:t>
            </w:r>
          </w:p>
        </w:tc>
        <w:tc>
          <w:tcPr>
            <w:tcW w:w="493" w:type="pct"/>
            <w:tcBorders>
              <w:top w:val="nil"/>
              <w:left w:val="nil"/>
              <w:bottom w:val="nil"/>
              <w:right w:val="nil"/>
            </w:tcBorders>
            <w:tcMar>
              <w:left w:w="14" w:type="dxa"/>
              <w:right w:w="29" w:type="dxa"/>
            </w:tcMar>
            <w:vAlign w:val="center"/>
          </w:tcPr>
          <w:p w14:paraId="70264D75" w14:textId="77777777" w:rsidR="00C65DB8" w:rsidRDefault="00C65DB8" w:rsidP="001F2826">
            <w:pPr>
              <w:jc w:val="right"/>
              <w:rPr>
                <w:color w:val="000000"/>
                <w:sz w:val="14"/>
                <w:szCs w:val="14"/>
              </w:rPr>
            </w:pPr>
            <w:r>
              <w:rPr>
                <w:color w:val="000000"/>
                <w:sz w:val="14"/>
                <w:szCs w:val="14"/>
              </w:rPr>
              <w:t>-</w:t>
            </w:r>
          </w:p>
        </w:tc>
        <w:tc>
          <w:tcPr>
            <w:tcW w:w="396" w:type="pct"/>
            <w:tcBorders>
              <w:top w:val="nil"/>
              <w:left w:val="nil"/>
              <w:bottom w:val="nil"/>
              <w:right w:val="nil"/>
            </w:tcBorders>
            <w:shd w:val="clear" w:color="auto" w:fill="auto"/>
            <w:tcMar>
              <w:left w:w="14" w:type="dxa"/>
              <w:right w:w="29" w:type="dxa"/>
            </w:tcMar>
            <w:vAlign w:val="center"/>
          </w:tcPr>
          <w:p w14:paraId="08767A84" w14:textId="77777777" w:rsidR="00C65DB8" w:rsidRDefault="00C65DB8" w:rsidP="001F2826">
            <w:pPr>
              <w:jc w:val="right"/>
              <w:rPr>
                <w:color w:val="000000"/>
                <w:sz w:val="14"/>
                <w:szCs w:val="14"/>
              </w:rPr>
            </w:pPr>
            <w:r>
              <w:rPr>
                <w:color w:val="000000"/>
                <w:sz w:val="14"/>
                <w:szCs w:val="14"/>
              </w:rPr>
              <w:t>-</w:t>
            </w:r>
          </w:p>
        </w:tc>
        <w:tc>
          <w:tcPr>
            <w:tcW w:w="395" w:type="pct"/>
            <w:tcBorders>
              <w:top w:val="nil"/>
              <w:left w:val="nil"/>
              <w:bottom w:val="nil"/>
              <w:right w:val="nil"/>
            </w:tcBorders>
            <w:shd w:val="clear" w:color="auto" w:fill="auto"/>
            <w:tcMar>
              <w:left w:w="14" w:type="dxa"/>
              <w:right w:w="29" w:type="dxa"/>
            </w:tcMar>
            <w:vAlign w:val="center"/>
          </w:tcPr>
          <w:p w14:paraId="4446DAEB" w14:textId="77777777" w:rsidR="00C65DB8" w:rsidRDefault="00C65DB8" w:rsidP="001F2826">
            <w:pPr>
              <w:jc w:val="right"/>
              <w:rPr>
                <w:color w:val="000000"/>
                <w:sz w:val="14"/>
                <w:szCs w:val="14"/>
              </w:rPr>
            </w:pPr>
            <w:r>
              <w:rPr>
                <w:color w:val="000000"/>
                <w:sz w:val="14"/>
                <w:szCs w:val="14"/>
              </w:rPr>
              <w:t>-</w:t>
            </w:r>
          </w:p>
        </w:tc>
        <w:tc>
          <w:tcPr>
            <w:tcW w:w="383" w:type="pct"/>
            <w:tcBorders>
              <w:top w:val="nil"/>
              <w:left w:val="nil"/>
              <w:bottom w:val="nil"/>
              <w:right w:val="nil"/>
            </w:tcBorders>
            <w:shd w:val="clear" w:color="auto" w:fill="auto"/>
            <w:tcMar>
              <w:left w:w="14" w:type="dxa"/>
              <w:right w:w="29" w:type="dxa"/>
            </w:tcMar>
            <w:vAlign w:val="center"/>
          </w:tcPr>
          <w:p w14:paraId="6D492F5A" w14:textId="77777777" w:rsidR="00C65DB8" w:rsidRDefault="00C65DB8" w:rsidP="00C65DB8">
            <w:pPr>
              <w:jc w:val="right"/>
              <w:rPr>
                <w:color w:val="000000"/>
                <w:sz w:val="14"/>
                <w:szCs w:val="14"/>
              </w:rPr>
            </w:pPr>
            <w:r>
              <w:rPr>
                <w:color w:val="000000"/>
                <w:sz w:val="14"/>
                <w:szCs w:val="14"/>
              </w:rPr>
              <w:t>-</w:t>
            </w:r>
          </w:p>
        </w:tc>
      </w:tr>
      <w:tr w:rsidR="00C65DB8" w:rsidRPr="00BF4323" w14:paraId="0FC59922" w14:textId="77777777" w:rsidTr="00B95086">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14:paraId="475F9352" w14:textId="77777777" w:rsidR="00C65DB8" w:rsidRPr="00316631" w:rsidRDefault="00C65DB8" w:rsidP="00AC3388">
            <w:pPr>
              <w:rPr>
                <w:sz w:val="14"/>
                <w:szCs w:val="14"/>
              </w:rPr>
            </w:pPr>
            <w:r>
              <w:rPr>
                <w:sz w:val="14"/>
                <w:szCs w:val="14"/>
              </w:rPr>
              <w:t xml:space="preserve">    </w:t>
            </w:r>
            <w:r w:rsidRPr="00316631">
              <w:rPr>
                <w:sz w:val="14"/>
                <w:szCs w:val="14"/>
              </w:rPr>
              <w:t>4.5 Trade credit and advances</w:t>
            </w:r>
          </w:p>
        </w:tc>
        <w:tc>
          <w:tcPr>
            <w:tcW w:w="465" w:type="pct"/>
            <w:tcBorders>
              <w:top w:val="nil"/>
              <w:left w:val="nil"/>
              <w:bottom w:val="nil"/>
              <w:right w:val="nil"/>
            </w:tcBorders>
            <w:shd w:val="clear" w:color="auto" w:fill="auto"/>
            <w:tcMar>
              <w:left w:w="14" w:type="dxa"/>
              <w:right w:w="29" w:type="dxa"/>
            </w:tcMar>
            <w:vAlign w:val="center"/>
            <w:hideMark/>
          </w:tcPr>
          <w:p w14:paraId="38A395CB" w14:textId="77777777" w:rsidR="00C65DB8" w:rsidRDefault="00C65DB8" w:rsidP="001F2826">
            <w:pPr>
              <w:jc w:val="right"/>
              <w:rPr>
                <w:color w:val="000000"/>
                <w:sz w:val="14"/>
                <w:szCs w:val="14"/>
              </w:rPr>
            </w:pPr>
            <w:r>
              <w:rPr>
                <w:color w:val="000000"/>
                <w:sz w:val="14"/>
                <w:szCs w:val="14"/>
              </w:rPr>
              <w:t>4,891.5</w:t>
            </w:r>
          </w:p>
        </w:tc>
        <w:tc>
          <w:tcPr>
            <w:tcW w:w="444" w:type="pct"/>
            <w:tcBorders>
              <w:top w:val="nil"/>
              <w:left w:val="nil"/>
              <w:bottom w:val="nil"/>
              <w:right w:val="nil"/>
            </w:tcBorders>
            <w:shd w:val="clear" w:color="auto" w:fill="auto"/>
            <w:tcMar>
              <w:left w:w="14" w:type="dxa"/>
              <w:right w:w="29" w:type="dxa"/>
            </w:tcMar>
            <w:vAlign w:val="center"/>
          </w:tcPr>
          <w:p w14:paraId="76B660E3" w14:textId="77777777" w:rsidR="00C65DB8" w:rsidRDefault="00C65DB8" w:rsidP="001F2826">
            <w:pPr>
              <w:jc w:val="right"/>
              <w:rPr>
                <w:color w:val="000000"/>
                <w:sz w:val="14"/>
                <w:szCs w:val="14"/>
              </w:rPr>
            </w:pPr>
            <w:r>
              <w:rPr>
                <w:color w:val="000000"/>
                <w:sz w:val="14"/>
                <w:szCs w:val="14"/>
              </w:rPr>
              <w:t>4,933.0</w:t>
            </w:r>
          </w:p>
        </w:tc>
        <w:tc>
          <w:tcPr>
            <w:tcW w:w="493" w:type="pct"/>
            <w:tcBorders>
              <w:top w:val="nil"/>
              <w:left w:val="nil"/>
              <w:bottom w:val="nil"/>
              <w:right w:val="nil"/>
            </w:tcBorders>
            <w:tcMar>
              <w:left w:w="14" w:type="dxa"/>
              <w:right w:w="29" w:type="dxa"/>
            </w:tcMar>
            <w:vAlign w:val="center"/>
          </w:tcPr>
          <w:p w14:paraId="4DAFE3FE" w14:textId="77777777" w:rsidR="00C65DB8" w:rsidRDefault="00C65DB8" w:rsidP="001F2826">
            <w:pPr>
              <w:jc w:val="right"/>
              <w:rPr>
                <w:color w:val="000000"/>
                <w:sz w:val="14"/>
                <w:szCs w:val="14"/>
              </w:rPr>
            </w:pPr>
            <w:r>
              <w:rPr>
                <w:color w:val="000000"/>
                <w:sz w:val="14"/>
                <w:szCs w:val="14"/>
              </w:rPr>
              <w:t>5,113.5</w:t>
            </w:r>
          </w:p>
        </w:tc>
        <w:tc>
          <w:tcPr>
            <w:tcW w:w="396" w:type="pct"/>
            <w:tcBorders>
              <w:top w:val="nil"/>
              <w:left w:val="nil"/>
              <w:bottom w:val="nil"/>
              <w:right w:val="nil"/>
            </w:tcBorders>
            <w:shd w:val="clear" w:color="auto" w:fill="auto"/>
            <w:tcMar>
              <w:left w:w="14" w:type="dxa"/>
              <w:right w:w="29" w:type="dxa"/>
            </w:tcMar>
            <w:vAlign w:val="center"/>
          </w:tcPr>
          <w:p w14:paraId="6FCA671B" w14:textId="77777777" w:rsidR="00C65DB8" w:rsidRDefault="00C65DB8" w:rsidP="001F2826">
            <w:pPr>
              <w:jc w:val="right"/>
              <w:rPr>
                <w:color w:val="000000"/>
                <w:sz w:val="14"/>
                <w:szCs w:val="14"/>
              </w:rPr>
            </w:pPr>
            <w:r>
              <w:rPr>
                <w:color w:val="000000"/>
                <w:sz w:val="14"/>
                <w:szCs w:val="14"/>
              </w:rPr>
              <w:t>5,088.5</w:t>
            </w:r>
          </w:p>
        </w:tc>
        <w:tc>
          <w:tcPr>
            <w:tcW w:w="395" w:type="pct"/>
            <w:tcBorders>
              <w:top w:val="nil"/>
              <w:left w:val="nil"/>
              <w:bottom w:val="nil"/>
              <w:right w:val="nil"/>
            </w:tcBorders>
            <w:shd w:val="clear" w:color="auto" w:fill="auto"/>
            <w:tcMar>
              <w:left w:w="14" w:type="dxa"/>
              <w:right w:w="29" w:type="dxa"/>
            </w:tcMar>
            <w:vAlign w:val="center"/>
          </w:tcPr>
          <w:p w14:paraId="42E25CDC" w14:textId="77777777" w:rsidR="00C65DB8" w:rsidRDefault="00C65DB8" w:rsidP="001F2826">
            <w:pPr>
              <w:jc w:val="right"/>
              <w:rPr>
                <w:color w:val="000000"/>
                <w:sz w:val="14"/>
                <w:szCs w:val="14"/>
              </w:rPr>
            </w:pPr>
            <w:r>
              <w:rPr>
                <w:color w:val="000000"/>
                <w:sz w:val="14"/>
                <w:szCs w:val="14"/>
              </w:rPr>
              <w:t>4,833.3</w:t>
            </w:r>
          </w:p>
        </w:tc>
        <w:tc>
          <w:tcPr>
            <w:tcW w:w="383" w:type="pct"/>
            <w:tcBorders>
              <w:top w:val="nil"/>
              <w:left w:val="nil"/>
              <w:bottom w:val="nil"/>
              <w:right w:val="nil"/>
            </w:tcBorders>
            <w:shd w:val="clear" w:color="auto" w:fill="auto"/>
            <w:tcMar>
              <w:left w:w="14" w:type="dxa"/>
              <w:right w:w="29" w:type="dxa"/>
            </w:tcMar>
            <w:vAlign w:val="center"/>
          </w:tcPr>
          <w:p w14:paraId="01114D0D" w14:textId="77777777" w:rsidR="00C65DB8" w:rsidRDefault="00C65DB8" w:rsidP="00C65DB8">
            <w:pPr>
              <w:jc w:val="right"/>
              <w:rPr>
                <w:color w:val="000000"/>
                <w:sz w:val="14"/>
                <w:szCs w:val="14"/>
              </w:rPr>
            </w:pPr>
            <w:r>
              <w:rPr>
                <w:color w:val="000000"/>
                <w:sz w:val="14"/>
                <w:szCs w:val="14"/>
              </w:rPr>
              <w:t>4,906.4</w:t>
            </w:r>
          </w:p>
        </w:tc>
      </w:tr>
      <w:tr w:rsidR="00C65DB8" w:rsidRPr="006A54B9" w14:paraId="654DC975" w14:textId="77777777" w:rsidTr="00B95086">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14:paraId="2A9063AD" w14:textId="77777777" w:rsidR="00C65DB8" w:rsidRPr="00316631" w:rsidRDefault="00C65DB8" w:rsidP="00AC3388">
            <w:pPr>
              <w:rPr>
                <w:sz w:val="14"/>
                <w:szCs w:val="14"/>
              </w:rPr>
            </w:pPr>
            <w:r w:rsidRPr="00316631">
              <w:rPr>
                <w:sz w:val="14"/>
                <w:szCs w:val="14"/>
              </w:rPr>
              <w:t xml:space="preserve">    4.6 Other accounts receivable</w:t>
            </w:r>
          </w:p>
        </w:tc>
        <w:tc>
          <w:tcPr>
            <w:tcW w:w="465" w:type="pct"/>
            <w:tcBorders>
              <w:top w:val="nil"/>
              <w:left w:val="nil"/>
              <w:bottom w:val="nil"/>
              <w:right w:val="nil"/>
            </w:tcBorders>
            <w:shd w:val="clear" w:color="auto" w:fill="auto"/>
            <w:tcMar>
              <w:left w:w="14" w:type="dxa"/>
              <w:right w:w="29" w:type="dxa"/>
            </w:tcMar>
            <w:vAlign w:val="center"/>
            <w:hideMark/>
          </w:tcPr>
          <w:p w14:paraId="004CBD47" w14:textId="77777777" w:rsidR="00C65DB8" w:rsidRDefault="00C65DB8" w:rsidP="001F2826">
            <w:pPr>
              <w:jc w:val="right"/>
              <w:rPr>
                <w:color w:val="000000"/>
                <w:sz w:val="14"/>
                <w:szCs w:val="14"/>
              </w:rPr>
            </w:pPr>
            <w:r>
              <w:rPr>
                <w:color w:val="000000"/>
                <w:sz w:val="14"/>
                <w:szCs w:val="14"/>
              </w:rPr>
              <w:t>785.7</w:t>
            </w:r>
          </w:p>
        </w:tc>
        <w:tc>
          <w:tcPr>
            <w:tcW w:w="444" w:type="pct"/>
            <w:tcBorders>
              <w:top w:val="nil"/>
              <w:left w:val="nil"/>
              <w:bottom w:val="nil"/>
              <w:right w:val="nil"/>
            </w:tcBorders>
            <w:shd w:val="clear" w:color="auto" w:fill="auto"/>
            <w:tcMar>
              <w:left w:w="14" w:type="dxa"/>
              <w:right w:w="29" w:type="dxa"/>
            </w:tcMar>
            <w:vAlign w:val="center"/>
          </w:tcPr>
          <w:p w14:paraId="1B060B53" w14:textId="77777777" w:rsidR="00C65DB8" w:rsidRDefault="00C65DB8" w:rsidP="001F2826">
            <w:pPr>
              <w:jc w:val="right"/>
              <w:rPr>
                <w:color w:val="000000"/>
                <w:sz w:val="14"/>
                <w:szCs w:val="14"/>
              </w:rPr>
            </w:pPr>
            <w:r>
              <w:rPr>
                <w:color w:val="000000"/>
                <w:sz w:val="14"/>
                <w:szCs w:val="14"/>
              </w:rPr>
              <w:t>847.9</w:t>
            </w:r>
          </w:p>
        </w:tc>
        <w:tc>
          <w:tcPr>
            <w:tcW w:w="493" w:type="pct"/>
            <w:tcBorders>
              <w:top w:val="nil"/>
              <w:left w:val="nil"/>
              <w:bottom w:val="nil"/>
              <w:right w:val="nil"/>
            </w:tcBorders>
            <w:tcMar>
              <w:left w:w="14" w:type="dxa"/>
              <w:right w:w="29" w:type="dxa"/>
            </w:tcMar>
            <w:vAlign w:val="center"/>
          </w:tcPr>
          <w:p w14:paraId="51ED25AA" w14:textId="77777777" w:rsidR="00C65DB8" w:rsidRDefault="00C65DB8" w:rsidP="001F2826">
            <w:pPr>
              <w:jc w:val="right"/>
              <w:rPr>
                <w:color w:val="000000"/>
                <w:sz w:val="14"/>
                <w:szCs w:val="14"/>
              </w:rPr>
            </w:pPr>
            <w:r>
              <w:rPr>
                <w:color w:val="000000"/>
                <w:sz w:val="14"/>
                <w:szCs w:val="14"/>
              </w:rPr>
              <w:t>922.2</w:t>
            </w:r>
          </w:p>
        </w:tc>
        <w:tc>
          <w:tcPr>
            <w:tcW w:w="396" w:type="pct"/>
            <w:tcBorders>
              <w:top w:val="nil"/>
              <w:left w:val="nil"/>
              <w:bottom w:val="nil"/>
              <w:right w:val="nil"/>
            </w:tcBorders>
            <w:shd w:val="clear" w:color="auto" w:fill="auto"/>
            <w:tcMar>
              <w:left w:w="14" w:type="dxa"/>
              <w:right w:w="29" w:type="dxa"/>
            </w:tcMar>
            <w:vAlign w:val="center"/>
          </w:tcPr>
          <w:p w14:paraId="11CAC550" w14:textId="77777777" w:rsidR="00C65DB8" w:rsidRDefault="00C65DB8" w:rsidP="001F2826">
            <w:pPr>
              <w:jc w:val="right"/>
              <w:rPr>
                <w:color w:val="000000"/>
                <w:sz w:val="14"/>
                <w:szCs w:val="14"/>
              </w:rPr>
            </w:pPr>
            <w:r>
              <w:rPr>
                <w:color w:val="000000"/>
                <w:sz w:val="14"/>
                <w:szCs w:val="14"/>
              </w:rPr>
              <w:t>854.2</w:t>
            </w:r>
          </w:p>
        </w:tc>
        <w:tc>
          <w:tcPr>
            <w:tcW w:w="395" w:type="pct"/>
            <w:tcBorders>
              <w:top w:val="nil"/>
              <w:left w:val="nil"/>
              <w:bottom w:val="nil"/>
              <w:right w:val="nil"/>
            </w:tcBorders>
            <w:shd w:val="clear" w:color="auto" w:fill="auto"/>
            <w:tcMar>
              <w:left w:w="14" w:type="dxa"/>
              <w:right w:w="29" w:type="dxa"/>
            </w:tcMar>
            <w:vAlign w:val="center"/>
          </w:tcPr>
          <w:p w14:paraId="2B004210" w14:textId="77777777" w:rsidR="00C65DB8" w:rsidRDefault="00C65DB8" w:rsidP="001F2826">
            <w:pPr>
              <w:jc w:val="right"/>
              <w:rPr>
                <w:color w:val="000000"/>
                <w:sz w:val="14"/>
                <w:szCs w:val="14"/>
              </w:rPr>
            </w:pPr>
            <w:r>
              <w:rPr>
                <w:color w:val="000000"/>
                <w:sz w:val="14"/>
                <w:szCs w:val="14"/>
              </w:rPr>
              <w:t>665.2</w:t>
            </w:r>
          </w:p>
        </w:tc>
        <w:tc>
          <w:tcPr>
            <w:tcW w:w="383" w:type="pct"/>
            <w:tcBorders>
              <w:top w:val="nil"/>
              <w:left w:val="nil"/>
              <w:bottom w:val="nil"/>
              <w:right w:val="nil"/>
            </w:tcBorders>
            <w:shd w:val="clear" w:color="auto" w:fill="auto"/>
            <w:tcMar>
              <w:left w:w="14" w:type="dxa"/>
              <w:right w:w="29" w:type="dxa"/>
            </w:tcMar>
            <w:vAlign w:val="center"/>
          </w:tcPr>
          <w:p w14:paraId="43F33BE6" w14:textId="77777777" w:rsidR="00C65DB8" w:rsidRDefault="00C65DB8" w:rsidP="00C65DB8">
            <w:pPr>
              <w:jc w:val="right"/>
              <w:rPr>
                <w:color w:val="000000"/>
                <w:sz w:val="14"/>
                <w:szCs w:val="14"/>
              </w:rPr>
            </w:pPr>
            <w:r>
              <w:rPr>
                <w:color w:val="000000"/>
                <w:sz w:val="14"/>
                <w:szCs w:val="14"/>
              </w:rPr>
              <w:t>614.7</w:t>
            </w:r>
          </w:p>
        </w:tc>
      </w:tr>
      <w:tr w:rsidR="00C65DB8" w:rsidRPr="00BF4323" w14:paraId="65F72997" w14:textId="77777777" w:rsidTr="00B95086">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14:paraId="743684B6" w14:textId="77777777" w:rsidR="00C65DB8" w:rsidRPr="00316631" w:rsidRDefault="00C65DB8" w:rsidP="00AC3388">
            <w:pPr>
              <w:rPr>
                <w:b/>
                <w:bCs/>
                <w:sz w:val="14"/>
                <w:szCs w:val="14"/>
              </w:rPr>
            </w:pPr>
            <w:r>
              <w:rPr>
                <w:b/>
                <w:bCs/>
                <w:sz w:val="14"/>
                <w:szCs w:val="14"/>
              </w:rPr>
              <w:t xml:space="preserve">  </w:t>
            </w:r>
            <w:r w:rsidRPr="00316631">
              <w:rPr>
                <w:b/>
                <w:bCs/>
                <w:sz w:val="14"/>
                <w:szCs w:val="14"/>
              </w:rPr>
              <w:t>5. Reserve assets</w:t>
            </w:r>
          </w:p>
        </w:tc>
        <w:tc>
          <w:tcPr>
            <w:tcW w:w="465" w:type="pct"/>
            <w:tcBorders>
              <w:top w:val="nil"/>
              <w:left w:val="nil"/>
              <w:bottom w:val="nil"/>
              <w:right w:val="nil"/>
            </w:tcBorders>
            <w:shd w:val="clear" w:color="auto" w:fill="auto"/>
            <w:tcMar>
              <w:left w:w="14" w:type="dxa"/>
              <w:right w:w="29" w:type="dxa"/>
            </w:tcMar>
            <w:vAlign w:val="center"/>
            <w:hideMark/>
          </w:tcPr>
          <w:p w14:paraId="6A8E39F1" w14:textId="77777777" w:rsidR="00C65DB8" w:rsidRDefault="00C65DB8" w:rsidP="001F2826">
            <w:pPr>
              <w:jc w:val="right"/>
              <w:rPr>
                <w:b/>
                <w:bCs/>
                <w:color w:val="000000"/>
                <w:sz w:val="14"/>
                <w:szCs w:val="14"/>
              </w:rPr>
            </w:pPr>
            <w:r>
              <w:rPr>
                <w:b/>
                <w:bCs/>
                <w:color w:val="000000"/>
                <w:sz w:val="14"/>
                <w:szCs w:val="14"/>
              </w:rPr>
              <w:t>12,229.3</w:t>
            </w:r>
          </w:p>
        </w:tc>
        <w:tc>
          <w:tcPr>
            <w:tcW w:w="444" w:type="pct"/>
            <w:tcBorders>
              <w:top w:val="nil"/>
              <w:left w:val="nil"/>
              <w:bottom w:val="nil"/>
              <w:right w:val="nil"/>
            </w:tcBorders>
            <w:shd w:val="clear" w:color="auto" w:fill="auto"/>
            <w:tcMar>
              <w:left w:w="14" w:type="dxa"/>
              <w:right w:w="29" w:type="dxa"/>
            </w:tcMar>
            <w:vAlign w:val="center"/>
          </w:tcPr>
          <w:p w14:paraId="6D51CE41" w14:textId="77777777" w:rsidR="00C65DB8" w:rsidRDefault="00C65DB8" w:rsidP="001F2826">
            <w:pPr>
              <w:jc w:val="right"/>
              <w:rPr>
                <w:b/>
                <w:bCs/>
                <w:color w:val="000000"/>
                <w:sz w:val="14"/>
                <w:szCs w:val="14"/>
              </w:rPr>
            </w:pPr>
            <w:r>
              <w:rPr>
                <w:b/>
                <w:bCs/>
                <w:color w:val="000000"/>
                <w:sz w:val="14"/>
                <w:szCs w:val="14"/>
              </w:rPr>
              <w:t>13,151.8</w:t>
            </w:r>
          </w:p>
        </w:tc>
        <w:tc>
          <w:tcPr>
            <w:tcW w:w="493" w:type="pct"/>
            <w:tcBorders>
              <w:top w:val="nil"/>
              <w:left w:val="nil"/>
              <w:bottom w:val="nil"/>
              <w:right w:val="nil"/>
            </w:tcBorders>
            <w:tcMar>
              <w:left w:w="14" w:type="dxa"/>
              <w:right w:w="29" w:type="dxa"/>
            </w:tcMar>
            <w:vAlign w:val="center"/>
          </w:tcPr>
          <w:p w14:paraId="76628F8B" w14:textId="77777777" w:rsidR="00C65DB8" w:rsidRDefault="00C65DB8" w:rsidP="001F2826">
            <w:pPr>
              <w:jc w:val="right"/>
              <w:rPr>
                <w:b/>
                <w:bCs/>
                <w:color w:val="000000"/>
                <w:sz w:val="14"/>
                <w:szCs w:val="14"/>
              </w:rPr>
            </w:pPr>
            <w:r>
              <w:rPr>
                <w:b/>
                <w:bCs/>
                <w:color w:val="000000"/>
                <w:sz w:val="14"/>
                <w:szCs w:val="14"/>
              </w:rPr>
              <w:t>16,442.7</w:t>
            </w:r>
          </w:p>
        </w:tc>
        <w:tc>
          <w:tcPr>
            <w:tcW w:w="396" w:type="pct"/>
            <w:tcBorders>
              <w:top w:val="nil"/>
              <w:left w:val="nil"/>
              <w:bottom w:val="nil"/>
              <w:right w:val="nil"/>
            </w:tcBorders>
            <w:shd w:val="clear" w:color="auto" w:fill="auto"/>
            <w:tcMar>
              <w:left w:w="14" w:type="dxa"/>
              <w:right w:w="29" w:type="dxa"/>
            </w:tcMar>
            <w:vAlign w:val="center"/>
          </w:tcPr>
          <w:p w14:paraId="3E29B21F" w14:textId="77777777" w:rsidR="00C65DB8" w:rsidRDefault="00C65DB8" w:rsidP="001F2826">
            <w:pPr>
              <w:jc w:val="right"/>
              <w:rPr>
                <w:b/>
                <w:bCs/>
                <w:color w:val="000000"/>
                <w:sz w:val="14"/>
                <w:szCs w:val="14"/>
              </w:rPr>
            </w:pPr>
            <w:r>
              <w:rPr>
                <w:b/>
                <w:bCs/>
                <w:color w:val="000000"/>
                <w:sz w:val="14"/>
                <w:szCs w:val="14"/>
              </w:rPr>
              <w:t>16,204.8</w:t>
            </w:r>
          </w:p>
        </w:tc>
        <w:tc>
          <w:tcPr>
            <w:tcW w:w="395" w:type="pct"/>
            <w:tcBorders>
              <w:top w:val="nil"/>
              <w:left w:val="nil"/>
              <w:bottom w:val="nil"/>
              <w:right w:val="nil"/>
            </w:tcBorders>
            <w:shd w:val="clear" w:color="auto" w:fill="auto"/>
            <w:tcMar>
              <w:left w:w="14" w:type="dxa"/>
              <w:right w:w="29" w:type="dxa"/>
            </w:tcMar>
            <w:vAlign w:val="center"/>
          </w:tcPr>
          <w:p w14:paraId="60A31505" w14:textId="77777777" w:rsidR="00C65DB8" w:rsidRDefault="00C65DB8" w:rsidP="001F2826">
            <w:pPr>
              <w:jc w:val="right"/>
              <w:rPr>
                <w:b/>
                <w:bCs/>
                <w:color w:val="000000"/>
                <w:sz w:val="14"/>
                <w:szCs w:val="14"/>
              </w:rPr>
            </w:pPr>
            <w:r>
              <w:rPr>
                <w:b/>
                <w:bCs/>
                <w:color w:val="000000"/>
                <w:sz w:val="14"/>
                <w:szCs w:val="14"/>
              </w:rPr>
              <w:t>17,398.3</w:t>
            </w:r>
          </w:p>
        </w:tc>
        <w:tc>
          <w:tcPr>
            <w:tcW w:w="383" w:type="pct"/>
            <w:tcBorders>
              <w:top w:val="nil"/>
              <w:left w:val="nil"/>
              <w:bottom w:val="nil"/>
              <w:right w:val="nil"/>
            </w:tcBorders>
            <w:shd w:val="clear" w:color="auto" w:fill="auto"/>
            <w:tcMar>
              <w:left w:w="14" w:type="dxa"/>
              <w:right w:w="29" w:type="dxa"/>
            </w:tcMar>
            <w:vAlign w:val="center"/>
          </w:tcPr>
          <w:p w14:paraId="6B6A3EC6" w14:textId="77777777" w:rsidR="00C65DB8" w:rsidRDefault="00C65DB8" w:rsidP="00C65DB8">
            <w:pPr>
              <w:jc w:val="right"/>
              <w:rPr>
                <w:b/>
                <w:bCs/>
                <w:color w:val="000000"/>
                <w:sz w:val="14"/>
                <w:szCs w:val="14"/>
              </w:rPr>
            </w:pPr>
            <w:r>
              <w:rPr>
                <w:b/>
                <w:bCs/>
                <w:color w:val="000000"/>
                <w:sz w:val="14"/>
                <w:szCs w:val="14"/>
              </w:rPr>
              <w:t>17,425.5</w:t>
            </w:r>
          </w:p>
        </w:tc>
      </w:tr>
      <w:tr w:rsidR="00C65DB8" w:rsidRPr="00BF4323" w14:paraId="1E5153C8" w14:textId="77777777" w:rsidTr="00B95086">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14:paraId="560362D7" w14:textId="77777777" w:rsidR="00C65DB8" w:rsidRPr="00316631" w:rsidRDefault="00C65DB8" w:rsidP="00AC3388">
            <w:pPr>
              <w:rPr>
                <w:sz w:val="14"/>
                <w:szCs w:val="14"/>
              </w:rPr>
            </w:pPr>
            <w:r w:rsidRPr="00316631">
              <w:rPr>
                <w:sz w:val="14"/>
                <w:szCs w:val="14"/>
              </w:rPr>
              <w:t xml:space="preserve">    5.1 Monetary gold</w:t>
            </w:r>
          </w:p>
        </w:tc>
        <w:tc>
          <w:tcPr>
            <w:tcW w:w="465" w:type="pct"/>
            <w:tcBorders>
              <w:top w:val="nil"/>
              <w:left w:val="nil"/>
              <w:bottom w:val="nil"/>
              <w:right w:val="nil"/>
            </w:tcBorders>
            <w:shd w:val="clear" w:color="auto" w:fill="auto"/>
            <w:tcMar>
              <w:left w:w="14" w:type="dxa"/>
              <w:right w:w="29" w:type="dxa"/>
            </w:tcMar>
            <w:vAlign w:val="center"/>
            <w:hideMark/>
          </w:tcPr>
          <w:p w14:paraId="5AF3BBE7" w14:textId="77777777" w:rsidR="00C65DB8" w:rsidRDefault="00C65DB8" w:rsidP="001F2826">
            <w:pPr>
              <w:jc w:val="right"/>
              <w:rPr>
                <w:color w:val="000000"/>
                <w:sz w:val="14"/>
                <w:szCs w:val="14"/>
              </w:rPr>
            </w:pPr>
            <w:r>
              <w:rPr>
                <w:color w:val="000000"/>
                <w:sz w:val="14"/>
                <w:szCs w:val="14"/>
              </w:rPr>
              <w:t>2,928.0</w:t>
            </w:r>
          </w:p>
        </w:tc>
        <w:tc>
          <w:tcPr>
            <w:tcW w:w="444" w:type="pct"/>
            <w:tcBorders>
              <w:top w:val="nil"/>
              <w:left w:val="nil"/>
              <w:bottom w:val="nil"/>
              <w:right w:val="nil"/>
            </w:tcBorders>
            <w:shd w:val="clear" w:color="auto" w:fill="auto"/>
            <w:tcMar>
              <w:left w:w="14" w:type="dxa"/>
              <w:right w:w="29" w:type="dxa"/>
            </w:tcMar>
            <w:vAlign w:val="center"/>
          </w:tcPr>
          <w:p w14:paraId="537C790A" w14:textId="77777777" w:rsidR="00C65DB8" w:rsidRDefault="00C65DB8" w:rsidP="001F2826">
            <w:pPr>
              <w:jc w:val="right"/>
              <w:rPr>
                <w:color w:val="000000"/>
                <w:sz w:val="14"/>
                <w:szCs w:val="14"/>
              </w:rPr>
            </w:pPr>
            <w:r>
              <w:rPr>
                <w:color w:val="000000"/>
                <w:sz w:val="14"/>
                <w:szCs w:val="14"/>
              </w:rPr>
              <w:t>3,086.5</w:t>
            </w:r>
          </w:p>
        </w:tc>
        <w:tc>
          <w:tcPr>
            <w:tcW w:w="493" w:type="pct"/>
            <w:tcBorders>
              <w:top w:val="nil"/>
              <w:left w:val="nil"/>
              <w:bottom w:val="nil"/>
              <w:right w:val="nil"/>
            </w:tcBorders>
            <w:tcMar>
              <w:left w:w="14" w:type="dxa"/>
              <w:right w:w="29" w:type="dxa"/>
            </w:tcMar>
            <w:vAlign w:val="center"/>
          </w:tcPr>
          <w:p w14:paraId="693C5297" w14:textId="77777777" w:rsidR="00C65DB8" w:rsidRDefault="00C65DB8" w:rsidP="001F2826">
            <w:pPr>
              <w:jc w:val="right"/>
              <w:rPr>
                <w:color w:val="000000"/>
                <w:sz w:val="14"/>
                <w:szCs w:val="14"/>
              </w:rPr>
            </w:pPr>
            <w:r>
              <w:rPr>
                <w:color w:val="000000"/>
                <w:sz w:val="14"/>
                <w:szCs w:val="14"/>
              </w:rPr>
              <w:t>3,164.8</w:t>
            </w:r>
          </w:p>
        </w:tc>
        <w:tc>
          <w:tcPr>
            <w:tcW w:w="396" w:type="pct"/>
            <w:tcBorders>
              <w:top w:val="nil"/>
              <w:left w:val="nil"/>
              <w:bottom w:val="nil"/>
              <w:right w:val="nil"/>
            </w:tcBorders>
            <w:shd w:val="clear" w:color="auto" w:fill="auto"/>
            <w:tcMar>
              <w:left w:w="14" w:type="dxa"/>
              <w:right w:w="29" w:type="dxa"/>
            </w:tcMar>
            <w:vAlign w:val="center"/>
          </w:tcPr>
          <w:p w14:paraId="4A396284" w14:textId="77777777" w:rsidR="00C65DB8" w:rsidRDefault="00C65DB8" w:rsidP="001F2826">
            <w:pPr>
              <w:jc w:val="right"/>
              <w:rPr>
                <w:color w:val="000000"/>
                <w:sz w:val="14"/>
                <w:szCs w:val="14"/>
              </w:rPr>
            </w:pPr>
            <w:r>
              <w:rPr>
                <w:color w:val="000000"/>
                <w:sz w:val="14"/>
                <w:szCs w:val="14"/>
              </w:rPr>
              <w:t>3,343.5</w:t>
            </w:r>
          </w:p>
        </w:tc>
        <w:tc>
          <w:tcPr>
            <w:tcW w:w="395" w:type="pct"/>
            <w:tcBorders>
              <w:top w:val="nil"/>
              <w:left w:val="nil"/>
              <w:bottom w:val="nil"/>
              <w:right w:val="nil"/>
            </w:tcBorders>
            <w:shd w:val="clear" w:color="auto" w:fill="auto"/>
            <w:tcMar>
              <w:left w:w="14" w:type="dxa"/>
              <w:right w:w="29" w:type="dxa"/>
            </w:tcMar>
            <w:vAlign w:val="center"/>
          </w:tcPr>
          <w:p w14:paraId="16853EDE" w14:textId="77777777" w:rsidR="00C65DB8" w:rsidRDefault="00C65DB8" w:rsidP="001F2826">
            <w:pPr>
              <w:jc w:val="right"/>
              <w:rPr>
                <w:color w:val="000000"/>
                <w:sz w:val="14"/>
                <w:szCs w:val="14"/>
              </w:rPr>
            </w:pPr>
            <w:r>
              <w:rPr>
                <w:color w:val="000000"/>
                <w:sz w:val="14"/>
                <w:szCs w:val="14"/>
              </w:rPr>
              <w:t>3,674.5</w:t>
            </w:r>
          </w:p>
        </w:tc>
        <w:tc>
          <w:tcPr>
            <w:tcW w:w="383" w:type="pct"/>
            <w:tcBorders>
              <w:top w:val="nil"/>
              <w:left w:val="nil"/>
              <w:bottom w:val="nil"/>
              <w:right w:val="nil"/>
            </w:tcBorders>
            <w:shd w:val="clear" w:color="auto" w:fill="auto"/>
            <w:tcMar>
              <w:left w:w="14" w:type="dxa"/>
              <w:right w:w="29" w:type="dxa"/>
            </w:tcMar>
            <w:vAlign w:val="center"/>
          </w:tcPr>
          <w:p w14:paraId="10C9871E" w14:textId="77777777" w:rsidR="00C65DB8" w:rsidRDefault="00C65DB8" w:rsidP="00C65DB8">
            <w:pPr>
              <w:jc w:val="right"/>
              <w:rPr>
                <w:color w:val="000000"/>
                <w:sz w:val="14"/>
                <w:szCs w:val="14"/>
              </w:rPr>
            </w:pPr>
            <w:r>
              <w:rPr>
                <w:color w:val="000000"/>
                <w:sz w:val="14"/>
                <w:szCs w:val="14"/>
              </w:rPr>
              <w:t>3,921.3</w:t>
            </w:r>
          </w:p>
        </w:tc>
      </w:tr>
      <w:tr w:rsidR="00C65DB8" w:rsidRPr="00BF4323" w14:paraId="75CBC359" w14:textId="77777777" w:rsidTr="00B95086">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14:paraId="3107D6E1" w14:textId="77777777" w:rsidR="00C65DB8" w:rsidRPr="00316631" w:rsidRDefault="00C65DB8" w:rsidP="00AC3388">
            <w:pPr>
              <w:rPr>
                <w:sz w:val="14"/>
                <w:szCs w:val="14"/>
              </w:rPr>
            </w:pPr>
            <w:r w:rsidRPr="00316631">
              <w:rPr>
                <w:sz w:val="14"/>
                <w:szCs w:val="14"/>
              </w:rPr>
              <w:t xml:space="preserve">    5.2 Special drawing rights</w:t>
            </w:r>
          </w:p>
        </w:tc>
        <w:tc>
          <w:tcPr>
            <w:tcW w:w="465" w:type="pct"/>
            <w:tcBorders>
              <w:top w:val="nil"/>
              <w:left w:val="nil"/>
              <w:bottom w:val="nil"/>
              <w:right w:val="nil"/>
            </w:tcBorders>
            <w:shd w:val="clear" w:color="auto" w:fill="auto"/>
            <w:tcMar>
              <w:left w:w="14" w:type="dxa"/>
              <w:right w:w="29" w:type="dxa"/>
            </w:tcMar>
            <w:vAlign w:val="center"/>
            <w:hideMark/>
          </w:tcPr>
          <w:p w14:paraId="14CB4A8F" w14:textId="77777777" w:rsidR="00C65DB8" w:rsidRDefault="00C65DB8" w:rsidP="001F2826">
            <w:pPr>
              <w:jc w:val="right"/>
              <w:rPr>
                <w:color w:val="000000"/>
                <w:sz w:val="14"/>
                <w:szCs w:val="14"/>
              </w:rPr>
            </w:pPr>
            <w:r>
              <w:rPr>
                <w:color w:val="000000"/>
                <w:sz w:val="14"/>
                <w:szCs w:val="14"/>
              </w:rPr>
              <w:t>346.5</w:t>
            </w:r>
          </w:p>
        </w:tc>
        <w:tc>
          <w:tcPr>
            <w:tcW w:w="444" w:type="pct"/>
            <w:tcBorders>
              <w:top w:val="nil"/>
              <w:left w:val="nil"/>
              <w:bottom w:val="nil"/>
              <w:right w:val="nil"/>
            </w:tcBorders>
            <w:shd w:val="clear" w:color="auto" w:fill="auto"/>
            <w:tcMar>
              <w:left w:w="14" w:type="dxa"/>
              <w:right w:w="29" w:type="dxa"/>
            </w:tcMar>
            <w:vAlign w:val="center"/>
          </w:tcPr>
          <w:p w14:paraId="55F81B1A" w14:textId="77777777" w:rsidR="00C65DB8" w:rsidRDefault="00C65DB8" w:rsidP="001F2826">
            <w:pPr>
              <w:jc w:val="right"/>
              <w:rPr>
                <w:color w:val="000000"/>
                <w:sz w:val="14"/>
                <w:szCs w:val="14"/>
              </w:rPr>
            </w:pPr>
            <w:r>
              <w:rPr>
                <w:color w:val="000000"/>
                <w:sz w:val="14"/>
                <w:szCs w:val="14"/>
              </w:rPr>
              <w:t>288.6</w:t>
            </w:r>
          </w:p>
        </w:tc>
        <w:tc>
          <w:tcPr>
            <w:tcW w:w="493" w:type="pct"/>
            <w:tcBorders>
              <w:top w:val="nil"/>
              <w:left w:val="nil"/>
              <w:bottom w:val="nil"/>
              <w:right w:val="nil"/>
            </w:tcBorders>
            <w:tcMar>
              <w:left w:w="14" w:type="dxa"/>
              <w:right w:w="29" w:type="dxa"/>
            </w:tcMar>
            <w:vAlign w:val="center"/>
          </w:tcPr>
          <w:p w14:paraId="2A349567" w14:textId="77777777" w:rsidR="00C65DB8" w:rsidRDefault="00C65DB8" w:rsidP="001F2826">
            <w:pPr>
              <w:jc w:val="right"/>
              <w:rPr>
                <w:color w:val="000000"/>
                <w:sz w:val="14"/>
                <w:szCs w:val="14"/>
              </w:rPr>
            </w:pPr>
            <w:r>
              <w:rPr>
                <w:color w:val="000000"/>
                <w:sz w:val="14"/>
                <w:szCs w:val="14"/>
              </w:rPr>
              <w:t>251.7</w:t>
            </w:r>
          </w:p>
        </w:tc>
        <w:tc>
          <w:tcPr>
            <w:tcW w:w="396" w:type="pct"/>
            <w:tcBorders>
              <w:top w:val="nil"/>
              <w:left w:val="nil"/>
              <w:bottom w:val="nil"/>
              <w:right w:val="nil"/>
            </w:tcBorders>
            <w:shd w:val="clear" w:color="auto" w:fill="auto"/>
            <w:tcMar>
              <w:left w:w="14" w:type="dxa"/>
              <w:right w:w="29" w:type="dxa"/>
            </w:tcMar>
            <w:vAlign w:val="center"/>
          </w:tcPr>
          <w:p w14:paraId="3E546BE8" w14:textId="77777777" w:rsidR="00C65DB8" w:rsidRDefault="00C65DB8" w:rsidP="001F2826">
            <w:pPr>
              <w:jc w:val="right"/>
              <w:rPr>
                <w:color w:val="000000"/>
                <w:sz w:val="14"/>
                <w:szCs w:val="14"/>
              </w:rPr>
            </w:pPr>
            <w:r>
              <w:rPr>
                <w:color w:val="000000"/>
                <w:sz w:val="14"/>
                <w:szCs w:val="14"/>
              </w:rPr>
              <w:t>211.3</w:t>
            </w:r>
          </w:p>
        </w:tc>
        <w:tc>
          <w:tcPr>
            <w:tcW w:w="395" w:type="pct"/>
            <w:tcBorders>
              <w:top w:val="nil"/>
              <w:left w:val="nil"/>
              <w:bottom w:val="nil"/>
              <w:right w:val="nil"/>
            </w:tcBorders>
            <w:shd w:val="clear" w:color="auto" w:fill="auto"/>
            <w:tcMar>
              <w:left w:w="14" w:type="dxa"/>
              <w:right w:w="29" w:type="dxa"/>
            </w:tcMar>
            <w:vAlign w:val="center"/>
          </w:tcPr>
          <w:p w14:paraId="47BC74CE" w14:textId="77777777" w:rsidR="00C65DB8" w:rsidRDefault="00C65DB8" w:rsidP="001F2826">
            <w:pPr>
              <w:jc w:val="right"/>
              <w:rPr>
                <w:color w:val="000000"/>
                <w:sz w:val="14"/>
                <w:szCs w:val="14"/>
              </w:rPr>
            </w:pPr>
            <w:r>
              <w:rPr>
                <w:color w:val="000000"/>
                <w:sz w:val="14"/>
                <w:szCs w:val="14"/>
              </w:rPr>
              <w:t>175.8</w:t>
            </w:r>
          </w:p>
        </w:tc>
        <w:tc>
          <w:tcPr>
            <w:tcW w:w="383" w:type="pct"/>
            <w:tcBorders>
              <w:top w:val="nil"/>
              <w:left w:val="nil"/>
              <w:bottom w:val="nil"/>
              <w:right w:val="nil"/>
            </w:tcBorders>
            <w:shd w:val="clear" w:color="auto" w:fill="auto"/>
            <w:tcMar>
              <w:left w:w="14" w:type="dxa"/>
              <w:right w:w="29" w:type="dxa"/>
            </w:tcMar>
            <w:vAlign w:val="center"/>
          </w:tcPr>
          <w:p w14:paraId="23D9CE4A" w14:textId="77777777" w:rsidR="00C65DB8" w:rsidRDefault="00C65DB8" w:rsidP="00C65DB8">
            <w:pPr>
              <w:jc w:val="right"/>
              <w:rPr>
                <w:color w:val="000000"/>
                <w:sz w:val="14"/>
                <w:szCs w:val="14"/>
              </w:rPr>
            </w:pPr>
            <w:r>
              <w:rPr>
                <w:color w:val="000000"/>
                <w:sz w:val="14"/>
                <w:szCs w:val="14"/>
              </w:rPr>
              <w:t>138.4</w:t>
            </w:r>
          </w:p>
        </w:tc>
      </w:tr>
      <w:tr w:rsidR="00C65DB8" w:rsidRPr="00BF4323" w14:paraId="22F03207" w14:textId="77777777" w:rsidTr="00B95086">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14:paraId="25121EB3" w14:textId="77777777" w:rsidR="00C65DB8" w:rsidRPr="00316631" w:rsidRDefault="00C65DB8" w:rsidP="00AC3388">
            <w:pPr>
              <w:rPr>
                <w:sz w:val="14"/>
                <w:szCs w:val="14"/>
              </w:rPr>
            </w:pPr>
            <w:r w:rsidRPr="00316631">
              <w:rPr>
                <w:sz w:val="14"/>
                <w:szCs w:val="14"/>
              </w:rPr>
              <w:t xml:space="preserve">    5.3 Reserve position in the fund</w:t>
            </w:r>
          </w:p>
        </w:tc>
        <w:tc>
          <w:tcPr>
            <w:tcW w:w="465" w:type="pct"/>
            <w:tcBorders>
              <w:top w:val="nil"/>
              <w:left w:val="nil"/>
              <w:bottom w:val="nil"/>
              <w:right w:val="nil"/>
            </w:tcBorders>
            <w:shd w:val="clear" w:color="auto" w:fill="auto"/>
            <w:tcMar>
              <w:left w:w="14" w:type="dxa"/>
              <w:right w:w="29" w:type="dxa"/>
            </w:tcMar>
            <w:vAlign w:val="center"/>
            <w:hideMark/>
          </w:tcPr>
          <w:p w14:paraId="43308C1F" w14:textId="77777777" w:rsidR="00C65DB8" w:rsidRDefault="00C65DB8" w:rsidP="001F2826">
            <w:pPr>
              <w:jc w:val="right"/>
              <w:rPr>
                <w:color w:val="000000"/>
                <w:sz w:val="14"/>
                <w:szCs w:val="14"/>
              </w:rPr>
            </w:pPr>
            <w:r>
              <w:rPr>
                <w:color w:val="000000"/>
                <w:sz w:val="14"/>
                <w:szCs w:val="14"/>
              </w:rPr>
              <w:t>0.2</w:t>
            </w:r>
          </w:p>
        </w:tc>
        <w:tc>
          <w:tcPr>
            <w:tcW w:w="444" w:type="pct"/>
            <w:tcBorders>
              <w:top w:val="nil"/>
              <w:left w:val="nil"/>
              <w:bottom w:val="nil"/>
              <w:right w:val="nil"/>
            </w:tcBorders>
            <w:shd w:val="clear" w:color="auto" w:fill="auto"/>
            <w:tcMar>
              <w:left w:w="14" w:type="dxa"/>
              <w:right w:w="29" w:type="dxa"/>
            </w:tcMar>
            <w:vAlign w:val="center"/>
          </w:tcPr>
          <w:p w14:paraId="387C6BF6" w14:textId="77777777" w:rsidR="00C65DB8" w:rsidRDefault="00C65DB8" w:rsidP="001F2826">
            <w:pPr>
              <w:jc w:val="right"/>
              <w:rPr>
                <w:color w:val="000000"/>
                <w:sz w:val="14"/>
                <w:szCs w:val="14"/>
              </w:rPr>
            </w:pPr>
            <w:r>
              <w:rPr>
                <w:color w:val="000000"/>
                <w:sz w:val="14"/>
                <w:szCs w:val="14"/>
              </w:rPr>
              <w:t>0.2</w:t>
            </w:r>
          </w:p>
        </w:tc>
        <w:tc>
          <w:tcPr>
            <w:tcW w:w="493" w:type="pct"/>
            <w:tcBorders>
              <w:top w:val="nil"/>
              <w:left w:val="nil"/>
              <w:bottom w:val="nil"/>
              <w:right w:val="nil"/>
            </w:tcBorders>
            <w:tcMar>
              <w:left w:w="14" w:type="dxa"/>
              <w:right w:w="29" w:type="dxa"/>
            </w:tcMar>
            <w:vAlign w:val="center"/>
          </w:tcPr>
          <w:p w14:paraId="18468906" w14:textId="77777777" w:rsidR="00C65DB8" w:rsidRDefault="00C65DB8" w:rsidP="001F2826">
            <w:pPr>
              <w:jc w:val="right"/>
              <w:rPr>
                <w:color w:val="000000"/>
                <w:sz w:val="14"/>
                <w:szCs w:val="14"/>
              </w:rPr>
            </w:pPr>
            <w:r>
              <w:rPr>
                <w:color w:val="000000"/>
                <w:sz w:val="14"/>
                <w:szCs w:val="14"/>
              </w:rPr>
              <w:t>0.2</w:t>
            </w:r>
          </w:p>
        </w:tc>
        <w:tc>
          <w:tcPr>
            <w:tcW w:w="396" w:type="pct"/>
            <w:tcBorders>
              <w:top w:val="nil"/>
              <w:left w:val="nil"/>
              <w:bottom w:val="nil"/>
              <w:right w:val="nil"/>
            </w:tcBorders>
            <w:shd w:val="clear" w:color="auto" w:fill="auto"/>
            <w:tcMar>
              <w:left w:w="14" w:type="dxa"/>
              <w:right w:w="29" w:type="dxa"/>
            </w:tcMar>
            <w:vAlign w:val="center"/>
          </w:tcPr>
          <w:p w14:paraId="650357AF" w14:textId="77777777" w:rsidR="00C65DB8" w:rsidRDefault="00C65DB8" w:rsidP="001F2826">
            <w:pPr>
              <w:jc w:val="right"/>
              <w:rPr>
                <w:color w:val="000000"/>
                <w:sz w:val="14"/>
                <w:szCs w:val="14"/>
              </w:rPr>
            </w:pPr>
            <w:r>
              <w:rPr>
                <w:color w:val="000000"/>
                <w:sz w:val="14"/>
                <w:szCs w:val="14"/>
              </w:rPr>
              <w:t>0.2</w:t>
            </w:r>
          </w:p>
        </w:tc>
        <w:tc>
          <w:tcPr>
            <w:tcW w:w="395" w:type="pct"/>
            <w:tcBorders>
              <w:top w:val="nil"/>
              <w:left w:val="nil"/>
              <w:bottom w:val="nil"/>
              <w:right w:val="nil"/>
            </w:tcBorders>
            <w:shd w:val="clear" w:color="auto" w:fill="auto"/>
            <w:tcMar>
              <w:left w:w="14" w:type="dxa"/>
              <w:right w:w="29" w:type="dxa"/>
            </w:tcMar>
            <w:vAlign w:val="center"/>
          </w:tcPr>
          <w:p w14:paraId="4C47D0BB" w14:textId="77777777" w:rsidR="00C65DB8" w:rsidRDefault="00C65DB8" w:rsidP="001F2826">
            <w:pPr>
              <w:jc w:val="right"/>
              <w:rPr>
                <w:color w:val="000000"/>
                <w:sz w:val="14"/>
                <w:szCs w:val="14"/>
              </w:rPr>
            </w:pPr>
            <w:r>
              <w:rPr>
                <w:color w:val="000000"/>
                <w:sz w:val="14"/>
                <w:szCs w:val="14"/>
              </w:rPr>
              <w:t>0.2</w:t>
            </w:r>
          </w:p>
        </w:tc>
        <w:tc>
          <w:tcPr>
            <w:tcW w:w="383" w:type="pct"/>
            <w:tcBorders>
              <w:top w:val="nil"/>
              <w:left w:val="nil"/>
              <w:bottom w:val="nil"/>
              <w:right w:val="nil"/>
            </w:tcBorders>
            <w:shd w:val="clear" w:color="auto" w:fill="auto"/>
            <w:tcMar>
              <w:left w:w="14" w:type="dxa"/>
              <w:right w:w="29" w:type="dxa"/>
            </w:tcMar>
            <w:vAlign w:val="center"/>
          </w:tcPr>
          <w:p w14:paraId="7A1F6EF2" w14:textId="77777777" w:rsidR="00C65DB8" w:rsidRDefault="00C65DB8" w:rsidP="00C65DB8">
            <w:pPr>
              <w:jc w:val="right"/>
              <w:rPr>
                <w:color w:val="000000"/>
                <w:sz w:val="14"/>
                <w:szCs w:val="14"/>
              </w:rPr>
            </w:pPr>
            <w:r>
              <w:rPr>
                <w:color w:val="000000"/>
                <w:sz w:val="14"/>
                <w:szCs w:val="14"/>
              </w:rPr>
              <w:t>0.2</w:t>
            </w:r>
          </w:p>
        </w:tc>
      </w:tr>
      <w:tr w:rsidR="00C65DB8" w:rsidRPr="00BF4323" w14:paraId="0341E1DE" w14:textId="77777777" w:rsidTr="00B95086">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14:paraId="73BBF09C" w14:textId="77777777" w:rsidR="00C65DB8" w:rsidRPr="00316631" w:rsidRDefault="00C65DB8" w:rsidP="00AC3388">
            <w:pPr>
              <w:rPr>
                <w:sz w:val="14"/>
                <w:szCs w:val="14"/>
              </w:rPr>
            </w:pPr>
            <w:r w:rsidRPr="00316631">
              <w:rPr>
                <w:sz w:val="14"/>
                <w:szCs w:val="14"/>
              </w:rPr>
              <w:t xml:space="preserve">    5.4 Other reserve assets</w:t>
            </w:r>
          </w:p>
        </w:tc>
        <w:tc>
          <w:tcPr>
            <w:tcW w:w="465" w:type="pct"/>
            <w:tcBorders>
              <w:top w:val="nil"/>
              <w:left w:val="nil"/>
              <w:bottom w:val="nil"/>
              <w:right w:val="nil"/>
            </w:tcBorders>
            <w:shd w:val="clear" w:color="auto" w:fill="auto"/>
            <w:tcMar>
              <w:left w:w="14" w:type="dxa"/>
              <w:right w:w="29" w:type="dxa"/>
            </w:tcMar>
            <w:vAlign w:val="center"/>
            <w:hideMark/>
          </w:tcPr>
          <w:p w14:paraId="0C0A881C" w14:textId="77777777" w:rsidR="00C65DB8" w:rsidRDefault="00C65DB8" w:rsidP="001F2826">
            <w:pPr>
              <w:jc w:val="right"/>
              <w:rPr>
                <w:color w:val="000000"/>
                <w:sz w:val="14"/>
                <w:szCs w:val="14"/>
              </w:rPr>
            </w:pPr>
            <w:r>
              <w:rPr>
                <w:color w:val="000000"/>
                <w:sz w:val="14"/>
                <w:szCs w:val="14"/>
              </w:rPr>
              <w:t>8,954.6</w:t>
            </w:r>
          </w:p>
        </w:tc>
        <w:tc>
          <w:tcPr>
            <w:tcW w:w="444" w:type="pct"/>
            <w:tcBorders>
              <w:top w:val="nil"/>
              <w:left w:val="nil"/>
              <w:bottom w:val="nil"/>
              <w:right w:val="nil"/>
            </w:tcBorders>
            <w:shd w:val="clear" w:color="auto" w:fill="auto"/>
            <w:tcMar>
              <w:left w:w="14" w:type="dxa"/>
              <w:right w:w="29" w:type="dxa"/>
            </w:tcMar>
            <w:vAlign w:val="center"/>
          </w:tcPr>
          <w:p w14:paraId="0B146255" w14:textId="77777777" w:rsidR="00C65DB8" w:rsidRDefault="00C65DB8" w:rsidP="001F2826">
            <w:pPr>
              <w:jc w:val="right"/>
              <w:rPr>
                <w:color w:val="000000"/>
                <w:sz w:val="14"/>
                <w:szCs w:val="14"/>
              </w:rPr>
            </w:pPr>
            <w:r>
              <w:rPr>
                <w:color w:val="000000"/>
                <w:sz w:val="14"/>
                <w:szCs w:val="14"/>
              </w:rPr>
              <w:t>9,776.5</w:t>
            </w:r>
          </w:p>
        </w:tc>
        <w:tc>
          <w:tcPr>
            <w:tcW w:w="493" w:type="pct"/>
            <w:tcBorders>
              <w:top w:val="nil"/>
              <w:left w:val="nil"/>
              <w:bottom w:val="nil"/>
              <w:right w:val="nil"/>
            </w:tcBorders>
            <w:tcMar>
              <w:left w:w="14" w:type="dxa"/>
              <w:right w:w="29" w:type="dxa"/>
            </w:tcMar>
            <w:vAlign w:val="center"/>
          </w:tcPr>
          <w:p w14:paraId="280D0749" w14:textId="77777777" w:rsidR="00C65DB8" w:rsidRDefault="00C65DB8" w:rsidP="001F2826">
            <w:pPr>
              <w:jc w:val="right"/>
              <w:rPr>
                <w:color w:val="000000"/>
                <w:sz w:val="14"/>
                <w:szCs w:val="14"/>
              </w:rPr>
            </w:pPr>
            <w:r>
              <w:rPr>
                <w:color w:val="000000"/>
                <w:sz w:val="14"/>
                <w:szCs w:val="14"/>
              </w:rPr>
              <w:t>13,026.0</w:t>
            </w:r>
          </w:p>
        </w:tc>
        <w:tc>
          <w:tcPr>
            <w:tcW w:w="396" w:type="pct"/>
            <w:tcBorders>
              <w:top w:val="nil"/>
              <w:left w:val="nil"/>
              <w:bottom w:val="nil"/>
              <w:right w:val="nil"/>
            </w:tcBorders>
            <w:shd w:val="clear" w:color="auto" w:fill="auto"/>
            <w:tcMar>
              <w:left w:w="14" w:type="dxa"/>
              <w:right w:w="29" w:type="dxa"/>
            </w:tcMar>
            <w:vAlign w:val="center"/>
          </w:tcPr>
          <w:p w14:paraId="16DD3C09" w14:textId="77777777" w:rsidR="00C65DB8" w:rsidRDefault="00C65DB8" w:rsidP="001F2826">
            <w:pPr>
              <w:jc w:val="right"/>
              <w:rPr>
                <w:color w:val="000000"/>
                <w:sz w:val="14"/>
                <w:szCs w:val="14"/>
              </w:rPr>
            </w:pPr>
            <w:r>
              <w:rPr>
                <w:color w:val="000000"/>
                <w:sz w:val="14"/>
                <w:szCs w:val="14"/>
              </w:rPr>
              <w:t>12,649.9</w:t>
            </w:r>
          </w:p>
        </w:tc>
        <w:tc>
          <w:tcPr>
            <w:tcW w:w="395" w:type="pct"/>
            <w:tcBorders>
              <w:top w:val="nil"/>
              <w:left w:val="nil"/>
              <w:bottom w:val="nil"/>
              <w:right w:val="nil"/>
            </w:tcBorders>
            <w:shd w:val="clear" w:color="auto" w:fill="auto"/>
            <w:tcMar>
              <w:left w:w="14" w:type="dxa"/>
              <w:right w:w="29" w:type="dxa"/>
            </w:tcMar>
            <w:vAlign w:val="center"/>
          </w:tcPr>
          <w:p w14:paraId="4054E7CE" w14:textId="77777777" w:rsidR="00C65DB8" w:rsidRDefault="00C65DB8" w:rsidP="001F2826">
            <w:pPr>
              <w:jc w:val="right"/>
              <w:rPr>
                <w:color w:val="000000"/>
                <w:sz w:val="14"/>
                <w:szCs w:val="14"/>
              </w:rPr>
            </w:pPr>
            <w:r>
              <w:rPr>
                <w:color w:val="000000"/>
                <w:sz w:val="14"/>
                <w:szCs w:val="14"/>
              </w:rPr>
              <w:t>13,547.9</w:t>
            </w:r>
          </w:p>
        </w:tc>
        <w:tc>
          <w:tcPr>
            <w:tcW w:w="383" w:type="pct"/>
            <w:tcBorders>
              <w:top w:val="nil"/>
              <w:left w:val="nil"/>
              <w:bottom w:val="nil"/>
              <w:right w:val="nil"/>
            </w:tcBorders>
            <w:shd w:val="clear" w:color="auto" w:fill="auto"/>
            <w:tcMar>
              <w:left w:w="14" w:type="dxa"/>
              <w:right w:w="29" w:type="dxa"/>
            </w:tcMar>
            <w:vAlign w:val="center"/>
          </w:tcPr>
          <w:p w14:paraId="144DAF11" w14:textId="77777777" w:rsidR="00C65DB8" w:rsidRDefault="00C65DB8" w:rsidP="00C65DB8">
            <w:pPr>
              <w:jc w:val="right"/>
              <w:rPr>
                <w:color w:val="000000"/>
                <w:sz w:val="14"/>
                <w:szCs w:val="14"/>
              </w:rPr>
            </w:pPr>
            <w:r>
              <w:rPr>
                <w:color w:val="000000"/>
                <w:sz w:val="14"/>
                <w:szCs w:val="14"/>
              </w:rPr>
              <w:t>13,365.6</w:t>
            </w:r>
          </w:p>
        </w:tc>
      </w:tr>
      <w:tr w:rsidR="00C65DB8" w:rsidRPr="00BF4323" w14:paraId="1D8B7C90" w14:textId="77777777" w:rsidTr="00B95086">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14:paraId="1182A817" w14:textId="77777777" w:rsidR="00C65DB8" w:rsidRPr="00316631" w:rsidRDefault="00C65DB8" w:rsidP="00AC3388">
            <w:pPr>
              <w:rPr>
                <w:sz w:val="14"/>
                <w:szCs w:val="14"/>
              </w:rPr>
            </w:pPr>
            <w:r w:rsidRPr="00316631">
              <w:rPr>
                <w:sz w:val="14"/>
                <w:szCs w:val="14"/>
              </w:rPr>
              <w:t xml:space="preserve">       5.4.1 Currency and deposits</w:t>
            </w:r>
          </w:p>
        </w:tc>
        <w:tc>
          <w:tcPr>
            <w:tcW w:w="465" w:type="pct"/>
            <w:tcBorders>
              <w:top w:val="nil"/>
              <w:left w:val="nil"/>
              <w:bottom w:val="nil"/>
              <w:right w:val="nil"/>
            </w:tcBorders>
            <w:shd w:val="clear" w:color="auto" w:fill="auto"/>
            <w:tcMar>
              <w:left w:w="14" w:type="dxa"/>
              <w:right w:w="29" w:type="dxa"/>
            </w:tcMar>
            <w:vAlign w:val="center"/>
            <w:hideMark/>
          </w:tcPr>
          <w:p w14:paraId="5C7734CD" w14:textId="77777777" w:rsidR="00C65DB8" w:rsidRDefault="00C65DB8" w:rsidP="001F2826">
            <w:pPr>
              <w:jc w:val="right"/>
              <w:rPr>
                <w:color w:val="000000"/>
                <w:sz w:val="14"/>
                <w:szCs w:val="14"/>
              </w:rPr>
            </w:pPr>
            <w:r>
              <w:rPr>
                <w:color w:val="000000"/>
                <w:sz w:val="14"/>
                <w:szCs w:val="14"/>
              </w:rPr>
              <w:t>5,672.8</w:t>
            </w:r>
          </w:p>
        </w:tc>
        <w:tc>
          <w:tcPr>
            <w:tcW w:w="444" w:type="pct"/>
            <w:tcBorders>
              <w:top w:val="nil"/>
              <w:left w:val="nil"/>
              <w:bottom w:val="nil"/>
              <w:right w:val="nil"/>
            </w:tcBorders>
            <w:shd w:val="clear" w:color="auto" w:fill="auto"/>
            <w:tcMar>
              <w:left w:w="14" w:type="dxa"/>
              <w:right w:w="29" w:type="dxa"/>
            </w:tcMar>
            <w:vAlign w:val="center"/>
          </w:tcPr>
          <w:p w14:paraId="64318106" w14:textId="77777777" w:rsidR="00C65DB8" w:rsidRDefault="00C65DB8" w:rsidP="001F2826">
            <w:pPr>
              <w:jc w:val="right"/>
              <w:rPr>
                <w:color w:val="000000"/>
                <w:sz w:val="14"/>
                <w:szCs w:val="14"/>
              </w:rPr>
            </w:pPr>
            <w:r>
              <w:rPr>
                <w:color w:val="000000"/>
                <w:sz w:val="14"/>
                <w:szCs w:val="14"/>
              </w:rPr>
              <w:t>5,114.3</w:t>
            </w:r>
          </w:p>
        </w:tc>
        <w:tc>
          <w:tcPr>
            <w:tcW w:w="493" w:type="pct"/>
            <w:tcBorders>
              <w:top w:val="nil"/>
              <w:left w:val="nil"/>
              <w:bottom w:val="nil"/>
              <w:right w:val="nil"/>
            </w:tcBorders>
            <w:tcMar>
              <w:left w:w="14" w:type="dxa"/>
              <w:right w:w="29" w:type="dxa"/>
            </w:tcMar>
            <w:vAlign w:val="center"/>
          </w:tcPr>
          <w:p w14:paraId="5A2FBA3D" w14:textId="77777777" w:rsidR="00C65DB8" w:rsidRDefault="00C65DB8" w:rsidP="001F2826">
            <w:pPr>
              <w:jc w:val="right"/>
              <w:rPr>
                <w:color w:val="000000"/>
                <w:sz w:val="14"/>
                <w:szCs w:val="14"/>
              </w:rPr>
            </w:pPr>
            <w:r>
              <w:rPr>
                <w:color w:val="000000"/>
                <w:sz w:val="14"/>
                <w:szCs w:val="14"/>
              </w:rPr>
              <w:t>4,966.5</w:t>
            </w:r>
          </w:p>
        </w:tc>
        <w:tc>
          <w:tcPr>
            <w:tcW w:w="396" w:type="pct"/>
            <w:tcBorders>
              <w:top w:val="nil"/>
              <w:left w:val="nil"/>
              <w:bottom w:val="nil"/>
              <w:right w:val="nil"/>
            </w:tcBorders>
            <w:shd w:val="clear" w:color="auto" w:fill="auto"/>
            <w:tcMar>
              <w:left w:w="14" w:type="dxa"/>
              <w:right w:w="29" w:type="dxa"/>
            </w:tcMar>
            <w:vAlign w:val="center"/>
          </w:tcPr>
          <w:p w14:paraId="7408A80C" w14:textId="77777777" w:rsidR="00C65DB8" w:rsidRDefault="00C65DB8" w:rsidP="001F2826">
            <w:pPr>
              <w:jc w:val="right"/>
              <w:rPr>
                <w:color w:val="000000"/>
                <w:sz w:val="14"/>
                <w:szCs w:val="14"/>
              </w:rPr>
            </w:pPr>
            <w:r>
              <w:rPr>
                <w:color w:val="000000"/>
                <w:sz w:val="14"/>
                <w:szCs w:val="14"/>
              </w:rPr>
              <w:t>6,149.4</w:t>
            </w:r>
          </w:p>
        </w:tc>
        <w:tc>
          <w:tcPr>
            <w:tcW w:w="395" w:type="pct"/>
            <w:tcBorders>
              <w:top w:val="nil"/>
              <w:left w:val="nil"/>
              <w:bottom w:val="nil"/>
              <w:right w:val="nil"/>
            </w:tcBorders>
            <w:shd w:val="clear" w:color="auto" w:fill="auto"/>
            <w:tcMar>
              <w:left w:w="14" w:type="dxa"/>
              <w:right w:w="29" w:type="dxa"/>
            </w:tcMar>
            <w:vAlign w:val="center"/>
          </w:tcPr>
          <w:p w14:paraId="0B23D829" w14:textId="77777777" w:rsidR="00C65DB8" w:rsidRDefault="00C65DB8" w:rsidP="001F2826">
            <w:pPr>
              <w:jc w:val="right"/>
              <w:rPr>
                <w:color w:val="000000"/>
                <w:sz w:val="14"/>
                <w:szCs w:val="14"/>
              </w:rPr>
            </w:pPr>
            <w:r>
              <w:rPr>
                <w:color w:val="000000"/>
                <w:sz w:val="14"/>
                <w:szCs w:val="14"/>
              </w:rPr>
              <w:t>5,339.7</w:t>
            </w:r>
          </w:p>
        </w:tc>
        <w:tc>
          <w:tcPr>
            <w:tcW w:w="383" w:type="pct"/>
            <w:tcBorders>
              <w:top w:val="nil"/>
              <w:left w:val="nil"/>
              <w:bottom w:val="nil"/>
              <w:right w:val="nil"/>
            </w:tcBorders>
            <w:shd w:val="clear" w:color="auto" w:fill="auto"/>
            <w:tcMar>
              <w:left w:w="14" w:type="dxa"/>
              <w:right w:w="29" w:type="dxa"/>
            </w:tcMar>
            <w:vAlign w:val="center"/>
          </w:tcPr>
          <w:p w14:paraId="792863D9" w14:textId="77777777" w:rsidR="00C65DB8" w:rsidRDefault="00C65DB8" w:rsidP="00C65DB8">
            <w:pPr>
              <w:jc w:val="right"/>
              <w:rPr>
                <w:color w:val="000000"/>
                <w:sz w:val="14"/>
                <w:szCs w:val="14"/>
              </w:rPr>
            </w:pPr>
            <w:r>
              <w:rPr>
                <w:color w:val="000000"/>
                <w:sz w:val="14"/>
                <w:szCs w:val="14"/>
              </w:rPr>
              <w:t>8,107.4</w:t>
            </w:r>
          </w:p>
        </w:tc>
      </w:tr>
      <w:tr w:rsidR="00C65DB8" w:rsidRPr="00BF4323" w14:paraId="187C6A8F" w14:textId="77777777" w:rsidTr="00B95086">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14:paraId="0B365631" w14:textId="77777777" w:rsidR="00C65DB8" w:rsidRPr="00316631" w:rsidRDefault="00C65DB8" w:rsidP="00AC3388">
            <w:pPr>
              <w:rPr>
                <w:sz w:val="14"/>
                <w:szCs w:val="14"/>
              </w:rPr>
            </w:pPr>
            <w:r w:rsidRPr="00316631">
              <w:rPr>
                <w:sz w:val="14"/>
                <w:szCs w:val="14"/>
              </w:rPr>
              <w:t xml:space="preserve">       5.4.2 Securities</w:t>
            </w:r>
          </w:p>
        </w:tc>
        <w:tc>
          <w:tcPr>
            <w:tcW w:w="465" w:type="pct"/>
            <w:tcBorders>
              <w:top w:val="nil"/>
              <w:left w:val="nil"/>
              <w:bottom w:val="nil"/>
              <w:right w:val="nil"/>
            </w:tcBorders>
            <w:shd w:val="clear" w:color="auto" w:fill="auto"/>
            <w:tcMar>
              <w:left w:w="14" w:type="dxa"/>
              <w:right w:w="29" w:type="dxa"/>
            </w:tcMar>
            <w:vAlign w:val="center"/>
            <w:hideMark/>
          </w:tcPr>
          <w:p w14:paraId="3E9539EB" w14:textId="77777777" w:rsidR="00C65DB8" w:rsidRDefault="00C65DB8" w:rsidP="001F2826">
            <w:pPr>
              <w:jc w:val="right"/>
              <w:rPr>
                <w:color w:val="000000"/>
                <w:sz w:val="14"/>
                <w:szCs w:val="14"/>
              </w:rPr>
            </w:pPr>
            <w:r>
              <w:rPr>
                <w:color w:val="000000"/>
                <w:sz w:val="14"/>
                <w:szCs w:val="14"/>
              </w:rPr>
              <w:t>1,192.5</w:t>
            </w:r>
          </w:p>
        </w:tc>
        <w:tc>
          <w:tcPr>
            <w:tcW w:w="444" w:type="pct"/>
            <w:tcBorders>
              <w:top w:val="nil"/>
              <w:left w:val="nil"/>
              <w:bottom w:val="nil"/>
              <w:right w:val="nil"/>
            </w:tcBorders>
            <w:shd w:val="clear" w:color="auto" w:fill="auto"/>
            <w:tcMar>
              <w:left w:w="14" w:type="dxa"/>
              <w:right w:w="29" w:type="dxa"/>
            </w:tcMar>
            <w:vAlign w:val="center"/>
          </w:tcPr>
          <w:p w14:paraId="7DDBB4F9" w14:textId="77777777" w:rsidR="00C65DB8" w:rsidRDefault="00C65DB8" w:rsidP="001F2826">
            <w:pPr>
              <w:jc w:val="right"/>
              <w:rPr>
                <w:color w:val="000000"/>
                <w:sz w:val="14"/>
                <w:szCs w:val="14"/>
              </w:rPr>
            </w:pPr>
            <w:r>
              <w:rPr>
                <w:color w:val="000000"/>
                <w:sz w:val="14"/>
                <w:szCs w:val="14"/>
              </w:rPr>
              <w:t>2,898.1</w:t>
            </w:r>
          </w:p>
        </w:tc>
        <w:tc>
          <w:tcPr>
            <w:tcW w:w="493" w:type="pct"/>
            <w:tcBorders>
              <w:top w:val="nil"/>
              <w:left w:val="nil"/>
              <w:bottom w:val="nil"/>
              <w:right w:val="nil"/>
            </w:tcBorders>
            <w:tcMar>
              <w:left w:w="14" w:type="dxa"/>
              <w:right w:w="29" w:type="dxa"/>
            </w:tcMar>
            <w:vAlign w:val="center"/>
          </w:tcPr>
          <w:p w14:paraId="70BAB508" w14:textId="77777777" w:rsidR="00C65DB8" w:rsidRDefault="00C65DB8" w:rsidP="001F2826">
            <w:pPr>
              <w:jc w:val="right"/>
              <w:rPr>
                <w:color w:val="000000"/>
                <w:sz w:val="14"/>
                <w:szCs w:val="14"/>
              </w:rPr>
            </w:pPr>
            <w:r>
              <w:rPr>
                <w:color w:val="000000"/>
                <w:sz w:val="14"/>
                <w:szCs w:val="14"/>
              </w:rPr>
              <w:t>3,671.2</w:t>
            </w:r>
          </w:p>
        </w:tc>
        <w:tc>
          <w:tcPr>
            <w:tcW w:w="396" w:type="pct"/>
            <w:tcBorders>
              <w:top w:val="nil"/>
              <w:left w:val="nil"/>
              <w:bottom w:val="nil"/>
              <w:right w:val="nil"/>
            </w:tcBorders>
            <w:shd w:val="clear" w:color="auto" w:fill="auto"/>
            <w:tcMar>
              <w:left w:w="14" w:type="dxa"/>
              <w:right w:w="29" w:type="dxa"/>
            </w:tcMar>
            <w:vAlign w:val="center"/>
          </w:tcPr>
          <w:p w14:paraId="45BFE86B" w14:textId="77777777" w:rsidR="00C65DB8" w:rsidRDefault="00C65DB8" w:rsidP="001F2826">
            <w:pPr>
              <w:jc w:val="right"/>
              <w:rPr>
                <w:color w:val="000000"/>
                <w:sz w:val="14"/>
                <w:szCs w:val="14"/>
              </w:rPr>
            </w:pPr>
            <w:r>
              <w:rPr>
                <w:color w:val="000000"/>
                <w:sz w:val="14"/>
                <w:szCs w:val="14"/>
              </w:rPr>
              <w:t>3,868.2</w:t>
            </w:r>
          </w:p>
        </w:tc>
        <w:tc>
          <w:tcPr>
            <w:tcW w:w="395" w:type="pct"/>
            <w:tcBorders>
              <w:top w:val="nil"/>
              <w:left w:val="nil"/>
              <w:bottom w:val="nil"/>
              <w:right w:val="nil"/>
            </w:tcBorders>
            <w:shd w:val="clear" w:color="auto" w:fill="auto"/>
            <w:tcMar>
              <w:left w:w="14" w:type="dxa"/>
              <w:right w:w="29" w:type="dxa"/>
            </w:tcMar>
            <w:vAlign w:val="center"/>
          </w:tcPr>
          <w:p w14:paraId="6E443C17" w14:textId="77777777" w:rsidR="00C65DB8" w:rsidRDefault="00C65DB8" w:rsidP="001F2826">
            <w:pPr>
              <w:jc w:val="right"/>
              <w:rPr>
                <w:color w:val="000000"/>
                <w:sz w:val="14"/>
                <w:szCs w:val="14"/>
              </w:rPr>
            </w:pPr>
            <w:r>
              <w:rPr>
                <w:color w:val="000000"/>
                <w:sz w:val="14"/>
                <w:szCs w:val="14"/>
              </w:rPr>
              <w:t>2,902.7</w:t>
            </w:r>
          </w:p>
        </w:tc>
        <w:tc>
          <w:tcPr>
            <w:tcW w:w="383" w:type="pct"/>
            <w:tcBorders>
              <w:top w:val="nil"/>
              <w:left w:val="nil"/>
              <w:bottom w:val="nil"/>
              <w:right w:val="nil"/>
            </w:tcBorders>
            <w:shd w:val="clear" w:color="auto" w:fill="auto"/>
            <w:tcMar>
              <w:left w:w="14" w:type="dxa"/>
              <w:right w:w="29" w:type="dxa"/>
            </w:tcMar>
            <w:vAlign w:val="center"/>
          </w:tcPr>
          <w:p w14:paraId="4AC23BC9" w14:textId="77777777" w:rsidR="00C65DB8" w:rsidRDefault="00C65DB8" w:rsidP="00C65DB8">
            <w:pPr>
              <w:jc w:val="right"/>
              <w:rPr>
                <w:color w:val="000000"/>
                <w:sz w:val="14"/>
                <w:szCs w:val="14"/>
              </w:rPr>
            </w:pPr>
            <w:r>
              <w:rPr>
                <w:color w:val="000000"/>
                <w:sz w:val="14"/>
                <w:szCs w:val="14"/>
              </w:rPr>
              <w:t>2,754.2</w:t>
            </w:r>
          </w:p>
        </w:tc>
      </w:tr>
      <w:tr w:rsidR="00C65DB8" w:rsidRPr="00BF4323" w14:paraId="40E20927" w14:textId="77777777" w:rsidTr="00B95086">
        <w:trPr>
          <w:trHeight w:val="259"/>
          <w:jc w:val="center"/>
        </w:trPr>
        <w:tc>
          <w:tcPr>
            <w:tcW w:w="2424" w:type="pct"/>
            <w:tcBorders>
              <w:top w:val="nil"/>
              <w:left w:val="nil"/>
              <w:right w:val="nil"/>
            </w:tcBorders>
            <w:shd w:val="clear" w:color="auto" w:fill="auto"/>
            <w:tcMar>
              <w:left w:w="43" w:type="dxa"/>
              <w:right w:w="29" w:type="dxa"/>
            </w:tcMar>
            <w:vAlign w:val="center"/>
            <w:hideMark/>
          </w:tcPr>
          <w:p w14:paraId="7810AFEF" w14:textId="77777777" w:rsidR="00C65DB8" w:rsidRPr="00316631" w:rsidRDefault="00C65DB8" w:rsidP="00AC3388">
            <w:pPr>
              <w:rPr>
                <w:sz w:val="14"/>
                <w:szCs w:val="14"/>
              </w:rPr>
            </w:pPr>
            <w:r w:rsidRPr="00316631">
              <w:rPr>
                <w:sz w:val="14"/>
                <w:szCs w:val="14"/>
              </w:rPr>
              <w:t xml:space="preserve">       5.4.3 Financial derivatives </w:t>
            </w:r>
          </w:p>
        </w:tc>
        <w:tc>
          <w:tcPr>
            <w:tcW w:w="465" w:type="pct"/>
            <w:tcBorders>
              <w:top w:val="nil"/>
              <w:left w:val="nil"/>
              <w:right w:val="nil"/>
            </w:tcBorders>
            <w:shd w:val="clear" w:color="auto" w:fill="auto"/>
            <w:tcMar>
              <w:left w:w="14" w:type="dxa"/>
              <w:right w:w="29" w:type="dxa"/>
            </w:tcMar>
            <w:vAlign w:val="center"/>
            <w:hideMark/>
          </w:tcPr>
          <w:p w14:paraId="333A68AC" w14:textId="77777777" w:rsidR="00C65DB8" w:rsidRDefault="00C65DB8" w:rsidP="001F2826">
            <w:pPr>
              <w:jc w:val="right"/>
              <w:rPr>
                <w:color w:val="000000"/>
                <w:sz w:val="14"/>
                <w:szCs w:val="14"/>
              </w:rPr>
            </w:pPr>
            <w:r>
              <w:rPr>
                <w:color w:val="000000"/>
                <w:sz w:val="14"/>
                <w:szCs w:val="14"/>
              </w:rPr>
              <w:t>...</w:t>
            </w:r>
          </w:p>
        </w:tc>
        <w:tc>
          <w:tcPr>
            <w:tcW w:w="444" w:type="pct"/>
            <w:tcBorders>
              <w:top w:val="nil"/>
              <w:left w:val="nil"/>
              <w:right w:val="nil"/>
            </w:tcBorders>
            <w:shd w:val="clear" w:color="auto" w:fill="auto"/>
            <w:tcMar>
              <w:left w:w="14" w:type="dxa"/>
              <w:right w:w="29" w:type="dxa"/>
            </w:tcMar>
            <w:vAlign w:val="center"/>
          </w:tcPr>
          <w:p w14:paraId="62CE6A45" w14:textId="77777777" w:rsidR="00C65DB8" w:rsidRDefault="00C65DB8" w:rsidP="001F2826">
            <w:pPr>
              <w:jc w:val="right"/>
              <w:rPr>
                <w:color w:val="000000"/>
                <w:sz w:val="14"/>
                <w:szCs w:val="14"/>
              </w:rPr>
            </w:pPr>
            <w:r>
              <w:rPr>
                <w:color w:val="000000"/>
                <w:sz w:val="14"/>
                <w:szCs w:val="14"/>
              </w:rPr>
              <w:t>...</w:t>
            </w:r>
          </w:p>
        </w:tc>
        <w:tc>
          <w:tcPr>
            <w:tcW w:w="493" w:type="pct"/>
            <w:tcBorders>
              <w:top w:val="nil"/>
              <w:left w:val="nil"/>
              <w:right w:val="nil"/>
            </w:tcBorders>
            <w:tcMar>
              <w:left w:w="14" w:type="dxa"/>
              <w:right w:w="29" w:type="dxa"/>
            </w:tcMar>
            <w:vAlign w:val="center"/>
          </w:tcPr>
          <w:p w14:paraId="23CFC677" w14:textId="77777777" w:rsidR="00C65DB8" w:rsidRDefault="00C65DB8" w:rsidP="001F2826">
            <w:pPr>
              <w:jc w:val="right"/>
              <w:rPr>
                <w:color w:val="000000"/>
                <w:sz w:val="14"/>
                <w:szCs w:val="14"/>
              </w:rPr>
            </w:pPr>
            <w:r>
              <w:rPr>
                <w:color w:val="000000"/>
                <w:sz w:val="14"/>
                <w:szCs w:val="14"/>
              </w:rPr>
              <w:t>...</w:t>
            </w:r>
          </w:p>
        </w:tc>
        <w:tc>
          <w:tcPr>
            <w:tcW w:w="396" w:type="pct"/>
            <w:tcBorders>
              <w:top w:val="nil"/>
              <w:left w:val="nil"/>
              <w:right w:val="nil"/>
            </w:tcBorders>
            <w:shd w:val="clear" w:color="auto" w:fill="auto"/>
            <w:tcMar>
              <w:left w:w="14" w:type="dxa"/>
              <w:right w:w="29" w:type="dxa"/>
            </w:tcMar>
            <w:vAlign w:val="center"/>
          </w:tcPr>
          <w:p w14:paraId="74FD7E32" w14:textId="77777777" w:rsidR="00C65DB8" w:rsidRDefault="00C65DB8" w:rsidP="001F2826">
            <w:pPr>
              <w:jc w:val="right"/>
              <w:rPr>
                <w:color w:val="000000"/>
                <w:sz w:val="14"/>
                <w:szCs w:val="14"/>
              </w:rPr>
            </w:pPr>
            <w:r>
              <w:rPr>
                <w:color w:val="000000"/>
                <w:sz w:val="14"/>
                <w:szCs w:val="14"/>
              </w:rPr>
              <w:t>...</w:t>
            </w:r>
          </w:p>
        </w:tc>
        <w:tc>
          <w:tcPr>
            <w:tcW w:w="395" w:type="pct"/>
            <w:tcBorders>
              <w:top w:val="nil"/>
              <w:left w:val="nil"/>
              <w:right w:val="nil"/>
            </w:tcBorders>
            <w:shd w:val="clear" w:color="auto" w:fill="auto"/>
            <w:tcMar>
              <w:left w:w="14" w:type="dxa"/>
              <w:right w:w="29" w:type="dxa"/>
            </w:tcMar>
            <w:vAlign w:val="center"/>
          </w:tcPr>
          <w:p w14:paraId="3BDF427E" w14:textId="77777777" w:rsidR="00C65DB8" w:rsidRDefault="00C65DB8" w:rsidP="001F2826">
            <w:pPr>
              <w:jc w:val="right"/>
              <w:rPr>
                <w:color w:val="000000"/>
                <w:sz w:val="14"/>
                <w:szCs w:val="14"/>
              </w:rPr>
            </w:pPr>
            <w:r>
              <w:rPr>
                <w:color w:val="000000"/>
                <w:sz w:val="14"/>
                <w:szCs w:val="14"/>
              </w:rPr>
              <w:t>...</w:t>
            </w:r>
          </w:p>
        </w:tc>
        <w:tc>
          <w:tcPr>
            <w:tcW w:w="383" w:type="pct"/>
            <w:tcBorders>
              <w:top w:val="nil"/>
              <w:left w:val="nil"/>
              <w:right w:val="nil"/>
            </w:tcBorders>
            <w:shd w:val="clear" w:color="auto" w:fill="auto"/>
            <w:tcMar>
              <w:left w:w="14" w:type="dxa"/>
              <w:right w:w="29" w:type="dxa"/>
            </w:tcMar>
            <w:vAlign w:val="center"/>
          </w:tcPr>
          <w:p w14:paraId="7F06BF33" w14:textId="77777777" w:rsidR="00C65DB8" w:rsidRDefault="004C2DF7" w:rsidP="00C65DB8">
            <w:pPr>
              <w:jc w:val="right"/>
              <w:rPr>
                <w:color w:val="000000"/>
                <w:sz w:val="14"/>
                <w:szCs w:val="14"/>
              </w:rPr>
            </w:pPr>
            <w:r>
              <w:rPr>
                <w:color w:val="000000"/>
                <w:sz w:val="14"/>
                <w:szCs w:val="14"/>
              </w:rPr>
              <w:t>..</w:t>
            </w:r>
            <w:r w:rsidR="00C65DB8">
              <w:rPr>
                <w:color w:val="000000"/>
                <w:sz w:val="14"/>
                <w:szCs w:val="14"/>
              </w:rPr>
              <w:t>.</w:t>
            </w:r>
          </w:p>
        </w:tc>
      </w:tr>
      <w:tr w:rsidR="00C65DB8" w:rsidRPr="006A54B9" w14:paraId="1B053AEE" w14:textId="77777777" w:rsidTr="00B95086">
        <w:trPr>
          <w:trHeight w:val="259"/>
          <w:jc w:val="center"/>
        </w:trPr>
        <w:tc>
          <w:tcPr>
            <w:tcW w:w="2424" w:type="pct"/>
            <w:tcBorders>
              <w:top w:val="nil"/>
              <w:left w:val="nil"/>
              <w:right w:val="nil"/>
            </w:tcBorders>
            <w:shd w:val="clear" w:color="auto" w:fill="auto"/>
            <w:tcMar>
              <w:left w:w="43" w:type="dxa"/>
              <w:right w:w="29" w:type="dxa"/>
            </w:tcMar>
            <w:vAlign w:val="center"/>
            <w:hideMark/>
          </w:tcPr>
          <w:p w14:paraId="3A86004C" w14:textId="77777777" w:rsidR="00C65DB8" w:rsidRPr="00316631" w:rsidRDefault="00C65DB8" w:rsidP="00AC3388">
            <w:pPr>
              <w:rPr>
                <w:sz w:val="14"/>
                <w:szCs w:val="14"/>
              </w:rPr>
            </w:pPr>
            <w:r w:rsidRPr="00316631">
              <w:rPr>
                <w:sz w:val="14"/>
                <w:szCs w:val="14"/>
              </w:rPr>
              <w:t xml:space="preserve">       5.4.4 Other claims</w:t>
            </w:r>
          </w:p>
        </w:tc>
        <w:tc>
          <w:tcPr>
            <w:tcW w:w="465" w:type="pct"/>
            <w:tcBorders>
              <w:top w:val="nil"/>
              <w:left w:val="nil"/>
              <w:right w:val="nil"/>
            </w:tcBorders>
            <w:shd w:val="clear" w:color="auto" w:fill="auto"/>
            <w:tcMar>
              <w:left w:w="14" w:type="dxa"/>
              <w:right w:w="29" w:type="dxa"/>
            </w:tcMar>
            <w:vAlign w:val="center"/>
            <w:hideMark/>
          </w:tcPr>
          <w:p w14:paraId="41C6495D" w14:textId="77777777" w:rsidR="00C65DB8" w:rsidRDefault="00C65DB8" w:rsidP="001F2826">
            <w:pPr>
              <w:jc w:val="right"/>
              <w:rPr>
                <w:color w:val="000000"/>
                <w:sz w:val="14"/>
                <w:szCs w:val="14"/>
              </w:rPr>
            </w:pPr>
            <w:r>
              <w:rPr>
                <w:color w:val="000000"/>
                <w:sz w:val="14"/>
                <w:szCs w:val="14"/>
              </w:rPr>
              <w:t>2,089.3</w:t>
            </w:r>
          </w:p>
        </w:tc>
        <w:tc>
          <w:tcPr>
            <w:tcW w:w="444" w:type="pct"/>
            <w:tcBorders>
              <w:top w:val="nil"/>
              <w:left w:val="nil"/>
              <w:right w:val="nil"/>
            </w:tcBorders>
            <w:shd w:val="clear" w:color="auto" w:fill="auto"/>
            <w:tcMar>
              <w:left w:w="14" w:type="dxa"/>
              <w:right w:w="29" w:type="dxa"/>
            </w:tcMar>
            <w:vAlign w:val="center"/>
          </w:tcPr>
          <w:p w14:paraId="6EF941E2" w14:textId="77777777" w:rsidR="00C65DB8" w:rsidRDefault="00C65DB8" w:rsidP="001F2826">
            <w:pPr>
              <w:jc w:val="right"/>
              <w:rPr>
                <w:color w:val="000000"/>
                <w:sz w:val="14"/>
                <w:szCs w:val="14"/>
              </w:rPr>
            </w:pPr>
            <w:r>
              <w:rPr>
                <w:color w:val="000000"/>
                <w:sz w:val="14"/>
                <w:szCs w:val="14"/>
              </w:rPr>
              <w:t>1,764.1</w:t>
            </w:r>
          </w:p>
        </w:tc>
        <w:tc>
          <w:tcPr>
            <w:tcW w:w="493" w:type="pct"/>
            <w:tcBorders>
              <w:top w:val="nil"/>
              <w:left w:val="nil"/>
              <w:right w:val="nil"/>
            </w:tcBorders>
            <w:tcMar>
              <w:left w:w="14" w:type="dxa"/>
              <w:right w:w="29" w:type="dxa"/>
            </w:tcMar>
            <w:vAlign w:val="center"/>
          </w:tcPr>
          <w:p w14:paraId="6B6177C8" w14:textId="77777777" w:rsidR="00C65DB8" w:rsidRDefault="00C65DB8" w:rsidP="001F2826">
            <w:pPr>
              <w:jc w:val="right"/>
              <w:rPr>
                <w:color w:val="000000"/>
                <w:sz w:val="14"/>
                <w:szCs w:val="14"/>
              </w:rPr>
            </w:pPr>
            <w:r>
              <w:rPr>
                <w:color w:val="000000"/>
                <w:sz w:val="14"/>
                <w:szCs w:val="14"/>
              </w:rPr>
              <w:t>4,388.3</w:t>
            </w:r>
          </w:p>
        </w:tc>
        <w:tc>
          <w:tcPr>
            <w:tcW w:w="396" w:type="pct"/>
            <w:tcBorders>
              <w:top w:val="nil"/>
              <w:left w:val="nil"/>
              <w:right w:val="nil"/>
            </w:tcBorders>
            <w:shd w:val="clear" w:color="auto" w:fill="auto"/>
            <w:tcMar>
              <w:left w:w="14" w:type="dxa"/>
              <w:right w:w="29" w:type="dxa"/>
            </w:tcMar>
            <w:vAlign w:val="center"/>
          </w:tcPr>
          <w:p w14:paraId="153D1717" w14:textId="77777777" w:rsidR="00C65DB8" w:rsidRDefault="00C65DB8" w:rsidP="001F2826">
            <w:pPr>
              <w:jc w:val="right"/>
              <w:rPr>
                <w:color w:val="000000"/>
                <w:sz w:val="14"/>
                <w:szCs w:val="14"/>
              </w:rPr>
            </w:pPr>
            <w:r>
              <w:rPr>
                <w:color w:val="000000"/>
                <w:sz w:val="14"/>
                <w:szCs w:val="14"/>
              </w:rPr>
              <w:t>2,632.3</w:t>
            </w:r>
          </w:p>
        </w:tc>
        <w:tc>
          <w:tcPr>
            <w:tcW w:w="395" w:type="pct"/>
            <w:tcBorders>
              <w:top w:val="nil"/>
              <w:left w:val="nil"/>
              <w:right w:val="nil"/>
            </w:tcBorders>
            <w:shd w:val="clear" w:color="auto" w:fill="auto"/>
            <w:tcMar>
              <w:left w:w="14" w:type="dxa"/>
              <w:right w:w="29" w:type="dxa"/>
            </w:tcMar>
            <w:vAlign w:val="center"/>
          </w:tcPr>
          <w:p w14:paraId="63AB8254" w14:textId="77777777" w:rsidR="00C65DB8" w:rsidRDefault="00C65DB8" w:rsidP="001F2826">
            <w:pPr>
              <w:jc w:val="right"/>
              <w:rPr>
                <w:color w:val="000000"/>
                <w:sz w:val="14"/>
                <w:szCs w:val="14"/>
              </w:rPr>
            </w:pPr>
            <w:r>
              <w:rPr>
                <w:color w:val="000000"/>
                <w:sz w:val="14"/>
                <w:szCs w:val="14"/>
              </w:rPr>
              <w:t>5,305.6</w:t>
            </w:r>
          </w:p>
        </w:tc>
        <w:tc>
          <w:tcPr>
            <w:tcW w:w="383" w:type="pct"/>
            <w:tcBorders>
              <w:top w:val="nil"/>
              <w:left w:val="nil"/>
              <w:right w:val="nil"/>
            </w:tcBorders>
            <w:shd w:val="clear" w:color="auto" w:fill="auto"/>
            <w:tcMar>
              <w:left w:w="14" w:type="dxa"/>
              <w:right w:w="29" w:type="dxa"/>
            </w:tcMar>
            <w:vAlign w:val="center"/>
          </w:tcPr>
          <w:p w14:paraId="45B3BA77" w14:textId="77777777" w:rsidR="00C65DB8" w:rsidRDefault="00C65DB8" w:rsidP="00C65DB8">
            <w:pPr>
              <w:jc w:val="right"/>
              <w:rPr>
                <w:color w:val="000000"/>
                <w:sz w:val="14"/>
                <w:szCs w:val="14"/>
              </w:rPr>
            </w:pPr>
            <w:r>
              <w:rPr>
                <w:color w:val="000000"/>
                <w:sz w:val="14"/>
                <w:szCs w:val="14"/>
              </w:rPr>
              <w:t>2,504.0</w:t>
            </w:r>
          </w:p>
        </w:tc>
      </w:tr>
      <w:tr w:rsidR="00C65DB8" w:rsidRPr="00BF4323" w14:paraId="4F447392" w14:textId="77777777" w:rsidTr="00F62BE1">
        <w:trPr>
          <w:trHeight w:val="85"/>
          <w:jc w:val="center"/>
        </w:trPr>
        <w:tc>
          <w:tcPr>
            <w:tcW w:w="2424" w:type="pct"/>
            <w:tcBorders>
              <w:left w:val="nil"/>
              <w:bottom w:val="single" w:sz="12" w:space="0" w:color="auto"/>
              <w:right w:val="nil"/>
            </w:tcBorders>
            <w:shd w:val="clear" w:color="auto" w:fill="auto"/>
            <w:tcMar>
              <w:left w:w="43" w:type="dxa"/>
              <w:right w:w="14" w:type="dxa"/>
            </w:tcMar>
            <w:vAlign w:val="bottom"/>
            <w:hideMark/>
          </w:tcPr>
          <w:p w14:paraId="32B26BD1" w14:textId="77777777" w:rsidR="00C65DB8" w:rsidRPr="00BF4323" w:rsidRDefault="00C65DB8" w:rsidP="00B95086">
            <w:pPr>
              <w:rPr>
                <w:sz w:val="16"/>
                <w:szCs w:val="16"/>
              </w:rPr>
            </w:pPr>
          </w:p>
        </w:tc>
        <w:tc>
          <w:tcPr>
            <w:tcW w:w="465" w:type="pct"/>
            <w:tcBorders>
              <w:left w:val="nil"/>
              <w:bottom w:val="single" w:sz="12" w:space="0" w:color="auto"/>
              <w:right w:val="nil"/>
            </w:tcBorders>
            <w:shd w:val="clear" w:color="auto" w:fill="auto"/>
            <w:tcMar>
              <w:left w:w="43" w:type="dxa"/>
              <w:right w:w="14" w:type="dxa"/>
            </w:tcMar>
            <w:vAlign w:val="center"/>
            <w:hideMark/>
          </w:tcPr>
          <w:p w14:paraId="01DF02FA" w14:textId="77777777" w:rsidR="00C65DB8" w:rsidRPr="00BF4323" w:rsidRDefault="00C65DB8" w:rsidP="00B95086">
            <w:pPr>
              <w:jc w:val="right"/>
              <w:rPr>
                <w:sz w:val="14"/>
                <w:szCs w:val="14"/>
              </w:rPr>
            </w:pPr>
          </w:p>
        </w:tc>
        <w:tc>
          <w:tcPr>
            <w:tcW w:w="444" w:type="pct"/>
            <w:tcBorders>
              <w:left w:val="nil"/>
              <w:bottom w:val="single" w:sz="12" w:space="0" w:color="auto"/>
              <w:right w:val="nil"/>
            </w:tcBorders>
            <w:shd w:val="clear" w:color="auto" w:fill="auto"/>
            <w:tcMar>
              <w:left w:w="43" w:type="dxa"/>
              <w:right w:w="14" w:type="dxa"/>
            </w:tcMar>
            <w:vAlign w:val="center"/>
            <w:hideMark/>
          </w:tcPr>
          <w:p w14:paraId="6381E053" w14:textId="77777777" w:rsidR="00C65DB8" w:rsidRPr="00BF4323" w:rsidRDefault="00C65DB8" w:rsidP="00B95086">
            <w:pPr>
              <w:jc w:val="right"/>
              <w:rPr>
                <w:sz w:val="14"/>
                <w:szCs w:val="14"/>
              </w:rPr>
            </w:pPr>
          </w:p>
        </w:tc>
        <w:tc>
          <w:tcPr>
            <w:tcW w:w="493" w:type="pct"/>
            <w:tcBorders>
              <w:left w:val="nil"/>
              <w:bottom w:val="single" w:sz="12" w:space="0" w:color="auto"/>
              <w:right w:val="nil"/>
            </w:tcBorders>
            <w:vAlign w:val="center"/>
          </w:tcPr>
          <w:p w14:paraId="0887B024" w14:textId="77777777" w:rsidR="00C65DB8" w:rsidRPr="00BF4323" w:rsidRDefault="00C65DB8" w:rsidP="00B95086">
            <w:pPr>
              <w:jc w:val="right"/>
              <w:rPr>
                <w:sz w:val="14"/>
                <w:szCs w:val="14"/>
              </w:rPr>
            </w:pPr>
          </w:p>
        </w:tc>
        <w:tc>
          <w:tcPr>
            <w:tcW w:w="396" w:type="pct"/>
            <w:tcBorders>
              <w:left w:val="nil"/>
              <w:bottom w:val="single" w:sz="12" w:space="0" w:color="auto"/>
              <w:right w:val="nil"/>
            </w:tcBorders>
            <w:shd w:val="clear" w:color="auto" w:fill="auto"/>
            <w:tcMar>
              <w:left w:w="43" w:type="dxa"/>
              <w:right w:w="14" w:type="dxa"/>
            </w:tcMar>
            <w:vAlign w:val="center"/>
            <w:hideMark/>
          </w:tcPr>
          <w:p w14:paraId="587D1358" w14:textId="77777777" w:rsidR="00C65DB8" w:rsidRPr="00BF4323" w:rsidRDefault="00C65DB8" w:rsidP="00B95086">
            <w:pPr>
              <w:jc w:val="right"/>
              <w:rPr>
                <w:sz w:val="14"/>
                <w:szCs w:val="14"/>
              </w:rPr>
            </w:pPr>
          </w:p>
        </w:tc>
        <w:tc>
          <w:tcPr>
            <w:tcW w:w="395" w:type="pct"/>
            <w:tcBorders>
              <w:left w:val="nil"/>
              <w:bottom w:val="single" w:sz="12" w:space="0" w:color="auto"/>
              <w:right w:val="nil"/>
            </w:tcBorders>
            <w:shd w:val="clear" w:color="auto" w:fill="auto"/>
            <w:tcMar>
              <w:left w:w="43" w:type="dxa"/>
              <w:right w:w="14" w:type="dxa"/>
            </w:tcMar>
            <w:vAlign w:val="center"/>
            <w:hideMark/>
          </w:tcPr>
          <w:p w14:paraId="515BEEA2" w14:textId="77777777" w:rsidR="00C65DB8" w:rsidRPr="00BF4323" w:rsidRDefault="00C65DB8" w:rsidP="00B95086">
            <w:pPr>
              <w:jc w:val="right"/>
              <w:rPr>
                <w:sz w:val="14"/>
                <w:szCs w:val="14"/>
              </w:rPr>
            </w:pPr>
          </w:p>
        </w:tc>
        <w:tc>
          <w:tcPr>
            <w:tcW w:w="383" w:type="pct"/>
            <w:tcBorders>
              <w:left w:val="nil"/>
              <w:bottom w:val="single" w:sz="12" w:space="0" w:color="auto"/>
              <w:right w:val="nil"/>
            </w:tcBorders>
            <w:shd w:val="clear" w:color="auto" w:fill="auto"/>
            <w:tcMar>
              <w:left w:w="43" w:type="dxa"/>
              <w:right w:w="14" w:type="dxa"/>
            </w:tcMar>
            <w:vAlign w:val="center"/>
            <w:hideMark/>
          </w:tcPr>
          <w:p w14:paraId="4EDEAA9F" w14:textId="77777777" w:rsidR="00C65DB8" w:rsidRPr="00BF4323" w:rsidRDefault="00C65DB8" w:rsidP="00B95086">
            <w:pPr>
              <w:jc w:val="right"/>
              <w:rPr>
                <w:sz w:val="14"/>
                <w:szCs w:val="14"/>
              </w:rPr>
            </w:pPr>
          </w:p>
        </w:tc>
      </w:tr>
    </w:tbl>
    <w:p w14:paraId="101291C4" w14:textId="77777777" w:rsidR="00266371" w:rsidRPr="00BF4323" w:rsidRDefault="00266371" w:rsidP="00266371">
      <w:r w:rsidRPr="00BF4323">
        <w:br w:type="page"/>
      </w:r>
    </w:p>
    <w:p w14:paraId="336ECAFE" w14:textId="77777777" w:rsidR="00266371" w:rsidRPr="00BF4323" w:rsidRDefault="00266371" w:rsidP="00266371">
      <w:pPr>
        <w:pStyle w:val="Footer"/>
        <w:tabs>
          <w:tab w:val="clear" w:pos="4320"/>
          <w:tab w:val="clear" w:pos="8640"/>
        </w:tabs>
        <w:rPr>
          <w:sz w:val="19"/>
          <w:szCs w:val="19"/>
        </w:rPr>
      </w:pPr>
    </w:p>
    <w:tbl>
      <w:tblPr>
        <w:tblW w:w="4613" w:type="pct"/>
        <w:tblInd w:w="313" w:type="dxa"/>
        <w:tblLayout w:type="fixed"/>
        <w:tblCellMar>
          <w:left w:w="115" w:type="dxa"/>
          <w:right w:w="0" w:type="dxa"/>
        </w:tblCellMar>
        <w:tblLook w:val="04A0" w:firstRow="1" w:lastRow="0" w:firstColumn="1" w:lastColumn="0" w:noHBand="0" w:noVBand="1"/>
      </w:tblPr>
      <w:tblGrid>
        <w:gridCol w:w="3208"/>
        <w:gridCol w:w="1112"/>
        <w:gridCol w:w="991"/>
        <w:gridCol w:w="989"/>
        <w:gridCol w:w="903"/>
        <w:gridCol w:w="992"/>
        <w:gridCol w:w="876"/>
      </w:tblGrid>
      <w:tr w:rsidR="00266371" w:rsidRPr="00BF4323" w14:paraId="6FA6F7FB" w14:textId="77777777" w:rsidTr="0056288E">
        <w:trPr>
          <w:trHeight w:val="535"/>
        </w:trPr>
        <w:tc>
          <w:tcPr>
            <w:tcW w:w="5000" w:type="pct"/>
            <w:gridSpan w:val="7"/>
            <w:shd w:val="clear" w:color="auto" w:fill="auto"/>
            <w:tcMar>
              <w:left w:w="43" w:type="dxa"/>
              <w:right w:w="43" w:type="dxa"/>
            </w:tcMar>
            <w:vAlign w:val="center"/>
            <w:hideMark/>
          </w:tcPr>
          <w:p w14:paraId="3C6E545B" w14:textId="54DCF6CC" w:rsidR="00266371" w:rsidRPr="00BF4323" w:rsidRDefault="00266371" w:rsidP="00567C4E">
            <w:pPr>
              <w:jc w:val="center"/>
              <w:rPr>
                <w:b/>
                <w:bCs/>
                <w:sz w:val="27"/>
                <w:szCs w:val="27"/>
              </w:rPr>
            </w:pPr>
            <w:r>
              <w:rPr>
                <w:b/>
                <w:bCs/>
                <w:sz w:val="27"/>
                <w:szCs w:val="27"/>
              </w:rPr>
              <w:t>4.10</w:t>
            </w:r>
            <w:r w:rsidRPr="00BF4323">
              <w:rPr>
                <w:b/>
                <w:bCs/>
                <w:sz w:val="27"/>
                <w:szCs w:val="27"/>
              </w:rPr>
              <w:t xml:space="preserve"> International Investment Position of Pakistan</w:t>
            </w:r>
          </w:p>
        </w:tc>
      </w:tr>
      <w:tr w:rsidR="00266371" w:rsidRPr="00BF4323" w14:paraId="327CD68C" w14:textId="77777777" w:rsidTr="00567C4E">
        <w:trPr>
          <w:trHeight w:val="141"/>
        </w:trPr>
        <w:tc>
          <w:tcPr>
            <w:tcW w:w="5000" w:type="pct"/>
            <w:gridSpan w:val="7"/>
            <w:shd w:val="clear" w:color="auto" w:fill="auto"/>
            <w:tcMar>
              <w:left w:w="43" w:type="dxa"/>
              <w:right w:w="43" w:type="dxa"/>
            </w:tcMar>
            <w:vAlign w:val="center"/>
            <w:hideMark/>
          </w:tcPr>
          <w:p w14:paraId="7384389D" w14:textId="77777777" w:rsidR="00266371" w:rsidRPr="00BF4323" w:rsidRDefault="00266371" w:rsidP="00567C4E">
            <w:pPr>
              <w:jc w:val="center"/>
              <w:rPr>
                <w:b/>
                <w:bCs/>
                <w:sz w:val="27"/>
                <w:szCs w:val="27"/>
              </w:rPr>
            </w:pPr>
          </w:p>
        </w:tc>
      </w:tr>
      <w:tr w:rsidR="00266371" w:rsidRPr="00BF4323" w14:paraId="724DC152" w14:textId="77777777" w:rsidTr="00567C4E">
        <w:trPr>
          <w:trHeight w:val="141"/>
        </w:trPr>
        <w:tc>
          <w:tcPr>
            <w:tcW w:w="5000" w:type="pct"/>
            <w:gridSpan w:val="7"/>
            <w:shd w:val="clear" w:color="auto" w:fill="auto"/>
            <w:tcMar>
              <w:left w:w="43" w:type="dxa"/>
              <w:right w:w="43" w:type="dxa"/>
            </w:tcMar>
            <w:vAlign w:val="bottom"/>
            <w:hideMark/>
          </w:tcPr>
          <w:p w14:paraId="7A3F87E8" w14:textId="77777777" w:rsidR="00266371" w:rsidRPr="00BF4323" w:rsidRDefault="00266371" w:rsidP="00567C4E">
            <w:pPr>
              <w:jc w:val="right"/>
              <w:rPr>
                <w:b/>
                <w:sz w:val="16"/>
                <w:szCs w:val="16"/>
              </w:rPr>
            </w:pPr>
            <w:r w:rsidRPr="00BF4323">
              <w:rPr>
                <w:sz w:val="16"/>
                <w:szCs w:val="16"/>
              </w:rPr>
              <w:t xml:space="preserve">  (Million US $)</w:t>
            </w:r>
          </w:p>
        </w:tc>
      </w:tr>
      <w:tr w:rsidR="00B95086" w:rsidRPr="00BF4323" w14:paraId="731AB46C" w14:textId="77777777" w:rsidTr="00C65DB8">
        <w:trPr>
          <w:trHeight w:val="141"/>
        </w:trPr>
        <w:tc>
          <w:tcPr>
            <w:tcW w:w="1768" w:type="pct"/>
            <w:vMerge w:val="restart"/>
            <w:tcBorders>
              <w:top w:val="single" w:sz="12" w:space="0" w:color="auto"/>
              <w:bottom w:val="single" w:sz="12" w:space="0" w:color="auto"/>
              <w:right w:val="single" w:sz="4" w:space="0" w:color="auto"/>
            </w:tcBorders>
            <w:shd w:val="clear" w:color="auto" w:fill="auto"/>
            <w:tcMar>
              <w:left w:w="43" w:type="dxa"/>
              <w:right w:w="43" w:type="dxa"/>
            </w:tcMar>
            <w:hideMark/>
          </w:tcPr>
          <w:p w14:paraId="2BFE5250" w14:textId="77777777" w:rsidR="00B95086" w:rsidRPr="00BF4323" w:rsidRDefault="00B95086" w:rsidP="00567C4E">
            <w:pPr>
              <w:rPr>
                <w:sz w:val="16"/>
                <w:szCs w:val="16"/>
              </w:rPr>
            </w:pPr>
            <w:r w:rsidRPr="00BF4323">
              <w:rPr>
                <w:sz w:val="16"/>
                <w:szCs w:val="16"/>
              </w:rPr>
              <w:t> </w:t>
            </w:r>
          </w:p>
          <w:p w14:paraId="56A893B7" w14:textId="77777777" w:rsidR="00B95086" w:rsidRPr="00BF4323" w:rsidRDefault="00B95086" w:rsidP="00567C4E">
            <w:pPr>
              <w:jc w:val="center"/>
              <w:rPr>
                <w:sz w:val="16"/>
                <w:szCs w:val="16"/>
              </w:rPr>
            </w:pPr>
            <w:r w:rsidRPr="00BF4323">
              <w:t> </w:t>
            </w:r>
          </w:p>
        </w:tc>
        <w:tc>
          <w:tcPr>
            <w:tcW w:w="1704" w:type="pct"/>
            <w:gridSpan w:val="3"/>
            <w:tcBorders>
              <w:top w:val="single" w:sz="12" w:space="0" w:color="auto"/>
              <w:left w:val="single" w:sz="4" w:space="0" w:color="auto"/>
              <w:bottom w:val="single" w:sz="4" w:space="0" w:color="auto"/>
              <w:right w:val="single" w:sz="4" w:space="0" w:color="auto"/>
            </w:tcBorders>
            <w:shd w:val="clear" w:color="auto" w:fill="auto"/>
            <w:vAlign w:val="center"/>
          </w:tcPr>
          <w:p w14:paraId="1C37A65B" w14:textId="77777777" w:rsidR="00B95086" w:rsidRPr="00BF4323" w:rsidRDefault="00B95086" w:rsidP="0086143D">
            <w:pPr>
              <w:jc w:val="center"/>
              <w:rPr>
                <w:b/>
                <w:sz w:val="16"/>
                <w:szCs w:val="16"/>
              </w:rPr>
            </w:pPr>
            <w:r>
              <w:rPr>
                <w:b/>
                <w:sz w:val="16"/>
                <w:szCs w:val="16"/>
              </w:rPr>
              <w:t>2019</w:t>
            </w:r>
          </w:p>
        </w:tc>
        <w:tc>
          <w:tcPr>
            <w:tcW w:w="1527" w:type="pct"/>
            <w:gridSpan w:val="3"/>
            <w:tcBorders>
              <w:top w:val="single" w:sz="12" w:space="0" w:color="auto"/>
              <w:left w:val="single" w:sz="4" w:space="0" w:color="auto"/>
              <w:bottom w:val="single" w:sz="4" w:space="0" w:color="auto"/>
              <w:right w:val="nil"/>
            </w:tcBorders>
            <w:shd w:val="clear" w:color="auto" w:fill="auto"/>
            <w:vAlign w:val="center"/>
          </w:tcPr>
          <w:p w14:paraId="1DF5A07E" w14:textId="77777777" w:rsidR="00B95086" w:rsidRPr="00BF4323" w:rsidRDefault="00B95086" w:rsidP="0086143D">
            <w:pPr>
              <w:jc w:val="center"/>
              <w:rPr>
                <w:b/>
                <w:sz w:val="16"/>
                <w:szCs w:val="16"/>
              </w:rPr>
            </w:pPr>
            <w:r>
              <w:rPr>
                <w:b/>
                <w:sz w:val="16"/>
                <w:szCs w:val="16"/>
              </w:rPr>
              <w:t>2020</w:t>
            </w:r>
          </w:p>
        </w:tc>
      </w:tr>
      <w:tr w:rsidR="00C65DB8" w:rsidRPr="00BF4323" w14:paraId="0D1BA20E" w14:textId="77777777" w:rsidTr="00C65DB8">
        <w:trPr>
          <w:trHeight w:val="204"/>
        </w:trPr>
        <w:tc>
          <w:tcPr>
            <w:tcW w:w="1768" w:type="pct"/>
            <w:vMerge/>
            <w:tcBorders>
              <w:top w:val="single" w:sz="12" w:space="0" w:color="auto"/>
              <w:bottom w:val="single" w:sz="12" w:space="0" w:color="auto"/>
              <w:right w:val="single" w:sz="4" w:space="0" w:color="auto"/>
            </w:tcBorders>
            <w:shd w:val="clear" w:color="auto" w:fill="auto"/>
            <w:tcMar>
              <w:left w:w="43" w:type="dxa"/>
              <w:right w:w="43" w:type="dxa"/>
            </w:tcMar>
            <w:vAlign w:val="bottom"/>
            <w:hideMark/>
          </w:tcPr>
          <w:p w14:paraId="62888B58" w14:textId="77777777" w:rsidR="00C65DB8" w:rsidRPr="00BF4323" w:rsidRDefault="00C65DB8" w:rsidP="00B95086">
            <w:pPr>
              <w:jc w:val="center"/>
            </w:pPr>
          </w:p>
        </w:tc>
        <w:tc>
          <w:tcPr>
            <w:tcW w:w="613" w:type="pct"/>
            <w:tcBorders>
              <w:top w:val="single" w:sz="4" w:space="0" w:color="auto"/>
              <w:left w:val="single" w:sz="4" w:space="0" w:color="auto"/>
              <w:bottom w:val="single" w:sz="12" w:space="0" w:color="auto"/>
            </w:tcBorders>
            <w:shd w:val="clear" w:color="auto" w:fill="auto"/>
            <w:tcMar>
              <w:left w:w="43" w:type="dxa"/>
              <w:right w:w="43" w:type="dxa"/>
            </w:tcMar>
            <w:vAlign w:val="center"/>
            <w:hideMark/>
          </w:tcPr>
          <w:p w14:paraId="2B568F67" w14:textId="77777777" w:rsidR="00C65DB8" w:rsidRPr="00316631" w:rsidRDefault="00C65DB8" w:rsidP="001F2826">
            <w:pPr>
              <w:jc w:val="right"/>
              <w:rPr>
                <w:b/>
                <w:bCs/>
                <w:sz w:val="14"/>
                <w:szCs w:val="14"/>
              </w:rPr>
            </w:pPr>
            <w:r>
              <w:rPr>
                <w:b/>
                <w:bCs/>
                <w:sz w:val="14"/>
                <w:szCs w:val="14"/>
              </w:rPr>
              <w:t>Jun</w:t>
            </w:r>
          </w:p>
        </w:tc>
        <w:tc>
          <w:tcPr>
            <w:tcW w:w="546" w:type="pct"/>
            <w:tcBorders>
              <w:top w:val="single" w:sz="4" w:space="0" w:color="auto"/>
              <w:bottom w:val="single" w:sz="12" w:space="0" w:color="auto"/>
            </w:tcBorders>
            <w:shd w:val="clear" w:color="auto" w:fill="auto"/>
            <w:tcMar>
              <w:left w:w="43" w:type="dxa"/>
              <w:right w:w="43" w:type="dxa"/>
            </w:tcMar>
            <w:vAlign w:val="center"/>
          </w:tcPr>
          <w:p w14:paraId="32C8337E" w14:textId="77777777" w:rsidR="00C65DB8" w:rsidRPr="00316631" w:rsidRDefault="00C65DB8" w:rsidP="001F2826">
            <w:pPr>
              <w:jc w:val="right"/>
              <w:rPr>
                <w:b/>
                <w:bCs/>
                <w:sz w:val="14"/>
                <w:szCs w:val="14"/>
              </w:rPr>
            </w:pPr>
            <w:r>
              <w:rPr>
                <w:b/>
                <w:bCs/>
                <w:sz w:val="14"/>
                <w:szCs w:val="14"/>
              </w:rPr>
              <w:t>Sep</w:t>
            </w:r>
          </w:p>
        </w:tc>
        <w:tc>
          <w:tcPr>
            <w:tcW w:w="545" w:type="pct"/>
            <w:tcBorders>
              <w:top w:val="single" w:sz="4" w:space="0" w:color="auto"/>
              <w:bottom w:val="single" w:sz="12" w:space="0" w:color="auto"/>
              <w:right w:val="single" w:sz="4" w:space="0" w:color="auto"/>
            </w:tcBorders>
            <w:tcMar>
              <w:right w:w="43" w:type="dxa"/>
            </w:tcMar>
            <w:vAlign w:val="center"/>
          </w:tcPr>
          <w:p w14:paraId="456C30C8" w14:textId="77777777" w:rsidR="00C65DB8" w:rsidRPr="00316631" w:rsidRDefault="00C65DB8" w:rsidP="001F2826">
            <w:pPr>
              <w:jc w:val="right"/>
              <w:rPr>
                <w:b/>
                <w:bCs/>
                <w:sz w:val="14"/>
                <w:szCs w:val="14"/>
              </w:rPr>
            </w:pPr>
            <w:r>
              <w:rPr>
                <w:b/>
                <w:bCs/>
                <w:sz w:val="14"/>
                <w:szCs w:val="14"/>
              </w:rPr>
              <w:t>Dec</w:t>
            </w:r>
          </w:p>
        </w:tc>
        <w:tc>
          <w:tcPr>
            <w:tcW w:w="498" w:type="pct"/>
            <w:tcBorders>
              <w:top w:val="single" w:sz="4" w:space="0" w:color="auto"/>
              <w:left w:val="single" w:sz="4" w:space="0" w:color="auto"/>
              <w:bottom w:val="single" w:sz="12" w:space="0" w:color="auto"/>
            </w:tcBorders>
            <w:shd w:val="clear" w:color="auto" w:fill="auto"/>
            <w:tcMar>
              <w:left w:w="43" w:type="dxa"/>
              <w:right w:w="43" w:type="dxa"/>
            </w:tcMar>
            <w:vAlign w:val="center"/>
          </w:tcPr>
          <w:p w14:paraId="6298317C" w14:textId="77777777" w:rsidR="00C65DB8" w:rsidRPr="00316631" w:rsidRDefault="00C65DB8" w:rsidP="001F2826">
            <w:pPr>
              <w:jc w:val="right"/>
              <w:rPr>
                <w:b/>
                <w:bCs/>
                <w:sz w:val="14"/>
                <w:szCs w:val="14"/>
              </w:rPr>
            </w:pPr>
            <w:r>
              <w:rPr>
                <w:b/>
                <w:bCs/>
                <w:sz w:val="14"/>
                <w:szCs w:val="14"/>
              </w:rPr>
              <w:t>Mar</w:t>
            </w:r>
          </w:p>
        </w:tc>
        <w:tc>
          <w:tcPr>
            <w:tcW w:w="547" w:type="pct"/>
            <w:tcBorders>
              <w:top w:val="single" w:sz="4" w:space="0" w:color="auto"/>
              <w:bottom w:val="single" w:sz="12" w:space="0" w:color="auto"/>
            </w:tcBorders>
            <w:shd w:val="clear" w:color="auto" w:fill="auto"/>
            <w:tcMar>
              <w:left w:w="43" w:type="dxa"/>
              <w:right w:w="43" w:type="dxa"/>
            </w:tcMar>
            <w:vAlign w:val="center"/>
          </w:tcPr>
          <w:p w14:paraId="03AF512B" w14:textId="77777777" w:rsidR="00C65DB8" w:rsidRPr="00316631" w:rsidRDefault="00C65DB8" w:rsidP="001F2826">
            <w:pPr>
              <w:jc w:val="right"/>
              <w:rPr>
                <w:b/>
                <w:bCs/>
                <w:sz w:val="14"/>
                <w:szCs w:val="14"/>
              </w:rPr>
            </w:pPr>
            <w:r>
              <w:rPr>
                <w:b/>
                <w:bCs/>
                <w:sz w:val="14"/>
                <w:szCs w:val="14"/>
              </w:rPr>
              <w:t>Jun</w:t>
            </w:r>
            <w:r w:rsidRPr="00FD172A">
              <w:rPr>
                <w:b/>
                <w:bCs/>
                <w:sz w:val="14"/>
                <w:szCs w:val="14"/>
                <w:vertAlign w:val="superscript"/>
              </w:rPr>
              <w:t>P</w:t>
            </w:r>
          </w:p>
        </w:tc>
        <w:tc>
          <w:tcPr>
            <w:tcW w:w="483" w:type="pct"/>
            <w:tcBorders>
              <w:top w:val="single" w:sz="4" w:space="0" w:color="auto"/>
              <w:bottom w:val="single" w:sz="12" w:space="0" w:color="auto"/>
            </w:tcBorders>
            <w:shd w:val="clear" w:color="auto" w:fill="auto"/>
            <w:tcMar>
              <w:left w:w="43" w:type="dxa"/>
              <w:right w:w="43" w:type="dxa"/>
            </w:tcMar>
            <w:vAlign w:val="center"/>
          </w:tcPr>
          <w:p w14:paraId="77C9A068" w14:textId="77777777" w:rsidR="00C65DB8" w:rsidRPr="00316631" w:rsidRDefault="00C65DB8" w:rsidP="001F2826">
            <w:pPr>
              <w:jc w:val="right"/>
              <w:rPr>
                <w:b/>
                <w:bCs/>
                <w:sz w:val="14"/>
                <w:szCs w:val="14"/>
              </w:rPr>
            </w:pPr>
            <w:r>
              <w:rPr>
                <w:b/>
                <w:bCs/>
                <w:sz w:val="14"/>
                <w:szCs w:val="14"/>
              </w:rPr>
              <w:t>Sep</w:t>
            </w:r>
            <w:r w:rsidRPr="00FD172A">
              <w:rPr>
                <w:b/>
                <w:bCs/>
                <w:sz w:val="14"/>
                <w:szCs w:val="14"/>
                <w:vertAlign w:val="superscript"/>
              </w:rPr>
              <w:t>P</w:t>
            </w:r>
          </w:p>
        </w:tc>
      </w:tr>
      <w:tr w:rsidR="00C65DB8" w:rsidRPr="00BF4323" w14:paraId="3F702880" w14:textId="77777777" w:rsidTr="00F62BE1">
        <w:trPr>
          <w:trHeight w:val="216"/>
        </w:trPr>
        <w:tc>
          <w:tcPr>
            <w:tcW w:w="1768" w:type="pct"/>
            <w:tcBorders>
              <w:top w:val="nil"/>
              <w:left w:val="nil"/>
              <w:bottom w:val="nil"/>
              <w:right w:val="nil"/>
            </w:tcBorders>
            <w:shd w:val="clear" w:color="auto" w:fill="auto"/>
            <w:tcMar>
              <w:left w:w="43" w:type="dxa"/>
              <w:right w:w="14" w:type="dxa"/>
            </w:tcMar>
            <w:vAlign w:val="center"/>
            <w:hideMark/>
          </w:tcPr>
          <w:p w14:paraId="7824B8B1" w14:textId="77777777" w:rsidR="00C65DB8" w:rsidRPr="00BF4323" w:rsidRDefault="00C65DB8" w:rsidP="00B95086">
            <w:pPr>
              <w:rPr>
                <w:b/>
                <w:bCs/>
                <w:sz w:val="16"/>
                <w:szCs w:val="16"/>
              </w:rPr>
            </w:pPr>
          </w:p>
        </w:tc>
        <w:tc>
          <w:tcPr>
            <w:tcW w:w="613" w:type="pct"/>
            <w:tcBorders>
              <w:top w:val="nil"/>
              <w:left w:val="nil"/>
              <w:bottom w:val="nil"/>
              <w:right w:val="nil"/>
            </w:tcBorders>
            <w:shd w:val="clear" w:color="auto" w:fill="auto"/>
            <w:tcMar>
              <w:left w:w="43" w:type="dxa"/>
              <w:right w:w="14" w:type="dxa"/>
            </w:tcMar>
            <w:vAlign w:val="center"/>
            <w:hideMark/>
          </w:tcPr>
          <w:p w14:paraId="33CE54B0" w14:textId="77777777" w:rsidR="00C65DB8" w:rsidRPr="00BF4323" w:rsidRDefault="00C65DB8" w:rsidP="001F2826">
            <w:pPr>
              <w:jc w:val="right"/>
              <w:rPr>
                <w:b/>
                <w:bCs/>
                <w:sz w:val="14"/>
                <w:szCs w:val="14"/>
              </w:rPr>
            </w:pPr>
          </w:p>
        </w:tc>
        <w:tc>
          <w:tcPr>
            <w:tcW w:w="546" w:type="pct"/>
            <w:tcBorders>
              <w:top w:val="nil"/>
              <w:left w:val="nil"/>
              <w:bottom w:val="nil"/>
              <w:right w:val="nil"/>
            </w:tcBorders>
            <w:shd w:val="clear" w:color="auto" w:fill="auto"/>
            <w:tcMar>
              <w:left w:w="43" w:type="dxa"/>
              <w:right w:w="14" w:type="dxa"/>
            </w:tcMar>
            <w:vAlign w:val="center"/>
          </w:tcPr>
          <w:p w14:paraId="0D93BD7B" w14:textId="77777777" w:rsidR="00C65DB8" w:rsidRPr="00BF4323" w:rsidRDefault="00C65DB8" w:rsidP="001F2826">
            <w:pPr>
              <w:jc w:val="right"/>
              <w:rPr>
                <w:b/>
                <w:bCs/>
                <w:sz w:val="14"/>
                <w:szCs w:val="14"/>
              </w:rPr>
            </w:pPr>
          </w:p>
        </w:tc>
        <w:tc>
          <w:tcPr>
            <w:tcW w:w="545" w:type="pct"/>
            <w:tcBorders>
              <w:top w:val="nil"/>
              <w:left w:val="nil"/>
              <w:bottom w:val="nil"/>
              <w:right w:val="nil"/>
            </w:tcBorders>
            <w:vAlign w:val="center"/>
          </w:tcPr>
          <w:p w14:paraId="77D8CD7B" w14:textId="77777777" w:rsidR="00C65DB8" w:rsidRPr="00BF4323" w:rsidRDefault="00C65DB8" w:rsidP="001F2826">
            <w:pPr>
              <w:jc w:val="right"/>
              <w:rPr>
                <w:b/>
                <w:bCs/>
                <w:sz w:val="14"/>
                <w:szCs w:val="14"/>
              </w:rPr>
            </w:pPr>
          </w:p>
        </w:tc>
        <w:tc>
          <w:tcPr>
            <w:tcW w:w="498" w:type="pct"/>
            <w:tcBorders>
              <w:top w:val="nil"/>
              <w:left w:val="nil"/>
              <w:bottom w:val="nil"/>
              <w:right w:val="nil"/>
            </w:tcBorders>
            <w:shd w:val="clear" w:color="auto" w:fill="auto"/>
            <w:tcMar>
              <w:left w:w="43" w:type="dxa"/>
              <w:right w:w="14" w:type="dxa"/>
            </w:tcMar>
            <w:vAlign w:val="center"/>
          </w:tcPr>
          <w:p w14:paraId="534FD18E" w14:textId="77777777" w:rsidR="00C65DB8" w:rsidRPr="00BF4323" w:rsidRDefault="00C65DB8" w:rsidP="001F2826">
            <w:pPr>
              <w:jc w:val="right"/>
              <w:rPr>
                <w:b/>
                <w:bCs/>
                <w:sz w:val="14"/>
                <w:szCs w:val="14"/>
              </w:rPr>
            </w:pPr>
          </w:p>
        </w:tc>
        <w:tc>
          <w:tcPr>
            <w:tcW w:w="547" w:type="pct"/>
            <w:tcBorders>
              <w:top w:val="nil"/>
              <w:left w:val="nil"/>
              <w:bottom w:val="nil"/>
              <w:right w:val="nil"/>
            </w:tcBorders>
            <w:shd w:val="clear" w:color="auto" w:fill="auto"/>
            <w:tcMar>
              <w:left w:w="43" w:type="dxa"/>
              <w:right w:w="14" w:type="dxa"/>
            </w:tcMar>
            <w:vAlign w:val="center"/>
          </w:tcPr>
          <w:p w14:paraId="382727C0" w14:textId="77777777" w:rsidR="00C65DB8" w:rsidRPr="00BF4323" w:rsidRDefault="00C65DB8" w:rsidP="001F2826">
            <w:pPr>
              <w:jc w:val="right"/>
              <w:rPr>
                <w:b/>
                <w:bCs/>
                <w:sz w:val="14"/>
                <w:szCs w:val="14"/>
              </w:rPr>
            </w:pPr>
          </w:p>
        </w:tc>
        <w:tc>
          <w:tcPr>
            <w:tcW w:w="483" w:type="pct"/>
            <w:tcBorders>
              <w:top w:val="nil"/>
              <w:left w:val="nil"/>
              <w:bottom w:val="nil"/>
              <w:right w:val="nil"/>
            </w:tcBorders>
            <w:shd w:val="clear" w:color="auto" w:fill="auto"/>
            <w:tcMar>
              <w:left w:w="43" w:type="dxa"/>
              <w:right w:w="14" w:type="dxa"/>
            </w:tcMar>
            <w:vAlign w:val="center"/>
          </w:tcPr>
          <w:p w14:paraId="512CD18E" w14:textId="77777777" w:rsidR="00C65DB8" w:rsidRPr="00BF4323" w:rsidRDefault="00C65DB8" w:rsidP="00B95086">
            <w:pPr>
              <w:jc w:val="right"/>
              <w:rPr>
                <w:b/>
                <w:bCs/>
                <w:sz w:val="14"/>
                <w:szCs w:val="14"/>
              </w:rPr>
            </w:pPr>
          </w:p>
        </w:tc>
      </w:tr>
      <w:tr w:rsidR="00C65DB8" w:rsidRPr="00BF4323" w14:paraId="34DD309F" w14:textId="77777777" w:rsidTr="00F62BE1">
        <w:trPr>
          <w:trHeight w:val="216"/>
        </w:trPr>
        <w:tc>
          <w:tcPr>
            <w:tcW w:w="1768" w:type="pct"/>
            <w:tcBorders>
              <w:top w:val="nil"/>
              <w:left w:val="nil"/>
              <w:bottom w:val="nil"/>
              <w:right w:val="nil"/>
            </w:tcBorders>
            <w:shd w:val="clear" w:color="auto" w:fill="auto"/>
            <w:tcMar>
              <w:left w:w="43" w:type="dxa"/>
              <w:right w:w="14" w:type="dxa"/>
            </w:tcMar>
            <w:vAlign w:val="center"/>
            <w:hideMark/>
          </w:tcPr>
          <w:p w14:paraId="4CCE9043" w14:textId="77777777" w:rsidR="00C65DB8" w:rsidRPr="00316631" w:rsidRDefault="00C65DB8" w:rsidP="00AC3388">
            <w:pPr>
              <w:rPr>
                <w:b/>
                <w:bCs/>
                <w:sz w:val="14"/>
                <w:szCs w:val="14"/>
              </w:rPr>
            </w:pPr>
            <w:r w:rsidRPr="00316631">
              <w:rPr>
                <w:b/>
                <w:bCs/>
                <w:sz w:val="14"/>
                <w:szCs w:val="14"/>
              </w:rPr>
              <w:t>B. Liabilities</w:t>
            </w:r>
          </w:p>
        </w:tc>
        <w:tc>
          <w:tcPr>
            <w:tcW w:w="613" w:type="pct"/>
            <w:tcBorders>
              <w:top w:val="nil"/>
              <w:left w:val="nil"/>
              <w:bottom w:val="nil"/>
              <w:right w:val="nil"/>
            </w:tcBorders>
            <w:shd w:val="clear" w:color="auto" w:fill="auto"/>
            <w:tcMar>
              <w:left w:w="43" w:type="dxa"/>
              <w:right w:w="43" w:type="dxa"/>
            </w:tcMar>
            <w:vAlign w:val="center"/>
            <w:hideMark/>
          </w:tcPr>
          <w:p w14:paraId="2B814B69" w14:textId="77777777" w:rsidR="00C65DB8" w:rsidRDefault="00C65DB8" w:rsidP="001F2826">
            <w:pPr>
              <w:jc w:val="right"/>
              <w:rPr>
                <w:b/>
                <w:bCs/>
                <w:color w:val="000000"/>
                <w:sz w:val="14"/>
                <w:szCs w:val="14"/>
              </w:rPr>
            </w:pPr>
            <w:r>
              <w:rPr>
                <w:b/>
                <w:bCs/>
                <w:color w:val="000000"/>
                <w:sz w:val="14"/>
                <w:szCs w:val="14"/>
              </w:rPr>
              <w:t>139,269.8</w:t>
            </w:r>
          </w:p>
        </w:tc>
        <w:tc>
          <w:tcPr>
            <w:tcW w:w="546" w:type="pct"/>
            <w:tcBorders>
              <w:top w:val="nil"/>
              <w:left w:val="nil"/>
              <w:bottom w:val="nil"/>
              <w:right w:val="nil"/>
            </w:tcBorders>
            <w:shd w:val="clear" w:color="auto" w:fill="auto"/>
            <w:tcMar>
              <w:left w:w="43" w:type="dxa"/>
              <w:right w:w="43" w:type="dxa"/>
            </w:tcMar>
            <w:vAlign w:val="center"/>
          </w:tcPr>
          <w:p w14:paraId="1A36B24B" w14:textId="77777777" w:rsidR="00C65DB8" w:rsidRDefault="00C65DB8" w:rsidP="001F2826">
            <w:pPr>
              <w:jc w:val="right"/>
              <w:rPr>
                <w:b/>
                <w:bCs/>
                <w:color w:val="000000"/>
                <w:sz w:val="14"/>
                <w:szCs w:val="14"/>
              </w:rPr>
            </w:pPr>
            <w:r>
              <w:rPr>
                <w:b/>
                <w:bCs/>
                <w:color w:val="000000"/>
                <w:sz w:val="14"/>
                <w:szCs w:val="14"/>
              </w:rPr>
              <w:t>139,043.8</w:t>
            </w:r>
          </w:p>
        </w:tc>
        <w:tc>
          <w:tcPr>
            <w:tcW w:w="545" w:type="pct"/>
            <w:tcBorders>
              <w:top w:val="nil"/>
              <w:left w:val="nil"/>
              <w:bottom w:val="nil"/>
              <w:right w:val="nil"/>
            </w:tcBorders>
            <w:tcMar>
              <w:right w:w="43" w:type="dxa"/>
            </w:tcMar>
            <w:vAlign w:val="center"/>
          </w:tcPr>
          <w:p w14:paraId="3F62B519" w14:textId="77777777" w:rsidR="00C65DB8" w:rsidRDefault="00C65DB8" w:rsidP="001F2826">
            <w:pPr>
              <w:jc w:val="right"/>
              <w:rPr>
                <w:b/>
                <w:bCs/>
                <w:color w:val="000000"/>
                <w:sz w:val="14"/>
                <w:szCs w:val="14"/>
              </w:rPr>
            </w:pPr>
            <w:r>
              <w:rPr>
                <w:b/>
                <w:bCs/>
                <w:color w:val="000000"/>
                <w:sz w:val="14"/>
                <w:szCs w:val="14"/>
              </w:rPr>
              <w:t>145,772.9</w:t>
            </w:r>
          </w:p>
        </w:tc>
        <w:tc>
          <w:tcPr>
            <w:tcW w:w="498" w:type="pct"/>
            <w:tcBorders>
              <w:top w:val="nil"/>
              <w:left w:val="nil"/>
              <w:bottom w:val="nil"/>
              <w:right w:val="nil"/>
            </w:tcBorders>
            <w:shd w:val="clear" w:color="auto" w:fill="auto"/>
            <w:tcMar>
              <w:left w:w="43" w:type="dxa"/>
              <w:right w:w="43" w:type="dxa"/>
            </w:tcMar>
            <w:vAlign w:val="center"/>
          </w:tcPr>
          <w:p w14:paraId="48CA4F5B" w14:textId="77777777" w:rsidR="00C65DB8" w:rsidRDefault="00C65DB8" w:rsidP="001F2826">
            <w:pPr>
              <w:jc w:val="right"/>
              <w:rPr>
                <w:b/>
                <w:bCs/>
                <w:color w:val="000000"/>
                <w:sz w:val="14"/>
                <w:szCs w:val="14"/>
              </w:rPr>
            </w:pPr>
            <w:r>
              <w:rPr>
                <w:b/>
                <w:bCs/>
                <w:color w:val="000000"/>
                <w:sz w:val="14"/>
                <w:szCs w:val="14"/>
              </w:rPr>
              <w:t>140,123.6</w:t>
            </w:r>
          </w:p>
        </w:tc>
        <w:tc>
          <w:tcPr>
            <w:tcW w:w="547" w:type="pct"/>
            <w:tcBorders>
              <w:top w:val="nil"/>
              <w:left w:val="nil"/>
              <w:bottom w:val="nil"/>
              <w:right w:val="nil"/>
            </w:tcBorders>
            <w:shd w:val="clear" w:color="auto" w:fill="auto"/>
            <w:tcMar>
              <w:left w:w="43" w:type="dxa"/>
              <w:right w:w="43" w:type="dxa"/>
            </w:tcMar>
            <w:vAlign w:val="center"/>
          </w:tcPr>
          <w:p w14:paraId="145336A5" w14:textId="77777777" w:rsidR="00C65DB8" w:rsidRDefault="00C65DB8" w:rsidP="001F2826">
            <w:pPr>
              <w:jc w:val="right"/>
              <w:rPr>
                <w:b/>
                <w:bCs/>
                <w:color w:val="000000"/>
                <w:sz w:val="14"/>
                <w:szCs w:val="14"/>
              </w:rPr>
            </w:pPr>
            <w:r>
              <w:rPr>
                <w:b/>
                <w:bCs/>
                <w:color w:val="000000"/>
                <w:sz w:val="14"/>
                <w:szCs w:val="14"/>
              </w:rPr>
              <w:t>144,756.4</w:t>
            </w:r>
          </w:p>
        </w:tc>
        <w:tc>
          <w:tcPr>
            <w:tcW w:w="483" w:type="pct"/>
            <w:tcBorders>
              <w:top w:val="nil"/>
              <w:left w:val="nil"/>
              <w:bottom w:val="nil"/>
              <w:right w:val="nil"/>
            </w:tcBorders>
            <w:shd w:val="clear" w:color="auto" w:fill="auto"/>
            <w:tcMar>
              <w:left w:w="43" w:type="dxa"/>
              <w:right w:w="43" w:type="dxa"/>
            </w:tcMar>
            <w:vAlign w:val="center"/>
          </w:tcPr>
          <w:p w14:paraId="57641096" w14:textId="77777777" w:rsidR="00C65DB8" w:rsidRDefault="00C65DB8" w:rsidP="00C65DB8">
            <w:pPr>
              <w:jc w:val="right"/>
              <w:rPr>
                <w:b/>
                <w:bCs/>
                <w:color w:val="000000"/>
                <w:sz w:val="14"/>
                <w:szCs w:val="14"/>
              </w:rPr>
            </w:pPr>
            <w:r>
              <w:rPr>
                <w:b/>
                <w:bCs/>
                <w:color w:val="000000"/>
                <w:sz w:val="14"/>
                <w:szCs w:val="14"/>
              </w:rPr>
              <w:t>148,446.3</w:t>
            </w:r>
          </w:p>
        </w:tc>
      </w:tr>
      <w:tr w:rsidR="00C65DB8" w:rsidRPr="00BF4323" w14:paraId="4BD68CBA" w14:textId="77777777" w:rsidTr="00F62BE1">
        <w:trPr>
          <w:trHeight w:val="216"/>
        </w:trPr>
        <w:tc>
          <w:tcPr>
            <w:tcW w:w="1768" w:type="pct"/>
            <w:tcBorders>
              <w:top w:val="nil"/>
              <w:left w:val="nil"/>
              <w:bottom w:val="nil"/>
              <w:right w:val="nil"/>
            </w:tcBorders>
            <w:shd w:val="clear" w:color="auto" w:fill="auto"/>
            <w:tcMar>
              <w:left w:w="43" w:type="dxa"/>
              <w:right w:w="14" w:type="dxa"/>
            </w:tcMar>
            <w:vAlign w:val="center"/>
            <w:hideMark/>
          </w:tcPr>
          <w:p w14:paraId="249F0D58" w14:textId="77777777" w:rsidR="00C65DB8" w:rsidRPr="00316631" w:rsidRDefault="00C65DB8" w:rsidP="00AC3388">
            <w:pPr>
              <w:rPr>
                <w:b/>
                <w:bCs/>
                <w:sz w:val="14"/>
                <w:szCs w:val="14"/>
              </w:rPr>
            </w:pPr>
            <w:r>
              <w:rPr>
                <w:b/>
                <w:bCs/>
                <w:sz w:val="14"/>
                <w:szCs w:val="14"/>
              </w:rPr>
              <w:t xml:space="preserve"> </w:t>
            </w:r>
            <w:r w:rsidRPr="00316631">
              <w:rPr>
                <w:b/>
                <w:bCs/>
                <w:sz w:val="14"/>
                <w:szCs w:val="14"/>
              </w:rPr>
              <w:t>1. Direct investment</w:t>
            </w:r>
          </w:p>
        </w:tc>
        <w:tc>
          <w:tcPr>
            <w:tcW w:w="613" w:type="pct"/>
            <w:tcBorders>
              <w:top w:val="nil"/>
              <w:left w:val="nil"/>
              <w:bottom w:val="nil"/>
              <w:right w:val="nil"/>
            </w:tcBorders>
            <w:shd w:val="clear" w:color="auto" w:fill="auto"/>
            <w:tcMar>
              <w:left w:w="43" w:type="dxa"/>
              <w:right w:w="43" w:type="dxa"/>
            </w:tcMar>
            <w:vAlign w:val="center"/>
            <w:hideMark/>
          </w:tcPr>
          <w:p w14:paraId="04CFAAAF" w14:textId="77777777" w:rsidR="00C65DB8" w:rsidRDefault="00C65DB8" w:rsidP="001F2826">
            <w:pPr>
              <w:jc w:val="right"/>
              <w:rPr>
                <w:b/>
                <w:bCs/>
                <w:color w:val="000000"/>
                <w:sz w:val="14"/>
                <w:szCs w:val="14"/>
              </w:rPr>
            </w:pPr>
            <w:r>
              <w:rPr>
                <w:b/>
                <w:bCs/>
                <w:color w:val="000000"/>
                <w:sz w:val="14"/>
                <w:szCs w:val="14"/>
              </w:rPr>
              <w:t>32,716.7</w:t>
            </w:r>
          </w:p>
        </w:tc>
        <w:tc>
          <w:tcPr>
            <w:tcW w:w="546" w:type="pct"/>
            <w:tcBorders>
              <w:top w:val="nil"/>
              <w:left w:val="nil"/>
              <w:bottom w:val="nil"/>
              <w:right w:val="nil"/>
            </w:tcBorders>
            <w:shd w:val="clear" w:color="auto" w:fill="auto"/>
            <w:tcMar>
              <w:left w:w="43" w:type="dxa"/>
              <w:right w:w="43" w:type="dxa"/>
            </w:tcMar>
            <w:vAlign w:val="center"/>
          </w:tcPr>
          <w:p w14:paraId="2DD3BA84" w14:textId="77777777" w:rsidR="00C65DB8" w:rsidRDefault="00C65DB8" w:rsidP="001F2826">
            <w:pPr>
              <w:jc w:val="right"/>
              <w:rPr>
                <w:b/>
                <w:bCs/>
                <w:color w:val="000000"/>
                <w:sz w:val="14"/>
                <w:szCs w:val="14"/>
              </w:rPr>
            </w:pPr>
            <w:r>
              <w:rPr>
                <w:b/>
                <w:bCs/>
                <w:color w:val="000000"/>
                <w:sz w:val="14"/>
                <w:szCs w:val="14"/>
              </w:rPr>
              <w:t>32,211.1</w:t>
            </w:r>
          </w:p>
        </w:tc>
        <w:tc>
          <w:tcPr>
            <w:tcW w:w="545" w:type="pct"/>
            <w:tcBorders>
              <w:top w:val="nil"/>
              <w:left w:val="nil"/>
              <w:bottom w:val="nil"/>
              <w:right w:val="nil"/>
            </w:tcBorders>
            <w:tcMar>
              <w:right w:w="43" w:type="dxa"/>
            </w:tcMar>
            <w:vAlign w:val="center"/>
          </w:tcPr>
          <w:p w14:paraId="2EA7239C" w14:textId="77777777" w:rsidR="00C65DB8" w:rsidRDefault="00C65DB8" w:rsidP="001F2826">
            <w:pPr>
              <w:jc w:val="right"/>
              <w:rPr>
                <w:b/>
                <w:bCs/>
                <w:color w:val="000000"/>
                <w:sz w:val="14"/>
                <w:szCs w:val="14"/>
              </w:rPr>
            </w:pPr>
            <w:r>
              <w:rPr>
                <w:b/>
                <w:bCs/>
                <w:color w:val="000000"/>
                <w:sz w:val="14"/>
                <w:szCs w:val="14"/>
              </w:rPr>
              <w:t>34,928.5</w:t>
            </w:r>
          </w:p>
        </w:tc>
        <w:tc>
          <w:tcPr>
            <w:tcW w:w="498" w:type="pct"/>
            <w:tcBorders>
              <w:top w:val="nil"/>
              <w:left w:val="nil"/>
              <w:bottom w:val="nil"/>
              <w:right w:val="nil"/>
            </w:tcBorders>
            <w:shd w:val="clear" w:color="auto" w:fill="auto"/>
            <w:tcMar>
              <w:left w:w="43" w:type="dxa"/>
              <w:right w:w="43" w:type="dxa"/>
            </w:tcMar>
            <w:vAlign w:val="center"/>
          </w:tcPr>
          <w:p w14:paraId="5D0DE05A" w14:textId="77777777" w:rsidR="00C65DB8" w:rsidRDefault="00C65DB8" w:rsidP="001F2826">
            <w:pPr>
              <w:jc w:val="right"/>
              <w:rPr>
                <w:b/>
                <w:bCs/>
                <w:color w:val="000000"/>
                <w:sz w:val="14"/>
                <w:szCs w:val="14"/>
              </w:rPr>
            </w:pPr>
            <w:r>
              <w:rPr>
                <w:b/>
                <w:bCs/>
                <w:color w:val="000000"/>
                <w:sz w:val="14"/>
                <w:szCs w:val="14"/>
              </w:rPr>
              <w:t>31,713.6</w:t>
            </w:r>
          </w:p>
        </w:tc>
        <w:tc>
          <w:tcPr>
            <w:tcW w:w="547" w:type="pct"/>
            <w:tcBorders>
              <w:top w:val="nil"/>
              <w:left w:val="nil"/>
              <w:bottom w:val="nil"/>
              <w:right w:val="nil"/>
            </w:tcBorders>
            <w:shd w:val="clear" w:color="auto" w:fill="auto"/>
            <w:tcMar>
              <w:left w:w="43" w:type="dxa"/>
              <w:right w:w="43" w:type="dxa"/>
            </w:tcMar>
            <w:vAlign w:val="center"/>
          </w:tcPr>
          <w:p w14:paraId="7864BDE0" w14:textId="77777777" w:rsidR="00C65DB8" w:rsidRDefault="00C65DB8" w:rsidP="001F2826">
            <w:pPr>
              <w:jc w:val="right"/>
              <w:rPr>
                <w:b/>
                <w:bCs/>
                <w:color w:val="000000"/>
                <w:sz w:val="14"/>
                <w:szCs w:val="14"/>
              </w:rPr>
            </w:pPr>
            <w:r>
              <w:rPr>
                <w:b/>
                <w:bCs/>
                <w:color w:val="000000"/>
                <w:sz w:val="14"/>
                <w:szCs w:val="14"/>
              </w:rPr>
              <w:t>33,231.6</w:t>
            </w:r>
          </w:p>
        </w:tc>
        <w:tc>
          <w:tcPr>
            <w:tcW w:w="483" w:type="pct"/>
            <w:tcBorders>
              <w:top w:val="nil"/>
              <w:left w:val="nil"/>
              <w:bottom w:val="nil"/>
              <w:right w:val="nil"/>
            </w:tcBorders>
            <w:shd w:val="clear" w:color="auto" w:fill="auto"/>
            <w:tcMar>
              <w:left w:w="43" w:type="dxa"/>
              <w:right w:w="43" w:type="dxa"/>
            </w:tcMar>
            <w:vAlign w:val="center"/>
          </w:tcPr>
          <w:p w14:paraId="4BD52AC4" w14:textId="77777777" w:rsidR="00C65DB8" w:rsidRDefault="00C65DB8" w:rsidP="00C65DB8">
            <w:pPr>
              <w:jc w:val="right"/>
              <w:rPr>
                <w:b/>
                <w:bCs/>
                <w:color w:val="000000"/>
                <w:sz w:val="14"/>
                <w:szCs w:val="14"/>
              </w:rPr>
            </w:pPr>
            <w:r>
              <w:rPr>
                <w:b/>
                <w:bCs/>
                <w:color w:val="000000"/>
                <w:sz w:val="14"/>
                <w:szCs w:val="14"/>
              </w:rPr>
              <w:t>35,380.2</w:t>
            </w:r>
          </w:p>
        </w:tc>
      </w:tr>
      <w:tr w:rsidR="00C65DB8" w:rsidRPr="00BF4323" w14:paraId="1F56FE17" w14:textId="77777777" w:rsidTr="00F62BE1">
        <w:trPr>
          <w:trHeight w:val="216"/>
        </w:trPr>
        <w:tc>
          <w:tcPr>
            <w:tcW w:w="1768" w:type="pct"/>
            <w:tcBorders>
              <w:top w:val="nil"/>
              <w:left w:val="nil"/>
              <w:bottom w:val="nil"/>
              <w:right w:val="nil"/>
            </w:tcBorders>
            <w:shd w:val="clear" w:color="auto" w:fill="auto"/>
            <w:tcMar>
              <w:left w:w="43" w:type="dxa"/>
              <w:right w:w="14" w:type="dxa"/>
            </w:tcMar>
            <w:vAlign w:val="center"/>
            <w:hideMark/>
          </w:tcPr>
          <w:p w14:paraId="00E18827" w14:textId="77777777" w:rsidR="00C65DB8" w:rsidRPr="00316631" w:rsidRDefault="00C65DB8" w:rsidP="00AC3388">
            <w:pPr>
              <w:rPr>
                <w:sz w:val="14"/>
                <w:szCs w:val="14"/>
              </w:rPr>
            </w:pPr>
            <w:r>
              <w:rPr>
                <w:sz w:val="14"/>
                <w:szCs w:val="14"/>
              </w:rPr>
              <w:t xml:space="preserve">   </w:t>
            </w:r>
            <w:r w:rsidRPr="00316631">
              <w:rPr>
                <w:sz w:val="14"/>
                <w:szCs w:val="14"/>
              </w:rPr>
              <w:t>1.1 Equity and investment fund shares</w:t>
            </w:r>
          </w:p>
        </w:tc>
        <w:tc>
          <w:tcPr>
            <w:tcW w:w="613" w:type="pct"/>
            <w:tcBorders>
              <w:top w:val="nil"/>
              <w:left w:val="nil"/>
              <w:bottom w:val="nil"/>
              <w:right w:val="nil"/>
            </w:tcBorders>
            <w:shd w:val="clear" w:color="auto" w:fill="auto"/>
            <w:tcMar>
              <w:left w:w="43" w:type="dxa"/>
              <w:right w:w="43" w:type="dxa"/>
            </w:tcMar>
            <w:vAlign w:val="center"/>
            <w:hideMark/>
          </w:tcPr>
          <w:p w14:paraId="6730E5B4" w14:textId="77777777" w:rsidR="00C65DB8" w:rsidRDefault="00C65DB8" w:rsidP="001F2826">
            <w:pPr>
              <w:jc w:val="right"/>
              <w:rPr>
                <w:color w:val="000000"/>
                <w:sz w:val="14"/>
                <w:szCs w:val="14"/>
              </w:rPr>
            </w:pPr>
            <w:r>
              <w:rPr>
                <w:color w:val="000000"/>
                <w:sz w:val="14"/>
                <w:szCs w:val="14"/>
              </w:rPr>
              <w:t>29,388.3</w:t>
            </w:r>
          </w:p>
        </w:tc>
        <w:tc>
          <w:tcPr>
            <w:tcW w:w="546" w:type="pct"/>
            <w:tcBorders>
              <w:top w:val="nil"/>
              <w:left w:val="nil"/>
              <w:bottom w:val="nil"/>
              <w:right w:val="nil"/>
            </w:tcBorders>
            <w:shd w:val="clear" w:color="auto" w:fill="auto"/>
            <w:tcMar>
              <w:left w:w="43" w:type="dxa"/>
              <w:right w:w="43" w:type="dxa"/>
            </w:tcMar>
            <w:vAlign w:val="center"/>
          </w:tcPr>
          <w:p w14:paraId="59E92AAB" w14:textId="77777777" w:rsidR="00C65DB8" w:rsidRDefault="00C65DB8" w:rsidP="001F2826">
            <w:pPr>
              <w:jc w:val="right"/>
              <w:rPr>
                <w:color w:val="000000"/>
                <w:sz w:val="14"/>
                <w:szCs w:val="14"/>
              </w:rPr>
            </w:pPr>
            <w:r>
              <w:rPr>
                <w:color w:val="000000"/>
                <w:sz w:val="14"/>
                <w:szCs w:val="14"/>
              </w:rPr>
              <w:t>28,624.4</w:t>
            </w:r>
          </w:p>
        </w:tc>
        <w:tc>
          <w:tcPr>
            <w:tcW w:w="545" w:type="pct"/>
            <w:tcBorders>
              <w:top w:val="nil"/>
              <w:left w:val="nil"/>
              <w:bottom w:val="nil"/>
              <w:right w:val="nil"/>
            </w:tcBorders>
            <w:tcMar>
              <w:right w:w="43" w:type="dxa"/>
            </w:tcMar>
            <w:vAlign w:val="center"/>
          </w:tcPr>
          <w:p w14:paraId="6116C639" w14:textId="77777777" w:rsidR="00C65DB8" w:rsidRDefault="00C65DB8" w:rsidP="001F2826">
            <w:pPr>
              <w:jc w:val="right"/>
              <w:rPr>
                <w:color w:val="000000"/>
                <w:sz w:val="14"/>
                <w:szCs w:val="14"/>
              </w:rPr>
            </w:pPr>
            <w:r>
              <w:rPr>
                <w:color w:val="000000"/>
                <w:sz w:val="14"/>
                <w:szCs w:val="14"/>
              </w:rPr>
              <w:t>31,099.1</w:t>
            </w:r>
          </w:p>
        </w:tc>
        <w:tc>
          <w:tcPr>
            <w:tcW w:w="498" w:type="pct"/>
            <w:tcBorders>
              <w:top w:val="nil"/>
              <w:left w:val="nil"/>
              <w:bottom w:val="nil"/>
              <w:right w:val="nil"/>
            </w:tcBorders>
            <w:shd w:val="clear" w:color="auto" w:fill="auto"/>
            <w:tcMar>
              <w:left w:w="43" w:type="dxa"/>
              <w:right w:w="43" w:type="dxa"/>
            </w:tcMar>
            <w:vAlign w:val="center"/>
          </w:tcPr>
          <w:p w14:paraId="41BF6C52" w14:textId="77777777" w:rsidR="00C65DB8" w:rsidRDefault="00C65DB8" w:rsidP="001F2826">
            <w:pPr>
              <w:jc w:val="right"/>
              <w:rPr>
                <w:color w:val="000000"/>
                <w:sz w:val="14"/>
                <w:szCs w:val="14"/>
              </w:rPr>
            </w:pPr>
            <w:r>
              <w:rPr>
                <w:color w:val="000000"/>
                <w:sz w:val="14"/>
                <w:szCs w:val="14"/>
              </w:rPr>
              <w:t>27,498.8</w:t>
            </w:r>
          </w:p>
        </w:tc>
        <w:tc>
          <w:tcPr>
            <w:tcW w:w="547" w:type="pct"/>
            <w:tcBorders>
              <w:top w:val="nil"/>
              <w:left w:val="nil"/>
              <w:bottom w:val="nil"/>
              <w:right w:val="nil"/>
            </w:tcBorders>
            <w:shd w:val="clear" w:color="auto" w:fill="auto"/>
            <w:tcMar>
              <w:left w:w="43" w:type="dxa"/>
              <w:right w:w="43" w:type="dxa"/>
            </w:tcMar>
            <w:vAlign w:val="center"/>
          </w:tcPr>
          <w:p w14:paraId="67AB6A0B" w14:textId="77777777" w:rsidR="00C65DB8" w:rsidRDefault="00C65DB8" w:rsidP="001F2826">
            <w:pPr>
              <w:jc w:val="right"/>
              <w:rPr>
                <w:color w:val="000000"/>
                <w:sz w:val="14"/>
                <w:szCs w:val="14"/>
              </w:rPr>
            </w:pPr>
            <w:r>
              <w:rPr>
                <w:color w:val="000000"/>
                <w:sz w:val="14"/>
                <w:szCs w:val="14"/>
              </w:rPr>
              <w:t>28,809.6</w:t>
            </w:r>
          </w:p>
        </w:tc>
        <w:tc>
          <w:tcPr>
            <w:tcW w:w="483" w:type="pct"/>
            <w:tcBorders>
              <w:top w:val="nil"/>
              <w:left w:val="nil"/>
              <w:bottom w:val="nil"/>
              <w:right w:val="nil"/>
            </w:tcBorders>
            <w:shd w:val="clear" w:color="auto" w:fill="auto"/>
            <w:tcMar>
              <w:left w:w="43" w:type="dxa"/>
              <w:right w:w="43" w:type="dxa"/>
            </w:tcMar>
            <w:vAlign w:val="center"/>
          </w:tcPr>
          <w:p w14:paraId="3610032F" w14:textId="77777777" w:rsidR="00C65DB8" w:rsidRDefault="00C65DB8" w:rsidP="00C65DB8">
            <w:pPr>
              <w:jc w:val="right"/>
              <w:rPr>
                <w:color w:val="000000"/>
                <w:sz w:val="14"/>
                <w:szCs w:val="14"/>
              </w:rPr>
            </w:pPr>
            <w:r>
              <w:rPr>
                <w:color w:val="000000"/>
                <w:sz w:val="14"/>
                <w:szCs w:val="14"/>
              </w:rPr>
              <w:t>30,992.3</w:t>
            </w:r>
          </w:p>
        </w:tc>
      </w:tr>
      <w:tr w:rsidR="00C65DB8" w:rsidRPr="00BF4323" w14:paraId="352CAABA" w14:textId="77777777" w:rsidTr="00F62BE1">
        <w:trPr>
          <w:trHeight w:val="216"/>
        </w:trPr>
        <w:tc>
          <w:tcPr>
            <w:tcW w:w="1768" w:type="pct"/>
            <w:tcBorders>
              <w:top w:val="nil"/>
              <w:left w:val="nil"/>
              <w:bottom w:val="nil"/>
              <w:right w:val="nil"/>
            </w:tcBorders>
            <w:shd w:val="clear" w:color="auto" w:fill="auto"/>
            <w:tcMar>
              <w:left w:w="43" w:type="dxa"/>
              <w:right w:w="14" w:type="dxa"/>
            </w:tcMar>
            <w:vAlign w:val="center"/>
            <w:hideMark/>
          </w:tcPr>
          <w:p w14:paraId="675E6DED" w14:textId="77777777" w:rsidR="00C65DB8" w:rsidRPr="00316631" w:rsidRDefault="00C65DB8" w:rsidP="00AC3388">
            <w:pPr>
              <w:rPr>
                <w:sz w:val="14"/>
                <w:szCs w:val="14"/>
              </w:rPr>
            </w:pPr>
            <w:r w:rsidRPr="00316631">
              <w:rPr>
                <w:sz w:val="14"/>
                <w:szCs w:val="14"/>
              </w:rPr>
              <w:t xml:space="preserve">     1.1.1 Direct investor in </w:t>
            </w:r>
            <w:r>
              <w:rPr>
                <w:sz w:val="14"/>
                <w:szCs w:val="14"/>
              </w:rPr>
              <w:t xml:space="preserve">direct </w:t>
            </w:r>
            <w:r w:rsidRPr="00316631">
              <w:rPr>
                <w:sz w:val="14"/>
                <w:szCs w:val="14"/>
              </w:rPr>
              <w:t>investment enterp</w:t>
            </w:r>
            <w:r>
              <w:rPr>
                <w:sz w:val="14"/>
                <w:szCs w:val="14"/>
              </w:rPr>
              <w:t>r.</w:t>
            </w:r>
          </w:p>
        </w:tc>
        <w:tc>
          <w:tcPr>
            <w:tcW w:w="613" w:type="pct"/>
            <w:tcBorders>
              <w:top w:val="nil"/>
              <w:left w:val="nil"/>
              <w:bottom w:val="nil"/>
              <w:right w:val="nil"/>
            </w:tcBorders>
            <w:shd w:val="clear" w:color="auto" w:fill="auto"/>
            <w:tcMar>
              <w:left w:w="43" w:type="dxa"/>
              <w:right w:w="43" w:type="dxa"/>
            </w:tcMar>
            <w:vAlign w:val="center"/>
            <w:hideMark/>
          </w:tcPr>
          <w:p w14:paraId="2CAC186E" w14:textId="77777777" w:rsidR="00C65DB8" w:rsidRDefault="00C65DB8" w:rsidP="001F2826">
            <w:pPr>
              <w:jc w:val="right"/>
              <w:rPr>
                <w:color w:val="000000"/>
                <w:sz w:val="14"/>
                <w:szCs w:val="14"/>
              </w:rPr>
            </w:pPr>
            <w:r>
              <w:rPr>
                <w:color w:val="000000"/>
                <w:sz w:val="14"/>
                <w:szCs w:val="14"/>
              </w:rPr>
              <w:t>29,388.3</w:t>
            </w:r>
          </w:p>
        </w:tc>
        <w:tc>
          <w:tcPr>
            <w:tcW w:w="546" w:type="pct"/>
            <w:tcBorders>
              <w:top w:val="nil"/>
              <w:left w:val="nil"/>
              <w:bottom w:val="nil"/>
              <w:right w:val="nil"/>
            </w:tcBorders>
            <w:shd w:val="clear" w:color="auto" w:fill="auto"/>
            <w:tcMar>
              <w:left w:w="43" w:type="dxa"/>
              <w:right w:w="43" w:type="dxa"/>
            </w:tcMar>
            <w:vAlign w:val="center"/>
          </w:tcPr>
          <w:p w14:paraId="61320D0D" w14:textId="77777777" w:rsidR="00C65DB8" w:rsidRDefault="00C65DB8" w:rsidP="001F2826">
            <w:pPr>
              <w:jc w:val="right"/>
              <w:rPr>
                <w:color w:val="000000"/>
                <w:sz w:val="14"/>
                <w:szCs w:val="14"/>
              </w:rPr>
            </w:pPr>
            <w:r>
              <w:rPr>
                <w:color w:val="000000"/>
                <w:sz w:val="14"/>
                <w:szCs w:val="14"/>
              </w:rPr>
              <w:t>28,624.4</w:t>
            </w:r>
          </w:p>
        </w:tc>
        <w:tc>
          <w:tcPr>
            <w:tcW w:w="545" w:type="pct"/>
            <w:tcBorders>
              <w:top w:val="nil"/>
              <w:left w:val="nil"/>
              <w:bottom w:val="nil"/>
              <w:right w:val="nil"/>
            </w:tcBorders>
            <w:tcMar>
              <w:right w:w="43" w:type="dxa"/>
            </w:tcMar>
            <w:vAlign w:val="center"/>
          </w:tcPr>
          <w:p w14:paraId="582B8470" w14:textId="77777777" w:rsidR="00C65DB8" w:rsidRDefault="00C65DB8" w:rsidP="001F2826">
            <w:pPr>
              <w:jc w:val="right"/>
              <w:rPr>
                <w:color w:val="000000"/>
                <w:sz w:val="14"/>
                <w:szCs w:val="14"/>
              </w:rPr>
            </w:pPr>
            <w:r>
              <w:rPr>
                <w:color w:val="000000"/>
                <w:sz w:val="14"/>
                <w:szCs w:val="14"/>
              </w:rPr>
              <w:t>31,099.1</w:t>
            </w:r>
          </w:p>
        </w:tc>
        <w:tc>
          <w:tcPr>
            <w:tcW w:w="498" w:type="pct"/>
            <w:tcBorders>
              <w:top w:val="nil"/>
              <w:left w:val="nil"/>
              <w:bottom w:val="nil"/>
              <w:right w:val="nil"/>
            </w:tcBorders>
            <w:shd w:val="clear" w:color="auto" w:fill="auto"/>
            <w:tcMar>
              <w:left w:w="43" w:type="dxa"/>
              <w:right w:w="43" w:type="dxa"/>
            </w:tcMar>
            <w:vAlign w:val="center"/>
          </w:tcPr>
          <w:p w14:paraId="188498ED" w14:textId="77777777" w:rsidR="00C65DB8" w:rsidRDefault="00C65DB8" w:rsidP="001F2826">
            <w:pPr>
              <w:jc w:val="right"/>
              <w:rPr>
                <w:color w:val="000000"/>
                <w:sz w:val="14"/>
                <w:szCs w:val="14"/>
              </w:rPr>
            </w:pPr>
            <w:r>
              <w:rPr>
                <w:color w:val="000000"/>
                <w:sz w:val="14"/>
                <w:szCs w:val="14"/>
              </w:rPr>
              <w:t>27,498.8</w:t>
            </w:r>
          </w:p>
        </w:tc>
        <w:tc>
          <w:tcPr>
            <w:tcW w:w="547" w:type="pct"/>
            <w:tcBorders>
              <w:top w:val="nil"/>
              <w:left w:val="nil"/>
              <w:bottom w:val="nil"/>
              <w:right w:val="nil"/>
            </w:tcBorders>
            <w:shd w:val="clear" w:color="auto" w:fill="auto"/>
            <w:tcMar>
              <w:left w:w="43" w:type="dxa"/>
              <w:right w:w="43" w:type="dxa"/>
            </w:tcMar>
            <w:vAlign w:val="center"/>
          </w:tcPr>
          <w:p w14:paraId="31EB8694" w14:textId="77777777" w:rsidR="00C65DB8" w:rsidRDefault="00C65DB8" w:rsidP="001F2826">
            <w:pPr>
              <w:jc w:val="right"/>
              <w:rPr>
                <w:color w:val="000000"/>
                <w:sz w:val="14"/>
                <w:szCs w:val="14"/>
              </w:rPr>
            </w:pPr>
            <w:r>
              <w:rPr>
                <w:color w:val="000000"/>
                <w:sz w:val="14"/>
                <w:szCs w:val="14"/>
              </w:rPr>
              <w:t>28,809.6</w:t>
            </w:r>
          </w:p>
        </w:tc>
        <w:tc>
          <w:tcPr>
            <w:tcW w:w="483" w:type="pct"/>
            <w:tcBorders>
              <w:top w:val="nil"/>
              <w:left w:val="nil"/>
              <w:bottom w:val="nil"/>
              <w:right w:val="nil"/>
            </w:tcBorders>
            <w:shd w:val="clear" w:color="auto" w:fill="auto"/>
            <w:tcMar>
              <w:left w:w="43" w:type="dxa"/>
              <w:right w:w="43" w:type="dxa"/>
            </w:tcMar>
            <w:vAlign w:val="center"/>
          </w:tcPr>
          <w:p w14:paraId="3396A45F" w14:textId="77777777" w:rsidR="00C65DB8" w:rsidRDefault="00C65DB8" w:rsidP="00C65DB8">
            <w:pPr>
              <w:jc w:val="right"/>
              <w:rPr>
                <w:color w:val="000000"/>
                <w:sz w:val="14"/>
                <w:szCs w:val="14"/>
              </w:rPr>
            </w:pPr>
            <w:r>
              <w:rPr>
                <w:color w:val="000000"/>
                <w:sz w:val="14"/>
                <w:szCs w:val="14"/>
              </w:rPr>
              <w:t>30,992.3</w:t>
            </w:r>
          </w:p>
        </w:tc>
      </w:tr>
      <w:tr w:rsidR="00C65DB8" w:rsidRPr="00BF4323" w14:paraId="5948C4C7" w14:textId="77777777" w:rsidTr="00F62BE1">
        <w:trPr>
          <w:trHeight w:val="216"/>
        </w:trPr>
        <w:tc>
          <w:tcPr>
            <w:tcW w:w="1768" w:type="pct"/>
            <w:tcBorders>
              <w:top w:val="nil"/>
              <w:left w:val="nil"/>
              <w:bottom w:val="nil"/>
              <w:right w:val="nil"/>
            </w:tcBorders>
            <w:shd w:val="clear" w:color="auto" w:fill="auto"/>
            <w:tcMar>
              <w:left w:w="43" w:type="dxa"/>
              <w:right w:w="14" w:type="dxa"/>
            </w:tcMar>
            <w:vAlign w:val="center"/>
            <w:hideMark/>
          </w:tcPr>
          <w:p w14:paraId="0D9E6FB9" w14:textId="77777777" w:rsidR="00C65DB8" w:rsidRDefault="00C65DB8" w:rsidP="00AC3388">
            <w:pPr>
              <w:rPr>
                <w:sz w:val="14"/>
                <w:szCs w:val="14"/>
              </w:rPr>
            </w:pPr>
            <w:r w:rsidRPr="00316631">
              <w:rPr>
                <w:sz w:val="14"/>
                <w:szCs w:val="14"/>
              </w:rPr>
              <w:t xml:space="preserve">     1.</w:t>
            </w:r>
            <w:r>
              <w:rPr>
                <w:sz w:val="14"/>
                <w:szCs w:val="14"/>
              </w:rPr>
              <w:t>1.2 Direct investment enterpr.</w:t>
            </w:r>
            <w:r w:rsidRPr="00316631">
              <w:rPr>
                <w:sz w:val="14"/>
                <w:szCs w:val="14"/>
              </w:rPr>
              <w:t xml:space="preserve"> in direct investor </w:t>
            </w:r>
          </w:p>
          <w:p w14:paraId="1230D0FF" w14:textId="77777777" w:rsidR="00C65DB8" w:rsidRPr="00316631" w:rsidRDefault="00C65DB8" w:rsidP="00AC3388">
            <w:pPr>
              <w:rPr>
                <w:sz w:val="14"/>
                <w:szCs w:val="14"/>
              </w:rPr>
            </w:pPr>
            <w:r>
              <w:rPr>
                <w:sz w:val="14"/>
                <w:szCs w:val="14"/>
              </w:rPr>
              <w:t xml:space="preserve">             </w:t>
            </w:r>
            <w:r w:rsidRPr="00316631">
              <w:rPr>
                <w:sz w:val="14"/>
                <w:szCs w:val="14"/>
              </w:rPr>
              <w:t>(reverse investment)</w:t>
            </w:r>
          </w:p>
        </w:tc>
        <w:tc>
          <w:tcPr>
            <w:tcW w:w="613" w:type="pct"/>
            <w:tcBorders>
              <w:top w:val="nil"/>
              <w:left w:val="nil"/>
              <w:bottom w:val="nil"/>
              <w:right w:val="nil"/>
            </w:tcBorders>
            <w:shd w:val="clear" w:color="auto" w:fill="auto"/>
            <w:tcMar>
              <w:left w:w="43" w:type="dxa"/>
              <w:right w:w="43" w:type="dxa"/>
            </w:tcMar>
            <w:vAlign w:val="center"/>
            <w:hideMark/>
          </w:tcPr>
          <w:p w14:paraId="75CE705E" w14:textId="77777777" w:rsidR="00C65DB8" w:rsidRDefault="00C65DB8" w:rsidP="001F2826">
            <w:pPr>
              <w:jc w:val="right"/>
              <w:rPr>
                <w:color w:val="000000"/>
                <w:sz w:val="14"/>
                <w:szCs w:val="14"/>
              </w:rPr>
            </w:pPr>
            <w:r>
              <w:rPr>
                <w:color w:val="000000"/>
                <w:sz w:val="14"/>
                <w:szCs w:val="14"/>
              </w:rPr>
              <w:t>-</w:t>
            </w:r>
          </w:p>
        </w:tc>
        <w:tc>
          <w:tcPr>
            <w:tcW w:w="546" w:type="pct"/>
            <w:tcBorders>
              <w:top w:val="nil"/>
              <w:left w:val="nil"/>
              <w:bottom w:val="nil"/>
              <w:right w:val="nil"/>
            </w:tcBorders>
            <w:shd w:val="clear" w:color="auto" w:fill="auto"/>
            <w:tcMar>
              <w:left w:w="43" w:type="dxa"/>
              <w:right w:w="43" w:type="dxa"/>
            </w:tcMar>
            <w:vAlign w:val="center"/>
          </w:tcPr>
          <w:p w14:paraId="0BB9CD06" w14:textId="77777777" w:rsidR="00C65DB8" w:rsidRDefault="00C65DB8" w:rsidP="001F2826">
            <w:pPr>
              <w:jc w:val="right"/>
              <w:rPr>
                <w:color w:val="000000"/>
                <w:sz w:val="14"/>
                <w:szCs w:val="14"/>
              </w:rPr>
            </w:pPr>
            <w:r>
              <w:rPr>
                <w:color w:val="000000"/>
                <w:sz w:val="14"/>
                <w:szCs w:val="14"/>
              </w:rPr>
              <w:t>-</w:t>
            </w:r>
          </w:p>
        </w:tc>
        <w:tc>
          <w:tcPr>
            <w:tcW w:w="545" w:type="pct"/>
            <w:tcBorders>
              <w:top w:val="nil"/>
              <w:left w:val="nil"/>
              <w:bottom w:val="nil"/>
              <w:right w:val="nil"/>
            </w:tcBorders>
            <w:tcMar>
              <w:right w:w="43" w:type="dxa"/>
            </w:tcMar>
            <w:vAlign w:val="center"/>
          </w:tcPr>
          <w:p w14:paraId="71FB10DB" w14:textId="77777777" w:rsidR="00C65DB8" w:rsidRDefault="00C65DB8" w:rsidP="001F2826">
            <w:pPr>
              <w:jc w:val="right"/>
              <w:rPr>
                <w:color w:val="000000"/>
                <w:sz w:val="14"/>
                <w:szCs w:val="14"/>
              </w:rPr>
            </w:pPr>
            <w:r>
              <w:rPr>
                <w:color w:val="000000"/>
                <w:sz w:val="14"/>
                <w:szCs w:val="14"/>
              </w:rPr>
              <w:t>-</w:t>
            </w:r>
          </w:p>
        </w:tc>
        <w:tc>
          <w:tcPr>
            <w:tcW w:w="498" w:type="pct"/>
            <w:tcBorders>
              <w:top w:val="nil"/>
              <w:left w:val="nil"/>
              <w:bottom w:val="nil"/>
              <w:right w:val="nil"/>
            </w:tcBorders>
            <w:shd w:val="clear" w:color="auto" w:fill="auto"/>
            <w:tcMar>
              <w:left w:w="43" w:type="dxa"/>
              <w:right w:w="43" w:type="dxa"/>
            </w:tcMar>
            <w:vAlign w:val="center"/>
          </w:tcPr>
          <w:p w14:paraId="47C28BCF" w14:textId="77777777" w:rsidR="00C65DB8" w:rsidRDefault="00C65DB8" w:rsidP="001F2826">
            <w:pPr>
              <w:jc w:val="right"/>
              <w:rPr>
                <w:color w:val="000000"/>
                <w:sz w:val="14"/>
                <w:szCs w:val="14"/>
              </w:rPr>
            </w:pPr>
            <w:r>
              <w:rPr>
                <w:color w:val="000000"/>
                <w:sz w:val="14"/>
                <w:szCs w:val="14"/>
              </w:rPr>
              <w:t>-</w:t>
            </w:r>
          </w:p>
        </w:tc>
        <w:tc>
          <w:tcPr>
            <w:tcW w:w="547" w:type="pct"/>
            <w:tcBorders>
              <w:top w:val="nil"/>
              <w:left w:val="nil"/>
              <w:bottom w:val="nil"/>
              <w:right w:val="nil"/>
            </w:tcBorders>
            <w:shd w:val="clear" w:color="auto" w:fill="auto"/>
            <w:tcMar>
              <w:left w:w="43" w:type="dxa"/>
              <w:right w:w="43" w:type="dxa"/>
            </w:tcMar>
            <w:vAlign w:val="center"/>
          </w:tcPr>
          <w:p w14:paraId="0D7A4D8F" w14:textId="77777777" w:rsidR="00C65DB8" w:rsidRDefault="00C65DB8" w:rsidP="001F2826">
            <w:pPr>
              <w:jc w:val="right"/>
              <w:rPr>
                <w:color w:val="000000"/>
                <w:sz w:val="14"/>
                <w:szCs w:val="14"/>
              </w:rPr>
            </w:pPr>
            <w:r>
              <w:rPr>
                <w:color w:val="000000"/>
                <w:sz w:val="14"/>
                <w:szCs w:val="14"/>
              </w:rPr>
              <w:t>-</w:t>
            </w:r>
          </w:p>
        </w:tc>
        <w:tc>
          <w:tcPr>
            <w:tcW w:w="483" w:type="pct"/>
            <w:tcBorders>
              <w:top w:val="nil"/>
              <w:left w:val="nil"/>
              <w:bottom w:val="nil"/>
              <w:right w:val="nil"/>
            </w:tcBorders>
            <w:shd w:val="clear" w:color="auto" w:fill="auto"/>
            <w:tcMar>
              <w:left w:w="43" w:type="dxa"/>
              <w:right w:w="43" w:type="dxa"/>
            </w:tcMar>
            <w:vAlign w:val="center"/>
          </w:tcPr>
          <w:p w14:paraId="27FE13C2" w14:textId="77777777" w:rsidR="00C65DB8" w:rsidRDefault="00C65DB8" w:rsidP="00C65DB8">
            <w:pPr>
              <w:jc w:val="right"/>
              <w:rPr>
                <w:color w:val="000000"/>
                <w:sz w:val="14"/>
                <w:szCs w:val="14"/>
              </w:rPr>
            </w:pPr>
            <w:r>
              <w:rPr>
                <w:color w:val="000000"/>
                <w:sz w:val="14"/>
                <w:szCs w:val="14"/>
              </w:rPr>
              <w:t>-</w:t>
            </w:r>
          </w:p>
        </w:tc>
      </w:tr>
      <w:tr w:rsidR="00C65DB8" w:rsidRPr="00BF4323" w14:paraId="487997AE" w14:textId="77777777" w:rsidTr="00F62BE1">
        <w:trPr>
          <w:trHeight w:val="216"/>
        </w:trPr>
        <w:tc>
          <w:tcPr>
            <w:tcW w:w="1768" w:type="pct"/>
            <w:tcBorders>
              <w:top w:val="nil"/>
              <w:left w:val="nil"/>
              <w:bottom w:val="nil"/>
              <w:right w:val="nil"/>
            </w:tcBorders>
            <w:shd w:val="clear" w:color="auto" w:fill="auto"/>
            <w:tcMar>
              <w:left w:w="43" w:type="dxa"/>
              <w:right w:w="14" w:type="dxa"/>
            </w:tcMar>
            <w:vAlign w:val="center"/>
            <w:hideMark/>
          </w:tcPr>
          <w:p w14:paraId="57B1F530" w14:textId="77777777" w:rsidR="00C65DB8" w:rsidRPr="00316631" w:rsidRDefault="00C65DB8" w:rsidP="00AC3388">
            <w:pPr>
              <w:rPr>
                <w:sz w:val="14"/>
                <w:szCs w:val="14"/>
              </w:rPr>
            </w:pPr>
            <w:r w:rsidRPr="00316631">
              <w:rPr>
                <w:sz w:val="14"/>
                <w:szCs w:val="14"/>
              </w:rPr>
              <w:t xml:space="preserve">     1.1.3 Between fellow enterprises</w:t>
            </w:r>
          </w:p>
        </w:tc>
        <w:tc>
          <w:tcPr>
            <w:tcW w:w="613" w:type="pct"/>
            <w:tcBorders>
              <w:top w:val="nil"/>
              <w:left w:val="nil"/>
              <w:bottom w:val="nil"/>
              <w:right w:val="nil"/>
            </w:tcBorders>
            <w:shd w:val="clear" w:color="auto" w:fill="auto"/>
            <w:tcMar>
              <w:left w:w="43" w:type="dxa"/>
              <w:right w:w="43" w:type="dxa"/>
            </w:tcMar>
            <w:vAlign w:val="center"/>
            <w:hideMark/>
          </w:tcPr>
          <w:p w14:paraId="611805AE" w14:textId="77777777" w:rsidR="00C65DB8" w:rsidRDefault="00C65DB8" w:rsidP="001F2826">
            <w:pPr>
              <w:jc w:val="right"/>
              <w:rPr>
                <w:color w:val="000000"/>
                <w:sz w:val="14"/>
                <w:szCs w:val="14"/>
              </w:rPr>
            </w:pPr>
            <w:r>
              <w:rPr>
                <w:color w:val="000000"/>
                <w:sz w:val="14"/>
                <w:szCs w:val="14"/>
              </w:rPr>
              <w:t>-</w:t>
            </w:r>
          </w:p>
        </w:tc>
        <w:tc>
          <w:tcPr>
            <w:tcW w:w="546" w:type="pct"/>
            <w:tcBorders>
              <w:top w:val="nil"/>
              <w:left w:val="nil"/>
              <w:bottom w:val="nil"/>
              <w:right w:val="nil"/>
            </w:tcBorders>
            <w:shd w:val="clear" w:color="auto" w:fill="auto"/>
            <w:tcMar>
              <w:left w:w="43" w:type="dxa"/>
              <w:right w:w="43" w:type="dxa"/>
            </w:tcMar>
            <w:vAlign w:val="center"/>
          </w:tcPr>
          <w:p w14:paraId="719EDCD8" w14:textId="77777777" w:rsidR="00C65DB8" w:rsidRDefault="00C65DB8" w:rsidP="001F2826">
            <w:pPr>
              <w:jc w:val="right"/>
              <w:rPr>
                <w:color w:val="000000"/>
                <w:sz w:val="14"/>
                <w:szCs w:val="14"/>
              </w:rPr>
            </w:pPr>
            <w:r>
              <w:rPr>
                <w:color w:val="000000"/>
                <w:sz w:val="14"/>
                <w:szCs w:val="14"/>
              </w:rPr>
              <w:t>-</w:t>
            </w:r>
          </w:p>
        </w:tc>
        <w:tc>
          <w:tcPr>
            <w:tcW w:w="545" w:type="pct"/>
            <w:tcBorders>
              <w:top w:val="nil"/>
              <w:left w:val="nil"/>
              <w:bottom w:val="nil"/>
              <w:right w:val="nil"/>
            </w:tcBorders>
            <w:tcMar>
              <w:right w:w="43" w:type="dxa"/>
            </w:tcMar>
            <w:vAlign w:val="center"/>
          </w:tcPr>
          <w:p w14:paraId="768B353D" w14:textId="77777777" w:rsidR="00C65DB8" w:rsidRDefault="00C65DB8" w:rsidP="001F2826">
            <w:pPr>
              <w:jc w:val="right"/>
              <w:rPr>
                <w:color w:val="000000"/>
                <w:sz w:val="14"/>
                <w:szCs w:val="14"/>
              </w:rPr>
            </w:pPr>
            <w:r>
              <w:rPr>
                <w:color w:val="000000"/>
                <w:sz w:val="14"/>
                <w:szCs w:val="14"/>
              </w:rPr>
              <w:t>-</w:t>
            </w:r>
          </w:p>
        </w:tc>
        <w:tc>
          <w:tcPr>
            <w:tcW w:w="498" w:type="pct"/>
            <w:tcBorders>
              <w:top w:val="nil"/>
              <w:left w:val="nil"/>
              <w:bottom w:val="nil"/>
              <w:right w:val="nil"/>
            </w:tcBorders>
            <w:shd w:val="clear" w:color="auto" w:fill="auto"/>
            <w:tcMar>
              <w:left w:w="43" w:type="dxa"/>
              <w:right w:w="43" w:type="dxa"/>
            </w:tcMar>
            <w:vAlign w:val="center"/>
          </w:tcPr>
          <w:p w14:paraId="55865F38" w14:textId="77777777" w:rsidR="00C65DB8" w:rsidRDefault="00C65DB8" w:rsidP="001F2826">
            <w:pPr>
              <w:jc w:val="right"/>
              <w:rPr>
                <w:color w:val="000000"/>
                <w:sz w:val="14"/>
                <w:szCs w:val="14"/>
              </w:rPr>
            </w:pPr>
            <w:r>
              <w:rPr>
                <w:color w:val="000000"/>
                <w:sz w:val="14"/>
                <w:szCs w:val="14"/>
              </w:rPr>
              <w:t>-</w:t>
            </w:r>
          </w:p>
        </w:tc>
        <w:tc>
          <w:tcPr>
            <w:tcW w:w="547" w:type="pct"/>
            <w:tcBorders>
              <w:top w:val="nil"/>
              <w:left w:val="nil"/>
              <w:bottom w:val="nil"/>
              <w:right w:val="nil"/>
            </w:tcBorders>
            <w:shd w:val="clear" w:color="auto" w:fill="auto"/>
            <w:tcMar>
              <w:left w:w="43" w:type="dxa"/>
              <w:right w:w="43" w:type="dxa"/>
            </w:tcMar>
            <w:vAlign w:val="center"/>
          </w:tcPr>
          <w:p w14:paraId="1EFFBD24" w14:textId="77777777" w:rsidR="00C65DB8" w:rsidRDefault="00C65DB8" w:rsidP="001F2826">
            <w:pPr>
              <w:jc w:val="right"/>
              <w:rPr>
                <w:color w:val="000000"/>
                <w:sz w:val="14"/>
                <w:szCs w:val="14"/>
              </w:rPr>
            </w:pPr>
            <w:r>
              <w:rPr>
                <w:color w:val="000000"/>
                <w:sz w:val="14"/>
                <w:szCs w:val="14"/>
              </w:rPr>
              <w:t>-</w:t>
            </w:r>
          </w:p>
        </w:tc>
        <w:tc>
          <w:tcPr>
            <w:tcW w:w="483" w:type="pct"/>
            <w:tcBorders>
              <w:top w:val="nil"/>
              <w:left w:val="nil"/>
              <w:bottom w:val="nil"/>
              <w:right w:val="nil"/>
            </w:tcBorders>
            <w:shd w:val="clear" w:color="auto" w:fill="auto"/>
            <w:tcMar>
              <w:left w:w="43" w:type="dxa"/>
              <w:right w:w="43" w:type="dxa"/>
            </w:tcMar>
            <w:vAlign w:val="center"/>
          </w:tcPr>
          <w:p w14:paraId="5407C0BB" w14:textId="77777777" w:rsidR="00C65DB8" w:rsidRDefault="00C65DB8" w:rsidP="00C65DB8">
            <w:pPr>
              <w:jc w:val="right"/>
              <w:rPr>
                <w:color w:val="000000"/>
                <w:sz w:val="14"/>
                <w:szCs w:val="14"/>
              </w:rPr>
            </w:pPr>
            <w:r>
              <w:rPr>
                <w:color w:val="000000"/>
                <w:sz w:val="14"/>
                <w:szCs w:val="14"/>
              </w:rPr>
              <w:t>-</w:t>
            </w:r>
          </w:p>
        </w:tc>
      </w:tr>
      <w:tr w:rsidR="00C65DB8" w:rsidRPr="00BF4323" w14:paraId="2862A0C4" w14:textId="77777777" w:rsidTr="00F62BE1">
        <w:trPr>
          <w:trHeight w:val="216"/>
        </w:trPr>
        <w:tc>
          <w:tcPr>
            <w:tcW w:w="1768" w:type="pct"/>
            <w:tcBorders>
              <w:top w:val="nil"/>
              <w:left w:val="nil"/>
              <w:bottom w:val="nil"/>
              <w:right w:val="nil"/>
            </w:tcBorders>
            <w:shd w:val="clear" w:color="auto" w:fill="auto"/>
            <w:tcMar>
              <w:left w:w="43" w:type="dxa"/>
              <w:right w:w="14" w:type="dxa"/>
            </w:tcMar>
            <w:vAlign w:val="center"/>
            <w:hideMark/>
          </w:tcPr>
          <w:p w14:paraId="7BBCCE91" w14:textId="77777777" w:rsidR="00C65DB8" w:rsidRPr="00316631" w:rsidRDefault="00C65DB8" w:rsidP="00AC3388">
            <w:pPr>
              <w:rPr>
                <w:sz w:val="14"/>
                <w:szCs w:val="14"/>
              </w:rPr>
            </w:pPr>
            <w:r w:rsidRPr="00316631">
              <w:rPr>
                <w:sz w:val="14"/>
                <w:szCs w:val="14"/>
              </w:rPr>
              <w:t xml:space="preserve">   1.2 Debt instruments</w:t>
            </w:r>
          </w:p>
        </w:tc>
        <w:tc>
          <w:tcPr>
            <w:tcW w:w="613" w:type="pct"/>
            <w:tcBorders>
              <w:top w:val="nil"/>
              <w:left w:val="nil"/>
              <w:bottom w:val="nil"/>
              <w:right w:val="nil"/>
            </w:tcBorders>
            <w:shd w:val="clear" w:color="auto" w:fill="auto"/>
            <w:tcMar>
              <w:left w:w="43" w:type="dxa"/>
              <w:right w:w="43" w:type="dxa"/>
            </w:tcMar>
            <w:vAlign w:val="center"/>
            <w:hideMark/>
          </w:tcPr>
          <w:p w14:paraId="154D8125" w14:textId="77777777" w:rsidR="00C65DB8" w:rsidRDefault="00C65DB8" w:rsidP="001F2826">
            <w:pPr>
              <w:jc w:val="right"/>
              <w:rPr>
                <w:color w:val="000000"/>
                <w:sz w:val="14"/>
                <w:szCs w:val="14"/>
              </w:rPr>
            </w:pPr>
            <w:r>
              <w:rPr>
                <w:color w:val="000000"/>
                <w:sz w:val="14"/>
                <w:szCs w:val="14"/>
              </w:rPr>
              <w:t>3,328.4</w:t>
            </w:r>
          </w:p>
        </w:tc>
        <w:tc>
          <w:tcPr>
            <w:tcW w:w="546" w:type="pct"/>
            <w:tcBorders>
              <w:top w:val="nil"/>
              <w:left w:val="nil"/>
              <w:bottom w:val="nil"/>
              <w:right w:val="nil"/>
            </w:tcBorders>
            <w:shd w:val="clear" w:color="auto" w:fill="auto"/>
            <w:tcMar>
              <w:left w:w="43" w:type="dxa"/>
              <w:right w:w="43" w:type="dxa"/>
            </w:tcMar>
            <w:vAlign w:val="center"/>
          </w:tcPr>
          <w:p w14:paraId="596034A4" w14:textId="77777777" w:rsidR="00C65DB8" w:rsidRDefault="00C65DB8" w:rsidP="001F2826">
            <w:pPr>
              <w:jc w:val="right"/>
              <w:rPr>
                <w:color w:val="000000"/>
                <w:sz w:val="14"/>
                <w:szCs w:val="14"/>
              </w:rPr>
            </w:pPr>
            <w:r>
              <w:rPr>
                <w:color w:val="000000"/>
                <w:sz w:val="14"/>
                <w:szCs w:val="14"/>
              </w:rPr>
              <w:t>3,586.7</w:t>
            </w:r>
          </w:p>
        </w:tc>
        <w:tc>
          <w:tcPr>
            <w:tcW w:w="545" w:type="pct"/>
            <w:tcBorders>
              <w:top w:val="nil"/>
              <w:left w:val="nil"/>
              <w:bottom w:val="nil"/>
              <w:right w:val="nil"/>
            </w:tcBorders>
            <w:tcMar>
              <w:right w:w="43" w:type="dxa"/>
            </w:tcMar>
            <w:vAlign w:val="center"/>
          </w:tcPr>
          <w:p w14:paraId="5AD06D5D" w14:textId="77777777" w:rsidR="00C65DB8" w:rsidRDefault="00C65DB8" w:rsidP="001F2826">
            <w:pPr>
              <w:jc w:val="right"/>
              <w:rPr>
                <w:color w:val="000000"/>
                <w:sz w:val="14"/>
                <w:szCs w:val="14"/>
              </w:rPr>
            </w:pPr>
            <w:r>
              <w:rPr>
                <w:color w:val="000000"/>
                <w:sz w:val="14"/>
                <w:szCs w:val="14"/>
              </w:rPr>
              <w:t>3,829.4</w:t>
            </w:r>
          </w:p>
        </w:tc>
        <w:tc>
          <w:tcPr>
            <w:tcW w:w="498" w:type="pct"/>
            <w:tcBorders>
              <w:top w:val="nil"/>
              <w:left w:val="nil"/>
              <w:bottom w:val="nil"/>
              <w:right w:val="nil"/>
            </w:tcBorders>
            <w:shd w:val="clear" w:color="auto" w:fill="auto"/>
            <w:tcMar>
              <w:left w:w="43" w:type="dxa"/>
              <w:right w:w="43" w:type="dxa"/>
            </w:tcMar>
            <w:vAlign w:val="center"/>
          </w:tcPr>
          <w:p w14:paraId="0900774F" w14:textId="77777777" w:rsidR="00C65DB8" w:rsidRDefault="00C65DB8" w:rsidP="001F2826">
            <w:pPr>
              <w:jc w:val="right"/>
              <w:rPr>
                <w:color w:val="000000"/>
                <w:sz w:val="14"/>
                <w:szCs w:val="14"/>
              </w:rPr>
            </w:pPr>
            <w:r>
              <w:rPr>
                <w:color w:val="000000"/>
                <w:sz w:val="14"/>
                <w:szCs w:val="14"/>
              </w:rPr>
              <w:t>4,214.8</w:t>
            </w:r>
          </w:p>
        </w:tc>
        <w:tc>
          <w:tcPr>
            <w:tcW w:w="547" w:type="pct"/>
            <w:tcBorders>
              <w:top w:val="nil"/>
              <w:left w:val="nil"/>
              <w:bottom w:val="nil"/>
              <w:right w:val="nil"/>
            </w:tcBorders>
            <w:shd w:val="clear" w:color="auto" w:fill="auto"/>
            <w:tcMar>
              <w:left w:w="43" w:type="dxa"/>
              <w:right w:w="43" w:type="dxa"/>
            </w:tcMar>
            <w:vAlign w:val="center"/>
          </w:tcPr>
          <w:p w14:paraId="71EDC21A" w14:textId="77777777" w:rsidR="00C65DB8" w:rsidRDefault="00C65DB8" w:rsidP="001F2826">
            <w:pPr>
              <w:jc w:val="right"/>
              <w:rPr>
                <w:color w:val="000000"/>
                <w:sz w:val="14"/>
                <w:szCs w:val="14"/>
              </w:rPr>
            </w:pPr>
            <w:r>
              <w:rPr>
                <w:color w:val="000000"/>
                <w:sz w:val="14"/>
                <w:szCs w:val="14"/>
              </w:rPr>
              <w:t>4,421.9</w:t>
            </w:r>
          </w:p>
        </w:tc>
        <w:tc>
          <w:tcPr>
            <w:tcW w:w="483" w:type="pct"/>
            <w:tcBorders>
              <w:top w:val="nil"/>
              <w:left w:val="nil"/>
              <w:bottom w:val="nil"/>
              <w:right w:val="nil"/>
            </w:tcBorders>
            <w:shd w:val="clear" w:color="auto" w:fill="auto"/>
            <w:tcMar>
              <w:left w:w="43" w:type="dxa"/>
              <w:right w:w="43" w:type="dxa"/>
            </w:tcMar>
            <w:vAlign w:val="center"/>
          </w:tcPr>
          <w:p w14:paraId="493C4652" w14:textId="77777777" w:rsidR="00C65DB8" w:rsidRDefault="00C65DB8" w:rsidP="00C65DB8">
            <w:pPr>
              <w:jc w:val="right"/>
              <w:rPr>
                <w:color w:val="000000"/>
                <w:sz w:val="14"/>
                <w:szCs w:val="14"/>
              </w:rPr>
            </w:pPr>
            <w:r>
              <w:rPr>
                <w:color w:val="000000"/>
                <w:sz w:val="14"/>
                <w:szCs w:val="14"/>
              </w:rPr>
              <w:t>4,387.9</w:t>
            </w:r>
          </w:p>
        </w:tc>
      </w:tr>
      <w:tr w:rsidR="00C65DB8" w:rsidRPr="00BF4323" w14:paraId="582E85D7" w14:textId="77777777" w:rsidTr="00F62BE1">
        <w:trPr>
          <w:trHeight w:val="216"/>
        </w:trPr>
        <w:tc>
          <w:tcPr>
            <w:tcW w:w="1768" w:type="pct"/>
            <w:tcBorders>
              <w:top w:val="nil"/>
              <w:left w:val="nil"/>
              <w:bottom w:val="nil"/>
              <w:right w:val="nil"/>
            </w:tcBorders>
            <w:shd w:val="clear" w:color="auto" w:fill="auto"/>
            <w:tcMar>
              <w:left w:w="43" w:type="dxa"/>
              <w:right w:w="14" w:type="dxa"/>
            </w:tcMar>
            <w:vAlign w:val="center"/>
            <w:hideMark/>
          </w:tcPr>
          <w:p w14:paraId="6ABE4509" w14:textId="77777777" w:rsidR="00C65DB8" w:rsidRPr="00316631" w:rsidRDefault="00C65DB8" w:rsidP="00AC3388">
            <w:pPr>
              <w:rPr>
                <w:sz w:val="14"/>
                <w:szCs w:val="14"/>
              </w:rPr>
            </w:pPr>
            <w:r w:rsidRPr="00316631">
              <w:rPr>
                <w:sz w:val="14"/>
                <w:szCs w:val="14"/>
              </w:rPr>
              <w:t xml:space="preserve">     1.2.1 Direct investor in direct investment enterpr</w:t>
            </w:r>
            <w:r>
              <w:rPr>
                <w:sz w:val="14"/>
                <w:szCs w:val="14"/>
              </w:rPr>
              <w:t>.</w:t>
            </w:r>
          </w:p>
        </w:tc>
        <w:tc>
          <w:tcPr>
            <w:tcW w:w="613" w:type="pct"/>
            <w:tcBorders>
              <w:top w:val="nil"/>
              <w:left w:val="nil"/>
              <w:bottom w:val="nil"/>
              <w:right w:val="nil"/>
            </w:tcBorders>
            <w:shd w:val="clear" w:color="auto" w:fill="auto"/>
            <w:tcMar>
              <w:left w:w="43" w:type="dxa"/>
              <w:right w:w="43" w:type="dxa"/>
            </w:tcMar>
            <w:vAlign w:val="center"/>
            <w:hideMark/>
          </w:tcPr>
          <w:p w14:paraId="206B4F33" w14:textId="77777777" w:rsidR="00C65DB8" w:rsidRDefault="00C65DB8" w:rsidP="001F2826">
            <w:pPr>
              <w:jc w:val="right"/>
              <w:rPr>
                <w:color w:val="000000"/>
                <w:sz w:val="14"/>
                <w:szCs w:val="14"/>
              </w:rPr>
            </w:pPr>
            <w:r>
              <w:rPr>
                <w:color w:val="000000"/>
                <w:sz w:val="14"/>
                <w:szCs w:val="14"/>
              </w:rPr>
              <w:t>3,328.3</w:t>
            </w:r>
          </w:p>
        </w:tc>
        <w:tc>
          <w:tcPr>
            <w:tcW w:w="546" w:type="pct"/>
            <w:tcBorders>
              <w:top w:val="nil"/>
              <w:left w:val="nil"/>
              <w:bottom w:val="nil"/>
              <w:right w:val="nil"/>
            </w:tcBorders>
            <w:shd w:val="clear" w:color="auto" w:fill="auto"/>
            <w:tcMar>
              <w:left w:w="43" w:type="dxa"/>
              <w:right w:w="43" w:type="dxa"/>
            </w:tcMar>
            <w:vAlign w:val="center"/>
          </w:tcPr>
          <w:p w14:paraId="4FCA24B4" w14:textId="77777777" w:rsidR="00C65DB8" w:rsidRDefault="00C65DB8" w:rsidP="001F2826">
            <w:pPr>
              <w:jc w:val="right"/>
              <w:rPr>
                <w:color w:val="000000"/>
                <w:sz w:val="14"/>
                <w:szCs w:val="14"/>
              </w:rPr>
            </w:pPr>
            <w:r>
              <w:rPr>
                <w:color w:val="000000"/>
                <w:sz w:val="14"/>
                <w:szCs w:val="14"/>
              </w:rPr>
              <w:t>3,586.5</w:t>
            </w:r>
          </w:p>
        </w:tc>
        <w:tc>
          <w:tcPr>
            <w:tcW w:w="545" w:type="pct"/>
            <w:tcBorders>
              <w:top w:val="nil"/>
              <w:left w:val="nil"/>
              <w:bottom w:val="nil"/>
              <w:right w:val="nil"/>
            </w:tcBorders>
            <w:tcMar>
              <w:right w:w="43" w:type="dxa"/>
            </w:tcMar>
            <w:vAlign w:val="center"/>
          </w:tcPr>
          <w:p w14:paraId="18EEEAAE" w14:textId="77777777" w:rsidR="00C65DB8" w:rsidRDefault="00C65DB8" w:rsidP="001F2826">
            <w:pPr>
              <w:jc w:val="right"/>
              <w:rPr>
                <w:color w:val="000000"/>
                <w:sz w:val="14"/>
                <w:szCs w:val="14"/>
              </w:rPr>
            </w:pPr>
            <w:r>
              <w:rPr>
                <w:color w:val="000000"/>
                <w:sz w:val="14"/>
                <w:szCs w:val="14"/>
              </w:rPr>
              <w:t>3,829.2</w:t>
            </w:r>
          </w:p>
        </w:tc>
        <w:tc>
          <w:tcPr>
            <w:tcW w:w="498" w:type="pct"/>
            <w:tcBorders>
              <w:top w:val="nil"/>
              <w:left w:val="nil"/>
              <w:bottom w:val="nil"/>
              <w:right w:val="nil"/>
            </w:tcBorders>
            <w:shd w:val="clear" w:color="auto" w:fill="auto"/>
            <w:tcMar>
              <w:left w:w="43" w:type="dxa"/>
              <w:right w:w="43" w:type="dxa"/>
            </w:tcMar>
            <w:vAlign w:val="center"/>
          </w:tcPr>
          <w:p w14:paraId="20ADCE29" w14:textId="77777777" w:rsidR="00C65DB8" w:rsidRDefault="00C65DB8" w:rsidP="001F2826">
            <w:pPr>
              <w:jc w:val="right"/>
              <w:rPr>
                <w:color w:val="000000"/>
                <w:sz w:val="14"/>
                <w:szCs w:val="14"/>
              </w:rPr>
            </w:pPr>
            <w:r>
              <w:rPr>
                <w:color w:val="000000"/>
                <w:sz w:val="14"/>
                <w:szCs w:val="14"/>
              </w:rPr>
              <w:t>4,214.6</w:t>
            </w:r>
          </w:p>
        </w:tc>
        <w:tc>
          <w:tcPr>
            <w:tcW w:w="547" w:type="pct"/>
            <w:tcBorders>
              <w:top w:val="nil"/>
              <w:left w:val="nil"/>
              <w:bottom w:val="nil"/>
              <w:right w:val="nil"/>
            </w:tcBorders>
            <w:shd w:val="clear" w:color="auto" w:fill="auto"/>
            <w:tcMar>
              <w:left w:w="43" w:type="dxa"/>
              <w:right w:w="43" w:type="dxa"/>
            </w:tcMar>
            <w:vAlign w:val="center"/>
          </w:tcPr>
          <w:p w14:paraId="46CAB02B" w14:textId="77777777" w:rsidR="00C65DB8" w:rsidRDefault="00C65DB8" w:rsidP="001F2826">
            <w:pPr>
              <w:jc w:val="right"/>
              <w:rPr>
                <w:color w:val="000000"/>
                <w:sz w:val="14"/>
                <w:szCs w:val="14"/>
              </w:rPr>
            </w:pPr>
            <w:r>
              <w:rPr>
                <w:color w:val="000000"/>
                <w:sz w:val="14"/>
                <w:szCs w:val="14"/>
              </w:rPr>
              <w:t>4,421.7</w:t>
            </w:r>
          </w:p>
        </w:tc>
        <w:tc>
          <w:tcPr>
            <w:tcW w:w="483" w:type="pct"/>
            <w:tcBorders>
              <w:top w:val="nil"/>
              <w:left w:val="nil"/>
              <w:bottom w:val="nil"/>
              <w:right w:val="nil"/>
            </w:tcBorders>
            <w:shd w:val="clear" w:color="auto" w:fill="auto"/>
            <w:tcMar>
              <w:left w:w="43" w:type="dxa"/>
              <w:right w:w="43" w:type="dxa"/>
            </w:tcMar>
            <w:vAlign w:val="center"/>
          </w:tcPr>
          <w:p w14:paraId="68D54114" w14:textId="77777777" w:rsidR="00C65DB8" w:rsidRDefault="00C65DB8" w:rsidP="00C65DB8">
            <w:pPr>
              <w:jc w:val="right"/>
              <w:rPr>
                <w:color w:val="000000"/>
                <w:sz w:val="14"/>
                <w:szCs w:val="14"/>
              </w:rPr>
            </w:pPr>
            <w:r>
              <w:rPr>
                <w:color w:val="000000"/>
                <w:sz w:val="14"/>
                <w:szCs w:val="14"/>
              </w:rPr>
              <w:t>4,387.7</w:t>
            </w:r>
          </w:p>
        </w:tc>
      </w:tr>
      <w:tr w:rsidR="00C65DB8" w:rsidRPr="00BF4323" w14:paraId="78714981" w14:textId="77777777" w:rsidTr="00F62BE1">
        <w:trPr>
          <w:trHeight w:val="216"/>
        </w:trPr>
        <w:tc>
          <w:tcPr>
            <w:tcW w:w="1768" w:type="pct"/>
            <w:tcBorders>
              <w:top w:val="nil"/>
              <w:left w:val="nil"/>
              <w:bottom w:val="nil"/>
              <w:right w:val="nil"/>
            </w:tcBorders>
            <w:shd w:val="clear" w:color="auto" w:fill="auto"/>
            <w:tcMar>
              <w:left w:w="43" w:type="dxa"/>
              <w:right w:w="14" w:type="dxa"/>
            </w:tcMar>
            <w:vAlign w:val="center"/>
            <w:hideMark/>
          </w:tcPr>
          <w:p w14:paraId="0BD16053" w14:textId="77777777" w:rsidR="00C65DB8" w:rsidRDefault="00C65DB8" w:rsidP="00AC3388">
            <w:pPr>
              <w:rPr>
                <w:sz w:val="14"/>
                <w:szCs w:val="14"/>
              </w:rPr>
            </w:pPr>
            <w:r>
              <w:rPr>
                <w:sz w:val="14"/>
                <w:szCs w:val="14"/>
              </w:rPr>
              <w:t xml:space="preserve">     </w:t>
            </w:r>
            <w:r w:rsidRPr="00316631">
              <w:rPr>
                <w:sz w:val="14"/>
                <w:szCs w:val="14"/>
              </w:rPr>
              <w:t>1.2</w:t>
            </w:r>
            <w:r>
              <w:rPr>
                <w:sz w:val="14"/>
                <w:szCs w:val="14"/>
              </w:rPr>
              <w:t>.2 Direct investment enterpr.</w:t>
            </w:r>
            <w:r w:rsidRPr="00316631">
              <w:rPr>
                <w:sz w:val="14"/>
                <w:szCs w:val="14"/>
              </w:rPr>
              <w:t xml:space="preserve"> in direct investor </w:t>
            </w:r>
            <w:r>
              <w:rPr>
                <w:sz w:val="14"/>
                <w:szCs w:val="14"/>
              </w:rPr>
              <w:t xml:space="preserve"> </w:t>
            </w:r>
          </w:p>
          <w:p w14:paraId="7A69141C" w14:textId="77777777" w:rsidR="00C65DB8" w:rsidRPr="00316631" w:rsidRDefault="00C65DB8" w:rsidP="00AC3388">
            <w:pPr>
              <w:rPr>
                <w:sz w:val="14"/>
                <w:szCs w:val="14"/>
              </w:rPr>
            </w:pPr>
            <w:r>
              <w:rPr>
                <w:sz w:val="14"/>
                <w:szCs w:val="14"/>
              </w:rPr>
              <w:t xml:space="preserve">              </w:t>
            </w:r>
            <w:r w:rsidRPr="00316631">
              <w:rPr>
                <w:sz w:val="14"/>
                <w:szCs w:val="14"/>
              </w:rPr>
              <w:t>(reverse investment)</w:t>
            </w:r>
          </w:p>
        </w:tc>
        <w:tc>
          <w:tcPr>
            <w:tcW w:w="613" w:type="pct"/>
            <w:tcBorders>
              <w:top w:val="nil"/>
              <w:left w:val="nil"/>
              <w:bottom w:val="nil"/>
              <w:right w:val="nil"/>
            </w:tcBorders>
            <w:shd w:val="clear" w:color="auto" w:fill="auto"/>
            <w:tcMar>
              <w:left w:w="43" w:type="dxa"/>
              <w:right w:w="43" w:type="dxa"/>
            </w:tcMar>
            <w:vAlign w:val="center"/>
            <w:hideMark/>
          </w:tcPr>
          <w:p w14:paraId="2C356CB6" w14:textId="77777777" w:rsidR="00C65DB8" w:rsidRDefault="00C65DB8" w:rsidP="001F2826">
            <w:pPr>
              <w:jc w:val="right"/>
              <w:rPr>
                <w:color w:val="000000"/>
                <w:sz w:val="14"/>
                <w:szCs w:val="14"/>
              </w:rPr>
            </w:pPr>
            <w:r>
              <w:rPr>
                <w:color w:val="000000"/>
                <w:sz w:val="14"/>
                <w:szCs w:val="14"/>
              </w:rPr>
              <w:t>0.2</w:t>
            </w:r>
          </w:p>
        </w:tc>
        <w:tc>
          <w:tcPr>
            <w:tcW w:w="546" w:type="pct"/>
            <w:tcBorders>
              <w:top w:val="nil"/>
              <w:left w:val="nil"/>
              <w:bottom w:val="nil"/>
              <w:right w:val="nil"/>
            </w:tcBorders>
            <w:shd w:val="clear" w:color="auto" w:fill="auto"/>
            <w:tcMar>
              <w:left w:w="43" w:type="dxa"/>
              <w:right w:w="43" w:type="dxa"/>
            </w:tcMar>
            <w:vAlign w:val="center"/>
          </w:tcPr>
          <w:p w14:paraId="18984362" w14:textId="77777777" w:rsidR="00C65DB8" w:rsidRDefault="00C65DB8" w:rsidP="001F2826">
            <w:pPr>
              <w:jc w:val="right"/>
              <w:rPr>
                <w:color w:val="000000"/>
                <w:sz w:val="14"/>
                <w:szCs w:val="14"/>
              </w:rPr>
            </w:pPr>
            <w:r>
              <w:rPr>
                <w:color w:val="000000"/>
                <w:sz w:val="14"/>
                <w:szCs w:val="14"/>
              </w:rPr>
              <w:t>0.2</w:t>
            </w:r>
          </w:p>
        </w:tc>
        <w:tc>
          <w:tcPr>
            <w:tcW w:w="545" w:type="pct"/>
            <w:tcBorders>
              <w:top w:val="nil"/>
              <w:left w:val="nil"/>
              <w:bottom w:val="nil"/>
              <w:right w:val="nil"/>
            </w:tcBorders>
            <w:tcMar>
              <w:right w:w="43" w:type="dxa"/>
            </w:tcMar>
            <w:vAlign w:val="center"/>
          </w:tcPr>
          <w:p w14:paraId="245DC219" w14:textId="77777777" w:rsidR="00C65DB8" w:rsidRDefault="00C65DB8" w:rsidP="001F2826">
            <w:pPr>
              <w:jc w:val="right"/>
              <w:rPr>
                <w:color w:val="000000"/>
                <w:sz w:val="14"/>
                <w:szCs w:val="14"/>
              </w:rPr>
            </w:pPr>
            <w:r>
              <w:rPr>
                <w:color w:val="000000"/>
                <w:sz w:val="14"/>
                <w:szCs w:val="14"/>
              </w:rPr>
              <w:t>0.2</w:t>
            </w:r>
          </w:p>
        </w:tc>
        <w:tc>
          <w:tcPr>
            <w:tcW w:w="498" w:type="pct"/>
            <w:tcBorders>
              <w:top w:val="nil"/>
              <w:left w:val="nil"/>
              <w:bottom w:val="nil"/>
              <w:right w:val="nil"/>
            </w:tcBorders>
            <w:shd w:val="clear" w:color="auto" w:fill="auto"/>
            <w:tcMar>
              <w:left w:w="43" w:type="dxa"/>
              <w:right w:w="43" w:type="dxa"/>
            </w:tcMar>
            <w:vAlign w:val="center"/>
          </w:tcPr>
          <w:p w14:paraId="3BEBF51A" w14:textId="77777777" w:rsidR="00C65DB8" w:rsidRDefault="00C65DB8" w:rsidP="001F2826">
            <w:pPr>
              <w:jc w:val="right"/>
              <w:rPr>
                <w:color w:val="000000"/>
                <w:sz w:val="14"/>
                <w:szCs w:val="14"/>
              </w:rPr>
            </w:pPr>
            <w:r>
              <w:rPr>
                <w:color w:val="000000"/>
                <w:sz w:val="14"/>
                <w:szCs w:val="14"/>
              </w:rPr>
              <w:t>0.2</w:t>
            </w:r>
          </w:p>
        </w:tc>
        <w:tc>
          <w:tcPr>
            <w:tcW w:w="547" w:type="pct"/>
            <w:tcBorders>
              <w:top w:val="nil"/>
              <w:left w:val="nil"/>
              <w:bottom w:val="nil"/>
              <w:right w:val="nil"/>
            </w:tcBorders>
            <w:shd w:val="clear" w:color="auto" w:fill="auto"/>
            <w:tcMar>
              <w:left w:w="43" w:type="dxa"/>
              <w:right w:w="43" w:type="dxa"/>
            </w:tcMar>
            <w:vAlign w:val="center"/>
          </w:tcPr>
          <w:p w14:paraId="6626ACE0" w14:textId="77777777" w:rsidR="00C65DB8" w:rsidRDefault="00C65DB8" w:rsidP="001F2826">
            <w:pPr>
              <w:jc w:val="right"/>
              <w:rPr>
                <w:color w:val="000000"/>
                <w:sz w:val="14"/>
                <w:szCs w:val="14"/>
              </w:rPr>
            </w:pPr>
            <w:r>
              <w:rPr>
                <w:color w:val="000000"/>
                <w:sz w:val="14"/>
                <w:szCs w:val="14"/>
              </w:rPr>
              <w:t>0.2</w:t>
            </w:r>
          </w:p>
        </w:tc>
        <w:tc>
          <w:tcPr>
            <w:tcW w:w="483" w:type="pct"/>
            <w:tcBorders>
              <w:top w:val="nil"/>
              <w:left w:val="nil"/>
              <w:bottom w:val="nil"/>
              <w:right w:val="nil"/>
            </w:tcBorders>
            <w:shd w:val="clear" w:color="auto" w:fill="auto"/>
            <w:tcMar>
              <w:left w:w="43" w:type="dxa"/>
              <w:right w:w="43" w:type="dxa"/>
            </w:tcMar>
            <w:vAlign w:val="center"/>
          </w:tcPr>
          <w:p w14:paraId="74C303AF" w14:textId="77777777" w:rsidR="00C65DB8" w:rsidRDefault="00C65DB8" w:rsidP="00C65DB8">
            <w:pPr>
              <w:jc w:val="right"/>
              <w:rPr>
                <w:color w:val="000000"/>
                <w:sz w:val="14"/>
                <w:szCs w:val="14"/>
              </w:rPr>
            </w:pPr>
            <w:r>
              <w:rPr>
                <w:color w:val="000000"/>
                <w:sz w:val="14"/>
                <w:szCs w:val="14"/>
              </w:rPr>
              <w:t>0.2</w:t>
            </w:r>
          </w:p>
        </w:tc>
      </w:tr>
      <w:tr w:rsidR="00C65DB8" w:rsidRPr="00BF4323" w14:paraId="5AE82FED" w14:textId="77777777" w:rsidTr="00F62BE1">
        <w:trPr>
          <w:trHeight w:val="216"/>
        </w:trPr>
        <w:tc>
          <w:tcPr>
            <w:tcW w:w="1768" w:type="pct"/>
            <w:tcBorders>
              <w:top w:val="nil"/>
              <w:left w:val="nil"/>
              <w:bottom w:val="nil"/>
              <w:right w:val="nil"/>
            </w:tcBorders>
            <w:shd w:val="clear" w:color="auto" w:fill="auto"/>
            <w:tcMar>
              <w:left w:w="43" w:type="dxa"/>
              <w:right w:w="14" w:type="dxa"/>
            </w:tcMar>
            <w:vAlign w:val="center"/>
            <w:hideMark/>
          </w:tcPr>
          <w:p w14:paraId="2D1DE0A9" w14:textId="77777777" w:rsidR="00C65DB8" w:rsidRPr="00316631" w:rsidRDefault="00C65DB8" w:rsidP="00AC3388">
            <w:pPr>
              <w:rPr>
                <w:sz w:val="14"/>
                <w:szCs w:val="14"/>
              </w:rPr>
            </w:pPr>
            <w:r>
              <w:rPr>
                <w:sz w:val="14"/>
                <w:szCs w:val="14"/>
              </w:rPr>
              <w:t xml:space="preserve">      </w:t>
            </w:r>
            <w:r w:rsidRPr="00316631">
              <w:rPr>
                <w:sz w:val="14"/>
                <w:szCs w:val="14"/>
              </w:rPr>
              <w:t>1.2.3 Between fellow enterprises</w:t>
            </w:r>
          </w:p>
        </w:tc>
        <w:tc>
          <w:tcPr>
            <w:tcW w:w="613" w:type="pct"/>
            <w:tcBorders>
              <w:top w:val="nil"/>
              <w:left w:val="nil"/>
              <w:bottom w:val="nil"/>
              <w:right w:val="nil"/>
            </w:tcBorders>
            <w:shd w:val="clear" w:color="auto" w:fill="auto"/>
            <w:tcMar>
              <w:left w:w="43" w:type="dxa"/>
              <w:right w:w="43" w:type="dxa"/>
            </w:tcMar>
            <w:vAlign w:val="center"/>
            <w:hideMark/>
          </w:tcPr>
          <w:p w14:paraId="6E40848A" w14:textId="77777777" w:rsidR="00C65DB8" w:rsidRDefault="00C65DB8" w:rsidP="001F2826">
            <w:pPr>
              <w:jc w:val="right"/>
              <w:rPr>
                <w:color w:val="000000"/>
                <w:sz w:val="14"/>
                <w:szCs w:val="14"/>
              </w:rPr>
            </w:pPr>
            <w:r>
              <w:rPr>
                <w:color w:val="000000"/>
                <w:sz w:val="14"/>
                <w:szCs w:val="14"/>
              </w:rPr>
              <w:t>-</w:t>
            </w:r>
          </w:p>
        </w:tc>
        <w:tc>
          <w:tcPr>
            <w:tcW w:w="546" w:type="pct"/>
            <w:tcBorders>
              <w:top w:val="nil"/>
              <w:left w:val="nil"/>
              <w:bottom w:val="nil"/>
              <w:right w:val="nil"/>
            </w:tcBorders>
            <w:shd w:val="clear" w:color="auto" w:fill="auto"/>
            <w:tcMar>
              <w:left w:w="43" w:type="dxa"/>
              <w:right w:w="43" w:type="dxa"/>
            </w:tcMar>
            <w:vAlign w:val="center"/>
          </w:tcPr>
          <w:p w14:paraId="3C299779" w14:textId="77777777" w:rsidR="00C65DB8" w:rsidRDefault="00C65DB8" w:rsidP="001F2826">
            <w:pPr>
              <w:jc w:val="right"/>
              <w:rPr>
                <w:color w:val="000000"/>
                <w:sz w:val="14"/>
                <w:szCs w:val="14"/>
              </w:rPr>
            </w:pPr>
            <w:r>
              <w:rPr>
                <w:color w:val="000000"/>
                <w:sz w:val="14"/>
                <w:szCs w:val="14"/>
              </w:rPr>
              <w:t>-</w:t>
            </w:r>
          </w:p>
        </w:tc>
        <w:tc>
          <w:tcPr>
            <w:tcW w:w="545" w:type="pct"/>
            <w:tcBorders>
              <w:top w:val="nil"/>
              <w:left w:val="nil"/>
              <w:bottom w:val="nil"/>
              <w:right w:val="nil"/>
            </w:tcBorders>
            <w:tcMar>
              <w:right w:w="43" w:type="dxa"/>
            </w:tcMar>
            <w:vAlign w:val="center"/>
          </w:tcPr>
          <w:p w14:paraId="22A4C1D1" w14:textId="77777777" w:rsidR="00C65DB8" w:rsidRDefault="00C65DB8" w:rsidP="001F2826">
            <w:pPr>
              <w:jc w:val="right"/>
              <w:rPr>
                <w:color w:val="000000"/>
                <w:sz w:val="14"/>
                <w:szCs w:val="14"/>
              </w:rPr>
            </w:pPr>
            <w:r>
              <w:rPr>
                <w:color w:val="000000"/>
                <w:sz w:val="14"/>
                <w:szCs w:val="14"/>
              </w:rPr>
              <w:t>-</w:t>
            </w:r>
          </w:p>
        </w:tc>
        <w:tc>
          <w:tcPr>
            <w:tcW w:w="498" w:type="pct"/>
            <w:tcBorders>
              <w:top w:val="nil"/>
              <w:left w:val="nil"/>
              <w:bottom w:val="nil"/>
              <w:right w:val="nil"/>
            </w:tcBorders>
            <w:shd w:val="clear" w:color="auto" w:fill="auto"/>
            <w:tcMar>
              <w:left w:w="43" w:type="dxa"/>
              <w:right w:w="43" w:type="dxa"/>
            </w:tcMar>
            <w:vAlign w:val="center"/>
          </w:tcPr>
          <w:p w14:paraId="25AC45FF" w14:textId="77777777" w:rsidR="00C65DB8" w:rsidRDefault="00C65DB8" w:rsidP="001F2826">
            <w:pPr>
              <w:jc w:val="right"/>
              <w:rPr>
                <w:color w:val="000000"/>
                <w:sz w:val="14"/>
                <w:szCs w:val="14"/>
              </w:rPr>
            </w:pPr>
            <w:r>
              <w:rPr>
                <w:color w:val="000000"/>
                <w:sz w:val="14"/>
                <w:szCs w:val="14"/>
              </w:rPr>
              <w:t>-</w:t>
            </w:r>
          </w:p>
        </w:tc>
        <w:tc>
          <w:tcPr>
            <w:tcW w:w="547" w:type="pct"/>
            <w:tcBorders>
              <w:top w:val="nil"/>
              <w:left w:val="nil"/>
              <w:bottom w:val="nil"/>
              <w:right w:val="nil"/>
            </w:tcBorders>
            <w:shd w:val="clear" w:color="auto" w:fill="auto"/>
            <w:tcMar>
              <w:left w:w="43" w:type="dxa"/>
              <w:right w:w="43" w:type="dxa"/>
            </w:tcMar>
            <w:vAlign w:val="center"/>
          </w:tcPr>
          <w:p w14:paraId="5D05FDA9" w14:textId="77777777" w:rsidR="00C65DB8" w:rsidRDefault="00C65DB8" w:rsidP="001F2826">
            <w:pPr>
              <w:jc w:val="right"/>
              <w:rPr>
                <w:color w:val="000000"/>
                <w:sz w:val="14"/>
                <w:szCs w:val="14"/>
              </w:rPr>
            </w:pPr>
            <w:r>
              <w:rPr>
                <w:color w:val="000000"/>
                <w:sz w:val="14"/>
                <w:szCs w:val="14"/>
              </w:rPr>
              <w:t>-</w:t>
            </w:r>
          </w:p>
        </w:tc>
        <w:tc>
          <w:tcPr>
            <w:tcW w:w="483" w:type="pct"/>
            <w:tcBorders>
              <w:top w:val="nil"/>
              <w:left w:val="nil"/>
              <w:bottom w:val="nil"/>
              <w:right w:val="nil"/>
            </w:tcBorders>
            <w:shd w:val="clear" w:color="auto" w:fill="auto"/>
            <w:tcMar>
              <w:left w:w="43" w:type="dxa"/>
              <w:right w:w="43" w:type="dxa"/>
            </w:tcMar>
            <w:vAlign w:val="center"/>
          </w:tcPr>
          <w:p w14:paraId="49E114CF" w14:textId="77777777" w:rsidR="00C65DB8" w:rsidRDefault="00C65DB8" w:rsidP="00C65DB8">
            <w:pPr>
              <w:jc w:val="right"/>
              <w:rPr>
                <w:color w:val="000000"/>
                <w:sz w:val="14"/>
                <w:szCs w:val="14"/>
              </w:rPr>
            </w:pPr>
            <w:r>
              <w:rPr>
                <w:color w:val="000000"/>
                <w:sz w:val="14"/>
                <w:szCs w:val="14"/>
              </w:rPr>
              <w:t>-</w:t>
            </w:r>
          </w:p>
        </w:tc>
      </w:tr>
      <w:tr w:rsidR="00C65DB8" w:rsidRPr="00BF4323" w14:paraId="3A8082D0" w14:textId="77777777" w:rsidTr="00F62BE1">
        <w:trPr>
          <w:trHeight w:val="216"/>
        </w:trPr>
        <w:tc>
          <w:tcPr>
            <w:tcW w:w="1768" w:type="pct"/>
            <w:tcBorders>
              <w:top w:val="nil"/>
              <w:left w:val="nil"/>
              <w:bottom w:val="nil"/>
              <w:right w:val="nil"/>
            </w:tcBorders>
            <w:shd w:val="clear" w:color="auto" w:fill="auto"/>
            <w:tcMar>
              <w:left w:w="43" w:type="dxa"/>
              <w:right w:w="14" w:type="dxa"/>
            </w:tcMar>
            <w:vAlign w:val="center"/>
            <w:hideMark/>
          </w:tcPr>
          <w:p w14:paraId="18837210" w14:textId="77777777" w:rsidR="00C65DB8" w:rsidRPr="00316631" w:rsidRDefault="00C65DB8" w:rsidP="00AC3388">
            <w:pPr>
              <w:rPr>
                <w:b/>
                <w:bCs/>
                <w:sz w:val="14"/>
                <w:szCs w:val="14"/>
              </w:rPr>
            </w:pPr>
            <w:r>
              <w:rPr>
                <w:b/>
                <w:bCs/>
                <w:sz w:val="14"/>
                <w:szCs w:val="14"/>
              </w:rPr>
              <w:t xml:space="preserve"> </w:t>
            </w:r>
            <w:r w:rsidRPr="00316631">
              <w:rPr>
                <w:b/>
                <w:bCs/>
                <w:sz w:val="14"/>
                <w:szCs w:val="14"/>
              </w:rPr>
              <w:t>2. Portfolio investment</w:t>
            </w:r>
          </w:p>
        </w:tc>
        <w:tc>
          <w:tcPr>
            <w:tcW w:w="613" w:type="pct"/>
            <w:tcBorders>
              <w:top w:val="nil"/>
              <w:left w:val="nil"/>
              <w:bottom w:val="nil"/>
              <w:right w:val="nil"/>
            </w:tcBorders>
            <w:shd w:val="clear" w:color="auto" w:fill="auto"/>
            <w:tcMar>
              <w:left w:w="43" w:type="dxa"/>
              <w:right w:w="43" w:type="dxa"/>
            </w:tcMar>
            <w:vAlign w:val="center"/>
            <w:hideMark/>
          </w:tcPr>
          <w:p w14:paraId="05BB96EC" w14:textId="77777777" w:rsidR="00C65DB8" w:rsidRDefault="00C65DB8" w:rsidP="001F2826">
            <w:pPr>
              <w:jc w:val="right"/>
              <w:rPr>
                <w:b/>
                <w:bCs/>
                <w:color w:val="000000"/>
                <w:sz w:val="14"/>
                <w:szCs w:val="14"/>
              </w:rPr>
            </w:pPr>
            <w:r>
              <w:rPr>
                <w:b/>
                <w:bCs/>
                <w:color w:val="000000"/>
                <w:sz w:val="14"/>
                <w:szCs w:val="14"/>
              </w:rPr>
              <w:t>9,935.9</w:t>
            </w:r>
          </w:p>
        </w:tc>
        <w:tc>
          <w:tcPr>
            <w:tcW w:w="546" w:type="pct"/>
            <w:tcBorders>
              <w:top w:val="nil"/>
              <w:left w:val="nil"/>
              <w:bottom w:val="nil"/>
              <w:right w:val="nil"/>
            </w:tcBorders>
            <w:shd w:val="clear" w:color="auto" w:fill="auto"/>
            <w:tcMar>
              <w:left w:w="43" w:type="dxa"/>
              <w:right w:w="43" w:type="dxa"/>
            </w:tcMar>
            <w:vAlign w:val="center"/>
          </w:tcPr>
          <w:p w14:paraId="08999DAD" w14:textId="77777777" w:rsidR="00C65DB8" w:rsidRDefault="00C65DB8" w:rsidP="001F2826">
            <w:pPr>
              <w:jc w:val="right"/>
              <w:rPr>
                <w:b/>
                <w:bCs/>
                <w:color w:val="000000"/>
                <w:sz w:val="14"/>
                <w:szCs w:val="14"/>
              </w:rPr>
            </w:pPr>
            <w:r>
              <w:rPr>
                <w:b/>
                <w:bCs/>
                <w:color w:val="000000"/>
                <w:sz w:val="14"/>
                <w:szCs w:val="14"/>
              </w:rPr>
              <w:t>10,123.7</w:t>
            </w:r>
          </w:p>
        </w:tc>
        <w:tc>
          <w:tcPr>
            <w:tcW w:w="545" w:type="pct"/>
            <w:tcBorders>
              <w:top w:val="nil"/>
              <w:left w:val="nil"/>
              <w:bottom w:val="nil"/>
              <w:right w:val="nil"/>
            </w:tcBorders>
            <w:tcMar>
              <w:right w:w="43" w:type="dxa"/>
            </w:tcMar>
            <w:vAlign w:val="center"/>
          </w:tcPr>
          <w:p w14:paraId="0842A355" w14:textId="77777777" w:rsidR="00C65DB8" w:rsidRDefault="00C65DB8" w:rsidP="001F2826">
            <w:pPr>
              <w:jc w:val="right"/>
              <w:rPr>
                <w:b/>
                <w:bCs/>
                <w:color w:val="000000"/>
                <w:sz w:val="14"/>
                <w:szCs w:val="14"/>
              </w:rPr>
            </w:pPr>
            <w:r>
              <w:rPr>
                <w:b/>
                <w:bCs/>
                <w:color w:val="000000"/>
                <w:sz w:val="14"/>
                <w:szCs w:val="14"/>
              </w:rPr>
              <w:t>10,952.7</w:t>
            </w:r>
          </w:p>
        </w:tc>
        <w:tc>
          <w:tcPr>
            <w:tcW w:w="498" w:type="pct"/>
            <w:tcBorders>
              <w:top w:val="nil"/>
              <w:left w:val="nil"/>
              <w:bottom w:val="nil"/>
              <w:right w:val="nil"/>
            </w:tcBorders>
            <w:shd w:val="clear" w:color="auto" w:fill="auto"/>
            <w:tcMar>
              <w:left w:w="43" w:type="dxa"/>
              <w:right w:w="43" w:type="dxa"/>
            </w:tcMar>
            <w:vAlign w:val="center"/>
          </w:tcPr>
          <w:p w14:paraId="7F80B12B" w14:textId="77777777" w:rsidR="00C65DB8" w:rsidRDefault="00C65DB8" w:rsidP="001F2826">
            <w:pPr>
              <w:jc w:val="right"/>
              <w:rPr>
                <w:b/>
                <w:bCs/>
                <w:color w:val="000000"/>
                <w:sz w:val="14"/>
                <w:szCs w:val="14"/>
              </w:rPr>
            </w:pPr>
            <w:r>
              <w:rPr>
                <w:b/>
                <w:bCs/>
                <w:color w:val="000000"/>
                <w:sz w:val="14"/>
                <w:szCs w:val="14"/>
              </w:rPr>
              <w:t>9,667.3</w:t>
            </w:r>
          </w:p>
        </w:tc>
        <w:tc>
          <w:tcPr>
            <w:tcW w:w="547" w:type="pct"/>
            <w:tcBorders>
              <w:top w:val="nil"/>
              <w:left w:val="nil"/>
              <w:bottom w:val="nil"/>
              <w:right w:val="nil"/>
            </w:tcBorders>
            <w:shd w:val="clear" w:color="auto" w:fill="auto"/>
            <w:tcMar>
              <w:left w:w="43" w:type="dxa"/>
              <w:right w:w="43" w:type="dxa"/>
            </w:tcMar>
            <w:vAlign w:val="center"/>
          </w:tcPr>
          <w:p w14:paraId="0719AECB" w14:textId="77777777" w:rsidR="00C65DB8" w:rsidRDefault="00C65DB8" w:rsidP="001F2826">
            <w:pPr>
              <w:jc w:val="right"/>
              <w:rPr>
                <w:b/>
                <w:bCs/>
                <w:color w:val="000000"/>
                <w:sz w:val="14"/>
                <w:szCs w:val="14"/>
              </w:rPr>
            </w:pPr>
            <w:r>
              <w:rPr>
                <w:b/>
                <w:bCs/>
                <w:color w:val="000000"/>
                <w:sz w:val="14"/>
                <w:szCs w:val="14"/>
              </w:rPr>
              <w:t>9,197.4</w:t>
            </w:r>
          </w:p>
        </w:tc>
        <w:tc>
          <w:tcPr>
            <w:tcW w:w="483" w:type="pct"/>
            <w:tcBorders>
              <w:top w:val="nil"/>
              <w:left w:val="nil"/>
              <w:bottom w:val="nil"/>
              <w:right w:val="nil"/>
            </w:tcBorders>
            <w:shd w:val="clear" w:color="auto" w:fill="auto"/>
            <w:tcMar>
              <w:left w:w="43" w:type="dxa"/>
              <w:right w:w="43" w:type="dxa"/>
            </w:tcMar>
            <w:vAlign w:val="center"/>
          </w:tcPr>
          <w:p w14:paraId="7F535212" w14:textId="77777777" w:rsidR="00C65DB8" w:rsidRDefault="00C65DB8" w:rsidP="00C65DB8">
            <w:pPr>
              <w:jc w:val="right"/>
              <w:rPr>
                <w:b/>
                <w:bCs/>
                <w:color w:val="000000"/>
                <w:sz w:val="14"/>
                <w:szCs w:val="14"/>
              </w:rPr>
            </w:pPr>
            <w:r>
              <w:rPr>
                <w:b/>
                <w:bCs/>
                <w:color w:val="000000"/>
                <w:sz w:val="14"/>
                <w:szCs w:val="14"/>
              </w:rPr>
              <w:t>9,642.6</w:t>
            </w:r>
          </w:p>
        </w:tc>
      </w:tr>
      <w:tr w:rsidR="00C65DB8" w:rsidRPr="00BF4323" w14:paraId="369F2D3F" w14:textId="77777777" w:rsidTr="00F62BE1">
        <w:trPr>
          <w:trHeight w:val="216"/>
        </w:trPr>
        <w:tc>
          <w:tcPr>
            <w:tcW w:w="1768" w:type="pct"/>
            <w:tcBorders>
              <w:top w:val="nil"/>
              <w:left w:val="nil"/>
              <w:bottom w:val="nil"/>
              <w:right w:val="nil"/>
            </w:tcBorders>
            <w:shd w:val="clear" w:color="auto" w:fill="auto"/>
            <w:tcMar>
              <w:left w:w="43" w:type="dxa"/>
              <w:right w:w="14" w:type="dxa"/>
            </w:tcMar>
            <w:vAlign w:val="center"/>
            <w:hideMark/>
          </w:tcPr>
          <w:p w14:paraId="6F272C38" w14:textId="77777777" w:rsidR="00C65DB8" w:rsidRPr="00316631" w:rsidRDefault="00C65DB8" w:rsidP="00AC3388">
            <w:pPr>
              <w:rPr>
                <w:sz w:val="14"/>
                <w:szCs w:val="14"/>
              </w:rPr>
            </w:pPr>
            <w:r>
              <w:rPr>
                <w:sz w:val="14"/>
                <w:szCs w:val="14"/>
              </w:rPr>
              <w:t xml:space="preserve">   </w:t>
            </w:r>
            <w:r w:rsidRPr="00316631">
              <w:rPr>
                <w:sz w:val="14"/>
                <w:szCs w:val="14"/>
              </w:rPr>
              <w:t>2.1 Equity and investment fund shares</w:t>
            </w:r>
          </w:p>
        </w:tc>
        <w:tc>
          <w:tcPr>
            <w:tcW w:w="613" w:type="pct"/>
            <w:tcBorders>
              <w:top w:val="nil"/>
              <w:left w:val="nil"/>
              <w:bottom w:val="nil"/>
              <w:right w:val="nil"/>
            </w:tcBorders>
            <w:shd w:val="clear" w:color="auto" w:fill="auto"/>
            <w:tcMar>
              <w:left w:w="43" w:type="dxa"/>
              <w:right w:w="43" w:type="dxa"/>
            </w:tcMar>
            <w:vAlign w:val="center"/>
            <w:hideMark/>
          </w:tcPr>
          <w:p w14:paraId="4CD84532" w14:textId="77777777" w:rsidR="00C65DB8" w:rsidRDefault="00C65DB8" w:rsidP="001F2826">
            <w:pPr>
              <w:jc w:val="right"/>
              <w:rPr>
                <w:color w:val="000000"/>
                <w:sz w:val="14"/>
                <w:szCs w:val="14"/>
              </w:rPr>
            </w:pPr>
            <w:r>
              <w:rPr>
                <w:color w:val="000000"/>
                <w:sz w:val="14"/>
                <w:szCs w:val="14"/>
              </w:rPr>
              <w:t>3,623.6</w:t>
            </w:r>
          </w:p>
        </w:tc>
        <w:tc>
          <w:tcPr>
            <w:tcW w:w="546" w:type="pct"/>
            <w:tcBorders>
              <w:top w:val="nil"/>
              <w:left w:val="nil"/>
              <w:bottom w:val="nil"/>
              <w:right w:val="nil"/>
            </w:tcBorders>
            <w:shd w:val="clear" w:color="auto" w:fill="auto"/>
            <w:tcMar>
              <w:left w:w="43" w:type="dxa"/>
              <w:right w:w="43" w:type="dxa"/>
            </w:tcMar>
            <w:vAlign w:val="center"/>
          </w:tcPr>
          <w:p w14:paraId="1FE37BE3" w14:textId="77777777" w:rsidR="00C65DB8" w:rsidRDefault="00C65DB8" w:rsidP="001F2826">
            <w:pPr>
              <w:jc w:val="right"/>
              <w:rPr>
                <w:color w:val="000000"/>
                <w:sz w:val="14"/>
                <w:szCs w:val="14"/>
              </w:rPr>
            </w:pPr>
            <w:r>
              <w:rPr>
                <w:color w:val="000000"/>
                <w:sz w:val="14"/>
                <w:szCs w:val="14"/>
              </w:rPr>
              <w:t>3,447.9</w:t>
            </w:r>
          </w:p>
        </w:tc>
        <w:tc>
          <w:tcPr>
            <w:tcW w:w="545" w:type="pct"/>
            <w:tcBorders>
              <w:top w:val="nil"/>
              <w:left w:val="nil"/>
              <w:bottom w:val="nil"/>
              <w:right w:val="nil"/>
            </w:tcBorders>
            <w:tcMar>
              <w:right w:w="43" w:type="dxa"/>
            </w:tcMar>
            <w:vAlign w:val="center"/>
          </w:tcPr>
          <w:p w14:paraId="75147C71" w14:textId="77777777" w:rsidR="00C65DB8" w:rsidRDefault="00C65DB8" w:rsidP="001F2826">
            <w:pPr>
              <w:jc w:val="right"/>
              <w:rPr>
                <w:color w:val="000000"/>
                <w:sz w:val="14"/>
                <w:szCs w:val="14"/>
              </w:rPr>
            </w:pPr>
            <w:r>
              <w:rPr>
                <w:color w:val="000000"/>
                <w:sz w:val="14"/>
                <w:szCs w:val="14"/>
              </w:rPr>
              <w:t>4,062.6</w:t>
            </w:r>
          </w:p>
        </w:tc>
        <w:tc>
          <w:tcPr>
            <w:tcW w:w="498" w:type="pct"/>
            <w:tcBorders>
              <w:top w:val="nil"/>
              <w:left w:val="nil"/>
              <w:bottom w:val="nil"/>
              <w:right w:val="nil"/>
            </w:tcBorders>
            <w:shd w:val="clear" w:color="auto" w:fill="auto"/>
            <w:tcMar>
              <w:left w:w="43" w:type="dxa"/>
              <w:right w:w="43" w:type="dxa"/>
            </w:tcMar>
            <w:vAlign w:val="center"/>
          </w:tcPr>
          <w:p w14:paraId="2DF6F81C" w14:textId="77777777" w:rsidR="00C65DB8" w:rsidRDefault="00C65DB8" w:rsidP="001F2826">
            <w:pPr>
              <w:jc w:val="right"/>
              <w:rPr>
                <w:color w:val="000000"/>
                <w:sz w:val="14"/>
                <w:szCs w:val="14"/>
              </w:rPr>
            </w:pPr>
            <w:r>
              <w:rPr>
                <w:color w:val="000000"/>
                <w:sz w:val="14"/>
                <w:szCs w:val="14"/>
              </w:rPr>
              <w:t>2,900.9</w:t>
            </w:r>
          </w:p>
        </w:tc>
        <w:tc>
          <w:tcPr>
            <w:tcW w:w="547" w:type="pct"/>
            <w:tcBorders>
              <w:top w:val="nil"/>
              <w:left w:val="nil"/>
              <w:bottom w:val="nil"/>
              <w:right w:val="nil"/>
            </w:tcBorders>
            <w:shd w:val="clear" w:color="auto" w:fill="auto"/>
            <w:tcMar>
              <w:left w:w="43" w:type="dxa"/>
              <w:right w:w="43" w:type="dxa"/>
            </w:tcMar>
            <w:vAlign w:val="center"/>
          </w:tcPr>
          <w:p w14:paraId="769903CA" w14:textId="77777777" w:rsidR="00C65DB8" w:rsidRDefault="00C65DB8" w:rsidP="001F2826">
            <w:pPr>
              <w:jc w:val="right"/>
              <w:rPr>
                <w:color w:val="000000"/>
                <w:sz w:val="14"/>
                <w:szCs w:val="14"/>
              </w:rPr>
            </w:pPr>
            <w:r>
              <w:rPr>
                <w:color w:val="000000"/>
                <w:sz w:val="14"/>
                <w:szCs w:val="14"/>
              </w:rPr>
              <w:t>3,072.2</w:t>
            </w:r>
          </w:p>
        </w:tc>
        <w:tc>
          <w:tcPr>
            <w:tcW w:w="483" w:type="pct"/>
            <w:tcBorders>
              <w:top w:val="nil"/>
              <w:left w:val="nil"/>
              <w:bottom w:val="nil"/>
              <w:right w:val="nil"/>
            </w:tcBorders>
            <w:shd w:val="clear" w:color="auto" w:fill="auto"/>
            <w:tcMar>
              <w:left w:w="43" w:type="dxa"/>
              <w:right w:w="43" w:type="dxa"/>
            </w:tcMar>
            <w:vAlign w:val="center"/>
          </w:tcPr>
          <w:p w14:paraId="6733505F" w14:textId="77777777" w:rsidR="00C65DB8" w:rsidRDefault="00C65DB8" w:rsidP="00C65DB8">
            <w:pPr>
              <w:jc w:val="right"/>
              <w:rPr>
                <w:color w:val="000000"/>
                <w:sz w:val="14"/>
                <w:szCs w:val="14"/>
              </w:rPr>
            </w:pPr>
            <w:r>
              <w:rPr>
                <w:color w:val="000000"/>
                <w:sz w:val="14"/>
                <w:szCs w:val="14"/>
              </w:rPr>
              <w:t>3,435.7</w:t>
            </w:r>
          </w:p>
        </w:tc>
      </w:tr>
      <w:tr w:rsidR="00C65DB8" w:rsidRPr="00BF4323" w14:paraId="0D2A686E" w14:textId="77777777" w:rsidTr="00F62BE1">
        <w:trPr>
          <w:trHeight w:val="216"/>
        </w:trPr>
        <w:tc>
          <w:tcPr>
            <w:tcW w:w="1768" w:type="pct"/>
            <w:tcBorders>
              <w:top w:val="nil"/>
              <w:left w:val="nil"/>
              <w:bottom w:val="nil"/>
              <w:right w:val="nil"/>
            </w:tcBorders>
            <w:shd w:val="clear" w:color="auto" w:fill="auto"/>
            <w:tcMar>
              <w:left w:w="43" w:type="dxa"/>
              <w:right w:w="14" w:type="dxa"/>
            </w:tcMar>
            <w:vAlign w:val="center"/>
            <w:hideMark/>
          </w:tcPr>
          <w:p w14:paraId="13979079" w14:textId="77777777" w:rsidR="00C65DB8" w:rsidRPr="00316631" w:rsidRDefault="00C65DB8" w:rsidP="00AC3388">
            <w:pPr>
              <w:rPr>
                <w:sz w:val="14"/>
                <w:szCs w:val="14"/>
              </w:rPr>
            </w:pPr>
            <w:r>
              <w:rPr>
                <w:sz w:val="14"/>
                <w:szCs w:val="14"/>
              </w:rPr>
              <w:t xml:space="preserve">    </w:t>
            </w:r>
            <w:r w:rsidRPr="00316631">
              <w:rPr>
                <w:sz w:val="14"/>
                <w:szCs w:val="14"/>
              </w:rPr>
              <w:t xml:space="preserve"> 2.1.1 Central bank</w:t>
            </w:r>
          </w:p>
        </w:tc>
        <w:tc>
          <w:tcPr>
            <w:tcW w:w="613" w:type="pct"/>
            <w:tcBorders>
              <w:top w:val="nil"/>
              <w:left w:val="nil"/>
              <w:bottom w:val="nil"/>
              <w:right w:val="nil"/>
            </w:tcBorders>
            <w:shd w:val="clear" w:color="auto" w:fill="auto"/>
            <w:tcMar>
              <w:left w:w="43" w:type="dxa"/>
              <w:right w:w="43" w:type="dxa"/>
            </w:tcMar>
            <w:vAlign w:val="center"/>
            <w:hideMark/>
          </w:tcPr>
          <w:p w14:paraId="388E297B" w14:textId="77777777" w:rsidR="00C65DB8" w:rsidRDefault="00C65DB8" w:rsidP="001F2826">
            <w:pPr>
              <w:jc w:val="right"/>
              <w:rPr>
                <w:color w:val="000000"/>
                <w:sz w:val="14"/>
                <w:szCs w:val="14"/>
              </w:rPr>
            </w:pPr>
            <w:r>
              <w:rPr>
                <w:color w:val="000000"/>
                <w:sz w:val="14"/>
                <w:szCs w:val="14"/>
              </w:rPr>
              <w:t>...</w:t>
            </w:r>
          </w:p>
        </w:tc>
        <w:tc>
          <w:tcPr>
            <w:tcW w:w="546" w:type="pct"/>
            <w:tcBorders>
              <w:top w:val="nil"/>
              <w:left w:val="nil"/>
              <w:bottom w:val="nil"/>
              <w:right w:val="nil"/>
            </w:tcBorders>
            <w:shd w:val="clear" w:color="auto" w:fill="auto"/>
            <w:tcMar>
              <w:left w:w="43" w:type="dxa"/>
              <w:right w:w="43" w:type="dxa"/>
            </w:tcMar>
            <w:vAlign w:val="center"/>
          </w:tcPr>
          <w:p w14:paraId="40DA1E03" w14:textId="77777777" w:rsidR="00C65DB8" w:rsidRDefault="00C65DB8" w:rsidP="001F2826">
            <w:pPr>
              <w:jc w:val="right"/>
              <w:rPr>
                <w:color w:val="000000"/>
                <w:sz w:val="14"/>
                <w:szCs w:val="14"/>
              </w:rPr>
            </w:pPr>
            <w:r>
              <w:rPr>
                <w:color w:val="000000"/>
                <w:sz w:val="14"/>
                <w:szCs w:val="14"/>
              </w:rPr>
              <w:t>...</w:t>
            </w:r>
          </w:p>
        </w:tc>
        <w:tc>
          <w:tcPr>
            <w:tcW w:w="545" w:type="pct"/>
            <w:tcBorders>
              <w:top w:val="nil"/>
              <w:left w:val="nil"/>
              <w:bottom w:val="nil"/>
              <w:right w:val="nil"/>
            </w:tcBorders>
            <w:tcMar>
              <w:right w:w="43" w:type="dxa"/>
            </w:tcMar>
            <w:vAlign w:val="center"/>
          </w:tcPr>
          <w:p w14:paraId="0ABE3A20" w14:textId="77777777" w:rsidR="00C65DB8" w:rsidRDefault="00C65DB8" w:rsidP="001F2826">
            <w:pPr>
              <w:jc w:val="right"/>
              <w:rPr>
                <w:color w:val="000000"/>
                <w:sz w:val="14"/>
                <w:szCs w:val="14"/>
              </w:rPr>
            </w:pPr>
            <w:r>
              <w:rPr>
                <w:color w:val="000000"/>
                <w:sz w:val="14"/>
                <w:szCs w:val="14"/>
              </w:rPr>
              <w:t>...</w:t>
            </w:r>
          </w:p>
        </w:tc>
        <w:tc>
          <w:tcPr>
            <w:tcW w:w="498" w:type="pct"/>
            <w:tcBorders>
              <w:top w:val="nil"/>
              <w:left w:val="nil"/>
              <w:bottom w:val="nil"/>
              <w:right w:val="nil"/>
            </w:tcBorders>
            <w:shd w:val="clear" w:color="auto" w:fill="auto"/>
            <w:tcMar>
              <w:left w:w="43" w:type="dxa"/>
              <w:right w:w="43" w:type="dxa"/>
            </w:tcMar>
            <w:vAlign w:val="center"/>
          </w:tcPr>
          <w:p w14:paraId="3EC899B8" w14:textId="77777777" w:rsidR="00C65DB8" w:rsidRDefault="00C65DB8" w:rsidP="001F2826">
            <w:pPr>
              <w:jc w:val="right"/>
              <w:rPr>
                <w:color w:val="000000"/>
                <w:sz w:val="14"/>
                <w:szCs w:val="14"/>
              </w:rPr>
            </w:pPr>
            <w:r>
              <w:rPr>
                <w:color w:val="000000"/>
                <w:sz w:val="14"/>
                <w:szCs w:val="14"/>
              </w:rPr>
              <w:t>...</w:t>
            </w:r>
          </w:p>
        </w:tc>
        <w:tc>
          <w:tcPr>
            <w:tcW w:w="547" w:type="pct"/>
            <w:tcBorders>
              <w:top w:val="nil"/>
              <w:left w:val="nil"/>
              <w:bottom w:val="nil"/>
              <w:right w:val="nil"/>
            </w:tcBorders>
            <w:shd w:val="clear" w:color="auto" w:fill="auto"/>
            <w:tcMar>
              <w:left w:w="43" w:type="dxa"/>
              <w:right w:w="43" w:type="dxa"/>
            </w:tcMar>
            <w:vAlign w:val="center"/>
          </w:tcPr>
          <w:p w14:paraId="30BDF53F" w14:textId="77777777" w:rsidR="00C65DB8" w:rsidRDefault="00C65DB8" w:rsidP="001F2826">
            <w:pPr>
              <w:jc w:val="right"/>
              <w:rPr>
                <w:color w:val="000000"/>
                <w:sz w:val="14"/>
                <w:szCs w:val="14"/>
              </w:rPr>
            </w:pPr>
            <w:r>
              <w:rPr>
                <w:color w:val="000000"/>
                <w:sz w:val="14"/>
                <w:szCs w:val="14"/>
              </w:rPr>
              <w:t>...</w:t>
            </w:r>
          </w:p>
        </w:tc>
        <w:tc>
          <w:tcPr>
            <w:tcW w:w="483" w:type="pct"/>
            <w:tcBorders>
              <w:top w:val="nil"/>
              <w:left w:val="nil"/>
              <w:bottom w:val="nil"/>
              <w:right w:val="nil"/>
            </w:tcBorders>
            <w:shd w:val="clear" w:color="auto" w:fill="auto"/>
            <w:tcMar>
              <w:left w:w="43" w:type="dxa"/>
              <w:right w:w="43" w:type="dxa"/>
            </w:tcMar>
            <w:vAlign w:val="center"/>
          </w:tcPr>
          <w:p w14:paraId="02763DB8" w14:textId="77777777" w:rsidR="00C65DB8" w:rsidRDefault="00C65DB8" w:rsidP="00C65DB8">
            <w:pPr>
              <w:jc w:val="right"/>
              <w:rPr>
                <w:color w:val="000000"/>
                <w:sz w:val="14"/>
                <w:szCs w:val="14"/>
              </w:rPr>
            </w:pPr>
            <w:r>
              <w:rPr>
                <w:color w:val="000000"/>
                <w:sz w:val="14"/>
                <w:szCs w:val="14"/>
              </w:rPr>
              <w:t>n.a.</w:t>
            </w:r>
          </w:p>
        </w:tc>
      </w:tr>
      <w:tr w:rsidR="00C65DB8" w:rsidRPr="00BF4323" w14:paraId="5755714A" w14:textId="77777777" w:rsidTr="00F62BE1">
        <w:trPr>
          <w:trHeight w:val="216"/>
        </w:trPr>
        <w:tc>
          <w:tcPr>
            <w:tcW w:w="1768" w:type="pct"/>
            <w:tcBorders>
              <w:top w:val="nil"/>
              <w:left w:val="nil"/>
              <w:bottom w:val="nil"/>
              <w:right w:val="nil"/>
            </w:tcBorders>
            <w:shd w:val="clear" w:color="auto" w:fill="auto"/>
            <w:tcMar>
              <w:left w:w="43" w:type="dxa"/>
              <w:right w:w="14" w:type="dxa"/>
            </w:tcMar>
            <w:vAlign w:val="center"/>
            <w:hideMark/>
          </w:tcPr>
          <w:p w14:paraId="2EF4FA5D" w14:textId="77777777" w:rsidR="00C65DB8" w:rsidRPr="00316631" w:rsidRDefault="00C65DB8" w:rsidP="00AC3388">
            <w:pPr>
              <w:rPr>
                <w:sz w:val="14"/>
                <w:szCs w:val="14"/>
              </w:rPr>
            </w:pPr>
            <w:r>
              <w:rPr>
                <w:sz w:val="14"/>
                <w:szCs w:val="14"/>
              </w:rPr>
              <w:t xml:space="preserve">     </w:t>
            </w:r>
            <w:r w:rsidRPr="00316631">
              <w:rPr>
                <w:sz w:val="14"/>
                <w:szCs w:val="14"/>
              </w:rPr>
              <w:t>2.1.2 Deposit-taking corp</w:t>
            </w:r>
            <w:r>
              <w:rPr>
                <w:sz w:val="14"/>
                <w:szCs w:val="14"/>
              </w:rPr>
              <w:t xml:space="preserve">. </w:t>
            </w:r>
            <w:r w:rsidRPr="00316631">
              <w:rPr>
                <w:sz w:val="14"/>
                <w:szCs w:val="14"/>
              </w:rPr>
              <w:t xml:space="preserve"> except central bank</w:t>
            </w:r>
          </w:p>
        </w:tc>
        <w:tc>
          <w:tcPr>
            <w:tcW w:w="613" w:type="pct"/>
            <w:tcBorders>
              <w:top w:val="nil"/>
              <w:left w:val="nil"/>
              <w:bottom w:val="nil"/>
              <w:right w:val="nil"/>
            </w:tcBorders>
            <w:shd w:val="clear" w:color="auto" w:fill="auto"/>
            <w:tcMar>
              <w:left w:w="43" w:type="dxa"/>
              <w:right w:w="43" w:type="dxa"/>
            </w:tcMar>
            <w:vAlign w:val="center"/>
            <w:hideMark/>
          </w:tcPr>
          <w:p w14:paraId="07358750" w14:textId="77777777" w:rsidR="00C65DB8" w:rsidRDefault="00C65DB8" w:rsidP="001F2826">
            <w:pPr>
              <w:jc w:val="right"/>
              <w:rPr>
                <w:color w:val="000000"/>
                <w:sz w:val="14"/>
                <w:szCs w:val="14"/>
              </w:rPr>
            </w:pPr>
            <w:r>
              <w:rPr>
                <w:color w:val="000000"/>
                <w:sz w:val="14"/>
                <w:szCs w:val="14"/>
              </w:rPr>
              <w:t>1,368.5</w:t>
            </w:r>
          </w:p>
        </w:tc>
        <w:tc>
          <w:tcPr>
            <w:tcW w:w="546" w:type="pct"/>
            <w:tcBorders>
              <w:top w:val="nil"/>
              <w:left w:val="nil"/>
              <w:bottom w:val="nil"/>
              <w:right w:val="nil"/>
            </w:tcBorders>
            <w:shd w:val="clear" w:color="auto" w:fill="auto"/>
            <w:tcMar>
              <w:left w:w="43" w:type="dxa"/>
              <w:right w:w="43" w:type="dxa"/>
            </w:tcMar>
            <w:vAlign w:val="center"/>
          </w:tcPr>
          <w:p w14:paraId="2B94C1DF" w14:textId="77777777" w:rsidR="00C65DB8" w:rsidRDefault="00C65DB8" w:rsidP="001F2826">
            <w:pPr>
              <w:jc w:val="right"/>
              <w:rPr>
                <w:color w:val="000000"/>
                <w:sz w:val="14"/>
                <w:szCs w:val="14"/>
              </w:rPr>
            </w:pPr>
            <w:r>
              <w:rPr>
                <w:color w:val="000000"/>
                <w:sz w:val="14"/>
                <w:szCs w:val="14"/>
              </w:rPr>
              <w:t>1,303.5</w:t>
            </w:r>
          </w:p>
        </w:tc>
        <w:tc>
          <w:tcPr>
            <w:tcW w:w="545" w:type="pct"/>
            <w:tcBorders>
              <w:top w:val="nil"/>
              <w:left w:val="nil"/>
              <w:bottom w:val="nil"/>
              <w:right w:val="nil"/>
            </w:tcBorders>
            <w:tcMar>
              <w:right w:w="43" w:type="dxa"/>
            </w:tcMar>
            <w:vAlign w:val="center"/>
          </w:tcPr>
          <w:p w14:paraId="04DE53E1" w14:textId="77777777" w:rsidR="00C65DB8" w:rsidRDefault="00C65DB8" w:rsidP="001F2826">
            <w:pPr>
              <w:jc w:val="right"/>
              <w:rPr>
                <w:color w:val="000000"/>
                <w:sz w:val="14"/>
                <w:szCs w:val="14"/>
              </w:rPr>
            </w:pPr>
            <w:r>
              <w:rPr>
                <w:color w:val="000000"/>
                <w:sz w:val="14"/>
                <w:szCs w:val="14"/>
              </w:rPr>
              <w:t>1,561.7</w:t>
            </w:r>
          </w:p>
        </w:tc>
        <w:tc>
          <w:tcPr>
            <w:tcW w:w="498" w:type="pct"/>
            <w:tcBorders>
              <w:top w:val="nil"/>
              <w:left w:val="nil"/>
              <w:bottom w:val="nil"/>
              <w:right w:val="nil"/>
            </w:tcBorders>
            <w:shd w:val="clear" w:color="auto" w:fill="auto"/>
            <w:tcMar>
              <w:left w:w="43" w:type="dxa"/>
              <w:right w:w="43" w:type="dxa"/>
            </w:tcMar>
            <w:vAlign w:val="center"/>
          </w:tcPr>
          <w:p w14:paraId="6044A1FC" w14:textId="77777777" w:rsidR="00C65DB8" w:rsidRDefault="00C65DB8" w:rsidP="001F2826">
            <w:pPr>
              <w:jc w:val="right"/>
              <w:rPr>
                <w:color w:val="000000"/>
                <w:sz w:val="14"/>
                <w:szCs w:val="14"/>
              </w:rPr>
            </w:pPr>
            <w:r>
              <w:rPr>
                <w:color w:val="000000"/>
                <w:sz w:val="14"/>
                <w:szCs w:val="14"/>
              </w:rPr>
              <w:t>1,115.4</w:t>
            </w:r>
          </w:p>
        </w:tc>
        <w:tc>
          <w:tcPr>
            <w:tcW w:w="547" w:type="pct"/>
            <w:tcBorders>
              <w:top w:val="nil"/>
              <w:left w:val="nil"/>
              <w:bottom w:val="nil"/>
              <w:right w:val="nil"/>
            </w:tcBorders>
            <w:shd w:val="clear" w:color="auto" w:fill="auto"/>
            <w:tcMar>
              <w:left w:w="43" w:type="dxa"/>
              <w:right w:w="43" w:type="dxa"/>
            </w:tcMar>
            <w:vAlign w:val="center"/>
          </w:tcPr>
          <w:p w14:paraId="44072E6E" w14:textId="77777777" w:rsidR="00C65DB8" w:rsidRDefault="00C65DB8" w:rsidP="001F2826">
            <w:pPr>
              <w:jc w:val="right"/>
              <w:rPr>
                <w:color w:val="000000"/>
                <w:sz w:val="14"/>
                <w:szCs w:val="14"/>
              </w:rPr>
            </w:pPr>
            <w:r>
              <w:rPr>
                <w:color w:val="000000"/>
                <w:sz w:val="14"/>
                <w:szCs w:val="14"/>
              </w:rPr>
              <w:t>1,132.3</w:t>
            </w:r>
          </w:p>
        </w:tc>
        <w:tc>
          <w:tcPr>
            <w:tcW w:w="483" w:type="pct"/>
            <w:tcBorders>
              <w:top w:val="nil"/>
              <w:left w:val="nil"/>
              <w:bottom w:val="nil"/>
              <w:right w:val="nil"/>
            </w:tcBorders>
            <w:shd w:val="clear" w:color="auto" w:fill="auto"/>
            <w:tcMar>
              <w:left w:w="43" w:type="dxa"/>
              <w:right w:w="43" w:type="dxa"/>
            </w:tcMar>
            <w:vAlign w:val="center"/>
          </w:tcPr>
          <w:p w14:paraId="628D0714" w14:textId="77777777" w:rsidR="00C65DB8" w:rsidRDefault="00C65DB8" w:rsidP="00C65DB8">
            <w:pPr>
              <w:jc w:val="right"/>
              <w:rPr>
                <w:color w:val="000000"/>
                <w:sz w:val="14"/>
                <w:szCs w:val="14"/>
              </w:rPr>
            </w:pPr>
            <w:r>
              <w:rPr>
                <w:color w:val="000000"/>
                <w:sz w:val="14"/>
                <w:szCs w:val="14"/>
              </w:rPr>
              <w:t>1,286.9</w:t>
            </w:r>
          </w:p>
        </w:tc>
      </w:tr>
      <w:tr w:rsidR="00C65DB8" w:rsidRPr="00BF4323" w14:paraId="1603519B" w14:textId="77777777" w:rsidTr="00F62BE1">
        <w:trPr>
          <w:trHeight w:val="216"/>
        </w:trPr>
        <w:tc>
          <w:tcPr>
            <w:tcW w:w="1768" w:type="pct"/>
            <w:tcBorders>
              <w:top w:val="nil"/>
              <w:left w:val="nil"/>
              <w:bottom w:val="nil"/>
              <w:right w:val="nil"/>
            </w:tcBorders>
            <w:shd w:val="clear" w:color="auto" w:fill="auto"/>
            <w:tcMar>
              <w:left w:w="43" w:type="dxa"/>
              <w:right w:w="14" w:type="dxa"/>
            </w:tcMar>
            <w:vAlign w:val="center"/>
            <w:hideMark/>
          </w:tcPr>
          <w:p w14:paraId="03E81AB9" w14:textId="77777777" w:rsidR="00C65DB8" w:rsidRPr="00316631" w:rsidRDefault="00C65DB8" w:rsidP="00AC3388">
            <w:pPr>
              <w:rPr>
                <w:sz w:val="14"/>
                <w:szCs w:val="14"/>
              </w:rPr>
            </w:pPr>
            <w:r>
              <w:rPr>
                <w:sz w:val="14"/>
                <w:szCs w:val="14"/>
              </w:rPr>
              <w:t xml:space="preserve">     </w:t>
            </w:r>
            <w:r w:rsidRPr="00316631">
              <w:rPr>
                <w:sz w:val="14"/>
                <w:szCs w:val="14"/>
              </w:rPr>
              <w:t>2.1.3 General government</w:t>
            </w:r>
          </w:p>
        </w:tc>
        <w:tc>
          <w:tcPr>
            <w:tcW w:w="613" w:type="pct"/>
            <w:tcBorders>
              <w:top w:val="nil"/>
              <w:left w:val="nil"/>
              <w:bottom w:val="nil"/>
              <w:right w:val="nil"/>
            </w:tcBorders>
            <w:shd w:val="clear" w:color="auto" w:fill="auto"/>
            <w:tcMar>
              <w:left w:w="43" w:type="dxa"/>
              <w:right w:w="43" w:type="dxa"/>
            </w:tcMar>
            <w:vAlign w:val="center"/>
            <w:hideMark/>
          </w:tcPr>
          <w:p w14:paraId="7A55E1D4" w14:textId="77777777" w:rsidR="00C65DB8" w:rsidRDefault="00C65DB8" w:rsidP="001F2826">
            <w:pPr>
              <w:jc w:val="right"/>
              <w:rPr>
                <w:color w:val="000000"/>
                <w:sz w:val="14"/>
                <w:szCs w:val="14"/>
              </w:rPr>
            </w:pPr>
            <w:r>
              <w:rPr>
                <w:color w:val="000000"/>
                <w:sz w:val="14"/>
                <w:szCs w:val="14"/>
              </w:rPr>
              <w:t>...</w:t>
            </w:r>
          </w:p>
        </w:tc>
        <w:tc>
          <w:tcPr>
            <w:tcW w:w="546" w:type="pct"/>
            <w:tcBorders>
              <w:top w:val="nil"/>
              <w:left w:val="nil"/>
              <w:bottom w:val="nil"/>
              <w:right w:val="nil"/>
            </w:tcBorders>
            <w:shd w:val="clear" w:color="auto" w:fill="auto"/>
            <w:tcMar>
              <w:left w:w="43" w:type="dxa"/>
              <w:right w:w="43" w:type="dxa"/>
            </w:tcMar>
            <w:vAlign w:val="center"/>
          </w:tcPr>
          <w:p w14:paraId="4BC56BD0" w14:textId="77777777" w:rsidR="00C65DB8" w:rsidRDefault="00C65DB8" w:rsidP="001F2826">
            <w:pPr>
              <w:jc w:val="right"/>
              <w:rPr>
                <w:color w:val="000000"/>
                <w:sz w:val="14"/>
                <w:szCs w:val="14"/>
              </w:rPr>
            </w:pPr>
            <w:r>
              <w:rPr>
                <w:color w:val="000000"/>
                <w:sz w:val="14"/>
                <w:szCs w:val="14"/>
              </w:rPr>
              <w:t>...</w:t>
            </w:r>
          </w:p>
        </w:tc>
        <w:tc>
          <w:tcPr>
            <w:tcW w:w="545" w:type="pct"/>
            <w:tcBorders>
              <w:top w:val="nil"/>
              <w:left w:val="nil"/>
              <w:bottom w:val="nil"/>
              <w:right w:val="nil"/>
            </w:tcBorders>
            <w:tcMar>
              <w:right w:w="43" w:type="dxa"/>
            </w:tcMar>
            <w:vAlign w:val="center"/>
          </w:tcPr>
          <w:p w14:paraId="6FC5F6AE" w14:textId="77777777" w:rsidR="00C65DB8" w:rsidRDefault="00C65DB8" w:rsidP="001F2826">
            <w:pPr>
              <w:jc w:val="right"/>
              <w:rPr>
                <w:color w:val="000000"/>
                <w:sz w:val="14"/>
                <w:szCs w:val="14"/>
              </w:rPr>
            </w:pPr>
            <w:r>
              <w:rPr>
                <w:color w:val="000000"/>
                <w:sz w:val="14"/>
                <w:szCs w:val="14"/>
              </w:rPr>
              <w:t>...</w:t>
            </w:r>
          </w:p>
        </w:tc>
        <w:tc>
          <w:tcPr>
            <w:tcW w:w="498" w:type="pct"/>
            <w:tcBorders>
              <w:top w:val="nil"/>
              <w:left w:val="nil"/>
              <w:bottom w:val="nil"/>
              <w:right w:val="nil"/>
            </w:tcBorders>
            <w:shd w:val="clear" w:color="auto" w:fill="auto"/>
            <w:tcMar>
              <w:left w:w="43" w:type="dxa"/>
              <w:right w:w="43" w:type="dxa"/>
            </w:tcMar>
            <w:vAlign w:val="center"/>
          </w:tcPr>
          <w:p w14:paraId="18957589" w14:textId="77777777" w:rsidR="00C65DB8" w:rsidRDefault="00C65DB8" w:rsidP="001F2826">
            <w:pPr>
              <w:jc w:val="right"/>
              <w:rPr>
                <w:color w:val="000000"/>
                <w:sz w:val="14"/>
                <w:szCs w:val="14"/>
              </w:rPr>
            </w:pPr>
            <w:r>
              <w:rPr>
                <w:color w:val="000000"/>
                <w:sz w:val="14"/>
                <w:szCs w:val="14"/>
              </w:rPr>
              <w:t>...</w:t>
            </w:r>
          </w:p>
        </w:tc>
        <w:tc>
          <w:tcPr>
            <w:tcW w:w="547" w:type="pct"/>
            <w:tcBorders>
              <w:top w:val="nil"/>
              <w:left w:val="nil"/>
              <w:bottom w:val="nil"/>
              <w:right w:val="nil"/>
            </w:tcBorders>
            <w:shd w:val="clear" w:color="auto" w:fill="auto"/>
            <w:tcMar>
              <w:left w:w="43" w:type="dxa"/>
              <w:right w:w="43" w:type="dxa"/>
            </w:tcMar>
            <w:vAlign w:val="center"/>
          </w:tcPr>
          <w:p w14:paraId="38CADA38" w14:textId="77777777" w:rsidR="00C65DB8" w:rsidRDefault="00C65DB8" w:rsidP="001F2826">
            <w:pPr>
              <w:jc w:val="right"/>
              <w:rPr>
                <w:color w:val="000000"/>
                <w:sz w:val="14"/>
                <w:szCs w:val="14"/>
              </w:rPr>
            </w:pPr>
            <w:r>
              <w:rPr>
                <w:color w:val="000000"/>
                <w:sz w:val="14"/>
                <w:szCs w:val="14"/>
              </w:rPr>
              <w:t>...</w:t>
            </w:r>
          </w:p>
        </w:tc>
        <w:tc>
          <w:tcPr>
            <w:tcW w:w="483" w:type="pct"/>
            <w:tcBorders>
              <w:top w:val="nil"/>
              <w:left w:val="nil"/>
              <w:bottom w:val="nil"/>
              <w:right w:val="nil"/>
            </w:tcBorders>
            <w:shd w:val="clear" w:color="auto" w:fill="auto"/>
            <w:tcMar>
              <w:left w:w="43" w:type="dxa"/>
              <w:right w:w="43" w:type="dxa"/>
            </w:tcMar>
            <w:vAlign w:val="center"/>
          </w:tcPr>
          <w:p w14:paraId="59225AD4" w14:textId="77777777" w:rsidR="00C65DB8" w:rsidRDefault="00C65DB8" w:rsidP="00C65DB8">
            <w:pPr>
              <w:jc w:val="right"/>
              <w:rPr>
                <w:color w:val="000000"/>
                <w:sz w:val="14"/>
                <w:szCs w:val="14"/>
              </w:rPr>
            </w:pPr>
            <w:r>
              <w:rPr>
                <w:color w:val="000000"/>
                <w:sz w:val="14"/>
                <w:szCs w:val="14"/>
              </w:rPr>
              <w:t>n.a.</w:t>
            </w:r>
          </w:p>
        </w:tc>
      </w:tr>
      <w:tr w:rsidR="00C65DB8" w:rsidRPr="00BF4323" w14:paraId="345F0EDF" w14:textId="77777777" w:rsidTr="00F62BE1">
        <w:trPr>
          <w:trHeight w:val="216"/>
        </w:trPr>
        <w:tc>
          <w:tcPr>
            <w:tcW w:w="1768" w:type="pct"/>
            <w:tcBorders>
              <w:top w:val="nil"/>
              <w:left w:val="nil"/>
              <w:bottom w:val="nil"/>
              <w:right w:val="nil"/>
            </w:tcBorders>
            <w:shd w:val="clear" w:color="auto" w:fill="auto"/>
            <w:tcMar>
              <w:left w:w="43" w:type="dxa"/>
              <w:right w:w="14" w:type="dxa"/>
            </w:tcMar>
            <w:vAlign w:val="center"/>
            <w:hideMark/>
          </w:tcPr>
          <w:p w14:paraId="185E71F1" w14:textId="77777777" w:rsidR="00C65DB8" w:rsidRPr="00316631" w:rsidRDefault="00C65DB8" w:rsidP="00AC3388">
            <w:pPr>
              <w:rPr>
                <w:sz w:val="14"/>
                <w:szCs w:val="14"/>
              </w:rPr>
            </w:pPr>
            <w:r w:rsidRPr="00316631">
              <w:rPr>
                <w:sz w:val="14"/>
                <w:szCs w:val="14"/>
              </w:rPr>
              <w:t xml:space="preserve">     2.1.4 Other sectors</w:t>
            </w:r>
          </w:p>
        </w:tc>
        <w:tc>
          <w:tcPr>
            <w:tcW w:w="613" w:type="pct"/>
            <w:tcBorders>
              <w:top w:val="nil"/>
              <w:left w:val="nil"/>
              <w:bottom w:val="nil"/>
              <w:right w:val="nil"/>
            </w:tcBorders>
            <w:shd w:val="clear" w:color="auto" w:fill="auto"/>
            <w:tcMar>
              <w:left w:w="43" w:type="dxa"/>
              <w:right w:w="43" w:type="dxa"/>
            </w:tcMar>
            <w:vAlign w:val="center"/>
            <w:hideMark/>
          </w:tcPr>
          <w:p w14:paraId="7A45DABA" w14:textId="77777777" w:rsidR="00C65DB8" w:rsidRDefault="00C65DB8" w:rsidP="001F2826">
            <w:pPr>
              <w:jc w:val="right"/>
              <w:rPr>
                <w:color w:val="000000"/>
                <w:sz w:val="14"/>
                <w:szCs w:val="14"/>
              </w:rPr>
            </w:pPr>
            <w:r>
              <w:rPr>
                <w:color w:val="000000"/>
                <w:sz w:val="14"/>
                <w:szCs w:val="14"/>
              </w:rPr>
              <w:t>2,255.1</w:t>
            </w:r>
          </w:p>
        </w:tc>
        <w:tc>
          <w:tcPr>
            <w:tcW w:w="546" w:type="pct"/>
            <w:tcBorders>
              <w:top w:val="nil"/>
              <w:left w:val="nil"/>
              <w:bottom w:val="nil"/>
              <w:right w:val="nil"/>
            </w:tcBorders>
            <w:shd w:val="clear" w:color="auto" w:fill="auto"/>
            <w:tcMar>
              <w:left w:w="43" w:type="dxa"/>
              <w:right w:w="43" w:type="dxa"/>
            </w:tcMar>
            <w:vAlign w:val="center"/>
          </w:tcPr>
          <w:p w14:paraId="64E509E7" w14:textId="77777777" w:rsidR="00C65DB8" w:rsidRDefault="00C65DB8" w:rsidP="001F2826">
            <w:pPr>
              <w:jc w:val="right"/>
              <w:rPr>
                <w:color w:val="000000"/>
                <w:sz w:val="14"/>
                <w:szCs w:val="14"/>
              </w:rPr>
            </w:pPr>
            <w:r>
              <w:rPr>
                <w:color w:val="000000"/>
                <w:sz w:val="14"/>
                <w:szCs w:val="14"/>
              </w:rPr>
              <w:t>2,144.4</w:t>
            </w:r>
          </w:p>
        </w:tc>
        <w:tc>
          <w:tcPr>
            <w:tcW w:w="545" w:type="pct"/>
            <w:tcBorders>
              <w:top w:val="nil"/>
              <w:left w:val="nil"/>
              <w:bottom w:val="nil"/>
              <w:right w:val="nil"/>
            </w:tcBorders>
            <w:tcMar>
              <w:right w:w="43" w:type="dxa"/>
            </w:tcMar>
            <w:vAlign w:val="center"/>
          </w:tcPr>
          <w:p w14:paraId="41B9D855" w14:textId="77777777" w:rsidR="00C65DB8" w:rsidRDefault="00C65DB8" w:rsidP="001F2826">
            <w:pPr>
              <w:jc w:val="right"/>
              <w:rPr>
                <w:color w:val="000000"/>
                <w:sz w:val="14"/>
                <w:szCs w:val="14"/>
              </w:rPr>
            </w:pPr>
            <w:r>
              <w:rPr>
                <w:color w:val="000000"/>
                <w:sz w:val="14"/>
                <w:szCs w:val="14"/>
              </w:rPr>
              <w:t>2,500.9</w:t>
            </w:r>
          </w:p>
        </w:tc>
        <w:tc>
          <w:tcPr>
            <w:tcW w:w="498" w:type="pct"/>
            <w:tcBorders>
              <w:top w:val="nil"/>
              <w:left w:val="nil"/>
              <w:bottom w:val="nil"/>
              <w:right w:val="nil"/>
            </w:tcBorders>
            <w:shd w:val="clear" w:color="auto" w:fill="auto"/>
            <w:tcMar>
              <w:left w:w="43" w:type="dxa"/>
              <w:right w:w="43" w:type="dxa"/>
            </w:tcMar>
            <w:vAlign w:val="center"/>
          </w:tcPr>
          <w:p w14:paraId="11AD008F" w14:textId="77777777" w:rsidR="00C65DB8" w:rsidRDefault="00C65DB8" w:rsidP="001F2826">
            <w:pPr>
              <w:jc w:val="right"/>
              <w:rPr>
                <w:color w:val="000000"/>
                <w:sz w:val="14"/>
                <w:szCs w:val="14"/>
              </w:rPr>
            </w:pPr>
            <w:r>
              <w:rPr>
                <w:color w:val="000000"/>
                <w:sz w:val="14"/>
                <w:szCs w:val="14"/>
              </w:rPr>
              <w:t>1,785.5</w:t>
            </w:r>
          </w:p>
        </w:tc>
        <w:tc>
          <w:tcPr>
            <w:tcW w:w="547" w:type="pct"/>
            <w:tcBorders>
              <w:top w:val="nil"/>
              <w:left w:val="nil"/>
              <w:bottom w:val="nil"/>
              <w:right w:val="nil"/>
            </w:tcBorders>
            <w:shd w:val="clear" w:color="auto" w:fill="auto"/>
            <w:tcMar>
              <w:left w:w="43" w:type="dxa"/>
              <w:right w:w="43" w:type="dxa"/>
            </w:tcMar>
            <w:vAlign w:val="center"/>
          </w:tcPr>
          <w:p w14:paraId="34FB32F6" w14:textId="77777777" w:rsidR="00C65DB8" w:rsidRDefault="00C65DB8" w:rsidP="001F2826">
            <w:pPr>
              <w:jc w:val="right"/>
              <w:rPr>
                <w:color w:val="000000"/>
                <w:sz w:val="14"/>
                <w:szCs w:val="14"/>
              </w:rPr>
            </w:pPr>
            <w:r>
              <w:rPr>
                <w:color w:val="000000"/>
                <w:sz w:val="14"/>
                <w:szCs w:val="14"/>
              </w:rPr>
              <w:t>1,939.9</w:t>
            </w:r>
          </w:p>
        </w:tc>
        <w:tc>
          <w:tcPr>
            <w:tcW w:w="483" w:type="pct"/>
            <w:tcBorders>
              <w:top w:val="nil"/>
              <w:left w:val="nil"/>
              <w:bottom w:val="nil"/>
              <w:right w:val="nil"/>
            </w:tcBorders>
            <w:shd w:val="clear" w:color="auto" w:fill="auto"/>
            <w:tcMar>
              <w:left w:w="43" w:type="dxa"/>
              <w:right w:w="43" w:type="dxa"/>
            </w:tcMar>
            <w:vAlign w:val="center"/>
          </w:tcPr>
          <w:p w14:paraId="23DEC602" w14:textId="77777777" w:rsidR="00C65DB8" w:rsidRDefault="00C65DB8" w:rsidP="00C65DB8">
            <w:pPr>
              <w:jc w:val="right"/>
              <w:rPr>
                <w:color w:val="000000"/>
                <w:sz w:val="14"/>
                <w:szCs w:val="14"/>
              </w:rPr>
            </w:pPr>
            <w:r>
              <w:rPr>
                <w:color w:val="000000"/>
                <w:sz w:val="14"/>
                <w:szCs w:val="14"/>
              </w:rPr>
              <w:t>2,148.8</w:t>
            </w:r>
          </w:p>
        </w:tc>
      </w:tr>
      <w:tr w:rsidR="00C65DB8" w:rsidRPr="00BF4323" w14:paraId="1108B2DB" w14:textId="77777777" w:rsidTr="00F62BE1">
        <w:trPr>
          <w:trHeight w:val="216"/>
        </w:trPr>
        <w:tc>
          <w:tcPr>
            <w:tcW w:w="1768" w:type="pct"/>
            <w:tcBorders>
              <w:top w:val="nil"/>
              <w:left w:val="nil"/>
              <w:bottom w:val="nil"/>
              <w:right w:val="nil"/>
            </w:tcBorders>
            <w:shd w:val="clear" w:color="auto" w:fill="auto"/>
            <w:tcMar>
              <w:left w:w="43" w:type="dxa"/>
              <w:right w:w="14" w:type="dxa"/>
            </w:tcMar>
            <w:vAlign w:val="center"/>
            <w:hideMark/>
          </w:tcPr>
          <w:p w14:paraId="3DCA5A2D" w14:textId="77777777" w:rsidR="00C65DB8" w:rsidRPr="00316631" w:rsidRDefault="00C65DB8" w:rsidP="00AC3388">
            <w:pPr>
              <w:rPr>
                <w:sz w:val="14"/>
                <w:szCs w:val="14"/>
              </w:rPr>
            </w:pPr>
            <w:r>
              <w:rPr>
                <w:sz w:val="14"/>
                <w:szCs w:val="14"/>
              </w:rPr>
              <w:t xml:space="preserve">   </w:t>
            </w:r>
            <w:r w:rsidRPr="00316631">
              <w:rPr>
                <w:sz w:val="14"/>
                <w:szCs w:val="14"/>
              </w:rPr>
              <w:t>2.2 Debt securities</w:t>
            </w:r>
          </w:p>
        </w:tc>
        <w:tc>
          <w:tcPr>
            <w:tcW w:w="613" w:type="pct"/>
            <w:tcBorders>
              <w:top w:val="nil"/>
              <w:left w:val="nil"/>
              <w:bottom w:val="nil"/>
              <w:right w:val="nil"/>
            </w:tcBorders>
            <w:shd w:val="clear" w:color="auto" w:fill="auto"/>
            <w:tcMar>
              <w:left w:w="43" w:type="dxa"/>
              <w:right w:w="43" w:type="dxa"/>
            </w:tcMar>
            <w:vAlign w:val="center"/>
            <w:hideMark/>
          </w:tcPr>
          <w:p w14:paraId="16F25009" w14:textId="77777777" w:rsidR="00C65DB8" w:rsidRDefault="00C65DB8" w:rsidP="001F2826">
            <w:pPr>
              <w:jc w:val="right"/>
              <w:rPr>
                <w:color w:val="000000"/>
                <w:sz w:val="14"/>
                <w:szCs w:val="14"/>
              </w:rPr>
            </w:pPr>
            <w:r>
              <w:rPr>
                <w:color w:val="000000"/>
                <w:sz w:val="14"/>
                <w:szCs w:val="14"/>
              </w:rPr>
              <w:t>6,312.2</w:t>
            </w:r>
          </w:p>
        </w:tc>
        <w:tc>
          <w:tcPr>
            <w:tcW w:w="546" w:type="pct"/>
            <w:tcBorders>
              <w:top w:val="nil"/>
              <w:left w:val="nil"/>
              <w:bottom w:val="nil"/>
              <w:right w:val="nil"/>
            </w:tcBorders>
            <w:shd w:val="clear" w:color="auto" w:fill="auto"/>
            <w:tcMar>
              <w:left w:w="43" w:type="dxa"/>
              <w:right w:w="43" w:type="dxa"/>
            </w:tcMar>
            <w:vAlign w:val="center"/>
          </w:tcPr>
          <w:p w14:paraId="68F51B05" w14:textId="77777777" w:rsidR="00C65DB8" w:rsidRDefault="00C65DB8" w:rsidP="001F2826">
            <w:pPr>
              <w:jc w:val="right"/>
              <w:rPr>
                <w:color w:val="000000"/>
                <w:sz w:val="14"/>
                <w:szCs w:val="14"/>
              </w:rPr>
            </w:pPr>
            <w:r>
              <w:rPr>
                <w:color w:val="000000"/>
                <w:sz w:val="14"/>
                <w:szCs w:val="14"/>
              </w:rPr>
              <w:t>6,675.9</w:t>
            </w:r>
          </w:p>
        </w:tc>
        <w:tc>
          <w:tcPr>
            <w:tcW w:w="545" w:type="pct"/>
            <w:tcBorders>
              <w:top w:val="nil"/>
              <w:left w:val="nil"/>
              <w:bottom w:val="nil"/>
              <w:right w:val="nil"/>
            </w:tcBorders>
            <w:tcMar>
              <w:right w:w="43" w:type="dxa"/>
            </w:tcMar>
            <w:vAlign w:val="center"/>
          </w:tcPr>
          <w:p w14:paraId="1E1A8009" w14:textId="77777777" w:rsidR="00C65DB8" w:rsidRDefault="00C65DB8" w:rsidP="001F2826">
            <w:pPr>
              <w:jc w:val="right"/>
              <w:rPr>
                <w:color w:val="000000"/>
                <w:sz w:val="14"/>
                <w:szCs w:val="14"/>
              </w:rPr>
            </w:pPr>
            <w:r>
              <w:rPr>
                <w:color w:val="000000"/>
                <w:sz w:val="14"/>
                <w:szCs w:val="14"/>
              </w:rPr>
              <w:t>6,890.0</w:t>
            </w:r>
          </w:p>
        </w:tc>
        <w:tc>
          <w:tcPr>
            <w:tcW w:w="498" w:type="pct"/>
            <w:tcBorders>
              <w:top w:val="nil"/>
              <w:left w:val="nil"/>
              <w:bottom w:val="nil"/>
              <w:right w:val="nil"/>
            </w:tcBorders>
            <w:shd w:val="clear" w:color="auto" w:fill="auto"/>
            <w:tcMar>
              <w:left w:w="43" w:type="dxa"/>
              <w:right w:w="43" w:type="dxa"/>
            </w:tcMar>
            <w:vAlign w:val="center"/>
          </w:tcPr>
          <w:p w14:paraId="79AE9E5A" w14:textId="77777777" w:rsidR="00C65DB8" w:rsidRDefault="00C65DB8" w:rsidP="001F2826">
            <w:pPr>
              <w:jc w:val="right"/>
              <w:rPr>
                <w:color w:val="000000"/>
                <w:sz w:val="14"/>
                <w:szCs w:val="14"/>
              </w:rPr>
            </w:pPr>
            <w:r>
              <w:rPr>
                <w:color w:val="000000"/>
                <w:sz w:val="14"/>
                <w:szCs w:val="14"/>
              </w:rPr>
              <w:t>6,766.5</w:t>
            </w:r>
          </w:p>
        </w:tc>
        <w:tc>
          <w:tcPr>
            <w:tcW w:w="547" w:type="pct"/>
            <w:tcBorders>
              <w:top w:val="nil"/>
              <w:left w:val="nil"/>
              <w:bottom w:val="nil"/>
              <w:right w:val="nil"/>
            </w:tcBorders>
            <w:shd w:val="clear" w:color="auto" w:fill="auto"/>
            <w:tcMar>
              <w:left w:w="43" w:type="dxa"/>
              <w:right w:w="43" w:type="dxa"/>
            </w:tcMar>
            <w:vAlign w:val="center"/>
          </w:tcPr>
          <w:p w14:paraId="3AFDCEAB" w14:textId="77777777" w:rsidR="00C65DB8" w:rsidRDefault="00C65DB8" w:rsidP="001F2826">
            <w:pPr>
              <w:jc w:val="right"/>
              <w:rPr>
                <w:color w:val="000000"/>
                <w:sz w:val="14"/>
                <w:szCs w:val="14"/>
              </w:rPr>
            </w:pPr>
            <w:r>
              <w:rPr>
                <w:color w:val="000000"/>
                <w:sz w:val="14"/>
                <w:szCs w:val="14"/>
              </w:rPr>
              <w:t>6,125.2</w:t>
            </w:r>
          </w:p>
        </w:tc>
        <w:tc>
          <w:tcPr>
            <w:tcW w:w="483" w:type="pct"/>
            <w:tcBorders>
              <w:top w:val="nil"/>
              <w:left w:val="nil"/>
              <w:bottom w:val="nil"/>
              <w:right w:val="nil"/>
            </w:tcBorders>
            <w:shd w:val="clear" w:color="auto" w:fill="auto"/>
            <w:tcMar>
              <w:left w:w="43" w:type="dxa"/>
              <w:right w:w="43" w:type="dxa"/>
            </w:tcMar>
            <w:vAlign w:val="center"/>
          </w:tcPr>
          <w:p w14:paraId="35EE4638" w14:textId="77777777" w:rsidR="00C65DB8" w:rsidRDefault="00C65DB8" w:rsidP="00C65DB8">
            <w:pPr>
              <w:jc w:val="right"/>
              <w:rPr>
                <w:color w:val="000000"/>
                <w:sz w:val="14"/>
                <w:szCs w:val="14"/>
              </w:rPr>
            </w:pPr>
            <w:r>
              <w:rPr>
                <w:color w:val="000000"/>
                <w:sz w:val="14"/>
                <w:szCs w:val="14"/>
              </w:rPr>
              <w:t>6,206.9</w:t>
            </w:r>
          </w:p>
        </w:tc>
      </w:tr>
      <w:tr w:rsidR="00C65DB8" w:rsidRPr="00BF4323" w14:paraId="7B6999FD" w14:textId="77777777" w:rsidTr="00F62BE1">
        <w:trPr>
          <w:trHeight w:val="216"/>
        </w:trPr>
        <w:tc>
          <w:tcPr>
            <w:tcW w:w="1768" w:type="pct"/>
            <w:tcBorders>
              <w:top w:val="nil"/>
              <w:left w:val="nil"/>
              <w:bottom w:val="nil"/>
              <w:right w:val="nil"/>
            </w:tcBorders>
            <w:shd w:val="clear" w:color="auto" w:fill="auto"/>
            <w:tcMar>
              <w:left w:w="43" w:type="dxa"/>
              <w:right w:w="14" w:type="dxa"/>
            </w:tcMar>
            <w:vAlign w:val="center"/>
            <w:hideMark/>
          </w:tcPr>
          <w:p w14:paraId="15C22D3D" w14:textId="77777777" w:rsidR="00C65DB8" w:rsidRPr="00316631" w:rsidRDefault="00C65DB8" w:rsidP="00AC3388">
            <w:pPr>
              <w:rPr>
                <w:sz w:val="14"/>
                <w:szCs w:val="14"/>
              </w:rPr>
            </w:pPr>
            <w:r w:rsidRPr="00316631">
              <w:rPr>
                <w:sz w:val="14"/>
                <w:szCs w:val="14"/>
              </w:rPr>
              <w:t xml:space="preserve">     2.2.1 Central bank</w:t>
            </w:r>
          </w:p>
        </w:tc>
        <w:tc>
          <w:tcPr>
            <w:tcW w:w="613" w:type="pct"/>
            <w:tcBorders>
              <w:top w:val="nil"/>
              <w:left w:val="nil"/>
              <w:bottom w:val="nil"/>
              <w:right w:val="nil"/>
            </w:tcBorders>
            <w:shd w:val="clear" w:color="auto" w:fill="auto"/>
            <w:tcMar>
              <w:left w:w="43" w:type="dxa"/>
              <w:right w:w="43" w:type="dxa"/>
            </w:tcMar>
            <w:vAlign w:val="center"/>
            <w:hideMark/>
          </w:tcPr>
          <w:p w14:paraId="554E410B" w14:textId="77777777" w:rsidR="00C65DB8" w:rsidRDefault="00C65DB8" w:rsidP="001F2826">
            <w:pPr>
              <w:jc w:val="right"/>
              <w:rPr>
                <w:color w:val="000000"/>
                <w:sz w:val="14"/>
                <w:szCs w:val="14"/>
              </w:rPr>
            </w:pPr>
            <w:r>
              <w:rPr>
                <w:color w:val="000000"/>
                <w:sz w:val="14"/>
                <w:szCs w:val="14"/>
              </w:rPr>
              <w:t>-</w:t>
            </w:r>
          </w:p>
        </w:tc>
        <w:tc>
          <w:tcPr>
            <w:tcW w:w="546" w:type="pct"/>
            <w:tcBorders>
              <w:top w:val="nil"/>
              <w:left w:val="nil"/>
              <w:bottom w:val="nil"/>
              <w:right w:val="nil"/>
            </w:tcBorders>
            <w:shd w:val="clear" w:color="auto" w:fill="auto"/>
            <w:tcMar>
              <w:left w:w="43" w:type="dxa"/>
              <w:right w:w="43" w:type="dxa"/>
            </w:tcMar>
            <w:vAlign w:val="center"/>
          </w:tcPr>
          <w:p w14:paraId="36223291" w14:textId="77777777" w:rsidR="00C65DB8" w:rsidRDefault="00C65DB8" w:rsidP="001F2826">
            <w:pPr>
              <w:jc w:val="right"/>
              <w:rPr>
                <w:color w:val="000000"/>
                <w:sz w:val="14"/>
                <w:szCs w:val="14"/>
              </w:rPr>
            </w:pPr>
            <w:r>
              <w:rPr>
                <w:color w:val="000000"/>
                <w:sz w:val="14"/>
                <w:szCs w:val="14"/>
              </w:rPr>
              <w:t>-</w:t>
            </w:r>
          </w:p>
        </w:tc>
        <w:tc>
          <w:tcPr>
            <w:tcW w:w="545" w:type="pct"/>
            <w:tcBorders>
              <w:top w:val="nil"/>
              <w:left w:val="nil"/>
              <w:bottom w:val="nil"/>
              <w:right w:val="nil"/>
            </w:tcBorders>
            <w:tcMar>
              <w:right w:w="43" w:type="dxa"/>
            </w:tcMar>
            <w:vAlign w:val="center"/>
          </w:tcPr>
          <w:p w14:paraId="58FAA9E9" w14:textId="77777777" w:rsidR="00C65DB8" w:rsidRDefault="00C65DB8" w:rsidP="001F2826">
            <w:pPr>
              <w:jc w:val="right"/>
              <w:rPr>
                <w:color w:val="000000"/>
                <w:sz w:val="14"/>
                <w:szCs w:val="14"/>
              </w:rPr>
            </w:pPr>
            <w:r>
              <w:rPr>
                <w:color w:val="000000"/>
                <w:sz w:val="14"/>
                <w:szCs w:val="14"/>
              </w:rPr>
              <w:t>-</w:t>
            </w:r>
          </w:p>
        </w:tc>
        <w:tc>
          <w:tcPr>
            <w:tcW w:w="498" w:type="pct"/>
            <w:tcBorders>
              <w:top w:val="nil"/>
              <w:left w:val="nil"/>
              <w:bottom w:val="nil"/>
              <w:right w:val="nil"/>
            </w:tcBorders>
            <w:shd w:val="clear" w:color="auto" w:fill="auto"/>
            <w:tcMar>
              <w:left w:w="43" w:type="dxa"/>
              <w:right w:w="43" w:type="dxa"/>
            </w:tcMar>
            <w:vAlign w:val="center"/>
          </w:tcPr>
          <w:p w14:paraId="23552331" w14:textId="77777777" w:rsidR="00C65DB8" w:rsidRDefault="00C65DB8" w:rsidP="001F2826">
            <w:pPr>
              <w:jc w:val="right"/>
              <w:rPr>
                <w:color w:val="000000"/>
                <w:sz w:val="14"/>
                <w:szCs w:val="14"/>
              </w:rPr>
            </w:pPr>
            <w:r>
              <w:rPr>
                <w:color w:val="000000"/>
                <w:sz w:val="14"/>
                <w:szCs w:val="14"/>
              </w:rPr>
              <w:t>-</w:t>
            </w:r>
          </w:p>
        </w:tc>
        <w:tc>
          <w:tcPr>
            <w:tcW w:w="547" w:type="pct"/>
            <w:tcBorders>
              <w:top w:val="nil"/>
              <w:left w:val="nil"/>
              <w:bottom w:val="nil"/>
              <w:right w:val="nil"/>
            </w:tcBorders>
            <w:shd w:val="clear" w:color="auto" w:fill="auto"/>
            <w:tcMar>
              <w:left w:w="43" w:type="dxa"/>
              <w:right w:w="43" w:type="dxa"/>
            </w:tcMar>
            <w:vAlign w:val="center"/>
          </w:tcPr>
          <w:p w14:paraId="1433D696" w14:textId="77777777" w:rsidR="00C65DB8" w:rsidRDefault="00C65DB8" w:rsidP="001F2826">
            <w:pPr>
              <w:jc w:val="right"/>
              <w:rPr>
                <w:color w:val="000000"/>
                <w:sz w:val="14"/>
                <w:szCs w:val="14"/>
              </w:rPr>
            </w:pPr>
            <w:r>
              <w:rPr>
                <w:color w:val="000000"/>
                <w:sz w:val="14"/>
                <w:szCs w:val="14"/>
              </w:rPr>
              <w:t>-</w:t>
            </w:r>
          </w:p>
        </w:tc>
        <w:tc>
          <w:tcPr>
            <w:tcW w:w="483" w:type="pct"/>
            <w:tcBorders>
              <w:top w:val="nil"/>
              <w:left w:val="nil"/>
              <w:bottom w:val="nil"/>
              <w:right w:val="nil"/>
            </w:tcBorders>
            <w:shd w:val="clear" w:color="auto" w:fill="auto"/>
            <w:tcMar>
              <w:left w:w="43" w:type="dxa"/>
              <w:right w:w="43" w:type="dxa"/>
            </w:tcMar>
            <w:vAlign w:val="center"/>
          </w:tcPr>
          <w:p w14:paraId="23BBEC6B" w14:textId="77777777" w:rsidR="00C65DB8" w:rsidRDefault="00C65DB8" w:rsidP="00C65DB8">
            <w:pPr>
              <w:jc w:val="right"/>
              <w:rPr>
                <w:color w:val="000000"/>
                <w:sz w:val="14"/>
                <w:szCs w:val="14"/>
              </w:rPr>
            </w:pPr>
            <w:r>
              <w:rPr>
                <w:color w:val="000000"/>
                <w:sz w:val="14"/>
                <w:szCs w:val="14"/>
              </w:rPr>
              <w:t>-</w:t>
            </w:r>
          </w:p>
        </w:tc>
      </w:tr>
      <w:tr w:rsidR="00C65DB8" w:rsidRPr="00BF4323" w14:paraId="5CE237A5" w14:textId="77777777" w:rsidTr="00F62BE1">
        <w:trPr>
          <w:trHeight w:val="216"/>
        </w:trPr>
        <w:tc>
          <w:tcPr>
            <w:tcW w:w="1768" w:type="pct"/>
            <w:tcBorders>
              <w:top w:val="nil"/>
              <w:left w:val="nil"/>
              <w:bottom w:val="nil"/>
              <w:right w:val="nil"/>
            </w:tcBorders>
            <w:shd w:val="clear" w:color="auto" w:fill="auto"/>
            <w:tcMar>
              <w:left w:w="43" w:type="dxa"/>
              <w:right w:w="14" w:type="dxa"/>
            </w:tcMar>
            <w:vAlign w:val="center"/>
            <w:hideMark/>
          </w:tcPr>
          <w:p w14:paraId="1D4565F0" w14:textId="77777777" w:rsidR="00C65DB8" w:rsidRPr="00316631" w:rsidRDefault="00C65DB8" w:rsidP="00AC3388">
            <w:pPr>
              <w:rPr>
                <w:sz w:val="14"/>
                <w:szCs w:val="14"/>
              </w:rPr>
            </w:pPr>
            <w:r w:rsidRPr="00316631">
              <w:rPr>
                <w:sz w:val="14"/>
                <w:szCs w:val="14"/>
              </w:rPr>
              <w:t xml:space="preserve">     2.</w:t>
            </w:r>
            <w:r>
              <w:rPr>
                <w:sz w:val="14"/>
                <w:szCs w:val="14"/>
              </w:rPr>
              <w:t xml:space="preserve">2.2 Deposit-taking corp. except </w:t>
            </w:r>
            <w:r w:rsidRPr="00316631">
              <w:rPr>
                <w:sz w:val="14"/>
                <w:szCs w:val="14"/>
              </w:rPr>
              <w:t>central bank</w:t>
            </w:r>
          </w:p>
        </w:tc>
        <w:tc>
          <w:tcPr>
            <w:tcW w:w="613" w:type="pct"/>
            <w:tcBorders>
              <w:top w:val="nil"/>
              <w:left w:val="nil"/>
              <w:bottom w:val="nil"/>
              <w:right w:val="nil"/>
            </w:tcBorders>
            <w:shd w:val="clear" w:color="auto" w:fill="auto"/>
            <w:tcMar>
              <w:left w:w="43" w:type="dxa"/>
              <w:right w:w="43" w:type="dxa"/>
            </w:tcMar>
            <w:vAlign w:val="center"/>
            <w:hideMark/>
          </w:tcPr>
          <w:p w14:paraId="0A6478BD" w14:textId="77777777" w:rsidR="00C65DB8" w:rsidRDefault="00C65DB8" w:rsidP="001F2826">
            <w:pPr>
              <w:jc w:val="right"/>
              <w:rPr>
                <w:color w:val="000000"/>
                <w:sz w:val="14"/>
                <w:szCs w:val="14"/>
              </w:rPr>
            </w:pPr>
            <w:r>
              <w:rPr>
                <w:color w:val="000000"/>
                <w:sz w:val="14"/>
                <w:szCs w:val="14"/>
              </w:rPr>
              <w:t>-</w:t>
            </w:r>
          </w:p>
        </w:tc>
        <w:tc>
          <w:tcPr>
            <w:tcW w:w="546" w:type="pct"/>
            <w:tcBorders>
              <w:top w:val="nil"/>
              <w:left w:val="nil"/>
              <w:bottom w:val="nil"/>
              <w:right w:val="nil"/>
            </w:tcBorders>
            <w:shd w:val="clear" w:color="auto" w:fill="auto"/>
            <w:tcMar>
              <w:left w:w="43" w:type="dxa"/>
              <w:right w:w="43" w:type="dxa"/>
            </w:tcMar>
            <w:vAlign w:val="center"/>
          </w:tcPr>
          <w:p w14:paraId="4B78A840" w14:textId="77777777" w:rsidR="00C65DB8" w:rsidRDefault="00C65DB8" w:rsidP="001F2826">
            <w:pPr>
              <w:jc w:val="right"/>
              <w:rPr>
                <w:color w:val="000000"/>
                <w:sz w:val="14"/>
                <w:szCs w:val="14"/>
              </w:rPr>
            </w:pPr>
            <w:r>
              <w:rPr>
                <w:color w:val="000000"/>
                <w:sz w:val="14"/>
                <w:szCs w:val="14"/>
              </w:rPr>
              <w:t>-</w:t>
            </w:r>
          </w:p>
        </w:tc>
        <w:tc>
          <w:tcPr>
            <w:tcW w:w="545" w:type="pct"/>
            <w:tcBorders>
              <w:top w:val="nil"/>
              <w:left w:val="nil"/>
              <w:bottom w:val="nil"/>
              <w:right w:val="nil"/>
            </w:tcBorders>
            <w:tcMar>
              <w:right w:w="43" w:type="dxa"/>
            </w:tcMar>
            <w:vAlign w:val="center"/>
          </w:tcPr>
          <w:p w14:paraId="6EDB84ED" w14:textId="77777777" w:rsidR="00C65DB8" w:rsidRDefault="00C65DB8" w:rsidP="001F2826">
            <w:pPr>
              <w:jc w:val="right"/>
              <w:rPr>
                <w:color w:val="000000"/>
                <w:sz w:val="14"/>
                <w:szCs w:val="14"/>
              </w:rPr>
            </w:pPr>
            <w:r>
              <w:rPr>
                <w:color w:val="000000"/>
                <w:sz w:val="14"/>
                <w:szCs w:val="14"/>
              </w:rPr>
              <w:t>-</w:t>
            </w:r>
          </w:p>
        </w:tc>
        <w:tc>
          <w:tcPr>
            <w:tcW w:w="498" w:type="pct"/>
            <w:tcBorders>
              <w:top w:val="nil"/>
              <w:left w:val="nil"/>
              <w:bottom w:val="nil"/>
              <w:right w:val="nil"/>
            </w:tcBorders>
            <w:shd w:val="clear" w:color="auto" w:fill="auto"/>
            <w:tcMar>
              <w:left w:w="43" w:type="dxa"/>
              <w:right w:w="43" w:type="dxa"/>
            </w:tcMar>
            <w:vAlign w:val="center"/>
          </w:tcPr>
          <w:p w14:paraId="76876497" w14:textId="77777777" w:rsidR="00C65DB8" w:rsidRDefault="00C65DB8" w:rsidP="001F2826">
            <w:pPr>
              <w:jc w:val="right"/>
              <w:rPr>
                <w:color w:val="000000"/>
                <w:sz w:val="14"/>
                <w:szCs w:val="14"/>
              </w:rPr>
            </w:pPr>
            <w:r>
              <w:rPr>
                <w:color w:val="000000"/>
                <w:sz w:val="14"/>
                <w:szCs w:val="14"/>
              </w:rPr>
              <w:t>-</w:t>
            </w:r>
          </w:p>
        </w:tc>
        <w:tc>
          <w:tcPr>
            <w:tcW w:w="547" w:type="pct"/>
            <w:tcBorders>
              <w:top w:val="nil"/>
              <w:left w:val="nil"/>
              <w:bottom w:val="nil"/>
              <w:right w:val="nil"/>
            </w:tcBorders>
            <w:shd w:val="clear" w:color="auto" w:fill="auto"/>
            <w:tcMar>
              <w:left w:w="43" w:type="dxa"/>
              <w:right w:w="43" w:type="dxa"/>
            </w:tcMar>
            <w:vAlign w:val="center"/>
          </w:tcPr>
          <w:p w14:paraId="432AF5A8" w14:textId="77777777" w:rsidR="00C65DB8" w:rsidRDefault="00C65DB8" w:rsidP="001F2826">
            <w:pPr>
              <w:jc w:val="right"/>
              <w:rPr>
                <w:color w:val="000000"/>
                <w:sz w:val="14"/>
                <w:szCs w:val="14"/>
              </w:rPr>
            </w:pPr>
            <w:r>
              <w:rPr>
                <w:color w:val="000000"/>
                <w:sz w:val="14"/>
                <w:szCs w:val="14"/>
              </w:rPr>
              <w:t>-</w:t>
            </w:r>
          </w:p>
        </w:tc>
        <w:tc>
          <w:tcPr>
            <w:tcW w:w="483" w:type="pct"/>
            <w:tcBorders>
              <w:top w:val="nil"/>
              <w:left w:val="nil"/>
              <w:bottom w:val="nil"/>
              <w:right w:val="nil"/>
            </w:tcBorders>
            <w:shd w:val="clear" w:color="auto" w:fill="auto"/>
            <w:tcMar>
              <w:left w:w="43" w:type="dxa"/>
              <w:right w:w="43" w:type="dxa"/>
            </w:tcMar>
            <w:vAlign w:val="center"/>
          </w:tcPr>
          <w:p w14:paraId="621F1129" w14:textId="77777777" w:rsidR="00C65DB8" w:rsidRDefault="00C65DB8" w:rsidP="00C65DB8">
            <w:pPr>
              <w:jc w:val="right"/>
              <w:rPr>
                <w:color w:val="000000"/>
                <w:sz w:val="14"/>
                <w:szCs w:val="14"/>
              </w:rPr>
            </w:pPr>
            <w:r>
              <w:rPr>
                <w:color w:val="000000"/>
                <w:sz w:val="14"/>
                <w:szCs w:val="14"/>
              </w:rPr>
              <w:t>-</w:t>
            </w:r>
          </w:p>
        </w:tc>
      </w:tr>
      <w:tr w:rsidR="00C65DB8" w:rsidRPr="00BF4323" w14:paraId="473D9F97" w14:textId="77777777" w:rsidTr="00F62BE1">
        <w:trPr>
          <w:trHeight w:val="216"/>
        </w:trPr>
        <w:tc>
          <w:tcPr>
            <w:tcW w:w="1768" w:type="pct"/>
            <w:tcBorders>
              <w:top w:val="nil"/>
              <w:left w:val="nil"/>
              <w:bottom w:val="nil"/>
              <w:right w:val="nil"/>
            </w:tcBorders>
            <w:shd w:val="clear" w:color="auto" w:fill="auto"/>
            <w:tcMar>
              <w:left w:w="43" w:type="dxa"/>
              <w:right w:w="14" w:type="dxa"/>
            </w:tcMar>
            <w:vAlign w:val="center"/>
            <w:hideMark/>
          </w:tcPr>
          <w:p w14:paraId="6D7DA867" w14:textId="77777777" w:rsidR="00C65DB8" w:rsidRPr="00316631" w:rsidRDefault="00C65DB8" w:rsidP="00AC3388">
            <w:pPr>
              <w:rPr>
                <w:sz w:val="14"/>
                <w:szCs w:val="14"/>
              </w:rPr>
            </w:pPr>
            <w:r>
              <w:rPr>
                <w:sz w:val="14"/>
                <w:szCs w:val="14"/>
              </w:rPr>
              <w:t xml:space="preserve">     </w:t>
            </w:r>
            <w:r w:rsidRPr="00316631">
              <w:rPr>
                <w:sz w:val="14"/>
                <w:szCs w:val="14"/>
              </w:rPr>
              <w:t>2.2.3 General government</w:t>
            </w:r>
          </w:p>
        </w:tc>
        <w:tc>
          <w:tcPr>
            <w:tcW w:w="613" w:type="pct"/>
            <w:tcBorders>
              <w:top w:val="nil"/>
              <w:left w:val="nil"/>
              <w:bottom w:val="nil"/>
              <w:right w:val="nil"/>
            </w:tcBorders>
            <w:shd w:val="clear" w:color="auto" w:fill="auto"/>
            <w:tcMar>
              <w:left w:w="43" w:type="dxa"/>
              <w:right w:w="43" w:type="dxa"/>
            </w:tcMar>
            <w:vAlign w:val="center"/>
            <w:hideMark/>
          </w:tcPr>
          <w:p w14:paraId="08B2741A" w14:textId="77777777" w:rsidR="00C65DB8" w:rsidRDefault="00C65DB8" w:rsidP="001F2826">
            <w:pPr>
              <w:jc w:val="right"/>
              <w:rPr>
                <w:color w:val="000000"/>
                <w:sz w:val="14"/>
                <w:szCs w:val="14"/>
              </w:rPr>
            </w:pPr>
            <w:r>
              <w:rPr>
                <w:color w:val="000000"/>
                <w:sz w:val="14"/>
                <w:szCs w:val="14"/>
              </w:rPr>
              <w:t>6,300.2</w:t>
            </w:r>
          </w:p>
        </w:tc>
        <w:tc>
          <w:tcPr>
            <w:tcW w:w="546" w:type="pct"/>
            <w:tcBorders>
              <w:top w:val="nil"/>
              <w:left w:val="nil"/>
              <w:bottom w:val="nil"/>
              <w:right w:val="nil"/>
            </w:tcBorders>
            <w:shd w:val="clear" w:color="auto" w:fill="auto"/>
            <w:tcMar>
              <w:left w:w="43" w:type="dxa"/>
              <w:right w:w="43" w:type="dxa"/>
            </w:tcMar>
            <w:vAlign w:val="center"/>
          </w:tcPr>
          <w:p w14:paraId="411CC683" w14:textId="77777777" w:rsidR="00C65DB8" w:rsidRDefault="00C65DB8" w:rsidP="001F2826">
            <w:pPr>
              <w:jc w:val="right"/>
              <w:rPr>
                <w:color w:val="000000"/>
                <w:sz w:val="14"/>
                <w:szCs w:val="14"/>
              </w:rPr>
            </w:pPr>
            <w:r>
              <w:rPr>
                <w:color w:val="000000"/>
                <w:sz w:val="14"/>
                <w:szCs w:val="14"/>
              </w:rPr>
              <w:t>6,663.9</w:t>
            </w:r>
          </w:p>
        </w:tc>
        <w:tc>
          <w:tcPr>
            <w:tcW w:w="545" w:type="pct"/>
            <w:tcBorders>
              <w:top w:val="nil"/>
              <w:left w:val="nil"/>
              <w:bottom w:val="nil"/>
              <w:right w:val="nil"/>
            </w:tcBorders>
            <w:tcMar>
              <w:right w:w="43" w:type="dxa"/>
            </w:tcMar>
            <w:vAlign w:val="center"/>
          </w:tcPr>
          <w:p w14:paraId="07F86ADB" w14:textId="77777777" w:rsidR="00C65DB8" w:rsidRDefault="00C65DB8" w:rsidP="001F2826">
            <w:pPr>
              <w:jc w:val="right"/>
              <w:rPr>
                <w:color w:val="000000"/>
                <w:sz w:val="14"/>
                <w:szCs w:val="14"/>
              </w:rPr>
            </w:pPr>
            <w:r>
              <w:rPr>
                <w:color w:val="000000"/>
                <w:sz w:val="14"/>
                <w:szCs w:val="14"/>
              </w:rPr>
              <w:t>6,878.0</w:t>
            </w:r>
          </w:p>
        </w:tc>
        <w:tc>
          <w:tcPr>
            <w:tcW w:w="498" w:type="pct"/>
            <w:tcBorders>
              <w:top w:val="nil"/>
              <w:left w:val="nil"/>
              <w:bottom w:val="nil"/>
              <w:right w:val="nil"/>
            </w:tcBorders>
            <w:shd w:val="clear" w:color="auto" w:fill="auto"/>
            <w:tcMar>
              <w:left w:w="43" w:type="dxa"/>
              <w:right w:w="43" w:type="dxa"/>
            </w:tcMar>
            <w:vAlign w:val="center"/>
          </w:tcPr>
          <w:p w14:paraId="6028102D" w14:textId="77777777" w:rsidR="00C65DB8" w:rsidRDefault="00C65DB8" w:rsidP="001F2826">
            <w:pPr>
              <w:jc w:val="right"/>
              <w:rPr>
                <w:color w:val="000000"/>
                <w:sz w:val="14"/>
                <w:szCs w:val="14"/>
              </w:rPr>
            </w:pPr>
            <w:r>
              <w:rPr>
                <w:color w:val="000000"/>
                <w:sz w:val="14"/>
                <w:szCs w:val="14"/>
              </w:rPr>
              <w:t>6,754.5</w:t>
            </w:r>
          </w:p>
        </w:tc>
        <w:tc>
          <w:tcPr>
            <w:tcW w:w="547" w:type="pct"/>
            <w:tcBorders>
              <w:top w:val="nil"/>
              <w:left w:val="nil"/>
              <w:bottom w:val="nil"/>
              <w:right w:val="nil"/>
            </w:tcBorders>
            <w:shd w:val="clear" w:color="auto" w:fill="auto"/>
            <w:tcMar>
              <w:left w:w="43" w:type="dxa"/>
              <w:right w:w="43" w:type="dxa"/>
            </w:tcMar>
            <w:vAlign w:val="center"/>
          </w:tcPr>
          <w:p w14:paraId="7C016629" w14:textId="77777777" w:rsidR="00C65DB8" w:rsidRDefault="00C65DB8" w:rsidP="001F2826">
            <w:pPr>
              <w:jc w:val="right"/>
              <w:rPr>
                <w:color w:val="000000"/>
                <w:sz w:val="14"/>
                <w:szCs w:val="14"/>
              </w:rPr>
            </w:pPr>
            <w:r>
              <w:rPr>
                <w:color w:val="000000"/>
                <w:sz w:val="14"/>
                <w:szCs w:val="14"/>
              </w:rPr>
              <w:t>6,113.2</w:t>
            </w:r>
          </w:p>
        </w:tc>
        <w:tc>
          <w:tcPr>
            <w:tcW w:w="483" w:type="pct"/>
            <w:tcBorders>
              <w:top w:val="nil"/>
              <w:left w:val="nil"/>
              <w:bottom w:val="nil"/>
              <w:right w:val="nil"/>
            </w:tcBorders>
            <w:shd w:val="clear" w:color="auto" w:fill="auto"/>
            <w:tcMar>
              <w:left w:w="43" w:type="dxa"/>
              <w:right w:w="43" w:type="dxa"/>
            </w:tcMar>
            <w:vAlign w:val="center"/>
          </w:tcPr>
          <w:p w14:paraId="5CB92E9A" w14:textId="77777777" w:rsidR="00C65DB8" w:rsidRDefault="00C65DB8" w:rsidP="00C65DB8">
            <w:pPr>
              <w:jc w:val="right"/>
              <w:rPr>
                <w:color w:val="000000"/>
                <w:sz w:val="14"/>
                <w:szCs w:val="14"/>
              </w:rPr>
            </w:pPr>
            <w:r>
              <w:rPr>
                <w:color w:val="000000"/>
                <w:sz w:val="14"/>
                <w:szCs w:val="14"/>
              </w:rPr>
              <w:t>6,194.9</w:t>
            </w:r>
          </w:p>
        </w:tc>
      </w:tr>
      <w:tr w:rsidR="00C65DB8" w:rsidRPr="00BF4323" w14:paraId="318F1928" w14:textId="77777777" w:rsidTr="00F62BE1">
        <w:trPr>
          <w:trHeight w:val="216"/>
        </w:trPr>
        <w:tc>
          <w:tcPr>
            <w:tcW w:w="1768" w:type="pct"/>
            <w:tcBorders>
              <w:top w:val="nil"/>
              <w:left w:val="nil"/>
              <w:bottom w:val="nil"/>
              <w:right w:val="nil"/>
            </w:tcBorders>
            <w:shd w:val="clear" w:color="auto" w:fill="auto"/>
            <w:tcMar>
              <w:left w:w="43" w:type="dxa"/>
              <w:right w:w="14" w:type="dxa"/>
            </w:tcMar>
            <w:vAlign w:val="center"/>
            <w:hideMark/>
          </w:tcPr>
          <w:p w14:paraId="22202EF0" w14:textId="77777777" w:rsidR="00C65DB8" w:rsidRPr="00316631" w:rsidRDefault="00C65DB8" w:rsidP="00AC3388">
            <w:pPr>
              <w:rPr>
                <w:sz w:val="14"/>
                <w:szCs w:val="14"/>
              </w:rPr>
            </w:pPr>
            <w:r w:rsidRPr="00316631">
              <w:rPr>
                <w:sz w:val="14"/>
                <w:szCs w:val="14"/>
              </w:rPr>
              <w:t xml:space="preserve">     2.2.4 Other sectors</w:t>
            </w:r>
          </w:p>
        </w:tc>
        <w:tc>
          <w:tcPr>
            <w:tcW w:w="613" w:type="pct"/>
            <w:tcBorders>
              <w:top w:val="nil"/>
              <w:left w:val="nil"/>
              <w:bottom w:val="nil"/>
              <w:right w:val="nil"/>
            </w:tcBorders>
            <w:shd w:val="clear" w:color="auto" w:fill="auto"/>
            <w:tcMar>
              <w:left w:w="43" w:type="dxa"/>
              <w:right w:w="43" w:type="dxa"/>
            </w:tcMar>
            <w:vAlign w:val="center"/>
            <w:hideMark/>
          </w:tcPr>
          <w:p w14:paraId="47B560D0" w14:textId="77777777" w:rsidR="00C65DB8" w:rsidRDefault="00C65DB8" w:rsidP="001F2826">
            <w:pPr>
              <w:jc w:val="right"/>
              <w:rPr>
                <w:color w:val="000000"/>
                <w:sz w:val="14"/>
                <w:szCs w:val="14"/>
              </w:rPr>
            </w:pPr>
            <w:r>
              <w:rPr>
                <w:color w:val="000000"/>
                <w:sz w:val="14"/>
                <w:szCs w:val="14"/>
              </w:rPr>
              <w:t>12.0</w:t>
            </w:r>
          </w:p>
        </w:tc>
        <w:tc>
          <w:tcPr>
            <w:tcW w:w="546" w:type="pct"/>
            <w:tcBorders>
              <w:top w:val="nil"/>
              <w:left w:val="nil"/>
              <w:bottom w:val="nil"/>
              <w:right w:val="nil"/>
            </w:tcBorders>
            <w:shd w:val="clear" w:color="auto" w:fill="auto"/>
            <w:tcMar>
              <w:left w:w="43" w:type="dxa"/>
              <w:right w:w="43" w:type="dxa"/>
            </w:tcMar>
            <w:vAlign w:val="center"/>
          </w:tcPr>
          <w:p w14:paraId="144FEB2D" w14:textId="77777777" w:rsidR="00C65DB8" w:rsidRDefault="00C65DB8" w:rsidP="001F2826">
            <w:pPr>
              <w:jc w:val="right"/>
              <w:rPr>
                <w:color w:val="000000"/>
                <w:sz w:val="14"/>
                <w:szCs w:val="14"/>
              </w:rPr>
            </w:pPr>
            <w:r>
              <w:rPr>
                <w:color w:val="000000"/>
                <w:sz w:val="14"/>
                <w:szCs w:val="14"/>
              </w:rPr>
              <w:t>12.0</w:t>
            </w:r>
          </w:p>
        </w:tc>
        <w:tc>
          <w:tcPr>
            <w:tcW w:w="545" w:type="pct"/>
            <w:tcBorders>
              <w:top w:val="nil"/>
              <w:left w:val="nil"/>
              <w:bottom w:val="nil"/>
              <w:right w:val="nil"/>
            </w:tcBorders>
            <w:tcMar>
              <w:right w:w="43" w:type="dxa"/>
            </w:tcMar>
            <w:vAlign w:val="center"/>
          </w:tcPr>
          <w:p w14:paraId="58FDC821" w14:textId="77777777" w:rsidR="00C65DB8" w:rsidRDefault="00C65DB8" w:rsidP="001F2826">
            <w:pPr>
              <w:jc w:val="right"/>
              <w:rPr>
                <w:color w:val="000000"/>
                <w:sz w:val="14"/>
                <w:szCs w:val="14"/>
              </w:rPr>
            </w:pPr>
            <w:r>
              <w:rPr>
                <w:color w:val="000000"/>
                <w:sz w:val="14"/>
                <w:szCs w:val="14"/>
              </w:rPr>
              <w:t>12.0</w:t>
            </w:r>
          </w:p>
        </w:tc>
        <w:tc>
          <w:tcPr>
            <w:tcW w:w="498" w:type="pct"/>
            <w:tcBorders>
              <w:top w:val="nil"/>
              <w:left w:val="nil"/>
              <w:bottom w:val="nil"/>
              <w:right w:val="nil"/>
            </w:tcBorders>
            <w:shd w:val="clear" w:color="auto" w:fill="auto"/>
            <w:tcMar>
              <w:left w:w="43" w:type="dxa"/>
              <w:right w:w="43" w:type="dxa"/>
            </w:tcMar>
            <w:vAlign w:val="center"/>
          </w:tcPr>
          <w:p w14:paraId="1AF38F54" w14:textId="77777777" w:rsidR="00C65DB8" w:rsidRDefault="00C65DB8" w:rsidP="001F2826">
            <w:pPr>
              <w:jc w:val="right"/>
              <w:rPr>
                <w:color w:val="000000"/>
                <w:sz w:val="14"/>
                <w:szCs w:val="14"/>
              </w:rPr>
            </w:pPr>
            <w:r>
              <w:rPr>
                <w:color w:val="000000"/>
                <w:sz w:val="14"/>
                <w:szCs w:val="14"/>
              </w:rPr>
              <w:t>12.0</w:t>
            </w:r>
          </w:p>
        </w:tc>
        <w:tc>
          <w:tcPr>
            <w:tcW w:w="547" w:type="pct"/>
            <w:tcBorders>
              <w:top w:val="nil"/>
              <w:left w:val="nil"/>
              <w:bottom w:val="nil"/>
              <w:right w:val="nil"/>
            </w:tcBorders>
            <w:shd w:val="clear" w:color="auto" w:fill="auto"/>
            <w:tcMar>
              <w:left w:w="43" w:type="dxa"/>
              <w:right w:w="43" w:type="dxa"/>
            </w:tcMar>
            <w:vAlign w:val="center"/>
          </w:tcPr>
          <w:p w14:paraId="0CCE4E3A" w14:textId="77777777" w:rsidR="00C65DB8" w:rsidRDefault="00C65DB8" w:rsidP="001F2826">
            <w:pPr>
              <w:jc w:val="right"/>
              <w:rPr>
                <w:color w:val="000000"/>
                <w:sz w:val="14"/>
                <w:szCs w:val="14"/>
              </w:rPr>
            </w:pPr>
            <w:r>
              <w:rPr>
                <w:color w:val="000000"/>
                <w:sz w:val="14"/>
                <w:szCs w:val="14"/>
              </w:rPr>
              <w:t>12.0</w:t>
            </w:r>
          </w:p>
        </w:tc>
        <w:tc>
          <w:tcPr>
            <w:tcW w:w="483" w:type="pct"/>
            <w:tcBorders>
              <w:top w:val="nil"/>
              <w:left w:val="nil"/>
              <w:bottom w:val="nil"/>
              <w:right w:val="nil"/>
            </w:tcBorders>
            <w:shd w:val="clear" w:color="auto" w:fill="auto"/>
            <w:tcMar>
              <w:left w:w="43" w:type="dxa"/>
              <w:right w:w="43" w:type="dxa"/>
            </w:tcMar>
            <w:vAlign w:val="center"/>
          </w:tcPr>
          <w:p w14:paraId="619BD033" w14:textId="77777777" w:rsidR="00C65DB8" w:rsidRDefault="00C65DB8" w:rsidP="00C65DB8">
            <w:pPr>
              <w:jc w:val="right"/>
              <w:rPr>
                <w:color w:val="000000"/>
                <w:sz w:val="14"/>
                <w:szCs w:val="14"/>
              </w:rPr>
            </w:pPr>
            <w:r>
              <w:rPr>
                <w:color w:val="000000"/>
                <w:sz w:val="14"/>
                <w:szCs w:val="14"/>
              </w:rPr>
              <w:t>12.0</w:t>
            </w:r>
          </w:p>
        </w:tc>
      </w:tr>
      <w:tr w:rsidR="00C65DB8" w:rsidRPr="00BF4323" w14:paraId="4FAD2D08" w14:textId="77777777" w:rsidTr="00F62BE1">
        <w:trPr>
          <w:trHeight w:val="216"/>
        </w:trPr>
        <w:tc>
          <w:tcPr>
            <w:tcW w:w="1768" w:type="pct"/>
            <w:tcBorders>
              <w:top w:val="nil"/>
              <w:left w:val="nil"/>
              <w:bottom w:val="nil"/>
              <w:right w:val="nil"/>
            </w:tcBorders>
            <w:shd w:val="clear" w:color="auto" w:fill="auto"/>
            <w:tcMar>
              <w:left w:w="43" w:type="dxa"/>
              <w:right w:w="14" w:type="dxa"/>
            </w:tcMar>
            <w:vAlign w:val="center"/>
            <w:hideMark/>
          </w:tcPr>
          <w:p w14:paraId="59C4EB32" w14:textId="77777777" w:rsidR="00C65DB8" w:rsidRDefault="00C65DB8" w:rsidP="00AC3388">
            <w:pPr>
              <w:rPr>
                <w:b/>
                <w:bCs/>
                <w:sz w:val="14"/>
                <w:szCs w:val="14"/>
              </w:rPr>
            </w:pPr>
            <w:r>
              <w:rPr>
                <w:b/>
                <w:bCs/>
                <w:sz w:val="14"/>
                <w:szCs w:val="14"/>
              </w:rPr>
              <w:t xml:space="preserve"> </w:t>
            </w:r>
            <w:r w:rsidRPr="00316631">
              <w:rPr>
                <w:b/>
                <w:bCs/>
                <w:sz w:val="14"/>
                <w:szCs w:val="14"/>
              </w:rPr>
              <w:t xml:space="preserve">3. Financial derivatives (other than reserves) </w:t>
            </w:r>
          </w:p>
          <w:p w14:paraId="727FCAEE" w14:textId="77777777" w:rsidR="00C65DB8" w:rsidRPr="00316631" w:rsidRDefault="00C65DB8" w:rsidP="00AC3388">
            <w:pPr>
              <w:rPr>
                <w:b/>
                <w:bCs/>
                <w:sz w:val="14"/>
                <w:szCs w:val="14"/>
              </w:rPr>
            </w:pPr>
            <w:r>
              <w:rPr>
                <w:b/>
                <w:bCs/>
                <w:sz w:val="14"/>
                <w:szCs w:val="14"/>
              </w:rPr>
              <w:t xml:space="preserve">     </w:t>
            </w:r>
            <w:r w:rsidRPr="00316631">
              <w:rPr>
                <w:b/>
                <w:bCs/>
                <w:sz w:val="14"/>
                <w:szCs w:val="14"/>
              </w:rPr>
              <w:t>and employee stock options</w:t>
            </w:r>
          </w:p>
        </w:tc>
        <w:tc>
          <w:tcPr>
            <w:tcW w:w="613" w:type="pct"/>
            <w:tcBorders>
              <w:top w:val="nil"/>
              <w:left w:val="nil"/>
              <w:bottom w:val="nil"/>
              <w:right w:val="nil"/>
            </w:tcBorders>
            <w:shd w:val="clear" w:color="auto" w:fill="auto"/>
            <w:tcMar>
              <w:left w:w="43" w:type="dxa"/>
              <w:right w:w="43" w:type="dxa"/>
            </w:tcMar>
            <w:vAlign w:val="center"/>
            <w:hideMark/>
          </w:tcPr>
          <w:p w14:paraId="2B9910A3" w14:textId="77777777" w:rsidR="00C65DB8" w:rsidRDefault="00C65DB8" w:rsidP="001F2826">
            <w:pPr>
              <w:jc w:val="right"/>
              <w:rPr>
                <w:b/>
                <w:bCs/>
                <w:color w:val="000000"/>
                <w:sz w:val="14"/>
                <w:szCs w:val="14"/>
              </w:rPr>
            </w:pPr>
            <w:r>
              <w:rPr>
                <w:b/>
                <w:bCs/>
                <w:color w:val="000000"/>
                <w:sz w:val="14"/>
                <w:szCs w:val="14"/>
              </w:rPr>
              <w:t>20.9</w:t>
            </w:r>
          </w:p>
        </w:tc>
        <w:tc>
          <w:tcPr>
            <w:tcW w:w="546" w:type="pct"/>
            <w:tcBorders>
              <w:top w:val="nil"/>
              <w:left w:val="nil"/>
              <w:bottom w:val="nil"/>
              <w:right w:val="nil"/>
            </w:tcBorders>
            <w:shd w:val="clear" w:color="auto" w:fill="auto"/>
            <w:tcMar>
              <w:left w:w="43" w:type="dxa"/>
              <w:right w:w="43" w:type="dxa"/>
            </w:tcMar>
            <w:vAlign w:val="center"/>
          </w:tcPr>
          <w:p w14:paraId="2A200094" w14:textId="77777777" w:rsidR="00C65DB8" w:rsidRDefault="00C65DB8" w:rsidP="001F2826">
            <w:pPr>
              <w:jc w:val="right"/>
              <w:rPr>
                <w:b/>
                <w:bCs/>
                <w:color w:val="000000"/>
                <w:sz w:val="14"/>
                <w:szCs w:val="14"/>
              </w:rPr>
            </w:pPr>
            <w:r>
              <w:rPr>
                <w:b/>
                <w:bCs/>
                <w:color w:val="000000"/>
                <w:sz w:val="14"/>
                <w:szCs w:val="14"/>
              </w:rPr>
              <w:t>13.5</w:t>
            </w:r>
          </w:p>
        </w:tc>
        <w:tc>
          <w:tcPr>
            <w:tcW w:w="545" w:type="pct"/>
            <w:tcBorders>
              <w:top w:val="nil"/>
              <w:left w:val="nil"/>
              <w:bottom w:val="nil"/>
              <w:right w:val="nil"/>
            </w:tcBorders>
            <w:tcMar>
              <w:right w:w="43" w:type="dxa"/>
            </w:tcMar>
            <w:vAlign w:val="center"/>
          </w:tcPr>
          <w:p w14:paraId="28C2EC8F" w14:textId="77777777" w:rsidR="00C65DB8" w:rsidRDefault="00C65DB8" w:rsidP="001F2826">
            <w:pPr>
              <w:jc w:val="right"/>
              <w:rPr>
                <w:b/>
                <w:bCs/>
                <w:color w:val="000000"/>
                <w:sz w:val="14"/>
                <w:szCs w:val="14"/>
              </w:rPr>
            </w:pPr>
            <w:r>
              <w:rPr>
                <w:b/>
                <w:bCs/>
                <w:color w:val="000000"/>
                <w:sz w:val="14"/>
                <w:szCs w:val="14"/>
              </w:rPr>
              <w:t>7.6</w:t>
            </w:r>
          </w:p>
        </w:tc>
        <w:tc>
          <w:tcPr>
            <w:tcW w:w="498" w:type="pct"/>
            <w:tcBorders>
              <w:top w:val="nil"/>
              <w:left w:val="nil"/>
              <w:bottom w:val="nil"/>
              <w:right w:val="nil"/>
            </w:tcBorders>
            <w:shd w:val="clear" w:color="auto" w:fill="auto"/>
            <w:tcMar>
              <w:left w:w="43" w:type="dxa"/>
              <w:right w:w="43" w:type="dxa"/>
            </w:tcMar>
            <w:vAlign w:val="center"/>
          </w:tcPr>
          <w:p w14:paraId="58F9E5AA" w14:textId="77777777" w:rsidR="00C65DB8" w:rsidRDefault="00C65DB8" w:rsidP="001F2826">
            <w:pPr>
              <w:jc w:val="right"/>
              <w:rPr>
                <w:b/>
                <w:bCs/>
                <w:color w:val="000000"/>
                <w:sz w:val="14"/>
                <w:szCs w:val="14"/>
              </w:rPr>
            </w:pPr>
            <w:r>
              <w:rPr>
                <w:b/>
                <w:bCs/>
                <w:color w:val="000000"/>
                <w:sz w:val="14"/>
                <w:szCs w:val="14"/>
              </w:rPr>
              <w:t>27.4</w:t>
            </w:r>
          </w:p>
        </w:tc>
        <w:tc>
          <w:tcPr>
            <w:tcW w:w="547" w:type="pct"/>
            <w:tcBorders>
              <w:top w:val="nil"/>
              <w:left w:val="nil"/>
              <w:bottom w:val="nil"/>
              <w:right w:val="nil"/>
            </w:tcBorders>
            <w:shd w:val="clear" w:color="auto" w:fill="auto"/>
            <w:tcMar>
              <w:left w:w="43" w:type="dxa"/>
              <w:right w:w="43" w:type="dxa"/>
            </w:tcMar>
            <w:vAlign w:val="center"/>
          </w:tcPr>
          <w:p w14:paraId="05ECA20C" w14:textId="77777777" w:rsidR="00C65DB8" w:rsidRDefault="00C65DB8" w:rsidP="001F2826">
            <w:pPr>
              <w:jc w:val="right"/>
              <w:rPr>
                <w:b/>
                <w:bCs/>
                <w:color w:val="000000"/>
                <w:sz w:val="14"/>
                <w:szCs w:val="14"/>
              </w:rPr>
            </w:pPr>
            <w:r>
              <w:rPr>
                <w:b/>
                <w:bCs/>
                <w:color w:val="000000"/>
                <w:sz w:val="14"/>
                <w:szCs w:val="14"/>
              </w:rPr>
              <w:t>14.4</w:t>
            </w:r>
          </w:p>
        </w:tc>
        <w:tc>
          <w:tcPr>
            <w:tcW w:w="483" w:type="pct"/>
            <w:tcBorders>
              <w:top w:val="nil"/>
              <w:left w:val="nil"/>
              <w:bottom w:val="nil"/>
              <w:right w:val="nil"/>
            </w:tcBorders>
            <w:shd w:val="clear" w:color="auto" w:fill="auto"/>
            <w:tcMar>
              <w:left w:w="43" w:type="dxa"/>
              <w:right w:w="43" w:type="dxa"/>
            </w:tcMar>
            <w:vAlign w:val="center"/>
          </w:tcPr>
          <w:p w14:paraId="6211606D" w14:textId="77777777" w:rsidR="00C65DB8" w:rsidRDefault="00C65DB8" w:rsidP="00C65DB8">
            <w:pPr>
              <w:jc w:val="right"/>
              <w:rPr>
                <w:b/>
                <w:bCs/>
                <w:color w:val="000000"/>
                <w:sz w:val="14"/>
                <w:szCs w:val="14"/>
              </w:rPr>
            </w:pPr>
            <w:r>
              <w:rPr>
                <w:b/>
                <w:bCs/>
                <w:color w:val="000000"/>
                <w:sz w:val="14"/>
                <w:szCs w:val="14"/>
              </w:rPr>
              <w:t>8.7</w:t>
            </w:r>
          </w:p>
        </w:tc>
      </w:tr>
      <w:tr w:rsidR="00C65DB8" w:rsidRPr="00BF4323" w14:paraId="142E8C02" w14:textId="77777777" w:rsidTr="00F62BE1">
        <w:trPr>
          <w:trHeight w:val="216"/>
        </w:trPr>
        <w:tc>
          <w:tcPr>
            <w:tcW w:w="1768" w:type="pct"/>
            <w:tcBorders>
              <w:top w:val="nil"/>
              <w:left w:val="nil"/>
              <w:bottom w:val="nil"/>
              <w:right w:val="nil"/>
            </w:tcBorders>
            <w:shd w:val="clear" w:color="auto" w:fill="auto"/>
            <w:tcMar>
              <w:left w:w="43" w:type="dxa"/>
              <w:right w:w="14" w:type="dxa"/>
            </w:tcMar>
            <w:vAlign w:val="center"/>
            <w:hideMark/>
          </w:tcPr>
          <w:p w14:paraId="41A57A47" w14:textId="77777777" w:rsidR="00C65DB8" w:rsidRPr="00316631" w:rsidRDefault="00C65DB8" w:rsidP="00AC3388">
            <w:pPr>
              <w:rPr>
                <w:b/>
                <w:bCs/>
                <w:sz w:val="14"/>
                <w:szCs w:val="14"/>
              </w:rPr>
            </w:pPr>
            <w:r>
              <w:rPr>
                <w:b/>
                <w:bCs/>
                <w:sz w:val="14"/>
                <w:szCs w:val="14"/>
              </w:rPr>
              <w:t xml:space="preserve">  </w:t>
            </w:r>
            <w:r w:rsidRPr="00316631">
              <w:rPr>
                <w:b/>
                <w:bCs/>
                <w:sz w:val="14"/>
                <w:szCs w:val="14"/>
              </w:rPr>
              <w:t>4. Other investment</w:t>
            </w:r>
          </w:p>
        </w:tc>
        <w:tc>
          <w:tcPr>
            <w:tcW w:w="613" w:type="pct"/>
            <w:tcBorders>
              <w:top w:val="nil"/>
              <w:left w:val="nil"/>
              <w:bottom w:val="nil"/>
              <w:right w:val="nil"/>
            </w:tcBorders>
            <w:shd w:val="clear" w:color="auto" w:fill="auto"/>
            <w:tcMar>
              <w:left w:w="43" w:type="dxa"/>
              <w:right w:w="43" w:type="dxa"/>
            </w:tcMar>
            <w:vAlign w:val="center"/>
            <w:hideMark/>
          </w:tcPr>
          <w:p w14:paraId="0450BEA1" w14:textId="77777777" w:rsidR="00C65DB8" w:rsidRDefault="00C65DB8" w:rsidP="001F2826">
            <w:pPr>
              <w:jc w:val="right"/>
              <w:rPr>
                <w:b/>
                <w:bCs/>
                <w:color w:val="000000"/>
                <w:sz w:val="14"/>
                <w:szCs w:val="14"/>
              </w:rPr>
            </w:pPr>
            <w:r>
              <w:rPr>
                <w:b/>
                <w:bCs/>
                <w:color w:val="000000"/>
                <w:sz w:val="14"/>
                <w:szCs w:val="14"/>
              </w:rPr>
              <w:t>96,596.3</w:t>
            </w:r>
          </w:p>
        </w:tc>
        <w:tc>
          <w:tcPr>
            <w:tcW w:w="546" w:type="pct"/>
            <w:tcBorders>
              <w:top w:val="nil"/>
              <w:left w:val="nil"/>
              <w:bottom w:val="nil"/>
              <w:right w:val="nil"/>
            </w:tcBorders>
            <w:shd w:val="clear" w:color="auto" w:fill="auto"/>
            <w:tcMar>
              <w:left w:w="43" w:type="dxa"/>
              <w:right w:w="43" w:type="dxa"/>
            </w:tcMar>
            <w:vAlign w:val="center"/>
          </w:tcPr>
          <w:p w14:paraId="28ADC8E2" w14:textId="77777777" w:rsidR="00C65DB8" w:rsidRDefault="00C65DB8" w:rsidP="001F2826">
            <w:pPr>
              <w:jc w:val="right"/>
              <w:rPr>
                <w:b/>
                <w:bCs/>
                <w:color w:val="000000"/>
                <w:sz w:val="14"/>
                <w:szCs w:val="14"/>
              </w:rPr>
            </w:pPr>
            <w:r>
              <w:rPr>
                <w:b/>
                <w:bCs/>
                <w:color w:val="000000"/>
                <w:sz w:val="14"/>
                <w:szCs w:val="14"/>
              </w:rPr>
              <w:t>96,695.5</w:t>
            </w:r>
          </w:p>
        </w:tc>
        <w:tc>
          <w:tcPr>
            <w:tcW w:w="545" w:type="pct"/>
            <w:tcBorders>
              <w:top w:val="nil"/>
              <w:left w:val="nil"/>
              <w:bottom w:val="nil"/>
              <w:right w:val="nil"/>
            </w:tcBorders>
            <w:tcMar>
              <w:right w:w="43" w:type="dxa"/>
            </w:tcMar>
            <w:vAlign w:val="center"/>
          </w:tcPr>
          <w:p w14:paraId="2E0047E4" w14:textId="77777777" w:rsidR="00C65DB8" w:rsidRDefault="00C65DB8" w:rsidP="001F2826">
            <w:pPr>
              <w:jc w:val="right"/>
              <w:rPr>
                <w:b/>
                <w:bCs/>
                <w:color w:val="000000"/>
                <w:sz w:val="14"/>
                <w:szCs w:val="14"/>
              </w:rPr>
            </w:pPr>
            <w:r>
              <w:rPr>
                <w:b/>
                <w:bCs/>
                <w:color w:val="000000"/>
                <w:sz w:val="14"/>
                <w:szCs w:val="14"/>
              </w:rPr>
              <w:t>99,884.1</w:t>
            </w:r>
          </w:p>
        </w:tc>
        <w:tc>
          <w:tcPr>
            <w:tcW w:w="498" w:type="pct"/>
            <w:tcBorders>
              <w:top w:val="nil"/>
              <w:left w:val="nil"/>
              <w:bottom w:val="nil"/>
              <w:right w:val="nil"/>
            </w:tcBorders>
            <w:shd w:val="clear" w:color="auto" w:fill="auto"/>
            <w:tcMar>
              <w:left w:w="43" w:type="dxa"/>
              <w:right w:w="43" w:type="dxa"/>
            </w:tcMar>
            <w:vAlign w:val="center"/>
          </w:tcPr>
          <w:p w14:paraId="5BD2BBBC" w14:textId="77777777" w:rsidR="00C65DB8" w:rsidRDefault="00C65DB8" w:rsidP="001F2826">
            <w:pPr>
              <w:jc w:val="right"/>
              <w:rPr>
                <w:b/>
                <w:bCs/>
                <w:color w:val="000000"/>
                <w:sz w:val="14"/>
                <w:szCs w:val="14"/>
              </w:rPr>
            </w:pPr>
            <w:r>
              <w:rPr>
                <w:b/>
                <w:bCs/>
                <w:color w:val="000000"/>
                <w:sz w:val="14"/>
                <w:szCs w:val="14"/>
              </w:rPr>
              <w:t>98,715.2</w:t>
            </w:r>
          </w:p>
        </w:tc>
        <w:tc>
          <w:tcPr>
            <w:tcW w:w="547" w:type="pct"/>
            <w:tcBorders>
              <w:top w:val="nil"/>
              <w:left w:val="nil"/>
              <w:bottom w:val="nil"/>
              <w:right w:val="nil"/>
            </w:tcBorders>
            <w:shd w:val="clear" w:color="auto" w:fill="auto"/>
            <w:tcMar>
              <w:left w:w="43" w:type="dxa"/>
              <w:right w:w="43" w:type="dxa"/>
            </w:tcMar>
            <w:vAlign w:val="center"/>
          </w:tcPr>
          <w:p w14:paraId="3E790732" w14:textId="77777777" w:rsidR="00C65DB8" w:rsidRDefault="00C65DB8" w:rsidP="001F2826">
            <w:pPr>
              <w:jc w:val="right"/>
              <w:rPr>
                <w:b/>
                <w:bCs/>
                <w:color w:val="000000"/>
                <w:sz w:val="14"/>
                <w:szCs w:val="14"/>
              </w:rPr>
            </w:pPr>
            <w:r>
              <w:rPr>
                <w:b/>
                <w:bCs/>
                <w:color w:val="000000"/>
                <w:sz w:val="14"/>
                <w:szCs w:val="14"/>
              </w:rPr>
              <w:t>102,313.1</w:t>
            </w:r>
          </w:p>
        </w:tc>
        <w:tc>
          <w:tcPr>
            <w:tcW w:w="483" w:type="pct"/>
            <w:tcBorders>
              <w:top w:val="nil"/>
              <w:left w:val="nil"/>
              <w:bottom w:val="nil"/>
              <w:right w:val="nil"/>
            </w:tcBorders>
            <w:shd w:val="clear" w:color="auto" w:fill="auto"/>
            <w:tcMar>
              <w:left w:w="43" w:type="dxa"/>
              <w:right w:w="43" w:type="dxa"/>
            </w:tcMar>
            <w:vAlign w:val="center"/>
          </w:tcPr>
          <w:p w14:paraId="4415D238" w14:textId="77777777" w:rsidR="00C65DB8" w:rsidRDefault="00C65DB8" w:rsidP="00C65DB8">
            <w:pPr>
              <w:jc w:val="right"/>
              <w:rPr>
                <w:b/>
                <w:bCs/>
                <w:color w:val="000000"/>
                <w:sz w:val="14"/>
                <w:szCs w:val="14"/>
              </w:rPr>
            </w:pPr>
            <w:r>
              <w:rPr>
                <w:b/>
                <w:bCs/>
                <w:color w:val="000000"/>
                <w:sz w:val="14"/>
                <w:szCs w:val="14"/>
              </w:rPr>
              <w:t>103,414.8</w:t>
            </w:r>
          </w:p>
        </w:tc>
      </w:tr>
      <w:tr w:rsidR="00C65DB8" w:rsidRPr="00BF4323" w14:paraId="460ED9AC" w14:textId="77777777" w:rsidTr="00F62BE1">
        <w:trPr>
          <w:trHeight w:val="216"/>
        </w:trPr>
        <w:tc>
          <w:tcPr>
            <w:tcW w:w="1768" w:type="pct"/>
            <w:tcBorders>
              <w:top w:val="nil"/>
              <w:left w:val="nil"/>
              <w:bottom w:val="nil"/>
              <w:right w:val="nil"/>
            </w:tcBorders>
            <w:shd w:val="clear" w:color="auto" w:fill="auto"/>
            <w:tcMar>
              <w:left w:w="43" w:type="dxa"/>
              <w:right w:w="14" w:type="dxa"/>
            </w:tcMar>
            <w:vAlign w:val="center"/>
            <w:hideMark/>
          </w:tcPr>
          <w:p w14:paraId="58BDDE26" w14:textId="77777777" w:rsidR="00C65DB8" w:rsidRPr="00316631" w:rsidRDefault="00C65DB8" w:rsidP="00AC3388">
            <w:pPr>
              <w:rPr>
                <w:sz w:val="14"/>
                <w:szCs w:val="14"/>
              </w:rPr>
            </w:pPr>
            <w:r>
              <w:rPr>
                <w:sz w:val="14"/>
                <w:szCs w:val="14"/>
              </w:rPr>
              <w:t xml:space="preserve">    </w:t>
            </w:r>
            <w:r w:rsidRPr="00316631">
              <w:rPr>
                <w:sz w:val="14"/>
                <w:szCs w:val="14"/>
              </w:rPr>
              <w:t>4.1 Other equity</w:t>
            </w:r>
          </w:p>
        </w:tc>
        <w:tc>
          <w:tcPr>
            <w:tcW w:w="613" w:type="pct"/>
            <w:tcBorders>
              <w:top w:val="nil"/>
              <w:left w:val="nil"/>
              <w:bottom w:val="nil"/>
              <w:right w:val="nil"/>
            </w:tcBorders>
            <w:shd w:val="clear" w:color="auto" w:fill="auto"/>
            <w:tcMar>
              <w:left w:w="43" w:type="dxa"/>
              <w:right w:w="43" w:type="dxa"/>
            </w:tcMar>
            <w:vAlign w:val="center"/>
            <w:hideMark/>
          </w:tcPr>
          <w:p w14:paraId="07004534" w14:textId="77777777" w:rsidR="00C65DB8" w:rsidRDefault="00C65DB8" w:rsidP="001F2826">
            <w:pPr>
              <w:jc w:val="right"/>
              <w:rPr>
                <w:color w:val="000000"/>
                <w:sz w:val="14"/>
                <w:szCs w:val="14"/>
              </w:rPr>
            </w:pPr>
            <w:r>
              <w:rPr>
                <w:color w:val="000000"/>
                <w:sz w:val="14"/>
                <w:szCs w:val="14"/>
              </w:rPr>
              <w:t>...</w:t>
            </w:r>
          </w:p>
        </w:tc>
        <w:tc>
          <w:tcPr>
            <w:tcW w:w="546" w:type="pct"/>
            <w:tcBorders>
              <w:top w:val="nil"/>
              <w:left w:val="nil"/>
              <w:bottom w:val="nil"/>
              <w:right w:val="nil"/>
            </w:tcBorders>
            <w:shd w:val="clear" w:color="auto" w:fill="auto"/>
            <w:tcMar>
              <w:left w:w="43" w:type="dxa"/>
              <w:right w:w="43" w:type="dxa"/>
            </w:tcMar>
            <w:vAlign w:val="center"/>
          </w:tcPr>
          <w:p w14:paraId="306B96DC" w14:textId="77777777" w:rsidR="00C65DB8" w:rsidRDefault="00C65DB8" w:rsidP="001F2826">
            <w:pPr>
              <w:jc w:val="right"/>
              <w:rPr>
                <w:color w:val="000000"/>
                <w:sz w:val="14"/>
                <w:szCs w:val="14"/>
              </w:rPr>
            </w:pPr>
            <w:r>
              <w:rPr>
                <w:color w:val="000000"/>
                <w:sz w:val="14"/>
                <w:szCs w:val="14"/>
              </w:rPr>
              <w:t>...</w:t>
            </w:r>
          </w:p>
        </w:tc>
        <w:tc>
          <w:tcPr>
            <w:tcW w:w="545" w:type="pct"/>
            <w:tcBorders>
              <w:top w:val="nil"/>
              <w:left w:val="nil"/>
              <w:bottom w:val="nil"/>
              <w:right w:val="nil"/>
            </w:tcBorders>
            <w:tcMar>
              <w:right w:w="43" w:type="dxa"/>
            </w:tcMar>
            <w:vAlign w:val="center"/>
          </w:tcPr>
          <w:p w14:paraId="2A874DE4" w14:textId="77777777" w:rsidR="00C65DB8" w:rsidRDefault="00C65DB8" w:rsidP="001F2826">
            <w:pPr>
              <w:jc w:val="right"/>
              <w:rPr>
                <w:color w:val="000000"/>
                <w:sz w:val="14"/>
                <w:szCs w:val="14"/>
              </w:rPr>
            </w:pPr>
            <w:r>
              <w:rPr>
                <w:color w:val="000000"/>
                <w:sz w:val="14"/>
                <w:szCs w:val="14"/>
              </w:rPr>
              <w:t>...</w:t>
            </w:r>
          </w:p>
        </w:tc>
        <w:tc>
          <w:tcPr>
            <w:tcW w:w="498" w:type="pct"/>
            <w:tcBorders>
              <w:top w:val="nil"/>
              <w:left w:val="nil"/>
              <w:bottom w:val="nil"/>
              <w:right w:val="nil"/>
            </w:tcBorders>
            <w:shd w:val="clear" w:color="auto" w:fill="auto"/>
            <w:tcMar>
              <w:left w:w="43" w:type="dxa"/>
              <w:right w:w="43" w:type="dxa"/>
            </w:tcMar>
            <w:vAlign w:val="center"/>
          </w:tcPr>
          <w:p w14:paraId="23C3E0BF" w14:textId="77777777" w:rsidR="00C65DB8" w:rsidRDefault="00C65DB8" w:rsidP="001F2826">
            <w:pPr>
              <w:jc w:val="right"/>
              <w:rPr>
                <w:color w:val="000000"/>
                <w:sz w:val="14"/>
                <w:szCs w:val="14"/>
              </w:rPr>
            </w:pPr>
            <w:r>
              <w:rPr>
                <w:color w:val="000000"/>
                <w:sz w:val="14"/>
                <w:szCs w:val="14"/>
              </w:rPr>
              <w:t>...</w:t>
            </w:r>
          </w:p>
        </w:tc>
        <w:tc>
          <w:tcPr>
            <w:tcW w:w="547" w:type="pct"/>
            <w:tcBorders>
              <w:top w:val="nil"/>
              <w:left w:val="nil"/>
              <w:bottom w:val="nil"/>
              <w:right w:val="nil"/>
            </w:tcBorders>
            <w:shd w:val="clear" w:color="auto" w:fill="auto"/>
            <w:tcMar>
              <w:left w:w="43" w:type="dxa"/>
              <w:right w:w="43" w:type="dxa"/>
            </w:tcMar>
            <w:vAlign w:val="center"/>
          </w:tcPr>
          <w:p w14:paraId="2C91CCB7" w14:textId="77777777" w:rsidR="00C65DB8" w:rsidRDefault="00C65DB8" w:rsidP="001F2826">
            <w:pPr>
              <w:jc w:val="right"/>
              <w:rPr>
                <w:color w:val="000000"/>
                <w:sz w:val="14"/>
                <w:szCs w:val="14"/>
              </w:rPr>
            </w:pPr>
            <w:r>
              <w:rPr>
                <w:color w:val="000000"/>
                <w:sz w:val="14"/>
                <w:szCs w:val="14"/>
              </w:rPr>
              <w:t>...</w:t>
            </w:r>
          </w:p>
        </w:tc>
        <w:tc>
          <w:tcPr>
            <w:tcW w:w="483" w:type="pct"/>
            <w:tcBorders>
              <w:top w:val="nil"/>
              <w:left w:val="nil"/>
              <w:bottom w:val="nil"/>
              <w:right w:val="nil"/>
            </w:tcBorders>
            <w:shd w:val="clear" w:color="auto" w:fill="auto"/>
            <w:tcMar>
              <w:left w:w="43" w:type="dxa"/>
              <w:right w:w="43" w:type="dxa"/>
            </w:tcMar>
            <w:vAlign w:val="center"/>
          </w:tcPr>
          <w:p w14:paraId="70674D56" w14:textId="77777777" w:rsidR="00C65DB8" w:rsidRDefault="004C2DF7" w:rsidP="004C2DF7">
            <w:pPr>
              <w:jc w:val="right"/>
              <w:rPr>
                <w:color w:val="000000"/>
                <w:sz w:val="14"/>
                <w:szCs w:val="14"/>
              </w:rPr>
            </w:pPr>
            <w:r>
              <w:rPr>
                <w:color w:val="000000"/>
                <w:sz w:val="14"/>
                <w:szCs w:val="14"/>
              </w:rPr>
              <w:t>...</w:t>
            </w:r>
          </w:p>
        </w:tc>
      </w:tr>
      <w:tr w:rsidR="00C65DB8" w:rsidRPr="00BF4323" w14:paraId="09B7C6EA" w14:textId="77777777" w:rsidTr="00F62BE1">
        <w:trPr>
          <w:trHeight w:val="216"/>
        </w:trPr>
        <w:tc>
          <w:tcPr>
            <w:tcW w:w="1768" w:type="pct"/>
            <w:tcBorders>
              <w:top w:val="nil"/>
              <w:left w:val="nil"/>
              <w:bottom w:val="nil"/>
              <w:right w:val="nil"/>
            </w:tcBorders>
            <w:shd w:val="clear" w:color="auto" w:fill="auto"/>
            <w:tcMar>
              <w:left w:w="43" w:type="dxa"/>
              <w:right w:w="14" w:type="dxa"/>
            </w:tcMar>
            <w:vAlign w:val="center"/>
            <w:hideMark/>
          </w:tcPr>
          <w:p w14:paraId="42C17805" w14:textId="77777777" w:rsidR="00C65DB8" w:rsidRPr="00316631" w:rsidRDefault="00C65DB8" w:rsidP="00AC3388">
            <w:pPr>
              <w:rPr>
                <w:sz w:val="14"/>
                <w:szCs w:val="14"/>
              </w:rPr>
            </w:pPr>
            <w:r>
              <w:rPr>
                <w:sz w:val="14"/>
                <w:szCs w:val="14"/>
              </w:rPr>
              <w:t xml:space="preserve">   </w:t>
            </w:r>
            <w:r w:rsidRPr="00316631">
              <w:rPr>
                <w:sz w:val="14"/>
                <w:szCs w:val="14"/>
              </w:rPr>
              <w:t xml:space="preserve"> 4.2 Currency and deposits</w:t>
            </w:r>
          </w:p>
        </w:tc>
        <w:tc>
          <w:tcPr>
            <w:tcW w:w="613" w:type="pct"/>
            <w:tcBorders>
              <w:top w:val="nil"/>
              <w:left w:val="nil"/>
              <w:bottom w:val="nil"/>
              <w:right w:val="nil"/>
            </w:tcBorders>
            <w:shd w:val="clear" w:color="auto" w:fill="auto"/>
            <w:tcMar>
              <w:left w:w="43" w:type="dxa"/>
              <w:right w:w="43" w:type="dxa"/>
            </w:tcMar>
            <w:vAlign w:val="center"/>
            <w:hideMark/>
          </w:tcPr>
          <w:p w14:paraId="13263E2C" w14:textId="77777777" w:rsidR="00C65DB8" w:rsidRDefault="00C65DB8" w:rsidP="001F2826">
            <w:pPr>
              <w:jc w:val="right"/>
              <w:rPr>
                <w:color w:val="000000"/>
                <w:sz w:val="14"/>
                <w:szCs w:val="14"/>
              </w:rPr>
            </w:pPr>
            <w:r>
              <w:rPr>
                <w:color w:val="000000"/>
                <w:sz w:val="14"/>
                <w:szCs w:val="14"/>
              </w:rPr>
              <w:t>7,777.6</w:t>
            </w:r>
          </w:p>
        </w:tc>
        <w:tc>
          <w:tcPr>
            <w:tcW w:w="546" w:type="pct"/>
            <w:tcBorders>
              <w:top w:val="nil"/>
              <w:left w:val="nil"/>
              <w:bottom w:val="nil"/>
              <w:right w:val="nil"/>
            </w:tcBorders>
            <w:shd w:val="clear" w:color="auto" w:fill="auto"/>
            <w:tcMar>
              <w:left w:w="43" w:type="dxa"/>
              <w:right w:w="43" w:type="dxa"/>
            </w:tcMar>
            <w:vAlign w:val="center"/>
          </w:tcPr>
          <w:p w14:paraId="3D2BD61B" w14:textId="77777777" w:rsidR="00C65DB8" w:rsidRDefault="00C65DB8" w:rsidP="001F2826">
            <w:pPr>
              <w:jc w:val="right"/>
              <w:rPr>
                <w:color w:val="000000"/>
                <w:sz w:val="14"/>
                <w:szCs w:val="14"/>
              </w:rPr>
            </w:pPr>
            <w:r>
              <w:rPr>
                <w:color w:val="000000"/>
                <w:sz w:val="14"/>
                <w:szCs w:val="14"/>
              </w:rPr>
              <w:t>7,879.8</w:t>
            </w:r>
          </w:p>
        </w:tc>
        <w:tc>
          <w:tcPr>
            <w:tcW w:w="545" w:type="pct"/>
            <w:tcBorders>
              <w:top w:val="nil"/>
              <w:left w:val="nil"/>
              <w:bottom w:val="nil"/>
              <w:right w:val="nil"/>
            </w:tcBorders>
            <w:tcMar>
              <w:right w:w="43" w:type="dxa"/>
            </w:tcMar>
            <w:vAlign w:val="center"/>
          </w:tcPr>
          <w:p w14:paraId="55C1A585" w14:textId="77777777" w:rsidR="00C65DB8" w:rsidRDefault="00C65DB8" w:rsidP="001F2826">
            <w:pPr>
              <w:jc w:val="right"/>
              <w:rPr>
                <w:color w:val="000000"/>
                <w:sz w:val="14"/>
                <w:szCs w:val="14"/>
              </w:rPr>
            </w:pPr>
            <w:r>
              <w:rPr>
                <w:color w:val="000000"/>
                <w:sz w:val="14"/>
                <w:szCs w:val="14"/>
              </w:rPr>
              <w:t>7,457.1</w:t>
            </w:r>
          </w:p>
        </w:tc>
        <w:tc>
          <w:tcPr>
            <w:tcW w:w="498" w:type="pct"/>
            <w:tcBorders>
              <w:top w:val="nil"/>
              <w:left w:val="nil"/>
              <w:bottom w:val="nil"/>
              <w:right w:val="nil"/>
            </w:tcBorders>
            <w:shd w:val="clear" w:color="auto" w:fill="auto"/>
            <w:tcMar>
              <w:left w:w="43" w:type="dxa"/>
              <w:right w:w="43" w:type="dxa"/>
            </w:tcMar>
            <w:vAlign w:val="center"/>
          </w:tcPr>
          <w:p w14:paraId="00F7C5BF" w14:textId="77777777" w:rsidR="00C65DB8" w:rsidRDefault="00C65DB8" w:rsidP="001F2826">
            <w:pPr>
              <w:jc w:val="right"/>
              <w:rPr>
                <w:color w:val="000000"/>
                <w:sz w:val="14"/>
                <w:szCs w:val="14"/>
              </w:rPr>
            </w:pPr>
            <w:r>
              <w:rPr>
                <w:color w:val="000000"/>
                <w:sz w:val="14"/>
                <w:szCs w:val="14"/>
              </w:rPr>
              <w:t>7,531.1</w:t>
            </w:r>
          </w:p>
        </w:tc>
        <w:tc>
          <w:tcPr>
            <w:tcW w:w="547" w:type="pct"/>
            <w:tcBorders>
              <w:top w:val="nil"/>
              <w:left w:val="nil"/>
              <w:bottom w:val="nil"/>
              <w:right w:val="nil"/>
            </w:tcBorders>
            <w:shd w:val="clear" w:color="auto" w:fill="auto"/>
            <w:tcMar>
              <w:left w:w="43" w:type="dxa"/>
              <w:right w:w="43" w:type="dxa"/>
            </w:tcMar>
            <w:vAlign w:val="center"/>
          </w:tcPr>
          <w:p w14:paraId="3C69EF7A" w14:textId="77777777" w:rsidR="00C65DB8" w:rsidRDefault="00C65DB8" w:rsidP="001F2826">
            <w:pPr>
              <w:jc w:val="right"/>
              <w:rPr>
                <w:color w:val="000000"/>
                <w:sz w:val="14"/>
                <w:szCs w:val="14"/>
              </w:rPr>
            </w:pPr>
            <w:r>
              <w:rPr>
                <w:color w:val="000000"/>
                <w:sz w:val="14"/>
                <w:szCs w:val="14"/>
              </w:rPr>
              <w:t>7,624.5</w:t>
            </w:r>
          </w:p>
        </w:tc>
        <w:tc>
          <w:tcPr>
            <w:tcW w:w="483" w:type="pct"/>
            <w:tcBorders>
              <w:top w:val="nil"/>
              <w:left w:val="nil"/>
              <w:bottom w:val="nil"/>
              <w:right w:val="nil"/>
            </w:tcBorders>
            <w:shd w:val="clear" w:color="auto" w:fill="auto"/>
            <w:tcMar>
              <w:left w:w="43" w:type="dxa"/>
              <w:right w:w="43" w:type="dxa"/>
            </w:tcMar>
            <w:vAlign w:val="center"/>
          </w:tcPr>
          <w:p w14:paraId="4714F2EA" w14:textId="77777777" w:rsidR="00C65DB8" w:rsidRDefault="00C65DB8" w:rsidP="00C65DB8">
            <w:pPr>
              <w:jc w:val="right"/>
              <w:rPr>
                <w:color w:val="000000"/>
                <w:sz w:val="14"/>
                <w:szCs w:val="14"/>
              </w:rPr>
            </w:pPr>
            <w:r>
              <w:rPr>
                <w:color w:val="000000"/>
                <w:sz w:val="14"/>
                <w:szCs w:val="14"/>
              </w:rPr>
              <w:t>6,685.0</w:t>
            </w:r>
          </w:p>
        </w:tc>
      </w:tr>
      <w:tr w:rsidR="00C65DB8" w:rsidRPr="00BF4323" w14:paraId="3930C280" w14:textId="77777777" w:rsidTr="00F62BE1">
        <w:trPr>
          <w:trHeight w:val="216"/>
        </w:trPr>
        <w:tc>
          <w:tcPr>
            <w:tcW w:w="1768" w:type="pct"/>
            <w:tcBorders>
              <w:top w:val="nil"/>
              <w:left w:val="nil"/>
              <w:bottom w:val="nil"/>
              <w:right w:val="nil"/>
            </w:tcBorders>
            <w:shd w:val="clear" w:color="auto" w:fill="auto"/>
            <w:tcMar>
              <w:left w:w="43" w:type="dxa"/>
              <w:right w:w="14" w:type="dxa"/>
            </w:tcMar>
            <w:vAlign w:val="center"/>
            <w:hideMark/>
          </w:tcPr>
          <w:p w14:paraId="6A56B28E" w14:textId="77777777" w:rsidR="00C65DB8" w:rsidRPr="00316631" w:rsidRDefault="00C65DB8" w:rsidP="00AC3388">
            <w:pPr>
              <w:rPr>
                <w:sz w:val="14"/>
                <w:szCs w:val="14"/>
              </w:rPr>
            </w:pPr>
            <w:r>
              <w:rPr>
                <w:sz w:val="14"/>
                <w:szCs w:val="14"/>
              </w:rPr>
              <w:t xml:space="preserve">    </w:t>
            </w:r>
            <w:r w:rsidRPr="00316631">
              <w:rPr>
                <w:sz w:val="14"/>
                <w:szCs w:val="14"/>
              </w:rPr>
              <w:t>4.3 Loans</w:t>
            </w:r>
          </w:p>
        </w:tc>
        <w:tc>
          <w:tcPr>
            <w:tcW w:w="613" w:type="pct"/>
            <w:tcBorders>
              <w:top w:val="nil"/>
              <w:left w:val="nil"/>
              <w:bottom w:val="nil"/>
              <w:right w:val="nil"/>
            </w:tcBorders>
            <w:shd w:val="clear" w:color="auto" w:fill="auto"/>
            <w:tcMar>
              <w:left w:w="43" w:type="dxa"/>
              <w:right w:w="43" w:type="dxa"/>
            </w:tcMar>
            <w:vAlign w:val="center"/>
            <w:hideMark/>
          </w:tcPr>
          <w:p w14:paraId="1B0CF098" w14:textId="77777777" w:rsidR="00C65DB8" w:rsidRDefault="00C65DB8" w:rsidP="001F2826">
            <w:pPr>
              <w:jc w:val="right"/>
              <w:rPr>
                <w:color w:val="000000"/>
                <w:sz w:val="14"/>
                <w:szCs w:val="14"/>
              </w:rPr>
            </w:pPr>
            <w:r>
              <w:rPr>
                <w:color w:val="000000"/>
                <w:sz w:val="14"/>
                <w:szCs w:val="14"/>
              </w:rPr>
              <w:t>83,312.3</w:t>
            </w:r>
          </w:p>
        </w:tc>
        <w:tc>
          <w:tcPr>
            <w:tcW w:w="546" w:type="pct"/>
            <w:tcBorders>
              <w:top w:val="nil"/>
              <w:left w:val="nil"/>
              <w:bottom w:val="nil"/>
              <w:right w:val="nil"/>
            </w:tcBorders>
            <w:shd w:val="clear" w:color="auto" w:fill="auto"/>
            <w:tcMar>
              <w:left w:w="43" w:type="dxa"/>
              <w:right w:w="43" w:type="dxa"/>
            </w:tcMar>
            <w:vAlign w:val="center"/>
          </w:tcPr>
          <w:p w14:paraId="5A76A61F" w14:textId="77777777" w:rsidR="00C65DB8" w:rsidRDefault="00C65DB8" w:rsidP="001F2826">
            <w:pPr>
              <w:jc w:val="right"/>
              <w:rPr>
                <w:color w:val="000000"/>
                <w:sz w:val="14"/>
                <w:szCs w:val="14"/>
              </w:rPr>
            </w:pPr>
            <w:r>
              <w:rPr>
                <w:color w:val="000000"/>
                <w:sz w:val="14"/>
                <w:szCs w:val="14"/>
              </w:rPr>
              <w:t>83,424.5</w:t>
            </w:r>
          </w:p>
        </w:tc>
        <w:tc>
          <w:tcPr>
            <w:tcW w:w="545" w:type="pct"/>
            <w:tcBorders>
              <w:top w:val="nil"/>
              <w:left w:val="nil"/>
              <w:bottom w:val="nil"/>
              <w:right w:val="nil"/>
            </w:tcBorders>
            <w:tcMar>
              <w:right w:w="43" w:type="dxa"/>
            </w:tcMar>
            <w:vAlign w:val="center"/>
          </w:tcPr>
          <w:p w14:paraId="14CFE83A" w14:textId="77777777" w:rsidR="00C65DB8" w:rsidRDefault="00C65DB8" w:rsidP="001F2826">
            <w:pPr>
              <w:jc w:val="right"/>
              <w:rPr>
                <w:color w:val="000000"/>
                <w:sz w:val="14"/>
                <w:szCs w:val="14"/>
              </w:rPr>
            </w:pPr>
            <w:r>
              <w:rPr>
                <w:color w:val="000000"/>
                <w:sz w:val="14"/>
                <w:szCs w:val="14"/>
              </w:rPr>
              <w:t>86,971.8</w:t>
            </w:r>
          </w:p>
        </w:tc>
        <w:tc>
          <w:tcPr>
            <w:tcW w:w="498" w:type="pct"/>
            <w:tcBorders>
              <w:top w:val="nil"/>
              <w:left w:val="nil"/>
              <w:bottom w:val="nil"/>
              <w:right w:val="nil"/>
            </w:tcBorders>
            <w:shd w:val="clear" w:color="auto" w:fill="auto"/>
            <w:tcMar>
              <w:left w:w="43" w:type="dxa"/>
              <w:right w:w="43" w:type="dxa"/>
            </w:tcMar>
            <w:vAlign w:val="center"/>
          </w:tcPr>
          <w:p w14:paraId="070CC14E" w14:textId="77777777" w:rsidR="00C65DB8" w:rsidRDefault="00C65DB8" w:rsidP="001F2826">
            <w:pPr>
              <w:jc w:val="right"/>
              <w:rPr>
                <w:color w:val="000000"/>
                <w:sz w:val="14"/>
                <w:szCs w:val="14"/>
              </w:rPr>
            </w:pPr>
            <w:r>
              <w:rPr>
                <w:color w:val="000000"/>
                <w:sz w:val="14"/>
                <w:szCs w:val="14"/>
              </w:rPr>
              <w:t>85,752.2</w:t>
            </w:r>
          </w:p>
        </w:tc>
        <w:tc>
          <w:tcPr>
            <w:tcW w:w="547" w:type="pct"/>
            <w:tcBorders>
              <w:top w:val="nil"/>
              <w:left w:val="nil"/>
              <w:bottom w:val="nil"/>
              <w:right w:val="nil"/>
            </w:tcBorders>
            <w:shd w:val="clear" w:color="auto" w:fill="auto"/>
            <w:tcMar>
              <w:left w:w="43" w:type="dxa"/>
              <w:right w:w="43" w:type="dxa"/>
            </w:tcMar>
            <w:vAlign w:val="center"/>
          </w:tcPr>
          <w:p w14:paraId="0F6084B6" w14:textId="77777777" w:rsidR="00C65DB8" w:rsidRDefault="00C65DB8" w:rsidP="001F2826">
            <w:pPr>
              <w:jc w:val="right"/>
              <w:rPr>
                <w:color w:val="000000"/>
                <w:sz w:val="14"/>
                <w:szCs w:val="14"/>
              </w:rPr>
            </w:pPr>
            <w:r>
              <w:rPr>
                <w:color w:val="000000"/>
                <w:sz w:val="14"/>
                <w:szCs w:val="14"/>
              </w:rPr>
              <w:t>89,346.1</w:t>
            </w:r>
          </w:p>
        </w:tc>
        <w:tc>
          <w:tcPr>
            <w:tcW w:w="483" w:type="pct"/>
            <w:tcBorders>
              <w:top w:val="nil"/>
              <w:left w:val="nil"/>
              <w:bottom w:val="nil"/>
              <w:right w:val="nil"/>
            </w:tcBorders>
            <w:shd w:val="clear" w:color="auto" w:fill="auto"/>
            <w:tcMar>
              <w:left w:w="43" w:type="dxa"/>
              <w:right w:w="43" w:type="dxa"/>
            </w:tcMar>
            <w:vAlign w:val="center"/>
          </w:tcPr>
          <w:p w14:paraId="04CFF683" w14:textId="77777777" w:rsidR="00C65DB8" w:rsidRDefault="00C65DB8" w:rsidP="00C65DB8">
            <w:pPr>
              <w:jc w:val="right"/>
              <w:rPr>
                <w:color w:val="000000"/>
                <w:sz w:val="14"/>
                <w:szCs w:val="14"/>
              </w:rPr>
            </w:pPr>
            <w:r>
              <w:rPr>
                <w:color w:val="000000"/>
                <w:sz w:val="14"/>
                <w:szCs w:val="14"/>
              </w:rPr>
              <w:t>91,187.2</w:t>
            </w:r>
          </w:p>
        </w:tc>
      </w:tr>
      <w:tr w:rsidR="00C65DB8" w:rsidRPr="00BF4323" w14:paraId="676BA49E" w14:textId="77777777" w:rsidTr="00F62BE1">
        <w:trPr>
          <w:trHeight w:val="216"/>
        </w:trPr>
        <w:tc>
          <w:tcPr>
            <w:tcW w:w="1768" w:type="pct"/>
            <w:tcBorders>
              <w:top w:val="nil"/>
              <w:left w:val="nil"/>
              <w:bottom w:val="nil"/>
              <w:right w:val="nil"/>
            </w:tcBorders>
            <w:shd w:val="clear" w:color="auto" w:fill="auto"/>
            <w:tcMar>
              <w:left w:w="43" w:type="dxa"/>
              <w:right w:w="14" w:type="dxa"/>
            </w:tcMar>
            <w:vAlign w:val="center"/>
            <w:hideMark/>
          </w:tcPr>
          <w:p w14:paraId="1EA28A35" w14:textId="77777777" w:rsidR="00C65DB8" w:rsidRPr="00316631" w:rsidRDefault="00C65DB8" w:rsidP="00AC3388">
            <w:pPr>
              <w:rPr>
                <w:sz w:val="14"/>
                <w:szCs w:val="14"/>
              </w:rPr>
            </w:pPr>
            <w:r w:rsidRPr="00316631">
              <w:rPr>
                <w:sz w:val="14"/>
                <w:szCs w:val="14"/>
              </w:rPr>
              <w:t xml:space="preserve">   </w:t>
            </w:r>
            <w:r>
              <w:rPr>
                <w:sz w:val="14"/>
                <w:szCs w:val="14"/>
              </w:rPr>
              <w:t xml:space="preserve"> </w:t>
            </w:r>
            <w:r w:rsidRPr="00316631">
              <w:rPr>
                <w:sz w:val="14"/>
                <w:szCs w:val="14"/>
              </w:rPr>
              <w:t xml:space="preserve">4.4 Insurance, pension, and </w:t>
            </w:r>
            <w:r>
              <w:rPr>
                <w:sz w:val="14"/>
                <w:szCs w:val="14"/>
              </w:rPr>
              <w:t>SGS</w:t>
            </w:r>
          </w:p>
        </w:tc>
        <w:tc>
          <w:tcPr>
            <w:tcW w:w="613" w:type="pct"/>
            <w:tcBorders>
              <w:top w:val="nil"/>
              <w:left w:val="nil"/>
              <w:bottom w:val="nil"/>
              <w:right w:val="nil"/>
            </w:tcBorders>
            <w:shd w:val="clear" w:color="auto" w:fill="auto"/>
            <w:tcMar>
              <w:left w:w="43" w:type="dxa"/>
              <w:right w:w="43" w:type="dxa"/>
            </w:tcMar>
            <w:vAlign w:val="center"/>
            <w:hideMark/>
          </w:tcPr>
          <w:p w14:paraId="5C9CE7B2" w14:textId="77777777" w:rsidR="00C65DB8" w:rsidRDefault="00C65DB8" w:rsidP="001F2826">
            <w:pPr>
              <w:jc w:val="right"/>
              <w:rPr>
                <w:color w:val="000000"/>
                <w:sz w:val="14"/>
                <w:szCs w:val="14"/>
              </w:rPr>
            </w:pPr>
            <w:r>
              <w:rPr>
                <w:color w:val="000000"/>
                <w:sz w:val="14"/>
                <w:szCs w:val="14"/>
              </w:rPr>
              <w:t>-</w:t>
            </w:r>
          </w:p>
        </w:tc>
        <w:tc>
          <w:tcPr>
            <w:tcW w:w="546" w:type="pct"/>
            <w:tcBorders>
              <w:top w:val="nil"/>
              <w:left w:val="nil"/>
              <w:bottom w:val="nil"/>
              <w:right w:val="nil"/>
            </w:tcBorders>
            <w:shd w:val="clear" w:color="auto" w:fill="auto"/>
            <w:tcMar>
              <w:left w:w="43" w:type="dxa"/>
              <w:right w:w="43" w:type="dxa"/>
            </w:tcMar>
            <w:vAlign w:val="center"/>
          </w:tcPr>
          <w:p w14:paraId="0A718CB5" w14:textId="77777777" w:rsidR="00C65DB8" w:rsidRDefault="00C65DB8" w:rsidP="001F2826">
            <w:pPr>
              <w:jc w:val="right"/>
              <w:rPr>
                <w:color w:val="000000"/>
                <w:sz w:val="14"/>
                <w:szCs w:val="14"/>
              </w:rPr>
            </w:pPr>
            <w:r>
              <w:rPr>
                <w:color w:val="000000"/>
                <w:sz w:val="14"/>
                <w:szCs w:val="14"/>
              </w:rPr>
              <w:t>-</w:t>
            </w:r>
          </w:p>
        </w:tc>
        <w:tc>
          <w:tcPr>
            <w:tcW w:w="545" w:type="pct"/>
            <w:tcBorders>
              <w:top w:val="nil"/>
              <w:left w:val="nil"/>
              <w:bottom w:val="nil"/>
              <w:right w:val="nil"/>
            </w:tcBorders>
            <w:tcMar>
              <w:right w:w="43" w:type="dxa"/>
            </w:tcMar>
            <w:vAlign w:val="center"/>
          </w:tcPr>
          <w:p w14:paraId="412FA497" w14:textId="77777777" w:rsidR="00C65DB8" w:rsidRDefault="00C65DB8" w:rsidP="001F2826">
            <w:pPr>
              <w:jc w:val="right"/>
              <w:rPr>
                <w:color w:val="000000"/>
                <w:sz w:val="14"/>
                <w:szCs w:val="14"/>
              </w:rPr>
            </w:pPr>
            <w:r>
              <w:rPr>
                <w:color w:val="000000"/>
                <w:sz w:val="14"/>
                <w:szCs w:val="14"/>
              </w:rPr>
              <w:t>-</w:t>
            </w:r>
          </w:p>
        </w:tc>
        <w:tc>
          <w:tcPr>
            <w:tcW w:w="498" w:type="pct"/>
            <w:tcBorders>
              <w:top w:val="nil"/>
              <w:left w:val="nil"/>
              <w:bottom w:val="nil"/>
              <w:right w:val="nil"/>
            </w:tcBorders>
            <w:shd w:val="clear" w:color="auto" w:fill="auto"/>
            <w:tcMar>
              <w:left w:w="43" w:type="dxa"/>
              <w:right w:w="43" w:type="dxa"/>
            </w:tcMar>
            <w:vAlign w:val="center"/>
          </w:tcPr>
          <w:p w14:paraId="5BCA0E78" w14:textId="77777777" w:rsidR="00C65DB8" w:rsidRDefault="00C65DB8" w:rsidP="001F2826">
            <w:pPr>
              <w:jc w:val="right"/>
              <w:rPr>
                <w:color w:val="000000"/>
                <w:sz w:val="14"/>
                <w:szCs w:val="14"/>
              </w:rPr>
            </w:pPr>
            <w:r>
              <w:rPr>
                <w:color w:val="000000"/>
                <w:sz w:val="14"/>
                <w:szCs w:val="14"/>
              </w:rPr>
              <w:t>-</w:t>
            </w:r>
          </w:p>
        </w:tc>
        <w:tc>
          <w:tcPr>
            <w:tcW w:w="547" w:type="pct"/>
            <w:tcBorders>
              <w:top w:val="nil"/>
              <w:left w:val="nil"/>
              <w:bottom w:val="nil"/>
              <w:right w:val="nil"/>
            </w:tcBorders>
            <w:shd w:val="clear" w:color="auto" w:fill="auto"/>
            <w:tcMar>
              <w:left w:w="43" w:type="dxa"/>
              <w:right w:w="43" w:type="dxa"/>
            </w:tcMar>
            <w:vAlign w:val="center"/>
          </w:tcPr>
          <w:p w14:paraId="7199F4B9" w14:textId="77777777" w:rsidR="00C65DB8" w:rsidRDefault="00C65DB8" w:rsidP="001F2826">
            <w:pPr>
              <w:jc w:val="right"/>
              <w:rPr>
                <w:color w:val="000000"/>
                <w:sz w:val="14"/>
                <w:szCs w:val="14"/>
              </w:rPr>
            </w:pPr>
            <w:r>
              <w:rPr>
                <w:color w:val="000000"/>
                <w:sz w:val="14"/>
                <w:szCs w:val="14"/>
              </w:rPr>
              <w:t>-</w:t>
            </w:r>
          </w:p>
        </w:tc>
        <w:tc>
          <w:tcPr>
            <w:tcW w:w="483" w:type="pct"/>
            <w:tcBorders>
              <w:top w:val="nil"/>
              <w:left w:val="nil"/>
              <w:bottom w:val="nil"/>
              <w:right w:val="nil"/>
            </w:tcBorders>
            <w:shd w:val="clear" w:color="auto" w:fill="auto"/>
            <w:tcMar>
              <w:left w:w="43" w:type="dxa"/>
              <w:right w:w="43" w:type="dxa"/>
            </w:tcMar>
            <w:vAlign w:val="center"/>
          </w:tcPr>
          <w:p w14:paraId="3A4E42F6" w14:textId="77777777" w:rsidR="00C65DB8" w:rsidRDefault="00C65DB8" w:rsidP="00C65DB8">
            <w:pPr>
              <w:jc w:val="right"/>
              <w:rPr>
                <w:color w:val="000000"/>
                <w:sz w:val="14"/>
                <w:szCs w:val="14"/>
              </w:rPr>
            </w:pPr>
            <w:r>
              <w:rPr>
                <w:color w:val="000000"/>
                <w:sz w:val="14"/>
                <w:szCs w:val="14"/>
              </w:rPr>
              <w:t>-</w:t>
            </w:r>
          </w:p>
        </w:tc>
      </w:tr>
      <w:tr w:rsidR="00C65DB8" w:rsidRPr="00BF4323" w14:paraId="5FC020B8" w14:textId="77777777" w:rsidTr="00F62BE1">
        <w:trPr>
          <w:trHeight w:val="216"/>
        </w:trPr>
        <w:tc>
          <w:tcPr>
            <w:tcW w:w="1768" w:type="pct"/>
            <w:tcBorders>
              <w:top w:val="nil"/>
              <w:left w:val="nil"/>
              <w:bottom w:val="nil"/>
              <w:right w:val="nil"/>
            </w:tcBorders>
            <w:shd w:val="clear" w:color="auto" w:fill="auto"/>
            <w:tcMar>
              <w:left w:w="43" w:type="dxa"/>
              <w:right w:w="14" w:type="dxa"/>
            </w:tcMar>
            <w:vAlign w:val="center"/>
            <w:hideMark/>
          </w:tcPr>
          <w:p w14:paraId="279725A8" w14:textId="77777777" w:rsidR="00C65DB8" w:rsidRPr="00316631" w:rsidRDefault="00C65DB8" w:rsidP="00AC3388">
            <w:pPr>
              <w:rPr>
                <w:sz w:val="14"/>
                <w:szCs w:val="14"/>
              </w:rPr>
            </w:pPr>
            <w:r w:rsidRPr="00316631">
              <w:rPr>
                <w:sz w:val="14"/>
                <w:szCs w:val="14"/>
              </w:rPr>
              <w:t xml:space="preserve">    4.5 Trade credit and advances</w:t>
            </w:r>
          </w:p>
        </w:tc>
        <w:tc>
          <w:tcPr>
            <w:tcW w:w="613" w:type="pct"/>
            <w:tcBorders>
              <w:top w:val="nil"/>
              <w:left w:val="nil"/>
              <w:bottom w:val="nil"/>
              <w:right w:val="nil"/>
            </w:tcBorders>
            <w:shd w:val="clear" w:color="auto" w:fill="auto"/>
            <w:tcMar>
              <w:left w:w="43" w:type="dxa"/>
              <w:right w:w="43" w:type="dxa"/>
            </w:tcMar>
            <w:vAlign w:val="center"/>
            <w:hideMark/>
          </w:tcPr>
          <w:p w14:paraId="6C8C52DA" w14:textId="77777777" w:rsidR="00C65DB8" w:rsidRDefault="00C65DB8" w:rsidP="001F2826">
            <w:pPr>
              <w:jc w:val="right"/>
              <w:rPr>
                <w:color w:val="000000"/>
                <w:sz w:val="14"/>
                <w:szCs w:val="14"/>
              </w:rPr>
            </w:pPr>
            <w:r>
              <w:rPr>
                <w:color w:val="000000"/>
                <w:sz w:val="14"/>
                <w:szCs w:val="14"/>
              </w:rPr>
              <w:t>873.4</w:t>
            </w:r>
          </w:p>
        </w:tc>
        <w:tc>
          <w:tcPr>
            <w:tcW w:w="546" w:type="pct"/>
            <w:tcBorders>
              <w:top w:val="nil"/>
              <w:left w:val="nil"/>
              <w:bottom w:val="nil"/>
              <w:right w:val="nil"/>
            </w:tcBorders>
            <w:shd w:val="clear" w:color="auto" w:fill="auto"/>
            <w:tcMar>
              <w:left w:w="43" w:type="dxa"/>
              <w:right w:w="43" w:type="dxa"/>
            </w:tcMar>
            <w:vAlign w:val="center"/>
          </w:tcPr>
          <w:p w14:paraId="5E537792" w14:textId="77777777" w:rsidR="00C65DB8" w:rsidRDefault="00C65DB8" w:rsidP="001F2826">
            <w:pPr>
              <w:jc w:val="right"/>
              <w:rPr>
                <w:color w:val="000000"/>
                <w:sz w:val="14"/>
                <w:szCs w:val="14"/>
              </w:rPr>
            </w:pPr>
            <w:r>
              <w:rPr>
                <w:color w:val="000000"/>
                <w:sz w:val="14"/>
                <w:szCs w:val="14"/>
              </w:rPr>
              <w:t>873.4</w:t>
            </w:r>
          </w:p>
        </w:tc>
        <w:tc>
          <w:tcPr>
            <w:tcW w:w="545" w:type="pct"/>
            <w:tcBorders>
              <w:top w:val="nil"/>
              <w:left w:val="nil"/>
              <w:bottom w:val="nil"/>
              <w:right w:val="nil"/>
            </w:tcBorders>
            <w:tcMar>
              <w:right w:w="43" w:type="dxa"/>
            </w:tcMar>
            <w:vAlign w:val="center"/>
          </w:tcPr>
          <w:p w14:paraId="431EF7FA" w14:textId="77777777" w:rsidR="00C65DB8" w:rsidRDefault="00C65DB8" w:rsidP="001F2826">
            <w:pPr>
              <w:jc w:val="right"/>
              <w:rPr>
                <w:color w:val="000000"/>
                <w:sz w:val="14"/>
                <w:szCs w:val="14"/>
              </w:rPr>
            </w:pPr>
            <w:r>
              <w:rPr>
                <w:color w:val="000000"/>
                <w:sz w:val="14"/>
                <w:szCs w:val="14"/>
              </w:rPr>
              <w:t>873.4</w:t>
            </w:r>
          </w:p>
        </w:tc>
        <w:tc>
          <w:tcPr>
            <w:tcW w:w="498" w:type="pct"/>
            <w:tcBorders>
              <w:top w:val="nil"/>
              <w:left w:val="nil"/>
              <w:bottom w:val="nil"/>
              <w:right w:val="nil"/>
            </w:tcBorders>
            <w:shd w:val="clear" w:color="auto" w:fill="auto"/>
            <w:tcMar>
              <w:left w:w="43" w:type="dxa"/>
              <w:right w:w="43" w:type="dxa"/>
            </w:tcMar>
            <w:vAlign w:val="center"/>
          </w:tcPr>
          <w:p w14:paraId="161C06CB" w14:textId="77777777" w:rsidR="00C65DB8" w:rsidRDefault="00C65DB8" w:rsidP="001F2826">
            <w:pPr>
              <w:jc w:val="right"/>
              <w:rPr>
                <w:color w:val="000000"/>
                <w:sz w:val="14"/>
                <w:szCs w:val="14"/>
              </w:rPr>
            </w:pPr>
            <w:r>
              <w:rPr>
                <w:color w:val="000000"/>
                <w:sz w:val="14"/>
                <w:szCs w:val="14"/>
              </w:rPr>
              <w:t>873.4</w:t>
            </w:r>
          </w:p>
        </w:tc>
        <w:tc>
          <w:tcPr>
            <w:tcW w:w="547" w:type="pct"/>
            <w:tcBorders>
              <w:top w:val="nil"/>
              <w:left w:val="nil"/>
              <w:bottom w:val="nil"/>
              <w:right w:val="nil"/>
            </w:tcBorders>
            <w:shd w:val="clear" w:color="auto" w:fill="auto"/>
            <w:tcMar>
              <w:left w:w="43" w:type="dxa"/>
              <w:right w:w="43" w:type="dxa"/>
            </w:tcMar>
            <w:vAlign w:val="center"/>
          </w:tcPr>
          <w:p w14:paraId="4C3D4C79" w14:textId="77777777" w:rsidR="00C65DB8" w:rsidRDefault="00C65DB8" w:rsidP="001F2826">
            <w:pPr>
              <w:jc w:val="right"/>
              <w:rPr>
                <w:color w:val="000000"/>
                <w:sz w:val="14"/>
                <w:szCs w:val="14"/>
              </w:rPr>
            </w:pPr>
            <w:r>
              <w:rPr>
                <w:color w:val="000000"/>
                <w:sz w:val="14"/>
                <w:szCs w:val="14"/>
              </w:rPr>
              <w:t>873.4</w:t>
            </w:r>
          </w:p>
        </w:tc>
        <w:tc>
          <w:tcPr>
            <w:tcW w:w="483" w:type="pct"/>
            <w:tcBorders>
              <w:top w:val="nil"/>
              <w:left w:val="nil"/>
              <w:bottom w:val="nil"/>
              <w:right w:val="nil"/>
            </w:tcBorders>
            <w:shd w:val="clear" w:color="auto" w:fill="auto"/>
            <w:tcMar>
              <w:left w:w="43" w:type="dxa"/>
              <w:right w:w="43" w:type="dxa"/>
            </w:tcMar>
            <w:vAlign w:val="center"/>
          </w:tcPr>
          <w:p w14:paraId="66AB96AC" w14:textId="77777777" w:rsidR="00C65DB8" w:rsidRDefault="00C65DB8" w:rsidP="00C65DB8">
            <w:pPr>
              <w:jc w:val="right"/>
              <w:rPr>
                <w:color w:val="000000"/>
                <w:sz w:val="14"/>
                <w:szCs w:val="14"/>
              </w:rPr>
            </w:pPr>
            <w:r>
              <w:rPr>
                <w:color w:val="000000"/>
                <w:sz w:val="14"/>
                <w:szCs w:val="14"/>
              </w:rPr>
              <w:t>873.4</w:t>
            </w:r>
          </w:p>
        </w:tc>
      </w:tr>
      <w:tr w:rsidR="00C65DB8" w:rsidRPr="00BF4323" w14:paraId="62EB9827" w14:textId="77777777" w:rsidTr="00F62BE1">
        <w:trPr>
          <w:trHeight w:val="216"/>
        </w:trPr>
        <w:tc>
          <w:tcPr>
            <w:tcW w:w="1768" w:type="pct"/>
            <w:tcBorders>
              <w:top w:val="nil"/>
              <w:left w:val="nil"/>
              <w:right w:val="nil"/>
            </w:tcBorders>
            <w:shd w:val="clear" w:color="auto" w:fill="auto"/>
            <w:tcMar>
              <w:left w:w="43" w:type="dxa"/>
              <w:right w:w="14" w:type="dxa"/>
            </w:tcMar>
            <w:vAlign w:val="center"/>
            <w:hideMark/>
          </w:tcPr>
          <w:p w14:paraId="68B423AF" w14:textId="77777777" w:rsidR="00C65DB8" w:rsidRPr="00316631" w:rsidRDefault="00C65DB8" w:rsidP="00AC3388">
            <w:pPr>
              <w:rPr>
                <w:sz w:val="14"/>
                <w:szCs w:val="14"/>
              </w:rPr>
            </w:pPr>
            <w:r w:rsidRPr="00316631">
              <w:rPr>
                <w:sz w:val="14"/>
                <w:szCs w:val="14"/>
              </w:rPr>
              <w:t xml:space="preserve">    4.6 Other accounts payable</w:t>
            </w:r>
          </w:p>
        </w:tc>
        <w:tc>
          <w:tcPr>
            <w:tcW w:w="613" w:type="pct"/>
            <w:tcBorders>
              <w:top w:val="nil"/>
              <w:left w:val="nil"/>
              <w:right w:val="nil"/>
            </w:tcBorders>
            <w:shd w:val="clear" w:color="auto" w:fill="auto"/>
            <w:tcMar>
              <w:left w:w="43" w:type="dxa"/>
              <w:right w:w="43" w:type="dxa"/>
            </w:tcMar>
            <w:vAlign w:val="center"/>
            <w:hideMark/>
          </w:tcPr>
          <w:p w14:paraId="61C9DF8B" w14:textId="77777777" w:rsidR="00C65DB8" w:rsidRDefault="00C65DB8" w:rsidP="001F2826">
            <w:pPr>
              <w:jc w:val="right"/>
              <w:rPr>
                <w:color w:val="000000"/>
                <w:sz w:val="14"/>
                <w:szCs w:val="14"/>
              </w:rPr>
            </w:pPr>
            <w:r>
              <w:rPr>
                <w:color w:val="000000"/>
                <w:sz w:val="14"/>
                <w:szCs w:val="14"/>
              </w:rPr>
              <w:t>3,258.8</w:t>
            </w:r>
          </w:p>
        </w:tc>
        <w:tc>
          <w:tcPr>
            <w:tcW w:w="546" w:type="pct"/>
            <w:tcBorders>
              <w:top w:val="nil"/>
              <w:left w:val="nil"/>
              <w:right w:val="nil"/>
            </w:tcBorders>
            <w:shd w:val="clear" w:color="auto" w:fill="auto"/>
            <w:tcMar>
              <w:left w:w="43" w:type="dxa"/>
              <w:right w:w="43" w:type="dxa"/>
            </w:tcMar>
            <w:vAlign w:val="center"/>
          </w:tcPr>
          <w:p w14:paraId="1891B1B6" w14:textId="77777777" w:rsidR="00C65DB8" w:rsidRDefault="00C65DB8" w:rsidP="001F2826">
            <w:pPr>
              <w:jc w:val="right"/>
              <w:rPr>
                <w:color w:val="000000"/>
                <w:sz w:val="14"/>
                <w:szCs w:val="14"/>
              </w:rPr>
            </w:pPr>
            <w:r>
              <w:rPr>
                <w:color w:val="000000"/>
                <w:sz w:val="14"/>
                <w:szCs w:val="14"/>
              </w:rPr>
              <w:t>3,170.1</w:t>
            </w:r>
          </w:p>
        </w:tc>
        <w:tc>
          <w:tcPr>
            <w:tcW w:w="545" w:type="pct"/>
            <w:tcBorders>
              <w:top w:val="nil"/>
              <w:left w:val="nil"/>
              <w:right w:val="nil"/>
            </w:tcBorders>
            <w:tcMar>
              <w:right w:w="43" w:type="dxa"/>
            </w:tcMar>
            <w:vAlign w:val="center"/>
          </w:tcPr>
          <w:p w14:paraId="285B6145" w14:textId="77777777" w:rsidR="00C65DB8" w:rsidRDefault="00C65DB8" w:rsidP="001F2826">
            <w:pPr>
              <w:jc w:val="right"/>
              <w:rPr>
                <w:color w:val="000000"/>
                <w:sz w:val="14"/>
                <w:szCs w:val="14"/>
              </w:rPr>
            </w:pPr>
            <w:r>
              <w:rPr>
                <w:color w:val="000000"/>
                <w:sz w:val="14"/>
                <w:szCs w:val="14"/>
              </w:rPr>
              <w:t>3,214.8</w:t>
            </w:r>
          </w:p>
        </w:tc>
        <w:tc>
          <w:tcPr>
            <w:tcW w:w="498" w:type="pct"/>
            <w:tcBorders>
              <w:top w:val="nil"/>
              <w:left w:val="nil"/>
              <w:right w:val="nil"/>
            </w:tcBorders>
            <w:shd w:val="clear" w:color="auto" w:fill="auto"/>
            <w:tcMar>
              <w:left w:w="43" w:type="dxa"/>
              <w:right w:w="43" w:type="dxa"/>
            </w:tcMar>
            <w:vAlign w:val="center"/>
          </w:tcPr>
          <w:p w14:paraId="54AF58DA" w14:textId="77777777" w:rsidR="00C65DB8" w:rsidRDefault="00C65DB8" w:rsidP="001F2826">
            <w:pPr>
              <w:jc w:val="right"/>
              <w:rPr>
                <w:color w:val="000000"/>
                <w:sz w:val="14"/>
                <w:szCs w:val="14"/>
              </w:rPr>
            </w:pPr>
            <w:r>
              <w:rPr>
                <w:color w:val="000000"/>
                <w:sz w:val="14"/>
                <w:szCs w:val="14"/>
              </w:rPr>
              <w:t>3,209.4</w:t>
            </w:r>
          </w:p>
        </w:tc>
        <w:tc>
          <w:tcPr>
            <w:tcW w:w="547" w:type="pct"/>
            <w:tcBorders>
              <w:top w:val="nil"/>
              <w:left w:val="nil"/>
              <w:right w:val="nil"/>
            </w:tcBorders>
            <w:shd w:val="clear" w:color="auto" w:fill="auto"/>
            <w:tcMar>
              <w:left w:w="43" w:type="dxa"/>
              <w:right w:w="43" w:type="dxa"/>
            </w:tcMar>
            <w:vAlign w:val="center"/>
          </w:tcPr>
          <w:p w14:paraId="65F0734B" w14:textId="77777777" w:rsidR="00C65DB8" w:rsidRDefault="00C65DB8" w:rsidP="001F2826">
            <w:pPr>
              <w:jc w:val="right"/>
              <w:rPr>
                <w:color w:val="000000"/>
                <w:sz w:val="14"/>
                <w:szCs w:val="14"/>
              </w:rPr>
            </w:pPr>
            <w:r>
              <w:rPr>
                <w:color w:val="000000"/>
                <w:sz w:val="14"/>
                <w:szCs w:val="14"/>
              </w:rPr>
              <w:t>3,109.2</w:t>
            </w:r>
          </w:p>
        </w:tc>
        <w:tc>
          <w:tcPr>
            <w:tcW w:w="483" w:type="pct"/>
            <w:tcBorders>
              <w:top w:val="nil"/>
              <w:left w:val="nil"/>
              <w:right w:val="nil"/>
            </w:tcBorders>
            <w:shd w:val="clear" w:color="auto" w:fill="auto"/>
            <w:tcMar>
              <w:left w:w="43" w:type="dxa"/>
              <w:right w:w="43" w:type="dxa"/>
            </w:tcMar>
            <w:vAlign w:val="center"/>
          </w:tcPr>
          <w:p w14:paraId="5483E4C1" w14:textId="77777777" w:rsidR="00C65DB8" w:rsidRDefault="00C65DB8" w:rsidP="00C65DB8">
            <w:pPr>
              <w:jc w:val="right"/>
              <w:rPr>
                <w:color w:val="000000"/>
                <w:sz w:val="14"/>
                <w:szCs w:val="14"/>
              </w:rPr>
            </w:pPr>
            <w:r>
              <w:rPr>
                <w:color w:val="000000"/>
                <w:sz w:val="14"/>
                <w:szCs w:val="14"/>
              </w:rPr>
              <w:t>3,277.7</w:t>
            </w:r>
          </w:p>
        </w:tc>
      </w:tr>
      <w:tr w:rsidR="00C65DB8" w:rsidRPr="00BF4323" w14:paraId="2A1D3203" w14:textId="77777777" w:rsidTr="00F62BE1">
        <w:trPr>
          <w:trHeight w:val="216"/>
        </w:trPr>
        <w:tc>
          <w:tcPr>
            <w:tcW w:w="1768" w:type="pct"/>
            <w:tcBorders>
              <w:top w:val="nil"/>
              <w:left w:val="nil"/>
              <w:bottom w:val="nil"/>
              <w:right w:val="nil"/>
            </w:tcBorders>
            <w:shd w:val="clear" w:color="auto" w:fill="auto"/>
            <w:tcMar>
              <w:left w:w="43" w:type="dxa"/>
              <w:right w:w="14" w:type="dxa"/>
            </w:tcMar>
            <w:vAlign w:val="center"/>
            <w:hideMark/>
          </w:tcPr>
          <w:p w14:paraId="0338FA6C" w14:textId="77777777" w:rsidR="00C65DB8" w:rsidRPr="00316631" w:rsidRDefault="00C65DB8" w:rsidP="00AC3388">
            <w:pPr>
              <w:rPr>
                <w:sz w:val="14"/>
                <w:szCs w:val="14"/>
              </w:rPr>
            </w:pPr>
            <w:r w:rsidRPr="00316631">
              <w:rPr>
                <w:sz w:val="14"/>
                <w:szCs w:val="14"/>
              </w:rPr>
              <w:t xml:space="preserve">    </w:t>
            </w:r>
            <w:r>
              <w:rPr>
                <w:sz w:val="14"/>
                <w:szCs w:val="14"/>
              </w:rPr>
              <w:t xml:space="preserve">4.7 Special drawing rights </w:t>
            </w:r>
            <w:r w:rsidRPr="00316631">
              <w:rPr>
                <w:sz w:val="14"/>
                <w:szCs w:val="14"/>
              </w:rPr>
              <w:t>(Net</w:t>
            </w:r>
            <w:r>
              <w:rPr>
                <w:sz w:val="14"/>
                <w:szCs w:val="14"/>
              </w:rPr>
              <w:t xml:space="preserve"> incurrence of liab</w:t>
            </w:r>
            <w:r w:rsidRPr="00316631">
              <w:rPr>
                <w:sz w:val="14"/>
                <w:szCs w:val="14"/>
              </w:rPr>
              <w:t>)</w:t>
            </w:r>
          </w:p>
        </w:tc>
        <w:tc>
          <w:tcPr>
            <w:tcW w:w="613" w:type="pct"/>
            <w:tcBorders>
              <w:top w:val="nil"/>
              <w:left w:val="nil"/>
              <w:bottom w:val="nil"/>
              <w:right w:val="nil"/>
            </w:tcBorders>
            <w:shd w:val="clear" w:color="auto" w:fill="auto"/>
            <w:tcMar>
              <w:left w:w="43" w:type="dxa"/>
              <w:right w:w="43" w:type="dxa"/>
            </w:tcMar>
            <w:vAlign w:val="center"/>
            <w:hideMark/>
          </w:tcPr>
          <w:p w14:paraId="3BEBA414" w14:textId="77777777" w:rsidR="00C65DB8" w:rsidRDefault="00C65DB8" w:rsidP="001F2826">
            <w:pPr>
              <w:jc w:val="right"/>
              <w:rPr>
                <w:color w:val="000000"/>
                <w:sz w:val="14"/>
                <w:szCs w:val="14"/>
              </w:rPr>
            </w:pPr>
            <w:r>
              <w:rPr>
                <w:color w:val="000000"/>
                <w:sz w:val="14"/>
                <w:szCs w:val="14"/>
              </w:rPr>
              <w:t>1,374.3</w:t>
            </w:r>
          </w:p>
        </w:tc>
        <w:tc>
          <w:tcPr>
            <w:tcW w:w="546" w:type="pct"/>
            <w:tcBorders>
              <w:top w:val="nil"/>
              <w:left w:val="nil"/>
              <w:bottom w:val="nil"/>
              <w:right w:val="nil"/>
            </w:tcBorders>
            <w:shd w:val="clear" w:color="auto" w:fill="auto"/>
            <w:tcMar>
              <w:left w:w="43" w:type="dxa"/>
              <w:right w:w="43" w:type="dxa"/>
            </w:tcMar>
            <w:vAlign w:val="center"/>
          </w:tcPr>
          <w:p w14:paraId="5A025880" w14:textId="77777777" w:rsidR="00C65DB8" w:rsidRDefault="00C65DB8" w:rsidP="001F2826">
            <w:pPr>
              <w:jc w:val="right"/>
              <w:rPr>
                <w:color w:val="000000"/>
                <w:sz w:val="14"/>
                <w:szCs w:val="14"/>
              </w:rPr>
            </w:pPr>
            <w:r>
              <w:rPr>
                <w:color w:val="000000"/>
                <w:sz w:val="14"/>
                <w:szCs w:val="14"/>
              </w:rPr>
              <w:t>1,347.7</w:t>
            </w:r>
          </w:p>
        </w:tc>
        <w:tc>
          <w:tcPr>
            <w:tcW w:w="545" w:type="pct"/>
            <w:tcBorders>
              <w:top w:val="nil"/>
              <w:left w:val="nil"/>
              <w:bottom w:val="nil"/>
              <w:right w:val="nil"/>
            </w:tcBorders>
            <w:tcMar>
              <w:right w:w="43" w:type="dxa"/>
            </w:tcMar>
            <w:vAlign w:val="center"/>
          </w:tcPr>
          <w:p w14:paraId="270A110D" w14:textId="77777777" w:rsidR="00C65DB8" w:rsidRDefault="00C65DB8" w:rsidP="001F2826">
            <w:pPr>
              <w:jc w:val="right"/>
              <w:rPr>
                <w:color w:val="000000"/>
                <w:sz w:val="14"/>
                <w:szCs w:val="14"/>
              </w:rPr>
            </w:pPr>
            <w:r>
              <w:rPr>
                <w:color w:val="000000"/>
                <w:sz w:val="14"/>
                <w:szCs w:val="14"/>
              </w:rPr>
              <w:t>1,367.0</w:t>
            </w:r>
          </w:p>
        </w:tc>
        <w:tc>
          <w:tcPr>
            <w:tcW w:w="498" w:type="pct"/>
            <w:tcBorders>
              <w:top w:val="nil"/>
              <w:left w:val="nil"/>
              <w:bottom w:val="nil"/>
              <w:right w:val="nil"/>
            </w:tcBorders>
            <w:shd w:val="clear" w:color="auto" w:fill="auto"/>
            <w:tcMar>
              <w:left w:w="43" w:type="dxa"/>
              <w:right w:w="43" w:type="dxa"/>
            </w:tcMar>
            <w:vAlign w:val="center"/>
          </w:tcPr>
          <w:p w14:paraId="483CDE70" w14:textId="77777777" w:rsidR="00C65DB8" w:rsidRDefault="00C65DB8" w:rsidP="001F2826">
            <w:pPr>
              <w:jc w:val="right"/>
              <w:rPr>
                <w:color w:val="000000"/>
                <w:sz w:val="14"/>
                <w:szCs w:val="14"/>
              </w:rPr>
            </w:pPr>
            <w:r>
              <w:rPr>
                <w:color w:val="000000"/>
                <w:sz w:val="14"/>
                <w:szCs w:val="14"/>
              </w:rPr>
              <w:t>1,349.2</w:t>
            </w:r>
          </w:p>
        </w:tc>
        <w:tc>
          <w:tcPr>
            <w:tcW w:w="547" w:type="pct"/>
            <w:tcBorders>
              <w:top w:val="nil"/>
              <w:left w:val="nil"/>
              <w:bottom w:val="nil"/>
              <w:right w:val="nil"/>
            </w:tcBorders>
            <w:shd w:val="clear" w:color="auto" w:fill="auto"/>
            <w:tcMar>
              <w:left w:w="43" w:type="dxa"/>
              <w:right w:w="43" w:type="dxa"/>
            </w:tcMar>
            <w:vAlign w:val="center"/>
          </w:tcPr>
          <w:p w14:paraId="622E49CC" w14:textId="77777777" w:rsidR="00C65DB8" w:rsidRDefault="00C65DB8" w:rsidP="001F2826">
            <w:pPr>
              <w:jc w:val="right"/>
              <w:rPr>
                <w:color w:val="000000"/>
                <w:sz w:val="14"/>
                <w:szCs w:val="14"/>
              </w:rPr>
            </w:pPr>
            <w:r>
              <w:rPr>
                <w:color w:val="000000"/>
                <w:sz w:val="14"/>
                <w:szCs w:val="14"/>
              </w:rPr>
              <w:t>1,360.0</w:t>
            </w:r>
          </w:p>
        </w:tc>
        <w:tc>
          <w:tcPr>
            <w:tcW w:w="483" w:type="pct"/>
            <w:tcBorders>
              <w:top w:val="nil"/>
              <w:left w:val="nil"/>
              <w:bottom w:val="nil"/>
              <w:right w:val="nil"/>
            </w:tcBorders>
            <w:shd w:val="clear" w:color="auto" w:fill="auto"/>
            <w:tcMar>
              <w:left w:w="43" w:type="dxa"/>
              <w:right w:w="43" w:type="dxa"/>
            </w:tcMar>
            <w:vAlign w:val="center"/>
          </w:tcPr>
          <w:p w14:paraId="24D21285" w14:textId="77777777" w:rsidR="00C65DB8" w:rsidRDefault="00C65DB8" w:rsidP="00C65DB8">
            <w:pPr>
              <w:jc w:val="right"/>
              <w:rPr>
                <w:color w:val="000000"/>
                <w:sz w:val="14"/>
                <w:szCs w:val="14"/>
              </w:rPr>
            </w:pPr>
            <w:r>
              <w:rPr>
                <w:color w:val="000000"/>
                <w:sz w:val="14"/>
                <w:szCs w:val="14"/>
              </w:rPr>
              <w:t>1,391.5</w:t>
            </w:r>
          </w:p>
        </w:tc>
      </w:tr>
      <w:tr w:rsidR="00C65DB8" w:rsidRPr="00BF4323" w14:paraId="3C081850" w14:textId="77777777" w:rsidTr="00F62BE1">
        <w:trPr>
          <w:trHeight w:val="216"/>
        </w:trPr>
        <w:tc>
          <w:tcPr>
            <w:tcW w:w="1768" w:type="pct"/>
            <w:tcBorders>
              <w:top w:val="nil"/>
              <w:left w:val="nil"/>
              <w:bottom w:val="single" w:sz="12" w:space="0" w:color="auto"/>
              <w:right w:val="nil"/>
            </w:tcBorders>
            <w:shd w:val="clear" w:color="auto" w:fill="auto"/>
            <w:tcMar>
              <w:left w:w="43" w:type="dxa"/>
              <w:right w:w="14" w:type="dxa"/>
            </w:tcMar>
            <w:vAlign w:val="center"/>
            <w:hideMark/>
          </w:tcPr>
          <w:p w14:paraId="3D1471AF" w14:textId="77777777" w:rsidR="00C65DB8" w:rsidRPr="00BF4323" w:rsidRDefault="00C65DB8" w:rsidP="00B95086">
            <w:pPr>
              <w:rPr>
                <w:b/>
                <w:bCs/>
                <w:sz w:val="16"/>
                <w:szCs w:val="16"/>
              </w:rPr>
            </w:pPr>
          </w:p>
        </w:tc>
        <w:tc>
          <w:tcPr>
            <w:tcW w:w="613" w:type="pct"/>
            <w:tcBorders>
              <w:top w:val="nil"/>
              <w:left w:val="nil"/>
              <w:bottom w:val="single" w:sz="12" w:space="0" w:color="auto"/>
              <w:right w:val="nil"/>
            </w:tcBorders>
            <w:shd w:val="clear" w:color="auto" w:fill="auto"/>
            <w:tcMar>
              <w:left w:w="43" w:type="dxa"/>
              <w:right w:w="14" w:type="dxa"/>
            </w:tcMar>
            <w:vAlign w:val="center"/>
            <w:hideMark/>
          </w:tcPr>
          <w:p w14:paraId="545A232F" w14:textId="77777777" w:rsidR="00C65DB8" w:rsidRPr="00BF4323" w:rsidRDefault="00C65DB8" w:rsidP="00B95086">
            <w:pPr>
              <w:jc w:val="right"/>
              <w:rPr>
                <w:b/>
                <w:bCs/>
                <w:sz w:val="14"/>
                <w:szCs w:val="14"/>
              </w:rPr>
            </w:pPr>
          </w:p>
        </w:tc>
        <w:tc>
          <w:tcPr>
            <w:tcW w:w="546" w:type="pct"/>
            <w:tcBorders>
              <w:top w:val="nil"/>
              <w:left w:val="nil"/>
              <w:bottom w:val="single" w:sz="12" w:space="0" w:color="auto"/>
              <w:right w:val="nil"/>
            </w:tcBorders>
            <w:shd w:val="clear" w:color="auto" w:fill="auto"/>
            <w:tcMar>
              <w:left w:w="43" w:type="dxa"/>
              <w:right w:w="14" w:type="dxa"/>
            </w:tcMar>
            <w:vAlign w:val="center"/>
            <w:hideMark/>
          </w:tcPr>
          <w:p w14:paraId="2104AF66" w14:textId="77777777" w:rsidR="00C65DB8" w:rsidRPr="00BF4323" w:rsidRDefault="00C65DB8" w:rsidP="00B95086">
            <w:pPr>
              <w:jc w:val="right"/>
              <w:rPr>
                <w:b/>
                <w:bCs/>
                <w:sz w:val="14"/>
                <w:szCs w:val="14"/>
              </w:rPr>
            </w:pPr>
          </w:p>
        </w:tc>
        <w:tc>
          <w:tcPr>
            <w:tcW w:w="545" w:type="pct"/>
            <w:tcBorders>
              <w:top w:val="nil"/>
              <w:left w:val="nil"/>
              <w:bottom w:val="single" w:sz="12" w:space="0" w:color="auto"/>
              <w:right w:val="nil"/>
            </w:tcBorders>
            <w:vAlign w:val="center"/>
          </w:tcPr>
          <w:p w14:paraId="4BC9900E" w14:textId="77777777" w:rsidR="00C65DB8" w:rsidRPr="00BF4323" w:rsidRDefault="00C65DB8" w:rsidP="00B95086">
            <w:pPr>
              <w:jc w:val="right"/>
              <w:rPr>
                <w:b/>
                <w:bCs/>
                <w:sz w:val="14"/>
                <w:szCs w:val="14"/>
              </w:rPr>
            </w:pPr>
          </w:p>
        </w:tc>
        <w:tc>
          <w:tcPr>
            <w:tcW w:w="498" w:type="pct"/>
            <w:tcBorders>
              <w:top w:val="nil"/>
              <w:left w:val="nil"/>
              <w:bottom w:val="single" w:sz="12" w:space="0" w:color="auto"/>
              <w:right w:val="nil"/>
            </w:tcBorders>
            <w:shd w:val="clear" w:color="auto" w:fill="auto"/>
            <w:tcMar>
              <w:left w:w="43" w:type="dxa"/>
              <w:right w:w="14" w:type="dxa"/>
            </w:tcMar>
            <w:vAlign w:val="center"/>
            <w:hideMark/>
          </w:tcPr>
          <w:p w14:paraId="0EA8452D" w14:textId="77777777" w:rsidR="00C65DB8" w:rsidRPr="00BF4323" w:rsidRDefault="00C65DB8" w:rsidP="00B95086">
            <w:pPr>
              <w:jc w:val="right"/>
              <w:rPr>
                <w:b/>
                <w:bCs/>
                <w:sz w:val="14"/>
                <w:szCs w:val="14"/>
              </w:rPr>
            </w:pPr>
          </w:p>
        </w:tc>
        <w:tc>
          <w:tcPr>
            <w:tcW w:w="547" w:type="pct"/>
            <w:tcBorders>
              <w:top w:val="nil"/>
              <w:left w:val="nil"/>
              <w:bottom w:val="single" w:sz="12" w:space="0" w:color="auto"/>
              <w:right w:val="nil"/>
            </w:tcBorders>
            <w:shd w:val="clear" w:color="auto" w:fill="auto"/>
            <w:tcMar>
              <w:left w:w="43" w:type="dxa"/>
              <w:right w:w="14" w:type="dxa"/>
            </w:tcMar>
            <w:vAlign w:val="center"/>
            <w:hideMark/>
          </w:tcPr>
          <w:p w14:paraId="68728BE3" w14:textId="77777777" w:rsidR="00C65DB8" w:rsidRPr="00BF4323" w:rsidRDefault="00C65DB8" w:rsidP="00B95086">
            <w:pPr>
              <w:jc w:val="right"/>
              <w:rPr>
                <w:b/>
                <w:bCs/>
                <w:sz w:val="14"/>
                <w:szCs w:val="14"/>
              </w:rPr>
            </w:pPr>
          </w:p>
        </w:tc>
        <w:tc>
          <w:tcPr>
            <w:tcW w:w="483" w:type="pct"/>
            <w:tcBorders>
              <w:top w:val="nil"/>
              <w:left w:val="nil"/>
              <w:bottom w:val="single" w:sz="12" w:space="0" w:color="auto"/>
              <w:right w:val="nil"/>
            </w:tcBorders>
            <w:shd w:val="clear" w:color="auto" w:fill="auto"/>
            <w:tcMar>
              <w:left w:w="43" w:type="dxa"/>
              <w:right w:w="14" w:type="dxa"/>
            </w:tcMar>
            <w:vAlign w:val="center"/>
            <w:hideMark/>
          </w:tcPr>
          <w:p w14:paraId="0D6D7AAE" w14:textId="77777777" w:rsidR="00C65DB8" w:rsidRPr="00BF4323" w:rsidRDefault="00C65DB8" w:rsidP="00B95086">
            <w:pPr>
              <w:jc w:val="right"/>
              <w:rPr>
                <w:b/>
                <w:bCs/>
                <w:sz w:val="14"/>
                <w:szCs w:val="14"/>
              </w:rPr>
            </w:pPr>
          </w:p>
        </w:tc>
      </w:tr>
      <w:tr w:rsidR="00C65DB8" w:rsidRPr="00BF4323" w14:paraId="2659CD9C" w14:textId="77777777" w:rsidTr="00722927">
        <w:trPr>
          <w:trHeight w:val="216"/>
        </w:trPr>
        <w:tc>
          <w:tcPr>
            <w:tcW w:w="5000" w:type="pct"/>
            <w:gridSpan w:val="7"/>
            <w:tcBorders>
              <w:top w:val="single" w:sz="12" w:space="0" w:color="auto"/>
              <w:left w:val="nil"/>
              <w:right w:val="nil"/>
            </w:tcBorders>
            <w:shd w:val="clear" w:color="auto" w:fill="auto"/>
            <w:tcMar>
              <w:left w:w="43" w:type="dxa"/>
              <w:right w:w="14" w:type="dxa"/>
            </w:tcMar>
            <w:vAlign w:val="center"/>
            <w:hideMark/>
          </w:tcPr>
          <w:p w14:paraId="1D998A42" w14:textId="77777777" w:rsidR="00C65DB8" w:rsidRPr="002415AF" w:rsidRDefault="00C65DB8" w:rsidP="002415AF">
            <w:pPr>
              <w:jc w:val="right"/>
              <w:rPr>
                <w:sz w:val="12"/>
                <w:szCs w:val="12"/>
              </w:rPr>
            </w:pPr>
            <w:r w:rsidRPr="00B863BF">
              <w:rPr>
                <w:sz w:val="14"/>
                <w:szCs w:val="14"/>
              </w:rPr>
              <w:t>Source: Statistics &amp; Data Warehouse Department, SBP</w:t>
            </w:r>
          </w:p>
        </w:tc>
      </w:tr>
      <w:tr w:rsidR="00C65DB8" w:rsidRPr="00BF4323" w14:paraId="31BB118B" w14:textId="77777777" w:rsidTr="00722927">
        <w:trPr>
          <w:trHeight w:val="216"/>
        </w:trPr>
        <w:tc>
          <w:tcPr>
            <w:tcW w:w="5000" w:type="pct"/>
            <w:gridSpan w:val="7"/>
            <w:tcBorders>
              <w:top w:val="nil"/>
              <w:left w:val="nil"/>
              <w:right w:val="nil"/>
            </w:tcBorders>
            <w:shd w:val="clear" w:color="auto" w:fill="auto"/>
            <w:tcMar>
              <w:left w:w="43" w:type="dxa"/>
              <w:right w:w="14" w:type="dxa"/>
            </w:tcMar>
            <w:vAlign w:val="center"/>
            <w:hideMark/>
          </w:tcPr>
          <w:p w14:paraId="5E31A606" w14:textId="77777777" w:rsidR="00C65DB8" w:rsidRPr="005E6B9E" w:rsidRDefault="00C65DB8" w:rsidP="005E6B9E">
            <w:pPr>
              <w:ind w:left="587" w:hanging="450"/>
              <w:rPr>
                <w:b/>
                <w:bCs/>
                <w:sz w:val="14"/>
                <w:szCs w:val="14"/>
              </w:rPr>
            </w:pPr>
            <w:r w:rsidRPr="00722927">
              <w:rPr>
                <w:sz w:val="14"/>
                <w:szCs w:val="12"/>
              </w:rPr>
              <w:t>Archive Link:</w:t>
            </w:r>
            <w:r>
              <w:rPr>
                <w:b/>
                <w:bCs/>
                <w:sz w:val="14"/>
                <w:szCs w:val="14"/>
              </w:rPr>
              <w:t xml:space="preserve"> </w:t>
            </w:r>
            <w:hyperlink r:id="rId17" w:history="1">
              <w:r w:rsidRPr="00722927">
                <w:rPr>
                  <w:rStyle w:val="Hyperlink"/>
                  <w:sz w:val="14"/>
                  <w:szCs w:val="14"/>
                </w:rPr>
                <w:t>http://www.sbp.org.pk/ecodata/Invest-BPM6.xls</w:t>
              </w:r>
            </w:hyperlink>
          </w:p>
        </w:tc>
      </w:tr>
    </w:tbl>
    <w:p w14:paraId="709CC168" w14:textId="77777777" w:rsidR="00266371" w:rsidRPr="00BF4323" w:rsidRDefault="00266371" w:rsidP="00266371">
      <w:pPr>
        <w:pStyle w:val="Footer"/>
        <w:tabs>
          <w:tab w:val="clear" w:pos="4320"/>
          <w:tab w:val="clear" w:pos="8640"/>
        </w:tabs>
        <w:rPr>
          <w:sz w:val="19"/>
          <w:szCs w:val="19"/>
        </w:rPr>
      </w:pPr>
      <w:r w:rsidRPr="00BF4323">
        <w:rPr>
          <w:sz w:val="12"/>
          <w:szCs w:val="12"/>
        </w:rPr>
        <w:br w:type="page"/>
      </w:r>
    </w:p>
    <w:p w14:paraId="48B4B0A9" w14:textId="77777777" w:rsidR="00F34F13" w:rsidRPr="00BF4323" w:rsidRDefault="00F34F13">
      <w:pPr>
        <w:pStyle w:val="Footer"/>
        <w:tabs>
          <w:tab w:val="clear" w:pos="4320"/>
          <w:tab w:val="clear" w:pos="8640"/>
        </w:tabs>
        <w:rPr>
          <w:sz w:val="19"/>
          <w:szCs w:val="19"/>
        </w:rPr>
      </w:pPr>
    </w:p>
    <w:tbl>
      <w:tblPr>
        <w:tblW w:w="5473" w:type="pct"/>
        <w:jc w:val="center"/>
        <w:tblLayout w:type="fixed"/>
        <w:tblLook w:val="04A0" w:firstRow="1" w:lastRow="0" w:firstColumn="1" w:lastColumn="0" w:noHBand="0" w:noVBand="1"/>
      </w:tblPr>
      <w:tblGrid>
        <w:gridCol w:w="400"/>
        <w:gridCol w:w="111"/>
        <w:gridCol w:w="118"/>
        <w:gridCol w:w="279"/>
        <w:gridCol w:w="541"/>
        <w:gridCol w:w="541"/>
        <w:gridCol w:w="449"/>
        <w:gridCol w:w="630"/>
        <w:gridCol w:w="565"/>
        <w:gridCol w:w="770"/>
        <w:gridCol w:w="728"/>
        <w:gridCol w:w="488"/>
        <w:gridCol w:w="491"/>
        <w:gridCol w:w="693"/>
        <w:gridCol w:w="589"/>
        <w:gridCol w:w="589"/>
        <w:gridCol w:w="497"/>
        <w:gridCol w:w="689"/>
        <w:gridCol w:w="687"/>
        <w:gridCol w:w="556"/>
        <w:gridCol w:w="493"/>
      </w:tblGrid>
      <w:tr w:rsidR="00793988" w:rsidRPr="00BF4323" w14:paraId="5CFFE43C" w14:textId="77777777" w:rsidTr="00793988">
        <w:trPr>
          <w:trHeight w:val="328"/>
          <w:jc w:val="center"/>
        </w:trPr>
        <w:tc>
          <w:tcPr>
            <w:tcW w:w="234" w:type="pct"/>
            <w:gridSpan w:val="2"/>
            <w:tcBorders>
              <w:top w:val="nil"/>
              <w:left w:val="nil"/>
              <w:right w:val="nil"/>
            </w:tcBorders>
          </w:tcPr>
          <w:p w14:paraId="56EA233A" w14:textId="77777777" w:rsidR="00793988" w:rsidRDefault="00793988" w:rsidP="00C7137B">
            <w:pPr>
              <w:pStyle w:val="Heading1"/>
              <w:jc w:val="center"/>
              <w:rPr>
                <w:color w:val="auto"/>
              </w:rPr>
            </w:pPr>
          </w:p>
        </w:tc>
        <w:tc>
          <w:tcPr>
            <w:tcW w:w="4766" w:type="pct"/>
            <w:gridSpan w:val="19"/>
            <w:tcBorders>
              <w:top w:val="nil"/>
              <w:left w:val="nil"/>
              <w:right w:val="nil"/>
            </w:tcBorders>
            <w:shd w:val="clear" w:color="auto" w:fill="auto"/>
          </w:tcPr>
          <w:p w14:paraId="6F564E1F" w14:textId="77777777" w:rsidR="00793988" w:rsidRPr="00BF4323" w:rsidRDefault="00793988" w:rsidP="00C7137B">
            <w:pPr>
              <w:pStyle w:val="Heading1"/>
              <w:jc w:val="center"/>
              <w:rPr>
                <w:color w:val="auto"/>
              </w:rPr>
            </w:pPr>
            <w:r>
              <w:rPr>
                <w:color w:val="auto"/>
              </w:rPr>
              <w:t>4.11</w:t>
            </w:r>
            <w:r w:rsidRPr="00BF4323">
              <w:rPr>
                <w:color w:val="auto"/>
              </w:rPr>
              <w:t xml:space="preserve">   Gold and Foreign Exchange Reserves</w:t>
            </w:r>
          </w:p>
        </w:tc>
      </w:tr>
      <w:tr w:rsidR="00793988" w:rsidRPr="00BF4323" w14:paraId="6A9467F5" w14:textId="77777777" w:rsidTr="00793988">
        <w:trPr>
          <w:trHeight w:val="175"/>
          <w:jc w:val="center"/>
        </w:trPr>
        <w:tc>
          <w:tcPr>
            <w:tcW w:w="234" w:type="pct"/>
            <w:gridSpan w:val="2"/>
            <w:tcBorders>
              <w:left w:val="nil"/>
              <w:bottom w:val="single" w:sz="12" w:space="0" w:color="auto"/>
              <w:right w:val="nil"/>
            </w:tcBorders>
          </w:tcPr>
          <w:p w14:paraId="5FE3BE11" w14:textId="77777777" w:rsidR="00793988" w:rsidRPr="00BF4323" w:rsidRDefault="00793988" w:rsidP="007139C9">
            <w:pPr>
              <w:jc w:val="right"/>
              <w:rPr>
                <w:sz w:val="14"/>
                <w:szCs w:val="14"/>
              </w:rPr>
            </w:pPr>
          </w:p>
        </w:tc>
        <w:tc>
          <w:tcPr>
            <w:tcW w:w="4766" w:type="pct"/>
            <w:gridSpan w:val="19"/>
            <w:tcBorders>
              <w:left w:val="nil"/>
              <w:bottom w:val="single" w:sz="12" w:space="0" w:color="auto"/>
              <w:right w:val="nil"/>
            </w:tcBorders>
            <w:shd w:val="clear" w:color="auto" w:fill="auto"/>
            <w:tcMar>
              <w:left w:w="115" w:type="dxa"/>
              <w:right w:w="0" w:type="dxa"/>
            </w:tcMar>
            <w:vAlign w:val="bottom"/>
          </w:tcPr>
          <w:p w14:paraId="3EFF7E13" w14:textId="3BF4CCDF" w:rsidR="00793988" w:rsidRPr="00BF4323" w:rsidRDefault="00793988" w:rsidP="007139C9">
            <w:pPr>
              <w:jc w:val="right"/>
              <w:rPr>
                <w:sz w:val="14"/>
                <w:szCs w:val="14"/>
              </w:rPr>
            </w:pPr>
            <w:r w:rsidRPr="00BF4323">
              <w:rPr>
                <w:sz w:val="14"/>
                <w:szCs w:val="14"/>
              </w:rPr>
              <w:t>(Million US Dollars)</w:t>
            </w:r>
          </w:p>
        </w:tc>
      </w:tr>
      <w:tr w:rsidR="00793988" w:rsidRPr="00BF4323" w14:paraId="0724B9F0" w14:textId="77777777" w:rsidTr="00793988">
        <w:trPr>
          <w:trHeight w:hRule="exact" w:val="216"/>
          <w:jc w:val="center"/>
        </w:trPr>
        <w:tc>
          <w:tcPr>
            <w:tcW w:w="416" w:type="pct"/>
            <w:gridSpan w:val="4"/>
            <w:vMerge w:val="restart"/>
            <w:tcBorders>
              <w:top w:val="single" w:sz="12" w:space="0" w:color="auto"/>
              <w:left w:val="nil"/>
              <w:bottom w:val="single" w:sz="12" w:space="0" w:color="000000"/>
              <w:right w:val="single" w:sz="4" w:space="0" w:color="auto"/>
            </w:tcBorders>
            <w:shd w:val="clear" w:color="auto" w:fill="auto"/>
            <w:vAlign w:val="center"/>
            <w:hideMark/>
          </w:tcPr>
          <w:p w14:paraId="5A64FFAA" w14:textId="77777777" w:rsidR="00793988" w:rsidRPr="00BF4323" w:rsidRDefault="00793988" w:rsidP="00EB305A">
            <w:pPr>
              <w:jc w:val="center"/>
              <w:rPr>
                <w:szCs w:val="22"/>
              </w:rPr>
            </w:pPr>
            <w:r w:rsidRPr="005B1941">
              <w:rPr>
                <w:sz w:val="16"/>
                <w:szCs w:val="18"/>
              </w:rPr>
              <w:t>End Period</w:t>
            </w:r>
          </w:p>
        </w:tc>
        <w:tc>
          <w:tcPr>
            <w:tcW w:w="248" w:type="pct"/>
            <w:vMerge w:val="restart"/>
            <w:tcBorders>
              <w:top w:val="nil"/>
              <w:left w:val="single" w:sz="4" w:space="0" w:color="auto"/>
              <w:bottom w:val="nil"/>
              <w:right w:val="single" w:sz="4" w:space="0" w:color="auto"/>
            </w:tcBorders>
            <w:shd w:val="clear" w:color="auto" w:fill="auto"/>
            <w:tcMar>
              <w:left w:w="14" w:type="dxa"/>
              <w:right w:w="14" w:type="dxa"/>
            </w:tcMar>
            <w:vAlign w:val="bottom"/>
            <w:hideMark/>
          </w:tcPr>
          <w:p w14:paraId="6FB0F88B" w14:textId="77777777" w:rsidR="00793988" w:rsidRPr="00BF4323" w:rsidRDefault="00793988" w:rsidP="00EB305A">
            <w:pPr>
              <w:jc w:val="center"/>
              <w:rPr>
                <w:sz w:val="14"/>
                <w:szCs w:val="14"/>
              </w:rPr>
            </w:pPr>
            <w:r w:rsidRPr="00BF4323">
              <w:rPr>
                <w:rFonts w:eastAsia="Arial Unicode MS"/>
                <w:sz w:val="14"/>
                <w:szCs w:val="14"/>
              </w:rPr>
              <w:t>Gold</w:t>
            </w:r>
            <w:r w:rsidRPr="00BF4323">
              <w:rPr>
                <w:rFonts w:eastAsia="Arial Unicode MS"/>
                <w:b/>
                <w:bCs/>
                <w:sz w:val="14"/>
                <w:szCs w:val="14"/>
                <w:vertAlign w:val="superscript"/>
              </w:rPr>
              <w:t>*</w:t>
            </w:r>
          </w:p>
        </w:tc>
        <w:tc>
          <w:tcPr>
            <w:tcW w:w="3855" w:type="pct"/>
            <w:gridSpan w:val="14"/>
            <w:tcBorders>
              <w:top w:val="single" w:sz="12" w:space="0" w:color="auto"/>
              <w:left w:val="single" w:sz="4" w:space="0" w:color="auto"/>
              <w:bottom w:val="single" w:sz="4" w:space="0" w:color="auto"/>
              <w:right w:val="single" w:sz="4" w:space="0" w:color="auto"/>
            </w:tcBorders>
          </w:tcPr>
          <w:p w14:paraId="733BD9E3" w14:textId="77777777" w:rsidR="00793988" w:rsidRPr="00BF4323" w:rsidRDefault="00793988" w:rsidP="00BC35E2">
            <w:pPr>
              <w:jc w:val="center"/>
              <w:rPr>
                <w:b/>
                <w:bCs/>
                <w:sz w:val="14"/>
                <w:szCs w:val="14"/>
              </w:rPr>
            </w:pPr>
            <w:r w:rsidRPr="00BF4323">
              <w:rPr>
                <w:b/>
                <w:bCs/>
                <w:sz w:val="14"/>
                <w:szCs w:val="14"/>
              </w:rPr>
              <w:t>Foreign exchange reserves with</w:t>
            </w:r>
          </w:p>
        </w:tc>
        <w:tc>
          <w:tcPr>
            <w:tcW w:w="481" w:type="pct"/>
            <w:gridSpan w:val="2"/>
            <w:vMerge w:val="restart"/>
            <w:tcBorders>
              <w:top w:val="single" w:sz="12" w:space="0" w:color="auto"/>
              <w:left w:val="single" w:sz="4" w:space="0" w:color="auto"/>
              <w:right w:val="nil"/>
            </w:tcBorders>
            <w:shd w:val="clear" w:color="auto" w:fill="auto"/>
            <w:tcMar>
              <w:left w:w="14" w:type="dxa"/>
              <w:right w:w="14" w:type="dxa"/>
            </w:tcMar>
            <w:vAlign w:val="center"/>
            <w:hideMark/>
          </w:tcPr>
          <w:p w14:paraId="5A22E129" w14:textId="77777777" w:rsidR="00793988" w:rsidRPr="00BF4323" w:rsidRDefault="00793988" w:rsidP="00C62C1E">
            <w:pPr>
              <w:jc w:val="center"/>
              <w:rPr>
                <w:b/>
                <w:bCs/>
                <w:sz w:val="14"/>
                <w:szCs w:val="14"/>
              </w:rPr>
            </w:pPr>
            <w:r w:rsidRPr="00BF4323">
              <w:rPr>
                <w:b/>
                <w:bCs/>
                <w:sz w:val="14"/>
                <w:szCs w:val="14"/>
              </w:rPr>
              <w:t>SBP and Scheduled Banks</w:t>
            </w:r>
          </w:p>
        </w:tc>
      </w:tr>
      <w:tr w:rsidR="00793988" w:rsidRPr="00BF4323" w14:paraId="05AC19E7" w14:textId="77777777" w:rsidTr="00793988">
        <w:trPr>
          <w:trHeight w:hRule="exact" w:val="216"/>
          <w:jc w:val="center"/>
        </w:trPr>
        <w:tc>
          <w:tcPr>
            <w:tcW w:w="416" w:type="pct"/>
            <w:gridSpan w:val="4"/>
            <w:vMerge/>
            <w:tcBorders>
              <w:top w:val="single" w:sz="12" w:space="0" w:color="auto"/>
              <w:left w:val="nil"/>
              <w:bottom w:val="single" w:sz="12" w:space="0" w:color="000000"/>
              <w:right w:val="single" w:sz="4" w:space="0" w:color="auto"/>
            </w:tcBorders>
            <w:shd w:val="clear" w:color="auto" w:fill="auto"/>
            <w:vAlign w:val="center"/>
            <w:hideMark/>
          </w:tcPr>
          <w:p w14:paraId="26FDF013" w14:textId="77777777" w:rsidR="00793988" w:rsidRPr="00BF4323" w:rsidRDefault="00793988" w:rsidP="00EB305A">
            <w:pPr>
              <w:rPr>
                <w:szCs w:val="22"/>
              </w:rPr>
            </w:pPr>
          </w:p>
        </w:tc>
        <w:tc>
          <w:tcPr>
            <w:tcW w:w="248" w:type="pct"/>
            <w:vMerge/>
            <w:tcBorders>
              <w:top w:val="nil"/>
              <w:left w:val="single" w:sz="4" w:space="0" w:color="auto"/>
              <w:bottom w:val="nil"/>
              <w:right w:val="single" w:sz="4" w:space="0" w:color="auto"/>
            </w:tcBorders>
            <w:shd w:val="clear" w:color="auto" w:fill="auto"/>
            <w:tcMar>
              <w:left w:w="14" w:type="dxa"/>
              <w:right w:w="14" w:type="dxa"/>
            </w:tcMar>
            <w:vAlign w:val="center"/>
            <w:hideMark/>
          </w:tcPr>
          <w:p w14:paraId="76EFD21B" w14:textId="77777777" w:rsidR="00793988" w:rsidRPr="00BF4323" w:rsidRDefault="00793988" w:rsidP="00EB305A">
            <w:pPr>
              <w:rPr>
                <w:sz w:val="14"/>
                <w:szCs w:val="14"/>
              </w:rPr>
            </w:pPr>
          </w:p>
        </w:tc>
        <w:tc>
          <w:tcPr>
            <w:tcW w:w="1689" w:type="pct"/>
            <w:gridSpan w:val="6"/>
            <w:vMerge w:val="restart"/>
            <w:tcBorders>
              <w:top w:val="single" w:sz="4" w:space="0" w:color="auto"/>
              <w:left w:val="single" w:sz="4" w:space="0" w:color="auto"/>
              <w:right w:val="single" w:sz="4" w:space="0" w:color="auto"/>
            </w:tcBorders>
            <w:vAlign w:val="bottom"/>
          </w:tcPr>
          <w:p w14:paraId="695C4167" w14:textId="77777777" w:rsidR="00793988" w:rsidRPr="00BF4323" w:rsidRDefault="00793988" w:rsidP="007A3F0C">
            <w:pPr>
              <w:jc w:val="center"/>
              <w:rPr>
                <w:b/>
                <w:bCs/>
                <w:sz w:val="14"/>
                <w:szCs w:val="14"/>
              </w:rPr>
            </w:pPr>
            <w:r w:rsidRPr="00BF4323">
              <w:rPr>
                <w:b/>
                <w:bCs/>
                <w:sz w:val="14"/>
                <w:szCs w:val="14"/>
              </w:rPr>
              <w:t>SBP</w:t>
            </w:r>
          </w:p>
        </w:tc>
        <w:tc>
          <w:tcPr>
            <w:tcW w:w="2166" w:type="pct"/>
            <w:gridSpan w:val="8"/>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center"/>
            <w:hideMark/>
          </w:tcPr>
          <w:p w14:paraId="13460654" w14:textId="77777777" w:rsidR="00793988" w:rsidRPr="00BF4323" w:rsidRDefault="00793988" w:rsidP="00BC35E2">
            <w:pPr>
              <w:jc w:val="center"/>
              <w:rPr>
                <w:b/>
                <w:bCs/>
                <w:sz w:val="14"/>
                <w:szCs w:val="14"/>
              </w:rPr>
            </w:pPr>
            <w:r w:rsidRPr="00BF4323">
              <w:rPr>
                <w:b/>
                <w:bCs/>
                <w:sz w:val="14"/>
                <w:szCs w:val="14"/>
              </w:rPr>
              <w:t>Scheduled Banks</w:t>
            </w:r>
          </w:p>
        </w:tc>
        <w:tc>
          <w:tcPr>
            <w:tcW w:w="481" w:type="pct"/>
            <w:gridSpan w:val="2"/>
            <w:vMerge/>
            <w:tcBorders>
              <w:left w:val="single" w:sz="4" w:space="0" w:color="auto"/>
              <w:right w:val="nil"/>
            </w:tcBorders>
            <w:shd w:val="clear" w:color="auto" w:fill="auto"/>
            <w:tcMar>
              <w:left w:w="14" w:type="dxa"/>
              <w:right w:w="14" w:type="dxa"/>
            </w:tcMar>
            <w:vAlign w:val="bottom"/>
            <w:hideMark/>
          </w:tcPr>
          <w:p w14:paraId="006D8C4D" w14:textId="77777777" w:rsidR="00793988" w:rsidRPr="00BF4323" w:rsidRDefault="00793988" w:rsidP="00EB305A">
            <w:pPr>
              <w:rPr>
                <w:rFonts w:ascii="Calibri" w:hAnsi="Calibri"/>
                <w:szCs w:val="22"/>
              </w:rPr>
            </w:pPr>
          </w:p>
        </w:tc>
      </w:tr>
      <w:tr w:rsidR="00793988" w:rsidRPr="00BF4323" w14:paraId="79F6E50B" w14:textId="77777777" w:rsidTr="00793988">
        <w:trPr>
          <w:trHeight w:val="258"/>
          <w:jc w:val="center"/>
        </w:trPr>
        <w:tc>
          <w:tcPr>
            <w:tcW w:w="416" w:type="pct"/>
            <w:gridSpan w:val="4"/>
            <w:vMerge/>
            <w:tcBorders>
              <w:top w:val="single" w:sz="12" w:space="0" w:color="auto"/>
              <w:left w:val="nil"/>
              <w:bottom w:val="single" w:sz="12" w:space="0" w:color="000000"/>
              <w:right w:val="single" w:sz="4" w:space="0" w:color="auto"/>
            </w:tcBorders>
            <w:shd w:val="clear" w:color="auto" w:fill="auto"/>
            <w:vAlign w:val="center"/>
            <w:hideMark/>
          </w:tcPr>
          <w:p w14:paraId="366A61AD" w14:textId="77777777" w:rsidR="00793988" w:rsidRPr="00BF4323" w:rsidRDefault="00793988" w:rsidP="00EB305A">
            <w:pPr>
              <w:rPr>
                <w:szCs w:val="22"/>
              </w:rPr>
            </w:pPr>
          </w:p>
        </w:tc>
        <w:tc>
          <w:tcPr>
            <w:tcW w:w="248" w:type="pct"/>
            <w:vMerge/>
            <w:tcBorders>
              <w:top w:val="nil"/>
              <w:left w:val="single" w:sz="4" w:space="0" w:color="auto"/>
              <w:bottom w:val="nil"/>
              <w:right w:val="single" w:sz="4" w:space="0" w:color="auto"/>
            </w:tcBorders>
            <w:shd w:val="clear" w:color="auto" w:fill="auto"/>
            <w:tcMar>
              <w:left w:w="14" w:type="dxa"/>
              <w:right w:w="14" w:type="dxa"/>
            </w:tcMar>
            <w:vAlign w:val="center"/>
            <w:hideMark/>
          </w:tcPr>
          <w:p w14:paraId="2A31F602" w14:textId="77777777" w:rsidR="00793988" w:rsidRPr="00BF4323" w:rsidRDefault="00793988" w:rsidP="00EB305A">
            <w:pPr>
              <w:rPr>
                <w:sz w:val="14"/>
                <w:szCs w:val="14"/>
              </w:rPr>
            </w:pPr>
          </w:p>
        </w:tc>
        <w:tc>
          <w:tcPr>
            <w:tcW w:w="1689" w:type="pct"/>
            <w:gridSpan w:val="6"/>
            <w:vMerge/>
            <w:tcBorders>
              <w:left w:val="single" w:sz="4" w:space="0" w:color="auto"/>
              <w:bottom w:val="single" w:sz="4" w:space="0" w:color="auto"/>
              <w:right w:val="single" w:sz="4" w:space="0" w:color="auto"/>
            </w:tcBorders>
          </w:tcPr>
          <w:p w14:paraId="59B7823E" w14:textId="77777777" w:rsidR="00793988" w:rsidRPr="00BF4323" w:rsidRDefault="00793988" w:rsidP="00EB305A">
            <w:pPr>
              <w:jc w:val="center"/>
              <w:rPr>
                <w:b/>
                <w:bCs/>
                <w:sz w:val="14"/>
                <w:szCs w:val="14"/>
              </w:rPr>
            </w:pPr>
          </w:p>
        </w:tc>
        <w:tc>
          <w:tcPr>
            <w:tcW w:w="767" w:type="pct"/>
            <w:gridSpan w:val="3"/>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bottom"/>
            <w:hideMark/>
          </w:tcPr>
          <w:p w14:paraId="700C645B" w14:textId="77777777" w:rsidR="00793988" w:rsidRPr="00BF4323" w:rsidRDefault="00793988" w:rsidP="00EB305A">
            <w:pPr>
              <w:jc w:val="center"/>
              <w:rPr>
                <w:b/>
                <w:bCs/>
                <w:sz w:val="14"/>
                <w:szCs w:val="14"/>
              </w:rPr>
            </w:pPr>
            <w:r w:rsidRPr="00BF4323">
              <w:rPr>
                <w:b/>
                <w:bCs/>
                <w:sz w:val="14"/>
                <w:szCs w:val="14"/>
              </w:rPr>
              <w:t>Deposits</w:t>
            </w:r>
          </w:p>
        </w:tc>
        <w:tc>
          <w:tcPr>
            <w:tcW w:w="768" w:type="pct"/>
            <w:gridSpan w:val="3"/>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bottom"/>
            <w:hideMark/>
          </w:tcPr>
          <w:p w14:paraId="2672DD1D" w14:textId="77777777" w:rsidR="00793988" w:rsidRPr="00BF4323" w:rsidRDefault="00793988" w:rsidP="00EB305A">
            <w:pPr>
              <w:jc w:val="center"/>
              <w:rPr>
                <w:b/>
                <w:bCs/>
                <w:sz w:val="14"/>
                <w:szCs w:val="14"/>
              </w:rPr>
            </w:pPr>
            <w:r w:rsidRPr="00BF4323">
              <w:rPr>
                <w:b/>
                <w:bCs/>
                <w:sz w:val="14"/>
                <w:szCs w:val="14"/>
              </w:rPr>
              <w:t>Utilizations</w:t>
            </w:r>
          </w:p>
        </w:tc>
        <w:tc>
          <w:tcPr>
            <w:tcW w:w="316" w:type="pct"/>
            <w:vMerge w:val="restart"/>
            <w:tcBorders>
              <w:top w:val="single" w:sz="4" w:space="0" w:color="auto"/>
              <w:left w:val="single" w:sz="4" w:space="0" w:color="auto"/>
              <w:right w:val="single" w:sz="4" w:space="0" w:color="auto"/>
            </w:tcBorders>
            <w:shd w:val="clear" w:color="auto" w:fill="auto"/>
            <w:tcMar>
              <w:left w:w="14" w:type="dxa"/>
              <w:right w:w="14" w:type="dxa"/>
            </w:tcMar>
            <w:textDirection w:val="btLr"/>
            <w:vAlign w:val="center"/>
            <w:hideMark/>
          </w:tcPr>
          <w:p w14:paraId="1F99644C" w14:textId="77777777" w:rsidR="00793988" w:rsidRPr="00BF4323" w:rsidRDefault="00793988" w:rsidP="00793988">
            <w:pPr>
              <w:ind w:left="113" w:right="113"/>
              <w:jc w:val="center"/>
              <w:rPr>
                <w:rFonts w:eastAsia="Arial Unicode MS"/>
                <w:sz w:val="14"/>
                <w:szCs w:val="14"/>
              </w:rPr>
            </w:pPr>
            <w:r w:rsidRPr="00BF4323">
              <w:rPr>
                <w:rFonts w:eastAsia="Arial Unicode MS"/>
                <w:sz w:val="14"/>
                <w:szCs w:val="14"/>
              </w:rPr>
              <w:t>Total Banks</w:t>
            </w:r>
            <w:r w:rsidRPr="005B1941">
              <w:rPr>
                <w:rFonts w:eastAsia="Arial Unicode MS"/>
                <w:sz w:val="14"/>
                <w:szCs w:val="14"/>
              </w:rPr>
              <w:t>’</w:t>
            </w:r>
            <w:r w:rsidRPr="00BF4323">
              <w:rPr>
                <w:rFonts w:eastAsia="Arial Unicode MS"/>
                <w:sz w:val="14"/>
                <w:szCs w:val="14"/>
              </w:rPr>
              <w:t xml:space="preserve"> Reserves (7+8+9</w:t>
            </w:r>
          </w:p>
          <w:p w14:paraId="5AA98B61" w14:textId="77777777" w:rsidR="00793988" w:rsidRPr="00BF4323" w:rsidRDefault="00793988" w:rsidP="00793988">
            <w:pPr>
              <w:ind w:left="113" w:right="113"/>
              <w:jc w:val="center"/>
              <w:rPr>
                <w:sz w:val="14"/>
                <w:szCs w:val="14"/>
              </w:rPr>
            </w:pPr>
            <w:r w:rsidRPr="00BF4323">
              <w:rPr>
                <w:rFonts w:eastAsia="Arial Unicode MS"/>
                <w:sz w:val="14"/>
                <w:szCs w:val="14"/>
              </w:rPr>
              <w:t>-10-11-12)**</w:t>
            </w:r>
          </w:p>
        </w:tc>
        <w:tc>
          <w:tcPr>
            <w:tcW w:w="315" w:type="pct"/>
            <w:vMerge w:val="restart"/>
            <w:tcBorders>
              <w:top w:val="single" w:sz="4" w:space="0" w:color="auto"/>
              <w:left w:val="single" w:sz="4" w:space="0" w:color="auto"/>
              <w:right w:val="single" w:sz="4" w:space="0" w:color="auto"/>
            </w:tcBorders>
            <w:shd w:val="clear" w:color="auto" w:fill="auto"/>
            <w:tcMar>
              <w:left w:w="14" w:type="dxa"/>
              <w:right w:w="14" w:type="dxa"/>
            </w:tcMar>
            <w:textDirection w:val="btLr"/>
            <w:vAlign w:val="center"/>
            <w:hideMark/>
          </w:tcPr>
          <w:p w14:paraId="3554E4ED" w14:textId="77777777" w:rsidR="00793988" w:rsidRPr="00BF4323" w:rsidRDefault="00793988" w:rsidP="00793988">
            <w:pPr>
              <w:ind w:left="113" w:right="113"/>
              <w:jc w:val="center"/>
              <w:rPr>
                <w:rFonts w:eastAsia="Arial Unicode MS"/>
                <w:sz w:val="14"/>
                <w:szCs w:val="14"/>
              </w:rPr>
            </w:pPr>
            <w:r w:rsidRPr="00BF4323">
              <w:rPr>
                <w:rFonts w:eastAsia="Arial Unicode MS"/>
                <w:sz w:val="14"/>
                <w:szCs w:val="14"/>
              </w:rPr>
              <w:t>Net Reserves</w:t>
            </w:r>
          </w:p>
          <w:p w14:paraId="14DF2607" w14:textId="77777777" w:rsidR="00793988" w:rsidRPr="00BF4323" w:rsidRDefault="00793988" w:rsidP="00793988">
            <w:pPr>
              <w:ind w:left="113" w:right="113"/>
              <w:jc w:val="center"/>
              <w:rPr>
                <w:rFonts w:eastAsia="Arial Unicode MS"/>
                <w:sz w:val="14"/>
                <w:szCs w:val="14"/>
              </w:rPr>
            </w:pPr>
            <w:r w:rsidRPr="00BF4323">
              <w:rPr>
                <w:rFonts w:eastAsia="Arial Unicode MS"/>
                <w:sz w:val="14"/>
                <w:szCs w:val="14"/>
              </w:rPr>
              <w:t>With Banks</w:t>
            </w:r>
          </w:p>
          <w:p w14:paraId="4FC28A6C" w14:textId="77777777" w:rsidR="00793988" w:rsidRPr="00BF4323" w:rsidRDefault="00793988" w:rsidP="00793988">
            <w:pPr>
              <w:ind w:left="113" w:right="113"/>
              <w:jc w:val="center"/>
              <w:rPr>
                <w:sz w:val="14"/>
                <w:szCs w:val="14"/>
              </w:rPr>
            </w:pPr>
            <w:r w:rsidRPr="00BF4323">
              <w:rPr>
                <w:rFonts w:eastAsia="Arial Unicode MS"/>
                <w:sz w:val="14"/>
                <w:szCs w:val="14"/>
              </w:rPr>
              <w:t>(7-10)</w:t>
            </w:r>
          </w:p>
        </w:tc>
        <w:tc>
          <w:tcPr>
            <w:tcW w:w="481" w:type="pct"/>
            <w:gridSpan w:val="2"/>
            <w:vMerge/>
            <w:tcBorders>
              <w:left w:val="single" w:sz="4" w:space="0" w:color="auto"/>
              <w:bottom w:val="single" w:sz="4" w:space="0" w:color="auto"/>
              <w:right w:val="nil"/>
            </w:tcBorders>
            <w:shd w:val="clear" w:color="auto" w:fill="auto"/>
            <w:tcMar>
              <w:left w:w="14" w:type="dxa"/>
              <w:right w:w="14" w:type="dxa"/>
            </w:tcMar>
            <w:vAlign w:val="bottom"/>
            <w:hideMark/>
          </w:tcPr>
          <w:p w14:paraId="75452DB1" w14:textId="77777777" w:rsidR="00793988" w:rsidRPr="00BF4323" w:rsidRDefault="00793988" w:rsidP="00EB305A">
            <w:pPr>
              <w:rPr>
                <w:rFonts w:ascii="Calibri" w:hAnsi="Calibri"/>
                <w:szCs w:val="22"/>
              </w:rPr>
            </w:pPr>
          </w:p>
        </w:tc>
      </w:tr>
      <w:tr w:rsidR="00793988" w:rsidRPr="00BF4323" w14:paraId="4DA0128C" w14:textId="77777777" w:rsidTr="00793988">
        <w:trPr>
          <w:trHeight w:val="1032"/>
          <w:jc w:val="center"/>
        </w:trPr>
        <w:tc>
          <w:tcPr>
            <w:tcW w:w="416" w:type="pct"/>
            <w:gridSpan w:val="4"/>
            <w:vMerge/>
            <w:tcBorders>
              <w:top w:val="single" w:sz="12" w:space="0" w:color="auto"/>
              <w:left w:val="nil"/>
              <w:bottom w:val="single" w:sz="12" w:space="0" w:color="000000"/>
              <w:right w:val="single" w:sz="4" w:space="0" w:color="auto"/>
            </w:tcBorders>
            <w:shd w:val="clear" w:color="auto" w:fill="auto"/>
            <w:vAlign w:val="center"/>
            <w:hideMark/>
          </w:tcPr>
          <w:p w14:paraId="0FBDE00B" w14:textId="77777777" w:rsidR="00793988" w:rsidRPr="00BF4323" w:rsidRDefault="00793988" w:rsidP="00EB305A">
            <w:pPr>
              <w:rPr>
                <w:szCs w:val="22"/>
              </w:rPr>
            </w:pPr>
          </w:p>
        </w:tc>
        <w:tc>
          <w:tcPr>
            <w:tcW w:w="248" w:type="pct"/>
            <w:vMerge/>
            <w:tcBorders>
              <w:top w:val="nil"/>
              <w:left w:val="single" w:sz="4" w:space="0" w:color="auto"/>
              <w:bottom w:val="single" w:sz="4" w:space="0" w:color="auto"/>
              <w:right w:val="single" w:sz="4" w:space="0" w:color="auto"/>
            </w:tcBorders>
            <w:shd w:val="clear" w:color="auto" w:fill="auto"/>
            <w:tcMar>
              <w:left w:w="14" w:type="dxa"/>
              <w:right w:w="14" w:type="dxa"/>
            </w:tcMar>
            <w:vAlign w:val="center"/>
            <w:hideMark/>
          </w:tcPr>
          <w:p w14:paraId="0248C205" w14:textId="77777777" w:rsidR="00793988" w:rsidRPr="00BF4323" w:rsidRDefault="00793988" w:rsidP="00EB305A">
            <w:pPr>
              <w:rPr>
                <w:sz w:val="14"/>
                <w:szCs w:val="14"/>
              </w:rPr>
            </w:pPr>
          </w:p>
        </w:tc>
        <w:tc>
          <w:tcPr>
            <w:tcW w:w="248"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textDirection w:val="btLr"/>
            <w:vAlign w:val="center"/>
            <w:hideMark/>
          </w:tcPr>
          <w:p w14:paraId="3C47D9E3" w14:textId="77777777" w:rsidR="00793988" w:rsidRPr="00BF4323" w:rsidRDefault="00793988" w:rsidP="005F74DB">
            <w:pPr>
              <w:ind w:left="113" w:right="113"/>
              <w:jc w:val="center"/>
              <w:rPr>
                <w:sz w:val="14"/>
                <w:szCs w:val="14"/>
              </w:rPr>
            </w:pPr>
            <w:r w:rsidRPr="00BF4323">
              <w:rPr>
                <w:rFonts w:eastAsia="Arial Unicode MS"/>
                <w:sz w:val="14"/>
                <w:szCs w:val="14"/>
              </w:rPr>
              <w:t>SDRs</w:t>
            </w:r>
          </w:p>
        </w:tc>
        <w:tc>
          <w:tcPr>
            <w:tcW w:w="206"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textDirection w:val="btLr"/>
            <w:vAlign w:val="center"/>
            <w:hideMark/>
          </w:tcPr>
          <w:p w14:paraId="2B7EA96B" w14:textId="77777777" w:rsidR="00793988" w:rsidRPr="00BF4323" w:rsidRDefault="00793988" w:rsidP="005F74DB">
            <w:pPr>
              <w:ind w:left="113" w:right="113"/>
              <w:jc w:val="center"/>
              <w:rPr>
                <w:sz w:val="14"/>
                <w:szCs w:val="14"/>
              </w:rPr>
            </w:pPr>
            <w:r w:rsidRPr="00BF4323">
              <w:rPr>
                <w:rFonts w:eastAsia="Arial Unicode MS"/>
                <w:sz w:val="14"/>
                <w:szCs w:val="14"/>
              </w:rPr>
              <w:t>Cash Foreign Currency</w:t>
            </w:r>
          </w:p>
        </w:tc>
        <w:tc>
          <w:tcPr>
            <w:tcW w:w="289"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textDirection w:val="btLr"/>
            <w:vAlign w:val="center"/>
            <w:hideMark/>
          </w:tcPr>
          <w:p w14:paraId="35363115" w14:textId="77777777" w:rsidR="00793988" w:rsidRPr="00BF4323" w:rsidRDefault="00793988" w:rsidP="005F74DB">
            <w:pPr>
              <w:ind w:left="113" w:right="113"/>
              <w:jc w:val="center"/>
              <w:rPr>
                <w:sz w:val="14"/>
                <w:szCs w:val="14"/>
              </w:rPr>
            </w:pPr>
            <w:r w:rsidRPr="00BF4323">
              <w:rPr>
                <w:rFonts w:eastAsia="Arial Unicode MS"/>
                <w:sz w:val="14"/>
                <w:szCs w:val="14"/>
              </w:rPr>
              <w:t>Nostro</w:t>
            </w:r>
            <w:r w:rsidRPr="00BF4323">
              <w:rPr>
                <w:rFonts w:eastAsia="Arial Unicode MS"/>
                <w:b/>
                <w:bCs/>
                <w:sz w:val="14"/>
                <w:szCs w:val="14"/>
                <w:vertAlign w:val="superscript"/>
              </w:rPr>
              <w:t>1</w:t>
            </w:r>
          </w:p>
        </w:tc>
        <w:tc>
          <w:tcPr>
            <w:tcW w:w="259" w:type="pct"/>
            <w:tcBorders>
              <w:top w:val="single" w:sz="4" w:space="0" w:color="auto"/>
              <w:left w:val="single" w:sz="4" w:space="0" w:color="auto"/>
              <w:bottom w:val="single" w:sz="4" w:space="0" w:color="auto"/>
              <w:right w:val="single" w:sz="4" w:space="0" w:color="auto"/>
            </w:tcBorders>
            <w:textDirection w:val="btLr"/>
            <w:vAlign w:val="center"/>
          </w:tcPr>
          <w:p w14:paraId="7B05C9D8" w14:textId="77777777" w:rsidR="00793988" w:rsidRPr="00BF4323" w:rsidRDefault="00793988" w:rsidP="005F74DB">
            <w:pPr>
              <w:ind w:left="113" w:right="113"/>
              <w:jc w:val="center"/>
              <w:rPr>
                <w:rFonts w:eastAsia="Arial Unicode MS"/>
                <w:sz w:val="14"/>
                <w:szCs w:val="14"/>
              </w:rPr>
            </w:pPr>
            <w:r w:rsidRPr="00793988">
              <w:rPr>
                <w:rFonts w:eastAsia="Arial Unicode MS"/>
                <w:sz w:val="14"/>
                <w:szCs w:val="14"/>
              </w:rPr>
              <w:t>ACU Bal Net</w:t>
            </w:r>
          </w:p>
        </w:tc>
        <w:tc>
          <w:tcPr>
            <w:tcW w:w="353"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textDirection w:val="btLr"/>
            <w:vAlign w:val="center"/>
          </w:tcPr>
          <w:p w14:paraId="281D4DCB" w14:textId="77777777" w:rsidR="00793988" w:rsidRPr="00BF4323" w:rsidRDefault="00793988" w:rsidP="005F74DB">
            <w:pPr>
              <w:ind w:left="113" w:right="113"/>
              <w:jc w:val="center"/>
              <w:rPr>
                <w:rFonts w:eastAsia="Arial Unicode MS"/>
                <w:sz w:val="14"/>
                <w:szCs w:val="14"/>
              </w:rPr>
            </w:pPr>
            <w:r w:rsidRPr="00BF4323">
              <w:rPr>
                <w:rFonts w:eastAsia="Arial Unicode MS"/>
                <w:sz w:val="14"/>
                <w:szCs w:val="14"/>
              </w:rPr>
              <w:t>Total</w:t>
            </w:r>
          </w:p>
          <w:p w14:paraId="073E3500" w14:textId="77777777" w:rsidR="00793988" w:rsidRPr="00BF4323" w:rsidRDefault="00793988" w:rsidP="005F74DB">
            <w:pPr>
              <w:ind w:left="113" w:right="113"/>
              <w:jc w:val="center"/>
              <w:rPr>
                <w:rFonts w:eastAsia="Arial Unicode MS"/>
                <w:sz w:val="14"/>
                <w:szCs w:val="14"/>
              </w:rPr>
            </w:pPr>
            <w:r w:rsidRPr="00BF4323">
              <w:rPr>
                <w:rFonts w:eastAsia="Arial Unicode MS"/>
                <w:sz w:val="14"/>
                <w:szCs w:val="14"/>
              </w:rPr>
              <w:t>SBP</w:t>
            </w:r>
            <w:r>
              <w:rPr>
                <w:rFonts w:eastAsia="Arial Unicode MS"/>
                <w:sz w:val="14"/>
                <w:szCs w:val="14"/>
              </w:rPr>
              <w:t xml:space="preserve"> </w:t>
            </w:r>
            <w:r w:rsidRPr="00BF4323">
              <w:rPr>
                <w:rFonts w:eastAsia="Arial Unicode MS"/>
                <w:sz w:val="14"/>
                <w:szCs w:val="14"/>
              </w:rPr>
              <w:t>Resrves</w:t>
            </w:r>
          </w:p>
          <w:p w14:paraId="7883E2B7" w14:textId="77777777" w:rsidR="00793988" w:rsidRPr="00BF4323" w:rsidRDefault="00793988" w:rsidP="005F74DB">
            <w:pPr>
              <w:ind w:left="113" w:right="113"/>
              <w:jc w:val="center"/>
              <w:rPr>
                <w:rFonts w:eastAsia="Arial Unicode MS"/>
                <w:sz w:val="14"/>
                <w:szCs w:val="14"/>
              </w:rPr>
            </w:pPr>
            <w:r w:rsidRPr="00BF4323">
              <w:rPr>
                <w:rFonts w:eastAsia="Arial Unicode MS"/>
                <w:sz w:val="14"/>
                <w:szCs w:val="14"/>
              </w:rPr>
              <w:t>(2+3+4)**</w:t>
            </w:r>
          </w:p>
        </w:tc>
        <w:tc>
          <w:tcPr>
            <w:tcW w:w="334"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textDirection w:val="btLr"/>
            <w:vAlign w:val="center"/>
            <w:hideMark/>
          </w:tcPr>
          <w:p w14:paraId="769D7CA4" w14:textId="77777777" w:rsidR="00793988" w:rsidRPr="00BF4323" w:rsidRDefault="00793988" w:rsidP="005F74DB">
            <w:pPr>
              <w:ind w:left="113" w:right="113"/>
              <w:jc w:val="center"/>
              <w:rPr>
                <w:sz w:val="14"/>
                <w:szCs w:val="14"/>
              </w:rPr>
            </w:pPr>
            <w:r w:rsidRPr="00BF4323">
              <w:rPr>
                <w:sz w:val="14"/>
                <w:szCs w:val="14"/>
              </w:rPr>
              <w:t>Net Reserves with SBP</w:t>
            </w:r>
          </w:p>
          <w:p w14:paraId="12C38AA7" w14:textId="77777777" w:rsidR="00793988" w:rsidRPr="00BF4323" w:rsidRDefault="00793988" w:rsidP="005F74DB">
            <w:pPr>
              <w:ind w:left="113" w:right="113"/>
              <w:jc w:val="center"/>
              <w:rPr>
                <w:sz w:val="14"/>
                <w:szCs w:val="14"/>
              </w:rPr>
            </w:pPr>
            <w:r w:rsidRPr="00BF4323">
              <w:rPr>
                <w:sz w:val="14"/>
                <w:szCs w:val="14"/>
              </w:rPr>
              <w:t>(2+4)</w:t>
            </w:r>
          </w:p>
        </w:tc>
        <w:tc>
          <w:tcPr>
            <w:tcW w:w="224"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textDirection w:val="btLr"/>
            <w:vAlign w:val="center"/>
            <w:hideMark/>
          </w:tcPr>
          <w:p w14:paraId="72AAF1DF" w14:textId="77777777" w:rsidR="00793988" w:rsidRPr="00793988" w:rsidRDefault="00793988" w:rsidP="005F74DB">
            <w:pPr>
              <w:ind w:left="113" w:right="113"/>
              <w:jc w:val="center"/>
              <w:rPr>
                <w:sz w:val="14"/>
                <w:szCs w:val="14"/>
              </w:rPr>
            </w:pPr>
            <w:r w:rsidRPr="00793988">
              <w:rPr>
                <w:rFonts w:eastAsia="Arial Unicode MS"/>
                <w:sz w:val="14"/>
                <w:szCs w:val="14"/>
              </w:rPr>
              <w:t>FE-25</w:t>
            </w:r>
            <w:r w:rsidRPr="00793988">
              <w:rPr>
                <w:rFonts w:eastAsia="Arial Unicode MS"/>
                <w:sz w:val="14"/>
                <w:szCs w:val="14"/>
                <w:vertAlign w:val="superscript"/>
              </w:rPr>
              <w:t>2</w:t>
            </w:r>
          </w:p>
        </w:tc>
        <w:tc>
          <w:tcPr>
            <w:tcW w:w="225"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textDirection w:val="btLr"/>
            <w:vAlign w:val="center"/>
            <w:hideMark/>
          </w:tcPr>
          <w:p w14:paraId="230DE39C" w14:textId="77777777" w:rsidR="00793988" w:rsidRPr="00BF4323" w:rsidRDefault="00793988" w:rsidP="005F74DB">
            <w:pPr>
              <w:ind w:left="113" w:right="113"/>
              <w:jc w:val="center"/>
              <w:rPr>
                <w:sz w:val="14"/>
                <w:szCs w:val="14"/>
              </w:rPr>
            </w:pPr>
            <w:r w:rsidRPr="00BF4323">
              <w:rPr>
                <w:rFonts w:eastAsia="Arial Unicode MS"/>
                <w:sz w:val="14"/>
                <w:szCs w:val="14"/>
              </w:rPr>
              <w:t>Trade Nostro</w:t>
            </w:r>
          </w:p>
        </w:tc>
        <w:tc>
          <w:tcPr>
            <w:tcW w:w="318"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textDirection w:val="btLr"/>
            <w:vAlign w:val="center"/>
            <w:hideMark/>
          </w:tcPr>
          <w:p w14:paraId="66E1AB37" w14:textId="77777777" w:rsidR="00793988" w:rsidRPr="00BF4323" w:rsidRDefault="00793988" w:rsidP="005F74DB">
            <w:pPr>
              <w:ind w:left="113" w:right="113"/>
              <w:jc w:val="center"/>
              <w:rPr>
                <w:sz w:val="14"/>
                <w:szCs w:val="14"/>
              </w:rPr>
            </w:pPr>
            <w:r w:rsidRPr="00BF4323">
              <w:rPr>
                <w:sz w:val="14"/>
                <w:szCs w:val="14"/>
              </w:rPr>
              <w:t>Placement abroad (other than</w:t>
            </w:r>
          </w:p>
          <w:p w14:paraId="7A724B1F" w14:textId="77777777" w:rsidR="00793988" w:rsidRPr="00BF4323" w:rsidRDefault="00793988" w:rsidP="005F74DB">
            <w:pPr>
              <w:ind w:left="113" w:right="113"/>
              <w:jc w:val="center"/>
              <w:rPr>
                <w:sz w:val="14"/>
                <w:szCs w:val="14"/>
              </w:rPr>
            </w:pPr>
            <w:r w:rsidRPr="00BF4323">
              <w:rPr>
                <w:sz w:val="14"/>
                <w:szCs w:val="14"/>
              </w:rPr>
              <w:t>FE-25)</w:t>
            </w:r>
          </w:p>
        </w:tc>
        <w:tc>
          <w:tcPr>
            <w:tcW w:w="270"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textDirection w:val="btLr"/>
            <w:vAlign w:val="center"/>
            <w:hideMark/>
          </w:tcPr>
          <w:p w14:paraId="0DB8E4EB" w14:textId="77777777" w:rsidR="00793988" w:rsidRPr="00BF4323" w:rsidRDefault="00793988" w:rsidP="005F74DB">
            <w:pPr>
              <w:ind w:left="113" w:right="113"/>
              <w:jc w:val="center"/>
              <w:rPr>
                <w:sz w:val="14"/>
                <w:szCs w:val="14"/>
              </w:rPr>
            </w:pPr>
            <w:r w:rsidRPr="00BF4323">
              <w:rPr>
                <w:sz w:val="14"/>
                <w:szCs w:val="14"/>
              </w:rPr>
              <w:t>Trade Finance</w:t>
            </w:r>
          </w:p>
        </w:tc>
        <w:tc>
          <w:tcPr>
            <w:tcW w:w="270"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textDirection w:val="btLr"/>
            <w:vAlign w:val="center"/>
            <w:hideMark/>
          </w:tcPr>
          <w:p w14:paraId="0932BA34" w14:textId="77777777" w:rsidR="00793988" w:rsidRPr="00BF4323" w:rsidRDefault="00793988" w:rsidP="005F74DB">
            <w:pPr>
              <w:ind w:left="113" w:right="113"/>
              <w:jc w:val="center"/>
              <w:rPr>
                <w:sz w:val="14"/>
                <w:szCs w:val="14"/>
              </w:rPr>
            </w:pPr>
            <w:r w:rsidRPr="00BF4323">
              <w:rPr>
                <w:rFonts w:eastAsia="Arial Unicode MS"/>
                <w:sz w:val="14"/>
                <w:szCs w:val="14"/>
              </w:rPr>
              <w:t>FE-25 Placem-ents in Pakistan</w:t>
            </w:r>
          </w:p>
        </w:tc>
        <w:tc>
          <w:tcPr>
            <w:tcW w:w="228"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textDirection w:val="btLr"/>
            <w:vAlign w:val="center"/>
            <w:hideMark/>
          </w:tcPr>
          <w:p w14:paraId="7A1E2485" w14:textId="77777777" w:rsidR="00793988" w:rsidRPr="00BF4323" w:rsidRDefault="00793988" w:rsidP="005F74DB">
            <w:pPr>
              <w:ind w:left="113" w:right="113"/>
              <w:jc w:val="center"/>
              <w:rPr>
                <w:sz w:val="14"/>
                <w:szCs w:val="14"/>
              </w:rPr>
            </w:pPr>
            <w:r w:rsidRPr="00BF4323">
              <w:rPr>
                <w:rFonts w:eastAsia="Arial Unicode MS"/>
                <w:sz w:val="14"/>
                <w:szCs w:val="14"/>
              </w:rPr>
              <w:t>Others</w:t>
            </w:r>
          </w:p>
        </w:tc>
        <w:tc>
          <w:tcPr>
            <w:tcW w:w="316" w:type="pct"/>
            <w:vMerge/>
            <w:tcBorders>
              <w:left w:val="single" w:sz="4" w:space="0" w:color="auto"/>
              <w:bottom w:val="single" w:sz="4" w:space="0" w:color="auto"/>
              <w:right w:val="single" w:sz="4" w:space="0" w:color="auto"/>
            </w:tcBorders>
            <w:shd w:val="clear" w:color="auto" w:fill="auto"/>
            <w:tcMar>
              <w:left w:w="14" w:type="dxa"/>
              <w:right w:w="14" w:type="dxa"/>
            </w:tcMar>
            <w:textDirection w:val="btLr"/>
            <w:vAlign w:val="bottom"/>
            <w:hideMark/>
          </w:tcPr>
          <w:p w14:paraId="716BF507" w14:textId="77777777" w:rsidR="00793988" w:rsidRPr="00BF4323" w:rsidRDefault="00793988" w:rsidP="005F74DB">
            <w:pPr>
              <w:ind w:left="113" w:right="113"/>
              <w:jc w:val="center"/>
              <w:rPr>
                <w:rFonts w:ascii="Calibri" w:hAnsi="Calibri"/>
                <w:sz w:val="14"/>
                <w:szCs w:val="14"/>
              </w:rPr>
            </w:pPr>
          </w:p>
        </w:tc>
        <w:tc>
          <w:tcPr>
            <w:tcW w:w="315" w:type="pct"/>
            <w:vMerge/>
            <w:tcBorders>
              <w:left w:val="single" w:sz="4" w:space="0" w:color="auto"/>
              <w:bottom w:val="single" w:sz="4" w:space="0" w:color="auto"/>
              <w:right w:val="single" w:sz="4" w:space="0" w:color="auto"/>
            </w:tcBorders>
            <w:shd w:val="clear" w:color="auto" w:fill="auto"/>
            <w:tcMar>
              <w:left w:w="14" w:type="dxa"/>
              <w:right w:w="14" w:type="dxa"/>
            </w:tcMar>
            <w:textDirection w:val="btLr"/>
            <w:vAlign w:val="bottom"/>
            <w:hideMark/>
          </w:tcPr>
          <w:p w14:paraId="55A41157" w14:textId="77777777" w:rsidR="00793988" w:rsidRPr="00BF4323" w:rsidRDefault="00793988" w:rsidP="005F74DB">
            <w:pPr>
              <w:ind w:left="113" w:right="113"/>
              <w:jc w:val="center"/>
              <w:rPr>
                <w:sz w:val="14"/>
                <w:szCs w:val="14"/>
              </w:rPr>
            </w:pPr>
          </w:p>
        </w:tc>
        <w:tc>
          <w:tcPr>
            <w:tcW w:w="255"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textDirection w:val="btLr"/>
            <w:vAlign w:val="center"/>
            <w:hideMark/>
          </w:tcPr>
          <w:p w14:paraId="123A23EE" w14:textId="77777777" w:rsidR="00793988" w:rsidRPr="00BF4323" w:rsidRDefault="00793988" w:rsidP="005F74DB">
            <w:pPr>
              <w:ind w:left="113" w:right="113"/>
              <w:jc w:val="center"/>
              <w:rPr>
                <w:rFonts w:eastAsia="Arial Unicode MS"/>
                <w:sz w:val="14"/>
                <w:szCs w:val="14"/>
              </w:rPr>
            </w:pPr>
            <w:r w:rsidRPr="00BF4323">
              <w:rPr>
                <w:rFonts w:eastAsia="Arial Unicode MS"/>
                <w:sz w:val="14"/>
                <w:szCs w:val="14"/>
              </w:rPr>
              <w:t>Total Reserve</w:t>
            </w:r>
          </w:p>
          <w:p w14:paraId="5B811576" w14:textId="77777777" w:rsidR="00793988" w:rsidRPr="00BF4323" w:rsidRDefault="00793988" w:rsidP="005F74DB">
            <w:pPr>
              <w:ind w:left="113" w:right="113"/>
              <w:jc w:val="center"/>
              <w:rPr>
                <w:sz w:val="14"/>
                <w:szCs w:val="14"/>
              </w:rPr>
            </w:pPr>
            <w:r w:rsidRPr="00BF4323">
              <w:rPr>
                <w:rFonts w:eastAsia="Arial Unicode MS"/>
                <w:sz w:val="14"/>
                <w:szCs w:val="14"/>
              </w:rPr>
              <w:t>Assets** (1+5+13)</w:t>
            </w:r>
          </w:p>
        </w:tc>
        <w:tc>
          <w:tcPr>
            <w:tcW w:w="226" w:type="pct"/>
            <w:tcBorders>
              <w:top w:val="single" w:sz="4" w:space="0" w:color="auto"/>
              <w:left w:val="single" w:sz="4" w:space="0" w:color="auto"/>
              <w:bottom w:val="single" w:sz="4" w:space="0" w:color="auto"/>
              <w:right w:val="nil"/>
            </w:tcBorders>
            <w:shd w:val="clear" w:color="auto" w:fill="auto"/>
            <w:tcMar>
              <w:left w:w="14" w:type="dxa"/>
              <w:right w:w="14" w:type="dxa"/>
            </w:tcMar>
            <w:textDirection w:val="btLr"/>
            <w:vAlign w:val="center"/>
            <w:hideMark/>
          </w:tcPr>
          <w:p w14:paraId="02212BF5" w14:textId="77777777" w:rsidR="00793988" w:rsidRPr="00BF4323" w:rsidRDefault="00793988" w:rsidP="005F74DB">
            <w:pPr>
              <w:ind w:left="113" w:right="113"/>
              <w:jc w:val="center"/>
              <w:rPr>
                <w:sz w:val="14"/>
                <w:szCs w:val="14"/>
              </w:rPr>
            </w:pPr>
            <w:r w:rsidRPr="00BF4323">
              <w:rPr>
                <w:rFonts w:eastAsia="Arial Unicode MS"/>
                <w:sz w:val="14"/>
                <w:szCs w:val="14"/>
              </w:rPr>
              <w:t>Total Liquid FX Reserve (6+14)</w:t>
            </w:r>
          </w:p>
        </w:tc>
      </w:tr>
      <w:tr w:rsidR="00793988" w:rsidRPr="00BF4323" w14:paraId="43E50E1F" w14:textId="77777777" w:rsidTr="00793988">
        <w:trPr>
          <w:trHeight w:val="330"/>
          <w:jc w:val="center"/>
        </w:trPr>
        <w:tc>
          <w:tcPr>
            <w:tcW w:w="416" w:type="pct"/>
            <w:gridSpan w:val="4"/>
            <w:vMerge/>
            <w:tcBorders>
              <w:top w:val="single" w:sz="12" w:space="0" w:color="auto"/>
              <w:left w:val="nil"/>
              <w:bottom w:val="single" w:sz="12" w:space="0" w:color="000000"/>
              <w:right w:val="single" w:sz="4" w:space="0" w:color="auto"/>
            </w:tcBorders>
            <w:shd w:val="clear" w:color="auto" w:fill="auto"/>
            <w:vAlign w:val="center"/>
            <w:hideMark/>
          </w:tcPr>
          <w:p w14:paraId="10F455B6" w14:textId="77777777" w:rsidR="00793988" w:rsidRPr="00BF4323" w:rsidRDefault="00793988" w:rsidP="00EB305A">
            <w:pPr>
              <w:rPr>
                <w:szCs w:val="22"/>
              </w:rPr>
            </w:pPr>
          </w:p>
        </w:tc>
        <w:tc>
          <w:tcPr>
            <w:tcW w:w="248" w:type="pct"/>
            <w:tcBorders>
              <w:top w:val="single" w:sz="4" w:space="0" w:color="auto"/>
              <w:left w:val="single" w:sz="4" w:space="0" w:color="auto"/>
              <w:bottom w:val="single" w:sz="12" w:space="0" w:color="auto"/>
              <w:right w:val="single" w:sz="4" w:space="0" w:color="auto"/>
            </w:tcBorders>
            <w:shd w:val="clear" w:color="auto" w:fill="auto"/>
            <w:vAlign w:val="center"/>
            <w:hideMark/>
          </w:tcPr>
          <w:p w14:paraId="0888F13A" w14:textId="77777777" w:rsidR="00793988" w:rsidRPr="00316631" w:rsidRDefault="00793988" w:rsidP="00316631">
            <w:pPr>
              <w:jc w:val="center"/>
              <w:rPr>
                <w:sz w:val="14"/>
                <w:szCs w:val="14"/>
              </w:rPr>
            </w:pPr>
            <w:r w:rsidRPr="00316631">
              <w:rPr>
                <w:rFonts w:eastAsia="Arial Unicode MS"/>
                <w:sz w:val="14"/>
                <w:szCs w:val="14"/>
              </w:rPr>
              <w:t>1</w:t>
            </w:r>
          </w:p>
        </w:tc>
        <w:tc>
          <w:tcPr>
            <w:tcW w:w="248" w:type="pct"/>
            <w:tcBorders>
              <w:top w:val="single" w:sz="4" w:space="0" w:color="auto"/>
              <w:left w:val="single" w:sz="4" w:space="0" w:color="auto"/>
              <w:bottom w:val="single" w:sz="12" w:space="0" w:color="auto"/>
              <w:right w:val="single" w:sz="4" w:space="0" w:color="auto"/>
            </w:tcBorders>
            <w:shd w:val="clear" w:color="auto" w:fill="auto"/>
            <w:vAlign w:val="center"/>
            <w:hideMark/>
          </w:tcPr>
          <w:p w14:paraId="089AE3D6" w14:textId="77777777" w:rsidR="00793988" w:rsidRPr="00316631" w:rsidRDefault="00793988" w:rsidP="00316631">
            <w:pPr>
              <w:jc w:val="center"/>
              <w:rPr>
                <w:sz w:val="14"/>
                <w:szCs w:val="14"/>
              </w:rPr>
            </w:pPr>
            <w:r w:rsidRPr="00316631">
              <w:rPr>
                <w:rFonts w:eastAsia="Arial Unicode MS"/>
                <w:sz w:val="14"/>
                <w:szCs w:val="14"/>
              </w:rPr>
              <w:t>2</w:t>
            </w:r>
          </w:p>
        </w:tc>
        <w:tc>
          <w:tcPr>
            <w:tcW w:w="206" w:type="pct"/>
            <w:tcBorders>
              <w:top w:val="single" w:sz="4" w:space="0" w:color="auto"/>
              <w:left w:val="single" w:sz="4" w:space="0" w:color="auto"/>
              <w:bottom w:val="single" w:sz="12" w:space="0" w:color="auto"/>
              <w:right w:val="single" w:sz="4" w:space="0" w:color="auto"/>
            </w:tcBorders>
            <w:shd w:val="clear" w:color="auto" w:fill="auto"/>
            <w:vAlign w:val="center"/>
            <w:hideMark/>
          </w:tcPr>
          <w:p w14:paraId="39235133" w14:textId="77777777" w:rsidR="00793988" w:rsidRPr="00316631" w:rsidRDefault="00793988" w:rsidP="00316631">
            <w:pPr>
              <w:jc w:val="center"/>
              <w:rPr>
                <w:sz w:val="14"/>
                <w:szCs w:val="14"/>
              </w:rPr>
            </w:pPr>
            <w:r w:rsidRPr="00316631">
              <w:rPr>
                <w:rFonts w:eastAsia="Arial Unicode MS"/>
                <w:sz w:val="14"/>
                <w:szCs w:val="14"/>
              </w:rPr>
              <w:t>3</w:t>
            </w:r>
          </w:p>
        </w:tc>
        <w:tc>
          <w:tcPr>
            <w:tcW w:w="289" w:type="pct"/>
            <w:tcBorders>
              <w:top w:val="single" w:sz="4" w:space="0" w:color="auto"/>
              <w:left w:val="single" w:sz="4" w:space="0" w:color="auto"/>
              <w:bottom w:val="single" w:sz="12" w:space="0" w:color="auto"/>
              <w:right w:val="single" w:sz="4" w:space="0" w:color="auto"/>
            </w:tcBorders>
            <w:shd w:val="clear" w:color="auto" w:fill="auto"/>
            <w:vAlign w:val="center"/>
            <w:hideMark/>
          </w:tcPr>
          <w:p w14:paraId="1AEEDDCF" w14:textId="77777777" w:rsidR="00793988" w:rsidRPr="00316631" w:rsidRDefault="00793988" w:rsidP="00316631">
            <w:pPr>
              <w:jc w:val="center"/>
              <w:rPr>
                <w:sz w:val="14"/>
                <w:szCs w:val="14"/>
              </w:rPr>
            </w:pPr>
            <w:r w:rsidRPr="00316631">
              <w:rPr>
                <w:rFonts w:eastAsia="Arial Unicode MS"/>
                <w:sz w:val="14"/>
                <w:szCs w:val="14"/>
              </w:rPr>
              <w:t>4</w:t>
            </w:r>
          </w:p>
        </w:tc>
        <w:tc>
          <w:tcPr>
            <w:tcW w:w="259" w:type="pct"/>
            <w:tcBorders>
              <w:top w:val="single" w:sz="4" w:space="0" w:color="auto"/>
              <w:left w:val="single" w:sz="4" w:space="0" w:color="auto"/>
              <w:bottom w:val="single" w:sz="12" w:space="0" w:color="auto"/>
              <w:right w:val="single" w:sz="4" w:space="0" w:color="auto"/>
            </w:tcBorders>
            <w:vAlign w:val="center"/>
          </w:tcPr>
          <w:p w14:paraId="58BFFE3A" w14:textId="77777777" w:rsidR="00793988" w:rsidRPr="00316631" w:rsidRDefault="00793988" w:rsidP="00316631">
            <w:pPr>
              <w:jc w:val="center"/>
              <w:rPr>
                <w:rFonts w:eastAsia="Arial Unicode MS"/>
                <w:sz w:val="14"/>
                <w:szCs w:val="14"/>
              </w:rPr>
            </w:pPr>
            <w:r>
              <w:rPr>
                <w:rFonts w:eastAsia="Arial Unicode MS"/>
                <w:sz w:val="14"/>
                <w:szCs w:val="14"/>
              </w:rPr>
              <w:t>a</w:t>
            </w:r>
          </w:p>
        </w:tc>
        <w:tc>
          <w:tcPr>
            <w:tcW w:w="353" w:type="pct"/>
            <w:tcBorders>
              <w:top w:val="single" w:sz="4" w:space="0" w:color="auto"/>
              <w:left w:val="single" w:sz="4" w:space="0" w:color="auto"/>
              <w:bottom w:val="single" w:sz="12" w:space="0" w:color="auto"/>
              <w:right w:val="single" w:sz="4" w:space="0" w:color="auto"/>
            </w:tcBorders>
            <w:shd w:val="clear" w:color="auto" w:fill="auto"/>
            <w:vAlign w:val="center"/>
          </w:tcPr>
          <w:p w14:paraId="5888E178" w14:textId="77777777" w:rsidR="00793988" w:rsidRPr="00316631" w:rsidRDefault="00793988" w:rsidP="00316631">
            <w:pPr>
              <w:jc w:val="center"/>
              <w:rPr>
                <w:sz w:val="14"/>
                <w:szCs w:val="14"/>
              </w:rPr>
            </w:pPr>
            <w:r w:rsidRPr="00316631">
              <w:rPr>
                <w:rFonts w:eastAsia="Arial Unicode MS"/>
                <w:sz w:val="14"/>
                <w:szCs w:val="14"/>
              </w:rPr>
              <w:t>5</w:t>
            </w:r>
          </w:p>
        </w:tc>
        <w:tc>
          <w:tcPr>
            <w:tcW w:w="334" w:type="pct"/>
            <w:tcBorders>
              <w:top w:val="single" w:sz="4" w:space="0" w:color="auto"/>
              <w:left w:val="single" w:sz="4" w:space="0" w:color="auto"/>
              <w:bottom w:val="single" w:sz="12" w:space="0" w:color="auto"/>
              <w:right w:val="single" w:sz="4" w:space="0" w:color="auto"/>
            </w:tcBorders>
            <w:shd w:val="clear" w:color="auto" w:fill="auto"/>
            <w:vAlign w:val="center"/>
            <w:hideMark/>
          </w:tcPr>
          <w:p w14:paraId="163E8FBD" w14:textId="77777777" w:rsidR="00793988" w:rsidRPr="00316631" w:rsidRDefault="00793988" w:rsidP="00316631">
            <w:pPr>
              <w:jc w:val="center"/>
              <w:rPr>
                <w:sz w:val="14"/>
                <w:szCs w:val="14"/>
              </w:rPr>
            </w:pPr>
            <w:r w:rsidRPr="00316631">
              <w:rPr>
                <w:sz w:val="14"/>
                <w:szCs w:val="14"/>
              </w:rPr>
              <w:t>6</w:t>
            </w:r>
          </w:p>
        </w:tc>
        <w:tc>
          <w:tcPr>
            <w:tcW w:w="224" w:type="pct"/>
            <w:tcBorders>
              <w:top w:val="single" w:sz="4" w:space="0" w:color="auto"/>
              <w:left w:val="single" w:sz="4" w:space="0" w:color="auto"/>
              <w:bottom w:val="single" w:sz="12" w:space="0" w:color="auto"/>
              <w:right w:val="single" w:sz="4" w:space="0" w:color="auto"/>
            </w:tcBorders>
            <w:shd w:val="clear" w:color="auto" w:fill="auto"/>
            <w:vAlign w:val="center"/>
            <w:hideMark/>
          </w:tcPr>
          <w:p w14:paraId="791D02A6" w14:textId="77777777" w:rsidR="00793988" w:rsidRPr="00316631" w:rsidRDefault="00793988" w:rsidP="00316631">
            <w:pPr>
              <w:jc w:val="center"/>
              <w:rPr>
                <w:sz w:val="14"/>
                <w:szCs w:val="14"/>
              </w:rPr>
            </w:pPr>
            <w:r w:rsidRPr="00316631">
              <w:rPr>
                <w:rFonts w:eastAsia="Arial Unicode MS"/>
                <w:sz w:val="14"/>
                <w:szCs w:val="14"/>
              </w:rPr>
              <w:t>7</w:t>
            </w:r>
          </w:p>
        </w:tc>
        <w:tc>
          <w:tcPr>
            <w:tcW w:w="225" w:type="pct"/>
            <w:tcBorders>
              <w:top w:val="single" w:sz="4" w:space="0" w:color="auto"/>
              <w:left w:val="single" w:sz="4" w:space="0" w:color="auto"/>
              <w:bottom w:val="single" w:sz="12" w:space="0" w:color="auto"/>
              <w:right w:val="single" w:sz="4" w:space="0" w:color="auto"/>
            </w:tcBorders>
            <w:shd w:val="clear" w:color="auto" w:fill="auto"/>
            <w:vAlign w:val="center"/>
            <w:hideMark/>
          </w:tcPr>
          <w:p w14:paraId="68FB94F6" w14:textId="77777777" w:rsidR="00793988" w:rsidRPr="00316631" w:rsidRDefault="00793988" w:rsidP="00316631">
            <w:pPr>
              <w:jc w:val="center"/>
              <w:rPr>
                <w:sz w:val="14"/>
                <w:szCs w:val="14"/>
              </w:rPr>
            </w:pPr>
            <w:r w:rsidRPr="00316631">
              <w:rPr>
                <w:sz w:val="14"/>
                <w:szCs w:val="14"/>
              </w:rPr>
              <w:t>8</w:t>
            </w:r>
          </w:p>
        </w:tc>
        <w:tc>
          <w:tcPr>
            <w:tcW w:w="318" w:type="pct"/>
            <w:tcBorders>
              <w:top w:val="single" w:sz="4" w:space="0" w:color="auto"/>
              <w:left w:val="single" w:sz="4" w:space="0" w:color="auto"/>
              <w:bottom w:val="single" w:sz="12" w:space="0" w:color="auto"/>
              <w:right w:val="single" w:sz="4" w:space="0" w:color="auto"/>
            </w:tcBorders>
            <w:shd w:val="clear" w:color="auto" w:fill="auto"/>
            <w:vAlign w:val="center"/>
            <w:hideMark/>
          </w:tcPr>
          <w:p w14:paraId="168E888C" w14:textId="77777777" w:rsidR="00793988" w:rsidRPr="00316631" w:rsidRDefault="00793988" w:rsidP="00316631">
            <w:pPr>
              <w:jc w:val="center"/>
              <w:rPr>
                <w:sz w:val="14"/>
                <w:szCs w:val="14"/>
              </w:rPr>
            </w:pPr>
            <w:r w:rsidRPr="00316631">
              <w:rPr>
                <w:sz w:val="14"/>
                <w:szCs w:val="14"/>
              </w:rPr>
              <w:t>9</w:t>
            </w:r>
          </w:p>
        </w:tc>
        <w:tc>
          <w:tcPr>
            <w:tcW w:w="270" w:type="pct"/>
            <w:tcBorders>
              <w:top w:val="single" w:sz="4" w:space="0" w:color="auto"/>
              <w:left w:val="single" w:sz="4" w:space="0" w:color="auto"/>
              <w:bottom w:val="single" w:sz="12" w:space="0" w:color="auto"/>
              <w:right w:val="single" w:sz="4" w:space="0" w:color="auto"/>
            </w:tcBorders>
            <w:shd w:val="clear" w:color="auto" w:fill="auto"/>
            <w:vAlign w:val="center"/>
            <w:hideMark/>
          </w:tcPr>
          <w:p w14:paraId="75191AE7" w14:textId="77777777" w:rsidR="00793988" w:rsidRPr="00316631" w:rsidRDefault="00793988" w:rsidP="00316631">
            <w:pPr>
              <w:jc w:val="center"/>
              <w:rPr>
                <w:sz w:val="14"/>
                <w:szCs w:val="14"/>
              </w:rPr>
            </w:pPr>
            <w:r w:rsidRPr="00316631">
              <w:rPr>
                <w:rFonts w:eastAsia="Arial Unicode MS"/>
                <w:sz w:val="14"/>
                <w:szCs w:val="14"/>
              </w:rPr>
              <w:t>10</w:t>
            </w:r>
          </w:p>
        </w:tc>
        <w:tc>
          <w:tcPr>
            <w:tcW w:w="270" w:type="pct"/>
            <w:tcBorders>
              <w:top w:val="single" w:sz="4" w:space="0" w:color="auto"/>
              <w:left w:val="single" w:sz="4" w:space="0" w:color="auto"/>
              <w:bottom w:val="single" w:sz="12" w:space="0" w:color="auto"/>
              <w:right w:val="single" w:sz="4" w:space="0" w:color="auto"/>
            </w:tcBorders>
            <w:shd w:val="clear" w:color="auto" w:fill="auto"/>
            <w:vAlign w:val="center"/>
            <w:hideMark/>
          </w:tcPr>
          <w:p w14:paraId="5F2A0B06" w14:textId="77777777" w:rsidR="00793988" w:rsidRPr="00316631" w:rsidRDefault="00793988" w:rsidP="00316631">
            <w:pPr>
              <w:jc w:val="center"/>
              <w:rPr>
                <w:sz w:val="14"/>
                <w:szCs w:val="14"/>
              </w:rPr>
            </w:pPr>
            <w:r w:rsidRPr="00316631">
              <w:rPr>
                <w:rFonts w:eastAsia="Arial Unicode MS"/>
                <w:sz w:val="14"/>
                <w:szCs w:val="14"/>
              </w:rPr>
              <w:t>11</w:t>
            </w:r>
          </w:p>
        </w:tc>
        <w:tc>
          <w:tcPr>
            <w:tcW w:w="228" w:type="pct"/>
            <w:tcBorders>
              <w:top w:val="single" w:sz="4" w:space="0" w:color="auto"/>
              <w:left w:val="single" w:sz="4" w:space="0" w:color="auto"/>
              <w:bottom w:val="single" w:sz="12" w:space="0" w:color="auto"/>
              <w:right w:val="single" w:sz="4" w:space="0" w:color="auto"/>
            </w:tcBorders>
            <w:shd w:val="clear" w:color="auto" w:fill="auto"/>
            <w:vAlign w:val="center"/>
            <w:hideMark/>
          </w:tcPr>
          <w:p w14:paraId="6AF5CFCD" w14:textId="77777777" w:rsidR="00793988" w:rsidRPr="00316631" w:rsidRDefault="00793988" w:rsidP="00316631">
            <w:pPr>
              <w:jc w:val="center"/>
              <w:rPr>
                <w:sz w:val="14"/>
                <w:szCs w:val="14"/>
              </w:rPr>
            </w:pPr>
            <w:r w:rsidRPr="00316631">
              <w:rPr>
                <w:rFonts w:eastAsia="Arial Unicode MS"/>
                <w:sz w:val="14"/>
                <w:szCs w:val="14"/>
              </w:rPr>
              <w:t>12</w:t>
            </w:r>
          </w:p>
        </w:tc>
        <w:tc>
          <w:tcPr>
            <w:tcW w:w="316" w:type="pct"/>
            <w:tcBorders>
              <w:top w:val="single" w:sz="4" w:space="0" w:color="auto"/>
              <w:left w:val="single" w:sz="4" w:space="0" w:color="auto"/>
              <w:bottom w:val="single" w:sz="12" w:space="0" w:color="auto"/>
              <w:right w:val="single" w:sz="4" w:space="0" w:color="auto"/>
            </w:tcBorders>
            <w:shd w:val="clear" w:color="auto" w:fill="auto"/>
            <w:vAlign w:val="center"/>
            <w:hideMark/>
          </w:tcPr>
          <w:p w14:paraId="7331D784" w14:textId="77777777" w:rsidR="00793988" w:rsidRPr="00316631" w:rsidRDefault="00793988" w:rsidP="00316631">
            <w:pPr>
              <w:jc w:val="center"/>
              <w:rPr>
                <w:sz w:val="14"/>
                <w:szCs w:val="14"/>
              </w:rPr>
            </w:pPr>
            <w:r w:rsidRPr="00316631">
              <w:rPr>
                <w:rFonts w:eastAsia="Arial Unicode MS"/>
                <w:sz w:val="14"/>
                <w:szCs w:val="14"/>
              </w:rPr>
              <w:t>13</w:t>
            </w:r>
          </w:p>
        </w:tc>
        <w:tc>
          <w:tcPr>
            <w:tcW w:w="315" w:type="pct"/>
            <w:tcBorders>
              <w:top w:val="single" w:sz="4" w:space="0" w:color="auto"/>
              <w:left w:val="single" w:sz="4" w:space="0" w:color="auto"/>
              <w:bottom w:val="single" w:sz="12" w:space="0" w:color="auto"/>
              <w:right w:val="single" w:sz="4" w:space="0" w:color="auto"/>
            </w:tcBorders>
            <w:shd w:val="clear" w:color="auto" w:fill="auto"/>
            <w:vAlign w:val="center"/>
            <w:hideMark/>
          </w:tcPr>
          <w:p w14:paraId="5A25E075" w14:textId="77777777" w:rsidR="00793988" w:rsidRPr="00316631" w:rsidRDefault="00793988" w:rsidP="00316631">
            <w:pPr>
              <w:jc w:val="center"/>
              <w:rPr>
                <w:sz w:val="14"/>
                <w:szCs w:val="14"/>
              </w:rPr>
            </w:pPr>
            <w:r w:rsidRPr="00316631">
              <w:rPr>
                <w:rFonts w:eastAsia="Arial Unicode MS"/>
                <w:sz w:val="14"/>
                <w:szCs w:val="14"/>
              </w:rPr>
              <w:t>14</w:t>
            </w:r>
          </w:p>
        </w:tc>
        <w:tc>
          <w:tcPr>
            <w:tcW w:w="255" w:type="pct"/>
            <w:tcBorders>
              <w:top w:val="single" w:sz="4" w:space="0" w:color="auto"/>
              <w:left w:val="single" w:sz="4" w:space="0" w:color="auto"/>
              <w:bottom w:val="single" w:sz="12" w:space="0" w:color="auto"/>
              <w:right w:val="single" w:sz="4" w:space="0" w:color="auto"/>
            </w:tcBorders>
            <w:shd w:val="clear" w:color="auto" w:fill="auto"/>
            <w:vAlign w:val="center"/>
            <w:hideMark/>
          </w:tcPr>
          <w:p w14:paraId="7A20CBEE" w14:textId="77777777" w:rsidR="00793988" w:rsidRPr="00316631" w:rsidRDefault="00793988" w:rsidP="00316631">
            <w:pPr>
              <w:jc w:val="center"/>
              <w:rPr>
                <w:sz w:val="14"/>
                <w:szCs w:val="14"/>
              </w:rPr>
            </w:pPr>
            <w:r w:rsidRPr="00316631">
              <w:rPr>
                <w:rFonts w:eastAsia="Arial Unicode MS"/>
                <w:sz w:val="14"/>
                <w:szCs w:val="14"/>
              </w:rPr>
              <w:t>15</w:t>
            </w:r>
          </w:p>
        </w:tc>
        <w:tc>
          <w:tcPr>
            <w:tcW w:w="226" w:type="pct"/>
            <w:tcBorders>
              <w:top w:val="single" w:sz="4" w:space="0" w:color="auto"/>
              <w:left w:val="single" w:sz="4" w:space="0" w:color="auto"/>
              <w:bottom w:val="single" w:sz="12" w:space="0" w:color="auto"/>
              <w:right w:val="nil"/>
            </w:tcBorders>
            <w:shd w:val="clear" w:color="auto" w:fill="auto"/>
            <w:vAlign w:val="center"/>
            <w:hideMark/>
          </w:tcPr>
          <w:p w14:paraId="573C6B16" w14:textId="77777777" w:rsidR="00793988" w:rsidRPr="00316631" w:rsidRDefault="00793988" w:rsidP="00316631">
            <w:pPr>
              <w:jc w:val="center"/>
              <w:rPr>
                <w:sz w:val="14"/>
                <w:szCs w:val="14"/>
              </w:rPr>
            </w:pPr>
            <w:r w:rsidRPr="00316631">
              <w:rPr>
                <w:sz w:val="14"/>
                <w:szCs w:val="14"/>
              </w:rPr>
              <w:t>16</w:t>
            </w:r>
          </w:p>
        </w:tc>
      </w:tr>
      <w:tr w:rsidR="00793988" w:rsidRPr="00BF4323" w14:paraId="2A9B937F" w14:textId="77777777" w:rsidTr="00793988">
        <w:trPr>
          <w:trHeight w:val="276"/>
          <w:jc w:val="center"/>
        </w:trPr>
        <w:tc>
          <w:tcPr>
            <w:tcW w:w="288" w:type="pct"/>
            <w:gridSpan w:val="3"/>
            <w:tcBorders>
              <w:top w:val="nil"/>
              <w:left w:val="nil"/>
              <w:bottom w:val="nil"/>
              <w:right w:val="nil"/>
            </w:tcBorders>
            <w:shd w:val="clear" w:color="auto" w:fill="auto"/>
            <w:tcMar>
              <w:left w:w="14" w:type="dxa"/>
              <w:right w:w="29" w:type="dxa"/>
            </w:tcMar>
            <w:hideMark/>
          </w:tcPr>
          <w:p w14:paraId="455BA104" w14:textId="77777777" w:rsidR="00793988" w:rsidRPr="00BF4323" w:rsidRDefault="00793988" w:rsidP="00EB305A">
            <w:pPr>
              <w:rPr>
                <w:sz w:val="15"/>
                <w:szCs w:val="15"/>
              </w:rPr>
            </w:pPr>
          </w:p>
        </w:tc>
        <w:tc>
          <w:tcPr>
            <w:tcW w:w="128" w:type="pct"/>
            <w:tcBorders>
              <w:top w:val="nil"/>
              <w:left w:val="nil"/>
              <w:bottom w:val="nil"/>
              <w:right w:val="nil"/>
            </w:tcBorders>
            <w:shd w:val="clear" w:color="auto" w:fill="auto"/>
            <w:tcMar>
              <w:left w:w="14" w:type="dxa"/>
              <w:right w:w="29" w:type="dxa"/>
            </w:tcMar>
            <w:hideMark/>
          </w:tcPr>
          <w:p w14:paraId="673CE38D" w14:textId="77777777" w:rsidR="00793988" w:rsidRPr="00BF4323" w:rsidRDefault="00793988" w:rsidP="00EB305A">
            <w:pPr>
              <w:rPr>
                <w:sz w:val="16"/>
                <w:szCs w:val="16"/>
              </w:rPr>
            </w:pPr>
          </w:p>
        </w:tc>
        <w:tc>
          <w:tcPr>
            <w:tcW w:w="248" w:type="pct"/>
            <w:tcBorders>
              <w:top w:val="nil"/>
              <w:left w:val="nil"/>
              <w:bottom w:val="nil"/>
              <w:right w:val="nil"/>
            </w:tcBorders>
            <w:shd w:val="clear" w:color="auto" w:fill="auto"/>
            <w:tcMar>
              <w:left w:w="14" w:type="dxa"/>
              <w:right w:w="29" w:type="dxa"/>
            </w:tcMar>
            <w:hideMark/>
          </w:tcPr>
          <w:p w14:paraId="25F294E8" w14:textId="77777777" w:rsidR="00793988" w:rsidRPr="00BF4323" w:rsidRDefault="00793988" w:rsidP="00EB305A">
            <w:pPr>
              <w:rPr>
                <w:sz w:val="16"/>
                <w:szCs w:val="16"/>
              </w:rPr>
            </w:pPr>
          </w:p>
        </w:tc>
        <w:tc>
          <w:tcPr>
            <w:tcW w:w="248" w:type="pct"/>
            <w:tcBorders>
              <w:top w:val="nil"/>
              <w:left w:val="nil"/>
              <w:bottom w:val="nil"/>
              <w:right w:val="nil"/>
            </w:tcBorders>
            <w:shd w:val="clear" w:color="auto" w:fill="auto"/>
            <w:tcMar>
              <w:left w:w="14" w:type="dxa"/>
              <w:right w:w="29" w:type="dxa"/>
            </w:tcMar>
            <w:vAlign w:val="bottom"/>
            <w:hideMark/>
          </w:tcPr>
          <w:p w14:paraId="66474559" w14:textId="77777777" w:rsidR="00793988" w:rsidRPr="00BF4323" w:rsidRDefault="00793988" w:rsidP="00EB305A">
            <w:pPr>
              <w:rPr>
                <w:sz w:val="16"/>
                <w:szCs w:val="16"/>
              </w:rPr>
            </w:pPr>
          </w:p>
        </w:tc>
        <w:tc>
          <w:tcPr>
            <w:tcW w:w="206" w:type="pct"/>
            <w:tcBorders>
              <w:top w:val="nil"/>
              <w:left w:val="nil"/>
              <w:bottom w:val="nil"/>
              <w:right w:val="nil"/>
            </w:tcBorders>
            <w:shd w:val="clear" w:color="auto" w:fill="auto"/>
            <w:tcMar>
              <w:left w:w="14" w:type="dxa"/>
              <w:right w:w="29" w:type="dxa"/>
            </w:tcMar>
            <w:hideMark/>
          </w:tcPr>
          <w:p w14:paraId="573C4298" w14:textId="77777777" w:rsidR="00793988" w:rsidRPr="00BF4323" w:rsidRDefault="00793988" w:rsidP="00EB305A">
            <w:pPr>
              <w:rPr>
                <w:sz w:val="16"/>
                <w:szCs w:val="16"/>
              </w:rPr>
            </w:pPr>
          </w:p>
        </w:tc>
        <w:tc>
          <w:tcPr>
            <w:tcW w:w="289" w:type="pct"/>
            <w:tcBorders>
              <w:top w:val="nil"/>
              <w:left w:val="nil"/>
              <w:bottom w:val="nil"/>
              <w:right w:val="nil"/>
            </w:tcBorders>
            <w:shd w:val="clear" w:color="auto" w:fill="auto"/>
            <w:tcMar>
              <w:left w:w="14" w:type="dxa"/>
              <w:right w:w="29" w:type="dxa"/>
            </w:tcMar>
            <w:vAlign w:val="bottom"/>
            <w:hideMark/>
          </w:tcPr>
          <w:p w14:paraId="3DD3A433" w14:textId="77777777" w:rsidR="00793988" w:rsidRPr="00BF4323" w:rsidRDefault="00793988" w:rsidP="00EB305A">
            <w:pPr>
              <w:rPr>
                <w:sz w:val="16"/>
                <w:szCs w:val="16"/>
              </w:rPr>
            </w:pPr>
            <w:r w:rsidRPr="00BF4323">
              <w:rPr>
                <w:rFonts w:eastAsia="Arial Unicode MS"/>
                <w:sz w:val="16"/>
                <w:szCs w:val="16"/>
              </w:rPr>
              <w:t> </w:t>
            </w:r>
          </w:p>
        </w:tc>
        <w:tc>
          <w:tcPr>
            <w:tcW w:w="259" w:type="pct"/>
            <w:tcBorders>
              <w:top w:val="nil"/>
              <w:left w:val="nil"/>
              <w:bottom w:val="nil"/>
              <w:right w:val="nil"/>
            </w:tcBorders>
          </w:tcPr>
          <w:p w14:paraId="7B4F1057" w14:textId="77777777" w:rsidR="00793988" w:rsidRPr="00BF4323" w:rsidRDefault="00793988" w:rsidP="00EB305A">
            <w:pPr>
              <w:rPr>
                <w:rFonts w:eastAsia="Arial Unicode MS"/>
                <w:sz w:val="16"/>
                <w:szCs w:val="16"/>
              </w:rPr>
            </w:pPr>
          </w:p>
        </w:tc>
        <w:tc>
          <w:tcPr>
            <w:tcW w:w="353" w:type="pct"/>
            <w:tcBorders>
              <w:top w:val="nil"/>
              <w:left w:val="nil"/>
              <w:bottom w:val="nil"/>
              <w:right w:val="nil"/>
            </w:tcBorders>
            <w:shd w:val="clear" w:color="auto" w:fill="auto"/>
          </w:tcPr>
          <w:p w14:paraId="2332D550" w14:textId="77777777" w:rsidR="00793988" w:rsidRPr="00BF4323" w:rsidRDefault="00793988" w:rsidP="00EB305A">
            <w:pPr>
              <w:rPr>
                <w:rFonts w:eastAsia="Arial Unicode MS"/>
                <w:sz w:val="16"/>
                <w:szCs w:val="16"/>
              </w:rPr>
            </w:pPr>
          </w:p>
        </w:tc>
        <w:tc>
          <w:tcPr>
            <w:tcW w:w="334" w:type="pct"/>
            <w:tcBorders>
              <w:top w:val="nil"/>
              <w:left w:val="nil"/>
              <w:bottom w:val="nil"/>
              <w:right w:val="nil"/>
            </w:tcBorders>
            <w:shd w:val="clear" w:color="auto" w:fill="auto"/>
            <w:tcMar>
              <w:left w:w="14" w:type="dxa"/>
              <w:right w:w="29" w:type="dxa"/>
            </w:tcMar>
            <w:hideMark/>
          </w:tcPr>
          <w:p w14:paraId="702E33B4" w14:textId="77777777" w:rsidR="00793988" w:rsidRPr="00BF4323" w:rsidRDefault="00793988" w:rsidP="00EB305A">
            <w:pPr>
              <w:rPr>
                <w:sz w:val="16"/>
                <w:szCs w:val="16"/>
              </w:rPr>
            </w:pPr>
            <w:r w:rsidRPr="00BF4323">
              <w:rPr>
                <w:rFonts w:eastAsia="Arial Unicode MS"/>
                <w:sz w:val="16"/>
                <w:szCs w:val="16"/>
              </w:rPr>
              <w:t> </w:t>
            </w:r>
          </w:p>
        </w:tc>
        <w:tc>
          <w:tcPr>
            <w:tcW w:w="224" w:type="pct"/>
            <w:tcBorders>
              <w:top w:val="nil"/>
              <w:left w:val="nil"/>
              <w:bottom w:val="nil"/>
              <w:right w:val="nil"/>
            </w:tcBorders>
            <w:shd w:val="clear" w:color="auto" w:fill="auto"/>
            <w:tcMar>
              <w:left w:w="14" w:type="dxa"/>
              <w:right w:w="29" w:type="dxa"/>
            </w:tcMar>
            <w:vAlign w:val="bottom"/>
            <w:hideMark/>
          </w:tcPr>
          <w:p w14:paraId="378271D5" w14:textId="77777777" w:rsidR="00793988" w:rsidRPr="00BF4323" w:rsidRDefault="00793988" w:rsidP="00EB305A">
            <w:pPr>
              <w:rPr>
                <w:sz w:val="16"/>
                <w:szCs w:val="16"/>
              </w:rPr>
            </w:pPr>
            <w:r w:rsidRPr="00BF4323">
              <w:rPr>
                <w:rFonts w:eastAsia="Arial Unicode MS"/>
                <w:sz w:val="16"/>
                <w:szCs w:val="16"/>
              </w:rPr>
              <w:t> </w:t>
            </w:r>
          </w:p>
        </w:tc>
        <w:tc>
          <w:tcPr>
            <w:tcW w:w="225" w:type="pct"/>
            <w:tcBorders>
              <w:top w:val="nil"/>
              <w:left w:val="nil"/>
              <w:bottom w:val="nil"/>
              <w:right w:val="nil"/>
            </w:tcBorders>
            <w:shd w:val="clear" w:color="auto" w:fill="auto"/>
            <w:tcMar>
              <w:left w:w="14" w:type="dxa"/>
              <w:right w:w="29" w:type="dxa"/>
            </w:tcMar>
            <w:vAlign w:val="bottom"/>
            <w:hideMark/>
          </w:tcPr>
          <w:p w14:paraId="2255D285" w14:textId="77777777" w:rsidR="00793988" w:rsidRPr="00BF4323" w:rsidRDefault="00793988" w:rsidP="00EB305A">
            <w:pPr>
              <w:rPr>
                <w:sz w:val="16"/>
                <w:szCs w:val="16"/>
              </w:rPr>
            </w:pPr>
            <w:r w:rsidRPr="00BF4323">
              <w:rPr>
                <w:rFonts w:eastAsia="Arial Unicode MS"/>
                <w:sz w:val="16"/>
                <w:szCs w:val="16"/>
              </w:rPr>
              <w:t> </w:t>
            </w:r>
          </w:p>
        </w:tc>
        <w:tc>
          <w:tcPr>
            <w:tcW w:w="318" w:type="pct"/>
            <w:tcBorders>
              <w:top w:val="nil"/>
              <w:left w:val="nil"/>
              <w:bottom w:val="nil"/>
              <w:right w:val="nil"/>
            </w:tcBorders>
            <w:shd w:val="clear" w:color="auto" w:fill="auto"/>
            <w:tcMar>
              <w:left w:w="14" w:type="dxa"/>
              <w:right w:w="29" w:type="dxa"/>
            </w:tcMar>
            <w:vAlign w:val="bottom"/>
            <w:hideMark/>
          </w:tcPr>
          <w:p w14:paraId="5179FF7F" w14:textId="77777777" w:rsidR="00793988" w:rsidRPr="00BF4323" w:rsidRDefault="00793988" w:rsidP="00EB305A">
            <w:pPr>
              <w:rPr>
                <w:sz w:val="16"/>
                <w:szCs w:val="16"/>
              </w:rPr>
            </w:pPr>
          </w:p>
        </w:tc>
        <w:tc>
          <w:tcPr>
            <w:tcW w:w="270" w:type="pct"/>
            <w:tcBorders>
              <w:top w:val="nil"/>
              <w:left w:val="nil"/>
              <w:bottom w:val="nil"/>
              <w:right w:val="nil"/>
            </w:tcBorders>
            <w:shd w:val="clear" w:color="auto" w:fill="auto"/>
            <w:tcMar>
              <w:left w:w="14" w:type="dxa"/>
              <w:right w:w="29" w:type="dxa"/>
            </w:tcMar>
            <w:vAlign w:val="bottom"/>
            <w:hideMark/>
          </w:tcPr>
          <w:p w14:paraId="504B9A68" w14:textId="77777777" w:rsidR="00793988" w:rsidRPr="00BF4323" w:rsidRDefault="00793988" w:rsidP="00EB305A">
            <w:pPr>
              <w:rPr>
                <w:sz w:val="16"/>
                <w:szCs w:val="16"/>
              </w:rPr>
            </w:pPr>
          </w:p>
        </w:tc>
        <w:tc>
          <w:tcPr>
            <w:tcW w:w="270" w:type="pct"/>
            <w:tcBorders>
              <w:top w:val="nil"/>
              <w:left w:val="nil"/>
              <w:bottom w:val="nil"/>
              <w:right w:val="nil"/>
            </w:tcBorders>
            <w:shd w:val="clear" w:color="auto" w:fill="auto"/>
            <w:tcMar>
              <w:left w:w="14" w:type="dxa"/>
              <w:right w:w="29" w:type="dxa"/>
            </w:tcMar>
            <w:vAlign w:val="bottom"/>
            <w:hideMark/>
          </w:tcPr>
          <w:p w14:paraId="7F6F5780" w14:textId="77777777" w:rsidR="00793988" w:rsidRPr="00BF4323" w:rsidRDefault="00793988" w:rsidP="00EB305A">
            <w:pPr>
              <w:rPr>
                <w:sz w:val="16"/>
                <w:szCs w:val="16"/>
              </w:rPr>
            </w:pPr>
          </w:p>
        </w:tc>
        <w:tc>
          <w:tcPr>
            <w:tcW w:w="228" w:type="pct"/>
            <w:tcBorders>
              <w:top w:val="nil"/>
              <w:left w:val="nil"/>
              <w:bottom w:val="nil"/>
              <w:right w:val="nil"/>
            </w:tcBorders>
            <w:shd w:val="clear" w:color="auto" w:fill="auto"/>
            <w:tcMar>
              <w:left w:w="14" w:type="dxa"/>
              <w:right w:w="29" w:type="dxa"/>
            </w:tcMar>
            <w:vAlign w:val="bottom"/>
            <w:hideMark/>
          </w:tcPr>
          <w:p w14:paraId="6D7CD3E4" w14:textId="77777777" w:rsidR="00793988" w:rsidRPr="00BF4323" w:rsidRDefault="00793988" w:rsidP="00EB305A">
            <w:pPr>
              <w:rPr>
                <w:sz w:val="16"/>
                <w:szCs w:val="16"/>
              </w:rPr>
            </w:pPr>
          </w:p>
        </w:tc>
        <w:tc>
          <w:tcPr>
            <w:tcW w:w="316" w:type="pct"/>
            <w:tcBorders>
              <w:top w:val="nil"/>
              <w:left w:val="nil"/>
              <w:bottom w:val="nil"/>
              <w:right w:val="nil"/>
            </w:tcBorders>
            <w:shd w:val="clear" w:color="auto" w:fill="auto"/>
            <w:tcMar>
              <w:left w:w="14" w:type="dxa"/>
              <w:right w:w="29" w:type="dxa"/>
            </w:tcMar>
            <w:vAlign w:val="bottom"/>
            <w:hideMark/>
          </w:tcPr>
          <w:p w14:paraId="68D9BE8C" w14:textId="77777777" w:rsidR="00793988" w:rsidRPr="00BF4323" w:rsidRDefault="00793988" w:rsidP="00EB305A">
            <w:pPr>
              <w:rPr>
                <w:sz w:val="16"/>
                <w:szCs w:val="16"/>
              </w:rPr>
            </w:pPr>
          </w:p>
        </w:tc>
        <w:tc>
          <w:tcPr>
            <w:tcW w:w="315" w:type="pct"/>
            <w:tcBorders>
              <w:top w:val="nil"/>
              <w:left w:val="nil"/>
              <w:bottom w:val="nil"/>
              <w:right w:val="nil"/>
            </w:tcBorders>
            <w:shd w:val="clear" w:color="auto" w:fill="auto"/>
            <w:tcMar>
              <w:left w:w="14" w:type="dxa"/>
              <w:right w:w="29" w:type="dxa"/>
            </w:tcMar>
            <w:vAlign w:val="bottom"/>
            <w:hideMark/>
          </w:tcPr>
          <w:p w14:paraId="046FF048" w14:textId="77777777" w:rsidR="00793988" w:rsidRPr="00BF4323" w:rsidRDefault="00793988" w:rsidP="00EB305A">
            <w:pPr>
              <w:rPr>
                <w:sz w:val="16"/>
                <w:szCs w:val="16"/>
              </w:rPr>
            </w:pPr>
          </w:p>
        </w:tc>
        <w:tc>
          <w:tcPr>
            <w:tcW w:w="255" w:type="pct"/>
            <w:tcBorders>
              <w:top w:val="nil"/>
              <w:left w:val="nil"/>
              <w:bottom w:val="nil"/>
              <w:right w:val="nil"/>
            </w:tcBorders>
            <w:shd w:val="clear" w:color="auto" w:fill="auto"/>
            <w:tcMar>
              <w:left w:w="14" w:type="dxa"/>
              <w:right w:w="29" w:type="dxa"/>
            </w:tcMar>
            <w:vAlign w:val="bottom"/>
            <w:hideMark/>
          </w:tcPr>
          <w:p w14:paraId="5561B174" w14:textId="77777777" w:rsidR="00793988" w:rsidRPr="00BF4323" w:rsidRDefault="00793988" w:rsidP="00EB305A">
            <w:pPr>
              <w:rPr>
                <w:sz w:val="16"/>
                <w:szCs w:val="16"/>
              </w:rPr>
            </w:pPr>
          </w:p>
        </w:tc>
        <w:tc>
          <w:tcPr>
            <w:tcW w:w="226" w:type="pct"/>
            <w:tcBorders>
              <w:top w:val="nil"/>
              <w:left w:val="nil"/>
              <w:bottom w:val="nil"/>
              <w:right w:val="nil"/>
            </w:tcBorders>
            <w:shd w:val="clear" w:color="auto" w:fill="auto"/>
            <w:tcMar>
              <w:left w:w="14" w:type="dxa"/>
              <w:right w:w="29" w:type="dxa"/>
            </w:tcMar>
            <w:vAlign w:val="bottom"/>
            <w:hideMark/>
          </w:tcPr>
          <w:p w14:paraId="1FE18AEE" w14:textId="77777777" w:rsidR="00793988" w:rsidRPr="00BF4323" w:rsidRDefault="00793988" w:rsidP="00EB305A">
            <w:pPr>
              <w:rPr>
                <w:sz w:val="16"/>
                <w:szCs w:val="16"/>
              </w:rPr>
            </w:pPr>
          </w:p>
        </w:tc>
      </w:tr>
      <w:tr w:rsidR="00793988" w:rsidRPr="00BF4323" w14:paraId="54D4D1A0" w14:textId="77777777" w:rsidTr="002415AF">
        <w:trPr>
          <w:trHeight w:hRule="exact" w:val="432"/>
          <w:jc w:val="center"/>
        </w:trPr>
        <w:tc>
          <w:tcPr>
            <w:tcW w:w="288" w:type="pct"/>
            <w:gridSpan w:val="3"/>
            <w:tcBorders>
              <w:top w:val="nil"/>
              <w:left w:val="nil"/>
              <w:bottom w:val="nil"/>
              <w:right w:val="nil"/>
            </w:tcBorders>
            <w:shd w:val="clear" w:color="auto" w:fill="auto"/>
            <w:tcMar>
              <w:left w:w="14" w:type="dxa"/>
              <w:right w:w="29" w:type="dxa"/>
            </w:tcMar>
            <w:vAlign w:val="center"/>
            <w:hideMark/>
          </w:tcPr>
          <w:p w14:paraId="2D762A1B" w14:textId="77777777" w:rsidR="00793988" w:rsidRPr="00A75A33" w:rsidRDefault="00793988" w:rsidP="00AE1976">
            <w:pPr>
              <w:jc w:val="center"/>
              <w:rPr>
                <w:sz w:val="15"/>
                <w:szCs w:val="15"/>
              </w:rPr>
            </w:pPr>
            <w:r w:rsidRPr="00A75A33">
              <w:rPr>
                <w:sz w:val="15"/>
                <w:szCs w:val="15"/>
              </w:rPr>
              <w:t>FY 16</w:t>
            </w:r>
          </w:p>
        </w:tc>
        <w:tc>
          <w:tcPr>
            <w:tcW w:w="128" w:type="pct"/>
            <w:tcBorders>
              <w:top w:val="nil"/>
              <w:left w:val="nil"/>
              <w:bottom w:val="nil"/>
              <w:right w:val="nil"/>
            </w:tcBorders>
            <w:shd w:val="clear" w:color="auto" w:fill="auto"/>
            <w:tcMar>
              <w:left w:w="14" w:type="dxa"/>
              <w:right w:w="29" w:type="dxa"/>
            </w:tcMar>
            <w:vAlign w:val="center"/>
            <w:hideMark/>
          </w:tcPr>
          <w:p w14:paraId="293A25C7" w14:textId="77777777" w:rsidR="00793988" w:rsidRPr="00A75A33" w:rsidRDefault="00793988" w:rsidP="00AE1976">
            <w:pPr>
              <w:rPr>
                <w:sz w:val="15"/>
                <w:szCs w:val="15"/>
              </w:rPr>
            </w:pPr>
          </w:p>
        </w:tc>
        <w:tc>
          <w:tcPr>
            <w:tcW w:w="248" w:type="pct"/>
            <w:tcBorders>
              <w:top w:val="nil"/>
              <w:left w:val="nil"/>
              <w:bottom w:val="nil"/>
              <w:right w:val="nil"/>
            </w:tcBorders>
            <w:shd w:val="clear" w:color="auto" w:fill="auto"/>
            <w:tcMar>
              <w:left w:w="14" w:type="dxa"/>
              <w:right w:w="29" w:type="dxa"/>
            </w:tcMar>
            <w:vAlign w:val="center"/>
            <w:hideMark/>
          </w:tcPr>
          <w:p w14:paraId="36C80036" w14:textId="77777777" w:rsidR="00793988" w:rsidRPr="00E6515F" w:rsidRDefault="00793988" w:rsidP="00AE1976">
            <w:pPr>
              <w:jc w:val="right"/>
              <w:rPr>
                <w:color w:val="000000"/>
                <w:sz w:val="14"/>
                <w:szCs w:val="14"/>
              </w:rPr>
            </w:pPr>
            <w:r w:rsidRPr="00E6515F">
              <w:rPr>
                <w:color w:val="000000"/>
                <w:sz w:val="14"/>
                <w:szCs w:val="14"/>
              </w:rPr>
              <w:t>2,739</w:t>
            </w:r>
          </w:p>
        </w:tc>
        <w:tc>
          <w:tcPr>
            <w:tcW w:w="248" w:type="pct"/>
            <w:tcBorders>
              <w:top w:val="nil"/>
              <w:left w:val="nil"/>
              <w:bottom w:val="nil"/>
              <w:right w:val="nil"/>
            </w:tcBorders>
            <w:shd w:val="clear" w:color="auto" w:fill="auto"/>
            <w:tcMar>
              <w:left w:w="14" w:type="dxa"/>
              <w:right w:w="29" w:type="dxa"/>
            </w:tcMar>
            <w:vAlign w:val="center"/>
            <w:hideMark/>
          </w:tcPr>
          <w:p w14:paraId="31BCE4F2" w14:textId="77777777" w:rsidR="00793988" w:rsidRPr="00E6515F" w:rsidRDefault="00793988" w:rsidP="00AE1976">
            <w:pPr>
              <w:jc w:val="right"/>
              <w:rPr>
                <w:color w:val="000000"/>
                <w:sz w:val="14"/>
                <w:szCs w:val="14"/>
              </w:rPr>
            </w:pPr>
            <w:r w:rsidRPr="00E6515F">
              <w:rPr>
                <w:color w:val="000000"/>
                <w:sz w:val="14"/>
                <w:szCs w:val="14"/>
              </w:rPr>
              <w:t>645</w:t>
            </w:r>
          </w:p>
        </w:tc>
        <w:tc>
          <w:tcPr>
            <w:tcW w:w="206" w:type="pct"/>
            <w:tcBorders>
              <w:top w:val="nil"/>
              <w:left w:val="nil"/>
              <w:bottom w:val="nil"/>
              <w:right w:val="nil"/>
            </w:tcBorders>
            <w:shd w:val="clear" w:color="auto" w:fill="auto"/>
            <w:tcMar>
              <w:left w:w="14" w:type="dxa"/>
              <w:right w:w="29" w:type="dxa"/>
            </w:tcMar>
            <w:vAlign w:val="center"/>
            <w:hideMark/>
          </w:tcPr>
          <w:p w14:paraId="36A7DCC6" w14:textId="77777777" w:rsidR="00793988" w:rsidRPr="00E6515F" w:rsidRDefault="00793988" w:rsidP="00AE1976">
            <w:pPr>
              <w:jc w:val="right"/>
              <w:rPr>
                <w:color w:val="000000"/>
                <w:sz w:val="14"/>
                <w:szCs w:val="14"/>
              </w:rPr>
            </w:pPr>
            <w:r w:rsidRPr="00E6515F">
              <w:rPr>
                <w:color w:val="000000"/>
                <w:sz w:val="14"/>
                <w:szCs w:val="14"/>
              </w:rPr>
              <w:t>49</w:t>
            </w:r>
          </w:p>
        </w:tc>
        <w:tc>
          <w:tcPr>
            <w:tcW w:w="289" w:type="pct"/>
            <w:tcBorders>
              <w:top w:val="nil"/>
              <w:left w:val="nil"/>
              <w:bottom w:val="nil"/>
              <w:right w:val="nil"/>
            </w:tcBorders>
            <w:shd w:val="clear" w:color="auto" w:fill="auto"/>
            <w:tcMar>
              <w:left w:w="14" w:type="dxa"/>
              <w:right w:w="29" w:type="dxa"/>
            </w:tcMar>
            <w:vAlign w:val="center"/>
            <w:hideMark/>
          </w:tcPr>
          <w:p w14:paraId="60CD6EFF" w14:textId="77777777" w:rsidR="00793988" w:rsidRPr="00E6515F" w:rsidRDefault="00793988" w:rsidP="00AE1976">
            <w:pPr>
              <w:jc w:val="right"/>
              <w:rPr>
                <w:color w:val="000000"/>
                <w:sz w:val="14"/>
                <w:szCs w:val="14"/>
              </w:rPr>
            </w:pPr>
            <w:r w:rsidRPr="00E6515F">
              <w:rPr>
                <w:color w:val="000000"/>
                <w:sz w:val="14"/>
                <w:szCs w:val="14"/>
              </w:rPr>
              <w:t>17,497</w:t>
            </w:r>
          </w:p>
        </w:tc>
        <w:tc>
          <w:tcPr>
            <w:tcW w:w="259" w:type="pct"/>
            <w:tcBorders>
              <w:top w:val="nil"/>
              <w:left w:val="nil"/>
              <w:bottom w:val="nil"/>
              <w:right w:val="nil"/>
            </w:tcBorders>
            <w:vAlign w:val="center"/>
          </w:tcPr>
          <w:p w14:paraId="44280906" w14:textId="77777777" w:rsidR="00793988" w:rsidRPr="00E6515F" w:rsidRDefault="00793988" w:rsidP="00AE1976">
            <w:pPr>
              <w:jc w:val="right"/>
              <w:rPr>
                <w:color w:val="000000"/>
                <w:sz w:val="14"/>
                <w:szCs w:val="14"/>
              </w:rPr>
            </w:pPr>
          </w:p>
        </w:tc>
        <w:tc>
          <w:tcPr>
            <w:tcW w:w="353" w:type="pct"/>
            <w:tcBorders>
              <w:top w:val="nil"/>
              <w:left w:val="nil"/>
              <w:bottom w:val="nil"/>
              <w:right w:val="nil"/>
            </w:tcBorders>
            <w:shd w:val="clear" w:color="auto" w:fill="auto"/>
            <w:vAlign w:val="center"/>
          </w:tcPr>
          <w:p w14:paraId="4EEF0398" w14:textId="77777777" w:rsidR="00793988" w:rsidRPr="00E6515F" w:rsidRDefault="00793988" w:rsidP="00AE1976">
            <w:pPr>
              <w:jc w:val="right"/>
              <w:rPr>
                <w:color w:val="000000"/>
                <w:sz w:val="14"/>
                <w:szCs w:val="14"/>
              </w:rPr>
            </w:pPr>
            <w:r w:rsidRPr="00E6515F">
              <w:rPr>
                <w:color w:val="000000"/>
                <w:sz w:val="14"/>
                <w:szCs w:val="14"/>
              </w:rPr>
              <w:t>18,192</w:t>
            </w:r>
          </w:p>
        </w:tc>
        <w:tc>
          <w:tcPr>
            <w:tcW w:w="334" w:type="pct"/>
            <w:tcBorders>
              <w:top w:val="nil"/>
              <w:left w:val="nil"/>
              <w:bottom w:val="nil"/>
              <w:right w:val="nil"/>
            </w:tcBorders>
            <w:shd w:val="clear" w:color="auto" w:fill="auto"/>
            <w:tcMar>
              <w:left w:w="14" w:type="dxa"/>
              <w:right w:w="29" w:type="dxa"/>
            </w:tcMar>
            <w:vAlign w:val="center"/>
            <w:hideMark/>
          </w:tcPr>
          <w:p w14:paraId="4269C4F2" w14:textId="77777777" w:rsidR="00793988" w:rsidRPr="00E6515F" w:rsidRDefault="00793988" w:rsidP="00AE1976">
            <w:pPr>
              <w:jc w:val="right"/>
              <w:rPr>
                <w:color w:val="000000"/>
                <w:sz w:val="14"/>
                <w:szCs w:val="14"/>
              </w:rPr>
            </w:pPr>
            <w:r w:rsidRPr="00E6515F">
              <w:rPr>
                <w:color w:val="000000"/>
                <w:sz w:val="14"/>
                <w:szCs w:val="14"/>
              </w:rPr>
              <w:t>18,143</w:t>
            </w:r>
          </w:p>
        </w:tc>
        <w:tc>
          <w:tcPr>
            <w:tcW w:w="224" w:type="pct"/>
            <w:tcBorders>
              <w:top w:val="nil"/>
              <w:left w:val="nil"/>
              <w:bottom w:val="nil"/>
              <w:right w:val="nil"/>
            </w:tcBorders>
            <w:shd w:val="clear" w:color="auto" w:fill="auto"/>
            <w:tcMar>
              <w:left w:w="14" w:type="dxa"/>
              <w:right w:w="29" w:type="dxa"/>
            </w:tcMar>
            <w:vAlign w:val="center"/>
            <w:hideMark/>
          </w:tcPr>
          <w:p w14:paraId="6EB552E0" w14:textId="77777777" w:rsidR="00793988" w:rsidRPr="00E6515F" w:rsidRDefault="00793988" w:rsidP="00AE1976">
            <w:pPr>
              <w:jc w:val="right"/>
              <w:rPr>
                <w:color w:val="000000"/>
                <w:sz w:val="14"/>
                <w:szCs w:val="14"/>
              </w:rPr>
            </w:pPr>
            <w:r w:rsidRPr="00E6515F">
              <w:rPr>
                <w:color w:val="000000"/>
                <w:sz w:val="14"/>
                <w:szCs w:val="14"/>
              </w:rPr>
              <w:t>6,323</w:t>
            </w:r>
          </w:p>
        </w:tc>
        <w:tc>
          <w:tcPr>
            <w:tcW w:w="225" w:type="pct"/>
            <w:tcBorders>
              <w:top w:val="nil"/>
              <w:left w:val="nil"/>
              <w:bottom w:val="nil"/>
              <w:right w:val="nil"/>
            </w:tcBorders>
            <w:shd w:val="clear" w:color="auto" w:fill="auto"/>
            <w:tcMar>
              <w:left w:w="14" w:type="dxa"/>
              <w:right w:w="29" w:type="dxa"/>
            </w:tcMar>
            <w:vAlign w:val="center"/>
            <w:hideMark/>
          </w:tcPr>
          <w:p w14:paraId="3D3948D9" w14:textId="77777777" w:rsidR="00793988" w:rsidRPr="00E6515F" w:rsidRDefault="00793988" w:rsidP="00AE1976">
            <w:pPr>
              <w:jc w:val="right"/>
              <w:rPr>
                <w:color w:val="000000"/>
                <w:sz w:val="14"/>
                <w:szCs w:val="14"/>
              </w:rPr>
            </w:pPr>
            <w:r w:rsidRPr="00E6515F">
              <w:rPr>
                <w:color w:val="000000"/>
                <w:sz w:val="14"/>
                <w:szCs w:val="14"/>
              </w:rPr>
              <w:t>(574)</w:t>
            </w:r>
          </w:p>
        </w:tc>
        <w:tc>
          <w:tcPr>
            <w:tcW w:w="318" w:type="pct"/>
            <w:tcBorders>
              <w:top w:val="nil"/>
              <w:left w:val="nil"/>
              <w:bottom w:val="nil"/>
              <w:right w:val="nil"/>
            </w:tcBorders>
            <w:shd w:val="clear" w:color="auto" w:fill="auto"/>
            <w:tcMar>
              <w:left w:w="115" w:type="dxa"/>
              <w:right w:w="115" w:type="dxa"/>
            </w:tcMar>
            <w:vAlign w:val="center"/>
            <w:hideMark/>
          </w:tcPr>
          <w:p w14:paraId="59AC6ED8" w14:textId="77777777" w:rsidR="00793988" w:rsidRPr="00E6515F" w:rsidRDefault="00793988" w:rsidP="00AE1976">
            <w:pPr>
              <w:jc w:val="right"/>
              <w:rPr>
                <w:color w:val="000000"/>
                <w:sz w:val="14"/>
                <w:szCs w:val="14"/>
              </w:rPr>
            </w:pPr>
            <w:r w:rsidRPr="00E6515F">
              <w:rPr>
                <w:color w:val="000000"/>
                <w:sz w:val="14"/>
                <w:szCs w:val="14"/>
              </w:rPr>
              <w:t>3</w:t>
            </w:r>
          </w:p>
        </w:tc>
        <w:tc>
          <w:tcPr>
            <w:tcW w:w="270" w:type="pct"/>
            <w:tcBorders>
              <w:top w:val="nil"/>
              <w:left w:val="nil"/>
              <w:bottom w:val="nil"/>
              <w:right w:val="nil"/>
            </w:tcBorders>
            <w:shd w:val="clear" w:color="auto" w:fill="auto"/>
            <w:tcMar>
              <w:left w:w="14" w:type="dxa"/>
              <w:right w:w="29" w:type="dxa"/>
            </w:tcMar>
            <w:vAlign w:val="center"/>
            <w:hideMark/>
          </w:tcPr>
          <w:p w14:paraId="47252F48" w14:textId="77777777" w:rsidR="00793988" w:rsidRPr="00E6515F" w:rsidRDefault="00793988" w:rsidP="00AE1976">
            <w:pPr>
              <w:jc w:val="right"/>
              <w:rPr>
                <w:color w:val="000000"/>
                <w:sz w:val="14"/>
                <w:szCs w:val="14"/>
              </w:rPr>
            </w:pPr>
            <w:r w:rsidRPr="00E6515F">
              <w:rPr>
                <w:color w:val="000000"/>
                <w:sz w:val="14"/>
                <w:szCs w:val="14"/>
              </w:rPr>
              <w:t>1,367</w:t>
            </w:r>
          </w:p>
        </w:tc>
        <w:tc>
          <w:tcPr>
            <w:tcW w:w="270" w:type="pct"/>
            <w:tcBorders>
              <w:top w:val="nil"/>
              <w:left w:val="nil"/>
              <w:bottom w:val="nil"/>
              <w:right w:val="nil"/>
            </w:tcBorders>
            <w:shd w:val="clear" w:color="auto" w:fill="auto"/>
            <w:tcMar>
              <w:left w:w="14" w:type="dxa"/>
              <w:right w:w="29" w:type="dxa"/>
            </w:tcMar>
            <w:vAlign w:val="center"/>
            <w:hideMark/>
          </w:tcPr>
          <w:p w14:paraId="7893BCB0" w14:textId="77777777" w:rsidR="00793988" w:rsidRPr="00E6515F" w:rsidRDefault="00793988" w:rsidP="00AE1976">
            <w:pPr>
              <w:jc w:val="right"/>
              <w:rPr>
                <w:color w:val="000000"/>
                <w:sz w:val="14"/>
                <w:szCs w:val="14"/>
              </w:rPr>
            </w:pPr>
            <w:r w:rsidRPr="00E6515F">
              <w:rPr>
                <w:color w:val="000000"/>
                <w:sz w:val="14"/>
                <w:szCs w:val="14"/>
              </w:rPr>
              <w:t>74</w:t>
            </w:r>
          </w:p>
        </w:tc>
        <w:tc>
          <w:tcPr>
            <w:tcW w:w="228" w:type="pct"/>
            <w:tcBorders>
              <w:top w:val="nil"/>
              <w:left w:val="nil"/>
              <w:bottom w:val="nil"/>
              <w:right w:val="nil"/>
            </w:tcBorders>
            <w:shd w:val="clear" w:color="auto" w:fill="auto"/>
            <w:tcMar>
              <w:left w:w="14" w:type="dxa"/>
              <w:right w:w="29" w:type="dxa"/>
            </w:tcMar>
            <w:vAlign w:val="center"/>
            <w:hideMark/>
          </w:tcPr>
          <w:p w14:paraId="56BA9C7B" w14:textId="77777777" w:rsidR="00793988" w:rsidRPr="00E6515F" w:rsidRDefault="00793988" w:rsidP="00AE1976">
            <w:pPr>
              <w:jc w:val="right"/>
              <w:rPr>
                <w:color w:val="000000"/>
                <w:sz w:val="14"/>
                <w:szCs w:val="14"/>
              </w:rPr>
            </w:pPr>
            <w:r w:rsidRPr="00E6515F">
              <w:rPr>
                <w:color w:val="000000"/>
                <w:sz w:val="14"/>
                <w:szCs w:val="14"/>
              </w:rPr>
              <w:t>1,702</w:t>
            </w:r>
          </w:p>
        </w:tc>
        <w:tc>
          <w:tcPr>
            <w:tcW w:w="316" w:type="pct"/>
            <w:tcBorders>
              <w:top w:val="nil"/>
              <w:left w:val="nil"/>
              <w:bottom w:val="nil"/>
              <w:right w:val="nil"/>
            </w:tcBorders>
            <w:shd w:val="clear" w:color="auto" w:fill="auto"/>
            <w:tcMar>
              <w:left w:w="14" w:type="dxa"/>
              <w:right w:w="29" w:type="dxa"/>
            </w:tcMar>
            <w:vAlign w:val="center"/>
            <w:hideMark/>
          </w:tcPr>
          <w:p w14:paraId="5011EDEE" w14:textId="77777777" w:rsidR="00793988" w:rsidRPr="00E6515F" w:rsidRDefault="00793988" w:rsidP="00AE1976">
            <w:pPr>
              <w:jc w:val="right"/>
              <w:rPr>
                <w:color w:val="000000"/>
                <w:sz w:val="14"/>
                <w:szCs w:val="14"/>
              </w:rPr>
            </w:pPr>
            <w:r w:rsidRPr="00E6515F">
              <w:rPr>
                <w:color w:val="000000"/>
                <w:sz w:val="14"/>
                <w:szCs w:val="14"/>
              </w:rPr>
              <w:t>2,608</w:t>
            </w:r>
          </w:p>
        </w:tc>
        <w:tc>
          <w:tcPr>
            <w:tcW w:w="315" w:type="pct"/>
            <w:tcBorders>
              <w:top w:val="nil"/>
              <w:left w:val="nil"/>
              <w:bottom w:val="nil"/>
              <w:right w:val="nil"/>
            </w:tcBorders>
            <w:shd w:val="clear" w:color="auto" w:fill="auto"/>
            <w:tcMar>
              <w:left w:w="14" w:type="dxa"/>
              <w:right w:w="29" w:type="dxa"/>
            </w:tcMar>
            <w:vAlign w:val="center"/>
            <w:hideMark/>
          </w:tcPr>
          <w:p w14:paraId="5AE195BB" w14:textId="77777777" w:rsidR="00793988" w:rsidRPr="00E6515F" w:rsidRDefault="00793988" w:rsidP="00AE1976">
            <w:pPr>
              <w:jc w:val="right"/>
              <w:rPr>
                <w:color w:val="000000"/>
                <w:sz w:val="14"/>
                <w:szCs w:val="14"/>
              </w:rPr>
            </w:pPr>
            <w:r w:rsidRPr="00E6515F">
              <w:rPr>
                <w:color w:val="000000"/>
                <w:sz w:val="14"/>
                <w:szCs w:val="14"/>
              </w:rPr>
              <w:t>4,956</w:t>
            </w:r>
          </w:p>
        </w:tc>
        <w:tc>
          <w:tcPr>
            <w:tcW w:w="255" w:type="pct"/>
            <w:tcBorders>
              <w:top w:val="nil"/>
              <w:left w:val="nil"/>
              <w:bottom w:val="nil"/>
              <w:right w:val="nil"/>
            </w:tcBorders>
            <w:shd w:val="clear" w:color="auto" w:fill="auto"/>
            <w:tcMar>
              <w:left w:w="14" w:type="dxa"/>
              <w:right w:w="29" w:type="dxa"/>
            </w:tcMar>
            <w:vAlign w:val="center"/>
            <w:hideMark/>
          </w:tcPr>
          <w:p w14:paraId="1B3A11B5" w14:textId="77777777" w:rsidR="00793988" w:rsidRPr="00E6515F" w:rsidRDefault="00793988" w:rsidP="00AE1976">
            <w:pPr>
              <w:jc w:val="right"/>
              <w:rPr>
                <w:b/>
                <w:bCs/>
                <w:color w:val="000000"/>
                <w:sz w:val="14"/>
                <w:szCs w:val="14"/>
              </w:rPr>
            </w:pPr>
            <w:r w:rsidRPr="00E6515F">
              <w:rPr>
                <w:b/>
                <w:bCs/>
                <w:color w:val="000000"/>
                <w:sz w:val="14"/>
                <w:szCs w:val="14"/>
              </w:rPr>
              <w:t>23,539</w:t>
            </w:r>
          </w:p>
        </w:tc>
        <w:tc>
          <w:tcPr>
            <w:tcW w:w="226" w:type="pct"/>
            <w:tcBorders>
              <w:top w:val="nil"/>
              <w:left w:val="nil"/>
              <w:bottom w:val="nil"/>
              <w:right w:val="nil"/>
            </w:tcBorders>
            <w:shd w:val="clear" w:color="auto" w:fill="auto"/>
            <w:tcMar>
              <w:left w:w="14" w:type="dxa"/>
              <w:right w:w="29" w:type="dxa"/>
            </w:tcMar>
            <w:vAlign w:val="center"/>
            <w:hideMark/>
          </w:tcPr>
          <w:p w14:paraId="1DC62060" w14:textId="77777777" w:rsidR="00793988" w:rsidRPr="00E6515F" w:rsidRDefault="00793988" w:rsidP="00AE1976">
            <w:pPr>
              <w:jc w:val="right"/>
              <w:rPr>
                <w:b/>
                <w:bCs/>
                <w:color w:val="000000"/>
                <w:sz w:val="14"/>
                <w:szCs w:val="14"/>
              </w:rPr>
            </w:pPr>
            <w:r w:rsidRPr="00E6515F">
              <w:rPr>
                <w:b/>
                <w:bCs/>
                <w:color w:val="000000"/>
                <w:sz w:val="14"/>
                <w:szCs w:val="14"/>
              </w:rPr>
              <w:t>23,098</w:t>
            </w:r>
          </w:p>
        </w:tc>
      </w:tr>
      <w:tr w:rsidR="00793988" w:rsidRPr="00BF4323" w14:paraId="39FC8E14" w14:textId="77777777" w:rsidTr="002415AF">
        <w:trPr>
          <w:trHeight w:hRule="exact" w:val="432"/>
          <w:jc w:val="center"/>
        </w:trPr>
        <w:tc>
          <w:tcPr>
            <w:tcW w:w="288" w:type="pct"/>
            <w:gridSpan w:val="3"/>
            <w:tcBorders>
              <w:top w:val="nil"/>
              <w:left w:val="nil"/>
              <w:bottom w:val="nil"/>
              <w:right w:val="nil"/>
            </w:tcBorders>
            <w:shd w:val="clear" w:color="auto" w:fill="auto"/>
            <w:tcMar>
              <w:left w:w="14" w:type="dxa"/>
              <w:right w:w="29" w:type="dxa"/>
            </w:tcMar>
            <w:vAlign w:val="center"/>
          </w:tcPr>
          <w:p w14:paraId="037ABD4C" w14:textId="77777777" w:rsidR="00793988" w:rsidRPr="00A75A33" w:rsidRDefault="00793988" w:rsidP="00AE1976">
            <w:pPr>
              <w:jc w:val="center"/>
              <w:rPr>
                <w:sz w:val="15"/>
                <w:szCs w:val="15"/>
              </w:rPr>
            </w:pPr>
            <w:r w:rsidRPr="00A75A33">
              <w:rPr>
                <w:sz w:val="15"/>
                <w:szCs w:val="15"/>
              </w:rPr>
              <w:t>FY 17</w:t>
            </w:r>
          </w:p>
        </w:tc>
        <w:tc>
          <w:tcPr>
            <w:tcW w:w="128" w:type="pct"/>
            <w:tcBorders>
              <w:top w:val="nil"/>
              <w:left w:val="nil"/>
              <w:bottom w:val="nil"/>
              <w:right w:val="nil"/>
            </w:tcBorders>
            <w:shd w:val="clear" w:color="auto" w:fill="auto"/>
            <w:tcMar>
              <w:left w:w="14" w:type="dxa"/>
              <w:right w:w="29" w:type="dxa"/>
            </w:tcMar>
            <w:vAlign w:val="center"/>
          </w:tcPr>
          <w:p w14:paraId="16BCBBBE" w14:textId="77777777" w:rsidR="00793988" w:rsidRPr="00A75A33" w:rsidRDefault="00793988" w:rsidP="00AE1976">
            <w:pPr>
              <w:rPr>
                <w:sz w:val="15"/>
                <w:szCs w:val="15"/>
              </w:rPr>
            </w:pPr>
          </w:p>
        </w:tc>
        <w:tc>
          <w:tcPr>
            <w:tcW w:w="248" w:type="pct"/>
            <w:tcBorders>
              <w:top w:val="nil"/>
              <w:left w:val="nil"/>
              <w:bottom w:val="nil"/>
              <w:right w:val="nil"/>
            </w:tcBorders>
            <w:shd w:val="clear" w:color="auto" w:fill="auto"/>
            <w:tcMar>
              <w:left w:w="14" w:type="dxa"/>
              <w:right w:w="29" w:type="dxa"/>
            </w:tcMar>
            <w:vAlign w:val="center"/>
          </w:tcPr>
          <w:p w14:paraId="617B252A" w14:textId="77777777" w:rsidR="00793988" w:rsidRPr="00DC040A" w:rsidRDefault="00793988" w:rsidP="00AE1976">
            <w:pPr>
              <w:jc w:val="right"/>
              <w:rPr>
                <w:color w:val="000000"/>
                <w:sz w:val="14"/>
                <w:szCs w:val="14"/>
              </w:rPr>
            </w:pPr>
            <w:r w:rsidRPr="00DC040A">
              <w:rPr>
                <w:color w:val="000000"/>
                <w:sz w:val="14"/>
                <w:szCs w:val="14"/>
              </w:rPr>
              <w:t>2,578</w:t>
            </w:r>
          </w:p>
        </w:tc>
        <w:tc>
          <w:tcPr>
            <w:tcW w:w="248" w:type="pct"/>
            <w:tcBorders>
              <w:top w:val="nil"/>
              <w:left w:val="nil"/>
              <w:bottom w:val="nil"/>
              <w:right w:val="nil"/>
            </w:tcBorders>
            <w:shd w:val="clear" w:color="auto" w:fill="auto"/>
            <w:tcMar>
              <w:left w:w="14" w:type="dxa"/>
              <w:right w:w="29" w:type="dxa"/>
            </w:tcMar>
            <w:vAlign w:val="center"/>
          </w:tcPr>
          <w:p w14:paraId="4C4D9E7D" w14:textId="77777777" w:rsidR="00793988" w:rsidRPr="00DC040A" w:rsidRDefault="00793988" w:rsidP="00AE1976">
            <w:pPr>
              <w:jc w:val="right"/>
              <w:rPr>
                <w:color w:val="000000"/>
                <w:sz w:val="14"/>
                <w:szCs w:val="14"/>
              </w:rPr>
            </w:pPr>
            <w:r w:rsidRPr="00DC040A">
              <w:rPr>
                <w:color w:val="000000"/>
                <w:sz w:val="14"/>
                <w:szCs w:val="14"/>
              </w:rPr>
              <w:t>607</w:t>
            </w:r>
          </w:p>
        </w:tc>
        <w:tc>
          <w:tcPr>
            <w:tcW w:w="206" w:type="pct"/>
            <w:tcBorders>
              <w:top w:val="nil"/>
              <w:left w:val="nil"/>
              <w:bottom w:val="nil"/>
              <w:right w:val="nil"/>
            </w:tcBorders>
            <w:shd w:val="clear" w:color="auto" w:fill="auto"/>
            <w:tcMar>
              <w:left w:w="14" w:type="dxa"/>
              <w:right w:w="29" w:type="dxa"/>
            </w:tcMar>
            <w:vAlign w:val="center"/>
          </w:tcPr>
          <w:p w14:paraId="58C60045" w14:textId="77777777" w:rsidR="00793988" w:rsidRPr="00DC040A" w:rsidRDefault="00793988" w:rsidP="00AE1976">
            <w:pPr>
              <w:jc w:val="right"/>
              <w:rPr>
                <w:color w:val="000000"/>
                <w:sz w:val="14"/>
                <w:szCs w:val="14"/>
              </w:rPr>
            </w:pPr>
            <w:r w:rsidRPr="00DC040A">
              <w:rPr>
                <w:color w:val="000000"/>
                <w:sz w:val="14"/>
                <w:szCs w:val="14"/>
              </w:rPr>
              <w:t>98</w:t>
            </w:r>
          </w:p>
        </w:tc>
        <w:tc>
          <w:tcPr>
            <w:tcW w:w="289" w:type="pct"/>
            <w:tcBorders>
              <w:top w:val="nil"/>
              <w:left w:val="nil"/>
              <w:bottom w:val="nil"/>
              <w:right w:val="nil"/>
            </w:tcBorders>
            <w:shd w:val="clear" w:color="auto" w:fill="auto"/>
            <w:tcMar>
              <w:left w:w="14" w:type="dxa"/>
              <w:right w:w="29" w:type="dxa"/>
            </w:tcMar>
            <w:vAlign w:val="center"/>
          </w:tcPr>
          <w:p w14:paraId="3F052F42" w14:textId="77777777" w:rsidR="00793988" w:rsidRPr="00DC040A" w:rsidRDefault="00793988" w:rsidP="00AE1976">
            <w:pPr>
              <w:jc w:val="right"/>
              <w:rPr>
                <w:color w:val="000000"/>
                <w:sz w:val="14"/>
                <w:szCs w:val="14"/>
              </w:rPr>
            </w:pPr>
            <w:r w:rsidRPr="00DC040A">
              <w:rPr>
                <w:color w:val="000000"/>
                <w:sz w:val="14"/>
                <w:szCs w:val="14"/>
              </w:rPr>
              <w:t>15,538</w:t>
            </w:r>
          </w:p>
        </w:tc>
        <w:tc>
          <w:tcPr>
            <w:tcW w:w="259" w:type="pct"/>
            <w:tcBorders>
              <w:top w:val="nil"/>
              <w:left w:val="nil"/>
              <w:bottom w:val="nil"/>
              <w:right w:val="nil"/>
            </w:tcBorders>
            <w:vAlign w:val="center"/>
          </w:tcPr>
          <w:p w14:paraId="44F2C8CC" w14:textId="77777777" w:rsidR="00793988" w:rsidRPr="00DC040A" w:rsidRDefault="00793988" w:rsidP="00AE1976">
            <w:pPr>
              <w:jc w:val="right"/>
              <w:rPr>
                <w:color w:val="000000"/>
                <w:sz w:val="14"/>
                <w:szCs w:val="14"/>
              </w:rPr>
            </w:pPr>
          </w:p>
        </w:tc>
        <w:tc>
          <w:tcPr>
            <w:tcW w:w="353" w:type="pct"/>
            <w:tcBorders>
              <w:top w:val="nil"/>
              <w:left w:val="nil"/>
              <w:bottom w:val="nil"/>
              <w:right w:val="nil"/>
            </w:tcBorders>
            <w:shd w:val="clear" w:color="auto" w:fill="auto"/>
            <w:vAlign w:val="center"/>
          </w:tcPr>
          <w:p w14:paraId="310E2170" w14:textId="77777777" w:rsidR="00793988" w:rsidRPr="00DC040A" w:rsidRDefault="00793988" w:rsidP="00AE1976">
            <w:pPr>
              <w:jc w:val="right"/>
              <w:rPr>
                <w:color w:val="000000"/>
                <w:sz w:val="14"/>
                <w:szCs w:val="14"/>
              </w:rPr>
            </w:pPr>
            <w:r w:rsidRPr="00DC040A">
              <w:rPr>
                <w:color w:val="000000"/>
                <w:sz w:val="14"/>
                <w:szCs w:val="14"/>
              </w:rPr>
              <w:t>16,243</w:t>
            </w:r>
          </w:p>
        </w:tc>
        <w:tc>
          <w:tcPr>
            <w:tcW w:w="334" w:type="pct"/>
            <w:tcBorders>
              <w:top w:val="nil"/>
              <w:left w:val="nil"/>
              <w:bottom w:val="nil"/>
              <w:right w:val="nil"/>
            </w:tcBorders>
            <w:shd w:val="clear" w:color="auto" w:fill="auto"/>
            <w:tcMar>
              <w:left w:w="14" w:type="dxa"/>
              <w:right w:w="29" w:type="dxa"/>
            </w:tcMar>
            <w:vAlign w:val="center"/>
          </w:tcPr>
          <w:p w14:paraId="06258BAD" w14:textId="77777777" w:rsidR="00793988" w:rsidRPr="00DC040A" w:rsidRDefault="00793988" w:rsidP="00AE1976">
            <w:pPr>
              <w:jc w:val="right"/>
              <w:rPr>
                <w:color w:val="000000"/>
                <w:sz w:val="14"/>
                <w:szCs w:val="14"/>
              </w:rPr>
            </w:pPr>
            <w:r w:rsidRPr="00DC040A">
              <w:rPr>
                <w:color w:val="000000"/>
                <w:sz w:val="14"/>
                <w:szCs w:val="14"/>
              </w:rPr>
              <w:t>16,145</w:t>
            </w:r>
          </w:p>
        </w:tc>
        <w:tc>
          <w:tcPr>
            <w:tcW w:w="224" w:type="pct"/>
            <w:tcBorders>
              <w:top w:val="nil"/>
              <w:left w:val="nil"/>
              <w:bottom w:val="nil"/>
              <w:right w:val="nil"/>
            </w:tcBorders>
            <w:shd w:val="clear" w:color="auto" w:fill="auto"/>
            <w:tcMar>
              <w:left w:w="14" w:type="dxa"/>
              <w:right w:w="29" w:type="dxa"/>
            </w:tcMar>
            <w:vAlign w:val="center"/>
          </w:tcPr>
          <w:p w14:paraId="696C11FC" w14:textId="77777777" w:rsidR="00793988" w:rsidRPr="00DC040A" w:rsidRDefault="00793988" w:rsidP="00AE1976">
            <w:pPr>
              <w:jc w:val="right"/>
              <w:rPr>
                <w:color w:val="000000"/>
                <w:sz w:val="14"/>
                <w:szCs w:val="14"/>
              </w:rPr>
            </w:pPr>
            <w:r w:rsidRPr="00DC040A">
              <w:rPr>
                <w:color w:val="000000"/>
                <w:sz w:val="14"/>
                <w:szCs w:val="14"/>
              </w:rPr>
              <w:t>6,963</w:t>
            </w:r>
          </w:p>
        </w:tc>
        <w:tc>
          <w:tcPr>
            <w:tcW w:w="225" w:type="pct"/>
            <w:tcBorders>
              <w:top w:val="nil"/>
              <w:left w:val="nil"/>
              <w:bottom w:val="nil"/>
              <w:right w:val="nil"/>
            </w:tcBorders>
            <w:shd w:val="clear" w:color="auto" w:fill="auto"/>
            <w:tcMar>
              <w:left w:w="14" w:type="dxa"/>
              <w:right w:w="29" w:type="dxa"/>
            </w:tcMar>
            <w:vAlign w:val="center"/>
          </w:tcPr>
          <w:p w14:paraId="71FADBD7" w14:textId="77777777" w:rsidR="00793988" w:rsidRPr="00DC040A" w:rsidRDefault="00793988" w:rsidP="00AE1976">
            <w:pPr>
              <w:jc w:val="right"/>
              <w:rPr>
                <w:color w:val="000000"/>
                <w:sz w:val="14"/>
                <w:szCs w:val="14"/>
              </w:rPr>
            </w:pPr>
            <w:r w:rsidRPr="00DC040A">
              <w:rPr>
                <w:color w:val="000000"/>
                <w:sz w:val="14"/>
                <w:szCs w:val="14"/>
              </w:rPr>
              <w:t>(232)</w:t>
            </w:r>
          </w:p>
        </w:tc>
        <w:tc>
          <w:tcPr>
            <w:tcW w:w="318" w:type="pct"/>
            <w:tcBorders>
              <w:top w:val="nil"/>
              <w:left w:val="nil"/>
              <w:bottom w:val="nil"/>
              <w:right w:val="nil"/>
            </w:tcBorders>
            <w:shd w:val="clear" w:color="auto" w:fill="auto"/>
            <w:tcMar>
              <w:left w:w="115" w:type="dxa"/>
              <w:right w:w="115" w:type="dxa"/>
            </w:tcMar>
            <w:vAlign w:val="center"/>
          </w:tcPr>
          <w:p w14:paraId="3FD0CB81" w14:textId="77777777" w:rsidR="00793988" w:rsidRPr="00DC040A" w:rsidRDefault="00793988" w:rsidP="00AE1976">
            <w:pPr>
              <w:jc w:val="right"/>
              <w:rPr>
                <w:color w:val="000000"/>
                <w:sz w:val="14"/>
                <w:szCs w:val="14"/>
              </w:rPr>
            </w:pPr>
            <w:r w:rsidRPr="00DC040A">
              <w:rPr>
                <w:color w:val="000000"/>
                <w:sz w:val="14"/>
                <w:szCs w:val="14"/>
              </w:rPr>
              <w:t>139</w:t>
            </w:r>
          </w:p>
        </w:tc>
        <w:tc>
          <w:tcPr>
            <w:tcW w:w="270" w:type="pct"/>
            <w:tcBorders>
              <w:top w:val="nil"/>
              <w:left w:val="nil"/>
              <w:bottom w:val="nil"/>
              <w:right w:val="nil"/>
            </w:tcBorders>
            <w:shd w:val="clear" w:color="auto" w:fill="auto"/>
            <w:tcMar>
              <w:left w:w="14" w:type="dxa"/>
              <w:right w:w="29" w:type="dxa"/>
            </w:tcMar>
            <w:vAlign w:val="center"/>
          </w:tcPr>
          <w:p w14:paraId="481BEC34" w14:textId="77777777" w:rsidR="00793988" w:rsidRPr="00DC040A" w:rsidRDefault="00793988" w:rsidP="00AE1976">
            <w:pPr>
              <w:jc w:val="right"/>
              <w:rPr>
                <w:color w:val="000000"/>
                <w:sz w:val="14"/>
                <w:szCs w:val="14"/>
              </w:rPr>
            </w:pPr>
            <w:r w:rsidRPr="00DC040A">
              <w:rPr>
                <w:color w:val="000000"/>
                <w:sz w:val="14"/>
                <w:szCs w:val="14"/>
              </w:rPr>
              <w:t>1,705</w:t>
            </w:r>
          </w:p>
        </w:tc>
        <w:tc>
          <w:tcPr>
            <w:tcW w:w="270" w:type="pct"/>
            <w:tcBorders>
              <w:top w:val="nil"/>
              <w:left w:val="nil"/>
              <w:bottom w:val="nil"/>
              <w:right w:val="nil"/>
            </w:tcBorders>
            <w:shd w:val="clear" w:color="auto" w:fill="auto"/>
            <w:tcMar>
              <w:left w:w="14" w:type="dxa"/>
              <w:right w:w="29" w:type="dxa"/>
            </w:tcMar>
            <w:vAlign w:val="center"/>
          </w:tcPr>
          <w:p w14:paraId="724166A5" w14:textId="77777777" w:rsidR="00793988" w:rsidRPr="00DC040A" w:rsidRDefault="00793988" w:rsidP="00AE1976">
            <w:pPr>
              <w:jc w:val="right"/>
              <w:rPr>
                <w:color w:val="000000"/>
                <w:sz w:val="14"/>
                <w:szCs w:val="14"/>
              </w:rPr>
            </w:pPr>
            <w:r w:rsidRPr="00DC040A">
              <w:rPr>
                <w:color w:val="000000"/>
                <w:sz w:val="14"/>
                <w:szCs w:val="14"/>
              </w:rPr>
              <w:t>69</w:t>
            </w:r>
          </w:p>
        </w:tc>
        <w:tc>
          <w:tcPr>
            <w:tcW w:w="228" w:type="pct"/>
            <w:tcBorders>
              <w:top w:val="nil"/>
              <w:left w:val="nil"/>
              <w:bottom w:val="nil"/>
              <w:right w:val="nil"/>
            </w:tcBorders>
            <w:shd w:val="clear" w:color="auto" w:fill="auto"/>
            <w:tcMar>
              <w:left w:w="14" w:type="dxa"/>
              <w:right w:w="29" w:type="dxa"/>
            </w:tcMar>
            <w:vAlign w:val="center"/>
          </w:tcPr>
          <w:p w14:paraId="520BCD63" w14:textId="77777777" w:rsidR="00793988" w:rsidRPr="00DC040A" w:rsidRDefault="00793988" w:rsidP="00AE1976">
            <w:pPr>
              <w:jc w:val="right"/>
              <w:rPr>
                <w:color w:val="000000"/>
                <w:sz w:val="14"/>
                <w:szCs w:val="14"/>
              </w:rPr>
            </w:pPr>
            <w:r w:rsidRPr="00DC040A">
              <w:rPr>
                <w:color w:val="000000"/>
                <w:sz w:val="14"/>
                <w:szCs w:val="14"/>
              </w:rPr>
              <w:t>2,057</w:t>
            </w:r>
          </w:p>
        </w:tc>
        <w:tc>
          <w:tcPr>
            <w:tcW w:w="316" w:type="pct"/>
            <w:tcBorders>
              <w:top w:val="nil"/>
              <w:left w:val="nil"/>
              <w:bottom w:val="nil"/>
              <w:right w:val="nil"/>
            </w:tcBorders>
            <w:shd w:val="clear" w:color="auto" w:fill="auto"/>
            <w:tcMar>
              <w:left w:w="14" w:type="dxa"/>
              <w:right w:w="29" w:type="dxa"/>
            </w:tcMar>
            <w:vAlign w:val="center"/>
          </w:tcPr>
          <w:p w14:paraId="29D33C23" w14:textId="77777777" w:rsidR="00793988" w:rsidRPr="00DC040A" w:rsidRDefault="00793988" w:rsidP="00AE1976">
            <w:pPr>
              <w:jc w:val="right"/>
              <w:rPr>
                <w:color w:val="000000"/>
                <w:sz w:val="14"/>
                <w:szCs w:val="14"/>
              </w:rPr>
            </w:pPr>
            <w:r w:rsidRPr="00DC040A">
              <w:rPr>
                <w:color w:val="000000"/>
                <w:sz w:val="14"/>
                <w:szCs w:val="14"/>
              </w:rPr>
              <w:t>3,039</w:t>
            </w:r>
          </w:p>
        </w:tc>
        <w:tc>
          <w:tcPr>
            <w:tcW w:w="315" w:type="pct"/>
            <w:tcBorders>
              <w:top w:val="nil"/>
              <w:left w:val="nil"/>
              <w:bottom w:val="nil"/>
              <w:right w:val="nil"/>
            </w:tcBorders>
            <w:shd w:val="clear" w:color="auto" w:fill="auto"/>
            <w:tcMar>
              <w:left w:w="14" w:type="dxa"/>
              <w:right w:w="29" w:type="dxa"/>
            </w:tcMar>
            <w:vAlign w:val="center"/>
          </w:tcPr>
          <w:p w14:paraId="27B6D725" w14:textId="77777777" w:rsidR="00793988" w:rsidRPr="00DC040A" w:rsidRDefault="00793988" w:rsidP="00AE1976">
            <w:pPr>
              <w:jc w:val="right"/>
              <w:rPr>
                <w:color w:val="000000"/>
                <w:sz w:val="14"/>
                <w:szCs w:val="14"/>
              </w:rPr>
            </w:pPr>
            <w:r w:rsidRPr="00DC040A">
              <w:rPr>
                <w:color w:val="000000"/>
                <w:sz w:val="14"/>
                <w:szCs w:val="14"/>
              </w:rPr>
              <w:t>5,258</w:t>
            </w:r>
          </w:p>
        </w:tc>
        <w:tc>
          <w:tcPr>
            <w:tcW w:w="255" w:type="pct"/>
            <w:tcBorders>
              <w:top w:val="nil"/>
              <w:left w:val="nil"/>
              <w:bottom w:val="nil"/>
              <w:right w:val="nil"/>
            </w:tcBorders>
            <w:shd w:val="clear" w:color="auto" w:fill="auto"/>
            <w:tcMar>
              <w:left w:w="14" w:type="dxa"/>
              <w:right w:w="29" w:type="dxa"/>
            </w:tcMar>
            <w:vAlign w:val="center"/>
          </w:tcPr>
          <w:p w14:paraId="2C686469" w14:textId="77777777" w:rsidR="00793988" w:rsidRPr="00DC040A" w:rsidRDefault="00793988" w:rsidP="00AE1976">
            <w:pPr>
              <w:jc w:val="right"/>
              <w:rPr>
                <w:b/>
                <w:bCs/>
                <w:color w:val="000000"/>
                <w:sz w:val="14"/>
                <w:szCs w:val="14"/>
              </w:rPr>
            </w:pPr>
            <w:r w:rsidRPr="00DC040A">
              <w:rPr>
                <w:b/>
                <w:bCs/>
                <w:color w:val="000000"/>
                <w:sz w:val="14"/>
                <w:szCs w:val="14"/>
              </w:rPr>
              <w:t>21,861</w:t>
            </w:r>
          </w:p>
        </w:tc>
        <w:tc>
          <w:tcPr>
            <w:tcW w:w="226" w:type="pct"/>
            <w:tcBorders>
              <w:top w:val="nil"/>
              <w:left w:val="nil"/>
              <w:bottom w:val="nil"/>
              <w:right w:val="nil"/>
            </w:tcBorders>
            <w:shd w:val="clear" w:color="auto" w:fill="auto"/>
            <w:tcMar>
              <w:left w:w="14" w:type="dxa"/>
              <w:right w:w="29" w:type="dxa"/>
            </w:tcMar>
            <w:vAlign w:val="center"/>
          </w:tcPr>
          <w:p w14:paraId="3BE0CBF0" w14:textId="77777777" w:rsidR="00793988" w:rsidRPr="00DC040A" w:rsidRDefault="00793988" w:rsidP="00AE1976">
            <w:pPr>
              <w:jc w:val="right"/>
              <w:rPr>
                <w:b/>
                <w:bCs/>
                <w:color w:val="000000"/>
                <w:sz w:val="14"/>
                <w:szCs w:val="14"/>
              </w:rPr>
            </w:pPr>
            <w:r w:rsidRPr="00DC040A">
              <w:rPr>
                <w:b/>
                <w:bCs/>
                <w:color w:val="000000"/>
                <w:sz w:val="14"/>
                <w:szCs w:val="14"/>
              </w:rPr>
              <w:t>21,403</w:t>
            </w:r>
          </w:p>
        </w:tc>
      </w:tr>
      <w:tr w:rsidR="00793988" w:rsidRPr="00BF4323" w14:paraId="79189A6A" w14:textId="77777777" w:rsidTr="002415AF">
        <w:trPr>
          <w:trHeight w:hRule="exact" w:val="432"/>
          <w:jc w:val="center"/>
        </w:trPr>
        <w:tc>
          <w:tcPr>
            <w:tcW w:w="288" w:type="pct"/>
            <w:gridSpan w:val="3"/>
            <w:tcBorders>
              <w:top w:val="nil"/>
              <w:left w:val="nil"/>
              <w:bottom w:val="nil"/>
              <w:right w:val="nil"/>
            </w:tcBorders>
            <w:shd w:val="clear" w:color="auto" w:fill="auto"/>
            <w:tcMar>
              <w:left w:w="14" w:type="dxa"/>
              <w:right w:w="29" w:type="dxa"/>
            </w:tcMar>
            <w:vAlign w:val="center"/>
          </w:tcPr>
          <w:p w14:paraId="28E37194" w14:textId="77777777" w:rsidR="00793988" w:rsidRPr="00A75A33" w:rsidRDefault="00793988" w:rsidP="00AE1976">
            <w:pPr>
              <w:jc w:val="center"/>
              <w:rPr>
                <w:sz w:val="15"/>
                <w:szCs w:val="15"/>
              </w:rPr>
            </w:pPr>
            <w:r>
              <w:rPr>
                <w:sz w:val="15"/>
                <w:szCs w:val="15"/>
              </w:rPr>
              <w:t>FY18</w:t>
            </w:r>
          </w:p>
        </w:tc>
        <w:tc>
          <w:tcPr>
            <w:tcW w:w="128" w:type="pct"/>
            <w:tcBorders>
              <w:top w:val="nil"/>
              <w:left w:val="nil"/>
              <w:bottom w:val="nil"/>
              <w:right w:val="nil"/>
            </w:tcBorders>
            <w:shd w:val="clear" w:color="auto" w:fill="auto"/>
            <w:tcMar>
              <w:left w:w="14" w:type="dxa"/>
              <w:right w:w="29" w:type="dxa"/>
            </w:tcMar>
            <w:vAlign w:val="center"/>
          </w:tcPr>
          <w:p w14:paraId="38890C37" w14:textId="77777777" w:rsidR="00793988" w:rsidRPr="00A75A33" w:rsidRDefault="00793988" w:rsidP="00AE1976">
            <w:pPr>
              <w:rPr>
                <w:sz w:val="15"/>
                <w:szCs w:val="15"/>
              </w:rPr>
            </w:pPr>
          </w:p>
        </w:tc>
        <w:tc>
          <w:tcPr>
            <w:tcW w:w="248" w:type="pct"/>
            <w:tcBorders>
              <w:top w:val="nil"/>
              <w:left w:val="nil"/>
              <w:bottom w:val="nil"/>
              <w:right w:val="nil"/>
            </w:tcBorders>
            <w:shd w:val="clear" w:color="auto" w:fill="auto"/>
            <w:tcMar>
              <w:left w:w="14" w:type="dxa"/>
              <w:right w:w="29" w:type="dxa"/>
            </w:tcMar>
            <w:vAlign w:val="center"/>
          </w:tcPr>
          <w:p w14:paraId="7CA65E76" w14:textId="77777777" w:rsidR="00793988" w:rsidRDefault="00793988" w:rsidP="00AE1976">
            <w:pPr>
              <w:jc w:val="right"/>
              <w:rPr>
                <w:color w:val="000000"/>
                <w:sz w:val="14"/>
                <w:szCs w:val="14"/>
              </w:rPr>
            </w:pPr>
            <w:r>
              <w:rPr>
                <w:color w:val="000000"/>
                <w:sz w:val="14"/>
                <w:szCs w:val="14"/>
              </w:rPr>
              <w:t>2,598</w:t>
            </w:r>
          </w:p>
        </w:tc>
        <w:tc>
          <w:tcPr>
            <w:tcW w:w="248" w:type="pct"/>
            <w:tcBorders>
              <w:top w:val="nil"/>
              <w:left w:val="nil"/>
              <w:bottom w:val="nil"/>
              <w:right w:val="nil"/>
            </w:tcBorders>
            <w:shd w:val="clear" w:color="auto" w:fill="auto"/>
            <w:tcMar>
              <w:left w:w="14" w:type="dxa"/>
              <w:right w:w="29" w:type="dxa"/>
            </w:tcMar>
            <w:vAlign w:val="center"/>
          </w:tcPr>
          <w:p w14:paraId="1582D5D2" w14:textId="77777777" w:rsidR="00793988" w:rsidRDefault="00793988" w:rsidP="00AE1976">
            <w:pPr>
              <w:jc w:val="right"/>
              <w:rPr>
                <w:color w:val="000000"/>
                <w:sz w:val="14"/>
                <w:szCs w:val="14"/>
              </w:rPr>
            </w:pPr>
            <w:r>
              <w:rPr>
                <w:color w:val="000000"/>
                <w:sz w:val="14"/>
                <w:szCs w:val="14"/>
              </w:rPr>
              <w:t>488</w:t>
            </w:r>
          </w:p>
        </w:tc>
        <w:tc>
          <w:tcPr>
            <w:tcW w:w="206" w:type="pct"/>
            <w:tcBorders>
              <w:top w:val="nil"/>
              <w:left w:val="nil"/>
              <w:bottom w:val="nil"/>
              <w:right w:val="nil"/>
            </w:tcBorders>
            <w:shd w:val="clear" w:color="auto" w:fill="auto"/>
            <w:tcMar>
              <w:left w:w="14" w:type="dxa"/>
              <w:right w:w="29" w:type="dxa"/>
            </w:tcMar>
            <w:vAlign w:val="center"/>
          </w:tcPr>
          <w:p w14:paraId="5751A3FE" w14:textId="77777777" w:rsidR="00793988" w:rsidRDefault="00793988" w:rsidP="00AE1976">
            <w:pPr>
              <w:jc w:val="right"/>
              <w:rPr>
                <w:color w:val="000000"/>
                <w:sz w:val="14"/>
                <w:szCs w:val="14"/>
              </w:rPr>
            </w:pPr>
            <w:r>
              <w:rPr>
                <w:color w:val="000000"/>
                <w:sz w:val="14"/>
                <w:szCs w:val="14"/>
              </w:rPr>
              <w:t>101</w:t>
            </w:r>
          </w:p>
        </w:tc>
        <w:tc>
          <w:tcPr>
            <w:tcW w:w="289" w:type="pct"/>
            <w:tcBorders>
              <w:top w:val="nil"/>
              <w:left w:val="nil"/>
              <w:bottom w:val="nil"/>
              <w:right w:val="nil"/>
            </w:tcBorders>
            <w:shd w:val="clear" w:color="auto" w:fill="auto"/>
            <w:tcMar>
              <w:left w:w="14" w:type="dxa"/>
              <w:right w:w="29" w:type="dxa"/>
            </w:tcMar>
            <w:vAlign w:val="center"/>
          </w:tcPr>
          <w:p w14:paraId="720D24C8" w14:textId="77777777" w:rsidR="00793988" w:rsidRDefault="00793988" w:rsidP="00AE1976">
            <w:pPr>
              <w:jc w:val="right"/>
              <w:rPr>
                <w:color w:val="000000"/>
                <w:sz w:val="14"/>
                <w:szCs w:val="14"/>
              </w:rPr>
            </w:pPr>
            <w:r>
              <w:rPr>
                <w:color w:val="000000"/>
                <w:sz w:val="14"/>
                <w:szCs w:val="14"/>
              </w:rPr>
              <w:t>9,277</w:t>
            </w:r>
          </w:p>
        </w:tc>
        <w:tc>
          <w:tcPr>
            <w:tcW w:w="259" w:type="pct"/>
            <w:tcBorders>
              <w:top w:val="nil"/>
              <w:left w:val="nil"/>
              <w:bottom w:val="nil"/>
              <w:right w:val="nil"/>
            </w:tcBorders>
            <w:vAlign w:val="center"/>
          </w:tcPr>
          <w:p w14:paraId="7D4900DE" w14:textId="77777777" w:rsidR="00793988" w:rsidRDefault="00793988" w:rsidP="00AE1976">
            <w:pPr>
              <w:jc w:val="right"/>
              <w:rPr>
                <w:color w:val="000000"/>
                <w:sz w:val="14"/>
                <w:szCs w:val="14"/>
              </w:rPr>
            </w:pPr>
          </w:p>
        </w:tc>
        <w:tc>
          <w:tcPr>
            <w:tcW w:w="353" w:type="pct"/>
            <w:tcBorders>
              <w:top w:val="nil"/>
              <w:left w:val="nil"/>
              <w:bottom w:val="nil"/>
              <w:right w:val="nil"/>
            </w:tcBorders>
            <w:shd w:val="clear" w:color="auto" w:fill="auto"/>
            <w:vAlign w:val="center"/>
          </w:tcPr>
          <w:p w14:paraId="74B33A5C" w14:textId="77777777" w:rsidR="00793988" w:rsidRDefault="00793988" w:rsidP="00AE1976">
            <w:pPr>
              <w:jc w:val="right"/>
              <w:rPr>
                <w:color w:val="000000"/>
                <w:sz w:val="14"/>
                <w:szCs w:val="14"/>
              </w:rPr>
            </w:pPr>
            <w:r>
              <w:rPr>
                <w:color w:val="000000"/>
                <w:sz w:val="14"/>
                <w:szCs w:val="14"/>
              </w:rPr>
              <w:t>9,866</w:t>
            </w:r>
          </w:p>
        </w:tc>
        <w:tc>
          <w:tcPr>
            <w:tcW w:w="334" w:type="pct"/>
            <w:tcBorders>
              <w:top w:val="nil"/>
              <w:left w:val="nil"/>
              <w:bottom w:val="nil"/>
              <w:right w:val="nil"/>
            </w:tcBorders>
            <w:shd w:val="clear" w:color="auto" w:fill="auto"/>
            <w:tcMar>
              <w:left w:w="14" w:type="dxa"/>
              <w:right w:w="29" w:type="dxa"/>
            </w:tcMar>
            <w:vAlign w:val="center"/>
          </w:tcPr>
          <w:p w14:paraId="1AD2C30D" w14:textId="77777777" w:rsidR="00793988" w:rsidRDefault="00793988" w:rsidP="00AE1976">
            <w:pPr>
              <w:jc w:val="right"/>
              <w:rPr>
                <w:color w:val="000000"/>
                <w:sz w:val="14"/>
                <w:szCs w:val="14"/>
              </w:rPr>
            </w:pPr>
            <w:r>
              <w:rPr>
                <w:color w:val="000000"/>
                <w:sz w:val="14"/>
                <w:szCs w:val="14"/>
              </w:rPr>
              <w:t>9,765</w:t>
            </w:r>
          </w:p>
        </w:tc>
        <w:tc>
          <w:tcPr>
            <w:tcW w:w="224" w:type="pct"/>
            <w:tcBorders>
              <w:top w:val="nil"/>
              <w:left w:val="nil"/>
              <w:bottom w:val="nil"/>
              <w:right w:val="nil"/>
            </w:tcBorders>
            <w:shd w:val="clear" w:color="auto" w:fill="auto"/>
            <w:tcMar>
              <w:left w:w="14" w:type="dxa"/>
              <w:right w:w="29" w:type="dxa"/>
            </w:tcMar>
            <w:vAlign w:val="center"/>
          </w:tcPr>
          <w:p w14:paraId="2291854B" w14:textId="77777777" w:rsidR="00793988" w:rsidRDefault="00793988" w:rsidP="00AE1976">
            <w:pPr>
              <w:jc w:val="right"/>
              <w:rPr>
                <w:color w:val="000000"/>
                <w:sz w:val="14"/>
                <w:szCs w:val="14"/>
              </w:rPr>
            </w:pPr>
            <w:r>
              <w:rPr>
                <w:color w:val="000000"/>
                <w:sz w:val="14"/>
                <w:szCs w:val="14"/>
              </w:rPr>
              <w:t>7,591</w:t>
            </w:r>
          </w:p>
        </w:tc>
        <w:tc>
          <w:tcPr>
            <w:tcW w:w="225" w:type="pct"/>
            <w:tcBorders>
              <w:top w:val="nil"/>
              <w:left w:val="nil"/>
              <w:bottom w:val="nil"/>
              <w:right w:val="nil"/>
            </w:tcBorders>
            <w:shd w:val="clear" w:color="auto" w:fill="auto"/>
            <w:tcMar>
              <w:left w:w="14" w:type="dxa"/>
              <w:right w:w="29" w:type="dxa"/>
            </w:tcMar>
            <w:vAlign w:val="center"/>
          </w:tcPr>
          <w:p w14:paraId="43B3513B" w14:textId="77777777" w:rsidR="00793988" w:rsidRDefault="00793988" w:rsidP="00AE1976">
            <w:pPr>
              <w:jc w:val="right"/>
              <w:rPr>
                <w:color w:val="000000"/>
                <w:sz w:val="14"/>
                <w:szCs w:val="14"/>
              </w:rPr>
            </w:pPr>
            <w:r>
              <w:rPr>
                <w:color w:val="000000"/>
                <w:sz w:val="14"/>
                <w:szCs w:val="14"/>
              </w:rPr>
              <w:t>(532)</w:t>
            </w:r>
          </w:p>
        </w:tc>
        <w:tc>
          <w:tcPr>
            <w:tcW w:w="318" w:type="pct"/>
            <w:tcBorders>
              <w:top w:val="nil"/>
              <w:left w:val="nil"/>
              <w:bottom w:val="nil"/>
              <w:right w:val="nil"/>
            </w:tcBorders>
            <w:shd w:val="clear" w:color="auto" w:fill="auto"/>
            <w:tcMar>
              <w:left w:w="115" w:type="dxa"/>
              <w:right w:w="115" w:type="dxa"/>
            </w:tcMar>
            <w:vAlign w:val="center"/>
          </w:tcPr>
          <w:p w14:paraId="51402D1C" w14:textId="77777777" w:rsidR="00793988" w:rsidRDefault="00793988" w:rsidP="00AE1976">
            <w:pPr>
              <w:jc w:val="right"/>
              <w:rPr>
                <w:color w:val="000000"/>
                <w:sz w:val="14"/>
                <w:szCs w:val="14"/>
              </w:rPr>
            </w:pPr>
            <w:r>
              <w:rPr>
                <w:color w:val="000000"/>
                <w:sz w:val="14"/>
                <w:szCs w:val="14"/>
              </w:rPr>
              <w:t>47</w:t>
            </w:r>
          </w:p>
        </w:tc>
        <w:tc>
          <w:tcPr>
            <w:tcW w:w="270" w:type="pct"/>
            <w:tcBorders>
              <w:top w:val="nil"/>
              <w:left w:val="nil"/>
              <w:bottom w:val="nil"/>
              <w:right w:val="nil"/>
            </w:tcBorders>
            <w:shd w:val="clear" w:color="auto" w:fill="auto"/>
            <w:tcMar>
              <w:left w:w="14" w:type="dxa"/>
              <w:right w:w="29" w:type="dxa"/>
            </w:tcMar>
            <w:vAlign w:val="center"/>
          </w:tcPr>
          <w:p w14:paraId="260F5B7F" w14:textId="77777777" w:rsidR="00793988" w:rsidRDefault="00793988" w:rsidP="00AE1976">
            <w:pPr>
              <w:jc w:val="right"/>
              <w:rPr>
                <w:color w:val="000000"/>
                <w:sz w:val="14"/>
                <w:szCs w:val="14"/>
              </w:rPr>
            </w:pPr>
            <w:r>
              <w:rPr>
                <w:color w:val="000000"/>
                <w:sz w:val="14"/>
                <w:szCs w:val="14"/>
              </w:rPr>
              <w:t>973</w:t>
            </w:r>
          </w:p>
        </w:tc>
        <w:tc>
          <w:tcPr>
            <w:tcW w:w="270" w:type="pct"/>
            <w:tcBorders>
              <w:top w:val="nil"/>
              <w:left w:val="nil"/>
              <w:bottom w:val="nil"/>
              <w:right w:val="nil"/>
            </w:tcBorders>
            <w:shd w:val="clear" w:color="auto" w:fill="auto"/>
            <w:tcMar>
              <w:left w:w="14" w:type="dxa"/>
              <w:right w:w="29" w:type="dxa"/>
            </w:tcMar>
            <w:vAlign w:val="center"/>
          </w:tcPr>
          <w:p w14:paraId="3635E630" w14:textId="77777777" w:rsidR="00793988" w:rsidRDefault="00793988" w:rsidP="00AE1976">
            <w:pPr>
              <w:jc w:val="right"/>
              <w:rPr>
                <w:color w:val="000000"/>
                <w:sz w:val="14"/>
                <w:szCs w:val="14"/>
              </w:rPr>
            </w:pPr>
            <w:r>
              <w:rPr>
                <w:color w:val="000000"/>
                <w:sz w:val="14"/>
                <w:szCs w:val="14"/>
              </w:rPr>
              <w:t>60</w:t>
            </w:r>
          </w:p>
        </w:tc>
        <w:tc>
          <w:tcPr>
            <w:tcW w:w="228" w:type="pct"/>
            <w:tcBorders>
              <w:top w:val="nil"/>
              <w:left w:val="nil"/>
              <w:bottom w:val="nil"/>
              <w:right w:val="nil"/>
            </w:tcBorders>
            <w:shd w:val="clear" w:color="auto" w:fill="auto"/>
            <w:tcMar>
              <w:left w:w="14" w:type="dxa"/>
              <w:right w:w="29" w:type="dxa"/>
            </w:tcMar>
            <w:vAlign w:val="center"/>
          </w:tcPr>
          <w:p w14:paraId="4CCC8B1D" w14:textId="77777777" w:rsidR="00793988" w:rsidRDefault="00793988" w:rsidP="00AE1976">
            <w:pPr>
              <w:jc w:val="right"/>
              <w:rPr>
                <w:color w:val="000000"/>
                <w:sz w:val="14"/>
                <w:szCs w:val="14"/>
              </w:rPr>
            </w:pPr>
            <w:r>
              <w:rPr>
                <w:color w:val="000000"/>
                <w:sz w:val="14"/>
                <w:szCs w:val="14"/>
              </w:rPr>
              <w:t>3,136</w:t>
            </w:r>
          </w:p>
        </w:tc>
        <w:tc>
          <w:tcPr>
            <w:tcW w:w="316" w:type="pct"/>
            <w:tcBorders>
              <w:top w:val="nil"/>
              <w:left w:val="nil"/>
              <w:bottom w:val="nil"/>
              <w:right w:val="nil"/>
            </w:tcBorders>
            <w:shd w:val="clear" w:color="auto" w:fill="auto"/>
            <w:tcMar>
              <w:left w:w="14" w:type="dxa"/>
              <w:right w:w="29" w:type="dxa"/>
            </w:tcMar>
            <w:vAlign w:val="center"/>
          </w:tcPr>
          <w:p w14:paraId="5E01C2E8" w14:textId="77777777" w:rsidR="00793988" w:rsidRDefault="00793988" w:rsidP="00AE1976">
            <w:pPr>
              <w:jc w:val="right"/>
              <w:rPr>
                <w:color w:val="000000"/>
                <w:sz w:val="14"/>
                <w:szCs w:val="14"/>
              </w:rPr>
            </w:pPr>
            <w:r>
              <w:rPr>
                <w:color w:val="000000"/>
                <w:sz w:val="14"/>
                <w:szCs w:val="14"/>
              </w:rPr>
              <w:t>2,938</w:t>
            </w:r>
          </w:p>
        </w:tc>
        <w:tc>
          <w:tcPr>
            <w:tcW w:w="315" w:type="pct"/>
            <w:tcBorders>
              <w:top w:val="nil"/>
              <w:left w:val="nil"/>
              <w:bottom w:val="nil"/>
              <w:right w:val="nil"/>
            </w:tcBorders>
            <w:shd w:val="clear" w:color="auto" w:fill="auto"/>
            <w:tcMar>
              <w:left w:w="14" w:type="dxa"/>
              <w:right w:w="29" w:type="dxa"/>
            </w:tcMar>
            <w:vAlign w:val="center"/>
          </w:tcPr>
          <w:p w14:paraId="049F234A" w14:textId="77777777" w:rsidR="00793988" w:rsidRDefault="00793988" w:rsidP="00AE1976">
            <w:pPr>
              <w:jc w:val="right"/>
              <w:rPr>
                <w:color w:val="000000"/>
                <w:sz w:val="14"/>
                <w:szCs w:val="14"/>
              </w:rPr>
            </w:pPr>
            <w:r>
              <w:rPr>
                <w:color w:val="000000"/>
                <w:sz w:val="14"/>
                <w:szCs w:val="14"/>
              </w:rPr>
              <w:t>6,618</w:t>
            </w:r>
          </w:p>
        </w:tc>
        <w:tc>
          <w:tcPr>
            <w:tcW w:w="255" w:type="pct"/>
            <w:tcBorders>
              <w:top w:val="nil"/>
              <w:left w:val="nil"/>
              <w:bottom w:val="nil"/>
              <w:right w:val="nil"/>
            </w:tcBorders>
            <w:shd w:val="clear" w:color="auto" w:fill="auto"/>
            <w:tcMar>
              <w:left w:w="14" w:type="dxa"/>
              <w:right w:w="29" w:type="dxa"/>
            </w:tcMar>
            <w:vAlign w:val="center"/>
          </w:tcPr>
          <w:p w14:paraId="68197BA9" w14:textId="77777777" w:rsidR="00793988" w:rsidRDefault="00793988" w:rsidP="00AE1976">
            <w:pPr>
              <w:jc w:val="right"/>
              <w:rPr>
                <w:b/>
                <w:bCs/>
                <w:color w:val="000000"/>
                <w:sz w:val="14"/>
                <w:szCs w:val="14"/>
              </w:rPr>
            </w:pPr>
            <w:r>
              <w:rPr>
                <w:b/>
                <w:bCs/>
                <w:color w:val="000000"/>
                <w:sz w:val="14"/>
                <w:szCs w:val="14"/>
              </w:rPr>
              <w:t>15,402</w:t>
            </w:r>
          </w:p>
        </w:tc>
        <w:tc>
          <w:tcPr>
            <w:tcW w:w="226" w:type="pct"/>
            <w:tcBorders>
              <w:top w:val="nil"/>
              <w:left w:val="nil"/>
              <w:bottom w:val="nil"/>
              <w:right w:val="nil"/>
            </w:tcBorders>
            <w:shd w:val="clear" w:color="auto" w:fill="auto"/>
            <w:tcMar>
              <w:left w:w="14" w:type="dxa"/>
              <w:right w:w="29" w:type="dxa"/>
            </w:tcMar>
            <w:vAlign w:val="center"/>
          </w:tcPr>
          <w:p w14:paraId="34AA01EC" w14:textId="77777777" w:rsidR="00793988" w:rsidRDefault="00793988" w:rsidP="00AE1976">
            <w:pPr>
              <w:jc w:val="right"/>
              <w:rPr>
                <w:b/>
                <w:bCs/>
                <w:color w:val="000000"/>
                <w:sz w:val="14"/>
                <w:szCs w:val="14"/>
              </w:rPr>
            </w:pPr>
            <w:r>
              <w:rPr>
                <w:b/>
                <w:bCs/>
                <w:color w:val="000000"/>
                <w:sz w:val="14"/>
                <w:szCs w:val="14"/>
              </w:rPr>
              <w:t>16,384</w:t>
            </w:r>
          </w:p>
        </w:tc>
      </w:tr>
      <w:tr w:rsidR="00793988" w:rsidRPr="00BF4323" w14:paraId="37384407" w14:textId="77777777" w:rsidTr="002415AF">
        <w:trPr>
          <w:trHeight w:hRule="exact" w:val="432"/>
          <w:jc w:val="center"/>
        </w:trPr>
        <w:tc>
          <w:tcPr>
            <w:tcW w:w="288" w:type="pct"/>
            <w:gridSpan w:val="3"/>
            <w:tcBorders>
              <w:top w:val="nil"/>
              <w:left w:val="nil"/>
              <w:bottom w:val="nil"/>
              <w:right w:val="nil"/>
            </w:tcBorders>
            <w:shd w:val="clear" w:color="auto" w:fill="auto"/>
            <w:tcMar>
              <w:left w:w="14" w:type="dxa"/>
              <w:right w:w="29" w:type="dxa"/>
            </w:tcMar>
            <w:vAlign w:val="center"/>
          </w:tcPr>
          <w:p w14:paraId="3FE8D2FD" w14:textId="77777777" w:rsidR="00793988" w:rsidRPr="00A75A33" w:rsidRDefault="00793988" w:rsidP="00AE1976">
            <w:pPr>
              <w:jc w:val="center"/>
              <w:rPr>
                <w:sz w:val="15"/>
                <w:szCs w:val="15"/>
              </w:rPr>
            </w:pPr>
            <w:r>
              <w:rPr>
                <w:sz w:val="15"/>
                <w:szCs w:val="15"/>
              </w:rPr>
              <w:t>FY19</w:t>
            </w:r>
          </w:p>
        </w:tc>
        <w:tc>
          <w:tcPr>
            <w:tcW w:w="128" w:type="pct"/>
            <w:tcBorders>
              <w:top w:val="nil"/>
              <w:left w:val="nil"/>
              <w:bottom w:val="nil"/>
              <w:right w:val="nil"/>
            </w:tcBorders>
            <w:shd w:val="clear" w:color="auto" w:fill="auto"/>
            <w:tcMar>
              <w:left w:w="14" w:type="dxa"/>
              <w:right w:w="29" w:type="dxa"/>
            </w:tcMar>
            <w:vAlign w:val="center"/>
          </w:tcPr>
          <w:p w14:paraId="61F2FEC3" w14:textId="77777777" w:rsidR="00793988" w:rsidRPr="00A75A33" w:rsidRDefault="00793988" w:rsidP="00AE1976">
            <w:pPr>
              <w:rPr>
                <w:sz w:val="15"/>
                <w:szCs w:val="15"/>
              </w:rPr>
            </w:pPr>
          </w:p>
        </w:tc>
        <w:tc>
          <w:tcPr>
            <w:tcW w:w="248" w:type="pct"/>
            <w:tcBorders>
              <w:top w:val="nil"/>
              <w:left w:val="nil"/>
              <w:bottom w:val="nil"/>
              <w:right w:val="nil"/>
            </w:tcBorders>
            <w:shd w:val="clear" w:color="auto" w:fill="auto"/>
            <w:tcMar>
              <w:left w:w="14" w:type="dxa"/>
              <w:right w:w="29" w:type="dxa"/>
            </w:tcMar>
            <w:vAlign w:val="center"/>
          </w:tcPr>
          <w:p w14:paraId="42246A4A" w14:textId="77777777" w:rsidR="00793988" w:rsidRDefault="00793988" w:rsidP="00AE1976">
            <w:pPr>
              <w:jc w:val="right"/>
              <w:rPr>
                <w:color w:val="000000"/>
                <w:sz w:val="14"/>
                <w:szCs w:val="14"/>
              </w:rPr>
            </w:pPr>
            <w:r>
              <w:rPr>
                <w:color w:val="000000"/>
                <w:sz w:val="14"/>
                <w:szCs w:val="14"/>
              </w:rPr>
              <w:t>2,928</w:t>
            </w:r>
          </w:p>
        </w:tc>
        <w:tc>
          <w:tcPr>
            <w:tcW w:w="248" w:type="pct"/>
            <w:tcBorders>
              <w:top w:val="nil"/>
              <w:left w:val="nil"/>
              <w:bottom w:val="nil"/>
              <w:right w:val="nil"/>
            </w:tcBorders>
            <w:shd w:val="clear" w:color="auto" w:fill="auto"/>
            <w:tcMar>
              <w:left w:w="14" w:type="dxa"/>
              <w:right w:w="29" w:type="dxa"/>
            </w:tcMar>
            <w:vAlign w:val="center"/>
          </w:tcPr>
          <w:p w14:paraId="0A0E5E7F" w14:textId="77777777" w:rsidR="00793988" w:rsidRDefault="00793988" w:rsidP="00AE1976">
            <w:pPr>
              <w:jc w:val="right"/>
              <w:rPr>
                <w:color w:val="000000"/>
                <w:sz w:val="14"/>
                <w:szCs w:val="14"/>
              </w:rPr>
            </w:pPr>
            <w:r>
              <w:rPr>
                <w:color w:val="000000"/>
                <w:sz w:val="14"/>
                <w:szCs w:val="14"/>
              </w:rPr>
              <w:t>347</w:t>
            </w:r>
          </w:p>
        </w:tc>
        <w:tc>
          <w:tcPr>
            <w:tcW w:w="206" w:type="pct"/>
            <w:tcBorders>
              <w:top w:val="nil"/>
              <w:left w:val="nil"/>
              <w:bottom w:val="nil"/>
              <w:right w:val="nil"/>
            </w:tcBorders>
            <w:shd w:val="clear" w:color="auto" w:fill="auto"/>
            <w:tcMar>
              <w:left w:w="14" w:type="dxa"/>
              <w:right w:w="29" w:type="dxa"/>
            </w:tcMar>
            <w:vAlign w:val="center"/>
          </w:tcPr>
          <w:p w14:paraId="644BD7CC" w14:textId="77777777" w:rsidR="00793988" w:rsidRDefault="00793988" w:rsidP="00AE1976">
            <w:pPr>
              <w:jc w:val="right"/>
              <w:rPr>
                <w:color w:val="000000"/>
                <w:sz w:val="14"/>
                <w:szCs w:val="14"/>
              </w:rPr>
            </w:pPr>
            <w:r>
              <w:rPr>
                <w:color w:val="000000"/>
                <w:sz w:val="14"/>
                <w:szCs w:val="14"/>
              </w:rPr>
              <w:t>489</w:t>
            </w:r>
          </w:p>
        </w:tc>
        <w:tc>
          <w:tcPr>
            <w:tcW w:w="289" w:type="pct"/>
            <w:tcBorders>
              <w:top w:val="nil"/>
              <w:left w:val="nil"/>
              <w:bottom w:val="nil"/>
              <w:right w:val="nil"/>
            </w:tcBorders>
            <w:shd w:val="clear" w:color="auto" w:fill="auto"/>
            <w:tcMar>
              <w:left w:w="14" w:type="dxa"/>
              <w:right w:w="29" w:type="dxa"/>
            </w:tcMar>
            <w:vAlign w:val="center"/>
          </w:tcPr>
          <w:p w14:paraId="4CA286A6" w14:textId="77777777" w:rsidR="00793988" w:rsidRDefault="00793988" w:rsidP="00AE1976">
            <w:pPr>
              <w:jc w:val="right"/>
              <w:rPr>
                <w:color w:val="000000"/>
                <w:sz w:val="14"/>
                <w:szCs w:val="14"/>
              </w:rPr>
            </w:pPr>
            <w:r>
              <w:rPr>
                <w:color w:val="000000"/>
                <w:sz w:val="14"/>
                <w:szCs w:val="14"/>
              </w:rPr>
              <w:t>6,939</w:t>
            </w:r>
          </w:p>
        </w:tc>
        <w:tc>
          <w:tcPr>
            <w:tcW w:w="259" w:type="pct"/>
            <w:tcBorders>
              <w:top w:val="nil"/>
              <w:left w:val="nil"/>
              <w:bottom w:val="nil"/>
              <w:right w:val="nil"/>
            </w:tcBorders>
            <w:vAlign w:val="center"/>
          </w:tcPr>
          <w:p w14:paraId="12146A78" w14:textId="77777777" w:rsidR="00793988" w:rsidRDefault="00793988" w:rsidP="00AE1976">
            <w:pPr>
              <w:jc w:val="right"/>
              <w:rPr>
                <w:color w:val="000000"/>
                <w:sz w:val="14"/>
                <w:szCs w:val="14"/>
              </w:rPr>
            </w:pPr>
          </w:p>
        </w:tc>
        <w:tc>
          <w:tcPr>
            <w:tcW w:w="353" w:type="pct"/>
            <w:tcBorders>
              <w:top w:val="nil"/>
              <w:left w:val="nil"/>
              <w:bottom w:val="nil"/>
              <w:right w:val="nil"/>
            </w:tcBorders>
            <w:shd w:val="clear" w:color="auto" w:fill="auto"/>
            <w:vAlign w:val="center"/>
          </w:tcPr>
          <w:p w14:paraId="3445411B" w14:textId="77777777" w:rsidR="00793988" w:rsidRDefault="00793988" w:rsidP="00AE1976">
            <w:pPr>
              <w:jc w:val="right"/>
              <w:rPr>
                <w:color w:val="000000"/>
                <w:sz w:val="14"/>
                <w:szCs w:val="14"/>
              </w:rPr>
            </w:pPr>
            <w:r>
              <w:rPr>
                <w:color w:val="000000"/>
                <w:sz w:val="14"/>
                <w:szCs w:val="14"/>
              </w:rPr>
              <w:t>7,774</w:t>
            </w:r>
          </w:p>
        </w:tc>
        <w:tc>
          <w:tcPr>
            <w:tcW w:w="334" w:type="pct"/>
            <w:tcBorders>
              <w:top w:val="nil"/>
              <w:left w:val="nil"/>
              <w:bottom w:val="nil"/>
              <w:right w:val="nil"/>
            </w:tcBorders>
            <w:shd w:val="clear" w:color="auto" w:fill="auto"/>
            <w:tcMar>
              <w:left w:w="14" w:type="dxa"/>
              <w:right w:w="29" w:type="dxa"/>
            </w:tcMar>
            <w:vAlign w:val="center"/>
          </w:tcPr>
          <w:p w14:paraId="5FDF7589" w14:textId="77777777" w:rsidR="00793988" w:rsidRDefault="00793988" w:rsidP="00AE1976">
            <w:pPr>
              <w:jc w:val="right"/>
              <w:rPr>
                <w:color w:val="000000"/>
                <w:sz w:val="14"/>
                <w:szCs w:val="14"/>
              </w:rPr>
            </w:pPr>
            <w:r>
              <w:rPr>
                <w:color w:val="000000"/>
                <w:sz w:val="14"/>
                <w:szCs w:val="14"/>
              </w:rPr>
              <w:t>7,285</w:t>
            </w:r>
          </w:p>
        </w:tc>
        <w:tc>
          <w:tcPr>
            <w:tcW w:w="224" w:type="pct"/>
            <w:tcBorders>
              <w:top w:val="nil"/>
              <w:left w:val="nil"/>
              <w:bottom w:val="nil"/>
              <w:right w:val="nil"/>
            </w:tcBorders>
            <w:shd w:val="clear" w:color="auto" w:fill="auto"/>
            <w:tcMar>
              <w:left w:w="14" w:type="dxa"/>
              <w:right w:w="29" w:type="dxa"/>
            </w:tcMar>
            <w:vAlign w:val="center"/>
          </w:tcPr>
          <w:p w14:paraId="1AACE29C" w14:textId="77777777" w:rsidR="00793988" w:rsidRDefault="00793988" w:rsidP="00AE1976">
            <w:pPr>
              <w:jc w:val="right"/>
              <w:rPr>
                <w:color w:val="000000"/>
                <w:sz w:val="14"/>
                <w:szCs w:val="14"/>
              </w:rPr>
            </w:pPr>
            <w:r>
              <w:rPr>
                <w:color w:val="000000"/>
                <w:sz w:val="14"/>
                <w:szCs w:val="14"/>
              </w:rPr>
              <w:t>7,823</w:t>
            </w:r>
          </w:p>
        </w:tc>
        <w:tc>
          <w:tcPr>
            <w:tcW w:w="225" w:type="pct"/>
            <w:tcBorders>
              <w:top w:val="nil"/>
              <w:left w:val="nil"/>
              <w:bottom w:val="nil"/>
              <w:right w:val="nil"/>
            </w:tcBorders>
            <w:shd w:val="clear" w:color="auto" w:fill="auto"/>
            <w:tcMar>
              <w:left w:w="14" w:type="dxa"/>
              <w:right w:w="29" w:type="dxa"/>
            </w:tcMar>
            <w:vAlign w:val="center"/>
          </w:tcPr>
          <w:p w14:paraId="757E4C57" w14:textId="77777777" w:rsidR="00793988" w:rsidRDefault="00793988" w:rsidP="00AE1976">
            <w:pPr>
              <w:jc w:val="right"/>
              <w:rPr>
                <w:color w:val="000000"/>
                <w:sz w:val="14"/>
                <w:szCs w:val="14"/>
              </w:rPr>
            </w:pPr>
            <w:r>
              <w:rPr>
                <w:color w:val="000000"/>
                <w:sz w:val="14"/>
                <w:szCs w:val="14"/>
              </w:rPr>
              <w:t>(714)</w:t>
            </w:r>
          </w:p>
        </w:tc>
        <w:tc>
          <w:tcPr>
            <w:tcW w:w="318" w:type="pct"/>
            <w:tcBorders>
              <w:top w:val="nil"/>
              <w:left w:val="nil"/>
              <w:bottom w:val="nil"/>
              <w:right w:val="nil"/>
            </w:tcBorders>
            <w:shd w:val="clear" w:color="auto" w:fill="auto"/>
            <w:tcMar>
              <w:left w:w="115" w:type="dxa"/>
              <w:right w:w="115" w:type="dxa"/>
            </w:tcMar>
            <w:vAlign w:val="center"/>
          </w:tcPr>
          <w:p w14:paraId="0943A55D" w14:textId="77777777" w:rsidR="00793988" w:rsidRDefault="00793988" w:rsidP="00AE1976">
            <w:pPr>
              <w:jc w:val="right"/>
              <w:rPr>
                <w:color w:val="000000"/>
                <w:sz w:val="14"/>
                <w:szCs w:val="14"/>
              </w:rPr>
            </w:pPr>
            <w:r>
              <w:rPr>
                <w:color w:val="000000"/>
                <w:sz w:val="14"/>
                <w:szCs w:val="14"/>
              </w:rPr>
              <w:t>2</w:t>
            </w:r>
          </w:p>
        </w:tc>
        <w:tc>
          <w:tcPr>
            <w:tcW w:w="270" w:type="pct"/>
            <w:tcBorders>
              <w:top w:val="nil"/>
              <w:left w:val="nil"/>
              <w:bottom w:val="nil"/>
              <w:right w:val="nil"/>
            </w:tcBorders>
            <w:shd w:val="clear" w:color="auto" w:fill="auto"/>
            <w:tcMar>
              <w:left w:w="14" w:type="dxa"/>
              <w:right w:w="29" w:type="dxa"/>
            </w:tcMar>
            <w:vAlign w:val="center"/>
          </w:tcPr>
          <w:p w14:paraId="032B88BA" w14:textId="77777777" w:rsidR="00793988" w:rsidRDefault="00793988" w:rsidP="00AE1976">
            <w:pPr>
              <w:jc w:val="right"/>
              <w:rPr>
                <w:color w:val="000000"/>
                <w:sz w:val="14"/>
                <w:szCs w:val="14"/>
              </w:rPr>
            </w:pPr>
            <w:r>
              <w:rPr>
                <w:color w:val="000000"/>
                <w:sz w:val="14"/>
                <w:szCs w:val="14"/>
              </w:rPr>
              <w:t>626</w:t>
            </w:r>
          </w:p>
        </w:tc>
        <w:tc>
          <w:tcPr>
            <w:tcW w:w="270" w:type="pct"/>
            <w:tcBorders>
              <w:top w:val="nil"/>
              <w:left w:val="nil"/>
              <w:bottom w:val="nil"/>
              <w:right w:val="nil"/>
            </w:tcBorders>
            <w:shd w:val="clear" w:color="auto" w:fill="auto"/>
            <w:tcMar>
              <w:left w:w="14" w:type="dxa"/>
              <w:right w:w="29" w:type="dxa"/>
            </w:tcMar>
            <w:vAlign w:val="center"/>
          </w:tcPr>
          <w:p w14:paraId="3828F3EE" w14:textId="77777777" w:rsidR="00793988" w:rsidRDefault="00793988" w:rsidP="00AE1976">
            <w:pPr>
              <w:jc w:val="right"/>
              <w:rPr>
                <w:color w:val="000000"/>
                <w:sz w:val="14"/>
                <w:szCs w:val="14"/>
              </w:rPr>
            </w:pPr>
            <w:r>
              <w:rPr>
                <w:color w:val="000000"/>
                <w:sz w:val="14"/>
                <w:szCs w:val="14"/>
              </w:rPr>
              <w:t>62</w:t>
            </w:r>
          </w:p>
        </w:tc>
        <w:tc>
          <w:tcPr>
            <w:tcW w:w="228" w:type="pct"/>
            <w:tcBorders>
              <w:top w:val="nil"/>
              <w:left w:val="nil"/>
              <w:bottom w:val="nil"/>
              <w:right w:val="nil"/>
            </w:tcBorders>
            <w:shd w:val="clear" w:color="auto" w:fill="auto"/>
            <w:tcMar>
              <w:left w:w="14" w:type="dxa"/>
              <w:right w:w="29" w:type="dxa"/>
            </w:tcMar>
            <w:vAlign w:val="center"/>
          </w:tcPr>
          <w:p w14:paraId="1622B953" w14:textId="77777777" w:rsidR="00793988" w:rsidRDefault="00793988" w:rsidP="00AE1976">
            <w:pPr>
              <w:jc w:val="right"/>
              <w:rPr>
                <w:color w:val="000000"/>
                <w:sz w:val="14"/>
                <w:szCs w:val="14"/>
              </w:rPr>
            </w:pPr>
            <w:r>
              <w:rPr>
                <w:color w:val="000000"/>
                <w:sz w:val="14"/>
                <w:szCs w:val="14"/>
              </w:rPr>
              <w:t>3,545</w:t>
            </w:r>
          </w:p>
        </w:tc>
        <w:tc>
          <w:tcPr>
            <w:tcW w:w="316" w:type="pct"/>
            <w:tcBorders>
              <w:top w:val="nil"/>
              <w:left w:val="nil"/>
              <w:bottom w:val="nil"/>
              <w:right w:val="nil"/>
            </w:tcBorders>
            <w:shd w:val="clear" w:color="auto" w:fill="auto"/>
            <w:tcMar>
              <w:left w:w="14" w:type="dxa"/>
              <w:right w:w="29" w:type="dxa"/>
            </w:tcMar>
            <w:vAlign w:val="center"/>
          </w:tcPr>
          <w:p w14:paraId="4D2C50AF" w14:textId="77777777" w:rsidR="00793988" w:rsidRDefault="00793988" w:rsidP="00AE1976">
            <w:pPr>
              <w:jc w:val="right"/>
              <w:rPr>
                <w:color w:val="000000"/>
                <w:sz w:val="14"/>
                <w:szCs w:val="14"/>
              </w:rPr>
            </w:pPr>
            <w:r>
              <w:rPr>
                <w:color w:val="000000"/>
                <w:sz w:val="14"/>
                <w:szCs w:val="14"/>
              </w:rPr>
              <w:t>2,878</w:t>
            </w:r>
          </w:p>
        </w:tc>
        <w:tc>
          <w:tcPr>
            <w:tcW w:w="315" w:type="pct"/>
            <w:tcBorders>
              <w:top w:val="nil"/>
              <w:left w:val="nil"/>
              <w:bottom w:val="nil"/>
              <w:right w:val="nil"/>
            </w:tcBorders>
            <w:shd w:val="clear" w:color="auto" w:fill="auto"/>
            <w:tcMar>
              <w:left w:w="14" w:type="dxa"/>
              <w:right w:w="29" w:type="dxa"/>
            </w:tcMar>
            <w:vAlign w:val="center"/>
          </w:tcPr>
          <w:p w14:paraId="382037DF" w14:textId="77777777" w:rsidR="00793988" w:rsidRDefault="00793988" w:rsidP="00AE1976">
            <w:pPr>
              <w:jc w:val="right"/>
              <w:rPr>
                <w:color w:val="000000"/>
                <w:sz w:val="14"/>
                <w:szCs w:val="14"/>
              </w:rPr>
            </w:pPr>
            <w:r>
              <w:rPr>
                <w:color w:val="000000"/>
                <w:sz w:val="14"/>
                <w:szCs w:val="14"/>
              </w:rPr>
              <w:t>7,196</w:t>
            </w:r>
          </w:p>
        </w:tc>
        <w:tc>
          <w:tcPr>
            <w:tcW w:w="255" w:type="pct"/>
            <w:tcBorders>
              <w:top w:val="nil"/>
              <w:left w:val="nil"/>
              <w:bottom w:val="nil"/>
              <w:right w:val="nil"/>
            </w:tcBorders>
            <w:shd w:val="clear" w:color="auto" w:fill="auto"/>
            <w:tcMar>
              <w:left w:w="14" w:type="dxa"/>
              <w:right w:w="29" w:type="dxa"/>
            </w:tcMar>
            <w:vAlign w:val="center"/>
          </w:tcPr>
          <w:p w14:paraId="470C27E0" w14:textId="77777777" w:rsidR="00793988" w:rsidRDefault="00793988" w:rsidP="00AE1976">
            <w:pPr>
              <w:jc w:val="right"/>
              <w:rPr>
                <w:b/>
                <w:bCs/>
                <w:color w:val="000000"/>
                <w:sz w:val="14"/>
                <w:szCs w:val="14"/>
              </w:rPr>
            </w:pPr>
            <w:r>
              <w:rPr>
                <w:b/>
                <w:bCs/>
                <w:color w:val="000000"/>
                <w:sz w:val="14"/>
                <w:szCs w:val="14"/>
              </w:rPr>
              <w:t>13,580</w:t>
            </w:r>
          </w:p>
        </w:tc>
        <w:tc>
          <w:tcPr>
            <w:tcW w:w="226" w:type="pct"/>
            <w:tcBorders>
              <w:top w:val="nil"/>
              <w:left w:val="nil"/>
              <w:bottom w:val="nil"/>
              <w:right w:val="nil"/>
            </w:tcBorders>
            <w:shd w:val="clear" w:color="auto" w:fill="auto"/>
            <w:tcMar>
              <w:left w:w="14" w:type="dxa"/>
              <w:right w:w="29" w:type="dxa"/>
            </w:tcMar>
            <w:vAlign w:val="center"/>
          </w:tcPr>
          <w:p w14:paraId="38628941" w14:textId="77777777" w:rsidR="00793988" w:rsidRDefault="00793988" w:rsidP="00AE1976">
            <w:pPr>
              <w:jc w:val="right"/>
              <w:rPr>
                <w:b/>
                <w:bCs/>
                <w:color w:val="000000"/>
                <w:sz w:val="14"/>
                <w:szCs w:val="14"/>
              </w:rPr>
            </w:pPr>
            <w:r>
              <w:rPr>
                <w:b/>
                <w:bCs/>
                <w:color w:val="000000"/>
                <w:sz w:val="14"/>
                <w:szCs w:val="14"/>
              </w:rPr>
              <w:t>14,482</w:t>
            </w:r>
          </w:p>
        </w:tc>
      </w:tr>
      <w:tr w:rsidR="00793988" w:rsidRPr="00BF4323" w14:paraId="51B52CED" w14:textId="77777777" w:rsidTr="002415AF">
        <w:trPr>
          <w:trHeight w:hRule="exact" w:val="432"/>
          <w:jc w:val="center"/>
        </w:trPr>
        <w:tc>
          <w:tcPr>
            <w:tcW w:w="288" w:type="pct"/>
            <w:gridSpan w:val="3"/>
            <w:tcBorders>
              <w:top w:val="nil"/>
              <w:left w:val="nil"/>
              <w:bottom w:val="nil"/>
              <w:right w:val="nil"/>
            </w:tcBorders>
            <w:shd w:val="clear" w:color="auto" w:fill="auto"/>
            <w:tcMar>
              <w:left w:w="14" w:type="dxa"/>
              <w:right w:w="29" w:type="dxa"/>
            </w:tcMar>
            <w:vAlign w:val="center"/>
          </w:tcPr>
          <w:p w14:paraId="049689FA" w14:textId="77777777" w:rsidR="00793988" w:rsidRPr="00A75A33" w:rsidRDefault="00793988" w:rsidP="00793988">
            <w:pPr>
              <w:jc w:val="center"/>
              <w:rPr>
                <w:sz w:val="15"/>
                <w:szCs w:val="15"/>
              </w:rPr>
            </w:pPr>
            <w:r>
              <w:rPr>
                <w:sz w:val="15"/>
                <w:szCs w:val="15"/>
              </w:rPr>
              <w:t>FY20</w:t>
            </w:r>
          </w:p>
        </w:tc>
        <w:tc>
          <w:tcPr>
            <w:tcW w:w="128" w:type="pct"/>
            <w:tcBorders>
              <w:top w:val="nil"/>
              <w:left w:val="nil"/>
              <w:bottom w:val="nil"/>
              <w:right w:val="nil"/>
            </w:tcBorders>
            <w:shd w:val="clear" w:color="auto" w:fill="auto"/>
            <w:tcMar>
              <w:left w:w="14" w:type="dxa"/>
              <w:right w:w="29" w:type="dxa"/>
            </w:tcMar>
            <w:vAlign w:val="center"/>
          </w:tcPr>
          <w:p w14:paraId="1E37EF99" w14:textId="77777777" w:rsidR="00793988" w:rsidRPr="00A75A33" w:rsidRDefault="00793988" w:rsidP="00793988">
            <w:pPr>
              <w:rPr>
                <w:sz w:val="15"/>
                <w:szCs w:val="15"/>
              </w:rPr>
            </w:pPr>
          </w:p>
        </w:tc>
        <w:tc>
          <w:tcPr>
            <w:tcW w:w="248" w:type="pct"/>
            <w:tcBorders>
              <w:top w:val="nil"/>
              <w:left w:val="nil"/>
              <w:bottom w:val="nil"/>
              <w:right w:val="nil"/>
            </w:tcBorders>
            <w:shd w:val="clear" w:color="auto" w:fill="auto"/>
            <w:tcMar>
              <w:left w:w="14" w:type="dxa"/>
              <w:right w:w="29" w:type="dxa"/>
            </w:tcMar>
            <w:vAlign w:val="center"/>
          </w:tcPr>
          <w:p w14:paraId="62EF87C3" w14:textId="77777777" w:rsidR="00793988" w:rsidRDefault="00793988" w:rsidP="00793988">
            <w:pPr>
              <w:jc w:val="right"/>
              <w:rPr>
                <w:color w:val="000000"/>
                <w:sz w:val="14"/>
                <w:szCs w:val="14"/>
              </w:rPr>
            </w:pPr>
            <w:r>
              <w:rPr>
                <w:color w:val="000000"/>
                <w:sz w:val="14"/>
                <w:szCs w:val="14"/>
              </w:rPr>
              <w:t>3,674</w:t>
            </w:r>
          </w:p>
        </w:tc>
        <w:tc>
          <w:tcPr>
            <w:tcW w:w="248" w:type="pct"/>
            <w:tcBorders>
              <w:top w:val="nil"/>
              <w:left w:val="nil"/>
              <w:bottom w:val="nil"/>
              <w:right w:val="nil"/>
            </w:tcBorders>
            <w:shd w:val="clear" w:color="auto" w:fill="auto"/>
            <w:tcMar>
              <w:left w:w="14" w:type="dxa"/>
              <w:right w:w="29" w:type="dxa"/>
            </w:tcMar>
            <w:vAlign w:val="center"/>
          </w:tcPr>
          <w:p w14:paraId="1A38331C" w14:textId="77777777" w:rsidR="00793988" w:rsidRDefault="00793988" w:rsidP="00793988">
            <w:pPr>
              <w:jc w:val="right"/>
              <w:rPr>
                <w:color w:val="000000"/>
                <w:sz w:val="14"/>
                <w:szCs w:val="14"/>
              </w:rPr>
            </w:pPr>
            <w:r>
              <w:rPr>
                <w:color w:val="000000"/>
                <w:sz w:val="14"/>
                <w:szCs w:val="14"/>
              </w:rPr>
              <w:t>176</w:t>
            </w:r>
          </w:p>
        </w:tc>
        <w:tc>
          <w:tcPr>
            <w:tcW w:w="206" w:type="pct"/>
            <w:tcBorders>
              <w:top w:val="nil"/>
              <w:left w:val="nil"/>
              <w:bottom w:val="nil"/>
              <w:right w:val="nil"/>
            </w:tcBorders>
            <w:shd w:val="clear" w:color="auto" w:fill="auto"/>
            <w:tcMar>
              <w:left w:w="14" w:type="dxa"/>
              <w:right w:w="29" w:type="dxa"/>
            </w:tcMar>
            <w:vAlign w:val="center"/>
          </w:tcPr>
          <w:p w14:paraId="790D88E4" w14:textId="77777777" w:rsidR="00793988" w:rsidRDefault="00793988" w:rsidP="00793988">
            <w:pPr>
              <w:jc w:val="right"/>
              <w:rPr>
                <w:color w:val="000000"/>
                <w:sz w:val="14"/>
                <w:szCs w:val="14"/>
              </w:rPr>
            </w:pPr>
            <w:r>
              <w:rPr>
                <w:color w:val="000000"/>
                <w:sz w:val="14"/>
                <w:szCs w:val="14"/>
              </w:rPr>
              <w:t>369</w:t>
            </w:r>
          </w:p>
        </w:tc>
        <w:tc>
          <w:tcPr>
            <w:tcW w:w="289" w:type="pct"/>
            <w:tcBorders>
              <w:top w:val="nil"/>
              <w:left w:val="nil"/>
              <w:bottom w:val="nil"/>
              <w:right w:val="nil"/>
            </w:tcBorders>
            <w:shd w:val="clear" w:color="auto" w:fill="auto"/>
            <w:tcMar>
              <w:left w:w="14" w:type="dxa"/>
              <w:right w:w="29" w:type="dxa"/>
            </w:tcMar>
            <w:vAlign w:val="center"/>
          </w:tcPr>
          <w:p w14:paraId="17499D39" w14:textId="77777777" w:rsidR="00793988" w:rsidRDefault="00793988" w:rsidP="00793988">
            <w:pPr>
              <w:jc w:val="right"/>
              <w:rPr>
                <w:color w:val="000000"/>
                <w:sz w:val="14"/>
                <w:szCs w:val="14"/>
              </w:rPr>
            </w:pPr>
            <w:r>
              <w:rPr>
                <w:color w:val="000000"/>
                <w:sz w:val="14"/>
                <w:szCs w:val="14"/>
              </w:rPr>
              <w:t>11,956</w:t>
            </w:r>
          </w:p>
        </w:tc>
        <w:tc>
          <w:tcPr>
            <w:tcW w:w="259" w:type="pct"/>
            <w:tcBorders>
              <w:top w:val="nil"/>
              <w:left w:val="nil"/>
              <w:bottom w:val="nil"/>
              <w:right w:val="nil"/>
            </w:tcBorders>
            <w:vAlign w:val="center"/>
          </w:tcPr>
          <w:p w14:paraId="7E215A10" w14:textId="77777777" w:rsidR="00793988" w:rsidRDefault="00793988" w:rsidP="00793988">
            <w:pPr>
              <w:jc w:val="right"/>
              <w:rPr>
                <w:color w:val="000000"/>
                <w:sz w:val="14"/>
                <w:szCs w:val="14"/>
              </w:rPr>
            </w:pPr>
            <w:r>
              <w:rPr>
                <w:color w:val="000000"/>
                <w:sz w:val="14"/>
                <w:szCs w:val="14"/>
              </w:rPr>
              <w:t>49</w:t>
            </w:r>
          </w:p>
        </w:tc>
        <w:tc>
          <w:tcPr>
            <w:tcW w:w="353" w:type="pct"/>
            <w:tcBorders>
              <w:top w:val="nil"/>
              <w:left w:val="nil"/>
              <w:bottom w:val="nil"/>
              <w:right w:val="nil"/>
            </w:tcBorders>
            <w:shd w:val="clear" w:color="auto" w:fill="auto"/>
            <w:vAlign w:val="center"/>
          </w:tcPr>
          <w:p w14:paraId="60890727" w14:textId="77777777" w:rsidR="00793988" w:rsidRDefault="00793988" w:rsidP="00793988">
            <w:pPr>
              <w:jc w:val="right"/>
              <w:rPr>
                <w:color w:val="000000"/>
                <w:sz w:val="14"/>
                <w:szCs w:val="14"/>
              </w:rPr>
            </w:pPr>
            <w:r>
              <w:rPr>
                <w:color w:val="000000"/>
                <w:sz w:val="14"/>
                <w:szCs w:val="14"/>
              </w:rPr>
              <w:t>12,550</w:t>
            </w:r>
          </w:p>
        </w:tc>
        <w:tc>
          <w:tcPr>
            <w:tcW w:w="334" w:type="pct"/>
            <w:tcBorders>
              <w:top w:val="nil"/>
              <w:left w:val="nil"/>
              <w:bottom w:val="nil"/>
              <w:right w:val="nil"/>
            </w:tcBorders>
            <w:shd w:val="clear" w:color="auto" w:fill="auto"/>
            <w:tcMar>
              <w:left w:w="14" w:type="dxa"/>
              <w:right w:w="29" w:type="dxa"/>
            </w:tcMar>
            <w:vAlign w:val="center"/>
          </w:tcPr>
          <w:p w14:paraId="03E46061" w14:textId="77777777" w:rsidR="00793988" w:rsidRDefault="00793988" w:rsidP="00793988">
            <w:pPr>
              <w:jc w:val="right"/>
              <w:rPr>
                <w:color w:val="000000"/>
                <w:sz w:val="14"/>
                <w:szCs w:val="14"/>
              </w:rPr>
            </w:pPr>
            <w:r>
              <w:rPr>
                <w:color w:val="000000"/>
                <w:sz w:val="14"/>
                <w:szCs w:val="14"/>
              </w:rPr>
              <w:t>12,132</w:t>
            </w:r>
          </w:p>
        </w:tc>
        <w:tc>
          <w:tcPr>
            <w:tcW w:w="224" w:type="pct"/>
            <w:tcBorders>
              <w:top w:val="nil"/>
              <w:left w:val="nil"/>
              <w:bottom w:val="nil"/>
              <w:right w:val="nil"/>
            </w:tcBorders>
            <w:shd w:val="clear" w:color="auto" w:fill="auto"/>
            <w:tcMar>
              <w:left w:w="14" w:type="dxa"/>
              <w:right w:w="29" w:type="dxa"/>
            </w:tcMar>
            <w:vAlign w:val="center"/>
          </w:tcPr>
          <w:p w14:paraId="6B520A5B" w14:textId="77777777" w:rsidR="00793988" w:rsidRDefault="00793988" w:rsidP="00793988">
            <w:pPr>
              <w:jc w:val="right"/>
              <w:rPr>
                <w:color w:val="000000"/>
                <w:sz w:val="14"/>
                <w:szCs w:val="14"/>
              </w:rPr>
            </w:pPr>
            <w:r>
              <w:rPr>
                <w:color w:val="000000"/>
                <w:sz w:val="14"/>
                <w:szCs w:val="14"/>
              </w:rPr>
              <w:t>7,526</w:t>
            </w:r>
          </w:p>
        </w:tc>
        <w:tc>
          <w:tcPr>
            <w:tcW w:w="225" w:type="pct"/>
            <w:tcBorders>
              <w:top w:val="nil"/>
              <w:left w:val="nil"/>
              <w:bottom w:val="nil"/>
              <w:right w:val="nil"/>
            </w:tcBorders>
            <w:shd w:val="clear" w:color="auto" w:fill="auto"/>
            <w:tcMar>
              <w:left w:w="14" w:type="dxa"/>
              <w:right w:w="29" w:type="dxa"/>
            </w:tcMar>
            <w:vAlign w:val="center"/>
          </w:tcPr>
          <w:p w14:paraId="456429D6" w14:textId="77777777" w:rsidR="00793988" w:rsidRDefault="00793988" w:rsidP="00793988">
            <w:pPr>
              <w:jc w:val="right"/>
              <w:rPr>
                <w:color w:val="000000"/>
                <w:sz w:val="14"/>
                <w:szCs w:val="14"/>
              </w:rPr>
            </w:pPr>
            <w:r>
              <w:rPr>
                <w:color w:val="000000"/>
                <w:sz w:val="14"/>
                <w:szCs w:val="14"/>
              </w:rPr>
              <w:t>(20)</w:t>
            </w:r>
          </w:p>
        </w:tc>
        <w:tc>
          <w:tcPr>
            <w:tcW w:w="318" w:type="pct"/>
            <w:tcBorders>
              <w:top w:val="nil"/>
              <w:left w:val="nil"/>
              <w:bottom w:val="nil"/>
              <w:right w:val="nil"/>
            </w:tcBorders>
            <w:shd w:val="clear" w:color="auto" w:fill="auto"/>
            <w:tcMar>
              <w:left w:w="115" w:type="dxa"/>
              <w:right w:w="115" w:type="dxa"/>
            </w:tcMar>
            <w:vAlign w:val="center"/>
          </w:tcPr>
          <w:p w14:paraId="2EA5DC6C" w14:textId="77777777" w:rsidR="00793988" w:rsidRDefault="00793988" w:rsidP="00793988">
            <w:pPr>
              <w:jc w:val="right"/>
              <w:rPr>
                <w:color w:val="000000"/>
                <w:sz w:val="14"/>
                <w:szCs w:val="14"/>
              </w:rPr>
            </w:pPr>
            <w:r>
              <w:rPr>
                <w:color w:val="000000"/>
                <w:sz w:val="14"/>
                <w:szCs w:val="14"/>
              </w:rPr>
              <w:t>2</w:t>
            </w:r>
          </w:p>
        </w:tc>
        <w:tc>
          <w:tcPr>
            <w:tcW w:w="270" w:type="pct"/>
            <w:tcBorders>
              <w:top w:val="nil"/>
              <w:left w:val="nil"/>
              <w:bottom w:val="nil"/>
              <w:right w:val="nil"/>
            </w:tcBorders>
            <w:shd w:val="clear" w:color="auto" w:fill="auto"/>
            <w:tcMar>
              <w:left w:w="14" w:type="dxa"/>
              <w:right w:w="29" w:type="dxa"/>
            </w:tcMar>
            <w:vAlign w:val="center"/>
          </w:tcPr>
          <w:p w14:paraId="2C05E15E" w14:textId="77777777" w:rsidR="00793988" w:rsidRDefault="00793988" w:rsidP="00793988">
            <w:pPr>
              <w:jc w:val="right"/>
              <w:rPr>
                <w:color w:val="000000"/>
                <w:sz w:val="14"/>
                <w:szCs w:val="14"/>
              </w:rPr>
            </w:pPr>
            <w:r>
              <w:rPr>
                <w:color w:val="000000"/>
                <w:sz w:val="14"/>
                <w:szCs w:val="14"/>
              </w:rPr>
              <w:t>771</w:t>
            </w:r>
          </w:p>
        </w:tc>
        <w:tc>
          <w:tcPr>
            <w:tcW w:w="270" w:type="pct"/>
            <w:tcBorders>
              <w:top w:val="nil"/>
              <w:left w:val="nil"/>
              <w:bottom w:val="nil"/>
              <w:right w:val="nil"/>
            </w:tcBorders>
            <w:shd w:val="clear" w:color="auto" w:fill="auto"/>
            <w:tcMar>
              <w:left w:w="14" w:type="dxa"/>
              <w:right w:w="29" w:type="dxa"/>
            </w:tcMar>
            <w:vAlign w:val="center"/>
          </w:tcPr>
          <w:p w14:paraId="78A3AD95" w14:textId="77777777" w:rsidR="00793988" w:rsidRDefault="00793988" w:rsidP="00793988">
            <w:pPr>
              <w:jc w:val="right"/>
              <w:rPr>
                <w:color w:val="000000"/>
                <w:sz w:val="14"/>
                <w:szCs w:val="14"/>
              </w:rPr>
            </w:pPr>
            <w:r>
              <w:rPr>
                <w:color w:val="000000"/>
                <w:sz w:val="14"/>
                <w:szCs w:val="14"/>
              </w:rPr>
              <w:t>53</w:t>
            </w:r>
          </w:p>
        </w:tc>
        <w:tc>
          <w:tcPr>
            <w:tcW w:w="228" w:type="pct"/>
            <w:tcBorders>
              <w:top w:val="nil"/>
              <w:left w:val="nil"/>
              <w:bottom w:val="nil"/>
              <w:right w:val="nil"/>
            </w:tcBorders>
            <w:shd w:val="clear" w:color="auto" w:fill="auto"/>
            <w:tcMar>
              <w:left w:w="14" w:type="dxa"/>
              <w:right w:w="29" w:type="dxa"/>
            </w:tcMar>
            <w:vAlign w:val="center"/>
          </w:tcPr>
          <w:p w14:paraId="3A47368C" w14:textId="77777777" w:rsidR="00793988" w:rsidRDefault="00793988" w:rsidP="00793988">
            <w:pPr>
              <w:jc w:val="right"/>
              <w:rPr>
                <w:color w:val="000000"/>
                <w:sz w:val="14"/>
                <w:szCs w:val="14"/>
              </w:rPr>
            </w:pPr>
            <w:r>
              <w:rPr>
                <w:color w:val="000000"/>
                <w:sz w:val="14"/>
                <w:szCs w:val="14"/>
              </w:rPr>
              <w:t>4,059</w:t>
            </w:r>
          </w:p>
        </w:tc>
        <w:tc>
          <w:tcPr>
            <w:tcW w:w="316" w:type="pct"/>
            <w:tcBorders>
              <w:top w:val="nil"/>
              <w:left w:val="nil"/>
              <w:bottom w:val="nil"/>
              <w:right w:val="nil"/>
            </w:tcBorders>
            <w:shd w:val="clear" w:color="auto" w:fill="auto"/>
            <w:tcMar>
              <w:left w:w="14" w:type="dxa"/>
              <w:right w:w="29" w:type="dxa"/>
            </w:tcMar>
            <w:vAlign w:val="center"/>
          </w:tcPr>
          <w:p w14:paraId="590477CB" w14:textId="77777777" w:rsidR="00793988" w:rsidRDefault="00793988" w:rsidP="00793988">
            <w:pPr>
              <w:jc w:val="right"/>
              <w:rPr>
                <w:color w:val="000000"/>
                <w:sz w:val="14"/>
                <w:szCs w:val="14"/>
              </w:rPr>
            </w:pPr>
            <w:r>
              <w:rPr>
                <w:color w:val="000000"/>
                <w:sz w:val="14"/>
                <w:szCs w:val="14"/>
              </w:rPr>
              <w:t>2,624</w:t>
            </w:r>
          </w:p>
        </w:tc>
        <w:tc>
          <w:tcPr>
            <w:tcW w:w="315" w:type="pct"/>
            <w:tcBorders>
              <w:top w:val="nil"/>
              <w:left w:val="nil"/>
              <w:bottom w:val="nil"/>
              <w:right w:val="nil"/>
            </w:tcBorders>
            <w:shd w:val="clear" w:color="auto" w:fill="auto"/>
            <w:tcMar>
              <w:left w:w="14" w:type="dxa"/>
              <w:right w:w="29" w:type="dxa"/>
            </w:tcMar>
            <w:vAlign w:val="center"/>
          </w:tcPr>
          <w:p w14:paraId="1B7485E8" w14:textId="77777777" w:rsidR="00793988" w:rsidRDefault="00793988" w:rsidP="00793988">
            <w:pPr>
              <w:jc w:val="right"/>
              <w:rPr>
                <w:color w:val="000000"/>
                <w:sz w:val="14"/>
                <w:szCs w:val="14"/>
              </w:rPr>
            </w:pPr>
            <w:r>
              <w:rPr>
                <w:color w:val="000000"/>
                <w:sz w:val="14"/>
                <w:szCs w:val="14"/>
              </w:rPr>
              <w:t>6,754</w:t>
            </w:r>
          </w:p>
        </w:tc>
        <w:tc>
          <w:tcPr>
            <w:tcW w:w="255" w:type="pct"/>
            <w:tcBorders>
              <w:top w:val="nil"/>
              <w:left w:val="nil"/>
              <w:bottom w:val="nil"/>
              <w:right w:val="nil"/>
            </w:tcBorders>
            <w:shd w:val="clear" w:color="auto" w:fill="auto"/>
            <w:tcMar>
              <w:left w:w="14" w:type="dxa"/>
              <w:right w:w="29" w:type="dxa"/>
            </w:tcMar>
            <w:vAlign w:val="center"/>
          </w:tcPr>
          <w:p w14:paraId="6041E2FB" w14:textId="77777777" w:rsidR="00793988" w:rsidRDefault="00793988" w:rsidP="00793988">
            <w:pPr>
              <w:jc w:val="right"/>
              <w:rPr>
                <w:b/>
                <w:bCs/>
                <w:color w:val="000000"/>
                <w:sz w:val="14"/>
                <w:szCs w:val="14"/>
              </w:rPr>
            </w:pPr>
            <w:r>
              <w:rPr>
                <w:b/>
                <w:bCs/>
                <w:color w:val="000000"/>
                <w:sz w:val="14"/>
                <w:szCs w:val="14"/>
              </w:rPr>
              <w:t>18,848</w:t>
            </w:r>
          </w:p>
        </w:tc>
        <w:tc>
          <w:tcPr>
            <w:tcW w:w="226" w:type="pct"/>
            <w:tcBorders>
              <w:top w:val="nil"/>
              <w:left w:val="nil"/>
              <w:bottom w:val="nil"/>
              <w:right w:val="nil"/>
            </w:tcBorders>
            <w:shd w:val="clear" w:color="auto" w:fill="auto"/>
            <w:tcMar>
              <w:left w:w="14" w:type="dxa"/>
              <w:right w:w="29" w:type="dxa"/>
            </w:tcMar>
            <w:vAlign w:val="center"/>
          </w:tcPr>
          <w:p w14:paraId="5AAD9EE2" w14:textId="77777777" w:rsidR="00793988" w:rsidRDefault="00793988" w:rsidP="00793988">
            <w:pPr>
              <w:jc w:val="right"/>
              <w:rPr>
                <w:b/>
                <w:bCs/>
                <w:color w:val="000000"/>
                <w:sz w:val="14"/>
                <w:szCs w:val="14"/>
              </w:rPr>
            </w:pPr>
            <w:r>
              <w:rPr>
                <w:b/>
                <w:bCs/>
                <w:color w:val="000000"/>
                <w:sz w:val="14"/>
                <w:szCs w:val="14"/>
              </w:rPr>
              <w:t>18,886</w:t>
            </w:r>
          </w:p>
        </w:tc>
      </w:tr>
      <w:tr w:rsidR="00793988" w:rsidRPr="00BF4323" w14:paraId="2E5722E9" w14:textId="77777777" w:rsidTr="005B1941">
        <w:trPr>
          <w:trHeight w:hRule="exact" w:val="283"/>
          <w:jc w:val="center"/>
        </w:trPr>
        <w:tc>
          <w:tcPr>
            <w:tcW w:w="183" w:type="pct"/>
            <w:tcBorders>
              <w:top w:val="nil"/>
              <w:left w:val="nil"/>
              <w:bottom w:val="nil"/>
              <w:right w:val="nil"/>
            </w:tcBorders>
            <w:shd w:val="clear" w:color="auto" w:fill="auto"/>
            <w:tcMar>
              <w:left w:w="14" w:type="dxa"/>
              <w:right w:w="29" w:type="dxa"/>
            </w:tcMar>
            <w:vAlign w:val="center"/>
            <w:hideMark/>
          </w:tcPr>
          <w:p w14:paraId="2E895E5C" w14:textId="77777777" w:rsidR="00793988" w:rsidRPr="00A75A33" w:rsidRDefault="00793988" w:rsidP="00793988">
            <w:pPr>
              <w:jc w:val="right"/>
              <w:rPr>
                <w:sz w:val="15"/>
                <w:szCs w:val="15"/>
              </w:rPr>
            </w:pPr>
          </w:p>
        </w:tc>
        <w:tc>
          <w:tcPr>
            <w:tcW w:w="233" w:type="pct"/>
            <w:gridSpan w:val="3"/>
            <w:tcBorders>
              <w:top w:val="nil"/>
              <w:left w:val="nil"/>
              <w:bottom w:val="nil"/>
              <w:right w:val="nil"/>
            </w:tcBorders>
            <w:shd w:val="clear" w:color="auto" w:fill="auto"/>
            <w:tcMar>
              <w:left w:w="14" w:type="dxa"/>
              <w:right w:w="29" w:type="dxa"/>
            </w:tcMar>
            <w:vAlign w:val="center"/>
            <w:hideMark/>
          </w:tcPr>
          <w:p w14:paraId="66F5B63A" w14:textId="77777777" w:rsidR="00793988" w:rsidRPr="00A75A33" w:rsidRDefault="00793988" w:rsidP="00793988">
            <w:pPr>
              <w:jc w:val="right"/>
              <w:rPr>
                <w:sz w:val="15"/>
                <w:szCs w:val="15"/>
              </w:rPr>
            </w:pPr>
          </w:p>
        </w:tc>
        <w:tc>
          <w:tcPr>
            <w:tcW w:w="248" w:type="pct"/>
            <w:tcBorders>
              <w:top w:val="nil"/>
              <w:left w:val="nil"/>
              <w:bottom w:val="nil"/>
              <w:right w:val="nil"/>
            </w:tcBorders>
            <w:shd w:val="clear" w:color="auto" w:fill="auto"/>
            <w:tcMar>
              <w:left w:w="14" w:type="dxa"/>
              <w:right w:w="29" w:type="dxa"/>
            </w:tcMar>
            <w:vAlign w:val="center"/>
            <w:hideMark/>
          </w:tcPr>
          <w:p w14:paraId="7B5CC1DB" w14:textId="77777777" w:rsidR="00793988" w:rsidRPr="00E6515F" w:rsidRDefault="00793988" w:rsidP="00793988">
            <w:pPr>
              <w:jc w:val="right"/>
              <w:rPr>
                <w:sz w:val="14"/>
                <w:szCs w:val="14"/>
              </w:rPr>
            </w:pPr>
          </w:p>
        </w:tc>
        <w:tc>
          <w:tcPr>
            <w:tcW w:w="248" w:type="pct"/>
            <w:tcBorders>
              <w:top w:val="nil"/>
              <w:left w:val="nil"/>
              <w:bottom w:val="nil"/>
              <w:right w:val="nil"/>
            </w:tcBorders>
            <w:shd w:val="clear" w:color="auto" w:fill="auto"/>
            <w:tcMar>
              <w:left w:w="14" w:type="dxa"/>
              <w:right w:w="29" w:type="dxa"/>
            </w:tcMar>
            <w:vAlign w:val="center"/>
            <w:hideMark/>
          </w:tcPr>
          <w:p w14:paraId="3085F941" w14:textId="77777777" w:rsidR="00793988" w:rsidRPr="00E6515F" w:rsidRDefault="00793988" w:rsidP="00793988">
            <w:pPr>
              <w:jc w:val="right"/>
              <w:rPr>
                <w:sz w:val="14"/>
                <w:szCs w:val="14"/>
              </w:rPr>
            </w:pPr>
          </w:p>
        </w:tc>
        <w:tc>
          <w:tcPr>
            <w:tcW w:w="206" w:type="pct"/>
            <w:tcBorders>
              <w:top w:val="nil"/>
              <w:left w:val="nil"/>
              <w:bottom w:val="nil"/>
              <w:right w:val="nil"/>
            </w:tcBorders>
            <w:shd w:val="clear" w:color="auto" w:fill="auto"/>
            <w:tcMar>
              <w:left w:w="14" w:type="dxa"/>
              <w:right w:w="29" w:type="dxa"/>
            </w:tcMar>
            <w:vAlign w:val="center"/>
            <w:hideMark/>
          </w:tcPr>
          <w:p w14:paraId="1EB7EE7C" w14:textId="77777777" w:rsidR="00793988" w:rsidRPr="00E6515F" w:rsidRDefault="00793988" w:rsidP="00793988">
            <w:pPr>
              <w:jc w:val="right"/>
              <w:rPr>
                <w:sz w:val="14"/>
                <w:szCs w:val="14"/>
              </w:rPr>
            </w:pPr>
          </w:p>
        </w:tc>
        <w:tc>
          <w:tcPr>
            <w:tcW w:w="289" w:type="pct"/>
            <w:tcBorders>
              <w:top w:val="nil"/>
              <w:left w:val="nil"/>
              <w:bottom w:val="nil"/>
              <w:right w:val="nil"/>
            </w:tcBorders>
            <w:shd w:val="clear" w:color="auto" w:fill="auto"/>
            <w:tcMar>
              <w:left w:w="14" w:type="dxa"/>
              <w:right w:w="29" w:type="dxa"/>
            </w:tcMar>
            <w:vAlign w:val="center"/>
            <w:hideMark/>
          </w:tcPr>
          <w:p w14:paraId="1144C38C" w14:textId="77777777" w:rsidR="00793988" w:rsidRPr="00E6515F" w:rsidRDefault="00793988" w:rsidP="00793988">
            <w:pPr>
              <w:jc w:val="right"/>
              <w:rPr>
                <w:sz w:val="14"/>
                <w:szCs w:val="14"/>
              </w:rPr>
            </w:pPr>
          </w:p>
        </w:tc>
        <w:tc>
          <w:tcPr>
            <w:tcW w:w="259" w:type="pct"/>
            <w:tcBorders>
              <w:top w:val="nil"/>
              <w:left w:val="nil"/>
              <w:bottom w:val="nil"/>
              <w:right w:val="nil"/>
            </w:tcBorders>
          </w:tcPr>
          <w:p w14:paraId="160E83B1" w14:textId="77777777" w:rsidR="00793988" w:rsidRPr="00E6515F" w:rsidRDefault="00793988" w:rsidP="00793988">
            <w:pPr>
              <w:jc w:val="right"/>
              <w:rPr>
                <w:sz w:val="14"/>
                <w:szCs w:val="14"/>
              </w:rPr>
            </w:pPr>
          </w:p>
        </w:tc>
        <w:tc>
          <w:tcPr>
            <w:tcW w:w="353" w:type="pct"/>
            <w:tcBorders>
              <w:top w:val="nil"/>
              <w:left w:val="nil"/>
              <w:bottom w:val="nil"/>
              <w:right w:val="nil"/>
            </w:tcBorders>
            <w:shd w:val="clear" w:color="auto" w:fill="auto"/>
            <w:vAlign w:val="center"/>
          </w:tcPr>
          <w:p w14:paraId="45DEC8C2" w14:textId="77777777" w:rsidR="00793988" w:rsidRPr="00E6515F" w:rsidRDefault="00793988" w:rsidP="00793988">
            <w:pPr>
              <w:jc w:val="right"/>
              <w:rPr>
                <w:sz w:val="14"/>
                <w:szCs w:val="14"/>
              </w:rPr>
            </w:pPr>
          </w:p>
        </w:tc>
        <w:tc>
          <w:tcPr>
            <w:tcW w:w="334" w:type="pct"/>
            <w:tcBorders>
              <w:top w:val="nil"/>
              <w:left w:val="nil"/>
              <w:bottom w:val="nil"/>
              <w:right w:val="nil"/>
            </w:tcBorders>
            <w:shd w:val="clear" w:color="auto" w:fill="auto"/>
            <w:tcMar>
              <w:left w:w="14" w:type="dxa"/>
              <w:right w:w="29" w:type="dxa"/>
            </w:tcMar>
            <w:vAlign w:val="center"/>
            <w:hideMark/>
          </w:tcPr>
          <w:p w14:paraId="0EC8A1CE" w14:textId="77777777" w:rsidR="00793988" w:rsidRPr="00E6515F" w:rsidRDefault="00793988" w:rsidP="00793988">
            <w:pPr>
              <w:jc w:val="right"/>
              <w:rPr>
                <w:sz w:val="14"/>
                <w:szCs w:val="14"/>
              </w:rPr>
            </w:pPr>
          </w:p>
        </w:tc>
        <w:tc>
          <w:tcPr>
            <w:tcW w:w="224" w:type="pct"/>
            <w:tcBorders>
              <w:top w:val="nil"/>
              <w:left w:val="nil"/>
              <w:bottom w:val="nil"/>
              <w:right w:val="nil"/>
            </w:tcBorders>
            <w:shd w:val="clear" w:color="auto" w:fill="auto"/>
            <w:tcMar>
              <w:left w:w="14" w:type="dxa"/>
              <w:right w:w="29" w:type="dxa"/>
            </w:tcMar>
            <w:vAlign w:val="center"/>
            <w:hideMark/>
          </w:tcPr>
          <w:p w14:paraId="41F421D2" w14:textId="77777777" w:rsidR="00793988" w:rsidRPr="00E6515F" w:rsidRDefault="00793988" w:rsidP="00793988">
            <w:pPr>
              <w:jc w:val="right"/>
              <w:rPr>
                <w:sz w:val="14"/>
                <w:szCs w:val="14"/>
              </w:rPr>
            </w:pPr>
          </w:p>
        </w:tc>
        <w:tc>
          <w:tcPr>
            <w:tcW w:w="225" w:type="pct"/>
            <w:tcBorders>
              <w:top w:val="nil"/>
              <w:left w:val="nil"/>
              <w:bottom w:val="nil"/>
              <w:right w:val="nil"/>
            </w:tcBorders>
            <w:shd w:val="clear" w:color="auto" w:fill="auto"/>
            <w:tcMar>
              <w:left w:w="14" w:type="dxa"/>
              <w:right w:w="29" w:type="dxa"/>
            </w:tcMar>
            <w:vAlign w:val="center"/>
            <w:hideMark/>
          </w:tcPr>
          <w:p w14:paraId="4DC241CA" w14:textId="77777777" w:rsidR="00793988" w:rsidRPr="00E6515F" w:rsidRDefault="00793988" w:rsidP="00793988">
            <w:pPr>
              <w:jc w:val="right"/>
              <w:rPr>
                <w:sz w:val="14"/>
                <w:szCs w:val="14"/>
              </w:rPr>
            </w:pPr>
          </w:p>
        </w:tc>
        <w:tc>
          <w:tcPr>
            <w:tcW w:w="318" w:type="pct"/>
            <w:tcBorders>
              <w:top w:val="nil"/>
              <w:left w:val="nil"/>
              <w:bottom w:val="nil"/>
              <w:right w:val="nil"/>
            </w:tcBorders>
            <w:shd w:val="clear" w:color="auto" w:fill="auto"/>
            <w:tcMar>
              <w:left w:w="115" w:type="dxa"/>
              <w:right w:w="115" w:type="dxa"/>
            </w:tcMar>
            <w:vAlign w:val="center"/>
            <w:hideMark/>
          </w:tcPr>
          <w:p w14:paraId="3062CDAE" w14:textId="77777777" w:rsidR="00793988" w:rsidRPr="00E6515F" w:rsidRDefault="00793988" w:rsidP="00793988">
            <w:pPr>
              <w:jc w:val="right"/>
              <w:rPr>
                <w:sz w:val="14"/>
                <w:szCs w:val="14"/>
              </w:rPr>
            </w:pPr>
          </w:p>
        </w:tc>
        <w:tc>
          <w:tcPr>
            <w:tcW w:w="270" w:type="pct"/>
            <w:tcBorders>
              <w:top w:val="nil"/>
              <w:left w:val="nil"/>
              <w:bottom w:val="nil"/>
              <w:right w:val="nil"/>
            </w:tcBorders>
            <w:shd w:val="clear" w:color="auto" w:fill="auto"/>
            <w:tcMar>
              <w:left w:w="14" w:type="dxa"/>
              <w:right w:w="29" w:type="dxa"/>
            </w:tcMar>
            <w:vAlign w:val="center"/>
            <w:hideMark/>
          </w:tcPr>
          <w:p w14:paraId="59796A3F" w14:textId="77777777" w:rsidR="00793988" w:rsidRPr="00E6515F" w:rsidRDefault="00793988" w:rsidP="00793988">
            <w:pPr>
              <w:jc w:val="right"/>
              <w:rPr>
                <w:sz w:val="14"/>
                <w:szCs w:val="14"/>
              </w:rPr>
            </w:pPr>
          </w:p>
        </w:tc>
        <w:tc>
          <w:tcPr>
            <w:tcW w:w="270" w:type="pct"/>
            <w:tcBorders>
              <w:top w:val="nil"/>
              <w:left w:val="nil"/>
              <w:bottom w:val="nil"/>
              <w:right w:val="nil"/>
            </w:tcBorders>
            <w:shd w:val="clear" w:color="auto" w:fill="auto"/>
            <w:tcMar>
              <w:left w:w="14" w:type="dxa"/>
              <w:right w:w="29" w:type="dxa"/>
            </w:tcMar>
            <w:vAlign w:val="center"/>
            <w:hideMark/>
          </w:tcPr>
          <w:p w14:paraId="21EDCB28" w14:textId="77777777" w:rsidR="00793988" w:rsidRPr="00E6515F" w:rsidRDefault="00793988" w:rsidP="00793988">
            <w:pPr>
              <w:jc w:val="right"/>
              <w:rPr>
                <w:sz w:val="14"/>
                <w:szCs w:val="14"/>
              </w:rPr>
            </w:pPr>
          </w:p>
        </w:tc>
        <w:tc>
          <w:tcPr>
            <w:tcW w:w="228" w:type="pct"/>
            <w:tcBorders>
              <w:top w:val="nil"/>
              <w:left w:val="nil"/>
              <w:bottom w:val="nil"/>
              <w:right w:val="nil"/>
            </w:tcBorders>
            <w:shd w:val="clear" w:color="auto" w:fill="auto"/>
            <w:tcMar>
              <w:left w:w="14" w:type="dxa"/>
              <w:right w:w="29" w:type="dxa"/>
            </w:tcMar>
            <w:vAlign w:val="center"/>
            <w:hideMark/>
          </w:tcPr>
          <w:p w14:paraId="3A976FF5" w14:textId="77777777" w:rsidR="00793988" w:rsidRPr="00E6515F" w:rsidRDefault="00793988" w:rsidP="00793988">
            <w:pPr>
              <w:jc w:val="right"/>
              <w:rPr>
                <w:sz w:val="14"/>
                <w:szCs w:val="14"/>
              </w:rPr>
            </w:pPr>
          </w:p>
        </w:tc>
        <w:tc>
          <w:tcPr>
            <w:tcW w:w="316" w:type="pct"/>
            <w:tcBorders>
              <w:top w:val="nil"/>
              <w:left w:val="nil"/>
              <w:bottom w:val="nil"/>
              <w:right w:val="nil"/>
            </w:tcBorders>
            <w:shd w:val="clear" w:color="auto" w:fill="auto"/>
            <w:tcMar>
              <w:left w:w="14" w:type="dxa"/>
              <w:right w:w="29" w:type="dxa"/>
            </w:tcMar>
            <w:vAlign w:val="center"/>
            <w:hideMark/>
          </w:tcPr>
          <w:p w14:paraId="5EAEED35" w14:textId="77777777" w:rsidR="00793988" w:rsidRPr="00E6515F" w:rsidRDefault="00793988" w:rsidP="00793988">
            <w:pPr>
              <w:jc w:val="right"/>
              <w:rPr>
                <w:sz w:val="14"/>
                <w:szCs w:val="14"/>
              </w:rPr>
            </w:pPr>
          </w:p>
        </w:tc>
        <w:tc>
          <w:tcPr>
            <w:tcW w:w="315" w:type="pct"/>
            <w:tcBorders>
              <w:top w:val="nil"/>
              <w:left w:val="nil"/>
              <w:bottom w:val="nil"/>
              <w:right w:val="nil"/>
            </w:tcBorders>
            <w:shd w:val="clear" w:color="auto" w:fill="auto"/>
            <w:tcMar>
              <w:left w:w="14" w:type="dxa"/>
              <w:right w:w="29" w:type="dxa"/>
            </w:tcMar>
            <w:vAlign w:val="center"/>
            <w:hideMark/>
          </w:tcPr>
          <w:p w14:paraId="77CEF6F9" w14:textId="77777777" w:rsidR="00793988" w:rsidRPr="00E6515F" w:rsidRDefault="00793988" w:rsidP="00793988">
            <w:pPr>
              <w:jc w:val="right"/>
              <w:rPr>
                <w:sz w:val="14"/>
                <w:szCs w:val="14"/>
              </w:rPr>
            </w:pPr>
          </w:p>
        </w:tc>
        <w:tc>
          <w:tcPr>
            <w:tcW w:w="255" w:type="pct"/>
            <w:tcBorders>
              <w:top w:val="nil"/>
              <w:left w:val="nil"/>
              <w:bottom w:val="nil"/>
              <w:right w:val="nil"/>
            </w:tcBorders>
            <w:shd w:val="clear" w:color="auto" w:fill="auto"/>
            <w:tcMar>
              <w:left w:w="14" w:type="dxa"/>
              <w:right w:w="29" w:type="dxa"/>
            </w:tcMar>
            <w:vAlign w:val="center"/>
            <w:hideMark/>
          </w:tcPr>
          <w:p w14:paraId="59E59DCD" w14:textId="77777777" w:rsidR="00793988" w:rsidRPr="00E6515F" w:rsidRDefault="00793988" w:rsidP="00793988">
            <w:pPr>
              <w:jc w:val="right"/>
              <w:rPr>
                <w:sz w:val="14"/>
                <w:szCs w:val="14"/>
              </w:rPr>
            </w:pPr>
          </w:p>
        </w:tc>
        <w:tc>
          <w:tcPr>
            <w:tcW w:w="226" w:type="pct"/>
            <w:tcBorders>
              <w:top w:val="nil"/>
              <w:left w:val="nil"/>
              <w:bottom w:val="nil"/>
              <w:right w:val="nil"/>
            </w:tcBorders>
            <w:shd w:val="clear" w:color="auto" w:fill="auto"/>
            <w:tcMar>
              <w:left w:w="14" w:type="dxa"/>
              <w:right w:w="29" w:type="dxa"/>
            </w:tcMar>
            <w:vAlign w:val="center"/>
            <w:hideMark/>
          </w:tcPr>
          <w:p w14:paraId="58E39850" w14:textId="77777777" w:rsidR="00793988" w:rsidRPr="00E6515F" w:rsidRDefault="00793988" w:rsidP="00793988">
            <w:pPr>
              <w:jc w:val="right"/>
              <w:rPr>
                <w:sz w:val="14"/>
                <w:szCs w:val="14"/>
              </w:rPr>
            </w:pPr>
          </w:p>
        </w:tc>
      </w:tr>
      <w:tr w:rsidR="00A26F40" w:rsidRPr="00BF4323" w14:paraId="5BBBF862" w14:textId="77777777" w:rsidTr="002415AF">
        <w:trPr>
          <w:trHeight w:hRule="exact" w:val="432"/>
          <w:jc w:val="center"/>
        </w:trPr>
        <w:tc>
          <w:tcPr>
            <w:tcW w:w="183" w:type="pct"/>
            <w:tcBorders>
              <w:top w:val="nil"/>
              <w:left w:val="nil"/>
              <w:bottom w:val="nil"/>
              <w:right w:val="nil"/>
            </w:tcBorders>
            <w:shd w:val="clear" w:color="auto" w:fill="auto"/>
            <w:tcMar>
              <w:left w:w="14" w:type="dxa"/>
              <w:right w:w="29" w:type="dxa"/>
            </w:tcMar>
            <w:vAlign w:val="center"/>
            <w:hideMark/>
          </w:tcPr>
          <w:p w14:paraId="5FE3030F" w14:textId="77777777" w:rsidR="00A26F40" w:rsidRDefault="00A26F40" w:rsidP="00A26F40">
            <w:pPr>
              <w:rPr>
                <w:sz w:val="15"/>
                <w:szCs w:val="15"/>
              </w:rPr>
            </w:pPr>
            <w:r>
              <w:rPr>
                <w:sz w:val="15"/>
                <w:szCs w:val="15"/>
              </w:rPr>
              <w:t>2019</w:t>
            </w:r>
          </w:p>
        </w:tc>
        <w:tc>
          <w:tcPr>
            <w:tcW w:w="233" w:type="pct"/>
            <w:gridSpan w:val="3"/>
            <w:tcBorders>
              <w:top w:val="nil"/>
              <w:left w:val="nil"/>
              <w:bottom w:val="nil"/>
              <w:right w:val="nil"/>
            </w:tcBorders>
            <w:shd w:val="clear" w:color="auto" w:fill="auto"/>
            <w:tcMar>
              <w:left w:w="14" w:type="dxa"/>
              <w:right w:w="29" w:type="dxa"/>
            </w:tcMar>
            <w:vAlign w:val="center"/>
            <w:hideMark/>
          </w:tcPr>
          <w:p w14:paraId="22F93C0E" w14:textId="360F4477" w:rsidR="00A26F40" w:rsidRPr="00BF4323" w:rsidRDefault="00A26F40" w:rsidP="00A26F40">
            <w:pPr>
              <w:rPr>
                <w:sz w:val="15"/>
                <w:szCs w:val="15"/>
              </w:rPr>
            </w:pPr>
            <w:r>
              <w:rPr>
                <w:sz w:val="15"/>
                <w:szCs w:val="15"/>
              </w:rPr>
              <w:t>Dec</w:t>
            </w:r>
          </w:p>
        </w:tc>
        <w:tc>
          <w:tcPr>
            <w:tcW w:w="248" w:type="pct"/>
            <w:tcBorders>
              <w:top w:val="nil"/>
              <w:left w:val="nil"/>
              <w:bottom w:val="nil"/>
              <w:right w:val="nil"/>
            </w:tcBorders>
            <w:shd w:val="clear" w:color="auto" w:fill="auto"/>
            <w:tcMar>
              <w:left w:w="14" w:type="dxa"/>
              <w:right w:w="29" w:type="dxa"/>
            </w:tcMar>
            <w:vAlign w:val="center"/>
            <w:hideMark/>
          </w:tcPr>
          <w:p w14:paraId="4E81A440" w14:textId="74D5ACED" w:rsidR="00A26F40" w:rsidRDefault="00A26F40" w:rsidP="00A26F40">
            <w:pPr>
              <w:jc w:val="right"/>
              <w:rPr>
                <w:color w:val="000000"/>
                <w:sz w:val="14"/>
                <w:szCs w:val="14"/>
              </w:rPr>
            </w:pPr>
            <w:r>
              <w:rPr>
                <w:color w:val="000000"/>
                <w:sz w:val="14"/>
                <w:szCs w:val="14"/>
              </w:rPr>
              <w:t>3,165</w:t>
            </w:r>
          </w:p>
        </w:tc>
        <w:tc>
          <w:tcPr>
            <w:tcW w:w="248" w:type="pct"/>
            <w:tcBorders>
              <w:top w:val="nil"/>
              <w:left w:val="nil"/>
              <w:bottom w:val="nil"/>
              <w:right w:val="nil"/>
            </w:tcBorders>
            <w:shd w:val="clear" w:color="auto" w:fill="auto"/>
            <w:tcMar>
              <w:left w:w="14" w:type="dxa"/>
              <w:right w:w="29" w:type="dxa"/>
            </w:tcMar>
            <w:vAlign w:val="center"/>
            <w:hideMark/>
          </w:tcPr>
          <w:p w14:paraId="5E8709CF" w14:textId="7D5E663F" w:rsidR="00A26F40" w:rsidRDefault="00A26F40" w:rsidP="00A26F40">
            <w:pPr>
              <w:jc w:val="right"/>
              <w:rPr>
                <w:color w:val="000000"/>
                <w:sz w:val="14"/>
                <w:szCs w:val="14"/>
              </w:rPr>
            </w:pPr>
            <w:r>
              <w:rPr>
                <w:color w:val="000000"/>
                <w:sz w:val="14"/>
                <w:szCs w:val="14"/>
              </w:rPr>
              <w:t>252</w:t>
            </w:r>
          </w:p>
        </w:tc>
        <w:tc>
          <w:tcPr>
            <w:tcW w:w="206" w:type="pct"/>
            <w:tcBorders>
              <w:top w:val="nil"/>
              <w:left w:val="nil"/>
              <w:bottom w:val="nil"/>
              <w:right w:val="nil"/>
            </w:tcBorders>
            <w:shd w:val="clear" w:color="auto" w:fill="auto"/>
            <w:tcMar>
              <w:left w:w="14" w:type="dxa"/>
              <w:right w:w="29" w:type="dxa"/>
            </w:tcMar>
            <w:vAlign w:val="center"/>
            <w:hideMark/>
          </w:tcPr>
          <w:p w14:paraId="7D902CE0" w14:textId="024C7CF7" w:rsidR="00A26F40" w:rsidRDefault="00A26F40" w:rsidP="00A26F40">
            <w:pPr>
              <w:jc w:val="right"/>
              <w:rPr>
                <w:color w:val="000000"/>
                <w:sz w:val="14"/>
                <w:szCs w:val="14"/>
              </w:rPr>
            </w:pPr>
            <w:r>
              <w:rPr>
                <w:color w:val="000000"/>
                <w:sz w:val="14"/>
                <w:szCs w:val="14"/>
              </w:rPr>
              <w:t>424</w:t>
            </w:r>
          </w:p>
        </w:tc>
        <w:tc>
          <w:tcPr>
            <w:tcW w:w="289" w:type="pct"/>
            <w:tcBorders>
              <w:top w:val="nil"/>
              <w:left w:val="nil"/>
              <w:bottom w:val="nil"/>
              <w:right w:val="nil"/>
            </w:tcBorders>
            <w:shd w:val="clear" w:color="auto" w:fill="auto"/>
            <w:tcMar>
              <w:left w:w="14" w:type="dxa"/>
              <w:right w:w="29" w:type="dxa"/>
            </w:tcMar>
            <w:vAlign w:val="center"/>
            <w:hideMark/>
          </w:tcPr>
          <w:p w14:paraId="1F16960C" w14:textId="262142DA" w:rsidR="00A26F40" w:rsidRDefault="00A26F40" w:rsidP="00A26F40">
            <w:pPr>
              <w:jc w:val="right"/>
              <w:rPr>
                <w:color w:val="000000"/>
                <w:sz w:val="14"/>
                <w:szCs w:val="14"/>
              </w:rPr>
            </w:pPr>
            <w:r>
              <w:rPr>
                <w:color w:val="000000"/>
                <w:sz w:val="14"/>
                <w:szCs w:val="14"/>
              </w:rPr>
              <w:t>11,084</w:t>
            </w:r>
          </w:p>
        </w:tc>
        <w:tc>
          <w:tcPr>
            <w:tcW w:w="259" w:type="pct"/>
            <w:tcBorders>
              <w:top w:val="nil"/>
              <w:left w:val="nil"/>
              <w:bottom w:val="nil"/>
              <w:right w:val="nil"/>
            </w:tcBorders>
            <w:vAlign w:val="center"/>
          </w:tcPr>
          <w:p w14:paraId="408709D3" w14:textId="77777777" w:rsidR="00A26F40" w:rsidRDefault="00A26F40" w:rsidP="00A26F40">
            <w:pPr>
              <w:jc w:val="right"/>
              <w:rPr>
                <w:color w:val="000000"/>
                <w:sz w:val="14"/>
                <w:szCs w:val="14"/>
              </w:rPr>
            </w:pPr>
          </w:p>
        </w:tc>
        <w:tc>
          <w:tcPr>
            <w:tcW w:w="353" w:type="pct"/>
            <w:tcBorders>
              <w:top w:val="nil"/>
              <w:left w:val="nil"/>
              <w:bottom w:val="nil"/>
              <w:right w:val="nil"/>
            </w:tcBorders>
            <w:shd w:val="clear" w:color="auto" w:fill="auto"/>
            <w:vAlign w:val="center"/>
          </w:tcPr>
          <w:p w14:paraId="1790B7BA" w14:textId="782C4DF0" w:rsidR="00A26F40" w:rsidRDefault="00A26F40" w:rsidP="00A26F40">
            <w:pPr>
              <w:jc w:val="right"/>
              <w:rPr>
                <w:color w:val="000000"/>
                <w:sz w:val="14"/>
                <w:szCs w:val="14"/>
              </w:rPr>
            </w:pPr>
            <w:r>
              <w:rPr>
                <w:color w:val="000000"/>
                <w:sz w:val="14"/>
                <w:szCs w:val="14"/>
              </w:rPr>
              <w:t>11,760</w:t>
            </w:r>
          </w:p>
        </w:tc>
        <w:tc>
          <w:tcPr>
            <w:tcW w:w="334" w:type="pct"/>
            <w:tcBorders>
              <w:top w:val="nil"/>
              <w:left w:val="nil"/>
              <w:bottom w:val="nil"/>
              <w:right w:val="nil"/>
            </w:tcBorders>
            <w:shd w:val="clear" w:color="auto" w:fill="auto"/>
            <w:tcMar>
              <w:left w:w="14" w:type="dxa"/>
              <w:right w:w="29" w:type="dxa"/>
            </w:tcMar>
            <w:vAlign w:val="center"/>
            <w:hideMark/>
          </w:tcPr>
          <w:p w14:paraId="25E50668" w14:textId="431FBEDA" w:rsidR="00A26F40" w:rsidRDefault="00A26F40" w:rsidP="00A26F40">
            <w:pPr>
              <w:jc w:val="right"/>
              <w:rPr>
                <w:color w:val="000000"/>
                <w:sz w:val="14"/>
                <w:szCs w:val="14"/>
              </w:rPr>
            </w:pPr>
            <w:r>
              <w:rPr>
                <w:color w:val="000000"/>
                <w:sz w:val="14"/>
                <w:szCs w:val="14"/>
              </w:rPr>
              <w:t>11,336</w:t>
            </w:r>
          </w:p>
        </w:tc>
        <w:tc>
          <w:tcPr>
            <w:tcW w:w="224" w:type="pct"/>
            <w:tcBorders>
              <w:top w:val="nil"/>
              <w:left w:val="nil"/>
              <w:bottom w:val="nil"/>
              <w:right w:val="nil"/>
            </w:tcBorders>
            <w:shd w:val="clear" w:color="auto" w:fill="auto"/>
            <w:tcMar>
              <w:left w:w="14" w:type="dxa"/>
              <w:right w:w="29" w:type="dxa"/>
            </w:tcMar>
            <w:vAlign w:val="center"/>
            <w:hideMark/>
          </w:tcPr>
          <w:p w14:paraId="5E338139" w14:textId="2076963B" w:rsidR="00A26F40" w:rsidRDefault="00A26F40" w:rsidP="00A26F40">
            <w:pPr>
              <w:jc w:val="right"/>
              <w:rPr>
                <w:color w:val="000000"/>
                <w:sz w:val="14"/>
                <w:szCs w:val="14"/>
              </w:rPr>
            </w:pPr>
            <w:r>
              <w:rPr>
                <w:color w:val="000000"/>
                <w:sz w:val="14"/>
                <w:szCs w:val="14"/>
              </w:rPr>
              <w:t>7,663</w:t>
            </w:r>
          </w:p>
        </w:tc>
        <w:tc>
          <w:tcPr>
            <w:tcW w:w="225" w:type="pct"/>
            <w:tcBorders>
              <w:top w:val="nil"/>
              <w:left w:val="nil"/>
              <w:bottom w:val="nil"/>
              <w:right w:val="nil"/>
            </w:tcBorders>
            <w:shd w:val="clear" w:color="auto" w:fill="auto"/>
            <w:tcMar>
              <w:left w:w="14" w:type="dxa"/>
              <w:right w:w="29" w:type="dxa"/>
            </w:tcMar>
            <w:vAlign w:val="center"/>
            <w:hideMark/>
          </w:tcPr>
          <w:p w14:paraId="78F13F72" w14:textId="19753784" w:rsidR="00A26F40" w:rsidRDefault="00A26F40" w:rsidP="00A26F40">
            <w:pPr>
              <w:jc w:val="right"/>
              <w:rPr>
                <w:color w:val="000000"/>
                <w:sz w:val="14"/>
                <w:szCs w:val="14"/>
              </w:rPr>
            </w:pPr>
            <w:r>
              <w:rPr>
                <w:color w:val="000000"/>
                <w:sz w:val="14"/>
                <w:szCs w:val="14"/>
              </w:rPr>
              <w:t>(451)</w:t>
            </w:r>
          </w:p>
        </w:tc>
        <w:tc>
          <w:tcPr>
            <w:tcW w:w="318" w:type="pct"/>
            <w:tcBorders>
              <w:top w:val="nil"/>
              <w:left w:val="nil"/>
              <w:bottom w:val="nil"/>
              <w:right w:val="nil"/>
            </w:tcBorders>
            <w:shd w:val="clear" w:color="auto" w:fill="auto"/>
            <w:tcMar>
              <w:left w:w="115" w:type="dxa"/>
              <w:right w:w="115" w:type="dxa"/>
            </w:tcMar>
            <w:vAlign w:val="center"/>
            <w:hideMark/>
          </w:tcPr>
          <w:p w14:paraId="5A1BED27" w14:textId="59D77FBA" w:rsidR="00A26F40" w:rsidRDefault="00A26F40" w:rsidP="00A26F40">
            <w:pPr>
              <w:jc w:val="right"/>
              <w:rPr>
                <w:color w:val="000000"/>
                <w:sz w:val="14"/>
                <w:szCs w:val="14"/>
              </w:rPr>
            </w:pPr>
            <w:r>
              <w:rPr>
                <w:color w:val="000000"/>
                <w:sz w:val="14"/>
                <w:szCs w:val="14"/>
              </w:rPr>
              <w:t>1</w:t>
            </w:r>
          </w:p>
        </w:tc>
        <w:tc>
          <w:tcPr>
            <w:tcW w:w="270" w:type="pct"/>
            <w:tcBorders>
              <w:top w:val="nil"/>
              <w:left w:val="nil"/>
              <w:bottom w:val="nil"/>
              <w:right w:val="nil"/>
            </w:tcBorders>
            <w:shd w:val="clear" w:color="auto" w:fill="auto"/>
            <w:tcMar>
              <w:left w:w="14" w:type="dxa"/>
              <w:right w:w="29" w:type="dxa"/>
            </w:tcMar>
            <w:vAlign w:val="center"/>
            <w:hideMark/>
          </w:tcPr>
          <w:p w14:paraId="7C65CB01" w14:textId="67E91E99" w:rsidR="00A26F40" w:rsidRDefault="00A26F40" w:rsidP="00A26F40">
            <w:pPr>
              <w:jc w:val="right"/>
              <w:rPr>
                <w:color w:val="000000"/>
                <w:sz w:val="14"/>
                <w:szCs w:val="14"/>
              </w:rPr>
            </w:pPr>
            <w:r>
              <w:rPr>
                <w:color w:val="000000"/>
                <w:sz w:val="14"/>
                <w:szCs w:val="14"/>
              </w:rPr>
              <w:t>1,069</w:t>
            </w:r>
          </w:p>
        </w:tc>
        <w:tc>
          <w:tcPr>
            <w:tcW w:w="270" w:type="pct"/>
            <w:tcBorders>
              <w:top w:val="nil"/>
              <w:left w:val="nil"/>
              <w:bottom w:val="nil"/>
              <w:right w:val="nil"/>
            </w:tcBorders>
            <w:shd w:val="clear" w:color="auto" w:fill="auto"/>
            <w:tcMar>
              <w:left w:w="14" w:type="dxa"/>
              <w:right w:w="29" w:type="dxa"/>
            </w:tcMar>
            <w:vAlign w:val="center"/>
            <w:hideMark/>
          </w:tcPr>
          <w:p w14:paraId="6829DD65" w14:textId="5F5DFA26" w:rsidR="00A26F40" w:rsidRDefault="00A26F40" w:rsidP="00A26F40">
            <w:pPr>
              <w:jc w:val="right"/>
              <w:rPr>
                <w:color w:val="000000"/>
                <w:sz w:val="14"/>
                <w:szCs w:val="14"/>
              </w:rPr>
            </w:pPr>
            <w:r>
              <w:rPr>
                <w:color w:val="000000"/>
                <w:sz w:val="14"/>
                <w:szCs w:val="14"/>
              </w:rPr>
              <w:t>60</w:t>
            </w:r>
          </w:p>
        </w:tc>
        <w:tc>
          <w:tcPr>
            <w:tcW w:w="228" w:type="pct"/>
            <w:tcBorders>
              <w:top w:val="nil"/>
              <w:left w:val="nil"/>
              <w:bottom w:val="nil"/>
              <w:right w:val="nil"/>
            </w:tcBorders>
            <w:shd w:val="clear" w:color="auto" w:fill="auto"/>
            <w:tcMar>
              <w:left w:w="14" w:type="dxa"/>
              <w:right w:w="29" w:type="dxa"/>
            </w:tcMar>
            <w:vAlign w:val="center"/>
            <w:hideMark/>
          </w:tcPr>
          <w:p w14:paraId="291F6B99" w14:textId="7A0D528A" w:rsidR="00A26F40" w:rsidRDefault="00A26F40" w:rsidP="00A26F40">
            <w:pPr>
              <w:jc w:val="right"/>
              <w:rPr>
                <w:color w:val="000000"/>
                <w:sz w:val="14"/>
                <w:szCs w:val="14"/>
              </w:rPr>
            </w:pPr>
            <w:r>
              <w:rPr>
                <w:color w:val="000000"/>
                <w:sz w:val="14"/>
                <w:szCs w:val="14"/>
              </w:rPr>
              <w:t>3,387</w:t>
            </w:r>
          </w:p>
        </w:tc>
        <w:tc>
          <w:tcPr>
            <w:tcW w:w="316" w:type="pct"/>
            <w:tcBorders>
              <w:top w:val="nil"/>
              <w:left w:val="nil"/>
              <w:bottom w:val="nil"/>
              <w:right w:val="nil"/>
            </w:tcBorders>
            <w:shd w:val="clear" w:color="auto" w:fill="auto"/>
            <w:tcMar>
              <w:left w:w="14" w:type="dxa"/>
              <w:right w:w="29" w:type="dxa"/>
            </w:tcMar>
            <w:vAlign w:val="center"/>
            <w:hideMark/>
          </w:tcPr>
          <w:p w14:paraId="356F8262" w14:textId="4FB5FB24" w:rsidR="00A26F40" w:rsidRDefault="00A26F40" w:rsidP="00A26F40">
            <w:pPr>
              <w:jc w:val="right"/>
              <w:rPr>
                <w:color w:val="000000"/>
                <w:sz w:val="14"/>
                <w:szCs w:val="14"/>
              </w:rPr>
            </w:pPr>
            <w:r>
              <w:rPr>
                <w:color w:val="000000"/>
                <w:sz w:val="14"/>
                <w:szCs w:val="14"/>
              </w:rPr>
              <w:t>2,697</w:t>
            </w:r>
          </w:p>
        </w:tc>
        <w:tc>
          <w:tcPr>
            <w:tcW w:w="315" w:type="pct"/>
            <w:tcBorders>
              <w:top w:val="nil"/>
              <w:left w:val="nil"/>
              <w:bottom w:val="nil"/>
              <w:right w:val="nil"/>
            </w:tcBorders>
            <w:shd w:val="clear" w:color="auto" w:fill="auto"/>
            <w:tcMar>
              <w:left w:w="14" w:type="dxa"/>
              <w:right w:w="29" w:type="dxa"/>
            </w:tcMar>
            <w:vAlign w:val="center"/>
            <w:hideMark/>
          </w:tcPr>
          <w:p w14:paraId="11E9AD1D" w14:textId="5D354B05" w:rsidR="00A26F40" w:rsidRDefault="00A26F40" w:rsidP="00A26F40">
            <w:pPr>
              <w:jc w:val="right"/>
              <w:rPr>
                <w:color w:val="000000"/>
                <w:sz w:val="14"/>
                <w:szCs w:val="14"/>
              </w:rPr>
            </w:pPr>
            <w:r>
              <w:rPr>
                <w:color w:val="000000"/>
                <w:sz w:val="14"/>
                <w:szCs w:val="14"/>
              </w:rPr>
              <w:t>6,594</w:t>
            </w:r>
          </w:p>
        </w:tc>
        <w:tc>
          <w:tcPr>
            <w:tcW w:w="255" w:type="pct"/>
            <w:tcBorders>
              <w:top w:val="nil"/>
              <w:left w:val="nil"/>
              <w:bottom w:val="nil"/>
              <w:right w:val="nil"/>
            </w:tcBorders>
            <w:shd w:val="clear" w:color="auto" w:fill="auto"/>
            <w:tcMar>
              <w:left w:w="14" w:type="dxa"/>
              <w:right w:w="29" w:type="dxa"/>
            </w:tcMar>
            <w:vAlign w:val="center"/>
            <w:hideMark/>
          </w:tcPr>
          <w:p w14:paraId="4CA2FE43" w14:textId="74FFBD48" w:rsidR="00A26F40" w:rsidRDefault="00A26F40" w:rsidP="00A26F40">
            <w:pPr>
              <w:jc w:val="right"/>
              <w:rPr>
                <w:b/>
                <w:bCs/>
                <w:color w:val="000000"/>
                <w:sz w:val="14"/>
                <w:szCs w:val="14"/>
              </w:rPr>
            </w:pPr>
            <w:r>
              <w:rPr>
                <w:b/>
                <w:bCs/>
                <w:color w:val="000000"/>
                <w:sz w:val="14"/>
                <w:szCs w:val="14"/>
              </w:rPr>
              <w:t>17,622</w:t>
            </w:r>
          </w:p>
        </w:tc>
        <w:tc>
          <w:tcPr>
            <w:tcW w:w="226" w:type="pct"/>
            <w:tcBorders>
              <w:top w:val="nil"/>
              <w:left w:val="nil"/>
              <w:bottom w:val="nil"/>
              <w:right w:val="nil"/>
            </w:tcBorders>
            <w:shd w:val="clear" w:color="auto" w:fill="auto"/>
            <w:tcMar>
              <w:left w:w="14" w:type="dxa"/>
              <w:right w:w="29" w:type="dxa"/>
            </w:tcMar>
            <w:vAlign w:val="center"/>
            <w:hideMark/>
          </w:tcPr>
          <w:p w14:paraId="24012A2E" w14:textId="24FED0FD" w:rsidR="00A26F40" w:rsidRDefault="00A26F40" w:rsidP="00A26F40">
            <w:pPr>
              <w:jc w:val="right"/>
              <w:rPr>
                <w:b/>
                <w:bCs/>
                <w:color w:val="000000"/>
                <w:sz w:val="14"/>
                <w:szCs w:val="14"/>
              </w:rPr>
            </w:pPr>
            <w:r>
              <w:rPr>
                <w:b/>
                <w:bCs/>
                <w:color w:val="000000"/>
                <w:sz w:val="14"/>
                <w:szCs w:val="14"/>
              </w:rPr>
              <w:t>17,930</w:t>
            </w:r>
          </w:p>
        </w:tc>
      </w:tr>
      <w:tr w:rsidR="00A26F40" w:rsidRPr="00BF4323" w14:paraId="5096A19A" w14:textId="77777777" w:rsidTr="002415AF">
        <w:trPr>
          <w:trHeight w:hRule="exact" w:val="432"/>
          <w:jc w:val="center"/>
        </w:trPr>
        <w:tc>
          <w:tcPr>
            <w:tcW w:w="183" w:type="pct"/>
            <w:tcBorders>
              <w:top w:val="nil"/>
              <w:left w:val="nil"/>
              <w:bottom w:val="nil"/>
              <w:right w:val="nil"/>
            </w:tcBorders>
            <w:shd w:val="clear" w:color="auto" w:fill="auto"/>
            <w:tcMar>
              <w:left w:w="14" w:type="dxa"/>
              <w:right w:w="29" w:type="dxa"/>
            </w:tcMar>
            <w:vAlign w:val="center"/>
            <w:hideMark/>
          </w:tcPr>
          <w:p w14:paraId="5534A0FD" w14:textId="77777777" w:rsidR="00A26F40" w:rsidRDefault="00A26F40" w:rsidP="00A26F40">
            <w:pPr>
              <w:rPr>
                <w:sz w:val="15"/>
                <w:szCs w:val="15"/>
              </w:rPr>
            </w:pPr>
          </w:p>
        </w:tc>
        <w:tc>
          <w:tcPr>
            <w:tcW w:w="233" w:type="pct"/>
            <w:gridSpan w:val="3"/>
            <w:tcBorders>
              <w:top w:val="nil"/>
              <w:left w:val="nil"/>
              <w:bottom w:val="nil"/>
              <w:right w:val="nil"/>
            </w:tcBorders>
            <w:shd w:val="clear" w:color="auto" w:fill="auto"/>
            <w:tcMar>
              <w:left w:w="14" w:type="dxa"/>
              <w:right w:w="29" w:type="dxa"/>
            </w:tcMar>
            <w:vAlign w:val="center"/>
          </w:tcPr>
          <w:p w14:paraId="5F10FE7F" w14:textId="189CD06A" w:rsidR="00A26F40" w:rsidRPr="00BF4323" w:rsidRDefault="00A26F40" w:rsidP="00A26F40">
            <w:pPr>
              <w:rPr>
                <w:sz w:val="15"/>
                <w:szCs w:val="15"/>
              </w:rPr>
            </w:pPr>
          </w:p>
        </w:tc>
        <w:tc>
          <w:tcPr>
            <w:tcW w:w="248" w:type="pct"/>
            <w:tcBorders>
              <w:top w:val="nil"/>
              <w:left w:val="nil"/>
              <w:bottom w:val="nil"/>
              <w:right w:val="nil"/>
            </w:tcBorders>
            <w:shd w:val="clear" w:color="auto" w:fill="auto"/>
            <w:tcMar>
              <w:left w:w="14" w:type="dxa"/>
              <w:right w:w="29" w:type="dxa"/>
            </w:tcMar>
            <w:vAlign w:val="center"/>
          </w:tcPr>
          <w:p w14:paraId="2A004041" w14:textId="0A2A6CCE" w:rsidR="00A26F40" w:rsidRDefault="00A26F40" w:rsidP="00A26F40">
            <w:pPr>
              <w:jc w:val="right"/>
              <w:rPr>
                <w:color w:val="000000"/>
                <w:sz w:val="14"/>
                <w:szCs w:val="14"/>
              </w:rPr>
            </w:pPr>
          </w:p>
        </w:tc>
        <w:tc>
          <w:tcPr>
            <w:tcW w:w="248" w:type="pct"/>
            <w:tcBorders>
              <w:top w:val="nil"/>
              <w:left w:val="nil"/>
              <w:bottom w:val="nil"/>
              <w:right w:val="nil"/>
            </w:tcBorders>
            <w:shd w:val="clear" w:color="auto" w:fill="auto"/>
            <w:tcMar>
              <w:left w:w="14" w:type="dxa"/>
              <w:right w:w="29" w:type="dxa"/>
            </w:tcMar>
            <w:vAlign w:val="center"/>
          </w:tcPr>
          <w:p w14:paraId="66ADC997" w14:textId="79AA0262" w:rsidR="00A26F40" w:rsidRDefault="00A26F40" w:rsidP="00A26F40">
            <w:pPr>
              <w:jc w:val="right"/>
              <w:rPr>
                <w:color w:val="000000"/>
                <w:sz w:val="14"/>
                <w:szCs w:val="14"/>
              </w:rPr>
            </w:pPr>
          </w:p>
        </w:tc>
        <w:tc>
          <w:tcPr>
            <w:tcW w:w="206" w:type="pct"/>
            <w:tcBorders>
              <w:top w:val="nil"/>
              <w:left w:val="nil"/>
              <w:bottom w:val="nil"/>
              <w:right w:val="nil"/>
            </w:tcBorders>
            <w:shd w:val="clear" w:color="auto" w:fill="auto"/>
            <w:tcMar>
              <w:left w:w="14" w:type="dxa"/>
              <w:right w:w="29" w:type="dxa"/>
            </w:tcMar>
            <w:vAlign w:val="center"/>
          </w:tcPr>
          <w:p w14:paraId="341B86BD" w14:textId="36DDE514" w:rsidR="00A26F40" w:rsidRDefault="00A26F40" w:rsidP="00A26F40">
            <w:pPr>
              <w:jc w:val="right"/>
              <w:rPr>
                <w:color w:val="000000"/>
                <w:sz w:val="14"/>
                <w:szCs w:val="14"/>
              </w:rPr>
            </w:pPr>
          </w:p>
        </w:tc>
        <w:tc>
          <w:tcPr>
            <w:tcW w:w="289" w:type="pct"/>
            <w:tcBorders>
              <w:top w:val="nil"/>
              <w:left w:val="nil"/>
              <w:bottom w:val="nil"/>
              <w:right w:val="nil"/>
            </w:tcBorders>
            <w:shd w:val="clear" w:color="auto" w:fill="auto"/>
            <w:tcMar>
              <w:left w:w="14" w:type="dxa"/>
              <w:right w:w="29" w:type="dxa"/>
            </w:tcMar>
            <w:vAlign w:val="center"/>
          </w:tcPr>
          <w:p w14:paraId="1F0CD52E" w14:textId="105C0FFC" w:rsidR="00A26F40" w:rsidRDefault="00A26F40" w:rsidP="00A26F40">
            <w:pPr>
              <w:jc w:val="right"/>
              <w:rPr>
                <w:color w:val="000000"/>
                <w:sz w:val="14"/>
                <w:szCs w:val="14"/>
              </w:rPr>
            </w:pPr>
          </w:p>
        </w:tc>
        <w:tc>
          <w:tcPr>
            <w:tcW w:w="259" w:type="pct"/>
            <w:tcBorders>
              <w:top w:val="nil"/>
              <w:left w:val="nil"/>
              <w:bottom w:val="nil"/>
              <w:right w:val="nil"/>
            </w:tcBorders>
            <w:vAlign w:val="center"/>
          </w:tcPr>
          <w:p w14:paraId="4A5B1B5B" w14:textId="77777777" w:rsidR="00A26F40" w:rsidRDefault="00A26F40" w:rsidP="00A26F40">
            <w:pPr>
              <w:jc w:val="right"/>
              <w:rPr>
                <w:color w:val="000000"/>
                <w:sz w:val="14"/>
                <w:szCs w:val="14"/>
              </w:rPr>
            </w:pPr>
          </w:p>
        </w:tc>
        <w:tc>
          <w:tcPr>
            <w:tcW w:w="353" w:type="pct"/>
            <w:tcBorders>
              <w:top w:val="nil"/>
              <w:left w:val="nil"/>
              <w:bottom w:val="nil"/>
              <w:right w:val="nil"/>
            </w:tcBorders>
            <w:shd w:val="clear" w:color="auto" w:fill="auto"/>
            <w:vAlign w:val="center"/>
          </w:tcPr>
          <w:p w14:paraId="24353D24" w14:textId="503B5C98" w:rsidR="00A26F40" w:rsidRDefault="00A26F40" w:rsidP="00A26F40">
            <w:pPr>
              <w:jc w:val="right"/>
              <w:rPr>
                <w:color w:val="000000"/>
                <w:sz w:val="14"/>
                <w:szCs w:val="14"/>
              </w:rPr>
            </w:pPr>
          </w:p>
        </w:tc>
        <w:tc>
          <w:tcPr>
            <w:tcW w:w="334" w:type="pct"/>
            <w:tcBorders>
              <w:top w:val="nil"/>
              <w:left w:val="nil"/>
              <w:bottom w:val="nil"/>
              <w:right w:val="nil"/>
            </w:tcBorders>
            <w:shd w:val="clear" w:color="auto" w:fill="auto"/>
            <w:tcMar>
              <w:left w:w="14" w:type="dxa"/>
              <w:right w:w="29" w:type="dxa"/>
            </w:tcMar>
            <w:vAlign w:val="center"/>
          </w:tcPr>
          <w:p w14:paraId="297741B5" w14:textId="5F4409DD" w:rsidR="00A26F40" w:rsidRDefault="00A26F40" w:rsidP="00A26F40">
            <w:pPr>
              <w:jc w:val="right"/>
              <w:rPr>
                <w:color w:val="000000"/>
                <w:sz w:val="14"/>
                <w:szCs w:val="14"/>
              </w:rPr>
            </w:pPr>
          </w:p>
        </w:tc>
        <w:tc>
          <w:tcPr>
            <w:tcW w:w="224" w:type="pct"/>
            <w:tcBorders>
              <w:top w:val="nil"/>
              <w:left w:val="nil"/>
              <w:bottom w:val="nil"/>
              <w:right w:val="nil"/>
            </w:tcBorders>
            <w:shd w:val="clear" w:color="auto" w:fill="auto"/>
            <w:tcMar>
              <w:left w:w="14" w:type="dxa"/>
              <w:right w:w="29" w:type="dxa"/>
            </w:tcMar>
            <w:vAlign w:val="center"/>
          </w:tcPr>
          <w:p w14:paraId="5F2075FF" w14:textId="3E370192" w:rsidR="00A26F40" w:rsidRDefault="00A26F40" w:rsidP="00A26F40">
            <w:pPr>
              <w:jc w:val="right"/>
              <w:rPr>
                <w:color w:val="000000"/>
                <w:sz w:val="14"/>
                <w:szCs w:val="14"/>
              </w:rPr>
            </w:pPr>
          </w:p>
        </w:tc>
        <w:tc>
          <w:tcPr>
            <w:tcW w:w="225" w:type="pct"/>
            <w:tcBorders>
              <w:top w:val="nil"/>
              <w:left w:val="nil"/>
              <w:bottom w:val="nil"/>
              <w:right w:val="nil"/>
            </w:tcBorders>
            <w:shd w:val="clear" w:color="auto" w:fill="auto"/>
            <w:tcMar>
              <w:left w:w="14" w:type="dxa"/>
              <w:right w:w="29" w:type="dxa"/>
            </w:tcMar>
            <w:vAlign w:val="center"/>
          </w:tcPr>
          <w:p w14:paraId="7B5BAF25" w14:textId="61380C26" w:rsidR="00A26F40" w:rsidRDefault="00A26F40" w:rsidP="00A26F40">
            <w:pPr>
              <w:jc w:val="right"/>
              <w:rPr>
                <w:color w:val="000000"/>
                <w:sz w:val="14"/>
                <w:szCs w:val="14"/>
              </w:rPr>
            </w:pPr>
          </w:p>
        </w:tc>
        <w:tc>
          <w:tcPr>
            <w:tcW w:w="318" w:type="pct"/>
            <w:tcBorders>
              <w:top w:val="nil"/>
              <w:left w:val="nil"/>
              <w:bottom w:val="nil"/>
              <w:right w:val="nil"/>
            </w:tcBorders>
            <w:shd w:val="clear" w:color="auto" w:fill="auto"/>
            <w:tcMar>
              <w:left w:w="115" w:type="dxa"/>
              <w:right w:w="115" w:type="dxa"/>
            </w:tcMar>
            <w:vAlign w:val="center"/>
          </w:tcPr>
          <w:p w14:paraId="075B13C8" w14:textId="45BF915A" w:rsidR="00A26F40" w:rsidRDefault="00A26F40" w:rsidP="00A26F40">
            <w:pPr>
              <w:jc w:val="right"/>
              <w:rPr>
                <w:color w:val="000000"/>
                <w:sz w:val="14"/>
                <w:szCs w:val="14"/>
              </w:rPr>
            </w:pPr>
          </w:p>
        </w:tc>
        <w:tc>
          <w:tcPr>
            <w:tcW w:w="270" w:type="pct"/>
            <w:tcBorders>
              <w:top w:val="nil"/>
              <w:left w:val="nil"/>
              <w:bottom w:val="nil"/>
              <w:right w:val="nil"/>
            </w:tcBorders>
            <w:shd w:val="clear" w:color="auto" w:fill="auto"/>
            <w:tcMar>
              <w:left w:w="14" w:type="dxa"/>
              <w:right w:w="29" w:type="dxa"/>
            </w:tcMar>
            <w:vAlign w:val="center"/>
          </w:tcPr>
          <w:p w14:paraId="4C12A484" w14:textId="2D4B887B" w:rsidR="00A26F40" w:rsidRDefault="00A26F40" w:rsidP="00A26F40">
            <w:pPr>
              <w:jc w:val="right"/>
              <w:rPr>
                <w:color w:val="000000"/>
                <w:sz w:val="14"/>
                <w:szCs w:val="14"/>
              </w:rPr>
            </w:pPr>
          </w:p>
        </w:tc>
        <w:tc>
          <w:tcPr>
            <w:tcW w:w="270" w:type="pct"/>
            <w:tcBorders>
              <w:top w:val="nil"/>
              <w:left w:val="nil"/>
              <w:bottom w:val="nil"/>
              <w:right w:val="nil"/>
            </w:tcBorders>
            <w:shd w:val="clear" w:color="auto" w:fill="auto"/>
            <w:tcMar>
              <w:left w:w="14" w:type="dxa"/>
              <w:right w:w="29" w:type="dxa"/>
            </w:tcMar>
            <w:vAlign w:val="center"/>
          </w:tcPr>
          <w:p w14:paraId="023E3306" w14:textId="6E6ED76E" w:rsidR="00A26F40" w:rsidRDefault="00A26F40" w:rsidP="00A26F40">
            <w:pPr>
              <w:jc w:val="right"/>
              <w:rPr>
                <w:color w:val="000000"/>
                <w:sz w:val="14"/>
                <w:szCs w:val="14"/>
              </w:rPr>
            </w:pPr>
          </w:p>
        </w:tc>
        <w:tc>
          <w:tcPr>
            <w:tcW w:w="228" w:type="pct"/>
            <w:tcBorders>
              <w:top w:val="nil"/>
              <w:left w:val="nil"/>
              <w:bottom w:val="nil"/>
              <w:right w:val="nil"/>
            </w:tcBorders>
            <w:shd w:val="clear" w:color="auto" w:fill="auto"/>
            <w:tcMar>
              <w:left w:w="14" w:type="dxa"/>
              <w:right w:w="29" w:type="dxa"/>
            </w:tcMar>
            <w:vAlign w:val="center"/>
          </w:tcPr>
          <w:p w14:paraId="27382334" w14:textId="78E11851" w:rsidR="00A26F40" w:rsidRDefault="00A26F40" w:rsidP="00A26F40">
            <w:pPr>
              <w:jc w:val="right"/>
              <w:rPr>
                <w:color w:val="000000"/>
                <w:sz w:val="14"/>
                <w:szCs w:val="14"/>
              </w:rPr>
            </w:pPr>
          </w:p>
        </w:tc>
        <w:tc>
          <w:tcPr>
            <w:tcW w:w="316" w:type="pct"/>
            <w:tcBorders>
              <w:top w:val="nil"/>
              <w:left w:val="nil"/>
              <w:bottom w:val="nil"/>
              <w:right w:val="nil"/>
            </w:tcBorders>
            <w:shd w:val="clear" w:color="auto" w:fill="auto"/>
            <w:tcMar>
              <w:left w:w="14" w:type="dxa"/>
              <w:right w:w="29" w:type="dxa"/>
            </w:tcMar>
            <w:vAlign w:val="center"/>
          </w:tcPr>
          <w:p w14:paraId="2FAB5A4F" w14:textId="75AFEB41" w:rsidR="00A26F40" w:rsidRDefault="00A26F40" w:rsidP="00A26F40">
            <w:pPr>
              <w:jc w:val="right"/>
              <w:rPr>
                <w:color w:val="000000"/>
                <w:sz w:val="14"/>
                <w:szCs w:val="14"/>
              </w:rPr>
            </w:pPr>
          </w:p>
        </w:tc>
        <w:tc>
          <w:tcPr>
            <w:tcW w:w="315" w:type="pct"/>
            <w:tcBorders>
              <w:top w:val="nil"/>
              <w:left w:val="nil"/>
              <w:bottom w:val="nil"/>
              <w:right w:val="nil"/>
            </w:tcBorders>
            <w:shd w:val="clear" w:color="auto" w:fill="auto"/>
            <w:tcMar>
              <w:left w:w="14" w:type="dxa"/>
              <w:right w:w="29" w:type="dxa"/>
            </w:tcMar>
            <w:vAlign w:val="center"/>
          </w:tcPr>
          <w:p w14:paraId="5BB46010" w14:textId="78D74646" w:rsidR="00A26F40" w:rsidRDefault="00A26F40" w:rsidP="00A26F40">
            <w:pPr>
              <w:jc w:val="right"/>
              <w:rPr>
                <w:color w:val="000000"/>
                <w:sz w:val="14"/>
                <w:szCs w:val="14"/>
              </w:rPr>
            </w:pPr>
          </w:p>
        </w:tc>
        <w:tc>
          <w:tcPr>
            <w:tcW w:w="255" w:type="pct"/>
            <w:tcBorders>
              <w:top w:val="nil"/>
              <w:left w:val="nil"/>
              <w:bottom w:val="nil"/>
              <w:right w:val="nil"/>
            </w:tcBorders>
            <w:shd w:val="clear" w:color="auto" w:fill="auto"/>
            <w:tcMar>
              <w:left w:w="14" w:type="dxa"/>
              <w:right w:w="29" w:type="dxa"/>
            </w:tcMar>
            <w:vAlign w:val="center"/>
          </w:tcPr>
          <w:p w14:paraId="31D63E13" w14:textId="69D05845" w:rsidR="00A26F40" w:rsidRDefault="00A26F40" w:rsidP="00A26F40">
            <w:pPr>
              <w:jc w:val="right"/>
              <w:rPr>
                <w:b/>
                <w:bCs/>
                <w:color w:val="000000"/>
                <w:sz w:val="14"/>
                <w:szCs w:val="14"/>
              </w:rPr>
            </w:pPr>
          </w:p>
        </w:tc>
        <w:tc>
          <w:tcPr>
            <w:tcW w:w="226" w:type="pct"/>
            <w:tcBorders>
              <w:top w:val="nil"/>
              <w:left w:val="nil"/>
              <w:bottom w:val="nil"/>
              <w:right w:val="nil"/>
            </w:tcBorders>
            <w:shd w:val="clear" w:color="auto" w:fill="auto"/>
            <w:tcMar>
              <w:left w:w="14" w:type="dxa"/>
              <w:right w:w="29" w:type="dxa"/>
            </w:tcMar>
            <w:vAlign w:val="center"/>
          </w:tcPr>
          <w:p w14:paraId="031826D6" w14:textId="78AB9717" w:rsidR="00A26F40" w:rsidRDefault="00A26F40" w:rsidP="00A26F40">
            <w:pPr>
              <w:jc w:val="right"/>
              <w:rPr>
                <w:b/>
                <w:bCs/>
                <w:color w:val="000000"/>
                <w:sz w:val="14"/>
                <w:szCs w:val="14"/>
              </w:rPr>
            </w:pPr>
          </w:p>
        </w:tc>
      </w:tr>
      <w:tr w:rsidR="00A26F40" w:rsidRPr="00BF4323" w14:paraId="3C660FF9" w14:textId="77777777" w:rsidTr="002415AF">
        <w:trPr>
          <w:trHeight w:hRule="exact" w:val="432"/>
          <w:jc w:val="center"/>
        </w:trPr>
        <w:tc>
          <w:tcPr>
            <w:tcW w:w="183" w:type="pct"/>
            <w:tcBorders>
              <w:top w:val="nil"/>
              <w:left w:val="nil"/>
              <w:bottom w:val="nil"/>
              <w:right w:val="nil"/>
            </w:tcBorders>
            <w:shd w:val="clear" w:color="auto" w:fill="auto"/>
            <w:tcMar>
              <w:left w:w="14" w:type="dxa"/>
              <w:right w:w="29" w:type="dxa"/>
            </w:tcMar>
            <w:vAlign w:val="center"/>
          </w:tcPr>
          <w:p w14:paraId="3DC28430" w14:textId="429982EC" w:rsidR="00A26F40" w:rsidRDefault="00A26F40" w:rsidP="00A26F40">
            <w:pPr>
              <w:rPr>
                <w:sz w:val="15"/>
                <w:szCs w:val="15"/>
              </w:rPr>
            </w:pPr>
            <w:r>
              <w:rPr>
                <w:sz w:val="15"/>
                <w:szCs w:val="15"/>
              </w:rPr>
              <w:t>2020</w:t>
            </w:r>
          </w:p>
        </w:tc>
        <w:tc>
          <w:tcPr>
            <w:tcW w:w="233" w:type="pct"/>
            <w:gridSpan w:val="3"/>
            <w:tcBorders>
              <w:top w:val="nil"/>
              <w:left w:val="nil"/>
              <w:bottom w:val="nil"/>
              <w:right w:val="nil"/>
            </w:tcBorders>
            <w:shd w:val="clear" w:color="auto" w:fill="auto"/>
            <w:tcMar>
              <w:left w:w="14" w:type="dxa"/>
              <w:right w:w="29" w:type="dxa"/>
            </w:tcMar>
            <w:vAlign w:val="center"/>
          </w:tcPr>
          <w:p w14:paraId="6A55FDDA" w14:textId="5EA42F8F" w:rsidR="00A26F40" w:rsidRPr="00BF4323" w:rsidRDefault="00A26F40" w:rsidP="00A26F40">
            <w:pPr>
              <w:rPr>
                <w:sz w:val="15"/>
                <w:szCs w:val="15"/>
              </w:rPr>
            </w:pPr>
            <w:r>
              <w:rPr>
                <w:sz w:val="15"/>
                <w:szCs w:val="15"/>
              </w:rPr>
              <w:t>Jan</w:t>
            </w:r>
          </w:p>
        </w:tc>
        <w:tc>
          <w:tcPr>
            <w:tcW w:w="248" w:type="pct"/>
            <w:tcBorders>
              <w:top w:val="nil"/>
              <w:left w:val="nil"/>
              <w:bottom w:val="nil"/>
              <w:right w:val="nil"/>
            </w:tcBorders>
            <w:shd w:val="clear" w:color="auto" w:fill="auto"/>
            <w:tcMar>
              <w:left w:w="14" w:type="dxa"/>
              <w:right w:w="29" w:type="dxa"/>
            </w:tcMar>
            <w:vAlign w:val="center"/>
          </w:tcPr>
          <w:p w14:paraId="7FF87AEB" w14:textId="5BC15CE3" w:rsidR="00A26F40" w:rsidRDefault="00A26F40" w:rsidP="00A26F40">
            <w:pPr>
              <w:jc w:val="right"/>
              <w:rPr>
                <w:color w:val="000000"/>
                <w:sz w:val="14"/>
                <w:szCs w:val="14"/>
              </w:rPr>
            </w:pPr>
            <w:r>
              <w:rPr>
                <w:color w:val="000000"/>
                <w:sz w:val="14"/>
                <w:szCs w:val="14"/>
              </w:rPr>
              <w:t>3,292</w:t>
            </w:r>
          </w:p>
        </w:tc>
        <w:tc>
          <w:tcPr>
            <w:tcW w:w="248" w:type="pct"/>
            <w:tcBorders>
              <w:top w:val="nil"/>
              <w:left w:val="nil"/>
              <w:bottom w:val="nil"/>
              <w:right w:val="nil"/>
            </w:tcBorders>
            <w:shd w:val="clear" w:color="auto" w:fill="auto"/>
            <w:tcMar>
              <w:left w:w="14" w:type="dxa"/>
              <w:right w:w="29" w:type="dxa"/>
            </w:tcMar>
            <w:vAlign w:val="center"/>
          </w:tcPr>
          <w:p w14:paraId="7A908AB2" w14:textId="24154570" w:rsidR="00A26F40" w:rsidRDefault="00A26F40" w:rsidP="00A26F40">
            <w:pPr>
              <w:jc w:val="right"/>
              <w:rPr>
                <w:color w:val="000000"/>
                <w:sz w:val="14"/>
                <w:szCs w:val="14"/>
              </w:rPr>
            </w:pPr>
            <w:r>
              <w:rPr>
                <w:color w:val="000000"/>
                <w:sz w:val="14"/>
                <w:szCs w:val="14"/>
              </w:rPr>
              <w:t>250</w:t>
            </w:r>
          </w:p>
        </w:tc>
        <w:tc>
          <w:tcPr>
            <w:tcW w:w="206" w:type="pct"/>
            <w:tcBorders>
              <w:top w:val="nil"/>
              <w:left w:val="nil"/>
              <w:bottom w:val="nil"/>
              <w:right w:val="nil"/>
            </w:tcBorders>
            <w:shd w:val="clear" w:color="auto" w:fill="auto"/>
            <w:tcMar>
              <w:left w:w="14" w:type="dxa"/>
              <w:right w:w="29" w:type="dxa"/>
            </w:tcMar>
            <w:vAlign w:val="center"/>
          </w:tcPr>
          <w:p w14:paraId="1625BC49" w14:textId="5F158C6A" w:rsidR="00A26F40" w:rsidRDefault="00A26F40" w:rsidP="00A26F40">
            <w:pPr>
              <w:jc w:val="right"/>
              <w:rPr>
                <w:color w:val="000000"/>
                <w:sz w:val="14"/>
                <w:szCs w:val="14"/>
              </w:rPr>
            </w:pPr>
            <w:r>
              <w:rPr>
                <w:color w:val="000000"/>
                <w:sz w:val="14"/>
                <w:szCs w:val="14"/>
              </w:rPr>
              <w:t>383</w:t>
            </w:r>
          </w:p>
        </w:tc>
        <w:tc>
          <w:tcPr>
            <w:tcW w:w="289" w:type="pct"/>
            <w:tcBorders>
              <w:top w:val="nil"/>
              <w:left w:val="nil"/>
              <w:bottom w:val="nil"/>
              <w:right w:val="nil"/>
            </w:tcBorders>
            <w:shd w:val="clear" w:color="auto" w:fill="auto"/>
            <w:tcMar>
              <w:left w:w="14" w:type="dxa"/>
              <w:right w:w="29" w:type="dxa"/>
            </w:tcMar>
            <w:vAlign w:val="center"/>
          </w:tcPr>
          <w:p w14:paraId="40B50C78" w14:textId="58B89739" w:rsidR="00A26F40" w:rsidRDefault="00A26F40" w:rsidP="00A26F40">
            <w:pPr>
              <w:jc w:val="right"/>
              <w:rPr>
                <w:color w:val="000000"/>
                <w:sz w:val="14"/>
                <w:szCs w:val="14"/>
              </w:rPr>
            </w:pPr>
            <w:r>
              <w:rPr>
                <w:color w:val="000000"/>
                <w:sz w:val="14"/>
                <w:szCs w:val="14"/>
              </w:rPr>
              <w:t>12,023</w:t>
            </w:r>
          </w:p>
        </w:tc>
        <w:tc>
          <w:tcPr>
            <w:tcW w:w="259" w:type="pct"/>
            <w:tcBorders>
              <w:top w:val="nil"/>
              <w:left w:val="nil"/>
              <w:bottom w:val="nil"/>
              <w:right w:val="nil"/>
            </w:tcBorders>
            <w:vAlign w:val="center"/>
          </w:tcPr>
          <w:p w14:paraId="7CAC2A29" w14:textId="77777777" w:rsidR="00A26F40" w:rsidRDefault="00A26F40" w:rsidP="00A26F40">
            <w:pPr>
              <w:jc w:val="right"/>
              <w:rPr>
                <w:color w:val="000000"/>
                <w:sz w:val="14"/>
                <w:szCs w:val="14"/>
              </w:rPr>
            </w:pPr>
          </w:p>
        </w:tc>
        <w:tc>
          <w:tcPr>
            <w:tcW w:w="353" w:type="pct"/>
            <w:tcBorders>
              <w:top w:val="nil"/>
              <w:left w:val="nil"/>
              <w:bottom w:val="nil"/>
              <w:right w:val="nil"/>
            </w:tcBorders>
            <w:shd w:val="clear" w:color="auto" w:fill="auto"/>
            <w:vAlign w:val="center"/>
          </w:tcPr>
          <w:p w14:paraId="73DA6D8A" w14:textId="3C8E41F2" w:rsidR="00A26F40" w:rsidRDefault="00A26F40" w:rsidP="00A26F40">
            <w:pPr>
              <w:jc w:val="right"/>
              <w:rPr>
                <w:color w:val="000000"/>
                <w:sz w:val="14"/>
                <w:szCs w:val="14"/>
              </w:rPr>
            </w:pPr>
            <w:r>
              <w:rPr>
                <w:color w:val="000000"/>
                <w:sz w:val="14"/>
                <w:szCs w:val="14"/>
              </w:rPr>
              <w:t>12,657</w:t>
            </w:r>
          </w:p>
        </w:tc>
        <w:tc>
          <w:tcPr>
            <w:tcW w:w="334" w:type="pct"/>
            <w:tcBorders>
              <w:top w:val="nil"/>
              <w:left w:val="nil"/>
              <w:bottom w:val="nil"/>
              <w:right w:val="nil"/>
            </w:tcBorders>
            <w:shd w:val="clear" w:color="auto" w:fill="auto"/>
            <w:tcMar>
              <w:left w:w="14" w:type="dxa"/>
              <w:right w:w="29" w:type="dxa"/>
            </w:tcMar>
            <w:vAlign w:val="center"/>
          </w:tcPr>
          <w:p w14:paraId="1DA930B6" w14:textId="3884AB65" w:rsidR="00A26F40" w:rsidRDefault="00A26F40" w:rsidP="00A26F40">
            <w:pPr>
              <w:jc w:val="right"/>
              <w:rPr>
                <w:color w:val="000000"/>
                <w:sz w:val="14"/>
                <w:szCs w:val="14"/>
              </w:rPr>
            </w:pPr>
            <w:r>
              <w:rPr>
                <w:color w:val="000000"/>
                <w:sz w:val="14"/>
                <w:szCs w:val="14"/>
              </w:rPr>
              <w:t>12,274</w:t>
            </w:r>
          </w:p>
        </w:tc>
        <w:tc>
          <w:tcPr>
            <w:tcW w:w="224" w:type="pct"/>
            <w:tcBorders>
              <w:top w:val="nil"/>
              <w:left w:val="nil"/>
              <w:bottom w:val="nil"/>
              <w:right w:val="nil"/>
            </w:tcBorders>
            <w:shd w:val="clear" w:color="auto" w:fill="auto"/>
            <w:tcMar>
              <w:left w:w="14" w:type="dxa"/>
              <w:right w:w="29" w:type="dxa"/>
            </w:tcMar>
            <w:vAlign w:val="center"/>
          </w:tcPr>
          <w:p w14:paraId="7EBE670B" w14:textId="54B00A4C" w:rsidR="00A26F40" w:rsidRDefault="00A26F40" w:rsidP="00A26F40">
            <w:pPr>
              <w:jc w:val="right"/>
              <w:rPr>
                <w:color w:val="000000"/>
                <w:sz w:val="14"/>
                <w:szCs w:val="14"/>
              </w:rPr>
            </w:pPr>
            <w:r>
              <w:rPr>
                <w:color w:val="000000"/>
                <w:sz w:val="14"/>
                <w:szCs w:val="14"/>
              </w:rPr>
              <w:t>7,597</w:t>
            </w:r>
          </w:p>
        </w:tc>
        <w:tc>
          <w:tcPr>
            <w:tcW w:w="225" w:type="pct"/>
            <w:tcBorders>
              <w:top w:val="nil"/>
              <w:left w:val="nil"/>
              <w:bottom w:val="nil"/>
              <w:right w:val="nil"/>
            </w:tcBorders>
            <w:shd w:val="clear" w:color="auto" w:fill="auto"/>
            <w:tcMar>
              <w:left w:w="14" w:type="dxa"/>
              <w:right w:w="29" w:type="dxa"/>
            </w:tcMar>
            <w:vAlign w:val="center"/>
          </w:tcPr>
          <w:p w14:paraId="69840249" w14:textId="0087DFD4" w:rsidR="00A26F40" w:rsidRDefault="00A26F40" w:rsidP="00A26F40">
            <w:pPr>
              <w:jc w:val="right"/>
              <w:rPr>
                <w:color w:val="000000"/>
                <w:sz w:val="14"/>
                <w:szCs w:val="14"/>
              </w:rPr>
            </w:pPr>
            <w:r>
              <w:rPr>
                <w:color w:val="000000"/>
                <w:sz w:val="14"/>
                <w:szCs w:val="14"/>
              </w:rPr>
              <w:t>(138)</w:t>
            </w:r>
          </w:p>
        </w:tc>
        <w:tc>
          <w:tcPr>
            <w:tcW w:w="318" w:type="pct"/>
            <w:tcBorders>
              <w:top w:val="nil"/>
              <w:left w:val="nil"/>
              <w:bottom w:val="nil"/>
              <w:right w:val="nil"/>
            </w:tcBorders>
            <w:shd w:val="clear" w:color="auto" w:fill="auto"/>
            <w:tcMar>
              <w:left w:w="115" w:type="dxa"/>
              <w:right w:w="115" w:type="dxa"/>
            </w:tcMar>
            <w:vAlign w:val="center"/>
          </w:tcPr>
          <w:p w14:paraId="08589CF0" w14:textId="77A26FCD" w:rsidR="00A26F40" w:rsidRDefault="00A26F40" w:rsidP="00A26F40">
            <w:pPr>
              <w:jc w:val="right"/>
              <w:rPr>
                <w:color w:val="000000"/>
                <w:sz w:val="14"/>
                <w:szCs w:val="14"/>
              </w:rPr>
            </w:pPr>
            <w:r>
              <w:rPr>
                <w:color w:val="000000"/>
                <w:sz w:val="14"/>
                <w:szCs w:val="14"/>
              </w:rPr>
              <w:t>2</w:t>
            </w:r>
          </w:p>
        </w:tc>
        <w:tc>
          <w:tcPr>
            <w:tcW w:w="270" w:type="pct"/>
            <w:tcBorders>
              <w:top w:val="nil"/>
              <w:left w:val="nil"/>
              <w:bottom w:val="nil"/>
              <w:right w:val="nil"/>
            </w:tcBorders>
            <w:shd w:val="clear" w:color="auto" w:fill="auto"/>
            <w:tcMar>
              <w:left w:w="14" w:type="dxa"/>
              <w:right w:w="29" w:type="dxa"/>
            </w:tcMar>
            <w:vAlign w:val="center"/>
          </w:tcPr>
          <w:p w14:paraId="4A8964AD" w14:textId="2DA7F69F" w:rsidR="00A26F40" w:rsidRDefault="00A26F40" w:rsidP="00A26F40">
            <w:pPr>
              <w:jc w:val="right"/>
              <w:rPr>
                <w:color w:val="000000"/>
                <w:sz w:val="14"/>
                <w:szCs w:val="14"/>
              </w:rPr>
            </w:pPr>
            <w:r>
              <w:rPr>
                <w:color w:val="000000"/>
                <w:sz w:val="14"/>
                <w:szCs w:val="14"/>
              </w:rPr>
              <w:t>1,213</w:t>
            </w:r>
          </w:p>
        </w:tc>
        <w:tc>
          <w:tcPr>
            <w:tcW w:w="270" w:type="pct"/>
            <w:tcBorders>
              <w:top w:val="nil"/>
              <w:left w:val="nil"/>
              <w:bottom w:val="nil"/>
              <w:right w:val="nil"/>
            </w:tcBorders>
            <w:shd w:val="clear" w:color="auto" w:fill="auto"/>
            <w:tcMar>
              <w:left w:w="14" w:type="dxa"/>
              <w:right w:w="29" w:type="dxa"/>
            </w:tcMar>
            <w:vAlign w:val="center"/>
          </w:tcPr>
          <w:p w14:paraId="13E81140" w14:textId="1FAD0D67" w:rsidR="00A26F40" w:rsidRDefault="00A26F40" w:rsidP="00A26F40">
            <w:pPr>
              <w:jc w:val="right"/>
              <w:rPr>
                <w:color w:val="000000"/>
                <w:sz w:val="14"/>
                <w:szCs w:val="14"/>
              </w:rPr>
            </w:pPr>
            <w:r>
              <w:rPr>
                <w:color w:val="000000"/>
                <w:sz w:val="14"/>
                <w:szCs w:val="14"/>
              </w:rPr>
              <w:t>54</w:t>
            </w:r>
          </w:p>
        </w:tc>
        <w:tc>
          <w:tcPr>
            <w:tcW w:w="228" w:type="pct"/>
            <w:tcBorders>
              <w:top w:val="nil"/>
              <w:left w:val="nil"/>
              <w:bottom w:val="nil"/>
              <w:right w:val="nil"/>
            </w:tcBorders>
            <w:shd w:val="clear" w:color="auto" w:fill="auto"/>
            <w:tcMar>
              <w:left w:w="14" w:type="dxa"/>
              <w:right w:w="29" w:type="dxa"/>
            </w:tcMar>
            <w:vAlign w:val="center"/>
          </w:tcPr>
          <w:p w14:paraId="48EA73E7" w14:textId="4CE7E183" w:rsidR="00A26F40" w:rsidRDefault="00A26F40" w:rsidP="00A26F40">
            <w:pPr>
              <w:jc w:val="right"/>
              <w:rPr>
                <w:color w:val="000000"/>
                <w:sz w:val="14"/>
                <w:szCs w:val="14"/>
              </w:rPr>
            </w:pPr>
            <w:r>
              <w:rPr>
                <w:color w:val="000000"/>
                <w:sz w:val="14"/>
                <w:szCs w:val="14"/>
              </w:rPr>
              <w:t>3,019</w:t>
            </w:r>
          </w:p>
        </w:tc>
        <w:tc>
          <w:tcPr>
            <w:tcW w:w="316" w:type="pct"/>
            <w:tcBorders>
              <w:top w:val="nil"/>
              <w:left w:val="nil"/>
              <w:bottom w:val="nil"/>
              <w:right w:val="nil"/>
            </w:tcBorders>
            <w:shd w:val="clear" w:color="auto" w:fill="auto"/>
            <w:tcMar>
              <w:left w:w="14" w:type="dxa"/>
              <w:right w:w="29" w:type="dxa"/>
            </w:tcMar>
            <w:vAlign w:val="center"/>
          </w:tcPr>
          <w:p w14:paraId="656D52D6" w14:textId="76C34829" w:rsidR="00A26F40" w:rsidRDefault="00A26F40" w:rsidP="00A26F40">
            <w:pPr>
              <w:jc w:val="right"/>
              <w:rPr>
                <w:color w:val="000000"/>
                <w:sz w:val="14"/>
                <w:szCs w:val="14"/>
              </w:rPr>
            </w:pPr>
            <w:r>
              <w:rPr>
                <w:color w:val="000000"/>
                <w:sz w:val="14"/>
                <w:szCs w:val="14"/>
              </w:rPr>
              <w:t>3,175</w:t>
            </w:r>
          </w:p>
        </w:tc>
        <w:tc>
          <w:tcPr>
            <w:tcW w:w="315" w:type="pct"/>
            <w:tcBorders>
              <w:top w:val="nil"/>
              <w:left w:val="nil"/>
              <w:bottom w:val="nil"/>
              <w:right w:val="nil"/>
            </w:tcBorders>
            <w:shd w:val="clear" w:color="auto" w:fill="auto"/>
            <w:tcMar>
              <w:left w:w="14" w:type="dxa"/>
              <w:right w:w="29" w:type="dxa"/>
            </w:tcMar>
            <w:vAlign w:val="center"/>
          </w:tcPr>
          <w:p w14:paraId="2E0FC77E" w14:textId="3CB44A7A" w:rsidR="00A26F40" w:rsidRDefault="00A26F40" w:rsidP="00A26F40">
            <w:pPr>
              <w:jc w:val="right"/>
              <w:rPr>
                <w:color w:val="000000"/>
                <w:sz w:val="14"/>
                <w:szCs w:val="14"/>
              </w:rPr>
            </w:pPr>
            <w:r>
              <w:rPr>
                <w:color w:val="000000"/>
                <w:sz w:val="14"/>
                <w:szCs w:val="14"/>
              </w:rPr>
              <w:t>6,384</w:t>
            </w:r>
          </w:p>
        </w:tc>
        <w:tc>
          <w:tcPr>
            <w:tcW w:w="255" w:type="pct"/>
            <w:tcBorders>
              <w:top w:val="nil"/>
              <w:left w:val="nil"/>
              <w:bottom w:val="nil"/>
              <w:right w:val="nil"/>
            </w:tcBorders>
            <w:shd w:val="clear" w:color="auto" w:fill="auto"/>
            <w:tcMar>
              <w:left w:w="14" w:type="dxa"/>
              <w:right w:w="29" w:type="dxa"/>
            </w:tcMar>
            <w:vAlign w:val="center"/>
          </w:tcPr>
          <w:p w14:paraId="2E64E7E5" w14:textId="6B99EE47" w:rsidR="00A26F40" w:rsidRDefault="00A26F40" w:rsidP="00A26F40">
            <w:pPr>
              <w:jc w:val="right"/>
              <w:rPr>
                <w:b/>
                <w:bCs/>
                <w:color w:val="000000"/>
                <w:sz w:val="14"/>
                <w:szCs w:val="14"/>
              </w:rPr>
            </w:pPr>
            <w:r>
              <w:rPr>
                <w:b/>
                <w:bCs/>
                <w:color w:val="000000"/>
                <w:sz w:val="14"/>
                <w:szCs w:val="14"/>
              </w:rPr>
              <w:t>19,124</w:t>
            </w:r>
          </w:p>
        </w:tc>
        <w:tc>
          <w:tcPr>
            <w:tcW w:w="226" w:type="pct"/>
            <w:tcBorders>
              <w:top w:val="nil"/>
              <w:left w:val="nil"/>
              <w:bottom w:val="nil"/>
              <w:right w:val="nil"/>
            </w:tcBorders>
            <w:shd w:val="clear" w:color="auto" w:fill="auto"/>
            <w:tcMar>
              <w:left w:w="14" w:type="dxa"/>
              <w:right w:w="29" w:type="dxa"/>
            </w:tcMar>
            <w:vAlign w:val="center"/>
          </w:tcPr>
          <w:p w14:paraId="7020FBBA" w14:textId="0B571055" w:rsidR="00A26F40" w:rsidRDefault="00A26F40" w:rsidP="00A26F40">
            <w:pPr>
              <w:jc w:val="right"/>
              <w:rPr>
                <w:b/>
                <w:bCs/>
                <w:color w:val="000000"/>
                <w:sz w:val="14"/>
                <w:szCs w:val="14"/>
              </w:rPr>
            </w:pPr>
            <w:r>
              <w:rPr>
                <w:b/>
                <w:bCs/>
                <w:color w:val="000000"/>
                <w:sz w:val="14"/>
                <w:szCs w:val="14"/>
              </w:rPr>
              <w:t>18,658</w:t>
            </w:r>
          </w:p>
        </w:tc>
      </w:tr>
      <w:tr w:rsidR="00A26F40" w:rsidRPr="00BF4323" w14:paraId="32C214C4" w14:textId="77777777" w:rsidTr="002415AF">
        <w:trPr>
          <w:trHeight w:hRule="exact" w:val="432"/>
          <w:jc w:val="center"/>
        </w:trPr>
        <w:tc>
          <w:tcPr>
            <w:tcW w:w="183" w:type="pct"/>
            <w:tcBorders>
              <w:top w:val="nil"/>
              <w:left w:val="nil"/>
              <w:bottom w:val="nil"/>
              <w:right w:val="nil"/>
            </w:tcBorders>
            <w:shd w:val="clear" w:color="auto" w:fill="auto"/>
            <w:tcMar>
              <w:left w:w="14" w:type="dxa"/>
              <w:right w:w="29" w:type="dxa"/>
            </w:tcMar>
            <w:vAlign w:val="center"/>
          </w:tcPr>
          <w:p w14:paraId="327F919C" w14:textId="33F2B86E" w:rsidR="00A26F40" w:rsidRDefault="00A26F40" w:rsidP="00A26F40">
            <w:pPr>
              <w:rPr>
                <w:sz w:val="15"/>
                <w:szCs w:val="15"/>
              </w:rPr>
            </w:pPr>
          </w:p>
        </w:tc>
        <w:tc>
          <w:tcPr>
            <w:tcW w:w="233" w:type="pct"/>
            <w:gridSpan w:val="3"/>
            <w:tcBorders>
              <w:top w:val="nil"/>
              <w:left w:val="nil"/>
              <w:bottom w:val="nil"/>
              <w:right w:val="nil"/>
            </w:tcBorders>
            <w:shd w:val="clear" w:color="auto" w:fill="auto"/>
            <w:tcMar>
              <w:left w:w="14" w:type="dxa"/>
              <w:right w:w="29" w:type="dxa"/>
            </w:tcMar>
            <w:vAlign w:val="center"/>
          </w:tcPr>
          <w:p w14:paraId="6301D274" w14:textId="261A4E25" w:rsidR="00A26F40" w:rsidRPr="00BF4323" w:rsidRDefault="00A26F40" w:rsidP="00A26F40">
            <w:pPr>
              <w:rPr>
                <w:sz w:val="15"/>
                <w:szCs w:val="15"/>
              </w:rPr>
            </w:pPr>
            <w:r>
              <w:rPr>
                <w:sz w:val="15"/>
                <w:szCs w:val="15"/>
              </w:rPr>
              <w:t>Feb</w:t>
            </w:r>
          </w:p>
        </w:tc>
        <w:tc>
          <w:tcPr>
            <w:tcW w:w="248" w:type="pct"/>
            <w:tcBorders>
              <w:top w:val="nil"/>
              <w:left w:val="nil"/>
              <w:bottom w:val="nil"/>
              <w:right w:val="nil"/>
            </w:tcBorders>
            <w:shd w:val="clear" w:color="auto" w:fill="auto"/>
            <w:tcMar>
              <w:left w:w="14" w:type="dxa"/>
              <w:right w:w="29" w:type="dxa"/>
            </w:tcMar>
            <w:vAlign w:val="center"/>
          </w:tcPr>
          <w:p w14:paraId="57F3A29A" w14:textId="5A349CEF" w:rsidR="00A26F40" w:rsidRDefault="00A26F40" w:rsidP="00A26F40">
            <w:pPr>
              <w:jc w:val="right"/>
              <w:rPr>
                <w:color w:val="000000"/>
                <w:sz w:val="14"/>
                <w:szCs w:val="14"/>
              </w:rPr>
            </w:pPr>
            <w:r>
              <w:rPr>
                <w:color w:val="000000"/>
                <w:sz w:val="14"/>
                <w:szCs w:val="14"/>
              </w:rPr>
              <w:t>3,345</w:t>
            </w:r>
          </w:p>
        </w:tc>
        <w:tc>
          <w:tcPr>
            <w:tcW w:w="248" w:type="pct"/>
            <w:tcBorders>
              <w:top w:val="nil"/>
              <w:left w:val="nil"/>
              <w:bottom w:val="nil"/>
              <w:right w:val="nil"/>
            </w:tcBorders>
            <w:shd w:val="clear" w:color="auto" w:fill="auto"/>
            <w:tcMar>
              <w:left w:w="14" w:type="dxa"/>
              <w:right w:w="29" w:type="dxa"/>
            </w:tcMar>
            <w:vAlign w:val="center"/>
          </w:tcPr>
          <w:p w14:paraId="38B1CE74" w14:textId="2F755F35" w:rsidR="00A26F40" w:rsidRDefault="00A26F40" w:rsidP="00A26F40">
            <w:pPr>
              <w:jc w:val="right"/>
              <w:rPr>
                <w:color w:val="000000"/>
                <w:sz w:val="14"/>
                <w:szCs w:val="14"/>
              </w:rPr>
            </w:pPr>
            <w:r>
              <w:rPr>
                <w:color w:val="000000"/>
                <w:sz w:val="14"/>
                <w:szCs w:val="14"/>
              </w:rPr>
              <w:t>212</w:t>
            </w:r>
          </w:p>
        </w:tc>
        <w:tc>
          <w:tcPr>
            <w:tcW w:w="206" w:type="pct"/>
            <w:tcBorders>
              <w:top w:val="nil"/>
              <w:left w:val="nil"/>
              <w:bottom w:val="nil"/>
              <w:right w:val="nil"/>
            </w:tcBorders>
            <w:shd w:val="clear" w:color="auto" w:fill="auto"/>
            <w:tcMar>
              <w:left w:w="14" w:type="dxa"/>
              <w:right w:w="29" w:type="dxa"/>
            </w:tcMar>
            <w:vAlign w:val="center"/>
          </w:tcPr>
          <w:p w14:paraId="184A102F" w14:textId="44D23AB0" w:rsidR="00A26F40" w:rsidRDefault="00A26F40" w:rsidP="00A26F40">
            <w:pPr>
              <w:jc w:val="right"/>
              <w:rPr>
                <w:color w:val="000000"/>
                <w:sz w:val="14"/>
                <w:szCs w:val="14"/>
              </w:rPr>
            </w:pPr>
            <w:r>
              <w:rPr>
                <w:color w:val="000000"/>
                <w:sz w:val="14"/>
                <w:szCs w:val="14"/>
              </w:rPr>
              <w:t>464</w:t>
            </w:r>
          </w:p>
        </w:tc>
        <w:tc>
          <w:tcPr>
            <w:tcW w:w="289" w:type="pct"/>
            <w:tcBorders>
              <w:top w:val="nil"/>
              <w:left w:val="nil"/>
              <w:bottom w:val="nil"/>
              <w:right w:val="nil"/>
            </w:tcBorders>
            <w:shd w:val="clear" w:color="auto" w:fill="auto"/>
            <w:tcMar>
              <w:left w:w="14" w:type="dxa"/>
              <w:right w:w="29" w:type="dxa"/>
            </w:tcMar>
            <w:vAlign w:val="center"/>
          </w:tcPr>
          <w:p w14:paraId="6C5B9EF5" w14:textId="502241E3" w:rsidR="00A26F40" w:rsidRDefault="00A26F40" w:rsidP="00A26F40">
            <w:pPr>
              <w:jc w:val="right"/>
              <w:rPr>
                <w:color w:val="000000"/>
                <w:sz w:val="14"/>
                <w:szCs w:val="14"/>
              </w:rPr>
            </w:pPr>
            <w:r>
              <w:rPr>
                <w:color w:val="000000"/>
                <w:sz w:val="14"/>
                <w:szCs w:val="14"/>
              </w:rPr>
              <w:t>12,546</w:t>
            </w:r>
          </w:p>
        </w:tc>
        <w:tc>
          <w:tcPr>
            <w:tcW w:w="259" w:type="pct"/>
            <w:tcBorders>
              <w:top w:val="nil"/>
              <w:left w:val="nil"/>
              <w:bottom w:val="nil"/>
              <w:right w:val="nil"/>
            </w:tcBorders>
            <w:vAlign w:val="center"/>
          </w:tcPr>
          <w:p w14:paraId="11EE0C93" w14:textId="77777777" w:rsidR="00A26F40" w:rsidRDefault="00A26F40" w:rsidP="00A26F40">
            <w:pPr>
              <w:jc w:val="right"/>
              <w:rPr>
                <w:color w:val="000000"/>
                <w:sz w:val="14"/>
                <w:szCs w:val="14"/>
              </w:rPr>
            </w:pPr>
          </w:p>
        </w:tc>
        <w:tc>
          <w:tcPr>
            <w:tcW w:w="353" w:type="pct"/>
            <w:tcBorders>
              <w:top w:val="nil"/>
              <w:left w:val="nil"/>
              <w:bottom w:val="nil"/>
              <w:right w:val="nil"/>
            </w:tcBorders>
            <w:shd w:val="clear" w:color="auto" w:fill="auto"/>
            <w:vAlign w:val="center"/>
          </w:tcPr>
          <w:p w14:paraId="746528B5" w14:textId="4D467409" w:rsidR="00A26F40" w:rsidRDefault="00A26F40" w:rsidP="00A26F40">
            <w:pPr>
              <w:jc w:val="right"/>
              <w:rPr>
                <w:color w:val="000000"/>
                <w:sz w:val="14"/>
                <w:szCs w:val="14"/>
              </w:rPr>
            </w:pPr>
            <w:r>
              <w:rPr>
                <w:color w:val="000000"/>
                <w:sz w:val="14"/>
                <w:szCs w:val="14"/>
              </w:rPr>
              <w:t>13,221</w:t>
            </w:r>
          </w:p>
        </w:tc>
        <w:tc>
          <w:tcPr>
            <w:tcW w:w="334" w:type="pct"/>
            <w:tcBorders>
              <w:top w:val="nil"/>
              <w:left w:val="nil"/>
              <w:bottom w:val="nil"/>
              <w:right w:val="nil"/>
            </w:tcBorders>
            <w:shd w:val="clear" w:color="auto" w:fill="auto"/>
            <w:tcMar>
              <w:left w:w="14" w:type="dxa"/>
              <w:right w:w="29" w:type="dxa"/>
            </w:tcMar>
            <w:vAlign w:val="center"/>
          </w:tcPr>
          <w:p w14:paraId="67D7A8A1" w14:textId="22DE5D8E" w:rsidR="00A26F40" w:rsidRDefault="00A26F40" w:rsidP="00A26F40">
            <w:pPr>
              <w:jc w:val="right"/>
              <w:rPr>
                <w:color w:val="000000"/>
                <w:sz w:val="14"/>
                <w:szCs w:val="14"/>
              </w:rPr>
            </w:pPr>
            <w:r>
              <w:rPr>
                <w:color w:val="000000"/>
                <w:sz w:val="14"/>
                <w:szCs w:val="14"/>
              </w:rPr>
              <w:t>12,758</w:t>
            </w:r>
          </w:p>
        </w:tc>
        <w:tc>
          <w:tcPr>
            <w:tcW w:w="224" w:type="pct"/>
            <w:tcBorders>
              <w:top w:val="nil"/>
              <w:left w:val="nil"/>
              <w:bottom w:val="nil"/>
              <w:right w:val="nil"/>
            </w:tcBorders>
            <w:shd w:val="clear" w:color="auto" w:fill="auto"/>
            <w:tcMar>
              <w:left w:w="14" w:type="dxa"/>
              <w:right w:w="29" w:type="dxa"/>
            </w:tcMar>
            <w:vAlign w:val="center"/>
          </w:tcPr>
          <w:p w14:paraId="576D1283" w14:textId="47B7D3B9" w:rsidR="00A26F40" w:rsidRDefault="00A26F40" w:rsidP="00A26F40">
            <w:pPr>
              <w:jc w:val="right"/>
              <w:rPr>
                <w:color w:val="000000"/>
                <w:sz w:val="14"/>
                <w:szCs w:val="14"/>
              </w:rPr>
            </w:pPr>
            <w:r>
              <w:rPr>
                <w:color w:val="000000"/>
                <w:sz w:val="14"/>
                <w:szCs w:val="14"/>
              </w:rPr>
              <w:t>7,539</w:t>
            </w:r>
          </w:p>
        </w:tc>
        <w:tc>
          <w:tcPr>
            <w:tcW w:w="225" w:type="pct"/>
            <w:tcBorders>
              <w:top w:val="nil"/>
              <w:left w:val="nil"/>
              <w:bottom w:val="nil"/>
              <w:right w:val="nil"/>
            </w:tcBorders>
            <w:shd w:val="clear" w:color="auto" w:fill="auto"/>
            <w:tcMar>
              <w:left w:w="14" w:type="dxa"/>
              <w:right w:w="29" w:type="dxa"/>
            </w:tcMar>
            <w:vAlign w:val="center"/>
          </w:tcPr>
          <w:p w14:paraId="0E6C0642" w14:textId="72423074" w:rsidR="00A26F40" w:rsidRDefault="00A26F40" w:rsidP="00A26F40">
            <w:pPr>
              <w:jc w:val="right"/>
              <w:rPr>
                <w:color w:val="000000"/>
                <w:sz w:val="14"/>
                <w:szCs w:val="14"/>
              </w:rPr>
            </w:pPr>
            <w:r>
              <w:rPr>
                <w:color w:val="000000"/>
                <w:sz w:val="14"/>
                <w:szCs w:val="14"/>
              </w:rPr>
              <w:t>147</w:t>
            </w:r>
          </w:p>
        </w:tc>
        <w:tc>
          <w:tcPr>
            <w:tcW w:w="318" w:type="pct"/>
            <w:tcBorders>
              <w:top w:val="nil"/>
              <w:left w:val="nil"/>
              <w:bottom w:val="nil"/>
              <w:right w:val="nil"/>
            </w:tcBorders>
            <w:shd w:val="clear" w:color="auto" w:fill="auto"/>
            <w:tcMar>
              <w:left w:w="115" w:type="dxa"/>
              <w:right w:w="115" w:type="dxa"/>
            </w:tcMar>
            <w:vAlign w:val="center"/>
          </w:tcPr>
          <w:p w14:paraId="6138BD35" w14:textId="7049C095" w:rsidR="00A26F40" w:rsidRDefault="00A26F40" w:rsidP="00A26F40">
            <w:pPr>
              <w:jc w:val="right"/>
              <w:rPr>
                <w:color w:val="000000"/>
                <w:sz w:val="14"/>
                <w:szCs w:val="14"/>
              </w:rPr>
            </w:pPr>
            <w:r>
              <w:rPr>
                <w:color w:val="000000"/>
                <w:sz w:val="14"/>
                <w:szCs w:val="14"/>
              </w:rPr>
              <w:t>2</w:t>
            </w:r>
          </w:p>
        </w:tc>
        <w:tc>
          <w:tcPr>
            <w:tcW w:w="270" w:type="pct"/>
            <w:tcBorders>
              <w:top w:val="nil"/>
              <w:left w:val="nil"/>
              <w:bottom w:val="nil"/>
              <w:right w:val="nil"/>
            </w:tcBorders>
            <w:shd w:val="clear" w:color="auto" w:fill="auto"/>
            <w:tcMar>
              <w:left w:w="14" w:type="dxa"/>
              <w:right w:w="29" w:type="dxa"/>
            </w:tcMar>
            <w:vAlign w:val="center"/>
          </w:tcPr>
          <w:p w14:paraId="58BF930A" w14:textId="586E0A71" w:rsidR="00A26F40" w:rsidRDefault="00A26F40" w:rsidP="00A26F40">
            <w:pPr>
              <w:jc w:val="right"/>
              <w:rPr>
                <w:color w:val="000000"/>
                <w:sz w:val="14"/>
                <w:szCs w:val="14"/>
              </w:rPr>
            </w:pPr>
            <w:r>
              <w:rPr>
                <w:color w:val="000000"/>
                <w:sz w:val="14"/>
                <w:szCs w:val="14"/>
              </w:rPr>
              <w:t>1,416</w:t>
            </w:r>
          </w:p>
        </w:tc>
        <w:tc>
          <w:tcPr>
            <w:tcW w:w="270" w:type="pct"/>
            <w:tcBorders>
              <w:top w:val="nil"/>
              <w:left w:val="nil"/>
              <w:bottom w:val="nil"/>
              <w:right w:val="nil"/>
            </w:tcBorders>
            <w:shd w:val="clear" w:color="auto" w:fill="auto"/>
            <w:tcMar>
              <w:left w:w="14" w:type="dxa"/>
              <w:right w:w="29" w:type="dxa"/>
            </w:tcMar>
            <w:vAlign w:val="center"/>
          </w:tcPr>
          <w:p w14:paraId="4878B8FB" w14:textId="109363B3" w:rsidR="00A26F40" w:rsidRDefault="00A26F40" w:rsidP="00A26F40">
            <w:pPr>
              <w:jc w:val="right"/>
              <w:rPr>
                <w:color w:val="000000"/>
                <w:sz w:val="14"/>
                <w:szCs w:val="14"/>
              </w:rPr>
            </w:pPr>
            <w:r>
              <w:rPr>
                <w:color w:val="000000"/>
                <w:sz w:val="14"/>
                <w:szCs w:val="14"/>
              </w:rPr>
              <w:t>60</w:t>
            </w:r>
          </w:p>
        </w:tc>
        <w:tc>
          <w:tcPr>
            <w:tcW w:w="228" w:type="pct"/>
            <w:tcBorders>
              <w:top w:val="nil"/>
              <w:left w:val="nil"/>
              <w:bottom w:val="nil"/>
              <w:right w:val="nil"/>
            </w:tcBorders>
            <w:shd w:val="clear" w:color="auto" w:fill="auto"/>
            <w:tcMar>
              <w:left w:w="14" w:type="dxa"/>
              <w:right w:w="29" w:type="dxa"/>
            </w:tcMar>
            <w:vAlign w:val="center"/>
          </w:tcPr>
          <w:p w14:paraId="5A5D408F" w14:textId="01648AEB" w:rsidR="00A26F40" w:rsidRDefault="00A26F40" w:rsidP="00A26F40">
            <w:pPr>
              <w:jc w:val="right"/>
              <w:rPr>
                <w:color w:val="000000"/>
                <w:sz w:val="14"/>
                <w:szCs w:val="14"/>
              </w:rPr>
            </w:pPr>
            <w:r>
              <w:rPr>
                <w:color w:val="000000"/>
                <w:sz w:val="14"/>
                <w:szCs w:val="14"/>
              </w:rPr>
              <w:t>3,156</w:t>
            </w:r>
          </w:p>
        </w:tc>
        <w:tc>
          <w:tcPr>
            <w:tcW w:w="316" w:type="pct"/>
            <w:tcBorders>
              <w:top w:val="nil"/>
              <w:left w:val="nil"/>
              <w:bottom w:val="nil"/>
              <w:right w:val="nil"/>
            </w:tcBorders>
            <w:shd w:val="clear" w:color="auto" w:fill="auto"/>
            <w:tcMar>
              <w:left w:w="14" w:type="dxa"/>
              <w:right w:w="29" w:type="dxa"/>
            </w:tcMar>
            <w:vAlign w:val="center"/>
          </w:tcPr>
          <w:p w14:paraId="4682A3D0" w14:textId="09321864" w:rsidR="00A26F40" w:rsidRDefault="00A26F40" w:rsidP="00A26F40">
            <w:pPr>
              <w:jc w:val="right"/>
              <w:rPr>
                <w:color w:val="000000"/>
                <w:sz w:val="14"/>
                <w:szCs w:val="14"/>
              </w:rPr>
            </w:pPr>
            <w:r>
              <w:rPr>
                <w:color w:val="000000"/>
                <w:sz w:val="14"/>
                <w:szCs w:val="14"/>
              </w:rPr>
              <w:t>3,057</w:t>
            </w:r>
          </w:p>
        </w:tc>
        <w:tc>
          <w:tcPr>
            <w:tcW w:w="315" w:type="pct"/>
            <w:tcBorders>
              <w:top w:val="nil"/>
              <w:left w:val="nil"/>
              <w:bottom w:val="nil"/>
              <w:right w:val="nil"/>
            </w:tcBorders>
            <w:shd w:val="clear" w:color="auto" w:fill="auto"/>
            <w:tcMar>
              <w:left w:w="14" w:type="dxa"/>
              <w:right w:w="29" w:type="dxa"/>
            </w:tcMar>
            <w:vAlign w:val="center"/>
          </w:tcPr>
          <w:p w14:paraId="1CD331B0" w14:textId="61DE5E96" w:rsidR="00A26F40" w:rsidRDefault="00A26F40" w:rsidP="00A26F40">
            <w:pPr>
              <w:jc w:val="right"/>
              <w:rPr>
                <w:color w:val="000000"/>
                <w:sz w:val="14"/>
                <w:szCs w:val="14"/>
              </w:rPr>
            </w:pPr>
            <w:r>
              <w:rPr>
                <w:color w:val="000000"/>
                <w:sz w:val="14"/>
                <w:szCs w:val="14"/>
              </w:rPr>
              <w:t>6,123</w:t>
            </w:r>
          </w:p>
        </w:tc>
        <w:tc>
          <w:tcPr>
            <w:tcW w:w="255" w:type="pct"/>
            <w:tcBorders>
              <w:top w:val="nil"/>
              <w:left w:val="nil"/>
              <w:bottom w:val="nil"/>
              <w:right w:val="nil"/>
            </w:tcBorders>
            <w:shd w:val="clear" w:color="auto" w:fill="auto"/>
            <w:tcMar>
              <w:left w:w="14" w:type="dxa"/>
              <w:right w:w="29" w:type="dxa"/>
            </w:tcMar>
            <w:vAlign w:val="center"/>
          </w:tcPr>
          <w:p w14:paraId="6D25FF95" w14:textId="2ADF96EB" w:rsidR="00A26F40" w:rsidRDefault="00A26F40" w:rsidP="00A26F40">
            <w:pPr>
              <w:jc w:val="right"/>
              <w:rPr>
                <w:b/>
                <w:bCs/>
                <w:color w:val="000000"/>
                <w:sz w:val="14"/>
                <w:szCs w:val="14"/>
              </w:rPr>
            </w:pPr>
            <w:r>
              <w:rPr>
                <w:b/>
                <w:bCs/>
                <w:color w:val="000000"/>
                <w:sz w:val="14"/>
                <w:szCs w:val="14"/>
              </w:rPr>
              <w:t>19,623</w:t>
            </w:r>
          </w:p>
        </w:tc>
        <w:tc>
          <w:tcPr>
            <w:tcW w:w="226" w:type="pct"/>
            <w:tcBorders>
              <w:top w:val="nil"/>
              <w:left w:val="nil"/>
              <w:bottom w:val="nil"/>
              <w:right w:val="nil"/>
            </w:tcBorders>
            <w:shd w:val="clear" w:color="auto" w:fill="auto"/>
            <w:tcMar>
              <w:left w:w="14" w:type="dxa"/>
              <w:right w:w="29" w:type="dxa"/>
            </w:tcMar>
            <w:vAlign w:val="center"/>
          </w:tcPr>
          <w:p w14:paraId="65CADE61" w14:textId="5EAD7F40" w:rsidR="00A26F40" w:rsidRDefault="00A26F40" w:rsidP="00A26F40">
            <w:pPr>
              <w:jc w:val="right"/>
              <w:rPr>
                <w:b/>
                <w:bCs/>
                <w:color w:val="000000"/>
                <w:sz w:val="14"/>
                <w:szCs w:val="14"/>
              </w:rPr>
            </w:pPr>
            <w:r>
              <w:rPr>
                <w:b/>
                <w:bCs/>
                <w:color w:val="000000"/>
                <w:sz w:val="14"/>
                <w:szCs w:val="14"/>
              </w:rPr>
              <w:t>18,881</w:t>
            </w:r>
          </w:p>
        </w:tc>
      </w:tr>
      <w:tr w:rsidR="00A26F40" w:rsidRPr="00BF4323" w14:paraId="6E89E9F0" w14:textId="77777777" w:rsidTr="002415AF">
        <w:trPr>
          <w:trHeight w:hRule="exact" w:val="432"/>
          <w:jc w:val="center"/>
        </w:trPr>
        <w:tc>
          <w:tcPr>
            <w:tcW w:w="183" w:type="pct"/>
            <w:tcBorders>
              <w:top w:val="nil"/>
              <w:left w:val="nil"/>
              <w:bottom w:val="nil"/>
              <w:right w:val="nil"/>
            </w:tcBorders>
            <w:shd w:val="clear" w:color="auto" w:fill="auto"/>
            <w:tcMar>
              <w:left w:w="14" w:type="dxa"/>
              <w:right w:w="29" w:type="dxa"/>
            </w:tcMar>
            <w:vAlign w:val="center"/>
          </w:tcPr>
          <w:p w14:paraId="5AA381C3" w14:textId="77777777" w:rsidR="00A26F40" w:rsidRDefault="00A26F40" w:rsidP="00A26F40">
            <w:pPr>
              <w:rPr>
                <w:sz w:val="15"/>
                <w:szCs w:val="15"/>
              </w:rPr>
            </w:pPr>
          </w:p>
        </w:tc>
        <w:tc>
          <w:tcPr>
            <w:tcW w:w="233" w:type="pct"/>
            <w:gridSpan w:val="3"/>
            <w:tcBorders>
              <w:top w:val="nil"/>
              <w:left w:val="nil"/>
              <w:bottom w:val="nil"/>
              <w:right w:val="nil"/>
            </w:tcBorders>
            <w:shd w:val="clear" w:color="auto" w:fill="auto"/>
            <w:tcMar>
              <w:left w:w="14" w:type="dxa"/>
              <w:right w:w="29" w:type="dxa"/>
            </w:tcMar>
            <w:vAlign w:val="center"/>
          </w:tcPr>
          <w:p w14:paraId="4DB5F885" w14:textId="40F797D6" w:rsidR="00A26F40" w:rsidRPr="00BF4323" w:rsidRDefault="00A26F40" w:rsidP="00A26F40">
            <w:pPr>
              <w:rPr>
                <w:sz w:val="15"/>
                <w:szCs w:val="15"/>
              </w:rPr>
            </w:pPr>
            <w:r>
              <w:rPr>
                <w:sz w:val="15"/>
                <w:szCs w:val="15"/>
              </w:rPr>
              <w:t>Mar</w:t>
            </w:r>
          </w:p>
        </w:tc>
        <w:tc>
          <w:tcPr>
            <w:tcW w:w="248" w:type="pct"/>
            <w:tcBorders>
              <w:top w:val="nil"/>
              <w:left w:val="nil"/>
              <w:bottom w:val="nil"/>
              <w:right w:val="nil"/>
            </w:tcBorders>
            <w:shd w:val="clear" w:color="auto" w:fill="auto"/>
            <w:tcMar>
              <w:left w:w="14" w:type="dxa"/>
              <w:right w:w="29" w:type="dxa"/>
            </w:tcMar>
            <w:vAlign w:val="center"/>
          </w:tcPr>
          <w:p w14:paraId="590BE89F" w14:textId="7588C18F" w:rsidR="00A26F40" w:rsidRDefault="00A26F40" w:rsidP="00A26F40">
            <w:pPr>
              <w:jc w:val="right"/>
              <w:rPr>
                <w:color w:val="000000"/>
                <w:sz w:val="14"/>
                <w:szCs w:val="14"/>
              </w:rPr>
            </w:pPr>
            <w:r>
              <w:rPr>
                <w:color w:val="000000"/>
                <w:sz w:val="14"/>
                <w:szCs w:val="14"/>
              </w:rPr>
              <w:t>3,343</w:t>
            </w:r>
          </w:p>
        </w:tc>
        <w:tc>
          <w:tcPr>
            <w:tcW w:w="248" w:type="pct"/>
            <w:tcBorders>
              <w:top w:val="nil"/>
              <w:left w:val="nil"/>
              <w:bottom w:val="nil"/>
              <w:right w:val="nil"/>
            </w:tcBorders>
            <w:shd w:val="clear" w:color="auto" w:fill="auto"/>
            <w:tcMar>
              <w:left w:w="14" w:type="dxa"/>
              <w:right w:w="29" w:type="dxa"/>
            </w:tcMar>
            <w:vAlign w:val="center"/>
          </w:tcPr>
          <w:p w14:paraId="38E80197" w14:textId="1A767C78" w:rsidR="00A26F40" w:rsidRDefault="00A26F40" w:rsidP="00A26F40">
            <w:pPr>
              <w:jc w:val="right"/>
              <w:rPr>
                <w:color w:val="000000"/>
                <w:sz w:val="14"/>
                <w:szCs w:val="14"/>
              </w:rPr>
            </w:pPr>
            <w:r>
              <w:rPr>
                <w:color w:val="000000"/>
                <w:sz w:val="14"/>
                <w:szCs w:val="14"/>
              </w:rPr>
              <w:t>211</w:t>
            </w:r>
          </w:p>
        </w:tc>
        <w:tc>
          <w:tcPr>
            <w:tcW w:w="206" w:type="pct"/>
            <w:tcBorders>
              <w:top w:val="nil"/>
              <w:left w:val="nil"/>
              <w:bottom w:val="nil"/>
              <w:right w:val="nil"/>
            </w:tcBorders>
            <w:shd w:val="clear" w:color="auto" w:fill="auto"/>
            <w:tcMar>
              <w:left w:w="14" w:type="dxa"/>
              <w:right w:w="29" w:type="dxa"/>
            </w:tcMar>
            <w:vAlign w:val="center"/>
          </w:tcPr>
          <w:p w14:paraId="3791D1ED" w14:textId="4E91C243" w:rsidR="00A26F40" w:rsidRDefault="00A26F40" w:rsidP="00A26F40">
            <w:pPr>
              <w:jc w:val="right"/>
              <w:rPr>
                <w:color w:val="000000"/>
                <w:sz w:val="14"/>
                <w:szCs w:val="14"/>
              </w:rPr>
            </w:pPr>
            <w:r>
              <w:rPr>
                <w:color w:val="000000"/>
                <w:sz w:val="14"/>
                <w:szCs w:val="14"/>
              </w:rPr>
              <w:t>553</w:t>
            </w:r>
          </w:p>
        </w:tc>
        <w:tc>
          <w:tcPr>
            <w:tcW w:w="289" w:type="pct"/>
            <w:tcBorders>
              <w:top w:val="nil"/>
              <w:left w:val="nil"/>
              <w:bottom w:val="nil"/>
              <w:right w:val="nil"/>
            </w:tcBorders>
            <w:shd w:val="clear" w:color="auto" w:fill="auto"/>
            <w:tcMar>
              <w:left w:w="14" w:type="dxa"/>
              <w:right w:w="29" w:type="dxa"/>
            </w:tcMar>
            <w:vAlign w:val="center"/>
          </w:tcPr>
          <w:p w14:paraId="702F434B" w14:textId="48D666CC" w:rsidR="00A26F40" w:rsidRDefault="00A26F40" w:rsidP="00A26F40">
            <w:pPr>
              <w:jc w:val="right"/>
              <w:rPr>
                <w:color w:val="000000"/>
                <w:sz w:val="14"/>
                <w:szCs w:val="14"/>
              </w:rPr>
            </w:pPr>
            <w:r>
              <w:rPr>
                <w:color w:val="000000"/>
                <w:sz w:val="14"/>
                <w:szCs w:val="14"/>
              </w:rPr>
              <w:t>10,633</w:t>
            </w:r>
          </w:p>
        </w:tc>
        <w:tc>
          <w:tcPr>
            <w:tcW w:w="259" w:type="pct"/>
            <w:tcBorders>
              <w:top w:val="nil"/>
              <w:left w:val="nil"/>
              <w:bottom w:val="nil"/>
              <w:right w:val="nil"/>
            </w:tcBorders>
            <w:vAlign w:val="center"/>
          </w:tcPr>
          <w:p w14:paraId="6035780D" w14:textId="77777777" w:rsidR="00A26F40" w:rsidRDefault="00A26F40" w:rsidP="00A26F40">
            <w:pPr>
              <w:jc w:val="right"/>
              <w:rPr>
                <w:color w:val="000000"/>
                <w:sz w:val="14"/>
                <w:szCs w:val="14"/>
              </w:rPr>
            </w:pPr>
          </w:p>
        </w:tc>
        <w:tc>
          <w:tcPr>
            <w:tcW w:w="353" w:type="pct"/>
            <w:tcBorders>
              <w:top w:val="nil"/>
              <w:left w:val="nil"/>
              <w:bottom w:val="nil"/>
              <w:right w:val="nil"/>
            </w:tcBorders>
            <w:shd w:val="clear" w:color="auto" w:fill="auto"/>
            <w:vAlign w:val="center"/>
          </w:tcPr>
          <w:p w14:paraId="7E4B6276" w14:textId="64326D82" w:rsidR="00A26F40" w:rsidRDefault="00A26F40" w:rsidP="00A26F40">
            <w:pPr>
              <w:jc w:val="right"/>
              <w:rPr>
                <w:color w:val="000000"/>
                <w:sz w:val="14"/>
                <w:szCs w:val="14"/>
              </w:rPr>
            </w:pPr>
            <w:r>
              <w:rPr>
                <w:color w:val="000000"/>
                <w:sz w:val="14"/>
                <w:szCs w:val="14"/>
              </w:rPr>
              <w:t>11,397</w:t>
            </w:r>
          </w:p>
        </w:tc>
        <w:tc>
          <w:tcPr>
            <w:tcW w:w="334" w:type="pct"/>
            <w:tcBorders>
              <w:top w:val="nil"/>
              <w:left w:val="nil"/>
              <w:bottom w:val="nil"/>
              <w:right w:val="nil"/>
            </w:tcBorders>
            <w:shd w:val="clear" w:color="auto" w:fill="auto"/>
            <w:tcMar>
              <w:left w:w="14" w:type="dxa"/>
              <w:right w:w="29" w:type="dxa"/>
            </w:tcMar>
            <w:vAlign w:val="center"/>
          </w:tcPr>
          <w:p w14:paraId="2D0D3D9B" w14:textId="7DA0066A" w:rsidR="00A26F40" w:rsidRDefault="00A26F40" w:rsidP="00A26F40">
            <w:pPr>
              <w:jc w:val="right"/>
              <w:rPr>
                <w:color w:val="000000"/>
                <w:sz w:val="14"/>
                <w:szCs w:val="14"/>
              </w:rPr>
            </w:pPr>
            <w:r>
              <w:rPr>
                <w:color w:val="000000"/>
                <w:sz w:val="14"/>
                <w:szCs w:val="14"/>
              </w:rPr>
              <w:t>10,845</w:t>
            </w:r>
          </w:p>
        </w:tc>
        <w:tc>
          <w:tcPr>
            <w:tcW w:w="224" w:type="pct"/>
            <w:tcBorders>
              <w:top w:val="nil"/>
              <w:left w:val="nil"/>
              <w:bottom w:val="nil"/>
              <w:right w:val="nil"/>
            </w:tcBorders>
            <w:shd w:val="clear" w:color="auto" w:fill="auto"/>
            <w:tcMar>
              <w:left w:w="14" w:type="dxa"/>
              <w:right w:w="29" w:type="dxa"/>
            </w:tcMar>
            <w:vAlign w:val="center"/>
          </w:tcPr>
          <w:p w14:paraId="70013D25" w14:textId="7F2309D0" w:rsidR="00A26F40" w:rsidRDefault="00A26F40" w:rsidP="00A26F40">
            <w:pPr>
              <w:jc w:val="right"/>
              <w:rPr>
                <w:color w:val="000000"/>
                <w:sz w:val="14"/>
                <w:szCs w:val="14"/>
              </w:rPr>
            </w:pPr>
            <w:r>
              <w:rPr>
                <w:color w:val="000000"/>
                <w:sz w:val="14"/>
                <w:szCs w:val="14"/>
              </w:rPr>
              <w:t>7,492</w:t>
            </w:r>
          </w:p>
        </w:tc>
        <w:tc>
          <w:tcPr>
            <w:tcW w:w="225" w:type="pct"/>
            <w:tcBorders>
              <w:top w:val="nil"/>
              <w:left w:val="nil"/>
              <w:bottom w:val="nil"/>
              <w:right w:val="nil"/>
            </w:tcBorders>
            <w:shd w:val="clear" w:color="auto" w:fill="auto"/>
            <w:tcMar>
              <w:left w:w="14" w:type="dxa"/>
              <w:right w:w="29" w:type="dxa"/>
            </w:tcMar>
            <w:vAlign w:val="center"/>
          </w:tcPr>
          <w:p w14:paraId="7A93AC79" w14:textId="7E3C73C2" w:rsidR="00A26F40" w:rsidRDefault="00A26F40" w:rsidP="00A26F40">
            <w:pPr>
              <w:jc w:val="right"/>
              <w:rPr>
                <w:color w:val="000000"/>
                <w:sz w:val="14"/>
                <w:szCs w:val="14"/>
              </w:rPr>
            </w:pPr>
            <w:r>
              <w:rPr>
                <w:color w:val="000000"/>
                <w:sz w:val="14"/>
                <w:szCs w:val="14"/>
              </w:rPr>
              <w:t>52</w:t>
            </w:r>
          </w:p>
        </w:tc>
        <w:tc>
          <w:tcPr>
            <w:tcW w:w="318" w:type="pct"/>
            <w:tcBorders>
              <w:top w:val="nil"/>
              <w:left w:val="nil"/>
              <w:bottom w:val="nil"/>
              <w:right w:val="nil"/>
            </w:tcBorders>
            <w:shd w:val="clear" w:color="auto" w:fill="auto"/>
            <w:tcMar>
              <w:left w:w="115" w:type="dxa"/>
              <w:right w:w="115" w:type="dxa"/>
            </w:tcMar>
            <w:vAlign w:val="center"/>
          </w:tcPr>
          <w:p w14:paraId="0E4C9DDD" w14:textId="7031DBC6" w:rsidR="00A26F40" w:rsidRDefault="00A26F40" w:rsidP="00A26F40">
            <w:pPr>
              <w:jc w:val="right"/>
              <w:rPr>
                <w:color w:val="000000"/>
                <w:sz w:val="14"/>
                <w:szCs w:val="14"/>
              </w:rPr>
            </w:pPr>
            <w:r>
              <w:rPr>
                <w:color w:val="000000"/>
                <w:sz w:val="14"/>
                <w:szCs w:val="14"/>
              </w:rPr>
              <w:t>2</w:t>
            </w:r>
          </w:p>
        </w:tc>
        <w:tc>
          <w:tcPr>
            <w:tcW w:w="270" w:type="pct"/>
            <w:tcBorders>
              <w:top w:val="nil"/>
              <w:left w:val="nil"/>
              <w:bottom w:val="nil"/>
              <w:right w:val="nil"/>
            </w:tcBorders>
            <w:shd w:val="clear" w:color="auto" w:fill="auto"/>
            <w:tcMar>
              <w:left w:w="14" w:type="dxa"/>
              <w:right w:w="29" w:type="dxa"/>
            </w:tcMar>
            <w:vAlign w:val="center"/>
          </w:tcPr>
          <w:p w14:paraId="2C50DD29" w14:textId="43C93656" w:rsidR="00A26F40" w:rsidRDefault="00A26F40" w:rsidP="00A26F40">
            <w:pPr>
              <w:jc w:val="right"/>
              <w:rPr>
                <w:color w:val="000000"/>
                <w:sz w:val="14"/>
                <w:szCs w:val="14"/>
              </w:rPr>
            </w:pPr>
            <w:r>
              <w:rPr>
                <w:color w:val="000000"/>
                <w:sz w:val="14"/>
                <w:szCs w:val="14"/>
              </w:rPr>
              <w:t>1,240</w:t>
            </w:r>
          </w:p>
        </w:tc>
        <w:tc>
          <w:tcPr>
            <w:tcW w:w="270" w:type="pct"/>
            <w:tcBorders>
              <w:top w:val="nil"/>
              <w:left w:val="nil"/>
              <w:bottom w:val="nil"/>
              <w:right w:val="nil"/>
            </w:tcBorders>
            <w:shd w:val="clear" w:color="auto" w:fill="auto"/>
            <w:tcMar>
              <w:left w:w="14" w:type="dxa"/>
              <w:right w:w="29" w:type="dxa"/>
            </w:tcMar>
            <w:vAlign w:val="center"/>
          </w:tcPr>
          <w:p w14:paraId="35413860" w14:textId="19366161" w:rsidR="00A26F40" w:rsidRDefault="00A26F40" w:rsidP="00A26F40">
            <w:pPr>
              <w:jc w:val="right"/>
              <w:rPr>
                <w:color w:val="000000"/>
                <w:sz w:val="14"/>
                <w:szCs w:val="14"/>
              </w:rPr>
            </w:pPr>
            <w:r>
              <w:rPr>
                <w:color w:val="000000"/>
                <w:sz w:val="14"/>
                <w:szCs w:val="14"/>
              </w:rPr>
              <w:t>53</w:t>
            </w:r>
          </w:p>
        </w:tc>
        <w:tc>
          <w:tcPr>
            <w:tcW w:w="228" w:type="pct"/>
            <w:tcBorders>
              <w:top w:val="nil"/>
              <w:left w:val="nil"/>
              <w:bottom w:val="nil"/>
              <w:right w:val="nil"/>
            </w:tcBorders>
            <w:shd w:val="clear" w:color="auto" w:fill="auto"/>
            <w:tcMar>
              <w:left w:w="14" w:type="dxa"/>
              <w:right w:w="29" w:type="dxa"/>
            </w:tcMar>
            <w:vAlign w:val="center"/>
          </w:tcPr>
          <w:p w14:paraId="221C837C" w14:textId="56427B70" w:rsidR="00A26F40" w:rsidRDefault="00A26F40" w:rsidP="00A26F40">
            <w:pPr>
              <w:jc w:val="right"/>
              <w:rPr>
                <w:color w:val="000000"/>
                <w:sz w:val="14"/>
                <w:szCs w:val="14"/>
              </w:rPr>
            </w:pPr>
            <w:r>
              <w:rPr>
                <w:color w:val="000000"/>
                <w:sz w:val="14"/>
                <w:szCs w:val="14"/>
              </w:rPr>
              <w:t>3,674</w:t>
            </w:r>
          </w:p>
        </w:tc>
        <w:tc>
          <w:tcPr>
            <w:tcW w:w="316" w:type="pct"/>
            <w:tcBorders>
              <w:top w:val="nil"/>
              <w:left w:val="nil"/>
              <w:bottom w:val="nil"/>
              <w:right w:val="nil"/>
            </w:tcBorders>
            <w:shd w:val="clear" w:color="auto" w:fill="auto"/>
            <w:tcMar>
              <w:left w:w="14" w:type="dxa"/>
              <w:right w:w="29" w:type="dxa"/>
            </w:tcMar>
            <w:vAlign w:val="center"/>
          </w:tcPr>
          <w:p w14:paraId="3AECDFE6" w14:textId="4F86502D" w:rsidR="00A26F40" w:rsidRDefault="00A26F40" w:rsidP="00A26F40">
            <w:pPr>
              <w:jc w:val="right"/>
              <w:rPr>
                <w:color w:val="000000"/>
                <w:sz w:val="14"/>
                <w:szCs w:val="14"/>
              </w:rPr>
            </w:pPr>
            <w:r>
              <w:rPr>
                <w:color w:val="000000"/>
                <w:sz w:val="14"/>
                <w:szCs w:val="14"/>
              </w:rPr>
              <w:t>2,581</w:t>
            </w:r>
          </w:p>
        </w:tc>
        <w:tc>
          <w:tcPr>
            <w:tcW w:w="315" w:type="pct"/>
            <w:tcBorders>
              <w:top w:val="nil"/>
              <w:left w:val="nil"/>
              <w:bottom w:val="nil"/>
              <w:right w:val="nil"/>
            </w:tcBorders>
            <w:shd w:val="clear" w:color="auto" w:fill="auto"/>
            <w:tcMar>
              <w:left w:w="14" w:type="dxa"/>
              <w:right w:w="29" w:type="dxa"/>
            </w:tcMar>
            <w:vAlign w:val="center"/>
          </w:tcPr>
          <w:p w14:paraId="2C5648B5" w14:textId="6EBEBC0A" w:rsidR="00A26F40" w:rsidRDefault="00A26F40" w:rsidP="00A26F40">
            <w:pPr>
              <w:jc w:val="right"/>
              <w:rPr>
                <w:color w:val="000000"/>
                <w:sz w:val="14"/>
                <w:szCs w:val="14"/>
              </w:rPr>
            </w:pPr>
            <w:r>
              <w:rPr>
                <w:color w:val="000000"/>
                <w:sz w:val="14"/>
                <w:szCs w:val="14"/>
              </w:rPr>
              <w:t>6,253</w:t>
            </w:r>
          </w:p>
        </w:tc>
        <w:tc>
          <w:tcPr>
            <w:tcW w:w="255" w:type="pct"/>
            <w:tcBorders>
              <w:top w:val="nil"/>
              <w:left w:val="nil"/>
              <w:bottom w:val="nil"/>
              <w:right w:val="nil"/>
            </w:tcBorders>
            <w:shd w:val="clear" w:color="auto" w:fill="auto"/>
            <w:tcMar>
              <w:left w:w="14" w:type="dxa"/>
              <w:right w:w="29" w:type="dxa"/>
            </w:tcMar>
            <w:vAlign w:val="center"/>
          </w:tcPr>
          <w:p w14:paraId="05300C8B" w14:textId="2640C8D7" w:rsidR="00A26F40" w:rsidRDefault="00A26F40" w:rsidP="00A26F40">
            <w:pPr>
              <w:jc w:val="right"/>
              <w:rPr>
                <w:b/>
                <w:bCs/>
                <w:color w:val="000000"/>
                <w:sz w:val="14"/>
                <w:szCs w:val="14"/>
              </w:rPr>
            </w:pPr>
            <w:r>
              <w:rPr>
                <w:b/>
                <w:bCs/>
                <w:color w:val="000000"/>
                <w:sz w:val="14"/>
                <w:szCs w:val="14"/>
              </w:rPr>
              <w:t>17,321</w:t>
            </w:r>
          </w:p>
        </w:tc>
        <w:tc>
          <w:tcPr>
            <w:tcW w:w="226" w:type="pct"/>
            <w:tcBorders>
              <w:top w:val="nil"/>
              <w:left w:val="nil"/>
              <w:bottom w:val="nil"/>
              <w:right w:val="nil"/>
            </w:tcBorders>
            <w:shd w:val="clear" w:color="auto" w:fill="auto"/>
            <w:tcMar>
              <w:left w:w="14" w:type="dxa"/>
              <w:right w:w="29" w:type="dxa"/>
            </w:tcMar>
            <w:vAlign w:val="center"/>
          </w:tcPr>
          <w:p w14:paraId="1F5DDA3C" w14:textId="1E65A7AA" w:rsidR="00A26F40" w:rsidRDefault="00A26F40" w:rsidP="00A26F40">
            <w:pPr>
              <w:jc w:val="right"/>
              <w:rPr>
                <w:b/>
                <w:bCs/>
                <w:color w:val="000000"/>
                <w:sz w:val="14"/>
                <w:szCs w:val="14"/>
              </w:rPr>
            </w:pPr>
            <w:r>
              <w:rPr>
                <w:b/>
                <w:bCs/>
                <w:color w:val="000000"/>
                <w:sz w:val="14"/>
                <w:szCs w:val="14"/>
              </w:rPr>
              <w:t>17,098</w:t>
            </w:r>
          </w:p>
        </w:tc>
      </w:tr>
      <w:tr w:rsidR="00A26F40" w:rsidRPr="00BF4323" w14:paraId="3B8F42FA" w14:textId="77777777" w:rsidTr="002415AF">
        <w:trPr>
          <w:trHeight w:hRule="exact" w:val="432"/>
          <w:jc w:val="center"/>
        </w:trPr>
        <w:tc>
          <w:tcPr>
            <w:tcW w:w="183" w:type="pct"/>
            <w:tcBorders>
              <w:top w:val="nil"/>
              <w:left w:val="nil"/>
              <w:bottom w:val="nil"/>
              <w:right w:val="nil"/>
            </w:tcBorders>
            <w:shd w:val="clear" w:color="auto" w:fill="auto"/>
            <w:tcMar>
              <w:left w:w="14" w:type="dxa"/>
              <w:right w:w="29" w:type="dxa"/>
            </w:tcMar>
            <w:vAlign w:val="center"/>
          </w:tcPr>
          <w:p w14:paraId="3BE09A98" w14:textId="77777777" w:rsidR="00A26F40" w:rsidRDefault="00A26F40" w:rsidP="00A26F40">
            <w:pPr>
              <w:rPr>
                <w:sz w:val="15"/>
                <w:szCs w:val="15"/>
              </w:rPr>
            </w:pPr>
          </w:p>
        </w:tc>
        <w:tc>
          <w:tcPr>
            <w:tcW w:w="233" w:type="pct"/>
            <w:gridSpan w:val="3"/>
            <w:tcBorders>
              <w:top w:val="nil"/>
              <w:left w:val="nil"/>
              <w:bottom w:val="nil"/>
              <w:right w:val="nil"/>
            </w:tcBorders>
            <w:shd w:val="clear" w:color="auto" w:fill="auto"/>
            <w:tcMar>
              <w:left w:w="14" w:type="dxa"/>
              <w:right w:w="29" w:type="dxa"/>
            </w:tcMar>
            <w:vAlign w:val="center"/>
          </w:tcPr>
          <w:p w14:paraId="32977D2E" w14:textId="3CDDEA24" w:rsidR="00A26F40" w:rsidRPr="00BF4323" w:rsidRDefault="00A26F40" w:rsidP="00A26F40">
            <w:pPr>
              <w:rPr>
                <w:sz w:val="15"/>
                <w:szCs w:val="15"/>
              </w:rPr>
            </w:pPr>
            <w:r>
              <w:rPr>
                <w:sz w:val="15"/>
                <w:szCs w:val="15"/>
              </w:rPr>
              <w:t>Apr</w:t>
            </w:r>
          </w:p>
        </w:tc>
        <w:tc>
          <w:tcPr>
            <w:tcW w:w="248" w:type="pct"/>
            <w:tcBorders>
              <w:top w:val="nil"/>
              <w:left w:val="nil"/>
              <w:bottom w:val="nil"/>
              <w:right w:val="nil"/>
            </w:tcBorders>
            <w:shd w:val="clear" w:color="auto" w:fill="auto"/>
            <w:tcMar>
              <w:left w:w="14" w:type="dxa"/>
              <w:right w:w="29" w:type="dxa"/>
            </w:tcMar>
            <w:vAlign w:val="center"/>
          </w:tcPr>
          <w:p w14:paraId="78AA1DE2" w14:textId="286C4890" w:rsidR="00A26F40" w:rsidRDefault="00A26F40" w:rsidP="00A26F40">
            <w:pPr>
              <w:jc w:val="right"/>
              <w:rPr>
                <w:color w:val="000000"/>
                <w:sz w:val="14"/>
                <w:szCs w:val="14"/>
              </w:rPr>
            </w:pPr>
            <w:r>
              <w:rPr>
                <w:color w:val="000000"/>
                <w:sz w:val="14"/>
                <w:szCs w:val="14"/>
              </w:rPr>
              <w:t>3,538</w:t>
            </w:r>
          </w:p>
        </w:tc>
        <w:tc>
          <w:tcPr>
            <w:tcW w:w="248" w:type="pct"/>
            <w:tcBorders>
              <w:top w:val="nil"/>
              <w:left w:val="nil"/>
              <w:bottom w:val="nil"/>
              <w:right w:val="nil"/>
            </w:tcBorders>
            <w:shd w:val="clear" w:color="auto" w:fill="auto"/>
            <w:tcMar>
              <w:left w:w="14" w:type="dxa"/>
              <w:right w:w="29" w:type="dxa"/>
            </w:tcMar>
            <w:vAlign w:val="center"/>
          </w:tcPr>
          <w:p w14:paraId="31494E94" w14:textId="5D287BDA" w:rsidR="00A26F40" w:rsidRDefault="00A26F40" w:rsidP="00A26F40">
            <w:pPr>
              <w:jc w:val="right"/>
              <w:rPr>
                <w:color w:val="000000"/>
                <w:sz w:val="14"/>
                <w:szCs w:val="14"/>
              </w:rPr>
            </w:pPr>
            <w:r>
              <w:rPr>
                <w:color w:val="000000"/>
                <w:sz w:val="14"/>
                <w:szCs w:val="14"/>
              </w:rPr>
              <w:t>206</w:t>
            </w:r>
          </w:p>
        </w:tc>
        <w:tc>
          <w:tcPr>
            <w:tcW w:w="206" w:type="pct"/>
            <w:tcBorders>
              <w:top w:val="nil"/>
              <w:left w:val="nil"/>
              <w:bottom w:val="nil"/>
              <w:right w:val="nil"/>
            </w:tcBorders>
            <w:shd w:val="clear" w:color="auto" w:fill="auto"/>
            <w:tcMar>
              <w:left w:w="14" w:type="dxa"/>
              <w:right w:w="29" w:type="dxa"/>
            </w:tcMar>
            <w:vAlign w:val="center"/>
          </w:tcPr>
          <w:p w14:paraId="645857C2" w14:textId="7524353B" w:rsidR="00A26F40" w:rsidRDefault="00A26F40" w:rsidP="00A26F40">
            <w:pPr>
              <w:jc w:val="right"/>
              <w:rPr>
                <w:color w:val="000000"/>
                <w:sz w:val="14"/>
                <w:szCs w:val="14"/>
              </w:rPr>
            </w:pPr>
            <w:r>
              <w:rPr>
                <w:color w:val="000000"/>
                <w:sz w:val="14"/>
                <w:szCs w:val="14"/>
              </w:rPr>
              <w:t>551</w:t>
            </w:r>
          </w:p>
        </w:tc>
        <w:tc>
          <w:tcPr>
            <w:tcW w:w="289" w:type="pct"/>
            <w:tcBorders>
              <w:top w:val="nil"/>
              <w:left w:val="nil"/>
              <w:bottom w:val="nil"/>
              <w:right w:val="nil"/>
            </w:tcBorders>
            <w:shd w:val="clear" w:color="auto" w:fill="auto"/>
            <w:tcMar>
              <w:left w:w="14" w:type="dxa"/>
              <w:right w:w="29" w:type="dxa"/>
            </w:tcMar>
            <w:vAlign w:val="center"/>
          </w:tcPr>
          <w:p w14:paraId="2C2B9F12" w14:textId="091B0CE0" w:rsidR="00A26F40" w:rsidRDefault="00A26F40" w:rsidP="00A26F40">
            <w:pPr>
              <w:jc w:val="right"/>
              <w:rPr>
                <w:color w:val="000000"/>
                <w:sz w:val="14"/>
                <w:szCs w:val="14"/>
              </w:rPr>
            </w:pPr>
            <w:r>
              <w:rPr>
                <w:color w:val="000000"/>
                <w:sz w:val="14"/>
                <w:szCs w:val="14"/>
              </w:rPr>
              <w:t>12,124</w:t>
            </w:r>
          </w:p>
        </w:tc>
        <w:tc>
          <w:tcPr>
            <w:tcW w:w="259" w:type="pct"/>
            <w:tcBorders>
              <w:top w:val="nil"/>
              <w:left w:val="nil"/>
              <w:bottom w:val="nil"/>
              <w:right w:val="nil"/>
            </w:tcBorders>
            <w:vAlign w:val="center"/>
          </w:tcPr>
          <w:p w14:paraId="2082371B" w14:textId="77777777" w:rsidR="00A26F40" w:rsidRDefault="00A26F40" w:rsidP="00A26F40">
            <w:pPr>
              <w:jc w:val="right"/>
              <w:rPr>
                <w:color w:val="000000"/>
                <w:sz w:val="14"/>
                <w:szCs w:val="14"/>
              </w:rPr>
            </w:pPr>
          </w:p>
        </w:tc>
        <w:tc>
          <w:tcPr>
            <w:tcW w:w="353" w:type="pct"/>
            <w:tcBorders>
              <w:top w:val="nil"/>
              <w:left w:val="nil"/>
              <w:bottom w:val="nil"/>
              <w:right w:val="nil"/>
            </w:tcBorders>
            <w:shd w:val="clear" w:color="auto" w:fill="auto"/>
            <w:vAlign w:val="center"/>
          </w:tcPr>
          <w:p w14:paraId="3E88B7D0" w14:textId="6DC9AB57" w:rsidR="00A26F40" w:rsidRDefault="00A26F40" w:rsidP="00A26F40">
            <w:pPr>
              <w:jc w:val="right"/>
              <w:rPr>
                <w:color w:val="000000"/>
                <w:sz w:val="14"/>
                <w:szCs w:val="14"/>
              </w:rPr>
            </w:pPr>
            <w:r>
              <w:rPr>
                <w:color w:val="000000"/>
                <w:sz w:val="14"/>
                <w:szCs w:val="14"/>
              </w:rPr>
              <w:t>12,881</w:t>
            </w:r>
          </w:p>
        </w:tc>
        <w:tc>
          <w:tcPr>
            <w:tcW w:w="334" w:type="pct"/>
            <w:tcBorders>
              <w:top w:val="nil"/>
              <w:left w:val="nil"/>
              <w:bottom w:val="nil"/>
              <w:right w:val="nil"/>
            </w:tcBorders>
            <w:shd w:val="clear" w:color="auto" w:fill="auto"/>
            <w:tcMar>
              <w:left w:w="14" w:type="dxa"/>
              <w:right w:w="29" w:type="dxa"/>
            </w:tcMar>
            <w:vAlign w:val="center"/>
          </w:tcPr>
          <w:p w14:paraId="1E007876" w14:textId="6CBF0AC2" w:rsidR="00A26F40" w:rsidRDefault="00A26F40" w:rsidP="00A26F40">
            <w:pPr>
              <w:jc w:val="right"/>
              <w:rPr>
                <w:color w:val="000000"/>
                <w:sz w:val="14"/>
                <w:szCs w:val="14"/>
              </w:rPr>
            </w:pPr>
            <w:r>
              <w:rPr>
                <w:color w:val="000000"/>
                <w:sz w:val="14"/>
                <w:szCs w:val="14"/>
              </w:rPr>
              <w:t>12,329</w:t>
            </w:r>
          </w:p>
        </w:tc>
        <w:tc>
          <w:tcPr>
            <w:tcW w:w="224" w:type="pct"/>
            <w:tcBorders>
              <w:top w:val="nil"/>
              <w:left w:val="nil"/>
              <w:bottom w:val="nil"/>
              <w:right w:val="nil"/>
            </w:tcBorders>
            <w:shd w:val="clear" w:color="auto" w:fill="auto"/>
            <w:tcMar>
              <w:left w:w="14" w:type="dxa"/>
              <w:right w:w="29" w:type="dxa"/>
            </w:tcMar>
            <w:vAlign w:val="center"/>
          </w:tcPr>
          <w:p w14:paraId="131A0ECD" w14:textId="780CB2E1" w:rsidR="00A26F40" w:rsidRDefault="00A26F40" w:rsidP="00A26F40">
            <w:pPr>
              <w:jc w:val="right"/>
              <w:rPr>
                <w:color w:val="000000"/>
                <w:sz w:val="14"/>
                <w:szCs w:val="14"/>
              </w:rPr>
            </w:pPr>
            <w:r>
              <w:rPr>
                <w:color w:val="000000"/>
                <w:sz w:val="14"/>
                <w:szCs w:val="14"/>
              </w:rPr>
              <w:t>7,460</w:t>
            </w:r>
          </w:p>
        </w:tc>
        <w:tc>
          <w:tcPr>
            <w:tcW w:w="225" w:type="pct"/>
            <w:tcBorders>
              <w:top w:val="nil"/>
              <w:left w:val="nil"/>
              <w:bottom w:val="nil"/>
              <w:right w:val="nil"/>
            </w:tcBorders>
            <w:shd w:val="clear" w:color="auto" w:fill="auto"/>
            <w:tcMar>
              <w:left w:w="14" w:type="dxa"/>
              <w:right w:w="29" w:type="dxa"/>
            </w:tcMar>
            <w:vAlign w:val="center"/>
          </w:tcPr>
          <w:p w14:paraId="69B69055" w14:textId="1A374C10" w:rsidR="00A26F40" w:rsidRDefault="00A26F40" w:rsidP="00A26F40">
            <w:pPr>
              <w:jc w:val="right"/>
              <w:rPr>
                <w:color w:val="000000"/>
                <w:sz w:val="14"/>
                <w:szCs w:val="14"/>
              </w:rPr>
            </w:pPr>
            <w:r>
              <w:rPr>
                <w:color w:val="000000"/>
                <w:sz w:val="14"/>
                <w:szCs w:val="14"/>
              </w:rPr>
              <w:t>(171)</w:t>
            </w:r>
          </w:p>
        </w:tc>
        <w:tc>
          <w:tcPr>
            <w:tcW w:w="318" w:type="pct"/>
            <w:tcBorders>
              <w:top w:val="nil"/>
              <w:left w:val="nil"/>
              <w:bottom w:val="nil"/>
              <w:right w:val="nil"/>
            </w:tcBorders>
            <w:shd w:val="clear" w:color="auto" w:fill="auto"/>
            <w:tcMar>
              <w:left w:w="115" w:type="dxa"/>
              <w:right w:w="115" w:type="dxa"/>
            </w:tcMar>
            <w:vAlign w:val="center"/>
          </w:tcPr>
          <w:p w14:paraId="1BCC001F" w14:textId="566DD20F" w:rsidR="00A26F40" w:rsidRDefault="00A26F40" w:rsidP="00A26F40">
            <w:pPr>
              <w:jc w:val="right"/>
              <w:rPr>
                <w:color w:val="000000"/>
                <w:sz w:val="14"/>
                <w:szCs w:val="14"/>
              </w:rPr>
            </w:pPr>
            <w:r>
              <w:rPr>
                <w:color w:val="000000"/>
                <w:sz w:val="14"/>
                <w:szCs w:val="14"/>
              </w:rPr>
              <w:t>2</w:t>
            </w:r>
          </w:p>
        </w:tc>
        <w:tc>
          <w:tcPr>
            <w:tcW w:w="270" w:type="pct"/>
            <w:tcBorders>
              <w:top w:val="nil"/>
              <w:left w:val="nil"/>
              <w:bottom w:val="nil"/>
              <w:right w:val="nil"/>
            </w:tcBorders>
            <w:shd w:val="clear" w:color="auto" w:fill="auto"/>
            <w:tcMar>
              <w:left w:w="14" w:type="dxa"/>
              <w:right w:w="29" w:type="dxa"/>
            </w:tcMar>
            <w:vAlign w:val="center"/>
          </w:tcPr>
          <w:p w14:paraId="7C2D66AC" w14:textId="4E2077E5" w:rsidR="00A26F40" w:rsidRDefault="00A26F40" w:rsidP="00A26F40">
            <w:pPr>
              <w:jc w:val="right"/>
              <w:rPr>
                <w:color w:val="000000"/>
                <w:sz w:val="14"/>
                <w:szCs w:val="14"/>
              </w:rPr>
            </w:pPr>
            <w:r>
              <w:rPr>
                <w:color w:val="000000"/>
                <w:sz w:val="14"/>
                <w:szCs w:val="14"/>
              </w:rPr>
              <w:t>1,051</w:t>
            </w:r>
          </w:p>
        </w:tc>
        <w:tc>
          <w:tcPr>
            <w:tcW w:w="270" w:type="pct"/>
            <w:tcBorders>
              <w:top w:val="nil"/>
              <w:left w:val="nil"/>
              <w:bottom w:val="nil"/>
              <w:right w:val="nil"/>
            </w:tcBorders>
            <w:shd w:val="clear" w:color="auto" w:fill="auto"/>
            <w:tcMar>
              <w:left w:w="14" w:type="dxa"/>
              <w:right w:w="29" w:type="dxa"/>
            </w:tcMar>
            <w:vAlign w:val="center"/>
          </w:tcPr>
          <w:p w14:paraId="74C8C446" w14:textId="4EA45BFD" w:rsidR="00A26F40" w:rsidRDefault="00A26F40" w:rsidP="00A26F40">
            <w:pPr>
              <w:jc w:val="right"/>
              <w:rPr>
                <w:color w:val="000000"/>
                <w:sz w:val="14"/>
                <w:szCs w:val="14"/>
              </w:rPr>
            </w:pPr>
            <w:r>
              <w:rPr>
                <w:color w:val="000000"/>
                <w:sz w:val="14"/>
                <w:szCs w:val="14"/>
              </w:rPr>
              <w:t>54</w:t>
            </w:r>
          </w:p>
        </w:tc>
        <w:tc>
          <w:tcPr>
            <w:tcW w:w="228" w:type="pct"/>
            <w:tcBorders>
              <w:top w:val="nil"/>
              <w:left w:val="nil"/>
              <w:bottom w:val="nil"/>
              <w:right w:val="nil"/>
            </w:tcBorders>
            <w:shd w:val="clear" w:color="auto" w:fill="auto"/>
            <w:tcMar>
              <w:left w:w="14" w:type="dxa"/>
              <w:right w:w="29" w:type="dxa"/>
            </w:tcMar>
            <w:vAlign w:val="center"/>
          </w:tcPr>
          <w:p w14:paraId="551EB1EE" w14:textId="1269E3E9" w:rsidR="00A26F40" w:rsidRDefault="00A26F40" w:rsidP="00A26F40">
            <w:pPr>
              <w:jc w:val="right"/>
              <w:rPr>
                <w:color w:val="000000"/>
                <w:sz w:val="14"/>
                <w:szCs w:val="14"/>
              </w:rPr>
            </w:pPr>
            <w:r>
              <w:rPr>
                <w:color w:val="000000"/>
                <w:sz w:val="14"/>
                <w:szCs w:val="14"/>
              </w:rPr>
              <w:t>3,995</w:t>
            </w:r>
          </w:p>
        </w:tc>
        <w:tc>
          <w:tcPr>
            <w:tcW w:w="316" w:type="pct"/>
            <w:tcBorders>
              <w:top w:val="nil"/>
              <w:left w:val="nil"/>
              <w:bottom w:val="nil"/>
              <w:right w:val="nil"/>
            </w:tcBorders>
            <w:shd w:val="clear" w:color="auto" w:fill="auto"/>
            <w:tcMar>
              <w:left w:w="14" w:type="dxa"/>
              <w:right w:w="29" w:type="dxa"/>
            </w:tcMar>
            <w:vAlign w:val="center"/>
          </w:tcPr>
          <w:p w14:paraId="159CE515" w14:textId="035923CF" w:rsidR="00A26F40" w:rsidRDefault="00A26F40" w:rsidP="00A26F40">
            <w:pPr>
              <w:jc w:val="right"/>
              <w:rPr>
                <w:color w:val="000000"/>
                <w:sz w:val="14"/>
                <w:szCs w:val="14"/>
              </w:rPr>
            </w:pPr>
            <w:r>
              <w:rPr>
                <w:color w:val="000000"/>
                <w:sz w:val="14"/>
                <w:szCs w:val="14"/>
              </w:rPr>
              <w:t>2,191</w:t>
            </w:r>
          </w:p>
        </w:tc>
        <w:tc>
          <w:tcPr>
            <w:tcW w:w="315" w:type="pct"/>
            <w:tcBorders>
              <w:top w:val="nil"/>
              <w:left w:val="nil"/>
              <w:bottom w:val="nil"/>
              <w:right w:val="nil"/>
            </w:tcBorders>
            <w:shd w:val="clear" w:color="auto" w:fill="auto"/>
            <w:tcMar>
              <w:left w:w="14" w:type="dxa"/>
              <w:right w:w="29" w:type="dxa"/>
            </w:tcMar>
            <w:vAlign w:val="center"/>
          </w:tcPr>
          <w:p w14:paraId="3F0D2681" w14:textId="0DBF7E97" w:rsidR="00A26F40" w:rsidRDefault="00A26F40" w:rsidP="00A26F40">
            <w:pPr>
              <w:jc w:val="right"/>
              <w:rPr>
                <w:color w:val="000000"/>
                <w:sz w:val="14"/>
                <w:szCs w:val="14"/>
              </w:rPr>
            </w:pPr>
            <w:r>
              <w:rPr>
                <w:color w:val="000000"/>
                <w:sz w:val="14"/>
                <w:szCs w:val="14"/>
              </w:rPr>
              <w:t>6,409</w:t>
            </w:r>
          </w:p>
        </w:tc>
        <w:tc>
          <w:tcPr>
            <w:tcW w:w="255" w:type="pct"/>
            <w:tcBorders>
              <w:top w:val="nil"/>
              <w:left w:val="nil"/>
              <w:bottom w:val="nil"/>
              <w:right w:val="nil"/>
            </w:tcBorders>
            <w:shd w:val="clear" w:color="auto" w:fill="auto"/>
            <w:tcMar>
              <w:left w:w="14" w:type="dxa"/>
              <w:right w:w="29" w:type="dxa"/>
            </w:tcMar>
            <w:vAlign w:val="center"/>
          </w:tcPr>
          <w:p w14:paraId="768AEE77" w14:textId="066817CA" w:rsidR="00A26F40" w:rsidRDefault="00A26F40" w:rsidP="00A26F40">
            <w:pPr>
              <w:jc w:val="right"/>
              <w:rPr>
                <w:b/>
                <w:bCs/>
                <w:color w:val="000000"/>
                <w:sz w:val="14"/>
                <w:szCs w:val="14"/>
              </w:rPr>
            </w:pPr>
            <w:r>
              <w:rPr>
                <w:b/>
                <w:bCs/>
                <w:color w:val="000000"/>
                <w:sz w:val="14"/>
                <w:szCs w:val="14"/>
              </w:rPr>
              <w:t>18,610</w:t>
            </w:r>
          </w:p>
        </w:tc>
        <w:tc>
          <w:tcPr>
            <w:tcW w:w="226" w:type="pct"/>
            <w:tcBorders>
              <w:top w:val="nil"/>
              <w:left w:val="nil"/>
              <w:bottom w:val="nil"/>
              <w:right w:val="nil"/>
            </w:tcBorders>
            <w:shd w:val="clear" w:color="auto" w:fill="auto"/>
            <w:tcMar>
              <w:left w:w="14" w:type="dxa"/>
              <w:right w:w="29" w:type="dxa"/>
            </w:tcMar>
            <w:vAlign w:val="center"/>
          </w:tcPr>
          <w:p w14:paraId="4AEB2FA2" w14:textId="626544F2" w:rsidR="00A26F40" w:rsidRDefault="00A26F40" w:rsidP="00A26F40">
            <w:pPr>
              <w:jc w:val="right"/>
              <w:rPr>
                <w:b/>
                <w:bCs/>
                <w:color w:val="000000"/>
                <w:sz w:val="14"/>
                <w:szCs w:val="14"/>
              </w:rPr>
            </w:pPr>
            <w:r>
              <w:rPr>
                <w:b/>
                <w:bCs/>
                <w:color w:val="000000"/>
                <w:sz w:val="14"/>
                <w:szCs w:val="14"/>
              </w:rPr>
              <w:t>18,738</w:t>
            </w:r>
          </w:p>
        </w:tc>
      </w:tr>
      <w:tr w:rsidR="00A26F40" w:rsidRPr="00BF4323" w14:paraId="1AA4E9E2" w14:textId="77777777" w:rsidTr="002415AF">
        <w:trPr>
          <w:trHeight w:hRule="exact" w:val="432"/>
          <w:jc w:val="center"/>
        </w:trPr>
        <w:tc>
          <w:tcPr>
            <w:tcW w:w="183" w:type="pct"/>
            <w:tcBorders>
              <w:top w:val="nil"/>
              <w:left w:val="nil"/>
              <w:bottom w:val="nil"/>
              <w:right w:val="nil"/>
            </w:tcBorders>
            <w:shd w:val="clear" w:color="auto" w:fill="auto"/>
            <w:tcMar>
              <w:left w:w="14" w:type="dxa"/>
              <w:right w:w="29" w:type="dxa"/>
            </w:tcMar>
            <w:vAlign w:val="center"/>
          </w:tcPr>
          <w:p w14:paraId="02094498" w14:textId="77777777" w:rsidR="00A26F40" w:rsidRDefault="00A26F40" w:rsidP="00A26F40">
            <w:pPr>
              <w:rPr>
                <w:sz w:val="15"/>
                <w:szCs w:val="15"/>
              </w:rPr>
            </w:pPr>
          </w:p>
        </w:tc>
        <w:tc>
          <w:tcPr>
            <w:tcW w:w="233" w:type="pct"/>
            <w:gridSpan w:val="3"/>
            <w:tcBorders>
              <w:top w:val="nil"/>
              <w:left w:val="nil"/>
              <w:bottom w:val="nil"/>
              <w:right w:val="nil"/>
            </w:tcBorders>
            <w:shd w:val="clear" w:color="auto" w:fill="auto"/>
            <w:tcMar>
              <w:left w:w="14" w:type="dxa"/>
              <w:right w:w="29" w:type="dxa"/>
            </w:tcMar>
            <w:vAlign w:val="center"/>
          </w:tcPr>
          <w:p w14:paraId="3899318B" w14:textId="6212EA54" w:rsidR="00A26F40" w:rsidRPr="00BF4323" w:rsidRDefault="00A26F40" w:rsidP="00A26F40">
            <w:pPr>
              <w:rPr>
                <w:sz w:val="15"/>
                <w:szCs w:val="15"/>
              </w:rPr>
            </w:pPr>
            <w:r>
              <w:rPr>
                <w:sz w:val="15"/>
                <w:szCs w:val="15"/>
              </w:rPr>
              <w:t>May</w:t>
            </w:r>
          </w:p>
        </w:tc>
        <w:tc>
          <w:tcPr>
            <w:tcW w:w="248" w:type="pct"/>
            <w:tcBorders>
              <w:top w:val="nil"/>
              <w:left w:val="nil"/>
              <w:bottom w:val="nil"/>
              <w:right w:val="nil"/>
            </w:tcBorders>
            <w:shd w:val="clear" w:color="auto" w:fill="auto"/>
            <w:tcMar>
              <w:left w:w="14" w:type="dxa"/>
              <w:right w:w="29" w:type="dxa"/>
            </w:tcMar>
            <w:vAlign w:val="center"/>
          </w:tcPr>
          <w:p w14:paraId="680E6F6C" w14:textId="0AB4805F" w:rsidR="00A26F40" w:rsidRDefault="00A26F40" w:rsidP="00A26F40">
            <w:pPr>
              <w:jc w:val="right"/>
              <w:rPr>
                <w:color w:val="000000"/>
                <w:sz w:val="14"/>
                <w:szCs w:val="14"/>
              </w:rPr>
            </w:pPr>
            <w:r>
              <w:rPr>
                <w:color w:val="000000"/>
                <w:sz w:val="14"/>
                <w:szCs w:val="14"/>
              </w:rPr>
              <w:t>3,592</w:t>
            </w:r>
          </w:p>
        </w:tc>
        <w:tc>
          <w:tcPr>
            <w:tcW w:w="248" w:type="pct"/>
            <w:tcBorders>
              <w:top w:val="nil"/>
              <w:left w:val="nil"/>
              <w:bottom w:val="nil"/>
              <w:right w:val="nil"/>
            </w:tcBorders>
            <w:shd w:val="clear" w:color="auto" w:fill="auto"/>
            <w:tcMar>
              <w:left w:w="14" w:type="dxa"/>
              <w:right w:w="29" w:type="dxa"/>
            </w:tcMar>
            <w:vAlign w:val="center"/>
          </w:tcPr>
          <w:p w14:paraId="0CD56F7C" w14:textId="49AD668C" w:rsidR="00A26F40" w:rsidRDefault="00A26F40" w:rsidP="00A26F40">
            <w:pPr>
              <w:jc w:val="right"/>
              <w:rPr>
                <w:color w:val="000000"/>
                <w:sz w:val="14"/>
                <w:szCs w:val="14"/>
              </w:rPr>
            </w:pPr>
            <w:r>
              <w:rPr>
                <w:color w:val="000000"/>
                <w:sz w:val="14"/>
                <w:szCs w:val="14"/>
              </w:rPr>
              <w:t>171</w:t>
            </w:r>
          </w:p>
        </w:tc>
        <w:tc>
          <w:tcPr>
            <w:tcW w:w="206" w:type="pct"/>
            <w:tcBorders>
              <w:top w:val="nil"/>
              <w:left w:val="nil"/>
              <w:bottom w:val="nil"/>
              <w:right w:val="nil"/>
            </w:tcBorders>
            <w:shd w:val="clear" w:color="auto" w:fill="auto"/>
            <w:tcMar>
              <w:left w:w="14" w:type="dxa"/>
              <w:right w:w="29" w:type="dxa"/>
            </w:tcMar>
            <w:vAlign w:val="center"/>
          </w:tcPr>
          <w:p w14:paraId="73229513" w14:textId="1C43DEE1" w:rsidR="00A26F40" w:rsidRDefault="00A26F40" w:rsidP="00A26F40">
            <w:pPr>
              <w:jc w:val="right"/>
              <w:rPr>
                <w:color w:val="000000"/>
                <w:sz w:val="14"/>
                <w:szCs w:val="14"/>
              </w:rPr>
            </w:pPr>
            <w:r>
              <w:rPr>
                <w:color w:val="000000"/>
                <w:sz w:val="14"/>
                <w:szCs w:val="14"/>
              </w:rPr>
              <w:t>508</w:t>
            </w:r>
          </w:p>
        </w:tc>
        <w:tc>
          <w:tcPr>
            <w:tcW w:w="289" w:type="pct"/>
            <w:tcBorders>
              <w:top w:val="nil"/>
              <w:left w:val="nil"/>
              <w:bottom w:val="nil"/>
              <w:right w:val="nil"/>
            </w:tcBorders>
            <w:shd w:val="clear" w:color="auto" w:fill="auto"/>
            <w:tcMar>
              <w:left w:w="14" w:type="dxa"/>
              <w:right w:w="29" w:type="dxa"/>
            </w:tcMar>
            <w:vAlign w:val="center"/>
          </w:tcPr>
          <w:p w14:paraId="10BE007A" w14:textId="72CA254B" w:rsidR="00A26F40" w:rsidRDefault="00A26F40" w:rsidP="00A26F40">
            <w:pPr>
              <w:jc w:val="right"/>
              <w:rPr>
                <w:color w:val="000000"/>
                <w:sz w:val="14"/>
                <w:szCs w:val="14"/>
              </w:rPr>
            </w:pPr>
            <w:r>
              <w:rPr>
                <w:color w:val="000000"/>
                <w:sz w:val="14"/>
                <w:szCs w:val="14"/>
              </w:rPr>
              <w:t>10,191</w:t>
            </w:r>
          </w:p>
        </w:tc>
        <w:tc>
          <w:tcPr>
            <w:tcW w:w="259" w:type="pct"/>
            <w:tcBorders>
              <w:top w:val="nil"/>
              <w:left w:val="nil"/>
              <w:bottom w:val="nil"/>
              <w:right w:val="nil"/>
            </w:tcBorders>
            <w:vAlign w:val="center"/>
          </w:tcPr>
          <w:p w14:paraId="6425047C" w14:textId="77777777" w:rsidR="00A26F40" w:rsidRDefault="00A26F40" w:rsidP="00A26F40">
            <w:pPr>
              <w:jc w:val="right"/>
              <w:rPr>
                <w:color w:val="000000"/>
                <w:sz w:val="14"/>
                <w:szCs w:val="14"/>
              </w:rPr>
            </w:pPr>
          </w:p>
        </w:tc>
        <w:tc>
          <w:tcPr>
            <w:tcW w:w="353" w:type="pct"/>
            <w:tcBorders>
              <w:top w:val="nil"/>
              <w:left w:val="nil"/>
              <w:bottom w:val="nil"/>
              <w:right w:val="nil"/>
            </w:tcBorders>
            <w:shd w:val="clear" w:color="auto" w:fill="auto"/>
            <w:vAlign w:val="center"/>
          </w:tcPr>
          <w:p w14:paraId="7B2A03C7" w14:textId="500599FE" w:rsidR="00A26F40" w:rsidRDefault="00A26F40" w:rsidP="00A26F40">
            <w:pPr>
              <w:jc w:val="right"/>
              <w:rPr>
                <w:color w:val="000000"/>
                <w:sz w:val="14"/>
                <w:szCs w:val="14"/>
              </w:rPr>
            </w:pPr>
            <w:r>
              <w:rPr>
                <w:color w:val="000000"/>
                <w:sz w:val="14"/>
                <w:szCs w:val="14"/>
              </w:rPr>
              <w:t>10,870</w:t>
            </w:r>
          </w:p>
        </w:tc>
        <w:tc>
          <w:tcPr>
            <w:tcW w:w="334" w:type="pct"/>
            <w:tcBorders>
              <w:top w:val="nil"/>
              <w:left w:val="nil"/>
              <w:bottom w:val="nil"/>
              <w:right w:val="nil"/>
            </w:tcBorders>
            <w:shd w:val="clear" w:color="auto" w:fill="auto"/>
            <w:tcMar>
              <w:left w:w="14" w:type="dxa"/>
              <w:right w:w="29" w:type="dxa"/>
            </w:tcMar>
            <w:vAlign w:val="center"/>
          </w:tcPr>
          <w:p w14:paraId="15DFD75E" w14:textId="01F186E9" w:rsidR="00A26F40" w:rsidRDefault="00A26F40" w:rsidP="00A26F40">
            <w:pPr>
              <w:jc w:val="right"/>
              <w:rPr>
                <w:color w:val="000000"/>
                <w:sz w:val="14"/>
                <w:szCs w:val="14"/>
              </w:rPr>
            </w:pPr>
            <w:r>
              <w:rPr>
                <w:color w:val="000000"/>
                <w:sz w:val="14"/>
                <w:szCs w:val="14"/>
              </w:rPr>
              <w:t>10,362</w:t>
            </w:r>
          </w:p>
        </w:tc>
        <w:tc>
          <w:tcPr>
            <w:tcW w:w="224" w:type="pct"/>
            <w:tcBorders>
              <w:top w:val="nil"/>
              <w:left w:val="nil"/>
              <w:bottom w:val="nil"/>
              <w:right w:val="nil"/>
            </w:tcBorders>
            <w:shd w:val="clear" w:color="auto" w:fill="auto"/>
            <w:tcMar>
              <w:left w:w="14" w:type="dxa"/>
              <w:right w:w="29" w:type="dxa"/>
            </w:tcMar>
            <w:vAlign w:val="center"/>
          </w:tcPr>
          <w:p w14:paraId="4755DE2E" w14:textId="29D13FC2" w:rsidR="00A26F40" w:rsidRDefault="00A26F40" w:rsidP="00A26F40">
            <w:pPr>
              <w:jc w:val="right"/>
              <w:rPr>
                <w:color w:val="000000"/>
                <w:sz w:val="14"/>
                <w:szCs w:val="14"/>
              </w:rPr>
            </w:pPr>
            <w:r>
              <w:rPr>
                <w:color w:val="000000"/>
                <w:sz w:val="14"/>
                <w:szCs w:val="14"/>
              </w:rPr>
              <w:t>7,517</w:t>
            </w:r>
          </w:p>
        </w:tc>
        <w:tc>
          <w:tcPr>
            <w:tcW w:w="225" w:type="pct"/>
            <w:tcBorders>
              <w:top w:val="nil"/>
              <w:left w:val="nil"/>
              <w:bottom w:val="nil"/>
              <w:right w:val="nil"/>
            </w:tcBorders>
            <w:shd w:val="clear" w:color="auto" w:fill="auto"/>
            <w:tcMar>
              <w:left w:w="14" w:type="dxa"/>
              <w:right w:w="29" w:type="dxa"/>
            </w:tcMar>
            <w:vAlign w:val="center"/>
          </w:tcPr>
          <w:p w14:paraId="44396AEB" w14:textId="5B87C846" w:rsidR="00A26F40" w:rsidRDefault="00A26F40" w:rsidP="00A26F40">
            <w:pPr>
              <w:jc w:val="right"/>
              <w:rPr>
                <w:color w:val="000000"/>
                <w:sz w:val="14"/>
                <w:szCs w:val="14"/>
              </w:rPr>
            </w:pPr>
            <w:r>
              <w:rPr>
                <w:color w:val="000000"/>
                <w:sz w:val="14"/>
                <w:szCs w:val="14"/>
              </w:rPr>
              <w:t>(41)</w:t>
            </w:r>
          </w:p>
        </w:tc>
        <w:tc>
          <w:tcPr>
            <w:tcW w:w="318" w:type="pct"/>
            <w:tcBorders>
              <w:top w:val="nil"/>
              <w:left w:val="nil"/>
              <w:bottom w:val="nil"/>
              <w:right w:val="nil"/>
            </w:tcBorders>
            <w:shd w:val="clear" w:color="auto" w:fill="auto"/>
            <w:tcMar>
              <w:left w:w="115" w:type="dxa"/>
              <w:right w:w="115" w:type="dxa"/>
            </w:tcMar>
            <w:vAlign w:val="center"/>
          </w:tcPr>
          <w:p w14:paraId="69C79BE6" w14:textId="031B0B43" w:rsidR="00A26F40" w:rsidRDefault="00A26F40" w:rsidP="00A26F40">
            <w:pPr>
              <w:jc w:val="right"/>
              <w:rPr>
                <w:color w:val="000000"/>
                <w:sz w:val="14"/>
                <w:szCs w:val="14"/>
              </w:rPr>
            </w:pPr>
            <w:r>
              <w:rPr>
                <w:color w:val="000000"/>
                <w:sz w:val="14"/>
                <w:szCs w:val="14"/>
              </w:rPr>
              <w:t>2</w:t>
            </w:r>
          </w:p>
        </w:tc>
        <w:tc>
          <w:tcPr>
            <w:tcW w:w="270" w:type="pct"/>
            <w:tcBorders>
              <w:top w:val="nil"/>
              <w:left w:val="nil"/>
              <w:bottom w:val="nil"/>
              <w:right w:val="nil"/>
            </w:tcBorders>
            <w:shd w:val="clear" w:color="auto" w:fill="auto"/>
            <w:tcMar>
              <w:left w:w="14" w:type="dxa"/>
              <w:right w:w="29" w:type="dxa"/>
            </w:tcMar>
            <w:vAlign w:val="center"/>
          </w:tcPr>
          <w:p w14:paraId="29B4C14A" w14:textId="3F8BB70C" w:rsidR="00A26F40" w:rsidRDefault="00A26F40" w:rsidP="00A26F40">
            <w:pPr>
              <w:jc w:val="right"/>
              <w:rPr>
                <w:color w:val="000000"/>
                <w:sz w:val="14"/>
                <w:szCs w:val="14"/>
              </w:rPr>
            </w:pPr>
            <w:r>
              <w:rPr>
                <w:color w:val="000000"/>
                <w:sz w:val="14"/>
                <w:szCs w:val="14"/>
              </w:rPr>
              <w:t>936</w:t>
            </w:r>
          </w:p>
        </w:tc>
        <w:tc>
          <w:tcPr>
            <w:tcW w:w="270" w:type="pct"/>
            <w:tcBorders>
              <w:top w:val="nil"/>
              <w:left w:val="nil"/>
              <w:bottom w:val="nil"/>
              <w:right w:val="nil"/>
            </w:tcBorders>
            <w:shd w:val="clear" w:color="auto" w:fill="auto"/>
            <w:tcMar>
              <w:left w:w="14" w:type="dxa"/>
              <w:right w:w="29" w:type="dxa"/>
            </w:tcMar>
            <w:vAlign w:val="center"/>
          </w:tcPr>
          <w:p w14:paraId="1667FB98" w14:textId="6DFA198E" w:rsidR="00A26F40" w:rsidRDefault="00A26F40" w:rsidP="00A26F40">
            <w:pPr>
              <w:jc w:val="right"/>
              <w:rPr>
                <w:color w:val="000000"/>
                <w:sz w:val="14"/>
                <w:szCs w:val="14"/>
              </w:rPr>
            </w:pPr>
            <w:r>
              <w:rPr>
                <w:color w:val="000000"/>
                <w:sz w:val="14"/>
                <w:szCs w:val="14"/>
              </w:rPr>
              <w:t>42</w:t>
            </w:r>
          </w:p>
        </w:tc>
        <w:tc>
          <w:tcPr>
            <w:tcW w:w="228" w:type="pct"/>
            <w:tcBorders>
              <w:top w:val="nil"/>
              <w:left w:val="nil"/>
              <w:bottom w:val="nil"/>
              <w:right w:val="nil"/>
            </w:tcBorders>
            <w:shd w:val="clear" w:color="auto" w:fill="auto"/>
            <w:tcMar>
              <w:left w:w="14" w:type="dxa"/>
              <w:right w:w="29" w:type="dxa"/>
            </w:tcMar>
            <w:vAlign w:val="center"/>
          </w:tcPr>
          <w:p w14:paraId="2E2BA32D" w14:textId="2EB35765" w:rsidR="00A26F40" w:rsidRDefault="00A26F40" w:rsidP="00A26F40">
            <w:pPr>
              <w:jc w:val="right"/>
              <w:rPr>
                <w:color w:val="000000"/>
                <w:sz w:val="14"/>
                <w:szCs w:val="14"/>
              </w:rPr>
            </w:pPr>
            <w:r>
              <w:rPr>
                <w:color w:val="000000"/>
                <w:sz w:val="14"/>
                <w:szCs w:val="14"/>
              </w:rPr>
              <w:t>4,091</w:t>
            </w:r>
          </w:p>
        </w:tc>
        <w:tc>
          <w:tcPr>
            <w:tcW w:w="316" w:type="pct"/>
            <w:tcBorders>
              <w:top w:val="nil"/>
              <w:left w:val="nil"/>
              <w:bottom w:val="nil"/>
              <w:right w:val="nil"/>
            </w:tcBorders>
            <w:shd w:val="clear" w:color="auto" w:fill="auto"/>
            <w:tcMar>
              <w:left w:w="14" w:type="dxa"/>
              <w:right w:w="29" w:type="dxa"/>
            </w:tcMar>
            <w:vAlign w:val="center"/>
          </w:tcPr>
          <w:p w14:paraId="5B1FCE96" w14:textId="312C8C71" w:rsidR="00A26F40" w:rsidRDefault="00A26F40" w:rsidP="00A26F40">
            <w:pPr>
              <w:jc w:val="right"/>
              <w:rPr>
                <w:color w:val="000000"/>
                <w:sz w:val="14"/>
                <w:szCs w:val="14"/>
              </w:rPr>
            </w:pPr>
            <w:r>
              <w:rPr>
                <w:color w:val="000000"/>
                <w:sz w:val="14"/>
                <w:szCs w:val="14"/>
              </w:rPr>
              <w:t>2,408</w:t>
            </w:r>
          </w:p>
        </w:tc>
        <w:tc>
          <w:tcPr>
            <w:tcW w:w="315" w:type="pct"/>
            <w:tcBorders>
              <w:top w:val="nil"/>
              <w:left w:val="nil"/>
              <w:bottom w:val="nil"/>
              <w:right w:val="nil"/>
            </w:tcBorders>
            <w:shd w:val="clear" w:color="auto" w:fill="auto"/>
            <w:tcMar>
              <w:left w:w="14" w:type="dxa"/>
              <w:right w:w="29" w:type="dxa"/>
            </w:tcMar>
            <w:vAlign w:val="center"/>
          </w:tcPr>
          <w:p w14:paraId="6E453724" w14:textId="1514A139" w:rsidR="00A26F40" w:rsidRDefault="00A26F40" w:rsidP="00A26F40">
            <w:pPr>
              <w:jc w:val="right"/>
              <w:rPr>
                <w:color w:val="000000"/>
                <w:sz w:val="14"/>
                <w:szCs w:val="14"/>
              </w:rPr>
            </w:pPr>
            <w:r>
              <w:rPr>
                <w:color w:val="000000"/>
                <w:sz w:val="14"/>
                <w:szCs w:val="14"/>
              </w:rPr>
              <w:t>6,581</w:t>
            </w:r>
          </w:p>
        </w:tc>
        <w:tc>
          <w:tcPr>
            <w:tcW w:w="255" w:type="pct"/>
            <w:tcBorders>
              <w:top w:val="nil"/>
              <w:left w:val="nil"/>
              <w:bottom w:val="nil"/>
              <w:right w:val="nil"/>
            </w:tcBorders>
            <w:shd w:val="clear" w:color="auto" w:fill="auto"/>
            <w:tcMar>
              <w:left w:w="14" w:type="dxa"/>
              <w:right w:w="29" w:type="dxa"/>
            </w:tcMar>
            <w:vAlign w:val="center"/>
          </w:tcPr>
          <w:p w14:paraId="70615A6F" w14:textId="5379B6D6" w:rsidR="00A26F40" w:rsidRDefault="00A26F40" w:rsidP="00A26F40">
            <w:pPr>
              <w:jc w:val="right"/>
              <w:rPr>
                <w:b/>
                <w:bCs/>
                <w:color w:val="000000"/>
                <w:sz w:val="14"/>
                <w:szCs w:val="14"/>
              </w:rPr>
            </w:pPr>
            <w:r>
              <w:rPr>
                <w:b/>
                <w:bCs/>
                <w:color w:val="000000"/>
                <w:sz w:val="14"/>
                <w:szCs w:val="14"/>
              </w:rPr>
              <w:t>16,871</w:t>
            </w:r>
          </w:p>
        </w:tc>
        <w:tc>
          <w:tcPr>
            <w:tcW w:w="226" w:type="pct"/>
            <w:tcBorders>
              <w:top w:val="nil"/>
              <w:left w:val="nil"/>
              <w:bottom w:val="nil"/>
              <w:right w:val="nil"/>
            </w:tcBorders>
            <w:shd w:val="clear" w:color="auto" w:fill="auto"/>
            <w:tcMar>
              <w:left w:w="14" w:type="dxa"/>
              <w:right w:w="29" w:type="dxa"/>
            </w:tcMar>
            <w:vAlign w:val="center"/>
          </w:tcPr>
          <w:p w14:paraId="61D745FD" w14:textId="7F68133E" w:rsidR="00A26F40" w:rsidRDefault="00A26F40" w:rsidP="00A26F40">
            <w:pPr>
              <w:jc w:val="right"/>
              <w:rPr>
                <w:b/>
                <w:bCs/>
                <w:color w:val="000000"/>
                <w:sz w:val="14"/>
                <w:szCs w:val="14"/>
              </w:rPr>
            </w:pPr>
            <w:r>
              <w:rPr>
                <w:b/>
                <w:bCs/>
                <w:color w:val="000000"/>
                <w:sz w:val="14"/>
                <w:szCs w:val="14"/>
              </w:rPr>
              <w:t>16,943</w:t>
            </w:r>
          </w:p>
        </w:tc>
      </w:tr>
      <w:tr w:rsidR="00A26F40" w:rsidRPr="00BF4323" w14:paraId="1625F621" w14:textId="77777777" w:rsidTr="002415AF">
        <w:trPr>
          <w:trHeight w:hRule="exact" w:val="432"/>
          <w:jc w:val="center"/>
        </w:trPr>
        <w:tc>
          <w:tcPr>
            <w:tcW w:w="183" w:type="pct"/>
            <w:tcBorders>
              <w:top w:val="nil"/>
              <w:left w:val="nil"/>
              <w:bottom w:val="nil"/>
              <w:right w:val="nil"/>
            </w:tcBorders>
            <w:shd w:val="clear" w:color="auto" w:fill="auto"/>
            <w:tcMar>
              <w:left w:w="14" w:type="dxa"/>
              <w:right w:w="29" w:type="dxa"/>
            </w:tcMar>
            <w:vAlign w:val="center"/>
          </w:tcPr>
          <w:p w14:paraId="43AD36F4" w14:textId="77777777" w:rsidR="00A26F40" w:rsidRDefault="00A26F40" w:rsidP="00A26F40">
            <w:pPr>
              <w:rPr>
                <w:sz w:val="15"/>
                <w:szCs w:val="15"/>
              </w:rPr>
            </w:pPr>
          </w:p>
        </w:tc>
        <w:tc>
          <w:tcPr>
            <w:tcW w:w="233" w:type="pct"/>
            <w:gridSpan w:val="3"/>
            <w:tcBorders>
              <w:top w:val="nil"/>
              <w:left w:val="nil"/>
              <w:bottom w:val="nil"/>
              <w:right w:val="nil"/>
            </w:tcBorders>
            <w:shd w:val="clear" w:color="auto" w:fill="auto"/>
            <w:tcMar>
              <w:left w:w="14" w:type="dxa"/>
              <w:right w:w="29" w:type="dxa"/>
            </w:tcMar>
            <w:vAlign w:val="center"/>
          </w:tcPr>
          <w:p w14:paraId="6721FCCA" w14:textId="56B73A1E" w:rsidR="00A26F40" w:rsidRPr="00BF4323" w:rsidRDefault="00A26F40" w:rsidP="00A26F40">
            <w:pPr>
              <w:rPr>
                <w:sz w:val="15"/>
                <w:szCs w:val="15"/>
              </w:rPr>
            </w:pPr>
            <w:r>
              <w:rPr>
                <w:sz w:val="15"/>
                <w:szCs w:val="15"/>
              </w:rPr>
              <w:t>Jun</w:t>
            </w:r>
          </w:p>
        </w:tc>
        <w:tc>
          <w:tcPr>
            <w:tcW w:w="248" w:type="pct"/>
            <w:tcBorders>
              <w:top w:val="nil"/>
              <w:left w:val="nil"/>
              <w:bottom w:val="nil"/>
              <w:right w:val="nil"/>
            </w:tcBorders>
            <w:shd w:val="clear" w:color="auto" w:fill="auto"/>
            <w:tcMar>
              <w:left w:w="14" w:type="dxa"/>
              <w:right w:w="29" w:type="dxa"/>
            </w:tcMar>
            <w:vAlign w:val="center"/>
          </w:tcPr>
          <w:p w14:paraId="1DEBBC88" w14:textId="4E3D6FD5" w:rsidR="00A26F40" w:rsidRDefault="00A26F40" w:rsidP="00A26F40">
            <w:pPr>
              <w:jc w:val="right"/>
              <w:rPr>
                <w:color w:val="000000"/>
                <w:sz w:val="14"/>
                <w:szCs w:val="14"/>
              </w:rPr>
            </w:pPr>
            <w:r>
              <w:rPr>
                <w:color w:val="000000"/>
                <w:sz w:val="14"/>
                <w:szCs w:val="14"/>
              </w:rPr>
              <w:t>3,674</w:t>
            </w:r>
          </w:p>
        </w:tc>
        <w:tc>
          <w:tcPr>
            <w:tcW w:w="248" w:type="pct"/>
            <w:tcBorders>
              <w:top w:val="nil"/>
              <w:left w:val="nil"/>
              <w:bottom w:val="nil"/>
              <w:right w:val="nil"/>
            </w:tcBorders>
            <w:shd w:val="clear" w:color="auto" w:fill="auto"/>
            <w:tcMar>
              <w:left w:w="14" w:type="dxa"/>
              <w:right w:w="29" w:type="dxa"/>
            </w:tcMar>
            <w:vAlign w:val="center"/>
          </w:tcPr>
          <w:p w14:paraId="77AC7D80" w14:textId="25F81D8A" w:rsidR="00A26F40" w:rsidRDefault="00A26F40" w:rsidP="00A26F40">
            <w:pPr>
              <w:jc w:val="right"/>
              <w:rPr>
                <w:color w:val="000000"/>
                <w:sz w:val="14"/>
                <w:szCs w:val="14"/>
              </w:rPr>
            </w:pPr>
            <w:r>
              <w:rPr>
                <w:color w:val="000000"/>
                <w:sz w:val="14"/>
                <w:szCs w:val="14"/>
              </w:rPr>
              <w:t>176</w:t>
            </w:r>
          </w:p>
        </w:tc>
        <w:tc>
          <w:tcPr>
            <w:tcW w:w="206" w:type="pct"/>
            <w:tcBorders>
              <w:top w:val="nil"/>
              <w:left w:val="nil"/>
              <w:bottom w:val="nil"/>
              <w:right w:val="nil"/>
            </w:tcBorders>
            <w:shd w:val="clear" w:color="auto" w:fill="auto"/>
            <w:tcMar>
              <w:left w:w="14" w:type="dxa"/>
              <w:right w:w="29" w:type="dxa"/>
            </w:tcMar>
            <w:vAlign w:val="center"/>
          </w:tcPr>
          <w:p w14:paraId="2F579E5F" w14:textId="3A9204D6" w:rsidR="00A26F40" w:rsidRDefault="00A26F40" w:rsidP="00A26F40">
            <w:pPr>
              <w:jc w:val="right"/>
              <w:rPr>
                <w:color w:val="000000"/>
                <w:sz w:val="14"/>
                <w:szCs w:val="14"/>
              </w:rPr>
            </w:pPr>
            <w:r>
              <w:rPr>
                <w:color w:val="000000"/>
                <w:sz w:val="14"/>
                <w:szCs w:val="14"/>
              </w:rPr>
              <w:t>369</w:t>
            </w:r>
          </w:p>
        </w:tc>
        <w:tc>
          <w:tcPr>
            <w:tcW w:w="289" w:type="pct"/>
            <w:tcBorders>
              <w:top w:val="nil"/>
              <w:left w:val="nil"/>
              <w:bottom w:val="nil"/>
              <w:right w:val="nil"/>
            </w:tcBorders>
            <w:shd w:val="clear" w:color="auto" w:fill="auto"/>
            <w:tcMar>
              <w:left w:w="14" w:type="dxa"/>
              <w:right w:w="29" w:type="dxa"/>
            </w:tcMar>
            <w:vAlign w:val="center"/>
          </w:tcPr>
          <w:p w14:paraId="4F637A8D" w14:textId="0ED04715" w:rsidR="00A26F40" w:rsidRDefault="00A26F40" w:rsidP="00A26F40">
            <w:pPr>
              <w:jc w:val="right"/>
              <w:rPr>
                <w:color w:val="000000"/>
                <w:sz w:val="14"/>
                <w:szCs w:val="14"/>
              </w:rPr>
            </w:pPr>
            <w:r>
              <w:rPr>
                <w:color w:val="000000"/>
                <w:sz w:val="14"/>
                <w:szCs w:val="14"/>
              </w:rPr>
              <w:t>11,956</w:t>
            </w:r>
          </w:p>
        </w:tc>
        <w:tc>
          <w:tcPr>
            <w:tcW w:w="259" w:type="pct"/>
            <w:tcBorders>
              <w:top w:val="nil"/>
              <w:left w:val="nil"/>
              <w:bottom w:val="nil"/>
              <w:right w:val="nil"/>
            </w:tcBorders>
            <w:vAlign w:val="center"/>
          </w:tcPr>
          <w:p w14:paraId="36615D79" w14:textId="6743B317" w:rsidR="00A26F40" w:rsidRDefault="00A26F40" w:rsidP="00A26F40">
            <w:pPr>
              <w:jc w:val="right"/>
              <w:rPr>
                <w:color w:val="000000"/>
                <w:sz w:val="14"/>
                <w:szCs w:val="14"/>
              </w:rPr>
            </w:pPr>
            <w:r>
              <w:rPr>
                <w:color w:val="000000"/>
                <w:sz w:val="14"/>
                <w:szCs w:val="14"/>
              </w:rPr>
              <w:t>49</w:t>
            </w:r>
          </w:p>
        </w:tc>
        <w:tc>
          <w:tcPr>
            <w:tcW w:w="353" w:type="pct"/>
            <w:tcBorders>
              <w:top w:val="nil"/>
              <w:left w:val="nil"/>
              <w:bottom w:val="nil"/>
              <w:right w:val="nil"/>
            </w:tcBorders>
            <w:shd w:val="clear" w:color="auto" w:fill="auto"/>
            <w:vAlign w:val="center"/>
          </w:tcPr>
          <w:p w14:paraId="504BB429" w14:textId="2B3A579E" w:rsidR="00A26F40" w:rsidRDefault="00A26F40" w:rsidP="00A26F40">
            <w:pPr>
              <w:jc w:val="right"/>
              <w:rPr>
                <w:color w:val="000000"/>
                <w:sz w:val="14"/>
                <w:szCs w:val="14"/>
              </w:rPr>
            </w:pPr>
            <w:r>
              <w:rPr>
                <w:color w:val="000000"/>
                <w:sz w:val="14"/>
                <w:szCs w:val="14"/>
              </w:rPr>
              <w:t>12,550</w:t>
            </w:r>
          </w:p>
        </w:tc>
        <w:tc>
          <w:tcPr>
            <w:tcW w:w="334" w:type="pct"/>
            <w:tcBorders>
              <w:top w:val="nil"/>
              <w:left w:val="nil"/>
              <w:bottom w:val="nil"/>
              <w:right w:val="nil"/>
            </w:tcBorders>
            <w:shd w:val="clear" w:color="auto" w:fill="auto"/>
            <w:tcMar>
              <w:left w:w="14" w:type="dxa"/>
              <w:right w:w="29" w:type="dxa"/>
            </w:tcMar>
            <w:vAlign w:val="center"/>
          </w:tcPr>
          <w:p w14:paraId="034B747F" w14:textId="78400F34" w:rsidR="00A26F40" w:rsidRDefault="00A26F40" w:rsidP="00A26F40">
            <w:pPr>
              <w:jc w:val="right"/>
              <w:rPr>
                <w:color w:val="000000"/>
                <w:sz w:val="14"/>
                <w:szCs w:val="14"/>
              </w:rPr>
            </w:pPr>
            <w:r>
              <w:rPr>
                <w:color w:val="000000"/>
                <w:sz w:val="14"/>
                <w:szCs w:val="14"/>
              </w:rPr>
              <w:t>12,132</w:t>
            </w:r>
          </w:p>
        </w:tc>
        <w:tc>
          <w:tcPr>
            <w:tcW w:w="224" w:type="pct"/>
            <w:tcBorders>
              <w:top w:val="nil"/>
              <w:left w:val="nil"/>
              <w:bottom w:val="nil"/>
              <w:right w:val="nil"/>
            </w:tcBorders>
            <w:shd w:val="clear" w:color="auto" w:fill="auto"/>
            <w:tcMar>
              <w:left w:w="14" w:type="dxa"/>
              <w:right w:w="29" w:type="dxa"/>
            </w:tcMar>
            <w:vAlign w:val="center"/>
          </w:tcPr>
          <w:p w14:paraId="00C0D953" w14:textId="4C9430AE" w:rsidR="00A26F40" w:rsidRDefault="00A26F40" w:rsidP="00A26F40">
            <w:pPr>
              <w:jc w:val="right"/>
              <w:rPr>
                <w:color w:val="000000"/>
                <w:sz w:val="14"/>
                <w:szCs w:val="14"/>
              </w:rPr>
            </w:pPr>
            <w:r>
              <w:rPr>
                <w:color w:val="000000"/>
                <w:sz w:val="14"/>
                <w:szCs w:val="14"/>
              </w:rPr>
              <w:t>7,526</w:t>
            </w:r>
          </w:p>
        </w:tc>
        <w:tc>
          <w:tcPr>
            <w:tcW w:w="225" w:type="pct"/>
            <w:tcBorders>
              <w:top w:val="nil"/>
              <w:left w:val="nil"/>
              <w:bottom w:val="nil"/>
              <w:right w:val="nil"/>
            </w:tcBorders>
            <w:shd w:val="clear" w:color="auto" w:fill="auto"/>
            <w:tcMar>
              <w:left w:w="14" w:type="dxa"/>
              <w:right w:w="29" w:type="dxa"/>
            </w:tcMar>
            <w:vAlign w:val="center"/>
          </w:tcPr>
          <w:p w14:paraId="015DE694" w14:textId="6C1C678A" w:rsidR="00A26F40" w:rsidRDefault="00A26F40" w:rsidP="00A26F40">
            <w:pPr>
              <w:jc w:val="right"/>
              <w:rPr>
                <w:color w:val="000000"/>
                <w:sz w:val="14"/>
                <w:szCs w:val="14"/>
              </w:rPr>
            </w:pPr>
            <w:r>
              <w:rPr>
                <w:color w:val="000000"/>
                <w:sz w:val="14"/>
                <w:szCs w:val="14"/>
              </w:rPr>
              <w:t>(20)</w:t>
            </w:r>
          </w:p>
        </w:tc>
        <w:tc>
          <w:tcPr>
            <w:tcW w:w="318" w:type="pct"/>
            <w:tcBorders>
              <w:top w:val="nil"/>
              <w:left w:val="nil"/>
              <w:bottom w:val="nil"/>
              <w:right w:val="nil"/>
            </w:tcBorders>
            <w:shd w:val="clear" w:color="auto" w:fill="auto"/>
            <w:tcMar>
              <w:left w:w="115" w:type="dxa"/>
              <w:right w:w="115" w:type="dxa"/>
            </w:tcMar>
            <w:vAlign w:val="center"/>
          </w:tcPr>
          <w:p w14:paraId="0A636054" w14:textId="18BCFB4B" w:rsidR="00A26F40" w:rsidRDefault="00A26F40" w:rsidP="00A26F40">
            <w:pPr>
              <w:jc w:val="right"/>
              <w:rPr>
                <w:color w:val="000000"/>
                <w:sz w:val="14"/>
                <w:szCs w:val="14"/>
              </w:rPr>
            </w:pPr>
            <w:r>
              <w:rPr>
                <w:color w:val="000000"/>
                <w:sz w:val="14"/>
                <w:szCs w:val="14"/>
              </w:rPr>
              <w:t>2</w:t>
            </w:r>
          </w:p>
        </w:tc>
        <w:tc>
          <w:tcPr>
            <w:tcW w:w="270" w:type="pct"/>
            <w:tcBorders>
              <w:top w:val="nil"/>
              <w:left w:val="nil"/>
              <w:bottom w:val="nil"/>
              <w:right w:val="nil"/>
            </w:tcBorders>
            <w:shd w:val="clear" w:color="auto" w:fill="auto"/>
            <w:tcMar>
              <w:left w:w="14" w:type="dxa"/>
              <w:right w:w="29" w:type="dxa"/>
            </w:tcMar>
            <w:vAlign w:val="center"/>
          </w:tcPr>
          <w:p w14:paraId="21732F72" w14:textId="25011DED" w:rsidR="00A26F40" w:rsidRDefault="00A26F40" w:rsidP="00A26F40">
            <w:pPr>
              <w:jc w:val="right"/>
              <w:rPr>
                <w:color w:val="000000"/>
                <w:sz w:val="14"/>
                <w:szCs w:val="14"/>
              </w:rPr>
            </w:pPr>
            <w:r>
              <w:rPr>
                <w:color w:val="000000"/>
                <w:sz w:val="14"/>
                <w:szCs w:val="14"/>
              </w:rPr>
              <w:t>771</w:t>
            </w:r>
          </w:p>
        </w:tc>
        <w:tc>
          <w:tcPr>
            <w:tcW w:w="270" w:type="pct"/>
            <w:tcBorders>
              <w:top w:val="nil"/>
              <w:left w:val="nil"/>
              <w:bottom w:val="nil"/>
              <w:right w:val="nil"/>
            </w:tcBorders>
            <w:shd w:val="clear" w:color="auto" w:fill="auto"/>
            <w:tcMar>
              <w:left w:w="14" w:type="dxa"/>
              <w:right w:w="29" w:type="dxa"/>
            </w:tcMar>
            <w:vAlign w:val="center"/>
          </w:tcPr>
          <w:p w14:paraId="5AEFE589" w14:textId="36E5D0FC" w:rsidR="00A26F40" w:rsidRDefault="00A26F40" w:rsidP="00A26F40">
            <w:pPr>
              <w:jc w:val="right"/>
              <w:rPr>
                <w:color w:val="000000"/>
                <w:sz w:val="14"/>
                <w:szCs w:val="14"/>
              </w:rPr>
            </w:pPr>
            <w:r>
              <w:rPr>
                <w:color w:val="000000"/>
                <w:sz w:val="14"/>
                <w:szCs w:val="14"/>
              </w:rPr>
              <w:t>53</w:t>
            </w:r>
          </w:p>
        </w:tc>
        <w:tc>
          <w:tcPr>
            <w:tcW w:w="228" w:type="pct"/>
            <w:tcBorders>
              <w:top w:val="nil"/>
              <w:left w:val="nil"/>
              <w:bottom w:val="nil"/>
              <w:right w:val="nil"/>
            </w:tcBorders>
            <w:shd w:val="clear" w:color="auto" w:fill="auto"/>
            <w:tcMar>
              <w:left w:w="14" w:type="dxa"/>
              <w:right w:w="29" w:type="dxa"/>
            </w:tcMar>
            <w:vAlign w:val="center"/>
          </w:tcPr>
          <w:p w14:paraId="4045A2DE" w14:textId="298F1CC1" w:rsidR="00A26F40" w:rsidRDefault="00A26F40" w:rsidP="00A26F40">
            <w:pPr>
              <w:jc w:val="right"/>
              <w:rPr>
                <w:color w:val="000000"/>
                <w:sz w:val="14"/>
                <w:szCs w:val="14"/>
              </w:rPr>
            </w:pPr>
            <w:r>
              <w:rPr>
                <w:color w:val="000000"/>
                <w:sz w:val="14"/>
                <w:szCs w:val="14"/>
              </w:rPr>
              <w:t>4,059</w:t>
            </w:r>
          </w:p>
        </w:tc>
        <w:tc>
          <w:tcPr>
            <w:tcW w:w="316" w:type="pct"/>
            <w:tcBorders>
              <w:top w:val="nil"/>
              <w:left w:val="nil"/>
              <w:bottom w:val="nil"/>
              <w:right w:val="nil"/>
            </w:tcBorders>
            <w:shd w:val="clear" w:color="auto" w:fill="auto"/>
            <w:tcMar>
              <w:left w:w="14" w:type="dxa"/>
              <w:right w:w="29" w:type="dxa"/>
            </w:tcMar>
            <w:vAlign w:val="center"/>
          </w:tcPr>
          <w:p w14:paraId="4A860048" w14:textId="724EDD58" w:rsidR="00A26F40" w:rsidRDefault="00A26F40" w:rsidP="00A26F40">
            <w:pPr>
              <w:jc w:val="right"/>
              <w:rPr>
                <w:color w:val="000000"/>
                <w:sz w:val="14"/>
                <w:szCs w:val="14"/>
              </w:rPr>
            </w:pPr>
            <w:r>
              <w:rPr>
                <w:color w:val="000000"/>
                <w:sz w:val="14"/>
                <w:szCs w:val="14"/>
              </w:rPr>
              <w:t>2,624</w:t>
            </w:r>
          </w:p>
        </w:tc>
        <w:tc>
          <w:tcPr>
            <w:tcW w:w="315" w:type="pct"/>
            <w:tcBorders>
              <w:top w:val="nil"/>
              <w:left w:val="nil"/>
              <w:bottom w:val="nil"/>
              <w:right w:val="nil"/>
            </w:tcBorders>
            <w:shd w:val="clear" w:color="auto" w:fill="auto"/>
            <w:tcMar>
              <w:left w:w="14" w:type="dxa"/>
              <w:right w:w="29" w:type="dxa"/>
            </w:tcMar>
            <w:vAlign w:val="center"/>
          </w:tcPr>
          <w:p w14:paraId="11C597A3" w14:textId="568E72E0" w:rsidR="00A26F40" w:rsidRDefault="00A26F40" w:rsidP="00A26F40">
            <w:pPr>
              <w:jc w:val="right"/>
              <w:rPr>
                <w:color w:val="000000"/>
                <w:sz w:val="14"/>
                <w:szCs w:val="14"/>
              </w:rPr>
            </w:pPr>
            <w:r>
              <w:rPr>
                <w:color w:val="000000"/>
                <w:sz w:val="14"/>
                <w:szCs w:val="14"/>
              </w:rPr>
              <w:t>6,754</w:t>
            </w:r>
          </w:p>
        </w:tc>
        <w:tc>
          <w:tcPr>
            <w:tcW w:w="255" w:type="pct"/>
            <w:tcBorders>
              <w:top w:val="nil"/>
              <w:left w:val="nil"/>
              <w:bottom w:val="nil"/>
              <w:right w:val="nil"/>
            </w:tcBorders>
            <w:shd w:val="clear" w:color="auto" w:fill="auto"/>
            <w:tcMar>
              <w:left w:w="14" w:type="dxa"/>
              <w:right w:w="29" w:type="dxa"/>
            </w:tcMar>
            <w:vAlign w:val="center"/>
          </w:tcPr>
          <w:p w14:paraId="6456F4A5" w14:textId="31D9E999" w:rsidR="00A26F40" w:rsidRDefault="00A26F40" w:rsidP="00A26F40">
            <w:pPr>
              <w:jc w:val="right"/>
              <w:rPr>
                <w:b/>
                <w:bCs/>
                <w:color w:val="000000"/>
                <w:sz w:val="14"/>
                <w:szCs w:val="14"/>
              </w:rPr>
            </w:pPr>
            <w:r>
              <w:rPr>
                <w:b/>
                <w:bCs/>
                <w:color w:val="000000"/>
                <w:sz w:val="14"/>
                <w:szCs w:val="14"/>
              </w:rPr>
              <w:t>18,848</w:t>
            </w:r>
          </w:p>
        </w:tc>
        <w:tc>
          <w:tcPr>
            <w:tcW w:w="226" w:type="pct"/>
            <w:tcBorders>
              <w:top w:val="nil"/>
              <w:left w:val="nil"/>
              <w:bottom w:val="nil"/>
              <w:right w:val="nil"/>
            </w:tcBorders>
            <w:shd w:val="clear" w:color="auto" w:fill="auto"/>
            <w:tcMar>
              <w:left w:w="14" w:type="dxa"/>
              <w:right w:w="29" w:type="dxa"/>
            </w:tcMar>
            <w:vAlign w:val="center"/>
          </w:tcPr>
          <w:p w14:paraId="76F45320" w14:textId="0FE34D7B" w:rsidR="00A26F40" w:rsidRDefault="00A26F40" w:rsidP="00A26F40">
            <w:pPr>
              <w:jc w:val="right"/>
              <w:rPr>
                <w:b/>
                <w:bCs/>
                <w:color w:val="000000"/>
                <w:sz w:val="14"/>
                <w:szCs w:val="14"/>
              </w:rPr>
            </w:pPr>
            <w:r>
              <w:rPr>
                <w:b/>
                <w:bCs/>
                <w:color w:val="000000"/>
                <w:sz w:val="14"/>
                <w:szCs w:val="14"/>
              </w:rPr>
              <w:t>18,886</w:t>
            </w:r>
          </w:p>
        </w:tc>
      </w:tr>
      <w:tr w:rsidR="00A26F40" w:rsidRPr="00BF4323" w14:paraId="6F02BCFE" w14:textId="77777777" w:rsidTr="002415AF">
        <w:trPr>
          <w:trHeight w:hRule="exact" w:val="423"/>
          <w:jc w:val="center"/>
        </w:trPr>
        <w:tc>
          <w:tcPr>
            <w:tcW w:w="183" w:type="pct"/>
            <w:tcBorders>
              <w:top w:val="nil"/>
              <w:left w:val="nil"/>
              <w:bottom w:val="nil"/>
              <w:right w:val="nil"/>
            </w:tcBorders>
            <w:shd w:val="clear" w:color="auto" w:fill="auto"/>
            <w:tcMar>
              <w:left w:w="14" w:type="dxa"/>
              <w:right w:w="29" w:type="dxa"/>
            </w:tcMar>
            <w:vAlign w:val="center"/>
          </w:tcPr>
          <w:p w14:paraId="495FFB12" w14:textId="77777777" w:rsidR="00A26F40" w:rsidRDefault="00A26F40" w:rsidP="00A26F40">
            <w:pPr>
              <w:rPr>
                <w:sz w:val="15"/>
                <w:szCs w:val="15"/>
              </w:rPr>
            </w:pPr>
          </w:p>
        </w:tc>
        <w:tc>
          <w:tcPr>
            <w:tcW w:w="233" w:type="pct"/>
            <w:gridSpan w:val="3"/>
            <w:tcBorders>
              <w:top w:val="nil"/>
              <w:left w:val="nil"/>
              <w:bottom w:val="nil"/>
              <w:right w:val="nil"/>
            </w:tcBorders>
            <w:shd w:val="clear" w:color="auto" w:fill="auto"/>
            <w:tcMar>
              <w:left w:w="14" w:type="dxa"/>
              <w:right w:w="29" w:type="dxa"/>
            </w:tcMar>
            <w:vAlign w:val="center"/>
          </w:tcPr>
          <w:p w14:paraId="022FCC64" w14:textId="4098DBB5" w:rsidR="00A26F40" w:rsidRPr="00BF4323" w:rsidRDefault="00A26F40" w:rsidP="00A26F40">
            <w:pPr>
              <w:rPr>
                <w:sz w:val="15"/>
                <w:szCs w:val="15"/>
              </w:rPr>
            </w:pPr>
            <w:r>
              <w:rPr>
                <w:sz w:val="15"/>
                <w:szCs w:val="15"/>
              </w:rPr>
              <w:t>Jul</w:t>
            </w:r>
          </w:p>
        </w:tc>
        <w:tc>
          <w:tcPr>
            <w:tcW w:w="248" w:type="pct"/>
            <w:tcBorders>
              <w:top w:val="nil"/>
              <w:left w:val="nil"/>
              <w:bottom w:val="nil"/>
              <w:right w:val="nil"/>
            </w:tcBorders>
            <w:shd w:val="clear" w:color="auto" w:fill="auto"/>
            <w:tcMar>
              <w:left w:w="14" w:type="dxa"/>
              <w:right w:w="29" w:type="dxa"/>
            </w:tcMar>
            <w:vAlign w:val="center"/>
          </w:tcPr>
          <w:p w14:paraId="7EC0CC8D" w14:textId="4F6B94D4" w:rsidR="00A26F40" w:rsidRDefault="00A26F40" w:rsidP="00A26F40">
            <w:pPr>
              <w:jc w:val="right"/>
              <w:rPr>
                <w:color w:val="000000"/>
                <w:sz w:val="14"/>
                <w:szCs w:val="14"/>
              </w:rPr>
            </w:pPr>
            <w:r>
              <w:rPr>
                <w:color w:val="000000"/>
                <w:sz w:val="14"/>
                <w:szCs w:val="14"/>
              </w:rPr>
              <w:t>4,083</w:t>
            </w:r>
          </w:p>
        </w:tc>
        <w:tc>
          <w:tcPr>
            <w:tcW w:w="248" w:type="pct"/>
            <w:tcBorders>
              <w:top w:val="nil"/>
              <w:left w:val="nil"/>
              <w:bottom w:val="nil"/>
              <w:right w:val="nil"/>
            </w:tcBorders>
            <w:shd w:val="clear" w:color="auto" w:fill="auto"/>
            <w:tcMar>
              <w:left w:w="14" w:type="dxa"/>
              <w:right w:w="29" w:type="dxa"/>
            </w:tcMar>
            <w:vAlign w:val="center"/>
          </w:tcPr>
          <w:p w14:paraId="45742E38" w14:textId="6D3955F7" w:rsidR="00A26F40" w:rsidRDefault="00A26F40" w:rsidP="00A26F40">
            <w:pPr>
              <w:jc w:val="right"/>
              <w:rPr>
                <w:color w:val="000000"/>
                <w:sz w:val="14"/>
                <w:szCs w:val="14"/>
              </w:rPr>
            </w:pPr>
            <w:r>
              <w:rPr>
                <w:color w:val="000000"/>
                <w:sz w:val="14"/>
                <w:szCs w:val="14"/>
              </w:rPr>
              <w:t>175</w:t>
            </w:r>
          </w:p>
        </w:tc>
        <w:tc>
          <w:tcPr>
            <w:tcW w:w="206" w:type="pct"/>
            <w:tcBorders>
              <w:top w:val="nil"/>
              <w:left w:val="nil"/>
              <w:bottom w:val="nil"/>
              <w:right w:val="nil"/>
            </w:tcBorders>
            <w:shd w:val="clear" w:color="auto" w:fill="auto"/>
            <w:tcMar>
              <w:left w:w="14" w:type="dxa"/>
              <w:right w:w="29" w:type="dxa"/>
            </w:tcMar>
            <w:vAlign w:val="center"/>
          </w:tcPr>
          <w:p w14:paraId="151DE19A" w14:textId="4BA3D379" w:rsidR="00A26F40" w:rsidRDefault="00A26F40" w:rsidP="00A26F40">
            <w:pPr>
              <w:jc w:val="right"/>
              <w:rPr>
                <w:color w:val="000000"/>
                <w:sz w:val="14"/>
                <w:szCs w:val="14"/>
              </w:rPr>
            </w:pPr>
            <w:r>
              <w:rPr>
                <w:color w:val="000000"/>
                <w:sz w:val="14"/>
                <w:szCs w:val="14"/>
              </w:rPr>
              <w:t>227</w:t>
            </w:r>
          </w:p>
        </w:tc>
        <w:tc>
          <w:tcPr>
            <w:tcW w:w="289" w:type="pct"/>
            <w:tcBorders>
              <w:top w:val="nil"/>
              <w:left w:val="nil"/>
              <w:bottom w:val="nil"/>
              <w:right w:val="nil"/>
            </w:tcBorders>
            <w:shd w:val="clear" w:color="auto" w:fill="auto"/>
            <w:tcMar>
              <w:left w:w="14" w:type="dxa"/>
              <w:right w:w="29" w:type="dxa"/>
            </w:tcMar>
            <w:vAlign w:val="center"/>
          </w:tcPr>
          <w:p w14:paraId="3664A0D2" w14:textId="66F4B4C7" w:rsidR="00A26F40" w:rsidRDefault="00A26F40" w:rsidP="00A26F40">
            <w:pPr>
              <w:jc w:val="right"/>
              <w:rPr>
                <w:color w:val="000000"/>
                <w:sz w:val="14"/>
                <w:szCs w:val="14"/>
              </w:rPr>
            </w:pPr>
            <w:r>
              <w:rPr>
                <w:color w:val="000000"/>
                <w:sz w:val="14"/>
                <w:szCs w:val="14"/>
              </w:rPr>
              <w:t>12,367</w:t>
            </w:r>
          </w:p>
        </w:tc>
        <w:tc>
          <w:tcPr>
            <w:tcW w:w="259" w:type="pct"/>
            <w:tcBorders>
              <w:top w:val="nil"/>
              <w:left w:val="nil"/>
              <w:bottom w:val="nil"/>
              <w:right w:val="nil"/>
            </w:tcBorders>
            <w:vAlign w:val="center"/>
          </w:tcPr>
          <w:p w14:paraId="4D7A63E4" w14:textId="54C81EBE" w:rsidR="00A26F40" w:rsidRDefault="00A26F40" w:rsidP="00A26F40">
            <w:pPr>
              <w:jc w:val="right"/>
              <w:rPr>
                <w:color w:val="000000"/>
                <w:sz w:val="14"/>
                <w:szCs w:val="14"/>
              </w:rPr>
            </w:pPr>
            <w:r>
              <w:rPr>
                <w:color w:val="000000"/>
                <w:sz w:val="14"/>
                <w:szCs w:val="14"/>
              </w:rPr>
              <w:t>29</w:t>
            </w:r>
          </w:p>
        </w:tc>
        <w:tc>
          <w:tcPr>
            <w:tcW w:w="353" w:type="pct"/>
            <w:tcBorders>
              <w:top w:val="nil"/>
              <w:left w:val="nil"/>
              <w:bottom w:val="nil"/>
              <w:right w:val="nil"/>
            </w:tcBorders>
            <w:shd w:val="clear" w:color="auto" w:fill="auto"/>
            <w:vAlign w:val="center"/>
          </w:tcPr>
          <w:p w14:paraId="6B57063B" w14:textId="1C5040CF" w:rsidR="00A26F40" w:rsidRDefault="00A26F40" w:rsidP="00A26F40">
            <w:pPr>
              <w:jc w:val="right"/>
              <w:rPr>
                <w:color w:val="000000"/>
                <w:sz w:val="14"/>
                <w:szCs w:val="14"/>
              </w:rPr>
            </w:pPr>
            <w:r>
              <w:rPr>
                <w:color w:val="000000"/>
                <w:sz w:val="14"/>
                <w:szCs w:val="14"/>
              </w:rPr>
              <w:t>12,798</w:t>
            </w:r>
          </w:p>
        </w:tc>
        <w:tc>
          <w:tcPr>
            <w:tcW w:w="334" w:type="pct"/>
            <w:tcBorders>
              <w:top w:val="nil"/>
              <w:left w:val="nil"/>
              <w:bottom w:val="nil"/>
              <w:right w:val="nil"/>
            </w:tcBorders>
            <w:shd w:val="clear" w:color="auto" w:fill="auto"/>
            <w:tcMar>
              <w:left w:w="14" w:type="dxa"/>
              <w:right w:w="29" w:type="dxa"/>
            </w:tcMar>
            <w:vAlign w:val="center"/>
          </w:tcPr>
          <w:p w14:paraId="0496EE90" w14:textId="4DD2FA3F" w:rsidR="00A26F40" w:rsidRDefault="00A26F40" w:rsidP="00A26F40">
            <w:pPr>
              <w:jc w:val="right"/>
              <w:rPr>
                <w:color w:val="000000"/>
                <w:sz w:val="14"/>
                <w:szCs w:val="14"/>
              </w:rPr>
            </w:pPr>
            <w:r>
              <w:rPr>
                <w:color w:val="000000"/>
                <w:sz w:val="14"/>
                <w:szCs w:val="14"/>
              </w:rPr>
              <w:t>12,542</w:t>
            </w:r>
          </w:p>
        </w:tc>
        <w:tc>
          <w:tcPr>
            <w:tcW w:w="224" w:type="pct"/>
            <w:tcBorders>
              <w:top w:val="nil"/>
              <w:left w:val="nil"/>
              <w:bottom w:val="nil"/>
              <w:right w:val="nil"/>
            </w:tcBorders>
            <w:shd w:val="clear" w:color="auto" w:fill="auto"/>
            <w:tcMar>
              <w:left w:w="14" w:type="dxa"/>
              <w:right w:w="29" w:type="dxa"/>
            </w:tcMar>
            <w:vAlign w:val="center"/>
          </w:tcPr>
          <w:p w14:paraId="2D4AB7CC" w14:textId="31D733CE" w:rsidR="00A26F40" w:rsidRDefault="00A26F40" w:rsidP="00A26F40">
            <w:pPr>
              <w:jc w:val="right"/>
              <w:rPr>
                <w:color w:val="000000"/>
                <w:sz w:val="14"/>
                <w:szCs w:val="14"/>
              </w:rPr>
            </w:pPr>
            <w:r>
              <w:rPr>
                <w:color w:val="000000"/>
                <w:sz w:val="14"/>
                <w:szCs w:val="14"/>
              </w:rPr>
              <w:t>7,746</w:t>
            </w:r>
          </w:p>
        </w:tc>
        <w:tc>
          <w:tcPr>
            <w:tcW w:w="225" w:type="pct"/>
            <w:tcBorders>
              <w:top w:val="nil"/>
              <w:left w:val="nil"/>
              <w:bottom w:val="nil"/>
              <w:right w:val="nil"/>
            </w:tcBorders>
            <w:shd w:val="clear" w:color="auto" w:fill="auto"/>
            <w:tcMar>
              <w:left w:w="14" w:type="dxa"/>
              <w:right w:w="29" w:type="dxa"/>
            </w:tcMar>
            <w:vAlign w:val="center"/>
          </w:tcPr>
          <w:p w14:paraId="2679CA67" w14:textId="27EB3569" w:rsidR="00A26F40" w:rsidRDefault="00A26F40" w:rsidP="00A26F40">
            <w:pPr>
              <w:jc w:val="right"/>
              <w:rPr>
                <w:color w:val="000000"/>
                <w:sz w:val="14"/>
                <w:szCs w:val="14"/>
              </w:rPr>
            </w:pPr>
            <w:r>
              <w:rPr>
                <w:color w:val="000000"/>
                <w:sz w:val="14"/>
                <w:szCs w:val="14"/>
              </w:rPr>
              <w:t>308</w:t>
            </w:r>
          </w:p>
        </w:tc>
        <w:tc>
          <w:tcPr>
            <w:tcW w:w="318" w:type="pct"/>
            <w:tcBorders>
              <w:top w:val="nil"/>
              <w:left w:val="nil"/>
              <w:bottom w:val="nil"/>
              <w:right w:val="nil"/>
            </w:tcBorders>
            <w:shd w:val="clear" w:color="auto" w:fill="auto"/>
            <w:tcMar>
              <w:left w:w="115" w:type="dxa"/>
              <w:right w:w="115" w:type="dxa"/>
            </w:tcMar>
            <w:vAlign w:val="center"/>
          </w:tcPr>
          <w:p w14:paraId="29569B39" w14:textId="056CD33E" w:rsidR="00A26F40" w:rsidRDefault="00A26F40" w:rsidP="00A26F40">
            <w:pPr>
              <w:jc w:val="right"/>
              <w:rPr>
                <w:color w:val="000000"/>
                <w:sz w:val="14"/>
                <w:szCs w:val="14"/>
              </w:rPr>
            </w:pPr>
            <w:r>
              <w:rPr>
                <w:color w:val="000000"/>
                <w:sz w:val="14"/>
                <w:szCs w:val="14"/>
              </w:rPr>
              <w:t>2</w:t>
            </w:r>
          </w:p>
        </w:tc>
        <w:tc>
          <w:tcPr>
            <w:tcW w:w="270" w:type="pct"/>
            <w:tcBorders>
              <w:top w:val="nil"/>
              <w:left w:val="nil"/>
              <w:bottom w:val="nil"/>
              <w:right w:val="nil"/>
            </w:tcBorders>
            <w:shd w:val="clear" w:color="auto" w:fill="auto"/>
            <w:tcMar>
              <w:left w:w="14" w:type="dxa"/>
              <w:right w:w="29" w:type="dxa"/>
            </w:tcMar>
            <w:vAlign w:val="center"/>
          </w:tcPr>
          <w:p w14:paraId="7A8DB052" w14:textId="3AF099B0" w:rsidR="00A26F40" w:rsidRDefault="00A26F40" w:rsidP="00A26F40">
            <w:pPr>
              <w:jc w:val="right"/>
              <w:rPr>
                <w:color w:val="000000"/>
                <w:sz w:val="14"/>
                <w:szCs w:val="14"/>
              </w:rPr>
            </w:pPr>
            <w:r>
              <w:rPr>
                <w:color w:val="000000"/>
                <w:sz w:val="14"/>
                <w:szCs w:val="14"/>
              </w:rPr>
              <w:t>690</w:t>
            </w:r>
          </w:p>
        </w:tc>
        <w:tc>
          <w:tcPr>
            <w:tcW w:w="270" w:type="pct"/>
            <w:tcBorders>
              <w:top w:val="nil"/>
              <w:left w:val="nil"/>
              <w:bottom w:val="nil"/>
              <w:right w:val="nil"/>
            </w:tcBorders>
            <w:shd w:val="clear" w:color="auto" w:fill="auto"/>
            <w:tcMar>
              <w:left w:w="14" w:type="dxa"/>
              <w:right w:w="29" w:type="dxa"/>
            </w:tcMar>
            <w:vAlign w:val="center"/>
          </w:tcPr>
          <w:p w14:paraId="28B23918" w14:textId="3B44B633" w:rsidR="00A26F40" w:rsidRDefault="00A26F40" w:rsidP="00A26F40">
            <w:pPr>
              <w:jc w:val="right"/>
              <w:rPr>
                <w:color w:val="000000"/>
                <w:sz w:val="14"/>
                <w:szCs w:val="14"/>
              </w:rPr>
            </w:pPr>
            <w:r>
              <w:rPr>
                <w:color w:val="000000"/>
                <w:sz w:val="14"/>
                <w:szCs w:val="14"/>
              </w:rPr>
              <w:t>51</w:t>
            </w:r>
          </w:p>
        </w:tc>
        <w:tc>
          <w:tcPr>
            <w:tcW w:w="228" w:type="pct"/>
            <w:tcBorders>
              <w:top w:val="nil"/>
              <w:left w:val="nil"/>
              <w:bottom w:val="nil"/>
              <w:right w:val="nil"/>
            </w:tcBorders>
            <w:shd w:val="clear" w:color="auto" w:fill="auto"/>
            <w:tcMar>
              <w:left w:w="14" w:type="dxa"/>
              <w:right w:w="29" w:type="dxa"/>
            </w:tcMar>
            <w:vAlign w:val="center"/>
          </w:tcPr>
          <w:p w14:paraId="58451892" w14:textId="560EA462" w:rsidR="00A26F40" w:rsidRDefault="00A26F40" w:rsidP="00A26F40">
            <w:pPr>
              <w:jc w:val="right"/>
              <w:rPr>
                <w:color w:val="000000"/>
                <w:sz w:val="14"/>
                <w:szCs w:val="14"/>
              </w:rPr>
            </w:pPr>
            <w:r>
              <w:rPr>
                <w:color w:val="000000"/>
                <w:sz w:val="14"/>
                <w:szCs w:val="14"/>
              </w:rPr>
              <w:t>3,947</w:t>
            </w:r>
          </w:p>
        </w:tc>
        <w:tc>
          <w:tcPr>
            <w:tcW w:w="316" w:type="pct"/>
            <w:tcBorders>
              <w:top w:val="nil"/>
              <w:left w:val="nil"/>
              <w:bottom w:val="nil"/>
              <w:right w:val="nil"/>
            </w:tcBorders>
            <w:shd w:val="clear" w:color="auto" w:fill="auto"/>
            <w:tcMar>
              <w:left w:w="14" w:type="dxa"/>
              <w:right w:w="29" w:type="dxa"/>
            </w:tcMar>
            <w:vAlign w:val="center"/>
          </w:tcPr>
          <w:p w14:paraId="6DCC847C" w14:textId="0AC525FC" w:rsidR="00A26F40" w:rsidRDefault="00A26F40" w:rsidP="00A26F40">
            <w:pPr>
              <w:jc w:val="right"/>
              <w:rPr>
                <w:color w:val="000000"/>
                <w:sz w:val="14"/>
                <w:szCs w:val="14"/>
              </w:rPr>
            </w:pPr>
            <w:r>
              <w:rPr>
                <w:color w:val="000000"/>
                <w:sz w:val="14"/>
                <w:szCs w:val="14"/>
              </w:rPr>
              <w:t>3,368</w:t>
            </w:r>
          </w:p>
        </w:tc>
        <w:tc>
          <w:tcPr>
            <w:tcW w:w="315" w:type="pct"/>
            <w:tcBorders>
              <w:top w:val="nil"/>
              <w:left w:val="nil"/>
              <w:bottom w:val="nil"/>
              <w:right w:val="nil"/>
            </w:tcBorders>
            <w:shd w:val="clear" w:color="auto" w:fill="auto"/>
            <w:tcMar>
              <w:left w:w="14" w:type="dxa"/>
              <w:right w:w="29" w:type="dxa"/>
            </w:tcMar>
            <w:vAlign w:val="center"/>
          </w:tcPr>
          <w:p w14:paraId="5A037504" w14:textId="484EFAFB" w:rsidR="00A26F40" w:rsidRDefault="00A26F40" w:rsidP="00A26F40">
            <w:pPr>
              <w:jc w:val="right"/>
              <w:rPr>
                <w:color w:val="000000"/>
                <w:sz w:val="14"/>
                <w:szCs w:val="14"/>
              </w:rPr>
            </w:pPr>
            <w:r>
              <w:rPr>
                <w:color w:val="000000"/>
                <w:sz w:val="14"/>
                <w:szCs w:val="14"/>
              </w:rPr>
              <w:t>7,056</w:t>
            </w:r>
          </w:p>
        </w:tc>
        <w:tc>
          <w:tcPr>
            <w:tcW w:w="255" w:type="pct"/>
            <w:tcBorders>
              <w:top w:val="nil"/>
              <w:left w:val="nil"/>
              <w:bottom w:val="nil"/>
              <w:right w:val="nil"/>
            </w:tcBorders>
            <w:shd w:val="clear" w:color="auto" w:fill="auto"/>
            <w:tcMar>
              <w:left w:w="14" w:type="dxa"/>
              <w:right w:w="29" w:type="dxa"/>
            </w:tcMar>
            <w:vAlign w:val="center"/>
          </w:tcPr>
          <w:p w14:paraId="51AD10EA" w14:textId="18FF3F23" w:rsidR="00A26F40" w:rsidRDefault="00A26F40" w:rsidP="00A26F40">
            <w:pPr>
              <w:jc w:val="right"/>
              <w:rPr>
                <w:b/>
                <w:bCs/>
                <w:color w:val="000000"/>
                <w:sz w:val="14"/>
                <w:szCs w:val="14"/>
              </w:rPr>
            </w:pPr>
            <w:r>
              <w:rPr>
                <w:b/>
                <w:bCs/>
                <w:color w:val="000000"/>
                <w:sz w:val="14"/>
                <w:szCs w:val="14"/>
              </w:rPr>
              <w:t>20,249</w:t>
            </w:r>
          </w:p>
        </w:tc>
        <w:tc>
          <w:tcPr>
            <w:tcW w:w="226" w:type="pct"/>
            <w:tcBorders>
              <w:top w:val="nil"/>
              <w:left w:val="nil"/>
              <w:bottom w:val="nil"/>
              <w:right w:val="nil"/>
            </w:tcBorders>
            <w:shd w:val="clear" w:color="auto" w:fill="auto"/>
            <w:tcMar>
              <w:left w:w="14" w:type="dxa"/>
              <w:right w:w="29" w:type="dxa"/>
            </w:tcMar>
            <w:vAlign w:val="center"/>
          </w:tcPr>
          <w:p w14:paraId="776EC183" w14:textId="1325CDED" w:rsidR="00A26F40" w:rsidRDefault="00A26F40" w:rsidP="00A26F40">
            <w:pPr>
              <w:jc w:val="right"/>
              <w:rPr>
                <w:b/>
                <w:bCs/>
                <w:color w:val="000000"/>
                <w:sz w:val="14"/>
                <w:szCs w:val="14"/>
              </w:rPr>
            </w:pPr>
            <w:r>
              <w:rPr>
                <w:b/>
                <w:bCs/>
                <w:color w:val="000000"/>
                <w:sz w:val="14"/>
                <w:szCs w:val="14"/>
              </w:rPr>
              <w:t>19,599</w:t>
            </w:r>
          </w:p>
        </w:tc>
      </w:tr>
      <w:tr w:rsidR="00A26F40" w:rsidRPr="00BF4323" w14:paraId="0DC1AA2D" w14:textId="77777777" w:rsidTr="002415AF">
        <w:trPr>
          <w:trHeight w:hRule="exact" w:val="432"/>
          <w:jc w:val="center"/>
        </w:trPr>
        <w:tc>
          <w:tcPr>
            <w:tcW w:w="183" w:type="pct"/>
            <w:tcBorders>
              <w:top w:val="nil"/>
              <w:left w:val="nil"/>
              <w:bottom w:val="nil"/>
              <w:right w:val="nil"/>
            </w:tcBorders>
            <w:shd w:val="clear" w:color="auto" w:fill="auto"/>
            <w:tcMar>
              <w:left w:w="14" w:type="dxa"/>
              <w:right w:w="29" w:type="dxa"/>
            </w:tcMar>
            <w:vAlign w:val="center"/>
          </w:tcPr>
          <w:p w14:paraId="57194698" w14:textId="77777777" w:rsidR="00A26F40" w:rsidRDefault="00A26F40" w:rsidP="00A26F40">
            <w:pPr>
              <w:rPr>
                <w:sz w:val="15"/>
                <w:szCs w:val="15"/>
              </w:rPr>
            </w:pPr>
          </w:p>
        </w:tc>
        <w:tc>
          <w:tcPr>
            <w:tcW w:w="233" w:type="pct"/>
            <w:gridSpan w:val="3"/>
            <w:tcBorders>
              <w:top w:val="nil"/>
              <w:left w:val="nil"/>
              <w:bottom w:val="nil"/>
              <w:right w:val="nil"/>
            </w:tcBorders>
            <w:shd w:val="clear" w:color="auto" w:fill="auto"/>
            <w:tcMar>
              <w:left w:w="14" w:type="dxa"/>
              <w:right w:w="29" w:type="dxa"/>
            </w:tcMar>
            <w:vAlign w:val="center"/>
          </w:tcPr>
          <w:p w14:paraId="7FB62BD4" w14:textId="6C5FBC53" w:rsidR="00A26F40" w:rsidRPr="00BF4323" w:rsidRDefault="00A26F40" w:rsidP="00A26F40">
            <w:pPr>
              <w:rPr>
                <w:sz w:val="15"/>
                <w:szCs w:val="15"/>
              </w:rPr>
            </w:pPr>
            <w:r>
              <w:rPr>
                <w:sz w:val="15"/>
                <w:szCs w:val="15"/>
              </w:rPr>
              <w:t>Aug</w:t>
            </w:r>
          </w:p>
        </w:tc>
        <w:tc>
          <w:tcPr>
            <w:tcW w:w="248" w:type="pct"/>
            <w:tcBorders>
              <w:top w:val="nil"/>
              <w:left w:val="nil"/>
              <w:bottom w:val="nil"/>
              <w:right w:val="nil"/>
            </w:tcBorders>
            <w:shd w:val="clear" w:color="auto" w:fill="auto"/>
            <w:tcMar>
              <w:left w:w="14" w:type="dxa"/>
              <w:right w:w="29" w:type="dxa"/>
            </w:tcMar>
            <w:vAlign w:val="center"/>
          </w:tcPr>
          <w:p w14:paraId="0ABC5277" w14:textId="08CEFDF5" w:rsidR="00A26F40" w:rsidRDefault="00A26F40" w:rsidP="00A26F40">
            <w:pPr>
              <w:jc w:val="right"/>
              <w:rPr>
                <w:color w:val="000000"/>
                <w:sz w:val="14"/>
                <w:szCs w:val="14"/>
              </w:rPr>
            </w:pPr>
            <w:r>
              <w:rPr>
                <w:color w:val="000000"/>
                <w:sz w:val="14"/>
                <w:szCs w:val="14"/>
              </w:rPr>
              <w:t>4,068</w:t>
            </w:r>
          </w:p>
        </w:tc>
        <w:tc>
          <w:tcPr>
            <w:tcW w:w="248" w:type="pct"/>
            <w:tcBorders>
              <w:top w:val="nil"/>
              <w:left w:val="nil"/>
              <w:bottom w:val="nil"/>
              <w:right w:val="nil"/>
            </w:tcBorders>
            <w:shd w:val="clear" w:color="auto" w:fill="auto"/>
            <w:tcMar>
              <w:left w:w="14" w:type="dxa"/>
              <w:right w:w="29" w:type="dxa"/>
            </w:tcMar>
            <w:vAlign w:val="center"/>
          </w:tcPr>
          <w:p w14:paraId="75B448D0" w14:textId="07F149E4" w:rsidR="00A26F40" w:rsidRDefault="00A26F40" w:rsidP="00A26F40">
            <w:pPr>
              <w:jc w:val="right"/>
              <w:rPr>
                <w:color w:val="000000"/>
                <w:sz w:val="14"/>
                <w:szCs w:val="14"/>
              </w:rPr>
            </w:pPr>
            <w:r>
              <w:rPr>
                <w:color w:val="000000"/>
                <w:sz w:val="14"/>
                <w:szCs w:val="14"/>
              </w:rPr>
              <w:t>140</w:t>
            </w:r>
          </w:p>
        </w:tc>
        <w:tc>
          <w:tcPr>
            <w:tcW w:w="206" w:type="pct"/>
            <w:tcBorders>
              <w:top w:val="nil"/>
              <w:left w:val="nil"/>
              <w:bottom w:val="nil"/>
              <w:right w:val="nil"/>
            </w:tcBorders>
            <w:shd w:val="clear" w:color="auto" w:fill="auto"/>
            <w:tcMar>
              <w:left w:w="14" w:type="dxa"/>
              <w:right w:w="29" w:type="dxa"/>
            </w:tcMar>
            <w:vAlign w:val="center"/>
          </w:tcPr>
          <w:p w14:paraId="205A4C80" w14:textId="4EAC77E9" w:rsidR="00A26F40" w:rsidRDefault="00A26F40" w:rsidP="00A26F40">
            <w:pPr>
              <w:jc w:val="right"/>
              <w:rPr>
                <w:color w:val="000000"/>
                <w:sz w:val="14"/>
                <w:szCs w:val="14"/>
              </w:rPr>
            </w:pPr>
            <w:r>
              <w:rPr>
                <w:color w:val="000000"/>
                <w:sz w:val="14"/>
                <w:szCs w:val="14"/>
              </w:rPr>
              <w:t>149</w:t>
            </w:r>
          </w:p>
        </w:tc>
        <w:tc>
          <w:tcPr>
            <w:tcW w:w="289" w:type="pct"/>
            <w:tcBorders>
              <w:top w:val="nil"/>
              <w:left w:val="nil"/>
              <w:bottom w:val="nil"/>
              <w:right w:val="nil"/>
            </w:tcBorders>
            <w:shd w:val="clear" w:color="auto" w:fill="auto"/>
            <w:tcMar>
              <w:left w:w="14" w:type="dxa"/>
              <w:right w:w="29" w:type="dxa"/>
            </w:tcMar>
            <w:vAlign w:val="center"/>
          </w:tcPr>
          <w:p w14:paraId="43358492" w14:textId="4980F571" w:rsidR="00A26F40" w:rsidRDefault="00A26F40" w:rsidP="00A26F40">
            <w:pPr>
              <w:jc w:val="right"/>
              <w:rPr>
                <w:color w:val="000000"/>
                <w:sz w:val="14"/>
                <w:szCs w:val="14"/>
              </w:rPr>
            </w:pPr>
            <w:r>
              <w:rPr>
                <w:color w:val="000000"/>
                <w:sz w:val="14"/>
                <w:szCs w:val="14"/>
              </w:rPr>
              <w:t>12,598</w:t>
            </w:r>
          </w:p>
        </w:tc>
        <w:tc>
          <w:tcPr>
            <w:tcW w:w="259" w:type="pct"/>
            <w:tcBorders>
              <w:top w:val="nil"/>
              <w:left w:val="nil"/>
              <w:bottom w:val="nil"/>
              <w:right w:val="nil"/>
            </w:tcBorders>
            <w:vAlign w:val="center"/>
          </w:tcPr>
          <w:p w14:paraId="772BA61C" w14:textId="7354DB0C" w:rsidR="00A26F40" w:rsidRDefault="00A26F40" w:rsidP="00A26F40">
            <w:pPr>
              <w:jc w:val="right"/>
              <w:rPr>
                <w:color w:val="000000"/>
                <w:sz w:val="14"/>
                <w:szCs w:val="14"/>
              </w:rPr>
            </w:pPr>
            <w:r>
              <w:rPr>
                <w:color w:val="000000"/>
                <w:sz w:val="14"/>
                <w:szCs w:val="14"/>
              </w:rPr>
              <w:t>26</w:t>
            </w:r>
          </w:p>
        </w:tc>
        <w:tc>
          <w:tcPr>
            <w:tcW w:w="353" w:type="pct"/>
            <w:tcBorders>
              <w:top w:val="nil"/>
              <w:left w:val="nil"/>
              <w:bottom w:val="nil"/>
              <w:right w:val="nil"/>
            </w:tcBorders>
            <w:shd w:val="clear" w:color="auto" w:fill="auto"/>
            <w:vAlign w:val="center"/>
          </w:tcPr>
          <w:p w14:paraId="60906E8A" w14:textId="196443E3" w:rsidR="00A26F40" w:rsidRDefault="00A26F40" w:rsidP="00A26F40">
            <w:pPr>
              <w:jc w:val="right"/>
              <w:rPr>
                <w:color w:val="000000"/>
                <w:sz w:val="14"/>
                <w:szCs w:val="14"/>
              </w:rPr>
            </w:pPr>
            <w:r>
              <w:rPr>
                <w:color w:val="000000"/>
                <w:sz w:val="14"/>
                <w:szCs w:val="14"/>
              </w:rPr>
              <w:t>12,913</w:t>
            </w:r>
          </w:p>
        </w:tc>
        <w:tc>
          <w:tcPr>
            <w:tcW w:w="334" w:type="pct"/>
            <w:tcBorders>
              <w:top w:val="nil"/>
              <w:left w:val="nil"/>
              <w:bottom w:val="nil"/>
              <w:right w:val="nil"/>
            </w:tcBorders>
            <w:shd w:val="clear" w:color="auto" w:fill="auto"/>
            <w:tcMar>
              <w:left w:w="14" w:type="dxa"/>
              <w:right w:w="29" w:type="dxa"/>
            </w:tcMar>
            <w:vAlign w:val="center"/>
          </w:tcPr>
          <w:p w14:paraId="1FED9367" w14:textId="368D1DED" w:rsidR="00A26F40" w:rsidRDefault="00A26F40" w:rsidP="00A26F40">
            <w:pPr>
              <w:jc w:val="right"/>
              <w:rPr>
                <w:color w:val="000000"/>
                <w:sz w:val="14"/>
                <w:szCs w:val="14"/>
              </w:rPr>
            </w:pPr>
            <w:r>
              <w:rPr>
                <w:color w:val="000000"/>
                <w:sz w:val="14"/>
                <w:szCs w:val="14"/>
              </w:rPr>
              <w:t>12,738</w:t>
            </w:r>
          </w:p>
        </w:tc>
        <w:tc>
          <w:tcPr>
            <w:tcW w:w="224" w:type="pct"/>
            <w:tcBorders>
              <w:top w:val="nil"/>
              <w:left w:val="nil"/>
              <w:bottom w:val="nil"/>
              <w:right w:val="nil"/>
            </w:tcBorders>
            <w:shd w:val="clear" w:color="auto" w:fill="auto"/>
            <w:tcMar>
              <w:left w:w="14" w:type="dxa"/>
              <w:right w:w="29" w:type="dxa"/>
            </w:tcMar>
            <w:vAlign w:val="center"/>
          </w:tcPr>
          <w:p w14:paraId="783CA623" w14:textId="5EC1EB5B" w:rsidR="00A26F40" w:rsidRDefault="00A26F40" w:rsidP="00A26F40">
            <w:pPr>
              <w:jc w:val="right"/>
              <w:rPr>
                <w:color w:val="000000"/>
                <w:sz w:val="14"/>
                <w:szCs w:val="14"/>
              </w:rPr>
            </w:pPr>
            <w:r>
              <w:rPr>
                <w:color w:val="000000"/>
                <w:sz w:val="14"/>
                <w:szCs w:val="14"/>
              </w:rPr>
              <w:t>7,810</w:t>
            </w:r>
          </w:p>
        </w:tc>
        <w:tc>
          <w:tcPr>
            <w:tcW w:w="225" w:type="pct"/>
            <w:tcBorders>
              <w:top w:val="nil"/>
              <w:left w:val="nil"/>
              <w:bottom w:val="nil"/>
              <w:right w:val="nil"/>
            </w:tcBorders>
            <w:shd w:val="clear" w:color="auto" w:fill="auto"/>
            <w:tcMar>
              <w:left w:w="14" w:type="dxa"/>
              <w:right w:w="29" w:type="dxa"/>
            </w:tcMar>
            <w:vAlign w:val="center"/>
          </w:tcPr>
          <w:p w14:paraId="49BE971B" w14:textId="506EEF3A" w:rsidR="00A26F40" w:rsidRDefault="00A26F40" w:rsidP="00A26F40">
            <w:pPr>
              <w:jc w:val="right"/>
              <w:rPr>
                <w:color w:val="000000"/>
                <w:sz w:val="14"/>
                <w:szCs w:val="14"/>
              </w:rPr>
            </w:pPr>
            <w:r>
              <w:rPr>
                <w:color w:val="000000"/>
                <w:sz w:val="14"/>
                <w:szCs w:val="14"/>
              </w:rPr>
              <w:t>545</w:t>
            </w:r>
          </w:p>
        </w:tc>
        <w:tc>
          <w:tcPr>
            <w:tcW w:w="318" w:type="pct"/>
            <w:tcBorders>
              <w:top w:val="nil"/>
              <w:left w:val="nil"/>
              <w:bottom w:val="nil"/>
              <w:right w:val="nil"/>
            </w:tcBorders>
            <w:shd w:val="clear" w:color="auto" w:fill="auto"/>
            <w:tcMar>
              <w:left w:w="115" w:type="dxa"/>
              <w:right w:w="115" w:type="dxa"/>
            </w:tcMar>
            <w:vAlign w:val="center"/>
          </w:tcPr>
          <w:p w14:paraId="2FB7D388" w14:textId="4ADC76DC" w:rsidR="00A26F40" w:rsidRDefault="00A26F40" w:rsidP="00A26F40">
            <w:pPr>
              <w:jc w:val="right"/>
              <w:rPr>
                <w:color w:val="000000"/>
                <w:sz w:val="14"/>
                <w:szCs w:val="14"/>
              </w:rPr>
            </w:pPr>
            <w:r>
              <w:rPr>
                <w:color w:val="000000"/>
                <w:sz w:val="14"/>
                <w:szCs w:val="14"/>
              </w:rPr>
              <w:t>3</w:t>
            </w:r>
          </w:p>
        </w:tc>
        <w:tc>
          <w:tcPr>
            <w:tcW w:w="270" w:type="pct"/>
            <w:tcBorders>
              <w:top w:val="nil"/>
              <w:left w:val="nil"/>
              <w:bottom w:val="nil"/>
              <w:right w:val="nil"/>
            </w:tcBorders>
            <w:shd w:val="clear" w:color="auto" w:fill="auto"/>
            <w:tcMar>
              <w:left w:w="14" w:type="dxa"/>
              <w:right w:w="29" w:type="dxa"/>
            </w:tcMar>
            <w:vAlign w:val="center"/>
          </w:tcPr>
          <w:p w14:paraId="3A3AD163" w14:textId="06C8BA41" w:rsidR="00A26F40" w:rsidRDefault="00A26F40" w:rsidP="00A26F40">
            <w:pPr>
              <w:jc w:val="right"/>
              <w:rPr>
                <w:color w:val="000000"/>
                <w:sz w:val="14"/>
                <w:szCs w:val="14"/>
              </w:rPr>
            </w:pPr>
            <w:r>
              <w:rPr>
                <w:color w:val="000000"/>
                <w:sz w:val="14"/>
                <w:szCs w:val="14"/>
              </w:rPr>
              <w:t>641</w:t>
            </w:r>
          </w:p>
        </w:tc>
        <w:tc>
          <w:tcPr>
            <w:tcW w:w="270" w:type="pct"/>
            <w:tcBorders>
              <w:top w:val="nil"/>
              <w:left w:val="nil"/>
              <w:bottom w:val="nil"/>
              <w:right w:val="nil"/>
            </w:tcBorders>
            <w:shd w:val="clear" w:color="auto" w:fill="auto"/>
            <w:tcMar>
              <w:left w:w="14" w:type="dxa"/>
              <w:right w:w="29" w:type="dxa"/>
            </w:tcMar>
            <w:vAlign w:val="center"/>
          </w:tcPr>
          <w:p w14:paraId="7D7F99A7" w14:textId="5D9E0B68" w:rsidR="00A26F40" w:rsidRDefault="00A26F40" w:rsidP="00A26F40">
            <w:pPr>
              <w:jc w:val="right"/>
              <w:rPr>
                <w:color w:val="000000"/>
                <w:sz w:val="14"/>
                <w:szCs w:val="14"/>
              </w:rPr>
            </w:pPr>
            <w:r>
              <w:rPr>
                <w:color w:val="000000"/>
                <w:sz w:val="14"/>
                <w:szCs w:val="14"/>
              </w:rPr>
              <w:t>66</w:t>
            </w:r>
          </w:p>
        </w:tc>
        <w:tc>
          <w:tcPr>
            <w:tcW w:w="228" w:type="pct"/>
            <w:tcBorders>
              <w:top w:val="nil"/>
              <w:left w:val="nil"/>
              <w:bottom w:val="nil"/>
              <w:right w:val="nil"/>
            </w:tcBorders>
            <w:shd w:val="clear" w:color="auto" w:fill="auto"/>
            <w:tcMar>
              <w:left w:w="14" w:type="dxa"/>
              <w:right w:w="29" w:type="dxa"/>
            </w:tcMar>
            <w:vAlign w:val="center"/>
          </w:tcPr>
          <w:p w14:paraId="2336A1F1" w14:textId="13286CAD" w:rsidR="00A26F40" w:rsidRDefault="00A26F40" w:rsidP="00A26F40">
            <w:pPr>
              <w:jc w:val="right"/>
              <w:rPr>
                <w:color w:val="000000"/>
                <w:sz w:val="14"/>
                <w:szCs w:val="14"/>
              </w:rPr>
            </w:pPr>
            <w:r>
              <w:rPr>
                <w:color w:val="000000"/>
                <w:sz w:val="14"/>
                <w:szCs w:val="14"/>
              </w:rPr>
              <w:t>4,184</w:t>
            </w:r>
          </w:p>
        </w:tc>
        <w:tc>
          <w:tcPr>
            <w:tcW w:w="316" w:type="pct"/>
            <w:tcBorders>
              <w:top w:val="nil"/>
              <w:left w:val="nil"/>
              <w:bottom w:val="nil"/>
              <w:right w:val="nil"/>
            </w:tcBorders>
            <w:shd w:val="clear" w:color="auto" w:fill="auto"/>
            <w:tcMar>
              <w:left w:w="14" w:type="dxa"/>
              <w:right w:w="29" w:type="dxa"/>
            </w:tcMar>
            <w:vAlign w:val="center"/>
          </w:tcPr>
          <w:p w14:paraId="01EF6136" w14:textId="10DDDECD" w:rsidR="00A26F40" w:rsidRDefault="00A26F40" w:rsidP="00A26F40">
            <w:pPr>
              <w:jc w:val="right"/>
              <w:rPr>
                <w:color w:val="000000"/>
                <w:sz w:val="14"/>
                <w:szCs w:val="14"/>
              </w:rPr>
            </w:pPr>
            <w:r>
              <w:rPr>
                <w:color w:val="000000"/>
                <w:sz w:val="14"/>
                <w:szCs w:val="14"/>
              </w:rPr>
              <w:t>3,467</w:t>
            </w:r>
          </w:p>
        </w:tc>
        <w:tc>
          <w:tcPr>
            <w:tcW w:w="315" w:type="pct"/>
            <w:tcBorders>
              <w:top w:val="nil"/>
              <w:left w:val="nil"/>
              <w:bottom w:val="nil"/>
              <w:right w:val="nil"/>
            </w:tcBorders>
            <w:shd w:val="clear" w:color="auto" w:fill="auto"/>
            <w:tcMar>
              <w:left w:w="14" w:type="dxa"/>
              <w:right w:w="29" w:type="dxa"/>
            </w:tcMar>
            <w:vAlign w:val="center"/>
          </w:tcPr>
          <w:p w14:paraId="5771131B" w14:textId="2AB9098F" w:rsidR="00A26F40" w:rsidRDefault="00A26F40" w:rsidP="00A26F40">
            <w:pPr>
              <w:jc w:val="right"/>
              <w:rPr>
                <w:color w:val="000000"/>
                <w:sz w:val="14"/>
                <w:szCs w:val="14"/>
              </w:rPr>
            </w:pPr>
            <w:r>
              <w:rPr>
                <w:color w:val="000000"/>
                <w:sz w:val="14"/>
                <w:szCs w:val="14"/>
              </w:rPr>
              <w:t>7,169</w:t>
            </w:r>
          </w:p>
        </w:tc>
        <w:tc>
          <w:tcPr>
            <w:tcW w:w="255" w:type="pct"/>
            <w:tcBorders>
              <w:top w:val="nil"/>
              <w:left w:val="nil"/>
              <w:bottom w:val="nil"/>
              <w:right w:val="nil"/>
            </w:tcBorders>
            <w:shd w:val="clear" w:color="auto" w:fill="auto"/>
            <w:tcMar>
              <w:left w:w="14" w:type="dxa"/>
              <w:right w:w="29" w:type="dxa"/>
            </w:tcMar>
            <w:vAlign w:val="center"/>
          </w:tcPr>
          <w:p w14:paraId="27F6DF62" w14:textId="17B07770" w:rsidR="00A26F40" w:rsidRDefault="00A26F40" w:rsidP="00A26F40">
            <w:pPr>
              <w:jc w:val="right"/>
              <w:rPr>
                <w:b/>
                <w:bCs/>
                <w:color w:val="000000"/>
                <w:sz w:val="14"/>
                <w:szCs w:val="14"/>
              </w:rPr>
            </w:pPr>
            <w:r>
              <w:rPr>
                <w:b/>
                <w:bCs/>
                <w:color w:val="000000"/>
                <w:sz w:val="14"/>
                <w:szCs w:val="14"/>
              </w:rPr>
              <w:t>20,448</w:t>
            </w:r>
          </w:p>
        </w:tc>
        <w:tc>
          <w:tcPr>
            <w:tcW w:w="226" w:type="pct"/>
            <w:tcBorders>
              <w:top w:val="nil"/>
              <w:left w:val="nil"/>
              <w:bottom w:val="nil"/>
              <w:right w:val="nil"/>
            </w:tcBorders>
            <w:shd w:val="clear" w:color="auto" w:fill="auto"/>
            <w:tcMar>
              <w:left w:w="14" w:type="dxa"/>
              <w:right w:w="29" w:type="dxa"/>
            </w:tcMar>
            <w:vAlign w:val="center"/>
          </w:tcPr>
          <w:p w14:paraId="44E484A6" w14:textId="67E2B7E9" w:rsidR="00A26F40" w:rsidRDefault="00A26F40" w:rsidP="00A26F40">
            <w:pPr>
              <w:jc w:val="right"/>
              <w:rPr>
                <w:b/>
                <w:bCs/>
                <w:color w:val="000000"/>
                <w:sz w:val="14"/>
                <w:szCs w:val="14"/>
              </w:rPr>
            </w:pPr>
            <w:r>
              <w:rPr>
                <w:b/>
                <w:bCs/>
                <w:color w:val="000000"/>
                <w:sz w:val="14"/>
                <w:szCs w:val="14"/>
              </w:rPr>
              <w:t>19,907</w:t>
            </w:r>
          </w:p>
        </w:tc>
      </w:tr>
      <w:tr w:rsidR="00A26F40" w:rsidRPr="00BF4323" w14:paraId="2B730BE0" w14:textId="77777777" w:rsidTr="002415AF">
        <w:trPr>
          <w:trHeight w:hRule="exact" w:val="432"/>
          <w:jc w:val="center"/>
        </w:trPr>
        <w:tc>
          <w:tcPr>
            <w:tcW w:w="183" w:type="pct"/>
            <w:tcBorders>
              <w:top w:val="nil"/>
              <w:left w:val="nil"/>
              <w:bottom w:val="nil"/>
              <w:right w:val="nil"/>
            </w:tcBorders>
            <w:shd w:val="clear" w:color="auto" w:fill="auto"/>
            <w:tcMar>
              <w:left w:w="14" w:type="dxa"/>
              <w:right w:w="29" w:type="dxa"/>
            </w:tcMar>
            <w:vAlign w:val="center"/>
          </w:tcPr>
          <w:p w14:paraId="59AA39F7" w14:textId="77777777" w:rsidR="00A26F40" w:rsidRDefault="00A26F40" w:rsidP="00A26F40">
            <w:pPr>
              <w:rPr>
                <w:sz w:val="15"/>
                <w:szCs w:val="15"/>
              </w:rPr>
            </w:pPr>
          </w:p>
        </w:tc>
        <w:tc>
          <w:tcPr>
            <w:tcW w:w="233" w:type="pct"/>
            <w:gridSpan w:val="3"/>
            <w:tcBorders>
              <w:top w:val="nil"/>
              <w:left w:val="nil"/>
              <w:bottom w:val="nil"/>
              <w:right w:val="nil"/>
            </w:tcBorders>
            <w:shd w:val="clear" w:color="auto" w:fill="auto"/>
            <w:tcMar>
              <w:left w:w="14" w:type="dxa"/>
              <w:right w:w="29" w:type="dxa"/>
            </w:tcMar>
            <w:vAlign w:val="center"/>
          </w:tcPr>
          <w:p w14:paraId="727EACB7" w14:textId="68B41459" w:rsidR="00A26F40" w:rsidRPr="00BF4323" w:rsidRDefault="00A26F40" w:rsidP="00A26F40">
            <w:pPr>
              <w:rPr>
                <w:sz w:val="15"/>
                <w:szCs w:val="15"/>
              </w:rPr>
            </w:pPr>
            <w:r>
              <w:rPr>
                <w:sz w:val="15"/>
                <w:szCs w:val="15"/>
              </w:rPr>
              <w:t>Sep</w:t>
            </w:r>
          </w:p>
        </w:tc>
        <w:tc>
          <w:tcPr>
            <w:tcW w:w="248" w:type="pct"/>
            <w:tcBorders>
              <w:top w:val="nil"/>
              <w:left w:val="nil"/>
              <w:bottom w:val="nil"/>
              <w:right w:val="nil"/>
            </w:tcBorders>
            <w:shd w:val="clear" w:color="auto" w:fill="auto"/>
            <w:tcMar>
              <w:left w:w="14" w:type="dxa"/>
              <w:right w:w="29" w:type="dxa"/>
            </w:tcMar>
            <w:vAlign w:val="center"/>
          </w:tcPr>
          <w:p w14:paraId="00B4EF95" w14:textId="112681C3" w:rsidR="00A26F40" w:rsidRDefault="00A26F40" w:rsidP="00A26F40">
            <w:pPr>
              <w:jc w:val="right"/>
              <w:rPr>
                <w:color w:val="000000"/>
                <w:sz w:val="14"/>
                <w:szCs w:val="14"/>
              </w:rPr>
            </w:pPr>
            <w:r>
              <w:rPr>
                <w:color w:val="000000"/>
                <w:sz w:val="14"/>
                <w:szCs w:val="14"/>
              </w:rPr>
              <w:t>3,921</w:t>
            </w:r>
          </w:p>
        </w:tc>
        <w:tc>
          <w:tcPr>
            <w:tcW w:w="248" w:type="pct"/>
            <w:tcBorders>
              <w:top w:val="nil"/>
              <w:left w:val="nil"/>
              <w:bottom w:val="nil"/>
              <w:right w:val="nil"/>
            </w:tcBorders>
            <w:shd w:val="clear" w:color="auto" w:fill="auto"/>
            <w:tcMar>
              <w:left w:w="14" w:type="dxa"/>
              <w:right w:w="29" w:type="dxa"/>
            </w:tcMar>
            <w:vAlign w:val="center"/>
          </w:tcPr>
          <w:p w14:paraId="3857C76C" w14:textId="0D4CC187" w:rsidR="00A26F40" w:rsidRDefault="00A26F40" w:rsidP="00A26F40">
            <w:pPr>
              <w:jc w:val="right"/>
              <w:rPr>
                <w:color w:val="000000"/>
                <w:sz w:val="14"/>
                <w:szCs w:val="14"/>
              </w:rPr>
            </w:pPr>
            <w:r>
              <w:rPr>
                <w:color w:val="000000"/>
                <w:sz w:val="14"/>
                <w:szCs w:val="14"/>
              </w:rPr>
              <w:t>138</w:t>
            </w:r>
          </w:p>
        </w:tc>
        <w:tc>
          <w:tcPr>
            <w:tcW w:w="206" w:type="pct"/>
            <w:tcBorders>
              <w:top w:val="nil"/>
              <w:left w:val="nil"/>
              <w:bottom w:val="nil"/>
              <w:right w:val="nil"/>
            </w:tcBorders>
            <w:shd w:val="clear" w:color="auto" w:fill="auto"/>
            <w:tcMar>
              <w:left w:w="14" w:type="dxa"/>
              <w:right w:w="29" w:type="dxa"/>
            </w:tcMar>
            <w:vAlign w:val="center"/>
          </w:tcPr>
          <w:p w14:paraId="1A8A5F17" w14:textId="54A9078C" w:rsidR="00A26F40" w:rsidRDefault="00A26F40" w:rsidP="00A26F40">
            <w:pPr>
              <w:jc w:val="right"/>
              <w:rPr>
                <w:color w:val="000000"/>
                <w:sz w:val="14"/>
                <w:szCs w:val="14"/>
              </w:rPr>
            </w:pPr>
            <w:r>
              <w:rPr>
                <w:color w:val="000000"/>
                <w:sz w:val="14"/>
                <w:szCs w:val="14"/>
              </w:rPr>
              <w:t>145</w:t>
            </w:r>
          </w:p>
        </w:tc>
        <w:tc>
          <w:tcPr>
            <w:tcW w:w="289" w:type="pct"/>
            <w:tcBorders>
              <w:top w:val="nil"/>
              <w:left w:val="nil"/>
              <w:bottom w:val="nil"/>
              <w:right w:val="nil"/>
            </w:tcBorders>
            <w:shd w:val="clear" w:color="auto" w:fill="auto"/>
            <w:tcMar>
              <w:left w:w="14" w:type="dxa"/>
              <w:right w:w="29" w:type="dxa"/>
            </w:tcMar>
            <w:vAlign w:val="center"/>
          </w:tcPr>
          <w:p w14:paraId="496EC707" w14:textId="739365D7" w:rsidR="00A26F40" w:rsidRDefault="00A26F40" w:rsidP="00A26F40">
            <w:pPr>
              <w:jc w:val="right"/>
              <w:rPr>
                <w:color w:val="000000"/>
                <w:sz w:val="14"/>
                <w:szCs w:val="14"/>
              </w:rPr>
            </w:pPr>
            <w:r>
              <w:rPr>
                <w:color w:val="000000"/>
                <w:sz w:val="14"/>
                <w:szCs w:val="14"/>
              </w:rPr>
              <w:t>12,015</w:t>
            </w:r>
          </w:p>
        </w:tc>
        <w:tc>
          <w:tcPr>
            <w:tcW w:w="259" w:type="pct"/>
            <w:tcBorders>
              <w:top w:val="nil"/>
              <w:left w:val="nil"/>
              <w:bottom w:val="nil"/>
              <w:right w:val="nil"/>
            </w:tcBorders>
            <w:vAlign w:val="center"/>
          </w:tcPr>
          <w:p w14:paraId="39D630EF" w14:textId="78B6DD17" w:rsidR="00A26F40" w:rsidRDefault="00A26F40" w:rsidP="00A26F40">
            <w:pPr>
              <w:jc w:val="right"/>
              <w:rPr>
                <w:color w:val="000000"/>
                <w:sz w:val="14"/>
                <w:szCs w:val="14"/>
              </w:rPr>
            </w:pPr>
            <w:r>
              <w:rPr>
                <w:color w:val="000000"/>
                <w:sz w:val="14"/>
                <w:szCs w:val="14"/>
              </w:rPr>
              <w:t>7</w:t>
            </w:r>
          </w:p>
        </w:tc>
        <w:tc>
          <w:tcPr>
            <w:tcW w:w="353" w:type="pct"/>
            <w:tcBorders>
              <w:top w:val="nil"/>
              <w:left w:val="nil"/>
              <w:bottom w:val="nil"/>
              <w:right w:val="nil"/>
            </w:tcBorders>
            <w:shd w:val="clear" w:color="auto" w:fill="auto"/>
            <w:vAlign w:val="center"/>
          </w:tcPr>
          <w:p w14:paraId="69200F0C" w14:textId="1A4CC274" w:rsidR="00A26F40" w:rsidRDefault="00A26F40" w:rsidP="00A26F40">
            <w:pPr>
              <w:jc w:val="right"/>
              <w:rPr>
                <w:color w:val="000000"/>
                <w:sz w:val="14"/>
                <w:szCs w:val="14"/>
              </w:rPr>
            </w:pPr>
            <w:r>
              <w:rPr>
                <w:color w:val="000000"/>
                <w:sz w:val="14"/>
                <w:szCs w:val="14"/>
              </w:rPr>
              <w:t>12,306</w:t>
            </w:r>
          </w:p>
        </w:tc>
        <w:tc>
          <w:tcPr>
            <w:tcW w:w="334" w:type="pct"/>
            <w:tcBorders>
              <w:top w:val="nil"/>
              <w:left w:val="nil"/>
              <w:bottom w:val="nil"/>
              <w:right w:val="nil"/>
            </w:tcBorders>
            <w:shd w:val="clear" w:color="auto" w:fill="auto"/>
            <w:tcMar>
              <w:left w:w="14" w:type="dxa"/>
              <w:right w:w="29" w:type="dxa"/>
            </w:tcMar>
            <w:vAlign w:val="center"/>
          </w:tcPr>
          <w:p w14:paraId="0DEE317B" w14:textId="0DCCA2CD" w:rsidR="00A26F40" w:rsidRDefault="00A26F40" w:rsidP="00A26F40">
            <w:pPr>
              <w:jc w:val="right"/>
              <w:rPr>
                <w:color w:val="000000"/>
                <w:sz w:val="14"/>
                <w:szCs w:val="14"/>
              </w:rPr>
            </w:pPr>
            <w:r>
              <w:rPr>
                <w:color w:val="000000"/>
                <w:sz w:val="14"/>
                <w:szCs w:val="14"/>
              </w:rPr>
              <w:t>12,154</w:t>
            </w:r>
          </w:p>
        </w:tc>
        <w:tc>
          <w:tcPr>
            <w:tcW w:w="224" w:type="pct"/>
            <w:tcBorders>
              <w:top w:val="nil"/>
              <w:left w:val="nil"/>
              <w:bottom w:val="nil"/>
              <w:right w:val="nil"/>
            </w:tcBorders>
            <w:shd w:val="clear" w:color="auto" w:fill="auto"/>
            <w:tcMar>
              <w:left w:w="14" w:type="dxa"/>
              <w:right w:w="29" w:type="dxa"/>
            </w:tcMar>
            <w:vAlign w:val="center"/>
          </w:tcPr>
          <w:p w14:paraId="05ECE14D" w14:textId="7E8E50F6" w:rsidR="00A26F40" w:rsidRDefault="00A26F40" w:rsidP="00A26F40">
            <w:pPr>
              <w:jc w:val="right"/>
              <w:rPr>
                <w:color w:val="000000"/>
                <w:sz w:val="14"/>
                <w:szCs w:val="14"/>
              </w:rPr>
            </w:pPr>
            <w:r>
              <w:rPr>
                <w:color w:val="000000"/>
                <w:sz w:val="14"/>
                <w:szCs w:val="14"/>
              </w:rPr>
              <w:t>7,798</w:t>
            </w:r>
          </w:p>
        </w:tc>
        <w:tc>
          <w:tcPr>
            <w:tcW w:w="225" w:type="pct"/>
            <w:tcBorders>
              <w:top w:val="nil"/>
              <w:left w:val="nil"/>
              <w:bottom w:val="nil"/>
              <w:right w:val="nil"/>
            </w:tcBorders>
            <w:shd w:val="clear" w:color="auto" w:fill="auto"/>
            <w:tcMar>
              <w:left w:w="14" w:type="dxa"/>
              <w:right w:w="29" w:type="dxa"/>
            </w:tcMar>
            <w:vAlign w:val="center"/>
          </w:tcPr>
          <w:p w14:paraId="6B8C017D" w14:textId="34C4D9F0" w:rsidR="00A26F40" w:rsidRDefault="00A26F40" w:rsidP="00A26F40">
            <w:pPr>
              <w:jc w:val="right"/>
              <w:rPr>
                <w:color w:val="000000"/>
                <w:sz w:val="14"/>
                <w:szCs w:val="14"/>
              </w:rPr>
            </w:pPr>
            <w:r>
              <w:rPr>
                <w:color w:val="000000"/>
                <w:sz w:val="14"/>
                <w:szCs w:val="14"/>
              </w:rPr>
              <w:t>436</w:t>
            </w:r>
          </w:p>
        </w:tc>
        <w:tc>
          <w:tcPr>
            <w:tcW w:w="318" w:type="pct"/>
            <w:tcBorders>
              <w:top w:val="nil"/>
              <w:left w:val="nil"/>
              <w:bottom w:val="nil"/>
              <w:right w:val="nil"/>
            </w:tcBorders>
            <w:shd w:val="clear" w:color="auto" w:fill="auto"/>
            <w:tcMar>
              <w:left w:w="115" w:type="dxa"/>
              <w:right w:w="115" w:type="dxa"/>
            </w:tcMar>
            <w:vAlign w:val="center"/>
          </w:tcPr>
          <w:p w14:paraId="7522134A" w14:textId="7EE9ADAA" w:rsidR="00A26F40" w:rsidRDefault="00A26F40" w:rsidP="00A26F40">
            <w:pPr>
              <w:jc w:val="right"/>
              <w:rPr>
                <w:color w:val="000000"/>
                <w:sz w:val="14"/>
                <w:szCs w:val="14"/>
              </w:rPr>
            </w:pPr>
            <w:r>
              <w:rPr>
                <w:color w:val="000000"/>
                <w:sz w:val="14"/>
                <w:szCs w:val="14"/>
              </w:rPr>
              <w:t>23</w:t>
            </w:r>
          </w:p>
        </w:tc>
        <w:tc>
          <w:tcPr>
            <w:tcW w:w="270" w:type="pct"/>
            <w:tcBorders>
              <w:top w:val="nil"/>
              <w:left w:val="nil"/>
              <w:bottom w:val="nil"/>
              <w:right w:val="nil"/>
            </w:tcBorders>
            <w:shd w:val="clear" w:color="auto" w:fill="auto"/>
            <w:tcMar>
              <w:left w:w="14" w:type="dxa"/>
              <w:right w:w="29" w:type="dxa"/>
            </w:tcMar>
            <w:vAlign w:val="center"/>
          </w:tcPr>
          <w:p w14:paraId="374AF9E4" w14:textId="65B85F06" w:rsidR="00A26F40" w:rsidRDefault="00A26F40" w:rsidP="00A26F40">
            <w:pPr>
              <w:jc w:val="right"/>
              <w:rPr>
                <w:color w:val="000000"/>
                <w:sz w:val="14"/>
                <w:szCs w:val="14"/>
              </w:rPr>
            </w:pPr>
            <w:r>
              <w:rPr>
                <w:color w:val="000000"/>
                <w:sz w:val="14"/>
                <w:szCs w:val="14"/>
              </w:rPr>
              <w:t>567</w:t>
            </w:r>
          </w:p>
        </w:tc>
        <w:tc>
          <w:tcPr>
            <w:tcW w:w="270" w:type="pct"/>
            <w:tcBorders>
              <w:top w:val="nil"/>
              <w:left w:val="nil"/>
              <w:bottom w:val="nil"/>
              <w:right w:val="nil"/>
            </w:tcBorders>
            <w:shd w:val="clear" w:color="auto" w:fill="auto"/>
            <w:tcMar>
              <w:left w:w="14" w:type="dxa"/>
              <w:right w:w="29" w:type="dxa"/>
            </w:tcMar>
            <w:vAlign w:val="center"/>
          </w:tcPr>
          <w:p w14:paraId="52616AFB" w14:textId="6D224437" w:rsidR="00A26F40" w:rsidRDefault="00A26F40" w:rsidP="00A26F40">
            <w:pPr>
              <w:jc w:val="right"/>
              <w:rPr>
                <w:color w:val="000000"/>
                <w:sz w:val="14"/>
                <w:szCs w:val="14"/>
              </w:rPr>
            </w:pPr>
            <w:r>
              <w:rPr>
                <w:color w:val="000000"/>
                <w:sz w:val="14"/>
                <w:szCs w:val="14"/>
              </w:rPr>
              <w:t>68</w:t>
            </w:r>
          </w:p>
        </w:tc>
        <w:tc>
          <w:tcPr>
            <w:tcW w:w="228" w:type="pct"/>
            <w:tcBorders>
              <w:top w:val="nil"/>
              <w:left w:val="nil"/>
              <w:bottom w:val="nil"/>
              <w:right w:val="nil"/>
            </w:tcBorders>
            <w:shd w:val="clear" w:color="auto" w:fill="auto"/>
            <w:tcMar>
              <w:left w:w="14" w:type="dxa"/>
              <w:right w:w="29" w:type="dxa"/>
            </w:tcMar>
            <w:vAlign w:val="center"/>
          </w:tcPr>
          <w:p w14:paraId="7E520023" w14:textId="569FE66B" w:rsidR="00A26F40" w:rsidRDefault="00A26F40" w:rsidP="00A26F40">
            <w:pPr>
              <w:jc w:val="right"/>
              <w:rPr>
                <w:color w:val="000000"/>
                <w:sz w:val="14"/>
                <w:szCs w:val="14"/>
              </w:rPr>
            </w:pPr>
            <w:r>
              <w:rPr>
                <w:color w:val="000000"/>
                <w:sz w:val="14"/>
                <w:szCs w:val="14"/>
              </w:rPr>
              <w:t>4,179</w:t>
            </w:r>
          </w:p>
        </w:tc>
        <w:tc>
          <w:tcPr>
            <w:tcW w:w="316" w:type="pct"/>
            <w:tcBorders>
              <w:top w:val="nil"/>
              <w:left w:val="nil"/>
              <w:bottom w:val="nil"/>
              <w:right w:val="nil"/>
            </w:tcBorders>
            <w:shd w:val="clear" w:color="auto" w:fill="auto"/>
            <w:tcMar>
              <w:left w:w="14" w:type="dxa"/>
              <w:right w:w="29" w:type="dxa"/>
            </w:tcMar>
            <w:vAlign w:val="center"/>
          </w:tcPr>
          <w:p w14:paraId="2ADC4091" w14:textId="4F577B33" w:rsidR="00A26F40" w:rsidRDefault="00A26F40" w:rsidP="00A26F40">
            <w:pPr>
              <w:jc w:val="right"/>
              <w:rPr>
                <w:color w:val="000000"/>
                <w:sz w:val="14"/>
                <w:szCs w:val="14"/>
              </w:rPr>
            </w:pPr>
            <w:r>
              <w:rPr>
                <w:color w:val="000000"/>
                <w:sz w:val="14"/>
                <w:szCs w:val="14"/>
              </w:rPr>
              <w:t>3,443</w:t>
            </w:r>
          </w:p>
        </w:tc>
        <w:tc>
          <w:tcPr>
            <w:tcW w:w="315" w:type="pct"/>
            <w:tcBorders>
              <w:top w:val="nil"/>
              <w:left w:val="nil"/>
              <w:bottom w:val="nil"/>
              <w:right w:val="nil"/>
            </w:tcBorders>
            <w:shd w:val="clear" w:color="auto" w:fill="auto"/>
            <w:tcMar>
              <w:left w:w="14" w:type="dxa"/>
              <w:right w:w="29" w:type="dxa"/>
            </w:tcMar>
            <w:vAlign w:val="center"/>
          </w:tcPr>
          <w:p w14:paraId="5EA5CC45" w14:textId="6A1E35AE" w:rsidR="00A26F40" w:rsidRDefault="00A26F40" w:rsidP="00A26F40">
            <w:pPr>
              <w:jc w:val="right"/>
              <w:rPr>
                <w:color w:val="000000"/>
                <w:sz w:val="14"/>
                <w:szCs w:val="14"/>
              </w:rPr>
            </w:pPr>
            <w:r>
              <w:rPr>
                <w:color w:val="000000"/>
                <w:sz w:val="14"/>
                <w:szCs w:val="14"/>
              </w:rPr>
              <w:t>7,231</w:t>
            </w:r>
          </w:p>
        </w:tc>
        <w:tc>
          <w:tcPr>
            <w:tcW w:w="255" w:type="pct"/>
            <w:tcBorders>
              <w:top w:val="nil"/>
              <w:left w:val="nil"/>
              <w:bottom w:val="nil"/>
              <w:right w:val="nil"/>
            </w:tcBorders>
            <w:shd w:val="clear" w:color="auto" w:fill="auto"/>
            <w:tcMar>
              <w:left w:w="29" w:type="dxa"/>
              <w:right w:w="43" w:type="dxa"/>
            </w:tcMar>
            <w:vAlign w:val="center"/>
          </w:tcPr>
          <w:p w14:paraId="199A6BDA" w14:textId="23FE5278" w:rsidR="00A26F40" w:rsidRDefault="00A26F40" w:rsidP="00A26F40">
            <w:pPr>
              <w:jc w:val="right"/>
              <w:rPr>
                <w:b/>
                <w:bCs/>
                <w:color w:val="000000"/>
                <w:sz w:val="14"/>
                <w:szCs w:val="14"/>
              </w:rPr>
            </w:pPr>
            <w:r>
              <w:rPr>
                <w:b/>
                <w:bCs/>
                <w:color w:val="000000"/>
                <w:sz w:val="14"/>
                <w:szCs w:val="14"/>
              </w:rPr>
              <w:t>19,670</w:t>
            </w:r>
          </w:p>
        </w:tc>
        <w:tc>
          <w:tcPr>
            <w:tcW w:w="226" w:type="pct"/>
            <w:tcBorders>
              <w:top w:val="nil"/>
              <w:left w:val="nil"/>
              <w:bottom w:val="nil"/>
              <w:right w:val="nil"/>
            </w:tcBorders>
            <w:shd w:val="clear" w:color="auto" w:fill="auto"/>
            <w:tcMar>
              <w:left w:w="29" w:type="dxa"/>
              <w:right w:w="43" w:type="dxa"/>
            </w:tcMar>
            <w:vAlign w:val="center"/>
          </w:tcPr>
          <w:p w14:paraId="54285C8A" w14:textId="6EAE7B8A" w:rsidR="00A26F40" w:rsidRDefault="00A26F40" w:rsidP="00A26F40">
            <w:pPr>
              <w:jc w:val="right"/>
              <w:rPr>
                <w:b/>
                <w:bCs/>
                <w:color w:val="000000"/>
                <w:sz w:val="14"/>
                <w:szCs w:val="14"/>
              </w:rPr>
            </w:pPr>
            <w:r>
              <w:rPr>
                <w:b/>
                <w:bCs/>
                <w:color w:val="000000"/>
                <w:sz w:val="14"/>
                <w:szCs w:val="14"/>
              </w:rPr>
              <w:t>19,385</w:t>
            </w:r>
          </w:p>
        </w:tc>
      </w:tr>
      <w:tr w:rsidR="00A26F40" w:rsidRPr="00BF4323" w14:paraId="1869EDA1" w14:textId="77777777" w:rsidTr="002415AF">
        <w:trPr>
          <w:trHeight w:hRule="exact" w:val="432"/>
          <w:jc w:val="center"/>
        </w:trPr>
        <w:tc>
          <w:tcPr>
            <w:tcW w:w="183" w:type="pct"/>
            <w:tcBorders>
              <w:top w:val="nil"/>
              <w:left w:val="nil"/>
              <w:bottom w:val="nil"/>
              <w:right w:val="nil"/>
            </w:tcBorders>
            <w:shd w:val="clear" w:color="auto" w:fill="auto"/>
            <w:tcMar>
              <w:left w:w="14" w:type="dxa"/>
              <w:right w:w="29" w:type="dxa"/>
            </w:tcMar>
            <w:vAlign w:val="center"/>
          </w:tcPr>
          <w:p w14:paraId="779B5FDF" w14:textId="77777777" w:rsidR="00A26F40" w:rsidRDefault="00A26F40" w:rsidP="00A26F40">
            <w:pPr>
              <w:rPr>
                <w:sz w:val="15"/>
                <w:szCs w:val="15"/>
              </w:rPr>
            </w:pPr>
          </w:p>
        </w:tc>
        <w:tc>
          <w:tcPr>
            <w:tcW w:w="233" w:type="pct"/>
            <w:gridSpan w:val="3"/>
            <w:tcBorders>
              <w:top w:val="nil"/>
              <w:left w:val="nil"/>
              <w:bottom w:val="nil"/>
              <w:right w:val="nil"/>
            </w:tcBorders>
            <w:shd w:val="clear" w:color="auto" w:fill="auto"/>
            <w:tcMar>
              <w:left w:w="14" w:type="dxa"/>
              <w:right w:w="29" w:type="dxa"/>
            </w:tcMar>
            <w:vAlign w:val="center"/>
          </w:tcPr>
          <w:p w14:paraId="1EB9E380" w14:textId="563746AB" w:rsidR="00A26F40" w:rsidRPr="00BF4323" w:rsidRDefault="00A26F40" w:rsidP="00A26F40">
            <w:pPr>
              <w:rPr>
                <w:sz w:val="15"/>
                <w:szCs w:val="15"/>
              </w:rPr>
            </w:pPr>
            <w:r>
              <w:rPr>
                <w:sz w:val="15"/>
                <w:szCs w:val="15"/>
              </w:rPr>
              <w:t>Oct</w:t>
            </w:r>
          </w:p>
        </w:tc>
        <w:tc>
          <w:tcPr>
            <w:tcW w:w="248" w:type="pct"/>
            <w:tcBorders>
              <w:top w:val="nil"/>
              <w:left w:val="nil"/>
              <w:bottom w:val="nil"/>
              <w:right w:val="nil"/>
            </w:tcBorders>
            <w:shd w:val="clear" w:color="auto" w:fill="auto"/>
            <w:tcMar>
              <w:left w:w="14" w:type="dxa"/>
              <w:right w:w="29" w:type="dxa"/>
            </w:tcMar>
            <w:vAlign w:val="center"/>
          </w:tcPr>
          <w:p w14:paraId="5C597825" w14:textId="71B58C79" w:rsidR="00A26F40" w:rsidRDefault="00A26F40" w:rsidP="00A26F40">
            <w:pPr>
              <w:jc w:val="right"/>
              <w:rPr>
                <w:color w:val="000000"/>
                <w:sz w:val="14"/>
                <w:szCs w:val="14"/>
              </w:rPr>
            </w:pPr>
            <w:r>
              <w:rPr>
                <w:color w:val="000000"/>
                <w:sz w:val="14"/>
                <w:szCs w:val="14"/>
              </w:rPr>
              <w:t>3,911</w:t>
            </w:r>
          </w:p>
        </w:tc>
        <w:tc>
          <w:tcPr>
            <w:tcW w:w="248" w:type="pct"/>
            <w:tcBorders>
              <w:top w:val="nil"/>
              <w:left w:val="nil"/>
              <w:bottom w:val="nil"/>
              <w:right w:val="nil"/>
            </w:tcBorders>
            <w:shd w:val="clear" w:color="auto" w:fill="auto"/>
            <w:tcMar>
              <w:left w:w="14" w:type="dxa"/>
              <w:right w:w="29" w:type="dxa"/>
            </w:tcMar>
            <w:vAlign w:val="center"/>
          </w:tcPr>
          <w:p w14:paraId="6F630AB1" w14:textId="5CDADF83" w:rsidR="00A26F40" w:rsidRDefault="00A26F40" w:rsidP="00A26F40">
            <w:pPr>
              <w:jc w:val="right"/>
              <w:rPr>
                <w:color w:val="000000"/>
                <w:sz w:val="14"/>
                <w:szCs w:val="14"/>
              </w:rPr>
            </w:pPr>
            <w:r>
              <w:rPr>
                <w:color w:val="000000"/>
                <w:sz w:val="14"/>
                <w:szCs w:val="14"/>
              </w:rPr>
              <w:t>139</w:t>
            </w:r>
          </w:p>
        </w:tc>
        <w:tc>
          <w:tcPr>
            <w:tcW w:w="206" w:type="pct"/>
            <w:tcBorders>
              <w:top w:val="nil"/>
              <w:left w:val="nil"/>
              <w:bottom w:val="nil"/>
              <w:right w:val="nil"/>
            </w:tcBorders>
            <w:shd w:val="clear" w:color="auto" w:fill="auto"/>
            <w:tcMar>
              <w:left w:w="14" w:type="dxa"/>
              <w:right w:w="29" w:type="dxa"/>
            </w:tcMar>
            <w:vAlign w:val="center"/>
          </w:tcPr>
          <w:p w14:paraId="459E0DAE" w14:textId="53BD919C" w:rsidR="00A26F40" w:rsidRDefault="00A26F40" w:rsidP="00A26F40">
            <w:pPr>
              <w:jc w:val="right"/>
              <w:rPr>
                <w:color w:val="000000"/>
                <w:sz w:val="14"/>
                <w:szCs w:val="14"/>
              </w:rPr>
            </w:pPr>
            <w:r>
              <w:rPr>
                <w:color w:val="000000"/>
                <w:sz w:val="14"/>
                <w:szCs w:val="14"/>
              </w:rPr>
              <w:t>145</w:t>
            </w:r>
          </w:p>
        </w:tc>
        <w:tc>
          <w:tcPr>
            <w:tcW w:w="289" w:type="pct"/>
            <w:tcBorders>
              <w:top w:val="nil"/>
              <w:left w:val="nil"/>
              <w:bottom w:val="nil"/>
              <w:right w:val="nil"/>
            </w:tcBorders>
            <w:shd w:val="clear" w:color="auto" w:fill="auto"/>
            <w:tcMar>
              <w:left w:w="14" w:type="dxa"/>
              <w:right w:w="29" w:type="dxa"/>
            </w:tcMar>
            <w:vAlign w:val="center"/>
          </w:tcPr>
          <w:p w14:paraId="5B7F9CE8" w14:textId="2A87F287" w:rsidR="00A26F40" w:rsidRDefault="00A26F40" w:rsidP="00A26F40">
            <w:pPr>
              <w:jc w:val="right"/>
              <w:rPr>
                <w:color w:val="000000"/>
                <w:sz w:val="14"/>
                <w:szCs w:val="14"/>
              </w:rPr>
            </w:pPr>
            <w:r>
              <w:rPr>
                <w:color w:val="000000"/>
                <w:sz w:val="14"/>
                <w:szCs w:val="14"/>
              </w:rPr>
              <w:t>12,044</w:t>
            </w:r>
          </w:p>
        </w:tc>
        <w:tc>
          <w:tcPr>
            <w:tcW w:w="259" w:type="pct"/>
            <w:tcBorders>
              <w:top w:val="nil"/>
              <w:left w:val="nil"/>
              <w:bottom w:val="nil"/>
              <w:right w:val="nil"/>
            </w:tcBorders>
            <w:vAlign w:val="center"/>
          </w:tcPr>
          <w:p w14:paraId="49B3622C" w14:textId="3C6FEB40" w:rsidR="00A26F40" w:rsidRDefault="00A26F40" w:rsidP="00A26F40">
            <w:pPr>
              <w:jc w:val="right"/>
              <w:rPr>
                <w:color w:val="000000"/>
                <w:sz w:val="14"/>
                <w:szCs w:val="14"/>
              </w:rPr>
            </w:pPr>
            <w:r>
              <w:rPr>
                <w:color w:val="000000"/>
                <w:sz w:val="14"/>
                <w:szCs w:val="14"/>
              </w:rPr>
              <w:t>17</w:t>
            </w:r>
          </w:p>
        </w:tc>
        <w:tc>
          <w:tcPr>
            <w:tcW w:w="353" w:type="pct"/>
            <w:tcBorders>
              <w:top w:val="nil"/>
              <w:left w:val="nil"/>
              <w:bottom w:val="nil"/>
              <w:right w:val="nil"/>
            </w:tcBorders>
            <w:shd w:val="clear" w:color="auto" w:fill="auto"/>
            <w:vAlign w:val="center"/>
          </w:tcPr>
          <w:p w14:paraId="01CA0F6D" w14:textId="2CA0D7A9" w:rsidR="00A26F40" w:rsidRDefault="00A26F40" w:rsidP="00A26F40">
            <w:pPr>
              <w:jc w:val="right"/>
              <w:rPr>
                <w:color w:val="000000"/>
                <w:sz w:val="14"/>
                <w:szCs w:val="14"/>
              </w:rPr>
            </w:pPr>
            <w:r>
              <w:rPr>
                <w:color w:val="000000"/>
                <w:sz w:val="14"/>
                <w:szCs w:val="14"/>
              </w:rPr>
              <w:t>12,345</w:t>
            </w:r>
          </w:p>
        </w:tc>
        <w:tc>
          <w:tcPr>
            <w:tcW w:w="334" w:type="pct"/>
            <w:tcBorders>
              <w:top w:val="nil"/>
              <w:left w:val="nil"/>
              <w:bottom w:val="nil"/>
              <w:right w:val="nil"/>
            </w:tcBorders>
            <w:shd w:val="clear" w:color="auto" w:fill="auto"/>
            <w:tcMar>
              <w:left w:w="14" w:type="dxa"/>
              <w:right w:w="29" w:type="dxa"/>
            </w:tcMar>
            <w:vAlign w:val="center"/>
          </w:tcPr>
          <w:p w14:paraId="3FBE691E" w14:textId="317E26F7" w:rsidR="00A26F40" w:rsidRDefault="00A26F40" w:rsidP="00A26F40">
            <w:pPr>
              <w:jc w:val="right"/>
              <w:rPr>
                <w:color w:val="000000"/>
                <w:sz w:val="14"/>
                <w:szCs w:val="14"/>
              </w:rPr>
            </w:pPr>
            <w:r>
              <w:rPr>
                <w:color w:val="000000"/>
                <w:sz w:val="14"/>
                <w:szCs w:val="14"/>
              </w:rPr>
              <w:t>12,183</w:t>
            </w:r>
          </w:p>
        </w:tc>
        <w:tc>
          <w:tcPr>
            <w:tcW w:w="224" w:type="pct"/>
            <w:tcBorders>
              <w:top w:val="nil"/>
              <w:left w:val="nil"/>
              <w:bottom w:val="nil"/>
              <w:right w:val="nil"/>
            </w:tcBorders>
            <w:shd w:val="clear" w:color="auto" w:fill="auto"/>
            <w:tcMar>
              <w:left w:w="14" w:type="dxa"/>
              <w:right w:w="29" w:type="dxa"/>
            </w:tcMar>
            <w:vAlign w:val="center"/>
          </w:tcPr>
          <w:p w14:paraId="06D3774D" w14:textId="4FA9B0E4" w:rsidR="00A26F40" w:rsidRDefault="00A26F40" w:rsidP="00A26F40">
            <w:pPr>
              <w:jc w:val="right"/>
              <w:rPr>
                <w:color w:val="000000"/>
                <w:sz w:val="14"/>
                <w:szCs w:val="14"/>
              </w:rPr>
            </w:pPr>
            <w:r>
              <w:rPr>
                <w:color w:val="000000"/>
                <w:sz w:val="14"/>
                <w:szCs w:val="14"/>
              </w:rPr>
              <w:t>7,810</w:t>
            </w:r>
          </w:p>
        </w:tc>
        <w:tc>
          <w:tcPr>
            <w:tcW w:w="225" w:type="pct"/>
            <w:tcBorders>
              <w:top w:val="nil"/>
              <w:left w:val="nil"/>
              <w:bottom w:val="nil"/>
              <w:right w:val="nil"/>
            </w:tcBorders>
            <w:shd w:val="clear" w:color="auto" w:fill="auto"/>
            <w:tcMar>
              <w:left w:w="14" w:type="dxa"/>
              <w:right w:w="29" w:type="dxa"/>
            </w:tcMar>
            <w:vAlign w:val="center"/>
          </w:tcPr>
          <w:p w14:paraId="79946F74" w14:textId="3BF3E888" w:rsidR="00A26F40" w:rsidRDefault="00A26F40" w:rsidP="00A26F40">
            <w:pPr>
              <w:jc w:val="right"/>
              <w:rPr>
                <w:color w:val="000000"/>
                <w:sz w:val="14"/>
                <w:szCs w:val="14"/>
              </w:rPr>
            </w:pPr>
            <w:r>
              <w:rPr>
                <w:color w:val="000000"/>
                <w:sz w:val="14"/>
                <w:szCs w:val="14"/>
              </w:rPr>
              <w:t>563</w:t>
            </w:r>
          </w:p>
        </w:tc>
        <w:tc>
          <w:tcPr>
            <w:tcW w:w="318" w:type="pct"/>
            <w:tcBorders>
              <w:top w:val="nil"/>
              <w:left w:val="nil"/>
              <w:bottom w:val="nil"/>
              <w:right w:val="nil"/>
            </w:tcBorders>
            <w:shd w:val="clear" w:color="auto" w:fill="auto"/>
            <w:tcMar>
              <w:left w:w="115" w:type="dxa"/>
              <w:right w:w="115" w:type="dxa"/>
            </w:tcMar>
            <w:vAlign w:val="center"/>
          </w:tcPr>
          <w:p w14:paraId="4E84B4F8" w14:textId="172C6ABF" w:rsidR="00A26F40" w:rsidRDefault="00A26F40" w:rsidP="00A26F40">
            <w:pPr>
              <w:jc w:val="right"/>
              <w:rPr>
                <w:color w:val="000000"/>
                <w:sz w:val="14"/>
                <w:szCs w:val="14"/>
              </w:rPr>
            </w:pPr>
            <w:r>
              <w:rPr>
                <w:color w:val="000000"/>
                <w:sz w:val="14"/>
                <w:szCs w:val="14"/>
              </w:rPr>
              <w:t>41</w:t>
            </w:r>
          </w:p>
        </w:tc>
        <w:tc>
          <w:tcPr>
            <w:tcW w:w="270" w:type="pct"/>
            <w:tcBorders>
              <w:top w:val="nil"/>
              <w:left w:val="nil"/>
              <w:bottom w:val="nil"/>
              <w:right w:val="nil"/>
            </w:tcBorders>
            <w:shd w:val="clear" w:color="auto" w:fill="auto"/>
            <w:tcMar>
              <w:left w:w="14" w:type="dxa"/>
              <w:right w:w="29" w:type="dxa"/>
            </w:tcMar>
            <w:vAlign w:val="center"/>
          </w:tcPr>
          <w:p w14:paraId="541F6370" w14:textId="1E07E3DA" w:rsidR="00A26F40" w:rsidRDefault="00A26F40" w:rsidP="00A26F40">
            <w:pPr>
              <w:jc w:val="right"/>
              <w:rPr>
                <w:color w:val="000000"/>
                <w:sz w:val="14"/>
                <w:szCs w:val="14"/>
              </w:rPr>
            </w:pPr>
            <w:r>
              <w:rPr>
                <w:color w:val="000000"/>
                <w:sz w:val="14"/>
                <w:szCs w:val="14"/>
              </w:rPr>
              <w:t>592</w:t>
            </w:r>
          </w:p>
        </w:tc>
        <w:tc>
          <w:tcPr>
            <w:tcW w:w="270" w:type="pct"/>
            <w:tcBorders>
              <w:top w:val="nil"/>
              <w:left w:val="nil"/>
              <w:bottom w:val="nil"/>
              <w:right w:val="nil"/>
            </w:tcBorders>
            <w:shd w:val="clear" w:color="auto" w:fill="auto"/>
            <w:tcMar>
              <w:left w:w="14" w:type="dxa"/>
              <w:right w:w="29" w:type="dxa"/>
            </w:tcMar>
            <w:vAlign w:val="center"/>
          </w:tcPr>
          <w:p w14:paraId="53369541" w14:textId="2FBCDA18" w:rsidR="00A26F40" w:rsidRDefault="00A26F40" w:rsidP="00A26F40">
            <w:pPr>
              <w:jc w:val="right"/>
              <w:rPr>
                <w:color w:val="000000"/>
                <w:sz w:val="14"/>
                <w:szCs w:val="14"/>
              </w:rPr>
            </w:pPr>
            <w:r>
              <w:rPr>
                <w:color w:val="000000"/>
                <w:sz w:val="14"/>
                <w:szCs w:val="14"/>
              </w:rPr>
              <w:t>65</w:t>
            </w:r>
          </w:p>
        </w:tc>
        <w:tc>
          <w:tcPr>
            <w:tcW w:w="228" w:type="pct"/>
            <w:tcBorders>
              <w:top w:val="nil"/>
              <w:left w:val="nil"/>
              <w:bottom w:val="nil"/>
              <w:right w:val="nil"/>
            </w:tcBorders>
            <w:shd w:val="clear" w:color="auto" w:fill="auto"/>
            <w:tcMar>
              <w:left w:w="14" w:type="dxa"/>
              <w:right w:w="29" w:type="dxa"/>
            </w:tcMar>
            <w:vAlign w:val="center"/>
          </w:tcPr>
          <w:p w14:paraId="7008C915" w14:textId="7B079186" w:rsidR="00A26F40" w:rsidRDefault="00A26F40" w:rsidP="00A26F40">
            <w:pPr>
              <w:jc w:val="right"/>
              <w:rPr>
                <w:color w:val="000000"/>
                <w:sz w:val="14"/>
                <w:szCs w:val="14"/>
              </w:rPr>
            </w:pPr>
            <w:r>
              <w:rPr>
                <w:color w:val="000000"/>
                <w:sz w:val="14"/>
                <w:szCs w:val="14"/>
              </w:rPr>
              <w:t>4,210</w:t>
            </w:r>
          </w:p>
        </w:tc>
        <w:tc>
          <w:tcPr>
            <w:tcW w:w="316" w:type="pct"/>
            <w:tcBorders>
              <w:top w:val="nil"/>
              <w:left w:val="nil"/>
              <w:bottom w:val="nil"/>
              <w:right w:val="nil"/>
            </w:tcBorders>
            <w:shd w:val="clear" w:color="auto" w:fill="auto"/>
            <w:tcMar>
              <w:left w:w="14" w:type="dxa"/>
              <w:right w:w="29" w:type="dxa"/>
            </w:tcMar>
            <w:vAlign w:val="center"/>
          </w:tcPr>
          <w:p w14:paraId="1C172F1B" w14:textId="6C66B478" w:rsidR="00A26F40" w:rsidRDefault="00A26F40" w:rsidP="00A26F40">
            <w:pPr>
              <w:jc w:val="right"/>
              <w:rPr>
                <w:color w:val="000000"/>
                <w:sz w:val="14"/>
                <w:szCs w:val="14"/>
              </w:rPr>
            </w:pPr>
            <w:r>
              <w:rPr>
                <w:color w:val="000000"/>
                <w:sz w:val="14"/>
                <w:szCs w:val="14"/>
              </w:rPr>
              <w:t>3,546</w:t>
            </w:r>
          </w:p>
        </w:tc>
        <w:tc>
          <w:tcPr>
            <w:tcW w:w="315" w:type="pct"/>
            <w:tcBorders>
              <w:top w:val="nil"/>
              <w:left w:val="nil"/>
              <w:bottom w:val="nil"/>
              <w:right w:val="nil"/>
            </w:tcBorders>
            <w:shd w:val="clear" w:color="auto" w:fill="auto"/>
            <w:tcMar>
              <w:left w:w="14" w:type="dxa"/>
              <w:right w:w="29" w:type="dxa"/>
            </w:tcMar>
            <w:vAlign w:val="center"/>
          </w:tcPr>
          <w:p w14:paraId="4076D7AE" w14:textId="3B2643EC" w:rsidR="00A26F40" w:rsidRDefault="00A26F40" w:rsidP="00A26F40">
            <w:pPr>
              <w:jc w:val="right"/>
              <w:rPr>
                <w:color w:val="000000"/>
                <w:sz w:val="14"/>
                <w:szCs w:val="14"/>
              </w:rPr>
            </w:pPr>
            <w:r>
              <w:rPr>
                <w:color w:val="000000"/>
                <w:sz w:val="14"/>
                <w:szCs w:val="14"/>
              </w:rPr>
              <w:t>7,217</w:t>
            </w:r>
          </w:p>
        </w:tc>
        <w:tc>
          <w:tcPr>
            <w:tcW w:w="255" w:type="pct"/>
            <w:tcBorders>
              <w:top w:val="nil"/>
              <w:left w:val="nil"/>
              <w:bottom w:val="nil"/>
              <w:right w:val="nil"/>
            </w:tcBorders>
            <w:shd w:val="clear" w:color="auto" w:fill="auto"/>
            <w:tcMar>
              <w:left w:w="29" w:type="dxa"/>
              <w:right w:w="43" w:type="dxa"/>
            </w:tcMar>
            <w:vAlign w:val="center"/>
          </w:tcPr>
          <w:p w14:paraId="2A3D02E2" w14:textId="460896F7" w:rsidR="00A26F40" w:rsidRDefault="00A26F40" w:rsidP="00A26F40">
            <w:pPr>
              <w:jc w:val="right"/>
              <w:rPr>
                <w:b/>
                <w:bCs/>
                <w:color w:val="000000"/>
                <w:sz w:val="14"/>
                <w:szCs w:val="14"/>
              </w:rPr>
            </w:pPr>
            <w:r>
              <w:rPr>
                <w:b/>
                <w:bCs/>
                <w:color w:val="000000"/>
                <w:sz w:val="14"/>
                <w:szCs w:val="14"/>
              </w:rPr>
              <w:t>19,801</w:t>
            </w:r>
          </w:p>
        </w:tc>
        <w:tc>
          <w:tcPr>
            <w:tcW w:w="226" w:type="pct"/>
            <w:tcBorders>
              <w:top w:val="nil"/>
              <w:left w:val="nil"/>
              <w:bottom w:val="nil"/>
              <w:right w:val="nil"/>
            </w:tcBorders>
            <w:shd w:val="clear" w:color="auto" w:fill="auto"/>
            <w:tcMar>
              <w:left w:w="29" w:type="dxa"/>
              <w:right w:w="43" w:type="dxa"/>
            </w:tcMar>
            <w:vAlign w:val="center"/>
          </w:tcPr>
          <w:p w14:paraId="01A45552" w14:textId="52946097" w:rsidR="00A26F40" w:rsidRDefault="00A26F40" w:rsidP="00A26F40">
            <w:pPr>
              <w:jc w:val="right"/>
              <w:rPr>
                <w:b/>
                <w:bCs/>
                <w:color w:val="000000"/>
                <w:sz w:val="14"/>
                <w:szCs w:val="14"/>
              </w:rPr>
            </w:pPr>
            <w:r>
              <w:rPr>
                <w:b/>
                <w:bCs/>
                <w:color w:val="000000"/>
                <w:sz w:val="14"/>
                <w:szCs w:val="14"/>
              </w:rPr>
              <w:t>19,400</w:t>
            </w:r>
          </w:p>
        </w:tc>
      </w:tr>
      <w:tr w:rsidR="00A26F40" w:rsidRPr="00BF4323" w14:paraId="23DA6226" w14:textId="77777777" w:rsidTr="002415AF">
        <w:trPr>
          <w:trHeight w:hRule="exact" w:val="432"/>
          <w:jc w:val="center"/>
        </w:trPr>
        <w:tc>
          <w:tcPr>
            <w:tcW w:w="183" w:type="pct"/>
            <w:tcBorders>
              <w:top w:val="nil"/>
              <w:left w:val="nil"/>
              <w:bottom w:val="nil"/>
              <w:right w:val="nil"/>
            </w:tcBorders>
            <w:shd w:val="clear" w:color="auto" w:fill="auto"/>
            <w:tcMar>
              <w:left w:w="14" w:type="dxa"/>
              <w:right w:w="29" w:type="dxa"/>
            </w:tcMar>
            <w:vAlign w:val="center"/>
          </w:tcPr>
          <w:p w14:paraId="32CDEDDE" w14:textId="77777777" w:rsidR="00A26F40" w:rsidRDefault="00A26F40" w:rsidP="00A26F40">
            <w:pPr>
              <w:rPr>
                <w:sz w:val="15"/>
                <w:szCs w:val="15"/>
              </w:rPr>
            </w:pPr>
          </w:p>
        </w:tc>
        <w:tc>
          <w:tcPr>
            <w:tcW w:w="233" w:type="pct"/>
            <w:gridSpan w:val="3"/>
            <w:tcBorders>
              <w:top w:val="nil"/>
              <w:left w:val="nil"/>
              <w:bottom w:val="nil"/>
              <w:right w:val="nil"/>
            </w:tcBorders>
            <w:shd w:val="clear" w:color="auto" w:fill="auto"/>
            <w:tcMar>
              <w:left w:w="14" w:type="dxa"/>
              <w:right w:w="29" w:type="dxa"/>
            </w:tcMar>
            <w:vAlign w:val="center"/>
          </w:tcPr>
          <w:p w14:paraId="212B1B5B" w14:textId="0FC2EA49" w:rsidR="00A26F40" w:rsidRPr="00BF4323" w:rsidRDefault="00A26F40" w:rsidP="00A26F40">
            <w:pPr>
              <w:rPr>
                <w:sz w:val="15"/>
                <w:szCs w:val="15"/>
              </w:rPr>
            </w:pPr>
            <w:r>
              <w:rPr>
                <w:sz w:val="15"/>
                <w:szCs w:val="15"/>
              </w:rPr>
              <w:t xml:space="preserve">Nov </w:t>
            </w:r>
          </w:p>
        </w:tc>
        <w:tc>
          <w:tcPr>
            <w:tcW w:w="248" w:type="pct"/>
            <w:tcBorders>
              <w:top w:val="nil"/>
              <w:left w:val="nil"/>
              <w:bottom w:val="nil"/>
              <w:right w:val="nil"/>
            </w:tcBorders>
            <w:shd w:val="clear" w:color="auto" w:fill="auto"/>
            <w:tcMar>
              <w:left w:w="14" w:type="dxa"/>
              <w:right w:w="29" w:type="dxa"/>
            </w:tcMar>
            <w:vAlign w:val="center"/>
          </w:tcPr>
          <w:p w14:paraId="0DC528A6" w14:textId="3C46F32E" w:rsidR="00A26F40" w:rsidRDefault="00A26F40" w:rsidP="00A26F40">
            <w:pPr>
              <w:jc w:val="right"/>
              <w:rPr>
                <w:color w:val="000000"/>
                <w:sz w:val="14"/>
                <w:szCs w:val="14"/>
              </w:rPr>
            </w:pPr>
            <w:r>
              <w:rPr>
                <w:color w:val="000000"/>
                <w:sz w:val="14"/>
                <w:szCs w:val="14"/>
              </w:rPr>
              <w:t>3,663</w:t>
            </w:r>
          </w:p>
        </w:tc>
        <w:tc>
          <w:tcPr>
            <w:tcW w:w="248" w:type="pct"/>
            <w:tcBorders>
              <w:top w:val="nil"/>
              <w:left w:val="nil"/>
              <w:bottom w:val="nil"/>
              <w:right w:val="nil"/>
            </w:tcBorders>
            <w:shd w:val="clear" w:color="auto" w:fill="auto"/>
            <w:tcMar>
              <w:left w:w="14" w:type="dxa"/>
              <w:right w:w="29" w:type="dxa"/>
            </w:tcMar>
            <w:vAlign w:val="center"/>
          </w:tcPr>
          <w:p w14:paraId="5FB51513" w14:textId="08EC130A" w:rsidR="00A26F40" w:rsidRDefault="00A26F40" w:rsidP="00A26F40">
            <w:pPr>
              <w:jc w:val="right"/>
              <w:rPr>
                <w:color w:val="000000"/>
                <w:sz w:val="14"/>
                <w:szCs w:val="14"/>
              </w:rPr>
            </w:pPr>
            <w:r>
              <w:rPr>
                <w:color w:val="000000"/>
                <w:sz w:val="14"/>
                <w:szCs w:val="14"/>
              </w:rPr>
              <w:t>100</w:t>
            </w:r>
          </w:p>
        </w:tc>
        <w:tc>
          <w:tcPr>
            <w:tcW w:w="206" w:type="pct"/>
            <w:tcBorders>
              <w:top w:val="nil"/>
              <w:left w:val="nil"/>
              <w:bottom w:val="nil"/>
              <w:right w:val="nil"/>
            </w:tcBorders>
            <w:shd w:val="clear" w:color="auto" w:fill="auto"/>
            <w:tcMar>
              <w:left w:w="14" w:type="dxa"/>
              <w:right w:w="29" w:type="dxa"/>
            </w:tcMar>
            <w:vAlign w:val="center"/>
          </w:tcPr>
          <w:p w14:paraId="40F654E7" w14:textId="63A32C9D" w:rsidR="00A26F40" w:rsidRDefault="00A26F40" w:rsidP="00A26F40">
            <w:pPr>
              <w:jc w:val="right"/>
              <w:rPr>
                <w:color w:val="000000"/>
                <w:sz w:val="14"/>
                <w:szCs w:val="14"/>
              </w:rPr>
            </w:pPr>
            <w:r>
              <w:rPr>
                <w:color w:val="000000"/>
                <w:sz w:val="14"/>
                <w:szCs w:val="14"/>
              </w:rPr>
              <w:t>145</w:t>
            </w:r>
          </w:p>
        </w:tc>
        <w:tc>
          <w:tcPr>
            <w:tcW w:w="289" w:type="pct"/>
            <w:tcBorders>
              <w:top w:val="nil"/>
              <w:left w:val="nil"/>
              <w:bottom w:val="nil"/>
              <w:right w:val="nil"/>
            </w:tcBorders>
            <w:shd w:val="clear" w:color="auto" w:fill="auto"/>
            <w:tcMar>
              <w:left w:w="14" w:type="dxa"/>
              <w:right w:w="29" w:type="dxa"/>
            </w:tcMar>
            <w:vAlign w:val="center"/>
          </w:tcPr>
          <w:p w14:paraId="4523FFBA" w14:textId="05F375E7" w:rsidR="00A26F40" w:rsidRDefault="00A26F40" w:rsidP="00A26F40">
            <w:pPr>
              <w:jc w:val="right"/>
              <w:rPr>
                <w:color w:val="000000"/>
                <w:sz w:val="14"/>
                <w:szCs w:val="14"/>
              </w:rPr>
            </w:pPr>
            <w:r>
              <w:rPr>
                <w:color w:val="000000"/>
                <w:sz w:val="14"/>
                <w:szCs w:val="14"/>
              </w:rPr>
              <w:t>13,012</w:t>
            </w:r>
          </w:p>
        </w:tc>
        <w:tc>
          <w:tcPr>
            <w:tcW w:w="259" w:type="pct"/>
            <w:tcBorders>
              <w:top w:val="nil"/>
              <w:left w:val="nil"/>
              <w:bottom w:val="nil"/>
              <w:right w:val="nil"/>
            </w:tcBorders>
            <w:vAlign w:val="center"/>
          </w:tcPr>
          <w:p w14:paraId="11166C4C" w14:textId="67FEE3DA" w:rsidR="00A26F40" w:rsidRDefault="00A26F40" w:rsidP="00A26F40">
            <w:pPr>
              <w:jc w:val="right"/>
              <w:rPr>
                <w:color w:val="000000"/>
                <w:sz w:val="14"/>
                <w:szCs w:val="14"/>
              </w:rPr>
            </w:pPr>
            <w:r>
              <w:rPr>
                <w:color w:val="000000"/>
                <w:sz w:val="14"/>
                <w:szCs w:val="14"/>
              </w:rPr>
              <w:t>16</w:t>
            </w:r>
          </w:p>
        </w:tc>
        <w:tc>
          <w:tcPr>
            <w:tcW w:w="353" w:type="pct"/>
            <w:tcBorders>
              <w:top w:val="nil"/>
              <w:left w:val="nil"/>
              <w:bottom w:val="nil"/>
              <w:right w:val="nil"/>
            </w:tcBorders>
            <w:shd w:val="clear" w:color="auto" w:fill="auto"/>
            <w:vAlign w:val="center"/>
          </w:tcPr>
          <w:p w14:paraId="24455E67" w14:textId="3878003B" w:rsidR="00A26F40" w:rsidRDefault="00A26F40" w:rsidP="00A26F40">
            <w:pPr>
              <w:jc w:val="right"/>
              <w:rPr>
                <w:color w:val="000000"/>
                <w:sz w:val="14"/>
                <w:szCs w:val="14"/>
              </w:rPr>
            </w:pPr>
            <w:r>
              <w:rPr>
                <w:color w:val="000000"/>
                <w:sz w:val="14"/>
                <w:szCs w:val="14"/>
              </w:rPr>
              <w:t>13,273</w:t>
            </w:r>
          </w:p>
        </w:tc>
        <w:tc>
          <w:tcPr>
            <w:tcW w:w="334" w:type="pct"/>
            <w:tcBorders>
              <w:top w:val="nil"/>
              <w:left w:val="nil"/>
              <w:bottom w:val="nil"/>
              <w:right w:val="nil"/>
            </w:tcBorders>
            <w:shd w:val="clear" w:color="auto" w:fill="auto"/>
            <w:tcMar>
              <w:left w:w="14" w:type="dxa"/>
              <w:right w:w="29" w:type="dxa"/>
            </w:tcMar>
            <w:vAlign w:val="center"/>
          </w:tcPr>
          <w:p w14:paraId="14435124" w14:textId="6EADAFB2" w:rsidR="00A26F40" w:rsidRDefault="00A26F40" w:rsidP="00A26F40">
            <w:pPr>
              <w:jc w:val="right"/>
              <w:rPr>
                <w:color w:val="000000"/>
                <w:sz w:val="14"/>
                <w:szCs w:val="14"/>
              </w:rPr>
            </w:pPr>
            <w:r>
              <w:rPr>
                <w:color w:val="000000"/>
                <w:sz w:val="14"/>
                <w:szCs w:val="14"/>
              </w:rPr>
              <w:t>13,112</w:t>
            </w:r>
          </w:p>
        </w:tc>
        <w:tc>
          <w:tcPr>
            <w:tcW w:w="224" w:type="pct"/>
            <w:tcBorders>
              <w:top w:val="nil"/>
              <w:left w:val="nil"/>
              <w:bottom w:val="nil"/>
              <w:right w:val="nil"/>
            </w:tcBorders>
            <w:shd w:val="clear" w:color="auto" w:fill="auto"/>
            <w:tcMar>
              <w:left w:w="14" w:type="dxa"/>
              <w:right w:w="29" w:type="dxa"/>
            </w:tcMar>
            <w:vAlign w:val="center"/>
          </w:tcPr>
          <w:p w14:paraId="758C7CA2" w14:textId="183A3ED2" w:rsidR="00A26F40" w:rsidRDefault="00A26F40" w:rsidP="00A26F40">
            <w:pPr>
              <w:jc w:val="right"/>
              <w:rPr>
                <w:color w:val="000000"/>
                <w:sz w:val="14"/>
                <w:szCs w:val="14"/>
              </w:rPr>
            </w:pPr>
            <w:r>
              <w:rPr>
                <w:color w:val="000000"/>
                <w:sz w:val="14"/>
                <w:szCs w:val="14"/>
              </w:rPr>
              <w:t>7,793</w:t>
            </w:r>
          </w:p>
        </w:tc>
        <w:tc>
          <w:tcPr>
            <w:tcW w:w="225" w:type="pct"/>
            <w:tcBorders>
              <w:top w:val="nil"/>
              <w:left w:val="nil"/>
              <w:bottom w:val="nil"/>
              <w:right w:val="nil"/>
            </w:tcBorders>
            <w:shd w:val="clear" w:color="auto" w:fill="auto"/>
            <w:tcMar>
              <w:left w:w="14" w:type="dxa"/>
              <w:right w:w="29" w:type="dxa"/>
            </w:tcMar>
            <w:vAlign w:val="center"/>
          </w:tcPr>
          <w:p w14:paraId="299659A6" w14:textId="0D88BB36" w:rsidR="00A26F40" w:rsidRDefault="00A26F40" w:rsidP="00A26F40">
            <w:pPr>
              <w:jc w:val="right"/>
              <w:rPr>
                <w:color w:val="000000"/>
                <w:sz w:val="14"/>
                <w:szCs w:val="14"/>
              </w:rPr>
            </w:pPr>
            <w:r>
              <w:rPr>
                <w:color w:val="000000"/>
                <w:sz w:val="14"/>
                <w:szCs w:val="14"/>
              </w:rPr>
              <w:t>548</w:t>
            </w:r>
          </w:p>
        </w:tc>
        <w:tc>
          <w:tcPr>
            <w:tcW w:w="318" w:type="pct"/>
            <w:tcBorders>
              <w:top w:val="nil"/>
              <w:left w:val="nil"/>
              <w:bottom w:val="nil"/>
              <w:right w:val="nil"/>
            </w:tcBorders>
            <w:shd w:val="clear" w:color="auto" w:fill="auto"/>
            <w:tcMar>
              <w:left w:w="115" w:type="dxa"/>
              <w:right w:w="115" w:type="dxa"/>
            </w:tcMar>
            <w:vAlign w:val="center"/>
          </w:tcPr>
          <w:p w14:paraId="07FA0675" w14:textId="5182AD94" w:rsidR="00A26F40" w:rsidRDefault="00A26F40" w:rsidP="00A26F40">
            <w:pPr>
              <w:jc w:val="right"/>
              <w:rPr>
                <w:color w:val="000000"/>
                <w:sz w:val="14"/>
                <w:szCs w:val="14"/>
              </w:rPr>
            </w:pPr>
            <w:r>
              <w:rPr>
                <w:color w:val="000000"/>
                <w:sz w:val="14"/>
                <w:szCs w:val="14"/>
              </w:rPr>
              <w:t>33</w:t>
            </w:r>
          </w:p>
        </w:tc>
        <w:tc>
          <w:tcPr>
            <w:tcW w:w="270" w:type="pct"/>
            <w:tcBorders>
              <w:top w:val="nil"/>
              <w:left w:val="nil"/>
              <w:bottom w:val="nil"/>
              <w:right w:val="nil"/>
            </w:tcBorders>
            <w:shd w:val="clear" w:color="auto" w:fill="auto"/>
            <w:tcMar>
              <w:left w:w="14" w:type="dxa"/>
              <w:right w:w="29" w:type="dxa"/>
            </w:tcMar>
            <w:vAlign w:val="center"/>
          </w:tcPr>
          <w:p w14:paraId="1DD65F1E" w14:textId="1D49F1FE" w:rsidR="00A26F40" w:rsidRDefault="00A26F40" w:rsidP="00A26F40">
            <w:pPr>
              <w:jc w:val="right"/>
              <w:rPr>
                <w:color w:val="000000"/>
                <w:sz w:val="14"/>
                <w:szCs w:val="14"/>
              </w:rPr>
            </w:pPr>
            <w:r>
              <w:rPr>
                <w:color w:val="000000"/>
                <w:sz w:val="14"/>
                <w:szCs w:val="14"/>
              </w:rPr>
              <w:t>638</w:t>
            </w:r>
          </w:p>
        </w:tc>
        <w:tc>
          <w:tcPr>
            <w:tcW w:w="270" w:type="pct"/>
            <w:tcBorders>
              <w:top w:val="nil"/>
              <w:left w:val="nil"/>
              <w:bottom w:val="nil"/>
              <w:right w:val="nil"/>
            </w:tcBorders>
            <w:shd w:val="clear" w:color="auto" w:fill="auto"/>
            <w:tcMar>
              <w:left w:w="14" w:type="dxa"/>
              <w:right w:w="29" w:type="dxa"/>
            </w:tcMar>
            <w:vAlign w:val="center"/>
          </w:tcPr>
          <w:p w14:paraId="440BC69C" w14:textId="38D54DFA" w:rsidR="00A26F40" w:rsidRDefault="00A26F40" w:rsidP="00A26F40">
            <w:pPr>
              <w:jc w:val="right"/>
              <w:rPr>
                <w:color w:val="000000"/>
                <w:sz w:val="14"/>
                <w:szCs w:val="14"/>
              </w:rPr>
            </w:pPr>
            <w:r>
              <w:rPr>
                <w:color w:val="000000"/>
                <w:sz w:val="14"/>
                <w:szCs w:val="14"/>
              </w:rPr>
              <w:t>74</w:t>
            </w:r>
          </w:p>
        </w:tc>
        <w:tc>
          <w:tcPr>
            <w:tcW w:w="228" w:type="pct"/>
            <w:tcBorders>
              <w:top w:val="nil"/>
              <w:left w:val="nil"/>
              <w:bottom w:val="nil"/>
              <w:right w:val="nil"/>
            </w:tcBorders>
            <w:shd w:val="clear" w:color="auto" w:fill="auto"/>
            <w:tcMar>
              <w:left w:w="14" w:type="dxa"/>
              <w:right w:w="29" w:type="dxa"/>
            </w:tcMar>
            <w:vAlign w:val="center"/>
          </w:tcPr>
          <w:p w14:paraId="12CF17CE" w14:textId="6A1D4C34" w:rsidR="00A26F40" w:rsidRDefault="00A26F40" w:rsidP="00A26F40">
            <w:pPr>
              <w:jc w:val="right"/>
              <w:rPr>
                <w:color w:val="000000"/>
                <w:sz w:val="14"/>
                <w:szCs w:val="14"/>
              </w:rPr>
            </w:pPr>
            <w:r>
              <w:rPr>
                <w:color w:val="000000"/>
                <w:sz w:val="14"/>
                <w:szCs w:val="14"/>
              </w:rPr>
              <w:t>3,973</w:t>
            </w:r>
          </w:p>
        </w:tc>
        <w:tc>
          <w:tcPr>
            <w:tcW w:w="316" w:type="pct"/>
            <w:tcBorders>
              <w:top w:val="nil"/>
              <w:left w:val="nil"/>
              <w:bottom w:val="nil"/>
              <w:right w:val="nil"/>
            </w:tcBorders>
            <w:shd w:val="clear" w:color="auto" w:fill="auto"/>
            <w:tcMar>
              <w:left w:w="14" w:type="dxa"/>
              <w:right w:w="29" w:type="dxa"/>
            </w:tcMar>
            <w:vAlign w:val="center"/>
          </w:tcPr>
          <w:p w14:paraId="2DD0F81A" w14:textId="010165AC" w:rsidR="00A26F40" w:rsidRDefault="00A26F40" w:rsidP="00A26F40">
            <w:pPr>
              <w:jc w:val="right"/>
              <w:rPr>
                <w:color w:val="000000"/>
                <w:sz w:val="14"/>
                <w:szCs w:val="14"/>
              </w:rPr>
            </w:pPr>
            <w:r>
              <w:rPr>
                <w:color w:val="000000"/>
                <w:sz w:val="14"/>
                <w:szCs w:val="14"/>
              </w:rPr>
              <w:t>3,688</w:t>
            </w:r>
          </w:p>
        </w:tc>
        <w:tc>
          <w:tcPr>
            <w:tcW w:w="315" w:type="pct"/>
            <w:tcBorders>
              <w:top w:val="nil"/>
              <w:left w:val="nil"/>
              <w:bottom w:val="nil"/>
              <w:right w:val="nil"/>
            </w:tcBorders>
            <w:shd w:val="clear" w:color="auto" w:fill="auto"/>
            <w:tcMar>
              <w:left w:w="14" w:type="dxa"/>
              <w:right w:w="29" w:type="dxa"/>
            </w:tcMar>
            <w:vAlign w:val="center"/>
          </w:tcPr>
          <w:p w14:paraId="44CAD51D" w14:textId="2DA637D9" w:rsidR="00A26F40" w:rsidRDefault="00A26F40" w:rsidP="00A26F40">
            <w:pPr>
              <w:jc w:val="right"/>
              <w:rPr>
                <w:color w:val="000000"/>
                <w:sz w:val="14"/>
                <w:szCs w:val="14"/>
              </w:rPr>
            </w:pPr>
            <w:r>
              <w:rPr>
                <w:color w:val="000000"/>
                <w:sz w:val="14"/>
                <w:szCs w:val="14"/>
              </w:rPr>
              <w:t>7,155</w:t>
            </w:r>
          </w:p>
        </w:tc>
        <w:tc>
          <w:tcPr>
            <w:tcW w:w="255" w:type="pct"/>
            <w:tcBorders>
              <w:top w:val="nil"/>
              <w:left w:val="nil"/>
              <w:bottom w:val="nil"/>
              <w:right w:val="nil"/>
            </w:tcBorders>
            <w:shd w:val="clear" w:color="auto" w:fill="auto"/>
            <w:tcMar>
              <w:left w:w="29" w:type="dxa"/>
              <w:right w:w="43" w:type="dxa"/>
            </w:tcMar>
            <w:vAlign w:val="center"/>
          </w:tcPr>
          <w:p w14:paraId="345E80F1" w14:textId="5CB95ACB" w:rsidR="00A26F40" w:rsidRDefault="00A26F40" w:rsidP="00A26F40">
            <w:pPr>
              <w:jc w:val="right"/>
              <w:rPr>
                <w:b/>
                <w:bCs/>
                <w:color w:val="000000"/>
                <w:sz w:val="14"/>
                <w:szCs w:val="14"/>
              </w:rPr>
            </w:pPr>
            <w:r>
              <w:rPr>
                <w:b/>
                <w:bCs/>
                <w:color w:val="000000"/>
                <w:sz w:val="14"/>
                <w:szCs w:val="14"/>
              </w:rPr>
              <w:t>20,624</w:t>
            </w:r>
          </w:p>
        </w:tc>
        <w:tc>
          <w:tcPr>
            <w:tcW w:w="226" w:type="pct"/>
            <w:tcBorders>
              <w:top w:val="nil"/>
              <w:left w:val="nil"/>
              <w:bottom w:val="nil"/>
              <w:right w:val="nil"/>
            </w:tcBorders>
            <w:shd w:val="clear" w:color="auto" w:fill="auto"/>
            <w:tcMar>
              <w:left w:w="29" w:type="dxa"/>
              <w:right w:w="43" w:type="dxa"/>
            </w:tcMar>
            <w:vAlign w:val="center"/>
          </w:tcPr>
          <w:p w14:paraId="28857B5D" w14:textId="4DDD16B8" w:rsidR="00A26F40" w:rsidRDefault="00A26F40" w:rsidP="00A26F40">
            <w:pPr>
              <w:jc w:val="right"/>
              <w:rPr>
                <w:b/>
                <w:bCs/>
                <w:color w:val="000000"/>
                <w:sz w:val="14"/>
                <w:szCs w:val="14"/>
              </w:rPr>
            </w:pPr>
            <w:r>
              <w:rPr>
                <w:b/>
                <w:bCs/>
                <w:color w:val="000000"/>
                <w:sz w:val="14"/>
                <w:szCs w:val="14"/>
              </w:rPr>
              <w:t>20,267</w:t>
            </w:r>
          </w:p>
        </w:tc>
      </w:tr>
      <w:tr w:rsidR="00A26F40" w:rsidRPr="001B7FC0" w14:paraId="0B3A4EC5" w14:textId="77777777" w:rsidTr="002415AF">
        <w:trPr>
          <w:trHeight w:hRule="exact" w:val="432"/>
          <w:jc w:val="center"/>
        </w:trPr>
        <w:tc>
          <w:tcPr>
            <w:tcW w:w="183" w:type="pct"/>
            <w:tcBorders>
              <w:top w:val="nil"/>
              <w:left w:val="nil"/>
              <w:right w:val="nil"/>
            </w:tcBorders>
            <w:shd w:val="clear" w:color="auto" w:fill="auto"/>
            <w:tcMar>
              <w:left w:w="14" w:type="dxa"/>
              <w:right w:w="29" w:type="dxa"/>
            </w:tcMar>
            <w:vAlign w:val="center"/>
          </w:tcPr>
          <w:p w14:paraId="0BF40A99" w14:textId="77777777" w:rsidR="00A26F40" w:rsidRPr="00BF4323" w:rsidRDefault="00A26F40" w:rsidP="00A26F40">
            <w:pPr>
              <w:jc w:val="center"/>
              <w:rPr>
                <w:sz w:val="15"/>
                <w:szCs w:val="15"/>
              </w:rPr>
            </w:pPr>
          </w:p>
        </w:tc>
        <w:tc>
          <w:tcPr>
            <w:tcW w:w="233" w:type="pct"/>
            <w:gridSpan w:val="3"/>
            <w:tcBorders>
              <w:top w:val="nil"/>
              <w:left w:val="nil"/>
              <w:right w:val="nil"/>
            </w:tcBorders>
            <w:shd w:val="clear" w:color="auto" w:fill="auto"/>
            <w:tcMar>
              <w:left w:w="14" w:type="dxa"/>
              <w:right w:w="29" w:type="dxa"/>
            </w:tcMar>
            <w:vAlign w:val="center"/>
          </w:tcPr>
          <w:p w14:paraId="2C474B4D" w14:textId="52F1EBDC" w:rsidR="00A26F40" w:rsidRPr="00BF4323" w:rsidRDefault="00A26F40" w:rsidP="00A26F40">
            <w:pPr>
              <w:rPr>
                <w:sz w:val="15"/>
                <w:szCs w:val="15"/>
              </w:rPr>
            </w:pPr>
            <w:r>
              <w:rPr>
                <w:sz w:val="15"/>
                <w:szCs w:val="15"/>
              </w:rPr>
              <w:t>Dec</w:t>
            </w:r>
            <w:r>
              <w:rPr>
                <w:sz w:val="15"/>
                <w:szCs w:val="15"/>
                <w:vertAlign w:val="superscript"/>
              </w:rPr>
              <w:t xml:space="preserve"> R</w:t>
            </w:r>
          </w:p>
        </w:tc>
        <w:tc>
          <w:tcPr>
            <w:tcW w:w="248" w:type="pct"/>
            <w:tcBorders>
              <w:top w:val="nil"/>
              <w:left w:val="nil"/>
              <w:right w:val="nil"/>
            </w:tcBorders>
            <w:shd w:val="clear" w:color="auto" w:fill="auto"/>
            <w:tcMar>
              <w:left w:w="14" w:type="dxa"/>
              <w:right w:w="29" w:type="dxa"/>
            </w:tcMar>
            <w:vAlign w:val="center"/>
          </w:tcPr>
          <w:p w14:paraId="462099E5" w14:textId="368E2E60" w:rsidR="00A26F40" w:rsidRDefault="00A26F40" w:rsidP="00A26F40">
            <w:pPr>
              <w:jc w:val="right"/>
              <w:rPr>
                <w:color w:val="000000"/>
                <w:sz w:val="14"/>
                <w:szCs w:val="14"/>
              </w:rPr>
            </w:pPr>
            <w:r>
              <w:rPr>
                <w:color w:val="000000"/>
                <w:sz w:val="14"/>
                <w:szCs w:val="14"/>
              </w:rPr>
              <w:t>3,923</w:t>
            </w:r>
          </w:p>
        </w:tc>
        <w:tc>
          <w:tcPr>
            <w:tcW w:w="248" w:type="pct"/>
            <w:tcBorders>
              <w:top w:val="nil"/>
              <w:left w:val="nil"/>
              <w:right w:val="nil"/>
            </w:tcBorders>
            <w:shd w:val="clear" w:color="auto" w:fill="auto"/>
            <w:tcMar>
              <w:left w:w="14" w:type="dxa"/>
              <w:right w:w="29" w:type="dxa"/>
            </w:tcMar>
            <w:vAlign w:val="center"/>
          </w:tcPr>
          <w:p w14:paraId="6BBCC69F" w14:textId="1D28B831" w:rsidR="00A26F40" w:rsidRDefault="00A26F40" w:rsidP="00A26F40">
            <w:pPr>
              <w:jc w:val="right"/>
              <w:rPr>
                <w:color w:val="000000"/>
                <w:sz w:val="14"/>
                <w:szCs w:val="14"/>
              </w:rPr>
            </w:pPr>
            <w:r>
              <w:rPr>
                <w:color w:val="000000"/>
                <w:sz w:val="14"/>
                <w:szCs w:val="14"/>
              </w:rPr>
              <w:t>102</w:t>
            </w:r>
          </w:p>
        </w:tc>
        <w:tc>
          <w:tcPr>
            <w:tcW w:w="206" w:type="pct"/>
            <w:tcBorders>
              <w:top w:val="nil"/>
              <w:left w:val="nil"/>
              <w:right w:val="nil"/>
            </w:tcBorders>
            <w:shd w:val="clear" w:color="auto" w:fill="auto"/>
            <w:tcMar>
              <w:left w:w="14" w:type="dxa"/>
              <w:right w:w="29" w:type="dxa"/>
            </w:tcMar>
            <w:vAlign w:val="center"/>
          </w:tcPr>
          <w:p w14:paraId="441CB933" w14:textId="29981808" w:rsidR="00A26F40" w:rsidRDefault="00A26F40" w:rsidP="00A26F40">
            <w:pPr>
              <w:jc w:val="right"/>
              <w:rPr>
                <w:color w:val="000000"/>
                <w:sz w:val="14"/>
                <w:szCs w:val="14"/>
              </w:rPr>
            </w:pPr>
            <w:r>
              <w:rPr>
                <w:color w:val="000000"/>
                <w:sz w:val="14"/>
                <w:szCs w:val="14"/>
              </w:rPr>
              <w:t>145</w:t>
            </w:r>
          </w:p>
        </w:tc>
        <w:tc>
          <w:tcPr>
            <w:tcW w:w="289" w:type="pct"/>
            <w:tcBorders>
              <w:top w:val="nil"/>
              <w:left w:val="nil"/>
              <w:right w:val="nil"/>
            </w:tcBorders>
            <w:shd w:val="clear" w:color="auto" w:fill="auto"/>
            <w:tcMar>
              <w:left w:w="14" w:type="dxa"/>
              <w:right w:w="29" w:type="dxa"/>
            </w:tcMar>
            <w:vAlign w:val="center"/>
          </w:tcPr>
          <w:p w14:paraId="1CF9A1B0" w14:textId="5F45A406" w:rsidR="00A26F40" w:rsidRDefault="00A26F40" w:rsidP="00A26F40">
            <w:pPr>
              <w:jc w:val="right"/>
              <w:rPr>
                <w:color w:val="000000"/>
                <w:sz w:val="14"/>
                <w:szCs w:val="14"/>
              </w:rPr>
            </w:pPr>
            <w:r>
              <w:rPr>
                <w:color w:val="000000"/>
                <w:sz w:val="14"/>
                <w:szCs w:val="14"/>
              </w:rPr>
              <w:t>13,314</w:t>
            </w:r>
          </w:p>
        </w:tc>
        <w:tc>
          <w:tcPr>
            <w:tcW w:w="259" w:type="pct"/>
            <w:tcBorders>
              <w:top w:val="nil"/>
              <w:left w:val="nil"/>
              <w:right w:val="nil"/>
            </w:tcBorders>
            <w:vAlign w:val="center"/>
          </w:tcPr>
          <w:p w14:paraId="2FBC8D58" w14:textId="0E0BCCF5" w:rsidR="00A26F40" w:rsidRDefault="00A26F40" w:rsidP="00A26F40">
            <w:pPr>
              <w:jc w:val="right"/>
              <w:rPr>
                <w:color w:val="000000"/>
                <w:sz w:val="14"/>
                <w:szCs w:val="14"/>
              </w:rPr>
            </w:pPr>
            <w:r>
              <w:rPr>
                <w:color w:val="000000"/>
                <w:sz w:val="14"/>
                <w:szCs w:val="14"/>
              </w:rPr>
              <w:t>21</w:t>
            </w:r>
          </w:p>
        </w:tc>
        <w:tc>
          <w:tcPr>
            <w:tcW w:w="353" w:type="pct"/>
            <w:tcBorders>
              <w:top w:val="nil"/>
              <w:left w:val="nil"/>
              <w:right w:val="nil"/>
            </w:tcBorders>
            <w:shd w:val="clear" w:color="auto" w:fill="auto"/>
            <w:vAlign w:val="center"/>
          </w:tcPr>
          <w:p w14:paraId="6F87297B" w14:textId="42187515" w:rsidR="00A26F40" w:rsidRDefault="00A26F40" w:rsidP="00A26F40">
            <w:pPr>
              <w:jc w:val="right"/>
              <w:rPr>
                <w:color w:val="000000"/>
                <w:sz w:val="14"/>
                <w:szCs w:val="14"/>
              </w:rPr>
            </w:pPr>
            <w:r>
              <w:rPr>
                <w:color w:val="000000"/>
                <w:sz w:val="14"/>
                <w:szCs w:val="14"/>
              </w:rPr>
              <w:t>13,581</w:t>
            </w:r>
          </w:p>
        </w:tc>
        <w:tc>
          <w:tcPr>
            <w:tcW w:w="334" w:type="pct"/>
            <w:tcBorders>
              <w:top w:val="nil"/>
              <w:left w:val="nil"/>
              <w:right w:val="nil"/>
            </w:tcBorders>
            <w:shd w:val="clear" w:color="auto" w:fill="auto"/>
            <w:tcMar>
              <w:left w:w="14" w:type="dxa"/>
              <w:right w:w="29" w:type="dxa"/>
            </w:tcMar>
            <w:vAlign w:val="center"/>
          </w:tcPr>
          <w:p w14:paraId="2F4F3C96" w14:textId="0BF06934" w:rsidR="00A26F40" w:rsidRDefault="00A26F40" w:rsidP="00A26F40">
            <w:pPr>
              <w:jc w:val="right"/>
              <w:rPr>
                <w:color w:val="000000"/>
                <w:sz w:val="14"/>
                <w:szCs w:val="14"/>
              </w:rPr>
            </w:pPr>
            <w:r>
              <w:rPr>
                <w:color w:val="000000"/>
                <w:sz w:val="14"/>
                <w:szCs w:val="14"/>
              </w:rPr>
              <w:t>13,415</w:t>
            </w:r>
          </w:p>
        </w:tc>
        <w:tc>
          <w:tcPr>
            <w:tcW w:w="224" w:type="pct"/>
            <w:tcBorders>
              <w:top w:val="nil"/>
              <w:left w:val="nil"/>
              <w:right w:val="nil"/>
            </w:tcBorders>
            <w:shd w:val="clear" w:color="auto" w:fill="auto"/>
            <w:tcMar>
              <w:left w:w="14" w:type="dxa"/>
              <w:right w:w="29" w:type="dxa"/>
            </w:tcMar>
            <w:vAlign w:val="center"/>
          </w:tcPr>
          <w:p w14:paraId="0DD4055C" w14:textId="31A1D226" w:rsidR="00A26F40" w:rsidRDefault="00A26F40" w:rsidP="00A26F40">
            <w:pPr>
              <w:jc w:val="right"/>
              <w:rPr>
                <w:color w:val="000000"/>
                <w:sz w:val="14"/>
                <w:szCs w:val="14"/>
              </w:rPr>
            </w:pPr>
            <w:r>
              <w:rPr>
                <w:color w:val="000000"/>
                <w:sz w:val="14"/>
                <w:szCs w:val="14"/>
              </w:rPr>
              <w:t>7,773</w:t>
            </w:r>
          </w:p>
        </w:tc>
        <w:tc>
          <w:tcPr>
            <w:tcW w:w="225" w:type="pct"/>
            <w:tcBorders>
              <w:top w:val="nil"/>
              <w:left w:val="nil"/>
              <w:right w:val="nil"/>
            </w:tcBorders>
            <w:shd w:val="clear" w:color="auto" w:fill="auto"/>
            <w:tcMar>
              <w:left w:w="14" w:type="dxa"/>
              <w:right w:w="29" w:type="dxa"/>
            </w:tcMar>
            <w:vAlign w:val="center"/>
          </w:tcPr>
          <w:p w14:paraId="19DE5D1C" w14:textId="4C82904F" w:rsidR="00A26F40" w:rsidRDefault="00A26F40" w:rsidP="00A26F40">
            <w:pPr>
              <w:jc w:val="right"/>
              <w:rPr>
                <w:color w:val="000000"/>
                <w:sz w:val="14"/>
                <w:szCs w:val="14"/>
              </w:rPr>
            </w:pPr>
            <w:r>
              <w:rPr>
                <w:color w:val="000000"/>
                <w:sz w:val="14"/>
                <w:szCs w:val="14"/>
              </w:rPr>
              <w:t>396</w:t>
            </w:r>
          </w:p>
        </w:tc>
        <w:tc>
          <w:tcPr>
            <w:tcW w:w="318" w:type="pct"/>
            <w:tcBorders>
              <w:top w:val="nil"/>
              <w:left w:val="nil"/>
              <w:right w:val="nil"/>
            </w:tcBorders>
            <w:shd w:val="clear" w:color="auto" w:fill="auto"/>
            <w:tcMar>
              <w:left w:w="115" w:type="dxa"/>
              <w:right w:w="115" w:type="dxa"/>
            </w:tcMar>
            <w:vAlign w:val="center"/>
          </w:tcPr>
          <w:p w14:paraId="02A6C7FA" w14:textId="01F5D7DD" w:rsidR="00A26F40" w:rsidRDefault="00A26F40" w:rsidP="00A26F40">
            <w:pPr>
              <w:jc w:val="right"/>
              <w:rPr>
                <w:color w:val="000000"/>
                <w:sz w:val="14"/>
                <w:szCs w:val="14"/>
              </w:rPr>
            </w:pPr>
            <w:r>
              <w:rPr>
                <w:color w:val="000000"/>
                <w:sz w:val="14"/>
                <w:szCs w:val="14"/>
              </w:rPr>
              <w:t>54</w:t>
            </w:r>
          </w:p>
        </w:tc>
        <w:tc>
          <w:tcPr>
            <w:tcW w:w="270" w:type="pct"/>
            <w:tcBorders>
              <w:top w:val="nil"/>
              <w:left w:val="nil"/>
              <w:right w:val="nil"/>
            </w:tcBorders>
            <w:shd w:val="clear" w:color="auto" w:fill="auto"/>
            <w:tcMar>
              <w:left w:w="14" w:type="dxa"/>
              <w:right w:w="29" w:type="dxa"/>
            </w:tcMar>
            <w:vAlign w:val="center"/>
          </w:tcPr>
          <w:p w14:paraId="53527C43" w14:textId="3A67C895" w:rsidR="00A26F40" w:rsidRDefault="00A26F40" w:rsidP="00A26F40">
            <w:pPr>
              <w:jc w:val="right"/>
              <w:rPr>
                <w:color w:val="000000"/>
                <w:sz w:val="14"/>
                <w:szCs w:val="14"/>
              </w:rPr>
            </w:pPr>
            <w:r>
              <w:rPr>
                <w:color w:val="000000"/>
                <w:sz w:val="14"/>
                <w:szCs w:val="14"/>
              </w:rPr>
              <w:t>677</w:t>
            </w:r>
          </w:p>
        </w:tc>
        <w:tc>
          <w:tcPr>
            <w:tcW w:w="270" w:type="pct"/>
            <w:tcBorders>
              <w:top w:val="nil"/>
              <w:left w:val="nil"/>
              <w:right w:val="nil"/>
            </w:tcBorders>
            <w:shd w:val="clear" w:color="auto" w:fill="auto"/>
            <w:tcMar>
              <w:left w:w="14" w:type="dxa"/>
              <w:right w:w="29" w:type="dxa"/>
            </w:tcMar>
            <w:vAlign w:val="center"/>
          </w:tcPr>
          <w:p w14:paraId="1E760A42" w14:textId="638EA876" w:rsidR="00A26F40" w:rsidRDefault="00A26F40" w:rsidP="00A26F40">
            <w:pPr>
              <w:jc w:val="right"/>
              <w:rPr>
                <w:color w:val="000000"/>
                <w:sz w:val="14"/>
                <w:szCs w:val="14"/>
              </w:rPr>
            </w:pPr>
            <w:r>
              <w:rPr>
                <w:color w:val="000000"/>
                <w:sz w:val="14"/>
                <w:szCs w:val="14"/>
              </w:rPr>
              <w:t>69</w:t>
            </w:r>
          </w:p>
        </w:tc>
        <w:tc>
          <w:tcPr>
            <w:tcW w:w="228" w:type="pct"/>
            <w:tcBorders>
              <w:top w:val="nil"/>
              <w:left w:val="nil"/>
              <w:right w:val="nil"/>
            </w:tcBorders>
            <w:shd w:val="clear" w:color="auto" w:fill="auto"/>
            <w:tcMar>
              <w:left w:w="14" w:type="dxa"/>
              <w:right w:w="29" w:type="dxa"/>
            </w:tcMar>
            <w:vAlign w:val="center"/>
          </w:tcPr>
          <w:p w14:paraId="31745062" w14:textId="532E5947" w:rsidR="00A26F40" w:rsidRDefault="00A26F40" w:rsidP="00A26F40">
            <w:pPr>
              <w:jc w:val="right"/>
              <w:rPr>
                <w:color w:val="000000"/>
                <w:sz w:val="14"/>
                <w:szCs w:val="14"/>
              </w:rPr>
            </w:pPr>
            <w:r>
              <w:rPr>
                <w:color w:val="000000"/>
                <w:sz w:val="14"/>
                <w:szCs w:val="14"/>
              </w:rPr>
              <w:t>3,731</w:t>
            </w:r>
          </w:p>
        </w:tc>
        <w:tc>
          <w:tcPr>
            <w:tcW w:w="316" w:type="pct"/>
            <w:tcBorders>
              <w:top w:val="nil"/>
              <w:left w:val="nil"/>
              <w:right w:val="nil"/>
            </w:tcBorders>
            <w:shd w:val="clear" w:color="auto" w:fill="auto"/>
            <w:tcMar>
              <w:left w:w="14" w:type="dxa"/>
              <w:right w:w="29" w:type="dxa"/>
            </w:tcMar>
            <w:vAlign w:val="center"/>
          </w:tcPr>
          <w:p w14:paraId="563C813D" w14:textId="5E9C13C7" w:rsidR="00A26F40" w:rsidRDefault="00A26F40" w:rsidP="00A26F40">
            <w:pPr>
              <w:jc w:val="right"/>
              <w:rPr>
                <w:color w:val="000000"/>
                <w:sz w:val="14"/>
                <w:szCs w:val="14"/>
              </w:rPr>
            </w:pPr>
            <w:r>
              <w:rPr>
                <w:color w:val="000000"/>
                <w:sz w:val="14"/>
                <w:szCs w:val="14"/>
              </w:rPr>
              <w:t>3,746</w:t>
            </w:r>
          </w:p>
        </w:tc>
        <w:tc>
          <w:tcPr>
            <w:tcW w:w="315" w:type="pct"/>
            <w:tcBorders>
              <w:top w:val="nil"/>
              <w:left w:val="nil"/>
              <w:right w:val="nil"/>
            </w:tcBorders>
            <w:shd w:val="clear" w:color="auto" w:fill="auto"/>
            <w:tcMar>
              <w:left w:w="14" w:type="dxa"/>
              <w:right w:w="29" w:type="dxa"/>
            </w:tcMar>
            <w:vAlign w:val="center"/>
          </w:tcPr>
          <w:p w14:paraId="6A36DF7E" w14:textId="02F09FE2" w:rsidR="00A26F40" w:rsidRDefault="00A26F40" w:rsidP="00A26F40">
            <w:pPr>
              <w:jc w:val="right"/>
              <w:rPr>
                <w:color w:val="000000"/>
                <w:sz w:val="14"/>
                <w:szCs w:val="14"/>
              </w:rPr>
            </w:pPr>
            <w:r>
              <w:rPr>
                <w:color w:val="000000"/>
                <w:sz w:val="14"/>
                <w:szCs w:val="14"/>
              </w:rPr>
              <w:t>7,096</w:t>
            </w:r>
          </w:p>
        </w:tc>
        <w:tc>
          <w:tcPr>
            <w:tcW w:w="255" w:type="pct"/>
            <w:tcBorders>
              <w:top w:val="nil"/>
              <w:left w:val="nil"/>
              <w:right w:val="nil"/>
            </w:tcBorders>
            <w:shd w:val="clear" w:color="auto" w:fill="auto"/>
            <w:tcMar>
              <w:left w:w="29" w:type="dxa"/>
              <w:right w:w="43" w:type="dxa"/>
            </w:tcMar>
            <w:vAlign w:val="center"/>
          </w:tcPr>
          <w:p w14:paraId="5628D8E9" w14:textId="7ADAB851" w:rsidR="00A26F40" w:rsidRDefault="00A26F40" w:rsidP="00A26F40">
            <w:pPr>
              <w:jc w:val="right"/>
              <w:rPr>
                <w:b/>
                <w:bCs/>
                <w:color w:val="000000"/>
                <w:sz w:val="14"/>
                <w:szCs w:val="14"/>
              </w:rPr>
            </w:pPr>
            <w:r>
              <w:rPr>
                <w:b/>
                <w:bCs/>
                <w:color w:val="000000"/>
                <w:sz w:val="14"/>
                <w:szCs w:val="14"/>
              </w:rPr>
              <w:t>21,250</w:t>
            </w:r>
          </w:p>
        </w:tc>
        <w:tc>
          <w:tcPr>
            <w:tcW w:w="226" w:type="pct"/>
            <w:tcBorders>
              <w:top w:val="nil"/>
              <w:left w:val="nil"/>
              <w:right w:val="nil"/>
            </w:tcBorders>
            <w:shd w:val="clear" w:color="auto" w:fill="auto"/>
            <w:tcMar>
              <w:left w:w="29" w:type="dxa"/>
              <w:right w:w="43" w:type="dxa"/>
            </w:tcMar>
            <w:vAlign w:val="center"/>
          </w:tcPr>
          <w:p w14:paraId="7816514F" w14:textId="624DEC60" w:rsidR="00A26F40" w:rsidRDefault="00A26F40" w:rsidP="00A26F40">
            <w:pPr>
              <w:jc w:val="right"/>
              <w:rPr>
                <w:b/>
                <w:bCs/>
                <w:color w:val="000000"/>
                <w:sz w:val="14"/>
                <w:szCs w:val="14"/>
              </w:rPr>
            </w:pPr>
            <w:r>
              <w:rPr>
                <w:b/>
                <w:bCs/>
                <w:color w:val="000000"/>
                <w:sz w:val="14"/>
                <w:szCs w:val="14"/>
              </w:rPr>
              <w:t>20,511</w:t>
            </w:r>
          </w:p>
        </w:tc>
      </w:tr>
      <w:tr w:rsidR="00A26F40" w:rsidRPr="001B7FC0" w14:paraId="41F86F55" w14:textId="77777777" w:rsidTr="00DC2FBA">
        <w:trPr>
          <w:trHeight w:hRule="exact" w:val="360"/>
          <w:jc w:val="center"/>
        </w:trPr>
        <w:tc>
          <w:tcPr>
            <w:tcW w:w="183" w:type="pct"/>
            <w:tcBorders>
              <w:top w:val="nil"/>
              <w:left w:val="nil"/>
              <w:right w:val="nil"/>
            </w:tcBorders>
            <w:shd w:val="clear" w:color="auto" w:fill="auto"/>
            <w:tcMar>
              <w:left w:w="14" w:type="dxa"/>
              <w:right w:w="29" w:type="dxa"/>
            </w:tcMar>
            <w:vAlign w:val="center"/>
          </w:tcPr>
          <w:p w14:paraId="56EC93D6" w14:textId="77777777" w:rsidR="00A26F40" w:rsidRDefault="00A26F40" w:rsidP="00A26F40">
            <w:pPr>
              <w:rPr>
                <w:sz w:val="15"/>
                <w:szCs w:val="15"/>
              </w:rPr>
            </w:pPr>
          </w:p>
        </w:tc>
        <w:tc>
          <w:tcPr>
            <w:tcW w:w="233" w:type="pct"/>
            <w:gridSpan w:val="3"/>
            <w:tcBorders>
              <w:top w:val="nil"/>
              <w:left w:val="nil"/>
              <w:right w:val="nil"/>
            </w:tcBorders>
            <w:shd w:val="clear" w:color="auto" w:fill="auto"/>
            <w:tcMar>
              <w:left w:w="14" w:type="dxa"/>
              <w:right w:w="29" w:type="dxa"/>
            </w:tcMar>
            <w:vAlign w:val="center"/>
          </w:tcPr>
          <w:p w14:paraId="4CF06264" w14:textId="0345AA1D" w:rsidR="00A26F40" w:rsidRPr="00BF4323" w:rsidRDefault="00A26F40" w:rsidP="00A26F40">
            <w:pPr>
              <w:rPr>
                <w:sz w:val="15"/>
                <w:szCs w:val="15"/>
              </w:rPr>
            </w:pPr>
          </w:p>
        </w:tc>
        <w:tc>
          <w:tcPr>
            <w:tcW w:w="248" w:type="pct"/>
            <w:tcBorders>
              <w:top w:val="nil"/>
              <w:left w:val="nil"/>
              <w:right w:val="nil"/>
            </w:tcBorders>
            <w:shd w:val="clear" w:color="auto" w:fill="auto"/>
            <w:tcMar>
              <w:left w:w="14" w:type="dxa"/>
              <w:right w:w="29" w:type="dxa"/>
            </w:tcMar>
            <w:vAlign w:val="center"/>
          </w:tcPr>
          <w:p w14:paraId="3CFB7483" w14:textId="671CE057" w:rsidR="00A26F40" w:rsidRDefault="00A26F40" w:rsidP="00A26F40">
            <w:pPr>
              <w:jc w:val="right"/>
              <w:rPr>
                <w:color w:val="000000"/>
                <w:sz w:val="14"/>
                <w:szCs w:val="14"/>
              </w:rPr>
            </w:pPr>
          </w:p>
        </w:tc>
        <w:tc>
          <w:tcPr>
            <w:tcW w:w="248" w:type="pct"/>
            <w:tcBorders>
              <w:top w:val="nil"/>
              <w:left w:val="nil"/>
              <w:right w:val="nil"/>
            </w:tcBorders>
            <w:shd w:val="clear" w:color="auto" w:fill="auto"/>
            <w:tcMar>
              <w:left w:w="14" w:type="dxa"/>
              <w:right w:w="29" w:type="dxa"/>
            </w:tcMar>
            <w:vAlign w:val="center"/>
          </w:tcPr>
          <w:p w14:paraId="15B1ABCC" w14:textId="5887A6F5" w:rsidR="00A26F40" w:rsidRDefault="00A26F40" w:rsidP="00A26F40">
            <w:pPr>
              <w:jc w:val="right"/>
              <w:rPr>
                <w:color w:val="000000"/>
                <w:sz w:val="14"/>
                <w:szCs w:val="14"/>
              </w:rPr>
            </w:pPr>
          </w:p>
        </w:tc>
        <w:tc>
          <w:tcPr>
            <w:tcW w:w="206" w:type="pct"/>
            <w:tcBorders>
              <w:top w:val="nil"/>
              <w:left w:val="nil"/>
              <w:right w:val="nil"/>
            </w:tcBorders>
            <w:shd w:val="clear" w:color="auto" w:fill="auto"/>
            <w:tcMar>
              <w:left w:w="14" w:type="dxa"/>
              <w:right w:w="29" w:type="dxa"/>
            </w:tcMar>
            <w:vAlign w:val="center"/>
          </w:tcPr>
          <w:p w14:paraId="5C185B4B" w14:textId="6FEFAB33" w:rsidR="00A26F40" w:rsidRDefault="00A26F40" w:rsidP="00A26F40">
            <w:pPr>
              <w:jc w:val="right"/>
              <w:rPr>
                <w:color w:val="000000"/>
                <w:sz w:val="14"/>
                <w:szCs w:val="14"/>
              </w:rPr>
            </w:pPr>
          </w:p>
        </w:tc>
        <w:tc>
          <w:tcPr>
            <w:tcW w:w="289" w:type="pct"/>
            <w:tcBorders>
              <w:top w:val="nil"/>
              <w:left w:val="nil"/>
              <w:right w:val="nil"/>
            </w:tcBorders>
            <w:shd w:val="clear" w:color="auto" w:fill="auto"/>
            <w:tcMar>
              <w:left w:w="14" w:type="dxa"/>
              <w:right w:w="29" w:type="dxa"/>
            </w:tcMar>
            <w:vAlign w:val="center"/>
          </w:tcPr>
          <w:p w14:paraId="2D733034" w14:textId="6F7ED649" w:rsidR="00A26F40" w:rsidRDefault="00A26F40" w:rsidP="00A26F40">
            <w:pPr>
              <w:jc w:val="right"/>
              <w:rPr>
                <w:color w:val="000000"/>
                <w:sz w:val="14"/>
                <w:szCs w:val="14"/>
              </w:rPr>
            </w:pPr>
          </w:p>
        </w:tc>
        <w:tc>
          <w:tcPr>
            <w:tcW w:w="259" w:type="pct"/>
            <w:tcBorders>
              <w:top w:val="nil"/>
              <w:left w:val="nil"/>
              <w:right w:val="nil"/>
            </w:tcBorders>
            <w:vAlign w:val="center"/>
          </w:tcPr>
          <w:p w14:paraId="370CFA35" w14:textId="3AF54C59" w:rsidR="00A26F40" w:rsidRDefault="00A26F40" w:rsidP="00A26F40">
            <w:pPr>
              <w:jc w:val="right"/>
              <w:rPr>
                <w:color w:val="000000"/>
                <w:sz w:val="14"/>
                <w:szCs w:val="14"/>
              </w:rPr>
            </w:pPr>
          </w:p>
        </w:tc>
        <w:tc>
          <w:tcPr>
            <w:tcW w:w="353" w:type="pct"/>
            <w:tcBorders>
              <w:top w:val="nil"/>
              <w:left w:val="nil"/>
              <w:right w:val="nil"/>
            </w:tcBorders>
            <w:shd w:val="clear" w:color="auto" w:fill="auto"/>
            <w:vAlign w:val="center"/>
          </w:tcPr>
          <w:p w14:paraId="07E78964" w14:textId="028B7432" w:rsidR="00A26F40" w:rsidRDefault="00A26F40" w:rsidP="00A26F40">
            <w:pPr>
              <w:jc w:val="right"/>
              <w:rPr>
                <w:color w:val="000000"/>
                <w:sz w:val="14"/>
                <w:szCs w:val="14"/>
              </w:rPr>
            </w:pPr>
          </w:p>
        </w:tc>
        <w:tc>
          <w:tcPr>
            <w:tcW w:w="334" w:type="pct"/>
            <w:tcBorders>
              <w:top w:val="nil"/>
              <w:left w:val="nil"/>
              <w:right w:val="nil"/>
            </w:tcBorders>
            <w:shd w:val="clear" w:color="auto" w:fill="auto"/>
            <w:tcMar>
              <w:left w:w="14" w:type="dxa"/>
              <w:right w:w="29" w:type="dxa"/>
            </w:tcMar>
            <w:vAlign w:val="center"/>
          </w:tcPr>
          <w:p w14:paraId="588E7567" w14:textId="7BE45B31" w:rsidR="00A26F40" w:rsidRDefault="00A26F40" w:rsidP="00A26F40">
            <w:pPr>
              <w:jc w:val="right"/>
              <w:rPr>
                <w:color w:val="000000"/>
                <w:sz w:val="14"/>
                <w:szCs w:val="14"/>
              </w:rPr>
            </w:pPr>
          </w:p>
        </w:tc>
        <w:tc>
          <w:tcPr>
            <w:tcW w:w="224" w:type="pct"/>
            <w:tcBorders>
              <w:top w:val="nil"/>
              <w:left w:val="nil"/>
              <w:right w:val="nil"/>
            </w:tcBorders>
            <w:shd w:val="clear" w:color="auto" w:fill="auto"/>
            <w:tcMar>
              <w:left w:w="14" w:type="dxa"/>
              <w:right w:w="29" w:type="dxa"/>
            </w:tcMar>
            <w:vAlign w:val="center"/>
          </w:tcPr>
          <w:p w14:paraId="6C3AD379" w14:textId="10969525" w:rsidR="00A26F40" w:rsidRDefault="00A26F40" w:rsidP="00A26F40">
            <w:pPr>
              <w:jc w:val="right"/>
              <w:rPr>
                <w:color w:val="000000"/>
                <w:sz w:val="14"/>
                <w:szCs w:val="14"/>
              </w:rPr>
            </w:pPr>
          </w:p>
        </w:tc>
        <w:tc>
          <w:tcPr>
            <w:tcW w:w="225" w:type="pct"/>
            <w:tcBorders>
              <w:top w:val="nil"/>
              <w:left w:val="nil"/>
              <w:right w:val="nil"/>
            </w:tcBorders>
            <w:shd w:val="clear" w:color="auto" w:fill="auto"/>
            <w:tcMar>
              <w:left w:w="14" w:type="dxa"/>
              <w:right w:w="29" w:type="dxa"/>
            </w:tcMar>
            <w:vAlign w:val="center"/>
          </w:tcPr>
          <w:p w14:paraId="27CFA7BE" w14:textId="4AB804A2" w:rsidR="00A26F40" w:rsidRDefault="00A26F40" w:rsidP="00A26F40">
            <w:pPr>
              <w:jc w:val="right"/>
              <w:rPr>
                <w:color w:val="000000"/>
                <w:sz w:val="14"/>
                <w:szCs w:val="14"/>
              </w:rPr>
            </w:pPr>
          </w:p>
        </w:tc>
        <w:tc>
          <w:tcPr>
            <w:tcW w:w="318" w:type="pct"/>
            <w:tcBorders>
              <w:top w:val="nil"/>
              <w:left w:val="nil"/>
              <w:right w:val="nil"/>
            </w:tcBorders>
            <w:shd w:val="clear" w:color="auto" w:fill="auto"/>
            <w:tcMar>
              <w:left w:w="115" w:type="dxa"/>
              <w:right w:w="115" w:type="dxa"/>
            </w:tcMar>
            <w:vAlign w:val="center"/>
          </w:tcPr>
          <w:p w14:paraId="6462F552" w14:textId="78D97DB2" w:rsidR="00A26F40" w:rsidRDefault="00A26F40" w:rsidP="00A26F40">
            <w:pPr>
              <w:jc w:val="right"/>
              <w:rPr>
                <w:color w:val="000000"/>
                <w:sz w:val="14"/>
                <w:szCs w:val="14"/>
              </w:rPr>
            </w:pPr>
          </w:p>
        </w:tc>
        <w:tc>
          <w:tcPr>
            <w:tcW w:w="270" w:type="pct"/>
            <w:tcBorders>
              <w:top w:val="nil"/>
              <w:left w:val="nil"/>
              <w:right w:val="nil"/>
            </w:tcBorders>
            <w:shd w:val="clear" w:color="auto" w:fill="auto"/>
            <w:tcMar>
              <w:left w:w="14" w:type="dxa"/>
              <w:right w:w="29" w:type="dxa"/>
            </w:tcMar>
            <w:vAlign w:val="center"/>
          </w:tcPr>
          <w:p w14:paraId="436A27B3" w14:textId="27D6DC98" w:rsidR="00A26F40" w:rsidRDefault="00A26F40" w:rsidP="00A26F40">
            <w:pPr>
              <w:jc w:val="right"/>
              <w:rPr>
                <w:color w:val="000000"/>
                <w:sz w:val="14"/>
                <w:szCs w:val="14"/>
              </w:rPr>
            </w:pPr>
          </w:p>
        </w:tc>
        <w:tc>
          <w:tcPr>
            <w:tcW w:w="270" w:type="pct"/>
            <w:tcBorders>
              <w:top w:val="nil"/>
              <w:left w:val="nil"/>
              <w:right w:val="nil"/>
            </w:tcBorders>
            <w:shd w:val="clear" w:color="auto" w:fill="auto"/>
            <w:tcMar>
              <w:left w:w="14" w:type="dxa"/>
              <w:right w:w="29" w:type="dxa"/>
            </w:tcMar>
            <w:vAlign w:val="center"/>
          </w:tcPr>
          <w:p w14:paraId="5A81E0DB" w14:textId="454FF781" w:rsidR="00A26F40" w:rsidRDefault="00A26F40" w:rsidP="00A26F40">
            <w:pPr>
              <w:jc w:val="right"/>
              <w:rPr>
                <w:color w:val="000000"/>
                <w:sz w:val="14"/>
                <w:szCs w:val="14"/>
              </w:rPr>
            </w:pPr>
          </w:p>
        </w:tc>
        <w:tc>
          <w:tcPr>
            <w:tcW w:w="228" w:type="pct"/>
            <w:tcBorders>
              <w:top w:val="nil"/>
              <w:left w:val="nil"/>
              <w:right w:val="nil"/>
            </w:tcBorders>
            <w:shd w:val="clear" w:color="auto" w:fill="auto"/>
            <w:tcMar>
              <w:left w:w="14" w:type="dxa"/>
              <w:right w:w="29" w:type="dxa"/>
            </w:tcMar>
            <w:vAlign w:val="center"/>
          </w:tcPr>
          <w:p w14:paraId="439C21CD" w14:textId="02710816" w:rsidR="00A26F40" w:rsidRDefault="00A26F40" w:rsidP="00A26F40">
            <w:pPr>
              <w:jc w:val="right"/>
              <w:rPr>
                <w:color w:val="000000"/>
                <w:sz w:val="14"/>
                <w:szCs w:val="14"/>
              </w:rPr>
            </w:pPr>
          </w:p>
        </w:tc>
        <w:tc>
          <w:tcPr>
            <w:tcW w:w="316" w:type="pct"/>
            <w:tcBorders>
              <w:top w:val="nil"/>
              <w:left w:val="nil"/>
              <w:right w:val="nil"/>
            </w:tcBorders>
            <w:shd w:val="clear" w:color="auto" w:fill="auto"/>
            <w:tcMar>
              <w:left w:w="14" w:type="dxa"/>
              <w:right w:w="29" w:type="dxa"/>
            </w:tcMar>
            <w:vAlign w:val="center"/>
          </w:tcPr>
          <w:p w14:paraId="57C9930F" w14:textId="0B34C4DD" w:rsidR="00A26F40" w:rsidRDefault="00A26F40" w:rsidP="00A26F40">
            <w:pPr>
              <w:jc w:val="right"/>
              <w:rPr>
                <w:color w:val="000000"/>
                <w:sz w:val="14"/>
                <w:szCs w:val="14"/>
              </w:rPr>
            </w:pPr>
          </w:p>
        </w:tc>
        <w:tc>
          <w:tcPr>
            <w:tcW w:w="315" w:type="pct"/>
            <w:tcBorders>
              <w:top w:val="nil"/>
              <w:left w:val="nil"/>
              <w:right w:val="nil"/>
            </w:tcBorders>
            <w:shd w:val="clear" w:color="auto" w:fill="auto"/>
            <w:tcMar>
              <w:left w:w="14" w:type="dxa"/>
              <w:right w:w="29" w:type="dxa"/>
            </w:tcMar>
            <w:vAlign w:val="center"/>
          </w:tcPr>
          <w:p w14:paraId="6B1B7B44" w14:textId="356BFF7A" w:rsidR="00A26F40" w:rsidRDefault="00A26F40" w:rsidP="00A26F40">
            <w:pPr>
              <w:jc w:val="right"/>
              <w:rPr>
                <w:color w:val="000000"/>
                <w:sz w:val="14"/>
                <w:szCs w:val="14"/>
              </w:rPr>
            </w:pPr>
          </w:p>
        </w:tc>
        <w:tc>
          <w:tcPr>
            <w:tcW w:w="255" w:type="pct"/>
            <w:tcBorders>
              <w:top w:val="nil"/>
              <w:left w:val="nil"/>
              <w:right w:val="nil"/>
            </w:tcBorders>
            <w:shd w:val="clear" w:color="auto" w:fill="auto"/>
            <w:tcMar>
              <w:left w:w="29" w:type="dxa"/>
              <w:right w:w="43" w:type="dxa"/>
            </w:tcMar>
            <w:vAlign w:val="center"/>
          </w:tcPr>
          <w:p w14:paraId="1854D139" w14:textId="73AFAC25" w:rsidR="00A26F40" w:rsidRDefault="00A26F40" w:rsidP="00A26F40">
            <w:pPr>
              <w:jc w:val="right"/>
              <w:rPr>
                <w:b/>
                <w:bCs/>
                <w:color w:val="000000"/>
                <w:sz w:val="14"/>
                <w:szCs w:val="14"/>
              </w:rPr>
            </w:pPr>
          </w:p>
        </w:tc>
        <w:tc>
          <w:tcPr>
            <w:tcW w:w="226" w:type="pct"/>
            <w:tcBorders>
              <w:top w:val="nil"/>
              <w:left w:val="nil"/>
              <w:right w:val="nil"/>
            </w:tcBorders>
            <w:shd w:val="clear" w:color="auto" w:fill="auto"/>
            <w:tcMar>
              <w:left w:w="29" w:type="dxa"/>
              <w:right w:w="43" w:type="dxa"/>
            </w:tcMar>
            <w:vAlign w:val="center"/>
          </w:tcPr>
          <w:p w14:paraId="08EB3261" w14:textId="57D0789B" w:rsidR="00A26F40" w:rsidRDefault="00A26F40" w:rsidP="00A26F40">
            <w:pPr>
              <w:jc w:val="right"/>
              <w:rPr>
                <w:b/>
                <w:bCs/>
                <w:color w:val="000000"/>
                <w:sz w:val="14"/>
                <w:szCs w:val="14"/>
              </w:rPr>
            </w:pPr>
          </w:p>
        </w:tc>
      </w:tr>
      <w:tr w:rsidR="00A26F40" w:rsidRPr="00BF4323" w14:paraId="07D17C5F" w14:textId="77777777" w:rsidTr="00A26F40">
        <w:trPr>
          <w:trHeight w:hRule="exact" w:val="355"/>
          <w:jc w:val="center"/>
        </w:trPr>
        <w:tc>
          <w:tcPr>
            <w:tcW w:w="183" w:type="pct"/>
            <w:tcBorders>
              <w:top w:val="nil"/>
              <w:left w:val="nil"/>
              <w:bottom w:val="single" w:sz="12" w:space="0" w:color="auto"/>
              <w:right w:val="nil"/>
            </w:tcBorders>
            <w:shd w:val="clear" w:color="auto" w:fill="auto"/>
            <w:tcMar>
              <w:left w:w="14" w:type="dxa"/>
              <w:right w:w="29" w:type="dxa"/>
            </w:tcMar>
            <w:vAlign w:val="center"/>
          </w:tcPr>
          <w:p w14:paraId="72D3DD47" w14:textId="55C46702" w:rsidR="00A26F40" w:rsidRPr="00BF4323" w:rsidRDefault="00A26F40" w:rsidP="00A26F40">
            <w:pPr>
              <w:jc w:val="center"/>
              <w:rPr>
                <w:sz w:val="15"/>
                <w:szCs w:val="15"/>
              </w:rPr>
            </w:pPr>
            <w:r>
              <w:rPr>
                <w:sz w:val="15"/>
                <w:szCs w:val="15"/>
              </w:rPr>
              <w:t>2021</w:t>
            </w:r>
          </w:p>
        </w:tc>
        <w:tc>
          <w:tcPr>
            <w:tcW w:w="233" w:type="pct"/>
            <w:gridSpan w:val="3"/>
            <w:tcBorders>
              <w:top w:val="nil"/>
              <w:left w:val="nil"/>
              <w:bottom w:val="single" w:sz="12" w:space="0" w:color="auto"/>
              <w:right w:val="nil"/>
            </w:tcBorders>
            <w:shd w:val="clear" w:color="auto" w:fill="auto"/>
            <w:tcMar>
              <w:left w:w="14" w:type="dxa"/>
              <w:right w:w="29" w:type="dxa"/>
            </w:tcMar>
            <w:vAlign w:val="center"/>
          </w:tcPr>
          <w:p w14:paraId="44DCDEFC" w14:textId="04B27F13" w:rsidR="00A26F40" w:rsidRPr="00BF4323" w:rsidRDefault="00A26F40" w:rsidP="00A26F40">
            <w:pPr>
              <w:rPr>
                <w:sz w:val="15"/>
                <w:szCs w:val="15"/>
              </w:rPr>
            </w:pPr>
            <w:r>
              <w:rPr>
                <w:sz w:val="15"/>
                <w:szCs w:val="15"/>
              </w:rPr>
              <w:t xml:space="preserve">Jan </w:t>
            </w:r>
            <w:r w:rsidRPr="009B04FB">
              <w:rPr>
                <w:sz w:val="15"/>
                <w:szCs w:val="15"/>
                <w:vertAlign w:val="superscript"/>
              </w:rPr>
              <w:t>P</w:t>
            </w:r>
          </w:p>
        </w:tc>
        <w:tc>
          <w:tcPr>
            <w:tcW w:w="248" w:type="pct"/>
            <w:tcBorders>
              <w:top w:val="nil"/>
              <w:left w:val="nil"/>
              <w:bottom w:val="single" w:sz="12" w:space="0" w:color="auto"/>
              <w:right w:val="nil"/>
            </w:tcBorders>
            <w:shd w:val="clear" w:color="auto" w:fill="auto"/>
            <w:tcMar>
              <w:left w:w="14" w:type="dxa"/>
              <w:right w:w="29" w:type="dxa"/>
            </w:tcMar>
            <w:vAlign w:val="center"/>
          </w:tcPr>
          <w:p w14:paraId="68633C7E" w14:textId="799E0815" w:rsidR="00A26F40" w:rsidRDefault="00A26F40" w:rsidP="00A26F40">
            <w:pPr>
              <w:jc w:val="right"/>
              <w:rPr>
                <w:color w:val="000000"/>
                <w:sz w:val="14"/>
                <w:szCs w:val="14"/>
              </w:rPr>
            </w:pPr>
            <w:r>
              <w:rPr>
                <w:color w:val="000000"/>
                <w:sz w:val="14"/>
                <w:szCs w:val="14"/>
              </w:rPr>
              <w:t>3,873</w:t>
            </w:r>
          </w:p>
        </w:tc>
        <w:tc>
          <w:tcPr>
            <w:tcW w:w="248" w:type="pct"/>
            <w:tcBorders>
              <w:top w:val="nil"/>
              <w:left w:val="nil"/>
              <w:bottom w:val="single" w:sz="12" w:space="0" w:color="auto"/>
              <w:right w:val="nil"/>
            </w:tcBorders>
            <w:shd w:val="clear" w:color="auto" w:fill="auto"/>
            <w:tcMar>
              <w:left w:w="14" w:type="dxa"/>
              <w:right w:w="29" w:type="dxa"/>
            </w:tcMar>
            <w:vAlign w:val="center"/>
          </w:tcPr>
          <w:p w14:paraId="42148A89" w14:textId="74624EB2" w:rsidR="00A26F40" w:rsidRDefault="00A26F40" w:rsidP="00A26F40">
            <w:pPr>
              <w:jc w:val="right"/>
              <w:rPr>
                <w:color w:val="000000"/>
                <w:sz w:val="14"/>
                <w:szCs w:val="14"/>
              </w:rPr>
            </w:pPr>
            <w:r>
              <w:rPr>
                <w:color w:val="000000"/>
                <w:sz w:val="14"/>
                <w:szCs w:val="14"/>
              </w:rPr>
              <w:t>101</w:t>
            </w:r>
          </w:p>
        </w:tc>
        <w:tc>
          <w:tcPr>
            <w:tcW w:w="206" w:type="pct"/>
            <w:tcBorders>
              <w:top w:val="nil"/>
              <w:left w:val="nil"/>
              <w:bottom w:val="single" w:sz="12" w:space="0" w:color="auto"/>
              <w:right w:val="nil"/>
            </w:tcBorders>
            <w:shd w:val="clear" w:color="auto" w:fill="auto"/>
            <w:tcMar>
              <w:left w:w="14" w:type="dxa"/>
              <w:right w:w="29" w:type="dxa"/>
            </w:tcMar>
            <w:vAlign w:val="center"/>
          </w:tcPr>
          <w:p w14:paraId="29137EAA" w14:textId="007ACC21" w:rsidR="00A26F40" w:rsidRDefault="00A26F40" w:rsidP="00A26F40">
            <w:pPr>
              <w:jc w:val="right"/>
              <w:rPr>
                <w:color w:val="000000"/>
                <w:sz w:val="14"/>
                <w:szCs w:val="14"/>
              </w:rPr>
            </w:pPr>
            <w:r>
              <w:rPr>
                <w:color w:val="000000"/>
                <w:sz w:val="14"/>
                <w:szCs w:val="14"/>
              </w:rPr>
              <w:t>145</w:t>
            </w:r>
          </w:p>
        </w:tc>
        <w:tc>
          <w:tcPr>
            <w:tcW w:w="289" w:type="pct"/>
            <w:tcBorders>
              <w:top w:val="nil"/>
              <w:left w:val="nil"/>
              <w:bottom w:val="single" w:sz="12" w:space="0" w:color="auto"/>
              <w:right w:val="nil"/>
            </w:tcBorders>
            <w:shd w:val="clear" w:color="auto" w:fill="auto"/>
            <w:tcMar>
              <w:left w:w="14" w:type="dxa"/>
              <w:right w:w="29" w:type="dxa"/>
            </w:tcMar>
            <w:vAlign w:val="center"/>
          </w:tcPr>
          <w:p w14:paraId="6BEF11E0" w14:textId="4C8A3E36" w:rsidR="00A26F40" w:rsidRDefault="00A26F40" w:rsidP="00A26F40">
            <w:pPr>
              <w:jc w:val="right"/>
              <w:rPr>
                <w:color w:val="000000"/>
                <w:sz w:val="14"/>
                <w:szCs w:val="14"/>
              </w:rPr>
            </w:pPr>
            <w:r>
              <w:rPr>
                <w:color w:val="000000"/>
                <w:sz w:val="14"/>
                <w:szCs w:val="14"/>
              </w:rPr>
              <w:t>12,930</w:t>
            </w:r>
          </w:p>
        </w:tc>
        <w:tc>
          <w:tcPr>
            <w:tcW w:w="259" w:type="pct"/>
            <w:tcBorders>
              <w:top w:val="nil"/>
              <w:left w:val="nil"/>
              <w:bottom w:val="single" w:sz="12" w:space="0" w:color="auto"/>
              <w:right w:val="nil"/>
            </w:tcBorders>
            <w:vAlign w:val="center"/>
          </w:tcPr>
          <w:p w14:paraId="4D8DC193" w14:textId="7B0AE907" w:rsidR="00A26F40" w:rsidRDefault="00A26F40" w:rsidP="00A26F40">
            <w:pPr>
              <w:jc w:val="right"/>
              <w:rPr>
                <w:color w:val="000000"/>
                <w:sz w:val="14"/>
                <w:szCs w:val="14"/>
              </w:rPr>
            </w:pPr>
            <w:r>
              <w:rPr>
                <w:color w:val="000000"/>
                <w:sz w:val="14"/>
                <w:szCs w:val="14"/>
              </w:rPr>
              <w:t>20</w:t>
            </w:r>
          </w:p>
        </w:tc>
        <w:tc>
          <w:tcPr>
            <w:tcW w:w="353" w:type="pct"/>
            <w:tcBorders>
              <w:top w:val="nil"/>
              <w:left w:val="nil"/>
              <w:bottom w:val="single" w:sz="12" w:space="0" w:color="auto"/>
              <w:right w:val="nil"/>
            </w:tcBorders>
            <w:shd w:val="clear" w:color="auto" w:fill="auto"/>
            <w:vAlign w:val="center"/>
          </w:tcPr>
          <w:p w14:paraId="52480057" w14:textId="026023A4" w:rsidR="00A26F40" w:rsidRDefault="00A26F40" w:rsidP="00A26F40">
            <w:pPr>
              <w:jc w:val="right"/>
              <w:rPr>
                <w:color w:val="000000"/>
                <w:sz w:val="14"/>
                <w:szCs w:val="14"/>
              </w:rPr>
            </w:pPr>
            <w:r>
              <w:rPr>
                <w:color w:val="000000"/>
                <w:sz w:val="14"/>
                <w:szCs w:val="14"/>
              </w:rPr>
              <w:t>13,196</w:t>
            </w:r>
          </w:p>
        </w:tc>
        <w:tc>
          <w:tcPr>
            <w:tcW w:w="334" w:type="pct"/>
            <w:tcBorders>
              <w:top w:val="nil"/>
              <w:left w:val="nil"/>
              <w:bottom w:val="single" w:sz="12" w:space="0" w:color="auto"/>
              <w:right w:val="nil"/>
            </w:tcBorders>
            <w:shd w:val="clear" w:color="auto" w:fill="auto"/>
            <w:tcMar>
              <w:left w:w="14" w:type="dxa"/>
              <w:right w:w="29" w:type="dxa"/>
            </w:tcMar>
            <w:vAlign w:val="center"/>
          </w:tcPr>
          <w:p w14:paraId="2F41DE93" w14:textId="76535B4A" w:rsidR="00A26F40" w:rsidRDefault="00A26F40" w:rsidP="00A26F40">
            <w:pPr>
              <w:jc w:val="right"/>
              <w:rPr>
                <w:color w:val="000000"/>
                <w:sz w:val="14"/>
                <w:szCs w:val="14"/>
              </w:rPr>
            </w:pPr>
            <w:r>
              <w:rPr>
                <w:color w:val="000000"/>
                <w:sz w:val="14"/>
                <w:szCs w:val="14"/>
              </w:rPr>
              <w:t>13,031</w:t>
            </w:r>
          </w:p>
        </w:tc>
        <w:tc>
          <w:tcPr>
            <w:tcW w:w="224" w:type="pct"/>
            <w:tcBorders>
              <w:top w:val="nil"/>
              <w:left w:val="nil"/>
              <w:bottom w:val="single" w:sz="12" w:space="0" w:color="auto"/>
              <w:right w:val="nil"/>
            </w:tcBorders>
            <w:shd w:val="clear" w:color="auto" w:fill="auto"/>
            <w:tcMar>
              <w:left w:w="14" w:type="dxa"/>
              <w:right w:w="29" w:type="dxa"/>
            </w:tcMar>
            <w:vAlign w:val="center"/>
          </w:tcPr>
          <w:p w14:paraId="0D04867F" w14:textId="5B749BFA" w:rsidR="00A26F40" w:rsidRDefault="00A26F40" w:rsidP="00A26F40">
            <w:pPr>
              <w:jc w:val="right"/>
              <w:rPr>
                <w:color w:val="000000"/>
                <w:sz w:val="14"/>
                <w:szCs w:val="14"/>
              </w:rPr>
            </w:pPr>
            <w:r>
              <w:rPr>
                <w:color w:val="000000"/>
                <w:sz w:val="14"/>
                <w:szCs w:val="14"/>
              </w:rPr>
              <w:t>7,794</w:t>
            </w:r>
          </w:p>
        </w:tc>
        <w:tc>
          <w:tcPr>
            <w:tcW w:w="225" w:type="pct"/>
            <w:tcBorders>
              <w:top w:val="nil"/>
              <w:left w:val="nil"/>
              <w:bottom w:val="single" w:sz="12" w:space="0" w:color="auto"/>
              <w:right w:val="nil"/>
            </w:tcBorders>
            <w:shd w:val="clear" w:color="auto" w:fill="auto"/>
            <w:tcMar>
              <w:left w:w="14" w:type="dxa"/>
              <w:right w:w="29" w:type="dxa"/>
            </w:tcMar>
            <w:vAlign w:val="center"/>
          </w:tcPr>
          <w:p w14:paraId="01A8687E" w14:textId="02C7B457" w:rsidR="00A26F40" w:rsidRDefault="00A26F40" w:rsidP="00A26F40">
            <w:pPr>
              <w:jc w:val="right"/>
              <w:rPr>
                <w:color w:val="000000"/>
                <w:sz w:val="14"/>
                <w:szCs w:val="14"/>
              </w:rPr>
            </w:pPr>
            <w:r>
              <w:rPr>
                <w:color w:val="000000"/>
                <w:sz w:val="14"/>
                <w:szCs w:val="14"/>
              </w:rPr>
              <w:t>390</w:t>
            </w:r>
          </w:p>
        </w:tc>
        <w:tc>
          <w:tcPr>
            <w:tcW w:w="318" w:type="pct"/>
            <w:tcBorders>
              <w:top w:val="nil"/>
              <w:left w:val="nil"/>
              <w:bottom w:val="single" w:sz="12" w:space="0" w:color="auto"/>
              <w:right w:val="nil"/>
            </w:tcBorders>
            <w:shd w:val="clear" w:color="auto" w:fill="auto"/>
            <w:tcMar>
              <w:left w:w="14" w:type="dxa"/>
              <w:right w:w="29" w:type="dxa"/>
            </w:tcMar>
            <w:vAlign w:val="center"/>
          </w:tcPr>
          <w:p w14:paraId="34BD5FA6" w14:textId="3044B303" w:rsidR="00A26F40" w:rsidRDefault="00A26F40" w:rsidP="00A26F40">
            <w:pPr>
              <w:jc w:val="right"/>
              <w:rPr>
                <w:color w:val="000000"/>
                <w:sz w:val="14"/>
                <w:szCs w:val="14"/>
              </w:rPr>
            </w:pPr>
            <w:r>
              <w:rPr>
                <w:color w:val="000000"/>
                <w:sz w:val="14"/>
                <w:szCs w:val="14"/>
              </w:rPr>
              <w:t>33</w:t>
            </w:r>
          </w:p>
        </w:tc>
        <w:tc>
          <w:tcPr>
            <w:tcW w:w="270" w:type="pct"/>
            <w:tcBorders>
              <w:top w:val="nil"/>
              <w:left w:val="nil"/>
              <w:bottom w:val="single" w:sz="12" w:space="0" w:color="auto"/>
              <w:right w:val="nil"/>
            </w:tcBorders>
            <w:shd w:val="clear" w:color="auto" w:fill="auto"/>
            <w:tcMar>
              <w:left w:w="14" w:type="dxa"/>
              <w:right w:w="29" w:type="dxa"/>
            </w:tcMar>
            <w:vAlign w:val="center"/>
          </w:tcPr>
          <w:p w14:paraId="600B2DC8" w14:textId="1098E357" w:rsidR="00A26F40" w:rsidRDefault="00A26F40" w:rsidP="00A26F40">
            <w:pPr>
              <w:jc w:val="right"/>
              <w:rPr>
                <w:color w:val="000000"/>
                <w:sz w:val="14"/>
                <w:szCs w:val="14"/>
              </w:rPr>
            </w:pPr>
            <w:r>
              <w:rPr>
                <w:color w:val="000000"/>
                <w:sz w:val="14"/>
                <w:szCs w:val="14"/>
              </w:rPr>
              <w:t>676</w:t>
            </w:r>
          </w:p>
        </w:tc>
        <w:tc>
          <w:tcPr>
            <w:tcW w:w="270" w:type="pct"/>
            <w:tcBorders>
              <w:top w:val="nil"/>
              <w:left w:val="nil"/>
              <w:bottom w:val="single" w:sz="12" w:space="0" w:color="auto"/>
              <w:right w:val="nil"/>
            </w:tcBorders>
            <w:shd w:val="clear" w:color="auto" w:fill="auto"/>
            <w:tcMar>
              <w:left w:w="14" w:type="dxa"/>
              <w:right w:w="29" w:type="dxa"/>
            </w:tcMar>
            <w:vAlign w:val="center"/>
          </w:tcPr>
          <w:p w14:paraId="27E84C21" w14:textId="0894CCC3" w:rsidR="00A26F40" w:rsidRDefault="00A26F40" w:rsidP="00A26F40">
            <w:pPr>
              <w:jc w:val="right"/>
              <w:rPr>
                <w:color w:val="000000"/>
                <w:sz w:val="14"/>
                <w:szCs w:val="14"/>
              </w:rPr>
            </w:pPr>
            <w:r>
              <w:rPr>
                <w:color w:val="000000"/>
                <w:sz w:val="14"/>
                <w:szCs w:val="14"/>
              </w:rPr>
              <w:t>74</w:t>
            </w:r>
          </w:p>
        </w:tc>
        <w:tc>
          <w:tcPr>
            <w:tcW w:w="228" w:type="pct"/>
            <w:tcBorders>
              <w:top w:val="nil"/>
              <w:left w:val="nil"/>
              <w:bottom w:val="single" w:sz="12" w:space="0" w:color="auto"/>
              <w:right w:val="nil"/>
            </w:tcBorders>
            <w:shd w:val="clear" w:color="auto" w:fill="auto"/>
            <w:tcMar>
              <w:left w:w="14" w:type="dxa"/>
              <w:right w:w="29" w:type="dxa"/>
            </w:tcMar>
            <w:vAlign w:val="center"/>
          </w:tcPr>
          <w:p w14:paraId="15BD5087" w14:textId="009D5CA4" w:rsidR="00A26F40" w:rsidRDefault="00A26F40" w:rsidP="00A26F40">
            <w:pPr>
              <w:jc w:val="right"/>
              <w:rPr>
                <w:color w:val="000000"/>
                <w:sz w:val="14"/>
                <w:szCs w:val="14"/>
              </w:rPr>
            </w:pPr>
            <w:r>
              <w:rPr>
                <w:color w:val="000000"/>
                <w:sz w:val="14"/>
                <w:szCs w:val="14"/>
              </w:rPr>
              <w:t>3,737</w:t>
            </w:r>
          </w:p>
        </w:tc>
        <w:tc>
          <w:tcPr>
            <w:tcW w:w="316" w:type="pct"/>
            <w:tcBorders>
              <w:top w:val="nil"/>
              <w:left w:val="nil"/>
              <w:bottom w:val="single" w:sz="12" w:space="0" w:color="auto"/>
              <w:right w:val="nil"/>
            </w:tcBorders>
            <w:shd w:val="clear" w:color="auto" w:fill="auto"/>
            <w:tcMar>
              <w:left w:w="14" w:type="dxa"/>
              <w:right w:w="29" w:type="dxa"/>
            </w:tcMar>
            <w:vAlign w:val="center"/>
          </w:tcPr>
          <w:p w14:paraId="1AC709E9" w14:textId="4CC25014" w:rsidR="00A26F40" w:rsidRDefault="00A26F40" w:rsidP="00A26F40">
            <w:pPr>
              <w:jc w:val="right"/>
              <w:rPr>
                <w:color w:val="000000"/>
                <w:sz w:val="14"/>
                <w:szCs w:val="14"/>
              </w:rPr>
            </w:pPr>
            <w:r>
              <w:rPr>
                <w:color w:val="000000"/>
                <w:sz w:val="14"/>
                <w:szCs w:val="14"/>
              </w:rPr>
              <w:t>3,730</w:t>
            </w:r>
          </w:p>
        </w:tc>
        <w:tc>
          <w:tcPr>
            <w:tcW w:w="315" w:type="pct"/>
            <w:tcBorders>
              <w:top w:val="nil"/>
              <w:left w:val="nil"/>
              <w:bottom w:val="single" w:sz="12" w:space="0" w:color="auto"/>
              <w:right w:val="nil"/>
            </w:tcBorders>
            <w:shd w:val="clear" w:color="auto" w:fill="auto"/>
            <w:tcMar>
              <w:left w:w="14" w:type="dxa"/>
              <w:right w:w="29" w:type="dxa"/>
            </w:tcMar>
            <w:vAlign w:val="center"/>
          </w:tcPr>
          <w:p w14:paraId="60D3F254" w14:textId="3309F99F" w:rsidR="00A26F40" w:rsidRDefault="00A26F40" w:rsidP="00A26F40">
            <w:pPr>
              <w:jc w:val="right"/>
              <w:rPr>
                <w:color w:val="000000"/>
                <w:sz w:val="14"/>
                <w:szCs w:val="14"/>
              </w:rPr>
            </w:pPr>
            <w:r>
              <w:rPr>
                <w:color w:val="000000"/>
                <w:sz w:val="14"/>
                <w:szCs w:val="14"/>
              </w:rPr>
              <w:t>7,118</w:t>
            </w:r>
          </w:p>
        </w:tc>
        <w:tc>
          <w:tcPr>
            <w:tcW w:w="255" w:type="pct"/>
            <w:tcBorders>
              <w:top w:val="nil"/>
              <w:left w:val="nil"/>
              <w:bottom w:val="single" w:sz="12" w:space="0" w:color="auto"/>
              <w:right w:val="nil"/>
            </w:tcBorders>
            <w:shd w:val="clear" w:color="auto" w:fill="auto"/>
            <w:tcMar>
              <w:left w:w="29" w:type="dxa"/>
              <w:right w:w="43" w:type="dxa"/>
            </w:tcMar>
            <w:vAlign w:val="center"/>
          </w:tcPr>
          <w:p w14:paraId="3E0473AE" w14:textId="1EFF48EE" w:rsidR="00A26F40" w:rsidRDefault="00A26F40" w:rsidP="00A26F40">
            <w:pPr>
              <w:jc w:val="right"/>
              <w:rPr>
                <w:b/>
                <w:bCs/>
                <w:color w:val="000000"/>
                <w:sz w:val="14"/>
                <w:szCs w:val="14"/>
              </w:rPr>
            </w:pPr>
            <w:r>
              <w:rPr>
                <w:b/>
                <w:bCs/>
                <w:color w:val="000000"/>
                <w:sz w:val="14"/>
                <w:szCs w:val="14"/>
              </w:rPr>
              <w:t>20,799</w:t>
            </w:r>
          </w:p>
        </w:tc>
        <w:tc>
          <w:tcPr>
            <w:tcW w:w="226" w:type="pct"/>
            <w:tcBorders>
              <w:top w:val="nil"/>
              <w:left w:val="nil"/>
              <w:bottom w:val="single" w:sz="12" w:space="0" w:color="auto"/>
              <w:right w:val="nil"/>
            </w:tcBorders>
            <w:shd w:val="clear" w:color="auto" w:fill="auto"/>
            <w:tcMar>
              <w:left w:w="29" w:type="dxa"/>
              <w:right w:w="43" w:type="dxa"/>
            </w:tcMar>
            <w:vAlign w:val="center"/>
          </w:tcPr>
          <w:p w14:paraId="4BD6BB05" w14:textId="344FAA03" w:rsidR="00A26F40" w:rsidRDefault="00A26F40" w:rsidP="00A26F40">
            <w:pPr>
              <w:jc w:val="right"/>
              <w:rPr>
                <w:b/>
                <w:bCs/>
                <w:color w:val="000000"/>
                <w:sz w:val="14"/>
                <w:szCs w:val="14"/>
              </w:rPr>
            </w:pPr>
            <w:r>
              <w:rPr>
                <w:b/>
                <w:bCs/>
                <w:color w:val="000000"/>
                <w:sz w:val="14"/>
                <w:szCs w:val="14"/>
              </w:rPr>
              <w:t>20,149</w:t>
            </w:r>
          </w:p>
        </w:tc>
      </w:tr>
      <w:tr w:rsidR="00A26F40" w:rsidRPr="00BF4323" w14:paraId="43790AB6" w14:textId="77777777" w:rsidTr="005B1941">
        <w:trPr>
          <w:trHeight w:val="173"/>
          <w:jc w:val="center"/>
        </w:trPr>
        <w:tc>
          <w:tcPr>
            <w:tcW w:w="5000" w:type="pct"/>
            <w:gridSpan w:val="21"/>
            <w:tcBorders>
              <w:top w:val="single" w:sz="12" w:space="0" w:color="auto"/>
              <w:left w:val="nil"/>
              <w:right w:val="nil"/>
            </w:tcBorders>
            <w:shd w:val="clear" w:color="auto" w:fill="auto"/>
          </w:tcPr>
          <w:p w14:paraId="0A9CFBEB" w14:textId="77777777" w:rsidR="00A26F40" w:rsidRPr="002829E5" w:rsidRDefault="00A26F40" w:rsidP="00A26F40">
            <w:pPr>
              <w:jc w:val="right"/>
              <w:rPr>
                <w:sz w:val="12"/>
                <w:szCs w:val="12"/>
              </w:rPr>
            </w:pPr>
            <w:r w:rsidRPr="00B863BF">
              <w:rPr>
                <w:sz w:val="14"/>
                <w:szCs w:val="14"/>
              </w:rPr>
              <w:t>Source: Statistics &amp; Data Warehouse Department, SBP</w:t>
            </w:r>
          </w:p>
        </w:tc>
      </w:tr>
      <w:tr w:rsidR="00A26F40" w:rsidRPr="00BF4323" w14:paraId="3A567F57" w14:textId="77777777" w:rsidTr="005B1941">
        <w:trPr>
          <w:trHeight w:val="173"/>
          <w:jc w:val="center"/>
        </w:trPr>
        <w:tc>
          <w:tcPr>
            <w:tcW w:w="5000" w:type="pct"/>
            <w:gridSpan w:val="21"/>
            <w:tcBorders>
              <w:left w:val="nil"/>
              <w:right w:val="nil"/>
            </w:tcBorders>
            <w:shd w:val="clear" w:color="auto" w:fill="auto"/>
            <w:vAlign w:val="center"/>
          </w:tcPr>
          <w:p w14:paraId="159CC5A1" w14:textId="77777777" w:rsidR="00A26F40" w:rsidRPr="00BF4323" w:rsidRDefault="00A26F40" w:rsidP="00A26F40">
            <w:pPr>
              <w:rPr>
                <w:sz w:val="14"/>
                <w:szCs w:val="14"/>
              </w:rPr>
            </w:pPr>
            <w:r w:rsidRPr="00BF4323">
              <w:rPr>
                <w:sz w:val="14"/>
                <w:szCs w:val="14"/>
              </w:rPr>
              <w:t> * Excludes RBI Holding</w:t>
            </w:r>
          </w:p>
        </w:tc>
      </w:tr>
      <w:tr w:rsidR="00A26F40" w:rsidRPr="00BF4323" w14:paraId="344EC752" w14:textId="77777777" w:rsidTr="005B1941">
        <w:trPr>
          <w:trHeight w:val="173"/>
          <w:jc w:val="center"/>
        </w:trPr>
        <w:tc>
          <w:tcPr>
            <w:tcW w:w="5000" w:type="pct"/>
            <w:gridSpan w:val="21"/>
            <w:tcBorders>
              <w:left w:val="nil"/>
              <w:right w:val="nil"/>
            </w:tcBorders>
            <w:shd w:val="clear" w:color="auto" w:fill="auto"/>
            <w:vAlign w:val="center"/>
          </w:tcPr>
          <w:p w14:paraId="235FFBE2" w14:textId="77777777" w:rsidR="00A26F40" w:rsidRPr="00BF4323" w:rsidRDefault="00A26F40" w:rsidP="00A26F40">
            <w:pPr>
              <w:rPr>
                <w:sz w:val="14"/>
                <w:szCs w:val="14"/>
              </w:rPr>
            </w:pPr>
            <w:r w:rsidRPr="00BF4323">
              <w:rPr>
                <w:sz w:val="14"/>
                <w:szCs w:val="14"/>
              </w:rPr>
              <w:t>** Compiled as per IMF Balance of Payments Manual Guidelines</w:t>
            </w:r>
          </w:p>
        </w:tc>
      </w:tr>
      <w:tr w:rsidR="00A26F40" w:rsidRPr="00BF4323" w14:paraId="63043F3C" w14:textId="77777777" w:rsidTr="005B1941">
        <w:trPr>
          <w:trHeight w:val="247"/>
          <w:jc w:val="center"/>
        </w:trPr>
        <w:tc>
          <w:tcPr>
            <w:tcW w:w="5000" w:type="pct"/>
            <w:gridSpan w:val="21"/>
            <w:tcBorders>
              <w:left w:val="nil"/>
              <w:right w:val="nil"/>
            </w:tcBorders>
            <w:shd w:val="clear" w:color="auto" w:fill="auto"/>
            <w:vAlign w:val="center"/>
          </w:tcPr>
          <w:p w14:paraId="4D4173CC" w14:textId="77777777" w:rsidR="00A26F40" w:rsidRPr="00BF4323" w:rsidRDefault="00A26F40" w:rsidP="00A26F40">
            <w:pPr>
              <w:rPr>
                <w:sz w:val="14"/>
                <w:szCs w:val="14"/>
              </w:rPr>
            </w:pPr>
            <w:r w:rsidRPr="00BF4323">
              <w:rPr>
                <w:sz w:val="14"/>
                <w:szCs w:val="14"/>
              </w:rPr>
              <w:t>1. Excludes FE-13/CRR, unsettled claims on India and includes sinking fund.</w:t>
            </w:r>
          </w:p>
        </w:tc>
      </w:tr>
      <w:tr w:rsidR="00A26F40" w:rsidRPr="00BF4323" w14:paraId="1526CABD" w14:textId="77777777" w:rsidTr="005B1941">
        <w:trPr>
          <w:trHeight w:val="173"/>
          <w:jc w:val="center"/>
        </w:trPr>
        <w:tc>
          <w:tcPr>
            <w:tcW w:w="5000" w:type="pct"/>
            <w:gridSpan w:val="21"/>
            <w:tcBorders>
              <w:left w:val="nil"/>
              <w:bottom w:val="nil"/>
              <w:right w:val="nil"/>
            </w:tcBorders>
            <w:shd w:val="clear" w:color="auto" w:fill="auto"/>
            <w:vAlign w:val="center"/>
          </w:tcPr>
          <w:p w14:paraId="34FAD0BE" w14:textId="77777777" w:rsidR="00A26F40" w:rsidRPr="00BF4323" w:rsidRDefault="00A26F40" w:rsidP="00A26F40">
            <w:pPr>
              <w:rPr>
                <w:sz w:val="14"/>
                <w:szCs w:val="14"/>
              </w:rPr>
            </w:pPr>
            <w:r w:rsidRPr="00BF4323">
              <w:rPr>
                <w:sz w:val="14"/>
                <w:szCs w:val="14"/>
              </w:rPr>
              <w:t>2. Includes FE-13/CRR.</w:t>
            </w:r>
          </w:p>
        </w:tc>
      </w:tr>
    </w:tbl>
    <w:p w14:paraId="0C3C739A" w14:textId="77777777" w:rsidR="008519C9" w:rsidRDefault="001956C2" w:rsidP="006E6995">
      <w:pPr>
        <w:pStyle w:val="Footer"/>
        <w:tabs>
          <w:tab w:val="clear" w:pos="4320"/>
          <w:tab w:val="clear" w:pos="8640"/>
          <w:tab w:val="left" w:pos="2880"/>
        </w:tabs>
        <w:ind w:leftChars="90" w:left="1350" w:hanging="1170"/>
        <w:rPr>
          <w:sz w:val="19"/>
          <w:szCs w:val="19"/>
        </w:rPr>
      </w:pPr>
      <w:r w:rsidRPr="00BF4323">
        <w:rPr>
          <w:sz w:val="19"/>
          <w:szCs w:val="19"/>
        </w:rPr>
        <w:br w:type="page"/>
      </w:r>
    </w:p>
    <w:p w14:paraId="062BA49B" w14:textId="77777777" w:rsidR="006951B1" w:rsidRDefault="006951B1" w:rsidP="006E6995">
      <w:pPr>
        <w:pStyle w:val="Footer"/>
        <w:tabs>
          <w:tab w:val="clear" w:pos="4320"/>
          <w:tab w:val="clear" w:pos="8640"/>
          <w:tab w:val="left" w:pos="2880"/>
        </w:tabs>
        <w:ind w:leftChars="90" w:left="1350" w:hanging="1170"/>
        <w:rPr>
          <w:sz w:val="19"/>
          <w:szCs w:val="19"/>
        </w:rPr>
      </w:pPr>
    </w:p>
    <w:p w14:paraId="535670A0" w14:textId="77777777" w:rsidR="008519C9" w:rsidRDefault="008519C9" w:rsidP="006E6995">
      <w:pPr>
        <w:pStyle w:val="Footer"/>
        <w:tabs>
          <w:tab w:val="clear" w:pos="4320"/>
          <w:tab w:val="clear" w:pos="8640"/>
          <w:tab w:val="left" w:pos="2880"/>
        </w:tabs>
        <w:ind w:leftChars="90" w:left="1350" w:hanging="1170"/>
        <w:rPr>
          <w:sz w:val="19"/>
          <w:szCs w:val="19"/>
        </w:rPr>
      </w:pPr>
    </w:p>
    <w:tbl>
      <w:tblPr>
        <w:tblpPr w:leftFromText="180" w:rightFromText="180" w:vertAnchor="text" w:horzAnchor="margin" w:tblpXSpec="center" w:tblpY="-40"/>
        <w:tblW w:w="9582" w:type="dxa"/>
        <w:tblLayout w:type="fixed"/>
        <w:tblLook w:val="04A0" w:firstRow="1" w:lastRow="0" w:firstColumn="1" w:lastColumn="0" w:noHBand="0" w:noVBand="1"/>
      </w:tblPr>
      <w:tblGrid>
        <w:gridCol w:w="1684"/>
        <w:gridCol w:w="674"/>
        <w:gridCol w:w="630"/>
        <w:gridCol w:w="630"/>
        <w:gridCol w:w="630"/>
        <w:gridCol w:w="540"/>
        <w:gridCol w:w="630"/>
        <w:gridCol w:w="630"/>
        <w:gridCol w:w="630"/>
        <w:gridCol w:w="540"/>
        <w:gridCol w:w="540"/>
        <w:gridCol w:w="630"/>
        <w:gridCol w:w="630"/>
        <w:gridCol w:w="564"/>
      </w:tblGrid>
      <w:tr w:rsidR="008519C9" w:rsidRPr="001764F5" w14:paraId="3F8C1FBB" w14:textId="77777777" w:rsidTr="008519C9">
        <w:trPr>
          <w:trHeight w:val="310"/>
        </w:trPr>
        <w:tc>
          <w:tcPr>
            <w:tcW w:w="9582" w:type="dxa"/>
            <w:gridSpan w:val="14"/>
            <w:vMerge w:val="restart"/>
            <w:tcBorders>
              <w:top w:val="nil"/>
              <w:left w:val="nil"/>
              <w:bottom w:val="nil"/>
              <w:right w:val="nil"/>
            </w:tcBorders>
            <w:shd w:val="clear" w:color="auto" w:fill="auto"/>
            <w:hideMark/>
          </w:tcPr>
          <w:p w14:paraId="362B8B4F" w14:textId="77777777" w:rsidR="008519C9" w:rsidRPr="001764F5" w:rsidRDefault="008519C9" w:rsidP="008519C9">
            <w:pPr>
              <w:jc w:val="center"/>
              <w:rPr>
                <w:b/>
                <w:bCs/>
                <w:color w:val="000000"/>
                <w:sz w:val="27"/>
                <w:szCs w:val="27"/>
              </w:rPr>
            </w:pPr>
            <w:r>
              <w:rPr>
                <w:b/>
                <w:bCs/>
                <w:color w:val="000000"/>
                <w:sz w:val="27"/>
                <w:szCs w:val="27"/>
              </w:rPr>
              <w:t>4.12</w:t>
            </w:r>
            <w:r w:rsidRPr="001764F5">
              <w:rPr>
                <w:b/>
                <w:bCs/>
                <w:color w:val="000000"/>
                <w:sz w:val="27"/>
                <w:szCs w:val="27"/>
              </w:rPr>
              <w:t xml:space="preserve">   Foreign Currency Deposits</w:t>
            </w:r>
          </w:p>
        </w:tc>
      </w:tr>
      <w:tr w:rsidR="008519C9" w:rsidRPr="001764F5" w14:paraId="7FEB7B4B" w14:textId="77777777" w:rsidTr="008519C9">
        <w:trPr>
          <w:trHeight w:val="310"/>
        </w:trPr>
        <w:tc>
          <w:tcPr>
            <w:tcW w:w="9582" w:type="dxa"/>
            <w:gridSpan w:val="14"/>
            <w:vMerge/>
            <w:tcBorders>
              <w:top w:val="nil"/>
              <w:left w:val="nil"/>
              <w:bottom w:val="nil"/>
              <w:right w:val="nil"/>
            </w:tcBorders>
            <w:shd w:val="clear" w:color="auto" w:fill="auto"/>
            <w:vAlign w:val="center"/>
            <w:hideMark/>
          </w:tcPr>
          <w:p w14:paraId="7DAA0E17" w14:textId="77777777" w:rsidR="008519C9" w:rsidRPr="001764F5" w:rsidRDefault="008519C9" w:rsidP="008519C9">
            <w:pPr>
              <w:rPr>
                <w:b/>
                <w:bCs/>
                <w:color w:val="000000"/>
                <w:sz w:val="27"/>
                <w:szCs w:val="27"/>
              </w:rPr>
            </w:pPr>
          </w:p>
        </w:tc>
      </w:tr>
      <w:tr w:rsidR="008519C9" w:rsidRPr="001764F5" w14:paraId="189BE153" w14:textId="77777777" w:rsidTr="008519C9">
        <w:trPr>
          <w:trHeight w:val="183"/>
        </w:trPr>
        <w:tc>
          <w:tcPr>
            <w:tcW w:w="9582" w:type="dxa"/>
            <w:gridSpan w:val="14"/>
            <w:tcBorders>
              <w:top w:val="nil"/>
              <w:left w:val="nil"/>
              <w:bottom w:val="single" w:sz="12" w:space="0" w:color="auto"/>
              <w:right w:val="nil"/>
            </w:tcBorders>
            <w:shd w:val="clear" w:color="auto" w:fill="auto"/>
            <w:vAlign w:val="bottom"/>
            <w:hideMark/>
          </w:tcPr>
          <w:p w14:paraId="07E5DEAA" w14:textId="77777777" w:rsidR="008519C9" w:rsidRPr="001764F5" w:rsidRDefault="008519C9" w:rsidP="008519C9">
            <w:pPr>
              <w:jc w:val="right"/>
              <w:rPr>
                <w:color w:val="000000"/>
                <w:sz w:val="15"/>
                <w:szCs w:val="15"/>
              </w:rPr>
            </w:pPr>
            <w:r w:rsidRPr="001764F5">
              <w:rPr>
                <w:color w:val="000000"/>
                <w:sz w:val="15"/>
                <w:szCs w:val="15"/>
              </w:rPr>
              <w:t>(Million US Dollars)</w:t>
            </w:r>
          </w:p>
        </w:tc>
      </w:tr>
      <w:tr w:rsidR="008519C9" w:rsidRPr="001764F5" w14:paraId="6D27100D" w14:textId="77777777" w:rsidTr="00A95084">
        <w:trPr>
          <w:trHeight w:val="330"/>
        </w:trPr>
        <w:tc>
          <w:tcPr>
            <w:tcW w:w="1684" w:type="dxa"/>
            <w:vMerge w:val="restart"/>
            <w:tcBorders>
              <w:top w:val="nil"/>
              <w:left w:val="nil"/>
              <w:bottom w:val="single" w:sz="8" w:space="0" w:color="000000"/>
              <w:right w:val="single" w:sz="4" w:space="0" w:color="auto"/>
            </w:tcBorders>
            <w:shd w:val="clear" w:color="auto" w:fill="auto"/>
            <w:vAlign w:val="bottom"/>
            <w:hideMark/>
          </w:tcPr>
          <w:p w14:paraId="2F1FDE28" w14:textId="77777777" w:rsidR="008519C9" w:rsidRPr="001764F5" w:rsidRDefault="008519C9" w:rsidP="008519C9">
            <w:pPr>
              <w:jc w:val="center"/>
              <w:rPr>
                <w:b/>
                <w:bCs/>
                <w:color w:val="000000"/>
                <w:sz w:val="17"/>
                <w:szCs w:val="17"/>
              </w:rPr>
            </w:pPr>
            <w:r w:rsidRPr="001764F5">
              <w:rPr>
                <w:b/>
                <w:bCs/>
                <w:color w:val="000000"/>
                <w:sz w:val="17"/>
                <w:szCs w:val="17"/>
              </w:rPr>
              <w:t>DESCRIPTION</w:t>
            </w:r>
          </w:p>
        </w:tc>
        <w:tc>
          <w:tcPr>
            <w:tcW w:w="7334" w:type="dxa"/>
            <w:gridSpan w:val="12"/>
            <w:tcBorders>
              <w:top w:val="single" w:sz="12" w:space="0" w:color="auto"/>
              <w:left w:val="single" w:sz="4" w:space="0" w:color="auto"/>
              <w:bottom w:val="single" w:sz="4" w:space="0" w:color="auto"/>
              <w:right w:val="single" w:sz="4" w:space="0" w:color="auto"/>
            </w:tcBorders>
            <w:shd w:val="clear" w:color="auto" w:fill="auto"/>
            <w:vAlign w:val="center"/>
            <w:hideMark/>
          </w:tcPr>
          <w:p w14:paraId="749A766D" w14:textId="3381DAE0" w:rsidR="008519C9" w:rsidRPr="00316631" w:rsidRDefault="008519C9" w:rsidP="008519C9">
            <w:pPr>
              <w:jc w:val="center"/>
              <w:rPr>
                <w:b/>
                <w:bCs/>
                <w:color w:val="000000"/>
                <w:sz w:val="16"/>
                <w:szCs w:val="16"/>
              </w:rPr>
            </w:pPr>
            <w:r w:rsidRPr="00316631">
              <w:rPr>
                <w:b/>
                <w:bCs/>
                <w:color w:val="000000"/>
                <w:sz w:val="16"/>
                <w:szCs w:val="16"/>
              </w:rPr>
              <w:t>20</w:t>
            </w:r>
            <w:r w:rsidR="00A95084">
              <w:rPr>
                <w:b/>
                <w:bCs/>
                <w:color w:val="000000"/>
                <w:sz w:val="16"/>
                <w:szCs w:val="16"/>
              </w:rPr>
              <w:t>20</w:t>
            </w:r>
          </w:p>
        </w:tc>
        <w:tc>
          <w:tcPr>
            <w:tcW w:w="564" w:type="dxa"/>
            <w:tcBorders>
              <w:top w:val="single" w:sz="12" w:space="0" w:color="auto"/>
              <w:left w:val="single" w:sz="4" w:space="0" w:color="auto"/>
              <w:bottom w:val="single" w:sz="4" w:space="0" w:color="auto"/>
              <w:right w:val="nil"/>
            </w:tcBorders>
            <w:shd w:val="clear" w:color="auto" w:fill="auto"/>
            <w:vAlign w:val="center"/>
            <w:hideMark/>
          </w:tcPr>
          <w:p w14:paraId="64BE21E4" w14:textId="5152F454" w:rsidR="008519C9" w:rsidRPr="00316631" w:rsidRDefault="008519C9" w:rsidP="009B04FB">
            <w:pPr>
              <w:jc w:val="center"/>
              <w:rPr>
                <w:b/>
                <w:bCs/>
                <w:color w:val="000000"/>
                <w:sz w:val="16"/>
                <w:szCs w:val="16"/>
              </w:rPr>
            </w:pPr>
            <w:r w:rsidRPr="00316631">
              <w:rPr>
                <w:b/>
                <w:bCs/>
                <w:color w:val="000000"/>
                <w:sz w:val="16"/>
                <w:szCs w:val="16"/>
              </w:rPr>
              <w:t>2</w:t>
            </w:r>
            <w:r w:rsidR="009B04FB">
              <w:rPr>
                <w:b/>
                <w:bCs/>
                <w:color w:val="000000"/>
                <w:sz w:val="16"/>
                <w:szCs w:val="16"/>
              </w:rPr>
              <w:t>02</w:t>
            </w:r>
            <w:r w:rsidR="00A95084">
              <w:rPr>
                <w:b/>
                <w:bCs/>
                <w:color w:val="000000"/>
                <w:sz w:val="16"/>
                <w:szCs w:val="16"/>
              </w:rPr>
              <w:t>1</w:t>
            </w:r>
          </w:p>
        </w:tc>
      </w:tr>
      <w:tr w:rsidR="00A95084" w:rsidRPr="001764F5" w14:paraId="4AC0BE21" w14:textId="77777777" w:rsidTr="00A95084">
        <w:trPr>
          <w:trHeight w:val="200"/>
        </w:trPr>
        <w:tc>
          <w:tcPr>
            <w:tcW w:w="1684" w:type="dxa"/>
            <w:vMerge/>
            <w:tcBorders>
              <w:top w:val="nil"/>
              <w:left w:val="nil"/>
              <w:bottom w:val="single" w:sz="8" w:space="0" w:color="000000"/>
              <w:right w:val="single" w:sz="4" w:space="0" w:color="auto"/>
            </w:tcBorders>
            <w:shd w:val="clear" w:color="auto" w:fill="auto"/>
            <w:vAlign w:val="center"/>
            <w:hideMark/>
          </w:tcPr>
          <w:p w14:paraId="0E9FB5F7" w14:textId="77777777" w:rsidR="00A95084" w:rsidRPr="001764F5" w:rsidRDefault="00A95084" w:rsidP="00A95084">
            <w:pPr>
              <w:rPr>
                <w:b/>
                <w:bCs/>
                <w:color w:val="000000"/>
                <w:sz w:val="17"/>
                <w:szCs w:val="17"/>
              </w:rPr>
            </w:pPr>
          </w:p>
        </w:tc>
        <w:tc>
          <w:tcPr>
            <w:tcW w:w="674" w:type="dxa"/>
            <w:tcBorders>
              <w:top w:val="single" w:sz="4" w:space="0" w:color="auto"/>
              <w:left w:val="single" w:sz="4" w:space="0" w:color="auto"/>
              <w:bottom w:val="single" w:sz="8" w:space="0" w:color="auto"/>
            </w:tcBorders>
            <w:shd w:val="clear" w:color="auto" w:fill="auto"/>
            <w:tcMar>
              <w:left w:w="86" w:type="dxa"/>
              <w:right w:w="43" w:type="dxa"/>
            </w:tcMar>
            <w:vAlign w:val="center"/>
            <w:hideMark/>
          </w:tcPr>
          <w:p w14:paraId="2014864C" w14:textId="3A8ACDD4" w:rsidR="00A95084" w:rsidRPr="00316631" w:rsidRDefault="00A95084" w:rsidP="00A95084">
            <w:pPr>
              <w:jc w:val="right"/>
              <w:rPr>
                <w:b/>
                <w:bCs/>
                <w:color w:val="000000"/>
                <w:sz w:val="14"/>
                <w:szCs w:val="14"/>
              </w:rPr>
            </w:pPr>
            <w:r>
              <w:rPr>
                <w:b/>
                <w:bCs/>
                <w:color w:val="000000"/>
                <w:sz w:val="14"/>
                <w:szCs w:val="14"/>
              </w:rPr>
              <w:t>Jan</w:t>
            </w:r>
          </w:p>
        </w:tc>
        <w:tc>
          <w:tcPr>
            <w:tcW w:w="630" w:type="dxa"/>
            <w:tcBorders>
              <w:top w:val="single" w:sz="4" w:space="0" w:color="auto"/>
              <w:bottom w:val="single" w:sz="8" w:space="0" w:color="auto"/>
            </w:tcBorders>
            <w:shd w:val="clear" w:color="auto" w:fill="auto"/>
            <w:tcMar>
              <w:left w:w="86" w:type="dxa"/>
              <w:right w:w="43" w:type="dxa"/>
            </w:tcMar>
            <w:vAlign w:val="center"/>
          </w:tcPr>
          <w:p w14:paraId="4E70C29D" w14:textId="7A0710E2" w:rsidR="00A95084" w:rsidRPr="00316631" w:rsidRDefault="00A95084" w:rsidP="00A95084">
            <w:pPr>
              <w:jc w:val="right"/>
              <w:rPr>
                <w:b/>
                <w:bCs/>
                <w:color w:val="000000"/>
                <w:sz w:val="14"/>
                <w:szCs w:val="14"/>
              </w:rPr>
            </w:pPr>
            <w:r>
              <w:rPr>
                <w:b/>
                <w:bCs/>
                <w:color w:val="000000"/>
                <w:sz w:val="14"/>
                <w:szCs w:val="14"/>
              </w:rPr>
              <w:t>Feb</w:t>
            </w:r>
          </w:p>
        </w:tc>
        <w:tc>
          <w:tcPr>
            <w:tcW w:w="630" w:type="dxa"/>
            <w:tcBorders>
              <w:top w:val="single" w:sz="4" w:space="0" w:color="auto"/>
              <w:bottom w:val="single" w:sz="8" w:space="0" w:color="auto"/>
            </w:tcBorders>
            <w:shd w:val="clear" w:color="auto" w:fill="auto"/>
            <w:tcMar>
              <w:left w:w="86" w:type="dxa"/>
              <w:right w:w="43" w:type="dxa"/>
            </w:tcMar>
            <w:vAlign w:val="center"/>
          </w:tcPr>
          <w:p w14:paraId="56E6D2EE" w14:textId="7C1FAA41" w:rsidR="00A95084" w:rsidRPr="00316631" w:rsidRDefault="00A95084" w:rsidP="00A95084">
            <w:pPr>
              <w:jc w:val="right"/>
              <w:rPr>
                <w:b/>
                <w:bCs/>
                <w:color w:val="000000"/>
                <w:sz w:val="14"/>
                <w:szCs w:val="14"/>
              </w:rPr>
            </w:pPr>
            <w:r>
              <w:rPr>
                <w:b/>
                <w:bCs/>
                <w:color w:val="000000"/>
                <w:sz w:val="14"/>
                <w:szCs w:val="14"/>
              </w:rPr>
              <w:t>Mar</w:t>
            </w:r>
          </w:p>
        </w:tc>
        <w:tc>
          <w:tcPr>
            <w:tcW w:w="630" w:type="dxa"/>
            <w:tcBorders>
              <w:top w:val="single" w:sz="4" w:space="0" w:color="auto"/>
              <w:bottom w:val="single" w:sz="8" w:space="0" w:color="auto"/>
            </w:tcBorders>
            <w:shd w:val="clear" w:color="auto" w:fill="auto"/>
            <w:tcMar>
              <w:left w:w="86" w:type="dxa"/>
              <w:right w:w="43" w:type="dxa"/>
            </w:tcMar>
            <w:vAlign w:val="center"/>
          </w:tcPr>
          <w:p w14:paraId="7036E2C1" w14:textId="65D37F10" w:rsidR="00A95084" w:rsidRPr="00316631" w:rsidRDefault="00A95084" w:rsidP="00A95084">
            <w:pPr>
              <w:jc w:val="right"/>
              <w:rPr>
                <w:b/>
                <w:bCs/>
                <w:color w:val="000000"/>
                <w:sz w:val="14"/>
                <w:szCs w:val="14"/>
              </w:rPr>
            </w:pPr>
            <w:r>
              <w:rPr>
                <w:b/>
                <w:bCs/>
                <w:color w:val="000000"/>
                <w:sz w:val="14"/>
                <w:szCs w:val="14"/>
              </w:rPr>
              <w:t>Apr</w:t>
            </w:r>
          </w:p>
        </w:tc>
        <w:tc>
          <w:tcPr>
            <w:tcW w:w="540" w:type="dxa"/>
            <w:tcBorders>
              <w:top w:val="single" w:sz="4" w:space="0" w:color="auto"/>
              <w:bottom w:val="single" w:sz="8" w:space="0" w:color="auto"/>
            </w:tcBorders>
            <w:shd w:val="clear" w:color="auto" w:fill="auto"/>
            <w:tcMar>
              <w:left w:w="86" w:type="dxa"/>
              <w:right w:w="43" w:type="dxa"/>
            </w:tcMar>
            <w:vAlign w:val="center"/>
          </w:tcPr>
          <w:p w14:paraId="04A5EE58" w14:textId="7DBE87F6" w:rsidR="00A95084" w:rsidRPr="00316631" w:rsidRDefault="00A95084" w:rsidP="00A95084">
            <w:pPr>
              <w:jc w:val="right"/>
              <w:rPr>
                <w:b/>
                <w:bCs/>
                <w:color w:val="000000"/>
                <w:sz w:val="14"/>
                <w:szCs w:val="14"/>
              </w:rPr>
            </w:pPr>
            <w:r>
              <w:rPr>
                <w:b/>
                <w:bCs/>
                <w:color w:val="000000"/>
                <w:sz w:val="14"/>
                <w:szCs w:val="14"/>
              </w:rPr>
              <w:t>May</w:t>
            </w:r>
          </w:p>
        </w:tc>
        <w:tc>
          <w:tcPr>
            <w:tcW w:w="630" w:type="dxa"/>
            <w:tcBorders>
              <w:top w:val="single" w:sz="4" w:space="0" w:color="auto"/>
              <w:bottom w:val="single" w:sz="8" w:space="0" w:color="auto"/>
            </w:tcBorders>
            <w:shd w:val="clear" w:color="auto" w:fill="auto"/>
            <w:tcMar>
              <w:left w:w="86" w:type="dxa"/>
              <w:right w:w="43" w:type="dxa"/>
            </w:tcMar>
            <w:vAlign w:val="center"/>
          </w:tcPr>
          <w:p w14:paraId="6CB54C8E" w14:textId="1172F1F0" w:rsidR="00A95084" w:rsidRPr="00316631" w:rsidRDefault="00A95084" w:rsidP="00A95084">
            <w:pPr>
              <w:jc w:val="right"/>
              <w:rPr>
                <w:b/>
                <w:bCs/>
                <w:color w:val="000000"/>
                <w:sz w:val="14"/>
                <w:szCs w:val="14"/>
              </w:rPr>
            </w:pPr>
            <w:r>
              <w:rPr>
                <w:b/>
                <w:bCs/>
                <w:color w:val="000000"/>
                <w:sz w:val="14"/>
                <w:szCs w:val="14"/>
              </w:rPr>
              <w:t>Jun</w:t>
            </w:r>
          </w:p>
        </w:tc>
        <w:tc>
          <w:tcPr>
            <w:tcW w:w="630" w:type="dxa"/>
            <w:tcBorders>
              <w:bottom w:val="single" w:sz="8" w:space="0" w:color="auto"/>
            </w:tcBorders>
            <w:shd w:val="clear" w:color="auto" w:fill="auto"/>
            <w:tcMar>
              <w:left w:w="86" w:type="dxa"/>
              <w:right w:w="43" w:type="dxa"/>
            </w:tcMar>
            <w:vAlign w:val="center"/>
          </w:tcPr>
          <w:p w14:paraId="0246D256" w14:textId="01B84A8D" w:rsidR="00A95084" w:rsidRPr="00316631" w:rsidRDefault="00A95084" w:rsidP="00A95084">
            <w:pPr>
              <w:jc w:val="right"/>
              <w:rPr>
                <w:b/>
                <w:bCs/>
                <w:color w:val="000000"/>
                <w:sz w:val="14"/>
                <w:szCs w:val="14"/>
              </w:rPr>
            </w:pPr>
            <w:r>
              <w:rPr>
                <w:b/>
                <w:bCs/>
                <w:color w:val="000000"/>
                <w:sz w:val="14"/>
                <w:szCs w:val="14"/>
              </w:rPr>
              <w:t>Jul</w:t>
            </w:r>
          </w:p>
        </w:tc>
        <w:tc>
          <w:tcPr>
            <w:tcW w:w="630" w:type="dxa"/>
            <w:tcBorders>
              <w:top w:val="single" w:sz="4" w:space="0" w:color="auto"/>
              <w:bottom w:val="single" w:sz="8" w:space="0" w:color="auto"/>
            </w:tcBorders>
            <w:shd w:val="clear" w:color="auto" w:fill="auto"/>
            <w:tcMar>
              <w:left w:w="86" w:type="dxa"/>
              <w:right w:w="43" w:type="dxa"/>
            </w:tcMar>
            <w:vAlign w:val="center"/>
          </w:tcPr>
          <w:p w14:paraId="71FFCC56" w14:textId="1610A5D8" w:rsidR="00A95084" w:rsidRPr="00316631" w:rsidRDefault="00A95084" w:rsidP="00A95084">
            <w:pPr>
              <w:jc w:val="right"/>
              <w:rPr>
                <w:b/>
                <w:bCs/>
                <w:color w:val="000000"/>
                <w:sz w:val="14"/>
                <w:szCs w:val="14"/>
              </w:rPr>
            </w:pPr>
            <w:r>
              <w:rPr>
                <w:b/>
                <w:bCs/>
                <w:color w:val="000000"/>
                <w:sz w:val="14"/>
                <w:szCs w:val="14"/>
              </w:rPr>
              <w:t>Aug</w:t>
            </w:r>
          </w:p>
        </w:tc>
        <w:tc>
          <w:tcPr>
            <w:tcW w:w="540" w:type="dxa"/>
            <w:tcBorders>
              <w:top w:val="single" w:sz="4" w:space="0" w:color="auto"/>
              <w:bottom w:val="single" w:sz="8" w:space="0" w:color="auto"/>
            </w:tcBorders>
            <w:shd w:val="clear" w:color="auto" w:fill="auto"/>
            <w:tcMar>
              <w:left w:w="86" w:type="dxa"/>
              <w:right w:w="43" w:type="dxa"/>
            </w:tcMar>
            <w:vAlign w:val="center"/>
          </w:tcPr>
          <w:p w14:paraId="7D4EE7B1" w14:textId="17B6FFCD" w:rsidR="00A95084" w:rsidRPr="00316631" w:rsidRDefault="00A95084" w:rsidP="00A95084">
            <w:pPr>
              <w:jc w:val="right"/>
              <w:rPr>
                <w:b/>
                <w:bCs/>
                <w:color w:val="000000"/>
                <w:sz w:val="14"/>
                <w:szCs w:val="14"/>
              </w:rPr>
            </w:pPr>
            <w:r>
              <w:rPr>
                <w:b/>
                <w:bCs/>
                <w:color w:val="000000"/>
                <w:sz w:val="14"/>
                <w:szCs w:val="14"/>
              </w:rPr>
              <w:t>Sep</w:t>
            </w:r>
          </w:p>
        </w:tc>
        <w:tc>
          <w:tcPr>
            <w:tcW w:w="540" w:type="dxa"/>
            <w:tcBorders>
              <w:top w:val="single" w:sz="4" w:space="0" w:color="auto"/>
              <w:bottom w:val="single" w:sz="8" w:space="0" w:color="auto"/>
            </w:tcBorders>
            <w:shd w:val="clear" w:color="auto" w:fill="auto"/>
            <w:tcMar>
              <w:left w:w="86" w:type="dxa"/>
              <w:right w:w="43" w:type="dxa"/>
            </w:tcMar>
            <w:vAlign w:val="center"/>
          </w:tcPr>
          <w:p w14:paraId="571B6A29" w14:textId="62802C05" w:rsidR="00A95084" w:rsidRPr="00316631" w:rsidRDefault="00A95084" w:rsidP="00A95084">
            <w:pPr>
              <w:jc w:val="right"/>
              <w:rPr>
                <w:b/>
                <w:bCs/>
                <w:color w:val="000000"/>
                <w:sz w:val="14"/>
                <w:szCs w:val="14"/>
              </w:rPr>
            </w:pPr>
            <w:r>
              <w:rPr>
                <w:b/>
                <w:bCs/>
                <w:color w:val="000000"/>
                <w:sz w:val="14"/>
                <w:szCs w:val="14"/>
              </w:rPr>
              <w:t>Oct</w:t>
            </w:r>
          </w:p>
        </w:tc>
        <w:tc>
          <w:tcPr>
            <w:tcW w:w="630" w:type="dxa"/>
            <w:tcBorders>
              <w:top w:val="single" w:sz="4" w:space="0" w:color="auto"/>
              <w:bottom w:val="single" w:sz="8" w:space="0" w:color="auto"/>
            </w:tcBorders>
            <w:shd w:val="clear" w:color="auto" w:fill="auto"/>
            <w:tcMar>
              <w:left w:w="86" w:type="dxa"/>
              <w:right w:w="43" w:type="dxa"/>
            </w:tcMar>
            <w:vAlign w:val="center"/>
          </w:tcPr>
          <w:p w14:paraId="51C48049" w14:textId="6A259FC5" w:rsidR="00A95084" w:rsidRPr="00316631" w:rsidRDefault="00A95084" w:rsidP="00A95084">
            <w:pPr>
              <w:jc w:val="right"/>
              <w:rPr>
                <w:b/>
                <w:bCs/>
                <w:color w:val="000000"/>
                <w:sz w:val="14"/>
                <w:szCs w:val="14"/>
              </w:rPr>
            </w:pPr>
            <w:r>
              <w:rPr>
                <w:b/>
                <w:bCs/>
                <w:color w:val="000000"/>
                <w:sz w:val="14"/>
                <w:szCs w:val="14"/>
              </w:rPr>
              <w:t>Nov</w:t>
            </w:r>
          </w:p>
        </w:tc>
        <w:tc>
          <w:tcPr>
            <w:tcW w:w="630" w:type="dxa"/>
            <w:tcBorders>
              <w:top w:val="single" w:sz="4" w:space="0" w:color="auto"/>
              <w:bottom w:val="single" w:sz="8" w:space="0" w:color="auto"/>
              <w:right w:val="single" w:sz="4" w:space="0" w:color="auto"/>
            </w:tcBorders>
            <w:shd w:val="clear" w:color="auto" w:fill="auto"/>
            <w:tcMar>
              <w:left w:w="86" w:type="dxa"/>
              <w:right w:w="43" w:type="dxa"/>
            </w:tcMar>
            <w:vAlign w:val="center"/>
          </w:tcPr>
          <w:p w14:paraId="7A7A3EBE" w14:textId="406F2E3F" w:rsidR="00A95084" w:rsidRPr="00316631" w:rsidRDefault="00A95084" w:rsidP="00A95084">
            <w:pPr>
              <w:jc w:val="right"/>
              <w:rPr>
                <w:b/>
                <w:bCs/>
                <w:color w:val="000000"/>
                <w:sz w:val="14"/>
                <w:szCs w:val="14"/>
              </w:rPr>
            </w:pPr>
            <w:r>
              <w:rPr>
                <w:b/>
                <w:bCs/>
                <w:color w:val="000000"/>
                <w:sz w:val="14"/>
                <w:szCs w:val="14"/>
              </w:rPr>
              <w:t>Dec</w:t>
            </w:r>
          </w:p>
        </w:tc>
        <w:tc>
          <w:tcPr>
            <w:tcW w:w="564" w:type="dxa"/>
            <w:tcBorders>
              <w:top w:val="single" w:sz="4" w:space="0" w:color="auto"/>
              <w:left w:val="single" w:sz="4" w:space="0" w:color="auto"/>
              <w:bottom w:val="single" w:sz="8" w:space="0" w:color="auto"/>
              <w:right w:val="nil"/>
            </w:tcBorders>
            <w:shd w:val="clear" w:color="auto" w:fill="auto"/>
            <w:tcMar>
              <w:left w:w="86" w:type="dxa"/>
              <w:right w:w="43" w:type="dxa"/>
            </w:tcMar>
            <w:vAlign w:val="center"/>
          </w:tcPr>
          <w:p w14:paraId="3EC5F124" w14:textId="5597C0C9" w:rsidR="00A95084" w:rsidRPr="00316631" w:rsidRDefault="00A95084" w:rsidP="00A95084">
            <w:pPr>
              <w:jc w:val="right"/>
              <w:rPr>
                <w:b/>
                <w:bCs/>
                <w:color w:val="000000"/>
                <w:sz w:val="14"/>
                <w:szCs w:val="14"/>
              </w:rPr>
            </w:pPr>
            <w:r>
              <w:rPr>
                <w:b/>
                <w:bCs/>
                <w:color w:val="000000"/>
                <w:sz w:val="14"/>
                <w:szCs w:val="14"/>
              </w:rPr>
              <w:t>Jan</w:t>
            </w:r>
          </w:p>
        </w:tc>
      </w:tr>
      <w:tr w:rsidR="00A95084" w:rsidRPr="001764F5" w14:paraId="6D07944A" w14:textId="77777777" w:rsidTr="00CE16B6">
        <w:trPr>
          <w:trHeight w:hRule="exact" w:val="331"/>
        </w:trPr>
        <w:tc>
          <w:tcPr>
            <w:tcW w:w="1684" w:type="dxa"/>
            <w:tcBorders>
              <w:top w:val="nil"/>
              <w:left w:val="nil"/>
              <w:bottom w:val="nil"/>
              <w:right w:val="nil"/>
            </w:tcBorders>
            <w:shd w:val="clear" w:color="auto" w:fill="auto"/>
            <w:tcMar>
              <w:left w:w="14" w:type="dxa"/>
              <w:right w:w="14" w:type="dxa"/>
            </w:tcMar>
            <w:vAlign w:val="center"/>
            <w:hideMark/>
          </w:tcPr>
          <w:p w14:paraId="5F4ADFD6" w14:textId="77777777" w:rsidR="00A95084" w:rsidRPr="001764F5" w:rsidRDefault="00A95084" w:rsidP="00A95084">
            <w:pPr>
              <w:rPr>
                <w:b/>
                <w:bCs/>
                <w:color w:val="000000"/>
                <w:sz w:val="14"/>
                <w:szCs w:val="14"/>
              </w:rPr>
            </w:pPr>
            <w:r w:rsidRPr="001764F5">
              <w:rPr>
                <w:b/>
                <w:bCs/>
                <w:color w:val="000000"/>
                <w:sz w:val="14"/>
                <w:szCs w:val="14"/>
              </w:rPr>
              <w:t>Foreign Currency Deposits</w:t>
            </w:r>
          </w:p>
        </w:tc>
        <w:tc>
          <w:tcPr>
            <w:tcW w:w="674" w:type="dxa"/>
            <w:tcBorders>
              <w:top w:val="nil"/>
              <w:left w:val="nil"/>
              <w:bottom w:val="nil"/>
              <w:right w:val="nil"/>
            </w:tcBorders>
            <w:shd w:val="clear" w:color="auto" w:fill="auto"/>
            <w:tcMar>
              <w:left w:w="86" w:type="dxa"/>
              <w:right w:w="43" w:type="dxa"/>
            </w:tcMar>
            <w:vAlign w:val="center"/>
            <w:hideMark/>
          </w:tcPr>
          <w:p w14:paraId="567A0B81" w14:textId="77777777" w:rsidR="00A95084" w:rsidRPr="00FC61C9" w:rsidRDefault="00A95084" w:rsidP="00A95084">
            <w:pPr>
              <w:jc w:val="right"/>
              <w:rPr>
                <w:b/>
                <w:bCs/>
                <w:color w:val="000000"/>
                <w:sz w:val="14"/>
                <w:szCs w:val="14"/>
              </w:rPr>
            </w:pPr>
          </w:p>
        </w:tc>
        <w:tc>
          <w:tcPr>
            <w:tcW w:w="630" w:type="dxa"/>
            <w:tcBorders>
              <w:top w:val="nil"/>
              <w:left w:val="nil"/>
              <w:bottom w:val="nil"/>
              <w:right w:val="nil"/>
            </w:tcBorders>
            <w:shd w:val="clear" w:color="auto" w:fill="auto"/>
            <w:tcMar>
              <w:left w:w="86" w:type="dxa"/>
              <w:right w:w="43" w:type="dxa"/>
            </w:tcMar>
            <w:vAlign w:val="center"/>
          </w:tcPr>
          <w:p w14:paraId="231829E2" w14:textId="77777777" w:rsidR="00A95084" w:rsidRPr="00FC61C9" w:rsidRDefault="00A95084" w:rsidP="00A95084">
            <w:pPr>
              <w:jc w:val="right"/>
              <w:rPr>
                <w:b/>
                <w:bCs/>
                <w:color w:val="000000"/>
                <w:sz w:val="14"/>
                <w:szCs w:val="14"/>
              </w:rPr>
            </w:pPr>
          </w:p>
        </w:tc>
        <w:tc>
          <w:tcPr>
            <w:tcW w:w="630" w:type="dxa"/>
            <w:tcBorders>
              <w:top w:val="nil"/>
              <w:left w:val="nil"/>
              <w:bottom w:val="nil"/>
              <w:right w:val="nil"/>
            </w:tcBorders>
            <w:shd w:val="clear" w:color="auto" w:fill="auto"/>
            <w:tcMar>
              <w:left w:w="86" w:type="dxa"/>
              <w:right w:w="43" w:type="dxa"/>
            </w:tcMar>
            <w:vAlign w:val="center"/>
          </w:tcPr>
          <w:p w14:paraId="710B8AA8" w14:textId="77777777" w:rsidR="00A95084" w:rsidRPr="00FC61C9" w:rsidRDefault="00A95084" w:rsidP="00A95084">
            <w:pPr>
              <w:jc w:val="right"/>
              <w:rPr>
                <w:b/>
                <w:bCs/>
                <w:color w:val="000000"/>
                <w:sz w:val="14"/>
                <w:szCs w:val="14"/>
              </w:rPr>
            </w:pPr>
          </w:p>
        </w:tc>
        <w:tc>
          <w:tcPr>
            <w:tcW w:w="630" w:type="dxa"/>
            <w:tcBorders>
              <w:top w:val="nil"/>
              <w:left w:val="nil"/>
              <w:bottom w:val="nil"/>
              <w:right w:val="nil"/>
            </w:tcBorders>
            <w:shd w:val="clear" w:color="auto" w:fill="auto"/>
            <w:tcMar>
              <w:left w:w="86" w:type="dxa"/>
              <w:right w:w="43" w:type="dxa"/>
            </w:tcMar>
            <w:vAlign w:val="center"/>
          </w:tcPr>
          <w:p w14:paraId="62D33AC7" w14:textId="77777777" w:rsidR="00A95084" w:rsidRPr="00FC61C9" w:rsidRDefault="00A95084" w:rsidP="00A95084">
            <w:pPr>
              <w:jc w:val="right"/>
              <w:rPr>
                <w:b/>
                <w:bCs/>
                <w:color w:val="000000"/>
                <w:sz w:val="14"/>
                <w:szCs w:val="14"/>
              </w:rPr>
            </w:pPr>
          </w:p>
        </w:tc>
        <w:tc>
          <w:tcPr>
            <w:tcW w:w="540" w:type="dxa"/>
            <w:tcBorders>
              <w:top w:val="nil"/>
              <w:left w:val="nil"/>
              <w:bottom w:val="nil"/>
              <w:right w:val="nil"/>
            </w:tcBorders>
            <w:shd w:val="clear" w:color="auto" w:fill="auto"/>
            <w:tcMar>
              <w:left w:w="86" w:type="dxa"/>
              <w:right w:w="43" w:type="dxa"/>
            </w:tcMar>
            <w:vAlign w:val="center"/>
          </w:tcPr>
          <w:p w14:paraId="5C82C5EC" w14:textId="77777777" w:rsidR="00A95084" w:rsidRPr="00FC61C9" w:rsidRDefault="00A95084" w:rsidP="00A95084">
            <w:pPr>
              <w:jc w:val="right"/>
              <w:rPr>
                <w:b/>
                <w:bCs/>
                <w:color w:val="000000"/>
                <w:sz w:val="14"/>
                <w:szCs w:val="14"/>
              </w:rPr>
            </w:pPr>
          </w:p>
        </w:tc>
        <w:tc>
          <w:tcPr>
            <w:tcW w:w="630" w:type="dxa"/>
            <w:tcBorders>
              <w:top w:val="nil"/>
              <w:left w:val="nil"/>
              <w:bottom w:val="nil"/>
              <w:right w:val="nil"/>
            </w:tcBorders>
            <w:shd w:val="clear" w:color="auto" w:fill="auto"/>
            <w:tcMar>
              <w:left w:w="86" w:type="dxa"/>
              <w:right w:w="43" w:type="dxa"/>
            </w:tcMar>
            <w:vAlign w:val="center"/>
          </w:tcPr>
          <w:p w14:paraId="1FEFE293" w14:textId="77777777" w:rsidR="00A95084" w:rsidRPr="00FC61C9" w:rsidRDefault="00A95084" w:rsidP="00A95084">
            <w:pPr>
              <w:jc w:val="right"/>
              <w:rPr>
                <w:b/>
                <w:bCs/>
                <w:color w:val="000000"/>
                <w:sz w:val="14"/>
                <w:szCs w:val="14"/>
              </w:rPr>
            </w:pPr>
          </w:p>
        </w:tc>
        <w:tc>
          <w:tcPr>
            <w:tcW w:w="630" w:type="dxa"/>
            <w:tcBorders>
              <w:top w:val="nil"/>
              <w:left w:val="nil"/>
              <w:bottom w:val="nil"/>
              <w:right w:val="nil"/>
            </w:tcBorders>
            <w:shd w:val="clear" w:color="auto" w:fill="auto"/>
            <w:tcMar>
              <w:left w:w="86" w:type="dxa"/>
              <w:right w:w="43" w:type="dxa"/>
            </w:tcMar>
            <w:vAlign w:val="center"/>
          </w:tcPr>
          <w:p w14:paraId="50D3F433" w14:textId="77777777" w:rsidR="00A95084" w:rsidRPr="00FC61C9" w:rsidRDefault="00A95084" w:rsidP="00A95084">
            <w:pPr>
              <w:jc w:val="right"/>
              <w:rPr>
                <w:b/>
                <w:bCs/>
                <w:color w:val="000000"/>
                <w:sz w:val="14"/>
                <w:szCs w:val="14"/>
              </w:rPr>
            </w:pPr>
          </w:p>
        </w:tc>
        <w:tc>
          <w:tcPr>
            <w:tcW w:w="630" w:type="dxa"/>
            <w:tcBorders>
              <w:top w:val="nil"/>
              <w:left w:val="nil"/>
              <w:bottom w:val="nil"/>
              <w:right w:val="nil"/>
            </w:tcBorders>
            <w:shd w:val="clear" w:color="auto" w:fill="auto"/>
            <w:tcMar>
              <w:left w:w="86" w:type="dxa"/>
              <w:right w:w="43" w:type="dxa"/>
            </w:tcMar>
            <w:vAlign w:val="center"/>
          </w:tcPr>
          <w:p w14:paraId="6E4C1759" w14:textId="77777777" w:rsidR="00A95084" w:rsidRPr="00FC61C9" w:rsidRDefault="00A95084" w:rsidP="00A95084">
            <w:pPr>
              <w:jc w:val="right"/>
              <w:rPr>
                <w:b/>
                <w:bCs/>
                <w:color w:val="000000"/>
                <w:sz w:val="14"/>
                <w:szCs w:val="14"/>
              </w:rPr>
            </w:pPr>
          </w:p>
        </w:tc>
        <w:tc>
          <w:tcPr>
            <w:tcW w:w="540" w:type="dxa"/>
            <w:tcBorders>
              <w:top w:val="nil"/>
              <w:left w:val="nil"/>
              <w:bottom w:val="nil"/>
              <w:right w:val="nil"/>
            </w:tcBorders>
            <w:shd w:val="clear" w:color="auto" w:fill="auto"/>
            <w:tcMar>
              <w:left w:w="86" w:type="dxa"/>
              <w:right w:w="43" w:type="dxa"/>
            </w:tcMar>
            <w:vAlign w:val="center"/>
          </w:tcPr>
          <w:p w14:paraId="7828B4D4" w14:textId="77777777" w:rsidR="00A95084" w:rsidRPr="00FC61C9" w:rsidRDefault="00A95084" w:rsidP="00A95084">
            <w:pPr>
              <w:jc w:val="right"/>
              <w:rPr>
                <w:b/>
                <w:bCs/>
                <w:color w:val="000000"/>
                <w:sz w:val="14"/>
                <w:szCs w:val="14"/>
              </w:rPr>
            </w:pPr>
          </w:p>
        </w:tc>
        <w:tc>
          <w:tcPr>
            <w:tcW w:w="540" w:type="dxa"/>
            <w:tcBorders>
              <w:top w:val="nil"/>
              <w:left w:val="nil"/>
              <w:bottom w:val="nil"/>
              <w:right w:val="nil"/>
            </w:tcBorders>
            <w:shd w:val="clear" w:color="auto" w:fill="auto"/>
            <w:tcMar>
              <w:left w:w="86" w:type="dxa"/>
              <w:right w:w="43" w:type="dxa"/>
            </w:tcMar>
            <w:vAlign w:val="center"/>
          </w:tcPr>
          <w:p w14:paraId="4CAE20D3" w14:textId="77777777" w:rsidR="00A95084" w:rsidRPr="00FC61C9" w:rsidRDefault="00A95084" w:rsidP="00A95084">
            <w:pPr>
              <w:jc w:val="right"/>
              <w:rPr>
                <w:b/>
                <w:bCs/>
                <w:color w:val="000000"/>
                <w:sz w:val="14"/>
                <w:szCs w:val="14"/>
              </w:rPr>
            </w:pPr>
          </w:p>
        </w:tc>
        <w:tc>
          <w:tcPr>
            <w:tcW w:w="630" w:type="dxa"/>
            <w:tcBorders>
              <w:top w:val="nil"/>
              <w:left w:val="nil"/>
              <w:bottom w:val="nil"/>
              <w:right w:val="nil"/>
            </w:tcBorders>
            <w:shd w:val="clear" w:color="auto" w:fill="auto"/>
            <w:tcMar>
              <w:left w:w="86" w:type="dxa"/>
              <w:right w:w="43" w:type="dxa"/>
            </w:tcMar>
            <w:vAlign w:val="center"/>
          </w:tcPr>
          <w:p w14:paraId="4F2E2993" w14:textId="77777777" w:rsidR="00A95084" w:rsidRPr="00FC61C9" w:rsidRDefault="00A95084" w:rsidP="00A95084">
            <w:pPr>
              <w:jc w:val="right"/>
              <w:rPr>
                <w:b/>
                <w:bCs/>
                <w:color w:val="000000"/>
                <w:sz w:val="14"/>
                <w:szCs w:val="14"/>
              </w:rPr>
            </w:pPr>
          </w:p>
        </w:tc>
        <w:tc>
          <w:tcPr>
            <w:tcW w:w="630" w:type="dxa"/>
            <w:tcBorders>
              <w:top w:val="nil"/>
              <w:left w:val="nil"/>
              <w:bottom w:val="nil"/>
              <w:right w:val="nil"/>
            </w:tcBorders>
            <w:shd w:val="clear" w:color="auto" w:fill="auto"/>
            <w:tcMar>
              <w:left w:w="86" w:type="dxa"/>
              <w:right w:w="43" w:type="dxa"/>
            </w:tcMar>
            <w:vAlign w:val="center"/>
          </w:tcPr>
          <w:p w14:paraId="38FDCDF6" w14:textId="77777777" w:rsidR="00A95084" w:rsidRPr="00FC61C9" w:rsidRDefault="00A95084" w:rsidP="00A95084">
            <w:pPr>
              <w:jc w:val="right"/>
              <w:rPr>
                <w:b/>
                <w:bCs/>
                <w:color w:val="000000"/>
                <w:sz w:val="14"/>
                <w:szCs w:val="14"/>
              </w:rPr>
            </w:pPr>
          </w:p>
        </w:tc>
        <w:tc>
          <w:tcPr>
            <w:tcW w:w="564" w:type="dxa"/>
            <w:tcBorders>
              <w:top w:val="nil"/>
              <w:left w:val="nil"/>
              <w:bottom w:val="nil"/>
              <w:right w:val="nil"/>
            </w:tcBorders>
            <w:shd w:val="clear" w:color="auto" w:fill="auto"/>
            <w:noWrap/>
            <w:tcMar>
              <w:left w:w="86" w:type="dxa"/>
              <w:right w:w="43" w:type="dxa"/>
            </w:tcMar>
            <w:vAlign w:val="center"/>
          </w:tcPr>
          <w:p w14:paraId="7BD31CDF" w14:textId="77777777" w:rsidR="00A95084" w:rsidRPr="00FC61C9" w:rsidRDefault="00A95084" w:rsidP="00A95084">
            <w:pPr>
              <w:jc w:val="right"/>
              <w:rPr>
                <w:b/>
                <w:bCs/>
                <w:color w:val="000000"/>
                <w:sz w:val="14"/>
                <w:szCs w:val="14"/>
              </w:rPr>
            </w:pPr>
          </w:p>
        </w:tc>
      </w:tr>
      <w:tr w:rsidR="00A26F40" w:rsidRPr="001764F5" w14:paraId="26D344F1" w14:textId="77777777" w:rsidTr="00A26F40">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14:paraId="56D0CFB2" w14:textId="77777777" w:rsidR="00A26F40" w:rsidRPr="001764F5" w:rsidRDefault="00A26F40" w:rsidP="00A26F40">
            <w:pPr>
              <w:rPr>
                <w:b/>
                <w:bCs/>
                <w:color w:val="000000"/>
                <w:sz w:val="14"/>
                <w:szCs w:val="14"/>
              </w:rPr>
            </w:pPr>
            <w:r w:rsidRPr="001764F5">
              <w:rPr>
                <w:b/>
                <w:bCs/>
                <w:color w:val="000000"/>
                <w:sz w:val="14"/>
                <w:szCs w:val="14"/>
              </w:rPr>
              <w:t>A. FE-25 Deposits</w:t>
            </w:r>
          </w:p>
        </w:tc>
        <w:tc>
          <w:tcPr>
            <w:tcW w:w="674" w:type="dxa"/>
            <w:tcBorders>
              <w:top w:val="nil"/>
              <w:left w:val="nil"/>
              <w:bottom w:val="nil"/>
              <w:right w:val="nil"/>
            </w:tcBorders>
            <w:shd w:val="clear" w:color="auto" w:fill="auto"/>
            <w:tcMar>
              <w:left w:w="29" w:type="dxa"/>
              <w:right w:w="29" w:type="dxa"/>
            </w:tcMar>
            <w:vAlign w:val="center"/>
            <w:hideMark/>
          </w:tcPr>
          <w:p w14:paraId="23BCC066" w14:textId="3C8AB341" w:rsidR="00A26F40" w:rsidRDefault="00A26F40" w:rsidP="00A26F40">
            <w:pPr>
              <w:jc w:val="right"/>
              <w:rPr>
                <w:b/>
                <w:bCs/>
                <w:color w:val="000000"/>
                <w:sz w:val="14"/>
                <w:szCs w:val="14"/>
              </w:rPr>
            </w:pPr>
            <w:r>
              <w:rPr>
                <w:b/>
                <w:bCs/>
                <w:color w:val="000000"/>
                <w:sz w:val="14"/>
                <w:szCs w:val="14"/>
              </w:rPr>
              <w:t>7,597.5</w:t>
            </w:r>
          </w:p>
        </w:tc>
        <w:tc>
          <w:tcPr>
            <w:tcW w:w="630" w:type="dxa"/>
            <w:tcBorders>
              <w:top w:val="nil"/>
              <w:left w:val="nil"/>
              <w:bottom w:val="nil"/>
              <w:right w:val="nil"/>
            </w:tcBorders>
            <w:shd w:val="clear" w:color="auto" w:fill="auto"/>
            <w:tcMar>
              <w:left w:w="29" w:type="dxa"/>
              <w:right w:w="29" w:type="dxa"/>
            </w:tcMar>
            <w:vAlign w:val="center"/>
          </w:tcPr>
          <w:p w14:paraId="1B2DCFA4" w14:textId="300BA7AB" w:rsidR="00A26F40" w:rsidRDefault="00A26F40" w:rsidP="00A26F40">
            <w:pPr>
              <w:jc w:val="right"/>
              <w:rPr>
                <w:b/>
                <w:bCs/>
                <w:color w:val="000000"/>
                <w:sz w:val="14"/>
                <w:szCs w:val="14"/>
              </w:rPr>
            </w:pPr>
            <w:r>
              <w:rPr>
                <w:b/>
                <w:bCs/>
                <w:color w:val="000000"/>
                <w:sz w:val="14"/>
                <w:szCs w:val="14"/>
              </w:rPr>
              <w:t>7,539.0</w:t>
            </w:r>
          </w:p>
        </w:tc>
        <w:tc>
          <w:tcPr>
            <w:tcW w:w="630" w:type="dxa"/>
            <w:tcBorders>
              <w:top w:val="nil"/>
              <w:left w:val="nil"/>
              <w:bottom w:val="nil"/>
              <w:right w:val="nil"/>
            </w:tcBorders>
            <w:shd w:val="clear" w:color="auto" w:fill="auto"/>
            <w:tcMar>
              <w:left w:w="29" w:type="dxa"/>
              <w:right w:w="29" w:type="dxa"/>
            </w:tcMar>
            <w:vAlign w:val="center"/>
          </w:tcPr>
          <w:p w14:paraId="47837E1A" w14:textId="4A2C29E8" w:rsidR="00A26F40" w:rsidRDefault="00A26F40" w:rsidP="00A26F40">
            <w:pPr>
              <w:jc w:val="right"/>
              <w:rPr>
                <w:b/>
                <w:bCs/>
                <w:color w:val="000000"/>
                <w:sz w:val="14"/>
                <w:szCs w:val="14"/>
              </w:rPr>
            </w:pPr>
            <w:r>
              <w:rPr>
                <w:b/>
                <w:bCs/>
                <w:color w:val="000000"/>
                <w:sz w:val="14"/>
                <w:szCs w:val="14"/>
              </w:rPr>
              <w:t>7,492.5</w:t>
            </w:r>
          </w:p>
        </w:tc>
        <w:tc>
          <w:tcPr>
            <w:tcW w:w="630" w:type="dxa"/>
            <w:tcBorders>
              <w:top w:val="nil"/>
              <w:left w:val="nil"/>
              <w:bottom w:val="nil"/>
              <w:right w:val="nil"/>
            </w:tcBorders>
            <w:shd w:val="clear" w:color="auto" w:fill="auto"/>
            <w:tcMar>
              <w:left w:w="29" w:type="dxa"/>
              <w:right w:w="29" w:type="dxa"/>
            </w:tcMar>
            <w:vAlign w:val="center"/>
          </w:tcPr>
          <w:p w14:paraId="1A8975C7" w14:textId="1B507A82" w:rsidR="00A26F40" w:rsidRDefault="00A26F40" w:rsidP="00A26F40">
            <w:pPr>
              <w:jc w:val="right"/>
              <w:rPr>
                <w:b/>
                <w:bCs/>
                <w:color w:val="000000"/>
                <w:sz w:val="14"/>
                <w:szCs w:val="14"/>
              </w:rPr>
            </w:pPr>
            <w:r>
              <w:rPr>
                <w:b/>
                <w:bCs/>
                <w:color w:val="000000"/>
                <w:sz w:val="14"/>
                <w:szCs w:val="14"/>
              </w:rPr>
              <w:t>7,459.8</w:t>
            </w:r>
          </w:p>
        </w:tc>
        <w:tc>
          <w:tcPr>
            <w:tcW w:w="540" w:type="dxa"/>
            <w:tcBorders>
              <w:top w:val="nil"/>
              <w:left w:val="nil"/>
              <w:bottom w:val="nil"/>
              <w:right w:val="nil"/>
            </w:tcBorders>
            <w:shd w:val="clear" w:color="auto" w:fill="auto"/>
            <w:tcMar>
              <w:left w:w="29" w:type="dxa"/>
              <w:right w:w="29" w:type="dxa"/>
            </w:tcMar>
            <w:vAlign w:val="center"/>
          </w:tcPr>
          <w:p w14:paraId="26780DF7" w14:textId="79787CCE" w:rsidR="00A26F40" w:rsidRDefault="00A26F40" w:rsidP="00A26F40">
            <w:pPr>
              <w:jc w:val="right"/>
              <w:rPr>
                <w:b/>
                <w:bCs/>
                <w:color w:val="000000"/>
                <w:sz w:val="14"/>
                <w:szCs w:val="14"/>
              </w:rPr>
            </w:pPr>
            <w:r>
              <w:rPr>
                <w:b/>
                <w:bCs/>
                <w:color w:val="000000"/>
                <w:sz w:val="14"/>
                <w:szCs w:val="14"/>
              </w:rPr>
              <w:t>7,516.7</w:t>
            </w:r>
          </w:p>
        </w:tc>
        <w:tc>
          <w:tcPr>
            <w:tcW w:w="630" w:type="dxa"/>
            <w:tcBorders>
              <w:top w:val="nil"/>
              <w:left w:val="nil"/>
              <w:bottom w:val="nil"/>
              <w:right w:val="nil"/>
            </w:tcBorders>
            <w:shd w:val="clear" w:color="auto" w:fill="auto"/>
            <w:tcMar>
              <w:left w:w="29" w:type="dxa"/>
              <w:right w:w="29" w:type="dxa"/>
            </w:tcMar>
            <w:vAlign w:val="center"/>
          </w:tcPr>
          <w:p w14:paraId="66BC78D2" w14:textId="1E58D1CA" w:rsidR="00A26F40" w:rsidRDefault="00A26F40" w:rsidP="00A26F40">
            <w:pPr>
              <w:jc w:val="right"/>
              <w:rPr>
                <w:b/>
                <w:bCs/>
                <w:color w:val="000000"/>
                <w:sz w:val="14"/>
                <w:szCs w:val="14"/>
              </w:rPr>
            </w:pPr>
            <w:r>
              <w:rPr>
                <w:b/>
                <w:bCs/>
                <w:color w:val="000000"/>
                <w:sz w:val="14"/>
                <w:szCs w:val="14"/>
              </w:rPr>
              <w:t>7,525.6</w:t>
            </w:r>
          </w:p>
        </w:tc>
        <w:tc>
          <w:tcPr>
            <w:tcW w:w="630" w:type="dxa"/>
            <w:tcBorders>
              <w:top w:val="nil"/>
              <w:left w:val="nil"/>
              <w:bottom w:val="nil"/>
              <w:right w:val="nil"/>
            </w:tcBorders>
            <w:shd w:val="clear" w:color="auto" w:fill="auto"/>
            <w:tcMar>
              <w:left w:w="29" w:type="dxa"/>
              <w:right w:w="29" w:type="dxa"/>
            </w:tcMar>
            <w:vAlign w:val="center"/>
          </w:tcPr>
          <w:p w14:paraId="6774040D" w14:textId="5074FC09" w:rsidR="00A26F40" w:rsidRDefault="00A26F40" w:rsidP="00A26F40">
            <w:pPr>
              <w:jc w:val="right"/>
              <w:rPr>
                <w:b/>
                <w:bCs/>
                <w:color w:val="000000"/>
                <w:sz w:val="14"/>
                <w:szCs w:val="14"/>
              </w:rPr>
            </w:pPr>
            <w:r>
              <w:rPr>
                <w:b/>
                <w:bCs/>
                <w:color w:val="000000"/>
                <w:sz w:val="14"/>
                <w:szCs w:val="14"/>
              </w:rPr>
              <w:t>7,746.4</w:t>
            </w:r>
          </w:p>
        </w:tc>
        <w:tc>
          <w:tcPr>
            <w:tcW w:w="630" w:type="dxa"/>
            <w:tcBorders>
              <w:top w:val="nil"/>
              <w:left w:val="nil"/>
              <w:bottom w:val="nil"/>
              <w:right w:val="nil"/>
            </w:tcBorders>
            <w:shd w:val="clear" w:color="auto" w:fill="auto"/>
            <w:tcMar>
              <w:left w:w="29" w:type="dxa"/>
              <w:right w:w="29" w:type="dxa"/>
            </w:tcMar>
            <w:vAlign w:val="center"/>
          </w:tcPr>
          <w:p w14:paraId="68CC58E9" w14:textId="32F5D450" w:rsidR="00A26F40" w:rsidRDefault="00A26F40" w:rsidP="00A26F40">
            <w:pPr>
              <w:jc w:val="right"/>
              <w:rPr>
                <w:b/>
                <w:bCs/>
                <w:color w:val="000000"/>
                <w:sz w:val="14"/>
                <w:szCs w:val="14"/>
              </w:rPr>
            </w:pPr>
            <w:r>
              <w:rPr>
                <w:b/>
                <w:bCs/>
                <w:color w:val="000000"/>
                <w:sz w:val="14"/>
                <w:szCs w:val="14"/>
              </w:rPr>
              <w:t>7,809.8</w:t>
            </w:r>
          </w:p>
        </w:tc>
        <w:tc>
          <w:tcPr>
            <w:tcW w:w="540" w:type="dxa"/>
            <w:tcBorders>
              <w:top w:val="nil"/>
              <w:left w:val="nil"/>
              <w:bottom w:val="nil"/>
              <w:right w:val="nil"/>
            </w:tcBorders>
            <w:shd w:val="clear" w:color="auto" w:fill="auto"/>
            <w:tcMar>
              <w:left w:w="29" w:type="dxa"/>
              <w:right w:w="29" w:type="dxa"/>
            </w:tcMar>
            <w:vAlign w:val="center"/>
          </w:tcPr>
          <w:p w14:paraId="027BDBF5" w14:textId="1BDEE23F" w:rsidR="00A26F40" w:rsidRDefault="00A26F40" w:rsidP="00A26F40">
            <w:pPr>
              <w:jc w:val="right"/>
              <w:rPr>
                <w:b/>
                <w:bCs/>
                <w:color w:val="000000"/>
                <w:sz w:val="14"/>
                <w:szCs w:val="14"/>
              </w:rPr>
            </w:pPr>
            <w:r>
              <w:rPr>
                <w:b/>
                <w:bCs/>
                <w:color w:val="000000"/>
                <w:sz w:val="14"/>
                <w:szCs w:val="14"/>
              </w:rPr>
              <w:t>7,798.0</w:t>
            </w:r>
          </w:p>
        </w:tc>
        <w:tc>
          <w:tcPr>
            <w:tcW w:w="540" w:type="dxa"/>
            <w:tcBorders>
              <w:top w:val="nil"/>
              <w:left w:val="nil"/>
              <w:bottom w:val="nil"/>
              <w:right w:val="nil"/>
            </w:tcBorders>
            <w:shd w:val="clear" w:color="auto" w:fill="auto"/>
            <w:tcMar>
              <w:left w:w="29" w:type="dxa"/>
              <w:right w:w="29" w:type="dxa"/>
            </w:tcMar>
            <w:vAlign w:val="center"/>
          </w:tcPr>
          <w:p w14:paraId="64B1FC66" w14:textId="509A54EA" w:rsidR="00A26F40" w:rsidRDefault="00A26F40" w:rsidP="00A26F40">
            <w:pPr>
              <w:jc w:val="right"/>
              <w:rPr>
                <w:b/>
                <w:bCs/>
                <w:color w:val="000000"/>
                <w:sz w:val="14"/>
                <w:szCs w:val="14"/>
              </w:rPr>
            </w:pPr>
            <w:r>
              <w:rPr>
                <w:b/>
                <w:bCs/>
                <w:color w:val="000000"/>
                <w:sz w:val="14"/>
                <w:szCs w:val="14"/>
              </w:rPr>
              <w:t>7,809.6</w:t>
            </w:r>
          </w:p>
        </w:tc>
        <w:tc>
          <w:tcPr>
            <w:tcW w:w="630" w:type="dxa"/>
            <w:tcBorders>
              <w:top w:val="nil"/>
              <w:left w:val="nil"/>
              <w:bottom w:val="nil"/>
              <w:right w:val="nil"/>
            </w:tcBorders>
            <w:shd w:val="clear" w:color="auto" w:fill="auto"/>
            <w:tcMar>
              <w:left w:w="29" w:type="dxa"/>
              <w:right w:w="29" w:type="dxa"/>
            </w:tcMar>
            <w:vAlign w:val="center"/>
          </w:tcPr>
          <w:p w14:paraId="1B2CD051" w14:textId="4BB88088" w:rsidR="00A26F40" w:rsidRDefault="00A26F40" w:rsidP="00A26F40">
            <w:pPr>
              <w:jc w:val="right"/>
              <w:rPr>
                <w:b/>
                <w:bCs/>
                <w:color w:val="000000"/>
                <w:sz w:val="14"/>
                <w:szCs w:val="14"/>
              </w:rPr>
            </w:pPr>
            <w:r>
              <w:rPr>
                <w:b/>
                <w:bCs/>
                <w:color w:val="000000"/>
                <w:sz w:val="14"/>
                <w:szCs w:val="14"/>
              </w:rPr>
              <w:t>7,792.8</w:t>
            </w:r>
          </w:p>
        </w:tc>
        <w:tc>
          <w:tcPr>
            <w:tcW w:w="630" w:type="dxa"/>
            <w:tcBorders>
              <w:top w:val="nil"/>
              <w:left w:val="nil"/>
              <w:bottom w:val="nil"/>
              <w:right w:val="nil"/>
            </w:tcBorders>
            <w:shd w:val="clear" w:color="auto" w:fill="auto"/>
            <w:tcMar>
              <w:left w:w="29" w:type="dxa"/>
              <w:right w:w="29" w:type="dxa"/>
            </w:tcMar>
            <w:vAlign w:val="center"/>
          </w:tcPr>
          <w:p w14:paraId="21407630" w14:textId="0027ADFD" w:rsidR="00A26F40" w:rsidRDefault="00A26F40" w:rsidP="00A26F40">
            <w:pPr>
              <w:jc w:val="right"/>
              <w:rPr>
                <w:b/>
                <w:bCs/>
                <w:color w:val="000000"/>
                <w:sz w:val="14"/>
                <w:szCs w:val="14"/>
              </w:rPr>
            </w:pPr>
            <w:r>
              <w:rPr>
                <w:b/>
                <w:bCs/>
                <w:color w:val="000000"/>
                <w:sz w:val="14"/>
                <w:szCs w:val="14"/>
              </w:rPr>
              <w:t>7,809.7</w:t>
            </w:r>
          </w:p>
        </w:tc>
        <w:tc>
          <w:tcPr>
            <w:tcW w:w="564" w:type="dxa"/>
            <w:tcBorders>
              <w:top w:val="nil"/>
              <w:left w:val="nil"/>
              <w:bottom w:val="nil"/>
              <w:right w:val="nil"/>
            </w:tcBorders>
            <w:shd w:val="clear" w:color="auto" w:fill="auto"/>
            <w:noWrap/>
            <w:tcMar>
              <w:left w:w="29" w:type="dxa"/>
              <w:right w:w="29" w:type="dxa"/>
            </w:tcMar>
            <w:vAlign w:val="center"/>
          </w:tcPr>
          <w:p w14:paraId="4102E335" w14:textId="3038E29B" w:rsidR="00A26F40" w:rsidRDefault="00A26F40" w:rsidP="00A26F40">
            <w:pPr>
              <w:jc w:val="right"/>
              <w:rPr>
                <w:b/>
                <w:bCs/>
                <w:color w:val="000000"/>
                <w:sz w:val="14"/>
                <w:szCs w:val="14"/>
              </w:rPr>
            </w:pPr>
            <w:r>
              <w:rPr>
                <w:b/>
                <w:bCs/>
                <w:color w:val="000000"/>
                <w:sz w:val="14"/>
                <w:szCs w:val="14"/>
              </w:rPr>
              <w:t>7,794.1</w:t>
            </w:r>
          </w:p>
        </w:tc>
      </w:tr>
      <w:tr w:rsidR="00A26F40" w:rsidRPr="001764F5" w14:paraId="2C12E2D4" w14:textId="77777777" w:rsidTr="00A26F40">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14:paraId="12089F7B" w14:textId="77777777" w:rsidR="00A26F40" w:rsidRPr="001764F5" w:rsidRDefault="00A26F40" w:rsidP="00A26F40">
            <w:pPr>
              <w:rPr>
                <w:color w:val="000000"/>
                <w:sz w:val="14"/>
                <w:szCs w:val="14"/>
              </w:rPr>
            </w:pPr>
            <w:r>
              <w:rPr>
                <w:color w:val="000000"/>
                <w:sz w:val="14"/>
                <w:szCs w:val="14"/>
              </w:rPr>
              <w:t xml:space="preserve">  </w:t>
            </w:r>
            <w:r w:rsidRPr="001764F5">
              <w:rPr>
                <w:color w:val="000000"/>
                <w:sz w:val="14"/>
                <w:szCs w:val="14"/>
              </w:rPr>
              <w:t xml:space="preserve">1. Resident </w:t>
            </w:r>
          </w:p>
        </w:tc>
        <w:tc>
          <w:tcPr>
            <w:tcW w:w="674" w:type="dxa"/>
            <w:tcBorders>
              <w:top w:val="nil"/>
              <w:left w:val="nil"/>
              <w:bottom w:val="nil"/>
              <w:right w:val="nil"/>
            </w:tcBorders>
            <w:shd w:val="clear" w:color="auto" w:fill="auto"/>
            <w:tcMar>
              <w:left w:w="29" w:type="dxa"/>
              <w:right w:w="29" w:type="dxa"/>
            </w:tcMar>
            <w:vAlign w:val="center"/>
            <w:hideMark/>
          </w:tcPr>
          <w:p w14:paraId="6FDAE18F" w14:textId="7A95DDB1" w:rsidR="00A26F40" w:rsidRDefault="00A26F40" w:rsidP="00A26F40">
            <w:pPr>
              <w:jc w:val="right"/>
              <w:rPr>
                <w:color w:val="000000"/>
                <w:sz w:val="14"/>
                <w:szCs w:val="14"/>
              </w:rPr>
            </w:pPr>
            <w:r>
              <w:rPr>
                <w:color w:val="000000"/>
                <w:sz w:val="14"/>
                <w:szCs w:val="14"/>
              </w:rPr>
              <w:t>6,778.1</w:t>
            </w:r>
          </w:p>
        </w:tc>
        <w:tc>
          <w:tcPr>
            <w:tcW w:w="630" w:type="dxa"/>
            <w:tcBorders>
              <w:top w:val="nil"/>
              <w:left w:val="nil"/>
              <w:bottom w:val="nil"/>
              <w:right w:val="nil"/>
            </w:tcBorders>
            <w:shd w:val="clear" w:color="auto" w:fill="auto"/>
            <w:tcMar>
              <w:left w:w="29" w:type="dxa"/>
              <w:right w:w="29" w:type="dxa"/>
            </w:tcMar>
            <w:vAlign w:val="center"/>
          </w:tcPr>
          <w:p w14:paraId="3B0C2DC6" w14:textId="6266B651" w:rsidR="00A26F40" w:rsidRDefault="00A26F40" w:rsidP="00A26F40">
            <w:pPr>
              <w:jc w:val="right"/>
              <w:rPr>
                <w:color w:val="000000"/>
                <w:sz w:val="14"/>
                <w:szCs w:val="14"/>
              </w:rPr>
            </w:pPr>
            <w:r>
              <w:rPr>
                <w:color w:val="000000"/>
                <w:sz w:val="14"/>
                <w:szCs w:val="14"/>
              </w:rPr>
              <w:t>6,706.4</w:t>
            </w:r>
          </w:p>
        </w:tc>
        <w:tc>
          <w:tcPr>
            <w:tcW w:w="630" w:type="dxa"/>
            <w:tcBorders>
              <w:top w:val="nil"/>
              <w:left w:val="nil"/>
              <w:bottom w:val="nil"/>
              <w:right w:val="nil"/>
            </w:tcBorders>
            <w:shd w:val="clear" w:color="auto" w:fill="auto"/>
            <w:tcMar>
              <w:left w:w="29" w:type="dxa"/>
              <w:right w:w="29" w:type="dxa"/>
            </w:tcMar>
            <w:vAlign w:val="center"/>
          </w:tcPr>
          <w:p w14:paraId="5D44E476" w14:textId="196D290E" w:rsidR="00A26F40" w:rsidRDefault="00A26F40" w:rsidP="00A26F40">
            <w:pPr>
              <w:jc w:val="right"/>
              <w:rPr>
                <w:color w:val="000000"/>
                <w:sz w:val="14"/>
                <w:szCs w:val="14"/>
              </w:rPr>
            </w:pPr>
            <w:r>
              <w:rPr>
                <w:color w:val="000000"/>
                <w:sz w:val="14"/>
                <w:szCs w:val="14"/>
              </w:rPr>
              <w:t>6,653.2</w:t>
            </w:r>
          </w:p>
        </w:tc>
        <w:tc>
          <w:tcPr>
            <w:tcW w:w="630" w:type="dxa"/>
            <w:tcBorders>
              <w:top w:val="nil"/>
              <w:left w:val="nil"/>
              <w:bottom w:val="nil"/>
              <w:right w:val="nil"/>
            </w:tcBorders>
            <w:shd w:val="clear" w:color="auto" w:fill="auto"/>
            <w:tcMar>
              <w:left w:w="29" w:type="dxa"/>
              <w:right w:w="29" w:type="dxa"/>
            </w:tcMar>
            <w:vAlign w:val="center"/>
          </w:tcPr>
          <w:p w14:paraId="36FD7369" w14:textId="0BCCB995" w:rsidR="00A26F40" w:rsidRDefault="00A26F40" w:rsidP="00A26F40">
            <w:pPr>
              <w:jc w:val="right"/>
              <w:rPr>
                <w:color w:val="000000"/>
                <w:sz w:val="14"/>
                <w:szCs w:val="14"/>
              </w:rPr>
            </w:pPr>
            <w:r>
              <w:rPr>
                <w:color w:val="000000"/>
                <w:sz w:val="14"/>
                <w:szCs w:val="14"/>
              </w:rPr>
              <w:t>6,608.2</w:t>
            </w:r>
          </w:p>
        </w:tc>
        <w:tc>
          <w:tcPr>
            <w:tcW w:w="540" w:type="dxa"/>
            <w:tcBorders>
              <w:top w:val="nil"/>
              <w:left w:val="nil"/>
              <w:bottom w:val="nil"/>
              <w:right w:val="nil"/>
            </w:tcBorders>
            <w:shd w:val="clear" w:color="auto" w:fill="auto"/>
            <w:tcMar>
              <w:left w:w="29" w:type="dxa"/>
              <w:right w:w="29" w:type="dxa"/>
            </w:tcMar>
            <w:vAlign w:val="center"/>
          </w:tcPr>
          <w:p w14:paraId="3441563E" w14:textId="47F84525" w:rsidR="00A26F40" w:rsidRDefault="00A26F40" w:rsidP="00A26F40">
            <w:pPr>
              <w:jc w:val="right"/>
              <w:rPr>
                <w:color w:val="000000"/>
                <w:sz w:val="14"/>
                <w:szCs w:val="14"/>
              </w:rPr>
            </w:pPr>
            <w:r>
              <w:rPr>
                <w:color w:val="000000"/>
                <w:sz w:val="14"/>
                <w:szCs w:val="14"/>
              </w:rPr>
              <w:t>6,647.8</w:t>
            </w:r>
          </w:p>
        </w:tc>
        <w:tc>
          <w:tcPr>
            <w:tcW w:w="630" w:type="dxa"/>
            <w:tcBorders>
              <w:top w:val="nil"/>
              <w:left w:val="nil"/>
              <w:bottom w:val="nil"/>
              <w:right w:val="nil"/>
            </w:tcBorders>
            <w:shd w:val="clear" w:color="auto" w:fill="auto"/>
            <w:tcMar>
              <w:left w:w="29" w:type="dxa"/>
              <w:right w:w="29" w:type="dxa"/>
            </w:tcMar>
            <w:vAlign w:val="center"/>
          </w:tcPr>
          <w:p w14:paraId="49964CDC" w14:textId="1A81893D" w:rsidR="00A26F40" w:rsidRDefault="00A26F40" w:rsidP="00A26F40">
            <w:pPr>
              <w:jc w:val="right"/>
              <w:rPr>
                <w:color w:val="000000"/>
                <w:sz w:val="14"/>
                <w:szCs w:val="14"/>
              </w:rPr>
            </w:pPr>
            <w:r>
              <w:rPr>
                <w:color w:val="000000"/>
                <w:sz w:val="14"/>
                <w:szCs w:val="14"/>
              </w:rPr>
              <w:t>6,652.6</w:t>
            </w:r>
          </w:p>
        </w:tc>
        <w:tc>
          <w:tcPr>
            <w:tcW w:w="630" w:type="dxa"/>
            <w:tcBorders>
              <w:top w:val="nil"/>
              <w:left w:val="nil"/>
              <w:bottom w:val="nil"/>
              <w:right w:val="nil"/>
            </w:tcBorders>
            <w:shd w:val="clear" w:color="auto" w:fill="auto"/>
            <w:tcMar>
              <w:left w:w="29" w:type="dxa"/>
              <w:right w:w="29" w:type="dxa"/>
            </w:tcMar>
            <w:vAlign w:val="center"/>
          </w:tcPr>
          <w:p w14:paraId="260F6093" w14:textId="767AB91B" w:rsidR="00A26F40" w:rsidRDefault="00A26F40" w:rsidP="00A26F40">
            <w:pPr>
              <w:jc w:val="right"/>
              <w:rPr>
                <w:color w:val="000000"/>
                <w:sz w:val="14"/>
                <w:szCs w:val="14"/>
              </w:rPr>
            </w:pPr>
            <w:r>
              <w:rPr>
                <w:color w:val="000000"/>
                <w:sz w:val="14"/>
                <w:szCs w:val="14"/>
              </w:rPr>
              <w:t>6,858.5</w:t>
            </w:r>
          </w:p>
        </w:tc>
        <w:tc>
          <w:tcPr>
            <w:tcW w:w="630" w:type="dxa"/>
            <w:tcBorders>
              <w:top w:val="nil"/>
              <w:left w:val="nil"/>
              <w:bottom w:val="nil"/>
              <w:right w:val="nil"/>
            </w:tcBorders>
            <w:shd w:val="clear" w:color="auto" w:fill="auto"/>
            <w:tcMar>
              <w:left w:w="29" w:type="dxa"/>
              <w:right w:w="29" w:type="dxa"/>
            </w:tcMar>
            <w:vAlign w:val="center"/>
          </w:tcPr>
          <w:p w14:paraId="36F8BA46" w14:textId="5D1C39BE" w:rsidR="00A26F40" w:rsidRDefault="00A26F40" w:rsidP="00A26F40">
            <w:pPr>
              <w:jc w:val="right"/>
              <w:rPr>
                <w:color w:val="000000"/>
                <w:sz w:val="14"/>
                <w:szCs w:val="14"/>
              </w:rPr>
            </w:pPr>
            <w:r>
              <w:rPr>
                <w:color w:val="000000"/>
                <w:sz w:val="14"/>
                <w:szCs w:val="14"/>
              </w:rPr>
              <w:t>6,909.7</w:t>
            </w:r>
          </w:p>
        </w:tc>
        <w:tc>
          <w:tcPr>
            <w:tcW w:w="540" w:type="dxa"/>
            <w:tcBorders>
              <w:top w:val="nil"/>
              <w:left w:val="nil"/>
              <w:bottom w:val="nil"/>
              <w:right w:val="nil"/>
            </w:tcBorders>
            <w:shd w:val="clear" w:color="auto" w:fill="auto"/>
            <w:tcMar>
              <w:left w:w="29" w:type="dxa"/>
              <w:right w:w="29" w:type="dxa"/>
            </w:tcMar>
            <w:vAlign w:val="center"/>
          </w:tcPr>
          <w:p w14:paraId="7F0EE538" w14:textId="1EE00E75" w:rsidR="00A26F40" w:rsidRDefault="00A26F40" w:rsidP="00A26F40">
            <w:pPr>
              <w:jc w:val="right"/>
              <w:rPr>
                <w:color w:val="000000"/>
                <w:sz w:val="14"/>
                <w:szCs w:val="14"/>
              </w:rPr>
            </w:pPr>
            <w:r>
              <w:rPr>
                <w:color w:val="000000"/>
                <w:sz w:val="14"/>
                <w:szCs w:val="14"/>
              </w:rPr>
              <w:t>6,922.1</w:t>
            </w:r>
          </w:p>
        </w:tc>
        <w:tc>
          <w:tcPr>
            <w:tcW w:w="540" w:type="dxa"/>
            <w:tcBorders>
              <w:top w:val="nil"/>
              <w:left w:val="nil"/>
              <w:bottom w:val="nil"/>
              <w:right w:val="nil"/>
            </w:tcBorders>
            <w:shd w:val="clear" w:color="auto" w:fill="auto"/>
            <w:tcMar>
              <w:left w:w="29" w:type="dxa"/>
              <w:right w:w="29" w:type="dxa"/>
            </w:tcMar>
            <w:vAlign w:val="center"/>
          </w:tcPr>
          <w:p w14:paraId="797C94B8" w14:textId="14976F94" w:rsidR="00A26F40" w:rsidRDefault="00A26F40" w:rsidP="00A26F40">
            <w:pPr>
              <w:jc w:val="right"/>
              <w:rPr>
                <w:color w:val="000000"/>
                <w:sz w:val="14"/>
                <w:szCs w:val="14"/>
              </w:rPr>
            </w:pPr>
            <w:r>
              <w:rPr>
                <w:color w:val="000000"/>
                <w:sz w:val="14"/>
                <w:szCs w:val="14"/>
              </w:rPr>
              <w:t>6,945.3</w:t>
            </w:r>
          </w:p>
        </w:tc>
        <w:tc>
          <w:tcPr>
            <w:tcW w:w="630" w:type="dxa"/>
            <w:tcBorders>
              <w:top w:val="nil"/>
              <w:left w:val="nil"/>
              <w:bottom w:val="nil"/>
              <w:right w:val="nil"/>
            </w:tcBorders>
            <w:shd w:val="clear" w:color="auto" w:fill="auto"/>
            <w:tcMar>
              <w:left w:w="29" w:type="dxa"/>
              <w:right w:w="29" w:type="dxa"/>
            </w:tcMar>
            <w:vAlign w:val="center"/>
          </w:tcPr>
          <w:p w14:paraId="3B624EF4" w14:textId="10A048C6" w:rsidR="00A26F40" w:rsidRDefault="00A26F40" w:rsidP="00A26F40">
            <w:pPr>
              <w:jc w:val="right"/>
              <w:rPr>
                <w:color w:val="000000"/>
                <w:sz w:val="14"/>
                <w:szCs w:val="14"/>
              </w:rPr>
            </w:pPr>
            <w:r>
              <w:rPr>
                <w:color w:val="000000"/>
                <w:sz w:val="14"/>
                <w:szCs w:val="14"/>
              </w:rPr>
              <w:t>6,897.3</w:t>
            </w:r>
          </w:p>
        </w:tc>
        <w:tc>
          <w:tcPr>
            <w:tcW w:w="630" w:type="dxa"/>
            <w:tcBorders>
              <w:top w:val="nil"/>
              <w:left w:val="nil"/>
              <w:bottom w:val="nil"/>
              <w:right w:val="nil"/>
            </w:tcBorders>
            <w:shd w:val="clear" w:color="auto" w:fill="auto"/>
            <w:tcMar>
              <w:left w:w="29" w:type="dxa"/>
              <w:right w:w="29" w:type="dxa"/>
            </w:tcMar>
            <w:vAlign w:val="center"/>
          </w:tcPr>
          <w:p w14:paraId="457BC713" w14:textId="70149CC2" w:rsidR="00A26F40" w:rsidRDefault="00A26F40" w:rsidP="00A26F40">
            <w:pPr>
              <w:jc w:val="right"/>
              <w:rPr>
                <w:color w:val="000000"/>
                <w:sz w:val="14"/>
                <w:szCs w:val="14"/>
              </w:rPr>
            </w:pPr>
            <w:r>
              <w:rPr>
                <w:color w:val="000000"/>
                <w:sz w:val="14"/>
                <w:szCs w:val="14"/>
              </w:rPr>
              <w:t>6,876.5</w:t>
            </w:r>
          </w:p>
        </w:tc>
        <w:tc>
          <w:tcPr>
            <w:tcW w:w="564" w:type="dxa"/>
            <w:tcBorders>
              <w:top w:val="nil"/>
              <w:left w:val="nil"/>
              <w:bottom w:val="nil"/>
              <w:right w:val="nil"/>
            </w:tcBorders>
            <w:shd w:val="clear" w:color="auto" w:fill="auto"/>
            <w:noWrap/>
            <w:tcMar>
              <w:left w:w="29" w:type="dxa"/>
              <w:right w:w="29" w:type="dxa"/>
            </w:tcMar>
            <w:vAlign w:val="center"/>
          </w:tcPr>
          <w:p w14:paraId="3890F4FA" w14:textId="4A338A4A" w:rsidR="00A26F40" w:rsidRDefault="00A26F40" w:rsidP="00A26F40">
            <w:pPr>
              <w:jc w:val="right"/>
              <w:rPr>
                <w:color w:val="000000"/>
                <w:sz w:val="14"/>
                <w:szCs w:val="14"/>
              </w:rPr>
            </w:pPr>
            <w:r>
              <w:rPr>
                <w:color w:val="000000"/>
                <w:sz w:val="14"/>
                <w:szCs w:val="14"/>
              </w:rPr>
              <w:t>6,875.5</w:t>
            </w:r>
          </w:p>
        </w:tc>
      </w:tr>
      <w:tr w:rsidR="00A26F40" w:rsidRPr="001764F5" w14:paraId="3EA6BC11" w14:textId="77777777" w:rsidTr="00A26F40">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14:paraId="6B94A7D8" w14:textId="77777777" w:rsidR="00A26F40" w:rsidRPr="001764F5" w:rsidRDefault="00A26F40" w:rsidP="00A26F40">
            <w:pPr>
              <w:rPr>
                <w:color w:val="000000"/>
                <w:sz w:val="14"/>
                <w:szCs w:val="14"/>
              </w:rPr>
            </w:pPr>
            <w:r>
              <w:rPr>
                <w:color w:val="000000"/>
                <w:sz w:val="14"/>
                <w:szCs w:val="14"/>
              </w:rPr>
              <w:t xml:space="preserve">    </w:t>
            </w:r>
            <w:r w:rsidRPr="001764F5">
              <w:rPr>
                <w:color w:val="000000"/>
                <w:sz w:val="14"/>
                <w:szCs w:val="14"/>
              </w:rPr>
              <w:t>i)  Demand Deposits</w:t>
            </w:r>
          </w:p>
        </w:tc>
        <w:tc>
          <w:tcPr>
            <w:tcW w:w="674" w:type="dxa"/>
            <w:tcBorders>
              <w:top w:val="nil"/>
              <w:left w:val="nil"/>
              <w:bottom w:val="nil"/>
              <w:right w:val="nil"/>
            </w:tcBorders>
            <w:shd w:val="clear" w:color="auto" w:fill="auto"/>
            <w:tcMar>
              <w:left w:w="29" w:type="dxa"/>
              <w:right w:w="29" w:type="dxa"/>
            </w:tcMar>
            <w:vAlign w:val="center"/>
            <w:hideMark/>
          </w:tcPr>
          <w:p w14:paraId="40F7F896" w14:textId="50E68871" w:rsidR="00A26F40" w:rsidRDefault="00A26F40" w:rsidP="00A26F40">
            <w:pPr>
              <w:jc w:val="right"/>
              <w:rPr>
                <w:color w:val="000000"/>
                <w:sz w:val="14"/>
                <w:szCs w:val="14"/>
              </w:rPr>
            </w:pPr>
            <w:r>
              <w:rPr>
                <w:color w:val="000000"/>
                <w:sz w:val="14"/>
                <w:szCs w:val="14"/>
              </w:rPr>
              <w:t>2,625.8</w:t>
            </w:r>
          </w:p>
        </w:tc>
        <w:tc>
          <w:tcPr>
            <w:tcW w:w="630" w:type="dxa"/>
            <w:tcBorders>
              <w:top w:val="nil"/>
              <w:left w:val="nil"/>
              <w:bottom w:val="nil"/>
              <w:right w:val="nil"/>
            </w:tcBorders>
            <w:shd w:val="clear" w:color="auto" w:fill="auto"/>
            <w:tcMar>
              <w:left w:w="29" w:type="dxa"/>
              <w:right w:w="29" w:type="dxa"/>
            </w:tcMar>
            <w:vAlign w:val="center"/>
          </w:tcPr>
          <w:p w14:paraId="04087AB9" w14:textId="370D4A4B" w:rsidR="00A26F40" w:rsidRDefault="00A26F40" w:rsidP="00A26F40">
            <w:pPr>
              <w:jc w:val="right"/>
              <w:rPr>
                <w:color w:val="000000"/>
                <w:sz w:val="14"/>
                <w:szCs w:val="14"/>
              </w:rPr>
            </w:pPr>
            <w:r>
              <w:rPr>
                <w:color w:val="000000"/>
                <w:sz w:val="14"/>
                <w:szCs w:val="14"/>
              </w:rPr>
              <w:t>2,657.4</w:t>
            </w:r>
          </w:p>
        </w:tc>
        <w:tc>
          <w:tcPr>
            <w:tcW w:w="630" w:type="dxa"/>
            <w:tcBorders>
              <w:top w:val="nil"/>
              <w:left w:val="nil"/>
              <w:bottom w:val="nil"/>
              <w:right w:val="nil"/>
            </w:tcBorders>
            <w:shd w:val="clear" w:color="auto" w:fill="auto"/>
            <w:tcMar>
              <w:left w:w="29" w:type="dxa"/>
              <w:right w:w="29" w:type="dxa"/>
            </w:tcMar>
            <w:vAlign w:val="center"/>
          </w:tcPr>
          <w:p w14:paraId="5458B1B8" w14:textId="13E7E0A9" w:rsidR="00A26F40" w:rsidRDefault="00A26F40" w:rsidP="00A26F40">
            <w:pPr>
              <w:jc w:val="right"/>
              <w:rPr>
                <w:color w:val="000000"/>
                <w:sz w:val="14"/>
                <w:szCs w:val="14"/>
              </w:rPr>
            </w:pPr>
            <w:r>
              <w:rPr>
                <w:color w:val="000000"/>
                <w:sz w:val="14"/>
                <w:szCs w:val="14"/>
              </w:rPr>
              <w:t>2,678.0</w:t>
            </w:r>
          </w:p>
        </w:tc>
        <w:tc>
          <w:tcPr>
            <w:tcW w:w="630" w:type="dxa"/>
            <w:tcBorders>
              <w:top w:val="nil"/>
              <w:left w:val="nil"/>
              <w:bottom w:val="nil"/>
              <w:right w:val="nil"/>
            </w:tcBorders>
            <w:shd w:val="clear" w:color="auto" w:fill="auto"/>
            <w:tcMar>
              <w:left w:w="29" w:type="dxa"/>
              <w:right w:w="29" w:type="dxa"/>
            </w:tcMar>
            <w:vAlign w:val="center"/>
          </w:tcPr>
          <w:p w14:paraId="69A6C79E" w14:textId="41A27CD3" w:rsidR="00A26F40" w:rsidRDefault="00A26F40" w:rsidP="00A26F40">
            <w:pPr>
              <w:jc w:val="right"/>
              <w:rPr>
                <w:color w:val="000000"/>
                <w:sz w:val="14"/>
                <w:szCs w:val="14"/>
              </w:rPr>
            </w:pPr>
            <w:r>
              <w:rPr>
                <w:color w:val="000000"/>
                <w:sz w:val="14"/>
                <w:szCs w:val="14"/>
              </w:rPr>
              <w:t>2,707.2</w:t>
            </w:r>
          </w:p>
        </w:tc>
        <w:tc>
          <w:tcPr>
            <w:tcW w:w="540" w:type="dxa"/>
            <w:tcBorders>
              <w:top w:val="nil"/>
              <w:left w:val="nil"/>
              <w:bottom w:val="nil"/>
              <w:right w:val="nil"/>
            </w:tcBorders>
            <w:shd w:val="clear" w:color="auto" w:fill="auto"/>
            <w:tcMar>
              <w:left w:w="29" w:type="dxa"/>
              <w:right w:w="29" w:type="dxa"/>
            </w:tcMar>
            <w:vAlign w:val="center"/>
          </w:tcPr>
          <w:p w14:paraId="3E44E831" w14:textId="119B84CB" w:rsidR="00A26F40" w:rsidRDefault="00A26F40" w:rsidP="00A26F40">
            <w:pPr>
              <w:jc w:val="right"/>
              <w:rPr>
                <w:color w:val="000000"/>
                <w:sz w:val="14"/>
                <w:szCs w:val="14"/>
              </w:rPr>
            </w:pPr>
            <w:r>
              <w:rPr>
                <w:color w:val="000000"/>
                <w:sz w:val="14"/>
                <w:szCs w:val="14"/>
              </w:rPr>
              <w:t>2,779.6</w:t>
            </w:r>
          </w:p>
        </w:tc>
        <w:tc>
          <w:tcPr>
            <w:tcW w:w="630" w:type="dxa"/>
            <w:tcBorders>
              <w:top w:val="nil"/>
              <w:left w:val="nil"/>
              <w:bottom w:val="nil"/>
              <w:right w:val="nil"/>
            </w:tcBorders>
            <w:shd w:val="clear" w:color="auto" w:fill="auto"/>
            <w:tcMar>
              <w:left w:w="29" w:type="dxa"/>
              <w:right w:w="29" w:type="dxa"/>
            </w:tcMar>
            <w:vAlign w:val="center"/>
          </w:tcPr>
          <w:p w14:paraId="748C79F0" w14:textId="164226EE" w:rsidR="00A26F40" w:rsidRDefault="00A26F40" w:rsidP="00A26F40">
            <w:pPr>
              <w:jc w:val="right"/>
              <w:rPr>
                <w:color w:val="000000"/>
                <w:sz w:val="14"/>
                <w:szCs w:val="14"/>
              </w:rPr>
            </w:pPr>
            <w:r>
              <w:rPr>
                <w:color w:val="000000"/>
                <w:sz w:val="14"/>
                <w:szCs w:val="14"/>
              </w:rPr>
              <w:t>2,811.7</w:t>
            </w:r>
          </w:p>
        </w:tc>
        <w:tc>
          <w:tcPr>
            <w:tcW w:w="630" w:type="dxa"/>
            <w:tcBorders>
              <w:top w:val="nil"/>
              <w:left w:val="nil"/>
              <w:bottom w:val="nil"/>
              <w:right w:val="nil"/>
            </w:tcBorders>
            <w:shd w:val="clear" w:color="auto" w:fill="auto"/>
            <w:tcMar>
              <w:left w:w="29" w:type="dxa"/>
              <w:right w:w="29" w:type="dxa"/>
            </w:tcMar>
            <w:vAlign w:val="center"/>
          </w:tcPr>
          <w:p w14:paraId="4C2ED9BB" w14:textId="02DC415F" w:rsidR="00A26F40" w:rsidRDefault="00A26F40" w:rsidP="00A26F40">
            <w:pPr>
              <w:jc w:val="right"/>
              <w:rPr>
                <w:color w:val="000000"/>
                <w:sz w:val="14"/>
                <w:szCs w:val="14"/>
              </w:rPr>
            </w:pPr>
            <w:r>
              <w:rPr>
                <w:color w:val="000000"/>
                <w:sz w:val="14"/>
                <w:szCs w:val="14"/>
              </w:rPr>
              <w:t>2,801.9</w:t>
            </w:r>
          </w:p>
        </w:tc>
        <w:tc>
          <w:tcPr>
            <w:tcW w:w="630" w:type="dxa"/>
            <w:tcBorders>
              <w:top w:val="nil"/>
              <w:left w:val="nil"/>
              <w:bottom w:val="nil"/>
              <w:right w:val="nil"/>
            </w:tcBorders>
            <w:shd w:val="clear" w:color="auto" w:fill="auto"/>
            <w:tcMar>
              <w:left w:w="29" w:type="dxa"/>
              <w:right w:w="29" w:type="dxa"/>
            </w:tcMar>
            <w:vAlign w:val="center"/>
          </w:tcPr>
          <w:p w14:paraId="3C63CA5A" w14:textId="56C482DF" w:rsidR="00A26F40" w:rsidRDefault="00A26F40" w:rsidP="00A26F40">
            <w:pPr>
              <w:jc w:val="right"/>
              <w:rPr>
                <w:color w:val="000000"/>
                <w:sz w:val="14"/>
                <w:szCs w:val="14"/>
              </w:rPr>
            </w:pPr>
            <w:r>
              <w:rPr>
                <w:color w:val="000000"/>
                <w:sz w:val="14"/>
                <w:szCs w:val="14"/>
              </w:rPr>
              <w:t>2,786.3</w:t>
            </w:r>
          </w:p>
        </w:tc>
        <w:tc>
          <w:tcPr>
            <w:tcW w:w="540" w:type="dxa"/>
            <w:tcBorders>
              <w:top w:val="nil"/>
              <w:left w:val="nil"/>
              <w:bottom w:val="nil"/>
              <w:right w:val="nil"/>
            </w:tcBorders>
            <w:shd w:val="clear" w:color="auto" w:fill="auto"/>
            <w:tcMar>
              <w:left w:w="29" w:type="dxa"/>
              <w:right w:w="29" w:type="dxa"/>
            </w:tcMar>
            <w:vAlign w:val="center"/>
          </w:tcPr>
          <w:p w14:paraId="5B56BC5B" w14:textId="4BDD890B" w:rsidR="00A26F40" w:rsidRDefault="00A26F40" w:rsidP="00A26F40">
            <w:pPr>
              <w:jc w:val="right"/>
              <w:rPr>
                <w:color w:val="000000"/>
                <w:sz w:val="14"/>
                <w:szCs w:val="14"/>
              </w:rPr>
            </w:pPr>
            <w:r>
              <w:rPr>
                <w:color w:val="000000"/>
                <w:sz w:val="14"/>
                <w:szCs w:val="14"/>
              </w:rPr>
              <w:t>2,663.7</w:t>
            </w:r>
          </w:p>
        </w:tc>
        <w:tc>
          <w:tcPr>
            <w:tcW w:w="540" w:type="dxa"/>
            <w:tcBorders>
              <w:top w:val="nil"/>
              <w:left w:val="nil"/>
              <w:bottom w:val="nil"/>
              <w:right w:val="nil"/>
            </w:tcBorders>
            <w:shd w:val="clear" w:color="auto" w:fill="auto"/>
            <w:tcMar>
              <w:left w:w="29" w:type="dxa"/>
              <w:right w:w="29" w:type="dxa"/>
            </w:tcMar>
            <w:vAlign w:val="center"/>
          </w:tcPr>
          <w:p w14:paraId="2984CAD9" w14:textId="0CDF4849" w:rsidR="00A26F40" w:rsidRDefault="00A26F40" w:rsidP="00A26F40">
            <w:pPr>
              <w:jc w:val="right"/>
              <w:rPr>
                <w:color w:val="000000"/>
                <w:sz w:val="14"/>
                <w:szCs w:val="14"/>
              </w:rPr>
            </w:pPr>
            <w:r>
              <w:rPr>
                <w:color w:val="000000"/>
                <w:sz w:val="14"/>
                <w:szCs w:val="14"/>
              </w:rPr>
              <w:t>2,727.7</w:t>
            </w:r>
          </w:p>
        </w:tc>
        <w:tc>
          <w:tcPr>
            <w:tcW w:w="630" w:type="dxa"/>
            <w:tcBorders>
              <w:top w:val="nil"/>
              <w:left w:val="nil"/>
              <w:bottom w:val="nil"/>
              <w:right w:val="nil"/>
            </w:tcBorders>
            <w:shd w:val="clear" w:color="auto" w:fill="auto"/>
            <w:tcMar>
              <w:left w:w="29" w:type="dxa"/>
              <w:right w:w="29" w:type="dxa"/>
            </w:tcMar>
            <w:vAlign w:val="center"/>
          </w:tcPr>
          <w:p w14:paraId="6666ADDD" w14:textId="6CE4D176" w:rsidR="00A26F40" w:rsidRDefault="00A26F40" w:rsidP="00A26F40">
            <w:pPr>
              <w:jc w:val="right"/>
              <w:rPr>
                <w:color w:val="000000"/>
                <w:sz w:val="14"/>
                <w:szCs w:val="14"/>
              </w:rPr>
            </w:pPr>
            <w:r>
              <w:rPr>
                <w:color w:val="000000"/>
                <w:sz w:val="14"/>
                <w:szCs w:val="14"/>
              </w:rPr>
              <w:t>2,721.9</w:t>
            </w:r>
          </w:p>
        </w:tc>
        <w:tc>
          <w:tcPr>
            <w:tcW w:w="630" w:type="dxa"/>
            <w:tcBorders>
              <w:top w:val="nil"/>
              <w:left w:val="nil"/>
              <w:bottom w:val="nil"/>
              <w:right w:val="nil"/>
            </w:tcBorders>
            <w:shd w:val="clear" w:color="auto" w:fill="auto"/>
            <w:tcMar>
              <w:left w:w="29" w:type="dxa"/>
              <w:right w:w="29" w:type="dxa"/>
            </w:tcMar>
            <w:vAlign w:val="center"/>
          </w:tcPr>
          <w:p w14:paraId="0C28D89F" w14:textId="21449DDF" w:rsidR="00A26F40" w:rsidRDefault="00A26F40" w:rsidP="00A26F40">
            <w:pPr>
              <w:jc w:val="right"/>
              <w:rPr>
                <w:color w:val="000000"/>
                <w:sz w:val="14"/>
                <w:szCs w:val="14"/>
              </w:rPr>
            </w:pPr>
            <w:r>
              <w:rPr>
                <w:color w:val="000000"/>
                <w:sz w:val="14"/>
                <w:szCs w:val="14"/>
              </w:rPr>
              <w:t>2,701.2</w:t>
            </w:r>
          </w:p>
        </w:tc>
        <w:tc>
          <w:tcPr>
            <w:tcW w:w="564" w:type="dxa"/>
            <w:tcBorders>
              <w:top w:val="nil"/>
              <w:left w:val="nil"/>
              <w:bottom w:val="nil"/>
              <w:right w:val="nil"/>
            </w:tcBorders>
            <w:shd w:val="clear" w:color="auto" w:fill="auto"/>
            <w:noWrap/>
            <w:tcMar>
              <w:left w:w="29" w:type="dxa"/>
              <w:right w:w="29" w:type="dxa"/>
            </w:tcMar>
            <w:vAlign w:val="center"/>
          </w:tcPr>
          <w:p w14:paraId="160AFD5E" w14:textId="458F17FC" w:rsidR="00A26F40" w:rsidRDefault="00A26F40" w:rsidP="00A26F40">
            <w:pPr>
              <w:jc w:val="right"/>
              <w:rPr>
                <w:color w:val="000000"/>
                <w:sz w:val="14"/>
                <w:szCs w:val="14"/>
              </w:rPr>
            </w:pPr>
            <w:r>
              <w:rPr>
                <w:color w:val="000000"/>
                <w:sz w:val="14"/>
                <w:szCs w:val="14"/>
              </w:rPr>
              <w:t>2,762.0</w:t>
            </w:r>
          </w:p>
        </w:tc>
      </w:tr>
      <w:tr w:rsidR="00A26F40" w:rsidRPr="001764F5" w14:paraId="1EFFC6E4" w14:textId="77777777" w:rsidTr="00A26F40">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14:paraId="1D89A581" w14:textId="77777777" w:rsidR="00A26F40" w:rsidRPr="001764F5" w:rsidRDefault="00A26F40" w:rsidP="00A26F40">
            <w:pPr>
              <w:rPr>
                <w:color w:val="000000"/>
                <w:sz w:val="14"/>
                <w:szCs w:val="14"/>
              </w:rPr>
            </w:pPr>
            <w:r>
              <w:rPr>
                <w:color w:val="000000"/>
                <w:sz w:val="14"/>
                <w:szCs w:val="14"/>
              </w:rPr>
              <w:t xml:space="preserve">    </w:t>
            </w:r>
            <w:r w:rsidRPr="001764F5">
              <w:rPr>
                <w:color w:val="000000"/>
                <w:sz w:val="14"/>
                <w:szCs w:val="14"/>
              </w:rPr>
              <w:t xml:space="preserve">ii)  Savings </w:t>
            </w:r>
            <w:r>
              <w:rPr>
                <w:color w:val="000000"/>
                <w:sz w:val="14"/>
                <w:szCs w:val="14"/>
              </w:rPr>
              <w:t>D</w:t>
            </w:r>
            <w:r w:rsidRPr="001764F5">
              <w:rPr>
                <w:color w:val="000000"/>
                <w:sz w:val="14"/>
                <w:szCs w:val="14"/>
              </w:rPr>
              <w:t>eposits</w:t>
            </w:r>
          </w:p>
        </w:tc>
        <w:tc>
          <w:tcPr>
            <w:tcW w:w="674" w:type="dxa"/>
            <w:tcBorders>
              <w:top w:val="nil"/>
              <w:left w:val="nil"/>
              <w:bottom w:val="nil"/>
              <w:right w:val="nil"/>
            </w:tcBorders>
            <w:shd w:val="clear" w:color="auto" w:fill="auto"/>
            <w:tcMar>
              <w:left w:w="29" w:type="dxa"/>
              <w:right w:w="29" w:type="dxa"/>
            </w:tcMar>
            <w:vAlign w:val="center"/>
            <w:hideMark/>
          </w:tcPr>
          <w:p w14:paraId="449F0AB9" w14:textId="3DF72E41" w:rsidR="00A26F40" w:rsidRDefault="00A26F40" w:rsidP="00A26F40">
            <w:pPr>
              <w:jc w:val="right"/>
              <w:rPr>
                <w:color w:val="000000"/>
                <w:sz w:val="14"/>
                <w:szCs w:val="14"/>
              </w:rPr>
            </w:pPr>
            <w:r>
              <w:rPr>
                <w:color w:val="000000"/>
                <w:sz w:val="14"/>
                <w:szCs w:val="14"/>
              </w:rPr>
              <w:t>2,449.9</w:t>
            </w:r>
          </w:p>
        </w:tc>
        <w:tc>
          <w:tcPr>
            <w:tcW w:w="630" w:type="dxa"/>
            <w:tcBorders>
              <w:top w:val="nil"/>
              <w:left w:val="nil"/>
              <w:bottom w:val="nil"/>
              <w:right w:val="nil"/>
            </w:tcBorders>
            <w:shd w:val="clear" w:color="auto" w:fill="auto"/>
            <w:tcMar>
              <w:left w:w="29" w:type="dxa"/>
              <w:right w:w="29" w:type="dxa"/>
            </w:tcMar>
            <w:vAlign w:val="center"/>
          </w:tcPr>
          <w:p w14:paraId="246B3247" w14:textId="4EB646B5" w:rsidR="00A26F40" w:rsidRDefault="00A26F40" w:rsidP="00A26F40">
            <w:pPr>
              <w:jc w:val="right"/>
              <w:rPr>
                <w:color w:val="000000"/>
                <w:sz w:val="14"/>
                <w:szCs w:val="14"/>
              </w:rPr>
            </w:pPr>
            <w:r>
              <w:rPr>
                <w:color w:val="000000"/>
                <w:sz w:val="14"/>
                <w:szCs w:val="14"/>
              </w:rPr>
              <w:t>2,441.2</w:t>
            </w:r>
          </w:p>
        </w:tc>
        <w:tc>
          <w:tcPr>
            <w:tcW w:w="630" w:type="dxa"/>
            <w:tcBorders>
              <w:top w:val="nil"/>
              <w:left w:val="nil"/>
              <w:bottom w:val="nil"/>
              <w:right w:val="nil"/>
            </w:tcBorders>
            <w:shd w:val="clear" w:color="auto" w:fill="auto"/>
            <w:tcMar>
              <w:left w:w="29" w:type="dxa"/>
              <w:right w:w="29" w:type="dxa"/>
            </w:tcMar>
            <w:vAlign w:val="center"/>
          </w:tcPr>
          <w:p w14:paraId="3F7483D1" w14:textId="41C37874" w:rsidR="00A26F40" w:rsidRDefault="00A26F40" w:rsidP="00A26F40">
            <w:pPr>
              <w:jc w:val="right"/>
              <w:rPr>
                <w:color w:val="000000"/>
                <w:sz w:val="14"/>
                <w:szCs w:val="14"/>
              </w:rPr>
            </w:pPr>
            <w:r>
              <w:rPr>
                <w:color w:val="000000"/>
                <w:sz w:val="14"/>
                <w:szCs w:val="14"/>
              </w:rPr>
              <w:t>2,405.5</w:t>
            </w:r>
          </w:p>
        </w:tc>
        <w:tc>
          <w:tcPr>
            <w:tcW w:w="630" w:type="dxa"/>
            <w:tcBorders>
              <w:top w:val="nil"/>
              <w:left w:val="nil"/>
              <w:bottom w:val="nil"/>
              <w:right w:val="nil"/>
            </w:tcBorders>
            <w:shd w:val="clear" w:color="auto" w:fill="auto"/>
            <w:tcMar>
              <w:left w:w="29" w:type="dxa"/>
              <w:right w:w="29" w:type="dxa"/>
            </w:tcMar>
            <w:vAlign w:val="center"/>
          </w:tcPr>
          <w:p w14:paraId="73F1C157" w14:textId="02F0C6CC" w:rsidR="00A26F40" w:rsidRDefault="00A26F40" w:rsidP="00A26F40">
            <w:pPr>
              <w:jc w:val="right"/>
              <w:rPr>
                <w:color w:val="000000"/>
                <w:sz w:val="14"/>
                <w:szCs w:val="14"/>
              </w:rPr>
            </w:pPr>
            <w:r>
              <w:rPr>
                <w:color w:val="000000"/>
                <w:sz w:val="14"/>
                <w:szCs w:val="14"/>
              </w:rPr>
              <w:t>2,389.2</w:t>
            </w:r>
          </w:p>
        </w:tc>
        <w:tc>
          <w:tcPr>
            <w:tcW w:w="540" w:type="dxa"/>
            <w:tcBorders>
              <w:top w:val="nil"/>
              <w:left w:val="nil"/>
              <w:bottom w:val="nil"/>
              <w:right w:val="nil"/>
            </w:tcBorders>
            <w:shd w:val="clear" w:color="auto" w:fill="auto"/>
            <w:tcMar>
              <w:left w:w="29" w:type="dxa"/>
              <w:right w:w="29" w:type="dxa"/>
            </w:tcMar>
            <w:vAlign w:val="center"/>
          </w:tcPr>
          <w:p w14:paraId="1C930D56" w14:textId="6A072C9D" w:rsidR="00A26F40" w:rsidRDefault="00A26F40" w:rsidP="00A26F40">
            <w:pPr>
              <w:jc w:val="right"/>
              <w:rPr>
                <w:color w:val="000000"/>
                <w:sz w:val="14"/>
                <w:szCs w:val="14"/>
              </w:rPr>
            </w:pPr>
            <w:r>
              <w:rPr>
                <w:color w:val="000000"/>
                <w:sz w:val="14"/>
                <w:szCs w:val="14"/>
              </w:rPr>
              <w:t>2,364.9</w:t>
            </w:r>
          </w:p>
        </w:tc>
        <w:tc>
          <w:tcPr>
            <w:tcW w:w="630" w:type="dxa"/>
            <w:tcBorders>
              <w:top w:val="nil"/>
              <w:left w:val="nil"/>
              <w:bottom w:val="nil"/>
              <w:right w:val="nil"/>
            </w:tcBorders>
            <w:shd w:val="clear" w:color="auto" w:fill="auto"/>
            <w:tcMar>
              <w:left w:w="29" w:type="dxa"/>
              <w:right w:w="29" w:type="dxa"/>
            </w:tcMar>
            <w:vAlign w:val="center"/>
          </w:tcPr>
          <w:p w14:paraId="507350EB" w14:textId="30477F32" w:rsidR="00A26F40" w:rsidRDefault="00A26F40" w:rsidP="00A26F40">
            <w:pPr>
              <w:jc w:val="right"/>
              <w:rPr>
                <w:color w:val="000000"/>
                <w:sz w:val="14"/>
                <w:szCs w:val="14"/>
              </w:rPr>
            </w:pPr>
            <w:r>
              <w:rPr>
                <w:color w:val="000000"/>
                <w:sz w:val="14"/>
                <w:szCs w:val="14"/>
              </w:rPr>
              <w:t>2,386.8</w:t>
            </w:r>
          </w:p>
        </w:tc>
        <w:tc>
          <w:tcPr>
            <w:tcW w:w="630" w:type="dxa"/>
            <w:tcBorders>
              <w:top w:val="nil"/>
              <w:left w:val="nil"/>
              <w:bottom w:val="nil"/>
              <w:right w:val="nil"/>
            </w:tcBorders>
            <w:shd w:val="clear" w:color="auto" w:fill="auto"/>
            <w:tcMar>
              <w:left w:w="29" w:type="dxa"/>
              <w:right w:w="29" w:type="dxa"/>
            </w:tcMar>
            <w:vAlign w:val="center"/>
          </w:tcPr>
          <w:p w14:paraId="72F41572" w14:textId="41E76AD2" w:rsidR="00A26F40" w:rsidRDefault="00A26F40" w:rsidP="00A26F40">
            <w:pPr>
              <w:jc w:val="right"/>
              <w:rPr>
                <w:color w:val="000000"/>
                <w:sz w:val="14"/>
                <w:szCs w:val="14"/>
              </w:rPr>
            </w:pPr>
            <w:r>
              <w:rPr>
                <w:color w:val="000000"/>
                <w:sz w:val="14"/>
                <w:szCs w:val="14"/>
              </w:rPr>
              <w:t>2,555.0</w:t>
            </w:r>
          </w:p>
        </w:tc>
        <w:tc>
          <w:tcPr>
            <w:tcW w:w="630" w:type="dxa"/>
            <w:tcBorders>
              <w:top w:val="nil"/>
              <w:left w:val="nil"/>
              <w:bottom w:val="nil"/>
              <w:right w:val="nil"/>
            </w:tcBorders>
            <w:shd w:val="clear" w:color="auto" w:fill="auto"/>
            <w:tcMar>
              <w:left w:w="29" w:type="dxa"/>
              <w:right w:w="29" w:type="dxa"/>
            </w:tcMar>
            <w:vAlign w:val="center"/>
          </w:tcPr>
          <w:p w14:paraId="18E79A99" w14:textId="65F9C2F8" w:rsidR="00A26F40" w:rsidRDefault="00A26F40" w:rsidP="00A26F40">
            <w:pPr>
              <w:jc w:val="right"/>
              <w:rPr>
                <w:color w:val="000000"/>
                <w:sz w:val="14"/>
                <w:szCs w:val="14"/>
              </w:rPr>
            </w:pPr>
            <w:r>
              <w:rPr>
                <w:color w:val="000000"/>
                <w:sz w:val="14"/>
                <w:szCs w:val="14"/>
              </w:rPr>
              <w:t>2,585.2</w:t>
            </w:r>
          </w:p>
        </w:tc>
        <w:tc>
          <w:tcPr>
            <w:tcW w:w="540" w:type="dxa"/>
            <w:tcBorders>
              <w:top w:val="nil"/>
              <w:left w:val="nil"/>
              <w:bottom w:val="nil"/>
              <w:right w:val="nil"/>
            </w:tcBorders>
            <w:shd w:val="clear" w:color="auto" w:fill="auto"/>
            <w:tcMar>
              <w:left w:w="29" w:type="dxa"/>
              <w:right w:w="29" w:type="dxa"/>
            </w:tcMar>
            <w:vAlign w:val="center"/>
          </w:tcPr>
          <w:p w14:paraId="08228D84" w14:textId="39B98547" w:rsidR="00A26F40" w:rsidRDefault="00A26F40" w:rsidP="00A26F40">
            <w:pPr>
              <w:jc w:val="right"/>
              <w:rPr>
                <w:color w:val="000000"/>
                <w:sz w:val="14"/>
                <w:szCs w:val="14"/>
              </w:rPr>
            </w:pPr>
            <w:r>
              <w:rPr>
                <w:color w:val="000000"/>
                <w:sz w:val="14"/>
                <w:szCs w:val="14"/>
              </w:rPr>
              <w:t>2,709.7</w:t>
            </w:r>
          </w:p>
        </w:tc>
        <w:tc>
          <w:tcPr>
            <w:tcW w:w="540" w:type="dxa"/>
            <w:tcBorders>
              <w:top w:val="nil"/>
              <w:left w:val="nil"/>
              <w:bottom w:val="nil"/>
              <w:right w:val="nil"/>
            </w:tcBorders>
            <w:shd w:val="clear" w:color="auto" w:fill="auto"/>
            <w:tcMar>
              <w:left w:w="29" w:type="dxa"/>
              <w:right w:w="29" w:type="dxa"/>
            </w:tcMar>
            <w:vAlign w:val="center"/>
          </w:tcPr>
          <w:p w14:paraId="309BC1B1" w14:textId="1D3ABED3" w:rsidR="00A26F40" w:rsidRDefault="00A26F40" w:rsidP="00A26F40">
            <w:pPr>
              <w:jc w:val="right"/>
              <w:rPr>
                <w:color w:val="000000"/>
                <w:sz w:val="14"/>
                <w:szCs w:val="14"/>
              </w:rPr>
            </w:pPr>
            <w:r>
              <w:rPr>
                <w:color w:val="000000"/>
                <w:sz w:val="14"/>
                <w:szCs w:val="14"/>
              </w:rPr>
              <w:t>2,661.1</w:t>
            </w:r>
          </w:p>
        </w:tc>
        <w:tc>
          <w:tcPr>
            <w:tcW w:w="630" w:type="dxa"/>
            <w:tcBorders>
              <w:top w:val="nil"/>
              <w:left w:val="nil"/>
              <w:bottom w:val="nil"/>
              <w:right w:val="nil"/>
            </w:tcBorders>
            <w:shd w:val="clear" w:color="auto" w:fill="auto"/>
            <w:tcMar>
              <w:left w:w="29" w:type="dxa"/>
              <w:right w:w="29" w:type="dxa"/>
            </w:tcMar>
            <w:vAlign w:val="center"/>
          </w:tcPr>
          <w:p w14:paraId="62627ABE" w14:textId="71B769CF" w:rsidR="00A26F40" w:rsidRDefault="00A26F40" w:rsidP="00A26F40">
            <w:pPr>
              <w:jc w:val="right"/>
              <w:rPr>
                <w:color w:val="000000"/>
                <w:sz w:val="14"/>
                <w:szCs w:val="14"/>
              </w:rPr>
            </w:pPr>
            <w:r>
              <w:rPr>
                <w:color w:val="000000"/>
                <w:sz w:val="14"/>
                <w:szCs w:val="14"/>
              </w:rPr>
              <w:t>2,648.5</w:t>
            </w:r>
          </w:p>
        </w:tc>
        <w:tc>
          <w:tcPr>
            <w:tcW w:w="630" w:type="dxa"/>
            <w:tcBorders>
              <w:top w:val="nil"/>
              <w:left w:val="nil"/>
              <w:bottom w:val="nil"/>
              <w:right w:val="nil"/>
            </w:tcBorders>
            <w:shd w:val="clear" w:color="auto" w:fill="auto"/>
            <w:tcMar>
              <w:left w:w="29" w:type="dxa"/>
              <w:right w:w="29" w:type="dxa"/>
            </w:tcMar>
            <w:vAlign w:val="center"/>
          </w:tcPr>
          <w:p w14:paraId="770BA3E3" w14:textId="24631D24" w:rsidR="00A26F40" w:rsidRDefault="00A26F40" w:rsidP="00A26F40">
            <w:pPr>
              <w:jc w:val="right"/>
              <w:rPr>
                <w:color w:val="000000"/>
                <w:sz w:val="14"/>
                <w:szCs w:val="14"/>
              </w:rPr>
            </w:pPr>
            <w:r>
              <w:rPr>
                <w:color w:val="000000"/>
                <w:sz w:val="14"/>
                <w:szCs w:val="14"/>
              </w:rPr>
              <w:t>2,768.1</w:t>
            </w:r>
          </w:p>
        </w:tc>
        <w:tc>
          <w:tcPr>
            <w:tcW w:w="564" w:type="dxa"/>
            <w:tcBorders>
              <w:top w:val="nil"/>
              <w:left w:val="nil"/>
              <w:bottom w:val="nil"/>
              <w:right w:val="nil"/>
            </w:tcBorders>
            <w:shd w:val="clear" w:color="auto" w:fill="auto"/>
            <w:noWrap/>
            <w:tcMar>
              <w:left w:w="29" w:type="dxa"/>
              <w:right w:w="29" w:type="dxa"/>
            </w:tcMar>
            <w:vAlign w:val="center"/>
          </w:tcPr>
          <w:p w14:paraId="149B25A4" w14:textId="67A29C58" w:rsidR="00A26F40" w:rsidRDefault="00A26F40" w:rsidP="00A26F40">
            <w:pPr>
              <w:jc w:val="right"/>
              <w:rPr>
                <w:color w:val="000000"/>
                <w:sz w:val="14"/>
                <w:szCs w:val="14"/>
              </w:rPr>
            </w:pPr>
            <w:r>
              <w:rPr>
                <w:color w:val="000000"/>
                <w:sz w:val="14"/>
                <w:szCs w:val="14"/>
              </w:rPr>
              <w:t>2,763.3</w:t>
            </w:r>
          </w:p>
        </w:tc>
      </w:tr>
      <w:tr w:rsidR="00A26F40" w:rsidRPr="001764F5" w14:paraId="41AAC48F" w14:textId="77777777" w:rsidTr="00A26F40">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14:paraId="557DE926" w14:textId="77777777" w:rsidR="00A26F40" w:rsidRPr="001764F5" w:rsidRDefault="00A26F40" w:rsidP="00A26F40">
            <w:pPr>
              <w:rPr>
                <w:color w:val="000000"/>
                <w:sz w:val="14"/>
                <w:szCs w:val="14"/>
              </w:rPr>
            </w:pPr>
            <w:r>
              <w:rPr>
                <w:color w:val="000000"/>
                <w:sz w:val="14"/>
                <w:szCs w:val="14"/>
              </w:rPr>
              <w:t xml:space="preserve">    </w:t>
            </w:r>
            <w:r w:rsidRPr="001764F5">
              <w:rPr>
                <w:color w:val="000000"/>
                <w:sz w:val="14"/>
                <w:szCs w:val="14"/>
              </w:rPr>
              <w:t>iii)  Time Deposits</w:t>
            </w:r>
          </w:p>
        </w:tc>
        <w:tc>
          <w:tcPr>
            <w:tcW w:w="674" w:type="dxa"/>
            <w:tcBorders>
              <w:top w:val="nil"/>
              <w:left w:val="nil"/>
              <w:bottom w:val="nil"/>
              <w:right w:val="nil"/>
            </w:tcBorders>
            <w:shd w:val="clear" w:color="auto" w:fill="auto"/>
            <w:tcMar>
              <w:left w:w="29" w:type="dxa"/>
              <w:right w:w="29" w:type="dxa"/>
            </w:tcMar>
            <w:vAlign w:val="center"/>
            <w:hideMark/>
          </w:tcPr>
          <w:p w14:paraId="5A664C37" w14:textId="052E6BD8" w:rsidR="00A26F40" w:rsidRDefault="00A26F40" w:rsidP="00A26F40">
            <w:pPr>
              <w:jc w:val="right"/>
              <w:rPr>
                <w:color w:val="000000"/>
                <w:sz w:val="14"/>
                <w:szCs w:val="14"/>
              </w:rPr>
            </w:pPr>
            <w:r>
              <w:rPr>
                <w:color w:val="000000"/>
                <w:sz w:val="14"/>
                <w:szCs w:val="14"/>
              </w:rPr>
              <w:t>1,702.4</w:t>
            </w:r>
          </w:p>
        </w:tc>
        <w:tc>
          <w:tcPr>
            <w:tcW w:w="630" w:type="dxa"/>
            <w:tcBorders>
              <w:top w:val="nil"/>
              <w:left w:val="nil"/>
              <w:bottom w:val="nil"/>
              <w:right w:val="nil"/>
            </w:tcBorders>
            <w:shd w:val="clear" w:color="auto" w:fill="auto"/>
            <w:tcMar>
              <w:left w:w="29" w:type="dxa"/>
              <w:right w:w="29" w:type="dxa"/>
            </w:tcMar>
            <w:vAlign w:val="center"/>
          </w:tcPr>
          <w:p w14:paraId="2186CC06" w14:textId="60EBE780" w:rsidR="00A26F40" w:rsidRDefault="00A26F40" w:rsidP="00A26F40">
            <w:pPr>
              <w:jc w:val="right"/>
              <w:rPr>
                <w:color w:val="000000"/>
                <w:sz w:val="14"/>
                <w:szCs w:val="14"/>
              </w:rPr>
            </w:pPr>
            <w:r>
              <w:rPr>
                <w:color w:val="000000"/>
                <w:sz w:val="14"/>
                <w:szCs w:val="14"/>
              </w:rPr>
              <w:t>1,607.8</w:t>
            </w:r>
          </w:p>
        </w:tc>
        <w:tc>
          <w:tcPr>
            <w:tcW w:w="630" w:type="dxa"/>
            <w:tcBorders>
              <w:top w:val="nil"/>
              <w:left w:val="nil"/>
              <w:bottom w:val="nil"/>
              <w:right w:val="nil"/>
            </w:tcBorders>
            <w:shd w:val="clear" w:color="auto" w:fill="auto"/>
            <w:tcMar>
              <w:left w:w="29" w:type="dxa"/>
              <w:right w:w="29" w:type="dxa"/>
            </w:tcMar>
            <w:vAlign w:val="center"/>
          </w:tcPr>
          <w:p w14:paraId="4B4DC730" w14:textId="551D15E1" w:rsidR="00A26F40" w:rsidRDefault="00A26F40" w:rsidP="00A26F40">
            <w:pPr>
              <w:jc w:val="right"/>
              <w:rPr>
                <w:color w:val="000000"/>
                <w:sz w:val="14"/>
                <w:szCs w:val="14"/>
              </w:rPr>
            </w:pPr>
            <w:r>
              <w:rPr>
                <w:color w:val="000000"/>
                <w:sz w:val="14"/>
                <w:szCs w:val="14"/>
              </w:rPr>
              <w:t>1,569.7</w:t>
            </w:r>
          </w:p>
        </w:tc>
        <w:tc>
          <w:tcPr>
            <w:tcW w:w="630" w:type="dxa"/>
            <w:tcBorders>
              <w:top w:val="nil"/>
              <w:left w:val="nil"/>
              <w:bottom w:val="nil"/>
              <w:right w:val="nil"/>
            </w:tcBorders>
            <w:shd w:val="clear" w:color="auto" w:fill="auto"/>
            <w:tcMar>
              <w:left w:w="29" w:type="dxa"/>
              <w:right w:w="29" w:type="dxa"/>
            </w:tcMar>
            <w:vAlign w:val="center"/>
          </w:tcPr>
          <w:p w14:paraId="01DF6172" w14:textId="57DD46A8" w:rsidR="00A26F40" w:rsidRDefault="00A26F40" w:rsidP="00A26F40">
            <w:pPr>
              <w:jc w:val="right"/>
              <w:rPr>
                <w:color w:val="000000"/>
                <w:sz w:val="14"/>
                <w:szCs w:val="14"/>
              </w:rPr>
            </w:pPr>
            <w:r>
              <w:rPr>
                <w:color w:val="000000"/>
                <w:sz w:val="14"/>
                <w:szCs w:val="14"/>
              </w:rPr>
              <w:t>1,511.8</w:t>
            </w:r>
          </w:p>
        </w:tc>
        <w:tc>
          <w:tcPr>
            <w:tcW w:w="540" w:type="dxa"/>
            <w:tcBorders>
              <w:top w:val="nil"/>
              <w:left w:val="nil"/>
              <w:bottom w:val="nil"/>
              <w:right w:val="nil"/>
            </w:tcBorders>
            <w:shd w:val="clear" w:color="auto" w:fill="auto"/>
            <w:tcMar>
              <w:left w:w="29" w:type="dxa"/>
              <w:right w:w="29" w:type="dxa"/>
            </w:tcMar>
            <w:vAlign w:val="center"/>
          </w:tcPr>
          <w:p w14:paraId="71AA0031" w14:textId="5EEC86C7" w:rsidR="00A26F40" w:rsidRDefault="00A26F40" w:rsidP="00A26F40">
            <w:pPr>
              <w:jc w:val="right"/>
              <w:rPr>
                <w:color w:val="000000"/>
                <w:sz w:val="14"/>
                <w:szCs w:val="14"/>
              </w:rPr>
            </w:pPr>
            <w:r>
              <w:rPr>
                <w:color w:val="000000"/>
                <w:sz w:val="14"/>
                <w:szCs w:val="14"/>
              </w:rPr>
              <w:t>1,503.3</w:t>
            </w:r>
          </w:p>
        </w:tc>
        <w:tc>
          <w:tcPr>
            <w:tcW w:w="630" w:type="dxa"/>
            <w:tcBorders>
              <w:top w:val="nil"/>
              <w:left w:val="nil"/>
              <w:bottom w:val="nil"/>
              <w:right w:val="nil"/>
            </w:tcBorders>
            <w:shd w:val="clear" w:color="auto" w:fill="auto"/>
            <w:tcMar>
              <w:left w:w="29" w:type="dxa"/>
              <w:right w:w="29" w:type="dxa"/>
            </w:tcMar>
            <w:vAlign w:val="center"/>
          </w:tcPr>
          <w:p w14:paraId="21D65755" w14:textId="32FB61C7" w:rsidR="00A26F40" w:rsidRDefault="00A26F40" w:rsidP="00A26F40">
            <w:pPr>
              <w:jc w:val="right"/>
              <w:rPr>
                <w:color w:val="000000"/>
                <w:sz w:val="14"/>
                <w:szCs w:val="14"/>
              </w:rPr>
            </w:pPr>
            <w:r>
              <w:rPr>
                <w:color w:val="000000"/>
                <w:sz w:val="14"/>
                <w:szCs w:val="14"/>
              </w:rPr>
              <w:t>1,454.1</w:t>
            </w:r>
          </w:p>
        </w:tc>
        <w:tc>
          <w:tcPr>
            <w:tcW w:w="630" w:type="dxa"/>
            <w:tcBorders>
              <w:top w:val="nil"/>
              <w:left w:val="nil"/>
              <w:bottom w:val="nil"/>
              <w:right w:val="nil"/>
            </w:tcBorders>
            <w:shd w:val="clear" w:color="auto" w:fill="auto"/>
            <w:tcMar>
              <w:left w:w="29" w:type="dxa"/>
              <w:right w:w="29" w:type="dxa"/>
            </w:tcMar>
            <w:vAlign w:val="center"/>
          </w:tcPr>
          <w:p w14:paraId="36E12847" w14:textId="70E2CED4" w:rsidR="00A26F40" w:rsidRDefault="00A26F40" w:rsidP="00A26F40">
            <w:pPr>
              <w:jc w:val="right"/>
              <w:rPr>
                <w:color w:val="000000"/>
                <w:sz w:val="14"/>
                <w:szCs w:val="14"/>
              </w:rPr>
            </w:pPr>
            <w:r>
              <w:rPr>
                <w:color w:val="000000"/>
                <w:sz w:val="14"/>
                <w:szCs w:val="14"/>
              </w:rPr>
              <w:t>1,501.6</w:t>
            </w:r>
          </w:p>
        </w:tc>
        <w:tc>
          <w:tcPr>
            <w:tcW w:w="630" w:type="dxa"/>
            <w:tcBorders>
              <w:top w:val="nil"/>
              <w:left w:val="nil"/>
              <w:bottom w:val="nil"/>
              <w:right w:val="nil"/>
            </w:tcBorders>
            <w:shd w:val="clear" w:color="auto" w:fill="auto"/>
            <w:tcMar>
              <w:left w:w="29" w:type="dxa"/>
              <w:right w:w="29" w:type="dxa"/>
            </w:tcMar>
            <w:vAlign w:val="center"/>
          </w:tcPr>
          <w:p w14:paraId="76D301CF" w14:textId="48259C6B" w:rsidR="00A26F40" w:rsidRDefault="00A26F40" w:rsidP="00A26F40">
            <w:pPr>
              <w:jc w:val="right"/>
              <w:rPr>
                <w:color w:val="000000"/>
                <w:sz w:val="14"/>
                <w:szCs w:val="14"/>
              </w:rPr>
            </w:pPr>
            <w:r>
              <w:rPr>
                <w:color w:val="000000"/>
                <w:sz w:val="14"/>
                <w:szCs w:val="14"/>
              </w:rPr>
              <w:t>1,538.2</w:t>
            </w:r>
          </w:p>
        </w:tc>
        <w:tc>
          <w:tcPr>
            <w:tcW w:w="540" w:type="dxa"/>
            <w:tcBorders>
              <w:top w:val="nil"/>
              <w:left w:val="nil"/>
              <w:bottom w:val="nil"/>
              <w:right w:val="nil"/>
            </w:tcBorders>
            <w:shd w:val="clear" w:color="auto" w:fill="auto"/>
            <w:tcMar>
              <w:left w:w="29" w:type="dxa"/>
              <w:right w:w="29" w:type="dxa"/>
            </w:tcMar>
            <w:vAlign w:val="center"/>
          </w:tcPr>
          <w:p w14:paraId="17F9501F" w14:textId="65EE8305" w:rsidR="00A26F40" w:rsidRDefault="00A26F40" w:rsidP="00A26F40">
            <w:pPr>
              <w:jc w:val="right"/>
              <w:rPr>
                <w:color w:val="000000"/>
                <w:sz w:val="14"/>
                <w:szCs w:val="14"/>
              </w:rPr>
            </w:pPr>
            <w:r>
              <w:rPr>
                <w:color w:val="000000"/>
                <w:sz w:val="14"/>
                <w:szCs w:val="14"/>
              </w:rPr>
              <w:t>1,548.8</w:t>
            </w:r>
          </w:p>
        </w:tc>
        <w:tc>
          <w:tcPr>
            <w:tcW w:w="540" w:type="dxa"/>
            <w:tcBorders>
              <w:top w:val="nil"/>
              <w:left w:val="nil"/>
              <w:bottom w:val="nil"/>
              <w:right w:val="nil"/>
            </w:tcBorders>
            <w:shd w:val="clear" w:color="auto" w:fill="auto"/>
            <w:tcMar>
              <w:left w:w="29" w:type="dxa"/>
              <w:right w:w="29" w:type="dxa"/>
            </w:tcMar>
            <w:vAlign w:val="center"/>
          </w:tcPr>
          <w:p w14:paraId="52837AB8" w14:textId="0A2541F8" w:rsidR="00A26F40" w:rsidRDefault="00A26F40" w:rsidP="00A26F40">
            <w:pPr>
              <w:jc w:val="right"/>
              <w:rPr>
                <w:color w:val="000000"/>
                <w:sz w:val="14"/>
                <w:szCs w:val="14"/>
              </w:rPr>
            </w:pPr>
            <w:r>
              <w:rPr>
                <w:color w:val="000000"/>
                <w:sz w:val="14"/>
                <w:szCs w:val="14"/>
              </w:rPr>
              <w:t>1,556.5</w:t>
            </w:r>
          </w:p>
        </w:tc>
        <w:tc>
          <w:tcPr>
            <w:tcW w:w="630" w:type="dxa"/>
            <w:tcBorders>
              <w:top w:val="nil"/>
              <w:left w:val="nil"/>
              <w:bottom w:val="nil"/>
              <w:right w:val="nil"/>
            </w:tcBorders>
            <w:shd w:val="clear" w:color="auto" w:fill="auto"/>
            <w:tcMar>
              <w:left w:w="29" w:type="dxa"/>
              <w:right w:w="29" w:type="dxa"/>
            </w:tcMar>
            <w:vAlign w:val="center"/>
          </w:tcPr>
          <w:p w14:paraId="1907CD4C" w14:textId="526070D4" w:rsidR="00A26F40" w:rsidRDefault="00A26F40" w:rsidP="00A26F40">
            <w:pPr>
              <w:jc w:val="right"/>
              <w:rPr>
                <w:color w:val="000000"/>
                <w:sz w:val="14"/>
                <w:szCs w:val="14"/>
              </w:rPr>
            </w:pPr>
            <w:r>
              <w:rPr>
                <w:color w:val="000000"/>
                <w:sz w:val="14"/>
                <w:szCs w:val="14"/>
              </w:rPr>
              <w:t>1,526.9</w:t>
            </w:r>
          </w:p>
        </w:tc>
        <w:tc>
          <w:tcPr>
            <w:tcW w:w="630" w:type="dxa"/>
            <w:tcBorders>
              <w:top w:val="nil"/>
              <w:left w:val="nil"/>
              <w:bottom w:val="nil"/>
              <w:right w:val="nil"/>
            </w:tcBorders>
            <w:shd w:val="clear" w:color="auto" w:fill="auto"/>
            <w:tcMar>
              <w:left w:w="29" w:type="dxa"/>
              <w:right w:w="29" w:type="dxa"/>
            </w:tcMar>
            <w:vAlign w:val="center"/>
          </w:tcPr>
          <w:p w14:paraId="5B5B9807" w14:textId="58D55586" w:rsidR="00A26F40" w:rsidRDefault="00A26F40" w:rsidP="00A26F40">
            <w:pPr>
              <w:jc w:val="right"/>
              <w:rPr>
                <w:color w:val="000000"/>
                <w:sz w:val="14"/>
                <w:szCs w:val="14"/>
              </w:rPr>
            </w:pPr>
            <w:r>
              <w:rPr>
                <w:color w:val="000000"/>
                <w:sz w:val="14"/>
                <w:szCs w:val="14"/>
              </w:rPr>
              <w:t>1,407.2</w:t>
            </w:r>
          </w:p>
        </w:tc>
        <w:tc>
          <w:tcPr>
            <w:tcW w:w="564" w:type="dxa"/>
            <w:tcBorders>
              <w:top w:val="nil"/>
              <w:left w:val="nil"/>
              <w:bottom w:val="nil"/>
              <w:right w:val="nil"/>
            </w:tcBorders>
            <w:shd w:val="clear" w:color="auto" w:fill="auto"/>
            <w:noWrap/>
            <w:tcMar>
              <w:left w:w="29" w:type="dxa"/>
              <w:right w:w="29" w:type="dxa"/>
            </w:tcMar>
            <w:vAlign w:val="center"/>
          </w:tcPr>
          <w:p w14:paraId="63E41FF4" w14:textId="259DE086" w:rsidR="00A26F40" w:rsidRDefault="00A26F40" w:rsidP="00A26F40">
            <w:pPr>
              <w:jc w:val="right"/>
              <w:rPr>
                <w:color w:val="000000"/>
                <w:sz w:val="14"/>
                <w:szCs w:val="14"/>
              </w:rPr>
            </w:pPr>
            <w:r>
              <w:rPr>
                <w:color w:val="000000"/>
                <w:sz w:val="14"/>
                <w:szCs w:val="14"/>
              </w:rPr>
              <w:t>1,350.1</w:t>
            </w:r>
          </w:p>
        </w:tc>
      </w:tr>
      <w:tr w:rsidR="00A26F40" w:rsidRPr="001764F5" w14:paraId="47714701" w14:textId="77777777" w:rsidTr="00A26F40">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14:paraId="4F437186" w14:textId="77777777" w:rsidR="00A26F40" w:rsidRPr="001764F5" w:rsidRDefault="00A26F40" w:rsidP="00A26F40">
            <w:pPr>
              <w:rPr>
                <w:color w:val="000000"/>
                <w:sz w:val="14"/>
                <w:szCs w:val="14"/>
              </w:rPr>
            </w:pPr>
            <w:r>
              <w:rPr>
                <w:color w:val="000000"/>
                <w:sz w:val="14"/>
                <w:szCs w:val="14"/>
              </w:rPr>
              <w:t xml:space="preserve">  </w:t>
            </w:r>
            <w:r w:rsidRPr="001764F5">
              <w:rPr>
                <w:color w:val="000000"/>
                <w:sz w:val="14"/>
                <w:szCs w:val="14"/>
              </w:rPr>
              <w:t xml:space="preserve">2. Non- Resident </w:t>
            </w:r>
          </w:p>
        </w:tc>
        <w:tc>
          <w:tcPr>
            <w:tcW w:w="674" w:type="dxa"/>
            <w:tcBorders>
              <w:top w:val="nil"/>
              <w:left w:val="nil"/>
              <w:bottom w:val="nil"/>
              <w:right w:val="nil"/>
            </w:tcBorders>
            <w:shd w:val="clear" w:color="auto" w:fill="auto"/>
            <w:tcMar>
              <w:left w:w="29" w:type="dxa"/>
              <w:right w:w="29" w:type="dxa"/>
            </w:tcMar>
            <w:vAlign w:val="center"/>
            <w:hideMark/>
          </w:tcPr>
          <w:p w14:paraId="6966F7C5" w14:textId="0366F619" w:rsidR="00A26F40" w:rsidRDefault="00A26F40" w:rsidP="00A26F40">
            <w:pPr>
              <w:jc w:val="right"/>
              <w:rPr>
                <w:color w:val="000000"/>
                <w:sz w:val="14"/>
                <w:szCs w:val="14"/>
              </w:rPr>
            </w:pPr>
            <w:r>
              <w:rPr>
                <w:color w:val="000000"/>
                <w:sz w:val="14"/>
                <w:szCs w:val="14"/>
              </w:rPr>
              <w:t>819.4</w:t>
            </w:r>
          </w:p>
        </w:tc>
        <w:tc>
          <w:tcPr>
            <w:tcW w:w="630" w:type="dxa"/>
            <w:tcBorders>
              <w:top w:val="nil"/>
              <w:left w:val="nil"/>
              <w:bottom w:val="nil"/>
              <w:right w:val="nil"/>
            </w:tcBorders>
            <w:shd w:val="clear" w:color="auto" w:fill="auto"/>
            <w:tcMar>
              <w:left w:w="29" w:type="dxa"/>
              <w:right w:w="29" w:type="dxa"/>
            </w:tcMar>
            <w:vAlign w:val="center"/>
          </w:tcPr>
          <w:p w14:paraId="2E3C3575" w14:textId="1FFBBFED" w:rsidR="00A26F40" w:rsidRDefault="00A26F40" w:rsidP="00A26F40">
            <w:pPr>
              <w:jc w:val="right"/>
              <w:rPr>
                <w:color w:val="000000"/>
                <w:sz w:val="14"/>
                <w:szCs w:val="14"/>
              </w:rPr>
            </w:pPr>
            <w:r>
              <w:rPr>
                <w:color w:val="000000"/>
                <w:sz w:val="14"/>
                <w:szCs w:val="14"/>
              </w:rPr>
              <w:t>832.6</w:t>
            </w:r>
          </w:p>
        </w:tc>
        <w:tc>
          <w:tcPr>
            <w:tcW w:w="630" w:type="dxa"/>
            <w:tcBorders>
              <w:top w:val="nil"/>
              <w:left w:val="nil"/>
              <w:bottom w:val="nil"/>
              <w:right w:val="nil"/>
            </w:tcBorders>
            <w:shd w:val="clear" w:color="auto" w:fill="auto"/>
            <w:tcMar>
              <w:left w:w="29" w:type="dxa"/>
              <w:right w:w="29" w:type="dxa"/>
            </w:tcMar>
            <w:vAlign w:val="center"/>
          </w:tcPr>
          <w:p w14:paraId="56DB8AC4" w14:textId="17FEAC56" w:rsidR="00A26F40" w:rsidRDefault="00A26F40" w:rsidP="00A26F40">
            <w:pPr>
              <w:jc w:val="right"/>
              <w:rPr>
                <w:color w:val="000000"/>
                <w:sz w:val="14"/>
                <w:szCs w:val="14"/>
              </w:rPr>
            </w:pPr>
            <w:r>
              <w:rPr>
                <w:color w:val="000000"/>
                <w:sz w:val="14"/>
                <w:szCs w:val="14"/>
              </w:rPr>
              <w:t>839.3</w:t>
            </w:r>
          </w:p>
        </w:tc>
        <w:tc>
          <w:tcPr>
            <w:tcW w:w="630" w:type="dxa"/>
            <w:tcBorders>
              <w:top w:val="nil"/>
              <w:left w:val="nil"/>
              <w:bottom w:val="nil"/>
              <w:right w:val="nil"/>
            </w:tcBorders>
            <w:shd w:val="clear" w:color="auto" w:fill="auto"/>
            <w:tcMar>
              <w:left w:w="29" w:type="dxa"/>
              <w:right w:w="29" w:type="dxa"/>
            </w:tcMar>
            <w:vAlign w:val="center"/>
          </w:tcPr>
          <w:p w14:paraId="3F67630F" w14:textId="20260C6D" w:rsidR="00A26F40" w:rsidRDefault="00A26F40" w:rsidP="00A26F40">
            <w:pPr>
              <w:jc w:val="right"/>
              <w:rPr>
                <w:color w:val="000000"/>
                <w:sz w:val="14"/>
                <w:szCs w:val="14"/>
              </w:rPr>
            </w:pPr>
            <w:r>
              <w:rPr>
                <w:color w:val="000000"/>
                <w:sz w:val="14"/>
                <w:szCs w:val="14"/>
              </w:rPr>
              <w:t>851.6</w:t>
            </w:r>
          </w:p>
        </w:tc>
        <w:tc>
          <w:tcPr>
            <w:tcW w:w="540" w:type="dxa"/>
            <w:tcBorders>
              <w:top w:val="nil"/>
              <w:left w:val="nil"/>
              <w:bottom w:val="nil"/>
              <w:right w:val="nil"/>
            </w:tcBorders>
            <w:shd w:val="clear" w:color="auto" w:fill="auto"/>
            <w:tcMar>
              <w:left w:w="29" w:type="dxa"/>
              <w:right w:w="29" w:type="dxa"/>
            </w:tcMar>
            <w:vAlign w:val="center"/>
          </w:tcPr>
          <w:p w14:paraId="7C5018D4" w14:textId="6EB77960" w:rsidR="00A26F40" w:rsidRDefault="00A26F40" w:rsidP="00A26F40">
            <w:pPr>
              <w:jc w:val="right"/>
              <w:rPr>
                <w:color w:val="000000"/>
                <w:sz w:val="14"/>
                <w:szCs w:val="14"/>
              </w:rPr>
            </w:pPr>
            <w:r>
              <w:rPr>
                <w:color w:val="000000"/>
                <w:sz w:val="14"/>
                <w:szCs w:val="14"/>
              </w:rPr>
              <w:t>868.9</w:t>
            </w:r>
          </w:p>
        </w:tc>
        <w:tc>
          <w:tcPr>
            <w:tcW w:w="630" w:type="dxa"/>
            <w:tcBorders>
              <w:top w:val="nil"/>
              <w:left w:val="nil"/>
              <w:bottom w:val="nil"/>
              <w:right w:val="nil"/>
            </w:tcBorders>
            <w:shd w:val="clear" w:color="auto" w:fill="auto"/>
            <w:tcMar>
              <w:left w:w="29" w:type="dxa"/>
              <w:right w:w="29" w:type="dxa"/>
            </w:tcMar>
            <w:vAlign w:val="center"/>
          </w:tcPr>
          <w:p w14:paraId="27D569D0" w14:textId="0FB85888" w:rsidR="00A26F40" w:rsidRDefault="00A26F40" w:rsidP="00A26F40">
            <w:pPr>
              <w:jc w:val="right"/>
              <w:rPr>
                <w:color w:val="000000"/>
                <w:sz w:val="14"/>
                <w:szCs w:val="14"/>
              </w:rPr>
            </w:pPr>
            <w:r>
              <w:rPr>
                <w:color w:val="000000"/>
                <w:sz w:val="14"/>
                <w:szCs w:val="14"/>
              </w:rPr>
              <w:t>873.1</w:t>
            </w:r>
          </w:p>
        </w:tc>
        <w:tc>
          <w:tcPr>
            <w:tcW w:w="630" w:type="dxa"/>
            <w:tcBorders>
              <w:top w:val="nil"/>
              <w:left w:val="nil"/>
              <w:bottom w:val="nil"/>
              <w:right w:val="nil"/>
            </w:tcBorders>
            <w:shd w:val="clear" w:color="auto" w:fill="auto"/>
            <w:tcMar>
              <w:left w:w="29" w:type="dxa"/>
              <w:right w:w="29" w:type="dxa"/>
            </w:tcMar>
            <w:vAlign w:val="center"/>
          </w:tcPr>
          <w:p w14:paraId="41492083" w14:textId="2E29083D" w:rsidR="00A26F40" w:rsidRDefault="00A26F40" w:rsidP="00A26F40">
            <w:pPr>
              <w:jc w:val="right"/>
              <w:rPr>
                <w:color w:val="000000"/>
                <w:sz w:val="14"/>
                <w:szCs w:val="14"/>
              </w:rPr>
            </w:pPr>
            <w:r>
              <w:rPr>
                <w:color w:val="000000"/>
                <w:sz w:val="14"/>
                <w:szCs w:val="14"/>
              </w:rPr>
              <w:t>887.9</w:t>
            </w:r>
          </w:p>
        </w:tc>
        <w:tc>
          <w:tcPr>
            <w:tcW w:w="630" w:type="dxa"/>
            <w:tcBorders>
              <w:top w:val="nil"/>
              <w:left w:val="nil"/>
              <w:bottom w:val="nil"/>
              <w:right w:val="nil"/>
            </w:tcBorders>
            <w:shd w:val="clear" w:color="auto" w:fill="auto"/>
            <w:tcMar>
              <w:left w:w="29" w:type="dxa"/>
              <w:right w:w="29" w:type="dxa"/>
            </w:tcMar>
            <w:vAlign w:val="center"/>
          </w:tcPr>
          <w:p w14:paraId="2D71142A" w14:textId="772DD3CA" w:rsidR="00A26F40" w:rsidRDefault="00A26F40" w:rsidP="00A26F40">
            <w:pPr>
              <w:jc w:val="right"/>
              <w:rPr>
                <w:color w:val="000000"/>
                <w:sz w:val="14"/>
                <w:szCs w:val="14"/>
              </w:rPr>
            </w:pPr>
            <w:r>
              <w:rPr>
                <w:color w:val="000000"/>
                <w:sz w:val="14"/>
                <w:szCs w:val="14"/>
              </w:rPr>
              <w:t>900.1</w:t>
            </w:r>
          </w:p>
        </w:tc>
        <w:tc>
          <w:tcPr>
            <w:tcW w:w="540" w:type="dxa"/>
            <w:tcBorders>
              <w:top w:val="nil"/>
              <w:left w:val="nil"/>
              <w:bottom w:val="nil"/>
              <w:right w:val="nil"/>
            </w:tcBorders>
            <w:shd w:val="clear" w:color="auto" w:fill="auto"/>
            <w:tcMar>
              <w:left w:w="29" w:type="dxa"/>
              <w:right w:w="29" w:type="dxa"/>
            </w:tcMar>
            <w:vAlign w:val="center"/>
          </w:tcPr>
          <w:p w14:paraId="661F492D" w14:textId="3422DF19" w:rsidR="00A26F40" w:rsidRDefault="00A26F40" w:rsidP="00A26F40">
            <w:pPr>
              <w:jc w:val="right"/>
              <w:rPr>
                <w:color w:val="000000"/>
                <w:sz w:val="14"/>
                <w:szCs w:val="14"/>
              </w:rPr>
            </w:pPr>
            <w:r>
              <w:rPr>
                <w:color w:val="000000"/>
                <w:sz w:val="14"/>
                <w:szCs w:val="14"/>
              </w:rPr>
              <w:t>875.9</w:t>
            </w:r>
          </w:p>
        </w:tc>
        <w:tc>
          <w:tcPr>
            <w:tcW w:w="540" w:type="dxa"/>
            <w:tcBorders>
              <w:top w:val="nil"/>
              <w:left w:val="nil"/>
              <w:bottom w:val="nil"/>
              <w:right w:val="nil"/>
            </w:tcBorders>
            <w:shd w:val="clear" w:color="auto" w:fill="auto"/>
            <w:tcMar>
              <w:left w:w="29" w:type="dxa"/>
              <w:right w:w="29" w:type="dxa"/>
            </w:tcMar>
            <w:vAlign w:val="center"/>
          </w:tcPr>
          <w:p w14:paraId="59472CD8" w14:textId="38D59F85" w:rsidR="00A26F40" w:rsidRDefault="00A26F40" w:rsidP="00A26F40">
            <w:pPr>
              <w:jc w:val="right"/>
              <w:rPr>
                <w:color w:val="000000"/>
                <w:sz w:val="14"/>
                <w:szCs w:val="14"/>
              </w:rPr>
            </w:pPr>
            <w:r>
              <w:rPr>
                <w:color w:val="000000"/>
                <w:sz w:val="14"/>
                <w:szCs w:val="14"/>
              </w:rPr>
              <w:t>864.3</w:t>
            </w:r>
          </w:p>
        </w:tc>
        <w:tc>
          <w:tcPr>
            <w:tcW w:w="630" w:type="dxa"/>
            <w:tcBorders>
              <w:top w:val="nil"/>
              <w:left w:val="nil"/>
              <w:bottom w:val="nil"/>
              <w:right w:val="nil"/>
            </w:tcBorders>
            <w:shd w:val="clear" w:color="auto" w:fill="auto"/>
            <w:tcMar>
              <w:left w:w="29" w:type="dxa"/>
              <w:right w:w="29" w:type="dxa"/>
            </w:tcMar>
            <w:vAlign w:val="center"/>
          </w:tcPr>
          <w:p w14:paraId="1A905115" w14:textId="76557832" w:rsidR="00A26F40" w:rsidRDefault="00A26F40" w:rsidP="00A26F40">
            <w:pPr>
              <w:jc w:val="right"/>
              <w:rPr>
                <w:color w:val="000000"/>
                <w:sz w:val="14"/>
                <w:szCs w:val="14"/>
              </w:rPr>
            </w:pPr>
            <w:r>
              <w:rPr>
                <w:color w:val="000000"/>
                <w:sz w:val="14"/>
                <w:szCs w:val="14"/>
              </w:rPr>
              <w:t>895.6</w:t>
            </w:r>
          </w:p>
        </w:tc>
        <w:tc>
          <w:tcPr>
            <w:tcW w:w="630" w:type="dxa"/>
            <w:tcBorders>
              <w:top w:val="nil"/>
              <w:left w:val="nil"/>
              <w:bottom w:val="nil"/>
              <w:right w:val="nil"/>
            </w:tcBorders>
            <w:shd w:val="clear" w:color="auto" w:fill="auto"/>
            <w:tcMar>
              <w:left w:w="29" w:type="dxa"/>
              <w:right w:w="29" w:type="dxa"/>
            </w:tcMar>
            <w:vAlign w:val="center"/>
          </w:tcPr>
          <w:p w14:paraId="2D835AB6" w14:textId="47F10FEC" w:rsidR="00A26F40" w:rsidRDefault="00A26F40" w:rsidP="00A26F40">
            <w:pPr>
              <w:jc w:val="right"/>
              <w:rPr>
                <w:color w:val="000000"/>
                <w:sz w:val="14"/>
                <w:szCs w:val="14"/>
              </w:rPr>
            </w:pPr>
            <w:r>
              <w:rPr>
                <w:color w:val="000000"/>
                <w:sz w:val="14"/>
                <w:szCs w:val="14"/>
              </w:rPr>
              <w:t>933.1</w:t>
            </w:r>
          </w:p>
        </w:tc>
        <w:tc>
          <w:tcPr>
            <w:tcW w:w="564" w:type="dxa"/>
            <w:tcBorders>
              <w:top w:val="nil"/>
              <w:left w:val="nil"/>
              <w:bottom w:val="nil"/>
              <w:right w:val="nil"/>
            </w:tcBorders>
            <w:shd w:val="clear" w:color="auto" w:fill="auto"/>
            <w:noWrap/>
            <w:tcMar>
              <w:left w:w="29" w:type="dxa"/>
              <w:right w:w="29" w:type="dxa"/>
            </w:tcMar>
            <w:vAlign w:val="center"/>
          </w:tcPr>
          <w:p w14:paraId="233BC7EB" w14:textId="0B11976E" w:rsidR="00A26F40" w:rsidRDefault="00A26F40" w:rsidP="00A26F40">
            <w:pPr>
              <w:jc w:val="right"/>
              <w:rPr>
                <w:color w:val="000000"/>
                <w:sz w:val="14"/>
                <w:szCs w:val="14"/>
              </w:rPr>
            </w:pPr>
            <w:r>
              <w:rPr>
                <w:color w:val="000000"/>
                <w:sz w:val="14"/>
                <w:szCs w:val="14"/>
              </w:rPr>
              <w:t>918.6</w:t>
            </w:r>
          </w:p>
        </w:tc>
      </w:tr>
      <w:tr w:rsidR="00A26F40" w:rsidRPr="001764F5" w14:paraId="382EF4D1" w14:textId="77777777" w:rsidTr="00A26F40">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14:paraId="5FBDD9E3" w14:textId="77777777" w:rsidR="00A26F40" w:rsidRPr="001764F5" w:rsidRDefault="00A26F40" w:rsidP="00A26F40">
            <w:pPr>
              <w:rPr>
                <w:color w:val="000000"/>
                <w:sz w:val="14"/>
                <w:szCs w:val="14"/>
              </w:rPr>
            </w:pPr>
            <w:r w:rsidRPr="001764F5">
              <w:rPr>
                <w:color w:val="000000"/>
                <w:sz w:val="14"/>
                <w:szCs w:val="14"/>
              </w:rPr>
              <w:t xml:space="preserve">       i)  Demand Deposits</w:t>
            </w:r>
          </w:p>
        </w:tc>
        <w:tc>
          <w:tcPr>
            <w:tcW w:w="674" w:type="dxa"/>
            <w:tcBorders>
              <w:top w:val="nil"/>
              <w:left w:val="nil"/>
              <w:bottom w:val="nil"/>
              <w:right w:val="nil"/>
            </w:tcBorders>
            <w:shd w:val="clear" w:color="auto" w:fill="auto"/>
            <w:tcMar>
              <w:left w:w="29" w:type="dxa"/>
              <w:right w:w="29" w:type="dxa"/>
            </w:tcMar>
            <w:vAlign w:val="center"/>
            <w:hideMark/>
          </w:tcPr>
          <w:p w14:paraId="115CC238" w14:textId="4A1FCFF4" w:rsidR="00A26F40" w:rsidRDefault="00A26F40" w:rsidP="00A26F40">
            <w:pPr>
              <w:jc w:val="right"/>
              <w:rPr>
                <w:color w:val="000000"/>
                <w:sz w:val="14"/>
                <w:szCs w:val="14"/>
              </w:rPr>
            </w:pPr>
            <w:r>
              <w:rPr>
                <w:color w:val="000000"/>
                <w:sz w:val="14"/>
                <w:szCs w:val="14"/>
              </w:rPr>
              <w:t>434.9</w:t>
            </w:r>
          </w:p>
        </w:tc>
        <w:tc>
          <w:tcPr>
            <w:tcW w:w="630" w:type="dxa"/>
            <w:tcBorders>
              <w:top w:val="nil"/>
              <w:left w:val="nil"/>
              <w:bottom w:val="nil"/>
              <w:right w:val="nil"/>
            </w:tcBorders>
            <w:shd w:val="clear" w:color="auto" w:fill="auto"/>
            <w:tcMar>
              <w:left w:w="29" w:type="dxa"/>
              <w:right w:w="29" w:type="dxa"/>
            </w:tcMar>
            <w:vAlign w:val="center"/>
          </w:tcPr>
          <w:p w14:paraId="2E938F46" w14:textId="417993E4" w:rsidR="00A26F40" w:rsidRDefault="00A26F40" w:rsidP="00A26F40">
            <w:pPr>
              <w:jc w:val="right"/>
              <w:rPr>
                <w:color w:val="000000"/>
                <w:sz w:val="14"/>
                <w:szCs w:val="14"/>
              </w:rPr>
            </w:pPr>
            <w:r>
              <w:rPr>
                <w:color w:val="000000"/>
                <w:sz w:val="14"/>
                <w:szCs w:val="14"/>
              </w:rPr>
              <w:t>447.2</w:t>
            </w:r>
          </w:p>
        </w:tc>
        <w:tc>
          <w:tcPr>
            <w:tcW w:w="630" w:type="dxa"/>
            <w:tcBorders>
              <w:top w:val="nil"/>
              <w:left w:val="nil"/>
              <w:bottom w:val="nil"/>
              <w:right w:val="nil"/>
            </w:tcBorders>
            <w:shd w:val="clear" w:color="auto" w:fill="auto"/>
            <w:tcMar>
              <w:left w:w="29" w:type="dxa"/>
              <w:right w:w="29" w:type="dxa"/>
            </w:tcMar>
            <w:vAlign w:val="center"/>
          </w:tcPr>
          <w:p w14:paraId="6DEC3B5B" w14:textId="702B59E8" w:rsidR="00A26F40" w:rsidRDefault="00A26F40" w:rsidP="00A26F40">
            <w:pPr>
              <w:jc w:val="right"/>
              <w:rPr>
                <w:color w:val="000000"/>
                <w:sz w:val="14"/>
                <w:szCs w:val="14"/>
              </w:rPr>
            </w:pPr>
            <w:r>
              <w:rPr>
                <w:color w:val="000000"/>
                <w:sz w:val="14"/>
                <w:szCs w:val="14"/>
              </w:rPr>
              <w:t>440.4</w:t>
            </w:r>
          </w:p>
        </w:tc>
        <w:tc>
          <w:tcPr>
            <w:tcW w:w="630" w:type="dxa"/>
            <w:tcBorders>
              <w:top w:val="nil"/>
              <w:left w:val="nil"/>
              <w:bottom w:val="nil"/>
              <w:right w:val="nil"/>
            </w:tcBorders>
            <w:shd w:val="clear" w:color="auto" w:fill="auto"/>
            <w:tcMar>
              <w:left w:w="29" w:type="dxa"/>
              <w:right w:w="29" w:type="dxa"/>
            </w:tcMar>
            <w:vAlign w:val="center"/>
          </w:tcPr>
          <w:p w14:paraId="1AAE047A" w14:textId="4A250F71" w:rsidR="00A26F40" w:rsidRDefault="00A26F40" w:rsidP="00A26F40">
            <w:pPr>
              <w:jc w:val="right"/>
              <w:rPr>
                <w:color w:val="000000"/>
                <w:sz w:val="14"/>
                <w:szCs w:val="14"/>
              </w:rPr>
            </w:pPr>
            <w:r>
              <w:rPr>
                <w:color w:val="000000"/>
                <w:sz w:val="14"/>
                <w:szCs w:val="14"/>
              </w:rPr>
              <w:t>445.6</w:t>
            </w:r>
          </w:p>
        </w:tc>
        <w:tc>
          <w:tcPr>
            <w:tcW w:w="540" w:type="dxa"/>
            <w:tcBorders>
              <w:top w:val="nil"/>
              <w:left w:val="nil"/>
              <w:bottom w:val="nil"/>
              <w:right w:val="nil"/>
            </w:tcBorders>
            <w:shd w:val="clear" w:color="auto" w:fill="auto"/>
            <w:tcMar>
              <w:left w:w="29" w:type="dxa"/>
              <w:right w:w="29" w:type="dxa"/>
            </w:tcMar>
            <w:vAlign w:val="center"/>
          </w:tcPr>
          <w:p w14:paraId="20EE7DE3" w14:textId="0ACE4D20" w:rsidR="00A26F40" w:rsidRDefault="00A26F40" w:rsidP="00A26F40">
            <w:pPr>
              <w:jc w:val="right"/>
              <w:rPr>
                <w:color w:val="000000"/>
                <w:sz w:val="14"/>
                <w:szCs w:val="14"/>
              </w:rPr>
            </w:pPr>
            <w:r>
              <w:rPr>
                <w:color w:val="000000"/>
                <w:sz w:val="14"/>
                <w:szCs w:val="14"/>
              </w:rPr>
              <w:t>465.3</w:t>
            </w:r>
          </w:p>
        </w:tc>
        <w:tc>
          <w:tcPr>
            <w:tcW w:w="630" w:type="dxa"/>
            <w:tcBorders>
              <w:top w:val="nil"/>
              <w:left w:val="nil"/>
              <w:bottom w:val="nil"/>
              <w:right w:val="nil"/>
            </w:tcBorders>
            <w:shd w:val="clear" w:color="auto" w:fill="auto"/>
            <w:tcMar>
              <w:left w:w="29" w:type="dxa"/>
              <w:right w:w="29" w:type="dxa"/>
            </w:tcMar>
            <w:vAlign w:val="center"/>
          </w:tcPr>
          <w:p w14:paraId="78601E77" w14:textId="27718DC2" w:rsidR="00A26F40" w:rsidRDefault="00A26F40" w:rsidP="00A26F40">
            <w:pPr>
              <w:jc w:val="right"/>
              <w:rPr>
                <w:color w:val="000000"/>
                <w:sz w:val="14"/>
                <w:szCs w:val="14"/>
              </w:rPr>
            </w:pPr>
            <w:r>
              <w:rPr>
                <w:color w:val="000000"/>
                <w:sz w:val="14"/>
                <w:szCs w:val="14"/>
              </w:rPr>
              <w:t>480.4</w:t>
            </w:r>
          </w:p>
        </w:tc>
        <w:tc>
          <w:tcPr>
            <w:tcW w:w="630" w:type="dxa"/>
            <w:tcBorders>
              <w:top w:val="nil"/>
              <w:left w:val="nil"/>
              <w:bottom w:val="nil"/>
              <w:right w:val="nil"/>
            </w:tcBorders>
            <w:shd w:val="clear" w:color="auto" w:fill="auto"/>
            <w:tcMar>
              <w:left w:w="29" w:type="dxa"/>
              <w:right w:w="29" w:type="dxa"/>
            </w:tcMar>
            <w:vAlign w:val="center"/>
          </w:tcPr>
          <w:p w14:paraId="1A7DB37E" w14:textId="4A5809BE" w:rsidR="00A26F40" w:rsidRDefault="00A26F40" w:rsidP="00A26F40">
            <w:pPr>
              <w:jc w:val="right"/>
              <w:rPr>
                <w:color w:val="000000"/>
                <w:sz w:val="14"/>
                <w:szCs w:val="14"/>
              </w:rPr>
            </w:pPr>
            <w:r>
              <w:rPr>
                <w:color w:val="000000"/>
                <w:sz w:val="14"/>
                <w:szCs w:val="14"/>
              </w:rPr>
              <w:t>489.5</w:t>
            </w:r>
          </w:p>
        </w:tc>
        <w:tc>
          <w:tcPr>
            <w:tcW w:w="630" w:type="dxa"/>
            <w:tcBorders>
              <w:top w:val="nil"/>
              <w:left w:val="nil"/>
              <w:bottom w:val="nil"/>
              <w:right w:val="nil"/>
            </w:tcBorders>
            <w:shd w:val="clear" w:color="auto" w:fill="auto"/>
            <w:tcMar>
              <w:left w:w="29" w:type="dxa"/>
              <w:right w:w="29" w:type="dxa"/>
            </w:tcMar>
            <w:vAlign w:val="center"/>
          </w:tcPr>
          <w:p w14:paraId="635BB0C7" w14:textId="2E7A95B1" w:rsidR="00A26F40" w:rsidRDefault="00A26F40" w:rsidP="00A26F40">
            <w:pPr>
              <w:jc w:val="right"/>
              <w:rPr>
                <w:color w:val="000000"/>
                <w:sz w:val="14"/>
                <w:szCs w:val="14"/>
              </w:rPr>
            </w:pPr>
            <w:r>
              <w:rPr>
                <w:color w:val="000000"/>
                <w:sz w:val="14"/>
                <w:szCs w:val="14"/>
              </w:rPr>
              <w:t>502.9</w:t>
            </w:r>
          </w:p>
        </w:tc>
        <w:tc>
          <w:tcPr>
            <w:tcW w:w="540" w:type="dxa"/>
            <w:tcBorders>
              <w:top w:val="nil"/>
              <w:left w:val="nil"/>
              <w:bottom w:val="nil"/>
              <w:right w:val="nil"/>
            </w:tcBorders>
            <w:shd w:val="clear" w:color="auto" w:fill="auto"/>
            <w:tcMar>
              <w:left w:w="29" w:type="dxa"/>
              <w:right w:w="29" w:type="dxa"/>
            </w:tcMar>
            <w:vAlign w:val="center"/>
          </w:tcPr>
          <w:p w14:paraId="4F99B17C" w14:textId="2FCD6EB5" w:rsidR="00A26F40" w:rsidRDefault="00A26F40" w:rsidP="00A26F40">
            <w:pPr>
              <w:jc w:val="right"/>
              <w:rPr>
                <w:color w:val="000000"/>
                <w:sz w:val="14"/>
                <w:szCs w:val="14"/>
              </w:rPr>
            </w:pPr>
            <w:r>
              <w:rPr>
                <w:color w:val="000000"/>
                <w:sz w:val="14"/>
                <w:szCs w:val="14"/>
              </w:rPr>
              <w:t>482.1</w:t>
            </w:r>
          </w:p>
        </w:tc>
        <w:tc>
          <w:tcPr>
            <w:tcW w:w="540" w:type="dxa"/>
            <w:tcBorders>
              <w:top w:val="nil"/>
              <w:left w:val="nil"/>
              <w:bottom w:val="nil"/>
              <w:right w:val="nil"/>
            </w:tcBorders>
            <w:shd w:val="clear" w:color="auto" w:fill="auto"/>
            <w:tcMar>
              <w:left w:w="29" w:type="dxa"/>
              <w:right w:w="29" w:type="dxa"/>
            </w:tcMar>
            <w:vAlign w:val="center"/>
          </w:tcPr>
          <w:p w14:paraId="563AD12A" w14:textId="771CF390" w:rsidR="00A26F40" w:rsidRDefault="00A26F40" w:rsidP="00A26F40">
            <w:pPr>
              <w:jc w:val="right"/>
              <w:rPr>
                <w:color w:val="000000"/>
                <w:sz w:val="14"/>
                <w:szCs w:val="14"/>
              </w:rPr>
            </w:pPr>
            <w:r>
              <w:rPr>
                <w:color w:val="000000"/>
                <w:sz w:val="14"/>
                <w:szCs w:val="14"/>
              </w:rPr>
              <w:t>473.5</w:t>
            </w:r>
          </w:p>
        </w:tc>
        <w:tc>
          <w:tcPr>
            <w:tcW w:w="630" w:type="dxa"/>
            <w:tcBorders>
              <w:top w:val="nil"/>
              <w:left w:val="nil"/>
              <w:bottom w:val="nil"/>
              <w:right w:val="nil"/>
            </w:tcBorders>
            <w:shd w:val="clear" w:color="auto" w:fill="auto"/>
            <w:tcMar>
              <w:left w:w="29" w:type="dxa"/>
              <w:right w:w="29" w:type="dxa"/>
            </w:tcMar>
            <w:vAlign w:val="center"/>
          </w:tcPr>
          <w:p w14:paraId="29772069" w14:textId="2CB8C50A" w:rsidR="00A26F40" w:rsidRDefault="00A26F40" w:rsidP="00A26F40">
            <w:pPr>
              <w:jc w:val="right"/>
              <w:rPr>
                <w:color w:val="000000"/>
                <w:sz w:val="14"/>
                <w:szCs w:val="14"/>
              </w:rPr>
            </w:pPr>
            <w:r>
              <w:rPr>
                <w:color w:val="000000"/>
                <w:sz w:val="14"/>
                <w:szCs w:val="14"/>
              </w:rPr>
              <w:t>501.4</w:t>
            </w:r>
          </w:p>
        </w:tc>
        <w:tc>
          <w:tcPr>
            <w:tcW w:w="630" w:type="dxa"/>
            <w:tcBorders>
              <w:top w:val="nil"/>
              <w:left w:val="nil"/>
              <w:bottom w:val="nil"/>
              <w:right w:val="nil"/>
            </w:tcBorders>
            <w:shd w:val="clear" w:color="auto" w:fill="auto"/>
            <w:tcMar>
              <w:left w:w="29" w:type="dxa"/>
              <w:right w:w="29" w:type="dxa"/>
            </w:tcMar>
            <w:vAlign w:val="center"/>
          </w:tcPr>
          <w:p w14:paraId="5A23220D" w14:textId="476BCF7F" w:rsidR="00A26F40" w:rsidRDefault="00A26F40" w:rsidP="00A26F40">
            <w:pPr>
              <w:jc w:val="right"/>
              <w:rPr>
                <w:color w:val="000000"/>
                <w:sz w:val="14"/>
                <w:szCs w:val="14"/>
              </w:rPr>
            </w:pPr>
            <w:r>
              <w:rPr>
                <w:color w:val="000000"/>
                <w:sz w:val="14"/>
                <w:szCs w:val="14"/>
              </w:rPr>
              <w:t>526.4</w:t>
            </w:r>
          </w:p>
        </w:tc>
        <w:tc>
          <w:tcPr>
            <w:tcW w:w="564" w:type="dxa"/>
            <w:tcBorders>
              <w:top w:val="nil"/>
              <w:left w:val="nil"/>
              <w:bottom w:val="nil"/>
              <w:right w:val="nil"/>
            </w:tcBorders>
            <w:shd w:val="clear" w:color="auto" w:fill="auto"/>
            <w:noWrap/>
            <w:tcMar>
              <w:left w:w="29" w:type="dxa"/>
              <w:right w:w="29" w:type="dxa"/>
            </w:tcMar>
            <w:vAlign w:val="center"/>
          </w:tcPr>
          <w:p w14:paraId="10DE389F" w14:textId="21F6259A" w:rsidR="00A26F40" w:rsidRDefault="00A26F40" w:rsidP="00A26F40">
            <w:pPr>
              <w:jc w:val="right"/>
              <w:rPr>
                <w:color w:val="000000"/>
                <w:sz w:val="14"/>
                <w:szCs w:val="14"/>
              </w:rPr>
            </w:pPr>
            <w:r>
              <w:rPr>
                <w:color w:val="000000"/>
                <w:sz w:val="14"/>
                <w:szCs w:val="14"/>
              </w:rPr>
              <w:t>515.5</w:t>
            </w:r>
          </w:p>
        </w:tc>
      </w:tr>
      <w:tr w:rsidR="00A26F40" w:rsidRPr="001764F5" w14:paraId="428B6349" w14:textId="77777777" w:rsidTr="00A26F40">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14:paraId="7C72D395" w14:textId="77777777" w:rsidR="00A26F40" w:rsidRPr="001764F5" w:rsidRDefault="00A26F40" w:rsidP="00A26F40">
            <w:pPr>
              <w:tabs>
                <w:tab w:val="left" w:pos="269"/>
              </w:tabs>
              <w:rPr>
                <w:color w:val="000000"/>
                <w:sz w:val="14"/>
                <w:szCs w:val="14"/>
              </w:rPr>
            </w:pPr>
            <w:r w:rsidRPr="001764F5">
              <w:rPr>
                <w:color w:val="000000"/>
                <w:sz w:val="14"/>
                <w:szCs w:val="14"/>
              </w:rPr>
              <w:t xml:space="preserve">      ii)  Savings Deposits</w:t>
            </w:r>
          </w:p>
        </w:tc>
        <w:tc>
          <w:tcPr>
            <w:tcW w:w="674" w:type="dxa"/>
            <w:tcBorders>
              <w:top w:val="nil"/>
              <w:left w:val="nil"/>
              <w:bottom w:val="nil"/>
              <w:right w:val="nil"/>
            </w:tcBorders>
            <w:shd w:val="clear" w:color="auto" w:fill="auto"/>
            <w:tcMar>
              <w:left w:w="29" w:type="dxa"/>
              <w:right w:w="29" w:type="dxa"/>
            </w:tcMar>
            <w:vAlign w:val="center"/>
            <w:hideMark/>
          </w:tcPr>
          <w:p w14:paraId="5C2BFD47" w14:textId="4FED123D" w:rsidR="00A26F40" w:rsidRDefault="00A26F40" w:rsidP="00A26F40">
            <w:pPr>
              <w:jc w:val="right"/>
              <w:rPr>
                <w:color w:val="000000"/>
                <w:sz w:val="14"/>
                <w:szCs w:val="14"/>
              </w:rPr>
            </w:pPr>
            <w:r>
              <w:rPr>
                <w:color w:val="000000"/>
                <w:sz w:val="14"/>
                <w:szCs w:val="14"/>
              </w:rPr>
              <w:t>283.2</w:t>
            </w:r>
          </w:p>
        </w:tc>
        <w:tc>
          <w:tcPr>
            <w:tcW w:w="630" w:type="dxa"/>
            <w:tcBorders>
              <w:top w:val="nil"/>
              <w:left w:val="nil"/>
              <w:bottom w:val="nil"/>
              <w:right w:val="nil"/>
            </w:tcBorders>
            <w:shd w:val="clear" w:color="auto" w:fill="auto"/>
            <w:tcMar>
              <w:left w:w="29" w:type="dxa"/>
              <w:right w:w="29" w:type="dxa"/>
            </w:tcMar>
            <w:vAlign w:val="center"/>
          </w:tcPr>
          <w:p w14:paraId="1EA07A44" w14:textId="54E18EF7" w:rsidR="00A26F40" w:rsidRDefault="00A26F40" w:rsidP="00A26F40">
            <w:pPr>
              <w:jc w:val="right"/>
              <w:rPr>
                <w:color w:val="000000"/>
                <w:sz w:val="14"/>
                <w:szCs w:val="14"/>
              </w:rPr>
            </w:pPr>
            <w:r>
              <w:rPr>
                <w:color w:val="000000"/>
                <w:sz w:val="14"/>
                <w:szCs w:val="14"/>
              </w:rPr>
              <w:t>284.7</w:t>
            </w:r>
          </w:p>
        </w:tc>
        <w:tc>
          <w:tcPr>
            <w:tcW w:w="630" w:type="dxa"/>
            <w:tcBorders>
              <w:top w:val="nil"/>
              <w:left w:val="nil"/>
              <w:bottom w:val="nil"/>
              <w:right w:val="nil"/>
            </w:tcBorders>
            <w:shd w:val="clear" w:color="auto" w:fill="auto"/>
            <w:tcMar>
              <w:left w:w="29" w:type="dxa"/>
              <w:right w:w="29" w:type="dxa"/>
            </w:tcMar>
            <w:vAlign w:val="center"/>
          </w:tcPr>
          <w:p w14:paraId="0D7F44A5" w14:textId="6C368DA4" w:rsidR="00A26F40" w:rsidRDefault="00A26F40" w:rsidP="00A26F40">
            <w:pPr>
              <w:jc w:val="right"/>
              <w:rPr>
                <w:color w:val="000000"/>
                <w:sz w:val="14"/>
                <w:szCs w:val="14"/>
              </w:rPr>
            </w:pPr>
            <w:r>
              <w:rPr>
                <w:color w:val="000000"/>
                <w:sz w:val="14"/>
                <w:szCs w:val="14"/>
              </w:rPr>
              <w:t>297.4</w:t>
            </w:r>
          </w:p>
        </w:tc>
        <w:tc>
          <w:tcPr>
            <w:tcW w:w="630" w:type="dxa"/>
            <w:tcBorders>
              <w:top w:val="nil"/>
              <w:left w:val="nil"/>
              <w:bottom w:val="nil"/>
              <w:right w:val="nil"/>
            </w:tcBorders>
            <w:shd w:val="clear" w:color="auto" w:fill="auto"/>
            <w:tcMar>
              <w:left w:w="29" w:type="dxa"/>
              <w:right w:w="29" w:type="dxa"/>
            </w:tcMar>
            <w:vAlign w:val="center"/>
          </w:tcPr>
          <w:p w14:paraId="66791B6C" w14:textId="03E4CCB6" w:rsidR="00A26F40" w:rsidRDefault="00A26F40" w:rsidP="00A26F40">
            <w:pPr>
              <w:jc w:val="right"/>
              <w:rPr>
                <w:color w:val="000000"/>
                <w:sz w:val="14"/>
                <w:szCs w:val="14"/>
              </w:rPr>
            </w:pPr>
            <w:r>
              <w:rPr>
                <w:color w:val="000000"/>
                <w:sz w:val="14"/>
                <w:szCs w:val="14"/>
              </w:rPr>
              <w:t>287.1</w:t>
            </w:r>
          </w:p>
        </w:tc>
        <w:tc>
          <w:tcPr>
            <w:tcW w:w="540" w:type="dxa"/>
            <w:tcBorders>
              <w:top w:val="nil"/>
              <w:left w:val="nil"/>
              <w:bottom w:val="nil"/>
              <w:right w:val="nil"/>
            </w:tcBorders>
            <w:shd w:val="clear" w:color="auto" w:fill="auto"/>
            <w:tcMar>
              <w:left w:w="29" w:type="dxa"/>
              <w:right w:w="29" w:type="dxa"/>
            </w:tcMar>
            <w:vAlign w:val="center"/>
          </w:tcPr>
          <w:p w14:paraId="4F1DE1E3" w14:textId="7B8E069B" w:rsidR="00A26F40" w:rsidRDefault="00A26F40" w:rsidP="00A26F40">
            <w:pPr>
              <w:jc w:val="right"/>
              <w:rPr>
                <w:color w:val="000000"/>
                <w:sz w:val="14"/>
                <w:szCs w:val="14"/>
              </w:rPr>
            </w:pPr>
            <w:r>
              <w:rPr>
                <w:color w:val="000000"/>
                <w:sz w:val="14"/>
                <w:szCs w:val="14"/>
              </w:rPr>
              <w:t>287.6</w:t>
            </w:r>
          </w:p>
        </w:tc>
        <w:tc>
          <w:tcPr>
            <w:tcW w:w="630" w:type="dxa"/>
            <w:tcBorders>
              <w:top w:val="nil"/>
              <w:left w:val="nil"/>
              <w:bottom w:val="nil"/>
              <w:right w:val="nil"/>
            </w:tcBorders>
            <w:shd w:val="clear" w:color="auto" w:fill="auto"/>
            <w:tcMar>
              <w:left w:w="29" w:type="dxa"/>
              <w:right w:w="29" w:type="dxa"/>
            </w:tcMar>
            <w:vAlign w:val="center"/>
          </w:tcPr>
          <w:p w14:paraId="486FB1A2" w14:textId="12A053C2" w:rsidR="00A26F40" w:rsidRDefault="00A26F40" w:rsidP="00A26F40">
            <w:pPr>
              <w:jc w:val="right"/>
              <w:rPr>
                <w:color w:val="000000"/>
                <w:sz w:val="14"/>
                <w:szCs w:val="14"/>
              </w:rPr>
            </w:pPr>
            <w:r>
              <w:rPr>
                <w:color w:val="000000"/>
                <w:sz w:val="14"/>
                <w:szCs w:val="14"/>
              </w:rPr>
              <w:t>289.7</w:t>
            </w:r>
          </w:p>
        </w:tc>
        <w:tc>
          <w:tcPr>
            <w:tcW w:w="630" w:type="dxa"/>
            <w:tcBorders>
              <w:top w:val="nil"/>
              <w:left w:val="nil"/>
              <w:bottom w:val="nil"/>
              <w:right w:val="nil"/>
            </w:tcBorders>
            <w:shd w:val="clear" w:color="auto" w:fill="auto"/>
            <w:tcMar>
              <w:left w:w="29" w:type="dxa"/>
              <w:right w:w="29" w:type="dxa"/>
            </w:tcMar>
            <w:vAlign w:val="center"/>
          </w:tcPr>
          <w:p w14:paraId="7FFE6A77" w14:textId="2BB9FF3D" w:rsidR="00A26F40" w:rsidRDefault="00A26F40" w:rsidP="00A26F40">
            <w:pPr>
              <w:jc w:val="right"/>
              <w:rPr>
                <w:color w:val="000000"/>
                <w:sz w:val="14"/>
                <w:szCs w:val="14"/>
              </w:rPr>
            </w:pPr>
            <w:r>
              <w:rPr>
                <w:color w:val="000000"/>
                <w:sz w:val="14"/>
                <w:szCs w:val="14"/>
              </w:rPr>
              <w:t>295.9</w:t>
            </w:r>
          </w:p>
        </w:tc>
        <w:tc>
          <w:tcPr>
            <w:tcW w:w="630" w:type="dxa"/>
            <w:tcBorders>
              <w:top w:val="nil"/>
              <w:left w:val="nil"/>
              <w:bottom w:val="nil"/>
              <w:right w:val="nil"/>
            </w:tcBorders>
            <w:shd w:val="clear" w:color="auto" w:fill="auto"/>
            <w:tcMar>
              <w:left w:w="29" w:type="dxa"/>
              <w:right w:w="29" w:type="dxa"/>
            </w:tcMar>
            <w:vAlign w:val="center"/>
          </w:tcPr>
          <w:p w14:paraId="5E475688" w14:textId="19817EC2" w:rsidR="00A26F40" w:rsidRDefault="00A26F40" w:rsidP="00A26F40">
            <w:pPr>
              <w:jc w:val="right"/>
              <w:rPr>
                <w:color w:val="000000"/>
                <w:sz w:val="14"/>
                <w:szCs w:val="14"/>
              </w:rPr>
            </w:pPr>
            <w:r>
              <w:rPr>
                <w:color w:val="000000"/>
                <w:sz w:val="14"/>
                <w:szCs w:val="14"/>
              </w:rPr>
              <w:t>294.4</w:t>
            </w:r>
          </w:p>
        </w:tc>
        <w:tc>
          <w:tcPr>
            <w:tcW w:w="540" w:type="dxa"/>
            <w:tcBorders>
              <w:top w:val="nil"/>
              <w:left w:val="nil"/>
              <w:bottom w:val="nil"/>
              <w:right w:val="nil"/>
            </w:tcBorders>
            <w:shd w:val="clear" w:color="auto" w:fill="auto"/>
            <w:tcMar>
              <w:left w:w="29" w:type="dxa"/>
              <w:right w:w="29" w:type="dxa"/>
            </w:tcMar>
            <w:vAlign w:val="center"/>
          </w:tcPr>
          <w:p w14:paraId="71CF909F" w14:textId="17E8A9C7" w:rsidR="00A26F40" w:rsidRDefault="00A26F40" w:rsidP="00A26F40">
            <w:pPr>
              <w:jc w:val="right"/>
              <w:rPr>
                <w:color w:val="000000"/>
                <w:sz w:val="14"/>
                <w:szCs w:val="14"/>
              </w:rPr>
            </w:pPr>
            <w:r>
              <w:rPr>
                <w:color w:val="000000"/>
                <w:sz w:val="14"/>
                <w:szCs w:val="14"/>
              </w:rPr>
              <w:t>293.5</w:t>
            </w:r>
          </w:p>
        </w:tc>
        <w:tc>
          <w:tcPr>
            <w:tcW w:w="540" w:type="dxa"/>
            <w:tcBorders>
              <w:top w:val="nil"/>
              <w:left w:val="nil"/>
              <w:bottom w:val="nil"/>
              <w:right w:val="nil"/>
            </w:tcBorders>
            <w:shd w:val="clear" w:color="auto" w:fill="auto"/>
            <w:tcMar>
              <w:left w:w="29" w:type="dxa"/>
              <w:right w:w="29" w:type="dxa"/>
            </w:tcMar>
            <w:vAlign w:val="center"/>
          </w:tcPr>
          <w:p w14:paraId="42EC0F36" w14:textId="53C5EDD7" w:rsidR="00A26F40" w:rsidRDefault="00A26F40" w:rsidP="00A26F40">
            <w:pPr>
              <w:jc w:val="right"/>
              <w:rPr>
                <w:color w:val="000000"/>
                <w:sz w:val="14"/>
                <w:szCs w:val="14"/>
              </w:rPr>
            </w:pPr>
            <w:r>
              <w:rPr>
                <w:color w:val="000000"/>
                <w:sz w:val="14"/>
                <w:szCs w:val="14"/>
              </w:rPr>
              <w:t>288.7</w:t>
            </w:r>
          </w:p>
        </w:tc>
        <w:tc>
          <w:tcPr>
            <w:tcW w:w="630" w:type="dxa"/>
            <w:tcBorders>
              <w:top w:val="nil"/>
              <w:left w:val="nil"/>
              <w:bottom w:val="nil"/>
              <w:right w:val="nil"/>
            </w:tcBorders>
            <w:shd w:val="clear" w:color="auto" w:fill="auto"/>
            <w:tcMar>
              <w:left w:w="29" w:type="dxa"/>
              <w:right w:w="29" w:type="dxa"/>
            </w:tcMar>
            <w:vAlign w:val="center"/>
          </w:tcPr>
          <w:p w14:paraId="7510505F" w14:textId="6B4233EF" w:rsidR="00A26F40" w:rsidRDefault="00A26F40" w:rsidP="00A26F40">
            <w:pPr>
              <w:jc w:val="right"/>
              <w:rPr>
                <w:color w:val="000000"/>
                <w:sz w:val="14"/>
                <w:szCs w:val="14"/>
              </w:rPr>
            </w:pPr>
            <w:r>
              <w:rPr>
                <w:color w:val="000000"/>
                <w:sz w:val="14"/>
                <w:szCs w:val="14"/>
              </w:rPr>
              <w:t>293.5</w:t>
            </w:r>
          </w:p>
        </w:tc>
        <w:tc>
          <w:tcPr>
            <w:tcW w:w="630" w:type="dxa"/>
            <w:tcBorders>
              <w:top w:val="nil"/>
              <w:left w:val="nil"/>
              <w:bottom w:val="nil"/>
              <w:right w:val="nil"/>
            </w:tcBorders>
            <w:shd w:val="clear" w:color="auto" w:fill="auto"/>
            <w:tcMar>
              <w:left w:w="29" w:type="dxa"/>
              <w:right w:w="29" w:type="dxa"/>
            </w:tcMar>
            <w:vAlign w:val="center"/>
          </w:tcPr>
          <w:p w14:paraId="0DE850D7" w14:textId="65CF4811" w:rsidR="00A26F40" w:rsidRDefault="00A26F40" w:rsidP="00A26F40">
            <w:pPr>
              <w:jc w:val="right"/>
              <w:rPr>
                <w:color w:val="000000"/>
                <w:sz w:val="14"/>
                <w:szCs w:val="14"/>
              </w:rPr>
            </w:pPr>
            <w:r>
              <w:rPr>
                <w:color w:val="000000"/>
                <w:sz w:val="14"/>
                <w:szCs w:val="14"/>
              </w:rPr>
              <w:t>304.2</w:t>
            </w:r>
          </w:p>
        </w:tc>
        <w:tc>
          <w:tcPr>
            <w:tcW w:w="564" w:type="dxa"/>
            <w:tcBorders>
              <w:top w:val="nil"/>
              <w:left w:val="nil"/>
              <w:bottom w:val="nil"/>
              <w:right w:val="nil"/>
            </w:tcBorders>
            <w:shd w:val="clear" w:color="auto" w:fill="auto"/>
            <w:noWrap/>
            <w:tcMar>
              <w:left w:w="29" w:type="dxa"/>
              <w:right w:w="29" w:type="dxa"/>
            </w:tcMar>
            <w:vAlign w:val="center"/>
          </w:tcPr>
          <w:p w14:paraId="2471F331" w14:textId="45B31379" w:rsidR="00A26F40" w:rsidRDefault="00A26F40" w:rsidP="00A26F40">
            <w:pPr>
              <w:jc w:val="right"/>
              <w:rPr>
                <w:color w:val="000000"/>
                <w:sz w:val="14"/>
                <w:szCs w:val="14"/>
              </w:rPr>
            </w:pPr>
            <w:r>
              <w:rPr>
                <w:color w:val="000000"/>
                <w:sz w:val="14"/>
                <w:szCs w:val="14"/>
              </w:rPr>
              <w:t>298.5</w:t>
            </w:r>
          </w:p>
        </w:tc>
      </w:tr>
      <w:tr w:rsidR="00A26F40" w:rsidRPr="001764F5" w14:paraId="2DC1C4E0" w14:textId="77777777" w:rsidTr="00A26F40">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14:paraId="786CC21B" w14:textId="77777777" w:rsidR="00A26F40" w:rsidRPr="001764F5" w:rsidRDefault="00A26F40" w:rsidP="00A26F40">
            <w:pPr>
              <w:rPr>
                <w:color w:val="000000"/>
                <w:sz w:val="14"/>
                <w:szCs w:val="14"/>
              </w:rPr>
            </w:pPr>
            <w:r w:rsidRPr="001764F5">
              <w:rPr>
                <w:color w:val="000000"/>
                <w:sz w:val="14"/>
                <w:szCs w:val="14"/>
              </w:rPr>
              <w:t xml:space="preserve">     iii)  Time Deposits</w:t>
            </w:r>
          </w:p>
        </w:tc>
        <w:tc>
          <w:tcPr>
            <w:tcW w:w="674" w:type="dxa"/>
            <w:tcBorders>
              <w:top w:val="nil"/>
              <w:left w:val="nil"/>
              <w:bottom w:val="nil"/>
              <w:right w:val="nil"/>
            </w:tcBorders>
            <w:shd w:val="clear" w:color="auto" w:fill="auto"/>
            <w:tcMar>
              <w:left w:w="29" w:type="dxa"/>
              <w:right w:w="29" w:type="dxa"/>
            </w:tcMar>
            <w:vAlign w:val="center"/>
            <w:hideMark/>
          </w:tcPr>
          <w:p w14:paraId="7F5F76CC" w14:textId="69467A66" w:rsidR="00A26F40" w:rsidRDefault="00A26F40" w:rsidP="00A26F40">
            <w:pPr>
              <w:jc w:val="right"/>
              <w:rPr>
                <w:color w:val="000000"/>
                <w:sz w:val="14"/>
                <w:szCs w:val="14"/>
              </w:rPr>
            </w:pPr>
            <w:r>
              <w:rPr>
                <w:color w:val="000000"/>
                <w:sz w:val="14"/>
                <w:szCs w:val="14"/>
              </w:rPr>
              <w:t>101.3</w:t>
            </w:r>
          </w:p>
        </w:tc>
        <w:tc>
          <w:tcPr>
            <w:tcW w:w="630" w:type="dxa"/>
            <w:tcBorders>
              <w:top w:val="nil"/>
              <w:left w:val="nil"/>
              <w:bottom w:val="nil"/>
              <w:right w:val="nil"/>
            </w:tcBorders>
            <w:shd w:val="clear" w:color="auto" w:fill="auto"/>
            <w:tcMar>
              <w:left w:w="29" w:type="dxa"/>
              <w:right w:w="29" w:type="dxa"/>
            </w:tcMar>
            <w:vAlign w:val="center"/>
          </w:tcPr>
          <w:p w14:paraId="0C5D6D05" w14:textId="4FD28454" w:rsidR="00A26F40" w:rsidRDefault="00A26F40" w:rsidP="00A26F40">
            <w:pPr>
              <w:jc w:val="right"/>
              <w:rPr>
                <w:color w:val="000000"/>
                <w:sz w:val="14"/>
                <w:szCs w:val="14"/>
              </w:rPr>
            </w:pPr>
            <w:r>
              <w:rPr>
                <w:color w:val="000000"/>
                <w:sz w:val="14"/>
                <w:szCs w:val="14"/>
              </w:rPr>
              <w:t>100.8</w:t>
            </w:r>
          </w:p>
        </w:tc>
        <w:tc>
          <w:tcPr>
            <w:tcW w:w="630" w:type="dxa"/>
            <w:tcBorders>
              <w:top w:val="nil"/>
              <w:left w:val="nil"/>
              <w:bottom w:val="nil"/>
              <w:right w:val="nil"/>
            </w:tcBorders>
            <w:shd w:val="clear" w:color="auto" w:fill="auto"/>
            <w:tcMar>
              <w:left w:w="29" w:type="dxa"/>
              <w:right w:w="29" w:type="dxa"/>
            </w:tcMar>
            <w:vAlign w:val="center"/>
          </w:tcPr>
          <w:p w14:paraId="772C047F" w14:textId="5A2B6C39" w:rsidR="00A26F40" w:rsidRDefault="00A26F40" w:rsidP="00A26F40">
            <w:pPr>
              <w:jc w:val="right"/>
              <w:rPr>
                <w:color w:val="000000"/>
                <w:sz w:val="14"/>
                <w:szCs w:val="14"/>
              </w:rPr>
            </w:pPr>
            <w:r>
              <w:rPr>
                <w:color w:val="000000"/>
                <w:sz w:val="14"/>
                <w:szCs w:val="14"/>
              </w:rPr>
              <w:t>101.5</w:t>
            </w:r>
          </w:p>
        </w:tc>
        <w:tc>
          <w:tcPr>
            <w:tcW w:w="630" w:type="dxa"/>
            <w:tcBorders>
              <w:top w:val="nil"/>
              <w:left w:val="nil"/>
              <w:bottom w:val="nil"/>
              <w:right w:val="nil"/>
            </w:tcBorders>
            <w:shd w:val="clear" w:color="auto" w:fill="auto"/>
            <w:tcMar>
              <w:left w:w="29" w:type="dxa"/>
              <w:right w:w="29" w:type="dxa"/>
            </w:tcMar>
            <w:vAlign w:val="center"/>
          </w:tcPr>
          <w:p w14:paraId="6EB5785E" w14:textId="4EE39B27" w:rsidR="00A26F40" w:rsidRDefault="00A26F40" w:rsidP="00A26F40">
            <w:pPr>
              <w:jc w:val="right"/>
              <w:rPr>
                <w:color w:val="000000"/>
                <w:sz w:val="14"/>
                <w:szCs w:val="14"/>
              </w:rPr>
            </w:pPr>
            <w:r>
              <w:rPr>
                <w:color w:val="000000"/>
                <w:sz w:val="14"/>
                <w:szCs w:val="14"/>
              </w:rPr>
              <w:t>118.8</w:t>
            </w:r>
          </w:p>
        </w:tc>
        <w:tc>
          <w:tcPr>
            <w:tcW w:w="540" w:type="dxa"/>
            <w:tcBorders>
              <w:top w:val="nil"/>
              <w:left w:val="nil"/>
              <w:bottom w:val="nil"/>
              <w:right w:val="nil"/>
            </w:tcBorders>
            <w:shd w:val="clear" w:color="auto" w:fill="auto"/>
            <w:tcMar>
              <w:left w:w="29" w:type="dxa"/>
              <w:right w:w="29" w:type="dxa"/>
            </w:tcMar>
            <w:vAlign w:val="center"/>
          </w:tcPr>
          <w:p w14:paraId="42D78E48" w14:textId="0CC3F5D9" w:rsidR="00A26F40" w:rsidRDefault="00A26F40" w:rsidP="00A26F40">
            <w:pPr>
              <w:jc w:val="right"/>
              <w:rPr>
                <w:color w:val="000000"/>
                <w:sz w:val="14"/>
                <w:szCs w:val="14"/>
              </w:rPr>
            </w:pPr>
            <w:r>
              <w:rPr>
                <w:color w:val="000000"/>
                <w:sz w:val="14"/>
                <w:szCs w:val="14"/>
              </w:rPr>
              <w:t>116.0</w:t>
            </w:r>
          </w:p>
        </w:tc>
        <w:tc>
          <w:tcPr>
            <w:tcW w:w="630" w:type="dxa"/>
            <w:tcBorders>
              <w:top w:val="nil"/>
              <w:left w:val="nil"/>
              <w:bottom w:val="nil"/>
              <w:right w:val="nil"/>
            </w:tcBorders>
            <w:shd w:val="clear" w:color="auto" w:fill="auto"/>
            <w:tcMar>
              <w:left w:w="29" w:type="dxa"/>
              <w:right w:w="29" w:type="dxa"/>
            </w:tcMar>
            <w:vAlign w:val="center"/>
          </w:tcPr>
          <w:p w14:paraId="627A3BCB" w14:textId="54BB2EAB" w:rsidR="00A26F40" w:rsidRDefault="00A26F40" w:rsidP="00A26F40">
            <w:pPr>
              <w:jc w:val="right"/>
              <w:rPr>
                <w:color w:val="000000"/>
                <w:sz w:val="14"/>
                <w:szCs w:val="14"/>
              </w:rPr>
            </w:pPr>
            <w:r>
              <w:rPr>
                <w:color w:val="000000"/>
                <w:sz w:val="14"/>
                <w:szCs w:val="14"/>
              </w:rPr>
              <w:t>103.0</w:t>
            </w:r>
          </w:p>
        </w:tc>
        <w:tc>
          <w:tcPr>
            <w:tcW w:w="630" w:type="dxa"/>
            <w:tcBorders>
              <w:top w:val="nil"/>
              <w:left w:val="nil"/>
              <w:bottom w:val="nil"/>
              <w:right w:val="nil"/>
            </w:tcBorders>
            <w:shd w:val="clear" w:color="auto" w:fill="auto"/>
            <w:tcMar>
              <w:left w:w="29" w:type="dxa"/>
              <w:right w:w="29" w:type="dxa"/>
            </w:tcMar>
            <w:vAlign w:val="center"/>
          </w:tcPr>
          <w:p w14:paraId="0654BA35" w14:textId="2BFA2FBD" w:rsidR="00A26F40" w:rsidRDefault="00A26F40" w:rsidP="00A26F40">
            <w:pPr>
              <w:jc w:val="right"/>
              <w:rPr>
                <w:color w:val="000000"/>
                <w:sz w:val="14"/>
                <w:szCs w:val="14"/>
              </w:rPr>
            </w:pPr>
            <w:r>
              <w:rPr>
                <w:color w:val="000000"/>
                <w:sz w:val="14"/>
                <w:szCs w:val="14"/>
              </w:rPr>
              <w:t>102.4</w:t>
            </w:r>
          </w:p>
        </w:tc>
        <w:tc>
          <w:tcPr>
            <w:tcW w:w="630" w:type="dxa"/>
            <w:tcBorders>
              <w:top w:val="nil"/>
              <w:left w:val="nil"/>
              <w:bottom w:val="nil"/>
              <w:right w:val="nil"/>
            </w:tcBorders>
            <w:shd w:val="clear" w:color="auto" w:fill="auto"/>
            <w:tcMar>
              <w:left w:w="29" w:type="dxa"/>
              <w:right w:w="29" w:type="dxa"/>
            </w:tcMar>
            <w:vAlign w:val="center"/>
          </w:tcPr>
          <w:p w14:paraId="7B784676" w14:textId="3806226E" w:rsidR="00A26F40" w:rsidRDefault="00A26F40" w:rsidP="00A26F40">
            <w:pPr>
              <w:jc w:val="right"/>
              <w:rPr>
                <w:color w:val="000000"/>
                <w:sz w:val="14"/>
                <w:szCs w:val="14"/>
              </w:rPr>
            </w:pPr>
            <w:r>
              <w:rPr>
                <w:color w:val="000000"/>
                <w:sz w:val="14"/>
                <w:szCs w:val="14"/>
              </w:rPr>
              <w:t>102.7</w:t>
            </w:r>
          </w:p>
        </w:tc>
        <w:tc>
          <w:tcPr>
            <w:tcW w:w="540" w:type="dxa"/>
            <w:tcBorders>
              <w:top w:val="nil"/>
              <w:left w:val="nil"/>
              <w:bottom w:val="nil"/>
              <w:right w:val="nil"/>
            </w:tcBorders>
            <w:shd w:val="clear" w:color="auto" w:fill="auto"/>
            <w:tcMar>
              <w:left w:w="29" w:type="dxa"/>
              <w:right w:w="29" w:type="dxa"/>
            </w:tcMar>
            <w:vAlign w:val="center"/>
          </w:tcPr>
          <w:p w14:paraId="50341A72" w14:textId="5E639559" w:rsidR="00A26F40" w:rsidRDefault="00A26F40" w:rsidP="00A26F40">
            <w:pPr>
              <w:jc w:val="right"/>
              <w:rPr>
                <w:color w:val="000000"/>
                <w:sz w:val="14"/>
                <w:szCs w:val="14"/>
              </w:rPr>
            </w:pPr>
            <w:r>
              <w:rPr>
                <w:color w:val="000000"/>
                <w:sz w:val="14"/>
                <w:szCs w:val="14"/>
              </w:rPr>
              <w:t>100.3</w:t>
            </w:r>
          </w:p>
        </w:tc>
        <w:tc>
          <w:tcPr>
            <w:tcW w:w="540" w:type="dxa"/>
            <w:tcBorders>
              <w:top w:val="nil"/>
              <w:left w:val="nil"/>
              <w:bottom w:val="nil"/>
              <w:right w:val="nil"/>
            </w:tcBorders>
            <w:shd w:val="clear" w:color="auto" w:fill="auto"/>
            <w:tcMar>
              <w:left w:w="29" w:type="dxa"/>
              <w:right w:w="29" w:type="dxa"/>
            </w:tcMar>
            <w:vAlign w:val="center"/>
          </w:tcPr>
          <w:p w14:paraId="79E771BC" w14:textId="2D656ACC" w:rsidR="00A26F40" w:rsidRDefault="00A26F40" w:rsidP="00A26F40">
            <w:pPr>
              <w:jc w:val="right"/>
              <w:rPr>
                <w:color w:val="000000"/>
                <w:sz w:val="14"/>
                <w:szCs w:val="14"/>
              </w:rPr>
            </w:pPr>
            <w:r>
              <w:rPr>
                <w:color w:val="000000"/>
                <w:sz w:val="14"/>
                <w:szCs w:val="14"/>
              </w:rPr>
              <w:t>102.2</w:t>
            </w:r>
          </w:p>
        </w:tc>
        <w:tc>
          <w:tcPr>
            <w:tcW w:w="630" w:type="dxa"/>
            <w:tcBorders>
              <w:top w:val="nil"/>
              <w:left w:val="nil"/>
              <w:bottom w:val="nil"/>
              <w:right w:val="nil"/>
            </w:tcBorders>
            <w:shd w:val="clear" w:color="auto" w:fill="auto"/>
            <w:tcMar>
              <w:left w:w="29" w:type="dxa"/>
              <w:right w:w="29" w:type="dxa"/>
            </w:tcMar>
            <w:vAlign w:val="center"/>
          </w:tcPr>
          <w:p w14:paraId="3F032FD5" w14:textId="26BEEA6E" w:rsidR="00A26F40" w:rsidRDefault="00A26F40" w:rsidP="00A26F40">
            <w:pPr>
              <w:jc w:val="right"/>
              <w:rPr>
                <w:color w:val="000000"/>
                <w:sz w:val="14"/>
                <w:szCs w:val="14"/>
              </w:rPr>
            </w:pPr>
            <w:r>
              <w:rPr>
                <w:color w:val="000000"/>
                <w:sz w:val="14"/>
                <w:szCs w:val="14"/>
              </w:rPr>
              <w:t>100.7</w:t>
            </w:r>
          </w:p>
        </w:tc>
        <w:tc>
          <w:tcPr>
            <w:tcW w:w="630" w:type="dxa"/>
            <w:tcBorders>
              <w:top w:val="nil"/>
              <w:left w:val="nil"/>
              <w:bottom w:val="nil"/>
              <w:right w:val="nil"/>
            </w:tcBorders>
            <w:shd w:val="clear" w:color="auto" w:fill="auto"/>
            <w:tcMar>
              <w:left w:w="29" w:type="dxa"/>
              <w:right w:w="29" w:type="dxa"/>
            </w:tcMar>
            <w:vAlign w:val="center"/>
          </w:tcPr>
          <w:p w14:paraId="784EE600" w14:textId="05343B08" w:rsidR="00A26F40" w:rsidRDefault="00A26F40" w:rsidP="00A26F40">
            <w:pPr>
              <w:jc w:val="right"/>
              <w:rPr>
                <w:color w:val="000000"/>
                <w:sz w:val="14"/>
                <w:szCs w:val="14"/>
              </w:rPr>
            </w:pPr>
            <w:r>
              <w:rPr>
                <w:color w:val="000000"/>
                <w:sz w:val="14"/>
                <w:szCs w:val="14"/>
              </w:rPr>
              <w:t>102.5</w:t>
            </w:r>
          </w:p>
        </w:tc>
        <w:tc>
          <w:tcPr>
            <w:tcW w:w="564" w:type="dxa"/>
            <w:tcBorders>
              <w:top w:val="nil"/>
              <w:left w:val="nil"/>
              <w:bottom w:val="nil"/>
              <w:right w:val="nil"/>
            </w:tcBorders>
            <w:shd w:val="clear" w:color="auto" w:fill="auto"/>
            <w:noWrap/>
            <w:tcMar>
              <w:left w:w="29" w:type="dxa"/>
              <w:right w:w="29" w:type="dxa"/>
            </w:tcMar>
            <w:vAlign w:val="center"/>
          </w:tcPr>
          <w:p w14:paraId="05DA9639" w14:textId="2D0CDE3A" w:rsidR="00A26F40" w:rsidRDefault="00A26F40" w:rsidP="00A26F40">
            <w:pPr>
              <w:jc w:val="right"/>
              <w:rPr>
                <w:color w:val="000000"/>
                <w:sz w:val="14"/>
                <w:szCs w:val="14"/>
              </w:rPr>
            </w:pPr>
            <w:r>
              <w:rPr>
                <w:color w:val="000000"/>
                <w:sz w:val="14"/>
                <w:szCs w:val="14"/>
              </w:rPr>
              <w:t>104.6</w:t>
            </w:r>
          </w:p>
        </w:tc>
      </w:tr>
      <w:tr w:rsidR="00A26F40" w:rsidRPr="001764F5" w14:paraId="3E26A6FC" w14:textId="77777777" w:rsidTr="00A26F40">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14:paraId="7DAA99BE" w14:textId="77777777" w:rsidR="00A26F40" w:rsidRPr="001764F5" w:rsidRDefault="00A26F40" w:rsidP="00A26F40">
            <w:pPr>
              <w:rPr>
                <w:b/>
                <w:bCs/>
                <w:color w:val="000000"/>
                <w:sz w:val="14"/>
                <w:szCs w:val="14"/>
              </w:rPr>
            </w:pPr>
            <w:r w:rsidRPr="001764F5">
              <w:rPr>
                <w:b/>
                <w:bCs/>
                <w:color w:val="000000"/>
                <w:sz w:val="14"/>
                <w:szCs w:val="14"/>
              </w:rPr>
              <w:t>B. Old FCAs Deposits</w:t>
            </w:r>
          </w:p>
        </w:tc>
        <w:tc>
          <w:tcPr>
            <w:tcW w:w="674" w:type="dxa"/>
            <w:tcBorders>
              <w:top w:val="nil"/>
              <w:left w:val="nil"/>
              <w:bottom w:val="nil"/>
              <w:right w:val="nil"/>
            </w:tcBorders>
            <w:shd w:val="clear" w:color="auto" w:fill="auto"/>
            <w:tcMar>
              <w:left w:w="29" w:type="dxa"/>
              <w:right w:w="29" w:type="dxa"/>
            </w:tcMar>
            <w:vAlign w:val="center"/>
            <w:hideMark/>
          </w:tcPr>
          <w:p w14:paraId="14D8FC19" w14:textId="2A13FFD1" w:rsidR="00A26F40" w:rsidRDefault="00A26F40" w:rsidP="00A26F40">
            <w:pPr>
              <w:jc w:val="right"/>
              <w:rPr>
                <w:b/>
                <w:bCs/>
                <w:color w:val="000000"/>
                <w:sz w:val="14"/>
                <w:szCs w:val="14"/>
              </w:rPr>
            </w:pPr>
            <w:r>
              <w:rPr>
                <w:b/>
                <w:bCs/>
                <w:color w:val="000000"/>
                <w:sz w:val="14"/>
                <w:szCs w:val="14"/>
              </w:rPr>
              <w:t>11.2</w:t>
            </w:r>
          </w:p>
        </w:tc>
        <w:tc>
          <w:tcPr>
            <w:tcW w:w="630" w:type="dxa"/>
            <w:tcBorders>
              <w:top w:val="nil"/>
              <w:left w:val="nil"/>
              <w:bottom w:val="nil"/>
              <w:right w:val="nil"/>
            </w:tcBorders>
            <w:shd w:val="clear" w:color="auto" w:fill="auto"/>
            <w:tcMar>
              <w:left w:w="29" w:type="dxa"/>
              <w:right w:w="29" w:type="dxa"/>
            </w:tcMar>
            <w:vAlign w:val="center"/>
          </w:tcPr>
          <w:p w14:paraId="634BF81D" w14:textId="5C49CCBE" w:rsidR="00A26F40" w:rsidRDefault="00A26F40" w:rsidP="00A26F40">
            <w:pPr>
              <w:jc w:val="right"/>
              <w:rPr>
                <w:b/>
                <w:bCs/>
                <w:color w:val="000000"/>
                <w:sz w:val="14"/>
                <w:szCs w:val="14"/>
              </w:rPr>
            </w:pPr>
            <w:r>
              <w:rPr>
                <w:b/>
                <w:bCs/>
                <w:color w:val="000000"/>
                <w:sz w:val="14"/>
                <w:szCs w:val="14"/>
              </w:rPr>
              <w:t>11.2</w:t>
            </w:r>
          </w:p>
        </w:tc>
        <w:tc>
          <w:tcPr>
            <w:tcW w:w="630" w:type="dxa"/>
            <w:tcBorders>
              <w:top w:val="nil"/>
              <w:left w:val="nil"/>
              <w:bottom w:val="nil"/>
              <w:right w:val="nil"/>
            </w:tcBorders>
            <w:shd w:val="clear" w:color="auto" w:fill="auto"/>
            <w:tcMar>
              <w:left w:w="29" w:type="dxa"/>
              <w:right w:w="29" w:type="dxa"/>
            </w:tcMar>
            <w:vAlign w:val="center"/>
          </w:tcPr>
          <w:p w14:paraId="747A50BD" w14:textId="16406A5F" w:rsidR="00A26F40" w:rsidRDefault="00A26F40" w:rsidP="00A26F40">
            <w:pPr>
              <w:jc w:val="right"/>
              <w:rPr>
                <w:b/>
                <w:bCs/>
                <w:color w:val="000000"/>
                <w:sz w:val="14"/>
                <w:szCs w:val="14"/>
              </w:rPr>
            </w:pPr>
            <w:r>
              <w:rPr>
                <w:b/>
                <w:bCs/>
                <w:color w:val="000000"/>
                <w:sz w:val="14"/>
                <w:szCs w:val="14"/>
              </w:rPr>
              <w:t>11.1</w:t>
            </w:r>
          </w:p>
        </w:tc>
        <w:tc>
          <w:tcPr>
            <w:tcW w:w="630" w:type="dxa"/>
            <w:tcBorders>
              <w:top w:val="nil"/>
              <w:left w:val="nil"/>
              <w:bottom w:val="nil"/>
              <w:right w:val="nil"/>
            </w:tcBorders>
            <w:shd w:val="clear" w:color="auto" w:fill="auto"/>
            <w:tcMar>
              <w:left w:w="29" w:type="dxa"/>
              <w:right w:w="29" w:type="dxa"/>
            </w:tcMar>
            <w:vAlign w:val="center"/>
          </w:tcPr>
          <w:p w14:paraId="13786B8F" w14:textId="403D6DB8" w:rsidR="00A26F40" w:rsidRDefault="00A26F40" w:rsidP="00A26F40">
            <w:pPr>
              <w:jc w:val="right"/>
              <w:rPr>
                <w:b/>
                <w:bCs/>
                <w:color w:val="000000"/>
                <w:sz w:val="14"/>
                <w:szCs w:val="14"/>
              </w:rPr>
            </w:pPr>
            <w:r>
              <w:rPr>
                <w:b/>
                <w:bCs/>
                <w:color w:val="000000"/>
                <w:sz w:val="14"/>
                <w:szCs w:val="14"/>
              </w:rPr>
              <w:t>11.0</w:t>
            </w:r>
          </w:p>
        </w:tc>
        <w:tc>
          <w:tcPr>
            <w:tcW w:w="540" w:type="dxa"/>
            <w:tcBorders>
              <w:top w:val="nil"/>
              <w:left w:val="nil"/>
              <w:bottom w:val="nil"/>
              <w:right w:val="nil"/>
            </w:tcBorders>
            <w:shd w:val="clear" w:color="auto" w:fill="auto"/>
            <w:tcMar>
              <w:left w:w="29" w:type="dxa"/>
              <w:right w:w="29" w:type="dxa"/>
            </w:tcMar>
            <w:vAlign w:val="center"/>
          </w:tcPr>
          <w:p w14:paraId="0DC2FB09" w14:textId="0FA6EFF5" w:rsidR="00A26F40" w:rsidRDefault="00A26F40" w:rsidP="00A26F40">
            <w:pPr>
              <w:jc w:val="right"/>
              <w:rPr>
                <w:b/>
                <w:bCs/>
                <w:color w:val="000000"/>
                <w:sz w:val="14"/>
                <w:szCs w:val="14"/>
              </w:rPr>
            </w:pPr>
            <w:r>
              <w:rPr>
                <w:b/>
                <w:bCs/>
                <w:color w:val="000000"/>
                <w:sz w:val="14"/>
                <w:szCs w:val="14"/>
              </w:rPr>
              <w:t>11.0</w:t>
            </w:r>
          </w:p>
        </w:tc>
        <w:tc>
          <w:tcPr>
            <w:tcW w:w="630" w:type="dxa"/>
            <w:tcBorders>
              <w:top w:val="nil"/>
              <w:left w:val="nil"/>
              <w:bottom w:val="nil"/>
              <w:right w:val="nil"/>
            </w:tcBorders>
            <w:shd w:val="clear" w:color="auto" w:fill="auto"/>
            <w:tcMar>
              <w:left w:w="29" w:type="dxa"/>
              <w:right w:w="29" w:type="dxa"/>
            </w:tcMar>
            <w:vAlign w:val="center"/>
          </w:tcPr>
          <w:p w14:paraId="0C253096" w14:textId="125041C1" w:rsidR="00A26F40" w:rsidRDefault="00A26F40" w:rsidP="00A26F40">
            <w:pPr>
              <w:jc w:val="right"/>
              <w:rPr>
                <w:b/>
                <w:bCs/>
                <w:color w:val="000000"/>
                <w:sz w:val="14"/>
                <w:szCs w:val="14"/>
              </w:rPr>
            </w:pPr>
            <w:r>
              <w:rPr>
                <w:b/>
                <w:bCs/>
                <w:color w:val="000000"/>
                <w:sz w:val="14"/>
                <w:szCs w:val="14"/>
              </w:rPr>
              <w:t>11.0</w:t>
            </w:r>
          </w:p>
        </w:tc>
        <w:tc>
          <w:tcPr>
            <w:tcW w:w="630" w:type="dxa"/>
            <w:tcBorders>
              <w:top w:val="nil"/>
              <w:left w:val="nil"/>
              <w:bottom w:val="nil"/>
              <w:right w:val="nil"/>
            </w:tcBorders>
            <w:shd w:val="clear" w:color="auto" w:fill="auto"/>
            <w:tcMar>
              <w:left w:w="29" w:type="dxa"/>
              <w:right w:w="29" w:type="dxa"/>
            </w:tcMar>
            <w:vAlign w:val="center"/>
          </w:tcPr>
          <w:p w14:paraId="09C59355" w14:textId="2BF741FC" w:rsidR="00A26F40" w:rsidRDefault="00A26F40" w:rsidP="00A26F40">
            <w:pPr>
              <w:jc w:val="right"/>
              <w:rPr>
                <w:b/>
                <w:bCs/>
                <w:color w:val="000000"/>
                <w:sz w:val="14"/>
                <w:szCs w:val="14"/>
              </w:rPr>
            </w:pPr>
            <w:r>
              <w:rPr>
                <w:b/>
                <w:bCs/>
                <w:color w:val="000000"/>
                <w:sz w:val="14"/>
                <w:szCs w:val="14"/>
              </w:rPr>
              <w:t>11.0</w:t>
            </w:r>
          </w:p>
        </w:tc>
        <w:tc>
          <w:tcPr>
            <w:tcW w:w="630" w:type="dxa"/>
            <w:tcBorders>
              <w:top w:val="nil"/>
              <w:left w:val="nil"/>
              <w:bottom w:val="nil"/>
              <w:right w:val="nil"/>
            </w:tcBorders>
            <w:shd w:val="clear" w:color="auto" w:fill="auto"/>
            <w:tcMar>
              <w:left w:w="29" w:type="dxa"/>
              <w:right w:w="29" w:type="dxa"/>
            </w:tcMar>
            <w:vAlign w:val="center"/>
          </w:tcPr>
          <w:p w14:paraId="7BB1D720" w14:textId="47AB3537" w:rsidR="00A26F40" w:rsidRDefault="00A26F40" w:rsidP="00A26F40">
            <w:pPr>
              <w:jc w:val="right"/>
              <w:rPr>
                <w:b/>
                <w:bCs/>
                <w:color w:val="000000"/>
                <w:sz w:val="14"/>
                <w:szCs w:val="14"/>
              </w:rPr>
            </w:pPr>
            <w:r>
              <w:rPr>
                <w:b/>
                <w:bCs/>
                <w:color w:val="000000"/>
                <w:sz w:val="14"/>
                <w:szCs w:val="14"/>
              </w:rPr>
              <w:t>11.0</w:t>
            </w:r>
          </w:p>
        </w:tc>
        <w:tc>
          <w:tcPr>
            <w:tcW w:w="540" w:type="dxa"/>
            <w:tcBorders>
              <w:top w:val="nil"/>
              <w:left w:val="nil"/>
              <w:bottom w:val="nil"/>
              <w:right w:val="nil"/>
            </w:tcBorders>
            <w:shd w:val="clear" w:color="auto" w:fill="auto"/>
            <w:tcMar>
              <w:left w:w="29" w:type="dxa"/>
              <w:right w:w="29" w:type="dxa"/>
            </w:tcMar>
            <w:vAlign w:val="center"/>
          </w:tcPr>
          <w:p w14:paraId="7096F01E" w14:textId="0E256290" w:rsidR="00A26F40" w:rsidRDefault="00A26F40" w:rsidP="00A26F40">
            <w:pPr>
              <w:jc w:val="right"/>
              <w:rPr>
                <w:b/>
                <w:bCs/>
                <w:color w:val="000000"/>
                <w:sz w:val="14"/>
                <w:szCs w:val="14"/>
              </w:rPr>
            </w:pPr>
            <w:r>
              <w:rPr>
                <w:b/>
                <w:bCs/>
                <w:color w:val="000000"/>
                <w:sz w:val="14"/>
                <w:szCs w:val="14"/>
              </w:rPr>
              <w:t>10.9</w:t>
            </w:r>
          </w:p>
        </w:tc>
        <w:tc>
          <w:tcPr>
            <w:tcW w:w="540" w:type="dxa"/>
            <w:tcBorders>
              <w:top w:val="nil"/>
              <w:left w:val="nil"/>
              <w:bottom w:val="nil"/>
              <w:right w:val="nil"/>
            </w:tcBorders>
            <w:shd w:val="clear" w:color="auto" w:fill="auto"/>
            <w:tcMar>
              <w:left w:w="29" w:type="dxa"/>
              <w:right w:w="29" w:type="dxa"/>
            </w:tcMar>
            <w:vAlign w:val="center"/>
          </w:tcPr>
          <w:p w14:paraId="698694B9" w14:textId="4B42F126" w:rsidR="00A26F40" w:rsidRDefault="00A26F40" w:rsidP="00A26F40">
            <w:pPr>
              <w:jc w:val="right"/>
              <w:rPr>
                <w:b/>
                <w:bCs/>
                <w:color w:val="000000"/>
                <w:sz w:val="14"/>
                <w:szCs w:val="14"/>
              </w:rPr>
            </w:pPr>
            <w:r>
              <w:rPr>
                <w:b/>
                <w:bCs/>
                <w:color w:val="000000"/>
                <w:sz w:val="14"/>
                <w:szCs w:val="14"/>
              </w:rPr>
              <w:t>10.9</w:t>
            </w:r>
          </w:p>
        </w:tc>
        <w:tc>
          <w:tcPr>
            <w:tcW w:w="630" w:type="dxa"/>
            <w:tcBorders>
              <w:top w:val="nil"/>
              <w:left w:val="nil"/>
              <w:bottom w:val="nil"/>
              <w:right w:val="nil"/>
            </w:tcBorders>
            <w:shd w:val="clear" w:color="auto" w:fill="auto"/>
            <w:tcMar>
              <w:left w:w="29" w:type="dxa"/>
              <w:right w:w="29" w:type="dxa"/>
            </w:tcMar>
            <w:vAlign w:val="center"/>
          </w:tcPr>
          <w:p w14:paraId="6B0477B6" w14:textId="622A198B" w:rsidR="00A26F40" w:rsidRDefault="00A26F40" w:rsidP="00A26F40">
            <w:pPr>
              <w:jc w:val="right"/>
              <w:rPr>
                <w:b/>
                <w:bCs/>
                <w:color w:val="000000"/>
                <w:sz w:val="14"/>
                <w:szCs w:val="14"/>
              </w:rPr>
            </w:pPr>
            <w:r>
              <w:rPr>
                <w:b/>
                <w:bCs/>
                <w:color w:val="000000"/>
                <w:sz w:val="14"/>
                <w:szCs w:val="14"/>
              </w:rPr>
              <w:t>10.9</w:t>
            </w:r>
          </w:p>
        </w:tc>
        <w:tc>
          <w:tcPr>
            <w:tcW w:w="630" w:type="dxa"/>
            <w:tcBorders>
              <w:top w:val="nil"/>
              <w:left w:val="nil"/>
              <w:bottom w:val="nil"/>
              <w:right w:val="nil"/>
            </w:tcBorders>
            <w:shd w:val="clear" w:color="auto" w:fill="auto"/>
            <w:tcMar>
              <w:left w:w="29" w:type="dxa"/>
              <w:right w:w="29" w:type="dxa"/>
            </w:tcMar>
            <w:vAlign w:val="center"/>
          </w:tcPr>
          <w:p w14:paraId="257180A6" w14:textId="0422C211" w:rsidR="00A26F40" w:rsidRDefault="00A26F40" w:rsidP="00A26F40">
            <w:pPr>
              <w:jc w:val="right"/>
              <w:rPr>
                <w:b/>
                <w:bCs/>
                <w:color w:val="000000"/>
                <w:sz w:val="14"/>
                <w:szCs w:val="14"/>
              </w:rPr>
            </w:pPr>
            <w:r>
              <w:rPr>
                <w:b/>
                <w:bCs/>
                <w:color w:val="000000"/>
                <w:sz w:val="14"/>
                <w:szCs w:val="14"/>
              </w:rPr>
              <w:t>10.9</w:t>
            </w:r>
          </w:p>
        </w:tc>
        <w:tc>
          <w:tcPr>
            <w:tcW w:w="564" w:type="dxa"/>
            <w:tcBorders>
              <w:top w:val="nil"/>
              <w:left w:val="nil"/>
              <w:bottom w:val="nil"/>
              <w:right w:val="nil"/>
            </w:tcBorders>
            <w:shd w:val="clear" w:color="auto" w:fill="auto"/>
            <w:tcMar>
              <w:left w:w="29" w:type="dxa"/>
              <w:right w:w="29" w:type="dxa"/>
            </w:tcMar>
            <w:vAlign w:val="center"/>
          </w:tcPr>
          <w:p w14:paraId="0E6119C7" w14:textId="24379211" w:rsidR="00A26F40" w:rsidRDefault="00A26F40" w:rsidP="00A26F40">
            <w:pPr>
              <w:jc w:val="right"/>
              <w:rPr>
                <w:b/>
                <w:bCs/>
                <w:color w:val="000000"/>
                <w:sz w:val="14"/>
                <w:szCs w:val="14"/>
              </w:rPr>
            </w:pPr>
            <w:r>
              <w:rPr>
                <w:b/>
                <w:bCs/>
                <w:color w:val="000000"/>
                <w:sz w:val="14"/>
                <w:szCs w:val="14"/>
              </w:rPr>
              <w:t>11.0</w:t>
            </w:r>
          </w:p>
        </w:tc>
      </w:tr>
      <w:tr w:rsidR="00A26F40" w:rsidRPr="001764F5" w14:paraId="6E29B84E" w14:textId="77777777" w:rsidTr="00A26F40">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14:paraId="6BE0D428" w14:textId="77777777" w:rsidR="00A26F40" w:rsidRPr="001764F5" w:rsidRDefault="00A26F40" w:rsidP="00A26F40">
            <w:pPr>
              <w:rPr>
                <w:color w:val="000000"/>
                <w:sz w:val="14"/>
                <w:szCs w:val="14"/>
              </w:rPr>
            </w:pPr>
            <w:r>
              <w:rPr>
                <w:color w:val="000000"/>
                <w:sz w:val="14"/>
                <w:szCs w:val="14"/>
              </w:rPr>
              <w:t xml:space="preserve">  1</w:t>
            </w:r>
            <w:r w:rsidRPr="001764F5">
              <w:rPr>
                <w:color w:val="000000"/>
                <w:sz w:val="14"/>
                <w:szCs w:val="14"/>
              </w:rPr>
              <w:t>. Resident</w:t>
            </w:r>
          </w:p>
        </w:tc>
        <w:tc>
          <w:tcPr>
            <w:tcW w:w="674" w:type="dxa"/>
            <w:tcBorders>
              <w:top w:val="nil"/>
              <w:left w:val="nil"/>
              <w:bottom w:val="nil"/>
              <w:right w:val="nil"/>
            </w:tcBorders>
            <w:shd w:val="clear" w:color="auto" w:fill="auto"/>
            <w:tcMar>
              <w:left w:w="29" w:type="dxa"/>
              <w:right w:w="29" w:type="dxa"/>
            </w:tcMar>
            <w:vAlign w:val="center"/>
            <w:hideMark/>
          </w:tcPr>
          <w:p w14:paraId="2B37EEBB" w14:textId="57D36141" w:rsidR="00A26F40" w:rsidRDefault="00A26F40" w:rsidP="00A26F40">
            <w:pPr>
              <w:jc w:val="right"/>
              <w:rPr>
                <w:color w:val="000000"/>
                <w:sz w:val="14"/>
                <w:szCs w:val="14"/>
              </w:rPr>
            </w:pPr>
            <w:r>
              <w:rPr>
                <w:color w:val="000000"/>
                <w:sz w:val="14"/>
                <w:szCs w:val="14"/>
              </w:rPr>
              <w:t>9.0</w:t>
            </w:r>
          </w:p>
        </w:tc>
        <w:tc>
          <w:tcPr>
            <w:tcW w:w="630" w:type="dxa"/>
            <w:tcBorders>
              <w:top w:val="nil"/>
              <w:left w:val="nil"/>
              <w:bottom w:val="nil"/>
              <w:right w:val="nil"/>
            </w:tcBorders>
            <w:shd w:val="clear" w:color="auto" w:fill="auto"/>
            <w:tcMar>
              <w:left w:w="29" w:type="dxa"/>
              <w:right w:w="29" w:type="dxa"/>
            </w:tcMar>
            <w:vAlign w:val="center"/>
          </w:tcPr>
          <w:p w14:paraId="1BCE3A80" w14:textId="6346E8D5" w:rsidR="00A26F40" w:rsidRDefault="00A26F40" w:rsidP="00A26F40">
            <w:pPr>
              <w:jc w:val="right"/>
              <w:rPr>
                <w:color w:val="000000"/>
                <w:sz w:val="14"/>
                <w:szCs w:val="14"/>
              </w:rPr>
            </w:pPr>
            <w:r>
              <w:rPr>
                <w:color w:val="000000"/>
                <w:sz w:val="14"/>
                <w:szCs w:val="14"/>
              </w:rPr>
              <w:t>9.0</w:t>
            </w:r>
          </w:p>
        </w:tc>
        <w:tc>
          <w:tcPr>
            <w:tcW w:w="630" w:type="dxa"/>
            <w:tcBorders>
              <w:top w:val="nil"/>
              <w:left w:val="nil"/>
              <w:bottom w:val="nil"/>
              <w:right w:val="nil"/>
            </w:tcBorders>
            <w:shd w:val="clear" w:color="auto" w:fill="auto"/>
            <w:tcMar>
              <w:left w:w="29" w:type="dxa"/>
              <w:right w:w="29" w:type="dxa"/>
            </w:tcMar>
            <w:vAlign w:val="center"/>
          </w:tcPr>
          <w:p w14:paraId="51A70DAD" w14:textId="325F14A3" w:rsidR="00A26F40" w:rsidRDefault="00A26F40" w:rsidP="00A26F40">
            <w:pPr>
              <w:jc w:val="right"/>
              <w:rPr>
                <w:color w:val="000000"/>
                <w:sz w:val="14"/>
                <w:szCs w:val="14"/>
              </w:rPr>
            </w:pPr>
            <w:r>
              <w:rPr>
                <w:color w:val="000000"/>
                <w:sz w:val="14"/>
                <w:szCs w:val="14"/>
              </w:rPr>
              <w:t>8.9</w:t>
            </w:r>
          </w:p>
        </w:tc>
        <w:tc>
          <w:tcPr>
            <w:tcW w:w="630" w:type="dxa"/>
            <w:tcBorders>
              <w:top w:val="nil"/>
              <w:left w:val="nil"/>
              <w:bottom w:val="nil"/>
              <w:right w:val="nil"/>
            </w:tcBorders>
            <w:shd w:val="clear" w:color="auto" w:fill="auto"/>
            <w:tcMar>
              <w:left w:w="29" w:type="dxa"/>
              <w:right w:w="29" w:type="dxa"/>
            </w:tcMar>
            <w:vAlign w:val="center"/>
          </w:tcPr>
          <w:p w14:paraId="10C48323" w14:textId="04A78237" w:rsidR="00A26F40" w:rsidRDefault="00A26F40" w:rsidP="00A26F40">
            <w:pPr>
              <w:jc w:val="right"/>
              <w:rPr>
                <w:color w:val="000000"/>
                <w:sz w:val="14"/>
                <w:szCs w:val="14"/>
              </w:rPr>
            </w:pPr>
            <w:r>
              <w:rPr>
                <w:color w:val="000000"/>
                <w:sz w:val="14"/>
                <w:szCs w:val="14"/>
              </w:rPr>
              <w:t>8.8</w:t>
            </w:r>
          </w:p>
        </w:tc>
        <w:tc>
          <w:tcPr>
            <w:tcW w:w="540" w:type="dxa"/>
            <w:tcBorders>
              <w:top w:val="nil"/>
              <w:left w:val="nil"/>
              <w:bottom w:val="nil"/>
              <w:right w:val="nil"/>
            </w:tcBorders>
            <w:shd w:val="clear" w:color="auto" w:fill="auto"/>
            <w:tcMar>
              <w:left w:w="29" w:type="dxa"/>
              <w:right w:w="29" w:type="dxa"/>
            </w:tcMar>
            <w:vAlign w:val="center"/>
          </w:tcPr>
          <w:p w14:paraId="5DE78EA9" w14:textId="293B3905" w:rsidR="00A26F40" w:rsidRDefault="00A26F40" w:rsidP="00A26F40">
            <w:pPr>
              <w:jc w:val="right"/>
              <w:rPr>
                <w:color w:val="000000"/>
                <w:sz w:val="14"/>
                <w:szCs w:val="14"/>
              </w:rPr>
            </w:pPr>
            <w:r>
              <w:rPr>
                <w:color w:val="000000"/>
                <w:sz w:val="14"/>
                <w:szCs w:val="14"/>
              </w:rPr>
              <w:t>8.8</w:t>
            </w:r>
          </w:p>
        </w:tc>
        <w:tc>
          <w:tcPr>
            <w:tcW w:w="630" w:type="dxa"/>
            <w:tcBorders>
              <w:top w:val="nil"/>
              <w:left w:val="nil"/>
              <w:bottom w:val="nil"/>
              <w:right w:val="nil"/>
            </w:tcBorders>
            <w:shd w:val="clear" w:color="auto" w:fill="auto"/>
            <w:tcMar>
              <w:left w:w="29" w:type="dxa"/>
              <w:right w:w="29" w:type="dxa"/>
            </w:tcMar>
            <w:vAlign w:val="center"/>
          </w:tcPr>
          <w:p w14:paraId="1758C509" w14:textId="600741C4" w:rsidR="00A26F40" w:rsidRDefault="00A26F40" w:rsidP="00A26F40">
            <w:pPr>
              <w:jc w:val="right"/>
              <w:rPr>
                <w:color w:val="000000"/>
                <w:sz w:val="14"/>
                <w:szCs w:val="14"/>
              </w:rPr>
            </w:pPr>
            <w:r>
              <w:rPr>
                <w:color w:val="000000"/>
                <w:sz w:val="14"/>
                <w:szCs w:val="14"/>
              </w:rPr>
              <w:t>8.8</w:t>
            </w:r>
          </w:p>
        </w:tc>
        <w:tc>
          <w:tcPr>
            <w:tcW w:w="630" w:type="dxa"/>
            <w:tcBorders>
              <w:top w:val="nil"/>
              <w:left w:val="nil"/>
              <w:bottom w:val="nil"/>
              <w:right w:val="nil"/>
            </w:tcBorders>
            <w:shd w:val="clear" w:color="auto" w:fill="auto"/>
            <w:tcMar>
              <w:left w:w="29" w:type="dxa"/>
              <w:right w:w="29" w:type="dxa"/>
            </w:tcMar>
            <w:vAlign w:val="center"/>
          </w:tcPr>
          <w:p w14:paraId="438BA35D" w14:textId="1172EAF3" w:rsidR="00A26F40" w:rsidRDefault="00A26F40" w:rsidP="00A26F40">
            <w:pPr>
              <w:jc w:val="right"/>
              <w:rPr>
                <w:color w:val="000000"/>
                <w:sz w:val="14"/>
                <w:szCs w:val="14"/>
              </w:rPr>
            </w:pPr>
            <w:r>
              <w:rPr>
                <w:color w:val="000000"/>
                <w:sz w:val="14"/>
                <w:szCs w:val="14"/>
              </w:rPr>
              <w:t>8.8</w:t>
            </w:r>
          </w:p>
        </w:tc>
        <w:tc>
          <w:tcPr>
            <w:tcW w:w="630" w:type="dxa"/>
            <w:tcBorders>
              <w:top w:val="nil"/>
              <w:left w:val="nil"/>
              <w:bottom w:val="nil"/>
              <w:right w:val="nil"/>
            </w:tcBorders>
            <w:shd w:val="clear" w:color="auto" w:fill="auto"/>
            <w:tcMar>
              <w:left w:w="29" w:type="dxa"/>
              <w:right w:w="29" w:type="dxa"/>
            </w:tcMar>
            <w:vAlign w:val="center"/>
          </w:tcPr>
          <w:p w14:paraId="5F07105C" w14:textId="00AC3197" w:rsidR="00A26F40" w:rsidRDefault="00A26F40" w:rsidP="00A26F40">
            <w:pPr>
              <w:jc w:val="right"/>
              <w:rPr>
                <w:color w:val="000000"/>
                <w:sz w:val="14"/>
                <w:szCs w:val="14"/>
              </w:rPr>
            </w:pPr>
            <w:r>
              <w:rPr>
                <w:color w:val="000000"/>
                <w:sz w:val="14"/>
                <w:szCs w:val="14"/>
              </w:rPr>
              <w:t>8.7</w:t>
            </w:r>
          </w:p>
        </w:tc>
        <w:tc>
          <w:tcPr>
            <w:tcW w:w="540" w:type="dxa"/>
            <w:tcBorders>
              <w:top w:val="nil"/>
              <w:left w:val="nil"/>
              <w:bottom w:val="nil"/>
              <w:right w:val="nil"/>
            </w:tcBorders>
            <w:shd w:val="clear" w:color="auto" w:fill="auto"/>
            <w:tcMar>
              <w:left w:w="29" w:type="dxa"/>
              <w:right w:w="29" w:type="dxa"/>
            </w:tcMar>
            <w:vAlign w:val="center"/>
          </w:tcPr>
          <w:p w14:paraId="2D0B70A4" w14:textId="68F72201" w:rsidR="00A26F40" w:rsidRDefault="00A26F40" w:rsidP="00A26F40">
            <w:pPr>
              <w:jc w:val="right"/>
              <w:rPr>
                <w:color w:val="000000"/>
                <w:sz w:val="14"/>
                <w:szCs w:val="14"/>
              </w:rPr>
            </w:pPr>
            <w:r>
              <w:rPr>
                <w:color w:val="000000"/>
                <w:sz w:val="14"/>
                <w:szCs w:val="14"/>
              </w:rPr>
              <w:t>8.7</w:t>
            </w:r>
          </w:p>
        </w:tc>
        <w:tc>
          <w:tcPr>
            <w:tcW w:w="540" w:type="dxa"/>
            <w:tcBorders>
              <w:top w:val="nil"/>
              <w:left w:val="nil"/>
              <w:bottom w:val="nil"/>
              <w:right w:val="nil"/>
            </w:tcBorders>
            <w:shd w:val="clear" w:color="auto" w:fill="auto"/>
            <w:tcMar>
              <w:left w:w="29" w:type="dxa"/>
              <w:right w:w="29" w:type="dxa"/>
            </w:tcMar>
            <w:vAlign w:val="center"/>
          </w:tcPr>
          <w:p w14:paraId="2AED078A" w14:textId="6BE06A63" w:rsidR="00A26F40" w:rsidRDefault="00A26F40" w:rsidP="00A26F40">
            <w:pPr>
              <w:jc w:val="right"/>
              <w:rPr>
                <w:color w:val="000000"/>
                <w:sz w:val="14"/>
                <w:szCs w:val="14"/>
              </w:rPr>
            </w:pPr>
            <w:r>
              <w:rPr>
                <w:color w:val="000000"/>
                <w:sz w:val="14"/>
                <w:szCs w:val="14"/>
              </w:rPr>
              <w:t>8.7</w:t>
            </w:r>
          </w:p>
        </w:tc>
        <w:tc>
          <w:tcPr>
            <w:tcW w:w="630" w:type="dxa"/>
            <w:tcBorders>
              <w:top w:val="nil"/>
              <w:left w:val="nil"/>
              <w:bottom w:val="nil"/>
              <w:right w:val="nil"/>
            </w:tcBorders>
            <w:shd w:val="clear" w:color="auto" w:fill="auto"/>
            <w:tcMar>
              <w:left w:w="29" w:type="dxa"/>
              <w:right w:w="29" w:type="dxa"/>
            </w:tcMar>
            <w:vAlign w:val="center"/>
          </w:tcPr>
          <w:p w14:paraId="6247094E" w14:textId="1B5E3E18" w:rsidR="00A26F40" w:rsidRDefault="00A26F40" w:rsidP="00A26F40">
            <w:pPr>
              <w:jc w:val="right"/>
              <w:rPr>
                <w:color w:val="000000"/>
                <w:sz w:val="14"/>
                <w:szCs w:val="14"/>
              </w:rPr>
            </w:pPr>
            <w:r>
              <w:rPr>
                <w:color w:val="000000"/>
                <w:sz w:val="14"/>
                <w:szCs w:val="14"/>
              </w:rPr>
              <w:t>8.6</w:t>
            </w:r>
          </w:p>
        </w:tc>
        <w:tc>
          <w:tcPr>
            <w:tcW w:w="630" w:type="dxa"/>
            <w:tcBorders>
              <w:top w:val="nil"/>
              <w:left w:val="nil"/>
              <w:bottom w:val="nil"/>
              <w:right w:val="nil"/>
            </w:tcBorders>
            <w:shd w:val="clear" w:color="auto" w:fill="auto"/>
            <w:tcMar>
              <w:left w:w="29" w:type="dxa"/>
              <w:right w:w="29" w:type="dxa"/>
            </w:tcMar>
            <w:vAlign w:val="center"/>
          </w:tcPr>
          <w:p w14:paraId="5A3CDCD0" w14:textId="0980E860" w:rsidR="00A26F40" w:rsidRDefault="00A26F40" w:rsidP="00A26F40">
            <w:pPr>
              <w:jc w:val="right"/>
              <w:rPr>
                <w:color w:val="000000"/>
                <w:sz w:val="14"/>
                <w:szCs w:val="14"/>
              </w:rPr>
            </w:pPr>
            <w:r>
              <w:rPr>
                <w:color w:val="000000"/>
                <w:sz w:val="14"/>
                <w:szCs w:val="14"/>
              </w:rPr>
              <w:t>8.7</w:t>
            </w:r>
          </w:p>
        </w:tc>
        <w:tc>
          <w:tcPr>
            <w:tcW w:w="564" w:type="dxa"/>
            <w:tcBorders>
              <w:top w:val="nil"/>
              <w:left w:val="nil"/>
              <w:bottom w:val="nil"/>
              <w:right w:val="nil"/>
            </w:tcBorders>
            <w:shd w:val="clear" w:color="auto" w:fill="auto"/>
            <w:tcMar>
              <w:left w:w="29" w:type="dxa"/>
              <w:right w:w="29" w:type="dxa"/>
            </w:tcMar>
            <w:vAlign w:val="center"/>
          </w:tcPr>
          <w:p w14:paraId="6BEFEB7B" w14:textId="17727D79" w:rsidR="00A26F40" w:rsidRDefault="00A26F40" w:rsidP="00A26F40">
            <w:pPr>
              <w:jc w:val="right"/>
              <w:rPr>
                <w:color w:val="000000"/>
                <w:sz w:val="14"/>
                <w:szCs w:val="14"/>
              </w:rPr>
            </w:pPr>
            <w:r>
              <w:rPr>
                <w:color w:val="000000"/>
                <w:sz w:val="14"/>
                <w:szCs w:val="14"/>
              </w:rPr>
              <w:t>8.7</w:t>
            </w:r>
          </w:p>
        </w:tc>
      </w:tr>
      <w:tr w:rsidR="00A26F40" w:rsidRPr="001764F5" w14:paraId="2299C302" w14:textId="77777777" w:rsidTr="00A26F40">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14:paraId="51907475" w14:textId="77777777" w:rsidR="00A26F40" w:rsidRPr="001764F5" w:rsidRDefault="00A26F40" w:rsidP="00A26F40">
            <w:pPr>
              <w:rPr>
                <w:color w:val="000000"/>
                <w:sz w:val="14"/>
                <w:szCs w:val="14"/>
              </w:rPr>
            </w:pPr>
            <w:r>
              <w:rPr>
                <w:color w:val="000000"/>
                <w:sz w:val="14"/>
                <w:szCs w:val="14"/>
              </w:rPr>
              <w:t xml:space="preserve">  2</w:t>
            </w:r>
            <w:r w:rsidRPr="001764F5">
              <w:rPr>
                <w:color w:val="000000"/>
                <w:sz w:val="14"/>
                <w:szCs w:val="14"/>
              </w:rPr>
              <w:t>.  Non- Resident</w:t>
            </w:r>
          </w:p>
        </w:tc>
        <w:tc>
          <w:tcPr>
            <w:tcW w:w="674" w:type="dxa"/>
            <w:tcBorders>
              <w:top w:val="nil"/>
              <w:left w:val="nil"/>
              <w:bottom w:val="nil"/>
              <w:right w:val="nil"/>
            </w:tcBorders>
            <w:shd w:val="clear" w:color="auto" w:fill="auto"/>
            <w:tcMar>
              <w:left w:w="29" w:type="dxa"/>
              <w:right w:w="29" w:type="dxa"/>
            </w:tcMar>
            <w:vAlign w:val="center"/>
            <w:hideMark/>
          </w:tcPr>
          <w:p w14:paraId="2DD08A8A" w14:textId="35E0EFC5" w:rsidR="00A26F40" w:rsidRDefault="00A26F40" w:rsidP="00A26F40">
            <w:pPr>
              <w:jc w:val="right"/>
              <w:rPr>
                <w:color w:val="000000"/>
                <w:sz w:val="14"/>
                <w:szCs w:val="14"/>
              </w:rPr>
            </w:pPr>
            <w:r>
              <w:rPr>
                <w:color w:val="000000"/>
                <w:sz w:val="14"/>
                <w:szCs w:val="14"/>
              </w:rPr>
              <w:t>2.2</w:t>
            </w:r>
          </w:p>
        </w:tc>
        <w:tc>
          <w:tcPr>
            <w:tcW w:w="630" w:type="dxa"/>
            <w:tcBorders>
              <w:top w:val="nil"/>
              <w:left w:val="nil"/>
              <w:bottom w:val="nil"/>
              <w:right w:val="nil"/>
            </w:tcBorders>
            <w:shd w:val="clear" w:color="auto" w:fill="auto"/>
            <w:tcMar>
              <w:left w:w="29" w:type="dxa"/>
              <w:right w:w="29" w:type="dxa"/>
            </w:tcMar>
            <w:vAlign w:val="center"/>
          </w:tcPr>
          <w:p w14:paraId="345FA866" w14:textId="115B2299" w:rsidR="00A26F40" w:rsidRDefault="00A26F40" w:rsidP="00A26F40">
            <w:pPr>
              <w:jc w:val="right"/>
              <w:rPr>
                <w:color w:val="000000"/>
                <w:sz w:val="14"/>
                <w:szCs w:val="14"/>
              </w:rPr>
            </w:pPr>
            <w:r>
              <w:rPr>
                <w:color w:val="000000"/>
                <w:sz w:val="14"/>
                <w:szCs w:val="14"/>
              </w:rPr>
              <w:t>2.2</w:t>
            </w:r>
          </w:p>
        </w:tc>
        <w:tc>
          <w:tcPr>
            <w:tcW w:w="630" w:type="dxa"/>
            <w:tcBorders>
              <w:top w:val="nil"/>
              <w:left w:val="nil"/>
              <w:bottom w:val="nil"/>
              <w:right w:val="nil"/>
            </w:tcBorders>
            <w:shd w:val="clear" w:color="auto" w:fill="auto"/>
            <w:tcMar>
              <w:left w:w="29" w:type="dxa"/>
              <w:right w:w="29" w:type="dxa"/>
            </w:tcMar>
            <w:vAlign w:val="center"/>
          </w:tcPr>
          <w:p w14:paraId="54CC29D8" w14:textId="704B0CBD" w:rsidR="00A26F40" w:rsidRDefault="00A26F40" w:rsidP="00A26F40">
            <w:pPr>
              <w:jc w:val="right"/>
              <w:rPr>
                <w:color w:val="000000"/>
                <w:sz w:val="14"/>
                <w:szCs w:val="14"/>
              </w:rPr>
            </w:pPr>
            <w:r>
              <w:rPr>
                <w:color w:val="000000"/>
                <w:sz w:val="14"/>
                <w:szCs w:val="14"/>
              </w:rPr>
              <w:t>2.2</w:t>
            </w:r>
          </w:p>
        </w:tc>
        <w:tc>
          <w:tcPr>
            <w:tcW w:w="630" w:type="dxa"/>
            <w:tcBorders>
              <w:top w:val="nil"/>
              <w:left w:val="nil"/>
              <w:bottom w:val="nil"/>
              <w:right w:val="nil"/>
            </w:tcBorders>
            <w:shd w:val="clear" w:color="auto" w:fill="auto"/>
            <w:tcMar>
              <w:left w:w="29" w:type="dxa"/>
              <w:right w:w="29" w:type="dxa"/>
            </w:tcMar>
            <w:vAlign w:val="center"/>
          </w:tcPr>
          <w:p w14:paraId="376E26AD" w14:textId="0A34A19B" w:rsidR="00A26F40" w:rsidRDefault="00A26F40" w:rsidP="00A26F40">
            <w:pPr>
              <w:jc w:val="right"/>
              <w:rPr>
                <w:color w:val="000000"/>
                <w:sz w:val="14"/>
                <w:szCs w:val="14"/>
              </w:rPr>
            </w:pPr>
            <w:r>
              <w:rPr>
                <w:color w:val="000000"/>
                <w:sz w:val="14"/>
                <w:szCs w:val="14"/>
              </w:rPr>
              <w:t>2.2</w:t>
            </w:r>
          </w:p>
        </w:tc>
        <w:tc>
          <w:tcPr>
            <w:tcW w:w="540" w:type="dxa"/>
            <w:tcBorders>
              <w:top w:val="nil"/>
              <w:left w:val="nil"/>
              <w:bottom w:val="nil"/>
              <w:right w:val="nil"/>
            </w:tcBorders>
            <w:shd w:val="clear" w:color="auto" w:fill="auto"/>
            <w:tcMar>
              <w:left w:w="29" w:type="dxa"/>
              <w:right w:w="29" w:type="dxa"/>
            </w:tcMar>
            <w:vAlign w:val="center"/>
          </w:tcPr>
          <w:p w14:paraId="17CE8135" w14:textId="20285D00" w:rsidR="00A26F40" w:rsidRDefault="00A26F40" w:rsidP="00A26F40">
            <w:pPr>
              <w:jc w:val="right"/>
              <w:rPr>
                <w:color w:val="000000"/>
                <w:sz w:val="14"/>
                <w:szCs w:val="14"/>
              </w:rPr>
            </w:pPr>
            <w:r>
              <w:rPr>
                <w:color w:val="000000"/>
                <w:sz w:val="14"/>
                <w:szCs w:val="14"/>
              </w:rPr>
              <w:t>2.2</w:t>
            </w:r>
          </w:p>
        </w:tc>
        <w:tc>
          <w:tcPr>
            <w:tcW w:w="630" w:type="dxa"/>
            <w:tcBorders>
              <w:top w:val="nil"/>
              <w:left w:val="nil"/>
              <w:bottom w:val="nil"/>
              <w:right w:val="nil"/>
            </w:tcBorders>
            <w:shd w:val="clear" w:color="auto" w:fill="auto"/>
            <w:tcMar>
              <w:left w:w="29" w:type="dxa"/>
              <w:right w:w="29" w:type="dxa"/>
            </w:tcMar>
            <w:vAlign w:val="center"/>
          </w:tcPr>
          <w:p w14:paraId="683F973B" w14:textId="47848A7D" w:rsidR="00A26F40" w:rsidRDefault="00A26F40" w:rsidP="00A26F40">
            <w:pPr>
              <w:jc w:val="right"/>
              <w:rPr>
                <w:color w:val="000000"/>
                <w:sz w:val="14"/>
                <w:szCs w:val="14"/>
              </w:rPr>
            </w:pPr>
            <w:r>
              <w:rPr>
                <w:color w:val="000000"/>
                <w:sz w:val="14"/>
                <w:szCs w:val="14"/>
              </w:rPr>
              <w:t>2.2</w:t>
            </w:r>
          </w:p>
        </w:tc>
        <w:tc>
          <w:tcPr>
            <w:tcW w:w="630" w:type="dxa"/>
            <w:tcBorders>
              <w:top w:val="nil"/>
              <w:left w:val="nil"/>
              <w:bottom w:val="nil"/>
              <w:right w:val="nil"/>
            </w:tcBorders>
            <w:shd w:val="clear" w:color="auto" w:fill="auto"/>
            <w:tcMar>
              <w:left w:w="29" w:type="dxa"/>
              <w:right w:w="29" w:type="dxa"/>
            </w:tcMar>
            <w:vAlign w:val="center"/>
          </w:tcPr>
          <w:p w14:paraId="6A99AF7D" w14:textId="42C1ADCF" w:rsidR="00A26F40" w:rsidRDefault="00A26F40" w:rsidP="00A26F40">
            <w:pPr>
              <w:jc w:val="right"/>
              <w:rPr>
                <w:color w:val="000000"/>
                <w:sz w:val="14"/>
                <w:szCs w:val="14"/>
              </w:rPr>
            </w:pPr>
            <w:r>
              <w:rPr>
                <w:color w:val="000000"/>
                <w:sz w:val="14"/>
                <w:szCs w:val="14"/>
              </w:rPr>
              <w:t>2.2</w:t>
            </w:r>
          </w:p>
        </w:tc>
        <w:tc>
          <w:tcPr>
            <w:tcW w:w="630" w:type="dxa"/>
            <w:tcBorders>
              <w:top w:val="nil"/>
              <w:left w:val="nil"/>
              <w:bottom w:val="nil"/>
              <w:right w:val="nil"/>
            </w:tcBorders>
            <w:shd w:val="clear" w:color="auto" w:fill="auto"/>
            <w:tcMar>
              <w:left w:w="29" w:type="dxa"/>
              <w:right w:w="29" w:type="dxa"/>
            </w:tcMar>
            <w:vAlign w:val="center"/>
          </w:tcPr>
          <w:p w14:paraId="24EE2E52" w14:textId="1B35B438" w:rsidR="00A26F40" w:rsidRDefault="00A26F40" w:rsidP="00A26F40">
            <w:pPr>
              <w:jc w:val="right"/>
              <w:rPr>
                <w:color w:val="000000"/>
                <w:sz w:val="14"/>
                <w:szCs w:val="14"/>
              </w:rPr>
            </w:pPr>
            <w:r>
              <w:rPr>
                <w:color w:val="000000"/>
                <w:sz w:val="14"/>
                <w:szCs w:val="14"/>
              </w:rPr>
              <w:t>2.2</w:t>
            </w:r>
          </w:p>
        </w:tc>
        <w:tc>
          <w:tcPr>
            <w:tcW w:w="540" w:type="dxa"/>
            <w:tcBorders>
              <w:top w:val="nil"/>
              <w:left w:val="nil"/>
              <w:bottom w:val="nil"/>
              <w:right w:val="nil"/>
            </w:tcBorders>
            <w:shd w:val="clear" w:color="auto" w:fill="auto"/>
            <w:tcMar>
              <w:left w:w="29" w:type="dxa"/>
              <w:right w:w="29" w:type="dxa"/>
            </w:tcMar>
            <w:vAlign w:val="center"/>
          </w:tcPr>
          <w:p w14:paraId="6073C672" w14:textId="764F8FE6" w:rsidR="00A26F40" w:rsidRDefault="00A26F40" w:rsidP="00A26F40">
            <w:pPr>
              <w:jc w:val="right"/>
              <w:rPr>
                <w:color w:val="000000"/>
                <w:sz w:val="14"/>
                <w:szCs w:val="14"/>
              </w:rPr>
            </w:pPr>
            <w:r>
              <w:rPr>
                <w:color w:val="000000"/>
                <w:sz w:val="14"/>
                <w:szCs w:val="14"/>
              </w:rPr>
              <w:t>2.2</w:t>
            </w:r>
          </w:p>
        </w:tc>
        <w:tc>
          <w:tcPr>
            <w:tcW w:w="540" w:type="dxa"/>
            <w:tcBorders>
              <w:top w:val="nil"/>
              <w:left w:val="nil"/>
              <w:bottom w:val="nil"/>
              <w:right w:val="nil"/>
            </w:tcBorders>
            <w:shd w:val="clear" w:color="auto" w:fill="auto"/>
            <w:tcMar>
              <w:left w:w="29" w:type="dxa"/>
              <w:right w:w="29" w:type="dxa"/>
            </w:tcMar>
            <w:vAlign w:val="center"/>
          </w:tcPr>
          <w:p w14:paraId="5490E844" w14:textId="6550564D" w:rsidR="00A26F40" w:rsidRDefault="00A26F40" w:rsidP="00A26F40">
            <w:pPr>
              <w:jc w:val="right"/>
              <w:rPr>
                <w:color w:val="000000"/>
                <w:sz w:val="14"/>
                <w:szCs w:val="14"/>
              </w:rPr>
            </w:pPr>
            <w:r>
              <w:rPr>
                <w:color w:val="000000"/>
                <w:sz w:val="14"/>
                <w:szCs w:val="14"/>
              </w:rPr>
              <w:t>2.2</w:t>
            </w:r>
          </w:p>
        </w:tc>
        <w:tc>
          <w:tcPr>
            <w:tcW w:w="630" w:type="dxa"/>
            <w:tcBorders>
              <w:top w:val="nil"/>
              <w:left w:val="nil"/>
              <w:bottom w:val="nil"/>
              <w:right w:val="nil"/>
            </w:tcBorders>
            <w:shd w:val="clear" w:color="auto" w:fill="auto"/>
            <w:tcMar>
              <w:left w:w="29" w:type="dxa"/>
              <w:right w:w="29" w:type="dxa"/>
            </w:tcMar>
            <w:vAlign w:val="center"/>
          </w:tcPr>
          <w:p w14:paraId="562B6546" w14:textId="560BA99A" w:rsidR="00A26F40" w:rsidRDefault="00A26F40" w:rsidP="00A26F40">
            <w:pPr>
              <w:jc w:val="right"/>
              <w:rPr>
                <w:color w:val="000000"/>
                <w:sz w:val="14"/>
                <w:szCs w:val="14"/>
              </w:rPr>
            </w:pPr>
            <w:r>
              <w:rPr>
                <w:color w:val="000000"/>
                <w:sz w:val="14"/>
                <w:szCs w:val="14"/>
              </w:rPr>
              <w:t>2.3</w:t>
            </w:r>
          </w:p>
        </w:tc>
        <w:tc>
          <w:tcPr>
            <w:tcW w:w="630" w:type="dxa"/>
            <w:tcBorders>
              <w:top w:val="nil"/>
              <w:left w:val="nil"/>
              <w:bottom w:val="nil"/>
              <w:right w:val="nil"/>
            </w:tcBorders>
            <w:shd w:val="clear" w:color="auto" w:fill="auto"/>
            <w:tcMar>
              <w:left w:w="29" w:type="dxa"/>
              <w:right w:w="29" w:type="dxa"/>
            </w:tcMar>
            <w:vAlign w:val="center"/>
          </w:tcPr>
          <w:p w14:paraId="59D90FD6" w14:textId="18766CCA" w:rsidR="00A26F40" w:rsidRDefault="00A26F40" w:rsidP="00A26F40">
            <w:pPr>
              <w:jc w:val="right"/>
              <w:rPr>
                <w:color w:val="000000"/>
                <w:sz w:val="14"/>
                <w:szCs w:val="14"/>
              </w:rPr>
            </w:pPr>
            <w:r>
              <w:rPr>
                <w:color w:val="000000"/>
                <w:sz w:val="14"/>
                <w:szCs w:val="14"/>
              </w:rPr>
              <w:t>2.3</w:t>
            </w:r>
          </w:p>
        </w:tc>
        <w:tc>
          <w:tcPr>
            <w:tcW w:w="564" w:type="dxa"/>
            <w:tcBorders>
              <w:top w:val="nil"/>
              <w:left w:val="nil"/>
              <w:bottom w:val="nil"/>
              <w:right w:val="nil"/>
            </w:tcBorders>
            <w:shd w:val="clear" w:color="auto" w:fill="auto"/>
            <w:tcMar>
              <w:left w:w="29" w:type="dxa"/>
              <w:right w:w="29" w:type="dxa"/>
            </w:tcMar>
            <w:vAlign w:val="center"/>
          </w:tcPr>
          <w:p w14:paraId="774163AC" w14:textId="3BA8EAAA" w:rsidR="00A26F40" w:rsidRDefault="00A26F40" w:rsidP="00A26F40">
            <w:pPr>
              <w:jc w:val="right"/>
              <w:rPr>
                <w:color w:val="000000"/>
                <w:sz w:val="14"/>
                <w:szCs w:val="14"/>
              </w:rPr>
            </w:pPr>
            <w:r>
              <w:rPr>
                <w:color w:val="000000"/>
                <w:sz w:val="14"/>
                <w:szCs w:val="14"/>
              </w:rPr>
              <w:t>2.3</w:t>
            </w:r>
          </w:p>
        </w:tc>
      </w:tr>
      <w:tr w:rsidR="00A26F40" w:rsidRPr="001764F5" w14:paraId="17645852" w14:textId="77777777" w:rsidTr="00A26F40">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14:paraId="7FDAF193" w14:textId="77777777" w:rsidR="00A26F40" w:rsidRPr="001764F5" w:rsidRDefault="00A26F40" w:rsidP="00A26F40">
            <w:pPr>
              <w:rPr>
                <w:b/>
                <w:bCs/>
                <w:color w:val="000000"/>
                <w:sz w:val="14"/>
                <w:szCs w:val="14"/>
              </w:rPr>
            </w:pPr>
            <w:r w:rsidRPr="001764F5">
              <w:rPr>
                <w:b/>
                <w:bCs/>
                <w:color w:val="000000"/>
                <w:sz w:val="14"/>
                <w:szCs w:val="14"/>
              </w:rPr>
              <w:t>Total</w:t>
            </w:r>
            <w:r>
              <w:rPr>
                <w:b/>
                <w:bCs/>
                <w:color w:val="000000"/>
                <w:sz w:val="14"/>
                <w:szCs w:val="14"/>
              </w:rPr>
              <w:t xml:space="preserve"> (A+B)</w:t>
            </w:r>
          </w:p>
        </w:tc>
        <w:tc>
          <w:tcPr>
            <w:tcW w:w="674" w:type="dxa"/>
            <w:tcBorders>
              <w:top w:val="nil"/>
              <w:left w:val="nil"/>
              <w:bottom w:val="nil"/>
              <w:right w:val="nil"/>
            </w:tcBorders>
            <w:shd w:val="clear" w:color="auto" w:fill="auto"/>
            <w:tcMar>
              <w:left w:w="29" w:type="dxa"/>
              <w:right w:w="29" w:type="dxa"/>
            </w:tcMar>
            <w:vAlign w:val="center"/>
            <w:hideMark/>
          </w:tcPr>
          <w:p w14:paraId="0D728A0B" w14:textId="104279C1" w:rsidR="00A26F40" w:rsidRDefault="00A26F40" w:rsidP="00A26F40">
            <w:pPr>
              <w:jc w:val="right"/>
              <w:rPr>
                <w:b/>
                <w:bCs/>
                <w:color w:val="000000"/>
                <w:sz w:val="14"/>
                <w:szCs w:val="14"/>
              </w:rPr>
            </w:pPr>
            <w:r>
              <w:rPr>
                <w:b/>
                <w:bCs/>
                <w:color w:val="000000"/>
                <w:sz w:val="14"/>
                <w:szCs w:val="14"/>
              </w:rPr>
              <w:t>7,608.7</w:t>
            </w:r>
          </w:p>
        </w:tc>
        <w:tc>
          <w:tcPr>
            <w:tcW w:w="630" w:type="dxa"/>
            <w:tcBorders>
              <w:top w:val="nil"/>
              <w:left w:val="nil"/>
              <w:bottom w:val="nil"/>
              <w:right w:val="nil"/>
            </w:tcBorders>
            <w:shd w:val="clear" w:color="auto" w:fill="auto"/>
            <w:tcMar>
              <w:left w:w="29" w:type="dxa"/>
              <w:right w:w="29" w:type="dxa"/>
            </w:tcMar>
            <w:vAlign w:val="center"/>
          </w:tcPr>
          <w:p w14:paraId="7E26825D" w14:textId="614597E2" w:rsidR="00A26F40" w:rsidRDefault="00A26F40" w:rsidP="00A26F40">
            <w:pPr>
              <w:jc w:val="right"/>
              <w:rPr>
                <w:b/>
                <w:bCs/>
                <w:color w:val="000000"/>
                <w:sz w:val="14"/>
                <w:szCs w:val="14"/>
              </w:rPr>
            </w:pPr>
            <w:r>
              <w:rPr>
                <w:b/>
                <w:bCs/>
                <w:color w:val="000000"/>
                <w:sz w:val="14"/>
                <w:szCs w:val="14"/>
              </w:rPr>
              <w:t>7,550.2</w:t>
            </w:r>
          </w:p>
        </w:tc>
        <w:tc>
          <w:tcPr>
            <w:tcW w:w="630" w:type="dxa"/>
            <w:tcBorders>
              <w:top w:val="nil"/>
              <w:left w:val="nil"/>
              <w:bottom w:val="nil"/>
              <w:right w:val="nil"/>
            </w:tcBorders>
            <w:shd w:val="clear" w:color="auto" w:fill="auto"/>
            <w:tcMar>
              <w:left w:w="29" w:type="dxa"/>
              <w:right w:w="29" w:type="dxa"/>
            </w:tcMar>
            <w:vAlign w:val="center"/>
          </w:tcPr>
          <w:p w14:paraId="266416BC" w14:textId="45E0B0D6" w:rsidR="00A26F40" w:rsidRDefault="00A26F40" w:rsidP="00A26F40">
            <w:pPr>
              <w:jc w:val="right"/>
              <w:rPr>
                <w:b/>
                <w:bCs/>
                <w:color w:val="000000"/>
                <w:sz w:val="14"/>
                <w:szCs w:val="14"/>
              </w:rPr>
            </w:pPr>
            <w:r>
              <w:rPr>
                <w:b/>
                <w:bCs/>
                <w:color w:val="000000"/>
                <w:sz w:val="14"/>
                <w:szCs w:val="14"/>
              </w:rPr>
              <w:t>7,503.6</w:t>
            </w:r>
          </w:p>
        </w:tc>
        <w:tc>
          <w:tcPr>
            <w:tcW w:w="630" w:type="dxa"/>
            <w:tcBorders>
              <w:top w:val="nil"/>
              <w:left w:val="nil"/>
              <w:bottom w:val="nil"/>
              <w:right w:val="nil"/>
            </w:tcBorders>
            <w:shd w:val="clear" w:color="auto" w:fill="auto"/>
            <w:tcMar>
              <w:left w:w="29" w:type="dxa"/>
              <w:right w:w="29" w:type="dxa"/>
            </w:tcMar>
            <w:vAlign w:val="center"/>
          </w:tcPr>
          <w:p w14:paraId="68C8E1F7" w14:textId="57ECE59F" w:rsidR="00A26F40" w:rsidRDefault="00A26F40" w:rsidP="00A26F40">
            <w:pPr>
              <w:jc w:val="right"/>
              <w:rPr>
                <w:b/>
                <w:bCs/>
                <w:color w:val="000000"/>
                <w:sz w:val="14"/>
                <w:szCs w:val="14"/>
              </w:rPr>
            </w:pPr>
            <w:r>
              <w:rPr>
                <w:b/>
                <w:bCs/>
                <w:color w:val="000000"/>
                <w:sz w:val="14"/>
                <w:szCs w:val="14"/>
              </w:rPr>
              <w:t>7,470.8</w:t>
            </w:r>
          </w:p>
        </w:tc>
        <w:tc>
          <w:tcPr>
            <w:tcW w:w="540" w:type="dxa"/>
            <w:tcBorders>
              <w:top w:val="nil"/>
              <w:left w:val="nil"/>
              <w:bottom w:val="nil"/>
              <w:right w:val="nil"/>
            </w:tcBorders>
            <w:shd w:val="clear" w:color="auto" w:fill="auto"/>
            <w:tcMar>
              <w:left w:w="29" w:type="dxa"/>
              <w:right w:w="29" w:type="dxa"/>
            </w:tcMar>
            <w:vAlign w:val="center"/>
          </w:tcPr>
          <w:p w14:paraId="7D91BF5B" w14:textId="3631E379" w:rsidR="00A26F40" w:rsidRDefault="00A26F40" w:rsidP="00A26F40">
            <w:pPr>
              <w:jc w:val="right"/>
              <w:rPr>
                <w:b/>
                <w:bCs/>
                <w:color w:val="000000"/>
                <w:sz w:val="14"/>
                <w:szCs w:val="14"/>
              </w:rPr>
            </w:pPr>
            <w:r>
              <w:rPr>
                <w:b/>
                <w:bCs/>
                <w:color w:val="000000"/>
                <w:sz w:val="14"/>
                <w:szCs w:val="14"/>
              </w:rPr>
              <w:t>7,527.7</w:t>
            </w:r>
          </w:p>
        </w:tc>
        <w:tc>
          <w:tcPr>
            <w:tcW w:w="630" w:type="dxa"/>
            <w:tcBorders>
              <w:top w:val="nil"/>
              <w:left w:val="nil"/>
              <w:bottom w:val="nil"/>
              <w:right w:val="nil"/>
            </w:tcBorders>
            <w:shd w:val="clear" w:color="auto" w:fill="auto"/>
            <w:tcMar>
              <w:left w:w="29" w:type="dxa"/>
              <w:right w:w="29" w:type="dxa"/>
            </w:tcMar>
            <w:vAlign w:val="center"/>
          </w:tcPr>
          <w:p w14:paraId="5B670536" w14:textId="32F06336" w:rsidR="00A26F40" w:rsidRDefault="00A26F40" w:rsidP="00A26F40">
            <w:pPr>
              <w:jc w:val="right"/>
              <w:rPr>
                <w:b/>
                <w:bCs/>
                <w:color w:val="000000"/>
                <w:sz w:val="14"/>
                <w:szCs w:val="14"/>
              </w:rPr>
            </w:pPr>
            <w:r>
              <w:rPr>
                <w:b/>
                <w:bCs/>
                <w:color w:val="000000"/>
                <w:sz w:val="14"/>
                <w:szCs w:val="14"/>
              </w:rPr>
              <w:t>7,536.6</w:t>
            </w:r>
          </w:p>
        </w:tc>
        <w:tc>
          <w:tcPr>
            <w:tcW w:w="630" w:type="dxa"/>
            <w:tcBorders>
              <w:top w:val="nil"/>
              <w:left w:val="nil"/>
              <w:bottom w:val="nil"/>
              <w:right w:val="nil"/>
            </w:tcBorders>
            <w:shd w:val="clear" w:color="auto" w:fill="auto"/>
            <w:tcMar>
              <w:left w:w="29" w:type="dxa"/>
              <w:right w:w="29" w:type="dxa"/>
            </w:tcMar>
            <w:vAlign w:val="center"/>
          </w:tcPr>
          <w:p w14:paraId="1A3FCBE6" w14:textId="4B1AE8AE" w:rsidR="00A26F40" w:rsidRDefault="00A26F40" w:rsidP="00A26F40">
            <w:pPr>
              <w:jc w:val="right"/>
              <w:rPr>
                <w:b/>
                <w:bCs/>
                <w:color w:val="000000"/>
                <w:sz w:val="14"/>
                <w:szCs w:val="14"/>
              </w:rPr>
            </w:pPr>
            <w:r>
              <w:rPr>
                <w:b/>
                <w:bCs/>
                <w:color w:val="000000"/>
                <w:sz w:val="14"/>
                <w:szCs w:val="14"/>
              </w:rPr>
              <w:t>7,757.4</w:t>
            </w:r>
          </w:p>
        </w:tc>
        <w:tc>
          <w:tcPr>
            <w:tcW w:w="630" w:type="dxa"/>
            <w:tcBorders>
              <w:top w:val="nil"/>
              <w:left w:val="nil"/>
              <w:bottom w:val="nil"/>
              <w:right w:val="nil"/>
            </w:tcBorders>
            <w:shd w:val="clear" w:color="auto" w:fill="auto"/>
            <w:tcMar>
              <w:left w:w="29" w:type="dxa"/>
              <w:right w:w="29" w:type="dxa"/>
            </w:tcMar>
            <w:vAlign w:val="center"/>
          </w:tcPr>
          <w:p w14:paraId="1C7E03E2" w14:textId="625D41C9" w:rsidR="00A26F40" w:rsidRDefault="00A26F40" w:rsidP="00A26F40">
            <w:pPr>
              <w:jc w:val="right"/>
              <w:rPr>
                <w:b/>
                <w:bCs/>
                <w:color w:val="000000"/>
                <w:sz w:val="14"/>
                <w:szCs w:val="14"/>
              </w:rPr>
            </w:pPr>
            <w:r>
              <w:rPr>
                <w:b/>
                <w:bCs/>
                <w:color w:val="000000"/>
                <w:sz w:val="14"/>
                <w:szCs w:val="14"/>
              </w:rPr>
              <w:t>7,820.8</w:t>
            </w:r>
          </w:p>
        </w:tc>
        <w:tc>
          <w:tcPr>
            <w:tcW w:w="540" w:type="dxa"/>
            <w:tcBorders>
              <w:top w:val="nil"/>
              <w:left w:val="nil"/>
              <w:bottom w:val="nil"/>
              <w:right w:val="nil"/>
            </w:tcBorders>
            <w:shd w:val="clear" w:color="auto" w:fill="auto"/>
            <w:tcMar>
              <w:left w:w="29" w:type="dxa"/>
              <w:right w:w="29" w:type="dxa"/>
            </w:tcMar>
            <w:vAlign w:val="center"/>
          </w:tcPr>
          <w:p w14:paraId="2967B9F6" w14:textId="2EB1AF69" w:rsidR="00A26F40" w:rsidRDefault="00A26F40" w:rsidP="00A26F40">
            <w:pPr>
              <w:jc w:val="right"/>
              <w:rPr>
                <w:b/>
                <w:bCs/>
                <w:color w:val="000000"/>
                <w:sz w:val="14"/>
                <w:szCs w:val="14"/>
              </w:rPr>
            </w:pPr>
            <w:r>
              <w:rPr>
                <w:b/>
                <w:bCs/>
                <w:color w:val="000000"/>
                <w:sz w:val="14"/>
                <w:szCs w:val="14"/>
              </w:rPr>
              <w:t>7,809.0</w:t>
            </w:r>
          </w:p>
        </w:tc>
        <w:tc>
          <w:tcPr>
            <w:tcW w:w="540" w:type="dxa"/>
            <w:tcBorders>
              <w:top w:val="nil"/>
              <w:left w:val="nil"/>
              <w:bottom w:val="nil"/>
              <w:right w:val="nil"/>
            </w:tcBorders>
            <w:shd w:val="clear" w:color="auto" w:fill="auto"/>
            <w:tcMar>
              <w:left w:w="29" w:type="dxa"/>
              <w:right w:w="29" w:type="dxa"/>
            </w:tcMar>
            <w:vAlign w:val="center"/>
          </w:tcPr>
          <w:p w14:paraId="0B55E970" w14:textId="71A31E7E" w:rsidR="00A26F40" w:rsidRDefault="00A26F40" w:rsidP="00A26F40">
            <w:pPr>
              <w:jc w:val="right"/>
              <w:rPr>
                <w:b/>
                <w:bCs/>
                <w:color w:val="000000"/>
                <w:sz w:val="14"/>
                <w:szCs w:val="14"/>
              </w:rPr>
            </w:pPr>
            <w:r>
              <w:rPr>
                <w:b/>
                <w:bCs/>
                <w:color w:val="000000"/>
                <w:sz w:val="14"/>
                <w:szCs w:val="14"/>
              </w:rPr>
              <w:t>7,820.5</w:t>
            </w:r>
          </w:p>
        </w:tc>
        <w:tc>
          <w:tcPr>
            <w:tcW w:w="630" w:type="dxa"/>
            <w:tcBorders>
              <w:top w:val="nil"/>
              <w:left w:val="nil"/>
              <w:bottom w:val="nil"/>
              <w:right w:val="nil"/>
            </w:tcBorders>
            <w:shd w:val="clear" w:color="auto" w:fill="auto"/>
            <w:tcMar>
              <w:left w:w="29" w:type="dxa"/>
              <w:right w:w="29" w:type="dxa"/>
            </w:tcMar>
            <w:vAlign w:val="center"/>
          </w:tcPr>
          <w:p w14:paraId="79E923B5" w14:textId="19D5AF54" w:rsidR="00A26F40" w:rsidRDefault="00A26F40" w:rsidP="00A26F40">
            <w:pPr>
              <w:jc w:val="right"/>
              <w:rPr>
                <w:b/>
                <w:bCs/>
                <w:color w:val="000000"/>
                <w:sz w:val="14"/>
                <w:szCs w:val="14"/>
              </w:rPr>
            </w:pPr>
            <w:r>
              <w:rPr>
                <w:b/>
                <w:bCs/>
                <w:color w:val="000000"/>
                <w:sz w:val="14"/>
                <w:szCs w:val="14"/>
              </w:rPr>
              <w:t>7,803.7</w:t>
            </w:r>
          </w:p>
        </w:tc>
        <w:tc>
          <w:tcPr>
            <w:tcW w:w="630" w:type="dxa"/>
            <w:tcBorders>
              <w:top w:val="nil"/>
              <w:left w:val="nil"/>
              <w:bottom w:val="nil"/>
              <w:right w:val="nil"/>
            </w:tcBorders>
            <w:shd w:val="clear" w:color="auto" w:fill="auto"/>
            <w:tcMar>
              <w:left w:w="29" w:type="dxa"/>
              <w:right w:w="29" w:type="dxa"/>
            </w:tcMar>
            <w:vAlign w:val="center"/>
          </w:tcPr>
          <w:p w14:paraId="000BD589" w14:textId="35B3DE31" w:rsidR="00A26F40" w:rsidRDefault="00A26F40" w:rsidP="00A26F40">
            <w:pPr>
              <w:jc w:val="right"/>
              <w:rPr>
                <w:b/>
                <w:bCs/>
                <w:color w:val="000000"/>
                <w:sz w:val="14"/>
                <w:szCs w:val="14"/>
              </w:rPr>
            </w:pPr>
            <w:r>
              <w:rPr>
                <w:b/>
                <w:bCs/>
                <w:color w:val="000000"/>
                <w:sz w:val="14"/>
                <w:szCs w:val="14"/>
              </w:rPr>
              <w:t>7,820.6</w:t>
            </w:r>
          </w:p>
        </w:tc>
        <w:tc>
          <w:tcPr>
            <w:tcW w:w="564" w:type="dxa"/>
            <w:tcBorders>
              <w:top w:val="nil"/>
              <w:left w:val="nil"/>
              <w:bottom w:val="nil"/>
              <w:right w:val="nil"/>
            </w:tcBorders>
            <w:shd w:val="clear" w:color="auto" w:fill="auto"/>
            <w:tcMar>
              <w:left w:w="29" w:type="dxa"/>
              <w:right w:w="29" w:type="dxa"/>
            </w:tcMar>
            <w:vAlign w:val="center"/>
          </w:tcPr>
          <w:p w14:paraId="610BA922" w14:textId="47D28223" w:rsidR="00A26F40" w:rsidRDefault="00A26F40" w:rsidP="00A26F40">
            <w:pPr>
              <w:jc w:val="right"/>
              <w:rPr>
                <w:b/>
                <w:bCs/>
                <w:color w:val="000000"/>
                <w:sz w:val="14"/>
                <w:szCs w:val="14"/>
              </w:rPr>
            </w:pPr>
            <w:r>
              <w:rPr>
                <w:b/>
                <w:bCs/>
                <w:color w:val="000000"/>
                <w:sz w:val="14"/>
                <w:szCs w:val="14"/>
              </w:rPr>
              <w:t>7,805.0</w:t>
            </w:r>
          </w:p>
        </w:tc>
      </w:tr>
      <w:tr w:rsidR="00A26F40" w:rsidRPr="001764F5" w14:paraId="30FB68F1" w14:textId="77777777" w:rsidTr="00A26F40">
        <w:trPr>
          <w:trHeight w:hRule="exact" w:val="211"/>
        </w:trPr>
        <w:tc>
          <w:tcPr>
            <w:tcW w:w="1684" w:type="dxa"/>
            <w:tcBorders>
              <w:top w:val="nil"/>
              <w:left w:val="nil"/>
              <w:bottom w:val="nil"/>
              <w:right w:val="nil"/>
            </w:tcBorders>
            <w:shd w:val="clear" w:color="auto" w:fill="auto"/>
            <w:tcMar>
              <w:left w:w="43" w:type="dxa"/>
              <w:right w:w="43" w:type="dxa"/>
            </w:tcMar>
            <w:vAlign w:val="center"/>
            <w:hideMark/>
          </w:tcPr>
          <w:p w14:paraId="7F9CF02B" w14:textId="77777777" w:rsidR="00A26F40" w:rsidRPr="001764F5" w:rsidRDefault="00A26F40" w:rsidP="00A26F40">
            <w:pPr>
              <w:rPr>
                <w:color w:val="000000"/>
                <w:sz w:val="14"/>
                <w:szCs w:val="14"/>
              </w:rPr>
            </w:pPr>
          </w:p>
        </w:tc>
        <w:tc>
          <w:tcPr>
            <w:tcW w:w="674" w:type="dxa"/>
            <w:tcBorders>
              <w:top w:val="nil"/>
              <w:left w:val="nil"/>
              <w:bottom w:val="nil"/>
              <w:right w:val="nil"/>
            </w:tcBorders>
            <w:shd w:val="clear" w:color="auto" w:fill="auto"/>
            <w:tcMar>
              <w:left w:w="29" w:type="dxa"/>
              <w:right w:w="29" w:type="dxa"/>
            </w:tcMar>
            <w:vAlign w:val="center"/>
            <w:hideMark/>
          </w:tcPr>
          <w:p w14:paraId="42B68C2B" w14:textId="77777777" w:rsidR="00A26F40" w:rsidRDefault="00A26F40" w:rsidP="00A26F40">
            <w:pPr>
              <w:jc w:val="right"/>
              <w:rPr>
                <w:b/>
                <w:bCs/>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702C32D9" w14:textId="77777777" w:rsidR="00A26F40" w:rsidRPr="005F74DB" w:rsidRDefault="00A26F40" w:rsidP="00A26F40">
            <w:pPr>
              <w:jc w:val="right"/>
              <w:rPr>
                <w:b/>
                <w:bCs/>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6AA797E1" w14:textId="77777777" w:rsidR="00A26F40" w:rsidRPr="005F74DB" w:rsidRDefault="00A26F40" w:rsidP="00A26F40">
            <w:pPr>
              <w:jc w:val="right"/>
              <w:rPr>
                <w:b/>
                <w:bCs/>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3A7A860E" w14:textId="77777777" w:rsidR="00A26F40" w:rsidRPr="005F74DB" w:rsidRDefault="00A26F40" w:rsidP="00A26F40">
            <w:pPr>
              <w:jc w:val="right"/>
              <w:rPr>
                <w:b/>
                <w:bCs/>
                <w:color w:val="000000"/>
                <w:sz w:val="14"/>
                <w:szCs w:val="14"/>
              </w:rPr>
            </w:pPr>
          </w:p>
        </w:tc>
        <w:tc>
          <w:tcPr>
            <w:tcW w:w="540" w:type="dxa"/>
            <w:tcBorders>
              <w:top w:val="nil"/>
              <w:left w:val="nil"/>
              <w:bottom w:val="nil"/>
              <w:right w:val="nil"/>
            </w:tcBorders>
            <w:shd w:val="clear" w:color="auto" w:fill="auto"/>
            <w:tcMar>
              <w:left w:w="29" w:type="dxa"/>
              <w:right w:w="29" w:type="dxa"/>
            </w:tcMar>
            <w:vAlign w:val="center"/>
          </w:tcPr>
          <w:p w14:paraId="09758F78" w14:textId="77777777" w:rsidR="00A26F40" w:rsidRPr="005F74DB" w:rsidRDefault="00A26F40" w:rsidP="00A26F40">
            <w:pPr>
              <w:jc w:val="right"/>
              <w:rPr>
                <w:b/>
                <w:bCs/>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7E0DB3E6" w14:textId="77777777" w:rsidR="00A26F40" w:rsidRPr="005F74DB" w:rsidRDefault="00A26F40" w:rsidP="00A26F40">
            <w:pPr>
              <w:jc w:val="right"/>
              <w:rPr>
                <w:b/>
                <w:bCs/>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6EBB7F6E" w14:textId="77777777" w:rsidR="00A26F40" w:rsidRPr="005F74DB" w:rsidRDefault="00A26F40" w:rsidP="00A26F40">
            <w:pPr>
              <w:jc w:val="right"/>
              <w:rPr>
                <w:b/>
                <w:bCs/>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2A1488FC" w14:textId="77777777" w:rsidR="00A26F40" w:rsidRPr="005F74DB" w:rsidRDefault="00A26F40" w:rsidP="00A26F40">
            <w:pPr>
              <w:jc w:val="right"/>
              <w:rPr>
                <w:b/>
                <w:bCs/>
                <w:color w:val="000000"/>
                <w:sz w:val="14"/>
                <w:szCs w:val="14"/>
              </w:rPr>
            </w:pPr>
          </w:p>
        </w:tc>
        <w:tc>
          <w:tcPr>
            <w:tcW w:w="540" w:type="dxa"/>
            <w:tcBorders>
              <w:top w:val="nil"/>
              <w:left w:val="nil"/>
              <w:bottom w:val="nil"/>
              <w:right w:val="nil"/>
            </w:tcBorders>
            <w:shd w:val="clear" w:color="auto" w:fill="auto"/>
            <w:tcMar>
              <w:left w:w="29" w:type="dxa"/>
              <w:right w:w="29" w:type="dxa"/>
            </w:tcMar>
            <w:vAlign w:val="center"/>
          </w:tcPr>
          <w:p w14:paraId="70D80648" w14:textId="77777777" w:rsidR="00A26F40" w:rsidRDefault="00A26F40" w:rsidP="00A26F40">
            <w:pPr>
              <w:jc w:val="right"/>
              <w:rPr>
                <w:b/>
                <w:bCs/>
                <w:color w:val="000000"/>
                <w:sz w:val="14"/>
                <w:szCs w:val="14"/>
              </w:rPr>
            </w:pPr>
          </w:p>
        </w:tc>
        <w:tc>
          <w:tcPr>
            <w:tcW w:w="540" w:type="dxa"/>
            <w:tcBorders>
              <w:top w:val="nil"/>
              <w:left w:val="nil"/>
              <w:bottom w:val="nil"/>
              <w:right w:val="nil"/>
            </w:tcBorders>
            <w:shd w:val="clear" w:color="auto" w:fill="auto"/>
            <w:tcMar>
              <w:left w:w="29" w:type="dxa"/>
              <w:right w:w="29" w:type="dxa"/>
            </w:tcMar>
            <w:vAlign w:val="center"/>
          </w:tcPr>
          <w:p w14:paraId="2A75F716" w14:textId="77777777" w:rsidR="00A26F40" w:rsidRDefault="00A26F40" w:rsidP="00A26F40">
            <w:pPr>
              <w:jc w:val="right"/>
            </w:pPr>
          </w:p>
        </w:tc>
        <w:tc>
          <w:tcPr>
            <w:tcW w:w="630" w:type="dxa"/>
            <w:tcBorders>
              <w:top w:val="nil"/>
              <w:left w:val="nil"/>
              <w:bottom w:val="nil"/>
              <w:right w:val="nil"/>
            </w:tcBorders>
            <w:shd w:val="clear" w:color="auto" w:fill="auto"/>
            <w:tcMar>
              <w:left w:w="29" w:type="dxa"/>
              <w:right w:w="29" w:type="dxa"/>
            </w:tcMar>
            <w:vAlign w:val="center"/>
          </w:tcPr>
          <w:p w14:paraId="0A94D572" w14:textId="77777777" w:rsidR="00A26F40" w:rsidRDefault="00A26F40" w:rsidP="00A26F40">
            <w:pPr>
              <w:jc w:val="right"/>
              <w:rPr>
                <w:b/>
                <w:bCs/>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0ACD30B6" w14:textId="77777777" w:rsidR="00A26F40" w:rsidRDefault="00A26F40" w:rsidP="00A26F40">
            <w:pPr>
              <w:jc w:val="right"/>
              <w:rPr>
                <w:rFonts w:ascii="Calibri" w:hAnsi="Calibri"/>
                <w:color w:val="000000"/>
                <w:sz w:val="22"/>
                <w:szCs w:val="22"/>
              </w:rPr>
            </w:pPr>
          </w:p>
        </w:tc>
        <w:tc>
          <w:tcPr>
            <w:tcW w:w="564" w:type="dxa"/>
            <w:tcBorders>
              <w:top w:val="nil"/>
              <w:left w:val="nil"/>
              <w:bottom w:val="nil"/>
              <w:right w:val="nil"/>
            </w:tcBorders>
            <w:shd w:val="clear" w:color="auto" w:fill="auto"/>
            <w:noWrap/>
            <w:tcMar>
              <w:left w:w="29" w:type="dxa"/>
              <w:right w:w="29" w:type="dxa"/>
            </w:tcMar>
            <w:vAlign w:val="center"/>
          </w:tcPr>
          <w:p w14:paraId="7CD275BA" w14:textId="77777777" w:rsidR="00A26F40" w:rsidRDefault="00A26F40" w:rsidP="00A26F40">
            <w:pPr>
              <w:jc w:val="right"/>
              <w:rPr>
                <w:b/>
                <w:bCs/>
                <w:color w:val="000000"/>
                <w:sz w:val="14"/>
                <w:szCs w:val="14"/>
              </w:rPr>
            </w:pPr>
          </w:p>
        </w:tc>
      </w:tr>
      <w:tr w:rsidR="00A26F40" w:rsidRPr="001764F5" w14:paraId="3A5CC33F" w14:textId="77777777" w:rsidTr="00A26F40">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14:paraId="37F5AF81" w14:textId="77777777" w:rsidR="00A26F40" w:rsidRPr="001764F5" w:rsidRDefault="00A26F40" w:rsidP="00A26F40">
            <w:pPr>
              <w:rPr>
                <w:b/>
                <w:bCs/>
                <w:color w:val="000000"/>
                <w:sz w:val="14"/>
                <w:szCs w:val="14"/>
              </w:rPr>
            </w:pPr>
            <w:r w:rsidRPr="001764F5">
              <w:rPr>
                <w:b/>
                <w:bCs/>
                <w:color w:val="000000"/>
                <w:sz w:val="14"/>
                <w:szCs w:val="14"/>
              </w:rPr>
              <w:t>FE-25 Deposits Utilization</w:t>
            </w:r>
          </w:p>
        </w:tc>
        <w:tc>
          <w:tcPr>
            <w:tcW w:w="674" w:type="dxa"/>
            <w:tcBorders>
              <w:top w:val="nil"/>
              <w:left w:val="nil"/>
              <w:bottom w:val="nil"/>
              <w:right w:val="nil"/>
            </w:tcBorders>
            <w:shd w:val="clear" w:color="auto" w:fill="auto"/>
            <w:tcMar>
              <w:left w:w="29" w:type="dxa"/>
              <w:right w:w="29" w:type="dxa"/>
            </w:tcMar>
            <w:vAlign w:val="center"/>
            <w:hideMark/>
          </w:tcPr>
          <w:p w14:paraId="675ACC6A" w14:textId="061D348F" w:rsidR="00A26F40" w:rsidRDefault="00A26F40" w:rsidP="00A26F40">
            <w:pPr>
              <w:jc w:val="right"/>
              <w:rPr>
                <w:b/>
                <w:bCs/>
                <w:color w:val="000000"/>
                <w:sz w:val="14"/>
                <w:szCs w:val="14"/>
              </w:rPr>
            </w:pPr>
            <w:r>
              <w:rPr>
                <w:b/>
                <w:bCs/>
                <w:color w:val="000000"/>
                <w:sz w:val="14"/>
                <w:szCs w:val="14"/>
              </w:rPr>
              <w:t>7,597.5</w:t>
            </w:r>
          </w:p>
        </w:tc>
        <w:tc>
          <w:tcPr>
            <w:tcW w:w="630" w:type="dxa"/>
            <w:tcBorders>
              <w:top w:val="nil"/>
              <w:left w:val="nil"/>
              <w:bottom w:val="nil"/>
              <w:right w:val="nil"/>
            </w:tcBorders>
            <w:shd w:val="clear" w:color="auto" w:fill="auto"/>
            <w:tcMar>
              <w:left w:w="29" w:type="dxa"/>
              <w:right w:w="29" w:type="dxa"/>
            </w:tcMar>
            <w:vAlign w:val="center"/>
          </w:tcPr>
          <w:p w14:paraId="2160F592" w14:textId="2975FFCF" w:rsidR="00A26F40" w:rsidRDefault="00A26F40" w:rsidP="00A26F40">
            <w:pPr>
              <w:jc w:val="right"/>
              <w:rPr>
                <w:b/>
                <w:bCs/>
                <w:color w:val="000000"/>
                <w:sz w:val="14"/>
                <w:szCs w:val="14"/>
              </w:rPr>
            </w:pPr>
            <w:r>
              <w:rPr>
                <w:b/>
                <w:bCs/>
                <w:color w:val="000000"/>
                <w:sz w:val="14"/>
                <w:szCs w:val="14"/>
              </w:rPr>
              <w:t>7,539.0</w:t>
            </w:r>
          </w:p>
        </w:tc>
        <w:tc>
          <w:tcPr>
            <w:tcW w:w="630" w:type="dxa"/>
            <w:tcBorders>
              <w:top w:val="nil"/>
              <w:left w:val="nil"/>
              <w:bottom w:val="nil"/>
              <w:right w:val="nil"/>
            </w:tcBorders>
            <w:shd w:val="clear" w:color="auto" w:fill="auto"/>
            <w:tcMar>
              <w:left w:w="29" w:type="dxa"/>
              <w:right w:w="29" w:type="dxa"/>
            </w:tcMar>
            <w:vAlign w:val="center"/>
          </w:tcPr>
          <w:p w14:paraId="1FB9AD92" w14:textId="2EE361F8" w:rsidR="00A26F40" w:rsidRDefault="00A26F40" w:rsidP="00A26F40">
            <w:pPr>
              <w:jc w:val="right"/>
              <w:rPr>
                <w:b/>
                <w:bCs/>
                <w:color w:val="000000"/>
                <w:sz w:val="14"/>
                <w:szCs w:val="14"/>
              </w:rPr>
            </w:pPr>
            <w:r>
              <w:rPr>
                <w:b/>
                <w:bCs/>
                <w:color w:val="000000"/>
                <w:sz w:val="14"/>
                <w:szCs w:val="14"/>
              </w:rPr>
              <w:t>7,492.5</w:t>
            </w:r>
          </w:p>
        </w:tc>
        <w:tc>
          <w:tcPr>
            <w:tcW w:w="630" w:type="dxa"/>
            <w:tcBorders>
              <w:top w:val="nil"/>
              <w:left w:val="nil"/>
              <w:bottom w:val="nil"/>
              <w:right w:val="nil"/>
            </w:tcBorders>
            <w:shd w:val="clear" w:color="auto" w:fill="auto"/>
            <w:tcMar>
              <w:left w:w="29" w:type="dxa"/>
              <w:right w:w="29" w:type="dxa"/>
            </w:tcMar>
            <w:vAlign w:val="center"/>
          </w:tcPr>
          <w:p w14:paraId="3144711D" w14:textId="643242A7" w:rsidR="00A26F40" w:rsidRDefault="00A26F40" w:rsidP="00A26F40">
            <w:pPr>
              <w:jc w:val="right"/>
              <w:rPr>
                <w:b/>
                <w:bCs/>
                <w:color w:val="000000"/>
                <w:sz w:val="14"/>
                <w:szCs w:val="14"/>
              </w:rPr>
            </w:pPr>
            <w:r>
              <w:rPr>
                <w:b/>
                <w:bCs/>
                <w:color w:val="000000"/>
                <w:sz w:val="14"/>
                <w:szCs w:val="14"/>
              </w:rPr>
              <w:t>7,459.8</w:t>
            </w:r>
          </w:p>
        </w:tc>
        <w:tc>
          <w:tcPr>
            <w:tcW w:w="540" w:type="dxa"/>
            <w:tcBorders>
              <w:top w:val="nil"/>
              <w:left w:val="nil"/>
              <w:bottom w:val="nil"/>
              <w:right w:val="nil"/>
            </w:tcBorders>
            <w:shd w:val="clear" w:color="auto" w:fill="auto"/>
            <w:tcMar>
              <w:left w:w="29" w:type="dxa"/>
              <w:right w:w="29" w:type="dxa"/>
            </w:tcMar>
            <w:vAlign w:val="center"/>
          </w:tcPr>
          <w:p w14:paraId="29B42C6B" w14:textId="7733FF85" w:rsidR="00A26F40" w:rsidRDefault="00A26F40" w:rsidP="00A26F40">
            <w:pPr>
              <w:jc w:val="right"/>
              <w:rPr>
                <w:b/>
                <w:bCs/>
                <w:color w:val="000000"/>
                <w:sz w:val="14"/>
                <w:szCs w:val="14"/>
              </w:rPr>
            </w:pPr>
            <w:r>
              <w:rPr>
                <w:b/>
                <w:bCs/>
                <w:color w:val="000000"/>
                <w:sz w:val="14"/>
                <w:szCs w:val="14"/>
              </w:rPr>
              <w:t>7,516.7</w:t>
            </w:r>
          </w:p>
        </w:tc>
        <w:tc>
          <w:tcPr>
            <w:tcW w:w="630" w:type="dxa"/>
            <w:tcBorders>
              <w:top w:val="nil"/>
              <w:left w:val="nil"/>
              <w:bottom w:val="nil"/>
              <w:right w:val="nil"/>
            </w:tcBorders>
            <w:shd w:val="clear" w:color="auto" w:fill="auto"/>
            <w:tcMar>
              <w:left w:w="29" w:type="dxa"/>
              <w:right w:w="29" w:type="dxa"/>
            </w:tcMar>
            <w:vAlign w:val="center"/>
          </w:tcPr>
          <w:p w14:paraId="0018D845" w14:textId="20DE7F03" w:rsidR="00A26F40" w:rsidRDefault="00A26F40" w:rsidP="00A26F40">
            <w:pPr>
              <w:jc w:val="right"/>
              <w:rPr>
                <w:b/>
                <w:bCs/>
                <w:color w:val="000000"/>
                <w:sz w:val="14"/>
                <w:szCs w:val="14"/>
              </w:rPr>
            </w:pPr>
            <w:r>
              <w:rPr>
                <w:b/>
                <w:bCs/>
                <w:color w:val="000000"/>
                <w:sz w:val="14"/>
                <w:szCs w:val="14"/>
              </w:rPr>
              <w:t>7,525.6</w:t>
            </w:r>
          </w:p>
        </w:tc>
        <w:tc>
          <w:tcPr>
            <w:tcW w:w="630" w:type="dxa"/>
            <w:tcBorders>
              <w:top w:val="nil"/>
              <w:left w:val="nil"/>
              <w:bottom w:val="nil"/>
              <w:right w:val="nil"/>
            </w:tcBorders>
            <w:shd w:val="clear" w:color="auto" w:fill="auto"/>
            <w:tcMar>
              <w:left w:w="29" w:type="dxa"/>
              <w:right w:w="29" w:type="dxa"/>
            </w:tcMar>
            <w:vAlign w:val="center"/>
          </w:tcPr>
          <w:p w14:paraId="542D88E9" w14:textId="12BB6CEF" w:rsidR="00A26F40" w:rsidRDefault="00A26F40" w:rsidP="00A26F40">
            <w:pPr>
              <w:jc w:val="right"/>
              <w:rPr>
                <w:b/>
                <w:bCs/>
                <w:color w:val="000000"/>
                <w:sz w:val="14"/>
                <w:szCs w:val="14"/>
              </w:rPr>
            </w:pPr>
            <w:r>
              <w:rPr>
                <w:b/>
                <w:bCs/>
                <w:color w:val="000000"/>
                <w:sz w:val="14"/>
                <w:szCs w:val="14"/>
              </w:rPr>
              <w:t>7,746.4</w:t>
            </w:r>
          </w:p>
        </w:tc>
        <w:tc>
          <w:tcPr>
            <w:tcW w:w="630" w:type="dxa"/>
            <w:tcBorders>
              <w:top w:val="nil"/>
              <w:left w:val="nil"/>
              <w:bottom w:val="nil"/>
              <w:right w:val="nil"/>
            </w:tcBorders>
            <w:shd w:val="clear" w:color="auto" w:fill="auto"/>
            <w:tcMar>
              <w:left w:w="29" w:type="dxa"/>
              <w:right w:w="29" w:type="dxa"/>
            </w:tcMar>
            <w:vAlign w:val="center"/>
          </w:tcPr>
          <w:p w14:paraId="71EA352D" w14:textId="3B4ED44E" w:rsidR="00A26F40" w:rsidRDefault="00A26F40" w:rsidP="00A26F40">
            <w:pPr>
              <w:jc w:val="right"/>
              <w:rPr>
                <w:b/>
                <w:bCs/>
                <w:color w:val="000000"/>
                <w:sz w:val="14"/>
                <w:szCs w:val="14"/>
              </w:rPr>
            </w:pPr>
            <w:r>
              <w:rPr>
                <w:b/>
                <w:bCs/>
                <w:color w:val="000000"/>
                <w:sz w:val="14"/>
                <w:szCs w:val="14"/>
              </w:rPr>
              <w:t>7,809.8</w:t>
            </w:r>
          </w:p>
        </w:tc>
        <w:tc>
          <w:tcPr>
            <w:tcW w:w="540" w:type="dxa"/>
            <w:tcBorders>
              <w:top w:val="nil"/>
              <w:left w:val="nil"/>
              <w:bottom w:val="nil"/>
              <w:right w:val="nil"/>
            </w:tcBorders>
            <w:shd w:val="clear" w:color="auto" w:fill="auto"/>
            <w:tcMar>
              <w:left w:w="29" w:type="dxa"/>
              <w:right w:w="29" w:type="dxa"/>
            </w:tcMar>
            <w:vAlign w:val="center"/>
          </w:tcPr>
          <w:p w14:paraId="4106E15B" w14:textId="5A33991D" w:rsidR="00A26F40" w:rsidRDefault="00A26F40" w:rsidP="00A26F40">
            <w:pPr>
              <w:jc w:val="right"/>
              <w:rPr>
                <w:b/>
                <w:bCs/>
                <w:color w:val="000000"/>
                <w:sz w:val="14"/>
                <w:szCs w:val="14"/>
              </w:rPr>
            </w:pPr>
            <w:r>
              <w:rPr>
                <w:b/>
                <w:bCs/>
                <w:color w:val="000000"/>
                <w:sz w:val="14"/>
                <w:szCs w:val="14"/>
              </w:rPr>
              <w:t>7,798.0</w:t>
            </w:r>
          </w:p>
        </w:tc>
        <w:tc>
          <w:tcPr>
            <w:tcW w:w="540" w:type="dxa"/>
            <w:tcBorders>
              <w:top w:val="nil"/>
              <w:left w:val="nil"/>
              <w:bottom w:val="nil"/>
              <w:right w:val="nil"/>
            </w:tcBorders>
            <w:shd w:val="clear" w:color="auto" w:fill="auto"/>
            <w:tcMar>
              <w:left w:w="29" w:type="dxa"/>
              <w:right w:w="29" w:type="dxa"/>
            </w:tcMar>
            <w:vAlign w:val="center"/>
          </w:tcPr>
          <w:p w14:paraId="40002A03" w14:textId="0885D324" w:rsidR="00A26F40" w:rsidRDefault="00A26F40" w:rsidP="00A26F40">
            <w:pPr>
              <w:jc w:val="right"/>
              <w:rPr>
                <w:b/>
                <w:bCs/>
                <w:color w:val="000000"/>
                <w:sz w:val="14"/>
                <w:szCs w:val="14"/>
              </w:rPr>
            </w:pPr>
            <w:r>
              <w:rPr>
                <w:b/>
                <w:bCs/>
                <w:color w:val="000000"/>
                <w:sz w:val="14"/>
                <w:szCs w:val="14"/>
              </w:rPr>
              <w:t>7,809.6</w:t>
            </w:r>
          </w:p>
        </w:tc>
        <w:tc>
          <w:tcPr>
            <w:tcW w:w="630" w:type="dxa"/>
            <w:tcBorders>
              <w:top w:val="nil"/>
              <w:left w:val="nil"/>
              <w:bottom w:val="nil"/>
              <w:right w:val="nil"/>
            </w:tcBorders>
            <w:shd w:val="clear" w:color="auto" w:fill="auto"/>
            <w:tcMar>
              <w:left w:w="29" w:type="dxa"/>
              <w:right w:w="29" w:type="dxa"/>
            </w:tcMar>
            <w:vAlign w:val="center"/>
          </w:tcPr>
          <w:p w14:paraId="615899A4" w14:textId="1101CB3F" w:rsidR="00A26F40" w:rsidRDefault="00A26F40" w:rsidP="00A26F40">
            <w:pPr>
              <w:jc w:val="right"/>
              <w:rPr>
                <w:b/>
                <w:bCs/>
                <w:color w:val="000000"/>
                <w:sz w:val="14"/>
                <w:szCs w:val="14"/>
              </w:rPr>
            </w:pPr>
            <w:r>
              <w:rPr>
                <w:b/>
                <w:bCs/>
                <w:color w:val="000000"/>
                <w:sz w:val="14"/>
                <w:szCs w:val="14"/>
              </w:rPr>
              <w:t>7,792.8</w:t>
            </w:r>
          </w:p>
        </w:tc>
        <w:tc>
          <w:tcPr>
            <w:tcW w:w="630" w:type="dxa"/>
            <w:tcBorders>
              <w:top w:val="nil"/>
              <w:left w:val="nil"/>
              <w:bottom w:val="nil"/>
              <w:right w:val="nil"/>
            </w:tcBorders>
            <w:shd w:val="clear" w:color="auto" w:fill="auto"/>
            <w:tcMar>
              <w:left w:w="29" w:type="dxa"/>
              <w:right w:w="29" w:type="dxa"/>
            </w:tcMar>
            <w:vAlign w:val="center"/>
          </w:tcPr>
          <w:p w14:paraId="1F0B1FA4" w14:textId="0CDEE816" w:rsidR="00A26F40" w:rsidRDefault="00A26F40" w:rsidP="00A26F40">
            <w:pPr>
              <w:jc w:val="right"/>
              <w:rPr>
                <w:b/>
                <w:bCs/>
                <w:color w:val="000000"/>
                <w:sz w:val="14"/>
                <w:szCs w:val="14"/>
              </w:rPr>
            </w:pPr>
            <w:r>
              <w:rPr>
                <w:b/>
                <w:bCs/>
                <w:color w:val="000000"/>
                <w:sz w:val="14"/>
                <w:szCs w:val="14"/>
              </w:rPr>
              <w:t>7,809.7</w:t>
            </w:r>
          </w:p>
        </w:tc>
        <w:tc>
          <w:tcPr>
            <w:tcW w:w="564" w:type="dxa"/>
            <w:tcBorders>
              <w:top w:val="nil"/>
              <w:left w:val="nil"/>
              <w:bottom w:val="nil"/>
              <w:right w:val="nil"/>
            </w:tcBorders>
            <w:shd w:val="clear" w:color="auto" w:fill="auto"/>
            <w:noWrap/>
            <w:tcMar>
              <w:left w:w="29" w:type="dxa"/>
              <w:right w:w="29" w:type="dxa"/>
            </w:tcMar>
            <w:vAlign w:val="center"/>
          </w:tcPr>
          <w:p w14:paraId="08C9A21C" w14:textId="6D4A5A76" w:rsidR="00A26F40" w:rsidRDefault="00A26F40" w:rsidP="00A26F40">
            <w:pPr>
              <w:jc w:val="right"/>
              <w:rPr>
                <w:b/>
                <w:bCs/>
                <w:color w:val="000000"/>
                <w:sz w:val="14"/>
                <w:szCs w:val="14"/>
              </w:rPr>
            </w:pPr>
            <w:r>
              <w:rPr>
                <w:b/>
                <w:bCs/>
                <w:color w:val="000000"/>
                <w:sz w:val="14"/>
                <w:szCs w:val="14"/>
              </w:rPr>
              <w:t>7,794.1</w:t>
            </w:r>
          </w:p>
        </w:tc>
      </w:tr>
      <w:tr w:rsidR="00A26F40" w:rsidRPr="001764F5" w14:paraId="1183DD11" w14:textId="77777777" w:rsidTr="00A26F40">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14:paraId="13BB0EC6" w14:textId="77777777" w:rsidR="00A26F40" w:rsidRPr="001764F5" w:rsidRDefault="00A26F40" w:rsidP="00A26F40">
            <w:pPr>
              <w:tabs>
                <w:tab w:val="left" w:pos="206"/>
              </w:tabs>
              <w:rPr>
                <w:color w:val="000000"/>
                <w:sz w:val="14"/>
                <w:szCs w:val="14"/>
              </w:rPr>
            </w:pPr>
            <w:r w:rsidRPr="001764F5">
              <w:rPr>
                <w:color w:val="000000"/>
                <w:sz w:val="14"/>
                <w:szCs w:val="14"/>
              </w:rPr>
              <w:t xml:space="preserve">    1. Financing </w:t>
            </w:r>
          </w:p>
        </w:tc>
        <w:tc>
          <w:tcPr>
            <w:tcW w:w="674" w:type="dxa"/>
            <w:tcBorders>
              <w:top w:val="nil"/>
              <w:left w:val="nil"/>
              <w:bottom w:val="nil"/>
              <w:right w:val="nil"/>
            </w:tcBorders>
            <w:shd w:val="clear" w:color="auto" w:fill="auto"/>
            <w:tcMar>
              <w:left w:w="29" w:type="dxa"/>
              <w:right w:w="29" w:type="dxa"/>
            </w:tcMar>
            <w:vAlign w:val="center"/>
            <w:hideMark/>
          </w:tcPr>
          <w:p w14:paraId="0A326EF7" w14:textId="1567C902" w:rsidR="00A26F40" w:rsidRDefault="00A26F40" w:rsidP="00A26F40">
            <w:pPr>
              <w:jc w:val="right"/>
              <w:rPr>
                <w:color w:val="000000"/>
                <w:sz w:val="14"/>
                <w:szCs w:val="14"/>
              </w:rPr>
            </w:pPr>
            <w:r>
              <w:rPr>
                <w:color w:val="000000"/>
                <w:sz w:val="14"/>
                <w:szCs w:val="14"/>
              </w:rPr>
              <w:t>1,213.2</w:t>
            </w:r>
          </w:p>
        </w:tc>
        <w:tc>
          <w:tcPr>
            <w:tcW w:w="630" w:type="dxa"/>
            <w:tcBorders>
              <w:top w:val="nil"/>
              <w:left w:val="nil"/>
              <w:bottom w:val="nil"/>
              <w:right w:val="nil"/>
            </w:tcBorders>
            <w:shd w:val="clear" w:color="auto" w:fill="auto"/>
            <w:tcMar>
              <w:left w:w="29" w:type="dxa"/>
              <w:right w:w="29" w:type="dxa"/>
            </w:tcMar>
            <w:vAlign w:val="center"/>
          </w:tcPr>
          <w:p w14:paraId="4BD7B393" w14:textId="49971131" w:rsidR="00A26F40" w:rsidRDefault="00A26F40" w:rsidP="00A26F40">
            <w:pPr>
              <w:jc w:val="right"/>
              <w:rPr>
                <w:color w:val="000000"/>
                <w:sz w:val="14"/>
                <w:szCs w:val="14"/>
              </w:rPr>
            </w:pPr>
            <w:r>
              <w:rPr>
                <w:color w:val="000000"/>
                <w:sz w:val="14"/>
                <w:szCs w:val="14"/>
              </w:rPr>
              <w:t>1,415.7</w:t>
            </w:r>
          </w:p>
        </w:tc>
        <w:tc>
          <w:tcPr>
            <w:tcW w:w="630" w:type="dxa"/>
            <w:tcBorders>
              <w:top w:val="nil"/>
              <w:left w:val="nil"/>
              <w:bottom w:val="nil"/>
              <w:right w:val="nil"/>
            </w:tcBorders>
            <w:shd w:val="clear" w:color="auto" w:fill="auto"/>
            <w:tcMar>
              <w:left w:w="29" w:type="dxa"/>
              <w:right w:w="29" w:type="dxa"/>
            </w:tcMar>
            <w:vAlign w:val="center"/>
          </w:tcPr>
          <w:p w14:paraId="2D10F0EF" w14:textId="437B58DF" w:rsidR="00A26F40" w:rsidRDefault="00A26F40" w:rsidP="00A26F40">
            <w:pPr>
              <w:jc w:val="right"/>
              <w:rPr>
                <w:color w:val="000000"/>
                <w:sz w:val="14"/>
                <w:szCs w:val="14"/>
              </w:rPr>
            </w:pPr>
            <w:r>
              <w:rPr>
                <w:color w:val="000000"/>
                <w:sz w:val="14"/>
                <w:szCs w:val="14"/>
              </w:rPr>
              <w:t>1,239.6</w:t>
            </w:r>
          </w:p>
        </w:tc>
        <w:tc>
          <w:tcPr>
            <w:tcW w:w="630" w:type="dxa"/>
            <w:tcBorders>
              <w:top w:val="nil"/>
              <w:left w:val="nil"/>
              <w:bottom w:val="nil"/>
              <w:right w:val="nil"/>
            </w:tcBorders>
            <w:shd w:val="clear" w:color="auto" w:fill="auto"/>
            <w:tcMar>
              <w:left w:w="29" w:type="dxa"/>
              <w:right w:w="29" w:type="dxa"/>
            </w:tcMar>
            <w:vAlign w:val="center"/>
          </w:tcPr>
          <w:p w14:paraId="7DF7D531" w14:textId="6E0D3535" w:rsidR="00A26F40" w:rsidRDefault="00A26F40" w:rsidP="00A26F40">
            <w:pPr>
              <w:jc w:val="right"/>
              <w:rPr>
                <w:color w:val="000000"/>
                <w:sz w:val="14"/>
                <w:szCs w:val="14"/>
              </w:rPr>
            </w:pPr>
            <w:r>
              <w:rPr>
                <w:color w:val="000000"/>
                <w:sz w:val="14"/>
                <w:szCs w:val="14"/>
              </w:rPr>
              <w:t>1,050.7</w:t>
            </w:r>
          </w:p>
        </w:tc>
        <w:tc>
          <w:tcPr>
            <w:tcW w:w="540" w:type="dxa"/>
            <w:tcBorders>
              <w:top w:val="nil"/>
              <w:left w:val="nil"/>
              <w:bottom w:val="nil"/>
              <w:right w:val="nil"/>
            </w:tcBorders>
            <w:shd w:val="clear" w:color="auto" w:fill="auto"/>
            <w:tcMar>
              <w:left w:w="29" w:type="dxa"/>
              <w:right w:w="29" w:type="dxa"/>
            </w:tcMar>
            <w:vAlign w:val="center"/>
          </w:tcPr>
          <w:p w14:paraId="27BAA6DF" w14:textId="0BBF1610" w:rsidR="00A26F40" w:rsidRDefault="00A26F40" w:rsidP="00A26F40">
            <w:pPr>
              <w:jc w:val="right"/>
              <w:rPr>
                <w:color w:val="000000"/>
                <w:sz w:val="14"/>
                <w:szCs w:val="14"/>
              </w:rPr>
            </w:pPr>
            <w:r>
              <w:rPr>
                <w:color w:val="000000"/>
                <w:sz w:val="14"/>
                <w:szCs w:val="14"/>
              </w:rPr>
              <w:t>935.8</w:t>
            </w:r>
          </w:p>
        </w:tc>
        <w:tc>
          <w:tcPr>
            <w:tcW w:w="630" w:type="dxa"/>
            <w:tcBorders>
              <w:top w:val="nil"/>
              <w:left w:val="nil"/>
              <w:bottom w:val="nil"/>
              <w:right w:val="nil"/>
            </w:tcBorders>
            <w:shd w:val="clear" w:color="auto" w:fill="auto"/>
            <w:tcMar>
              <w:left w:w="29" w:type="dxa"/>
              <w:right w:w="29" w:type="dxa"/>
            </w:tcMar>
            <w:vAlign w:val="center"/>
          </w:tcPr>
          <w:p w14:paraId="3EA08C68" w14:textId="3CBE1531" w:rsidR="00A26F40" w:rsidRDefault="00A26F40" w:rsidP="00A26F40">
            <w:pPr>
              <w:jc w:val="right"/>
              <w:rPr>
                <w:color w:val="000000"/>
                <w:sz w:val="14"/>
                <w:szCs w:val="14"/>
              </w:rPr>
            </w:pPr>
            <w:r>
              <w:rPr>
                <w:color w:val="000000"/>
                <w:sz w:val="14"/>
                <w:szCs w:val="14"/>
              </w:rPr>
              <w:t>771.3</w:t>
            </w:r>
          </w:p>
        </w:tc>
        <w:tc>
          <w:tcPr>
            <w:tcW w:w="630" w:type="dxa"/>
            <w:tcBorders>
              <w:top w:val="nil"/>
              <w:left w:val="nil"/>
              <w:bottom w:val="nil"/>
              <w:right w:val="nil"/>
            </w:tcBorders>
            <w:shd w:val="clear" w:color="auto" w:fill="auto"/>
            <w:tcMar>
              <w:left w:w="29" w:type="dxa"/>
              <w:right w:w="29" w:type="dxa"/>
            </w:tcMar>
            <w:vAlign w:val="center"/>
          </w:tcPr>
          <w:p w14:paraId="303751FE" w14:textId="633FC72D" w:rsidR="00A26F40" w:rsidRDefault="00A26F40" w:rsidP="00A26F40">
            <w:pPr>
              <w:jc w:val="right"/>
              <w:rPr>
                <w:color w:val="000000"/>
                <w:sz w:val="14"/>
                <w:szCs w:val="14"/>
              </w:rPr>
            </w:pPr>
            <w:r>
              <w:rPr>
                <w:color w:val="000000"/>
                <w:sz w:val="14"/>
                <w:szCs w:val="14"/>
              </w:rPr>
              <w:t>690.0</w:t>
            </w:r>
          </w:p>
        </w:tc>
        <w:tc>
          <w:tcPr>
            <w:tcW w:w="630" w:type="dxa"/>
            <w:tcBorders>
              <w:top w:val="nil"/>
              <w:left w:val="nil"/>
              <w:bottom w:val="nil"/>
              <w:right w:val="nil"/>
            </w:tcBorders>
            <w:shd w:val="clear" w:color="auto" w:fill="auto"/>
            <w:tcMar>
              <w:left w:w="29" w:type="dxa"/>
              <w:right w:w="29" w:type="dxa"/>
            </w:tcMar>
            <w:vAlign w:val="center"/>
          </w:tcPr>
          <w:p w14:paraId="55513971" w14:textId="20C8E30A" w:rsidR="00A26F40" w:rsidRDefault="00A26F40" w:rsidP="00A26F40">
            <w:pPr>
              <w:jc w:val="right"/>
              <w:rPr>
                <w:color w:val="000000"/>
                <w:sz w:val="14"/>
                <w:szCs w:val="14"/>
              </w:rPr>
            </w:pPr>
            <w:r>
              <w:rPr>
                <w:color w:val="000000"/>
                <w:sz w:val="14"/>
                <w:szCs w:val="14"/>
              </w:rPr>
              <w:t>640.6</w:t>
            </w:r>
          </w:p>
        </w:tc>
        <w:tc>
          <w:tcPr>
            <w:tcW w:w="540" w:type="dxa"/>
            <w:tcBorders>
              <w:top w:val="nil"/>
              <w:left w:val="nil"/>
              <w:bottom w:val="nil"/>
              <w:right w:val="nil"/>
            </w:tcBorders>
            <w:shd w:val="clear" w:color="auto" w:fill="auto"/>
            <w:tcMar>
              <w:left w:w="29" w:type="dxa"/>
              <w:right w:w="29" w:type="dxa"/>
            </w:tcMar>
            <w:vAlign w:val="center"/>
          </w:tcPr>
          <w:p w14:paraId="2815786C" w14:textId="55BABA5E" w:rsidR="00A26F40" w:rsidRDefault="00A26F40" w:rsidP="00A26F40">
            <w:pPr>
              <w:jc w:val="right"/>
              <w:rPr>
                <w:color w:val="000000"/>
                <w:sz w:val="14"/>
                <w:szCs w:val="14"/>
              </w:rPr>
            </w:pPr>
            <w:r>
              <w:rPr>
                <w:color w:val="000000"/>
                <w:sz w:val="14"/>
                <w:szCs w:val="14"/>
              </w:rPr>
              <w:t>566.8</w:t>
            </w:r>
          </w:p>
        </w:tc>
        <w:tc>
          <w:tcPr>
            <w:tcW w:w="540" w:type="dxa"/>
            <w:tcBorders>
              <w:top w:val="nil"/>
              <w:left w:val="nil"/>
              <w:bottom w:val="nil"/>
              <w:right w:val="nil"/>
            </w:tcBorders>
            <w:shd w:val="clear" w:color="auto" w:fill="auto"/>
            <w:tcMar>
              <w:left w:w="29" w:type="dxa"/>
              <w:right w:w="29" w:type="dxa"/>
            </w:tcMar>
            <w:vAlign w:val="center"/>
          </w:tcPr>
          <w:p w14:paraId="5AB98EF0" w14:textId="778C89C7" w:rsidR="00A26F40" w:rsidRDefault="00A26F40" w:rsidP="00A26F40">
            <w:pPr>
              <w:jc w:val="right"/>
              <w:rPr>
                <w:color w:val="000000"/>
                <w:sz w:val="14"/>
                <w:szCs w:val="14"/>
              </w:rPr>
            </w:pPr>
            <w:r>
              <w:rPr>
                <w:color w:val="000000"/>
                <w:sz w:val="14"/>
                <w:szCs w:val="14"/>
              </w:rPr>
              <w:t>592.5</w:t>
            </w:r>
          </w:p>
        </w:tc>
        <w:tc>
          <w:tcPr>
            <w:tcW w:w="630" w:type="dxa"/>
            <w:tcBorders>
              <w:top w:val="nil"/>
              <w:left w:val="nil"/>
              <w:bottom w:val="nil"/>
              <w:right w:val="nil"/>
            </w:tcBorders>
            <w:shd w:val="clear" w:color="auto" w:fill="auto"/>
            <w:tcMar>
              <w:left w:w="29" w:type="dxa"/>
              <w:right w:w="29" w:type="dxa"/>
            </w:tcMar>
            <w:vAlign w:val="center"/>
          </w:tcPr>
          <w:p w14:paraId="1BAD86E0" w14:textId="658E8B21" w:rsidR="00A26F40" w:rsidRDefault="00A26F40" w:rsidP="00A26F40">
            <w:pPr>
              <w:jc w:val="right"/>
              <w:rPr>
                <w:color w:val="000000"/>
                <w:sz w:val="14"/>
                <w:szCs w:val="14"/>
              </w:rPr>
            </w:pPr>
            <w:r>
              <w:rPr>
                <w:color w:val="000000"/>
                <w:sz w:val="14"/>
                <w:szCs w:val="14"/>
              </w:rPr>
              <w:t>638.3</w:t>
            </w:r>
          </w:p>
        </w:tc>
        <w:tc>
          <w:tcPr>
            <w:tcW w:w="630" w:type="dxa"/>
            <w:tcBorders>
              <w:top w:val="nil"/>
              <w:left w:val="nil"/>
              <w:bottom w:val="nil"/>
              <w:right w:val="nil"/>
            </w:tcBorders>
            <w:shd w:val="clear" w:color="auto" w:fill="auto"/>
            <w:tcMar>
              <w:left w:w="29" w:type="dxa"/>
              <w:right w:w="29" w:type="dxa"/>
            </w:tcMar>
            <w:vAlign w:val="center"/>
          </w:tcPr>
          <w:p w14:paraId="6B1BF240" w14:textId="287C6A4D" w:rsidR="00A26F40" w:rsidRDefault="00A26F40" w:rsidP="00A26F40">
            <w:pPr>
              <w:jc w:val="right"/>
              <w:rPr>
                <w:color w:val="000000"/>
                <w:sz w:val="14"/>
                <w:szCs w:val="14"/>
              </w:rPr>
            </w:pPr>
            <w:r>
              <w:rPr>
                <w:color w:val="000000"/>
                <w:sz w:val="14"/>
                <w:szCs w:val="14"/>
              </w:rPr>
              <w:t>676.8</w:t>
            </w:r>
          </w:p>
        </w:tc>
        <w:tc>
          <w:tcPr>
            <w:tcW w:w="564" w:type="dxa"/>
            <w:tcBorders>
              <w:top w:val="nil"/>
              <w:left w:val="nil"/>
              <w:bottom w:val="nil"/>
              <w:right w:val="nil"/>
            </w:tcBorders>
            <w:shd w:val="clear" w:color="auto" w:fill="auto"/>
            <w:noWrap/>
            <w:tcMar>
              <w:left w:w="29" w:type="dxa"/>
              <w:right w:w="29" w:type="dxa"/>
            </w:tcMar>
            <w:vAlign w:val="center"/>
          </w:tcPr>
          <w:p w14:paraId="2A2967E7" w14:textId="5B35D5FA" w:rsidR="00A26F40" w:rsidRDefault="00A26F40" w:rsidP="00A26F40">
            <w:pPr>
              <w:jc w:val="right"/>
              <w:rPr>
                <w:color w:val="000000"/>
                <w:sz w:val="14"/>
                <w:szCs w:val="14"/>
              </w:rPr>
            </w:pPr>
            <w:r>
              <w:rPr>
                <w:color w:val="000000"/>
                <w:sz w:val="14"/>
                <w:szCs w:val="14"/>
              </w:rPr>
              <w:t>676.4</w:t>
            </w:r>
          </w:p>
        </w:tc>
      </w:tr>
      <w:tr w:rsidR="00A26F40" w:rsidRPr="001764F5" w14:paraId="5B48AB49" w14:textId="77777777" w:rsidTr="00A26F40">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14:paraId="0AC487FB" w14:textId="77777777" w:rsidR="00A26F40" w:rsidRPr="001764F5" w:rsidRDefault="00A26F40" w:rsidP="00A26F40">
            <w:pPr>
              <w:tabs>
                <w:tab w:val="left" w:pos="348"/>
                <w:tab w:val="left" w:pos="473"/>
              </w:tabs>
              <w:rPr>
                <w:color w:val="000000"/>
                <w:sz w:val="14"/>
                <w:szCs w:val="14"/>
              </w:rPr>
            </w:pPr>
            <w:r w:rsidRPr="001764F5">
              <w:rPr>
                <w:color w:val="000000"/>
                <w:sz w:val="14"/>
                <w:szCs w:val="14"/>
              </w:rPr>
              <w:t xml:space="preserve">       i)   Exports Financing</w:t>
            </w:r>
          </w:p>
        </w:tc>
        <w:tc>
          <w:tcPr>
            <w:tcW w:w="674" w:type="dxa"/>
            <w:tcBorders>
              <w:top w:val="nil"/>
              <w:left w:val="nil"/>
              <w:bottom w:val="nil"/>
              <w:right w:val="nil"/>
            </w:tcBorders>
            <w:shd w:val="clear" w:color="auto" w:fill="auto"/>
            <w:tcMar>
              <w:left w:w="29" w:type="dxa"/>
              <w:right w:w="29" w:type="dxa"/>
            </w:tcMar>
            <w:vAlign w:val="center"/>
            <w:hideMark/>
          </w:tcPr>
          <w:p w14:paraId="30A16181" w14:textId="465B8B68" w:rsidR="00A26F40" w:rsidRDefault="00A26F40" w:rsidP="00A26F40">
            <w:pPr>
              <w:jc w:val="right"/>
              <w:rPr>
                <w:color w:val="000000"/>
                <w:sz w:val="14"/>
                <w:szCs w:val="14"/>
              </w:rPr>
            </w:pPr>
            <w:r>
              <w:rPr>
                <w:color w:val="000000"/>
                <w:sz w:val="14"/>
                <w:szCs w:val="14"/>
              </w:rPr>
              <w:t>549.3</w:t>
            </w:r>
          </w:p>
        </w:tc>
        <w:tc>
          <w:tcPr>
            <w:tcW w:w="630" w:type="dxa"/>
            <w:tcBorders>
              <w:top w:val="nil"/>
              <w:left w:val="nil"/>
              <w:bottom w:val="nil"/>
              <w:right w:val="nil"/>
            </w:tcBorders>
            <w:shd w:val="clear" w:color="auto" w:fill="auto"/>
            <w:tcMar>
              <w:left w:w="29" w:type="dxa"/>
              <w:right w:w="29" w:type="dxa"/>
            </w:tcMar>
            <w:vAlign w:val="center"/>
          </w:tcPr>
          <w:p w14:paraId="3A2669FB" w14:textId="40FFE6E7" w:rsidR="00A26F40" w:rsidRDefault="00A26F40" w:rsidP="00A26F40">
            <w:pPr>
              <w:jc w:val="right"/>
              <w:rPr>
                <w:color w:val="000000"/>
                <w:sz w:val="14"/>
                <w:szCs w:val="14"/>
              </w:rPr>
            </w:pPr>
            <w:r>
              <w:rPr>
                <w:color w:val="000000"/>
                <w:sz w:val="14"/>
                <w:szCs w:val="14"/>
              </w:rPr>
              <w:t>581.9</w:t>
            </w:r>
          </w:p>
        </w:tc>
        <w:tc>
          <w:tcPr>
            <w:tcW w:w="630" w:type="dxa"/>
            <w:tcBorders>
              <w:top w:val="nil"/>
              <w:left w:val="nil"/>
              <w:bottom w:val="nil"/>
              <w:right w:val="nil"/>
            </w:tcBorders>
            <w:shd w:val="clear" w:color="auto" w:fill="auto"/>
            <w:tcMar>
              <w:left w:w="29" w:type="dxa"/>
              <w:right w:w="29" w:type="dxa"/>
            </w:tcMar>
            <w:vAlign w:val="center"/>
          </w:tcPr>
          <w:p w14:paraId="6EBC8D09" w14:textId="344A08C1" w:rsidR="00A26F40" w:rsidRDefault="00A26F40" w:rsidP="00A26F40">
            <w:pPr>
              <w:jc w:val="right"/>
              <w:rPr>
                <w:color w:val="000000"/>
                <w:sz w:val="14"/>
                <w:szCs w:val="14"/>
              </w:rPr>
            </w:pPr>
            <w:r>
              <w:rPr>
                <w:color w:val="000000"/>
                <w:sz w:val="14"/>
                <w:szCs w:val="14"/>
              </w:rPr>
              <w:t>523.5</w:t>
            </w:r>
          </w:p>
        </w:tc>
        <w:tc>
          <w:tcPr>
            <w:tcW w:w="630" w:type="dxa"/>
            <w:tcBorders>
              <w:top w:val="nil"/>
              <w:left w:val="nil"/>
              <w:bottom w:val="nil"/>
              <w:right w:val="nil"/>
            </w:tcBorders>
            <w:shd w:val="clear" w:color="auto" w:fill="auto"/>
            <w:tcMar>
              <w:left w:w="29" w:type="dxa"/>
              <w:right w:w="29" w:type="dxa"/>
            </w:tcMar>
            <w:vAlign w:val="center"/>
          </w:tcPr>
          <w:p w14:paraId="527B7DB7" w14:textId="173EAFFA" w:rsidR="00A26F40" w:rsidRDefault="00A26F40" w:rsidP="00A26F40">
            <w:pPr>
              <w:jc w:val="right"/>
              <w:rPr>
                <w:color w:val="000000"/>
                <w:sz w:val="14"/>
                <w:szCs w:val="14"/>
              </w:rPr>
            </w:pPr>
            <w:r>
              <w:rPr>
                <w:color w:val="000000"/>
                <w:sz w:val="14"/>
                <w:szCs w:val="14"/>
              </w:rPr>
              <w:t>451.2</w:t>
            </w:r>
          </w:p>
        </w:tc>
        <w:tc>
          <w:tcPr>
            <w:tcW w:w="540" w:type="dxa"/>
            <w:tcBorders>
              <w:top w:val="nil"/>
              <w:left w:val="nil"/>
              <w:bottom w:val="nil"/>
              <w:right w:val="nil"/>
            </w:tcBorders>
            <w:shd w:val="clear" w:color="auto" w:fill="auto"/>
            <w:tcMar>
              <w:left w:w="29" w:type="dxa"/>
              <w:right w:w="29" w:type="dxa"/>
            </w:tcMar>
            <w:vAlign w:val="center"/>
          </w:tcPr>
          <w:p w14:paraId="6692C19A" w14:textId="5AF1D7D2" w:rsidR="00A26F40" w:rsidRDefault="00A26F40" w:rsidP="00A26F40">
            <w:pPr>
              <w:jc w:val="right"/>
              <w:rPr>
                <w:color w:val="000000"/>
                <w:sz w:val="14"/>
                <w:szCs w:val="14"/>
              </w:rPr>
            </w:pPr>
            <w:r>
              <w:rPr>
                <w:color w:val="000000"/>
                <w:sz w:val="14"/>
                <w:szCs w:val="14"/>
              </w:rPr>
              <w:t>375.8</w:t>
            </w:r>
          </w:p>
        </w:tc>
        <w:tc>
          <w:tcPr>
            <w:tcW w:w="630" w:type="dxa"/>
            <w:tcBorders>
              <w:top w:val="nil"/>
              <w:left w:val="nil"/>
              <w:bottom w:val="nil"/>
              <w:right w:val="nil"/>
            </w:tcBorders>
            <w:shd w:val="clear" w:color="auto" w:fill="auto"/>
            <w:tcMar>
              <w:left w:w="29" w:type="dxa"/>
              <w:right w:w="29" w:type="dxa"/>
            </w:tcMar>
            <w:vAlign w:val="center"/>
          </w:tcPr>
          <w:p w14:paraId="271A0EE8" w14:textId="0AF17081" w:rsidR="00A26F40" w:rsidRDefault="00A26F40" w:rsidP="00A26F40">
            <w:pPr>
              <w:jc w:val="right"/>
              <w:rPr>
                <w:color w:val="000000"/>
                <w:sz w:val="14"/>
                <w:szCs w:val="14"/>
              </w:rPr>
            </w:pPr>
            <w:r>
              <w:rPr>
                <w:color w:val="000000"/>
                <w:sz w:val="14"/>
                <w:szCs w:val="14"/>
              </w:rPr>
              <w:t>321.7</w:t>
            </w:r>
          </w:p>
        </w:tc>
        <w:tc>
          <w:tcPr>
            <w:tcW w:w="630" w:type="dxa"/>
            <w:tcBorders>
              <w:top w:val="nil"/>
              <w:left w:val="nil"/>
              <w:bottom w:val="nil"/>
              <w:right w:val="nil"/>
            </w:tcBorders>
            <w:shd w:val="clear" w:color="auto" w:fill="auto"/>
            <w:tcMar>
              <w:left w:w="29" w:type="dxa"/>
              <w:right w:w="29" w:type="dxa"/>
            </w:tcMar>
            <w:vAlign w:val="center"/>
          </w:tcPr>
          <w:p w14:paraId="2DBAAB94" w14:textId="6B75B6D7" w:rsidR="00A26F40" w:rsidRDefault="00A26F40" w:rsidP="00A26F40">
            <w:pPr>
              <w:jc w:val="right"/>
              <w:rPr>
                <w:color w:val="000000"/>
                <w:sz w:val="14"/>
                <w:szCs w:val="14"/>
              </w:rPr>
            </w:pPr>
            <w:r>
              <w:rPr>
                <w:color w:val="000000"/>
                <w:sz w:val="14"/>
                <w:szCs w:val="14"/>
              </w:rPr>
              <w:t>288.8</w:t>
            </w:r>
          </w:p>
        </w:tc>
        <w:tc>
          <w:tcPr>
            <w:tcW w:w="630" w:type="dxa"/>
            <w:tcBorders>
              <w:top w:val="nil"/>
              <w:left w:val="nil"/>
              <w:bottom w:val="nil"/>
              <w:right w:val="nil"/>
            </w:tcBorders>
            <w:shd w:val="clear" w:color="auto" w:fill="auto"/>
            <w:tcMar>
              <w:left w:w="29" w:type="dxa"/>
              <w:right w:w="29" w:type="dxa"/>
            </w:tcMar>
            <w:vAlign w:val="center"/>
          </w:tcPr>
          <w:p w14:paraId="6D5529AD" w14:textId="1DF435DE" w:rsidR="00A26F40" w:rsidRDefault="00A26F40" w:rsidP="00A26F40">
            <w:pPr>
              <w:jc w:val="right"/>
              <w:rPr>
                <w:color w:val="000000"/>
                <w:sz w:val="14"/>
                <w:szCs w:val="14"/>
              </w:rPr>
            </w:pPr>
            <w:r>
              <w:rPr>
                <w:color w:val="000000"/>
                <w:sz w:val="14"/>
                <w:szCs w:val="14"/>
              </w:rPr>
              <w:t>271.9</w:t>
            </w:r>
          </w:p>
        </w:tc>
        <w:tc>
          <w:tcPr>
            <w:tcW w:w="540" w:type="dxa"/>
            <w:tcBorders>
              <w:top w:val="nil"/>
              <w:left w:val="nil"/>
              <w:bottom w:val="nil"/>
              <w:right w:val="nil"/>
            </w:tcBorders>
            <w:shd w:val="clear" w:color="auto" w:fill="auto"/>
            <w:tcMar>
              <w:left w:w="29" w:type="dxa"/>
              <w:right w:w="29" w:type="dxa"/>
            </w:tcMar>
            <w:vAlign w:val="center"/>
          </w:tcPr>
          <w:p w14:paraId="772CB4AD" w14:textId="3CC33E85" w:rsidR="00A26F40" w:rsidRDefault="00A26F40" w:rsidP="00A26F40">
            <w:pPr>
              <w:jc w:val="right"/>
              <w:rPr>
                <w:color w:val="000000"/>
                <w:sz w:val="14"/>
                <w:szCs w:val="14"/>
              </w:rPr>
            </w:pPr>
            <w:r>
              <w:rPr>
                <w:color w:val="000000"/>
                <w:sz w:val="14"/>
                <w:szCs w:val="14"/>
              </w:rPr>
              <w:t>244.0</w:t>
            </w:r>
          </w:p>
        </w:tc>
        <w:tc>
          <w:tcPr>
            <w:tcW w:w="540" w:type="dxa"/>
            <w:tcBorders>
              <w:top w:val="nil"/>
              <w:left w:val="nil"/>
              <w:bottom w:val="nil"/>
              <w:right w:val="nil"/>
            </w:tcBorders>
            <w:shd w:val="clear" w:color="auto" w:fill="auto"/>
            <w:tcMar>
              <w:left w:w="29" w:type="dxa"/>
              <w:right w:w="29" w:type="dxa"/>
            </w:tcMar>
            <w:vAlign w:val="center"/>
          </w:tcPr>
          <w:p w14:paraId="091C412B" w14:textId="294248FD" w:rsidR="00A26F40" w:rsidRDefault="00A26F40" w:rsidP="00A26F40">
            <w:pPr>
              <w:jc w:val="right"/>
              <w:rPr>
                <w:color w:val="000000"/>
                <w:sz w:val="14"/>
                <w:szCs w:val="14"/>
              </w:rPr>
            </w:pPr>
            <w:r>
              <w:rPr>
                <w:color w:val="000000"/>
                <w:sz w:val="14"/>
                <w:szCs w:val="14"/>
              </w:rPr>
              <w:t>252.0</w:t>
            </w:r>
          </w:p>
        </w:tc>
        <w:tc>
          <w:tcPr>
            <w:tcW w:w="630" w:type="dxa"/>
            <w:tcBorders>
              <w:top w:val="nil"/>
              <w:left w:val="nil"/>
              <w:bottom w:val="nil"/>
              <w:right w:val="nil"/>
            </w:tcBorders>
            <w:shd w:val="clear" w:color="auto" w:fill="auto"/>
            <w:tcMar>
              <w:left w:w="29" w:type="dxa"/>
              <w:right w:w="29" w:type="dxa"/>
            </w:tcMar>
            <w:vAlign w:val="center"/>
          </w:tcPr>
          <w:p w14:paraId="1BFCCCE4" w14:textId="6EF6CF20" w:rsidR="00A26F40" w:rsidRDefault="00A26F40" w:rsidP="00A26F40">
            <w:pPr>
              <w:jc w:val="right"/>
              <w:rPr>
                <w:color w:val="000000"/>
                <w:sz w:val="14"/>
                <w:szCs w:val="14"/>
              </w:rPr>
            </w:pPr>
            <w:r>
              <w:rPr>
                <w:color w:val="000000"/>
                <w:sz w:val="14"/>
                <w:szCs w:val="14"/>
              </w:rPr>
              <w:t>263.7</w:t>
            </w:r>
          </w:p>
        </w:tc>
        <w:tc>
          <w:tcPr>
            <w:tcW w:w="630" w:type="dxa"/>
            <w:tcBorders>
              <w:top w:val="nil"/>
              <w:left w:val="nil"/>
              <w:bottom w:val="nil"/>
              <w:right w:val="nil"/>
            </w:tcBorders>
            <w:shd w:val="clear" w:color="auto" w:fill="auto"/>
            <w:tcMar>
              <w:left w:w="29" w:type="dxa"/>
              <w:right w:w="29" w:type="dxa"/>
            </w:tcMar>
            <w:vAlign w:val="center"/>
          </w:tcPr>
          <w:p w14:paraId="4C4CF821" w14:textId="0D74E7D4" w:rsidR="00A26F40" w:rsidRDefault="00A26F40" w:rsidP="00A26F40">
            <w:pPr>
              <w:jc w:val="right"/>
              <w:rPr>
                <w:color w:val="000000"/>
                <w:sz w:val="14"/>
                <w:szCs w:val="14"/>
              </w:rPr>
            </w:pPr>
            <w:r>
              <w:rPr>
                <w:color w:val="000000"/>
                <w:sz w:val="14"/>
                <w:szCs w:val="14"/>
              </w:rPr>
              <w:t>280.2</w:t>
            </w:r>
          </w:p>
        </w:tc>
        <w:tc>
          <w:tcPr>
            <w:tcW w:w="564" w:type="dxa"/>
            <w:tcBorders>
              <w:top w:val="nil"/>
              <w:left w:val="nil"/>
              <w:bottom w:val="nil"/>
              <w:right w:val="nil"/>
            </w:tcBorders>
            <w:shd w:val="clear" w:color="auto" w:fill="auto"/>
            <w:noWrap/>
            <w:tcMar>
              <w:left w:w="29" w:type="dxa"/>
              <w:right w:w="29" w:type="dxa"/>
            </w:tcMar>
            <w:vAlign w:val="center"/>
          </w:tcPr>
          <w:p w14:paraId="3FD7F7C2" w14:textId="3CE07A66" w:rsidR="00A26F40" w:rsidRDefault="00A26F40" w:rsidP="00A26F40">
            <w:pPr>
              <w:jc w:val="right"/>
              <w:rPr>
                <w:color w:val="000000"/>
                <w:sz w:val="14"/>
                <w:szCs w:val="14"/>
              </w:rPr>
            </w:pPr>
            <w:r>
              <w:rPr>
                <w:color w:val="000000"/>
                <w:sz w:val="14"/>
                <w:szCs w:val="14"/>
              </w:rPr>
              <w:t>268.0</w:t>
            </w:r>
          </w:p>
        </w:tc>
      </w:tr>
      <w:tr w:rsidR="00A26F40" w:rsidRPr="001764F5" w14:paraId="7CDCBA97" w14:textId="77777777" w:rsidTr="00A26F40">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14:paraId="0DDFF93F" w14:textId="77777777" w:rsidR="00A26F40" w:rsidRPr="001764F5" w:rsidRDefault="00A26F40" w:rsidP="00A26F40">
            <w:pPr>
              <w:tabs>
                <w:tab w:val="left" w:pos="523"/>
                <w:tab w:val="left" w:pos="648"/>
              </w:tabs>
              <w:rPr>
                <w:color w:val="000000"/>
                <w:sz w:val="14"/>
                <w:szCs w:val="14"/>
              </w:rPr>
            </w:pPr>
            <w:r>
              <w:rPr>
                <w:color w:val="000000"/>
                <w:sz w:val="14"/>
                <w:szCs w:val="14"/>
              </w:rPr>
              <w:t xml:space="preserve">            </w:t>
            </w:r>
            <w:r w:rsidRPr="001764F5">
              <w:rPr>
                <w:color w:val="000000"/>
                <w:sz w:val="14"/>
                <w:szCs w:val="14"/>
              </w:rPr>
              <w:t>a) Pre-Shipment</w:t>
            </w:r>
          </w:p>
        </w:tc>
        <w:tc>
          <w:tcPr>
            <w:tcW w:w="674" w:type="dxa"/>
            <w:tcBorders>
              <w:top w:val="nil"/>
              <w:left w:val="nil"/>
              <w:bottom w:val="nil"/>
              <w:right w:val="nil"/>
            </w:tcBorders>
            <w:shd w:val="clear" w:color="auto" w:fill="auto"/>
            <w:tcMar>
              <w:left w:w="29" w:type="dxa"/>
              <w:right w:w="29" w:type="dxa"/>
            </w:tcMar>
            <w:vAlign w:val="center"/>
            <w:hideMark/>
          </w:tcPr>
          <w:p w14:paraId="6469A4AD" w14:textId="4C8E28E5" w:rsidR="00A26F40" w:rsidRDefault="00A26F40" w:rsidP="00A26F40">
            <w:pPr>
              <w:jc w:val="right"/>
              <w:rPr>
                <w:color w:val="000000"/>
                <w:sz w:val="14"/>
                <w:szCs w:val="14"/>
              </w:rPr>
            </w:pPr>
            <w:r>
              <w:rPr>
                <w:color w:val="000000"/>
                <w:sz w:val="14"/>
                <w:szCs w:val="14"/>
              </w:rPr>
              <w:t>355.0</w:t>
            </w:r>
          </w:p>
        </w:tc>
        <w:tc>
          <w:tcPr>
            <w:tcW w:w="630" w:type="dxa"/>
            <w:tcBorders>
              <w:top w:val="nil"/>
              <w:left w:val="nil"/>
              <w:bottom w:val="nil"/>
              <w:right w:val="nil"/>
            </w:tcBorders>
            <w:shd w:val="clear" w:color="auto" w:fill="auto"/>
            <w:tcMar>
              <w:left w:w="29" w:type="dxa"/>
              <w:right w:w="29" w:type="dxa"/>
            </w:tcMar>
            <w:vAlign w:val="center"/>
          </w:tcPr>
          <w:p w14:paraId="43DF62EE" w14:textId="04C3A77F" w:rsidR="00A26F40" w:rsidRDefault="00A26F40" w:rsidP="00A26F40">
            <w:pPr>
              <w:jc w:val="right"/>
              <w:rPr>
                <w:color w:val="000000"/>
                <w:sz w:val="14"/>
                <w:szCs w:val="14"/>
              </w:rPr>
            </w:pPr>
            <w:r>
              <w:rPr>
                <w:color w:val="000000"/>
                <w:sz w:val="14"/>
                <w:szCs w:val="14"/>
              </w:rPr>
              <w:t>357.3</w:t>
            </w:r>
          </w:p>
        </w:tc>
        <w:tc>
          <w:tcPr>
            <w:tcW w:w="630" w:type="dxa"/>
            <w:tcBorders>
              <w:top w:val="nil"/>
              <w:left w:val="nil"/>
              <w:bottom w:val="nil"/>
              <w:right w:val="nil"/>
            </w:tcBorders>
            <w:shd w:val="clear" w:color="auto" w:fill="auto"/>
            <w:tcMar>
              <w:left w:w="29" w:type="dxa"/>
              <w:right w:w="29" w:type="dxa"/>
            </w:tcMar>
            <w:vAlign w:val="center"/>
          </w:tcPr>
          <w:p w14:paraId="6BE31562" w14:textId="60FD5F7E" w:rsidR="00A26F40" w:rsidRDefault="00A26F40" w:rsidP="00A26F40">
            <w:pPr>
              <w:jc w:val="right"/>
              <w:rPr>
                <w:color w:val="000000"/>
                <w:sz w:val="14"/>
                <w:szCs w:val="14"/>
              </w:rPr>
            </w:pPr>
            <w:r>
              <w:rPr>
                <w:color w:val="000000"/>
                <w:sz w:val="14"/>
                <w:szCs w:val="14"/>
              </w:rPr>
              <w:t>307.7</w:t>
            </w:r>
          </w:p>
        </w:tc>
        <w:tc>
          <w:tcPr>
            <w:tcW w:w="630" w:type="dxa"/>
            <w:tcBorders>
              <w:top w:val="nil"/>
              <w:left w:val="nil"/>
              <w:bottom w:val="nil"/>
              <w:right w:val="nil"/>
            </w:tcBorders>
            <w:shd w:val="clear" w:color="auto" w:fill="auto"/>
            <w:tcMar>
              <w:left w:w="29" w:type="dxa"/>
              <w:right w:w="29" w:type="dxa"/>
            </w:tcMar>
            <w:vAlign w:val="center"/>
          </w:tcPr>
          <w:p w14:paraId="01B8310A" w14:textId="734552FD" w:rsidR="00A26F40" w:rsidRDefault="00A26F40" w:rsidP="00A26F40">
            <w:pPr>
              <w:jc w:val="right"/>
              <w:rPr>
                <w:color w:val="000000"/>
                <w:sz w:val="14"/>
                <w:szCs w:val="14"/>
              </w:rPr>
            </w:pPr>
            <w:r>
              <w:rPr>
                <w:color w:val="000000"/>
                <w:sz w:val="14"/>
                <w:szCs w:val="14"/>
              </w:rPr>
              <w:t>256.6</w:t>
            </w:r>
          </w:p>
        </w:tc>
        <w:tc>
          <w:tcPr>
            <w:tcW w:w="540" w:type="dxa"/>
            <w:tcBorders>
              <w:top w:val="nil"/>
              <w:left w:val="nil"/>
              <w:bottom w:val="nil"/>
              <w:right w:val="nil"/>
            </w:tcBorders>
            <w:shd w:val="clear" w:color="auto" w:fill="auto"/>
            <w:tcMar>
              <w:left w:w="29" w:type="dxa"/>
              <w:right w:w="29" w:type="dxa"/>
            </w:tcMar>
            <w:vAlign w:val="center"/>
          </w:tcPr>
          <w:p w14:paraId="123DF76C" w14:textId="458DBB88" w:rsidR="00A26F40" w:rsidRDefault="00A26F40" w:rsidP="00A26F40">
            <w:pPr>
              <w:jc w:val="right"/>
              <w:rPr>
                <w:color w:val="000000"/>
                <w:sz w:val="14"/>
                <w:szCs w:val="14"/>
              </w:rPr>
            </w:pPr>
            <w:r>
              <w:rPr>
                <w:color w:val="000000"/>
                <w:sz w:val="14"/>
                <w:szCs w:val="14"/>
              </w:rPr>
              <w:t>215.5</w:t>
            </w:r>
          </w:p>
        </w:tc>
        <w:tc>
          <w:tcPr>
            <w:tcW w:w="630" w:type="dxa"/>
            <w:tcBorders>
              <w:top w:val="nil"/>
              <w:left w:val="nil"/>
              <w:bottom w:val="nil"/>
              <w:right w:val="nil"/>
            </w:tcBorders>
            <w:shd w:val="clear" w:color="auto" w:fill="auto"/>
            <w:tcMar>
              <w:left w:w="29" w:type="dxa"/>
              <w:right w:w="29" w:type="dxa"/>
            </w:tcMar>
            <w:vAlign w:val="center"/>
          </w:tcPr>
          <w:p w14:paraId="6E4992D8" w14:textId="6960218D" w:rsidR="00A26F40" w:rsidRDefault="00A26F40" w:rsidP="00A26F40">
            <w:pPr>
              <w:jc w:val="right"/>
              <w:rPr>
                <w:color w:val="000000"/>
                <w:sz w:val="14"/>
                <w:szCs w:val="14"/>
              </w:rPr>
            </w:pPr>
            <w:r>
              <w:rPr>
                <w:color w:val="000000"/>
                <w:sz w:val="14"/>
                <w:szCs w:val="14"/>
              </w:rPr>
              <w:t>168.7</w:t>
            </w:r>
          </w:p>
        </w:tc>
        <w:tc>
          <w:tcPr>
            <w:tcW w:w="630" w:type="dxa"/>
            <w:tcBorders>
              <w:top w:val="nil"/>
              <w:left w:val="nil"/>
              <w:bottom w:val="nil"/>
              <w:right w:val="nil"/>
            </w:tcBorders>
            <w:shd w:val="clear" w:color="auto" w:fill="auto"/>
            <w:tcMar>
              <w:left w:w="29" w:type="dxa"/>
              <w:right w:w="29" w:type="dxa"/>
            </w:tcMar>
            <w:vAlign w:val="center"/>
          </w:tcPr>
          <w:p w14:paraId="17936A8C" w14:textId="27F41390" w:rsidR="00A26F40" w:rsidRDefault="00A26F40" w:rsidP="00A26F40">
            <w:pPr>
              <w:jc w:val="right"/>
              <w:rPr>
                <w:color w:val="000000"/>
                <w:sz w:val="14"/>
                <w:szCs w:val="14"/>
              </w:rPr>
            </w:pPr>
            <w:r>
              <w:rPr>
                <w:color w:val="000000"/>
                <w:sz w:val="14"/>
                <w:szCs w:val="14"/>
              </w:rPr>
              <w:t>140.6</w:t>
            </w:r>
          </w:p>
        </w:tc>
        <w:tc>
          <w:tcPr>
            <w:tcW w:w="630" w:type="dxa"/>
            <w:tcBorders>
              <w:top w:val="nil"/>
              <w:left w:val="nil"/>
              <w:bottom w:val="nil"/>
              <w:right w:val="nil"/>
            </w:tcBorders>
            <w:shd w:val="clear" w:color="auto" w:fill="auto"/>
            <w:tcMar>
              <w:left w:w="29" w:type="dxa"/>
              <w:right w:w="29" w:type="dxa"/>
            </w:tcMar>
            <w:vAlign w:val="center"/>
          </w:tcPr>
          <w:p w14:paraId="0D6B3CED" w14:textId="599F4005" w:rsidR="00A26F40" w:rsidRDefault="00A26F40" w:rsidP="00A26F40">
            <w:pPr>
              <w:jc w:val="right"/>
              <w:rPr>
                <w:color w:val="000000"/>
                <w:sz w:val="14"/>
                <w:szCs w:val="14"/>
              </w:rPr>
            </w:pPr>
            <w:r>
              <w:rPr>
                <w:color w:val="000000"/>
                <w:sz w:val="14"/>
                <w:szCs w:val="14"/>
              </w:rPr>
              <w:t>122.8</w:t>
            </w:r>
          </w:p>
        </w:tc>
        <w:tc>
          <w:tcPr>
            <w:tcW w:w="540" w:type="dxa"/>
            <w:tcBorders>
              <w:top w:val="nil"/>
              <w:left w:val="nil"/>
              <w:bottom w:val="nil"/>
              <w:right w:val="nil"/>
            </w:tcBorders>
            <w:shd w:val="clear" w:color="auto" w:fill="auto"/>
            <w:tcMar>
              <w:left w:w="29" w:type="dxa"/>
              <w:right w:w="29" w:type="dxa"/>
            </w:tcMar>
            <w:vAlign w:val="center"/>
          </w:tcPr>
          <w:p w14:paraId="660D0F2F" w14:textId="4D67EF4F" w:rsidR="00A26F40" w:rsidRDefault="00A26F40" w:rsidP="00A26F40">
            <w:pPr>
              <w:jc w:val="right"/>
              <w:rPr>
                <w:color w:val="000000"/>
                <w:sz w:val="14"/>
                <w:szCs w:val="14"/>
              </w:rPr>
            </w:pPr>
            <w:r>
              <w:rPr>
                <w:color w:val="000000"/>
                <w:sz w:val="14"/>
                <w:szCs w:val="14"/>
              </w:rPr>
              <w:t>109.1</w:t>
            </w:r>
          </w:p>
        </w:tc>
        <w:tc>
          <w:tcPr>
            <w:tcW w:w="540" w:type="dxa"/>
            <w:tcBorders>
              <w:top w:val="nil"/>
              <w:left w:val="nil"/>
              <w:bottom w:val="nil"/>
              <w:right w:val="nil"/>
            </w:tcBorders>
            <w:shd w:val="clear" w:color="auto" w:fill="auto"/>
            <w:tcMar>
              <w:left w:w="29" w:type="dxa"/>
              <w:right w:w="29" w:type="dxa"/>
            </w:tcMar>
            <w:vAlign w:val="center"/>
          </w:tcPr>
          <w:p w14:paraId="1E0C7C08" w14:textId="27548E54" w:rsidR="00A26F40" w:rsidRDefault="00A26F40" w:rsidP="00A26F40">
            <w:pPr>
              <w:jc w:val="right"/>
              <w:rPr>
                <w:color w:val="000000"/>
                <w:sz w:val="14"/>
                <w:szCs w:val="14"/>
              </w:rPr>
            </w:pPr>
            <w:r>
              <w:rPr>
                <w:color w:val="000000"/>
                <w:sz w:val="14"/>
                <w:szCs w:val="14"/>
              </w:rPr>
              <w:t>113.9</w:t>
            </w:r>
          </w:p>
        </w:tc>
        <w:tc>
          <w:tcPr>
            <w:tcW w:w="630" w:type="dxa"/>
            <w:tcBorders>
              <w:top w:val="nil"/>
              <w:left w:val="nil"/>
              <w:bottom w:val="nil"/>
              <w:right w:val="nil"/>
            </w:tcBorders>
            <w:shd w:val="clear" w:color="auto" w:fill="auto"/>
            <w:tcMar>
              <w:left w:w="29" w:type="dxa"/>
              <w:right w:w="29" w:type="dxa"/>
            </w:tcMar>
            <w:vAlign w:val="center"/>
          </w:tcPr>
          <w:p w14:paraId="5FFEFF58" w14:textId="71E5042E" w:rsidR="00A26F40" w:rsidRDefault="00A26F40" w:rsidP="00A26F40">
            <w:pPr>
              <w:jc w:val="right"/>
              <w:rPr>
                <w:color w:val="000000"/>
                <w:sz w:val="14"/>
                <w:szCs w:val="14"/>
              </w:rPr>
            </w:pPr>
            <w:r>
              <w:rPr>
                <w:color w:val="000000"/>
                <w:sz w:val="14"/>
                <w:szCs w:val="14"/>
              </w:rPr>
              <w:t>125.8</w:t>
            </w:r>
          </w:p>
        </w:tc>
        <w:tc>
          <w:tcPr>
            <w:tcW w:w="630" w:type="dxa"/>
            <w:tcBorders>
              <w:top w:val="nil"/>
              <w:left w:val="nil"/>
              <w:bottom w:val="nil"/>
              <w:right w:val="nil"/>
            </w:tcBorders>
            <w:shd w:val="clear" w:color="auto" w:fill="auto"/>
            <w:tcMar>
              <w:left w:w="29" w:type="dxa"/>
              <w:right w:w="29" w:type="dxa"/>
            </w:tcMar>
            <w:vAlign w:val="center"/>
          </w:tcPr>
          <w:p w14:paraId="5496B4E6" w14:textId="79DE467A" w:rsidR="00A26F40" w:rsidRDefault="00A26F40" w:rsidP="00A26F40">
            <w:pPr>
              <w:jc w:val="right"/>
              <w:rPr>
                <w:color w:val="000000"/>
                <w:sz w:val="14"/>
                <w:szCs w:val="14"/>
              </w:rPr>
            </w:pPr>
            <w:r>
              <w:rPr>
                <w:color w:val="000000"/>
                <w:sz w:val="14"/>
                <w:szCs w:val="14"/>
              </w:rPr>
              <w:t>130.0</w:t>
            </w:r>
          </w:p>
        </w:tc>
        <w:tc>
          <w:tcPr>
            <w:tcW w:w="564" w:type="dxa"/>
            <w:tcBorders>
              <w:top w:val="nil"/>
              <w:left w:val="nil"/>
              <w:bottom w:val="nil"/>
              <w:right w:val="nil"/>
            </w:tcBorders>
            <w:shd w:val="clear" w:color="auto" w:fill="auto"/>
            <w:noWrap/>
            <w:tcMar>
              <w:left w:w="29" w:type="dxa"/>
              <w:right w:w="29" w:type="dxa"/>
            </w:tcMar>
            <w:vAlign w:val="center"/>
          </w:tcPr>
          <w:p w14:paraId="34A6C4E8" w14:textId="2FAB1102" w:rsidR="00A26F40" w:rsidRDefault="00A26F40" w:rsidP="00A26F40">
            <w:pPr>
              <w:jc w:val="right"/>
              <w:rPr>
                <w:color w:val="000000"/>
                <w:sz w:val="14"/>
                <w:szCs w:val="14"/>
              </w:rPr>
            </w:pPr>
            <w:r>
              <w:rPr>
                <w:color w:val="000000"/>
                <w:sz w:val="14"/>
                <w:szCs w:val="14"/>
              </w:rPr>
              <w:t>129.0</w:t>
            </w:r>
          </w:p>
        </w:tc>
      </w:tr>
      <w:tr w:rsidR="00A26F40" w:rsidRPr="001764F5" w14:paraId="59D50A7D" w14:textId="77777777" w:rsidTr="00A26F40">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14:paraId="3AEF298B" w14:textId="77777777" w:rsidR="00A26F40" w:rsidRPr="001764F5" w:rsidRDefault="00A26F40" w:rsidP="00A26F40">
            <w:pPr>
              <w:rPr>
                <w:color w:val="000000"/>
                <w:sz w:val="14"/>
                <w:szCs w:val="14"/>
              </w:rPr>
            </w:pPr>
            <w:r>
              <w:rPr>
                <w:color w:val="000000"/>
                <w:sz w:val="14"/>
                <w:szCs w:val="14"/>
              </w:rPr>
              <w:t xml:space="preserve">             </w:t>
            </w:r>
            <w:r w:rsidRPr="001764F5">
              <w:rPr>
                <w:color w:val="000000"/>
                <w:sz w:val="14"/>
                <w:szCs w:val="14"/>
              </w:rPr>
              <w:t>b) Post-Shipment</w:t>
            </w:r>
          </w:p>
        </w:tc>
        <w:tc>
          <w:tcPr>
            <w:tcW w:w="674" w:type="dxa"/>
            <w:tcBorders>
              <w:top w:val="nil"/>
              <w:left w:val="nil"/>
              <w:bottom w:val="nil"/>
              <w:right w:val="nil"/>
            </w:tcBorders>
            <w:shd w:val="clear" w:color="auto" w:fill="auto"/>
            <w:tcMar>
              <w:left w:w="29" w:type="dxa"/>
              <w:right w:w="29" w:type="dxa"/>
            </w:tcMar>
            <w:vAlign w:val="center"/>
            <w:hideMark/>
          </w:tcPr>
          <w:p w14:paraId="0419888D" w14:textId="1DFC3D72" w:rsidR="00A26F40" w:rsidRDefault="00A26F40" w:rsidP="00A26F40">
            <w:pPr>
              <w:jc w:val="right"/>
              <w:rPr>
                <w:color w:val="000000"/>
                <w:sz w:val="14"/>
                <w:szCs w:val="14"/>
              </w:rPr>
            </w:pPr>
            <w:r>
              <w:rPr>
                <w:color w:val="000000"/>
                <w:sz w:val="14"/>
                <w:szCs w:val="14"/>
              </w:rPr>
              <w:t>194.3</w:t>
            </w:r>
          </w:p>
        </w:tc>
        <w:tc>
          <w:tcPr>
            <w:tcW w:w="630" w:type="dxa"/>
            <w:tcBorders>
              <w:top w:val="nil"/>
              <w:left w:val="nil"/>
              <w:bottom w:val="nil"/>
              <w:right w:val="nil"/>
            </w:tcBorders>
            <w:shd w:val="clear" w:color="auto" w:fill="auto"/>
            <w:tcMar>
              <w:left w:w="29" w:type="dxa"/>
              <w:right w:w="29" w:type="dxa"/>
            </w:tcMar>
            <w:vAlign w:val="center"/>
          </w:tcPr>
          <w:p w14:paraId="62982E89" w14:textId="70CE000C" w:rsidR="00A26F40" w:rsidRDefault="00A26F40" w:rsidP="00A26F40">
            <w:pPr>
              <w:jc w:val="right"/>
              <w:rPr>
                <w:color w:val="000000"/>
                <w:sz w:val="14"/>
                <w:szCs w:val="14"/>
              </w:rPr>
            </w:pPr>
            <w:r>
              <w:rPr>
                <w:color w:val="000000"/>
                <w:sz w:val="14"/>
                <w:szCs w:val="14"/>
              </w:rPr>
              <w:t>224.6</w:t>
            </w:r>
          </w:p>
        </w:tc>
        <w:tc>
          <w:tcPr>
            <w:tcW w:w="630" w:type="dxa"/>
            <w:tcBorders>
              <w:top w:val="nil"/>
              <w:left w:val="nil"/>
              <w:bottom w:val="nil"/>
              <w:right w:val="nil"/>
            </w:tcBorders>
            <w:shd w:val="clear" w:color="auto" w:fill="auto"/>
            <w:tcMar>
              <w:left w:w="29" w:type="dxa"/>
              <w:right w:w="29" w:type="dxa"/>
            </w:tcMar>
            <w:vAlign w:val="center"/>
          </w:tcPr>
          <w:p w14:paraId="033E2925" w14:textId="29E4D10F" w:rsidR="00A26F40" w:rsidRDefault="00A26F40" w:rsidP="00A26F40">
            <w:pPr>
              <w:jc w:val="right"/>
              <w:rPr>
                <w:color w:val="000000"/>
                <w:sz w:val="14"/>
                <w:szCs w:val="14"/>
              </w:rPr>
            </w:pPr>
            <w:r>
              <w:rPr>
                <w:color w:val="000000"/>
                <w:sz w:val="14"/>
                <w:szCs w:val="14"/>
              </w:rPr>
              <w:t>215.8</w:t>
            </w:r>
          </w:p>
        </w:tc>
        <w:tc>
          <w:tcPr>
            <w:tcW w:w="630" w:type="dxa"/>
            <w:tcBorders>
              <w:top w:val="nil"/>
              <w:left w:val="nil"/>
              <w:bottom w:val="nil"/>
              <w:right w:val="nil"/>
            </w:tcBorders>
            <w:shd w:val="clear" w:color="auto" w:fill="auto"/>
            <w:tcMar>
              <w:left w:w="29" w:type="dxa"/>
              <w:right w:w="29" w:type="dxa"/>
            </w:tcMar>
            <w:vAlign w:val="center"/>
          </w:tcPr>
          <w:p w14:paraId="02BD2F16" w14:textId="4A34FA4D" w:rsidR="00A26F40" w:rsidRDefault="00A26F40" w:rsidP="00A26F40">
            <w:pPr>
              <w:jc w:val="right"/>
              <w:rPr>
                <w:color w:val="000000"/>
                <w:sz w:val="14"/>
                <w:szCs w:val="14"/>
              </w:rPr>
            </w:pPr>
            <w:r>
              <w:rPr>
                <w:color w:val="000000"/>
                <w:sz w:val="14"/>
                <w:szCs w:val="14"/>
              </w:rPr>
              <w:t>194.6</w:t>
            </w:r>
          </w:p>
        </w:tc>
        <w:tc>
          <w:tcPr>
            <w:tcW w:w="540" w:type="dxa"/>
            <w:tcBorders>
              <w:top w:val="nil"/>
              <w:left w:val="nil"/>
              <w:bottom w:val="nil"/>
              <w:right w:val="nil"/>
            </w:tcBorders>
            <w:shd w:val="clear" w:color="auto" w:fill="auto"/>
            <w:tcMar>
              <w:left w:w="29" w:type="dxa"/>
              <w:right w:w="29" w:type="dxa"/>
            </w:tcMar>
            <w:vAlign w:val="center"/>
          </w:tcPr>
          <w:p w14:paraId="2EC40CC7" w14:textId="6D732B3F" w:rsidR="00A26F40" w:rsidRDefault="00A26F40" w:rsidP="00A26F40">
            <w:pPr>
              <w:jc w:val="right"/>
              <w:rPr>
                <w:color w:val="000000"/>
                <w:sz w:val="14"/>
                <w:szCs w:val="14"/>
              </w:rPr>
            </w:pPr>
            <w:r>
              <w:rPr>
                <w:color w:val="000000"/>
                <w:sz w:val="14"/>
                <w:szCs w:val="14"/>
              </w:rPr>
              <w:t>160.3</w:t>
            </w:r>
          </w:p>
        </w:tc>
        <w:tc>
          <w:tcPr>
            <w:tcW w:w="630" w:type="dxa"/>
            <w:tcBorders>
              <w:top w:val="nil"/>
              <w:left w:val="nil"/>
              <w:bottom w:val="nil"/>
              <w:right w:val="nil"/>
            </w:tcBorders>
            <w:shd w:val="clear" w:color="auto" w:fill="auto"/>
            <w:tcMar>
              <w:left w:w="29" w:type="dxa"/>
              <w:right w:w="29" w:type="dxa"/>
            </w:tcMar>
            <w:vAlign w:val="center"/>
          </w:tcPr>
          <w:p w14:paraId="322AF818" w14:textId="764EF077" w:rsidR="00A26F40" w:rsidRDefault="00A26F40" w:rsidP="00A26F40">
            <w:pPr>
              <w:jc w:val="right"/>
              <w:rPr>
                <w:color w:val="000000"/>
                <w:sz w:val="14"/>
                <w:szCs w:val="14"/>
              </w:rPr>
            </w:pPr>
            <w:r>
              <w:rPr>
                <w:color w:val="000000"/>
                <w:sz w:val="14"/>
                <w:szCs w:val="14"/>
              </w:rPr>
              <w:t>153.1</w:t>
            </w:r>
          </w:p>
        </w:tc>
        <w:tc>
          <w:tcPr>
            <w:tcW w:w="630" w:type="dxa"/>
            <w:tcBorders>
              <w:top w:val="nil"/>
              <w:left w:val="nil"/>
              <w:bottom w:val="nil"/>
              <w:right w:val="nil"/>
            </w:tcBorders>
            <w:shd w:val="clear" w:color="auto" w:fill="auto"/>
            <w:tcMar>
              <w:left w:w="29" w:type="dxa"/>
              <w:right w:w="29" w:type="dxa"/>
            </w:tcMar>
            <w:vAlign w:val="center"/>
          </w:tcPr>
          <w:p w14:paraId="357C7FB2" w14:textId="4D6C0AAD" w:rsidR="00A26F40" w:rsidRDefault="00A26F40" w:rsidP="00A26F40">
            <w:pPr>
              <w:jc w:val="right"/>
              <w:rPr>
                <w:color w:val="000000"/>
                <w:sz w:val="14"/>
                <w:szCs w:val="14"/>
              </w:rPr>
            </w:pPr>
            <w:r>
              <w:rPr>
                <w:color w:val="000000"/>
                <w:sz w:val="14"/>
                <w:szCs w:val="14"/>
              </w:rPr>
              <w:t>148.3</w:t>
            </w:r>
          </w:p>
        </w:tc>
        <w:tc>
          <w:tcPr>
            <w:tcW w:w="630" w:type="dxa"/>
            <w:tcBorders>
              <w:top w:val="nil"/>
              <w:left w:val="nil"/>
              <w:bottom w:val="nil"/>
              <w:right w:val="nil"/>
            </w:tcBorders>
            <w:shd w:val="clear" w:color="auto" w:fill="auto"/>
            <w:tcMar>
              <w:left w:w="29" w:type="dxa"/>
              <w:right w:w="29" w:type="dxa"/>
            </w:tcMar>
            <w:vAlign w:val="center"/>
          </w:tcPr>
          <w:p w14:paraId="043B9461" w14:textId="44E27C05" w:rsidR="00A26F40" w:rsidRDefault="00A26F40" w:rsidP="00A26F40">
            <w:pPr>
              <w:jc w:val="right"/>
              <w:rPr>
                <w:color w:val="000000"/>
                <w:sz w:val="14"/>
                <w:szCs w:val="14"/>
              </w:rPr>
            </w:pPr>
            <w:r>
              <w:rPr>
                <w:color w:val="000000"/>
                <w:sz w:val="14"/>
                <w:szCs w:val="14"/>
              </w:rPr>
              <w:t>149.1</w:t>
            </w:r>
          </w:p>
        </w:tc>
        <w:tc>
          <w:tcPr>
            <w:tcW w:w="540" w:type="dxa"/>
            <w:tcBorders>
              <w:top w:val="nil"/>
              <w:left w:val="nil"/>
              <w:bottom w:val="nil"/>
              <w:right w:val="nil"/>
            </w:tcBorders>
            <w:shd w:val="clear" w:color="auto" w:fill="auto"/>
            <w:tcMar>
              <w:left w:w="29" w:type="dxa"/>
              <w:right w:w="29" w:type="dxa"/>
            </w:tcMar>
            <w:vAlign w:val="center"/>
          </w:tcPr>
          <w:p w14:paraId="7CB7F000" w14:textId="3FBC983E" w:rsidR="00A26F40" w:rsidRDefault="00A26F40" w:rsidP="00A26F40">
            <w:pPr>
              <w:jc w:val="right"/>
              <w:rPr>
                <w:color w:val="000000"/>
                <w:sz w:val="14"/>
                <w:szCs w:val="14"/>
              </w:rPr>
            </w:pPr>
            <w:r>
              <w:rPr>
                <w:color w:val="000000"/>
                <w:sz w:val="14"/>
                <w:szCs w:val="14"/>
              </w:rPr>
              <w:t>134.9</w:t>
            </w:r>
          </w:p>
        </w:tc>
        <w:tc>
          <w:tcPr>
            <w:tcW w:w="540" w:type="dxa"/>
            <w:tcBorders>
              <w:top w:val="nil"/>
              <w:left w:val="nil"/>
              <w:bottom w:val="nil"/>
              <w:right w:val="nil"/>
            </w:tcBorders>
            <w:shd w:val="clear" w:color="auto" w:fill="auto"/>
            <w:tcMar>
              <w:left w:w="29" w:type="dxa"/>
              <w:right w:w="29" w:type="dxa"/>
            </w:tcMar>
            <w:vAlign w:val="center"/>
          </w:tcPr>
          <w:p w14:paraId="377F3AFE" w14:textId="412966DA" w:rsidR="00A26F40" w:rsidRDefault="00A26F40" w:rsidP="00A26F40">
            <w:pPr>
              <w:jc w:val="right"/>
              <w:rPr>
                <w:color w:val="000000"/>
                <w:sz w:val="14"/>
                <w:szCs w:val="14"/>
              </w:rPr>
            </w:pPr>
            <w:r>
              <w:rPr>
                <w:color w:val="000000"/>
                <w:sz w:val="14"/>
                <w:szCs w:val="14"/>
              </w:rPr>
              <w:t>138.1</w:t>
            </w:r>
          </w:p>
        </w:tc>
        <w:tc>
          <w:tcPr>
            <w:tcW w:w="630" w:type="dxa"/>
            <w:tcBorders>
              <w:top w:val="nil"/>
              <w:left w:val="nil"/>
              <w:bottom w:val="nil"/>
              <w:right w:val="nil"/>
            </w:tcBorders>
            <w:shd w:val="clear" w:color="auto" w:fill="auto"/>
            <w:tcMar>
              <w:left w:w="29" w:type="dxa"/>
              <w:right w:w="29" w:type="dxa"/>
            </w:tcMar>
            <w:vAlign w:val="center"/>
          </w:tcPr>
          <w:p w14:paraId="2706FA04" w14:textId="6C5B9B59" w:rsidR="00A26F40" w:rsidRDefault="00A26F40" w:rsidP="00A26F40">
            <w:pPr>
              <w:jc w:val="right"/>
              <w:rPr>
                <w:color w:val="000000"/>
                <w:sz w:val="14"/>
                <w:szCs w:val="14"/>
              </w:rPr>
            </w:pPr>
            <w:r>
              <w:rPr>
                <w:color w:val="000000"/>
                <w:sz w:val="14"/>
                <w:szCs w:val="14"/>
              </w:rPr>
              <w:t>137.9</w:t>
            </w:r>
          </w:p>
        </w:tc>
        <w:tc>
          <w:tcPr>
            <w:tcW w:w="630" w:type="dxa"/>
            <w:tcBorders>
              <w:top w:val="nil"/>
              <w:left w:val="nil"/>
              <w:bottom w:val="nil"/>
              <w:right w:val="nil"/>
            </w:tcBorders>
            <w:shd w:val="clear" w:color="auto" w:fill="auto"/>
            <w:tcMar>
              <w:left w:w="29" w:type="dxa"/>
              <w:right w:w="29" w:type="dxa"/>
            </w:tcMar>
            <w:vAlign w:val="center"/>
          </w:tcPr>
          <w:p w14:paraId="51B239D4" w14:textId="1163A397" w:rsidR="00A26F40" w:rsidRDefault="00A26F40" w:rsidP="00A26F40">
            <w:pPr>
              <w:jc w:val="right"/>
              <w:rPr>
                <w:color w:val="000000"/>
                <w:sz w:val="14"/>
                <w:szCs w:val="14"/>
              </w:rPr>
            </w:pPr>
            <w:r>
              <w:rPr>
                <w:color w:val="000000"/>
                <w:sz w:val="14"/>
                <w:szCs w:val="14"/>
              </w:rPr>
              <w:t>150.2</w:t>
            </w:r>
          </w:p>
        </w:tc>
        <w:tc>
          <w:tcPr>
            <w:tcW w:w="564" w:type="dxa"/>
            <w:tcBorders>
              <w:top w:val="nil"/>
              <w:left w:val="nil"/>
              <w:bottom w:val="nil"/>
              <w:right w:val="nil"/>
            </w:tcBorders>
            <w:shd w:val="clear" w:color="auto" w:fill="auto"/>
            <w:noWrap/>
            <w:tcMar>
              <w:left w:w="29" w:type="dxa"/>
              <w:right w:w="29" w:type="dxa"/>
            </w:tcMar>
            <w:vAlign w:val="center"/>
          </w:tcPr>
          <w:p w14:paraId="3D6153B5" w14:textId="49765E57" w:rsidR="00A26F40" w:rsidRDefault="00A26F40" w:rsidP="00A26F40">
            <w:pPr>
              <w:jc w:val="right"/>
              <w:rPr>
                <w:color w:val="000000"/>
                <w:sz w:val="14"/>
                <w:szCs w:val="14"/>
              </w:rPr>
            </w:pPr>
            <w:r>
              <w:rPr>
                <w:color w:val="000000"/>
                <w:sz w:val="14"/>
                <w:szCs w:val="14"/>
              </w:rPr>
              <w:t>139.0</w:t>
            </w:r>
          </w:p>
        </w:tc>
      </w:tr>
      <w:tr w:rsidR="00A26F40" w:rsidRPr="001764F5" w14:paraId="3476E730" w14:textId="77777777" w:rsidTr="00A26F40">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14:paraId="5D003F0A" w14:textId="77777777" w:rsidR="00A26F40" w:rsidRPr="001764F5" w:rsidRDefault="00A26F40" w:rsidP="00A26F40">
            <w:pPr>
              <w:rPr>
                <w:color w:val="000000"/>
                <w:sz w:val="14"/>
                <w:szCs w:val="14"/>
              </w:rPr>
            </w:pPr>
            <w:r w:rsidRPr="001764F5">
              <w:rPr>
                <w:color w:val="000000"/>
                <w:sz w:val="14"/>
                <w:szCs w:val="14"/>
              </w:rPr>
              <w:t xml:space="preserve">      ii)    Import Financing</w:t>
            </w:r>
          </w:p>
        </w:tc>
        <w:tc>
          <w:tcPr>
            <w:tcW w:w="674" w:type="dxa"/>
            <w:tcBorders>
              <w:top w:val="nil"/>
              <w:left w:val="nil"/>
              <w:bottom w:val="nil"/>
              <w:right w:val="nil"/>
            </w:tcBorders>
            <w:shd w:val="clear" w:color="auto" w:fill="auto"/>
            <w:tcMar>
              <w:left w:w="29" w:type="dxa"/>
              <w:right w:w="29" w:type="dxa"/>
            </w:tcMar>
            <w:vAlign w:val="center"/>
            <w:hideMark/>
          </w:tcPr>
          <w:p w14:paraId="6D7F5678" w14:textId="095AC928" w:rsidR="00A26F40" w:rsidRDefault="00A26F40" w:rsidP="00A26F40">
            <w:pPr>
              <w:jc w:val="right"/>
              <w:rPr>
                <w:color w:val="000000"/>
                <w:sz w:val="14"/>
                <w:szCs w:val="14"/>
              </w:rPr>
            </w:pPr>
            <w:r>
              <w:rPr>
                <w:color w:val="000000"/>
                <w:sz w:val="14"/>
                <w:szCs w:val="14"/>
              </w:rPr>
              <w:t>663.8</w:t>
            </w:r>
          </w:p>
        </w:tc>
        <w:tc>
          <w:tcPr>
            <w:tcW w:w="630" w:type="dxa"/>
            <w:tcBorders>
              <w:top w:val="nil"/>
              <w:left w:val="nil"/>
              <w:bottom w:val="nil"/>
              <w:right w:val="nil"/>
            </w:tcBorders>
            <w:shd w:val="clear" w:color="auto" w:fill="auto"/>
            <w:tcMar>
              <w:left w:w="29" w:type="dxa"/>
              <w:right w:w="29" w:type="dxa"/>
            </w:tcMar>
            <w:vAlign w:val="center"/>
          </w:tcPr>
          <w:p w14:paraId="492532C1" w14:textId="7AE3C3E4" w:rsidR="00A26F40" w:rsidRDefault="00A26F40" w:rsidP="00A26F40">
            <w:pPr>
              <w:jc w:val="right"/>
              <w:rPr>
                <w:color w:val="000000"/>
                <w:sz w:val="14"/>
                <w:szCs w:val="14"/>
              </w:rPr>
            </w:pPr>
            <w:r>
              <w:rPr>
                <w:color w:val="000000"/>
                <w:sz w:val="14"/>
                <w:szCs w:val="14"/>
              </w:rPr>
              <w:t>833.8</w:t>
            </w:r>
          </w:p>
        </w:tc>
        <w:tc>
          <w:tcPr>
            <w:tcW w:w="630" w:type="dxa"/>
            <w:tcBorders>
              <w:top w:val="nil"/>
              <w:left w:val="nil"/>
              <w:bottom w:val="nil"/>
              <w:right w:val="nil"/>
            </w:tcBorders>
            <w:shd w:val="clear" w:color="auto" w:fill="auto"/>
            <w:tcMar>
              <w:left w:w="29" w:type="dxa"/>
              <w:right w:w="29" w:type="dxa"/>
            </w:tcMar>
            <w:vAlign w:val="center"/>
          </w:tcPr>
          <w:p w14:paraId="3318E504" w14:textId="0EDF0328" w:rsidR="00A26F40" w:rsidRDefault="00A26F40" w:rsidP="00A26F40">
            <w:pPr>
              <w:jc w:val="right"/>
              <w:rPr>
                <w:color w:val="000000"/>
                <w:sz w:val="14"/>
                <w:szCs w:val="14"/>
              </w:rPr>
            </w:pPr>
            <w:r>
              <w:rPr>
                <w:color w:val="000000"/>
                <w:sz w:val="14"/>
                <w:szCs w:val="14"/>
              </w:rPr>
              <w:t>716.1</w:t>
            </w:r>
          </w:p>
        </w:tc>
        <w:tc>
          <w:tcPr>
            <w:tcW w:w="630" w:type="dxa"/>
            <w:tcBorders>
              <w:top w:val="nil"/>
              <w:left w:val="nil"/>
              <w:bottom w:val="nil"/>
              <w:right w:val="nil"/>
            </w:tcBorders>
            <w:shd w:val="clear" w:color="auto" w:fill="auto"/>
            <w:tcMar>
              <w:left w:w="29" w:type="dxa"/>
              <w:right w:w="29" w:type="dxa"/>
            </w:tcMar>
            <w:vAlign w:val="center"/>
          </w:tcPr>
          <w:p w14:paraId="5D168831" w14:textId="1C88DCCA" w:rsidR="00A26F40" w:rsidRDefault="00A26F40" w:rsidP="00A26F40">
            <w:pPr>
              <w:jc w:val="right"/>
              <w:rPr>
                <w:color w:val="000000"/>
                <w:sz w:val="14"/>
                <w:szCs w:val="14"/>
              </w:rPr>
            </w:pPr>
            <w:r>
              <w:rPr>
                <w:color w:val="000000"/>
                <w:sz w:val="14"/>
                <w:szCs w:val="14"/>
              </w:rPr>
              <w:t>599.4</w:t>
            </w:r>
          </w:p>
        </w:tc>
        <w:tc>
          <w:tcPr>
            <w:tcW w:w="540" w:type="dxa"/>
            <w:tcBorders>
              <w:top w:val="nil"/>
              <w:left w:val="nil"/>
              <w:bottom w:val="nil"/>
              <w:right w:val="nil"/>
            </w:tcBorders>
            <w:shd w:val="clear" w:color="auto" w:fill="auto"/>
            <w:tcMar>
              <w:left w:w="29" w:type="dxa"/>
              <w:right w:w="29" w:type="dxa"/>
            </w:tcMar>
            <w:vAlign w:val="center"/>
          </w:tcPr>
          <w:p w14:paraId="4473B36A" w14:textId="498B0142" w:rsidR="00A26F40" w:rsidRDefault="00A26F40" w:rsidP="00A26F40">
            <w:pPr>
              <w:jc w:val="right"/>
              <w:rPr>
                <w:color w:val="000000"/>
                <w:sz w:val="14"/>
                <w:szCs w:val="14"/>
              </w:rPr>
            </w:pPr>
            <w:r>
              <w:rPr>
                <w:color w:val="000000"/>
                <w:sz w:val="14"/>
                <w:szCs w:val="14"/>
              </w:rPr>
              <w:t>560.0</w:t>
            </w:r>
          </w:p>
        </w:tc>
        <w:tc>
          <w:tcPr>
            <w:tcW w:w="630" w:type="dxa"/>
            <w:tcBorders>
              <w:top w:val="nil"/>
              <w:left w:val="nil"/>
              <w:bottom w:val="nil"/>
              <w:right w:val="nil"/>
            </w:tcBorders>
            <w:shd w:val="clear" w:color="auto" w:fill="auto"/>
            <w:tcMar>
              <w:left w:w="29" w:type="dxa"/>
              <w:right w:w="29" w:type="dxa"/>
            </w:tcMar>
            <w:vAlign w:val="center"/>
          </w:tcPr>
          <w:p w14:paraId="25B6CDC4" w14:textId="74BC0C94" w:rsidR="00A26F40" w:rsidRDefault="00A26F40" w:rsidP="00A26F40">
            <w:pPr>
              <w:jc w:val="right"/>
              <w:rPr>
                <w:color w:val="000000"/>
                <w:sz w:val="14"/>
                <w:szCs w:val="14"/>
              </w:rPr>
            </w:pPr>
            <w:r>
              <w:rPr>
                <w:color w:val="000000"/>
                <w:sz w:val="14"/>
                <w:szCs w:val="14"/>
              </w:rPr>
              <w:t>449.5</w:t>
            </w:r>
          </w:p>
        </w:tc>
        <w:tc>
          <w:tcPr>
            <w:tcW w:w="630" w:type="dxa"/>
            <w:tcBorders>
              <w:top w:val="nil"/>
              <w:left w:val="nil"/>
              <w:bottom w:val="nil"/>
              <w:right w:val="nil"/>
            </w:tcBorders>
            <w:shd w:val="clear" w:color="auto" w:fill="auto"/>
            <w:tcMar>
              <w:left w:w="29" w:type="dxa"/>
              <w:right w:w="29" w:type="dxa"/>
            </w:tcMar>
            <w:vAlign w:val="center"/>
          </w:tcPr>
          <w:p w14:paraId="71008D06" w14:textId="6D3B6E2B" w:rsidR="00A26F40" w:rsidRDefault="00A26F40" w:rsidP="00A26F40">
            <w:pPr>
              <w:jc w:val="right"/>
              <w:rPr>
                <w:color w:val="000000"/>
                <w:sz w:val="14"/>
                <w:szCs w:val="14"/>
              </w:rPr>
            </w:pPr>
            <w:r>
              <w:rPr>
                <w:color w:val="000000"/>
                <w:sz w:val="14"/>
                <w:szCs w:val="14"/>
              </w:rPr>
              <w:t>401.2</w:t>
            </w:r>
          </w:p>
        </w:tc>
        <w:tc>
          <w:tcPr>
            <w:tcW w:w="630" w:type="dxa"/>
            <w:tcBorders>
              <w:top w:val="nil"/>
              <w:left w:val="nil"/>
              <w:bottom w:val="nil"/>
              <w:right w:val="nil"/>
            </w:tcBorders>
            <w:shd w:val="clear" w:color="auto" w:fill="auto"/>
            <w:tcMar>
              <w:left w:w="29" w:type="dxa"/>
              <w:right w:w="29" w:type="dxa"/>
            </w:tcMar>
            <w:vAlign w:val="center"/>
          </w:tcPr>
          <w:p w14:paraId="3D2F218E" w14:textId="1BFE50BF" w:rsidR="00A26F40" w:rsidRDefault="00A26F40" w:rsidP="00A26F40">
            <w:pPr>
              <w:jc w:val="right"/>
              <w:rPr>
                <w:color w:val="000000"/>
                <w:sz w:val="14"/>
                <w:szCs w:val="14"/>
              </w:rPr>
            </w:pPr>
            <w:r>
              <w:rPr>
                <w:color w:val="000000"/>
                <w:sz w:val="14"/>
                <w:szCs w:val="14"/>
              </w:rPr>
              <w:t>368.7</w:t>
            </w:r>
          </w:p>
        </w:tc>
        <w:tc>
          <w:tcPr>
            <w:tcW w:w="540" w:type="dxa"/>
            <w:tcBorders>
              <w:top w:val="nil"/>
              <w:left w:val="nil"/>
              <w:bottom w:val="nil"/>
              <w:right w:val="nil"/>
            </w:tcBorders>
            <w:shd w:val="clear" w:color="auto" w:fill="auto"/>
            <w:tcMar>
              <w:left w:w="29" w:type="dxa"/>
              <w:right w:w="29" w:type="dxa"/>
            </w:tcMar>
            <w:vAlign w:val="center"/>
          </w:tcPr>
          <w:p w14:paraId="54272086" w14:textId="066C833C" w:rsidR="00A26F40" w:rsidRDefault="00A26F40" w:rsidP="00A26F40">
            <w:pPr>
              <w:jc w:val="right"/>
              <w:rPr>
                <w:color w:val="000000"/>
                <w:sz w:val="14"/>
                <w:szCs w:val="14"/>
              </w:rPr>
            </w:pPr>
            <w:r>
              <w:rPr>
                <w:color w:val="000000"/>
                <w:sz w:val="14"/>
                <w:szCs w:val="14"/>
              </w:rPr>
              <w:t>322.8</w:t>
            </w:r>
          </w:p>
        </w:tc>
        <w:tc>
          <w:tcPr>
            <w:tcW w:w="540" w:type="dxa"/>
            <w:tcBorders>
              <w:top w:val="nil"/>
              <w:left w:val="nil"/>
              <w:bottom w:val="nil"/>
              <w:right w:val="nil"/>
            </w:tcBorders>
            <w:shd w:val="clear" w:color="auto" w:fill="auto"/>
            <w:tcMar>
              <w:left w:w="29" w:type="dxa"/>
              <w:right w:w="29" w:type="dxa"/>
            </w:tcMar>
            <w:vAlign w:val="center"/>
          </w:tcPr>
          <w:p w14:paraId="7C1789A5" w14:textId="0BF35217" w:rsidR="00A26F40" w:rsidRDefault="00A26F40" w:rsidP="00A26F40">
            <w:pPr>
              <w:jc w:val="right"/>
              <w:rPr>
                <w:color w:val="000000"/>
                <w:sz w:val="14"/>
                <w:szCs w:val="14"/>
              </w:rPr>
            </w:pPr>
            <w:r>
              <w:rPr>
                <w:color w:val="000000"/>
                <w:sz w:val="14"/>
                <w:szCs w:val="14"/>
              </w:rPr>
              <w:t>340.5</w:t>
            </w:r>
          </w:p>
        </w:tc>
        <w:tc>
          <w:tcPr>
            <w:tcW w:w="630" w:type="dxa"/>
            <w:tcBorders>
              <w:top w:val="nil"/>
              <w:left w:val="nil"/>
              <w:bottom w:val="nil"/>
              <w:right w:val="nil"/>
            </w:tcBorders>
            <w:shd w:val="clear" w:color="auto" w:fill="auto"/>
            <w:tcMar>
              <w:left w:w="29" w:type="dxa"/>
              <w:right w:w="29" w:type="dxa"/>
            </w:tcMar>
            <w:vAlign w:val="center"/>
          </w:tcPr>
          <w:p w14:paraId="2E087E65" w14:textId="10A1062A" w:rsidR="00A26F40" w:rsidRDefault="00A26F40" w:rsidP="00A26F40">
            <w:pPr>
              <w:jc w:val="right"/>
              <w:rPr>
                <w:color w:val="000000"/>
                <w:sz w:val="14"/>
                <w:szCs w:val="14"/>
              </w:rPr>
            </w:pPr>
            <w:r>
              <w:rPr>
                <w:color w:val="000000"/>
                <w:sz w:val="14"/>
                <w:szCs w:val="14"/>
              </w:rPr>
              <w:t>374.6</w:t>
            </w:r>
          </w:p>
        </w:tc>
        <w:tc>
          <w:tcPr>
            <w:tcW w:w="630" w:type="dxa"/>
            <w:tcBorders>
              <w:top w:val="nil"/>
              <w:left w:val="nil"/>
              <w:bottom w:val="nil"/>
              <w:right w:val="nil"/>
            </w:tcBorders>
            <w:shd w:val="clear" w:color="auto" w:fill="auto"/>
            <w:tcMar>
              <w:left w:w="29" w:type="dxa"/>
              <w:right w:w="29" w:type="dxa"/>
            </w:tcMar>
            <w:vAlign w:val="center"/>
          </w:tcPr>
          <w:p w14:paraId="16E5C17C" w14:textId="0C762984" w:rsidR="00A26F40" w:rsidRDefault="00A26F40" w:rsidP="00A26F40">
            <w:pPr>
              <w:jc w:val="right"/>
              <w:rPr>
                <w:color w:val="000000"/>
                <w:sz w:val="14"/>
                <w:szCs w:val="14"/>
              </w:rPr>
            </w:pPr>
            <w:r>
              <w:rPr>
                <w:color w:val="000000"/>
                <w:sz w:val="14"/>
                <w:szCs w:val="14"/>
              </w:rPr>
              <w:t>396.6</w:t>
            </w:r>
          </w:p>
        </w:tc>
        <w:tc>
          <w:tcPr>
            <w:tcW w:w="564" w:type="dxa"/>
            <w:tcBorders>
              <w:top w:val="nil"/>
              <w:left w:val="nil"/>
              <w:bottom w:val="nil"/>
              <w:right w:val="nil"/>
            </w:tcBorders>
            <w:shd w:val="clear" w:color="auto" w:fill="auto"/>
            <w:noWrap/>
            <w:tcMar>
              <w:left w:w="29" w:type="dxa"/>
              <w:right w:w="29" w:type="dxa"/>
            </w:tcMar>
            <w:vAlign w:val="center"/>
          </w:tcPr>
          <w:p w14:paraId="073C6EE4" w14:textId="7F3C8432" w:rsidR="00A26F40" w:rsidRDefault="00A26F40" w:rsidP="00A26F40">
            <w:pPr>
              <w:jc w:val="right"/>
              <w:rPr>
                <w:color w:val="000000"/>
                <w:sz w:val="14"/>
                <w:szCs w:val="14"/>
              </w:rPr>
            </w:pPr>
            <w:r>
              <w:rPr>
                <w:color w:val="000000"/>
                <w:sz w:val="14"/>
                <w:szCs w:val="14"/>
              </w:rPr>
              <w:t>408.4</w:t>
            </w:r>
          </w:p>
        </w:tc>
      </w:tr>
      <w:tr w:rsidR="00A26F40" w:rsidRPr="001764F5" w14:paraId="076E382E" w14:textId="77777777" w:rsidTr="00A26F40">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14:paraId="508FE56B" w14:textId="77777777" w:rsidR="00A26F40" w:rsidRPr="001764F5" w:rsidRDefault="00A26F40" w:rsidP="00A26F40">
            <w:pPr>
              <w:tabs>
                <w:tab w:val="left" w:pos="235"/>
              </w:tabs>
              <w:rPr>
                <w:color w:val="000000"/>
                <w:sz w:val="14"/>
                <w:szCs w:val="14"/>
              </w:rPr>
            </w:pPr>
            <w:r>
              <w:rPr>
                <w:color w:val="000000"/>
                <w:sz w:val="14"/>
                <w:szCs w:val="14"/>
              </w:rPr>
              <w:t xml:space="preserve">    </w:t>
            </w:r>
            <w:r w:rsidRPr="001764F5">
              <w:rPr>
                <w:color w:val="000000"/>
                <w:sz w:val="14"/>
                <w:szCs w:val="14"/>
              </w:rPr>
              <w:t xml:space="preserve">2. Placements </w:t>
            </w:r>
          </w:p>
        </w:tc>
        <w:tc>
          <w:tcPr>
            <w:tcW w:w="674" w:type="dxa"/>
            <w:tcBorders>
              <w:top w:val="nil"/>
              <w:left w:val="nil"/>
              <w:bottom w:val="nil"/>
              <w:right w:val="nil"/>
            </w:tcBorders>
            <w:shd w:val="clear" w:color="auto" w:fill="auto"/>
            <w:tcMar>
              <w:left w:w="29" w:type="dxa"/>
              <w:right w:w="29" w:type="dxa"/>
            </w:tcMar>
            <w:vAlign w:val="center"/>
            <w:hideMark/>
          </w:tcPr>
          <w:p w14:paraId="3B611090" w14:textId="6414AF2F" w:rsidR="00A26F40" w:rsidRDefault="00A26F40" w:rsidP="00A26F40">
            <w:pPr>
              <w:jc w:val="right"/>
              <w:rPr>
                <w:color w:val="000000"/>
                <w:sz w:val="14"/>
                <w:szCs w:val="14"/>
              </w:rPr>
            </w:pPr>
            <w:r>
              <w:rPr>
                <w:color w:val="000000"/>
                <w:sz w:val="14"/>
                <w:szCs w:val="14"/>
              </w:rPr>
              <w:t>2,104.2</w:t>
            </w:r>
          </w:p>
        </w:tc>
        <w:tc>
          <w:tcPr>
            <w:tcW w:w="630" w:type="dxa"/>
            <w:tcBorders>
              <w:top w:val="nil"/>
              <w:left w:val="nil"/>
              <w:bottom w:val="nil"/>
              <w:right w:val="nil"/>
            </w:tcBorders>
            <w:shd w:val="clear" w:color="auto" w:fill="auto"/>
            <w:tcMar>
              <w:left w:w="29" w:type="dxa"/>
              <w:right w:w="29" w:type="dxa"/>
            </w:tcMar>
            <w:vAlign w:val="center"/>
          </w:tcPr>
          <w:p w14:paraId="15C54439" w14:textId="0891828F" w:rsidR="00A26F40" w:rsidRDefault="00A26F40" w:rsidP="00A26F40">
            <w:pPr>
              <w:jc w:val="right"/>
              <w:rPr>
                <w:color w:val="000000"/>
                <w:sz w:val="14"/>
                <w:szCs w:val="14"/>
              </w:rPr>
            </w:pPr>
            <w:r>
              <w:rPr>
                <w:color w:val="000000"/>
                <w:sz w:val="14"/>
                <w:szCs w:val="14"/>
              </w:rPr>
              <w:t>2,153.5</w:t>
            </w:r>
          </w:p>
        </w:tc>
        <w:tc>
          <w:tcPr>
            <w:tcW w:w="630" w:type="dxa"/>
            <w:tcBorders>
              <w:top w:val="nil"/>
              <w:left w:val="nil"/>
              <w:bottom w:val="nil"/>
              <w:right w:val="nil"/>
            </w:tcBorders>
            <w:shd w:val="clear" w:color="auto" w:fill="auto"/>
            <w:tcMar>
              <w:left w:w="29" w:type="dxa"/>
              <w:right w:w="29" w:type="dxa"/>
            </w:tcMar>
            <w:vAlign w:val="center"/>
          </w:tcPr>
          <w:p w14:paraId="4BD7055D" w14:textId="514A4B51" w:rsidR="00A26F40" w:rsidRDefault="00A26F40" w:rsidP="00A26F40">
            <w:pPr>
              <w:jc w:val="right"/>
              <w:rPr>
                <w:color w:val="000000"/>
                <w:sz w:val="14"/>
                <w:szCs w:val="14"/>
              </w:rPr>
            </w:pPr>
            <w:r>
              <w:rPr>
                <w:color w:val="000000"/>
                <w:sz w:val="14"/>
                <w:szCs w:val="14"/>
              </w:rPr>
              <w:t>1,723.7</w:t>
            </w:r>
          </w:p>
        </w:tc>
        <w:tc>
          <w:tcPr>
            <w:tcW w:w="630" w:type="dxa"/>
            <w:tcBorders>
              <w:top w:val="nil"/>
              <w:left w:val="nil"/>
              <w:bottom w:val="nil"/>
              <w:right w:val="nil"/>
            </w:tcBorders>
            <w:shd w:val="clear" w:color="auto" w:fill="auto"/>
            <w:tcMar>
              <w:left w:w="29" w:type="dxa"/>
              <w:right w:w="29" w:type="dxa"/>
            </w:tcMar>
            <w:vAlign w:val="center"/>
          </w:tcPr>
          <w:p w14:paraId="12F5A5A4" w14:textId="2A383214" w:rsidR="00A26F40" w:rsidRDefault="00A26F40" w:rsidP="00A26F40">
            <w:pPr>
              <w:jc w:val="right"/>
              <w:rPr>
                <w:color w:val="000000"/>
                <w:sz w:val="14"/>
                <w:szCs w:val="14"/>
              </w:rPr>
            </w:pPr>
            <w:r>
              <w:rPr>
                <w:color w:val="000000"/>
                <w:sz w:val="14"/>
                <w:szCs w:val="14"/>
              </w:rPr>
              <w:t>1,461.7</w:t>
            </w:r>
          </w:p>
        </w:tc>
        <w:tc>
          <w:tcPr>
            <w:tcW w:w="540" w:type="dxa"/>
            <w:tcBorders>
              <w:top w:val="nil"/>
              <w:left w:val="nil"/>
              <w:bottom w:val="nil"/>
              <w:right w:val="nil"/>
            </w:tcBorders>
            <w:shd w:val="clear" w:color="auto" w:fill="auto"/>
            <w:tcMar>
              <w:left w:w="29" w:type="dxa"/>
              <w:right w:w="29" w:type="dxa"/>
            </w:tcMar>
            <w:vAlign w:val="center"/>
          </w:tcPr>
          <w:p w14:paraId="74E04AC8" w14:textId="48E5DFF7" w:rsidR="00A26F40" w:rsidRDefault="00A26F40" w:rsidP="00A26F40">
            <w:pPr>
              <w:jc w:val="right"/>
              <w:rPr>
                <w:color w:val="000000"/>
                <w:sz w:val="14"/>
                <w:szCs w:val="14"/>
              </w:rPr>
            </w:pPr>
            <w:r>
              <w:rPr>
                <w:color w:val="000000"/>
                <w:sz w:val="14"/>
                <w:szCs w:val="14"/>
              </w:rPr>
              <w:t>1,452.9</w:t>
            </w:r>
          </w:p>
        </w:tc>
        <w:tc>
          <w:tcPr>
            <w:tcW w:w="630" w:type="dxa"/>
            <w:tcBorders>
              <w:top w:val="nil"/>
              <w:left w:val="nil"/>
              <w:bottom w:val="nil"/>
              <w:right w:val="nil"/>
            </w:tcBorders>
            <w:shd w:val="clear" w:color="auto" w:fill="auto"/>
            <w:tcMar>
              <w:left w:w="29" w:type="dxa"/>
              <w:right w:w="29" w:type="dxa"/>
            </w:tcMar>
            <w:vAlign w:val="center"/>
          </w:tcPr>
          <w:p w14:paraId="5BA1E26D" w14:textId="35CDD123" w:rsidR="00A26F40" w:rsidRDefault="00A26F40" w:rsidP="00A26F40">
            <w:pPr>
              <w:jc w:val="right"/>
              <w:rPr>
                <w:color w:val="000000"/>
                <w:sz w:val="14"/>
                <w:szCs w:val="14"/>
              </w:rPr>
            </w:pPr>
            <w:r>
              <w:rPr>
                <w:color w:val="000000"/>
                <w:sz w:val="14"/>
                <w:szCs w:val="14"/>
              </w:rPr>
              <w:t>1,627.6</w:t>
            </w:r>
          </w:p>
        </w:tc>
        <w:tc>
          <w:tcPr>
            <w:tcW w:w="630" w:type="dxa"/>
            <w:tcBorders>
              <w:top w:val="nil"/>
              <w:left w:val="nil"/>
              <w:bottom w:val="nil"/>
              <w:right w:val="nil"/>
            </w:tcBorders>
            <w:shd w:val="clear" w:color="auto" w:fill="auto"/>
            <w:tcMar>
              <w:left w:w="29" w:type="dxa"/>
              <w:right w:w="29" w:type="dxa"/>
            </w:tcMar>
            <w:vAlign w:val="center"/>
          </w:tcPr>
          <w:p w14:paraId="6C784E88" w14:textId="33DCED5A" w:rsidR="00A26F40" w:rsidRDefault="00A26F40" w:rsidP="00A26F40">
            <w:pPr>
              <w:jc w:val="right"/>
              <w:rPr>
                <w:color w:val="000000"/>
                <w:sz w:val="14"/>
                <w:szCs w:val="14"/>
              </w:rPr>
            </w:pPr>
            <w:r>
              <w:rPr>
                <w:color w:val="000000"/>
                <w:sz w:val="14"/>
                <w:szCs w:val="14"/>
              </w:rPr>
              <w:t>1,828.7</w:t>
            </w:r>
          </w:p>
        </w:tc>
        <w:tc>
          <w:tcPr>
            <w:tcW w:w="630" w:type="dxa"/>
            <w:tcBorders>
              <w:top w:val="nil"/>
              <w:left w:val="nil"/>
              <w:bottom w:val="nil"/>
              <w:right w:val="nil"/>
            </w:tcBorders>
            <w:shd w:val="clear" w:color="auto" w:fill="auto"/>
            <w:tcMar>
              <w:left w:w="29" w:type="dxa"/>
              <w:right w:w="29" w:type="dxa"/>
            </w:tcMar>
            <w:vAlign w:val="center"/>
          </w:tcPr>
          <w:p w14:paraId="5E699690" w14:textId="3D8A7408" w:rsidR="00A26F40" w:rsidRDefault="00A26F40" w:rsidP="00A26F40">
            <w:pPr>
              <w:jc w:val="right"/>
              <w:rPr>
                <w:color w:val="000000"/>
                <w:sz w:val="14"/>
                <w:szCs w:val="14"/>
              </w:rPr>
            </w:pPr>
            <w:r>
              <w:rPr>
                <w:color w:val="000000"/>
                <w:sz w:val="14"/>
                <w:szCs w:val="14"/>
              </w:rPr>
              <w:t>1,932.3</w:t>
            </w:r>
          </w:p>
        </w:tc>
        <w:tc>
          <w:tcPr>
            <w:tcW w:w="540" w:type="dxa"/>
            <w:tcBorders>
              <w:top w:val="nil"/>
              <w:left w:val="nil"/>
              <w:bottom w:val="nil"/>
              <w:right w:val="nil"/>
            </w:tcBorders>
            <w:shd w:val="clear" w:color="auto" w:fill="auto"/>
            <w:tcMar>
              <w:left w:w="29" w:type="dxa"/>
              <w:right w:w="29" w:type="dxa"/>
            </w:tcMar>
            <w:vAlign w:val="center"/>
          </w:tcPr>
          <w:p w14:paraId="13C20688" w14:textId="039224B0" w:rsidR="00A26F40" w:rsidRDefault="00A26F40" w:rsidP="00A26F40">
            <w:pPr>
              <w:jc w:val="right"/>
              <w:rPr>
                <w:color w:val="000000"/>
                <w:sz w:val="14"/>
                <w:szCs w:val="14"/>
              </w:rPr>
            </w:pPr>
            <w:r>
              <w:rPr>
                <w:color w:val="000000"/>
                <w:sz w:val="14"/>
                <w:szCs w:val="14"/>
              </w:rPr>
              <w:t>1,843.6</w:t>
            </w:r>
          </w:p>
        </w:tc>
        <w:tc>
          <w:tcPr>
            <w:tcW w:w="540" w:type="dxa"/>
            <w:tcBorders>
              <w:top w:val="nil"/>
              <w:left w:val="nil"/>
              <w:bottom w:val="nil"/>
              <w:right w:val="nil"/>
            </w:tcBorders>
            <w:shd w:val="clear" w:color="auto" w:fill="auto"/>
            <w:tcMar>
              <w:left w:w="29" w:type="dxa"/>
              <w:right w:w="29" w:type="dxa"/>
            </w:tcMar>
            <w:vAlign w:val="center"/>
          </w:tcPr>
          <w:p w14:paraId="15813852" w14:textId="189615E2" w:rsidR="00A26F40" w:rsidRDefault="00A26F40" w:rsidP="00A26F40">
            <w:pPr>
              <w:jc w:val="right"/>
              <w:rPr>
                <w:color w:val="000000"/>
                <w:sz w:val="14"/>
                <w:szCs w:val="14"/>
              </w:rPr>
            </w:pPr>
            <w:r>
              <w:rPr>
                <w:color w:val="000000"/>
                <w:sz w:val="14"/>
                <w:szCs w:val="14"/>
              </w:rPr>
              <w:t>1,971.9</w:t>
            </w:r>
          </w:p>
        </w:tc>
        <w:tc>
          <w:tcPr>
            <w:tcW w:w="630" w:type="dxa"/>
            <w:tcBorders>
              <w:top w:val="nil"/>
              <w:left w:val="nil"/>
              <w:bottom w:val="nil"/>
              <w:right w:val="nil"/>
            </w:tcBorders>
            <w:shd w:val="clear" w:color="auto" w:fill="auto"/>
            <w:tcMar>
              <w:left w:w="29" w:type="dxa"/>
              <w:right w:w="29" w:type="dxa"/>
            </w:tcMar>
            <w:vAlign w:val="center"/>
          </w:tcPr>
          <w:p w14:paraId="195A5C03" w14:textId="50D23D71" w:rsidR="00A26F40" w:rsidRDefault="00A26F40" w:rsidP="00A26F40">
            <w:pPr>
              <w:jc w:val="right"/>
              <w:rPr>
                <w:color w:val="000000"/>
                <w:sz w:val="14"/>
                <w:szCs w:val="14"/>
              </w:rPr>
            </w:pPr>
            <w:r>
              <w:rPr>
                <w:color w:val="000000"/>
                <w:sz w:val="14"/>
                <w:szCs w:val="14"/>
              </w:rPr>
              <w:t>2,043.5</w:t>
            </w:r>
          </w:p>
        </w:tc>
        <w:tc>
          <w:tcPr>
            <w:tcW w:w="630" w:type="dxa"/>
            <w:tcBorders>
              <w:top w:val="nil"/>
              <w:left w:val="nil"/>
              <w:bottom w:val="nil"/>
              <w:right w:val="nil"/>
            </w:tcBorders>
            <w:shd w:val="clear" w:color="auto" w:fill="auto"/>
            <w:tcMar>
              <w:left w:w="29" w:type="dxa"/>
              <w:right w:w="29" w:type="dxa"/>
            </w:tcMar>
            <w:vAlign w:val="center"/>
          </w:tcPr>
          <w:p w14:paraId="3A8897BC" w14:textId="2C8BF6B0" w:rsidR="00A26F40" w:rsidRDefault="00A26F40" w:rsidP="00A26F40">
            <w:pPr>
              <w:jc w:val="right"/>
              <w:rPr>
                <w:color w:val="000000"/>
                <w:sz w:val="14"/>
                <w:szCs w:val="14"/>
              </w:rPr>
            </w:pPr>
            <w:r>
              <w:rPr>
                <w:color w:val="000000"/>
                <w:sz w:val="14"/>
                <w:szCs w:val="14"/>
              </w:rPr>
              <w:t>2,192.3</w:t>
            </w:r>
          </w:p>
        </w:tc>
        <w:tc>
          <w:tcPr>
            <w:tcW w:w="564" w:type="dxa"/>
            <w:tcBorders>
              <w:top w:val="nil"/>
              <w:left w:val="nil"/>
              <w:bottom w:val="nil"/>
              <w:right w:val="nil"/>
            </w:tcBorders>
            <w:shd w:val="clear" w:color="auto" w:fill="auto"/>
            <w:noWrap/>
            <w:tcMar>
              <w:left w:w="29" w:type="dxa"/>
              <w:right w:w="29" w:type="dxa"/>
            </w:tcMar>
            <w:vAlign w:val="center"/>
          </w:tcPr>
          <w:p w14:paraId="2531ED6D" w14:textId="08F99759" w:rsidR="00A26F40" w:rsidRDefault="00A26F40" w:rsidP="00A26F40">
            <w:pPr>
              <w:jc w:val="right"/>
              <w:rPr>
                <w:color w:val="000000"/>
                <w:sz w:val="14"/>
                <w:szCs w:val="14"/>
              </w:rPr>
            </w:pPr>
            <w:r>
              <w:rPr>
                <w:color w:val="000000"/>
                <w:sz w:val="14"/>
                <w:szCs w:val="14"/>
              </w:rPr>
              <w:t>2,222.7</w:t>
            </w:r>
          </w:p>
        </w:tc>
      </w:tr>
      <w:tr w:rsidR="00A26F40" w:rsidRPr="001764F5" w14:paraId="38A52CE1" w14:textId="77777777" w:rsidTr="00A26F40">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14:paraId="2A6DFE6D" w14:textId="39645BE8" w:rsidR="00A26F40" w:rsidRPr="001764F5" w:rsidRDefault="00A26F40" w:rsidP="00A26F40">
            <w:pPr>
              <w:tabs>
                <w:tab w:val="left" w:pos="356"/>
              </w:tabs>
              <w:rPr>
                <w:color w:val="000000"/>
                <w:sz w:val="14"/>
                <w:szCs w:val="14"/>
              </w:rPr>
            </w:pPr>
            <w:r>
              <w:rPr>
                <w:color w:val="000000"/>
                <w:sz w:val="14"/>
                <w:szCs w:val="14"/>
              </w:rPr>
              <w:t xml:space="preserve">       </w:t>
            </w:r>
            <w:r w:rsidRPr="001764F5">
              <w:rPr>
                <w:color w:val="000000"/>
                <w:sz w:val="14"/>
                <w:szCs w:val="14"/>
              </w:rPr>
              <w:t>i)  With State Bank of</w:t>
            </w:r>
            <w:r>
              <w:rPr>
                <w:color w:val="000000"/>
                <w:sz w:val="14"/>
                <w:szCs w:val="14"/>
              </w:rPr>
              <w:t xml:space="preserve"> </w:t>
            </w:r>
            <w:r w:rsidRPr="001764F5">
              <w:rPr>
                <w:color w:val="000000"/>
                <w:sz w:val="14"/>
                <w:szCs w:val="14"/>
              </w:rPr>
              <w:t>Pakistan</w:t>
            </w:r>
          </w:p>
        </w:tc>
        <w:tc>
          <w:tcPr>
            <w:tcW w:w="674" w:type="dxa"/>
            <w:tcBorders>
              <w:top w:val="nil"/>
              <w:left w:val="nil"/>
              <w:bottom w:val="nil"/>
              <w:right w:val="nil"/>
            </w:tcBorders>
            <w:shd w:val="clear" w:color="auto" w:fill="auto"/>
            <w:tcMar>
              <w:left w:w="29" w:type="dxa"/>
              <w:right w:w="29" w:type="dxa"/>
            </w:tcMar>
            <w:vAlign w:val="center"/>
            <w:hideMark/>
          </w:tcPr>
          <w:p w14:paraId="58C65A89" w14:textId="200145E5" w:rsidR="00A26F40" w:rsidRDefault="00A26F40" w:rsidP="00A26F40">
            <w:pPr>
              <w:jc w:val="right"/>
              <w:rPr>
                <w:color w:val="000000"/>
                <w:sz w:val="14"/>
                <w:szCs w:val="14"/>
              </w:rPr>
            </w:pPr>
            <w:r>
              <w:rPr>
                <w:color w:val="000000"/>
                <w:sz w:val="14"/>
                <w:szCs w:val="14"/>
              </w:rPr>
              <w:t>1,486.3</w:t>
            </w:r>
          </w:p>
        </w:tc>
        <w:tc>
          <w:tcPr>
            <w:tcW w:w="630" w:type="dxa"/>
            <w:tcBorders>
              <w:top w:val="nil"/>
              <w:left w:val="nil"/>
              <w:bottom w:val="nil"/>
              <w:right w:val="nil"/>
            </w:tcBorders>
            <w:shd w:val="clear" w:color="auto" w:fill="auto"/>
            <w:tcMar>
              <w:left w:w="29" w:type="dxa"/>
              <w:right w:w="29" w:type="dxa"/>
            </w:tcMar>
            <w:vAlign w:val="center"/>
          </w:tcPr>
          <w:p w14:paraId="4C8C29C9" w14:textId="6BE32207" w:rsidR="00A26F40" w:rsidRDefault="00A26F40" w:rsidP="00A26F40">
            <w:pPr>
              <w:jc w:val="right"/>
              <w:rPr>
                <w:color w:val="000000"/>
                <w:sz w:val="14"/>
                <w:szCs w:val="14"/>
              </w:rPr>
            </w:pPr>
            <w:r>
              <w:rPr>
                <w:color w:val="000000"/>
                <w:sz w:val="14"/>
                <w:szCs w:val="14"/>
              </w:rPr>
              <w:t>1,458.8</w:t>
            </w:r>
          </w:p>
        </w:tc>
        <w:tc>
          <w:tcPr>
            <w:tcW w:w="630" w:type="dxa"/>
            <w:tcBorders>
              <w:top w:val="nil"/>
              <w:left w:val="nil"/>
              <w:bottom w:val="nil"/>
              <w:right w:val="nil"/>
            </w:tcBorders>
            <w:shd w:val="clear" w:color="auto" w:fill="auto"/>
            <w:tcMar>
              <w:left w:w="29" w:type="dxa"/>
              <w:right w:w="29" w:type="dxa"/>
            </w:tcMar>
            <w:vAlign w:val="center"/>
          </w:tcPr>
          <w:p w14:paraId="382BF310" w14:textId="039D5D75" w:rsidR="00A26F40" w:rsidRDefault="00A26F40" w:rsidP="00A26F40">
            <w:pPr>
              <w:jc w:val="right"/>
              <w:rPr>
                <w:color w:val="000000"/>
                <w:sz w:val="14"/>
                <w:szCs w:val="14"/>
              </w:rPr>
            </w:pPr>
            <w:r>
              <w:rPr>
                <w:color w:val="000000"/>
                <w:sz w:val="14"/>
                <w:szCs w:val="14"/>
              </w:rPr>
              <w:t>1,441.4</w:t>
            </w:r>
          </w:p>
        </w:tc>
        <w:tc>
          <w:tcPr>
            <w:tcW w:w="630" w:type="dxa"/>
            <w:tcBorders>
              <w:top w:val="nil"/>
              <w:left w:val="nil"/>
              <w:bottom w:val="nil"/>
              <w:right w:val="nil"/>
            </w:tcBorders>
            <w:shd w:val="clear" w:color="auto" w:fill="auto"/>
            <w:tcMar>
              <w:left w:w="29" w:type="dxa"/>
              <w:right w:w="29" w:type="dxa"/>
            </w:tcMar>
            <w:vAlign w:val="center"/>
          </w:tcPr>
          <w:p w14:paraId="09188E00" w14:textId="47170F2B" w:rsidR="00A26F40" w:rsidRDefault="00A26F40" w:rsidP="00A26F40">
            <w:pPr>
              <w:jc w:val="right"/>
              <w:rPr>
                <w:color w:val="000000"/>
                <w:sz w:val="14"/>
                <w:szCs w:val="14"/>
              </w:rPr>
            </w:pPr>
            <w:r>
              <w:rPr>
                <w:color w:val="000000"/>
                <w:sz w:val="14"/>
                <w:szCs w:val="14"/>
              </w:rPr>
              <w:t>1,135.8</w:t>
            </w:r>
          </w:p>
        </w:tc>
        <w:tc>
          <w:tcPr>
            <w:tcW w:w="540" w:type="dxa"/>
            <w:tcBorders>
              <w:top w:val="nil"/>
              <w:left w:val="nil"/>
              <w:bottom w:val="nil"/>
              <w:right w:val="nil"/>
            </w:tcBorders>
            <w:shd w:val="clear" w:color="auto" w:fill="auto"/>
            <w:tcMar>
              <w:left w:w="29" w:type="dxa"/>
              <w:right w:w="29" w:type="dxa"/>
            </w:tcMar>
            <w:vAlign w:val="center"/>
          </w:tcPr>
          <w:p w14:paraId="0E0C39AB" w14:textId="5AADD144" w:rsidR="00A26F40" w:rsidRDefault="00A26F40" w:rsidP="00A26F40">
            <w:pPr>
              <w:jc w:val="right"/>
              <w:rPr>
                <w:color w:val="000000"/>
                <w:sz w:val="14"/>
                <w:szCs w:val="14"/>
              </w:rPr>
            </w:pPr>
            <w:r>
              <w:rPr>
                <w:color w:val="000000"/>
                <w:sz w:val="14"/>
                <w:szCs w:val="14"/>
              </w:rPr>
              <w:t>1,129.2</w:t>
            </w:r>
          </w:p>
        </w:tc>
        <w:tc>
          <w:tcPr>
            <w:tcW w:w="630" w:type="dxa"/>
            <w:tcBorders>
              <w:top w:val="nil"/>
              <w:left w:val="nil"/>
              <w:bottom w:val="nil"/>
              <w:right w:val="nil"/>
            </w:tcBorders>
            <w:shd w:val="clear" w:color="auto" w:fill="auto"/>
            <w:tcMar>
              <w:left w:w="29" w:type="dxa"/>
              <w:right w:w="29" w:type="dxa"/>
            </w:tcMar>
            <w:vAlign w:val="center"/>
          </w:tcPr>
          <w:p w14:paraId="060D1A49" w14:textId="59420614" w:rsidR="00A26F40" w:rsidRDefault="00A26F40" w:rsidP="00A26F40">
            <w:pPr>
              <w:jc w:val="right"/>
              <w:rPr>
                <w:color w:val="000000"/>
                <w:sz w:val="14"/>
                <w:szCs w:val="14"/>
              </w:rPr>
            </w:pPr>
            <w:r>
              <w:rPr>
                <w:color w:val="000000"/>
                <w:sz w:val="14"/>
                <w:szCs w:val="14"/>
              </w:rPr>
              <w:t>1,133.9</w:t>
            </w:r>
          </w:p>
        </w:tc>
        <w:tc>
          <w:tcPr>
            <w:tcW w:w="630" w:type="dxa"/>
            <w:tcBorders>
              <w:top w:val="nil"/>
              <w:left w:val="nil"/>
              <w:bottom w:val="nil"/>
              <w:right w:val="nil"/>
            </w:tcBorders>
            <w:shd w:val="clear" w:color="auto" w:fill="auto"/>
            <w:tcMar>
              <w:left w:w="29" w:type="dxa"/>
              <w:right w:w="29" w:type="dxa"/>
            </w:tcMar>
            <w:vAlign w:val="center"/>
          </w:tcPr>
          <w:p w14:paraId="3FB608BC" w14:textId="54F00814" w:rsidR="00A26F40" w:rsidRDefault="00A26F40" w:rsidP="00A26F40">
            <w:pPr>
              <w:jc w:val="right"/>
              <w:rPr>
                <w:color w:val="000000"/>
                <w:sz w:val="14"/>
                <w:szCs w:val="14"/>
              </w:rPr>
            </w:pPr>
            <w:r>
              <w:rPr>
                <w:color w:val="000000"/>
                <w:sz w:val="14"/>
                <w:szCs w:val="14"/>
              </w:rPr>
              <w:t>1,166.3</w:t>
            </w:r>
          </w:p>
        </w:tc>
        <w:tc>
          <w:tcPr>
            <w:tcW w:w="630" w:type="dxa"/>
            <w:tcBorders>
              <w:top w:val="nil"/>
              <w:left w:val="nil"/>
              <w:bottom w:val="nil"/>
              <w:right w:val="nil"/>
            </w:tcBorders>
            <w:shd w:val="clear" w:color="auto" w:fill="auto"/>
            <w:tcMar>
              <w:left w:w="29" w:type="dxa"/>
              <w:right w:w="29" w:type="dxa"/>
            </w:tcMar>
            <w:vAlign w:val="center"/>
          </w:tcPr>
          <w:p w14:paraId="4579E033" w14:textId="1772C6CD" w:rsidR="00A26F40" w:rsidRDefault="00A26F40" w:rsidP="00A26F40">
            <w:pPr>
              <w:jc w:val="right"/>
              <w:rPr>
                <w:color w:val="000000"/>
                <w:sz w:val="14"/>
                <w:szCs w:val="14"/>
              </w:rPr>
            </w:pPr>
            <w:r>
              <w:rPr>
                <w:color w:val="000000"/>
                <w:sz w:val="14"/>
                <w:szCs w:val="14"/>
              </w:rPr>
              <w:t>1,167.9</w:t>
            </w:r>
          </w:p>
        </w:tc>
        <w:tc>
          <w:tcPr>
            <w:tcW w:w="540" w:type="dxa"/>
            <w:tcBorders>
              <w:top w:val="nil"/>
              <w:left w:val="nil"/>
              <w:bottom w:val="nil"/>
              <w:right w:val="nil"/>
            </w:tcBorders>
            <w:shd w:val="clear" w:color="auto" w:fill="auto"/>
            <w:tcMar>
              <w:left w:w="29" w:type="dxa"/>
              <w:right w:w="29" w:type="dxa"/>
            </w:tcMar>
            <w:vAlign w:val="center"/>
          </w:tcPr>
          <w:p w14:paraId="6F9ADE70" w14:textId="294170A7" w:rsidR="00A26F40" w:rsidRDefault="00A26F40" w:rsidP="00A26F40">
            <w:pPr>
              <w:jc w:val="right"/>
              <w:rPr>
                <w:color w:val="000000"/>
                <w:sz w:val="14"/>
                <w:szCs w:val="14"/>
              </w:rPr>
            </w:pPr>
            <w:r>
              <w:rPr>
                <w:color w:val="000000"/>
                <w:sz w:val="14"/>
                <w:szCs w:val="14"/>
              </w:rPr>
              <w:t>1,163.8</w:t>
            </w:r>
          </w:p>
        </w:tc>
        <w:tc>
          <w:tcPr>
            <w:tcW w:w="540" w:type="dxa"/>
            <w:tcBorders>
              <w:top w:val="nil"/>
              <w:left w:val="nil"/>
              <w:bottom w:val="nil"/>
              <w:right w:val="nil"/>
            </w:tcBorders>
            <w:shd w:val="clear" w:color="auto" w:fill="auto"/>
            <w:tcMar>
              <w:left w:w="29" w:type="dxa"/>
              <w:right w:w="29" w:type="dxa"/>
            </w:tcMar>
            <w:vAlign w:val="center"/>
          </w:tcPr>
          <w:p w14:paraId="23546DB1" w14:textId="4E8B89C3" w:rsidR="00A26F40" w:rsidRDefault="00A26F40" w:rsidP="00A26F40">
            <w:pPr>
              <w:jc w:val="right"/>
              <w:rPr>
                <w:color w:val="000000"/>
                <w:sz w:val="14"/>
                <w:szCs w:val="14"/>
              </w:rPr>
            </w:pPr>
            <w:r>
              <w:rPr>
                <w:color w:val="000000"/>
                <w:sz w:val="14"/>
                <w:szCs w:val="14"/>
              </w:rPr>
              <w:t>1,163.0</w:t>
            </w:r>
          </w:p>
        </w:tc>
        <w:tc>
          <w:tcPr>
            <w:tcW w:w="630" w:type="dxa"/>
            <w:tcBorders>
              <w:top w:val="nil"/>
              <w:left w:val="nil"/>
              <w:bottom w:val="nil"/>
              <w:right w:val="nil"/>
            </w:tcBorders>
            <w:shd w:val="clear" w:color="auto" w:fill="auto"/>
            <w:tcMar>
              <w:left w:w="29" w:type="dxa"/>
              <w:right w:w="29" w:type="dxa"/>
            </w:tcMar>
            <w:vAlign w:val="center"/>
          </w:tcPr>
          <w:p w14:paraId="7900F4A4" w14:textId="5A30E889" w:rsidR="00A26F40" w:rsidRDefault="00A26F40" w:rsidP="00A26F40">
            <w:pPr>
              <w:jc w:val="right"/>
              <w:rPr>
                <w:color w:val="000000"/>
                <w:sz w:val="14"/>
                <w:szCs w:val="14"/>
              </w:rPr>
            </w:pPr>
            <w:r>
              <w:rPr>
                <w:color w:val="000000"/>
                <w:sz w:val="14"/>
                <w:szCs w:val="14"/>
              </w:rPr>
              <w:t>1,169.7</w:t>
            </w:r>
          </w:p>
        </w:tc>
        <w:tc>
          <w:tcPr>
            <w:tcW w:w="630" w:type="dxa"/>
            <w:tcBorders>
              <w:top w:val="nil"/>
              <w:left w:val="nil"/>
              <w:bottom w:val="nil"/>
              <w:right w:val="nil"/>
            </w:tcBorders>
            <w:shd w:val="clear" w:color="auto" w:fill="auto"/>
            <w:tcMar>
              <w:left w:w="29" w:type="dxa"/>
              <w:right w:w="29" w:type="dxa"/>
            </w:tcMar>
            <w:vAlign w:val="center"/>
          </w:tcPr>
          <w:p w14:paraId="34B63383" w14:textId="2155C2C9" w:rsidR="00A26F40" w:rsidRDefault="00A26F40" w:rsidP="00A26F40">
            <w:pPr>
              <w:jc w:val="right"/>
              <w:rPr>
                <w:color w:val="000000"/>
                <w:sz w:val="14"/>
                <w:szCs w:val="14"/>
              </w:rPr>
            </w:pPr>
            <w:r>
              <w:rPr>
                <w:color w:val="000000"/>
                <w:sz w:val="14"/>
                <w:szCs w:val="14"/>
              </w:rPr>
              <w:t>1,256.7</w:t>
            </w:r>
          </w:p>
        </w:tc>
        <w:tc>
          <w:tcPr>
            <w:tcW w:w="564" w:type="dxa"/>
            <w:tcBorders>
              <w:top w:val="nil"/>
              <w:left w:val="nil"/>
              <w:bottom w:val="nil"/>
              <w:right w:val="nil"/>
            </w:tcBorders>
            <w:shd w:val="clear" w:color="auto" w:fill="auto"/>
            <w:noWrap/>
            <w:tcMar>
              <w:left w:w="29" w:type="dxa"/>
              <w:right w:w="29" w:type="dxa"/>
            </w:tcMar>
            <w:vAlign w:val="center"/>
          </w:tcPr>
          <w:p w14:paraId="4CE2ECD9" w14:textId="4CB1309E" w:rsidR="00A26F40" w:rsidRDefault="00A26F40" w:rsidP="00A26F40">
            <w:pPr>
              <w:jc w:val="right"/>
              <w:rPr>
                <w:color w:val="000000"/>
                <w:sz w:val="14"/>
                <w:szCs w:val="14"/>
              </w:rPr>
            </w:pPr>
            <w:r>
              <w:rPr>
                <w:color w:val="000000"/>
                <w:sz w:val="14"/>
                <w:szCs w:val="14"/>
              </w:rPr>
              <w:t>1,168.6</w:t>
            </w:r>
          </w:p>
        </w:tc>
      </w:tr>
      <w:tr w:rsidR="00A26F40" w:rsidRPr="001764F5" w14:paraId="72A93273" w14:textId="77777777" w:rsidTr="00A26F40">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14:paraId="33B78ABB" w14:textId="77777777" w:rsidR="00A26F40" w:rsidRPr="001764F5" w:rsidRDefault="00A26F40" w:rsidP="00A26F40">
            <w:pPr>
              <w:tabs>
                <w:tab w:val="left" w:pos="623"/>
              </w:tabs>
              <w:rPr>
                <w:color w:val="000000"/>
                <w:sz w:val="14"/>
                <w:szCs w:val="14"/>
              </w:rPr>
            </w:pPr>
            <w:r>
              <w:rPr>
                <w:color w:val="000000"/>
                <w:sz w:val="14"/>
                <w:szCs w:val="14"/>
              </w:rPr>
              <w:t xml:space="preserve">             a) </w:t>
            </w:r>
            <w:r w:rsidRPr="001764F5">
              <w:rPr>
                <w:color w:val="000000"/>
                <w:sz w:val="14"/>
                <w:szCs w:val="14"/>
              </w:rPr>
              <w:t>CRR</w:t>
            </w:r>
            <w:r w:rsidRPr="001764F5">
              <w:rPr>
                <w:color w:val="000000"/>
                <w:sz w:val="14"/>
                <w:szCs w:val="14"/>
                <w:vertAlign w:val="superscript"/>
              </w:rPr>
              <w:t>1</w:t>
            </w:r>
          </w:p>
        </w:tc>
        <w:tc>
          <w:tcPr>
            <w:tcW w:w="674" w:type="dxa"/>
            <w:tcBorders>
              <w:top w:val="nil"/>
              <w:left w:val="nil"/>
              <w:bottom w:val="nil"/>
              <w:right w:val="nil"/>
            </w:tcBorders>
            <w:shd w:val="clear" w:color="auto" w:fill="auto"/>
            <w:tcMar>
              <w:left w:w="29" w:type="dxa"/>
              <w:right w:w="29" w:type="dxa"/>
            </w:tcMar>
            <w:vAlign w:val="center"/>
            <w:hideMark/>
          </w:tcPr>
          <w:p w14:paraId="2351FD5B" w14:textId="141DDFA0" w:rsidR="00A26F40" w:rsidRDefault="00A26F40" w:rsidP="00A26F40">
            <w:pPr>
              <w:jc w:val="right"/>
              <w:rPr>
                <w:color w:val="000000"/>
                <w:sz w:val="14"/>
                <w:szCs w:val="14"/>
              </w:rPr>
            </w:pPr>
            <w:r>
              <w:rPr>
                <w:color w:val="000000"/>
                <w:sz w:val="14"/>
                <w:szCs w:val="14"/>
              </w:rPr>
              <w:t>392.0</w:t>
            </w:r>
          </w:p>
        </w:tc>
        <w:tc>
          <w:tcPr>
            <w:tcW w:w="630" w:type="dxa"/>
            <w:tcBorders>
              <w:top w:val="nil"/>
              <w:left w:val="nil"/>
              <w:bottom w:val="nil"/>
              <w:right w:val="nil"/>
            </w:tcBorders>
            <w:shd w:val="clear" w:color="auto" w:fill="auto"/>
            <w:tcMar>
              <w:left w:w="29" w:type="dxa"/>
              <w:right w:w="29" w:type="dxa"/>
            </w:tcMar>
            <w:vAlign w:val="center"/>
          </w:tcPr>
          <w:p w14:paraId="1B71423C" w14:textId="5918AFDA" w:rsidR="00A26F40" w:rsidRDefault="00A26F40" w:rsidP="00A26F40">
            <w:pPr>
              <w:jc w:val="right"/>
              <w:rPr>
                <w:color w:val="000000"/>
                <w:sz w:val="14"/>
                <w:szCs w:val="14"/>
              </w:rPr>
            </w:pPr>
            <w:r>
              <w:rPr>
                <w:color w:val="000000"/>
                <w:sz w:val="14"/>
                <w:szCs w:val="14"/>
              </w:rPr>
              <w:t>387.9</w:t>
            </w:r>
          </w:p>
        </w:tc>
        <w:tc>
          <w:tcPr>
            <w:tcW w:w="630" w:type="dxa"/>
            <w:tcBorders>
              <w:top w:val="nil"/>
              <w:left w:val="nil"/>
              <w:bottom w:val="nil"/>
              <w:right w:val="nil"/>
            </w:tcBorders>
            <w:shd w:val="clear" w:color="auto" w:fill="auto"/>
            <w:tcMar>
              <w:left w:w="29" w:type="dxa"/>
              <w:right w:w="29" w:type="dxa"/>
            </w:tcMar>
            <w:vAlign w:val="center"/>
          </w:tcPr>
          <w:p w14:paraId="6306B7C9" w14:textId="231F16EA" w:rsidR="00A26F40" w:rsidRDefault="00A26F40" w:rsidP="00A26F40">
            <w:pPr>
              <w:jc w:val="right"/>
              <w:rPr>
                <w:color w:val="000000"/>
                <w:sz w:val="14"/>
                <w:szCs w:val="14"/>
              </w:rPr>
            </w:pPr>
            <w:r>
              <w:rPr>
                <w:color w:val="000000"/>
                <w:sz w:val="14"/>
                <w:szCs w:val="14"/>
              </w:rPr>
              <w:t>383.4</w:t>
            </w:r>
          </w:p>
        </w:tc>
        <w:tc>
          <w:tcPr>
            <w:tcW w:w="630" w:type="dxa"/>
            <w:tcBorders>
              <w:top w:val="nil"/>
              <w:left w:val="nil"/>
              <w:bottom w:val="nil"/>
              <w:right w:val="nil"/>
            </w:tcBorders>
            <w:shd w:val="clear" w:color="auto" w:fill="auto"/>
            <w:tcMar>
              <w:left w:w="29" w:type="dxa"/>
              <w:right w:w="29" w:type="dxa"/>
            </w:tcMar>
            <w:vAlign w:val="center"/>
          </w:tcPr>
          <w:p w14:paraId="13C57882" w14:textId="7ABEC4E1" w:rsidR="00A26F40" w:rsidRDefault="00A26F40" w:rsidP="00A26F40">
            <w:pPr>
              <w:jc w:val="right"/>
              <w:rPr>
                <w:color w:val="000000"/>
                <w:sz w:val="14"/>
                <w:szCs w:val="14"/>
              </w:rPr>
            </w:pPr>
            <w:r>
              <w:rPr>
                <w:color w:val="000000"/>
                <w:sz w:val="14"/>
                <w:szCs w:val="14"/>
              </w:rPr>
              <w:t>388.1</w:t>
            </w:r>
          </w:p>
        </w:tc>
        <w:tc>
          <w:tcPr>
            <w:tcW w:w="540" w:type="dxa"/>
            <w:tcBorders>
              <w:top w:val="nil"/>
              <w:left w:val="nil"/>
              <w:bottom w:val="nil"/>
              <w:right w:val="nil"/>
            </w:tcBorders>
            <w:shd w:val="clear" w:color="auto" w:fill="auto"/>
            <w:tcMar>
              <w:left w:w="29" w:type="dxa"/>
              <w:right w:w="29" w:type="dxa"/>
            </w:tcMar>
            <w:vAlign w:val="center"/>
          </w:tcPr>
          <w:p w14:paraId="19ACC894" w14:textId="0393DC96" w:rsidR="00A26F40" w:rsidRDefault="00A26F40" w:rsidP="00A26F40">
            <w:pPr>
              <w:jc w:val="right"/>
              <w:rPr>
                <w:color w:val="000000"/>
                <w:sz w:val="14"/>
                <w:szCs w:val="14"/>
              </w:rPr>
            </w:pPr>
            <w:r>
              <w:rPr>
                <w:color w:val="000000"/>
                <w:sz w:val="14"/>
                <w:szCs w:val="14"/>
              </w:rPr>
              <w:t>389.2</w:t>
            </w:r>
          </w:p>
        </w:tc>
        <w:tc>
          <w:tcPr>
            <w:tcW w:w="630" w:type="dxa"/>
            <w:tcBorders>
              <w:top w:val="nil"/>
              <w:left w:val="nil"/>
              <w:bottom w:val="nil"/>
              <w:right w:val="nil"/>
            </w:tcBorders>
            <w:shd w:val="clear" w:color="auto" w:fill="auto"/>
            <w:tcMar>
              <w:left w:w="29" w:type="dxa"/>
              <w:right w:w="29" w:type="dxa"/>
            </w:tcMar>
            <w:vAlign w:val="center"/>
          </w:tcPr>
          <w:p w14:paraId="149795D5" w14:textId="5A8208E2" w:rsidR="00A26F40" w:rsidRDefault="00A26F40" w:rsidP="00A26F40">
            <w:pPr>
              <w:jc w:val="right"/>
              <w:rPr>
                <w:color w:val="000000"/>
                <w:sz w:val="14"/>
                <w:szCs w:val="14"/>
              </w:rPr>
            </w:pPr>
            <w:r>
              <w:rPr>
                <w:color w:val="000000"/>
                <w:sz w:val="14"/>
                <w:szCs w:val="14"/>
              </w:rPr>
              <w:t>390.9</w:t>
            </w:r>
          </w:p>
        </w:tc>
        <w:tc>
          <w:tcPr>
            <w:tcW w:w="630" w:type="dxa"/>
            <w:tcBorders>
              <w:top w:val="nil"/>
              <w:left w:val="nil"/>
              <w:bottom w:val="nil"/>
              <w:right w:val="nil"/>
            </w:tcBorders>
            <w:shd w:val="clear" w:color="auto" w:fill="auto"/>
            <w:tcMar>
              <w:left w:w="29" w:type="dxa"/>
              <w:right w:w="29" w:type="dxa"/>
            </w:tcMar>
            <w:vAlign w:val="center"/>
          </w:tcPr>
          <w:p w14:paraId="165BCB79" w14:textId="499BAE40" w:rsidR="00A26F40" w:rsidRDefault="00A26F40" w:rsidP="00A26F40">
            <w:pPr>
              <w:jc w:val="right"/>
              <w:rPr>
                <w:color w:val="000000"/>
                <w:sz w:val="14"/>
                <w:szCs w:val="14"/>
              </w:rPr>
            </w:pPr>
            <w:r>
              <w:rPr>
                <w:color w:val="000000"/>
                <w:sz w:val="14"/>
                <w:szCs w:val="14"/>
              </w:rPr>
              <w:t>402.2</w:t>
            </w:r>
          </w:p>
        </w:tc>
        <w:tc>
          <w:tcPr>
            <w:tcW w:w="630" w:type="dxa"/>
            <w:tcBorders>
              <w:top w:val="nil"/>
              <w:left w:val="nil"/>
              <w:bottom w:val="nil"/>
              <w:right w:val="nil"/>
            </w:tcBorders>
            <w:shd w:val="clear" w:color="auto" w:fill="auto"/>
            <w:tcMar>
              <w:left w:w="29" w:type="dxa"/>
              <w:right w:w="29" w:type="dxa"/>
            </w:tcMar>
            <w:vAlign w:val="center"/>
          </w:tcPr>
          <w:p w14:paraId="5A99922F" w14:textId="7478B985" w:rsidR="00A26F40" w:rsidRDefault="00A26F40" w:rsidP="00A26F40">
            <w:pPr>
              <w:jc w:val="right"/>
              <w:rPr>
                <w:color w:val="000000"/>
                <w:sz w:val="14"/>
                <w:szCs w:val="14"/>
              </w:rPr>
            </w:pPr>
            <w:r>
              <w:rPr>
                <w:color w:val="000000"/>
                <w:sz w:val="14"/>
                <w:szCs w:val="14"/>
              </w:rPr>
              <w:t>402.6</w:t>
            </w:r>
          </w:p>
        </w:tc>
        <w:tc>
          <w:tcPr>
            <w:tcW w:w="540" w:type="dxa"/>
            <w:tcBorders>
              <w:top w:val="nil"/>
              <w:left w:val="nil"/>
              <w:bottom w:val="nil"/>
              <w:right w:val="nil"/>
            </w:tcBorders>
            <w:shd w:val="clear" w:color="auto" w:fill="auto"/>
            <w:tcMar>
              <w:left w:w="29" w:type="dxa"/>
              <w:right w:w="29" w:type="dxa"/>
            </w:tcMar>
            <w:vAlign w:val="center"/>
          </w:tcPr>
          <w:p w14:paraId="5089FBE0" w14:textId="56720F36" w:rsidR="00A26F40" w:rsidRDefault="00A26F40" w:rsidP="00A26F40">
            <w:pPr>
              <w:jc w:val="right"/>
              <w:rPr>
                <w:color w:val="000000"/>
                <w:sz w:val="14"/>
                <w:szCs w:val="14"/>
              </w:rPr>
            </w:pPr>
            <w:r>
              <w:rPr>
                <w:color w:val="000000"/>
                <w:sz w:val="14"/>
                <w:szCs w:val="14"/>
              </w:rPr>
              <w:t>401.5</w:t>
            </w:r>
          </w:p>
        </w:tc>
        <w:tc>
          <w:tcPr>
            <w:tcW w:w="540" w:type="dxa"/>
            <w:tcBorders>
              <w:top w:val="nil"/>
              <w:left w:val="nil"/>
              <w:bottom w:val="nil"/>
              <w:right w:val="nil"/>
            </w:tcBorders>
            <w:shd w:val="clear" w:color="auto" w:fill="auto"/>
            <w:tcMar>
              <w:left w:w="29" w:type="dxa"/>
              <w:right w:w="29" w:type="dxa"/>
            </w:tcMar>
            <w:vAlign w:val="center"/>
          </w:tcPr>
          <w:p w14:paraId="5890A24E" w14:textId="70BE7A08" w:rsidR="00A26F40" w:rsidRDefault="00A26F40" w:rsidP="00A26F40">
            <w:pPr>
              <w:jc w:val="right"/>
              <w:rPr>
                <w:color w:val="000000"/>
                <w:sz w:val="14"/>
                <w:szCs w:val="14"/>
              </w:rPr>
            </w:pPr>
            <w:r>
              <w:rPr>
                <w:color w:val="000000"/>
                <w:sz w:val="14"/>
                <w:szCs w:val="14"/>
              </w:rPr>
              <w:t>401.9</w:t>
            </w:r>
          </w:p>
        </w:tc>
        <w:tc>
          <w:tcPr>
            <w:tcW w:w="630" w:type="dxa"/>
            <w:tcBorders>
              <w:top w:val="nil"/>
              <w:left w:val="nil"/>
              <w:bottom w:val="nil"/>
              <w:right w:val="nil"/>
            </w:tcBorders>
            <w:shd w:val="clear" w:color="auto" w:fill="auto"/>
            <w:tcMar>
              <w:left w:w="29" w:type="dxa"/>
              <w:right w:w="29" w:type="dxa"/>
            </w:tcMar>
            <w:vAlign w:val="center"/>
          </w:tcPr>
          <w:p w14:paraId="3FAF73AF" w14:textId="565C88EE" w:rsidR="00A26F40" w:rsidRDefault="00A26F40" w:rsidP="00A26F40">
            <w:pPr>
              <w:jc w:val="right"/>
              <w:rPr>
                <w:color w:val="000000"/>
                <w:sz w:val="14"/>
                <w:szCs w:val="14"/>
              </w:rPr>
            </w:pPr>
            <w:r>
              <w:rPr>
                <w:color w:val="000000"/>
                <w:sz w:val="14"/>
                <w:szCs w:val="14"/>
              </w:rPr>
              <w:t>405.0</w:t>
            </w:r>
          </w:p>
        </w:tc>
        <w:tc>
          <w:tcPr>
            <w:tcW w:w="630" w:type="dxa"/>
            <w:tcBorders>
              <w:top w:val="nil"/>
              <w:left w:val="nil"/>
              <w:bottom w:val="nil"/>
              <w:right w:val="nil"/>
            </w:tcBorders>
            <w:shd w:val="clear" w:color="auto" w:fill="auto"/>
            <w:tcMar>
              <w:left w:w="29" w:type="dxa"/>
              <w:right w:w="29" w:type="dxa"/>
            </w:tcMar>
            <w:vAlign w:val="center"/>
          </w:tcPr>
          <w:p w14:paraId="48F5E940" w14:textId="36FDEE66" w:rsidR="00A26F40" w:rsidRDefault="00A26F40" w:rsidP="00A26F40">
            <w:pPr>
              <w:jc w:val="right"/>
              <w:rPr>
                <w:color w:val="000000"/>
                <w:sz w:val="14"/>
                <w:szCs w:val="14"/>
              </w:rPr>
            </w:pPr>
            <w:r>
              <w:rPr>
                <w:color w:val="000000"/>
                <w:sz w:val="14"/>
                <w:szCs w:val="14"/>
              </w:rPr>
              <w:t>403.2</w:t>
            </w:r>
          </w:p>
        </w:tc>
        <w:tc>
          <w:tcPr>
            <w:tcW w:w="564" w:type="dxa"/>
            <w:tcBorders>
              <w:top w:val="nil"/>
              <w:left w:val="nil"/>
              <w:bottom w:val="nil"/>
              <w:right w:val="nil"/>
            </w:tcBorders>
            <w:shd w:val="clear" w:color="auto" w:fill="auto"/>
            <w:noWrap/>
            <w:tcMar>
              <w:left w:w="29" w:type="dxa"/>
              <w:right w:w="29" w:type="dxa"/>
            </w:tcMar>
            <w:vAlign w:val="center"/>
          </w:tcPr>
          <w:p w14:paraId="1D020C93" w14:textId="3BFF04CE" w:rsidR="00A26F40" w:rsidRDefault="00A26F40" w:rsidP="00A26F40">
            <w:pPr>
              <w:jc w:val="right"/>
              <w:rPr>
                <w:color w:val="000000"/>
                <w:sz w:val="14"/>
                <w:szCs w:val="14"/>
              </w:rPr>
            </w:pPr>
            <w:r>
              <w:rPr>
                <w:color w:val="000000"/>
                <w:sz w:val="14"/>
                <w:szCs w:val="14"/>
              </w:rPr>
              <w:t>404.2</w:t>
            </w:r>
          </w:p>
        </w:tc>
      </w:tr>
      <w:tr w:rsidR="00A26F40" w:rsidRPr="001764F5" w14:paraId="18C77A32" w14:textId="77777777" w:rsidTr="00A26F40">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14:paraId="600157D1" w14:textId="77777777" w:rsidR="00A26F40" w:rsidRPr="001764F5" w:rsidRDefault="00A26F40" w:rsidP="00A26F40">
            <w:pPr>
              <w:rPr>
                <w:color w:val="000000"/>
                <w:sz w:val="14"/>
                <w:szCs w:val="14"/>
              </w:rPr>
            </w:pPr>
            <w:r>
              <w:rPr>
                <w:color w:val="000000"/>
                <w:sz w:val="14"/>
                <w:szCs w:val="14"/>
              </w:rPr>
              <w:t xml:space="preserve">             b)  </w:t>
            </w:r>
            <w:r w:rsidRPr="001764F5">
              <w:rPr>
                <w:color w:val="000000"/>
                <w:sz w:val="14"/>
                <w:szCs w:val="14"/>
              </w:rPr>
              <w:t>SCRR</w:t>
            </w:r>
            <w:r w:rsidRPr="001764F5">
              <w:rPr>
                <w:color w:val="000000"/>
                <w:sz w:val="14"/>
                <w:szCs w:val="14"/>
                <w:vertAlign w:val="superscript"/>
              </w:rPr>
              <w:t>2</w:t>
            </w:r>
          </w:p>
        </w:tc>
        <w:tc>
          <w:tcPr>
            <w:tcW w:w="674" w:type="dxa"/>
            <w:tcBorders>
              <w:top w:val="nil"/>
              <w:left w:val="nil"/>
              <w:bottom w:val="nil"/>
              <w:right w:val="nil"/>
            </w:tcBorders>
            <w:shd w:val="clear" w:color="auto" w:fill="auto"/>
            <w:tcMar>
              <w:left w:w="29" w:type="dxa"/>
              <w:right w:w="29" w:type="dxa"/>
            </w:tcMar>
            <w:vAlign w:val="center"/>
            <w:hideMark/>
          </w:tcPr>
          <w:p w14:paraId="2E92D873" w14:textId="58CE8345" w:rsidR="00A26F40" w:rsidRDefault="00A26F40" w:rsidP="00A26F40">
            <w:pPr>
              <w:jc w:val="right"/>
              <w:rPr>
                <w:color w:val="000000"/>
                <w:sz w:val="14"/>
                <w:szCs w:val="14"/>
              </w:rPr>
            </w:pPr>
            <w:r>
              <w:rPr>
                <w:color w:val="000000"/>
                <w:sz w:val="14"/>
                <w:szCs w:val="14"/>
              </w:rPr>
              <w:t>1,094.4</w:t>
            </w:r>
          </w:p>
        </w:tc>
        <w:tc>
          <w:tcPr>
            <w:tcW w:w="630" w:type="dxa"/>
            <w:tcBorders>
              <w:top w:val="nil"/>
              <w:left w:val="nil"/>
              <w:bottom w:val="nil"/>
              <w:right w:val="nil"/>
            </w:tcBorders>
            <w:shd w:val="clear" w:color="auto" w:fill="auto"/>
            <w:tcMar>
              <w:left w:w="29" w:type="dxa"/>
              <w:right w:w="29" w:type="dxa"/>
            </w:tcMar>
            <w:vAlign w:val="center"/>
          </w:tcPr>
          <w:p w14:paraId="5286805A" w14:textId="058EC6C9" w:rsidR="00A26F40" w:rsidRDefault="00A26F40" w:rsidP="00A26F40">
            <w:pPr>
              <w:jc w:val="right"/>
              <w:rPr>
                <w:color w:val="000000"/>
                <w:sz w:val="14"/>
                <w:szCs w:val="14"/>
              </w:rPr>
            </w:pPr>
            <w:r>
              <w:rPr>
                <w:color w:val="000000"/>
                <w:sz w:val="14"/>
                <w:szCs w:val="14"/>
              </w:rPr>
              <w:t>1,070.9</w:t>
            </w:r>
          </w:p>
        </w:tc>
        <w:tc>
          <w:tcPr>
            <w:tcW w:w="630" w:type="dxa"/>
            <w:tcBorders>
              <w:top w:val="nil"/>
              <w:left w:val="nil"/>
              <w:bottom w:val="nil"/>
              <w:right w:val="nil"/>
            </w:tcBorders>
            <w:shd w:val="clear" w:color="auto" w:fill="auto"/>
            <w:tcMar>
              <w:left w:w="29" w:type="dxa"/>
              <w:right w:w="29" w:type="dxa"/>
            </w:tcMar>
            <w:vAlign w:val="center"/>
          </w:tcPr>
          <w:p w14:paraId="0CF6EEF7" w14:textId="516CC2E4" w:rsidR="00A26F40" w:rsidRDefault="00A26F40" w:rsidP="00A26F40">
            <w:pPr>
              <w:jc w:val="right"/>
              <w:rPr>
                <w:color w:val="000000"/>
                <w:sz w:val="14"/>
                <w:szCs w:val="14"/>
              </w:rPr>
            </w:pPr>
            <w:r>
              <w:rPr>
                <w:color w:val="000000"/>
                <w:sz w:val="14"/>
                <w:szCs w:val="14"/>
              </w:rPr>
              <w:t>1,058.0</w:t>
            </w:r>
          </w:p>
        </w:tc>
        <w:tc>
          <w:tcPr>
            <w:tcW w:w="630" w:type="dxa"/>
            <w:tcBorders>
              <w:top w:val="nil"/>
              <w:left w:val="nil"/>
              <w:bottom w:val="nil"/>
              <w:right w:val="nil"/>
            </w:tcBorders>
            <w:shd w:val="clear" w:color="auto" w:fill="auto"/>
            <w:tcMar>
              <w:left w:w="29" w:type="dxa"/>
              <w:right w:w="29" w:type="dxa"/>
            </w:tcMar>
            <w:vAlign w:val="center"/>
          </w:tcPr>
          <w:p w14:paraId="783A2D47" w14:textId="547D95AB" w:rsidR="00A26F40" w:rsidRDefault="00A26F40" w:rsidP="00A26F40">
            <w:pPr>
              <w:jc w:val="right"/>
              <w:rPr>
                <w:color w:val="000000"/>
                <w:sz w:val="14"/>
                <w:szCs w:val="14"/>
              </w:rPr>
            </w:pPr>
            <w:r>
              <w:rPr>
                <w:color w:val="000000"/>
                <w:sz w:val="14"/>
                <w:szCs w:val="14"/>
              </w:rPr>
              <w:t>747.7</w:t>
            </w:r>
          </w:p>
        </w:tc>
        <w:tc>
          <w:tcPr>
            <w:tcW w:w="540" w:type="dxa"/>
            <w:tcBorders>
              <w:top w:val="nil"/>
              <w:left w:val="nil"/>
              <w:bottom w:val="nil"/>
              <w:right w:val="nil"/>
            </w:tcBorders>
            <w:shd w:val="clear" w:color="auto" w:fill="auto"/>
            <w:tcMar>
              <w:left w:w="29" w:type="dxa"/>
              <w:right w:w="29" w:type="dxa"/>
            </w:tcMar>
            <w:vAlign w:val="center"/>
          </w:tcPr>
          <w:p w14:paraId="6AE7FBCB" w14:textId="70E3B016" w:rsidR="00A26F40" w:rsidRDefault="00A26F40" w:rsidP="00A26F40">
            <w:pPr>
              <w:jc w:val="right"/>
              <w:rPr>
                <w:color w:val="000000"/>
                <w:sz w:val="14"/>
                <w:szCs w:val="14"/>
              </w:rPr>
            </w:pPr>
            <w:r>
              <w:rPr>
                <w:color w:val="000000"/>
                <w:sz w:val="14"/>
                <w:szCs w:val="14"/>
              </w:rPr>
              <w:t>740.0</w:t>
            </w:r>
          </w:p>
        </w:tc>
        <w:tc>
          <w:tcPr>
            <w:tcW w:w="630" w:type="dxa"/>
            <w:tcBorders>
              <w:top w:val="nil"/>
              <w:left w:val="nil"/>
              <w:bottom w:val="nil"/>
              <w:right w:val="nil"/>
            </w:tcBorders>
            <w:shd w:val="clear" w:color="auto" w:fill="auto"/>
            <w:tcMar>
              <w:left w:w="29" w:type="dxa"/>
              <w:right w:w="29" w:type="dxa"/>
            </w:tcMar>
            <w:vAlign w:val="center"/>
          </w:tcPr>
          <w:p w14:paraId="60B39673" w14:textId="69E73C91" w:rsidR="00A26F40" w:rsidRDefault="00A26F40" w:rsidP="00A26F40">
            <w:pPr>
              <w:jc w:val="right"/>
              <w:rPr>
                <w:color w:val="000000"/>
                <w:sz w:val="14"/>
                <w:szCs w:val="14"/>
              </w:rPr>
            </w:pPr>
            <w:r>
              <w:rPr>
                <w:color w:val="000000"/>
                <w:sz w:val="14"/>
                <w:szCs w:val="14"/>
              </w:rPr>
              <w:t>743.0</w:t>
            </w:r>
          </w:p>
        </w:tc>
        <w:tc>
          <w:tcPr>
            <w:tcW w:w="630" w:type="dxa"/>
            <w:tcBorders>
              <w:top w:val="nil"/>
              <w:left w:val="nil"/>
              <w:bottom w:val="nil"/>
              <w:right w:val="nil"/>
            </w:tcBorders>
            <w:shd w:val="clear" w:color="auto" w:fill="auto"/>
            <w:tcMar>
              <w:left w:w="29" w:type="dxa"/>
              <w:right w:w="29" w:type="dxa"/>
            </w:tcMar>
            <w:vAlign w:val="center"/>
          </w:tcPr>
          <w:p w14:paraId="649FB5C8" w14:textId="670B7B30" w:rsidR="00A26F40" w:rsidRDefault="00A26F40" w:rsidP="00A26F40">
            <w:pPr>
              <w:jc w:val="right"/>
              <w:rPr>
                <w:color w:val="000000"/>
                <w:sz w:val="14"/>
                <w:szCs w:val="14"/>
              </w:rPr>
            </w:pPr>
            <w:r>
              <w:rPr>
                <w:color w:val="000000"/>
                <w:sz w:val="14"/>
                <w:szCs w:val="14"/>
              </w:rPr>
              <w:t>764.1</w:t>
            </w:r>
          </w:p>
        </w:tc>
        <w:tc>
          <w:tcPr>
            <w:tcW w:w="630" w:type="dxa"/>
            <w:tcBorders>
              <w:top w:val="nil"/>
              <w:left w:val="nil"/>
              <w:bottom w:val="nil"/>
              <w:right w:val="nil"/>
            </w:tcBorders>
            <w:shd w:val="clear" w:color="auto" w:fill="auto"/>
            <w:tcMar>
              <w:left w:w="29" w:type="dxa"/>
              <w:right w:w="29" w:type="dxa"/>
            </w:tcMar>
            <w:vAlign w:val="center"/>
          </w:tcPr>
          <w:p w14:paraId="5E0DAB19" w14:textId="3E81CB96" w:rsidR="00A26F40" w:rsidRDefault="00A26F40" w:rsidP="00A26F40">
            <w:pPr>
              <w:jc w:val="right"/>
              <w:rPr>
                <w:color w:val="000000"/>
                <w:sz w:val="14"/>
                <w:szCs w:val="14"/>
              </w:rPr>
            </w:pPr>
            <w:r>
              <w:rPr>
                <w:color w:val="000000"/>
                <w:sz w:val="14"/>
                <w:szCs w:val="14"/>
              </w:rPr>
              <w:t>765.3</w:t>
            </w:r>
          </w:p>
        </w:tc>
        <w:tc>
          <w:tcPr>
            <w:tcW w:w="540" w:type="dxa"/>
            <w:tcBorders>
              <w:top w:val="nil"/>
              <w:left w:val="nil"/>
              <w:bottom w:val="nil"/>
              <w:right w:val="nil"/>
            </w:tcBorders>
            <w:shd w:val="clear" w:color="auto" w:fill="auto"/>
            <w:tcMar>
              <w:left w:w="29" w:type="dxa"/>
              <w:right w:w="29" w:type="dxa"/>
            </w:tcMar>
            <w:vAlign w:val="center"/>
          </w:tcPr>
          <w:p w14:paraId="4D69B812" w14:textId="146C0998" w:rsidR="00A26F40" w:rsidRDefault="00A26F40" w:rsidP="00A26F40">
            <w:pPr>
              <w:jc w:val="right"/>
              <w:rPr>
                <w:color w:val="000000"/>
                <w:sz w:val="14"/>
                <w:szCs w:val="14"/>
              </w:rPr>
            </w:pPr>
            <w:r>
              <w:rPr>
                <w:color w:val="000000"/>
                <w:sz w:val="14"/>
                <w:szCs w:val="14"/>
              </w:rPr>
              <w:t>762.2</w:t>
            </w:r>
          </w:p>
        </w:tc>
        <w:tc>
          <w:tcPr>
            <w:tcW w:w="540" w:type="dxa"/>
            <w:tcBorders>
              <w:top w:val="nil"/>
              <w:left w:val="nil"/>
              <w:bottom w:val="nil"/>
              <w:right w:val="nil"/>
            </w:tcBorders>
            <w:shd w:val="clear" w:color="auto" w:fill="auto"/>
            <w:tcMar>
              <w:left w:w="29" w:type="dxa"/>
              <w:right w:w="29" w:type="dxa"/>
            </w:tcMar>
            <w:vAlign w:val="center"/>
          </w:tcPr>
          <w:p w14:paraId="6BC76A25" w14:textId="0FB8C65E" w:rsidR="00A26F40" w:rsidRDefault="00A26F40" w:rsidP="00A26F40">
            <w:pPr>
              <w:jc w:val="right"/>
              <w:rPr>
                <w:color w:val="000000"/>
                <w:sz w:val="14"/>
                <w:szCs w:val="14"/>
              </w:rPr>
            </w:pPr>
            <w:r>
              <w:rPr>
                <w:color w:val="000000"/>
                <w:sz w:val="14"/>
                <w:szCs w:val="14"/>
              </w:rPr>
              <w:t>761.1</w:t>
            </w:r>
          </w:p>
        </w:tc>
        <w:tc>
          <w:tcPr>
            <w:tcW w:w="630" w:type="dxa"/>
            <w:tcBorders>
              <w:top w:val="nil"/>
              <w:left w:val="nil"/>
              <w:bottom w:val="nil"/>
              <w:right w:val="nil"/>
            </w:tcBorders>
            <w:shd w:val="clear" w:color="auto" w:fill="auto"/>
            <w:tcMar>
              <w:left w:w="29" w:type="dxa"/>
              <w:right w:w="29" w:type="dxa"/>
            </w:tcMar>
            <w:vAlign w:val="center"/>
          </w:tcPr>
          <w:p w14:paraId="5C4004F3" w14:textId="3E9EB5D4" w:rsidR="00A26F40" w:rsidRDefault="00A26F40" w:rsidP="00A26F40">
            <w:pPr>
              <w:jc w:val="right"/>
              <w:rPr>
                <w:color w:val="000000"/>
                <w:sz w:val="14"/>
                <w:szCs w:val="14"/>
              </w:rPr>
            </w:pPr>
            <w:r>
              <w:rPr>
                <w:color w:val="000000"/>
                <w:sz w:val="14"/>
                <w:szCs w:val="14"/>
              </w:rPr>
              <w:t>764.7</w:t>
            </w:r>
          </w:p>
        </w:tc>
        <w:tc>
          <w:tcPr>
            <w:tcW w:w="630" w:type="dxa"/>
            <w:tcBorders>
              <w:top w:val="nil"/>
              <w:left w:val="nil"/>
              <w:bottom w:val="nil"/>
              <w:right w:val="nil"/>
            </w:tcBorders>
            <w:shd w:val="clear" w:color="auto" w:fill="auto"/>
            <w:tcMar>
              <w:left w:w="29" w:type="dxa"/>
              <w:right w:w="29" w:type="dxa"/>
            </w:tcMar>
            <w:vAlign w:val="center"/>
          </w:tcPr>
          <w:p w14:paraId="1F0AD3B1" w14:textId="69B249E6" w:rsidR="00A26F40" w:rsidRDefault="00A26F40" w:rsidP="00A26F40">
            <w:pPr>
              <w:jc w:val="right"/>
              <w:rPr>
                <w:color w:val="000000"/>
                <w:sz w:val="14"/>
                <w:szCs w:val="14"/>
              </w:rPr>
            </w:pPr>
            <w:r>
              <w:rPr>
                <w:color w:val="000000"/>
                <w:sz w:val="14"/>
                <w:szCs w:val="14"/>
              </w:rPr>
              <w:t>853.5</w:t>
            </w:r>
          </w:p>
        </w:tc>
        <w:tc>
          <w:tcPr>
            <w:tcW w:w="564" w:type="dxa"/>
            <w:tcBorders>
              <w:top w:val="nil"/>
              <w:left w:val="nil"/>
              <w:bottom w:val="nil"/>
              <w:right w:val="nil"/>
            </w:tcBorders>
            <w:shd w:val="clear" w:color="auto" w:fill="auto"/>
            <w:noWrap/>
            <w:tcMar>
              <w:left w:w="29" w:type="dxa"/>
              <w:right w:w="29" w:type="dxa"/>
            </w:tcMar>
            <w:vAlign w:val="center"/>
          </w:tcPr>
          <w:p w14:paraId="7D67F8FA" w14:textId="5483DAA6" w:rsidR="00A26F40" w:rsidRDefault="00A26F40" w:rsidP="00A26F40">
            <w:pPr>
              <w:jc w:val="right"/>
              <w:rPr>
                <w:color w:val="000000"/>
                <w:sz w:val="14"/>
                <w:szCs w:val="14"/>
              </w:rPr>
            </w:pPr>
            <w:r>
              <w:rPr>
                <w:color w:val="000000"/>
                <w:sz w:val="14"/>
                <w:szCs w:val="14"/>
              </w:rPr>
              <w:t>764.4</w:t>
            </w:r>
          </w:p>
        </w:tc>
      </w:tr>
      <w:tr w:rsidR="00A26F40" w:rsidRPr="001764F5" w14:paraId="34B4DB9C" w14:textId="77777777" w:rsidTr="00A26F40">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14:paraId="37A78EE1" w14:textId="77777777" w:rsidR="00A26F40" w:rsidRPr="001764F5" w:rsidRDefault="00A26F40" w:rsidP="00A26F40">
            <w:pPr>
              <w:rPr>
                <w:color w:val="000000"/>
                <w:sz w:val="14"/>
                <w:szCs w:val="14"/>
              </w:rPr>
            </w:pPr>
            <w:r>
              <w:rPr>
                <w:color w:val="000000"/>
                <w:sz w:val="14"/>
                <w:szCs w:val="14"/>
              </w:rPr>
              <w:t xml:space="preserve">       </w:t>
            </w:r>
            <w:r w:rsidRPr="001764F5">
              <w:rPr>
                <w:color w:val="000000"/>
                <w:sz w:val="14"/>
                <w:szCs w:val="14"/>
              </w:rPr>
              <w:t>ii)   With Banks</w:t>
            </w:r>
          </w:p>
        </w:tc>
        <w:tc>
          <w:tcPr>
            <w:tcW w:w="674" w:type="dxa"/>
            <w:tcBorders>
              <w:top w:val="nil"/>
              <w:left w:val="nil"/>
              <w:bottom w:val="nil"/>
              <w:right w:val="nil"/>
            </w:tcBorders>
            <w:shd w:val="clear" w:color="auto" w:fill="auto"/>
            <w:tcMar>
              <w:left w:w="29" w:type="dxa"/>
              <w:right w:w="29" w:type="dxa"/>
            </w:tcMar>
            <w:vAlign w:val="center"/>
            <w:hideMark/>
          </w:tcPr>
          <w:p w14:paraId="322128DA" w14:textId="18744CDD" w:rsidR="00A26F40" w:rsidRDefault="00A26F40" w:rsidP="00A26F40">
            <w:pPr>
              <w:jc w:val="right"/>
              <w:rPr>
                <w:color w:val="000000"/>
                <w:sz w:val="14"/>
                <w:szCs w:val="14"/>
              </w:rPr>
            </w:pPr>
            <w:r>
              <w:rPr>
                <w:color w:val="000000"/>
                <w:sz w:val="14"/>
                <w:szCs w:val="14"/>
              </w:rPr>
              <w:t>617.9</w:t>
            </w:r>
          </w:p>
        </w:tc>
        <w:tc>
          <w:tcPr>
            <w:tcW w:w="630" w:type="dxa"/>
            <w:tcBorders>
              <w:top w:val="nil"/>
              <w:left w:val="nil"/>
              <w:bottom w:val="nil"/>
              <w:right w:val="nil"/>
            </w:tcBorders>
            <w:shd w:val="clear" w:color="auto" w:fill="auto"/>
            <w:tcMar>
              <w:left w:w="29" w:type="dxa"/>
              <w:right w:w="29" w:type="dxa"/>
            </w:tcMar>
            <w:vAlign w:val="center"/>
          </w:tcPr>
          <w:p w14:paraId="3D29083D" w14:textId="40B56778" w:rsidR="00A26F40" w:rsidRDefault="00A26F40" w:rsidP="00A26F40">
            <w:pPr>
              <w:jc w:val="right"/>
              <w:rPr>
                <w:color w:val="000000"/>
                <w:sz w:val="14"/>
                <w:szCs w:val="14"/>
              </w:rPr>
            </w:pPr>
            <w:r>
              <w:rPr>
                <w:color w:val="000000"/>
                <w:sz w:val="14"/>
                <w:szCs w:val="14"/>
              </w:rPr>
              <w:t>694.7</w:t>
            </w:r>
          </w:p>
        </w:tc>
        <w:tc>
          <w:tcPr>
            <w:tcW w:w="630" w:type="dxa"/>
            <w:tcBorders>
              <w:top w:val="nil"/>
              <w:left w:val="nil"/>
              <w:bottom w:val="nil"/>
              <w:right w:val="nil"/>
            </w:tcBorders>
            <w:shd w:val="clear" w:color="auto" w:fill="auto"/>
            <w:tcMar>
              <w:left w:w="29" w:type="dxa"/>
              <w:right w:w="29" w:type="dxa"/>
            </w:tcMar>
            <w:vAlign w:val="center"/>
          </w:tcPr>
          <w:p w14:paraId="6A2DEC37" w14:textId="0A4F2E61" w:rsidR="00A26F40" w:rsidRDefault="00A26F40" w:rsidP="00A26F40">
            <w:pPr>
              <w:jc w:val="right"/>
              <w:rPr>
                <w:color w:val="000000"/>
                <w:sz w:val="14"/>
                <w:szCs w:val="14"/>
              </w:rPr>
            </w:pPr>
            <w:r>
              <w:rPr>
                <w:color w:val="000000"/>
                <w:sz w:val="14"/>
                <w:szCs w:val="14"/>
              </w:rPr>
              <w:t>282.3</w:t>
            </w:r>
          </w:p>
        </w:tc>
        <w:tc>
          <w:tcPr>
            <w:tcW w:w="630" w:type="dxa"/>
            <w:tcBorders>
              <w:top w:val="nil"/>
              <w:left w:val="nil"/>
              <w:bottom w:val="nil"/>
              <w:right w:val="nil"/>
            </w:tcBorders>
            <w:shd w:val="clear" w:color="auto" w:fill="auto"/>
            <w:tcMar>
              <w:left w:w="29" w:type="dxa"/>
              <w:right w:w="29" w:type="dxa"/>
            </w:tcMar>
            <w:vAlign w:val="center"/>
          </w:tcPr>
          <w:p w14:paraId="7ECBF4EF" w14:textId="1AB2F32B" w:rsidR="00A26F40" w:rsidRDefault="00A26F40" w:rsidP="00A26F40">
            <w:pPr>
              <w:jc w:val="right"/>
              <w:rPr>
                <w:color w:val="000000"/>
                <w:sz w:val="14"/>
                <w:szCs w:val="14"/>
              </w:rPr>
            </w:pPr>
            <w:r>
              <w:rPr>
                <w:color w:val="000000"/>
                <w:sz w:val="14"/>
                <w:szCs w:val="14"/>
              </w:rPr>
              <w:t>325.8</w:t>
            </w:r>
          </w:p>
        </w:tc>
        <w:tc>
          <w:tcPr>
            <w:tcW w:w="540" w:type="dxa"/>
            <w:tcBorders>
              <w:top w:val="nil"/>
              <w:left w:val="nil"/>
              <w:bottom w:val="nil"/>
              <w:right w:val="nil"/>
            </w:tcBorders>
            <w:shd w:val="clear" w:color="auto" w:fill="auto"/>
            <w:tcMar>
              <w:left w:w="29" w:type="dxa"/>
              <w:right w:w="29" w:type="dxa"/>
            </w:tcMar>
            <w:vAlign w:val="center"/>
          </w:tcPr>
          <w:p w14:paraId="718077CC" w14:textId="5E276760" w:rsidR="00A26F40" w:rsidRDefault="00A26F40" w:rsidP="00A26F40">
            <w:pPr>
              <w:jc w:val="right"/>
              <w:rPr>
                <w:color w:val="000000"/>
                <w:sz w:val="14"/>
                <w:szCs w:val="14"/>
              </w:rPr>
            </w:pPr>
            <w:r>
              <w:rPr>
                <w:color w:val="000000"/>
                <w:sz w:val="14"/>
                <w:szCs w:val="14"/>
              </w:rPr>
              <w:t>323.7</w:t>
            </w:r>
          </w:p>
        </w:tc>
        <w:tc>
          <w:tcPr>
            <w:tcW w:w="630" w:type="dxa"/>
            <w:tcBorders>
              <w:top w:val="nil"/>
              <w:left w:val="nil"/>
              <w:bottom w:val="nil"/>
              <w:right w:val="nil"/>
            </w:tcBorders>
            <w:shd w:val="clear" w:color="auto" w:fill="auto"/>
            <w:tcMar>
              <w:left w:w="29" w:type="dxa"/>
              <w:right w:w="29" w:type="dxa"/>
            </w:tcMar>
            <w:vAlign w:val="center"/>
          </w:tcPr>
          <w:p w14:paraId="6880BA6D" w14:textId="28B5B4E7" w:rsidR="00A26F40" w:rsidRDefault="00A26F40" w:rsidP="00A26F40">
            <w:pPr>
              <w:jc w:val="right"/>
              <w:rPr>
                <w:color w:val="000000"/>
                <w:sz w:val="14"/>
                <w:szCs w:val="14"/>
              </w:rPr>
            </w:pPr>
            <w:r>
              <w:rPr>
                <w:color w:val="000000"/>
                <w:sz w:val="14"/>
                <w:szCs w:val="14"/>
              </w:rPr>
              <w:t>493.7</w:t>
            </w:r>
          </w:p>
        </w:tc>
        <w:tc>
          <w:tcPr>
            <w:tcW w:w="630" w:type="dxa"/>
            <w:tcBorders>
              <w:top w:val="nil"/>
              <w:left w:val="nil"/>
              <w:bottom w:val="nil"/>
              <w:right w:val="nil"/>
            </w:tcBorders>
            <w:shd w:val="clear" w:color="auto" w:fill="auto"/>
            <w:tcMar>
              <w:left w:w="29" w:type="dxa"/>
              <w:right w:w="29" w:type="dxa"/>
            </w:tcMar>
            <w:vAlign w:val="center"/>
          </w:tcPr>
          <w:p w14:paraId="2D7CE867" w14:textId="5DE9D264" w:rsidR="00A26F40" w:rsidRDefault="00A26F40" w:rsidP="00A26F40">
            <w:pPr>
              <w:jc w:val="right"/>
              <w:rPr>
                <w:color w:val="000000"/>
                <w:sz w:val="14"/>
                <w:szCs w:val="14"/>
              </w:rPr>
            </w:pPr>
            <w:r>
              <w:rPr>
                <w:color w:val="000000"/>
                <w:sz w:val="14"/>
                <w:szCs w:val="14"/>
              </w:rPr>
              <w:t>662.4</w:t>
            </w:r>
          </w:p>
        </w:tc>
        <w:tc>
          <w:tcPr>
            <w:tcW w:w="630" w:type="dxa"/>
            <w:tcBorders>
              <w:top w:val="nil"/>
              <w:left w:val="nil"/>
              <w:bottom w:val="nil"/>
              <w:right w:val="nil"/>
            </w:tcBorders>
            <w:shd w:val="clear" w:color="auto" w:fill="auto"/>
            <w:tcMar>
              <w:left w:w="29" w:type="dxa"/>
              <w:right w:w="29" w:type="dxa"/>
            </w:tcMar>
            <w:vAlign w:val="center"/>
          </w:tcPr>
          <w:p w14:paraId="2BEC741D" w14:textId="6E392350" w:rsidR="00A26F40" w:rsidRDefault="00A26F40" w:rsidP="00A26F40">
            <w:pPr>
              <w:jc w:val="right"/>
              <w:rPr>
                <w:color w:val="000000"/>
                <w:sz w:val="14"/>
                <w:szCs w:val="14"/>
              </w:rPr>
            </w:pPr>
            <w:r>
              <w:rPr>
                <w:color w:val="000000"/>
                <w:sz w:val="14"/>
                <w:szCs w:val="14"/>
              </w:rPr>
              <w:t>764.4</w:t>
            </w:r>
          </w:p>
        </w:tc>
        <w:tc>
          <w:tcPr>
            <w:tcW w:w="540" w:type="dxa"/>
            <w:tcBorders>
              <w:top w:val="nil"/>
              <w:left w:val="nil"/>
              <w:bottom w:val="nil"/>
              <w:right w:val="nil"/>
            </w:tcBorders>
            <w:shd w:val="clear" w:color="auto" w:fill="auto"/>
            <w:tcMar>
              <w:left w:w="29" w:type="dxa"/>
              <w:right w:w="29" w:type="dxa"/>
            </w:tcMar>
            <w:vAlign w:val="center"/>
          </w:tcPr>
          <w:p w14:paraId="292F34F5" w14:textId="210C9DDD" w:rsidR="00A26F40" w:rsidRDefault="00A26F40" w:rsidP="00A26F40">
            <w:pPr>
              <w:jc w:val="right"/>
              <w:rPr>
                <w:color w:val="000000"/>
                <w:sz w:val="14"/>
                <w:szCs w:val="14"/>
              </w:rPr>
            </w:pPr>
            <w:r>
              <w:rPr>
                <w:color w:val="000000"/>
                <w:sz w:val="14"/>
                <w:szCs w:val="14"/>
              </w:rPr>
              <w:t>679.8</w:t>
            </w:r>
          </w:p>
        </w:tc>
        <w:tc>
          <w:tcPr>
            <w:tcW w:w="540" w:type="dxa"/>
            <w:tcBorders>
              <w:top w:val="nil"/>
              <w:left w:val="nil"/>
              <w:bottom w:val="nil"/>
              <w:right w:val="nil"/>
            </w:tcBorders>
            <w:shd w:val="clear" w:color="auto" w:fill="auto"/>
            <w:tcMar>
              <w:left w:w="29" w:type="dxa"/>
              <w:right w:w="29" w:type="dxa"/>
            </w:tcMar>
            <w:vAlign w:val="center"/>
          </w:tcPr>
          <w:p w14:paraId="130F6C3B" w14:textId="7C10ED0A" w:rsidR="00A26F40" w:rsidRDefault="00A26F40" w:rsidP="00A26F40">
            <w:pPr>
              <w:jc w:val="right"/>
              <w:rPr>
                <w:color w:val="000000"/>
                <w:sz w:val="14"/>
                <w:szCs w:val="14"/>
              </w:rPr>
            </w:pPr>
            <w:r>
              <w:rPr>
                <w:color w:val="000000"/>
                <w:sz w:val="14"/>
                <w:szCs w:val="14"/>
              </w:rPr>
              <w:t>808.9</w:t>
            </w:r>
          </w:p>
        </w:tc>
        <w:tc>
          <w:tcPr>
            <w:tcW w:w="630" w:type="dxa"/>
            <w:tcBorders>
              <w:top w:val="nil"/>
              <w:left w:val="nil"/>
              <w:bottom w:val="nil"/>
              <w:right w:val="nil"/>
            </w:tcBorders>
            <w:shd w:val="clear" w:color="auto" w:fill="auto"/>
            <w:tcMar>
              <w:left w:w="29" w:type="dxa"/>
              <w:right w:w="29" w:type="dxa"/>
            </w:tcMar>
            <w:vAlign w:val="center"/>
          </w:tcPr>
          <w:p w14:paraId="51B7C303" w14:textId="30629CF5" w:rsidR="00A26F40" w:rsidRDefault="00A26F40" w:rsidP="00A26F40">
            <w:pPr>
              <w:jc w:val="right"/>
              <w:rPr>
                <w:color w:val="000000"/>
                <w:sz w:val="14"/>
                <w:szCs w:val="14"/>
              </w:rPr>
            </w:pPr>
            <w:r>
              <w:rPr>
                <w:color w:val="000000"/>
                <w:sz w:val="14"/>
                <w:szCs w:val="14"/>
              </w:rPr>
              <w:t>873.8</w:t>
            </w:r>
          </w:p>
        </w:tc>
        <w:tc>
          <w:tcPr>
            <w:tcW w:w="630" w:type="dxa"/>
            <w:tcBorders>
              <w:top w:val="nil"/>
              <w:left w:val="nil"/>
              <w:bottom w:val="nil"/>
              <w:right w:val="nil"/>
            </w:tcBorders>
            <w:shd w:val="clear" w:color="auto" w:fill="auto"/>
            <w:tcMar>
              <w:left w:w="29" w:type="dxa"/>
              <w:right w:w="29" w:type="dxa"/>
            </w:tcMar>
            <w:vAlign w:val="center"/>
          </w:tcPr>
          <w:p w14:paraId="11C1310B" w14:textId="522C3473" w:rsidR="00A26F40" w:rsidRDefault="00A26F40" w:rsidP="00A26F40">
            <w:pPr>
              <w:jc w:val="right"/>
              <w:rPr>
                <w:color w:val="000000"/>
                <w:sz w:val="14"/>
                <w:szCs w:val="14"/>
              </w:rPr>
            </w:pPr>
            <w:r>
              <w:rPr>
                <w:color w:val="000000"/>
                <w:sz w:val="14"/>
                <w:szCs w:val="14"/>
              </w:rPr>
              <w:t>935.6</w:t>
            </w:r>
          </w:p>
        </w:tc>
        <w:tc>
          <w:tcPr>
            <w:tcW w:w="564" w:type="dxa"/>
            <w:tcBorders>
              <w:top w:val="nil"/>
              <w:left w:val="nil"/>
              <w:bottom w:val="nil"/>
              <w:right w:val="nil"/>
            </w:tcBorders>
            <w:shd w:val="clear" w:color="auto" w:fill="auto"/>
            <w:noWrap/>
            <w:tcMar>
              <w:left w:w="29" w:type="dxa"/>
              <w:right w:w="29" w:type="dxa"/>
            </w:tcMar>
            <w:vAlign w:val="center"/>
          </w:tcPr>
          <w:p w14:paraId="3B833C80" w14:textId="6B67F2C6" w:rsidR="00A26F40" w:rsidRDefault="00A26F40" w:rsidP="00A26F40">
            <w:pPr>
              <w:jc w:val="right"/>
              <w:rPr>
                <w:color w:val="000000"/>
                <w:sz w:val="14"/>
                <w:szCs w:val="14"/>
              </w:rPr>
            </w:pPr>
            <w:r>
              <w:rPr>
                <w:color w:val="000000"/>
                <w:sz w:val="14"/>
                <w:szCs w:val="14"/>
              </w:rPr>
              <w:t>1,054.1</w:t>
            </w:r>
          </w:p>
        </w:tc>
      </w:tr>
      <w:tr w:rsidR="00A26F40" w:rsidRPr="001764F5" w14:paraId="50A446CB" w14:textId="77777777" w:rsidTr="00A26F40">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14:paraId="1959B2BC" w14:textId="77777777" w:rsidR="00A26F40" w:rsidRPr="001764F5" w:rsidRDefault="00A26F40" w:rsidP="00A26F40">
            <w:pPr>
              <w:rPr>
                <w:color w:val="000000"/>
                <w:sz w:val="14"/>
                <w:szCs w:val="14"/>
              </w:rPr>
            </w:pPr>
            <w:r>
              <w:rPr>
                <w:color w:val="000000"/>
                <w:sz w:val="14"/>
                <w:szCs w:val="14"/>
              </w:rPr>
              <w:t xml:space="preserve">            </w:t>
            </w:r>
            <w:r w:rsidRPr="001764F5">
              <w:rPr>
                <w:color w:val="000000"/>
                <w:sz w:val="14"/>
                <w:szCs w:val="14"/>
              </w:rPr>
              <w:t xml:space="preserve">a)   Within Pakistan                                                                                                                    </w:t>
            </w:r>
          </w:p>
        </w:tc>
        <w:tc>
          <w:tcPr>
            <w:tcW w:w="674" w:type="dxa"/>
            <w:tcBorders>
              <w:top w:val="nil"/>
              <w:left w:val="nil"/>
              <w:bottom w:val="nil"/>
              <w:right w:val="nil"/>
            </w:tcBorders>
            <w:shd w:val="clear" w:color="auto" w:fill="auto"/>
            <w:tcMar>
              <w:left w:w="29" w:type="dxa"/>
              <w:right w:w="29" w:type="dxa"/>
            </w:tcMar>
            <w:vAlign w:val="center"/>
            <w:hideMark/>
          </w:tcPr>
          <w:p w14:paraId="212A9F94" w14:textId="61D576B6" w:rsidR="00A26F40" w:rsidRDefault="00A26F40" w:rsidP="00A26F40">
            <w:pPr>
              <w:jc w:val="right"/>
              <w:rPr>
                <w:color w:val="000000"/>
                <w:sz w:val="14"/>
                <w:szCs w:val="14"/>
              </w:rPr>
            </w:pPr>
            <w:r>
              <w:rPr>
                <w:color w:val="000000"/>
                <w:sz w:val="14"/>
                <w:szCs w:val="14"/>
              </w:rPr>
              <w:t>54.1</w:t>
            </w:r>
          </w:p>
        </w:tc>
        <w:tc>
          <w:tcPr>
            <w:tcW w:w="630" w:type="dxa"/>
            <w:tcBorders>
              <w:top w:val="nil"/>
              <w:left w:val="nil"/>
              <w:bottom w:val="nil"/>
              <w:right w:val="nil"/>
            </w:tcBorders>
            <w:shd w:val="clear" w:color="auto" w:fill="auto"/>
            <w:tcMar>
              <w:left w:w="29" w:type="dxa"/>
              <w:right w:w="29" w:type="dxa"/>
            </w:tcMar>
            <w:vAlign w:val="center"/>
          </w:tcPr>
          <w:p w14:paraId="7B38BCF7" w14:textId="5538151C" w:rsidR="00A26F40" w:rsidRDefault="00A26F40" w:rsidP="00A26F40">
            <w:pPr>
              <w:jc w:val="right"/>
              <w:rPr>
                <w:color w:val="000000"/>
                <w:sz w:val="14"/>
                <w:szCs w:val="14"/>
              </w:rPr>
            </w:pPr>
            <w:r>
              <w:rPr>
                <w:color w:val="000000"/>
                <w:sz w:val="14"/>
                <w:szCs w:val="14"/>
              </w:rPr>
              <w:t>59.7</w:t>
            </w:r>
          </w:p>
        </w:tc>
        <w:tc>
          <w:tcPr>
            <w:tcW w:w="630" w:type="dxa"/>
            <w:tcBorders>
              <w:top w:val="nil"/>
              <w:left w:val="nil"/>
              <w:bottom w:val="nil"/>
              <w:right w:val="nil"/>
            </w:tcBorders>
            <w:shd w:val="clear" w:color="auto" w:fill="auto"/>
            <w:tcMar>
              <w:left w:w="29" w:type="dxa"/>
              <w:right w:w="29" w:type="dxa"/>
            </w:tcMar>
            <w:vAlign w:val="center"/>
          </w:tcPr>
          <w:p w14:paraId="4AB64584" w14:textId="638EA9B6" w:rsidR="00A26F40" w:rsidRDefault="00A26F40" w:rsidP="00A26F40">
            <w:pPr>
              <w:jc w:val="right"/>
              <w:rPr>
                <w:color w:val="000000"/>
                <w:sz w:val="14"/>
                <w:szCs w:val="14"/>
              </w:rPr>
            </w:pPr>
            <w:r>
              <w:rPr>
                <w:color w:val="000000"/>
                <w:sz w:val="14"/>
                <w:szCs w:val="14"/>
              </w:rPr>
              <w:t>53.1</w:t>
            </w:r>
          </w:p>
        </w:tc>
        <w:tc>
          <w:tcPr>
            <w:tcW w:w="630" w:type="dxa"/>
            <w:tcBorders>
              <w:top w:val="nil"/>
              <w:left w:val="nil"/>
              <w:bottom w:val="nil"/>
              <w:right w:val="nil"/>
            </w:tcBorders>
            <w:shd w:val="clear" w:color="auto" w:fill="auto"/>
            <w:tcMar>
              <w:left w:w="29" w:type="dxa"/>
              <w:right w:w="29" w:type="dxa"/>
            </w:tcMar>
            <w:vAlign w:val="center"/>
          </w:tcPr>
          <w:p w14:paraId="4D95C779" w14:textId="7311A373" w:rsidR="00A26F40" w:rsidRDefault="00A26F40" w:rsidP="00A26F40">
            <w:pPr>
              <w:jc w:val="right"/>
              <w:rPr>
                <w:color w:val="000000"/>
                <w:sz w:val="14"/>
                <w:szCs w:val="14"/>
              </w:rPr>
            </w:pPr>
            <w:r>
              <w:rPr>
                <w:color w:val="000000"/>
                <w:sz w:val="14"/>
                <w:szCs w:val="14"/>
              </w:rPr>
              <w:t>53.9</w:t>
            </w:r>
          </w:p>
        </w:tc>
        <w:tc>
          <w:tcPr>
            <w:tcW w:w="540" w:type="dxa"/>
            <w:tcBorders>
              <w:top w:val="nil"/>
              <w:left w:val="nil"/>
              <w:bottom w:val="nil"/>
              <w:right w:val="nil"/>
            </w:tcBorders>
            <w:shd w:val="clear" w:color="auto" w:fill="auto"/>
            <w:tcMar>
              <w:left w:w="29" w:type="dxa"/>
              <w:right w:w="29" w:type="dxa"/>
            </w:tcMar>
            <w:vAlign w:val="center"/>
          </w:tcPr>
          <w:p w14:paraId="061243BA" w14:textId="06B8680B" w:rsidR="00A26F40" w:rsidRDefault="00A26F40" w:rsidP="00A26F40">
            <w:pPr>
              <w:jc w:val="right"/>
              <w:rPr>
                <w:color w:val="000000"/>
                <w:sz w:val="14"/>
                <w:szCs w:val="14"/>
              </w:rPr>
            </w:pPr>
            <w:r>
              <w:rPr>
                <w:color w:val="000000"/>
                <w:sz w:val="14"/>
                <w:szCs w:val="14"/>
              </w:rPr>
              <w:t>41.7</w:t>
            </w:r>
          </w:p>
        </w:tc>
        <w:tc>
          <w:tcPr>
            <w:tcW w:w="630" w:type="dxa"/>
            <w:tcBorders>
              <w:top w:val="nil"/>
              <w:left w:val="nil"/>
              <w:bottom w:val="nil"/>
              <w:right w:val="nil"/>
            </w:tcBorders>
            <w:shd w:val="clear" w:color="auto" w:fill="auto"/>
            <w:tcMar>
              <w:left w:w="29" w:type="dxa"/>
              <w:right w:w="29" w:type="dxa"/>
            </w:tcMar>
            <w:vAlign w:val="center"/>
          </w:tcPr>
          <w:p w14:paraId="05BCF716" w14:textId="6B7C2BCF" w:rsidR="00A26F40" w:rsidRDefault="00A26F40" w:rsidP="00A26F40">
            <w:pPr>
              <w:jc w:val="right"/>
              <w:rPr>
                <w:color w:val="000000"/>
                <w:sz w:val="14"/>
                <w:szCs w:val="14"/>
              </w:rPr>
            </w:pPr>
            <w:r>
              <w:rPr>
                <w:color w:val="000000"/>
                <w:sz w:val="14"/>
                <w:szCs w:val="14"/>
              </w:rPr>
              <w:t>53.0</w:t>
            </w:r>
          </w:p>
        </w:tc>
        <w:tc>
          <w:tcPr>
            <w:tcW w:w="630" w:type="dxa"/>
            <w:tcBorders>
              <w:top w:val="nil"/>
              <w:left w:val="nil"/>
              <w:bottom w:val="nil"/>
              <w:right w:val="nil"/>
            </w:tcBorders>
            <w:shd w:val="clear" w:color="auto" w:fill="auto"/>
            <w:tcMar>
              <w:left w:w="29" w:type="dxa"/>
              <w:right w:w="29" w:type="dxa"/>
            </w:tcMar>
            <w:vAlign w:val="center"/>
          </w:tcPr>
          <w:p w14:paraId="3D5FC987" w14:textId="15A99EC9" w:rsidR="00A26F40" w:rsidRDefault="00A26F40" w:rsidP="00A26F40">
            <w:pPr>
              <w:jc w:val="right"/>
              <w:rPr>
                <w:color w:val="000000"/>
                <w:sz w:val="14"/>
                <w:szCs w:val="14"/>
              </w:rPr>
            </w:pPr>
            <w:r>
              <w:rPr>
                <w:color w:val="000000"/>
                <w:sz w:val="14"/>
                <w:szCs w:val="14"/>
              </w:rPr>
              <w:t>51.2</w:t>
            </w:r>
          </w:p>
        </w:tc>
        <w:tc>
          <w:tcPr>
            <w:tcW w:w="630" w:type="dxa"/>
            <w:tcBorders>
              <w:top w:val="nil"/>
              <w:left w:val="nil"/>
              <w:bottom w:val="nil"/>
              <w:right w:val="nil"/>
            </w:tcBorders>
            <w:shd w:val="clear" w:color="auto" w:fill="auto"/>
            <w:tcMar>
              <w:left w:w="29" w:type="dxa"/>
              <w:right w:w="29" w:type="dxa"/>
            </w:tcMar>
            <w:vAlign w:val="center"/>
          </w:tcPr>
          <w:p w14:paraId="1EC32546" w14:textId="273D3ECB" w:rsidR="00A26F40" w:rsidRDefault="00A26F40" w:rsidP="00A26F40">
            <w:pPr>
              <w:jc w:val="right"/>
              <w:rPr>
                <w:color w:val="000000"/>
                <w:sz w:val="14"/>
                <w:szCs w:val="14"/>
              </w:rPr>
            </w:pPr>
            <w:r>
              <w:rPr>
                <w:color w:val="000000"/>
                <w:sz w:val="14"/>
                <w:szCs w:val="14"/>
              </w:rPr>
              <w:t>65.6</w:t>
            </w:r>
          </w:p>
        </w:tc>
        <w:tc>
          <w:tcPr>
            <w:tcW w:w="540" w:type="dxa"/>
            <w:tcBorders>
              <w:top w:val="nil"/>
              <w:left w:val="nil"/>
              <w:bottom w:val="nil"/>
              <w:right w:val="nil"/>
            </w:tcBorders>
            <w:shd w:val="clear" w:color="auto" w:fill="auto"/>
            <w:tcMar>
              <w:left w:w="29" w:type="dxa"/>
              <w:right w:w="29" w:type="dxa"/>
            </w:tcMar>
            <w:vAlign w:val="center"/>
          </w:tcPr>
          <w:p w14:paraId="3F79B11E" w14:textId="739EA6F1" w:rsidR="00A26F40" w:rsidRDefault="00A26F40" w:rsidP="00A26F40">
            <w:pPr>
              <w:jc w:val="right"/>
              <w:rPr>
                <w:color w:val="000000"/>
                <w:sz w:val="14"/>
                <w:szCs w:val="14"/>
              </w:rPr>
            </w:pPr>
            <w:r>
              <w:rPr>
                <w:color w:val="000000"/>
                <w:sz w:val="14"/>
                <w:szCs w:val="14"/>
              </w:rPr>
              <w:t>68.3</w:t>
            </w:r>
          </w:p>
        </w:tc>
        <w:tc>
          <w:tcPr>
            <w:tcW w:w="540" w:type="dxa"/>
            <w:tcBorders>
              <w:top w:val="nil"/>
              <w:left w:val="nil"/>
              <w:bottom w:val="nil"/>
              <w:right w:val="nil"/>
            </w:tcBorders>
            <w:shd w:val="clear" w:color="auto" w:fill="auto"/>
            <w:tcMar>
              <w:left w:w="29" w:type="dxa"/>
              <w:right w:w="29" w:type="dxa"/>
            </w:tcMar>
            <w:vAlign w:val="center"/>
          </w:tcPr>
          <w:p w14:paraId="3A8C98B3" w14:textId="28776A68" w:rsidR="00A26F40" w:rsidRDefault="00A26F40" w:rsidP="00A26F40">
            <w:pPr>
              <w:jc w:val="right"/>
              <w:rPr>
                <w:color w:val="000000"/>
                <w:sz w:val="14"/>
                <w:szCs w:val="14"/>
              </w:rPr>
            </w:pPr>
            <w:r>
              <w:rPr>
                <w:color w:val="000000"/>
                <w:sz w:val="14"/>
                <w:szCs w:val="14"/>
              </w:rPr>
              <w:t>65.4</w:t>
            </w:r>
          </w:p>
        </w:tc>
        <w:tc>
          <w:tcPr>
            <w:tcW w:w="630" w:type="dxa"/>
            <w:tcBorders>
              <w:top w:val="nil"/>
              <w:left w:val="nil"/>
              <w:bottom w:val="nil"/>
              <w:right w:val="nil"/>
            </w:tcBorders>
            <w:shd w:val="clear" w:color="auto" w:fill="auto"/>
            <w:tcMar>
              <w:left w:w="29" w:type="dxa"/>
              <w:right w:w="29" w:type="dxa"/>
            </w:tcMar>
            <w:vAlign w:val="center"/>
          </w:tcPr>
          <w:p w14:paraId="3ECAEBD6" w14:textId="0839DF31" w:rsidR="00A26F40" w:rsidRDefault="00A26F40" w:rsidP="00A26F40">
            <w:pPr>
              <w:jc w:val="right"/>
              <w:rPr>
                <w:color w:val="000000"/>
                <w:sz w:val="14"/>
                <w:szCs w:val="14"/>
              </w:rPr>
            </w:pPr>
            <w:r>
              <w:rPr>
                <w:color w:val="000000"/>
                <w:sz w:val="14"/>
                <w:szCs w:val="14"/>
              </w:rPr>
              <w:t>73.7</w:t>
            </w:r>
          </w:p>
        </w:tc>
        <w:tc>
          <w:tcPr>
            <w:tcW w:w="630" w:type="dxa"/>
            <w:tcBorders>
              <w:top w:val="nil"/>
              <w:left w:val="nil"/>
              <w:bottom w:val="nil"/>
              <w:right w:val="nil"/>
            </w:tcBorders>
            <w:shd w:val="clear" w:color="auto" w:fill="auto"/>
            <w:tcMar>
              <w:left w:w="29" w:type="dxa"/>
              <w:right w:w="29" w:type="dxa"/>
            </w:tcMar>
            <w:vAlign w:val="center"/>
          </w:tcPr>
          <w:p w14:paraId="09C63E4C" w14:textId="2F341240" w:rsidR="00A26F40" w:rsidRDefault="00A26F40" w:rsidP="00A26F40">
            <w:pPr>
              <w:jc w:val="right"/>
              <w:rPr>
                <w:color w:val="000000"/>
                <w:sz w:val="14"/>
                <w:szCs w:val="14"/>
              </w:rPr>
            </w:pPr>
            <w:r>
              <w:rPr>
                <w:color w:val="000000"/>
                <w:sz w:val="14"/>
                <w:szCs w:val="14"/>
              </w:rPr>
              <w:t>69.3</w:t>
            </w:r>
          </w:p>
        </w:tc>
        <w:tc>
          <w:tcPr>
            <w:tcW w:w="564" w:type="dxa"/>
            <w:tcBorders>
              <w:top w:val="nil"/>
              <w:left w:val="nil"/>
              <w:bottom w:val="nil"/>
              <w:right w:val="nil"/>
            </w:tcBorders>
            <w:shd w:val="clear" w:color="auto" w:fill="auto"/>
            <w:noWrap/>
            <w:tcMar>
              <w:left w:w="29" w:type="dxa"/>
              <w:right w:w="29" w:type="dxa"/>
            </w:tcMar>
            <w:vAlign w:val="center"/>
          </w:tcPr>
          <w:p w14:paraId="15509D03" w14:textId="6DCC1A68" w:rsidR="00A26F40" w:rsidRDefault="00A26F40" w:rsidP="00A26F40">
            <w:pPr>
              <w:jc w:val="right"/>
              <w:rPr>
                <w:color w:val="000000"/>
                <w:sz w:val="14"/>
                <w:szCs w:val="14"/>
              </w:rPr>
            </w:pPr>
            <w:r>
              <w:rPr>
                <w:color w:val="000000"/>
                <w:sz w:val="14"/>
                <w:szCs w:val="14"/>
              </w:rPr>
              <w:t>74.4</w:t>
            </w:r>
          </w:p>
        </w:tc>
      </w:tr>
      <w:tr w:rsidR="00A26F40" w:rsidRPr="001764F5" w14:paraId="4FD14703" w14:textId="77777777" w:rsidTr="00A26F40">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14:paraId="493CB742" w14:textId="77777777" w:rsidR="00A26F40" w:rsidRPr="001764F5" w:rsidRDefault="00A26F40" w:rsidP="00A26F40">
            <w:pPr>
              <w:rPr>
                <w:color w:val="000000"/>
                <w:sz w:val="14"/>
                <w:szCs w:val="14"/>
              </w:rPr>
            </w:pPr>
            <w:r>
              <w:rPr>
                <w:color w:val="000000"/>
                <w:sz w:val="14"/>
                <w:szCs w:val="14"/>
              </w:rPr>
              <w:t xml:space="preserve">            </w:t>
            </w:r>
            <w:r w:rsidRPr="001764F5">
              <w:rPr>
                <w:color w:val="000000"/>
                <w:sz w:val="14"/>
                <w:szCs w:val="14"/>
              </w:rPr>
              <w:t>b)   Outside Pakistan</w:t>
            </w:r>
          </w:p>
        </w:tc>
        <w:tc>
          <w:tcPr>
            <w:tcW w:w="674" w:type="dxa"/>
            <w:tcBorders>
              <w:top w:val="nil"/>
              <w:left w:val="nil"/>
              <w:bottom w:val="nil"/>
              <w:right w:val="nil"/>
            </w:tcBorders>
            <w:shd w:val="clear" w:color="auto" w:fill="auto"/>
            <w:tcMar>
              <w:left w:w="29" w:type="dxa"/>
              <w:right w:w="29" w:type="dxa"/>
            </w:tcMar>
            <w:vAlign w:val="center"/>
            <w:hideMark/>
          </w:tcPr>
          <w:p w14:paraId="394F2CD4" w14:textId="32CB19D4" w:rsidR="00A26F40" w:rsidRDefault="00A26F40" w:rsidP="00A26F40">
            <w:pPr>
              <w:jc w:val="right"/>
              <w:rPr>
                <w:color w:val="000000"/>
                <w:sz w:val="14"/>
                <w:szCs w:val="14"/>
              </w:rPr>
            </w:pPr>
            <w:r>
              <w:rPr>
                <w:color w:val="000000"/>
                <w:sz w:val="14"/>
                <w:szCs w:val="14"/>
              </w:rPr>
              <w:t>563.8</w:t>
            </w:r>
          </w:p>
        </w:tc>
        <w:tc>
          <w:tcPr>
            <w:tcW w:w="630" w:type="dxa"/>
            <w:tcBorders>
              <w:top w:val="nil"/>
              <w:left w:val="nil"/>
              <w:bottom w:val="nil"/>
              <w:right w:val="nil"/>
            </w:tcBorders>
            <w:shd w:val="clear" w:color="auto" w:fill="auto"/>
            <w:tcMar>
              <w:left w:w="29" w:type="dxa"/>
              <w:right w:w="29" w:type="dxa"/>
            </w:tcMar>
            <w:vAlign w:val="center"/>
          </w:tcPr>
          <w:p w14:paraId="2D77904B" w14:textId="34AA95E2" w:rsidR="00A26F40" w:rsidRDefault="00A26F40" w:rsidP="00A26F40">
            <w:pPr>
              <w:jc w:val="right"/>
              <w:rPr>
                <w:color w:val="000000"/>
                <w:sz w:val="14"/>
                <w:szCs w:val="14"/>
              </w:rPr>
            </w:pPr>
            <w:r>
              <w:rPr>
                <w:color w:val="000000"/>
                <w:sz w:val="14"/>
                <w:szCs w:val="14"/>
              </w:rPr>
              <w:t>635.0</w:t>
            </w:r>
          </w:p>
        </w:tc>
        <w:tc>
          <w:tcPr>
            <w:tcW w:w="630" w:type="dxa"/>
            <w:tcBorders>
              <w:top w:val="nil"/>
              <w:left w:val="nil"/>
              <w:bottom w:val="nil"/>
              <w:right w:val="nil"/>
            </w:tcBorders>
            <w:shd w:val="clear" w:color="auto" w:fill="auto"/>
            <w:tcMar>
              <w:left w:w="29" w:type="dxa"/>
              <w:right w:w="29" w:type="dxa"/>
            </w:tcMar>
            <w:vAlign w:val="center"/>
          </w:tcPr>
          <w:p w14:paraId="5EE74777" w14:textId="0F44DDF7" w:rsidR="00A26F40" w:rsidRDefault="00A26F40" w:rsidP="00A26F40">
            <w:pPr>
              <w:jc w:val="right"/>
              <w:rPr>
                <w:color w:val="000000"/>
                <w:sz w:val="14"/>
                <w:szCs w:val="14"/>
              </w:rPr>
            </w:pPr>
            <w:r>
              <w:rPr>
                <w:color w:val="000000"/>
                <w:sz w:val="14"/>
                <w:szCs w:val="14"/>
              </w:rPr>
              <w:t>229.2</w:t>
            </w:r>
          </w:p>
        </w:tc>
        <w:tc>
          <w:tcPr>
            <w:tcW w:w="630" w:type="dxa"/>
            <w:tcBorders>
              <w:top w:val="nil"/>
              <w:left w:val="nil"/>
              <w:bottom w:val="nil"/>
              <w:right w:val="nil"/>
            </w:tcBorders>
            <w:shd w:val="clear" w:color="auto" w:fill="auto"/>
            <w:tcMar>
              <w:left w:w="29" w:type="dxa"/>
              <w:right w:w="29" w:type="dxa"/>
            </w:tcMar>
            <w:vAlign w:val="center"/>
          </w:tcPr>
          <w:p w14:paraId="69AD7F3D" w14:textId="6003FE8E" w:rsidR="00A26F40" w:rsidRDefault="00A26F40" w:rsidP="00A26F40">
            <w:pPr>
              <w:jc w:val="right"/>
              <w:rPr>
                <w:color w:val="000000"/>
                <w:sz w:val="14"/>
                <w:szCs w:val="14"/>
              </w:rPr>
            </w:pPr>
            <w:r>
              <w:rPr>
                <w:color w:val="000000"/>
                <w:sz w:val="14"/>
                <w:szCs w:val="14"/>
              </w:rPr>
              <w:t>271.9</w:t>
            </w:r>
          </w:p>
        </w:tc>
        <w:tc>
          <w:tcPr>
            <w:tcW w:w="540" w:type="dxa"/>
            <w:tcBorders>
              <w:top w:val="nil"/>
              <w:left w:val="nil"/>
              <w:bottom w:val="nil"/>
              <w:right w:val="nil"/>
            </w:tcBorders>
            <w:shd w:val="clear" w:color="auto" w:fill="auto"/>
            <w:tcMar>
              <w:left w:w="29" w:type="dxa"/>
              <w:right w:w="29" w:type="dxa"/>
            </w:tcMar>
            <w:vAlign w:val="center"/>
          </w:tcPr>
          <w:p w14:paraId="3FF72D4A" w14:textId="144985C6" w:rsidR="00A26F40" w:rsidRDefault="00A26F40" w:rsidP="00A26F40">
            <w:pPr>
              <w:jc w:val="right"/>
              <w:rPr>
                <w:color w:val="000000"/>
                <w:sz w:val="14"/>
                <w:szCs w:val="14"/>
              </w:rPr>
            </w:pPr>
            <w:r>
              <w:rPr>
                <w:color w:val="000000"/>
                <w:sz w:val="14"/>
                <w:szCs w:val="14"/>
              </w:rPr>
              <w:t>282.0</w:t>
            </w:r>
          </w:p>
        </w:tc>
        <w:tc>
          <w:tcPr>
            <w:tcW w:w="630" w:type="dxa"/>
            <w:tcBorders>
              <w:top w:val="nil"/>
              <w:left w:val="nil"/>
              <w:bottom w:val="nil"/>
              <w:right w:val="nil"/>
            </w:tcBorders>
            <w:shd w:val="clear" w:color="auto" w:fill="auto"/>
            <w:tcMar>
              <w:left w:w="29" w:type="dxa"/>
              <w:right w:w="29" w:type="dxa"/>
            </w:tcMar>
            <w:vAlign w:val="center"/>
          </w:tcPr>
          <w:p w14:paraId="08913977" w14:textId="639DBDE4" w:rsidR="00A26F40" w:rsidRDefault="00A26F40" w:rsidP="00A26F40">
            <w:pPr>
              <w:jc w:val="right"/>
              <w:rPr>
                <w:color w:val="000000"/>
                <w:sz w:val="14"/>
                <w:szCs w:val="14"/>
              </w:rPr>
            </w:pPr>
            <w:r>
              <w:rPr>
                <w:color w:val="000000"/>
                <w:sz w:val="14"/>
                <w:szCs w:val="14"/>
              </w:rPr>
              <w:t>440.7</w:t>
            </w:r>
          </w:p>
        </w:tc>
        <w:tc>
          <w:tcPr>
            <w:tcW w:w="630" w:type="dxa"/>
            <w:tcBorders>
              <w:top w:val="nil"/>
              <w:left w:val="nil"/>
              <w:bottom w:val="nil"/>
              <w:right w:val="nil"/>
            </w:tcBorders>
            <w:shd w:val="clear" w:color="auto" w:fill="auto"/>
            <w:tcMar>
              <w:left w:w="29" w:type="dxa"/>
              <w:right w:w="29" w:type="dxa"/>
            </w:tcMar>
            <w:vAlign w:val="center"/>
          </w:tcPr>
          <w:p w14:paraId="46564BF1" w14:textId="358AC02D" w:rsidR="00A26F40" w:rsidRDefault="00A26F40" w:rsidP="00A26F40">
            <w:pPr>
              <w:jc w:val="right"/>
              <w:rPr>
                <w:color w:val="000000"/>
                <w:sz w:val="14"/>
                <w:szCs w:val="14"/>
              </w:rPr>
            </w:pPr>
            <w:r>
              <w:rPr>
                <w:color w:val="000000"/>
                <w:sz w:val="14"/>
                <w:szCs w:val="14"/>
              </w:rPr>
              <w:t>611.2</w:t>
            </w:r>
          </w:p>
        </w:tc>
        <w:tc>
          <w:tcPr>
            <w:tcW w:w="630" w:type="dxa"/>
            <w:tcBorders>
              <w:top w:val="nil"/>
              <w:left w:val="nil"/>
              <w:bottom w:val="nil"/>
              <w:right w:val="nil"/>
            </w:tcBorders>
            <w:shd w:val="clear" w:color="auto" w:fill="auto"/>
            <w:tcMar>
              <w:left w:w="29" w:type="dxa"/>
              <w:right w:w="29" w:type="dxa"/>
            </w:tcMar>
            <w:vAlign w:val="center"/>
          </w:tcPr>
          <w:p w14:paraId="77AC41DA" w14:textId="26FB4ADA" w:rsidR="00A26F40" w:rsidRDefault="00A26F40" w:rsidP="00A26F40">
            <w:pPr>
              <w:jc w:val="right"/>
              <w:rPr>
                <w:color w:val="000000"/>
                <w:sz w:val="14"/>
                <w:szCs w:val="14"/>
              </w:rPr>
            </w:pPr>
            <w:r>
              <w:rPr>
                <w:color w:val="000000"/>
                <w:sz w:val="14"/>
                <w:szCs w:val="14"/>
              </w:rPr>
              <w:t>698.8</w:t>
            </w:r>
          </w:p>
        </w:tc>
        <w:tc>
          <w:tcPr>
            <w:tcW w:w="540" w:type="dxa"/>
            <w:tcBorders>
              <w:top w:val="nil"/>
              <w:left w:val="nil"/>
              <w:bottom w:val="nil"/>
              <w:right w:val="nil"/>
            </w:tcBorders>
            <w:shd w:val="clear" w:color="auto" w:fill="auto"/>
            <w:tcMar>
              <w:left w:w="29" w:type="dxa"/>
              <w:right w:w="29" w:type="dxa"/>
            </w:tcMar>
            <w:vAlign w:val="center"/>
          </w:tcPr>
          <w:p w14:paraId="26673837" w14:textId="11735222" w:rsidR="00A26F40" w:rsidRDefault="00A26F40" w:rsidP="00A26F40">
            <w:pPr>
              <w:jc w:val="right"/>
              <w:rPr>
                <w:color w:val="000000"/>
                <w:sz w:val="14"/>
                <w:szCs w:val="14"/>
              </w:rPr>
            </w:pPr>
            <w:r>
              <w:rPr>
                <w:color w:val="000000"/>
                <w:sz w:val="14"/>
                <w:szCs w:val="14"/>
              </w:rPr>
              <w:t>611.5</w:t>
            </w:r>
          </w:p>
        </w:tc>
        <w:tc>
          <w:tcPr>
            <w:tcW w:w="540" w:type="dxa"/>
            <w:tcBorders>
              <w:top w:val="nil"/>
              <w:left w:val="nil"/>
              <w:bottom w:val="nil"/>
              <w:right w:val="nil"/>
            </w:tcBorders>
            <w:shd w:val="clear" w:color="auto" w:fill="auto"/>
            <w:tcMar>
              <w:left w:w="29" w:type="dxa"/>
              <w:right w:w="29" w:type="dxa"/>
            </w:tcMar>
            <w:vAlign w:val="center"/>
          </w:tcPr>
          <w:p w14:paraId="60E45EBC" w14:textId="10229A07" w:rsidR="00A26F40" w:rsidRDefault="00A26F40" w:rsidP="00A26F40">
            <w:pPr>
              <w:jc w:val="right"/>
              <w:rPr>
                <w:color w:val="000000"/>
                <w:sz w:val="14"/>
                <w:szCs w:val="14"/>
              </w:rPr>
            </w:pPr>
            <w:r>
              <w:rPr>
                <w:color w:val="000000"/>
                <w:sz w:val="14"/>
                <w:szCs w:val="14"/>
              </w:rPr>
              <w:t>743.5</w:t>
            </w:r>
          </w:p>
        </w:tc>
        <w:tc>
          <w:tcPr>
            <w:tcW w:w="630" w:type="dxa"/>
            <w:tcBorders>
              <w:top w:val="nil"/>
              <w:left w:val="nil"/>
              <w:bottom w:val="nil"/>
              <w:right w:val="nil"/>
            </w:tcBorders>
            <w:shd w:val="clear" w:color="auto" w:fill="auto"/>
            <w:tcMar>
              <w:left w:w="29" w:type="dxa"/>
              <w:right w:w="29" w:type="dxa"/>
            </w:tcMar>
            <w:vAlign w:val="center"/>
          </w:tcPr>
          <w:p w14:paraId="34133A73" w14:textId="1A7BB073" w:rsidR="00A26F40" w:rsidRDefault="00A26F40" w:rsidP="00A26F40">
            <w:pPr>
              <w:jc w:val="right"/>
              <w:rPr>
                <w:color w:val="000000"/>
                <w:sz w:val="14"/>
                <w:szCs w:val="14"/>
              </w:rPr>
            </w:pPr>
            <w:r>
              <w:rPr>
                <w:color w:val="000000"/>
                <w:sz w:val="14"/>
                <w:szCs w:val="14"/>
              </w:rPr>
              <w:t>800.1</w:t>
            </w:r>
          </w:p>
        </w:tc>
        <w:tc>
          <w:tcPr>
            <w:tcW w:w="630" w:type="dxa"/>
            <w:tcBorders>
              <w:top w:val="nil"/>
              <w:left w:val="nil"/>
              <w:bottom w:val="nil"/>
              <w:right w:val="nil"/>
            </w:tcBorders>
            <w:shd w:val="clear" w:color="auto" w:fill="auto"/>
            <w:tcMar>
              <w:left w:w="29" w:type="dxa"/>
              <w:right w:w="29" w:type="dxa"/>
            </w:tcMar>
            <w:vAlign w:val="center"/>
          </w:tcPr>
          <w:p w14:paraId="60B613AF" w14:textId="162CDE35" w:rsidR="00A26F40" w:rsidRDefault="00A26F40" w:rsidP="00A26F40">
            <w:pPr>
              <w:jc w:val="right"/>
              <w:rPr>
                <w:color w:val="000000"/>
                <w:sz w:val="14"/>
                <w:szCs w:val="14"/>
              </w:rPr>
            </w:pPr>
            <w:r>
              <w:rPr>
                <w:color w:val="000000"/>
                <w:sz w:val="14"/>
                <w:szCs w:val="14"/>
              </w:rPr>
              <w:t>866.3</w:t>
            </w:r>
          </w:p>
        </w:tc>
        <w:tc>
          <w:tcPr>
            <w:tcW w:w="564" w:type="dxa"/>
            <w:tcBorders>
              <w:top w:val="nil"/>
              <w:left w:val="nil"/>
              <w:bottom w:val="nil"/>
              <w:right w:val="nil"/>
            </w:tcBorders>
            <w:shd w:val="clear" w:color="auto" w:fill="auto"/>
            <w:noWrap/>
            <w:tcMar>
              <w:left w:w="29" w:type="dxa"/>
              <w:right w:w="29" w:type="dxa"/>
            </w:tcMar>
            <w:vAlign w:val="center"/>
          </w:tcPr>
          <w:p w14:paraId="441E0C79" w14:textId="7A42619A" w:rsidR="00A26F40" w:rsidRDefault="00A26F40" w:rsidP="00A26F40">
            <w:pPr>
              <w:jc w:val="right"/>
              <w:rPr>
                <w:color w:val="000000"/>
                <w:sz w:val="14"/>
                <w:szCs w:val="14"/>
              </w:rPr>
            </w:pPr>
            <w:r>
              <w:rPr>
                <w:color w:val="000000"/>
                <w:sz w:val="14"/>
                <w:szCs w:val="14"/>
              </w:rPr>
              <w:t>979.7</w:t>
            </w:r>
          </w:p>
        </w:tc>
      </w:tr>
      <w:tr w:rsidR="00A26F40" w:rsidRPr="001764F5" w14:paraId="3A73ECB3" w14:textId="77777777" w:rsidTr="00A26F40">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14:paraId="2A9E1BC0" w14:textId="77777777" w:rsidR="00A26F40" w:rsidRPr="001764F5" w:rsidRDefault="00A26F40" w:rsidP="00A26F40">
            <w:pPr>
              <w:rPr>
                <w:color w:val="000000"/>
                <w:sz w:val="14"/>
                <w:szCs w:val="14"/>
              </w:rPr>
            </w:pPr>
            <w:r w:rsidRPr="001764F5">
              <w:rPr>
                <w:color w:val="000000"/>
                <w:sz w:val="14"/>
                <w:szCs w:val="14"/>
              </w:rPr>
              <w:t xml:space="preserve">    3. Balances </w:t>
            </w:r>
          </w:p>
        </w:tc>
        <w:tc>
          <w:tcPr>
            <w:tcW w:w="674" w:type="dxa"/>
            <w:tcBorders>
              <w:top w:val="nil"/>
              <w:left w:val="nil"/>
              <w:bottom w:val="nil"/>
              <w:right w:val="nil"/>
            </w:tcBorders>
            <w:shd w:val="clear" w:color="auto" w:fill="auto"/>
            <w:tcMar>
              <w:left w:w="29" w:type="dxa"/>
              <w:right w:w="29" w:type="dxa"/>
            </w:tcMar>
            <w:vAlign w:val="center"/>
            <w:hideMark/>
          </w:tcPr>
          <w:p w14:paraId="0E9B708A" w14:textId="2E880971" w:rsidR="00A26F40" w:rsidRDefault="00A26F40" w:rsidP="00A26F40">
            <w:pPr>
              <w:jc w:val="right"/>
              <w:rPr>
                <w:color w:val="000000"/>
                <w:sz w:val="14"/>
                <w:szCs w:val="14"/>
              </w:rPr>
            </w:pPr>
            <w:r>
              <w:rPr>
                <w:color w:val="000000"/>
                <w:sz w:val="14"/>
                <w:szCs w:val="14"/>
              </w:rPr>
              <w:t>1,260.8</w:t>
            </w:r>
          </w:p>
        </w:tc>
        <w:tc>
          <w:tcPr>
            <w:tcW w:w="630" w:type="dxa"/>
            <w:tcBorders>
              <w:top w:val="nil"/>
              <w:left w:val="nil"/>
              <w:bottom w:val="nil"/>
              <w:right w:val="nil"/>
            </w:tcBorders>
            <w:shd w:val="clear" w:color="auto" w:fill="auto"/>
            <w:tcMar>
              <w:left w:w="29" w:type="dxa"/>
              <w:right w:w="29" w:type="dxa"/>
            </w:tcMar>
            <w:vAlign w:val="center"/>
          </w:tcPr>
          <w:p w14:paraId="7C392529" w14:textId="33DEFD08" w:rsidR="00A26F40" w:rsidRDefault="00A26F40" w:rsidP="00A26F40">
            <w:pPr>
              <w:jc w:val="right"/>
              <w:rPr>
                <w:color w:val="000000"/>
                <w:sz w:val="14"/>
                <w:szCs w:val="14"/>
              </w:rPr>
            </w:pPr>
            <w:r>
              <w:rPr>
                <w:color w:val="000000"/>
                <w:sz w:val="14"/>
                <w:szCs w:val="14"/>
              </w:rPr>
              <w:t>814.3</w:t>
            </w:r>
          </w:p>
        </w:tc>
        <w:tc>
          <w:tcPr>
            <w:tcW w:w="630" w:type="dxa"/>
            <w:tcBorders>
              <w:top w:val="nil"/>
              <w:left w:val="nil"/>
              <w:bottom w:val="nil"/>
              <w:right w:val="nil"/>
            </w:tcBorders>
            <w:shd w:val="clear" w:color="auto" w:fill="auto"/>
            <w:tcMar>
              <w:left w:w="29" w:type="dxa"/>
              <w:right w:w="29" w:type="dxa"/>
            </w:tcMar>
            <w:vAlign w:val="center"/>
          </w:tcPr>
          <w:p w14:paraId="37539D97" w14:textId="0C9DF29A" w:rsidR="00A26F40" w:rsidRDefault="00A26F40" w:rsidP="00A26F40">
            <w:pPr>
              <w:jc w:val="right"/>
              <w:rPr>
                <w:color w:val="000000"/>
                <w:sz w:val="14"/>
                <w:szCs w:val="14"/>
              </w:rPr>
            </w:pPr>
            <w:r>
              <w:rPr>
                <w:color w:val="000000"/>
                <w:sz w:val="14"/>
                <w:szCs w:val="14"/>
              </w:rPr>
              <w:t>855.7</w:t>
            </w:r>
          </w:p>
        </w:tc>
        <w:tc>
          <w:tcPr>
            <w:tcW w:w="630" w:type="dxa"/>
            <w:tcBorders>
              <w:top w:val="nil"/>
              <w:left w:val="nil"/>
              <w:bottom w:val="nil"/>
              <w:right w:val="nil"/>
            </w:tcBorders>
            <w:shd w:val="clear" w:color="auto" w:fill="auto"/>
            <w:tcMar>
              <w:left w:w="29" w:type="dxa"/>
              <w:right w:w="29" w:type="dxa"/>
            </w:tcMar>
            <w:vAlign w:val="center"/>
          </w:tcPr>
          <w:p w14:paraId="1DD181E6" w14:textId="2270B77E" w:rsidR="00A26F40" w:rsidRDefault="00A26F40" w:rsidP="00A26F40">
            <w:pPr>
              <w:jc w:val="right"/>
              <w:rPr>
                <w:color w:val="000000"/>
                <w:sz w:val="14"/>
                <w:szCs w:val="14"/>
              </w:rPr>
            </w:pPr>
            <w:r>
              <w:rPr>
                <w:color w:val="000000"/>
                <w:sz w:val="14"/>
                <w:szCs w:val="14"/>
              </w:rPr>
              <w:t>952.2</w:t>
            </w:r>
          </w:p>
        </w:tc>
        <w:tc>
          <w:tcPr>
            <w:tcW w:w="540" w:type="dxa"/>
            <w:tcBorders>
              <w:top w:val="nil"/>
              <w:left w:val="nil"/>
              <w:bottom w:val="nil"/>
              <w:right w:val="nil"/>
            </w:tcBorders>
            <w:shd w:val="clear" w:color="auto" w:fill="auto"/>
            <w:tcMar>
              <w:left w:w="29" w:type="dxa"/>
              <w:right w:w="29" w:type="dxa"/>
            </w:tcMar>
            <w:vAlign w:val="center"/>
          </w:tcPr>
          <w:p w14:paraId="09711872" w14:textId="593C236E" w:rsidR="00A26F40" w:rsidRDefault="00A26F40" w:rsidP="00A26F40">
            <w:pPr>
              <w:jc w:val="right"/>
              <w:rPr>
                <w:color w:val="000000"/>
                <w:sz w:val="14"/>
                <w:szCs w:val="14"/>
              </w:rPr>
            </w:pPr>
            <w:r>
              <w:rPr>
                <w:color w:val="000000"/>
                <w:sz w:val="14"/>
                <w:szCs w:val="14"/>
              </w:rPr>
              <w:t>1,036.6</w:t>
            </w:r>
          </w:p>
        </w:tc>
        <w:tc>
          <w:tcPr>
            <w:tcW w:w="630" w:type="dxa"/>
            <w:tcBorders>
              <w:top w:val="nil"/>
              <w:left w:val="nil"/>
              <w:bottom w:val="nil"/>
              <w:right w:val="nil"/>
            </w:tcBorders>
            <w:shd w:val="clear" w:color="auto" w:fill="auto"/>
            <w:tcMar>
              <w:left w:w="29" w:type="dxa"/>
              <w:right w:w="29" w:type="dxa"/>
            </w:tcMar>
            <w:vAlign w:val="center"/>
          </w:tcPr>
          <w:p w14:paraId="52C37041" w14:textId="732817D0" w:rsidR="00A26F40" w:rsidRDefault="00A26F40" w:rsidP="00A26F40">
            <w:pPr>
              <w:jc w:val="right"/>
              <w:rPr>
                <w:color w:val="000000"/>
                <w:sz w:val="14"/>
                <w:szCs w:val="14"/>
              </w:rPr>
            </w:pPr>
            <w:r>
              <w:rPr>
                <w:color w:val="000000"/>
                <w:sz w:val="14"/>
                <w:szCs w:val="14"/>
              </w:rPr>
              <w:t>1,067.7</w:t>
            </w:r>
          </w:p>
        </w:tc>
        <w:tc>
          <w:tcPr>
            <w:tcW w:w="630" w:type="dxa"/>
            <w:tcBorders>
              <w:top w:val="nil"/>
              <w:left w:val="nil"/>
              <w:bottom w:val="nil"/>
              <w:right w:val="nil"/>
            </w:tcBorders>
            <w:shd w:val="clear" w:color="auto" w:fill="auto"/>
            <w:tcMar>
              <w:left w:w="29" w:type="dxa"/>
              <w:right w:w="29" w:type="dxa"/>
            </w:tcMar>
            <w:vAlign w:val="center"/>
          </w:tcPr>
          <w:p w14:paraId="2EB65936" w14:textId="64267322" w:rsidR="00A26F40" w:rsidRDefault="00A26F40" w:rsidP="00A26F40">
            <w:pPr>
              <w:jc w:val="right"/>
              <w:rPr>
                <w:color w:val="000000"/>
                <w:sz w:val="14"/>
                <w:szCs w:val="14"/>
              </w:rPr>
            </w:pPr>
            <w:r>
              <w:rPr>
                <w:color w:val="000000"/>
                <w:sz w:val="14"/>
                <w:szCs w:val="14"/>
              </w:rPr>
              <w:t>1,280.5</w:t>
            </w:r>
          </w:p>
        </w:tc>
        <w:tc>
          <w:tcPr>
            <w:tcW w:w="630" w:type="dxa"/>
            <w:tcBorders>
              <w:top w:val="nil"/>
              <w:left w:val="nil"/>
              <w:bottom w:val="nil"/>
              <w:right w:val="nil"/>
            </w:tcBorders>
            <w:shd w:val="clear" w:color="auto" w:fill="auto"/>
            <w:tcMar>
              <w:left w:w="29" w:type="dxa"/>
              <w:right w:w="29" w:type="dxa"/>
            </w:tcMar>
            <w:vAlign w:val="center"/>
          </w:tcPr>
          <w:p w14:paraId="2489402A" w14:textId="321BC0D6" w:rsidR="00A26F40" w:rsidRDefault="00A26F40" w:rsidP="00A26F40">
            <w:pPr>
              <w:jc w:val="right"/>
              <w:rPr>
                <w:color w:val="000000"/>
                <w:sz w:val="14"/>
                <w:szCs w:val="14"/>
              </w:rPr>
            </w:pPr>
            <w:r>
              <w:rPr>
                <w:color w:val="000000"/>
                <w:sz w:val="14"/>
                <w:szCs w:val="14"/>
              </w:rPr>
              <w:t>1,052.6</w:t>
            </w:r>
          </w:p>
        </w:tc>
        <w:tc>
          <w:tcPr>
            <w:tcW w:w="540" w:type="dxa"/>
            <w:tcBorders>
              <w:top w:val="nil"/>
              <w:left w:val="nil"/>
              <w:bottom w:val="nil"/>
              <w:right w:val="nil"/>
            </w:tcBorders>
            <w:shd w:val="clear" w:color="auto" w:fill="auto"/>
            <w:tcMar>
              <w:left w:w="29" w:type="dxa"/>
              <w:right w:w="29" w:type="dxa"/>
            </w:tcMar>
            <w:vAlign w:val="center"/>
          </w:tcPr>
          <w:p w14:paraId="406F530A" w14:textId="6DC19147" w:rsidR="00A26F40" w:rsidRDefault="00A26F40" w:rsidP="00A26F40">
            <w:pPr>
              <w:jc w:val="right"/>
              <w:rPr>
                <w:color w:val="000000"/>
                <w:sz w:val="14"/>
                <w:szCs w:val="14"/>
              </w:rPr>
            </w:pPr>
            <w:r>
              <w:rPr>
                <w:color w:val="000000"/>
                <w:sz w:val="14"/>
                <w:szCs w:val="14"/>
              </w:rPr>
              <w:t>1,209.1</w:t>
            </w:r>
          </w:p>
        </w:tc>
        <w:tc>
          <w:tcPr>
            <w:tcW w:w="540" w:type="dxa"/>
            <w:tcBorders>
              <w:top w:val="nil"/>
              <w:left w:val="nil"/>
              <w:bottom w:val="nil"/>
              <w:right w:val="nil"/>
            </w:tcBorders>
            <w:shd w:val="clear" w:color="auto" w:fill="auto"/>
            <w:tcMar>
              <w:left w:w="29" w:type="dxa"/>
              <w:right w:w="29" w:type="dxa"/>
            </w:tcMar>
            <w:vAlign w:val="center"/>
          </w:tcPr>
          <w:p w14:paraId="09D180ED" w14:textId="35EF5232" w:rsidR="00A26F40" w:rsidRDefault="00A26F40" w:rsidP="00A26F40">
            <w:pPr>
              <w:jc w:val="right"/>
              <w:rPr>
                <w:color w:val="000000"/>
                <w:sz w:val="14"/>
                <w:szCs w:val="14"/>
              </w:rPr>
            </w:pPr>
            <w:r>
              <w:rPr>
                <w:color w:val="000000"/>
                <w:sz w:val="14"/>
                <w:szCs w:val="14"/>
              </w:rPr>
              <w:t>1,034.8</w:t>
            </w:r>
          </w:p>
        </w:tc>
        <w:tc>
          <w:tcPr>
            <w:tcW w:w="630" w:type="dxa"/>
            <w:tcBorders>
              <w:top w:val="nil"/>
              <w:left w:val="nil"/>
              <w:bottom w:val="nil"/>
              <w:right w:val="nil"/>
            </w:tcBorders>
            <w:shd w:val="clear" w:color="auto" w:fill="auto"/>
            <w:tcMar>
              <w:left w:w="29" w:type="dxa"/>
              <w:right w:w="29" w:type="dxa"/>
            </w:tcMar>
            <w:vAlign w:val="center"/>
          </w:tcPr>
          <w:p w14:paraId="454BB2DA" w14:textId="39311651" w:rsidR="00A26F40" w:rsidRDefault="00A26F40" w:rsidP="00A26F40">
            <w:pPr>
              <w:jc w:val="right"/>
              <w:rPr>
                <w:color w:val="000000"/>
                <w:sz w:val="14"/>
                <w:szCs w:val="14"/>
              </w:rPr>
            </w:pPr>
            <w:r>
              <w:rPr>
                <w:color w:val="000000"/>
                <w:sz w:val="14"/>
                <w:szCs w:val="14"/>
              </w:rPr>
              <w:t>1,137.7</w:t>
            </w:r>
          </w:p>
        </w:tc>
        <w:tc>
          <w:tcPr>
            <w:tcW w:w="630" w:type="dxa"/>
            <w:tcBorders>
              <w:top w:val="nil"/>
              <w:left w:val="nil"/>
              <w:bottom w:val="nil"/>
              <w:right w:val="nil"/>
            </w:tcBorders>
            <w:shd w:val="clear" w:color="auto" w:fill="auto"/>
            <w:tcMar>
              <w:left w:w="29" w:type="dxa"/>
              <w:right w:w="29" w:type="dxa"/>
            </w:tcMar>
            <w:vAlign w:val="center"/>
          </w:tcPr>
          <w:p w14:paraId="04193C3A" w14:textId="2B31E636" w:rsidR="00A26F40" w:rsidRDefault="00A26F40" w:rsidP="00A26F40">
            <w:pPr>
              <w:jc w:val="right"/>
              <w:rPr>
                <w:color w:val="000000"/>
                <w:sz w:val="14"/>
                <w:szCs w:val="14"/>
              </w:rPr>
            </w:pPr>
            <w:r>
              <w:rPr>
                <w:color w:val="000000"/>
                <w:sz w:val="14"/>
                <w:szCs w:val="14"/>
              </w:rPr>
              <w:t>1,184.1</w:t>
            </w:r>
          </w:p>
        </w:tc>
        <w:tc>
          <w:tcPr>
            <w:tcW w:w="564" w:type="dxa"/>
            <w:tcBorders>
              <w:top w:val="nil"/>
              <w:left w:val="nil"/>
              <w:bottom w:val="nil"/>
              <w:right w:val="nil"/>
            </w:tcBorders>
            <w:shd w:val="clear" w:color="auto" w:fill="auto"/>
            <w:noWrap/>
            <w:tcMar>
              <w:left w:w="29" w:type="dxa"/>
              <w:right w:w="29" w:type="dxa"/>
            </w:tcMar>
            <w:vAlign w:val="center"/>
          </w:tcPr>
          <w:p w14:paraId="5728272E" w14:textId="30A49358" w:rsidR="00A26F40" w:rsidRDefault="00A26F40" w:rsidP="00A26F40">
            <w:pPr>
              <w:jc w:val="right"/>
              <w:rPr>
                <w:color w:val="000000"/>
                <w:sz w:val="14"/>
                <w:szCs w:val="14"/>
              </w:rPr>
            </w:pPr>
            <w:r>
              <w:rPr>
                <w:color w:val="000000"/>
                <w:sz w:val="14"/>
                <w:szCs w:val="14"/>
              </w:rPr>
              <w:t>1,158.3</w:t>
            </w:r>
          </w:p>
        </w:tc>
      </w:tr>
      <w:tr w:rsidR="00A26F40" w:rsidRPr="001764F5" w14:paraId="5216E389" w14:textId="77777777" w:rsidTr="00A26F40">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14:paraId="0C4C5277" w14:textId="77777777" w:rsidR="00A26F40" w:rsidRPr="001764F5" w:rsidRDefault="00A26F40" w:rsidP="00A26F40">
            <w:pPr>
              <w:tabs>
                <w:tab w:val="left" w:pos="248"/>
                <w:tab w:val="left" w:pos="436"/>
              </w:tabs>
              <w:rPr>
                <w:color w:val="000000"/>
                <w:sz w:val="14"/>
                <w:szCs w:val="14"/>
              </w:rPr>
            </w:pPr>
            <w:r>
              <w:rPr>
                <w:color w:val="000000"/>
                <w:sz w:val="14"/>
                <w:szCs w:val="14"/>
              </w:rPr>
              <w:t xml:space="preserve">       </w:t>
            </w:r>
            <w:r w:rsidRPr="001764F5">
              <w:rPr>
                <w:color w:val="000000"/>
                <w:sz w:val="14"/>
                <w:szCs w:val="14"/>
              </w:rPr>
              <w:t>i)  Balance held abroad</w:t>
            </w:r>
          </w:p>
        </w:tc>
        <w:tc>
          <w:tcPr>
            <w:tcW w:w="674" w:type="dxa"/>
            <w:tcBorders>
              <w:top w:val="nil"/>
              <w:left w:val="nil"/>
              <w:bottom w:val="nil"/>
              <w:right w:val="nil"/>
            </w:tcBorders>
            <w:shd w:val="clear" w:color="auto" w:fill="auto"/>
            <w:tcMar>
              <w:left w:w="29" w:type="dxa"/>
              <w:right w:w="29" w:type="dxa"/>
            </w:tcMar>
            <w:vAlign w:val="center"/>
            <w:hideMark/>
          </w:tcPr>
          <w:p w14:paraId="670464FD" w14:textId="6705CDFC" w:rsidR="00A26F40" w:rsidRDefault="00A26F40" w:rsidP="00A26F40">
            <w:pPr>
              <w:jc w:val="right"/>
              <w:rPr>
                <w:color w:val="000000"/>
                <w:sz w:val="14"/>
                <w:szCs w:val="14"/>
              </w:rPr>
            </w:pPr>
            <w:r>
              <w:rPr>
                <w:color w:val="000000"/>
                <w:sz w:val="14"/>
                <w:szCs w:val="14"/>
              </w:rPr>
              <w:t>1,028.5</w:t>
            </w:r>
          </w:p>
        </w:tc>
        <w:tc>
          <w:tcPr>
            <w:tcW w:w="630" w:type="dxa"/>
            <w:tcBorders>
              <w:top w:val="nil"/>
              <w:left w:val="nil"/>
              <w:bottom w:val="nil"/>
              <w:right w:val="nil"/>
            </w:tcBorders>
            <w:shd w:val="clear" w:color="auto" w:fill="auto"/>
            <w:tcMar>
              <w:left w:w="29" w:type="dxa"/>
              <w:right w:w="29" w:type="dxa"/>
            </w:tcMar>
            <w:vAlign w:val="center"/>
          </w:tcPr>
          <w:p w14:paraId="2EA31BDF" w14:textId="64BC3AF3" w:rsidR="00A26F40" w:rsidRDefault="00A26F40" w:rsidP="00A26F40">
            <w:pPr>
              <w:jc w:val="right"/>
              <w:rPr>
                <w:color w:val="000000"/>
                <w:sz w:val="14"/>
                <w:szCs w:val="14"/>
              </w:rPr>
            </w:pPr>
            <w:r>
              <w:rPr>
                <w:color w:val="000000"/>
                <w:sz w:val="14"/>
                <w:szCs w:val="14"/>
              </w:rPr>
              <w:t>547.9</w:t>
            </w:r>
          </w:p>
        </w:tc>
        <w:tc>
          <w:tcPr>
            <w:tcW w:w="630" w:type="dxa"/>
            <w:tcBorders>
              <w:top w:val="nil"/>
              <w:left w:val="nil"/>
              <w:bottom w:val="nil"/>
              <w:right w:val="nil"/>
            </w:tcBorders>
            <w:shd w:val="clear" w:color="auto" w:fill="auto"/>
            <w:tcMar>
              <w:left w:w="29" w:type="dxa"/>
              <w:right w:w="29" w:type="dxa"/>
            </w:tcMar>
            <w:vAlign w:val="center"/>
          </w:tcPr>
          <w:p w14:paraId="42710B4F" w14:textId="242E6687" w:rsidR="00A26F40" w:rsidRDefault="00A26F40" w:rsidP="00A26F40">
            <w:pPr>
              <w:jc w:val="right"/>
              <w:rPr>
                <w:color w:val="000000"/>
                <w:sz w:val="14"/>
                <w:szCs w:val="14"/>
              </w:rPr>
            </w:pPr>
            <w:r>
              <w:rPr>
                <w:color w:val="000000"/>
                <w:sz w:val="14"/>
                <w:szCs w:val="14"/>
              </w:rPr>
              <w:t>604.5</w:t>
            </w:r>
          </w:p>
        </w:tc>
        <w:tc>
          <w:tcPr>
            <w:tcW w:w="630" w:type="dxa"/>
            <w:tcBorders>
              <w:top w:val="nil"/>
              <w:left w:val="nil"/>
              <w:bottom w:val="nil"/>
              <w:right w:val="nil"/>
            </w:tcBorders>
            <w:shd w:val="clear" w:color="auto" w:fill="auto"/>
            <w:tcMar>
              <w:left w:w="29" w:type="dxa"/>
              <w:right w:w="29" w:type="dxa"/>
            </w:tcMar>
            <w:vAlign w:val="center"/>
          </w:tcPr>
          <w:p w14:paraId="05CBB29D" w14:textId="23201240" w:rsidR="00A26F40" w:rsidRDefault="00A26F40" w:rsidP="00A26F40">
            <w:pPr>
              <w:jc w:val="right"/>
              <w:rPr>
                <w:color w:val="000000"/>
                <w:sz w:val="14"/>
                <w:szCs w:val="14"/>
              </w:rPr>
            </w:pPr>
            <w:r>
              <w:rPr>
                <w:color w:val="000000"/>
                <w:sz w:val="14"/>
                <w:szCs w:val="14"/>
              </w:rPr>
              <w:t>646.8</w:t>
            </w:r>
          </w:p>
        </w:tc>
        <w:tc>
          <w:tcPr>
            <w:tcW w:w="540" w:type="dxa"/>
            <w:tcBorders>
              <w:top w:val="nil"/>
              <w:left w:val="nil"/>
              <w:bottom w:val="nil"/>
              <w:right w:val="nil"/>
            </w:tcBorders>
            <w:shd w:val="clear" w:color="auto" w:fill="auto"/>
            <w:tcMar>
              <w:left w:w="29" w:type="dxa"/>
              <w:right w:w="29" w:type="dxa"/>
            </w:tcMar>
            <w:vAlign w:val="center"/>
          </w:tcPr>
          <w:p w14:paraId="728FED80" w14:textId="2068E67C" w:rsidR="00A26F40" w:rsidRDefault="00A26F40" w:rsidP="00A26F40">
            <w:pPr>
              <w:jc w:val="right"/>
              <w:rPr>
                <w:color w:val="000000"/>
                <w:sz w:val="14"/>
                <w:szCs w:val="14"/>
              </w:rPr>
            </w:pPr>
            <w:r>
              <w:rPr>
                <w:color w:val="000000"/>
                <w:sz w:val="14"/>
                <w:szCs w:val="14"/>
              </w:rPr>
              <w:t>691.8</w:t>
            </w:r>
          </w:p>
        </w:tc>
        <w:tc>
          <w:tcPr>
            <w:tcW w:w="630" w:type="dxa"/>
            <w:tcBorders>
              <w:top w:val="nil"/>
              <w:left w:val="nil"/>
              <w:bottom w:val="nil"/>
              <w:right w:val="nil"/>
            </w:tcBorders>
            <w:shd w:val="clear" w:color="auto" w:fill="auto"/>
            <w:tcMar>
              <w:left w:w="29" w:type="dxa"/>
              <w:right w:w="29" w:type="dxa"/>
            </w:tcMar>
            <w:vAlign w:val="center"/>
          </w:tcPr>
          <w:p w14:paraId="169737BF" w14:textId="735EF697" w:rsidR="00A26F40" w:rsidRDefault="00A26F40" w:rsidP="00A26F40">
            <w:pPr>
              <w:jc w:val="right"/>
              <w:rPr>
                <w:color w:val="000000"/>
                <w:sz w:val="14"/>
                <w:szCs w:val="14"/>
              </w:rPr>
            </w:pPr>
            <w:r>
              <w:rPr>
                <w:color w:val="000000"/>
                <w:sz w:val="14"/>
                <w:szCs w:val="14"/>
              </w:rPr>
              <w:t>664.2</w:t>
            </w:r>
          </w:p>
        </w:tc>
        <w:tc>
          <w:tcPr>
            <w:tcW w:w="630" w:type="dxa"/>
            <w:tcBorders>
              <w:top w:val="nil"/>
              <w:left w:val="nil"/>
              <w:bottom w:val="nil"/>
              <w:right w:val="nil"/>
            </w:tcBorders>
            <w:shd w:val="clear" w:color="auto" w:fill="auto"/>
            <w:tcMar>
              <w:left w:w="29" w:type="dxa"/>
              <w:right w:w="29" w:type="dxa"/>
            </w:tcMar>
            <w:vAlign w:val="center"/>
          </w:tcPr>
          <w:p w14:paraId="424251C2" w14:textId="1D26ED01" w:rsidR="00A26F40" w:rsidRDefault="00A26F40" w:rsidP="00A26F40">
            <w:pPr>
              <w:jc w:val="right"/>
              <w:rPr>
                <w:color w:val="000000"/>
                <w:sz w:val="14"/>
                <w:szCs w:val="14"/>
              </w:rPr>
            </w:pPr>
            <w:r>
              <w:rPr>
                <w:color w:val="000000"/>
                <w:sz w:val="14"/>
                <w:szCs w:val="14"/>
              </w:rPr>
              <w:t>834.8</w:t>
            </w:r>
          </w:p>
        </w:tc>
        <w:tc>
          <w:tcPr>
            <w:tcW w:w="630" w:type="dxa"/>
            <w:tcBorders>
              <w:top w:val="nil"/>
              <w:left w:val="nil"/>
              <w:bottom w:val="nil"/>
              <w:right w:val="nil"/>
            </w:tcBorders>
            <w:shd w:val="clear" w:color="auto" w:fill="auto"/>
            <w:tcMar>
              <w:left w:w="29" w:type="dxa"/>
              <w:right w:w="29" w:type="dxa"/>
            </w:tcMar>
            <w:vAlign w:val="center"/>
          </w:tcPr>
          <w:p w14:paraId="0547623C" w14:textId="795EF36F" w:rsidR="00A26F40" w:rsidRDefault="00A26F40" w:rsidP="00A26F40">
            <w:pPr>
              <w:jc w:val="right"/>
              <w:rPr>
                <w:color w:val="000000"/>
                <w:sz w:val="14"/>
                <w:szCs w:val="14"/>
              </w:rPr>
            </w:pPr>
            <w:r>
              <w:rPr>
                <w:color w:val="000000"/>
                <w:sz w:val="14"/>
                <w:szCs w:val="14"/>
              </w:rPr>
              <w:t>582.6</w:t>
            </w:r>
          </w:p>
        </w:tc>
        <w:tc>
          <w:tcPr>
            <w:tcW w:w="540" w:type="dxa"/>
            <w:tcBorders>
              <w:top w:val="nil"/>
              <w:left w:val="nil"/>
              <w:bottom w:val="nil"/>
              <w:right w:val="nil"/>
            </w:tcBorders>
            <w:shd w:val="clear" w:color="auto" w:fill="auto"/>
            <w:tcMar>
              <w:left w:w="29" w:type="dxa"/>
              <w:right w:w="29" w:type="dxa"/>
            </w:tcMar>
            <w:vAlign w:val="center"/>
          </w:tcPr>
          <w:p w14:paraId="1E905AB6" w14:textId="4AADF2BE" w:rsidR="00A26F40" w:rsidRDefault="00A26F40" w:rsidP="00A26F40">
            <w:pPr>
              <w:jc w:val="right"/>
              <w:rPr>
                <w:color w:val="000000"/>
                <w:sz w:val="14"/>
                <w:szCs w:val="14"/>
              </w:rPr>
            </w:pPr>
            <w:r>
              <w:rPr>
                <w:color w:val="000000"/>
                <w:sz w:val="14"/>
                <w:szCs w:val="14"/>
              </w:rPr>
              <w:t>723.0</w:t>
            </w:r>
          </w:p>
        </w:tc>
        <w:tc>
          <w:tcPr>
            <w:tcW w:w="540" w:type="dxa"/>
            <w:tcBorders>
              <w:top w:val="nil"/>
              <w:left w:val="nil"/>
              <w:bottom w:val="nil"/>
              <w:right w:val="nil"/>
            </w:tcBorders>
            <w:shd w:val="clear" w:color="auto" w:fill="auto"/>
            <w:tcMar>
              <w:left w:w="29" w:type="dxa"/>
              <w:right w:w="29" w:type="dxa"/>
            </w:tcMar>
            <w:vAlign w:val="center"/>
          </w:tcPr>
          <w:p w14:paraId="22F4B376" w14:textId="0E4641F6" w:rsidR="00A26F40" w:rsidRDefault="00A26F40" w:rsidP="00A26F40">
            <w:pPr>
              <w:jc w:val="right"/>
              <w:rPr>
                <w:color w:val="000000"/>
                <w:sz w:val="14"/>
                <w:szCs w:val="14"/>
              </w:rPr>
            </w:pPr>
            <w:r>
              <w:rPr>
                <w:color w:val="000000"/>
                <w:sz w:val="14"/>
                <w:szCs w:val="14"/>
              </w:rPr>
              <w:t>536.3</w:t>
            </w:r>
          </w:p>
        </w:tc>
        <w:tc>
          <w:tcPr>
            <w:tcW w:w="630" w:type="dxa"/>
            <w:tcBorders>
              <w:top w:val="nil"/>
              <w:left w:val="nil"/>
              <w:bottom w:val="nil"/>
              <w:right w:val="nil"/>
            </w:tcBorders>
            <w:shd w:val="clear" w:color="auto" w:fill="auto"/>
            <w:tcMar>
              <w:left w:w="29" w:type="dxa"/>
              <w:right w:w="29" w:type="dxa"/>
            </w:tcMar>
            <w:vAlign w:val="center"/>
          </w:tcPr>
          <w:p w14:paraId="20958A50" w14:textId="385D332A" w:rsidR="00A26F40" w:rsidRDefault="00A26F40" w:rsidP="00A26F40">
            <w:pPr>
              <w:jc w:val="right"/>
              <w:rPr>
                <w:color w:val="000000"/>
                <w:sz w:val="14"/>
                <w:szCs w:val="14"/>
              </w:rPr>
            </w:pPr>
            <w:r>
              <w:rPr>
                <w:color w:val="000000"/>
                <w:sz w:val="14"/>
                <w:szCs w:val="14"/>
              </w:rPr>
              <w:t>623.3</w:t>
            </w:r>
          </w:p>
        </w:tc>
        <w:tc>
          <w:tcPr>
            <w:tcW w:w="630" w:type="dxa"/>
            <w:tcBorders>
              <w:top w:val="nil"/>
              <w:left w:val="nil"/>
              <w:bottom w:val="nil"/>
              <w:right w:val="nil"/>
            </w:tcBorders>
            <w:shd w:val="clear" w:color="auto" w:fill="auto"/>
            <w:tcMar>
              <w:left w:w="29" w:type="dxa"/>
              <w:right w:w="29" w:type="dxa"/>
            </w:tcMar>
            <w:vAlign w:val="center"/>
          </w:tcPr>
          <w:p w14:paraId="23E7EDBD" w14:textId="6A809FF5" w:rsidR="00A26F40" w:rsidRDefault="00A26F40" w:rsidP="00A26F40">
            <w:pPr>
              <w:jc w:val="right"/>
              <w:rPr>
                <w:color w:val="000000"/>
                <w:sz w:val="14"/>
                <w:szCs w:val="14"/>
              </w:rPr>
            </w:pPr>
            <w:r>
              <w:rPr>
                <w:color w:val="000000"/>
                <w:sz w:val="14"/>
                <w:szCs w:val="14"/>
              </w:rPr>
              <w:t>666.4</w:t>
            </w:r>
          </w:p>
        </w:tc>
        <w:tc>
          <w:tcPr>
            <w:tcW w:w="564" w:type="dxa"/>
            <w:tcBorders>
              <w:top w:val="nil"/>
              <w:left w:val="nil"/>
              <w:bottom w:val="nil"/>
              <w:right w:val="nil"/>
            </w:tcBorders>
            <w:shd w:val="clear" w:color="auto" w:fill="auto"/>
            <w:noWrap/>
            <w:tcMar>
              <w:left w:w="29" w:type="dxa"/>
              <w:right w:w="29" w:type="dxa"/>
            </w:tcMar>
            <w:vAlign w:val="center"/>
          </w:tcPr>
          <w:p w14:paraId="13983ADD" w14:textId="2D73C0DE" w:rsidR="00A26F40" w:rsidRDefault="00A26F40" w:rsidP="00A26F40">
            <w:pPr>
              <w:jc w:val="right"/>
              <w:rPr>
                <w:color w:val="000000"/>
                <w:sz w:val="14"/>
                <w:szCs w:val="14"/>
              </w:rPr>
            </w:pPr>
            <w:r>
              <w:rPr>
                <w:color w:val="000000"/>
                <w:sz w:val="14"/>
                <w:szCs w:val="14"/>
              </w:rPr>
              <w:t>641.0</w:t>
            </w:r>
          </w:p>
        </w:tc>
      </w:tr>
      <w:tr w:rsidR="00A26F40" w:rsidRPr="001764F5" w14:paraId="20757EF2" w14:textId="77777777" w:rsidTr="00A26F40">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14:paraId="5323E1E6" w14:textId="77777777" w:rsidR="00A26F40" w:rsidRPr="001764F5" w:rsidRDefault="00A26F40" w:rsidP="00A26F40">
            <w:pPr>
              <w:rPr>
                <w:color w:val="000000"/>
                <w:sz w:val="14"/>
                <w:szCs w:val="14"/>
              </w:rPr>
            </w:pPr>
            <w:r>
              <w:rPr>
                <w:color w:val="000000"/>
                <w:sz w:val="14"/>
                <w:szCs w:val="14"/>
              </w:rPr>
              <w:t xml:space="preserve">      </w:t>
            </w:r>
            <w:r w:rsidRPr="001764F5">
              <w:rPr>
                <w:color w:val="000000"/>
                <w:sz w:val="14"/>
                <w:szCs w:val="14"/>
              </w:rPr>
              <w:t>ii) Cash in hand</w:t>
            </w:r>
          </w:p>
        </w:tc>
        <w:tc>
          <w:tcPr>
            <w:tcW w:w="674" w:type="dxa"/>
            <w:tcBorders>
              <w:top w:val="nil"/>
              <w:left w:val="nil"/>
              <w:bottom w:val="nil"/>
              <w:right w:val="nil"/>
            </w:tcBorders>
            <w:shd w:val="clear" w:color="auto" w:fill="auto"/>
            <w:tcMar>
              <w:left w:w="29" w:type="dxa"/>
              <w:right w:w="29" w:type="dxa"/>
            </w:tcMar>
            <w:vAlign w:val="center"/>
            <w:hideMark/>
          </w:tcPr>
          <w:p w14:paraId="229E1A4F" w14:textId="0F021F38" w:rsidR="00A26F40" w:rsidRDefault="00A26F40" w:rsidP="00A26F40">
            <w:pPr>
              <w:jc w:val="right"/>
              <w:rPr>
                <w:color w:val="000000"/>
                <w:sz w:val="14"/>
                <w:szCs w:val="14"/>
              </w:rPr>
            </w:pPr>
            <w:r>
              <w:rPr>
                <w:color w:val="000000"/>
                <w:sz w:val="14"/>
                <w:szCs w:val="14"/>
              </w:rPr>
              <w:t>232.3</w:t>
            </w:r>
          </w:p>
        </w:tc>
        <w:tc>
          <w:tcPr>
            <w:tcW w:w="630" w:type="dxa"/>
            <w:tcBorders>
              <w:top w:val="nil"/>
              <w:left w:val="nil"/>
              <w:bottom w:val="nil"/>
              <w:right w:val="nil"/>
            </w:tcBorders>
            <w:shd w:val="clear" w:color="auto" w:fill="auto"/>
            <w:tcMar>
              <w:left w:w="29" w:type="dxa"/>
              <w:right w:w="29" w:type="dxa"/>
            </w:tcMar>
            <w:vAlign w:val="center"/>
          </w:tcPr>
          <w:p w14:paraId="266415CD" w14:textId="5F745F3D" w:rsidR="00A26F40" w:rsidRDefault="00A26F40" w:rsidP="00A26F40">
            <w:pPr>
              <w:jc w:val="right"/>
              <w:rPr>
                <w:color w:val="000000"/>
                <w:sz w:val="14"/>
                <w:szCs w:val="14"/>
              </w:rPr>
            </w:pPr>
            <w:r>
              <w:rPr>
                <w:color w:val="000000"/>
                <w:sz w:val="14"/>
                <w:szCs w:val="14"/>
              </w:rPr>
              <w:t>266.4</w:t>
            </w:r>
          </w:p>
        </w:tc>
        <w:tc>
          <w:tcPr>
            <w:tcW w:w="630" w:type="dxa"/>
            <w:tcBorders>
              <w:top w:val="nil"/>
              <w:left w:val="nil"/>
              <w:bottom w:val="nil"/>
              <w:right w:val="nil"/>
            </w:tcBorders>
            <w:shd w:val="clear" w:color="auto" w:fill="auto"/>
            <w:tcMar>
              <w:left w:w="29" w:type="dxa"/>
              <w:right w:w="29" w:type="dxa"/>
            </w:tcMar>
            <w:vAlign w:val="center"/>
          </w:tcPr>
          <w:p w14:paraId="68A52FCA" w14:textId="0E769456" w:rsidR="00A26F40" w:rsidRDefault="00A26F40" w:rsidP="00A26F40">
            <w:pPr>
              <w:jc w:val="right"/>
              <w:rPr>
                <w:color w:val="000000"/>
                <w:sz w:val="14"/>
                <w:szCs w:val="14"/>
              </w:rPr>
            </w:pPr>
            <w:r>
              <w:rPr>
                <w:color w:val="000000"/>
                <w:sz w:val="14"/>
                <w:szCs w:val="14"/>
              </w:rPr>
              <w:t>251.2</w:t>
            </w:r>
          </w:p>
        </w:tc>
        <w:tc>
          <w:tcPr>
            <w:tcW w:w="630" w:type="dxa"/>
            <w:tcBorders>
              <w:top w:val="nil"/>
              <w:left w:val="nil"/>
              <w:bottom w:val="nil"/>
              <w:right w:val="nil"/>
            </w:tcBorders>
            <w:shd w:val="clear" w:color="auto" w:fill="auto"/>
            <w:tcMar>
              <w:left w:w="29" w:type="dxa"/>
              <w:right w:w="29" w:type="dxa"/>
            </w:tcMar>
            <w:vAlign w:val="center"/>
          </w:tcPr>
          <w:p w14:paraId="24273BD1" w14:textId="76254D4E" w:rsidR="00A26F40" w:rsidRDefault="00A26F40" w:rsidP="00A26F40">
            <w:pPr>
              <w:jc w:val="right"/>
              <w:rPr>
                <w:color w:val="000000"/>
                <w:sz w:val="14"/>
                <w:szCs w:val="14"/>
              </w:rPr>
            </w:pPr>
            <w:r>
              <w:rPr>
                <w:color w:val="000000"/>
                <w:sz w:val="14"/>
                <w:szCs w:val="14"/>
              </w:rPr>
              <w:t>305.4</w:t>
            </w:r>
          </w:p>
        </w:tc>
        <w:tc>
          <w:tcPr>
            <w:tcW w:w="540" w:type="dxa"/>
            <w:tcBorders>
              <w:top w:val="nil"/>
              <w:left w:val="nil"/>
              <w:bottom w:val="nil"/>
              <w:right w:val="nil"/>
            </w:tcBorders>
            <w:shd w:val="clear" w:color="auto" w:fill="auto"/>
            <w:tcMar>
              <w:left w:w="29" w:type="dxa"/>
              <w:right w:w="29" w:type="dxa"/>
            </w:tcMar>
            <w:vAlign w:val="center"/>
          </w:tcPr>
          <w:p w14:paraId="102E75D4" w14:textId="10138DAB" w:rsidR="00A26F40" w:rsidRDefault="00A26F40" w:rsidP="00A26F40">
            <w:pPr>
              <w:jc w:val="right"/>
              <w:rPr>
                <w:color w:val="000000"/>
                <w:sz w:val="14"/>
                <w:szCs w:val="14"/>
              </w:rPr>
            </w:pPr>
            <w:r>
              <w:rPr>
                <w:color w:val="000000"/>
                <w:sz w:val="14"/>
                <w:szCs w:val="14"/>
              </w:rPr>
              <w:t>344.7</w:t>
            </w:r>
          </w:p>
        </w:tc>
        <w:tc>
          <w:tcPr>
            <w:tcW w:w="630" w:type="dxa"/>
            <w:tcBorders>
              <w:top w:val="nil"/>
              <w:left w:val="nil"/>
              <w:bottom w:val="nil"/>
              <w:right w:val="nil"/>
            </w:tcBorders>
            <w:shd w:val="clear" w:color="auto" w:fill="auto"/>
            <w:tcMar>
              <w:left w:w="29" w:type="dxa"/>
              <w:right w:w="29" w:type="dxa"/>
            </w:tcMar>
            <w:vAlign w:val="center"/>
          </w:tcPr>
          <w:p w14:paraId="616B02A2" w14:textId="592E94FD" w:rsidR="00A26F40" w:rsidRDefault="00A26F40" w:rsidP="00A26F40">
            <w:pPr>
              <w:jc w:val="right"/>
              <w:rPr>
                <w:color w:val="000000"/>
                <w:sz w:val="14"/>
                <w:szCs w:val="14"/>
              </w:rPr>
            </w:pPr>
            <w:r>
              <w:rPr>
                <w:color w:val="000000"/>
                <w:sz w:val="14"/>
                <w:szCs w:val="14"/>
              </w:rPr>
              <w:t>403.5</w:t>
            </w:r>
          </w:p>
        </w:tc>
        <w:tc>
          <w:tcPr>
            <w:tcW w:w="630" w:type="dxa"/>
            <w:tcBorders>
              <w:top w:val="nil"/>
              <w:left w:val="nil"/>
              <w:bottom w:val="nil"/>
              <w:right w:val="nil"/>
            </w:tcBorders>
            <w:shd w:val="clear" w:color="auto" w:fill="auto"/>
            <w:tcMar>
              <w:left w:w="29" w:type="dxa"/>
              <w:right w:w="29" w:type="dxa"/>
            </w:tcMar>
            <w:vAlign w:val="center"/>
          </w:tcPr>
          <w:p w14:paraId="6150D8AA" w14:textId="6B168CC4" w:rsidR="00A26F40" w:rsidRDefault="00A26F40" w:rsidP="00A26F40">
            <w:pPr>
              <w:jc w:val="right"/>
              <w:rPr>
                <w:color w:val="000000"/>
                <w:sz w:val="14"/>
                <w:szCs w:val="14"/>
              </w:rPr>
            </w:pPr>
            <w:r>
              <w:rPr>
                <w:color w:val="000000"/>
                <w:sz w:val="14"/>
                <w:szCs w:val="14"/>
              </w:rPr>
              <w:t>445.6</w:t>
            </w:r>
          </w:p>
        </w:tc>
        <w:tc>
          <w:tcPr>
            <w:tcW w:w="630" w:type="dxa"/>
            <w:tcBorders>
              <w:top w:val="nil"/>
              <w:left w:val="nil"/>
              <w:bottom w:val="nil"/>
              <w:right w:val="nil"/>
            </w:tcBorders>
            <w:shd w:val="clear" w:color="auto" w:fill="auto"/>
            <w:tcMar>
              <w:left w:w="29" w:type="dxa"/>
              <w:right w:w="29" w:type="dxa"/>
            </w:tcMar>
            <w:vAlign w:val="center"/>
          </w:tcPr>
          <w:p w14:paraId="7594ED76" w14:textId="5B2339C1" w:rsidR="00A26F40" w:rsidRDefault="00A26F40" w:rsidP="00A26F40">
            <w:pPr>
              <w:jc w:val="right"/>
              <w:rPr>
                <w:color w:val="000000"/>
                <w:sz w:val="14"/>
                <w:szCs w:val="14"/>
              </w:rPr>
            </w:pPr>
            <w:r>
              <w:rPr>
                <w:color w:val="000000"/>
                <w:sz w:val="14"/>
                <w:szCs w:val="14"/>
              </w:rPr>
              <w:t>470.0</w:t>
            </w:r>
          </w:p>
        </w:tc>
        <w:tc>
          <w:tcPr>
            <w:tcW w:w="540" w:type="dxa"/>
            <w:tcBorders>
              <w:top w:val="nil"/>
              <w:left w:val="nil"/>
              <w:bottom w:val="nil"/>
              <w:right w:val="nil"/>
            </w:tcBorders>
            <w:shd w:val="clear" w:color="auto" w:fill="auto"/>
            <w:tcMar>
              <w:left w:w="29" w:type="dxa"/>
              <w:right w:w="29" w:type="dxa"/>
            </w:tcMar>
            <w:vAlign w:val="center"/>
          </w:tcPr>
          <w:p w14:paraId="6D66C3CC" w14:textId="716B995F" w:rsidR="00A26F40" w:rsidRDefault="00A26F40" w:rsidP="00A26F40">
            <w:pPr>
              <w:jc w:val="right"/>
              <w:rPr>
                <w:color w:val="000000"/>
                <w:sz w:val="14"/>
                <w:szCs w:val="14"/>
              </w:rPr>
            </w:pPr>
            <w:r>
              <w:rPr>
                <w:color w:val="000000"/>
                <w:sz w:val="14"/>
                <w:szCs w:val="14"/>
              </w:rPr>
              <w:t>486.1</w:t>
            </w:r>
          </w:p>
        </w:tc>
        <w:tc>
          <w:tcPr>
            <w:tcW w:w="540" w:type="dxa"/>
            <w:tcBorders>
              <w:top w:val="nil"/>
              <w:left w:val="nil"/>
              <w:bottom w:val="nil"/>
              <w:right w:val="nil"/>
            </w:tcBorders>
            <w:shd w:val="clear" w:color="auto" w:fill="auto"/>
            <w:tcMar>
              <w:left w:w="29" w:type="dxa"/>
              <w:right w:w="29" w:type="dxa"/>
            </w:tcMar>
            <w:vAlign w:val="center"/>
          </w:tcPr>
          <w:p w14:paraId="1A7253BC" w14:textId="47E7BFCE" w:rsidR="00A26F40" w:rsidRDefault="00A26F40" w:rsidP="00A26F40">
            <w:pPr>
              <w:jc w:val="right"/>
              <w:rPr>
                <w:color w:val="000000"/>
                <w:sz w:val="14"/>
                <w:szCs w:val="14"/>
              </w:rPr>
            </w:pPr>
            <w:r>
              <w:rPr>
                <w:color w:val="000000"/>
                <w:sz w:val="14"/>
                <w:szCs w:val="14"/>
              </w:rPr>
              <w:t>498.5</w:t>
            </w:r>
          </w:p>
        </w:tc>
        <w:tc>
          <w:tcPr>
            <w:tcW w:w="630" w:type="dxa"/>
            <w:tcBorders>
              <w:top w:val="nil"/>
              <w:left w:val="nil"/>
              <w:bottom w:val="nil"/>
              <w:right w:val="nil"/>
            </w:tcBorders>
            <w:shd w:val="clear" w:color="auto" w:fill="auto"/>
            <w:tcMar>
              <w:left w:w="29" w:type="dxa"/>
              <w:right w:w="29" w:type="dxa"/>
            </w:tcMar>
            <w:vAlign w:val="center"/>
          </w:tcPr>
          <w:p w14:paraId="2F03190E" w14:textId="20B62A10" w:rsidR="00A26F40" w:rsidRDefault="00A26F40" w:rsidP="00A26F40">
            <w:pPr>
              <w:jc w:val="right"/>
              <w:rPr>
                <w:color w:val="000000"/>
                <w:sz w:val="14"/>
                <w:szCs w:val="14"/>
              </w:rPr>
            </w:pPr>
            <w:r>
              <w:rPr>
                <w:color w:val="000000"/>
                <w:sz w:val="14"/>
                <w:szCs w:val="14"/>
              </w:rPr>
              <w:t>514.5</w:t>
            </w:r>
          </w:p>
        </w:tc>
        <w:tc>
          <w:tcPr>
            <w:tcW w:w="630" w:type="dxa"/>
            <w:tcBorders>
              <w:top w:val="nil"/>
              <w:left w:val="nil"/>
              <w:bottom w:val="nil"/>
              <w:right w:val="nil"/>
            </w:tcBorders>
            <w:shd w:val="clear" w:color="auto" w:fill="auto"/>
            <w:tcMar>
              <w:left w:w="29" w:type="dxa"/>
              <w:right w:w="29" w:type="dxa"/>
            </w:tcMar>
            <w:vAlign w:val="center"/>
          </w:tcPr>
          <w:p w14:paraId="24E50C0C" w14:textId="077874B1" w:rsidR="00A26F40" w:rsidRDefault="00A26F40" w:rsidP="00A26F40">
            <w:pPr>
              <w:jc w:val="right"/>
              <w:rPr>
                <w:color w:val="000000"/>
                <w:sz w:val="14"/>
                <w:szCs w:val="14"/>
              </w:rPr>
            </w:pPr>
            <w:r>
              <w:rPr>
                <w:color w:val="000000"/>
                <w:sz w:val="14"/>
                <w:szCs w:val="14"/>
              </w:rPr>
              <w:t>517.7</w:t>
            </w:r>
          </w:p>
        </w:tc>
        <w:tc>
          <w:tcPr>
            <w:tcW w:w="564" w:type="dxa"/>
            <w:tcBorders>
              <w:top w:val="nil"/>
              <w:left w:val="nil"/>
              <w:bottom w:val="nil"/>
              <w:right w:val="nil"/>
            </w:tcBorders>
            <w:shd w:val="clear" w:color="auto" w:fill="auto"/>
            <w:noWrap/>
            <w:tcMar>
              <w:left w:w="29" w:type="dxa"/>
              <w:right w:w="29" w:type="dxa"/>
            </w:tcMar>
            <w:vAlign w:val="center"/>
          </w:tcPr>
          <w:p w14:paraId="020BF9A9" w14:textId="358C2EE3" w:rsidR="00A26F40" w:rsidRDefault="00A26F40" w:rsidP="00A26F40">
            <w:pPr>
              <w:jc w:val="right"/>
              <w:rPr>
                <w:color w:val="000000"/>
                <w:sz w:val="14"/>
                <w:szCs w:val="14"/>
              </w:rPr>
            </w:pPr>
            <w:r>
              <w:rPr>
                <w:color w:val="000000"/>
                <w:sz w:val="14"/>
                <w:szCs w:val="14"/>
              </w:rPr>
              <w:t>517.3</w:t>
            </w:r>
          </w:p>
        </w:tc>
      </w:tr>
      <w:tr w:rsidR="00A26F40" w:rsidRPr="001764F5" w14:paraId="37C2A308" w14:textId="77777777" w:rsidTr="00A26F40">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14:paraId="5693C662" w14:textId="77777777" w:rsidR="00A26F40" w:rsidRPr="001764F5" w:rsidRDefault="00A26F40" w:rsidP="00A26F40">
            <w:pPr>
              <w:rPr>
                <w:color w:val="000000"/>
                <w:sz w:val="14"/>
                <w:szCs w:val="14"/>
              </w:rPr>
            </w:pPr>
            <w:r w:rsidRPr="001764F5">
              <w:rPr>
                <w:color w:val="000000"/>
                <w:sz w:val="14"/>
                <w:szCs w:val="14"/>
              </w:rPr>
              <w:t xml:space="preserve">    4. Others </w:t>
            </w:r>
          </w:p>
        </w:tc>
        <w:tc>
          <w:tcPr>
            <w:tcW w:w="674" w:type="dxa"/>
            <w:tcBorders>
              <w:top w:val="nil"/>
              <w:left w:val="nil"/>
              <w:bottom w:val="nil"/>
              <w:right w:val="nil"/>
            </w:tcBorders>
            <w:shd w:val="clear" w:color="auto" w:fill="auto"/>
            <w:tcMar>
              <w:left w:w="29" w:type="dxa"/>
              <w:right w:w="29" w:type="dxa"/>
            </w:tcMar>
            <w:vAlign w:val="center"/>
            <w:hideMark/>
          </w:tcPr>
          <w:p w14:paraId="7E2E7E7B" w14:textId="242E14EA" w:rsidR="00A26F40" w:rsidRDefault="00A26F40" w:rsidP="00A26F40">
            <w:pPr>
              <w:jc w:val="right"/>
              <w:rPr>
                <w:color w:val="000000"/>
                <w:sz w:val="14"/>
                <w:szCs w:val="14"/>
              </w:rPr>
            </w:pPr>
            <w:r>
              <w:rPr>
                <w:color w:val="000000"/>
                <w:sz w:val="14"/>
                <w:szCs w:val="14"/>
              </w:rPr>
              <w:t>3,019.3</w:t>
            </w:r>
          </w:p>
        </w:tc>
        <w:tc>
          <w:tcPr>
            <w:tcW w:w="630" w:type="dxa"/>
            <w:tcBorders>
              <w:top w:val="nil"/>
              <w:left w:val="nil"/>
              <w:bottom w:val="nil"/>
              <w:right w:val="nil"/>
            </w:tcBorders>
            <w:shd w:val="clear" w:color="auto" w:fill="auto"/>
            <w:tcMar>
              <w:left w:w="29" w:type="dxa"/>
              <w:right w:w="29" w:type="dxa"/>
            </w:tcMar>
            <w:vAlign w:val="center"/>
          </w:tcPr>
          <w:p w14:paraId="58B72F91" w14:textId="16E508C9" w:rsidR="00A26F40" w:rsidRDefault="00A26F40" w:rsidP="00A26F40">
            <w:pPr>
              <w:jc w:val="right"/>
              <w:rPr>
                <w:color w:val="000000"/>
                <w:sz w:val="14"/>
                <w:szCs w:val="14"/>
              </w:rPr>
            </w:pPr>
            <w:r>
              <w:rPr>
                <w:color w:val="000000"/>
                <w:sz w:val="14"/>
                <w:szCs w:val="14"/>
              </w:rPr>
              <w:t>3,155.5</w:t>
            </w:r>
          </w:p>
        </w:tc>
        <w:tc>
          <w:tcPr>
            <w:tcW w:w="630" w:type="dxa"/>
            <w:tcBorders>
              <w:top w:val="nil"/>
              <w:left w:val="nil"/>
              <w:bottom w:val="nil"/>
              <w:right w:val="nil"/>
            </w:tcBorders>
            <w:shd w:val="clear" w:color="auto" w:fill="auto"/>
            <w:tcMar>
              <w:left w:w="29" w:type="dxa"/>
              <w:right w:w="29" w:type="dxa"/>
            </w:tcMar>
            <w:vAlign w:val="center"/>
          </w:tcPr>
          <w:p w14:paraId="06A8A353" w14:textId="6B8ECE33" w:rsidR="00A26F40" w:rsidRDefault="00A26F40" w:rsidP="00A26F40">
            <w:pPr>
              <w:jc w:val="right"/>
              <w:rPr>
                <w:color w:val="000000"/>
                <w:sz w:val="14"/>
                <w:szCs w:val="14"/>
              </w:rPr>
            </w:pPr>
            <w:r>
              <w:rPr>
                <w:color w:val="000000"/>
                <w:sz w:val="14"/>
                <w:szCs w:val="14"/>
              </w:rPr>
              <w:t>3,673.5</w:t>
            </w:r>
          </w:p>
        </w:tc>
        <w:tc>
          <w:tcPr>
            <w:tcW w:w="630" w:type="dxa"/>
            <w:tcBorders>
              <w:top w:val="nil"/>
              <w:left w:val="nil"/>
              <w:bottom w:val="nil"/>
              <w:right w:val="nil"/>
            </w:tcBorders>
            <w:shd w:val="clear" w:color="auto" w:fill="auto"/>
            <w:tcMar>
              <w:left w:w="29" w:type="dxa"/>
              <w:right w:w="29" w:type="dxa"/>
            </w:tcMar>
            <w:vAlign w:val="center"/>
          </w:tcPr>
          <w:p w14:paraId="0E8E4BDF" w14:textId="608969CB" w:rsidR="00A26F40" w:rsidRDefault="00A26F40" w:rsidP="00A26F40">
            <w:pPr>
              <w:jc w:val="right"/>
              <w:rPr>
                <w:color w:val="000000"/>
                <w:sz w:val="14"/>
                <w:szCs w:val="14"/>
              </w:rPr>
            </w:pPr>
            <w:r>
              <w:rPr>
                <w:color w:val="000000"/>
                <w:sz w:val="14"/>
                <w:szCs w:val="14"/>
              </w:rPr>
              <w:t>3,995.3</w:t>
            </w:r>
          </w:p>
        </w:tc>
        <w:tc>
          <w:tcPr>
            <w:tcW w:w="540" w:type="dxa"/>
            <w:tcBorders>
              <w:top w:val="nil"/>
              <w:left w:val="nil"/>
              <w:bottom w:val="nil"/>
              <w:right w:val="nil"/>
            </w:tcBorders>
            <w:shd w:val="clear" w:color="auto" w:fill="auto"/>
            <w:tcMar>
              <w:left w:w="29" w:type="dxa"/>
              <w:right w:w="29" w:type="dxa"/>
            </w:tcMar>
            <w:vAlign w:val="center"/>
          </w:tcPr>
          <w:p w14:paraId="04015DA4" w14:textId="12AC86E9" w:rsidR="00A26F40" w:rsidRDefault="00A26F40" w:rsidP="00A26F40">
            <w:pPr>
              <w:jc w:val="right"/>
              <w:rPr>
                <w:color w:val="000000"/>
                <w:sz w:val="14"/>
                <w:szCs w:val="14"/>
              </w:rPr>
            </w:pPr>
            <w:r>
              <w:rPr>
                <w:color w:val="000000"/>
                <w:sz w:val="14"/>
                <w:szCs w:val="14"/>
              </w:rPr>
              <w:t>4,091.4</w:t>
            </w:r>
          </w:p>
        </w:tc>
        <w:tc>
          <w:tcPr>
            <w:tcW w:w="630" w:type="dxa"/>
            <w:tcBorders>
              <w:top w:val="nil"/>
              <w:left w:val="nil"/>
              <w:bottom w:val="nil"/>
              <w:right w:val="nil"/>
            </w:tcBorders>
            <w:shd w:val="clear" w:color="auto" w:fill="auto"/>
            <w:tcMar>
              <w:left w:w="29" w:type="dxa"/>
              <w:right w:w="29" w:type="dxa"/>
            </w:tcMar>
            <w:vAlign w:val="center"/>
          </w:tcPr>
          <w:p w14:paraId="437215D3" w14:textId="7FC05D46" w:rsidR="00A26F40" w:rsidRDefault="00A26F40" w:rsidP="00A26F40">
            <w:pPr>
              <w:jc w:val="right"/>
              <w:rPr>
                <w:color w:val="000000"/>
                <w:sz w:val="14"/>
                <w:szCs w:val="14"/>
              </w:rPr>
            </w:pPr>
            <w:r>
              <w:rPr>
                <w:color w:val="000000"/>
                <w:sz w:val="14"/>
                <w:szCs w:val="14"/>
              </w:rPr>
              <w:t>4,059.0</w:t>
            </w:r>
          </w:p>
        </w:tc>
        <w:tc>
          <w:tcPr>
            <w:tcW w:w="630" w:type="dxa"/>
            <w:tcBorders>
              <w:top w:val="nil"/>
              <w:left w:val="nil"/>
              <w:bottom w:val="nil"/>
              <w:right w:val="nil"/>
            </w:tcBorders>
            <w:shd w:val="clear" w:color="auto" w:fill="auto"/>
            <w:tcMar>
              <w:left w:w="29" w:type="dxa"/>
              <w:right w:w="29" w:type="dxa"/>
            </w:tcMar>
            <w:vAlign w:val="center"/>
          </w:tcPr>
          <w:p w14:paraId="0ABC10CE" w14:textId="11C75552" w:rsidR="00A26F40" w:rsidRDefault="00A26F40" w:rsidP="00A26F40">
            <w:pPr>
              <w:jc w:val="right"/>
              <w:rPr>
                <w:color w:val="000000"/>
                <w:sz w:val="14"/>
                <w:szCs w:val="14"/>
              </w:rPr>
            </w:pPr>
            <w:r>
              <w:rPr>
                <w:color w:val="000000"/>
                <w:sz w:val="14"/>
                <w:szCs w:val="14"/>
              </w:rPr>
              <w:t>3,947.2</w:t>
            </w:r>
          </w:p>
        </w:tc>
        <w:tc>
          <w:tcPr>
            <w:tcW w:w="630" w:type="dxa"/>
            <w:tcBorders>
              <w:top w:val="nil"/>
              <w:left w:val="nil"/>
              <w:bottom w:val="nil"/>
              <w:right w:val="nil"/>
            </w:tcBorders>
            <w:shd w:val="clear" w:color="auto" w:fill="auto"/>
            <w:tcMar>
              <w:left w:w="29" w:type="dxa"/>
              <w:right w:w="29" w:type="dxa"/>
            </w:tcMar>
            <w:vAlign w:val="center"/>
          </w:tcPr>
          <w:p w14:paraId="6BDD5772" w14:textId="2720ED41" w:rsidR="00A26F40" w:rsidRDefault="00A26F40" w:rsidP="00A26F40">
            <w:pPr>
              <w:jc w:val="right"/>
              <w:rPr>
                <w:color w:val="000000"/>
                <w:sz w:val="14"/>
                <w:szCs w:val="14"/>
              </w:rPr>
            </w:pPr>
            <w:r>
              <w:rPr>
                <w:color w:val="000000"/>
                <w:sz w:val="14"/>
                <w:szCs w:val="14"/>
              </w:rPr>
              <w:t>4,184.3</w:t>
            </w:r>
          </w:p>
        </w:tc>
        <w:tc>
          <w:tcPr>
            <w:tcW w:w="540" w:type="dxa"/>
            <w:tcBorders>
              <w:top w:val="nil"/>
              <w:left w:val="nil"/>
              <w:bottom w:val="nil"/>
              <w:right w:val="nil"/>
            </w:tcBorders>
            <w:shd w:val="clear" w:color="auto" w:fill="auto"/>
            <w:tcMar>
              <w:left w:w="29" w:type="dxa"/>
              <w:right w:w="29" w:type="dxa"/>
            </w:tcMar>
            <w:vAlign w:val="center"/>
          </w:tcPr>
          <w:p w14:paraId="25709B7D" w14:textId="353A8E83" w:rsidR="00A26F40" w:rsidRDefault="00A26F40" w:rsidP="00A26F40">
            <w:pPr>
              <w:jc w:val="right"/>
              <w:rPr>
                <w:color w:val="000000"/>
                <w:sz w:val="14"/>
                <w:szCs w:val="14"/>
              </w:rPr>
            </w:pPr>
            <w:r>
              <w:rPr>
                <w:color w:val="000000"/>
                <w:sz w:val="14"/>
                <w:szCs w:val="14"/>
              </w:rPr>
              <w:t>4,178.6</w:t>
            </w:r>
          </w:p>
        </w:tc>
        <w:tc>
          <w:tcPr>
            <w:tcW w:w="540" w:type="dxa"/>
            <w:tcBorders>
              <w:top w:val="nil"/>
              <w:left w:val="nil"/>
              <w:bottom w:val="nil"/>
              <w:right w:val="nil"/>
            </w:tcBorders>
            <w:shd w:val="clear" w:color="auto" w:fill="auto"/>
            <w:tcMar>
              <w:left w:w="29" w:type="dxa"/>
              <w:right w:w="29" w:type="dxa"/>
            </w:tcMar>
            <w:vAlign w:val="center"/>
          </w:tcPr>
          <w:p w14:paraId="6C09D39D" w14:textId="2279FE66" w:rsidR="00A26F40" w:rsidRDefault="00A26F40" w:rsidP="00A26F40">
            <w:pPr>
              <w:jc w:val="right"/>
              <w:rPr>
                <w:color w:val="000000"/>
                <w:sz w:val="14"/>
                <w:szCs w:val="14"/>
              </w:rPr>
            </w:pPr>
            <w:r>
              <w:rPr>
                <w:color w:val="000000"/>
                <w:sz w:val="14"/>
                <w:szCs w:val="14"/>
              </w:rPr>
              <w:t>4,210.5</w:t>
            </w:r>
          </w:p>
        </w:tc>
        <w:tc>
          <w:tcPr>
            <w:tcW w:w="630" w:type="dxa"/>
            <w:tcBorders>
              <w:top w:val="nil"/>
              <w:left w:val="nil"/>
              <w:bottom w:val="nil"/>
              <w:right w:val="nil"/>
            </w:tcBorders>
            <w:shd w:val="clear" w:color="auto" w:fill="auto"/>
            <w:tcMar>
              <w:left w:w="29" w:type="dxa"/>
              <w:right w:w="29" w:type="dxa"/>
            </w:tcMar>
            <w:vAlign w:val="center"/>
          </w:tcPr>
          <w:p w14:paraId="500819A2" w14:textId="3D215B7B" w:rsidR="00A26F40" w:rsidRDefault="00A26F40" w:rsidP="00A26F40">
            <w:pPr>
              <w:jc w:val="right"/>
              <w:rPr>
                <w:color w:val="000000"/>
                <w:sz w:val="14"/>
                <w:szCs w:val="14"/>
              </w:rPr>
            </w:pPr>
            <w:r>
              <w:rPr>
                <w:color w:val="000000"/>
                <w:sz w:val="14"/>
                <w:szCs w:val="14"/>
              </w:rPr>
              <w:t>3,973.3</w:t>
            </w:r>
          </w:p>
        </w:tc>
        <w:tc>
          <w:tcPr>
            <w:tcW w:w="630" w:type="dxa"/>
            <w:tcBorders>
              <w:top w:val="nil"/>
              <w:left w:val="nil"/>
              <w:bottom w:val="nil"/>
              <w:right w:val="nil"/>
            </w:tcBorders>
            <w:shd w:val="clear" w:color="auto" w:fill="auto"/>
            <w:tcMar>
              <w:left w:w="29" w:type="dxa"/>
              <w:right w:w="29" w:type="dxa"/>
            </w:tcMar>
            <w:vAlign w:val="center"/>
          </w:tcPr>
          <w:p w14:paraId="61CC2F65" w14:textId="43BF6203" w:rsidR="00A26F40" w:rsidRDefault="00A26F40" w:rsidP="00A26F40">
            <w:pPr>
              <w:jc w:val="right"/>
              <w:rPr>
                <w:color w:val="000000"/>
                <w:sz w:val="14"/>
                <w:szCs w:val="14"/>
              </w:rPr>
            </w:pPr>
            <w:r>
              <w:rPr>
                <w:color w:val="000000"/>
                <w:sz w:val="14"/>
                <w:szCs w:val="14"/>
              </w:rPr>
              <w:t>3,756.5</w:t>
            </w:r>
          </w:p>
        </w:tc>
        <w:tc>
          <w:tcPr>
            <w:tcW w:w="564" w:type="dxa"/>
            <w:tcBorders>
              <w:top w:val="nil"/>
              <w:left w:val="nil"/>
              <w:bottom w:val="nil"/>
              <w:right w:val="nil"/>
            </w:tcBorders>
            <w:shd w:val="clear" w:color="auto" w:fill="auto"/>
            <w:noWrap/>
            <w:tcMar>
              <w:left w:w="29" w:type="dxa"/>
              <w:right w:w="29" w:type="dxa"/>
            </w:tcMar>
            <w:vAlign w:val="center"/>
          </w:tcPr>
          <w:p w14:paraId="714323D5" w14:textId="4B94E072" w:rsidR="00A26F40" w:rsidRDefault="00A26F40" w:rsidP="00A26F40">
            <w:pPr>
              <w:jc w:val="right"/>
              <w:rPr>
                <w:color w:val="000000"/>
                <w:sz w:val="14"/>
                <w:szCs w:val="14"/>
              </w:rPr>
            </w:pPr>
            <w:r>
              <w:rPr>
                <w:color w:val="000000"/>
                <w:sz w:val="14"/>
                <w:szCs w:val="14"/>
              </w:rPr>
              <w:t>3,736.7</w:t>
            </w:r>
          </w:p>
        </w:tc>
      </w:tr>
      <w:tr w:rsidR="00A95084" w:rsidRPr="001764F5" w14:paraId="1AB02CB0" w14:textId="77777777" w:rsidTr="003D66E4">
        <w:trPr>
          <w:trHeight w:hRule="exact" w:val="331"/>
        </w:trPr>
        <w:tc>
          <w:tcPr>
            <w:tcW w:w="1684" w:type="dxa"/>
            <w:tcBorders>
              <w:top w:val="nil"/>
              <w:left w:val="nil"/>
              <w:bottom w:val="single" w:sz="8" w:space="0" w:color="auto"/>
              <w:right w:val="nil"/>
            </w:tcBorders>
            <w:shd w:val="clear" w:color="auto" w:fill="auto"/>
            <w:vAlign w:val="bottom"/>
            <w:hideMark/>
          </w:tcPr>
          <w:p w14:paraId="40F53F1A" w14:textId="77777777" w:rsidR="00A95084" w:rsidRPr="001764F5" w:rsidRDefault="00A95084" w:rsidP="00A95084">
            <w:pPr>
              <w:rPr>
                <w:color w:val="000000"/>
                <w:sz w:val="14"/>
                <w:szCs w:val="14"/>
              </w:rPr>
            </w:pPr>
            <w:r w:rsidRPr="001764F5">
              <w:rPr>
                <w:color w:val="000000"/>
                <w:sz w:val="14"/>
                <w:szCs w:val="14"/>
              </w:rPr>
              <w:t> </w:t>
            </w:r>
          </w:p>
        </w:tc>
        <w:tc>
          <w:tcPr>
            <w:tcW w:w="674" w:type="dxa"/>
            <w:tcBorders>
              <w:top w:val="nil"/>
              <w:left w:val="nil"/>
              <w:bottom w:val="single" w:sz="8" w:space="0" w:color="auto"/>
              <w:right w:val="nil"/>
            </w:tcBorders>
            <w:shd w:val="clear" w:color="auto" w:fill="auto"/>
            <w:tcMar>
              <w:left w:w="86" w:type="dxa"/>
              <w:right w:w="43" w:type="dxa"/>
            </w:tcMar>
            <w:vAlign w:val="bottom"/>
            <w:hideMark/>
          </w:tcPr>
          <w:p w14:paraId="1B829014" w14:textId="77777777" w:rsidR="00A95084" w:rsidRPr="001764F5" w:rsidRDefault="00A95084" w:rsidP="00A95084">
            <w:pPr>
              <w:jc w:val="right"/>
              <w:rPr>
                <w:color w:val="000000"/>
                <w:sz w:val="13"/>
                <w:szCs w:val="13"/>
              </w:rPr>
            </w:pPr>
            <w:r w:rsidRPr="001764F5">
              <w:rPr>
                <w:color w:val="000000"/>
                <w:sz w:val="13"/>
                <w:szCs w:val="13"/>
              </w:rPr>
              <w:t> </w:t>
            </w:r>
          </w:p>
        </w:tc>
        <w:tc>
          <w:tcPr>
            <w:tcW w:w="630" w:type="dxa"/>
            <w:tcBorders>
              <w:top w:val="nil"/>
              <w:left w:val="nil"/>
              <w:bottom w:val="single" w:sz="8" w:space="0" w:color="auto"/>
              <w:right w:val="nil"/>
            </w:tcBorders>
            <w:shd w:val="clear" w:color="auto" w:fill="auto"/>
            <w:tcMar>
              <w:left w:w="86" w:type="dxa"/>
              <w:right w:w="43" w:type="dxa"/>
            </w:tcMar>
            <w:vAlign w:val="bottom"/>
            <w:hideMark/>
          </w:tcPr>
          <w:p w14:paraId="7ADE1B9D" w14:textId="77777777" w:rsidR="00A95084" w:rsidRPr="001764F5" w:rsidRDefault="00A95084" w:rsidP="00A95084">
            <w:pPr>
              <w:jc w:val="right"/>
              <w:rPr>
                <w:color w:val="000000"/>
                <w:sz w:val="13"/>
                <w:szCs w:val="13"/>
              </w:rPr>
            </w:pPr>
            <w:r w:rsidRPr="001764F5">
              <w:rPr>
                <w:color w:val="000000"/>
                <w:sz w:val="13"/>
                <w:szCs w:val="13"/>
              </w:rPr>
              <w:t> </w:t>
            </w:r>
          </w:p>
        </w:tc>
        <w:tc>
          <w:tcPr>
            <w:tcW w:w="630" w:type="dxa"/>
            <w:tcBorders>
              <w:top w:val="nil"/>
              <w:left w:val="nil"/>
              <w:bottom w:val="single" w:sz="8" w:space="0" w:color="auto"/>
              <w:right w:val="nil"/>
            </w:tcBorders>
            <w:shd w:val="clear" w:color="auto" w:fill="auto"/>
            <w:tcMar>
              <w:left w:w="86" w:type="dxa"/>
              <w:right w:w="43" w:type="dxa"/>
            </w:tcMar>
            <w:vAlign w:val="bottom"/>
            <w:hideMark/>
          </w:tcPr>
          <w:p w14:paraId="35D659C3" w14:textId="77777777" w:rsidR="00A95084" w:rsidRPr="001764F5" w:rsidRDefault="00A95084" w:rsidP="00A95084">
            <w:pPr>
              <w:jc w:val="right"/>
              <w:rPr>
                <w:color w:val="000000"/>
                <w:sz w:val="13"/>
                <w:szCs w:val="13"/>
              </w:rPr>
            </w:pPr>
            <w:r w:rsidRPr="001764F5">
              <w:rPr>
                <w:color w:val="000000"/>
                <w:sz w:val="13"/>
                <w:szCs w:val="13"/>
              </w:rPr>
              <w:t> </w:t>
            </w:r>
          </w:p>
        </w:tc>
        <w:tc>
          <w:tcPr>
            <w:tcW w:w="630" w:type="dxa"/>
            <w:tcBorders>
              <w:top w:val="nil"/>
              <w:left w:val="nil"/>
              <w:bottom w:val="single" w:sz="8" w:space="0" w:color="auto"/>
              <w:right w:val="nil"/>
            </w:tcBorders>
            <w:shd w:val="clear" w:color="auto" w:fill="auto"/>
            <w:tcMar>
              <w:left w:w="86" w:type="dxa"/>
              <w:right w:w="43" w:type="dxa"/>
            </w:tcMar>
            <w:vAlign w:val="bottom"/>
            <w:hideMark/>
          </w:tcPr>
          <w:p w14:paraId="7B3E4DE6" w14:textId="77777777" w:rsidR="00A95084" w:rsidRPr="001764F5" w:rsidRDefault="00A95084" w:rsidP="00A95084">
            <w:pPr>
              <w:jc w:val="right"/>
              <w:rPr>
                <w:color w:val="000000"/>
                <w:sz w:val="13"/>
                <w:szCs w:val="13"/>
              </w:rPr>
            </w:pPr>
            <w:r w:rsidRPr="001764F5">
              <w:rPr>
                <w:color w:val="000000"/>
                <w:sz w:val="13"/>
                <w:szCs w:val="13"/>
              </w:rPr>
              <w:t> </w:t>
            </w:r>
          </w:p>
        </w:tc>
        <w:tc>
          <w:tcPr>
            <w:tcW w:w="540" w:type="dxa"/>
            <w:tcBorders>
              <w:top w:val="nil"/>
              <w:left w:val="nil"/>
              <w:bottom w:val="single" w:sz="8" w:space="0" w:color="auto"/>
              <w:right w:val="nil"/>
            </w:tcBorders>
            <w:shd w:val="clear" w:color="auto" w:fill="auto"/>
            <w:tcMar>
              <w:left w:w="86" w:type="dxa"/>
              <w:right w:w="43" w:type="dxa"/>
            </w:tcMar>
            <w:vAlign w:val="bottom"/>
            <w:hideMark/>
          </w:tcPr>
          <w:p w14:paraId="203F7C60" w14:textId="77777777" w:rsidR="00A95084" w:rsidRPr="001764F5" w:rsidRDefault="00A95084" w:rsidP="00A95084">
            <w:pPr>
              <w:jc w:val="right"/>
              <w:rPr>
                <w:color w:val="000000"/>
                <w:sz w:val="13"/>
                <w:szCs w:val="13"/>
              </w:rPr>
            </w:pPr>
            <w:r w:rsidRPr="001764F5">
              <w:rPr>
                <w:color w:val="000000"/>
                <w:sz w:val="13"/>
                <w:szCs w:val="13"/>
              </w:rPr>
              <w:t> </w:t>
            </w:r>
          </w:p>
        </w:tc>
        <w:tc>
          <w:tcPr>
            <w:tcW w:w="630" w:type="dxa"/>
            <w:tcBorders>
              <w:top w:val="nil"/>
              <w:left w:val="nil"/>
              <w:bottom w:val="single" w:sz="8" w:space="0" w:color="auto"/>
              <w:right w:val="nil"/>
            </w:tcBorders>
            <w:shd w:val="clear" w:color="auto" w:fill="auto"/>
            <w:tcMar>
              <w:left w:w="86" w:type="dxa"/>
              <w:right w:w="43" w:type="dxa"/>
            </w:tcMar>
            <w:vAlign w:val="bottom"/>
            <w:hideMark/>
          </w:tcPr>
          <w:p w14:paraId="3E932041" w14:textId="77777777" w:rsidR="00A95084" w:rsidRPr="001764F5" w:rsidRDefault="00A95084" w:rsidP="00A95084">
            <w:pPr>
              <w:jc w:val="right"/>
              <w:rPr>
                <w:color w:val="000000"/>
                <w:sz w:val="13"/>
                <w:szCs w:val="13"/>
              </w:rPr>
            </w:pPr>
            <w:r w:rsidRPr="001764F5">
              <w:rPr>
                <w:color w:val="000000"/>
                <w:sz w:val="13"/>
                <w:szCs w:val="13"/>
              </w:rPr>
              <w:t> </w:t>
            </w:r>
          </w:p>
        </w:tc>
        <w:tc>
          <w:tcPr>
            <w:tcW w:w="630" w:type="dxa"/>
            <w:tcBorders>
              <w:top w:val="nil"/>
              <w:left w:val="nil"/>
              <w:bottom w:val="single" w:sz="8" w:space="0" w:color="auto"/>
              <w:right w:val="nil"/>
            </w:tcBorders>
            <w:shd w:val="clear" w:color="auto" w:fill="auto"/>
            <w:tcMar>
              <w:left w:w="86" w:type="dxa"/>
              <w:right w:w="43" w:type="dxa"/>
            </w:tcMar>
            <w:vAlign w:val="bottom"/>
            <w:hideMark/>
          </w:tcPr>
          <w:p w14:paraId="2D492BFD" w14:textId="77777777" w:rsidR="00A95084" w:rsidRPr="001764F5" w:rsidRDefault="00A95084" w:rsidP="00A95084">
            <w:pPr>
              <w:jc w:val="right"/>
              <w:rPr>
                <w:color w:val="000000"/>
                <w:sz w:val="13"/>
                <w:szCs w:val="13"/>
              </w:rPr>
            </w:pPr>
            <w:r w:rsidRPr="001764F5">
              <w:rPr>
                <w:color w:val="000000"/>
                <w:sz w:val="13"/>
                <w:szCs w:val="13"/>
              </w:rPr>
              <w:t> </w:t>
            </w:r>
          </w:p>
        </w:tc>
        <w:tc>
          <w:tcPr>
            <w:tcW w:w="630" w:type="dxa"/>
            <w:tcBorders>
              <w:top w:val="nil"/>
              <w:left w:val="nil"/>
              <w:bottom w:val="single" w:sz="8" w:space="0" w:color="auto"/>
              <w:right w:val="nil"/>
            </w:tcBorders>
            <w:shd w:val="clear" w:color="auto" w:fill="auto"/>
            <w:tcMar>
              <w:left w:w="86" w:type="dxa"/>
              <w:right w:w="43" w:type="dxa"/>
            </w:tcMar>
            <w:vAlign w:val="bottom"/>
            <w:hideMark/>
          </w:tcPr>
          <w:p w14:paraId="6B296299" w14:textId="77777777" w:rsidR="00A95084" w:rsidRPr="001764F5" w:rsidRDefault="00A95084" w:rsidP="00A95084">
            <w:pPr>
              <w:jc w:val="right"/>
              <w:rPr>
                <w:color w:val="000000"/>
                <w:sz w:val="13"/>
                <w:szCs w:val="13"/>
              </w:rPr>
            </w:pPr>
            <w:r w:rsidRPr="001764F5">
              <w:rPr>
                <w:color w:val="000000"/>
                <w:sz w:val="13"/>
                <w:szCs w:val="13"/>
              </w:rPr>
              <w:t> </w:t>
            </w:r>
          </w:p>
        </w:tc>
        <w:tc>
          <w:tcPr>
            <w:tcW w:w="540" w:type="dxa"/>
            <w:tcBorders>
              <w:top w:val="nil"/>
              <w:left w:val="nil"/>
              <w:bottom w:val="single" w:sz="8" w:space="0" w:color="auto"/>
              <w:right w:val="nil"/>
            </w:tcBorders>
            <w:shd w:val="clear" w:color="auto" w:fill="auto"/>
            <w:tcMar>
              <w:left w:w="86" w:type="dxa"/>
              <w:right w:w="43" w:type="dxa"/>
            </w:tcMar>
            <w:vAlign w:val="bottom"/>
            <w:hideMark/>
          </w:tcPr>
          <w:p w14:paraId="2DB871AF" w14:textId="77777777" w:rsidR="00A95084" w:rsidRPr="001764F5" w:rsidRDefault="00A95084" w:rsidP="00A95084">
            <w:pPr>
              <w:jc w:val="right"/>
              <w:rPr>
                <w:color w:val="000000"/>
                <w:sz w:val="13"/>
                <w:szCs w:val="13"/>
              </w:rPr>
            </w:pPr>
            <w:r w:rsidRPr="001764F5">
              <w:rPr>
                <w:color w:val="000000"/>
                <w:sz w:val="13"/>
                <w:szCs w:val="13"/>
              </w:rPr>
              <w:t> </w:t>
            </w:r>
          </w:p>
        </w:tc>
        <w:tc>
          <w:tcPr>
            <w:tcW w:w="540" w:type="dxa"/>
            <w:tcBorders>
              <w:top w:val="nil"/>
              <w:left w:val="nil"/>
              <w:bottom w:val="single" w:sz="8" w:space="0" w:color="auto"/>
              <w:right w:val="nil"/>
            </w:tcBorders>
            <w:shd w:val="clear" w:color="auto" w:fill="auto"/>
            <w:tcMar>
              <w:left w:w="86" w:type="dxa"/>
              <w:right w:w="43" w:type="dxa"/>
            </w:tcMar>
            <w:vAlign w:val="bottom"/>
            <w:hideMark/>
          </w:tcPr>
          <w:p w14:paraId="17EE01D8" w14:textId="77777777" w:rsidR="00A95084" w:rsidRPr="001764F5" w:rsidRDefault="00A95084" w:rsidP="00A95084">
            <w:pPr>
              <w:jc w:val="right"/>
              <w:rPr>
                <w:color w:val="000000"/>
                <w:sz w:val="13"/>
                <w:szCs w:val="13"/>
              </w:rPr>
            </w:pPr>
            <w:r w:rsidRPr="001764F5">
              <w:rPr>
                <w:color w:val="000000"/>
                <w:sz w:val="13"/>
                <w:szCs w:val="13"/>
              </w:rPr>
              <w:t> </w:t>
            </w:r>
          </w:p>
        </w:tc>
        <w:tc>
          <w:tcPr>
            <w:tcW w:w="630" w:type="dxa"/>
            <w:tcBorders>
              <w:top w:val="nil"/>
              <w:left w:val="nil"/>
              <w:bottom w:val="single" w:sz="8" w:space="0" w:color="auto"/>
              <w:right w:val="nil"/>
            </w:tcBorders>
            <w:shd w:val="clear" w:color="auto" w:fill="auto"/>
            <w:tcMar>
              <w:left w:w="86" w:type="dxa"/>
              <w:right w:w="43" w:type="dxa"/>
            </w:tcMar>
            <w:vAlign w:val="bottom"/>
            <w:hideMark/>
          </w:tcPr>
          <w:p w14:paraId="20C988F2" w14:textId="77777777" w:rsidR="00A95084" w:rsidRPr="001764F5" w:rsidRDefault="00A95084" w:rsidP="00A95084">
            <w:pPr>
              <w:jc w:val="right"/>
              <w:rPr>
                <w:color w:val="000000"/>
                <w:sz w:val="13"/>
                <w:szCs w:val="13"/>
              </w:rPr>
            </w:pPr>
            <w:r w:rsidRPr="001764F5">
              <w:rPr>
                <w:color w:val="000000"/>
                <w:sz w:val="13"/>
                <w:szCs w:val="13"/>
              </w:rPr>
              <w:t> </w:t>
            </w:r>
          </w:p>
        </w:tc>
        <w:tc>
          <w:tcPr>
            <w:tcW w:w="630" w:type="dxa"/>
            <w:tcBorders>
              <w:top w:val="nil"/>
              <w:left w:val="nil"/>
              <w:bottom w:val="single" w:sz="8" w:space="0" w:color="auto"/>
              <w:right w:val="nil"/>
            </w:tcBorders>
            <w:shd w:val="clear" w:color="auto" w:fill="auto"/>
            <w:tcMar>
              <w:left w:w="86" w:type="dxa"/>
              <w:right w:w="43" w:type="dxa"/>
            </w:tcMar>
            <w:vAlign w:val="bottom"/>
            <w:hideMark/>
          </w:tcPr>
          <w:p w14:paraId="6E977EB5" w14:textId="77777777" w:rsidR="00A95084" w:rsidRPr="001764F5" w:rsidRDefault="00A95084" w:rsidP="00A95084">
            <w:pPr>
              <w:jc w:val="right"/>
              <w:rPr>
                <w:color w:val="000000"/>
                <w:sz w:val="13"/>
                <w:szCs w:val="13"/>
              </w:rPr>
            </w:pPr>
            <w:r w:rsidRPr="001764F5">
              <w:rPr>
                <w:color w:val="000000"/>
                <w:sz w:val="13"/>
                <w:szCs w:val="13"/>
              </w:rPr>
              <w:t> </w:t>
            </w:r>
          </w:p>
        </w:tc>
        <w:tc>
          <w:tcPr>
            <w:tcW w:w="564" w:type="dxa"/>
            <w:tcBorders>
              <w:top w:val="nil"/>
              <w:left w:val="nil"/>
              <w:bottom w:val="single" w:sz="8" w:space="0" w:color="auto"/>
              <w:right w:val="nil"/>
            </w:tcBorders>
            <w:shd w:val="clear" w:color="auto" w:fill="auto"/>
            <w:noWrap/>
            <w:tcMar>
              <w:left w:w="86" w:type="dxa"/>
              <w:right w:w="43" w:type="dxa"/>
            </w:tcMar>
            <w:vAlign w:val="bottom"/>
            <w:hideMark/>
          </w:tcPr>
          <w:p w14:paraId="44E4DAF1" w14:textId="77777777" w:rsidR="00A95084" w:rsidRPr="001764F5" w:rsidRDefault="00A95084" w:rsidP="00A95084">
            <w:pPr>
              <w:jc w:val="right"/>
              <w:rPr>
                <w:color w:val="000000"/>
                <w:sz w:val="13"/>
                <w:szCs w:val="13"/>
              </w:rPr>
            </w:pPr>
            <w:r w:rsidRPr="001764F5">
              <w:rPr>
                <w:color w:val="000000"/>
                <w:sz w:val="13"/>
                <w:szCs w:val="13"/>
              </w:rPr>
              <w:t> </w:t>
            </w:r>
          </w:p>
        </w:tc>
      </w:tr>
      <w:tr w:rsidR="00A95084" w:rsidRPr="001764F5" w14:paraId="226A1395" w14:textId="77777777" w:rsidTr="008519C9">
        <w:trPr>
          <w:trHeight w:hRule="exact" w:val="258"/>
        </w:trPr>
        <w:tc>
          <w:tcPr>
            <w:tcW w:w="9582" w:type="dxa"/>
            <w:gridSpan w:val="14"/>
            <w:tcBorders>
              <w:top w:val="nil"/>
              <w:left w:val="nil"/>
              <w:bottom w:val="nil"/>
              <w:right w:val="nil"/>
            </w:tcBorders>
            <w:shd w:val="clear" w:color="auto" w:fill="auto"/>
            <w:noWrap/>
            <w:vAlign w:val="center"/>
            <w:hideMark/>
          </w:tcPr>
          <w:p w14:paraId="73AF2D4F" w14:textId="77777777" w:rsidR="00A95084" w:rsidRPr="001764F5" w:rsidRDefault="00A95084" w:rsidP="00A95084">
            <w:pPr>
              <w:rPr>
                <w:color w:val="000000"/>
                <w:sz w:val="13"/>
                <w:szCs w:val="13"/>
              </w:rPr>
            </w:pPr>
            <w:r w:rsidRPr="001764F5">
              <w:rPr>
                <w:rFonts w:eastAsia="Arial Unicode MS"/>
                <w:color w:val="000000"/>
                <w:sz w:val="13"/>
                <w:szCs w:val="13"/>
              </w:rPr>
              <w:t>Note: The data relates to last working day of the month.</w:t>
            </w:r>
            <w:r>
              <w:rPr>
                <w:rFonts w:eastAsia="Arial Unicode MS"/>
                <w:color w:val="000000"/>
                <w:sz w:val="13"/>
                <w:szCs w:val="13"/>
              </w:rPr>
              <w:t xml:space="preserve">                                                                                                       </w:t>
            </w:r>
            <w:r w:rsidRPr="00B863BF">
              <w:rPr>
                <w:sz w:val="14"/>
                <w:szCs w:val="14"/>
              </w:rPr>
              <w:t>Source: Statistics &amp; Data Warehouse Department, SBP</w:t>
            </w:r>
          </w:p>
        </w:tc>
      </w:tr>
      <w:tr w:rsidR="00A95084" w:rsidRPr="001764F5" w14:paraId="2CF53972" w14:textId="77777777" w:rsidTr="008519C9">
        <w:trPr>
          <w:trHeight w:hRule="exact" w:val="247"/>
        </w:trPr>
        <w:tc>
          <w:tcPr>
            <w:tcW w:w="9582" w:type="dxa"/>
            <w:gridSpan w:val="14"/>
            <w:tcBorders>
              <w:top w:val="nil"/>
              <w:left w:val="nil"/>
              <w:bottom w:val="nil"/>
              <w:right w:val="nil"/>
            </w:tcBorders>
            <w:shd w:val="clear" w:color="auto" w:fill="auto"/>
            <w:noWrap/>
            <w:vAlign w:val="center"/>
            <w:hideMark/>
          </w:tcPr>
          <w:p w14:paraId="5A7DF38C" w14:textId="77777777" w:rsidR="00A95084" w:rsidRPr="001764F5" w:rsidRDefault="00A95084" w:rsidP="00A95084">
            <w:pPr>
              <w:rPr>
                <w:color w:val="000000"/>
                <w:sz w:val="13"/>
                <w:szCs w:val="13"/>
              </w:rPr>
            </w:pPr>
            <w:r>
              <w:rPr>
                <w:color w:val="000000"/>
                <w:sz w:val="13"/>
                <w:szCs w:val="13"/>
              </w:rPr>
              <w:t xml:space="preserve">        </w:t>
            </w:r>
            <w:r w:rsidRPr="001764F5">
              <w:rPr>
                <w:color w:val="000000"/>
                <w:sz w:val="13"/>
                <w:szCs w:val="13"/>
              </w:rPr>
              <w:t>1.</w:t>
            </w:r>
            <w:r w:rsidRPr="001764F5">
              <w:rPr>
                <w:color w:val="000000"/>
                <w:sz w:val="14"/>
                <w:szCs w:val="14"/>
              </w:rPr>
              <w:t xml:space="preserve">   </w:t>
            </w:r>
            <w:r w:rsidRPr="001764F5">
              <w:rPr>
                <w:color w:val="000000"/>
                <w:sz w:val="13"/>
                <w:szCs w:val="13"/>
              </w:rPr>
              <w:t>Cash Reserve Requirement</w:t>
            </w:r>
          </w:p>
        </w:tc>
      </w:tr>
      <w:tr w:rsidR="00A95084" w:rsidRPr="001764F5" w14:paraId="4479AA03" w14:textId="77777777" w:rsidTr="008519C9">
        <w:trPr>
          <w:trHeight w:hRule="exact" w:val="193"/>
        </w:trPr>
        <w:tc>
          <w:tcPr>
            <w:tcW w:w="9582" w:type="dxa"/>
            <w:gridSpan w:val="14"/>
            <w:tcBorders>
              <w:top w:val="nil"/>
              <w:left w:val="nil"/>
              <w:bottom w:val="nil"/>
              <w:right w:val="nil"/>
            </w:tcBorders>
            <w:shd w:val="clear" w:color="auto" w:fill="auto"/>
            <w:noWrap/>
            <w:vAlign w:val="center"/>
            <w:hideMark/>
          </w:tcPr>
          <w:p w14:paraId="56A9A05B" w14:textId="77777777" w:rsidR="00A95084" w:rsidRPr="001764F5" w:rsidRDefault="00A95084" w:rsidP="00A95084">
            <w:pPr>
              <w:rPr>
                <w:color w:val="000000"/>
                <w:sz w:val="13"/>
                <w:szCs w:val="13"/>
              </w:rPr>
            </w:pPr>
            <w:r>
              <w:rPr>
                <w:color w:val="000000"/>
                <w:sz w:val="13"/>
                <w:szCs w:val="13"/>
              </w:rPr>
              <w:t xml:space="preserve">        </w:t>
            </w:r>
            <w:r w:rsidRPr="001764F5">
              <w:rPr>
                <w:color w:val="000000"/>
                <w:sz w:val="13"/>
                <w:szCs w:val="13"/>
              </w:rPr>
              <w:t>2.</w:t>
            </w:r>
            <w:r w:rsidRPr="001764F5">
              <w:rPr>
                <w:color w:val="000000"/>
                <w:sz w:val="14"/>
                <w:szCs w:val="14"/>
              </w:rPr>
              <w:t xml:space="preserve">   </w:t>
            </w:r>
            <w:r w:rsidRPr="001764F5">
              <w:rPr>
                <w:color w:val="000000"/>
                <w:sz w:val="13"/>
                <w:szCs w:val="13"/>
              </w:rPr>
              <w:t xml:space="preserve"> Special Cash Reserve Requirement</w:t>
            </w:r>
          </w:p>
        </w:tc>
      </w:tr>
      <w:tr w:rsidR="00A95084" w:rsidRPr="001764F5" w14:paraId="51E2EE53" w14:textId="77777777" w:rsidTr="008519C9">
        <w:trPr>
          <w:trHeight w:hRule="exact" w:val="175"/>
        </w:trPr>
        <w:tc>
          <w:tcPr>
            <w:tcW w:w="9582" w:type="dxa"/>
            <w:gridSpan w:val="14"/>
            <w:tcBorders>
              <w:top w:val="nil"/>
              <w:left w:val="nil"/>
              <w:bottom w:val="nil"/>
              <w:right w:val="nil"/>
            </w:tcBorders>
            <w:shd w:val="clear" w:color="auto" w:fill="auto"/>
            <w:noWrap/>
            <w:vAlign w:val="center"/>
            <w:hideMark/>
          </w:tcPr>
          <w:p w14:paraId="0A7BFE99" w14:textId="77777777" w:rsidR="00A95084" w:rsidRDefault="00A95084" w:rsidP="00A95084">
            <w:pPr>
              <w:ind w:left="14"/>
              <w:rPr>
                <w:color w:val="000000"/>
                <w:sz w:val="13"/>
                <w:szCs w:val="13"/>
              </w:rPr>
            </w:pPr>
            <w:r>
              <w:rPr>
                <w:color w:val="000000"/>
                <w:sz w:val="13"/>
                <w:szCs w:val="13"/>
              </w:rPr>
              <w:t xml:space="preserve">Archive Link: </w:t>
            </w:r>
            <w:hyperlink r:id="rId18" w:history="1">
              <w:r w:rsidRPr="0000183C">
                <w:rPr>
                  <w:rStyle w:val="Hyperlink"/>
                  <w:sz w:val="14"/>
                  <w:szCs w:val="14"/>
                </w:rPr>
                <w:t>http://www.sbp.org.pk/ecodata/fe25.xls</w:t>
              </w:r>
            </w:hyperlink>
          </w:p>
        </w:tc>
      </w:tr>
    </w:tbl>
    <w:p w14:paraId="09DDCF95" w14:textId="77777777" w:rsidR="008519C9" w:rsidRPr="00BF4323" w:rsidRDefault="008519C9" w:rsidP="006E6995">
      <w:pPr>
        <w:pStyle w:val="Footer"/>
        <w:tabs>
          <w:tab w:val="clear" w:pos="4320"/>
          <w:tab w:val="clear" w:pos="8640"/>
          <w:tab w:val="left" w:pos="2880"/>
        </w:tabs>
        <w:ind w:leftChars="90" w:left="1350" w:hanging="1170"/>
        <w:rPr>
          <w:sz w:val="15"/>
          <w:szCs w:val="15"/>
        </w:rPr>
      </w:pPr>
    </w:p>
    <w:p w14:paraId="1D712A0C" w14:textId="77777777" w:rsidR="006951B1" w:rsidRDefault="001956C2" w:rsidP="006951B1">
      <w:pPr>
        <w:pStyle w:val="Footer"/>
        <w:tabs>
          <w:tab w:val="clear" w:pos="4320"/>
          <w:tab w:val="clear" w:pos="8640"/>
          <w:tab w:val="left" w:pos="2880"/>
        </w:tabs>
        <w:ind w:leftChars="90" w:left="1350" w:hanging="1170"/>
        <w:rPr>
          <w:sz w:val="15"/>
          <w:szCs w:val="15"/>
        </w:rPr>
      </w:pPr>
      <w:r w:rsidRPr="00BF4323">
        <w:rPr>
          <w:sz w:val="15"/>
          <w:szCs w:val="15"/>
        </w:rPr>
        <w:t xml:space="preserve"> </w:t>
      </w:r>
      <w:r w:rsidR="008C039E" w:rsidRPr="00BF4323">
        <w:rPr>
          <w:sz w:val="15"/>
          <w:szCs w:val="15"/>
        </w:rPr>
        <w:tab/>
      </w:r>
      <w:r w:rsidR="008C039E" w:rsidRPr="00BF4323">
        <w:rPr>
          <w:sz w:val="15"/>
          <w:szCs w:val="15"/>
        </w:rPr>
        <w:tab/>
      </w:r>
      <w:r w:rsidR="008C039E" w:rsidRPr="00BF4323">
        <w:rPr>
          <w:sz w:val="15"/>
          <w:szCs w:val="15"/>
        </w:rPr>
        <w:tab/>
      </w:r>
      <w:r w:rsidR="008C039E" w:rsidRPr="00BF4323">
        <w:rPr>
          <w:sz w:val="15"/>
          <w:szCs w:val="15"/>
        </w:rPr>
        <w:tab/>
        <w:t xml:space="preserve">               </w:t>
      </w:r>
      <w:r w:rsidRPr="00BF4323">
        <w:rPr>
          <w:sz w:val="15"/>
          <w:szCs w:val="15"/>
        </w:rPr>
        <w:t xml:space="preserve"> </w:t>
      </w:r>
    </w:p>
    <w:p w14:paraId="1966DA90" w14:textId="77777777" w:rsidR="006951B1" w:rsidRPr="006951B1" w:rsidRDefault="006951B1" w:rsidP="006951B1">
      <w:pPr>
        <w:pStyle w:val="Footer"/>
        <w:tabs>
          <w:tab w:val="clear" w:pos="4320"/>
          <w:tab w:val="clear" w:pos="8640"/>
          <w:tab w:val="left" w:pos="2880"/>
        </w:tabs>
        <w:ind w:leftChars="90" w:left="1350" w:hanging="1170"/>
        <w:rPr>
          <w:sz w:val="15"/>
          <w:szCs w:val="15"/>
        </w:rPr>
      </w:pPr>
    </w:p>
    <w:p w14:paraId="19DB95BD" w14:textId="77777777" w:rsidR="00FF1CA1" w:rsidRDefault="00FF1CA1" w:rsidP="00FF1CA1">
      <w:pPr>
        <w:pStyle w:val="CommentText"/>
        <w:rPr>
          <w:sz w:val="17"/>
          <w:szCs w:val="17"/>
        </w:rPr>
      </w:pPr>
    </w:p>
    <w:p w14:paraId="180C3BD2" w14:textId="77777777" w:rsidR="006951B1" w:rsidRDefault="006951B1" w:rsidP="00FF1CA1">
      <w:pPr>
        <w:pStyle w:val="CommentText"/>
        <w:rPr>
          <w:sz w:val="17"/>
          <w:szCs w:val="17"/>
        </w:rPr>
      </w:pPr>
    </w:p>
    <w:p w14:paraId="285F97B2" w14:textId="77777777" w:rsidR="006951B1" w:rsidRDefault="006951B1" w:rsidP="00FF1CA1">
      <w:pPr>
        <w:pStyle w:val="CommentText"/>
        <w:rPr>
          <w:sz w:val="17"/>
          <w:szCs w:val="17"/>
        </w:rPr>
      </w:pPr>
    </w:p>
    <w:tbl>
      <w:tblPr>
        <w:tblpPr w:leftFromText="180" w:rightFromText="180" w:vertAnchor="page" w:horzAnchor="margin" w:tblpXSpec="center" w:tblpY="938"/>
        <w:tblW w:w="9702" w:type="dxa"/>
        <w:tblLayout w:type="fixed"/>
        <w:tblLook w:val="04A0" w:firstRow="1" w:lastRow="0" w:firstColumn="1" w:lastColumn="0" w:noHBand="0" w:noVBand="1"/>
      </w:tblPr>
      <w:tblGrid>
        <w:gridCol w:w="468"/>
        <w:gridCol w:w="1350"/>
        <w:gridCol w:w="900"/>
        <w:gridCol w:w="990"/>
        <w:gridCol w:w="882"/>
        <w:gridCol w:w="852"/>
        <w:gridCol w:w="852"/>
        <w:gridCol w:w="852"/>
        <w:gridCol w:w="852"/>
        <w:gridCol w:w="852"/>
        <w:gridCol w:w="852"/>
      </w:tblGrid>
      <w:tr w:rsidR="00FF1CA1" w:rsidRPr="00BF4323" w14:paraId="411CCF3F" w14:textId="77777777" w:rsidTr="00D2682C">
        <w:trPr>
          <w:trHeight w:val="267"/>
        </w:trPr>
        <w:tc>
          <w:tcPr>
            <w:tcW w:w="9702" w:type="dxa"/>
            <w:gridSpan w:val="11"/>
            <w:shd w:val="clear" w:color="auto" w:fill="auto"/>
          </w:tcPr>
          <w:p w14:paraId="764B482D" w14:textId="77777777" w:rsidR="00FF1CA1" w:rsidRPr="002F011C" w:rsidRDefault="00333379" w:rsidP="006951B1">
            <w:pPr>
              <w:jc w:val="center"/>
              <w:rPr>
                <w:b/>
                <w:bCs/>
                <w:sz w:val="27"/>
                <w:szCs w:val="27"/>
              </w:rPr>
            </w:pPr>
            <w:r>
              <w:rPr>
                <w:b/>
                <w:bCs/>
                <w:sz w:val="27"/>
                <w:szCs w:val="27"/>
              </w:rPr>
              <w:t>4.13</w:t>
            </w:r>
            <w:r w:rsidR="00FF1CA1" w:rsidRPr="002F011C">
              <w:rPr>
                <w:b/>
                <w:bCs/>
                <w:sz w:val="27"/>
                <w:szCs w:val="27"/>
              </w:rPr>
              <w:t xml:space="preserve"> Foreign Investment in Pakistan by Country</w:t>
            </w:r>
          </w:p>
        </w:tc>
      </w:tr>
      <w:tr w:rsidR="00FF1CA1" w:rsidRPr="00BF4323" w14:paraId="18640696" w14:textId="77777777" w:rsidTr="00D2682C">
        <w:trPr>
          <w:trHeight w:val="177"/>
        </w:trPr>
        <w:tc>
          <w:tcPr>
            <w:tcW w:w="9702" w:type="dxa"/>
            <w:gridSpan w:val="11"/>
            <w:shd w:val="clear" w:color="auto" w:fill="auto"/>
            <w:vAlign w:val="bottom"/>
          </w:tcPr>
          <w:p w14:paraId="0947891E" w14:textId="77777777" w:rsidR="00FF1CA1" w:rsidRPr="001F259E" w:rsidRDefault="00FF3EBC" w:rsidP="006951B1">
            <w:pPr>
              <w:jc w:val="right"/>
              <w:rPr>
                <w:b/>
                <w:bCs/>
                <w:sz w:val="14"/>
                <w:szCs w:val="14"/>
              </w:rPr>
            </w:pPr>
            <w:r w:rsidRPr="001764F5">
              <w:rPr>
                <w:color w:val="000000"/>
                <w:sz w:val="15"/>
                <w:szCs w:val="15"/>
              </w:rPr>
              <w:t>(Million US Dollars)</w:t>
            </w:r>
          </w:p>
        </w:tc>
      </w:tr>
      <w:tr w:rsidR="00B14D77" w:rsidRPr="00BF4323" w14:paraId="64EE4FB7" w14:textId="77777777" w:rsidTr="00375D02">
        <w:trPr>
          <w:trHeight w:val="177"/>
        </w:trPr>
        <w:tc>
          <w:tcPr>
            <w:tcW w:w="468" w:type="dxa"/>
            <w:vMerge w:val="restart"/>
            <w:tcBorders>
              <w:top w:val="single" w:sz="12" w:space="0" w:color="auto"/>
            </w:tcBorders>
            <w:shd w:val="clear" w:color="auto" w:fill="auto"/>
            <w:noWrap/>
            <w:tcMar>
              <w:left w:w="43" w:type="dxa"/>
              <w:right w:w="43" w:type="dxa"/>
            </w:tcMar>
            <w:vAlign w:val="center"/>
            <w:hideMark/>
          </w:tcPr>
          <w:p w14:paraId="505D754B" w14:textId="77777777" w:rsidR="00B14D77" w:rsidRPr="00BF4323" w:rsidRDefault="00B14D77" w:rsidP="00B14D77">
            <w:pPr>
              <w:jc w:val="center"/>
              <w:rPr>
                <w:b/>
                <w:bCs/>
                <w:sz w:val="16"/>
                <w:szCs w:val="16"/>
              </w:rPr>
            </w:pPr>
            <w:r w:rsidRPr="00BF4323">
              <w:rPr>
                <w:b/>
                <w:bCs/>
                <w:sz w:val="16"/>
                <w:szCs w:val="16"/>
              </w:rPr>
              <w:t>Sr</w:t>
            </w:r>
            <w:r>
              <w:rPr>
                <w:b/>
                <w:bCs/>
                <w:sz w:val="16"/>
                <w:szCs w:val="16"/>
              </w:rPr>
              <w:t>.</w:t>
            </w:r>
          </w:p>
        </w:tc>
        <w:tc>
          <w:tcPr>
            <w:tcW w:w="1350" w:type="dxa"/>
            <w:vMerge w:val="restart"/>
            <w:tcBorders>
              <w:top w:val="single" w:sz="12" w:space="0" w:color="auto"/>
              <w:bottom w:val="single" w:sz="12" w:space="0" w:color="auto"/>
              <w:right w:val="single" w:sz="4" w:space="0" w:color="auto"/>
            </w:tcBorders>
            <w:shd w:val="clear" w:color="auto" w:fill="auto"/>
            <w:noWrap/>
            <w:tcMar>
              <w:left w:w="43" w:type="dxa"/>
              <w:right w:w="43" w:type="dxa"/>
            </w:tcMar>
            <w:vAlign w:val="center"/>
            <w:hideMark/>
          </w:tcPr>
          <w:p w14:paraId="2C699F0E" w14:textId="77777777" w:rsidR="00B14D77" w:rsidRPr="00BF4323" w:rsidRDefault="00B14D77" w:rsidP="00B14D77">
            <w:pPr>
              <w:rPr>
                <w:b/>
                <w:bCs/>
                <w:sz w:val="16"/>
                <w:szCs w:val="24"/>
              </w:rPr>
            </w:pPr>
            <w:r w:rsidRPr="00BF4323">
              <w:rPr>
                <w:b/>
                <w:bCs/>
                <w:sz w:val="16"/>
                <w:szCs w:val="24"/>
              </w:rPr>
              <w:t>COUNTRY</w:t>
            </w:r>
          </w:p>
        </w:tc>
        <w:tc>
          <w:tcPr>
            <w:tcW w:w="2772" w:type="dxa"/>
            <w:gridSpan w:val="3"/>
            <w:tcBorders>
              <w:top w:val="single" w:sz="12" w:space="0" w:color="auto"/>
              <w:left w:val="single" w:sz="4" w:space="0" w:color="auto"/>
              <w:bottom w:val="single" w:sz="4" w:space="0" w:color="auto"/>
              <w:right w:val="single" w:sz="4" w:space="0" w:color="auto"/>
            </w:tcBorders>
            <w:shd w:val="clear" w:color="auto" w:fill="auto"/>
            <w:noWrap/>
          </w:tcPr>
          <w:p w14:paraId="6B07A9A2" w14:textId="3C8B1455" w:rsidR="00B14D77" w:rsidRDefault="00CE0387" w:rsidP="00B14D77">
            <w:pPr>
              <w:jc w:val="center"/>
              <w:rPr>
                <w:b/>
                <w:bCs/>
                <w:sz w:val="16"/>
                <w:szCs w:val="24"/>
              </w:rPr>
            </w:pPr>
            <w:r>
              <w:rPr>
                <w:b/>
                <w:bCs/>
                <w:sz w:val="16"/>
                <w:szCs w:val="24"/>
              </w:rPr>
              <w:t>Jan</w:t>
            </w:r>
            <w:r w:rsidR="00B14D77">
              <w:rPr>
                <w:b/>
                <w:bCs/>
                <w:sz w:val="16"/>
                <w:szCs w:val="24"/>
              </w:rPr>
              <w:t xml:space="preserve"> FY 21</w:t>
            </w:r>
            <w:r w:rsidR="00B14D77" w:rsidRPr="00BF4323">
              <w:rPr>
                <w:b/>
                <w:bCs/>
                <w:sz w:val="16"/>
                <w:szCs w:val="24"/>
                <w:vertAlign w:val="superscript"/>
              </w:rPr>
              <w:t xml:space="preserve"> P</w:t>
            </w:r>
          </w:p>
        </w:tc>
        <w:tc>
          <w:tcPr>
            <w:tcW w:w="2556" w:type="dxa"/>
            <w:gridSpan w:val="3"/>
            <w:tcBorders>
              <w:top w:val="single" w:sz="12" w:space="0" w:color="auto"/>
              <w:left w:val="single" w:sz="4" w:space="0" w:color="auto"/>
              <w:bottom w:val="single" w:sz="4" w:space="0" w:color="auto"/>
              <w:right w:val="single" w:sz="4" w:space="0" w:color="auto"/>
            </w:tcBorders>
            <w:shd w:val="clear" w:color="auto" w:fill="auto"/>
          </w:tcPr>
          <w:p w14:paraId="2003ABFB" w14:textId="5E59AE23" w:rsidR="00B14D77" w:rsidRDefault="004F0FA5" w:rsidP="00B14D77">
            <w:pPr>
              <w:jc w:val="center"/>
              <w:rPr>
                <w:b/>
                <w:bCs/>
                <w:sz w:val="16"/>
                <w:szCs w:val="24"/>
              </w:rPr>
            </w:pPr>
            <w:r>
              <w:rPr>
                <w:b/>
                <w:bCs/>
                <w:sz w:val="16"/>
                <w:szCs w:val="24"/>
              </w:rPr>
              <w:t>Jul-</w:t>
            </w:r>
            <w:r w:rsidR="00CE0387">
              <w:rPr>
                <w:b/>
                <w:bCs/>
                <w:sz w:val="16"/>
                <w:szCs w:val="24"/>
              </w:rPr>
              <w:t>Jan</w:t>
            </w:r>
            <w:r w:rsidR="00B14D77">
              <w:rPr>
                <w:b/>
                <w:bCs/>
                <w:sz w:val="16"/>
                <w:szCs w:val="24"/>
              </w:rPr>
              <w:t xml:space="preserve"> FY 21</w:t>
            </w:r>
            <w:r w:rsidR="00B14D77" w:rsidRPr="00BF4323">
              <w:rPr>
                <w:b/>
                <w:bCs/>
                <w:sz w:val="16"/>
                <w:szCs w:val="24"/>
                <w:vertAlign w:val="superscript"/>
              </w:rPr>
              <w:t xml:space="preserve"> P</w:t>
            </w:r>
          </w:p>
        </w:tc>
        <w:tc>
          <w:tcPr>
            <w:tcW w:w="2556" w:type="dxa"/>
            <w:gridSpan w:val="3"/>
            <w:tcBorders>
              <w:top w:val="single" w:sz="12" w:space="0" w:color="auto"/>
              <w:left w:val="single" w:sz="4" w:space="0" w:color="auto"/>
              <w:bottom w:val="single" w:sz="4" w:space="0" w:color="auto"/>
            </w:tcBorders>
            <w:shd w:val="clear" w:color="auto" w:fill="auto"/>
            <w:vAlign w:val="bottom"/>
          </w:tcPr>
          <w:p w14:paraId="47E98709" w14:textId="7D4F360E" w:rsidR="00B14D77" w:rsidRPr="00BF4323" w:rsidRDefault="004F0FA5" w:rsidP="00B14D77">
            <w:pPr>
              <w:jc w:val="center"/>
              <w:rPr>
                <w:b/>
                <w:bCs/>
                <w:sz w:val="16"/>
                <w:szCs w:val="24"/>
              </w:rPr>
            </w:pPr>
            <w:r>
              <w:rPr>
                <w:b/>
                <w:bCs/>
                <w:sz w:val="16"/>
                <w:szCs w:val="24"/>
              </w:rPr>
              <w:t>Jul-</w:t>
            </w:r>
            <w:r w:rsidR="00CE0387">
              <w:rPr>
                <w:b/>
                <w:bCs/>
                <w:sz w:val="16"/>
                <w:szCs w:val="24"/>
              </w:rPr>
              <w:t>Jan</w:t>
            </w:r>
            <w:r w:rsidR="00B14D77">
              <w:rPr>
                <w:b/>
                <w:bCs/>
                <w:sz w:val="16"/>
                <w:szCs w:val="24"/>
              </w:rPr>
              <w:t xml:space="preserve"> FY 20</w:t>
            </w:r>
            <w:r w:rsidR="00B14D77" w:rsidRPr="00E15B5D">
              <w:rPr>
                <w:b/>
                <w:bCs/>
                <w:sz w:val="16"/>
                <w:szCs w:val="24"/>
                <w:vertAlign w:val="superscript"/>
              </w:rPr>
              <w:t xml:space="preserve"> </w:t>
            </w:r>
            <w:r w:rsidR="00B14D77">
              <w:rPr>
                <w:b/>
                <w:bCs/>
                <w:sz w:val="16"/>
                <w:szCs w:val="24"/>
                <w:vertAlign w:val="superscript"/>
              </w:rPr>
              <w:t>P</w:t>
            </w:r>
          </w:p>
        </w:tc>
      </w:tr>
      <w:tr w:rsidR="00B14D77" w:rsidRPr="00BF4323" w14:paraId="7E5F3CBB" w14:textId="77777777" w:rsidTr="00375D02">
        <w:trPr>
          <w:trHeight w:val="429"/>
        </w:trPr>
        <w:tc>
          <w:tcPr>
            <w:tcW w:w="468" w:type="dxa"/>
            <w:vMerge/>
            <w:tcBorders>
              <w:bottom w:val="single" w:sz="12" w:space="0" w:color="auto"/>
            </w:tcBorders>
            <w:shd w:val="clear" w:color="auto" w:fill="auto"/>
            <w:tcMar>
              <w:left w:w="43" w:type="dxa"/>
              <w:right w:w="43" w:type="dxa"/>
            </w:tcMar>
            <w:vAlign w:val="center"/>
            <w:hideMark/>
          </w:tcPr>
          <w:p w14:paraId="25750B74" w14:textId="77777777" w:rsidR="00B14D77" w:rsidRPr="00BF4323" w:rsidRDefault="00B14D77" w:rsidP="00B14D77">
            <w:pPr>
              <w:rPr>
                <w:b/>
                <w:bCs/>
                <w:sz w:val="16"/>
                <w:szCs w:val="24"/>
              </w:rPr>
            </w:pPr>
          </w:p>
        </w:tc>
        <w:tc>
          <w:tcPr>
            <w:tcW w:w="1350" w:type="dxa"/>
            <w:vMerge/>
            <w:tcBorders>
              <w:top w:val="single" w:sz="12" w:space="0" w:color="auto"/>
              <w:bottom w:val="single" w:sz="12" w:space="0" w:color="auto"/>
              <w:right w:val="single" w:sz="4" w:space="0" w:color="auto"/>
            </w:tcBorders>
            <w:shd w:val="clear" w:color="auto" w:fill="auto"/>
            <w:tcMar>
              <w:left w:w="43" w:type="dxa"/>
              <w:right w:w="43" w:type="dxa"/>
            </w:tcMar>
            <w:vAlign w:val="center"/>
            <w:hideMark/>
          </w:tcPr>
          <w:p w14:paraId="1645312B" w14:textId="77777777" w:rsidR="00B14D77" w:rsidRPr="00BF4323" w:rsidRDefault="00B14D77" w:rsidP="00B14D77">
            <w:pPr>
              <w:rPr>
                <w:b/>
                <w:bCs/>
                <w:sz w:val="16"/>
                <w:szCs w:val="24"/>
              </w:rPr>
            </w:pPr>
          </w:p>
        </w:tc>
        <w:tc>
          <w:tcPr>
            <w:tcW w:w="900" w:type="dxa"/>
            <w:tcBorders>
              <w:left w:val="single" w:sz="4" w:space="0" w:color="auto"/>
              <w:bottom w:val="single" w:sz="12" w:space="0" w:color="auto"/>
              <w:right w:val="single" w:sz="4" w:space="0" w:color="auto"/>
            </w:tcBorders>
            <w:shd w:val="clear" w:color="auto" w:fill="auto"/>
            <w:tcMar>
              <w:left w:w="29" w:type="dxa"/>
              <w:right w:w="29" w:type="dxa"/>
            </w:tcMar>
            <w:vAlign w:val="center"/>
          </w:tcPr>
          <w:p w14:paraId="777BF1CB" w14:textId="77777777" w:rsidR="00B14D77" w:rsidRPr="00316631" w:rsidRDefault="00B14D77" w:rsidP="00B14D77">
            <w:pPr>
              <w:jc w:val="center"/>
              <w:rPr>
                <w:b/>
                <w:bCs/>
                <w:sz w:val="14"/>
                <w:szCs w:val="14"/>
              </w:rPr>
            </w:pPr>
            <w:r w:rsidRPr="00316631">
              <w:rPr>
                <w:b/>
                <w:bCs/>
                <w:sz w:val="14"/>
                <w:szCs w:val="14"/>
              </w:rPr>
              <w:t>Direct Investment</w:t>
            </w:r>
          </w:p>
          <w:p w14:paraId="68F7FB45" w14:textId="77777777" w:rsidR="00B14D77" w:rsidRPr="00316631" w:rsidRDefault="00B14D77" w:rsidP="00B14D77">
            <w:pPr>
              <w:jc w:val="center"/>
              <w:rPr>
                <w:b/>
                <w:bCs/>
                <w:sz w:val="14"/>
                <w:szCs w:val="14"/>
              </w:rPr>
            </w:pPr>
            <w:r w:rsidRPr="00316631">
              <w:rPr>
                <w:b/>
                <w:bCs/>
                <w:sz w:val="14"/>
                <w:szCs w:val="14"/>
              </w:rPr>
              <w:t>(Net)</w:t>
            </w:r>
          </w:p>
        </w:tc>
        <w:tc>
          <w:tcPr>
            <w:tcW w:w="990" w:type="dxa"/>
            <w:tcBorders>
              <w:left w:val="single" w:sz="4" w:space="0" w:color="auto"/>
              <w:bottom w:val="single" w:sz="12" w:space="0" w:color="auto"/>
              <w:right w:val="single" w:sz="4" w:space="0" w:color="auto"/>
            </w:tcBorders>
            <w:shd w:val="clear" w:color="auto" w:fill="auto"/>
            <w:tcMar>
              <w:left w:w="29" w:type="dxa"/>
              <w:right w:w="29" w:type="dxa"/>
            </w:tcMar>
            <w:vAlign w:val="center"/>
          </w:tcPr>
          <w:p w14:paraId="0C6F7018" w14:textId="77777777" w:rsidR="00B14D77" w:rsidRPr="00316631" w:rsidRDefault="00B14D77" w:rsidP="00B14D77">
            <w:pPr>
              <w:jc w:val="center"/>
              <w:rPr>
                <w:b/>
                <w:bCs/>
                <w:sz w:val="14"/>
                <w:szCs w:val="14"/>
              </w:rPr>
            </w:pPr>
            <w:r w:rsidRPr="00316631">
              <w:rPr>
                <w:b/>
                <w:bCs/>
                <w:sz w:val="14"/>
                <w:szCs w:val="14"/>
              </w:rPr>
              <w:t>Portfolio Investment</w:t>
            </w:r>
          </w:p>
          <w:p w14:paraId="2A2BFD05" w14:textId="77777777" w:rsidR="00B14D77" w:rsidRPr="00316631" w:rsidRDefault="00B14D77" w:rsidP="00B14D77">
            <w:pPr>
              <w:jc w:val="center"/>
              <w:rPr>
                <w:b/>
                <w:bCs/>
                <w:sz w:val="14"/>
                <w:szCs w:val="14"/>
              </w:rPr>
            </w:pPr>
            <w:r w:rsidRPr="00316631">
              <w:rPr>
                <w:b/>
                <w:bCs/>
                <w:sz w:val="14"/>
                <w:szCs w:val="14"/>
              </w:rPr>
              <w:t>(Net)</w:t>
            </w:r>
            <w:r>
              <w:rPr>
                <w:b/>
                <w:bCs/>
                <w:sz w:val="14"/>
                <w:szCs w:val="14"/>
              </w:rPr>
              <w:t xml:space="preserve"> </w:t>
            </w:r>
          </w:p>
        </w:tc>
        <w:tc>
          <w:tcPr>
            <w:tcW w:w="882" w:type="dxa"/>
            <w:tcBorders>
              <w:left w:val="single" w:sz="4" w:space="0" w:color="auto"/>
              <w:bottom w:val="single" w:sz="12" w:space="0" w:color="auto"/>
              <w:right w:val="single" w:sz="4" w:space="0" w:color="auto"/>
            </w:tcBorders>
            <w:shd w:val="clear" w:color="auto" w:fill="auto"/>
            <w:noWrap/>
            <w:tcMar>
              <w:left w:w="29" w:type="dxa"/>
              <w:right w:w="29" w:type="dxa"/>
            </w:tcMar>
            <w:vAlign w:val="center"/>
          </w:tcPr>
          <w:p w14:paraId="74967A69" w14:textId="77777777" w:rsidR="00B14D77" w:rsidRPr="00316631" w:rsidRDefault="00B14D77" w:rsidP="00B14D77">
            <w:pPr>
              <w:jc w:val="center"/>
              <w:rPr>
                <w:b/>
                <w:bCs/>
                <w:sz w:val="14"/>
                <w:szCs w:val="14"/>
              </w:rPr>
            </w:pPr>
            <w:r w:rsidRPr="00316631">
              <w:rPr>
                <w:b/>
                <w:bCs/>
                <w:sz w:val="14"/>
                <w:szCs w:val="14"/>
              </w:rPr>
              <w:t>Total</w:t>
            </w:r>
          </w:p>
        </w:tc>
        <w:tc>
          <w:tcPr>
            <w:tcW w:w="852"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14:paraId="4BE306EE" w14:textId="77777777" w:rsidR="00B14D77" w:rsidRPr="00316631" w:rsidRDefault="00B14D77" w:rsidP="00B14D77">
            <w:pPr>
              <w:jc w:val="center"/>
              <w:rPr>
                <w:b/>
                <w:bCs/>
                <w:sz w:val="14"/>
                <w:szCs w:val="14"/>
              </w:rPr>
            </w:pPr>
            <w:r w:rsidRPr="00316631">
              <w:rPr>
                <w:b/>
                <w:bCs/>
                <w:sz w:val="14"/>
                <w:szCs w:val="14"/>
              </w:rPr>
              <w:t>Direct Investment</w:t>
            </w:r>
          </w:p>
          <w:p w14:paraId="5F8DAACE" w14:textId="77777777" w:rsidR="00B14D77" w:rsidRPr="00316631" w:rsidRDefault="00B14D77" w:rsidP="00B14D77">
            <w:pPr>
              <w:jc w:val="center"/>
              <w:rPr>
                <w:b/>
                <w:bCs/>
                <w:sz w:val="14"/>
                <w:szCs w:val="14"/>
              </w:rPr>
            </w:pPr>
            <w:r w:rsidRPr="00316631">
              <w:rPr>
                <w:b/>
                <w:bCs/>
                <w:sz w:val="14"/>
                <w:szCs w:val="14"/>
              </w:rPr>
              <w:t>(Net)</w:t>
            </w:r>
          </w:p>
        </w:tc>
        <w:tc>
          <w:tcPr>
            <w:tcW w:w="852"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14:paraId="58DE9293" w14:textId="77777777" w:rsidR="00B14D77" w:rsidRPr="00316631" w:rsidRDefault="00B14D77" w:rsidP="00B14D77">
            <w:pPr>
              <w:jc w:val="center"/>
              <w:rPr>
                <w:b/>
                <w:bCs/>
                <w:sz w:val="14"/>
                <w:szCs w:val="14"/>
              </w:rPr>
            </w:pPr>
            <w:r w:rsidRPr="00316631">
              <w:rPr>
                <w:b/>
                <w:bCs/>
                <w:sz w:val="14"/>
                <w:szCs w:val="14"/>
              </w:rPr>
              <w:t>Portfolio Investment</w:t>
            </w:r>
          </w:p>
          <w:p w14:paraId="6DAA0743" w14:textId="77777777" w:rsidR="00B14D77" w:rsidRPr="00316631" w:rsidRDefault="00B14D77" w:rsidP="00B14D77">
            <w:pPr>
              <w:jc w:val="center"/>
              <w:rPr>
                <w:b/>
                <w:bCs/>
                <w:sz w:val="14"/>
                <w:szCs w:val="14"/>
              </w:rPr>
            </w:pPr>
            <w:r w:rsidRPr="00316631">
              <w:rPr>
                <w:b/>
                <w:bCs/>
                <w:sz w:val="14"/>
                <w:szCs w:val="14"/>
              </w:rPr>
              <w:t>(Net)</w:t>
            </w:r>
            <w:r>
              <w:rPr>
                <w:b/>
                <w:bCs/>
                <w:sz w:val="14"/>
                <w:szCs w:val="14"/>
              </w:rPr>
              <w:t xml:space="preserve"> </w:t>
            </w:r>
          </w:p>
        </w:tc>
        <w:tc>
          <w:tcPr>
            <w:tcW w:w="852"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14:paraId="2EE58AD4" w14:textId="77777777" w:rsidR="00B14D77" w:rsidRPr="00316631" w:rsidRDefault="00B14D77" w:rsidP="00B14D77">
            <w:pPr>
              <w:jc w:val="center"/>
              <w:rPr>
                <w:b/>
                <w:bCs/>
                <w:sz w:val="14"/>
                <w:szCs w:val="14"/>
              </w:rPr>
            </w:pPr>
            <w:r w:rsidRPr="00316631">
              <w:rPr>
                <w:b/>
                <w:bCs/>
                <w:sz w:val="14"/>
                <w:szCs w:val="14"/>
              </w:rPr>
              <w:t>Total</w:t>
            </w:r>
          </w:p>
        </w:tc>
        <w:tc>
          <w:tcPr>
            <w:tcW w:w="852"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14:paraId="370BB9AA" w14:textId="77777777" w:rsidR="00B14D77" w:rsidRPr="00316631" w:rsidRDefault="00B14D77" w:rsidP="00B14D77">
            <w:pPr>
              <w:jc w:val="center"/>
              <w:rPr>
                <w:b/>
                <w:bCs/>
                <w:sz w:val="14"/>
                <w:szCs w:val="14"/>
              </w:rPr>
            </w:pPr>
            <w:r w:rsidRPr="00316631">
              <w:rPr>
                <w:b/>
                <w:bCs/>
                <w:sz w:val="14"/>
                <w:szCs w:val="14"/>
              </w:rPr>
              <w:t>Direct Investment</w:t>
            </w:r>
          </w:p>
          <w:p w14:paraId="57DE6FA5" w14:textId="77777777" w:rsidR="00B14D77" w:rsidRPr="00316631" w:rsidRDefault="00B14D77" w:rsidP="00B14D77">
            <w:pPr>
              <w:jc w:val="center"/>
              <w:rPr>
                <w:b/>
                <w:bCs/>
                <w:sz w:val="14"/>
                <w:szCs w:val="14"/>
              </w:rPr>
            </w:pPr>
            <w:r w:rsidRPr="00316631">
              <w:rPr>
                <w:b/>
                <w:bCs/>
                <w:sz w:val="14"/>
                <w:szCs w:val="14"/>
              </w:rPr>
              <w:t>(Net)</w:t>
            </w:r>
          </w:p>
        </w:tc>
        <w:tc>
          <w:tcPr>
            <w:tcW w:w="852"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14:paraId="0B6DF253" w14:textId="77777777" w:rsidR="00B14D77" w:rsidRPr="00316631" w:rsidRDefault="00B14D77" w:rsidP="00B14D77">
            <w:pPr>
              <w:jc w:val="center"/>
              <w:rPr>
                <w:b/>
                <w:bCs/>
                <w:sz w:val="14"/>
                <w:szCs w:val="14"/>
              </w:rPr>
            </w:pPr>
            <w:r w:rsidRPr="00316631">
              <w:rPr>
                <w:b/>
                <w:bCs/>
                <w:sz w:val="14"/>
                <w:szCs w:val="14"/>
              </w:rPr>
              <w:t>Portfolio Investment</w:t>
            </w:r>
          </w:p>
          <w:p w14:paraId="13F6046A" w14:textId="77777777" w:rsidR="00B14D77" w:rsidRPr="00316631" w:rsidRDefault="00B14D77" w:rsidP="00B14D77">
            <w:pPr>
              <w:jc w:val="center"/>
              <w:rPr>
                <w:b/>
                <w:bCs/>
                <w:sz w:val="14"/>
                <w:szCs w:val="14"/>
              </w:rPr>
            </w:pPr>
            <w:r w:rsidRPr="00316631">
              <w:rPr>
                <w:b/>
                <w:bCs/>
                <w:sz w:val="14"/>
                <w:szCs w:val="14"/>
              </w:rPr>
              <w:t>(Net)</w:t>
            </w:r>
          </w:p>
        </w:tc>
        <w:tc>
          <w:tcPr>
            <w:tcW w:w="852" w:type="dxa"/>
            <w:tcBorders>
              <w:top w:val="single" w:sz="4" w:space="0" w:color="auto"/>
              <w:left w:val="single" w:sz="4" w:space="0" w:color="auto"/>
              <w:bottom w:val="single" w:sz="12" w:space="0" w:color="auto"/>
            </w:tcBorders>
            <w:shd w:val="clear" w:color="auto" w:fill="auto"/>
            <w:tcMar>
              <w:left w:w="29" w:type="dxa"/>
              <w:right w:w="29" w:type="dxa"/>
            </w:tcMar>
            <w:vAlign w:val="center"/>
          </w:tcPr>
          <w:p w14:paraId="60141B11" w14:textId="77777777" w:rsidR="00B14D77" w:rsidRPr="00316631" w:rsidRDefault="00B14D77" w:rsidP="00B14D77">
            <w:pPr>
              <w:jc w:val="center"/>
              <w:rPr>
                <w:b/>
                <w:bCs/>
                <w:sz w:val="14"/>
                <w:szCs w:val="14"/>
              </w:rPr>
            </w:pPr>
            <w:r w:rsidRPr="00316631">
              <w:rPr>
                <w:b/>
                <w:bCs/>
                <w:sz w:val="14"/>
                <w:szCs w:val="14"/>
              </w:rPr>
              <w:t>Total</w:t>
            </w:r>
          </w:p>
        </w:tc>
      </w:tr>
      <w:tr w:rsidR="00CE0387" w:rsidRPr="002A0059" w14:paraId="68690D3A" w14:textId="77777777" w:rsidTr="00375D02">
        <w:trPr>
          <w:trHeight w:hRule="exact" w:val="410"/>
        </w:trPr>
        <w:tc>
          <w:tcPr>
            <w:tcW w:w="468" w:type="dxa"/>
            <w:tcBorders>
              <w:top w:val="single" w:sz="12" w:space="0" w:color="auto"/>
            </w:tcBorders>
            <w:shd w:val="clear" w:color="auto" w:fill="auto"/>
            <w:noWrap/>
            <w:tcMar>
              <w:left w:w="43" w:type="dxa"/>
              <w:right w:w="43" w:type="dxa"/>
            </w:tcMar>
            <w:vAlign w:val="center"/>
            <w:hideMark/>
          </w:tcPr>
          <w:p w14:paraId="26A9BECE" w14:textId="77777777" w:rsidR="00CE0387" w:rsidRPr="00316631" w:rsidRDefault="00CE0387" w:rsidP="00CE0387">
            <w:pPr>
              <w:jc w:val="center"/>
              <w:rPr>
                <w:b/>
                <w:sz w:val="14"/>
                <w:szCs w:val="14"/>
              </w:rPr>
            </w:pPr>
            <w:r w:rsidRPr="00316631">
              <w:rPr>
                <w:b/>
                <w:sz w:val="14"/>
                <w:szCs w:val="14"/>
              </w:rPr>
              <w:t>I</w:t>
            </w:r>
          </w:p>
        </w:tc>
        <w:tc>
          <w:tcPr>
            <w:tcW w:w="1350" w:type="dxa"/>
            <w:tcBorders>
              <w:top w:val="single" w:sz="12" w:space="0" w:color="auto"/>
            </w:tcBorders>
            <w:shd w:val="clear" w:color="auto" w:fill="auto"/>
            <w:noWrap/>
            <w:tcMar>
              <w:left w:w="43" w:type="dxa"/>
              <w:right w:w="43" w:type="dxa"/>
            </w:tcMar>
            <w:vAlign w:val="center"/>
            <w:hideMark/>
          </w:tcPr>
          <w:p w14:paraId="5909BBD4" w14:textId="77777777" w:rsidR="00CE0387" w:rsidRPr="00316631" w:rsidRDefault="00CE0387" w:rsidP="00CE0387">
            <w:pPr>
              <w:rPr>
                <w:b/>
                <w:sz w:val="14"/>
                <w:szCs w:val="14"/>
              </w:rPr>
            </w:pPr>
            <w:r w:rsidRPr="00316631">
              <w:rPr>
                <w:b/>
                <w:sz w:val="14"/>
                <w:szCs w:val="14"/>
              </w:rPr>
              <w:t>Foreign Private Investment</w:t>
            </w:r>
          </w:p>
        </w:tc>
        <w:tc>
          <w:tcPr>
            <w:tcW w:w="900" w:type="dxa"/>
            <w:tcBorders>
              <w:top w:val="single" w:sz="12" w:space="0" w:color="auto"/>
            </w:tcBorders>
            <w:shd w:val="clear" w:color="auto" w:fill="auto"/>
            <w:noWrap/>
            <w:tcMar>
              <w:left w:w="43" w:type="dxa"/>
              <w:right w:w="43" w:type="dxa"/>
            </w:tcMar>
            <w:vAlign w:val="center"/>
          </w:tcPr>
          <w:p w14:paraId="6577896F" w14:textId="39D241EA" w:rsidR="00CE0387" w:rsidRDefault="00CE0387" w:rsidP="00CE0387">
            <w:pPr>
              <w:jc w:val="right"/>
              <w:rPr>
                <w:b/>
                <w:bCs/>
                <w:color w:val="000000"/>
                <w:sz w:val="14"/>
                <w:szCs w:val="14"/>
              </w:rPr>
            </w:pPr>
            <w:r>
              <w:rPr>
                <w:b/>
                <w:bCs/>
                <w:color w:val="000000"/>
                <w:sz w:val="14"/>
                <w:szCs w:val="14"/>
              </w:rPr>
              <w:t>192.7</w:t>
            </w:r>
          </w:p>
        </w:tc>
        <w:tc>
          <w:tcPr>
            <w:tcW w:w="990" w:type="dxa"/>
            <w:tcBorders>
              <w:top w:val="single" w:sz="12" w:space="0" w:color="auto"/>
            </w:tcBorders>
            <w:shd w:val="clear" w:color="auto" w:fill="auto"/>
            <w:noWrap/>
            <w:tcMar>
              <w:left w:w="43" w:type="dxa"/>
              <w:right w:w="43" w:type="dxa"/>
            </w:tcMar>
            <w:vAlign w:val="center"/>
          </w:tcPr>
          <w:p w14:paraId="35E043DD" w14:textId="389413CC" w:rsidR="00CE0387" w:rsidRDefault="00CE0387" w:rsidP="00CE0387">
            <w:pPr>
              <w:jc w:val="right"/>
              <w:rPr>
                <w:b/>
                <w:bCs/>
                <w:color w:val="000000"/>
                <w:sz w:val="14"/>
                <w:szCs w:val="14"/>
              </w:rPr>
            </w:pPr>
            <w:r>
              <w:rPr>
                <w:b/>
                <w:bCs/>
                <w:color w:val="000000"/>
                <w:sz w:val="14"/>
                <w:szCs w:val="14"/>
              </w:rPr>
              <w:t>7.5</w:t>
            </w:r>
          </w:p>
        </w:tc>
        <w:tc>
          <w:tcPr>
            <w:tcW w:w="882" w:type="dxa"/>
            <w:tcBorders>
              <w:top w:val="single" w:sz="12" w:space="0" w:color="auto"/>
            </w:tcBorders>
            <w:shd w:val="clear" w:color="auto" w:fill="auto"/>
            <w:noWrap/>
            <w:tcMar>
              <w:left w:w="43" w:type="dxa"/>
              <w:right w:w="43" w:type="dxa"/>
            </w:tcMar>
            <w:vAlign w:val="center"/>
          </w:tcPr>
          <w:p w14:paraId="77983545" w14:textId="54D8A055" w:rsidR="00CE0387" w:rsidRDefault="00CE0387" w:rsidP="00CE0387">
            <w:pPr>
              <w:jc w:val="right"/>
              <w:rPr>
                <w:b/>
                <w:bCs/>
                <w:color w:val="000000"/>
                <w:sz w:val="14"/>
                <w:szCs w:val="14"/>
              </w:rPr>
            </w:pPr>
            <w:r>
              <w:rPr>
                <w:b/>
                <w:bCs/>
                <w:color w:val="000000"/>
                <w:sz w:val="14"/>
                <w:szCs w:val="14"/>
              </w:rPr>
              <w:t>200.2</w:t>
            </w:r>
          </w:p>
        </w:tc>
        <w:tc>
          <w:tcPr>
            <w:tcW w:w="852" w:type="dxa"/>
            <w:tcBorders>
              <w:top w:val="single" w:sz="12" w:space="0" w:color="auto"/>
            </w:tcBorders>
            <w:shd w:val="clear" w:color="auto" w:fill="auto"/>
            <w:tcMar>
              <w:left w:w="43" w:type="dxa"/>
              <w:right w:w="43" w:type="dxa"/>
            </w:tcMar>
            <w:vAlign w:val="center"/>
          </w:tcPr>
          <w:p w14:paraId="25409CEB" w14:textId="2B5DC8FC" w:rsidR="00CE0387" w:rsidRDefault="00CE0387" w:rsidP="00CE0387">
            <w:pPr>
              <w:jc w:val="right"/>
              <w:rPr>
                <w:b/>
                <w:bCs/>
                <w:color w:val="000000"/>
                <w:sz w:val="14"/>
                <w:szCs w:val="14"/>
              </w:rPr>
            </w:pPr>
            <w:r>
              <w:rPr>
                <w:b/>
                <w:bCs/>
                <w:color w:val="000000"/>
                <w:sz w:val="14"/>
                <w:szCs w:val="14"/>
              </w:rPr>
              <w:t>1,145.3</w:t>
            </w:r>
          </w:p>
        </w:tc>
        <w:tc>
          <w:tcPr>
            <w:tcW w:w="852" w:type="dxa"/>
            <w:tcBorders>
              <w:top w:val="single" w:sz="12" w:space="0" w:color="auto"/>
            </w:tcBorders>
            <w:shd w:val="clear" w:color="auto" w:fill="auto"/>
            <w:tcMar>
              <w:left w:w="43" w:type="dxa"/>
              <w:right w:w="43" w:type="dxa"/>
            </w:tcMar>
            <w:vAlign w:val="center"/>
          </w:tcPr>
          <w:p w14:paraId="3AD098CC" w14:textId="47F42CCF" w:rsidR="00CE0387" w:rsidRDefault="00CE0387" w:rsidP="00CE0387">
            <w:pPr>
              <w:jc w:val="right"/>
              <w:rPr>
                <w:b/>
                <w:bCs/>
                <w:color w:val="000000"/>
                <w:sz w:val="14"/>
                <w:szCs w:val="14"/>
              </w:rPr>
            </w:pPr>
            <w:r>
              <w:rPr>
                <w:b/>
                <w:bCs/>
                <w:color w:val="000000"/>
                <w:sz w:val="14"/>
                <w:szCs w:val="14"/>
              </w:rPr>
              <w:t>(236.9)</w:t>
            </w:r>
          </w:p>
        </w:tc>
        <w:tc>
          <w:tcPr>
            <w:tcW w:w="852" w:type="dxa"/>
            <w:tcBorders>
              <w:top w:val="single" w:sz="12" w:space="0" w:color="auto"/>
            </w:tcBorders>
            <w:shd w:val="clear" w:color="auto" w:fill="auto"/>
            <w:tcMar>
              <w:left w:w="43" w:type="dxa"/>
              <w:right w:w="43" w:type="dxa"/>
            </w:tcMar>
            <w:vAlign w:val="center"/>
          </w:tcPr>
          <w:p w14:paraId="6F829124" w14:textId="157E7278" w:rsidR="00CE0387" w:rsidRDefault="00CE0387" w:rsidP="00CE0387">
            <w:pPr>
              <w:jc w:val="right"/>
              <w:rPr>
                <w:b/>
                <w:bCs/>
                <w:color w:val="000000"/>
                <w:sz w:val="14"/>
                <w:szCs w:val="14"/>
              </w:rPr>
            </w:pPr>
            <w:r>
              <w:rPr>
                <w:b/>
                <w:bCs/>
                <w:color w:val="000000"/>
                <w:sz w:val="14"/>
                <w:szCs w:val="14"/>
              </w:rPr>
              <w:t>908.4</w:t>
            </w:r>
          </w:p>
        </w:tc>
        <w:tc>
          <w:tcPr>
            <w:tcW w:w="852" w:type="dxa"/>
            <w:tcBorders>
              <w:top w:val="single" w:sz="12" w:space="0" w:color="auto"/>
            </w:tcBorders>
            <w:shd w:val="clear" w:color="auto" w:fill="auto"/>
            <w:tcMar>
              <w:left w:w="43" w:type="dxa"/>
              <w:right w:w="43" w:type="dxa"/>
            </w:tcMar>
            <w:vAlign w:val="center"/>
          </w:tcPr>
          <w:p w14:paraId="7F06F368" w14:textId="4E7AB85D" w:rsidR="00CE0387" w:rsidRDefault="00CE0387" w:rsidP="00CE0387">
            <w:pPr>
              <w:jc w:val="right"/>
              <w:rPr>
                <w:b/>
                <w:bCs/>
                <w:color w:val="000000"/>
                <w:sz w:val="14"/>
                <w:szCs w:val="14"/>
              </w:rPr>
            </w:pPr>
            <w:r>
              <w:rPr>
                <w:b/>
                <w:bCs/>
                <w:color w:val="000000"/>
                <w:sz w:val="14"/>
                <w:szCs w:val="14"/>
              </w:rPr>
              <w:t>1,577.0</w:t>
            </w:r>
          </w:p>
        </w:tc>
        <w:tc>
          <w:tcPr>
            <w:tcW w:w="852" w:type="dxa"/>
            <w:tcBorders>
              <w:top w:val="single" w:sz="12" w:space="0" w:color="auto"/>
            </w:tcBorders>
            <w:shd w:val="clear" w:color="auto" w:fill="auto"/>
            <w:tcMar>
              <w:left w:w="43" w:type="dxa"/>
              <w:right w:w="43" w:type="dxa"/>
            </w:tcMar>
            <w:vAlign w:val="center"/>
          </w:tcPr>
          <w:p w14:paraId="48B4DB2F" w14:textId="6C335C74" w:rsidR="00CE0387" w:rsidRDefault="00CE0387" w:rsidP="00CE0387">
            <w:pPr>
              <w:jc w:val="right"/>
              <w:rPr>
                <w:b/>
                <w:bCs/>
                <w:color w:val="000000"/>
                <w:sz w:val="14"/>
                <w:szCs w:val="14"/>
              </w:rPr>
            </w:pPr>
            <w:r>
              <w:rPr>
                <w:b/>
                <w:bCs/>
                <w:color w:val="000000"/>
                <w:sz w:val="14"/>
                <w:szCs w:val="14"/>
              </w:rPr>
              <w:t>21.5</w:t>
            </w:r>
          </w:p>
        </w:tc>
        <w:tc>
          <w:tcPr>
            <w:tcW w:w="852" w:type="dxa"/>
            <w:tcBorders>
              <w:top w:val="single" w:sz="12" w:space="0" w:color="auto"/>
            </w:tcBorders>
            <w:shd w:val="clear" w:color="auto" w:fill="auto"/>
            <w:tcMar>
              <w:left w:w="43" w:type="dxa"/>
              <w:right w:w="43" w:type="dxa"/>
            </w:tcMar>
            <w:vAlign w:val="center"/>
          </w:tcPr>
          <w:p w14:paraId="5D498465" w14:textId="7700C4FA" w:rsidR="00CE0387" w:rsidRDefault="00CE0387" w:rsidP="00CE0387">
            <w:pPr>
              <w:jc w:val="right"/>
              <w:rPr>
                <w:b/>
                <w:bCs/>
                <w:color w:val="000000"/>
                <w:sz w:val="14"/>
                <w:szCs w:val="14"/>
              </w:rPr>
            </w:pPr>
            <w:r>
              <w:rPr>
                <w:b/>
                <w:bCs/>
                <w:color w:val="000000"/>
                <w:sz w:val="14"/>
                <w:szCs w:val="14"/>
              </w:rPr>
              <w:t>1,598.6</w:t>
            </w:r>
          </w:p>
        </w:tc>
      </w:tr>
      <w:tr w:rsidR="00CE0387" w:rsidRPr="002A0059" w14:paraId="4BB58ADD" w14:textId="77777777" w:rsidTr="00375D02">
        <w:trPr>
          <w:trHeight w:hRule="exact" w:val="229"/>
        </w:trPr>
        <w:tc>
          <w:tcPr>
            <w:tcW w:w="468" w:type="dxa"/>
            <w:shd w:val="clear" w:color="auto" w:fill="auto"/>
            <w:noWrap/>
            <w:tcMar>
              <w:left w:w="43" w:type="dxa"/>
              <w:right w:w="43" w:type="dxa"/>
            </w:tcMar>
            <w:vAlign w:val="center"/>
            <w:hideMark/>
          </w:tcPr>
          <w:p w14:paraId="212D518C" w14:textId="77777777" w:rsidR="00CE0387" w:rsidRPr="00316631" w:rsidRDefault="00CE0387" w:rsidP="00CE0387">
            <w:pPr>
              <w:jc w:val="center"/>
              <w:rPr>
                <w:sz w:val="14"/>
                <w:szCs w:val="14"/>
              </w:rPr>
            </w:pPr>
            <w:r w:rsidRPr="00316631">
              <w:rPr>
                <w:sz w:val="14"/>
                <w:szCs w:val="14"/>
              </w:rPr>
              <w:t>1</w:t>
            </w:r>
          </w:p>
        </w:tc>
        <w:tc>
          <w:tcPr>
            <w:tcW w:w="1350" w:type="dxa"/>
            <w:shd w:val="clear" w:color="auto" w:fill="auto"/>
            <w:noWrap/>
            <w:tcMar>
              <w:left w:w="43" w:type="dxa"/>
              <w:right w:w="43" w:type="dxa"/>
            </w:tcMar>
            <w:vAlign w:val="center"/>
            <w:hideMark/>
          </w:tcPr>
          <w:p w14:paraId="629E3BC7" w14:textId="77777777" w:rsidR="00CE0387" w:rsidRPr="00316631" w:rsidRDefault="00CE0387" w:rsidP="00CE0387">
            <w:pPr>
              <w:rPr>
                <w:sz w:val="14"/>
                <w:szCs w:val="14"/>
              </w:rPr>
            </w:pPr>
            <w:r w:rsidRPr="00316631">
              <w:rPr>
                <w:sz w:val="14"/>
                <w:szCs w:val="14"/>
              </w:rPr>
              <w:t>Argentina</w:t>
            </w:r>
          </w:p>
        </w:tc>
        <w:tc>
          <w:tcPr>
            <w:tcW w:w="900" w:type="dxa"/>
            <w:shd w:val="clear" w:color="auto" w:fill="auto"/>
            <w:noWrap/>
            <w:tcMar>
              <w:left w:w="43" w:type="dxa"/>
              <w:right w:w="43" w:type="dxa"/>
            </w:tcMar>
            <w:vAlign w:val="center"/>
          </w:tcPr>
          <w:p w14:paraId="6B682BEA" w14:textId="3504C63E" w:rsidR="00CE0387" w:rsidRDefault="00CE0387" w:rsidP="00CE0387">
            <w:pPr>
              <w:ind w:firstLineChars="100" w:firstLine="140"/>
              <w:jc w:val="right"/>
              <w:rPr>
                <w:color w:val="000000"/>
                <w:sz w:val="14"/>
                <w:szCs w:val="14"/>
              </w:rPr>
            </w:pPr>
            <w:r>
              <w:rPr>
                <w:color w:val="000000"/>
                <w:sz w:val="14"/>
                <w:szCs w:val="14"/>
              </w:rPr>
              <w:t>-</w:t>
            </w:r>
          </w:p>
        </w:tc>
        <w:tc>
          <w:tcPr>
            <w:tcW w:w="990" w:type="dxa"/>
            <w:shd w:val="clear" w:color="auto" w:fill="auto"/>
            <w:noWrap/>
            <w:tcMar>
              <w:left w:w="43" w:type="dxa"/>
              <w:right w:w="43" w:type="dxa"/>
            </w:tcMar>
            <w:vAlign w:val="center"/>
          </w:tcPr>
          <w:p w14:paraId="16699C0F" w14:textId="1B1DDA76" w:rsidR="00CE0387" w:rsidRDefault="00CE0387" w:rsidP="00CE0387">
            <w:pPr>
              <w:ind w:firstLineChars="100" w:firstLine="140"/>
              <w:jc w:val="right"/>
              <w:rPr>
                <w:color w:val="000000"/>
                <w:sz w:val="14"/>
                <w:szCs w:val="14"/>
              </w:rPr>
            </w:pPr>
            <w:r>
              <w:rPr>
                <w:color w:val="000000"/>
                <w:sz w:val="14"/>
                <w:szCs w:val="14"/>
              </w:rPr>
              <w:t>-</w:t>
            </w:r>
          </w:p>
        </w:tc>
        <w:tc>
          <w:tcPr>
            <w:tcW w:w="882" w:type="dxa"/>
            <w:shd w:val="clear" w:color="auto" w:fill="auto"/>
            <w:noWrap/>
            <w:tcMar>
              <w:left w:w="43" w:type="dxa"/>
              <w:right w:w="43" w:type="dxa"/>
            </w:tcMar>
            <w:vAlign w:val="center"/>
          </w:tcPr>
          <w:p w14:paraId="6C949C3A" w14:textId="74A6E7E5" w:rsidR="00CE0387" w:rsidRDefault="00CE0387" w:rsidP="00CE0387">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14:paraId="1C3A406E" w14:textId="25C6F008" w:rsidR="00CE0387" w:rsidRDefault="00CE0387" w:rsidP="00CE0387">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14:paraId="01C66A0C" w14:textId="1BB670D9" w:rsidR="00CE0387" w:rsidRDefault="00CE0387" w:rsidP="00CE0387">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14:paraId="33DEF6AC" w14:textId="3633B44F" w:rsidR="00CE0387" w:rsidRDefault="00CE0387" w:rsidP="00CE0387">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14:paraId="0BA9F3B0" w14:textId="21DB7925" w:rsidR="00CE0387" w:rsidRDefault="00CE0387" w:rsidP="00CE0387">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14:paraId="11F67132" w14:textId="0EC7A0B7" w:rsidR="00CE0387" w:rsidRDefault="00CE0387" w:rsidP="00CE0387">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14:paraId="36613EDE" w14:textId="47588167" w:rsidR="00CE0387" w:rsidRDefault="00CE0387" w:rsidP="00CE0387">
            <w:pPr>
              <w:ind w:firstLineChars="100" w:firstLine="140"/>
              <w:jc w:val="right"/>
              <w:rPr>
                <w:color w:val="000000"/>
                <w:sz w:val="14"/>
                <w:szCs w:val="14"/>
              </w:rPr>
            </w:pPr>
            <w:r>
              <w:rPr>
                <w:color w:val="000000"/>
                <w:sz w:val="14"/>
                <w:szCs w:val="14"/>
              </w:rPr>
              <w:t>-</w:t>
            </w:r>
          </w:p>
        </w:tc>
      </w:tr>
      <w:tr w:rsidR="00CE0387" w:rsidRPr="002A0059" w14:paraId="55BDE8DF" w14:textId="77777777" w:rsidTr="00375D02">
        <w:trPr>
          <w:trHeight w:hRule="exact" w:val="229"/>
        </w:trPr>
        <w:tc>
          <w:tcPr>
            <w:tcW w:w="468" w:type="dxa"/>
            <w:shd w:val="clear" w:color="auto" w:fill="auto"/>
            <w:noWrap/>
            <w:tcMar>
              <w:left w:w="43" w:type="dxa"/>
              <w:right w:w="43" w:type="dxa"/>
            </w:tcMar>
            <w:vAlign w:val="center"/>
            <w:hideMark/>
          </w:tcPr>
          <w:p w14:paraId="0E9D0D51" w14:textId="77777777" w:rsidR="00CE0387" w:rsidRPr="00316631" w:rsidRDefault="00CE0387" w:rsidP="00CE0387">
            <w:pPr>
              <w:jc w:val="center"/>
              <w:rPr>
                <w:sz w:val="14"/>
                <w:szCs w:val="14"/>
              </w:rPr>
            </w:pPr>
            <w:r w:rsidRPr="00316631">
              <w:rPr>
                <w:sz w:val="14"/>
                <w:szCs w:val="14"/>
              </w:rPr>
              <w:t>2</w:t>
            </w:r>
          </w:p>
        </w:tc>
        <w:tc>
          <w:tcPr>
            <w:tcW w:w="1350" w:type="dxa"/>
            <w:shd w:val="clear" w:color="auto" w:fill="auto"/>
            <w:noWrap/>
            <w:tcMar>
              <w:left w:w="43" w:type="dxa"/>
              <w:right w:w="43" w:type="dxa"/>
            </w:tcMar>
            <w:vAlign w:val="center"/>
            <w:hideMark/>
          </w:tcPr>
          <w:p w14:paraId="3A14856A" w14:textId="77777777" w:rsidR="00CE0387" w:rsidRPr="00316631" w:rsidRDefault="00CE0387" w:rsidP="00CE0387">
            <w:pPr>
              <w:rPr>
                <w:sz w:val="14"/>
                <w:szCs w:val="14"/>
              </w:rPr>
            </w:pPr>
            <w:r w:rsidRPr="00316631">
              <w:rPr>
                <w:sz w:val="14"/>
                <w:szCs w:val="14"/>
              </w:rPr>
              <w:t>Australia</w:t>
            </w:r>
          </w:p>
        </w:tc>
        <w:tc>
          <w:tcPr>
            <w:tcW w:w="900" w:type="dxa"/>
            <w:shd w:val="clear" w:color="auto" w:fill="auto"/>
            <w:noWrap/>
            <w:tcMar>
              <w:left w:w="43" w:type="dxa"/>
              <w:right w:w="43" w:type="dxa"/>
            </w:tcMar>
            <w:vAlign w:val="center"/>
          </w:tcPr>
          <w:p w14:paraId="404EF4B2" w14:textId="2969279B" w:rsidR="00CE0387" w:rsidRDefault="00CE0387" w:rsidP="00CE0387">
            <w:pPr>
              <w:ind w:firstLineChars="100" w:firstLine="140"/>
              <w:jc w:val="right"/>
              <w:rPr>
                <w:color w:val="000000"/>
                <w:sz w:val="14"/>
                <w:szCs w:val="14"/>
              </w:rPr>
            </w:pPr>
            <w:r>
              <w:rPr>
                <w:color w:val="000000"/>
                <w:sz w:val="14"/>
                <w:szCs w:val="14"/>
              </w:rPr>
              <w:t>(2.0)</w:t>
            </w:r>
          </w:p>
        </w:tc>
        <w:tc>
          <w:tcPr>
            <w:tcW w:w="990" w:type="dxa"/>
            <w:shd w:val="clear" w:color="auto" w:fill="auto"/>
            <w:noWrap/>
            <w:tcMar>
              <w:left w:w="43" w:type="dxa"/>
              <w:right w:w="43" w:type="dxa"/>
            </w:tcMar>
            <w:vAlign w:val="center"/>
          </w:tcPr>
          <w:p w14:paraId="300E2B8E" w14:textId="42214152" w:rsidR="00CE0387" w:rsidRDefault="00CE0387" w:rsidP="00CE0387">
            <w:pPr>
              <w:ind w:firstLineChars="100" w:firstLine="140"/>
              <w:jc w:val="right"/>
              <w:rPr>
                <w:color w:val="000000"/>
                <w:sz w:val="14"/>
                <w:szCs w:val="14"/>
              </w:rPr>
            </w:pPr>
            <w:r>
              <w:rPr>
                <w:color w:val="000000"/>
                <w:sz w:val="14"/>
                <w:szCs w:val="14"/>
              </w:rPr>
              <w:t>(1.0)</w:t>
            </w:r>
          </w:p>
        </w:tc>
        <w:tc>
          <w:tcPr>
            <w:tcW w:w="882" w:type="dxa"/>
            <w:shd w:val="clear" w:color="auto" w:fill="auto"/>
            <w:noWrap/>
            <w:tcMar>
              <w:left w:w="43" w:type="dxa"/>
              <w:right w:w="43" w:type="dxa"/>
            </w:tcMar>
            <w:vAlign w:val="center"/>
          </w:tcPr>
          <w:p w14:paraId="2AA9A6BA" w14:textId="10D3C2BB" w:rsidR="00CE0387" w:rsidRDefault="00CE0387" w:rsidP="00CE0387">
            <w:pPr>
              <w:ind w:firstLineChars="100" w:firstLine="140"/>
              <w:jc w:val="right"/>
              <w:rPr>
                <w:color w:val="000000"/>
                <w:sz w:val="14"/>
                <w:szCs w:val="14"/>
              </w:rPr>
            </w:pPr>
            <w:r>
              <w:rPr>
                <w:color w:val="000000"/>
                <w:sz w:val="14"/>
                <w:szCs w:val="14"/>
              </w:rPr>
              <w:t>(3.0)</w:t>
            </w:r>
          </w:p>
        </w:tc>
        <w:tc>
          <w:tcPr>
            <w:tcW w:w="852" w:type="dxa"/>
            <w:shd w:val="clear" w:color="auto" w:fill="auto"/>
            <w:tcMar>
              <w:left w:w="43" w:type="dxa"/>
              <w:right w:w="43" w:type="dxa"/>
            </w:tcMar>
            <w:vAlign w:val="center"/>
          </w:tcPr>
          <w:p w14:paraId="496DF3A1" w14:textId="30F1B577" w:rsidR="00CE0387" w:rsidRDefault="00CE0387" w:rsidP="00CE0387">
            <w:pPr>
              <w:ind w:firstLineChars="100" w:firstLine="140"/>
              <w:jc w:val="right"/>
              <w:rPr>
                <w:color w:val="000000"/>
                <w:sz w:val="14"/>
                <w:szCs w:val="14"/>
              </w:rPr>
            </w:pPr>
            <w:r>
              <w:rPr>
                <w:color w:val="000000"/>
                <w:sz w:val="14"/>
                <w:szCs w:val="14"/>
              </w:rPr>
              <w:t>(10.0)</w:t>
            </w:r>
          </w:p>
        </w:tc>
        <w:tc>
          <w:tcPr>
            <w:tcW w:w="852" w:type="dxa"/>
            <w:shd w:val="clear" w:color="auto" w:fill="auto"/>
            <w:tcMar>
              <w:left w:w="43" w:type="dxa"/>
              <w:right w:w="43" w:type="dxa"/>
            </w:tcMar>
            <w:vAlign w:val="center"/>
          </w:tcPr>
          <w:p w14:paraId="1A283AF6" w14:textId="4E203D39" w:rsidR="00CE0387" w:rsidRDefault="00CE0387" w:rsidP="00CE0387">
            <w:pPr>
              <w:ind w:firstLineChars="100" w:firstLine="140"/>
              <w:jc w:val="right"/>
              <w:rPr>
                <w:color w:val="000000"/>
                <w:sz w:val="14"/>
                <w:szCs w:val="14"/>
              </w:rPr>
            </w:pPr>
            <w:r>
              <w:rPr>
                <w:color w:val="000000"/>
                <w:sz w:val="14"/>
                <w:szCs w:val="14"/>
              </w:rPr>
              <w:t>(0.3)</w:t>
            </w:r>
          </w:p>
        </w:tc>
        <w:tc>
          <w:tcPr>
            <w:tcW w:w="852" w:type="dxa"/>
            <w:shd w:val="clear" w:color="auto" w:fill="auto"/>
            <w:tcMar>
              <w:left w:w="43" w:type="dxa"/>
              <w:right w:w="43" w:type="dxa"/>
            </w:tcMar>
            <w:vAlign w:val="center"/>
          </w:tcPr>
          <w:p w14:paraId="146AB02F" w14:textId="45D98C6C" w:rsidR="00CE0387" w:rsidRDefault="00CE0387" w:rsidP="00CE0387">
            <w:pPr>
              <w:ind w:firstLineChars="100" w:firstLine="140"/>
              <w:jc w:val="right"/>
              <w:rPr>
                <w:color w:val="000000"/>
                <w:sz w:val="14"/>
                <w:szCs w:val="14"/>
              </w:rPr>
            </w:pPr>
            <w:r>
              <w:rPr>
                <w:color w:val="000000"/>
                <w:sz w:val="14"/>
                <w:szCs w:val="14"/>
              </w:rPr>
              <w:t>(10.2)</w:t>
            </w:r>
          </w:p>
        </w:tc>
        <w:tc>
          <w:tcPr>
            <w:tcW w:w="852" w:type="dxa"/>
            <w:shd w:val="clear" w:color="auto" w:fill="auto"/>
            <w:tcMar>
              <w:left w:w="43" w:type="dxa"/>
              <w:right w:w="43" w:type="dxa"/>
            </w:tcMar>
            <w:vAlign w:val="center"/>
          </w:tcPr>
          <w:p w14:paraId="5BF5B31F" w14:textId="2C78D770" w:rsidR="00CE0387" w:rsidRDefault="00CE0387" w:rsidP="00CE0387">
            <w:pPr>
              <w:ind w:firstLineChars="100" w:firstLine="140"/>
              <w:jc w:val="right"/>
              <w:rPr>
                <w:color w:val="000000"/>
                <w:sz w:val="14"/>
                <w:szCs w:val="14"/>
              </w:rPr>
            </w:pPr>
            <w:r>
              <w:rPr>
                <w:color w:val="000000"/>
                <w:sz w:val="14"/>
                <w:szCs w:val="14"/>
              </w:rPr>
              <w:t>0.1</w:t>
            </w:r>
          </w:p>
        </w:tc>
        <w:tc>
          <w:tcPr>
            <w:tcW w:w="852" w:type="dxa"/>
            <w:shd w:val="clear" w:color="auto" w:fill="auto"/>
            <w:tcMar>
              <w:left w:w="43" w:type="dxa"/>
              <w:right w:w="43" w:type="dxa"/>
            </w:tcMar>
            <w:vAlign w:val="center"/>
          </w:tcPr>
          <w:p w14:paraId="7BE58101" w14:textId="32EDAC4B" w:rsidR="00CE0387" w:rsidRDefault="00CE0387" w:rsidP="00CE0387">
            <w:pPr>
              <w:ind w:firstLineChars="100" w:firstLine="140"/>
              <w:jc w:val="right"/>
              <w:rPr>
                <w:color w:val="000000"/>
                <w:sz w:val="14"/>
                <w:szCs w:val="14"/>
              </w:rPr>
            </w:pPr>
            <w:r>
              <w:rPr>
                <w:color w:val="000000"/>
                <w:sz w:val="14"/>
                <w:szCs w:val="14"/>
              </w:rPr>
              <w:t>(1.2)</w:t>
            </w:r>
          </w:p>
        </w:tc>
        <w:tc>
          <w:tcPr>
            <w:tcW w:w="852" w:type="dxa"/>
            <w:shd w:val="clear" w:color="auto" w:fill="auto"/>
            <w:tcMar>
              <w:left w:w="43" w:type="dxa"/>
              <w:right w:w="43" w:type="dxa"/>
            </w:tcMar>
            <w:vAlign w:val="center"/>
          </w:tcPr>
          <w:p w14:paraId="2E92EDEA" w14:textId="62F79375" w:rsidR="00CE0387" w:rsidRDefault="00CE0387" w:rsidP="00CE0387">
            <w:pPr>
              <w:ind w:firstLineChars="100" w:firstLine="140"/>
              <w:jc w:val="right"/>
              <w:rPr>
                <w:color w:val="000000"/>
                <w:sz w:val="14"/>
                <w:szCs w:val="14"/>
              </w:rPr>
            </w:pPr>
            <w:r>
              <w:rPr>
                <w:color w:val="000000"/>
                <w:sz w:val="14"/>
                <w:szCs w:val="14"/>
              </w:rPr>
              <w:t>(1.1)</w:t>
            </w:r>
          </w:p>
        </w:tc>
      </w:tr>
      <w:tr w:rsidR="00CE0387" w:rsidRPr="002A0059" w14:paraId="4F1C5D11" w14:textId="77777777" w:rsidTr="00375D02">
        <w:trPr>
          <w:trHeight w:hRule="exact" w:val="229"/>
        </w:trPr>
        <w:tc>
          <w:tcPr>
            <w:tcW w:w="468" w:type="dxa"/>
            <w:shd w:val="clear" w:color="auto" w:fill="auto"/>
            <w:noWrap/>
            <w:tcMar>
              <w:left w:w="43" w:type="dxa"/>
              <w:right w:w="43" w:type="dxa"/>
            </w:tcMar>
            <w:vAlign w:val="center"/>
            <w:hideMark/>
          </w:tcPr>
          <w:p w14:paraId="719B9C0F" w14:textId="77777777" w:rsidR="00CE0387" w:rsidRPr="00316631" w:rsidRDefault="00CE0387" w:rsidP="00CE0387">
            <w:pPr>
              <w:jc w:val="center"/>
              <w:rPr>
                <w:sz w:val="14"/>
                <w:szCs w:val="14"/>
              </w:rPr>
            </w:pPr>
            <w:r w:rsidRPr="00316631">
              <w:rPr>
                <w:sz w:val="14"/>
                <w:szCs w:val="14"/>
              </w:rPr>
              <w:t>3</w:t>
            </w:r>
          </w:p>
        </w:tc>
        <w:tc>
          <w:tcPr>
            <w:tcW w:w="1350" w:type="dxa"/>
            <w:shd w:val="clear" w:color="auto" w:fill="auto"/>
            <w:noWrap/>
            <w:tcMar>
              <w:left w:w="43" w:type="dxa"/>
              <w:right w:w="43" w:type="dxa"/>
            </w:tcMar>
            <w:vAlign w:val="center"/>
            <w:hideMark/>
          </w:tcPr>
          <w:p w14:paraId="79BEDE9C" w14:textId="77777777" w:rsidR="00CE0387" w:rsidRPr="00316631" w:rsidRDefault="00CE0387" w:rsidP="00CE0387">
            <w:pPr>
              <w:rPr>
                <w:sz w:val="14"/>
                <w:szCs w:val="14"/>
              </w:rPr>
            </w:pPr>
            <w:r w:rsidRPr="00316631">
              <w:rPr>
                <w:sz w:val="14"/>
                <w:szCs w:val="14"/>
              </w:rPr>
              <w:t>Austria</w:t>
            </w:r>
          </w:p>
        </w:tc>
        <w:tc>
          <w:tcPr>
            <w:tcW w:w="900" w:type="dxa"/>
            <w:shd w:val="clear" w:color="auto" w:fill="auto"/>
            <w:noWrap/>
            <w:tcMar>
              <w:left w:w="43" w:type="dxa"/>
              <w:right w:w="43" w:type="dxa"/>
            </w:tcMar>
            <w:vAlign w:val="center"/>
          </w:tcPr>
          <w:p w14:paraId="2A6F0DEB" w14:textId="2498589A" w:rsidR="00CE0387" w:rsidRDefault="00CE0387" w:rsidP="00CE0387">
            <w:pPr>
              <w:ind w:firstLineChars="100" w:firstLine="140"/>
              <w:jc w:val="right"/>
              <w:rPr>
                <w:color w:val="000000"/>
                <w:sz w:val="14"/>
                <w:szCs w:val="14"/>
              </w:rPr>
            </w:pPr>
            <w:r>
              <w:rPr>
                <w:color w:val="000000"/>
                <w:sz w:val="14"/>
                <w:szCs w:val="14"/>
              </w:rPr>
              <w:t>-</w:t>
            </w:r>
          </w:p>
        </w:tc>
        <w:tc>
          <w:tcPr>
            <w:tcW w:w="990" w:type="dxa"/>
            <w:shd w:val="clear" w:color="auto" w:fill="auto"/>
            <w:noWrap/>
            <w:tcMar>
              <w:left w:w="43" w:type="dxa"/>
              <w:right w:w="43" w:type="dxa"/>
            </w:tcMar>
            <w:vAlign w:val="center"/>
          </w:tcPr>
          <w:p w14:paraId="0175C4F8" w14:textId="27857281" w:rsidR="00CE0387" w:rsidRDefault="00CE0387" w:rsidP="00CE0387">
            <w:pPr>
              <w:ind w:firstLineChars="100" w:firstLine="140"/>
              <w:jc w:val="right"/>
              <w:rPr>
                <w:color w:val="000000"/>
                <w:sz w:val="14"/>
                <w:szCs w:val="14"/>
              </w:rPr>
            </w:pPr>
            <w:r>
              <w:rPr>
                <w:color w:val="000000"/>
                <w:sz w:val="14"/>
                <w:szCs w:val="14"/>
              </w:rPr>
              <w:t>-</w:t>
            </w:r>
          </w:p>
        </w:tc>
        <w:tc>
          <w:tcPr>
            <w:tcW w:w="882" w:type="dxa"/>
            <w:shd w:val="clear" w:color="auto" w:fill="auto"/>
            <w:noWrap/>
            <w:tcMar>
              <w:left w:w="43" w:type="dxa"/>
              <w:right w:w="43" w:type="dxa"/>
            </w:tcMar>
            <w:vAlign w:val="center"/>
          </w:tcPr>
          <w:p w14:paraId="1E121458" w14:textId="5758062A" w:rsidR="00CE0387" w:rsidRDefault="00CE0387" w:rsidP="00CE0387">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14:paraId="36A33AEE" w14:textId="564F5240" w:rsidR="00CE0387" w:rsidRDefault="00CE0387" w:rsidP="00CE0387">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14:paraId="2F187BF7" w14:textId="47DD3DE4" w:rsidR="00CE0387" w:rsidRDefault="00CE0387" w:rsidP="00CE0387">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14:paraId="59587710" w14:textId="3BA20A04" w:rsidR="00CE0387" w:rsidRDefault="00CE0387" w:rsidP="00CE0387">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14:paraId="31DC93D4" w14:textId="59A29928" w:rsidR="00CE0387" w:rsidRDefault="00CE0387" w:rsidP="00CE0387">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14:paraId="761FFEE2" w14:textId="501B61C0" w:rsidR="00CE0387" w:rsidRDefault="00CE0387" w:rsidP="00CE0387">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14:paraId="44822042" w14:textId="24B5BEF9" w:rsidR="00CE0387" w:rsidRDefault="00CE0387" w:rsidP="00CE0387">
            <w:pPr>
              <w:ind w:firstLineChars="100" w:firstLine="140"/>
              <w:jc w:val="right"/>
              <w:rPr>
                <w:color w:val="000000"/>
                <w:sz w:val="14"/>
                <w:szCs w:val="14"/>
              </w:rPr>
            </w:pPr>
            <w:r>
              <w:rPr>
                <w:color w:val="000000"/>
                <w:sz w:val="14"/>
                <w:szCs w:val="14"/>
              </w:rPr>
              <w:t>-</w:t>
            </w:r>
          </w:p>
        </w:tc>
      </w:tr>
      <w:tr w:rsidR="00CE0387" w:rsidRPr="002A0059" w14:paraId="34194172" w14:textId="77777777" w:rsidTr="00375D02">
        <w:trPr>
          <w:trHeight w:hRule="exact" w:val="229"/>
        </w:trPr>
        <w:tc>
          <w:tcPr>
            <w:tcW w:w="468" w:type="dxa"/>
            <w:shd w:val="clear" w:color="auto" w:fill="auto"/>
            <w:noWrap/>
            <w:tcMar>
              <w:left w:w="43" w:type="dxa"/>
              <w:right w:w="43" w:type="dxa"/>
            </w:tcMar>
            <w:vAlign w:val="center"/>
            <w:hideMark/>
          </w:tcPr>
          <w:p w14:paraId="0E2B2DE5" w14:textId="77777777" w:rsidR="00CE0387" w:rsidRPr="00316631" w:rsidRDefault="00CE0387" w:rsidP="00CE0387">
            <w:pPr>
              <w:jc w:val="center"/>
              <w:rPr>
                <w:sz w:val="14"/>
                <w:szCs w:val="14"/>
              </w:rPr>
            </w:pPr>
            <w:r w:rsidRPr="00316631">
              <w:rPr>
                <w:sz w:val="14"/>
                <w:szCs w:val="14"/>
              </w:rPr>
              <w:t>4</w:t>
            </w:r>
          </w:p>
        </w:tc>
        <w:tc>
          <w:tcPr>
            <w:tcW w:w="1350" w:type="dxa"/>
            <w:shd w:val="clear" w:color="auto" w:fill="auto"/>
            <w:noWrap/>
            <w:tcMar>
              <w:left w:w="43" w:type="dxa"/>
              <w:right w:w="43" w:type="dxa"/>
            </w:tcMar>
            <w:vAlign w:val="center"/>
            <w:hideMark/>
          </w:tcPr>
          <w:p w14:paraId="298C6011" w14:textId="77777777" w:rsidR="00CE0387" w:rsidRPr="00316631" w:rsidRDefault="00CE0387" w:rsidP="00CE0387">
            <w:pPr>
              <w:rPr>
                <w:sz w:val="14"/>
                <w:szCs w:val="14"/>
              </w:rPr>
            </w:pPr>
            <w:r w:rsidRPr="00316631">
              <w:rPr>
                <w:sz w:val="14"/>
                <w:szCs w:val="14"/>
              </w:rPr>
              <w:t>Bahrain</w:t>
            </w:r>
          </w:p>
        </w:tc>
        <w:tc>
          <w:tcPr>
            <w:tcW w:w="900" w:type="dxa"/>
            <w:shd w:val="clear" w:color="auto" w:fill="auto"/>
            <w:noWrap/>
            <w:tcMar>
              <w:left w:w="43" w:type="dxa"/>
              <w:right w:w="43" w:type="dxa"/>
            </w:tcMar>
            <w:vAlign w:val="center"/>
          </w:tcPr>
          <w:p w14:paraId="094E36A8" w14:textId="64AA75AF" w:rsidR="00CE0387" w:rsidRDefault="00CE0387" w:rsidP="00CE0387">
            <w:pPr>
              <w:ind w:firstLineChars="100" w:firstLine="140"/>
              <w:jc w:val="right"/>
              <w:rPr>
                <w:color w:val="000000"/>
                <w:sz w:val="14"/>
                <w:szCs w:val="14"/>
              </w:rPr>
            </w:pPr>
            <w:r>
              <w:rPr>
                <w:color w:val="000000"/>
                <w:sz w:val="14"/>
                <w:szCs w:val="14"/>
              </w:rPr>
              <w:t>(..)</w:t>
            </w:r>
          </w:p>
        </w:tc>
        <w:tc>
          <w:tcPr>
            <w:tcW w:w="990" w:type="dxa"/>
            <w:shd w:val="clear" w:color="auto" w:fill="auto"/>
            <w:noWrap/>
            <w:tcMar>
              <w:left w:w="43" w:type="dxa"/>
              <w:right w:w="43" w:type="dxa"/>
            </w:tcMar>
            <w:vAlign w:val="center"/>
          </w:tcPr>
          <w:p w14:paraId="189393A4" w14:textId="76C76D02" w:rsidR="00CE0387" w:rsidRDefault="00CE0387" w:rsidP="00CE0387">
            <w:pPr>
              <w:ind w:firstLineChars="100" w:firstLine="140"/>
              <w:jc w:val="right"/>
              <w:rPr>
                <w:color w:val="000000"/>
                <w:sz w:val="14"/>
                <w:szCs w:val="14"/>
              </w:rPr>
            </w:pPr>
            <w:r>
              <w:rPr>
                <w:color w:val="000000"/>
                <w:sz w:val="14"/>
                <w:szCs w:val="14"/>
              </w:rPr>
              <w:t>-</w:t>
            </w:r>
          </w:p>
        </w:tc>
        <w:tc>
          <w:tcPr>
            <w:tcW w:w="882" w:type="dxa"/>
            <w:shd w:val="clear" w:color="auto" w:fill="auto"/>
            <w:noWrap/>
            <w:tcMar>
              <w:left w:w="43" w:type="dxa"/>
              <w:right w:w="43" w:type="dxa"/>
            </w:tcMar>
            <w:vAlign w:val="center"/>
          </w:tcPr>
          <w:p w14:paraId="7093AE6D" w14:textId="7559D584" w:rsidR="00CE0387" w:rsidRDefault="00CE0387" w:rsidP="00CE0387">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14:paraId="6C97801C" w14:textId="26206FC6" w:rsidR="00CE0387" w:rsidRDefault="00CE0387" w:rsidP="00CE0387">
            <w:pPr>
              <w:ind w:firstLineChars="100" w:firstLine="140"/>
              <w:jc w:val="right"/>
              <w:rPr>
                <w:color w:val="000000"/>
                <w:sz w:val="14"/>
                <w:szCs w:val="14"/>
              </w:rPr>
            </w:pPr>
            <w:r>
              <w:rPr>
                <w:color w:val="000000"/>
                <w:sz w:val="14"/>
                <w:szCs w:val="14"/>
              </w:rPr>
              <w:t>1.7</w:t>
            </w:r>
          </w:p>
        </w:tc>
        <w:tc>
          <w:tcPr>
            <w:tcW w:w="852" w:type="dxa"/>
            <w:shd w:val="clear" w:color="auto" w:fill="auto"/>
            <w:tcMar>
              <w:left w:w="43" w:type="dxa"/>
              <w:right w:w="43" w:type="dxa"/>
            </w:tcMar>
            <w:vAlign w:val="center"/>
          </w:tcPr>
          <w:p w14:paraId="0B1A9D66" w14:textId="785536CF" w:rsidR="00CE0387" w:rsidRDefault="00CE0387" w:rsidP="00CE0387">
            <w:pPr>
              <w:ind w:firstLineChars="100" w:firstLine="140"/>
              <w:jc w:val="right"/>
              <w:rPr>
                <w:color w:val="000000"/>
                <w:sz w:val="14"/>
                <w:szCs w:val="14"/>
              </w:rPr>
            </w:pPr>
            <w:r>
              <w:rPr>
                <w:color w:val="000000"/>
                <w:sz w:val="14"/>
                <w:szCs w:val="14"/>
              </w:rPr>
              <w:t>0.1</w:t>
            </w:r>
          </w:p>
        </w:tc>
        <w:tc>
          <w:tcPr>
            <w:tcW w:w="852" w:type="dxa"/>
            <w:shd w:val="clear" w:color="auto" w:fill="auto"/>
            <w:tcMar>
              <w:left w:w="43" w:type="dxa"/>
              <w:right w:w="43" w:type="dxa"/>
            </w:tcMar>
            <w:vAlign w:val="center"/>
          </w:tcPr>
          <w:p w14:paraId="171502D6" w14:textId="2FCE817A" w:rsidR="00CE0387" w:rsidRDefault="00CE0387" w:rsidP="00CE0387">
            <w:pPr>
              <w:ind w:firstLineChars="100" w:firstLine="140"/>
              <w:jc w:val="right"/>
              <w:rPr>
                <w:color w:val="000000"/>
                <w:sz w:val="14"/>
                <w:szCs w:val="14"/>
              </w:rPr>
            </w:pPr>
            <w:r>
              <w:rPr>
                <w:color w:val="000000"/>
                <w:sz w:val="14"/>
                <w:szCs w:val="14"/>
              </w:rPr>
              <w:t>1.7</w:t>
            </w:r>
          </w:p>
        </w:tc>
        <w:tc>
          <w:tcPr>
            <w:tcW w:w="852" w:type="dxa"/>
            <w:shd w:val="clear" w:color="auto" w:fill="auto"/>
            <w:tcMar>
              <w:left w:w="43" w:type="dxa"/>
              <w:right w:w="43" w:type="dxa"/>
            </w:tcMar>
            <w:vAlign w:val="center"/>
          </w:tcPr>
          <w:p w14:paraId="1C1A88BD" w14:textId="51449FC6" w:rsidR="00CE0387" w:rsidRDefault="00CE0387" w:rsidP="00CE0387">
            <w:pPr>
              <w:ind w:firstLineChars="100" w:firstLine="140"/>
              <w:jc w:val="right"/>
              <w:rPr>
                <w:color w:val="000000"/>
                <w:sz w:val="14"/>
                <w:szCs w:val="14"/>
              </w:rPr>
            </w:pPr>
            <w:r>
              <w:rPr>
                <w:color w:val="000000"/>
                <w:sz w:val="14"/>
                <w:szCs w:val="14"/>
              </w:rPr>
              <w:t>15.4</w:t>
            </w:r>
          </w:p>
        </w:tc>
        <w:tc>
          <w:tcPr>
            <w:tcW w:w="852" w:type="dxa"/>
            <w:shd w:val="clear" w:color="auto" w:fill="auto"/>
            <w:tcMar>
              <w:left w:w="43" w:type="dxa"/>
              <w:right w:w="43" w:type="dxa"/>
            </w:tcMar>
            <w:vAlign w:val="center"/>
          </w:tcPr>
          <w:p w14:paraId="40FC6897" w14:textId="50B24E50" w:rsidR="00CE0387" w:rsidRDefault="00CE0387" w:rsidP="00CE0387">
            <w:pPr>
              <w:ind w:firstLineChars="100" w:firstLine="140"/>
              <w:jc w:val="right"/>
              <w:rPr>
                <w:color w:val="000000"/>
                <w:sz w:val="14"/>
                <w:szCs w:val="14"/>
              </w:rPr>
            </w:pPr>
            <w:r>
              <w:rPr>
                <w:color w:val="000000"/>
                <w:sz w:val="14"/>
                <w:szCs w:val="14"/>
              </w:rPr>
              <w:t>(3.0)</w:t>
            </w:r>
          </w:p>
        </w:tc>
        <w:tc>
          <w:tcPr>
            <w:tcW w:w="852" w:type="dxa"/>
            <w:shd w:val="clear" w:color="auto" w:fill="auto"/>
            <w:tcMar>
              <w:left w:w="43" w:type="dxa"/>
              <w:right w:w="43" w:type="dxa"/>
            </w:tcMar>
            <w:vAlign w:val="center"/>
          </w:tcPr>
          <w:p w14:paraId="2E454FF5" w14:textId="55DEBC75" w:rsidR="00CE0387" w:rsidRDefault="00CE0387" w:rsidP="00CE0387">
            <w:pPr>
              <w:ind w:firstLineChars="100" w:firstLine="140"/>
              <w:jc w:val="right"/>
              <w:rPr>
                <w:color w:val="000000"/>
                <w:sz w:val="14"/>
                <w:szCs w:val="14"/>
              </w:rPr>
            </w:pPr>
            <w:r>
              <w:rPr>
                <w:color w:val="000000"/>
                <w:sz w:val="14"/>
                <w:szCs w:val="14"/>
              </w:rPr>
              <w:t>12.5</w:t>
            </w:r>
          </w:p>
        </w:tc>
      </w:tr>
      <w:tr w:rsidR="00CE0387" w:rsidRPr="002A0059" w14:paraId="6AD57A9F" w14:textId="77777777" w:rsidTr="00375D02">
        <w:trPr>
          <w:trHeight w:hRule="exact" w:val="258"/>
        </w:trPr>
        <w:tc>
          <w:tcPr>
            <w:tcW w:w="468" w:type="dxa"/>
            <w:shd w:val="clear" w:color="auto" w:fill="auto"/>
            <w:noWrap/>
            <w:tcMar>
              <w:left w:w="43" w:type="dxa"/>
              <w:right w:w="43" w:type="dxa"/>
            </w:tcMar>
            <w:vAlign w:val="center"/>
            <w:hideMark/>
          </w:tcPr>
          <w:p w14:paraId="47F08B47" w14:textId="77777777" w:rsidR="00CE0387" w:rsidRPr="00316631" w:rsidRDefault="00CE0387" w:rsidP="00CE0387">
            <w:pPr>
              <w:jc w:val="center"/>
              <w:rPr>
                <w:sz w:val="14"/>
                <w:szCs w:val="14"/>
              </w:rPr>
            </w:pPr>
            <w:r w:rsidRPr="00316631">
              <w:rPr>
                <w:sz w:val="14"/>
                <w:szCs w:val="14"/>
              </w:rPr>
              <w:t>5</w:t>
            </w:r>
          </w:p>
        </w:tc>
        <w:tc>
          <w:tcPr>
            <w:tcW w:w="1350" w:type="dxa"/>
            <w:shd w:val="clear" w:color="auto" w:fill="auto"/>
            <w:noWrap/>
            <w:tcMar>
              <w:left w:w="43" w:type="dxa"/>
              <w:right w:w="43" w:type="dxa"/>
            </w:tcMar>
            <w:vAlign w:val="center"/>
            <w:hideMark/>
          </w:tcPr>
          <w:p w14:paraId="721C0CF7" w14:textId="77777777" w:rsidR="00CE0387" w:rsidRPr="00316631" w:rsidRDefault="00CE0387" w:rsidP="00CE0387">
            <w:pPr>
              <w:rPr>
                <w:sz w:val="14"/>
                <w:szCs w:val="14"/>
              </w:rPr>
            </w:pPr>
            <w:r w:rsidRPr="00316631">
              <w:rPr>
                <w:sz w:val="14"/>
                <w:szCs w:val="14"/>
              </w:rPr>
              <w:t>Bangladesh</w:t>
            </w:r>
          </w:p>
        </w:tc>
        <w:tc>
          <w:tcPr>
            <w:tcW w:w="900" w:type="dxa"/>
            <w:shd w:val="clear" w:color="auto" w:fill="auto"/>
            <w:noWrap/>
            <w:tcMar>
              <w:left w:w="43" w:type="dxa"/>
              <w:right w:w="43" w:type="dxa"/>
            </w:tcMar>
            <w:vAlign w:val="center"/>
          </w:tcPr>
          <w:p w14:paraId="392A4855" w14:textId="1AC73BD7" w:rsidR="00CE0387" w:rsidRDefault="00CE0387" w:rsidP="00CE0387">
            <w:pPr>
              <w:ind w:firstLineChars="100" w:firstLine="140"/>
              <w:jc w:val="right"/>
              <w:rPr>
                <w:color w:val="000000"/>
                <w:sz w:val="14"/>
                <w:szCs w:val="14"/>
              </w:rPr>
            </w:pPr>
            <w:r>
              <w:rPr>
                <w:color w:val="000000"/>
                <w:sz w:val="14"/>
                <w:szCs w:val="14"/>
              </w:rPr>
              <w:t>-</w:t>
            </w:r>
          </w:p>
        </w:tc>
        <w:tc>
          <w:tcPr>
            <w:tcW w:w="990" w:type="dxa"/>
            <w:shd w:val="clear" w:color="auto" w:fill="auto"/>
            <w:noWrap/>
            <w:tcMar>
              <w:left w:w="43" w:type="dxa"/>
              <w:right w:w="43" w:type="dxa"/>
            </w:tcMar>
            <w:vAlign w:val="center"/>
          </w:tcPr>
          <w:p w14:paraId="2625AE3C" w14:textId="46B4BEEA" w:rsidR="00CE0387" w:rsidRDefault="00CE0387" w:rsidP="00CE0387">
            <w:pPr>
              <w:ind w:firstLineChars="100" w:firstLine="140"/>
              <w:jc w:val="right"/>
              <w:rPr>
                <w:color w:val="000000"/>
                <w:sz w:val="14"/>
                <w:szCs w:val="14"/>
              </w:rPr>
            </w:pPr>
            <w:r>
              <w:rPr>
                <w:color w:val="000000"/>
                <w:sz w:val="14"/>
                <w:szCs w:val="14"/>
              </w:rPr>
              <w:t>-</w:t>
            </w:r>
          </w:p>
        </w:tc>
        <w:tc>
          <w:tcPr>
            <w:tcW w:w="882" w:type="dxa"/>
            <w:shd w:val="clear" w:color="auto" w:fill="auto"/>
            <w:noWrap/>
            <w:tcMar>
              <w:left w:w="43" w:type="dxa"/>
              <w:right w:w="43" w:type="dxa"/>
            </w:tcMar>
            <w:vAlign w:val="center"/>
          </w:tcPr>
          <w:p w14:paraId="0E9A06F8" w14:textId="4DE82D5C" w:rsidR="00CE0387" w:rsidRDefault="00CE0387" w:rsidP="00CE0387">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14:paraId="460A2366" w14:textId="0DA5DD18" w:rsidR="00CE0387" w:rsidRDefault="00CE0387" w:rsidP="00CE0387">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14:paraId="0DFCC897" w14:textId="6C886FDB" w:rsidR="00CE0387" w:rsidRDefault="00CE0387" w:rsidP="00CE0387">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14:paraId="35A7F5BD" w14:textId="07941949" w:rsidR="00CE0387" w:rsidRDefault="00CE0387" w:rsidP="00CE0387">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14:paraId="078B25EF" w14:textId="6702716F" w:rsidR="00CE0387" w:rsidRDefault="00CE0387" w:rsidP="00CE0387">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14:paraId="003B063D" w14:textId="562F17E6" w:rsidR="00CE0387" w:rsidRDefault="00CE0387" w:rsidP="00CE0387">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14:paraId="736AFF6A" w14:textId="19B68B52" w:rsidR="00CE0387" w:rsidRDefault="00CE0387" w:rsidP="00CE0387">
            <w:pPr>
              <w:ind w:firstLineChars="100" w:firstLine="140"/>
              <w:jc w:val="right"/>
              <w:rPr>
                <w:color w:val="000000"/>
                <w:sz w:val="14"/>
                <w:szCs w:val="14"/>
              </w:rPr>
            </w:pPr>
            <w:r>
              <w:rPr>
                <w:color w:val="000000"/>
                <w:sz w:val="14"/>
                <w:szCs w:val="14"/>
              </w:rPr>
              <w:t>-</w:t>
            </w:r>
          </w:p>
        </w:tc>
      </w:tr>
      <w:tr w:rsidR="00CE0387" w:rsidRPr="002A0059" w14:paraId="690BF534" w14:textId="77777777" w:rsidTr="00375D02">
        <w:trPr>
          <w:trHeight w:hRule="exact" w:val="229"/>
        </w:trPr>
        <w:tc>
          <w:tcPr>
            <w:tcW w:w="468" w:type="dxa"/>
            <w:shd w:val="clear" w:color="auto" w:fill="auto"/>
            <w:noWrap/>
            <w:tcMar>
              <w:left w:w="43" w:type="dxa"/>
              <w:right w:w="43" w:type="dxa"/>
            </w:tcMar>
            <w:vAlign w:val="center"/>
            <w:hideMark/>
          </w:tcPr>
          <w:p w14:paraId="1ACE0A65" w14:textId="77777777" w:rsidR="00CE0387" w:rsidRPr="00316631" w:rsidRDefault="00CE0387" w:rsidP="00CE0387">
            <w:pPr>
              <w:jc w:val="center"/>
              <w:rPr>
                <w:sz w:val="14"/>
                <w:szCs w:val="14"/>
              </w:rPr>
            </w:pPr>
            <w:r w:rsidRPr="00316631">
              <w:rPr>
                <w:sz w:val="14"/>
                <w:szCs w:val="14"/>
              </w:rPr>
              <w:t>6</w:t>
            </w:r>
          </w:p>
        </w:tc>
        <w:tc>
          <w:tcPr>
            <w:tcW w:w="1350" w:type="dxa"/>
            <w:shd w:val="clear" w:color="auto" w:fill="auto"/>
            <w:noWrap/>
            <w:tcMar>
              <w:left w:w="43" w:type="dxa"/>
              <w:right w:w="43" w:type="dxa"/>
            </w:tcMar>
            <w:vAlign w:val="center"/>
            <w:hideMark/>
          </w:tcPr>
          <w:p w14:paraId="6D717611" w14:textId="77777777" w:rsidR="00CE0387" w:rsidRPr="00316631" w:rsidRDefault="00CE0387" w:rsidP="00CE0387">
            <w:pPr>
              <w:rPr>
                <w:sz w:val="14"/>
                <w:szCs w:val="14"/>
              </w:rPr>
            </w:pPr>
            <w:r w:rsidRPr="00316631">
              <w:rPr>
                <w:sz w:val="14"/>
                <w:szCs w:val="14"/>
              </w:rPr>
              <w:t>Brunei</w:t>
            </w:r>
          </w:p>
        </w:tc>
        <w:tc>
          <w:tcPr>
            <w:tcW w:w="900" w:type="dxa"/>
            <w:shd w:val="clear" w:color="auto" w:fill="auto"/>
            <w:noWrap/>
            <w:tcMar>
              <w:left w:w="43" w:type="dxa"/>
              <w:right w:w="43" w:type="dxa"/>
            </w:tcMar>
            <w:vAlign w:val="center"/>
          </w:tcPr>
          <w:p w14:paraId="34CB5EEA" w14:textId="359FA7D4" w:rsidR="00CE0387" w:rsidRDefault="00CE0387" w:rsidP="00CE0387">
            <w:pPr>
              <w:ind w:firstLineChars="100" w:firstLine="140"/>
              <w:jc w:val="right"/>
              <w:rPr>
                <w:color w:val="000000"/>
                <w:sz w:val="14"/>
                <w:szCs w:val="14"/>
              </w:rPr>
            </w:pPr>
            <w:r>
              <w:rPr>
                <w:color w:val="000000"/>
                <w:sz w:val="14"/>
                <w:szCs w:val="14"/>
              </w:rPr>
              <w:t>..</w:t>
            </w:r>
          </w:p>
        </w:tc>
        <w:tc>
          <w:tcPr>
            <w:tcW w:w="990" w:type="dxa"/>
            <w:shd w:val="clear" w:color="auto" w:fill="auto"/>
            <w:noWrap/>
            <w:tcMar>
              <w:left w:w="43" w:type="dxa"/>
              <w:right w:w="43" w:type="dxa"/>
            </w:tcMar>
            <w:vAlign w:val="center"/>
          </w:tcPr>
          <w:p w14:paraId="790510D8" w14:textId="6773EBDC" w:rsidR="00CE0387" w:rsidRDefault="00CE0387" w:rsidP="00CE0387">
            <w:pPr>
              <w:ind w:firstLineChars="100" w:firstLine="140"/>
              <w:jc w:val="right"/>
              <w:rPr>
                <w:color w:val="000000"/>
                <w:sz w:val="14"/>
                <w:szCs w:val="14"/>
              </w:rPr>
            </w:pPr>
            <w:r>
              <w:rPr>
                <w:color w:val="000000"/>
                <w:sz w:val="14"/>
                <w:szCs w:val="14"/>
              </w:rPr>
              <w:t>-</w:t>
            </w:r>
          </w:p>
        </w:tc>
        <w:tc>
          <w:tcPr>
            <w:tcW w:w="882" w:type="dxa"/>
            <w:shd w:val="clear" w:color="auto" w:fill="auto"/>
            <w:noWrap/>
            <w:tcMar>
              <w:left w:w="43" w:type="dxa"/>
              <w:right w:w="43" w:type="dxa"/>
            </w:tcMar>
            <w:vAlign w:val="center"/>
          </w:tcPr>
          <w:p w14:paraId="52642681" w14:textId="2B79485D" w:rsidR="00CE0387" w:rsidRDefault="00CE0387" w:rsidP="00CE0387">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14:paraId="6725FC67" w14:textId="3F45A0AF" w:rsidR="00CE0387" w:rsidRDefault="00CE0387" w:rsidP="00CE0387">
            <w:pPr>
              <w:ind w:firstLineChars="100" w:firstLine="140"/>
              <w:jc w:val="right"/>
              <w:rPr>
                <w:color w:val="000000"/>
                <w:sz w:val="14"/>
                <w:szCs w:val="14"/>
              </w:rPr>
            </w:pPr>
            <w:r>
              <w:rPr>
                <w:color w:val="000000"/>
                <w:sz w:val="14"/>
                <w:szCs w:val="14"/>
              </w:rPr>
              <w:t>0.1</w:t>
            </w:r>
          </w:p>
        </w:tc>
        <w:tc>
          <w:tcPr>
            <w:tcW w:w="852" w:type="dxa"/>
            <w:shd w:val="clear" w:color="auto" w:fill="auto"/>
            <w:tcMar>
              <w:left w:w="43" w:type="dxa"/>
              <w:right w:w="43" w:type="dxa"/>
            </w:tcMar>
            <w:vAlign w:val="center"/>
          </w:tcPr>
          <w:p w14:paraId="3750D795" w14:textId="4CE474AD" w:rsidR="00CE0387" w:rsidRDefault="00CE0387" w:rsidP="00CE0387">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14:paraId="336B32A4" w14:textId="45960CAF" w:rsidR="00CE0387" w:rsidRDefault="00CE0387" w:rsidP="00CE0387">
            <w:pPr>
              <w:ind w:firstLineChars="100" w:firstLine="140"/>
              <w:jc w:val="right"/>
              <w:rPr>
                <w:color w:val="000000"/>
                <w:sz w:val="14"/>
                <w:szCs w:val="14"/>
              </w:rPr>
            </w:pPr>
            <w:r>
              <w:rPr>
                <w:color w:val="000000"/>
                <w:sz w:val="14"/>
                <w:szCs w:val="14"/>
              </w:rPr>
              <w:t>0.1</w:t>
            </w:r>
          </w:p>
        </w:tc>
        <w:tc>
          <w:tcPr>
            <w:tcW w:w="852" w:type="dxa"/>
            <w:shd w:val="clear" w:color="auto" w:fill="auto"/>
            <w:tcMar>
              <w:left w:w="43" w:type="dxa"/>
              <w:right w:w="43" w:type="dxa"/>
            </w:tcMar>
            <w:vAlign w:val="center"/>
          </w:tcPr>
          <w:p w14:paraId="32828A4E" w14:textId="25138CEE" w:rsidR="00CE0387" w:rsidRDefault="00CE0387" w:rsidP="00CE0387">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14:paraId="5500AC2D" w14:textId="2950D1D5" w:rsidR="00CE0387" w:rsidRDefault="00CE0387" w:rsidP="00CE0387">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14:paraId="15DA0C06" w14:textId="2957E004" w:rsidR="00CE0387" w:rsidRDefault="00CE0387" w:rsidP="00CE0387">
            <w:pPr>
              <w:ind w:firstLineChars="100" w:firstLine="140"/>
              <w:jc w:val="right"/>
              <w:rPr>
                <w:color w:val="000000"/>
                <w:sz w:val="14"/>
                <w:szCs w:val="14"/>
              </w:rPr>
            </w:pPr>
            <w:r>
              <w:rPr>
                <w:color w:val="000000"/>
                <w:sz w:val="14"/>
                <w:szCs w:val="14"/>
              </w:rPr>
              <w:t>-</w:t>
            </w:r>
          </w:p>
        </w:tc>
      </w:tr>
      <w:tr w:rsidR="00CE0387" w:rsidRPr="002A0059" w14:paraId="3D1E7646" w14:textId="77777777" w:rsidTr="00375D02">
        <w:trPr>
          <w:trHeight w:hRule="exact" w:val="229"/>
        </w:trPr>
        <w:tc>
          <w:tcPr>
            <w:tcW w:w="468" w:type="dxa"/>
            <w:shd w:val="clear" w:color="auto" w:fill="auto"/>
            <w:noWrap/>
            <w:tcMar>
              <w:left w:w="43" w:type="dxa"/>
              <w:right w:w="43" w:type="dxa"/>
            </w:tcMar>
            <w:vAlign w:val="center"/>
            <w:hideMark/>
          </w:tcPr>
          <w:p w14:paraId="0ACAC07C" w14:textId="77777777" w:rsidR="00CE0387" w:rsidRPr="00316631" w:rsidRDefault="00CE0387" w:rsidP="00CE0387">
            <w:pPr>
              <w:jc w:val="center"/>
              <w:rPr>
                <w:sz w:val="14"/>
                <w:szCs w:val="14"/>
              </w:rPr>
            </w:pPr>
            <w:r w:rsidRPr="00316631">
              <w:rPr>
                <w:sz w:val="14"/>
                <w:szCs w:val="14"/>
              </w:rPr>
              <w:t>7</w:t>
            </w:r>
          </w:p>
        </w:tc>
        <w:tc>
          <w:tcPr>
            <w:tcW w:w="1350" w:type="dxa"/>
            <w:shd w:val="clear" w:color="auto" w:fill="auto"/>
            <w:noWrap/>
            <w:tcMar>
              <w:left w:w="43" w:type="dxa"/>
              <w:right w:w="43" w:type="dxa"/>
            </w:tcMar>
            <w:vAlign w:val="center"/>
            <w:hideMark/>
          </w:tcPr>
          <w:p w14:paraId="1F46FA70" w14:textId="77777777" w:rsidR="00CE0387" w:rsidRPr="00316631" w:rsidRDefault="00CE0387" w:rsidP="00CE0387">
            <w:pPr>
              <w:rPr>
                <w:sz w:val="14"/>
                <w:szCs w:val="14"/>
              </w:rPr>
            </w:pPr>
            <w:r w:rsidRPr="00316631">
              <w:rPr>
                <w:sz w:val="14"/>
                <w:szCs w:val="14"/>
              </w:rPr>
              <w:t>Canada</w:t>
            </w:r>
          </w:p>
        </w:tc>
        <w:tc>
          <w:tcPr>
            <w:tcW w:w="900" w:type="dxa"/>
            <w:shd w:val="clear" w:color="auto" w:fill="auto"/>
            <w:noWrap/>
            <w:tcMar>
              <w:left w:w="43" w:type="dxa"/>
              <w:right w:w="43" w:type="dxa"/>
            </w:tcMar>
            <w:vAlign w:val="center"/>
          </w:tcPr>
          <w:p w14:paraId="010266AB" w14:textId="4D0EE5D8" w:rsidR="00CE0387" w:rsidRDefault="00CE0387" w:rsidP="00CE0387">
            <w:pPr>
              <w:ind w:firstLineChars="100" w:firstLine="140"/>
              <w:jc w:val="right"/>
              <w:rPr>
                <w:color w:val="000000"/>
                <w:sz w:val="14"/>
                <w:szCs w:val="14"/>
              </w:rPr>
            </w:pPr>
            <w:r>
              <w:rPr>
                <w:color w:val="000000"/>
                <w:sz w:val="14"/>
                <w:szCs w:val="14"/>
              </w:rPr>
              <w:t>..</w:t>
            </w:r>
          </w:p>
        </w:tc>
        <w:tc>
          <w:tcPr>
            <w:tcW w:w="990" w:type="dxa"/>
            <w:shd w:val="clear" w:color="auto" w:fill="auto"/>
            <w:noWrap/>
            <w:tcMar>
              <w:left w:w="43" w:type="dxa"/>
              <w:right w:w="43" w:type="dxa"/>
            </w:tcMar>
            <w:vAlign w:val="center"/>
          </w:tcPr>
          <w:p w14:paraId="542968A4" w14:textId="726812D8" w:rsidR="00CE0387" w:rsidRDefault="00CE0387" w:rsidP="00CE0387">
            <w:pPr>
              <w:ind w:firstLineChars="100" w:firstLine="140"/>
              <w:jc w:val="right"/>
              <w:rPr>
                <w:color w:val="000000"/>
                <w:sz w:val="14"/>
                <w:szCs w:val="14"/>
              </w:rPr>
            </w:pPr>
            <w:r>
              <w:rPr>
                <w:color w:val="000000"/>
                <w:sz w:val="14"/>
                <w:szCs w:val="14"/>
              </w:rPr>
              <w:t>0.2</w:t>
            </w:r>
          </w:p>
        </w:tc>
        <w:tc>
          <w:tcPr>
            <w:tcW w:w="882" w:type="dxa"/>
            <w:shd w:val="clear" w:color="auto" w:fill="auto"/>
            <w:noWrap/>
            <w:tcMar>
              <w:left w:w="43" w:type="dxa"/>
              <w:right w:w="43" w:type="dxa"/>
            </w:tcMar>
            <w:vAlign w:val="center"/>
          </w:tcPr>
          <w:p w14:paraId="53A03019" w14:textId="4EA9D3D1" w:rsidR="00CE0387" w:rsidRDefault="00CE0387" w:rsidP="00CE0387">
            <w:pPr>
              <w:ind w:firstLineChars="100" w:firstLine="140"/>
              <w:jc w:val="right"/>
              <w:rPr>
                <w:color w:val="000000"/>
                <w:sz w:val="14"/>
                <w:szCs w:val="14"/>
              </w:rPr>
            </w:pPr>
            <w:r>
              <w:rPr>
                <w:color w:val="000000"/>
                <w:sz w:val="14"/>
                <w:szCs w:val="14"/>
              </w:rPr>
              <w:t>0.2</w:t>
            </w:r>
          </w:p>
        </w:tc>
        <w:tc>
          <w:tcPr>
            <w:tcW w:w="852" w:type="dxa"/>
            <w:shd w:val="clear" w:color="auto" w:fill="auto"/>
            <w:tcMar>
              <w:left w:w="43" w:type="dxa"/>
              <w:right w:w="43" w:type="dxa"/>
            </w:tcMar>
            <w:vAlign w:val="center"/>
          </w:tcPr>
          <w:p w14:paraId="43621030" w14:textId="642FCD4B" w:rsidR="00CE0387" w:rsidRDefault="00CE0387" w:rsidP="00CE0387">
            <w:pPr>
              <w:ind w:firstLineChars="100" w:firstLine="140"/>
              <w:jc w:val="right"/>
              <w:rPr>
                <w:color w:val="000000"/>
                <w:sz w:val="14"/>
                <w:szCs w:val="14"/>
              </w:rPr>
            </w:pPr>
            <w:r>
              <w:rPr>
                <w:color w:val="000000"/>
                <w:sz w:val="14"/>
                <w:szCs w:val="14"/>
              </w:rPr>
              <w:t>(0.4)</w:t>
            </w:r>
          </w:p>
        </w:tc>
        <w:tc>
          <w:tcPr>
            <w:tcW w:w="852" w:type="dxa"/>
            <w:shd w:val="clear" w:color="auto" w:fill="auto"/>
            <w:tcMar>
              <w:left w:w="43" w:type="dxa"/>
              <w:right w:w="43" w:type="dxa"/>
            </w:tcMar>
            <w:vAlign w:val="center"/>
          </w:tcPr>
          <w:p w14:paraId="2413EADD" w14:textId="70238ABE" w:rsidR="00CE0387" w:rsidRDefault="00CE0387" w:rsidP="00CE0387">
            <w:pPr>
              <w:ind w:firstLineChars="100" w:firstLine="140"/>
              <w:jc w:val="right"/>
              <w:rPr>
                <w:color w:val="000000"/>
                <w:sz w:val="14"/>
                <w:szCs w:val="14"/>
              </w:rPr>
            </w:pPr>
            <w:r>
              <w:rPr>
                <w:color w:val="000000"/>
                <w:sz w:val="14"/>
                <w:szCs w:val="14"/>
              </w:rPr>
              <w:t>4.9</w:t>
            </w:r>
          </w:p>
        </w:tc>
        <w:tc>
          <w:tcPr>
            <w:tcW w:w="852" w:type="dxa"/>
            <w:shd w:val="clear" w:color="auto" w:fill="auto"/>
            <w:tcMar>
              <w:left w:w="43" w:type="dxa"/>
              <w:right w:w="43" w:type="dxa"/>
            </w:tcMar>
            <w:vAlign w:val="center"/>
          </w:tcPr>
          <w:p w14:paraId="2B25E991" w14:textId="5FCED2DA" w:rsidR="00CE0387" w:rsidRDefault="00CE0387" w:rsidP="00CE0387">
            <w:pPr>
              <w:ind w:firstLineChars="100" w:firstLine="140"/>
              <w:jc w:val="right"/>
              <w:rPr>
                <w:color w:val="000000"/>
                <w:sz w:val="14"/>
                <w:szCs w:val="14"/>
              </w:rPr>
            </w:pPr>
            <w:r>
              <w:rPr>
                <w:color w:val="000000"/>
                <w:sz w:val="14"/>
                <w:szCs w:val="14"/>
              </w:rPr>
              <w:t>4.6</w:t>
            </w:r>
          </w:p>
        </w:tc>
        <w:tc>
          <w:tcPr>
            <w:tcW w:w="852" w:type="dxa"/>
            <w:shd w:val="clear" w:color="auto" w:fill="auto"/>
            <w:tcMar>
              <w:left w:w="43" w:type="dxa"/>
              <w:right w:w="43" w:type="dxa"/>
            </w:tcMar>
            <w:vAlign w:val="center"/>
          </w:tcPr>
          <w:p w14:paraId="687E2BE0" w14:textId="54ED7C00" w:rsidR="00CE0387" w:rsidRDefault="00CE0387" w:rsidP="00CE0387">
            <w:pPr>
              <w:ind w:firstLineChars="100" w:firstLine="140"/>
              <w:jc w:val="right"/>
              <w:rPr>
                <w:color w:val="000000"/>
                <w:sz w:val="14"/>
                <w:szCs w:val="14"/>
              </w:rPr>
            </w:pPr>
            <w:r>
              <w:rPr>
                <w:color w:val="000000"/>
                <w:sz w:val="14"/>
                <w:szCs w:val="14"/>
              </w:rPr>
              <w:t>0.2</w:t>
            </w:r>
          </w:p>
        </w:tc>
        <w:tc>
          <w:tcPr>
            <w:tcW w:w="852" w:type="dxa"/>
            <w:shd w:val="clear" w:color="auto" w:fill="auto"/>
            <w:tcMar>
              <w:left w:w="43" w:type="dxa"/>
              <w:right w:w="43" w:type="dxa"/>
            </w:tcMar>
            <w:vAlign w:val="center"/>
          </w:tcPr>
          <w:p w14:paraId="4B662629" w14:textId="35BAF44D" w:rsidR="00CE0387" w:rsidRDefault="00CE0387" w:rsidP="00CE0387">
            <w:pPr>
              <w:ind w:firstLineChars="100" w:firstLine="140"/>
              <w:jc w:val="right"/>
              <w:rPr>
                <w:color w:val="000000"/>
                <w:sz w:val="14"/>
                <w:szCs w:val="14"/>
              </w:rPr>
            </w:pPr>
            <w:r>
              <w:rPr>
                <w:color w:val="000000"/>
                <w:sz w:val="14"/>
                <w:szCs w:val="14"/>
              </w:rPr>
              <w:t>(3.8)</w:t>
            </w:r>
          </w:p>
        </w:tc>
        <w:tc>
          <w:tcPr>
            <w:tcW w:w="852" w:type="dxa"/>
            <w:shd w:val="clear" w:color="auto" w:fill="auto"/>
            <w:tcMar>
              <w:left w:w="43" w:type="dxa"/>
              <w:right w:w="43" w:type="dxa"/>
            </w:tcMar>
            <w:vAlign w:val="center"/>
          </w:tcPr>
          <w:p w14:paraId="28D2E16A" w14:textId="603B01D1" w:rsidR="00CE0387" w:rsidRDefault="00CE0387" w:rsidP="00CE0387">
            <w:pPr>
              <w:ind w:firstLineChars="100" w:firstLine="140"/>
              <w:jc w:val="right"/>
              <w:rPr>
                <w:color w:val="000000"/>
                <w:sz w:val="14"/>
                <w:szCs w:val="14"/>
              </w:rPr>
            </w:pPr>
            <w:r>
              <w:rPr>
                <w:color w:val="000000"/>
                <w:sz w:val="14"/>
                <w:szCs w:val="14"/>
              </w:rPr>
              <w:t>(3.7)</w:t>
            </w:r>
          </w:p>
        </w:tc>
      </w:tr>
      <w:tr w:rsidR="00CE0387" w:rsidRPr="002A0059" w14:paraId="4AFDAD40" w14:textId="77777777" w:rsidTr="00375D02">
        <w:trPr>
          <w:trHeight w:hRule="exact" w:val="229"/>
        </w:trPr>
        <w:tc>
          <w:tcPr>
            <w:tcW w:w="468" w:type="dxa"/>
            <w:shd w:val="clear" w:color="auto" w:fill="auto"/>
            <w:noWrap/>
            <w:tcMar>
              <w:left w:w="43" w:type="dxa"/>
              <w:right w:w="43" w:type="dxa"/>
            </w:tcMar>
            <w:vAlign w:val="center"/>
            <w:hideMark/>
          </w:tcPr>
          <w:p w14:paraId="54AC424E" w14:textId="77777777" w:rsidR="00CE0387" w:rsidRPr="00316631" w:rsidRDefault="00CE0387" w:rsidP="00CE0387">
            <w:pPr>
              <w:jc w:val="center"/>
              <w:rPr>
                <w:sz w:val="14"/>
                <w:szCs w:val="14"/>
              </w:rPr>
            </w:pPr>
            <w:r w:rsidRPr="00316631">
              <w:rPr>
                <w:sz w:val="14"/>
                <w:szCs w:val="14"/>
              </w:rPr>
              <w:t>8</w:t>
            </w:r>
          </w:p>
        </w:tc>
        <w:tc>
          <w:tcPr>
            <w:tcW w:w="1350" w:type="dxa"/>
            <w:shd w:val="clear" w:color="auto" w:fill="auto"/>
            <w:noWrap/>
            <w:tcMar>
              <w:left w:w="43" w:type="dxa"/>
              <w:right w:w="43" w:type="dxa"/>
            </w:tcMar>
            <w:vAlign w:val="center"/>
            <w:hideMark/>
          </w:tcPr>
          <w:p w14:paraId="6F78933C" w14:textId="77777777" w:rsidR="00CE0387" w:rsidRPr="00316631" w:rsidRDefault="00CE0387" w:rsidP="00CE0387">
            <w:pPr>
              <w:rPr>
                <w:sz w:val="14"/>
                <w:szCs w:val="14"/>
              </w:rPr>
            </w:pPr>
            <w:r w:rsidRPr="00316631">
              <w:rPr>
                <w:sz w:val="14"/>
                <w:szCs w:val="14"/>
              </w:rPr>
              <w:t>China</w:t>
            </w:r>
          </w:p>
        </w:tc>
        <w:tc>
          <w:tcPr>
            <w:tcW w:w="900" w:type="dxa"/>
            <w:shd w:val="clear" w:color="auto" w:fill="auto"/>
            <w:noWrap/>
            <w:tcMar>
              <w:left w:w="43" w:type="dxa"/>
              <w:right w:w="43" w:type="dxa"/>
            </w:tcMar>
            <w:vAlign w:val="center"/>
          </w:tcPr>
          <w:p w14:paraId="7FB54A05" w14:textId="672127EE" w:rsidR="00CE0387" w:rsidRDefault="00CE0387" w:rsidP="00CE0387">
            <w:pPr>
              <w:ind w:firstLineChars="100" w:firstLine="140"/>
              <w:jc w:val="right"/>
              <w:rPr>
                <w:color w:val="000000"/>
                <w:sz w:val="14"/>
                <w:szCs w:val="14"/>
              </w:rPr>
            </w:pPr>
            <w:r>
              <w:rPr>
                <w:color w:val="000000"/>
                <w:sz w:val="14"/>
                <w:szCs w:val="14"/>
              </w:rPr>
              <w:t>43.9</w:t>
            </w:r>
          </w:p>
        </w:tc>
        <w:tc>
          <w:tcPr>
            <w:tcW w:w="990" w:type="dxa"/>
            <w:shd w:val="clear" w:color="auto" w:fill="auto"/>
            <w:noWrap/>
            <w:tcMar>
              <w:left w:w="43" w:type="dxa"/>
              <w:right w:w="43" w:type="dxa"/>
            </w:tcMar>
            <w:vAlign w:val="center"/>
          </w:tcPr>
          <w:p w14:paraId="68E5B14D" w14:textId="406711FE" w:rsidR="00CE0387" w:rsidRDefault="00CE0387" w:rsidP="00CE0387">
            <w:pPr>
              <w:ind w:firstLineChars="100" w:firstLine="140"/>
              <w:jc w:val="right"/>
              <w:rPr>
                <w:color w:val="000000"/>
                <w:sz w:val="14"/>
                <w:szCs w:val="14"/>
              </w:rPr>
            </w:pPr>
            <w:r>
              <w:rPr>
                <w:color w:val="000000"/>
                <w:sz w:val="14"/>
                <w:szCs w:val="14"/>
              </w:rPr>
              <w:t>-</w:t>
            </w:r>
          </w:p>
        </w:tc>
        <w:tc>
          <w:tcPr>
            <w:tcW w:w="882" w:type="dxa"/>
            <w:shd w:val="clear" w:color="auto" w:fill="auto"/>
            <w:noWrap/>
            <w:tcMar>
              <w:left w:w="43" w:type="dxa"/>
              <w:right w:w="43" w:type="dxa"/>
            </w:tcMar>
            <w:vAlign w:val="center"/>
          </w:tcPr>
          <w:p w14:paraId="4ECFD12E" w14:textId="60869F12" w:rsidR="00CE0387" w:rsidRDefault="00CE0387" w:rsidP="00CE0387">
            <w:pPr>
              <w:ind w:firstLineChars="100" w:firstLine="140"/>
              <w:jc w:val="right"/>
              <w:rPr>
                <w:color w:val="000000"/>
                <w:sz w:val="14"/>
                <w:szCs w:val="14"/>
              </w:rPr>
            </w:pPr>
            <w:r>
              <w:rPr>
                <w:color w:val="000000"/>
                <w:sz w:val="14"/>
                <w:szCs w:val="14"/>
              </w:rPr>
              <w:t>43.9</w:t>
            </w:r>
          </w:p>
        </w:tc>
        <w:tc>
          <w:tcPr>
            <w:tcW w:w="852" w:type="dxa"/>
            <w:shd w:val="clear" w:color="auto" w:fill="auto"/>
            <w:tcMar>
              <w:left w:w="43" w:type="dxa"/>
              <w:right w:w="43" w:type="dxa"/>
            </w:tcMar>
            <w:vAlign w:val="center"/>
          </w:tcPr>
          <w:p w14:paraId="1598B55E" w14:textId="0F56AE9E" w:rsidR="00CE0387" w:rsidRDefault="00CE0387" w:rsidP="00CE0387">
            <w:pPr>
              <w:ind w:firstLineChars="100" w:firstLine="140"/>
              <w:jc w:val="right"/>
              <w:rPr>
                <w:color w:val="000000"/>
                <w:sz w:val="14"/>
                <w:szCs w:val="14"/>
              </w:rPr>
            </w:pPr>
            <w:r>
              <w:rPr>
                <w:color w:val="000000"/>
                <w:sz w:val="14"/>
                <w:szCs w:val="14"/>
              </w:rPr>
              <w:t>402.8</w:t>
            </w:r>
          </w:p>
        </w:tc>
        <w:tc>
          <w:tcPr>
            <w:tcW w:w="852" w:type="dxa"/>
            <w:shd w:val="clear" w:color="auto" w:fill="auto"/>
            <w:tcMar>
              <w:left w:w="43" w:type="dxa"/>
              <w:right w:w="43" w:type="dxa"/>
            </w:tcMar>
            <w:vAlign w:val="center"/>
          </w:tcPr>
          <w:p w14:paraId="1E72A0F5" w14:textId="0B759694" w:rsidR="00CE0387" w:rsidRDefault="00CE0387" w:rsidP="00CE0387">
            <w:pPr>
              <w:ind w:firstLineChars="100" w:firstLine="140"/>
              <w:jc w:val="right"/>
              <w:rPr>
                <w:color w:val="000000"/>
                <w:sz w:val="14"/>
                <w:szCs w:val="14"/>
              </w:rPr>
            </w:pPr>
            <w:r>
              <w:rPr>
                <w:color w:val="000000"/>
                <w:sz w:val="14"/>
                <w:szCs w:val="14"/>
              </w:rPr>
              <w:t>(0.6)</w:t>
            </w:r>
          </w:p>
        </w:tc>
        <w:tc>
          <w:tcPr>
            <w:tcW w:w="852" w:type="dxa"/>
            <w:shd w:val="clear" w:color="auto" w:fill="auto"/>
            <w:tcMar>
              <w:left w:w="43" w:type="dxa"/>
              <w:right w:w="43" w:type="dxa"/>
            </w:tcMar>
            <w:vAlign w:val="center"/>
          </w:tcPr>
          <w:p w14:paraId="2E958742" w14:textId="5D91BB2F" w:rsidR="00CE0387" w:rsidRDefault="00CE0387" w:rsidP="00CE0387">
            <w:pPr>
              <w:ind w:firstLineChars="100" w:firstLine="140"/>
              <w:jc w:val="right"/>
              <w:rPr>
                <w:color w:val="000000"/>
                <w:sz w:val="14"/>
                <w:szCs w:val="14"/>
              </w:rPr>
            </w:pPr>
            <w:r>
              <w:rPr>
                <w:color w:val="000000"/>
                <w:sz w:val="14"/>
                <w:szCs w:val="14"/>
              </w:rPr>
              <w:t>402.1</w:t>
            </w:r>
          </w:p>
        </w:tc>
        <w:tc>
          <w:tcPr>
            <w:tcW w:w="852" w:type="dxa"/>
            <w:shd w:val="clear" w:color="auto" w:fill="auto"/>
            <w:tcMar>
              <w:left w:w="43" w:type="dxa"/>
              <w:right w:w="43" w:type="dxa"/>
            </w:tcMar>
            <w:vAlign w:val="center"/>
          </w:tcPr>
          <w:p w14:paraId="3972C7EB" w14:textId="7C853E18" w:rsidR="00CE0387" w:rsidRDefault="00CE0387" w:rsidP="00CE0387">
            <w:pPr>
              <w:ind w:firstLineChars="100" w:firstLine="140"/>
              <w:jc w:val="right"/>
              <w:rPr>
                <w:color w:val="000000"/>
                <w:sz w:val="14"/>
                <w:szCs w:val="14"/>
              </w:rPr>
            </w:pPr>
            <w:r>
              <w:rPr>
                <w:color w:val="000000"/>
                <w:sz w:val="14"/>
                <w:szCs w:val="14"/>
              </w:rPr>
              <w:t>502.6</w:t>
            </w:r>
          </w:p>
        </w:tc>
        <w:tc>
          <w:tcPr>
            <w:tcW w:w="852" w:type="dxa"/>
            <w:shd w:val="clear" w:color="auto" w:fill="auto"/>
            <w:tcMar>
              <w:left w:w="43" w:type="dxa"/>
              <w:right w:w="43" w:type="dxa"/>
            </w:tcMar>
            <w:vAlign w:val="center"/>
          </w:tcPr>
          <w:p w14:paraId="036C4D27" w14:textId="1EAC16C2" w:rsidR="00CE0387" w:rsidRDefault="00CE0387" w:rsidP="00CE0387">
            <w:pPr>
              <w:ind w:firstLineChars="100" w:firstLine="140"/>
              <w:jc w:val="right"/>
              <w:rPr>
                <w:color w:val="000000"/>
                <w:sz w:val="14"/>
                <w:szCs w:val="14"/>
              </w:rPr>
            </w:pPr>
            <w:r>
              <w:rPr>
                <w:color w:val="000000"/>
                <w:sz w:val="14"/>
                <w:szCs w:val="14"/>
              </w:rPr>
              <w:t>(0.2)</w:t>
            </w:r>
          </w:p>
        </w:tc>
        <w:tc>
          <w:tcPr>
            <w:tcW w:w="852" w:type="dxa"/>
            <w:shd w:val="clear" w:color="auto" w:fill="auto"/>
            <w:tcMar>
              <w:left w:w="43" w:type="dxa"/>
              <w:right w:w="43" w:type="dxa"/>
            </w:tcMar>
            <w:vAlign w:val="center"/>
          </w:tcPr>
          <w:p w14:paraId="6CD88F48" w14:textId="37EBB9D5" w:rsidR="00CE0387" w:rsidRDefault="00CE0387" w:rsidP="00CE0387">
            <w:pPr>
              <w:ind w:firstLineChars="100" w:firstLine="140"/>
              <w:jc w:val="right"/>
              <w:rPr>
                <w:color w:val="000000"/>
                <w:sz w:val="14"/>
                <w:szCs w:val="14"/>
              </w:rPr>
            </w:pPr>
            <w:r>
              <w:rPr>
                <w:color w:val="000000"/>
                <w:sz w:val="14"/>
                <w:szCs w:val="14"/>
              </w:rPr>
              <w:t>502.4</w:t>
            </w:r>
          </w:p>
        </w:tc>
      </w:tr>
      <w:tr w:rsidR="00CE0387" w:rsidRPr="002A0059" w14:paraId="1B4D8C32" w14:textId="77777777" w:rsidTr="00375D02">
        <w:trPr>
          <w:trHeight w:hRule="exact" w:val="229"/>
        </w:trPr>
        <w:tc>
          <w:tcPr>
            <w:tcW w:w="468" w:type="dxa"/>
            <w:shd w:val="clear" w:color="auto" w:fill="auto"/>
            <w:noWrap/>
            <w:tcMar>
              <w:left w:w="43" w:type="dxa"/>
              <w:right w:w="43" w:type="dxa"/>
            </w:tcMar>
            <w:vAlign w:val="center"/>
            <w:hideMark/>
          </w:tcPr>
          <w:p w14:paraId="00EC3FE7" w14:textId="77777777" w:rsidR="00CE0387" w:rsidRPr="00316631" w:rsidRDefault="00CE0387" w:rsidP="00CE0387">
            <w:pPr>
              <w:jc w:val="center"/>
              <w:rPr>
                <w:sz w:val="14"/>
                <w:szCs w:val="14"/>
              </w:rPr>
            </w:pPr>
            <w:r w:rsidRPr="00316631">
              <w:rPr>
                <w:sz w:val="14"/>
                <w:szCs w:val="14"/>
              </w:rPr>
              <w:t>9</w:t>
            </w:r>
          </w:p>
        </w:tc>
        <w:tc>
          <w:tcPr>
            <w:tcW w:w="1350" w:type="dxa"/>
            <w:shd w:val="clear" w:color="auto" w:fill="auto"/>
            <w:noWrap/>
            <w:tcMar>
              <w:left w:w="43" w:type="dxa"/>
              <w:right w:w="43" w:type="dxa"/>
            </w:tcMar>
            <w:vAlign w:val="center"/>
            <w:hideMark/>
          </w:tcPr>
          <w:p w14:paraId="025C379F" w14:textId="77777777" w:rsidR="00CE0387" w:rsidRPr="00316631" w:rsidRDefault="00CE0387" w:rsidP="00CE0387">
            <w:pPr>
              <w:rPr>
                <w:sz w:val="14"/>
                <w:szCs w:val="14"/>
              </w:rPr>
            </w:pPr>
            <w:r w:rsidRPr="00316631">
              <w:rPr>
                <w:sz w:val="14"/>
                <w:szCs w:val="14"/>
              </w:rPr>
              <w:t>Denmark</w:t>
            </w:r>
          </w:p>
        </w:tc>
        <w:tc>
          <w:tcPr>
            <w:tcW w:w="900" w:type="dxa"/>
            <w:shd w:val="clear" w:color="auto" w:fill="auto"/>
            <w:noWrap/>
            <w:tcMar>
              <w:left w:w="43" w:type="dxa"/>
              <w:right w:w="43" w:type="dxa"/>
            </w:tcMar>
            <w:vAlign w:val="center"/>
          </w:tcPr>
          <w:p w14:paraId="26CE72CE" w14:textId="0C620452" w:rsidR="00CE0387" w:rsidRDefault="00CE0387" w:rsidP="00CE0387">
            <w:pPr>
              <w:ind w:firstLineChars="100" w:firstLine="140"/>
              <w:jc w:val="right"/>
              <w:rPr>
                <w:color w:val="000000"/>
                <w:sz w:val="14"/>
                <w:szCs w:val="14"/>
              </w:rPr>
            </w:pPr>
            <w:r>
              <w:rPr>
                <w:color w:val="000000"/>
                <w:sz w:val="14"/>
                <w:szCs w:val="14"/>
              </w:rPr>
              <w:t>(..)</w:t>
            </w:r>
          </w:p>
        </w:tc>
        <w:tc>
          <w:tcPr>
            <w:tcW w:w="990" w:type="dxa"/>
            <w:shd w:val="clear" w:color="auto" w:fill="auto"/>
            <w:noWrap/>
            <w:tcMar>
              <w:left w:w="43" w:type="dxa"/>
              <w:right w:w="43" w:type="dxa"/>
            </w:tcMar>
            <w:vAlign w:val="center"/>
          </w:tcPr>
          <w:p w14:paraId="591715F9" w14:textId="5389176D" w:rsidR="00CE0387" w:rsidRDefault="00CE0387" w:rsidP="00CE0387">
            <w:pPr>
              <w:ind w:firstLineChars="100" w:firstLine="140"/>
              <w:jc w:val="right"/>
              <w:rPr>
                <w:color w:val="000000"/>
                <w:sz w:val="14"/>
                <w:szCs w:val="14"/>
              </w:rPr>
            </w:pPr>
            <w:r>
              <w:rPr>
                <w:color w:val="000000"/>
                <w:sz w:val="14"/>
                <w:szCs w:val="14"/>
              </w:rPr>
              <w:t>-</w:t>
            </w:r>
          </w:p>
        </w:tc>
        <w:tc>
          <w:tcPr>
            <w:tcW w:w="882" w:type="dxa"/>
            <w:shd w:val="clear" w:color="auto" w:fill="auto"/>
            <w:noWrap/>
            <w:tcMar>
              <w:left w:w="43" w:type="dxa"/>
              <w:right w:w="43" w:type="dxa"/>
            </w:tcMar>
            <w:vAlign w:val="center"/>
          </w:tcPr>
          <w:p w14:paraId="65B2C76F" w14:textId="3D53F056" w:rsidR="00CE0387" w:rsidRDefault="00CE0387" w:rsidP="00CE0387">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14:paraId="1699EAE8" w14:textId="75BFC297" w:rsidR="00CE0387" w:rsidRDefault="00CE0387" w:rsidP="00CE0387">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14:paraId="29D58A3E" w14:textId="7990B0FD" w:rsidR="00CE0387" w:rsidRDefault="00CE0387" w:rsidP="00CE0387">
            <w:pPr>
              <w:ind w:firstLineChars="100" w:firstLine="140"/>
              <w:jc w:val="right"/>
              <w:rPr>
                <w:color w:val="000000"/>
                <w:sz w:val="14"/>
                <w:szCs w:val="14"/>
              </w:rPr>
            </w:pPr>
            <w:r>
              <w:rPr>
                <w:color w:val="000000"/>
                <w:sz w:val="14"/>
                <w:szCs w:val="14"/>
              </w:rPr>
              <w:t>0.2</w:t>
            </w:r>
          </w:p>
        </w:tc>
        <w:tc>
          <w:tcPr>
            <w:tcW w:w="852" w:type="dxa"/>
            <w:shd w:val="clear" w:color="auto" w:fill="auto"/>
            <w:tcMar>
              <w:left w:w="43" w:type="dxa"/>
              <w:right w:w="43" w:type="dxa"/>
            </w:tcMar>
            <w:vAlign w:val="center"/>
          </w:tcPr>
          <w:p w14:paraId="00253CB3" w14:textId="1C302664" w:rsidR="00CE0387" w:rsidRDefault="00CE0387" w:rsidP="00CE0387">
            <w:pPr>
              <w:ind w:firstLineChars="100" w:firstLine="140"/>
              <w:jc w:val="right"/>
              <w:rPr>
                <w:color w:val="000000"/>
                <w:sz w:val="14"/>
                <w:szCs w:val="14"/>
              </w:rPr>
            </w:pPr>
            <w:r>
              <w:rPr>
                <w:color w:val="000000"/>
                <w:sz w:val="14"/>
                <w:szCs w:val="14"/>
              </w:rPr>
              <w:t>0.2</w:t>
            </w:r>
          </w:p>
        </w:tc>
        <w:tc>
          <w:tcPr>
            <w:tcW w:w="852" w:type="dxa"/>
            <w:shd w:val="clear" w:color="auto" w:fill="auto"/>
            <w:tcMar>
              <w:left w:w="43" w:type="dxa"/>
              <w:right w:w="43" w:type="dxa"/>
            </w:tcMar>
            <w:vAlign w:val="center"/>
          </w:tcPr>
          <w:p w14:paraId="2F966024" w14:textId="1994280D" w:rsidR="00CE0387" w:rsidRDefault="00CE0387" w:rsidP="00CE0387">
            <w:pPr>
              <w:ind w:firstLineChars="100" w:firstLine="140"/>
              <w:jc w:val="right"/>
              <w:rPr>
                <w:color w:val="000000"/>
                <w:sz w:val="14"/>
                <w:szCs w:val="14"/>
              </w:rPr>
            </w:pPr>
            <w:r>
              <w:rPr>
                <w:color w:val="000000"/>
                <w:sz w:val="14"/>
                <w:szCs w:val="14"/>
              </w:rPr>
              <w:t>0.4</w:t>
            </w:r>
          </w:p>
        </w:tc>
        <w:tc>
          <w:tcPr>
            <w:tcW w:w="852" w:type="dxa"/>
            <w:shd w:val="clear" w:color="auto" w:fill="auto"/>
            <w:tcMar>
              <w:left w:w="43" w:type="dxa"/>
              <w:right w:w="43" w:type="dxa"/>
            </w:tcMar>
            <w:vAlign w:val="center"/>
          </w:tcPr>
          <w:p w14:paraId="36F31900" w14:textId="6DB4CBDE" w:rsidR="00CE0387" w:rsidRDefault="00CE0387" w:rsidP="00CE0387">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14:paraId="2712E7A6" w14:textId="65EA4D5C" w:rsidR="00CE0387" w:rsidRDefault="00CE0387" w:rsidP="00CE0387">
            <w:pPr>
              <w:ind w:firstLineChars="100" w:firstLine="140"/>
              <w:jc w:val="right"/>
              <w:rPr>
                <w:color w:val="000000"/>
                <w:sz w:val="14"/>
                <w:szCs w:val="14"/>
              </w:rPr>
            </w:pPr>
            <w:r>
              <w:rPr>
                <w:color w:val="000000"/>
                <w:sz w:val="14"/>
                <w:szCs w:val="14"/>
              </w:rPr>
              <w:t>0.4</w:t>
            </w:r>
          </w:p>
        </w:tc>
      </w:tr>
      <w:tr w:rsidR="00CE0387" w:rsidRPr="002A0059" w14:paraId="171F22EA" w14:textId="77777777" w:rsidTr="00375D02">
        <w:trPr>
          <w:trHeight w:hRule="exact" w:val="229"/>
        </w:trPr>
        <w:tc>
          <w:tcPr>
            <w:tcW w:w="468" w:type="dxa"/>
            <w:shd w:val="clear" w:color="auto" w:fill="auto"/>
            <w:noWrap/>
            <w:tcMar>
              <w:left w:w="43" w:type="dxa"/>
              <w:right w:w="43" w:type="dxa"/>
            </w:tcMar>
            <w:vAlign w:val="center"/>
            <w:hideMark/>
          </w:tcPr>
          <w:p w14:paraId="0908192F" w14:textId="77777777" w:rsidR="00CE0387" w:rsidRPr="00316631" w:rsidRDefault="00CE0387" w:rsidP="00CE0387">
            <w:pPr>
              <w:jc w:val="center"/>
              <w:rPr>
                <w:sz w:val="14"/>
                <w:szCs w:val="14"/>
              </w:rPr>
            </w:pPr>
            <w:r w:rsidRPr="00316631">
              <w:rPr>
                <w:sz w:val="14"/>
                <w:szCs w:val="14"/>
              </w:rPr>
              <w:t>10</w:t>
            </w:r>
          </w:p>
        </w:tc>
        <w:tc>
          <w:tcPr>
            <w:tcW w:w="1350" w:type="dxa"/>
            <w:shd w:val="clear" w:color="auto" w:fill="auto"/>
            <w:noWrap/>
            <w:tcMar>
              <w:left w:w="43" w:type="dxa"/>
              <w:right w:w="43" w:type="dxa"/>
            </w:tcMar>
            <w:vAlign w:val="center"/>
            <w:hideMark/>
          </w:tcPr>
          <w:p w14:paraId="16BACA56" w14:textId="77777777" w:rsidR="00CE0387" w:rsidRPr="00316631" w:rsidRDefault="00CE0387" w:rsidP="00CE0387">
            <w:pPr>
              <w:rPr>
                <w:sz w:val="14"/>
                <w:szCs w:val="14"/>
              </w:rPr>
            </w:pPr>
            <w:r w:rsidRPr="00316631">
              <w:rPr>
                <w:sz w:val="14"/>
                <w:szCs w:val="14"/>
              </w:rPr>
              <w:t>Egypt</w:t>
            </w:r>
          </w:p>
        </w:tc>
        <w:tc>
          <w:tcPr>
            <w:tcW w:w="900" w:type="dxa"/>
            <w:shd w:val="clear" w:color="auto" w:fill="auto"/>
            <w:noWrap/>
            <w:tcMar>
              <w:left w:w="43" w:type="dxa"/>
              <w:right w:w="43" w:type="dxa"/>
            </w:tcMar>
            <w:vAlign w:val="center"/>
          </w:tcPr>
          <w:p w14:paraId="16F109CE" w14:textId="5FBEEEB8" w:rsidR="00CE0387" w:rsidRDefault="00CE0387" w:rsidP="00CE0387">
            <w:pPr>
              <w:ind w:firstLineChars="100" w:firstLine="140"/>
              <w:jc w:val="right"/>
              <w:rPr>
                <w:color w:val="000000"/>
                <w:sz w:val="14"/>
                <w:szCs w:val="14"/>
              </w:rPr>
            </w:pPr>
            <w:r>
              <w:rPr>
                <w:color w:val="000000"/>
                <w:sz w:val="14"/>
                <w:szCs w:val="14"/>
              </w:rPr>
              <w:t>0.9</w:t>
            </w:r>
          </w:p>
        </w:tc>
        <w:tc>
          <w:tcPr>
            <w:tcW w:w="990" w:type="dxa"/>
            <w:shd w:val="clear" w:color="auto" w:fill="auto"/>
            <w:noWrap/>
            <w:tcMar>
              <w:left w:w="43" w:type="dxa"/>
              <w:right w:w="43" w:type="dxa"/>
            </w:tcMar>
            <w:vAlign w:val="center"/>
          </w:tcPr>
          <w:p w14:paraId="3811DF08" w14:textId="3AD8F20B" w:rsidR="00CE0387" w:rsidRDefault="00CE0387" w:rsidP="00CE0387">
            <w:pPr>
              <w:ind w:firstLineChars="100" w:firstLine="140"/>
              <w:jc w:val="right"/>
              <w:rPr>
                <w:color w:val="000000"/>
                <w:sz w:val="14"/>
                <w:szCs w:val="14"/>
              </w:rPr>
            </w:pPr>
            <w:r>
              <w:rPr>
                <w:color w:val="000000"/>
                <w:sz w:val="14"/>
                <w:szCs w:val="14"/>
              </w:rPr>
              <w:t>(0.1)</w:t>
            </w:r>
          </w:p>
        </w:tc>
        <w:tc>
          <w:tcPr>
            <w:tcW w:w="882" w:type="dxa"/>
            <w:shd w:val="clear" w:color="auto" w:fill="auto"/>
            <w:noWrap/>
            <w:tcMar>
              <w:left w:w="43" w:type="dxa"/>
              <w:right w:w="43" w:type="dxa"/>
            </w:tcMar>
            <w:vAlign w:val="center"/>
          </w:tcPr>
          <w:p w14:paraId="20A5FC6A" w14:textId="036D86DE" w:rsidR="00CE0387" w:rsidRDefault="00CE0387" w:rsidP="00CE0387">
            <w:pPr>
              <w:ind w:firstLineChars="100" w:firstLine="140"/>
              <w:jc w:val="right"/>
              <w:rPr>
                <w:color w:val="000000"/>
                <w:sz w:val="14"/>
                <w:szCs w:val="14"/>
              </w:rPr>
            </w:pPr>
            <w:r>
              <w:rPr>
                <w:color w:val="000000"/>
                <w:sz w:val="14"/>
                <w:szCs w:val="14"/>
              </w:rPr>
              <w:t>0.8</w:t>
            </w:r>
          </w:p>
        </w:tc>
        <w:tc>
          <w:tcPr>
            <w:tcW w:w="852" w:type="dxa"/>
            <w:shd w:val="clear" w:color="auto" w:fill="auto"/>
            <w:tcMar>
              <w:left w:w="43" w:type="dxa"/>
              <w:right w:w="43" w:type="dxa"/>
            </w:tcMar>
            <w:vAlign w:val="center"/>
          </w:tcPr>
          <w:p w14:paraId="1AD1456D" w14:textId="52C63F36" w:rsidR="00CE0387" w:rsidRDefault="00CE0387" w:rsidP="00CE0387">
            <w:pPr>
              <w:ind w:firstLineChars="100" w:firstLine="140"/>
              <w:jc w:val="right"/>
              <w:rPr>
                <w:color w:val="000000"/>
                <w:sz w:val="14"/>
                <w:szCs w:val="14"/>
              </w:rPr>
            </w:pPr>
            <w:r>
              <w:rPr>
                <w:color w:val="000000"/>
                <w:sz w:val="14"/>
                <w:szCs w:val="14"/>
              </w:rPr>
              <w:t>5.4</w:t>
            </w:r>
          </w:p>
        </w:tc>
        <w:tc>
          <w:tcPr>
            <w:tcW w:w="852" w:type="dxa"/>
            <w:shd w:val="clear" w:color="auto" w:fill="auto"/>
            <w:tcMar>
              <w:left w:w="43" w:type="dxa"/>
              <w:right w:w="43" w:type="dxa"/>
            </w:tcMar>
            <w:vAlign w:val="center"/>
          </w:tcPr>
          <w:p w14:paraId="6961350C" w14:textId="1A73E8D7" w:rsidR="00CE0387" w:rsidRDefault="00CE0387" w:rsidP="00CE0387">
            <w:pPr>
              <w:ind w:firstLineChars="100" w:firstLine="140"/>
              <w:jc w:val="right"/>
              <w:rPr>
                <w:color w:val="000000"/>
                <w:sz w:val="14"/>
                <w:szCs w:val="14"/>
              </w:rPr>
            </w:pPr>
            <w:r>
              <w:rPr>
                <w:color w:val="000000"/>
                <w:sz w:val="14"/>
                <w:szCs w:val="14"/>
              </w:rPr>
              <w:t>(2.1)</w:t>
            </w:r>
          </w:p>
        </w:tc>
        <w:tc>
          <w:tcPr>
            <w:tcW w:w="852" w:type="dxa"/>
            <w:shd w:val="clear" w:color="auto" w:fill="auto"/>
            <w:tcMar>
              <w:left w:w="43" w:type="dxa"/>
              <w:right w:w="43" w:type="dxa"/>
            </w:tcMar>
            <w:vAlign w:val="center"/>
          </w:tcPr>
          <w:p w14:paraId="513CEE04" w14:textId="15BC4000" w:rsidR="00CE0387" w:rsidRDefault="00CE0387" w:rsidP="00CE0387">
            <w:pPr>
              <w:ind w:firstLineChars="100" w:firstLine="140"/>
              <w:jc w:val="right"/>
              <w:rPr>
                <w:color w:val="000000"/>
                <w:sz w:val="14"/>
                <w:szCs w:val="14"/>
              </w:rPr>
            </w:pPr>
            <w:r>
              <w:rPr>
                <w:color w:val="000000"/>
                <w:sz w:val="14"/>
                <w:szCs w:val="14"/>
              </w:rPr>
              <w:t>3.4</w:t>
            </w:r>
          </w:p>
        </w:tc>
        <w:tc>
          <w:tcPr>
            <w:tcW w:w="852" w:type="dxa"/>
            <w:shd w:val="clear" w:color="auto" w:fill="auto"/>
            <w:tcMar>
              <w:left w:w="43" w:type="dxa"/>
              <w:right w:w="43" w:type="dxa"/>
            </w:tcMar>
            <w:vAlign w:val="center"/>
          </w:tcPr>
          <w:p w14:paraId="2983F56F" w14:textId="1F678975" w:rsidR="00CE0387" w:rsidRDefault="00CE0387" w:rsidP="00CE0387">
            <w:pPr>
              <w:ind w:firstLineChars="100" w:firstLine="140"/>
              <w:jc w:val="right"/>
              <w:rPr>
                <w:color w:val="000000"/>
                <w:sz w:val="14"/>
                <w:szCs w:val="14"/>
              </w:rPr>
            </w:pPr>
            <w:r>
              <w:rPr>
                <w:color w:val="000000"/>
                <w:sz w:val="14"/>
                <w:szCs w:val="14"/>
              </w:rPr>
              <w:t>9.1</w:t>
            </w:r>
          </w:p>
        </w:tc>
        <w:tc>
          <w:tcPr>
            <w:tcW w:w="852" w:type="dxa"/>
            <w:shd w:val="clear" w:color="auto" w:fill="auto"/>
            <w:tcMar>
              <w:left w:w="43" w:type="dxa"/>
              <w:right w:w="43" w:type="dxa"/>
            </w:tcMar>
            <w:vAlign w:val="center"/>
          </w:tcPr>
          <w:p w14:paraId="466B5EF8" w14:textId="43E351E3" w:rsidR="00CE0387" w:rsidRDefault="00CE0387" w:rsidP="00CE0387">
            <w:pPr>
              <w:ind w:firstLineChars="100" w:firstLine="140"/>
              <w:jc w:val="right"/>
              <w:rPr>
                <w:color w:val="000000"/>
                <w:sz w:val="14"/>
                <w:szCs w:val="14"/>
              </w:rPr>
            </w:pPr>
            <w:r>
              <w:rPr>
                <w:color w:val="000000"/>
                <w:sz w:val="14"/>
                <w:szCs w:val="14"/>
              </w:rPr>
              <w:t>4.9</w:t>
            </w:r>
          </w:p>
        </w:tc>
        <w:tc>
          <w:tcPr>
            <w:tcW w:w="852" w:type="dxa"/>
            <w:shd w:val="clear" w:color="auto" w:fill="auto"/>
            <w:tcMar>
              <w:left w:w="43" w:type="dxa"/>
              <w:right w:w="43" w:type="dxa"/>
            </w:tcMar>
            <w:vAlign w:val="center"/>
          </w:tcPr>
          <w:p w14:paraId="20271A0D" w14:textId="7EED85EB" w:rsidR="00CE0387" w:rsidRDefault="00CE0387" w:rsidP="00CE0387">
            <w:pPr>
              <w:ind w:firstLineChars="100" w:firstLine="140"/>
              <w:jc w:val="right"/>
              <w:rPr>
                <w:color w:val="000000"/>
                <w:sz w:val="14"/>
                <w:szCs w:val="14"/>
              </w:rPr>
            </w:pPr>
            <w:r>
              <w:rPr>
                <w:color w:val="000000"/>
                <w:sz w:val="14"/>
                <w:szCs w:val="14"/>
              </w:rPr>
              <w:t>14.0</w:t>
            </w:r>
          </w:p>
        </w:tc>
      </w:tr>
      <w:tr w:rsidR="00CE0387" w:rsidRPr="002A0059" w14:paraId="68B52802" w14:textId="77777777" w:rsidTr="00375D02">
        <w:trPr>
          <w:trHeight w:hRule="exact" w:val="229"/>
        </w:trPr>
        <w:tc>
          <w:tcPr>
            <w:tcW w:w="468" w:type="dxa"/>
            <w:shd w:val="clear" w:color="auto" w:fill="auto"/>
            <w:noWrap/>
            <w:tcMar>
              <w:left w:w="43" w:type="dxa"/>
              <w:right w:w="43" w:type="dxa"/>
            </w:tcMar>
            <w:vAlign w:val="center"/>
            <w:hideMark/>
          </w:tcPr>
          <w:p w14:paraId="208B3BB5" w14:textId="77777777" w:rsidR="00CE0387" w:rsidRPr="00316631" w:rsidRDefault="00CE0387" w:rsidP="00CE0387">
            <w:pPr>
              <w:jc w:val="center"/>
              <w:rPr>
                <w:sz w:val="14"/>
                <w:szCs w:val="14"/>
              </w:rPr>
            </w:pPr>
            <w:r w:rsidRPr="00316631">
              <w:rPr>
                <w:sz w:val="14"/>
                <w:szCs w:val="14"/>
              </w:rPr>
              <w:t>11</w:t>
            </w:r>
          </w:p>
        </w:tc>
        <w:tc>
          <w:tcPr>
            <w:tcW w:w="1350" w:type="dxa"/>
            <w:shd w:val="clear" w:color="auto" w:fill="auto"/>
            <w:noWrap/>
            <w:tcMar>
              <w:left w:w="43" w:type="dxa"/>
              <w:right w:w="43" w:type="dxa"/>
            </w:tcMar>
            <w:vAlign w:val="center"/>
            <w:hideMark/>
          </w:tcPr>
          <w:p w14:paraId="187E5A49" w14:textId="77777777" w:rsidR="00CE0387" w:rsidRPr="00316631" w:rsidRDefault="00CE0387" w:rsidP="00CE0387">
            <w:pPr>
              <w:rPr>
                <w:sz w:val="14"/>
                <w:szCs w:val="14"/>
              </w:rPr>
            </w:pPr>
            <w:r w:rsidRPr="00316631">
              <w:rPr>
                <w:sz w:val="14"/>
                <w:szCs w:val="14"/>
              </w:rPr>
              <w:t>Finland</w:t>
            </w:r>
          </w:p>
        </w:tc>
        <w:tc>
          <w:tcPr>
            <w:tcW w:w="900" w:type="dxa"/>
            <w:shd w:val="clear" w:color="auto" w:fill="auto"/>
            <w:noWrap/>
            <w:tcMar>
              <w:left w:w="43" w:type="dxa"/>
              <w:right w:w="43" w:type="dxa"/>
            </w:tcMar>
            <w:vAlign w:val="center"/>
          </w:tcPr>
          <w:p w14:paraId="425A5998" w14:textId="62E6D36B" w:rsidR="00CE0387" w:rsidRDefault="00CE0387" w:rsidP="00CE0387">
            <w:pPr>
              <w:ind w:firstLineChars="100" w:firstLine="140"/>
              <w:jc w:val="right"/>
              <w:rPr>
                <w:color w:val="000000"/>
                <w:sz w:val="14"/>
                <w:szCs w:val="14"/>
              </w:rPr>
            </w:pPr>
            <w:r>
              <w:rPr>
                <w:color w:val="000000"/>
                <w:sz w:val="14"/>
                <w:szCs w:val="14"/>
              </w:rPr>
              <w:t>0.1</w:t>
            </w:r>
          </w:p>
        </w:tc>
        <w:tc>
          <w:tcPr>
            <w:tcW w:w="990" w:type="dxa"/>
            <w:shd w:val="clear" w:color="auto" w:fill="auto"/>
            <w:noWrap/>
            <w:tcMar>
              <w:left w:w="43" w:type="dxa"/>
              <w:right w:w="43" w:type="dxa"/>
            </w:tcMar>
            <w:vAlign w:val="center"/>
          </w:tcPr>
          <w:p w14:paraId="1F2BE31A" w14:textId="02657A95" w:rsidR="00CE0387" w:rsidRDefault="00CE0387" w:rsidP="00CE0387">
            <w:pPr>
              <w:ind w:firstLineChars="100" w:firstLine="140"/>
              <w:jc w:val="right"/>
              <w:rPr>
                <w:color w:val="000000"/>
                <w:sz w:val="14"/>
                <w:szCs w:val="14"/>
              </w:rPr>
            </w:pPr>
            <w:r>
              <w:rPr>
                <w:color w:val="000000"/>
                <w:sz w:val="14"/>
                <w:szCs w:val="14"/>
              </w:rPr>
              <w:t>..</w:t>
            </w:r>
          </w:p>
        </w:tc>
        <w:tc>
          <w:tcPr>
            <w:tcW w:w="882" w:type="dxa"/>
            <w:shd w:val="clear" w:color="auto" w:fill="auto"/>
            <w:noWrap/>
            <w:tcMar>
              <w:left w:w="43" w:type="dxa"/>
              <w:right w:w="43" w:type="dxa"/>
            </w:tcMar>
            <w:vAlign w:val="center"/>
          </w:tcPr>
          <w:p w14:paraId="71B42FD6" w14:textId="298B5836" w:rsidR="00CE0387" w:rsidRDefault="00CE0387" w:rsidP="00CE0387">
            <w:pPr>
              <w:ind w:firstLineChars="100" w:firstLine="140"/>
              <w:jc w:val="right"/>
              <w:rPr>
                <w:color w:val="000000"/>
                <w:sz w:val="14"/>
                <w:szCs w:val="14"/>
              </w:rPr>
            </w:pPr>
            <w:r>
              <w:rPr>
                <w:color w:val="000000"/>
                <w:sz w:val="14"/>
                <w:szCs w:val="14"/>
              </w:rPr>
              <w:t>0.1</w:t>
            </w:r>
          </w:p>
        </w:tc>
        <w:tc>
          <w:tcPr>
            <w:tcW w:w="852" w:type="dxa"/>
            <w:shd w:val="clear" w:color="auto" w:fill="auto"/>
            <w:tcMar>
              <w:left w:w="43" w:type="dxa"/>
              <w:right w:w="43" w:type="dxa"/>
            </w:tcMar>
            <w:vAlign w:val="center"/>
          </w:tcPr>
          <w:p w14:paraId="289C2B51" w14:textId="61C3E7CE" w:rsidR="00CE0387" w:rsidRDefault="00CE0387" w:rsidP="00CE0387">
            <w:pPr>
              <w:ind w:firstLineChars="100" w:firstLine="140"/>
              <w:jc w:val="right"/>
              <w:rPr>
                <w:color w:val="000000"/>
                <w:sz w:val="14"/>
                <w:szCs w:val="14"/>
              </w:rPr>
            </w:pPr>
            <w:r>
              <w:rPr>
                <w:color w:val="000000"/>
                <w:sz w:val="14"/>
                <w:szCs w:val="14"/>
              </w:rPr>
              <w:t>(0.7)</w:t>
            </w:r>
          </w:p>
        </w:tc>
        <w:tc>
          <w:tcPr>
            <w:tcW w:w="852" w:type="dxa"/>
            <w:shd w:val="clear" w:color="auto" w:fill="auto"/>
            <w:tcMar>
              <w:left w:w="43" w:type="dxa"/>
              <w:right w:w="43" w:type="dxa"/>
            </w:tcMar>
            <w:vAlign w:val="center"/>
          </w:tcPr>
          <w:p w14:paraId="0A367E99" w14:textId="33A0C206" w:rsidR="00CE0387" w:rsidRDefault="00CE0387" w:rsidP="00CE0387">
            <w:pPr>
              <w:ind w:firstLineChars="100" w:firstLine="140"/>
              <w:jc w:val="right"/>
              <w:rPr>
                <w:color w:val="000000"/>
                <w:sz w:val="14"/>
                <w:szCs w:val="14"/>
              </w:rPr>
            </w:pPr>
            <w:r>
              <w:rPr>
                <w:color w:val="000000"/>
                <w:sz w:val="14"/>
                <w:szCs w:val="14"/>
              </w:rPr>
              <w:t>(1.0)</w:t>
            </w:r>
          </w:p>
        </w:tc>
        <w:tc>
          <w:tcPr>
            <w:tcW w:w="852" w:type="dxa"/>
            <w:shd w:val="clear" w:color="auto" w:fill="auto"/>
            <w:tcMar>
              <w:left w:w="43" w:type="dxa"/>
              <w:right w:w="43" w:type="dxa"/>
            </w:tcMar>
            <w:vAlign w:val="center"/>
          </w:tcPr>
          <w:p w14:paraId="67A36196" w14:textId="39402125" w:rsidR="00CE0387" w:rsidRDefault="00CE0387" w:rsidP="00CE0387">
            <w:pPr>
              <w:ind w:firstLineChars="100" w:firstLine="140"/>
              <w:jc w:val="right"/>
              <w:rPr>
                <w:color w:val="000000"/>
                <w:sz w:val="14"/>
                <w:szCs w:val="14"/>
              </w:rPr>
            </w:pPr>
            <w:r>
              <w:rPr>
                <w:color w:val="000000"/>
                <w:sz w:val="14"/>
                <w:szCs w:val="14"/>
              </w:rPr>
              <w:t>(1.8)</w:t>
            </w:r>
          </w:p>
        </w:tc>
        <w:tc>
          <w:tcPr>
            <w:tcW w:w="852" w:type="dxa"/>
            <w:shd w:val="clear" w:color="auto" w:fill="auto"/>
            <w:tcMar>
              <w:left w:w="43" w:type="dxa"/>
              <w:right w:w="43" w:type="dxa"/>
            </w:tcMar>
            <w:vAlign w:val="center"/>
          </w:tcPr>
          <w:p w14:paraId="01E3A591" w14:textId="6C444E6C" w:rsidR="00CE0387" w:rsidRDefault="00CE0387" w:rsidP="00CE0387">
            <w:pPr>
              <w:ind w:firstLineChars="100" w:firstLine="140"/>
              <w:jc w:val="right"/>
              <w:rPr>
                <w:color w:val="000000"/>
                <w:sz w:val="14"/>
                <w:szCs w:val="14"/>
              </w:rPr>
            </w:pPr>
            <w:r>
              <w:rPr>
                <w:color w:val="000000"/>
                <w:sz w:val="14"/>
                <w:szCs w:val="14"/>
              </w:rPr>
              <w:t>(3.3)</w:t>
            </w:r>
          </w:p>
        </w:tc>
        <w:tc>
          <w:tcPr>
            <w:tcW w:w="852" w:type="dxa"/>
            <w:shd w:val="clear" w:color="auto" w:fill="auto"/>
            <w:tcMar>
              <w:left w:w="43" w:type="dxa"/>
              <w:right w:w="43" w:type="dxa"/>
            </w:tcMar>
            <w:vAlign w:val="center"/>
          </w:tcPr>
          <w:p w14:paraId="155358A3" w14:textId="68E94274" w:rsidR="00CE0387" w:rsidRDefault="00CE0387" w:rsidP="00CE0387">
            <w:pPr>
              <w:ind w:firstLineChars="100" w:firstLine="140"/>
              <w:jc w:val="right"/>
              <w:rPr>
                <w:color w:val="000000"/>
                <w:sz w:val="14"/>
                <w:szCs w:val="14"/>
              </w:rPr>
            </w:pPr>
            <w:r>
              <w:rPr>
                <w:color w:val="000000"/>
                <w:sz w:val="14"/>
                <w:szCs w:val="14"/>
              </w:rPr>
              <w:t>2.8</w:t>
            </w:r>
          </w:p>
        </w:tc>
        <w:tc>
          <w:tcPr>
            <w:tcW w:w="852" w:type="dxa"/>
            <w:shd w:val="clear" w:color="auto" w:fill="auto"/>
            <w:tcMar>
              <w:left w:w="43" w:type="dxa"/>
              <w:right w:w="43" w:type="dxa"/>
            </w:tcMar>
            <w:vAlign w:val="center"/>
          </w:tcPr>
          <w:p w14:paraId="397C1818" w14:textId="57A74125" w:rsidR="00CE0387" w:rsidRDefault="00CE0387" w:rsidP="00CE0387">
            <w:pPr>
              <w:ind w:firstLineChars="100" w:firstLine="140"/>
              <w:jc w:val="right"/>
              <w:rPr>
                <w:color w:val="000000"/>
                <w:sz w:val="14"/>
                <w:szCs w:val="14"/>
              </w:rPr>
            </w:pPr>
            <w:r>
              <w:rPr>
                <w:color w:val="000000"/>
                <w:sz w:val="14"/>
                <w:szCs w:val="14"/>
              </w:rPr>
              <w:t>(0.5)</w:t>
            </w:r>
          </w:p>
        </w:tc>
      </w:tr>
      <w:tr w:rsidR="00CE0387" w:rsidRPr="002A0059" w14:paraId="253AB085" w14:textId="77777777" w:rsidTr="00375D02">
        <w:trPr>
          <w:trHeight w:hRule="exact" w:val="229"/>
        </w:trPr>
        <w:tc>
          <w:tcPr>
            <w:tcW w:w="468" w:type="dxa"/>
            <w:shd w:val="clear" w:color="auto" w:fill="auto"/>
            <w:noWrap/>
            <w:tcMar>
              <w:left w:w="43" w:type="dxa"/>
              <w:right w:w="43" w:type="dxa"/>
            </w:tcMar>
            <w:vAlign w:val="center"/>
            <w:hideMark/>
          </w:tcPr>
          <w:p w14:paraId="08CCC606" w14:textId="77777777" w:rsidR="00CE0387" w:rsidRPr="00316631" w:rsidRDefault="00CE0387" w:rsidP="00CE0387">
            <w:pPr>
              <w:jc w:val="center"/>
              <w:rPr>
                <w:sz w:val="14"/>
                <w:szCs w:val="14"/>
              </w:rPr>
            </w:pPr>
            <w:r w:rsidRPr="00316631">
              <w:rPr>
                <w:sz w:val="14"/>
                <w:szCs w:val="14"/>
              </w:rPr>
              <w:t>12</w:t>
            </w:r>
          </w:p>
        </w:tc>
        <w:tc>
          <w:tcPr>
            <w:tcW w:w="1350" w:type="dxa"/>
            <w:shd w:val="clear" w:color="auto" w:fill="auto"/>
            <w:noWrap/>
            <w:tcMar>
              <w:left w:w="43" w:type="dxa"/>
              <w:right w:w="43" w:type="dxa"/>
            </w:tcMar>
            <w:vAlign w:val="center"/>
            <w:hideMark/>
          </w:tcPr>
          <w:p w14:paraId="32D579DF" w14:textId="77777777" w:rsidR="00CE0387" w:rsidRPr="00316631" w:rsidRDefault="00CE0387" w:rsidP="00CE0387">
            <w:pPr>
              <w:rPr>
                <w:sz w:val="14"/>
                <w:szCs w:val="14"/>
              </w:rPr>
            </w:pPr>
            <w:r w:rsidRPr="00316631">
              <w:rPr>
                <w:sz w:val="14"/>
                <w:szCs w:val="14"/>
              </w:rPr>
              <w:t>France</w:t>
            </w:r>
          </w:p>
        </w:tc>
        <w:tc>
          <w:tcPr>
            <w:tcW w:w="900" w:type="dxa"/>
            <w:shd w:val="clear" w:color="auto" w:fill="auto"/>
            <w:noWrap/>
            <w:tcMar>
              <w:left w:w="43" w:type="dxa"/>
              <w:right w:w="43" w:type="dxa"/>
            </w:tcMar>
            <w:vAlign w:val="center"/>
          </w:tcPr>
          <w:p w14:paraId="42B12180" w14:textId="467AFC96" w:rsidR="00CE0387" w:rsidRDefault="00CE0387" w:rsidP="00CE0387">
            <w:pPr>
              <w:ind w:firstLineChars="100" w:firstLine="140"/>
              <w:jc w:val="right"/>
              <w:rPr>
                <w:color w:val="000000"/>
                <w:sz w:val="14"/>
                <w:szCs w:val="14"/>
              </w:rPr>
            </w:pPr>
            <w:r>
              <w:rPr>
                <w:color w:val="000000"/>
                <w:sz w:val="14"/>
                <w:szCs w:val="14"/>
              </w:rPr>
              <w:t>(0.4)</w:t>
            </w:r>
          </w:p>
        </w:tc>
        <w:tc>
          <w:tcPr>
            <w:tcW w:w="990" w:type="dxa"/>
            <w:shd w:val="clear" w:color="auto" w:fill="auto"/>
            <w:noWrap/>
            <w:tcMar>
              <w:left w:w="43" w:type="dxa"/>
              <w:right w:w="43" w:type="dxa"/>
            </w:tcMar>
            <w:vAlign w:val="center"/>
          </w:tcPr>
          <w:p w14:paraId="205EFBE6" w14:textId="7D21FB6B" w:rsidR="00CE0387" w:rsidRDefault="00CE0387" w:rsidP="00CE0387">
            <w:pPr>
              <w:ind w:firstLineChars="100" w:firstLine="140"/>
              <w:jc w:val="right"/>
              <w:rPr>
                <w:color w:val="000000"/>
                <w:sz w:val="14"/>
                <w:szCs w:val="14"/>
              </w:rPr>
            </w:pPr>
            <w:r>
              <w:rPr>
                <w:color w:val="000000"/>
                <w:sz w:val="14"/>
                <w:szCs w:val="14"/>
              </w:rPr>
              <w:t>..</w:t>
            </w:r>
          </w:p>
        </w:tc>
        <w:tc>
          <w:tcPr>
            <w:tcW w:w="882" w:type="dxa"/>
            <w:shd w:val="clear" w:color="auto" w:fill="auto"/>
            <w:noWrap/>
            <w:tcMar>
              <w:left w:w="43" w:type="dxa"/>
              <w:right w:w="43" w:type="dxa"/>
            </w:tcMar>
            <w:vAlign w:val="center"/>
          </w:tcPr>
          <w:p w14:paraId="76F27C92" w14:textId="170CB7AD" w:rsidR="00CE0387" w:rsidRDefault="00CE0387" w:rsidP="00CE0387">
            <w:pPr>
              <w:ind w:firstLineChars="100" w:firstLine="140"/>
              <w:jc w:val="right"/>
              <w:rPr>
                <w:color w:val="000000"/>
                <w:sz w:val="14"/>
                <w:szCs w:val="14"/>
              </w:rPr>
            </w:pPr>
            <w:r>
              <w:rPr>
                <w:color w:val="000000"/>
                <w:sz w:val="14"/>
                <w:szCs w:val="14"/>
              </w:rPr>
              <w:t>(0.4)</w:t>
            </w:r>
          </w:p>
        </w:tc>
        <w:tc>
          <w:tcPr>
            <w:tcW w:w="852" w:type="dxa"/>
            <w:shd w:val="clear" w:color="auto" w:fill="auto"/>
            <w:tcMar>
              <w:left w:w="43" w:type="dxa"/>
              <w:right w:w="43" w:type="dxa"/>
            </w:tcMar>
            <w:vAlign w:val="center"/>
          </w:tcPr>
          <w:p w14:paraId="4FA1DAF5" w14:textId="37C47EAA" w:rsidR="00CE0387" w:rsidRDefault="00CE0387" w:rsidP="00CE0387">
            <w:pPr>
              <w:ind w:firstLineChars="100" w:firstLine="140"/>
              <w:jc w:val="right"/>
              <w:rPr>
                <w:color w:val="000000"/>
                <w:sz w:val="14"/>
                <w:szCs w:val="14"/>
              </w:rPr>
            </w:pPr>
            <w:r>
              <w:rPr>
                <w:color w:val="000000"/>
                <w:sz w:val="14"/>
                <w:szCs w:val="14"/>
              </w:rPr>
              <w:t>0.2</w:t>
            </w:r>
          </w:p>
        </w:tc>
        <w:tc>
          <w:tcPr>
            <w:tcW w:w="852" w:type="dxa"/>
            <w:shd w:val="clear" w:color="auto" w:fill="auto"/>
            <w:tcMar>
              <w:left w:w="43" w:type="dxa"/>
              <w:right w:w="43" w:type="dxa"/>
            </w:tcMar>
            <w:vAlign w:val="center"/>
          </w:tcPr>
          <w:p w14:paraId="0F59D4D4" w14:textId="01B51688" w:rsidR="00CE0387" w:rsidRDefault="00CE0387" w:rsidP="00CE0387">
            <w:pPr>
              <w:ind w:firstLineChars="100" w:firstLine="140"/>
              <w:jc w:val="right"/>
              <w:rPr>
                <w:color w:val="000000"/>
                <w:sz w:val="14"/>
                <w:szCs w:val="14"/>
              </w:rPr>
            </w:pPr>
            <w:r>
              <w:rPr>
                <w:color w:val="000000"/>
                <w:sz w:val="14"/>
                <w:szCs w:val="14"/>
              </w:rPr>
              <w:t>0.7</w:t>
            </w:r>
          </w:p>
        </w:tc>
        <w:tc>
          <w:tcPr>
            <w:tcW w:w="852" w:type="dxa"/>
            <w:shd w:val="clear" w:color="auto" w:fill="auto"/>
            <w:tcMar>
              <w:left w:w="43" w:type="dxa"/>
              <w:right w:w="43" w:type="dxa"/>
            </w:tcMar>
            <w:vAlign w:val="center"/>
          </w:tcPr>
          <w:p w14:paraId="04468B1B" w14:textId="4E753DDB" w:rsidR="00CE0387" w:rsidRDefault="00CE0387" w:rsidP="00CE0387">
            <w:pPr>
              <w:ind w:firstLineChars="100" w:firstLine="140"/>
              <w:jc w:val="right"/>
              <w:rPr>
                <w:color w:val="000000"/>
                <w:sz w:val="14"/>
                <w:szCs w:val="14"/>
              </w:rPr>
            </w:pPr>
            <w:r>
              <w:rPr>
                <w:color w:val="000000"/>
                <w:sz w:val="14"/>
                <w:szCs w:val="14"/>
              </w:rPr>
              <w:t>0.9</w:t>
            </w:r>
          </w:p>
        </w:tc>
        <w:tc>
          <w:tcPr>
            <w:tcW w:w="852" w:type="dxa"/>
            <w:shd w:val="clear" w:color="auto" w:fill="auto"/>
            <w:tcMar>
              <w:left w:w="43" w:type="dxa"/>
              <w:right w:w="43" w:type="dxa"/>
            </w:tcMar>
            <w:vAlign w:val="center"/>
          </w:tcPr>
          <w:p w14:paraId="2153463B" w14:textId="706139BD" w:rsidR="00CE0387" w:rsidRDefault="00CE0387" w:rsidP="00CE0387">
            <w:pPr>
              <w:ind w:firstLineChars="100" w:firstLine="140"/>
              <w:jc w:val="right"/>
              <w:rPr>
                <w:color w:val="000000"/>
                <w:sz w:val="14"/>
                <w:szCs w:val="14"/>
              </w:rPr>
            </w:pPr>
            <w:r>
              <w:rPr>
                <w:color w:val="000000"/>
                <w:sz w:val="14"/>
                <w:szCs w:val="14"/>
              </w:rPr>
              <w:t>0.2</w:t>
            </w:r>
          </w:p>
        </w:tc>
        <w:tc>
          <w:tcPr>
            <w:tcW w:w="852" w:type="dxa"/>
            <w:shd w:val="clear" w:color="auto" w:fill="auto"/>
            <w:tcMar>
              <w:left w:w="43" w:type="dxa"/>
              <w:right w:w="43" w:type="dxa"/>
            </w:tcMar>
            <w:vAlign w:val="center"/>
          </w:tcPr>
          <w:p w14:paraId="12B9FA7C" w14:textId="218EC297" w:rsidR="00CE0387" w:rsidRDefault="00CE0387" w:rsidP="00CE0387">
            <w:pPr>
              <w:ind w:firstLineChars="100" w:firstLine="140"/>
              <w:jc w:val="right"/>
              <w:rPr>
                <w:color w:val="000000"/>
                <w:sz w:val="14"/>
                <w:szCs w:val="14"/>
              </w:rPr>
            </w:pPr>
            <w:r>
              <w:rPr>
                <w:color w:val="000000"/>
                <w:sz w:val="14"/>
                <w:szCs w:val="14"/>
              </w:rPr>
              <w:t>1.2</w:t>
            </w:r>
          </w:p>
        </w:tc>
        <w:tc>
          <w:tcPr>
            <w:tcW w:w="852" w:type="dxa"/>
            <w:shd w:val="clear" w:color="auto" w:fill="auto"/>
            <w:tcMar>
              <w:left w:w="43" w:type="dxa"/>
              <w:right w:w="43" w:type="dxa"/>
            </w:tcMar>
            <w:vAlign w:val="center"/>
          </w:tcPr>
          <w:p w14:paraId="03CB319B" w14:textId="32893B1C" w:rsidR="00CE0387" w:rsidRDefault="00CE0387" w:rsidP="00CE0387">
            <w:pPr>
              <w:ind w:firstLineChars="100" w:firstLine="140"/>
              <w:jc w:val="right"/>
              <w:rPr>
                <w:color w:val="000000"/>
                <w:sz w:val="14"/>
                <w:szCs w:val="14"/>
              </w:rPr>
            </w:pPr>
            <w:r>
              <w:rPr>
                <w:color w:val="000000"/>
                <w:sz w:val="14"/>
                <w:szCs w:val="14"/>
              </w:rPr>
              <w:t>1.5</w:t>
            </w:r>
          </w:p>
        </w:tc>
      </w:tr>
      <w:tr w:rsidR="00CE0387" w:rsidRPr="002A0059" w14:paraId="3EFA27C0" w14:textId="77777777" w:rsidTr="00375D02">
        <w:trPr>
          <w:trHeight w:hRule="exact" w:val="229"/>
        </w:trPr>
        <w:tc>
          <w:tcPr>
            <w:tcW w:w="468" w:type="dxa"/>
            <w:shd w:val="clear" w:color="auto" w:fill="auto"/>
            <w:noWrap/>
            <w:tcMar>
              <w:left w:w="43" w:type="dxa"/>
              <w:right w:w="43" w:type="dxa"/>
            </w:tcMar>
            <w:vAlign w:val="center"/>
            <w:hideMark/>
          </w:tcPr>
          <w:p w14:paraId="5792B468" w14:textId="77777777" w:rsidR="00CE0387" w:rsidRPr="00316631" w:rsidRDefault="00CE0387" w:rsidP="00CE0387">
            <w:pPr>
              <w:jc w:val="center"/>
              <w:rPr>
                <w:sz w:val="14"/>
                <w:szCs w:val="14"/>
              </w:rPr>
            </w:pPr>
            <w:r w:rsidRPr="00316631">
              <w:rPr>
                <w:sz w:val="14"/>
                <w:szCs w:val="14"/>
              </w:rPr>
              <w:t>13</w:t>
            </w:r>
          </w:p>
        </w:tc>
        <w:tc>
          <w:tcPr>
            <w:tcW w:w="1350" w:type="dxa"/>
            <w:shd w:val="clear" w:color="auto" w:fill="auto"/>
            <w:noWrap/>
            <w:tcMar>
              <w:left w:w="43" w:type="dxa"/>
              <w:right w:w="43" w:type="dxa"/>
            </w:tcMar>
            <w:vAlign w:val="center"/>
            <w:hideMark/>
          </w:tcPr>
          <w:p w14:paraId="321FEEAC" w14:textId="77777777" w:rsidR="00CE0387" w:rsidRPr="00316631" w:rsidRDefault="00CE0387" w:rsidP="00CE0387">
            <w:pPr>
              <w:rPr>
                <w:sz w:val="14"/>
                <w:szCs w:val="14"/>
              </w:rPr>
            </w:pPr>
            <w:r w:rsidRPr="00316631">
              <w:rPr>
                <w:sz w:val="14"/>
                <w:szCs w:val="14"/>
              </w:rPr>
              <w:t>Germany</w:t>
            </w:r>
          </w:p>
        </w:tc>
        <w:tc>
          <w:tcPr>
            <w:tcW w:w="900" w:type="dxa"/>
            <w:shd w:val="clear" w:color="auto" w:fill="auto"/>
            <w:noWrap/>
            <w:tcMar>
              <w:left w:w="43" w:type="dxa"/>
              <w:right w:w="43" w:type="dxa"/>
            </w:tcMar>
            <w:vAlign w:val="center"/>
          </w:tcPr>
          <w:p w14:paraId="0E13FDC0" w14:textId="7C2F69EE" w:rsidR="00CE0387" w:rsidRDefault="00CE0387" w:rsidP="00CE0387">
            <w:pPr>
              <w:ind w:firstLineChars="100" w:firstLine="140"/>
              <w:jc w:val="right"/>
              <w:rPr>
                <w:color w:val="000000"/>
                <w:sz w:val="14"/>
                <w:szCs w:val="14"/>
              </w:rPr>
            </w:pPr>
            <w:r>
              <w:rPr>
                <w:color w:val="000000"/>
                <w:sz w:val="14"/>
                <w:szCs w:val="14"/>
              </w:rPr>
              <w:t>6.2</w:t>
            </w:r>
          </w:p>
        </w:tc>
        <w:tc>
          <w:tcPr>
            <w:tcW w:w="990" w:type="dxa"/>
            <w:shd w:val="clear" w:color="auto" w:fill="auto"/>
            <w:noWrap/>
            <w:tcMar>
              <w:left w:w="43" w:type="dxa"/>
              <w:right w:w="43" w:type="dxa"/>
            </w:tcMar>
            <w:vAlign w:val="center"/>
          </w:tcPr>
          <w:p w14:paraId="2FFA6A3F" w14:textId="41FFC8EB" w:rsidR="00CE0387" w:rsidRDefault="00CE0387" w:rsidP="00CE0387">
            <w:pPr>
              <w:ind w:firstLineChars="100" w:firstLine="140"/>
              <w:jc w:val="right"/>
              <w:rPr>
                <w:color w:val="000000"/>
                <w:sz w:val="14"/>
                <w:szCs w:val="14"/>
              </w:rPr>
            </w:pPr>
            <w:r>
              <w:rPr>
                <w:color w:val="000000"/>
                <w:sz w:val="14"/>
                <w:szCs w:val="14"/>
              </w:rPr>
              <w:t>(0.4)</w:t>
            </w:r>
          </w:p>
        </w:tc>
        <w:tc>
          <w:tcPr>
            <w:tcW w:w="882" w:type="dxa"/>
            <w:shd w:val="clear" w:color="auto" w:fill="auto"/>
            <w:noWrap/>
            <w:tcMar>
              <w:left w:w="43" w:type="dxa"/>
              <w:right w:w="43" w:type="dxa"/>
            </w:tcMar>
            <w:vAlign w:val="center"/>
          </w:tcPr>
          <w:p w14:paraId="34CAAEE8" w14:textId="0116C111" w:rsidR="00CE0387" w:rsidRDefault="00CE0387" w:rsidP="00CE0387">
            <w:pPr>
              <w:ind w:firstLineChars="100" w:firstLine="140"/>
              <w:jc w:val="right"/>
              <w:rPr>
                <w:color w:val="000000"/>
                <w:sz w:val="14"/>
                <w:szCs w:val="14"/>
              </w:rPr>
            </w:pPr>
            <w:r>
              <w:rPr>
                <w:color w:val="000000"/>
                <w:sz w:val="14"/>
                <w:szCs w:val="14"/>
              </w:rPr>
              <w:t>5.9</w:t>
            </w:r>
          </w:p>
        </w:tc>
        <w:tc>
          <w:tcPr>
            <w:tcW w:w="852" w:type="dxa"/>
            <w:shd w:val="clear" w:color="auto" w:fill="auto"/>
            <w:tcMar>
              <w:left w:w="43" w:type="dxa"/>
              <w:right w:w="43" w:type="dxa"/>
            </w:tcMar>
            <w:vAlign w:val="center"/>
          </w:tcPr>
          <w:p w14:paraId="5EA4C0B6" w14:textId="57BAD77B" w:rsidR="00CE0387" w:rsidRDefault="00CE0387" w:rsidP="00CE0387">
            <w:pPr>
              <w:ind w:firstLineChars="100" w:firstLine="140"/>
              <w:jc w:val="right"/>
              <w:rPr>
                <w:color w:val="000000"/>
                <w:sz w:val="14"/>
                <w:szCs w:val="14"/>
              </w:rPr>
            </w:pPr>
            <w:r>
              <w:rPr>
                <w:color w:val="000000"/>
                <w:sz w:val="14"/>
                <w:szCs w:val="14"/>
              </w:rPr>
              <w:t>32.7</w:t>
            </w:r>
          </w:p>
        </w:tc>
        <w:tc>
          <w:tcPr>
            <w:tcW w:w="852" w:type="dxa"/>
            <w:shd w:val="clear" w:color="auto" w:fill="auto"/>
            <w:tcMar>
              <w:left w:w="43" w:type="dxa"/>
              <w:right w:w="43" w:type="dxa"/>
            </w:tcMar>
            <w:vAlign w:val="center"/>
          </w:tcPr>
          <w:p w14:paraId="7181FC6D" w14:textId="35E96AA4" w:rsidR="00CE0387" w:rsidRDefault="00CE0387" w:rsidP="00CE0387">
            <w:pPr>
              <w:ind w:firstLineChars="100" w:firstLine="140"/>
              <w:jc w:val="right"/>
              <w:rPr>
                <w:color w:val="000000"/>
                <w:sz w:val="14"/>
                <w:szCs w:val="14"/>
              </w:rPr>
            </w:pPr>
            <w:r>
              <w:rPr>
                <w:color w:val="000000"/>
                <w:sz w:val="14"/>
                <w:szCs w:val="14"/>
              </w:rPr>
              <w:t>(1.1)</w:t>
            </w:r>
          </w:p>
        </w:tc>
        <w:tc>
          <w:tcPr>
            <w:tcW w:w="852" w:type="dxa"/>
            <w:shd w:val="clear" w:color="auto" w:fill="auto"/>
            <w:tcMar>
              <w:left w:w="43" w:type="dxa"/>
              <w:right w:w="43" w:type="dxa"/>
            </w:tcMar>
            <w:vAlign w:val="center"/>
          </w:tcPr>
          <w:p w14:paraId="22BDDA89" w14:textId="43A8EAB3" w:rsidR="00CE0387" w:rsidRDefault="00CE0387" w:rsidP="00CE0387">
            <w:pPr>
              <w:ind w:firstLineChars="100" w:firstLine="140"/>
              <w:jc w:val="right"/>
              <w:rPr>
                <w:color w:val="000000"/>
                <w:sz w:val="14"/>
                <w:szCs w:val="14"/>
              </w:rPr>
            </w:pPr>
            <w:r>
              <w:rPr>
                <w:color w:val="000000"/>
                <w:sz w:val="14"/>
                <w:szCs w:val="14"/>
              </w:rPr>
              <w:t>31.7</w:t>
            </w:r>
          </w:p>
        </w:tc>
        <w:tc>
          <w:tcPr>
            <w:tcW w:w="852" w:type="dxa"/>
            <w:shd w:val="clear" w:color="auto" w:fill="auto"/>
            <w:tcMar>
              <w:left w:w="43" w:type="dxa"/>
              <w:right w:w="43" w:type="dxa"/>
            </w:tcMar>
            <w:vAlign w:val="center"/>
          </w:tcPr>
          <w:p w14:paraId="687573D6" w14:textId="44596527" w:rsidR="00CE0387" w:rsidRDefault="00CE0387" w:rsidP="00CE0387">
            <w:pPr>
              <w:ind w:firstLineChars="100" w:firstLine="140"/>
              <w:jc w:val="right"/>
              <w:rPr>
                <w:color w:val="000000"/>
                <w:sz w:val="14"/>
                <w:szCs w:val="14"/>
              </w:rPr>
            </w:pPr>
            <w:r>
              <w:rPr>
                <w:color w:val="000000"/>
                <w:sz w:val="14"/>
                <w:szCs w:val="14"/>
              </w:rPr>
              <w:t>34.2</w:t>
            </w:r>
          </w:p>
        </w:tc>
        <w:tc>
          <w:tcPr>
            <w:tcW w:w="852" w:type="dxa"/>
            <w:shd w:val="clear" w:color="auto" w:fill="auto"/>
            <w:tcMar>
              <w:left w:w="43" w:type="dxa"/>
              <w:right w:w="43" w:type="dxa"/>
            </w:tcMar>
            <w:vAlign w:val="center"/>
          </w:tcPr>
          <w:p w14:paraId="7CE9D02D" w14:textId="39CBEF01" w:rsidR="00CE0387" w:rsidRDefault="00CE0387" w:rsidP="00CE0387">
            <w:pPr>
              <w:ind w:firstLineChars="100" w:firstLine="140"/>
              <w:jc w:val="right"/>
              <w:rPr>
                <w:color w:val="000000"/>
                <w:sz w:val="14"/>
                <w:szCs w:val="14"/>
              </w:rPr>
            </w:pPr>
            <w:r>
              <w:rPr>
                <w:color w:val="000000"/>
                <w:sz w:val="14"/>
                <w:szCs w:val="14"/>
              </w:rPr>
              <w:t>1.0</w:t>
            </w:r>
          </w:p>
        </w:tc>
        <w:tc>
          <w:tcPr>
            <w:tcW w:w="852" w:type="dxa"/>
            <w:shd w:val="clear" w:color="auto" w:fill="auto"/>
            <w:tcMar>
              <w:left w:w="43" w:type="dxa"/>
              <w:right w:w="43" w:type="dxa"/>
            </w:tcMar>
            <w:vAlign w:val="center"/>
          </w:tcPr>
          <w:p w14:paraId="30E43CB8" w14:textId="1FDAB27E" w:rsidR="00CE0387" w:rsidRDefault="00CE0387" w:rsidP="00CE0387">
            <w:pPr>
              <w:ind w:firstLineChars="100" w:firstLine="140"/>
              <w:jc w:val="right"/>
              <w:rPr>
                <w:color w:val="000000"/>
                <w:sz w:val="14"/>
                <w:szCs w:val="14"/>
              </w:rPr>
            </w:pPr>
            <w:r>
              <w:rPr>
                <w:color w:val="000000"/>
                <w:sz w:val="14"/>
                <w:szCs w:val="14"/>
              </w:rPr>
              <w:t>35.2</w:t>
            </w:r>
          </w:p>
        </w:tc>
      </w:tr>
      <w:tr w:rsidR="00CE0387" w:rsidRPr="002A0059" w14:paraId="21038141" w14:textId="77777777" w:rsidTr="00375D02">
        <w:trPr>
          <w:trHeight w:hRule="exact" w:val="229"/>
        </w:trPr>
        <w:tc>
          <w:tcPr>
            <w:tcW w:w="468" w:type="dxa"/>
            <w:shd w:val="clear" w:color="auto" w:fill="auto"/>
            <w:noWrap/>
            <w:tcMar>
              <w:left w:w="43" w:type="dxa"/>
              <w:right w:w="43" w:type="dxa"/>
            </w:tcMar>
            <w:vAlign w:val="center"/>
            <w:hideMark/>
          </w:tcPr>
          <w:p w14:paraId="1DD3C07A" w14:textId="77777777" w:rsidR="00CE0387" w:rsidRPr="00316631" w:rsidRDefault="00CE0387" w:rsidP="00CE0387">
            <w:pPr>
              <w:jc w:val="center"/>
              <w:rPr>
                <w:sz w:val="14"/>
                <w:szCs w:val="14"/>
              </w:rPr>
            </w:pPr>
            <w:r w:rsidRPr="00316631">
              <w:rPr>
                <w:sz w:val="14"/>
                <w:szCs w:val="14"/>
              </w:rPr>
              <w:t>14</w:t>
            </w:r>
          </w:p>
        </w:tc>
        <w:tc>
          <w:tcPr>
            <w:tcW w:w="1350" w:type="dxa"/>
            <w:shd w:val="clear" w:color="auto" w:fill="auto"/>
            <w:noWrap/>
            <w:tcMar>
              <w:left w:w="43" w:type="dxa"/>
              <w:right w:w="43" w:type="dxa"/>
            </w:tcMar>
            <w:vAlign w:val="center"/>
            <w:hideMark/>
          </w:tcPr>
          <w:p w14:paraId="5F8BC5FC" w14:textId="77777777" w:rsidR="00CE0387" w:rsidRPr="00316631" w:rsidRDefault="00CE0387" w:rsidP="00CE0387">
            <w:pPr>
              <w:rPr>
                <w:sz w:val="14"/>
                <w:szCs w:val="14"/>
              </w:rPr>
            </w:pPr>
            <w:r w:rsidRPr="00316631">
              <w:rPr>
                <w:sz w:val="14"/>
                <w:szCs w:val="14"/>
              </w:rPr>
              <w:t>Hongkong</w:t>
            </w:r>
          </w:p>
        </w:tc>
        <w:tc>
          <w:tcPr>
            <w:tcW w:w="900" w:type="dxa"/>
            <w:shd w:val="clear" w:color="auto" w:fill="auto"/>
            <w:noWrap/>
            <w:tcMar>
              <w:left w:w="43" w:type="dxa"/>
              <w:right w:w="43" w:type="dxa"/>
            </w:tcMar>
            <w:vAlign w:val="center"/>
          </w:tcPr>
          <w:p w14:paraId="10374132" w14:textId="70735661" w:rsidR="00CE0387" w:rsidRDefault="00CE0387" w:rsidP="00CE0387">
            <w:pPr>
              <w:ind w:firstLineChars="100" w:firstLine="140"/>
              <w:jc w:val="right"/>
              <w:rPr>
                <w:color w:val="000000"/>
                <w:sz w:val="14"/>
                <w:szCs w:val="14"/>
              </w:rPr>
            </w:pPr>
            <w:r>
              <w:rPr>
                <w:color w:val="000000"/>
                <w:sz w:val="14"/>
                <w:szCs w:val="14"/>
              </w:rPr>
              <w:t>18.9</w:t>
            </w:r>
          </w:p>
        </w:tc>
        <w:tc>
          <w:tcPr>
            <w:tcW w:w="990" w:type="dxa"/>
            <w:shd w:val="clear" w:color="auto" w:fill="auto"/>
            <w:noWrap/>
            <w:tcMar>
              <w:left w:w="43" w:type="dxa"/>
              <w:right w:w="43" w:type="dxa"/>
            </w:tcMar>
            <w:vAlign w:val="center"/>
          </w:tcPr>
          <w:p w14:paraId="32CCDD2D" w14:textId="22B82BDF" w:rsidR="00CE0387" w:rsidRDefault="00CE0387" w:rsidP="00CE0387">
            <w:pPr>
              <w:ind w:firstLineChars="100" w:firstLine="140"/>
              <w:jc w:val="right"/>
              <w:rPr>
                <w:color w:val="000000"/>
                <w:sz w:val="14"/>
                <w:szCs w:val="14"/>
              </w:rPr>
            </w:pPr>
            <w:r>
              <w:rPr>
                <w:color w:val="000000"/>
                <w:sz w:val="14"/>
                <w:szCs w:val="14"/>
              </w:rPr>
              <w:t>3.1</w:t>
            </w:r>
          </w:p>
        </w:tc>
        <w:tc>
          <w:tcPr>
            <w:tcW w:w="882" w:type="dxa"/>
            <w:shd w:val="clear" w:color="auto" w:fill="auto"/>
            <w:noWrap/>
            <w:tcMar>
              <w:left w:w="43" w:type="dxa"/>
              <w:right w:w="43" w:type="dxa"/>
            </w:tcMar>
            <w:vAlign w:val="center"/>
          </w:tcPr>
          <w:p w14:paraId="784DE228" w14:textId="2756206A" w:rsidR="00CE0387" w:rsidRDefault="00CE0387" w:rsidP="00CE0387">
            <w:pPr>
              <w:ind w:firstLineChars="100" w:firstLine="140"/>
              <w:jc w:val="right"/>
              <w:rPr>
                <w:color w:val="000000"/>
                <w:sz w:val="14"/>
                <w:szCs w:val="14"/>
              </w:rPr>
            </w:pPr>
            <w:r>
              <w:rPr>
                <w:color w:val="000000"/>
                <w:sz w:val="14"/>
                <w:szCs w:val="14"/>
              </w:rPr>
              <w:t>22.0</w:t>
            </w:r>
          </w:p>
        </w:tc>
        <w:tc>
          <w:tcPr>
            <w:tcW w:w="852" w:type="dxa"/>
            <w:shd w:val="clear" w:color="auto" w:fill="auto"/>
            <w:tcMar>
              <w:left w:w="43" w:type="dxa"/>
              <w:right w:w="43" w:type="dxa"/>
            </w:tcMar>
            <w:vAlign w:val="center"/>
          </w:tcPr>
          <w:p w14:paraId="5EEA1E6D" w14:textId="0D4A9B31" w:rsidR="00CE0387" w:rsidRDefault="00CE0387" w:rsidP="00CE0387">
            <w:pPr>
              <w:ind w:firstLineChars="100" w:firstLine="140"/>
              <w:jc w:val="right"/>
              <w:rPr>
                <w:color w:val="000000"/>
                <w:sz w:val="14"/>
                <w:szCs w:val="14"/>
              </w:rPr>
            </w:pPr>
            <w:r>
              <w:rPr>
                <w:color w:val="000000"/>
                <w:sz w:val="14"/>
                <w:szCs w:val="14"/>
              </w:rPr>
              <w:t>105.2</w:t>
            </w:r>
          </w:p>
        </w:tc>
        <w:tc>
          <w:tcPr>
            <w:tcW w:w="852" w:type="dxa"/>
            <w:shd w:val="clear" w:color="auto" w:fill="auto"/>
            <w:tcMar>
              <w:left w:w="43" w:type="dxa"/>
              <w:right w:w="43" w:type="dxa"/>
            </w:tcMar>
            <w:vAlign w:val="center"/>
          </w:tcPr>
          <w:p w14:paraId="569E2C37" w14:textId="171AA3E7" w:rsidR="00CE0387" w:rsidRDefault="00CE0387" w:rsidP="00CE0387">
            <w:pPr>
              <w:ind w:firstLineChars="100" w:firstLine="140"/>
              <w:jc w:val="right"/>
              <w:rPr>
                <w:color w:val="000000"/>
                <w:sz w:val="14"/>
                <w:szCs w:val="14"/>
              </w:rPr>
            </w:pPr>
            <w:r>
              <w:rPr>
                <w:color w:val="000000"/>
                <w:sz w:val="14"/>
                <w:szCs w:val="14"/>
              </w:rPr>
              <w:t>7.5</w:t>
            </w:r>
          </w:p>
        </w:tc>
        <w:tc>
          <w:tcPr>
            <w:tcW w:w="852" w:type="dxa"/>
            <w:shd w:val="clear" w:color="auto" w:fill="auto"/>
            <w:tcMar>
              <w:left w:w="43" w:type="dxa"/>
              <w:right w:w="43" w:type="dxa"/>
            </w:tcMar>
            <w:vAlign w:val="center"/>
          </w:tcPr>
          <w:p w14:paraId="0D13140C" w14:textId="6F25B5C0" w:rsidR="00CE0387" w:rsidRDefault="00CE0387" w:rsidP="00CE0387">
            <w:pPr>
              <w:ind w:firstLineChars="100" w:firstLine="140"/>
              <w:jc w:val="right"/>
              <w:rPr>
                <w:color w:val="000000"/>
                <w:sz w:val="14"/>
                <w:szCs w:val="14"/>
              </w:rPr>
            </w:pPr>
            <w:r>
              <w:rPr>
                <w:color w:val="000000"/>
                <w:sz w:val="14"/>
                <w:szCs w:val="14"/>
              </w:rPr>
              <w:t>112.7</w:t>
            </w:r>
          </w:p>
        </w:tc>
        <w:tc>
          <w:tcPr>
            <w:tcW w:w="852" w:type="dxa"/>
            <w:shd w:val="clear" w:color="auto" w:fill="auto"/>
            <w:tcMar>
              <w:left w:w="43" w:type="dxa"/>
              <w:right w:w="43" w:type="dxa"/>
            </w:tcMar>
            <w:vAlign w:val="center"/>
          </w:tcPr>
          <w:p w14:paraId="2FF4D093" w14:textId="4DFE4841" w:rsidR="00CE0387" w:rsidRDefault="00CE0387" w:rsidP="00CE0387">
            <w:pPr>
              <w:ind w:firstLineChars="100" w:firstLine="140"/>
              <w:jc w:val="right"/>
              <w:rPr>
                <w:color w:val="000000"/>
                <w:sz w:val="14"/>
                <w:szCs w:val="14"/>
              </w:rPr>
            </w:pPr>
            <w:r>
              <w:rPr>
                <w:color w:val="000000"/>
                <w:sz w:val="14"/>
                <w:szCs w:val="14"/>
              </w:rPr>
              <w:t>119.4</w:t>
            </w:r>
          </w:p>
        </w:tc>
        <w:tc>
          <w:tcPr>
            <w:tcW w:w="852" w:type="dxa"/>
            <w:shd w:val="clear" w:color="auto" w:fill="auto"/>
            <w:tcMar>
              <w:left w:w="43" w:type="dxa"/>
              <w:right w:w="43" w:type="dxa"/>
            </w:tcMar>
            <w:vAlign w:val="center"/>
          </w:tcPr>
          <w:p w14:paraId="5DF2646D" w14:textId="7FDB90A8" w:rsidR="00CE0387" w:rsidRDefault="00CE0387" w:rsidP="00CE0387">
            <w:pPr>
              <w:ind w:firstLineChars="100" w:firstLine="140"/>
              <w:jc w:val="right"/>
              <w:rPr>
                <w:color w:val="000000"/>
                <w:sz w:val="14"/>
                <w:szCs w:val="14"/>
              </w:rPr>
            </w:pPr>
            <w:r>
              <w:rPr>
                <w:color w:val="000000"/>
                <w:sz w:val="14"/>
                <w:szCs w:val="14"/>
              </w:rPr>
              <w:t>13.0</w:t>
            </w:r>
          </w:p>
        </w:tc>
        <w:tc>
          <w:tcPr>
            <w:tcW w:w="852" w:type="dxa"/>
            <w:shd w:val="clear" w:color="auto" w:fill="auto"/>
            <w:tcMar>
              <w:left w:w="43" w:type="dxa"/>
              <w:right w:w="43" w:type="dxa"/>
            </w:tcMar>
            <w:vAlign w:val="center"/>
          </w:tcPr>
          <w:p w14:paraId="37039F50" w14:textId="110E04AF" w:rsidR="00CE0387" w:rsidRDefault="00CE0387" w:rsidP="00CE0387">
            <w:pPr>
              <w:ind w:firstLineChars="100" w:firstLine="140"/>
              <w:jc w:val="right"/>
              <w:rPr>
                <w:color w:val="000000"/>
                <w:sz w:val="14"/>
                <w:szCs w:val="14"/>
              </w:rPr>
            </w:pPr>
            <w:r>
              <w:rPr>
                <w:color w:val="000000"/>
                <w:sz w:val="14"/>
                <w:szCs w:val="14"/>
              </w:rPr>
              <w:t>132.4</w:t>
            </w:r>
          </w:p>
        </w:tc>
      </w:tr>
      <w:tr w:rsidR="00CE0387" w:rsidRPr="002A0059" w14:paraId="79565430" w14:textId="77777777" w:rsidTr="00375D02">
        <w:trPr>
          <w:trHeight w:hRule="exact" w:val="229"/>
        </w:trPr>
        <w:tc>
          <w:tcPr>
            <w:tcW w:w="468" w:type="dxa"/>
            <w:shd w:val="clear" w:color="auto" w:fill="auto"/>
            <w:noWrap/>
            <w:tcMar>
              <w:left w:w="43" w:type="dxa"/>
              <w:right w:w="43" w:type="dxa"/>
            </w:tcMar>
            <w:vAlign w:val="center"/>
            <w:hideMark/>
          </w:tcPr>
          <w:p w14:paraId="1E824F24" w14:textId="77777777" w:rsidR="00CE0387" w:rsidRPr="00316631" w:rsidRDefault="00CE0387" w:rsidP="00CE0387">
            <w:pPr>
              <w:jc w:val="center"/>
              <w:rPr>
                <w:sz w:val="14"/>
                <w:szCs w:val="14"/>
              </w:rPr>
            </w:pPr>
            <w:r w:rsidRPr="00316631">
              <w:rPr>
                <w:sz w:val="14"/>
                <w:szCs w:val="14"/>
              </w:rPr>
              <w:t>15</w:t>
            </w:r>
          </w:p>
        </w:tc>
        <w:tc>
          <w:tcPr>
            <w:tcW w:w="1350" w:type="dxa"/>
            <w:shd w:val="clear" w:color="auto" w:fill="auto"/>
            <w:noWrap/>
            <w:tcMar>
              <w:left w:w="43" w:type="dxa"/>
              <w:right w:w="43" w:type="dxa"/>
            </w:tcMar>
            <w:vAlign w:val="center"/>
            <w:hideMark/>
          </w:tcPr>
          <w:p w14:paraId="0822D838" w14:textId="77777777" w:rsidR="00CE0387" w:rsidRPr="00316631" w:rsidRDefault="00CE0387" w:rsidP="00CE0387">
            <w:pPr>
              <w:rPr>
                <w:sz w:val="14"/>
                <w:szCs w:val="14"/>
              </w:rPr>
            </w:pPr>
            <w:r w:rsidRPr="00316631">
              <w:rPr>
                <w:sz w:val="14"/>
                <w:szCs w:val="14"/>
              </w:rPr>
              <w:t>Indonesia</w:t>
            </w:r>
          </w:p>
        </w:tc>
        <w:tc>
          <w:tcPr>
            <w:tcW w:w="900" w:type="dxa"/>
            <w:shd w:val="clear" w:color="auto" w:fill="auto"/>
            <w:noWrap/>
            <w:tcMar>
              <w:left w:w="43" w:type="dxa"/>
              <w:right w:w="43" w:type="dxa"/>
            </w:tcMar>
            <w:vAlign w:val="center"/>
          </w:tcPr>
          <w:p w14:paraId="3BCDA267" w14:textId="5EC0A8B4" w:rsidR="00CE0387" w:rsidRDefault="00CE0387" w:rsidP="00CE0387">
            <w:pPr>
              <w:ind w:firstLineChars="100" w:firstLine="140"/>
              <w:jc w:val="right"/>
              <w:rPr>
                <w:color w:val="000000"/>
                <w:sz w:val="14"/>
                <w:szCs w:val="14"/>
              </w:rPr>
            </w:pPr>
            <w:r>
              <w:rPr>
                <w:color w:val="000000"/>
                <w:sz w:val="14"/>
                <w:szCs w:val="14"/>
              </w:rPr>
              <w:t>(..)</w:t>
            </w:r>
          </w:p>
        </w:tc>
        <w:tc>
          <w:tcPr>
            <w:tcW w:w="990" w:type="dxa"/>
            <w:shd w:val="clear" w:color="auto" w:fill="auto"/>
            <w:noWrap/>
            <w:tcMar>
              <w:left w:w="43" w:type="dxa"/>
              <w:right w:w="43" w:type="dxa"/>
            </w:tcMar>
            <w:vAlign w:val="center"/>
          </w:tcPr>
          <w:p w14:paraId="5ADC1CE3" w14:textId="7E576823" w:rsidR="00CE0387" w:rsidRDefault="00CE0387" w:rsidP="00CE0387">
            <w:pPr>
              <w:ind w:firstLineChars="100" w:firstLine="140"/>
              <w:jc w:val="right"/>
              <w:rPr>
                <w:color w:val="000000"/>
                <w:sz w:val="14"/>
                <w:szCs w:val="14"/>
              </w:rPr>
            </w:pPr>
            <w:r>
              <w:rPr>
                <w:color w:val="000000"/>
                <w:sz w:val="14"/>
                <w:szCs w:val="14"/>
              </w:rPr>
              <w:t>-</w:t>
            </w:r>
          </w:p>
        </w:tc>
        <w:tc>
          <w:tcPr>
            <w:tcW w:w="882" w:type="dxa"/>
            <w:shd w:val="clear" w:color="auto" w:fill="auto"/>
            <w:noWrap/>
            <w:tcMar>
              <w:left w:w="43" w:type="dxa"/>
              <w:right w:w="43" w:type="dxa"/>
            </w:tcMar>
            <w:vAlign w:val="center"/>
          </w:tcPr>
          <w:p w14:paraId="494D17A4" w14:textId="5FF6A0E2" w:rsidR="00CE0387" w:rsidRDefault="00CE0387" w:rsidP="00CE0387">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14:paraId="2D90CCFD" w14:textId="7553DACF" w:rsidR="00CE0387" w:rsidRDefault="00CE0387" w:rsidP="00CE0387">
            <w:pPr>
              <w:ind w:firstLineChars="100" w:firstLine="140"/>
              <w:jc w:val="right"/>
              <w:rPr>
                <w:color w:val="000000"/>
                <w:sz w:val="14"/>
                <w:szCs w:val="14"/>
              </w:rPr>
            </w:pPr>
            <w:r>
              <w:rPr>
                <w:color w:val="000000"/>
                <w:sz w:val="14"/>
                <w:szCs w:val="14"/>
              </w:rPr>
              <w:t>(0.1)</w:t>
            </w:r>
          </w:p>
        </w:tc>
        <w:tc>
          <w:tcPr>
            <w:tcW w:w="852" w:type="dxa"/>
            <w:shd w:val="clear" w:color="auto" w:fill="auto"/>
            <w:tcMar>
              <w:left w:w="43" w:type="dxa"/>
              <w:right w:w="43" w:type="dxa"/>
            </w:tcMar>
            <w:vAlign w:val="center"/>
          </w:tcPr>
          <w:p w14:paraId="2714DAA8" w14:textId="2E97C810" w:rsidR="00CE0387" w:rsidRDefault="00CE0387" w:rsidP="00CE0387">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14:paraId="66152337" w14:textId="0FE2E9AE" w:rsidR="00CE0387" w:rsidRDefault="00CE0387" w:rsidP="00CE0387">
            <w:pPr>
              <w:ind w:firstLineChars="100" w:firstLine="140"/>
              <w:jc w:val="right"/>
              <w:rPr>
                <w:color w:val="000000"/>
                <w:sz w:val="14"/>
                <w:szCs w:val="14"/>
              </w:rPr>
            </w:pPr>
            <w:r>
              <w:rPr>
                <w:color w:val="000000"/>
                <w:sz w:val="14"/>
                <w:szCs w:val="14"/>
              </w:rPr>
              <w:t>(0.1)</w:t>
            </w:r>
          </w:p>
        </w:tc>
        <w:tc>
          <w:tcPr>
            <w:tcW w:w="852" w:type="dxa"/>
            <w:shd w:val="clear" w:color="auto" w:fill="auto"/>
            <w:tcMar>
              <w:left w:w="43" w:type="dxa"/>
              <w:right w:w="43" w:type="dxa"/>
            </w:tcMar>
            <w:vAlign w:val="center"/>
          </w:tcPr>
          <w:p w14:paraId="53F4DA0F" w14:textId="0F2B5FDA" w:rsidR="00CE0387" w:rsidRDefault="00CE0387" w:rsidP="00CE0387">
            <w:pPr>
              <w:ind w:firstLineChars="100" w:firstLine="140"/>
              <w:jc w:val="right"/>
              <w:rPr>
                <w:color w:val="000000"/>
                <w:sz w:val="14"/>
                <w:szCs w:val="14"/>
              </w:rPr>
            </w:pPr>
            <w:r>
              <w:rPr>
                <w:color w:val="000000"/>
                <w:sz w:val="14"/>
                <w:szCs w:val="14"/>
              </w:rPr>
              <w:t>(0.1)</w:t>
            </w:r>
          </w:p>
        </w:tc>
        <w:tc>
          <w:tcPr>
            <w:tcW w:w="852" w:type="dxa"/>
            <w:shd w:val="clear" w:color="auto" w:fill="auto"/>
            <w:tcMar>
              <w:left w:w="43" w:type="dxa"/>
              <w:right w:w="43" w:type="dxa"/>
            </w:tcMar>
            <w:vAlign w:val="center"/>
          </w:tcPr>
          <w:p w14:paraId="735E4C8F" w14:textId="0647AF57" w:rsidR="00CE0387" w:rsidRDefault="00CE0387" w:rsidP="00CE0387">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14:paraId="03AC055C" w14:textId="071E5601" w:rsidR="00CE0387" w:rsidRDefault="00CE0387" w:rsidP="00CE0387">
            <w:pPr>
              <w:ind w:firstLineChars="100" w:firstLine="140"/>
              <w:jc w:val="right"/>
              <w:rPr>
                <w:color w:val="000000"/>
                <w:sz w:val="14"/>
                <w:szCs w:val="14"/>
              </w:rPr>
            </w:pPr>
            <w:r>
              <w:rPr>
                <w:color w:val="000000"/>
                <w:sz w:val="14"/>
                <w:szCs w:val="14"/>
              </w:rPr>
              <w:t>(0.1)</w:t>
            </w:r>
          </w:p>
        </w:tc>
      </w:tr>
      <w:tr w:rsidR="00CE0387" w:rsidRPr="002A0059" w14:paraId="2B0EECFD" w14:textId="77777777" w:rsidTr="00375D02">
        <w:trPr>
          <w:trHeight w:hRule="exact" w:val="229"/>
        </w:trPr>
        <w:tc>
          <w:tcPr>
            <w:tcW w:w="468" w:type="dxa"/>
            <w:shd w:val="clear" w:color="auto" w:fill="auto"/>
            <w:noWrap/>
            <w:tcMar>
              <w:left w:w="43" w:type="dxa"/>
              <w:right w:w="43" w:type="dxa"/>
            </w:tcMar>
            <w:vAlign w:val="center"/>
            <w:hideMark/>
          </w:tcPr>
          <w:p w14:paraId="7FE8B75C" w14:textId="77777777" w:rsidR="00CE0387" w:rsidRPr="00316631" w:rsidRDefault="00CE0387" w:rsidP="00CE0387">
            <w:pPr>
              <w:jc w:val="center"/>
              <w:rPr>
                <w:sz w:val="14"/>
                <w:szCs w:val="14"/>
              </w:rPr>
            </w:pPr>
            <w:r w:rsidRPr="00316631">
              <w:rPr>
                <w:sz w:val="14"/>
                <w:szCs w:val="14"/>
              </w:rPr>
              <w:t>16</w:t>
            </w:r>
          </w:p>
        </w:tc>
        <w:tc>
          <w:tcPr>
            <w:tcW w:w="1350" w:type="dxa"/>
            <w:shd w:val="clear" w:color="auto" w:fill="auto"/>
            <w:noWrap/>
            <w:tcMar>
              <w:left w:w="43" w:type="dxa"/>
              <w:right w:w="43" w:type="dxa"/>
            </w:tcMar>
            <w:vAlign w:val="center"/>
            <w:hideMark/>
          </w:tcPr>
          <w:p w14:paraId="1DCF436E" w14:textId="77777777" w:rsidR="00CE0387" w:rsidRPr="00316631" w:rsidRDefault="00CE0387" w:rsidP="00CE0387">
            <w:pPr>
              <w:rPr>
                <w:sz w:val="14"/>
                <w:szCs w:val="14"/>
              </w:rPr>
            </w:pPr>
            <w:r w:rsidRPr="00316631">
              <w:rPr>
                <w:sz w:val="14"/>
                <w:szCs w:val="14"/>
              </w:rPr>
              <w:t>Iran</w:t>
            </w:r>
          </w:p>
        </w:tc>
        <w:tc>
          <w:tcPr>
            <w:tcW w:w="900" w:type="dxa"/>
            <w:shd w:val="clear" w:color="auto" w:fill="auto"/>
            <w:noWrap/>
            <w:tcMar>
              <w:left w:w="43" w:type="dxa"/>
              <w:right w:w="43" w:type="dxa"/>
            </w:tcMar>
            <w:vAlign w:val="center"/>
          </w:tcPr>
          <w:p w14:paraId="335A81F1" w14:textId="7E269BB9" w:rsidR="00CE0387" w:rsidRDefault="00CE0387" w:rsidP="00CE0387">
            <w:pPr>
              <w:ind w:firstLineChars="100" w:firstLine="140"/>
              <w:jc w:val="right"/>
              <w:rPr>
                <w:color w:val="000000"/>
                <w:sz w:val="14"/>
                <w:szCs w:val="14"/>
              </w:rPr>
            </w:pPr>
            <w:r>
              <w:rPr>
                <w:color w:val="000000"/>
                <w:sz w:val="14"/>
                <w:szCs w:val="14"/>
              </w:rPr>
              <w:t>0.2</w:t>
            </w:r>
          </w:p>
        </w:tc>
        <w:tc>
          <w:tcPr>
            <w:tcW w:w="990" w:type="dxa"/>
            <w:shd w:val="clear" w:color="auto" w:fill="auto"/>
            <w:noWrap/>
            <w:tcMar>
              <w:left w:w="43" w:type="dxa"/>
              <w:right w:w="43" w:type="dxa"/>
            </w:tcMar>
            <w:vAlign w:val="center"/>
          </w:tcPr>
          <w:p w14:paraId="3237D01F" w14:textId="330E9912" w:rsidR="00CE0387" w:rsidRDefault="00CE0387" w:rsidP="00CE0387">
            <w:pPr>
              <w:ind w:firstLineChars="100" w:firstLine="140"/>
              <w:jc w:val="right"/>
              <w:rPr>
                <w:color w:val="000000"/>
                <w:sz w:val="14"/>
                <w:szCs w:val="14"/>
              </w:rPr>
            </w:pPr>
            <w:r>
              <w:rPr>
                <w:color w:val="000000"/>
                <w:sz w:val="14"/>
                <w:szCs w:val="14"/>
              </w:rPr>
              <w:t>-</w:t>
            </w:r>
          </w:p>
        </w:tc>
        <w:tc>
          <w:tcPr>
            <w:tcW w:w="882" w:type="dxa"/>
            <w:shd w:val="clear" w:color="auto" w:fill="auto"/>
            <w:noWrap/>
            <w:tcMar>
              <w:left w:w="43" w:type="dxa"/>
              <w:right w:w="43" w:type="dxa"/>
            </w:tcMar>
            <w:vAlign w:val="center"/>
          </w:tcPr>
          <w:p w14:paraId="2237F960" w14:textId="3F70A064" w:rsidR="00CE0387" w:rsidRDefault="00CE0387" w:rsidP="00CE0387">
            <w:pPr>
              <w:ind w:firstLineChars="100" w:firstLine="140"/>
              <w:jc w:val="right"/>
              <w:rPr>
                <w:color w:val="000000"/>
                <w:sz w:val="14"/>
                <w:szCs w:val="14"/>
              </w:rPr>
            </w:pPr>
            <w:r>
              <w:rPr>
                <w:color w:val="000000"/>
                <w:sz w:val="14"/>
                <w:szCs w:val="14"/>
              </w:rPr>
              <w:t>0.2</w:t>
            </w:r>
          </w:p>
        </w:tc>
        <w:tc>
          <w:tcPr>
            <w:tcW w:w="852" w:type="dxa"/>
            <w:shd w:val="clear" w:color="auto" w:fill="auto"/>
            <w:tcMar>
              <w:left w:w="43" w:type="dxa"/>
              <w:right w:w="43" w:type="dxa"/>
            </w:tcMar>
            <w:vAlign w:val="center"/>
          </w:tcPr>
          <w:p w14:paraId="58668F9F" w14:textId="69459B07" w:rsidR="00CE0387" w:rsidRDefault="00CE0387" w:rsidP="00CE0387">
            <w:pPr>
              <w:ind w:firstLineChars="100" w:firstLine="140"/>
              <w:jc w:val="right"/>
              <w:rPr>
                <w:color w:val="000000"/>
                <w:sz w:val="14"/>
                <w:szCs w:val="14"/>
              </w:rPr>
            </w:pPr>
            <w:r>
              <w:rPr>
                <w:color w:val="000000"/>
                <w:sz w:val="14"/>
                <w:szCs w:val="14"/>
              </w:rPr>
              <w:t>0.5</w:t>
            </w:r>
          </w:p>
        </w:tc>
        <w:tc>
          <w:tcPr>
            <w:tcW w:w="852" w:type="dxa"/>
            <w:shd w:val="clear" w:color="auto" w:fill="auto"/>
            <w:tcMar>
              <w:left w:w="43" w:type="dxa"/>
              <w:right w:w="43" w:type="dxa"/>
            </w:tcMar>
            <w:vAlign w:val="center"/>
          </w:tcPr>
          <w:p w14:paraId="71A0A5FE" w14:textId="317B4A17" w:rsidR="00CE0387" w:rsidRDefault="00CE0387" w:rsidP="00CE0387">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14:paraId="3B0CFC4E" w14:textId="70246C6E" w:rsidR="00CE0387" w:rsidRDefault="00CE0387" w:rsidP="00CE0387">
            <w:pPr>
              <w:ind w:firstLineChars="100" w:firstLine="140"/>
              <w:jc w:val="right"/>
              <w:rPr>
                <w:color w:val="000000"/>
                <w:sz w:val="14"/>
                <w:szCs w:val="14"/>
              </w:rPr>
            </w:pPr>
            <w:r>
              <w:rPr>
                <w:color w:val="000000"/>
                <w:sz w:val="14"/>
                <w:szCs w:val="14"/>
              </w:rPr>
              <w:t>0.5</w:t>
            </w:r>
          </w:p>
        </w:tc>
        <w:tc>
          <w:tcPr>
            <w:tcW w:w="852" w:type="dxa"/>
            <w:shd w:val="clear" w:color="auto" w:fill="auto"/>
            <w:tcMar>
              <w:left w:w="43" w:type="dxa"/>
              <w:right w:w="43" w:type="dxa"/>
            </w:tcMar>
            <w:vAlign w:val="center"/>
          </w:tcPr>
          <w:p w14:paraId="7C382010" w14:textId="37C66256" w:rsidR="00CE0387" w:rsidRDefault="00CE0387" w:rsidP="00CE0387">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14:paraId="1032FCF4" w14:textId="6A00FB70" w:rsidR="00CE0387" w:rsidRDefault="00CE0387" w:rsidP="00CE0387">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14:paraId="0F1EC8ED" w14:textId="2155D7AE" w:rsidR="00CE0387" w:rsidRDefault="00CE0387" w:rsidP="00CE0387">
            <w:pPr>
              <w:ind w:firstLineChars="100" w:firstLine="140"/>
              <w:jc w:val="right"/>
              <w:rPr>
                <w:color w:val="000000"/>
                <w:sz w:val="14"/>
                <w:szCs w:val="14"/>
              </w:rPr>
            </w:pPr>
            <w:r>
              <w:rPr>
                <w:color w:val="000000"/>
                <w:sz w:val="14"/>
                <w:szCs w:val="14"/>
              </w:rPr>
              <w:t>(..)</w:t>
            </w:r>
          </w:p>
        </w:tc>
      </w:tr>
      <w:tr w:rsidR="00CE0387" w:rsidRPr="002A0059" w14:paraId="0EB15286" w14:textId="77777777" w:rsidTr="00375D02">
        <w:trPr>
          <w:trHeight w:hRule="exact" w:val="229"/>
        </w:trPr>
        <w:tc>
          <w:tcPr>
            <w:tcW w:w="468" w:type="dxa"/>
            <w:shd w:val="clear" w:color="auto" w:fill="auto"/>
            <w:noWrap/>
            <w:tcMar>
              <w:left w:w="43" w:type="dxa"/>
              <w:right w:w="43" w:type="dxa"/>
            </w:tcMar>
            <w:vAlign w:val="center"/>
            <w:hideMark/>
          </w:tcPr>
          <w:p w14:paraId="76A664EC" w14:textId="77777777" w:rsidR="00CE0387" w:rsidRPr="00316631" w:rsidRDefault="00CE0387" w:rsidP="00CE0387">
            <w:pPr>
              <w:jc w:val="center"/>
              <w:rPr>
                <w:sz w:val="14"/>
                <w:szCs w:val="14"/>
              </w:rPr>
            </w:pPr>
            <w:r w:rsidRPr="00316631">
              <w:rPr>
                <w:sz w:val="14"/>
                <w:szCs w:val="14"/>
              </w:rPr>
              <w:t>17</w:t>
            </w:r>
          </w:p>
        </w:tc>
        <w:tc>
          <w:tcPr>
            <w:tcW w:w="1350" w:type="dxa"/>
            <w:shd w:val="clear" w:color="auto" w:fill="auto"/>
            <w:noWrap/>
            <w:tcMar>
              <w:left w:w="43" w:type="dxa"/>
              <w:right w:w="43" w:type="dxa"/>
            </w:tcMar>
            <w:vAlign w:val="center"/>
            <w:hideMark/>
          </w:tcPr>
          <w:p w14:paraId="687AA8B8" w14:textId="77777777" w:rsidR="00CE0387" w:rsidRPr="00316631" w:rsidRDefault="00CE0387" w:rsidP="00CE0387">
            <w:pPr>
              <w:rPr>
                <w:sz w:val="14"/>
                <w:szCs w:val="14"/>
              </w:rPr>
            </w:pPr>
            <w:r w:rsidRPr="00316631">
              <w:rPr>
                <w:sz w:val="14"/>
                <w:szCs w:val="14"/>
              </w:rPr>
              <w:t>Ireland</w:t>
            </w:r>
          </w:p>
        </w:tc>
        <w:tc>
          <w:tcPr>
            <w:tcW w:w="900" w:type="dxa"/>
            <w:shd w:val="clear" w:color="auto" w:fill="auto"/>
            <w:noWrap/>
            <w:tcMar>
              <w:left w:w="43" w:type="dxa"/>
              <w:right w:w="43" w:type="dxa"/>
            </w:tcMar>
            <w:vAlign w:val="center"/>
          </w:tcPr>
          <w:p w14:paraId="44A785C4" w14:textId="2CE5A12B" w:rsidR="00CE0387" w:rsidRDefault="00CE0387" w:rsidP="00CE0387">
            <w:pPr>
              <w:ind w:firstLineChars="100" w:firstLine="140"/>
              <w:jc w:val="right"/>
              <w:rPr>
                <w:color w:val="000000"/>
                <w:sz w:val="14"/>
                <w:szCs w:val="14"/>
              </w:rPr>
            </w:pPr>
            <w:r>
              <w:rPr>
                <w:color w:val="000000"/>
                <w:sz w:val="14"/>
                <w:szCs w:val="14"/>
              </w:rPr>
              <w:t>0.2</w:t>
            </w:r>
          </w:p>
        </w:tc>
        <w:tc>
          <w:tcPr>
            <w:tcW w:w="990" w:type="dxa"/>
            <w:shd w:val="clear" w:color="auto" w:fill="auto"/>
            <w:noWrap/>
            <w:tcMar>
              <w:left w:w="43" w:type="dxa"/>
              <w:right w:w="43" w:type="dxa"/>
            </w:tcMar>
            <w:vAlign w:val="center"/>
          </w:tcPr>
          <w:p w14:paraId="69C391C2" w14:textId="0064BFFF" w:rsidR="00CE0387" w:rsidRDefault="00CE0387" w:rsidP="00CE0387">
            <w:pPr>
              <w:ind w:firstLineChars="100" w:firstLine="140"/>
              <w:jc w:val="right"/>
              <w:rPr>
                <w:color w:val="000000"/>
                <w:sz w:val="14"/>
                <w:szCs w:val="14"/>
              </w:rPr>
            </w:pPr>
            <w:r>
              <w:rPr>
                <w:color w:val="000000"/>
                <w:sz w:val="14"/>
                <w:szCs w:val="14"/>
              </w:rPr>
              <w:t>(2.8)</w:t>
            </w:r>
          </w:p>
        </w:tc>
        <w:tc>
          <w:tcPr>
            <w:tcW w:w="882" w:type="dxa"/>
            <w:shd w:val="clear" w:color="auto" w:fill="auto"/>
            <w:noWrap/>
            <w:tcMar>
              <w:left w:w="43" w:type="dxa"/>
              <w:right w:w="43" w:type="dxa"/>
            </w:tcMar>
            <w:vAlign w:val="center"/>
          </w:tcPr>
          <w:p w14:paraId="0EBBAC5A" w14:textId="34265727" w:rsidR="00CE0387" w:rsidRDefault="00CE0387" w:rsidP="00CE0387">
            <w:pPr>
              <w:ind w:firstLineChars="100" w:firstLine="140"/>
              <w:jc w:val="right"/>
              <w:rPr>
                <w:color w:val="000000"/>
                <w:sz w:val="14"/>
                <w:szCs w:val="14"/>
              </w:rPr>
            </w:pPr>
            <w:r>
              <w:rPr>
                <w:color w:val="000000"/>
                <w:sz w:val="14"/>
                <w:szCs w:val="14"/>
              </w:rPr>
              <w:t>(2.6)</w:t>
            </w:r>
          </w:p>
        </w:tc>
        <w:tc>
          <w:tcPr>
            <w:tcW w:w="852" w:type="dxa"/>
            <w:shd w:val="clear" w:color="auto" w:fill="auto"/>
            <w:tcMar>
              <w:left w:w="43" w:type="dxa"/>
              <w:right w:w="43" w:type="dxa"/>
            </w:tcMar>
            <w:vAlign w:val="center"/>
          </w:tcPr>
          <w:p w14:paraId="50CFA940" w14:textId="6153FD60" w:rsidR="00CE0387" w:rsidRDefault="00CE0387" w:rsidP="00CE0387">
            <w:pPr>
              <w:ind w:firstLineChars="100" w:firstLine="140"/>
              <w:jc w:val="right"/>
              <w:rPr>
                <w:color w:val="000000"/>
                <w:sz w:val="14"/>
                <w:szCs w:val="14"/>
              </w:rPr>
            </w:pPr>
            <w:r>
              <w:rPr>
                <w:color w:val="000000"/>
                <w:sz w:val="14"/>
                <w:szCs w:val="14"/>
              </w:rPr>
              <w:t>0.3</w:t>
            </w:r>
          </w:p>
        </w:tc>
        <w:tc>
          <w:tcPr>
            <w:tcW w:w="852" w:type="dxa"/>
            <w:shd w:val="clear" w:color="auto" w:fill="auto"/>
            <w:tcMar>
              <w:left w:w="43" w:type="dxa"/>
              <w:right w:w="43" w:type="dxa"/>
            </w:tcMar>
            <w:vAlign w:val="center"/>
          </w:tcPr>
          <w:p w14:paraId="499CCAB3" w14:textId="6E2C4781" w:rsidR="00CE0387" w:rsidRDefault="00CE0387" w:rsidP="00CE0387">
            <w:pPr>
              <w:ind w:firstLineChars="100" w:firstLine="140"/>
              <w:jc w:val="right"/>
              <w:rPr>
                <w:color w:val="000000"/>
                <w:sz w:val="14"/>
                <w:szCs w:val="14"/>
              </w:rPr>
            </w:pPr>
            <w:r>
              <w:rPr>
                <w:color w:val="000000"/>
                <w:sz w:val="14"/>
                <w:szCs w:val="14"/>
              </w:rPr>
              <w:t>(19.7)</w:t>
            </w:r>
          </w:p>
        </w:tc>
        <w:tc>
          <w:tcPr>
            <w:tcW w:w="852" w:type="dxa"/>
            <w:shd w:val="clear" w:color="auto" w:fill="auto"/>
            <w:tcMar>
              <w:left w:w="43" w:type="dxa"/>
              <w:right w:w="43" w:type="dxa"/>
            </w:tcMar>
            <w:vAlign w:val="center"/>
          </w:tcPr>
          <w:p w14:paraId="1F1915B0" w14:textId="33C014D4" w:rsidR="00CE0387" w:rsidRDefault="00CE0387" w:rsidP="00CE0387">
            <w:pPr>
              <w:ind w:firstLineChars="100" w:firstLine="140"/>
              <w:jc w:val="right"/>
              <w:rPr>
                <w:color w:val="000000"/>
                <w:sz w:val="14"/>
                <w:szCs w:val="14"/>
              </w:rPr>
            </w:pPr>
            <w:r>
              <w:rPr>
                <w:color w:val="000000"/>
                <w:sz w:val="14"/>
                <w:szCs w:val="14"/>
              </w:rPr>
              <w:t>(19.4)</w:t>
            </w:r>
          </w:p>
        </w:tc>
        <w:tc>
          <w:tcPr>
            <w:tcW w:w="852" w:type="dxa"/>
            <w:shd w:val="clear" w:color="auto" w:fill="auto"/>
            <w:tcMar>
              <w:left w:w="43" w:type="dxa"/>
              <w:right w:w="43" w:type="dxa"/>
            </w:tcMar>
            <w:vAlign w:val="center"/>
          </w:tcPr>
          <w:p w14:paraId="2061C08E" w14:textId="73CA1B7D" w:rsidR="00CE0387" w:rsidRDefault="00CE0387" w:rsidP="00CE0387">
            <w:pPr>
              <w:ind w:firstLineChars="100" w:firstLine="140"/>
              <w:jc w:val="right"/>
              <w:rPr>
                <w:color w:val="000000"/>
                <w:sz w:val="14"/>
                <w:szCs w:val="14"/>
              </w:rPr>
            </w:pPr>
            <w:r>
              <w:rPr>
                <w:color w:val="000000"/>
                <w:sz w:val="14"/>
                <w:szCs w:val="14"/>
              </w:rPr>
              <w:t>0.1</w:t>
            </w:r>
          </w:p>
        </w:tc>
        <w:tc>
          <w:tcPr>
            <w:tcW w:w="852" w:type="dxa"/>
            <w:shd w:val="clear" w:color="auto" w:fill="auto"/>
            <w:tcMar>
              <w:left w:w="43" w:type="dxa"/>
              <w:right w:w="43" w:type="dxa"/>
            </w:tcMar>
            <w:vAlign w:val="center"/>
          </w:tcPr>
          <w:p w14:paraId="6124C33A" w14:textId="2B8D8F69" w:rsidR="00CE0387" w:rsidRDefault="00CE0387" w:rsidP="00CE0387">
            <w:pPr>
              <w:ind w:firstLineChars="100" w:firstLine="140"/>
              <w:jc w:val="right"/>
              <w:rPr>
                <w:color w:val="000000"/>
                <w:sz w:val="14"/>
                <w:szCs w:val="14"/>
              </w:rPr>
            </w:pPr>
            <w:r>
              <w:rPr>
                <w:color w:val="000000"/>
                <w:sz w:val="14"/>
                <w:szCs w:val="14"/>
              </w:rPr>
              <w:t>(12.5)</w:t>
            </w:r>
          </w:p>
        </w:tc>
        <w:tc>
          <w:tcPr>
            <w:tcW w:w="852" w:type="dxa"/>
            <w:shd w:val="clear" w:color="auto" w:fill="auto"/>
            <w:tcMar>
              <w:left w:w="43" w:type="dxa"/>
              <w:right w:w="43" w:type="dxa"/>
            </w:tcMar>
            <w:vAlign w:val="center"/>
          </w:tcPr>
          <w:p w14:paraId="5A627863" w14:textId="70C37281" w:rsidR="00CE0387" w:rsidRDefault="00CE0387" w:rsidP="00CE0387">
            <w:pPr>
              <w:ind w:firstLineChars="100" w:firstLine="140"/>
              <w:jc w:val="right"/>
              <w:rPr>
                <w:color w:val="000000"/>
                <w:sz w:val="14"/>
                <w:szCs w:val="14"/>
              </w:rPr>
            </w:pPr>
            <w:r>
              <w:rPr>
                <w:color w:val="000000"/>
                <w:sz w:val="14"/>
                <w:szCs w:val="14"/>
              </w:rPr>
              <w:t>(12.4)</w:t>
            </w:r>
          </w:p>
        </w:tc>
      </w:tr>
      <w:tr w:rsidR="00CE0387" w:rsidRPr="002A0059" w14:paraId="564F1039" w14:textId="77777777" w:rsidTr="00375D02">
        <w:trPr>
          <w:trHeight w:hRule="exact" w:val="229"/>
        </w:trPr>
        <w:tc>
          <w:tcPr>
            <w:tcW w:w="468" w:type="dxa"/>
            <w:shd w:val="clear" w:color="auto" w:fill="auto"/>
            <w:noWrap/>
            <w:tcMar>
              <w:left w:w="43" w:type="dxa"/>
              <w:right w:w="43" w:type="dxa"/>
            </w:tcMar>
            <w:vAlign w:val="center"/>
            <w:hideMark/>
          </w:tcPr>
          <w:p w14:paraId="43B78904" w14:textId="77777777" w:rsidR="00CE0387" w:rsidRPr="00316631" w:rsidRDefault="00CE0387" w:rsidP="00CE0387">
            <w:pPr>
              <w:jc w:val="center"/>
              <w:rPr>
                <w:sz w:val="14"/>
                <w:szCs w:val="14"/>
              </w:rPr>
            </w:pPr>
            <w:r w:rsidRPr="00316631">
              <w:rPr>
                <w:sz w:val="14"/>
                <w:szCs w:val="14"/>
              </w:rPr>
              <w:t>18</w:t>
            </w:r>
          </w:p>
        </w:tc>
        <w:tc>
          <w:tcPr>
            <w:tcW w:w="1350" w:type="dxa"/>
            <w:shd w:val="clear" w:color="auto" w:fill="auto"/>
            <w:noWrap/>
            <w:tcMar>
              <w:left w:w="43" w:type="dxa"/>
              <w:right w:w="43" w:type="dxa"/>
            </w:tcMar>
            <w:vAlign w:val="center"/>
            <w:hideMark/>
          </w:tcPr>
          <w:p w14:paraId="731029FA" w14:textId="77777777" w:rsidR="00CE0387" w:rsidRPr="00316631" w:rsidRDefault="00CE0387" w:rsidP="00CE0387">
            <w:pPr>
              <w:rPr>
                <w:sz w:val="14"/>
                <w:szCs w:val="14"/>
              </w:rPr>
            </w:pPr>
            <w:r w:rsidRPr="00316631">
              <w:rPr>
                <w:sz w:val="14"/>
                <w:szCs w:val="14"/>
              </w:rPr>
              <w:t>Italy</w:t>
            </w:r>
          </w:p>
        </w:tc>
        <w:tc>
          <w:tcPr>
            <w:tcW w:w="900" w:type="dxa"/>
            <w:shd w:val="clear" w:color="auto" w:fill="auto"/>
            <w:noWrap/>
            <w:tcMar>
              <w:left w:w="43" w:type="dxa"/>
              <w:right w:w="43" w:type="dxa"/>
            </w:tcMar>
            <w:vAlign w:val="center"/>
          </w:tcPr>
          <w:p w14:paraId="4E275F9E" w14:textId="20FD0FB0" w:rsidR="00CE0387" w:rsidRDefault="00CE0387" w:rsidP="00CE0387">
            <w:pPr>
              <w:ind w:firstLineChars="100" w:firstLine="140"/>
              <w:jc w:val="right"/>
              <w:rPr>
                <w:color w:val="000000"/>
                <w:sz w:val="14"/>
                <w:szCs w:val="14"/>
              </w:rPr>
            </w:pPr>
            <w:r>
              <w:rPr>
                <w:color w:val="000000"/>
                <w:sz w:val="14"/>
                <w:szCs w:val="14"/>
              </w:rPr>
              <w:t>1.2</w:t>
            </w:r>
          </w:p>
        </w:tc>
        <w:tc>
          <w:tcPr>
            <w:tcW w:w="990" w:type="dxa"/>
            <w:shd w:val="clear" w:color="auto" w:fill="auto"/>
            <w:noWrap/>
            <w:tcMar>
              <w:left w:w="43" w:type="dxa"/>
              <w:right w:w="43" w:type="dxa"/>
            </w:tcMar>
            <w:vAlign w:val="center"/>
          </w:tcPr>
          <w:p w14:paraId="578C1DB8" w14:textId="31A4F984" w:rsidR="00CE0387" w:rsidRDefault="00CE0387" w:rsidP="00CE0387">
            <w:pPr>
              <w:ind w:firstLineChars="100" w:firstLine="140"/>
              <w:jc w:val="right"/>
              <w:rPr>
                <w:color w:val="000000"/>
                <w:sz w:val="14"/>
                <w:szCs w:val="14"/>
              </w:rPr>
            </w:pPr>
            <w:r>
              <w:rPr>
                <w:color w:val="000000"/>
                <w:sz w:val="14"/>
                <w:szCs w:val="14"/>
              </w:rPr>
              <w:t>-</w:t>
            </w:r>
          </w:p>
        </w:tc>
        <w:tc>
          <w:tcPr>
            <w:tcW w:w="882" w:type="dxa"/>
            <w:shd w:val="clear" w:color="auto" w:fill="auto"/>
            <w:noWrap/>
            <w:tcMar>
              <w:left w:w="43" w:type="dxa"/>
              <w:right w:w="43" w:type="dxa"/>
            </w:tcMar>
            <w:vAlign w:val="center"/>
          </w:tcPr>
          <w:p w14:paraId="355CF635" w14:textId="5A14A941" w:rsidR="00CE0387" w:rsidRDefault="00CE0387" w:rsidP="00CE0387">
            <w:pPr>
              <w:ind w:firstLineChars="100" w:firstLine="140"/>
              <w:jc w:val="right"/>
              <w:rPr>
                <w:color w:val="000000"/>
                <w:sz w:val="14"/>
                <w:szCs w:val="14"/>
              </w:rPr>
            </w:pPr>
            <w:r>
              <w:rPr>
                <w:color w:val="000000"/>
                <w:sz w:val="14"/>
                <w:szCs w:val="14"/>
              </w:rPr>
              <w:t>1.2</w:t>
            </w:r>
          </w:p>
        </w:tc>
        <w:tc>
          <w:tcPr>
            <w:tcW w:w="852" w:type="dxa"/>
            <w:shd w:val="clear" w:color="auto" w:fill="auto"/>
            <w:tcMar>
              <w:left w:w="43" w:type="dxa"/>
              <w:right w:w="43" w:type="dxa"/>
            </w:tcMar>
            <w:vAlign w:val="center"/>
          </w:tcPr>
          <w:p w14:paraId="4A5E2B57" w14:textId="6180BFDE" w:rsidR="00CE0387" w:rsidRDefault="00CE0387" w:rsidP="00CE0387">
            <w:pPr>
              <w:ind w:firstLineChars="100" w:firstLine="140"/>
              <w:jc w:val="right"/>
              <w:rPr>
                <w:color w:val="000000"/>
                <w:sz w:val="14"/>
                <w:szCs w:val="14"/>
              </w:rPr>
            </w:pPr>
            <w:r>
              <w:rPr>
                <w:color w:val="000000"/>
                <w:sz w:val="14"/>
                <w:szCs w:val="14"/>
              </w:rPr>
              <w:t>18.6</w:t>
            </w:r>
          </w:p>
        </w:tc>
        <w:tc>
          <w:tcPr>
            <w:tcW w:w="852" w:type="dxa"/>
            <w:shd w:val="clear" w:color="auto" w:fill="auto"/>
            <w:tcMar>
              <w:left w:w="43" w:type="dxa"/>
              <w:right w:w="43" w:type="dxa"/>
            </w:tcMar>
            <w:vAlign w:val="center"/>
          </w:tcPr>
          <w:p w14:paraId="19B18B83" w14:textId="720B2BF2" w:rsidR="00CE0387" w:rsidRDefault="00CE0387" w:rsidP="00CE0387">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14:paraId="4B41F170" w14:textId="2A566A70" w:rsidR="00CE0387" w:rsidRDefault="00CE0387" w:rsidP="00CE0387">
            <w:pPr>
              <w:ind w:firstLineChars="100" w:firstLine="140"/>
              <w:jc w:val="right"/>
              <w:rPr>
                <w:color w:val="000000"/>
                <w:sz w:val="14"/>
                <w:szCs w:val="14"/>
              </w:rPr>
            </w:pPr>
            <w:r>
              <w:rPr>
                <w:color w:val="000000"/>
                <w:sz w:val="14"/>
                <w:szCs w:val="14"/>
              </w:rPr>
              <w:t>18.6</w:t>
            </w:r>
          </w:p>
        </w:tc>
        <w:tc>
          <w:tcPr>
            <w:tcW w:w="852" w:type="dxa"/>
            <w:shd w:val="clear" w:color="auto" w:fill="auto"/>
            <w:tcMar>
              <w:left w:w="43" w:type="dxa"/>
              <w:right w:w="43" w:type="dxa"/>
            </w:tcMar>
            <w:vAlign w:val="center"/>
          </w:tcPr>
          <w:p w14:paraId="3BD82F27" w14:textId="78CA5AB5" w:rsidR="00CE0387" w:rsidRDefault="00CE0387" w:rsidP="00CE0387">
            <w:pPr>
              <w:ind w:firstLineChars="100" w:firstLine="140"/>
              <w:jc w:val="right"/>
              <w:rPr>
                <w:color w:val="000000"/>
                <w:sz w:val="14"/>
                <w:szCs w:val="14"/>
              </w:rPr>
            </w:pPr>
            <w:r>
              <w:rPr>
                <w:color w:val="000000"/>
                <w:sz w:val="14"/>
                <w:szCs w:val="14"/>
              </w:rPr>
              <w:t>28.1</w:t>
            </w:r>
          </w:p>
        </w:tc>
        <w:tc>
          <w:tcPr>
            <w:tcW w:w="852" w:type="dxa"/>
            <w:shd w:val="clear" w:color="auto" w:fill="auto"/>
            <w:tcMar>
              <w:left w:w="43" w:type="dxa"/>
              <w:right w:w="43" w:type="dxa"/>
            </w:tcMar>
            <w:vAlign w:val="center"/>
          </w:tcPr>
          <w:p w14:paraId="6F95C05C" w14:textId="2EF2CC6A" w:rsidR="00CE0387" w:rsidRDefault="00CE0387" w:rsidP="00CE0387">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14:paraId="5F01776A" w14:textId="0C2E61CB" w:rsidR="00CE0387" w:rsidRDefault="00CE0387" w:rsidP="00CE0387">
            <w:pPr>
              <w:ind w:firstLineChars="100" w:firstLine="140"/>
              <w:jc w:val="right"/>
              <w:rPr>
                <w:color w:val="000000"/>
                <w:sz w:val="14"/>
                <w:szCs w:val="14"/>
              </w:rPr>
            </w:pPr>
            <w:r>
              <w:rPr>
                <w:color w:val="000000"/>
                <w:sz w:val="14"/>
                <w:szCs w:val="14"/>
              </w:rPr>
              <w:t>28.2</w:t>
            </w:r>
          </w:p>
        </w:tc>
      </w:tr>
      <w:tr w:rsidR="00CE0387" w:rsidRPr="002A0059" w14:paraId="28CBBD80" w14:textId="77777777" w:rsidTr="00375D02">
        <w:trPr>
          <w:trHeight w:hRule="exact" w:val="229"/>
        </w:trPr>
        <w:tc>
          <w:tcPr>
            <w:tcW w:w="468" w:type="dxa"/>
            <w:shd w:val="clear" w:color="auto" w:fill="auto"/>
            <w:noWrap/>
            <w:tcMar>
              <w:left w:w="43" w:type="dxa"/>
              <w:right w:w="43" w:type="dxa"/>
            </w:tcMar>
            <w:vAlign w:val="center"/>
            <w:hideMark/>
          </w:tcPr>
          <w:p w14:paraId="322E3812" w14:textId="77777777" w:rsidR="00CE0387" w:rsidRPr="00316631" w:rsidRDefault="00CE0387" w:rsidP="00CE0387">
            <w:pPr>
              <w:jc w:val="center"/>
              <w:rPr>
                <w:sz w:val="14"/>
                <w:szCs w:val="14"/>
              </w:rPr>
            </w:pPr>
            <w:r w:rsidRPr="00316631">
              <w:rPr>
                <w:sz w:val="14"/>
                <w:szCs w:val="14"/>
              </w:rPr>
              <w:t>19</w:t>
            </w:r>
          </w:p>
        </w:tc>
        <w:tc>
          <w:tcPr>
            <w:tcW w:w="1350" w:type="dxa"/>
            <w:shd w:val="clear" w:color="auto" w:fill="auto"/>
            <w:noWrap/>
            <w:tcMar>
              <w:left w:w="43" w:type="dxa"/>
              <w:right w:w="43" w:type="dxa"/>
            </w:tcMar>
            <w:vAlign w:val="center"/>
            <w:hideMark/>
          </w:tcPr>
          <w:p w14:paraId="3229CA74" w14:textId="77777777" w:rsidR="00CE0387" w:rsidRPr="00316631" w:rsidRDefault="00CE0387" w:rsidP="00CE0387">
            <w:pPr>
              <w:rPr>
                <w:sz w:val="14"/>
                <w:szCs w:val="14"/>
              </w:rPr>
            </w:pPr>
            <w:r w:rsidRPr="00316631">
              <w:rPr>
                <w:sz w:val="14"/>
                <w:szCs w:val="14"/>
              </w:rPr>
              <w:t>Japan</w:t>
            </w:r>
          </w:p>
        </w:tc>
        <w:tc>
          <w:tcPr>
            <w:tcW w:w="900" w:type="dxa"/>
            <w:shd w:val="clear" w:color="auto" w:fill="auto"/>
            <w:noWrap/>
            <w:tcMar>
              <w:left w:w="43" w:type="dxa"/>
              <w:right w:w="43" w:type="dxa"/>
            </w:tcMar>
            <w:vAlign w:val="center"/>
          </w:tcPr>
          <w:p w14:paraId="08489BA9" w14:textId="6A6A6A75" w:rsidR="00CE0387" w:rsidRDefault="00CE0387" w:rsidP="00CE0387">
            <w:pPr>
              <w:ind w:firstLineChars="100" w:firstLine="140"/>
              <w:jc w:val="right"/>
              <w:rPr>
                <w:color w:val="000000"/>
                <w:sz w:val="14"/>
                <w:szCs w:val="14"/>
              </w:rPr>
            </w:pPr>
            <w:r>
              <w:rPr>
                <w:color w:val="000000"/>
                <w:sz w:val="14"/>
                <w:szCs w:val="14"/>
              </w:rPr>
              <w:t>(24.1)</w:t>
            </w:r>
          </w:p>
        </w:tc>
        <w:tc>
          <w:tcPr>
            <w:tcW w:w="990" w:type="dxa"/>
            <w:shd w:val="clear" w:color="auto" w:fill="auto"/>
            <w:noWrap/>
            <w:tcMar>
              <w:left w:w="43" w:type="dxa"/>
              <w:right w:w="43" w:type="dxa"/>
            </w:tcMar>
            <w:vAlign w:val="center"/>
          </w:tcPr>
          <w:p w14:paraId="64885BDD" w14:textId="2D36A1DB" w:rsidR="00CE0387" w:rsidRDefault="00CE0387" w:rsidP="00CE0387">
            <w:pPr>
              <w:ind w:firstLineChars="100" w:firstLine="140"/>
              <w:jc w:val="right"/>
              <w:rPr>
                <w:color w:val="000000"/>
                <w:sz w:val="14"/>
                <w:szCs w:val="14"/>
              </w:rPr>
            </w:pPr>
            <w:r>
              <w:rPr>
                <w:color w:val="000000"/>
                <w:sz w:val="14"/>
                <w:szCs w:val="14"/>
              </w:rPr>
              <w:t>-</w:t>
            </w:r>
          </w:p>
        </w:tc>
        <w:tc>
          <w:tcPr>
            <w:tcW w:w="882" w:type="dxa"/>
            <w:shd w:val="clear" w:color="auto" w:fill="auto"/>
            <w:noWrap/>
            <w:tcMar>
              <w:left w:w="43" w:type="dxa"/>
              <w:right w:w="43" w:type="dxa"/>
            </w:tcMar>
            <w:vAlign w:val="center"/>
          </w:tcPr>
          <w:p w14:paraId="5E391356" w14:textId="23EC173E" w:rsidR="00CE0387" w:rsidRDefault="00CE0387" w:rsidP="00CE0387">
            <w:pPr>
              <w:ind w:firstLineChars="100" w:firstLine="140"/>
              <w:jc w:val="right"/>
              <w:rPr>
                <w:color w:val="000000"/>
                <w:sz w:val="14"/>
                <w:szCs w:val="14"/>
              </w:rPr>
            </w:pPr>
            <w:r>
              <w:rPr>
                <w:color w:val="000000"/>
                <w:sz w:val="14"/>
                <w:szCs w:val="14"/>
              </w:rPr>
              <w:t>(24.1)</w:t>
            </w:r>
          </w:p>
        </w:tc>
        <w:tc>
          <w:tcPr>
            <w:tcW w:w="852" w:type="dxa"/>
            <w:shd w:val="clear" w:color="auto" w:fill="auto"/>
            <w:tcMar>
              <w:left w:w="43" w:type="dxa"/>
              <w:right w:w="43" w:type="dxa"/>
            </w:tcMar>
            <w:vAlign w:val="center"/>
          </w:tcPr>
          <w:p w14:paraId="4EA7B337" w14:textId="33446058" w:rsidR="00CE0387" w:rsidRDefault="00CE0387" w:rsidP="00CE0387">
            <w:pPr>
              <w:ind w:firstLineChars="100" w:firstLine="140"/>
              <w:jc w:val="right"/>
              <w:rPr>
                <w:color w:val="000000"/>
                <w:sz w:val="14"/>
                <w:szCs w:val="14"/>
              </w:rPr>
            </w:pPr>
            <w:r>
              <w:rPr>
                <w:color w:val="000000"/>
                <w:sz w:val="14"/>
                <w:szCs w:val="14"/>
              </w:rPr>
              <w:t>(0.9)</w:t>
            </w:r>
          </w:p>
        </w:tc>
        <w:tc>
          <w:tcPr>
            <w:tcW w:w="852" w:type="dxa"/>
            <w:shd w:val="clear" w:color="auto" w:fill="auto"/>
            <w:tcMar>
              <w:left w:w="43" w:type="dxa"/>
              <w:right w:w="43" w:type="dxa"/>
            </w:tcMar>
            <w:vAlign w:val="center"/>
          </w:tcPr>
          <w:p w14:paraId="1293312E" w14:textId="2A27F729" w:rsidR="00CE0387" w:rsidRDefault="00CE0387" w:rsidP="00CE0387">
            <w:pPr>
              <w:ind w:firstLineChars="100" w:firstLine="140"/>
              <w:jc w:val="right"/>
              <w:rPr>
                <w:color w:val="000000"/>
                <w:sz w:val="14"/>
                <w:szCs w:val="14"/>
              </w:rPr>
            </w:pPr>
            <w:r>
              <w:rPr>
                <w:color w:val="000000"/>
                <w:sz w:val="14"/>
                <w:szCs w:val="14"/>
              </w:rPr>
              <w:t>0.5</w:t>
            </w:r>
          </w:p>
        </w:tc>
        <w:tc>
          <w:tcPr>
            <w:tcW w:w="852" w:type="dxa"/>
            <w:shd w:val="clear" w:color="auto" w:fill="auto"/>
            <w:tcMar>
              <w:left w:w="43" w:type="dxa"/>
              <w:right w:w="43" w:type="dxa"/>
            </w:tcMar>
            <w:vAlign w:val="center"/>
          </w:tcPr>
          <w:p w14:paraId="33D27047" w14:textId="5A41AC78" w:rsidR="00CE0387" w:rsidRDefault="00CE0387" w:rsidP="00CE0387">
            <w:pPr>
              <w:ind w:firstLineChars="100" w:firstLine="140"/>
              <w:jc w:val="right"/>
              <w:rPr>
                <w:color w:val="000000"/>
                <w:sz w:val="14"/>
                <w:szCs w:val="14"/>
              </w:rPr>
            </w:pPr>
            <w:r>
              <w:rPr>
                <w:color w:val="000000"/>
                <w:sz w:val="14"/>
                <w:szCs w:val="14"/>
              </w:rPr>
              <w:t>(0.4)</w:t>
            </w:r>
          </w:p>
        </w:tc>
        <w:tc>
          <w:tcPr>
            <w:tcW w:w="852" w:type="dxa"/>
            <w:shd w:val="clear" w:color="auto" w:fill="auto"/>
            <w:tcMar>
              <w:left w:w="43" w:type="dxa"/>
              <w:right w:w="43" w:type="dxa"/>
            </w:tcMar>
            <w:vAlign w:val="center"/>
          </w:tcPr>
          <w:p w14:paraId="2B2A20F9" w14:textId="3A23F6D6" w:rsidR="00CE0387" w:rsidRDefault="00CE0387" w:rsidP="00CE0387">
            <w:pPr>
              <w:ind w:firstLineChars="100" w:firstLine="140"/>
              <w:jc w:val="right"/>
              <w:rPr>
                <w:color w:val="000000"/>
                <w:sz w:val="14"/>
                <w:szCs w:val="14"/>
              </w:rPr>
            </w:pPr>
            <w:r>
              <w:rPr>
                <w:color w:val="000000"/>
                <w:sz w:val="14"/>
                <w:szCs w:val="14"/>
              </w:rPr>
              <w:t>44.4</w:t>
            </w:r>
          </w:p>
        </w:tc>
        <w:tc>
          <w:tcPr>
            <w:tcW w:w="852" w:type="dxa"/>
            <w:shd w:val="clear" w:color="auto" w:fill="auto"/>
            <w:tcMar>
              <w:left w:w="43" w:type="dxa"/>
              <w:right w:w="43" w:type="dxa"/>
            </w:tcMar>
            <w:vAlign w:val="center"/>
          </w:tcPr>
          <w:p w14:paraId="0A3FA762" w14:textId="6202ACDE" w:rsidR="00CE0387" w:rsidRDefault="00CE0387" w:rsidP="00CE0387">
            <w:pPr>
              <w:ind w:firstLineChars="100" w:firstLine="140"/>
              <w:jc w:val="right"/>
              <w:rPr>
                <w:color w:val="000000"/>
                <w:sz w:val="14"/>
                <w:szCs w:val="14"/>
              </w:rPr>
            </w:pPr>
            <w:r>
              <w:rPr>
                <w:color w:val="000000"/>
                <w:sz w:val="14"/>
                <w:szCs w:val="14"/>
              </w:rPr>
              <w:t>0.8</w:t>
            </w:r>
          </w:p>
        </w:tc>
        <w:tc>
          <w:tcPr>
            <w:tcW w:w="852" w:type="dxa"/>
            <w:shd w:val="clear" w:color="auto" w:fill="auto"/>
            <w:tcMar>
              <w:left w:w="43" w:type="dxa"/>
              <w:right w:w="43" w:type="dxa"/>
            </w:tcMar>
            <w:vAlign w:val="center"/>
          </w:tcPr>
          <w:p w14:paraId="4705138C" w14:textId="187A1045" w:rsidR="00CE0387" w:rsidRDefault="00CE0387" w:rsidP="00CE0387">
            <w:pPr>
              <w:ind w:firstLineChars="100" w:firstLine="140"/>
              <w:jc w:val="right"/>
              <w:rPr>
                <w:color w:val="000000"/>
                <w:sz w:val="14"/>
                <w:szCs w:val="14"/>
              </w:rPr>
            </w:pPr>
            <w:r>
              <w:rPr>
                <w:color w:val="000000"/>
                <w:sz w:val="14"/>
                <w:szCs w:val="14"/>
              </w:rPr>
              <w:t>45.1</w:t>
            </w:r>
          </w:p>
        </w:tc>
      </w:tr>
      <w:tr w:rsidR="00CE0387" w:rsidRPr="002A0059" w14:paraId="45026A47" w14:textId="77777777" w:rsidTr="00375D02">
        <w:trPr>
          <w:trHeight w:hRule="exact" w:val="229"/>
        </w:trPr>
        <w:tc>
          <w:tcPr>
            <w:tcW w:w="468" w:type="dxa"/>
            <w:shd w:val="clear" w:color="auto" w:fill="auto"/>
            <w:noWrap/>
            <w:tcMar>
              <w:left w:w="43" w:type="dxa"/>
              <w:right w:w="43" w:type="dxa"/>
            </w:tcMar>
            <w:vAlign w:val="center"/>
            <w:hideMark/>
          </w:tcPr>
          <w:p w14:paraId="2B319099" w14:textId="77777777" w:rsidR="00CE0387" w:rsidRPr="00316631" w:rsidRDefault="00CE0387" w:rsidP="00CE0387">
            <w:pPr>
              <w:jc w:val="center"/>
              <w:rPr>
                <w:sz w:val="14"/>
                <w:szCs w:val="14"/>
              </w:rPr>
            </w:pPr>
            <w:r w:rsidRPr="00316631">
              <w:rPr>
                <w:sz w:val="14"/>
                <w:szCs w:val="14"/>
              </w:rPr>
              <w:t>20</w:t>
            </w:r>
          </w:p>
        </w:tc>
        <w:tc>
          <w:tcPr>
            <w:tcW w:w="1350" w:type="dxa"/>
            <w:shd w:val="clear" w:color="auto" w:fill="auto"/>
            <w:noWrap/>
            <w:tcMar>
              <w:left w:w="43" w:type="dxa"/>
              <w:right w:w="43" w:type="dxa"/>
            </w:tcMar>
            <w:vAlign w:val="center"/>
            <w:hideMark/>
          </w:tcPr>
          <w:p w14:paraId="278500CB" w14:textId="77777777" w:rsidR="00CE0387" w:rsidRPr="00316631" w:rsidRDefault="00CE0387" w:rsidP="00CE0387">
            <w:pPr>
              <w:rPr>
                <w:sz w:val="14"/>
                <w:szCs w:val="14"/>
              </w:rPr>
            </w:pPr>
            <w:r w:rsidRPr="00316631">
              <w:rPr>
                <w:sz w:val="14"/>
                <w:szCs w:val="14"/>
              </w:rPr>
              <w:t>Korea (South)</w:t>
            </w:r>
          </w:p>
        </w:tc>
        <w:tc>
          <w:tcPr>
            <w:tcW w:w="900" w:type="dxa"/>
            <w:shd w:val="clear" w:color="auto" w:fill="auto"/>
            <w:noWrap/>
            <w:tcMar>
              <w:left w:w="43" w:type="dxa"/>
              <w:right w:w="43" w:type="dxa"/>
            </w:tcMar>
            <w:vAlign w:val="center"/>
          </w:tcPr>
          <w:p w14:paraId="347C42F7" w14:textId="1DCEDE71" w:rsidR="00CE0387" w:rsidRDefault="00CE0387" w:rsidP="00CE0387">
            <w:pPr>
              <w:ind w:firstLineChars="100" w:firstLine="140"/>
              <w:jc w:val="right"/>
              <w:rPr>
                <w:color w:val="000000"/>
                <w:sz w:val="14"/>
                <w:szCs w:val="14"/>
              </w:rPr>
            </w:pPr>
            <w:r>
              <w:rPr>
                <w:color w:val="000000"/>
                <w:sz w:val="14"/>
                <w:szCs w:val="14"/>
              </w:rPr>
              <w:t>(0.3)</w:t>
            </w:r>
          </w:p>
        </w:tc>
        <w:tc>
          <w:tcPr>
            <w:tcW w:w="990" w:type="dxa"/>
            <w:shd w:val="clear" w:color="auto" w:fill="auto"/>
            <w:noWrap/>
            <w:tcMar>
              <w:left w:w="43" w:type="dxa"/>
              <w:right w:w="43" w:type="dxa"/>
            </w:tcMar>
            <w:vAlign w:val="center"/>
          </w:tcPr>
          <w:p w14:paraId="1E21C1B1" w14:textId="1F994554" w:rsidR="00CE0387" w:rsidRDefault="00CE0387" w:rsidP="00CE0387">
            <w:pPr>
              <w:ind w:firstLineChars="100" w:firstLine="140"/>
              <w:jc w:val="right"/>
              <w:rPr>
                <w:color w:val="000000"/>
                <w:sz w:val="14"/>
                <w:szCs w:val="14"/>
              </w:rPr>
            </w:pPr>
            <w:r>
              <w:rPr>
                <w:color w:val="000000"/>
                <w:sz w:val="14"/>
                <w:szCs w:val="14"/>
              </w:rPr>
              <w:t>-</w:t>
            </w:r>
          </w:p>
        </w:tc>
        <w:tc>
          <w:tcPr>
            <w:tcW w:w="882" w:type="dxa"/>
            <w:shd w:val="clear" w:color="auto" w:fill="auto"/>
            <w:noWrap/>
            <w:tcMar>
              <w:left w:w="43" w:type="dxa"/>
              <w:right w:w="43" w:type="dxa"/>
            </w:tcMar>
            <w:vAlign w:val="center"/>
          </w:tcPr>
          <w:p w14:paraId="1010737A" w14:textId="560562DC" w:rsidR="00CE0387" w:rsidRDefault="00CE0387" w:rsidP="00CE0387">
            <w:pPr>
              <w:ind w:firstLineChars="100" w:firstLine="140"/>
              <w:jc w:val="right"/>
              <w:rPr>
                <w:color w:val="000000"/>
                <w:sz w:val="14"/>
                <w:szCs w:val="14"/>
              </w:rPr>
            </w:pPr>
            <w:r>
              <w:rPr>
                <w:color w:val="000000"/>
                <w:sz w:val="14"/>
                <w:szCs w:val="14"/>
              </w:rPr>
              <w:t>(0.3)</w:t>
            </w:r>
          </w:p>
        </w:tc>
        <w:tc>
          <w:tcPr>
            <w:tcW w:w="852" w:type="dxa"/>
            <w:shd w:val="clear" w:color="auto" w:fill="auto"/>
            <w:tcMar>
              <w:left w:w="43" w:type="dxa"/>
              <w:right w:w="43" w:type="dxa"/>
            </w:tcMar>
            <w:vAlign w:val="center"/>
          </w:tcPr>
          <w:p w14:paraId="622AD06E" w14:textId="6899F2D2" w:rsidR="00CE0387" w:rsidRDefault="00CE0387" w:rsidP="00CE0387">
            <w:pPr>
              <w:ind w:firstLineChars="100" w:firstLine="140"/>
              <w:jc w:val="right"/>
              <w:rPr>
                <w:color w:val="000000"/>
                <w:sz w:val="14"/>
                <w:szCs w:val="14"/>
              </w:rPr>
            </w:pPr>
            <w:r>
              <w:rPr>
                <w:color w:val="000000"/>
                <w:sz w:val="14"/>
                <w:szCs w:val="14"/>
              </w:rPr>
              <w:t>3.7</w:t>
            </w:r>
          </w:p>
        </w:tc>
        <w:tc>
          <w:tcPr>
            <w:tcW w:w="852" w:type="dxa"/>
            <w:shd w:val="clear" w:color="auto" w:fill="auto"/>
            <w:tcMar>
              <w:left w:w="43" w:type="dxa"/>
              <w:right w:w="43" w:type="dxa"/>
            </w:tcMar>
            <w:vAlign w:val="center"/>
          </w:tcPr>
          <w:p w14:paraId="1F8B063F" w14:textId="69081FCF" w:rsidR="00CE0387" w:rsidRDefault="00CE0387" w:rsidP="00CE0387">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14:paraId="337B6326" w14:textId="15C01B45" w:rsidR="00CE0387" w:rsidRDefault="00CE0387" w:rsidP="00CE0387">
            <w:pPr>
              <w:ind w:firstLineChars="100" w:firstLine="140"/>
              <w:jc w:val="right"/>
              <w:rPr>
                <w:color w:val="000000"/>
                <w:sz w:val="14"/>
                <w:szCs w:val="14"/>
              </w:rPr>
            </w:pPr>
            <w:r>
              <w:rPr>
                <w:color w:val="000000"/>
                <w:sz w:val="14"/>
                <w:szCs w:val="14"/>
              </w:rPr>
              <w:t>3.7</w:t>
            </w:r>
          </w:p>
        </w:tc>
        <w:tc>
          <w:tcPr>
            <w:tcW w:w="852" w:type="dxa"/>
            <w:shd w:val="clear" w:color="auto" w:fill="auto"/>
            <w:tcMar>
              <w:left w:w="43" w:type="dxa"/>
              <w:right w:w="43" w:type="dxa"/>
            </w:tcMar>
            <w:vAlign w:val="center"/>
          </w:tcPr>
          <w:p w14:paraId="1F976E7E" w14:textId="6E9D4EAD" w:rsidR="00CE0387" w:rsidRDefault="00CE0387" w:rsidP="00CE0387">
            <w:pPr>
              <w:ind w:firstLineChars="100" w:firstLine="140"/>
              <w:jc w:val="right"/>
              <w:rPr>
                <w:color w:val="000000"/>
                <w:sz w:val="14"/>
                <w:szCs w:val="14"/>
              </w:rPr>
            </w:pPr>
            <w:r>
              <w:rPr>
                <w:color w:val="000000"/>
                <w:sz w:val="14"/>
                <w:szCs w:val="14"/>
              </w:rPr>
              <w:t>34.0</w:t>
            </w:r>
          </w:p>
        </w:tc>
        <w:tc>
          <w:tcPr>
            <w:tcW w:w="852" w:type="dxa"/>
            <w:shd w:val="clear" w:color="auto" w:fill="auto"/>
            <w:tcMar>
              <w:left w:w="43" w:type="dxa"/>
              <w:right w:w="43" w:type="dxa"/>
            </w:tcMar>
            <w:vAlign w:val="center"/>
          </w:tcPr>
          <w:p w14:paraId="0F768868" w14:textId="6DACD924" w:rsidR="00CE0387" w:rsidRDefault="00CE0387" w:rsidP="00CE0387">
            <w:pPr>
              <w:ind w:firstLineChars="100" w:firstLine="140"/>
              <w:jc w:val="right"/>
              <w:rPr>
                <w:color w:val="000000"/>
                <w:sz w:val="14"/>
                <w:szCs w:val="14"/>
              </w:rPr>
            </w:pPr>
            <w:r>
              <w:rPr>
                <w:color w:val="000000"/>
                <w:sz w:val="14"/>
                <w:szCs w:val="14"/>
              </w:rPr>
              <w:t>0.3</w:t>
            </w:r>
          </w:p>
        </w:tc>
        <w:tc>
          <w:tcPr>
            <w:tcW w:w="852" w:type="dxa"/>
            <w:shd w:val="clear" w:color="auto" w:fill="auto"/>
            <w:tcMar>
              <w:left w:w="43" w:type="dxa"/>
              <w:right w:w="43" w:type="dxa"/>
            </w:tcMar>
            <w:vAlign w:val="center"/>
          </w:tcPr>
          <w:p w14:paraId="515BACD6" w14:textId="474BC065" w:rsidR="00CE0387" w:rsidRDefault="00CE0387" w:rsidP="00CE0387">
            <w:pPr>
              <w:ind w:firstLineChars="100" w:firstLine="140"/>
              <w:jc w:val="right"/>
              <w:rPr>
                <w:color w:val="000000"/>
                <w:sz w:val="14"/>
                <w:szCs w:val="14"/>
              </w:rPr>
            </w:pPr>
            <w:r>
              <w:rPr>
                <w:color w:val="000000"/>
                <w:sz w:val="14"/>
                <w:szCs w:val="14"/>
              </w:rPr>
              <w:t>34.3</w:t>
            </w:r>
          </w:p>
        </w:tc>
      </w:tr>
      <w:tr w:rsidR="00CE0387" w:rsidRPr="002A0059" w14:paraId="0511BABC" w14:textId="77777777" w:rsidTr="00375D02">
        <w:trPr>
          <w:trHeight w:hRule="exact" w:val="229"/>
        </w:trPr>
        <w:tc>
          <w:tcPr>
            <w:tcW w:w="468" w:type="dxa"/>
            <w:shd w:val="clear" w:color="auto" w:fill="auto"/>
            <w:noWrap/>
            <w:tcMar>
              <w:left w:w="43" w:type="dxa"/>
              <w:right w:w="43" w:type="dxa"/>
            </w:tcMar>
            <w:vAlign w:val="center"/>
            <w:hideMark/>
          </w:tcPr>
          <w:p w14:paraId="08B40C26" w14:textId="77777777" w:rsidR="00CE0387" w:rsidRPr="00316631" w:rsidRDefault="00CE0387" w:rsidP="00CE0387">
            <w:pPr>
              <w:jc w:val="center"/>
              <w:rPr>
                <w:sz w:val="14"/>
                <w:szCs w:val="14"/>
              </w:rPr>
            </w:pPr>
            <w:r w:rsidRPr="00316631">
              <w:rPr>
                <w:sz w:val="14"/>
                <w:szCs w:val="14"/>
              </w:rPr>
              <w:t>21</w:t>
            </w:r>
          </w:p>
        </w:tc>
        <w:tc>
          <w:tcPr>
            <w:tcW w:w="1350" w:type="dxa"/>
            <w:shd w:val="clear" w:color="auto" w:fill="auto"/>
            <w:noWrap/>
            <w:tcMar>
              <w:left w:w="43" w:type="dxa"/>
              <w:right w:w="43" w:type="dxa"/>
            </w:tcMar>
            <w:vAlign w:val="center"/>
            <w:hideMark/>
          </w:tcPr>
          <w:p w14:paraId="7E42C5EC" w14:textId="77777777" w:rsidR="00CE0387" w:rsidRPr="00316631" w:rsidRDefault="00CE0387" w:rsidP="00CE0387">
            <w:pPr>
              <w:rPr>
                <w:sz w:val="14"/>
                <w:szCs w:val="14"/>
              </w:rPr>
            </w:pPr>
            <w:r w:rsidRPr="00316631">
              <w:rPr>
                <w:sz w:val="14"/>
                <w:szCs w:val="14"/>
              </w:rPr>
              <w:t>Kuwait</w:t>
            </w:r>
          </w:p>
        </w:tc>
        <w:tc>
          <w:tcPr>
            <w:tcW w:w="900" w:type="dxa"/>
            <w:shd w:val="clear" w:color="auto" w:fill="auto"/>
            <w:noWrap/>
            <w:tcMar>
              <w:left w:w="43" w:type="dxa"/>
              <w:right w:w="43" w:type="dxa"/>
            </w:tcMar>
            <w:vAlign w:val="center"/>
          </w:tcPr>
          <w:p w14:paraId="62AFF0CF" w14:textId="42DF1FBA" w:rsidR="00CE0387" w:rsidRDefault="00CE0387" w:rsidP="00CE0387">
            <w:pPr>
              <w:ind w:firstLineChars="100" w:firstLine="140"/>
              <w:jc w:val="right"/>
              <w:rPr>
                <w:color w:val="000000"/>
                <w:sz w:val="14"/>
                <w:szCs w:val="14"/>
              </w:rPr>
            </w:pPr>
            <w:r>
              <w:rPr>
                <w:color w:val="000000"/>
                <w:sz w:val="14"/>
                <w:szCs w:val="14"/>
              </w:rPr>
              <w:t>0.1</w:t>
            </w:r>
          </w:p>
        </w:tc>
        <w:tc>
          <w:tcPr>
            <w:tcW w:w="990" w:type="dxa"/>
            <w:shd w:val="clear" w:color="auto" w:fill="auto"/>
            <w:noWrap/>
            <w:tcMar>
              <w:left w:w="43" w:type="dxa"/>
              <w:right w:w="43" w:type="dxa"/>
            </w:tcMar>
            <w:vAlign w:val="center"/>
          </w:tcPr>
          <w:p w14:paraId="12B61BA1" w14:textId="5DB5993E" w:rsidR="00CE0387" w:rsidRDefault="00CE0387" w:rsidP="00CE0387">
            <w:pPr>
              <w:ind w:firstLineChars="100" w:firstLine="140"/>
              <w:jc w:val="right"/>
              <w:rPr>
                <w:color w:val="000000"/>
                <w:sz w:val="14"/>
                <w:szCs w:val="14"/>
              </w:rPr>
            </w:pPr>
            <w:r>
              <w:rPr>
                <w:color w:val="000000"/>
                <w:sz w:val="14"/>
                <w:szCs w:val="14"/>
              </w:rPr>
              <w:t>0.5</w:t>
            </w:r>
          </w:p>
        </w:tc>
        <w:tc>
          <w:tcPr>
            <w:tcW w:w="882" w:type="dxa"/>
            <w:shd w:val="clear" w:color="auto" w:fill="auto"/>
            <w:noWrap/>
            <w:tcMar>
              <w:left w:w="43" w:type="dxa"/>
              <w:right w:w="43" w:type="dxa"/>
            </w:tcMar>
            <w:vAlign w:val="center"/>
          </w:tcPr>
          <w:p w14:paraId="6F4EAE93" w14:textId="088F1062" w:rsidR="00CE0387" w:rsidRDefault="00CE0387" w:rsidP="00CE0387">
            <w:pPr>
              <w:ind w:firstLineChars="100" w:firstLine="140"/>
              <w:jc w:val="right"/>
              <w:rPr>
                <w:color w:val="000000"/>
                <w:sz w:val="14"/>
                <w:szCs w:val="14"/>
              </w:rPr>
            </w:pPr>
            <w:r>
              <w:rPr>
                <w:color w:val="000000"/>
                <w:sz w:val="14"/>
                <w:szCs w:val="14"/>
              </w:rPr>
              <w:t>0.5</w:t>
            </w:r>
          </w:p>
        </w:tc>
        <w:tc>
          <w:tcPr>
            <w:tcW w:w="852" w:type="dxa"/>
            <w:shd w:val="clear" w:color="auto" w:fill="auto"/>
            <w:tcMar>
              <w:left w:w="43" w:type="dxa"/>
              <w:right w:w="43" w:type="dxa"/>
            </w:tcMar>
            <w:vAlign w:val="center"/>
          </w:tcPr>
          <w:p w14:paraId="388C3B5C" w14:textId="4B7F3BF2" w:rsidR="00CE0387" w:rsidRDefault="00CE0387" w:rsidP="00CE0387">
            <w:pPr>
              <w:ind w:firstLineChars="100" w:firstLine="140"/>
              <w:jc w:val="right"/>
              <w:rPr>
                <w:color w:val="000000"/>
                <w:sz w:val="14"/>
                <w:szCs w:val="14"/>
              </w:rPr>
            </w:pPr>
            <w:r>
              <w:rPr>
                <w:color w:val="000000"/>
                <w:sz w:val="14"/>
                <w:szCs w:val="14"/>
              </w:rPr>
              <w:t>2.9</w:t>
            </w:r>
          </w:p>
        </w:tc>
        <w:tc>
          <w:tcPr>
            <w:tcW w:w="852" w:type="dxa"/>
            <w:shd w:val="clear" w:color="auto" w:fill="auto"/>
            <w:tcMar>
              <w:left w:w="43" w:type="dxa"/>
              <w:right w:w="43" w:type="dxa"/>
            </w:tcMar>
            <w:vAlign w:val="center"/>
          </w:tcPr>
          <w:p w14:paraId="76CDF8EF" w14:textId="6B2B990A" w:rsidR="00CE0387" w:rsidRDefault="00CE0387" w:rsidP="00CE0387">
            <w:pPr>
              <w:ind w:firstLineChars="100" w:firstLine="140"/>
              <w:jc w:val="right"/>
              <w:rPr>
                <w:color w:val="000000"/>
                <w:sz w:val="14"/>
                <w:szCs w:val="14"/>
              </w:rPr>
            </w:pPr>
            <w:r>
              <w:rPr>
                <w:color w:val="000000"/>
                <w:sz w:val="14"/>
                <w:szCs w:val="14"/>
              </w:rPr>
              <w:t>(0.5)</w:t>
            </w:r>
          </w:p>
        </w:tc>
        <w:tc>
          <w:tcPr>
            <w:tcW w:w="852" w:type="dxa"/>
            <w:shd w:val="clear" w:color="auto" w:fill="auto"/>
            <w:tcMar>
              <w:left w:w="43" w:type="dxa"/>
              <w:right w:w="43" w:type="dxa"/>
            </w:tcMar>
            <w:vAlign w:val="center"/>
          </w:tcPr>
          <w:p w14:paraId="56D3D1B9" w14:textId="100B63A1" w:rsidR="00CE0387" w:rsidRDefault="00CE0387" w:rsidP="00CE0387">
            <w:pPr>
              <w:ind w:firstLineChars="100" w:firstLine="140"/>
              <w:jc w:val="right"/>
              <w:rPr>
                <w:color w:val="000000"/>
                <w:sz w:val="14"/>
                <w:szCs w:val="14"/>
              </w:rPr>
            </w:pPr>
            <w:r>
              <w:rPr>
                <w:color w:val="000000"/>
                <w:sz w:val="14"/>
                <w:szCs w:val="14"/>
              </w:rPr>
              <w:t>2.4</w:t>
            </w:r>
          </w:p>
        </w:tc>
        <w:tc>
          <w:tcPr>
            <w:tcW w:w="852" w:type="dxa"/>
            <w:shd w:val="clear" w:color="auto" w:fill="auto"/>
            <w:tcMar>
              <w:left w:w="43" w:type="dxa"/>
              <w:right w:w="43" w:type="dxa"/>
            </w:tcMar>
            <w:vAlign w:val="center"/>
          </w:tcPr>
          <w:p w14:paraId="17218B70" w14:textId="1FF9E45F" w:rsidR="00CE0387" w:rsidRDefault="00CE0387" w:rsidP="00CE0387">
            <w:pPr>
              <w:ind w:firstLineChars="100" w:firstLine="140"/>
              <w:jc w:val="right"/>
              <w:rPr>
                <w:color w:val="000000"/>
                <w:sz w:val="14"/>
                <w:szCs w:val="14"/>
              </w:rPr>
            </w:pPr>
            <w:r>
              <w:rPr>
                <w:color w:val="000000"/>
                <w:sz w:val="14"/>
                <w:szCs w:val="14"/>
              </w:rPr>
              <w:t>(6.8)</w:t>
            </w:r>
          </w:p>
        </w:tc>
        <w:tc>
          <w:tcPr>
            <w:tcW w:w="852" w:type="dxa"/>
            <w:shd w:val="clear" w:color="auto" w:fill="auto"/>
            <w:tcMar>
              <w:left w:w="43" w:type="dxa"/>
              <w:right w:w="43" w:type="dxa"/>
            </w:tcMar>
            <w:vAlign w:val="center"/>
          </w:tcPr>
          <w:p w14:paraId="7CEF0A5F" w14:textId="50BAC290" w:rsidR="00CE0387" w:rsidRDefault="00CE0387" w:rsidP="00CE0387">
            <w:pPr>
              <w:ind w:firstLineChars="100" w:firstLine="140"/>
              <w:jc w:val="right"/>
              <w:rPr>
                <w:color w:val="000000"/>
                <w:sz w:val="14"/>
                <w:szCs w:val="14"/>
              </w:rPr>
            </w:pPr>
            <w:r>
              <w:rPr>
                <w:color w:val="000000"/>
                <w:sz w:val="14"/>
                <w:szCs w:val="14"/>
              </w:rPr>
              <w:t>(1.4)</w:t>
            </w:r>
          </w:p>
        </w:tc>
        <w:tc>
          <w:tcPr>
            <w:tcW w:w="852" w:type="dxa"/>
            <w:shd w:val="clear" w:color="auto" w:fill="auto"/>
            <w:tcMar>
              <w:left w:w="43" w:type="dxa"/>
              <w:right w:w="43" w:type="dxa"/>
            </w:tcMar>
            <w:vAlign w:val="center"/>
          </w:tcPr>
          <w:p w14:paraId="796DD1AC" w14:textId="27C6F50A" w:rsidR="00CE0387" w:rsidRDefault="00CE0387" w:rsidP="00CE0387">
            <w:pPr>
              <w:ind w:firstLineChars="100" w:firstLine="140"/>
              <w:jc w:val="right"/>
              <w:rPr>
                <w:color w:val="000000"/>
                <w:sz w:val="14"/>
                <w:szCs w:val="14"/>
              </w:rPr>
            </w:pPr>
            <w:r>
              <w:rPr>
                <w:color w:val="000000"/>
                <w:sz w:val="14"/>
                <w:szCs w:val="14"/>
              </w:rPr>
              <w:t>(8.3)</w:t>
            </w:r>
          </w:p>
        </w:tc>
      </w:tr>
      <w:tr w:rsidR="00CE0387" w:rsidRPr="002A0059" w14:paraId="269FDAC3" w14:textId="77777777" w:rsidTr="00375D02">
        <w:trPr>
          <w:trHeight w:hRule="exact" w:val="229"/>
        </w:trPr>
        <w:tc>
          <w:tcPr>
            <w:tcW w:w="468" w:type="dxa"/>
            <w:shd w:val="clear" w:color="auto" w:fill="auto"/>
            <w:noWrap/>
            <w:tcMar>
              <w:left w:w="43" w:type="dxa"/>
              <w:right w:w="43" w:type="dxa"/>
            </w:tcMar>
            <w:vAlign w:val="center"/>
            <w:hideMark/>
          </w:tcPr>
          <w:p w14:paraId="14356C88" w14:textId="77777777" w:rsidR="00CE0387" w:rsidRPr="00316631" w:rsidRDefault="00CE0387" w:rsidP="00CE0387">
            <w:pPr>
              <w:jc w:val="center"/>
              <w:rPr>
                <w:sz w:val="14"/>
                <w:szCs w:val="14"/>
              </w:rPr>
            </w:pPr>
            <w:r w:rsidRPr="00316631">
              <w:rPr>
                <w:sz w:val="14"/>
                <w:szCs w:val="14"/>
              </w:rPr>
              <w:t>22</w:t>
            </w:r>
          </w:p>
        </w:tc>
        <w:tc>
          <w:tcPr>
            <w:tcW w:w="1350" w:type="dxa"/>
            <w:shd w:val="clear" w:color="auto" w:fill="auto"/>
            <w:noWrap/>
            <w:tcMar>
              <w:left w:w="43" w:type="dxa"/>
              <w:right w:w="43" w:type="dxa"/>
            </w:tcMar>
            <w:vAlign w:val="center"/>
            <w:hideMark/>
          </w:tcPr>
          <w:p w14:paraId="609153A7" w14:textId="77777777" w:rsidR="00CE0387" w:rsidRPr="00316631" w:rsidRDefault="00CE0387" w:rsidP="00CE0387">
            <w:pPr>
              <w:rPr>
                <w:sz w:val="14"/>
                <w:szCs w:val="14"/>
              </w:rPr>
            </w:pPr>
            <w:r w:rsidRPr="00316631">
              <w:rPr>
                <w:sz w:val="14"/>
                <w:szCs w:val="14"/>
              </w:rPr>
              <w:t>Lebanon</w:t>
            </w:r>
          </w:p>
        </w:tc>
        <w:tc>
          <w:tcPr>
            <w:tcW w:w="900" w:type="dxa"/>
            <w:shd w:val="clear" w:color="auto" w:fill="auto"/>
            <w:noWrap/>
            <w:tcMar>
              <w:left w:w="43" w:type="dxa"/>
              <w:right w:w="43" w:type="dxa"/>
            </w:tcMar>
            <w:vAlign w:val="center"/>
          </w:tcPr>
          <w:p w14:paraId="42431AFD" w14:textId="79CDC3B0" w:rsidR="00CE0387" w:rsidRDefault="00CE0387" w:rsidP="00CE0387">
            <w:pPr>
              <w:ind w:firstLineChars="100" w:firstLine="140"/>
              <w:jc w:val="right"/>
              <w:rPr>
                <w:color w:val="000000"/>
                <w:sz w:val="14"/>
                <w:szCs w:val="14"/>
              </w:rPr>
            </w:pPr>
            <w:r>
              <w:rPr>
                <w:color w:val="000000"/>
                <w:sz w:val="14"/>
                <w:szCs w:val="14"/>
              </w:rPr>
              <w:t>0.4</w:t>
            </w:r>
          </w:p>
        </w:tc>
        <w:tc>
          <w:tcPr>
            <w:tcW w:w="990" w:type="dxa"/>
            <w:shd w:val="clear" w:color="auto" w:fill="auto"/>
            <w:noWrap/>
            <w:tcMar>
              <w:left w:w="43" w:type="dxa"/>
              <w:right w:w="43" w:type="dxa"/>
            </w:tcMar>
            <w:vAlign w:val="center"/>
          </w:tcPr>
          <w:p w14:paraId="236F3647" w14:textId="55903B01" w:rsidR="00CE0387" w:rsidRDefault="00CE0387" w:rsidP="00CE0387">
            <w:pPr>
              <w:ind w:firstLineChars="100" w:firstLine="140"/>
              <w:jc w:val="right"/>
              <w:rPr>
                <w:color w:val="000000"/>
                <w:sz w:val="14"/>
                <w:szCs w:val="14"/>
              </w:rPr>
            </w:pPr>
            <w:r>
              <w:rPr>
                <w:color w:val="000000"/>
                <w:sz w:val="14"/>
                <w:szCs w:val="14"/>
              </w:rPr>
              <w:t>-</w:t>
            </w:r>
          </w:p>
        </w:tc>
        <w:tc>
          <w:tcPr>
            <w:tcW w:w="882" w:type="dxa"/>
            <w:shd w:val="clear" w:color="auto" w:fill="auto"/>
            <w:noWrap/>
            <w:tcMar>
              <w:left w:w="43" w:type="dxa"/>
              <w:right w:w="43" w:type="dxa"/>
            </w:tcMar>
            <w:vAlign w:val="center"/>
          </w:tcPr>
          <w:p w14:paraId="7C81F783" w14:textId="0D137EA0" w:rsidR="00CE0387" w:rsidRDefault="00CE0387" w:rsidP="00CE0387">
            <w:pPr>
              <w:ind w:firstLineChars="100" w:firstLine="140"/>
              <w:jc w:val="right"/>
              <w:rPr>
                <w:color w:val="000000"/>
                <w:sz w:val="14"/>
                <w:szCs w:val="14"/>
              </w:rPr>
            </w:pPr>
            <w:r>
              <w:rPr>
                <w:color w:val="000000"/>
                <w:sz w:val="14"/>
                <w:szCs w:val="14"/>
              </w:rPr>
              <w:t>0.4</w:t>
            </w:r>
          </w:p>
        </w:tc>
        <w:tc>
          <w:tcPr>
            <w:tcW w:w="852" w:type="dxa"/>
            <w:shd w:val="clear" w:color="auto" w:fill="auto"/>
            <w:tcMar>
              <w:left w:w="43" w:type="dxa"/>
              <w:right w:w="43" w:type="dxa"/>
            </w:tcMar>
            <w:vAlign w:val="center"/>
          </w:tcPr>
          <w:p w14:paraId="210165DC" w14:textId="12FD122E" w:rsidR="00CE0387" w:rsidRDefault="00CE0387" w:rsidP="00CE0387">
            <w:pPr>
              <w:ind w:firstLineChars="100" w:firstLine="140"/>
              <w:jc w:val="right"/>
              <w:rPr>
                <w:color w:val="000000"/>
                <w:sz w:val="14"/>
                <w:szCs w:val="14"/>
              </w:rPr>
            </w:pPr>
            <w:r>
              <w:rPr>
                <w:color w:val="000000"/>
                <w:sz w:val="14"/>
                <w:szCs w:val="14"/>
              </w:rPr>
              <w:t>3.6</w:t>
            </w:r>
          </w:p>
        </w:tc>
        <w:tc>
          <w:tcPr>
            <w:tcW w:w="852" w:type="dxa"/>
            <w:shd w:val="clear" w:color="auto" w:fill="auto"/>
            <w:tcMar>
              <w:left w:w="43" w:type="dxa"/>
              <w:right w:w="43" w:type="dxa"/>
            </w:tcMar>
            <w:vAlign w:val="center"/>
          </w:tcPr>
          <w:p w14:paraId="4DAD79C5" w14:textId="0A3D54E5" w:rsidR="00CE0387" w:rsidRDefault="00CE0387" w:rsidP="00CE0387">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14:paraId="13255409" w14:textId="7093D598" w:rsidR="00CE0387" w:rsidRDefault="00CE0387" w:rsidP="00CE0387">
            <w:pPr>
              <w:ind w:firstLineChars="100" w:firstLine="140"/>
              <w:jc w:val="right"/>
              <w:rPr>
                <w:color w:val="000000"/>
                <w:sz w:val="14"/>
                <w:szCs w:val="14"/>
              </w:rPr>
            </w:pPr>
            <w:r>
              <w:rPr>
                <w:color w:val="000000"/>
                <w:sz w:val="14"/>
                <w:szCs w:val="14"/>
              </w:rPr>
              <w:t>3.6</w:t>
            </w:r>
          </w:p>
        </w:tc>
        <w:tc>
          <w:tcPr>
            <w:tcW w:w="852" w:type="dxa"/>
            <w:shd w:val="clear" w:color="auto" w:fill="auto"/>
            <w:tcMar>
              <w:left w:w="43" w:type="dxa"/>
              <w:right w:w="43" w:type="dxa"/>
            </w:tcMar>
            <w:vAlign w:val="center"/>
          </w:tcPr>
          <w:p w14:paraId="1A158C1A" w14:textId="3A78034B" w:rsidR="00CE0387" w:rsidRDefault="00CE0387" w:rsidP="00CE0387">
            <w:pPr>
              <w:ind w:firstLineChars="100" w:firstLine="140"/>
              <w:jc w:val="right"/>
              <w:rPr>
                <w:color w:val="000000"/>
                <w:sz w:val="14"/>
                <w:szCs w:val="14"/>
              </w:rPr>
            </w:pPr>
            <w:r>
              <w:rPr>
                <w:color w:val="000000"/>
                <w:sz w:val="14"/>
                <w:szCs w:val="14"/>
              </w:rPr>
              <w:t>2.6</w:t>
            </w:r>
          </w:p>
        </w:tc>
        <w:tc>
          <w:tcPr>
            <w:tcW w:w="852" w:type="dxa"/>
            <w:shd w:val="clear" w:color="auto" w:fill="auto"/>
            <w:tcMar>
              <w:left w:w="43" w:type="dxa"/>
              <w:right w:w="43" w:type="dxa"/>
            </w:tcMar>
            <w:vAlign w:val="center"/>
          </w:tcPr>
          <w:p w14:paraId="47AC8914" w14:textId="427B7865" w:rsidR="00CE0387" w:rsidRDefault="00CE0387" w:rsidP="00CE0387">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14:paraId="4113909E" w14:textId="7B575871" w:rsidR="00CE0387" w:rsidRDefault="00CE0387" w:rsidP="00CE0387">
            <w:pPr>
              <w:ind w:firstLineChars="100" w:firstLine="140"/>
              <w:jc w:val="right"/>
              <w:rPr>
                <w:color w:val="000000"/>
                <w:sz w:val="14"/>
                <w:szCs w:val="14"/>
              </w:rPr>
            </w:pPr>
            <w:r>
              <w:rPr>
                <w:color w:val="000000"/>
                <w:sz w:val="14"/>
                <w:szCs w:val="14"/>
              </w:rPr>
              <w:t>2.6</w:t>
            </w:r>
          </w:p>
        </w:tc>
      </w:tr>
      <w:tr w:rsidR="00CE0387" w:rsidRPr="002A0059" w14:paraId="5BE522E1" w14:textId="77777777" w:rsidTr="00375D02">
        <w:trPr>
          <w:trHeight w:hRule="exact" w:val="229"/>
        </w:trPr>
        <w:tc>
          <w:tcPr>
            <w:tcW w:w="468" w:type="dxa"/>
            <w:shd w:val="clear" w:color="auto" w:fill="auto"/>
            <w:noWrap/>
            <w:tcMar>
              <w:left w:w="43" w:type="dxa"/>
              <w:right w:w="43" w:type="dxa"/>
            </w:tcMar>
            <w:vAlign w:val="center"/>
            <w:hideMark/>
          </w:tcPr>
          <w:p w14:paraId="5D982AC1" w14:textId="77777777" w:rsidR="00CE0387" w:rsidRPr="00316631" w:rsidRDefault="00CE0387" w:rsidP="00CE0387">
            <w:pPr>
              <w:jc w:val="center"/>
              <w:rPr>
                <w:sz w:val="14"/>
                <w:szCs w:val="14"/>
              </w:rPr>
            </w:pPr>
            <w:r w:rsidRPr="00316631">
              <w:rPr>
                <w:sz w:val="14"/>
                <w:szCs w:val="14"/>
              </w:rPr>
              <w:t>23</w:t>
            </w:r>
          </w:p>
        </w:tc>
        <w:tc>
          <w:tcPr>
            <w:tcW w:w="1350" w:type="dxa"/>
            <w:shd w:val="clear" w:color="auto" w:fill="auto"/>
            <w:noWrap/>
            <w:tcMar>
              <w:left w:w="43" w:type="dxa"/>
              <w:right w:w="43" w:type="dxa"/>
            </w:tcMar>
            <w:vAlign w:val="center"/>
            <w:hideMark/>
          </w:tcPr>
          <w:p w14:paraId="31AD05A1" w14:textId="77777777" w:rsidR="00CE0387" w:rsidRPr="00316631" w:rsidRDefault="00CE0387" w:rsidP="00CE0387">
            <w:pPr>
              <w:rPr>
                <w:sz w:val="14"/>
                <w:szCs w:val="14"/>
              </w:rPr>
            </w:pPr>
            <w:r w:rsidRPr="00316631">
              <w:rPr>
                <w:sz w:val="14"/>
                <w:szCs w:val="14"/>
              </w:rPr>
              <w:t>Libya</w:t>
            </w:r>
          </w:p>
        </w:tc>
        <w:tc>
          <w:tcPr>
            <w:tcW w:w="900" w:type="dxa"/>
            <w:shd w:val="clear" w:color="auto" w:fill="auto"/>
            <w:noWrap/>
            <w:tcMar>
              <w:left w:w="43" w:type="dxa"/>
              <w:right w:w="43" w:type="dxa"/>
            </w:tcMar>
            <w:vAlign w:val="center"/>
          </w:tcPr>
          <w:p w14:paraId="55BDD152" w14:textId="60478E04" w:rsidR="00CE0387" w:rsidRDefault="00CE0387" w:rsidP="00CE0387">
            <w:pPr>
              <w:ind w:firstLineChars="100" w:firstLine="140"/>
              <w:jc w:val="right"/>
              <w:rPr>
                <w:color w:val="000000"/>
                <w:sz w:val="14"/>
                <w:szCs w:val="14"/>
              </w:rPr>
            </w:pPr>
            <w:r>
              <w:rPr>
                <w:color w:val="000000"/>
                <w:sz w:val="14"/>
                <w:szCs w:val="14"/>
              </w:rPr>
              <w:t>-</w:t>
            </w:r>
          </w:p>
        </w:tc>
        <w:tc>
          <w:tcPr>
            <w:tcW w:w="990" w:type="dxa"/>
            <w:shd w:val="clear" w:color="auto" w:fill="auto"/>
            <w:noWrap/>
            <w:tcMar>
              <w:left w:w="43" w:type="dxa"/>
              <w:right w:w="43" w:type="dxa"/>
            </w:tcMar>
            <w:vAlign w:val="center"/>
          </w:tcPr>
          <w:p w14:paraId="6E141CD7" w14:textId="4EEE52F0" w:rsidR="00CE0387" w:rsidRDefault="00CE0387" w:rsidP="00CE0387">
            <w:pPr>
              <w:ind w:firstLineChars="100" w:firstLine="140"/>
              <w:jc w:val="right"/>
              <w:rPr>
                <w:color w:val="000000"/>
                <w:sz w:val="14"/>
                <w:szCs w:val="14"/>
              </w:rPr>
            </w:pPr>
            <w:r>
              <w:rPr>
                <w:color w:val="000000"/>
                <w:sz w:val="14"/>
                <w:szCs w:val="14"/>
              </w:rPr>
              <w:t>-</w:t>
            </w:r>
          </w:p>
        </w:tc>
        <w:tc>
          <w:tcPr>
            <w:tcW w:w="882" w:type="dxa"/>
            <w:shd w:val="clear" w:color="auto" w:fill="auto"/>
            <w:noWrap/>
            <w:tcMar>
              <w:left w:w="43" w:type="dxa"/>
              <w:right w:w="43" w:type="dxa"/>
            </w:tcMar>
            <w:vAlign w:val="center"/>
          </w:tcPr>
          <w:p w14:paraId="14A34D15" w14:textId="57E4E5C5" w:rsidR="00CE0387" w:rsidRDefault="00CE0387" w:rsidP="00CE0387">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14:paraId="57D0E489" w14:textId="1FAE4895" w:rsidR="00CE0387" w:rsidRDefault="00CE0387" w:rsidP="00CE0387">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14:paraId="03DC47AC" w14:textId="708C6BF3" w:rsidR="00CE0387" w:rsidRDefault="00CE0387" w:rsidP="00CE0387">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14:paraId="34B6342D" w14:textId="2F27CFC7" w:rsidR="00CE0387" w:rsidRDefault="00CE0387" w:rsidP="00CE0387">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14:paraId="4CFC8002" w14:textId="28D31CAC" w:rsidR="00CE0387" w:rsidRDefault="00CE0387" w:rsidP="00CE0387">
            <w:pPr>
              <w:ind w:firstLineChars="100" w:firstLine="140"/>
              <w:jc w:val="right"/>
              <w:rPr>
                <w:color w:val="000000"/>
                <w:sz w:val="14"/>
                <w:szCs w:val="14"/>
              </w:rPr>
            </w:pPr>
            <w:r>
              <w:rPr>
                <w:color w:val="000000"/>
                <w:sz w:val="14"/>
                <w:szCs w:val="14"/>
              </w:rPr>
              <w:t>6.5</w:t>
            </w:r>
          </w:p>
        </w:tc>
        <w:tc>
          <w:tcPr>
            <w:tcW w:w="852" w:type="dxa"/>
            <w:shd w:val="clear" w:color="auto" w:fill="auto"/>
            <w:tcMar>
              <w:left w:w="43" w:type="dxa"/>
              <w:right w:w="43" w:type="dxa"/>
            </w:tcMar>
            <w:vAlign w:val="center"/>
          </w:tcPr>
          <w:p w14:paraId="0DC7A884" w14:textId="013A3EBC" w:rsidR="00CE0387" w:rsidRDefault="00CE0387" w:rsidP="00CE0387">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14:paraId="3F9896FC" w14:textId="411FDFCE" w:rsidR="00CE0387" w:rsidRDefault="00CE0387" w:rsidP="00CE0387">
            <w:pPr>
              <w:ind w:firstLineChars="100" w:firstLine="140"/>
              <w:jc w:val="right"/>
              <w:rPr>
                <w:color w:val="000000"/>
                <w:sz w:val="14"/>
                <w:szCs w:val="14"/>
              </w:rPr>
            </w:pPr>
            <w:r>
              <w:rPr>
                <w:color w:val="000000"/>
                <w:sz w:val="14"/>
                <w:szCs w:val="14"/>
              </w:rPr>
              <w:t>6.5</w:t>
            </w:r>
          </w:p>
        </w:tc>
      </w:tr>
      <w:tr w:rsidR="00CE0387" w:rsidRPr="002A0059" w14:paraId="0A00E034" w14:textId="77777777" w:rsidTr="00375D02">
        <w:trPr>
          <w:trHeight w:hRule="exact" w:val="229"/>
        </w:trPr>
        <w:tc>
          <w:tcPr>
            <w:tcW w:w="468" w:type="dxa"/>
            <w:shd w:val="clear" w:color="auto" w:fill="auto"/>
            <w:noWrap/>
            <w:tcMar>
              <w:left w:w="43" w:type="dxa"/>
              <w:right w:w="43" w:type="dxa"/>
            </w:tcMar>
            <w:vAlign w:val="center"/>
            <w:hideMark/>
          </w:tcPr>
          <w:p w14:paraId="0077E9B5" w14:textId="77777777" w:rsidR="00CE0387" w:rsidRPr="00316631" w:rsidRDefault="00CE0387" w:rsidP="00CE0387">
            <w:pPr>
              <w:jc w:val="center"/>
              <w:rPr>
                <w:sz w:val="14"/>
                <w:szCs w:val="14"/>
              </w:rPr>
            </w:pPr>
            <w:r w:rsidRPr="00316631">
              <w:rPr>
                <w:sz w:val="14"/>
                <w:szCs w:val="14"/>
              </w:rPr>
              <w:t>24</w:t>
            </w:r>
          </w:p>
        </w:tc>
        <w:tc>
          <w:tcPr>
            <w:tcW w:w="1350" w:type="dxa"/>
            <w:shd w:val="clear" w:color="auto" w:fill="auto"/>
            <w:noWrap/>
            <w:tcMar>
              <w:left w:w="43" w:type="dxa"/>
              <w:right w:w="43" w:type="dxa"/>
            </w:tcMar>
            <w:vAlign w:val="center"/>
            <w:hideMark/>
          </w:tcPr>
          <w:p w14:paraId="134D81AC" w14:textId="77777777" w:rsidR="00CE0387" w:rsidRPr="00316631" w:rsidRDefault="00CE0387" w:rsidP="00CE0387">
            <w:pPr>
              <w:rPr>
                <w:sz w:val="14"/>
                <w:szCs w:val="14"/>
              </w:rPr>
            </w:pPr>
            <w:r w:rsidRPr="00316631">
              <w:rPr>
                <w:sz w:val="14"/>
                <w:szCs w:val="14"/>
              </w:rPr>
              <w:t>Luxembourg</w:t>
            </w:r>
          </w:p>
        </w:tc>
        <w:tc>
          <w:tcPr>
            <w:tcW w:w="900" w:type="dxa"/>
            <w:shd w:val="clear" w:color="auto" w:fill="auto"/>
            <w:noWrap/>
            <w:tcMar>
              <w:left w:w="43" w:type="dxa"/>
              <w:right w:w="43" w:type="dxa"/>
            </w:tcMar>
            <w:vAlign w:val="center"/>
          </w:tcPr>
          <w:p w14:paraId="1F7470D0" w14:textId="7F90799B" w:rsidR="00CE0387" w:rsidRDefault="00CE0387" w:rsidP="00CE0387">
            <w:pPr>
              <w:ind w:firstLineChars="100" w:firstLine="140"/>
              <w:jc w:val="right"/>
              <w:rPr>
                <w:color w:val="000000"/>
                <w:sz w:val="14"/>
                <w:szCs w:val="14"/>
              </w:rPr>
            </w:pPr>
            <w:r>
              <w:rPr>
                <w:color w:val="000000"/>
                <w:sz w:val="14"/>
                <w:szCs w:val="14"/>
              </w:rPr>
              <w:t>0.1</w:t>
            </w:r>
          </w:p>
        </w:tc>
        <w:tc>
          <w:tcPr>
            <w:tcW w:w="990" w:type="dxa"/>
            <w:shd w:val="clear" w:color="auto" w:fill="auto"/>
            <w:noWrap/>
            <w:tcMar>
              <w:left w:w="43" w:type="dxa"/>
              <w:right w:w="43" w:type="dxa"/>
            </w:tcMar>
            <w:vAlign w:val="center"/>
          </w:tcPr>
          <w:p w14:paraId="5118ABEC" w14:textId="649639B3" w:rsidR="00CE0387" w:rsidRDefault="00CE0387" w:rsidP="00CE0387">
            <w:pPr>
              <w:ind w:firstLineChars="100" w:firstLine="140"/>
              <w:jc w:val="right"/>
              <w:rPr>
                <w:color w:val="000000"/>
                <w:sz w:val="14"/>
                <w:szCs w:val="14"/>
              </w:rPr>
            </w:pPr>
            <w:r>
              <w:rPr>
                <w:color w:val="000000"/>
                <w:sz w:val="14"/>
                <w:szCs w:val="14"/>
              </w:rPr>
              <w:t>(0.4)</w:t>
            </w:r>
          </w:p>
        </w:tc>
        <w:tc>
          <w:tcPr>
            <w:tcW w:w="882" w:type="dxa"/>
            <w:shd w:val="clear" w:color="auto" w:fill="auto"/>
            <w:noWrap/>
            <w:tcMar>
              <w:left w:w="43" w:type="dxa"/>
              <w:right w:w="43" w:type="dxa"/>
            </w:tcMar>
            <w:vAlign w:val="center"/>
          </w:tcPr>
          <w:p w14:paraId="3A886273" w14:textId="723074BF" w:rsidR="00CE0387" w:rsidRDefault="00CE0387" w:rsidP="00CE0387">
            <w:pPr>
              <w:ind w:firstLineChars="100" w:firstLine="140"/>
              <w:jc w:val="right"/>
              <w:rPr>
                <w:color w:val="000000"/>
                <w:sz w:val="14"/>
                <w:szCs w:val="14"/>
              </w:rPr>
            </w:pPr>
            <w:r>
              <w:rPr>
                <w:color w:val="000000"/>
                <w:sz w:val="14"/>
                <w:szCs w:val="14"/>
              </w:rPr>
              <w:t>(0.3)</w:t>
            </w:r>
          </w:p>
        </w:tc>
        <w:tc>
          <w:tcPr>
            <w:tcW w:w="852" w:type="dxa"/>
            <w:shd w:val="clear" w:color="auto" w:fill="auto"/>
            <w:tcMar>
              <w:left w:w="43" w:type="dxa"/>
              <w:right w:w="43" w:type="dxa"/>
            </w:tcMar>
            <w:vAlign w:val="center"/>
          </w:tcPr>
          <w:p w14:paraId="1D35B28B" w14:textId="1E0486C7" w:rsidR="00CE0387" w:rsidRDefault="00CE0387" w:rsidP="00CE0387">
            <w:pPr>
              <w:ind w:firstLineChars="100" w:firstLine="140"/>
              <w:jc w:val="right"/>
              <w:rPr>
                <w:color w:val="000000"/>
                <w:sz w:val="14"/>
                <w:szCs w:val="14"/>
              </w:rPr>
            </w:pPr>
            <w:r>
              <w:rPr>
                <w:color w:val="000000"/>
                <w:sz w:val="14"/>
                <w:szCs w:val="14"/>
              </w:rPr>
              <w:t>0.3</w:t>
            </w:r>
          </w:p>
        </w:tc>
        <w:tc>
          <w:tcPr>
            <w:tcW w:w="852" w:type="dxa"/>
            <w:shd w:val="clear" w:color="auto" w:fill="auto"/>
            <w:tcMar>
              <w:left w:w="43" w:type="dxa"/>
              <w:right w:w="43" w:type="dxa"/>
            </w:tcMar>
            <w:vAlign w:val="center"/>
          </w:tcPr>
          <w:p w14:paraId="300F2D07" w14:textId="2EB347C7" w:rsidR="00CE0387" w:rsidRDefault="00CE0387" w:rsidP="00CE0387">
            <w:pPr>
              <w:ind w:firstLineChars="100" w:firstLine="140"/>
              <w:jc w:val="right"/>
              <w:rPr>
                <w:color w:val="000000"/>
                <w:sz w:val="14"/>
                <w:szCs w:val="14"/>
              </w:rPr>
            </w:pPr>
            <w:r>
              <w:rPr>
                <w:color w:val="000000"/>
                <w:sz w:val="14"/>
                <w:szCs w:val="14"/>
              </w:rPr>
              <w:t>(38.8)</w:t>
            </w:r>
          </w:p>
        </w:tc>
        <w:tc>
          <w:tcPr>
            <w:tcW w:w="852" w:type="dxa"/>
            <w:shd w:val="clear" w:color="auto" w:fill="auto"/>
            <w:tcMar>
              <w:left w:w="43" w:type="dxa"/>
              <w:right w:w="43" w:type="dxa"/>
            </w:tcMar>
            <w:vAlign w:val="center"/>
          </w:tcPr>
          <w:p w14:paraId="513F37AA" w14:textId="2ED55BB6" w:rsidR="00CE0387" w:rsidRDefault="00CE0387" w:rsidP="00CE0387">
            <w:pPr>
              <w:ind w:firstLineChars="100" w:firstLine="140"/>
              <w:jc w:val="right"/>
              <w:rPr>
                <w:color w:val="000000"/>
                <w:sz w:val="14"/>
                <w:szCs w:val="14"/>
              </w:rPr>
            </w:pPr>
            <w:r>
              <w:rPr>
                <w:color w:val="000000"/>
                <w:sz w:val="14"/>
                <w:szCs w:val="14"/>
              </w:rPr>
              <w:t>(38.5)</w:t>
            </w:r>
          </w:p>
        </w:tc>
        <w:tc>
          <w:tcPr>
            <w:tcW w:w="852" w:type="dxa"/>
            <w:shd w:val="clear" w:color="auto" w:fill="auto"/>
            <w:tcMar>
              <w:left w:w="43" w:type="dxa"/>
              <w:right w:w="43" w:type="dxa"/>
            </w:tcMar>
            <w:vAlign w:val="center"/>
          </w:tcPr>
          <w:p w14:paraId="01475199" w14:textId="1815CC97" w:rsidR="00CE0387" w:rsidRDefault="00CE0387" w:rsidP="00CE0387">
            <w:pPr>
              <w:ind w:firstLineChars="100" w:firstLine="140"/>
              <w:jc w:val="right"/>
              <w:rPr>
                <w:color w:val="000000"/>
                <w:sz w:val="14"/>
                <w:szCs w:val="14"/>
              </w:rPr>
            </w:pPr>
            <w:r>
              <w:rPr>
                <w:color w:val="000000"/>
                <w:sz w:val="14"/>
                <w:szCs w:val="14"/>
              </w:rPr>
              <w:t>21.0</w:t>
            </w:r>
          </w:p>
        </w:tc>
        <w:tc>
          <w:tcPr>
            <w:tcW w:w="852" w:type="dxa"/>
            <w:shd w:val="clear" w:color="auto" w:fill="auto"/>
            <w:tcMar>
              <w:left w:w="43" w:type="dxa"/>
              <w:right w:w="43" w:type="dxa"/>
            </w:tcMar>
            <w:vAlign w:val="center"/>
          </w:tcPr>
          <w:p w14:paraId="28121015" w14:textId="1756750E" w:rsidR="00CE0387" w:rsidRDefault="00CE0387" w:rsidP="00CE0387">
            <w:pPr>
              <w:ind w:firstLineChars="100" w:firstLine="140"/>
              <w:jc w:val="right"/>
              <w:rPr>
                <w:color w:val="000000"/>
                <w:sz w:val="14"/>
                <w:szCs w:val="14"/>
              </w:rPr>
            </w:pPr>
            <w:r>
              <w:rPr>
                <w:color w:val="000000"/>
                <w:sz w:val="14"/>
                <w:szCs w:val="14"/>
              </w:rPr>
              <w:t>(26.9)</w:t>
            </w:r>
          </w:p>
        </w:tc>
        <w:tc>
          <w:tcPr>
            <w:tcW w:w="852" w:type="dxa"/>
            <w:shd w:val="clear" w:color="auto" w:fill="auto"/>
            <w:tcMar>
              <w:left w:w="43" w:type="dxa"/>
              <w:right w:w="43" w:type="dxa"/>
            </w:tcMar>
            <w:vAlign w:val="center"/>
          </w:tcPr>
          <w:p w14:paraId="57FFC3A1" w14:textId="6AD55667" w:rsidR="00CE0387" w:rsidRDefault="00CE0387" w:rsidP="00CE0387">
            <w:pPr>
              <w:ind w:firstLineChars="100" w:firstLine="140"/>
              <w:jc w:val="right"/>
              <w:rPr>
                <w:color w:val="000000"/>
                <w:sz w:val="14"/>
                <w:szCs w:val="14"/>
              </w:rPr>
            </w:pPr>
            <w:r>
              <w:rPr>
                <w:color w:val="000000"/>
                <w:sz w:val="14"/>
                <w:szCs w:val="14"/>
              </w:rPr>
              <w:t>(5.8)</w:t>
            </w:r>
          </w:p>
        </w:tc>
      </w:tr>
      <w:tr w:rsidR="00CE0387" w:rsidRPr="002A0059" w14:paraId="7447AA5D" w14:textId="77777777" w:rsidTr="00375D02">
        <w:trPr>
          <w:trHeight w:hRule="exact" w:val="229"/>
        </w:trPr>
        <w:tc>
          <w:tcPr>
            <w:tcW w:w="468" w:type="dxa"/>
            <w:shd w:val="clear" w:color="auto" w:fill="auto"/>
            <w:noWrap/>
            <w:tcMar>
              <w:left w:w="43" w:type="dxa"/>
              <w:right w:w="43" w:type="dxa"/>
            </w:tcMar>
            <w:vAlign w:val="center"/>
            <w:hideMark/>
          </w:tcPr>
          <w:p w14:paraId="5EA5EB7A" w14:textId="77777777" w:rsidR="00CE0387" w:rsidRPr="00316631" w:rsidRDefault="00CE0387" w:rsidP="00CE0387">
            <w:pPr>
              <w:jc w:val="center"/>
              <w:rPr>
                <w:sz w:val="14"/>
                <w:szCs w:val="14"/>
              </w:rPr>
            </w:pPr>
            <w:r w:rsidRPr="00316631">
              <w:rPr>
                <w:sz w:val="14"/>
                <w:szCs w:val="14"/>
              </w:rPr>
              <w:t>25</w:t>
            </w:r>
          </w:p>
        </w:tc>
        <w:tc>
          <w:tcPr>
            <w:tcW w:w="1350" w:type="dxa"/>
            <w:shd w:val="clear" w:color="auto" w:fill="auto"/>
            <w:noWrap/>
            <w:tcMar>
              <w:left w:w="43" w:type="dxa"/>
              <w:right w:w="43" w:type="dxa"/>
            </w:tcMar>
            <w:vAlign w:val="center"/>
            <w:hideMark/>
          </w:tcPr>
          <w:p w14:paraId="1E479731" w14:textId="77777777" w:rsidR="00CE0387" w:rsidRPr="00316631" w:rsidRDefault="00CE0387" w:rsidP="00CE0387">
            <w:pPr>
              <w:rPr>
                <w:sz w:val="14"/>
                <w:szCs w:val="14"/>
              </w:rPr>
            </w:pPr>
            <w:r w:rsidRPr="00316631">
              <w:rPr>
                <w:sz w:val="14"/>
                <w:szCs w:val="14"/>
              </w:rPr>
              <w:t>Malaysia</w:t>
            </w:r>
          </w:p>
        </w:tc>
        <w:tc>
          <w:tcPr>
            <w:tcW w:w="900" w:type="dxa"/>
            <w:shd w:val="clear" w:color="auto" w:fill="auto"/>
            <w:noWrap/>
            <w:tcMar>
              <w:left w:w="43" w:type="dxa"/>
              <w:right w:w="43" w:type="dxa"/>
            </w:tcMar>
            <w:vAlign w:val="center"/>
          </w:tcPr>
          <w:p w14:paraId="3B7FED8C" w14:textId="34769209" w:rsidR="00CE0387" w:rsidRDefault="00CE0387" w:rsidP="00CE0387">
            <w:pPr>
              <w:ind w:firstLineChars="100" w:firstLine="140"/>
              <w:jc w:val="right"/>
              <w:rPr>
                <w:color w:val="000000"/>
                <w:sz w:val="14"/>
                <w:szCs w:val="14"/>
              </w:rPr>
            </w:pPr>
            <w:r>
              <w:rPr>
                <w:color w:val="000000"/>
                <w:sz w:val="14"/>
                <w:szCs w:val="14"/>
              </w:rPr>
              <w:t>1.4</w:t>
            </w:r>
          </w:p>
        </w:tc>
        <w:tc>
          <w:tcPr>
            <w:tcW w:w="990" w:type="dxa"/>
            <w:shd w:val="clear" w:color="auto" w:fill="auto"/>
            <w:noWrap/>
            <w:tcMar>
              <w:left w:w="43" w:type="dxa"/>
              <w:right w:w="43" w:type="dxa"/>
            </w:tcMar>
            <w:vAlign w:val="center"/>
          </w:tcPr>
          <w:p w14:paraId="35C8D6EC" w14:textId="32D0D6CE" w:rsidR="00CE0387" w:rsidRDefault="00CE0387" w:rsidP="00CE0387">
            <w:pPr>
              <w:ind w:firstLineChars="100" w:firstLine="140"/>
              <w:jc w:val="right"/>
              <w:rPr>
                <w:color w:val="000000"/>
                <w:sz w:val="14"/>
                <w:szCs w:val="14"/>
              </w:rPr>
            </w:pPr>
            <w:r>
              <w:rPr>
                <w:color w:val="000000"/>
                <w:sz w:val="14"/>
                <w:szCs w:val="14"/>
              </w:rPr>
              <w:t>-</w:t>
            </w:r>
          </w:p>
        </w:tc>
        <w:tc>
          <w:tcPr>
            <w:tcW w:w="882" w:type="dxa"/>
            <w:shd w:val="clear" w:color="auto" w:fill="auto"/>
            <w:noWrap/>
            <w:tcMar>
              <w:left w:w="43" w:type="dxa"/>
              <w:right w:w="43" w:type="dxa"/>
            </w:tcMar>
            <w:vAlign w:val="center"/>
          </w:tcPr>
          <w:p w14:paraId="74E9E503" w14:textId="310D2D89" w:rsidR="00CE0387" w:rsidRDefault="00CE0387" w:rsidP="00CE0387">
            <w:pPr>
              <w:ind w:firstLineChars="100" w:firstLine="140"/>
              <w:jc w:val="right"/>
              <w:rPr>
                <w:color w:val="000000"/>
                <w:sz w:val="14"/>
                <w:szCs w:val="14"/>
              </w:rPr>
            </w:pPr>
            <w:r>
              <w:rPr>
                <w:color w:val="000000"/>
                <w:sz w:val="14"/>
                <w:szCs w:val="14"/>
              </w:rPr>
              <w:t>1.4</w:t>
            </w:r>
          </w:p>
        </w:tc>
        <w:tc>
          <w:tcPr>
            <w:tcW w:w="852" w:type="dxa"/>
            <w:shd w:val="clear" w:color="auto" w:fill="auto"/>
            <w:tcMar>
              <w:left w:w="43" w:type="dxa"/>
              <w:right w:w="43" w:type="dxa"/>
            </w:tcMar>
            <w:vAlign w:val="center"/>
          </w:tcPr>
          <w:p w14:paraId="4C0396A8" w14:textId="3983F822" w:rsidR="00CE0387" w:rsidRDefault="00CE0387" w:rsidP="00CE0387">
            <w:pPr>
              <w:ind w:firstLineChars="100" w:firstLine="140"/>
              <w:jc w:val="right"/>
              <w:rPr>
                <w:color w:val="000000"/>
                <w:sz w:val="14"/>
                <w:szCs w:val="14"/>
              </w:rPr>
            </w:pPr>
            <w:r>
              <w:rPr>
                <w:color w:val="000000"/>
                <w:sz w:val="14"/>
                <w:szCs w:val="14"/>
              </w:rPr>
              <w:t>16.6</w:t>
            </w:r>
          </w:p>
        </w:tc>
        <w:tc>
          <w:tcPr>
            <w:tcW w:w="852" w:type="dxa"/>
            <w:shd w:val="clear" w:color="auto" w:fill="auto"/>
            <w:tcMar>
              <w:left w:w="43" w:type="dxa"/>
              <w:right w:w="43" w:type="dxa"/>
            </w:tcMar>
            <w:vAlign w:val="center"/>
          </w:tcPr>
          <w:p w14:paraId="40B77A88" w14:textId="35EAD1A0" w:rsidR="00CE0387" w:rsidRDefault="00CE0387" w:rsidP="00CE0387">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14:paraId="59E48287" w14:textId="0DB54ABF" w:rsidR="00CE0387" w:rsidRDefault="00CE0387" w:rsidP="00CE0387">
            <w:pPr>
              <w:ind w:firstLineChars="100" w:firstLine="140"/>
              <w:jc w:val="right"/>
              <w:rPr>
                <w:color w:val="000000"/>
                <w:sz w:val="14"/>
                <w:szCs w:val="14"/>
              </w:rPr>
            </w:pPr>
            <w:r>
              <w:rPr>
                <w:color w:val="000000"/>
                <w:sz w:val="14"/>
                <w:szCs w:val="14"/>
              </w:rPr>
              <w:t>16.6</w:t>
            </w:r>
          </w:p>
        </w:tc>
        <w:tc>
          <w:tcPr>
            <w:tcW w:w="852" w:type="dxa"/>
            <w:shd w:val="clear" w:color="auto" w:fill="auto"/>
            <w:tcMar>
              <w:left w:w="43" w:type="dxa"/>
              <w:right w:w="43" w:type="dxa"/>
            </w:tcMar>
            <w:vAlign w:val="center"/>
          </w:tcPr>
          <w:p w14:paraId="2E706E0E" w14:textId="6AAF46F7" w:rsidR="00CE0387" w:rsidRDefault="00CE0387" w:rsidP="00CE0387">
            <w:pPr>
              <w:ind w:firstLineChars="100" w:firstLine="140"/>
              <w:jc w:val="right"/>
              <w:rPr>
                <w:color w:val="000000"/>
                <w:sz w:val="14"/>
                <w:szCs w:val="14"/>
              </w:rPr>
            </w:pPr>
            <w:r>
              <w:rPr>
                <w:color w:val="000000"/>
                <w:sz w:val="14"/>
                <w:szCs w:val="14"/>
              </w:rPr>
              <w:t>36.5</w:t>
            </w:r>
          </w:p>
        </w:tc>
        <w:tc>
          <w:tcPr>
            <w:tcW w:w="852" w:type="dxa"/>
            <w:shd w:val="clear" w:color="auto" w:fill="auto"/>
            <w:tcMar>
              <w:left w:w="43" w:type="dxa"/>
              <w:right w:w="43" w:type="dxa"/>
            </w:tcMar>
            <w:vAlign w:val="center"/>
          </w:tcPr>
          <w:p w14:paraId="2A3ACFFA" w14:textId="4BD7BDFB" w:rsidR="00CE0387" w:rsidRDefault="00CE0387" w:rsidP="00CE0387">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14:paraId="2D4968D6" w14:textId="5016168F" w:rsidR="00CE0387" w:rsidRDefault="00CE0387" w:rsidP="00CE0387">
            <w:pPr>
              <w:ind w:firstLineChars="100" w:firstLine="140"/>
              <w:jc w:val="right"/>
              <w:rPr>
                <w:color w:val="000000"/>
                <w:sz w:val="14"/>
                <w:szCs w:val="14"/>
              </w:rPr>
            </w:pPr>
            <w:r>
              <w:rPr>
                <w:color w:val="000000"/>
                <w:sz w:val="14"/>
                <w:szCs w:val="14"/>
              </w:rPr>
              <w:t>36.5</w:t>
            </w:r>
          </w:p>
        </w:tc>
      </w:tr>
      <w:tr w:rsidR="00CE0387" w:rsidRPr="002A0059" w14:paraId="0940690A" w14:textId="77777777" w:rsidTr="00375D02">
        <w:trPr>
          <w:trHeight w:hRule="exact" w:val="229"/>
        </w:trPr>
        <w:tc>
          <w:tcPr>
            <w:tcW w:w="468" w:type="dxa"/>
            <w:shd w:val="clear" w:color="auto" w:fill="auto"/>
            <w:noWrap/>
            <w:tcMar>
              <w:left w:w="43" w:type="dxa"/>
              <w:right w:w="43" w:type="dxa"/>
            </w:tcMar>
            <w:vAlign w:val="center"/>
            <w:hideMark/>
          </w:tcPr>
          <w:p w14:paraId="7C5F9CB4" w14:textId="77777777" w:rsidR="00CE0387" w:rsidRPr="00316631" w:rsidRDefault="00CE0387" w:rsidP="00CE0387">
            <w:pPr>
              <w:jc w:val="center"/>
              <w:rPr>
                <w:sz w:val="14"/>
                <w:szCs w:val="14"/>
              </w:rPr>
            </w:pPr>
            <w:r w:rsidRPr="00316631">
              <w:rPr>
                <w:sz w:val="14"/>
                <w:szCs w:val="14"/>
              </w:rPr>
              <w:t>26</w:t>
            </w:r>
          </w:p>
        </w:tc>
        <w:tc>
          <w:tcPr>
            <w:tcW w:w="1350" w:type="dxa"/>
            <w:shd w:val="clear" w:color="auto" w:fill="auto"/>
            <w:noWrap/>
            <w:tcMar>
              <w:left w:w="43" w:type="dxa"/>
              <w:right w:w="43" w:type="dxa"/>
            </w:tcMar>
            <w:vAlign w:val="center"/>
            <w:hideMark/>
          </w:tcPr>
          <w:p w14:paraId="7B0BAD62" w14:textId="77777777" w:rsidR="00CE0387" w:rsidRPr="00316631" w:rsidRDefault="00CE0387" w:rsidP="00CE0387">
            <w:pPr>
              <w:rPr>
                <w:sz w:val="14"/>
                <w:szCs w:val="14"/>
              </w:rPr>
            </w:pPr>
            <w:r w:rsidRPr="00316631">
              <w:rPr>
                <w:sz w:val="14"/>
                <w:szCs w:val="14"/>
              </w:rPr>
              <w:t>Netherlands</w:t>
            </w:r>
          </w:p>
        </w:tc>
        <w:tc>
          <w:tcPr>
            <w:tcW w:w="900" w:type="dxa"/>
            <w:shd w:val="clear" w:color="auto" w:fill="auto"/>
            <w:noWrap/>
            <w:tcMar>
              <w:left w:w="43" w:type="dxa"/>
              <w:right w:w="43" w:type="dxa"/>
            </w:tcMar>
            <w:vAlign w:val="center"/>
          </w:tcPr>
          <w:p w14:paraId="0A077C85" w14:textId="263FADBF" w:rsidR="00CE0387" w:rsidRDefault="00CE0387" w:rsidP="00CE0387">
            <w:pPr>
              <w:ind w:firstLineChars="100" w:firstLine="140"/>
              <w:jc w:val="right"/>
              <w:rPr>
                <w:color w:val="000000"/>
                <w:sz w:val="14"/>
                <w:szCs w:val="14"/>
              </w:rPr>
            </w:pPr>
            <w:r>
              <w:rPr>
                <w:color w:val="000000"/>
                <w:sz w:val="14"/>
                <w:szCs w:val="14"/>
              </w:rPr>
              <w:t>49.6</w:t>
            </w:r>
          </w:p>
        </w:tc>
        <w:tc>
          <w:tcPr>
            <w:tcW w:w="990" w:type="dxa"/>
            <w:shd w:val="clear" w:color="auto" w:fill="auto"/>
            <w:noWrap/>
            <w:tcMar>
              <w:left w:w="43" w:type="dxa"/>
              <w:right w:w="43" w:type="dxa"/>
            </w:tcMar>
            <w:vAlign w:val="center"/>
          </w:tcPr>
          <w:p w14:paraId="5C40ADCA" w14:textId="73F9476F" w:rsidR="00CE0387" w:rsidRDefault="00CE0387" w:rsidP="00CE0387">
            <w:pPr>
              <w:ind w:firstLineChars="100" w:firstLine="140"/>
              <w:jc w:val="right"/>
              <w:rPr>
                <w:color w:val="000000"/>
                <w:sz w:val="14"/>
                <w:szCs w:val="14"/>
              </w:rPr>
            </w:pPr>
            <w:r>
              <w:rPr>
                <w:color w:val="000000"/>
                <w:sz w:val="14"/>
                <w:szCs w:val="14"/>
              </w:rPr>
              <w:t>(0.1)</w:t>
            </w:r>
          </w:p>
        </w:tc>
        <w:tc>
          <w:tcPr>
            <w:tcW w:w="882" w:type="dxa"/>
            <w:shd w:val="clear" w:color="auto" w:fill="auto"/>
            <w:noWrap/>
            <w:tcMar>
              <w:left w:w="43" w:type="dxa"/>
              <w:right w:w="43" w:type="dxa"/>
            </w:tcMar>
            <w:vAlign w:val="center"/>
          </w:tcPr>
          <w:p w14:paraId="3858166B" w14:textId="69F55E4E" w:rsidR="00CE0387" w:rsidRDefault="00CE0387" w:rsidP="00CE0387">
            <w:pPr>
              <w:ind w:firstLineChars="100" w:firstLine="140"/>
              <w:jc w:val="right"/>
              <w:rPr>
                <w:color w:val="000000"/>
                <w:sz w:val="14"/>
                <w:szCs w:val="14"/>
              </w:rPr>
            </w:pPr>
            <w:r>
              <w:rPr>
                <w:color w:val="000000"/>
                <w:sz w:val="14"/>
                <w:szCs w:val="14"/>
              </w:rPr>
              <w:t>49.6</w:t>
            </w:r>
          </w:p>
        </w:tc>
        <w:tc>
          <w:tcPr>
            <w:tcW w:w="852" w:type="dxa"/>
            <w:shd w:val="clear" w:color="auto" w:fill="auto"/>
            <w:tcMar>
              <w:left w:w="43" w:type="dxa"/>
              <w:right w:w="43" w:type="dxa"/>
            </w:tcMar>
            <w:vAlign w:val="center"/>
          </w:tcPr>
          <w:p w14:paraId="2660E043" w14:textId="154974B3" w:rsidR="00CE0387" w:rsidRDefault="00CE0387" w:rsidP="00CE0387">
            <w:pPr>
              <w:ind w:firstLineChars="100" w:firstLine="140"/>
              <w:jc w:val="right"/>
              <w:rPr>
                <w:color w:val="000000"/>
                <w:sz w:val="14"/>
                <w:szCs w:val="14"/>
              </w:rPr>
            </w:pPr>
            <w:r>
              <w:rPr>
                <w:color w:val="000000"/>
                <w:sz w:val="14"/>
                <w:szCs w:val="14"/>
              </w:rPr>
              <w:t>122.0</w:t>
            </w:r>
          </w:p>
        </w:tc>
        <w:tc>
          <w:tcPr>
            <w:tcW w:w="852" w:type="dxa"/>
            <w:shd w:val="clear" w:color="auto" w:fill="auto"/>
            <w:tcMar>
              <w:left w:w="43" w:type="dxa"/>
              <w:right w:w="43" w:type="dxa"/>
            </w:tcMar>
            <w:vAlign w:val="center"/>
          </w:tcPr>
          <w:p w14:paraId="6D883890" w14:textId="3E0EAA94" w:rsidR="00CE0387" w:rsidRDefault="00CE0387" w:rsidP="00CE0387">
            <w:pPr>
              <w:ind w:firstLineChars="100" w:firstLine="140"/>
              <w:jc w:val="right"/>
              <w:rPr>
                <w:color w:val="000000"/>
                <w:sz w:val="14"/>
                <w:szCs w:val="14"/>
              </w:rPr>
            </w:pPr>
            <w:r>
              <w:rPr>
                <w:color w:val="000000"/>
                <w:sz w:val="14"/>
                <w:szCs w:val="14"/>
              </w:rPr>
              <w:t>(3.9)</w:t>
            </w:r>
          </w:p>
        </w:tc>
        <w:tc>
          <w:tcPr>
            <w:tcW w:w="852" w:type="dxa"/>
            <w:shd w:val="clear" w:color="auto" w:fill="auto"/>
            <w:tcMar>
              <w:left w:w="43" w:type="dxa"/>
              <w:right w:w="43" w:type="dxa"/>
            </w:tcMar>
            <w:vAlign w:val="center"/>
          </w:tcPr>
          <w:p w14:paraId="1DEEDE6E" w14:textId="0CBF130E" w:rsidR="00CE0387" w:rsidRDefault="00CE0387" w:rsidP="00CE0387">
            <w:pPr>
              <w:ind w:firstLineChars="100" w:firstLine="140"/>
              <w:jc w:val="right"/>
              <w:rPr>
                <w:color w:val="000000"/>
                <w:sz w:val="14"/>
                <w:szCs w:val="14"/>
              </w:rPr>
            </w:pPr>
            <w:r>
              <w:rPr>
                <w:color w:val="000000"/>
                <w:sz w:val="14"/>
                <w:szCs w:val="14"/>
              </w:rPr>
              <w:t>118.0</w:t>
            </w:r>
          </w:p>
        </w:tc>
        <w:tc>
          <w:tcPr>
            <w:tcW w:w="852" w:type="dxa"/>
            <w:shd w:val="clear" w:color="auto" w:fill="auto"/>
            <w:tcMar>
              <w:left w:w="43" w:type="dxa"/>
              <w:right w:w="43" w:type="dxa"/>
            </w:tcMar>
            <w:vAlign w:val="center"/>
          </w:tcPr>
          <w:p w14:paraId="6FD7EE03" w14:textId="60284062" w:rsidR="00CE0387" w:rsidRDefault="00CE0387" w:rsidP="00CE0387">
            <w:pPr>
              <w:ind w:firstLineChars="100" w:firstLine="140"/>
              <w:jc w:val="right"/>
              <w:rPr>
                <w:color w:val="000000"/>
                <w:sz w:val="14"/>
                <w:szCs w:val="14"/>
              </w:rPr>
            </w:pPr>
            <w:r>
              <w:rPr>
                <w:color w:val="000000"/>
                <w:sz w:val="14"/>
                <w:szCs w:val="14"/>
              </w:rPr>
              <w:t>61.0</w:t>
            </w:r>
          </w:p>
        </w:tc>
        <w:tc>
          <w:tcPr>
            <w:tcW w:w="852" w:type="dxa"/>
            <w:shd w:val="clear" w:color="auto" w:fill="auto"/>
            <w:tcMar>
              <w:left w:w="43" w:type="dxa"/>
              <w:right w:w="43" w:type="dxa"/>
            </w:tcMar>
            <w:vAlign w:val="center"/>
          </w:tcPr>
          <w:p w14:paraId="49D2D0F1" w14:textId="01E43F00" w:rsidR="00CE0387" w:rsidRDefault="00CE0387" w:rsidP="00CE0387">
            <w:pPr>
              <w:ind w:firstLineChars="100" w:firstLine="140"/>
              <w:jc w:val="right"/>
              <w:rPr>
                <w:color w:val="000000"/>
                <w:sz w:val="14"/>
                <w:szCs w:val="14"/>
              </w:rPr>
            </w:pPr>
            <w:r>
              <w:rPr>
                <w:color w:val="000000"/>
                <w:sz w:val="14"/>
                <w:szCs w:val="14"/>
              </w:rPr>
              <w:t>2.7</w:t>
            </w:r>
          </w:p>
        </w:tc>
        <w:tc>
          <w:tcPr>
            <w:tcW w:w="852" w:type="dxa"/>
            <w:shd w:val="clear" w:color="auto" w:fill="auto"/>
            <w:tcMar>
              <w:left w:w="43" w:type="dxa"/>
              <w:right w:w="43" w:type="dxa"/>
            </w:tcMar>
            <w:vAlign w:val="center"/>
          </w:tcPr>
          <w:p w14:paraId="37A67E19" w14:textId="5356D459" w:rsidR="00CE0387" w:rsidRDefault="00CE0387" w:rsidP="00CE0387">
            <w:pPr>
              <w:ind w:firstLineChars="100" w:firstLine="140"/>
              <w:jc w:val="right"/>
              <w:rPr>
                <w:color w:val="000000"/>
                <w:sz w:val="14"/>
                <w:szCs w:val="14"/>
              </w:rPr>
            </w:pPr>
            <w:r>
              <w:rPr>
                <w:color w:val="000000"/>
                <w:sz w:val="14"/>
                <w:szCs w:val="14"/>
              </w:rPr>
              <w:t>63.7</w:t>
            </w:r>
          </w:p>
        </w:tc>
      </w:tr>
      <w:tr w:rsidR="00CE0387" w:rsidRPr="002A0059" w14:paraId="4D7FFD6B" w14:textId="77777777" w:rsidTr="00375D02">
        <w:trPr>
          <w:trHeight w:hRule="exact" w:val="229"/>
        </w:trPr>
        <w:tc>
          <w:tcPr>
            <w:tcW w:w="468" w:type="dxa"/>
            <w:shd w:val="clear" w:color="auto" w:fill="auto"/>
            <w:noWrap/>
            <w:tcMar>
              <w:left w:w="43" w:type="dxa"/>
              <w:right w:w="43" w:type="dxa"/>
            </w:tcMar>
            <w:vAlign w:val="center"/>
            <w:hideMark/>
          </w:tcPr>
          <w:p w14:paraId="070A63F3" w14:textId="77777777" w:rsidR="00CE0387" w:rsidRPr="00316631" w:rsidRDefault="00CE0387" w:rsidP="00CE0387">
            <w:pPr>
              <w:jc w:val="center"/>
              <w:rPr>
                <w:sz w:val="14"/>
                <w:szCs w:val="14"/>
              </w:rPr>
            </w:pPr>
            <w:r w:rsidRPr="00316631">
              <w:rPr>
                <w:sz w:val="14"/>
                <w:szCs w:val="14"/>
              </w:rPr>
              <w:t>27</w:t>
            </w:r>
          </w:p>
        </w:tc>
        <w:tc>
          <w:tcPr>
            <w:tcW w:w="1350" w:type="dxa"/>
            <w:shd w:val="clear" w:color="auto" w:fill="auto"/>
            <w:noWrap/>
            <w:tcMar>
              <w:left w:w="43" w:type="dxa"/>
              <w:right w:w="43" w:type="dxa"/>
            </w:tcMar>
            <w:vAlign w:val="center"/>
            <w:hideMark/>
          </w:tcPr>
          <w:p w14:paraId="34A92769" w14:textId="77777777" w:rsidR="00CE0387" w:rsidRPr="00316631" w:rsidRDefault="00CE0387" w:rsidP="00CE0387">
            <w:pPr>
              <w:rPr>
                <w:sz w:val="14"/>
                <w:szCs w:val="14"/>
              </w:rPr>
            </w:pPr>
            <w:r w:rsidRPr="00316631">
              <w:rPr>
                <w:sz w:val="14"/>
                <w:szCs w:val="14"/>
              </w:rPr>
              <w:t>NewZealand</w:t>
            </w:r>
          </w:p>
        </w:tc>
        <w:tc>
          <w:tcPr>
            <w:tcW w:w="900" w:type="dxa"/>
            <w:shd w:val="clear" w:color="auto" w:fill="auto"/>
            <w:noWrap/>
            <w:tcMar>
              <w:left w:w="43" w:type="dxa"/>
              <w:right w:w="43" w:type="dxa"/>
            </w:tcMar>
            <w:vAlign w:val="center"/>
          </w:tcPr>
          <w:p w14:paraId="5859C195" w14:textId="0ED71199" w:rsidR="00CE0387" w:rsidRDefault="00CE0387" w:rsidP="00CE0387">
            <w:pPr>
              <w:ind w:firstLineChars="100" w:firstLine="140"/>
              <w:jc w:val="right"/>
              <w:rPr>
                <w:color w:val="000000"/>
                <w:sz w:val="14"/>
                <w:szCs w:val="14"/>
              </w:rPr>
            </w:pPr>
            <w:r>
              <w:rPr>
                <w:color w:val="000000"/>
                <w:sz w:val="14"/>
                <w:szCs w:val="14"/>
              </w:rPr>
              <w:t>-</w:t>
            </w:r>
          </w:p>
        </w:tc>
        <w:tc>
          <w:tcPr>
            <w:tcW w:w="990" w:type="dxa"/>
            <w:shd w:val="clear" w:color="auto" w:fill="auto"/>
            <w:noWrap/>
            <w:tcMar>
              <w:left w:w="43" w:type="dxa"/>
              <w:right w:w="43" w:type="dxa"/>
            </w:tcMar>
            <w:vAlign w:val="center"/>
          </w:tcPr>
          <w:p w14:paraId="06645430" w14:textId="5C759C75" w:rsidR="00CE0387" w:rsidRDefault="00CE0387" w:rsidP="00CE0387">
            <w:pPr>
              <w:ind w:firstLineChars="100" w:firstLine="140"/>
              <w:jc w:val="right"/>
              <w:rPr>
                <w:color w:val="000000"/>
                <w:sz w:val="14"/>
                <w:szCs w:val="14"/>
              </w:rPr>
            </w:pPr>
            <w:r>
              <w:rPr>
                <w:color w:val="000000"/>
                <w:sz w:val="14"/>
                <w:szCs w:val="14"/>
              </w:rPr>
              <w:t>-</w:t>
            </w:r>
          </w:p>
        </w:tc>
        <w:tc>
          <w:tcPr>
            <w:tcW w:w="882" w:type="dxa"/>
            <w:shd w:val="clear" w:color="auto" w:fill="auto"/>
            <w:noWrap/>
            <w:tcMar>
              <w:left w:w="43" w:type="dxa"/>
              <w:right w:w="43" w:type="dxa"/>
            </w:tcMar>
            <w:vAlign w:val="center"/>
          </w:tcPr>
          <w:p w14:paraId="51FE6DDC" w14:textId="4C4F284F" w:rsidR="00CE0387" w:rsidRDefault="00CE0387" w:rsidP="00CE0387">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14:paraId="28C96225" w14:textId="4E04ED88" w:rsidR="00CE0387" w:rsidRDefault="00CE0387" w:rsidP="00CE0387">
            <w:pPr>
              <w:ind w:firstLineChars="100" w:firstLine="140"/>
              <w:jc w:val="right"/>
              <w:rPr>
                <w:color w:val="000000"/>
                <w:sz w:val="14"/>
                <w:szCs w:val="14"/>
              </w:rPr>
            </w:pPr>
            <w:r>
              <w:rPr>
                <w:color w:val="000000"/>
                <w:sz w:val="14"/>
                <w:szCs w:val="14"/>
              </w:rPr>
              <w:t>1.2</w:t>
            </w:r>
          </w:p>
        </w:tc>
        <w:tc>
          <w:tcPr>
            <w:tcW w:w="852" w:type="dxa"/>
            <w:shd w:val="clear" w:color="auto" w:fill="auto"/>
            <w:tcMar>
              <w:left w:w="43" w:type="dxa"/>
              <w:right w:w="43" w:type="dxa"/>
            </w:tcMar>
            <w:vAlign w:val="center"/>
          </w:tcPr>
          <w:p w14:paraId="50C6FB62" w14:textId="1CF5843C" w:rsidR="00CE0387" w:rsidRDefault="00CE0387" w:rsidP="00CE0387">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14:paraId="7CA6C58D" w14:textId="25C7BC7B" w:rsidR="00CE0387" w:rsidRDefault="00CE0387" w:rsidP="00CE0387">
            <w:pPr>
              <w:ind w:firstLineChars="100" w:firstLine="140"/>
              <w:jc w:val="right"/>
              <w:rPr>
                <w:color w:val="000000"/>
                <w:sz w:val="14"/>
                <w:szCs w:val="14"/>
              </w:rPr>
            </w:pPr>
            <w:r>
              <w:rPr>
                <w:color w:val="000000"/>
                <w:sz w:val="14"/>
                <w:szCs w:val="14"/>
              </w:rPr>
              <w:t>1.2</w:t>
            </w:r>
          </w:p>
        </w:tc>
        <w:tc>
          <w:tcPr>
            <w:tcW w:w="852" w:type="dxa"/>
            <w:shd w:val="clear" w:color="auto" w:fill="auto"/>
            <w:tcMar>
              <w:left w:w="43" w:type="dxa"/>
              <w:right w:w="43" w:type="dxa"/>
            </w:tcMar>
            <w:vAlign w:val="center"/>
          </w:tcPr>
          <w:p w14:paraId="24F5A218" w14:textId="7DAFEBA4" w:rsidR="00CE0387" w:rsidRDefault="00CE0387" w:rsidP="00CE0387">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14:paraId="7E582D89" w14:textId="04E2575C" w:rsidR="00CE0387" w:rsidRDefault="00CE0387" w:rsidP="00CE0387">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14:paraId="17D7D12A" w14:textId="3AF3E68E" w:rsidR="00CE0387" w:rsidRDefault="00CE0387" w:rsidP="00CE0387">
            <w:pPr>
              <w:ind w:firstLineChars="100" w:firstLine="140"/>
              <w:jc w:val="right"/>
              <w:rPr>
                <w:color w:val="000000"/>
                <w:sz w:val="14"/>
                <w:szCs w:val="14"/>
              </w:rPr>
            </w:pPr>
            <w:r>
              <w:rPr>
                <w:color w:val="000000"/>
                <w:sz w:val="14"/>
                <w:szCs w:val="14"/>
              </w:rPr>
              <w:t>..</w:t>
            </w:r>
          </w:p>
        </w:tc>
      </w:tr>
      <w:tr w:rsidR="00CE0387" w:rsidRPr="002A0059" w14:paraId="53A90950" w14:textId="77777777" w:rsidTr="00375D02">
        <w:trPr>
          <w:trHeight w:hRule="exact" w:val="229"/>
        </w:trPr>
        <w:tc>
          <w:tcPr>
            <w:tcW w:w="468" w:type="dxa"/>
            <w:shd w:val="clear" w:color="auto" w:fill="auto"/>
            <w:noWrap/>
            <w:tcMar>
              <w:left w:w="43" w:type="dxa"/>
              <w:right w:w="43" w:type="dxa"/>
            </w:tcMar>
            <w:vAlign w:val="center"/>
            <w:hideMark/>
          </w:tcPr>
          <w:p w14:paraId="4229BE73" w14:textId="77777777" w:rsidR="00CE0387" w:rsidRPr="00316631" w:rsidRDefault="00CE0387" w:rsidP="00CE0387">
            <w:pPr>
              <w:jc w:val="center"/>
              <w:rPr>
                <w:sz w:val="14"/>
                <w:szCs w:val="14"/>
              </w:rPr>
            </w:pPr>
            <w:r w:rsidRPr="00316631">
              <w:rPr>
                <w:sz w:val="14"/>
                <w:szCs w:val="14"/>
              </w:rPr>
              <w:t>28</w:t>
            </w:r>
          </w:p>
        </w:tc>
        <w:tc>
          <w:tcPr>
            <w:tcW w:w="1350" w:type="dxa"/>
            <w:shd w:val="clear" w:color="auto" w:fill="auto"/>
            <w:noWrap/>
            <w:tcMar>
              <w:left w:w="43" w:type="dxa"/>
              <w:right w:w="43" w:type="dxa"/>
            </w:tcMar>
            <w:vAlign w:val="center"/>
            <w:hideMark/>
          </w:tcPr>
          <w:p w14:paraId="567C0DAE" w14:textId="77777777" w:rsidR="00CE0387" w:rsidRPr="00316631" w:rsidRDefault="00CE0387" w:rsidP="00CE0387">
            <w:pPr>
              <w:rPr>
                <w:sz w:val="14"/>
                <w:szCs w:val="14"/>
              </w:rPr>
            </w:pPr>
            <w:r w:rsidRPr="00316631">
              <w:rPr>
                <w:sz w:val="14"/>
                <w:szCs w:val="14"/>
              </w:rPr>
              <w:t>Norway</w:t>
            </w:r>
          </w:p>
        </w:tc>
        <w:tc>
          <w:tcPr>
            <w:tcW w:w="900" w:type="dxa"/>
            <w:shd w:val="clear" w:color="auto" w:fill="auto"/>
            <w:noWrap/>
            <w:tcMar>
              <w:left w:w="43" w:type="dxa"/>
              <w:right w:w="43" w:type="dxa"/>
            </w:tcMar>
            <w:vAlign w:val="center"/>
          </w:tcPr>
          <w:p w14:paraId="7025A61F" w14:textId="0DB38032" w:rsidR="00CE0387" w:rsidRDefault="00CE0387" w:rsidP="00CE0387">
            <w:pPr>
              <w:ind w:firstLineChars="100" w:firstLine="140"/>
              <w:jc w:val="right"/>
              <w:rPr>
                <w:color w:val="000000"/>
                <w:sz w:val="14"/>
                <w:szCs w:val="14"/>
              </w:rPr>
            </w:pPr>
            <w:r>
              <w:rPr>
                <w:color w:val="000000"/>
                <w:sz w:val="14"/>
                <w:szCs w:val="14"/>
              </w:rPr>
              <w:t>18.2</w:t>
            </w:r>
          </w:p>
        </w:tc>
        <w:tc>
          <w:tcPr>
            <w:tcW w:w="990" w:type="dxa"/>
            <w:shd w:val="clear" w:color="auto" w:fill="auto"/>
            <w:noWrap/>
            <w:tcMar>
              <w:left w:w="43" w:type="dxa"/>
              <w:right w:w="43" w:type="dxa"/>
            </w:tcMar>
            <w:vAlign w:val="center"/>
          </w:tcPr>
          <w:p w14:paraId="6F62F243" w14:textId="7B43BF70" w:rsidR="00CE0387" w:rsidRDefault="00CE0387" w:rsidP="00CE0387">
            <w:pPr>
              <w:ind w:firstLineChars="100" w:firstLine="140"/>
              <w:jc w:val="right"/>
              <w:rPr>
                <w:color w:val="000000"/>
                <w:sz w:val="14"/>
                <w:szCs w:val="14"/>
              </w:rPr>
            </w:pPr>
            <w:r>
              <w:rPr>
                <w:color w:val="000000"/>
                <w:sz w:val="14"/>
                <w:szCs w:val="14"/>
              </w:rPr>
              <w:t>..</w:t>
            </w:r>
          </w:p>
        </w:tc>
        <w:tc>
          <w:tcPr>
            <w:tcW w:w="882" w:type="dxa"/>
            <w:shd w:val="clear" w:color="auto" w:fill="auto"/>
            <w:noWrap/>
            <w:tcMar>
              <w:left w:w="43" w:type="dxa"/>
              <w:right w:w="43" w:type="dxa"/>
            </w:tcMar>
            <w:vAlign w:val="center"/>
          </w:tcPr>
          <w:p w14:paraId="41F4F00C" w14:textId="4EF106CF" w:rsidR="00CE0387" w:rsidRDefault="00CE0387" w:rsidP="00CE0387">
            <w:pPr>
              <w:ind w:firstLineChars="100" w:firstLine="140"/>
              <w:jc w:val="right"/>
              <w:rPr>
                <w:color w:val="000000"/>
                <w:sz w:val="14"/>
                <w:szCs w:val="14"/>
              </w:rPr>
            </w:pPr>
            <w:r>
              <w:rPr>
                <w:color w:val="000000"/>
                <w:sz w:val="14"/>
                <w:szCs w:val="14"/>
              </w:rPr>
              <w:t>18.2</w:t>
            </w:r>
          </w:p>
        </w:tc>
        <w:tc>
          <w:tcPr>
            <w:tcW w:w="852" w:type="dxa"/>
            <w:shd w:val="clear" w:color="auto" w:fill="auto"/>
            <w:tcMar>
              <w:left w:w="43" w:type="dxa"/>
              <w:right w:w="43" w:type="dxa"/>
            </w:tcMar>
            <w:vAlign w:val="center"/>
          </w:tcPr>
          <w:p w14:paraId="6CA9D200" w14:textId="0F9F03D3" w:rsidR="00CE0387" w:rsidRDefault="00CE0387" w:rsidP="00CE0387">
            <w:pPr>
              <w:ind w:firstLineChars="100" w:firstLine="140"/>
              <w:jc w:val="right"/>
              <w:rPr>
                <w:color w:val="000000"/>
                <w:sz w:val="14"/>
                <w:szCs w:val="14"/>
              </w:rPr>
            </w:pPr>
            <w:r>
              <w:rPr>
                <w:color w:val="000000"/>
                <w:sz w:val="14"/>
                <w:szCs w:val="14"/>
              </w:rPr>
              <w:t>(25.8)</w:t>
            </w:r>
          </w:p>
        </w:tc>
        <w:tc>
          <w:tcPr>
            <w:tcW w:w="852" w:type="dxa"/>
            <w:shd w:val="clear" w:color="auto" w:fill="auto"/>
            <w:tcMar>
              <w:left w:w="43" w:type="dxa"/>
              <w:right w:w="43" w:type="dxa"/>
            </w:tcMar>
            <w:vAlign w:val="center"/>
          </w:tcPr>
          <w:p w14:paraId="49EA3B71" w14:textId="2F8848B2" w:rsidR="00CE0387" w:rsidRDefault="00CE0387" w:rsidP="00CE0387">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14:paraId="39F73831" w14:textId="080BC3DC" w:rsidR="00CE0387" w:rsidRDefault="00CE0387" w:rsidP="00CE0387">
            <w:pPr>
              <w:ind w:firstLineChars="100" w:firstLine="140"/>
              <w:jc w:val="right"/>
              <w:rPr>
                <w:color w:val="000000"/>
                <w:sz w:val="14"/>
                <w:szCs w:val="14"/>
              </w:rPr>
            </w:pPr>
            <w:r>
              <w:rPr>
                <w:color w:val="000000"/>
                <w:sz w:val="14"/>
                <w:szCs w:val="14"/>
              </w:rPr>
              <w:t>(25.8)</w:t>
            </w:r>
          </w:p>
        </w:tc>
        <w:tc>
          <w:tcPr>
            <w:tcW w:w="852" w:type="dxa"/>
            <w:shd w:val="clear" w:color="auto" w:fill="auto"/>
            <w:tcMar>
              <w:left w:w="43" w:type="dxa"/>
              <w:right w:w="43" w:type="dxa"/>
            </w:tcMar>
            <w:vAlign w:val="center"/>
          </w:tcPr>
          <w:p w14:paraId="5C3376FB" w14:textId="3EDB19A4" w:rsidR="00CE0387" w:rsidRDefault="00CE0387" w:rsidP="00CE0387">
            <w:pPr>
              <w:ind w:firstLineChars="100" w:firstLine="140"/>
              <w:jc w:val="right"/>
              <w:rPr>
                <w:color w:val="000000"/>
                <w:sz w:val="14"/>
                <w:szCs w:val="14"/>
              </w:rPr>
            </w:pPr>
            <w:r>
              <w:rPr>
                <w:color w:val="000000"/>
                <w:sz w:val="14"/>
                <w:szCs w:val="14"/>
              </w:rPr>
              <w:t>288.5</w:t>
            </w:r>
          </w:p>
        </w:tc>
        <w:tc>
          <w:tcPr>
            <w:tcW w:w="852" w:type="dxa"/>
            <w:shd w:val="clear" w:color="auto" w:fill="auto"/>
            <w:tcMar>
              <w:left w:w="43" w:type="dxa"/>
              <w:right w:w="43" w:type="dxa"/>
            </w:tcMar>
            <w:vAlign w:val="center"/>
          </w:tcPr>
          <w:p w14:paraId="3D686A74" w14:textId="7A973E6A" w:rsidR="00CE0387" w:rsidRDefault="00CE0387" w:rsidP="00CE0387">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14:paraId="69C8B3DD" w14:textId="5D4466BB" w:rsidR="00CE0387" w:rsidRDefault="00CE0387" w:rsidP="00CE0387">
            <w:pPr>
              <w:ind w:firstLineChars="100" w:firstLine="140"/>
              <w:jc w:val="right"/>
              <w:rPr>
                <w:color w:val="000000"/>
                <w:sz w:val="14"/>
                <w:szCs w:val="14"/>
              </w:rPr>
            </w:pPr>
            <w:r>
              <w:rPr>
                <w:color w:val="000000"/>
                <w:sz w:val="14"/>
                <w:szCs w:val="14"/>
              </w:rPr>
              <w:t>288.5</w:t>
            </w:r>
          </w:p>
        </w:tc>
      </w:tr>
      <w:tr w:rsidR="00CE0387" w:rsidRPr="002A0059" w14:paraId="530D5B93" w14:textId="77777777" w:rsidTr="00375D02">
        <w:trPr>
          <w:trHeight w:hRule="exact" w:val="229"/>
        </w:trPr>
        <w:tc>
          <w:tcPr>
            <w:tcW w:w="468" w:type="dxa"/>
            <w:shd w:val="clear" w:color="auto" w:fill="auto"/>
            <w:noWrap/>
            <w:tcMar>
              <w:left w:w="43" w:type="dxa"/>
              <w:right w:w="43" w:type="dxa"/>
            </w:tcMar>
            <w:vAlign w:val="center"/>
            <w:hideMark/>
          </w:tcPr>
          <w:p w14:paraId="16D72EB6" w14:textId="77777777" w:rsidR="00CE0387" w:rsidRPr="00316631" w:rsidRDefault="00CE0387" w:rsidP="00CE0387">
            <w:pPr>
              <w:jc w:val="center"/>
              <w:rPr>
                <w:sz w:val="14"/>
                <w:szCs w:val="14"/>
              </w:rPr>
            </w:pPr>
            <w:r w:rsidRPr="00316631">
              <w:rPr>
                <w:sz w:val="14"/>
                <w:szCs w:val="14"/>
              </w:rPr>
              <w:t>29</w:t>
            </w:r>
          </w:p>
        </w:tc>
        <w:tc>
          <w:tcPr>
            <w:tcW w:w="1350" w:type="dxa"/>
            <w:shd w:val="clear" w:color="auto" w:fill="auto"/>
            <w:noWrap/>
            <w:tcMar>
              <w:left w:w="43" w:type="dxa"/>
              <w:right w:w="43" w:type="dxa"/>
            </w:tcMar>
            <w:vAlign w:val="center"/>
            <w:hideMark/>
          </w:tcPr>
          <w:p w14:paraId="5827BE21" w14:textId="77777777" w:rsidR="00CE0387" w:rsidRPr="00316631" w:rsidRDefault="00CE0387" w:rsidP="00CE0387">
            <w:pPr>
              <w:rPr>
                <w:sz w:val="14"/>
                <w:szCs w:val="14"/>
              </w:rPr>
            </w:pPr>
            <w:r w:rsidRPr="00316631">
              <w:rPr>
                <w:sz w:val="14"/>
                <w:szCs w:val="14"/>
              </w:rPr>
              <w:t>Oman</w:t>
            </w:r>
          </w:p>
        </w:tc>
        <w:tc>
          <w:tcPr>
            <w:tcW w:w="900" w:type="dxa"/>
            <w:shd w:val="clear" w:color="auto" w:fill="auto"/>
            <w:noWrap/>
            <w:tcMar>
              <w:left w:w="43" w:type="dxa"/>
              <w:right w:w="43" w:type="dxa"/>
            </w:tcMar>
            <w:vAlign w:val="center"/>
          </w:tcPr>
          <w:p w14:paraId="07B5D2CE" w14:textId="5EC64F19" w:rsidR="00CE0387" w:rsidRDefault="00CE0387" w:rsidP="00CE0387">
            <w:pPr>
              <w:ind w:firstLineChars="100" w:firstLine="140"/>
              <w:jc w:val="right"/>
              <w:rPr>
                <w:color w:val="000000"/>
                <w:sz w:val="14"/>
                <w:szCs w:val="14"/>
              </w:rPr>
            </w:pPr>
            <w:r>
              <w:rPr>
                <w:color w:val="000000"/>
                <w:sz w:val="14"/>
                <w:szCs w:val="14"/>
              </w:rPr>
              <w:t>0.1</w:t>
            </w:r>
          </w:p>
        </w:tc>
        <w:tc>
          <w:tcPr>
            <w:tcW w:w="990" w:type="dxa"/>
            <w:shd w:val="clear" w:color="auto" w:fill="auto"/>
            <w:noWrap/>
            <w:tcMar>
              <w:left w:w="43" w:type="dxa"/>
              <w:right w:w="43" w:type="dxa"/>
            </w:tcMar>
            <w:vAlign w:val="center"/>
          </w:tcPr>
          <w:p w14:paraId="6564E201" w14:textId="2E29BC3B" w:rsidR="00CE0387" w:rsidRDefault="00CE0387" w:rsidP="00CE0387">
            <w:pPr>
              <w:ind w:firstLineChars="100" w:firstLine="140"/>
              <w:jc w:val="right"/>
              <w:rPr>
                <w:color w:val="000000"/>
                <w:sz w:val="14"/>
                <w:szCs w:val="14"/>
              </w:rPr>
            </w:pPr>
            <w:r>
              <w:rPr>
                <w:color w:val="000000"/>
                <w:sz w:val="14"/>
                <w:szCs w:val="14"/>
              </w:rPr>
              <w:t>0.3</w:t>
            </w:r>
          </w:p>
        </w:tc>
        <w:tc>
          <w:tcPr>
            <w:tcW w:w="882" w:type="dxa"/>
            <w:shd w:val="clear" w:color="auto" w:fill="auto"/>
            <w:noWrap/>
            <w:tcMar>
              <w:left w:w="43" w:type="dxa"/>
              <w:right w:w="43" w:type="dxa"/>
            </w:tcMar>
            <w:vAlign w:val="center"/>
          </w:tcPr>
          <w:p w14:paraId="6A3F30E7" w14:textId="78DB659F" w:rsidR="00CE0387" w:rsidRDefault="00CE0387" w:rsidP="00CE0387">
            <w:pPr>
              <w:ind w:firstLineChars="100" w:firstLine="140"/>
              <w:jc w:val="right"/>
              <w:rPr>
                <w:color w:val="000000"/>
                <w:sz w:val="14"/>
                <w:szCs w:val="14"/>
              </w:rPr>
            </w:pPr>
            <w:r>
              <w:rPr>
                <w:color w:val="000000"/>
                <w:sz w:val="14"/>
                <w:szCs w:val="14"/>
              </w:rPr>
              <w:t>0.4</w:t>
            </w:r>
          </w:p>
        </w:tc>
        <w:tc>
          <w:tcPr>
            <w:tcW w:w="852" w:type="dxa"/>
            <w:shd w:val="clear" w:color="auto" w:fill="auto"/>
            <w:tcMar>
              <w:left w:w="43" w:type="dxa"/>
              <w:right w:w="43" w:type="dxa"/>
            </w:tcMar>
            <w:vAlign w:val="center"/>
          </w:tcPr>
          <w:p w14:paraId="15440761" w14:textId="269296AC" w:rsidR="00CE0387" w:rsidRDefault="00CE0387" w:rsidP="00CE0387">
            <w:pPr>
              <w:ind w:firstLineChars="100" w:firstLine="140"/>
              <w:jc w:val="right"/>
              <w:rPr>
                <w:color w:val="000000"/>
                <w:sz w:val="14"/>
                <w:szCs w:val="14"/>
              </w:rPr>
            </w:pPr>
            <w:r>
              <w:rPr>
                <w:color w:val="000000"/>
                <w:sz w:val="14"/>
                <w:szCs w:val="14"/>
              </w:rPr>
              <w:t>0.7</w:t>
            </w:r>
          </w:p>
        </w:tc>
        <w:tc>
          <w:tcPr>
            <w:tcW w:w="852" w:type="dxa"/>
            <w:shd w:val="clear" w:color="auto" w:fill="auto"/>
            <w:tcMar>
              <w:left w:w="43" w:type="dxa"/>
              <w:right w:w="43" w:type="dxa"/>
            </w:tcMar>
            <w:vAlign w:val="center"/>
          </w:tcPr>
          <w:p w14:paraId="6DDBD892" w14:textId="1AB241A3" w:rsidR="00CE0387" w:rsidRDefault="00CE0387" w:rsidP="00CE0387">
            <w:pPr>
              <w:ind w:firstLineChars="100" w:firstLine="140"/>
              <w:jc w:val="right"/>
              <w:rPr>
                <w:color w:val="000000"/>
                <w:sz w:val="14"/>
                <w:szCs w:val="14"/>
              </w:rPr>
            </w:pPr>
            <w:r>
              <w:rPr>
                <w:color w:val="000000"/>
                <w:sz w:val="14"/>
                <w:szCs w:val="14"/>
              </w:rPr>
              <w:t>0.3</w:t>
            </w:r>
          </w:p>
        </w:tc>
        <w:tc>
          <w:tcPr>
            <w:tcW w:w="852" w:type="dxa"/>
            <w:shd w:val="clear" w:color="auto" w:fill="auto"/>
            <w:tcMar>
              <w:left w:w="43" w:type="dxa"/>
              <w:right w:w="43" w:type="dxa"/>
            </w:tcMar>
            <w:vAlign w:val="center"/>
          </w:tcPr>
          <w:p w14:paraId="26104C0E" w14:textId="095EA097" w:rsidR="00CE0387" w:rsidRDefault="00CE0387" w:rsidP="00CE0387">
            <w:pPr>
              <w:ind w:firstLineChars="100" w:firstLine="140"/>
              <w:jc w:val="right"/>
              <w:rPr>
                <w:color w:val="000000"/>
                <w:sz w:val="14"/>
                <w:szCs w:val="14"/>
              </w:rPr>
            </w:pPr>
            <w:r>
              <w:rPr>
                <w:color w:val="000000"/>
                <w:sz w:val="14"/>
                <w:szCs w:val="14"/>
              </w:rPr>
              <w:t>1.1</w:t>
            </w:r>
          </w:p>
        </w:tc>
        <w:tc>
          <w:tcPr>
            <w:tcW w:w="852" w:type="dxa"/>
            <w:shd w:val="clear" w:color="auto" w:fill="auto"/>
            <w:tcMar>
              <w:left w:w="43" w:type="dxa"/>
              <w:right w:w="43" w:type="dxa"/>
            </w:tcMar>
            <w:vAlign w:val="center"/>
          </w:tcPr>
          <w:p w14:paraId="5A428808" w14:textId="4AE728AA" w:rsidR="00CE0387" w:rsidRDefault="00CE0387" w:rsidP="00CE0387">
            <w:pPr>
              <w:ind w:firstLineChars="100" w:firstLine="140"/>
              <w:jc w:val="right"/>
              <w:rPr>
                <w:color w:val="000000"/>
                <w:sz w:val="14"/>
                <w:szCs w:val="14"/>
              </w:rPr>
            </w:pPr>
            <w:r>
              <w:rPr>
                <w:color w:val="000000"/>
                <w:sz w:val="14"/>
                <w:szCs w:val="14"/>
              </w:rPr>
              <w:t>0.8</w:t>
            </w:r>
          </w:p>
        </w:tc>
        <w:tc>
          <w:tcPr>
            <w:tcW w:w="852" w:type="dxa"/>
            <w:shd w:val="clear" w:color="auto" w:fill="auto"/>
            <w:tcMar>
              <w:left w:w="43" w:type="dxa"/>
              <w:right w:w="43" w:type="dxa"/>
            </w:tcMar>
            <w:vAlign w:val="center"/>
          </w:tcPr>
          <w:p w14:paraId="456977AB" w14:textId="6A7B5711" w:rsidR="00CE0387" w:rsidRDefault="00CE0387" w:rsidP="00CE0387">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14:paraId="7A20B003" w14:textId="65B462B1" w:rsidR="00CE0387" w:rsidRDefault="00CE0387" w:rsidP="00CE0387">
            <w:pPr>
              <w:ind w:firstLineChars="100" w:firstLine="140"/>
              <w:jc w:val="right"/>
              <w:rPr>
                <w:color w:val="000000"/>
                <w:sz w:val="14"/>
                <w:szCs w:val="14"/>
              </w:rPr>
            </w:pPr>
            <w:r>
              <w:rPr>
                <w:color w:val="000000"/>
                <w:sz w:val="14"/>
                <w:szCs w:val="14"/>
              </w:rPr>
              <w:t>0.8</w:t>
            </w:r>
          </w:p>
        </w:tc>
      </w:tr>
      <w:tr w:rsidR="00CE0387" w:rsidRPr="002A0059" w14:paraId="71CC582E" w14:textId="77777777" w:rsidTr="00375D02">
        <w:trPr>
          <w:trHeight w:hRule="exact" w:val="229"/>
        </w:trPr>
        <w:tc>
          <w:tcPr>
            <w:tcW w:w="468" w:type="dxa"/>
            <w:shd w:val="clear" w:color="auto" w:fill="auto"/>
            <w:noWrap/>
            <w:tcMar>
              <w:left w:w="43" w:type="dxa"/>
              <w:right w:w="43" w:type="dxa"/>
            </w:tcMar>
            <w:vAlign w:val="center"/>
            <w:hideMark/>
          </w:tcPr>
          <w:p w14:paraId="427EF33D" w14:textId="77777777" w:rsidR="00CE0387" w:rsidRPr="00316631" w:rsidRDefault="00CE0387" w:rsidP="00CE0387">
            <w:pPr>
              <w:jc w:val="center"/>
              <w:rPr>
                <w:sz w:val="14"/>
                <w:szCs w:val="14"/>
              </w:rPr>
            </w:pPr>
            <w:r w:rsidRPr="00316631">
              <w:rPr>
                <w:sz w:val="14"/>
                <w:szCs w:val="14"/>
              </w:rPr>
              <w:t>30</w:t>
            </w:r>
          </w:p>
        </w:tc>
        <w:tc>
          <w:tcPr>
            <w:tcW w:w="1350" w:type="dxa"/>
            <w:shd w:val="clear" w:color="auto" w:fill="auto"/>
            <w:noWrap/>
            <w:tcMar>
              <w:left w:w="43" w:type="dxa"/>
              <w:right w:w="43" w:type="dxa"/>
            </w:tcMar>
            <w:vAlign w:val="center"/>
            <w:hideMark/>
          </w:tcPr>
          <w:p w14:paraId="1B464706" w14:textId="77777777" w:rsidR="00CE0387" w:rsidRPr="00316631" w:rsidRDefault="00CE0387" w:rsidP="00CE0387">
            <w:pPr>
              <w:rPr>
                <w:sz w:val="14"/>
                <w:szCs w:val="14"/>
              </w:rPr>
            </w:pPr>
            <w:r w:rsidRPr="00316631">
              <w:rPr>
                <w:sz w:val="14"/>
                <w:szCs w:val="14"/>
              </w:rPr>
              <w:t>Philippines</w:t>
            </w:r>
          </w:p>
        </w:tc>
        <w:tc>
          <w:tcPr>
            <w:tcW w:w="900" w:type="dxa"/>
            <w:shd w:val="clear" w:color="auto" w:fill="auto"/>
            <w:noWrap/>
            <w:tcMar>
              <w:left w:w="43" w:type="dxa"/>
              <w:right w:w="43" w:type="dxa"/>
            </w:tcMar>
            <w:vAlign w:val="center"/>
          </w:tcPr>
          <w:p w14:paraId="721F7F2D" w14:textId="7A667186" w:rsidR="00CE0387" w:rsidRDefault="00CE0387" w:rsidP="00CE0387">
            <w:pPr>
              <w:ind w:firstLineChars="100" w:firstLine="140"/>
              <w:jc w:val="right"/>
              <w:rPr>
                <w:color w:val="000000"/>
                <w:sz w:val="14"/>
                <w:szCs w:val="14"/>
              </w:rPr>
            </w:pPr>
            <w:r>
              <w:rPr>
                <w:color w:val="000000"/>
                <w:sz w:val="14"/>
                <w:szCs w:val="14"/>
              </w:rPr>
              <w:t>0.2</w:t>
            </w:r>
          </w:p>
        </w:tc>
        <w:tc>
          <w:tcPr>
            <w:tcW w:w="990" w:type="dxa"/>
            <w:shd w:val="clear" w:color="auto" w:fill="auto"/>
            <w:noWrap/>
            <w:tcMar>
              <w:left w:w="43" w:type="dxa"/>
              <w:right w:w="43" w:type="dxa"/>
            </w:tcMar>
            <w:vAlign w:val="center"/>
          </w:tcPr>
          <w:p w14:paraId="3D5EE4EC" w14:textId="6AB604E2" w:rsidR="00CE0387" w:rsidRDefault="00CE0387" w:rsidP="00CE0387">
            <w:pPr>
              <w:ind w:firstLineChars="100" w:firstLine="140"/>
              <w:jc w:val="right"/>
              <w:rPr>
                <w:color w:val="000000"/>
                <w:sz w:val="14"/>
                <w:szCs w:val="14"/>
              </w:rPr>
            </w:pPr>
            <w:r>
              <w:rPr>
                <w:color w:val="000000"/>
                <w:sz w:val="14"/>
                <w:szCs w:val="14"/>
              </w:rPr>
              <w:t>-</w:t>
            </w:r>
          </w:p>
        </w:tc>
        <w:tc>
          <w:tcPr>
            <w:tcW w:w="882" w:type="dxa"/>
            <w:shd w:val="clear" w:color="auto" w:fill="auto"/>
            <w:noWrap/>
            <w:tcMar>
              <w:left w:w="43" w:type="dxa"/>
              <w:right w:w="43" w:type="dxa"/>
            </w:tcMar>
            <w:vAlign w:val="center"/>
          </w:tcPr>
          <w:p w14:paraId="7C810A12" w14:textId="12B19163" w:rsidR="00CE0387" w:rsidRDefault="00CE0387" w:rsidP="00CE0387">
            <w:pPr>
              <w:ind w:firstLineChars="100" w:firstLine="140"/>
              <w:jc w:val="right"/>
              <w:rPr>
                <w:color w:val="000000"/>
                <w:sz w:val="14"/>
                <w:szCs w:val="14"/>
              </w:rPr>
            </w:pPr>
            <w:r>
              <w:rPr>
                <w:color w:val="000000"/>
                <w:sz w:val="14"/>
                <w:szCs w:val="14"/>
              </w:rPr>
              <w:t>0.2</w:t>
            </w:r>
          </w:p>
        </w:tc>
        <w:tc>
          <w:tcPr>
            <w:tcW w:w="852" w:type="dxa"/>
            <w:shd w:val="clear" w:color="auto" w:fill="auto"/>
            <w:tcMar>
              <w:left w:w="43" w:type="dxa"/>
              <w:right w:w="43" w:type="dxa"/>
            </w:tcMar>
            <w:vAlign w:val="center"/>
          </w:tcPr>
          <w:p w14:paraId="7D6C5AA8" w14:textId="7F1D3C85" w:rsidR="00CE0387" w:rsidRDefault="00CE0387" w:rsidP="00CE0387">
            <w:pPr>
              <w:ind w:firstLineChars="100" w:firstLine="140"/>
              <w:jc w:val="right"/>
              <w:rPr>
                <w:color w:val="000000"/>
                <w:sz w:val="14"/>
                <w:szCs w:val="14"/>
              </w:rPr>
            </w:pPr>
            <w:r>
              <w:rPr>
                <w:color w:val="000000"/>
                <w:sz w:val="14"/>
                <w:szCs w:val="14"/>
              </w:rPr>
              <w:t>1.5</w:t>
            </w:r>
          </w:p>
        </w:tc>
        <w:tc>
          <w:tcPr>
            <w:tcW w:w="852" w:type="dxa"/>
            <w:shd w:val="clear" w:color="auto" w:fill="auto"/>
            <w:tcMar>
              <w:left w:w="43" w:type="dxa"/>
              <w:right w:w="43" w:type="dxa"/>
            </w:tcMar>
            <w:vAlign w:val="center"/>
          </w:tcPr>
          <w:p w14:paraId="40DEE4A1" w14:textId="0199E768" w:rsidR="00CE0387" w:rsidRDefault="00CE0387" w:rsidP="00CE0387">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14:paraId="41F5C93B" w14:textId="64159CCF" w:rsidR="00CE0387" w:rsidRDefault="00CE0387" w:rsidP="00CE0387">
            <w:pPr>
              <w:ind w:firstLineChars="100" w:firstLine="140"/>
              <w:jc w:val="right"/>
              <w:rPr>
                <w:color w:val="000000"/>
                <w:sz w:val="14"/>
                <w:szCs w:val="14"/>
              </w:rPr>
            </w:pPr>
            <w:r>
              <w:rPr>
                <w:color w:val="000000"/>
                <w:sz w:val="14"/>
                <w:szCs w:val="14"/>
              </w:rPr>
              <w:t>1.5</w:t>
            </w:r>
          </w:p>
        </w:tc>
        <w:tc>
          <w:tcPr>
            <w:tcW w:w="852" w:type="dxa"/>
            <w:shd w:val="clear" w:color="auto" w:fill="auto"/>
            <w:tcMar>
              <w:left w:w="43" w:type="dxa"/>
              <w:right w:w="43" w:type="dxa"/>
            </w:tcMar>
            <w:vAlign w:val="center"/>
          </w:tcPr>
          <w:p w14:paraId="0D35C6FC" w14:textId="2C2D97D1" w:rsidR="00CE0387" w:rsidRDefault="00CE0387" w:rsidP="00CE0387">
            <w:pPr>
              <w:ind w:firstLineChars="100" w:firstLine="140"/>
              <w:jc w:val="right"/>
              <w:rPr>
                <w:color w:val="000000"/>
                <w:sz w:val="14"/>
                <w:szCs w:val="14"/>
              </w:rPr>
            </w:pPr>
            <w:r>
              <w:rPr>
                <w:color w:val="000000"/>
                <w:sz w:val="14"/>
                <w:szCs w:val="14"/>
              </w:rPr>
              <w:t>(0.1)</w:t>
            </w:r>
          </w:p>
        </w:tc>
        <w:tc>
          <w:tcPr>
            <w:tcW w:w="852" w:type="dxa"/>
            <w:shd w:val="clear" w:color="auto" w:fill="auto"/>
            <w:tcMar>
              <w:left w:w="43" w:type="dxa"/>
              <w:right w:w="43" w:type="dxa"/>
            </w:tcMar>
            <w:vAlign w:val="center"/>
          </w:tcPr>
          <w:p w14:paraId="631F7043" w14:textId="05973027" w:rsidR="00CE0387" w:rsidRDefault="00CE0387" w:rsidP="00CE0387">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14:paraId="48229574" w14:textId="141EF880" w:rsidR="00CE0387" w:rsidRDefault="00CE0387" w:rsidP="00CE0387">
            <w:pPr>
              <w:ind w:firstLineChars="100" w:firstLine="140"/>
              <w:jc w:val="right"/>
              <w:rPr>
                <w:color w:val="000000"/>
                <w:sz w:val="14"/>
                <w:szCs w:val="14"/>
              </w:rPr>
            </w:pPr>
            <w:r>
              <w:rPr>
                <w:color w:val="000000"/>
                <w:sz w:val="14"/>
                <w:szCs w:val="14"/>
              </w:rPr>
              <w:t>(0.1)</w:t>
            </w:r>
          </w:p>
        </w:tc>
      </w:tr>
      <w:tr w:rsidR="00CE0387" w:rsidRPr="002A0059" w14:paraId="3E1EFD41" w14:textId="77777777" w:rsidTr="00375D02">
        <w:trPr>
          <w:trHeight w:hRule="exact" w:val="229"/>
        </w:trPr>
        <w:tc>
          <w:tcPr>
            <w:tcW w:w="468" w:type="dxa"/>
            <w:shd w:val="clear" w:color="auto" w:fill="auto"/>
            <w:noWrap/>
            <w:tcMar>
              <w:left w:w="43" w:type="dxa"/>
              <w:right w:w="43" w:type="dxa"/>
            </w:tcMar>
            <w:vAlign w:val="center"/>
            <w:hideMark/>
          </w:tcPr>
          <w:p w14:paraId="475FE322" w14:textId="77777777" w:rsidR="00CE0387" w:rsidRPr="00316631" w:rsidRDefault="00CE0387" w:rsidP="00CE0387">
            <w:pPr>
              <w:jc w:val="center"/>
              <w:rPr>
                <w:sz w:val="14"/>
                <w:szCs w:val="14"/>
              </w:rPr>
            </w:pPr>
            <w:r w:rsidRPr="00316631">
              <w:rPr>
                <w:sz w:val="14"/>
                <w:szCs w:val="14"/>
              </w:rPr>
              <w:t>31</w:t>
            </w:r>
          </w:p>
        </w:tc>
        <w:tc>
          <w:tcPr>
            <w:tcW w:w="1350" w:type="dxa"/>
            <w:shd w:val="clear" w:color="auto" w:fill="auto"/>
            <w:noWrap/>
            <w:tcMar>
              <w:left w:w="43" w:type="dxa"/>
              <w:right w:w="43" w:type="dxa"/>
            </w:tcMar>
            <w:vAlign w:val="center"/>
            <w:hideMark/>
          </w:tcPr>
          <w:p w14:paraId="44996418" w14:textId="77777777" w:rsidR="00CE0387" w:rsidRPr="00316631" w:rsidRDefault="00CE0387" w:rsidP="00CE0387">
            <w:pPr>
              <w:rPr>
                <w:sz w:val="14"/>
                <w:szCs w:val="14"/>
              </w:rPr>
            </w:pPr>
            <w:r w:rsidRPr="00316631">
              <w:rPr>
                <w:sz w:val="14"/>
                <w:szCs w:val="14"/>
              </w:rPr>
              <w:t>Poland</w:t>
            </w:r>
          </w:p>
        </w:tc>
        <w:tc>
          <w:tcPr>
            <w:tcW w:w="900" w:type="dxa"/>
            <w:shd w:val="clear" w:color="auto" w:fill="auto"/>
            <w:noWrap/>
            <w:tcMar>
              <w:left w:w="43" w:type="dxa"/>
              <w:right w:w="43" w:type="dxa"/>
            </w:tcMar>
            <w:vAlign w:val="center"/>
          </w:tcPr>
          <w:p w14:paraId="4BA1D744" w14:textId="0330000D" w:rsidR="00CE0387" w:rsidRDefault="00CE0387" w:rsidP="00CE0387">
            <w:pPr>
              <w:ind w:firstLineChars="100" w:firstLine="140"/>
              <w:jc w:val="right"/>
              <w:rPr>
                <w:color w:val="000000"/>
                <w:sz w:val="14"/>
                <w:szCs w:val="14"/>
              </w:rPr>
            </w:pPr>
            <w:r>
              <w:rPr>
                <w:color w:val="000000"/>
                <w:sz w:val="14"/>
                <w:szCs w:val="14"/>
              </w:rPr>
              <w:t>(0.2)</w:t>
            </w:r>
          </w:p>
        </w:tc>
        <w:tc>
          <w:tcPr>
            <w:tcW w:w="990" w:type="dxa"/>
            <w:shd w:val="clear" w:color="auto" w:fill="auto"/>
            <w:noWrap/>
            <w:tcMar>
              <w:left w:w="43" w:type="dxa"/>
              <w:right w:w="43" w:type="dxa"/>
            </w:tcMar>
            <w:vAlign w:val="center"/>
          </w:tcPr>
          <w:p w14:paraId="1ACC30C9" w14:textId="09DAE550" w:rsidR="00CE0387" w:rsidRDefault="00CE0387" w:rsidP="00CE0387">
            <w:pPr>
              <w:ind w:firstLineChars="100" w:firstLine="140"/>
              <w:jc w:val="right"/>
              <w:rPr>
                <w:color w:val="000000"/>
                <w:sz w:val="14"/>
                <w:szCs w:val="14"/>
              </w:rPr>
            </w:pPr>
            <w:r>
              <w:rPr>
                <w:color w:val="000000"/>
                <w:sz w:val="14"/>
                <w:szCs w:val="14"/>
              </w:rPr>
              <w:t>-</w:t>
            </w:r>
          </w:p>
        </w:tc>
        <w:tc>
          <w:tcPr>
            <w:tcW w:w="882" w:type="dxa"/>
            <w:shd w:val="clear" w:color="auto" w:fill="auto"/>
            <w:noWrap/>
            <w:tcMar>
              <w:left w:w="43" w:type="dxa"/>
              <w:right w:w="43" w:type="dxa"/>
            </w:tcMar>
            <w:vAlign w:val="center"/>
          </w:tcPr>
          <w:p w14:paraId="267843C5" w14:textId="2D9BE4E9" w:rsidR="00CE0387" w:rsidRDefault="00CE0387" w:rsidP="00CE0387">
            <w:pPr>
              <w:ind w:firstLineChars="100" w:firstLine="140"/>
              <w:jc w:val="right"/>
              <w:rPr>
                <w:color w:val="000000"/>
                <w:sz w:val="14"/>
                <w:szCs w:val="14"/>
              </w:rPr>
            </w:pPr>
            <w:r>
              <w:rPr>
                <w:color w:val="000000"/>
                <w:sz w:val="14"/>
                <w:szCs w:val="14"/>
              </w:rPr>
              <w:t>(0.2)</w:t>
            </w:r>
          </w:p>
        </w:tc>
        <w:tc>
          <w:tcPr>
            <w:tcW w:w="852" w:type="dxa"/>
            <w:shd w:val="clear" w:color="auto" w:fill="auto"/>
            <w:tcMar>
              <w:left w:w="43" w:type="dxa"/>
              <w:right w:w="43" w:type="dxa"/>
            </w:tcMar>
            <w:vAlign w:val="center"/>
          </w:tcPr>
          <w:p w14:paraId="6ECCB19C" w14:textId="50A996FC" w:rsidR="00CE0387" w:rsidRDefault="00CE0387" w:rsidP="00CE0387">
            <w:pPr>
              <w:ind w:firstLineChars="100" w:firstLine="140"/>
              <w:jc w:val="right"/>
              <w:rPr>
                <w:color w:val="000000"/>
                <w:sz w:val="14"/>
                <w:szCs w:val="14"/>
              </w:rPr>
            </w:pPr>
            <w:r>
              <w:rPr>
                <w:color w:val="000000"/>
                <w:sz w:val="14"/>
                <w:szCs w:val="14"/>
              </w:rPr>
              <w:t>(0.7)</w:t>
            </w:r>
          </w:p>
        </w:tc>
        <w:tc>
          <w:tcPr>
            <w:tcW w:w="852" w:type="dxa"/>
            <w:shd w:val="clear" w:color="auto" w:fill="auto"/>
            <w:tcMar>
              <w:left w:w="43" w:type="dxa"/>
              <w:right w:w="43" w:type="dxa"/>
            </w:tcMar>
            <w:vAlign w:val="center"/>
          </w:tcPr>
          <w:p w14:paraId="3DC68DBB" w14:textId="73948C6B" w:rsidR="00CE0387" w:rsidRDefault="00CE0387" w:rsidP="00CE0387">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14:paraId="053813AE" w14:textId="24DBD1F8" w:rsidR="00CE0387" w:rsidRDefault="00CE0387" w:rsidP="00CE0387">
            <w:pPr>
              <w:ind w:firstLineChars="100" w:firstLine="140"/>
              <w:jc w:val="right"/>
              <w:rPr>
                <w:color w:val="000000"/>
                <w:sz w:val="14"/>
                <w:szCs w:val="14"/>
              </w:rPr>
            </w:pPr>
            <w:r>
              <w:rPr>
                <w:color w:val="000000"/>
                <w:sz w:val="14"/>
                <w:szCs w:val="14"/>
              </w:rPr>
              <w:t>(0.7)</w:t>
            </w:r>
          </w:p>
        </w:tc>
        <w:tc>
          <w:tcPr>
            <w:tcW w:w="852" w:type="dxa"/>
            <w:shd w:val="clear" w:color="auto" w:fill="auto"/>
            <w:tcMar>
              <w:left w:w="43" w:type="dxa"/>
              <w:right w:w="43" w:type="dxa"/>
            </w:tcMar>
            <w:vAlign w:val="center"/>
          </w:tcPr>
          <w:p w14:paraId="5357BE65" w14:textId="0EA3F5AD" w:rsidR="00CE0387" w:rsidRDefault="00CE0387" w:rsidP="00CE0387">
            <w:pPr>
              <w:ind w:firstLineChars="100" w:firstLine="140"/>
              <w:jc w:val="right"/>
              <w:rPr>
                <w:color w:val="000000"/>
                <w:sz w:val="14"/>
                <w:szCs w:val="14"/>
              </w:rPr>
            </w:pPr>
            <w:r>
              <w:rPr>
                <w:color w:val="000000"/>
                <w:sz w:val="14"/>
                <w:szCs w:val="14"/>
              </w:rPr>
              <w:t>1.6</w:t>
            </w:r>
          </w:p>
        </w:tc>
        <w:tc>
          <w:tcPr>
            <w:tcW w:w="852" w:type="dxa"/>
            <w:shd w:val="clear" w:color="auto" w:fill="auto"/>
            <w:tcMar>
              <w:left w:w="43" w:type="dxa"/>
              <w:right w:w="43" w:type="dxa"/>
            </w:tcMar>
            <w:vAlign w:val="center"/>
          </w:tcPr>
          <w:p w14:paraId="68300DC4" w14:textId="0AAE711F" w:rsidR="00CE0387" w:rsidRDefault="00CE0387" w:rsidP="00CE0387">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14:paraId="168D19AF" w14:textId="7C9F6FB6" w:rsidR="00CE0387" w:rsidRDefault="00CE0387" w:rsidP="00CE0387">
            <w:pPr>
              <w:ind w:firstLineChars="100" w:firstLine="140"/>
              <w:jc w:val="right"/>
              <w:rPr>
                <w:color w:val="000000"/>
                <w:sz w:val="14"/>
                <w:szCs w:val="14"/>
              </w:rPr>
            </w:pPr>
            <w:r>
              <w:rPr>
                <w:color w:val="000000"/>
                <w:sz w:val="14"/>
                <w:szCs w:val="14"/>
              </w:rPr>
              <w:t>1.6</w:t>
            </w:r>
          </w:p>
        </w:tc>
      </w:tr>
      <w:tr w:rsidR="00CE0387" w:rsidRPr="002A0059" w14:paraId="71CDBD64" w14:textId="77777777" w:rsidTr="00375D02">
        <w:trPr>
          <w:trHeight w:hRule="exact" w:val="229"/>
        </w:trPr>
        <w:tc>
          <w:tcPr>
            <w:tcW w:w="468" w:type="dxa"/>
            <w:shd w:val="clear" w:color="auto" w:fill="auto"/>
            <w:noWrap/>
            <w:tcMar>
              <w:left w:w="43" w:type="dxa"/>
              <w:right w:w="43" w:type="dxa"/>
            </w:tcMar>
            <w:vAlign w:val="center"/>
            <w:hideMark/>
          </w:tcPr>
          <w:p w14:paraId="45E686AC" w14:textId="77777777" w:rsidR="00CE0387" w:rsidRPr="00316631" w:rsidRDefault="00CE0387" w:rsidP="00CE0387">
            <w:pPr>
              <w:jc w:val="center"/>
              <w:rPr>
                <w:sz w:val="14"/>
                <w:szCs w:val="14"/>
              </w:rPr>
            </w:pPr>
            <w:r w:rsidRPr="00316631">
              <w:rPr>
                <w:sz w:val="14"/>
                <w:szCs w:val="14"/>
              </w:rPr>
              <w:t>32</w:t>
            </w:r>
          </w:p>
        </w:tc>
        <w:tc>
          <w:tcPr>
            <w:tcW w:w="1350" w:type="dxa"/>
            <w:shd w:val="clear" w:color="auto" w:fill="auto"/>
            <w:noWrap/>
            <w:tcMar>
              <w:left w:w="43" w:type="dxa"/>
              <w:right w:w="43" w:type="dxa"/>
            </w:tcMar>
            <w:vAlign w:val="center"/>
            <w:hideMark/>
          </w:tcPr>
          <w:p w14:paraId="37C94914" w14:textId="77777777" w:rsidR="00CE0387" w:rsidRPr="00316631" w:rsidRDefault="00CE0387" w:rsidP="00CE0387">
            <w:pPr>
              <w:rPr>
                <w:sz w:val="14"/>
                <w:szCs w:val="14"/>
              </w:rPr>
            </w:pPr>
            <w:r w:rsidRPr="00316631">
              <w:rPr>
                <w:sz w:val="14"/>
                <w:szCs w:val="14"/>
              </w:rPr>
              <w:t>Portugal</w:t>
            </w:r>
          </w:p>
        </w:tc>
        <w:tc>
          <w:tcPr>
            <w:tcW w:w="900" w:type="dxa"/>
            <w:shd w:val="clear" w:color="auto" w:fill="auto"/>
            <w:noWrap/>
            <w:tcMar>
              <w:left w:w="43" w:type="dxa"/>
              <w:right w:w="43" w:type="dxa"/>
            </w:tcMar>
            <w:vAlign w:val="center"/>
          </w:tcPr>
          <w:p w14:paraId="400560E1" w14:textId="50D52ED5" w:rsidR="00CE0387" w:rsidRDefault="00CE0387" w:rsidP="00CE0387">
            <w:pPr>
              <w:ind w:firstLineChars="100" w:firstLine="140"/>
              <w:jc w:val="right"/>
              <w:rPr>
                <w:color w:val="000000"/>
                <w:sz w:val="14"/>
                <w:szCs w:val="14"/>
              </w:rPr>
            </w:pPr>
            <w:r>
              <w:rPr>
                <w:color w:val="000000"/>
                <w:sz w:val="14"/>
                <w:szCs w:val="14"/>
              </w:rPr>
              <w:t>..</w:t>
            </w:r>
          </w:p>
        </w:tc>
        <w:tc>
          <w:tcPr>
            <w:tcW w:w="990" w:type="dxa"/>
            <w:shd w:val="clear" w:color="auto" w:fill="auto"/>
            <w:noWrap/>
            <w:tcMar>
              <w:left w:w="43" w:type="dxa"/>
              <w:right w:w="43" w:type="dxa"/>
            </w:tcMar>
            <w:vAlign w:val="center"/>
          </w:tcPr>
          <w:p w14:paraId="29625EB2" w14:textId="2FAE09F5" w:rsidR="00CE0387" w:rsidRDefault="00CE0387" w:rsidP="00CE0387">
            <w:pPr>
              <w:ind w:firstLineChars="100" w:firstLine="140"/>
              <w:jc w:val="right"/>
              <w:rPr>
                <w:color w:val="000000"/>
                <w:sz w:val="14"/>
                <w:szCs w:val="14"/>
              </w:rPr>
            </w:pPr>
            <w:r>
              <w:rPr>
                <w:color w:val="000000"/>
                <w:sz w:val="14"/>
                <w:szCs w:val="14"/>
              </w:rPr>
              <w:t>-</w:t>
            </w:r>
          </w:p>
        </w:tc>
        <w:tc>
          <w:tcPr>
            <w:tcW w:w="882" w:type="dxa"/>
            <w:shd w:val="clear" w:color="auto" w:fill="auto"/>
            <w:noWrap/>
            <w:tcMar>
              <w:left w:w="43" w:type="dxa"/>
              <w:right w:w="43" w:type="dxa"/>
            </w:tcMar>
            <w:vAlign w:val="center"/>
          </w:tcPr>
          <w:p w14:paraId="3DD7AD07" w14:textId="4E3B2A81" w:rsidR="00CE0387" w:rsidRDefault="00CE0387" w:rsidP="00CE0387">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14:paraId="1615C1A2" w14:textId="1BE30922" w:rsidR="00CE0387" w:rsidRDefault="00CE0387" w:rsidP="00CE0387">
            <w:pPr>
              <w:ind w:firstLineChars="100" w:firstLine="140"/>
              <w:jc w:val="right"/>
              <w:rPr>
                <w:color w:val="000000"/>
                <w:sz w:val="14"/>
                <w:szCs w:val="14"/>
              </w:rPr>
            </w:pPr>
            <w:r>
              <w:rPr>
                <w:color w:val="000000"/>
                <w:sz w:val="14"/>
                <w:szCs w:val="14"/>
              </w:rPr>
              <w:t>0.2</w:t>
            </w:r>
          </w:p>
        </w:tc>
        <w:tc>
          <w:tcPr>
            <w:tcW w:w="852" w:type="dxa"/>
            <w:shd w:val="clear" w:color="auto" w:fill="auto"/>
            <w:tcMar>
              <w:left w:w="43" w:type="dxa"/>
              <w:right w:w="43" w:type="dxa"/>
            </w:tcMar>
            <w:vAlign w:val="center"/>
          </w:tcPr>
          <w:p w14:paraId="5BB22064" w14:textId="52BFD7BE" w:rsidR="00CE0387" w:rsidRDefault="00CE0387" w:rsidP="00CE0387">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14:paraId="5B91938A" w14:textId="1EB1C938" w:rsidR="00CE0387" w:rsidRDefault="00CE0387" w:rsidP="00CE0387">
            <w:pPr>
              <w:ind w:firstLineChars="100" w:firstLine="140"/>
              <w:jc w:val="right"/>
              <w:rPr>
                <w:color w:val="000000"/>
                <w:sz w:val="14"/>
                <w:szCs w:val="14"/>
              </w:rPr>
            </w:pPr>
            <w:r>
              <w:rPr>
                <w:color w:val="000000"/>
                <w:sz w:val="14"/>
                <w:szCs w:val="14"/>
              </w:rPr>
              <w:t>0.2</w:t>
            </w:r>
          </w:p>
        </w:tc>
        <w:tc>
          <w:tcPr>
            <w:tcW w:w="852" w:type="dxa"/>
            <w:shd w:val="clear" w:color="auto" w:fill="auto"/>
            <w:tcMar>
              <w:left w:w="43" w:type="dxa"/>
              <w:right w:w="43" w:type="dxa"/>
            </w:tcMar>
            <w:vAlign w:val="center"/>
          </w:tcPr>
          <w:p w14:paraId="7AD5EE98" w14:textId="66666882" w:rsidR="00CE0387" w:rsidRDefault="00CE0387" w:rsidP="00CE0387">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14:paraId="7C2F38C6" w14:textId="604D70CA" w:rsidR="00CE0387" w:rsidRDefault="00CE0387" w:rsidP="00CE0387">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14:paraId="3AA1F200" w14:textId="395520B1" w:rsidR="00CE0387" w:rsidRDefault="00CE0387" w:rsidP="00CE0387">
            <w:pPr>
              <w:ind w:firstLineChars="100" w:firstLine="140"/>
              <w:jc w:val="right"/>
              <w:rPr>
                <w:color w:val="000000"/>
                <w:sz w:val="14"/>
                <w:szCs w:val="14"/>
              </w:rPr>
            </w:pPr>
            <w:r>
              <w:rPr>
                <w:color w:val="000000"/>
                <w:sz w:val="14"/>
                <w:szCs w:val="14"/>
              </w:rPr>
              <w:t>-</w:t>
            </w:r>
          </w:p>
        </w:tc>
      </w:tr>
      <w:tr w:rsidR="00CE0387" w:rsidRPr="002A0059" w14:paraId="05E36487" w14:textId="77777777" w:rsidTr="00375D02">
        <w:trPr>
          <w:trHeight w:hRule="exact" w:val="229"/>
        </w:trPr>
        <w:tc>
          <w:tcPr>
            <w:tcW w:w="468" w:type="dxa"/>
            <w:shd w:val="clear" w:color="auto" w:fill="auto"/>
            <w:noWrap/>
            <w:tcMar>
              <w:left w:w="43" w:type="dxa"/>
              <w:right w:w="43" w:type="dxa"/>
            </w:tcMar>
            <w:vAlign w:val="center"/>
            <w:hideMark/>
          </w:tcPr>
          <w:p w14:paraId="7CE7ABE5" w14:textId="77777777" w:rsidR="00CE0387" w:rsidRPr="00316631" w:rsidRDefault="00CE0387" w:rsidP="00CE0387">
            <w:pPr>
              <w:jc w:val="center"/>
              <w:rPr>
                <w:sz w:val="14"/>
                <w:szCs w:val="14"/>
              </w:rPr>
            </w:pPr>
            <w:r w:rsidRPr="00316631">
              <w:rPr>
                <w:sz w:val="14"/>
                <w:szCs w:val="14"/>
              </w:rPr>
              <w:t>33</w:t>
            </w:r>
          </w:p>
        </w:tc>
        <w:tc>
          <w:tcPr>
            <w:tcW w:w="1350" w:type="dxa"/>
            <w:shd w:val="clear" w:color="auto" w:fill="auto"/>
            <w:noWrap/>
            <w:tcMar>
              <w:left w:w="43" w:type="dxa"/>
              <w:right w:w="43" w:type="dxa"/>
            </w:tcMar>
            <w:vAlign w:val="center"/>
            <w:hideMark/>
          </w:tcPr>
          <w:p w14:paraId="5EBA7915" w14:textId="77777777" w:rsidR="00CE0387" w:rsidRPr="00316631" w:rsidRDefault="00CE0387" w:rsidP="00CE0387">
            <w:pPr>
              <w:rPr>
                <w:sz w:val="14"/>
                <w:szCs w:val="14"/>
              </w:rPr>
            </w:pPr>
            <w:r w:rsidRPr="00316631">
              <w:rPr>
                <w:sz w:val="14"/>
                <w:szCs w:val="14"/>
              </w:rPr>
              <w:t>Qatar</w:t>
            </w:r>
          </w:p>
        </w:tc>
        <w:tc>
          <w:tcPr>
            <w:tcW w:w="900" w:type="dxa"/>
            <w:shd w:val="clear" w:color="auto" w:fill="auto"/>
            <w:noWrap/>
            <w:tcMar>
              <w:left w:w="43" w:type="dxa"/>
              <w:right w:w="43" w:type="dxa"/>
            </w:tcMar>
            <w:vAlign w:val="center"/>
          </w:tcPr>
          <w:p w14:paraId="32C41570" w14:textId="0D3B9512" w:rsidR="00CE0387" w:rsidRDefault="00CE0387" w:rsidP="00CE0387">
            <w:pPr>
              <w:ind w:firstLineChars="100" w:firstLine="140"/>
              <w:jc w:val="right"/>
              <w:rPr>
                <w:color w:val="000000"/>
                <w:sz w:val="14"/>
                <w:szCs w:val="14"/>
              </w:rPr>
            </w:pPr>
            <w:r>
              <w:rPr>
                <w:color w:val="000000"/>
                <w:sz w:val="14"/>
                <w:szCs w:val="14"/>
              </w:rPr>
              <w:t>0.6</w:t>
            </w:r>
          </w:p>
        </w:tc>
        <w:tc>
          <w:tcPr>
            <w:tcW w:w="990" w:type="dxa"/>
            <w:shd w:val="clear" w:color="auto" w:fill="auto"/>
            <w:noWrap/>
            <w:tcMar>
              <w:left w:w="43" w:type="dxa"/>
              <w:right w:w="43" w:type="dxa"/>
            </w:tcMar>
            <w:vAlign w:val="center"/>
          </w:tcPr>
          <w:p w14:paraId="2777385D" w14:textId="47F96EF0" w:rsidR="00CE0387" w:rsidRDefault="00CE0387" w:rsidP="00CE0387">
            <w:pPr>
              <w:ind w:firstLineChars="100" w:firstLine="140"/>
              <w:jc w:val="right"/>
              <w:rPr>
                <w:color w:val="000000"/>
                <w:sz w:val="14"/>
                <w:szCs w:val="14"/>
              </w:rPr>
            </w:pPr>
            <w:r>
              <w:rPr>
                <w:color w:val="000000"/>
                <w:sz w:val="14"/>
                <w:szCs w:val="14"/>
              </w:rPr>
              <w:t>-</w:t>
            </w:r>
          </w:p>
        </w:tc>
        <w:tc>
          <w:tcPr>
            <w:tcW w:w="882" w:type="dxa"/>
            <w:shd w:val="clear" w:color="auto" w:fill="auto"/>
            <w:noWrap/>
            <w:tcMar>
              <w:left w:w="43" w:type="dxa"/>
              <w:right w:w="43" w:type="dxa"/>
            </w:tcMar>
            <w:vAlign w:val="center"/>
          </w:tcPr>
          <w:p w14:paraId="23BA16FD" w14:textId="7863EC1D" w:rsidR="00CE0387" w:rsidRDefault="00CE0387" w:rsidP="00CE0387">
            <w:pPr>
              <w:ind w:firstLineChars="100" w:firstLine="140"/>
              <w:jc w:val="right"/>
              <w:rPr>
                <w:color w:val="000000"/>
                <w:sz w:val="14"/>
                <w:szCs w:val="14"/>
              </w:rPr>
            </w:pPr>
            <w:r>
              <w:rPr>
                <w:color w:val="000000"/>
                <w:sz w:val="14"/>
                <w:szCs w:val="14"/>
              </w:rPr>
              <w:t>0.6</w:t>
            </w:r>
          </w:p>
        </w:tc>
        <w:tc>
          <w:tcPr>
            <w:tcW w:w="852" w:type="dxa"/>
            <w:shd w:val="clear" w:color="auto" w:fill="auto"/>
            <w:tcMar>
              <w:left w:w="43" w:type="dxa"/>
              <w:right w:w="43" w:type="dxa"/>
            </w:tcMar>
            <w:vAlign w:val="center"/>
          </w:tcPr>
          <w:p w14:paraId="35109B29" w14:textId="622B1482" w:rsidR="00CE0387" w:rsidRDefault="00CE0387" w:rsidP="00CE0387">
            <w:pPr>
              <w:ind w:firstLineChars="100" w:firstLine="140"/>
              <w:jc w:val="right"/>
              <w:rPr>
                <w:color w:val="000000"/>
                <w:sz w:val="14"/>
                <w:szCs w:val="14"/>
              </w:rPr>
            </w:pPr>
            <w:r>
              <w:rPr>
                <w:color w:val="000000"/>
                <w:sz w:val="14"/>
                <w:szCs w:val="14"/>
              </w:rPr>
              <w:t>17.2</w:t>
            </w:r>
          </w:p>
        </w:tc>
        <w:tc>
          <w:tcPr>
            <w:tcW w:w="852" w:type="dxa"/>
            <w:shd w:val="clear" w:color="auto" w:fill="auto"/>
            <w:tcMar>
              <w:left w:w="43" w:type="dxa"/>
              <w:right w:w="43" w:type="dxa"/>
            </w:tcMar>
            <w:vAlign w:val="center"/>
          </w:tcPr>
          <w:p w14:paraId="591D5706" w14:textId="2CF19D43" w:rsidR="00CE0387" w:rsidRDefault="00CE0387" w:rsidP="00CE0387">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14:paraId="55A066EE" w14:textId="3E4DAB17" w:rsidR="00CE0387" w:rsidRDefault="00CE0387" w:rsidP="00CE0387">
            <w:pPr>
              <w:ind w:firstLineChars="100" w:firstLine="140"/>
              <w:jc w:val="right"/>
              <w:rPr>
                <w:color w:val="000000"/>
                <w:sz w:val="14"/>
                <w:szCs w:val="14"/>
              </w:rPr>
            </w:pPr>
            <w:r>
              <w:rPr>
                <w:color w:val="000000"/>
                <w:sz w:val="14"/>
                <w:szCs w:val="14"/>
              </w:rPr>
              <w:t>17.2</w:t>
            </w:r>
          </w:p>
        </w:tc>
        <w:tc>
          <w:tcPr>
            <w:tcW w:w="852" w:type="dxa"/>
            <w:shd w:val="clear" w:color="auto" w:fill="auto"/>
            <w:tcMar>
              <w:left w:w="43" w:type="dxa"/>
              <w:right w:w="43" w:type="dxa"/>
            </w:tcMar>
            <w:vAlign w:val="center"/>
          </w:tcPr>
          <w:p w14:paraId="0599ABEE" w14:textId="2F185627" w:rsidR="00CE0387" w:rsidRDefault="00CE0387" w:rsidP="00CE0387">
            <w:pPr>
              <w:ind w:firstLineChars="100" w:firstLine="140"/>
              <w:jc w:val="right"/>
              <w:rPr>
                <w:color w:val="000000"/>
                <w:sz w:val="14"/>
                <w:szCs w:val="14"/>
              </w:rPr>
            </w:pPr>
            <w:r>
              <w:rPr>
                <w:color w:val="000000"/>
                <w:sz w:val="14"/>
                <w:szCs w:val="14"/>
              </w:rPr>
              <w:t>1.7</w:t>
            </w:r>
          </w:p>
        </w:tc>
        <w:tc>
          <w:tcPr>
            <w:tcW w:w="852" w:type="dxa"/>
            <w:shd w:val="clear" w:color="auto" w:fill="auto"/>
            <w:tcMar>
              <w:left w:w="43" w:type="dxa"/>
              <w:right w:w="43" w:type="dxa"/>
            </w:tcMar>
            <w:vAlign w:val="center"/>
          </w:tcPr>
          <w:p w14:paraId="7365796A" w14:textId="50D225EF" w:rsidR="00CE0387" w:rsidRDefault="00CE0387" w:rsidP="00CE0387">
            <w:pPr>
              <w:ind w:firstLineChars="100" w:firstLine="140"/>
              <w:jc w:val="right"/>
              <w:rPr>
                <w:color w:val="000000"/>
                <w:sz w:val="14"/>
                <w:szCs w:val="14"/>
              </w:rPr>
            </w:pPr>
            <w:r>
              <w:rPr>
                <w:color w:val="000000"/>
                <w:sz w:val="14"/>
                <w:szCs w:val="14"/>
              </w:rPr>
              <w:t>0.1</w:t>
            </w:r>
          </w:p>
        </w:tc>
        <w:tc>
          <w:tcPr>
            <w:tcW w:w="852" w:type="dxa"/>
            <w:shd w:val="clear" w:color="auto" w:fill="auto"/>
            <w:tcMar>
              <w:left w:w="43" w:type="dxa"/>
              <w:right w:w="43" w:type="dxa"/>
            </w:tcMar>
            <w:vAlign w:val="center"/>
          </w:tcPr>
          <w:p w14:paraId="16EFBAF1" w14:textId="6D7976BC" w:rsidR="00CE0387" w:rsidRDefault="00CE0387" w:rsidP="00CE0387">
            <w:pPr>
              <w:ind w:firstLineChars="100" w:firstLine="140"/>
              <w:jc w:val="right"/>
              <w:rPr>
                <w:color w:val="000000"/>
                <w:sz w:val="14"/>
                <w:szCs w:val="14"/>
              </w:rPr>
            </w:pPr>
            <w:r>
              <w:rPr>
                <w:color w:val="000000"/>
                <w:sz w:val="14"/>
                <w:szCs w:val="14"/>
              </w:rPr>
              <w:t>1.8</w:t>
            </w:r>
          </w:p>
        </w:tc>
      </w:tr>
      <w:tr w:rsidR="00CE0387" w:rsidRPr="002A0059" w14:paraId="5C2469DB" w14:textId="77777777" w:rsidTr="00375D02">
        <w:trPr>
          <w:trHeight w:hRule="exact" w:val="229"/>
        </w:trPr>
        <w:tc>
          <w:tcPr>
            <w:tcW w:w="468" w:type="dxa"/>
            <w:shd w:val="clear" w:color="auto" w:fill="auto"/>
            <w:noWrap/>
            <w:tcMar>
              <w:left w:w="43" w:type="dxa"/>
              <w:right w:w="43" w:type="dxa"/>
            </w:tcMar>
            <w:vAlign w:val="center"/>
            <w:hideMark/>
          </w:tcPr>
          <w:p w14:paraId="7F9452A0" w14:textId="77777777" w:rsidR="00CE0387" w:rsidRPr="00316631" w:rsidRDefault="00CE0387" w:rsidP="00CE0387">
            <w:pPr>
              <w:jc w:val="center"/>
              <w:rPr>
                <w:sz w:val="14"/>
                <w:szCs w:val="14"/>
              </w:rPr>
            </w:pPr>
            <w:r w:rsidRPr="00316631">
              <w:rPr>
                <w:sz w:val="14"/>
                <w:szCs w:val="14"/>
              </w:rPr>
              <w:t>34</w:t>
            </w:r>
          </w:p>
        </w:tc>
        <w:tc>
          <w:tcPr>
            <w:tcW w:w="1350" w:type="dxa"/>
            <w:shd w:val="clear" w:color="auto" w:fill="auto"/>
            <w:noWrap/>
            <w:tcMar>
              <w:left w:w="43" w:type="dxa"/>
              <w:right w:w="43" w:type="dxa"/>
            </w:tcMar>
            <w:vAlign w:val="center"/>
            <w:hideMark/>
          </w:tcPr>
          <w:p w14:paraId="7832BE2E" w14:textId="77777777" w:rsidR="00CE0387" w:rsidRPr="00316631" w:rsidRDefault="00CE0387" w:rsidP="00CE0387">
            <w:pPr>
              <w:rPr>
                <w:sz w:val="14"/>
                <w:szCs w:val="14"/>
              </w:rPr>
            </w:pPr>
            <w:r w:rsidRPr="00316631">
              <w:rPr>
                <w:sz w:val="14"/>
                <w:szCs w:val="14"/>
              </w:rPr>
              <w:t>Saudi Arabia</w:t>
            </w:r>
          </w:p>
        </w:tc>
        <w:tc>
          <w:tcPr>
            <w:tcW w:w="900" w:type="dxa"/>
            <w:shd w:val="clear" w:color="auto" w:fill="auto"/>
            <w:noWrap/>
            <w:tcMar>
              <w:left w:w="43" w:type="dxa"/>
              <w:right w:w="43" w:type="dxa"/>
            </w:tcMar>
            <w:vAlign w:val="center"/>
          </w:tcPr>
          <w:p w14:paraId="4DB6E6DE" w14:textId="3C4D0DF6" w:rsidR="00CE0387" w:rsidRDefault="00CE0387" w:rsidP="00CE0387">
            <w:pPr>
              <w:ind w:firstLineChars="100" w:firstLine="140"/>
              <w:jc w:val="right"/>
              <w:rPr>
                <w:color w:val="000000"/>
                <w:sz w:val="14"/>
                <w:szCs w:val="14"/>
              </w:rPr>
            </w:pPr>
            <w:r>
              <w:rPr>
                <w:color w:val="000000"/>
                <w:sz w:val="14"/>
                <w:szCs w:val="14"/>
              </w:rPr>
              <w:t>0.6</w:t>
            </w:r>
          </w:p>
        </w:tc>
        <w:tc>
          <w:tcPr>
            <w:tcW w:w="990" w:type="dxa"/>
            <w:shd w:val="clear" w:color="auto" w:fill="auto"/>
            <w:noWrap/>
            <w:tcMar>
              <w:left w:w="43" w:type="dxa"/>
              <w:right w:w="43" w:type="dxa"/>
            </w:tcMar>
            <w:vAlign w:val="center"/>
          </w:tcPr>
          <w:p w14:paraId="7CC3ABBC" w14:textId="24C8BBAC" w:rsidR="00CE0387" w:rsidRDefault="00CE0387" w:rsidP="00CE0387">
            <w:pPr>
              <w:ind w:firstLineChars="100" w:firstLine="140"/>
              <w:jc w:val="right"/>
              <w:rPr>
                <w:color w:val="000000"/>
                <w:sz w:val="14"/>
                <w:szCs w:val="14"/>
              </w:rPr>
            </w:pPr>
            <w:r>
              <w:rPr>
                <w:color w:val="000000"/>
                <w:sz w:val="14"/>
                <w:szCs w:val="14"/>
              </w:rPr>
              <w:t>..</w:t>
            </w:r>
          </w:p>
        </w:tc>
        <w:tc>
          <w:tcPr>
            <w:tcW w:w="882" w:type="dxa"/>
            <w:shd w:val="clear" w:color="auto" w:fill="auto"/>
            <w:noWrap/>
            <w:tcMar>
              <w:left w:w="43" w:type="dxa"/>
              <w:right w:w="43" w:type="dxa"/>
            </w:tcMar>
            <w:vAlign w:val="center"/>
          </w:tcPr>
          <w:p w14:paraId="79A04A5F" w14:textId="1C840E5F" w:rsidR="00CE0387" w:rsidRDefault="00CE0387" w:rsidP="00CE0387">
            <w:pPr>
              <w:ind w:firstLineChars="100" w:firstLine="140"/>
              <w:jc w:val="right"/>
              <w:rPr>
                <w:color w:val="000000"/>
                <w:sz w:val="14"/>
                <w:szCs w:val="14"/>
              </w:rPr>
            </w:pPr>
            <w:r>
              <w:rPr>
                <w:color w:val="000000"/>
                <w:sz w:val="14"/>
                <w:szCs w:val="14"/>
              </w:rPr>
              <w:t>0.7</w:t>
            </w:r>
          </w:p>
        </w:tc>
        <w:tc>
          <w:tcPr>
            <w:tcW w:w="852" w:type="dxa"/>
            <w:shd w:val="clear" w:color="auto" w:fill="auto"/>
            <w:tcMar>
              <w:left w:w="43" w:type="dxa"/>
              <w:right w:w="43" w:type="dxa"/>
            </w:tcMar>
            <w:vAlign w:val="center"/>
          </w:tcPr>
          <w:p w14:paraId="1552211D" w14:textId="47AE4A41" w:rsidR="00CE0387" w:rsidRDefault="00CE0387" w:rsidP="00CE0387">
            <w:pPr>
              <w:ind w:firstLineChars="100" w:firstLine="140"/>
              <w:jc w:val="right"/>
              <w:rPr>
                <w:color w:val="000000"/>
                <w:sz w:val="14"/>
                <w:szCs w:val="14"/>
              </w:rPr>
            </w:pPr>
            <w:r>
              <w:rPr>
                <w:color w:val="000000"/>
                <w:sz w:val="14"/>
                <w:szCs w:val="14"/>
              </w:rPr>
              <w:t>2.4</w:t>
            </w:r>
          </w:p>
        </w:tc>
        <w:tc>
          <w:tcPr>
            <w:tcW w:w="852" w:type="dxa"/>
            <w:shd w:val="clear" w:color="auto" w:fill="auto"/>
            <w:tcMar>
              <w:left w:w="43" w:type="dxa"/>
              <w:right w:w="43" w:type="dxa"/>
            </w:tcMar>
            <w:vAlign w:val="center"/>
          </w:tcPr>
          <w:p w14:paraId="0ACD2018" w14:textId="04637B8E" w:rsidR="00CE0387" w:rsidRDefault="00CE0387" w:rsidP="00CE0387">
            <w:pPr>
              <w:ind w:firstLineChars="100" w:firstLine="140"/>
              <w:jc w:val="right"/>
              <w:rPr>
                <w:color w:val="000000"/>
                <w:sz w:val="14"/>
                <w:szCs w:val="14"/>
              </w:rPr>
            </w:pPr>
            <w:r>
              <w:rPr>
                <w:color w:val="000000"/>
                <w:sz w:val="14"/>
                <w:szCs w:val="14"/>
              </w:rPr>
              <w:t>(0.1)</w:t>
            </w:r>
          </w:p>
        </w:tc>
        <w:tc>
          <w:tcPr>
            <w:tcW w:w="852" w:type="dxa"/>
            <w:shd w:val="clear" w:color="auto" w:fill="auto"/>
            <w:tcMar>
              <w:left w:w="43" w:type="dxa"/>
              <w:right w:w="43" w:type="dxa"/>
            </w:tcMar>
            <w:vAlign w:val="center"/>
          </w:tcPr>
          <w:p w14:paraId="7A54E1ED" w14:textId="29D921E4" w:rsidR="00CE0387" w:rsidRDefault="00CE0387" w:rsidP="00CE0387">
            <w:pPr>
              <w:ind w:firstLineChars="100" w:firstLine="140"/>
              <w:jc w:val="right"/>
              <w:rPr>
                <w:color w:val="000000"/>
                <w:sz w:val="14"/>
                <w:szCs w:val="14"/>
              </w:rPr>
            </w:pPr>
            <w:r>
              <w:rPr>
                <w:color w:val="000000"/>
                <w:sz w:val="14"/>
                <w:szCs w:val="14"/>
              </w:rPr>
              <w:t>2.3</w:t>
            </w:r>
          </w:p>
        </w:tc>
        <w:tc>
          <w:tcPr>
            <w:tcW w:w="852" w:type="dxa"/>
            <w:shd w:val="clear" w:color="auto" w:fill="auto"/>
            <w:tcMar>
              <w:left w:w="43" w:type="dxa"/>
              <w:right w:w="43" w:type="dxa"/>
            </w:tcMar>
            <w:vAlign w:val="center"/>
          </w:tcPr>
          <w:p w14:paraId="256C3D8E" w14:textId="3D82909B" w:rsidR="00CE0387" w:rsidRDefault="00CE0387" w:rsidP="00CE0387">
            <w:pPr>
              <w:ind w:firstLineChars="100" w:firstLine="140"/>
              <w:jc w:val="right"/>
              <w:rPr>
                <w:color w:val="000000"/>
                <w:sz w:val="14"/>
                <w:szCs w:val="14"/>
              </w:rPr>
            </w:pPr>
            <w:r>
              <w:rPr>
                <w:color w:val="000000"/>
                <w:sz w:val="14"/>
                <w:szCs w:val="14"/>
              </w:rPr>
              <w:t>23.1</w:t>
            </w:r>
          </w:p>
        </w:tc>
        <w:tc>
          <w:tcPr>
            <w:tcW w:w="852" w:type="dxa"/>
            <w:shd w:val="clear" w:color="auto" w:fill="auto"/>
            <w:tcMar>
              <w:left w:w="43" w:type="dxa"/>
              <w:right w:w="43" w:type="dxa"/>
            </w:tcMar>
            <w:vAlign w:val="center"/>
          </w:tcPr>
          <w:p w14:paraId="44823F30" w14:textId="6F0D7919" w:rsidR="00CE0387" w:rsidRDefault="00CE0387" w:rsidP="00CE0387">
            <w:pPr>
              <w:ind w:firstLineChars="100" w:firstLine="140"/>
              <w:jc w:val="right"/>
              <w:rPr>
                <w:color w:val="000000"/>
                <w:sz w:val="14"/>
                <w:szCs w:val="14"/>
              </w:rPr>
            </w:pPr>
            <w:r>
              <w:rPr>
                <w:color w:val="000000"/>
                <w:sz w:val="14"/>
                <w:szCs w:val="14"/>
              </w:rPr>
              <w:t>0.2</w:t>
            </w:r>
          </w:p>
        </w:tc>
        <w:tc>
          <w:tcPr>
            <w:tcW w:w="852" w:type="dxa"/>
            <w:shd w:val="clear" w:color="auto" w:fill="auto"/>
            <w:tcMar>
              <w:left w:w="43" w:type="dxa"/>
              <w:right w:w="43" w:type="dxa"/>
            </w:tcMar>
            <w:vAlign w:val="center"/>
          </w:tcPr>
          <w:p w14:paraId="53BEDCAB" w14:textId="56F76BB2" w:rsidR="00CE0387" w:rsidRDefault="00CE0387" w:rsidP="00CE0387">
            <w:pPr>
              <w:ind w:firstLineChars="100" w:firstLine="140"/>
              <w:jc w:val="right"/>
              <w:rPr>
                <w:color w:val="000000"/>
                <w:sz w:val="14"/>
                <w:szCs w:val="14"/>
              </w:rPr>
            </w:pPr>
            <w:r>
              <w:rPr>
                <w:color w:val="000000"/>
                <w:sz w:val="14"/>
                <w:szCs w:val="14"/>
              </w:rPr>
              <w:t>23.4</w:t>
            </w:r>
          </w:p>
        </w:tc>
      </w:tr>
      <w:tr w:rsidR="00CE0387" w:rsidRPr="002A0059" w14:paraId="3E617D53" w14:textId="77777777" w:rsidTr="00375D02">
        <w:trPr>
          <w:trHeight w:hRule="exact" w:val="229"/>
        </w:trPr>
        <w:tc>
          <w:tcPr>
            <w:tcW w:w="468" w:type="dxa"/>
            <w:shd w:val="clear" w:color="auto" w:fill="auto"/>
            <w:noWrap/>
            <w:tcMar>
              <w:left w:w="43" w:type="dxa"/>
              <w:right w:w="43" w:type="dxa"/>
            </w:tcMar>
            <w:vAlign w:val="center"/>
            <w:hideMark/>
          </w:tcPr>
          <w:p w14:paraId="7BFDD950" w14:textId="77777777" w:rsidR="00CE0387" w:rsidRPr="00316631" w:rsidRDefault="00CE0387" w:rsidP="00CE0387">
            <w:pPr>
              <w:jc w:val="center"/>
              <w:rPr>
                <w:sz w:val="14"/>
                <w:szCs w:val="14"/>
              </w:rPr>
            </w:pPr>
            <w:r w:rsidRPr="00316631">
              <w:rPr>
                <w:sz w:val="14"/>
                <w:szCs w:val="14"/>
              </w:rPr>
              <w:t>35</w:t>
            </w:r>
          </w:p>
        </w:tc>
        <w:tc>
          <w:tcPr>
            <w:tcW w:w="1350" w:type="dxa"/>
            <w:shd w:val="clear" w:color="auto" w:fill="auto"/>
            <w:noWrap/>
            <w:tcMar>
              <w:left w:w="43" w:type="dxa"/>
              <w:right w:w="43" w:type="dxa"/>
            </w:tcMar>
            <w:vAlign w:val="center"/>
            <w:hideMark/>
          </w:tcPr>
          <w:p w14:paraId="5486BB56" w14:textId="77777777" w:rsidR="00CE0387" w:rsidRPr="00316631" w:rsidRDefault="00CE0387" w:rsidP="00CE0387">
            <w:pPr>
              <w:rPr>
                <w:sz w:val="14"/>
                <w:szCs w:val="14"/>
              </w:rPr>
            </w:pPr>
            <w:r w:rsidRPr="00316631">
              <w:rPr>
                <w:sz w:val="14"/>
                <w:szCs w:val="14"/>
              </w:rPr>
              <w:t>Singapore</w:t>
            </w:r>
          </w:p>
        </w:tc>
        <w:tc>
          <w:tcPr>
            <w:tcW w:w="900" w:type="dxa"/>
            <w:shd w:val="clear" w:color="auto" w:fill="auto"/>
            <w:noWrap/>
            <w:tcMar>
              <w:left w:w="43" w:type="dxa"/>
              <w:right w:w="43" w:type="dxa"/>
            </w:tcMar>
            <w:vAlign w:val="center"/>
          </w:tcPr>
          <w:p w14:paraId="4FCDB406" w14:textId="218FEA46" w:rsidR="00CE0387" w:rsidRDefault="00CE0387" w:rsidP="00CE0387">
            <w:pPr>
              <w:ind w:firstLineChars="100" w:firstLine="140"/>
              <w:jc w:val="right"/>
              <w:rPr>
                <w:color w:val="000000"/>
                <w:sz w:val="14"/>
                <w:szCs w:val="14"/>
              </w:rPr>
            </w:pPr>
            <w:r>
              <w:rPr>
                <w:color w:val="000000"/>
                <w:sz w:val="14"/>
                <w:szCs w:val="14"/>
              </w:rPr>
              <w:t>2.0</w:t>
            </w:r>
          </w:p>
        </w:tc>
        <w:tc>
          <w:tcPr>
            <w:tcW w:w="990" w:type="dxa"/>
            <w:shd w:val="clear" w:color="auto" w:fill="auto"/>
            <w:noWrap/>
            <w:tcMar>
              <w:left w:w="43" w:type="dxa"/>
              <w:right w:w="43" w:type="dxa"/>
            </w:tcMar>
            <w:vAlign w:val="center"/>
          </w:tcPr>
          <w:p w14:paraId="21802598" w14:textId="15BBA617" w:rsidR="00CE0387" w:rsidRDefault="00CE0387" w:rsidP="00CE0387">
            <w:pPr>
              <w:ind w:firstLineChars="100" w:firstLine="140"/>
              <w:jc w:val="right"/>
              <w:rPr>
                <w:color w:val="000000"/>
                <w:sz w:val="14"/>
                <w:szCs w:val="14"/>
              </w:rPr>
            </w:pPr>
            <w:r>
              <w:rPr>
                <w:color w:val="000000"/>
                <w:sz w:val="14"/>
                <w:szCs w:val="14"/>
              </w:rPr>
              <w:t>2.2</w:t>
            </w:r>
          </w:p>
        </w:tc>
        <w:tc>
          <w:tcPr>
            <w:tcW w:w="882" w:type="dxa"/>
            <w:shd w:val="clear" w:color="auto" w:fill="auto"/>
            <w:noWrap/>
            <w:tcMar>
              <w:left w:w="43" w:type="dxa"/>
              <w:right w:w="43" w:type="dxa"/>
            </w:tcMar>
            <w:vAlign w:val="center"/>
          </w:tcPr>
          <w:p w14:paraId="4C2F02C6" w14:textId="4C5122AF" w:rsidR="00CE0387" w:rsidRDefault="00CE0387" w:rsidP="00CE0387">
            <w:pPr>
              <w:ind w:firstLineChars="100" w:firstLine="140"/>
              <w:jc w:val="right"/>
              <w:rPr>
                <w:color w:val="000000"/>
                <w:sz w:val="14"/>
                <w:szCs w:val="14"/>
              </w:rPr>
            </w:pPr>
            <w:r>
              <w:rPr>
                <w:color w:val="000000"/>
                <w:sz w:val="14"/>
                <w:szCs w:val="14"/>
              </w:rPr>
              <w:t>4.2</w:t>
            </w:r>
          </w:p>
        </w:tc>
        <w:tc>
          <w:tcPr>
            <w:tcW w:w="852" w:type="dxa"/>
            <w:shd w:val="clear" w:color="auto" w:fill="auto"/>
            <w:tcMar>
              <w:left w:w="43" w:type="dxa"/>
              <w:right w:w="43" w:type="dxa"/>
            </w:tcMar>
            <w:vAlign w:val="center"/>
          </w:tcPr>
          <w:p w14:paraId="428A3581" w14:textId="7680BB12" w:rsidR="00CE0387" w:rsidRDefault="00CE0387" w:rsidP="00CE0387">
            <w:pPr>
              <w:ind w:firstLineChars="100" w:firstLine="140"/>
              <w:jc w:val="right"/>
              <w:rPr>
                <w:color w:val="000000"/>
                <w:sz w:val="14"/>
                <w:szCs w:val="14"/>
              </w:rPr>
            </w:pPr>
            <w:r>
              <w:rPr>
                <w:color w:val="000000"/>
                <w:sz w:val="14"/>
                <w:szCs w:val="14"/>
              </w:rPr>
              <w:t>19.7</w:t>
            </w:r>
          </w:p>
        </w:tc>
        <w:tc>
          <w:tcPr>
            <w:tcW w:w="852" w:type="dxa"/>
            <w:shd w:val="clear" w:color="auto" w:fill="auto"/>
            <w:tcMar>
              <w:left w:w="43" w:type="dxa"/>
              <w:right w:w="43" w:type="dxa"/>
            </w:tcMar>
            <w:vAlign w:val="center"/>
          </w:tcPr>
          <w:p w14:paraId="4B336BF5" w14:textId="5E200B22" w:rsidR="00CE0387" w:rsidRDefault="00CE0387" w:rsidP="00CE0387">
            <w:pPr>
              <w:ind w:firstLineChars="100" w:firstLine="140"/>
              <w:jc w:val="right"/>
              <w:rPr>
                <w:color w:val="000000"/>
                <w:sz w:val="14"/>
                <w:szCs w:val="14"/>
              </w:rPr>
            </w:pPr>
            <w:r>
              <w:rPr>
                <w:color w:val="000000"/>
                <w:sz w:val="14"/>
                <w:szCs w:val="14"/>
              </w:rPr>
              <w:t>23.7</w:t>
            </w:r>
          </w:p>
        </w:tc>
        <w:tc>
          <w:tcPr>
            <w:tcW w:w="852" w:type="dxa"/>
            <w:shd w:val="clear" w:color="auto" w:fill="auto"/>
            <w:tcMar>
              <w:left w:w="43" w:type="dxa"/>
              <w:right w:w="43" w:type="dxa"/>
            </w:tcMar>
            <w:vAlign w:val="center"/>
          </w:tcPr>
          <w:p w14:paraId="0EC16488" w14:textId="5E9618EE" w:rsidR="00CE0387" w:rsidRDefault="00CE0387" w:rsidP="00CE0387">
            <w:pPr>
              <w:ind w:firstLineChars="100" w:firstLine="140"/>
              <w:jc w:val="right"/>
              <w:rPr>
                <w:color w:val="000000"/>
                <w:sz w:val="14"/>
                <w:szCs w:val="14"/>
              </w:rPr>
            </w:pPr>
            <w:r>
              <w:rPr>
                <w:color w:val="000000"/>
                <w:sz w:val="14"/>
                <w:szCs w:val="14"/>
              </w:rPr>
              <w:t>43.5</w:t>
            </w:r>
          </w:p>
        </w:tc>
        <w:tc>
          <w:tcPr>
            <w:tcW w:w="852" w:type="dxa"/>
            <w:shd w:val="clear" w:color="auto" w:fill="auto"/>
            <w:tcMar>
              <w:left w:w="43" w:type="dxa"/>
              <w:right w:w="43" w:type="dxa"/>
            </w:tcMar>
            <w:vAlign w:val="center"/>
          </w:tcPr>
          <w:p w14:paraId="2C3A76AC" w14:textId="2B0C45B5" w:rsidR="00CE0387" w:rsidRDefault="00CE0387" w:rsidP="00CE0387">
            <w:pPr>
              <w:ind w:firstLineChars="100" w:firstLine="140"/>
              <w:jc w:val="right"/>
              <w:rPr>
                <w:color w:val="000000"/>
                <w:sz w:val="14"/>
                <w:szCs w:val="14"/>
              </w:rPr>
            </w:pPr>
            <w:r>
              <w:rPr>
                <w:color w:val="000000"/>
                <w:sz w:val="14"/>
                <w:szCs w:val="14"/>
              </w:rPr>
              <w:t>11.4</w:t>
            </w:r>
          </w:p>
        </w:tc>
        <w:tc>
          <w:tcPr>
            <w:tcW w:w="852" w:type="dxa"/>
            <w:shd w:val="clear" w:color="auto" w:fill="auto"/>
            <w:tcMar>
              <w:left w:w="43" w:type="dxa"/>
              <w:right w:w="43" w:type="dxa"/>
            </w:tcMar>
            <w:vAlign w:val="center"/>
          </w:tcPr>
          <w:p w14:paraId="59E75FFA" w14:textId="3A9D4425" w:rsidR="00CE0387" w:rsidRDefault="00CE0387" w:rsidP="00CE0387">
            <w:pPr>
              <w:ind w:firstLineChars="100" w:firstLine="140"/>
              <w:jc w:val="right"/>
              <w:rPr>
                <w:color w:val="000000"/>
                <w:sz w:val="14"/>
                <w:szCs w:val="14"/>
              </w:rPr>
            </w:pPr>
            <w:r>
              <w:rPr>
                <w:color w:val="000000"/>
                <w:sz w:val="14"/>
                <w:szCs w:val="14"/>
              </w:rPr>
              <w:t>7.8</w:t>
            </w:r>
          </w:p>
        </w:tc>
        <w:tc>
          <w:tcPr>
            <w:tcW w:w="852" w:type="dxa"/>
            <w:shd w:val="clear" w:color="auto" w:fill="auto"/>
            <w:tcMar>
              <w:left w:w="43" w:type="dxa"/>
              <w:right w:w="43" w:type="dxa"/>
            </w:tcMar>
            <w:vAlign w:val="center"/>
          </w:tcPr>
          <w:p w14:paraId="1C59DC34" w14:textId="09EB3FE4" w:rsidR="00CE0387" w:rsidRDefault="00CE0387" w:rsidP="00CE0387">
            <w:pPr>
              <w:ind w:firstLineChars="100" w:firstLine="140"/>
              <w:jc w:val="right"/>
              <w:rPr>
                <w:color w:val="000000"/>
                <w:sz w:val="14"/>
                <w:szCs w:val="14"/>
              </w:rPr>
            </w:pPr>
            <w:r>
              <w:rPr>
                <w:color w:val="000000"/>
                <w:sz w:val="14"/>
                <w:szCs w:val="14"/>
              </w:rPr>
              <w:t>19.2</w:t>
            </w:r>
          </w:p>
        </w:tc>
      </w:tr>
      <w:tr w:rsidR="00CE0387" w:rsidRPr="002A0059" w14:paraId="4E7FBE2F" w14:textId="77777777" w:rsidTr="00375D02">
        <w:trPr>
          <w:trHeight w:hRule="exact" w:val="229"/>
        </w:trPr>
        <w:tc>
          <w:tcPr>
            <w:tcW w:w="468" w:type="dxa"/>
            <w:shd w:val="clear" w:color="auto" w:fill="auto"/>
            <w:noWrap/>
            <w:tcMar>
              <w:left w:w="43" w:type="dxa"/>
              <w:right w:w="43" w:type="dxa"/>
            </w:tcMar>
            <w:vAlign w:val="center"/>
            <w:hideMark/>
          </w:tcPr>
          <w:p w14:paraId="3D11A91A" w14:textId="77777777" w:rsidR="00CE0387" w:rsidRPr="00316631" w:rsidRDefault="00CE0387" w:rsidP="00CE0387">
            <w:pPr>
              <w:jc w:val="center"/>
              <w:rPr>
                <w:sz w:val="14"/>
                <w:szCs w:val="14"/>
              </w:rPr>
            </w:pPr>
            <w:r w:rsidRPr="00316631">
              <w:rPr>
                <w:sz w:val="14"/>
                <w:szCs w:val="14"/>
              </w:rPr>
              <w:t>36</w:t>
            </w:r>
          </w:p>
        </w:tc>
        <w:tc>
          <w:tcPr>
            <w:tcW w:w="1350" w:type="dxa"/>
            <w:shd w:val="clear" w:color="auto" w:fill="auto"/>
            <w:noWrap/>
            <w:tcMar>
              <w:left w:w="43" w:type="dxa"/>
              <w:right w:w="43" w:type="dxa"/>
            </w:tcMar>
            <w:vAlign w:val="center"/>
            <w:hideMark/>
          </w:tcPr>
          <w:p w14:paraId="69911D04" w14:textId="77777777" w:rsidR="00CE0387" w:rsidRPr="00316631" w:rsidRDefault="00CE0387" w:rsidP="00CE0387">
            <w:pPr>
              <w:rPr>
                <w:sz w:val="14"/>
                <w:szCs w:val="14"/>
              </w:rPr>
            </w:pPr>
            <w:r w:rsidRPr="00316631">
              <w:rPr>
                <w:sz w:val="14"/>
                <w:szCs w:val="14"/>
              </w:rPr>
              <w:t>South Africa</w:t>
            </w:r>
          </w:p>
        </w:tc>
        <w:tc>
          <w:tcPr>
            <w:tcW w:w="900" w:type="dxa"/>
            <w:shd w:val="clear" w:color="auto" w:fill="auto"/>
            <w:noWrap/>
            <w:tcMar>
              <w:left w:w="43" w:type="dxa"/>
              <w:right w:w="43" w:type="dxa"/>
            </w:tcMar>
            <w:vAlign w:val="center"/>
          </w:tcPr>
          <w:p w14:paraId="7F1302BC" w14:textId="67CF0491" w:rsidR="00CE0387" w:rsidRDefault="00CE0387" w:rsidP="00CE0387">
            <w:pPr>
              <w:ind w:firstLineChars="100" w:firstLine="140"/>
              <w:jc w:val="right"/>
              <w:rPr>
                <w:color w:val="000000"/>
                <w:sz w:val="14"/>
                <w:szCs w:val="14"/>
              </w:rPr>
            </w:pPr>
            <w:r>
              <w:rPr>
                <w:color w:val="000000"/>
                <w:sz w:val="14"/>
                <w:szCs w:val="14"/>
              </w:rPr>
              <w:t>-</w:t>
            </w:r>
          </w:p>
        </w:tc>
        <w:tc>
          <w:tcPr>
            <w:tcW w:w="990" w:type="dxa"/>
            <w:shd w:val="clear" w:color="auto" w:fill="auto"/>
            <w:noWrap/>
            <w:tcMar>
              <w:left w:w="43" w:type="dxa"/>
              <w:right w:w="43" w:type="dxa"/>
            </w:tcMar>
            <w:vAlign w:val="center"/>
          </w:tcPr>
          <w:p w14:paraId="175CCFCC" w14:textId="6FA47967" w:rsidR="00CE0387" w:rsidRDefault="00CE0387" w:rsidP="00CE0387">
            <w:pPr>
              <w:ind w:firstLineChars="100" w:firstLine="140"/>
              <w:jc w:val="right"/>
              <w:rPr>
                <w:color w:val="000000"/>
                <w:sz w:val="14"/>
                <w:szCs w:val="14"/>
              </w:rPr>
            </w:pPr>
            <w:r>
              <w:rPr>
                <w:color w:val="000000"/>
                <w:sz w:val="14"/>
                <w:szCs w:val="14"/>
              </w:rPr>
              <w:t>-</w:t>
            </w:r>
          </w:p>
        </w:tc>
        <w:tc>
          <w:tcPr>
            <w:tcW w:w="882" w:type="dxa"/>
            <w:shd w:val="clear" w:color="auto" w:fill="auto"/>
            <w:noWrap/>
            <w:tcMar>
              <w:left w:w="43" w:type="dxa"/>
              <w:right w:w="43" w:type="dxa"/>
            </w:tcMar>
            <w:vAlign w:val="center"/>
          </w:tcPr>
          <w:p w14:paraId="5E9C955B" w14:textId="0700F53E" w:rsidR="00CE0387" w:rsidRDefault="00CE0387" w:rsidP="00CE0387">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14:paraId="381AB281" w14:textId="35DB0F1D" w:rsidR="00CE0387" w:rsidRDefault="00CE0387" w:rsidP="00CE0387">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14:paraId="733ECEA9" w14:textId="2E37AF52" w:rsidR="00CE0387" w:rsidRDefault="00CE0387" w:rsidP="00CE0387">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14:paraId="4B8B1464" w14:textId="239544FC" w:rsidR="00CE0387" w:rsidRDefault="00CE0387" w:rsidP="00CE0387">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14:paraId="319A28DB" w14:textId="5B142419" w:rsidR="00CE0387" w:rsidRDefault="00CE0387" w:rsidP="00CE0387">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14:paraId="021E1BF3" w14:textId="268A301F" w:rsidR="00CE0387" w:rsidRDefault="00CE0387" w:rsidP="00CE0387">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14:paraId="5822EA34" w14:textId="1D5016FF" w:rsidR="00CE0387" w:rsidRDefault="00CE0387" w:rsidP="00CE0387">
            <w:pPr>
              <w:ind w:firstLineChars="100" w:firstLine="140"/>
              <w:jc w:val="right"/>
              <w:rPr>
                <w:color w:val="000000"/>
                <w:sz w:val="14"/>
                <w:szCs w:val="14"/>
              </w:rPr>
            </w:pPr>
            <w:r>
              <w:rPr>
                <w:color w:val="000000"/>
                <w:sz w:val="14"/>
                <w:szCs w:val="14"/>
              </w:rPr>
              <w:t>-</w:t>
            </w:r>
          </w:p>
        </w:tc>
      </w:tr>
      <w:tr w:rsidR="00CE0387" w:rsidRPr="002A0059" w14:paraId="62D15731" w14:textId="77777777" w:rsidTr="00375D02">
        <w:trPr>
          <w:trHeight w:hRule="exact" w:val="229"/>
        </w:trPr>
        <w:tc>
          <w:tcPr>
            <w:tcW w:w="468" w:type="dxa"/>
            <w:shd w:val="clear" w:color="auto" w:fill="auto"/>
            <w:noWrap/>
            <w:tcMar>
              <w:left w:w="43" w:type="dxa"/>
              <w:right w:w="43" w:type="dxa"/>
            </w:tcMar>
            <w:vAlign w:val="center"/>
            <w:hideMark/>
          </w:tcPr>
          <w:p w14:paraId="15AFF422" w14:textId="77777777" w:rsidR="00CE0387" w:rsidRPr="00316631" w:rsidRDefault="00CE0387" w:rsidP="00CE0387">
            <w:pPr>
              <w:jc w:val="center"/>
              <w:rPr>
                <w:sz w:val="14"/>
                <w:szCs w:val="14"/>
              </w:rPr>
            </w:pPr>
            <w:r w:rsidRPr="00316631">
              <w:rPr>
                <w:sz w:val="14"/>
                <w:szCs w:val="14"/>
              </w:rPr>
              <w:t>37</w:t>
            </w:r>
          </w:p>
        </w:tc>
        <w:tc>
          <w:tcPr>
            <w:tcW w:w="1350" w:type="dxa"/>
            <w:shd w:val="clear" w:color="auto" w:fill="auto"/>
            <w:noWrap/>
            <w:tcMar>
              <w:left w:w="43" w:type="dxa"/>
              <w:right w:w="43" w:type="dxa"/>
            </w:tcMar>
            <w:vAlign w:val="center"/>
            <w:hideMark/>
          </w:tcPr>
          <w:p w14:paraId="1A3574C6" w14:textId="77777777" w:rsidR="00CE0387" w:rsidRPr="00316631" w:rsidRDefault="00CE0387" w:rsidP="00CE0387">
            <w:pPr>
              <w:rPr>
                <w:sz w:val="14"/>
                <w:szCs w:val="14"/>
              </w:rPr>
            </w:pPr>
            <w:r w:rsidRPr="00316631">
              <w:rPr>
                <w:sz w:val="14"/>
                <w:szCs w:val="14"/>
              </w:rPr>
              <w:t>Sri Lanka</w:t>
            </w:r>
          </w:p>
        </w:tc>
        <w:tc>
          <w:tcPr>
            <w:tcW w:w="900" w:type="dxa"/>
            <w:shd w:val="clear" w:color="auto" w:fill="auto"/>
            <w:noWrap/>
            <w:tcMar>
              <w:left w:w="43" w:type="dxa"/>
              <w:right w:w="43" w:type="dxa"/>
            </w:tcMar>
            <w:vAlign w:val="center"/>
          </w:tcPr>
          <w:p w14:paraId="0FCDA128" w14:textId="1AEF80C0" w:rsidR="00CE0387" w:rsidRDefault="00CE0387" w:rsidP="00CE0387">
            <w:pPr>
              <w:ind w:firstLineChars="100" w:firstLine="140"/>
              <w:jc w:val="right"/>
              <w:rPr>
                <w:color w:val="000000"/>
                <w:sz w:val="14"/>
                <w:szCs w:val="14"/>
              </w:rPr>
            </w:pPr>
            <w:r>
              <w:rPr>
                <w:color w:val="000000"/>
                <w:sz w:val="14"/>
                <w:szCs w:val="14"/>
              </w:rPr>
              <w:t>4.3</w:t>
            </w:r>
          </w:p>
        </w:tc>
        <w:tc>
          <w:tcPr>
            <w:tcW w:w="990" w:type="dxa"/>
            <w:shd w:val="clear" w:color="auto" w:fill="auto"/>
            <w:noWrap/>
            <w:tcMar>
              <w:left w:w="43" w:type="dxa"/>
              <w:right w:w="43" w:type="dxa"/>
            </w:tcMar>
            <w:vAlign w:val="center"/>
          </w:tcPr>
          <w:p w14:paraId="5EAC2B1C" w14:textId="1B73B78B" w:rsidR="00CE0387" w:rsidRDefault="00CE0387" w:rsidP="00CE0387">
            <w:pPr>
              <w:ind w:firstLineChars="100" w:firstLine="140"/>
              <w:jc w:val="right"/>
              <w:rPr>
                <w:color w:val="000000"/>
                <w:sz w:val="14"/>
                <w:szCs w:val="14"/>
              </w:rPr>
            </w:pPr>
            <w:r>
              <w:rPr>
                <w:color w:val="000000"/>
                <w:sz w:val="14"/>
                <w:szCs w:val="14"/>
              </w:rPr>
              <w:t>-</w:t>
            </w:r>
          </w:p>
        </w:tc>
        <w:tc>
          <w:tcPr>
            <w:tcW w:w="882" w:type="dxa"/>
            <w:shd w:val="clear" w:color="auto" w:fill="auto"/>
            <w:noWrap/>
            <w:tcMar>
              <w:left w:w="43" w:type="dxa"/>
              <w:right w:w="43" w:type="dxa"/>
            </w:tcMar>
            <w:vAlign w:val="center"/>
          </w:tcPr>
          <w:p w14:paraId="0DFEB820" w14:textId="76C44C17" w:rsidR="00CE0387" w:rsidRDefault="00CE0387" w:rsidP="00CE0387">
            <w:pPr>
              <w:ind w:firstLineChars="100" w:firstLine="140"/>
              <w:jc w:val="right"/>
              <w:rPr>
                <w:color w:val="000000"/>
                <w:sz w:val="14"/>
                <w:szCs w:val="14"/>
              </w:rPr>
            </w:pPr>
            <w:r>
              <w:rPr>
                <w:color w:val="000000"/>
                <w:sz w:val="14"/>
                <w:szCs w:val="14"/>
              </w:rPr>
              <w:t>4.3</w:t>
            </w:r>
          </w:p>
        </w:tc>
        <w:tc>
          <w:tcPr>
            <w:tcW w:w="852" w:type="dxa"/>
            <w:shd w:val="clear" w:color="auto" w:fill="auto"/>
            <w:tcMar>
              <w:left w:w="43" w:type="dxa"/>
              <w:right w:w="43" w:type="dxa"/>
            </w:tcMar>
            <w:vAlign w:val="center"/>
          </w:tcPr>
          <w:p w14:paraId="7FEA6D20" w14:textId="3F5AABAF" w:rsidR="00CE0387" w:rsidRDefault="00CE0387" w:rsidP="00CE0387">
            <w:pPr>
              <w:ind w:firstLineChars="100" w:firstLine="140"/>
              <w:jc w:val="right"/>
              <w:rPr>
                <w:color w:val="000000"/>
                <w:sz w:val="14"/>
                <w:szCs w:val="14"/>
              </w:rPr>
            </w:pPr>
            <w:r>
              <w:rPr>
                <w:color w:val="000000"/>
                <w:sz w:val="14"/>
                <w:szCs w:val="14"/>
              </w:rPr>
              <w:t>21.6</w:t>
            </w:r>
          </w:p>
        </w:tc>
        <w:tc>
          <w:tcPr>
            <w:tcW w:w="852" w:type="dxa"/>
            <w:shd w:val="clear" w:color="auto" w:fill="auto"/>
            <w:tcMar>
              <w:left w:w="43" w:type="dxa"/>
              <w:right w:w="43" w:type="dxa"/>
            </w:tcMar>
            <w:vAlign w:val="center"/>
          </w:tcPr>
          <w:p w14:paraId="5F696C18" w14:textId="054B63D1" w:rsidR="00CE0387" w:rsidRDefault="00CE0387" w:rsidP="00CE0387">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14:paraId="6A64BE24" w14:textId="318CDCAB" w:rsidR="00CE0387" w:rsidRDefault="00CE0387" w:rsidP="00CE0387">
            <w:pPr>
              <w:ind w:firstLineChars="100" w:firstLine="140"/>
              <w:jc w:val="right"/>
              <w:rPr>
                <w:color w:val="000000"/>
                <w:sz w:val="14"/>
                <w:szCs w:val="14"/>
              </w:rPr>
            </w:pPr>
            <w:r>
              <w:rPr>
                <w:color w:val="000000"/>
                <w:sz w:val="14"/>
                <w:szCs w:val="14"/>
              </w:rPr>
              <w:t>21.6</w:t>
            </w:r>
          </w:p>
        </w:tc>
        <w:tc>
          <w:tcPr>
            <w:tcW w:w="852" w:type="dxa"/>
            <w:shd w:val="clear" w:color="auto" w:fill="auto"/>
            <w:tcMar>
              <w:left w:w="43" w:type="dxa"/>
              <w:right w:w="43" w:type="dxa"/>
            </w:tcMar>
            <w:vAlign w:val="center"/>
          </w:tcPr>
          <w:p w14:paraId="35DF5AB9" w14:textId="34636B5D" w:rsidR="00CE0387" w:rsidRDefault="00CE0387" w:rsidP="00CE0387">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14:paraId="54A83768" w14:textId="4A9E757A" w:rsidR="00CE0387" w:rsidRDefault="00CE0387" w:rsidP="00CE0387">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14:paraId="54628691" w14:textId="746F7416" w:rsidR="00CE0387" w:rsidRDefault="00CE0387" w:rsidP="00CE0387">
            <w:pPr>
              <w:ind w:firstLineChars="100" w:firstLine="140"/>
              <w:jc w:val="right"/>
              <w:rPr>
                <w:color w:val="000000"/>
                <w:sz w:val="14"/>
                <w:szCs w:val="14"/>
              </w:rPr>
            </w:pPr>
            <w:r>
              <w:rPr>
                <w:color w:val="000000"/>
                <w:sz w:val="14"/>
                <w:szCs w:val="14"/>
              </w:rPr>
              <w:t>-</w:t>
            </w:r>
          </w:p>
        </w:tc>
      </w:tr>
      <w:tr w:rsidR="00CE0387" w:rsidRPr="002A0059" w14:paraId="753458B7" w14:textId="77777777" w:rsidTr="00375D02">
        <w:trPr>
          <w:trHeight w:hRule="exact" w:val="229"/>
        </w:trPr>
        <w:tc>
          <w:tcPr>
            <w:tcW w:w="468" w:type="dxa"/>
            <w:shd w:val="clear" w:color="auto" w:fill="auto"/>
            <w:noWrap/>
            <w:tcMar>
              <w:left w:w="43" w:type="dxa"/>
              <w:right w:w="43" w:type="dxa"/>
            </w:tcMar>
            <w:vAlign w:val="center"/>
            <w:hideMark/>
          </w:tcPr>
          <w:p w14:paraId="140AEFEF" w14:textId="77777777" w:rsidR="00CE0387" w:rsidRPr="00316631" w:rsidRDefault="00CE0387" w:rsidP="00CE0387">
            <w:pPr>
              <w:jc w:val="center"/>
              <w:rPr>
                <w:sz w:val="14"/>
                <w:szCs w:val="14"/>
              </w:rPr>
            </w:pPr>
            <w:r w:rsidRPr="00316631">
              <w:rPr>
                <w:sz w:val="14"/>
                <w:szCs w:val="14"/>
              </w:rPr>
              <w:t>38</w:t>
            </w:r>
          </w:p>
        </w:tc>
        <w:tc>
          <w:tcPr>
            <w:tcW w:w="1350" w:type="dxa"/>
            <w:shd w:val="clear" w:color="auto" w:fill="auto"/>
            <w:noWrap/>
            <w:tcMar>
              <w:left w:w="43" w:type="dxa"/>
              <w:right w:w="43" w:type="dxa"/>
            </w:tcMar>
            <w:vAlign w:val="center"/>
            <w:hideMark/>
          </w:tcPr>
          <w:p w14:paraId="02A36457" w14:textId="77777777" w:rsidR="00CE0387" w:rsidRPr="00316631" w:rsidRDefault="00CE0387" w:rsidP="00CE0387">
            <w:pPr>
              <w:rPr>
                <w:sz w:val="14"/>
                <w:szCs w:val="14"/>
              </w:rPr>
            </w:pPr>
            <w:r w:rsidRPr="00316631">
              <w:rPr>
                <w:sz w:val="14"/>
                <w:szCs w:val="14"/>
              </w:rPr>
              <w:t>Sweden</w:t>
            </w:r>
          </w:p>
        </w:tc>
        <w:tc>
          <w:tcPr>
            <w:tcW w:w="900" w:type="dxa"/>
            <w:shd w:val="clear" w:color="auto" w:fill="auto"/>
            <w:noWrap/>
            <w:tcMar>
              <w:left w:w="43" w:type="dxa"/>
              <w:right w:w="43" w:type="dxa"/>
            </w:tcMar>
            <w:vAlign w:val="center"/>
          </w:tcPr>
          <w:p w14:paraId="514D2024" w14:textId="47E80A3C" w:rsidR="00CE0387" w:rsidRDefault="00CE0387" w:rsidP="00CE0387">
            <w:pPr>
              <w:ind w:firstLineChars="100" w:firstLine="140"/>
              <w:jc w:val="right"/>
              <w:rPr>
                <w:color w:val="000000"/>
                <w:sz w:val="14"/>
                <w:szCs w:val="14"/>
              </w:rPr>
            </w:pPr>
            <w:r>
              <w:rPr>
                <w:color w:val="000000"/>
                <w:sz w:val="14"/>
                <w:szCs w:val="14"/>
              </w:rPr>
              <w:t>..</w:t>
            </w:r>
          </w:p>
        </w:tc>
        <w:tc>
          <w:tcPr>
            <w:tcW w:w="990" w:type="dxa"/>
            <w:shd w:val="clear" w:color="auto" w:fill="auto"/>
            <w:noWrap/>
            <w:tcMar>
              <w:left w:w="43" w:type="dxa"/>
              <w:right w:w="43" w:type="dxa"/>
            </w:tcMar>
            <w:vAlign w:val="center"/>
          </w:tcPr>
          <w:p w14:paraId="16D6EA50" w14:textId="0F877DAF" w:rsidR="00CE0387" w:rsidRDefault="00CE0387" w:rsidP="00CE0387">
            <w:pPr>
              <w:ind w:firstLineChars="100" w:firstLine="140"/>
              <w:jc w:val="right"/>
              <w:rPr>
                <w:color w:val="000000"/>
                <w:sz w:val="14"/>
                <w:szCs w:val="14"/>
              </w:rPr>
            </w:pPr>
            <w:r>
              <w:rPr>
                <w:color w:val="000000"/>
                <w:sz w:val="14"/>
                <w:szCs w:val="14"/>
              </w:rPr>
              <w:t>(2.2)</w:t>
            </w:r>
          </w:p>
        </w:tc>
        <w:tc>
          <w:tcPr>
            <w:tcW w:w="882" w:type="dxa"/>
            <w:shd w:val="clear" w:color="auto" w:fill="auto"/>
            <w:noWrap/>
            <w:tcMar>
              <w:left w:w="43" w:type="dxa"/>
              <w:right w:w="43" w:type="dxa"/>
            </w:tcMar>
            <w:vAlign w:val="center"/>
          </w:tcPr>
          <w:p w14:paraId="4DE7B263" w14:textId="5BED4E2E" w:rsidR="00CE0387" w:rsidRDefault="00CE0387" w:rsidP="00CE0387">
            <w:pPr>
              <w:ind w:firstLineChars="100" w:firstLine="140"/>
              <w:jc w:val="right"/>
              <w:rPr>
                <w:color w:val="000000"/>
                <w:sz w:val="14"/>
                <w:szCs w:val="14"/>
              </w:rPr>
            </w:pPr>
            <w:r>
              <w:rPr>
                <w:color w:val="000000"/>
                <w:sz w:val="14"/>
                <w:szCs w:val="14"/>
              </w:rPr>
              <w:t>(2.2)</w:t>
            </w:r>
          </w:p>
        </w:tc>
        <w:tc>
          <w:tcPr>
            <w:tcW w:w="852" w:type="dxa"/>
            <w:shd w:val="clear" w:color="auto" w:fill="auto"/>
            <w:tcMar>
              <w:left w:w="43" w:type="dxa"/>
              <w:right w:w="43" w:type="dxa"/>
            </w:tcMar>
            <w:vAlign w:val="center"/>
          </w:tcPr>
          <w:p w14:paraId="4CB36A10" w14:textId="39DD2FF9" w:rsidR="00CE0387" w:rsidRDefault="00CE0387" w:rsidP="00CE0387">
            <w:pPr>
              <w:ind w:firstLineChars="100" w:firstLine="140"/>
              <w:jc w:val="right"/>
              <w:rPr>
                <w:color w:val="000000"/>
                <w:sz w:val="14"/>
                <w:szCs w:val="14"/>
              </w:rPr>
            </w:pPr>
            <w:r>
              <w:rPr>
                <w:color w:val="000000"/>
                <w:sz w:val="14"/>
                <w:szCs w:val="14"/>
              </w:rPr>
              <w:t>(1.2)</w:t>
            </w:r>
          </w:p>
        </w:tc>
        <w:tc>
          <w:tcPr>
            <w:tcW w:w="852" w:type="dxa"/>
            <w:shd w:val="clear" w:color="auto" w:fill="auto"/>
            <w:tcMar>
              <w:left w:w="43" w:type="dxa"/>
              <w:right w:w="43" w:type="dxa"/>
            </w:tcMar>
            <w:vAlign w:val="center"/>
          </w:tcPr>
          <w:p w14:paraId="19F8C972" w14:textId="7586478F" w:rsidR="00CE0387" w:rsidRDefault="00CE0387" w:rsidP="00CE0387">
            <w:pPr>
              <w:ind w:firstLineChars="100" w:firstLine="140"/>
              <w:jc w:val="right"/>
              <w:rPr>
                <w:color w:val="000000"/>
                <w:sz w:val="14"/>
                <w:szCs w:val="14"/>
              </w:rPr>
            </w:pPr>
            <w:r>
              <w:rPr>
                <w:color w:val="000000"/>
                <w:sz w:val="14"/>
                <w:szCs w:val="14"/>
              </w:rPr>
              <w:t>(4.2)</w:t>
            </w:r>
          </w:p>
        </w:tc>
        <w:tc>
          <w:tcPr>
            <w:tcW w:w="852" w:type="dxa"/>
            <w:shd w:val="clear" w:color="auto" w:fill="auto"/>
            <w:tcMar>
              <w:left w:w="43" w:type="dxa"/>
              <w:right w:w="43" w:type="dxa"/>
            </w:tcMar>
            <w:vAlign w:val="center"/>
          </w:tcPr>
          <w:p w14:paraId="7854E7E3" w14:textId="3B742C90" w:rsidR="00CE0387" w:rsidRDefault="00CE0387" w:rsidP="00CE0387">
            <w:pPr>
              <w:ind w:firstLineChars="100" w:firstLine="140"/>
              <w:jc w:val="right"/>
              <w:rPr>
                <w:color w:val="000000"/>
                <w:sz w:val="14"/>
                <w:szCs w:val="14"/>
              </w:rPr>
            </w:pPr>
            <w:r>
              <w:rPr>
                <w:color w:val="000000"/>
                <w:sz w:val="14"/>
                <w:szCs w:val="14"/>
              </w:rPr>
              <w:t>(5.4)</w:t>
            </w:r>
          </w:p>
        </w:tc>
        <w:tc>
          <w:tcPr>
            <w:tcW w:w="852" w:type="dxa"/>
            <w:shd w:val="clear" w:color="auto" w:fill="auto"/>
            <w:tcMar>
              <w:left w:w="43" w:type="dxa"/>
              <w:right w:w="43" w:type="dxa"/>
            </w:tcMar>
            <w:vAlign w:val="center"/>
          </w:tcPr>
          <w:p w14:paraId="6C50E89F" w14:textId="5B2D99BC" w:rsidR="00CE0387" w:rsidRDefault="00CE0387" w:rsidP="00CE0387">
            <w:pPr>
              <w:ind w:firstLineChars="100" w:firstLine="140"/>
              <w:jc w:val="right"/>
              <w:rPr>
                <w:color w:val="000000"/>
                <w:sz w:val="14"/>
                <w:szCs w:val="14"/>
              </w:rPr>
            </w:pPr>
            <w:r>
              <w:rPr>
                <w:color w:val="000000"/>
                <w:sz w:val="14"/>
                <w:szCs w:val="14"/>
              </w:rPr>
              <w:t>7.5</w:t>
            </w:r>
          </w:p>
        </w:tc>
        <w:tc>
          <w:tcPr>
            <w:tcW w:w="852" w:type="dxa"/>
            <w:shd w:val="clear" w:color="auto" w:fill="auto"/>
            <w:tcMar>
              <w:left w:w="43" w:type="dxa"/>
              <w:right w:w="43" w:type="dxa"/>
            </w:tcMar>
            <w:vAlign w:val="center"/>
          </w:tcPr>
          <w:p w14:paraId="76F91105" w14:textId="775A627D" w:rsidR="00CE0387" w:rsidRDefault="00CE0387" w:rsidP="00CE0387">
            <w:pPr>
              <w:ind w:firstLineChars="100" w:firstLine="140"/>
              <w:jc w:val="right"/>
              <w:rPr>
                <w:color w:val="000000"/>
                <w:sz w:val="14"/>
                <w:szCs w:val="14"/>
              </w:rPr>
            </w:pPr>
            <w:r>
              <w:rPr>
                <w:color w:val="000000"/>
                <w:sz w:val="14"/>
                <w:szCs w:val="14"/>
              </w:rPr>
              <w:t>7.4</w:t>
            </w:r>
          </w:p>
        </w:tc>
        <w:tc>
          <w:tcPr>
            <w:tcW w:w="852" w:type="dxa"/>
            <w:shd w:val="clear" w:color="auto" w:fill="auto"/>
            <w:tcMar>
              <w:left w:w="43" w:type="dxa"/>
              <w:right w:w="43" w:type="dxa"/>
            </w:tcMar>
            <w:vAlign w:val="center"/>
          </w:tcPr>
          <w:p w14:paraId="4C0EF75C" w14:textId="3745D63C" w:rsidR="00CE0387" w:rsidRDefault="00CE0387" w:rsidP="00CE0387">
            <w:pPr>
              <w:ind w:firstLineChars="100" w:firstLine="140"/>
              <w:jc w:val="right"/>
              <w:rPr>
                <w:color w:val="000000"/>
                <w:sz w:val="14"/>
                <w:szCs w:val="14"/>
              </w:rPr>
            </w:pPr>
            <w:r>
              <w:rPr>
                <w:color w:val="000000"/>
                <w:sz w:val="14"/>
                <w:szCs w:val="14"/>
              </w:rPr>
              <w:t>14.9</w:t>
            </w:r>
          </w:p>
        </w:tc>
      </w:tr>
      <w:tr w:rsidR="00CE0387" w:rsidRPr="002A0059" w14:paraId="77BC4232" w14:textId="77777777" w:rsidTr="00375D02">
        <w:trPr>
          <w:trHeight w:hRule="exact" w:val="229"/>
        </w:trPr>
        <w:tc>
          <w:tcPr>
            <w:tcW w:w="468" w:type="dxa"/>
            <w:shd w:val="clear" w:color="auto" w:fill="auto"/>
            <w:noWrap/>
            <w:tcMar>
              <w:left w:w="43" w:type="dxa"/>
              <w:right w:w="43" w:type="dxa"/>
            </w:tcMar>
            <w:vAlign w:val="center"/>
            <w:hideMark/>
          </w:tcPr>
          <w:p w14:paraId="743C4B94" w14:textId="77777777" w:rsidR="00CE0387" w:rsidRPr="00316631" w:rsidRDefault="00CE0387" w:rsidP="00CE0387">
            <w:pPr>
              <w:jc w:val="center"/>
              <w:rPr>
                <w:sz w:val="14"/>
                <w:szCs w:val="14"/>
              </w:rPr>
            </w:pPr>
            <w:r w:rsidRPr="00316631">
              <w:rPr>
                <w:sz w:val="14"/>
                <w:szCs w:val="14"/>
              </w:rPr>
              <w:t>39</w:t>
            </w:r>
          </w:p>
        </w:tc>
        <w:tc>
          <w:tcPr>
            <w:tcW w:w="1350" w:type="dxa"/>
            <w:shd w:val="clear" w:color="auto" w:fill="auto"/>
            <w:noWrap/>
            <w:tcMar>
              <w:left w:w="43" w:type="dxa"/>
              <w:right w:w="43" w:type="dxa"/>
            </w:tcMar>
            <w:vAlign w:val="center"/>
            <w:hideMark/>
          </w:tcPr>
          <w:p w14:paraId="482C6A92" w14:textId="77777777" w:rsidR="00CE0387" w:rsidRPr="00316631" w:rsidRDefault="00CE0387" w:rsidP="00CE0387">
            <w:pPr>
              <w:rPr>
                <w:sz w:val="14"/>
                <w:szCs w:val="14"/>
              </w:rPr>
            </w:pPr>
            <w:r w:rsidRPr="00316631">
              <w:rPr>
                <w:sz w:val="14"/>
                <w:szCs w:val="14"/>
              </w:rPr>
              <w:t>Switzerland</w:t>
            </w:r>
          </w:p>
        </w:tc>
        <w:tc>
          <w:tcPr>
            <w:tcW w:w="900" w:type="dxa"/>
            <w:shd w:val="clear" w:color="auto" w:fill="auto"/>
            <w:noWrap/>
            <w:tcMar>
              <w:left w:w="43" w:type="dxa"/>
              <w:right w:w="43" w:type="dxa"/>
            </w:tcMar>
            <w:vAlign w:val="center"/>
          </w:tcPr>
          <w:p w14:paraId="6B013BFA" w14:textId="4DAF0CF3" w:rsidR="00CE0387" w:rsidRDefault="00CE0387" w:rsidP="00CE0387">
            <w:pPr>
              <w:ind w:firstLineChars="100" w:firstLine="140"/>
              <w:jc w:val="right"/>
              <w:rPr>
                <w:color w:val="000000"/>
                <w:sz w:val="14"/>
                <w:szCs w:val="14"/>
              </w:rPr>
            </w:pPr>
            <w:r>
              <w:rPr>
                <w:color w:val="000000"/>
                <w:sz w:val="14"/>
                <w:szCs w:val="14"/>
              </w:rPr>
              <w:t>9.1</w:t>
            </w:r>
          </w:p>
        </w:tc>
        <w:tc>
          <w:tcPr>
            <w:tcW w:w="990" w:type="dxa"/>
            <w:shd w:val="clear" w:color="auto" w:fill="auto"/>
            <w:noWrap/>
            <w:tcMar>
              <w:left w:w="43" w:type="dxa"/>
              <w:right w:w="43" w:type="dxa"/>
            </w:tcMar>
            <w:vAlign w:val="center"/>
          </w:tcPr>
          <w:p w14:paraId="2966D6F7" w14:textId="4F9099E6" w:rsidR="00CE0387" w:rsidRDefault="00CE0387" w:rsidP="00CE0387">
            <w:pPr>
              <w:ind w:firstLineChars="100" w:firstLine="140"/>
              <w:jc w:val="right"/>
              <w:rPr>
                <w:color w:val="000000"/>
                <w:sz w:val="14"/>
                <w:szCs w:val="14"/>
              </w:rPr>
            </w:pPr>
            <w:r>
              <w:rPr>
                <w:color w:val="000000"/>
                <w:sz w:val="14"/>
                <w:szCs w:val="14"/>
              </w:rPr>
              <w:t>(0.1)</w:t>
            </w:r>
          </w:p>
        </w:tc>
        <w:tc>
          <w:tcPr>
            <w:tcW w:w="882" w:type="dxa"/>
            <w:shd w:val="clear" w:color="auto" w:fill="auto"/>
            <w:noWrap/>
            <w:tcMar>
              <w:left w:w="43" w:type="dxa"/>
              <w:right w:w="43" w:type="dxa"/>
            </w:tcMar>
            <w:vAlign w:val="center"/>
          </w:tcPr>
          <w:p w14:paraId="69517FFE" w14:textId="60261580" w:rsidR="00CE0387" w:rsidRDefault="00CE0387" w:rsidP="00CE0387">
            <w:pPr>
              <w:ind w:firstLineChars="100" w:firstLine="140"/>
              <w:jc w:val="right"/>
              <w:rPr>
                <w:color w:val="000000"/>
                <w:sz w:val="14"/>
                <w:szCs w:val="14"/>
              </w:rPr>
            </w:pPr>
            <w:r>
              <w:rPr>
                <w:color w:val="000000"/>
                <w:sz w:val="14"/>
                <w:szCs w:val="14"/>
              </w:rPr>
              <w:t>9.0</w:t>
            </w:r>
          </w:p>
        </w:tc>
        <w:tc>
          <w:tcPr>
            <w:tcW w:w="852" w:type="dxa"/>
            <w:shd w:val="clear" w:color="auto" w:fill="auto"/>
            <w:tcMar>
              <w:left w:w="43" w:type="dxa"/>
              <w:right w:w="43" w:type="dxa"/>
            </w:tcMar>
            <w:vAlign w:val="center"/>
          </w:tcPr>
          <w:p w14:paraId="76A8314D" w14:textId="0273054F" w:rsidR="00CE0387" w:rsidRDefault="00CE0387" w:rsidP="00CE0387">
            <w:pPr>
              <w:ind w:firstLineChars="100" w:firstLine="140"/>
              <w:jc w:val="right"/>
              <w:rPr>
                <w:color w:val="000000"/>
                <w:sz w:val="14"/>
                <w:szCs w:val="14"/>
              </w:rPr>
            </w:pPr>
            <w:r>
              <w:rPr>
                <w:color w:val="000000"/>
                <w:sz w:val="14"/>
                <w:szCs w:val="14"/>
              </w:rPr>
              <w:t>57.1</w:t>
            </w:r>
          </w:p>
        </w:tc>
        <w:tc>
          <w:tcPr>
            <w:tcW w:w="852" w:type="dxa"/>
            <w:shd w:val="clear" w:color="auto" w:fill="auto"/>
            <w:tcMar>
              <w:left w:w="43" w:type="dxa"/>
              <w:right w:w="43" w:type="dxa"/>
            </w:tcMar>
            <w:vAlign w:val="center"/>
          </w:tcPr>
          <w:p w14:paraId="2D7844BE" w14:textId="297F5EC4" w:rsidR="00CE0387" w:rsidRDefault="00CE0387" w:rsidP="00CE0387">
            <w:pPr>
              <w:ind w:firstLineChars="100" w:firstLine="140"/>
              <w:jc w:val="right"/>
              <w:rPr>
                <w:color w:val="000000"/>
                <w:sz w:val="14"/>
                <w:szCs w:val="14"/>
              </w:rPr>
            </w:pPr>
            <w:r>
              <w:rPr>
                <w:color w:val="000000"/>
                <w:sz w:val="14"/>
                <w:szCs w:val="14"/>
              </w:rPr>
              <w:t>3.4</w:t>
            </w:r>
          </w:p>
        </w:tc>
        <w:tc>
          <w:tcPr>
            <w:tcW w:w="852" w:type="dxa"/>
            <w:shd w:val="clear" w:color="auto" w:fill="auto"/>
            <w:tcMar>
              <w:left w:w="43" w:type="dxa"/>
              <w:right w:w="43" w:type="dxa"/>
            </w:tcMar>
            <w:vAlign w:val="center"/>
          </w:tcPr>
          <w:p w14:paraId="79F20AE8" w14:textId="79A7442E" w:rsidR="00CE0387" w:rsidRDefault="00CE0387" w:rsidP="00CE0387">
            <w:pPr>
              <w:ind w:firstLineChars="100" w:firstLine="140"/>
              <w:jc w:val="right"/>
              <w:rPr>
                <w:color w:val="000000"/>
                <w:sz w:val="14"/>
                <w:szCs w:val="14"/>
              </w:rPr>
            </w:pPr>
            <w:r>
              <w:rPr>
                <w:color w:val="000000"/>
                <w:sz w:val="14"/>
                <w:szCs w:val="14"/>
              </w:rPr>
              <w:t>60.5</w:t>
            </w:r>
          </w:p>
        </w:tc>
        <w:tc>
          <w:tcPr>
            <w:tcW w:w="852" w:type="dxa"/>
            <w:shd w:val="clear" w:color="auto" w:fill="auto"/>
            <w:tcMar>
              <w:left w:w="43" w:type="dxa"/>
              <w:right w:w="43" w:type="dxa"/>
            </w:tcMar>
            <w:vAlign w:val="center"/>
          </w:tcPr>
          <w:p w14:paraId="559956F9" w14:textId="1FBF1DBB" w:rsidR="00CE0387" w:rsidRDefault="00CE0387" w:rsidP="00CE0387">
            <w:pPr>
              <w:ind w:firstLineChars="100" w:firstLine="140"/>
              <w:jc w:val="right"/>
              <w:rPr>
                <w:color w:val="000000"/>
                <w:sz w:val="14"/>
                <w:szCs w:val="14"/>
              </w:rPr>
            </w:pPr>
            <w:r>
              <w:rPr>
                <w:color w:val="000000"/>
                <w:sz w:val="14"/>
                <w:szCs w:val="14"/>
              </w:rPr>
              <w:t>39.0</w:t>
            </w:r>
          </w:p>
        </w:tc>
        <w:tc>
          <w:tcPr>
            <w:tcW w:w="852" w:type="dxa"/>
            <w:shd w:val="clear" w:color="auto" w:fill="auto"/>
            <w:tcMar>
              <w:left w:w="43" w:type="dxa"/>
              <w:right w:w="43" w:type="dxa"/>
            </w:tcMar>
            <w:vAlign w:val="center"/>
          </w:tcPr>
          <w:p w14:paraId="76AA6F7C" w14:textId="01E4463C" w:rsidR="00CE0387" w:rsidRDefault="00CE0387" w:rsidP="00CE0387">
            <w:pPr>
              <w:ind w:firstLineChars="100" w:firstLine="140"/>
              <w:jc w:val="right"/>
              <w:rPr>
                <w:color w:val="000000"/>
                <w:sz w:val="14"/>
                <w:szCs w:val="14"/>
              </w:rPr>
            </w:pPr>
            <w:r>
              <w:rPr>
                <w:color w:val="000000"/>
                <w:sz w:val="14"/>
                <w:szCs w:val="14"/>
              </w:rPr>
              <w:t>(2.2)</w:t>
            </w:r>
          </w:p>
        </w:tc>
        <w:tc>
          <w:tcPr>
            <w:tcW w:w="852" w:type="dxa"/>
            <w:shd w:val="clear" w:color="auto" w:fill="auto"/>
            <w:tcMar>
              <w:left w:w="43" w:type="dxa"/>
              <w:right w:w="43" w:type="dxa"/>
            </w:tcMar>
            <w:vAlign w:val="center"/>
          </w:tcPr>
          <w:p w14:paraId="0383F0DF" w14:textId="68724EBD" w:rsidR="00CE0387" w:rsidRDefault="00CE0387" w:rsidP="00CE0387">
            <w:pPr>
              <w:ind w:firstLineChars="100" w:firstLine="140"/>
              <w:jc w:val="right"/>
              <w:rPr>
                <w:color w:val="000000"/>
                <w:sz w:val="14"/>
                <w:szCs w:val="14"/>
              </w:rPr>
            </w:pPr>
            <w:r>
              <w:rPr>
                <w:color w:val="000000"/>
                <w:sz w:val="14"/>
                <w:szCs w:val="14"/>
              </w:rPr>
              <w:t>36.8</w:t>
            </w:r>
          </w:p>
        </w:tc>
      </w:tr>
      <w:tr w:rsidR="00CE0387" w:rsidRPr="002A0059" w14:paraId="36F0225F" w14:textId="77777777" w:rsidTr="00375D02">
        <w:trPr>
          <w:trHeight w:hRule="exact" w:val="229"/>
        </w:trPr>
        <w:tc>
          <w:tcPr>
            <w:tcW w:w="468" w:type="dxa"/>
            <w:shd w:val="clear" w:color="auto" w:fill="auto"/>
            <w:noWrap/>
            <w:tcMar>
              <w:left w:w="43" w:type="dxa"/>
              <w:right w:w="43" w:type="dxa"/>
            </w:tcMar>
            <w:vAlign w:val="center"/>
            <w:hideMark/>
          </w:tcPr>
          <w:p w14:paraId="0C44784C" w14:textId="77777777" w:rsidR="00CE0387" w:rsidRPr="00316631" w:rsidRDefault="00CE0387" w:rsidP="00CE0387">
            <w:pPr>
              <w:jc w:val="center"/>
              <w:rPr>
                <w:sz w:val="14"/>
                <w:szCs w:val="14"/>
              </w:rPr>
            </w:pPr>
            <w:r w:rsidRPr="00316631">
              <w:rPr>
                <w:sz w:val="14"/>
                <w:szCs w:val="14"/>
              </w:rPr>
              <w:t>40</w:t>
            </w:r>
          </w:p>
        </w:tc>
        <w:tc>
          <w:tcPr>
            <w:tcW w:w="1350" w:type="dxa"/>
            <w:shd w:val="clear" w:color="auto" w:fill="auto"/>
            <w:noWrap/>
            <w:tcMar>
              <w:left w:w="43" w:type="dxa"/>
              <w:right w:w="43" w:type="dxa"/>
            </w:tcMar>
            <w:vAlign w:val="center"/>
            <w:hideMark/>
          </w:tcPr>
          <w:p w14:paraId="39C7A01A" w14:textId="77777777" w:rsidR="00CE0387" w:rsidRPr="00316631" w:rsidRDefault="00CE0387" w:rsidP="00CE0387">
            <w:pPr>
              <w:rPr>
                <w:sz w:val="14"/>
                <w:szCs w:val="14"/>
              </w:rPr>
            </w:pPr>
            <w:r w:rsidRPr="00316631">
              <w:rPr>
                <w:sz w:val="14"/>
                <w:szCs w:val="14"/>
              </w:rPr>
              <w:t>Thailand</w:t>
            </w:r>
          </w:p>
        </w:tc>
        <w:tc>
          <w:tcPr>
            <w:tcW w:w="900" w:type="dxa"/>
            <w:shd w:val="clear" w:color="auto" w:fill="auto"/>
            <w:noWrap/>
            <w:tcMar>
              <w:left w:w="43" w:type="dxa"/>
              <w:right w:w="43" w:type="dxa"/>
            </w:tcMar>
            <w:vAlign w:val="center"/>
          </w:tcPr>
          <w:p w14:paraId="3A55CA88" w14:textId="6C987C7A" w:rsidR="00CE0387" w:rsidRDefault="00CE0387" w:rsidP="00CE0387">
            <w:pPr>
              <w:ind w:firstLineChars="100" w:firstLine="140"/>
              <w:jc w:val="right"/>
              <w:rPr>
                <w:color w:val="000000"/>
                <w:sz w:val="14"/>
                <w:szCs w:val="14"/>
              </w:rPr>
            </w:pPr>
            <w:r>
              <w:rPr>
                <w:color w:val="000000"/>
                <w:sz w:val="14"/>
                <w:szCs w:val="14"/>
              </w:rPr>
              <w:t>(..)</w:t>
            </w:r>
          </w:p>
        </w:tc>
        <w:tc>
          <w:tcPr>
            <w:tcW w:w="990" w:type="dxa"/>
            <w:shd w:val="clear" w:color="auto" w:fill="auto"/>
            <w:noWrap/>
            <w:tcMar>
              <w:left w:w="43" w:type="dxa"/>
              <w:right w:w="43" w:type="dxa"/>
            </w:tcMar>
            <w:vAlign w:val="center"/>
          </w:tcPr>
          <w:p w14:paraId="08478905" w14:textId="35A0DCE0" w:rsidR="00CE0387" w:rsidRDefault="00CE0387" w:rsidP="00CE0387">
            <w:pPr>
              <w:ind w:firstLineChars="100" w:firstLine="140"/>
              <w:jc w:val="right"/>
              <w:rPr>
                <w:color w:val="000000"/>
                <w:sz w:val="14"/>
                <w:szCs w:val="14"/>
              </w:rPr>
            </w:pPr>
            <w:r>
              <w:rPr>
                <w:color w:val="000000"/>
                <w:sz w:val="14"/>
                <w:szCs w:val="14"/>
              </w:rPr>
              <w:t>-</w:t>
            </w:r>
          </w:p>
        </w:tc>
        <w:tc>
          <w:tcPr>
            <w:tcW w:w="882" w:type="dxa"/>
            <w:shd w:val="clear" w:color="auto" w:fill="auto"/>
            <w:noWrap/>
            <w:tcMar>
              <w:left w:w="43" w:type="dxa"/>
              <w:right w:w="43" w:type="dxa"/>
            </w:tcMar>
            <w:vAlign w:val="center"/>
          </w:tcPr>
          <w:p w14:paraId="3B602E7A" w14:textId="72D5A8A2" w:rsidR="00CE0387" w:rsidRDefault="00CE0387" w:rsidP="00CE0387">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14:paraId="73E3D7DB" w14:textId="31462494" w:rsidR="00CE0387" w:rsidRDefault="00CE0387" w:rsidP="00CE0387">
            <w:pPr>
              <w:ind w:firstLineChars="100" w:firstLine="140"/>
              <w:jc w:val="right"/>
              <w:rPr>
                <w:color w:val="000000"/>
                <w:sz w:val="14"/>
                <w:szCs w:val="14"/>
              </w:rPr>
            </w:pPr>
            <w:r>
              <w:rPr>
                <w:color w:val="000000"/>
                <w:sz w:val="14"/>
                <w:szCs w:val="14"/>
              </w:rPr>
              <w:t>3.5</w:t>
            </w:r>
          </w:p>
        </w:tc>
        <w:tc>
          <w:tcPr>
            <w:tcW w:w="852" w:type="dxa"/>
            <w:shd w:val="clear" w:color="auto" w:fill="auto"/>
            <w:tcMar>
              <w:left w:w="43" w:type="dxa"/>
              <w:right w:w="43" w:type="dxa"/>
            </w:tcMar>
            <w:vAlign w:val="center"/>
          </w:tcPr>
          <w:p w14:paraId="06DCEF16" w14:textId="7B382163" w:rsidR="00CE0387" w:rsidRDefault="00CE0387" w:rsidP="00CE0387">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14:paraId="64CCE2A7" w14:textId="63C7B159" w:rsidR="00CE0387" w:rsidRDefault="00CE0387" w:rsidP="00CE0387">
            <w:pPr>
              <w:ind w:firstLineChars="100" w:firstLine="140"/>
              <w:jc w:val="right"/>
              <w:rPr>
                <w:color w:val="000000"/>
                <w:sz w:val="14"/>
                <w:szCs w:val="14"/>
              </w:rPr>
            </w:pPr>
            <w:r>
              <w:rPr>
                <w:color w:val="000000"/>
                <w:sz w:val="14"/>
                <w:szCs w:val="14"/>
              </w:rPr>
              <w:t>3.5</w:t>
            </w:r>
          </w:p>
        </w:tc>
        <w:tc>
          <w:tcPr>
            <w:tcW w:w="852" w:type="dxa"/>
            <w:shd w:val="clear" w:color="auto" w:fill="auto"/>
            <w:tcMar>
              <w:left w:w="43" w:type="dxa"/>
              <w:right w:w="43" w:type="dxa"/>
            </w:tcMar>
            <w:vAlign w:val="center"/>
          </w:tcPr>
          <w:p w14:paraId="231FFB55" w14:textId="30C27262" w:rsidR="00CE0387" w:rsidRDefault="00CE0387" w:rsidP="00CE0387">
            <w:pPr>
              <w:ind w:firstLineChars="100" w:firstLine="140"/>
              <w:jc w:val="right"/>
              <w:rPr>
                <w:color w:val="000000"/>
                <w:sz w:val="14"/>
                <w:szCs w:val="14"/>
              </w:rPr>
            </w:pPr>
            <w:r>
              <w:rPr>
                <w:color w:val="000000"/>
                <w:sz w:val="14"/>
                <w:szCs w:val="14"/>
              </w:rPr>
              <w:t>0.5</w:t>
            </w:r>
          </w:p>
        </w:tc>
        <w:tc>
          <w:tcPr>
            <w:tcW w:w="852" w:type="dxa"/>
            <w:shd w:val="clear" w:color="auto" w:fill="auto"/>
            <w:tcMar>
              <w:left w:w="43" w:type="dxa"/>
              <w:right w:w="43" w:type="dxa"/>
            </w:tcMar>
            <w:vAlign w:val="center"/>
          </w:tcPr>
          <w:p w14:paraId="1CF9BD7A" w14:textId="6CFFA21A" w:rsidR="00CE0387" w:rsidRDefault="00CE0387" w:rsidP="00CE0387">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14:paraId="33E6C3BE" w14:textId="1F075B85" w:rsidR="00CE0387" w:rsidRDefault="00CE0387" w:rsidP="00CE0387">
            <w:pPr>
              <w:ind w:firstLineChars="100" w:firstLine="140"/>
              <w:jc w:val="right"/>
              <w:rPr>
                <w:color w:val="000000"/>
                <w:sz w:val="14"/>
                <w:szCs w:val="14"/>
              </w:rPr>
            </w:pPr>
            <w:r>
              <w:rPr>
                <w:color w:val="000000"/>
                <w:sz w:val="14"/>
                <w:szCs w:val="14"/>
              </w:rPr>
              <w:t>0.5</w:t>
            </w:r>
          </w:p>
        </w:tc>
      </w:tr>
      <w:tr w:rsidR="00CE0387" w:rsidRPr="002A0059" w14:paraId="4A4A2A17" w14:textId="77777777" w:rsidTr="00375D02">
        <w:trPr>
          <w:trHeight w:hRule="exact" w:val="229"/>
        </w:trPr>
        <w:tc>
          <w:tcPr>
            <w:tcW w:w="468" w:type="dxa"/>
            <w:shd w:val="clear" w:color="auto" w:fill="auto"/>
            <w:noWrap/>
            <w:tcMar>
              <w:left w:w="43" w:type="dxa"/>
              <w:right w:w="43" w:type="dxa"/>
            </w:tcMar>
            <w:vAlign w:val="center"/>
            <w:hideMark/>
          </w:tcPr>
          <w:p w14:paraId="356361E4" w14:textId="77777777" w:rsidR="00CE0387" w:rsidRPr="00316631" w:rsidRDefault="00CE0387" w:rsidP="00CE0387">
            <w:pPr>
              <w:jc w:val="center"/>
              <w:rPr>
                <w:sz w:val="14"/>
                <w:szCs w:val="14"/>
              </w:rPr>
            </w:pPr>
            <w:r w:rsidRPr="00316631">
              <w:rPr>
                <w:sz w:val="14"/>
                <w:szCs w:val="14"/>
              </w:rPr>
              <w:t>41</w:t>
            </w:r>
          </w:p>
        </w:tc>
        <w:tc>
          <w:tcPr>
            <w:tcW w:w="1350" w:type="dxa"/>
            <w:shd w:val="clear" w:color="auto" w:fill="auto"/>
            <w:noWrap/>
            <w:tcMar>
              <w:left w:w="43" w:type="dxa"/>
              <w:right w:w="43" w:type="dxa"/>
            </w:tcMar>
            <w:vAlign w:val="center"/>
            <w:hideMark/>
          </w:tcPr>
          <w:p w14:paraId="40AF3754" w14:textId="77777777" w:rsidR="00CE0387" w:rsidRPr="00316631" w:rsidRDefault="00CE0387" w:rsidP="00CE0387">
            <w:pPr>
              <w:rPr>
                <w:sz w:val="14"/>
                <w:szCs w:val="14"/>
              </w:rPr>
            </w:pPr>
            <w:r w:rsidRPr="00316631">
              <w:rPr>
                <w:sz w:val="14"/>
                <w:szCs w:val="14"/>
              </w:rPr>
              <w:t>Turkey</w:t>
            </w:r>
          </w:p>
        </w:tc>
        <w:tc>
          <w:tcPr>
            <w:tcW w:w="900" w:type="dxa"/>
            <w:shd w:val="clear" w:color="auto" w:fill="auto"/>
            <w:noWrap/>
            <w:tcMar>
              <w:left w:w="43" w:type="dxa"/>
              <w:right w:w="43" w:type="dxa"/>
            </w:tcMar>
            <w:vAlign w:val="center"/>
          </w:tcPr>
          <w:p w14:paraId="1CEA60A4" w14:textId="00FD6999" w:rsidR="00CE0387" w:rsidRDefault="00CE0387" w:rsidP="00CE0387">
            <w:pPr>
              <w:ind w:firstLineChars="100" w:firstLine="140"/>
              <w:jc w:val="right"/>
              <w:rPr>
                <w:color w:val="000000"/>
                <w:sz w:val="14"/>
                <w:szCs w:val="14"/>
              </w:rPr>
            </w:pPr>
            <w:r>
              <w:rPr>
                <w:color w:val="000000"/>
                <w:sz w:val="14"/>
                <w:szCs w:val="14"/>
              </w:rPr>
              <w:t>2.2</w:t>
            </w:r>
          </w:p>
        </w:tc>
        <w:tc>
          <w:tcPr>
            <w:tcW w:w="990" w:type="dxa"/>
            <w:shd w:val="clear" w:color="auto" w:fill="auto"/>
            <w:noWrap/>
            <w:tcMar>
              <w:left w:w="43" w:type="dxa"/>
              <w:right w:w="43" w:type="dxa"/>
            </w:tcMar>
            <w:vAlign w:val="center"/>
          </w:tcPr>
          <w:p w14:paraId="668A4639" w14:textId="76BBEF9A" w:rsidR="00CE0387" w:rsidRDefault="00CE0387" w:rsidP="00CE0387">
            <w:pPr>
              <w:ind w:firstLineChars="100" w:firstLine="140"/>
              <w:jc w:val="right"/>
              <w:rPr>
                <w:color w:val="000000"/>
                <w:sz w:val="14"/>
                <w:szCs w:val="14"/>
              </w:rPr>
            </w:pPr>
            <w:r>
              <w:rPr>
                <w:color w:val="000000"/>
                <w:sz w:val="14"/>
                <w:szCs w:val="14"/>
              </w:rPr>
              <w:t>-</w:t>
            </w:r>
          </w:p>
        </w:tc>
        <w:tc>
          <w:tcPr>
            <w:tcW w:w="882" w:type="dxa"/>
            <w:shd w:val="clear" w:color="auto" w:fill="auto"/>
            <w:noWrap/>
            <w:tcMar>
              <w:left w:w="43" w:type="dxa"/>
              <w:right w:w="43" w:type="dxa"/>
            </w:tcMar>
            <w:vAlign w:val="center"/>
          </w:tcPr>
          <w:p w14:paraId="61B4DFF5" w14:textId="18B0A67D" w:rsidR="00CE0387" w:rsidRDefault="00CE0387" w:rsidP="00CE0387">
            <w:pPr>
              <w:ind w:firstLineChars="100" w:firstLine="140"/>
              <w:jc w:val="right"/>
              <w:rPr>
                <w:color w:val="000000"/>
                <w:sz w:val="14"/>
                <w:szCs w:val="14"/>
              </w:rPr>
            </w:pPr>
            <w:r>
              <w:rPr>
                <w:color w:val="000000"/>
                <w:sz w:val="14"/>
                <w:szCs w:val="14"/>
              </w:rPr>
              <w:t>2.2</w:t>
            </w:r>
          </w:p>
        </w:tc>
        <w:tc>
          <w:tcPr>
            <w:tcW w:w="852" w:type="dxa"/>
            <w:shd w:val="clear" w:color="auto" w:fill="auto"/>
            <w:tcMar>
              <w:left w:w="43" w:type="dxa"/>
              <w:right w:w="43" w:type="dxa"/>
            </w:tcMar>
            <w:vAlign w:val="center"/>
          </w:tcPr>
          <w:p w14:paraId="73009F61" w14:textId="497B67A0" w:rsidR="00CE0387" w:rsidRDefault="00CE0387" w:rsidP="00CE0387">
            <w:pPr>
              <w:ind w:firstLineChars="100" w:firstLine="140"/>
              <w:jc w:val="right"/>
              <w:rPr>
                <w:color w:val="000000"/>
                <w:sz w:val="14"/>
                <w:szCs w:val="14"/>
              </w:rPr>
            </w:pPr>
            <w:r>
              <w:rPr>
                <w:color w:val="000000"/>
                <w:sz w:val="14"/>
                <w:szCs w:val="14"/>
              </w:rPr>
              <w:t>9.3</w:t>
            </w:r>
          </w:p>
        </w:tc>
        <w:tc>
          <w:tcPr>
            <w:tcW w:w="852" w:type="dxa"/>
            <w:shd w:val="clear" w:color="auto" w:fill="auto"/>
            <w:tcMar>
              <w:left w:w="43" w:type="dxa"/>
              <w:right w:w="43" w:type="dxa"/>
            </w:tcMar>
            <w:vAlign w:val="center"/>
          </w:tcPr>
          <w:p w14:paraId="79EF4339" w14:textId="14A27D9B" w:rsidR="00CE0387" w:rsidRDefault="00CE0387" w:rsidP="00CE0387">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14:paraId="6AF2CCA1" w14:textId="38321AFA" w:rsidR="00CE0387" w:rsidRDefault="00CE0387" w:rsidP="00CE0387">
            <w:pPr>
              <w:ind w:firstLineChars="100" w:firstLine="140"/>
              <w:jc w:val="right"/>
              <w:rPr>
                <w:color w:val="000000"/>
                <w:sz w:val="14"/>
                <w:szCs w:val="14"/>
              </w:rPr>
            </w:pPr>
            <w:r>
              <w:rPr>
                <w:color w:val="000000"/>
                <w:sz w:val="14"/>
                <w:szCs w:val="14"/>
              </w:rPr>
              <w:t>9.3</w:t>
            </w:r>
          </w:p>
        </w:tc>
        <w:tc>
          <w:tcPr>
            <w:tcW w:w="852" w:type="dxa"/>
            <w:shd w:val="clear" w:color="auto" w:fill="auto"/>
            <w:tcMar>
              <w:left w:w="43" w:type="dxa"/>
              <w:right w:w="43" w:type="dxa"/>
            </w:tcMar>
            <w:vAlign w:val="center"/>
          </w:tcPr>
          <w:p w14:paraId="7FA11E1E" w14:textId="77F23243" w:rsidR="00CE0387" w:rsidRDefault="00CE0387" w:rsidP="00CE0387">
            <w:pPr>
              <w:ind w:firstLineChars="100" w:firstLine="140"/>
              <w:jc w:val="right"/>
              <w:rPr>
                <w:color w:val="000000"/>
                <w:sz w:val="14"/>
                <w:szCs w:val="14"/>
              </w:rPr>
            </w:pPr>
            <w:r>
              <w:rPr>
                <w:color w:val="000000"/>
                <w:sz w:val="14"/>
                <w:szCs w:val="14"/>
              </w:rPr>
              <w:t>21.1</w:t>
            </w:r>
          </w:p>
        </w:tc>
        <w:tc>
          <w:tcPr>
            <w:tcW w:w="852" w:type="dxa"/>
            <w:shd w:val="clear" w:color="auto" w:fill="auto"/>
            <w:tcMar>
              <w:left w:w="43" w:type="dxa"/>
              <w:right w:w="43" w:type="dxa"/>
            </w:tcMar>
            <w:vAlign w:val="center"/>
          </w:tcPr>
          <w:p w14:paraId="630D58D0" w14:textId="245AF4EC" w:rsidR="00CE0387" w:rsidRDefault="00CE0387" w:rsidP="00CE0387">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14:paraId="1214FD68" w14:textId="5F2DE14B" w:rsidR="00CE0387" w:rsidRDefault="00CE0387" w:rsidP="00CE0387">
            <w:pPr>
              <w:ind w:firstLineChars="100" w:firstLine="140"/>
              <w:jc w:val="right"/>
              <w:rPr>
                <w:color w:val="000000"/>
                <w:sz w:val="14"/>
                <w:szCs w:val="14"/>
              </w:rPr>
            </w:pPr>
            <w:r>
              <w:rPr>
                <w:color w:val="000000"/>
                <w:sz w:val="14"/>
                <w:szCs w:val="14"/>
              </w:rPr>
              <w:t>21.1</w:t>
            </w:r>
          </w:p>
        </w:tc>
      </w:tr>
      <w:tr w:rsidR="00CE0387" w:rsidRPr="002A0059" w14:paraId="1521BCED" w14:textId="77777777" w:rsidTr="00375D02">
        <w:trPr>
          <w:trHeight w:hRule="exact" w:val="229"/>
        </w:trPr>
        <w:tc>
          <w:tcPr>
            <w:tcW w:w="468" w:type="dxa"/>
            <w:shd w:val="clear" w:color="auto" w:fill="auto"/>
            <w:noWrap/>
            <w:tcMar>
              <w:left w:w="43" w:type="dxa"/>
              <w:right w:w="43" w:type="dxa"/>
            </w:tcMar>
            <w:vAlign w:val="center"/>
            <w:hideMark/>
          </w:tcPr>
          <w:p w14:paraId="1A3D8DBF" w14:textId="77777777" w:rsidR="00CE0387" w:rsidRPr="00316631" w:rsidRDefault="00CE0387" w:rsidP="00CE0387">
            <w:pPr>
              <w:jc w:val="center"/>
              <w:rPr>
                <w:sz w:val="14"/>
                <w:szCs w:val="14"/>
              </w:rPr>
            </w:pPr>
            <w:r w:rsidRPr="00316631">
              <w:rPr>
                <w:sz w:val="14"/>
                <w:szCs w:val="14"/>
              </w:rPr>
              <w:t>42</w:t>
            </w:r>
          </w:p>
        </w:tc>
        <w:tc>
          <w:tcPr>
            <w:tcW w:w="1350" w:type="dxa"/>
            <w:shd w:val="clear" w:color="auto" w:fill="auto"/>
            <w:noWrap/>
            <w:tcMar>
              <w:left w:w="43" w:type="dxa"/>
              <w:right w:w="43" w:type="dxa"/>
            </w:tcMar>
            <w:vAlign w:val="center"/>
            <w:hideMark/>
          </w:tcPr>
          <w:p w14:paraId="4673A69D" w14:textId="231D4BD5" w:rsidR="00CE0387" w:rsidRPr="00316631" w:rsidRDefault="00CE0387" w:rsidP="00CE0387">
            <w:pPr>
              <w:rPr>
                <w:sz w:val="14"/>
                <w:szCs w:val="14"/>
              </w:rPr>
            </w:pPr>
            <w:r w:rsidRPr="00316631">
              <w:rPr>
                <w:sz w:val="14"/>
                <w:szCs w:val="14"/>
              </w:rPr>
              <w:t>U.A. E</w:t>
            </w:r>
          </w:p>
        </w:tc>
        <w:tc>
          <w:tcPr>
            <w:tcW w:w="900" w:type="dxa"/>
            <w:shd w:val="clear" w:color="auto" w:fill="auto"/>
            <w:noWrap/>
            <w:tcMar>
              <w:left w:w="43" w:type="dxa"/>
              <w:right w:w="43" w:type="dxa"/>
            </w:tcMar>
            <w:vAlign w:val="center"/>
          </w:tcPr>
          <w:p w14:paraId="5DCBA0C9" w14:textId="7EFE45EE" w:rsidR="00CE0387" w:rsidRDefault="00CE0387" w:rsidP="00CE0387">
            <w:pPr>
              <w:ind w:firstLineChars="100" w:firstLine="140"/>
              <w:jc w:val="right"/>
              <w:rPr>
                <w:color w:val="000000"/>
                <w:sz w:val="14"/>
                <w:szCs w:val="14"/>
              </w:rPr>
            </w:pPr>
            <w:r>
              <w:rPr>
                <w:color w:val="000000"/>
                <w:sz w:val="14"/>
                <w:szCs w:val="14"/>
              </w:rPr>
              <w:t>13.4</w:t>
            </w:r>
          </w:p>
        </w:tc>
        <w:tc>
          <w:tcPr>
            <w:tcW w:w="990" w:type="dxa"/>
            <w:shd w:val="clear" w:color="auto" w:fill="auto"/>
            <w:noWrap/>
            <w:tcMar>
              <w:left w:w="43" w:type="dxa"/>
              <w:right w:w="43" w:type="dxa"/>
            </w:tcMar>
            <w:vAlign w:val="center"/>
          </w:tcPr>
          <w:p w14:paraId="67E4315C" w14:textId="1BF91949" w:rsidR="00CE0387" w:rsidRDefault="00CE0387" w:rsidP="00CE0387">
            <w:pPr>
              <w:ind w:firstLineChars="100" w:firstLine="140"/>
              <w:jc w:val="right"/>
              <w:rPr>
                <w:color w:val="000000"/>
                <w:sz w:val="14"/>
                <w:szCs w:val="14"/>
              </w:rPr>
            </w:pPr>
            <w:r>
              <w:rPr>
                <w:color w:val="000000"/>
                <w:sz w:val="14"/>
                <w:szCs w:val="14"/>
              </w:rPr>
              <w:t>7.4</w:t>
            </w:r>
          </w:p>
        </w:tc>
        <w:tc>
          <w:tcPr>
            <w:tcW w:w="882" w:type="dxa"/>
            <w:shd w:val="clear" w:color="auto" w:fill="auto"/>
            <w:noWrap/>
            <w:tcMar>
              <w:left w:w="43" w:type="dxa"/>
              <w:right w:w="43" w:type="dxa"/>
            </w:tcMar>
            <w:vAlign w:val="center"/>
          </w:tcPr>
          <w:p w14:paraId="3846774E" w14:textId="7E436F6B" w:rsidR="00CE0387" w:rsidRDefault="00CE0387" w:rsidP="00CE0387">
            <w:pPr>
              <w:ind w:firstLineChars="100" w:firstLine="140"/>
              <w:jc w:val="right"/>
              <w:rPr>
                <w:color w:val="000000"/>
                <w:sz w:val="14"/>
                <w:szCs w:val="14"/>
              </w:rPr>
            </w:pPr>
            <w:r>
              <w:rPr>
                <w:color w:val="000000"/>
                <w:sz w:val="14"/>
                <w:szCs w:val="14"/>
              </w:rPr>
              <w:t>20.9</w:t>
            </w:r>
          </w:p>
        </w:tc>
        <w:tc>
          <w:tcPr>
            <w:tcW w:w="852" w:type="dxa"/>
            <w:shd w:val="clear" w:color="auto" w:fill="auto"/>
            <w:tcMar>
              <w:left w:w="43" w:type="dxa"/>
              <w:right w:w="43" w:type="dxa"/>
            </w:tcMar>
            <w:vAlign w:val="center"/>
          </w:tcPr>
          <w:p w14:paraId="025BBFDC" w14:textId="030A7D4E" w:rsidR="00CE0387" w:rsidRDefault="00CE0387" w:rsidP="00CE0387">
            <w:pPr>
              <w:ind w:firstLineChars="100" w:firstLine="140"/>
              <w:jc w:val="right"/>
              <w:rPr>
                <w:color w:val="000000"/>
                <w:sz w:val="14"/>
                <w:szCs w:val="14"/>
              </w:rPr>
            </w:pPr>
            <w:r>
              <w:rPr>
                <w:color w:val="000000"/>
                <w:sz w:val="14"/>
                <w:szCs w:val="14"/>
              </w:rPr>
              <w:t>29.7</w:t>
            </w:r>
          </w:p>
        </w:tc>
        <w:tc>
          <w:tcPr>
            <w:tcW w:w="852" w:type="dxa"/>
            <w:shd w:val="clear" w:color="auto" w:fill="auto"/>
            <w:tcMar>
              <w:left w:w="43" w:type="dxa"/>
              <w:right w:w="43" w:type="dxa"/>
            </w:tcMar>
            <w:vAlign w:val="center"/>
          </w:tcPr>
          <w:p w14:paraId="14DC0A34" w14:textId="76EB9179" w:rsidR="00CE0387" w:rsidRDefault="00CE0387" w:rsidP="00CE0387">
            <w:pPr>
              <w:ind w:firstLineChars="100" w:firstLine="140"/>
              <w:jc w:val="right"/>
              <w:rPr>
                <w:color w:val="000000"/>
                <w:sz w:val="14"/>
                <w:szCs w:val="14"/>
              </w:rPr>
            </w:pPr>
            <w:r>
              <w:rPr>
                <w:color w:val="000000"/>
                <w:sz w:val="14"/>
                <w:szCs w:val="14"/>
              </w:rPr>
              <w:t>109.2</w:t>
            </w:r>
          </w:p>
        </w:tc>
        <w:tc>
          <w:tcPr>
            <w:tcW w:w="852" w:type="dxa"/>
            <w:shd w:val="clear" w:color="auto" w:fill="auto"/>
            <w:tcMar>
              <w:left w:w="43" w:type="dxa"/>
              <w:right w:w="43" w:type="dxa"/>
            </w:tcMar>
            <w:vAlign w:val="center"/>
          </w:tcPr>
          <w:p w14:paraId="588037F8" w14:textId="0D420021" w:rsidR="00CE0387" w:rsidRDefault="00CE0387" w:rsidP="00CE0387">
            <w:pPr>
              <w:ind w:firstLineChars="100" w:firstLine="140"/>
              <w:jc w:val="right"/>
              <w:rPr>
                <w:color w:val="000000"/>
                <w:sz w:val="14"/>
                <w:szCs w:val="14"/>
              </w:rPr>
            </w:pPr>
            <w:r>
              <w:rPr>
                <w:color w:val="000000"/>
                <w:sz w:val="14"/>
                <w:szCs w:val="14"/>
              </w:rPr>
              <w:t>138.9</w:t>
            </w:r>
          </w:p>
        </w:tc>
        <w:tc>
          <w:tcPr>
            <w:tcW w:w="852" w:type="dxa"/>
            <w:shd w:val="clear" w:color="auto" w:fill="auto"/>
            <w:tcMar>
              <w:left w:w="43" w:type="dxa"/>
              <w:right w:w="43" w:type="dxa"/>
            </w:tcMar>
            <w:vAlign w:val="center"/>
          </w:tcPr>
          <w:p w14:paraId="49F01616" w14:textId="380BAB16" w:rsidR="00CE0387" w:rsidRDefault="00CE0387" w:rsidP="00CE0387">
            <w:pPr>
              <w:ind w:firstLineChars="100" w:firstLine="140"/>
              <w:jc w:val="right"/>
              <w:rPr>
                <w:color w:val="000000"/>
                <w:sz w:val="14"/>
                <w:szCs w:val="14"/>
              </w:rPr>
            </w:pPr>
            <w:r>
              <w:rPr>
                <w:color w:val="000000"/>
                <w:sz w:val="14"/>
                <w:szCs w:val="14"/>
              </w:rPr>
              <w:t>(32.6)</w:t>
            </w:r>
          </w:p>
        </w:tc>
        <w:tc>
          <w:tcPr>
            <w:tcW w:w="852" w:type="dxa"/>
            <w:shd w:val="clear" w:color="auto" w:fill="auto"/>
            <w:tcMar>
              <w:left w:w="43" w:type="dxa"/>
              <w:right w:w="43" w:type="dxa"/>
            </w:tcMar>
            <w:vAlign w:val="center"/>
          </w:tcPr>
          <w:p w14:paraId="1A8C2089" w14:textId="058C581C" w:rsidR="00CE0387" w:rsidRDefault="00CE0387" w:rsidP="00CE0387">
            <w:pPr>
              <w:ind w:firstLineChars="100" w:firstLine="140"/>
              <w:jc w:val="right"/>
              <w:rPr>
                <w:color w:val="000000"/>
                <w:sz w:val="14"/>
                <w:szCs w:val="14"/>
              </w:rPr>
            </w:pPr>
            <w:r>
              <w:rPr>
                <w:color w:val="000000"/>
                <w:sz w:val="14"/>
                <w:szCs w:val="14"/>
              </w:rPr>
              <w:t>16.5</w:t>
            </w:r>
          </w:p>
        </w:tc>
        <w:tc>
          <w:tcPr>
            <w:tcW w:w="852" w:type="dxa"/>
            <w:shd w:val="clear" w:color="auto" w:fill="auto"/>
            <w:tcMar>
              <w:left w:w="43" w:type="dxa"/>
              <w:right w:w="43" w:type="dxa"/>
            </w:tcMar>
            <w:vAlign w:val="center"/>
          </w:tcPr>
          <w:p w14:paraId="0CC8F9BF" w14:textId="741CEE21" w:rsidR="00CE0387" w:rsidRDefault="00CE0387" w:rsidP="00CE0387">
            <w:pPr>
              <w:ind w:firstLineChars="100" w:firstLine="140"/>
              <w:jc w:val="right"/>
              <w:rPr>
                <w:color w:val="000000"/>
                <w:sz w:val="14"/>
                <w:szCs w:val="14"/>
              </w:rPr>
            </w:pPr>
            <w:r>
              <w:rPr>
                <w:color w:val="000000"/>
                <w:sz w:val="14"/>
                <w:szCs w:val="14"/>
              </w:rPr>
              <w:t>(16.1)</w:t>
            </w:r>
          </w:p>
        </w:tc>
      </w:tr>
      <w:tr w:rsidR="00CE0387" w:rsidRPr="002A0059" w14:paraId="190003CE" w14:textId="77777777" w:rsidTr="00375D02">
        <w:trPr>
          <w:trHeight w:hRule="exact" w:val="229"/>
        </w:trPr>
        <w:tc>
          <w:tcPr>
            <w:tcW w:w="468" w:type="dxa"/>
            <w:shd w:val="clear" w:color="auto" w:fill="auto"/>
            <w:noWrap/>
            <w:tcMar>
              <w:left w:w="43" w:type="dxa"/>
              <w:right w:w="43" w:type="dxa"/>
            </w:tcMar>
            <w:vAlign w:val="center"/>
            <w:hideMark/>
          </w:tcPr>
          <w:p w14:paraId="4A598DD7" w14:textId="77777777" w:rsidR="00CE0387" w:rsidRPr="00316631" w:rsidRDefault="00CE0387" w:rsidP="00CE0387">
            <w:pPr>
              <w:jc w:val="center"/>
              <w:rPr>
                <w:sz w:val="14"/>
                <w:szCs w:val="14"/>
              </w:rPr>
            </w:pPr>
            <w:r w:rsidRPr="00316631">
              <w:rPr>
                <w:sz w:val="14"/>
                <w:szCs w:val="14"/>
              </w:rPr>
              <w:t>43</w:t>
            </w:r>
          </w:p>
        </w:tc>
        <w:tc>
          <w:tcPr>
            <w:tcW w:w="1350" w:type="dxa"/>
            <w:shd w:val="clear" w:color="auto" w:fill="auto"/>
            <w:noWrap/>
            <w:tcMar>
              <w:left w:w="43" w:type="dxa"/>
              <w:right w:w="43" w:type="dxa"/>
            </w:tcMar>
            <w:vAlign w:val="center"/>
            <w:hideMark/>
          </w:tcPr>
          <w:p w14:paraId="68A33E5B" w14:textId="77777777" w:rsidR="00CE0387" w:rsidRPr="00316631" w:rsidRDefault="00CE0387" w:rsidP="00CE0387">
            <w:pPr>
              <w:rPr>
                <w:sz w:val="14"/>
                <w:szCs w:val="14"/>
              </w:rPr>
            </w:pPr>
            <w:r w:rsidRPr="00316631">
              <w:rPr>
                <w:sz w:val="14"/>
                <w:szCs w:val="14"/>
              </w:rPr>
              <w:t>United Kingdom</w:t>
            </w:r>
          </w:p>
        </w:tc>
        <w:tc>
          <w:tcPr>
            <w:tcW w:w="900" w:type="dxa"/>
            <w:shd w:val="clear" w:color="auto" w:fill="auto"/>
            <w:noWrap/>
            <w:tcMar>
              <w:left w:w="43" w:type="dxa"/>
              <w:right w:w="43" w:type="dxa"/>
            </w:tcMar>
            <w:vAlign w:val="center"/>
          </w:tcPr>
          <w:p w14:paraId="599C0D50" w14:textId="317F224F" w:rsidR="00CE0387" w:rsidRDefault="00CE0387" w:rsidP="00CE0387">
            <w:pPr>
              <w:ind w:firstLineChars="100" w:firstLine="140"/>
              <w:jc w:val="right"/>
              <w:rPr>
                <w:color w:val="000000"/>
                <w:sz w:val="14"/>
                <w:szCs w:val="14"/>
              </w:rPr>
            </w:pPr>
            <w:r>
              <w:rPr>
                <w:color w:val="000000"/>
                <w:sz w:val="14"/>
                <w:szCs w:val="14"/>
              </w:rPr>
              <w:t>20.8</w:t>
            </w:r>
          </w:p>
        </w:tc>
        <w:tc>
          <w:tcPr>
            <w:tcW w:w="990" w:type="dxa"/>
            <w:shd w:val="clear" w:color="auto" w:fill="auto"/>
            <w:noWrap/>
            <w:tcMar>
              <w:left w:w="43" w:type="dxa"/>
              <w:right w:w="43" w:type="dxa"/>
            </w:tcMar>
            <w:vAlign w:val="center"/>
          </w:tcPr>
          <w:p w14:paraId="52B79140" w14:textId="2F98F62F" w:rsidR="00CE0387" w:rsidRDefault="00CE0387" w:rsidP="00CE0387">
            <w:pPr>
              <w:ind w:firstLineChars="100" w:firstLine="140"/>
              <w:jc w:val="right"/>
              <w:rPr>
                <w:color w:val="000000"/>
                <w:sz w:val="14"/>
                <w:szCs w:val="14"/>
              </w:rPr>
            </w:pPr>
            <w:r>
              <w:rPr>
                <w:color w:val="000000"/>
                <w:sz w:val="14"/>
                <w:szCs w:val="14"/>
              </w:rPr>
              <w:t>7.0</w:t>
            </w:r>
          </w:p>
        </w:tc>
        <w:tc>
          <w:tcPr>
            <w:tcW w:w="882" w:type="dxa"/>
            <w:shd w:val="clear" w:color="auto" w:fill="auto"/>
            <w:noWrap/>
            <w:tcMar>
              <w:left w:w="43" w:type="dxa"/>
              <w:right w:w="43" w:type="dxa"/>
            </w:tcMar>
            <w:vAlign w:val="center"/>
          </w:tcPr>
          <w:p w14:paraId="674C2043" w14:textId="39133E0C" w:rsidR="00CE0387" w:rsidRDefault="00CE0387" w:rsidP="00CE0387">
            <w:pPr>
              <w:ind w:firstLineChars="100" w:firstLine="140"/>
              <w:jc w:val="right"/>
              <w:rPr>
                <w:color w:val="000000"/>
                <w:sz w:val="14"/>
                <w:szCs w:val="14"/>
              </w:rPr>
            </w:pPr>
            <w:r>
              <w:rPr>
                <w:color w:val="000000"/>
                <w:sz w:val="14"/>
                <w:szCs w:val="14"/>
              </w:rPr>
              <w:t>27.9</w:t>
            </w:r>
          </w:p>
        </w:tc>
        <w:tc>
          <w:tcPr>
            <w:tcW w:w="852" w:type="dxa"/>
            <w:shd w:val="clear" w:color="auto" w:fill="auto"/>
            <w:tcMar>
              <w:left w:w="43" w:type="dxa"/>
              <w:right w:w="43" w:type="dxa"/>
            </w:tcMar>
            <w:vAlign w:val="center"/>
          </w:tcPr>
          <w:p w14:paraId="6E7E8646" w14:textId="613785DB" w:rsidR="00CE0387" w:rsidRDefault="00CE0387" w:rsidP="00CE0387">
            <w:pPr>
              <w:ind w:firstLineChars="100" w:firstLine="140"/>
              <w:jc w:val="right"/>
              <w:rPr>
                <w:color w:val="000000"/>
                <w:sz w:val="14"/>
                <w:szCs w:val="14"/>
              </w:rPr>
            </w:pPr>
            <w:r>
              <w:rPr>
                <w:color w:val="000000"/>
                <w:sz w:val="14"/>
                <w:szCs w:val="14"/>
              </w:rPr>
              <w:t>83.8</w:t>
            </w:r>
          </w:p>
        </w:tc>
        <w:tc>
          <w:tcPr>
            <w:tcW w:w="852" w:type="dxa"/>
            <w:shd w:val="clear" w:color="auto" w:fill="auto"/>
            <w:tcMar>
              <w:left w:w="43" w:type="dxa"/>
              <w:right w:w="43" w:type="dxa"/>
            </w:tcMar>
            <w:vAlign w:val="center"/>
          </w:tcPr>
          <w:p w14:paraId="06F226C4" w14:textId="2A17088A" w:rsidR="00CE0387" w:rsidRDefault="00CE0387" w:rsidP="00CE0387">
            <w:pPr>
              <w:ind w:firstLineChars="100" w:firstLine="140"/>
              <w:jc w:val="right"/>
              <w:rPr>
                <w:color w:val="000000"/>
                <w:sz w:val="14"/>
                <w:szCs w:val="14"/>
              </w:rPr>
            </w:pPr>
            <w:r>
              <w:rPr>
                <w:color w:val="000000"/>
                <w:sz w:val="14"/>
                <w:szCs w:val="14"/>
              </w:rPr>
              <w:t>(176.6)</w:t>
            </w:r>
          </w:p>
        </w:tc>
        <w:tc>
          <w:tcPr>
            <w:tcW w:w="852" w:type="dxa"/>
            <w:shd w:val="clear" w:color="auto" w:fill="auto"/>
            <w:tcMar>
              <w:left w:w="43" w:type="dxa"/>
              <w:right w:w="43" w:type="dxa"/>
            </w:tcMar>
            <w:vAlign w:val="center"/>
          </w:tcPr>
          <w:p w14:paraId="12C5E015" w14:textId="50AF51C6" w:rsidR="00CE0387" w:rsidRDefault="00CE0387" w:rsidP="00CE0387">
            <w:pPr>
              <w:ind w:firstLineChars="100" w:firstLine="140"/>
              <w:jc w:val="right"/>
              <w:rPr>
                <w:color w:val="000000"/>
                <w:sz w:val="14"/>
                <w:szCs w:val="14"/>
              </w:rPr>
            </w:pPr>
            <w:r>
              <w:rPr>
                <w:color w:val="000000"/>
                <w:sz w:val="14"/>
                <w:szCs w:val="14"/>
              </w:rPr>
              <w:t>(92.7)</w:t>
            </w:r>
          </w:p>
        </w:tc>
        <w:tc>
          <w:tcPr>
            <w:tcW w:w="852" w:type="dxa"/>
            <w:shd w:val="clear" w:color="auto" w:fill="auto"/>
            <w:tcMar>
              <w:left w:w="43" w:type="dxa"/>
              <w:right w:w="43" w:type="dxa"/>
            </w:tcMar>
            <w:vAlign w:val="center"/>
          </w:tcPr>
          <w:p w14:paraId="4C3245EB" w14:textId="042C9A72" w:rsidR="00CE0387" w:rsidRDefault="00CE0387" w:rsidP="00CE0387">
            <w:pPr>
              <w:ind w:firstLineChars="100" w:firstLine="140"/>
              <w:jc w:val="right"/>
              <w:rPr>
                <w:color w:val="000000"/>
                <w:sz w:val="14"/>
                <w:szCs w:val="14"/>
              </w:rPr>
            </w:pPr>
            <w:r>
              <w:rPr>
                <w:color w:val="000000"/>
                <w:sz w:val="14"/>
                <w:szCs w:val="14"/>
              </w:rPr>
              <w:t>68.5</w:t>
            </w:r>
          </w:p>
        </w:tc>
        <w:tc>
          <w:tcPr>
            <w:tcW w:w="852" w:type="dxa"/>
            <w:shd w:val="clear" w:color="auto" w:fill="auto"/>
            <w:tcMar>
              <w:left w:w="43" w:type="dxa"/>
              <w:right w:w="43" w:type="dxa"/>
            </w:tcMar>
            <w:vAlign w:val="center"/>
          </w:tcPr>
          <w:p w14:paraId="3FB11C5E" w14:textId="7A0E9E04" w:rsidR="00CE0387" w:rsidRDefault="00CE0387" w:rsidP="00CE0387">
            <w:pPr>
              <w:ind w:firstLineChars="100" w:firstLine="140"/>
              <w:jc w:val="right"/>
              <w:rPr>
                <w:color w:val="000000"/>
                <w:sz w:val="14"/>
                <w:szCs w:val="14"/>
              </w:rPr>
            </w:pPr>
            <w:r>
              <w:rPr>
                <w:color w:val="000000"/>
                <w:sz w:val="14"/>
                <w:szCs w:val="14"/>
              </w:rPr>
              <w:t>19.1</w:t>
            </w:r>
          </w:p>
        </w:tc>
        <w:tc>
          <w:tcPr>
            <w:tcW w:w="852" w:type="dxa"/>
            <w:shd w:val="clear" w:color="auto" w:fill="auto"/>
            <w:tcMar>
              <w:left w:w="43" w:type="dxa"/>
              <w:right w:w="43" w:type="dxa"/>
            </w:tcMar>
            <w:vAlign w:val="center"/>
          </w:tcPr>
          <w:p w14:paraId="089A0D61" w14:textId="753A69CB" w:rsidR="00CE0387" w:rsidRDefault="00CE0387" w:rsidP="00CE0387">
            <w:pPr>
              <w:ind w:firstLineChars="100" w:firstLine="140"/>
              <w:jc w:val="right"/>
              <w:rPr>
                <w:color w:val="000000"/>
                <w:sz w:val="14"/>
                <w:szCs w:val="14"/>
              </w:rPr>
            </w:pPr>
            <w:r>
              <w:rPr>
                <w:color w:val="000000"/>
                <w:sz w:val="14"/>
                <w:szCs w:val="14"/>
              </w:rPr>
              <w:t>87.7</w:t>
            </w:r>
          </w:p>
        </w:tc>
      </w:tr>
      <w:tr w:rsidR="00CE0387" w:rsidRPr="002A0059" w14:paraId="03758073" w14:textId="77777777" w:rsidTr="00375D02">
        <w:trPr>
          <w:trHeight w:hRule="exact" w:val="393"/>
        </w:trPr>
        <w:tc>
          <w:tcPr>
            <w:tcW w:w="468" w:type="dxa"/>
            <w:shd w:val="clear" w:color="auto" w:fill="auto"/>
            <w:noWrap/>
            <w:tcMar>
              <w:left w:w="43" w:type="dxa"/>
              <w:right w:w="43" w:type="dxa"/>
            </w:tcMar>
            <w:vAlign w:val="center"/>
            <w:hideMark/>
          </w:tcPr>
          <w:p w14:paraId="309EA6D7" w14:textId="77777777" w:rsidR="00CE0387" w:rsidRPr="00316631" w:rsidRDefault="00CE0387" w:rsidP="00CE0387">
            <w:pPr>
              <w:jc w:val="center"/>
              <w:rPr>
                <w:sz w:val="14"/>
                <w:szCs w:val="14"/>
              </w:rPr>
            </w:pPr>
            <w:r w:rsidRPr="00316631">
              <w:rPr>
                <w:sz w:val="14"/>
                <w:szCs w:val="14"/>
              </w:rPr>
              <w:t>44</w:t>
            </w:r>
          </w:p>
        </w:tc>
        <w:tc>
          <w:tcPr>
            <w:tcW w:w="1350" w:type="dxa"/>
            <w:shd w:val="clear" w:color="auto" w:fill="auto"/>
            <w:noWrap/>
            <w:tcMar>
              <w:left w:w="43" w:type="dxa"/>
              <w:right w:w="43" w:type="dxa"/>
            </w:tcMar>
            <w:vAlign w:val="center"/>
            <w:hideMark/>
          </w:tcPr>
          <w:p w14:paraId="51735800" w14:textId="77777777" w:rsidR="00CE0387" w:rsidRPr="00316631" w:rsidRDefault="00CE0387" w:rsidP="00CE0387">
            <w:pPr>
              <w:rPr>
                <w:sz w:val="14"/>
                <w:szCs w:val="14"/>
              </w:rPr>
            </w:pPr>
            <w:r w:rsidRPr="00316631">
              <w:rPr>
                <w:sz w:val="14"/>
                <w:szCs w:val="14"/>
              </w:rPr>
              <w:t>United States of America</w:t>
            </w:r>
          </w:p>
        </w:tc>
        <w:tc>
          <w:tcPr>
            <w:tcW w:w="900" w:type="dxa"/>
            <w:shd w:val="clear" w:color="auto" w:fill="auto"/>
            <w:noWrap/>
            <w:tcMar>
              <w:left w:w="43" w:type="dxa"/>
              <w:right w:w="43" w:type="dxa"/>
            </w:tcMar>
            <w:vAlign w:val="center"/>
          </w:tcPr>
          <w:p w14:paraId="5103E64B" w14:textId="6C407733" w:rsidR="00CE0387" w:rsidRDefault="00CE0387" w:rsidP="00CE0387">
            <w:pPr>
              <w:ind w:firstLineChars="100" w:firstLine="140"/>
              <w:jc w:val="right"/>
              <w:rPr>
                <w:color w:val="000000"/>
                <w:sz w:val="14"/>
                <w:szCs w:val="14"/>
              </w:rPr>
            </w:pPr>
            <w:r>
              <w:rPr>
                <w:color w:val="000000"/>
                <w:sz w:val="14"/>
                <w:szCs w:val="14"/>
              </w:rPr>
              <w:t>8.7</w:t>
            </w:r>
          </w:p>
        </w:tc>
        <w:tc>
          <w:tcPr>
            <w:tcW w:w="990" w:type="dxa"/>
            <w:shd w:val="clear" w:color="auto" w:fill="auto"/>
            <w:noWrap/>
            <w:tcMar>
              <w:left w:w="43" w:type="dxa"/>
              <w:right w:w="43" w:type="dxa"/>
            </w:tcMar>
            <w:vAlign w:val="center"/>
          </w:tcPr>
          <w:p w14:paraId="1DA6B379" w14:textId="0029C62F" w:rsidR="00CE0387" w:rsidRDefault="00CE0387" w:rsidP="00CE0387">
            <w:pPr>
              <w:ind w:firstLineChars="100" w:firstLine="140"/>
              <w:jc w:val="right"/>
              <w:rPr>
                <w:color w:val="000000"/>
                <w:sz w:val="14"/>
                <w:szCs w:val="14"/>
              </w:rPr>
            </w:pPr>
            <w:r>
              <w:rPr>
                <w:color w:val="000000"/>
                <w:sz w:val="14"/>
                <w:szCs w:val="14"/>
              </w:rPr>
              <w:t>(7.6)</w:t>
            </w:r>
          </w:p>
        </w:tc>
        <w:tc>
          <w:tcPr>
            <w:tcW w:w="882" w:type="dxa"/>
            <w:shd w:val="clear" w:color="auto" w:fill="auto"/>
            <w:noWrap/>
            <w:tcMar>
              <w:left w:w="43" w:type="dxa"/>
              <w:right w:w="43" w:type="dxa"/>
            </w:tcMar>
            <w:vAlign w:val="center"/>
          </w:tcPr>
          <w:p w14:paraId="1F3FF5D6" w14:textId="10A1F8BA" w:rsidR="00CE0387" w:rsidRDefault="00CE0387" w:rsidP="00CE0387">
            <w:pPr>
              <w:ind w:firstLineChars="100" w:firstLine="140"/>
              <w:jc w:val="right"/>
              <w:rPr>
                <w:color w:val="000000"/>
                <w:sz w:val="14"/>
                <w:szCs w:val="14"/>
              </w:rPr>
            </w:pPr>
            <w:r>
              <w:rPr>
                <w:color w:val="000000"/>
                <w:sz w:val="14"/>
                <w:szCs w:val="14"/>
              </w:rPr>
              <w:t>1.2</w:t>
            </w:r>
          </w:p>
        </w:tc>
        <w:tc>
          <w:tcPr>
            <w:tcW w:w="852" w:type="dxa"/>
            <w:shd w:val="clear" w:color="auto" w:fill="auto"/>
            <w:tcMar>
              <w:left w:w="43" w:type="dxa"/>
              <w:right w:w="43" w:type="dxa"/>
            </w:tcMar>
            <w:vAlign w:val="center"/>
          </w:tcPr>
          <w:p w14:paraId="73C6D427" w14:textId="2CE9DA1D" w:rsidR="00CE0387" w:rsidRDefault="00CE0387" w:rsidP="00CE0387">
            <w:pPr>
              <w:ind w:firstLineChars="100" w:firstLine="140"/>
              <w:jc w:val="right"/>
              <w:rPr>
                <w:color w:val="000000"/>
                <w:sz w:val="14"/>
                <w:szCs w:val="14"/>
              </w:rPr>
            </w:pPr>
            <w:r>
              <w:rPr>
                <w:color w:val="000000"/>
                <w:sz w:val="14"/>
                <w:szCs w:val="14"/>
              </w:rPr>
              <w:t>73.5</w:t>
            </w:r>
          </w:p>
        </w:tc>
        <w:tc>
          <w:tcPr>
            <w:tcW w:w="852" w:type="dxa"/>
            <w:shd w:val="clear" w:color="auto" w:fill="auto"/>
            <w:tcMar>
              <w:left w:w="43" w:type="dxa"/>
              <w:right w:w="43" w:type="dxa"/>
            </w:tcMar>
            <w:vAlign w:val="center"/>
          </w:tcPr>
          <w:p w14:paraId="2DC5CBF6" w14:textId="226163C7" w:rsidR="00CE0387" w:rsidRDefault="00CE0387" w:rsidP="00CE0387">
            <w:pPr>
              <w:ind w:firstLineChars="100" w:firstLine="140"/>
              <w:jc w:val="right"/>
              <w:rPr>
                <w:color w:val="000000"/>
                <w:sz w:val="14"/>
                <w:szCs w:val="14"/>
              </w:rPr>
            </w:pPr>
            <w:r>
              <w:rPr>
                <w:color w:val="000000"/>
                <w:sz w:val="14"/>
                <w:szCs w:val="14"/>
              </w:rPr>
              <w:t>(133.9)</w:t>
            </w:r>
          </w:p>
        </w:tc>
        <w:tc>
          <w:tcPr>
            <w:tcW w:w="852" w:type="dxa"/>
            <w:shd w:val="clear" w:color="auto" w:fill="auto"/>
            <w:tcMar>
              <w:left w:w="43" w:type="dxa"/>
              <w:right w:w="43" w:type="dxa"/>
            </w:tcMar>
            <w:vAlign w:val="center"/>
          </w:tcPr>
          <w:p w14:paraId="182E7682" w14:textId="0D3D8996" w:rsidR="00CE0387" w:rsidRDefault="00CE0387" w:rsidP="00CE0387">
            <w:pPr>
              <w:ind w:firstLineChars="100" w:firstLine="140"/>
              <w:jc w:val="right"/>
              <w:rPr>
                <w:color w:val="000000"/>
                <w:sz w:val="14"/>
                <w:szCs w:val="14"/>
              </w:rPr>
            </w:pPr>
            <w:r>
              <w:rPr>
                <w:color w:val="000000"/>
                <w:sz w:val="14"/>
                <w:szCs w:val="14"/>
              </w:rPr>
              <w:t>(60.3)</w:t>
            </w:r>
          </w:p>
        </w:tc>
        <w:tc>
          <w:tcPr>
            <w:tcW w:w="852" w:type="dxa"/>
            <w:shd w:val="clear" w:color="auto" w:fill="auto"/>
            <w:tcMar>
              <w:left w:w="43" w:type="dxa"/>
              <w:right w:w="43" w:type="dxa"/>
            </w:tcMar>
            <w:vAlign w:val="center"/>
          </w:tcPr>
          <w:p w14:paraId="49852068" w14:textId="5C1B0AC2" w:rsidR="00CE0387" w:rsidRDefault="00CE0387" w:rsidP="00CE0387">
            <w:pPr>
              <w:ind w:firstLineChars="100" w:firstLine="140"/>
              <w:jc w:val="right"/>
              <w:rPr>
                <w:color w:val="000000"/>
                <w:sz w:val="14"/>
                <w:szCs w:val="14"/>
              </w:rPr>
            </w:pPr>
            <w:r>
              <w:rPr>
                <w:color w:val="000000"/>
                <w:sz w:val="14"/>
                <w:szCs w:val="14"/>
              </w:rPr>
              <w:t>50.0</w:t>
            </w:r>
          </w:p>
        </w:tc>
        <w:tc>
          <w:tcPr>
            <w:tcW w:w="852" w:type="dxa"/>
            <w:shd w:val="clear" w:color="auto" w:fill="auto"/>
            <w:tcMar>
              <w:left w:w="43" w:type="dxa"/>
              <w:right w:w="43" w:type="dxa"/>
            </w:tcMar>
            <w:vAlign w:val="center"/>
          </w:tcPr>
          <w:p w14:paraId="1339250E" w14:textId="0D4A4AA2" w:rsidR="00CE0387" w:rsidRDefault="00CE0387" w:rsidP="00CE0387">
            <w:pPr>
              <w:ind w:firstLineChars="100" w:firstLine="140"/>
              <w:jc w:val="right"/>
              <w:rPr>
                <w:color w:val="000000"/>
                <w:sz w:val="14"/>
                <w:szCs w:val="14"/>
              </w:rPr>
            </w:pPr>
            <w:r>
              <w:rPr>
                <w:color w:val="000000"/>
                <w:sz w:val="14"/>
                <w:szCs w:val="14"/>
              </w:rPr>
              <w:t>12.1</w:t>
            </w:r>
          </w:p>
        </w:tc>
        <w:tc>
          <w:tcPr>
            <w:tcW w:w="852" w:type="dxa"/>
            <w:shd w:val="clear" w:color="auto" w:fill="auto"/>
            <w:tcMar>
              <w:left w:w="43" w:type="dxa"/>
              <w:right w:w="43" w:type="dxa"/>
            </w:tcMar>
            <w:vAlign w:val="center"/>
          </w:tcPr>
          <w:p w14:paraId="124F3373" w14:textId="7169A1E5" w:rsidR="00CE0387" w:rsidRDefault="00CE0387" w:rsidP="00CE0387">
            <w:pPr>
              <w:ind w:firstLineChars="100" w:firstLine="140"/>
              <w:jc w:val="right"/>
              <w:rPr>
                <w:color w:val="000000"/>
                <w:sz w:val="14"/>
                <w:szCs w:val="14"/>
              </w:rPr>
            </w:pPr>
            <w:r>
              <w:rPr>
                <w:color w:val="000000"/>
                <w:sz w:val="14"/>
                <w:szCs w:val="14"/>
              </w:rPr>
              <w:t>62.1</w:t>
            </w:r>
          </w:p>
        </w:tc>
      </w:tr>
      <w:tr w:rsidR="00CE0387" w:rsidRPr="002A0059" w14:paraId="04DBEF9B" w14:textId="77777777" w:rsidTr="00375D02">
        <w:trPr>
          <w:trHeight w:hRule="exact" w:val="229"/>
        </w:trPr>
        <w:tc>
          <w:tcPr>
            <w:tcW w:w="468" w:type="dxa"/>
            <w:shd w:val="clear" w:color="auto" w:fill="auto"/>
            <w:noWrap/>
            <w:tcMar>
              <w:left w:w="43" w:type="dxa"/>
              <w:right w:w="43" w:type="dxa"/>
            </w:tcMar>
            <w:vAlign w:val="center"/>
            <w:hideMark/>
          </w:tcPr>
          <w:p w14:paraId="4DCD5BB2" w14:textId="77777777" w:rsidR="00CE0387" w:rsidRPr="00316631" w:rsidRDefault="00CE0387" w:rsidP="00CE0387">
            <w:pPr>
              <w:jc w:val="center"/>
              <w:rPr>
                <w:sz w:val="14"/>
                <w:szCs w:val="14"/>
              </w:rPr>
            </w:pPr>
            <w:r w:rsidRPr="00316631">
              <w:rPr>
                <w:sz w:val="14"/>
                <w:szCs w:val="14"/>
              </w:rPr>
              <w:t>45</w:t>
            </w:r>
          </w:p>
        </w:tc>
        <w:tc>
          <w:tcPr>
            <w:tcW w:w="1350" w:type="dxa"/>
            <w:shd w:val="clear" w:color="auto" w:fill="auto"/>
            <w:noWrap/>
            <w:tcMar>
              <w:left w:w="43" w:type="dxa"/>
              <w:right w:w="43" w:type="dxa"/>
            </w:tcMar>
            <w:vAlign w:val="center"/>
            <w:hideMark/>
          </w:tcPr>
          <w:p w14:paraId="5A43A40A" w14:textId="77777777" w:rsidR="00CE0387" w:rsidRPr="00316631" w:rsidRDefault="00CE0387" w:rsidP="00CE0387">
            <w:pPr>
              <w:rPr>
                <w:sz w:val="14"/>
                <w:szCs w:val="14"/>
              </w:rPr>
            </w:pPr>
            <w:r w:rsidRPr="00316631">
              <w:rPr>
                <w:sz w:val="14"/>
                <w:szCs w:val="14"/>
              </w:rPr>
              <w:t>Others</w:t>
            </w:r>
          </w:p>
        </w:tc>
        <w:tc>
          <w:tcPr>
            <w:tcW w:w="900" w:type="dxa"/>
            <w:shd w:val="clear" w:color="auto" w:fill="auto"/>
            <w:noWrap/>
            <w:tcMar>
              <w:left w:w="43" w:type="dxa"/>
              <w:right w:w="43" w:type="dxa"/>
            </w:tcMar>
            <w:vAlign w:val="center"/>
          </w:tcPr>
          <w:p w14:paraId="6FF8EE71" w14:textId="2486F3D3" w:rsidR="00CE0387" w:rsidRDefault="00CE0387" w:rsidP="00CE0387">
            <w:pPr>
              <w:ind w:firstLineChars="100" w:firstLine="140"/>
              <w:jc w:val="right"/>
              <w:rPr>
                <w:color w:val="000000"/>
                <w:sz w:val="14"/>
                <w:szCs w:val="14"/>
              </w:rPr>
            </w:pPr>
            <w:r>
              <w:rPr>
                <w:color w:val="000000"/>
                <w:sz w:val="14"/>
                <w:szCs w:val="14"/>
              </w:rPr>
              <w:t>16.4</w:t>
            </w:r>
          </w:p>
        </w:tc>
        <w:tc>
          <w:tcPr>
            <w:tcW w:w="990" w:type="dxa"/>
            <w:shd w:val="clear" w:color="auto" w:fill="auto"/>
            <w:noWrap/>
            <w:tcMar>
              <w:left w:w="43" w:type="dxa"/>
              <w:right w:w="43" w:type="dxa"/>
            </w:tcMar>
            <w:vAlign w:val="center"/>
          </w:tcPr>
          <w:p w14:paraId="3BE06AF3" w14:textId="2DD83473" w:rsidR="00CE0387" w:rsidRDefault="00CE0387" w:rsidP="00CE0387">
            <w:pPr>
              <w:ind w:firstLineChars="100" w:firstLine="140"/>
              <w:jc w:val="right"/>
              <w:rPr>
                <w:color w:val="000000"/>
                <w:sz w:val="14"/>
                <w:szCs w:val="14"/>
              </w:rPr>
            </w:pPr>
            <w:r>
              <w:rPr>
                <w:color w:val="000000"/>
                <w:sz w:val="14"/>
                <w:szCs w:val="14"/>
              </w:rPr>
              <w:t>1.2</w:t>
            </w:r>
          </w:p>
        </w:tc>
        <w:tc>
          <w:tcPr>
            <w:tcW w:w="882" w:type="dxa"/>
            <w:shd w:val="clear" w:color="auto" w:fill="auto"/>
            <w:noWrap/>
            <w:tcMar>
              <w:left w:w="43" w:type="dxa"/>
              <w:right w:w="43" w:type="dxa"/>
            </w:tcMar>
            <w:vAlign w:val="center"/>
          </w:tcPr>
          <w:p w14:paraId="2B73B688" w14:textId="54D0BA05" w:rsidR="00CE0387" w:rsidRDefault="00CE0387" w:rsidP="00CE0387">
            <w:pPr>
              <w:ind w:firstLineChars="100" w:firstLine="140"/>
              <w:jc w:val="right"/>
              <w:rPr>
                <w:color w:val="000000"/>
                <w:sz w:val="14"/>
                <w:szCs w:val="14"/>
              </w:rPr>
            </w:pPr>
            <w:r>
              <w:rPr>
                <w:color w:val="000000"/>
                <w:sz w:val="14"/>
                <w:szCs w:val="14"/>
              </w:rPr>
              <w:t>17.6</w:t>
            </w:r>
          </w:p>
        </w:tc>
        <w:tc>
          <w:tcPr>
            <w:tcW w:w="852" w:type="dxa"/>
            <w:shd w:val="clear" w:color="auto" w:fill="auto"/>
            <w:tcMar>
              <w:left w:w="43" w:type="dxa"/>
              <w:right w:w="43" w:type="dxa"/>
            </w:tcMar>
            <w:vAlign w:val="center"/>
          </w:tcPr>
          <w:p w14:paraId="112E5979" w14:textId="6A99225B" w:rsidR="00CE0387" w:rsidRDefault="00CE0387" w:rsidP="00CE0387">
            <w:pPr>
              <w:ind w:firstLineChars="100" w:firstLine="140"/>
              <w:jc w:val="right"/>
              <w:rPr>
                <w:color w:val="000000"/>
                <w:sz w:val="14"/>
                <w:szCs w:val="14"/>
              </w:rPr>
            </w:pPr>
            <w:r>
              <w:rPr>
                <w:color w:val="000000"/>
                <w:sz w:val="14"/>
                <w:szCs w:val="14"/>
              </w:rPr>
              <w:t>147.1</w:t>
            </w:r>
          </w:p>
        </w:tc>
        <w:tc>
          <w:tcPr>
            <w:tcW w:w="852" w:type="dxa"/>
            <w:shd w:val="clear" w:color="auto" w:fill="auto"/>
            <w:tcMar>
              <w:left w:w="43" w:type="dxa"/>
              <w:right w:w="43" w:type="dxa"/>
            </w:tcMar>
            <w:vAlign w:val="center"/>
          </w:tcPr>
          <w:p w14:paraId="3A2B372C" w14:textId="0FC7F7B8" w:rsidR="00CE0387" w:rsidRDefault="00CE0387" w:rsidP="00CE0387">
            <w:pPr>
              <w:ind w:firstLineChars="100" w:firstLine="140"/>
              <w:jc w:val="right"/>
              <w:rPr>
                <w:color w:val="000000"/>
                <w:sz w:val="14"/>
                <w:szCs w:val="14"/>
              </w:rPr>
            </w:pPr>
            <w:r>
              <w:rPr>
                <w:color w:val="000000"/>
                <w:sz w:val="14"/>
                <w:szCs w:val="14"/>
              </w:rPr>
              <w:t>(4.7)</w:t>
            </w:r>
          </w:p>
        </w:tc>
        <w:tc>
          <w:tcPr>
            <w:tcW w:w="852" w:type="dxa"/>
            <w:shd w:val="clear" w:color="auto" w:fill="auto"/>
            <w:tcMar>
              <w:left w:w="43" w:type="dxa"/>
              <w:right w:w="43" w:type="dxa"/>
            </w:tcMar>
            <w:vAlign w:val="center"/>
          </w:tcPr>
          <w:p w14:paraId="26F06003" w14:textId="43774192" w:rsidR="00CE0387" w:rsidRDefault="00CE0387" w:rsidP="00CE0387">
            <w:pPr>
              <w:ind w:firstLineChars="100" w:firstLine="140"/>
              <w:jc w:val="right"/>
              <w:rPr>
                <w:color w:val="000000"/>
                <w:sz w:val="14"/>
                <w:szCs w:val="14"/>
              </w:rPr>
            </w:pPr>
            <w:r>
              <w:rPr>
                <w:color w:val="000000"/>
                <w:sz w:val="14"/>
                <w:szCs w:val="14"/>
              </w:rPr>
              <w:t>142.4</w:t>
            </w:r>
          </w:p>
        </w:tc>
        <w:tc>
          <w:tcPr>
            <w:tcW w:w="852" w:type="dxa"/>
            <w:shd w:val="clear" w:color="auto" w:fill="auto"/>
            <w:tcMar>
              <w:left w:w="43" w:type="dxa"/>
              <w:right w:w="43" w:type="dxa"/>
            </w:tcMar>
            <w:vAlign w:val="center"/>
          </w:tcPr>
          <w:p w14:paraId="6EA02270" w14:textId="20E1C618" w:rsidR="00CE0387" w:rsidRDefault="00CE0387" w:rsidP="00CE0387">
            <w:pPr>
              <w:ind w:firstLineChars="100" w:firstLine="140"/>
              <w:jc w:val="right"/>
              <w:rPr>
                <w:color w:val="000000"/>
                <w:sz w:val="14"/>
                <w:szCs w:val="14"/>
              </w:rPr>
            </w:pPr>
            <w:r>
              <w:rPr>
                <w:color w:val="000000"/>
                <w:sz w:val="14"/>
                <w:szCs w:val="14"/>
              </w:rPr>
              <w:t>190.3</w:t>
            </w:r>
          </w:p>
        </w:tc>
        <w:tc>
          <w:tcPr>
            <w:tcW w:w="852" w:type="dxa"/>
            <w:shd w:val="clear" w:color="auto" w:fill="auto"/>
            <w:tcMar>
              <w:left w:w="43" w:type="dxa"/>
              <w:right w:w="43" w:type="dxa"/>
            </w:tcMar>
            <w:vAlign w:val="center"/>
          </w:tcPr>
          <w:p w14:paraId="10560A3E" w14:textId="107948F5" w:rsidR="00CE0387" w:rsidRDefault="00CE0387" w:rsidP="00CE0387">
            <w:pPr>
              <w:ind w:firstLineChars="100" w:firstLine="140"/>
              <w:jc w:val="right"/>
              <w:rPr>
                <w:color w:val="000000"/>
                <w:sz w:val="14"/>
                <w:szCs w:val="14"/>
              </w:rPr>
            </w:pPr>
            <w:r>
              <w:rPr>
                <w:color w:val="000000"/>
                <w:sz w:val="14"/>
                <w:szCs w:val="14"/>
              </w:rPr>
              <w:t>(17.1)</w:t>
            </w:r>
          </w:p>
        </w:tc>
        <w:tc>
          <w:tcPr>
            <w:tcW w:w="852" w:type="dxa"/>
            <w:shd w:val="clear" w:color="auto" w:fill="auto"/>
            <w:tcMar>
              <w:left w:w="43" w:type="dxa"/>
              <w:right w:w="43" w:type="dxa"/>
            </w:tcMar>
            <w:vAlign w:val="center"/>
          </w:tcPr>
          <w:p w14:paraId="4FD3A133" w14:textId="0677A499" w:rsidR="00CE0387" w:rsidRDefault="00CE0387" w:rsidP="00CE0387">
            <w:pPr>
              <w:ind w:firstLineChars="100" w:firstLine="140"/>
              <w:jc w:val="right"/>
              <w:rPr>
                <w:color w:val="000000"/>
                <w:sz w:val="14"/>
                <w:szCs w:val="14"/>
              </w:rPr>
            </w:pPr>
            <w:r>
              <w:rPr>
                <w:color w:val="000000"/>
                <w:sz w:val="14"/>
                <w:szCs w:val="14"/>
              </w:rPr>
              <w:t>173.2</w:t>
            </w:r>
          </w:p>
        </w:tc>
      </w:tr>
      <w:tr w:rsidR="00CE0387" w:rsidRPr="002A0059" w14:paraId="5E120135" w14:textId="77777777" w:rsidTr="00375D02">
        <w:trPr>
          <w:trHeight w:hRule="exact" w:val="371"/>
        </w:trPr>
        <w:tc>
          <w:tcPr>
            <w:tcW w:w="468" w:type="dxa"/>
            <w:shd w:val="clear" w:color="auto" w:fill="auto"/>
            <w:noWrap/>
            <w:tcMar>
              <w:left w:w="43" w:type="dxa"/>
              <w:right w:w="43" w:type="dxa"/>
            </w:tcMar>
            <w:vAlign w:val="center"/>
            <w:hideMark/>
          </w:tcPr>
          <w:p w14:paraId="0483CB21" w14:textId="77777777" w:rsidR="00CE0387" w:rsidRPr="00316631" w:rsidRDefault="00CE0387" w:rsidP="00CE0387">
            <w:pPr>
              <w:jc w:val="center"/>
              <w:rPr>
                <w:b/>
                <w:sz w:val="14"/>
                <w:szCs w:val="14"/>
              </w:rPr>
            </w:pPr>
            <w:r w:rsidRPr="00316631">
              <w:rPr>
                <w:b/>
                <w:sz w:val="14"/>
                <w:szCs w:val="14"/>
              </w:rPr>
              <w:t>II</w:t>
            </w:r>
          </w:p>
        </w:tc>
        <w:tc>
          <w:tcPr>
            <w:tcW w:w="1350" w:type="dxa"/>
            <w:shd w:val="clear" w:color="auto" w:fill="auto"/>
            <w:noWrap/>
            <w:tcMar>
              <w:left w:w="43" w:type="dxa"/>
              <w:right w:w="43" w:type="dxa"/>
            </w:tcMar>
            <w:vAlign w:val="center"/>
            <w:hideMark/>
          </w:tcPr>
          <w:p w14:paraId="4F145ED8" w14:textId="77777777" w:rsidR="00CE0387" w:rsidRPr="00316631" w:rsidRDefault="00CE0387" w:rsidP="00CE0387">
            <w:pPr>
              <w:rPr>
                <w:b/>
                <w:sz w:val="14"/>
                <w:szCs w:val="14"/>
              </w:rPr>
            </w:pPr>
            <w:r w:rsidRPr="00316631">
              <w:rPr>
                <w:b/>
                <w:sz w:val="14"/>
                <w:szCs w:val="14"/>
              </w:rPr>
              <w:t>Foreign Public Investment</w:t>
            </w:r>
          </w:p>
        </w:tc>
        <w:tc>
          <w:tcPr>
            <w:tcW w:w="900" w:type="dxa"/>
            <w:shd w:val="clear" w:color="auto" w:fill="auto"/>
            <w:noWrap/>
            <w:tcMar>
              <w:left w:w="43" w:type="dxa"/>
              <w:right w:w="43" w:type="dxa"/>
            </w:tcMar>
            <w:vAlign w:val="center"/>
          </w:tcPr>
          <w:p w14:paraId="5B87649A" w14:textId="77777777" w:rsidR="00CE0387" w:rsidRDefault="00CE0387" w:rsidP="00CE0387">
            <w:pPr>
              <w:ind w:firstLineChars="100" w:firstLine="140"/>
              <w:jc w:val="right"/>
              <w:rPr>
                <w:color w:val="000000"/>
                <w:sz w:val="14"/>
                <w:szCs w:val="14"/>
              </w:rPr>
            </w:pPr>
          </w:p>
        </w:tc>
        <w:tc>
          <w:tcPr>
            <w:tcW w:w="990" w:type="dxa"/>
            <w:shd w:val="clear" w:color="auto" w:fill="auto"/>
            <w:noWrap/>
            <w:tcMar>
              <w:left w:w="43" w:type="dxa"/>
              <w:right w:w="43" w:type="dxa"/>
            </w:tcMar>
            <w:vAlign w:val="center"/>
          </w:tcPr>
          <w:p w14:paraId="742B4381" w14:textId="02BCAB37" w:rsidR="00CE0387" w:rsidRDefault="00CE0387" w:rsidP="00CE0387">
            <w:pPr>
              <w:ind w:firstLineChars="100" w:firstLine="140"/>
              <w:jc w:val="right"/>
              <w:rPr>
                <w:b/>
                <w:bCs/>
                <w:color w:val="000000"/>
                <w:sz w:val="14"/>
                <w:szCs w:val="14"/>
              </w:rPr>
            </w:pPr>
            <w:r>
              <w:rPr>
                <w:b/>
                <w:bCs/>
                <w:color w:val="000000"/>
                <w:sz w:val="14"/>
                <w:szCs w:val="14"/>
              </w:rPr>
              <w:t>40.3</w:t>
            </w:r>
          </w:p>
        </w:tc>
        <w:tc>
          <w:tcPr>
            <w:tcW w:w="882" w:type="dxa"/>
            <w:shd w:val="clear" w:color="auto" w:fill="auto"/>
            <w:noWrap/>
            <w:tcMar>
              <w:left w:w="43" w:type="dxa"/>
              <w:right w:w="43" w:type="dxa"/>
            </w:tcMar>
            <w:vAlign w:val="center"/>
          </w:tcPr>
          <w:p w14:paraId="3AC9AAB8" w14:textId="11E43590" w:rsidR="00CE0387" w:rsidRDefault="00CE0387" w:rsidP="00CE0387">
            <w:pPr>
              <w:jc w:val="right"/>
              <w:rPr>
                <w:b/>
                <w:bCs/>
                <w:color w:val="000000"/>
                <w:sz w:val="14"/>
                <w:szCs w:val="14"/>
              </w:rPr>
            </w:pPr>
            <w:r>
              <w:rPr>
                <w:b/>
                <w:bCs/>
                <w:color w:val="000000"/>
                <w:sz w:val="14"/>
                <w:szCs w:val="14"/>
              </w:rPr>
              <w:t>40.3</w:t>
            </w:r>
          </w:p>
        </w:tc>
        <w:tc>
          <w:tcPr>
            <w:tcW w:w="852" w:type="dxa"/>
            <w:shd w:val="clear" w:color="auto" w:fill="auto"/>
            <w:tcMar>
              <w:left w:w="43" w:type="dxa"/>
              <w:right w:w="43" w:type="dxa"/>
            </w:tcMar>
            <w:vAlign w:val="center"/>
          </w:tcPr>
          <w:p w14:paraId="65A71C40" w14:textId="1FB3DC57" w:rsidR="00CE0387" w:rsidRDefault="00CE0387" w:rsidP="00CE0387">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14:paraId="56F3A10F" w14:textId="5218C541" w:rsidR="00CE0387" w:rsidRDefault="00CE0387" w:rsidP="00CE0387">
            <w:pPr>
              <w:ind w:firstLineChars="100" w:firstLine="140"/>
              <w:jc w:val="right"/>
              <w:rPr>
                <w:b/>
                <w:bCs/>
                <w:color w:val="000000"/>
                <w:sz w:val="14"/>
                <w:szCs w:val="14"/>
              </w:rPr>
            </w:pPr>
            <w:r>
              <w:rPr>
                <w:b/>
                <w:bCs/>
                <w:color w:val="000000"/>
                <w:sz w:val="14"/>
                <w:szCs w:val="14"/>
              </w:rPr>
              <w:t>(153.5)</w:t>
            </w:r>
          </w:p>
        </w:tc>
        <w:tc>
          <w:tcPr>
            <w:tcW w:w="852" w:type="dxa"/>
            <w:shd w:val="clear" w:color="auto" w:fill="auto"/>
            <w:tcMar>
              <w:left w:w="43" w:type="dxa"/>
              <w:right w:w="43" w:type="dxa"/>
            </w:tcMar>
            <w:vAlign w:val="center"/>
          </w:tcPr>
          <w:p w14:paraId="5B76A62C" w14:textId="1B542BAD" w:rsidR="00CE0387" w:rsidRDefault="00CE0387" w:rsidP="00CE0387">
            <w:pPr>
              <w:jc w:val="right"/>
              <w:rPr>
                <w:b/>
                <w:bCs/>
                <w:color w:val="000000"/>
                <w:sz w:val="14"/>
                <w:szCs w:val="14"/>
              </w:rPr>
            </w:pPr>
            <w:r>
              <w:rPr>
                <w:b/>
                <w:bCs/>
                <w:color w:val="000000"/>
                <w:sz w:val="14"/>
                <w:szCs w:val="14"/>
              </w:rPr>
              <w:t>(153.5)</w:t>
            </w:r>
          </w:p>
        </w:tc>
        <w:tc>
          <w:tcPr>
            <w:tcW w:w="852" w:type="dxa"/>
            <w:shd w:val="clear" w:color="auto" w:fill="auto"/>
            <w:tcMar>
              <w:left w:w="43" w:type="dxa"/>
              <w:right w:w="43" w:type="dxa"/>
            </w:tcMar>
            <w:vAlign w:val="center"/>
          </w:tcPr>
          <w:p w14:paraId="71D1CB23" w14:textId="6525BD40" w:rsidR="00CE0387" w:rsidRDefault="00CE0387" w:rsidP="00CE0387">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14:paraId="186ADFCC" w14:textId="11D42E45" w:rsidR="00CE0387" w:rsidRDefault="00CE0387" w:rsidP="00CE0387">
            <w:pPr>
              <w:ind w:firstLineChars="100" w:firstLine="140"/>
              <w:jc w:val="right"/>
              <w:rPr>
                <w:b/>
                <w:bCs/>
                <w:color w:val="000000"/>
                <w:sz w:val="14"/>
                <w:szCs w:val="14"/>
              </w:rPr>
            </w:pPr>
            <w:r>
              <w:rPr>
                <w:b/>
                <w:bCs/>
                <w:color w:val="000000"/>
                <w:sz w:val="14"/>
                <w:szCs w:val="14"/>
              </w:rPr>
              <w:t>1,839.6</w:t>
            </w:r>
          </w:p>
        </w:tc>
        <w:tc>
          <w:tcPr>
            <w:tcW w:w="852" w:type="dxa"/>
            <w:shd w:val="clear" w:color="auto" w:fill="auto"/>
            <w:tcMar>
              <w:left w:w="43" w:type="dxa"/>
              <w:right w:w="43" w:type="dxa"/>
            </w:tcMar>
            <w:vAlign w:val="center"/>
          </w:tcPr>
          <w:p w14:paraId="5718661B" w14:textId="58AF41F5" w:rsidR="00CE0387" w:rsidRDefault="00CE0387" w:rsidP="00CE0387">
            <w:pPr>
              <w:jc w:val="right"/>
              <w:rPr>
                <w:b/>
                <w:bCs/>
                <w:color w:val="000000"/>
                <w:sz w:val="14"/>
                <w:szCs w:val="14"/>
              </w:rPr>
            </w:pPr>
            <w:r>
              <w:rPr>
                <w:b/>
                <w:bCs/>
                <w:color w:val="000000"/>
                <w:sz w:val="14"/>
                <w:szCs w:val="14"/>
              </w:rPr>
              <w:t>1,839.6</w:t>
            </w:r>
          </w:p>
        </w:tc>
      </w:tr>
      <w:tr w:rsidR="00CE0387" w:rsidRPr="002A0059" w14:paraId="79E76815" w14:textId="77777777" w:rsidTr="00375D02">
        <w:trPr>
          <w:trHeight w:hRule="exact" w:val="229"/>
        </w:trPr>
        <w:tc>
          <w:tcPr>
            <w:tcW w:w="468" w:type="dxa"/>
            <w:shd w:val="clear" w:color="auto" w:fill="auto"/>
            <w:noWrap/>
            <w:tcMar>
              <w:left w:w="43" w:type="dxa"/>
              <w:right w:w="43" w:type="dxa"/>
            </w:tcMar>
            <w:vAlign w:val="center"/>
            <w:hideMark/>
          </w:tcPr>
          <w:p w14:paraId="73C54191" w14:textId="77777777" w:rsidR="00CE0387" w:rsidRPr="00316631" w:rsidRDefault="00CE0387" w:rsidP="00CE0387">
            <w:pPr>
              <w:rPr>
                <w:sz w:val="14"/>
                <w:szCs w:val="14"/>
              </w:rPr>
            </w:pPr>
          </w:p>
        </w:tc>
        <w:tc>
          <w:tcPr>
            <w:tcW w:w="1350" w:type="dxa"/>
            <w:shd w:val="clear" w:color="auto" w:fill="auto"/>
            <w:noWrap/>
            <w:tcMar>
              <w:left w:w="43" w:type="dxa"/>
              <w:right w:w="43" w:type="dxa"/>
            </w:tcMar>
            <w:vAlign w:val="center"/>
            <w:hideMark/>
          </w:tcPr>
          <w:p w14:paraId="7171466B" w14:textId="77777777" w:rsidR="00CE0387" w:rsidRPr="00316631" w:rsidRDefault="00CE0387" w:rsidP="00CE0387">
            <w:pPr>
              <w:rPr>
                <w:sz w:val="14"/>
                <w:szCs w:val="14"/>
              </w:rPr>
            </w:pPr>
            <w:r w:rsidRPr="00316631">
              <w:rPr>
                <w:sz w:val="14"/>
                <w:szCs w:val="14"/>
              </w:rPr>
              <w:t>Debt Securities</w:t>
            </w:r>
          </w:p>
        </w:tc>
        <w:tc>
          <w:tcPr>
            <w:tcW w:w="900" w:type="dxa"/>
            <w:shd w:val="clear" w:color="auto" w:fill="auto"/>
            <w:noWrap/>
            <w:tcMar>
              <w:left w:w="43" w:type="dxa"/>
              <w:right w:w="43" w:type="dxa"/>
            </w:tcMar>
            <w:vAlign w:val="center"/>
          </w:tcPr>
          <w:p w14:paraId="21A762B2" w14:textId="77777777" w:rsidR="00CE0387" w:rsidRDefault="00CE0387" w:rsidP="00CE0387">
            <w:pPr>
              <w:jc w:val="right"/>
              <w:rPr>
                <w:b/>
                <w:bCs/>
                <w:color w:val="000000"/>
                <w:sz w:val="14"/>
                <w:szCs w:val="14"/>
              </w:rPr>
            </w:pPr>
          </w:p>
        </w:tc>
        <w:tc>
          <w:tcPr>
            <w:tcW w:w="990" w:type="dxa"/>
            <w:shd w:val="clear" w:color="auto" w:fill="auto"/>
            <w:noWrap/>
            <w:tcMar>
              <w:left w:w="43" w:type="dxa"/>
              <w:right w:w="43" w:type="dxa"/>
            </w:tcMar>
            <w:vAlign w:val="center"/>
          </w:tcPr>
          <w:p w14:paraId="2D8208D4" w14:textId="5AA14F17" w:rsidR="00CE0387" w:rsidRDefault="00CE0387" w:rsidP="00CE0387">
            <w:pPr>
              <w:jc w:val="right"/>
              <w:rPr>
                <w:color w:val="000000"/>
                <w:sz w:val="14"/>
                <w:szCs w:val="14"/>
              </w:rPr>
            </w:pPr>
            <w:r>
              <w:rPr>
                <w:color w:val="000000"/>
                <w:sz w:val="14"/>
                <w:szCs w:val="14"/>
              </w:rPr>
              <w:t>40.3</w:t>
            </w:r>
          </w:p>
        </w:tc>
        <w:tc>
          <w:tcPr>
            <w:tcW w:w="882" w:type="dxa"/>
            <w:shd w:val="clear" w:color="auto" w:fill="auto"/>
            <w:noWrap/>
            <w:tcMar>
              <w:left w:w="43" w:type="dxa"/>
              <w:right w:w="43" w:type="dxa"/>
            </w:tcMar>
            <w:vAlign w:val="center"/>
          </w:tcPr>
          <w:p w14:paraId="70996F66" w14:textId="0BDA777F" w:rsidR="00CE0387" w:rsidRDefault="00CE0387" w:rsidP="00CE0387">
            <w:pPr>
              <w:jc w:val="right"/>
              <w:rPr>
                <w:color w:val="000000"/>
                <w:sz w:val="14"/>
                <w:szCs w:val="14"/>
              </w:rPr>
            </w:pPr>
            <w:r>
              <w:rPr>
                <w:color w:val="000000"/>
                <w:sz w:val="14"/>
                <w:szCs w:val="14"/>
              </w:rPr>
              <w:t>40.3</w:t>
            </w:r>
          </w:p>
        </w:tc>
        <w:tc>
          <w:tcPr>
            <w:tcW w:w="852" w:type="dxa"/>
            <w:shd w:val="clear" w:color="auto" w:fill="auto"/>
            <w:tcMar>
              <w:left w:w="43" w:type="dxa"/>
              <w:right w:w="43" w:type="dxa"/>
            </w:tcMar>
            <w:vAlign w:val="center"/>
          </w:tcPr>
          <w:p w14:paraId="495399B6" w14:textId="0C00C006" w:rsidR="00CE0387" w:rsidRDefault="00CE0387" w:rsidP="00CE0387">
            <w:pPr>
              <w:jc w:val="right"/>
              <w:rPr>
                <w:b/>
                <w:bCs/>
                <w:color w:val="000000"/>
                <w:sz w:val="14"/>
                <w:szCs w:val="14"/>
              </w:rPr>
            </w:pPr>
            <w:r>
              <w:rPr>
                <w:b/>
                <w:bCs/>
                <w:color w:val="000000"/>
                <w:sz w:val="14"/>
                <w:szCs w:val="14"/>
              </w:rPr>
              <w:t>-</w:t>
            </w:r>
          </w:p>
        </w:tc>
        <w:tc>
          <w:tcPr>
            <w:tcW w:w="852" w:type="dxa"/>
            <w:shd w:val="clear" w:color="auto" w:fill="auto"/>
            <w:tcMar>
              <w:left w:w="43" w:type="dxa"/>
              <w:right w:w="43" w:type="dxa"/>
            </w:tcMar>
            <w:vAlign w:val="center"/>
          </w:tcPr>
          <w:p w14:paraId="273CA61F" w14:textId="13D34F05" w:rsidR="00CE0387" w:rsidRDefault="00CE0387" w:rsidP="00CE0387">
            <w:pPr>
              <w:jc w:val="right"/>
              <w:rPr>
                <w:color w:val="000000"/>
                <w:sz w:val="14"/>
                <w:szCs w:val="14"/>
              </w:rPr>
            </w:pPr>
            <w:r>
              <w:rPr>
                <w:color w:val="000000"/>
                <w:sz w:val="14"/>
                <w:szCs w:val="14"/>
              </w:rPr>
              <w:t>(153.5)</w:t>
            </w:r>
          </w:p>
        </w:tc>
        <w:tc>
          <w:tcPr>
            <w:tcW w:w="852" w:type="dxa"/>
            <w:shd w:val="clear" w:color="auto" w:fill="auto"/>
            <w:tcMar>
              <w:left w:w="43" w:type="dxa"/>
              <w:right w:w="43" w:type="dxa"/>
            </w:tcMar>
            <w:vAlign w:val="center"/>
          </w:tcPr>
          <w:p w14:paraId="5CBDC648" w14:textId="2C8B2612" w:rsidR="00CE0387" w:rsidRDefault="00CE0387" w:rsidP="00CE0387">
            <w:pPr>
              <w:jc w:val="right"/>
              <w:rPr>
                <w:color w:val="000000"/>
                <w:sz w:val="14"/>
                <w:szCs w:val="14"/>
              </w:rPr>
            </w:pPr>
            <w:r>
              <w:rPr>
                <w:color w:val="000000"/>
                <w:sz w:val="14"/>
                <w:szCs w:val="14"/>
              </w:rPr>
              <w:t>(153.5)</w:t>
            </w:r>
          </w:p>
        </w:tc>
        <w:tc>
          <w:tcPr>
            <w:tcW w:w="852" w:type="dxa"/>
            <w:shd w:val="clear" w:color="auto" w:fill="auto"/>
            <w:tcMar>
              <w:left w:w="43" w:type="dxa"/>
              <w:right w:w="43" w:type="dxa"/>
            </w:tcMar>
            <w:vAlign w:val="center"/>
          </w:tcPr>
          <w:p w14:paraId="776C9BE2" w14:textId="487CBF17" w:rsidR="00CE0387" w:rsidRDefault="00CE0387" w:rsidP="00CE0387">
            <w:pPr>
              <w:jc w:val="right"/>
              <w:rPr>
                <w:b/>
                <w:bCs/>
                <w:color w:val="000000"/>
                <w:sz w:val="14"/>
                <w:szCs w:val="14"/>
              </w:rPr>
            </w:pPr>
            <w:r>
              <w:rPr>
                <w:b/>
                <w:bCs/>
                <w:color w:val="000000"/>
                <w:sz w:val="14"/>
                <w:szCs w:val="14"/>
              </w:rPr>
              <w:t>-</w:t>
            </w:r>
          </w:p>
        </w:tc>
        <w:tc>
          <w:tcPr>
            <w:tcW w:w="852" w:type="dxa"/>
            <w:shd w:val="clear" w:color="auto" w:fill="auto"/>
            <w:tcMar>
              <w:left w:w="43" w:type="dxa"/>
              <w:right w:w="43" w:type="dxa"/>
            </w:tcMar>
            <w:vAlign w:val="center"/>
          </w:tcPr>
          <w:p w14:paraId="1CA5243D" w14:textId="5D59F890" w:rsidR="00CE0387" w:rsidRDefault="00CE0387" w:rsidP="00CE0387">
            <w:pPr>
              <w:jc w:val="right"/>
              <w:rPr>
                <w:color w:val="000000"/>
                <w:sz w:val="14"/>
                <w:szCs w:val="14"/>
              </w:rPr>
            </w:pPr>
            <w:r>
              <w:rPr>
                <w:color w:val="000000"/>
                <w:sz w:val="14"/>
                <w:szCs w:val="14"/>
              </w:rPr>
              <w:t>1,839.6</w:t>
            </w:r>
          </w:p>
        </w:tc>
        <w:tc>
          <w:tcPr>
            <w:tcW w:w="852" w:type="dxa"/>
            <w:shd w:val="clear" w:color="auto" w:fill="auto"/>
            <w:tcMar>
              <w:left w:w="43" w:type="dxa"/>
              <w:right w:w="43" w:type="dxa"/>
            </w:tcMar>
            <w:vAlign w:val="center"/>
          </w:tcPr>
          <w:p w14:paraId="066C0ACF" w14:textId="52DDD541" w:rsidR="00CE0387" w:rsidRDefault="00CE0387" w:rsidP="00CE0387">
            <w:pPr>
              <w:jc w:val="right"/>
              <w:rPr>
                <w:color w:val="000000"/>
                <w:sz w:val="14"/>
                <w:szCs w:val="14"/>
              </w:rPr>
            </w:pPr>
            <w:r>
              <w:rPr>
                <w:color w:val="000000"/>
                <w:sz w:val="14"/>
                <w:szCs w:val="14"/>
              </w:rPr>
              <w:t>1,839.6</w:t>
            </w:r>
          </w:p>
        </w:tc>
      </w:tr>
      <w:tr w:rsidR="00CE0387" w:rsidRPr="002A0059" w14:paraId="58CD7600" w14:textId="77777777" w:rsidTr="00375D02">
        <w:trPr>
          <w:trHeight w:hRule="exact" w:val="315"/>
        </w:trPr>
        <w:tc>
          <w:tcPr>
            <w:tcW w:w="468" w:type="dxa"/>
            <w:tcBorders>
              <w:top w:val="single" w:sz="12" w:space="0" w:color="auto"/>
              <w:bottom w:val="single" w:sz="12" w:space="0" w:color="auto"/>
            </w:tcBorders>
            <w:shd w:val="clear" w:color="auto" w:fill="auto"/>
            <w:noWrap/>
            <w:tcMar>
              <w:left w:w="43" w:type="dxa"/>
              <w:right w:w="43" w:type="dxa"/>
            </w:tcMar>
            <w:vAlign w:val="center"/>
            <w:hideMark/>
          </w:tcPr>
          <w:p w14:paraId="3D90F95F" w14:textId="77777777" w:rsidR="00CE0387" w:rsidRPr="00316631" w:rsidRDefault="00CE0387" w:rsidP="00CE0387">
            <w:pPr>
              <w:jc w:val="center"/>
              <w:rPr>
                <w:b/>
                <w:bCs/>
                <w:sz w:val="14"/>
                <w:szCs w:val="14"/>
              </w:rPr>
            </w:pPr>
          </w:p>
        </w:tc>
        <w:tc>
          <w:tcPr>
            <w:tcW w:w="1350" w:type="dxa"/>
            <w:tcBorders>
              <w:top w:val="single" w:sz="12" w:space="0" w:color="auto"/>
              <w:bottom w:val="single" w:sz="12" w:space="0" w:color="auto"/>
            </w:tcBorders>
            <w:shd w:val="clear" w:color="auto" w:fill="auto"/>
            <w:vAlign w:val="center"/>
          </w:tcPr>
          <w:p w14:paraId="7DBB8235" w14:textId="77777777" w:rsidR="00CE0387" w:rsidRPr="00316631" w:rsidRDefault="00CE0387" w:rsidP="00CE0387">
            <w:pPr>
              <w:jc w:val="center"/>
              <w:rPr>
                <w:b/>
                <w:bCs/>
                <w:sz w:val="14"/>
                <w:szCs w:val="14"/>
              </w:rPr>
            </w:pPr>
            <w:r w:rsidRPr="00316631">
              <w:rPr>
                <w:b/>
                <w:bCs/>
                <w:sz w:val="14"/>
                <w:szCs w:val="14"/>
              </w:rPr>
              <w:t>Total</w:t>
            </w:r>
          </w:p>
        </w:tc>
        <w:tc>
          <w:tcPr>
            <w:tcW w:w="900" w:type="dxa"/>
            <w:tcBorders>
              <w:top w:val="single" w:sz="12" w:space="0" w:color="auto"/>
              <w:bottom w:val="single" w:sz="12" w:space="0" w:color="auto"/>
            </w:tcBorders>
            <w:shd w:val="clear" w:color="auto" w:fill="auto"/>
            <w:noWrap/>
            <w:tcMar>
              <w:left w:w="43" w:type="dxa"/>
              <w:right w:w="43" w:type="dxa"/>
            </w:tcMar>
            <w:vAlign w:val="center"/>
          </w:tcPr>
          <w:p w14:paraId="1D7F1D26" w14:textId="0D3E966C" w:rsidR="00CE0387" w:rsidRDefault="00CE0387" w:rsidP="00CE0387">
            <w:pPr>
              <w:jc w:val="right"/>
              <w:rPr>
                <w:b/>
                <w:bCs/>
                <w:color w:val="000000"/>
                <w:sz w:val="14"/>
                <w:szCs w:val="14"/>
              </w:rPr>
            </w:pPr>
            <w:r>
              <w:rPr>
                <w:b/>
                <w:bCs/>
                <w:color w:val="000000"/>
                <w:sz w:val="14"/>
                <w:szCs w:val="14"/>
              </w:rPr>
              <w:t>192.7</w:t>
            </w:r>
          </w:p>
        </w:tc>
        <w:tc>
          <w:tcPr>
            <w:tcW w:w="990" w:type="dxa"/>
            <w:tcBorders>
              <w:top w:val="single" w:sz="12" w:space="0" w:color="auto"/>
              <w:bottom w:val="single" w:sz="12" w:space="0" w:color="auto"/>
            </w:tcBorders>
            <w:shd w:val="clear" w:color="auto" w:fill="auto"/>
            <w:noWrap/>
            <w:tcMar>
              <w:left w:w="43" w:type="dxa"/>
              <w:right w:w="43" w:type="dxa"/>
            </w:tcMar>
            <w:vAlign w:val="center"/>
          </w:tcPr>
          <w:p w14:paraId="308DF1E1" w14:textId="41E9053D" w:rsidR="00CE0387" w:rsidRDefault="00CE0387" w:rsidP="00CE0387">
            <w:pPr>
              <w:jc w:val="right"/>
              <w:rPr>
                <w:b/>
                <w:bCs/>
                <w:color w:val="000000"/>
                <w:sz w:val="14"/>
                <w:szCs w:val="14"/>
              </w:rPr>
            </w:pPr>
            <w:r>
              <w:rPr>
                <w:b/>
                <w:bCs/>
                <w:color w:val="000000"/>
                <w:sz w:val="14"/>
                <w:szCs w:val="14"/>
              </w:rPr>
              <w:t>47.8</w:t>
            </w:r>
          </w:p>
        </w:tc>
        <w:tc>
          <w:tcPr>
            <w:tcW w:w="882" w:type="dxa"/>
            <w:tcBorders>
              <w:top w:val="single" w:sz="12" w:space="0" w:color="auto"/>
              <w:bottom w:val="single" w:sz="12" w:space="0" w:color="auto"/>
            </w:tcBorders>
            <w:shd w:val="clear" w:color="auto" w:fill="auto"/>
            <w:noWrap/>
            <w:tcMar>
              <w:left w:w="43" w:type="dxa"/>
              <w:right w:w="43" w:type="dxa"/>
            </w:tcMar>
            <w:vAlign w:val="center"/>
          </w:tcPr>
          <w:p w14:paraId="50850B9F" w14:textId="3A4FBA11" w:rsidR="00CE0387" w:rsidRDefault="00CE0387" w:rsidP="00CE0387">
            <w:pPr>
              <w:jc w:val="right"/>
              <w:rPr>
                <w:b/>
                <w:bCs/>
                <w:color w:val="000000"/>
                <w:sz w:val="14"/>
                <w:szCs w:val="14"/>
              </w:rPr>
            </w:pPr>
            <w:r>
              <w:rPr>
                <w:b/>
                <w:bCs/>
                <w:color w:val="000000"/>
                <w:sz w:val="14"/>
                <w:szCs w:val="14"/>
              </w:rPr>
              <w:t>240.6</w:t>
            </w:r>
          </w:p>
        </w:tc>
        <w:tc>
          <w:tcPr>
            <w:tcW w:w="852" w:type="dxa"/>
            <w:tcBorders>
              <w:top w:val="single" w:sz="12" w:space="0" w:color="auto"/>
              <w:bottom w:val="single" w:sz="12" w:space="0" w:color="auto"/>
            </w:tcBorders>
            <w:shd w:val="clear" w:color="auto" w:fill="auto"/>
            <w:tcMar>
              <w:left w:w="43" w:type="dxa"/>
              <w:right w:w="43" w:type="dxa"/>
            </w:tcMar>
            <w:vAlign w:val="center"/>
          </w:tcPr>
          <w:p w14:paraId="1B1BA629" w14:textId="24BCF73B" w:rsidR="00CE0387" w:rsidRDefault="00CE0387" w:rsidP="00CE0387">
            <w:pPr>
              <w:jc w:val="right"/>
              <w:rPr>
                <w:b/>
                <w:bCs/>
                <w:color w:val="000000"/>
                <w:sz w:val="14"/>
                <w:szCs w:val="14"/>
              </w:rPr>
            </w:pPr>
            <w:r>
              <w:rPr>
                <w:b/>
                <w:bCs/>
                <w:color w:val="000000"/>
                <w:sz w:val="14"/>
                <w:szCs w:val="14"/>
              </w:rPr>
              <w:t>1,145.3</w:t>
            </w:r>
          </w:p>
        </w:tc>
        <w:tc>
          <w:tcPr>
            <w:tcW w:w="852" w:type="dxa"/>
            <w:tcBorders>
              <w:top w:val="single" w:sz="12" w:space="0" w:color="auto"/>
              <w:bottom w:val="single" w:sz="12" w:space="0" w:color="auto"/>
            </w:tcBorders>
            <w:shd w:val="clear" w:color="auto" w:fill="auto"/>
            <w:tcMar>
              <w:left w:w="43" w:type="dxa"/>
              <w:right w:w="43" w:type="dxa"/>
            </w:tcMar>
            <w:vAlign w:val="center"/>
          </w:tcPr>
          <w:p w14:paraId="0EC22CBE" w14:textId="006549F6" w:rsidR="00CE0387" w:rsidRDefault="00CE0387" w:rsidP="00CE0387">
            <w:pPr>
              <w:jc w:val="right"/>
              <w:rPr>
                <w:b/>
                <w:bCs/>
                <w:color w:val="000000"/>
                <w:sz w:val="14"/>
                <w:szCs w:val="14"/>
              </w:rPr>
            </w:pPr>
            <w:r>
              <w:rPr>
                <w:b/>
                <w:bCs/>
                <w:color w:val="000000"/>
                <w:sz w:val="14"/>
                <w:szCs w:val="14"/>
              </w:rPr>
              <w:t>(390.3)</w:t>
            </w:r>
          </w:p>
        </w:tc>
        <w:tc>
          <w:tcPr>
            <w:tcW w:w="852" w:type="dxa"/>
            <w:tcBorders>
              <w:top w:val="single" w:sz="12" w:space="0" w:color="auto"/>
              <w:bottom w:val="single" w:sz="12" w:space="0" w:color="auto"/>
            </w:tcBorders>
            <w:shd w:val="clear" w:color="auto" w:fill="auto"/>
            <w:tcMar>
              <w:left w:w="43" w:type="dxa"/>
              <w:right w:w="43" w:type="dxa"/>
            </w:tcMar>
            <w:vAlign w:val="center"/>
          </w:tcPr>
          <w:p w14:paraId="4A3B3131" w14:textId="62A6CBE9" w:rsidR="00CE0387" w:rsidRDefault="00CE0387" w:rsidP="00CE0387">
            <w:pPr>
              <w:jc w:val="right"/>
              <w:rPr>
                <w:b/>
                <w:bCs/>
                <w:color w:val="000000"/>
                <w:sz w:val="14"/>
                <w:szCs w:val="14"/>
              </w:rPr>
            </w:pPr>
            <w:r>
              <w:rPr>
                <w:b/>
                <w:bCs/>
                <w:color w:val="000000"/>
                <w:sz w:val="14"/>
                <w:szCs w:val="14"/>
              </w:rPr>
              <w:t>755.0</w:t>
            </w:r>
          </w:p>
        </w:tc>
        <w:tc>
          <w:tcPr>
            <w:tcW w:w="852" w:type="dxa"/>
            <w:tcBorders>
              <w:top w:val="single" w:sz="12" w:space="0" w:color="auto"/>
              <w:bottom w:val="single" w:sz="12" w:space="0" w:color="auto"/>
            </w:tcBorders>
            <w:shd w:val="clear" w:color="auto" w:fill="auto"/>
            <w:tcMar>
              <w:left w:w="43" w:type="dxa"/>
              <w:right w:w="43" w:type="dxa"/>
            </w:tcMar>
            <w:vAlign w:val="center"/>
          </w:tcPr>
          <w:p w14:paraId="5BDAF92B" w14:textId="23D87605" w:rsidR="00CE0387" w:rsidRDefault="00CE0387" w:rsidP="00CE0387">
            <w:pPr>
              <w:jc w:val="right"/>
              <w:rPr>
                <w:b/>
                <w:bCs/>
                <w:color w:val="000000"/>
                <w:sz w:val="14"/>
                <w:szCs w:val="14"/>
              </w:rPr>
            </w:pPr>
            <w:r>
              <w:rPr>
                <w:b/>
                <w:bCs/>
                <w:color w:val="000000"/>
                <w:sz w:val="14"/>
                <w:szCs w:val="14"/>
              </w:rPr>
              <w:t>1,577.0</w:t>
            </w:r>
          </w:p>
        </w:tc>
        <w:tc>
          <w:tcPr>
            <w:tcW w:w="852" w:type="dxa"/>
            <w:tcBorders>
              <w:top w:val="single" w:sz="12" w:space="0" w:color="auto"/>
              <w:bottom w:val="single" w:sz="12" w:space="0" w:color="auto"/>
            </w:tcBorders>
            <w:shd w:val="clear" w:color="auto" w:fill="auto"/>
            <w:tcMar>
              <w:left w:w="43" w:type="dxa"/>
              <w:right w:w="43" w:type="dxa"/>
            </w:tcMar>
            <w:vAlign w:val="center"/>
          </w:tcPr>
          <w:p w14:paraId="7A95D4B0" w14:textId="6C2DDB45" w:rsidR="00CE0387" w:rsidRDefault="00CE0387" w:rsidP="00CE0387">
            <w:pPr>
              <w:jc w:val="right"/>
              <w:rPr>
                <w:b/>
                <w:bCs/>
                <w:color w:val="000000"/>
                <w:sz w:val="14"/>
                <w:szCs w:val="14"/>
              </w:rPr>
            </w:pPr>
            <w:r>
              <w:rPr>
                <w:b/>
                <w:bCs/>
                <w:color w:val="000000"/>
                <w:sz w:val="14"/>
                <w:szCs w:val="14"/>
              </w:rPr>
              <w:t>1,861.1</w:t>
            </w:r>
          </w:p>
        </w:tc>
        <w:tc>
          <w:tcPr>
            <w:tcW w:w="852" w:type="dxa"/>
            <w:tcBorders>
              <w:top w:val="single" w:sz="12" w:space="0" w:color="auto"/>
              <w:bottom w:val="single" w:sz="12" w:space="0" w:color="auto"/>
            </w:tcBorders>
            <w:shd w:val="clear" w:color="auto" w:fill="auto"/>
            <w:tcMar>
              <w:left w:w="43" w:type="dxa"/>
              <w:right w:w="43" w:type="dxa"/>
            </w:tcMar>
            <w:vAlign w:val="center"/>
          </w:tcPr>
          <w:p w14:paraId="610D5D9F" w14:textId="1603FB3B" w:rsidR="00CE0387" w:rsidRDefault="00CE0387" w:rsidP="00CE0387">
            <w:pPr>
              <w:jc w:val="right"/>
              <w:rPr>
                <w:b/>
                <w:bCs/>
                <w:color w:val="000000"/>
                <w:sz w:val="14"/>
                <w:szCs w:val="14"/>
              </w:rPr>
            </w:pPr>
            <w:r>
              <w:rPr>
                <w:b/>
                <w:bCs/>
                <w:color w:val="000000"/>
                <w:sz w:val="14"/>
                <w:szCs w:val="14"/>
              </w:rPr>
              <w:t>3,438.1</w:t>
            </w:r>
          </w:p>
        </w:tc>
      </w:tr>
      <w:tr w:rsidR="00B14D77" w:rsidRPr="002A0059" w14:paraId="4C690EAA" w14:textId="77777777" w:rsidTr="00D2682C">
        <w:trPr>
          <w:trHeight w:hRule="exact" w:val="207"/>
        </w:trPr>
        <w:tc>
          <w:tcPr>
            <w:tcW w:w="9702" w:type="dxa"/>
            <w:gridSpan w:val="11"/>
            <w:tcBorders>
              <w:top w:val="single" w:sz="12" w:space="0" w:color="auto"/>
            </w:tcBorders>
            <w:shd w:val="clear" w:color="auto" w:fill="auto"/>
            <w:noWrap/>
            <w:tcMar>
              <w:left w:w="43" w:type="dxa"/>
              <w:right w:w="43" w:type="dxa"/>
            </w:tcMar>
            <w:vAlign w:val="center"/>
            <w:hideMark/>
          </w:tcPr>
          <w:p w14:paraId="5D34C4A6" w14:textId="77777777" w:rsidR="00B14D77" w:rsidRPr="006E405E" w:rsidRDefault="00B14D77" w:rsidP="00B14D77">
            <w:pPr>
              <w:rPr>
                <w:color w:val="000000"/>
                <w:sz w:val="14"/>
                <w:szCs w:val="14"/>
              </w:rPr>
            </w:pPr>
            <w:r w:rsidRPr="006E405E">
              <w:rPr>
                <w:color w:val="000000"/>
                <w:sz w:val="14"/>
                <w:szCs w:val="14"/>
              </w:rPr>
              <w:t xml:space="preserve">Archive Link: </w:t>
            </w:r>
            <w:hyperlink r:id="rId19" w:history="1">
              <w:r w:rsidRPr="006E405E">
                <w:rPr>
                  <w:rStyle w:val="Hyperlink"/>
                  <w:sz w:val="14"/>
                  <w:szCs w:val="14"/>
                </w:rPr>
                <w:t>http://www.sbp.org.pk/ecodata/NIFP_Arch/index.asp</w:t>
              </w:r>
            </w:hyperlink>
            <w:r w:rsidRPr="006E405E">
              <w:rPr>
                <w:color w:val="000000"/>
                <w:sz w:val="14"/>
                <w:szCs w:val="14"/>
              </w:rPr>
              <w:t xml:space="preserve"> </w:t>
            </w:r>
            <w:r w:rsidRPr="00B863BF">
              <w:rPr>
                <w:sz w:val="14"/>
                <w:szCs w:val="14"/>
              </w:rPr>
              <w:t xml:space="preserve"> </w:t>
            </w:r>
            <w:r>
              <w:rPr>
                <w:sz w:val="14"/>
                <w:szCs w:val="14"/>
              </w:rPr>
              <w:t xml:space="preserve">                                                                          </w:t>
            </w:r>
            <w:r w:rsidRPr="00B863BF">
              <w:rPr>
                <w:sz w:val="14"/>
                <w:szCs w:val="14"/>
              </w:rPr>
              <w:t>Source: Statistics &amp; Data Warehouse Department, SBP</w:t>
            </w:r>
          </w:p>
        </w:tc>
      </w:tr>
    </w:tbl>
    <w:p w14:paraId="75645AFC" w14:textId="77777777" w:rsidR="00764E0E" w:rsidRDefault="00764E0E" w:rsidP="00FF1CA1">
      <w:pPr>
        <w:pStyle w:val="CommentText"/>
        <w:rPr>
          <w:sz w:val="17"/>
          <w:szCs w:val="17"/>
        </w:rPr>
      </w:pPr>
    </w:p>
    <w:p w14:paraId="26035D79" w14:textId="77777777" w:rsidR="001D394F" w:rsidRDefault="001D394F" w:rsidP="00FF1CA1">
      <w:pPr>
        <w:pStyle w:val="CommentText"/>
        <w:rPr>
          <w:sz w:val="17"/>
          <w:szCs w:val="17"/>
        </w:rPr>
      </w:pPr>
    </w:p>
    <w:p w14:paraId="6A25C265" w14:textId="77777777" w:rsidR="008519C9" w:rsidRDefault="008519C9" w:rsidP="00FF1CA1">
      <w:pPr>
        <w:pStyle w:val="CommentText"/>
        <w:rPr>
          <w:sz w:val="17"/>
          <w:szCs w:val="17"/>
        </w:rPr>
      </w:pPr>
    </w:p>
    <w:p w14:paraId="459F9BEB" w14:textId="77777777" w:rsidR="00EF4D1E" w:rsidRDefault="00EF4D1E" w:rsidP="00FF1CA1">
      <w:pPr>
        <w:pStyle w:val="CommentText"/>
        <w:rPr>
          <w:sz w:val="17"/>
          <w:szCs w:val="17"/>
        </w:rPr>
      </w:pPr>
    </w:p>
    <w:p w14:paraId="172D708C" w14:textId="77777777" w:rsidR="00EF4D1E" w:rsidRDefault="00EF4D1E" w:rsidP="00FF1CA1">
      <w:pPr>
        <w:pStyle w:val="CommentText"/>
        <w:rPr>
          <w:sz w:val="17"/>
          <w:szCs w:val="17"/>
        </w:rPr>
      </w:pPr>
    </w:p>
    <w:p w14:paraId="45436D19" w14:textId="77777777" w:rsidR="00EF4D1E" w:rsidRDefault="00EF4D1E" w:rsidP="00FF1CA1">
      <w:pPr>
        <w:pStyle w:val="CommentText"/>
        <w:rPr>
          <w:sz w:val="17"/>
          <w:szCs w:val="17"/>
        </w:rPr>
      </w:pPr>
    </w:p>
    <w:p w14:paraId="46BD2170" w14:textId="77777777" w:rsidR="00EF4D1E" w:rsidRDefault="00EF4D1E" w:rsidP="00FF1CA1">
      <w:pPr>
        <w:pStyle w:val="CommentText"/>
        <w:rPr>
          <w:sz w:val="17"/>
          <w:szCs w:val="17"/>
        </w:rPr>
      </w:pPr>
    </w:p>
    <w:p w14:paraId="60B898DB" w14:textId="77777777" w:rsidR="00EF4D1E" w:rsidRDefault="00EF4D1E" w:rsidP="00FF1CA1">
      <w:pPr>
        <w:pStyle w:val="CommentText"/>
        <w:rPr>
          <w:sz w:val="17"/>
          <w:szCs w:val="17"/>
        </w:rPr>
      </w:pPr>
    </w:p>
    <w:tbl>
      <w:tblPr>
        <w:tblpPr w:leftFromText="180" w:rightFromText="180" w:tblpXSpec="center" w:tblpY="425"/>
        <w:tblW w:w="9815" w:type="dxa"/>
        <w:tblLayout w:type="fixed"/>
        <w:tblCellMar>
          <w:left w:w="115" w:type="dxa"/>
          <w:right w:w="14" w:type="dxa"/>
        </w:tblCellMar>
        <w:tblLook w:val="04A0" w:firstRow="1" w:lastRow="0" w:firstColumn="1" w:lastColumn="0" w:noHBand="0" w:noVBand="1"/>
      </w:tblPr>
      <w:tblGrid>
        <w:gridCol w:w="565"/>
        <w:gridCol w:w="1762"/>
        <w:gridCol w:w="193"/>
        <w:gridCol w:w="295"/>
        <w:gridCol w:w="810"/>
        <w:gridCol w:w="810"/>
        <w:gridCol w:w="895"/>
        <w:gridCol w:w="750"/>
        <w:gridCol w:w="750"/>
        <w:gridCol w:w="750"/>
        <w:gridCol w:w="745"/>
        <w:gridCol w:w="745"/>
        <w:gridCol w:w="745"/>
      </w:tblGrid>
      <w:tr w:rsidR="00D36CE1" w:rsidRPr="00BF4323" w14:paraId="66CEA899" w14:textId="77777777" w:rsidTr="00D2682C">
        <w:trPr>
          <w:trHeight w:val="274"/>
        </w:trPr>
        <w:tc>
          <w:tcPr>
            <w:tcW w:w="9815" w:type="dxa"/>
            <w:gridSpan w:val="13"/>
            <w:shd w:val="clear" w:color="auto" w:fill="auto"/>
          </w:tcPr>
          <w:p w14:paraId="24CCFB3A" w14:textId="77777777" w:rsidR="00D36CE1" w:rsidRPr="00716548" w:rsidRDefault="00D36CE1" w:rsidP="00AE6250">
            <w:pPr>
              <w:jc w:val="center"/>
              <w:rPr>
                <w:b/>
                <w:bCs/>
                <w:sz w:val="27"/>
                <w:szCs w:val="27"/>
              </w:rPr>
            </w:pPr>
            <w:r>
              <w:rPr>
                <w:b/>
                <w:bCs/>
                <w:sz w:val="27"/>
                <w:szCs w:val="27"/>
              </w:rPr>
              <w:t>4.14</w:t>
            </w:r>
            <w:r w:rsidRPr="00D93DB7">
              <w:rPr>
                <w:b/>
                <w:bCs/>
                <w:sz w:val="27"/>
                <w:szCs w:val="27"/>
              </w:rPr>
              <w:t xml:space="preserve">   Foreign Direct Investment Classified by Economic Groups</w:t>
            </w:r>
          </w:p>
        </w:tc>
      </w:tr>
      <w:tr w:rsidR="00D36CE1" w:rsidRPr="00BF4323" w14:paraId="6DB2FD12" w14:textId="77777777" w:rsidTr="00D2682C">
        <w:trPr>
          <w:trHeight w:val="165"/>
        </w:trPr>
        <w:tc>
          <w:tcPr>
            <w:tcW w:w="9815" w:type="dxa"/>
            <w:gridSpan w:val="13"/>
            <w:shd w:val="clear" w:color="auto" w:fill="auto"/>
          </w:tcPr>
          <w:p w14:paraId="2126EF31" w14:textId="77777777" w:rsidR="00D36CE1" w:rsidRPr="00BF4323" w:rsidRDefault="00D36CE1" w:rsidP="00AE6250">
            <w:pPr>
              <w:jc w:val="right"/>
              <w:rPr>
                <w:b/>
                <w:bCs/>
                <w:sz w:val="16"/>
                <w:szCs w:val="24"/>
              </w:rPr>
            </w:pPr>
            <w:r w:rsidRPr="001764F5">
              <w:rPr>
                <w:color w:val="000000"/>
                <w:sz w:val="15"/>
                <w:szCs w:val="15"/>
              </w:rPr>
              <w:t>(Million US Dollars)</w:t>
            </w:r>
          </w:p>
        </w:tc>
      </w:tr>
      <w:tr w:rsidR="003551C6" w:rsidRPr="00BF4323" w14:paraId="66B8C407" w14:textId="77777777" w:rsidTr="00375D02">
        <w:trPr>
          <w:trHeight w:val="165"/>
        </w:trPr>
        <w:tc>
          <w:tcPr>
            <w:tcW w:w="565" w:type="dxa"/>
            <w:vMerge w:val="restart"/>
            <w:tcBorders>
              <w:top w:val="single" w:sz="12" w:space="0" w:color="auto"/>
            </w:tcBorders>
            <w:shd w:val="clear" w:color="auto" w:fill="auto"/>
            <w:tcMar>
              <w:left w:w="58" w:type="dxa"/>
              <w:right w:w="58" w:type="dxa"/>
            </w:tcMar>
            <w:vAlign w:val="center"/>
            <w:hideMark/>
          </w:tcPr>
          <w:p w14:paraId="06A38651" w14:textId="77777777" w:rsidR="003551C6" w:rsidRPr="00BF4323" w:rsidRDefault="003551C6" w:rsidP="003551C6">
            <w:pPr>
              <w:jc w:val="center"/>
              <w:rPr>
                <w:b/>
                <w:bCs/>
                <w:sz w:val="16"/>
                <w:szCs w:val="16"/>
              </w:rPr>
            </w:pPr>
            <w:r w:rsidRPr="00BF4323">
              <w:rPr>
                <w:b/>
                <w:bCs/>
                <w:sz w:val="16"/>
                <w:szCs w:val="16"/>
              </w:rPr>
              <w:t>Sr</w:t>
            </w:r>
            <w:r>
              <w:rPr>
                <w:b/>
                <w:bCs/>
                <w:sz w:val="16"/>
                <w:szCs w:val="16"/>
              </w:rPr>
              <w:t>.</w:t>
            </w:r>
          </w:p>
        </w:tc>
        <w:tc>
          <w:tcPr>
            <w:tcW w:w="2250" w:type="dxa"/>
            <w:gridSpan w:val="3"/>
            <w:vMerge w:val="restart"/>
            <w:tcBorders>
              <w:top w:val="single" w:sz="12" w:space="0" w:color="auto"/>
              <w:bottom w:val="single" w:sz="12" w:space="0" w:color="auto"/>
              <w:right w:val="single" w:sz="4" w:space="0" w:color="auto"/>
            </w:tcBorders>
            <w:shd w:val="clear" w:color="auto" w:fill="auto"/>
            <w:noWrap/>
            <w:vAlign w:val="center"/>
            <w:hideMark/>
          </w:tcPr>
          <w:p w14:paraId="4A647EC2" w14:textId="77777777" w:rsidR="003551C6" w:rsidRPr="00BF4323" w:rsidRDefault="003551C6" w:rsidP="003551C6">
            <w:pPr>
              <w:rPr>
                <w:b/>
                <w:bCs/>
                <w:sz w:val="16"/>
                <w:szCs w:val="16"/>
              </w:rPr>
            </w:pPr>
            <w:r w:rsidRPr="00BF4323">
              <w:rPr>
                <w:b/>
                <w:bCs/>
                <w:sz w:val="16"/>
                <w:szCs w:val="16"/>
              </w:rPr>
              <w:t>SECTOR</w:t>
            </w:r>
          </w:p>
        </w:tc>
        <w:tc>
          <w:tcPr>
            <w:tcW w:w="2515" w:type="dxa"/>
            <w:gridSpan w:val="3"/>
            <w:tcBorders>
              <w:top w:val="single" w:sz="12" w:space="0" w:color="auto"/>
              <w:left w:val="single" w:sz="4" w:space="0" w:color="auto"/>
              <w:bottom w:val="single" w:sz="4" w:space="0" w:color="auto"/>
              <w:right w:val="single" w:sz="4" w:space="0" w:color="auto"/>
            </w:tcBorders>
            <w:shd w:val="clear" w:color="auto" w:fill="auto"/>
          </w:tcPr>
          <w:p w14:paraId="0C5FAE33" w14:textId="53D66E1E" w:rsidR="003551C6" w:rsidRDefault="001316B3" w:rsidP="003551C6">
            <w:pPr>
              <w:jc w:val="center"/>
              <w:rPr>
                <w:b/>
                <w:bCs/>
                <w:sz w:val="16"/>
                <w:szCs w:val="24"/>
              </w:rPr>
            </w:pPr>
            <w:r>
              <w:rPr>
                <w:b/>
                <w:bCs/>
                <w:sz w:val="16"/>
                <w:szCs w:val="24"/>
              </w:rPr>
              <w:t>Jan</w:t>
            </w:r>
            <w:r w:rsidR="003551C6">
              <w:rPr>
                <w:b/>
                <w:bCs/>
                <w:sz w:val="16"/>
                <w:szCs w:val="24"/>
              </w:rPr>
              <w:t xml:space="preserve"> FY 21</w:t>
            </w:r>
            <w:r w:rsidR="003551C6" w:rsidRPr="00BF4323">
              <w:rPr>
                <w:b/>
                <w:bCs/>
                <w:sz w:val="16"/>
                <w:szCs w:val="24"/>
                <w:vertAlign w:val="superscript"/>
              </w:rPr>
              <w:t xml:space="preserve"> P</w:t>
            </w:r>
          </w:p>
        </w:tc>
        <w:tc>
          <w:tcPr>
            <w:tcW w:w="2250" w:type="dxa"/>
            <w:gridSpan w:val="3"/>
            <w:tcBorders>
              <w:top w:val="single" w:sz="12" w:space="0" w:color="auto"/>
              <w:left w:val="single" w:sz="4" w:space="0" w:color="auto"/>
              <w:bottom w:val="single" w:sz="4" w:space="0" w:color="auto"/>
              <w:right w:val="single" w:sz="4" w:space="0" w:color="auto"/>
            </w:tcBorders>
            <w:shd w:val="clear" w:color="auto" w:fill="auto"/>
          </w:tcPr>
          <w:p w14:paraId="4DAA8636" w14:textId="1D60FC5B" w:rsidR="003551C6" w:rsidRDefault="004F0FA5" w:rsidP="003551C6">
            <w:pPr>
              <w:jc w:val="center"/>
              <w:rPr>
                <w:b/>
                <w:bCs/>
                <w:sz w:val="16"/>
                <w:szCs w:val="24"/>
              </w:rPr>
            </w:pPr>
            <w:r>
              <w:rPr>
                <w:b/>
                <w:bCs/>
                <w:sz w:val="16"/>
                <w:szCs w:val="24"/>
              </w:rPr>
              <w:t>Jul-</w:t>
            </w:r>
            <w:r w:rsidR="001316B3">
              <w:rPr>
                <w:b/>
                <w:bCs/>
                <w:sz w:val="16"/>
                <w:szCs w:val="24"/>
              </w:rPr>
              <w:t>Jan</w:t>
            </w:r>
            <w:r w:rsidR="003551C6">
              <w:rPr>
                <w:b/>
                <w:bCs/>
                <w:sz w:val="16"/>
                <w:szCs w:val="24"/>
              </w:rPr>
              <w:t xml:space="preserve"> FY 21</w:t>
            </w:r>
            <w:r w:rsidR="003551C6" w:rsidRPr="00BF4323">
              <w:rPr>
                <w:b/>
                <w:bCs/>
                <w:sz w:val="16"/>
                <w:szCs w:val="24"/>
                <w:vertAlign w:val="superscript"/>
              </w:rPr>
              <w:t xml:space="preserve"> P</w:t>
            </w:r>
          </w:p>
        </w:tc>
        <w:tc>
          <w:tcPr>
            <w:tcW w:w="2235" w:type="dxa"/>
            <w:gridSpan w:val="3"/>
            <w:tcBorders>
              <w:top w:val="single" w:sz="12" w:space="0" w:color="auto"/>
              <w:left w:val="single" w:sz="4" w:space="0" w:color="auto"/>
              <w:bottom w:val="single" w:sz="4" w:space="0" w:color="auto"/>
            </w:tcBorders>
            <w:shd w:val="clear" w:color="auto" w:fill="auto"/>
            <w:vAlign w:val="bottom"/>
          </w:tcPr>
          <w:p w14:paraId="21EB9B7D" w14:textId="0A3D48E8" w:rsidR="003551C6" w:rsidRPr="00BF4323" w:rsidRDefault="004F0FA5" w:rsidP="003551C6">
            <w:pPr>
              <w:jc w:val="center"/>
              <w:rPr>
                <w:b/>
                <w:bCs/>
                <w:sz w:val="16"/>
                <w:szCs w:val="24"/>
              </w:rPr>
            </w:pPr>
            <w:r>
              <w:rPr>
                <w:b/>
                <w:bCs/>
                <w:sz w:val="16"/>
                <w:szCs w:val="24"/>
              </w:rPr>
              <w:t>Jul-</w:t>
            </w:r>
            <w:r w:rsidR="001316B3">
              <w:rPr>
                <w:b/>
                <w:bCs/>
                <w:sz w:val="16"/>
                <w:szCs w:val="24"/>
              </w:rPr>
              <w:t>Jan</w:t>
            </w:r>
            <w:r w:rsidR="003551C6">
              <w:rPr>
                <w:b/>
                <w:bCs/>
                <w:sz w:val="16"/>
                <w:szCs w:val="24"/>
              </w:rPr>
              <w:t xml:space="preserve"> FY 20</w:t>
            </w:r>
            <w:r w:rsidR="003551C6" w:rsidRPr="00E15B5D">
              <w:rPr>
                <w:b/>
                <w:bCs/>
                <w:sz w:val="16"/>
                <w:szCs w:val="24"/>
                <w:vertAlign w:val="superscript"/>
              </w:rPr>
              <w:t xml:space="preserve"> </w:t>
            </w:r>
            <w:r w:rsidR="003551C6">
              <w:rPr>
                <w:b/>
                <w:bCs/>
                <w:sz w:val="16"/>
                <w:szCs w:val="24"/>
                <w:vertAlign w:val="superscript"/>
              </w:rPr>
              <w:t>P</w:t>
            </w:r>
          </w:p>
        </w:tc>
      </w:tr>
      <w:tr w:rsidR="003551C6" w:rsidRPr="00BF4323" w14:paraId="33F9E564" w14:textId="77777777" w:rsidTr="00375D02">
        <w:trPr>
          <w:trHeight w:val="207"/>
        </w:trPr>
        <w:tc>
          <w:tcPr>
            <w:tcW w:w="565" w:type="dxa"/>
            <w:vMerge/>
            <w:tcBorders>
              <w:bottom w:val="single" w:sz="12" w:space="0" w:color="auto"/>
            </w:tcBorders>
            <w:shd w:val="clear" w:color="auto" w:fill="auto"/>
            <w:tcMar>
              <w:left w:w="58" w:type="dxa"/>
              <w:right w:w="58" w:type="dxa"/>
            </w:tcMar>
            <w:vAlign w:val="center"/>
            <w:hideMark/>
          </w:tcPr>
          <w:p w14:paraId="59453488" w14:textId="77777777" w:rsidR="003551C6" w:rsidRPr="00BF4323" w:rsidRDefault="003551C6" w:rsidP="003551C6">
            <w:pPr>
              <w:jc w:val="center"/>
              <w:rPr>
                <w:b/>
                <w:bCs/>
                <w:sz w:val="16"/>
                <w:szCs w:val="16"/>
              </w:rPr>
            </w:pPr>
          </w:p>
        </w:tc>
        <w:tc>
          <w:tcPr>
            <w:tcW w:w="2250" w:type="dxa"/>
            <w:gridSpan w:val="3"/>
            <w:vMerge/>
            <w:tcBorders>
              <w:bottom w:val="single" w:sz="12" w:space="0" w:color="auto"/>
              <w:right w:val="single" w:sz="4" w:space="0" w:color="auto"/>
            </w:tcBorders>
            <w:shd w:val="clear" w:color="auto" w:fill="auto"/>
            <w:vAlign w:val="center"/>
            <w:hideMark/>
          </w:tcPr>
          <w:p w14:paraId="4EFD2623" w14:textId="77777777" w:rsidR="003551C6" w:rsidRPr="00BF4323" w:rsidRDefault="003551C6" w:rsidP="003551C6">
            <w:pPr>
              <w:rPr>
                <w:b/>
                <w:bCs/>
                <w:sz w:val="16"/>
                <w:szCs w:val="16"/>
              </w:rPr>
            </w:pPr>
          </w:p>
        </w:tc>
        <w:tc>
          <w:tcPr>
            <w:tcW w:w="810" w:type="dxa"/>
            <w:tcBorders>
              <w:left w:val="single" w:sz="4" w:space="0" w:color="auto"/>
              <w:bottom w:val="single" w:sz="12" w:space="0" w:color="auto"/>
              <w:right w:val="single" w:sz="4" w:space="0" w:color="auto"/>
            </w:tcBorders>
            <w:shd w:val="clear" w:color="auto" w:fill="auto"/>
            <w:tcMar>
              <w:left w:w="58" w:type="dxa"/>
              <w:right w:w="43" w:type="dxa"/>
            </w:tcMar>
            <w:vAlign w:val="center"/>
          </w:tcPr>
          <w:p w14:paraId="60ACF9A9" w14:textId="77777777" w:rsidR="003551C6" w:rsidRPr="00316631" w:rsidRDefault="003551C6" w:rsidP="003551C6">
            <w:pPr>
              <w:jc w:val="center"/>
              <w:rPr>
                <w:b/>
                <w:bCs/>
                <w:sz w:val="14"/>
                <w:szCs w:val="14"/>
              </w:rPr>
            </w:pPr>
            <w:r w:rsidRPr="00316631">
              <w:rPr>
                <w:b/>
                <w:bCs/>
                <w:sz w:val="14"/>
                <w:szCs w:val="14"/>
              </w:rPr>
              <w:t>Inflow</w:t>
            </w:r>
          </w:p>
        </w:tc>
        <w:tc>
          <w:tcPr>
            <w:tcW w:w="810" w:type="dxa"/>
            <w:tcBorders>
              <w:left w:val="single" w:sz="4" w:space="0" w:color="auto"/>
              <w:bottom w:val="single" w:sz="12" w:space="0" w:color="auto"/>
              <w:right w:val="single" w:sz="4" w:space="0" w:color="auto"/>
            </w:tcBorders>
            <w:shd w:val="clear" w:color="auto" w:fill="auto"/>
            <w:tcMar>
              <w:left w:w="58" w:type="dxa"/>
              <w:right w:w="43" w:type="dxa"/>
            </w:tcMar>
            <w:vAlign w:val="center"/>
          </w:tcPr>
          <w:p w14:paraId="66F2A647" w14:textId="77777777" w:rsidR="003551C6" w:rsidRPr="00316631" w:rsidRDefault="003551C6" w:rsidP="003551C6">
            <w:pPr>
              <w:jc w:val="center"/>
              <w:rPr>
                <w:b/>
                <w:bCs/>
                <w:sz w:val="14"/>
                <w:szCs w:val="14"/>
              </w:rPr>
            </w:pPr>
            <w:r w:rsidRPr="00316631">
              <w:rPr>
                <w:b/>
                <w:bCs/>
                <w:sz w:val="14"/>
                <w:szCs w:val="14"/>
              </w:rPr>
              <w:t>Outflow</w:t>
            </w:r>
          </w:p>
        </w:tc>
        <w:tc>
          <w:tcPr>
            <w:tcW w:w="895" w:type="dxa"/>
            <w:tcBorders>
              <w:left w:val="single" w:sz="4" w:space="0" w:color="auto"/>
              <w:bottom w:val="single" w:sz="12" w:space="0" w:color="auto"/>
              <w:right w:val="single" w:sz="4" w:space="0" w:color="auto"/>
            </w:tcBorders>
            <w:shd w:val="clear" w:color="auto" w:fill="auto"/>
            <w:tcMar>
              <w:left w:w="58" w:type="dxa"/>
              <w:right w:w="43" w:type="dxa"/>
            </w:tcMar>
            <w:vAlign w:val="center"/>
          </w:tcPr>
          <w:p w14:paraId="05E1E27D" w14:textId="77777777" w:rsidR="003551C6" w:rsidRPr="00316631" w:rsidRDefault="003551C6" w:rsidP="003551C6">
            <w:pPr>
              <w:jc w:val="center"/>
              <w:rPr>
                <w:b/>
                <w:bCs/>
                <w:sz w:val="14"/>
                <w:szCs w:val="14"/>
              </w:rPr>
            </w:pPr>
            <w:r w:rsidRPr="00316631">
              <w:rPr>
                <w:b/>
                <w:bCs/>
                <w:sz w:val="14"/>
                <w:szCs w:val="14"/>
              </w:rPr>
              <w:t>Net FDI</w:t>
            </w:r>
          </w:p>
        </w:tc>
        <w:tc>
          <w:tcPr>
            <w:tcW w:w="750" w:type="dxa"/>
            <w:tcBorders>
              <w:top w:val="single" w:sz="4" w:space="0" w:color="auto"/>
              <w:left w:val="single" w:sz="4" w:space="0" w:color="auto"/>
              <w:bottom w:val="single" w:sz="12" w:space="0" w:color="auto"/>
              <w:right w:val="single" w:sz="4" w:space="0" w:color="auto"/>
            </w:tcBorders>
            <w:shd w:val="clear" w:color="auto" w:fill="auto"/>
            <w:tcMar>
              <w:right w:w="43" w:type="dxa"/>
            </w:tcMar>
            <w:vAlign w:val="center"/>
          </w:tcPr>
          <w:p w14:paraId="45BA9014" w14:textId="77777777" w:rsidR="003551C6" w:rsidRPr="00316631" w:rsidRDefault="003551C6" w:rsidP="003551C6">
            <w:pPr>
              <w:jc w:val="center"/>
              <w:rPr>
                <w:b/>
                <w:bCs/>
                <w:sz w:val="14"/>
                <w:szCs w:val="14"/>
              </w:rPr>
            </w:pPr>
            <w:r w:rsidRPr="00316631">
              <w:rPr>
                <w:b/>
                <w:bCs/>
                <w:sz w:val="14"/>
                <w:szCs w:val="14"/>
              </w:rPr>
              <w:t>Inflow</w:t>
            </w:r>
          </w:p>
        </w:tc>
        <w:tc>
          <w:tcPr>
            <w:tcW w:w="750" w:type="dxa"/>
            <w:tcBorders>
              <w:top w:val="single" w:sz="4" w:space="0" w:color="auto"/>
              <w:left w:val="single" w:sz="4" w:space="0" w:color="auto"/>
              <w:bottom w:val="single" w:sz="12" w:space="0" w:color="auto"/>
              <w:right w:val="single" w:sz="4" w:space="0" w:color="auto"/>
            </w:tcBorders>
            <w:shd w:val="clear" w:color="auto" w:fill="auto"/>
            <w:tcMar>
              <w:right w:w="43" w:type="dxa"/>
            </w:tcMar>
            <w:vAlign w:val="center"/>
          </w:tcPr>
          <w:p w14:paraId="213631B9" w14:textId="77777777" w:rsidR="003551C6" w:rsidRPr="00316631" w:rsidRDefault="003551C6" w:rsidP="003551C6">
            <w:pPr>
              <w:jc w:val="center"/>
              <w:rPr>
                <w:b/>
                <w:bCs/>
                <w:sz w:val="14"/>
                <w:szCs w:val="14"/>
              </w:rPr>
            </w:pPr>
            <w:r w:rsidRPr="00316631">
              <w:rPr>
                <w:b/>
                <w:bCs/>
                <w:sz w:val="14"/>
                <w:szCs w:val="14"/>
              </w:rPr>
              <w:t>Outflow</w:t>
            </w:r>
          </w:p>
        </w:tc>
        <w:tc>
          <w:tcPr>
            <w:tcW w:w="750" w:type="dxa"/>
            <w:tcBorders>
              <w:top w:val="single" w:sz="4" w:space="0" w:color="auto"/>
              <w:left w:val="single" w:sz="4" w:space="0" w:color="auto"/>
              <w:bottom w:val="single" w:sz="12" w:space="0" w:color="auto"/>
              <w:right w:val="single" w:sz="4" w:space="0" w:color="auto"/>
            </w:tcBorders>
            <w:shd w:val="clear" w:color="auto" w:fill="auto"/>
            <w:tcMar>
              <w:right w:w="43" w:type="dxa"/>
            </w:tcMar>
            <w:vAlign w:val="center"/>
          </w:tcPr>
          <w:p w14:paraId="371E539C" w14:textId="77777777" w:rsidR="003551C6" w:rsidRPr="00316631" w:rsidRDefault="003551C6" w:rsidP="003551C6">
            <w:pPr>
              <w:jc w:val="center"/>
              <w:rPr>
                <w:b/>
                <w:bCs/>
                <w:sz w:val="14"/>
                <w:szCs w:val="14"/>
              </w:rPr>
            </w:pPr>
            <w:r w:rsidRPr="00316631">
              <w:rPr>
                <w:b/>
                <w:bCs/>
                <w:sz w:val="14"/>
                <w:szCs w:val="14"/>
              </w:rPr>
              <w:t>Net FDI</w:t>
            </w:r>
          </w:p>
        </w:tc>
        <w:tc>
          <w:tcPr>
            <w:tcW w:w="745" w:type="dxa"/>
            <w:tcBorders>
              <w:top w:val="single" w:sz="4" w:space="0" w:color="auto"/>
              <w:left w:val="single" w:sz="4" w:space="0" w:color="auto"/>
              <w:bottom w:val="single" w:sz="12" w:space="0" w:color="auto"/>
              <w:right w:val="single" w:sz="4" w:space="0" w:color="auto"/>
            </w:tcBorders>
            <w:shd w:val="clear" w:color="auto" w:fill="auto"/>
            <w:vAlign w:val="center"/>
          </w:tcPr>
          <w:p w14:paraId="217A5380" w14:textId="77777777" w:rsidR="003551C6" w:rsidRPr="00316631" w:rsidRDefault="003551C6" w:rsidP="003551C6">
            <w:pPr>
              <w:jc w:val="center"/>
              <w:rPr>
                <w:b/>
                <w:bCs/>
                <w:sz w:val="14"/>
                <w:szCs w:val="14"/>
              </w:rPr>
            </w:pPr>
            <w:r w:rsidRPr="00316631">
              <w:rPr>
                <w:b/>
                <w:bCs/>
                <w:sz w:val="14"/>
                <w:szCs w:val="14"/>
              </w:rPr>
              <w:t>Inflow</w:t>
            </w:r>
          </w:p>
        </w:tc>
        <w:tc>
          <w:tcPr>
            <w:tcW w:w="745" w:type="dxa"/>
            <w:tcBorders>
              <w:top w:val="single" w:sz="4" w:space="0" w:color="auto"/>
              <w:left w:val="single" w:sz="4" w:space="0" w:color="auto"/>
              <w:bottom w:val="single" w:sz="12" w:space="0" w:color="auto"/>
              <w:right w:val="single" w:sz="4" w:space="0" w:color="auto"/>
            </w:tcBorders>
            <w:shd w:val="clear" w:color="auto" w:fill="auto"/>
            <w:vAlign w:val="center"/>
          </w:tcPr>
          <w:p w14:paraId="6CE22871" w14:textId="77777777" w:rsidR="003551C6" w:rsidRPr="00316631" w:rsidRDefault="003551C6" w:rsidP="003551C6">
            <w:pPr>
              <w:jc w:val="center"/>
              <w:rPr>
                <w:b/>
                <w:bCs/>
                <w:sz w:val="14"/>
                <w:szCs w:val="14"/>
              </w:rPr>
            </w:pPr>
            <w:r w:rsidRPr="00316631">
              <w:rPr>
                <w:b/>
                <w:bCs/>
                <w:sz w:val="14"/>
                <w:szCs w:val="14"/>
              </w:rPr>
              <w:t>Outflow</w:t>
            </w:r>
          </w:p>
        </w:tc>
        <w:tc>
          <w:tcPr>
            <w:tcW w:w="745" w:type="dxa"/>
            <w:tcBorders>
              <w:top w:val="single" w:sz="4" w:space="0" w:color="auto"/>
              <w:left w:val="single" w:sz="4" w:space="0" w:color="auto"/>
              <w:bottom w:val="single" w:sz="12" w:space="0" w:color="auto"/>
            </w:tcBorders>
            <w:shd w:val="clear" w:color="auto" w:fill="auto"/>
            <w:vAlign w:val="center"/>
          </w:tcPr>
          <w:p w14:paraId="3B367A2D" w14:textId="77777777" w:rsidR="003551C6" w:rsidRPr="00316631" w:rsidRDefault="003551C6" w:rsidP="003551C6">
            <w:pPr>
              <w:jc w:val="center"/>
              <w:rPr>
                <w:b/>
                <w:bCs/>
                <w:sz w:val="14"/>
                <w:szCs w:val="14"/>
              </w:rPr>
            </w:pPr>
            <w:r w:rsidRPr="00316631">
              <w:rPr>
                <w:b/>
                <w:bCs/>
                <w:sz w:val="14"/>
                <w:szCs w:val="14"/>
              </w:rPr>
              <w:t>Net FDI</w:t>
            </w:r>
          </w:p>
        </w:tc>
      </w:tr>
      <w:tr w:rsidR="00CE0387" w:rsidRPr="00BF4323" w14:paraId="63F77AE6" w14:textId="77777777" w:rsidTr="00375D02">
        <w:trPr>
          <w:trHeight w:hRule="exact" w:val="202"/>
        </w:trPr>
        <w:tc>
          <w:tcPr>
            <w:tcW w:w="565" w:type="dxa"/>
            <w:tcBorders>
              <w:top w:val="single" w:sz="12" w:space="0" w:color="auto"/>
            </w:tcBorders>
            <w:shd w:val="clear" w:color="auto" w:fill="auto"/>
            <w:noWrap/>
            <w:tcMar>
              <w:left w:w="58" w:type="dxa"/>
              <w:right w:w="58" w:type="dxa"/>
            </w:tcMar>
            <w:vAlign w:val="center"/>
            <w:hideMark/>
          </w:tcPr>
          <w:p w14:paraId="14E20D64" w14:textId="77777777" w:rsidR="00CE0387" w:rsidRPr="00316631" w:rsidRDefault="00CE0387" w:rsidP="00CE0387">
            <w:pPr>
              <w:jc w:val="center"/>
              <w:rPr>
                <w:bCs/>
                <w:sz w:val="14"/>
                <w:szCs w:val="14"/>
              </w:rPr>
            </w:pPr>
            <w:r w:rsidRPr="00316631">
              <w:rPr>
                <w:bCs/>
                <w:sz w:val="14"/>
                <w:szCs w:val="14"/>
              </w:rPr>
              <w:t>1</w:t>
            </w:r>
          </w:p>
        </w:tc>
        <w:tc>
          <w:tcPr>
            <w:tcW w:w="2250" w:type="dxa"/>
            <w:gridSpan w:val="3"/>
            <w:tcBorders>
              <w:top w:val="single" w:sz="12" w:space="0" w:color="auto"/>
            </w:tcBorders>
            <w:shd w:val="clear" w:color="auto" w:fill="auto"/>
            <w:noWrap/>
            <w:tcMar>
              <w:left w:w="43" w:type="dxa"/>
              <w:right w:w="43" w:type="dxa"/>
            </w:tcMar>
            <w:vAlign w:val="center"/>
            <w:hideMark/>
          </w:tcPr>
          <w:p w14:paraId="3F28638F" w14:textId="77777777" w:rsidR="00CE0387" w:rsidRPr="00316631" w:rsidRDefault="00CE0387" w:rsidP="00CE0387">
            <w:pPr>
              <w:rPr>
                <w:sz w:val="14"/>
                <w:szCs w:val="14"/>
              </w:rPr>
            </w:pPr>
            <w:r w:rsidRPr="00316631">
              <w:rPr>
                <w:sz w:val="14"/>
                <w:szCs w:val="14"/>
              </w:rPr>
              <w:t>Food</w:t>
            </w:r>
          </w:p>
        </w:tc>
        <w:tc>
          <w:tcPr>
            <w:tcW w:w="810" w:type="dxa"/>
            <w:tcBorders>
              <w:top w:val="single" w:sz="12" w:space="0" w:color="auto"/>
            </w:tcBorders>
            <w:shd w:val="clear" w:color="auto" w:fill="auto"/>
            <w:noWrap/>
            <w:tcMar>
              <w:left w:w="43" w:type="dxa"/>
              <w:right w:w="43" w:type="dxa"/>
            </w:tcMar>
            <w:vAlign w:val="center"/>
          </w:tcPr>
          <w:p w14:paraId="0B804190" w14:textId="3DAD6132" w:rsidR="00CE0387" w:rsidRDefault="00CE0387" w:rsidP="00CE0387">
            <w:pPr>
              <w:jc w:val="right"/>
              <w:rPr>
                <w:sz w:val="14"/>
                <w:szCs w:val="14"/>
              </w:rPr>
            </w:pPr>
            <w:r>
              <w:rPr>
                <w:sz w:val="14"/>
                <w:szCs w:val="14"/>
              </w:rPr>
              <w:t>1.8</w:t>
            </w:r>
          </w:p>
        </w:tc>
        <w:tc>
          <w:tcPr>
            <w:tcW w:w="810" w:type="dxa"/>
            <w:tcBorders>
              <w:top w:val="single" w:sz="12" w:space="0" w:color="auto"/>
            </w:tcBorders>
            <w:shd w:val="clear" w:color="auto" w:fill="auto"/>
            <w:noWrap/>
            <w:tcMar>
              <w:left w:w="43" w:type="dxa"/>
              <w:right w:w="43" w:type="dxa"/>
            </w:tcMar>
            <w:vAlign w:val="center"/>
          </w:tcPr>
          <w:p w14:paraId="525FF845" w14:textId="41452FCC" w:rsidR="00CE0387" w:rsidRDefault="00CE0387" w:rsidP="00CE0387">
            <w:pPr>
              <w:jc w:val="right"/>
              <w:rPr>
                <w:sz w:val="14"/>
                <w:szCs w:val="14"/>
              </w:rPr>
            </w:pPr>
            <w:r>
              <w:rPr>
                <w:sz w:val="14"/>
                <w:szCs w:val="14"/>
              </w:rPr>
              <w:t>0.5</w:t>
            </w:r>
          </w:p>
        </w:tc>
        <w:tc>
          <w:tcPr>
            <w:tcW w:w="895" w:type="dxa"/>
            <w:tcBorders>
              <w:top w:val="single" w:sz="12" w:space="0" w:color="auto"/>
            </w:tcBorders>
            <w:shd w:val="clear" w:color="auto" w:fill="auto"/>
            <w:noWrap/>
            <w:tcMar>
              <w:left w:w="43" w:type="dxa"/>
              <w:right w:w="43" w:type="dxa"/>
            </w:tcMar>
            <w:vAlign w:val="center"/>
          </w:tcPr>
          <w:p w14:paraId="46C4496E" w14:textId="4F42C8EF" w:rsidR="00CE0387" w:rsidRDefault="00CE0387" w:rsidP="00CE0387">
            <w:pPr>
              <w:jc w:val="right"/>
              <w:rPr>
                <w:sz w:val="14"/>
                <w:szCs w:val="14"/>
              </w:rPr>
            </w:pPr>
            <w:r>
              <w:rPr>
                <w:sz w:val="14"/>
                <w:szCs w:val="14"/>
              </w:rPr>
              <w:t>1.2</w:t>
            </w:r>
          </w:p>
        </w:tc>
        <w:tc>
          <w:tcPr>
            <w:tcW w:w="750" w:type="dxa"/>
            <w:tcBorders>
              <w:top w:val="single" w:sz="12" w:space="0" w:color="auto"/>
            </w:tcBorders>
            <w:shd w:val="clear" w:color="auto" w:fill="auto"/>
            <w:tcMar>
              <w:left w:w="43" w:type="dxa"/>
              <w:right w:w="43" w:type="dxa"/>
            </w:tcMar>
            <w:vAlign w:val="center"/>
          </w:tcPr>
          <w:p w14:paraId="7341DD0C" w14:textId="74F0A365" w:rsidR="00CE0387" w:rsidRDefault="00CE0387" w:rsidP="00CE0387">
            <w:pPr>
              <w:jc w:val="right"/>
              <w:rPr>
                <w:sz w:val="14"/>
                <w:szCs w:val="14"/>
              </w:rPr>
            </w:pPr>
            <w:r>
              <w:rPr>
                <w:sz w:val="14"/>
                <w:szCs w:val="14"/>
              </w:rPr>
              <w:t>13.4</w:t>
            </w:r>
          </w:p>
        </w:tc>
        <w:tc>
          <w:tcPr>
            <w:tcW w:w="750" w:type="dxa"/>
            <w:tcBorders>
              <w:top w:val="single" w:sz="12" w:space="0" w:color="auto"/>
            </w:tcBorders>
            <w:shd w:val="clear" w:color="auto" w:fill="auto"/>
            <w:tcMar>
              <w:left w:w="43" w:type="dxa"/>
              <w:right w:w="43" w:type="dxa"/>
            </w:tcMar>
            <w:vAlign w:val="center"/>
          </w:tcPr>
          <w:p w14:paraId="40C9F844" w14:textId="355ED319" w:rsidR="00CE0387" w:rsidRDefault="00CE0387" w:rsidP="00CE0387">
            <w:pPr>
              <w:jc w:val="right"/>
              <w:rPr>
                <w:sz w:val="14"/>
                <w:szCs w:val="14"/>
              </w:rPr>
            </w:pPr>
            <w:r>
              <w:rPr>
                <w:sz w:val="14"/>
                <w:szCs w:val="14"/>
              </w:rPr>
              <w:t>3.5</w:t>
            </w:r>
          </w:p>
        </w:tc>
        <w:tc>
          <w:tcPr>
            <w:tcW w:w="750" w:type="dxa"/>
            <w:tcBorders>
              <w:top w:val="single" w:sz="12" w:space="0" w:color="auto"/>
            </w:tcBorders>
            <w:shd w:val="clear" w:color="auto" w:fill="auto"/>
            <w:tcMar>
              <w:left w:w="43" w:type="dxa"/>
              <w:right w:w="43" w:type="dxa"/>
            </w:tcMar>
            <w:vAlign w:val="center"/>
          </w:tcPr>
          <w:p w14:paraId="1F46198E" w14:textId="3B728462" w:rsidR="00CE0387" w:rsidRDefault="00CE0387" w:rsidP="00CE0387">
            <w:pPr>
              <w:jc w:val="right"/>
              <w:rPr>
                <w:sz w:val="14"/>
                <w:szCs w:val="14"/>
              </w:rPr>
            </w:pPr>
            <w:r>
              <w:rPr>
                <w:sz w:val="14"/>
                <w:szCs w:val="14"/>
              </w:rPr>
              <w:t>9.8</w:t>
            </w:r>
          </w:p>
        </w:tc>
        <w:tc>
          <w:tcPr>
            <w:tcW w:w="745" w:type="dxa"/>
            <w:tcBorders>
              <w:top w:val="single" w:sz="12" w:space="0" w:color="auto"/>
            </w:tcBorders>
            <w:shd w:val="clear" w:color="auto" w:fill="auto"/>
            <w:tcMar>
              <w:left w:w="43" w:type="dxa"/>
              <w:right w:w="43" w:type="dxa"/>
            </w:tcMar>
            <w:vAlign w:val="center"/>
          </w:tcPr>
          <w:p w14:paraId="5F4F0FAF" w14:textId="3E5C4F07" w:rsidR="00CE0387" w:rsidRDefault="00CE0387" w:rsidP="00CE0387">
            <w:pPr>
              <w:jc w:val="right"/>
              <w:rPr>
                <w:sz w:val="14"/>
                <w:szCs w:val="14"/>
              </w:rPr>
            </w:pPr>
            <w:r>
              <w:rPr>
                <w:sz w:val="14"/>
                <w:szCs w:val="14"/>
              </w:rPr>
              <w:t>19.2</w:t>
            </w:r>
          </w:p>
        </w:tc>
        <w:tc>
          <w:tcPr>
            <w:tcW w:w="745" w:type="dxa"/>
            <w:tcBorders>
              <w:top w:val="single" w:sz="12" w:space="0" w:color="auto"/>
            </w:tcBorders>
            <w:shd w:val="clear" w:color="auto" w:fill="auto"/>
            <w:tcMar>
              <w:left w:w="43" w:type="dxa"/>
              <w:right w:w="43" w:type="dxa"/>
            </w:tcMar>
            <w:vAlign w:val="center"/>
          </w:tcPr>
          <w:p w14:paraId="7719A821" w14:textId="099B1E7F" w:rsidR="00CE0387" w:rsidRDefault="00CE0387" w:rsidP="00CE0387">
            <w:pPr>
              <w:jc w:val="right"/>
              <w:rPr>
                <w:sz w:val="14"/>
                <w:szCs w:val="14"/>
              </w:rPr>
            </w:pPr>
            <w:r>
              <w:rPr>
                <w:sz w:val="14"/>
                <w:szCs w:val="14"/>
              </w:rPr>
              <w:t>4.9</w:t>
            </w:r>
          </w:p>
        </w:tc>
        <w:tc>
          <w:tcPr>
            <w:tcW w:w="745" w:type="dxa"/>
            <w:tcBorders>
              <w:top w:val="single" w:sz="12" w:space="0" w:color="auto"/>
            </w:tcBorders>
            <w:shd w:val="clear" w:color="auto" w:fill="auto"/>
            <w:tcMar>
              <w:left w:w="43" w:type="dxa"/>
              <w:right w:w="43" w:type="dxa"/>
            </w:tcMar>
            <w:vAlign w:val="center"/>
          </w:tcPr>
          <w:p w14:paraId="2E53E7FC" w14:textId="1FA83B54" w:rsidR="00CE0387" w:rsidRDefault="00CE0387" w:rsidP="00CE0387">
            <w:pPr>
              <w:jc w:val="right"/>
              <w:rPr>
                <w:sz w:val="14"/>
                <w:szCs w:val="14"/>
              </w:rPr>
            </w:pPr>
            <w:r>
              <w:rPr>
                <w:sz w:val="14"/>
                <w:szCs w:val="14"/>
              </w:rPr>
              <w:t>14.3</w:t>
            </w:r>
          </w:p>
        </w:tc>
      </w:tr>
      <w:tr w:rsidR="00CE0387" w:rsidRPr="00BF4323" w14:paraId="2A2E0184" w14:textId="77777777" w:rsidTr="00375D02">
        <w:trPr>
          <w:trHeight w:hRule="exact" w:val="202"/>
        </w:trPr>
        <w:tc>
          <w:tcPr>
            <w:tcW w:w="565" w:type="dxa"/>
            <w:shd w:val="clear" w:color="auto" w:fill="auto"/>
            <w:noWrap/>
            <w:tcMar>
              <w:left w:w="58" w:type="dxa"/>
              <w:right w:w="58" w:type="dxa"/>
            </w:tcMar>
            <w:vAlign w:val="center"/>
            <w:hideMark/>
          </w:tcPr>
          <w:p w14:paraId="2832A6EB" w14:textId="77777777" w:rsidR="00CE0387" w:rsidRPr="00316631" w:rsidRDefault="00CE0387" w:rsidP="00CE0387">
            <w:pPr>
              <w:jc w:val="center"/>
              <w:rPr>
                <w:bCs/>
                <w:sz w:val="14"/>
                <w:szCs w:val="14"/>
              </w:rPr>
            </w:pPr>
            <w:r w:rsidRPr="00316631">
              <w:rPr>
                <w:bCs/>
                <w:sz w:val="14"/>
                <w:szCs w:val="14"/>
              </w:rPr>
              <w:t>2</w:t>
            </w:r>
          </w:p>
        </w:tc>
        <w:tc>
          <w:tcPr>
            <w:tcW w:w="2250" w:type="dxa"/>
            <w:gridSpan w:val="3"/>
            <w:shd w:val="clear" w:color="auto" w:fill="auto"/>
            <w:noWrap/>
            <w:tcMar>
              <w:left w:w="43" w:type="dxa"/>
              <w:right w:w="43" w:type="dxa"/>
            </w:tcMar>
            <w:vAlign w:val="center"/>
            <w:hideMark/>
          </w:tcPr>
          <w:p w14:paraId="3A3A4549" w14:textId="77777777" w:rsidR="00CE0387" w:rsidRPr="00316631" w:rsidRDefault="00CE0387" w:rsidP="00CE0387">
            <w:pPr>
              <w:rPr>
                <w:sz w:val="14"/>
                <w:szCs w:val="14"/>
              </w:rPr>
            </w:pPr>
            <w:r w:rsidRPr="00316631">
              <w:rPr>
                <w:sz w:val="14"/>
                <w:szCs w:val="14"/>
              </w:rPr>
              <w:t>Food Packaging</w:t>
            </w:r>
          </w:p>
        </w:tc>
        <w:tc>
          <w:tcPr>
            <w:tcW w:w="810" w:type="dxa"/>
            <w:shd w:val="clear" w:color="auto" w:fill="auto"/>
            <w:noWrap/>
            <w:tcMar>
              <w:left w:w="43" w:type="dxa"/>
              <w:right w:w="43" w:type="dxa"/>
            </w:tcMar>
            <w:vAlign w:val="center"/>
          </w:tcPr>
          <w:p w14:paraId="6880D909" w14:textId="484AF508" w:rsidR="00CE0387" w:rsidRDefault="00CE0387" w:rsidP="00CE0387">
            <w:pPr>
              <w:jc w:val="right"/>
              <w:rPr>
                <w:sz w:val="14"/>
                <w:szCs w:val="14"/>
              </w:rPr>
            </w:pPr>
            <w:r>
              <w:rPr>
                <w:sz w:val="14"/>
                <w:szCs w:val="14"/>
              </w:rPr>
              <w:t>-</w:t>
            </w:r>
          </w:p>
        </w:tc>
        <w:tc>
          <w:tcPr>
            <w:tcW w:w="810" w:type="dxa"/>
            <w:shd w:val="clear" w:color="auto" w:fill="auto"/>
            <w:noWrap/>
            <w:tcMar>
              <w:left w:w="43" w:type="dxa"/>
              <w:right w:w="43" w:type="dxa"/>
            </w:tcMar>
            <w:vAlign w:val="center"/>
          </w:tcPr>
          <w:p w14:paraId="32130E1B" w14:textId="693D3044" w:rsidR="00CE0387" w:rsidRDefault="00CE0387" w:rsidP="00CE0387">
            <w:pPr>
              <w:jc w:val="right"/>
              <w:rPr>
                <w:sz w:val="14"/>
                <w:szCs w:val="14"/>
              </w:rPr>
            </w:pPr>
            <w:r>
              <w:rPr>
                <w:sz w:val="14"/>
                <w:szCs w:val="14"/>
              </w:rPr>
              <w:t>-</w:t>
            </w:r>
          </w:p>
        </w:tc>
        <w:tc>
          <w:tcPr>
            <w:tcW w:w="895" w:type="dxa"/>
            <w:shd w:val="clear" w:color="auto" w:fill="auto"/>
            <w:noWrap/>
            <w:tcMar>
              <w:left w:w="43" w:type="dxa"/>
              <w:right w:w="43" w:type="dxa"/>
            </w:tcMar>
            <w:vAlign w:val="center"/>
          </w:tcPr>
          <w:p w14:paraId="2010E180" w14:textId="7C516E56" w:rsidR="00CE0387" w:rsidRDefault="00CE0387" w:rsidP="00CE0387">
            <w:pPr>
              <w:jc w:val="right"/>
              <w:rPr>
                <w:sz w:val="14"/>
                <w:szCs w:val="14"/>
              </w:rPr>
            </w:pPr>
            <w:r>
              <w:rPr>
                <w:sz w:val="14"/>
                <w:szCs w:val="14"/>
              </w:rPr>
              <w:t>-</w:t>
            </w:r>
          </w:p>
        </w:tc>
        <w:tc>
          <w:tcPr>
            <w:tcW w:w="750" w:type="dxa"/>
            <w:shd w:val="clear" w:color="auto" w:fill="auto"/>
            <w:tcMar>
              <w:left w:w="43" w:type="dxa"/>
              <w:right w:w="43" w:type="dxa"/>
            </w:tcMar>
            <w:vAlign w:val="center"/>
          </w:tcPr>
          <w:p w14:paraId="42A7AE1D" w14:textId="165FC78B" w:rsidR="00CE0387" w:rsidRDefault="00CE0387" w:rsidP="00CE0387">
            <w:pPr>
              <w:jc w:val="right"/>
              <w:rPr>
                <w:sz w:val="14"/>
                <w:szCs w:val="14"/>
              </w:rPr>
            </w:pPr>
            <w:r>
              <w:rPr>
                <w:sz w:val="14"/>
                <w:szCs w:val="14"/>
              </w:rPr>
              <w:t>-</w:t>
            </w:r>
          </w:p>
        </w:tc>
        <w:tc>
          <w:tcPr>
            <w:tcW w:w="750" w:type="dxa"/>
            <w:shd w:val="clear" w:color="auto" w:fill="auto"/>
            <w:tcMar>
              <w:left w:w="43" w:type="dxa"/>
              <w:right w:w="43" w:type="dxa"/>
            </w:tcMar>
            <w:vAlign w:val="center"/>
          </w:tcPr>
          <w:p w14:paraId="35CF545F" w14:textId="341D62E0" w:rsidR="00CE0387" w:rsidRDefault="00CE0387" w:rsidP="00CE0387">
            <w:pPr>
              <w:jc w:val="right"/>
              <w:rPr>
                <w:sz w:val="14"/>
                <w:szCs w:val="14"/>
              </w:rPr>
            </w:pPr>
            <w:r>
              <w:rPr>
                <w:sz w:val="14"/>
                <w:szCs w:val="14"/>
              </w:rPr>
              <w:t>1.0</w:t>
            </w:r>
          </w:p>
        </w:tc>
        <w:tc>
          <w:tcPr>
            <w:tcW w:w="750" w:type="dxa"/>
            <w:shd w:val="clear" w:color="auto" w:fill="auto"/>
            <w:tcMar>
              <w:left w:w="43" w:type="dxa"/>
              <w:right w:w="43" w:type="dxa"/>
            </w:tcMar>
            <w:vAlign w:val="center"/>
          </w:tcPr>
          <w:p w14:paraId="6DE47F13" w14:textId="6666FA92" w:rsidR="00CE0387" w:rsidRDefault="00CE0387" w:rsidP="00CE0387">
            <w:pPr>
              <w:jc w:val="right"/>
              <w:rPr>
                <w:sz w:val="14"/>
                <w:szCs w:val="14"/>
              </w:rPr>
            </w:pPr>
            <w:r>
              <w:rPr>
                <w:sz w:val="14"/>
                <w:szCs w:val="14"/>
              </w:rPr>
              <w:t>(1.0)</w:t>
            </w:r>
          </w:p>
        </w:tc>
        <w:tc>
          <w:tcPr>
            <w:tcW w:w="745" w:type="dxa"/>
            <w:shd w:val="clear" w:color="auto" w:fill="auto"/>
            <w:tcMar>
              <w:left w:w="43" w:type="dxa"/>
              <w:right w:w="43" w:type="dxa"/>
            </w:tcMar>
            <w:vAlign w:val="center"/>
          </w:tcPr>
          <w:p w14:paraId="71EBEF70" w14:textId="178B8396" w:rsidR="00CE0387" w:rsidRDefault="00CE0387" w:rsidP="00CE0387">
            <w:pPr>
              <w:jc w:val="right"/>
              <w:rPr>
                <w:sz w:val="14"/>
                <w:szCs w:val="14"/>
              </w:rPr>
            </w:pPr>
            <w:r>
              <w:rPr>
                <w:sz w:val="14"/>
                <w:szCs w:val="14"/>
              </w:rPr>
              <w:t>7.5</w:t>
            </w:r>
          </w:p>
        </w:tc>
        <w:tc>
          <w:tcPr>
            <w:tcW w:w="745" w:type="dxa"/>
            <w:shd w:val="clear" w:color="auto" w:fill="auto"/>
            <w:tcMar>
              <w:left w:w="43" w:type="dxa"/>
              <w:right w:w="43" w:type="dxa"/>
            </w:tcMar>
            <w:vAlign w:val="center"/>
          </w:tcPr>
          <w:p w14:paraId="034D9F7E" w14:textId="6AB13B33" w:rsidR="00CE0387" w:rsidRDefault="00CE0387" w:rsidP="00CE0387">
            <w:pPr>
              <w:jc w:val="right"/>
              <w:rPr>
                <w:sz w:val="14"/>
                <w:szCs w:val="14"/>
              </w:rPr>
            </w:pPr>
            <w:r>
              <w:rPr>
                <w:sz w:val="14"/>
                <w:szCs w:val="14"/>
              </w:rPr>
              <w:t>3.4</w:t>
            </w:r>
          </w:p>
        </w:tc>
        <w:tc>
          <w:tcPr>
            <w:tcW w:w="745" w:type="dxa"/>
            <w:shd w:val="clear" w:color="auto" w:fill="auto"/>
            <w:tcMar>
              <w:left w:w="43" w:type="dxa"/>
              <w:right w:w="43" w:type="dxa"/>
            </w:tcMar>
            <w:vAlign w:val="center"/>
          </w:tcPr>
          <w:p w14:paraId="53EC455E" w14:textId="242FA4B0" w:rsidR="00CE0387" w:rsidRDefault="00CE0387" w:rsidP="00CE0387">
            <w:pPr>
              <w:jc w:val="right"/>
              <w:rPr>
                <w:sz w:val="14"/>
                <w:szCs w:val="14"/>
              </w:rPr>
            </w:pPr>
            <w:r>
              <w:rPr>
                <w:sz w:val="14"/>
                <w:szCs w:val="14"/>
              </w:rPr>
              <w:t>4.0</w:t>
            </w:r>
          </w:p>
        </w:tc>
      </w:tr>
      <w:tr w:rsidR="00CE0387" w:rsidRPr="00BF4323" w14:paraId="798633AF" w14:textId="77777777" w:rsidTr="00375D02">
        <w:trPr>
          <w:trHeight w:hRule="exact" w:val="202"/>
        </w:trPr>
        <w:tc>
          <w:tcPr>
            <w:tcW w:w="565" w:type="dxa"/>
            <w:shd w:val="clear" w:color="auto" w:fill="auto"/>
            <w:noWrap/>
            <w:tcMar>
              <w:left w:w="58" w:type="dxa"/>
              <w:right w:w="58" w:type="dxa"/>
            </w:tcMar>
            <w:vAlign w:val="center"/>
            <w:hideMark/>
          </w:tcPr>
          <w:p w14:paraId="41FCF1AE" w14:textId="77777777" w:rsidR="00CE0387" w:rsidRPr="00316631" w:rsidRDefault="00CE0387" w:rsidP="00CE0387">
            <w:pPr>
              <w:jc w:val="center"/>
              <w:rPr>
                <w:bCs/>
                <w:sz w:val="14"/>
                <w:szCs w:val="14"/>
              </w:rPr>
            </w:pPr>
            <w:r w:rsidRPr="00316631">
              <w:rPr>
                <w:bCs/>
                <w:sz w:val="14"/>
                <w:szCs w:val="14"/>
              </w:rPr>
              <w:t>3</w:t>
            </w:r>
          </w:p>
        </w:tc>
        <w:tc>
          <w:tcPr>
            <w:tcW w:w="2250" w:type="dxa"/>
            <w:gridSpan w:val="3"/>
            <w:shd w:val="clear" w:color="auto" w:fill="auto"/>
            <w:noWrap/>
            <w:tcMar>
              <w:left w:w="43" w:type="dxa"/>
              <w:right w:w="43" w:type="dxa"/>
            </w:tcMar>
            <w:vAlign w:val="center"/>
            <w:hideMark/>
          </w:tcPr>
          <w:p w14:paraId="1FD07A0D" w14:textId="77777777" w:rsidR="00CE0387" w:rsidRPr="00316631" w:rsidRDefault="00CE0387" w:rsidP="00CE0387">
            <w:pPr>
              <w:rPr>
                <w:sz w:val="14"/>
                <w:szCs w:val="14"/>
              </w:rPr>
            </w:pPr>
            <w:r w:rsidRPr="00316631">
              <w:rPr>
                <w:sz w:val="14"/>
                <w:szCs w:val="14"/>
              </w:rPr>
              <w:t>Beverages</w:t>
            </w:r>
          </w:p>
        </w:tc>
        <w:tc>
          <w:tcPr>
            <w:tcW w:w="810" w:type="dxa"/>
            <w:shd w:val="clear" w:color="auto" w:fill="auto"/>
            <w:noWrap/>
            <w:tcMar>
              <w:left w:w="43" w:type="dxa"/>
              <w:right w:w="43" w:type="dxa"/>
            </w:tcMar>
            <w:vAlign w:val="center"/>
          </w:tcPr>
          <w:p w14:paraId="1BE71666" w14:textId="36D2FCB9" w:rsidR="00CE0387" w:rsidRDefault="00CE0387" w:rsidP="00CE0387">
            <w:pPr>
              <w:jc w:val="right"/>
              <w:rPr>
                <w:sz w:val="14"/>
                <w:szCs w:val="14"/>
              </w:rPr>
            </w:pPr>
            <w:r>
              <w:rPr>
                <w:sz w:val="14"/>
                <w:szCs w:val="14"/>
              </w:rPr>
              <w:t>2.4</w:t>
            </w:r>
          </w:p>
        </w:tc>
        <w:tc>
          <w:tcPr>
            <w:tcW w:w="810" w:type="dxa"/>
            <w:shd w:val="clear" w:color="auto" w:fill="auto"/>
            <w:noWrap/>
            <w:tcMar>
              <w:left w:w="43" w:type="dxa"/>
              <w:right w:w="43" w:type="dxa"/>
            </w:tcMar>
            <w:vAlign w:val="center"/>
          </w:tcPr>
          <w:p w14:paraId="0B52FA16" w14:textId="52044486" w:rsidR="00CE0387" w:rsidRDefault="00CE0387" w:rsidP="00CE0387">
            <w:pPr>
              <w:jc w:val="right"/>
              <w:rPr>
                <w:sz w:val="14"/>
                <w:szCs w:val="14"/>
              </w:rPr>
            </w:pPr>
            <w:r>
              <w:rPr>
                <w:sz w:val="14"/>
                <w:szCs w:val="14"/>
              </w:rPr>
              <w:t>0.3</w:t>
            </w:r>
          </w:p>
        </w:tc>
        <w:tc>
          <w:tcPr>
            <w:tcW w:w="895" w:type="dxa"/>
            <w:shd w:val="clear" w:color="auto" w:fill="auto"/>
            <w:noWrap/>
            <w:tcMar>
              <w:left w:w="43" w:type="dxa"/>
              <w:right w:w="43" w:type="dxa"/>
            </w:tcMar>
            <w:vAlign w:val="center"/>
          </w:tcPr>
          <w:p w14:paraId="0950C5DC" w14:textId="2054C15D" w:rsidR="00CE0387" w:rsidRDefault="00CE0387" w:rsidP="00CE0387">
            <w:pPr>
              <w:jc w:val="right"/>
              <w:rPr>
                <w:sz w:val="14"/>
                <w:szCs w:val="14"/>
              </w:rPr>
            </w:pPr>
            <w:r>
              <w:rPr>
                <w:sz w:val="14"/>
                <w:szCs w:val="14"/>
              </w:rPr>
              <w:t>2.1</w:t>
            </w:r>
          </w:p>
        </w:tc>
        <w:tc>
          <w:tcPr>
            <w:tcW w:w="750" w:type="dxa"/>
            <w:shd w:val="clear" w:color="auto" w:fill="auto"/>
            <w:tcMar>
              <w:left w:w="43" w:type="dxa"/>
              <w:right w:w="43" w:type="dxa"/>
            </w:tcMar>
            <w:vAlign w:val="center"/>
          </w:tcPr>
          <w:p w14:paraId="7AC32E4F" w14:textId="5CA274A4" w:rsidR="00CE0387" w:rsidRDefault="00CE0387" w:rsidP="00CE0387">
            <w:pPr>
              <w:jc w:val="right"/>
              <w:rPr>
                <w:sz w:val="14"/>
                <w:szCs w:val="14"/>
              </w:rPr>
            </w:pPr>
            <w:r>
              <w:rPr>
                <w:sz w:val="14"/>
                <w:szCs w:val="14"/>
              </w:rPr>
              <w:t>4.4</w:t>
            </w:r>
          </w:p>
        </w:tc>
        <w:tc>
          <w:tcPr>
            <w:tcW w:w="750" w:type="dxa"/>
            <w:shd w:val="clear" w:color="auto" w:fill="auto"/>
            <w:tcMar>
              <w:left w:w="43" w:type="dxa"/>
              <w:right w:w="43" w:type="dxa"/>
            </w:tcMar>
            <w:vAlign w:val="center"/>
          </w:tcPr>
          <w:p w14:paraId="2CD47F0B" w14:textId="3C511056" w:rsidR="00CE0387" w:rsidRDefault="00CE0387" w:rsidP="00CE0387">
            <w:pPr>
              <w:jc w:val="right"/>
              <w:rPr>
                <w:sz w:val="14"/>
                <w:szCs w:val="14"/>
              </w:rPr>
            </w:pPr>
            <w:r>
              <w:rPr>
                <w:sz w:val="14"/>
                <w:szCs w:val="14"/>
              </w:rPr>
              <w:t>1.4</w:t>
            </w:r>
          </w:p>
        </w:tc>
        <w:tc>
          <w:tcPr>
            <w:tcW w:w="750" w:type="dxa"/>
            <w:shd w:val="clear" w:color="auto" w:fill="auto"/>
            <w:tcMar>
              <w:left w:w="43" w:type="dxa"/>
              <w:right w:w="43" w:type="dxa"/>
            </w:tcMar>
            <w:vAlign w:val="center"/>
          </w:tcPr>
          <w:p w14:paraId="6F1A83AA" w14:textId="6B9C5CE6" w:rsidR="00CE0387" w:rsidRDefault="00CE0387" w:rsidP="00CE0387">
            <w:pPr>
              <w:jc w:val="right"/>
              <w:rPr>
                <w:sz w:val="14"/>
                <w:szCs w:val="14"/>
              </w:rPr>
            </w:pPr>
            <w:r>
              <w:rPr>
                <w:sz w:val="14"/>
                <w:szCs w:val="14"/>
              </w:rPr>
              <w:t>3.0</w:t>
            </w:r>
          </w:p>
        </w:tc>
        <w:tc>
          <w:tcPr>
            <w:tcW w:w="745" w:type="dxa"/>
            <w:shd w:val="clear" w:color="auto" w:fill="auto"/>
            <w:tcMar>
              <w:left w:w="43" w:type="dxa"/>
              <w:right w:w="43" w:type="dxa"/>
            </w:tcMar>
            <w:vAlign w:val="center"/>
          </w:tcPr>
          <w:p w14:paraId="6739F336" w14:textId="180A6381" w:rsidR="00CE0387" w:rsidRDefault="00CE0387" w:rsidP="00CE0387">
            <w:pPr>
              <w:jc w:val="right"/>
              <w:rPr>
                <w:sz w:val="14"/>
                <w:szCs w:val="14"/>
              </w:rPr>
            </w:pPr>
            <w:r>
              <w:rPr>
                <w:sz w:val="14"/>
                <w:szCs w:val="14"/>
              </w:rPr>
              <w:t>0.6</w:t>
            </w:r>
          </w:p>
        </w:tc>
        <w:tc>
          <w:tcPr>
            <w:tcW w:w="745" w:type="dxa"/>
            <w:shd w:val="clear" w:color="auto" w:fill="auto"/>
            <w:tcMar>
              <w:left w:w="43" w:type="dxa"/>
              <w:right w:w="43" w:type="dxa"/>
            </w:tcMar>
            <w:vAlign w:val="center"/>
          </w:tcPr>
          <w:p w14:paraId="35345288" w14:textId="1F6D9B4E" w:rsidR="00CE0387" w:rsidRDefault="00CE0387" w:rsidP="00CE0387">
            <w:pPr>
              <w:jc w:val="right"/>
              <w:rPr>
                <w:sz w:val="14"/>
                <w:szCs w:val="14"/>
              </w:rPr>
            </w:pPr>
            <w:r>
              <w:rPr>
                <w:sz w:val="14"/>
                <w:szCs w:val="14"/>
              </w:rPr>
              <w:t>-</w:t>
            </w:r>
          </w:p>
        </w:tc>
        <w:tc>
          <w:tcPr>
            <w:tcW w:w="745" w:type="dxa"/>
            <w:shd w:val="clear" w:color="auto" w:fill="auto"/>
            <w:tcMar>
              <w:left w:w="43" w:type="dxa"/>
              <w:right w:w="43" w:type="dxa"/>
            </w:tcMar>
            <w:vAlign w:val="center"/>
          </w:tcPr>
          <w:p w14:paraId="334F052C" w14:textId="523164F6" w:rsidR="00CE0387" w:rsidRDefault="00CE0387" w:rsidP="00CE0387">
            <w:pPr>
              <w:jc w:val="right"/>
              <w:rPr>
                <w:sz w:val="14"/>
                <w:szCs w:val="14"/>
              </w:rPr>
            </w:pPr>
            <w:r>
              <w:rPr>
                <w:sz w:val="14"/>
                <w:szCs w:val="14"/>
              </w:rPr>
              <w:t>0.6</w:t>
            </w:r>
          </w:p>
        </w:tc>
      </w:tr>
      <w:tr w:rsidR="00CE0387" w:rsidRPr="00BF4323" w14:paraId="402C8296" w14:textId="77777777" w:rsidTr="00375D02">
        <w:trPr>
          <w:trHeight w:hRule="exact" w:val="202"/>
        </w:trPr>
        <w:tc>
          <w:tcPr>
            <w:tcW w:w="565" w:type="dxa"/>
            <w:shd w:val="clear" w:color="auto" w:fill="auto"/>
            <w:noWrap/>
            <w:tcMar>
              <w:left w:w="58" w:type="dxa"/>
              <w:right w:w="58" w:type="dxa"/>
            </w:tcMar>
            <w:vAlign w:val="center"/>
            <w:hideMark/>
          </w:tcPr>
          <w:p w14:paraId="2C79C473" w14:textId="77777777" w:rsidR="00CE0387" w:rsidRPr="00316631" w:rsidRDefault="00CE0387" w:rsidP="00CE0387">
            <w:pPr>
              <w:jc w:val="center"/>
              <w:rPr>
                <w:bCs/>
                <w:sz w:val="14"/>
                <w:szCs w:val="14"/>
              </w:rPr>
            </w:pPr>
            <w:r w:rsidRPr="00316631">
              <w:rPr>
                <w:bCs/>
                <w:sz w:val="14"/>
                <w:szCs w:val="14"/>
              </w:rPr>
              <w:t>4</w:t>
            </w:r>
          </w:p>
        </w:tc>
        <w:tc>
          <w:tcPr>
            <w:tcW w:w="2250" w:type="dxa"/>
            <w:gridSpan w:val="3"/>
            <w:shd w:val="clear" w:color="auto" w:fill="auto"/>
            <w:noWrap/>
            <w:tcMar>
              <w:left w:w="43" w:type="dxa"/>
              <w:right w:w="43" w:type="dxa"/>
            </w:tcMar>
            <w:vAlign w:val="center"/>
            <w:hideMark/>
          </w:tcPr>
          <w:p w14:paraId="56723DA0" w14:textId="77777777" w:rsidR="00CE0387" w:rsidRPr="00316631" w:rsidRDefault="00CE0387" w:rsidP="00CE0387">
            <w:pPr>
              <w:rPr>
                <w:sz w:val="14"/>
                <w:szCs w:val="14"/>
              </w:rPr>
            </w:pPr>
            <w:r w:rsidRPr="00316631">
              <w:rPr>
                <w:sz w:val="14"/>
                <w:szCs w:val="14"/>
              </w:rPr>
              <w:t>Tobacco &amp; Cigarettes</w:t>
            </w:r>
          </w:p>
        </w:tc>
        <w:tc>
          <w:tcPr>
            <w:tcW w:w="810" w:type="dxa"/>
            <w:shd w:val="clear" w:color="auto" w:fill="auto"/>
            <w:noWrap/>
            <w:tcMar>
              <w:left w:w="43" w:type="dxa"/>
              <w:right w:w="43" w:type="dxa"/>
            </w:tcMar>
            <w:vAlign w:val="center"/>
          </w:tcPr>
          <w:p w14:paraId="77B318C2" w14:textId="7BE93F64" w:rsidR="00CE0387" w:rsidRDefault="00CE0387" w:rsidP="00CE0387">
            <w:pPr>
              <w:jc w:val="right"/>
              <w:rPr>
                <w:sz w:val="14"/>
                <w:szCs w:val="14"/>
              </w:rPr>
            </w:pPr>
            <w:r>
              <w:rPr>
                <w:sz w:val="14"/>
                <w:szCs w:val="14"/>
              </w:rPr>
              <w:t>0.3</w:t>
            </w:r>
          </w:p>
        </w:tc>
        <w:tc>
          <w:tcPr>
            <w:tcW w:w="810" w:type="dxa"/>
            <w:shd w:val="clear" w:color="auto" w:fill="auto"/>
            <w:noWrap/>
            <w:tcMar>
              <w:left w:w="43" w:type="dxa"/>
              <w:right w:w="43" w:type="dxa"/>
            </w:tcMar>
            <w:vAlign w:val="center"/>
          </w:tcPr>
          <w:p w14:paraId="2CC9D16D" w14:textId="1C1C81C7" w:rsidR="00CE0387" w:rsidRDefault="00CE0387" w:rsidP="00CE0387">
            <w:pPr>
              <w:jc w:val="right"/>
              <w:rPr>
                <w:sz w:val="14"/>
                <w:szCs w:val="14"/>
              </w:rPr>
            </w:pPr>
            <w:r>
              <w:rPr>
                <w:sz w:val="14"/>
                <w:szCs w:val="14"/>
              </w:rPr>
              <w:t>1.1</w:t>
            </w:r>
          </w:p>
        </w:tc>
        <w:tc>
          <w:tcPr>
            <w:tcW w:w="895" w:type="dxa"/>
            <w:shd w:val="clear" w:color="auto" w:fill="auto"/>
            <w:noWrap/>
            <w:tcMar>
              <w:left w:w="43" w:type="dxa"/>
              <w:right w:w="43" w:type="dxa"/>
            </w:tcMar>
            <w:vAlign w:val="center"/>
          </w:tcPr>
          <w:p w14:paraId="5573FB51" w14:textId="0CAB677E" w:rsidR="00CE0387" w:rsidRDefault="00CE0387" w:rsidP="00CE0387">
            <w:pPr>
              <w:jc w:val="right"/>
              <w:rPr>
                <w:sz w:val="14"/>
                <w:szCs w:val="14"/>
              </w:rPr>
            </w:pPr>
            <w:r>
              <w:rPr>
                <w:sz w:val="14"/>
                <w:szCs w:val="14"/>
              </w:rPr>
              <w:t>(0.8)</w:t>
            </w:r>
          </w:p>
        </w:tc>
        <w:tc>
          <w:tcPr>
            <w:tcW w:w="750" w:type="dxa"/>
            <w:shd w:val="clear" w:color="auto" w:fill="auto"/>
            <w:tcMar>
              <w:left w:w="43" w:type="dxa"/>
              <w:right w:w="43" w:type="dxa"/>
            </w:tcMar>
            <w:vAlign w:val="center"/>
          </w:tcPr>
          <w:p w14:paraId="5D7D3F85" w14:textId="7D9F99A8" w:rsidR="00CE0387" w:rsidRDefault="00CE0387" w:rsidP="00CE0387">
            <w:pPr>
              <w:jc w:val="right"/>
              <w:rPr>
                <w:sz w:val="14"/>
                <w:szCs w:val="14"/>
              </w:rPr>
            </w:pPr>
            <w:r>
              <w:rPr>
                <w:sz w:val="14"/>
                <w:szCs w:val="14"/>
              </w:rPr>
              <w:t>2.6</w:t>
            </w:r>
          </w:p>
        </w:tc>
        <w:tc>
          <w:tcPr>
            <w:tcW w:w="750" w:type="dxa"/>
            <w:shd w:val="clear" w:color="auto" w:fill="auto"/>
            <w:tcMar>
              <w:left w:w="43" w:type="dxa"/>
              <w:right w:w="43" w:type="dxa"/>
            </w:tcMar>
            <w:vAlign w:val="center"/>
          </w:tcPr>
          <w:p w14:paraId="28FABD24" w14:textId="41B234DA" w:rsidR="00CE0387" w:rsidRDefault="00CE0387" w:rsidP="00CE0387">
            <w:pPr>
              <w:jc w:val="right"/>
              <w:rPr>
                <w:sz w:val="14"/>
                <w:szCs w:val="14"/>
              </w:rPr>
            </w:pPr>
            <w:r>
              <w:rPr>
                <w:sz w:val="14"/>
                <w:szCs w:val="14"/>
              </w:rPr>
              <w:t>5.8</w:t>
            </w:r>
          </w:p>
        </w:tc>
        <w:tc>
          <w:tcPr>
            <w:tcW w:w="750" w:type="dxa"/>
            <w:shd w:val="clear" w:color="auto" w:fill="auto"/>
            <w:tcMar>
              <w:left w:w="43" w:type="dxa"/>
              <w:right w:w="43" w:type="dxa"/>
            </w:tcMar>
            <w:vAlign w:val="center"/>
          </w:tcPr>
          <w:p w14:paraId="3636D02A" w14:textId="6CA2686F" w:rsidR="00CE0387" w:rsidRDefault="00CE0387" w:rsidP="00CE0387">
            <w:pPr>
              <w:jc w:val="right"/>
              <w:rPr>
                <w:sz w:val="14"/>
                <w:szCs w:val="14"/>
              </w:rPr>
            </w:pPr>
            <w:r>
              <w:rPr>
                <w:sz w:val="14"/>
                <w:szCs w:val="14"/>
              </w:rPr>
              <w:t>(3.2)</w:t>
            </w:r>
          </w:p>
        </w:tc>
        <w:tc>
          <w:tcPr>
            <w:tcW w:w="745" w:type="dxa"/>
            <w:shd w:val="clear" w:color="auto" w:fill="auto"/>
            <w:tcMar>
              <w:left w:w="43" w:type="dxa"/>
              <w:right w:w="43" w:type="dxa"/>
            </w:tcMar>
            <w:vAlign w:val="center"/>
          </w:tcPr>
          <w:p w14:paraId="6FDCBD09" w14:textId="21685AF8" w:rsidR="00CE0387" w:rsidRDefault="00CE0387" w:rsidP="00CE0387">
            <w:pPr>
              <w:jc w:val="right"/>
              <w:rPr>
                <w:sz w:val="14"/>
                <w:szCs w:val="14"/>
              </w:rPr>
            </w:pPr>
            <w:r>
              <w:rPr>
                <w:sz w:val="14"/>
                <w:szCs w:val="14"/>
              </w:rPr>
              <w:t>4.3</w:t>
            </w:r>
          </w:p>
        </w:tc>
        <w:tc>
          <w:tcPr>
            <w:tcW w:w="745" w:type="dxa"/>
            <w:shd w:val="clear" w:color="auto" w:fill="auto"/>
            <w:tcMar>
              <w:left w:w="43" w:type="dxa"/>
              <w:right w:w="43" w:type="dxa"/>
            </w:tcMar>
            <w:vAlign w:val="center"/>
          </w:tcPr>
          <w:p w14:paraId="024D040D" w14:textId="4E54C6E0" w:rsidR="00CE0387" w:rsidRDefault="00CE0387" w:rsidP="00CE0387">
            <w:pPr>
              <w:jc w:val="right"/>
              <w:rPr>
                <w:sz w:val="14"/>
                <w:szCs w:val="14"/>
              </w:rPr>
            </w:pPr>
            <w:r>
              <w:rPr>
                <w:sz w:val="14"/>
                <w:szCs w:val="14"/>
              </w:rPr>
              <w:t>1.5</w:t>
            </w:r>
          </w:p>
        </w:tc>
        <w:tc>
          <w:tcPr>
            <w:tcW w:w="745" w:type="dxa"/>
            <w:shd w:val="clear" w:color="auto" w:fill="auto"/>
            <w:tcMar>
              <w:left w:w="43" w:type="dxa"/>
              <w:right w:w="43" w:type="dxa"/>
            </w:tcMar>
            <w:vAlign w:val="center"/>
          </w:tcPr>
          <w:p w14:paraId="5FA10AE9" w14:textId="2F4F47A1" w:rsidR="00CE0387" w:rsidRDefault="00CE0387" w:rsidP="00CE0387">
            <w:pPr>
              <w:jc w:val="right"/>
              <w:rPr>
                <w:sz w:val="14"/>
                <w:szCs w:val="14"/>
              </w:rPr>
            </w:pPr>
            <w:r>
              <w:rPr>
                <w:sz w:val="14"/>
                <w:szCs w:val="14"/>
              </w:rPr>
              <w:t>2.8</w:t>
            </w:r>
          </w:p>
        </w:tc>
      </w:tr>
      <w:tr w:rsidR="00CE0387" w:rsidRPr="00BF4323" w14:paraId="4BE8C088" w14:textId="77777777" w:rsidTr="00375D02">
        <w:trPr>
          <w:trHeight w:hRule="exact" w:val="202"/>
        </w:trPr>
        <w:tc>
          <w:tcPr>
            <w:tcW w:w="565" w:type="dxa"/>
            <w:shd w:val="clear" w:color="auto" w:fill="auto"/>
            <w:noWrap/>
            <w:tcMar>
              <w:left w:w="58" w:type="dxa"/>
              <w:right w:w="58" w:type="dxa"/>
            </w:tcMar>
            <w:vAlign w:val="center"/>
            <w:hideMark/>
          </w:tcPr>
          <w:p w14:paraId="069A7B3A" w14:textId="77777777" w:rsidR="00CE0387" w:rsidRPr="00316631" w:rsidRDefault="00CE0387" w:rsidP="00CE0387">
            <w:pPr>
              <w:jc w:val="center"/>
              <w:rPr>
                <w:bCs/>
                <w:sz w:val="14"/>
                <w:szCs w:val="14"/>
              </w:rPr>
            </w:pPr>
            <w:r w:rsidRPr="00316631">
              <w:rPr>
                <w:bCs/>
                <w:sz w:val="14"/>
                <w:szCs w:val="14"/>
              </w:rPr>
              <w:t>5</w:t>
            </w:r>
          </w:p>
        </w:tc>
        <w:tc>
          <w:tcPr>
            <w:tcW w:w="2250" w:type="dxa"/>
            <w:gridSpan w:val="3"/>
            <w:shd w:val="clear" w:color="auto" w:fill="auto"/>
            <w:noWrap/>
            <w:tcMar>
              <w:left w:w="43" w:type="dxa"/>
              <w:right w:w="43" w:type="dxa"/>
            </w:tcMar>
            <w:vAlign w:val="center"/>
            <w:hideMark/>
          </w:tcPr>
          <w:p w14:paraId="6F762587" w14:textId="77777777" w:rsidR="00CE0387" w:rsidRPr="00316631" w:rsidRDefault="00CE0387" w:rsidP="00CE0387">
            <w:pPr>
              <w:rPr>
                <w:sz w:val="14"/>
                <w:szCs w:val="14"/>
              </w:rPr>
            </w:pPr>
            <w:r w:rsidRPr="00316631">
              <w:rPr>
                <w:sz w:val="14"/>
                <w:szCs w:val="14"/>
              </w:rPr>
              <w:t>Sugar</w:t>
            </w:r>
          </w:p>
        </w:tc>
        <w:tc>
          <w:tcPr>
            <w:tcW w:w="810" w:type="dxa"/>
            <w:shd w:val="clear" w:color="auto" w:fill="auto"/>
            <w:noWrap/>
            <w:tcMar>
              <w:left w:w="43" w:type="dxa"/>
              <w:right w:w="43" w:type="dxa"/>
            </w:tcMar>
            <w:vAlign w:val="center"/>
          </w:tcPr>
          <w:p w14:paraId="228A947F" w14:textId="1731BD03" w:rsidR="00CE0387" w:rsidRDefault="00CE0387" w:rsidP="00CE0387">
            <w:pPr>
              <w:jc w:val="right"/>
              <w:rPr>
                <w:sz w:val="14"/>
                <w:szCs w:val="14"/>
              </w:rPr>
            </w:pPr>
            <w:r>
              <w:rPr>
                <w:sz w:val="14"/>
                <w:szCs w:val="14"/>
              </w:rPr>
              <w:t>-</w:t>
            </w:r>
          </w:p>
        </w:tc>
        <w:tc>
          <w:tcPr>
            <w:tcW w:w="810" w:type="dxa"/>
            <w:shd w:val="clear" w:color="auto" w:fill="auto"/>
            <w:noWrap/>
            <w:tcMar>
              <w:left w:w="43" w:type="dxa"/>
              <w:right w:w="43" w:type="dxa"/>
            </w:tcMar>
            <w:vAlign w:val="center"/>
          </w:tcPr>
          <w:p w14:paraId="396F87B5" w14:textId="586AEE13" w:rsidR="00CE0387" w:rsidRDefault="00CE0387" w:rsidP="00CE0387">
            <w:pPr>
              <w:jc w:val="right"/>
              <w:rPr>
                <w:sz w:val="14"/>
                <w:szCs w:val="14"/>
              </w:rPr>
            </w:pPr>
            <w:r>
              <w:rPr>
                <w:sz w:val="14"/>
                <w:szCs w:val="14"/>
              </w:rPr>
              <w:t>-</w:t>
            </w:r>
          </w:p>
        </w:tc>
        <w:tc>
          <w:tcPr>
            <w:tcW w:w="895" w:type="dxa"/>
            <w:shd w:val="clear" w:color="auto" w:fill="auto"/>
            <w:noWrap/>
            <w:tcMar>
              <w:left w:w="43" w:type="dxa"/>
              <w:right w:w="43" w:type="dxa"/>
            </w:tcMar>
            <w:vAlign w:val="center"/>
          </w:tcPr>
          <w:p w14:paraId="06B5EDBE" w14:textId="344CEEB0" w:rsidR="00CE0387" w:rsidRDefault="00CE0387" w:rsidP="00CE0387">
            <w:pPr>
              <w:jc w:val="right"/>
              <w:rPr>
                <w:sz w:val="14"/>
                <w:szCs w:val="14"/>
              </w:rPr>
            </w:pPr>
            <w:r>
              <w:rPr>
                <w:sz w:val="14"/>
                <w:szCs w:val="14"/>
              </w:rPr>
              <w:t>-</w:t>
            </w:r>
          </w:p>
        </w:tc>
        <w:tc>
          <w:tcPr>
            <w:tcW w:w="750" w:type="dxa"/>
            <w:shd w:val="clear" w:color="auto" w:fill="auto"/>
            <w:tcMar>
              <w:left w:w="43" w:type="dxa"/>
              <w:right w:w="43" w:type="dxa"/>
            </w:tcMar>
            <w:vAlign w:val="center"/>
          </w:tcPr>
          <w:p w14:paraId="0C6E5457" w14:textId="37062D99" w:rsidR="00CE0387" w:rsidRDefault="00CE0387" w:rsidP="00CE0387">
            <w:pPr>
              <w:jc w:val="right"/>
              <w:rPr>
                <w:sz w:val="14"/>
                <w:szCs w:val="14"/>
              </w:rPr>
            </w:pPr>
            <w:r>
              <w:rPr>
                <w:sz w:val="14"/>
                <w:szCs w:val="14"/>
              </w:rPr>
              <w:t>0.3</w:t>
            </w:r>
          </w:p>
        </w:tc>
        <w:tc>
          <w:tcPr>
            <w:tcW w:w="750" w:type="dxa"/>
            <w:shd w:val="clear" w:color="auto" w:fill="auto"/>
            <w:tcMar>
              <w:left w:w="43" w:type="dxa"/>
              <w:right w:w="43" w:type="dxa"/>
            </w:tcMar>
            <w:vAlign w:val="center"/>
          </w:tcPr>
          <w:p w14:paraId="7FA63790" w14:textId="1B7F4F01" w:rsidR="00CE0387" w:rsidRDefault="00CE0387" w:rsidP="00CE0387">
            <w:pPr>
              <w:jc w:val="right"/>
              <w:rPr>
                <w:sz w:val="14"/>
                <w:szCs w:val="14"/>
              </w:rPr>
            </w:pPr>
            <w:r>
              <w:rPr>
                <w:sz w:val="14"/>
                <w:szCs w:val="14"/>
              </w:rPr>
              <w:t>-</w:t>
            </w:r>
          </w:p>
        </w:tc>
        <w:tc>
          <w:tcPr>
            <w:tcW w:w="750" w:type="dxa"/>
            <w:shd w:val="clear" w:color="auto" w:fill="auto"/>
            <w:tcMar>
              <w:left w:w="43" w:type="dxa"/>
              <w:right w:w="43" w:type="dxa"/>
            </w:tcMar>
            <w:vAlign w:val="center"/>
          </w:tcPr>
          <w:p w14:paraId="26AE84BA" w14:textId="60582E9C" w:rsidR="00CE0387" w:rsidRDefault="00CE0387" w:rsidP="00CE0387">
            <w:pPr>
              <w:jc w:val="right"/>
              <w:rPr>
                <w:sz w:val="14"/>
                <w:szCs w:val="14"/>
              </w:rPr>
            </w:pPr>
            <w:r>
              <w:rPr>
                <w:sz w:val="14"/>
                <w:szCs w:val="14"/>
              </w:rPr>
              <w:t>0.3</w:t>
            </w:r>
          </w:p>
        </w:tc>
        <w:tc>
          <w:tcPr>
            <w:tcW w:w="745" w:type="dxa"/>
            <w:shd w:val="clear" w:color="auto" w:fill="auto"/>
            <w:tcMar>
              <w:left w:w="43" w:type="dxa"/>
              <w:right w:w="43" w:type="dxa"/>
            </w:tcMar>
            <w:vAlign w:val="center"/>
          </w:tcPr>
          <w:p w14:paraId="10269F53" w14:textId="6B6D885C" w:rsidR="00CE0387" w:rsidRDefault="00CE0387" w:rsidP="00CE0387">
            <w:pPr>
              <w:jc w:val="right"/>
              <w:rPr>
                <w:sz w:val="14"/>
                <w:szCs w:val="14"/>
              </w:rPr>
            </w:pPr>
            <w:r>
              <w:rPr>
                <w:sz w:val="14"/>
                <w:szCs w:val="14"/>
              </w:rPr>
              <w:t>1.1</w:t>
            </w:r>
          </w:p>
        </w:tc>
        <w:tc>
          <w:tcPr>
            <w:tcW w:w="745" w:type="dxa"/>
            <w:shd w:val="clear" w:color="auto" w:fill="auto"/>
            <w:tcMar>
              <w:left w:w="43" w:type="dxa"/>
              <w:right w:w="43" w:type="dxa"/>
            </w:tcMar>
            <w:vAlign w:val="center"/>
          </w:tcPr>
          <w:p w14:paraId="34BAFF21" w14:textId="1A127069" w:rsidR="00CE0387" w:rsidRDefault="00CE0387" w:rsidP="00CE0387">
            <w:pPr>
              <w:jc w:val="right"/>
              <w:rPr>
                <w:sz w:val="14"/>
                <w:szCs w:val="14"/>
              </w:rPr>
            </w:pPr>
            <w:r>
              <w:rPr>
                <w:sz w:val="14"/>
                <w:szCs w:val="14"/>
              </w:rPr>
              <w:t>-</w:t>
            </w:r>
          </w:p>
        </w:tc>
        <w:tc>
          <w:tcPr>
            <w:tcW w:w="745" w:type="dxa"/>
            <w:shd w:val="clear" w:color="auto" w:fill="auto"/>
            <w:tcMar>
              <w:left w:w="43" w:type="dxa"/>
              <w:right w:w="43" w:type="dxa"/>
            </w:tcMar>
            <w:vAlign w:val="center"/>
          </w:tcPr>
          <w:p w14:paraId="04DA75E0" w14:textId="564198B6" w:rsidR="00CE0387" w:rsidRDefault="00CE0387" w:rsidP="00CE0387">
            <w:pPr>
              <w:jc w:val="right"/>
              <w:rPr>
                <w:sz w:val="14"/>
                <w:szCs w:val="14"/>
              </w:rPr>
            </w:pPr>
            <w:r>
              <w:rPr>
                <w:sz w:val="14"/>
                <w:szCs w:val="14"/>
              </w:rPr>
              <w:t>1.1</w:t>
            </w:r>
          </w:p>
        </w:tc>
      </w:tr>
      <w:tr w:rsidR="00CE0387" w:rsidRPr="00BF4323" w14:paraId="6EEE1B77" w14:textId="77777777" w:rsidTr="00375D02">
        <w:trPr>
          <w:trHeight w:hRule="exact" w:val="202"/>
        </w:trPr>
        <w:tc>
          <w:tcPr>
            <w:tcW w:w="565" w:type="dxa"/>
            <w:shd w:val="clear" w:color="auto" w:fill="auto"/>
            <w:noWrap/>
            <w:tcMar>
              <w:left w:w="58" w:type="dxa"/>
              <w:right w:w="58" w:type="dxa"/>
            </w:tcMar>
            <w:vAlign w:val="center"/>
            <w:hideMark/>
          </w:tcPr>
          <w:p w14:paraId="3B2EF70D" w14:textId="77777777" w:rsidR="00CE0387" w:rsidRPr="00316631" w:rsidRDefault="00CE0387" w:rsidP="00CE0387">
            <w:pPr>
              <w:jc w:val="center"/>
              <w:rPr>
                <w:bCs/>
                <w:sz w:val="14"/>
                <w:szCs w:val="14"/>
              </w:rPr>
            </w:pPr>
            <w:r w:rsidRPr="00316631">
              <w:rPr>
                <w:bCs/>
                <w:sz w:val="14"/>
                <w:szCs w:val="14"/>
              </w:rPr>
              <w:t>6</w:t>
            </w:r>
          </w:p>
        </w:tc>
        <w:tc>
          <w:tcPr>
            <w:tcW w:w="2250" w:type="dxa"/>
            <w:gridSpan w:val="3"/>
            <w:shd w:val="clear" w:color="auto" w:fill="auto"/>
            <w:noWrap/>
            <w:tcMar>
              <w:left w:w="43" w:type="dxa"/>
              <w:right w:w="43" w:type="dxa"/>
            </w:tcMar>
            <w:vAlign w:val="center"/>
            <w:hideMark/>
          </w:tcPr>
          <w:p w14:paraId="13C878CE" w14:textId="77777777" w:rsidR="00CE0387" w:rsidRPr="00316631" w:rsidRDefault="00CE0387" w:rsidP="00CE0387">
            <w:pPr>
              <w:rPr>
                <w:sz w:val="14"/>
                <w:szCs w:val="14"/>
              </w:rPr>
            </w:pPr>
            <w:r w:rsidRPr="00316631">
              <w:rPr>
                <w:sz w:val="14"/>
                <w:szCs w:val="14"/>
              </w:rPr>
              <w:t>Textiles</w:t>
            </w:r>
          </w:p>
        </w:tc>
        <w:tc>
          <w:tcPr>
            <w:tcW w:w="810" w:type="dxa"/>
            <w:shd w:val="clear" w:color="auto" w:fill="auto"/>
            <w:noWrap/>
            <w:tcMar>
              <w:left w:w="43" w:type="dxa"/>
              <w:right w:w="43" w:type="dxa"/>
            </w:tcMar>
            <w:vAlign w:val="center"/>
          </w:tcPr>
          <w:p w14:paraId="0CCF2A77" w14:textId="7E19AC86" w:rsidR="00CE0387" w:rsidRDefault="00CE0387" w:rsidP="00CE0387">
            <w:pPr>
              <w:jc w:val="right"/>
              <w:rPr>
                <w:sz w:val="14"/>
                <w:szCs w:val="14"/>
              </w:rPr>
            </w:pPr>
            <w:r>
              <w:rPr>
                <w:sz w:val="14"/>
                <w:szCs w:val="14"/>
              </w:rPr>
              <w:t>1.3</w:t>
            </w:r>
          </w:p>
        </w:tc>
        <w:tc>
          <w:tcPr>
            <w:tcW w:w="810" w:type="dxa"/>
            <w:shd w:val="clear" w:color="auto" w:fill="auto"/>
            <w:noWrap/>
            <w:tcMar>
              <w:left w:w="43" w:type="dxa"/>
              <w:right w:w="43" w:type="dxa"/>
            </w:tcMar>
            <w:vAlign w:val="center"/>
          </w:tcPr>
          <w:p w14:paraId="029CD07B" w14:textId="27ED6FAF" w:rsidR="00CE0387" w:rsidRDefault="00CE0387" w:rsidP="00CE0387">
            <w:pPr>
              <w:jc w:val="right"/>
              <w:rPr>
                <w:sz w:val="14"/>
                <w:szCs w:val="14"/>
              </w:rPr>
            </w:pPr>
            <w:r>
              <w:rPr>
                <w:sz w:val="14"/>
                <w:szCs w:val="14"/>
              </w:rPr>
              <w:t>0.2</w:t>
            </w:r>
          </w:p>
        </w:tc>
        <w:tc>
          <w:tcPr>
            <w:tcW w:w="895" w:type="dxa"/>
            <w:shd w:val="clear" w:color="auto" w:fill="auto"/>
            <w:noWrap/>
            <w:tcMar>
              <w:left w:w="43" w:type="dxa"/>
              <w:right w:w="43" w:type="dxa"/>
            </w:tcMar>
            <w:vAlign w:val="center"/>
          </w:tcPr>
          <w:p w14:paraId="54F6A977" w14:textId="35E81713" w:rsidR="00CE0387" w:rsidRDefault="00CE0387" w:rsidP="00CE0387">
            <w:pPr>
              <w:jc w:val="right"/>
              <w:rPr>
                <w:sz w:val="14"/>
                <w:szCs w:val="14"/>
              </w:rPr>
            </w:pPr>
            <w:r>
              <w:rPr>
                <w:sz w:val="14"/>
                <w:szCs w:val="14"/>
              </w:rPr>
              <w:t>1.2</w:t>
            </w:r>
          </w:p>
        </w:tc>
        <w:tc>
          <w:tcPr>
            <w:tcW w:w="750" w:type="dxa"/>
            <w:shd w:val="clear" w:color="auto" w:fill="auto"/>
            <w:tcMar>
              <w:left w:w="43" w:type="dxa"/>
              <w:right w:w="43" w:type="dxa"/>
            </w:tcMar>
            <w:vAlign w:val="center"/>
          </w:tcPr>
          <w:p w14:paraId="15D02F93" w14:textId="190DE8BE" w:rsidR="00CE0387" w:rsidRDefault="00CE0387" w:rsidP="00CE0387">
            <w:pPr>
              <w:jc w:val="right"/>
              <w:rPr>
                <w:sz w:val="14"/>
                <w:szCs w:val="14"/>
              </w:rPr>
            </w:pPr>
            <w:r>
              <w:rPr>
                <w:sz w:val="14"/>
                <w:szCs w:val="14"/>
              </w:rPr>
              <w:t>15.8</w:t>
            </w:r>
          </w:p>
        </w:tc>
        <w:tc>
          <w:tcPr>
            <w:tcW w:w="750" w:type="dxa"/>
            <w:shd w:val="clear" w:color="auto" w:fill="auto"/>
            <w:tcMar>
              <w:left w:w="43" w:type="dxa"/>
              <w:right w:w="43" w:type="dxa"/>
            </w:tcMar>
            <w:vAlign w:val="center"/>
          </w:tcPr>
          <w:p w14:paraId="6EBDCFC0" w14:textId="1ED5B868" w:rsidR="00CE0387" w:rsidRDefault="00CE0387" w:rsidP="00CE0387">
            <w:pPr>
              <w:jc w:val="right"/>
              <w:rPr>
                <w:sz w:val="14"/>
                <w:szCs w:val="14"/>
              </w:rPr>
            </w:pPr>
            <w:r>
              <w:rPr>
                <w:sz w:val="14"/>
                <w:szCs w:val="14"/>
              </w:rPr>
              <w:t>1.5</w:t>
            </w:r>
          </w:p>
        </w:tc>
        <w:tc>
          <w:tcPr>
            <w:tcW w:w="750" w:type="dxa"/>
            <w:shd w:val="clear" w:color="auto" w:fill="auto"/>
            <w:tcMar>
              <w:left w:w="43" w:type="dxa"/>
              <w:right w:w="43" w:type="dxa"/>
            </w:tcMar>
            <w:vAlign w:val="center"/>
          </w:tcPr>
          <w:p w14:paraId="02D7DF2E" w14:textId="6F12048D" w:rsidR="00CE0387" w:rsidRDefault="00CE0387" w:rsidP="00CE0387">
            <w:pPr>
              <w:jc w:val="right"/>
              <w:rPr>
                <w:sz w:val="14"/>
                <w:szCs w:val="14"/>
              </w:rPr>
            </w:pPr>
            <w:r>
              <w:rPr>
                <w:sz w:val="14"/>
                <w:szCs w:val="14"/>
              </w:rPr>
              <w:t>14.3</w:t>
            </w:r>
          </w:p>
        </w:tc>
        <w:tc>
          <w:tcPr>
            <w:tcW w:w="745" w:type="dxa"/>
            <w:shd w:val="clear" w:color="auto" w:fill="auto"/>
            <w:tcMar>
              <w:left w:w="43" w:type="dxa"/>
              <w:right w:w="43" w:type="dxa"/>
            </w:tcMar>
            <w:vAlign w:val="center"/>
          </w:tcPr>
          <w:p w14:paraId="2E99A6E0" w14:textId="015D9825" w:rsidR="00CE0387" w:rsidRDefault="00CE0387" w:rsidP="00CE0387">
            <w:pPr>
              <w:jc w:val="right"/>
              <w:rPr>
                <w:sz w:val="14"/>
                <w:szCs w:val="14"/>
              </w:rPr>
            </w:pPr>
            <w:r>
              <w:rPr>
                <w:sz w:val="14"/>
                <w:szCs w:val="14"/>
              </w:rPr>
              <w:t>31.6</w:t>
            </w:r>
          </w:p>
        </w:tc>
        <w:tc>
          <w:tcPr>
            <w:tcW w:w="745" w:type="dxa"/>
            <w:shd w:val="clear" w:color="auto" w:fill="auto"/>
            <w:tcMar>
              <w:left w:w="43" w:type="dxa"/>
              <w:right w:w="43" w:type="dxa"/>
            </w:tcMar>
            <w:vAlign w:val="center"/>
          </w:tcPr>
          <w:p w14:paraId="57A3BDF0" w14:textId="39AA87B1" w:rsidR="00CE0387" w:rsidRDefault="00CE0387" w:rsidP="00CE0387">
            <w:pPr>
              <w:jc w:val="right"/>
              <w:rPr>
                <w:sz w:val="14"/>
                <w:szCs w:val="14"/>
              </w:rPr>
            </w:pPr>
            <w:r>
              <w:rPr>
                <w:sz w:val="14"/>
                <w:szCs w:val="14"/>
              </w:rPr>
              <w:t>3.2</w:t>
            </w:r>
          </w:p>
        </w:tc>
        <w:tc>
          <w:tcPr>
            <w:tcW w:w="745" w:type="dxa"/>
            <w:shd w:val="clear" w:color="auto" w:fill="auto"/>
            <w:tcMar>
              <w:left w:w="43" w:type="dxa"/>
              <w:right w:w="43" w:type="dxa"/>
            </w:tcMar>
            <w:vAlign w:val="center"/>
          </w:tcPr>
          <w:p w14:paraId="3FBA7382" w14:textId="35322122" w:rsidR="00CE0387" w:rsidRDefault="00CE0387" w:rsidP="00CE0387">
            <w:pPr>
              <w:jc w:val="right"/>
              <w:rPr>
                <w:sz w:val="14"/>
                <w:szCs w:val="14"/>
              </w:rPr>
            </w:pPr>
            <w:r>
              <w:rPr>
                <w:sz w:val="14"/>
                <w:szCs w:val="14"/>
              </w:rPr>
              <w:t>28.4</w:t>
            </w:r>
          </w:p>
        </w:tc>
      </w:tr>
      <w:tr w:rsidR="00CE0387" w:rsidRPr="00BF4323" w14:paraId="3E120538" w14:textId="77777777" w:rsidTr="00375D02">
        <w:trPr>
          <w:trHeight w:hRule="exact" w:val="202"/>
        </w:trPr>
        <w:tc>
          <w:tcPr>
            <w:tcW w:w="565" w:type="dxa"/>
            <w:shd w:val="clear" w:color="auto" w:fill="auto"/>
            <w:noWrap/>
            <w:tcMar>
              <w:left w:w="58" w:type="dxa"/>
              <w:right w:w="58" w:type="dxa"/>
            </w:tcMar>
            <w:vAlign w:val="center"/>
            <w:hideMark/>
          </w:tcPr>
          <w:p w14:paraId="3FA08AE2" w14:textId="77777777" w:rsidR="00CE0387" w:rsidRPr="00316631" w:rsidRDefault="00CE0387" w:rsidP="00CE0387">
            <w:pPr>
              <w:jc w:val="center"/>
              <w:rPr>
                <w:bCs/>
                <w:sz w:val="14"/>
                <w:szCs w:val="14"/>
              </w:rPr>
            </w:pPr>
            <w:r w:rsidRPr="00316631">
              <w:rPr>
                <w:bCs/>
                <w:sz w:val="14"/>
                <w:szCs w:val="14"/>
              </w:rPr>
              <w:t>7</w:t>
            </w:r>
          </w:p>
        </w:tc>
        <w:tc>
          <w:tcPr>
            <w:tcW w:w="2250" w:type="dxa"/>
            <w:gridSpan w:val="3"/>
            <w:shd w:val="clear" w:color="auto" w:fill="auto"/>
            <w:noWrap/>
            <w:tcMar>
              <w:left w:w="43" w:type="dxa"/>
              <w:right w:w="43" w:type="dxa"/>
            </w:tcMar>
            <w:vAlign w:val="center"/>
            <w:hideMark/>
          </w:tcPr>
          <w:p w14:paraId="0CFCD440" w14:textId="77777777" w:rsidR="00CE0387" w:rsidRPr="00316631" w:rsidRDefault="00CE0387" w:rsidP="00CE0387">
            <w:pPr>
              <w:rPr>
                <w:sz w:val="14"/>
                <w:szCs w:val="14"/>
              </w:rPr>
            </w:pPr>
            <w:r w:rsidRPr="00316631">
              <w:rPr>
                <w:sz w:val="14"/>
                <w:szCs w:val="14"/>
              </w:rPr>
              <w:t>Paper &amp; Pulp</w:t>
            </w:r>
          </w:p>
        </w:tc>
        <w:tc>
          <w:tcPr>
            <w:tcW w:w="810" w:type="dxa"/>
            <w:shd w:val="clear" w:color="auto" w:fill="auto"/>
            <w:noWrap/>
            <w:tcMar>
              <w:left w:w="43" w:type="dxa"/>
              <w:right w:w="43" w:type="dxa"/>
            </w:tcMar>
            <w:vAlign w:val="center"/>
          </w:tcPr>
          <w:p w14:paraId="5A674E0D" w14:textId="7D07E175" w:rsidR="00CE0387" w:rsidRDefault="00CE0387" w:rsidP="00CE0387">
            <w:pPr>
              <w:jc w:val="right"/>
              <w:rPr>
                <w:sz w:val="14"/>
                <w:szCs w:val="14"/>
              </w:rPr>
            </w:pPr>
            <w:r>
              <w:rPr>
                <w:sz w:val="14"/>
                <w:szCs w:val="14"/>
              </w:rPr>
              <w:t>-</w:t>
            </w:r>
          </w:p>
        </w:tc>
        <w:tc>
          <w:tcPr>
            <w:tcW w:w="810" w:type="dxa"/>
            <w:shd w:val="clear" w:color="auto" w:fill="auto"/>
            <w:noWrap/>
            <w:tcMar>
              <w:left w:w="43" w:type="dxa"/>
              <w:right w:w="43" w:type="dxa"/>
            </w:tcMar>
            <w:vAlign w:val="center"/>
          </w:tcPr>
          <w:p w14:paraId="482A2868" w14:textId="571295A4" w:rsidR="00CE0387" w:rsidRDefault="00CE0387" w:rsidP="00CE0387">
            <w:pPr>
              <w:jc w:val="right"/>
              <w:rPr>
                <w:sz w:val="14"/>
                <w:szCs w:val="14"/>
              </w:rPr>
            </w:pPr>
            <w:r>
              <w:rPr>
                <w:sz w:val="14"/>
                <w:szCs w:val="14"/>
              </w:rPr>
              <w:t>-</w:t>
            </w:r>
          </w:p>
        </w:tc>
        <w:tc>
          <w:tcPr>
            <w:tcW w:w="895" w:type="dxa"/>
            <w:shd w:val="clear" w:color="auto" w:fill="auto"/>
            <w:noWrap/>
            <w:tcMar>
              <w:left w:w="43" w:type="dxa"/>
              <w:right w:w="43" w:type="dxa"/>
            </w:tcMar>
            <w:vAlign w:val="center"/>
          </w:tcPr>
          <w:p w14:paraId="145CF5E6" w14:textId="46E00C04" w:rsidR="00CE0387" w:rsidRDefault="00CE0387" w:rsidP="00CE0387">
            <w:pPr>
              <w:jc w:val="right"/>
              <w:rPr>
                <w:sz w:val="14"/>
                <w:szCs w:val="14"/>
              </w:rPr>
            </w:pPr>
            <w:r>
              <w:rPr>
                <w:sz w:val="14"/>
                <w:szCs w:val="14"/>
              </w:rPr>
              <w:t>-</w:t>
            </w:r>
          </w:p>
        </w:tc>
        <w:tc>
          <w:tcPr>
            <w:tcW w:w="750" w:type="dxa"/>
            <w:shd w:val="clear" w:color="auto" w:fill="auto"/>
            <w:tcMar>
              <w:left w:w="43" w:type="dxa"/>
              <w:right w:w="43" w:type="dxa"/>
            </w:tcMar>
            <w:vAlign w:val="center"/>
          </w:tcPr>
          <w:p w14:paraId="4D524368" w14:textId="722572A8" w:rsidR="00CE0387" w:rsidRDefault="00CE0387" w:rsidP="00CE0387">
            <w:pPr>
              <w:jc w:val="right"/>
              <w:rPr>
                <w:sz w:val="14"/>
                <w:szCs w:val="14"/>
              </w:rPr>
            </w:pPr>
            <w:r>
              <w:rPr>
                <w:sz w:val="14"/>
                <w:szCs w:val="14"/>
              </w:rPr>
              <w:t>0.2</w:t>
            </w:r>
          </w:p>
        </w:tc>
        <w:tc>
          <w:tcPr>
            <w:tcW w:w="750" w:type="dxa"/>
            <w:shd w:val="clear" w:color="auto" w:fill="auto"/>
            <w:tcMar>
              <w:left w:w="43" w:type="dxa"/>
              <w:right w:w="43" w:type="dxa"/>
            </w:tcMar>
            <w:vAlign w:val="center"/>
          </w:tcPr>
          <w:p w14:paraId="67F0D83A" w14:textId="713ED810" w:rsidR="00CE0387" w:rsidRDefault="00CE0387" w:rsidP="00CE0387">
            <w:pPr>
              <w:jc w:val="right"/>
              <w:rPr>
                <w:sz w:val="14"/>
                <w:szCs w:val="14"/>
              </w:rPr>
            </w:pPr>
            <w:r>
              <w:rPr>
                <w:sz w:val="14"/>
                <w:szCs w:val="14"/>
              </w:rPr>
              <w:t>0.1</w:t>
            </w:r>
          </w:p>
        </w:tc>
        <w:tc>
          <w:tcPr>
            <w:tcW w:w="750" w:type="dxa"/>
            <w:shd w:val="clear" w:color="auto" w:fill="auto"/>
            <w:tcMar>
              <w:left w:w="43" w:type="dxa"/>
              <w:right w:w="43" w:type="dxa"/>
            </w:tcMar>
            <w:vAlign w:val="center"/>
          </w:tcPr>
          <w:p w14:paraId="1DA4150B" w14:textId="307F3271" w:rsidR="00CE0387" w:rsidRDefault="00CE0387" w:rsidP="00CE0387">
            <w:pPr>
              <w:jc w:val="right"/>
              <w:rPr>
                <w:sz w:val="14"/>
                <w:szCs w:val="14"/>
              </w:rPr>
            </w:pPr>
            <w:r>
              <w:rPr>
                <w:sz w:val="14"/>
                <w:szCs w:val="14"/>
              </w:rPr>
              <w:t>0.1</w:t>
            </w:r>
          </w:p>
        </w:tc>
        <w:tc>
          <w:tcPr>
            <w:tcW w:w="745" w:type="dxa"/>
            <w:shd w:val="clear" w:color="auto" w:fill="auto"/>
            <w:tcMar>
              <w:left w:w="43" w:type="dxa"/>
              <w:right w:w="43" w:type="dxa"/>
            </w:tcMar>
            <w:vAlign w:val="center"/>
          </w:tcPr>
          <w:p w14:paraId="3AC81705" w14:textId="07D92136" w:rsidR="00CE0387" w:rsidRDefault="00CE0387" w:rsidP="00CE0387">
            <w:pPr>
              <w:jc w:val="right"/>
              <w:rPr>
                <w:sz w:val="14"/>
                <w:szCs w:val="14"/>
              </w:rPr>
            </w:pPr>
            <w:r>
              <w:rPr>
                <w:sz w:val="14"/>
                <w:szCs w:val="14"/>
              </w:rPr>
              <w:t>..</w:t>
            </w:r>
          </w:p>
        </w:tc>
        <w:tc>
          <w:tcPr>
            <w:tcW w:w="745" w:type="dxa"/>
            <w:shd w:val="clear" w:color="auto" w:fill="auto"/>
            <w:tcMar>
              <w:left w:w="43" w:type="dxa"/>
              <w:right w:w="43" w:type="dxa"/>
            </w:tcMar>
            <w:vAlign w:val="center"/>
          </w:tcPr>
          <w:p w14:paraId="2927F45C" w14:textId="6C8CC349" w:rsidR="00CE0387" w:rsidRDefault="00CE0387" w:rsidP="00CE0387">
            <w:pPr>
              <w:jc w:val="right"/>
              <w:rPr>
                <w:sz w:val="14"/>
                <w:szCs w:val="14"/>
              </w:rPr>
            </w:pPr>
            <w:r>
              <w:rPr>
                <w:sz w:val="14"/>
                <w:szCs w:val="14"/>
              </w:rPr>
              <w:t>-</w:t>
            </w:r>
          </w:p>
        </w:tc>
        <w:tc>
          <w:tcPr>
            <w:tcW w:w="745" w:type="dxa"/>
            <w:shd w:val="clear" w:color="auto" w:fill="auto"/>
            <w:tcMar>
              <w:left w:w="43" w:type="dxa"/>
              <w:right w:w="43" w:type="dxa"/>
            </w:tcMar>
            <w:vAlign w:val="center"/>
          </w:tcPr>
          <w:p w14:paraId="7CD62338" w14:textId="205852B5" w:rsidR="00CE0387" w:rsidRDefault="00CE0387" w:rsidP="00CE0387">
            <w:pPr>
              <w:jc w:val="right"/>
              <w:rPr>
                <w:sz w:val="14"/>
                <w:szCs w:val="14"/>
              </w:rPr>
            </w:pPr>
            <w:r>
              <w:rPr>
                <w:sz w:val="14"/>
                <w:szCs w:val="14"/>
              </w:rPr>
              <w:t>..</w:t>
            </w:r>
          </w:p>
        </w:tc>
      </w:tr>
      <w:tr w:rsidR="00CE0387" w:rsidRPr="00BF4323" w14:paraId="787ACD03" w14:textId="77777777" w:rsidTr="00375D02">
        <w:trPr>
          <w:trHeight w:hRule="exact" w:val="202"/>
        </w:trPr>
        <w:tc>
          <w:tcPr>
            <w:tcW w:w="565" w:type="dxa"/>
            <w:shd w:val="clear" w:color="auto" w:fill="auto"/>
            <w:noWrap/>
            <w:tcMar>
              <w:left w:w="58" w:type="dxa"/>
              <w:right w:w="58" w:type="dxa"/>
            </w:tcMar>
            <w:vAlign w:val="center"/>
            <w:hideMark/>
          </w:tcPr>
          <w:p w14:paraId="545F0225" w14:textId="77777777" w:rsidR="00CE0387" w:rsidRPr="00316631" w:rsidRDefault="00CE0387" w:rsidP="00CE0387">
            <w:pPr>
              <w:jc w:val="center"/>
              <w:rPr>
                <w:bCs/>
                <w:sz w:val="14"/>
                <w:szCs w:val="14"/>
              </w:rPr>
            </w:pPr>
            <w:r w:rsidRPr="00316631">
              <w:rPr>
                <w:bCs/>
                <w:sz w:val="14"/>
                <w:szCs w:val="14"/>
              </w:rPr>
              <w:t>8</w:t>
            </w:r>
          </w:p>
        </w:tc>
        <w:tc>
          <w:tcPr>
            <w:tcW w:w="2250" w:type="dxa"/>
            <w:gridSpan w:val="3"/>
            <w:shd w:val="clear" w:color="auto" w:fill="auto"/>
            <w:noWrap/>
            <w:tcMar>
              <w:left w:w="43" w:type="dxa"/>
              <w:right w:w="43" w:type="dxa"/>
            </w:tcMar>
            <w:vAlign w:val="center"/>
            <w:hideMark/>
          </w:tcPr>
          <w:p w14:paraId="5BE2263F" w14:textId="77777777" w:rsidR="00CE0387" w:rsidRPr="00316631" w:rsidRDefault="00CE0387" w:rsidP="00CE0387">
            <w:pPr>
              <w:rPr>
                <w:sz w:val="14"/>
                <w:szCs w:val="14"/>
              </w:rPr>
            </w:pPr>
            <w:r w:rsidRPr="00316631">
              <w:rPr>
                <w:sz w:val="14"/>
                <w:szCs w:val="14"/>
              </w:rPr>
              <w:t>Leather &amp; Leather Products</w:t>
            </w:r>
          </w:p>
        </w:tc>
        <w:tc>
          <w:tcPr>
            <w:tcW w:w="810" w:type="dxa"/>
            <w:shd w:val="clear" w:color="auto" w:fill="auto"/>
            <w:noWrap/>
            <w:tcMar>
              <w:left w:w="43" w:type="dxa"/>
              <w:right w:w="43" w:type="dxa"/>
            </w:tcMar>
            <w:vAlign w:val="center"/>
          </w:tcPr>
          <w:p w14:paraId="0DE232CE" w14:textId="76BF6B98" w:rsidR="00CE0387" w:rsidRDefault="00CE0387" w:rsidP="00CE0387">
            <w:pPr>
              <w:jc w:val="right"/>
              <w:rPr>
                <w:sz w:val="14"/>
                <w:szCs w:val="14"/>
              </w:rPr>
            </w:pPr>
            <w:r>
              <w:rPr>
                <w:sz w:val="14"/>
                <w:szCs w:val="14"/>
              </w:rPr>
              <w:t>-</w:t>
            </w:r>
          </w:p>
        </w:tc>
        <w:tc>
          <w:tcPr>
            <w:tcW w:w="810" w:type="dxa"/>
            <w:shd w:val="clear" w:color="auto" w:fill="auto"/>
            <w:noWrap/>
            <w:tcMar>
              <w:left w:w="43" w:type="dxa"/>
              <w:right w:w="43" w:type="dxa"/>
            </w:tcMar>
            <w:vAlign w:val="center"/>
          </w:tcPr>
          <w:p w14:paraId="39C3BC3D" w14:textId="2D9BA5C0" w:rsidR="00CE0387" w:rsidRDefault="00CE0387" w:rsidP="00CE0387">
            <w:pPr>
              <w:jc w:val="right"/>
              <w:rPr>
                <w:sz w:val="14"/>
                <w:szCs w:val="14"/>
              </w:rPr>
            </w:pPr>
            <w:r>
              <w:rPr>
                <w:sz w:val="14"/>
                <w:szCs w:val="14"/>
              </w:rPr>
              <w:t>..</w:t>
            </w:r>
          </w:p>
        </w:tc>
        <w:tc>
          <w:tcPr>
            <w:tcW w:w="895" w:type="dxa"/>
            <w:shd w:val="clear" w:color="auto" w:fill="auto"/>
            <w:noWrap/>
            <w:tcMar>
              <w:left w:w="43" w:type="dxa"/>
              <w:right w:w="43" w:type="dxa"/>
            </w:tcMar>
            <w:vAlign w:val="center"/>
          </w:tcPr>
          <w:p w14:paraId="25193ADE" w14:textId="74F6BB2B" w:rsidR="00CE0387" w:rsidRDefault="00CE0387" w:rsidP="00CE0387">
            <w:pPr>
              <w:jc w:val="right"/>
              <w:rPr>
                <w:sz w:val="14"/>
                <w:szCs w:val="14"/>
              </w:rPr>
            </w:pPr>
            <w:r>
              <w:rPr>
                <w:sz w:val="14"/>
                <w:szCs w:val="14"/>
              </w:rPr>
              <w:t>(..)</w:t>
            </w:r>
          </w:p>
        </w:tc>
        <w:tc>
          <w:tcPr>
            <w:tcW w:w="750" w:type="dxa"/>
            <w:shd w:val="clear" w:color="auto" w:fill="auto"/>
            <w:tcMar>
              <w:left w:w="43" w:type="dxa"/>
              <w:right w:w="43" w:type="dxa"/>
            </w:tcMar>
            <w:vAlign w:val="center"/>
          </w:tcPr>
          <w:p w14:paraId="53F40DCB" w14:textId="686E0C43" w:rsidR="00CE0387" w:rsidRDefault="00CE0387" w:rsidP="00CE0387">
            <w:pPr>
              <w:jc w:val="right"/>
              <w:rPr>
                <w:sz w:val="14"/>
                <w:szCs w:val="14"/>
              </w:rPr>
            </w:pPr>
            <w:r>
              <w:rPr>
                <w:sz w:val="14"/>
                <w:szCs w:val="14"/>
              </w:rPr>
              <w:t>0.4</w:t>
            </w:r>
          </w:p>
        </w:tc>
        <w:tc>
          <w:tcPr>
            <w:tcW w:w="750" w:type="dxa"/>
            <w:shd w:val="clear" w:color="auto" w:fill="auto"/>
            <w:tcMar>
              <w:left w:w="43" w:type="dxa"/>
              <w:right w:w="43" w:type="dxa"/>
            </w:tcMar>
            <w:vAlign w:val="center"/>
          </w:tcPr>
          <w:p w14:paraId="54C218F5" w14:textId="0C853399" w:rsidR="00CE0387" w:rsidRDefault="00CE0387" w:rsidP="00CE0387">
            <w:pPr>
              <w:jc w:val="right"/>
              <w:rPr>
                <w:sz w:val="14"/>
                <w:szCs w:val="14"/>
              </w:rPr>
            </w:pPr>
            <w:r>
              <w:rPr>
                <w:sz w:val="14"/>
                <w:szCs w:val="14"/>
              </w:rPr>
              <w:t>0.1</w:t>
            </w:r>
          </w:p>
        </w:tc>
        <w:tc>
          <w:tcPr>
            <w:tcW w:w="750" w:type="dxa"/>
            <w:shd w:val="clear" w:color="auto" w:fill="auto"/>
            <w:tcMar>
              <w:left w:w="43" w:type="dxa"/>
              <w:right w:w="43" w:type="dxa"/>
            </w:tcMar>
            <w:vAlign w:val="center"/>
          </w:tcPr>
          <w:p w14:paraId="354464A4" w14:textId="79A9B30A" w:rsidR="00CE0387" w:rsidRDefault="00CE0387" w:rsidP="00CE0387">
            <w:pPr>
              <w:jc w:val="right"/>
              <w:rPr>
                <w:sz w:val="14"/>
                <w:szCs w:val="14"/>
              </w:rPr>
            </w:pPr>
            <w:r>
              <w:rPr>
                <w:sz w:val="14"/>
                <w:szCs w:val="14"/>
              </w:rPr>
              <w:t>0.3</w:t>
            </w:r>
          </w:p>
        </w:tc>
        <w:tc>
          <w:tcPr>
            <w:tcW w:w="745" w:type="dxa"/>
            <w:shd w:val="clear" w:color="auto" w:fill="auto"/>
            <w:tcMar>
              <w:left w:w="43" w:type="dxa"/>
              <w:right w:w="43" w:type="dxa"/>
            </w:tcMar>
            <w:vAlign w:val="center"/>
          </w:tcPr>
          <w:p w14:paraId="1BD5C82A" w14:textId="7259555E" w:rsidR="00CE0387" w:rsidRDefault="00CE0387" w:rsidP="00CE0387">
            <w:pPr>
              <w:jc w:val="right"/>
              <w:rPr>
                <w:sz w:val="14"/>
                <w:szCs w:val="14"/>
              </w:rPr>
            </w:pPr>
            <w:r>
              <w:rPr>
                <w:sz w:val="14"/>
                <w:szCs w:val="14"/>
              </w:rPr>
              <w:t>1.5</w:t>
            </w:r>
          </w:p>
        </w:tc>
        <w:tc>
          <w:tcPr>
            <w:tcW w:w="745" w:type="dxa"/>
            <w:shd w:val="clear" w:color="auto" w:fill="auto"/>
            <w:tcMar>
              <w:left w:w="43" w:type="dxa"/>
              <w:right w:w="43" w:type="dxa"/>
            </w:tcMar>
            <w:vAlign w:val="center"/>
          </w:tcPr>
          <w:p w14:paraId="736CABE7" w14:textId="1C9EF189" w:rsidR="00CE0387" w:rsidRDefault="00CE0387" w:rsidP="00CE0387">
            <w:pPr>
              <w:jc w:val="right"/>
              <w:rPr>
                <w:sz w:val="14"/>
                <w:szCs w:val="14"/>
              </w:rPr>
            </w:pPr>
            <w:r>
              <w:rPr>
                <w:sz w:val="14"/>
                <w:szCs w:val="14"/>
              </w:rPr>
              <w:t>-</w:t>
            </w:r>
          </w:p>
        </w:tc>
        <w:tc>
          <w:tcPr>
            <w:tcW w:w="745" w:type="dxa"/>
            <w:shd w:val="clear" w:color="auto" w:fill="auto"/>
            <w:tcMar>
              <w:left w:w="43" w:type="dxa"/>
              <w:right w:w="43" w:type="dxa"/>
            </w:tcMar>
            <w:vAlign w:val="center"/>
          </w:tcPr>
          <w:p w14:paraId="2B0BA30C" w14:textId="0757AB65" w:rsidR="00CE0387" w:rsidRDefault="00CE0387" w:rsidP="00CE0387">
            <w:pPr>
              <w:jc w:val="right"/>
              <w:rPr>
                <w:sz w:val="14"/>
                <w:szCs w:val="14"/>
              </w:rPr>
            </w:pPr>
            <w:r>
              <w:rPr>
                <w:sz w:val="14"/>
                <w:szCs w:val="14"/>
              </w:rPr>
              <w:t>1.5</w:t>
            </w:r>
          </w:p>
        </w:tc>
      </w:tr>
      <w:tr w:rsidR="00CE0387" w:rsidRPr="00BF4323" w14:paraId="770E8F8C" w14:textId="77777777" w:rsidTr="00375D02">
        <w:trPr>
          <w:trHeight w:hRule="exact" w:val="202"/>
        </w:trPr>
        <w:tc>
          <w:tcPr>
            <w:tcW w:w="565" w:type="dxa"/>
            <w:shd w:val="clear" w:color="auto" w:fill="auto"/>
            <w:noWrap/>
            <w:tcMar>
              <w:left w:w="58" w:type="dxa"/>
              <w:right w:w="58" w:type="dxa"/>
            </w:tcMar>
            <w:vAlign w:val="center"/>
            <w:hideMark/>
          </w:tcPr>
          <w:p w14:paraId="1A17DB23" w14:textId="77777777" w:rsidR="00CE0387" w:rsidRPr="00316631" w:rsidRDefault="00CE0387" w:rsidP="00CE0387">
            <w:pPr>
              <w:jc w:val="center"/>
              <w:rPr>
                <w:bCs/>
                <w:sz w:val="14"/>
                <w:szCs w:val="14"/>
              </w:rPr>
            </w:pPr>
            <w:r w:rsidRPr="00316631">
              <w:rPr>
                <w:bCs/>
                <w:sz w:val="14"/>
                <w:szCs w:val="14"/>
              </w:rPr>
              <w:t>9</w:t>
            </w:r>
          </w:p>
        </w:tc>
        <w:tc>
          <w:tcPr>
            <w:tcW w:w="2250" w:type="dxa"/>
            <w:gridSpan w:val="3"/>
            <w:shd w:val="clear" w:color="auto" w:fill="auto"/>
            <w:noWrap/>
            <w:tcMar>
              <w:left w:w="43" w:type="dxa"/>
              <w:right w:w="43" w:type="dxa"/>
            </w:tcMar>
            <w:vAlign w:val="center"/>
            <w:hideMark/>
          </w:tcPr>
          <w:p w14:paraId="203E88B0" w14:textId="77777777" w:rsidR="00CE0387" w:rsidRPr="00316631" w:rsidRDefault="00CE0387" w:rsidP="00CE0387">
            <w:pPr>
              <w:rPr>
                <w:sz w:val="14"/>
                <w:szCs w:val="14"/>
              </w:rPr>
            </w:pPr>
            <w:r w:rsidRPr="00316631">
              <w:rPr>
                <w:sz w:val="14"/>
                <w:szCs w:val="14"/>
              </w:rPr>
              <w:t>Rubber &amp; Rubber Products</w:t>
            </w:r>
          </w:p>
        </w:tc>
        <w:tc>
          <w:tcPr>
            <w:tcW w:w="810" w:type="dxa"/>
            <w:shd w:val="clear" w:color="auto" w:fill="auto"/>
            <w:noWrap/>
            <w:tcMar>
              <w:left w:w="43" w:type="dxa"/>
              <w:right w:w="43" w:type="dxa"/>
            </w:tcMar>
            <w:vAlign w:val="center"/>
          </w:tcPr>
          <w:p w14:paraId="1A0E798B" w14:textId="289ADDB3" w:rsidR="00CE0387" w:rsidRDefault="00CE0387" w:rsidP="00CE0387">
            <w:pPr>
              <w:jc w:val="right"/>
              <w:rPr>
                <w:sz w:val="14"/>
                <w:szCs w:val="14"/>
              </w:rPr>
            </w:pPr>
            <w:r>
              <w:rPr>
                <w:sz w:val="14"/>
                <w:szCs w:val="14"/>
              </w:rPr>
              <w:t>0.1</w:t>
            </w:r>
          </w:p>
        </w:tc>
        <w:tc>
          <w:tcPr>
            <w:tcW w:w="810" w:type="dxa"/>
            <w:shd w:val="clear" w:color="auto" w:fill="auto"/>
            <w:noWrap/>
            <w:tcMar>
              <w:left w:w="43" w:type="dxa"/>
              <w:right w:w="43" w:type="dxa"/>
            </w:tcMar>
            <w:vAlign w:val="center"/>
          </w:tcPr>
          <w:p w14:paraId="3859866A" w14:textId="730E97C7" w:rsidR="00CE0387" w:rsidRDefault="00CE0387" w:rsidP="00CE0387">
            <w:pPr>
              <w:jc w:val="right"/>
              <w:rPr>
                <w:sz w:val="14"/>
                <w:szCs w:val="14"/>
              </w:rPr>
            </w:pPr>
            <w:r>
              <w:rPr>
                <w:sz w:val="14"/>
                <w:szCs w:val="14"/>
              </w:rPr>
              <w:t>-</w:t>
            </w:r>
          </w:p>
        </w:tc>
        <w:tc>
          <w:tcPr>
            <w:tcW w:w="895" w:type="dxa"/>
            <w:shd w:val="clear" w:color="auto" w:fill="auto"/>
            <w:noWrap/>
            <w:tcMar>
              <w:left w:w="43" w:type="dxa"/>
              <w:right w:w="43" w:type="dxa"/>
            </w:tcMar>
            <w:vAlign w:val="center"/>
          </w:tcPr>
          <w:p w14:paraId="5D865DD5" w14:textId="1981D632" w:rsidR="00CE0387" w:rsidRDefault="00CE0387" w:rsidP="00CE0387">
            <w:pPr>
              <w:jc w:val="right"/>
              <w:rPr>
                <w:sz w:val="14"/>
                <w:szCs w:val="14"/>
              </w:rPr>
            </w:pPr>
            <w:r>
              <w:rPr>
                <w:sz w:val="14"/>
                <w:szCs w:val="14"/>
              </w:rPr>
              <w:t>0.1</w:t>
            </w:r>
          </w:p>
        </w:tc>
        <w:tc>
          <w:tcPr>
            <w:tcW w:w="750" w:type="dxa"/>
            <w:shd w:val="clear" w:color="auto" w:fill="auto"/>
            <w:tcMar>
              <w:left w:w="43" w:type="dxa"/>
              <w:right w:w="43" w:type="dxa"/>
            </w:tcMar>
            <w:vAlign w:val="center"/>
          </w:tcPr>
          <w:p w14:paraId="06CA9F9B" w14:textId="7CE6D5CA" w:rsidR="00CE0387" w:rsidRDefault="00CE0387" w:rsidP="00CE0387">
            <w:pPr>
              <w:jc w:val="right"/>
              <w:rPr>
                <w:sz w:val="14"/>
                <w:szCs w:val="14"/>
              </w:rPr>
            </w:pPr>
            <w:r>
              <w:rPr>
                <w:sz w:val="14"/>
                <w:szCs w:val="14"/>
              </w:rPr>
              <w:t>4.8</w:t>
            </w:r>
          </w:p>
        </w:tc>
        <w:tc>
          <w:tcPr>
            <w:tcW w:w="750" w:type="dxa"/>
            <w:shd w:val="clear" w:color="auto" w:fill="auto"/>
            <w:tcMar>
              <w:left w:w="43" w:type="dxa"/>
              <w:right w:w="43" w:type="dxa"/>
            </w:tcMar>
            <w:vAlign w:val="center"/>
          </w:tcPr>
          <w:p w14:paraId="2659AE04" w14:textId="4D49FDA8" w:rsidR="00CE0387" w:rsidRDefault="00CE0387" w:rsidP="00CE0387">
            <w:pPr>
              <w:jc w:val="right"/>
              <w:rPr>
                <w:sz w:val="14"/>
                <w:szCs w:val="14"/>
              </w:rPr>
            </w:pPr>
            <w:r>
              <w:rPr>
                <w:sz w:val="14"/>
                <w:szCs w:val="14"/>
              </w:rPr>
              <w:t>-</w:t>
            </w:r>
          </w:p>
        </w:tc>
        <w:tc>
          <w:tcPr>
            <w:tcW w:w="750" w:type="dxa"/>
            <w:shd w:val="clear" w:color="auto" w:fill="auto"/>
            <w:tcMar>
              <w:left w:w="43" w:type="dxa"/>
              <w:right w:w="43" w:type="dxa"/>
            </w:tcMar>
            <w:vAlign w:val="center"/>
          </w:tcPr>
          <w:p w14:paraId="5975857A" w14:textId="2E1F370E" w:rsidR="00CE0387" w:rsidRDefault="00CE0387" w:rsidP="00CE0387">
            <w:pPr>
              <w:jc w:val="right"/>
              <w:rPr>
                <w:sz w:val="14"/>
                <w:szCs w:val="14"/>
              </w:rPr>
            </w:pPr>
            <w:r>
              <w:rPr>
                <w:sz w:val="14"/>
                <w:szCs w:val="14"/>
              </w:rPr>
              <w:t>4.8</w:t>
            </w:r>
          </w:p>
        </w:tc>
        <w:tc>
          <w:tcPr>
            <w:tcW w:w="745" w:type="dxa"/>
            <w:shd w:val="clear" w:color="auto" w:fill="auto"/>
            <w:tcMar>
              <w:left w:w="43" w:type="dxa"/>
              <w:right w:w="43" w:type="dxa"/>
            </w:tcMar>
            <w:vAlign w:val="center"/>
          </w:tcPr>
          <w:p w14:paraId="0C8E71BD" w14:textId="734B4765" w:rsidR="00CE0387" w:rsidRDefault="00CE0387" w:rsidP="00CE0387">
            <w:pPr>
              <w:jc w:val="right"/>
              <w:rPr>
                <w:sz w:val="14"/>
                <w:szCs w:val="14"/>
              </w:rPr>
            </w:pPr>
            <w:r>
              <w:rPr>
                <w:sz w:val="14"/>
                <w:szCs w:val="14"/>
              </w:rPr>
              <w:t>0.7</w:t>
            </w:r>
          </w:p>
        </w:tc>
        <w:tc>
          <w:tcPr>
            <w:tcW w:w="745" w:type="dxa"/>
            <w:shd w:val="clear" w:color="auto" w:fill="auto"/>
            <w:tcMar>
              <w:left w:w="43" w:type="dxa"/>
              <w:right w:w="43" w:type="dxa"/>
            </w:tcMar>
            <w:vAlign w:val="center"/>
          </w:tcPr>
          <w:p w14:paraId="4FAE2006" w14:textId="3335C4BC" w:rsidR="00CE0387" w:rsidRDefault="00CE0387" w:rsidP="00CE0387">
            <w:pPr>
              <w:jc w:val="right"/>
              <w:rPr>
                <w:sz w:val="14"/>
                <w:szCs w:val="14"/>
              </w:rPr>
            </w:pPr>
            <w:r>
              <w:rPr>
                <w:sz w:val="14"/>
                <w:szCs w:val="14"/>
              </w:rPr>
              <w:t>-</w:t>
            </w:r>
          </w:p>
        </w:tc>
        <w:tc>
          <w:tcPr>
            <w:tcW w:w="745" w:type="dxa"/>
            <w:shd w:val="clear" w:color="auto" w:fill="auto"/>
            <w:tcMar>
              <w:left w:w="43" w:type="dxa"/>
              <w:right w:w="43" w:type="dxa"/>
            </w:tcMar>
            <w:vAlign w:val="center"/>
          </w:tcPr>
          <w:p w14:paraId="660F6124" w14:textId="2FC2E52D" w:rsidR="00CE0387" w:rsidRDefault="00CE0387" w:rsidP="00CE0387">
            <w:pPr>
              <w:jc w:val="right"/>
              <w:rPr>
                <w:sz w:val="14"/>
                <w:szCs w:val="14"/>
              </w:rPr>
            </w:pPr>
            <w:r>
              <w:rPr>
                <w:sz w:val="14"/>
                <w:szCs w:val="14"/>
              </w:rPr>
              <w:t>0.7</w:t>
            </w:r>
          </w:p>
        </w:tc>
      </w:tr>
      <w:tr w:rsidR="00CE0387" w:rsidRPr="00BF4323" w14:paraId="1A202B86" w14:textId="77777777" w:rsidTr="00375D02">
        <w:trPr>
          <w:trHeight w:hRule="exact" w:val="202"/>
        </w:trPr>
        <w:tc>
          <w:tcPr>
            <w:tcW w:w="565" w:type="dxa"/>
            <w:shd w:val="clear" w:color="auto" w:fill="auto"/>
            <w:noWrap/>
            <w:tcMar>
              <w:left w:w="58" w:type="dxa"/>
              <w:right w:w="58" w:type="dxa"/>
            </w:tcMar>
            <w:vAlign w:val="center"/>
            <w:hideMark/>
          </w:tcPr>
          <w:p w14:paraId="04A5D62A" w14:textId="77777777" w:rsidR="00CE0387" w:rsidRPr="00316631" w:rsidRDefault="00CE0387" w:rsidP="00CE0387">
            <w:pPr>
              <w:jc w:val="center"/>
              <w:rPr>
                <w:bCs/>
                <w:sz w:val="14"/>
                <w:szCs w:val="14"/>
              </w:rPr>
            </w:pPr>
            <w:r w:rsidRPr="00316631">
              <w:rPr>
                <w:bCs/>
                <w:sz w:val="14"/>
                <w:szCs w:val="14"/>
              </w:rPr>
              <w:t>10</w:t>
            </w:r>
          </w:p>
        </w:tc>
        <w:tc>
          <w:tcPr>
            <w:tcW w:w="2250" w:type="dxa"/>
            <w:gridSpan w:val="3"/>
            <w:shd w:val="clear" w:color="auto" w:fill="auto"/>
            <w:noWrap/>
            <w:tcMar>
              <w:left w:w="43" w:type="dxa"/>
              <w:right w:w="43" w:type="dxa"/>
            </w:tcMar>
            <w:vAlign w:val="center"/>
            <w:hideMark/>
          </w:tcPr>
          <w:p w14:paraId="6915B6BD" w14:textId="77777777" w:rsidR="00CE0387" w:rsidRPr="00316631" w:rsidRDefault="00CE0387" w:rsidP="00CE0387">
            <w:pPr>
              <w:rPr>
                <w:sz w:val="14"/>
                <w:szCs w:val="14"/>
              </w:rPr>
            </w:pPr>
            <w:r w:rsidRPr="00316631">
              <w:rPr>
                <w:sz w:val="14"/>
                <w:szCs w:val="14"/>
              </w:rPr>
              <w:t>Chemicals</w:t>
            </w:r>
          </w:p>
        </w:tc>
        <w:tc>
          <w:tcPr>
            <w:tcW w:w="810" w:type="dxa"/>
            <w:shd w:val="clear" w:color="auto" w:fill="auto"/>
            <w:noWrap/>
            <w:tcMar>
              <w:left w:w="43" w:type="dxa"/>
              <w:right w:w="43" w:type="dxa"/>
            </w:tcMar>
            <w:vAlign w:val="center"/>
          </w:tcPr>
          <w:p w14:paraId="01105452" w14:textId="172F6FBE" w:rsidR="00CE0387" w:rsidRDefault="00CE0387" w:rsidP="00CE0387">
            <w:pPr>
              <w:jc w:val="right"/>
              <w:rPr>
                <w:sz w:val="14"/>
                <w:szCs w:val="14"/>
              </w:rPr>
            </w:pPr>
            <w:r>
              <w:rPr>
                <w:sz w:val="14"/>
                <w:szCs w:val="14"/>
              </w:rPr>
              <w:t>1.1</w:t>
            </w:r>
          </w:p>
        </w:tc>
        <w:tc>
          <w:tcPr>
            <w:tcW w:w="810" w:type="dxa"/>
            <w:shd w:val="clear" w:color="auto" w:fill="auto"/>
            <w:noWrap/>
            <w:tcMar>
              <w:left w:w="43" w:type="dxa"/>
              <w:right w:w="43" w:type="dxa"/>
            </w:tcMar>
            <w:vAlign w:val="center"/>
          </w:tcPr>
          <w:p w14:paraId="6A7F713A" w14:textId="21AE2D94" w:rsidR="00CE0387" w:rsidRDefault="00CE0387" w:rsidP="00CE0387">
            <w:pPr>
              <w:jc w:val="right"/>
              <w:rPr>
                <w:sz w:val="14"/>
                <w:szCs w:val="14"/>
              </w:rPr>
            </w:pPr>
            <w:r>
              <w:rPr>
                <w:sz w:val="14"/>
                <w:szCs w:val="14"/>
              </w:rPr>
              <w:t>1.4</w:t>
            </w:r>
          </w:p>
        </w:tc>
        <w:tc>
          <w:tcPr>
            <w:tcW w:w="895" w:type="dxa"/>
            <w:shd w:val="clear" w:color="auto" w:fill="auto"/>
            <w:noWrap/>
            <w:tcMar>
              <w:left w:w="43" w:type="dxa"/>
              <w:right w:w="43" w:type="dxa"/>
            </w:tcMar>
            <w:vAlign w:val="center"/>
          </w:tcPr>
          <w:p w14:paraId="3627BB0E" w14:textId="32173C1E" w:rsidR="00CE0387" w:rsidRDefault="00CE0387" w:rsidP="00CE0387">
            <w:pPr>
              <w:jc w:val="right"/>
              <w:rPr>
                <w:sz w:val="14"/>
                <w:szCs w:val="14"/>
              </w:rPr>
            </w:pPr>
            <w:r>
              <w:rPr>
                <w:sz w:val="14"/>
                <w:szCs w:val="14"/>
              </w:rPr>
              <w:t>(0.4)</w:t>
            </w:r>
          </w:p>
        </w:tc>
        <w:tc>
          <w:tcPr>
            <w:tcW w:w="750" w:type="dxa"/>
            <w:shd w:val="clear" w:color="auto" w:fill="auto"/>
            <w:tcMar>
              <w:left w:w="43" w:type="dxa"/>
              <w:right w:w="43" w:type="dxa"/>
            </w:tcMar>
            <w:vAlign w:val="center"/>
          </w:tcPr>
          <w:p w14:paraId="2D3FC621" w14:textId="3F3364D2" w:rsidR="00CE0387" w:rsidRDefault="00CE0387" w:rsidP="00CE0387">
            <w:pPr>
              <w:jc w:val="right"/>
              <w:rPr>
                <w:sz w:val="14"/>
                <w:szCs w:val="14"/>
              </w:rPr>
            </w:pPr>
            <w:r>
              <w:rPr>
                <w:sz w:val="14"/>
                <w:szCs w:val="14"/>
              </w:rPr>
              <w:t>26.8</w:t>
            </w:r>
          </w:p>
        </w:tc>
        <w:tc>
          <w:tcPr>
            <w:tcW w:w="750" w:type="dxa"/>
            <w:shd w:val="clear" w:color="auto" w:fill="auto"/>
            <w:tcMar>
              <w:left w:w="43" w:type="dxa"/>
              <w:right w:w="43" w:type="dxa"/>
            </w:tcMar>
            <w:vAlign w:val="center"/>
          </w:tcPr>
          <w:p w14:paraId="02A0A2C1" w14:textId="3A2ED58A" w:rsidR="00CE0387" w:rsidRDefault="00CE0387" w:rsidP="00CE0387">
            <w:pPr>
              <w:jc w:val="right"/>
              <w:rPr>
                <w:sz w:val="14"/>
                <w:szCs w:val="14"/>
              </w:rPr>
            </w:pPr>
            <w:r>
              <w:rPr>
                <w:sz w:val="14"/>
                <w:szCs w:val="14"/>
              </w:rPr>
              <w:t>13.8</w:t>
            </w:r>
          </w:p>
        </w:tc>
        <w:tc>
          <w:tcPr>
            <w:tcW w:w="750" w:type="dxa"/>
            <w:shd w:val="clear" w:color="auto" w:fill="auto"/>
            <w:tcMar>
              <w:left w:w="43" w:type="dxa"/>
              <w:right w:w="43" w:type="dxa"/>
            </w:tcMar>
            <w:vAlign w:val="center"/>
          </w:tcPr>
          <w:p w14:paraId="67907385" w14:textId="1EA6DC2A" w:rsidR="00CE0387" w:rsidRDefault="00CE0387" w:rsidP="00CE0387">
            <w:pPr>
              <w:jc w:val="right"/>
              <w:rPr>
                <w:sz w:val="14"/>
                <w:szCs w:val="14"/>
              </w:rPr>
            </w:pPr>
            <w:r>
              <w:rPr>
                <w:sz w:val="14"/>
                <w:szCs w:val="14"/>
              </w:rPr>
              <w:t>13.1</w:t>
            </w:r>
          </w:p>
        </w:tc>
        <w:tc>
          <w:tcPr>
            <w:tcW w:w="745" w:type="dxa"/>
            <w:shd w:val="clear" w:color="auto" w:fill="auto"/>
            <w:tcMar>
              <w:left w:w="43" w:type="dxa"/>
              <w:right w:w="43" w:type="dxa"/>
            </w:tcMar>
            <w:vAlign w:val="center"/>
          </w:tcPr>
          <w:p w14:paraId="2BAC9202" w14:textId="2A6B265D" w:rsidR="00CE0387" w:rsidRDefault="00CE0387" w:rsidP="00CE0387">
            <w:pPr>
              <w:jc w:val="right"/>
              <w:rPr>
                <w:sz w:val="14"/>
                <w:szCs w:val="14"/>
              </w:rPr>
            </w:pPr>
            <w:r>
              <w:rPr>
                <w:sz w:val="14"/>
                <w:szCs w:val="14"/>
              </w:rPr>
              <w:t>12.8</w:t>
            </w:r>
          </w:p>
        </w:tc>
        <w:tc>
          <w:tcPr>
            <w:tcW w:w="745" w:type="dxa"/>
            <w:shd w:val="clear" w:color="auto" w:fill="auto"/>
            <w:tcMar>
              <w:left w:w="43" w:type="dxa"/>
              <w:right w:w="43" w:type="dxa"/>
            </w:tcMar>
            <w:vAlign w:val="center"/>
          </w:tcPr>
          <w:p w14:paraId="166A154B" w14:textId="2F46D06D" w:rsidR="00CE0387" w:rsidRDefault="00CE0387" w:rsidP="00CE0387">
            <w:pPr>
              <w:jc w:val="right"/>
              <w:rPr>
                <w:sz w:val="14"/>
                <w:szCs w:val="14"/>
              </w:rPr>
            </w:pPr>
            <w:r>
              <w:rPr>
                <w:sz w:val="14"/>
                <w:szCs w:val="14"/>
              </w:rPr>
              <w:t>21.4</w:t>
            </w:r>
          </w:p>
        </w:tc>
        <w:tc>
          <w:tcPr>
            <w:tcW w:w="745" w:type="dxa"/>
            <w:shd w:val="clear" w:color="auto" w:fill="auto"/>
            <w:tcMar>
              <w:left w:w="43" w:type="dxa"/>
              <w:right w:w="43" w:type="dxa"/>
            </w:tcMar>
            <w:vAlign w:val="center"/>
          </w:tcPr>
          <w:p w14:paraId="7EBFAB6B" w14:textId="4AB6A19D" w:rsidR="00CE0387" w:rsidRDefault="00CE0387" w:rsidP="00CE0387">
            <w:pPr>
              <w:jc w:val="right"/>
              <w:rPr>
                <w:sz w:val="14"/>
                <w:szCs w:val="14"/>
              </w:rPr>
            </w:pPr>
            <w:r>
              <w:rPr>
                <w:sz w:val="14"/>
                <w:szCs w:val="14"/>
              </w:rPr>
              <w:t>(8.5)</w:t>
            </w:r>
          </w:p>
        </w:tc>
      </w:tr>
      <w:tr w:rsidR="00CE0387" w:rsidRPr="00BF4323" w14:paraId="593645F7" w14:textId="77777777" w:rsidTr="00375D02">
        <w:trPr>
          <w:trHeight w:hRule="exact" w:val="202"/>
        </w:trPr>
        <w:tc>
          <w:tcPr>
            <w:tcW w:w="565" w:type="dxa"/>
            <w:shd w:val="clear" w:color="auto" w:fill="auto"/>
            <w:noWrap/>
            <w:tcMar>
              <w:left w:w="58" w:type="dxa"/>
              <w:right w:w="58" w:type="dxa"/>
            </w:tcMar>
            <w:vAlign w:val="center"/>
            <w:hideMark/>
          </w:tcPr>
          <w:p w14:paraId="5F326CB3" w14:textId="77777777" w:rsidR="00CE0387" w:rsidRPr="00316631" w:rsidRDefault="00CE0387" w:rsidP="00CE0387">
            <w:pPr>
              <w:jc w:val="center"/>
              <w:rPr>
                <w:bCs/>
                <w:sz w:val="14"/>
                <w:szCs w:val="14"/>
              </w:rPr>
            </w:pPr>
            <w:r w:rsidRPr="00316631">
              <w:rPr>
                <w:bCs/>
                <w:sz w:val="14"/>
                <w:szCs w:val="14"/>
              </w:rPr>
              <w:t>11</w:t>
            </w:r>
          </w:p>
        </w:tc>
        <w:tc>
          <w:tcPr>
            <w:tcW w:w="2250" w:type="dxa"/>
            <w:gridSpan w:val="3"/>
            <w:shd w:val="clear" w:color="auto" w:fill="auto"/>
            <w:noWrap/>
            <w:tcMar>
              <w:left w:w="43" w:type="dxa"/>
              <w:right w:w="43" w:type="dxa"/>
            </w:tcMar>
            <w:vAlign w:val="center"/>
            <w:hideMark/>
          </w:tcPr>
          <w:p w14:paraId="2C80F1A2" w14:textId="77777777" w:rsidR="00CE0387" w:rsidRPr="00316631" w:rsidRDefault="00CE0387" w:rsidP="00CE0387">
            <w:pPr>
              <w:rPr>
                <w:sz w:val="14"/>
                <w:szCs w:val="14"/>
              </w:rPr>
            </w:pPr>
            <w:r w:rsidRPr="00316631">
              <w:rPr>
                <w:sz w:val="14"/>
                <w:szCs w:val="14"/>
              </w:rPr>
              <w:t>Petro Chemicals</w:t>
            </w:r>
          </w:p>
        </w:tc>
        <w:tc>
          <w:tcPr>
            <w:tcW w:w="810" w:type="dxa"/>
            <w:shd w:val="clear" w:color="auto" w:fill="auto"/>
            <w:noWrap/>
            <w:tcMar>
              <w:left w:w="43" w:type="dxa"/>
              <w:right w:w="43" w:type="dxa"/>
            </w:tcMar>
            <w:vAlign w:val="center"/>
          </w:tcPr>
          <w:p w14:paraId="69C2AF30" w14:textId="7DBDEB53" w:rsidR="00CE0387" w:rsidRDefault="00CE0387" w:rsidP="00CE0387">
            <w:pPr>
              <w:jc w:val="right"/>
              <w:rPr>
                <w:sz w:val="14"/>
                <w:szCs w:val="14"/>
              </w:rPr>
            </w:pPr>
            <w:r>
              <w:rPr>
                <w:sz w:val="14"/>
                <w:szCs w:val="14"/>
              </w:rPr>
              <w:t>-</w:t>
            </w:r>
          </w:p>
        </w:tc>
        <w:tc>
          <w:tcPr>
            <w:tcW w:w="810" w:type="dxa"/>
            <w:shd w:val="clear" w:color="auto" w:fill="auto"/>
            <w:noWrap/>
            <w:tcMar>
              <w:left w:w="43" w:type="dxa"/>
              <w:right w:w="43" w:type="dxa"/>
            </w:tcMar>
            <w:vAlign w:val="center"/>
          </w:tcPr>
          <w:p w14:paraId="6CC7AE62" w14:textId="7E7DD46C" w:rsidR="00CE0387" w:rsidRDefault="00CE0387" w:rsidP="00CE0387">
            <w:pPr>
              <w:jc w:val="right"/>
              <w:rPr>
                <w:sz w:val="14"/>
                <w:szCs w:val="14"/>
              </w:rPr>
            </w:pPr>
            <w:r>
              <w:rPr>
                <w:sz w:val="14"/>
                <w:szCs w:val="14"/>
              </w:rPr>
              <w:t>-</w:t>
            </w:r>
          </w:p>
        </w:tc>
        <w:tc>
          <w:tcPr>
            <w:tcW w:w="895" w:type="dxa"/>
            <w:shd w:val="clear" w:color="auto" w:fill="auto"/>
            <w:noWrap/>
            <w:tcMar>
              <w:left w:w="43" w:type="dxa"/>
              <w:right w:w="43" w:type="dxa"/>
            </w:tcMar>
            <w:vAlign w:val="center"/>
          </w:tcPr>
          <w:p w14:paraId="4379DFA9" w14:textId="2AB3B070" w:rsidR="00CE0387" w:rsidRDefault="00CE0387" w:rsidP="00CE0387">
            <w:pPr>
              <w:jc w:val="right"/>
              <w:rPr>
                <w:sz w:val="14"/>
                <w:szCs w:val="14"/>
              </w:rPr>
            </w:pPr>
            <w:r>
              <w:rPr>
                <w:sz w:val="14"/>
                <w:szCs w:val="14"/>
              </w:rPr>
              <w:t>-</w:t>
            </w:r>
          </w:p>
        </w:tc>
        <w:tc>
          <w:tcPr>
            <w:tcW w:w="750" w:type="dxa"/>
            <w:shd w:val="clear" w:color="auto" w:fill="auto"/>
            <w:tcMar>
              <w:left w:w="43" w:type="dxa"/>
              <w:right w:w="43" w:type="dxa"/>
            </w:tcMar>
            <w:vAlign w:val="center"/>
          </w:tcPr>
          <w:p w14:paraId="35862C30" w14:textId="58D6CF28" w:rsidR="00CE0387" w:rsidRDefault="00CE0387" w:rsidP="00CE0387">
            <w:pPr>
              <w:jc w:val="right"/>
              <w:rPr>
                <w:sz w:val="14"/>
                <w:szCs w:val="14"/>
              </w:rPr>
            </w:pPr>
            <w:r>
              <w:rPr>
                <w:sz w:val="14"/>
                <w:szCs w:val="14"/>
              </w:rPr>
              <w:t>7.9</w:t>
            </w:r>
          </w:p>
        </w:tc>
        <w:tc>
          <w:tcPr>
            <w:tcW w:w="750" w:type="dxa"/>
            <w:shd w:val="clear" w:color="auto" w:fill="auto"/>
            <w:tcMar>
              <w:left w:w="43" w:type="dxa"/>
              <w:right w:w="43" w:type="dxa"/>
            </w:tcMar>
            <w:vAlign w:val="center"/>
          </w:tcPr>
          <w:p w14:paraId="775A0673" w14:textId="072B59EB" w:rsidR="00CE0387" w:rsidRDefault="00CE0387" w:rsidP="00CE0387">
            <w:pPr>
              <w:jc w:val="right"/>
              <w:rPr>
                <w:sz w:val="14"/>
                <w:szCs w:val="14"/>
              </w:rPr>
            </w:pPr>
            <w:r>
              <w:rPr>
                <w:sz w:val="14"/>
                <w:szCs w:val="14"/>
              </w:rPr>
              <w:t>-</w:t>
            </w:r>
          </w:p>
        </w:tc>
        <w:tc>
          <w:tcPr>
            <w:tcW w:w="750" w:type="dxa"/>
            <w:shd w:val="clear" w:color="auto" w:fill="auto"/>
            <w:tcMar>
              <w:left w:w="43" w:type="dxa"/>
              <w:right w:w="43" w:type="dxa"/>
            </w:tcMar>
            <w:vAlign w:val="center"/>
          </w:tcPr>
          <w:p w14:paraId="53B661E3" w14:textId="20F55AAC" w:rsidR="00CE0387" w:rsidRDefault="00CE0387" w:rsidP="00CE0387">
            <w:pPr>
              <w:jc w:val="right"/>
              <w:rPr>
                <w:sz w:val="14"/>
                <w:szCs w:val="14"/>
              </w:rPr>
            </w:pPr>
            <w:r>
              <w:rPr>
                <w:sz w:val="14"/>
                <w:szCs w:val="14"/>
              </w:rPr>
              <w:t>7.9</w:t>
            </w:r>
          </w:p>
        </w:tc>
        <w:tc>
          <w:tcPr>
            <w:tcW w:w="745" w:type="dxa"/>
            <w:shd w:val="clear" w:color="auto" w:fill="auto"/>
            <w:tcMar>
              <w:left w:w="43" w:type="dxa"/>
              <w:right w:w="43" w:type="dxa"/>
            </w:tcMar>
            <w:vAlign w:val="center"/>
          </w:tcPr>
          <w:p w14:paraId="16D621E7" w14:textId="57F53103" w:rsidR="00CE0387" w:rsidRDefault="00CE0387" w:rsidP="00CE0387">
            <w:pPr>
              <w:jc w:val="right"/>
              <w:rPr>
                <w:sz w:val="14"/>
                <w:szCs w:val="14"/>
              </w:rPr>
            </w:pPr>
            <w:r>
              <w:rPr>
                <w:sz w:val="14"/>
                <w:szCs w:val="14"/>
              </w:rPr>
              <w:t>0.3</w:t>
            </w:r>
          </w:p>
        </w:tc>
        <w:tc>
          <w:tcPr>
            <w:tcW w:w="745" w:type="dxa"/>
            <w:shd w:val="clear" w:color="auto" w:fill="auto"/>
            <w:tcMar>
              <w:left w:w="43" w:type="dxa"/>
              <w:right w:w="43" w:type="dxa"/>
            </w:tcMar>
            <w:vAlign w:val="center"/>
          </w:tcPr>
          <w:p w14:paraId="2FDF45A1" w14:textId="0EA3F29D" w:rsidR="00CE0387" w:rsidRDefault="00CE0387" w:rsidP="00CE0387">
            <w:pPr>
              <w:jc w:val="right"/>
              <w:rPr>
                <w:sz w:val="14"/>
                <w:szCs w:val="14"/>
              </w:rPr>
            </w:pPr>
            <w:r>
              <w:rPr>
                <w:sz w:val="14"/>
                <w:szCs w:val="14"/>
              </w:rPr>
              <w:t>-</w:t>
            </w:r>
          </w:p>
        </w:tc>
        <w:tc>
          <w:tcPr>
            <w:tcW w:w="745" w:type="dxa"/>
            <w:shd w:val="clear" w:color="auto" w:fill="auto"/>
            <w:tcMar>
              <w:left w:w="43" w:type="dxa"/>
              <w:right w:w="43" w:type="dxa"/>
            </w:tcMar>
            <w:vAlign w:val="center"/>
          </w:tcPr>
          <w:p w14:paraId="237EF97F" w14:textId="71F75CD7" w:rsidR="00CE0387" w:rsidRDefault="00CE0387" w:rsidP="00CE0387">
            <w:pPr>
              <w:jc w:val="right"/>
              <w:rPr>
                <w:sz w:val="14"/>
                <w:szCs w:val="14"/>
              </w:rPr>
            </w:pPr>
            <w:r>
              <w:rPr>
                <w:sz w:val="14"/>
                <w:szCs w:val="14"/>
              </w:rPr>
              <w:t>0.3</w:t>
            </w:r>
          </w:p>
        </w:tc>
      </w:tr>
      <w:tr w:rsidR="00CE0387" w:rsidRPr="00BF4323" w14:paraId="42E1708F" w14:textId="77777777" w:rsidTr="00375D02">
        <w:trPr>
          <w:trHeight w:hRule="exact" w:val="202"/>
        </w:trPr>
        <w:tc>
          <w:tcPr>
            <w:tcW w:w="565" w:type="dxa"/>
            <w:shd w:val="clear" w:color="auto" w:fill="auto"/>
            <w:noWrap/>
            <w:tcMar>
              <w:left w:w="58" w:type="dxa"/>
              <w:right w:w="58" w:type="dxa"/>
            </w:tcMar>
            <w:vAlign w:val="center"/>
            <w:hideMark/>
          </w:tcPr>
          <w:p w14:paraId="122703DA" w14:textId="77777777" w:rsidR="00CE0387" w:rsidRPr="00316631" w:rsidRDefault="00CE0387" w:rsidP="00CE0387">
            <w:pPr>
              <w:jc w:val="center"/>
              <w:rPr>
                <w:bCs/>
                <w:sz w:val="14"/>
                <w:szCs w:val="14"/>
              </w:rPr>
            </w:pPr>
            <w:r w:rsidRPr="00316631">
              <w:rPr>
                <w:bCs/>
                <w:sz w:val="14"/>
                <w:szCs w:val="14"/>
              </w:rPr>
              <w:t>12</w:t>
            </w:r>
          </w:p>
        </w:tc>
        <w:tc>
          <w:tcPr>
            <w:tcW w:w="2250" w:type="dxa"/>
            <w:gridSpan w:val="3"/>
            <w:shd w:val="clear" w:color="auto" w:fill="auto"/>
            <w:noWrap/>
            <w:tcMar>
              <w:left w:w="43" w:type="dxa"/>
              <w:right w:w="43" w:type="dxa"/>
            </w:tcMar>
            <w:vAlign w:val="center"/>
            <w:hideMark/>
          </w:tcPr>
          <w:p w14:paraId="7DCB83FB" w14:textId="77777777" w:rsidR="00CE0387" w:rsidRPr="00316631" w:rsidRDefault="00CE0387" w:rsidP="00CE0387">
            <w:pPr>
              <w:rPr>
                <w:sz w:val="14"/>
                <w:szCs w:val="14"/>
              </w:rPr>
            </w:pPr>
            <w:r w:rsidRPr="00316631">
              <w:rPr>
                <w:sz w:val="14"/>
                <w:szCs w:val="14"/>
              </w:rPr>
              <w:t>Petroleum Refining</w:t>
            </w:r>
          </w:p>
        </w:tc>
        <w:tc>
          <w:tcPr>
            <w:tcW w:w="810" w:type="dxa"/>
            <w:shd w:val="clear" w:color="auto" w:fill="auto"/>
            <w:noWrap/>
            <w:tcMar>
              <w:left w:w="43" w:type="dxa"/>
              <w:right w:w="43" w:type="dxa"/>
            </w:tcMar>
            <w:vAlign w:val="center"/>
          </w:tcPr>
          <w:p w14:paraId="03932076" w14:textId="6D8F0CBD" w:rsidR="00CE0387" w:rsidRDefault="00CE0387" w:rsidP="00CE0387">
            <w:pPr>
              <w:jc w:val="right"/>
              <w:rPr>
                <w:sz w:val="14"/>
                <w:szCs w:val="14"/>
              </w:rPr>
            </w:pPr>
            <w:r>
              <w:rPr>
                <w:sz w:val="14"/>
                <w:szCs w:val="14"/>
              </w:rPr>
              <w:t>0.4</w:t>
            </w:r>
          </w:p>
        </w:tc>
        <w:tc>
          <w:tcPr>
            <w:tcW w:w="810" w:type="dxa"/>
            <w:shd w:val="clear" w:color="auto" w:fill="auto"/>
            <w:noWrap/>
            <w:tcMar>
              <w:left w:w="43" w:type="dxa"/>
              <w:right w:w="43" w:type="dxa"/>
            </w:tcMar>
            <w:vAlign w:val="center"/>
          </w:tcPr>
          <w:p w14:paraId="3E50EE1D" w14:textId="2ED7197D" w:rsidR="00CE0387" w:rsidRDefault="00CE0387" w:rsidP="00CE0387">
            <w:pPr>
              <w:jc w:val="right"/>
              <w:rPr>
                <w:sz w:val="14"/>
                <w:szCs w:val="14"/>
              </w:rPr>
            </w:pPr>
            <w:r>
              <w:rPr>
                <w:sz w:val="14"/>
                <w:szCs w:val="14"/>
              </w:rPr>
              <w:t>2.4</w:t>
            </w:r>
          </w:p>
        </w:tc>
        <w:tc>
          <w:tcPr>
            <w:tcW w:w="895" w:type="dxa"/>
            <w:shd w:val="clear" w:color="auto" w:fill="auto"/>
            <w:noWrap/>
            <w:tcMar>
              <w:left w:w="43" w:type="dxa"/>
              <w:right w:w="43" w:type="dxa"/>
            </w:tcMar>
            <w:vAlign w:val="center"/>
          </w:tcPr>
          <w:p w14:paraId="41CB9E8F" w14:textId="0CF98BE8" w:rsidR="00CE0387" w:rsidRDefault="00CE0387" w:rsidP="00CE0387">
            <w:pPr>
              <w:jc w:val="right"/>
              <w:rPr>
                <w:sz w:val="14"/>
                <w:szCs w:val="14"/>
              </w:rPr>
            </w:pPr>
            <w:r>
              <w:rPr>
                <w:sz w:val="14"/>
                <w:szCs w:val="14"/>
              </w:rPr>
              <w:t>(2.0)</w:t>
            </w:r>
          </w:p>
        </w:tc>
        <w:tc>
          <w:tcPr>
            <w:tcW w:w="750" w:type="dxa"/>
            <w:shd w:val="clear" w:color="auto" w:fill="auto"/>
            <w:tcMar>
              <w:left w:w="43" w:type="dxa"/>
              <w:right w:w="43" w:type="dxa"/>
            </w:tcMar>
            <w:vAlign w:val="center"/>
          </w:tcPr>
          <w:p w14:paraId="3B8EAD7D" w14:textId="28E6F368" w:rsidR="00CE0387" w:rsidRDefault="00CE0387" w:rsidP="00CE0387">
            <w:pPr>
              <w:jc w:val="right"/>
              <w:rPr>
                <w:sz w:val="14"/>
                <w:szCs w:val="14"/>
              </w:rPr>
            </w:pPr>
            <w:r>
              <w:rPr>
                <w:sz w:val="14"/>
                <w:szCs w:val="14"/>
              </w:rPr>
              <w:t>8.1</w:t>
            </w:r>
          </w:p>
        </w:tc>
        <w:tc>
          <w:tcPr>
            <w:tcW w:w="750" w:type="dxa"/>
            <w:shd w:val="clear" w:color="auto" w:fill="auto"/>
            <w:tcMar>
              <w:left w:w="43" w:type="dxa"/>
              <w:right w:w="43" w:type="dxa"/>
            </w:tcMar>
            <w:vAlign w:val="center"/>
          </w:tcPr>
          <w:p w14:paraId="6BA27092" w14:textId="17335482" w:rsidR="00CE0387" w:rsidRDefault="00CE0387" w:rsidP="00CE0387">
            <w:pPr>
              <w:jc w:val="right"/>
              <w:rPr>
                <w:sz w:val="14"/>
                <w:szCs w:val="14"/>
              </w:rPr>
            </w:pPr>
            <w:r>
              <w:rPr>
                <w:sz w:val="14"/>
                <w:szCs w:val="14"/>
              </w:rPr>
              <w:t>22.0</w:t>
            </w:r>
          </w:p>
        </w:tc>
        <w:tc>
          <w:tcPr>
            <w:tcW w:w="750" w:type="dxa"/>
            <w:shd w:val="clear" w:color="auto" w:fill="auto"/>
            <w:tcMar>
              <w:left w:w="43" w:type="dxa"/>
              <w:right w:w="43" w:type="dxa"/>
            </w:tcMar>
            <w:vAlign w:val="center"/>
          </w:tcPr>
          <w:p w14:paraId="51C57AE9" w14:textId="273DB926" w:rsidR="00CE0387" w:rsidRDefault="00CE0387" w:rsidP="00CE0387">
            <w:pPr>
              <w:jc w:val="right"/>
              <w:rPr>
                <w:sz w:val="14"/>
                <w:szCs w:val="14"/>
              </w:rPr>
            </w:pPr>
            <w:r>
              <w:rPr>
                <w:sz w:val="14"/>
                <w:szCs w:val="14"/>
              </w:rPr>
              <w:t>(13.9)</w:t>
            </w:r>
          </w:p>
        </w:tc>
        <w:tc>
          <w:tcPr>
            <w:tcW w:w="745" w:type="dxa"/>
            <w:shd w:val="clear" w:color="auto" w:fill="auto"/>
            <w:tcMar>
              <w:left w:w="43" w:type="dxa"/>
              <w:right w:w="43" w:type="dxa"/>
            </w:tcMar>
            <w:vAlign w:val="center"/>
          </w:tcPr>
          <w:p w14:paraId="20092FD0" w14:textId="162852CD" w:rsidR="00CE0387" w:rsidRDefault="00CE0387" w:rsidP="00CE0387">
            <w:pPr>
              <w:jc w:val="right"/>
              <w:rPr>
                <w:sz w:val="14"/>
                <w:szCs w:val="14"/>
              </w:rPr>
            </w:pPr>
            <w:r>
              <w:rPr>
                <w:sz w:val="14"/>
                <w:szCs w:val="14"/>
              </w:rPr>
              <w:t>43.2</w:t>
            </w:r>
          </w:p>
        </w:tc>
        <w:tc>
          <w:tcPr>
            <w:tcW w:w="745" w:type="dxa"/>
            <w:shd w:val="clear" w:color="auto" w:fill="auto"/>
            <w:tcMar>
              <w:left w:w="43" w:type="dxa"/>
              <w:right w:w="43" w:type="dxa"/>
            </w:tcMar>
            <w:vAlign w:val="center"/>
          </w:tcPr>
          <w:p w14:paraId="1B7BF902" w14:textId="4721F962" w:rsidR="00CE0387" w:rsidRDefault="00CE0387" w:rsidP="00CE0387">
            <w:pPr>
              <w:jc w:val="right"/>
              <w:rPr>
                <w:sz w:val="14"/>
                <w:szCs w:val="14"/>
              </w:rPr>
            </w:pPr>
            <w:r>
              <w:rPr>
                <w:sz w:val="14"/>
                <w:szCs w:val="14"/>
              </w:rPr>
              <w:t>35.5</w:t>
            </w:r>
          </w:p>
        </w:tc>
        <w:tc>
          <w:tcPr>
            <w:tcW w:w="745" w:type="dxa"/>
            <w:shd w:val="clear" w:color="auto" w:fill="auto"/>
            <w:tcMar>
              <w:left w:w="43" w:type="dxa"/>
              <w:right w:w="43" w:type="dxa"/>
            </w:tcMar>
            <w:vAlign w:val="center"/>
          </w:tcPr>
          <w:p w14:paraId="7E0C8F46" w14:textId="4288491B" w:rsidR="00CE0387" w:rsidRDefault="00CE0387" w:rsidP="00CE0387">
            <w:pPr>
              <w:jc w:val="right"/>
              <w:rPr>
                <w:sz w:val="14"/>
                <w:szCs w:val="14"/>
              </w:rPr>
            </w:pPr>
            <w:r>
              <w:rPr>
                <w:sz w:val="14"/>
                <w:szCs w:val="14"/>
              </w:rPr>
              <w:t>7.7</w:t>
            </w:r>
          </w:p>
        </w:tc>
      </w:tr>
      <w:tr w:rsidR="00CE0387" w:rsidRPr="00BF4323" w14:paraId="2849E3FC" w14:textId="77777777" w:rsidTr="00375D02">
        <w:trPr>
          <w:trHeight w:hRule="exact" w:val="202"/>
        </w:trPr>
        <w:tc>
          <w:tcPr>
            <w:tcW w:w="565" w:type="dxa"/>
            <w:shd w:val="clear" w:color="auto" w:fill="auto"/>
            <w:noWrap/>
            <w:tcMar>
              <w:left w:w="58" w:type="dxa"/>
              <w:right w:w="58" w:type="dxa"/>
            </w:tcMar>
            <w:vAlign w:val="center"/>
            <w:hideMark/>
          </w:tcPr>
          <w:p w14:paraId="5DA7E8CD" w14:textId="77777777" w:rsidR="00CE0387" w:rsidRPr="00316631" w:rsidRDefault="00CE0387" w:rsidP="00CE0387">
            <w:pPr>
              <w:jc w:val="center"/>
              <w:rPr>
                <w:bCs/>
                <w:sz w:val="14"/>
                <w:szCs w:val="14"/>
              </w:rPr>
            </w:pPr>
            <w:r w:rsidRPr="00316631">
              <w:rPr>
                <w:bCs/>
                <w:sz w:val="14"/>
                <w:szCs w:val="14"/>
              </w:rPr>
              <w:t>13</w:t>
            </w:r>
          </w:p>
        </w:tc>
        <w:tc>
          <w:tcPr>
            <w:tcW w:w="2250" w:type="dxa"/>
            <w:gridSpan w:val="3"/>
            <w:shd w:val="clear" w:color="auto" w:fill="auto"/>
            <w:noWrap/>
            <w:tcMar>
              <w:left w:w="43" w:type="dxa"/>
              <w:right w:w="43" w:type="dxa"/>
            </w:tcMar>
            <w:vAlign w:val="center"/>
            <w:hideMark/>
          </w:tcPr>
          <w:p w14:paraId="0D9AEBEC" w14:textId="77777777" w:rsidR="00CE0387" w:rsidRPr="00316631" w:rsidRDefault="00CE0387" w:rsidP="00CE0387">
            <w:pPr>
              <w:rPr>
                <w:sz w:val="14"/>
                <w:szCs w:val="14"/>
              </w:rPr>
            </w:pPr>
            <w:r w:rsidRPr="00316631">
              <w:rPr>
                <w:sz w:val="14"/>
                <w:szCs w:val="14"/>
              </w:rPr>
              <w:t>Mining &amp; Quarrying</w:t>
            </w:r>
          </w:p>
        </w:tc>
        <w:tc>
          <w:tcPr>
            <w:tcW w:w="810" w:type="dxa"/>
            <w:shd w:val="clear" w:color="auto" w:fill="auto"/>
            <w:noWrap/>
            <w:tcMar>
              <w:left w:w="43" w:type="dxa"/>
              <w:right w:w="43" w:type="dxa"/>
            </w:tcMar>
            <w:vAlign w:val="center"/>
          </w:tcPr>
          <w:p w14:paraId="0B598259" w14:textId="466C1A1C" w:rsidR="00CE0387" w:rsidRDefault="00CE0387" w:rsidP="00CE0387">
            <w:pPr>
              <w:jc w:val="right"/>
              <w:rPr>
                <w:sz w:val="14"/>
                <w:szCs w:val="14"/>
              </w:rPr>
            </w:pPr>
            <w:r>
              <w:rPr>
                <w:sz w:val="14"/>
                <w:szCs w:val="14"/>
              </w:rPr>
              <w:t>-</w:t>
            </w:r>
          </w:p>
        </w:tc>
        <w:tc>
          <w:tcPr>
            <w:tcW w:w="810" w:type="dxa"/>
            <w:shd w:val="clear" w:color="auto" w:fill="auto"/>
            <w:noWrap/>
            <w:tcMar>
              <w:left w:w="43" w:type="dxa"/>
              <w:right w:w="43" w:type="dxa"/>
            </w:tcMar>
            <w:vAlign w:val="center"/>
          </w:tcPr>
          <w:p w14:paraId="03EA39FF" w14:textId="7AFEB4DB" w:rsidR="00CE0387" w:rsidRDefault="00CE0387" w:rsidP="00CE0387">
            <w:pPr>
              <w:jc w:val="right"/>
              <w:rPr>
                <w:sz w:val="14"/>
                <w:szCs w:val="14"/>
              </w:rPr>
            </w:pPr>
            <w:r>
              <w:rPr>
                <w:sz w:val="14"/>
                <w:szCs w:val="14"/>
              </w:rPr>
              <w:t>2.0</w:t>
            </w:r>
          </w:p>
        </w:tc>
        <w:tc>
          <w:tcPr>
            <w:tcW w:w="895" w:type="dxa"/>
            <w:shd w:val="clear" w:color="auto" w:fill="auto"/>
            <w:noWrap/>
            <w:tcMar>
              <w:left w:w="43" w:type="dxa"/>
              <w:right w:w="43" w:type="dxa"/>
            </w:tcMar>
            <w:vAlign w:val="center"/>
          </w:tcPr>
          <w:p w14:paraId="4BBF9ED0" w14:textId="186D383C" w:rsidR="00CE0387" w:rsidRDefault="00CE0387" w:rsidP="00CE0387">
            <w:pPr>
              <w:jc w:val="right"/>
              <w:rPr>
                <w:sz w:val="14"/>
                <w:szCs w:val="14"/>
              </w:rPr>
            </w:pPr>
            <w:r>
              <w:rPr>
                <w:sz w:val="14"/>
                <w:szCs w:val="14"/>
              </w:rPr>
              <w:t>(2.0)</w:t>
            </w:r>
          </w:p>
        </w:tc>
        <w:tc>
          <w:tcPr>
            <w:tcW w:w="750" w:type="dxa"/>
            <w:shd w:val="clear" w:color="auto" w:fill="auto"/>
            <w:tcMar>
              <w:left w:w="43" w:type="dxa"/>
              <w:right w:w="43" w:type="dxa"/>
            </w:tcMar>
            <w:vAlign w:val="center"/>
          </w:tcPr>
          <w:p w14:paraId="113C6DBA" w14:textId="46D5605F" w:rsidR="00CE0387" w:rsidRDefault="00CE0387" w:rsidP="00CE0387">
            <w:pPr>
              <w:jc w:val="right"/>
              <w:rPr>
                <w:sz w:val="14"/>
                <w:szCs w:val="14"/>
              </w:rPr>
            </w:pPr>
            <w:r>
              <w:rPr>
                <w:sz w:val="14"/>
                <w:szCs w:val="14"/>
              </w:rPr>
              <w:t>1.2</w:t>
            </w:r>
          </w:p>
        </w:tc>
        <w:tc>
          <w:tcPr>
            <w:tcW w:w="750" w:type="dxa"/>
            <w:shd w:val="clear" w:color="auto" w:fill="auto"/>
            <w:tcMar>
              <w:left w:w="43" w:type="dxa"/>
              <w:right w:w="43" w:type="dxa"/>
            </w:tcMar>
            <w:vAlign w:val="center"/>
          </w:tcPr>
          <w:p w14:paraId="564A3C14" w14:textId="3EBA6B13" w:rsidR="00CE0387" w:rsidRDefault="00CE0387" w:rsidP="00CE0387">
            <w:pPr>
              <w:jc w:val="right"/>
              <w:rPr>
                <w:sz w:val="14"/>
                <w:szCs w:val="14"/>
              </w:rPr>
            </w:pPr>
            <w:r>
              <w:rPr>
                <w:sz w:val="14"/>
                <w:szCs w:val="14"/>
              </w:rPr>
              <w:t>10.9</w:t>
            </w:r>
          </w:p>
        </w:tc>
        <w:tc>
          <w:tcPr>
            <w:tcW w:w="750" w:type="dxa"/>
            <w:shd w:val="clear" w:color="auto" w:fill="auto"/>
            <w:tcMar>
              <w:left w:w="43" w:type="dxa"/>
              <w:right w:w="43" w:type="dxa"/>
            </w:tcMar>
            <w:vAlign w:val="center"/>
          </w:tcPr>
          <w:p w14:paraId="78EFBE5A" w14:textId="10AA8E73" w:rsidR="00CE0387" w:rsidRDefault="00CE0387" w:rsidP="00CE0387">
            <w:pPr>
              <w:jc w:val="right"/>
              <w:rPr>
                <w:sz w:val="14"/>
                <w:szCs w:val="14"/>
              </w:rPr>
            </w:pPr>
            <w:r>
              <w:rPr>
                <w:sz w:val="14"/>
                <w:szCs w:val="14"/>
              </w:rPr>
              <w:t>(9.7)</w:t>
            </w:r>
          </w:p>
        </w:tc>
        <w:tc>
          <w:tcPr>
            <w:tcW w:w="745" w:type="dxa"/>
            <w:shd w:val="clear" w:color="auto" w:fill="auto"/>
            <w:tcMar>
              <w:left w:w="43" w:type="dxa"/>
              <w:right w:w="43" w:type="dxa"/>
            </w:tcMar>
            <w:vAlign w:val="center"/>
          </w:tcPr>
          <w:p w14:paraId="206682E6" w14:textId="5B748629" w:rsidR="00CE0387" w:rsidRDefault="00CE0387" w:rsidP="00CE0387">
            <w:pPr>
              <w:jc w:val="right"/>
              <w:rPr>
                <w:sz w:val="14"/>
                <w:szCs w:val="14"/>
              </w:rPr>
            </w:pPr>
            <w:r>
              <w:rPr>
                <w:sz w:val="14"/>
                <w:szCs w:val="14"/>
              </w:rPr>
              <w:t>1.2</w:t>
            </w:r>
          </w:p>
        </w:tc>
        <w:tc>
          <w:tcPr>
            <w:tcW w:w="745" w:type="dxa"/>
            <w:shd w:val="clear" w:color="auto" w:fill="auto"/>
            <w:tcMar>
              <w:left w:w="43" w:type="dxa"/>
              <w:right w:w="43" w:type="dxa"/>
            </w:tcMar>
            <w:vAlign w:val="center"/>
          </w:tcPr>
          <w:p w14:paraId="17B8834E" w14:textId="13D7E6D5" w:rsidR="00CE0387" w:rsidRDefault="00CE0387" w:rsidP="00CE0387">
            <w:pPr>
              <w:jc w:val="right"/>
              <w:rPr>
                <w:sz w:val="14"/>
                <w:szCs w:val="14"/>
              </w:rPr>
            </w:pPr>
            <w:r>
              <w:rPr>
                <w:sz w:val="14"/>
                <w:szCs w:val="14"/>
              </w:rPr>
              <w:t>-</w:t>
            </w:r>
          </w:p>
        </w:tc>
        <w:tc>
          <w:tcPr>
            <w:tcW w:w="745" w:type="dxa"/>
            <w:shd w:val="clear" w:color="auto" w:fill="auto"/>
            <w:tcMar>
              <w:left w:w="43" w:type="dxa"/>
              <w:right w:w="43" w:type="dxa"/>
            </w:tcMar>
            <w:vAlign w:val="center"/>
          </w:tcPr>
          <w:p w14:paraId="1C920155" w14:textId="2DACD948" w:rsidR="00CE0387" w:rsidRDefault="00CE0387" w:rsidP="00CE0387">
            <w:pPr>
              <w:jc w:val="right"/>
              <w:rPr>
                <w:sz w:val="14"/>
                <w:szCs w:val="14"/>
              </w:rPr>
            </w:pPr>
            <w:r>
              <w:rPr>
                <w:sz w:val="14"/>
                <w:szCs w:val="14"/>
              </w:rPr>
              <w:t>1.2</w:t>
            </w:r>
          </w:p>
        </w:tc>
      </w:tr>
      <w:tr w:rsidR="00CE0387" w:rsidRPr="00BF4323" w14:paraId="03613EE2" w14:textId="77777777" w:rsidTr="00375D02">
        <w:trPr>
          <w:trHeight w:hRule="exact" w:val="202"/>
        </w:trPr>
        <w:tc>
          <w:tcPr>
            <w:tcW w:w="565" w:type="dxa"/>
            <w:shd w:val="clear" w:color="auto" w:fill="auto"/>
            <w:noWrap/>
            <w:tcMar>
              <w:left w:w="58" w:type="dxa"/>
              <w:right w:w="58" w:type="dxa"/>
            </w:tcMar>
            <w:vAlign w:val="center"/>
            <w:hideMark/>
          </w:tcPr>
          <w:p w14:paraId="35BC06AD" w14:textId="77777777" w:rsidR="00CE0387" w:rsidRPr="00316631" w:rsidRDefault="00CE0387" w:rsidP="00CE0387">
            <w:pPr>
              <w:jc w:val="center"/>
              <w:rPr>
                <w:bCs/>
                <w:sz w:val="14"/>
                <w:szCs w:val="14"/>
              </w:rPr>
            </w:pPr>
            <w:r w:rsidRPr="00316631">
              <w:rPr>
                <w:bCs/>
                <w:sz w:val="14"/>
                <w:szCs w:val="14"/>
              </w:rPr>
              <w:t>14</w:t>
            </w:r>
          </w:p>
        </w:tc>
        <w:tc>
          <w:tcPr>
            <w:tcW w:w="2250" w:type="dxa"/>
            <w:gridSpan w:val="3"/>
            <w:shd w:val="clear" w:color="auto" w:fill="auto"/>
            <w:noWrap/>
            <w:tcMar>
              <w:left w:w="43" w:type="dxa"/>
              <w:right w:w="43" w:type="dxa"/>
            </w:tcMar>
            <w:vAlign w:val="center"/>
            <w:hideMark/>
          </w:tcPr>
          <w:p w14:paraId="0958E34F" w14:textId="77777777" w:rsidR="00CE0387" w:rsidRPr="00316631" w:rsidRDefault="00CE0387" w:rsidP="00CE0387">
            <w:pPr>
              <w:rPr>
                <w:sz w:val="14"/>
                <w:szCs w:val="14"/>
              </w:rPr>
            </w:pPr>
            <w:r w:rsidRPr="00316631">
              <w:rPr>
                <w:sz w:val="14"/>
                <w:szCs w:val="14"/>
              </w:rPr>
              <w:t>Oil &amp; Gas Explorations</w:t>
            </w:r>
          </w:p>
        </w:tc>
        <w:tc>
          <w:tcPr>
            <w:tcW w:w="810" w:type="dxa"/>
            <w:shd w:val="clear" w:color="auto" w:fill="auto"/>
            <w:noWrap/>
            <w:tcMar>
              <w:left w:w="43" w:type="dxa"/>
              <w:right w:w="43" w:type="dxa"/>
            </w:tcMar>
            <w:vAlign w:val="center"/>
          </w:tcPr>
          <w:p w14:paraId="3214F39D" w14:textId="552B9D34" w:rsidR="00CE0387" w:rsidRDefault="00CE0387" w:rsidP="00CE0387">
            <w:pPr>
              <w:jc w:val="right"/>
              <w:rPr>
                <w:sz w:val="14"/>
                <w:szCs w:val="14"/>
              </w:rPr>
            </w:pPr>
            <w:r>
              <w:rPr>
                <w:sz w:val="14"/>
                <w:szCs w:val="14"/>
              </w:rPr>
              <w:t>15.4</w:t>
            </w:r>
          </w:p>
        </w:tc>
        <w:tc>
          <w:tcPr>
            <w:tcW w:w="810" w:type="dxa"/>
            <w:shd w:val="clear" w:color="auto" w:fill="auto"/>
            <w:noWrap/>
            <w:tcMar>
              <w:left w:w="43" w:type="dxa"/>
              <w:right w:w="43" w:type="dxa"/>
            </w:tcMar>
            <w:vAlign w:val="center"/>
          </w:tcPr>
          <w:p w14:paraId="68D2A46D" w14:textId="39835573" w:rsidR="00CE0387" w:rsidRDefault="00CE0387" w:rsidP="00CE0387">
            <w:pPr>
              <w:jc w:val="right"/>
              <w:rPr>
                <w:sz w:val="14"/>
                <w:szCs w:val="14"/>
              </w:rPr>
            </w:pPr>
            <w:r>
              <w:rPr>
                <w:sz w:val="14"/>
                <w:szCs w:val="14"/>
              </w:rPr>
              <w:t>1.8</w:t>
            </w:r>
          </w:p>
        </w:tc>
        <w:tc>
          <w:tcPr>
            <w:tcW w:w="895" w:type="dxa"/>
            <w:shd w:val="clear" w:color="auto" w:fill="auto"/>
            <w:noWrap/>
            <w:tcMar>
              <w:left w:w="43" w:type="dxa"/>
              <w:right w:w="43" w:type="dxa"/>
            </w:tcMar>
            <w:vAlign w:val="center"/>
          </w:tcPr>
          <w:p w14:paraId="73FAD3FE" w14:textId="71C782D5" w:rsidR="00CE0387" w:rsidRDefault="00CE0387" w:rsidP="00CE0387">
            <w:pPr>
              <w:jc w:val="right"/>
              <w:rPr>
                <w:sz w:val="14"/>
                <w:szCs w:val="14"/>
              </w:rPr>
            </w:pPr>
            <w:r>
              <w:rPr>
                <w:sz w:val="14"/>
                <w:szCs w:val="14"/>
              </w:rPr>
              <w:t>13.6</w:t>
            </w:r>
          </w:p>
        </w:tc>
        <w:tc>
          <w:tcPr>
            <w:tcW w:w="750" w:type="dxa"/>
            <w:shd w:val="clear" w:color="auto" w:fill="auto"/>
            <w:tcMar>
              <w:left w:w="43" w:type="dxa"/>
              <w:right w:w="43" w:type="dxa"/>
            </w:tcMar>
            <w:vAlign w:val="center"/>
          </w:tcPr>
          <w:p w14:paraId="78A3B4C6" w14:textId="4046C14B" w:rsidR="00CE0387" w:rsidRDefault="00CE0387" w:rsidP="00CE0387">
            <w:pPr>
              <w:jc w:val="right"/>
              <w:rPr>
                <w:sz w:val="14"/>
                <w:szCs w:val="14"/>
              </w:rPr>
            </w:pPr>
            <w:r>
              <w:rPr>
                <w:sz w:val="14"/>
                <w:szCs w:val="14"/>
              </w:rPr>
              <w:t>149.0</w:t>
            </w:r>
          </w:p>
        </w:tc>
        <w:tc>
          <w:tcPr>
            <w:tcW w:w="750" w:type="dxa"/>
            <w:shd w:val="clear" w:color="auto" w:fill="auto"/>
            <w:tcMar>
              <w:left w:w="43" w:type="dxa"/>
              <w:right w:w="43" w:type="dxa"/>
            </w:tcMar>
            <w:vAlign w:val="center"/>
          </w:tcPr>
          <w:p w14:paraId="3B5B19B9" w14:textId="3B9806E5" w:rsidR="00CE0387" w:rsidRDefault="00CE0387" w:rsidP="00CE0387">
            <w:pPr>
              <w:jc w:val="right"/>
              <w:rPr>
                <w:sz w:val="14"/>
                <w:szCs w:val="14"/>
              </w:rPr>
            </w:pPr>
            <w:r>
              <w:rPr>
                <w:sz w:val="14"/>
                <w:szCs w:val="14"/>
              </w:rPr>
              <w:t>12.4</w:t>
            </w:r>
          </w:p>
        </w:tc>
        <w:tc>
          <w:tcPr>
            <w:tcW w:w="750" w:type="dxa"/>
            <w:shd w:val="clear" w:color="auto" w:fill="auto"/>
            <w:tcMar>
              <w:left w:w="43" w:type="dxa"/>
              <w:right w:w="43" w:type="dxa"/>
            </w:tcMar>
            <w:vAlign w:val="center"/>
          </w:tcPr>
          <w:p w14:paraId="30F6A98C" w14:textId="7AF329DF" w:rsidR="00CE0387" w:rsidRDefault="00CE0387" w:rsidP="00CE0387">
            <w:pPr>
              <w:jc w:val="right"/>
              <w:rPr>
                <w:sz w:val="14"/>
                <w:szCs w:val="14"/>
              </w:rPr>
            </w:pPr>
            <w:r>
              <w:rPr>
                <w:sz w:val="14"/>
                <w:szCs w:val="14"/>
              </w:rPr>
              <w:t>136.7</w:t>
            </w:r>
          </w:p>
        </w:tc>
        <w:tc>
          <w:tcPr>
            <w:tcW w:w="745" w:type="dxa"/>
            <w:shd w:val="clear" w:color="auto" w:fill="auto"/>
            <w:tcMar>
              <w:left w:w="43" w:type="dxa"/>
              <w:right w:w="43" w:type="dxa"/>
            </w:tcMar>
            <w:vAlign w:val="center"/>
          </w:tcPr>
          <w:p w14:paraId="01D32373" w14:textId="0146BF49" w:rsidR="00CE0387" w:rsidRDefault="00CE0387" w:rsidP="00CE0387">
            <w:pPr>
              <w:jc w:val="right"/>
              <w:rPr>
                <w:sz w:val="14"/>
                <w:szCs w:val="14"/>
              </w:rPr>
            </w:pPr>
            <w:r>
              <w:rPr>
                <w:sz w:val="14"/>
                <w:szCs w:val="14"/>
              </w:rPr>
              <w:t>188.7</w:t>
            </w:r>
          </w:p>
        </w:tc>
        <w:tc>
          <w:tcPr>
            <w:tcW w:w="745" w:type="dxa"/>
            <w:shd w:val="clear" w:color="auto" w:fill="auto"/>
            <w:tcMar>
              <w:left w:w="43" w:type="dxa"/>
              <w:right w:w="43" w:type="dxa"/>
            </w:tcMar>
            <w:vAlign w:val="center"/>
          </w:tcPr>
          <w:p w14:paraId="1C03A01D" w14:textId="33BABD18" w:rsidR="00CE0387" w:rsidRDefault="00CE0387" w:rsidP="00CE0387">
            <w:pPr>
              <w:jc w:val="right"/>
              <w:rPr>
                <w:sz w:val="14"/>
                <w:szCs w:val="14"/>
              </w:rPr>
            </w:pPr>
            <w:r>
              <w:rPr>
                <w:sz w:val="14"/>
                <w:szCs w:val="14"/>
              </w:rPr>
              <w:t>2.2</w:t>
            </w:r>
          </w:p>
        </w:tc>
        <w:tc>
          <w:tcPr>
            <w:tcW w:w="745" w:type="dxa"/>
            <w:shd w:val="clear" w:color="auto" w:fill="auto"/>
            <w:tcMar>
              <w:left w:w="43" w:type="dxa"/>
              <w:right w:w="43" w:type="dxa"/>
            </w:tcMar>
            <w:vAlign w:val="center"/>
          </w:tcPr>
          <w:p w14:paraId="522227E4" w14:textId="5B64EA44" w:rsidR="00CE0387" w:rsidRDefault="00CE0387" w:rsidP="00CE0387">
            <w:pPr>
              <w:jc w:val="right"/>
              <w:rPr>
                <w:sz w:val="14"/>
                <w:szCs w:val="14"/>
              </w:rPr>
            </w:pPr>
            <w:r>
              <w:rPr>
                <w:sz w:val="14"/>
                <w:szCs w:val="14"/>
              </w:rPr>
              <w:t>186.5</w:t>
            </w:r>
          </w:p>
        </w:tc>
      </w:tr>
      <w:tr w:rsidR="00CE0387" w:rsidRPr="00BF4323" w14:paraId="4E623289" w14:textId="77777777" w:rsidTr="00375D02">
        <w:trPr>
          <w:trHeight w:hRule="exact" w:val="202"/>
        </w:trPr>
        <w:tc>
          <w:tcPr>
            <w:tcW w:w="565" w:type="dxa"/>
            <w:shd w:val="clear" w:color="auto" w:fill="auto"/>
            <w:noWrap/>
            <w:tcMar>
              <w:left w:w="58" w:type="dxa"/>
              <w:right w:w="58" w:type="dxa"/>
            </w:tcMar>
            <w:vAlign w:val="center"/>
            <w:hideMark/>
          </w:tcPr>
          <w:p w14:paraId="44B60A8A" w14:textId="77777777" w:rsidR="00CE0387" w:rsidRPr="00316631" w:rsidRDefault="00CE0387" w:rsidP="00CE0387">
            <w:pPr>
              <w:jc w:val="center"/>
              <w:rPr>
                <w:bCs/>
                <w:sz w:val="14"/>
                <w:szCs w:val="14"/>
              </w:rPr>
            </w:pPr>
          </w:p>
        </w:tc>
        <w:tc>
          <w:tcPr>
            <w:tcW w:w="2250" w:type="dxa"/>
            <w:gridSpan w:val="3"/>
            <w:shd w:val="clear" w:color="auto" w:fill="auto"/>
            <w:noWrap/>
            <w:tcMar>
              <w:left w:w="43" w:type="dxa"/>
              <w:right w:w="43" w:type="dxa"/>
            </w:tcMar>
            <w:vAlign w:val="center"/>
            <w:hideMark/>
          </w:tcPr>
          <w:p w14:paraId="16BF30F1" w14:textId="77777777" w:rsidR="00CE0387" w:rsidRPr="00316631" w:rsidRDefault="00CE0387" w:rsidP="00CE0387">
            <w:pPr>
              <w:rPr>
                <w:i/>
                <w:sz w:val="14"/>
                <w:szCs w:val="14"/>
              </w:rPr>
            </w:pPr>
            <w:r w:rsidRPr="00316631">
              <w:rPr>
                <w:i/>
                <w:sz w:val="14"/>
                <w:szCs w:val="14"/>
              </w:rPr>
              <w:t xml:space="preserve">     of which Privatization proceeds</w:t>
            </w:r>
          </w:p>
        </w:tc>
        <w:tc>
          <w:tcPr>
            <w:tcW w:w="810" w:type="dxa"/>
            <w:shd w:val="clear" w:color="auto" w:fill="auto"/>
            <w:noWrap/>
            <w:tcMar>
              <w:left w:w="43" w:type="dxa"/>
              <w:right w:w="43" w:type="dxa"/>
            </w:tcMar>
            <w:vAlign w:val="center"/>
          </w:tcPr>
          <w:p w14:paraId="3FC55B1A" w14:textId="3B3FC0EC" w:rsidR="00CE0387" w:rsidRDefault="00CE0387" w:rsidP="00CE0387">
            <w:pPr>
              <w:jc w:val="right"/>
              <w:rPr>
                <w:i/>
                <w:iCs/>
                <w:sz w:val="14"/>
                <w:szCs w:val="14"/>
              </w:rPr>
            </w:pPr>
            <w:r>
              <w:rPr>
                <w:i/>
                <w:iCs/>
                <w:sz w:val="14"/>
                <w:szCs w:val="14"/>
              </w:rPr>
              <w:t>-</w:t>
            </w:r>
          </w:p>
        </w:tc>
        <w:tc>
          <w:tcPr>
            <w:tcW w:w="810" w:type="dxa"/>
            <w:shd w:val="clear" w:color="auto" w:fill="auto"/>
            <w:noWrap/>
            <w:tcMar>
              <w:left w:w="43" w:type="dxa"/>
              <w:right w:w="43" w:type="dxa"/>
            </w:tcMar>
            <w:vAlign w:val="center"/>
          </w:tcPr>
          <w:p w14:paraId="1144CE36" w14:textId="79C11285" w:rsidR="00CE0387" w:rsidRDefault="00CE0387" w:rsidP="00CE0387">
            <w:pPr>
              <w:jc w:val="right"/>
              <w:rPr>
                <w:i/>
                <w:iCs/>
                <w:sz w:val="14"/>
                <w:szCs w:val="14"/>
              </w:rPr>
            </w:pPr>
            <w:r>
              <w:rPr>
                <w:i/>
                <w:iCs/>
                <w:sz w:val="14"/>
                <w:szCs w:val="14"/>
              </w:rPr>
              <w:t>-</w:t>
            </w:r>
          </w:p>
        </w:tc>
        <w:tc>
          <w:tcPr>
            <w:tcW w:w="895" w:type="dxa"/>
            <w:shd w:val="clear" w:color="auto" w:fill="auto"/>
            <w:noWrap/>
            <w:tcMar>
              <w:left w:w="43" w:type="dxa"/>
              <w:right w:w="43" w:type="dxa"/>
            </w:tcMar>
            <w:vAlign w:val="center"/>
          </w:tcPr>
          <w:p w14:paraId="17A7B853" w14:textId="6891ABFA" w:rsidR="00CE0387" w:rsidRDefault="00CE0387" w:rsidP="00CE0387">
            <w:pPr>
              <w:jc w:val="right"/>
              <w:rPr>
                <w:i/>
                <w:iCs/>
                <w:sz w:val="14"/>
                <w:szCs w:val="14"/>
              </w:rPr>
            </w:pPr>
            <w:r>
              <w:rPr>
                <w:i/>
                <w:iCs/>
                <w:sz w:val="14"/>
                <w:szCs w:val="14"/>
              </w:rPr>
              <w:t>-</w:t>
            </w:r>
          </w:p>
        </w:tc>
        <w:tc>
          <w:tcPr>
            <w:tcW w:w="750" w:type="dxa"/>
            <w:shd w:val="clear" w:color="auto" w:fill="auto"/>
            <w:tcMar>
              <w:left w:w="43" w:type="dxa"/>
              <w:right w:w="43" w:type="dxa"/>
            </w:tcMar>
            <w:vAlign w:val="center"/>
          </w:tcPr>
          <w:p w14:paraId="1856FF4D" w14:textId="330788BC" w:rsidR="00CE0387" w:rsidRDefault="00CE0387" w:rsidP="00CE0387">
            <w:pPr>
              <w:jc w:val="right"/>
              <w:rPr>
                <w:i/>
                <w:iCs/>
                <w:sz w:val="14"/>
                <w:szCs w:val="14"/>
              </w:rPr>
            </w:pPr>
            <w:r>
              <w:rPr>
                <w:i/>
                <w:iCs/>
                <w:sz w:val="14"/>
                <w:szCs w:val="14"/>
              </w:rPr>
              <w:t>-</w:t>
            </w:r>
          </w:p>
        </w:tc>
        <w:tc>
          <w:tcPr>
            <w:tcW w:w="750" w:type="dxa"/>
            <w:shd w:val="clear" w:color="auto" w:fill="auto"/>
            <w:tcMar>
              <w:left w:w="43" w:type="dxa"/>
              <w:right w:w="43" w:type="dxa"/>
            </w:tcMar>
            <w:vAlign w:val="center"/>
          </w:tcPr>
          <w:p w14:paraId="5C8CFAD2" w14:textId="264C1C1E" w:rsidR="00CE0387" w:rsidRDefault="00CE0387" w:rsidP="00CE0387">
            <w:pPr>
              <w:jc w:val="right"/>
              <w:rPr>
                <w:i/>
                <w:iCs/>
                <w:sz w:val="14"/>
                <w:szCs w:val="14"/>
              </w:rPr>
            </w:pPr>
            <w:r>
              <w:rPr>
                <w:i/>
                <w:iCs/>
                <w:sz w:val="14"/>
                <w:szCs w:val="14"/>
              </w:rPr>
              <w:t>-</w:t>
            </w:r>
          </w:p>
        </w:tc>
        <w:tc>
          <w:tcPr>
            <w:tcW w:w="750" w:type="dxa"/>
            <w:shd w:val="clear" w:color="auto" w:fill="auto"/>
            <w:tcMar>
              <w:left w:w="43" w:type="dxa"/>
              <w:right w:w="43" w:type="dxa"/>
            </w:tcMar>
            <w:vAlign w:val="center"/>
          </w:tcPr>
          <w:p w14:paraId="277F3FEE" w14:textId="24681839" w:rsidR="00CE0387" w:rsidRDefault="00CE0387" w:rsidP="00CE0387">
            <w:pPr>
              <w:jc w:val="right"/>
              <w:rPr>
                <w:i/>
                <w:iCs/>
                <w:sz w:val="14"/>
                <w:szCs w:val="14"/>
              </w:rPr>
            </w:pPr>
            <w:r>
              <w:rPr>
                <w:i/>
                <w:iCs/>
                <w:sz w:val="14"/>
                <w:szCs w:val="14"/>
              </w:rPr>
              <w:t>-</w:t>
            </w:r>
          </w:p>
        </w:tc>
        <w:tc>
          <w:tcPr>
            <w:tcW w:w="745" w:type="dxa"/>
            <w:shd w:val="clear" w:color="auto" w:fill="auto"/>
            <w:tcMar>
              <w:left w:w="43" w:type="dxa"/>
              <w:right w:w="43" w:type="dxa"/>
            </w:tcMar>
            <w:vAlign w:val="center"/>
          </w:tcPr>
          <w:p w14:paraId="57C447AE" w14:textId="70C2B71F" w:rsidR="00CE0387" w:rsidRDefault="00CE0387" w:rsidP="00CE0387">
            <w:pPr>
              <w:jc w:val="right"/>
              <w:rPr>
                <w:i/>
                <w:iCs/>
                <w:sz w:val="14"/>
                <w:szCs w:val="14"/>
              </w:rPr>
            </w:pPr>
            <w:r>
              <w:rPr>
                <w:i/>
                <w:iCs/>
                <w:sz w:val="14"/>
                <w:szCs w:val="14"/>
              </w:rPr>
              <w:t>-</w:t>
            </w:r>
          </w:p>
        </w:tc>
        <w:tc>
          <w:tcPr>
            <w:tcW w:w="745" w:type="dxa"/>
            <w:shd w:val="clear" w:color="auto" w:fill="auto"/>
            <w:tcMar>
              <w:left w:w="43" w:type="dxa"/>
              <w:right w:w="43" w:type="dxa"/>
            </w:tcMar>
            <w:vAlign w:val="center"/>
          </w:tcPr>
          <w:p w14:paraId="1FFEBD39" w14:textId="61E58845" w:rsidR="00CE0387" w:rsidRDefault="00CE0387" w:rsidP="00CE0387">
            <w:pPr>
              <w:jc w:val="right"/>
              <w:rPr>
                <w:i/>
                <w:iCs/>
                <w:sz w:val="14"/>
                <w:szCs w:val="14"/>
              </w:rPr>
            </w:pPr>
            <w:r>
              <w:rPr>
                <w:i/>
                <w:iCs/>
                <w:sz w:val="14"/>
                <w:szCs w:val="14"/>
              </w:rPr>
              <w:t>-</w:t>
            </w:r>
          </w:p>
        </w:tc>
        <w:tc>
          <w:tcPr>
            <w:tcW w:w="745" w:type="dxa"/>
            <w:shd w:val="clear" w:color="auto" w:fill="auto"/>
            <w:tcMar>
              <w:left w:w="43" w:type="dxa"/>
              <w:right w:w="43" w:type="dxa"/>
            </w:tcMar>
            <w:vAlign w:val="center"/>
          </w:tcPr>
          <w:p w14:paraId="0AADF379" w14:textId="2FC5FDA9" w:rsidR="00CE0387" w:rsidRDefault="00CE0387" w:rsidP="00CE0387">
            <w:pPr>
              <w:jc w:val="right"/>
              <w:rPr>
                <w:i/>
                <w:iCs/>
                <w:sz w:val="14"/>
                <w:szCs w:val="14"/>
              </w:rPr>
            </w:pPr>
            <w:r>
              <w:rPr>
                <w:i/>
                <w:iCs/>
                <w:sz w:val="14"/>
                <w:szCs w:val="14"/>
              </w:rPr>
              <w:t>-</w:t>
            </w:r>
          </w:p>
        </w:tc>
      </w:tr>
      <w:tr w:rsidR="00CE0387" w:rsidRPr="00BF4323" w14:paraId="388AF8BB" w14:textId="77777777" w:rsidTr="00375D02">
        <w:trPr>
          <w:trHeight w:hRule="exact" w:val="202"/>
        </w:trPr>
        <w:tc>
          <w:tcPr>
            <w:tcW w:w="565" w:type="dxa"/>
            <w:shd w:val="clear" w:color="auto" w:fill="auto"/>
            <w:noWrap/>
            <w:tcMar>
              <w:left w:w="58" w:type="dxa"/>
              <w:right w:w="58" w:type="dxa"/>
            </w:tcMar>
            <w:vAlign w:val="center"/>
            <w:hideMark/>
          </w:tcPr>
          <w:p w14:paraId="283999D9" w14:textId="77777777" w:rsidR="00CE0387" w:rsidRPr="00316631" w:rsidRDefault="00CE0387" w:rsidP="00CE0387">
            <w:pPr>
              <w:jc w:val="center"/>
              <w:rPr>
                <w:bCs/>
                <w:sz w:val="14"/>
                <w:szCs w:val="14"/>
              </w:rPr>
            </w:pPr>
            <w:r w:rsidRPr="00316631">
              <w:rPr>
                <w:bCs/>
                <w:sz w:val="14"/>
                <w:szCs w:val="14"/>
              </w:rPr>
              <w:t>15</w:t>
            </w:r>
          </w:p>
        </w:tc>
        <w:tc>
          <w:tcPr>
            <w:tcW w:w="2250" w:type="dxa"/>
            <w:gridSpan w:val="3"/>
            <w:shd w:val="clear" w:color="auto" w:fill="auto"/>
            <w:noWrap/>
            <w:tcMar>
              <w:left w:w="43" w:type="dxa"/>
              <w:right w:w="43" w:type="dxa"/>
            </w:tcMar>
            <w:vAlign w:val="center"/>
            <w:hideMark/>
          </w:tcPr>
          <w:p w14:paraId="44CFD8C6" w14:textId="77777777" w:rsidR="00CE0387" w:rsidRPr="00316631" w:rsidRDefault="00CE0387" w:rsidP="00CE0387">
            <w:pPr>
              <w:rPr>
                <w:sz w:val="14"/>
                <w:szCs w:val="14"/>
              </w:rPr>
            </w:pPr>
            <w:r w:rsidRPr="00316631">
              <w:rPr>
                <w:sz w:val="14"/>
                <w:szCs w:val="14"/>
              </w:rPr>
              <w:t>Pharmaceuticals &amp; OTC Products</w:t>
            </w:r>
          </w:p>
        </w:tc>
        <w:tc>
          <w:tcPr>
            <w:tcW w:w="810" w:type="dxa"/>
            <w:shd w:val="clear" w:color="auto" w:fill="auto"/>
            <w:noWrap/>
            <w:tcMar>
              <w:left w:w="43" w:type="dxa"/>
              <w:right w:w="43" w:type="dxa"/>
            </w:tcMar>
            <w:vAlign w:val="center"/>
          </w:tcPr>
          <w:p w14:paraId="74BBED95" w14:textId="10B9F1AF" w:rsidR="00CE0387" w:rsidRDefault="00CE0387" w:rsidP="00CE0387">
            <w:pPr>
              <w:jc w:val="right"/>
              <w:rPr>
                <w:sz w:val="14"/>
                <w:szCs w:val="14"/>
              </w:rPr>
            </w:pPr>
            <w:r>
              <w:rPr>
                <w:sz w:val="14"/>
                <w:szCs w:val="14"/>
              </w:rPr>
              <w:t>0.7</w:t>
            </w:r>
          </w:p>
        </w:tc>
        <w:tc>
          <w:tcPr>
            <w:tcW w:w="810" w:type="dxa"/>
            <w:shd w:val="clear" w:color="auto" w:fill="auto"/>
            <w:noWrap/>
            <w:tcMar>
              <w:left w:w="43" w:type="dxa"/>
              <w:right w:w="43" w:type="dxa"/>
            </w:tcMar>
            <w:vAlign w:val="center"/>
          </w:tcPr>
          <w:p w14:paraId="68965C2C" w14:textId="77ADD1FF" w:rsidR="00CE0387" w:rsidRDefault="00CE0387" w:rsidP="00CE0387">
            <w:pPr>
              <w:jc w:val="right"/>
              <w:rPr>
                <w:sz w:val="14"/>
                <w:szCs w:val="14"/>
              </w:rPr>
            </w:pPr>
            <w:r>
              <w:rPr>
                <w:sz w:val="14"/>
                <w:szCs w:val="14"/>
              </w:rPr>
              <w:t>1.2</w:t>
            </w:r>
          </w:p>
        </w:tc>
        <w:tc>
          <w:tcPr>
            <w:tcW w:w="895" w:type="dxa"/>
            <w:shd w:val="clear" w:color="auto" w:fill="auto"/>
            <w:noWrap/>
            <w:tcMar>
              <w:left w:w="43" w:type="dxa"/>
              <w:right w:w="43" w:type="dxa"/>
            </w:tcMar>
            <w:vAlign w:val="center"/>
          </w:tcPr>
          <w:p w14:paraId="6B5AE550" w14:textId="625E0A5D" w:rsidR="00CE0387" w:rsidRDefault="00CE0387" w:rsidP="00CE0387">
            <w:pPr>
              <w:jc w:val="right"/>
              <w:rPr>
                <w:sz w:val="14"/>
                <w:szCs w:val="14"/>
              </w:rPr>
            </w:pPr>
            <w:r>
              <w:rPr>
                <w:sz w:val="14"/>
                <w:szCs w:val="14"/>
              </w:rPr>
              <w:t>(0.5)</w:t>
            </w:r>
          </w:p>
        </w:tc>
        <w:tc>
          <w:tcPr>
            <w:tcW w:w="750" w:type="dxa"/>
            <w:shd w:val="clear" w:color="auto" w:fill="auto"/>
            <w:tcMar>
              <w:left w:w="43" w:type="dxa"/>
              <w:right w:w="43" w:type="dxa"/>
            </w:tcMar>
            <w:vAlign w:val="center"/>
          </w:tcPr>
          <w:p w14:paraId="191C2C65" w14:textId="0D1BA8BB" w:rsidR="00CE0387" w:rsidRDefault="00CE0387" w:rsidP="00CE0387">
            <w:pPr>
              <w:jc w:val="right"/>
              <w:rPr>
                <w:sz w:val="14"/>
                <w:szCs w:val="14"/>
              </w:rPr>
            </w:pPr>
            <w:r>
              <w:rPr>
                <w:sz w:val="14"/>
                <w:szCs w:val="14"/>
              </w:rPr>
              <w:t>13.3</w:t>
            </w:r>
          </w:p>
        </w:tc>
        <w:tc>
          <w:tcPr>
            <w:tcW w:w="750" w:type="dxa"/>
            <w:shd w:val="clear" w:color="auto" w:fill="auto"/>
            <w:tcMar>
              <w:left w:w="43" w:type="dxa"/>
              <w:right w:w="43" w:type="dxa"/>
            </w:tcMar>
            <w:vAlign w:val="center"/>
          </w:tcPr>
          <w:p w14:paraId="68DFDBC1" w14:textId="13A958F9" w:rsidR="00CE0387" w:rsidRDefault="00CE0387" w:rsidP="00CE0387">
            <w:pPr>
              <w:jc w:val="right"/>
              <w:rPr>
                <w:sz w:val="14"/>
                <w:szCs w:val="14"/>
              </w:rPr>
            </w:pPr>
            <w:r>
              <w:rPr>
                <w:sz w:val="14"/>
                <w:szCs w:val="14"/>
              </w:rPr>
              <w:t>2.6</w:t>
            </w:r>
          </w:p>
        </w:tc>
        <w:tc>
          <w:tcPr>
            <w:tcW w:w="750" w:type="dxa"/>
            <w:shd w:val="clear" w:color="auto" w:fill="auto"/>
            <w:tcMar>
              <w:left w:w="43" w:type="dxa"/>
              <w:right w:w="43" w:type="dxa"/>
            </w:tcMar>
            <w:vAlign w:val="center"/>
          </w:tcPr>
          <w:p w14:paraId="6EFE7CBD" w14:textId="07AD46A3" w:rsidR="00CE0387" w:rsidRDefault="00CE0387" w:rsidP="00CE0387">
            <w:pPr>
              <w:jc w:val="right"/>
              <w:rPr>
                <w:sz w:val="14"/>
                <w:szCs w:val="14"/>
              </w:rPr>
            </w:pPr>
            <w:r>
              <w:rPr>
                <w:sz w:val="14"/>
                <w:szCs w:val="14"/>
              </w:rPr>
              <w:t>10.7</w:t>
            </w:r>
          </w:p>
        </w:tc>
        <w:tc>
          <w:tcPr>
            <w:tcW w:w="745" w:type="dxa"/>
            <w:shd w:val="clear" w:color="auto" w:fill="auto"/>
            <w:tcMar>
              <w:left w:w="43" w:type="dxa"/>
              <w:right w:w="43" w:type="dxa"/>
            </w:tcMar>
            <w:vAlign w:val="center"/>
          </w:tcPr>
          <w:p w14:paraId="340441A4" w14:textId="27EA304D" w:rsidR="00CE0387" w:rsidRDefault="00CE0387" w:rsidP="00CE0387">
            <w:pPr>
              <w:jc w:val="right"/>
              <w:rPr>
                <w:sz w:val="14"/>
                <w:szCs w:val="14"/>
              </w:rPr>
            </w:pPr>
            <w:r>
              <w:rPr>
                <w:sz w:val="14"/>
                <w:szCs w:val="14"/>
              </w:rPr>
              <w:t>29.2</w:t>
            </w:r>
          </w:p>
        </w:tc>
        <w:tc>
          <w:tcPr>
            <w:tcW w:w="745" w:type="dxa"/>
            <w:shd w:val="clear" w:color="auto" w:fill="auto"/>
            <w:tcMar>
              <w:left w:w="43" w:type="dxa"/>
              <w:right w:w="43" w:type="dxa"/>
            </w:tcMar>
            <w:vAlign w:val="center"/>
          </w:tcPr>
          <w:p w14:paraId="22570879" w14:textId="1D96A969" w:rsidR="00CE0387" w:rsidRDefault="00CE0387" w:rsidP="00CE0387">
            <w:pPr>
              <w:jc w:val="right"/>
              <w:rPr>
                <w:sz w:val="14"/>
                <w:szCs w:val="14"/>
              </w:rPr>
            </w:pPr>
            <w:r>
              <w:rPr>
                <w:sz w:val="14"/>
                <w:szCs w:val="14"/>
              </w:rPr>
              <w:t>3.2</w:t>
            </w:r>
          </w:p>
        </w:tc>
        <w:tc>
          <w:tcPr>
            <w:tcW w:w="745" w:type="dxa"/>
            <w:shd w:val="clear" w:color="auto" w:fill="auto"/>
            <w:tcMar>
              <w:left w:w="43" w:type="dxa"/>
              <w:right w:w="43" w:type="dxa"/>
            </w:tcMar>
            <w:vAlign w:val="center"/>
          </w:tcPr>
          <w:p w14:paraId="7FECBFE7" w14:textId="3BA6568D" w:rsidR="00CE0387" w:rsidRDefault="00CE0387" w:rsidP="00CE0387">
            <w:pPr>
              <w:jc w:val="right"/>
              <w:rPr>
                <w:sz w:val="14"/>
                <w:szCs w:val="14"/>
              </w:rPr>
            </w:pPr>
            <w:r>
              <w:rPr>
                <w:sz w:val="14"/>
                <w:szCs w:val="14"/>
              </w:rPr>
              <w:t>26.0</w:t>
            </w:r>
          </w:p>
        </w:tc>
      </w:tr>
      <w:tr w:rsidR="00CE0387" w:rsidRPr="00BF4323" w14:paraId="2E3D7F05" w14:textId="77777777" w:rsidTr="00375D02">
        <w:trPr>
          <w:trHeight w:hRule="exact" w:val="202"/>
        </w:trPr>
        <w:tc>
          <w:tcPr>
            <w:tcW w:w="565" w:type="dxa"/>
            <w:shd w:val="clear" w:color="auto" w:fill="auto"/>
            <w:noWrap/>
            <w:tcMar>
              <w:left w:w="58" w:type="dxa"/>
              <w:right w:w="58" w:type="dxa"/>
            </w:tcMar>
            <w:vAlign w:val="center"/>
            <w:hideMark/>
          </w:tcPr>
          <w:p w14:paraId="4674E27E" w14:textId="77777777" w:rsidR="00CE0387" w:rsidRPr="00316631" w:rsidRDefault="00CE0387" w:rsidP="00CE0387">
            <w:pPr>
              <w:jc w:val="center"/>
              <w:rPr>
                <w:bCs/>
                <w:sz w:val="14"/>
                <w:szCs w:val="14"/>
              </w:rPr>
            </w:pPr>
            <w:r w:rsidRPr="00316631">
              <w:rPr>
                <w:bCs/>
                <w:sz w:val="14"/>
                <w:szCs w:val="14"/>
              </w:rPr>
              <w:t>16</w:t>
            </w:r>
          </w:p>
        </w:tc>
        <w:tc>
          <w:tcPr>
            <w:tcW w:w="2250" w:type="dxa"/>
            <w:gridSpan w:val="3"/>
            <w:shd w:val="clear" w:color="auto" w:fill="auto"/>
            <w:noWrap/>
            <w:tcMar>
              <w:left w:w="43" w:type="dxa"/>
              <w:right w:w="43" w:type="dxa"/>
            </w:tcMar>
            <w:vAlign w:val="center"/>
            <w:hideMark/>
          </w:tcPr>
          <w:p w14:paraId="0D21DD55" w14:textId="77777777" w:rsidR="00CE0387" w:rsidRPr="00316631" w:rsidRDefault="00CE0387" w:rsidP="00CE0387">
            <w:pPr>
              <w:rPr>
                <w:sz w:val="14"/>
                <w:szCs w:val="14"/>
              </w:rPr>
            </w:pPr>
            <w:r w:rsidRPr="00316631">
              <w:rPr>
                <w:sz w:val="14"/>
                <w:szCs w:val="14"/>
              </w:rPr>
              <w:t>Cosmetics</w:t>
            </w:r>
          </w:p>
        </w:tc>
        <w:tc>
          <w:tcPr>
            <w:tcW w:w="810" w:type="dxa"/>
            <w:shd w:val="clear" w:color="auto" w:fill="auto"/>
            <w:noWrap/>
            <w:tcMar>
              <w:left w:w="43" w:type="dxa"/>
              <w:right w:w="43" w:type="dxa"/>
            </w:tcMar>
            <w:vAlign w:val="center"/>
          </w:tcPr>
          <w:p w14:paraId="6734CC62" w14:textId="5081584F" w:rsidR="00CE0387" w:rsidRDefault="00CE0387" w:rsidP="00CE0387">
            <w:pPr>
              <w:jc w:val="right"/>
              <w:rPr>
                <w:sz w:val="14"/>
                <w:szCs w:val="14"/>
              </w:rPr>
            </w:pPr>
            <w:r>
              <w:rPr>
                <w:sz w:val="14"/>
                <w:szCs w:val="14"/>
              </w:rPr>
              <w:t>1.6</w:t>
            </w:r>
          </w:p>
        </w:tc>
        <w:tc>
          <w:tcPr>
            <w:tcW w:w="810" w:type="dxa"/>
            <w:shd w:val="clear" w:color="auto" w:fill="auto"/>
            <w:noWrap/>
            <w:tcMar>
              <w:left w:w="43" w:type="dxa"/>
              <w:right w:w="43" w:type="dxa"/>
            </w:tcMar>
            <w:vAlign w:val="center"/>
          </w:tcPr>
          <w:p w14:paraId="6F91C8E1" w14:textId="7A187848" w:rsidR="00CE0387" w:rsidRDefault="00CE0387" w:rsidP="00CE0387">
            <w:pPr>
              <w:jc w:val="right"/>
              <w:rPr>
                <w:sz w:val="14"/>
                <w:szCs w:val="14"/>
              </w:rPr>
            </w:pPr>
            <w:r>
              <w:rPr>
                <w:sz w:val="14"/>
                <w:szCs w:val="14"/>
              </w:rPr>
              <w:t>0.1</w:t>
            </w:r>
          </w:p>
        </w:tc>
        <w:tc>
          <w:tcPr>
            <w:tcW w:w="895" w:type="dxa"/>
            <w:shd w:val="clear" w:color="auto" w:fill="auto"/>
            <w:noWrap/>
            <w:tcMar>
              <w:left w:w="43" w:type="dxa"/>
              <w:right w:w="43" w:type="dxa"/>
            </w:tcMar>
            <w:vAlign w:val="center"/>
          </w:tcPr>
          <w:p w14:paraId="46D4548D" w14:textId="7118EEB3" w:rsidR="00CE0387" w:rsidRDefault="00CE0387" w:rsidP="00CE0387">
            <w:pPr>
              <w:jc w:val="right"/>
              <w:rPr>
                <w:sz w:val="14"/>
                <w:szCs w:val="14"/>
              </w:rPr>
            </w:pPr>
            <w:r>
              <w:rPr>
                <w:sz w:val="14"/>
                <w:szCs w:val="14"/>
              </w:rPr>
              <w:t>1.5</w:t>
            </w:r>
          </w:p>
        </w:tc>
        <w:tc>
          <w:tcPr>
            <w:tcW w:w="750" w:type="dxa"/>
            <w:shd w:val="clear" w:color="auto" w:fill="auto"/>
            <w:tcMar>
              <w:left w:w="43" w:type="dxa"/>
              <w:right w:w="43" w:type="dxa"/>
            </w:tcMar>
            <w:vAlign w:val="center"/>
          </w:tcPr>
          <w:p w14:paraId="5ABC85F4" w14:textId="27001B6E" w:rsidR="00CE0387" w:rsidRDefault="00CE0387" w:rsidP="00CE0387">
            <w:pPr>
              <w:jc w:val="right"/>
              <w:rPr>
                <w:sz w:val="14"/>
                <w:szCs w:val="14"/>
              </w:rPr>
            </w:pPr>
            <w:r>
              <w:rPr>
                <w:sz w:val="14"/>
                <w:szCs w:val="14"/>
              </w:rPr>
              <w:t>2.9</w:t>
            </w:r>
          </w:p>
        </w:tc>
        <w:tc>
          <w:tcPr>
            <w:tcW w:w="750" w:type="dxa"/>
            <w:shd w:val="clear" w:color="auto" w:fill="auto"/>
            <w:tcMar>
              <w:left w:w="43" w:type="dxa"/>
              <w:right w:w="43" w:type="dxa"/>
            </w:tcMar>
            <w:vAlign w:val="center"/>
          </w:tcPr>
          <w:p w14:paraId="0D6BCE97" w14:textId="22037CDF" w:rsidR="00CE0387" w:rsidRDefault="00CE0387" w:rsidP="00CE0387">
            <w:pPr>
              <w:jc w:val="right"/>
              <w:rPr>
                <w:sz w:val="14"/>
                <w:szCs w:val="14"/>
              </w:rPr>
            </w:pPr>
            <w:r>
              <w:rPr>
                <w:sz w:val="14"/>
                <w:szCs w:val="14"/>
              </w:rPr>
              <w:t>1.0</w:t>
            </w:r>
          </w:p>
        </w:tc>
        <w:tc>
          <w:tcPr>
            <w:tcW w:w="750" w:type="dxa"/>
            <w:shd w:val="clear" w:color="auto" w:fill="auto"/>
            <w:tcMar>
              <w:left w:w="43" w:type="dxa"/>
              <w:right w:w="43" w:type="dxa"/>
            </w:tcMar>
            <w:vAlign w:val="center"/>
          </w:tcPr>
          <w:p w14:paraId="7BE12E60" w14:textId="1F1E2944" w:rsidR="00CE0387" w:rsidRDefault="00CE0387" w:rsidP="00CE0387">
            <w:pPr>
              <w:jc w:val="right"/>
              <w:rPr>
                <w:sz w:val="14"/>
                <w:szCs w:val="14"/>
              </w:rPr>
            </w:pPr>
            <w:r>
              <w:rPr>
                <w:sz w:val="14"/>
                <w:szCs w:val="14"/>
              </w:rPr>
              <w:t>1.9</w:t>
            </w:r>
          </w:p>
        </w:tc>
        <w:tc>
          <w:tcPr>
            <w:tcW w:w="745" w:type="dxa"/>
            <w:shd w:val="clear" w:color="auto" w:fill="auto"/>
            <w:tcMar>
              <w:left w:w="43" w:type="dxa"/>
              <w:right w:w="43" w:type="dxa"/>
            </w:tcMar>
            <w:vAlign w:val="center"/>
          </w:tcPr>
          <w:p w14:paraId="08BD0992" w14:textId="2315B10A" w:rsidR="00CE0387" w:rsidRDefault="00CE0387" w:rsidP="00CE0387">
            <w:pPr>
              <w:jc w:val="right"/>
              <w:rPr>
                <w:sz w:val="14"/>
                <w:szCs w:val="14"/>
              </w:rPr>
            </w:pPr>
            <w:r>
              <w:rPr>
                <w:sz w:val="14"/>
                <w:szCs w:val="14"/>
              </w:rPr>
              <w:t>1.6</w:t>
            </w:r>
          </w:p>
        </w:tc>
        <w:tc>
          <w:tcPr>
            <w:tcW w:w="745" w:type="dxa"/>
            <w:shd w:val="clear" w:color="auto" w:fill="auto"/>
            <w:tcMar>
              <w:left w:w="43" w:type="dxa"/>
              <w:right w:w="43" w:type="dxa"/>
            </w:tcMar>
            <w:vAlign w:val="center"/>
          </w:tcPr>
          <w:p w14:paraId="5724E0B5" w14:textId="2BC529B9" w:rsidR="00CE0387" w:rsidRDefault="00CE0387" w:rsidP="00CE0387">
            <w:pPr>
              <w:jc w:val="right"/>
              <w:rPr>
                <w:sz w:val="14"/>
                <w:szCs w:val="14"/>
              </w:rPr>
            </w:pPr>
            <w:r>
              <w:rPr>
                <w:sz w:val="14"/>
                <w:szCs w:val="14"/>
              </w:rPr>
              <w:t>-</w:t>
            </w:r>
          </w:p>
        </w:tc>
        <w:tc>
          <w:tcPr>
            <w:tcW w:w="745" w:type="dxa"/>
            <w:shd w:val="clear" w:color="auto" w:fill="auto"/>
            <w:tcMar>
              <w:left w:w="43" w:type="dxa"/>
              <w:right w:w="43" w:type="dxa"/>
            </w:tcMar>
            <w:vAlign w:val="center"/>
          </w:tcPr>
          <w:p w14:paraId="3CCD6236" w14:textId="7E99E51A" w:rsidR="00CE0387" w:rsidRDefault="00CE0387" w:rsidP="00CE0387">
            <w:pPr>
              <w:jc w:val="right"/>
              <w:rPr>
                <w:sz w:val="14"/>
                <w:szCs w:val="14"/>
              </w:rPr>
            </w:pPr>
            <w:r>
              <w:rPr>
                <w:sz w:val="14"/>
                <w:szCs w:val="14"/>
              </w:rPr>
              <w:t>1.6</w:t>
            </w:r>
          </w:p>
        </w:tc>
      </w:tr>
      <w:tr w:rsidR="00CE0387" w:rsidRPr="00BF4323" w14:paraId="02B7CC9E" w14:textId="77777777" w:rsidTr="00375D02">
        <w:trPr>
          <w:trHeight w:hRule="exact" w:val="202"/>
        </w:trPr>
        <w:tc>
          <w:tcPr>
            <w:tcW w:w="565" w:type="dxa"/>
            <w:shd w:val="clear" w:color="auto" w:fill="auto"/>
            <w:noWrap/>
            <w:tcMar>
              <w:left w:w="58" w:type="dxa"/>
              <w:right w:w="58" w:type="dxa"/>
            </w:tcMar>
            <w:vAlign w:val="center"/>
            <w:hideMark/>
          </w:tcPr>
          <w:p w14:paraId="083EAEA6" w14:textId="77777777" w:rsidR="00CE0387" w:rsidRPr="00316631" w:rsidRDefault="00CE0387" w:rsidP="00CE0387">
            <w:pPr>
              <w:jc w:val="center"/>
              <w:rPr>
                <w:bCs/>
                <w:sz w:val="14"/>
                <w:szCs w:val="14"/>
              </w:rPr>
            </w:pPr>
            <w:r w:rsidRPr="00316631">
              <w:rPr>
                <w:bCs/>
                <w:sz w:val="14"/>
                <w:szCs w:val="14"/>
              </w:rPr>
              <w:t>17</w:t>
            </w:r>
          </w:p>
        </w:tc>
        <w:tc>
          <w:tcPr>
            <w:tcW w:w="2250" w:type="dxa"/>
            <w:gridSpan w:val="3"/>
            <w:shd w:val="clear" w:color="auto" w:fill="auto"/>
            <w:noWrap/>
            <w:tcMar>
              <w:left w:w="43" w:type="dxa"/>
              <w:right w:w="43" w:type="dxa"/>
            </w:tcMar>
            <w:vAlign w:val="center"/>
            <w:hideMark/>
          </w:tcPr>
          <w:p w14:paraId="67BEC2E3" w14:textId="77777777" w:rsidR="00CE0387" w:rsidRPr="00316631" w:rsidRDefault="00CE0387" w:rsidP="00CE0387">
            <w:pPr>
              <w:rPr>
                <w:sz w:val="14"/>
                <w:szCs w:val="14"/>
              </w:rPr>
            </w:pPr>
            <w:r w:rsidRPr="00316631">
              <w:rPr>
                <w:sz w:val="14"/>
                <w:szCs w:val="14"/>
              </w:rPr>
              <w:t>Fertilizers</w:t>
            </w:r>
          </w:p>
        </w:tc>
        <w:tc>
          <w:tcPr>
            <w:tcW w:w="810" w:type="dxa"/>
            <w:shd w:val="clear" w:color="auto" w:fill="auto"/>
            <w:noWrap/>
            <w:tcMar>
              <w:left w:w="43" w:type="dxa"/>
              <w:right w:w="43" w:type="dxa"/>
            </w:tcMar>
            <w:vAlign w:val="center"/>
          </w:tcPr>
          <w:p w14:paraId="1C475B3B" w14:textId="52B0EA1A" w:rsidR="00CE0387" w:rsidRDefault="00CE0387" w:rsidP="00CE0387">
            <w:pPr>
              <w:jc w:val="right"/>
              <w:rPr>
                <w:sz w:val="14"/>
                <w:szCs w:val="14"/>
              </w:rPr>
            </w:pPr>
            <w:r>
              <w:rPr>
                <w:sz w:val="14"/>
                <w:szCs w:val="14"/>
              </w:rPr>
              <w:t>-</w:t>
            </w:r>
          </w:p>
        </w:tc>
        <w:tc>
          <w:tcPr>
            <w:tcW w:w="810" w:type="dxa"/>
            <w:shd w:val="clear" w:color="auto" w:fill="auto"/>
            <w:noWrap/>
            <w:tcMar>
              <w:left w:w="43" w:type="dxa"/>
              <w:right w:w="43" w:type="dxa"/>
            </w:tcMar>
            <w:vAlign w:val="center"/>
          </w:tcPr>
          <w:p w14:paraId="788394F6" w14:textId="0D840FEF" w:rsidR="00CE0387" w:rsidRDefault="00CE0387" w:rsidP="00CE0387">
            <w:pPr>
              <w:jc w:val="right"/>
              <w:rPr>
                <w:sz w:val="14"/>
                <w:szCs w:val="14"/>
              </w:rPr>
            </w:pPr>
            <w:r>
              <w:rPr>
                <w:sz w:val="14"/>
                <w:szCs w:val="14"/>
              </w:rPr>
              <w:t>-</w:t>
            </w:r>
          </w:p>
        </w:tc>
        <w:tc>
          <w:tcPr>
            <w:tcW w:w="895" w:type="dxa"/>
            <w:shd w:val="clear" w:color="auto" w:fill="auto"/>
            <w:noWrap/>
            <w:tcMar>
              <w:left w:w="43" w:type="dxa"/>
              <w:right w:w="43" w:type="dxa"/>
            </w:tcMar>
            <w:vAlign w:val="center"/>
          </w:tcPr>
          <w:p w14:paraId="6AF699D9" w14:textId="7DDF01F3" w:rsidR="00CE0387" w:rsidRDefault="00CE0387" w:rsidP="00CE0387">
            <w:pPr>
              <w:jc w:val="right"/>
              <w:rPr>
                <w:sz w:val="14"/>
                <w:szCs w:val="14"/>
              </w:rPr>
            </w:pPr>
            <w:r>
              <w:rPr>
                <w:sz w:val="14"/>
                <w:szCs w:val="14"/>
              </w:rPr>
              <w:t>-</w:t>
            </w:r>
          </w:p>
        </w:tc>
        <w:tc>
          <w:tcPr>
            <w:tcW w:w="750" w:type="dxa"/>
            <w:shd w:val="clear" w:color="auto" w:fill="auto"/>
            <w:tcMar>
              <w:left w:w="43" w:type="dxa"/>
              <w:right w:w="43" w:type="dxa"/>
            </w:tcMar>
            <w:vAlign w:val="center"/>
          </w:tcPr>
          <w:p w14:paraId="11791D09" w14:textId="5703CDD0" w:rsidR="00CE0387" w:rsidRDefault="00CE0387" w:rsidP="00CE0387">
            <w:pPr>
              <w:jc w:val="right"/>
              <w:rPr>
                <w:sz w:val="14"/>
                <w:szCs w:val="14"/>
              </w:rPr>
            </w:pPr>
            <w:r>
              <w:rPr>
                <w:sz w:val="14"/>
                <w:szCs w:val="14"/>
              </w:rPr>
              <w:t>..</w:t>
            </w:r>
          </w:p>
        </w:tc>
        <w:tc>
          <w:tcPr>
            <w:tcW w:w="750" w:type="dxa"/>
            <w:shd w:val="clear" w:color="auto" w:fill="auto"/>
            <w:tcMar>
              <w:left w:w="43" w:type="dxa"/>
              <w:right w:w="43" w:type="dxa"/>
            </w:tcMar>
            <w:vAlign w:val="center"/>
          </w:tcPr>
          <w:p w14:paraId="6E5B97D7" w14:textId="3B0D8E15" w:rsidR="00CE0387" w:rsidRDefault="00CE0387" w:rsidP="00CE0387">
            <w:pPr>
              <w:jc w:val="right"/>
              <w:rPr>
                <w:sz w:val="14"/>
                <w:szCs w:val="14"/>
              </w:rPr>
            </w:pPr>
            <w:r>
              <w:rPr>
                <w:sz w:val="14"/>
                <w:szCs w:val="14"/>
              </w:rPr>
              <w:t>-</w:t>
            </w:r>
          </w:p>
        </w:tc>
        <w:tc>
          <w:tcPr>
            <w:tcW w:w="750" w:type="dxa"/>
            <w:shd w:val="clear" w:color="auto" w:fill="auto"/>
            <w:tcMar>
              <w:left w:w="43" w:type="dxa"/>
              <w:right w:w="43" w:type="dxa"/>
            </w:tcMar>
            <w:vAlign w:val="center"/>
          </w:tcPr>
          <w:p w14:paraId="4ADD0E70" w14:textId="164CA5AC" w:rsidR="00CE0387" w:rsidRDefault="00CE0387" w:rsidP="00CE0387">
            <w:pPr>
              <w:jc w:val="right"/>
              <w:rPr>
                <w:sz w:val="14"/>
                <w:szCs w:val="14"/>
              </w:rPr>
            </w:pPr>
            <w:r>
              <w:rPr>
                <w:sz w:val="14"/>
                <w:szCs w:val="14"/>
              </w:rPr>
              <w:t>..</w:t>
            </w:r>
          </w:p>
        </w:tc>
        <w:tc>
          <w:tcPr>
            <w:tcW w:w="745" w:type="dxa"/>
            <w:shd w:val="clear" w:color="auto" w:fill="auto"/>
            <w:tcMar>
              <w:left w:w="43" w:type="dxa"/>
              <w:right w:w="43" w:type="dxa"/>
            </w:tcMar>
            <w:vAlign w:val="center"/>
          </w:tcPr>
          <w:p w14:paraId="1D7FB7EE" w14:textId="4BAD9C66" w:rsidR="00CE0387" w:rsidRDefault="00CE0387" w:rsidP="00CE0387">
            <w:pPr>
              <w:jc w:val="right"/>
              <w:rPr>
                <w:sz w:val="14"/>
                <w:szCs w:val="14"/>
              </w:rPr>
            </w:pPr>
            <w:r>
              <w:rPr>
                <w:sz w:val="14"/>
                <w:szCs w:val="14"/>
              </w:rPr>
              <w:t>-</w:t>
            </w:r>
          </w:p>
        </w:tc>
        <w:tc>
          <w:tcPr>
            <w:tcW w:w="745" w:type="dxa"/>
            <w:shd w:val="clear" w:color="auto" w:fill="auto"/>
            <w:tcMar>
              <w:left w:w="43" w:type="dxa"/>
              <w:right w:w="43" w:type="dxa"/>
            </w:tcMar>
            <w:vAlign w:val="center"/>
          </w:tcPr>
          <w:p w14:paraId="47BFE5C0" w14:textId="1F44DDF7" w:rsidR="00CE0387" w:rsidRDefault="00CE0387" w:rsidP="00CE0387">
            <w:pPr>
              <w:jc w:val="right"/>
              <w:rPr>
                <w:sz w:val="14"/>
                <w:szCs w:val="14"/>
              </w:rPr>
            </w:pPr>
            <w:r>
              <w:rPr>
                <w:sz w:val="14"/>
                <w:szCs w:val="14"/>
              </w:rPr>
              <w:t>-</w:t>
            </w:r>
          </w:p>
        </w:tc>
        <w:tc>
          <w:tcPr>
            <w:tcW w:w="745" w:type="dxa"/>
            <w:shd w:val="clear" w:color="auto" w:fill="auto"/>
            <w:tcMar>
              <w:left w:w="43" w:type="dxa"/>
              <w:right w:w="43" w:type="dxa"/>
            </w:tcMar>
            <w:vAlign w:val="center"/>
          </w:tcPr>
          <w:p w14:paraId="27DDCABF" w14:textId="283D5840" w:rsidR="00CE0387" w:rsidRDefault="00CE0387" w:rsidP="00CE0387">
            <w:pPr>
              <w:jc w:val="right"/>
              <w:rPr>
                <w:sz w:val="14"/>
                <w:szCs w:val="14"/>
              </w:rPr>
            </w:pPr>
            <w:r>
              <w:rPr>
                <w:sz w:val="14"/>
                <w:szCs w:val="14"/>
              </w:rPr>
              <w:t>-</w:t>
            </w:r>
          </w:p>
        </w:tc>
      </w:tr>
      <w:tr w:rsidR="00CE0387" w:rsidRPr="00BF4323" w14:paraId="0D351A40" w14:textId="77777777" w:rsidTr="00375D02">
        <w:trPr>
          <w:trHeight w:hRule="exact" w:val="202"/>
        </w:trPr>
        <w:tc>
          <w:tcPr>
            <w:tcW w:w="565" w:type="dxa"/>
            <w:shd w:val="clear" w:color="auto" w:fill="auto"/>
            <w:noWrap/>
            <w:tcMar>
              <w:left w:w="58" w:type="dxa"/>
              <w:right w:w="58" w:type="dxa"/>
            </w:tcMar>
            <w:vAlign w:val="center"/>
            <w:hideMark/>
          </w:tcPr>
          <w:p w14:paraId="60318AF6" w14:textId="77777777" w:rsidR="00CE0387" w:rsidRPr="00316631" w:rsidRDefault="00CE0387" w:rsidP="00CE0387">
            <w:pPr>
              <w:jc w:val="center"/>
              <w:rPr>
                <w:bCs/>
                <w:sz w:val="14"/>
                <w:szCs w:val="14"/>
              </w:rPr>
            </w:pPr>
            <w:r w:rsidRPr="00316631">
              <w:rPr>
                <w:bCs/>
                <w:sz w:val="14"/>
                <w:szCs w:val="14"/>
              </w:rPr>
              <w:t>18</w:t>
            </w:r>
          </w:p>
        </w:tc>
        <w:tc>
          <w:tcPr>
            <w:tcW w:w="2250" w:type="dxa"/>
            <w:gridSpan w:val="3"/>
            <w:shd w:val="clear" w:color="auto" w:fill="auto"/>
            <w:noWrap/>
            <w:tcMar>
              <w:left w:w="43" w:type="dxa"/>
              <w:right w:w="43" w:type="dxa"/>
            </w:tcMar>
            <w:vAlign w:val="center"/>
            <w:hideMark/>
          </w:tcPr>
          <w:p w14:paraId="67ACD6BC" w14:textId="77777777" w:rsidR="00CE0387" w:rsidRPr="00316631" w:rsidRDefault="00CE0387" w:rsidP="00CE0387">
            <w:pPr>
              <w:rPr>
                <w:sz w:val="14"/>
                <w:szCs w:val="14"/>
              </w:rPr>
            </w:pPr>
            <w:r w:rsidRPr="00316631">
              <w:rPr>
                <w:sz w:val="14"/>
                <w:szCs w:val="14"/>
              </w:rPr>
              <w:t>Cement</w:t>
            </w:r>
          </w:p>
        </w:tc>
        <w:tc>
          <w:tcPr>
            <w:tcW w:w="810" w:type="dxa"/>
            <w:shd w:val="clear" w:color="auto" w:fill="auto"/>
            <w:noWrap/>
            <w:tcMar>
              <w:left w:w="43" w:type="dxa"/>
              <w:right w:w="43" w:type="dxa"/>
            </w:tcMar>
            <w:vAlign w:val="center"/>
          </w:tcPr>
          <w:p w14:paraId="6CB6D332" w14:textId="4E79078C" w:rsidR="00CE0387" w:rsidRDefault="00CE0387" w:rsidP="00CE0387">
            <w:pPr>
              <w:jc w:val="right"/>
              <w:rPr>
                <w:sz w:val="14"/>
                <w:szCs w:val="14"/>
              </w:rPr>
            </w:pPr>
            <w:r>
              <w:rPr>
                <w:sz w:val="14"/>
                <w:szCs w:val="14"/>
              </w:rPr>
              <w:t>0.1</w:t>
            </w:r>
          </w:p>
        </w:tc>
        <w:tc>
          <w:tcPr>
            <w:tcW w:w="810" w:type="dxa"/>
            <w:shd w:val="clear" w:color="auto" w:fill="auto"/>
            <w:noWrap/>
            <w:tcMar>
              <w:left w:w="43" w:type="dxa"/>
              <w:right w:w="43" w:type="dxa"/>
            </w:tcMar>
            <w:vAlign w:val="center"/>
          </w:tcPr>
          <w:p w14:paraId="3CD10A65" w14:textId="60039DD7" w:rsidR="00CE0387" w:rsidRDefault="00CE0387" w:rsidP="00CE0387">
            <w:pPr>
              <w:jc w:val="right"/>
              <w:rPr>
                <w:sz w:val="14"/>
                <w:szCs w:val="14"/>
              </w:rPr>
            </w:pPr>
            <w:r>
              <w:rPr>
                <w:sz w:val="14"/>
                <w:szCs w:val="14"/>
              </w:rPr>
              <w:t>..</w:t>
            </w:r>
          </w:p>
        </w:tc>
        <w:tc>
          <w:tcPr>
            <w:tcW w:w="895" w:type="dxa"/>
            <w:shd w:val="clear" w:color="auto" w:fill="auto"/>
            <w:noWrap/>
            <w:tcMar>
              <w:left w:w="43" w:type="dxa"/>
              <w:right w:w="43" w:type="dxa"/>
            </w:tcMar>
            <w:vAlign w:val="center"/>
          </w:tcPr>
          <w:p w14:paraId="3A888774" w14:textId="5F6A7E54" w:rsidR="00CE0387" w:rsidRDefault="00CE0387" w:rsidP="00CE0387">
            <w:pPr>
              <w:jc w:val="right"/>
              <w:rPr>
                <w:sz w:val="14"/>
                <w:szCs w:val="14"/>
              </w:rPr>
            </w:pPr>
            <w:r>
              <w:rPr>
                <w:sz w:val="14"/>
                <w:szCs w:val="14"/>
              </w:rPr>
              <w:t>..</w:t>
            </w:r>
          </w:p>
        </w:tc>
        <w:tc>
          <w:tcPr>
            <w:tcW w:w="750" w:type="dxa"/>
            <w:shd w:val="clear" w:color="auto" w:fill="auto"/>
            <w:tcMar>
              <w:left w:w="43" w:type="dxa"/>
              <w:right w:w="43" w:type="dxa"/>
            </w:tcMar>
            <w:vAlign w:val="center"/>
          </w:tcPr>
          <w:p w14:paraId="22C140EA" w14:textId="308E7B71" w:rsidR="00CE0387" w:rsidRDefault="00CE0387" w:rsidP="00CE0387">
            <w:pPr>
              <w:jc w:val="right"/>
              <w:rPr>
                <w:sz w:val="14"/>
                <w:szCs w:val="14"/>
              </w:rPr>
            </w:pPr>
            <w:r>
              <w:rPr>
                <w:sz w:val="14"/>
                <w:szCs w:val="14"/>
              </w:rPr>
              <w:t>6.9</w:t>
            </w:r>
          </w:p>
        </w:tc>
        <w:tc>
          <w:tcPr>
            <w:tcW w:w="750" w:type="dxa"/>
            <w:shd w:val="clear" w:color="auto" w:fill="auto"/>
            <w:tcMar>
              <w:left w:w="43" w:type="dxa"/>
              <w:right w:w="43" w:type="dxa"/>
            </w:tcMar>
            <w:vAlign w:val="center"/>
          </w:tcPr>
          <w:p w14:paraId="6AE40754" w14:textId="7486CCB5" w:rsidR="00CE0387" w:rsidRDefault="00CE0387" w:rsidP="00CE0387">
            <w:pPr>
              <w:jc w:val="right"/>
              <w:rPr>
                <w:sz w:val="14"/>
                <w:szCs w:val="14"/>
              </w:rPr>
            </w:pPr>
            <w:r>
              <w:rPr>
                <w:sz w:val="14"/>
                <w:szCs w:val="14"/>
              </w:rPr>
              <w:t>0.2</w:t>
            </w:r>
          </w:p>
        </w:tc>
        <w:tc>
          <w:tcPr>
            <w:tcW w:w="750" w:type="dxa"/>
            <w:shd w:val="clear" w:color="auto" w:fill="auto"/>
            <w:tcMar>
              <w:left w:w="43" w:type="dxa"/>
              <w:right w:w="43" w:type="dxa"/>
            </w:tcMar>
            <w:vAlign w:val="center"/>
          </w:tcPr>
          <w:p w14:paraId="48FA15CE" w14:textId="218C51E0" w:rsidR="00CE0387" w:rsidRDefault="00CE0387" w:rsidP="00CE0387">
            <w:pPr>
              <w:jc w:val="right"/>
              <w:rPr>
                <w:sz w:val="14"/>
                <w:szCs w:val="14"/>
              </w:rPr>
            </w:pPr>
            <w:r>
              <w:rPr>
                <w:sz w:val="14"/>
                <w:szCs w:val="14"/>
              </w:rPr>
              <w:t>6.7</w:t>
            </w:r>
          </w:p>
        </w:tc>
        <w:tc>
          <w:tcPr>
            <w:tcW w:w="745" w:type="dxa"/>
            <w:shd w:val="clear" w:color="auto" w:fill="auto"/>
            <w:tcMar>
              <w:left w:w="43" w:type="dxa"/>
              <w:right w:w="43" w:type="dxa"/>
            </w:tcMar>
            <w:vAlign w:val="center"/>
          </w:tcPr>
          <w:p w14:paraId="3D235614" w14:textId="3C0ED030" w:rsidR="00CE0387" w:rsidRDefault="00CE0387" w:rsidP="00CE0387">
            <w:pPr>
              <w:jc w:val="right"/>
              <w:rPr>
                <w:sz w:val="14"/>
                <w:szCs w:val="14"/>
              </w:rPr>
            </w:pPr>
            <w:r>
              <w:rPr>
                <w:sz w:val="14"/>
                <w:szCs w:val="14"/>
              </w:rPr>
              <w:t>22.6</w:t>
            </w:r>
          </w:p>
        </w:tc>
        <w:tc>
          <w:tcPr>
            <w:tcW w:w="745" w:type="dxa"/>
            <w:shd w:val="clear" w:color="auto" w:fill="auto"/>
            <w:tcMar>
              <w:left w:w="43" w:type="dxa"/>
              <w:right w:w="43" w:type="dxa"/>
            </w:tcMar>
            <w:vAlign w:val="center"/>
          </w:tcPr>
          <w:p w14:paraId="0FAA19BB" w14:textId="32A5BF4B" w:rsidR="00CE0387" w:rsidRDefault="00CE0387" w:rsidP="00CE0387">
            <w:pPr>
              <w:jc w:val="right"/>
              <w:rPr>
                <w:sz w:val="14"/>
                <w:szCs w:val="14"/>
              </w:rPr>
            </w:pPr>
            <w:r>
              <w:rPr>
                <w:sz w:val="14"/>
                <w:szCs w:val="14"/>
              </w:rPr>
              <w:t>-</w:t>
            </w:r>
          </w:p>
        </w:tc>
        <w:tc>
          <w:tcPr>
            <w:tcW w:w="745" w:type="dxa"/>
            <w:shd w:val="clear" w:color="auto" w:fill="auto"/>
            <w:tcMar>
              <w:left w:w="43" w:type="dxa"/>
              <w:right w:w="43" w:type="dxa"/>
            </w:tcMar>
            <w:vAlign w:val="center"/>
          </w:tcPr>
          <w:p w14:paraId="0BA9D3F5" w14:textId="279A4419" w:rsidR="00CE0387" w:rsidRDefault="00CE0387" w:rsidP="00CE0387">
            <w:pPr>
              <w:jc w:val="right"/>
              <w:rPr>
                <w:sz w:val="14"/>
                <w:szCs w:val="14"/>
              </w:rPr>
            </w:pPr>
            <w:r>
              <w:rPr>
                <w:sz w:val="14"/>
                <w:szCs w:val="14"/>
              </w:rPr>
              <w:t>22.6</w:t>
            </w:r>
          </w:p>
        </w:tc>
      </w:tr>
      <w:tr w:rsidR="00CE0387" w:rsidRPr="00BF4323" w14:paraId="68BC79F2" w14:textId="77777777" w:rsidTr="00375D02">
        <w:trPr>
          <w:trHeight w:hRule="exact" w:val="202"/>
        </w:trPr>
        <w:tc>
          <w:tcPr>
            <w:tcW w:w="565" w:type="dxa"/>
            <w:shd w:val="clear" w:color="auto" w:fill="auto"/>
            <w:noWrap/>
            <w:tcMar>
              <w:left w:w="58" w:type="dxa"/>
              <w:right w:w="58" w:type="dxa"/>
            </w:tcMar>
            <w:vAlign w:val="center"/>
            <w:hideMark/>
          </w:tcPr>
          <w:p w14:paraId="493CBE39" w14:textId="77777777" w:rsidR="00CE0387" w:rsidRPr="00316631" w:rsidRDefault="00CE0387" w:rsidP="00CE0387">
            <w:pPr>
              <w:jc w:val="center"/>
              <w:rPr>
                <w:bCs/>
                <w:sz w:val="14"/>
                <w:szCs w:val="14"/>
              </w:rPr>
            </w:pPr>
            <w:r w:rsidRPr="00316631">
              <w:rPr>
                <w:bCs/>
                <w:sz w:val="14"/>
                <w:szCs w:val="14"/>
              </w:rPr>
              <w:t>19</w:t>
            </w:r>
          </w:p>
        </w:tc>
        <w:tc>
          <w:tcPr>
            <w:tcW w:w="2250" w:type="dxa"/>
            <w:gridSpan w:val="3"/>
            <w:shd w:val="clear" w:color="auto" w:fill="auto"/>
            <w:noWrap/>
            <w:tcMar>
              <w:left w:w="43" w:type="dxa"/>
              <w:right w:w="43" w:type="dxa"/>
            </w:tcMar>
            <w:vAlign w:val="center"/>
            <w:hideMark/>
          </w:tcPr>
          <w:p w14:paraId="3A5A7AA8" w14:textId="77777777" w:rsidR="00CE0387" w:rsidRPr="00316631" w:rsidRDefault="00CE0387" w:rsidP="00CE0387">
            <w:pPr>
              <w:rPr>
                <w:sz w:val="14"/>
                <w:szCs w:val="14"/>
              </w:rPr>
            </w:pPr>
            <w:r w:rsidRPr="00316631">
              <w:rPr>
                <w:sz w:val="14"/>
                <w:szCs w:val="14"/>
              </w:rPr>
              <w:t>Ceramics</w:t>
            </w:r>
          </w:p>
        </w:tc>
        <w:tc>
          <w:tcPr>
            <w:tcW w:w="810" w:type="dxa"/>
            <w:shd w:val="clear" w:color="auto" w:fill="auto"/>
            <w:noWrap/>
            <w:tcMar>
              <w:left w:w="43" w:type="dxa"/>
              <w:right w:w="43" w:type="dxa"/>
            </w:tcMar>
            <w:vAlign w:val="center"/>
          </w:tcPr>
          <w:p w14:paraId="3C2052BA" w14:textId="1EE14DFF" w:rsidR="00CE0387" w:rsidRDefault="00CE0387" w:rsidP="00CE0387">
            <w:pPr>
              <w:jc w:val="right"/>
              <w:rPr>
                <w:sz w:val="14"/>
                <w:szCs w:val="14"/>
              </w:rPr>
            </w:pPr>
            <w:r>
              <w:rPr>
                <w:sz w:val="14"/>
                <w:szCs w:val="14"/>
              </w:rPr>
              <w:t>0.4</w:t>
            </w:r>
          </w:p>
        </w:tc>
        <w:tc>
          <w:tcPr>
            <w:tcW w:w="810" w:type="dxa"/>
            <w:shd w:val="clear" w:color="auto" w:fill="auto"/>
            <w:noWrap/>
            <w:tcMar>
              <w:left w:w="43" w:type="dxa"/>
              <w:right w:w="43" w:type="dxa"/>
            </w:tcMar>
            <w:vAlign w:val="center"/>
          </w:tcPr>
          <w:p w14:paraId="3F127F4A" w14:textId="13D3D828" w:rsidR="00CE0387" w:rsidRDefault="00CE0387" w:rsidP="00CE0387">
            <w:pPr>
              <w:jc w:val="right"/>
              <w:rPr>
                <w:sz w:val="14"/>
                <w:szCs w:val="14"/>
              </w:rPr>
            </w:pPr>
            <w:r>
              <w:rPr>
                <w:sz w:val="14"/>
                <w:szCs w:val="14"/>
              </w:rPr>
              <w:t>-</w:t>
            </w:r>
          </w:p>
        </w:tc>
        <w:tc>
          <w:tcPr>
            <w:tcW w:w="895" w:type="dxa"/>
            <w:shd w:val="clear" w:color="auto" w:fill="auto"/>
            <w:noWrap/>
            <w:tcMar>
              <w:left w:w="43" w:type="dxa"/>
              <w:right w:w="43" w:type="dxa"/>
            </w:tcMar>
            <w:vAlign w:val="center"/>
          </w:tcPr>
          <w:p w14:paraId="43AA0BEE" w14:textId="59C2415C" w:rsidR="00CE0387" w:rsidRDefault="00CE0387" w:rsidP="00CE0387">
            <w:pPr>
              <w:jc w:val="right"/>
              <w:rPr>
                <w:sz w:val="14"/>
                <w:szCs w:val="14"/>
              </w:rPr>
            </w:pPr>
            <w:r>
              <w:rPr>
                <w:sz w:val="14"/>
                <w:szCs w:val="14"/>
              </w:rPr>
              <w:t>0.4</w:t>
            </w:r>
          </w:p>
        </w:tc>
        <w:tc>
          <w:tcPr>
            <w:tcW w:w="750" w:type="dxa"/>
            <w:shd w:val="clear" w:color="auto" w:fill="auto"/>
            <w:tcMar>
              <w:left w:w="43" w:type="dxa"/>
              <w:right w:w="43" w:type="dxa"/>
            </w:tcMar>
            <w:vAlign w:val="center"/>
          </w:tcPr>
          <w:p w14:paraId="6D987F54" w14:textId="4BA8CE4E" w:rsidR="00CE0387" w:rsidRDefault="00CE0387" w:rsidP="00CE0387">
            <w:pPr>
              <w:jc w:val="right"/>
              <w:rPr>
                <w:sz w:val="14"/>
                <w:szCs w:val="14"/>
              </w:rPr>
            </w:pPr>
            <w:r>
              <w:rPr>
                <w:sz w:val="14"/>
                <w:szCs w:val="14"/>
              </w:rPr>
              <w:t>4.8</w:t>
            </w:r>
          </w:p>
        </w:tc>
        <w:tc>
          <w:tcPr>
            <w:tcW w:w="750" w:type="dxa"/>
            <w:shd w:val="clear" w:color="auto" w:fill="auto"/>
            <w:tcMar>
              <w:left w:w="43" w:type="dxa"/>
              <w:right w:w="43" w:type="dxa"/>
            </w:tcMar>
            <w:vAlign w:val="center"/>
          </w:tcPr>
          <w:p w14:paraId="0E599981" w14:textId="4ECF0A67" w:rsidR="00CE0387" w:rsidRDefault="00CE0387" w:rsidP="00CE0387">
            <w:pPr>
              <w:jc w:val="right"/>
              <w:rPr>
                <w:sz w:val="14"/>
                <w:szCs w:val="14"/>
              </w:rPr>
            </w:pPr>
            <w:r>
              <w:rPr>
                <w:sz w:val="14"/>
                <w:szCs w:val="14"/>
              </w:rPr>
              <w:t>-</w:t>
            </w:r>
          </w:p>
        </w:tc>
        <w:tc>
          <w:tcPr>
            <w:tcW w:w="750" w:type="dxa"/>
            <w:shd w:val="clear" w:color="auto" w:fill="auto"/>
            <w:tcMar>
              <w:left w:w="43" w:type="dxa"/>
              <w:right w:w="43" w:type="dxa"/>
            </w:tcMar>
            <w:vAlign w:val="center"/>
          </w:tcPr>
          <w:p w14:paraId="1E629134" w14:textId="57945B1D" w:rsidR="00CE0387" w:rsidRDefault="00CE0387" w:rsidP="00CE0387">
            <w:pPr>
              <w:jc w:val="right"/>
              <w:rPr>
                <w:sz w:val="14"/>
                <w:szCs w:val="14"/>
              </w:rPr>
            </w:pPr>
            <w:r>
              <w:rPr>
                <w:sz w:val="14"/>
                <w:szCs w:val="14"/>
              </w:rPr>
              <w:t>4.8</w:t>
            </w:r>
          </w:p>
        </w:tc>
        <w:tc>
          <w:tcPr>
            <w:tcW w:w="745" w:type="dxa"/>
            <w:shd w:val="clear" w:color="auto" w:fill="auto"/>
            <w:tcMar>
              <w:left w:w="43" w:type="dxa"/>
              <w:right w:w="43" w:type="dxa"/>
            </w:tcMar>
            <w:vAlign w:val="center"/>
          </w:tcPr>
          <w:p w14:paraId="4669393A" w14:textId="2F81B9C1" w:rsidR="00CE0387" w:rsidRDefault="00CE0387" w:rsidP="00CE0387">
            <w:pPr>
              <w:jc w:val="right"/>
              <w:rPr>
                <w:sz w:val="14"/>
                <w:szCs w:val="14"/>
              </w:rPr>
            </w:pPr>
            <w:r>
              <w:rPr>
                <w:sz w:val="14"/>
                <w:szCs w:val="14"/>
              </w:rPr>
              <w:t>13.0</w:t>
            </w:r>
          </w:p>
        </w:tc>
        <w:tc>
          <w:tcPr>
            <w:tcW w:w="745" w:type="dxa"/>
            <w:shd w:val="clear" w:color="auto" w:fill="auto"/>
            <w:tcMar>
              <w:left w:w="43" w:type="dxa"/>
              <w:right w:w="43" w:type="dxa"/>
            </w:tcMar>
            <w:vAlign w:val="center"/>
          </w:tcPr>
          <w:p w14:paraId="4DC54EE5" w14:textId="4198E787" w:rsidR="00CE0387" w:rsidRDefault="00CE0387" w:rsidP="00CE0387">
            <w:pPr>
              <w:jc w:val="right"/>
              <w:rPr>
                <w:sz w:val="14"/>
                <w:szCs w:val="14"/>
              </w:rPr>
            </w:pPr>
            <w:r>
              <w:rPr>
                <w:sz w:val="14"/>
                <w:szCs w:val="14"/>
              </w:rPr>
              <w:t>-</w:t>
            </w:r>
          </w:p>
        </w:tc>
        <w:tc>
          <w:tcPr>
            <w:tcW w:w="745" w:type="dxa"/>
            <w:shd w:val="clear" w:color="auto" w:fill="auto"/>
            <w:tcMar>
              <w:left w:w="43" w:type="dxa"/>
              <w:right w:w="43" w:type="dxa"/>
            </w:tcMar>
            <w:vAlign w:val="center"/>
          </w:tcPr>
          <w:p w14:paraId="25708574" w14:textId="190BB213" w:rsidR="00CE0387" w:rsidRDefault="00CE0387" w:rsidP="00CE0387">
            <w:pPr>
              <w:jc w:val="right"/>
              <w:rPr>
                <w:sz w:val="14"/>
                <w:szCs w:val="14"/>
              </w:rPr>
            </w:pPr>
            <w:r>
              <w:rPr>
                <w:sz w:val="14"/>
                <w:szCs w:val="14"/>
              </w:rPr>
              <w:t>13.0</w:t>
            </w:r>
          </w:p>
        </w:tc>
      </w:tr>
      <w:tr w:rsidR="00CE0387" w:rsidRPr="00BF4323" w14:paraId="25D57E70" w14:textId="77777777" w:rsidTr="00375D02">
        <w:trPr>
          <w:trHeight w:hRule="exact" w:val="202"/>
        </w:trPr>
        <w:tc>
          <w:tcPr>
            <w:tcW w:w="565" w:type="dxa"/>
            <w:shd w:val="clear" w:color="auto" w:fill="auto"/>
            <w:noWrap/>
            <w:tcMar>
              <w:left w:w="58" w:type="dxa"/>
              <w:right w:w="58" w:type="dxa"/>
            </w:tcMar>
            <w:vAlign w:val="center"/>
            <w:hideMark/>
          </w:tcPr>
          <w:p w14:paraId="219F2BB5" w14:textId="77777777" w:rsidR="00CE0387" w:rsidRPr="00316631" w:rsidRDefault="00CE0387" w:rsidP="00CE0387">
            <w:pPr>
              <w:jc w:val="center"/>
              <w:rPr>
                <w:bCs/>
                <w:sz w:val="14"/>
                <w:szCs w:val="14"/>
              </w:rPr>
            </w:pPr>
            <w:r w:rsidRPr="00316631">
              <w:rPr>
                <w:bCs/>
                <w:sz w:val="14"/>
                <w:szCs w:val="14"/>
              </w:rPr>
              <w:t>20</w:t>
            </w:r>
          </w:p>
        </w:tc>
        <w:tc>
          <w:tcPr>
            <w:tcW w:w="2250" w:type="dxa"/>
            <w:gridSpan w:val="3"/>
            <w:shd w:val="clear" w:color="auto" w:fill="auto"/>
            <w:noWrap/>
            <w:tcMar>
              <w:left w:w="43" w:type="dxa"/>
              <w:right w:w="43" w:type="dxa"/>
            </w:tcMar>
            <w:vAlign w:val="center"/>
            <w:hideMark/>
          </w:tcPr>
          <w:p w14:paraId="725C7CB8" w14:textId="77777777" w:rsidR="00CE0387" w:rsidRPr="00316631" w:rsidRDefault="00CE0387" w:rsidP="00CE0387">
            <w:pPr>
              <w:rPr>
                <w:sz w:val="14"/>
                <w:szCs w:val="14"/>
              </w:rPr>
            </w:pPr>
            <w:r w:rsidRPr="00316631">
              <w:rPr>
                <w:sz w:val="14"/>
                <w:szCs w:val="14"/>
              </w:rPr>
              <w:t>Basic Metals</w:t>
            </w:r>
          </w:p>
        </w:tc>
        <w:tc>
          <w:tcPr>
            <w:tcW w:w="810" w:type="dxa"/>
            <w:shd w:val="clear" w:color="auto" w:fill="auto"/>
            <w:noWrap/>
            <w:tcMar>
              <w:left w:w="43" w:type="dxa"/>
              <w:right w:w="43" w:type="dxa"/>
            </w:tcMar>
            <w:vAlign w:val="center"/>
          </w:tcPr>
          <w:p w14:paraId="61298100" w14:textId="590AF9F2" w:rsidR="00CE0387" w:rsidRDefault="00CE0387" w:rsidP="00CE0387">
            <w:pPr>
              <w:jc w:val="right"/>
              <w:rPr>
                <w:sz w:val="14"/>
                <w:szCs w:val="14"/>
              </w:rPr>
            </w:pPr>
            <w:r>
              <w:rPr>
                <w:sz w:val="14"/>
                <w:szCs w:val="14"/>
              </w:rPr>
              <w:t>-</w:t>
            </w:r>
          </w:p>
        </w:tc>
        <w:tc>
          <w:tcPr>
            <w:tcW w:w="810" w:type="dxa"/>
            <w:shd w:val="clear" w:color="auto" w:fill="auto"/>
            <w:noWrap/>
            <w:tcMar>
              <w:left w:w="43" w:type="dxa"/>
              <w:right w:w="43" w:type="dxa"/>
            </w:tcMar>
            <w:vAlign w:val="center"/>
          </w:tcPr>
          <w:p w14:paraId="1046B50B" w14:textId="0FE7519E" w:rsidR="00CE0387" w:rsidRDefault="00CE0387" w:rsidP="00CE0387">
            <w:pPr>
              <w:jc w:val="right"/>
              <w:rPr>
                <w:sz w:val="14"/>
                <w:szCs w:val="14"/>
              </w:rPr>
            </w:pPr>
            <w:r>
              <w:rPr>
                <w:sz w:val="14"/>
                <w:szCs w:val="14"/>
              </w:rPr>
              <w:t>-</w:t>
            </w:r>
          </w:p>
        </w:tc>
        <w:tc>
          <w:tcPr>
            <w:tcW w:w="895" w:type="dxa"/>
            <w:shd w:val="clear" w:color="auto" w:fill="auto"/>
            <w:noWrap/>
            <w:tcMar>
              <w:left w:w="43" w:type="dxa"/>
              <w:right w:w="43" w:type="dxa"/>
            </w:tcMar>
            <w:vAlign w:val="center"/>
          </w:tcPr>
          <w:p w14:paraId="039C2AE3" w14:textId="10F111F6" w:rsidR="00CE0387" w:rsidRDefault="00CE0387" w:rsidP="00CE0387">
            <w:pPr>
              <w:jc w:val="right"/>
              <w:rPr>
                <w:sz w:val="14"/>
                <w:szCs w:val="14"/>
              </w:rPr>
            </w:pPr>
            <w:r>
              <w:rPr>
                <w:sz w:val="14"/>
                <w:szCs w:val="14"/>
              </w:rPr>
              <w:t>-</w:t>
            </w:r>
          </w:p>
        </w:tc>
        <w:tc>
          <w:tcPr>
            <w:tcW w:w="750" w:type="dxa"/>
            <w:shd w:val="clear" w:color="auto" w:fill="auto"/>
            <w:tcMar>
              <w:left w:w="43" w:type="dxa"/>
              <w:right w:w="43" w:type="dxa"/>
            </w:tcMar>
            <w:vAlign w:val="center"/>
          </w:tcPr>
          <w:p w14:paraId="1925E94F" w14:textId="50E2B0CA" w:rsidR="00CE0387" w:rsidRDefault="00CE0387" w:rsidP="00CE0387">
            <w:pPr>
              <w:jc w:val="right"/>
              <w:rPr>
                <w:sz w:val="14"/>
                <w:szCs w:val="14"/>
              </w:rPr>
            </w:pPr>
            <w:r>
              <w:rPr>
                <w:sz w:val="14"/>
                <w:szCs w:val="14"/>
              </w:rPr>
              <w:t>0.6</w:t>
            </w:r>
          </w:p>
        </w:tc>
        <w:tc>
          <w:tcPr>
            <w:tcW w:w="750" w:type="dxa"/>
            <w:shd w:val="clear" w:color="auto" w:fill="auto"/>
            <w:tcMar>
              <w:left w:w="43" w:type="dxa"/>
              <w:right w:w="43" w:type="dxa"/>
            </w:tcMar>
            <w:vAlign w:val="center"/>
          </w:tcPr>
          <w:p w14:paraId="5E7440EE" w14:textId="10FD7016" w:rsidR="00CE0387" w:rsidRDefault="00CE0387" w:rsidP="00CE0387">
            <w:pPr>
              <w:jc w:val="right"/>
              <w:rPr>
                <w:sz w:val="14"/>
                <w:szCs w:val="14"/>
              </w:rPr>
            </w:pPr>
            <w:r>
              <w:rPr>
                <w:sz w:val="14"/>
                <w:szCs w:val="14"/>
              </w:rPr>
              <w:t>-</w:t>
            </w:r>
          </w:p>
        </w:tc>
        <w:tc>
          <w:tcPr>
            <w:tcW w:w="750" w:type="dxa"/>
            <w:shd w:val="clear" w:color="auto" w:fill="auto"/>
            <w:tcMar>
              <w:left w:w="43" w:type="dxa"/>
              <w:right w:w="43" w:type="dxa"/>
            </w:tcMar>
            <w:vAlign w:val="center"/>
          </w:tcPr>
          <w:p w14:paraId="2CEBE45F" w14:textId="5269E0C8" w:rsidR="00CE0387" w:rsidRDefault="00CE0387" w:rsidP="00CE0387">
            <w:pPr>
              <w:jc w:val="right"/>
              <w:rPr>
                <w:sz w:val="14"/>
                <w:szCs w:val="14"/>
              </w:rPr>
            </w:pPr>
            <w:r>
              <w:rPr>
                <w:sz w:val="14"/>
                <w:szCs w:val="14"/>
              </w:rPr>
              <w:t>0.6</w:t>
            </w:r>
          </w:p>
        </w:tc>
        <w:tc>
          <w:tcPr>
            <w:tcW w:w="745" w:type="dxa"/>
            <w:shd w:val="clear" w:color="auto" w:fill="auto"/>
            <w:tcMar>
              <w:left w:w="43" w:type="dxa"/>
              <w:right w:w="43" w:type="dxa"/>
            </w:tcMar>
            <w:vAlign w:val="center"/>
          </w:tcPr>
          <w:p w14:paraId="70A4D84A" w14:textId="56C22822" w:rsidR="00CE0387" w:rsidRDefault="00CE0387" w:rsidP="00CE0387">
            <w:pPr>
              <w:jc w:val="right"/>
              <w:rPr>
                <w:sz w:val="14"/>
                <w:szCs w:val="14"/>
              </w:rPr>
            </w:pPr>
            <w:r>
              <w:rPr>
                <w:sz w:val="14"/>
                <w:szCs w:val="14"/>
              </w:rPr>
              <w:t>1.8</w:t>
            </w:r>
          </w:p>
        </w:tc>
        <w:tc>
          <w:tcPr>
            <w:tcW w:w="745" w:type="dxa"/>
            <w:shd w:val="clear" w:color="auto" w:fill="auto"/>
            <w:tcMar>
              <w:left w:w="43" w:type="dxa"/>
              <w:right w:w="43" w:type="dxa"/>
            </w:tcMar>
            <w:vAlign w:val="center"/>
          </w:tcPr>
          <w:p w14:paraId="7F0A8F88" w14:textId="687E7B78" w:rsidR="00CE0387" w:rsidRDefault="00CE0387" w:rsidP="00CE0387">
            <w:pPr>
              <w:jc w:val="right"/>
              <w:rPr>
                <w:sz w:val="14"/>
                <w:szCs w:val="14"/>
              </w:rPr>
            </w:pPr>
            <w:r>
              <w:rPr>
                <w:sz w:val="14"/>
                <w:szCs w:val="14"/>
              </w:rPr>
              <w:t>-</w:t>
            </w:r>
          </w:p>
        </w:tc>
        <w:tc>
          <w:tcPr>
            <w:tcW w:w="745" w:type="dxa"/>
            <w:shd w:val="clear" w:color="auto" w:fill="auto"/>
            <w:tcMar>
              <w:left w:w="43" w:type="dxa"/>
              <w:right w:w="43" w:type="dxa"/>
            </w:tcMar>
            <w:vAlign w:val="center"/>
          </w:tcPr>
          <w:p w14:paraId="53314FF6" w14:textId="3FC0A64D" w:rsidR="00CE0387" w:rsidRDefault="00CE0387" w:rsidP="00CE0387">
            <w:pPr>
              <w:jc w:val="right"/>
              <w:rPr>
                <w:sz w:val="14"/>
                <w:szCs w:val="14"/>
              </w:rPr>
            </w:pPr>
            <w:r>
              <w:rPr>
                <w:sz w:val="14"/>
                <w:szCs w:val="14"/>
              </w:rPr>
              <w:t>1.8</w:t>
            </w:r>
          </w:p>
        </w:tc>
      </w:tr>
      <w:tr w:rsidR="00CE0387" w:rsidRPr="00BF4323" w14:paraId="1676D000" w14:textId="77777777" w:rsidTr="00375D02">
        <w:trPr>
          <w:trHeight w:hRule="exact" w:val="202"/>
        </w:trPr>
        <w:tc>
          <w:tcPr>
            <w:tcW w:w="565" w:type="dxa"/>
            <w:shd w:val="clear" w:color="auto" w:fill="auto"/>
            <w:noWrap/>
            <w:tcMar>
              <w:left w:w="58" w:type="dxa"/>
              <w:right w:w="58" w:type="dxa"/>
            </w:tcMar>
            <w:vAlign w:val="center"/>
            <w:hideMark/>
          </w:tcPr>
          <w:p w14:paraId="0A606203" w14:textId="77777777" w:rsidR="00CE0387" w:rsidRPr="00316631" w:rsidRDefault="00CE0387" w:rsidP="00CE0387">
            <w:pPr>
              <w:jc w:val="center"/>
              <w:rPr>
                <w:bCs/>
                <w:sz w:val="14"/>
                <w:szCs w:val="14"/>
              </w:rPr>
            </w:pPr>
            <w:r w:rsidRPr="00316631">
              <w:rPr>
                <w:bCs/>
                <w:sz w:val="14"/>
                <w:szCs w:val="14"/>
              </w:rPr>
              <w:t>21</w:t>
            </w:r>
          </w:p>
        </w:tc>
        <w:tc>
          <w:tcPr>
            <w:tcW w:w="2250" w:type="dxa"/>
            <w:gridSpan w:val="3"/>
            <w:shd w:val="clear" w:color="auto" w:fill="auto"/>
            <w:noWrap/>
            <w:tcMar>
              <w:left w:w="43" w:type="dxa"/>
              <w:right w:w="43" w:type="dxa"/>
            </w:tcMar>
            <w:vAlign w:val="center"/>
            <w:hideMark/>
          </w:tcPr>
          <w:p w14:paraId="2E9CBFF8" w14:textId="77777777" w:rsidR="00CE0387" w:rsidRPr="00316631" w:rsidRDefault="00CE0387" w:rsidP="00CE0387">
            <w:pPr>
              <w:rPr>
                <w:sz w:val="14"/>
                <w:szCs w:val="14"/>
              </w:rPr>
            </w:pPr>
            <w:r w:rsidRPr="00316631">
              <w:rPr>
                <w:sz w:val="14"/>
                <w:szCs w:val="14"/>
              </w:rPr>
              <w:t>Metal Products</w:t>
            </w:r>
          </w:p>
        </w:tc>
        <w:tc>
          <w:tcPr>
            <w:tcW w:w="810" w:type="dxa"/>
            <w:shd w:val="clear" w:color="auto" w:fill="auto"/>
            <w:noWrap/>
            <w:tcMar>
              <w:left w:w="43" w:type="dxa"/>
              <w:right w:w="43" w:type="dxa"/>
            </w:tcMar>
            <w:vAlign w:val="center"/>
          </w:tcPr>
          <w:p w14:paraId="4E7D4D62" w14:textId="3131B0C6" w:rsidR="00CE0387" w:rsidRDefault="00CE0387" w:rsidP="00CE0387">
            <w:pPr>
              <w:jc w:val="right"/>
              <w:rPr>
                <w:sz w:val="14"/>
                <w:szCs w:val="14"/>
              </w:rPr>
            </w:pPr>
            <w:r>
              <w:rPr>
                <w:sz w:val="14"/>
                <w:szCs w:val="14"/>
              </w:rPr>
              <w:t>-</w:t>
            </w:r>
          </w:p>
        </w:tc>
        <w:tc>
          <w:tcPr>
            <w:tcW w:w="810" w:type="dxa"/>
            <w:shd w:val="clear" w:color="auto" w:fill="auto"/>
            <w:noWrap/>
            <w:tcMar>
              <w:left w:w="43" w:type="dxa"/>
              <w:right w:w="43" w:type="dxa"/>
            </w:tcMar>
            <w:vAlign w:val="center"/>
          </w:tcPr>
          <w:p w14:paraId="380E7C99" w14:textId="684DD83C" w:rsidR="00CE0387" w:rsidRDefault="00CE0387" w:rsidP="00CE0387">
            <w:pPr>
              <w:jc w:val="right"/>
              <w:rPr>
                <w:sz w:val="14"/>
                <w:szCs w:val="14"/>
              </w:rPr>
            </w:pPr>
            <w:r>
              <w:rPr>
                <w:sz w:val="14"/>
                <w:szCs w:val="14"/>
              </w:rPr>
              <w:t>-</w:t>
            </w:r>
          </w:p>
        </w:tc>
        <w:tc>
          <w:tcPr>
            <w:tcW w:w="895" w:type="dxa"/>
            <w:shd w:val="clear" w:color="auto" w:fill="auto"/>
            <w:noWrap/>
            <w:tcMar>
              <w:left w:w="43" w:type="dxa"/>
              <w:right w:w="43" w:type="dxa"/>
            </w:tcMar>
            <w:vAlign w:val="center"/>
          </w:tcPr>
          <w:p w14:paraId="1ECEC4D0" w14:textId="3B437073" w:rsidR="00CE0387" w:rsidRDefault="00CE0387" w:rsidP="00CE0387">
            <w:pPr>
              <w:jc w:val="right"/>
              <w:rPr>
                <w:sz w:val="14"/>
                <w:szCs w:val="14"/>
              </w:rPr>
            </w:pPr>
            <w:r>
              <w:rPr>
                <w:sz w:val="14"/>
                <w:szCs w:val="14"/>
              </w:rPr>
              <w:t>-</w:t>
            </w:r>
          </w:p>
        </w:tc>
        <w:tc>
          <w:tcPr>
            <w:tcW w:w="750" w:type="dxa"/>
            <w:shd w:val="clear" w:color="auto" w:fill="auto"/>
            <w:tcMar>
              <w:left w:w="43" w:type="dxa"/>
              <w:right w:w="43" w:type="dxa"/>
            </w:tcMar>
            <w:vAlign w:val="center"/>
          </w:tcPr>
          <w:p w14:paraId="7D61211F" w14:textId="4BB6A862" w:rsidR="00CE0387" w:rsidRDefault="00CE0387" w:rsidP="00CE0387">
            <w:pPr>
              <w:jc w:val="right"/>
              <w:rPr>
                <w:sz w:val="14"/>
                <w:szCs w:val="14"/>
              </w:rPr>
            </w:pPr>
            <w:r>
              <w:rPr>
                <w:sz w:val="14"/>
                <w:szCs w:val="14"/>
              </w:rPr>
              <w:t>-</w:t>
            </w:r>
          </w:p>
        </w:tc>
        <w:tc>
          <w:tcPr>
            <w:tcW w:w="750" w:type="dxa"/>
            <w:shd w:val="clear" w:color="auto" w:fill="auto"/>
            <w:tcMar>
              <w:left w:w="43" w:type="dxa"/>
              <w:right w:w="43" w:type="dxa"/>
            </w:tcMar>
            <w:vAlign w:val="center"/>
          </w:tcPr>
          <w:p w14:paraId="12409FFF" w14:textId="2FF4A191" w:rsidR="00CE0387" w:rsidRDefault="00CE0387" w:rsidP="00CE0387">
            <w:pPr>
              <w:jc w:val="right"/>
              <w:rPr>
                <w:sz w:val="14"/>
                <w:szCs w:val="14"/>
              </w:rPr>
            </w:pPr>
            <w:r>
              <w:rPr>
                <w:sz w:val="14"/>
                <w:szCs w:val="14"/>
              </w:rPr>
              <w:t>-</w:t>
            </w:r>
          </w:p>
        </w:tc>
        <w:tc>
          <w:tcPr>
            <w:tcW w:w="750" w:type="dxa"/>
            <w:shd w:val="clear" w:color="auto" w:fill="auto"/>
            <w:tcMar>
              <w:left w:w="43" w:type="dxa"/>
              <w:right w:w="43" w:type="dxa"/>
            </w:tcMar>
            <w:vAlign w:val="center"/>
          </w:tcPr>
          <w:p w14:paraId="5446A552" w14:textId="78F6CDDD" w:rsidR="00CE0387" w:rsidRDefault="00CE0387" w:rsidP="00CE0387">
            <w:pPr>
              <w:jc w:val="right"/>
              <w:rPr>
                <w:sz w:val="14"/>
                <w:szCs w:val="14"/>
              </w:rPr>
            </w:pPr>
            <w:r>
              <w:rPr>
                <w:sz w:val="14"/>
                <w:szCs w:val="14"/>
              </w:rPr>
              <w:t>-</w:t>
            </w:r>
          </w:p>
        </w:tc>
        <w:tc>
          <w:tcPr>
            <w:tcW w:w="745" w:type="dxa"/>
            <w:shd w:val="clear" w:color="auto" w:fill="auto"/>
            <w:tcMar>
              <w:left w:w="43" w:type="dxa"/>
              <w:right w:w="43" w:type="dxa"/>
            </w:tcMar>
            <w:vAlign w:val="center"/>
          </w:tcPr>
          <w:p w14:paraId="354110A8" w14:textId="757A27E5" w:rsidR="00CE0387" w:rsidRDefault="00CE0387" w:rsidP="00CE0387">
            <w:pPr>
              <w:jc w:val="right"/>
              <w:rPr>
                <w:sz w:val="14"/>
                <w:szCs w:val="14"/>
              </w:rPr>
            </w:pPr>
            <w:r>
              <w:rPr>
                <w:sz w:val="14"/>
                <w:szCs w:val="14"/>
              </w:rPr>
              <w:t>1.0</w:t>
            </w:r>
          </w:p>
        </w:tc>
        <w:tc>
          <w:tcPr>
            <w:tcW w:w="745" w:type="dxa"/>
            <w:shd w:val="clear" w:color="auto" w:fill="auto"/>
            <w:tcMar>
              <w:left w:w="43" w:type="dxa"/>
              <w:right w:w="43" w:type="dxa"/>
            </w:tcMar>
            <w:vAlign w:val="center"/>
          </w:tcPr>
          <w:p w14:paraId="1C28DD04" w14:textId="05C3E357" w:rsidR="00CE0387" w:rsidRDefault="00CE0387" w:rsidP="00CE0387">
            <w:pPr>
              <w:jc w:val="right"/>
              <w:rPr>
                <w:sz w:val="14"/>
                <w:szCs w:val="14"/>
              </w:rPr>
            </w:pPr>
            <w:r>
              <w:rPr>
                <w:sz w:val="14"/>
                <w:szCs w:val="14"/>
              </w:rPr>
              <w:t>-</w:t>
            </w:r>
          </w:p>
        </w:tc>
        <w:tc>
          <w:tcPr>
            <w:tcW w:w="745" w:type="dxa"/>
            <w:shd w:val="clear" w:color="auto" w:fill="auto"/>
            <w:tcMar>
              <w:left w:w="43" w:type="dxa"/>
              <w:right w:w="43" w:type="dxa"/>
            </w:tcMar>
            <w:vAlign w:val="center"/>
          </w:tcPr>
          <w:p w14:paraId="66B3B014" w14:textId="4A7F5CE9" w:rsidR="00CE0387" w:rsidRDefault="00CE0387" w:rsidP="00CE0387">
            <w:pPr>
              <w:jc w:val="right"/>
              <w:rPr>
                <w:sz w:val="14"/>
                <w:szCs w:val="14"/>
              </w:rPr>
            </w:pPr>
            <w:r>
              <w:rPr>
                <w:sz w:val="14"/>
                <w:szCs w:val="14"/>
              </w:rPr>
              <w:t>1.0</w:t>
            </w:r>
          </w:p>
        </w:tc>
      </w:tr>
      <w:tr w:rsidR="00CE0387" w:rsidRPr="00BF4323" w14:paraId="7870C488" w14:textId="77777777" w:rsidTr="00375D02">
        <w:trPr>
          <w:trHeight w:hRule="exact" w:val="202"/>
        </w:trPr>
        <w:tc>
          <w:tcPr>
            <w:tcW w:w="565" w:type="dxa"/>
            <w:shd w:val="clear" w:color="auto" w:fill="auto"/>
            <w:noWrap/>
            <w:tcMar>
              <w:left w:w="58" w:type="dxa"/>
              <w:right w:w="58" w:type="dxa"/>
            </w:tcMar>
            <w:vAlign w:val="center"/>
            <w:hideMark/>
          </w:tcPr>
          <w:p w14:paraId="67165695" w14:textId="77777777" w:rsidR="00CE0387" w:rsidRPr="00316631" w:rsidRDefault="00CE0387" w:rsidP="00CE0387">
            <w:pPr>
              <w:jc w:val="center"/>
              <w:rPr>
                <w:bCs/>
                <w:sz w:val="14"/>
                <w:szCs w:val="14"/>
              </w:rPr>
            </w:pPr>
            <w:r w:rsidRPr="00316631">
              <w:rPr>
                <w:bCs/>
                <w:sz w:val="14"/>
                <w:szCs w:val="14"/>
              </w:rPr>
              <w:t>22</w:t>
            </w:r>
          </w:p>
        </w:tc>
        <w:tc>
          <w:tcPr>
            <w:tcW w:w="2250" w:type="dxa"/>
            <w:gridSpan w:val="3"/>
            <w:shd w:val="clear" w:color="auto" w:fill="auto"/>
            <w:noWrap/>
            <w:tcMar>
              <w:left w:w="43" w:type="dxa"/>
              <w:right w:w="43" w:type="dxa"/>
            </w:tcMar>
            <w:vAlign w:val="center"/>
            <w:hideMark/>
          </w:tcPr>
          <w:p w14:paraId="5F047003" w14:textId="77777777" w:rsidR="00CE0387" w:rsidRPr="00316631" w:rsidRDefault="00CE0387" w:rsidP="00CE0387">
            <w:pPr>
              <w:rPr>
                <w:sz w:val="14"/>
                <w:szCs w:val="14"/>
              </w:rPr>
            </w:pPr>
            <w:r w:rsidRPr="00316631">
              <w:rPr>
                <w:sz w:val="14"/>
                <w:szCs w:val="14"/>
              </w:rPr>
              <w:t>Machinery other than Electrical</w:t>
            </w:r>
          </w:p>
        </w:tc>
        <w:tc>
          <w:tcPr>
            <w:tcW w:w="810" w:type="dxa"/>
            <w:shd w:val="clear" w:color="auto" w:fill="auto"/>
            <w:noWrap/>
            <w:tcMar>
              <w:left w:w="43" w:type="dxa"/>
              <w:right w:w="43" w:type="dxa"/>
            </w:tcMar>
            <w:vAlign w:val="center"/>
          </w:tcPr>
          <w:p w14:paraId="484A13C8" w14:textId="3A0447A9" w:rsidR="00CE0387" w:rsidRDefault="00CE0387" w:rsidP="00CE0387">
            <w:pPr>
              <w:jc w:val="right"/>
              <w:rPr>
                <w:sz w:val="14"/>
                <w:szCs w:val="14"/>
              </w:rPr>
            </w:pPr>
            <w:r>
              <w:rPr>
                <w:sz w:val="14"/>
                <w:szCs w:val="14"/>
              </w:rPr>
              <w:t>-</w:t>
            </w:r>
          </w:p>
        </w:tc>
        <w:tc>
          <w:tcPr>
            <w:tcW w:w="810" w:type="dxa"/>
            <w:shd w:val="clear" w:color="auto" w:fill="auto"/>
            <w:noWrap/>
            <w:tcMar>
              <w:left w:w="43" w:type="dxa"/>
              <w:right w:w="43" w:type="dxa"/>
            </w:tcMar>
            <w:vAlign w:val="center"/>
          </w:tcPr>
          <w:p w14:paraId="5CE5C0B0" w14:textId="51C20375" w:rsidR="00CE0387" w:rsidRDefault="00CE0387" w:rsidP="00CE0387">
            <w:pPr>
              <w:jc w:val="right"/>
              <w:rPr>
                <w:sz w:val="14"/>
                <w:szCs w:val="14"/>
              </w:rPr>
            </w:pPr>
            <w:r>
              <w:rPr>
                <w:sz w:val="14"/>
                <w:szCs w:val="14"/>
              </w:rPr>
              <w:t>-</w:t>
            </w:r>
          </w:p>
        </w:tc>
        <w:tc>
          <w:tcPr>
            <w:tcW w:w="895" w:type="dxa"/>
            <w:shd w:val="clear" w:color="auto" w:fill="auto"/>
            <w:noWrap/>
            <w:tcMar>
              <w:left w:w="43" w:type="dxa"/>
              <w:right w:w="43" w:type="dxa"/>
            </w:tcMar>
            <w:vAlign w:val="center"/>
          </w:tcPr>
          <w:p w14:paraId="751E0264" w14:textId="2603AB0F" w:rsidR="00CE0387" w:rsidRDefault="00CE0387" w:rsidP="00CE0387">
            <w:pPr>
              <w:jc w:val="right"/>
              <w:rPr>
                <w:sz w:val="14"/>
                <w:szCs w:val="14"/>
              </w:rPr>
            </w:pPr>
            <w:r>
              <w:rPr>
                <w:sz w:val="14"/>
                <w:szCs w:val="14"/>
              </w:rPr>
              <w:t>-</w:t>
            </w:r>
          </w:p>
        </w:tc>
        <w:tc>
          <w:tcPr>
            <w:tcW w:w="750" w:type="dxa"/>
            <w:shd w:val="clear" w:color="auto" w:fill="auto"/>
            <w:tcMar>
              <w:left w:w="43" w:type="dxa"/>
              <w:right w:w="43" w:type="dxa"/>
            </w:tcMar>
            <w:vAlign w:val="center"/>
          </w:tcPr>
          <w:p w14:paraId="1B4EAA18" w14:textId="49BFC302" w:rsidR="00CE0387" w:rsidRDefault="00CE0387" w:rsidP="00CE0387">
            <w:pPr>
              <w:jc w:val="right"/>
              <w:rPr>
                <w:sz w:val="14"/>
                <w:szCs w:val="14"/>
              </w:rPr>
            </w:pPr>
            <w:r>
              <w:rPr>
                <w:sz w:val="14"/>
                <w:szCs w:val="14"/>
              </w:rPr>
              <w:t>..</w:t>
            </w:r>
          </w:p>
        </w:tc>
        <w:tc>
          <w:tcPr>
            <w:tcW w:w="750" w:type="dxa"/>
            <w:shd w:val="clear" w:color="auto" w:fill="auto"/>
            <w:tcMar>
              <w:left w:w="43" w:type="dxa"/>
              <w:right w:w="43" w:type="dxa"/>
            </w:tcMar>
            <w:vAlign w:val="center"/>
          </w:tcPr>
          <w:p w14:paraId="33E0269F" w14:textId="7488DED0" w:rsidR="00CE0387" w:rsidRDefault="00CE0387" w:rsidP="00CE0387">
            <w:pPr>
              <w:jc w:val="right"/>
              <w:rPr>
                <w:sz w:val="14"/>
                <w:szCs w:val="14"/>
              </w:rPr>
            </w:pPr>
            <w:r>
              <w:rPr>
                <w:sz w:val="14"/>
                <w:szCs w:val="14"/>
              </w:rPr>
              <w:t>-</w:t>
            </w:r>
          </w:p>
        </w:tc>
        <w:tc>
          <w:tcPr>
            <w:tcW w:w="750" w:type="dxa"/>
            <w:shd w:val="clear" w:color="auto" w:fill="auto"/>
            <w:tcMar>
              <w:left w:w="43" w:type="dxa"/>
              <w:right w:w="43" w:type="dxa"/>
            </w:tcMar>
            <w:vAlign w:val="center"/>
          </w:tcPr>
          <w:p w14:paraId="39367BAD" w14:textId="5C16FE32" w:rsidR="00CE0387" w:rsidRDefault="00CE0387" w:rsidP="00CE0387">
            <w:pPr>
              <w:jc w:val="right"/>
              <w:rPr>
                <w:sz w:val="14"/>
                <w:szCs w:val="14"/>
              </w:rPr>
            </w:pPr>
            <w:r>
              <w:rPr>
                <w:sz w:val="14"/>
                <w:szCs w:val="14"/>
              </w:rPr>
              <w:t>..</w:t>
            </w:r>
          </w:p>
        </w:tc>
        <w:tc>
          <w:tcPr>
            <w:tcW w:w="745" w:type="dxa"/>
            <w:shd w:val="clear" w:color="auto" w:fill="auto"/>
            <w:tcMar>
              <w:left w:w="43" w:type="dxa"/>
              <w:right w:w="43" w:type="dxa"/>
            </w:tcMar>
            <w:vAlign w:val="center"/>
          </w:tcPr>
          <w:p w14:paraId="7A33747C" w14:textId="6E91ADA7" w:rsidR="00CE0387" w:rsidRDefault="00CE0387" w:rsidP="00CE0387">
            <w:pPr>
              <w:jc w:val="right"/>
              <w:rPr>
                <w:sz w:val="14"/>
                <w:szCs w:val="14"/>
              </w:rPr>
            </w:pPr>
            <w:r>
              <w:rPr>
                <w:sz w:val="14"/>
                <w:szCs w:val="14"/>
              </w:rPr>
              <w:t>0.1</w:t>
            </w:r>
          </w:p>
        </w:tc>
        <w:tc>
          <w:tcPr>
            <w:tcW w:w="745" w:type="dxa"/>
            <w:shd w:val="clear" w:color="auto" w:fill="auto"/>
            <w:tcMar>
              <w:left w:w="43" w:type="dxa"/>
              <w:right w:w="43" w:type="dxa"/>
            </w:tcMar>
            <w:vAlign w:val="center"/>
          </w:tcPr>
          <w:p w14:paraId="2308B4AE" w14:textId="0B1C3549" w:rsidR="00CE0387" w:rsidRDefault="00CE0387" w:rsidP="00CE0387">
            <w:pPr>
              <w:jc w:val="right"/>
              <w:rPr>
                <w:sz w:val="14"/>
                <w:szCs w:val="14"/>
              </w:rPr>
            </w:pPr>
            <w:r>
              <w:rPr>
                <w:sz w:val="14"/>
                <w:szCs w:val="14"/>
              </w:rPr>
              <w:t>-</w:t>
            </w:r>
          </w:p>
        </w:tc>
        <w:tc>
          <w:tcPr>
            <w:tcW w:w="745" w:type="dxa"/>
            <w:shd w:val="clear" w:color="auto" w:fill="auto"/>
            <w:tcMar>
              <w:left w:w="43" w:type="dxa"/>
              <w:right w:w="43" w:type="dxa"/>
            </w:tcMar>
            <w:vAlign w:val="center"/>
          </w:tcPr>
          <w:p w14:paraId="200845F6" w14:textId="0BD78119" w:rsidR="00CE0387" w:rsidRDefault="00CE0387" w:rsidP="00CE0387">
            <w:pPr>
              <w:jc w:val="right"/>
              <w:rPr>
                <w:sz w:val="14"/>
                <w:szCs w:val="14"/>
              </w:rPr>
            </w:pPr>
            <w:r>
              <w:rPr>
                <w:sz w:val="14"/>
                <w:szCs w:val="14"/>
              </w:rPr>
              <w:t>0.1</w:t>
            </w:r>
          </w:p>
        </w:tc>
      </w:tr>
      <w:tr w:rsidR="00CE0387" w:rsidRPr="00BF4323" w14:paraId="00BC9361" w14:textId="77777777" w:rsidTr="00375D02">
        <w:trPr>
          <w:trHeight w:hRule="exact" w:val="202"/>
        </w:trPr>
        <w:tc>
          <w:tcPr>
            <w:tcW w:w="565" w:type="dxa"/>
            <w:shd w:val="clear" w:color="auto" w:fill="auto"/>
            <w:noWrap/>
            <w:tcMar>
              <w:left w:w="58" w:type="dxa"/>
              <w:right w:w="58" w:type="dxa"/>
            </w:tcMar>
            <w:vAlign w:val="center"/>
            <w:hideMark/>
          </w:tcPr>
          <w:p w14:paraId="19309144" w14:textId="77777777" w:rsidR="00CE0387" w:rsidRPr="00316631" w:rsidRDefault="00CE0387" w:rsidP="00CE0387">
            <w:pPr>
              <w:jc w:val="center"/>
              <w:rPr>
                <w:bCs/>
                <w:sz w:val="14"/>
                <w:szCs w:val="14"/>
              </w:rPr>
            </w:pPr>
            <w:r w:rsidRPr="00316631">
              <w:rPr>
                <w:bCs/>
                <w:sz w:val="14"/>
                <w:szCs w:val="14"/>
              </w:rPr>
              <w:t>23</w:t>
            </w:r>
          </w:p>
        </w:tc>
        <w:tc>
          <w:tcPr>
            <w:tcW w:w="2250" w:type="dxa"/>
            <w:gridSpan w:val="3"/>
            <w:shd w:val="clear" w:color="auto" w:fill="auto"/>
            <w:noWrap/>
            <w:tcMar>
              <w:left w:w="43" w:type="dxa"/>
              <w:right w:w="43" w:type="dxa"/>
            </w:tcMar>
            <w:vAlign w:val="center"/>
            <w:hideMark/>
          </w:tcPr>
          <w:p w14:paraId="77419AEB" w14:textId="77777777" w:rsidR="00CE0387" w:rsidRPr="00316631" w:rsidRDefault="00CE0387" w:rsidP="00CE0387">
            <w:pPr>
              <w:rPr>
                <w:sz w:val="14"/>
                <w:szCs w:val="14"/>
              </w:rPr>
            </w:pPr>
            <w:r w:rsidRPr="00316631">
              <w:rPr>
                <w:sz w:val="14"/>
                <w:szCs w:val="14"/>
              </w:rPr>
              <w:t>Electrical Machinery</w:t>
            </w:r>
          </w:p>
        </w:tc>
        <w:tc>
          <w:tcPr>
            <w:tcW w:w="810" w:type="dxa"/>
            <w:shd w:val="clear" w:color="auto" w:fill="auto"/>
            <w:noWrap/>
            <w:tcMar>
              <w:left w:w="43" w:type="dxa"/>
              <w:right w:w="43" w:type="dxa"/>
            </w:tcMar>
            <w:vAlign w:val="center"/>
          </w:tcPr>
          <w:p w14:paraId="2AE11292" w14:textId="06425515" w:rsidR="00CE0387" w:rsidRDefault="00CE0387" w:rsidP="00CE0387">
            <w:pPr>
              <w:jc w:val="right"/>
              <w:rPr>
                <w:sz w:val="14"/>
                <w:szCs w:val="14"/>
              </w:rPr>
            </w:pPr>
            <w:r>
              <w:rPr>
                <w:sz w:val="14"/>
                <w:szCs w:val="14"/>
              </w:rPr>
              <w:t>10.3</w:t>
            </w:r>
          </w:p>
        </w:tc>
        <w:tc>
          <w:tcPr>
            <w:tcW w:w="810" w:type="dxa"/>
            <w:shd w:val="clear" w:color="auto" w:fill="auto"/>
            <w:noWrap/>
            <w:tcMar>
              <w:left w:w="43" w:type="dxa"/>
              <w:right w:w="43" w:type="dxa"/>
            </w:tcMar>
            <w:vAlign w:val="center"/>
          </w:tcPr>
          <w:p w14:paraId="179245C8" w14:textId="18098D8B" w:rsidR="00CE0387" w:rsidRDefault="00CE0387" w:rsidP="00CE0387">
            <w:pPr>
              <w:jc w:val="right"/>
              <w:rPr>
                <w:sz w:val="14"/>
                <w:szCs w:val="14"/>
              </w:rPr>
            </w:pPr>
            <w:r>
              <w:rPr>
                <w:sz w:val="14"/>
                <w:szCs w:val="14"/>
              </w:rPr>
              <w:t>-</w:t>
            </w:r>
          </w:p>
        </w:tc>
        <w:tc>
          <w:tcPr>
            <w:tcW w:w="895" w:type="dxa"/>
            <w:shd w:val="clear" w:color="auto" w:fill="auto"/>
            <w:noWrap/>
            <w:tcMar>
              <w:left w:w="43" w:type="dxa"/>
              <w:right w:w="43" w:type="dxa"/>
            </w:tcMar>
            <w:vAlign w:val="center"/>
          </w:tcPr>
          <w:p w14:paraId="618BBBDB" w14:textId="122DA92C" w:rsidR="00CE0387" w:rsidRDefault="00CE0387" w:rsidP="00CE0387">
            <w:pPr>
              <w:jc w:val="right"/>
              <w:rPr>
                <w:sz w:val="14"/>
                <w:szCs w:val="14"/>
              </w:rPr>
            </w:pPr>
            <w:r>
              <w:rPr>
                <w:sz w:val="14"/>
                <w:szCs w:val="14"/>
              </w:rPr>
              <w:t>10.3</w:t>
            </w:r>
          </w:p>
        </w:tc>
        <w:tc>
          <w:tcPr>
            <w:tcW w:w="750" w:type="dxa"/>
            <w:shd w:val="clear" w:color="auto" w:fill="auto"/>
            <w:tcMar>
              <w:left w:w="43" w:type="dxa"/>
              <w:right w:w="43" w:type="dxa"/>
            </w:tcMar>
            <w:vAlign w:val="center"/>
          </w:tcPr>
          <w:p w14:paraId="48B2B539" w14:textId="6259FF98" w:rsidR="00CE0387" w:rsidRDefault="00CE0387" w:rsidP="00CE0387">
            <w:pPr>
              <w:jc w:val="right"/>
              <w:rPr>
                <w:sz w:val="14"/>
                <w:szCs w:val="14"/>
              </w:rPr>
            </w:pPr>
            <w:r>
              <w:rPr>
                <w:sz w:val="14"/>
                <w:szCs w:val="14"/>
              </w:rPr>
              <w:t>71.1</w:t>
            </w:r>
          </w:p>
        </w:tc>
        <w:tc>
          <w:tcPr>
            <w:tcW w:w="750" w:type="dxa"/>
            <w:shd w:val="clear" w:color="auto" w:fill="auto"/>
            <w:tcMar>
              <w:left w:w="43" w:type="dxa"/>
              <w:right w:w="43" w:type="dxa"/>
            </w:tcMar>
            <w:vAlign w:val="center"/>
          </w:tcPr>
          <w:p w14:paraId="0ADF1E6E" w14:textId="3119C857" w:rsidR="00CE0387" w:rsidRDefault="00CE0387" w:rsidP="00CE0387">
            <w:pPr>
              <w:jc w:val="right"/>
              <w:rPr>
                <w:sz w:val="14"/>
                <w:szCs w:val="14"/>
              </w:rPr>
            </w:pPr>
            <w:r>
              <w:rPr>
                <w:sz w:val="14"/>
                <w:szCs w:val="14"/>
              </w:rPr>
              <w:t>0.6</w:t>
            </w:r>
          </w:p>
        </w:tc>
        <w:tc>
          <w:tcPr>
            <w:tcW w:w="750" w:type="dxa"/>
            <w:shd w:val="clear" w:color="auto" w:fill="auto"/>
            <w:tcMar>
              <w:left w:w="43" w:type="dxa"/>
              <w:right w:w="43" w:type="dxa"/>
            </w:tcMar>
            <w:vAlign w:val="center"/>
          </w:tcPr>
          <w:p w14:paraId="2C9F29D2" w14:textId="163D8732" w:rsidR="00CE0387" w:rsidRDefault="00CE0387" w:rsidP="00CE0387">
            <w:pPr>
              <w:jc w:val="right"/>
              <w:rPr>
                <w:sz w:val="14"/>
                <w:szCs w:val="14"/>
              </w:rPr>
            </w:pPr>
            <w:r>
              <w:rPr>
                <w:sz w:val="14"/>
                <w:szCs w:val="14"/>
              </w:rPr>
              <w:t>70.5</w:t>
            </w:r>
          </w:p>
        </w:tc>
        <w:tc>
          <w:tcPr>
            <w:tcW w:w="745" w:type="dxa"/>
            <w:shd w:val="clear" w:color="auto" w:fill="auto"/>
            <w:tcMar>
              <w:left w:w="43" w:type="dxa"/>
              <w:right w:w="43" w:type="dxa"/>
            </w:tcMar>
            <w:vAlign w:val="center"/>
          </w:tcPr>
          <w:p w14:paraId="7114182E" w14:textId="0F89D0EC" w:rsidR="00CE0387" w:rsidRDefault="00CE0387" w:rsidP="00CE0387">
            <w:pPr>
              <w:jc w:val="right"/>
              <w:rPr>
                <w:sz w:val="14"/>
                <w:szCs w:val="14"/>
              </w:rPr>
            </w:pPr>
            <w:r>
              <w:rPr>
                <w:sz w:val="14"/>
                <w:szCs w:val="14"/>
              </w:rPr>
              <w:t>133.2</w:t>
            </w:r>
          </w:p>
        </w:tc>
        <w:tc>
          <w:tcPr>
            <w:tcW w:w="745" w:type="dxa"/>
            <w:shd w:val="clear" w:color="auto" w:fill="auto"/>
            <w:tcMar>
              <w:left w:w="43" w:type="dxa"/>
              <w:right w:w="43" w:type="dxa"/>
            </w:tcMar>
            <w:vAlign w:val="center"/>
          </w:tcPr>
          <w:p w14:paraId="2AF09413" w14:textId="4098DD7F" w:rsidR="00CE0387" w:rsidRDefault="00CE0387" w:rsidP="00CE0387">
            <w:pPr>
              <w:jc w:val="right"/>
              <w:rPr>
                <w:sz w:val="14"/>
                <w:szCs w:val="14"/>
              </w:rPr>
            </w:pPr>
            <w:r>
              <w:rPr>
                <w:sz w:val="14"/>
                <w:szCs w:val="14"/>
              </w:rPr>
              <w:t>0.1</w:t>
            </w:r>
          </w:p>
        </w:tc>
        <w:tc>
          <w:tcPr>
            <w:tcW w:w="745" w:type="dxa"/>
            <w:shd w:val="clear" w:color="auto" w:fill="auto"/>
            <w:tcMar>
              <w:left w:w="43" w:type="dxa"/>
              <w:right w:w="43" w:type="dxa"/>
            </w:tcMar>
            <w:vAlign w:val="center"/>
          </w:tcPr>
          <w:p w14:paraId="6A6D5E03" w14:textId="2589DF72" w:rsidR="00CE0387" w:rsidRDefault="00CE0387" w:rsidP="00CE0387">
            <w:pPr>
              <w:jc w:val="right"/>
              <w:rPr>
                <w:sz w:val="14"/>
                <w:szCs w:val="14"/>
              </w:rPr>
            </w:pPr>
            <w:r>
              <w:rPr>
                <w:sz w:val="14"/>
                <w:szCs w:val="14"/>
              </w:rPr>
              <w:t>133.2</w:t>
            </w:r>
          </w:p>
        </w:tc>
      </w:tr>
      <w:tr w:rsidR="00CE0387" w:rsidRPr="00BF4323" w14:paraId="317526C3" w14:textId="77777777" w:rsidTr="00375D02">
        <w:trPr>
          <w:trHeight w:hRule="exact" w:val="202"/>
        </w:trPr>
        <w:tc>
          <w:tcPr>
            <w:tcW w:w="565" w:type="dxa"/>
            <w:shd w:val="clear" w:color="auto" w:fill="auto"/>
            <w:noWrap/>
            <w:tcMar>
              <w:left w:w="58" w:type="dxa"/>
              <w:right w:w="58" w:type="dxa"/>
            </w:tcMar>
            <w:vAlign w:val="center"/>
            <w:hideMark/>
          </w:tcPr>
          <w:p w14:paraId="5D6E8E22" w14:textId="77777777" w:rsidR="00CE0387" w:rsidRPr="00316631" w:rsidRDefault="00CE0387" w:rsidP="00CE0387">
            <w:pPr>
              <w:jc w:val="center"/>
              <w:rPr>
                <w:bCs/>
                <w:sz w:val="14"/>
                <w:szCs w:val="14"/>
              </w:rPr>
            </w:pPr>
            <w:r w:rsidRPr="00316631">
              <w:rPr>
                <w:bCs/>
                <w:sz w:val="14"/>
                <w:szCs w:val="14"/>
              </w:rPr>
              <w:t>24</w:t>
            </w:r>
          </w:p>
        </w:tc>
        <w:tc>
          <w:tcPr>
            <w:tcW w:w="2250" w:type="dxa"/>
            <w:gridSpan w:val="3"/>
            <w:shd w:val="clear" w:color="auto" w:fill="auto"/>
            <w:noWrap/>
            <w:tcMar>
              <w:left w:w="43" w:type="dxa"/>
              <w:right w:w="43" w:type="dxa"/>
            </w:tcMar>
            <w:vAlign w:val="center"/>
            <w:hideMark/>
          </w:tcPr>
          <w:p w14:paraId="754F9A65" w14:textId="77777777" w:rsidR="00CE0387" w:rsidRPr="00316631" w:rsidRDefault="00CE0387" w:rsidP="00CE0387">
            <w:pPr>
              <w:rPr>
                <w:sz w:val="14"/>
                <w:szCs w:val="14"/>
              </w:rPr>
            </w:pPr>
            <w:r w:rsidRPr="00316631">
              <w:rPr>
                <w:sz w:val="14"/>
                <w:szCs w:val="14"/>
              </w:rPr>
              <w:t xml:space="preserve">Electronics </w:t>
            </w:r>
          </w:p>
        </w:tc>
        <w:tc>
          <w:tcPr>
            <w:tcW w:w="810" w:type="dxa"/>
            <w:shd w:val="clear" w:color="auto" w:fill="auto"/>
            <w:noWrap/>
            <w:tcMar>
              <w:left w:w="43" w:type="dxa"/>
              <w:right w:w="43" w:type="dxa"/>
            </w:tcMar>
            <w:vAlign w:val="center"/>
          </w:tcPr>
          <w:p w14:paraId="09E31D84" w14:textId="06D2A1A3" w:rsidR="00CE0387" w:rsidRDefault="00CE0387" w:rsidP="00CE0387">
            <w:pPr>
              <w:jc w:val="right"/>
              <w:rPr>
                <w:sz w:val="14"/>
                <w:szCs w:val="14"/>
              </w:rPr>
            </w:pPr>
            <w:r>
              <w:rPr>
                <w:sz w:val="14"/>
                <w:szCs w:val="14"/>
              </w:rPr>
              <w:t>10.8</w:t>
            </w:r>
          </w:p>
        </w:tc>
        <w:tc>
          <w:tcPr>
            <w:tcW w:w="810" w:type="dxa"/>
            <w:shd w:val="clear" w:color="auto" w:fill="auto"/>
            <w:noWrap/>
            <w:tcMar>
              <w:left w:w="43" w:type="dxa"/>
              <w:right w:w="43" w:type="dxa"/>
            </w:tcMar>
            <w:vAlign w:val="center"/>
          </w:tcPr>
          <w:p w14:paraId="68EFF823" w14:textId="44728BBA" w:rsidR="00CE0387" w:rsidRDefault="00CE0387" w:rsidP="00CE0387">
            <w:pPr>
              <w:jc w:val="right"/>
              <w:rPr>
                <w:sz w:val="14"/>
                <w:szCs w:val="14"/>
              </w:rPr>
            </w:pPr>
            <w:r>
              <w:rPr>
                <w:sz w:val="14"/>
                <w:szCs w:val="14"/>
              </w:rPr>
              <w:t>..</w:t>
            </w:r>
          </w:p>
        </w:tc>
        <w:tc>
          <w:tcPr>
            <w:tcW w:w="895" w:type="dxa"/>
            <w:shd w:val="clear" w:color="auto" w:fill="auto"/>
            <w:noWrap/>
            <w:tcMar>
              <w:left w:w="43" w:type="dxa"/>
              <w:right w:w="43" w:type="dxa"/>
            </w:tcMar>
            <w:vAlign w:val="center"/>
          </w:tcPr>
          <w:p w14:paraId="590F56D7" w14:textId="60F96C72" w:rsidR="00CE0387" w:rsidRDefault="00CE0387" w:rsidP="00CE0387">
            <w:pPr>
              <w:jc w:val="right"/>
              <w:rPr>
                <w:sz w:val="14"/>
                <w:szCs w:val="14"/>
              </w:rPr>
            </w:pPr>
            <w:r>
              <w:rPr>
                <w:sz w:val="14"/>
                <w:szCs w:val="14"/>
              </w:rPr>
              <w:t>10.8</w:t>
            </w:r>
          </w:p>
        </w:tc>
        <w:tc>
          <w:tcPr>
            <w:tcW w:w="750" w:type="dxa"/>
            <w:shd w:val="clear" w:color="auto" w:fill="auto"/>
            <w:tcMar>
              <w:left w:w="43" w:type="dxa"/>
              <w:right w:w="43" w:type="dxa"/>
            </w:tcMar>
            <w:vAlign w:val="center"/>
          </w:tcPr>
          <w:p w14:paraId="3C83672C" w14:textId="43C5A57E" w:rsidR="00CE0387" w:rsidRDefault="00CE0387" w:rsidP="00CE0387">
            <w:pPr>
              <w:jc w:val="right"/>
              <w:rPr>
                <w:sz w:val="14"/>
                <w:szCs w:val="14"/>
              </w:rPr>
            </w:pPr>
            <w:r>
              <w:rPr>
                <w:sz w:val="14"/>
                <w:szCs w:val="14"/>
              </w:rPr>
              <w:t>27.6</w:t>
            </w:r>
          </w:p>
        </w:tc>
        <w:tc>
          <w:tcPr>
            <w:tcW w:w="750" w:type="dxa"/>
            <w:shd w:val="clear" w:color="auto" w:fill="auto"/>
            <w:tcMar>
              <w:left w:w="43" w:type="dxa"/>
              <w:right w:w="43" w:type="dxa"/>
            </w:tcMar>
            <w:vAlign w:val="center"/>
          </w:tcPr>
          <w:p w14:paraId="1819E07F" w14:textId="659B29A8" w:rsidR="00CE0387" w:rsidRDefault="00CE0387" w:rsidP="00CE0387">
            <w:pPr>
              <w:jc w:val="right"/>
              <w:rPr>
                <w:sz w:val="14"/>
                <w:szCs w:val="14"/>
              </w:rPr>
            </w:pPr>
            <w:r>
              <w:rPr>
                <w:sz w:val="14"/>
                <w:szCs w:val="14"/>
              </w:rPr>
              <w:t>23.2</w:t>
            </w:r>
          </w:p>
        </w:tc>
        <w:tc>
          <w:tcPr>
            <w:tcW w:w="750" w:type="dxa"/>
            <w:shd w:val="clear" w:color="auto" w:fill="auto"/>
            <w:tcMar>
              <w:left w:w="43" w:type="dxa"/>
              <w:right w:w="43" w:type="dxa"/>
            </w:tcMar>
            <w:vAlign w:val="center"/>
          </w:tcPr>
          <w:p w14:paraId="33C635FD" w14:textId="0A3981D2" w:rsidR="00CE0387" w:rsidRDefault="00CE0387" w:rsidP="00CE0387">
            <w:pPr>
              <w:jc w:val="right"/>
              <w:rPr>
                <w:sz w:val="14"/>
                <w:szCs w:val="14"/>
              </w:rPr>
            </w:pPr>
            <w:r>
              <w:rPr>
                <w:sz w:val="14"/>
                <w:szCs w:val="14"/>
              </w:rPr>
              <w:t>4.4</w:t>
            </w:r>
          </w:p>
        </w:tc>
        <w:tc>
          <w:tcPr>
            <w:tcW w:w="745" w:type="dxa"/>
            <w:shd w:val="clear" w:color="auto" w:fill="auto"/>
            <w:tcMar>
              <w:left w:w="43" w:type="dxa"/>
              <w:right w:w="43" w:type="dxa"/>
            </w:tcMar>
            <w:vAlign w:val="center"/>
          </w:tcPr>
          <w:p w14:paraId="5611FA2F" w14:textId="45E0B782" w:rsidR="00CE0387" w:rsidRDefault="00CE0387" w:rsidP="00CE0387">
            <w:pPr>
              <w:jc w:val="right"/>
              <w:rPr>
                <w:sz w:val="14"/>
                <w:szCs w:val="14"/>
              </w:rPr>
            </w:pPr>
            <w:r>
              <w:rPr>
                <w:sz w:val="14"/>
                <w:szCs w:val="14"/>
              </w:rPr>
              <w:t>46.5</w:t>
            </w:r>
          </w:p>
        </w:tc>
        <w:tc>
          <w:tcPr>
            <w:tcW w:w="745" w:type="dxa"/>
            <w:shd w:val="clear" w:color="auto" w:fill="auto"/>
            <w:tcMar>
              <w:left w:w="43" w:type="dxa"/>
              <w:right w:w="43" w:type="dxa"/>
            </w:tcMar>
            <w:vAlign w:val="center"/>
          </w:tcPr>
          <w:p w14:paraId="0AB7BDA9" w14:textId="6257E807" w:rsidR="00CE0387" w:rsidRDefault="00CE0387" w:rsidP="00CE0387">
            <w:pPr>
              <w:jc w:val="right"/>
              <w:rPr>
                <w:sz w:val="14"/>
                <w:szCs w:val="14"/>
              </w:rPr>
            </w:pPr>
            <w:r>
              <w:rPr>
                <w:sz w:val="14"/>
                <w:szCs w:val="14"/>
              </w:rPr>
              <w:t>40.0</w:t>
            </w:r>
          </w:p>
        </w:tc>
        <w:tc>
          <w:tcPr>
            <w:tcW w:w="745" w:type="dxa"/>
            <w:shd w:val="clear" w:color="auto" w:fill="auto"/>
            <w:tcMar>
              <w:left w:w="43" w:type="dxa"/>
              <w:right w:w="43" w:type="dxa"/>
            </w:tcMar>
            <w:vAlign w:val="center"/>
          </w:tcPr>
          <w:p w14:paraId="45F3B50A" w14:textId="2D197052" w:rsidR="00CE0387" w:rsidRDefault="00CE0387" w:rsidP="00CE0387">
            <w:pPr>
              <w:jc w:val="right"/>
              <w:rPr>
                <w:sz w:val="14"/>
                <w:szCs w:val="14"/>
              </w:rPr>
            </w:pPr>
            <w:r>
              <w:rPr>
                <w:sz w:val="14"/>
                <w:szCs w:val="14"/>
              </w:rPr>
              <w:t>6.5</w:t>
            </w:r>
          </w:p>
        </w:tc>
      </w:tr>
      <w:tr w:rsidR="00CE0387" w:rsidRPr="00BF4323" w14:paraId="2A90F534" w14:textId="77777777" w:rsidTr="00375D02">
        <w:trPr>
          <w:trHeight w:hRule="exact" w:val="202"/>
        </w:trPr>
        <w:tc>
          <w:tcPr>
            <w:tcW w:w="565" w:type="dxa"/>
            <w:shd w:val="clear" w:color="auto" w:fill="auto"/>
            <w:noWrap/>
            <w:tcMar>
              <w:left w:w="58" w:type="dxa"/>
              <w:right w:w="58" w:type="dxa"/>
            </w:tcMar>
            <w:vAlign w:val="center"/>
            <w:hideMark/>
          </w:tcPr>
          <w:p w14:paraId="765CD06B" w14:textId="77777777" w:rsidR="00CE0387" w:rsidRPr="00316631" w:rsidRDefault="00CE0387" w:rsidP="00CE0387">
            <w:pPr>
              <w:jc w:val="center"/>
              <w:rPr>
                <w:bCs/>
                <w:sz w:val="14"/>
                <w:szCs w:val="14"/>
              </w:rPr>
            </w:pPr>
          </w:p>
        </w:tc>
        <w:tc>
          <w:tcPr>
            <w:tcW w:w="2250" w:type="dxa"/>
            <w:gridSpan w:val="3"/>
            <w:shd w:val="clear" w:color="auto" w:fill="auto"/>
            <w:noWrap/>
            <w:tcMar>
              <w:left w:w="43" w:type="dxa"/>
              <w:right w:w="43" w:type="dxa"/>
            </w:tcMar>
            <w:vAlign w:val="center"/>
            <w:hideMark/>
          </w:tcPr>
          <w:p w14:paraId="61B480F2" w14:textId="77777777" w:rsidR="00CE0387" w:rsidRPr="00316631" w:rsidRDefault="00CE0387" w:rsidP="00CE0387">
            <w:pPr>
              <w:rPr>
                <w:sz w:val="14"/>
                <w:szCs w:val="14"/>
              </w:rPr>
            </w:pPr>
            <w:r w:rsidRPr="00316631">
              <w:rPr>
                <w:sz w:val="14"/>
                <w:szCs w:val="14"/>
              </w:rPr>
              <w:t xml:space="preserve">    I) Consumer/Household</w:t>
            </w:r>
          </w:p>
        </w:tc>
        <w:tc>
          <w:tcPr>
            <w:tcW w:w="810" w:type="dxa"/>
            <w:shd w:val="clear" w:color="auto" w:fill="auto"/>
            <w:noWrap/>
            <w:tcMar>
              <w:left w:w="43" w:type="dxa"/>
              <w:right w:w="43" w:type="dxa"/>
            </w:tcMar>
            <w:vAlign w:val="center"/>
          </w:tcPr>
          <w:p w14:paraId="64C3A94A" w14:textId="6DDFA7A4" w:rsidR="00CE0387" w:rsidRDefault="00CE0387" w:rsidP="00CE0387">
            <w:pPr>
              <w:jc w:val="right"/>
              <w:rPr>
                <w:sz w:val="14"/>
                <w:szCs w:val="14"/>
              </w:rPr>
            </w:pPr>
            <w:r>
              <w:rPr>
                <w:sz w:val="14"/>
                <w:szCs w:val="14"/>
              </w:rPr>
              <w:t>10.8</w:t>
            </w:r>
          </w:p>
        </w:tc>
        <w:tc>
          <w:tcPr>
            <w:tcW w:w="810" w:type="dxa"/>
            <w:shd w:val="clear" w:color="auto" w:fill="auto"/>
            <w:noWrap/>
            <w:tcMar>
              <w:left w:w="43" w:type="dxa"/>
              <w:right w:w="43" w:type="dxa"/>
            </w:tcMar>
            <w:vAlign w:val="center"/>
          </w:tcPr>
          <w:p w14:paraId="414272DF" w14:textId="1AD4B27C" w:rsidR="00CE0387" w:rsidRDefault="00CE0387" w:rsidP="00CE0387">
            <w:pPr>
              <w:jc w:val="right"/>
              <w:rPr>
                <w:sz w:val="14"/>
                <w:szCs w:val="14"/>
              </w:rPr>
            </w:pPr>
            <w:r>
              <w:rPr>
                <w:sz w:val="14"/>
                <w:szCs w:val="14"/>
              </w:rPr>
              <w:t>..</w:t>
            </w:r>
          </w:p>
        </w:tc>
        <w:tc>
          <w:tcPr>
            <w:tcW w:w="895" w:type="dxa"/>
            <w:shd w:val="clear" w:color="auto" w:fill="auto"/>
            <w:noWrap/>
            <w:tcMar>
              <w:left w:w="43" w:type="dxa"/>
              <w:right w:w="43" w:type="dxa"/>
            </w:tcMar>
            <w:vAlign w:val="center"/>
          </w:tcPr>
          <w:p w14:paraId="2D3D9993" w14:textId="063F416E" w:rsidR="00CE0387" w:rsidRDefault="00CE0387" w:rsidP="00CE0387">
            <w:pPr>
              <w:jc w:val="right"/>
              <w:rPr>
                <w:sz w:val="14"/>
                <w:szCs w:val="14"/>
              </w:rPr>
            </w:pPr>
            <w:r>
              <w:rPr>
                <w:sz w:val="14"/>
                <w:szCs w:val="14"/>
              </w:rPr>
              <w:t>10.7</w:t>
            </w:r>
          </w:p>
        </w:tc>
        <w:tc>
          <w:tcPr>
            <w:tcW w:w="750" w:type="dxa"/>
            <w:shd w:val="clear" w:color="auto" w:fill="auto"/>
            <w:tcMar>
              <w:left w:w="43" w:type="dxa"/>
              <w:right w:w="43" w:type="dxa"/>
            </w:tcMar>
            <w:vAlign w:val="center"/>
          </w:tcPr>
          <w:p w14:paraId="2F395799" w14:textId="61C36898" w:rsidR="00CE0387" w:rsidRDefault="00CE0387" w:rsidP="00CE0387">
            <w:pPr>
              <w:jc w:val="right"/>
              <w:rPr>
                <w:sz w:val="14"/>
                <w:szCs w:val="14"/>
              </w:rPr>
            </w:pPr>
            <w:r>
              <w:rPr>
                <w:sz w:val="14"/>
                <w:szCs w:val="14"/>
              </w:rPr>
              <w:t>27.0</w:t>
            </w:r>
          </w:p>
        </w:tc>
        <w:tc>
          <w:tcPr>
            <w:tcW w:w="750" w:type="dxa"/>
            <w:shd w:val="clear" w:color="auto" w:fill="auto"/>
            <w:tcMar>
              <w:left w:w="43" w:type="dxa"/>
              <w:right w:w="43" w:type="dxa"/>
            </w:tcMar>
            <w:vAlign w:val="center"/>
          </w:tcPr>
          <w:p w14:paraId="45E24F17" w14:textId="5FE18D32" w:rsidR="00CE0387" w:rsidRDefault="00CE0387" w:rsidP="00CE0387">
            <w:pPr>
              <w:jc w:val="right"/>
              <w:rPr>
                <w:sz w:val="14"/>
                <w:szCs w:val="14"/>
              </w:rPr>
            </w:pPr>
            <w:r>
              <w:rPr>
                <w:sz w:val="14"/>
                <w:szCs w:val="14"/>
              </w:rPr>
              <w:t>23.2</w:t>
            </w:r>
          </w:p>
        </w:tc>
        <w:tc>
          <w:tcPr>
            <w:tcW w:w="750" w:type="dxa"/>
            <w:shd w:val="clear" w:color="auto" w:fill="auto"/>
            <w:tcMar>
              <w:left w:w="43" w:type="dxa"/>
              <w:right w:w="43" w:type="dxa"/>
            </w:tcMar>
            <w:vAlign w:val="center"/>
          </w:tcPr>
          <w:p w14:paraId="1600FC46" w14:textId="7A019EE1" w:rsidR="00CE0387" w:rsidRDefault="00CE0387" w:rsidP="00CE0387">
            <w:pPr>
              <w:jc w:val="right"/>
              <w:rPr>
                <w:sz w:val="14"/>
                <w:szCs w:val="14"/>
              </w:rPr>
            </w:pPr>
            <w:r>
              <w:rPr>
                <w:sz w:val="14"/>
                <w:szCs w:val="14"/>
              </w:rPr>
              <w:t>3.7</w:t>
            </w:r>
          </w:p>
        </w:tc>
        <w:tc>
          <w:tcPr>
            <w:tcW w:w="745" w:type="dxa"/>
            <w:shd w:val="clear" w:color="auto" w:fill="auto"/>
            <w:tcMar>
              <w:left w:w="43" w:type="dxa"/>
              <w:right w:w="43" w:type="dxa"/>
            </w:tcMar>
            <w:vAlign w:val="center"/>
          </w:tcPr>
          <w:p w14:paraId="3EDAD7E1" w14:textId="4AF92462" w:rsidR="00CE0387" w:rsidRDefault="00CE0387" w:rsidP="00CE0387">
            <w:pPr>
              <w:jc w:val="right"/>
              <w:rPr>
                <w:sz w:val="14"/>
                <w:szCs w:val="14"/>
              </w:rPr>
            </w:pPr>
            <w:r>
              <w:rPr>
                <w:sz w:val="14"/>
                <w:szCs w:val="14"/>
              </w:rPr>
              <w:t>44.9</w:t>
            </w:r>
          </w:p>
        </w:tc>
        <w:tc>
          <w:tcPr>
            <w:tcW w:w="745" w:type="dxa"/>
            <w:shd w:val="clear" w:color="auto" w:fill="auto"/>
            <w:tcMar>
              <w:left w:w="43" w:type="dxa"/>
              <w:right w:w="43" w:type="dxa"/>
            </w:tcMar>
            <w:vAlign w:val="center"/>
          </w:tcPr>
          <w:p w14:paraId="6C98B365" w14:textId="3180C26D" w:rsidR="00CE0387" w:rsidRDefault="00CE0387" w:rsidP="00CE0387">
            <w:pPr>
              <w:jc w:val="right"/>
              <w:rPr>
                <w:sz w:val="14"/>
                <w:szCs w:val="14"/>
              </w:rPr>
            </w:pPr>
            <w:r>
              <w:rPr>
                <w:sz w:val="14"/>
                <w:szCs w:val="14"/>
              </w:rPr>
              <w:t>40.0</w:t>
            </w:r>
          </w:p>
        </w:tc>
        <w:tc>
          <w:tcPr>
            <w:tcW w:w="745" w:type="dxa"/>
            <w:shd w:val="clear" w:color="auto" w:fill="auto"/>
            <w:tcMar>
              <w:left w:w="43" w:type="dxa"/>
              <w:right w:w="43" w:type="dxa"/>
            </w:tcMar>
            <w:vAlign w:val="center"/>
          </w:tcPr>
          <w:p w14:paraId="39270FAB" w14:textId="722CC013" w:rsidR="00CE0387" w:rsidRDefault="00CE0387" w:rsidP="00CE0387">
            <w:pPr>
              <w:jc w:val="right"/>
              <w:rPr>
                <w:sz w:val="14"/>
                <w:szCs w:val="14"/>
              </w:rPr>
            </w:pPr>
            <w:r>
              <w:rPr>
                <w:sz w:val="14"/>
                <w:szCs w:val="14"/>
              </w:rPr>
              <w:t>4.9</w:t>
            </w:r>
          </w:p>
        </w:tc>
      </w:tr>
      <w:tr w:rsidR="00CE0387" w:rsidRPr="00BF4323" w14:paraId="17726BA0" w14:textId="77777777" w:rsidTr="00375D02">
        <w:trPr>
          <w:trHeight w:hRule="exact" w:val="202"/>
        </w:trPr>
        <w:tc>
          <w:tcPr>
            <w:tcW w:w="565" w:type="dxa"/>
            <w:shd w:val="clear" w:color="auto" w:fill="auto"/>
            <w:noWrap/>
            <w:tcMar>
              <w:left w:w="58" w:type="dxa"/>
              <w:right w:w="58" w:type="dxa"/>
            </w:tcMar>
            <w:vAlign w:val="center"/>
            <w:hideMark/>
          </w:tcPr>
          <w:p w14:paraId="161B9CD1" w14:textId="77777777" w:rsidR="00CE0387" w:rsidRPr="00316631" w:rsidRDefault="00CE0387" w:rsidP="00CE0387">
            <w:pPr>
              <w:jc w:val="center"/>
              <w:rPr>
                <w:bCs/>
                <w:sz w:val="14"/>
                <w:szCs w:val="14"/>
              </w:rPr>
            </w:pPr>
          </w:p>
        </w:tc>
        <w:tc>
          <w:tcPr>
            <w:tcW w:w="2250" w:type="dxa"/>
            <w:gridSpan w:val="3"/>
            <w:shd w:val="clear" w:color="auto" w:fill="auto"/>
            <w:noWrap/>
            <w:tcMar>
              <w:left w:w="43" w:type="dxa"/>
              <w:right w:w="43" w:type="dxa"/>
            </w:tcMar>
            <w:vAlign w:val="center"/>
            <w:hideMark/>
          </w:tcPr>
          <w:p w14:paraId="3C5BB7FF" w14:textId="77777777" w:rsidR="00CE0387" w:rsidRPr="00316631" w:rsidRDefault="00CE0387" w:rsidP="00CE0387">
            <w:pPr>
              <w:rPr>
                <w:sz w:val="14"/>
                <w:szCs w:val="14"/>
              </w:rPr>
            </w:pPr>
            <w:r w:rsidRPr="00316631">
              <w:rPr>
                <w:sz w:val="14"/>
                <w:szCs w:val="14"/>
              </w:rPr>
              <w:t xml:space="preserve">   II) Industrial</w:t>
            </w:r>
          </w:p>
        </w:tc>
        <w:tc>
          <w:tcPr>
            <w:tcW w:w="810" w:type="dxa"/>
            <w:shd w:val="clear" w:color="auto" w:fill="auto"/>
            <w:noWrap/>
            <w:tcMar>
              <w:left w:w="43" w:type="dxa"/>
              <w:right w:w="43" w:type="dxa"/>
            </w:tcMar>
            <w:vAlign w:val="center"/>
          </w:tcPr>
          <w:p w14:paraId="25AE82B6" w14:textId="7FDA18E2" w:rsidR="00CE0387" w:rsidRDefault="00CE0387" w:rsidP="00CE0387">
            <w:pPr>
              <w:jc w:val="right"/>
              <w:rPr>
                <w:sz w:val="14"/>
                <w:szCs w:val="14"/>
              </w:rPr>
            </w:pPr>
            <w:r>
              <w:rPr>
                <w:sz w:val="14"/>
                <w:szCs w:val="14"/>
              </w:rPr>
              <w:t>..</w:t>
            </w:r>
          </w:p>
        </w:tc>
        <w:tc>
          <w:tcPr>
            <w:tcW w:w="810" w:type="dxa"/>
            <w:shd w:val="clear" w:color="auto" w:fill="auto"/>
            <w:noWrap/>
            <w:tcMar>
              <w:left w:w="43" w:type="dxa"/>
              <w:right w:w="43" w:type="dxa"/>
            </w:tcMar>
            <w:vAlign w:val="center"/>
          </w:tcPr>
          <w:p w14:paraId="32D94820" w14:textId="4479F25D" w:rsidR="00CE0387" w:rsidRDefault="00CE0387" w:rsidP="00CE0387">
            <w:pPr>
              <w:jc w:val="right"/>
              <w:rPr>
                <w:sz w:val="14"/>
                <w:szCs w:val="14"/>
              </w:rPr>
            </w:pPr>
            <w:r>
              <w:rPr>
                <w:sz w:val="14"/>
                <w:szCs w:val="14"/>
              </w:rPr>
              <w:t>-</w:t>
            </w:r>
          </w:p>
        </w:tc>
        <w:tc>
          <w:tcPr>
            <w:tcW w:w="895" w:type="dxa"/>
            <w:shd w:val="clear" w:color="auto" w:fill="auto"/>
            <w:noWrap/>
            <w:tcMar>
              <w:left w:w="43" w:type="dxa"/>
              <w:right w:w="43" w:type="dxa"/>
            </w:tcMar>
            <w:vAlign w:val="center"/>
          </w:tcPr>
          <w:p w14:paraId="54B0BC74" w14:textId="3E7AFAE9" w:rsidR="00CE0387" w:rsidRDefault="00CE0387" w:rsidP="00CE0387">
            <w:pPr>
              <w:jc w:val="right"/>
              <w:rPr>
                <w:sz w:val="14"/>
                <w:szCs w:val="14"/>
              </w:rPr>
            </w:pPr>
            <w:r>
              <w:rPr>
                <w:sz w:val="14"/>
                <w:szCs w:val="14"/>
              </w:rPr>
              <w:t>..</w:t>
            </w:r>
          </w:p>
        </w:tc>
        <w:tc>
          <w:tcPr>
            <w:tcW w:w="750" w:type="dxa"/>
            <w:shd w:val="clear" w:color="auto" w:fill="auto"/>
            <w:tcMar>
              <w:left w:w="43" w:type="dxa"/>
              <w:right w:w="43" w:type="dxa"/>
            </w:tcMar>
            <w:vAlign w:val="center"/>
          </w:tcPr>
          <w:p w14:paraId="1B3A9D43" w14:textId="13157C16" w:rsidR="00CE0387" w:rsidRDefault="00CE0387" w:rsidP="00CE0387">
            <w:pPr>
              <w:jc w:val="right"/>
              <w:rPr>
                <w:sz w:val="14"/>
                <w:szCs w:val="14"/>
              </w:rPr>
            </w:pPr>
            <w:r>
              <w:rPr>
                <w:sz w:val="14"/>
                <w:szCs w:val="14"/>
              </w:rPr>
              <w:t>0.6</w:t>
            </w:r>
          </w:p>
        </w:tc>
        <w:tc>
          <w:tcPr>
            <w:tcW w:w="750" w:type="dxa"/>
            <w:shd w:val="clear" w:color="auto" w:fill="auto"/>
            <w:tcMar>
              <w:left w:w="43" w:type="dxa"/>
              <w:right w:w="43" w:type="dxa"/>
            </w:tcMar>
            <w:vAlign w:val="center"/>
          </w:tcPr>
          <w:p w14:paraId="32AFD521" w14:textId="2FC20345" w:rsidR="00CE0387" w:rsidRDefault="00CE0387" w:rsidP="00CE0387">
            <w:pPr>
              <w:jc w:val="right"/>
              <w:rPr>
                <w:sz w:val="14"/>
                <w:szCs w:val="14"/>
              </w:rPr>
            </w:pPr>
            <w:r>
              <w:rPr>
                <w:sz w:val="14"/>
                <w:szCs w:val="14"/>
              </w:rPr>
              <w:t>-</w:t>
            </w:r>
          </w:p>
        </w:tc>
        <w:tc>
          <w:tcPr>
            <w:tcW w:w="750" w:type="dxa"/>
            <w:shd w:val="clear" w:color="auto" w:fill="auto"/>
            <w:tcMar>
              <w:left w:w="43" w:type="dxa"/>
              <w:right w:w="43" w:type="dxa"/>
            </w:tcMar>
            <w:vAlign w:val="center"/>
          </w:tcPr>
          <w:p w14:paraId="1E9018E6" w14:textId="5BE88538" w:rsidR="00CE0387" w:rsidRDefault="00CE0387" w:rsidP="00CE0387">
            <w:pPr>
              <w:jc w:val="right"/>
              <w:rPr>
                <w:sz w:val="14"/>
                <w:szCs w:val="14"/>
              </w:rPr>
            </w:pPr>
            <w:r>
              <w:rPr>
                <w:sz w:val="14"/>
                <w:szCs w:val="14"/>
              </w:rPr>
              <w:t>0.6</w:t>
            </w:r>
          </w:p>
        </w:tc>
        <w:tc>
          <w:tcPr>
            <w:tcW w:w="745" w:type="dxa"/>
            <w:shd w:val="clear" w:color="auto" w:fill="auto"/>
            <w:tcMar>
              <w:left w:w="43" w:type="dxa"/>
              <w:right w:w="43" w:type="dxa"/>
            </w:tcMar>
            <w:vAlign w:val="center"/>
          </w:tcPr>
          <w:p w14:paraId="1917F517" w14:textId="2AD18C71" w:rsidR="00CE0387" w:rsidRDefault="00CE0387" w:rsidP="00CE0387">
            <w:pPr>
              <w:jc w:val="right"/>
              <w:rPr>
                <w:sz w:val="14"/>
                <w:szCs w:val="14"/>
              </w:rPr>
            </w:pPr>
            <w:r>
              <w:rPr>
                <w:sz w:val="14"/>
                <w:szCs w:val="14"/>
              </w:rPr>
              <w:t>1.6</w:t>
            </w:r>
          </w:p>
        </w:tc>
        <w:tc>
          <w:tcPr>
            <w:tcW w:w="745" w:type="dxa"/>
            <w:shd w:val="clear" w:color="auto" w:fill="auto"/>
            <w:tcMar>
              <w:left w:w="43" w:type="dxa"/>
              <w:right w:w="43" w:type="dxa"/>
            </w:tcMar>
            <w:vAlign w:val="center"/>
          </w:tcPr>
          <w:p w14:paraId="47223C69" w14:textId="25A25DE1" w:rsidR="00CE0387" w:rsidRDefault="00CE0387" w:rsidP="00CE0387">
            <w:pPr>
              <w:jc w:val="right"/>
              <w:rPr>
                <w:sz w:val="14"/>
                <w:szCs w:val="14"/>
              </w:rPr>
            </w:pPr>
            <w:r>
              <w:rPr>
                <w:sz w:val="14"/>
                <w:szCs w:val="14"/>
              </w:rPr>
              <w:t>-</w:t>
            </w:r>
          </w:p>
        </w:tc>
        <w:tc>
          <w:tcPr>
            <w:tcW w:w="745" w:type="dxa"/>
            <w:shd w:val="clear" w:color="auto" w:fill="auto"/>
            <w:tcMar>
              <w:left w:w="43" w:type="dxa"/>
              <w:right w:w="43" w:type="dxa"/>
            </w:tcMar>
            <w:vAlign w:val="center"/>
          </w:tcPr>
          <w:p w14:paraId="077465CF" w14:textId="2EE65D69" w:rsidR="00CE0387" w:rsidRDefault="00CE0387" w:rsidP="00CE0387">
            <w:pPr>
              <w:jc w:val="right"/>
              <w:rPr>
                <w:sz w:val="14"/>
                <w:szCs w:val="14"/>
              </w:rPr>
            </w:pPr>
            <w:r>
              <w:rPr>
                <w:sz w:val="14"/>
                <w:szCs w:val="14"/>
              </w:rPr>
              <w:t>1.6</w:t>
            </w:r>
          </w:p>
        </w:tc>
      </w:tr>
      <w:tr w:rsidR="00CE0387" w:rsidRPr="00BF4323" w14:paraId="10011B92" w14:textId="77777777" w:rsidTr="00375D02">
        <w:trPr>
          <w:trHeight w:hRule="exact" w:val="183"/>
        </w:trPr>
        <w:tc>
          <w:tcPr>
            <w:tcW w:w="565" w:type="dxa"/>
            <w:shd w:val="clear" w:color="auto" w:fill="auto"/>
            <w:noWrap/>
            <w:tcMar>
              <w:left w:w="58" w:type="dxa"/>
              <w:right w:w="58" w:type="dxa"/>
            </w:tcMar>
            <w:vAlign w:val="center"/>
            <w:hideMark/>
          </w:tcPr>
          <w:p w14:paraId="1B97A029" w14:textId="77777777" w:rsidR="00CE0387" w:rsidRPr="00316631" w:rsidRDefault="00CE0387" w:rsidP="00CE0387">
            <w:pPr>
              <w:jc w:val="center"/>
              <w:rPr>
                <w:bCs/>
                <w:sz w:val="14"/>
                <w:szCs w:val="14"/>
              </w:rPr>
            </w:pPr>
            <w:r w:rsidRPr="00316631">
              <w:rPr>
                <w:bCs/>
                <w:sz w:val="14"/>
                <w:szCs w:val="14"/>
              </w:rPr>
              <w:t>25</w:t>
            </w:r>
          </w:p>
        </w:tc>
        <w:tc>
          <w:tcPr>
            <w:tcW w:w="2250" w:type="dxa"/>
            <w:gridSpan w:val="3"/>
            <w:shd w:val="clear" w:color="auto" w:fill="auto"/>
            <w:noWrap/>
            <w:tcMar>
              <w:left w:w="43" w:type="dxa"/>
              <w:right w:w="43" w:type="dxa"/>
            </w:tcMar>
            <w:vAlign w:val="center"/>
            <w:hideMark/>
          </w:tcPr>
          <w:p w14:paraId="22E7FFDD" w14:textId="5A26A567" w:rsidR="00CE0387" w:rsidRPr="00316631" w:rsidRDefault="00CE0387" w:rsidP="00CE0387">
            <w:pPr>
              <w:rPr>
                <w:sz w:val="14"/>
                <w:szCs w:val="14"/>
              </w:rPr>
            </w:pPr>
            <w:r w:rsidRPr="00316631">
              <w:rPr>
                <w:sz w:val="14"/>
                <w:szCs w:val="14"/>
              </w:rPr>
              <w:t>Transport Equipment</w:t>
            </w:r>
            <w:r>
              <w:rPr>
                <w:sz w:val="14"/>
                <w:szCs w:val="14"/>
              </w:rPr>
              <w:t xml:space="preserve"> </w:t>
            </w:r>
            <w:r w:rsidRPr="00316631">
              <w:rPr>
                <w:sz w:val="14"/>
                <w:szCs w:val="14"/>
              </w:rPr>
              <w:t>(Automobiles)</w:t>
            </w:r>
          </w:p>
        </w:tc>
        <w:tc>
          <w:tcPr>
            <w:tcW w:w="810" w:type="dxa"/>
            <w:shd w:val="clear" w:color="auto" w:fill="auto"/>
            <w:noWrap/>
            <w:tcMar>
              <w:left w:w="43" w:type="dxa"/>
              <w:right w:w="43" w:type="dxa"/>
            </w:tcMar>
            <w:vAlign w:val="center"/>
          </w:tcPr>
          <w:p w14:paraId="394F9940" w14:textId="786C1B8C" w:rsidR="00CE0387" w:rsidRDefault="00CE0387" w:rsidP="00CE0387">
            <w:pPr>
              <w:jc w:val="right"/>
              <w:rPr>
                <w:sz w:val="14"/>
                <w:szCs w:val="14"/>
              </w:rPr>
            </w:pPr>
            <w:r>
              <w:rPr>
                <w:sz w:val="14"/>
                <w:szCs w:val="14"/>
              </w:rPr>
              <w:t>1.1</w:t>
            </w:r>
          </w:p>
        </w:tc>
        <w:tc>
          <w:tcPr>
            <w:tcW w:w="810" w:type="dxa"/>
            <w:shd w:val="clear" w:color="auto" w:fill="auto"/>
            <w:noWrap/>
            <w:tcMar>
              <w:left w:w="43" w:type="dxa"/>
              <w:right w:w="43" w:type="dxa"/>
            </w:tcMar>
            <w:vAlign w:val="center"/>
          </w:tcPr>
          <w:p w14:paraId="3DB70F88" w14:textId="0293A3E9" w:rsidR="00CE0387" w:rsidRDefault="00CE0387" w:rsidP="00CE0387">
            <w:pPr>
              <w:jc w:val="right"/>
              <w:rPr>
                <w:sz w:val="14"/>
                <w:szCs w:val="14"/>
              </w:rPr>
            </w:pPr>
            <w:r>
              <w:rPr>
                <w:sz w:val="14"/>
                <w:szCs w:val="14"/>
              </w:rPr>
              <w:t>0.1</w:t>
            </w:r>
          </w:p>
        </w:tc>
        <w:tc>
          <w:tcPr>
            <w:tcW w:w="895" w:type="dxa"/>
            <w:shd w:val="clear" w:color="auto" w:fill="auto"/>
            <w:noWrap/>
            <w:tcMar>
              <w:left w:w="43" w:type="dxa"/>
              <w:right w:w="43" w:type="dxa"/>
            </w:tcMar>
            <w:vAlign w:val="center"/>
          </w:tcPr>
          <w:p w14:paraId="32DBA1BC" w14:textId="2DB80796" w:rsidR="00CE0387" w:rsidRDefault="00CE0387" w:rsidP="00CE0387">
            <w:pPr>
              <w:jc w:val="right"/>
              <w:rPr>
                <w:sz w:val="14"/>
                <w:szCs w:val="14"/>
              </w:rPr>
            </w:pPr>
            <w:r>
              <w:rPr>
                <w:sz w:val="14"/>
                <w:szCs w:val="14"/>
              </w:rPr>
              <w:t>1.0</w:t>
            </w:r>
          </w:p>
        </w:tc>
        <w:tc>
          <w:tcPr>
            <w:tcW w:w="750" w:type="dxa"/>
            <w:shd w:val="clear" w:color="auto" w:fill="auto"/>
            <w:tcMar>
              <w:left w:w="43" w:type="dxa"/>
              <w:right w:w="43" w:type="dxa"/>
            </w:tcMar>
            <w:vAlign w:val="center"/>
          </w:tcPr>
          <w:p w14:paraId="2ED86E28" w14:textId="2EAE2CF8" w:rsidR="00CE0387" w:rsidRDefault="00CE0387" w:rsidP="00CE0387">
            <w:pPr>
              <w:jc w:val="right"/>
              <w:rPr>
                <w:sz w:val="14"/>
                <w:szCs w:val="14"/>
              </w:rPr>
            </w:pPr>
            <w:r>
              <w:rPr>
                <w:sz w:val="14"/>
                <w:szCs w:val="14"/>
              </w:rPr>
              <w:t>31.3</w:t>
            </w:r>
          </w:p>
        </w:tc>
        <w:tc>
          <w:tcPr>
            <w:tcW w:w="750" w:type="dxa"/>
            <w:shd w:val="clear" w:color="auto" w:fill="auto"/>
            <w:tcMar>
              <w:left w:w="43" w:type="dxa"/>
              <w:right w:w="43" w:type="dxa"/>
            </w:tcMar>
            <w:vAlign w:val="center"/>
          </w:tcPr>
          <w:p w14:paraId="4006CB99" w14:textId="78AB9545" w:rsidR="00CE0387" w:rsidRDefault="00CE0387" w:rsidP="00CE0387">
            <w:pPr>
              <w:jc w:val="right"/>
              <w:rPr>
                <w:sz w:val="14"/>
                <w:szCs w:val="14"/>
              </w:rPr>
            </w:pPr>
            <w:r>
              <w:rPr>
                <w:sz w:val="14"/>
                <w:szCs w:val="14"/>
              </w:rPr>
              <w:t>13.0</w:t>
            </w:r>
          </w:p>
        </w:tc>
        <w:tc>
          <w:tcPr>
            <w:tcW w:w="750" w:type="dxa"/>
            <w:shd w:val="clear" w:color="auto" w:fill="auto"/>
            <w:tcMar>
              <w:left w:w="43" w:type="dxa"/>
              <w:right w:w="43" w:type="dxa"/>
            </w:tcMar>
            <w:vAlign w:val="center"/>
          </w:tcPr>
          <w:p w14:paraId="5FBD88F8" w14:textId="00BEBA9C" w:rsidR="00CE0387" w:rsidRDefault="00CE0387" w:rsidP="00CE0387">
            <w:pPr>
              <w:jc w:val="right"/>
              <w:rPr>
                <w:sz w:val="14"/>
                <w:szCs w:val="14"/>
              </w:rPr>
            </w:pPr>
            <w:r>
              <w:rPr>
                <w:sz w:val="14"/>
                <w:szCs w:val="14"/>
              </w:rPr>
              <w:t>18.2</w:t>
            </w:r>
          </w:p>
        </w:tc>
        <w:tc>
          <w:tcPr>
            <w:tcW w:w="745" w:type="dxa"/>
            <w:shd w:val="clear" w:color="auto" w:fill="auto"/>
            <w:tcMar>
              <w:left w:w="43" w:type="dxa"/>
              <w:right w:w="43" w:type="dxa"/>
            </w:tcMar>
            <w:vAlign w:val="center"/>
          </w:tcPr>
          <w:p w14:paraId="053C6A83" w14:textId="7D4BF092" w:rsidR="00CE0387" w:rsidRDefault="00CE0387" w:rsidP="00CE0387">
            <w:pPr>
              <w:jc w:val="right"/>
              <w:rPr>
                <w:sz w:val="14"/>
                <w:szCs w:val="14"/>
              </w:rPr>
            </w:pPr>
            <w:r>
              <w:rPr>
                <w:sz w:val="14"/>
                <w:szCs w:val="14"/>
              </w:rPr>
              <w:t>57.1</w:t>
            </w:r>
          </w:p>
        </w:tc>
        <w:tc>
          <w:tcPr>
            <w:tcW w:w="745" w:type="dxa"/>
            <w:shd w:val="clear" w:color="auto" w:fill="auto"/>
            <w:tcMar>
              <w:left w:w="43" w:type="dxa"/>
              <w:right w:w="43" w:type="dxa"/>
            </w:tcMar>
            <w:vAlign w:val="center"/>
          </w:tcPr>
          <w:p w14:paraId="79CEE3F3" w14:textId="224C97F3" w:rsidR="00CE0387" w:rsidRDefault="00CE0387" w:rsidP="00CE0387">
            <w:pPr>
              <w:jc w:val="right"/>
              <w:rPr>
                <w:sz w:val="14"/>
                <w:szCs w:val="14"/>
              </w:rPr>
            </w:pPr>
            <w:r>
              <w:rPr>
                <w:sz w:val="14"/>
                <w:szCs w:val="14"/>
              </w:rPr>
              <w:t>10.8</w:t>
            </w:r>
          </w:p>
        </w:tc>
        <w:tc>
          <w:tcPr>
            <w:tcW w:w="745" w:type="dxa"/>
            <w:shd w:val="clear" w:color="auto" w:fill="auto"/>
            <w:tcMar>
              <w:left w:w="43" w:type="dxa"/>
              <w:right w:w="43" w:type="dxa"/>
            </w:tcMar>
            <w:vAlign w:val="center"/>
          </w:tcPr>
          <w:p w14:paraId="110BE29B" w14:textId="6C53CE99" w:rsidR="00CE0387" w:rsidRDefault="00CE0387" w:rsidP="00CE0387">
            <w:pPr>
              <w:jc w:val="right"/>
              <w:rPr>
                <w:sz w:val="14"/>
                <w:szCs w:val="14"/>
              </w:rPr>
            </w:pPr>
            <w:r>
              <w:rPr>
                <w:sz w:val="14"/>
                <w:szCs w:val="14"/>
              </w:rPr>
              <w:t>46.3</w:t>
            </w:r>
          </w:p>
        </w:tc>
      </w:tr>
      <w:tr w:rsidR="00CE0387" w:rsidRPr="00BF4323" w14:paraId="11E244E2" w14:textId="77777777" w:rsidTr="00375D02">
        <w:trPr>
          <w:trHeight w:hRule="exact" w:val="202"/>
        </w:trPr>
        <w:tc>
          <w:tcPr>
            <w:tcW w:w="565" w:type="dxa"/>
            <w:shd w:val="clear" w:color="auto" w:fill="auto"/>
            <w:noWrap/>
            <w:tcMar>
              <w:left w:w="58" w:type="dxa"/>
              <w:right w:w="58" w:type="dxa"/>
            </w:tcMar>
            <w:vAlign w:val="center"/>
            <w:hideMark/>
          </w:tcPr>
          <w:p w14:paraId="158B598D" w14:textId="77777777" w:rsidR="00CE0387" w:rsidRPr="00316631" w:rsidRDefault="00CE0387" w:rsidP="00CE0387">
            <w:pPr>
              <w:jc w:val="center"/>
              <w:rPr>
                <w:bCs/>
                <w:sz w:val="14"/>
                <w:szCs w:val="14"/>
              </w:rPr>
            </w:pPr>
          </w:p>
        </w:tc>
        <w:tc>
          <w:tcPr>
            <w:tcW w:w="2250" w:type="dxa"/>
            <w:gridSpan w:val="3"/>
            <w:shd w:val="clear" w:color="auto" w:fill="auto"/>
            <w:noWrap/>
            <w:tcMar>
              <w:left w:w="43" w:type="dxa"/>
              <w:right w:w="43" w:type="dxa"/>
            </w:tcMar>
            <w:vAlign w:val="center"/>
            <w:hideMark/>
          </w:tcPr>
          <w:p w14:paraId="1DF741D4" w14:textId="77777777" w:rsidR="00CE0387" w:rsidRPr="00316631" w:rsidRDefault="00CE0387" w:rsidP="00CE0387">
            <w:pPr>
              <w:rPr>
                <w:sz w:val="14"/>
                <w:szCs w:val="14"/>
              </w:rPr>
            </w:pPr>
            <w:r w:rsidRPr="00316631">
              <w:rPr>
                <w:sz w:val="14"/>
                <w:szCs w:val="14"/>
              </w:rPr>
              <w:t xml:space="preserve">    I) Motorcycles</w:t>
            </w:r>
          </w:p>
        </w:tc>
        <w:tc>
          <w:tcPr>
            <w:tcW w:w="810" w:type="dxa"/>
            <w:shd w:val="clear" w:color="auto" w:fill="auto"/>
            <w:noWrap/>
            <w:tcMar>
              <w:left w:w="43" w:type="dxa"/>
              <w:right w:w="43" w:type="dxa"/>
            </w:tcMar>
            <w:vAlign w:val="center"/>
          </w:tcPr>
          <w:p w14:paraId="31A5200F" w14:textId="6812ACC0" w:rsidR="00CE0387" w:rsidRDefault="00CE0387" w:rsidP="00CE0387">
            <w:pPr>
              <w:jc w:val="right"/>
              <w:rPr>
                <w:sz w:val="14"/>
                <w:szCs w:val="14"/>
              </w:rPr>
            </w:pPr>
            <w:r>
              <w:rPr>
                <w:sz w:val="14"/>
                <w:szCs w:val="14"/>
              </w:rPr>
              <w:t>-</w:t>
            </w:r>
          </w:p>
        </w:tc>
        <w:tc>
          <w:tcPr>
            <w:tcW w:w="810" w:type="dxa"/>
            <w:shd w:val="clear" w:color="auto" w:fill="auto"/>
            <w:noWrap/>
            <w:tcMar>
              <w:left w:w="43" w:type="dxa"/>
              <w:right w:w="43" w:type="dxa"/>
            </w:tcMar>
            <w:vAlign w:val="center"/>
          </w:tcPr>
          <w:p w14:paraId="26CBA236" w14:textId="7FA2E66C" w:rsidR="00CE0387" w:rsidRDefault="00CE0387" w:rsidP="00CE0387">
            <w:pPr>
              <w:jc w:val="right"/>
              <w:rPr>
                <w:sz w:val="14"/>
                <w:szCs w:val="14"/>
              </w:rPr>
            </w:pPr>
            <w:r>
              <w:rPr>
                <w:sz w:val="14"/>
                <w:szCs w:val="14"/>
              </w:rPr>
              <w:t>-</w:t>
            </w:r>
          </w:p>
        </w:tc>
        <w:tc>
          <w:tcPr>
            <w:tcW w:w="895" w:type="dxa"/>
            <w:shd w:val="clear" w:color="auto" w:fill="auto"/>
            <w:noWrap/>
            <w:tcMar>
              <w:left w:w="43" w:type="dxa"/>
              <w:right w:w="43" w:type="dxa"/>
            </w:tcMar>
            <w:vAlign w:val="center"/>
          </w:tcPr>
          <w:p w14:paraId="6D1AC562" w14:textId="5DCDEA5D" w:rsidR="00CE0387" w:rsidRDefault="00CE0387" w:rsidP="00CE0387">
            <w:pPr>
              <w:jc w:val="right"/>
              <w:rPr>
                <w:sz w:val="14"/>
                <w:szCs w:val="14"/>
              </w:rPr>
            </w:pPr>
            <w:r>
              <w:rPr>
                <w:sz w:val="14"/>
                <w:szCs w:val="14"/>
              </w:rPr>
              <w:t>-</w:t>
            </w:r>
          </w:p>
        </w:tc>
        <w:tc>
          <w:tcPr>
            <w:tcW w:w="750" w:type="dxa"/>
            <w:shd w:val="clear" w:color="auto" w:fill="auto"/>
            <w:tcMar>
              <w:left w:w="43" w:type="dxa"/>
              <w:right w:w="43" w:type="dxa"/>
            </w:tcMar>
            <w:vAlign w:val="center"/>
          </w:tcPr>
          <w:p w14:paraId="371343A7" w14:textId="3066A7D3" w:rsidR="00CE0387" w:rsidRDefault="00CE0387" w:rsidP="00CE0387">
            <w:pPr>
              <w:jc w:val="right"/>
              <w:rPr>
                <w:sz w:val="14"/>
                <w:szCs w:val="14"/>
              </w:rPr>
            </w:pPr>
            <w:r>
              <w:rPr>
                <w:sz w:val="14"/>
                <w:szCs w:val="14"/>
              </w:rPr>
              <w:t>-</w:t>
            </w:r>
          </w:p>
        </w:tc>
        <w:tc>
          <w:tcPr>
            <w:tcW w:w="750" w:type="dxa"/>
            <w:shd w:val="clear" w:color="auto" w:fill="auto"/>
            <w:tcMar>
              <w:left w:w="43" w:type="dxa"/>
              <w:right w:w="43" w:type="dxa"/>
            </w:tcMar>
            <w:vAlign w:val="center"/>
          </w:tcPr>
          <w:p w14:paraId="79172BAA" w14:textId="74356A63" w:rsidR="00CE0387" w:rsidRDefault="00CE0387" w:rsidP="00CE0387">
            <w:pPr>
              <w:jc w:val="right"/>
              <w:rPr>
                <w:sz w:val="14"/>
                <w:szCs w:val="14"/>
              </w:rPr>
            </w:pPr>
            <w:r>
              <w:rPr>
                <w:sz w:val="14"/>
                <w:szCs w:val="14"/>
              </w:rPr>
              <w:t>-</w:t>
            </w:r>
          </w:p>
        </w:tc>
        <w:tc>
          <w:tcPr>
            <w:tcW w:w="750" w:type="dxa"/>
            <w:shd w:val="clear" w:color="auto" w:fill="auto"/>
            <w:tcMar>
              <w:left w:w="43" w:type="dxa"/>
              <w:right w:w="43" w:type="dxa"/>
            </w:tcMar>
            <w:vAlign w:val="center"/>
          </w:tcPr>
          <w:p w14:paraId="08F31C56" w14:textId="5668DAEC" w:rsidR="00CE0387" w:rsidRDefault="00CE0387" w:rsidP="00CE0387">
            <w:pPr>
              <w:jc w:val="right"/>
              <w:rPr>
                <w:sz w:val="14"/>
                <w:szCs w:val="14"/>
              </w:rPr>
            </w:pPr>
            <w:r>
              <w:rPr>
                <w:sz w:val="14"/>
                <w:szCs w:val="14"/>
              </w:rPr>
              <w:t>-</w:t>
            </w:r>
          </w:p>
        </w:tc>
        <w:tc>
          <w:tcPr>
            <w:tcW w:w="745" w:type="dxa"/>
            <w:shd w:val="clear" w:color="auto" w:fill="auto"/>
            <w:tcMar>
              <w:left w:w="43" w:type="dxa"/>
              <w:right w:w="43" w:type="dxa"/>
            </w:tcMar>
            <w:vAlign w:val="center"/>
          </w:tcPr>
          <w:p w14:paraId="7192C137" w14:textId="0D4684DC" w:rsidR="00CE0387" w:rsidRDefault="00CE0387" w:rsidP="00CE0387">
            <w:pPr>
              <w:jc w:val="right"/>
              <w:rPr>
                <w:sz w:val="14"/>
                <w:szCs w:val="14"/>
              </w:rPr>
            </w:pPr>
            <w:r>
              <w:rPr>
                <w:sz w:val="14"/>
                <w:szCs w:val="14"/>
              </w:rPr>
              <w:t>16.8</w:t>
            </w:r>
          </w:p>
        </w:tc>
        <w:tc>
          <w:tcPr>
            <w:tcW w:w="745" w:type="dxa"/>
            <w:shd w:val="clear" w:color="auto" w:fill="auto"/>
            <w:tcMar>
              <w:left w:w="43" w:type="dxa"/>
              <w:right w:w="43" w:type="dxa"/>
            </w:tcMar>
            <w:vAlign w:val="center"/>
          </w:tcPr>
          <w:p w14:paraId="260B611B" w14:textId="3A233B03" w:rsidR="00CE0387" w:rsidRDefault="00CE0387" w:rsidP="00CE0387">
            <w:pPr>
              <w:jc w:val="right"/>
              <w:rPr>
                <w:sz w:val="14"/>
                <w:szCs w:val="14"/>
              </w:rPr>
            </w:pPr>
            <w:r>
              <w:rPr>
                <w:sz w:val="14"/>
                <w:szCs w:val="14"/>
              </w:rPr>
              <w:t>-</w:t>
            </w:r>
          </w:p>
        </w:tc>
        <w:tc>
          <w:tcPr>
            <w:tcW w:w="745" w:type="dxa"/>
            <w:shd w:val="clear" w:color="auto" w:fill="auto"/>
            <w:tcMar>
              <w:left w:w="43" w:type="dxa"/>
              <w:right w:w="43" w:type="dxa"/>
            </w:tcMar>
            <w:vAlign w:val="center"/>
          </w:tcPr>
          <w:p w14:paraId="1D9901AE" w14:textId="13FB9CDA" w:rsidR="00CE0387" w:rsidRDefault="00CE0387" w:rsidP="00CE0387">
            <w:pPr>
              <w:jc w:val="right"/>
              <w:rPr>
                <w:sz w:val="14"/>
                <w:szCs w:val="14"/>
              </w:rPr>
            </w:pPr>
            <w:r>
              <w:rPr>
                <w:sz w:val="14"/>
                <w:szCs w:val="14"/>
              </w:rPr>
              <w:t>16.8</w:t>
            </w:r>
          </w:p>
        </w:tc>
      </w:tr>
      <w:tr w:rsidR="00CE0387" w:rsidRPr="00BF4323" w14:paraId="69532923" w14:textId="77777777" w:rsidTr="00375D02">
        <w:trPr>
          <w:trHeight w:hRule="exact" w:val="202"/>
        </w:trPr>
        <w:tc>
          <w:tcPr>
            <w:tcW w:w="565" w:type="dxa"/>
            <w:shd w:val="clear" w:color="auto" w:fill="auto"/>
            <w:noWrap/>
            <w:tcMar>
              <w:left w:w="58" w:type="dxa"/>
              <w:right w:w="58" w:type="dxa"/>
            </w:tcMar>
            <w:vAlign w:val="center"/>
            <w:hideMark/>
          </w:tcPr>
          <w:p w14:paraId="30794F52" w14:textId="77777777" w:rsidR="00CE0387" w:rsidRPr="00316631" w:rsidRDefault="00CE0387" w:rsidP="00CE0387">
            <w:pPr>
              <w:jc w:val="center"/>
              <w:rPr>
                <w:bCs/>
                <w:sz w:val="14"/>
                <w:szCs w:val="14"/>
              </w:rPr>
            </w:pPr>
          </w:p>
        </w:tc>
        <w:tc>
          <w:tcPr>
            <w:tcW w:w="2250" w:type="dxa"/>
            <w:gridSpan w:val="3"/>
            <w:shd w:val="clear" w:color="auto" w:fill="auto"/>
            <w:noWrap/>
            <w:tcMar>
              <w:left w:w="43" w:type="dxa"/>
              <w:right w:w="43" w:type="dxa"/>
            </w:tcMar>
            <w:vAlign w:val="center"/>
            <w:hideMark/>
          </w:tcPr>
          <w:p w14:paraId="38E4BFA0" w14:textId="77777777" w:rsidR="00CE0387" w:rsidRPr="00316631" w:rsidRDefault="00CE0387" w:rsidP="00CE0387">
            <w:pPr>
              <w:rPr>
                <w:sz w:val="14"/>
                <w:szCs w:val="14"/>
              </w:rPr>
            </w:pPr>
            <w:r w:rsidRPr="00316631">
              <w:rPr>
                <w:sz w:val="14"/>
                <w:szCs w:val="14"/>
              </w:rPr>
              <w:t xml:space="preserve">   II) Cars</w:t>
            </w:r>
          </w:p>
        </w:tc>
        <w:tc>
          <w:tcPr>
            <w:tcW w:w="810" w:type="dxa"/>
            <w:shd w:val="clear" w:color="auto" w:fill="auto"/>
            <w:noWrap/>
            <w:tcMar>
              <w:left w:w="43" w:type="dxa"/>
              <w:right w:w="43" w:type="dxa"/>
            </w:tcMar>
            <w:vAlign w:val="center"/>
          </w:tcPr>
          <w:p w14:paraId="3A9837DD" w14:textId="115FCB58" w:rsidR="00CE0387" w:rsidRDefault="00CE0387" w:rsidP="00CE0387">
            <w:pPr>
              <w:jc w:val="right"/>
              <w:rPr>
                <w:sz w:val="14"/>
                <w:szCs w:val="14"/>
              </w:rPr>
            </w:pPr>
            <w:r>
              <w:rPr>
                <w:sz w:val="14"/>
                <w:szCs w:val="14"/>
              </w:rPr>
              <w:t>0.9</w:t>
            </w:r>
          </w:p>
        </w:tc>
        <w:tc>
          <w:tcPr>
            <w:tcW w:w="810" w:type="dxa"/>
            <w:shd w:val="clear" w:color="auto" w:fill="auto"/>
            <w:noWrap/>
            <w:tcMar>
              <w:left w:w="43" w:type="dxa"/>
              <w:right w:w="43" w:type="dxa"/>
            </w:tcMar>
            <w:vAlign w:val="center"/>
          </w:tcPr>
          <w:p w14:paraId="7CA3F1D9" w14:textId="1DE23A5D" w:rsidR="00CE0387" w:rsidRDefault="00CE0387" w:rsidP="00CE0387">
            <w:pPr>
              <w:jc w:val="right"/>
              <w:rPr>
                <w:sz w:val="14"/>
                <w:szCs w:val="14"/>
              </w:rPr>
            </w:pPr>
            <w:r>
              <w:rPr>
                <w:sz w:val="14"/>
                <w:szCs w:val="14"/>
              </w:rPr>
              <w:t>0.1</w:t>
            </w:r>
          </w:p>
        </w:tc>
        <w:tc>
          <w:tcPr>
            <w:tcW w:w="895" w:type="dxa"/>
            <w:shd w:val="clear" w:color="auto" w:fill="auto"/>
            <w:noWrap/>
            <w:tcMar>
              <w:left w:w="43" w:type="dxa"/>
              <w:right w:w="43" w:type="dxa"/>
            </w:tcMar>
            <w:vAlign w:val="center"/>
          </w:tcPr>
          <w:p w14:paraId="3882067F" w14:textId="2BB7C25F" w:rsidR="00CE0387" w:rsidRDefault="00CE0387" w:rsidP="00CE0387">
            <w:pPr>
              <w:jc w:val="right"/>
              <w:rPr>
                <w:sz w:val="14"/>
                <w:szCs w:val="14"/>
              </w:rPr>
            </w:pPr>
            <w:r>
              <w:rPr>
                <w:sz w:val="14"/>
                <w:szCs w:val="14"/>
              </w:rPr>
              <w:t>0.8</w:t>
            </w:r>
          </w:p>
        </w:tc>
        <w:tc>
          <w:tcPr>
            <w:tcW w:w="750" w:type="dxa"/>
            <w:shd w:val="clear" w:color="auto" w:fill="auto"/>
            <w:tcMar>
              <w:left w:w="43" w:type="dxa"/>
              <w:right w:w="43" w:type="dxa"/>
            </w:tcMar>
            <w:vAlign w:val="center"/>
          </w:tcPr>
          <w:p w14:paraId="6F4008EE" w14:textId="33E7A7AE" w:rsidR="00CE0387" w:rsidRDefault="00CE0387" w:rsidP="00CE0387">
            <w:pPr>
              <w:jc w:val="right"/>
              <w:rPr>
                <w:sz w:val="14"/>
                <w:szCs w:val="14"/>
              </w:rPr>
            </w:pPr>
            <w:r>
              <w:rPr>
                <w:sz w:val="14"/>
                <w:szCs w:val="14"/>
              </w:rPr>
              <w:t>11.1</w:t>
            </w:r>
          </w:p>
        </w:tc>
        <w:tc>
          <w:tcPr>
            <w:tcW w:w="750" w:type="dxa"/>
            <w:shd w:val="clear" w:color="auto" w:fill="auto"/>
            <w:tcMar>
              <w:left w:w="43" w:type="dxa"/>
              <w:right w:w="43" w:type="dxa"/>
            </w:tcMar>
            <w:vAlign w:val="center"/>
          </w:tcPr>
          <w:p w14:paraId="06A387A7" w14:textId="1DF5CEC3" w:rsidR="00CE0387" w:rsidRDefault="00CE0387" w:rsidP="00CE0387">
            <w:pPr>
              <w:jc w:val="right"/>
              <w:rPr>
                <w:sz w:val="14"/>
                <w:szCs w:val="14"/>
              </w:rPr>
            </w:pPr>
            <w:r>
              <w:rPr>
                <w:sz w:val="14"/>
                <w:szCs w:val="14"/>
              </w:rPr>
              <w:t>10.3</w:t>
            </w:r>
          </w:p>
        </w:tc>
        <w:tc>
          <w:tcPr>
            <w:tcW w:w="750" w:type="dxa"/>
            <w:shd w:val="clear" w:color="auto" w:fill="auto"/>
            <w:tcMar>
              <w:left w:w="43" w:type="dxa"/>
              <w:right w:w="43" w:type="dxa"/>
            </w:tcMar>
            <w:vAlign w:val="center"/>
          </w:tcPr>
          <w:p w14:paraId="4A97C871" w14:textId="64D4DF0F" w:rsidR="00CE0387" w:rsidRDefault="00CE0387" w:rsidP="00CE0387">
            <w:pPr>
              <w:jc w:val="right"/>
              <w:rPr>
                <w:sz w:val="14"/>
                <w:szCs w:val="14"/>
              </w:rPr>
            </w:pPr>
            <w:r>
              <w:rPr>
                <w:sz w:val="14"/>
                <w:szCs w:val="14"/>
              </w:rPr>
              <w:t>0.8</w:t>
            </w:r>
          </w:p>
        </w:tc>
        <w:tc>
          <w:tcPr>
            <w:tcW w:w="745" w:type="dxa"/>
            <w:shd w:val="clear" w:color="auto" w:fill="auto"/>
            <w:tcMar>
              <w:left w:w="43" w:type="dxa"/>
              <w:right w:w="43" w:type="dxa"/>
            </w:tcMar>
            <w:vAlign w:val="center"/>
          </w:tcPr>
          <w:p w14:paraId="3BF1686C" w14:textId="65ECE811" w:rsidR="00CE0387" w:rsidRDefault="00CE0387" w:rsidP="00CE0387">
            <w:pPr>
              <w:jc w:val="right"/>
              <w:rPr>
                <w:sz w:val="14"/>
                <w:szCs w:val="14"/>
              </w:rPr>
            </w:pPr>
            <w:r>
              <w:rPr>
                <w:sz w:val="14"/>
                <w:szCs w:val="14"/>
              </w:rPr>
              <w:t>33.8</w:t>
            </w:r>
          </w:p>
        </w:tc>
        <w:tc>
          <w:tcPr>
            <w:tcW w:w="745" w:type="dxa"/>
            <w:shd w:val="clear" w:color="auto" w:fill="auto"/>
            <w:tcMar>
              <w:left w:w="43" w:type="dxa"/>
              <w:right w:w="43" w:type="dxa"/>
            </w:tcMar>
            <w:vAlign w:val="center"/>
          </w:tcPr>
          <w:p w14:paraId="373FDB1D" w14:textId="3F475ECC" w:rsidR="00CE0387" w:rsidRDefault="00CE0387" w:rsidP="00CE0387">
            <w:pPr>
              <w:jc w:val="right"/>
              <w:rPr>
                <w:sz w:val="14"/>
                <w:szCs w:val="14"/>
              </w:rPr>
            </w:pPr>
            <w:r>
              <w:rPr>
                <w:sz w:val="14"/>
                <w:szCs w:val="14"/>
              </w:rPr>
              <w:t>1.3</w:t>
            </w:r>
          </w:p>
        </w:tc>
        <w:tc>
          <w:tcPr>
            <w:tcW w:w="745" w:type="dxa"/>
            <w:shd w:val="clear" w:color="auto" w:fill="auto"/>
            <w:tcMar>
              <w:left w:w="43" w:type="dxa"/>
              <w:right w:w="43" w:type="dxa"/>
            </w:tcMar>
            <w:vAlign w:val="center"/>
          </w:tcPr>
          <w:p w14:paraId="27C5C63F" w14:textId="6D986553" w:rsidR="00CE0387" w:rsidRDefault="00CE0387" w:rsidP="00CE0387">
            <w:pPr>
              <w:jc w:val="right"/>
              <w:rPr>
                <w:sz w:val="14"/>
                <w:szCs w:val="14"/>
              </w:rPr>
            </w:pPr>
            <w:r>
              <w:rPr>
                <w:sz w:val="14"/>
                <w:szCs w:val="14"/>
              </w:rPr>
              <w:t>32.5</w:t>
            </w:r>
          </w:p>
        </w:tc>
      </w:tr>
      <w:tr w:rsidR="00CE0387" w:rsidRPr="00BF4323" w14:paraId="6FE6BC2C" w14:textId="77777777" w:rsidTr="00375D02">
        <w:trPr>
          <w:trHeight w:hRule="exact" w:val="202"/>
        </w:trPr>
        <w:tc>
          <w:tcPr>
            <w:tcW w:w="565" w:type="dxa"/>
            <w:shd w:val="clear" w:color="auto" w:fill="auto"/>
            <w:noWrap/>
            <w:tcMar>
              <w:left w:w="58" w:type="dxa"/>
              <w:right w:w="58" w:type="dxa"/>
            </w:tcMar>
            <w:vAlign w:val="center"/>
            <w:hideMark/>
          </w:tcPr>
          <w:p w14:paraId="365E2425" w14:textId="77777777" w:rsidR="00CE0387" w:rsidRPr="00316631" w:rsidRDefault="00CE0387" w:rsidP="00CE0387">
            <w:pPr>
              <w:jc w:val="center"/>
              <w:rPr>
                <w:bCs/>
                <w:sz w:val="14"/>
                <w:szCs w:val="14"/>
              </w:rPr>
            </w:pPr>
          </w:p>
        </w:tc>
        <w:tc>
          <w:tcPr>
            <w:tcW w:w="2250" w:type="dxa"/>
            <w:gridSpan w:val="3"/>
            <w:shd w:val="clear" w:color="auto" w:fill="auto"/>
            <w:noWrap/>
            <w:tcMar>
              <w:left w:w="43" w:type="dxa"/>
              <w:right w:w="43" w:type="dxa"/>
            </w:tcMar>
            <w:vAlign w:val="center"/>
            <w:hideMark/>
          </w:tcPr>
          <w:p w14:paraId="549D5FA7" w14:textId="12CEC27A" w:rsidR="00CE0387" w:rsidRPr="00316631" w:rsidRDefault="00CE0387" w:rsidP="00CE0387">
            <w:pPr>
              <w:rPr>
                <w:sz w:val="14"/>
                <w:szCs w:val="14"/>
              </w:rPr>
            </w:pPr>
            <w:r w:rsidRPr="00316631">
              <w:rPr>
                <w:sz w:val="14"/>
                <w:szCs w:val="14"/>
              </w:rPr>
              <w:t xml:space="preserve">  III) Buses,</w:t>
            </w:r>
            <w:r>
              <w:rPr>
                <w:sz w:val="14"/>
                <w:szCs w:val="14"/>
              </w:rPr>
              <w:t xml:space="preserve"> </w:t>
            </w:r>
            <w:r w:rsidRPr="00316631">
              <w:rPr>
                <w:sz w:val="14"/>
                <w:szCs w:val="14"/>
              </w:rPr>
              <w:t>Trucks,</w:t>
            </w:r>
            <w:r>
              <w:rPr>
                <w:sz w:val="14"/>
                <w:szCs w:val="14"/>
              </w:rPr>
              <w:t xml:space="preserve"> </w:t>
            </w:r>
            <w:r w:rsidRPr="00316631">
              <w:rPr>
                <w:sz w:val="14"/>
                <w:szCs w:val="14"/>
              </w:rPr>
              <w:t>Vans &amp; Trail</w:t>
            </w:r>
          </w:p>
        </w:tc>
        <w:tc>
          <w:tcPr>
            <w:tcW w:w="810" w:type="dxa"/>
            <w:shd w:val="clear" w:color="auto" w:fill="auto"/>
            <w:noWrap/>
            <w:tcMar>
              <w:left w:w="43" w:type="dxa"/>
              <w:right w:w="43" w:type="dxa"/>
            </w:tcMar>
            <w:vAlign w:val="center"/>
          </w:tcPr>
          <w:p w14:paraId="346B7D0F" w14:textId="2413B31A" w:rsidR="00CE0387" w:rsidRDefault="00CE0387" w:rsidP="00CE0387">
            <w:pPr>
              <w:jc w:val="right"/>
              <w:rPr>
                <w:sz w:val="14"/>
                <w:szCs w:val="14"/>
              </w:rPr>
            </w:pPr>
            <w:r>
              <w:rPr>
                <w:sz w:val="14"/>
                <w:szCs w:val="14"/>
              </w:rPr>
              <w:t>0.2</w:t>
            </w:r>
          </w:p>
        </w:tc>
        <w:tc>
          <w:tcPr>
            <w:tcW w:w="810" w:type="dxa"/>
            <w:shd w:val="clear" w:color="auto" w:fill="auto"/>
            <w:noWrap/>
            <w:tcMar>
              <w:left w:w="43" w:type="dxa"/>
              <w:right w:w="43" w:type="dxa"/>
            </w:tcMar>
            <w:vAlign w:val="center"/>
          </w:tcPr>
          <w:p w14:paraId="1AA977CD" w14:textId="53CD423D" w:rsidR="00CE0387" w:rsidRDefault="00CE0387" w:rsidP="00CE0387">
            <w:pPr>
              <w:jc w:val="right"/>
              <w:rPr>
                <w:sz w:val="14"/>
                <w:szCs w:val="14"/>
              </w:rPr>
            </w:pPr>
            <w:r>
              <w:rPr>
                <w:sz w:val="14"/>
                <w:szCs w:val="14"/>
              </w:rPr>
              <w:t>-</w:t>
            </w:r>
          </w:p>
        </w:tc>
        <w:tc>
          <w:tcPr>
            <w:tcW w:w="895" w:type="dxa"/>
            <w:shd w:val="clear" w:color="auto" w:fill="auto"/>
            <w:noWrap/>
            <w:tcMar>
              <w:left w:w="43" w:type="dxa"/>
              <w:right w:w="43" w:type="dxa"/>
            </w:tcMar>
            <w:vAlign w:val="center"/>
          </w:tcPr>
          <w:p w14:paraId="7265B4A8" w14:textId="4CD9E48E" w:rsidR="00CE0387" w:rsidRDefault="00CE0387" w:rsidP="00CE0387">
            <w:pPr>
              <w:jc w:val="right"/>
              <w:rPr>
                <w:sz w:val="14"/>
                <w:szCs w:val="14"/>
              </w:rPr>
            </w:pPr>
            <w:r>
              <w:rPr>
                <w:sz w:val="14"/>
                <w:szCs w:val="14"/>
              </w:rPr>
              <w:t>0.2</w:t>
            </w:r>
          </w:p>
        </w:tc>
        <w:tc>
          <w:tcPr>
            <w:tcW w:w="750" w:type="dxa"/>
            <w:shd w:val="clear" w:color="auto" w:fill="auto"/>
            <w:tcMar>
              <w:left w:w="43" w:type="dxa"/>
              <w:right w:w="43" w:type="dxa"/>
            </w:tcMar>
            <w:vAlign w:val="center"/>
          </w:tcPr>
          <w:p w14:paraId="42D09248" w14:textId="58B9FDCB" w:rsidR="00CE0387" w:rsidRDefault="00CE0387" w:rsidP="00CE0387">
            <w:pPr>
              <w:jc w:val="right"/>
              <w:rPr>
                <w:sz w:val="14"/>
                <w:szCs w:val="14"/>
              </w:rPr>
            </w:pPr>
            <w:r>
              <w:rPr>
                <w:sz w:val="14"/>
                <w:szCs w:val="14"/>
              </w:rPr>
              <w:t>20.2</w:t>
            </w:r>
          </w:p>
        </w:tc>
        <w:tc>
          <w:tcPr>
            <w:tcW w:w="750" w:type="dxa"/>
            <w:shd w:val="clear" w:color="auto" w:fill="auto"/>
            <w:tcMar>
              <w:left w:w="43" w:type="dxa"/>
              <w:right w:w="43" w:type="dxa"/>
            </w:tcMar>
            <w:vAlign w:val="center"/>
          </w:tcPr>
          <w:p w14:paraId="5688BABB" w14:textId="24908F28" w:rsidR="00CE0387" w:rsidRDefault="00CE0387" w:rsidP="00CE0387">
            <w:pPr>
              <w:jc w:val="right"/>
              <w:rPr>
                <w:sz w:val="14"/>
                <w:szCs w:val="14"/>
              </w:rPr>
            </w:pPr>
            <w:r>
              <w:rPr>
                <w:sz w:val="14"/>
                <w:szCs w:val="14"/>
              </w:rPr>
              <w:t>2.7</w:t>
            </w:r>
          </w:p>
        </w:tc>
        <w:tc>
          <w:tcPr>
            <w:tcW w:w="750" w:type="dxa"/>
            <w:shd w:val="clear" w:color="auto" w:fill="auto"/>
            <w:tcMar>
              <w:left w:w="43" w:type="dxa"/>
              <w:right w:w="43" w:type="dxa"/>
            </w:tcMar>
            <w:vAlign w:val="center"/>
          </w:tcPr>
          <w:p w14:paraId="56708B52" w14:textId="587C4235" w:rsidR="00CE0387" w:rsidRDefault="00CE0387" w:rsidP="00CE0387">
            <w:pPr>
              <w:jc w:val="right"/>
              <w:rPr>
                <w:sz w:val="14"/>
                <w:szCs w:val="14"/>
              </w:rPr>
            </w:pPr>
            <w:r>
              <w:rPr>
                <w:sz w:val="14"/>
                <w:szCs w:val="14"/>
              </w:rPr>
              <w:t>17.5</w:t>
            </w:r>
          </w:p>
        </w:tc>
        <w:tc>
          <w:tcPr>
            <w:tcW w:w="745" w:type="dxa"/>
            <w:shd w:val="clear" w:color="auto" w:fill="auto"/>
            <w:tcMar>
              <w:left w:w="43" w:type="dxa"/>
              <w:right w:w="43" w:type="dxa"/>
            </w:tcMar>
            <w:vAlign w:val="center"/>
          </w:tcPr>
          <w:p w14:paraId="369DBE81" w14:textId="7C37F951" w:rsidR="00CE0387" w:rsidRDefault="00CE0387" w:rsidP="00CE0387">
            <w:pPr>
              <w:jc w:val="right"/>
              <w:rPr>
                <w:sz w:val="14"/>
                <w:szCs w:val="14"/>
              </w:rPr>
            </w:pPr>
            <w:r>
              <w:rPr>
                <w:sz w:val="14"/>
                <w:szCs w:val="14"/>
              </w:rPr>
              <w:t>6.4</w:t>
            </w:r>
          </w:p>
        </w:tc>
        <w:tc>
          <w:tcPr>
            <w:tcW w:w="745" w:type="dxa"/>
            <w:shd w:val="clear" w:color="auto" w:fill="auto"/>
            <w:tcMar>
              <w:left w:w="43" w:type="dxa"/>
              <w:right w:w="43" w:type="dxa"/>
            </w:tcMar>
            <w:vAlign w:val="center"/>
          </w:tcPr>
          <w:p w14:paraId="5CA21C0D" w14:textId="51CCD863" w:rsidR="00CE0387" w:rsidRDefault="00CE0387" w:rsidP="00CE0387">
            <w:pPr>
              <w:jc w:val="right"/>
              <w:rPr>
                <w:sz w:val="14"/>
                <w:szCs w:val="14"/>
              </w:rPr>
            </w:pPr>
            <w:r>
              <w:rPr>
                <w:sz w:val="14"/>
                <w:szCs w:val="14"/>
              </w:rPr>
              <w:t>9.5</w:t>
            </w:r>
          </w:p>
        </w:tc>
        <w:tc>
          <w:tcPr>
            <w:tcW w:w="745" w:type="dxa"/>
            <w:shd w:val="clear" w:color="auto" w:fill="auto"/>
            <w:tcMar>
              <w:left w:w="43" w:type="dxa"/>
              <w:right w:w="43" w:type="dxa"/>
            </w:tcMar>
            <w:vAlign w:val="center"/>
          </w:tcPr>
          <w:p w14:paraId="521AF99C" w14:textId="3A963511" w:rsidR="00CE0387" w:rsidRDefault="00CE0387" w:rsidP="00CE0387">
            <w:pPr>
              <w:jc w:val="right"/>
              <w:rPr>
                <w:sz w:val="14"/>
                <w:szCs w:val="14"/>
              </w:rPr>
            </w:pPr>
            <w:r>
              <w:rPr>
                <w:sz w:val="14"/>
                <w:szCs w:val="14"/>
              </w:rPr>
              <w:t>(3.0)</w:t>
            </w:r>
          </w:p>
        </w:tc>
      </w:tr>
      <w:tr w:rsidR="00CE0387" w:rsidRPr="00BF4323" w14:paraId="0F6C2F37" w14:textId="77777777" w:rsidTr="00375D02">
        <w:trPr>
          <w:trHeight w:hRule="exact" w:val="202"/>
        </w:trPr>
        <w:tc>
          <w:tcPr>
            <w:tcW w:w="565" w:type="dxa"/>
            <w:shd w:val="clear" w:color="auto" w:fill="auto"/>
            <w:noWrap/>
            <w:tcMar>
              <w:left w:w="58" w:type="dxa"/>
              <w:right w:w="58" w:type="dxa"/>
            </w:tcMar>
            <w:vAlign w:val="center"/>
            <w:hideMark/>
          </w:tcPr>
          <w:p w14:paraId="01CDD069" w14:textId="77777777" w:rsidR="00CE0387" w:rsidRPr="00316631" w:rsidRDefault="00CE0387" w:rsidP="00CE0387">
            <w:pPr>
              <w:jc w:val="center"/>
              <w:rPr>
                <w:bCs/>
                <w:sz w:val="14"/>
                <w:szCs w:val="14"/>
              </w:rPr>
            </w:pPr>
            <w:r w:rsidRPr="00316631">
              <w:rPr>
                <w:bCs/>
                <w:sz w:val="14"/>
                <w:szCs w:val="14"/>
              </w:rPr>
              <w:t>26</w:t>
            </w:r>
          </w:p>
        </w:tc>
        <w:tc>
          <w:tcPr>
            <w:tcW w:w="2250" w:type="dxa"/>
            <w:gridSpan w:val="3"/>
            <w:shd w:val="clear" w:color="auto" w:fill="auto"/>
            <w:noWrap/>
            <w:tcMar>
              <w:left w:w="43" w:type="dxa"/>
              <w:right w:w="43" w:type="dxa"/>
            </w:tcMar>
            <w:vAlign w:val="center"/>
            <w:hideMark/>
          </w:tcPr>
          <w:p w14:paraId="4FC0F953" w14:textId="77777777" w:rsidR="00CE0387" w:rsidRPr="00316631" w:rsidRDefault="00CE0387" w:rsidP="00CE0387">
            <w:pPr>
              <w:rPr>
                <w:sz w:val="14"/>
                <w:szCs w:val="14"/>
              </w:rPr>
            </w:pPr>
            <w:r w:rsidRPr="00316631">
              <w:rPr>
                <w:sz w:val="14"/>
                <w:szCs w:val="14"/>
              </w:rPr>
              <w:t xml:space="preserve">Power </w:t>
            </w:r>
          </w:p>
        </w:tc>
        <w:tc>
          <w:tcPr>
            <w:tcW w:w="810" w:type="dxa"/>
            <w:shd w:val="clear" w:color="auto" w:fill="auto"/>
            <w:noWrap/>
            <w:tcMar>
              <w:left w:w="43" w:type="dxa"/>
              <w:right w:w="43" w:type="dxa"/>
            </w:tcMar>
            <w:vAlign w:val="center"/>
          </w:tcPr>
          <w:p w14:paraId="3929D34D" w14:textId="287E1A44" w:rsidR="00CE0387" w:rsidRDefault="00CE0387" w:rsidP="00CE0387">
            <w:pPr>
              <w:jc w:val="right"/>
              <w:rPr>
                <w:sz w:val="14"/>
                <w:szCs w:val="14"/>
              </w:rPr>
            </w:pPr>
            <w:r>
              <w:rPr>
                <w:sz w:val="14"/>
                <w:szCs w:val="14"/>
              </w:rPr>
              <w:t>41.1</w:t>
            </w:r>
          </w:p>
        </w:tc>
        <w:tc>
          <w:tcPr>
            <w:tcW w:w="810" w:type="dxa"/>
            <w:shd w:val="clear" w:color="auto" w:fill="auto"/>
            <w:noWrap/>
            <w:tcMar>
              <w:left w:w="43" w:type="dxa"/>
              <w:right w:w="43" w:type="dxa"/>
            </w:tcMar>
            <w:vAlign w:val="center"/>
          </w:tcPr>
          <w:p w14:paraId="149BFBE7" w14:textId="24E39831" w:rsidR="00CE0387" w:rsidRDefault="00CE0387" w:rsidP="00CE0387">
            <w:pPr>
              <w:jc w:val="right"/>
              <w:rPr>
                <w:sz w:val="14"/>
                <w:szCs w:val="14"/>
              </w:rPr>
            </w:pPr>
            <w:r>
              <w:rPr>
                <w:sz w:val="14"/>
                <w:szCs w:val="14"/>
              </w:rPr>
              <w:t>0.1</w:t>
            </w:r>
          </w:p>
        </w:tc>
        <w:tc>
          <w:tcPr>
            <w:tcW w:w="895" w:type="dxa"/>
            <w:shd w:val="clear" w:color="auto" w:fill="auto"/>
            <w:noWrap/>
            <w:tcMar>
              <w:left w:w="43" w:type="dxa"/>
              <w:right w:w="43" w:type="dxa"/>
            </w:tcMar>
            <w:vAlign w:val="center"/>
          </w:tcPr>
          <w:p w14:paraId="3F1B98F8" w14:textId="543326B3" w:rsidR="00CE0387" w:rsidRDefault="00CE0387" w:rsidP="00CE0387">
            <w:pPr>
              <w:jc w:val="right"/>
              <w:rPr>
                <w:sz w:val="14"/>
                <w:szCs w:val="14"/>
              </w:rPr>
            </w:pPr>
            <w:r>
              <w:rPr>
                <w:sz w:val="14"/>
                <w:szCs w:val="14"/>
              </w:rPr>
              <w:t>40.9</w:t>
            </w:r>
          </w:p>
        </w:tc>
        <w:tc>
          <w:tcPr>
            <w:tcW w:w="750" w:type="dxa"/>
            <w:shd w:val="clear" w:color="auto" w:fill="auto"/>
            <w:tcMar>
              <w:left w:w="43" w:type="dxa"/>
              <w:right w:w="43" w:type="dxa"/>
            </w:tcMar>
            <w:vAlign w:val="center"/>
          </w:tcPr>
          <w:p w14:paraId="20C849F2" w14:textId="18E87F33" w:rsidR="00CE0387" w:rsidRDefault="00CE0387" w:rsidP="00CE0387">
            <w:pPr>
              <w:jc w:val="right"/>
              <w:rPr>
                <w:sz w:val="14"/>
                <w:szCs w:val="14"/>
              </w:rPr>
            </w:pPr>
            <w:r>
              <w:rPr>
                <w:sz w:val="14"/>
                <w:szCs w:val="14"/>
              </w:rPr>
              <w:t>746.4</w:t>
            </w:r>
          </w:p>
        </w:tc>
        <w:tc>
          <w:tcPr>
            <w:tcW w:w="750" w:type="dxa"/>
            <w:shd w:val="clear" w:color="auto" w:fill="auto"/>
            <w:tcMar>
              <w:left w:w="43" w:type="dxa"/>
              <w:right w:w="43" w:type="dxa"/>
            </w:tcMar>
            <w:vAlign w:val="center"/>
          </w:tcPr>
          <w:p w14:paraId="3EC99950" w14:textId="6AD2B26A" w:rsidR="00CE0387" w:rsidRDefault="00CE0387" w:rsidP="00CE0387">
            <w:pPr>
              <w:jc w:val="right"/>
              <w:rPr>
                <w:sz w:val="14"/>
                <w:szCs w:val="14"/>
              </w:rPr>
            </w:pPr>
            <w:r>
              <w:rPr>
                <w:sz w:val="14"/>
                <w:szCs w:val="14"/>
              </w:rPr>
              <w:t>270.5</w:t>
            </w:r>
          </w:p>
        </w:tc>
        <w:tc>
          <w:tcPr>
            <w:tcW w:w="750" w:type="dxa"/>
            <w:shd w:val="clear" w:color="auto" w:fill="auto"/>
            <w:tcMar>
              <w:left w:w="43" w:type="dxa"/>
              <w:right w:w="43" w:type="dxa"/>
            </w:tcMar>
            <w:vAlign w:val="center"/>
          </w:tcPr>
          <w:p w14:paraId="570B6814" w14:textId="75D3D8D9" w:rsidR="00CE0387" w:rsidRDefault="00CE0387" w:rsidP="00CE0387">
            <w:pPr>
              <w:jc w:val="right"/>
              <w:rPr>
                <w:sz w:val="14"/>
                <w:szCs w:val="14"/>
              </w:rPr>
            </w:pPr>
            <w:r>
              <w:rPr>
                <w:sz w:val="14"/>
                <w:szCs w:val="14"/>
              </w:rPr>
              <w:t>475.8</w:t>
            </w:r>
          </w:p>
        </w:tc>
        <w:tc>
          <w:tcPr>
            <w:tcW w:w="745" w:type="dxa"/>
            <w:shd w:val="clear" w:color="auto" w:fill="auto"/>
            <w:tcMar>
              <w:left w:w="43" w:type="dxa"/>
              <w:right w:w="43" w:type="dxa"/>
            </w:tcMar>
            <w:vAlign w:val="center"/>
          </w:tcPr>
          <w:p w14:paraId="6BA4B52F" w14:textId="4D83FB0E" w:rsidR="00CE0387" w:rsidRDefault="00CE0387" w:rsidP="00CE0387">
            <w:pPr>
              <w:jc w:val="right"/>
              <w:rPr>
                <w:sz w:val="14"/>
                <w:szCs w:val="14"/>
              </w:rPr>
            </w:pPr>
            <w:r>
              <w:rPr>
                <w:sz w:val="14"/>
                <w:szCs w:val="14"/>
              </w:rPr>
              <w:t>450.4</w:t>
            </w:r>
          </w:p>
        </w:tc>
        <w:tc>
          <w:tcPr>
            <w:tcW w:w="745" w:type="dxa"/>
            <w:shd w:val="clear" w:color="auto" w:fill="auto"/>
            <w:tcMar>
              <w:left w:w="43" w:type="dxa"/>
              <w:right w:w="43" w:type="dxa"/>
            </w:tcMar>
            <w:vAlign w:val="center"/>
          </w:tcPr>
          <w:p w14:paraId="28C7B7D3" w14:textId="38E0F9A0" w:rsidR="00CE0387" w:rsidRDefault="00CE0387" w:rsidP="00CE0387">
            <w:pPr>
              <w:jc w:val="right"/>
              <w:rPr>
                <w:sz w:val="14"/>
                <w:szCs w:val="14"/>
              </w:rPr>
            </w:pPr>
            <w:r>
              <w:rPr>
                <w:sz w:val="14"/>
                <w:szCs w:val="14"/>
              </w:rPr>
              <w:t>77.3</w:t>
            </w:r>
          </w:p>
        </w:tc>
        <w:tc>
          <w:tcPr>
            <w:tcW w:w="745" w:type="dxa"/>
            <w:shd w:val="clear" w:color="auto" w:fill="auto"/>
            <w:tcMar>
              <w:left w:w="43" w:type="dxa"/>
              <w:right w:w="43" w:type="dxa"/>
            </w:tcMar>
            <w:vAlign w:val="center"/>
          </w:tcPr>
          <w:p w14:paraId="10E3D4EC" w14:textId="7488727B" w:rsidR="00CE0387" w:rsidRDefault="00CE0387" w:rsidP="00CE0387">
            <w:pPr>
              <w:jc w:val="right"/>
              <w:rPr>
                <w:sz w:val="14"/>
                <w:szCs w:val="14"/>
              </w:rPr>
            </w:pPr>
            <w:r>
              <w:rPr>
                <w:sz w:val="14"/>
                <w:szCs w:val="14"/>
              </w:rPr>
              <w:t>373.1</w:t>
            </w:r>
          </w:p>
        </w:tc>
      </w:tr>
      <w:tr w:rsidR="00CE0387" w:rsidRPr="00BF4323" w14:paraId="68C207EA" w14:textId="77777777" w:rsidTr="00375D02">
        <w:trPr>
          <w:trHeight w:hRule="exact" w:val="202"/>
        </w:trPr>
        <w:tc>
          <w:tcPr>
            <w:tcW w:w="565" w:type="dxa"/>
            <w:shd w:val="clear" w:color="auto" w:fill="auto"/>
            <w:noWrap/>
            <w:tcMar>
              <w:left w:w="58" w:type="dxa"/>
              <w:right w:w="58" w:type="dxa"/>
            </w:tcMar>
            <w:vAlign w:val="center"/>
            <w:hideMark/>
          </w:tcPr>
          <w:p w14:paraId="445BFD6A" w14:textId="77777777" w:rsidR="00CE0387" w:rsidRPr="00316631" w:rsidRDefault="00CE0387" w:rsidP="00CE0387">
            <w:pPr>
              <w:jc w:val="center"/>
              <w:rPr>
                <w:bCs/>
                <w:sz w:val="14"/>
                <w:szCs w:val="14"/>
              </w:rPr>
            </w:pPr>
          </w:p>
        </w:tc>
        <w:tc>
          <w:tcPr>
            <w:tcW w:w="2250" w:type="dxa"/>
            <w:gridSpan w:val="3"/>
            <w:shd w:val="clear" w:color="auto" w:fill="auto"/>
            <w:noWrap/>
            <w:tcMar>
              <w:left w:w="43" w:type="dxa"/>
              <w:right w:w="43" w:type="dxa"/>
            </w:tcMar>
            <w:vAlign w:val="center"/>
            <w:hideMark/>
          </w:tcPr>
          <w:p w14:paraId="18159A56" w14:textId="77777777" w:rsidR="00CE0387" w:rsidRPr="00316631" w:rsidRDefault="00CE0387" w:rsidP="00CE0387">
            <w:pPr>
              <w:rPr>
                <w:sz w:val="14"/>
                <w:szCs w:val="14"/>
              </w:rPr>
            </w:pPr>
            <w:r w:rsidRPr="00316631">
              <w:rPr>
                <w:sz w:val="14"/>
                <w:szCs w:val="14"/>
              </w:rPr>
              <w:t xml:space="preserve">     I) Thermal</w:t>
            </w:r>
          </w:p>
        </w:tc>
        <w:tc>
          <w:tcPr>
            <w:tcW w:w="810" w:type="dxa"/>
            <w:shd w:val="clear" w:color="auto" w:fill="auto"/>
            <w:noWrap/>
            <w:tcMar>
              <w:left w:w="43" w:type="dxa"/>
              <w:right w:w="43" w:type="dxa"/>
            </w:tcMar>
            <w:vAlign w:val="center"/>
          </w:tcPr>
          <w:p w14:paraId="0FCE8C05" w14:textId="66568F85" w:rsidR="00CE0387" w:rsidRDefault="00CE0387" w:rsidP="00CE0387">
            <w:pPr>
              <w:jc w:val="right"/>
              <w:rPr>
                <w:sz w:val="14"/>
                <w:szCs w:val="14"/>
              </w:rPr>
            </w:pPr>
            <w:r>
              <w:rPr>
                <w:sz w:val="14"/>
                <w:szCs w:val="14"/>
              </w:rPr>
              <w:t>16.9</w:t>
            </w:r>
          </w:p>
        </w:tc>
        <w:tc>
          <w:tcPr>
            <w:tcW w:w="810" w:type="dxa"/>
            <w:shd w:val="clear" w:color="auto" w:fill="auto"/>
            <w:noWrap/>
            <w:tcMar>
              <w:left w:w="43" w:type="dxa"/>
              <w:right w:w="43" w:type="dxa"/>
            </w:tcMar>
            <w:vAlign w:val="center"/>
          </w:tcPr>
          <w:p w14:paraId="01DE46D4" w14:textId="4BB81FB4" w:rsidR="00CE0387" w:rsidRDefault="00CE0387" w:rsidP="00CE0387">
            <w:pPr>
              <w:jc w:val="right"/>
              <w:rPr>
                <w:sz w:val="14"/>
                <w:szCs w:val="14"/>
              </w:rPr>
            </w:pPr>
            <w:r>
              <w:rPr>
                <w:sz w:val="14"/>
                <w:szCs w:val="14"/>
              </w:rPr>
              <w:t>-</w:t>
            </w:r>
          </w:p>
        </w:tc>
        <w:tc>
          <w:tcPr>
            <w:tcW w:w="895" w:type="dxa"/>
            <w:shd w:val="clear" w:color="auto" w:fill="auto"/>
            <w:noWrap/>
            <w:tcMar>
              <w:left w:w="43" w:type="dxa"/>
              <w:right w:w="43" w:type="dxa"/>
            </w:tcMar>
            <w:vAlign w:val="center"/>
          </w:tcPr>
          <w:p w14:paraId="474FF088" w14:textId="66B9F6F0" w:rsidR="00CE0387" w:rsidRDefault="00CE0387" w:rsidP="00CE0387">
            <w:pPr>
              <w:jc w:val="right"/>
              <w:rPr>
                <w:sz w:val="14"/>
                <w:szCs w:val="14"/>
              </w:rPr>
            </w:pPr>
            <w:r>
              <w:rPr>
                <w:sz w:val="14"/>
                <w:szCs w:val="14"/>
              </w:rPr>
              <w:t>16.9</w:t>
            </w:r>
          </w:p>
        </w:tc>
        <w:tc>
          <w:tcPr>
            <w:tcW w:w="750" w:type="dxa"/>
            <w:shd w:val="clear" w:color="auto" w:fill="auto"/>
            <w:tcMar>
              <w:left w:w="43" w:type="dxa"/>
              <w:right w:w="43" w:type="dxa"/>
            </w:tcMar>
            <w:vAlign w:val="center"/>
          </w:tcPr>
          <w:p w14:paraId="60CB701E" w14:textId="3AABCBF8" w:rsidR="00CE0387" w:rsidRDefault="00CE0387" w:rsidP="00CE0387">
            <w:pPr>
              <w:jc w:val="right"/>
              <w:rPr>
                <w:sz w:val="14"/>
                <w:szCs w:val="14"/>
              </w:rPr>
            </w:pPr>
            <w:r>
              <w:rPr>
                <w:sz w:val="14"/>
                <w:szCs w:val="14"/>
              </w:rPr>
              <w:t>115.9</w:t>
            </w:r>
          </w:p>
        </w:tc>
        <w:tc>
          <w:tcPr>
            <w:tcW w:w="750" w:type="dxa"/>
            <w:shd w:val="clear" w:color="auto" w:fill="auto"/>
            <w:tcMar>
              <w:left w:w="43" w:type="dxa"/>
              <w:right w:w="43" w:type="dxa"/>
            </w:tcMar>
            <w:vAlign w:val="center"/>
          </w:tcPr>
          <w:p w14:paraId="77991027" w14:textId="43D9D922" w:rsidR="00CE0387" w:rsidRDefault="00CE0387" w:rsidP="00CE0387">
            <w:pPr>
              <w:jc w:val="right"/>
              <w:rPr>
                <w:sz w:val="14"/>
                <w:szCs w:val="14"/>
              </w:rPr>
            </w:pPr>
            <w:r>
              <w:rPr>
                <w:sz w:val="14"/>
                <w:szCs w:val="14"/>
              </w:rPr>
              <w:t>22.0</w:t>
            </w:r>
          </w:p>
        </w:tc>
        <w:tc>
          <w:tcPr>
            <w:tcW w:w="750" w:type="dxa"/>
            <w:shd w:val="clear" w:color="auto" w:fill="auto"/>
            <w:tcMar>
              <w:left w:w="43" w:type="dxa"/>
              <w:right w:w="43" w:type="dxa"/>
            </w:tcMar>
            <w:vAlign w:val="center"/>
          </w:tcPr>
          <w:p w14:paraId="460D9F87" w14:textId="1DE4E78B" w:rsidR="00CE0387" w:rsidRDefault="00CE0387" w:rsidP="00CE0387">
            <w:pPr>
              <w:jc w:val="right"/>
              <w:rPr>
                <w:sz w:val="14"/>
                <w:szCs w:val="14"/>
              </w:rPr>
            </w:pPr>
            <w:r>
              <w:rPr>
                <w:sz w:val="14"/>
                <w:szCs w:val="14"/>
              </w:rPr>
              <w:t>93.9</w:t>
            </w:r>
          </w:p>
        </w:tc>
        <w:tc>
          <w:tcPr>
            <w:tcW w:w="745" w:type="dxa"/>
            <w:shd w:val="clear" w:color="auto" w:fill="auto"/>
            <w:tcMar>
              <w:left w:w="43" w:type="dxa"/>
              <w:right w:w="43" w:type="dxa"/>
            </w:tcMar>
            <w:vAlign w:val="center"/>
          </w:tcPr>
          <w:p w14:paraId="13ADE586" w14:textId="4218BBD6" w:rsidR="00CE0387" w:rsidRDefault="00CE0387" w:rsidP="00CE0387">
            <w:pPr>
              <w:jc w:val="right"/>
              <w:rPr>
                <w:sz w:val="14"/>
                <w:szCs w:val="14"/>
              </w:rPr>
            </w:pPr>
            <w:r>
              <w:rPr>
                <w:sz w:val="14"/>
                <w:szCs w:val="14"/>
              </w:rPr>
              <w:t>113.0</w:t>
            </w:r>
          </w:p>
        </w:tc>
        <w:tc>
          <w:tcPr>
            <w:tcW w:w="745" w:type="dxa"/>
            <w:shd w:val="clear" w:color="auto" w:fill="auto"/>
            <w:tcMar>
              <w:left w:w="43" w:type="dxa"/>
              <w:right w:w="43" w:type="dxa"/>
            </w:tcMar>
            <w:vAlign w:val="center"/>
          </w:tcPr>
          <w:p w14:paraId="114AF33D" w14:textId="4EAB7C03" w:rsidR="00CE0387" w:rsidRDefault="00CE0387" w:rsidP="00CE0387">
            <w:pPr>
              <w:jc w:val="right"/>
              <w:rPr>
                <w:sz w:val="14"/>
                <w:szCs w:val="14"/>
              </w:rPr>
            </w:pPr>
            <w:r>
              <w:rPr>
                <w:sz w:val="14"/>
                <w:szCs w:val="14"/>
              </w:rPr>
              <w:t>51.2</w:t>
            </w:r>
          </w:p>
        </w:tc>
        <w:tc>
          <w:tcPr>
            <w:tcW w:w="745" w:type="dxa"/>
            <w:shd w:val="clear" w:color="auto" w:fill="auto"/>
            <w:tcMar>
              <w:left w:w="43" w:type="dxa"/>
              <w:right w:w="43" w:type="dxa"/>
            </w:tcMar>
            <w:vAlign w:val="center"/>
          </w:tcPr>
          <w:p w14:paraId="03622F6D" w14:textId="4BDF2FBC" w:rsidR="00CE0387" w:rsidRDefault="00CE0387" w:rsidP="00CE0387">
            <w:pPr>
              <w:jc w:val="right"/>
              <w:rPr>
                <w:sz w:val="14"/>
                <w:szCs w:val="14"/>
              </w:rPr>
            </w:pPr>
            <w:r>
              <w:rPr>
                <w:sz w:val="14"/>
                <w:szCs w:val="14"/>
              </w:rPr>
              <w:t>61.8</w:t>
            </w:r>
          </w:p>
        </w:tc>
      </w:tr>
      <w:tr w:rsidR="00CE0387" w:rsidRPr="00BF4323" w14:paraId="18E0A55A" w14:textId="77777777" w:rsidTr="00375D02">
        <w:trPr>
          <w:trHeight w:hRule="exact" w:val="255"/>
        </w:trPr>
        <w:tc>
          <w:tcPr>
            <w:tcW w:w="565" w:type="dxa"/>
            <w:shd w:val="clear" w:color="auto" w:fill="auto"/>
            <w:noWrap/>
            <w:tcMar>
              <w:left w:w="58" w:type="dxa"/>
              <w:right w:w="58" w:type="dxa"/>
            </w:tcMar>
            <w:vAlign w:val="center"/>
            <w:hideMark/>
          </w:tcPr>
          <w:p w14:paraId="76B6995C" w14:textId="77777777" w:rsidR="00CE0387" w:rsidRPr="00316631" w:rsidRDefault="00CE0387" w:rsidP="00CE0387">
            <w:pPr>
              <w:jc w:val="center"/>
              <w:rPr>
                <w:bCs/>
                <w:sz w:val="14"/>
                <w:szCs w:val="14"/>
              </w:rPr>
            </w:pPr>
          </w:p>
        </w:tc>
        <w:tc>
          <w:tcPr>
            <w:tcW w:w="2250" w:type="dxa"/>
            <w:gridSpan w:val="3"/>
            <w:shd w:val="clear" w:color="auto" w:fill="auto"/>
            <w:noWrap/>
            <w:tcMar>
              <w:left w:w="43" w:type="dxa"/>
              <w:right w:w="43" w:type="dxa"/>
            </w:tcMar>
            <w:vAlign w:val="center"/>
            <w:hideMark/>
          </w:tcPr>
          <w:p w14:paraId="56265A34" w14:textId="77777777" w:rsidR="00CE0387" w:rsidRPr="00316631" w:rsidRDefault="00CE0387" w:rsidP="00CE0387">
            <w:pPr>
              <w:rPr>
                <w:sz w:val="14"/>
                <w:szCs w:val="14"/>
              </w:rPr>
            </w:pPr>
            <w:r w:rsidRPr="00316631">
              <w:rPr>
                <w:i/>
                <w:sz w:val="14"/>
                <w:szCs w:val="14"/>
              </w:rPr>
              <w:t>of which Privatization proceeds</w:t>
            </w:r>
          </w:p>
        </w:tc>
        <w:tc>
          <w:tcPr>
            <w:tcW w:w="810" w:type="dxa"/>
            <w:shd w:val="clear" w:color="auto" w:fill="auto"/>
            <w:noWrap/>
            <w:tcMar>
              <w:left w:w="43" w:type="dxa"/>
              <w:right w:w="43" w:type="dxa"/>
            </w:tcMar>
            <w:vAlign w:val="center"/>
          </w:tcPr>
          <w:p w14:paraId="185F596E" w14:textId="7ABA8F24" w:rsidR="00CE0387" w:rsidRDefault="00CE0387" w:rsidP="00CE0387">
            <w:pPr>
              <w:jc w:val="right"/>
              <w:rPr>
                <w:i/>
                <w:iCs/>
                <w:sz w:val="14"/>
                <w:szCs w:val="14"/>
              </w:rPr>
            </w:pPr>
            <w:r>
              <w:rPr>
                <w:i/>
                <w:iCs/>
                <w:sz w:val="14"/>
                <w:szCs w:val="14"/>
              </w:rPr>
              <w:t>-</w:t>
            </w:r>
          </w:p>
        </w:tc>
        <w:tc>
          <w:tcPr>
            <w:tcW w:w="810" w:type="dxa"/>
            <w:shd w:val="clear" w:color="auto" w:fill="auto"/>
            <w:noWrap/>
            <w:tcMar>
              <w:left w:w="43" w:type="dxa"/>
              <w:right w:w="43" w:type="dxa"/>
            </w:tcMar>
            <w:vAlign w:val="center"/>
          </w:tcPr>
          <w:p w14:paraId="1CF690F4" w14:textId="7202F43B" w:rsidR="00CE0387" w:rsidRDefault="00CE0387" w:rsidP="00CE0387">
            <w:pPr>
              <w:jc w:val="right"/>
              <w:rPr>
                <w:i/>
                <w:iCs/>
                <w:sz w:val="14"/>
                <w:szCs w:val="14"/>
              </w:rPr>
            </w:pPr>
            <w:r>
              <w:rPr>
                <w:i/>
                <w:iCs/>
                <w:sz w:val="14"/>
                <w:szCs w:val="14"/>
              </w:rPr>
              <w:t>-</w:t>
            </w:r>
          </w:p>
        </w:tc>
        <w:tc>
          <w:tcPr>
            <w:tcW w:w="895" w:type="dxa"/>
            <w:shd w:val="clear" w:color="auto" w:fill="auto"/>
            <w:noWrap/>
            <w:tcMar>
              <w:left w:w="43" w:type="dxa"/>
              <w:right w:w="43" w:type="dxa"/>
            </w:tcMar>
            <w:vAlign w:val="center"/>
          </w:tcPr>
          <w:p w14:paraId="3A2398C3" w14:textId="6E994C34" w:rsidR="00CE0387" w:rsidRDefault="00CE0387" w:rsidP="00CE0387">
            <w:pPr>
              <w:jc w:val="right"/>
              <w:rPr>
                <w:i/>
                <w:iCs/>
                <w:sz w:val="14"/>
                <w:szCs w:val="14"/>
              </w:rPr>
            </w:pPr>
            <w:r>
              <w:rPr>
                <w:i/>
                <w:iCs/>
                <w:sz w:val="14"/>
                <w:szCs w:val="14"/>
              </w:rPr>
              <w:t>-</w:t>
            </w:r>
          </w:p>
        </w:tc>
        <w:tc>
          <w:tcPr>
            <w:tcW w:w="750" w:type="dxa"/>
            <w:shd w:val="clear" w:color="auto" w:fill="auto"/>
            <w:tcMar>
              <w:left w:w="43" w:type="dxa"/>
              <w:right w:w="43" w:type="dxa"/>
            </w:tcMar>
            <w:vAlign w:val="center"/>
          </w:tcPr>
          <w:p w14:paraId="02A84C8E" w14:textId="3CE2F05E" w:rsidR="00CE0387" w:rsidRDefault="00CE0387" w:rsidP="00CE0387">
            <w:pPr>
              <w:jc w:val="right"/>
              <w:rPr>
                <w:i/>
                <w:iCs/>
                <w:sz w:val="14"/>
                <w:szCs w:val="14"/>
              </w:rPr>
            </w:pPr>
            <w:r>
              <w:rPr>
                <w:i/>
                <w:iCs/>
                <w:sz w:val="14"/>
                <w:szCs w:val="14"/>
              </w:rPr>
              <w:t>-</w:t>
            </w:r>
          </w:p>
        </w:tc>
        <w:tc>
          <w:tcPr>
            <w:tcW w:w="750" w:type="dxa"/>
            <w:shd w:val="clear" w:color="auto" w:fill="auto"/>
            <w:tcMar>
              <w:left w:w="43" w:type="dxa"/>
              <w:right w:w="43" w:type="dxa"/>
            </w:tcMar>
            <w:vAlign w:val="center"/>
          </w:tcPr>
          <w:p w14:paraId="0D8DA3A7" w14:textId="5A083EC8" w:rsidR="00CE0387" w:rsidRDefault="00CE0387" w:rsidP="00CE0387">
            <w:pPr>
              <w:jc w:val="right"/>
              <w:rPr>
                <w:i/>
                <w:iCs/>
                <w:sz w:val="14"/>
                <w:szCs w:val="14"/>
              </w:rPr>
            </w:pPr>
            <w:r>
              <w:rPr>
                <w:i/>
                <w:iCs/>
                <w:sz w:val="14"/>
                <w:szCs w:val="14"/>
              </w:rPr>
              <w:t>-</w:t>
            </w:r>
          </w:p>
        </w:tc>
        <w:tc>
          <w:tcPr>
            <w:tcW w:w="750" w:type="dxa"/>
            <w:shd w:val="clear" w:color="auto" w:fill="auto"/>
            <w:tcMar>
              <w:left w:w="43" w:type="dxa"/>
              <w:right w:w="43" w:type="dxa"/>
            </w:tcMar>
            <w:vAlign w:val="center"/>
          </w:tcPr>
          <w:p w14:paraId="0DCBFCC3" w14:textId="6154810D" w:rsidR="00CE0387" w:rsidRDefault="00CE0387" w:rsidP="00CE0387">
            <w:pPr>
              <w:jc w:val="right"/>
              <w:rPr>
                <w:i/>
                <w:iCs/>
                <w:sz w:val="14"/>
                <w:szCs w:val="14"/>
              </w:rPr>
            </w:pPr>
            <w:r>
              <w:rPr>
                <w:i/>
                <w:iCs/>
                <w:sz w:val="14"/>
                <w:szCs w:val="14"/>
              </w:rPr>
              <w:t>-</w:t>
            </w:r>
          </w:p>
        </w:tc>
        <w:tc>
          <w:tcPr>
            <w:tcW w:w="745" w:type="dxa"/>
            <w:shd w:val="clear" w:color="auto" w:fill="auto"/>
            <w:tcMar>
              <w:left w:w="43" w:type="dxa"/>
              <w:right w:w="43" w:type="dxa"/>
            </w:tcMar>
            <w:vAlign w:val="center"/>
          </w:tcPr>
          <w:p w14:paraId="65AC8D12" w14:textId="32324A86" w:rsidR="00CE0387" w:rsidRDefault="00CE0387" w:rsidP="00CE0387">
            <w:pPr>
              <w:jc w:val="right"/>
              <w:rPr>
                <w:i/>
                <w:iCs/>
                <w:sz w:val="14"/>
                <w:szCs w:val="14"/>
              </w:rPr>
            </w:pPr>
            <w:r>
              <w:rPr>
                <w:i/>
                <w:iCs/>
                <w:sz w:val="14"/>
                <w:szCs w:val="14"/>
              </w:rPr>
              <w:t>-</w:t>
            </w:r>
          </w:p>
        </w:tc>
        <w:tc>
          <w:tcPr>
            <w:tcW w:w="745" w:type="dxa"/>
            <w:shd w:val="clear" w:color="auto" w:fill="auto"/>
            <w:tcMar>
              <w:left w:w="43" w:type="dxa"/>
              <w:right w:w="43" w:type="dxa"/>
            </w:tcMar>
            <w:vAlign w:val="center"/>
          </w:tcPr>
          <w:p w14:paraId="27ACC947" w14:textId="19AEC550" w:rsidR="00CE0387" w:rsidRDefault="00CE0387" w:rsidP="00CE0387">
            <w:pPr>
              <w:jc w:val="right"/>
              <w:rPr>
                <w:i/>
                <w:iCs/>
                <w:sz w:val="14"/>
                <w:szCs w:val="14"/>
              </w:rPr>
            </w:pPr>
            <w:r>
              <w:rPr>
                <w:i/>
                <w:iCs/>
                <w:sz w:val="14"/>
                <w:szCs w:val="14"/>
              </w:rPr>
              <w:t>-</w:t>
            </w:r>
          </w:p>
        </w:tc>
        <w:tc>
          <w:tcPr>
            <w:tcW w:w="745" w:type="dxa"/>
            <w:shd w:val="clear" w:color="auto" w:fill="auto"/>
            <w:tcMar>
              <w:left w:w="43" w:type="dxa"/>
              <w:right w:w="43" w:type="dxa"/>
            </w:tcMar>
            <w:vAlign w:val="center"/>
          </w:tcPr>
          <w:p w14:paraId="2AB26530" w14:textId="4BEE4544" w:rsidR="00CE0387" w:rsidRDefault="00CE0387" w:rsidP="00CE0387">
            <w:pPr>
              <w:jc w:val="right"/>
              <w:rPr>
                <w:i/>
                <w:iCs/>
                <w:sz w:val="14"/>
                <w:szCs w:val="14"/>
              </w:rPr>
            </w:pPr>
            <w:r>
              <w:rPr>
                <w:i/>
                <w:iCs/>
                <w:sz w:val="14"/>
                <w:szCs w:val="14"/>
              </w:rPr>
              <w:t>-</w:t>
            </w:r>
          </w:p>
        </w:tc>
      </w:tr>
      <w:tr w:rsidR="00CE0387" w:rsidRPr="00BF4323" w14:paraId="160E74CF" w14:textId="77777777" w:rsidTr="00375D02">
        <w:trPr>
          <w:trHeight w:hRule="exact" w:val="202"/>
        </w:trPr>
        <w:tc>
          <w:tcPr>
            <w:tcW w:w="565" w:type="dxa"/>
            <w:shd w:val="clear" w:color="auto" w:fill="auto"/>
            <w:noWrap/>
            <w:tcMar>
              <w:left w:w="58" w:type="dxa"/>
              <w:right w:w="58" w:type="dxa"/>
            </w:tcMar>
            <w:vAlign w:val="center"/>
            <w:hideMark/>
          </w:tcPr>
          <w:p w14:paraId="7D342909" w14:textId="77777777" w:rsidR="00CE0387" w:rsidRPr="00316631" w:rsidRDefault="00CE0387" w:rsidP="00CE0387">
            <w:pPr>
              <w:jc w:val="center"/>
              <w:rPr>
                <w:bCs/>
                <w:sz w:val="14"/>
                <w:szCs w:val="14"/>
              </w:rPr>
            </w:pPr>
          </w:p>
        </w:tc>
        <w:tc>
          <w:tcPr>
            <w:tcW w:w="2250" w:type="dxa"/>
            <w:gridSpan w:val="3"/>
            <w:shd w:val="clear" w:color="auto" w:fill="auto"/>
            <w:noWrap/>
            <w:tcMar>
              <w:left w:w="43" w:type="dxa"/>
              <w:right w:w="43" w:type="dxa"/>
            </w:tcMar>
            <w:vAlign w:val="center"/>
            <w:hideMark/>
          </w:tcPr>
          <w:p w14:paraId="55173913" w14:textId="77777777" w:rsidR="00CE0387" w:rsidRPr="00316631" w:rsidRDefault="00CE0387" w:rsidP="00CE0387">
            <w:pPr>
              <w:rPr>
                <w:sz w:val="14"/>
                <w:szCs w:val="14"/>
              </w:rPr>
            </w:pPr>
            <w:r w:rsidRPr="00316631">
              <w:rPr>
                <w:sz w:val="14"/>
                <w:szCs w:val="14"/>
              </w:rPr>
              <w:t xml:space="preserve">    II) Hydel</w:t>
            </w:r>
          </w:p>
        </w:tc>
        <w:tc>
          <w:tcPr>
            <w:tcW w:w="810" w:type="dxa"/>
            <w:shd w:val="clear" w:color="auto" w:fill="auto"/>
            <w:noWrap/>
            <w:tcMar>
              <w:left w:w="43" w:type="dxa"/>
              <w:right w:w="43" w:type="dxa"/>
            </w:tcMar>
            <w:vAlign w:val="center"/>
          </w:tcPr>
          <w:p w14:paraId="76F58303" w14:textId="62855832" w:rsidR="00CE0387" w:rsidRDefault="00CE0387" w:rsidP="00CE0387">
            <w:pPr>
              <w:jc w:val="right"/>
              <w:rPr>
                <w:sz w:val="14"/>
                <w:szCs w:val="14"/>
              </w:rPr>
            </w:pPr>
            <w:r>
              <w:rPr>
                <w:sz w:val="14"/>
                <w:szCs w:val="14"/>
              </w:rPr>
              <w:t>5.3</w:t>
            </w:r>
          </w:p>
        </w:tc>
        <w:tc>
          <w:tcPr>
            <w:tcW w:w="810" w:type="dxa"/>
            <w:shd w:val="clear" w:color="auto" w:fill="auto"/>
            <w:noWrap/>
            <w:tcMar>
              <w:left w:w="43" w:type="dxa"/>
              <w:right w:w="43" w:type="dxa"/>
            </w:tcMar>
            <w:vAlign w:val="center"/>
          </w:tcPr>
          <w:p w14:paraId="43B0069F" w14:textId="707D8ABB" w:rsidR="00CE0387" w:rsidRDefault="00CE0387" w:rsidP="00CE0387">
            <w:pPr>
              <w:jc w:val="right"/>
              <w:rPr>
                <w:sz w:val="14"/>
                <w:szCs w:val="14"/>
              </w:rPr>
            </w:pPr>
            <w:r>
              <w:rPr>
                <w:sz w:val="14"/>
                <w:szCs w:val="14"/>
              </w:rPr>
              <w:t>0.1</w:t>
            </w:r>
          </w:p>
        </w:tc>
        <w:tc>
          <w:tcPr>
            <w:tcW w:w="895" w:type="dxa"/>
            <w:shd w:val="clear" w:color="auto" w:fill="auto"/>
            <w:noWrap/>
            <w:tcMar>
              <w:left w:w="43" w:type="dxa"/>
              <w:right w:w="43" w:type="dxa"/>
            </w:tcMar>
            <w:vAlign w:val="center"/>
          </w:tcPr>
          <w:p w14:paraId="52FAD767" w14:textId="07B813CF" w:rsidR="00CE0387" w:rsidRDefault="00CE0387" w:rsidP="00CE0387">
            <w:pPr>
              <w:jc w:val="right"/>
              <w:rPr>
                <w:sz w:val="14"/>
                <w:szCs w:val="14"/>
              </w:rPr>
            </w:pPr>
            <w:r>
              <w:rPr>
                <w:sz w:val="14"/>
                <w:szCs w:val="14"/>
              </w:rPr>
              <w:t>5.2</w:t>
            </w:r>
          </w:p>
        </w:tc>
        <w:tc>
          <w:tcPr>
            <w:tcW w:w="750" w:type="dxa"/>
            <w:shd w:val="clear" w:color="auto" w:fill="auto"/>
            <w:tcMar>
              <w:left w:w="43" w:type="dxa"/>
              <w:right w:w="43" w:type="dxa"/>
            </w:tcMar>
            <w:vAlign w:val="center"/>
          </w:tcPr>
          <w:p w14:paraId="7C267BDB" w14:textId="1BA40D7A" w:rsidR="00CE0387" w:rsidRDefault="00CE0387" w:rsidP="00CE0387">
            <w:pPr>
              <w:jc w:val="right"/>
              <w:rPr>
                <w:sz w:val="14"/>
                <w:szCs w:val="14"/>
              </w:rPr>
            </w:pPr>
            <w:r>
              <w:rPr>
                <w:sz w:val="14"/>
                <w:szCs w:val="14"/>
              </w:rPr>
              <w:t>111.5</w:t>
            </w:r>
          </w:p>
        </w:tc>
        <w:tc>
          <w:tcPr>
            <w:tcW w:w="750" w:type="dxa"/>
            <w:shd w:val="clear" w:color="auto" w:fill="auto"/>
            <w:tcMar>
              <w:left w:w="43" w:type="dxa"/>
              <w:right w:w="43" w:type="dxa"/>
            </w:tcMar>
            <w:vAlign w:val="center"/>
          </w:tcPr>
          <w:p w14:paraId="6B6A80E9" w14:textId="15071169" w:rsidR="00CE0387" w:rsidRDefault="00CE0387" w:rsidP="00CE0387">
            <w:pPr>
              <w:jc w:val="right"/>
              <w:rPr>
                <w:sz w:val="14"/>
                <w:szCs w:val="14"/>
              </w:rPr>
            </w:pPr>
            <w:r>
              <w:rPr>
                <w:sz w:val="14"/>
                <w:szCs w:val="14"/>
              </w:rPr>
              <w:t>0.6</w:t>
            </w:r>
          </w:p>
        </w:tc>
        <w:tc>
          <w:tcPr>
            <w:tcW w:w="750" w:type="dxa"/>
            <w:shd w:val="clear" w:color="auto" w:fill="auto"/>
            <w:tcMar>
              <w:left w:w="43" w:type="dxa"/>
              <w:right w:w="43" w:type="dxa"/>
            </w:tcMar>
            <w:vAlign w:val="center"/>
          </w:tcPr>
          <w:p w14:paraId="6FE04A53" w14:textId="18623689" w:rsidR="00CE0387" w:rsidRDefault="00CE0387" w:rsidP="00CE0387">
            <w:pPr>
              <w:jc w:val="right"/>
              <w:rPr>
                <w:sz w:val="14"/>
                <w:szCs w:val="14"/>
              </w:rPr>
            </w:pPr>
            <w:r>
              <w:rPr>
                <w:sz w:val="14"/>
                <w:szCs w:val="14"/>
              </w:rPr>
              <w:t>110.9</w:t>
            </w:r>
          </w:p>
        </w:tc>
        <w:tc>
          <w:tcPr>
            <w:tcW w:w="745" w:type="dxa"/>
            <w:shd w:val="clear" w:color="auto" w:fill="auto"/>
            <w:tcMar>
              <w:left w:w="43" w:type="dxa"/>
              <w:right w:w="43" w:type="dxa"/>
            </w:tcMar>
            <w:vAlign w:val="center"/>
          </w:tcPr>
          <w:p w14:paraId="0A9050B6" w14:textId="5999ACE1" w:rsidR="00CE0387" w:rsidRDefault="00CE0387" w:rsidP="00CE0387">
            <w:pPr>
              <w:jc w:val="right"/>
              <w:rPr>
                <w:sz w:val="14"/>
                <w:szCs w:val="14"/>
              </w:rPr>
            </w:pPr>
            <w:r>
              <w:rPr>
                <w:sz w:val="14"/>
                <w:szCs w:val="14"/>
              </w:rPr>
              <w:t>78.6</w:t>
            </w:r>
          </w:p>
        </w:tc>
        <w:tc>
          <w:tcPr>
            <w:tcW w:w="745" w:type="dxa"/>
            <w:shd w:val="clear" w:color="auto" w:fill="auto"/>
            <w:tcMar>
              <w:left w:w="43" w:type="dxa"/>
              <w:right w:w="43" w:type="dxa"/>
            </w:tcMar>
            <w:vAlign w:val="center"/>
          </w:tcPr>
          <w:p w14:paraId="5D7501A6" w14:textId="095114BF" w:rsidR="00CE0387" w:rsidRDefault="00CE0387" w:rsidP="00CE0387">
            <w:pPr>
              <w:jc w:val="right"/>
              <w:rPr>
                <w:sz w:val="14"/>
                <w:szCs w:val="14"/>
              </w:rPr>
            </w:pPr>
            <w:r>
              <w:rPr>
                <w:sz w:val="14"/>
                <w:szCs w:val="14"/>
              </w:rPr>
              <w:t>0.5</w:t>
            </w:r>
          </w:p>
        </w:tc>
        <w:tc>
          <w:tcPr>
            <w:tcW w:w="745" w:type="dxa"/>
            <w:shd w:val="clear" w:color="auto" w:fill="auto"/>
            <w:tcMar>
              <w:left w:w="43" w:type="dxa"/>
              <w:right w:w="43" w:type="dxa"/>
            </w:tcMar>
            <w:vAlign w:val="center"/>
          </w:tcPr>
          <w:p w14:paraId="6CCD2B99" w14:textId="35C35732" w:rsidR="00CE0387" w:rsidRDefault="00CE0387" w:rsidP="00CE0387">
            <w:pPr>
              <w:jc w:val="right"/>
              <w:rPr>
                <w:sz w:val="14"/>
                <w:szCs w:val="14"/>
              </w:rPr>
            </w:pPr>
            <w:r>
              <w:rPr>
                <w:sz w:val="14"/>
                <w:szCs w:val="14"/>
              </w:rPr>
              <w:t>78.1</w:t>
            </w:r>
          </w:p>
        </w:tc>
      </w:tr>
      <w:tr w:rsidR="00CE0387" w:rsidRPr="00BF4323" w14:paraId="664EBF39" w14:textId="77777777" w:rsidTr="00375D02">
        <w:trPr>
          <w:trHeight w:hRule="exact" w:val="202"/>
        </w:trPr>
        <w:tc>
          <w:tcPr>
            <w:tcW w:w="565" w:type="dxa"/>
            <w:shd w:val="clear" w:color="auto" w:fill="auto"/>
            <w:noWrap/>
            <w:tcMar>
              <w:left w:w="58" w:type="dxa"/>
              <w:right w:w="58" w:type="dxa"/>
            </w:tcMar>
            <w:vAlign w:val="center"/>
            <w:hideMark/>
          </w:tcPr>
          <w:p w14:paraId="43A3F627" w14:textId="77777777" w:rsidR="00CE0387" w:rsidRPr="00316631" w:rsidRDefault="00CE0387" w:rsidP="00CE0387">
            <w:pPr>
              <w:jc w:val="center"/>
              <w:rPr>
                <w:bCs/>
                <w:sz w:val="14"/>
                <w:szCs w:val="14"/>
              </w:rPr>
            </w:pPr>
          </w:p>
        </w:tc>
        <w:tc>
          <w:tcPr>
            <w:tcW w:w="2250" w:type="dxa"/>
            <w:gridSpan w:val="3"/>
            <w:shd w:val="clear" w:color="auto" w:fill="auto"/>
            <w:noWrap/>
            <w:tcMar>
              <w:left w:w="43" w:type="dxa"/>
              <w:right w:w="43" w:type="dxa"/>
            </w:tcMar>
            <w:vAlign w:val="center"/>
            <w:hideMark/>
          </w:tcPr>
          <w:p w14:paraId="0426FE8D" w14:textId="77777777" w:rsidR="00CE0387" w:rsidRPr="00316631" w:rsidRDefault="00CE0387" w:rsidP="00CE0387">
            <w:pPr>
              <w:ind w:firstLineChars="100" w:firstLine="140"/>
              <w:rPr>
                <w:sz w:val="14"/>
                <w:szCs w:val="14"/>
              </w:rPr>
            </w:pPr>
            <w:r w:rsidRPr="00316631">
              <w:rPr>
                <w:sz w:val="14"/>
                <w:szCs w:val="14"/>
              </w:rPr>
              <w:t>III) Coal</w:t>
            </w:r>
          </w:p>
        </w:tc>
        <w:tc>
          <w:tcPr>
            <w:tcW w:w="810" w:type="dxa"/>
            <w:shd w:val="clear" w:color="auto" w:fill="auto"/>
            <w:noWrap/>
            <w:tcMar>
              <w:left w:w="43" w:type="dxa"/>
              <w:right w:w="43" w:type="dxa"/>
            </w:tcMar>
            <w:vAlign w:val="center"/>
          </w:tcPr>
          <w:p w14:paraId="67002C87" w14:textId="4D93F99A" w:rsidR="00CE0387" w:rsidRDefault="00CE0387" w:rsidP="00CE0387">
            <w:pPr>
              <w:ind w:firstLineChars="100" w:firstLine="140"/>
              <w:jc w:val="right"/>
              <w:rPr>
                <w:sz w:val="14"/>
                <w:szCs w:val="14"/>
              </w:rPr>
            </w:pPr>
            <w:r>
              <w:rPr>
                <w:sz w:val="14"/>
                <w:szCs w:val="14"/>
              </w:rPr>
              <w:t>18.9</w:t>
            </w:r>
          </w:p>
        </w:tc>
        <w:tc>
          <w:tcPr>
            <w:tcW w:w="810" w:type="dxa"/>
            <w:shd w:val="clear" w:color="auto" w:fill="auto"/>
            <w:noWrap/>
            <w:tcMar>
              <w:left w:w="43" w:type="dxa"/>
              <w:right w:w="43" w:type="dxa"/>
            </w:tcMar>
            <w:vAlign w:val="center"/>
          </w:tcPr>
          <w:p w14:paraId="0CB937EC" w14:textId="70F9ECFE" w:rsidR="00CE0387" w:rsidRDefault="00CE0387" w:rsidP="00CE0387">
            <w:pPr>
              <w:jc w:val="right"/>
              <w:rPr>
                <w:sz w:val="14"/>
                <w:szCs w:val="14"/>
              </w:rPr>
            </w:pPr>
            <w:r>
              <w:rPr>
                <w:sz w:val="14"/>
                <w:szCs w:val="14"/>
              </w:rPr>
              <w:t>..</w:t>
            </w:r>
          </w:p>
        </w:tc>
        <w:tc>
          <w:tcPr>
            <w:tcW w:w="895" w:type="dxa"/>
            <w:shd w:val="clear" w:color="auto" w:fill="auto"/>
            <w:noWrap/>
            <w:tcMar>
              <w:left w:w="43" w:type="dxa"/>
              <w:right w:w="43" w:type="dxa"/>
            </w:tcMar>
            <w:vAlign w:val="center"/>
          </w:tcPr>
          <w:p w14:paraId="38A31C65" w14:textId="7C0AA2FF" w:rsidR="00CE0387" w:rsidRDefault="00CE0387" w:rsidP="00CE0387">
            <w:pPr>
              <w:jc w:val="right"/>
              <w:rPr>
                <w:sz w:val="14"/>
                <w:szCs w:val="14"/>
              </w:rPr>
            </w:pPr>
            <w:r>
              <w:rPr>
                <w:sz w:val="14"/>
                <w:szCs w:val="14"/>
              </w:rPr>
              <w:t>18.8</w:t>
            </w:r>
          </w:p>
        </w:tc>
        <w:tc>
          <w:tcPr>
            <w:tcW w:w="750" w:type="dxa"/>
            <w:shd w:val="clear" w:color="auto" w:fill="auto"/>
            <w:tcMar>
              <w:left w:w="43" w:type="dxa"/>
              <w:right w:w="43" w:type="dxa"/>
            </w:tcMar>
            <w:vAlign w:val="center"/>
          </w:tcPr>
          <w:p w14:paraId="6485295A" w14:textId="3417CA56" w:rsidR="00CE0387" w:rsidRDefault="00CE0387" w:rsidP="00CE0387">
            <w:pPr>
              <w:ind w:firstLineChars="100" w:firstLine="140"/>
              <w:jc w:val="right"/>
              <w:rPr>
                <w:sz w:val="14"/>
                <w:szCs w:val="14"/>
              </w:rPr>
            </w:pPr>
            <w:r>
              <w:rPr>
                <w:sz w:val="14"/>
                <w:szCs w:val="14"/>
              </w:rPr>
              <w:t>518.9</w:t>
            </w:r>
          </w:p>
        </w:tc>
        <w:tc>
          <w:tcPr>
            <w:tcW w:w="750" w:type="dxa"/>
            <w:shd w:val="clear" w:color="auto" w:fill="auto"/>
            <w:tcMar>
              <w:left w:w="43" w:type="dxa"/>
              <w:right w:w="43" w:type="dxa"/>
            </w:tcMar>
            <w:vAlign w:val="center"/>
          </w:tcPr>
          <w:p w14:paraId="639059A7" w14:textId="6E228A05" w:rsidR="00CE0387" w:rsidRDefault="00CE0387" w:rsidP="00CE0387">
            <w:pPr>
              <w:jc w:val="right"/>
              <w:rPr>
                <w:sz w:val="14"/>
                <w:szCs w:val="14"/>
              </w:rPr>
            </w:pPr>
            <w:r>
              <w:rPr>
                <w:sz w:val="14"/>
                <w:szCs w:val="14"/>
              </w:rPr>
              <w:t>247.9</w:t>
            </w:r>
          </w:p>
        </w:tc>
        <w:tc>
          <w:tcPr>
            <w:tcW w:w="750" w:type="dxa"/>
            <w:shd w:val="clear" w:color="auto" w:fill="auto"/>
            <w:tcMar>
              <w:left w:w="43" w:type="dxa"/>
              <w:right w:w="43" w:type="dxa"/>
            </w:tcMar>
            <w:vAlign w:val="center"/>
          </w:tcPr>
          <w:p w14:paraId="33CC5474" w14:textId="6667A430" w:rsidR="00CE0387" w:rsidRDefault="00CE0387" w:rsidP="00CE0387">
            <w:pPr>
              <w:jc w:val="right"/>
              <w:rPr>
                <w:sz w:val="14"/>
                <w:szCs w:val="14"/>
              </w:rPr>
            </w:pPr>
            <w:r>
              <w:rPr>
                <w:sz w:val="14"/>
                <w:szCs w:val="14"/>
              </w:rPr>
              <w:t>271.0</w:t>
            </w:r>
          </w:p>
        </w:tc>
        <w:tc>
          <w:tcPr>
            <w:tcW w:w="745" w:type="dxa"/>
            <w:shd w:val="clear" w:color="auto" w:fill="auto"/>
            <w:tcMar>
              <w:left w:w="43" w:type="dxa"/>
              <w:right w:w="43" w:type="dxa"/>
            </w:tcMar>
            <w:vAlign w:val="center"/>
          </w:tcPr>
          <w:p w14:paraId="40D0B87D" w14:textId="355DB6F8" w:rsidR="00CE0387" w:rsidRDefault="00CE0387" w:rsidP="00CE0387">
            <w:pPr>
              <w:ind w:firstLineChars="100" w:firstLine="140"/>
              <w:jc w:val="right"/>
              <w:rPr>
                <w:sz w:val="14"/>
                <w:szCs w:val="14"/>
              </w:rPr>
            </w:pPr>
            <w:r>
              <w:rPr>
                <w:sz w:val="14"/>
                <w:szCs w:val="14"/>
              </w:rPr>
              <w:t>258.7</w:t>
            </w:r>
          </w:p>
        </w:tc>
        <w:tc>
          <w:tcPr>
            <w:tcW w:w="745" w:type="dxa"/>
            <w:shd w:val="clear" w:color="auto" w:fill="auto"/>
            <w:tcMar>
              <w:left w:w="43" w:type="dxa"/>
              <w:right w:w="43" w:type="dxa"/>
            </w:tcMar>
            <w:vAlign w:val="center"/>
          </w:tcPr>
          <w:p w14:paraId="22425ECA" w14:textId="49B3F481" w:rsidR="00CE0387" w:rsidRDefault="00CE0387" w:rsidP="00CE0387">
            <w:pPr>
              <w:jc w:val="right"/>
              <w:rPr>
                <w:sz w:val="14"/>
                <w:szCs w:val="14"/>
              </w:rPr>
            </w:pPr>
            <w:r>
              <w:rPr>
                <w:sz w:val="14"/>
                <w:szCs w:val="14"/>
              </w:rPr>
              <w:t>25.6</w:t>
            </w:r>
          </w:p>
        </w:tc>
        <w:tc>
          <w:tcPr>
            <w:tcW w:w="745" w:type="dxa"/>
            <w:shd w:val="clear" w:color="auto" w:fill="auto"/>
            <w:tcMar>
              <w:left w:w="43" w:type="dxa"/>
              <w:right w:w="43" w:type="dxa"/>
            </w:tcMar>
            <w:vAlign w:val="center"/>
          </w:tcPr>
          <w:p w14:paraId="673B3AE1" w14:textId="01493E82" w:rsidR="00CE0387" w:rsidRDefault="00CE0387" w:rsidP="00CE0387">
            <w:pPr>
              <w:jc w:val="right"/>
              <w:rPr>
                <w:sz w:val="14"/>
                <w:szCs w:val="14"/>
              </w:rPr>
            </w:pPr>
            <w:r>
              <w:rPr>
                <w:sz w:val="14"/>
                <w:szCs w:val="14"/>
              </w:rPr>
              <w:t>233.2</w:t>
            </w:r>
          </w:p>
        </w:tc>
      </w:tr>
      <w:tr w:rsidR="00CE0387" w:rsidRPr="00BF4323" w14:paraId="6190CBAD" w14:textId="77777777" w:rsidTr="00375D02">
        <w:trPr>
          <w:trHeight w:hRule="exact" w:val="202"/>
        </w:trPr>
        <w:tc>
          <w:tcPr>
            <w:tcW w:w="565" w:type="dxa"/>
            <w:shd w:val="clear" w:color="auto" w:fill="auto"/>
            <w:noWrap/>
            <w:tcMar>
              <w:left w:w="58" w:type="dxa"/>
              <w:right w:w="58" w:type="dxa"/>
            </w:tcMar>
            <w:vAlign w:val="center"/>
            <w:hideMark/>
          </w:tcPr>
          <w:p w14:paraId="760AE6B7" w14:textId="77777777" w:rsidR="00CE0387" w:rsidRPr="00316631" w:rsidRDefault="00CE0387" w:rsidP="00CE0387">
            <w:pPr>
              <w:jc w:val="center"/>
              <w:rPr>
                <w:bCs/>
                <w:sz w:val="14"/>
                <w:szCs w:val="14"/>
              </w:rPr>
            </w:pPr>
            <w:r w:rsidRPr="00316631">
              <w:rPr>
                <w:bCs/>
                <w:sz w:val="14"/>
                <w:szCs w:val="14"/>
              </w:rPr>
              <w:t>27</w:t>
            </w:r>
          </w:p>
        </w:tc>
        <w:tc>
          <w:tcPr>
            <w:tcW w:w="2250" w:type="dxa"/>
            <w:gridSpan w:val="3"/>
            <w:shd w:val="clear" w:color="auto" w:fill="auto"/>
            <w:noWrap/>
            <w:tcMar>
              <w:left w:w="43" w:type="dxa"/>
              <w:right w:w="43" w:type="dxa"/>
            </w:tcMar>
            <w:vAlign w:val="center"/>
            <w:hideMark/>
          </w:tcPr>
          <w:p w14:paraId="1B41E1BC" w14:textId="77777777" w:rsidR="00CE0387" w:rsidRPr="00316631" w:rsidRDefault="00CE0387" w:rsidP="00CE0387">
            <w:pPr>
              <w:rPr>
                <w:sz w:val="14"/>
                <w:szCs w:val="14"/>
              </w:rPr>
            </w:pPr>
            <w:r w:rsidRPr="00316631">
              <w:rPr>
                <w:sz w:val="14"/>
                <w:szCs w:val="14"/>
              </w:rPr>
              <w:t>Construction</w:t>
            </w:r>
          </w:p>
        </w:tc>
        <w:tc>
          <w:tcPr>
            <w:tcW w:w="810" w:type="dxa"/>
            <w:shd w:val="clear" w:color="auto" w:fill="auto"/>
            <w:noWrap/>
            <w:tcMar>
              <w:left w:w="43" w:type="dxa"/>
              <w:right w:w="43" w:type="dxa"/>
            </w:tcMar>
            <w:vAlign w:val="center"/>
          </w:tcPr>
          <w:p w14:paraId="497DA876" w14:textId="12FA1A51" w:rsidR="00CE0387" w:rsidRDefault="00CE0387" w:rsidP="00CE0387">
            <w:pPr>
              <w:jc w:val="right"/>
              <w:rPr>
                <w:sz w:val="14"/>
                <w:szCs w:val="14"/>
              </w:rPr>
            </w:pPr>
            <w:r>
              <w:rPr>
                <w:sz w:val="14"/>
                <w:szCs w:val="14"/>
              </w:rPr>
              <w:t>1.2</w:t>
            </w:r>
          </w:p>
        </w:tc>
        <w:tc>
          <w:tcPr>
            <w:tcW w:w="810" w:type="dxa"/>
            <w:shd w:val="clear" w:color="auto" w:fill="auto"/>
            <w:noWrap/>
            <w:tcMar>
              <w:left w:w="43" w:type="dxa"/>
              <w:right w:w="43" w:type="dxa"/>
            </w:tcMar>
            <w:vAlign w:val="center"/>
          </w:tcPr>
          <w:p w14:paraId="74B4956C" w14:textId="1832AD6F" w:rsidR="00CE0387" w:rsidRDefault="00CE0387" w:rsidP="00CE0387">
            <w:pPr>
              <w:jc w:val="right"/>
              <w:rPr>
                <w:sz w:val="14"/>
                <w:szCs w:val="14"/>
              </w:rPr>
            </w:pPr>
            <w:r>
              <w:rPr>
                <w:sz w:val="14"/>
                <w:szCs w:val="14"/>
              </w:rPr>
              <w:t>5.3</w:t>
            </w:r>
          </w:p>
        </w:tc>
        <w:tc>
          <w:tcPr>
            <w:tcW w:w="895" w:type="dxa"/>
            <w:shd w:val="clear" w:color="auto" w:fill="auto"/>
            <w:noWrap/>
            <w:tcMar>
              <w:left w:w="43" w:type="dxa"/>
              <w:right w:w="43" w:type="dxa"/>
            </w:tcMar>
            <w:vAlign w:val="center"/>
          </w:tcPr>
          <w:p w14:paraId="4ED55947" w14:textId="6B342D99" w:rsidR="00CE0387" w:rsidRDefault="00CE0387" w:rsidP="00CE0387">
            <w:pPr>
              <w:jc w:val="right"/>
              <w:rPr>
                <w:sz w:val="14"/>
                <w:szCs w:val="14"/>
              </w:rPr>
            </w:pPr>
            <w:r>
              <w:rPr>
                <w:sz w:val="14"/>
                <w:szCs w:val="14"/>
              </w:rPr>
              <w:t>(4.1)</w:t>
            </w:r>
          </w:p>
        </w:tc>
        <w:tc>
          <w:tcPr>
            <w:tcW w:w="750" w:type="dxa"/>
            <w:shd w:val="clear" w:color="auto" w:fill="auto"/>
            <w:tcMar>
              <w:left w:w="43" w:type="dxa"/>
              <w:right w:w="43" w:type="dxa"/>
            </w:tcMar>
            <w:vAlign w:val="center"/>
          </w:tcPr>
          <w:p w14:paraId="69CEDB2C" w14:textId="0FE706BC" w:rsidR="00CE0387" w:rsidRDefault="00CE0387" w:rsidP="00CE0387">
            <w:pPr>
              <w:jc w:val="right"/>
              <w:rPr>
                <w:sz w:val="14"/>
                <w:szCs w:val="14"/>
              </w:rPr>
            </w:pPr>
            <w:r>
              <w:rPr>
                <w:sz w:val="14"/>
                <w:szCs w:val="14"/>
              </w:rPr>
              <w:t>33.7</w:t>
            </w:r>
          </w:p>
        </w:tc>
        <w:tc>
          <w:tcPr>
            <w:tcW w:w="750" w:type="dxa"/>
            <w:shd w:val="clear" w:color="auto" w:fill="auto"/>
            <w:tcMar>
              <w:left w:w="43" w:type="dxa"/>
              <w:right w:w="43" w:type="dxa"/>
            </w:tcMar>
            <w:vAlign w:val="center"/>
          </w:tcPr>
          <w:p w14:paraId="3FBB13C8" w14:textId="0F625CF1" w:rsidR="00CE0387" w:rsidRDefault="00CE0387" w:rsidP="00CE0387">
            <w:pPr>
              <w:jc w:val="right"/>
              <w:rPr>
                <w:sz w:val="14"/>
                <w:szCs w:val="14"/>
              </w:rPr>
            </w:pPr>
            <w:r>
              <w:rPr>
                <w:sz w:val="14"/>
                <w:szCs w:val="14"/>
              </w:rPr>
              <w:t>13.8</w:t>
            </w:r>
          </w:p>
        </w:tc>
        <w:tc>
          <w:tcPr>
            <w:tcW w:w="750" w:type="dxa"/>
            <w:shd w:val="clear" w:color="auto" w:fill="auto"/>
            <w:tcMar>
              <w:left w:w="43" w:type="dxa"/>
              <w:right w:w="43" w:type="dxa"/>
            </w:tcMar>
            <w:vAlign w:val="center"/>
          </w:tcPr>
          <w:p w14:paraId="06F2AF9C" w14:textId="1268D689" w:rsidR="00CE0387" w:rsidRDefault="00CE0387" w:rsidP="00CE0387">
            <w:pPr>
              <w:jc w:val="right"/>
              <w:rPr>
                <w:sz w:val="14"/>
                <w:szCs w:val="14"/>
              </w:rPr>
            </w:pPr>
            <w:r>
              <w:rPr>
                <w:sz w:val="14"/>
                <w:szCs w:val="14"/>
              </w:rPr>
              <w:t>19.9</w:t>
            </w:r>
          </w:p>
        </w:tc>
        <w:tc>
          <w:tcPr>
            <w:tcW w:w="745" w:type="dxa"/>
            <w:shd w:val="clear" w:color="auto" w:fill="auto"/>
            <w:tcMar>
              <w:left w:w="43" w:type="dxa"/>
              <w:right w:w="43" w:type="dxa"/>
            </w:tcMar>
            <w:vAlign w:val="center"/>
          </w:tcPr>
          <w:p w14:paraId="27479FE2" w14:textId="69F94EE4" w:rsidR="00CE0387" w:rsidRDefault="00CE0387" w:rsidP="00CE0387">
            <w:pPr>
              <w:jc w:val="right"/>
              <w:rPr>
                <w:sz w:val="14"/>
                <w:szCs w:val="14"/>
              </w:rPr>
            </w:pPr>
            <w:r>
              <w:rPr>
                <w:sz w:val="14"/>
                <w:szCs w:val="14"/>
              </w:rPr>
              <w:t>16.9</w:t>
            </w:r>
          </w:p>
        </w:tc>
        <w:tc>
          <w:tcPr>
            <w:tcW w:w="745" w:type="dxa"/>
            <w:shd w:val="clear" w:color="auto" w:fill="auto"/>
            <w:tcMar>
              <w:left w:w="43" w:type="dxa"/>
              <w:right w:w="43" w:type="dxa"/>
            </w:tcMar>
            <w:vAlign w:val="center"/>
          </w:tcPr>
          <w:p w14:paraId="01CD5B06" w14:textId="6FB34F6A" w:rsidR="00CE0387" w:rsidRDefault="00CE0387" w:rsidP="00CE0387">
            <w:pPr>
              <w:jc w:val="right"/>
              <w:rPr>
                <w:sz w:val="14"/>
                <w:szCs w:val="14"/>
              </w:rPr>
            </w:pPr>
            <w:r>
              <w:rPr>
                <w:sz w:val="14"/>
                <w:szCs w:val="14"/>
              </w:rPr>
              <w:t>7.0</w:t>
            </w:r>
          </w:p>
        </w:tc>
        <w:tc>
          <w:tcPr>
            <w:tcW w:w="745" w:type="dxa"/>
            <w:shd w:val="clear" w:color="auto" w:fill="auto"/>
            <w:tcMar>
              <w:left w:w="43" w:type="dxa"/>
              <w:right w:w="43" w:type="dxa"/>
            </w:tcMar>
            <w:vAlign w:val="center"/>
          </w:tcPr>
          <w:p w14:paraId="3E29B851" w14:textId="41547B36" w:rsidR="00CE0387" w:rsidRDefault="00CE0387" w:rsidP="00CE0387">
            <w:pPr>
              <w:jc w:val="right"/>
              <w:rPr>
                <w:sz w:val="14"/>
                <w:szCs w:val="14"/>
              </w:rPr>
            </w:pPr>
            <w:r>
              <w:rPr>
                <w:sz w:val="14"/>
                <w:szCs w:val="14"/>
              </w:rPr>
              <w:t>9.8</w:t>
            </w:r>
          </w:p>
        </w:tc>
      </w:tr>
      <w:tr w:rsidR="00CE0387" w:rsidRPr="00BF4323" w14:paraId="30F3951E" w14:textId="77777777" w:rsidTr="00375D02">
        <w:trPr>
          <w:trHeight w:hRule="exact" w:val="202"/>
        </w:trPr>
        <w:tc>
          <w:tcPr>
            <w:tcW w:w="565" w:type="dxa"/>
            <w:shd w:val="clear" w:color="auto" w:fill="auto"/>
            <w:noWrap/>
            <w:tcMar>
              <w:left w:w="58" w:type="dxa"/>
              <w:right w:w="58" w:type="dxa"/>
            </w:tcMar>
            <w:vAlign w:val="center"/>
            <w:hideMark/>
          </w:tcPr>
          <w:p w14:paraId="0AE28AEF" w14:textId="77777777" w:rsidR="00CE0387" w:rsidRPr="00316631" w:rsidRDefault="00CE0387" w:rsidP="00CE0387">
            <w:pPr>
              <w:jc w:val="center"/>
              <w:rPr>
                <w:bCs/>
                <w:sz w:val="14"/>
                <w:szCs w:val="14"/>
              </w:rPr>
            </w:pPr>
            <w:r w:rsidRPr="00316631">
              <w:rPr>
                <w:bCs/>
                <w:sz w:val="14"/>
                <w:szCs w:val="14"/>
              </w:rPr>
              <w:t>28</w:t>
            </w:r>
          </w:p>
        </w:tc>
        <w:tc>
          <w:tcPr>
            <w:tcW w:w="2250" w:type="dxa"/>
            <w:gridSpan w:val="3"/>
            <w:shd w:val="clear" w:color="auto" w:fill="auto"/>
            <w:noWrap/>
            <w:tcMar>
              <w:left w:w="43" w:type="dxa"/>
              <w:right w:w="43" w:type="dxa"/>
            </w:tcMar>
            <w:vAlign w:val="center"/>
            <w:hideMark/>
          </w:tcPr>
          <w:p w14:paraId="2FF8B98F" w14:textId="77777777" w:rsidR="00CE0387" w:rsidRPr="00316631" w:rsidRDefault="00CE0387" w:rsidP="00CE0387">
            <w:pPr>
              <w:rPr>
                <w:sz w:val="14"/>
                <w:szCs w:val="14"/>
              </w:rPr>
            </w:pPr>
            <w:r w:rsidRPr="00316631">
              <w:rPr>
                <w:sz w:val="14"/>
                <w:szCs w:val="14"/>
              </w:rPr>
              <w:t>Trade</w:t>
            </w:r>
          </w:p>
        </w:tc>
        <w:tc>
          <w:tcPr>
            <w:tcW w:w="810" w:type="dxa"/>
            <w:shd w:val="clear" w:color="auto" w:fill="auto"/>
            <w:noWrap/>
            <w:tcMar>
              <w:left w:w="43" w:type="dxa"/>
              <w:right w:w="43" w:type="dxa"/>
            </w:tcMar>
            <w:vAlign w:val="center"/>
          </w:tcPr>
          <w:p w14:paraId="73F36868" w14:textId="7B982633" w:rsidR="00CE0387" w:rsidRDefault="00CE0387" w:rsidP="00CE0387">
            <w:pPr>
              <w:jc w:val="right"/>
              <w:rPr>
                <w:sz w:val="14"/>
                <w:szCs w:val="14"/>
              </w:rPr>
            </w:pPr>
            <w:r>
              <w:rPr>
                <w:sz w:val="14"/>
                <w:szCs w:val="14"/>
              </w:rPr>
              <w:t>62.2</w:t>
            </w:r>
          </w:p>
        </w:tc>
        <w:tc>
          <w:tcPr>
            <w:tcW w:w="810" w:type="dxa"/>
            <w:shd w:val="clear" w:color="auto" w:fill="auto"/>
            <w:noWrap/>
            <w:tcMar>
              <w:left w:w="43" w:type="dxa"/>
              <w:right w:w="43" w:type="dxa"/>
            </w:tcMar>
            <w:vAlign w:val="center"/>
          </w:tcPr>
          <w:p w14:paraId="5BF9463B" w14:textId="3A64A307" w:rsidR="00CE0387" w:rsidRDefault="00CE0387" w:rsidP="00CE0387">
            <w:pPr>
              <w:jc w:val="right"/>
              <w:rPr>
                <w:sz w:val="14"/>
                <w:szCs w:val="14"/>
              </w:rPr>
            </w:pPr>
            <w:r>
              <w:rPr>
                <w:sz w:val="14"/>
                <w:szCs w:val="14"/>
              </w:rPr>
              <w:t>0.7</w:t>
            </w:r>
          </w:p>
        </w:tc>
        <w:tc>
          <w:tcPr>
            <w:tcW w:w="895" w:type="dxa"/>
            <w:shd w:val="clear" w:color="auto" w:fill="auto"/>
            <w:noWrap/>
            <w:tcMar>
              <w:left w:w="43" w:type="dxa"/>
              <w:right w:w="43" w:type="dxa"/>
            </w:tcMar>
            <w:vAlign w:val="center"/>
          </w:tcPr>
          <w:p w14:paraId="0508275E" w14:textId="42A11F06" w:rsidR="00CE0387" w:rsidRDefault="00CE0387" w:rsidP="00CE0387">
            <w:pPr>
              <w:jc w:val="right"/>
              <w:rPr>
                <w:sz w:val="14"/>
                <w:szCs w:val="14"/>
              </w:rPr>
            </w:pPr>
            <w:r>
              <w:rPr>
                <w:sz w:val="14"/>
                <w:szCs w:val="14"/>
              </w:rPr>
              <w:t>61.5</w:t>
            </w:r>
          </w:p>
        </w:tc>
        <w:tc>
          <w:tcPr>
            <w:tcW w:w="750" w:type="dxa"/>
            <w:shd w:val="clear" w:color="auto" w:fill="auto"/>
            <w:tcMar>
              <w:left w:w="43" w:type="dxa"/>
              <w:right w:w="43" w:type="dxa"/>
            </w:tcMar>
            <w:vAlign w:val="center"/>
          </w:tcPr>
          <w:p w14:paraId="24DB0423" w14:textId="5CE2A027" w:rsidR="00CE0387" w:rsidRDefault="00CE0387" w:rsidP="00CE0387">
            <w:pPr>
              <w:jc w:val="right"/>
              <w:rPr>
                <w:sz w:val="14"/>
                <w:szCs w:val="14"/>
              </w:rPr>
            </w:pPr>
            <w:r>
              <w:rPr>
                <w:sz w:val="14"/>
                <w:szCs w:val="14"/>
              </w:rPr>
              <w:t>129.9</w:t>
            </w:r>
          </w:p>
        </w:tc>
        <w:tc>
          <w:tcPr>
            <w:tcW w:w="750" w:type="dxa"/>
            <w:shd w:val="clear" w:color="auto" w:fill="auto"/>
            <w:tcMar>
              <w:left w:w="43" w:type="dxa"/>
              <w:right w:w="43" w:type="dxa"/>
            </w:tcMar>
            <w:vAlign w:val="center"/>
          </w:tcPr>
          <w:p w14:paraId="013A7508" w14:textId="590ADD97" w:rsidR="00CE0387" w:rsidRDefault="00CE0387" w:rsidP="00CE0387">
            <w:pPr>
              <w:jc w:val="right"/>
              <w:rPr>
                <w:sz w:val="14"/>
                <w:szCs w:val="14"/>
              </w:rPr>
            </w:pPr>
            <w:r>
              <w:rPr>
                <w:sz w:val="14"/>
                <w:szCs w:val="14"/>
              </w:rPr>
              <w:t>11.9</w:t>
            </w:r>
          </w:p>
        </w:tc>
        <w:tc>
          <w:tcPr>
            <w:tcW w:w="750" w:type="dxa"/>
            <w:shd w:val="clear" w:color="auto" w:fill="auto"/>
            <w:tcMar>
              <w:left w:w="43" w:type="dxa"/>
              <w:right w:w="43" w:type="dxa"/>
            </w:tcMar>
            <w:vAlign w:val="center"/>
          </w:tcPr>
          <w:p w14:paraId="3AA85DDE" w14:textId="0F5578A1" w:rsidR="00CE0387" w:rsidRDefault="00CE0387" w:rsidP="00CE0387">
            <w:pPr>
              <w:jc w:val="right"/>
              <w:rPr>
                <w:sz w:val="14"/>
                <w:szCs w:val="14"/>
              </w:rPr>
            </w:pPr>
            <w:r>
              <w:rPr>
                <w:sz w:val="14"/>
                <w:szCs w:val="14"/>
              </w:rPr>
              <w:t>118.0</w:t>
            </w:r>
          </w:p>
        </w:tc>
        <w:tc>
          <w:tcPr>
            <w:tcW w:w="745" w:type="dxa"/>
            <w:shd w:val="clear" w:color="auto" w:fill="auto"/>
            <w:tcMar>
              <w:left w:w="43" w:type="dxa"/>
              <w:right w:w="43" w:type="dxa"/>
            </w:tcMar>
            <w:vAlign w:val="center"/>
          </w:tcPr>
          <w:p w14:paraId="6825DCB2" w14:textId="1B66AB18" w:rsidR="00CE0387" w:rsidRDefault="00CE0387" w:rsidP="00CE0387">
            <w:pPr>
              <w:jc w:val="right"/>
              <w:rPr>
                <w:sz w:val="14"/>
                <w:szCs w:val="14"/>
              </w:rPr>
            </w:pPr>
            <w:r>
              <w:rPr>
                <w:sz w:val="14"/>
                <w:szCs w:val="14"/>
              </w:rPr>
              <w:t>42.5</w:t>
            </w:r>
          </w:p>
        </w:tc>
        <w:tc>
          <w:tcPr>
            <w:tcW w:w="745" w:type="dxa"/>
            <w:shd w:val="clear" w:color="auto" w:fill="auto"/>
            <w:tcMar>
              <w:left w:w="43" w:type="dxa"/>
              <w:right w:w="43" w:type="dxa"/>
            </w:tcMar>
            <w:vAlign w:val="center"/>
          </w:tcPr>
          <w:p w14:paraId="0F90962C" w14:textId="4198DE06" w:rsidR="00CE0387" w:rsidRDefault="00CE0387" w:rsidP="00CE0387">
            <w:pPr>
              <w:jc w:val="right"/>
              <w:rPr>
                <w:sz w:val="14"/>
                <w:szCs w:val="14"/>
              </w:rPr>
            </w:pPr>
            <w:r>
              <w:rPr>
                <w:sz w:val="14"/>
                <w:szCs w:val="14"/>
              </w:rPr>
              <w:t>20.1</w:t>
            </w:r>
          </w:p>
        </w:tc>
        <w:tc>
          <w:tcPr>
            <w:tcW w:w="745" w:type="dxa"/>
            <w:shd w:val="clear" w:color="auto" w:fill="auto"/>
            <w:tcMar>
              <w:left w:w="43" w:type="dxa"/>
              <w:right w:w="43" w:type="dxa"/>
            </w:tcMar>
            <w:vAlign w:val="center"/>
          </w:tcPr>
          <w:p w14:paraId="38DDD2FA" w14:textId="789B1DEF" w:rsidR="00CE0387" w:rsidRDefault="00CE0387" w:rsidP="00CE0387">
            <w:pPr>
              <w:jc w:val="right"/>
              <w:rPr>
                <w:sz w:val="14"/>
                <w:szCs w:val="14"/>
              </w:rPr>
            </w:pPr>
            <w:r>
              <w:rPr>
                <w:sz w:val="14"/>
                <w:szCs w:val="14"/>
              </w:rPr>
              <w:t>22.3</w:t>
            </w:r>
          </w:p>
        </w:tc>
      </w:tr>
      <w:tr w:rsidR="00CE0387" w:rsidRPr="00BF4323" w14:paraId="2F9518E9" w14:textId="77777777" w:rsidTr="00375D02">
        <w:trPr>
          <w:trHeight w:hRule="exact" w:val="202"/>
        </w:trPr>
        <w:tc>
          <w:tcPr>
            <w:tcW w:w="565" w:type="dxa"/>
            <w:shd w:val="clear" w:color="auto" w:fill="auto"/>
            <w:noWrap/>
            <w:tcMar>
              <w:left w:w="58" w:type="dxa"/>
              <w:right w:w="58" w:type="dxa"/>
            </w:tcMar>
            <w:vAlign w:val="center"/>
            <w:hideMark/>
          </w:tcPr>
          <w:p w14:paraId="0BAC60A4" w14:textId="77777777" w:rsidR="00CE0387" w:rsidRPr="00316631" w:rsidRDefault="00CE0387" w:rsidP="00CE0387">
            <w:pPr>
              <w:jc w:val="center"/>
              <w:rPr>
                <w:bCs/>
                <w:sz w:val="14"/>
                <w:szCs w:val="14"/>
              </w:rPr>
            </w:pPr>
            <w:r w:rsidRPr="00316631">
              <w:rPr>
                <w:bCs/>
                <w:sz w:val="14"/>
                <w:szCs w:val="14"/>
              </w:rPr>
              <w:t>29</w:t>
            </w:r>
          </w:p>
        </w:tc>
        <w:tc>
          <w:tcPr>
            <w:tcW w:w="2250" w:type="dxa"/>
            <w:gridSpan w:val="3"/>
            <w:shd w:val="clear" w:color="auto" w:fill="auto"/>
            <w:noWrap/>
            <w:tcMar>
              <w:left w:w="43" w:type="dxa"/>
              <w:right w:w="43" w:type="dxa"/>
            </w:tcMar>
            <w:vAlign w:val="center"/>
            <w:hideMark/>
          </w:tcPr>
          <w:p w14:paraId="6F0424A7" w14:textId="77777777" w:rsidR="00CE0387" w:rsidRPr="00316631" w:rsidRDefault="00CE0387" w:rsidP="00CE0387">
            <w:pPr>
              <w:rPr>
                <w:sz w:val="14"/>
                <w:szCs w:val="14"/>
              </w:rPr>
            </w:pPr>
            <w:r w:rsidRPr="00316631">
              <w:rPr>
                <w:sz w:val="14"/>
                <w:szCs w:val="14"/>
              </w:rPr>
              <w:t>Transport</w:t>
            </w:r>
          </w:p>
        </w:tc>
        <w:tc>
          <w:tcPr>
            <w:tcW w:w="810" w:type="dxa"/>
            <w:shd w:val="clear" w:color="auto" w:fill="auto"/>
            <w:noWrap/>
            <w:tcMar>
              <w:left w:w="43" w:type="dxa"/>
              <w:right w:w="43" w:type="dxa"/>
            </w:tcMar>
            <w:vAlign w:val="center"/>
          </w:tcPr>
          <w:p w14:paraId="0CFF19E6" w14:textId="1247E436" w:rsidR="00CE0387" w:rsidRDefault="00CE0387" w:rsidP="00CE0387">
            <w:pPr>
              <w:jc w:val="right"/>
              <w:rPr>
                <w:sz w:val="14"/>
                <w:szCs w:val="14"/>
              </w:rPr>
            </w:pPr>
            <w:r>
              <w:rPr>
                <w:sz w:val="14"/>
                <w:szCs w:val="14"/>
              </w:rPr>
              <w:t>2.7</w:t>
            </w:r>
          </w:p>
        </w:tc>
        <w:tc>
          <w:tcPr>
            <w:tcW w:w="810" w:type="dxa"/>
            <w:shd w:val="clear" w:color="auto" w:fill="auto"/>
            <w:noWrap/>
            <w:tcMar>
              <w:left w:w="43" w:type="dxa"/>
              <w:right w:w="43" w:type="dxa"/>
            </w:tcMar>
            <w:vAlign w:val="center"/>
          </w:tcPr>
          <w:p w14:paraId="31915084" w14:textId="0FE28047" w:rsidR="00CE0387" w:rsidRDefault="00CE0387" w:rsidP="00CE0387">
            <w:pPr>
              <w:jc w:val="right"/>
              <w:rPr>
                <w:sz w:val="14"/>
                <w:szCs w:val="14"/>
              </w:rPr>
            </w:pPr>
            <w:r>
              <w:rPr>
                <w:sz w:val="14"/>
                <w:szCs w:val="14"/>
              </w:rPr>
              <w:t>2.9</w:t>
            </w:r>
          </w:p>
        </w:tc>
        <w:tc>
          <w:tcPr>
            <w:tcW w:w="895" w:type="dxa"/>
            <w:shd w:val="clear" w:color="auto" w:fill="auto"/>
            <w:noWrap/>
            <w:tcMar>
              <w:left w:w="43" w:type="dxa"/>
              <w:right w:w="43" w:type="dxa"/>
            </w:tcMar>
            <w:vAlign w:val="center"/>
          </w:tcPr>
          <w:p w14:paraId="2ECAA821" w14:textId="7F5FCAAD" w:rsidR="00CE0387" w:rsidRDefault="00CE0387" w:rsidP="00CE0387">
            <w:pPr>
              <w:jc w:val="right"/>
              <w:rPr>
                <w:sz w:val="14"/>
                <w:szCs w:val="14"/>
              </w:rPr>
            </w:pPr>
            <w:r>
              <w:rPr>
                <w:sz w:val="14"/>
                <w:szCs w:val="14"/>
              </w:rPr>
              <w:t>(0.3)</w:t>
            </w:r>
          </w:p>
        </w:tc>
        <w:tc>
          <w:tcPr>
            <w:tcW w:w="750" w:type="dxa"/>
            <w:shd w:val="clear" w:color="auto" w:fill="auto"/>
            <w:tcMar>
              <w:left w:w="43" w:type="dxa"/>
              <w:right w:w="43" w:type="dxa"/>
            </w:tcMar>
            <w:vAlign w:val="center"/>
          </w:tcPr>
          <w:p w14:paraId="2FA0BB1A" w14:textId="31480592" w:rsidR="00CE0387" w:rsidRDefault="00CE0387" w:rsidP="00CE0387">
            <w:pPr>
              <w:jc w:val="right"/>
              <w:rPr>
                <w:sz w:val="14"/>
                <w:szCs w:val="14"/>
              </w:rPr>
            </w:pPr>
            <w:r>
              <w:rPr>
                <w:sz w:val="14"/>
                <w:szCs w:val="14"/>
              </w:rPr>
              <w:t>9.4</w:t>
            </w:r>
          </w:p>
        </w:tc>
        <w:tc>
          <w:tcPr>
            <w:tcW w:w="750" w:type="dxa"/>
            <w:shd w:val="clear" w:color="auto" w:fill="auto"/>
            <w:tcMar>
              <w:left w:w="43" w:type="dxa"/>
              <w:right w:w="43" w:type="dxa"/>
            </w:tcMar>
            <w:vAlign w:val="center"/>
          </w:tcPr>
          <w:p w14:paraId="4436A85D" w14:textId="334F4ED2" w:rsidR="00CE0387" w:rsidRDefault="00CE0387" w:rsidP="00CE0387">
            <w:pPr>
              <w:jc w:val="right"/>
              <w:rPr>
                <w:sz w:val="14"/>
                <w:szCs w:val="14"/>
              </w:rPr>
            </w:pPr>
            <w:r>
              <w:rPr>
                <w:sz w:val="14"/>
                <w:szCs w:val="14"/>
              </w:rPr>
              <w:t>15.5</w:t>
            </w:r>
          </w:p>
        </w:tc>
        <w:tc>
          <w:tcPr>
            <w:tcW w:w="750" w:type="dxa"/>
            <w:shd w:val="clear" w:color="auto" w:fill="auto"/>
            <w:tcMar>
              <w:left w:w="43" w:type="dxa"/>
              <w:right w:w="43" w:type="dxa"/>
            </w:tcMar>
            <w:vAlign w:val="center"/>
          </w:tcPr>
          <w:p w14:paraId="7FE5E268" w14:textId="048FA403" w:rsidR="00CE0387" w:rsidRDefault="00CE0387" w:rsidP="00CE0387">
            <w:pPr>
              <w:jc w:val="right"/>
              <w:rPr>
                <w:sz w:val="14"/>
                <w:szCs w:val="14"/>
              </w:rPr>
            </w:pPr>
            <w:r>
              <w:rPr>
                <w:sz w:val="14"/>
                <w:szCs w:val="14"/>
              </w:rPr>
              <w:t>(6.1)</w:t>
            </w:r>
          </w:p>
        </w:tc>
        <w:tc>
          <w:tcPr>
            <w:tcW w:w="745" w:type="dxa"/>
            <w:shd w:val="clear" w:color="auto" w:fill="auto"/>
            <w:tcMar>
              <w:left w:w="43" w:type="dxa"/>
              <w:right w:w="43" w:type="dxa"/>
            </w:tcMar>
            <w:vAlign w:val="center"/>
          </w:tcPr>
          <w:p w14:paraId="312B9BD4" w14:textId="5E3E2BCC" w:rsidR="00CE0387" w:rsidRDefault="00CE0387" w:rsidP="00CE0387">
            <w:pPr>
              <w:jc w:val="right"/>
              <w:rPr>
                <w:sz w:val="14"/>
                <w:szCs w:val="14"/>
              </w:rPr>
            </w:pPr>
            <w:r>
              <w:rPr>
                <w:sz w:val="14"/>
                <w:szCs w:val="14"/>
              </w:rPr>
              <w:t>10.2</w:t>
            </w:r>
          </w:p>
        </w:tc>
        <w:tc>
          <w:tcPr>
            <w:tcW w:w="745" w:type="dxa"/>
            <w:shd w:val="clear" w:color="auto" w:fill="auto"/>
            <w:tcMar>
              <w:left w:w="43" w:type="dxa"/>
              <w:right w:w="43" w:type="dxa"/>
            </w:tcMar>
            <w:vAlign w:val="center"/>
          </w:tcPr>
          <w:p w14:paraId="7105EB28" w14:textId="66539358" w:rsidR="00CE0387" w:rsidRDefault="00CE0387" w:rsidP="00CE0387">
            <w:pPr>
              <w:jc w:val="right"/>
              <w:rPr>
                <w:sz w:val="14"/>
                <w:szCs w:val="14"/>
              </w:rPr>
            </w:pPr>
            <w:r>
              <w:rPr>
                <w:sz w:val="14"/>
                <w:szCs w:val="14"/>
              </w:rPr>
              <w:t>18.4</w:t>
            </w:r>
          </w:p>
        </w:tc>
        <w:tc>
          <w:tcPr>
            <w:tcW w:w="745" w:type="dxa"/>
            <w:shd w:val="clear" w:color="auto" w:fill="auto"/>
            <w:tcMar>
              <w:left w:w="43" w:type="dxa"/>
              <w:right w:w="43" w:type="dxa"/>
            </w:tcMar>
            <w:vAlign w:val="center"/>
          </w:tcPr>
          <w:p w14:paraId="0B1B40E4" w14:textId="2F4877B4" w:rsidR="00CE0387" w:rsidRDefault="00CE0387" w:rsidP="00CE0387">
            <w:pPr>
              <w:jc w:val="right"/>
              <w:rPr>
                <w:sz w:val="14"/>
                <w:szCs w:val="14"/>
              </w:rPr>
            </w:pPr>
            <w:r>
              <w:rPr>
                <w:sz w:val="14"/>
                <w:szCs w:val="14"/>
              </w:rPr>
              <w:t>(8.2)</w:t>
            </w:r>
          </w:p>
        </w:tc>
      </w:tr>
      <w:tr w:rsidR="00CE0387" w:rsidRPr="00BF4323" w14:paraId="5BCDE3CF" w14:textId="77777777" w:rsidTr="00375D02">
        <w:trPr>
          <w:trHeight w:hRule="exact" w:val="202"/>
        </w:trPr>
        <w:tc>
          <w:tcPr>
            <w:tcW w:w="565" w:type="dxa"/>
            <w:shd w:val="clear" w:color="auto" w:fill="auto"/>
            <w:noWrap/>
            <w:tcMar>
              <w:left w:w="58" w:type="dxa"/>
              <w:right w:w="58" w:type="dxa"/>
            </w:tcMar>
            <w:vAlign w:val="center"/>
            <w:hideMark/>
          </w:tcPr>
          <w:p w14:paraId="05E97153" w14:textId="77777777" w:rsidR="00CE0387" w:rsidRPr="00316631" w:rsidRDefault="00CE0387" w:rsidP="00CE0387">
            <w:pPr>
              <w:jc w:val="center"/>
              <w:rPr>
                <w:bCs/>
                <w:sz w:val="14"/>
                <w:szCs w:val="14"/>
              </w:rPr>
            </w:pPr>
            <w:r w:rsidRPr="00316631">
              <w:rPr>
                <w:bCs/>
                <w:sz w:val="14"/>
                <w:szCs w:val="14"/>
              </w:rPr>
              <w:t>30</w:t>
            </w:r>
          </w:p>
        </w:tc>
        <w:tc>
          <w:tcPr>
            <w:tcW w:w="2250" w:type="dxa"/>
            <w:gridSpan w:val="3"/>
            <w:shd w:val="clear" w:color="auto" w:fill="auto"/>
            <w:noWrap/>
            <w:tcMar>
              <w:left w:w="43" w:type="dxa"/>
              <w:right w:w="43" w:type="dxa"/>
            </w:tcMar>
            <w:vAlign w:val="center"/>
            <w:hideMark/>
          </w:tcPr>
          <w:p w14:paraId="67AD25FC" w14:textId="77777777" w:rsidR="00CE0387" w:rsidRPr="00316631" w:rsidRDefault="00CE0387" w:rsidP="00CE0387">
            <w:pPr>
              <w:rPr>
                <w:sz w:val="14"/>
                <w:szCs w:val="14"/>
              </w:rPr>
            </w:pPr>
            <w:r w:rsidRPr="00316631">
              <w:rPr>
                <w:sz w:val="14"/>
                <w:szCs w:val="14"/>
              </w:rPr>
              <w:t>Tourism</w:t>
            </w:r>
          </w:p>
        </w:tc>
        <w:tc>
          <w:tcPr>
            <w:tcW w:w="810" w:type="dxa"/>
            <w:shd w:val="clear" w:color="auto" w:fill="auto"/>
            <w:noWrap/>
            <w:tcMar>
              <w:left w:w="43" w:type="dxa"/>
              <w:right w:w="43" w:type="dxa"/>
            </w:tcMar>
            <w:vAlign w:val="center"/>
          </w:tcPr>
          <w:p w14:paraId="78973485" w14:textId="47BD0058" w:rsidR="00CE0387" w:rsidRDefault="00CE0387" w:rsidP="00CE0387">
            <w:pPr>
              <w:jc w:val="right"/>
              <w:rPr>
                <w:sz w:val="14"/>
                <w:szCs w:val="14"/>
              </w:rPr>
            </w:pPr>
            <w:r>
              <w:rPr>
                <w:sz w:val="14"/>
                <w:szCs w:val="14"/>
              </w:rPr>
              <w:t>1.0</w:t>
            </w:r>
          </w:p>
        </w:tc>
        <w:tc>
          <w:tcPr>
            <w:tcW w:w="810" w:type="dxa"/>
            <w:shd w:val="clear" w:color="auto" w:fill="auto"/>
            <w:noWrap/>
            <w:tcMar>
              <w:left w:w="43" w:type="dxa"/>
              <w:right w:w="43" w:type="dxa"/>
            </w:tcMar>
            <w:vAlign w:val="center"/>
          </w:tcPr>
          <w:p w14:paraId="5BC6DBCF" w14:textId="2B0916A5" w:rsidR="00CE0387" w:rsidRDefault="00CE0387" w:rsidP="00CE0387">
            <w:pPr>
              <w:jc w:val="right"/>
              <w:rPr>
                <w:sz w:val="14"/>
                <w:szCs w:val="14"/>
              </w:rPr>
            </w:pPr>
            <w:r>
              <w:rPr>
                <w:sz w:val="14"/>
                <w:szCs w:val="14"/>
              </w:rPr>
              <w:t>-</w:t>
            </w:r>
          </w:p>
        </w:tc>
        <w:tc>
          <w:tcPr>
            <w:tcW w:w="895" w:type="dxa"/>
            <w:shd w:val="clear" w:color="auto" w:fill="auto"/>
            <w:noWrap/>
            <w:tcMar>
              <w:left w:w="43" w:type="dxa"/>
              <w:right w:w="43" w:type="dxa"/>
            </w:tcMar>
            <w:vAlign w:val="center"/>
          </w:tcPr>
          <w:p w14:paraId="76EB7A06" w14:textId="708E4AAB" w:rsidR="00CE0387" w:rsidRDefault="00CE0387" w:rsidP="00CE0387">
            <w:pPr>
              <w:jc w:val="right"/>
              <w:rPr>
                <w:sz w:val="14"/>
                <w:szCs w:val="14"/>
              </w:rPr>
            </w:pPr>
            <w:r>
              <w:rPr>
                <w:sz w:val="14"/>
                <w:szCs w:val="14"/>
              </w:rPr>
              <w:t>1.0</w:t>
            </w:r>
          </w:p>
        </w:tc>
        <w:tc>
          <w:tcPr>
            <w:tcW w:w="750" w:type="dxa"/>
            <w:shd w:val="clear" w:color="auto" w:fill="auto"/>
            <w:tcMar>
              <w:left w:w="43" w:type="dxa"/>
              <w:right w:w="43" w:type="dxa"/>
            </w:tcMar>
            <w:vAlign w:val="center"/>
          </w:tcPr>
          <w:p w14:paraId="42B5329D" w14:textId="5421F402" w:rsidR="00CE0387" w:rsidRDefault="00CE0387" w:rsidP="00CE0387">
            <w:pPr>
              <w:jc w:val="right"/>
              <w:rPr>
                <w:sz w:val="14"/>
                <w:szCs w:val="14"/>
              </w:rPr>
            </w:pPr>
            <w:r>
              <w:rPr>
                <w:sz w:val="14"/>
                <w:szCs w:val="14"/>
              </w:rPr>
              <w:t>4.9</w:t>
            </w:r>
          </w:p>
        </w:tc>
        <w:tc>
          <w:tcPr>
            <w:tcW w:w="750" w:type="dxa"/>
            <w:shd w:val="clear" w:color="auto" w:fill="auto"/>
            <w:tcMar>
              <w:left w:w="43" w:type="dxa"/>
              <w:right w:w="43" w:type="dxa"/>
            </w:tcMar>
            <w:vAlign w:val="center"/>
          </w:tcPr>
          <w:p w14:paraId="3C638362" w14:textId="0ECA094F" w:rsidR="00CE0387" w:rsidRDefault="00CE0387" w:rsidP="00CE0387">
            <w:pPr>
              <w:jc w:val="right"/>
              <w:rPr>
                <w:sz w:val="14"/>
                <w:szCs w:val="14"/>
              </w:rPr>
            </w:pPr>
            <w:r>
              <w:rPr>
                <w:sz w:val="14"/>
                <w:szCs w:val="14"/>
              </w:rPr>
              <w:t>-</w:t>
            </w:r>
          </w:p>
        </w:tc>
        <w:tc>
          <w:tcPr>
            <w:tcW w:w="750" w:type="dxa"/>
            <w:shd w:val="clear" w:color="auto" w:fill="auto"/>
            <w:tcMar>
              <w:left w:w="43" w:type="dxa"/>
              <w:right w:w="43" w:type="dxa"/>
            </w:tcMar>
            <w:vAlign w:val="center"/>
          </w:tcPr>
          <w:p w14:paraId="50B411FB" w14:textId="1297B058" w:rsidR="00CE0387" w:rsidRDefault="00CE0387" w:rsidP="00CE0387">
            <w:pPr>
              <w:jc w:val="right"/>
              <w:rPr>
                <w:sz w:val="14"/>
                <w:szCs w:val="14"/>
              </w:rPr>
            </w:pPr>
            <w:r>
              <w:rPr>
                <w:sz w:val="14"/>
                <w:szCs w:val="14"/>
              </w:rPr>
              <w:t>4.9</w:t>
            </w:r>
          </w:p>
        </w:tc>
        <w:tc>
          <w:tcPr>
            <w:tcW w:w="745" w:type="dxa"/>
            <w:shd w:val="clear" w:color="auto" w:fill="auto"/>
            <w:tcMar>
              <w:left w:w="43" w:type="dxa"/>
              <w:right w:w="43" w:type="dxa"/>
            </w:tcMar>
            <w:vAlign w:val="center"/>
          </w:tcPr>
          <w:p w14:paraId="272299AF" w14:textId="31910A77" w:rsidR="00CE0387" w:rsidRDefault="00CE0387" w:rsidP="00CE0387">
            <w:pPr>
              <w:jc w:val="right"/>
              <w:rPr>
                <w:sz w:val="14"/>
                <w:szCs w:val="14"/>
              </w:rPr>
            </w:pPr>
            <w:r>
              <w:rPr>
                <w:sz w:val="14"/>
                <w:szCs w:val="14"/>
              </w:rPr>
              <w:t>-</w:t>
            </w:r>
          </w:p>
        </w:tc>
        <w:tc>
          <w:tcPr>
            <w:tcW w:w="745" w:type="dxa"/>
            <w:shd w:val="clear" w:color="auto" w:fill="auto"/>
            <w:tcMar>
              <w:left w:w="43" w:type="dxa"/>
              <w:right w:w="43" w:type="dxa"/>
            </w:tcMar>
            <w:vAlign w:val="center"/>
          </w:tcPr>
          <w:p w14:paraId="756E9DB2" w14:textId="78553280" w:rsidR="00CE0387" w:rsidRDefault="00CE0387" w:rsidP="00CE0387">
            <w:pPr>
              <w:jc w:val="right"/>
              <w:rPr>
                <w:sz w:val="14"/>
                <w:szCs w:val="14"/>
              </w:rPr>
            </w:pPr>
            <w:r>
              <w:rPr>
                <w:sz w:val="14"/>
                <w:szCs w:val="14"/>
              </w:rPr>
              <w:t>-</w:t>
            </w:r>
          </w:p>
        </w:tc>
        <w:tc>
          <w:tcPr>
            <w:tcW w:w="745" w:type="dxa"/>
            <w:shd w:val="clear" w:color="auto" w:fill="auto"/>
            <w:tcMar>
              <w:left w:w="43" w:type="dxa"/>
              <w:right w:w="43" w:type="dxa"/>
            </w:tcMar>
            <w:vAlign w:val="center"/>
          </w:tcPr>
          <w:p w14:paraId="2FA4AEAD" w14:textId="6BD6BEFF" w:rsidR="00CE0387" w:rsidRDefault="00CE0387" w:rsidP="00CE0387">
            <w:pPr>
              <w:jc w:val="right"/>
              <w:rPr>
                <w:sz w:val="14"/>
                <w:szCs w:val="14"/>
              </w:rPr>
            </w:pPr>
            <w:r>
              <w:rPr>
                <w:sz w:val="14"/>
                <w:szCs w:val="14"/>
              </w:rPr>
              <w:t>-</w:t>
            </w:r>
          </w:p>
        </w:tc>
      </w:tr>
      <w:tr w:rsidR="00CE0387" w:rsidRPr="00BF4323" w14:paraId="10B1962A" w14:textId="77777777" w:rsidTr="00375D02">
        <w:trPr>
          <w:trHeight w:hRule="exact" w:val="202"/>
        </w:trPr>
        <w:tc>
          <w:tcPr>
            <w:tcW w:w="565" w:type="dxa"/>
            <w:shd w:val="clear" w:color="auto" w:fill="auto"/>
            <w:noWrap/>
            <w:tcMar>
              <w:left w:w="58" w:type="dxa"/>
              <w:right w:w="58" w:type="dxa"/>
            </w:tcMar>
            <w:vAlign w:val="center"/>
            <w:hideMark/>
          </w:tcPr>
          <w:p w14:paraId="04A9688D" w14:textId="77777777" w:rsidR="00CE0387" w:rsidRPr="00316631" w:rsidRDefault="00CE0387" w:rsidP="00CE0387">
            <w:pPr>
              <w:jc w:val="center"/>
              <w:rPr>
                <w:bCs/>
                <w:sz w:val="14"/>
                <w:szCs w:val="14"/>
              </w:rPr>
            </w:pPr>
            <w:r w:rsidRPr="00316631">
              <w:rPr>
                <w:bCs/>
                <w:sz w:val="14"/>
                <w:szCs w:val="14"/>
              </w:rPr>
              <w:t>31</w:t>
            </w:r>
          </w:p>
        </w:tc>
        <w:tc>
          <w:tcPr>
            <w:tcW w:w="2250" w:type="dxa"/>
            <w:gridSpan w:val="3"/>
            <w:shd w:val="clear" w:color="auto" w:fill="auto"/>
            <w:noWrap/>
            <w:tcMar>
              <w:left w:w="43" w:type="dxa"/>
              <w:right w:w="43" w:type="dxa"/>
            </w:tcMar>
            <w:vAlign w:val="center"/>
            <w:hideMark/>
          </w:tcPr>
          <w:p w14:paraId="721C8F5C" w14:textId="77777777" w:rsidR="00CE0387" w:rsidRPr="00316631" w:rsidRDefault="00CE0387" w:rsidP="00CE0387">
            <w:pPr>
              <w:rPr>
                <w:sz w:val="14"/>
                <w:szCs w:val="14"/>
              </w:rPr>
            </w:pPr>
            <w:r w:rsidRPr="00316631">
              <w:rPr>
                <w:sz w:val="14"/>
                <w:szCs w:val="14"/>
              </w:rPr>
              <w:t>Storage Facilities</w:t>
            </w:r>
          </w:p>
        </w:tc>
        <w:tc>
          <w:tcPr>
            <w:tcW w:w="810" w:type="dxa"/>
            <w:shd w:val="clear" w:color="auto" w:fill="auto"/>
            <w:noWrap/>
            <w:tcMar>
              <w:left w:w="43" w:type="dxa"/>
              <w:right w:w="43" w:type="dxa"/>
            </w:tcMar>
            <w:vAlign w:val="center"/>
          </w:tcPr>
          <w:p w14:paraId="4CB4A7B8" w14:textId="0D25E772" w:rsidR="00CE0387" w:rsidRDefault="00CE0387" w:rsidP="00CE0387">
            <w:pPr>
              <w:jc w:val="right"/>
              <w:rPr>
                <w:sz w:val="14"/>
                <w:szCs w:val="14"/>
              </w:rPr>
            </w:pPr>
            <w:r>
              <w:rPr>
                <w:sz w:val="14"/>
                <w:szCs w:val="14"/>
              </w:rPr>
              <w:t>0.5</w:t>
            </w:r>
          </w:p>
        </w:tc>
        <w:tc>
          <w:tcPr>
            <w:tcW w:w="810" w:type="dxa"/>
            <w:shd w:val="clear" w:color="auto" w:fill="auto"/>
            <w:noWrap/>
            <w:tcMar>
              <w:left w:w="43" w:type="dxa"/>
              <w:right w:w="43" w:type="dxa"/>
            </w:tcMar>
            <w:vAlign w:val="center"/>
          </w:tcPr>
          <w:p w14:paraId="49931BE1" w14:textId="06B9321E" w:rsidR="00CE0387" w:rsidRDefault="00CE0387" w:rsidP="00CE0387">
            <w:pPr>
              <w:jc w:val="right"/>
              <w:rPr>
                <w:sz w:val="14"/>
                <w:szCs w:val="14"/>
              </w:rPr>
            </w:pPr>
            <w:r>
              <w:rPr>
                <w:sz w:val="14"/>
                <w:szCs w:val="14"/>
              </w:rPr>
              <w:t>-</w:t>
            </w:r>
          </w:p>
        </w:tc>
        <w:tc>
          <w:tcPr>
            <w:tcW w:w="895" w:type="dxa"/>
            <w:shd w:val="clear" w:color="auto" w:fill="auto"/>
            <w:noWrap/>
            <w:tcMar>
              <w:left w:w="43" w:type="dxa"/>
              <w:right w:w="43" w:type="dxa"/>
            </w:tcMar>
            <w:vAlign w:val="center"/>
          </w:tcPr>
          <w:p w14:paraId="2BA15F01" w14:textId="4DD38F22" w:rsidR="00CE0387" w:rsidRDefault="00CE0387" w:rsidP="00CE0387">
            <w:pPr>
              <w:jc w:val="right"/>
              <w:rPr>
                <w:sz w:val="14"/>
                <w:szCs w:val="14"/>
              </w:rPr>
            </w:pPr>
            <w:r>
              <w:rPr>
                <w:sz w:val="14"/>
                <w:szCs w:val="14"/>
              </w:rPr>
              <w:t>0.5</w:t>
            </w:r>
          </w:p>
        </w:tc>
        <w:tc>
          <w:tcPr>
            <w:tcW w:w="750" w:type="dxa"/>
            <w:shd w:val="clear" w:color="auto" w:fill="auto"/>
            <w:tcMar>
              <w:left w:w="43" w:type="dxa"/>
              <w:right w:w="43" w:type="dxa"/>
            </w:tcMar>
            <w:vAlign w:val="center"/>
          </w:tcPr>
          <w:p w14:paraId="68C68227" w14:textId="195695DD" w:rsidR="00CE0387" w:rsidRDefault="00CE0387" w:rsidP="00CE0387">
            <w:pPr>
              <w:jc w:val="right"/>
              <w:rPr>
                <w:sz w:val="14"/>
                <w:szCs w:val="14"/>
              </w:rPr>
            </w:pPr>
            <w:r>
              <w:rPr>
                <w:sz w:val="14"/>
                <w:szCs w:val="14"/>
              </w:rPr>
              <w:t>2.8</w:t>
            </w:r>
          </w:p>
        </w:tc>
        <w:tc>
          <w:tcPr>
            <w:tcW w:w="750" w:type="dxa"/>
            <w:shd w:val="clear" w:color="auto" w:fill="auto"/>
            <w:tcMar>
              <w:left w:w="43" w:type="dxa"/>
              <w:right w:w="43" w:type="dxa"/>
            </w:tcMar>
            <w:vAlign w:val="center"/>
          </w:tcPr>
          <w:p w14:paraId="227BF560" w14:textId="4709EF65" w:rsidR="00CE0387" w:rsidRDefault="00CE0387" w:rsidP="00CE0387">
            <w:pPr>
              <w:jc w:val="right"/>
              <w:rPr>
                <w:sz w:val="14"/>
                <w:szCs w:val="14"/>
              </w:rPr>
            </w:pPr>
            <w:r>
              <w:rPr>
                <w:sz w:val="14"/>
                <w:szCs w:val="14"/>
              </w:rPr>
              <w:t>0.3</w:t>
            </w:r>
          </w:p>
        </w:tc>
        <w:tc>
          <w:tcPr>
            <w:tcW w:w="750" w:type="dxa"/>
            <w:shd w:val="clear" w:color="auto" w:fill="auto"/>
            <w:tcMar>
              <w:left w:w="43" w:type="dxa"/>
              <w:right w:w="43" w:type="dxa"/>
            </w:tcMar>
            <w:vAlign w:val="center"/>
          </w:tcPr>
          <w:p w14:paraId="08812A3D" w14:textId="09DC3B9B" w:rsidR="00CE0387" w:rsidRDefault="00CE0387" w:rsidP="00CE0387">
            <w:pPr>
              <w:jc w:val="right"/>
              <w:rPr>
                <w:sz w:val="14"/>
                <w:szCs w:val="14"/>
              </w:rPr>
            </w:pPr>
            <w:r>
              <w:rPr>
                <w:sz w:val="14"/>
                <w:szCs w:val="14"/>
              </w:rPr>
              <w:t>2.5</w:t>
            </w:r>
          </w:p>
        </w:tc>
        <w:tc>
          <w:tcPr>
            <w:tcW w:w="745" w:type="dxa"/>
            <w:shd w:val="clear" w:color="auto" w:fill="auto"/>
            <w:tcMar>
              <w:left w:w="43" w:type="dxa"/>
              <w:right w:w="43" w:type="dxa"/>
            </w:tcMar>
            <w:vAlign w:val="center"/>
          </w:tcPr>
          <w:p w14:paraId="5E3E08C7" w14:textId="2885E9AF" w:rsidR="00CE0387" w:rsidRDefault="00CE0387" w:rsidP="00CE0387">
            <w:pPr>
              <w:jc w:val="right"/>
              <w:rPr>
                <w:sz w:val="14"/>
                <w:szCs w:val="14"/>
              </w:rPr>
            </w:pPr>
            <w:r>
              <w:rPr>
                <w:sz w:val="14"/>
                <w:szCs w:val="14"/>
              </w:rPr>
              <w:t>30.6</w:t>
            </w:r>
          </w:p>
        </w:tc>
        <w:tc>
          <w:tcPr>
            <w:tcW w:w="745" w:type="dxa"/>
            <w:shd w:val="clear" w:color="auto" w:fill="auto"/>
            <w:tcMar>
              <w:left w:w="43" w:type="dxa"/>
              <w:right w:w="43" w:type="dxa"/>
            </w:tcMar>
            <w:vAlign w:val="center"/>
          </w:tcPr>
          <w:p w14:paraId="0CE390FD" w14:textId="45AC2155" w:rsidR="00CE0387" w:rsidRDefault="00CE0387" w:rsidP="00CE0387">
            <w:pPr>
              <w:jc w:val="right"/>
              <w:rPr>
                <w:sz w:val="14"/>
                <w:szCs w:val="14"/>
              </w:rPr>
            </w:pPr>
            <w:r>
              <w:rPr>
                <w:sz w:val="14"/>
                <w:szCs w:val="14"/>
              </w:rPr>
              <w:t>1.1</w:t>
            </w:r>
          </w:p>
        </w:tc>
        <w:tc>
          <w:tcPr>
            <w:tcW w:w="745" w:type="dxa"/>
            <w:shd w:val="clear" w:color="auto" w:fill="auto"/>
            <w:tcMar>
              <w:left w:w="43" w:type="dxa"/>
              <w:right w:w="43" w:type="dxa"/>
            </w:tcMar>
            <w:vAlign w:val="center"/>
          </w:tcPr>
          <w:p w14:paraId="113DF375" w14:textId="2806E256" w:rsidR="00CE0387" w:rsidRDefault="00CE0387" w:rsidP="00CE0387">
            <w:pPr>
              <w:jc w:val="right"/>
              <w:rPr>
                <w:sz w:val="14"/>
                <w:szCs w:val="14"/>
              </w:rPr>
            </w:pPr>
            <w:r>
              <w:rPr>
                <w:sz w:val="14"/>
                <w:szCs w:val="14"/>
              </w:rPr>
              <w:t>29.6</w:t>
            </w:r>
          </w:p>
        </w:tc>
      </w:tr>
      <w:tr w:rsidR="00CE0387" w:rsidRPr="00BF4323" w14:paraId="040453F2" w14:textId="77777777" w:rsidTr="00375D02">
        <w:trPr>
          <w:trHeight w:hRule="exact" w:val="202"/>
        </w:trPr>
        <w:tc>
          <w:tcPr>
            <w:tcW w:w="565" w:type="dxa"/>
            <w:shd w:val="clear" w:color="auto" w:fill="auto"/>
            <w:noWrap/>
            <w:tcMar>
              <w:left w:w="58" w:type="dxa"/>
              <w:right w:w="58" w:type="dxa"/>
            </w:tcMar>
            <w:vAlign w:val="center"/>
            <w:hideMark/>
          </w:tcPr>
          <w:p w14:paraId="07DA87C0" w14:textId="77777777" w:rsidR="00CE0387" w:rsidRPr="00316631" w:rsidRDefault="00CE0387" w:rsidP="00CE0387">
            <w:pPr>
              <w:jc w:val="center"/>
              <w:rPr>
                <w:bCs/>
                <w:sz w:val="14"/>
                <w:szCs w:val="14"/>
              </w:rPr>
            </w:pPr>
            <w:r w:rsidRPr="00316631">
              <w:rPr>
                <w:bCs/>
                <w:sz w:val="14"/>
                <w:szCs w:val="14"/>
              </w:rPr>
              <w:t>32</w:t>
            </w:r>
          </w:p>
        </w:tc>
        <w:tc>
          <w:tcPr>
            <w:tcW w:w="2250" w:type="dxa"/>
            <w:gridSpan w:val="3"/>
            <w:shd w:val="clear" w:color="auto" w:fill="auto"/>
            <w:noWrap/>
            <w:tcMar>
              <w:left w:w="43" w:type="dxa"/>
              <w:right w:w="43" w:type="dxa"/>
            </w:tcMar>
            <w:vAlign w:val="center"/>
            <w:hideMark/>
          </w:tcPr>
          <w:p w14:paraId="659696F5" w14:textId="77777777" w:rsidR="00CE0387" w:rsidRPr="00316631" w:rsidRDefault="00CE0387" w:rsidP="00CE0387">
            <w:pPr>
              <w:rPr>
                <w:sz w:val="14"/>
                <w:szCs w:val="14"/>
              </w:rPr>
            </w:pPr>
            <w:r w:rsidRPr="00316631">
              <w:rPr>
                <w:sz w:val="14"/>
                <w:szCs w:val="14"/>
              </w:rPr>
              <w:t>Communications</w:t>
            </w:r>
          </w:p>
        </w:tc>
        <w:tc>
          <w:tcPr>
            <w:tcW w:w="810" w:type="dxa"/>
            <w:shd w:val="clear" w:color="auto" w:fill="auto"/>
            <w:noWrap/>
            <w:tcMar>
              <w:left w:w="43" w:type="dxa"/>
              <w:right w:w="43" w:type="dxa"/>
            </w:tcMar>
            <w:vAlign w:val="center"/>
          </w:tcPr>
          <w:p w14:paraId="5D2A1669" w14:textId="620FFC76" w:rsidR="00CE0387" w:rsidRDefault="00CE0387" w:rsidP="00CE0387">
            <w:pPr>
              <w:jc w:val="right"/>
              <w:rPr>
                <w:sz w:val="14"/>
                <w:szCs w:val="14"/>
              </w:rPr>
            </w:pPr>
            <w:r>
              <w:rPr>
                <w:sz w:val="14"/>
                <w:szCs w:val="14"/>
              </w:rPr>
              <w:t>16.8</w:t>
            </w:r>
          </w:p>
        </w:tc>
        <w:tc>
          <w:tcPr>
            <w:tcW w:w="810" w:type="dxa"/>
            <w:shd w:val="clear" w:color="auto" w:fill="auto"/>
            <w:noWrap/>
            <w:tcMar>
              <w:left w:w="43" w:type="dxa"/>
              <w:right w:w="43" w:type="dxa"/>
            </w:tcMar>
            <w:vAlign w:val="center"/>
          </w:tcPr>
          <w:p w14:paraId="32AA9914" w14:textId="4D13B4E8" w:rsidR="00CE0387" w:rsidRDefault="00CE0387" w:rsidP="00CE0387">
            <w:pPr>
              <w:jc w:val="right"/>
              <w:rPr>
                <w:sz w:val="14"/>
                <w:szCs w:val="14"/>
              </w:rPr>
            </w:pPr>
            <w:r>
              <w:rPr>
                <w:sz w:val="14"/>
                <w:szCs w:val="14"/>
              </w:rPr>
              <w:t>6.1</w:t>
            </w:r>
          </w:p>
        </w:tc>
        <w:tc>
          <w:tcPr>
            <w:tcW w:w="895" w:type="dxa"/>
            <w:shd w:val="clear" w:color="auto" w:fill="auto"/>
            <w:noWrap/>
            <w:tcMar>
              <w:left w:w="43" w:type="dxa"/>
              <w:right w:w="43" w:type="dxa"/>
            </w:tcMar>
            <w:vAlign w:val="center"/>
          </w:tcPr>
          <w:p w14:paraId="55BF736C" w14:textId="6C644BF2" w:rsidR="00CE0387" w:rsidRDefault="00CE0387" w:rsidP="00CE0387">
            <w:pPr>
              <w:jc w:val="right"/>
              <w:rPr>
                <w:sz w:val="14"/>
                <w:szCs w:val="14"/>
              </w:rPr>
            </w:pPr>
            <w:r>
              <w:rPr>
                <w:sz w:val="14"/>
                <w:szCs w:val="14"/>
              </w:rPr>
              <w:t>10.7</w:t>
            </w:r>
          </w:p>
        </w:tc>
        <w:tc>
          <w:tcPr>
            <w:tcW w:w="750" w:type="dxa"/>
            <w:shd w:val="clear" w:color="auto" w:fill="auto"/>
            <w:tcMar>
              <w:left w:w="43" w:type="dxa"/>
              <w:right w:w="43" w:type="dxa"/>
            </w:tcMar>
            <w:vAlign w:val="center"/>
          </w:tcPr>
          <w:p w14:paraId="2CBBEA4D" w14:textId="62F41845" w:rsidR="00CE0387" w:rsidRDefault="00CE0387" w:rsidP="00CE0387">
            <w:pPr>
              <w:jc w:val="right"/>
              <w:rPr>
                <w:sz w:val="14"/>
                <w:szCs w:val="14"/>
              </w:rPr>
            </w:pPr>
            <w:r>
              <w:rPr>
                <w:sz w:val="14"/>
                <w:szCs w:val="14"/>
              </w:rPr>
              <w:t>132.8</w:t>
            </w:r>
          </w:p>
        </w:tc>
        <w:tc>
          <w:tcPr>
            <w:tcW w:w="750" w:type="dxa"/>
            <w:shd w:val="clear" w:color="auto" w:fill="auto"/>
            <w:tcMar>
              <w:left w:w="43" w:type="dxa"/>
              <w:right w:w="43" w:type="dxa"/>
            </w:tcMar>
            <w:vAlign w:val="center"/>
          </w:tcPr>
          <w:p w14:paraId="40184D4F" w14:textId="3653D8D6" w:rsidR="00CE0387" w:rsidRDefault="00CE0387" w:rsidP="00CE0387">
            <w:pPr>
              <w:jc w:val="right"/>
              <w:rPr>
                <w:sz w:val="14"/>
                <w:szCs w:val="14"/>
              </w:rPr>
            </w:pPr>
            <w:r>
              <w:rPr>
                <w:sz w:val="14"/>
                <w:szCs w:val="14"/>
              </w:rPr>
              <w:t>123.0</w:t>
            </w:r>
          </w:p>
        </w:tc>
        <w:tc>
          <w:tcPr>
            <w:tcW w:w="750" w:type="dxa"/>
            <w:shd w:val="clear" w:color="auto" w:fill="auto"/>
            <w:tcMar>
              <w:left w:w="43" w:type="dxa"/>
              <w:right w:w="43" w:type="dxa"/>
            </w:tcMar>
            <w:vAlign w:val="center"/>
          </w:tcPr>
          <w:p w14:paraId="7F5AB885" w14:textId="5C8BF253" w:rsidR="00CE0387" w:rsidRDefault="00CE0387" w:rsidP="00CE0387">
            <w:pPr>
              <w:jc w:val="right"/>
              <w:rPr>
                <w:sz w:val="14"/>
                <w:szCs w:val="14"/>
              </w:rPr>
            </w:pPr>
            <w:r>
              <w:rPr>
                <w:sz w:val="14"/>
                <w:szCs w:val="14"/>
              </w:rPr>
              <w:t>9.8</w:t>
            </w:r>
          </w:p>
        </w:tc>
        <w:tc>
          <w:tcPr>
            <w:tcW w:w="745" w:type="dxa"/>
            <w:shd w:val="clear" w:color="auto" w:fill="auto"/>
            <w:tcMar>
              <w:left w:w="43" w:type="dxa"/>
              <w:right w:w="43" w:type="dxa"/>
            </w:tcMar>
            <w:vAlign w:val="center"/>
          </w:tcPr>
          <w:p w14:paraId="5665CAF0" w14:textId="3F69F5EF" w:rsidR="00CE0387" w:rsidRDefault="00CE0387" w:rsidP="00CE0387">
            <w:pPr>
              <w:jc w:val="right"/>
              <w:rPr>
                <w:sz w:val="14"/>
                <w:szCs w:val="14"/>
              </w:rPr>
            </w:pPr>
            <w:r>
              <w:rPr>
                <w:sz w:val="14"/>
                <w:szCs w:val="14"/>
              </w:rPr>
              <w:t>543.5</w:t>
            </w:r>
          </w:p>
        </w:tc>
        <w:tc>
          <w:tcPr>
            <w:tcW w:w="745" w:type="dxa"/>
            <w:shd w:val="clear" w:color="auto" w:fill="auto"/>
            <w:tcMar>
              <w:left w:w="43" w:type="dxa"/>
              <w:right w:w="43" w:type="dxa"/>
            </w:tcMar>
            <w:vAlign w:val="center"/>
          </w:tcPr>
          <w:p w14:paraId="1A274683" w14:textId="05479D3E" w:rsidR="00CE0387" w:rsidRDefault="00CE0387" w:rsidP="00CE0387">
            <w:pPr>
              <w:jc w:val="right"/>
              <w:rPr>
                <w:sz w:val="14"/>
                <w:szCs w:val="14"/>
              </w:rPr>
            </w:pPr>
            <w:r>
              <w:rPr>
                <w:sz w:val="14"/>
                <w:szCs w:val="14"/>
              </w:rPr>
              <w:t>96.8</w:t>
            </w:r>
          </w:p>
        </w:tc>
        <w:tc>
          <w:tcPr>
            <w:tcW w:w="745" w:type="dxa"/>
            <w:shd w:val="clear" w:color="auto" w:fill="auto"/>
            <w:tcMar>
              <w:left w:w="43" w:type="dxa"/>
              <w:right w:w="43" w:type="dxa"/>
            </w:tcMar>
            <w:vAlign w:val="center"/>
          </w:tcPr>
          <w:p w14:paraId="6FC8C396" w14:textId="5D0F5A9A" w:rsidR="00CE0387" w:rsidRDefault="00CE0387" w:rsidP="00CE0387">
            <w:pPr>
              <w:jc w:val="right"/>
              <w:rPr>
                <w:sz w:val="14"/>
                <w:szCs w:val="14"/>
              </w:rPr>
            </w:pPr>
            <w:r>
              <w:rPr>
                <w:sz w:val="14"/>
                <w:szCs w:val="14"/>
              </w:rPr>
              <w:t>446.7</w:t>
            </w:r>
          </w:p>
        </w:tc>
      </w:tr>
      <w:tr w:rsidR="00CE0387" w:rsidRPr="00BF4323" w14:paraId="2602A483" w14:textId="77777777" w:rsidTr="00375D02">
        <w:trPr>
          <w:trHeight w:hRule="exact" w:val="202"/>
        </w:trPr>
        <w:tc>
          <w:tcPr>
            <w:tcW w:w="565" w:type="dxa"/>
            <w:shd w:val="clear" w:color="auto" w:fill="auto"/>
            <w:noWrap/>
            <w:tcMar>
              <w:left w:w="58" w:type="dxa"/>
              <w:right w:w="58" w:type="dxa"/>
            </w:tcMar>
            <w:vAlign w:val="center"/>
            <w:hideMark/>
          </w:tcPr>
          <w:p w14:paraId="35152788" w14:textId="77777777" w:rsidR="00CE0387" w:rsidRPr="00316631" w:rsidRDefault="00CE0387" w:rsidP="00CE0387">
            <w:pPr>
              <w:jc w:val="center"/>
              <w:rPr>
                <w:bCs/>
                <w:sz w:val="14"/>
                <w:szCs w:val="14"/>
              </w:rPr>
            </w:pPr>
          </w:p>
        </w:tc>
        <w:tc>
          <w:tcPr>
            <w:tcW w:w="2250" w:type="dxa"/>
            <w:gridSpan w:val="3"/>
            <w:shd w:val="clear" w:color="auto" w:fill="auto"/>
            <w:noWrap/>
            <w:tcMar>
              <w:left w:w="43" w:type="dxa"/>
              <w:right w:w="43" w:type="dxa"/>
            </w:tcMar>
            <w:vAlign w:val="center"/>
            <w:hideMark/>
          </w:tcPr>
          <w:p w14:paraId="079A643A" w14:textId="77777777" w:rsidR="00CE0387" w:rsidRPr="00316631" w:rsidRDefault="00CE0387" w:rsidP="00CE0387">
            <w:pPr>
              <w:rPr>
                <w:sz w:val="14"/>
                <w:szCs w:val="14"/>
              </w:rPr>
            </w:pPr>
            <w:r w:rsidRPr="00316631">
              <w:rPr>
                <w:sz w:val="14"/>
                <w:szCs w:val="14"/>
              </w:rPr>
              <w:t xml:space="preserve">    1) Telecommunications</w:t>
            </w:r>
          </w:p>
        </w:tc>
        <w:tc>
          <w:tcPr>
            <w:tcW w:w="810" w:type="dxa"/>
            <w:shd w:val="clear" w:color="auto" w:fill="auto"/>
            <w:noWrap/>
            <w:tcMar>
              <w:left w:w="43" w:type="dxa"/>
              <w:right w:w="43" w:type="dxa"/>
            </w:tcMar>
            <w:vAlign w:val="center"/>
          </w:tcPr>
          <w:p w14:paraId="4903B40D" w14:textId="5A7261D8" w:rsidR="00CE0387" w:rsidRDefault="00CE0387" w:rsidP="00CE0387">
            <w:pPr>
              <w:jc w:val="right"/>
              <w:rPr>
                <w:sz w:val="14"/>
                <w:szCs w:val="14"/>
              </w:rPr>
            </w:pPr>
            <w:r>
              <w:rPr>
                <w:sz w:val="14"/>
                <w:szCs w:val="14"/>
              </w:rPr>
              <w:t>8.9</w:t>
            </w:r>
          </w:p>
        </w:tc>
        <w:tc>
          <w:tcPr>
            <w:tcW w:w="810" w:type="dxa"/>
            <w:shd w:val="clear" w:color="auto" w:fill="auto"/>
            <w:noWrap/>
            <w:tcMar>
              <w:left w:w="43" w:type="dxa"/>
              <w:right w:w="43" w:type="dxa"/>
            </w:tcMar>
            <w:vAlign w:val="center"/>
          </w:tcPr>
          <w:p w14:paraId="2E1F2C4B" w14:textId="06329E83" w:rsidR="00CE0387" w:rsidRDefault="00CE0387" w:rsidP="00CE0387">
            <w:pPr>
              <w:jc w:val="right"/>
              <w:rPr>
                <w:sz w:val="14"/>
                <w:szCs w:val="14"/>
              </w:rPr>
            </w:pPr>
            <w:r>
              <w:rPr>
                <w:sz w:val="14"/>
                <w:szCs w:val="14"/>
              </w:rPr>
              <w:t>5.8</w:t>
            </w:r>
          </w:p>
        </w:tc>
        <w:tc>
          <w:tcPr>
            <w:tcW w:w="895" w:type="dxa"/>
            <w:shd w:val="clear" w:color="auto" w:fill="auto"/>
            <w:noWrap/>
            <w:tcMar>
              <w:left w:w="43" w:type="dxa"/>
              <w:right w:w="43" w:type="dxa"/>
            </w:tcMar>
            <w:vAlign w:val="center"/>
          </w:tcPr>
          <w:p w14:paraId="7CF2FD5A" w14:textId="60A24EEA" w:rsidR="00CE0387" w:rsidRDefault="00CE0387" w:rsidP="00CE0387">
            <w:pPr>
              <w:jc w:val="right"/>
              <w:rPr>
                <w:sz w:val="14"/>
                <w:szCs w:val="14"/>
              </w:rPr>
            </w:pPr>
            <w:r>
              <w:rPr>
                <w:sz w:val="14"/>
                <w:szCs w:val="14"/>
              </w:rPr>
              <w:t>3.1</w:t>
            </w:r>
          </w:p>
        </w:tc>
        <w:tc>
          <w:tcPr>
            <w:tcW w:w="750" w:type="dxa"/>
            <w:shd w:val="clear" w:color="auto" w:fill="auto"/>
            <w:tcMar>
              <w:left w:w="43" w:type="dxa"/>
              <w:right w:w="43" w:type="dxa"/>
            </w:tcMar>
            <w:vAlign w:val="center"/>
          </w:tcPr>
          <w:p w14:paraId="10EE6A2C" w14:textId="016727B1" w:rsidR="00CE0387" w:rsidRDefault="00CE0387" w:rsidP="00CE0387">
            <w:pPr>
              <w:jc w:val="right"/>
              <w:rPr>
                <w:sz w:val="14"/>
                <w:szCs w:val="14"/>
              </w:rPr>
            </w:pPr>
            <w:r>
              <w:rPr>
                <w:sz w:val="14"/>
                <w:szCs w:val="14"/>
              </w:rPr>
              <w:t>95.4</w:t>
            </w:r>
          </w:p>
        </w:tc>
        <w:tc>
          <w:tcPr>
            <w:tcW w:w="750" w:type="dxa"/>
            <w:shd w:val="clear" w:color="auto" w:fill="auto"/>
            <w:tcMar>
              <w:left w:w="43" w:type="dxa"/>
              <w:right w:w="43" w:type="dxa"/>
            </w:tcMar>
            <w:vAlign w:val="center"/>
          </w:tcPr>
          <w:p w14:paraId="256BD2DB" w14:textId="263E713E" w:rsidR="00CE0387" w:rsidRDefault="00CE0387" w:rsidP="00CE0387">
            <w:pPr>
              <w:jc w:val="right"/>
              <w:rPr>
                <w:sz w:val="14"/>
                <w:szCs w:val="14"/>
              </w:rPr>
            </w:pPr>
            <w:r>
              <w:rPr>
                <w:sz w:val="14"/>
                <w:szCs w:val="14"/>
              </w:rPr>
              <w:t>119.3</w:t>
            </w:r>
          </w:p>
        </w:tc>
        <w:tc>
          <w:tcPr>
            <w:tcW w:w="750" w:type="dxa"/>
            <w:shd w:val="clear" w:color="auto" w:fill="auto"/>
            <w:tcMar>
              <w:left w:w="43" w:type="dxa"/>
              <w:right w:w="43" w:type="dxa"/>
            </w:tcMar>
            <w:vAlign w:val="center"/>
          </w:tcPr>
          <w:p w14:paraId="3484F03B" w14:textId="448B25F9" w:rsidR="00CE0387" w:rsidRDefault="00CE0387" w:rsidP="00CE0387">
            <w:pPr>
              <w:jc w:val="right"/>
              <w:rPr>
                <w:sz w:val="14"/>
                <w:szCs w:val="14"/>
              </w:rPr>
            </w:pPr>
            <w:r>
              <w:rPr>
                <w:sz w:val="14"/>
                <w:szCs w:val="14"/>
              </w:rPr>
              <w:t>(23.9)</w:t>
            </w:r>
          </w:p>
        </w:tc>
        <w:tc>
          <w:tcPr>
            <w:tcW w:w="745" w:type="dxa"/>
            <w:shd w:val="clear" w:color="auto" w:fill="auto"/>
            <w:tcMar>
              <w:left w:w="43" w:type="dxa"/>
              <w:right w:w="43" w:type="dxa"/>
            </w:tcMar>
            <w:vAlign w:val="center"/>
          </w:tcPr>
          <w:p w14:paraId="6B00C4A6" w14:textId="16241884" w:rsidR="00CE0387" w:rsidRDefault="00CE0387" w:rsidP="00CE0387">
            <w:pPr>
              <w:jc w:val="right"/>
              <w:rPr>
                <w:sz w:val="14"/>
                <w:szCs w:val="14"/>
              </w:rPr>
            </w:pPr>
            <w:r>
              <w:rPr>
                <w:sz w:val="14"/>
                <w:szCs w:val="14"/>
              </w:rPr>
              <w:t>527.2</w:t>
            </w:r>
          </w:p>
        </w:tc>
        <w:tc>
          <w:tcPr>
            <w:tcW w:w="745" w:type="dxa"/>
            <w:shd w:val="clear" w:color="auto" w:fill="auto"/>
            <w:tcMar>
              <w:left w:w="43" w:type="dxa"/>
              <w:right w:w="43" w:type="dxa"/>
            </w:tcMar>
            <w:vAlign w:val="center"/>
          </w:tcPr>
          <w:p w14:paraId="1784FD82" w14:textId="39742689" w:rsidR="00CE0387" w:rsidRDefault="00CE0387" w:rsidP="00CE0387">
            <w:pPr>
              <w:jc w:val="right"/>
              <w:rPr>
                <w:sz w:val="14"/>
                <w:szCs w:val="14"/>
              </w:rPr>
            </w:pPr>
            <w:r>
              <w:rPr>
                <w:sz w:val="14"/>
                <w:szCs w:val="14"/>
              </w:rPr>
              <w:t>94.7</w:t>
            </w:r>
          </w:p>
        </w:tc>
        <w:tc>
          <w:tcPr>
            <w:tcW w:w="745" w:type="dxa"/>
            <w:shd w:val="clear" w:color="auto" w:fill="auto"/>
            <w:tcMar>
              <w:left w:w="43" w:type="dxa"/>
              <w:right w:w="43" w:type="dxa"/>
            </w:tcMar>
            <w:vAlign w:val="center"/>
          </w:tcPr>
          <w:p w14:paraId="63FE1899" w14:textId="228569DB" w:rsidR="00CE0387" w:rsidRDefault="00CE0387" w:rsidP="00CE0387">
            <w:pPr>
              <w:jc w:val="right"/>
              <w:rPr>
                <w:sz w:val="14"/>
                <w:szCs w:val="14"/>
              </w:rPr>
            </w:pPr>
            <w:r>
              <w:rPr>
                <w:sz w:val="14"/>
                <w:szCs w:val="14"/>
              </w:rPr>
              <w:t>432.6</w:t>
            </w:r>
          </w:p>
        </w:tc>
      </w:tr>
      <w:tr w:rsidR="00CE0387" w:rsidRPr="00BF4323" w14:paraId="2279C9E0" w14:textId="77777777" w:rsidTr="00375D02">
        <w:trPr>
          <w:trHeight w:hRule="exact" w:val="202"/>
        </w:trPr>
        <w:tc>
          <w:tcPr>
            <w:tcW w:w="565" w:type="dxa"/>
            <w:shd w:val="clear" w:color="auto" w:fill="auto"/>
            <w:noWrap/>
            <w:tcMar>
              <w:left w:w="58" w:type="dxa"/>
              <w:right w:w="58" w:type="dxa"/>
            </w:tcMar>
            <w:vAlign w:val="center"/>
            <w:hideMark/>
          </w:tcPr>
          <w:p w14:paraId="4E6E03E4" w14:textId="77777777" w:rsidR="00CE0387" w:rsidRPr="00316631" w:rsidRDefault="00CE0387" w:rsidP="00CE0387">
            <w:pPr>
              <w:jc w:val="center"/>
              <w:rPr>
                <w:bCs/>
                <w:sz w:val="14"/>
                <w:szCs w:val="14"/>
              </w:rPr>
            </w:pPr>
          </w:p>
        </w:tc>
        <w:tc>
          <w:tcPr>
            <w:tcW w:w="2250" w:type="dxa"/>
            <w:gridSpan w:val="3"/>
            <w:shd w:val="clear" w:color="auto" w:fill="auto"/>
            <w:noWrap/>
            <w:tcMar>
              <w:left w:w="43" w:type="dxa"/>
              <w:right w:w="43" w:type="dxa"/>
            </w:tcMar>
            <w:vAlign w:val="center"/>
            <w:hideMark/>
          </w:tcPr>
          <w:p w14:paraId="6D98148C" w14:textId="77777777" w:rsidR="00CE0387" w:rsidRPr="00316631" w:rsidRDefault="00CE0387" w:rsidP="00CE0387">
            <w:pPr>
              <w:rPr>
                <w:sz w:val="14"/>
                <w:szCs w:val="14"/>
              </w:rPr>
            </w:pPr>
            <w:r w:rsidRPr="00316631">
              <w:rPr>
                <w:i/>
                <w:sz w:val="14"/>
                <w:szCs w:val="14"/>
              </w:rPr>
              <w:t xml:space="preserve">      of which Privatization proceeds </w:t>
            </w:r>
            <w:r w:rsidRPr="00316631">
              <w:rPr>
                <w:sz w:val="14"/>
                <w:szCs w:val="14"/>
              </w:rPr>
              <w:t>proceeds</w:t>
            </w:r>
          </w:p>
        </w:tc>
        <w:tc>
          <w:tcPr>
            <w:tcW w:w="810" w:type="dxa"/>
            <w:shd w:val="clear" w:color="auto" w:fill="auto"/>
            <w:noWrap/>
            <w:tcMar>
              <w:left w:w="43" w:type="dxa"/>
              <w:right w:w="43" w:type="dxa"/>
            </w:tcMar>
            <w:vAlign w:val="center"/>
          </w:tcPr>
          <w:p w14:paraId="7E592D13" w14:textId="2ED8D314" w:rsidR="00CE0387" w:rsidRDefault="00CE0387" w:rsidP="00CE0387">
            <w:pPr>
              <w:jc w:val="right"/>
              <w:rPr>
                <w:i/>
                <w:iCs/>
                <w:sz w:val="14"/>
                <w:szCs w:val="14"/>
              </w:rPr>
            </w:pPr>
            <w:r>
              <w:rPr>
                <w:i/>
                <w:iCs/>
                <w:sz w:val="14"/>
                <w:szCs w:val="14"/>
              </w:rPr>
              <w:t>-</w:t>
            </w:r>
          </w:p>
        </w:tc>
        <w:tc>
          <w:tcPr>
            <w:tcW w:w="810" w:type="dxa"/>
            <w:shd w:val="clear" w:color="auto" w:fill="auto"/>
            <w:noWrap/>
            <w:tcMar>
              <w:left w:w="43" w:type="dxa"/>
              <w:right w:w="43" w:type="dxa"/>
            </w:tcMar>
            <w:vAlign w:val="center"/>
          </w:tcPr>
          <w:p w14:paraId="3E233999" w14:textId="1038FE13" w:rsidR="00CE0387" w:rsidRDefault="00CE0387" w:rsidP="00CE0387">
            <w:pPr>
              <w:jc w:val="right"/>
              <w:rPr>
                <w:i/>
                <w:iCs/>
                <w:sz w:val="14"/>
                <w:szCs w:val="14"/>
              </w:rPr>
            </w:pPr>
            <w:r>
              <w:rPr>
                <w:i/>
                <w:iCs/>
                <w:sz w:val="14"/>
                <w:szCs w:val="14"/>
              </w:rPr>
              <w:t>-</w:t>
            </w:r>
          </w:p>
        </w:tc>
        <w:tc>
          <w:tcPr>
            <w:tcW w:w="895" w:type="dxa"/>
            <w:shd w:val="clear" w:color="auto" w:fill="auto"/>
            <w:noWrap/>
            <w:tcMar>
              <w:left w:w="43" w:type="dxa"/>
              <w:right w:w="43" w:type="dxa"/>
            </w:tcMar>
            <w:vAlign w:val="center"/>
          </w:tcPr>
          <w:p w14:paraId="68657A9F" w14:textId="1124E109" w:rsidR="00CE0387" w:rsidRDefault="00CE0387" w:rsidP="00CE0387">
            <w:pPr>
              <w:jc w:val="right"/>
              <w:rPr>
                <w:i/>
                <w:iCs/>
                <w:sz w:val="14"/>
                <w:szCs w:val="14"/>
              </w:rPr>
            </w:pPr>
            <w:r>
              <w:rPr>
                <w:i/>
                <w:iCs/>
                <w:sz w:val="14"/>
                <w:szCs w:val="14"/>
              </w:rPr>
              <w:t>-</w:t>
            </w:r>
          </w:p>
        </w:tc>
        <w:tc>
          <w:tcPr>
            <w:tcW w:w="750" w:type="dxa"/>
            <w:shd w:val="clear" w:color="auto" w:fill="auto"/>
            <w:tcMar>
              <w:left w:w="43" w:type="dxa"/>
              <w:right w:w="43" w:type="dxa"/>
            </w:tcMar>
            <w:vAlign w:val="center"/>
          </w:tcPr>
          <w:p w14:paraId="181E1003" w14:textId="12C48595" w:rsidR="00CE0387" w:rsidRDefault="00CE0387" w:rsidP="00CE0387">
            <w:pPr>
              <w:jc w:val="right"/>
              <w:rPr>
                <w:i/>
                <w:iCs/>
                <w:sz w:val="14"/>
                <w:szCs w:val="14"/>
              </w:rPr>
            </w:pPr>
            <w:r>
              <w:rPr>
                <w:i/>
                <w:iCs/>
                <w:sz w:val="14"/>
                <w:szCs w:val="14"/>
              </w:rPr>
              <w:t>-</w:t>
            </w:r>
          </w:p>
        </w:tc>
        <w:tc>
          <w:tcPr>
            <w:tcW w:w="750" w:type="dxa"/>
            <w:shd w:val="clear" w:color="auto" w:fill="auto"/>
            <w:tcMar>
              <w:left w:w="43" w:type="dxa"/>
              <w:right w:w="43" w:type="dxa"/>
            </w:tcMar>
            <w:vAlign w:val="center"/>
          </w:tcPr>
          <w:p w14:paraId="54590C4B" w14:textId="36B2CC00" w:rsidR="00CE0387" w:rsidRDefault="00CE0387" w:rsidP="00CE0387">
            <w:pPr>
              <w:jc w:val="right"/>
              <w:rPr>
                <w:i/>
                <w:iCs/>
                <w:sz w:val="14"/>
                <w:szCs w:val="14"/>
              </w:rPr>
            </w:pPr>
            <w:r>
              <w:rPr>
                <w:i/>
                <w:iCs/>
                <w:sz w:val="14"/>
                <w:szCs w:val="14"/>
              </w:rPr>
              <w:t>-</w:t>
            </w:r>
          </w:p>
        </w:tc>
        <w:tc>
          <w:tcPr>
            <w:tcW w:w="750" w:type="dxa"/>
            <w:shd w:val="clear" w:color="auto" w:fill="auto"/>
            <w:tcMar>
              <w:left w:w="43" w:type="dxa"/>
              <w:right w:w="43" w:type="dxa"/>
            </w:tcMar>
            <w:vAlign w:val="center"/>
          </w:tcPr>
          <w:p w14:paraId="773984D7" w14:textId="7C06A20D" w:rsidR="00CE0387" w:rsidRDefault="00CE0387" w:rsidP="00CE0387">
            <w:pPr>
              <w:jc w:val="right"/>
              <w:rPr>
                <w:i/>
                <w:iCs/>
                <w:sz w:val="14"/>
                <w:szCs w:val="14"/>
              </w:rPr>
            </w:pPr>
            <w:r>
              <w:rPr>
                <w:i/>
                <w:iCs/>
                <w:sz w:val="14"/>
                <w:szCs w:val="14"/>
              </w:rPr>
              <w:t>-</w:t>
            </w:r>
          </w:p>
        </w:tc>
        <w:tc>
          <w:tcPr>
            <w:tcW w:w="745" w:type="dxa"/>
            <w:shd w:val="clear" w:color="auto" w:fill="auto"/>
            <w:tcMar>
              <w:left w:w="43" w:type="dxa"/>
              <w:right w:w="43" w:type="dxa"/>
            </w:tcMar>
            <w:vAlign w:val="center"/>
          </w:tcPr>
          <w:p w14:paraId="74AA2603" w14:textId="4E369C60" w:rsidR="00CE0387" w:rsidRDefault="00CE0387" w:rsidP="00CE0387">
            <w:pPr>
              <w:jc w:val="right"/>
              <w:rPr>
                <w:i/>
                <w:iCs/>
                <w:sz w:val="14"/>
                <w:szCs w:val="14"/>
              </w:rPr>
            </w:pPr>
            <w:r>
              <w:rPr>
                <w:i/>
                <w:iCs/>
                <w:sz w:val="14"/>
                <w:szCs w:val="14"/>
              </w:rPr>
              <w:t>-</w:t>
            </w:r>
          </w:p>
        </w:tc>
        <w:tc>
          <w:tcPr>
            <w:tcW w:w="745" w:type="dxa"/>
            <w:shd w:val="clear" w:color="auto" w:fill="auto"/>
            <w:tcMar>
              <w:left w:w="43" w:type="dxa"/>
              <w:right w:w="43" w:type="dxa"/>
            </w:tcMar>
            <w:vAlign w:val="center"/>
          </w:tcPr>
          <w:p w14:paraId="3E812F4F" w14:textId="1EF2CFC8" w:rsidR="00CE0387" w:rsidRDefault="00CE0387" w:rsidP="00CE0387">
            <w:pPr>
              <w:jc w:val="right"/>
              <w:rPr>
                <w:i/>
                <w:iCs/>
                <w:sz w:val="14"/>
                <w:szCs w:val="14"/>
              </w:rPr>
            </w:pPr>
            <w:r>
              <w:rPr>
                <w:i/>
                <w:iCs/>
                <w:sz w:val="14"/>
                <w:szCs w:val="14"/>
              </w:rPr>
              <w:t>-</w:t>
            </w:r>
          </w:p>
        </w:tc>
        <w:tc>
          <w:tcPr>
            <w:tcW w:w="745" w:type="dxa"/>
            <w:shd w:val="clear" w:color="auto" w:fill="auto"/>
            <w:tcMar>
              <w:left w:w="43" w:type="dxa"/>
              <w:right w:w="43" w:type="dxa"/>
            </w:tcMar>
            <w:vAlign w:val="center"/>
          </w:tcPr>
          <w:p w14:paraId="7D00CB07" w14:textId="51E4F241" w:rsidR="00CE0387" w:rsidRDefault="00CE0387" w:rsidP="00CE0387">
            <w:pPr>
              <w:jc w:val="right"/>
              <w:rPr>
                <w:i/>
                <w:iCs/>
                <w:sz w:val="14"/>
                <w:szCs w:val="14"/>
              </w:rPr>
            </w:pPr>
            <w:r>
              <w:rPr>
                <w:i/>
                <w:iCs/>
                <w:sz w:val="14"/>
                <w:szCs w:val="14"/>
              </w:rPr>
              <w:t>-</w:t>
            </w:r>
          </w:p>
        </w:tc>
      </w:tr>
      <w:tr w:rsidR="00CE0387" w:rsidRPr="00BF4323" w14:paraId="1D49B679" w14:textId="77777777" w:rsidTr="00375D02">
        <w:trPr>
          <w:trHeight w:hRule="exact" w:val="202"/>
        </w:trPr>
        <w:tc>
          <w:tcPr>
            <w:tcW w:w="565" w:type="dxa"/>
            <w:shd w:val="clear" w:color="auto" w:fill="auto"/>
            <w:noWrap/>
            <w:tcMar>
              <w:left w:w="58" w:type="dxa"/>
              <w:right w:w="58" w:type="dxa"/>
            </w:tcMar>
            <w:vAlign w:val="center"/>
            <w:hideMark/>
          </w:tcPr>
          <w:p w14:paraId="35425371" w14:textId="77777777" w:rsidR="00CE0387" w:rsidRPr="00316631" w:rsidRDefault="00CE0387" w:rsidP="00CE0387">
            <w:pPr>
              <w:jc w:val="center"/>
              <w:rPr>
                <w:bCs/>
                <w:sz w:val="14"/>
                <w:szCs w:val="14"/>
              </w:rPr>
            </w:pPr>
          </w:p>
        </w:tc>
        <w:tc>
          <w:tcPr>
            <w:tcW w:w="2250" w:type="dxa"/>
            <w:gridSpan w:val="3"/>
            <w:shd w:val="clear" w:color="auto" w:fill="auto"/>
            <w:noWrap/>
            <w:tcMar>
              <w:left w:w="43" w:type="dxa"/>
              <w:right w:w="43" w:type="dxa"/>
            </w:tcMar>
            <w:vAlign w:val="center"/>
            <w:hideMark/>
          </w:tcPr>
          <w:p w14:paraId="4C87F150" w14:textId="77777777" w:rsidR="00CE0387" w:rsidRPr="00316631" w:rsidRDefault="00CE0387" w:rsidP="00CE0387">
            <w:pPr>
              <w:rPr>
                <w:sz w:val="14"/>
                <w:szCs w:val="14"/>
              </w:rPr>
            </w:pPr>
            <w:r w:rsidRPr="00316631">
              <w:rPr>
                <w:sz w:val="14"/>
                <w:szCs w:val="14"/>
              </w:rPr>
              <w:t xml:space="preserve">    2) Information Technology</w:t>
            </w:r>
          </w:p>
        </w:tc>
        <w:tc>
          <w:tcPr>
            <w:tcW w:w="810" w:type="dxa"/>
            <w:shd w:val="clear" w:color="auto" w:fill="auto"/>
            <w:noWrap/>
            <w:tcMar>
              <w:left w:w="43" w:type="dxa"/>
              <w:right w:w="43" w:type="dxa"/>
            </w:tcMar>
            <w:vAlign w:val="center"/>
          </w:tcPr>
          <w:p w14:paraId="16416D0C" w14:textId="2CBC013D" w:rsidR="00CE0387" w:rsidRDefault="00CE0387" w:rsidP="00CE0387">
            <w:pPr>
              <w:jc w:val="right"/>
              <w:rPr>
                <w:sz w:val="14"/>
                <w:szCs w:val="14"/>
              </w:rPr>
            </w:pPr>
            <w:r>
              <w:rPr>
                <w:sz w:val="14"/>
                <w:szCs w:val="14"/>
              </w:rPr>
              <w:t>7.9</w:t>
            </w:r>
          </w:p>
        </w:tc>
        <w:tc>
          <w:tcPr>
            <w:tcW w:w="810" w:type="dxa"/>
            <w:shd w:val="clear" w:color="auto" w:fill="auto"/>
            <w:noWrap/>
            <w:tcMar>
              <w:left w:w="43" w:type="dxa"/>
              <w:right w:w="43" w:type="dxa"/>
            </w:tcMar>
            <w:vAlign w:val="center"/>
          </w:tcPr>
          <w:p w14:paraId="670116CF" w14:textId="5EF8991D" w:rsidR="00CE0387" w:rsidRDefault="00CE0387" w:rsidP="00CE0387">
            <w:pPr>
              <w:jc w:val="right"/>
              <w:rPr>
                <w:sz w:val="14"/>
                <w:szCs w:val="14"/>
              </w:rPr>
            </w:pPr>
            <w:r>
              <w:rPr>
                <w:sz w:val="14"/>
                <w:szCs w:val="14"/>
              </w:rPr>
              <w:t>0.3</w:t>
            </w:r>
          </w:p>
        </w:tc>
        <w:tc>
          <w:tcPr>
            <w:tcW w:w="895" w:type="dxa"/>
            <w:shd w:val="clear" w:color="auto" w:fill="auto"/>
            <w:noWrap/>
            <w:tcMar>
              <w:left w:w="43" w:type="dxa"/>
              <w:right w:w="43" w:type="dxa"/>
            </w:tcMar>
            <w:vAlign w:val="center"/>
          </w:tcPr>
          <w:p w14:paraId="2FD4FEE8" w14:textId="4097CC47" w:rsidR="00CE0387" w:rsidRDefault="00CE0387" w:rsidP="00CE0387">
            <w:pPr>
              <w:jc w:val="right"/>
              <w:rPr>
                <w:sz w:val="14"/>
                <w:szCs w:val="14"/>
              </w:rPr>
            </w:pPr>
            <w:r>
              <w:rPr>
                <w:sz w:val="14"/>
                <w:szCs w:val="14"/>
              </w:rPr>
              <w:t>7.5</w:t>
            </w:r>
          </w:p>
        </w:tc>
        <w:tc>
          <w:tcPr>
            <w:tcW w:w="750" w:type="dxa"/>
            <w:shd w:val="clear" w:color="auto" w:fill="auto"/>
            <w:tcMar>
              <w:left w:w="43" w:type="dxa"/>
              <w:right w:w="43" w:type="dxa"/>
            </w:tcMar>
            <w:vAlign w:val="center"/>
          </w:tcPr>
          <w:p w14:paraId="1943DFDA" w14:textId="6BECE5B0" w:rsidR="00CE0387" w:rsidRDefault="00CE0387" w:rsidP="00CE0387">
            <w:pPr>
              <w:jc w:val="right"/>
              <w:rPr>
                <w:sz w:val="14"/>
                <w:szCs w:val="14"/>
              </w:rPr>
            </w:pPr>
            <w:r>
              <w:rPr>
                <w:sz w:val="14"/>
                <w:szCs w:val="14"/>
              </w:rPr>
              <w:t>37.4</w:t>
            </w:r>
          </w:p>
        </w:tc>
        <w:tc>
          <w:tcPr>
            <w:tcW w:w="750" w:type="dxa"/>
            <w:shd w:val="clear" w:color="auto" w:fill="auto"/>
            <w:tcMar>
              <w:left w:w="43" w:type="dxa"/>
              <w:right w:w="43" w:type="dxa"/>
            </w:tcMar>
            <w:vAlign w:val="center"/>
          </w:tcPr>
          <w:p w14:paraId="5BEF724E" w14:textId="4C12F673" w:rsidR="00CE0387" w:rsidRDefault="00CE0387" w:rsidP="00CE0387">
            <w:pPr>
              <w:jc w:val="right"/>
              <w:rPr>
                <w:sz w:val="14"/>
                <w:szCs w:val="14"/>
              </w:rPr>
            </w:pPr>
            <w:r>
              <w:rPr>
                <w:sz w:val="14"/>
                <w:szCs w:val="14"/>
              </w:rPr>
              <w:t>3.7</w:t>
            </w:r>
          </w:p>
        </w:tc>
        <w:tc>
          <w:tcPr>
            <w:tcW w:w="750" w:type="dxa"/>
            <w:shd w:val="clear" w:color="auto" w:fill="auto"/>
            <w:tcMar>
              <w:left w:w="43" w:type="dxa"/>
              <w:right w:w="43" w:type="dxa"/>
            </w:tcMar>
            <w:vAlign w:val="center"/>
          </w:tcPr>
          <w:p w14:paraId="0C00F873" w14:textId="2EA05DDE" w:rsidR="00CE0387" w:rsidRDefault="00CE0387" w:rsidP="00CE0387">
            <w:pPr>
              <w:jc w:val="right"/>
              <w:rPr>
                <w:sz w:val="14"/>
                <w:szCs w:val="14"/>
              </w:rPr>
            </w:pPr>
            <w:r>
              <w:rPr>
                <w:sz w:val="14"/>
                <w:szCs w:val="14"/>
              </w:rPr>
              <w:t>33.7</w:t>
            </w:r>
          </w:p>
        </w:tc>
        <w:tc>
          <w:tcPr>
            <w:tcW w:w="745" w:type="dxa"/>
            <w:shd w:val="clear" w:color="auto" w:fill="auto"/>
            <w:tcMar>
              <w:left w:w="43" w:type="dxa"/>
              <w:right w:w="43" w:type="dxa"/>
            </w:tcMar>
            <w:vAlign w:val="center"/>
          </w:tcPr>
          <w:p w14:paraId="1C480CA7" w14:textId="357C4861" w:rsidR="00CE0387" w:rsidRDefault="00CE0387" w:rsidP="00CE0387">
            <w:pPr>
              <w:jc w:val="right"/>
              <w:rPr>
                <w:sz w:val="14"/>
                <w:szCs w:val="14"/>
              </w:rPr>
            </w:pPr>
            <w:r>
              <w:rPr>
                <w:sz w:val="14"/>
                <w:szCs w:val="14"/>
              </w:rPr>
              <w:t>16.3</w:t>
            </w:r>
          </w:p>
        </w:tc>
        <w:tc>
          <w:tcPr>
            <w:tcW w:w="745" w:type="dxa"/>
            <w:shd w:val="clear" w:color="auto" w:fill="auto"/>
            <w:tcMar>
              <w:left w:w="43" w:type="dxa"/>
              <w:right w:w="43" w:type="dxa"/>
            </w:tcMar>
            <w:vAlign w:val="center"/>
          </w:tcPr>
          <w:p w14:paraId="131A10FA" w14:textId="79B3EF7D" w:rsidR="00CE0387" w:rsidRDefault="00CE0387" w:rsidP="00CE0387">
            <w:pPr>
              <w:jc w:val="right"/>
              <w:rPr>
                <w:sz w:val="14"/>
                <w:szCs w:val="14"/>
              </w:rPr>
            </w:pPr>
            <w:r>
              <w:rPr>
                <w:sz w:val="14"/>
                <w:szCs w:val="14"/>
              </w:rPr>
              <w:t>2.1</w:t>
            </w:r>
          </w:p>
        </w:tc>
        <w:tc>
          <w:tcPr>
            <w:tcW w:w="745" w:type="dxa"/>
            <w:shd w:val="clear" w:color="auto" w:fill="auto"/>
            <w:tcMar>
              <w:left w:w="43" w:type="dxa"/>
              <w:right w:w="43" w:type="dxa"/>
            </w:tcMar>
            <w:vAlign w:val="center"/>
          </w:tcPr>
          <w:p w14:paraId="6A0A0409" w14:textId="6351E155" w:rsidR="00CE0387" w:rsidRDefault="00CE0387" w:rsidP="00CE0387">
            <w:pPr>
              <w:jc w:val="right"/>
              <w:rPr>
                <w:sz w:val="14"/>
                <w:szCs w:val="14"/>
              </w:rPr>
            </w:pPr>
            <w:r>
              <w:rPr>
                <w:sz w:val="14"/>
                <w:szCs w:val="14"/>
              </w:rPr>
              <w:t>14.1</w:t>
            </w:r>
          </w:p>
        </w:tc>
      </w:tr>
      <w:tr w:rsidR="00CE0387" w:rsidRPr="00BF4323" w14:paraId="6FFC8917" w14:textId="77777777" w:rsidTr="00375D02">
        <w:trPr>
          <w:trHeight w:hRule="exact" w:val="202"/>
        </w:trPr>
        <w:tc>
          <w:tcPr>
            <w:tcW w:w="565" w:type="dxa"/>
            <w:shd w:val="clear" w:color="auto" w:fill="auto"/>
            <w:noWrap/>
            <w:tcMar>
              <w:left w:w="58" w:type="dxa"/>
              <w:right w:w="58" w:type="dxa"/>
            </w:tcMar>
            <w:vAlign w:val="center"/>
            <w:hideMark/>
          </w:tcPr>
          <w:p w14:paraId="2FE9F455" w14:textId="77777777" w:rsidR="00CE0387" w:rsidRPr="00316631" w:rsidRDefault="00CE0387" w:rsidP="00CE0387">
            <w:pPr>
              <w:jc w:val="center"/>
              <w:rPr>
                <w:bCs/>
                <w:sz w:val="14"/>
                <w:szCs w:val="14"/>
              </w:rPr>
            </w:pPr>
          </w:p>
        </w:tc>
        <w:tc>
          <w:tcPr>
            <w:tcW w:w="2250" w:type="dxa"/>
            <w:gridSpan w:val="3"/>
            <w:shd w:val="clear" w:color="auto" w:fill="auto"/>
            <w:noWrap/>
            <w:tcMar>
              <w:left w:w="43" w:type="dxa"/>
              <w:right w:w="43" w:type="dxa"/>
            </w:tcMar>
            <w:vAlign w:val="center"/>
            <w:hideMark/>
          </w:tcPr>
          <w:p w14:paraId="3D4F3972" w14:textId="77777777" w:rsidR="00CE0387" w:rsidRPr="00316631" w:rsidRDefault="00CE0387" w:rsidP="00CE0387">
            <w:pPr>
              <w:rPr>
                <w:sz w:val="14"/>
                <w:szCs w:val="14"/>
              </w:rPr>
            </w:pPr>
            <w:r w:rsidRPr="00316631">
              <w:rPr>
                <w:sz w:val="14"/>
                <w:szCs w:val="14"/>
              </w:rPr>
              <w:t xml:space="preserve">          I) Software Development</w:t>
            </w:r>
          </w:p>
        </w:tc>
        <w:tc>
          <w:tcPr>
            <w:tcW w:w="810" w:type="dxa"/>
            <w:shd w:val="clear" w:color="auto" w:fill="auto"/>
            <w:noWrap/>
            <w:tcMar>
              <w:left w:w="43" w:type="dxa"/>
              <w:right w:w="43" w:type="dxa"/>
            </w:tcMar>
            <w:vAlign w:val="center"/>
          </w:tcPr>
          <w:p w14:paraId="235B98B7" w14:textId="0D1BABA6" w:rsidR="00CE0387" w:rsidRDefault="00CE0387" w:rsidP="00CE0387">
            <w:pPr>
              <w:jc w:val="right"/>
              <w:rPr>
                <w:sz w:val="14"/>
                <w:szCs w:val="14"/>
              </w:rPr>
            </w:pPr>
            <w:r>
              <w:rPr>
                <w:sz w:val="14"/>
                <w:szCs w:val="14"/>
              </w:rPr>
              <w:t>1.8</w:t>
            </w:r>
          </w:p>
        </w:tc>
        <w:tc>
          <w:tcPr>
            <w:tcW w:w="810" w:type="dxa"/>
            <w:shd w:val="clear" w:color="auto" w:fill="auto"/>
            <w:noWrap/>
            <w:tcMar>
              <w:left w:w="43" w:type="dxa"/>
              <w:right w:w="43" w:type="dxa"/>
            </w:tcMar>
            <w:vAlign w:val="center"/>
          </w:tcPr>
          <w:p w14:paraId="0BFE7734" w14:textId="5BB8FF1E" w:rsidR="00CE0387" w:rsidRDefault="00CE0387" w:rsidP="00CE0387">
            <w:pPr>
              <w:jc w:val="right"/>
              <w:rPr>
                <w:sz w:val="14"/>
                <w:szCs w:val="14"/>
              </w:rPr>
            </w:pPr>
            <w:r>
              <w:rPr>
                <w:sz w:val="14"/>
                <w:szCs w:val="14"/>
              </w:rPr>
              <w:t>..</w:t>
            </w:r>
          </w:p>
        </w:tc>
        <w:tc>
          <w:tcPr>
            <w:tcW w:w="895" w:type="dxa"/>
            <w:shd w:val="clear" w:color="auto" w:fill="auto"/>
            <w:noWrap/>
            <w:tcMar>
              <w:left w:w="43" w:type="dxa"/>
              <w:right w:w="43" w:type="dxa"/>
            </w:tcMar>
            <w:vAlign w:val="center"/>
          </w:tcPr>
          <w:p w14:paraId="3C2FCDBF" w14:textId="3E373350" w:rsidR="00CE0387" w:rsidRDefault="00CE0387" w:rsidP="00CE0387">
            <w:pPr>
              <w:jc w:val="right"/>
              <w:rPr>
                <w:sz w:val="14"/>
                <w:szCs w:val="14"/>
              </w:rPr>
            </w:pPr>
            <w:r>
              <w:rPr>
                <w:sz w:val="14"/>
                <w:szCs w:val="14"/>
              </w:rPr>
              <w:t>1.8</w:t>
            </w:r>
          </w:p>
        </w:tc>
        <w:tc>
          <w:tcPr>
            <w:tcW w:w="750" w:type="dxa"/>
            <w:shd w:val="clear" w:color="auto" w:fill="auto"/>
            <w:tcMar>
              <w:left w:w="43" w:type="dxa"/>
              <w:right w:w="43" w:type="dxa"/>
            </w:tcMar>
            <w:vAlign w:val="center"/>
          </w:tcPr>
          <w:p w14:paraId="10F4F9A6" w14:textId="4A253685" w:rsidR="00CE0387" w:rsidRDefault="00CE0387" w:rsidP="00CE0387">
            <w:pPr>
              <w:jc w:val="right"/>
              <w:rPr>
                <w:sz w:val="14"/>
                <w:szCs w:val="14"/>
              </w:rPr>
            </w:pPr>
            <w:r>
              <w:rPr>
                <w:sz w:val="14"/>
                <w:szCs w:val="14"/>
              </w:rPr>
              <w:t>6.7</w:t>
            </w:r>
          </w:p>
        </w:tc>
        <w:tc>
          <w:tcPr>
            <w:tcW w:w="750" w:type="dxa"/>
            <w:shd w:val="clear" w:color="auto" w:fill="auto"/>
            <w:tcMar>
              <w:left w:w="43" w:type="dxa"/>
              <w:right w:w="43" w:type="dxa"/>
            </w:tcMar>
            <w:vAlign w:val="center"/>
          </w:tcPr>
          <w:p w14:paraId="2119FFF1" w14:textId="610005AE" w:rsidR="00CE0387" w:rsidRDefault="00CE0387" w:rsidP="00CE0387">
            <w:pPr>
              <w:jc w:val="right"/>
              <w:rPr>
                <w:sz w:val="14"/>
                <w:szCs w:val="14"/>
              </w:rPr>
            </w:pPr>
            <w:r>
              <w:rPr>
                <w:sz w:val="14"/>
                <w:szCs w:val="14"/>
              </w:rPr>
              <w:t>..</w:t>
            </w:r>
          </w:p>
        </w:tc>
        <w:tc>
          <w:tcPr>
            <w:tcW w:w="750" w:type="dxa"/>
            <w:shd w:val="clear" w:color="auto" w:fill="auto"/>
            <w:tcMar>
              <w:left w:w="43" w:type="dxa"/>
              <w:right w:w="43" w:type="dxa"/>
            </w:tcMar>
            <w:vAlign w:val="center"/>
          </w:tcPr>
          <w:p w14:paraId="7D7C8196" w14:textId="5B66B65D" w:rsidR="00CE0387" w:rsidRDefault="00CE0387" w:rsidP="00CE0387">
            <w:pPr>
              <w:jc w:val="right"/>
              <w:rPr>
                <w:sz w:val="14"/>
                <w:szCs w:val="14"/>
              </w:rPr>
            </w:pPr>
            <w:r>
              <w:rPr>
                <w:sz w:val="14"/>
                <w:szCs w:val="14"/>
              </w:rPr>
              <w:t>6.7</w:t>
            </w:r>
          </w:p>
        </w:tc>
        <w:tc>
          <w:tcPr>
            <w:tcW w:w="745" w:type="dxa"/>
            <w:shd w:val="clear" w:color="auto" w:fill="auto"/>
            <w:tcMar>
              <w:left w:w="43" w:type="dxa"/>
              <w:right w:w="43" w:type="dxa"/>
            </w:tcMar>
            <w:vAlign w:val="center"/>
          </w:tcPr>
          <w:p w14:paraId="2C844ACF" w14:textId="4F8AB8DE" w:rsidR="00CE0387" w:rsidRDefault="00CE0387" w:rsidP="00CE0387">
            <w:pPr>
              <w:jc w:val="right"/>
              <w:rPr>
                <w:sz w:val="14"/>
                <w:szCs w:val="14"/>
              </w:rPr>
            </w:pPr>
            <w:r>
              <w:rPr>
                <w:sz w:val="14"/>
                <w:szCs w:val="14"/>
              </w:rPr>
              <w:t>9.3</w:t>
            </w:r>
          </w:p>
        </w:tc>
        <w:tc>
          <w:tcPr>
            <w:tcW w:w="745" w:type="dxa"/>
            <w:shd w:val="clear" w:color="auto" w:fill="auto"/>
            <w:tcMar>
              <w:left w:w="43" w:type="dxa"/>
              <w:right w:w="43" w:type="dxa"/>
            </w:tcMar>
            <w:vAlign w:val="center"/>
          </w:tcPr>
          <w:p w14:paraId="6A36AFA7" w14:textId="7767BE7A" w:rsidR="00CE0387" w:rsidRDefault="00CE0387" w:rsidP="00CE0387">
            <w:pPr>
              <w:jc w:val="right"/>
              <w:rPr>
                <w:sz w:val="14"/>
                <w:szCs w:val="14"/>
              </w:rPr>
            </w:pPr>
            <w:r>
              <w:rPr>
                <w:sz w:val="14"/>
                <w:szCs w:val="14"/>
              </w:rPr>
              <w:t>0.5</w:t>
            </w:r>
          </w:p>
        </w:tc>
        <w:tc>
          <w:tcPr>
            <w:tcW w:w="745" w:type="dxa"/>
            <w:shd w:val="clear" w:color="auto" w:fill="auto"/>
            <w:tcMar>
              <w:left w:w="43" w:type="dxa"/>
              <w:right w:w="43" w:type="dxa"/>
            </w:tcMar>
            <w:vAlign w:val="center"/>
          </w:tcPr>
          <w:p w14:paraId="4EFD8C4F" w14:textId="347DB5B4" w:rsidR="00CE0387" w:rsidRDefault="00CE0387" w:rsidP="00CE0387">
            <w:pPr>
              <w:jc w:val="right"/>
              <w:rPr>
                <w:sz w:val="14"/>
                <w:szCs w:val="14"/>
              </w:rPr>
            </w:pPr>
            <w:r>
              <w:rPr>
                <w:sz w:val="14"/>
                <w:szCs w:val="14"/>
              </w:rPr>
              <w:t>8.8</w:t>
            </w:r>
          </w:p>
        </w:tc>
      </w:tr>
      <w:tr w:rsidR="00CE0387" w:rsidRPr="00BF4323" w14:paraId="4BA9244A" w14:textId="77777777" w:rsidTr="00375D02">
        <w:trPr>
          <w:trHeight w:hRule="exact" w:val="202"/>
        </w:trPr>
        <w:tc>
          <w:tcPr>
            <w:tcW w:w="565" w:type="dxa"/>
            <w:shd w:val="clear" w:color="auto" w:fill="auto"/>
            <w:noWrap/>
            <w:tcMar>
              <w:left w:w="58" w:type="dxa"/>
              <w:right w:w="58" w:type="dxa"/>
            </w:tcMar>
            <w:vAlign w:val="center"/>
            <w:hideMark/>
          </w:tcPr>
          <w:p w14:paraId="462421C1" w14:textId="77777777" w:rsidR="00CE0387" w:rsidRPr="00316631" w:rsidRDefault="00CE0387" w:rsidP="00CE0387">
            <w:pPr>
              <w:jc w:val="center"/>
              <w:rPr>
                <w:bCs/>
                <w:sz w:val="14"/>
                <w:szCs w:val="14"/>
              </w:rPr>
            </w:pPr>
          </w:p>
        </w:tc>
        <w:tc>
          <w:tcPr>
            <w:tcW w:w="2250" w:type="dxa"/>
            <w:gridSpan w:val="3"/>
            <w:shd w:val="clear" w:color="auto" w:fill="auto"/>
            <w:noWrap/>
            <w:tcMar>
              <w:left w:w="43" w:type="dxa"/>
              <w:right w:w="43" w:type="dxa"/>
            </w:tcMar>
            <w:vAlign w:val="center"/>
            <w:hideMark/>
          </w:tcPr>
          <w:p w14:paraId="732FC041" w14:textId="77777777" w:rsidR="00CE0387" w:rsidRPr="00316631" w:rsidRDefault="00CE0387" w:rsidP="00CE0387">
            <w:pPr>
              <w:rPr>
                <w:sz w:val="14"/>
                <w:szCs w:val="14"/>
              </w:rPr>
            </w:pPr>
            <w:r w:rsidRPr="00316631">
              <w:rPr>
                <w:sz w:val="14"/>
                <w:szCs w:val="14"/>
              </w:rPr>
              <w:t xml:space="preserve">        II) Hardware Development</w:t>
            </w:r>
          </w:p>
        </w:tc>
        <w:tc>
          <w:tcPr>
            <w:tcW w:w="810" w:type="dxa"/>
            <w:shd w:val="clear" w:color="auto" w:fill="auto"/>
            <w:noWrap/>
            <w:tcMar>
              <w:left w:w="43" w:type="dxa"/>
              <w:right w:w="43" w:type="dxa"/>
            </w:tcMar>
            <w:vAlign w:val="center"/>
          </w:tcPr>
          <w:p w14:paraId="09EF60F9" w14:textId="277A65DF" w:rsidR="00CE0387" w:rsidRDefault="00CE0387" w:rsidP="00CE0387">
            <w:pPr>
              <w:jc w:val="right"/>
              <w:rPr>
                <w:sz w:val="14"/>
                <w:szCs w:val="14"/>
              </w:rPr>
            </w:pPr>
            <w:r>
              <w:rPr>
                <w:sz w:val="14"/>
                <w:szCs w:val="14"/>
              </w:rPr>
              <w:t>..</w:t>
            </w:r>
          </w:p>
        </w:tc>
        <w:tc>
          <w:tcPr>
            <w:tcW w:w="810" w:type="dxa"/>
            <w:shd w:val="clear" w:color="auto" w:fill="auto"/>
            <w:noWrap/>
            <w:tcMar>
              <w:left w:w="43" w:type="dxa"/>
              <w:right w:w="43" w:type="dxa"/>
            </w:tcMar>
            <w:vAlign w:val="center"/>
          </w:tcPr>
          <w:p w14:paraId="3F67DE8A" w14:textId="0B4F10F4" w:rsidR="00CE0387" w:rsidRDefault="00CE0387" w:rsidP="00CE0387">
            <w:pPr>
              <w:jc w:val="right"/>
              <w:rPr>
                <w:sz w:val="14"/>
                <w:szCs w:val="14"/>
              </w:rPr>
            </w:pPr>
            <w:r>
              <w:rPr>
                <w:sz w:val="14"/>
                <w:szCs w:val="14"/>
              </w:rPr>
              <w:t>..</w:t>
            </w:r>
          </w:p>
        </w:tc>
        <w:tc>
          <w:tcPr>
            <w:tcW w:w="895" w:type="dxa"/>
            <w:shd w:val="clear" w:color="auto" w:fill="auto"/>
            <w:noWrap/>
            <w:tcMar>
              <w:left w:w="43" w:type="dxa"/>
              <w:right w:w="43" w:type="dxa"/>
            </w:tcMar>
            <w:vAlign w:val="center"/>
          </w:tcPr>
          <w:p w14:paraId="0ED122D0" w14:textId="7E5C98C3" w:rsidR="00CE0387" w:rsidRDefault="00CE0387" w:rsidP="00CE0387">
            <w:pPr>
              <w:jc w:val="right"/>
              <w:rPr>
                <w:sz w:val="14"/>
                <w:szCs w:val="14"/>
              </w:rPr>
            </w:pPr>
            <w:r>
              <w:rPr>
                <w:sz w:val="14"/>
                <w:szCs w:val="14"/>
              </w:rPr>
              <w:t>..</w:t>
            </w:r>
          </w:p>
        </w:tc>
        <w:tc>
          <w:tcPr>
            <w:tcW w:w="750" w:type="dxa"/>
            <w:shd w:val="clear" w:color="auto" w:fill="auto"/>
            <w:tcMar>
              <w:left w:w="43" w:type="dxa"/>
              <w:right w:w="43" w:type="dxa"/>
            </w:tcMar>
            <w:vAlign w:val="center"/>
          </w:tcPr>
          <w:p w14:paraId="08312E67" w14:textId="7EEBFAD3" w:rsidR="00CE0387" w:rsidRDefault="00CE0387" w:rsidP="00CE0387">
            <w:pPr>
              <w:jc w:val="right"/>
              <w:rPr>
                <w:sz w:val="14"/>
                <w:szCs w:val="14"/>
              </w:rPr>
            </w:pPr>
            <w:r>
              <w:rPr>
                <w:sz w:val="14"/>
                <w:szCs w:val="14"/>
              </w:rPr>
              <w:t>0.2</w:t>
            </w:r>
          </w:p>
        </w:tc>
        <w:tc>
          <w:tcPr>
            <w:tcW w:w="750" w:type="dxa"/>
            <w:shd w:val="clear" w:color="auto" w:fill="auto"/>
            <w:tcMar>
              <w:left w:w="43" w:type="dxa"/>
              <w:right w:w="43" w:type="dxa"/>
            </w:tcMar>
            <w:vAlign w:val="center"/>
          </w:tcPr>
          <w:p w14:paraId="61CDD8AB" w14:textId="7DA7DF33" w:rsidR="00CE0387" w:rsidRDefault="00CE0387" w:rsidP="00CE0387">
            <w:pPr>
              <w:jc w:val="right"/>
              <w:rPr>
                <w:sz w:val="14"/>
                <w:szCs w:val="14"/>
              </w:rPr>
            </w:pPr>
            <w:r>
              <w:rPr>
                <w:sz w:val="14"/>
                <w:szCs w:val="14"/>
              </w:rPr>
              <w:t>0.3</w:t>
            </w:r>
          </w:p>
        </w:tc>
        <w:tc>
          <w:tcPr>
            <w:tcW w:w="750" w:type="dxa"/>
            <w:shd w:val="clear" w:color="auto" w:fill="auto"/>
            <w:tcMar>
              <w:left w:w="43" w:type="dxa"/>
              <w:right w:w="43" w:type="dxa"/>
            </w:tcMar>
            <w:vAlign w:val="center"/>
          </w:tcPr>
          <w:p w14:paraId="30FDFB41" w14:textId="2C2AA9C1" w:rsidR="00CE0387" w:rsidRDefault="00CE0387" w:rsidP="00CE0387">
            <w:pPr>
              <w:jc w:val="right"/>
              <w:rPr>
                <w:sz w:val="14"/>
                <w:szCs w:val="14"/>
              </w:rPr>
            </w:pPr>
            <w:r>
              <w:rPr>
                <w:sz w:val="14"/>
                <w:szCs w:val="14"/>
              </w:rPr>
              <w:t>(0.1)</w:t>
            </w:r>
          </w:p>
        </w:tc>
        <w:tc>
          <w:tcPr>
            <w:tcW w:w="745" w:type="dxa"/>
            <w:shd w:val="clear" w:color="auto" w:fill="auto"/>
            <w:tcMar>
              <w:left w:w="43" w:type="dxa"/>
              <w:right w:w="43" w:type="dxa"/>
            </w:tcMar>
            <w:vAlign w:val="center"/>
          </w:tcPr>
          <w:p w14:paraId="1A9CAC01" w14:textId="6E1F387C" w:rsidR="00CE0387" w:rsidRDefault="00CE0387" w:rsidP="00CE0387">
            <w:pPr>
              <w:jc w:val="right"/>
              <w:rPr>
                <w:sz w:val="14"/>
                <w:szCs w:val="14"/>
              </w:rPr>
            </w:pPr>
            <w:r>
              <w:rPr>
                <w:sz w:val="14"/>
                <w:szCs w:val="14"/>
              </w:rPr>
              <w:t>0.4</w:t>
            </w:r>
          </w:p>
        </w:tc>
        <w:tc>
          <w:tcPr>
            <w:tcW w:w="745" w:type="dxa"/>
            <w:shd w:val="clear" w:color="auto" w:fill="auto"/>
            <w:tcMar>
              <w:left w:w="43" w:type="dxa"/>
              <w:right w:w="43" w:type="dxa"/>
            </w:tcMar>
            <w:vAlign w:val="center"/>
          </w:tcPr>
          <w:p w14:paraId="077F6F78" w14:textId="6F18928C" w:rsidR="00CE0387" w:rsidRDefault="00CE0387" w:rsidP="00CE0387">
            <w:pPr>
              <w:jc w:val="right"/>
              <w:rPr>
                <w:sz w:val="14"/>
                <w:szCs w:val="14"/>
              </w:rPr>
            </w:pPr>
            <w:r>
              <w:rPr>
                <w:sz w:val="14"/>
                <w:szCs w:val="14"/>
              </w:rPr>
              <w:t>1.3</w:t>
            </w:r>
          </w:p>
        </w:tc>
        <w:tc>
          <w:tcPr>
            <w:tcW w:w="745" w:type="dxa"/>
            <w:shd w:val="clear" w:color="auto" w:fill="auto"/>
            <w:tcMar>
              <w:left w:w="43" w:type="dxa"/>
              <w:right w:w="43" w:type="dxa"/>
            </w:tcMar>
            <w:vAlign w:val="center"/>
          </w:tcPr>
          <w:p w14:paraId="3EE3FE8C" w14:textId="1CBB01FE" w:rsidR="00CE0387" w:rsidRDefault="00CE0387" w:rsidP="00CE0387">
            <w:pPr>
              <w:jc w:val="right"/>
              <w:rPr>
                <w:sz w:val="14"/>
                <w:szCs w:val="14"/>
              </w:rPr>
            </w:pPr>
            <w:r>
              <w:rPr>
                <w:sz w:val="14"/>
                <w:szCs w:val="14"/>
              </w:rPr>
              <w:t>(0.9)</w:t>
            </w:r>
          </w:p>
        </w:tc>
      </w:tr>
      <w:tr w:rsidR="00CE0387" w:rsidRPr="00BF4323" w14:paraId="22DB684B" w14:textId="77777777" w:rsidTr="00375D02">
        <w:trPr>
          <w:trHeight w:hRule="exact" w:val="202"/>
        </w:trPr>
        <w:tc>
          <w:tcPr>
            <w:tcW w:w="565" w:type="dxa"/>
            <w:shd w:val="clear" w:color="auto" w:fill="auto"/>
            <w:noWrap/>
            <w:tcMar>
              <w:left w:w="58" w:type="dxa"/>
              <w:right w:w="58" w:type="dxa"/>
            </w:tcMar>
            <w:vAlign w:val="center"/>
            <w:hideMark/>
          </w:tcPr>
          <w:p w14:paraId="32E20626" w14:textId="77777777" w:rsidR="00CE0387" w:rsidRPr="00316631" w:rsidRDefault="00CE0387" w:rsidP="00CE0387">
            <w:pPr>
              <w:jc w:val="center"/>
              <w:rPr>
                <w:bCs/>
                <w:sz w:val="14"/>
                <w:szCs w:val="14"/>
              </w:rPr>
            </w:pPr>
          </w:p>
        </w:tc>
        <w:tc>
          <w:tcPr>
            <w:tcW w:w="2250" w:type="dxa"/>
            <w:gridSpan w:val="3"/>
            <w:shd w:val="clear" w:color="auto" w:fill="auto"/>
            <w:noWrap/>
            <w:tcMar>
              <w:left w:w="43" w:type="dxa"/>
              <w:right w:w="43" w:type="dxa"/>
            </w:tcMar>
            <w:vAlign w:val="center"/>
            <w:hideMark/>
          </w:tcPr>
          <w:p w14:paraId="24129C6C" w14:textId="21079053" w:rsidR="00CE0387" w:rsidRPr="00316631" w:rsidRDefault="00CE0387" w:rsidP="00CE0387">
            <w:pPr>
              <w:rPr>
                <w:sz w:val="14"/>
                <w:szCs w:val="14"/>
              </w:rPr>
            </w:pPr>
            <w:r w:rsidRPr="00316631">
              <w:rPr>
                <w:sz w:val="14"/>
                <w:szCs w:val="14"/>
              </w:rPr>
              <w:t xml:space="preserve">       III) I.T.</w:t>
            </w:r>
            <w:r>
              <w:rPr>
                <w:sz w:val="14"/>
                <w:szCs w:val="14"/>
              </w:rPr>
              <w:t xml:space="preserve"> </w:t>
            </w:r>
            <w:r w:rsidRPr="00316631">
              <w:rPr>
                <w:sz w:val="14"/>
                <w:szCs w:val="14"/>
              </w:rPr>
              <w:t>Service</w:t>
            </w:r>
          </w:p>
        </w:tc>
        <w:tc>
          <w:tcPr>
            <w:tcW w:w="810" w:type="dxa"/>
            <w:shd w:val="clear" w:color="auto" w:fill="auto"/>
            <w:noWrap/>
            <w:tcMar>
              <w:left w:w="43" w:type="dxa"/>
              <w:right w:w="43" w:type="dxa"/>
            </w:tcMar>
            <w:vAlign w:val="center"/>
          </w:tcPr>
          <w:p w14:paraId="7907B30C" w14:textId="651720A9" w:rsidR="00CE0387" w:rsidRDefault="00CE0387" w:rsidP="00CE0387">
            <w:pPr>
              <w:jc w:val="right"/>
              <w:rPr>
                <w:sz w:val="14"/>
                <w:szCs w:val="14"/>
              </w:rPr>
            </w:pPr>
            <w:r>
              <w:rPr>
                <w:sz w:val="14"/>
                <w:szCs w:val="14"/>
              </w:rPr>
              <w:t>6.1</w:t>
            </w:r>
          </w:p>
        </w:tc>
        <w:tc>
          <w:tcPr>
            <w:tcW w:w="810" w:type="dxa"/>
            <w:shd w:val="clear" w:color="auto" w:fill="auto"/>
            <w:noWrap/>
            <w:tcMar>
              <w:left w:w="43" w:type="dxa"/>
              <w:right w:w="43" w:type="dxa"/>
            </w:tcMar>
            <w:vAlign w:val="center"/>
          </w:tcPr>
          <w:p w14:paraId="376CCF11" w14:textId="74E30309" w:rsidR="00CE0387" w:rsidRDefault="00CE0387" w:rsidP="00CE0387">
            <w:pPr>
              <w:jc w:val="right"/>
              <w:rPr>
                <w:sz w:val="14"/>
                <w:szCs w:val="14"/>
              </w:rPr>
            </w:pPr>
            <w:r>
              <w:rPr>
                <w:sz w:val="14"/>
                <w:szCs w:val="14"/>
              </w:rPr>
              <w:t>0.3</w:t>
            </w:r>
          </w:p>
        </w:tc>
        <w:tc>
          <w:tcPr>
            <w:tcW w:w="895" w:type="dxa"/>
            <w:shd w:val="clear" w:color="auto" w:fill="auto"/>
            <w:noWrap/>
            <w:tcMar>
              <w:left w:w="43" w:type="dxa"/>
              <w:right w:w="43" w:type="dxa"/>
            </w:tcMar>
            <w:vAlign w:val="center"/>
          </w:tcPr>
          <w:p w14:paraId="645094D1" w14:textId="29FD465D" w:rsidR="00CE0387" w:rsidRDefault="00CE0387" w:rsidP="00CE0387">
            <w:pPr>
              <w:jc w:val="right"/>
              <w:rPr>
                <w:sz w:val="14"/>
                <w:szCs w:val="14"/>
              </w:rPr>
            </w:pPr>
            <w:r>
              <w:rPr>
                <w:sz w:val="14"/>
                <w:szCs w:val="14"/>
              </w:rPr>
              <w:t>5.8</w:t>
            </w:r>
          </w:p>
        </w:tc>
        <w:tc>
          <w:tcPr>
            <w:tcW w:w="750" w:type="dxa"/>
            <w:shd w:val="clear" w:color="auto" w:fill="auto"/>
            <w:tcMar>
              <w:left w:w="43" w:type="dxa"/>
              <w:right w:w="43" w:type="dxa"/>
            </w:tcMar>
            <w:vAlign w:val="center"/>
          </w:tcPr>
          <w:p w14:paraId="026A075F" w14:textId="1C036984" w:rsidR="00CE0387" w:rsidRDefault="00CE0387" w:rsidP="00CE0387">
            <w:pPr>
              <w:jc w:val="right"/>
              <w:rPr>
                <w:sz w:val="14"/>
                <w:szCs w:val="14"/>
              </w:rPr>
            </w:pPr>
            <w:r>
              <w:rPr>
                <w:sz w:val="14"/>
                <w:szCs w:val="14"/>
              </w:rPr>
              <w:t>30.6</w:t>
            </w:r>
          </w:p>
        </w:tc>
        <w:tc>
          <w:tcPr>
            <w:tcW w:w="750" w:type="dxa"/>
            <w:shd w:val="clear" w:color="auto" w:fill="auto"/>
            <w:tcMar>
              <w:left w:w="43" w:type="dxa"/>
              <w:right w:w="43" w:type="dxa"/>
            </w:tcMar>
            <w:vAlign w:val="center"/>
          </w:tcPr>
          <w:p w14:paraId="38A97B23" w14:textId="23C89D57" w:rsidR="00CE0387" w:rsidRDefault="00CE0387" w:rsidP="00CE0387">
            <w:pPr>
              <w:jc w:val="right"/>
              <w:rPr>
                <w:sz w:val="14"/>
                <w:szCs w:val="14"/>
              </w:rPr>
            </w:pPr>
            <w:r>
              <w:rPr>
                <w:sz w:val="14"/>
                <w:szCs w:val="14"/>
              </w:rPr>
              <w:t>3.4</w:t>
            </w:r>
          </w:p>
        </w:tc>
        <w:tc>
          <w:tcPr>
            <w:tcW w:w="750" w:type="dxa"/>
            <w:shd w:val="clear" w:color="auto" w:fill="auto"/>
            <w:tcMar>
              <w:left w:w="43" w:type="dxa"/>
              <w:right w:w="43" w:type="dxa"/>
            </w:tcMar>
            <w:vAlign w:val="center"/>
          </w:tcPr>
          <w:p w14:paraId="58E5CD53" w14:textId="1F7EC74D" w:rsidR="00CE0387" w:rsidRDefault="00CE0387" w:rsidP="00CE0387">
            <w:pPr>
              <w:jc w:val="right"/>
              <w:rPr>
                <w:sz w:val="14"/>
                <w:szCs w:val="14"/>
              </w:rPr>
            </w:pPr>
            <w:r>
              <w:rPr>
                <w:sz w:val="14"/>
                <w:szCs w:val="14"/>
              </w:rPr>
              <w:t>27.2</w:t>
            </w:r>
          </w:p>
        </w:tc>
        <w:tc>
          <w:tcPr>
            <w:tcW w:w="745" w:type="dxa"/>
            <w:shd w:val="clear" w:color="auto" w:fill="auto"/>
            <w:tcMar>
              <w:left w:w="43" w:type="dxa"/>
              <w:right w:w="43" w:type="dxa"/>
            </w:tcMar>
            <w:vAlign w:val="center"/>
          </w:tcPr>
          <w:p w14:paraId="0302D14F" w14:textId="58D1310D" w:rsidR="00CE0387" w:rsidRDefault="00CE0387" w:rsidP="00CE0387">
            <w:pPr>
              <w:jc w:val="right"/>
              <w:rPr>
                <w:sz w:val="14"/>
                <w:szCs w:val="14"/>
              </w:rPr>
            </w:pPr>
            <w:r>
              <w:rPr>
                <w:sz w:val="14"/>
                <w:szCs w:val="14"/>
              </w:rPr>
              <w:t>6.6</w:t>
            </w:r>
          </w:p>
        </w:tc>
        <w:tc>
          <w:tcPr>
            <w:tcW w:w="745" w:type="dxa"/>
            <w:shd w:val="clear" w:color="auto" w:fill="auto"/>
            <w:tcMar>
              <w:left w:w="43" w:type="dxa"/>
              <w:right w:w="43" w:type="dxa"/>
            </w:tcMar>
            <w:vAlign w:val="center"/>
          </w:tcPr>
          <w:p w14:paraId="1E24633F" w14:textId="602564BD" w:rsidR="00CE0387" w:rsidRDefault="00CE0387" w:rsidP="00CE0387">
            <w:pPr>
              <w:jc w:val="right"/>
              <w:rPr>
                <w:sz w:val="14"/>
                <w:szCs w:val="14"/>
              </w:rPr>
            </w:pPr>
            <w:r>
              <w:rPr>
                <w:sz w:val="14"/>
                <w:szCs w:val="14"/>
              </w:rPr>
              <w:t>0.4</w:t>
            </w:r>
          </w:p>
        </w:tc>
        <w:tc>
          <w:tcPr>
            <w:tcW w:w="745" w:type="dxa"/>
            <w:shd w:val="clear" w:color="auto" w:fill="auto"/>
            <w:tcMar>
              <w:left w:w="43" w:type="dxa"/>
              <w:right w:w="43" w:type="dxa"/>
            </w:tcMar>
            <w:vAlign w:val="center"/>
          </w:tcPr>
          <w:p w14:paraId="75002D6B" w14:textId="4CC35E08" w:rsidR="00CE0387" w:rsidRDefault="00CE0387" w:rsidP="00CE0387">
            <w:pPr>
              <w:jc w:val="right"/>
              <w:rPr>
                <w:sz w:val="14"/>
                <w:szCs w:val="14"/>
              </w:rPr>
            </w:pPr>
            <w:r>
              <w:rPr>
                <w:sz w:val="14"/>
                <w:szCs w:val="14"/>
              </w:rPr>
              <w:t>6.2</w:t>
            </w:r>
          </w:p>
        </w:tc>
      </w:tr>
      <w:tr w:rsidR="00CE0387" w:rsidRPr="00BF4323" w14:paraId="7BB29FC0" w14:textId="77777777" w:rsidTr="00375D02">
        <w:trPr>
          <w:trHeight w:hRule="exact" w:val="202"/>
        </w:trPr>
        <w:tc>
          <w:tcPr>
            <w:tcW w:w="565" w:type="dxa"/>
            <w:shd w:val="clear" w:color="auto" w:fill="auto"/>
            <w:noWrap/>
            <w:tcMar>
              <w:left w:w="58" w:type="dxa"/>
              <w:right w:w="58" w:type="dxa"/>
            </w:tcMar>
            <w:vAlign w:val="center"/>
            <w:hideMark/>
          </w:tcPr>
          <w:p w14:paraId="563CD9FD" w14:textId="77777777" w:rsidR="00CE0387" w:rsidRPr="00316631" w:rsidRDefault="00CE0387" w:rsidP="00CE0387">
            <w:pPr>
              <w:jc w:val="center"/>
              <w:rPr>
                <w:bCs/>
                <w:sz w:val="14"/>
                <w:szCs w:val="14"/>
              </w:rPr>
            </w:pPr>
          </w:p>
        </w:tc>
        <w:tc>
          <w:tcPr>
            <w:tcW w:w="2250" w:type="dxa"/>
            <w:gridSpan w:val="3"/>
            <w:shd w:val="clear" w:color="auto" w:fill="auto"/>
            <w:noWrap/>
            <w:tcMar>
              <w:left w:w="43" w:type="dxa"/>
              <w:right w:w="43" w:type="dxa"/>
            </w:tcMar>
            <w:vAlign w:val="center"/>
            <w:hideMark/>
          </w:tcPr>
          <w:p w14:paraId="7783A975" w14:textId="77777777" w:rsidR="00CE0387" w:rsidRPr="00316631" w:rsidRDefault="00CE0387" w:rsidP="00CE0387">
            <w:pPr>
              <w:rPr>
                <w:sz w:val="14"/>
                <w:szCs w:val="14"/>
              </w:rPr>
            </w:pPr>
            <w:r w:rsidRPr="00316631">
              <w:rPr>
                <w:sz w:val="14"/>
                <w:szCs w:val="14"/>
              </w:rPr>
              <w:t xml:space="preserve">    3) Postal &amp; Courier Services</w:t>
            </w:r>
          </w:p>
        </w:tc>
        <w:tc>
          <w:tcPr>
            <w:tcW w:w="810" w:type="dxa"/>
            <w:shd w:val="clear" w:color="auto" w:fill="auto"/>
            <w:noWrap/>
            <w:tcMar>
              <w:left w:w="43" w:type="dxa"/>
              <w:right w:w="43" w:type="dxa"/>
            </w:tcMar>
            <w:vAlign w:val="center"/>
          </w:tcPr>
          <w:p w14:paraId="1108D296" w14:textId="26B473A2" w:rsidR="00CE0387" w:rsidRDefault="00CE0387" w:rsidP="00CE0387">
            <w:pPr>
              <w:jc w:val="right"/>
              <w:rPr>
                <w:sz w:val="14"/>
                <w:szCs w:val="14"/>
              </w:rPr>
            </w:pPr>
            <w:r>
              <w:rPr>
                <w:sz w:val="14"/>
                <w:szCs w:val="14"/>
              </w:rPr>
              <w:t>-</w:t>
            </w:r>
          </w:p>
        </w:tc>
        <w:tc>
          <w:tcPr>
            <w:tcW w:w="810" w:type="dxa"/>
            <w:shd w:val="clear" w:color="auto" w:fill="auto"/>
            <w:noWrap/>
            <w:tcMar>
              <w:left w:w="43" w:type="dxa"/>
              <w:right w:w="43" w:type="dxa"/>
            </w:tcMar>
            <w:vAlign w:val="center"/>
          </w:tcPr>
          <w:p w14:paraId="1A837952" w14:textId="6083EACE" w:rsidR="00CE0387" w:rsidRDefault="00CE0387" w:rsidP="00CE0387">
            <w:pPr>
              <w:jc w:val="right"/>
              <w:rPr>
                <w:sz w:val="14"/>
                <w:szCs w:val="14"/>
              </w:rPr>
            </w:pPr>
            <w:r>
              <w:rPr>
                <w:sz w:val="14"/>
                <w:szCs w:val="14"/>
              </w:rPr>
              <w:t>-</w:t>
            </w:r>
          </w:p>
        </w:tc>
        <w:tc>
          <w:tcPr>
            <w:tcW w:w="895" w:type="dxa"/>
            <w:shd w:val="clear" w:color="auto" w:fill="auto"/>
            <w:noWrap/>
            <w:tcMar>
              <w:left w:w="43" w:type="dxa"/>
              <w:right w:w="43" w:type="dxa"/>
            </w:tcMar>
            <w:vAlign w:val="center"/>
          </w:tcPr>
          <w:p w14:paraId="40D1F470" w14:textId="39204B59" w:rsidR="00CE0387" w:rsidRDefault="00CE0387" w:rsidP="00CE0387">
            <w:pPr>
              <w:jc w:val="right"/>
              <w:rPr>
                <w:sz w:val="14"/>
                <w:szCs w:val="14"/>
              </w:rPr>
            </w:pPr>
            <w:r>
              <w:rPr>
                <w:sz w:val="14"/>
                <w:szCs w:val="14"/>
              </w:rPr>
              <w:t>-</w:t>
            </w:r>
          </w:p>
        </w:tc>
        <w:tc>
          <w:tcPr>
            <w:tcW w:w="750" w:type="dxa"/>
            <w:shd w:val="clear" w:color="auto" w:fill="auto"/>
            <w:tcMar>
              <w:left w:w="43" w:type="dxa"/>
              <w:right w:w="43" w:type="dxa"/>
            </w:tcMar>
            <w:vAlign w:val="center"/>
          </w:tcPr>
          <w:p w14:paraId="519B48A0" w14:textId="7BAA9116" w:rsidR="00CE0387" w:rsidRDefault="00CE0387" w:rsidP="00CE0387">
            <w:pPr>
              <w:jc w:val="right"/>
              <w:rPr>
                <w:sz w:val="14"/>
                <w:szCs w:val="14"/>
              </w:rPr>
            </w:pPr>
            <w:r>
              <w:rPr>
                <w:sz w:val="14"/>
                <w:szCs w:val="14"/>
              </w:rPr>
              <w:t>-</w:t>
            </w:r>
          </w:p>
        </w:tc>
        <w:tc>
          <w:tcPr>
            <w:tcW w:w="750" w:type="dxa"/>
            <w:shd w:val="clear" w:color="auto" w:fill="auto"/>
            <w:tcMar>
              <w:left w:w="43" w:type="dxa"/>
              <w:right w:w="43" w:type="dxa"/>
            </w:tcMar>
            <w:vAlign w:val="center"/>
          </w:tcPr>
          <w:p w14:paraId="4D3DF718" w14:textId="10074780" w:rsidR="00CE0387" w:rsidRDefault="00CE0387" w:rsidP="00CE0387">
            <w:pPr>
              <w:jc w:val="right"/>
              <w:rPr>
                <w:sz w:val="14"/>
                <w:szCs w:val="14"/>
              </w:rPr>
            </w:pPr>
            <w:r>
              <w:rPr>
                <w:sz w:val="14"/>
                <w:szCs w:val="14"/>
              </w:rPr>
              <w:t>-</w:t>
            </w:r>
          </w:p>
        </w:tc>
        <w:tc>
          <w:tcPr>
            <w:tcW w:w="750" w:type="dxa"/>
            <w:shd w:val="clear" w:color="auto" w:fill="auto"/>
            <w:tcMar>
              <w:left w:w="43" w:type="dxa"/>
              <w:right w:w="43" w:type="dxa"/>
            </w:tcMar>
            <w:vAlign w:val="center"/>
          </w:tcPr>
          <w:p w14:paraId="5D3D2CCF" w14:textId="21234F6A" w:rsidR="00CE0387" w:rsidRDefault="00CE0387" w:rsidP="00CE0387">
            <w:pPr>
              <w:jc w:val="right"/>
              <w:rPr>
                <w:sz w:val="14"/>
                <w:szCs w:val="14"/>
              </w:rPr>
            </w:pPr>
            <w:r>
              <w:rPr>
                <w:sz w:val="14"/>
                <w:szCs w:val="14"/>
              </w:rPr>
              <w:t>-</w:t>
            </w:r>
          </w:p>
        </w:tc>
        <w:tc>
          <w:tcPr>
            <w:tcW w:w="745" w:type="dxa"/>
            <w:shd w:val="clear" w:color="auto" w:fill="auto"/>
            <w:tcMar>
              <w:left w:w="43" w:type="dxa"/>
              <w:right w:w="43" w:type="dxa"/>
            </w:tcMar>
            <w:vAlign w:val="center"/>
          </w:tcPr>
          <w:p w14:paraId="0EECD9EB" w14:textId="3C7F148A" w:rsidR="00CE0387" w:rsidRDefault="00CE0387" w:rsidP="00CE0387">
            <w:pPr>
              <w:jc w:val="right"/>
              <w:rPr>
                <w:sz w:val="14"/>
                <w:szCs w:val="14"/>
              </w:rPr>
            </w:pPr>
            <w:r>
              <w:rPr>
                <w:sz w:val="14"/>
                <w:szCs w:val="14"/>
              </w:rPr>
              <w:t>-</w:t>
            </w:r>
          </w:p>
        </w:tc>
        <w:tc>
          <w:tcPr>
            <w:tcW w:w="745" w:type="dxa"/>
            <w:shd w:val="clear" w:color="auto" w:fill="auto"/>
            <w:tcMar>
              <w:left w:w="43" w:type="dxa"/>
              <w:right w:w="43" w:type="dxa"/>
            </w:tcMar>
            <w:vAlign w:val="center"/>
          </w:tcPr>
          <w:p w14:paraId="2F70C23F" w14:textId="2AB346A3" w:rsidR="00CE0387" w:rsidRDefault="00CE0387" w:rsidP="00CE0387">
            <w:pPr>
              <w:jc w:val="right"/>
              <w:rPr>
                <w:sz w:val="14"/>
                <w:szCs w:val="14"/>
              </w:rPr>
            </w:pPr>
            <w:r>
              <w:rPr>
                <w:sz w:val="14"/>
                <w:szCs w:val="14"/>
              </w:rPr>
              <w:t>-</w:t>
            </w:r>
          </w:p>
        </w:tc>
        <w:tc>
          <w:tcPr>
            <w:tcW w:w="745" w:type="dxa"/>
            <w:shd w:val="clear" w:color="auto" w:fill="auto"/>
            <w:tcMar>
              <w:left w:w="43" w:type="dxa"/>
              <w:right w:w="43" w:type="dxa"/>
            </w:tcMar>
            <w:vAlign w:val="center"/>
          </w:tcPr>
          <w:p w14:paraId="13D8B55E" w14:textId="16A2E4AA" w:rsidR="00CE0387" w:rsidRDefault="00CE0387" w:rsidP="00CE0387">
            <w:pPr>
              <w:jc w:val="right"/>
              <w:rPr>
                <w:sz w:val="14"/>
                <w:szCs w:val="14"/>
              </w:rPr>
            </w:pPr>
            <w:r>
              <w:rPr>
                <w:sz w:val="14"/>
                <w:szCs w:val="14"/>
              </w:rPr>
              <w:t>-</w:t>
            </w:r>
          </w:p>
        </w:tc>
      </w:tr>
      <w:tr w:rsidR="00CE0387" w:rsidRPr="00BF4323" w14:paraId="6389FFF0" w14:textId="77777777" w:rsidTr="00375D02">
        <w:trPr>
          <w:trHeight w:hRule="exact" w:val="202"/>
        </w:trPr>
        <w:tc>
          <w:tcPr>
            <w:tcW w:w="565" w:type="dxa"/>
            <w:shd w:val="clear" w:color="auto" w:fill="auto"/>
            <w:noWrap/>
            <w:tcMar>
              <w:left w:w="58" w:type="dxa"/>
              <w:right w:w="58" w:type="dxa"/>
            </w:tcMar>
            <w:vAlign w:val="center"/>
            <w:hideMark/>
          </w:tcPr>
          <w:p w14:paraId="0EA78955" w14:textId="77777777" w:rsidR="00CE0387" w:rsidRPr="00316631" w:rsidRDefault="00CE0387" w:rsidP="00CE0387">
            <w:pPr>
              <w:jc w:val="center"/>
              <w:rPr>
                <w:bCs/>
                <w:sz w:val="14"/>
                <w:szCs w:val="14"/>
              </w:rPr>
            </w:pPr>
            <w:r w:rsidRPr="00316631">
              <w:rPr>
                <w:bCs/>
                <w:sz w:val="14"/>
                <w:szCs w:val="14"/>
              </w:rPr>
              <w:t>33</w:t>
            </w:r>
          </w:p>
        </w:tc>
        <w:tc>
          <w:tcPr>
            <w:tcW w:w="2250" w:type="dxa"/>
            <w:gridSpan w:val="3"/>
            <w:shd w:val="clear" w:color="auto" w:fill="auto"/>
            <w:noWrap/>
            <w:tcMar>
              <w:left w:w="43" w:type="dxa"/>
              <w:right w:w="43" w:type="dxa"/>
            </w:tcMar>
            <w:vAlign w:val="center"/>
            <w:hideMark/>
          </w:tcPr>
          <w:p w14:paraId="4C4C29AA" w14:textId="77777777" w:rsidR="00CE0387" w:rsidRPr="00316631" w:rsidRDefault="00CE0387" w:rsidP="00CE0387">
            <w:pPr>
              <w:rPr>
                <w:sz w:val="14"/>
                <w:szCs w:val="14"/>
              </w:rPr>
            </w:pPr>
            <w:r w:rsidRPr="00316631">
              <w:rPr>
                <w:sz w:val="14"/>
                <w:szCs w:val="14"/>
              </w:rPr>
              <w:t>Financial Business</w:t>
            </w:r>
          </w:p>
        </w:tc>
        <w:tc>
          <w:tcPr>
            <w:tcW w:w="810" w:type="dxa"/>
            <w:shd w:val="clear" w:color="auto" w:fill="auto"/>
            <w:noWrap/>
            <w:tcMar>
              <w:left w:w="43" w:type="dxa"/>
              <w:right w:w="43" w:type="dxa"/>
            </w:tcMar>
            <w:vAlign w:val="center"/>
          </w:tcPr>
          <w:p w14:paraId="20E749E8" w14:textId="4850DBA8" w:rsidR="00CE0387" w:rsidRDefault="00CE0387" w:rsidP="00CE0387">
            <w:pPr>
              <w:jc w:val="right"/>
              <w:rPr>
                <w:sz w:val="14"/>
                <w:szCs w:val="14"/>
              </w:rPr>
            </w:pPr>
            <w:r>
              <w:rPr>
                <w:sz w:val="14"/>
                <w:szCs w:val="14"/>
              </w:rPr>
              <w:t>63.6</w:t>
            </w:r>
          </w:p>
        </w:tc>
        <w:tc>
          <w:tcPr>
            <w:tcW w:w="810" w:type="dxa"/>
            <w:shd w:val="clear" w:color="auto" w:fill="auto"/>
            <w:noWrap/>
            <w:tcMar>
              <w:left w:w="43" w:type="dxa"/>
              <w:right w:w="43" w:type="dxa"/>
            </w:tcMar>
            <w:vAlign w:val="center"/>
          </w:tcPr>
          <w:p w14:paraId="640B1961" w14:textId="7B2FF322" w:rsidR="00CE0387" w:rsidRDefault="00CE0387" w:rsidP="00CE0387">
            <w:pPr>
              <w:jc w:val="right"/>
              <w:rPr>
                <w:sz w:val="14"/>
                <w:szCs w:val="14"/>
              </w:rPr>
            </w:pPr>
            <w:r>
              <w:rPr>
                <w:sz w:val="14"/>
                <w:szCs w:val="14"/>
              </w:rPr>
              <w:t>28.2</w:t>
            </w:r>
          </w:p>
        </w:tc>
        <w:tc>
          <w:tcPr>
            <w:tcW w:w="895" w:type="dxa"/>
            <w:shd w:val="clear" w:color="auto" w:fill="auto"/>
            <w:noWrap/>
            <w:tcMar>
              <w:left w:w="43" w:type="dxa"/>
              <w:right w:w="43" w:type="dxa"/>
            </w:tcMar>
            <w:vAlign w:val="center"/>
          </w:tcPr>
          <w:p w14:paraId="18D97EC0" w14:textId="093B1FD3" w:rsidR="00CE0387" w:rsidRDefault="00CE0387" w:rsidP="00CE0387">
            <w:pPr>
              <w:jc w:val="right"/>
              <w:rPr>
                <w:sz w:val="14"/>
                <w:szCs w:val="14"/>
              </w:rPr>
            </w:pPr>
            <w:r>
              <w:rPr>
                <w:sz w:val="14"/>
                <w:szCs w:val="14"/>
              </w:rPr>
              <w:t>35.3</w:t>
            </w:r>
          </w:p>
        </w:tc>
        <w:tc>
          <w:tcPr>
            <w:tcW w:w="750" w:type="dxa"/>
            <w:shd w:val="clear" w:color="auto" w:fill="auto"/>
            <w:tcMar>
              <w:left w:w="43" w:type="dxa"/>
              <w:right w:w="43" w:type="dxa"/>
            </w:tcMar>
            <w:vAlign w:val="center"/>
          </w:tcPr>
          <w:p w14:paraId="6AE03D6D" w14:textId="17B3C17C" w:rsidR="00CE0387" w:rsidRDefault="00CE0387" w:rsidP="00CE0387">
            <w:pPr>
              <w:jc w:val="right"/>
              <w:rPr>
                <w:sz w:val="14"/>
                <w:szCs w:val="14"/>
              </w:rPr>
            </w:pPr>
            <w:r>
              <w:rPr>
                <w:sz w:val="14"/>
                <w:szCs w:val="14"/>
              </w:rPr>
              <w:t>229.7</w:t>
            </w:r>
          </w:p>
        </w:tc>
        <w:tc>
          <w:tcPr>
            <w:tcW w:w="750" w:type="dxa"/>
            <w:shd w:val="clear" w:color="auto" w:fill="auto"/>
            <w:tcMar>
              <w:left w:w="43" w:type="dxa"/>
              <w:right w:w="43" w:type="dxa"/>
            </w:tcMar>
            <w:vAlign w:val="center"/>
          </w:tcPr>
          <w:p w14:paraId="37A168D9" w14:textId="6F3A2465" w:rsidR="00CE0387" w:rsidRDefault="00CE0387" w:rsidP="00CE0387">
            <w:pPr>
              <w:jc w:val="right"/>
              <w:rPr>
                <w:sz w:val="14"/>
                <w:szCs w:val="14"/>
              </w:rPr>
            </w:pPr>
            <w:r>
              <w:rPr>
                <w:sz w:val="14"/>
                <w:szCs w:val="14"/>
              </w:rPr>
              <w:t>48.4</w:t>
            </w:r>
          </w:p>
        </w:tc>
        <w:tc>
          <w:tcPr>
            <w:tcW w:w="750" w:type="dxa"/>
            <w:shd w:val="clear" w:color="auto" w:fill="auto"/>
            <w:tcMar>
              <w:left w:w="43" w:type="dxa"/>
              <w:right w:w="43" w:type="dxa"/>
            </w:tcMar>
            <w:vAlign w:val="center"/>
          </w:tcPr>
          <w:p w14:paraId="46401630" w14:textId="3CBF572F" w:rsidR="00CE0387" w:rsidRDefault="00CE0387" w:rsidP="00CE0387">
            <w:pPr>
              <w:jc w:val="right"/>
              <w:rPr>
                <w:sz w:val="14"/>
                <w:szCs w:val="14"/>
              </w:rPr>
            </w:pPr>
            <w:r>
              <w:rPr>
                <w:sz w:val="14"/>
                <w:szCs w:val="14"/>
              </w:rPr>
              <w:t>181.3</w:t>
            </w:r>
          </w:p>
        </w:tc>
        <w:tc>
          <w:tcPr>
            <w:tcW w:w="745" w:type="dxa"/>
            <w:shd w:val="clear" w:color="auto" w:fill="auto"/>
            <w:tcMar>
              <w:left w:w="43" w:type="dxa"/>
              <w:right w:w="43" w:type="dxa"/>
            </w:tcMar>
            <w:vAlign w:val="center"/>
          </w:tcPr>
          <w:p w14:paraId="23A0029C" w14:textId="41AFBD16" w:rsidR="00CE0387" w:rsidRDefault="00CE0387" w:rsidP="00CE0387">
            <w:pPr>
              <w:jc w:val="right"/>
              <w:rPr>
                <w:sz w:val="14"/>
                <w:szCs w:val="14"/>
              </w:rPr>
            </w:pPr>
            <w:r>
              <w:rPr>
                <w:sz w:val="14"/>
                <w:szCs w:val="14"/>
              </w:rPr>
              <w:t>211.4</w:t>
            </w:r>
          </w:p>
        </w:tc>
        <w:tc>
          <w:tcPr>
            <w:tcW w:w="745" w:type="dxa"/>
            <w:shd w:val="clear" w:color="auto" w:fill="auto"/>
            <w:tcMar>
              <w:left w:w="43" w:type="dxa"/>
              <w:right w:w="43" w:type="dxa"/>
            </w:tcMar>
            <w:vAlign w:val="center"/>
          </w:tcPr>
          <w:p w14:paraId="4C90E5F9" w14:textId="2C87D679" w:rsidR="00CE0387" w:rsidRDefault="00CE0387" w:rsidP="00CE0387">
            <w:pPr>
              <w:jc w:val="right"/>
              <w:rPr>
                <w:sz w:val="14"/>
                <w:szCs w:val="14"/>
              </w:rPr>
            </w:pPr>
            <w:r>
              <w:rPr>
                <w:sz w:val="14"/>
                <w:szCs w:val="14"/>
              </w:rPr>
              <w:t>32.5</w:t>
            </w:r>
          </w:p>
        </w:tc>
        <w:tc>
          <w:tcPr>
            <w:tcW w:w="745" w:type="dxa"/>
            <w:shd w:val="clear" w:color="auto" w:fill="auto"/>
            <w:tcMar>
              <w:left w:w="43" w:type="dxa"/>
              <w:right w:w="43" w:type="dxa"/>
            </w:tcMar>
            <w:vAlign w:val="center"/>
          </w:tcPr>
          <w:p w14:paraId="6DD37059" w14:textId="7400EA92" w:rsidR="00CE0387" w:rsidRDefault="00CE0387" w:rsidP="00CE0387">
            <w:pPr>
              <w:jc w:val="right"/>
              <w:rPr>
                <w:sz w:val="14"/>
                <w:szCs w:val="14"/>
              </w:rPr>
            </w:pPr>
            <w:r>
              <w:rPr>
                <w:sz w:val="14"/>
                <w:szCs w:val="14"/>
              </w:rPr>
              <w:t>178.9</w:t>
            </w:r>
          </w:p>
        </w:tc>
      </w:tr>
      <w:tr w:rsidR="00CE0387" w:rsidRPr="00BF4323" w14:paraId="36B78C14" w14:textId="77777777" w:rsidTr="00375D02">
        <w:trPr>
          <w:trHeight w:hRule="exact" w:val="202"/>
        </w:trPr>
        <w:tc>
          <w:tcPr>
            <w:tcW w:w="565" w:type="dxa"/>
            <w:shd w:val="clear" w:color="auto" w:fill="auto"/>
            <w:noWrap/>
            <w:tcMar>
              <w:left w:w="58" w:type="dxa"/>
              <w:right w:w="58" w:type="dxa"/>
            </w:tcMar>
            <w:vAlign w:val="center"/>
            <w:hideMark/>
          </w:tcPr>
          <w:p w14:paraId="402C92E6" w14:textId="77777777" w:rsidR="00CE0387" w:rsidRPr="00316631" w:rsidRDefault="00CE0387" w:rsidP="00CE0387">
            <w:pPr>
              <w:jc w:val="center"/>
              <w:rPr>
                <w:bCs/>
                <w:sz w:val="14"/>
                <w:szCs w:val="14"/>
              </w:rPr>
            </w:pPr>
          </w:p>
        </w:tc>
        <w:tc>
          <w:tcPr>
            <w:tcW w:w="2250" w:type="dxa"/>
            <w:gridSpan w:val="3"/>
            <w:shd w:val="clear" w:color="auto" w:fill="auto"/>
            <w:noWrap/>
            <w:tcMar>
              <w:left w:w="43" w:type="dxa"/>
              <w:right w:w="43" w:type="dxa"/>
            </w:tcMar>
            <w:vAlign w:val="center"/>
            <w:hideMark/>
          </w:tcPr>
          <w:p w14:paraId="090C4CF0" w14:textId="77777777" w:rsidR="00CE0387" w:rsidRPr="00316631" w:rsidRDefault="00CE0387" w:rsidP="00CE0387">
            <w:pPr>
              <w:rPr>
                <w:i/>
                <w:sz w:val="14"/>
                <w:szCs w:val="14"/>
              </w:rPr>
            </w:pPr>
            <w:r w:rsidRPr="00316631">
              <w:rPr>
                <w:i/>
                <w:sz w:val="14"/>
                <w:szCs w:val="14"/>
              </w:rPr>
              <w:t xml:space="preserve">      of which Privatization proceeds proceeds</w:t>
            </w:r>
          </w:p>
        </w:tc>
        <w:tc>
          <w:tcPr>
            <w:tcW w:w="810" w:type="dxa"/>
            <w:shd w:val="clear" w:color="auto" w:fill="auto"/>
            <w:noWrap/>
            <w:tcMar>
              <w:left w:w="43" w:type="dxa"/>
              <w:right w:w="43" w:type="dxa"/>
            </w:tcMar>
            <w:vAlign w:val="center"/>
          </w:tcPr>
          <w:p w14:paraId="37F03C53" w14:textId="77E17E76" w:rsidR="00CE0387" w:rsidRDefault="00CE0387" w:rsidP="00CE0387">
            <w:pPr>
              <w:jc w:val="right"/>
              <w:rPr>
                <w:i/>
                <w:iCs/>
                <w:sz w:val="14"/>
                <w:szCs w:val="14"/>
              </w:rPr>
            </w:pPr>
            <w:r>
              <w:rPr>
                <w:i/>
                <w:iCs/>
                <w:sz w:val="14"/>
                <w:szCs w:val="14"/>
              </w:rPr>
              <w:t>-</w:t>
            </w:r>
          </w:p>
        </w:tc>
        <w:tc>
          <w:tcPr>
            <w:tcW w:w="810" w:type="dxa"/>
            <w:shd w:val="clear" w:color="auto" w:fill="auto"/>
            <w:noWrap/>
            <w:tcMar>
              <w:left w:w="43" w:type="dxa"/>
              <w:right w:w="43" w:type="dxa"/>
            </w:tcMar>
            <w:vAlign w:val="center"/>
          </w:tcPr>
          <w:p w14:paraId="16470B48" w14:textId="1F88E1FB" w:rsidR="00CE0387" w:rsidRDefault="00CE0387" w:rsidP="00CE0387">
            <w:pPr>
              <w:jc w:val="right"/>
              <w:rPr>
                <w:i/>
                <w:iCs/>
                <w:sz w:val="14"/>
                <w:szCs w:val="14"/>
              </w:rPr>
            </w:pPr>
            <w:r>
              <w:rPr>
                <w:i/>
                <w:iCs/>
                <w:sz w:val="14"/>
                <w:szCs w:val="14"/>
              </w:rPr>
              <w:t>-</w:t>
            </w:r>
          </w:p>
        </w:tc>
        <w:tc>
          <w:tcPr>
            <w:tcW w:w="895" w:type="dxa"/>
            <w:shd w:val="clear" w:color="auto" w:fill="auto"/>
            <w:noWrap/>
            <w:tcMar>
              <w:left w:w="43" w:type="dxa"/>
              <w:right w:w="43" w:type="dxa"/>
            </w:tcMar>
            <w:vAlign w:val="center"/>
          </w:tcPr>
          <w:p w14:paraId="3E887570" w14:textId="25A06A06" w:rsidR="00CE0387" w:rsidRDefault="00CE0387" w:rsidP="00CE0387">
            <w:pPr>
              <w:jc w:val="right"/>
              <w:rPr>
                <w:i/>
                <w:iCs/>
                <w:sz w:val="14"/>
                <w:szCs w:val="14"/>
              </w:rPr>
            </w:pPr>
            <w:r>
              <w:rPr>
                <w:i/>
                <w:iCs/>
                <w:sz w:val="14"/>
                <w:szCs w:val="14"/>
              </w:rPr>
              <w:t>-</w:t>
            </w:r>
          </w:p>
        </w:tc>
        <w:tc>
          <w:tcPr>
            <w:tcW w:w="750" w:type="dxa"/>
            <w:shd w:val="clear" w:color="auto" w:fill="auto"/>
            <w:tcMar>
              <w:left w:w="43" w:type="dxa"/>
              <w:right w:w="43" w:type="dxa"/>
            </w:tcMar>
            <w:vAlign w:val="center"/>
          </w:tcPr>
          <w:p w14:paraId="140E30F1" w14:textId="04F31755" w:rsidR="00CE0387" w:rsidRDefault="00CE0387" w:rsidP="00CE0387">
            <w:pPr>
              <w:jc w:val="right"/>
              <w:rPr>
                <w:i/>
                <w:iCs/>
                <w:sz w:val="14"/>
                <w:szCs w:val="14"/>
              </w:rPr>
            </w:pPr>
            <w:r>
              <w:rPr>
                <w:i/>
                <w:iCs/>
                <w:sz w:val="14"/>
                <w:szCs w:val="14"/>
              </w:rPr>
              <w:t>-</w:t>
            </w:r>
          </w:p>
        </w:tc>
        <w:tc>
          <w:tcPr>
            <w:tcW w:w="750" w:type="dxa"/>
            <w:shd w:val="clear" w:color="auto" w:fill="auto"/>
            <w:tcMar>
              <w:left w:w="43" w:type="dxa"/>
              <w:right w:w="43" w:type="dxa"/>
            </w:tcMar>
            <w:vAlign w:val="center"/>
          </w:tcPr>
          <w:p w14:paraId="7F784C90" w14:textId="402338F6" w:rsidR="00CE0387" w:rsidRDefault="00CE0387" w:rsidP="00CE0387">
            <w:pPr>
              <w:jc w:val="right"/>
              <w:rPr>
                <w:i/>
                <w:iCs/>
                <w:sz w:val="14"/>
                <w:szCs w:val="14"/>
              </w:rPr>
            </w:pPr>
            <w:r>
              <w:rPr>
                <w:i/>
                <w:iCs/>
                <w:sz w:val="14"/>
                <w:szCs w:val="14"/>
              </w:rPr>
              <w:t>-</w:t>
            </w:r>
          </w:p>
        </w:tc>
        <w:tc>
          <w:tcPr>
            <w:tcW w:w="750" w:type="dxa"/>
            <w:shd w:val="clear" w:color="auto" w:fill="auto"/>
            <w:tcMar>
              <w:left w:w="43" w:type="dxa"/>
              <w:right w:w="43" w:type="dxa"/>
            </w:tcMar>
            <w:vAlign w:val="center"/>
          </w:tcPr>
          <w:p w14:paraId="451E274C" w14:textId="7FE30638" w:rsidR="00CE0387" w:rsidRDefault="00CE0387" w:rsidP="00CE0387">
            <w:pPr>
              <w:jc w:val="right"/>
              <w:rPr>
                <w:i/>
                <w:iCs/>
                <w:sz w:val="14"/>
                <w:szCs w:val="14"/>
              </w:rPr>
            </w:pPr>
            <w:r>
              <w:rPr>
                <w:i/>
                <w:iCs/>
                <w:sz w:val="14"/>
                <w:szCs w:val="14"/>
              </w:rPr>
              <w:t>-</w:t>
            </w:r>
          </w:p>
        </w:tc>
        <w:tc>
          <w:tcPr>
            <w:tcW w:w="745" w:type="dxa"/>
            <w:shd w:val="clear" w:color="auto" w:fill="auto"/>
            <w:tcMar>
              <w:left w:w="43" w:type="dxa"/>
              <w:right w:w="43" w:type="dxa"/>
            </w:tcMar>
            <w:vAlign w:val="center"/>
          </w:tcPr>
          <w:p w14:paraId="30D67989" w14:textId="1AAF762A" w:rsidR="00CE0387" w:rsidRDefault="00CE0387" w:rsidP="00CE0387">
            <w:pPr>
              <w:jc w:val="right"/>
              <w:rPr>
                <w:i/>
                <w:iCs/>
                <w:sz w:val="14"/>
                <w:szCs w:val="14"/>
              </w:rPr>
            </w:pPr>
            <w:r>
              <w:rPr>
                <w:i/>
                <w:iCs/>
                <w:sz w:val="14"/>
                <w:szCs w:val="14"/>
              </w:rPr>
              <w:t>-</w:t>
            </w:r>
          </w:p>
        </w:tc>
        <w:tc>
          <w:tcPr>
            <w:tcW w:w="745" w:type="dxa"/>
            <w:shd w:val="clear" w:color="auto" w:fill="auto"/>
            <w:tcMar>
              <w:left w:w="43" w:type="dxa"/>
              <w:right w:w="43" w:type="dxa"/>
            </w:tcMar>
            <w:vAlign w:val="center"/>
          </w:tcPr>
          <w:p w14:paraId="2F0137F7" w14:textId="4CD570C0" w:rsidR="00CE0387" w:rsidRDefault="00CE0387" w:rsidP="00CE0387">
            <w:pPr>
              <w:jc w:val="right"/>
              <w:rPr>
                <w:i/>
                <w:iCs/>
                <w:sz w:val="14"/>
                <w:szCs w:val="14"/>
              </w:rPr>
            </w:pPr>
            <w:r>
              <w:rPr>
                <w:i/>
                <w:iCs/>
                <w:sz w:val="14"/>
                <w:szCs w:val="14"/>
              </w:rPr>
              <w:t>-</w:t>
            </w:r>
          </w:p>
        </w:tc>
        <w:tc>
          <w:tcPr>
            <w:tcW w:w="745" w:type="dxa"/>
            <w:shd w:val="clear" w:color="auto" w:fill="auto"/>
            <w:tcMar>
              <w:left w:w="43" w:type="dxa"/>
              <w:right w:w="43" w:type="dxa"/>
            </w:tcMar>
            <w:vAlign w:val="center"/>
          </w:tcPr>
          <w:p w14:paraId="5CCCC53D" w14:textId="1E5D82D0" w:rsidR="00CE0387" w:rsidRDefault="00CE0387" w:rsidP="00CE0387">
            <w:pPr>
              <w:jc w:val="right"/>
              <w:rPr>
                <w:i/>
                <w:iCs/>
                <w:sz w:val="14"/>
                <w:szCs w:val="14"/>
              </w:rPr>
            </w:pPr>
            <w:r>
              <w:rPr>
                <w:i/>
                <w:iCs/>
                <w:sz w:val="14"/>
                <w:szCs w:val="14"/>
              </w:rPr>
              <w:t>-</w:t>
            </w:r>
          </w:p>
        </w:tc>
      </w:tr>
      <w:tr w:rsidR="00CE0387" w:rsidRPr="00BF4323" w14:paraId="21F18ED8" w14:textId="77777777" w:rsidTr="00375D02">
        <w:trPr>
          <w:trHeight w:hRule="exact" w:val="202"/>
        </w:trPr>
        <w:tc>
          <w:tcPr>
            <w:tcW w:w="565" w:type="dxa"/>
            <w:shd w:val="clear" w:color="auto" w:fill="auto"/>
            <w:noWrap/>
            <w:tcMar>
              <w:left w:w="58" w:type="dxa"/>
              <w:right w:w="58" w:type="dxa"/>
            </w:tcMar>
            <w:vAlign w:val="center"/>
            <w:hideMark/>
          </w:tcPr>
          <w:p w14:paraId="3A85A9B7" w14:textId="77777777" w:rsidR="00CE0387" w:rsidRPr="00316631" w:rsidRDefault="00CE0387" w:rsidP="00CE0387">
            <w:pPr>
              <w:jc w:val="center"/>
              <w:rPr>
                <w:bCs/>
                <w:sz w:val="14"/>
                <w:szCs w:val="14"/>
              </w:rPr>
            </w:pPr>
            <w:r w:rsidRPr="00316631">
              <w:rPr>
                <w:bCs/>
                <w:sz w:val="14"/>
                <w:szCs w:val="14"/>
              </w:rPr>
              <w:t>34</w:t>
            </w:r>
          </w:p>
        </w:tc>
        <w:tc>
          <w:tcPr>
            <w:tcW w:w="2250" w:type="dxa"/>
            <w:gridSpan w:val="3"/>
            <w:shd w:val="clear" w:color="auto" w:fill="auto"/>
            <w:noWrap/>
            <w:tcMar>
              <w:left w:w="43" w:type="dxa"/>
              <w:right w:w="43" w:type="dxa"/>
            </w:tcMar>
            <w:vAlign w:val="center"/>
            <w:hideMark/>
          </w:tcPr>
          <w:p w14:paraId="34CCB224" w14:textId="77777777" w:rsidR="00CE0387" w:rsidRPr="00316631" w:rsidRDefault="00CE0387" w:rsidP="00CE0387">
            <w:pPr>
              <w:rPr>
                <w:sz w:val="14"/>
                <w:szCs w:val="14"/>
              </w:rPr>
            </w:pPr>
            <w:r w:rsidRPr="00316631">
              <w:rPr>
                <w:sz w:val="14"/>
                <w:szCs w:val="14"/>
              </w:rPr>
              <w:t>Social Services</w:t>
            </w:r>
          </w:p>
        </w:tc>
        <w:tc>
          <w:tcPr>
            <w:tcW w:w="810" w:type="dxa"/>
            <w:shd w:val="clear" w:color="auto" w:fill="auto"/>
            <w:noWrap/>
            <w:tcMar>
              <w:left w:w="43" w:type="dxa"/>
              <w:right w:w="43" w:type="dxa"/>
            </w:tcMar>
            <w:vAlign w:val="center"/>
          </w:tcPr>
          <w:p w14:paraId="2BDACEB2" w14:textId="5FB355CE" w:rsidR="00CE0387" w:rsidRDefault="00CE0387" w:rsidP="00CE0387">
            <w:pPr>
              <w:jc w:val="right"/>
              <w:rPr>
                <w:sz w:val="14"/>
                <w:szCs w:val="14"/>
              </w:rPr>
            </w:pPr>
            <w:r>
              <w:rPr>
                <w:sz w:val="14"/>
                <w:szCs w:val="14"/>
              </w:rPr>
              <w:t>10.0</w:t>
            </w:r>
          </w:p>
        </w:tc>
        <w:tc>
          <w:tcPr>
            <w:tcW w:w="810" w:type="dxa"/>
            <w:shd w:val="clear" w:color="auto" w:fill="auto"/>
            <w:noWrap/>
            <w:tcMar>
              <w:left w:w="43" w:type="dxa"/>
              <w:right w:w="43" w:type="dxa"/>
            </w:tcMar>
            <w:vAlign w:val="center"/>
          </w:tcPr>
          <w:p w14:paraId="04383E50" w14:textId="6FF504D5" w:rsidR="00CE0387" w:rsidRDefault="00CE0387" w:rsidP="00CE0387">
            <w:pPr>
              <w:jc w:val="right"/>
              <w:rPr>
                <w:sz w:val="14"/>
                <w:szCs w:val="14"/>
              </w:rPr>
            </w:pPr>
            <w:r>
              <w:rPr>
                <w:sz w:val="14"/>
                <w:szCs w:val="14"/>
              </w:rPr>
              <w:t>-</w:t>
            </w:r>
          </w:p>
        </w:tc>
        <w:tc>
          <w:tcPr>
            <w:tcW w:w="895" w:type="dxa"/>
            <w:shd w:val="clear" w:color="auto" w:fill="auto"/>
            <w:noWrap/>
            <w:tcMar>
              <w:left w:w="43" w:type="dxa"/>
              <w:right w:w="43" w:type="dxa"/>
            </w:tcMar>
            <w:vAlign w:val="center"/>
          </w:tcPr>
          <w:p w14:paraId="7CBB26A6" w14:textId="68215D1F" w:rsidR="00CE0387" w:rsidRDefault="00CE0387" w:rsidP="00CE0387">
            <w:pPr>
              <w:jc w:val="right"/>
              <w:rPr>
                <w:sz w:val="14"/>
                <w:szCs w:val="14"/>
              </w:rPr>
            </w:pPr>
            <w:r>
              <w:rPr>
                <w:sz w:val="14"/>
                <w:szCs w:val="14"/>
              </w:rPr>
              <w:t>10.0</w:t>
            </w:r>
          </w:p>
        </w:tc>
        <w:tc>
          <w:tcPr>
            <w:tcW w:w="750" w:type="dxa"/>
            <w:shd w:val="clear" w:color="auto" w:fill="auto"/>
            <w:tcMar>
              <w:left w:w="43" w:type="dxa"/>
              <w:right w:w="43" w:type="dxa"/>
            </w:tcMar>
            <w:vAlign w:val="center"/>
          </w:tcPr>
          <w:p w14:paraId="32C6B939" w14:textId="5365597C" w:rsidR="00CE0387" w:rsidRDefault="00CE0387" w:rsidP="00CE0387">
            <w:pPr>
              <w:jc w:val="right"/>
              <w:rPr>
                <w:sz w:val="14"/>
                <w:szCs w:val="14"/>
              </w:rPr>
            </w:pPr>
            <w:r>
              <w:rPr>
                <w:sz w:val="14"/>
                <w:szCs w:val="14"/>
              </w:rPr>
              <w:t>10.9</w:t>
            </w:r>
          </w:p>
        </w:tc>
        <w:tc>
          <w:tcPr>
            <w:tcW w:w="750" w:type="dxa"/>
            <w:shd w:val="clear" w:color="auto" w:fill="auto"/>
            <w:tcMar>
              <w:left w:w="43" w:type="dxa"/>
              <w:right w:w="43" w:type="dxa"/>
            </w:tcMar>
            <w:vAlign w:val="center"/>
          </w:tcPr>
          <w:p w14:paraId="0CBC908F" w14:textId="52A61F1D" w:rsidR="00CE0387" w:rsidRDefault="00CE0387" w:rsidP="00CE0387">
            <w:pPr>
              <w:jc w:val="right"/>
              <w:rPr>
                <w:sz w:val="14"/>
                <w:szCs w:val="14"/>
              </w:rPr>
            </w:pPr>
            <w:r>
              <w:rPr>
                <w:sz w:val="14"/>
                <w:szCs w:val="14"/>
              </w:rPr>
              <w:t>0.8</w:t>
            </w:r>
          </w:p>
        </w:tc>
        <w:tc>
          <w:tcPr>
            <w:tcW w:w="750" w:type="dxa"/>
            <w:shd w:val="clear" w:color="auto" w:fill="auto"/>
            <w:tcMar>
              <w:left w:w="43" w:type="dxa"/>
              <w:right w:w="43" w:type="dxa"/>
            </w:tcMar>
            <w:vAlign w:val="center"/>
          </w:tcPr>
          <w:p w14:paraId="3902710D" w14:textId="27A4BAB9" w:rsidR="00CE0387" w:rsidRDefault="00CE0387" w:rsidP="00CE0387">
            <w:pPr>
              <w:jc w:val="right"/>
              <w:rPr>
                <w:sz w:val="14"/>
                <w:szCs w:val="14"/>
              </w:rPr>
            </w:pPr>
            <w:r>
              <w:rPr>
                <w:sz w:val="14"/>
                <w:szCs w:val="14"/>
              </w:rPr>
              <w:t>10.1</w:t>
            </w:r>
          </w:p>
        </w:tc>
        <w:tc>
          <w:tcPr>
            <w:tcW w:w="745" w:type="dxa"/>
            <w:shd w:val="clear" w:color="auto" w:fill="auto"/>
            <w:tcMar>
              <w:left w:w="43" w:type="dxa"/>
              <w:right w:w="43" w:type="dxa"/>
            </w:tcMar>
            <w:vAlign w:val="center"/>
          </w:tcPr>
          <w:p w14:paraId="2DB7D4EB" w14:textId="7E29FE5C" w:rsidR="00CE0387" w:rsidRDefault="00CE0387" w:rsidP="00CE0387">
            <w:pPr>
              <w:jc w:val="right"/>
              <w:rPr>
                <w:sz w:val="14"/>
                <w:szCs w:val="14"/>
              </w:rPr>
            </w:pPr>
            <w:r>
              <w:rPr>
                <w:sz w:val="14"/>
                <w:szCs w:val="14"/>
              </w:rPr>
              <w:t>6.3</w:t>
            </w:r>
          </w:p>
        </w:tc>
        <w:tc>
          <w:tcPr>
            <w:tcW w:w="745" w:type="dxa"/>
            <w:shd w:val="clear" w:color="auto" w:fill="auto"/>
            <w:tcMar>
              <w:left w:w="43" w:type="dxa"/>
              <w:right w:w="43" w:type="dxa"/>
            </w:tcMar>
            <w:vAlign w:val="center"/>
          </w:tcPr>
          <w:p w14:paraId="00700302" w14:textId="00F4AAB3" w:rsidR="00CE0387" w:rsidRDefault="00CE0387" w:rsidP="00CE0387">
            <w:pPr>
              <w:jc w:val="right"/>
              <w:rPr>
                <w:sz w:val="14"/>
                <w:szCs w:val="14"/>
              </w:rPr>
            </w:pPr>
            <w:r>
              <w:rPr>
                <w:sz w:val="14"/>
                <w:szCs w:val="14"/>
              </w:rPr>
              <w:t>-</w:t>
            </w:r>
          </w:p>
        </w:tc>
        <w:tc>
          <w:tcPr>
            <w:tcW w:w="745" w:type="dxa"/>
            <w:shd w:val="clear" w:color="auto" w:fill="auto"/>
            <w:tcMar>
              <w:left w:w="43" w:type="dxa"/>
              <w:right w:w="43" w:type="dxa"/>
            </w:tcMar>
            <w:vAlign w:val="center"/>
          </w:tcPr>
          <w:p w14:paraId="643009B7" w14:textId="1059D340" w:rsidR="00CE0387" w:rsidRDefault="00CE0387" w:rsidP="00CE0387">
            <w:pPr>
              <w:jc w:val="right"/>
              <w:rPr>
                <w:sz w:val="14"/>
                <w:szCs w:val="14"/>
              </w:rPr>
            </w:pPr>
            <w:r>
              <w:rPr>
                <w:sz w:val="14"/>
                <w:szCs w:val="14"/>
              </w:rPr>
              <w:t>6.3</w:t>
            </w:r>
          </w:p>
        </w:tc>
      </w:tr>
      <w:tr w:rsidR="00CE0387" w:rsidRPr="00BF4323" w14:paraId="049BD242" w14:textId="77777777" w:rsidTr="00375D02">
        <w:trPr>
          <w:trHeight w:hRule="exact" w:val="202"/>
        </w:trPr>
        <w:tc>
          <w:tcPr>
            <w:tcW w:w="565" w:type="dxa"/>
            <w:shd w:val="clear" w:color="auto" w:fill="auto"/>
            <w:noWrap/>
            <w:tcMar>
              <w:left w:w="58" w:type="dxa"/>
              <w:right w:w="58" w:type="dxa"/>
            </w:tcMar>
            <w:vAlign w:val="center"/>
            <w:hideMark/>
          </w:tcPr>
          <w:p w14:paraId="4B01BFD9" w14:textId="77777777" w:rsidR="00CE0387" w:rsidRPr="00316631" w:rsidRDefault="00CE0387" w:rsidP="00CE0387">
            <w:pPr>
              <w:jc w:val="center"/>
              <w:rPr>
                <w:bCs/>
                <w:sz w:val="14"/>
                <w:szCs w:val="14"/>
              </w:rPr>
            </w:pPr>
            <w:r w:rsidRPr="00316631">
              <w:rPr>
                <w:bCs/>
                <w:sz w:val="14"/>
                <w:szCs w:val="14"/>
              </w:rPr>
              <w:t>35</w:t>
            </w:r>
          </w:p>
        </w:tc>
        <w:tc>
          <w:tcPr>
            <w:tcW w:w="2250" w:type="dxa"/>
            <w:gridSpan w:val="3"/>
            <w:shd w:val="clear" w:color="auto" w:fill="auto"/>
            <w:noWrap/>
            <w:tcMar>
              <w:left w:w="43" w:type="dxa"/>
              <w:right w:w="43" w:type="dxa"/>
            </w:tcMar>
            <w:vAlign w:val="center"/>
            <w:hideMark/>
          </w:tcPr>
          <w:p w14:paraId="1D29B755" w14:textId="77777777" w:rsidR="00CE0387" w:rsidRPr="00316631" w:rsidRDefault="00CE0387" w:rsidP="00CE0387">
            <w:pPr>
              <w:rPr>
                <w:sz w:val="14"/>
                <w:szCs w:val="14"/>
              </w:rPr>
            </w:pPr>
            <w:r w:rsidRPr="00316631">
              <w:rPr>
                <w:sz w:val="14"/>
                <w:szCs w:val="14"/>
              </w:rPr>
              <w:t>Personal Services</w:t>
            </w:r>
          </w:p>
        </w:tc>
        <w:tc>
          <w:tcPr>
            <w:tcW w:w="810" w:type="dxa"/>
            <w:shd w:val="clear" w:color="auto" w:fill="auto"/>
            <w:noWrap/>
            <w:tcMar>
              <w:left w:w="43" w:type="dxa"/>
              <w:right w:w="43" w:type="dxa"/>
            </w:tcMar>
            <w:vAlign w:val="center"/>
          </w:tcPr>
          <w:p w14:paraId="646B0700" w14:textId="591D551E" w:rsidR="00CE0387" w:rsidRDefault="00CE0387" w:rsidP="00CE0387">
            <w:pPr>
              <w:jc w:val="right"/>
              <w:rPr>
                <w:sz w:val="14"/>
                <w:szCs w:val="14"/>
              </w:rPr>
            </w:pPr>
            <w:r>
              <w:rPr>
                <w:sz w:val="14"/>
                <w:szCs w:val="14"/>
              </w:rPr>
              <w:t>3.0</w:t>
            </w:r>
          </w:p>
        </w:tc>
        <w:tc>
          <w:tcPr>
            <w:tcW w:w="810" w:type="dxa"/>
            <w:shd w:val="clear" w:color="auto" w:fill="auto"/>
            <w:noWrap/>
            <w:tcMar>
              <w:left w:w="43" w:type="dxa"/>
              <w:right w:w="43" w:type="dxa"/>
            </w:tcMar>
            <w:vAlign w:val="center"/>
          </w:tcPr>
          <w:p w14:paraId="78F88402" w14:textId="0D51E4B7" w:rsidR="00CE0387" w:rsidRDefault="00CE0387" w:rsidP="00CE0387">
            <w:pPr>
              <w:jc w:val="right"/>
              <w:rPr>
                <w:sz w:val="14"/>
                <w:szCs w:val="14"/>
              </w:rPr>
            </w:pPr>
            <w:r>
              <w:rPr>
                <w:sz w:val="14"/>
                <w:szCs w:val="14"/>
              </w:rPr>
              <w:t>1.5</w:t>
            </w:r>
          </w:p>
        </w:tc>
        <w:tc>
          <w:tcPr>
            <w:tcW w:w="895" w:type="dxa"/>
            <w:shd w:val="clear" w:color="auto" w:fill="auto"/>
            <w:noWrap/>
            <w:tcMar>
              <w:left w:w="43" w:type="dxa"/>
              <w:right w:w="43" w:type="dxa"/>
            </w:tcMar>
            <w:vAlign w:val="center"/>
          </w:tcPr>
          <w:p w14:paraId="70ED27FA" w14:textId="76887272" w:rsidR="00CE0387" w:rsidRDefault="00CE0387" w:rsidP="00CE0387">
            <w:pPr>
              <w:jc w:val="right"/>
              <w:rPr>
                <w:sz w:val="14"/>
                <w:szCs w:val="14"/>
              </w:rPr>
            </w:pPr>
            <w:r>
              <w:rPr>
                <w:sz w:val="14"/>
                <w:szCs w:val="14"/>
              </w:rPr>
              <w:t>1.5</w:t>
            </w:r>
          </w:p>
        </w:tc>
        <w:tc>
          <w:tcPr>
            <w:tcW w:w="750" w:type="dxa"/>
            <w:shd w:val="clear" w:color="auto" w:fill="auto"/>
            <w:tcMar>
              <w:left w:w="43" w:type="dxa"/>
              <w:right w:w="43" w:type="dxa"/>
            </w:tcMar>
            <w:vAlign w:val="center"/>
          </w:tcPr>
          <w:p w14:paraId="55238759" w14:textId="45D23549" w:rsidR="00CE0387" w:rsidRDefault="00CE0387" w:rsidP="00CE0387">
            <w:pPr>
              <w:jc w:val="right"/>
              <w:rPr>
                <w:sz w:val="14"/>
                <w:szCs w:val="14"/>
              </w:rPr>
            </w:pPr>
            <w:r>
              <w:rPr>
                <w:sz w:val="14"/>
                <w:szCs w:val="14"/>
              </w:rPr>
              <w:t>35.4</w:t>
            </w:r>
          </w:p>
        </w:tc>
        <w:tc>
          <w:tcPr>
            <w:tcW w:w="750" w:type="dxa"/>
            <w:shd w:val="clear" w:color="auto" w:fill="auto"/>
            <w:tcMar>
              <w:left w:w="43" w:type="dxa"/>
              <w:right w:w="43" w:type="dxa"/>
            </w:tcMar>
            <w:vAlign w:val="center"/>
          </w:tcPr>
          <w:p w14:paraId="4F0C3FF7" w14:textId="094F1571" w:rsidR="00CE0387" w:rsidRDefault="00CE0387" w:rsidP="00CE0387">
            <w:pPr>
              <w:jc w:val="right"/>
              <w:rPr>
                <w:sz w:val="14"/>
                <w:szCs w:val="14"/>
              </w:rPr>
            </w:pPr>
            <w:r>
              <w:rPr>
                <w:sz w:val="14"/>
                <w:szCs w:val="14"/>
              </w:rPr>
              <w:t>24.6</w:t>
            </w:r>
          </w:p>
        </w:tc>
        <w:tc>
          <w:tcPr>
            <w:tcW w:w="750" w:type="dxa"/>
            <w:shd w:val="clear" w:color="auto" w:fill="auto"/>
            <w:tcMar>
              <w:left w:w="43" w:type="dxa"/>
              <w:right w:w="43" w:type="dxa"/>
            </w:tcMar>
            <w:vAlign w:val="center"/>
          </w:tcPr>
          <w:p w14:paraId="23FED062" w14:textId="383B9BB3" w:rsidR="00CE0387" w:rsidRDefault="00CE0387" w:rsidP="00CE0387">
            <w:pPr>
              <w:jc w:val="right"/>
              <w:rPr>
                <w:sz w:val="14"/>
                <w:szCs w:val="14"/>
              </w:rPr>
            </w:pPr>
            <w:r>
              <w:rPr>
                <w:sz w:val="14"/>
                <w:szCs w:val="14"/>
              </w:rPr>
              <w:t>10.8</w:t>
            </w:r>
          </w:p>
        </w:tc>
        <w:tc>
          <w:tcPr>
            <w:tcW w:w="745" w:type="dxa"/>
            <w:shd w:val="clear" w:color="auto" w:fill="auto"/>
            <w:tcMar>
              <w:left w:w="43" w:type="dxa"/>
              <w:right w:w="43" w:type="dxa"/>
            </w:tcMar>
            <w:vAlign w:val="center"/>
          </w:tcPr>
          <w:p w14:paraId="018CF76D" w14:textId="257E71CF" w:rsidR="00CE0387" w:rsidRDefault="00CE0387" w:rsidP="00CE0387">
            <w:pPr>
              <w:jc w:val="right"/>
              <w:rPr>
                <w:sz w:val="14"/>
                <w:szCs w:val="14"/>
              </w:rPr>
            </w:pPr>
            <w:r>
              <w:rPr>
                <w:sz w:val="14"/>
                <w:szCs w:val="14"/>
              </w:rPr>
              <w:t>54.6</w:t>
            </w:r>
          </w:p>
        </w:tc>
        <w:tc>
          <w:tcPr>
            <w:tcW w:w="745" w:type="dxa"/>
            <w:shd w:val="clear" w:color="auto" w:fill="auto"/>
            <w:tcMar>
              <w:left w:w="43" w:type="dxa"/>
              <w:right w:w="43" w:type="dxa"/>
            </w:tcMar>
            <w:vAlign w:val="center"/>
          </w:tcPr>
          <w:p w14:paraId="17FCD070" w14:textId="1575D130" w:rsidR="00CE0387" w:rsidRDefault="00CE0387" w:rsidP="00CE0387">
            <w:pPr>
              <w:jc w:val="right"/>
              <w:rPr>
                <w:sz w:val="14"/>
                <w:szCs w:val="14"/>
              </w:rPr>
            </w:pPr>
            <w:r>
              <w:rPr>
                <w:sz w:val="14"/>
                <w:szCs w:val="14"/>
              </w:rPr>
              <w:t>64.7</w:t>
            </w:r>
          </w:p>
        </w:tc>
        <w:tc>
          <w:tcPr>
            <w:tcW w:w="745" w:type="dxa"/>
            <w:shd w:val="clear" w:color="auto" w:fill="auto"/>
            <w:tcMar>
              <w:left w:w="43" w:type="dxa"/>
              <w:right w:w="43" w:type="dxa"/>
            </w:tcMar>
            <w:vAlign w:val="center"/>
          </w:tcPr>
          <w:p w14:paraId="58D5293C" w14:textId="63E6DA01" w:rsidR="00CE0387" w:rsidRDefault="00CE0387" w:rsidP="00CE0387">
            <w:pPr>
              <w:jc w:val="right"/>
              <w:rPr>
                <w:sz w:val="14"/>
                <w:szCs w:val="14"/>
              </w:rPr>
            </w:pPr>
            <w:r>
              <w:rPr>
                <w:sz w:val="14"/>
                <w:szCs w:val="14"/>
              </w:rPr>
              <w:t>(10.0)</w:t>
            </w:r>
          </w:p>
        </w:tc>
      </w:tr>
      <w:tr w:rsidR="00CE0387" w:rsidRPr="00BF4323" w14:paraId="5462D09E" w14:textId="77777777" w:rsidTr="00375D02">
        <w:trPr>
          <w:trHeight w:hRule="exact" w:val="202"/>
        </w:trPr>
        <w:tc>
          <w:tcPr>
            <w:tcW w:w="565" w:type="dxa"/>
            <w:shd w:val="clear" w:color="auto" w:fill="auto"/>
            <w:noWrap/>
            <w:tcMar>
              <w:left w:w="58" w:type="dxa"/>
              <w:right w:w="58" w:type="dxa"/>
            </w:tcMar>
            <w:vAlign w:val="center"/>
            <w:hideMark/>
          </w:tcPr>
          <w:p w14:paraId="68DDD589" w14:textId="77777777" w:rsidR="00CE0387" w:rsidRPr="00316631" w:rsidRDefault="00CE0387" w:rsidP="00CE0387">
            <w:pPr>
              <w:jc w:val="center"/>
              <w:rPr>
                <w:bCs/>
                <w:sz w:val="14"/>
                <w:szCs w:val="14"/>
              </w:rPr>
            </w:pPr>
            <w:r w:rsidRPr="00316631">
              <w:rPr>
                <w:bCs/>
                <w:sz w:val="14"/>
                <w:szCs w:val="14"/>
              </w:rPr>
              <w:t>36</w:t>
            </w:r>
          </w:p>
        </w:tc>
        <w:tc>
          <w:tcPr>
            <w:tcW w:w="2250" w:type="dxa"/>
            <w:gridSpan w:val="3"/>
            <w:shd w:val="clear" w:color="auto" w:fill="auto"/>
            <w:noWrap/>
            <w:tcMar>
              <w:left w:w="43" w:type="dxa"/>
              <w:right w:w="43" w:type="dxa"/>
            </w:tcMar>
            <w:vAlign w:val="center"/>
            <w:hideMark/>
          </w:tcPr>
          <w:p w14:paraId="2155E561" w14:textId="77777777" w:rsidR="00CE0387" w:rsidRPr="00316631" w:rsidRDefault="00CE0387" w:rsidP="00CE0387">
            <w:pPr>
              <w:rPr>
                <w:sz w:val="14"/>
                <w:szCs w:val="14"/>
              </w:rPr>
            </w:pPr>
            <w:r w:rsidRPr="00316631">
              <w:rPr>
                <w:sz w:val="14"/>
                <w:szCs w:val="14"/>
              </w:rPr>
              <w:t>Others</w:t>
            </w:r>
          </w:p>
        </w:tc>
        <w:tc>
          <w:tcPr>
            <w:tcW w:w="810" w:type="dxa"/>
            <w:shd w:val="clear" w:color="auto" w:fill="auto"/>
            <w:noWrap/>
            <w:tcMar>
              <w:left w:w="43" w:type="dxa"/>
              <w:right w:w="43" w:type="dxa"/>
            </w:tcMar>
            <w:vAlign w:val="center"/>
          </w:tcPr>
          <w:p w14:paraId="774D7055" w14:textId="6453CBCA" w:rsidR="00CE0387" w:rsidRDefault="00CE0387" w:rsidP="00CE0387">
            <w:pPr>
              <w:jc w:val="right"/>
              <w:rPr>
                <w:sz w:val="14"/>
                <w:szCs w:val="14"/>
              </w:rPr>
            </w:pPr>
            <w:r>
              <w:rPr>
                <w:sz w:val="14"/>
                <w:szCs w:val="14"/>
              </w:rPr>
              <w:t>7.5</w:t>
            </w:r>
          </w:p>
        </w:tc>
        <w:tc>
          <w:tcPr>
            <w:tcW w:w="810" w:type="dxa"/>
            <w:shd w:val="clear" w:color="auto" w:fill="auto"/>
            <w:noWrap/>
            <w:tcMar>
              <w:left w:w="43" w:type="dxa"/>
              <w:right w:w="43" w:type="dxa"/>
            </w:tcMar>
            <w:vAlign w:val="center"/>
          </w:tcPr>
          <w:p w14:paraId="70DB72A0" w14:textId="7C55B096" w:rsidR="00CE0387" w:rsidRDefault="00CE0387" w:rsidP="00CE0387">
            <w:pPr>
              <w:jc w:val="right"/>
              <w:rPr>
                <w:sz w:val="14"/>
                <w:szCs w:val="14"/>
              </w:rPr>
            </w:pPr>
            <w:r>
              <w:rPr>
                <w:sz w:val="14"/>
                <w:szCs w:val="14"/>
              </w:rPr>
              <w:t>8.4</w:t>
            </w:r>
          </w:p>
        </w:tc>
        <w:tc>
          <w:tcPr>
            <w:tcW w:w="895" w:type="dxa"/>
            <w:shd w:val="clear" w:color="auto" w:fill="auto"/>
            <w:noWrap/>
            <w:tcMar>
              <w:left w:w="43" w:type="dxa"/>
              <w:right w:w="43" w:type="dxa"/>
            </w:tcMar>
            <w:vAlign w:val="center"/>
          </w:tcPr>
          <w:p w14:paraId="2DC946CF" w14:textId="7E645C9B" w:rsidR="00CE0387" w:rsidRDefault="00CE0387" w:rsidP="00CE0387">
            <w:pPr>
              <w:jc w:val="right"/>
              <w:rPr>
                <w:sz w:val="14"/>
                <w:szCs w:val="14"/>
              </w:rPr>
            </w:pPr>
            <w:r>
              <w:rPr>
                <w:sz w:val="14"/>
                <w:szCs w:val="14"/>
              </w:rPr>
              <w:t>(1.0)</w:t>
            </w:r>
          </w:p>
        </w:tc>
        <w:tc>
          <w:tcPr>
            <w:tcW w:w="750" w:type="dxa"/>
            <w:shd w:val="clear" w:color="auto" w:fill="auto"/>
            <w:tcMar>
              <w:left w:w="43" w:type="dxa"/>
              <w:right w:w="43" w:type="dxa"/>
            </w:tcMar>
            <w:vAlign w:val="center"/>
          </w:tcPr>
          <w:p w14:paraId="1DAE2F38" w14:textId="4E8CD922" w:rsidR="00CE0387" w:rsidRDefault="00CE0387" w:rsidP="00CE0387">
            <w:pPr>
              <w:jc w:val="right"/>
              <w:rPr>
                <w:sz w:val="14"/>
                <w:szCs w:val="14"/>
              </w:rPr>
            </w:pPr>
            <w:r>
              <w:rPr>
                <w:sz w:val="14"/>
                <w:szCs w:val="14"/>
              </w:rPr>
              <w:t>63.4</w:t>
            </w:r>
          </w:p>
        </w:tc>
        <w:tc>
          <w:tcPr>
            <w:tcW w:w="750" w:type="dxa"/>
            <w:shd w:val="clear" w:color="auto" w:fill="auto"/>
            <w:tcMar>
              <w:left w:w="43" w:type="dxa"/>
              <w:right w:w="43" w:type="dxa"/>
            </w:tcMar>
            <w:vAlign w:val="center"/>
          </w:tcPr>
          <w:p w14:paraId="3E563DC7" w14:textId="29F4789D" w:rsidR="00CE0387" w:rsidRDefault="00CE0387" w:rsidP="00CE0387">
            <w:pPr>
              <w:jc w:val="right"/>
              <w:rPr>
                <w:sz w:val="14"/>
                <w:szCs w:val="14"/>
              </w:rPr>
            </w:pPr>
            <w:r>
              <w:rPr>
                <w:sz w:val="14"/>
                <w:szCs w:val="14"/>
              </w:rPr>
              <w:t>25.6</w:t>
            </w:r>
          </w:p>
        </w:tc>
        <w:tc>
          <w:tcPr>
            <w:tcW w:w="750" w:type="dxa"/>
            <w:shd w:val="clear" w:color="auto" w:fill="auto"/>
            <w:tcMar>
              <w:left w:w="43" w:type="dxa"/>
              <w:right w:w="43" w:type="dxa"/>
            </w:tcMar>
            <w:vAlign w:val="center"/>
          </w:tcPr>
          <w:p w14:paraId="0D8CCB3F" w14:textId="4FE26111" w:rsidR="00CE0387" w:rsidRDefault="00CE0387" w:rsidP="00CE0387">
            <w:pPr>
              <w:jc w:val="right"/>
              <w:rPr>
                <w:sz w:val="14"/>
                <w:szCs w:val="14"/>
              </w:rPr>
            </w:pPr>
            <w:r>
              <w:rPr>
                <w:sz w:val="14"/>
                <w:szCs w:val="14"/>
              </w:rPr>
              <w:t>37.8</w:t>
            </w:r>
          </w:p>
        </w:tc>
        <w:tc>
          <w:tcPr>
            <w:tcW w:w="745" w:type="dxa"/>
            <w:shd w:val="clear" w:color="auto" w:fill="auto"/>
            <w:tcMar>
              <w:left w:w="43" w:type="dxa"/>
              <w:right w:w="43" w:type="dxa"/>
            </w:tcMar>
            <w:vAlign w:val="center"/>
          </w:tcPr>
          <w:p w14:paraId="6D5DDC18" w14:textId="756BFC5C" w:rsidR="00CE0387" w:rsidRDefault="00CE0387" w:rsidP="00CE0387">
            <w:pPr>
              <w:jc w:val="right"/>
              <w:rPr>
                <w:sz w:val="14"/>
                <w:szCs w:val="14"/>
              </w:rPr>
            </w:pPr>
            <w:r>
              <w:rPr>
                <w:sz w:val="14"/>
                <w:szCs w:val="14"/>
              </w:rPr>
              <w:t>55.8</w:t>
            </w:r>
          </w:p>
        </w:tc>
        <w:tc>
          <w:tcPr>
            <w:tcW w:w="745" w:type="dxa"/>
            <w:shd w:val="clear" w:color="auto" w:fill="auto"/>
            <w:tcMar>
              <w:left w:w="43" w:type="dxa"/>
              <w:right w:w="43" w:type="dxa"/>
            </w:tcMar>
            <w:vAlign w:val="center"/>
          </w:tcPr>
          <w:p w14:paraId="44D16500" w14:textId="5A5D05F6" w:rsidR="00CE0387" w:rsidRDefault="00CE0387" w:rsidP="00CE0387">
            <w:pPr>
              <w:jc w:val="right"/>
              <w:rPr>
                <w:sz w:val="14"/>
                <w:szCs w:val="14"/>
              </w:rPr>
            </w:pPr>
            <w:r>
              <w:rPr>
                <w:sz w:val="14"/>
                <w:szCs w:val="14"/>
              </w:rPr>
              <w:t>19.9</w:t>
            </w:r>
          </w:p>
        </w:tc>
        <w:tc>
          <w:tcPr>
            <w:tcW w:w="745" w:type="dxa"/>
            <w:shd w:val="clear" w:color="auto" w:fill="auto"/>
            <w:tcMar>
              <w:left w:w="43" w:type="dxa"/>
              <w:right w:w="43" w:type="dxa"/>
            </w:tcMar>
            <w:vAlign w:val="center"/>
          </w:tcPr>
          <w:p w14:paraId="301C9A93" w14:textId="38168A48" w:rsidR="00CE0387" w:rsidRDefault="00CE0387" w:rsidP="00CE0387">
            <w:pPr>
              <w:jc w:val="right"/>
              <w:rPr>
                <w:sz w:val="14"/>
                <w:szCs w:val="14"/>
              </w:rPr>
            </w:pPr>
            <w:r>
              <w:rPr>
                <w:sz w:val="14"/>
                <w:szCs w:val="14"/>
              </w:rPr>
              <w:t>36.0</w:t>
            </w:r>
          </w:p>
        </w:tc>
      </w:tr>
      <w:tr w:rsidR="00CE0387" w:rsidRPr="00BF4323" w14:paraId="2D2060EB" w14:textId="77777777" w:rsidTr="00375D02">
        <w:trPr>
          <w:trHeight w:hRule="exact" w:val="202"/>
        </w:trPr>
        <w:tc>
          <w:tcPr>
            <w:tcW w:w="2327" w:type="dxa"/>
            <w:gridSpan w:val="2"/>
            <w:shd w:val="clear" w:color="auto" w:fill="auto"/>
            <w:noWrap/>
            <w:vAlign w:val="center"/>
            <w:hideMark/>
          </w:tcPr>
          <w:p w14:paraId="6DEA27B8" w14:textId="77777777" w:rsidR="00CE0387" w:rsidRPr="00316631" w:rsidRDefault="00CE0387" w:rsidP="00CE0387">
            <w:pPr>
              <w:jc w:val="center"/>
              <w:rPr>
                <w:b/>
                <w:bCs/>
                <w:sz w:val="14"/>
                <w:szCs w:val="14"/>
              </w:rPr>
            </w:pPr>
            <w:r w:rsidRPr="00316631">
              <w:rPr>
                <w:b/>
                <w:bCs/>
                <w:sz w:val="14"/>
                <w:szCs w:val="14"/>
              </w:rPr>
              <w:t>TOTAL</w:t>
            </w:r>
          </w:p>
        </w:tc>
        <w:tc>
          <w:tcPr>
            <w:tcW w:w="488" w:type="dxa"/>
            <w:gridSpan w:val="2"/>
            <w:shd w:val="clear" w:color="auto" w:fill="auto"/>
            <w:vAlign w:val="center"/>
          </w:tcPr>
          <w:p w14:paraId="4B02B461" w14:textId="77777777" w:rsidR="00CE0387" w:rsidRPr="00316631" w:rsidRDefault="00CE0387" w:rsidP="00CE0387">
            <w:pPr>
              <w:rPr>
                <w:b/>
                <w:bCs/>
                <w:sz w:val="14"/>
                <w:szCs w:val="14"/>
              </w:rPr>
            </w:pPr>
          </w:p>
        </w:tc>
        <w:tc>
          <w:tcPr>
            <w:tcW w:w="810" w:type="dxa"/>
            <w:shd w:val="clear" w:color="auto" w:fill="auto"/>
            <w:noWrap/>
            <w:tcMar>
              <w:left w:w="43" w:type="dxa"/>
              <w:right w:w="43" w:type="dxa"/>
            </w:tcMar>
            <w:vAlign w:val="center"/>
          </w:tcPr>
          <w:p w14:paraId="41CED4DD" w14:textId="1567DDA7" w:rsidR="00CE0387" w:rsidRDefault="00CE0387" w:rsidP="00CE0387">
            <w:pPr>
              <w:jc w:val="right"/>
              <w:rPr>
                <w:b/>
                <w:bCs/>
                <w:sz w:val="14"/>
                <w:szCs w:val="14"/>
              </w:rPr>
            </w:pPr>
            <w:r>
              <w:rPr>
                <w:b/>
                <w:bCs/>
                <w:sz w:val="14"/>
                <w:szCs w:val="14"/>
              </w:rPr>
              <w:t>257.2</w:t>
            </w:r>
          </w:p>
        </w:tc>
        <w:tc>
          <w:tcPr>
            <w:tcW w:w="810" w:type="dxa"/>
            <w:shd w:val="clear" w:color="auto" w:fill="auto"/>
            <w:noWrap/>
            <w:tcMar>
              <w:left w:w="43" w:type="dxa"/>
              <w:right w:w="43" w:type="dxa"/>
            </w:tcMar>
            <w:vAlign w:val="center"/>
          </w:tcPr>
          <w:p w14:paraId="36C90424" w14:textId="7218489A" w:rsidR="00CE0387" w:rsidRDefault="00CE0387" w:rsidP="00CE0387">
            <w:pPr>
              <w:jc w:val="right"/>
              <w:rPr>
                <w:b/>
                <w:bCs/>
                <w:sz w:val="14"/>
                <w:szCs w:val="14"/>
              </w:rPr>
            </w:pPr>
            <w:r>
              <w:rPr>
                <w:b/>
                <w:bCs/>
                <w:sz w:val="14"/>
                <w:szCs w:val="14"/>
              </w:rPr>
              <w:t>64.4</w:t>
            </w:r>
          </w:p>
        </w:tc>
        <w:tc>
          <w:tcPr>
            <w:tcW w:w="895" w:type="dxa"/>
            <w:shd w:val="clear" w:color="auto" w:fill="auto"/>
            <w:noWrap/>
            <w:tcMar>
              <w:left w:w="43" w:type="dxa"/>
              <w:right w:w="43" w:type="dxa"/>
            </w:tcMar>
            <w:vAlign w:val="center"/>
          </w:tcPr>
          <w:p w14:paraId="58B0BB75" w14:textId="09141586" w:rsidR="00CE0387" w:rsidRDefault="00CE0387" w:rsidP="00CE0387">
            <w:pPr>
              <w:jc w:val="right"/>
              <w:rPr>
                <w:b/>
                <w:bCs/>
                <w:sz w:val="14"/>
                <w:szCs w:val="14"/>
              </w:rPr>
            </w:pPr>
            <w:r>
              <w:rPr>
                <w:b/>
                <w:bCs/>
                <w:sz w:val="14"/>
                <w:szCs w:val="14"/>
              </w:rPr>
              <w:t>192.7</w:t>
            </w:r>
          </w:p>
        </w:tc>
        <w:tc>
          <w:tcPr>
            <w:tcW w:w="750" w:type="dxa"/>
            <w:shd w:val="clear" w:color="auto" w:fill="auto"/>
            <w:tcMar>
              <w:left w:w="43" w:type="dxa"/>
              <w:right w:w="43" w:type="dxa"/>
            </w:tcMar>
            <w:vAlign w:val="center"/>
          </w:tcPr>
          <w:p w14:paraId="0F14644E" w14:textId="71F120B6" w:rsidR="00CE0387" w:rsidRDefault="00CE0387" w:rsidP="00CE0387">
            <w:pPr>
              <w:jc w:val="right"/>
              <w:rPr>
                <w:b/>
                <w:bCs/>
                <w:sz w:val="14"/>
                <w:szCs w:val="14"/>
              </w:rPr>
            </w:pPr>
            <w:r>
              <w:rPr>
                <w:b/>
                <w:bCs/>
                <w:sz w:val="14"/>
                <w:szCs w:val="14"/>
              </w:rPr>
              <w:t>1,792.5</w:t>
            </w:r>
          </w:p>
        </w:tc>
        <w:tc>
          <w:tcPr>
            <w:tcW w:w="750" w:type="dxa"/>
            <w:shd w:val="clear" w:color="auto" w:fill="auto"/>
            <w:tcMar>
              <w:left w:w="43" w:type="dxa"/>
              <w:right w:w="43" w:type="dxa"/>
            </w:tcMar>
            <w:vAlign w:val="center"/>
          </w:tcPr>
          <w:p w14:paraId="1C58ADEC" w14:textId="4B78A756" w:rsidR="00CE0387" w:rsidRDefault="00CE0387" w:rsidP="00CE0387">
            <w:pPr>
              <w:jc w:val="right"/>
              <w:rPr>
                <w:b/>
                <w:bCs/>
                <w:sz w:val="14"/>
                <w:szCs w:val="14"/>
              </w:rPr>
            </w:pPr>
            <w:r>
              <w:rPr>
                <w:b/>
                <w:bCs/>
                <w:sz w:val="14"/>
                <w:szCs w:val="14"/>
              </w:rPr>
              <w:t>647.2</w:t>
            </w:r>
          </w:p>
        </w:tc>
        <w:tc>
          <w:tcPr>
            <w:tcW w:w="750" w:type="dxa"/>
            <w:shd w:val="clear" w:color="auto" w:fill="auto"/>
            <w:tcMar>
              <w:left w:w="43" w:type="dxa"/>
              <w:right w:w="43" w:type="dxa"/>
            </w:tcMar>
            <w:vAlign w:val="center"/>
          </w:tcPr>
          <w:p w14:paraId="1115094F" w14:textId="325B6C5D" w:rsidR="00CE0387" w:rsidRDefault="00CE0387" w:rsidP="00CE0387">
            <w:pPr>
              <w:jc w:val="right"/>
              <w:rPr>
                <w:b/>
                <w:bCs/>
                <w:sz w:val="14"/>
                <w:szCs w:val="14"/>
              </w:rPr>
            </w:pPr>
            <w:r>
              <w:rPr>
                <w:b/>
                <w:bCs/>
                <w:sz w:val="14"/>
                <w:szCs w:val="14"/>
              </w:rPr>
              <w:t>1,145.3</w:t>
            </w:r>
          </w:p>
        </w:tc>
        <w:tc>
          <w:tcPr>
            <w:tcW w:w="745" w:type="dxa"/>
            <w:shd w:val="clear" w:color="auto" w:fill="auto"/>
            <w:tcMar>
              <w:left w:w="43" w:type="dxa"/>
              <w:right w:w="43" w:type="dxa"/>
            </w:tcMar>
            <w:vAlign w:val="center"/>
          </w:tcPr>
          <w:p w14:paraId="6F12D59E" w14:textId="094DE768" w:rsidR="00CE0387" w:rsidRDefault="00CE0387" w:rsidP="00CE0387">
            <w:pPr>
              <w:jc w:val="right"/>
              <w:rPr>
                <w:b/>
                <w:bCs/>
                <w:sz w:val="14"/>
                <w:szCs w:val="14"/>
              </w:rPr>
            </w:pPr>
            <w:r>
              <w:rPr>
                <w:b/>
                <w:bCs/>
                <w:sz w:val="14"/>
                <w:szCs w:val="14"/>
              </w:rPr>
              <w:t>2,040.9</w:t>
            </w:r>
          </w:p>
        </w:tc>
        <w:tc>
          <w:tcPr>
            <w:tcW w:w="745" w:type="dxa"/>
            <w:shd w:val="clear" w:color="auto" w:fill="auto"/>
            <w:tcMar>
              <w:left w:w="43" w:type="dxa"/>
              <w:right w:w="43" w:type="dxa"/>
            </w:tcMar>
            <w:vAlign w:val="center"/>
          </w:tcPr>
          <w:p w14:paraId="4099F7E6" w14:textId="50BDA719" w:rsidR="00CE0387" w:rsidRDefault="00CE0387" w:rsidP="00CE0387">
            <w:pPr>
              <w:jc w:val="right"/>
              <w:rPr>
                <w:b/>
                <w:bCs/>
                <w:sz w:val="14"/>
                <w:szCs w:val="14"/>
              </w:rPr>
            </w:pPr>
            <w:r>
              <w:rPr>
                <w:b/>
                <w:bCs/>
                <w:sz w:val="14"/>
                <w:szCs w:val="14"/>
              </w:rPr>
              <w:t>463.9</w:t>
            </w:r>
          </w:p>
        </w:tc>
        <w:tc>
          <w:tcPr>
            <w:tcW w:w="745" w:type="dxa"/>
            <w:shd w:val="clear" w:color="auto" w:fill="auto"/>
            <w:tcMar>
              <w:left w:w="43" w:type="dxa"/>
              <w:right w:w="43" w:type="dxa"/>
            </w:tcMar>
            <w:vAlign w:val="center"/>
          </w:tcPr>
          <w:p w14:paraId="6DC802CD" w14:textId="69E63BCD" w:rsidR="00CE0387" w:rsidRDefault="00CE0387" w:rsidP="00CE0387">
            <w:pPr>
              <w:jc w:val="right"/>
              <w:rPr>
                <w:b/>
                <w:bCs/>
                <w:sz w:val="14"/>
                <w:szCs w:val="14"/>
              </w:rPr>
            </w:pPr>
            <w:r>
              <w:rPr>
                <w:b/>
                <w:bCs/>
                <w:sz w:val="14"/>
                <w:szCs w:val="14"/>
              </w:rPr>
              <w:t>1,577.0</w:t>
            </w:r>
          </w:p>
        </w:tc>
      </w:tr>
      <w:tr w:rsidR="00CE0387" w:rsidRPr="00BF4323" w14:paraId="382DBE6E" w14:textId="77777777" w:rsidTr="00375D02">
        <w:trPr>
          <w:trHeight w:hRule="exact" w:val="255"/>
        </w:trPr>
        <w:tc>
          <w:tcPr>
            <w:tcW w:w="2520" w:type="dxa"/>
            <w:gridSpan w:val="3"/>
            <w:tcBorders>
              <w:bottom w:val="single" w:sz="12" w:space="0" w:color="auto"/>
            </w:tcBorders>
            <w:shd w:val="clear" w:color="auto" w:fill="auto"/>
            <w:noWrap/>
            <w:vAlign w:val="center"/>
            <w:hideMark/>
          </w:tcPr>
          <w:p w14:paraId="4E32E752" w14:textId="77777777" w:rsidR="00CE0387" w:rsidRPr="00316631" w:rsidRDefault="00CE0387" w:rsidP="00CE0387">
            <w:pPr>
              <w:rPr>
                <w:i/>
                <w:iCs/>
                <w:sz w:val="14"/>
                <w:szCs w:val="14"/>
              </w:rPr>
            </w:pPr>
            <w:r w:rsidRPr="00316631">
              <w:rPr>
                <w:i/>
                <w:iCs/>
                <w:sz w:val="14"/>
                <w:szCs w:val="14"/>
              </w:rPr>
              <w:t>TOTAL without Privatization proceeds</w:t>
            </w:r>
          </w:p>
        </w:tc>
        <w:tc>
          <w:tcPr>
            <w:tcW w:w="295" w:type="dxa"/>
            <w:tcBorders>
              <w:bottom w:val="single" w:sz="12" w:space="0" w:color="auto"/>
            </w:tcBorders>
            <w:shd w:val="clear" w:color="auto" w:fill="auto"/>
            <w:tcMar>
              <w:left w:w="0" w:type="dxa"/>
              <w:right w:w="0" w:type="dxa"/>
            </w:tcMar>
            <w:vAlign w:val="center"/>
          </w:tcPr>
          <w:p w14:paraId="11E1075D" w14:textId="77777777" w:rsidR="00CE0387" w:rsidRPr="00316631" w:rsidRDefault="00CE0387" w:rsidP="00CE0387">
            <w:pPr>
              <w:rPr>
                <w:i/>
                <w:iCs/>
                <w:sz w:val="14"/>
                <w:szCs w:val="14"/>
              </w:rPr>
            </w:pPr>
          </w:p>
        </w:tc>
        <w:tc>
          <w:tcPr>
            <w:tcW w:w="810" w:type="dxa"/>
            <w:tcBorders>
              <w:bottom w:val="single" w:sz="12" w:space="0" w:color="auto"/>
            </w:tcBorders>
            <w:shd w:val="clear" w:color="auto" w:fill="auto"/>
            <w:noWrap/>
            <w:tcMar>
              <w:left w:w="43" w:type="dxa"/>
              <w:right w:w="43" w:type="dxa"/>
            </w:tcMar>
            <w:vAlign w:val="center"/>
          </w:tcPr>
          <w:p w14:paraId="00E434B5" w14:textId="16F49FD7" w:rsidR="00CE0387" w:rsidRDefault="00CE0387" w:rsidP="00CE0387">
            <w:pPr>
              <w:jc w:val="right"/>
              <w:rPr>
                <w:i/>
                <w:iCs/>
                <w:sz w:val="14"/>
                <w:szCs w:val="14"/>
              </w:rPr>
            </w:pPr>
            <w:r>
              <w:rPr>
                <w:i/>
                <w:iCs/>
                <w:sz w:val="14"/>
                <w:szCs w:val="14"/>
              </w:rPr>
              <w:t>257.2</w:t>
            </w:r>
          </w:p>
        </w:tc>
        <w:tc>
          <w:tcPr>
            <w:tcW w:w="810" w:type="dxa"/>
            <w:tcBorders>
              <w:bottom w:val="single" w:sz="12" w:space="0" w:color="auto"/>
            </w:tcBorders>
            <w:shd w:val="clear" w:color="auto" w:fill="auto"/>
            <w:noWrap/>
            <w:tcMar>
              <w:left w:w="43" w:type="dxa"/>
              <w:right w:w="43" w:type="dxa"/>
            </w:tcMar>
            <w:vAlign w:val="center"/>
          </w:tcPr>
          <w:p w14:paraId="4DC6C6E4" w14:textId="666594D1" w:rsidR="00CE0387" w:rsidRDefault="00CE0387" w:rsidP="00CE0387">
            <w:pPr>
              <w:jc w:val="right"/>
              <w:rPr>
                <w:i/>
                <w:iCs/>
                <w:sz w:val="14"/>
                <w:szCs w:val="14"/>
              </w:rPr>
            </w:pPr>
            <w:r>
              <w:rPr>
                <w:i/>
                <w:iCs/>
                <w:sz w:val="14"/>
                <w:szCs w:val="14"/>
              </w:rPr>
              <w:t>64.4</w:t>
            </w:r>
          </w:p>
        </w:tc>
        <w:tc>
          <w:tcPr>
            <w:tcW w:w="895" w:type="dxa"/>
            <w:tcBorders>
              <w:bottom w:val="single" w:sz="12" w:space="0" w:color="auto"/>
            </w:tcBorders>
            <w:shd w:val="clear" w:color="auto" w:fill="auto"/>
            <w:noWrap/>
            <w:tcMar>
              <w:left w:w="43" w:type="dxa"/>
              <w:right w:w="43" w:type="dxa"/>
            </w:tcMar>
            <w:vAlign w:val="center"/>
          </w:tcPr>
          <w:p w14:paraId="5DC8E913" w14:textId="59B0F775" w:rsidR="00CE0387" w:rsidRDefault="00CE0387" w:rsidP="00CE0387">
            <w:pPr>
              <w:jc w:val="right"/>
              <w:rPr>
                <w:i/>
                <w:iCs/>
                <w:sz w:val="14"/>
                <w:szCs w:val="14"/>
              </w:rPr>
            </w:pPr>
            <w:r>
              <w:rPr>
                <w:i/>
                <w:iCs/>
                <w:sz w:val="14"/>
                <w:szCs w:val="14"/>
              </w:rPr>
              <w:t>192.7</w:t>
            </w:r>
          </w:p>
        </w:tc>
        <w:tc>
          <w:tcPr>
            <w:tcW w:w="750" w:type="dxa"/>
            <w:tcBorders>
              <w:bottom w:val="single" w:sz="12" w:space="0" w:color="auto"/>
            </w:tcBorders>
            <w:shd w:val="clear" w:color="auto" w:fill="auto"/>
            <w:tcMar>
              <w:left w:w="43" w:type="dxa"/>
              <w:right w:w="43" w:type="dxa"/>
            </w:tcMar>
            <w:vAlign w:val="center"/>
          </w:tcPr>
          <w:p w14:paraId="7FA277CF" w14:textId="56DF1DE5" w:rsidR="00CE0387" w:rsidRDefault="00CE0387" w:rsidP="00CE0387">
            <w:pPr>
              <w:jc w:val="right"/>
              <w:rPr>
                <w:i/>
                <w:iCs/>
                <w:sz w:val="14"/>
                <w:szCs w:val="14"/>
              </w:rPr>
            </w:pPr>
            <w:r>
              <w:rPr>
                <w:i/>
                <w:iCs/>
                <w:sz w:val="14"/>
                <w:szCs w:val="14"/>
              </w:rPr>
              <w:t>1,792.5</w:t>
            </w:r>
          </w:p>
        </w:tc>
        <w:tc>
          <w:tcPr>
            <w:tcW w:w="750" w:type="dxa"/>
            <w:tcBorders>
              <w:bottom w:val="single" w:sz="12" w:space="0" w:color="auto"/>
            </w:tcBorders>
            <w:shd w:val="clear" w:color="auto" w:fill="auto"/>
            <w:tcMar>
              <w:left w:w="43" w:type="dxa"/>
              <w:right w:w="43" w:type="dxa"/>
            </w:tcMar>
            <w:vAlign w:val="center"/>
          </w:tcPr>
          <w:p w14:paraId="16DB2E59" w14:textId="0B20F47B" w:rsidR="00CE0387" w:rsidRDefault="00CE0387" w:rsidP="00CE0387">
            <w:pPr>
              <w:jc w:val="right"/>
              <w:rPr>
                <w:i/>
                <w:iCs/>
                <w:sz w:val="14"/>
                <w:szCs w:val="14"/>
              </w:rPr>
            </w:pPr>
            <w:r>
              <w:rPr>
                <w:i/>
                <w:iCs/>
                <w:sz w:val="14"/>
                <w:szCs w:val="14"/>
              </w:rPr>
              <w:t>647.2</w:t>
            </w:r>
          </w:p>
        </w:tc>
        <w:tc>
          <w:tcPr>
            <w:tcW w:w="750" w:type="dxa"/>
            <w:tcBorders>
              <w:bottom w:val="single" w:sz="12" w:space="0" w:color="auto"/>
            </w:tcBorders>
            <w:shd w:val="clear" w:color="auto" w:fill="auto"/>
            <w:tcMar>
              <w:left w:w="43" w:type="dxa"/>
              <w:right w:w="43" w:type="dxa"/>
            </w:tcMar>
            <w:vAlign w:val="center"/>
          </w:tcPr>
          <w:p w14:paraId="718DC068" w14:textId="30B42D1A" w:rsidR="00CE0387" w:rsidRDefault="00CE0387" w:rsidP="00CE0387">
            <w:pPr>
              <w:jc w:val="right"/>
              <w:rPr>
                <w:i/>
                <w:iCs/>
                <w:sz w:val="14"/>
                <w:szCs w:val="14"/>
              </w:rPr>
            </w:pPr>
            <w:r>
              <w:rPr>
                <w:i/>
                <w:iCs/>
                <w:sz w:val="14"/>
                <w:szCs w:val="14"/>
              </w:rPr>
              <w:t>1,145.3</w:t>
            </w:r>
          </w:p>
        </w:tc>
        <w:tc>
          <w:tcPr>
            <w:tcW w:w="745" w:type="dxa"/>
            <w:tcBorders>
              <w:bottom w:val="single" w:sz="12" w:space="0" w:color="auto"/>
            </w:tcBorders>
            <w:shd w:val="clear" w:color="auto" w:fill="auto"/>
            <w:tcMar>
              <w:left w:w="43" w:type="dxa"/>
              <w:right w:w="43" w:type="dxa"/>
            </w:tcMar>
            <w:vAlign w:val="center"/>
          </w:tcPr>
          <w:p w14:paraId="661B38D6" w14:textId="42AA7505" w:rsidR="00CE0387" w:rsidRDefault="00CE0387" w:rsidP="00CE0387">
            <w:pPr>
              <w:jc w:val="right"/>
              <w:rPr>
                <w:i/>
                <w:iCs/>
                <w:sz w:val="14"/>
                <w:szCs w:val="14"/>
              </w:rPr>
            </w:pPr>
            <w:r>
              <w:rPr>
                <w:i/>
                <w:iCs/>
                <w:sz w:val="14"/>
                <w:szCs w:val="14"/>
              </w:rPr>
              <w:t>2,040.9</w:t>
            </w:r>
          </w:p>
        </w:tc>
        <w:tc>
          <w:tcPr>
            <w:tcW w:w="745" w:type="dxa"/>
            <w:tcBorders>
              <w:bottom w:val="single" w:sz="12" w:space="0" w:color="auto"/>
            </w:tcBorders>
            <w:shd w:val="clear" w:color="auto" w:fill="auto"/>
            <w:tcMar>
              <w:left w:w="43" w:type="dxa"/>
              <w:right w:w="43" w:type="dxa"/>
            </w:tcMar>
            <w:vAlign w:val="center"/>
          </w:tcPr>
          <w:p w14:paraId="3D6048AD" w14:textId="6D3D4522" w:rsidR="00CE0387" w:rsidRDefault="00CE0387" w:rsidP="00CE0387">
            <w:pPr>
              <w:jc w:val="right"/>
              <w:rPr>
                <w:i/>
                <w:iCs/>
                <w:sz w:val="14"/>
                <w:szCs w:val="14"/>
              </w:rPr>
            </w:pPr>
            <w:r>
              <w:rPr>
                <w:i/>
                <w:iCs/>
                <w:sz w:val="14"/>
                <w:szCs w:val="14"/>
              </w:rPr>
              <w:t>463.9</w:t>
            </w:r>
          </w:p>
        </w:tc>
        <w:tc>
          <w:tcPr>
            <w:tcW w:w="745" w:type="dxa"/>
            <w:tcBorders>
              <w:bottom w:val="single" w:sz="12" w:space="0" w:color="auto"/>
            </w:tcBorders>
            <w:shd w:val="clear" w:color="auto" w:fill="auto"/>
            <w:tcMar>
              <w:left w:w="43" w:type="dxa"/>
              <w:right w:w="43" w:type="dxa"/>
            </w:tcMar>
            <w:vAlign w:val="center"/>
          </w:tcPr>
          <w:p w14:paraId="31D0F402" w14:textId="1C1780EC" w:rsidR="00CE0387" w:rsidRDefault="00CE0387" w:rsidP="00CE0387">
            <w:pPr>
              <w:jc w:val="right"/>
              <w:rPr>
                <w:i/>
                <w:iCs/>
                <w:sz w:val="14"/>
                <w:szCs w:val="14"/>
              </w:rPr>
            </w:pPr>
            <w:r>
              <w:rPr>
                <w:i/>
                <w:iCs/>
                <w:sz w:val="14"/>
                <w:szCs w:val="14"/>
              </w:rPr>
              <w:t>1,577.0</w:t>
            </w:r>
          </w:p>
        </w:tc>
      </w:tr>
      <w:tr w:rsidR="003551C6" w:rsidRPr="00BF4323" w14:paraId="6EF5A36E" w14:textId="77777777" w:rsidTr="00D2682C">
        <w:trPr>
          <w:trHeight w:hRule="exact" w:val="222"/>
        </w:trPr>
        <w:tc>
          <w:tcPr>
            <w:tcW w:w="9815" w:type="dxa"/>
            <w:gridSpan w:val="13"/>
            <w:tcBorders>
              <w:top w:val="single" w:sz="12" w:space="0" w:color="auto"/>
            </w:tcBorders>
            <w:shd w:val="clear" w:color="auto" w:fill="auto"/>
            <w:noWrap/>
            <w:vAlign w:val="center"/>
            <w:hideMark/>
          </w:tcPr>
          <w:p w14:paraId="4DEF434C" w14:textId="77777777" w:rsidR="003551C6" w:rsidRDefault="003551C6" w:rsidP="003551C6">
            <w:pPr>
              <w:rPr>
                <w:i/>
                <w:iCs/>
                <w:sz w:val="16"/>
                <w:szCs w:val="16"/>
              </w:rPr>
            </w:pPr>
            <w:r w:rsidRPr="006E405E">
              <w:rPr>
                <w:color w:val="000000"/>
                <w:sz w:val="14"/>
                <w:szCs w:val="14"/>
              </w:rPr>
              <w:t xml:space="preserve">Archive Link: </w:t>
            </w:r>
            <w:hyperlink r:id="rId20" w:history="1">
              <w:r w:rsidRPr="006E405E">
                <w:rPr>
                  <w:rStyle w:val="Hyperlink"/>
                  <w:sz w:val="14"/>
                  <w:szCs w:val="14"/>
                </w:rPr>
                <w:t>http://www.sbp.org.pk/ecodata/NIFP_Arch/index.asp</w:t>
              </w:r>
            </w:hyperlink>
            <w:r>
              <w:t xml:space="preserve">                                                     </w:t>
            </w:r>
            <w:r w:rsidRPr="00B863BF">
              <w:rPr>
                <w:sz w:val="14"/>
                <w:szCs w:val="14"/>
              </w:rPr>
              <w:t>Source: Statistics &amp; Data Warehouse Department, SBP</w:t>
            </w:r>
          </w:p>
        </w:tc>
      </w:tr>
    </w:tbl>
    <w:p w14:paraId="608BB795" w14:textId="77777777" w:rsidR="008519C9" w:rsidRDefault="008519C9" w:rsidP="00FF1CA1">
      <w:pPr>
        <w:pStyle w:val="CommentText"/>
        <w:rPr>
          <w:sz w:val="17"/>
          <w:szCs w:val="17"/>
        </w:rPr>
      </w:pPr>
    </w:p>
    <w:p w14:paraId="6B0EBC72" w14:textId="77777777" w:rsidR="00D36CE1" w:rsidRDefault="00D36CE1" w:rsidP="00FF1CA1">
      <w:pPr>
        <w:pStyle w:val="CommentText"/>
        <w:rPr>
          <w:sz w:val="17"/>
          <w:szCs w:val="17"/>
        </w:rPr>
      </w:pPr>
    </w:p>
    <w:p w14:paraId="2F606224" w14:textId="77777777" w:rsidR="00D36CE1" w:rsidRDefault="00D36CE1" w:rsidP="00FF1CA1">
      <w:pPr>
        <w:pStyle w:val="CommentText"/>
        <w:rPr>
          <w:sz w:val="17"/>
          <w:szCs w:val="17"/>
        </w:rPr>
      </w:pPr>
    </w:p>
    <w:p w14:paraId="1FA1DB51" w14:textId="77777777" w:rsidR="00D36CE1" w:rsidRDefault="00D36CE1" w:rsidP="00FF1CA1">
      <w:pPr>
        <w:pStyle w:val="CommentText"/>
        <w:rPr>
          <w:sz w:val="17"/>
          <w:szCs w:val="17"/>
        </w:rPr>
      </w:pPr>
    </w:p>
    <w:p w14:paraId="1F677CE8" w14:textId="77777777" w:rsidR="00D36CE1" w:rsidRPr="00BF4323" w:rsidRDefault="00D36CE1" w:rsidP="00FF1CA1">
      <w:pPr>
        <w:pStyle w:val="CommentText"/>
        <w:rPr>
          <w:sz w:val="17"/>
          <w:szCs w:val="17"/>
        </w:rPr>
      </w:pPr>
    </w:p>
    <w:p w14:paraId="602F98E3" w14:textId="77777777" w:rsidR="00EF4D1E" w:rsidRDefault="00764E0E" w:rsidP="006951B1">
      <w:pPr>
        <w:pStyle w:val="CommentText"/>
        <w:ind w:left="-270"/>
        <w:rPr>
          <w:sz w:val="17"/>
          <w:szCs w:val="17"/>
        </w:rPr>
      </w:pPr>
      <w:r w:rsidRPr="00BF4323">
        <w:rPr>
          <w:sz w:val="17"/>
          <w:szCs w:val="17"/>
        </w:rPr>
        <w:br w:type="page"/>
      </w:r>
    </w:p>
    <w:tbl>
      <w:tblPr>
        <w:tblpPr w:leftFromText="180" w:rightFromText="180" w:vertAnchor="text" w:horzAnchor="margin" w:tblpXSpec="center" w:tblpY="601"/>
        <w:tblW w:w="4756" w:type="pct"/>
        <w:tblLayout w:type="fixed"/>
        <w:tblLook w:val="04A0" w:firstRow="1" w:lastRow="0" w:firstColumn="1" w:lastColumn="0" w:noHBand="0" w:noVBand="1"/>
      </w:tblPr>
      <w:tblGrid>
        <w:gridCol w:w="730"/>
        <w:gridCol w:w="641"/>
        <w:gridCol w:w="949"/>
        <w:gridCol w:w="1192"/>
        <w:gridCol w:w="1067"/>
        <w:gridCol w:w="987"/>
        <w:gridCol w:w="1152"/>
        <w:gridCol w:w="1067"/>
        <w:gridCol w:w="859"/>
        <w:gridCol w:w="832"/>
      </w:tblGrid>
      <w:tr w:rsidR="00EF4D1E" w:rsidRPr="00BF4323" w14:paraId="00B7DF5E" w14:textId="77777777" w:rsidTr="00EF4D1E">
        <w:trPr>
          <w:trHeight w:val="472"/>
        </w:trPr>
        <w:tc>
          <w:tcPr>
            <w:tcW w:w="5000" w:type="pct"/>
            <w:gridSpan w:val="10"/>
            <w:tcBorders>
              <w:top w:val="nil"/>
              <w:left w:val="nil"/>
              <w:bottom w:val="nil"/>
              <w:right w:val="nil"/>
            </w:tcBorders>
            <w:vAlign w:val="center"/>
          </w:tcPr>
          <w:p w14:paraId="1D0916AE" w14:textId="77777777" w:rsidR="00EF4D1E" w:rsidRPr="00BF4323" w:rsidRDefault="00EF4D1E" w:rsidP="00EF4D1E">
            <w:pPr>
              <w:jc w:val="center"/>
              <w:rPr>
                <w:b/>
                <w:bCs/>
                <w:sz w:val="28"/>
                <w:szCs w:val="28"/>
              </w:rPr>
            </w:pPr>
            <w:r>
              <w:rPr>
                <w:b/>
                <w:bCs/>
                <w:sz w:val="28"/>
                <w:szCs w:val="28"/>
              </w:rPr>
              <w:lastRenderedPageBreak/>
              <w:t>4.15</w:t>
            </w:r>
            <w:r w:rsidRPr="00BF4323">
              <w:rPr>
                <w:b/>
                <w:bCs/>
                <w:sz w:val="28"/>
                <w:szCs w:val="28"/>
              </w:rPr>
              <w:t xml:space="preserve">  </w:t>
            </w:r>
            <w:r>
              <w:rPr>
                <w:b/>
                <w:bCs/>
                <w:sz w:val="28"/>
                <w:szCs w:val="28"/>
              </w:rPr>
              <w:t xml:space="preserve"> </w:t>
            </w:r>
            <w:r w:rsidRPr="00BF4323">
              <w:rPr>
                <w:b/>
                <w:bCs/>
                <w:sz w:val="28"/>
                <w:szCs w:val="28"/>
              </w:rPr>
              <w:t>Balance of Trade</w:t>
            </w:r>
          </w:p>
        </w:tc>
      </w:tr>
      <w:tr w:rsidR="00EF4D1E" w:rsidRPr="00BF4323" w14:paraId="1B8F2C24" w14:textId="77777777" w:rsidTr="00EF4D1E">
        <w:trPr>
          <w:trHeight w:val="300"/>
        </w:trPr>
        <w:tc>
          <w:tcPr>
            <w:tcW w:w="5000" w:type="pct"/>
            <w:gridSpan w:val="10"/>
            <w:tcBorders>
              <w:top w:val="nil"/>
              <w:left w:val="nil"/>
              <w:bottom w:val="nil"/>
              <w:right w:val="nil"/>
            </w:tcBorders>
            <w:vAlign w:val="center"/>
          </w:tcPr>
          <w:p w14:paraId="2900B792" w14:textId="77777777" w:rsidR="00EF4D1E" w:rsidRPr="00A75A33" w:rsidRDefault="00EF4D1E" w:rsidP="00EF4D1E">
            <w:pPr>
              <w:jc w:val="center"/>
              <w:rPr>
                <w:b/>
                <w:bCs/>
                <w:sz w:val="16"/>
                <w:szCs w:val="16"/>
              </w:rPr>
            </w:pPr>
            <w:r w:rsidRPr="00A75A33">
              <w:rPr>
                <w:b/>
                <w:bCs/>
                <w:sz w:val="16"/>
                <w:szCs w:val="16"/>
              </w:rPr>
              <w:t>(a) State Bank of Pakistan</w:t>
            </w:r>
          </w:p>
        </w:tc>
      </w:tr>
      <w:tr w:rsidR="00EF4D1E" w:rsidRPr="00BF4323" w14:paraId="4DE36DE5" w14:textId="77777777" w:rsidTr="00EF4D1E">
        <w:trPr>
          <w:trHeight w:val="315"/>
        </w:trPr>
        <w:tc>
          <w:tcPr>
            <w:tcW w:w="5000" w:type="pct"/>
            <w:gridSpan w:val="10"/>
            <w:tcBorders>
              <w:top w:val="nil"/>
              <w:left w:val="nil"/>
              <w:bottom w:val="single" w:sz="12" w:space="0" w:color="auto"/>
              <w:right w:val="nil"/>
            </w:tcBorders>
            <w:vAlign w:val="center"/>
          </w:tcPr>
          <w:p w14:paraId="5E9D26B9" w14:textId="77777777" w:rsidR="00EF4D1E" w:rsidRPr="00BF4323" w:rsidRDefault="00EF4D1E" w:rsidP="00EF4D1E">
            <w:pPr>
              <w:jc w:val="right"/>
              <w:rPr>
                <w:sz w:val="15"/>
                <w:szCs w:val="15"/>
              </w:rPr>
            </w:pPr>
            <w:r w:rsidRPr="00BF4323">
              <w:rPr>
                <w:sz w:val="15"/>
                <w:szCs w:val="15"/>
              </w:rPr>
              <w:t> (Million US Dollars)</w:t>
            </w:r>
          </w:p>
        </w:tc>
      </w:tr>
      <w:tr w:rsidR="00EF4D1E" w:rsidRPr="00A75A33" w14:paraId="187C2FDC" w14:textId="77777777" w:rsidTr="00EF4D1E">
        <w:trPr>
          <w:trHeight w:val="330"/>
        </w:trPr>
        <w:tc>
          <w:tcPr>
            <w:tcW w:w="723" w:type="pct"/>
            <w:gridSpan w:val="2"/>
            <w:vMerge w:val="restart"/>
            <w:tcBorders>
              <w:top w:val="single" w:sz="12" w:space="0" w:color="auto"/>
              <w:left w:val="nil"/>
              <w:bottom w:val="single" w:sz="12" w:space="0" w:color="000000"/>
              <w:right w:val="single" w:sz="4" w:space="0" w:color="auto"/>
            </w:tcBorders>
            <w:shd w:val="clear" w:color="auto" w:fill="auto"/>
            <w:noWrap/>
            <w:tcMar>
              <w:left w:w="14" w:type="dxa"/>
              <w:right w:w="14" w:type="dxa"/>
            </w:tcMar>
            <w:vAlign w:val="center"/>
            <w:hideMark/>
          </w:tcPr>
          <w:p w14:paraId="28FBD4E4" w14:textId="77777777" w:rsidR="00EF4D1E" w:rsidRPr="00BF4323" w:rsidRDefault="00EF4D1E" w:rsidP="00EF4D1E">
            <w:pPr>
              <w:jc w:val="center"/>
              <w:rPr>
                <w:b/>
                <w:bCs/>
                <w:sz w:val="16"/>
                <w:szCs w:val="16"/>
              </w:rPr>
            </w:pPr>
            <w:r w:rsidRPr="00BF4323">
              <w:rPr>
                <w:b/>
                <w:bCs/>
                <w:sz w:val="16"/>
                <w:szCs w:val="16"/>
              </w:rPr>
              <w:t>PERIOD</w:t>
            </w:r>
          </w:p>
        </w:tc>
        <w:tc>
          <w:tcPr>
            <w:tcW w:w="1130" w:type="pct"/>
            <w:gridSpan w:val="2"/>
            <w:tcBorders>
              <w:top w:val="single" w:sz="12" w:space="0" w:color="auto"/>
              <w:left w:val="single" w:sz="4" w:space="0" w:color="auto"/>
              <w:bottom w:val="single" w:sz="4" w:space="0" w:color="auto"/>
              <w:right w:val="single" w:sz="4" w:space="0" w:color="auto"/>
            </w:tcBorders>
            <w:shd w:val="clear" w:color="auto" w:fill="auto"/>
            <w:noWrap/>
            <w:tcMar>
              <w:left w:w="14" w:type="dxa"/>
              <w:right w:w="14" w:type="dxa"/>
            </w:tcMar>
            <w:vAlign w:val="center"/>
            <w:hideMark/>
          </w:tcPr>
          <w:p w14:paraId="6022FB7A" w14:textId="77777777" w:rsidR="00EF4D1E" w:rsidRPr="00A75A33" w:rsidRDefault="00EF4D1E" w:rsidP="00EF4D1E">
            <w:pPr>
              <w:jc w:val="center"/>
              <w:rPr>
                <w:b/>
                <w:bCs/>
                <w:sz w:val="16"/>
                <w:szCs w:val="16"/>
              </w:rPr>
            </w:pPr>
            <w:r w:rsidRPr="00A75A33">
              <w:rPr>
                <w:b/>
                <w:bCs/>
                <w:sz w:val="16"/>
                <w:szCs w:val="16"/>
              </w:rPr>
              <w:t>Exports (BOP)</w:t>
            </w:r>
          </w:p>
        </w:tc>
        <w:tc>
          <w:tcPr>
            <w:tcW w:w="563" w:type="pct"/>
            <w:vMerge w:val="restart"/>
            <w:tcBorders>
              <w:top w:val="nil"/>
              <w:left w:val="single" w:sz="4" w:space="0" w:color="auto"/>
              <w:bottom w:val="single" w:sz="12" w:space="0" w:color="auto"/>
              <w:right w:val="single" w:sz="4" w:space="0" w:color="auto"/>
            </w:tcBorders>
            <w:shd w:val="clear" w:color="auto" w:fill="auto"/>
            <w:noWrap/>
            <w:tcMar>
              <w:left w:w="14" w:type="dxa"/>
              <w:right w:w="14" w:type="dxa"/>
            </w:tcMar>
            <w:vAlign w:val="center"/>
            <w:hideMark/>
          </w:tcPr>
          <w:p w14:paraId="3916708E" w14:textId="77777777" w:rsidR="00EF4D1E" w:rsidRPr="00A75A33" w:rsidRDefault="00EF4D1E" w:rsidP="00EF4D1E">
            <w:pPr>
              <w:jc w:val="center"/>
              <w:rPr>
                <w:b/>
                <w:bCs/>
                <w:sz w:val="16"/>
                <w:szCs w:val="16"/>
              </w:rPr>
            </w:pPr>
            <w:r w:rsidRPr="00A75A33">
              <w:rPr>
                <w:b/>
                <w:bCs/>
                <w:sz w:val="16"/>
                <w:szCs w:val="16"/>
              </w:rPr>
              <w:t>Period Growth Rate</w:t>
            </w:r>
          </w:p>
          <w:p w14:paraId="2CE8CD61" w14:textId="77777777" w:rsidR="00EF4D1E" w:rsidRPr="00A75A33" w:rsidRDefault="00EF4D1E" w:rsidP="00EF4D1E">
            <w:pPr>
              <w:jc w:val="center"/>
              <w:rPr>
                <w:b/>
                <w:bCs/>
                <w:sz w:val="16"/>
                <w:szCs w:val="16"/>
              </w:rPr>
            </w:pPr>
            <w:r w:rsidRPr="00A75A33">
              <w:rPr>
                <w:b/>
                <w:bCs/>
                <w:sz w:val="16"/>
                <w:szCs w:val="16"/>
              </w:rPr>
              <w:t>%</w:t>
            </w:r>
          </w:p>
        </w:tc>
        <w:tc>
          <w:tcPr>
            <w:tcW w:w="1129" w:type="pct"/>
            <w:gridSpan w:val="2"/>
            <w:tcBorders>
              <w:top w:val="single" w:sz="12" w:space="0" w:color="auto"/>
              <w:left w:val="single" w:sz="4" w:space="0" w:color="auto"/>
              <w:bottom w:val="single" w:sz="4" w:space="0" w:color="auto"/>
              <w:right w:val="single" w:sz="4" w:space="0" w:color="auto"/>
            </w:tcBorders>
            <w:shd w:val="clear" w:color="auto" w:fill="auto"/>
            <w:noWrap/>
            <w:tcMar>
              <w:left w:w="14" w:type="dxa"/>
              <w:right w:w="14" w:type="dxa"/>
            </w:tcMar>
            <w:vAlign w:val="center"/>
            <w:hideMark/>
          </w:tcPr>
          <w:p w14:paraId="7A1BDB40" w14:textId="77777777" w:rsidR="00EF4D1E" w:rsidRPr="00A75A33" w:rsidRDefault="00EF4D1E" w:rsidP="00EF4D1E">
            <w:pPr>
              <w:jc w:val="center"/>
              <w:rPr>
                <w:b/>
                <w:bCs/>
                <w:sz w:val="16"/>
                <w:szCs w:val="16"/>
              </w:rPr>
            </w:pPr>
            <w:r w:rsidRPr="00A75A33">
              <w:rPr>
                <w:b/>
                <w:bCs/>
                <w:sz w:val="16"/>
                <w:szCs w:val="16"/>
              </w:rPr>
              <w:t>Imports (BOP)</w:t>
            </w:r>
          </w:p>
        </w:tc>
        <w:tc>
          <w:tcPr>
            <w:tcW w:w="563" w:type="pct"/>
            <w:vMerge w:val="restart"/>
            <w:tcBorders>
              <w:top w:val="nil"/>
              <w:left w:val="single" w:sz="4" w:space="0" w:color="auto"/>
              <w:bottom w:val="single" w:sz="12" w:space="0" w:color="auto"/>
              <w:right w:val="single" w:sz="4" w:space="0" w:color="auto"/>
            </w:tcBorders>
            <w:shd w:val="clear" w:color="auto" w:fill="auto"/>
            <w:noWrap/>
            <w:tcMar>
              <w:left w:w="14" w:type="dxa"/>
              <w:right w:w="14" w:type="dxa"/>
            </w:tcMar>
            <w:vAlign w:val="center"/>
            <w:hideMark/>
          </w:tcPr>
          <w:p w14:paraId="19B71E5D" w14:textId="77777777" w:rsidR="00EF4D1E" w:rsidRPr="00A75A33" w:rsidRDefault="00EF4D1E" w:rsidP="00EF4D1E">
            <w:pPr>
              <w:jc w:val="center"/>
              <w:rPr>
                <w:b/>
                <w:bCs/>
                <w:sz w:val="16"/>
                <w:szCs w:val="16"/>
              </w:rPr>
            </w:pPr>
            <w:r w:rsidRPr="00A75A33">
              <w:rPr>
                <w:b/>
                <w:bCs/>
                <w:sz w:val="16"/>
                <w:szCs w:val="16"/>
              </w:rPr>
              <w:t>Period Growth Rate</w:t>
            </w:r>
          </w:p>
          <w:p w14:paraId="21148FDB" w14:textId="77777777" w:rsidR="00EF4D1E" w:rsidRPr="00A75A33" w:rsidRDefault="00EF4D1E" w:rsidP="00EF4D1E">
            <w:pPr>
              <w:jc w:val="center"/>
              <w:rPr>
                <w:b/>
                <w:bCs/>
                <w:sz w:val="16"/>
                <w:szCs w:val="16"/>
              </w:rPr>
            </w:pPr>
            <w:r w:rsidRPr="00A75A33">
              <w:rPr>
                <w:b/>
                <w:bCs/>
                <w:sz w:val="16"/>
                <w:szCs w:val="16"/>
              </w:rPr>
              <w:t>%</w:t>
            </w:r>
          </w:p>
        </w:tc>
        <w:tc>
          <w:tcPr>
            <w:tcW w:w="892" w:type="pct"/>
            <w:gridSpan w:val="2"/>
            <w:tcBorders>
              <w:top w:val="nil"/>
              <w:left w:val="single" w:sz="4" w:space="0" w:color="auto"/>
              <w:bottom w:val="single" w:sz="4" w:space="0" w:color="auto"/>
            </w:tcBorders>
            <w:tcMar>
              <w:left w:w="14" w:type="dxa"/>
              <w:right w:w="14" w:type="dxa"/>
            </w:tcMar>
            <w:vAlign w:val="center"/>
          </w:tcPr>
          <w:p w14:paraId="2CDF95A2" w14:textId="77777777" w:rsidR="00EF4D1E" w:rsidRPr="00A75A33" w:rsidRDefault="00EF4D1E" w:rsidP="00EF4D1E">
            <w:pPr>
              <w:jc w:val="center"/>
              <w:rPr>
                <w:b/>
                <w:bCs/>
                <w:sz w:val="16"/>
                <w:szCs w:val="16"/>
              </w:rPr>
            </w:pPr>
            <w:r w:rsidRPr="00A75A33">
              <w:rPr>
                <w:b/>
                <w:bCs/>
                <w:sz w:val="16"/>
                <w:szCs w:val="16"/>
              </w:rPr>
              <w:t>Balance of Trade</w:t>
            </w:r>
          </w:p>
        </w:tc>
      </w:tr>
      <w:tr w:rsidR="00EF4D1E" w:rsidRPr="00A75A33" w14:paraId="3B602CE5" w14:textId="77777777" w:rsidTr="00EF4D1E">
        <w:trPr>
          <w:trHeight w:val="315"/>
        </w:trPr>
        <w:tc>
          <w:tcPr>
            <w:tcW w:w="723" w:type="pct"/>
            <w:gridSpan w:val="2"/>
            <w:vMerge/>
            <w:tcBorders>
              <w:top w:val="single" w:sz="12" w:space="0" w:color="auto"/>
              <w:left w:val="nil"/>
              <w:bottom w:val="single" w:sz="12" w:space="0" w:color="000000"/>
              <w:right w:val="single" w:sz="4" w:space="0" w:color="auto"/>
            </w:tcBorders>
            <w:shd w:val="clear" w:color="auto" w:fill="auto"/>
            <w:tcMar>
              <w:left w:w="14" w:type="dxa"/>
              <w:right w:w="14" w:type="dxa"/>
            </w:tcMar>
            <w:vAlign w:val="center"/>
            <w:hideMark/>
          </w:tcPr>
          <w:p w14:paraId="6F44D3C0" w14:textId="77777777" w:rsidR="00EF4D1E" w:rsidRPr="00BF4323" w:rsidRDefault="00EF4D1E" w:rsidP="00EF4D1E">
            <w:pPr>
              <w:rPr>
                <w:b/>
                <w:bCs/>
                <w:sz w:val="16"/>
                <w:szCs w:val="16"/>
              </w:rPr>
            </w:pPr>
          </w:p>
        </w:tc>
        <w:tc>
          <w:tcPr>
            <w:tcW w:w="501" w:type="pct"/>
            <w:tcBorders>
              <w:top w:val="single" w:sz="4" w:space="0" w:color="auto"/>
              <w:left w:val="single" w:sz="4" w:space="0" w:color="auto"/>
              <w:bottom w:val="single" w:sz="12" w:space="0" w:color="auto"/>
              <w:right w:val="nil"/>
            </w:tcBorders>
            <w:shd w:val="clear" w:color="auto" w:fill="auto"/>
            <w:noWrap/>
            <w:tcMar>
              <w:left w:w="14" w:type="dxa"/>
              <w:right w:w="14" w:type="dxa"/>
            </w:tcMar>
            <w:vAlign w:val="center"/>
            <w:hideMark/>
          </w:tcPr>
          <w:p w14:paraId="3E7C5BDE" w14:textId="77777777" w:rsidR="00EF4D1E" w:rsidRPr="00A75A33" w:rsidRDefault="00EF4D1E" w:rsidP="00EF4D1E">
            <w:pPr>
              <w:jc w:val="center"/>
              <w:rPr>
                <w:b/>
                <w:bCs/>
                <w:sz w:val="16"/>
                <w:szCs w:val="16"/>
              </w:rPr>
            </w:pPr>
            <w:r w:rsidRPr="00A75A33">
              <w:rPr>
                <w:b/>
                <w:bCs/>
                <w:sz w:val="16"/>
                <w:szCs w:val="16"/>
              </w:rPr>
              <w:t>Value (a)</w:t>
            </w:r>
          </w:p>
        </w:tc>
        <w:tc>
          <w:tcPr>
            <w:tcW w:w="629" w:type="pct"/>
            <w:tcBorders>
              <w:top w:val="single" w:sz="4" w:space="0" w:color="auto"/>
              <w:left w:val="nil"/>
              <w:bottom w:val="single" w:sz="12" w:space="0" w:color="auto"/>
              <w:right w:val="single" w:sz="4" w:space="0" w:color="auto"/>
            </w:tcBorders>
            <w:shd w:val="clear" w:color="auto" w:fill="auto"/>
            <w:noWrap/>
            <w:tcMar>
              <w:left w:w="14" w:type="dxa"/>
              <w:right w:w="14" w:type="dxa"/>
            </w:tcMar>
            <w:vAlign w:val="center"/>
            <w:hideMark/>
          </w:tcPr>
          <w:p w14:paraId="43DD3BE0" w14:textId="77777777" w:rsidR="00EF4D1E" w:rsidRPr="00A75A33" w:rsidRDefault="00EF4D1E" w:rsidP="00EF4D1E">
            <w:pPr>
              <w:jc w:val="center"/>
              <w:rPr>
                <w:b/>
                <w:bCs/>
                <w:sz w:val="16"/>
                <w:szCs w:val="16"/>
              </w:rPr>
            </w:pPr>
            <w:r w:rsidRPr="00A75A33">
              <w:rPr>
                <w:b/>
                <w:bCs/>
                <w:sz w:val="16"/>
                <w:szCs w:val="16"/>
              </w:rPr>
              <w:t>Cumulative (b)</w:t>
            </w:r>
          </w:p>
        </w:tc>
        <w:tc>
          <w:tcPr>
            <w:tcW w:w="563" w:type="pct"/>
            <w:vMerge/>
            <w:tcBorders>
              <w:left w:val="single" w:sz="4" w:space="0" w:color="auto"/>
              <w:bottom w:val="single" w:sz="12" w:space="0" w:color="auto"/>
              <w:right w:val="single" w:sz="4" w:space="0" w:color="auto"/>
            </w:tcBorders>
            <w:shd w:val="clear" w:color="auto" w:fill="auto"/>
            <w:noWrap/>
            <w:tcMar>
              <w:left w:w="14" w:type="dxa"/>
              <w:right w:w="14" w:type="dxa"/>
            </w:tcMar>
            <w:vAlign w:val="center"/>
            <w:hideMark/>
          </w:tcPr>
          <w:p w14:paraId="194ECD41" w14:textId="77777777" w:rsidR="00EF4D1E" w:rsidRPr="00A75A33" w:rsidRDefault="00EF4D1E" w:rsidP="00EF4D1E">
            <w:pPr>
              <w:jc w:val="center"/>
              <w:rPr>
                <w:b/>
                <w:bCs/>
                <w:sz w:val="16"/>
                <w:szCs w:val="16"/>
              </w:rPr>
            </w:pPr>
          </w:p>
        </w:tc>
        <w:tc>
          <w:tcPr>
            <w:tcW w:w="521" w:type="pct"/>
            <w:tcBorders>
              <w:top w:val="single" w:sz="4" w:space="0" w:color="auto"/>
              <w:left w:val="single" w:sz="4" w:space="0" w:color="auto"/>
              <w:bottom w:val="single" w:sz="12" w:space="0" w:color="auto"/>
              <w:right w:val="nil"/>
            </w:tcBorders>
            <w:shd w:val="clear" w:color="auto" w:fill="auto"/>
            <w:noWrap/>
            <w:tcMar>
              <w:left w:w="14" w:type="dxa"/>
              <w:right w:w="14" w:type="dxa"/>
            </w:tcMar>
            <w:vAlign w:val="center"/>
            <w:hideMark/>
          </w:tcPr>
          <w:p w14:paraId="7F24F806" w14:textId="77777777" w:rsidR="00EF4D1E" w:rsidRPr="00A75A33" w:rsidRDefault="00EF4D1E" w:rsidP="00EF4D1E">
            <w:pPr>
              <w:jc w:val="center"/>
              <w:rPr>
                <w:b/>
                <w:bCs/>
                <w:sz w:val="16"/>
                <w:szCs w:val="16"/>
              </w:rPr>
            </w:pPr>
            <w:r w:rsidRPr="00A75A33">
              <w:rPr>
                <w:b/>
                <w:bCs/>
                <w:sz w:val="16"/>
                <w:szCs w:val="16"/>
              </w:rPr>
              <w:t>Value (c)</w:t>
            </w:r>
          </w:p>
        </w:tc>
        <w:tc>
          <w:tcPr>
            <w:tcW w:w="608" w:type="pct"/>
            <w:tcBorders>
              <w:top w:val="single" w:sz="4" w:space="0" w:color="auto"/>
              <w:left w:val="nil"/>
              <w:bottom w:val="single" w:sz="12" w:space="0" w:color="auto"/>
              <w:right w:val="single" w:sz="4" w:space="0" w:color="auto"/>
            </w:tcBorders>
            <w:shd w:val="clear" w:color="auto" w:fill="auto"/>
            <w:noWrap/>
            <w:tcMar>
              <w:left w:w="14" w:type="dxa"/>
              <w:right w:w="14" w:type="dxa"/>
            </w:tcMar>
            <w:vAlign w:val="center"/>
            <w:hideMark/>
          </w:tcPr>
          <w:p w14:paraId="484BEDF9" w14:textId="77777777" w:rsidR="00EF4D1E" w:rsidRPr="00A75A33" w:rsidRDefault="00EF4D1E" w:rsidP="00EF4D1E">
            <w:pPr>
              <w:jc w:val="center"/>
              <w:rPr>
                <w:b/>
                <w:bCs/>
                <w:sz w:val="16"/>
                <w:szCs w:val="16"/>
              </w:rPr>
            </w:pPr>
            <w:r w:rsidRPr="00A75A33">
              <w:rPr>
                <w:b/>
                <w:bCs/>
                <w:sz w:val="16"/>
                <w:szCs w:val="16"/>
              </w:rPr>
              <w:t>Cumulative (d)</w:t>
            </w:r>
          </w:p>
        </w:tc>
        <w:tc>
          <w:tcPr>
            <w:tcW w:w="563" w:type="pct"/>
            <w:vMerge/>
            <w:tcBorders>
              <w:left w:val="single" w:sz="4" w:space="0" w:color="auto"/>
              <w:bottom w:val="single" w:sz="12" w:space="0" w:color="auto"/>
              <w:right w:val="single" w:sz="4" w:space="0" w:color="auto"/>
            </w:tcBorders>
            <w:shd w:val="clear" w:color="auto" w:fill="auto"/>
            <w:noWrap/>
            <w:tcMar>
              <w:left w:w="14" w:type="dxa"/>
              <w:right w:w="14" w:type="dxa"/>
            </w:tcMar>
            <w:vAlign w:val="center"/>
            <w:hideMark/>
          </w:tcPr>
          <w:p w14:paraId="23F54399" w14:textId="77777777" w:rsidR="00EF4D1E" w:rsidRPr="00A75A33" w:rsidRDefault="00EF4D1E" w:rsidP="00EF4D1E">
            <w:pPr>
              <w:jc w:val="center"/>
              <w:rPr>
                <w:b/>
                <w:bCs/>
                <w:sz w:val="16"/>
                <w:szCs w:val="16"/>
              </w:rPr>
            </w:pPr>
          </w:p>
        </w:tc>
        <w:tc>
          <w:tcPr>
            <w:tcW w:w="453" w:type="pct"/>
            <w:tcBorders>
              <w:top w:val="single" w:sz="4" w:space="0" w:color="auto"/>
              <w:left w:val="single" w:sz="4" w:space="0" w:color="auto"/>
              <w:bottom w:val="single" w:sz="12" w:space="0" w:color="000000"/>
              <w:right w:val="single" w:sz="4" w:space="0" w:color="auto"/>
            </w:tcBorders>
            <w:tcMar>
              <w:left w:w="14" w:type="dxa"/>
              <w:right w:w="14" w:type="dxa"/>
            </w:tcMar>
            <w:vAlign w:val="center"/>
          </w:tcPr>
          <w:p w14:paraId="132F0BC4" w14:textId="77777777" w:rsidR="00EF4D1E" w:rsidRPr="00A75A33" w:rsidRDefault="00EF4D1E" w:rsidP="00EF4D1E">
            <w:pPr>
              <w:jc w:val="center"/>
              <w:rPr>
                <w:b/>
                <w:bCs/>
                <w:sz w:val="16"/>
                <w:szCs w:val="16"/>
              </w:rPr>
            </w:pPr>
            <w:r w:rsidRPr="00A75A33">
              <w:rPr>
                <w:b/>
                <w:bCs/>
                <w:sz w:val="16"/>
                <w:szCs w:val="16"/>
              </w:rPr>
              <w:t>a-c</w:t>
            </w:r>
          </w:p>
        </w:tc>
        <w:tc>
          <w:tcPr>
            <w:tcW w:w="439" w:type="pct"/>
            <w:tcBorders>
              <w:top w:val="single" w:sz="4" w:space="0" w:color="auto"/>
              <w:left w:val="single" w:sz="4" w:space="0" w:color="auto"/>
              <w:bottom w:val="single" w:sz="12" w:space="0" w:color="000000"/>
              <w:right w:val="nil"/>
            </w:tcBorders>
            <w:shd w:val="clear" w:color="auto" w:fill="auto"/>
            <w:tcMar>
              <w:left w:w="14" w:type="dxa"/>
              <w:right w:w="14" w:type="dxa"/>
            </w:tcMar>
            <w:vAlign w:val="center"/>
            <w:hideMark/>
          </w:tcPr>
          <w:p w14:paraId="0EE3271D" w14:textId="77777777" w:rsidR="00EF4D1E" w:rsidRPr="00A75A33" w:rsidRDefault="00EF4D1E" w:rsidP="00EF4D1E">
            <w:pPr>
              <w:jc w:val="center"/>
              <w:rPr>
                <w:b/>
                <w:bCs/>
                <w:sz w:val="16"/>
                <w:szCs w:val="16"/>
              </w:rPr>
            </w:pPr>
            <w:r w:rsidRPr="00A75A33">
              <w:rPr>
                <w:b/>
                <w:bCs/>
                <w:sz w:val="16"/>
                <w:szCs w:val="16"/>
              </w:rPr>
              <w:t>b-d</w:t>
            </w:r>
          </w:p>
        </w:tc>
      </w:tr>
      <w:tr w:rsidR="00EF4D1E" w:rsidRPr="00BF4323" w14:paraId="4C7B8CFA" w14:textId="77777777" w:rsidTr="00EF4D1E">
        <w:trPr>
          <w:trHeight w:val="274"/>
        </w:trPr>
        <w:tc>
          <w:tcPr>
            <w:tcW w:w="723" w:type="pct"/>
            <w:gridSpan w:val="2"/>
            <w:tcBorders>
              <w:top w:val="single" w:sz="12" w:space="0" w:color="auto"/>
              <w:left w:val="nil"/>
              <w:bottom w:val="nil"/>
              <w:right w:val="nil"/>
            </w:tcBorders>
            <w:shd w:val="clear" w:color="auto" w:fill="auto"/>
            <w:noWrap/>
            <w:vAlign w:val="bottom"/>
            <w:hideMark/>
          </w:tcPr>
          <w:p w14:paraId="73A73138" w14:textId="77777777" w:rsidR="00EF4D1E" w:rsidRPr="00BF4323" w:rsidRDefault="00EF4D1E" w:rsidP="00EF4D1E">
            <w:pPr>
              <w:rPr>
                <w:sz w:val="16"/>
                <w:szCs w:val="16"/>
              </w:rPr>
            </w:pPr>
            <w:r w:rsidRPr="00BF4323">
              <w:rPr>
                <w:sz w:val="16"/>
                <w:szCs w:val="16"/>
              </w:rPr>
              <w:t> </w:t>
            </w:r>
          </w:p>
        </w:tc>
        <w:tc>
          <w:tcPr>
            <w:tcW w:w="501" w:type="pct"/>
            <w:tcBorders>
              <w:top w:val="nil"/>
              <w:left w:val="nil"/>
              <w:bottom w:val="nil"/>
              <w:right w:val="nil"/>
            </w:tcBorders>
            <w:shd w:val="clear" w:color="auto" w:fill="auto"/>
            <w:noWrap/>
            <w:vAlign w:val="bottom"/>
            <w:hideMark/>
          </w:tcPr>
          <w:p w14:paraId="70181DFD" w14:textId="77777777" w:rsidR="00EF4D1E" w:rsidRPr="00BF4323" w:rsidRDefault="00EF4D1E" w:rsidP="00EF4D1E">
            <w:pPr>
              <w:rPr>
                <w:sz w:val="16"/>
                <w:szCs w:val="16"/>
              </w:rPr>
            </w:pPr>
            <w:r w:rsidRPr="00BF4323">
              <w:rPr>
                <w:sz w:val="16"/>
                <w:szCs w:val="16"/>
              </w:rPr>
              <w:t> </w:t>
            </w:r>
          </w:p>
        </w:tc>
        <w:tc>
          <w:tcPr>
            <w:tcW w:w="629" w:type="pct"/>
            <w:tcBorders>
              <w:top w:val="nil"/>
              <w:left w:val="nil"/>
              <w:bottom w:val="nil"/>
              <w:right w:val="nil"/>
            </w:tcBorders>
            <w:shd w:val="clear" w:color="auto" w:fill="auto"/>
            <w:noWrap/>
            <w:vAlign w:val="bottom"/>
            <w:hideMark/>
          </w:tcPr>
          <w:p w14:paraId="68435B6F" w14:textId="77777777" w:rsidR="00EF4D1E" w:rsidRPr="00BF4323" w:rsidRDefault="00EF4D1E" w:rsidP="00EF4D1E">
            <w:pPr>
              <w:jc w:val="right"/>
              <w:rPr>
                <w:sz w:val="16"/>
                <w:szCs w:val="16"/>
              </w:rPr>
            </w:pPr>
          </w:p>
        </w:tc>
        <w:tc>
          <w:tcPr>
            <w:tcW w:w="563" w:type="pct"/>
            <w:tcBorders>
              <w:top w:val="nil"/>
              <w:left w:val="nil"/>
              <w:bottom w:val="nil"/>
              <w:right w:val="nil"/>
            </w:tcBorders>
            <w:shd w:val="clear" w:color="auto" w:fill="auto"/>
            <w:noWrap/>
            <w:vAlign w:val="bottom"/>
            <w:hideMark/>
          </w:tcPr>
          <w:p w14:paraId="7B179A25" w14:textId="77777777" w:rsidR="00EF4D1E" w:rsidRPr="00BF4323" w:rsidRDefault="00EF4D1E" w:rsidP="00EF4D1E">
            <w:pPr>
              <w:jc w:val="right"/>
              <w:rPr>
                <w:sz w:val="16"/>
                <w:szCs w:val="16"/>
              </w:rPr>
            </w:pPr>
          </w:p>
        </w:tc>
        <w:tc>
          <w:tcPr>
            <w:tcW w:w="521" w:type="pct"/>
            <w:tcBorders>
              <w:top w:val="nil"/>
              <w:left w:val="nil"/>
              <w:bottom w:val="nil"/>
              <w:right w:val="nil"/>
            </w:tcBorders>
            <w:shd w:val="clear" w:color="auto" w:fill="auto"/>
            <w:noWrap/>
            <w:vAlign w:val="bottom"/>
            <w:hideMark/>
          </w:tcPr>
          <w:p w14:paraId="53818210" w14:textId="77777777" w:rsidR="00EF4D1E" w:rsidRPr="00BF4323" w:rsidRDefault="00EF4D1E" w:rsidP="00EF4D1E">
            <w:pPr>
              <w:jc w:val="right"/>
              <w:rPr>
                <w:sz w:val="16"/>
                <w:szCs w:val="16"/>
              </w:rPr>
            </w:pPr>
          </w:p>
        </w:tc>
        <w:tc>
          <w:tcPr>
            <w:tcW w:w="608" w:type="pct"/>
            <w:tcBorders>
              <w:top w:val="nil"/>
              <w:left w:val="nil"/>
              <w:bottom w:val="nil"/>
              <w:right w:val="nil"/>
            </w:tcBorders>
            <w:shd w:val="clear" w:color="auto" w:fill="auto"/>
            <w:noWrap/>
            <w:vAlign w:val="bottom"/>
            <w:hideMark/>
          </w:tcPr>
          <w:p w14:paraId="2A678D22" w14:textId="77777777" w:rsidR="00EF4D1E" w:rsidRPr="00BF4323" w:rsidRDefault="00EF4D1E" w:rsidP="00EF4D1E">
            <w:pPr>
              <w:rPr>
                <w:sz w:val="16"/>
                <w:szCs w:val="16"/>
              </w:rPr>
            </w:pPr>
            <w:r w:rsidRPr="00BF4323">
              <w:rPr>
                <w:sz w:val="16"/>
                <w:szCs w:val="16"/>
              </w:rPr>
              <w:t> </w:t>
            </w:r>
          </w:p>
        </w:tc>
        <w:tc>
          <w:tcPr>
            <w:tcW w:w="563" w:type="pct"/>
            <w:tcBorders>
              <w:top w:val="nil"/>
              <w:left w:val="nil"/>
              <w:bottom w:val="nil"/>
              <w:right w:val="nil"/>
            </w:tcBorders>
            <w:shd w:val="clear" w:color="auto" w:fill="auto"/>
            <w:noWrap/>
            <w:vAlign w:val="bottom"/>
            <w:hideMark/>
          </w:tcPr>
          <w:p w14:paraId="619E2BB7" w14:textId="77777777" w:rsidR="00EF4D1E" w:rsidRPr="00BF4323" w:rsidRDefault="00EF4D1E" w:rsidP="00EF4D1E">
            <w:pPr>
              <w:rPr>
                <w:sz w:val="16"/>
                <w:szCs w:val="16"/>
              </w:rPr>
            </w:pPr>
            <w:r w:rsidRPr="00BF4323">
              <w:rPr>
                <w:sz w:val="16"/>
                <w:szCs w:val="16"/>
              </w:rPr>
              <w:t> </w:t>
            </w:r>
          </w:p>
        </w:tc>
        <w:tc>
          <w:tcPr>
            <w:tcW w:w="453" w:type="pct"/>
            <w:tcBorders>
              <w:top w:val="nil"/>
              <w:left w:val="nil"/>
              <w:bottom w:val="nil"/>
              <w:right w:val="nil"/>
            </w:tcBorders>
          </w:tcPr>
          <w:p w14:paraId="0BFFE792" w14:textId="77777777" w:rsidR="00EF4D1E" w:rsidRPr="00BF4323" w:rsidRDefault="00EF4D1E" w:rsidP="00EF4D1E">
            <w:pPr>
              <w:jc w:val="right"/>
              <w:rPr>
                <w:sz w:val="16"/>
                <w:szCs w:val="16"/>
              </w:rPr>
            </w:pPr>
          </w:p>
        </w:tc>
        <w:tc>
          <w:tcPr>
            <w:tcW w:w="439" w:type="pct"/>
            <w:tcBorders>
              <w:top w:val="nil"/>
              <w:left w:val="nil"/>
              <w:bottom w:val="nil"/>
              <w:right w:val="nil"/>
            </w:tcBorders>
            <w:shd w:val="clear" w:color="auto" w:fill="auto"/>
            <w:noWrap/>
            <w:vAlign w:val="bottom"/>
            <w:hideMark/>
          </w:tcPr>
          <w:p w14:paraId="73638894" w14:textId="77777777" w:rsidR="00EF4D1E" w:rsidRPr="00BF4323" w:rsidRDefault="00EF4D1E" w:rsidP="00EF4D1E">
            <w:pPr>
              <w:jc w:val="right"/>
              <w:rPr>
                <w:sz w:val="16"/>
                <w:szCs w:val="16"/>
              </w:rPr>
            </w:pPr>
          </w:p>
        </w:tc>
      </w:tr>
      <w:tr w:rsidR="0060054E" w:rsidRPr="00BF4323" w14:paraId="2850E9B3" w14:textId="77777777" w:rsidTr="004B753A">
        <w:trPr>
          <w:trHeight w:val="317"/>
        </w:trPr>
        <w:tc>
          <w:tcPr>
            <w:tcW w:w="723" w:type="pct"/>
            <w:gridSpan w:val="2"/>
            <w:tcBorders>
              <w:top w:val="nil"/>
              <w:left w:val="nil"/>
              <w:bottom w:val="nil"/>
              <w:right w:val="nil"/>
            </w:tcBorders>
            <w:shd w:val="clear" w:color="auto" w:fill="auto"/>
            <w:noWrap/>
            <w:tcMar>
              <w:left w:w="43" w:type="dxa"/>
              <w:right w:w="43" w:type="dxa"/>
            </w:tcMar>
            <w:vAlign w:val="center"/>
            <w:hideMark/>
          </w:tcPr>
          <w:p w14:paraId="3ADC2C5C" w14:textId="77777777" w:rsidR="0060054E" w:rsidRPr="00A75A33" w:rsidRDefault="0060054E" w:rsidP="0060054E">
            <w:pPr>
              <w:ind w:left="-40"/>
              <w:jc w:val="center"/>
              <w:rPr>
                <w:sz w:val="16"/>
                <w:szCs w:val="16"/>
              </w:rPr>
            </w:pPr>
            <w:r>
              <w:rPr>
                <w:sz w:val="16"/>
                <w:szCs w:val="16"/>
              </w:rPr>
              <w:t xml:space="preserve"> FY</w:t>
            </w:r>
            <w:r w:rsidRPr="00A75A33">
              <w:rPr>
                <w:sz w:val="16"/>
                <w:szCs w:val="16"/>
              </w:rPr>
              <w:t>16</w:t>
            </w:r>
          </w:p>
        </w:tc>
        <w:tc>
          <w:tcPr>
            <w:tcW w:w="501" w:type="pct"/>
            <w:tcBorders>
              <w:top w:val="nil"/>
              <w:left w:val="nil"/>
              <w:bottom w:val="nil"/>
              <w:right w:val="nil"/>
            </w:tcBorders>
            <w:shd w:val="clear" w:color="auto" w:fill="auto"/>
            <w:noWrap/>
            <w:tcMar>
              <w:left w:w="43" w:type="dxa"/>
              <w:right w:w="43" w:type="dxa"/>
            </w:tcMar>
            <w:vAlign w:val="center"/>
            <w:hideMark/>
          </w:tcPr>
          <w:p w14:paraId="2B9EA196" w14:textId="77777777" w:rsidR="0060054E" w:rsidRDefault="0060054E" w:rsidP="0060054E">
            <w:pPr>
              <w:jc w:val="right"/>
              <w:rPr>
                <w:sz w:val="16"/>
                <w:szCs w:val="16"/>
              </w:rPr>
            </w:pPr>
            <w:r>
              <w:rPr>
                <w:sz w:val="16"/>
                <w:szCs w:val="16"/>
              </w:rPr>
              <w:t>21,972</w:t>
            </w:r>
          </w:p>
        </w:tc>
        <w:tc>
          <w:tcPr>
            <w:tcW w:w="629" w:type="pct"/>
            <w:tcBorders>
              <w:top w:val="nil"/>
              <w:left w:val="nil"/>
              <w:bottom w:val="nil"/>
              <w:right w:val="nil"/>
            </w:tcBorders>
            <w:shd w:val="clear" w:color="auto" w:fill="auto"/>
            <w:noWrap/>
            <w:tcMar>
              <w:left w:w="43" w:type="dxa"/>
              <w:right w:w="43" w:type="dxa"/>
            </w:tcMar>
            <w:vAlign w:val="center"/>
            <w:hideMark/>
          </w:tcPr>
          <w:p w14:paraId="7FA9BB00" w14:textId="77777777" w:rsidR="0060054E" w:rsidRPr="00A75A33" w:rsidRDefault="0060054E" w:rsidP="0060054E">
            <w:pPr>
              <w:jc w:val="right"/>
              <w:rPr>
                <w:sz w:val="16"/>
                <w:szCs w:val="16"/>
              </w:rPr>
            </w:pPr>
            <w:r w:rsidRPr="00A75A33">
              <w:rPr>
                <w:sz w:val="16"/>
                <w:szCs w:val="16"/>
              </w:rPr>
              <w:t>--</w:t>
            </w:r>
          </w:p>
        </w:tc>
        <w:tc>
          <w:tcPr>
            <w:tcW w:w="563" w:type="pct"/>
            <w:tcBorders>
              <w:top w:val="nil"/>
              <w:left w:val="nil"/>
              <w:bottom w:val="nil"/>
              <w:right w:val="nil"/>
            </w:tcBorders>
            <w:shd w:val="clear" w:color="auto" w:fill="auto"/>
            <w:noWrap/>
            <w:tcMar>
              <w:left w:w="43" w:type="dxa"/>
              <w:right w:w="43" w:type="dxa"/>
            </w:tcMar>
            <w:vAlign w:val="center"/>
            <w:hideMark/>
          </w:tcPr>
          <w:p w14:paraId="2D77E217" w14:textId="77777777" w:rsidR="0060054E" w:rsidRDefault="0060054E" w:rsidP="0060054E">
            <w:pPr>
              <w:jc w:val="right"/>
              <w:rPr>
                <w:sz w:val="16"/>
                <w:szCs w:val="16"/>
              </w:rPr>
            </w:pPr>
            <w:r>
              <w:rPr>
                <w:sz w:val="16"/>
                <w:szCs w:val="16"/>
              </w:rPr>
              <w:t>(8.8)</w:t>
            </w:r>
          </w:p>
        </w:tc>
        <w:tc>
          <w:tcPr>
            <w:tcW w:w="521" w:type="pct"/>
            <w:tcBorders>
              <w:top w:val="nil"/>
              <w:left w:val="nil"/>
              <w:bottom w:val="nil"/>
              <w:right w:val="nil"/>
            </w:tcBorders>
            <w:shd w:val="clear" w:color="auto" w:fill="auto"/>
            <w:noWrap/>
            <w:tcMar>
              <w:left w:w="43" w:type="dxa"/>
              <w:right w:w="43" w:type="dxa"/>
            </w:tcMar>
            <w:vAlign w:val="center"/>
            <w:hideMark/>
          </w:tcPr>
          <w:p w14:paraId="6B296631" w14:textId="77777777" w:rsidR="0060054E" w:rsidRDefault="0060054E" w:rsidP="0060054E">
            <w:pPr>
              <w:jc w:val="right"/>
              <w:rPr>
                <w:sz w:val="16"/>
                <w:szCs w:val="16"/>
              </w:rPr>
            </w:pPr>
            <w:r>
              <w:rPr>
                <w:sz w:val="16"/>
                <w:szCs w:val="16"/>
              </w:rPr>
              <w:t>41,118</w:t>
            </w:r>
          </w:p>
        </w:tc>
        <w:tc>
          <w:tcPr>
            <w:tcW w:w="608" w:type="pct"/>
            <w:tcBorders>
              <w:top w:val="nil"/>
              <w:left w:val="nil"/>
              <w:bottom w:val="nil"/>
              <w:right w:val="nil"/>
            </w:tcBorders>
            <w:shd w:val="clear" w:color="auto" w:fill="auto"/>
            <w:noWrap/>
            <w:tcMar>
              <w:left w:w="43" w:type="dxa"/>
              <w:right w:w="43" w:type="dxa"/>
            </w:tcMar>
            <w:vAlign w:val="center"/>
            <w:hideMark/>
          </w:tcPr>
          <w:p w14:paraId="2E425DD6" w14:textId="77777777" w:rsidR="0060054E" w:rsidRPr="00A75A33" w:rsidRDefault="0060054E" w:rsidP="0060054E">
            <w:pPr>
              <w:jc w:val="right"/>
              <w:rPr>
                <w:sz w:val="16"/>
                <w:szCs w:val="16"/>
              </w:rPr>
            </w:pPr>
            <w:r w:rsidRPr="00A75A33">
              <w:rPr>
                <w:sz w:val="16"/>
                <w:szCs w:val="16"/>
              </w:rPr>
              <w:t>--</w:t>
            </w:r>
          </w:p>
        </w:tc>
        <w:tc>
          <w:tcPr>
            <w:tcW w:w="563" w:type="pct"/>
            <w:tcBorders>
              <w:top w:val="nil"/>
              <w:left w:val="nil"/>
              <w:bottom w:val="nil"/>
              <w:right w:val="nil"/>
            </w:tcBorders>
            <w:shd w:val="clear" w:color="auto" w:fill="auto"/>
            <w:noWrap/>
            <w:tcMar>
              <w:left w:w="43" w:type="dxa"/>
              <w:right w:w="43" w:type="dxa"/>
            </w:tcMar>
            <w:vAlign w:val="center"/>
            <w:hideMark/>
          </w:tcPr>
          <w:p w14:paraId="4316B448" w14:textId="77777777" w:rsidR="0060054E" w:rsidRDefault="0060054E" w:rsidP="0060054E">
            <w:pPr>
              <w:jc w:val="right"/>
              <w:rPr>
                <w:sz w:val="16"/>
                <w:szCs w:val="16"/>
              </w:rPr>
            </w:pPr>
            <w:r>
              <w:rPr>
                <w:sz w:val="16"/>
                <w:szCs w:val="16"/>
              </w:rPr>
              <w:t>(0.4)</w:t>
            </w:r>
          </w:p>
        </w:tc>
        <w:tc>
          <w:tcPr>
            <w:tcW w:w="453" w:type="pct"/>
            <w:tcBorders>
              <w:top w:val="nil"/>
              <w:left w:val="nil"/>
              <w:bottom w:val="nil"/>
              <w:right w:val="nil"/>
            </w:tcBorders>
            <w:tcMar>
              <w:left w:w="43" w:type="dxa"/>
              <w:right w:w="43" w:type="dxa"/>
            </w:tcMar>
            <w:vAlign w:val="center"/>
          </w:tcPr>
          <w:p w14:paraId="590F0A51" w14:textId="77777777" w:rsidR="0060054E" w:rsidRDefault="0060054E" w:rsidP="0060054E">
            <w:pPr>
              <w:jc w:val="right"/>
              <w:rPr>
                <w:sz w:val="16"/>
                <w:szCs w:val="16"/>
              </w:rPr>
            </w:pPr>
            <w:r>
              <w:rPr>
                <w:sz w:val="16"/>
                <w:szCs w:val="16"/>
              </w:rPr>
              <w:t>(19,146)</w:t>
            </w:r>
          </w:p>
        </w:tc>
        <w:tc>
          <w:tcPr>
            <w:tcW w:w="439" w:type="pct"/>
            <w:tcBorders>
              <w:top w:val="nil"/>
              <w:left w:val="nil"/>
              <w:bottom w:val="nil"/>
              <w:right w:val="nil"/>
            </w:tcBorders>
            <w:shd w:val="clear" w:color="auto" w:fill="auto"/>
            <w:noWrap/>
            <w:tcMar>
              <w:left w:w="43" w:type="dxa"/>
              <w:right w:w="43" w:type="dxa"/>
            </w:tcMar>
            <w:vAlign w:val="center"/>
            <w:hideMark/>
          </w:tcPr>
          <w:p w14:paraId="310BAF4D" w14:textId="77777777" w:rsidR="0060054E" w:rsidRPr="00A75A33" w:rsidRDefault="0060054E" w:rsidP="0060054E">
            <w:pPr>
              <w:jc w:val="right"/>
              <w:rPr>
                <w:sz w:val="16"/>
                <w:szCs w:val="16"/>
              </w:rPr>
            </w:pPr>
            <w:r w:rsidRPr="00A75A33">
              <w:rPr>
                <w:sz w:val="16"/>
                <w:szCs w:val="16"/>
              </w:rPr>
              <w:t>--</w:t>
            </w:r>
          </w:p>
        </w:tc>
      </w:tr>
      <w:tr w:rsidR="0060054E" w:rsidRPr="00BF4323" w14:paraId="2F861E27" w14:textId="77777777" w:rsidTr="004B753A">
        <w:trPr>
          <w:trHeight w:val="317"/>
        </w:trPr>
        <w:tc>
          <w:tcPr>
            <w:tcW w:w="723" w:type="pct"/>
            <w:gridSpan w:val="2"/>
            <w:tcBorders>
              <w:top w:val="nil"/>
              <w:left w:val="nil"/>
              <w:bottom w:val="nil"/>
              <w:right w:val="nil"/>
            </w:tcBorders>
            <w:shd w:val="clear" w:color="auto" w:fill="auto"/>
            <w:noWrap/>
            <w:tcMar>
              <w:left w:w="43" w:type="dxa"/>
              <w:right w:w="43" w:type="dxa"/>
            </w:tcMar>
            <w:vAlign w:val="center"/>
          </w:tcPr>
          <w:p w14:paraId="432251DE" w14:textId="77777777" w:rsidR="0060054E" w:rsidRPr="00A75A33" w:rsidRDefault="0060054E" w:rsidP="0060054E">
            <w:pPr>
              <w:ind w:left="-40"/>
              <w:jc w:val="center"/>
              <w:rPr>
                <w:sz w:val="16"/>
                <w:szCs w:val="16"/>
              </w:rPr>
            </w:pPr>
            <w:r>
              <w:rPr>
                <w:sz w:val="16"/>
                <w:szCs w:val="16"/>
              </w:rPr>
              <w:t xml:space="preserve"> FY</w:t>
            </w:r>
            <w:r w:rsidRPr="00A75A33">
              <w:rPr>
                <w:sz w:val="16"/>
                <w:szCs w:val="16"/>
              </w:rPr>
              <w:t>1</w:t>
            </w:r>
            <w:r>
              <w:rPr>
                <w:sz w:val="16"/>
                <w:szCs w:val="16"/>
              </w:rPr>
              <w:t>7</w:t>
            </w:r>
          </w:p>
        </w:tc>
        <w:tc>
          <w:tcPr>
            <w:tcW w:w="501" w:type="pct"/>
            <w:tcBorders>
              <w:top w:val="nil"/>
              <w:left w:val="nil"/>
              <w:bottom w:val="nil"/>
              <w:right w:val="nil"/>
            </w:tcBorders>
            <w:shd w:val="clear" w:color="auto" w:fill="auto"/>
            <w:noWrap/>
            <w:tcMar>
              <w:left w:w="43" w:type="dxa"/>
              <w:right w:w="43" w:type="dxa"/>
            </w:tcMar>
            <w:vAlign w:val="center"/>
          </w:tcPr>
          <w:p w14:paraId="16AB8353" w14:textId="77777777" w:rsidR="0060054E" w:rsidRDefault="0060054E" w:rsidP="0060054E">
            <w:pPr>
              <w:jc w:val="right"/>
              <w:rPr>
                <w:sz w:val="16"/>
                <w:szCs w:val="16"/>
              </w:rPr>
            </w:pPr>
            <w:r>
              <w:rPr>
                <w:sz w:val="16"/>
                <w:szCs w:val="16"/>
              </w:rPr>
              <w:t>22,003</w:t>
            </w:r>
          </w:p>
        </w:tc>
        <w:tc>
          <w:tcPr>
            <w:tcW w:w="629" w:type="pct"/>
            <w:tcBorders>
              <w:top w:val="nil"/>
              <w:left w:val="nil"/>
              <w:bottom w:val="nil"/>
              <w:right w:val="nil"/>
            </w:tcBorders>
            <w:shd w:val="clear" w:color="auto" w:fill="auto"/>
            <w:noWrap/>
            <w:tcMar>
              <w:left w:w="43" w:type="dxa"/>
              <w:right w:w="43" w:type="dxa"/>
            </w:tcMar>
            <w:vAlign w:val="center"/>
          </w:tcPr>
          <w:p w14:paraId="4CD9BA2E" w14:textId="77777777" w:rsidR="0060054E" w:rsidRPr="00A75A33" w:rsidRDefault="0060054E" w:rsidP="0060054E">
            <w:pPr>
              <w:jc w:val="right"/>
              <w:rPr>
                <w:sz w:val="16"/>
                <w:szCs w:val="16"/>
              </w:rPr>
            </w:pPr>
            <w:r w:rsidRPr="00A75A33">
              <w:rPr>
                <w:sz w:val="16"/>
                <w:szCs w:val="16"/>
              </w:rPr>
              <w:t>--</w:t>
            </w:r>
          </w:p>
        </w:tc>
        <w:tc>
          <w:tcPr>
            <w:tcW w:w="563" w:type="pct"/>
            <w:tcBorders>
              <w:top w:val="nil"/>
              <w:left w:val="nil"/>
              <w:bottom w:val="nil"/>
              <w:right w:val="nil"/>
            </w:tcBorders>
            <w:shd w:val="clear" w:color="auto" w:fill="auto"/>
            <w:noWrap/>
            <w:tcMar>
              <w:left w:w="43" w:type="dxa"/>
              <w:right w:w="43" w:type="dxa"/>
            </w:tcMar>
            <w:vAlign w:val="center"/>
          </w:tcPr>
          <w:p w14:paraId="57C844EF" w14:textId="77777777" w:rsidR="0060054E" w:rsidRDefault="0060054E" w:rsidP="0060054E">
            <w:pPr>
              <w:jc w:val="right"/>
              <w:rPr>
                <w:sz w:val="16"/>
                <w:szCs w:val="16"/>
              </w:rPr>
            </w:pPr>
            <w:r>
              <w:rPr>
                <w:sz w:val="16"/>
                <w:szCs w:val="16"/>
              </w:rPr>
              <w:t>0.1</w:t>
            </w:r>
          </w:p>
        </w:tc>
        <w:tc>
          <w:tcPr>
            <w:tcW w:w="521" w:type="pct"/>
            <w:tcBorders>
              <w:top w:val="nil"/>
              <w:left w:val="nil"/>
              <w:bottom w:val="nil"/>
              <w:right w:val="nil"/>
            </w:tcBorders>
            <w:shd w:val="clear" w:color="auto" w:fill="auto"/>
            <w:noWrap/>
            <w:tcMar>
              <w:left w:w="43" w:type="dxa"/>
              <w:right w:w="43" w:type="dxa"/>
            </w:tcMar>
            <w:vAlign w:val="center"/>
          </w:tcPr>
          <w:p w14:paraId="390976F1" w14:textId="77777777" w:rsidR="0060054E" w:rsidRDefault="0060054E" w:rsidP="0060054E">
            <w:pPr>
              <w:jc w:val="right"/>
              <w:rPr>
                <w:sz w:val="16"/>
                <w:szCs w:val="16"/>
              </w:rPr>
            </w:pPr>
            <w:r>
              <w:rPr>
                <w:sz w:val="16"/>
                <w:szCs w:val="16"/>
              </w:rPr>
              <w:t>48,001</w:t>
            </w:r>
          </w:p>
        </w:tc>
        <w:tc>
          <w:tcPr>
            <w:tcW w:w="608" w:type="pct"/>
            <w:tcBorders>
              <w:top w:val="nil"/>
              <w:left w:val="nil"/>
              <w:bottom w:val="nil"/>
              <w:right w:val="nil"/>
            </w:tcBorders>
            <w:shd w:val="clear" w:color="auto" w:fill="auto"/>
            <w:noWrap/>
            <w:tcMar>
              <w:left w:w="43" w:type="dxa"/>
              <w:right w:w="43" w:type="dxa"/>
            </w:tcMar>
            <w:vAlign w:val="center"/>
          </w:tcPr>
          <w:p w14:paraId="3B24C787" w14:textId="77777777" w:rsidR="0060054E" w:rsidRPr="00A75A33" w:rsidRDefault="0060054E" w:rsidP="0060054E">
            <w:pPr>
              <w:jc w:val="right"/>
              <w:rPr>
                <w:sz w:val="16"/>
                <w:szCs w:val="16"/>
              </w:rPr>
            </w:pPr>
            <w:r w:rsidRPr="00A75A33">
              <w:rPr>
                <w:sz w:val="16"/>
                <w:szCs w:val="16"/>
              </w:rPr>
              <w:t>--</w:t>
            </w:r>
          </w:p>
        </w:tc>
        <w:tc>
          <w:tcPr>
            <w:tcW w:w="563" w:type="pct"/>
            <w:tcBorders>
              <w:top w:val="nil"/>
              <w:left w:val="nil"/>
              <w:bottom w:val="nil"/>
              <w:right w:val="nil"/>
            </w:tcBorders>
            <w:shd w:val="clear" w:color="auto" w:fill="auto"/>
            <w:noWrap/>
            <w:tcMar>
              <w:left w:w="43" w:type="dxa"/>
              <w:right w:w="43" w:type="dxa"/>
            </w:tcMar>
            <w:vAlign w:val="center"/>
          </w:tcPr>
          <w:p w14:paraId="0D0766EE" w14:textId="77777777" w:rsidR="0060054E" w:rsidRDefault="0060054E" w:rsidP="0060054E">
            <w:pPr>
              <w:jc w:val="right"/>
              <w:rPr>
                <w:sz w:val="16"/>
                <w:szCs w:val="16"/>
              </w:rPr>
            </w:pPr>
            <w:r>
              <w:rPr>
                <w:sz w:val="16"/>
                <w:szCs w:val="16"/>
              </w:rPr>
              <w:t>16.7</w:t>
            </w:r>
          </w:p>
        </w:tc>
        <w:tc>
          <w:tcPr>
            <w:tcW w:w="453" w:type="pct"/>
            <w:tcBorders>
              <w:top w:val="nil"/>
              <w:left w:val="nil"/>
              <w:bottom w:val="nil"/>
              <w:right w:val="nil"/>
            </w:tcBorders>
            <w:tcMar>
              <w:left w:w="43" w:type="dxa"/>
              <w:right w:w="43" w:type="dxa"/>
            </w:tcMar>
            <w:vAlign w:val="center"/>
          </w:tcPr>
          <w:p w14:paraId="7004669D" w14:textId="77777777" w:rsidR="0060054E" w:rsidRDefault="0060054E" w:rsidP="0060054E">
            <w:pPr>
              <w:jc w:val="right"/>
              <w:rPr>
                <w:sz w:val="16"/>
                <w:szCs w:val="16"/>
              </w:rPr>
            </w:pPr>
            <w:r>
              <w:rPr>
                <w:sz w:val="16"/>
                <w:szCs w:val="16"/>
              </w:rPr>
              <w:t>(25,998)</w:t>
            </w:r>
          </w:p>
        </w:tc>
        <w:tc>
          <w:tcPr>
            <w:tcW w:w="439" w:type="pct"/>
            <w:tcBorders>
              <w:top w:val="nil"/>
              <w:left w:val="nil"/>
              <w:bottom w:val="nil"/>
              <w:right w:val="nil"/>
            </w:tcBorders>
            <w:shd w:val="clear" w:color="auto" w:fill="auto"/>
            <w:noWrap/>
            <w:tcMar>
              <w:left w:w="43" w:type="dxa"/>
              <w:right w:w="43" w:type="dxa"/>
            </w:tcMar>
            <w:vAlign w:val="center"/>
          </w:tcPr>
          <w:p w14:paraId="73E1910A" w14:textId="77777777" w:rsidR="0060054E" w:rsidRPr="00A75A33" w:rsidRDefault="0060054E" w:rsidP="0060054E">
            <w:pPr>
              <w:jc w:val="right"/>
              <w:rPr>
                <w:sz w:val="16"/>
                <w:szCs w:val="16"/>
              </w:rPr>
            </w:pPr>
            <w:r w:rsidRPr="00A75A33">
              <w:rPr>
                <w:sz w:val="16"/>
                <w:szCs w:val="16"/>
              </w:rPr>
              <w:t>--</w:t>
            </w:r>
          </w:p>
        </w:tc>
      </w:tr>
      <w:tr w:rsidR="0060054E" w:rsidRPr="00BF4323" w14:paraId="77774F3F" w14:textId="77777777" w:rsidTr="004B753A">
        <w:trPr>
          <w:trHeight w:val="317"/>
        </w:trPr>
        <w:tc>
          <w:tcPr>
            <w:tcW w:w="723" w:type="pct"/>
            <w:gridSpan w:val="2"/>
            <w:tcBorders>
              <w:top w:val="nil"/>
              <w:left w:val="nil"/>
              <w:bottom w:val="nil"/>
              <w:right w:val="nil"/>
            </w:tcBorders>
            <w:shd w:val="clear" w:color="auto" w:fill="auto"/>
            <w:noWrap/>
            <w:tcMar>
              <w:left w:w="43" w:type="dxa"/>
              <w:right w:w="43" w:type="dxa"/>
            </w:tcMar>
            <w:vAlign w:val="center"/>
          </w:tcPr>
          <w:p w14:paraId="473F78D6" w14:textId="77777777" w:rsidR="0060054E" w:rsidRPr="00A75A33" w:rsidRDefault="0060054E" w:rsidP="0060054E">
            <w:pPr>
              <w:ind w:left="-40"/>
              <w:jc w:val="center"/>
              <w:rPr>
                <w:sz w:val="16"/>
                <w:szCs w:val="16"/>
              </w:rPr>
            </w:pPr>
            <w:r>
              <w:rPr>
                <w:sz w:val="16"/>
                <w:szCs w:val="16"/>
              </w:rPr>
              <w:t xml:space="preserve"> FY18</w:t>
            </w:r>
          </w:p>
        </w:tc>
        <w:tc>
          <w:tcPr>
            <w:tcW w:w="501" w:type="pct"/>
            <w:tcBorders>
              <w:top w:val="nil"/>
              <w:left w:val="nil"/>
              <w:bottom w:val="nil"/>
              <w:right w:val="nil"/>
            </w:tcBorders>
            <w:shd w:val="clear" w:color="auto" w:fill="auto"/>
            <w:noWrap/>
            <w:tcMar>
              <w:left w:w="43" w:type="dxa"/>
              <w:right w:w="43" w:type="dxa"/>
            </w:tcMar>
            <w:vAlign w:val="center"/>
          </w:tcPr>
          <w:p w14:paraId="690B8C32" w14:textId="77777777" w:rsidR="0060054E" w:rsidRDefault="0060054E" w:rsidP="0060054E">
            <w:pPr>
              <w:jc w:val="right"/>
              <w:rPr>
                <w:sz w:val="16"/>
                <w:szCs w:val="16"/>
              </w:rPr>
            </w:pPr>
            <w:r>
              <w:rPr>
                <w:sz w:val="16"/>
                <w:szCs w:val="16"/>
              </w:rPr>
              <w:t>24,768</w:t>
            </w:r>
          </w:p>
        </w:tc>
        <w:tc>
          <w:tcPr>
            <w:tcW w:w="629" w:type="pct"/>
            <w:tcBorders>
              <w:top w:val="nil"/>
              <w:left w:val="nil"/>
              <w:bottom w:val="nil"/>
              <w:right w:val="nil"/>
            </w:tcBorders>
            <w:shd w:val="clear" w:color="auto" w:fill="auto"/>
            <w:noWrap/>
            <w:tcMar>
              <w:left w:w="43" w:type="dxa"/>
              <w:right w:w="43" w:type="dxa"/>
            </w:tcMar>
            <w:vAlign w:val="center"/>
          </w:tcPr>
          <w:p w14:paraId="7B0E4DED" w14:textId="77777777" w:rsidR="0060054E" w:rsidRPr="00A75A33" w:rsidRDefault="0060054E" w:rsidP="0060054E">
            <w:pPr>
              <w:jc w:val="right"/>
              <w:rPr>
                <w:sz w:val="16"/>
                <w:szCs w:val="16"/>
              </w:rPr>
            </w:pPr>
            <w:r w:rsidRPr="00A75A33">
              <w:rPr>
                <w:sz w:val="16"/>
                <w:szCs w:val="16"/>
              </w:rPr>
              <w:t>--</w:t>
            </w:r>
          </w:p>
        </w:tc>
        <w:tc>
          <w:tcPr>
            <w:tcW w:w="563" w:type="pct"/>
            <w:tcBorders>
              <w:top w:val="nil"/>
              <w:left w:val="nil"/>
              <w:bottom w:val="nil"/>
              <w:right w:val="nil"/>
            </w:tcBorders>
            <w:shd w:val="clear" w:color="auto" w:fill="auto"/>
            <w:noWrap/>
            <w:tcMar>
              <w:left w:w="43" w:type="dxa"/>
              <w:right w:w="43" w:type="dxa"/>
            </w:tcMar>
            <w:vAlign w:val="center"/>
          </w:tcPr>
          <w:p w14:paraId="6ED06F49" w14:textId="77777777" w:rsidR="0060054E" w:rsidRDefault="0060054E" w:rsidP="0060054E">
            <w:pPr>
              <w:jc w:val="right"/>
              <w:rPr>
                <w:sz w:val="16"/>
                <w:szCs w:val="16"/>
              </w:rPr>
            </w:pPr>
            <w:r>
              <w:rPr>
                <w:sz w:val="16"/>
                <w:szCs w:val="16"/>
              </w:rPr>
              <w:t>12.6</w:t>
            </w:r>
          </w:p>
        </w:tc>
        <w:tc>
          <w:tcPr>
            <w:tcW w:w="521" w:type="pct"/>
            <w:tcBorders>
              <w:top w:val="nil"/>
              <w:left w:val="nil"/>
              <w:bottom w:val="nil"/>
              <w:right w:val="nil"/>
            </w:tcBorders>
            <w:shd w:val="clear" w:color="auto" w:fill="auto"/>
            <w:noWrap/>
            <w:tcMar>
              <w:left w:w="43" w:type="dxa"/>
              <w:right w:w="43" w:type="dxa"/>
            </w:tcMar>
            <w:vAlign w:val="center"/>
          </w:tcPr>
          <w:p w14:paraId="4D4A3CD4" w14:textId="77777777" w:rsidR="0060054E" w:rsidRDefault="0060054E" w:rsidP="0060054E">
            <w:pPr>
              <w:jc w:val="right"/>
              <w:rPr>
                <w:sz w:val="16"/>
                <w:szCs w:val="16"/>
              </w:rPr>
            </w:pPr>
            <w:r>
              <w:rPr>
                <w:sz w:val="16"/>
                <w:szCs w:val="16"/>
              </w:rPr>
              <w:t>55,671</w:t>
            </w:r>
          </w:p>
        </w:tc>
        <w:tc>
          <w:tcPr>
            <w:tcW w:w="608" w:type="pct"/>
            <w:tcBorders>
              <w:top w:val="nil"/>
              <w:left w:val="nil"/>
              <w:bottom w:val="nil"/>
              <w:right w:val="nil"/>
            </w:tcBorders>
            <w:shd w:val="clear" w:color="auto" w:fill="auto"/>
            <w:noWrap/>
            <w:tcMar>
              <w:left w:w="43" w:type="dxa"/>
              <w:right w:w="43" w:type="dxa"/>
            </w:tcMar>
            <w:vAlign w:val="center"/>
          </w:tcPr>
          <w:p w14:paraId="340C6DDA" w14:textId="77777777" w:rsidR="0060054E" w:rsidRPr="00A75A33" w:rsidRDefault="0060054E" w:rsidP="0060054E">
            <w:pPr>
              <w:jc w:val="right"/>
              <w:rPr>
                <w:sz w:val="16"/>
                <w:szCs w:val="16"/>
              </w:rPr>
            </w:pPr>
            <w:r w:rsidRPr="00A75A33">
              <w:rPr>
                <w:sz w:val="16"/>
                <w:szCs w:val="16"/>
              </w:rPr>
              <w:t>--</w:t>
            </w:r>
          </w:p>
        </w:tc>
        <w:tc>
          <w:tcPr>
            <w:tcW w:w="563" w:type="pct"/>
            <w:tcBorders>
              <w:top w:val="nil"/>
              <w:left w:val="nil"/>
              <w:bottom w:val="nil"/>
              <w:right w:val="nil"/>
            </w:tcBorders>
            <w:shd w:val="clear" w:color="auto" w:fill="auto"/>
            <w:noWrap/>
            <w:tcMar>
              <w:left w:w="43" w:type="dxa"/>
              <w:right w:w="43" w:type="dxa"/>
            </w:tcMar>
            <w:vAlign w:val="center"/>
          </w:tcPr>
          <w:p w14:paraId="5BDF200E" w14:textId="77777777" w:rsidR="0060054E" w:rsidRDefault="0060054E" w:rsidP="0060054E">
            <w:pPr>
              <w:jc w:val="right"/>
              <w:rPr>
                <w:sz w:val="16"/>
                <w:szCs w:val="16"/>
              </w:rPr>
            </w:pPr>
            <w:r>
              <w:rPr>
                <w:sz w:val="16"/>
                <w:szCs w:val="16"/>
              </w:rPr>
              <w:t>16.0</w:t>
            </w:r>
          </w:p>
        </w:tc>
        <w:tc>
          <w:tcPr>
            <w:tcW w:w="453" w:type="pct"/>
            <w:tcBorders>
              <w:top w:val="nil"/>
              <w:left w:val="nil"/>
              <w:bottom w:val="nil"/>
              <w:right w:val="nil"/>
            </w:tcBorders>
            <w:tcMar>
              <w:left w:w="43" w:type="dxa"/>
              <w:right w:w="43" w:type="dxa"/>
            </w:tcMar>
            <w:vAlign w:val="center"/>
          </w:tcPr>
          <w:p w14:paraId="19DDAD74" w14:textId="77777777" w:rsidR="0060054E" w:rsidRPr="007B1751" w:rsidRDefault="0060054E" w:rsidP="0060054E">
            <w:pPr>
              <w:jc w:val="right"/>
              <w:rPr>
                <w:sz w:val="16"/>
                <w:szCs w:val="16"/>
              </w:rPr>
            </w:pPr>
            <w:r w:rsidRPr="007B1751">
              <w:rPr>
                <w:sz w:val="16"/>
                <w:szCs w:val="16"/>
              </w:rPr>
              <w:t>(30,903)</w:t>
            </w:r>
          </w:p>
        </w:tc>
        <w:tc>
          <w:tcPr>
            <w:tcW w:w="439" w:type="pct"/>
            <w:tcBorders>
              <w:top w:val="nil"/>
              <w:left w:val="nil"/>
              <w:bottom w:val="nil"/>
              <w:right w:val="nil"/>
            </w:tcBorders>
            <w:shd w:val="clear" w:color="auto" w:fill="auto"/>
            <w:noWrap/>
            <w:tcMar>
              <w:left w:w="43" w:type="dxa"/>
              <w:right w:w="43" w:type="dxa"/>
            </w:tcMar>
            <w:vAlign w:val="center"/>
          </w:tcPr>
          <w:p w14:paraId="6853F1FC" w14:textId="77777777" w:rsidR="0060054E" w:rsidRPr="00A75A33" w:rsidRDefault="0060054E" w:rsidP="0060054E">
            <w:pPr>
              <w:jc w:val="right"/>
              <w:rPr>
                <w:sz w:val="16"/>
                <w:szCs w:val="16"/>
              </w:rPr>
            </w:pPr>
            <w:r w:rsidRPr="00A75A33">
              <w:rPr>
                <w:sz w:val="16"/>
                <w:szCs w:val="16"/>
              </w:rPr>
              <w:t>--</w:t>
            </w:r>
          </w:p>
        </w:tc>
      </w:tr>
      <w:tr w:rsidR="0060054E" w:rsidRPr="00BF4323" w14:paraId="70F0810F" w14:textId="77777777" w:rsidTr="004B753A">
        <w:trPr>
          <w:trHeight w:val="317"/>
        </w:trPr>
        <w:tc>
          <w:tcPr>
            <w:tcW w:w="723" w:type="pct"/>
            <w:gridSpan w:val="2"/>
            <w:tcBorders>
              <w:top w:val="nil"/>
              <w:left w:val="nil"/>
              <w:bottom w:val="nil"/>
              <w:right w:val="nil"/>
            </w:tcBorders>
            <w:shd w:val="clear" w:color="auto" w:fill="auto"/>
            <w:noWrap/>
            <w:tcMar>
              <w:left w:w="43" w:type="dxa"/>
              <w:right w:w="43" w:type="dxa"/>
            </w:tcMar>
            <w:vAlign w:val="center"/>
          </w:tcPr>
          <w:p w14:paraId="37282A02" w14:textId="77777777" w:rsidR="0060054E" w:rsidRPr="00A75A33" w:rsidRDefault="0060054E" w:rsidP="0060054E">
            <w:pPr>
              <w:ind w:left="-40"/>
              <w:jc w:val="center"/>
              <w:rPr>
                <w:sz w:val="16"/>
                <w:szCs w:val="16"/>
              </w:rPr>
            </w:pPr>
            <w:r>
              <w:rPr>
                <w:sz w:val="16"/>
                <w:szCs w:val="16"/>
              </w:rPr>
              <w:t xml:space="preserve">  FY19</w:t>
            </w:r>
          </w:p>
        </w:tc>
        <w:tc>
          <w:tcPr>
            <w:tcW w:w="501" w:type="pct"/>
            <w:tcBorders>
              <w:top w:val="nil"/>
              <w:left w:val="nil"/>
              <w:bottom w:val="nil"/>
              <w:right w:val="nil"/>
            </w:tcBorders>
            <w:shd w:val="clear" w:color="auto" w:fill="auto"/>
            <w:noWrap/>
            <w:tcMar>
              <w:left w:w="43" w:type="dxa"/>
              <w:right w:w="43" w:type="dxa"/>
            </w:tcMar>
            <w:vAlign w:val="center"/>
          </w:tcPr>
          <w:p w14:paraId="1AE06DF7" w14:textId="77777777" w:rsidR="0060054E" w:rsidRDefault="0060054E" w:rsidP="0060054E">
            <w:pPr>
              <w:jc w:val="right"/>
              <w:rPr>
                <w:sz w:val="16"/>
                <w:szCs w:val="16"/>
              </w:rPr>
            </w:pPr>
            <w:r>
              <w:rPr>
                <w:sz w:val="16"/>
                <w:szCs w:val="16"/>
              </w:rPr>
              <w:t>24,257</w:t>
            </w:r>
          </w:p>
        </w:tc>
        <w:tc>
          <w:tcPr>
            <w:tcW w:w="629" w:type="pct"/>
            <w:tcBorders>
              <w:top w:val="nil"/>
              <w:left w:val="nil"/>
              <w:bottom w:val="nil"/>
              <w:right w:val="nil"/>
            </w:tcBorders>
            <w:shd w:val="clear" w:color="auto" w:fill="auto"/>
            <w:noWrap/>
            <w:tcMar>
              <w:left w:w="43" w:type="dxa"/>
              <w:right w:w="43" w:type="dxa"/>
            </w:tcMar>
            <w:vAlign w:val="center"/>
          </w:tcPr>
          <w:p w14:paraId="2EE74B0A" w14:textId="77777777" w:rsidR="0060054E" w:rsidRPr="005F15D9" w:rsidRDefault="0060054E" w:rsidP="0060054E">
            <w:pPr>
              <w:jc w:val="right"/>
              <w:rPr>
                <w:sz w:val="16"/>
                <w:szCs w:val="16"/>
              </w:rPr>
            </w:pPr>
            <w:r>
              <w:rPr>
                <w:sz w:val="16"/>
                <w:szCs w:val="16"/>
              </w:rPr>
              <w:t>--</w:t>
            </w:r>
          </w:p>
        </w:tc>
        <w:tc>
          <w:tcPr>
            <w:tcW w:w="563" w:type="pct"/>
            <w:tcBorders>
              <w:top w:val="nil"/>
              <w:left w:val="nil"/>
              <w:bottom w:val="nil"/>
              <w:right w:val="nil"/>
            </w:tcBorders>
            <w:shd w:val="clear" w:color="auto" w:fill="auto"/>
            <w:noWrap/>
            <w:tcMar>
              <w:left w:w="43" w:type="dxa"/>
              <w:right w:w="43" w:type="dxa"/>
            </w:tcMar>
            <w:vAlign w:val="center"/>
          </w:tcPr>
          <w:p w14:paraId="7A367BD9" w14:textId="77777777" w:rsidR="0060054E" w:rsidRDefault="0060054E" w:rsidP="0060054E">
            <w:pPr>
              <w:jc w:val="right"/>
              <w:rPr>
                <w:sz w:val="16"/>
                <w:szCs w:val="16"/>
              </w:rPr>
            </w:pPr>
            <w:r>
              <w:rPr>
                <w:sz w:val="16"/>
                <w:szCs w:val="16"/>
              </w:rPr>
              <w:t>(2.1)</w:t>
            </w:r>
          </w:p>
        </w:tc>
        <w:tc>
          <w:tcPr>
            <w:tcW w:w="521" w:type="pct"/>
            <w:tcBorders>
              <w:top w:val="nil"/>
              <w:left w:val="nil"/>
              <w:bottom w:val="nil"/>
              <w:right w:val="nil"/>
            </w:tcBorders>
            <w:shd w:val="clear" w:color="auto" w:fill="auto"/>
            <w:noWrap/>
            <w:tcMar>
              <w:left w:w="43" w:type="dxa"/>
              <w:right w:w="43" w:type="dxa"/>
            </w:tcMar>
            <w:vAlign w:val="center"/>
          </w:tcPr>
          <w:p w14:paraId="173A1D09" w14:textId="77777777" w:rsidR="0060054E" w:rsidRDefault="0060054E" w:rsidP="0060054E">
            <w:pPr>
              <w:jc w:val="right"/>
              <w:rPr>
                <w:sz w:val="16"/>
                <w:szCs w:val="16"/>
              </w:rPr>
            </w:pPr>
            <w:r>
              <w:rPr>
                <w:sz w:val="16"/>
                <w:szCs w:val="16"/>
              </w:rPr>
              <w:t>51,869</w:t>
            </w:r>
          </w:p>
        </w:tc>
        <w:tc>
          <w:tcPr>
            <w:tcW w:w="608" w:type="pct"/>
            <w:tcBorders>
              <w:top w:val="nil"/>
              <w:left w:val="nil"/>
              <w:bottom w:val="nil"/>
              <w:right w:val="nil"/>
            </w:tcBorders>
            <w:shd w:val="clear" w:color="auto" w:fill="auto"/>
            <w:noWrap/>
            <w:tcMar>
              <w:left w:w="43" w:type="dxa"/>
              <w:right w:w="43" w:type="dxa"/>
            </w:tcMar>
            <w:vAlign w:val="center"/>
          </w:tcPr>
          <w:p w14:paraId="2B7896A5" w14:textId="77777777" w:rsidR="0060054E" w:rsidRPr="005F15D9" w:rsidRDefault="0060054E" w:rsidP="0060054E">
            <w:pPr>
              <w:jc w:val="right"/>
              <w:rPr>
                <w:sz w:val="16"/>
                <w:szCs w:val="16"/>
              </w:rPr>
            </w:pPr>
            <w:r>
              <w:rPr>
                <w:sz w:val="16"/>
                <w:szCs w:val="16"/>
              </w:rPr>
              <w:t>--</w:t>
            </w:r>
          </w:p>
        </w:tc>
        <w:tc>
          <w:tcPr>
            <w:tcW w:w="563" w:type="pct"/>
            <w:tcBorders>
              <w:top w:val="nil"/>
              <w:left w:val="nil"/>
              <w:bottom w:val="nil"/>
              <w:right w:val="nil"/>
            </w:tcBorders>
            <w:shd w:val="clear" w:color="auto" w:fill="auto"/>
            <w:noWrap/>
            <w:tcMar>
              <w:left w:w="43" w:type="dxa"/>
              <w:right w:w="43" w:type="dxa"/>
            </w:tcMar>
            <w:vAlign w:val="center"/>
          </w:tcPr>
          <w:p w14:paraId="4C381082" w14:textId="77777777" w:rsidR="0060054E" w:rsidRDefault="0060054E" w:rsidP="0060054E">
            <w:pPr>
              <w:jc w:val="right"/>
              <w:rPr>
                <w:sz w:val="16"/>
                <w:szCs w:val="16"/>
              </w:rPr>
            </w:pPr>
            <w:r>
              <w:rPr>
                <w:sz w:val="16"/>
                <w:szCs w:val="16"/>
              </w:rPr>
              <w:t>(6.8)</w:t>
            </w:r>
          </w:p>
        </w:tc>
        <w:tc>
          <w:tcPr>
            <w:tcW w:w="453" w:type="pct"/>
            <w:tcBorders>
              <w:top w:val="nil"/>
              <w:left w:val="nil"/>
              <w:bottom w:val="nil"/>
              <w:right w:val="nil"/>
            </w:tcBorders>
            <w:tcMar>
              <w:left w:w="43" w:type="dxa"/>
              <w:right w:w="43" w:type="dxa"/>
            </w:tcMar>
            <w:vAlign w:val="center"/>
          </w:tcPr>
          <w:p w14:paraId="1DDE1987" w14:textId="77777777" w:rsidR="0060054E" w:rsidRDefault="0060054E" w:rsidP="0060054E">
            <w:pPr>
              <w:jc w:val="right"/>
              <w:rPr>
                <w:sz w:val="16"/>
                <w:szCs w:val="16"/>
              </w:rPr>
            </w:pPr>
            <w:r>
              <w:rPr>
                <w:sz w:val="16"/>
                <w:szCs w:val="16"/>
              </w:rPr>
              <w:t>(27,612)</w:t>
            </w:r>
          </w:p>
        </w:tc>
        <w:tc>
          <w:tcPr>
            <w:tcW w:w="439" w:type="pct"/>
            <w:tcBorders>
              <w:top w:val="nil"/>
              <w:left w:val="nil"/>
              <w:bottom w:val="nil"/>
              <w:right w:val="nil"/>
            </w:tcBorders>
            <w:shd w:val="clear" w:color="auto" w:fill="auto"/>
            <w:noWrap/>
            <w:tcMar>
              <w:left w:w="43" w:type="dxa"/>
              <w:right w:w="43" w:type="dxa"/>
            </w:tcMar>
            <w:vAlign w:val="center"/>
          </w:tcPr>
          <w:p w14:paraId="6C8622C3" w14:textId="77777777" w:rsidR="0060054E" w:rsidRPr="005F15D9" w:rsidRDefault="0060054E" w:rsidP="0060054E">
            <w:pPr>
              <w:jc w:val="right"/>
              <w:rPr>
                <w:sz w:val="16"/>
                <w:szCs w:val="16"/>
              </w:rPr>
            </w:pPr>
            <w:r>
              <w:rPr>
                <w:sz w:val="16"/>
                <w:szCs w:val="16"/>
              </w:rPr>
              <w:t>--</w:t>
            </w:r>
          </w:p>
        </w:tc>
      </w:tr>
      <w:tr w:rsidR="00B423D1" w:rsidRPr="00BF4323" w14:paraId="35CC9C5A" w14:textId="77777777" w:rsidTr="00B423D1">
        <w:trPr>
          <w:trHeight w:val="317"/>
        </w:trPr>
        <w:tc>
          <w:tcPr>
            <w:tcW w:w="723" w:type="pct"/>
            <w:gridSpan w:val="2"/>
            <w:tcBorders>
              <w:top w:val="nil"/>
              <w:left w:val="nil"/>
              <w:bottom w:val="nil"/>
              <w:right w:val="nil"/>
            </w:tcBorders>
            <w:shd w:val="clear" w:color="auto" w:fill="auto"/>
            <w:noWrap/>
            <w:tcMar>
              <w:left w:w="43" w:type="dxa"/>
              <w:right w:w="43" w:type="dxa"/>
            </w:tcMar>
            <w:vAlign w:val="center"/>
          </w:tcPr>
          <w:p w14:paraId="5593FDC8" w14:textId="77777777" w:rsidR="00B423D1" w:rsidRPr="00A75A33" w:rsidRDefault="00B423D1" w:rsidP="00B423D1">
            <w:pPr>
              <w:ind w:left="-40"/>
              <w:jc w:val="center"/>
              <w:rPr>
                <w:sz w:val="16"/>
                <w:szCs w:val="16"/>
              </w:rPr>
            </w:pPr>
            <w:r>
              <w:rPr>
                <w:sz w:val="16"/>
                <w:szCs w:val="16"/>
              </w:rPr>
              <w:t xml:space="preserve">    FY20</w:t>
            </w:r>
            <w:r w:rsidRPr="00A90092">
              <w:rPr>
                <w:sz w:val="16"/>
                <w:szCs w:val="16"/>
                <w:vertAlign w:val="superscript"/>
              </w:rPr>
              <w:t xml:space="preserve"> P</w:t>
            </w:r>
          </w:p>
        </w:tc>
        <w:tc>
          <w:tcPr>
            <w:tcW w:w="501" w:type="pct"/>
            <w:tcBorders>
              <w:top w:val="nil"/>
              <w:left w:val="nil"/>
              <w:bottom w:val="nil"/>
              <w:right w:val="nil"/>
            </w:tcBorders>
            <w:shd w:val="clear" w:color="auto" w:fill="auto"/>
            <w:noWrap/>
            <w:tcMar>
              <w:left w:w="43" w:type="dxa"/>
              <w:right w:w="43" w:type="dxa"/>
            </w:tcMar>
            <w:vAlign w:val="center"/>
          </w:tcPr>
          <w:p w14:paraId="297BB9B3" w14:textId="77777777" w:rsidR="00B423D1" w:rsidRDefault="00B423D1" w:rsidP="00B423D1">
            <w:pPr>
              <w:jc w:val="right"/>
              <w:rPr>
                <w:sz w:val="16"/>
                <w:szCs w:val="16"/>
              </w:rPr>
            </w:pPr>
            <w:r>
              <w:rPr>
                <w:sz w:val="16"/>
                <w:szCs w:val="16"/>
              </w:rPr>
              <w:t>22,507</w:t>
            </w:r>
          </w:p>
        </w:tc>
        <w:tc>
          <w:tcPr>
            <w:tcW w:w="629" w:type="pct"/>
            <w:tcBorders>
              <w:top w:val="nil"/>
              <w:left w:val="nil"/>
              <w:bottom w:val="nil"/>
              <w:right w:val="nil"/>
            </w:tcBorders>
            <w:shd w:val="clear" w:color="auto" w:fill="auto"/>
            <w:noWrap/>
            <w:tcMar>
              <w:left w:w="43" w:type="dxa"/>
              <w:right w:w="43" w:type="dxa"/>
            </w:tcMar>
            <w:vAlign w:val="center"/>
          </w:tcPr>
          <w:p w14:paraId="0A8FCBEA" w14:textId="77777777" w:rsidR="00B423D1" w:rsidRDefault="00B423D1" w:rsidP="00B423D1">
            <w:pPr>
              <w:jc w:val="right"/>
              <w:rPr>
                <w:sz w:val="16"/>
                <w:szCs w:val="16"/>
              </w:rPr>
            </w:pPr>
            <w:r>
              <w:rPr>
                <w:sz w:val="16"/>
                <w:szCs w:val="16"/>
              </w:rPr>
              <w:t>--</w:t>
            </w:r>
          </w:p>
        </w:tc>
        <w:tc>
          <w:tcPr>
            <w:tcW w:w="563" w:type="pct"/>
            <w:tcBorders>
              <w:top w:val="nil"/>
              <w:left w:val="nil"/>
              <w:bottom w:val="nil"/>
              <w:right w:val="nil"/>
            </w:tcBorders>
            <w:shd w:val="clear" w:color="auto" w:fill="auto"/>
            <w:noWrap/>
            <w:tcMar>
              <w:left w:w="43" w:type="dxa"/>
              <w:right w:w="43" w:type="dxa"/>
            </w:tcMar>
            <w:vAlign w:val="center"/>
          </w:tcPr>
          <w:p w14:paraId="498E9936" w14:textId="77777777" w:rsidR="00B423D1" w:rsidRDefault="00B423D1" w:rsidP="00B423D1">
            <w:pPr>
              <w:jc w:val="right"/>
              <w:rPr>
                <w:sz w:val="16"/>
                <w:szCs w:val="16"/>
              </w:rPr>
            </w:pPr>
            <w:r>
              <w:rPr>
                <w:sz w:val="16"/>
                <w:szCs w:val="16"/>
              </w:rPr>
              <w:t>(7.2)</w:t>
            </w:r>
          </w:p>
        </w:tc>
        <w:tc>
          <w:tcPr>
            <w:tcW w:w="521" w:type="pct"/>
            <w:tcBorders>
              <w:top w:val="nil"/>
              <w:left w:val="nil"/>
              <w:bottom w:val="nil"/>
              <w:right w:val="nil"/>
            </w:tcBorders>
            <w:shd w:val="clear" w:color="auto" w:fill="auto"/>
            <w:noWrap/>
            <w:tcMar>
              <w:left w:w="43" w:type="dxa"/>
              <w:right w:w="43" w:type="dxa"/>
            </w:tcMar>
            <w:vAlign w:val="center"/>
          </w:tcPr>
          <w:p w14:paraId="7E989836" w14:textId="77777777" w:rsidR="00B423D1" w:rsidRDefault="00B423D1" w:rsidP="00B423D1">
            <w:pPr>
              <w:jc w:val="right"/>
              <w:rPr>
                <w:sz w:val="16"/>
                <w:szCs w:val="16"/>
              </w:rPr>
            </w:pPr>
            <w:r>
              <w:rPr>
                <w:sz w:val="16"/>
                <w:szCs w:val="16"/>
              </w:rPr>
              <w:t>42,417</w:t>
            </w:r>
          </w:p>
        </w:tc>
        <w:tc>
          <w:tcPr>
            <w:tcW w:w="608" w:type="pct"/>
            <w:tcBorders>
              <w:top w:val="nil"/>
              <w:left w:val="nil"/>
              <w:bottom w:val="nil"/>
              <w:right w:val="nil"/>
            </w:tcBorders>
            <w:shd w:val="clear" w:color="auto" w:fill="auto"/>
            <w:noWrap/>
            <w:tcMar>
              <w:left w:w="43" w:type="dxa"/>
              <w:right w:w="43" w:type="dxa"/>
            </w:tcMar>
            <w:vAlign w:val="center"/>
          </w:tcPr>
          <w:p w14:paraId="3F144987" w14:textId="77777777" w:rsidR="00B423D1" w:rsidRDefault="00B423D1" w:rsidP="00B423D1">
            <w:pPr>
              <w:jc w:val="right"/>
              <w:rPr>
                <w:sz w:val="16"/>
                <w:szCs w:val="16"/>
              </w:rPr>
            </w:pPr>
            <w:r>
              <w:rPr>
                <w:sz w:val="16"/>
                <w:szCs w:val="16"/>
              </w:rPr>
              <w:t>--</w:t>
            </w:r>
          </w:p>
        </w:tc>
        <w:tc>
          <w:tcPr>
            <w:tcW w:w="563" w:type="pct"/>
            <w:tcBorders>
              <w:top w:val="nil"/>
              <w:left w:val="nil"/>
              <w:bottom w:val="nil"/>
              <w:right w:val="nil"/>
            </w:tcBorders>
            <w:shd w:val="clear" w:color="auto" w:fill="auto"/>
            <w:noWrap/>
            <w:tcMar>
              <w:left w:w="43" w:type="dxa"/>
              <w:right w:w="43" w:type="dxa"/>
            </w:tcMar>
            <w:vAlign w:val="center"/>
          </w:tcPr>
          <w:p w14:paraId="085587E7" w14:textId="77777777" w:rsidR="00B423D1" w:rsidRDefault="00B423D1" w:rsidP="00B423D1">
            <w:pPr>
              <w:jc w:val="right"/>
              <w:rPr>
                <w:sz w:val="16"/>
                <w:szCs w:val="16"/>
              </w:rPr>
            </w:pPr>
            <w:r>
              <w:rPr>
                <w:sz w:val="16"/>
                <w:szCs w:val="16"/>
              </w:rPr>
              <w:t>(18.2)</w:t>
            </w:r>
          </w:p>
        </w:tc>
        <w:tc>
          <w:tcPr>
            <w:tcW w:w="453" w:type="pct"/>
            <w:tcBorders>
              <w:top w:val="nil"/>
              <w:left w:val="nil"/>
              <w:bottom w:val="nil"/>
              <w:right w:val="nil"/>
            </w:tcBorders>
            <w:tcMar>
              <w:left w:w="43" w:type="dxa"/>
              <w:right w:w="43" w:type="dxa"/>
            </w:tcMar>
            <w:vAlign w:val="center"/>
          </w:tcPr>
          <w:p w14:paraId="544B63D0" w14:textId="77777777" w:rsidR="00B423D1" w:rsidRDefault="00B423D1" w:rsidP="00B423D1">
            <w:pPr>
              <w:jc w:val="right"/>
              <w:rPr>
                <w:sz w:val="16"/>
                <w:szCs w:val="16"/>
              </w:rPr>
            </w:pPr>
            <w:r>
              <w:rPr>
                <w:sz w:val="16"/>
                <w:szCs w:val="16"/>
              </w:rPr>
              <w:t>(19,910)</w:t>
            </w:r>
          </w:p>
        </w:tc>
        <w:tc>
          <w:tcPr>
            <w:tcW w:w="439" w:type="pct"/>
            <w:tcBorders>
              <w:top w:val="nil"/>
              <w:left w:val="nil"/>
              <w:bottom w:val="nil"/>
              <w:right w:val="nil"/>
            </w:tcBorders>
            <w:shd w:val="clear" w:color="auto" w:fill="auto"/>
            <w:noWrap/>
            <w:tcMar>
              <w:left w:w="43" w:type="dxa"/>
              <w:right w:w="43" w:type="dxa"/>
            </w:tcMar>
            <w:vAlign w:val="center"/>
          </w:tcPr>
          <w:p w14:paraId="6B40F38F" w14:textId="77777777" w:rsidR="00B423D1" w:rsidRPr="005F15D9" w:rsidRDefault="00B423D1" w:rsidP="00B423D1">
            <w:pPr>
              <w:jc w:val="right"/>
              <w:rPr>
                <w:sz w:val="16"/>
                <w:szCs w:val="16"/>
              </w:rPr>
            </w:pPr>
            <w:r>
              <w:rPr>
                <w:sz w:val="16"/>
                <w:szCs w:val="16"/>
              </w:rPr>
              <w:t>--</w:t>
            </w:r>
          </w:p>
        </w:tc>
      </w:tr>
      <w:tr w:rsidR="0060054E" w:rsidRPr="00BF4323" w14:paraId="04EA2836" w14:textId="77777777" w:rsidTr="00EF4D1E">
        <w:trPr>
          <w:trHeight w:val="317"/>
        </w:trPr>
        <w:tc>
          <w:tcPr>
            <w:tcW w:w="723" w:type="pct"/>
            <w:gridSpan w:val="2"/>
            <w:tcBorders>
              <w:top w:val="nil"/>
              <w:left w:val="nil"/>
              <w:bottom w:val="nil"/>
              <w:right w:val="nil"/>
            </w:tcBorders>
            <w:shd w:val="clear" w:color="auto" w:fill="auto"/>
            <w:noWrap/>
            <w:tcMar>
              <w:left w:w="43" w:type="dxa"/>
              <w:right w:w="43" w:type="dxa"/>
            </w:tcMar>
            <w:vAlign w:val="center"/>
            <w:hideMark/>
          </w:tcPr>
          <w:p w14:paraId="0596F5A7" w14:textId="77777777" w:rsidR="0060054E" w:rsidRPr="00A75A33" w:rsidRDefault="0060054E" w:rsidP="0060054E">
            <w:pPr>
              <w:jc w:val="center"/>
              <w:rPr>
                <w:sz w:val="16"/>
                <w:szCs w:val="16"/>
              </w:rPr>
            </w:pPr>
          </w:p>
        </w:tc>
        <w:tc>
          <w:tcPr>
            <w:tcW w:w="501" w:type="pct"/>
            <w:tcBorders>
              <w:top w:val="nil"/>
              <w:left w:val="nil"/>
              <w:bottom w:val="nil"/>
              <w:right w:val="nil"/>
            </w:tcBorders>
            <w:shd w:val="clear" w:color="auto" w:fill="auto"/>
            <w:noWrap/>
            <w:tcMar>
              <w:left w:w="43" w:type="dxa"/>
              <w:right w:w="43" w:type="dxa"/>
            </w:tcMar>
            <w:vAlign w:val="center"/>
            <w:hideMark/>
          </w:tcPr>
          <w:p w14:paraId="0B5AA9B0" w14:textId="77777777" w:rsidR="0060054E" w:rsidRPr="00A75A33" w:rsidRDefault="0060054E" w:rsidP="0060054E">
            <w:pPr>
              <w:jc w:val="right"/>
              <w:rPr>
                <w:sz w:val="16"/>
                <w:szCs w:val="16"/>
              </w:rPr>
            </w:pPr>
          </w:p>
        </w:tc>
        <w:tc>
          <w:tcPr>
            <w:tcW w:w="629" w:type="pct"/>
            <w:tcBorders>
              <w:top w:val="nil"/>
              <w:left w:val="nil"/>
              <w:bottom w:val="nil"/>
              <w:right w:val="nil"/>
            </w:tcBorders>
            <w:shd w:val="clear" w:color="auto" w:fill="auto"/>
            <w:noWrap/>
            <w:tcMar>
              <w:left w:w="43" w:type="dxa"/>
              <w:right w:w="43" w:type="dxa"/>
            </w:tcMar>
            <w:vAlign w:val="center"/>
            <w:hideMark/>
          </w:tcPr>
          <w:p w14:paraId="302C8A3F" w14:textId="77777777" w:rsidR="0060054E" w:rsidRPr="00A75A33" w:rsidRDefault="0060054E" w:rsidP="0060054E">
            <w:pPr>
              <w:jc w:val="right"/>
              <w:rPr>
                <w:sz w:val="16"/>
                <w:szCs w:val="16"/>
              </w:rPr>
            </w:pPr>
          </w:p>
        </w:tc>
        <w:tc>
          <w:tcPr>
            <w:tcW w:w="563" w:type="pct"/>
            <w:tcBorders>
              <w:top w:val="nil"/>
              <w:left w:val="nil"/>
              <w:bottom w:val="nil"/>
              <w:right w:val="nil"/>
            </w:tcBorders>
            <w:shd w:val="clear" w:color="auto" w:fill="auto"/>
            <w:noWrap/>
            <w:tcMar>
              <w:left w:w="43" w:type="dxa"/>
              <w:right w:w="43" w:type="dxa"/>
            </w:tcMar>
            <w:vAlign w:val="center"/>
            <w:hideMark/>
          </w:tcPr>
          <w:p w14:paraId="37C06D67" w14:textId="77777777" w:rsidR="0060054E" w:rsidRPr="00A75A33" w:rsidRDefault="0060054E" w:rsidP="0060054E">
            <w:pPr>
              <w:jc w:val="right"/>
              <w:rPr>
                <w:sz w:val="16"/>
                <w:szCs w:val="16"/>
              </w:rPr>
            </w:pPr>
          </w:p>
        </w:tc>
        <w:tc>
          <w:tcPr>
            <w:tcW w:w="521" w:type="pct"/>
            <w:tcBorders>
              <w:top w:val="nil"/>
              <w:left w:val="nil"/>
              <w:bottom w:val="nil"/>
              <w:right w:val="nil"/>
            </w:tcBorders>
            <w:shd w:val="clear" w:color="auto" w:fill="auto"/>
            <w:noWrap/>
            <w:tcMar>
              <w:left w:w="43" w:type="dxa"/>
              <w:right w:w="43" w:type="dxa"/>
            </w:tcMar>
            <w:vAlign w:val="center"/>
            <w:hideMark/>
          </w:tcPr>
          <w:p w14:paraId="6C31CC13" w14:textId="77777777" w:rsidR="0060054E" w:rsidRPr="00A75A33" w:rsidRDefault="0060054E" w:rsidP="0060054E">
            <w:pPr>
              <w:jc w:val="right"/>
              <w:rPr>
                <w:sz w:val="16"/>
                <w:szCs w:val="16"/>
              </w:rPr>
            </w:pPr>
          </w:p>
        </w:tc>
        <w:tc>
          <w:tcPr>
            <w:tcW w:w="608" w:type="pct"/>
            <w:tcBorders>
              <w:top w:val="nil"/>
              <w:left w:val="nil"/>
              <w:bottom w:val="nil"/>
              <w:right w:val="nil"/>
            </w:tcBorders>
            <w:shd w:val="clear" w:color="auto" w:fill="auto"/>
            <w:noWrap/>
            <w:tcMar>
              <w:left w:w="43" w:type="dxa"/>
              <w:right w:w="43" w:type="dxa"/>
            </w:tcMar>
            <w:vAlign w:val="center"/>
            <w:hideMark/>
          </w:tcPr>
          <w:p w14:paraId="4D6EF5EE" w14:textId="77777777" w:rsidR="0060054E" w:rsidRPr="00A75A33" w:rsidRDefault="0060054E" w:rsidP="0060054E">
            <w:pPr>
              <w:jc w:val="right"/>
              <w:rPr>
                <w:sz w:val="16"/>
                <w:szCs w:val="16"/>
              </w:rPr>
            </w:pPr>
          </w:p>
        </w:tc>
        <w:tc>
          <w:tcPr>
            <w:tcW w:w="563" w:type="pct"/>
            <w:tcBorders>
              <w:top w:val="nil"/>
              <w:left w:val="nil"/>
              <w:bottom w:val="nil"/>
              <w:right w:val="nil"/>
            </w:tcBorders>
            <w:shd w:val="clear" w:color="auto" w:fill="auto"/>
            <w:noWrap/>
            <w:tcMar>
              <w:left w:w="43" w:type="dxa"/>
              <w:right w:w="43" w:type="dxa"/>
            </w:tcMar>
            <w:vAlign w:val="center"/>
            <w:hideMark/>
          </w:tcPr>
          <w:p w14:paraId="34DD7D35" w14:textId="77777777" w:rsidR="0060054E" w:rsidRPr="00A75A33" w:rsidRDefault="0060054E" w:rsidP="0060054E">
            <w:pPr>
              <w:jc w:val="right"/>
              <w:rPr>
                <w:sz w:val="16"/>
                <w:szCs w:val="16"/>
              </w:rPr>
            </w:pPr>
          </w:p>
        </w:tc>
        <w:tc>
          <w:tcPr>
            <w:tcW w:w="453" w:type="pct"/>
            <w:tcBorders>
              <w:top w:val="nil"/>
              <w:left w:val="nil"/>
              <w:bottom w:val="nil"/>
              <w:right w:val="nil"/>
            </w:tcBorders>
            <w:tcMar>
              <w:left w:w="43" w:type="dxa"/>
              <w:right w:w="43" w:type="dxa"/>
            </w:tcMar>
            <w:vAlign w:val="center"/>
          </w:tcPr>
          <w:p w14:paraId="30193A9D" w14:textId="77777777" w:rsidR="0060054E" w:rsidRPr="00A75A33" w:rsidRDefault="0060054E" w:rsidP="0060054E">
            <w:pPr>
              <w:jc w:val="right"/>
              <w:rPr>
                <w:sz w:val="16"/>
                <w:szCs w:val="16"/>
              </w:rPr>
            </w:pPr>
          </w:p>
        </w:tc>
        <w:tc>
          <w:tcPr>
            <w:tcW w:w="439" w:type="pct"/>
            <w:tcBorders>
              <w:top w:val="nil"/>
              <w:left w:val="nil"/>
              <w:bottom w:val="nil"/>
              <w:right w:val="nil"/>
            </w:tcBorders>
            <w:shd w:val="clear" w:color="auto" w:fill="auto"/>
            <w:noWrap/>
            <w:tcMar>
              <w:left w:w="43" w:type="dxa"/>
              <w:right w:w="43" w:type="dxa"/>
            </w:tcMar>
            <w:vAlign w:val="center"/>
            <w:hideMark/>
          </w:tcPr>
          <w:p w14:paraId="52EA6323" w14:textId="77777777" w:rsidR="0060054E" w:rsidRPr="00A75A33" w:rsidRDefault="0060054E" w:rsidP="0060054E">
            <w:pPr>
              <w:jc w:val="right"/>
              <w:rPr>
                <w:sz w:val="16"/>
                <w:szCs w:val="16"/>
              </w:rPr>
            </w:pPr>
          </w:p>
        </w:tc>
      </w:tr>
      <w:tr w:rsidR="00843A30" w:rsidRPr="00BF4323" w14:paraId="0A3C920E" w14:textId="77777777" w:rsidTr="004B753A">
        <w:trPr>
          <w:trHeight w:val="317"/>
        </w:trPr>
        <w:tc>
          <w:tcPr>
            <w:tcW w:w="385" w:type="pct"/>
            <w:tcBorders>
              <w:top w:val="nil"/>
              <w:left w:val="nil"/>
              <w:bottom w:val="nil"/>
              <w:right w:val="nil"/>
            </w:tcBorders>
            <w:shd w:val="clear" w:color="auto" w:fill="auto"/>
            <w:noWrap/>
            <w:tcMar>
              <w:left w:w="43" w:type="dxa"/>
              <w:right w:w="43" w:type="dxa"/>
            </w:tcMar>
            <w:vAlign w:val="center"/>
            <w:hideMark/>
          </w:tcPr>
          <w:p w14:paraId="261541B6" w14:textId="4DCF88D6" w:rsidR="00843A30" w:rsidRPr="00A75A33" w:rsidRDefault="00843A30" w:rsidP="00843A30">
            <w:pPr>
              <w:jc w:val="center"/>
              <w:rPr>
                <w:sz w:val="16"/>
                <w:szCs w:val="16"/>
              </w:rPr>
            </w:pPr>
            <w:r>
              <w:rPr>
                <w:sz w:val="16"/>
                <w:szCs w:val="16"/>
              </w:rPr>
              <w:t>2019</w:t>
            </w:r>
          </w:p>
        </w:tc>
        <w:tc>
          <w:tcPr>
            <w:tcW w:w="338" w:type="pct"/>
            <w:tcBorders>
              <w:top w:val="nil"/>
              <w:left w:val="nil"/>
              <w:bottom w:val="nil"/>
              <w:right w:val="nil"/>
            </w:tcBorders>
            <w:shd w:val="clear" w:color="auto" w:fill="auto"/>
            <w:tcMar>
              <w:left w:w="43" w:type="dxa"/>
              <w:right w:w="43" w:type="dxa"/>
            </w:tcMar>
            <w:vAlign w:val="center"/>
            <w:hideMark/>
          </w:tcPr>
          <w:p w14:paraId="1886AF66" w14:textId="20078403" w:rsidR="00843A30" w:rsidRPr="006C6AF7" w:rsidRDefault="00843A30" w:rsidP="00843A30">
            <w:pPr>
              <w:rPr>
                <w:sz w:val="16"/>
                <w:szCs w:val="16"/>
              </w:rPr>
            </w:pPr>
            <w:r>
              <w:rPr>
                <w:sz w:val="16"/>
                <w:szCs w:val="16"/>
              </w:rPr>
              <w:t>Dec</w:t>
            </w:r>
          </w:p>
        </w:tc>
        <w:tc>
          <w:tcPr>
            <w:tcW w:w="501" w:type="pct"/>
            <w:tcBorders>
              <w:top w:val="nil"/>
              <w:left w:val="nil"/>
              <w:bottom w:val="nil"/>
              <w:right w:val="nil"/>
            </w:tcBorders>
            <w:shd w:val="clear" w:color="auto" w:fill="auto"/>
            <w:noWrap/>
            <w:tcMar>
              <w:left w:w="43" w:type="dxa"/>
              <w:right w:w="43" w:type="dxa"/>
            </w:tcMar>
            <w:vAlign w:val="center"/>
            <w:hideMark/>
          </w:tcPr>
          <w:p w14:paraId="02038C16" w14:textId="13B3BE26" w:rsidR="00843A30" w:rsidRDefault="00843A30" w:rsidP="00843A30">
            <w:pPr>
              <w:jc w:val="right"/>
              <w:rPr>
                <w:sz w:val="16"/>
                <w:szCs w:val="16"/>
              </w:rPr>
            </w:pPr>
            <w:r>
              <w:rPr>
                <w:sz w:val="16"/>
                <w:szCs w:val="16"/>
              </w:rPr>
              <w:t>2,108</w:t>
            </w:r>
          </w:p>
        </w:tc>
        <w:tc>
          <w:tcPr>
            <w:tcW w:w="629" w:type="pct"/>
            <w:tcBorders>
              <w:top w:val="nil"/>
              <w:left w:val="nil"/>
              <w:bottom w:val="nil"/>
              <w:right w:val="nil"/>
            </w:tcBorders>
            <w:shd w:val="clear" w:color="auto" w:fill="auto"/>
            <w:noWrap/>
            <w:tcMar>
              <w:left w:w="43" w:type="dxa"/>
              <w:right w:w="43" w:type="dxa"/>
            </w:tcMar>
            <w:vAlign w:val="center"/>
            <w:hideMark/>
          </w:tcPr>
          <w:p w14:paraId="5D21EC07" w14:textId="1A8C0AEC" w:rsidR="00843A30" w:rsidRDefault="00843A30" w:rsidP="00843A30">
            <w:pPr>
              <w:jc w:val="right"/>
              <w:rPr>
                <w:sz w:val="16"/>
                <w:szCs w:val="16"/>
              </w:rPr>
            </w:pPr>
            <w:r>
              <w:rPr>
                <w:sz w:val="16"/>
                <w:szCs w:val="16"/>
              </w:rPr>
              <w:t>12,393</w:t>
            </w:r>
          </w:p>
        </w:tc>
        <w:tc>
          <w:tcPr>
            <w:tcW w:w="563" w:type="pct"/>
            <w:tcBorders>
              <w:top w:val="nil"/>
              <w:left w:val="nil"/>
              <w:bottom w:val="nil"/>
              <w:right w:val="nil"/>
            </w:tcBorders>
            <w:shd w:val="clear" w:color="auto" w:fill="auto"/>
            <w:noWrap/>
            <w:tcMar>
              <w:left w:w="43" w:type="dxa"/>
              <w:right w:w="43" w:type="dxa"/>
            </w:tcMar>
            <w:vAlign w:val="center"/>
            <w:hideMark/>
          </w:tcPr>
          <w:p w14:paraId="79689FAF" w14:textId="53DEFCD1" w:rsidR="00843A30" w:rsidRDefault="00843A30" w:rsidP="00843A30">
            <w:pPr>
              <w:jc w:val="right"/>
              <w:rPr>
                <w:sz w:val="16"/>
                <w:szCs w:val="16"/>
              </w:rPr>
            </w:pPr>
            <w:r>
              <w:rPr>
                <w:sz w:val="16"/>
                <w:szCs w:val="16"/>
              </w:rPr>
              <w:t>4.4</w:t>
            </w:r>
          </w:p>
        </w:tc>
        <w:tc>
          <w:tcPr>
            <w:tcW w:w="521" w:type="pct"/>
            <w:tcBorders>
              <w:top w:val="nil"/>
              <w:left w:val="nil"/>
              <w:bottom w:val="nil"/>
              <w:right w:val="nil"/>
            </w:tcBorders>
            <w:shd w:val="clear" w:color="auto" w:fill="auto"/>
            <w:noWrap/>
            <w:tcMar>
              <w:left w:w="43" w:type="dxa"/>
              <w:right w:w="43" w:type="dxa"/>
            </w:tcMar>
            <w:vAlign w:val="center"/>
            <w:hideMark/>
          </w:tcPr>
          <w:p w14:paraId="3DC2F6EF" w14:textId="08109C5C" w:rsidR="00843A30" w:rsidRDefault="00843A30" w:rsidP="00843A30">
            <w:pPr>
              <w:jc w:val="right"/>
              <w:rPr>
                <w:sz w:val="16"/>
                <w:szCs w:val="16"/>
              </w:rPr>
            </w:pPr>
            <w:r>
              <w:rPr>
                <w:sz w:val="16"/>
                <w:szCs w:val="16"/>
              </w:rPr>
              <w:t>3,791</w:t>
            </w:r>
          </w:p>
        </w:tc>
        <w:tc>
          <w:tcPr>
            <w:tcW w:w="608" w:type="pct"/>
            <w:tcBorders>
              <w:top w:val="nil"/>
              <w:left w:val="nil"/>
              <w:bottom w:val="nil"/>
              <w:right w:val="nil"/>
            </w:tcBorders>
            <w:shd w:val="clear" w:color="auto" w:fill="auto"/>
            <w:noWrap/>
            <w:tcMar>
              <w:left w:w="43" w:type="dxa"/>
              <w:right w:w="43" w:type="dxa"/>
            </w:tcMar>
            <w:vAlign w:val="center"/>
            <w:hideMark/>
          </w:tcPr>
          <w:p w14:paraId="7B87FA20" w14:textId="5EFC8AC2" w:rsidR="00843A30" w:rsidRDefault="00843A30" w:rsidP="00843A30">
            <w:pPr>
              <w:jc w:val="right"/>
              <w:rPr>
                <w:sz w:val="16"/>
                <w:szCs w:val="16"/>
              </w:rPr>
            </w:pPr>
            <w:r>
              <w:rPr>
                <w:sz w:val="16"/>
                <w:szCs w:val="16"/>
              </w:rPr>
              <w:t>22,136</w:t>
            </w:r>
          </w:p>
        </w:tc>
        <w:tc>
          <w:tcPr>
            <w:tcW w:w="563" w:type="pct"/>
            <w:tcBorders>
              <w:top w:val="nil"/>
              <w:left w:val="nil"/>
              <w:bottom w:val="nil"/>
              <w:right w:val="nil"/>
            </w:tcBorders>
            <w:shd w:val="clear" w:color="auto" w:fill="auto"/>
            <w:noWrap/>
            <w:tcMar>
              <w:left w:w="43" w:type="dxa"/>
              <w:right w:w="43" w:type="dxa"/>
            </w:tcMar>
            <w:vAlign w:val="center"/>
            <w:hideMark/>
          </w:tcPr>
          <w:p w14:paraId="2A938C85" w14:textId="3212709E" w:rsidR="00843A30" w:rsidRDefault="00843A30" w:rsidP="00843A30">
            <w:pPr>
              <w:jc w:val="right"/>
              <w:rPr>
                <w:sz w:val="16"/>
                <w:szCs w:val="16"/>
              </w:rPr>
            </w:pPr>
            <w:r>
              <w:rPr>
                <w:sz w:val="16"/>
                <w:szCs w:val="16"/>
              </w:rPr>
              <w:t>(19.5)</w:t>
            </w:r>
          </w:p>
        </w:tc>
        <w:tc>
          <w:tcPr>
            <w:tcW w:w="453" w:type="pct"/>
            <w:tcBorders>
              <w:top w:val="nil"/>
              <w:left w:val="nil"/>
              <w:bottom w:val="nil"/>
              <w:right w:val="nil"/>
            </w:tcBorders>
            <w:tcMar>
              <w:left w:w="43" w:type="dxa"/>
              <w:right w:w="43" w:type="dxa"/>
            </w:tcMar>
            <w:vAlign w:val="center"/>
          </w:tcPr>
          <w:p w14:paraId="79829D8F" w14:textId="60163643" w:rsidR="00843A30" w:rsidRDefault="00843A30" w:rsidP="00843A30">
            <w:pPr>
              <w:jc w:val="right"/>
              <w:rPr>
                <w:sz w:val="16"/>
                <w:szCs w:val="16"/>
              </w:rPr>
            </w:pPr>
            <w:r>
              <w:rPr>
                <w:sz w:val="16"/>
                <w:szCs w:val="16"/>
              </w:rPr>
              <w:t>(1,683)</w:t>
            </w:r>
          </w:p>
        </w:tc>
        <w:tc>
          <w:tcPr>
            <w:tcW w:w="439" w:type="pct"/>
            <w:tcBorders>
              <w:top w:val="nil"/>
              <w:left w:val="nil"/>
              <w:bottom w:val="nil"/>
              <w:right w:val="nil"/>
            </w:tcBorders>
            <w:shd w:val="clear" w:color="auto" w:fill="auto"/>
            <w:noWrap/>
            <w:tcMar>
              <w:left w:w="43" w:type="dxa"/>
              <w:right w:w="43" w:type="dxa"/>
            </w:tcMar>
            <w:vAlign w:val="center"/>
            <w:hideMark/>
          </w:tcPr>
          <w:p w14:paraId="22E36F96" w14:textId="7C6ACF46" w:rsidR="00843A30" w:rsidRDefault="00843A30" w:rsidP="00843A30">
            <w:pPr>
              <w:jc w:val="right"/>
              <w:rPr>
                <w:sz w:val="16"/>
                <w:szCs w:val="16"/>
              </w:rPr>
            </w:pPr>
            <w:r>
              <w:rPr>
                <w:sz w:val="16"/>
                <w:szCs w:val="16"/>
              </w:rPr>
              <w:t>(9,743)</w:t>
            </w:r>
          </w:p>
        </w:tc>
      </w:tr>
      <w:tr w:rsidR="00843A30" w:rsidRPr="00BF4323" w14:paraId="61878B45" w14:textId="77777777" w:rsidTr="004B753A">
        <w:trPr>
          <w:trHeight w:val="317"/>
        </w:trPr>
        <w:tc>
          <w:tcPr>
            <w:tcW w:w="385" w:type="pct"/>
            <w:tcBorders>
              <w:top w:val="nil"/>
              <w:left w:val="nil"/>
              <w:bottom w:val="nil"/>
              <w:right w:val="nil"/>
            </w:tcBorders>
            <w:shd w:val="clear" w:color="auto" w:fill="auto"/>
            <w:noWrap/>
            <w:tcMar>
              <w:left w:w="43" w:type="dxa"/>
              <w:right w:w="43" w:type="dxa"/>
            </w:tcMar>
            <w:vAlign w:val="center"/>
            <w:hideMark/>
          </w:tcPr>
          <w:p w14:paraId="50BBDE47" w14:textId="77777777" w:rsidR="00843A30" w:rsidRPr="00A75A33" w:rsidRDefault="00843A30" w:rsidP="00843A30">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14:paraId="524B36AA" w14:textId="289E9D01" w:rsidR="00843A30" w:rsidRPr="006C6AF7" w:rsidRDefault="00843A30" w:rsidP="00843A30">
            <w:pPr>
              <w:rPr>
                <w:sz w:val="16"/>
                <w:szCs w:val="16"/>
              </w:rPr>
            </w:pPr>
          </w:p>
        </w:tc>
        <w:tc>
          <w:tcPr>
            <w:tcW w:w="501" w:type="pct"/>
            <w:tcBorders>
              <w:top w:val="nil"/>
              <w:left w:val="nil"/>
              <w:bottom w:val="nil"/>
              <w:right w:val="nil"/>
            </w:tcBorders>
            <w:shd w:val="clear" w:color="auto" w:fill="auto"/>
            <w:noWrap/>
            <w:tcMar>
              <w:left w:w="43" w:type="dxa"/>
              <w:right w:w="43" w:type="dxa"/>
            </w:tcMar>
            <w:vAlign w:val="center"/>
          </w:tcPr>
          <w:p w14:paraId="2A7CEEAD" w14:textId="67F9EA7B" w:rsidR="00843A30" w:rsidRDefault="00843A30" w:rsidP="00843A30">
            <w:pPr>
              <w:jc w:val="right"/>
              <w:rPr>
                <w:sz w:val="16"/>
                <w:szCs w:val="16"/>
              </w:rPr>
            </w:pPr>
          </w:p>
        </w:tc>
        <w:tc>
          <w:tcPr>
            <w:tcW w:w="629" w:type="pct"/>
            <w:tcBorders>
              <w:top w:val="nil"/>
              <w:left w:val="nil"/>
              <w:bottom w:val="nil"/>
              <w:right w:val="nil"/>
            </w:tcBorders>
            <w:shd w:val="clear" w:color="auto" w:fill="auto"/>
            <w:noWrap/>
            <w:tcMar>
              <w:left w:w="43" w:type="dxa"/>
              <w:right w:w="43" w:type="dxa"/>
            </w:tcMar>
            <w:vAlign w:val="center"/>
          </w:tcPr>
          <w:p w14:paraId="15DD314D" w14:textId="79A55695" w:rsidR="00843A30" w:rsidRDefault="00843A30" w:rsidP="00843A30">
            <w:pPr>
              <w:jc w:val="right"/>
              <w:rPr>
                <w:sz w:val="16"/>
                <w:szCs w:val="16"/>
              </w:rPr>
            </w:pPr>
          </w:p>
        </w:tc>
        <w:tc>
          <w:tcPr>
            <w:tcW w:w="563" w:type="pct"/>
            <w:tcBorders>
              <w:top w:val="nil"/>
              <w:left w:val="nil"/>
              <w:bottom w:val="nil"/>
              <w:right w:val="nil"/>
            </w:tcBorders>
            <w:shd w:val="clear" w:color="auto" w:fill="auto"/>
            <w:noWrap/>
            <w:tcMar>
              <w:left w:w="43" w:type="dxa"/>
              <w:right w:w="43" w:type="dxa"/>
            </w:tcMar>
            <w:vAlign w:val="center"/>
          </w:tcPr>
          <w:p w14:paraId="61B91144" w14:textId="56F79387" w:rsidR="00843A30" w:rsidRDefault="00843A30" w:rsidP="00843A30">
            <w:pPr>
              <w:jc w:val="right"/>
              <w:rPr>
                <w:sz w:val="16"/>
                <w:szCs w:val="16"/>
              </w:rPr>
            </w:pPr>
          </w:p>
        </w:tc>
        <w:tc>
          <w:tcPr>
            <w:tcW w:w="521" w:type="pct"/>
            <w:tcBorders>
              <w:top w:val="nil"/>
              <w:left w:val="nil"/>
              <w:bottom w:val="nil"/>
              <w:right w:val="nil"/>
            </w:tcBorders>
            <w:shd w:val="clear" w:color="auto" w:fill="auto"/>
            <w:noWrap/>
            <w:tcMar>
              <w:left w:w="43" w:type="dxa"/>
              <w:right w:w="43" w:type="dxa"/>
            </w:tcMar>
            <w:vAlign w:val="center"/>
          </w:tcPr>
          <w:p w14:paraId="13D843AF" w14:textId="72E3968E" w:rsidR="00843A30" w:rsidRDefault="00843A30" w:rsidP="00843A30">
            <w:pPr>
              <w:jc w:val="right"/>
              <w:rPr>
                <w:sz w:val="16"/>
                <w:szCs w:val="16"/>
              </w:rPr>
            </w:pPr>
          </w:p>
        </w:tc>
        <w:tc>
          <w:tcPr>
            <w:tcW w:w="608" w:type="pct"/>
            <w:tcBorders>
              <w:top w:val="nil"/>
              <w:left w:val="nil"/>
              <w:bottom w:val="nil"/>
              <w:right w:val="nil"/>
            </w:tcBorders>
            <w:shd w:val="clear" w:color="auto" w:fill="auto"/>
            <w:noWrap/>
            <w:tcMar>
              <w:left w:w="43" w:type="dxa"/>
              <w:right w:w="43" w:type="dxa"/>
            </w:tcMar>
            <w:vAlign w:val="center"/>
          </w:tcPr>
          <w:p w14:paraId="6AA94C37" w14:textId="2013B0BC" w:rsidR="00843A30" w:rsidRDefault="00843A30" w:rsidP="00843A30">
            <w:pPr>
              <w:jc w:val="right"/>
              <w:rPr>
                <w:sz w:val="16"/>
                <w:szCs w:val="16"/>
              </w:rPr>
            </w:pPr>
          </w:p>
        </w:tc>
        <w:tc>
          <w:tcPr>
            <w:tcW w:w="563" w:type="pct"/>
            <w:tcBorders>
              <w:top w:val="nil"/>
              <w:left w:val="nil"/>
              <w:bottom w:val="nil"/>
              <w:right w:val="nil"/>
            </w:tcBorders>
            <w:shd w:val="clear" w:color="auto" w:fill="auto"/>
            <w:noWrap/>
            <w:tcMar>
              <w:left w:w="43" w:type="dxa"/>
              <w:right w:w="43" w:type="dxa"/>
            </w:tcMar>
            <w:vAlign w:val="center"/>
          </w:tcPr>
          <w:p w14:paraId="7BDDCA4B" w14:textId="2E6FEC8C" w:rsidR="00843A30" w:rsidRDefault="00843A30" w:rsidP="00843A30">
            <w:pPr>
              <w:jc w:val="right"/>
              <w:rPr>
                <w:sz w:val="16"/>
                <w:szCs w:val="16"/>
              </w:rPr>
            </w:pPr>
          </w:p>
        </w:tc>
        <w:tc>
          <w:tcPr>
            <w:tcW w:w="453" w:type="pct"/>
            <w:tcBorders>
              <w:top w:val="nil"/>
              <w:left w:val="nil"/>
              <w:bottom w:val="nil"/>
              <w:right w:val="nil"/>
            </w:tcBorders>
            <w:tcMar>
              <w:left w:w="43" w:type="dxa"/>
              <w:right w:w="43" w:type="dxa"/>
            </w:tcMar>
            <w:vAlign w:val="center"/>
          </w:tcPr>
          <w:p w14:paraId="06A6AA2B" w14:textId="16D27EF1" w:rsidR="00843A30" w:rsidRDefault="00843A30" w:rsidP="00843A30">
            <w:pPr>
              <w:jc w:val="right"/>
              <w:rPr>
                <w:sz w:val="16"/>
                <w:szCs w:val="16"/>
              </w:rPr>
            </w:pPr>
          </w:p>
        </w:tc>
        <w:tc>
          <w:tcPr>
            <w:tcW w:w="439" w:type="pct"/>
            <w:tcBorders>
              <w:top w:val="nil"/>
              <w:left w:val="nil"/>
              <w:bottom w:val="nil"/>
              <w:right w:val="nil"/>
            </w:tcBorders>
            <w:shd w:val="clear" w:color="auto" w:fill="auto"/>
            <w:noWrap/>
            <w:tcMar>
              <w:left w:w="43" w:type="dxa"/>
              <w:right w:w="43" w:type="dxa"/>
            </w:tcMar>
            <w:vAlign w:val="center"/>
          </w:tcPr>
          <w:p w14:paraId="42DADE1B" w14:textId="245CB35A" w:rsidR="00843A30" w:rsidRDefault="00843A30" w:rsidP="00843A30">
            <w:pPr>
              <w:jc w:val="right"/>
              <w:rPr>
                <w:sz w:val="16"/>
                <w:szCs w:val="16"/>
              </w:rPr>
            </w:pPr>
          </w:p>
        </w:tc>
      </w:tr>
      <w:tr w:rsidR="00843A30" w:rsidRPr="00BF4323" w14:paraId="48A34ADD" w14:textId="77777777" w:rsidTr="004B753A">
        <w:trPr>
          <w:trHeight w:val="317"/>
        </w:trPr>
        <w:tc>
          <w:tcPr>
            <w:tcW w:w="385" w:type="pct"/>
            <w:tcBorders>
              <w:top w:val="nil"/>
              <w:left w:val="nil"/>
              <w:bottom w:val="nil"/>
              <w:right w:val="nil"/>
            </w:tcBorders>
            <w:shd w:val="clear" w:color="auto" w:fill="auto"/>
            <w:noWrap/>
            <w:tcMar>
              <w:left w:w="43" w:type="dxa"/>
              <w:right w:w="43" w:type="dxa"/>
            </w:tcMar>
            <w:vAlign w:val="center"/>
          </w:tcPr>
          <w:p w14:paraId="27F6D1A0" w14:textId="2C3011A4" w:rsidR="00843A30" w:rsidRPr="00A75A33" w:rsidRDefault="00843A30" w:rsidP="00843A30">
            <w:pPr>
              <w:jc w:val="center"/>
              <w:rPr>
                <w:sz w:val="16"/>
                <w:szCs w:val="16"/>
              </w:rPr>
            </w:pPr>
            <w:r>
              <w:rPr>
                <w:sz w:val="16"/>
                <w:szCs w:val="16"/>
              </w:rPr>
              <w:t>2020</w:t>
            </w:r>
            <w:r w:rsidRPr="00A90092">
              <w:rPr>
                <w:sz w:val="16"/>
                <w:szCs w:val="16"/>
                <w:vertAlign w:val="superscript"/>
              </w:rPr>
              <w:t xml:space="preserve"> P</w:t>
            </w:r>
          </w:p>
        </w:tc>
        <w:tc>
          <w:tcPr>
            <w:tcW w:w="338" w:type="pct"/>
            <w:tcBorders>
              <w:top w:val="nil"/>
              <w:left w:val="nil"/>
              <w:bottom w:val="nil"/>
              <w:right w:val="nil"/>
            </w:tcBorders>
            <w:shd w:val="clear" w:color="auto" w:fill="auto"/>
            <w:tcMar>
              <w:left w:w="43" w:type="dxa"/>
              <w:right w:w="43" w:type="dxa"/>
            </w:tcMar>
            <w:vAlign w:val="center"/>
          </w:tcPr>
          <w:p w14:paraId="42D4AEC2" w14:textId="13594855" w:rsidR="00843A30" w:rsidRPr="006C6AF7" w:rsidRDefault="00843A30" w:rsidP="00843A30">
            <w:pPr>
              <w:rPr>
                <w:sz w:val="16"/>
                <w:szCs w:val="16"/>
              </w:rPr>
            </w:pPr>
            <w:r>
              <w:rPr>
                <w:sz w:val="16"/>
                <w:szCs w:val="16"/>
              </w:rPr>
              <w:t>Jan</w:t>
            </w:r>
          </w:p>
        </w:tc>
        <w:tc>
          <w:tcPr>
            <w:tcW w:w="501" w:type="pct"/>
            <w:tcBorders>
              <w:top w:val="nil"/>
              <w:left w:val="nil"/>
              <w:bottom w:val="nil"/>
              <w:right w:val="nil"/>
            </w:tcBorders>
            <w:shd w:val="clear" w:color="auto" w:fill="auto"/>
            <w:noWrap/>
            <w:tcMar>
              <w:left w:w="43" w:type="dxa"/>
              <w:right w:w="43" w:type="dxa"/>
            </w:tcMar>
            <w:vAlign w:val="center"/>
          </w:tcPr>
          <w:p w14:paraId="744114D3" w14:textId="6338A70A" w:rsidR="00843A30" w:rsidRDefault="00843A30" w:rsidP="00843A30">
            <w:pPr>
              <w:jc w:val="right"/>
              <w:rPr>
                <w:sz w:val="16"/>
                <w:szCs w:val="16"/>
              </w:rPr>
            </w:pPr>
            <w:r>
              <w:rPr>
                <w:sz w:val="16"/>
                <w:szCs w:val="16"/>
              </w:rPr>
              <w:t>2,053</w:t>
            </w:r>
          </w:p>
        </w:tc>
        <w:tc>
          <w:tcPr>
            <w:tcW w:w="629" w:type="pct"/>
            <w:tcBorders>
              <w:top w:val="nil"/>
              <w:left w:val="nil"/>
              <w:bottom w:val="nil"/>
              <w:right w:val="nil"/>
            </w:tcBorders>
            <w:shd w:val="clear" w:color="auto" w:fill="auto"/>
            <w:noWrap/>
            <w:tcMar>
              <w:left w:w="43" w:type="dxa"/>
              <w:right w:w="43" w:type="dxa"/>
            </w:tcMar>
            <w:vAlign w:val="center"/>
          </w:tcPr>
          <w:p w14:paraId="7FC8E65F" w14:textId="0F6D1363" w:rsidR="00843A30" w:rsidRDefault="00843A30" w:rsidP="00843A30">
            <w:pPr>
              <w:jc w:val="right"/>
              <w:rPr>
                <w:sz w:val="16"/>
                <w:szCs w:val="16"/>
              </w:rPr>
            </w:pPr>
            <w:r>
              <w:rPr>
                <w:sz w:val="16"/>
                <w:szCs w:val="16"/>
              </w:rPr>
              <w:t>14,446</w:t>
            </w:r>
          </w:p>
        </w:tc>
        <w:tc>
          <w:tcPr>
            <w:tcW w:w="563" w:type="pct"/>
            <w:tcBorders>
              <w:top w:val="nil"/>
              <w:left w:val="nil"/>
              <w:bottom w:val="nil"/>
              <w:right w:val="nil"/>
            </w:tcBorders>
            <w:shd w:val="clear" w:color="auto" w:fill="auto"/>
            <w:noWrap/>
            <w:tcMar>
              <w:left w:w="43" w:type="dxa"/>
              <w:right w:w="43" w:type="dxa"/>
            </w:tcMar>
            <w:vAlign w:val="center"/>
          </w:tcPr>
          <w:p w14:paraId="593AD74D" w14:textId="668D6DE4" w:rsidR="00843A30" w:rsidRDefault="00843A30" w:rsidP="00843A30">
            <w:pPr>
              <w:jc w:val="right"/>
              <w:rPr>
                <w:sz w:val="16"/>
                <w:szCs w:val="16"/>
              </w:rPr>
            </w:pPr>
            <w:r>
              <w:rPr>
                <w:sz w:val="16"/>
                <w:szCs w:val="16"/>
              </w:rPr>
              <w:t>2.2</w:t>
            </w:r>
          </w:p>
        </w:tc>
        <w:tc>
          <w:tcPr>
            <w:tcW w:w="521" w:type="pct"/>
            <w:tcBorders>
              <w:top w:val="nil"/>
              <w:left w:val="nil"/>
              <w:bottom w:val="nil"/>
              <w:right w:val="nil"/>
            </w:tcBorders>
            <w:shd w:val="clear" w:color="auto" w:fill="auto"/>
            <w:noWrap/>
            <w:tcMar>
              <w:left w:w="43" w:type="dxa"/>
              <w:right w:w="43" w:type="dxa"/>
            </w:tcMar>
            <w:vAlign w:val="center"/>
          </w:tcPr>
          <w:p w14:paraId="41628A80" w14:textId="5ABDB51E" w:rsidR="00843A30" w:rsidRDefault="00843A30" w:rsidP="00843A30">
            <w:pPr>
              <w:jc w:val="right"/>
              <w:rPr>
                <w:sz w:val="16"/>
                <w:szCs w:val="16"/>
              </w:rPr>
            </w:pPr>
            <w:r>
              <w:rPr>
                <w:sz w:val="16"/>
                <w:szCs w:val="16"/>
              </w:rPr>
              <w:t>3,908</w:t>
            </w:r>
          </w:p>
        </w:tc>
        <w:tc>
          <w:tcPr>
            <w:tcW w:w="608" w:type="pct"/>
            <w:tcBorders>
              <w:top w:val="nil"/>
              <w:left w:val="nil"/>
              <w:bottom w:val="nil"/>
              <w:right w:val="nil"/>
            </w:tcBorders>
            <w:shd w:val="clear" w:color="auto" w:fill="auto"/>
            <w:noWrap/>
            <w:tcMar>
              <w:left w:w="43" w:type="dxa"/>
              <w:right w:w="43" w:type="dxa"/>
            </w:tcMar>
            <w:vAlign w:val="center"/>
          </w:tcPr>
          <w:p w14:paraId="7C682F0E" w14:textId="3ADA3251" w:rsidR="00843A30" w:rsidRDefault="00843A30" w:rsidP="00843A30">
            <w:pPr>
              <w:jc w:val="right"/>
              <w:rPr>
                <w:sz w:val="16"/>
                <w:szCs w:val="16"/>
              </w:rPr>
            </w:pPr>
            <w:r>
              <w:rPr>
                <w:sz w:val="16"/>
                <w:szCs w:val="16"/>
              </w:rPr>
              <w:t>26,044</w:t>
            </w:r>
          </w:p>
        </w:tc>
        <w:tc>
          <w:tcPr>
            <w:tcW w:w="563" w:type="pct"/>
            <w:tcBorders>
              <w:top w:val="nil"/>
              <w:left w:val="nil"/>
              <w:bottom w:val="nil"/>
              <w:right w:val="nil"/>
            </w:tcBorders>
            <w:shd w:val="clear" w:color="auto" w:fill="auto"/>
            <w:noWrap/>
            <w:tcMar>
              <w:left w:w="43" w:type="dxa"/>
              <w:right w:w="43" w:type="dxa"/>
            </w:tcMar>
            <w:vAlign w:val="center"/>
          </w:tcPr>
          <w:p w14:paraId="43E23521" w14:textId="5FC90EE9" w:rsidR="00843A30" w:rsidRDefault="00843A30" w:rsidP="00843A30">
            <w:pPr>
              <w:jc w:val="right"/>
              <w:rPr>
                <w:sz w:val="16"/>
                <w:szCs w:val="16"/>
              </w:rPr>
            </w:pPr>
            <w:r>
              <w:rPr>
                <w:sz w:val="16"/>
                <w:szCs w:val="16"/>
              </w:rPr>
              <w:t>(18.1)</w:t>
            </w:r>
          </w:p>
        </w:tc>
        <w:tc>
          <w:tcPr>
            <w:tcW w:w="453" w:type="pct"/>
            <w:tcBorders>
              <w:top w:val="nil"/>
              <w:left w:val="nil"/>
              <w:bottom w:val="nil"/>
              <w:right w:val="nil"/>
            </w:tcBorders>
            <w:tcMar>
              <w:left w:w="43" w:type="dxa"/>
              <w:right w:w="43" w:type="dxa"/>
            </w:tcMar>
            <w:vAlign w:val="center"/>
          </w:tcPr>
          <w:p w14:paraId="581D155E" w14:textId="3F4DF768" w:rsidR="00843A30" w:rsidRDefault="00843A30" w:rsidP="00843A30">
            <w:pPr>
              <w:jc w:val="right"/>
              <w:rPr>
                <w:sz w:val="16"/>
                <w:szCs w:val="16"/>
              </w:rPr>
            </w:pPr>
            <w:r>
              <w:rPr>
                <w:sz w:val="16"/>
                <w:szCs w:val="16"/>
              </w:rPr>
              <w:t>(1,855)</w:t>
            </w:r>
          </w:p>
        </w:tc>
        <w:tc>
          <w:tcPr>
            <w:tcW w:w="439" w:type="pct"/>
            <w:tcBorders>
              <w:top w:val="nil"/>
              <w:left w:val="nil"/>
              <w:bottom w:val="nil"/>
              <w:right w:val="nil"/>
            </w:tcBorders>
            <w:shd w:val="clear" w:color="auto" w:fill="auto"/>
            <w:noWrap/>
            <w:tcMar>
              <w:left w:w="43" w:type="dxa"/>
              <w:right w:w="43" w:type="dxa"/>
            </w:tcMar>
            <w:vAlign w:val="center"/>
          </w:tcPr>
          <w:p w14:paraId="6EC9A3F1" w14:textId="2D1926CD" w:rsidR="00843A30" w:rsidRDefault="00843A30" w:rsidP="00843A30">
            <w:pPr>
              <w:jc w:val="right"/>
              <w:rPr>
                <w:sz w:val="16"/>
                <w:szCs w:val="16"/>
              </w:rPr>
            </w:pPr>
            <w:r>
              <w:rPr>
                <w:sz w:val="16"/>
                <w:szCs w:val="16"/>
              </w:rPr>
              <w:t>(11,598)</w:t>
            </w:r>
          </w:p>
        </w:tc>
      </w:tr>
      <w:tr w:rsidR="00843A30" w:rsidRPr="00BF4323" w14:paraId="023DA13F" w14:textId="77777777" w:rsidTr="00187ADC">
        <w:trPr>
          <w:trHeight w:val="317"/>
        </w:trPr>
        <w:tc>
          <w:tcPr>
            <w:tcW w:w="385" w:type="pct"/>
            <w:tcBorders>
              <w:top w:val="nil"/>
              <w:left w:val="nil"/>
              <w:bottom w:val="nil"/>
              <w:right w:val="nil"/>
            </w:tcBorders>
            <w:shd w:val="clear" w:color="auto" w:fill="auto"/>
            <w:noWrap/>
            <w:tcMar>
              <w:left w:w="43" w:type="dxa"/>
              <w:right w:w="43" w:type="dxa"/>
            </w:tcMar>
            <w:vAlign w:val="center"/>
          </w:tcPr>
          <w:p w14:paraId="3B7BD2EF" w14:textId="77777777" w:rsidR="00843A30" w:rsidRPr="00A75A33" w:rsidRDefault="00843A30" w:rsidP="00843A30">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14:paraId="1857DBB7" w14:textId="38F24E08" w:rsidR="00843A30" w:rsidRPr="006C6AF7" w:rsidRDefault="00843A30" w:rsidP="00843A30">
            <w:pPr>
              <w:rPr>
                <w:sz w:val="16"/>
                <w:szCs w:val="16"/>
              </w:rPr>
            </w:pPr>
            <w:r>
              <w:rPr>
                <w:sz w:val="16"/>
                <w:szCs w:val="16"/>
              </w:rPr>
              <w:t>Feb</w:t>
            </w:r>
          </w:p>
        </w:tc>
        <w:tc>
          <w:tcPr>
            <w:tcW w:w="501" w:type="pct"/>
            <w:tcBorders>
              <w:top w:val="nil"/>
              <w:left w:val="nil"/>
              <w:bottom w:val="nil"/>
              <w:right w:val="nil"/>
            </w:tcBorders>
            <w:shd w:val="clear" w:color="auto" w:fill="auto"/>
            <w:noWrap/>
            <w:tcMar>
              <w:left w:w="43" w:type="dxa"/>
              <w:right w:w="43" w:type="dxa"/>
            </w:tcMar>
            <w:vAlign w:val="center"/>
          </w:tcPr>
          <w:p w14:paraId="7D94BA7E" w14:textId="42A84E4A" w:rsidR="00843A30" w:rsidRDefault="00843A30" w:rsidP="00843A30">
            <w:pPr>
              <w:jc w:val="right"/>
              <w:rPr>
                <w:sz w:val="16"/>
                <w:szCs w:val="16"/>
              </w:rPr>
            </w:pPr>
            <w:r>
              <w:rPr>
                <w:sz w:val="16"/>
                <w:szCs w:val="16"/>
              </w:rPr>
              <w:t>1,993</w:t>
            </w:r>
          </w:p>
        </w:tc>
        <w:tc>
          <w:tcPr>
            <w:tcW w:w="629" w:type="pct"/>
            <w:tcBorders>
              <w:top w:val="nil"/>
              <w:left w:val="nil"/>
              <w:bottom w:val="nil"/>
              <w:right w:val="nil"/>
            </w:tcBorders>
            <w:shd w:val="clear" w:color="auto" w:fill="auto"/>
            <w:noWrap/>
            <w:tcMar>
              <w:left w:w="43" w:type="dxa"/>
              <w:right w:w="43" w:type="dxa"/>
            </w:tcMar>
            <w:vAlign w:val="center"/>
          </w:tcPr>
          <w:p w14:paraId="4DC36AC2" w14:textId="4DD04E5D" w:rsidR="00843A30" w:rsidRDefault="00843A30" w:rsidP="00843A30">
            <w:pPr>
              <w:jc w:val="right"/>
              <w:rPr>
                <w:sz w:val="16"/>
                <w:szCs w:val="16"/>
              </w:rPr>
            </w:pPr>
            <w:r>
              <w:rPr>
                <w:sz w:val="16"/>
                <w:szCs w:val="16"/>
              </w:rPr>
              <w:t>16,439</w:t>
            </w:r>
          </w:p>
        </w:tc>
        <w:tc>
          <w:tcPr>
            <w:tcW w:w="563" w:type="pct"/>
            <w:tcBorders>
              <w:top w:val="nil"/>
              <w:left w:val="nil"/>
              <w:bottom w:val="nil"/>
              <w:right w:val="nil"/>
            </w:tcBorders>
            <w:shd w:val="clear" w:color="auto" w:fill="auto"/>
            <w:noWrap/>
            <w:tcMar>
              <w:left w:w="43" w:type="dxa"/>
              <w:right w:w="43" w:type="dxa"/>
            </w:tcMar>
            <w:vAlign w:val="center"/>
          </w:tcPr>
          <w:p w14:paraId="5CE37F66" w14:textId="4B5B2BB0" w:rsidR="00843A30" w:rsidRDefault="00843A30" w:rsidP="00843A30">
            <w:pPr>
              <w:jc w:val="right"/>
              <w:rPr>
                <w:sz w:val="16"/>
                <w:szCs w:val="16"/>
              </w:rPr>
            </w:pPr>
            <w:r>
              <w:rPr>
                <w:sz w:val="16"/>
                <w:szCs w:val="16"/>
              </w:rPr>
              <w:t>2.7</w:t>
            </w:r>
          </w:p>
        </w:tc>
        <w:tc>
          <w:tcPr>
            <w:tcW w:w="521" w:type="pct"/>
            <w:tcBorders>
              <w:top w:val="nil"/>
              <w:left w:val="nil"/>
              <w:bottom w:val="nil"/>
              <w:right w:val="nil"/>
            </w:tcBorders>
            <w:shd w:val="clear" w:color="auto" w:fill="auto"/>
            <w:noWrap/>
            <w:tcMar>
              <w:left w:w="43" w:type="dxa"/>
              <w:right w:w="43" w:type="dxa"/>
            </w:tcMar>
            <w:vAlign w:val="center"/>
          </w:tcPr>
          <w:p w14:paraId="1E9B4D9D" w14:textId="03A7D9FB" w:rsidR="00843A30" w:rsidRDefault="00843A30" w:rsidP="00843A30">
            <w:pPr>
              <w:jc w:val="right"/>
              <w:rPr>
                <w:sz w:val="16"/>
                <w:szCs w:val="16"/>
              </w:rPr>
            </w:pPr>
            <w:r>
              <w:rPr>
                <w:sz w:val="16"/>
                <w:szCs w:val="16"/>
              </w:rPr>
              <w:t>3,561</w:t>
            </w:r>
          </w:p>
        </w:tc>
        <w:tc>
          <w:tcPr>
            <w:tcW w:w="608" w:type="pct"/>
            <w:tcBorders>
              <w:top w:val="nil"/>
              <w:left w:val="nil"/>
              <w:bottom w:val="nil"/>
              <w:right w:val="nil"/>
            </w:tcBorders>
            <w:shd w:val="clear" w:color="auto" w:fill="auto"/>
            <w:noWrap/>
            <w:tcMar>
              <w:left w:w="43" w:type="dxa"/>
              <w:right w:w="43" w:type="dxa"/>
            </w:tcMar>
            <w:vAlign w:val="center"/>
          </w:tcPr>
          <w:p w14:paraId="46FD468B" w14:textId="596219E5" w:rsidR="00843A30" w:rsidRDefault="00843A30" w:rsidP="00843A30">
            <w:pPr>
              <w:jc w:val="right"/>
              <w:rPr>
                <w:sz w:val="16"/>
                <w:szCs w:val="16"/>
              </w:rPr>
            </w:pPr>
            <w:r>
              <w:rPr>
                <w:sz w:val="16"/>
                <w:szCs w:val="16"/>
              </w:rPr>
              <w:t>29,605</w:t>
            </w:r>
          </w:p>
        </w:tc>
        <w:tc>
          <w:tcPr>
            <w:tcW w:w="563" w:type="pct"/>
            <w:tcBorders>
              <w:top w:val="nil"/>
              <w:left w:val="nil"/>
              <w:bottom w:val="nil"/>
              <w:right w:val="nil"/>
            </w:tcBorders>
            <w:shd w:val="clear" w:color="auto" w:fill="auto"/>
            <w:noWrap/>
            <w:tcMar>
              <w:left w:w="43" w:type="dxa"/>
              <w:right w:w="43" w:type="dxa"/>
            </w:tcMar>
            <w:vAlign w:val="center"/>
          </w:tcPr>
          <w:p w14:paraId="7D881969" w14:textId="23884A5F" w:rsidR="00843A30" w:rsidRDefault="00843A30" w:rsidP="00843A30">
            <w:pPr>
              <w:jc w:val="right"/>
              <w:rPr>
                <w:sz w:val="16"/>
                <w:szCs w:val="16"/>
              </w:rPr>
            </w:pPr>
            <w:r>
              <w:rPr>
                <w:sz w:val="16"/>
                <w:szCs w:val="16"/>
              </w:rPr>
              <w:t>(15.9)</w:t>
            </w:r>
          </w:p>
        </w:tc>
        <w:tc>
          <w:tcPr>
            <w:tcW w:w="453" w:type="pct"/>
            <w:tcBorders>
              <w:top w:val="nil"/>
              <w:left w:val="nil"/>
              <w:bottom w:val="nil"/>
              <w:right w:val="nil"/>
            </w:tcBorders>
            <w:tcMar>
              <w:left w:w="43" w:type="dxa"/>
              <w:right w:w="43" w:type="dxa"/>
            </w:tcMar>
            <w:vAlign w:val="center"/>
          </w:tcPr>
          <w:p w14:paraId="6943C5F5" w14:textId="3E99F2BB" w:rsidR="00843A30" w:rsidRDefault="00843A30" w:rsidP="00843A30">
            <w:pPr>
              <w:jc w:val="right"/>
              <w:rPr>
                <w:sz w:val="16"/>
                <w:szCs w:val="16"/>
              </w:rPr>
            </w:pPr>
            <w:r>
              <w:rPr>
                <w:sz w:val="16"/>
                <w:szCs w:val="16"/>
              </w:rPr>
              <w:t>(1,568)</w:t>
            </w:r>
          </w:p>
        </w:tc>
        <w:tc>
          <w:tcPr>
            <w:tcW w:w="439" w:type="pct"/>
            <w:tcBorders>
              <w:top w:val="nil"/>
              <w:left w:val="nil"/>
              <w:bottom w:val="nil"/>
              <w:right w:val="nil"/>
            </w:tcBorders>
            <w:shd w:val="clear" w:color="auto" w:fill="auto"/>
            <w:noWrap/>
            <w:tcMar>
              <w:left w:w="43" w:type="dxa"/>
              <w:right w:w="43" w:type="dxa"/>
            </w:tcMar>
            <w:vAlign w:val="center"/>
          </w:tcPr>
          <w:p w14:paraId="680E28BC" w14:textId="3301D011" w:rsidR="00843A30" w:rsidRDefault="00843A30" w:rsidP="00843A30">
            <w:pPr>
              <w:jc w:val="right"/>
              <w:rPr>
                <w:sz w:val="16"/>
                <w:szCs w:val="16"/>
              </w:rPr>
            </w:pPr>
            <w:r>
              <w:rPr>
                <w:sz w:val="16"/>
                <w:szCs w:val="16"/>
              </w:rPr>
              <w:t>(13,166)</w:t>
            </w:r>
          </w:p>
        </w:tc>
      </w:tr>
      <w:tr w:rsidR="00843A30" w:rsidRPr="00BF4323" w14:paraId="6CA9C665" w14:textId="77777777" w:rsidTr="004B753A">
        <w:trPr>
          <w:trHeight w:val="317"/>
        </w:trPr>
        <w:tc>
          <w:tcPr>
            <w:tcW w:w="385" w:type="pct"/>
            <w:tcBorders>
              <w:top w:val="nil"/>
              <w:left w:val="nil"/>
              <w:bottom w:val="nil"/>
              <w:right w:val="nil"/>
            </w:tcBorders>
            <w:shd w:val="clear" w:color="auto" w:fill="auto"/>
            <w:noWrap/>
            <w:tcMar>
              <w:left w:w="43" w:type="dxa"/>
              <w:right w:w="43" w:type="dxa"/>
            </w:tcMar>
            <w:vAlign w:val="center"/>
          </w:tcPr>
          <w:p w14:paraId="115FA569" w14:textId="35BA6E68" w:rsidR="00843A30" w:rsidRPr="00A75A33" w:rsidRDefault="00843A30" w:rsidP="00843A30">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14:paraId="1D59777A" w14:textId="6797F7BC" w:rsidR="00843A30" w:rsidRPr="006C6AF7" w:rsidRDefault="00843A30" w:rsidP="00843A30">
            <w:pPr>
              <w:rPr>
                <w:sz w:val="16"/>
                <w:szCs w:val="16"/>
              </w:rPr>
            </w:pPr>
            <w:r>
              <w:rPr>
                <w:sz w:val="16"/>
                <w:szCs w:val="16"/>
              </w:rPr>
              <w:t>Mar</w:t>
            </w:r>
          </w:p>
        </w:tc>
        <w:tc>
          <w:tcPr>
            <w:tcW w:w="501" w:type="pct"/>
            <w:tcBorders>
              <w:top w:val="nil"/>
              <w:left w:val="nil"/>
              <w:bottom w:val="nil"/>
              <w:right w:val="nil"/>
            </w:tcBorders>
            <w:shd w:val="clear" w:color="auto" w:fill="auto"/>
            <w:noWrap/>
            <w:tcMar>
              <w:left w:w="43" w:type="dxa"/>
              <w:right w:w="43" w:type="dxa"/>
            </w:tcMar>
            <w:vAlign w:val="center"/>
          </w:tcPr>
          <w:p w14:paraId="0C4954FF" w14:textId="4C07E626" w:rsidR="00843A30" w:rsidRDefault="00843A30" w:rsidP="00843A30">
            <w:pPr>
              <w:jc w:val="right"/>
              <w:rPr>
                <w:sz w:val="16"/>
                <w:szCs w:val="16"/>
              </w:rPr>
            </w:pPr>
            <w:r>
              <w:rPr>
                <w:sz w:val="16"/>
                <w:szCs w:val="16"/>
              </w:rPr>
              <w:t>1,820</w:t>
            </w:r>
          </w:p>
        </w:tc>
        <w:tc>
          <w:tcPr>
            <w:tcW w:w="629" w:type="pct"/>
            <w:tcBorders>
              <w:top w:val="nil"/>
              <w:left w:val="nil"/>
              <w:bottom w:val="nil"/>
              <w:right w:val="nil"/>
            </w:tcBorders>
            <w:shd w:val="clear" w:color="auto" w:fill="auto"/>
            <w:noWrap/>
            <w:tcMar>
              <w:left w:w="43" w:type="dxa"/>
              <w:right w:w="43" w:type="dxa"/>
            </w:tcMar>
            <w:vAlign w:val="center"/>
          </w:tcPr>
          <w:p w14:paraId="744E6DA9" w14:textId="66152D7F" w:rsidR="00843A30" w:rsidRDefault="00843A30" w:rsidP="00843A30">
            <w:pPr>
              <w:jc w:val="right"/>
              <w:rPr>
                <w:sz w:val="16"/>
                <w:szCs w:val="16"/>
              </w:rPr>
            </w:pPr>
            <w:r>
              <w:rPr>
                <w:sz w:val="16"/>
                <w:szCs w:val="16"/>
              </w:rPr>
              <w:t>18,259</w:t>
            </w:r>
          </w:p>
        </w:tc>
        <w:tc>
          <w:tcPr>
            <w:tcW w:w="563" w:type="pct"/>
            <w:tcBorders>
              <w:top w:val="nil"/>
              <w:left w:val="nil"/>
              <w:bottom w:val="nil"/>
              <w:right w:val="nil"/>
            </w:tcBorders>
            <w:shd w:val="clear" w:color="auto" w:fill="auto"/>
            <w:noWrap/>
            <w:tcMar>
              <w:left w:w="43" w:type="dxa"/>
              <w:right w:w="43" w:type="dxa"/>
            </w:tcMar>
            <w:vAlign w:val="center"/>
          </w:tcPr>
          <w:p w14:paraId="7FD1E0FB" w14:textId="557F5E57" w:rsidR="00843A30" w:rsidRDefault="00843A30" w:rsidP="00843A30">
            <w:pPr>
              <w:jc w:val="right"/>
              <w:rPr>
                <w:sz w:val="16"/>
                <w:szCs w:val="16"/>
              </w:rPr>
            </w:pPr>
            <w:r>
              <w:rPr>
                <w:sz w:val="16"/>
                <w:szCs w:val="16"/>
              </w:rPr>
              <w:t>1.2</w:t>
            </w:r>
          </w:p>
        </w:tc>
        <w:tc>
          <w:tcPr>
            <w:tcW w:w="521" w:type="pct"/>
            <w:tcBorders>
              <w:top w:val="nil"/>
              <w:left w:val="nil"/>
              <w:bottom w:val="nil"/>
              <w:right w:val="nil"/>
            </w:tcBorders>
            <w:shd w:val="clear" w:color="auto" w:fill="auto"/>
            <w:noWrap/>
            <w:tcMar>
              <w:left w:w="43" w:type="dxa"/>
              <w:right w:w="43" w:type="dxa"/>
            </w:tcMar>
            <w:vAlign w:val="center"/>
          </w:tcPr>
          <w:p w14:paraId="31B0EF4D" w14:textId="12531D74" w:rsidR="00843A30" w:rsidRDefault="00843A30" w:rsidP="00843A30">
            <w:pPr>
              <w:jc w:val="right"/>
              <w:rPr>
                <w:sz w:val="16"/>
                <w:szCs w:val="16"/>
              </w:rPr>
            </w:pPr>
            <w:r>
              <w:rPr>
                <w:sz w:val="16"/>
                <w:szCs w:val="16"/>
              </w:rPr>
              <w:t>3,313</w:t>
            </w:r>
          </w:p>
        </w:tc>
        <w:tc>
          <w:tcPr>
            <w:tcW w:w="608" w:type="pct"/>
            <w:tcBorders>
              <w:top w:val="nil"/>
              <w:left w:val="nil"/>
              <w:bottom w:val="nil"/>
              <w:right w:val="nil"/>
            </w:tcBorders>
            <w:shd w:val="clear" w:color="auto" w:fill="auto"/>
            <w:noWrap/>
            <w:tcMar>
              <w:left w:w="43" w:type="dxa"/>
              <w:right w:w="43" w:type="dxa"/>
            </w:tcMar>
            <w:vAlign w:val="center"/>
          </w:tcPr>
          <w:p w14:paraId="6BD92906" w14:textId="199DA98F" w:rsidR="00843A30" w:rsidRDefault="00843A30" w:rsidP="00843A30">
            <w:pPr>
              <w:jc w:val="right"/>
              <w:rPr>
                <w:sz w:val="16"/>
                <w:szCs w:val="16"/>
              </w:rPr>
            </w:pPr>
            <w:r>
              <w:rPr>
                <w:sz w:val="16"/>
                <w:szCs w:val="16"/>
              </w:rPr>
              <w:t>32,918</w:t>
            </w:r>
          </w:p>
        </w:tc>
        <w:tc>
          <w:tcPr>
            <w:tcW w:w="563" w:type="pct"/>
            <w:tcBorders>
              <w:top w:val="nil"/>
              <w:left w:val="nil"/>
              <w:bottom w:val="nil"/>
              <w:right w:val="nil"/>
            </w:tcBorders>
            <w:shd w:val="clear" w:color="auto" w:fill="auto"/>
            <w:noWrap/>
            <w:tcMar>
              <w:left w:w="43" w:type="dxa"/>
              <w:right w:w="43" w:type="dxa"/>
            </w:tcMar>
            <w:vAlign w:val="center"/>
          </w:tcPr>
          <w:p w14:paraId="0507B309" w14:textId="507E9230" w:rsidR="00843A30" w:rsidRDefault="00843A30" w:rsidP="00843A30">
            <w:pPr>
              <w:jc w:val="right"/>
              <w:rPr>
                <w:sz w:val="16"/>
                <w:szCs w:val="16"/>
              </w:rPr>
            </w:pPr>
            <w:r>
              <w:rPr>
                <w:sz w:val="16"/>
                <w:szCs w:val="16"/>
              </w:rPr>
              <w:t>(16.3)</w:t>
            </w:r>
          </w:p>
        </w:tc>
        <w:tc>
          <w:tcPr>
            <w:tcW w:w="453" w:type="pct"/>
            <w:tcBorders>
              <w:top w:val="nil"/>
              <w:left w:val="nil"/>
              <w:bottom w:val="nil"/>
              <w:right w:val="nil"/>
            </w:tcBorders>
            <w:tcMar>
              <w:left w:w="43" w:type="dxa"/>
              <w:right w:w="43" w:type="dxa"/>
            </w:tcMar>
            <w:vAlign w:val="center"/>
          </w:tcPr>
          <w:p w14:paraId="136C0A75" w14:textId="22BB20F8" w:rsidR="00843A30" w:rsidRDefault="00843A30" w:rsidP="00843A30">
            <w:pPr>
              <w:jc w:val="right"/>
              <w:rPr>
                <w:sz w:val="16"/>
                <w:szCs w:val="16"/>
              </w:rPr>
            </w:pPr>
            <w:r>
              <w:rPr>
                <w:sz w:val="16"/>
                <w:szCs w:val="16"/>
              </w:rPr>
              <w:t>(1,493)</w:t>
            </w:r>
          </w:p>
        </w:tc>
        <w:tc>
          <w:tcPr>
            <w:tcW w:w="439" w:type="pct"/>
            <w:tcBorders>
              <w:top w:val="nil"/>
              <w:left w:val="nil"/>
              <w:bottom w:val="nil"/>
              <w:right w:val="nil"/>
            </w:tcBorders>
            <w:shd w:val="clear" w:color="auto" w:fill="auto"/>
            <w:noWrap/>
            <w:tcMar>
              <w:left w:w="43" w:type="dxa"/>
              <w:right w:w="43" w:type="dxa"/>
            </w:tcMar>
            <w:vAlign w:val="center"/>
          </w:tcPr>
          <w:p w14:paraId="32D9E819" w14:textId="7FEC8249" w:rsidR="00843A30" w:rsidRDefault="00843A30" w:rsidP="00843A30">
            <w:pPr>
              <w:jc w:val="right"/>
              <w:rPr>
                <w:sz w:val="16"/>
                <w:szCs w:val="16"/>
              </w:rPr>
            </w:pPr>
            <w:r>
              <w:rPr>
                <w:sz w:val="16"/>
                <w:szCs w:val="16"/>
              </w:rPr>
              <w:t>(14,659)</w:t>
            </w:r>
          </w:p>
        </w:tc>
      </w:tr>
      <w:tr w:rsidR="00843A30" w:rsidRPr="00BF4323" w14:paraId="5C1E3D67" w14:textId="77777777" w:rsidTr="004B753A">
        <w:trPr>
          <w:trHeight w:val="317"/>
        </w:trPr>
        <w:tc>
          <w:tcPr>
            <w:tcW w:w="385" w:type="pct"/>
            <w:tcBorders>
              <w:top w:val="nil"/>
              <w:left w:val="nil"/>
              <w:bottom w:val="nil"/>
              <w:right w:val="nil"/>
            </w:tcBorders>
            <w:shd w:val="clear" w:color="auto" w:fill="auto"/>
            <w:noWrap/>
            <w:tcMar>
              <w:left w:w="43" w:type="dxa"/>
              <w:right w:w="43" w:type="dxa"/>
            </w:tcMar>
            <w:vAlign w:val="center"/>
          </w:tcPr>
          <w:p w14:paraId="482CFD30" w14:textId="77777777" w:rsidR="00843A30" w:rsidRPr="00A75A33" w:rsidRDefault="00843A30" w:rsidP="00843A30">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14:paraId="00F9F4E1" w14:textId="29771B77" w:rsidR="00843A30" w:rsidRPr="006C6AF7" w:rsidRDefault="00843A30" w:rsidP="00843A30">
            <w:pPr>
              <w:rPr>
                <w:sz w:val="16"/>
                <w:szCs w:val="16"/>
              </w:rPr>
            </w:pPr>
          </w:p>
        </w:tc>
        <w:tc>
          <w:tcPr>
            <w:tcW w:w="501" w:type="pct"/>
            <w:tcBorders>
              <w:top w:val="nil"/>
              <w:left w:val="nil"/>
              <w:bottom w:val="nil"/>
              <w:right w:val="nil"/>
            </w:tcBorders>
            <w:shd w:val="clear" w:color="auto" w:fill="auto"/>
            <w:noWrap/>
            <w:tcMar>
              <w:left w:w="43" w:type="dxa"/>
              <w:right w:w="43" w:type="dxa"/>
            </w:tcMar>
            <w:vAlign w:val="center"/>
          </w:tcPr>
          <w:p w14:paraId="1034186F" w14:textId="46F46943" w:rsidR="00843A30" w:rsidRDefault="00843A30" w:rsidP="00843A30">
            <w:pPr>
              <w:jc w:val="right"/>
              <w:rPr>
                <w:sz w:val="16"/>
                <w:szCs w:val="16"/>
              </w:rPr>
            </w:pPr>
          </w:p>
        </w:tc>
        <w:tc>
          <w:tcPr>
            <w:tcW w:w="629" w:type="pct"/>
            <w:tcBorders>
              <w:top w:val="nil"/>
              <w:left w:val="nil"/>
              <w:bottom w:val="nil"/>
              <w:right w:val="nil"/>
            </w:tcBorders>
            <w:shd w:val="clear" w:color="auto" w:fill="auto"/>
            <w:noWrap/>
            <w:tcMar>
              <w:left w:w="43" w:type="dxa"/>
              <w:right w:w="43" w:type="dxa"/>
            </w:tcMar>
            <w:vAlign w:val="center"/>
          </w:tcPr>
          <w:p w14:paraId="399A12BF" w14:textId="7A2DB7E3" w:rsidR="00843A30" w:rsidRDefault="00843A30" w:rsidP="00843A30">
            <w:pPr>
              <w:jc w:val="right"/>
              <w:rPr>
                <w:sz w:val="16"/>
                <w:szCs w:val="16"/>
              </w:rPr>
            </w:pPr>
          </w:p>
        </w:tc>
        <w:tc>
          <w:tcPr>
            <w:tcW w:w="563" w:type="pct"/>
            <w:tcBorders>
              <w:top w:val="nil"/>
              <w:left w:val="nil"/>
              <w:bottom w:val="nil"/>
              <w:right w:val="nil"/>
            </w:tcBorders>
            <w:shd w:val="clear" w:color="auto" w:fill="auto"/>
            <w:noWrap/>
            <w:tcMar>
              <w:left w:w="43" w:type="dxa"/>
              <w:right w:w="43" w:type="dxa"/>
            </w:tcMar>
            <w:vAlign w:val="center"/>
          </w:tcPr>
          <w:p w14:paraId="66CE061C" w14:textId="3171EA13" w:rsidR="00843A30" w:rsidRDefault="00843A30" w:rsidP="00843A30">
            <w:pPr>
              <w:jc w:val="right"/>
              <w:rPr>
                <w:sz w:val="16"/>
                <w:szCs w:val="16"/>
              </w:rPr>
            </w:pPr>
          </w:p>
        </w:tc>
        <w:tc>
          <w:tcPr>
            <w:tcW w:w="521" w:type="pct"/>
            <w:tcBorders>
              <w:top w:val="nil"/>
              <w:left w:val="nil"/>
              <w:bottom w:val="nil"/>
              <w:right w:val="nil"/>
            </w:tcBorders>
            <w:shd w:val="clear" w:color="auto" w:fill="auto"/>
            <w:noWrap/>
            <w:tcMar>
              <w:left w:w="43" w:type="dxa"/>
              <w:right w:w="43" w:type="dxa"/>
            </w:tcMar>
            <w:vAlign w:val="center"/>
          </w:tcPr>
          <w:p w14:paraId="08CD44BB" w14:textId="24357262" w:rsidR="00843A30" w:rsidRDefault="00843A30" w:rsidP="00843A30">
            <w:pPr>
              <w:jc w:val="right"/>
              <w:rPr>
                <w:sz w:val="16"/>
                <w:szCs w:val="16"/>
              </w:rPr>
            </w:pPr>
          </w:p>
        </w:tc>
        <w:tc>
          <w:tcPr>
            <w:tcW w:w="608" w:type="pct"/>
            <w:tcBorders>
              <w:top w:val="nil"/>
              <w:left w:val="nil"/>
              <w:bottom w:val="nil"/>
              <w:right w:val="nil"/>
            </w:tcBorders>
            <w:shd w:val="clear" w:color="auto" w:fill="auto"/>
            <w:noWrap/>
            <w:tcMar>
              <w:left w:w="43" w:type="dxa"/>
              <w:right w:w="43" w:type="dxa"/>
            </w:tcMar>
            <w:vAlign w:val="center"/>
          </w:tcPr>
          <w:p w14:paraId="45D26445" w14:textId="4015ED17" w:rsidR="00843A30" w:rsidRDefault="00843A30" w:rsidP="00843A30">
            <w:pPr>
              <w:jc w:val="right"/>
              <w:rPr>
                <w:sz w:val="16"/>
                <w:szCs w:val="16"/>
              </w:rPr>
            </w:pPr>
          </w:p>
        </w:tc>
        <w:tc>
          <w:tcPr>
            <w:tcW w:w="563" w:type="pct"/>
            <w:tcBorders>
              <w:top w:val="nil"/>
              <w:left w:val="nil"/>
              <w:bottom w:val="nil"/>
              <w:right w:val="nil"/>
            </w:tcBorders>
            <w:shd w:val="clear" w:color="auto" w:fill="auto"/>
            <w:noWrap/>
            <w:tcMar>
              <w:left w:w="43" w:type="dxa"/>
              <w:right w:w="43" w:type="dxa"/>
            </w:tcMar>
            <w:vAlign w:val="center"/>
          </w:tcPr>
          <w:p w14:paraId="335D7698" w14:textId="7514F55D" w:rsidR="00843A30" w:rsidRDefault="00843A30" w:rsidP="00843A30">
            <w:pPr>
              <w:jc w:val="right"/>
              <w:rPr>
                <w:sz w:val="16"/>
                <w:szCs w:val="16"/>
              </w:rPr>
            </w:pPr>
          </w:p>
        </w:tc>
        <w:tc>
          <w:tcPr>
            <w:tcW w:w="453" w:type="pct"/>
            <w:tcBorders>
              <w:top w:val="nil"/>
              <w:left w:val="nil"/>
              <w:bottom w:val="nil"/>
              <w:right w:val="nil"/>
            </w:tcBorders>
            <w:tcMar>
              <w:left w:w="43" w:type="dxa"/>
              <w:right w:w="43" w:type="dxa"/>
            </w:tcMar>
            <w:vAlign w:val="center"/>
          </w:tcPr>
          <w:p w14:paraId="239B82A8" w14:textId="74838868" w:rsidR="00843A30" w:rsidRDefault="00843A30" w:rsidP="00843A30">
            <w:pPr>
              <w:jc w:val="right"/>
              <w:rPr>
                <w:sz w:val="16"/>
                <w:szCs w:val="16"/>
              </w:rPr>
            </w:pPr>
          </w:p>
        </w:tc>
        <w:tc>
          <w:tcPr>
            <w:tcW w:w="439" w:type="pct"/>
            <w:tcBorders>
              <w:top w:val="nil"/>
              <w:left w:val="nil"/>
              <w:bottom w:val="nil"/>
              <w:right w:val="nil"/>
            </w:tcBorders>
            <w:shd w:val="clear" w:color="auto" w:fill="auto"/>
            <w:noWrap/>
            <w:tcMar>
              <w:left w:w="43" w:type="dxa"/>
              <w:right w:w="43" w:type="dxa"/>
            </w:tcMar>
            <w:vAlign w:val="center"/>
          </w:tcPr>
          <w:p w14:paraId="1FF02DEA" w14:textId="049F7621" w:rsidR="00843A30" w:rsidRDefault="00843A30" w:rsidP="00843A30">
            <w:pPr>
              <w:jc w:val="right"/>
              <w:rPr>
                <w:sz w:val="16"/>
                <w:szCs w:val="16"/>
              </w:rPr>
            </w:pPr>
          </w:p>
        </w:tc>
      </w:tr>
      <w:tr w:rsidR="00843A30" w:rsidRPr="00BF4323" w14:paraId="1B195B6E" w14:textId="77777777" w:rsidTr="004B753A">
        <w:trPr>
          <w:trHeight w:val="317"/>
        </w:trPr>
        <w:tc>
          <w:tcPr>
            <w:tcW w:w="385" w:type="pct"/>
            <w:tcBorders>
              <w:top w:val="nil"/>
              <w:left w:val="nil"/>
              <w:bottom w:val="nil"/>
              <w:right w:val="nil"/>
            </w:tcBorders>
            <w:shd w:val="clear" w:color="auto" w:fill="auto"/>
            <w:noWrap/>
            <w:tcMar>
              <w:left w:w="43" w:type="dxa"/>
              <w:right w:w="43" w:type="dxa"/>
            </w:tcMar>
            <w:vAlign w:val="center"/>
          </w:tcPr>
          <w:p w14:paraId="0F2678A1" w14:textId="77777777" w:rsidR="00843A30" w:rsidRPr="00A75A33" w:rsidRDefault="00843A30" w:rsidP="00843A30">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14:paraId="51EE74A8" w14:textId="2F4F3391" w:rsidR="00843A30" w:rsidRPr="006C6AF7" w:rsidRDefault="00843A30" w:rsidP="00843A30">
            <w:pPr>
              <w:rPr>
                <w:sz w:val="16"/>
                <w:szCs w:val="16"/>
              </w:rPr>
            </w:pPr>
            <w:r>
              <w:rPr>
                <w:sz w:val="16"/>
                <w:szCs w:val="16"/>
              </w:rPr>
              <w:t>Apr</w:t>
            </w:r>
          </w:p>
        </w:tc>
        <w:tc>
          <w:tcPr>
            <w:tcW w:w="501" w:type="pct"/>
            <w:tcBorders>
              <w:top w:val="nil"/>
              <w:left w:val="nil"/>
              <w:bottom w:val="nil"/>
              <w:right w:val="nil"/>
            </w:tcBorders>
            <w:shd w:val="clear" w:color="auto" w:fill="auto"/>
            <w:noWrap/>
            <w:tcMar>
              <w:left w:w="43" w:type="dxa"/>
              <w:right w:w="43" w:type="dxa"/>
            </w:tcMar>
            <w:vAlign w:val="center"/>
          </w:tcPr>
          <w:p w14:paraId="43FE2567" w14:textId="0C79FDB2" w:rsidR="00843A30" w:rsidRDefault="00843A30" w:rsidP="00843A30">
            <w:pPr>
              <w:jc w:val="right"/>
              <w:rPr>
                <w:sz w:val="16"/>
                <w:szCs w:val="16"/>
              </w:rPr>
            </w:pPr>
            <w:r>
              <w:rPr>
                <w:sz w:val="16"/>
                <w:szCs w:val="16"/>
              </w:rPr>
              <w:t>1,407</w:t>
            </w:r>
          </w:p>
        </w:tc>
        <w:tc>
          <w:tcPr>
            <w:tcW w:w="629" w:type="pct"/>
            <w:tcBorders>
              <w:top w:val="nil"/>
              <w:left w:val="nil"/>
              <w:bottom w:val="nil"/>
              <w:right w:val="nil"/>
            </w:tcBorders>
            <w:shd w:val="clear" w:color="auto" w:fill="auto"/>
            <w:noWrap/>
            <w:tcMar>
              <w:left w:w="43" w:type="dxa"/>
              <w:right w:w="43" w:type="dxa"/>
            </w:tcMar>
            <w:vAlign w:val="center"/>
          </w:tcPr>
          <w:p w14:paraId="07EDA821" w14:textId="3F065C19" w:rsidR="00843A30" w:rsidRDefault="00843A30" w:rsidP="00843A30">
            <w:pPr>
              <w:jc w:val="right"/>
              <w:rPr>
                <w:sz w:val="16"/>
                <w:szCs w:val="16"/>
              </w:rPr>
            </w:pPr>
            <w:r>
              <w:rPr>
                <w:sz w:val="16"/>
                <w:szCs w:val="16"/>
              </w:rPr>
              <w:t>19,666</w:t>
            </w:r>
          </w:p>
        </w:tc>
        <w:tc>
          <w:tcPr>
            <w:tcW w:w="563" w:type="pct"/>
            <w:tcBorders>
              <w:top w:val="nil"/>
              <w:left w:val="nil"/>
              <w:bottom w:val="nil"/>
              <w:right w:val="nil"/>
            </w:tcBorders>
            <w:shd w:val="clear" w:color="auto" w:fill="auto"/>
            <w:noWrap/>
            <w:tcMar>
              <w:left w:w="43" w:type="dxa"/>
              <w:right w:w="43" w:type="dxa"/>
            </w:tcMar>
            <w:vAlign w:val="center"/>
          </w:tcPr>
          <w:p w14:paraId="4357A6F2" w14:textId="7207FB07" w:rsidR="00843A30" w:rsidRDefault="00843A30" w:rsidP="00843A30">
            <w:pPr>
              <w:jc w:val="right"/>
              <w:rPr>
                <w:sz w:val="16"/>
                <w:szCs w:val="16"/>
              </w:rPr>
            </w:pPr>
            <w:r>
              <w:rPr>
                <w:sz w:val="16"/>
                <w:szCs w:val="16"/>
              </w:rPr>
              <w:t>(2.3)</w:t>
            </w:r>
          </w:p>
        </w:tc>
        <w:tc>
          <w:tcPr>
            <w:tcW w:w="521" w:type="pct"/>
            <w:tcBorders>
              <w:top w:val="nil"/>
              <w:left w:val="nil"/>
              <w:bottom w:val="nil"/>
              <w:right w:val="nil"/>
            </w:tcBorders>
            <w:shd w:val="clear" w:color="auto" w:fill="auto"/>
            <w:noWrap/>
            <w:tcMar>
              <w:left w:w="43" w:type="dxa"/>
              <w:right w:w="43" w:type="dxa"/>
            </w:tcMar>
            <w:vAlign w:val="center"/>
          </w:tcPr>
          <w:p w14:paraId="14AC6B28" w14:textId="3736347A" w:rsidR="00843A30" w:rsidRDefault="00843A30" w:rsidP="00843A30">
            <w:pPr>
              <w:jc w:val="right"/>
              <w:rPr>
                <w:sz w:val="16"/>
                <w:szCs w:val="16"/>
              </w:rPr>
            </w:pPr>
            <w:r>
              <w:rPr>
                <w:sz w:val="16"/>
                <w:szCs w:val="16"/>
              </w:rPr>
              <w:t>3,140</w:t>
            </w:r>
          </w:p>
        </w:tc>
        <w:tc>
          <w:tcPr>
            <w:tcW w:w="608" w:type="pct"/>
            <w:tcBorders>
              <w:top w:val="nil"/>
              <w:left w:val="nil"/>
              <w:bottom w:val="nil"/>
              <w:right w:val="nil"/>
            </w:tcBorders>
            <w:shd w:val="clear" w:color="auto" w:fill="auto"/>
            <w:noWrap/>
            <w:tcMar>
              <w:left w:w="43" w:type="dxa"/>
              <w:right w:w="43" w:type="dxa"/>
            </w:tcMar>
            <w:vAlign w:val="center"/>
          </w:tcPr>
          <w:p w14:paraId="35979DD2" w14:textId="35880CC1" w:rsidR="00843A30" w:rsidRDefault="00843A30" w:rsidP="00843A30">
            <w:pPr>
              <w:jc w:val="right"/>
              <w:rPr>
                <w:sz w:val="16"/>
                <w:szCs w:val="16"/>
              </w:rPr>
            </w:pPr>
            <w:r>
              <w:rPr>
                <w:sz w:val="16"/>
                <w:szCs w:val="16"/>
              </w:rPr>
              <w:t>36,058</w:t>
            </w:r>
          </w:p>
        </w:tc>
        <w:tc>
          <w:tcPr>
            <w:tcW w:w="563" w:type="pct"/>
            <w:tcBorders>
              <w:top w:val="nil"/>
              <w:left w:val="nil"/>
              <w:bottom w:val="nil"/>
              <w:right w:val="nil"/>
            </w:tcBorders>
            <w:shd w:val="clear" w:color="auto" w:fill="auto"/>
            <w:noWrap/>
            <w:tcMar>
              <w:left w:w="43" w:type="dxa"/>
              <w:right w:w="43" w:type="dxa"/>
            </w:tcMar>
            <w:vAlign w:val="center"/>
          </w:tcPr>
          <w:p w14:paraId="148E5549" w14:textId="3F5E1930" w:rsidR="00843A30" w:rsidRDefault="00843A30" w:rsidP="00843A30">
            <w:pPr>
              <w:jc w:val="right"/>
              <w:rPr>
                <w:sz w:val="16"/>
                <w:szCs w:val="16"/>
              </w:rPr>
            </w:pPr>
            <w:r>
              <w:rPr>
                <w:sz w:val="16"/>
                <w:szCs w:val="16"/>
              </w:rPr>
              <w:t>(17.0)</w:t>
            </w:r>
          </w:p>
        </w:tc>
        <w:tc>
          <w:tcPr>
            <w:tcW w:w="453" w:type="pct"/>
            <w:tcBorders>
              <w:top w:val="nil"/>
              <w:left w:val="nil"/>
              <w:bottom w:val="nil"/>
              <w:right w:val="nil"/>
            </w:tcBorders>
            <w:tcMar>
              <w:left w:w="43" w:type="dxa"/>
              <w:right w:w="43" w:type="dxa"/>
            </w:tcMar>
            <w:vAlign w:val="center"/>
          </w:tcPr>
          <w:p w14:paraId="336A9CC0" w14:textId="17F90E72" w:rsidR="00843A30" w:rsidRDefault="00843A30" w:rsidP="00843A30">
            <w:pPr>
              <w:jc w:val="right"/>
              <w:rPr>
                <w:sz w:val="16"/>
                <w:szCs w:val="16"/>
              </w:rPr>
            </w:pPr>
            <w:r>
              <w:rPr>
                <w:sz w:val="16"/>
                <w:szCs w:val="16"/>
              </w:rPr>
              <w:t>(1,733)</w:t>
            </w:r>
          </w:p>
        </w:tc>
        <w:tc>
          <w:tcPr>
            <w:tcW w:w="439" w:type="pct"/>
            <w:tcBorders>
              <w:top w:val="nil"/>
              <w:left w:val="nil"/>
              <w:bottom w:val="nil"/>
              <w:right w:val="nil"/>
            </w:tcBorders>
            <w:shd w:val="clear" w:color="auto" w:fill="auto"/>
            <w:noWrap/>
            <w:tcMar>
              <w:left w:w="43" w:type="dxa"/>
              <w:right w:w="43" w:type="dxa"/>
            </w:tcMar>
            <w:vAlign w:val="center"/>
          </w:tcPr>
          <w:p w14:paraId="1C0C3351" w14:textId="48ABF43F" w:rsidR="00843A30" w:rsidRDefault="00843A30" w:rsidP="00843A30">
            <w:pPr>
              <w:jc w:val="right"/>
              <w:rPr>
                <w:sz w:val="16"/>
                <w:szCs w:val="16"/>
              </w:rPr>
            </w:pPr>
            <w:r>
              <w:rPr>
                <w:sz w:val="16"/>
                <w:szCs w:val="16"/>
              </w:rPr>
              <w:t>(16,392)</w:t>
            </w:r>
          </w:p>
        </w:tc>
      </w:tr>
      <w:tr w:rsidR="00843A30" w:rsidRPr="00BF4323" w14:paraId="5775C2E3" w14:textId="77777777" w:rsidTr="00187ADC">
        <w:trPr>
          <w:trHeight w:val="317"/>
        </w:trPr>
        <w:tc>
          <w:tcPr>
            <w:tcW w:w="385" w:type="pct"/>
            <w:tcBorders>
              <w:top w:val="nil"/>
              <w:left w:val="nil"/>
              <w:bottom w:val="nil"/>
              <w:right w:val="nil"/>
            </w:tcBorders>
            <w:shd w:val="clear" w:color="auto" w:fill="auto"/>
            <w:noWrap/>
            <w:tcMar>
              <w:left w:w="43" w:type="dxa"/>
              <w:right w:w="43" w:type="dxa"/>
            </w:tcMar>
            <w:vAlign w:val="center"/>
          </w:tcPr>
          <w:p w14:paraId="36D55CDC" w14:textId="77777777" w:rsidR="00843A30" w:rsidRPr="00A75A33" w:rsidRDefault="00843A30" w:rsidP="00843A30">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14:paraId="32582BDB" w14:textId="07C5DDA5" w:rsidR="00843A30" w:rsidRPr="006C6AF7" w:rsidRDefault="00843A30" w:rsidP="00843A30">
            <w:pPr>
              <w:rPr>
                <w:sz w:val="16"/>
                <w:szCs w:val="16"/>
              </w:rPr>
            </w:pPr>
            <w:r>
              <w:rPr>
                <w:sz w:val="16"/>
                <w:szCs w:val="16"/>
              </w:rPr>
              <w:t>May</w:t>
            </w:r>
            <w:r w:rsidRPr="00FB7D26">
              <w:rPr>
                <w:sz w:val="16"/>
                <w:szCs w:val="16"/>
                <w:vertAlign w:val="superscript"/>
              </w:rPr>
              <w:t xml:space="preserve"> </w:t>
            </w:r>
          </w:p>
        </w:tc>
        <w:tc>
          <w:tcPr>
            <w:tcW w:w="501" w:type="pct"/>
            <w:tcBorders>
              <w:top w:val="nil"/>
              <w:left w:val="nil"/>
              <w:bottom w:val="nil"/>
              <w:right w:val="nil"/>
            </w:tcBorders>
            <w:shd w:val="clear" w:color="auto" w:fill="auto"/>
            <w:noWrap/>
            <w:tcMar>
              <w:left w:w="43" w:type="dxa"/>
              <w:right w:w="43" w:type="dxa"/>
            </w:tcMar>
            <w:vAlign w:val="center"/>
          </w:tcPr>
          <w:p w14:paraId="7B97326B" w14:textId="4CD4C4BA" w:rsidR="00843A30" w:rsidRDefault="00843A30" w:rsidP="00843A30">
            <w:pPr>
              <w:jc w:val="right"/>
              <w:rPr>
                <w:sz w:val="16"/>
                <w:szCs w:val="16"/>
              </w:rPr>
            </w:pPr>
            <w:r>
              <w:rPr>
                <w:sz w:val="16"/>
                <w:szCs w:val="16"/>
              </w:rPr>
              <w:t>1,259</w:t>
            </w:r>
          </w:p>
        </w:tc>
        <w:tc>
          <w:tcPr>
            <w:tcW w:w="629" w:type="pct"/>
            <w:tcBorders>
              <w:top w:val="nil"/>
              <w:left w:val="nil"/>
              <w:bottom w:val="nil"/>
              <w:right w:val="nil"/>
            </w:tcBorders>
            <w:shd w:val="clear" w:color="auto" w:fill="auto"/>
            <w:noWrap/>
            <w:tcMar>
              <w:left w:w="43" w:type="dxa"/>
              <w:right w:w="43" w:type="dxa"/>
            </w:tcMar>
            <w:vAlign w:val="center"/>
          </w:tcPr>
          <w:p w14:paraId="7276261C" w14:textId="198BFFD8" w:rsidR="00843A30" w:rsidRDefault="00843A30" w:rsidP="00843A30">
            <w:pPr>
              <w:jc w:val="right"/>
              <w:rPr>
                <w:sz w:val="16"/>
                <w:szCs w:val="16"/>
              </w:rPr>
            </w:pPr>
            <w:r>
              <w:rPr>
                <w:sz w:val="16"/>
                <w:szCs w:val="16"/>
              </w:rPr>
              <w:t>20,925</w:t>
            </w:r>
          </w:p>
        </w:tc>
        <w:tc>
          <w:tcPr>
            <w:tcW w:w="563" w:type="pct"/>
            <w:tcBorders>
              <w:top w:val="nil"/>
              <w:left w:val="nil"/>
              <w:bottom w:val="nil"/>
              <w:right w:val="nil"/>
            </w:tcBorders>
            <w:shd w:val="clear" w:color="auto" w:fill="auto"/>
            <w:noWrap/>
            <w:tcMar>
              <w:left w:w="43" w:type="dxa"/>
              <w:right w:w="43" w:type="dxa"/>
            </w:tcMar>
            <w:vAlign w:val="center"/>
          </w:tcPr>
          <w:p w14:paraId="39A0E819" w14:textId="2AE2C701" w:rsidR="00843A30" w:rsidRDefault="00843A30" w:rsidP="00843A30">
            <w:pPr>
              <w:jc w:val="right"/>
              <w:rPr>
                <w:sz w:val="16"/>
                <w:szCs w:val="16"/>
              </w:rPr>
            </w:pPr>
            <w:r>
              <w:rPr>
                <w:sz w:val="16"/>
                <w:szCs w:val="16"/>
              </w:rPr>
              <w:t>(6.8)</w:t>
            </w:r>
          </w:p>
        </w:tc>
        <w:tc>
          <w:tcPr>
            <w:tcW w:w="521" w:type="pct"/>
            <w:tcBorders>
              <w:top w:val="nil"/>
              <w:left w:val="nil"/>
              <w:bottom w:val="nil"/>
              <w:right w:val="nil"/>
            </w:tcBorders>
            <w:shd w:val="clear" w:color="auto" w:fill="auto"/>
            <w:noWrap/>
            <w:tcMar>
              <w:left w:w="43" w:type="dxa"/>
              <w:right w:w="43" w:type="dxa"/>
            </w:tcMar>
            <w:vAlign w:val="center"/>
          </w:tcPr>
          <w:p w14:paraId="6CF4DE85" w14:textId="58F93A6B" w:rsidR="00843A30" w:rsidRDefault="00843A30" w:rsidP="00843A30">
            <w:pPr>
              <w:jc w:val="right"/>
              <w:rPr>
                <w:sz w:val="16"/>
                <w:szCs w:val="16"/>
              </w:rPr>
            </w:pPr>
            <w:r>
              <w:rPr>
                <w:sz w:val="16"/>
                <w:szCs w:val="16"/>
              </w:rPr>
              <w:t>2,800</w:t>
            </w:r>
          </w:p>
        </w:tc>
        <w:tc>
          <w:tcPr>
            <w:tcW w:w="608" w:type="pct"/>
            <w:tcBorders>
              <w:top w:val="nil"/>
              <w:left w:val="nil"/>
              <w:bottom w:val="nil"/>
              <w:right w:val="nil"/>
            </w:tcBorders>
            <w:shd w:val="clear" w:color="auto" w:fill="auto"/>
            <w:noWrap/>
            <w:tcMar>
              <w:left w:w="43" w:type="dxa"/>
              <w:right w:w="43" w:type="dxa"/>
            </w:tcMar>
            <w:vAlign w:val="center"/>
          </w:tcPr>
          <w:p w14:paraId="0909938C" w14:textId="6C42F887" w:rsidR="00843A30" w:rsidRDefault="00843A30" w:rsidP="00843A30">
            <w:pPr>
              <w:jc w:val="right"/>
              <w:rPr>
                <w:sz w:val="16"/>
                <w:szCs w:val="16"/>
              </w:rPr>
            </w:pPr>
            <w:r>
              <w:rPr>
                <w:sz w:val="16"/>
                <w:szCs w:val="16"/>
              </w:rPr>
              <w:t>38,858</w:t>
            </w:r>
          </w:p>
        </w:tc>
        <w:tc>
          <w:tcPr>
            <w:tcW w:w="563" w:type="pct"/>
            <w:tcBorders>
              <w:top w:val="nil"/>
              <w:left w:val="nil"/>
              <w:bottom w:val="nil"/>
              <w:right w:val="nil"/>
            </w:tcBorders>
            <w:shd w:val="clear" w:color="auto" w:fill="auto"/>
            <w:noWrap/>
            <w:tcMar>
              <w:left w:w="43" w:type="dxa"/>
              <w:right w:w="43" w:type="dxa"/>
            </w:tcMar>
            <w:vAlign w:val="center"/>
          </w:tcPr>
          <w:p w14:paraId="4F6E25D2" w14:textId="60455531" w:rsidR="00843A30" w:rsidRDefault="00843A30" w:rsidP="00843A30">
            <w:pPr>
              <w:jc w:val="right"/>
              <w:rPr>
                <w:sz w:val="16"/>
                <w:szCs w:val="16"/>
              </w:rPr>
            </w:pPr>
            <w:r>
              <w:rPr>
                <w:sz w:val="16"/>
                <w:szCs w:val="16"/>
              </w:rPr>
              <w:t>(18.8)</w:t>
            </w:r>
          </w:p>
        </w:tc>
        <w:tc>
          <w:tcPr>
            <w:tcW w:w="453" w:type="pct"/>
            <w:tcBorders>
              <w:top w:val="nil"/>
              <w:left w:val="nil"/>
              <w:bottom w:val="nil"/>
              <w:right w:val="nil"/>
            </w:tcBorders>
            <w:tcMar>
              <w:left w:w="43" w:type="dxa"/>
              <w:right w:w="43" w:type="dxa"/>
            </w:tcMar>
            <w:vAlign w:val="center"/>
          </w:tcPr>
          <w:p w14:paraId="4FADB976" w14:textId="5EE22645" w:rsidR="00843A30" w:rsidRDefault="00843A30" w:rsidP="00843A30">
            <w:pPr>
              <w:jc w:val="right"/>
              <w:rPr>
                <w:sz w:val="16"/>
                <w:szCs w:val="16"/>
              </w:rPr>
            </w:pPr>
            <w:r>
              <w:rPr>
                <w:sz w:val="16"/>
                <w:szCs w:val="16"/>
              </w:rPr>
              <w:t>(1,541)</w:t>
            </w:r>
          </w:p>
        </w:tc>
        <w:tc>
          <w:tcPr>
            <w:tcW w:w="439" w:type="pct"/>
            <w:tcBorders>
              <w:top w:val="nil"/>
              <w:left w:val="nil"/>
              <w:bottom w:val="nil"/>
              <w:right w:val="nil"/>
            </w:tcBorders>
            <w:shd w:val="clear" w:color="auto" w:fill="auto"/>
            <w:noWrap/>
            <w:tcMar>
              <w:left w:w="43" w:type="dxa"/>
              <w:right w:w="43" w:type="dxa"/>
            </w:tcMar>
            <w:vAlign w:val="center"/>
          </w:tcPr>
          <w:p w14:paraId="56B0CB58" w14:textId="24E30D5E" w:rsidR="00843A30" w:rsidRDefault="00843A30" w:rsidP="00843A30">
            <w:pPr>
              <w:jc w:val="right"/>
              <w:rPr>
                <w:sz w:val="16"/>
                <w:szCs w:val="16"/>
              </w:rPr>
            </w:pPr>
            <w:r>
              <w:rPr>
                <w:sz w:val="16"/>
                <w:szCs w:val="16"/>
              </w:rPr>
              <w:t>(17,933)</w:t>
            </w:r>
          </w:p>
        </w:tc>
      </w:tr>
      <w:tr w:rsidR="00843A30" w:rsidRPr="00BF4323" w14:paraId="76696E34" w14:textId="77777777" w:rsidTr="004B753A">
        <w:trPr>
          <w:trHeight w:val="317"/>
        </w:trPr>
        <w:tc>
          <w:tcPr>
            <w:tcW w:w="385" w:type="pct"/>
            <w:tcBorders>
              <w:top w:val="nil"/>
              <w:left w:val="nil"/>
              <w:bottom w:val="nil"/>
              <w:right w:val="nil"/>
            </w:tcBorders>
            <w:shd w:val="clear" w:color="auto" w:fill="auto"/>
            <w:noWrap/>
            <w:tcMar>
              <w:left w:w="43" w:type="dxa"/>
              <w:right w:w="43" w:type="dxa"/>
            </w:tcMar>
            <w:vAlign w:val="center"/>
          </w:tcPr>
          <w:p w14:paraId="5BC26916" w14:textId="77777777" w:rsidR="00843A30" w:rsidRPr="00A75A33" w:rsidRDefault="00843A30" w:rsidP="00843A30">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14:paraId="4C465D0A" w14:textId="3584A2FF" w:rsidR="00843A30" w:rsidRPr="006C6AF7" w:rsidRDefault="00843A30" w:rsidP="00843A30">
            <w:pPr>
              <w:rPr>
                <w:sz w:val="16"/>
                <w:szCs w:val="16"/>
              </w:rPr>
            </w:pPr>
            <w:r>
              <w:rPr>
                <w:sz w:val="16"/>
                <w:szCs w:val="16"/>
              </w:rPr>
              <w:t>Jun</w:t>
            </w:r>
          </w:p>
        </w:tc>
        <w:tc>
          <w:tcPr>
            <w:tcW w:w="501" w:type="pct"/>
            <w:tcBorders>
              <w:top w:val="nil"/>
              <w:left w:val="nil"/>
              <w:bottom w:val="nil"/>
              <w:right w:val="nil"/>
            </w:tcBorders>
            <w:shd w:val="clear" w:color="auto" w:fill="auto"/>
            <w:noWrap/>
            <w:tcMar>
              <w:left w:w="43" w:type="dxa"/>
              <w:right w:w="43" w:type="dxa"/>
            </w:tcMar>
            <w:vAlign w:val="center"/>
          </w:tcPr>
          <w:p w14:paraId="426C1FA0" w14:textId="3C6DCDEE" w:rsidR="00843A30" w:rsidRDefault="00843A30" w:rsidP="00843A30">
            <w:pPr>
              <w:jc w:val="right"/>
              <w:rPr>
                <w:sz w:val="16"/>
                <w:szCs w:val="16"/>
              </w:rPr>
            </w:pPr>
            <w:r>
              <w:rPr>
                <w:sz w:val="16"/>
                <w:szCs w:val="16"/>
              </w:rPr>
              <w:t>1,582</w:t>
            </w:r>
          </w:p>
        </w:tc>
        <w:tc>
          <w:tcPr>
            <w:tcW w:w="629" w:type="pct"/>
            <w:tcBorders>
              <w:top w:val="nil"/>
              <w:left w:val="nil"/>
              <w:bottom w:val="nil"/>
              <w:right w:val="nil"/>
            </w:tcBorders>
            <w:shd w:val="clear" w:color="auto" w:fill="auto"/>
            <w:noWrap/>
            <w:tcMar>
              <w:left w:w="43" w:type="dxa"/>
              <w:right w:w="43" w:type="dxa"/>
            </w:tcMar>
            <w:vAlign w:val="center"/>
          </w:tcPr>
          <w:p w14:paraId="4906128B" w14:textId="5B81ED44" w:rsidR="00843A30" w:rsidRDefault="00843A30" w:rsidP="00843A30">
            <w:pPr>
              <w:jc w:val="right"/>
              <w:rPr>
                <w:sz w:val="16"/>
                <w:szCs w:val="16"/>
              </w:rPr>
            </w:pPr>
            <w:r>
              <w:rPr>
                <w:sz w:val="16"/>
                <w:szCs w:val="16"/>
              </w:rPr>
              <w:t>22,507</w:t>
            </w:r>
          </w:p>
        </w:tc>
        <w:tc>
          <w:tcPr>
            <w:tcW w:w="563" w:type="pct"/>
            <w:tcBorders>
              <w:top w:val="nil"/>
              <w:left w:val="nil"/>
              <w:bottom w:val="nil"/>
              <w:right w:val="nil"/>
            </w:tcBorders>
            <w:shd w:val="clear" w:color="auto" w:fill="auto"/>
            <w:noWrap/>
            <w:tcMar>
              <w:left w:w="43" w:type="dxa"/>
              <w:right w:w="43" w:type="dxa"/>
            </w:tcMar>
            <w:vAlign w:val="center"/>
          </w:tcPr>
          <w:p w14:paraId="09023B09" w14:textId="22782053" w:rsidR="00843A30" w:rsidRDefault="00843A30" w:rsidP="00843A30">
            <w:pPr>
              <w:jc w:val="right"/>
              <w:rPr>
                <w:sz w:val="16"/>
                <w:szCs w:val="16"/>
              </w:rPr>
            </w:pPr>
            <w:r>
              <w:rPr>
                <w:sz w:val="16"/>
                <w:szCs w:val="16"/>
              </w:rPr>
              <w:t>(7.2)</w:t>
            </w:r>
          </w:p>
        </w:tc>
        <w:tc>
          <w:tcPr>
            <w:tcW w:w="521" w:type="pct"/>
            <w:tcBorders>
              <w:top w:val="nil"/>
              <w:left w:val="nil"/>
              <w:bottom w:val="nil"/>
              <w:right w:val="nil"/>
            </w:tcBorders>
            <w:shd w:val="clear" w:color="auto" w:fill="auto"/>
            <w:noWrap/>
            <w:tcMar>
              <w:left w:w="43" w:type="dxa"/>
              <w:right w:w="43" w:type="dxa"/>
            </w:tcMar>
            <w:vAlign w:val="center"/>
          </w:tcPr>
          <w:p w14:paraId="359F8842" w14:textId="757CC2BA" w:rsidR="00843A30" w:rsidRDefault="00843A30" w:rsidP="00843A30">
            <w:pPr>
              <w:jc w:val="right"/>
              <w:rPr>
                <w:sz w:val="16"/>
                <w:szCs w:val="16"/>
              </w:rPr>
            </w:pPr>
            <w:r>
              <w:rPr>
                <w:sz w:val="16"/>
                <w:szCs w:val="16"/>
              </w:rPr>
              <w:t>3,559</w:t>
            </w:r>
          </w:p>
        </w:tc>
        <w:tc>
          <w:tcPr>
            <w:tcW w:w="608" w:type="pct"/>
            <w:tcBorders>
              <w:top w:val="nil"/>
              <w:left w:val="nil"/>
              <w:bottom w:val="nil"/>
              <w:right w:val="nil"/>
            </w:tcBorders>
            <w:shd w:val="clear" w:color="auto" w:fill="auto"/>
            <w:noWrap/>
            <w:tcMar>
              <w:left w:w="43" w:type="dxa"/>
              <w:right w:w="43" w:type="dxa"/>
            </w:tcMar>
            <w:vAlign w:val="center"/>
          </w:tcPr>
          <w:p w14:paraId="443B2A76" w14:textId="4E474AB6" w:rsidR="00843A30" w:rsidRDefault="00843A30" w:rsidP="00843A30">
            <w:pPr>
              <w:jc w:val="right"/>
              <w:rPr>
                <w:sz w:val="16"/>
                <w:szCs w:val="16"/>
              </w:rPr>
            </w:pPr>
            <w:r>
              <w:rPr>
                <w:sz w:val="16"/>
                <w:szCs w:val="16"/>
              </w:rPr>
              <w:t>42,417</w:t>
            </w:r>
          </w:p>
        </w:tc>
        <w:tc>
          <w:tcPr>
            <w:tcW w:w="563" w:type="pct"/>
            <w:tcBorders>
              <w:top w:val="nil"/>
              <w:left w:val="nil"/>
              <w:bottom w:val="nil"/>
              <w:right w:val="nil"/>
            </w:tcBorders>
            <w:shd w:val="clear" w:color="auto" w:fill="auto"/>
            <w:noWrap/>
            <w:tcMar>
              <w:left w:w="43" w:type="dxa"/>
              <w:right w:w="43" w:type="dxa"/>
            </w:tcMar>
            <w:vAlign w:val="center"/>
          </w:tcPr>
          <w:p w14:paraId="2CD8CC95" w14:textId="200A0CC0" w:rsidR="00843A30" w:rsidRDefault="00843A30" w:rsidP="00843A30">
            <w:pPr>
              <w:jc w:val="right"/>
              <w:rPr>
                <w:sz w:val="16"/>
                <w:szCs w:val="16"/>
              </w:rPr>
            </w:pPr>
            <w:r>
              <w:rPr>
                <w:sz w:val="16"/>
                <w:szCs w:val="16"/>
              </w:rPr>
              <w:t>(18.2)</w:t>
            </w:r>
          </w:p>
        </w:tc>
        <w:tc>
          <w:tcPr>
            <w:tcW w:w="453" w:type="pct"/>
            <w:tcBorders>
              <w:top w:val="nil"/>
              <w:left w:val="nil"/>
              <w:bottom w:val="nil"/>
              <w:right w:val="nil"/>
            </w:tcBorders>
            <w:tcMar>
              <w:left w:w="43" w:type="dxa"/>
              <w:right w:w="43" w:type="dxa"/>
            </w:tcMar>
            <w:vAlign w:val="center"/>
          </w:tcPr>
          <w:p w14:paraId="142D3032" w14:textId="3C97D30E" w:rsidR="00843A30" w:rsidRDefault="00843A30" w:rsidP="00843A30">
            <w:pPr>
              <w:jc w:val="right"/>
              <w:rPr>
                <w:sz w:val="16"/>
                <w:szCs w:val="16"/>
              </w:rPr>
            </w:pPr>
            <w:r>
              <w:rPr>
                <w:sz w:val="16"/>
                <w:szCs w:val="16"/>
              </w:rPr>
              <w:t>(1,977)</w:t>
            </w:r>
          </w:p>
        </w:tc>
        <w:tc>
          <w:tcPr>
            <w:tcW w:w="439" w:type="pct"/>
            <w:tcBorders>
              <w:top w:val="nil"/>
              <w:left w:val="nil"/>
              <w:bottom w:val="nil"/>
              <w:right w:val="nil"/>
            </w:tcBorders>
            <w:shd w:val="clear" w:color="auto" w:fill="auto"/>
            <w:noWrap/>
            <w:tcMar>
              <w:left w:w="43" w:type="dxa"/>
              <w:right w:w="43" w:type="dxa"/>
            </w:tcMar>
            <w:vAlign w:val="center"/>
          </w:tcPr>
          <w:p w14:paraId="249EAD41" w14:textId="2788877F" w:rsidR="00843A30" w:rsidRDefault="00843A30" w:rsidP="00843A30">
            <w:pPr>
              <w:jc w:val="right"/>
              <w:rPr>
                <w:sz w:val="16"/>
                <w:szCs w:val="16"/>
              </w:rPr>
            </w:pPr>
            <w:r>
              <w:rPr>
                <w:sz w:val="16"/>
                <w:szCs w:val="16"/>
              </w:rPr>
              <w:t>(19,910)</w:t>
            </w:r>
          </w:p>
        </w:tc>
      </w:tr>
      <w:tr w:rsidR="00843A30" w:rsidRPr="00BF4323" w14:paraId="5FBA6899" w14:textId="77777777" w:rsidTr="004B753A">
        <w:trPr>
          <w:trHeight w:val="317"/>
        </w:trPr>
        <w:tc>
          <w:tcPr>
            <w:tcW w:w="385" w:type="pct"/>
            <w:tcBorders>
              <w:top w:val="nil"/>
              <w:left w:val="nil"/>
              <w:bottom w:val="nil"/>
              <w:right w:val="nil"/>
            </w:tcBorders>
            <w:shd w:val="clear" w:color="auto" w:fill="auto"/>
            <w:noWrap/>
            <w:tcMar>
              <w:left w:w="43" w:type="dxa"/>
              <w:right w:w="43" w:type="dxa"/>
            </w:tcMar>
            <w:vAlign w:val="center"/>
          </w:tcPr>
          <w:p w14:paraId="45B5A7B1" w14:textId="77777777" w:rsidR="00843A30" w:rsidRPr="00A75A33" w:rsidRDefault="00843A30" w:rsidP="00843A30">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14:paraId="64EF133B" w14:textId="388C5197" w:rsidR="00843A30" w:rsidRPr="006C6AF7" w:rsidRDefault="00843A30" w:rsidP="00843A30">
            <w:pPr>
              <w:rPr>
                <w:sz w:val="16"/>
                <w:szCs w:val="16"/>
              </w:rPr>
            </w:pPr>
          </w:p>
        </w:tc>
        <w:tc>
          <w:tcPr>
            <w:tcW w:w="501" w:type="pct"/>
            <w:tcBorders>
              <w:top w:val="nil"/>
              <w:left w:val="nil"/>
              <w:bottom w:val="nil"/>
              <w:right w:val="nil"/>
            </w:tcBorders>
            <w:shd w:val="clear" w:color="auto" w:fill="auto"/>
            <w:noWrap/>
            <w:tcMar>
              <w:left w:w="43" w:type="dxa"/>
              <w:right w:w="43" w:type="dxa"/>
            </w:tcMar>
            <w:vAlign w:val="center"/>
          </w:tcPr>
          <w:p w14:paraId="42C1A7C8" w14:textId="70F66BA3" w:rsidR="00843A30" w:rsidRDefault="00843A30" w:rsidP="00843A30">
            <w:pPr>
              <w:jc w:val="right"/>
              <w:rPr>
                <w:sz w:val="16"/>
                <w:szCs w:val="16"/>
              </w:rPr>
            </w:pPr>
          </w:p>
        </w:tc>
        <w:tc>
          <w:tcPr>
            <w:tcW w:w="629" w:type="pct"/>
            <w:tcBorders>
              <w:top w:val="nil"/>
              <w:left w:val="nil"/>
              <w:bottom w:val="nil"/>
              <w:right w:val="nil"/>
            </w:tcBorders>
            <w:shd w:val="clear" w:color="auto" w:fill="auto"/>
            <w:noWrap/>
            <w:tcMar>
              <w:left w:w="43" w:type="dxa"/>
              <w:right w:w="43" w:type="dxa"/>
            </w:tcMar>
            <w:vAlign w:val="center"/>
          </w:tcPr>
          <w:p w14:paraId="1A4E8C55" w14:textId="6ABD085B" w:rsidR="00843A30" w:rsidRDefault="00843A30" w:rsidP="00843A30">
            <w:pPr>
              <w:jc w:val="right"/>
              <w:rPr>
                <w:sz w:val="16"/>
                <w:szCs w:val="16"/>
              </w:rPr>
            </w:pPr>
          </w:p>
        </w:tc>
        <w:tc>
          <w:tcPr>
            <w:tcW w:w="563" w:type="pct"/>
            <w:tcBorders>
              <w:top w:val="nil"/>
              <w:left w:val="nil"/>
              <w:bottom w:val="nil"/>
              <w:right w:val="nil"/>
            </w:tcBorders>
            <w:shd w:val="clear" w:color="auto" w:fill="auto"/>
            <w:noWrap/>
            <w:tcMar>
              <w:left w:w="43" w:type="dxa"/>
              <w:right w:w="43" w:type="dxa"/>
            </w:tcMar>
            <w:vAlign w:val="center"/>
          </w:tcPr>
          <w:p w14:paraId="526A6934" w14:textId="5F62C218" w:rsidR="00843A30" w:rsidRDefault="00843A30" w:rsidP="00843A30">
            <w:pPr>
              <w:jc w:val="right"/>
              <w:rPr>
                <w:sz w:val="16"/>
                <w:szCs w:val="16"/>
              </w:rPr>
            </w:pPr>
          </w:p>
        </w:tc>
        <w:tc>
          <w:tcPr>
            <w:tcW w:w="521" w:type="pct"/>
            <w:tcBorders>
              <w:top w:val="nil"/>
              <w:left w:val="nil"/>
              <w:bottom w:val="nil"/>
              <w:right w:val="nil"/>
            </w:tcBorders>
            <w:shd w:val="clear" w:color="auto" w:fill="auto"/>
            <w:noWrap/>
            <w:tcMar>
              <w:left w:w="43" w:type="dxa"/>
              <w:right w:w="43" w:type="dxa"/>
            </w:tcMar>
            <w:vAlign w:val="center"/>
          </w:tcPr>
          <w:p w14:paraId="5752BEF0" w14:textId="327C234B" w:rsidR="00843A30" w:rsidRDefault="00843A30" w:rsidP="00843A30">
            <w:pPr>
              <w:jc w:val="right"/>
              <w:rPr>
                <w:sz w:val="16"/>
                <w:szCs w:val="16"/>
              </w:rPr>
            </w:pPr>
          </w:p>
        </w:tc>
        <w:tc>
          <w:tcPr>
            <w:tcW w:w="608" w:type="pct"/>
            <w:tcBorders>
              <w:top w:val="nil"/>
              <w:left w:val="nil"/>
              <w:bottom w:val="nil"/>
              <w:right w:val="nil"/>
            </w:tcBorders>
            <w:shd w:val="clear" w:color="auto" w:fill="auto"/>
            <w:noWrap/>
            <w:tcMar>
              <w:left w:w="43" w:type="dxa"/>
              <w:right w:w="43" w:type="dxa"/>
            </w:tcMar>
            <w:vAlign w:val="center"/>
          </w:tcPr>
          <w:p w14:paraId="1C73EF3B" w14:textId="29837069" w:rsidR="00843A30" w:rsidRDefault="00843A30" w:rsidP="00843A30">
            <w:pPr>
              <w:jc w:val="right"/>
              <w:rPr>
                <w:sz w:val="16"/>
                <w:szCs w:val="16"/>
              </w:rPr>
            </w:pPr>
          </w:p>
        </w:tc>
        <w:tc>
          <w:tcPr>
            <w:tcW w:w="563" w:type="pct"/>
            <w:tcBorders>
              <w:top w:val="nil"/>
              <w:left w:val="nil"/>
              <w:bottom w:val="nil"/>
              <w:right w:val="nil"/>
            </w:tcBorders>
            <w:shd w:val="clear" w:color="auto" w:fill="auto"/>
            <w:noWrap/>
            <w:tcMar>
              <w:left w:w="43" w:type="dxa"/>
              <w:right w:w="43" w:type="dxa"/>
            </w:tcMar>
            <w:vAlign w:val="center"/>
          </w:tcPr>
          <w:p w14:paraId="26AD6F72" w14:textId="43CCF944" w:rsidR="00843A30" w:rsidRDefault="00843A30" w:rsidP="00843A30">
            <w:pPr>
              <w:jc w:val="right"/>
              <w:rPr>
                <w:sz w:val="16"/>
                <w:szCs w:val="16"/>
              </w:rPr>
            </w:pPr>
          </w:p>
        </w:tc>
        <w:tc>
          <w:tcPr>
            <w:tcW w:w="453" w:type="pct"/>
            <w:tcBorders>
              <w:top w:val="nil"/>
              <w:left w:val="nil"/>
              <w:bottom w:val="nil"/>
              <w:right w:val="nil"/>
            </w:tcBorders>
            <w:tcMar>
              <w:left w:w="43" w:type="dxa"/>
              <w:right w:w="43" w:type="dxa"/>
            </w:tcMar>
            <w:vAlign w:val="center"/>
          </w:tcPr>
          <w:p w14:paraId="6699270D" w14:textId="0A8FA581" w:rsidR="00843A30" w:rsidRDefault="00843A30" w:rsidP="00843A30">
            <w:pPr>
              <w:jc w:val="right"/>
              <w:rPr>
                <w:sz w:val="16"/>
                <w:szCs w:val="16"/>
              </w:rPr>
            </w:pPr>
          </w:p>
        </w:tc>
        <w:tc>
          <w:tcPr>
            <w:tcW w:w="439" w:type="pct"/>
            <w:tcBorders>
              <w:top w:val="nil"/>
              <w:left w:val="nil"/>
              <w:bottom w:val="nil"/>
              <w:right w:val="nil"/>
            </w:tcBorders>
            <w:shd w:val="clear" w:color="auto" w:fill="auto"/>
            <w:noWrap/>
            <w:tcMar>
              <w:left w:w="43" w:type="dxa"/>
              <w:right w:w="43" w:type="dxa"/>
            </w:tcMar>
            <w:vAlign w:val="center"/>
          </w:tcPr>
          <w:p w14:paraId="1C7C183C" w14:textId="4238728F" w:rsidR="00843A30" w:rsidRDefault="00843A30" w:rsidP="00843A30">
            <w:pPr>
              <w:jc w:val="right"/>
              <w:rPr>
                <w:sz w:val="16"/>
                <w:szCs w:val="16"/>
              </w:rPr>
            </w:pPr>
          </w:p>
        </w:tc>
      </w:tr>
      <w:tr w:rsidR="00843A30" w:rsidRPr="00BF4323" w14:paraId="34169465" w14:textId="77777777" w:rsidTr="004B753A">
        <w:trPr>
          <w:trHeight w:val="317"/>
        </w:trPr>
        <w:tc>
          <w:tcPr>
            <w:tcW w:w="385" w:type="pct"/>
            <w:tcBorders>
              <w:top w:val="nil"/>
              <w:left w:val="nil"/>
              <w:bottom w:val="nil"/>
              <w:right w:val="nil"/>
            </w:tcBorders>
            <w:shd w:val="clear" w:color="auto" w:fill="auto"/>
            <w:noWrap/>
            <w:tcMar>
              <w:left w:w="43" w:type="dxa"/>
              <w:right w:w="43" w:type="dxa"/>
            </w:tcMar>
            <w:vAlign w:val="center"/>
          </w:tcPr>
          <w:p w14:paraId="0D4B9545" w14:textId="77777777" w:rsidR="00843A30" w:rsidRPr="00A75A33" w:rsidRDefault="00843A30" w:rsidP="00843A30">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14:paraId="27AA29D2" w14:textId="29D5B045" w:rsidR="00843A30" w:rsidRPr="006C6AF7" w:rsidRDefault="00843A30" w:rsidP="00843A30">
            <w:pPr>
              <w:rPr>
                <w:sz w:val="16"/>
                <w:szCs w:val="16"/>
              </w:rPr>
            </w:pPr>
            <w:r>
              <w:rPr>
                <w:sz w:val="16"/>
                <w:szCs w:val="16"/>
              </w:rPr>
              <w:t>Jul</w:t>
            </w:r>
          </w:p>
        </w:tc>
        <w:tc>
          <w:tcPr>
            <w:tcW w:w="501" w:type="pct"/>
            <w:tcBorders>
              <w:top w:val="nil"/>
              <w:left w:val="nil"/>
              <w:bottom w:val="nil"/>
              <w:right w:val="nil"/>
            </w:tcBorders>
            <w:shd w:val="clear" w:color="auto" w:fill="auto"/>
            <w:noWrap/>
            <w:tcMar>
              <w:left w:w="43" w:type="dxa"/>
              <w:right w:w="43" w:type="dxa"/>
            </w:tcMar>
            <w:vAlign w:val="center"/>
          </w:tcPr>
          <w:p w14:paraId="46132824" w14:textId="3AE29FDA" w:rsidR="00843A30" w:rsidRDefault="00843A30" w:rsidP="00843A30">
            <w:pPr>
              <w:jc w:val="right"/>
              <w:rPr>
                <w:sz w:val="16"/>
                <w:szCs w:val="16"/>
              </w:rPr>
            </w:pPr>
            <w:r>
              <w:rPr>
                <w:sz w:val="16"/>
                <w:szCs w:val="16"/>
              </w:rPr>
              <w:t>1,885</w:t>
            </w:r>
          </w:p>
        </w:tc>
        <w:tc>
          <w:tcPr>
            <w:tcW w:w="629" w:type="pct"/>
            <w:tcBorders>
              <w:top w:val="nil"/>
              <w:left w:val="nil"/>
              <w:bottom w:val="nil"/>
              <w:right w:val="nil"/>
            </w:tcBorders>
            <w:shd w:val="clear" w:color="auto" w:fill="auto"/>
            <w:noWrap/>
            <w:tcMar>
              <w:left w:w="43" w:type="dxa"/>
              <w:right w:w="43" w:type="dxa"/>
            </w:tcMar>
            <w:vAlign w:val="center"/>
          </w:tcPr>
          <w:p w14:paraId="67F7D886" w14:textId="231B535A" w:rsidR="00843A30" w:rsidRDefault="00843A30" w:rsidP="00843A30">
            <w:pPr>
              <w:jc w:val="right"/>
              <w:rPr>
                <w:sz w:val="16"/>
                <w:szCs w:val="16"/>
              </w:rPr>
            </w:pPr>
            <w:r>
              <w:rPr>
                <w:sz w:val="16"/>
                <w:szCs w:val="16"/>
              </w:rPr>
              <w:t>1,885</w:t>
            </w:r>
          </w:p>
        </w:tc>
        <w:tc>
          <w:tcPr>
            <w:tcW w:w="563" w:type="pct"/>
            <w:tcBorders>
              <w:top w:val="nil"/>
              <w:left w:val="nil"/>
              <w:bottom w:val="nil"/>
              <w:right w:val="nil"/>
            </w:tcBorders>
            <w:shd w:val="clear" w:color="auto" w:fill="auto"/>
            <w:noWrap/>
            <w:tcMar>
              <w:left w:w="43" w:type="dxa"/>
              <w:right w:w="43" w:type="dxa"/>
            </w:tcMar>
            <w:vAlign w:val="center"/>
          </w:tcPr>
          <w:p w14:paraId="2A3A78A7" w14:textId="6A595F69" w:rsidR="00843A30" w:rsidRDefault="00843A30" w:rsidP="00843A30">
            <w:pPr>
              <w:jc w:val="right"/>
              <w:rPr>
                <w:sz w:val="16"/>
                <w:szCs w:val="16"/>
              </w:rPr>
            </w:pPr>
            <w:r>
              <w:rPr>
                <w:sz w:val="16"/>
                <w:szCs w:val="16"/>
              </w:rPr>
              <w:t>(15.0)</w:t>
            </w:r>
          </w:p>
        </w:tc>
        <w:tc>
          <w:tcPr>
            <w:tcW w:w="521" w:type="pct"/>
            <w:tcBorders>
              <w:top w:val="nil"/>
              <w:left w:val="nil"/>
              <w:bottom w:val="nil"/>
              <w:right w:val="nil"/>
            </w:tcBorders>
            <w:shd w:val="clear" w:color="auto" w:fill="auto"/>
            <w:noWrap/>
            <w:tcMar>
              <w:left w:w="43" w:type="dxa"/>
              <w:right w:w="43" w:type="dxa"/>
            </w:tcMar>
            <w:vAlign w:val="center"/>
          </w:tcPr>
          <w:p w14:paraId="20336EB2" w14:textId="01AE366F" w:rsidR="00843A30" w:rsidRDefault="00843A30" w:rsidP="00843A30">
            <w:pPr>
              <w:jc w:val="right"/>
              <w:rPr>
                <w:sz w:val="16"/>
                <w:szCs w:val="16"/>
              </w:rPr>
            </w:pPr>
            <w:r>
              <w:rPr>
                <w:sz w:val="16"/>
                <w:szCs w:val="16"/>
              </w:rPr>
              <w:t>3,557</w:t>
            </w:r>
          </w:p>
        </w:tc>
        <w:tc>
          <w:tcPr>
            <w:tcW w:w="608" w:type="pct"/>
            <w:tcBorders>
              <w:top w:val="nil"/>
              <w:left w:val="nil"/>
              <w:bottom w:val="nil"/>
              <w:right w:val="nil"/>
            </w:tcBorders>
            <w:shd w:val="clear" w:color="auto" w:fill="auto"/>
            <w:noWrap/>
            <w:tcMar>
              <w:left w:w="43" w:type="dxa"/>
              <w:right w:w="43" w:type="dxa"/>
            </w:tcMar>
            <w:vAlign w:val="center"/>
          </w:tcPr>
          <w:p w14:paraId="702A55D6" w14:textId="136AFA66" w:rsidR="00843A30" w:rsidRDefault="00843A30" w:rsidP="00843A30">
            <w:pPr>
              <w:jc w:val="right"/>
              <w:rPr>
                <w:sz w:val="16"/>
                <w:szCs w:val="16"/>
              </w:rPr>
            </w:pPr>
            <w:r>
              <w:rPr>
                <w:sz w:val="16"/>
                <w:szCs w:val="16"/>
              </w:rPr>
              <w:t>3,557</w:t>
            </w:r>
          </w:p>
        </w:tc>
        <w:tc>
          <w:tcPr>
            <w:tcW w:w="563" w:type="pct"/>
            <w:tcBorders>
              <w:top w:val="nil"/>
              <w:left w:val="nil"/>
              <w:bottom w:val="nil"/>
              <w:right w:val="nil"/>
            </w:tcBorders>
            <w:shd w:val="clear" w:color="auto" w:fill="auto"/>
            <w:noWrap/>
            <w:tcMar>
              <w:left w:w="43" w:type="dxa"/>
              <w:right w:w="43" w:type="dxa"/>
            </w:tcMar>
            <w:vAlign w:val="center"/>
          </w:tcPr>
          <w:p w14:paraId="232BF545" w14:textId="0A14C5C5" w:rsidR="00843A30" w:rsidRDefault="00843A30" w:rsidP="00843A30">
            <w:pPr>
              <w:jc w:val="right"/>
              <w:rPr>
                <w:sz w:val="16"/>
                <w:szCs w:val="16"/>
              </w:rPr>
            </w:pPr>
            <w:r>
              <w:rPr>
                <w:sz w:val="16"/>
                <w:szCs w:val="16"/>
              </w:rPr>
              <w:t>(15.0)</w:t>
            </w:r>
          </w:p>
        </w:tc>
        <w:tc>
          <w:tcPr>
            <w:tcW w:w="453" w:type="pct"/>
            <w:tcBorders>
              <w:top w:val="nil"/>
              <w:left w:val="nil"/>
              <w:bottom w:val="nil"/>
              <w:right w:val="nil"/>
            </w:tcBorders>
            <w:tcMar>
              <w:left w:w="43" w:type="dxa"/>
              <w:right w:w="43" w:type="dxa"/>
            </w:tcMar>
            <w:vAlign w:val="center"/>
          </w:tcPr>
          <w:p w14:paraId="686D1BB9" w14:textId="59F3CF36" w:rsidR="00843A30" w:rsidRDefault="00843A30" w:rsidP="00843A30">
            <w:pPr>
              <w:jc w:val="right"/>
              <w:rPr>
                <w:sz w:val="16"/>
                <w:szCs w:val="16"/>
              </w:rPr>
            </w:pPr>
            <w:r>
              <w:rPr>
                <w:sz w:val="16"/>
                <w:szCs w:val="16"/>
              </w:rPr>
              <w:t>(1,672)</w:t>
            </w:r>
          </w:p>
        </w:tc>
        <w:tc>
          <w:tcPr>
            <w:tcW w:w="439" w:type="pct"/>
            <w:tcBorders>
              <w:top w:val="nil"/>
              <w:left w:val="nil"/>
              <w:bottom w:val="nil"/>
              <w:right w:val="nil"/>
            </w:tcBorders>
            <w:shd w:val="clear" w:color="auto" w:fill="auto"/>
            <w:noWrap/>
            <w:tcMar>
              <w:left w:w="43" w:type="dxa"/>
              <w:right w:w="43" w:type="dxa"/>
            </w:tcMar>
            <w:vAlign w:val="center"/>
          </w:tcPr>
          <w:p w14:paraId="3CCD893C" w14:textId="796130BE" w:rsidR="00843A30" w:rsidRDefault="00843A30" w:rsidP="00843A30">
            <w:pPr>
              <w:jc w:val="right"/>
              <w:rPr>
                <w:sz w:val="16"/>
                <w:szCs w:val="16"/>
              </w:rPr>
            </w:pPr>
            <w:r>
              <w:rPr>
                <w:sz w:val="16"/>
                <w:szCs w:val="16"/>
              </w:rPr>
              <w:t>(1,672)</w:t>
            </w:r>
          </w:p>
        </w:tc>
      </w:tr>
      <w:tr w:rsidR="00843A30" w:rsidRPr="00BF4323" w14:paraId="03C8C2D1" w14:textId="77777777" w:rsidTr="00187ADC">
        <w:trPr>
          <w:trHeight w:val="317"/>
        </w:trPr>
        <w:tc>
          <w:tcPr>
            <w:tcW w:w="385" w:type="pct"/>
            <w:tcBorders>
              <w:top w:val="nil"/>
              <w:left w:val="nil"/>
              <w:bottom w:val="nil"/>
              <w:right w:val="nil"/>
            </w:tcBorders>
            <w:shd w:val="clear" w:color="auto" w:fill="auto"/>
            <w:noWrap/>
            <w:tcMar>
              <w:left w:w="43" w:type="dxa"/>
              <w:right w:w="43" w:type="dxa"/>
            </w:tcMar>
            <w:vAlign w:val="center"/>
          </w:tcPr>
          <w:p w14:paraId="6147B91C" w14:textId="77777777" w:rsidR="00843A30" w:rsidRPr="00A75A33" w:rsidRDefault="00843A30" w:rsidP="00843A30">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14:paraId="17955FE2" w14:textId="37ECCFE5" w:rsidR="00843A30" w:rsidRPr="006C6AF7" w:rsidRDefault="00843A30" w:rsidP="00843A30">
            <w:pPr>
              <w:rPr>
                <w:sz w:val="16"/>
                <w:szCs w:val="16"/>
              </w:rPr>
            </w:pPr>
            <w:r>
              <w:rPr>
                <w:sz w:val="16"/>
                <w:szCs w:val="16"/>
              </w:rPr>
              <w:t>Aug</w:t>
            </w:r>
          </w:p>
        </w:tc>
        <w:tc>
          <w:tcPr>
            <w:tcW w:w="501" w:type="pct"/>
            <w:tcBorders>
              <w:top w:val="nil"/>
              <w:left w:val="nil"/>
              <w:bottom w:val="nil"/>
              <w:right w:val="nil"/>
            </w:tcBorders>
            <w:shd w:val="clear" w:color="auto" w:fill="auto"/>
            <w:noWrap/>
            <w:tcMar>
              <w:left w:w="43" w:type="dxa"/>
              <w:right w:w="43" w:type="dxa"/>
            </w:tcMar>
            <w:vAlign w:val="center"/>
          </w:tcPr>
          <w:p w14:paraId="588C2C7A" w14:textId="7C6B63F4" w:rsidR="00843A30" w:rsidRDefault="00843A30" w:rsidP="00843A30">
            <w:pPr>
              <w:jc w:val="right"/>
              <w:rPr>
                <w:sz w:val="16"/>
                <w:szCs w:val="16"/>
              </w:rPr>
            </w:pPr>
            <w:r>
              <w:rPr>
                <w:sz w:val="16"/>
                <w:szCs w:val="16"/>
              </w:rPr>
              <w:t>1,514</w:t>
            </w:r>
          </w:p>
        </w:tc>
        <w:tc>
          <w:tcPr>
            <w:tcW w:w="629" w:type="pct"/>
            <w:tcBorders>
              <w:top w:val="nil"/>
              <w:left w:val="nil"/>
              <w:bottom w:val="nil"/>
              <w:right w:val="nil"/>
            </w:tcBorders>
            <w:shd w:val="clear" w:color="auto" w:fill="auto"/>
            <w:noWrap/>
            <w:tcMar>
              <w:left w:w="43" w:type="dxa"/>
              <w:right w:w="43" w:type="dxa"/>
            </w:tcMar>
            <w:vAlign w:val="center"/>
          </w:tcPr>
          <w:p w14:paraId="14933A2F" w14:textId="3EE67AE1" w:rsidR="00843A30" w:rsidRDefault="00843A30" w:rsidP="00843A30">
            <w:pPr>
              <w:jc w:val="right"/>
              <w:rPr>
                <w:sz w:val="16"/>
                <w:szCs w:val="16"/>
              </w:rPr>
            </w:pPr>
            <w:r>
              <w:rPr>
                <w:sz w:val="16"/>
                <w:szCs w:val="16"/>
              </w:rPr>
              <w:t>3,399</w:t>
            </w:r>
          </w:p>
        </w:tc>
        <w:tc>
          <w:tcPr>
            <w:tcW w:w="563" w:type="pct"/>
            <w:tcBorders>
              <w:top w:val="nil"/>
              <w:left w:val="nil"/>
              <w:bottom w:val="nil"/>
              <w:right w:val="nil"/>
            </w:tcBorders>
            <w:shd w:val="clear" w:color="auto" w:fill="auto"/>
            <w:noWrap/>
            <w:tcMar>
              <w:left w:w="43" w:type="dxa"/>
              <w:right w:w="43" w:type="dxa"/>
            </w:tcMar>
            <w:vAlign w:val="center"/>
          </w:tcPr>
          <w:p w14:paraId="6F2BEC32" w14:textId="2B04F1AA" w:rsidR="00843A30" w:rsidRDefault="00843A30" w:rsidP="00843A30">
            <w:pPr>
              <w:jc w:val="right"/>
              <w:rPr>
                <w:sz w:val="16"/>
                <w:szCs w:val="16"/>
              </w:rPr>
            </w:pPr>
            <w:r>
              <w:rPr>
                <w:sz w:val="16"/>
                <w:szCs w:val="16"/>
              </w:rPr>
              <w:t>(17.2)</w:t>
            </w:r>
          </w:p>
        </w:tc>
        <w:tc>
          <w:tcPr>
            <w:tcW w:w="521" w:type="pct"/>
            <w:tcBorders>
              <w:top w:val="nil"/>
              <w:left w:val="nil"/>
              <w:bottom w:val="nil"/>
              <w:right w:val="nil"/>
            </w:tcBorders>
            <w:shd w:val="clear" w:color="auto" w:fill="auto"/>
            <w:noWrap/>
            <w:tcMar>
              <w:left w:w="43" w:type="dxa"/>
              <w:right w:w="43" w:type="dxa"/>
            </w:tcMar>
            <w:vAlign w:val="center"/>
          </w:tcPr>
          <w:p w14:paraId="0311332D" w14:textId="77B7DE1F" w:rsidR="00843A30" w:rsidRDefault="00843A30" w:rsidP="00843A30">
            <w:pPr>
              <w:jc w:val="right"/>
              <w:rPr>
                <w:sz w:val="16"/>
                <w:szCs w:val="16"/>
              </w:rPr>
            </w:pPr>
            <w:r>
              <w:rPr>
                <w:sz w:val="16"/>
                <w:szCs w:val="16"/>
              </w:rPr>
              <w:t>3,241</w:t>
            </w:r>
          </w:p>
        </w:tc>
        <w:tc>
          <w:tcPr>
            <w:tcW w:w="608" w:type="pct"/>
            <w:tcBorders>
              <w:top w:val="nil"/>
              <w:left w:val="nil"/>
              <w:bottom w:val="nil"/>
              <w:right w:val="nil"/>
            </w:tcBorders>
            <w:shd w:val="clear" w:color="auto" w:fill="auto"/>
            <w:noWrap/>
            <w:tcMar>
              <w:left w:w="43" w:type="dxa"/>
              <w:right w:w="43" w:type="dxa"/>
            </w:tcMar>
            <w:vAlign w:val="center"/>
          </w:tcPr>
          <w:p w14:paraId="45E5064F" w14:textId="63D14385" w:rsidR="00843A30" w:rsidRDefault="00843A30" w:rsidP="00843A30">
            <w:pPr>
              <w:jc w:val="right"/>
              <w:rPr>
                <w:sz w:val="16"/>
                <w:szCs w:val="16"/>
              </w:rPr>
            </w:pPr>
            <w:r>
              <w:rPr>
                <w:sz w:val="16"/>
                <w:szCs w:val="16"/>
              </w:rPr>
              <w:t>6,798</w:t>
            </w:r>
          </w:p>
        </w:tc>
        <w:tc>
          <w:tcPr>
            <w:tcW w:w="563" w:type="pct"/>
            <w:tcBorders>
              <w:top w:val="nil"/>
              <w:left w:val="nil"/>
              <w:bottom w:val="nil"/>
              <w:right w:val="nil"/>
            </w:tcBorders>
            <w:shd w:val="clear" w:color="auto" w:fill="auto"/>
            <w:noWrap/>
            <w:tcMar>
              <w:left w:w="43" w:type="dxa"/>
              <w:right w:w="43" w:type="dxa"/>
            </w:tcMar>
            <w:vAlign w:val="center"/>
          </w:tcPr>
          <w:p w14:paraId="7E2FF10B" w14:textId="6E1833AF" w:rsidR="00843A30" w:rsidRDefault="00843A30" w:rsidP="00843A30">
            <w:pPr>
              <w:jc w:val="right"/>
              <w:rPr>
                <w:sz w:val="16"/>
                <w:szCs w:val="16"/>
              </w:rPr>
            </w:pPr>
            <w:r>
              <w:rPr>
                <w:sz w:val="16"/>
                <w:szCs w:val="16"/>
              </w:rPr>
              <w:t>(11.8)</w:t>
            </w:r>
          </w:p>
        </w:tc>
        <w:tc>
          <w:tcPr>
            <w:tcW w:w="453" w:type="pct"/>
            <w:tcBorders>
              <w:top w:val="nil"/>
              <w:left w:val="nil"/>
              <w:bottom w:val="nil"/>
              <w:right w:val="nil"/>
            </w:tcBorders>
            <w:tcMar>
              <w:left w:w="43" w:type="dxa"/>
              <w:right w:w="43" w:type="dxa"/>
            </w:tcMar>
            <w:vAlign w:val="center"/>
          </w:tcPr>
          <w:p w14:paraId="103F3CDE" w14:textId="3183AFC5" w:rsidR="00843A30" w:rsidRDefault="00843A30" w:rsidP="00843A30">
            <w:pPr>
              <w:jc w:val="right"/>
              <w:rPr>
                <w:sz w:val="16"/>
                <w:szCs w:val="16"/>
              </w:rPr>
            </w:pPr>
            <w:r>
              <w:rPr>
                <w:sz w:val="16"/>
                <w:szCs w:val="16"/>
              </w:rPr>
              <w:t>(1,727)</w:t>
            </w:r>
          </w:p>
        </w:tc>
        <w:tc>
          <w:tcPr>
            <w:tcW w:w="439" w:type="pct"/>
            <w:tcBorders>
              <w:top w:val="nil"/>
              <w:left w:val="nil"/>
              <w:bottom w:val="nil"/>
              <w:right w:val="nil"/>
            </w:tcBorders>
            <w:shd w:val="clear" w:color="auto" w:fill="auto"/>
            <w:noWrap/>
            <w:tcMar>
              <w:left w:w="43" w:type="dxa"/>
              <w:right w:w="43" w:type="dxa"/>
            </w:tcMar>
            <w:vAlign w:val="center"/>
          </w:tcPr>
          <w:p w14:paraId="650ECC84" w14:textId="23FAE153" w:rsidR="00843A30" w:rsidRDefault="00843A30" w:rsidP="00843A30">
            <w:pPr>
              <w:jc w:val="right"/>
              <w:rPr>
                <w:sz w:val="16"/>
                <w:szCs w:val="16"/>
              </w:rPr>
            </w:pPr>
            <w:r>
              <w:rPr>
                <w:sz w:val="16"/>
                <w:szCs w:val="16"/>
              </w:rPr>
              <w:t>(3,399)</w:t>
            </w:r>
          </w:p>
        </w:tc>
      </w:tr>
      <w:tr w:rsidR="00843A30" w:rsidRPr="00BF4323" w14:paraId="57EA57DF" w14:textId="77777777" w:rsidTr="00962AC2">
        <w:trPr>
          <w:trHeight w:val="317"/>
        </w:trPr>
        <w:tc>
          <w:tcPr>
            <w:tcW w:w="385" w:type="pct"/>
            <w:tcBorders>
              <w:top w:val="nil"/>
              <w:left w:val="nil"/>
              <w:bottom w:val="nil"/>
              <w:right w:val="nil"/>
            </w:tcBorders>
            <w:shd w:val="clear" w:color="auto" w:fill="auto"/>
            <w:noWrap/>
            <w:tcMar>
              <w:left w:w="43" w:type="dxa"/>
              <w:right w:w="43" w:type="dxa"/>
            </w:tcMar>
            <w:vAlign w:val="center"/>
          </w:tcPr>
          <w:p w14:paraId="47E67DC1" w14:textId="77777777" w:rsidR="00843A30" w:rsidRPr="00A75A33" w:rsidRDefault="00843A30" w:rsidP="00843A30">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14:paraId="707326EF" w14:textId="4F2584B4" w:rsidR="00843A30" w:rsidRPr="006C6AF7" w:rsidRDefault="00843A30" w:rsidP="00843A30">
            <w:pPr>
              <w:rPr>
                <w:sz w:val="16"/>
                <w:szCs w:val="16"/>
              </w:rPr>
            </w:pPr>
            <w:r>
              <w:rPr>
                <w:sz w:val="16"/>
                <w:szCs w:val="16"/>
              </w:rPr>
              <w:t>Sep</w:t>
            </w:r>
          </w:p>
        </w:tc>
        <w:tc>
          <w:tcPr>
            <w:tcW w:w="501" w:type="pct"/>
            <w:tcBorders>
              <w:top w:val="nil"/>
              <w:left w:val="nil"/>
              <w:bottom w:val="nil"/>
              <w:right w:val="nil"/>
            </w:tcBorders>
            <w:shd w:val="clear" w:color="auto" w:fill="auto"/>
            <w:noWrap/>
            <w:tcMar>
              <w:left w:w="43" w:type="dxa"/>
              <w:right w:w="43" w:type="dxa"/>
            </w:tcMar>
            <w:vAlign w:val="center"/>
          </w:tcPr>
          <w:p w14:paraId="0CA98627" w14:textId="07B55976" w:rsidR="00843A30" w:rsidRDefault="00843A30" w:rsidP="00843A30">
            <w:pPr>
              <w:jc w:val="right"/>
              <w:rPr>
                <w:sz w:val="16"/>
                <w:szCs w:val="16"/>
              </w:rPr>
            </w:pPr>
            <w:r>
              <w:rPr>
                <w:sz w:val="16"/>
                <w:szCs w:val="16"/>
              </w:rPr>
              <w:t>1,955</w:t>
            </w:r>
          </w:p>
        </w:tc>
        <w:tc>
          <w:tcPr>
            <w:tcW w:w="629" w:type="pct"/>
            <w:tcBorders>
              <w:top w:val="nil"/>
              <w:left w:val="nil"/>
              <w:bottom w:val="nil"/>
              <w:right w:val="nil"/>
            </w:tcBorders>
            <w:shd w:val="clear" w:color="auto" w:fill="auto"/>
            <w:noWrap/>
            <w:tcMar>
              <w:left w:w="43" w:type="dxa"/>
              <w:right w:w="43" w:type="dxa"/>
            </w:tcMar>
            <w:vAlign w:val="center"/>
          </w:tcPr>
          <w:p w14:paraId="5E8C4C39" w14:textId="5335C966" w:rsidR="00843A30" w:rsidRDefault="00843A30" w:rsidP="00843A30">
            <w:pPr>
              <w:jc w:val="right"/>
              <w:rPr>
                <w:sz w:val="16"/>
                <w:szCs w:val="16"/>
              </w:rPr>
            </w:pPr>
            <w:r>
              <w:rPr>
                <w:sz w:val="16"/>
                <w:szCs w:val="16"/>
              </w:rPr>
              <w:t>5,354</w:t>
            </w:r>
          </w:p>
        </w:tc>
        <w:tc>
          <w:tcPr>
            <w:tcW w:w="563" w:type="pct"/>
            <w:tcBorders>
              <w:top w:val="nil"/>
              <w:left w:val="nil"/>
              <w:bottom w:val="nil"/>
              <w:right w:val="nil"/>
            </w:tcBorders>
            <w:shd w:val="clear" w:color="auto" w:fill="auto"/>
            <w:noWrap/>
            <w:tcMar>
              <w:left w:w="43" w:type="dxa"/>
              <w:right w:w="43" w:type="dxa"/>
            </w:tcMar>
            <w:vAlign w:val="center"/>
          </w:tcPr>
          <w:p w14:paraId="4755208A" w14:textId="517C3D79" w:rsidR="00843A30" w:rsidRDefault="00843A30" w:rsidP="00843A30">
            <w:pPr>
              <w:jc w:val="right"/>
              <w:rPr>
                <w:sz w:val="16"/>
                <w:szCs w:val="16"/>
              </w:rPr>
            </w:pPr>
            <w:r>
              <w:rPr>
                <w:sz w:val="16"/>
                <w:szCs w:val="16"/>
              </w:rPr>
              <w:t>(10.5)</w:t>
            </w:r>
          </w:p>
        </w:tc>
        <w:tc>
          <w:tcPr>
            <w:tcW w:w="521" w:type="pct"/>
            <w:tcBorders>
              <w:top w:val="nil"/>
              <w:left w:val="nil"/>
              <w:bottom w:val="nil"/>
              <w:right w:val="nil"/>
            </w:tcBorders>
            <w:shd w:val="clear" w:color="auto" w:fill="auto"/>
            <w:noWrap/>
            <w:tcMar>
              <w:left w:w="43" w:type="dxa"/>
              <w:right w:w="43" w:type="dxa"/>
            </w:tcMar>
            <w:vAlign w:val="center"/>
          </w:tcPr>
          <w:p w14:paraId="27CE3550" w14:textId="264F289F" w:rsidR="00843A30" w:rsidRDefault="00843A30" w:rsidP="00843A30">
            <w:pPr>
              <w:jc w:val="right"/>
              <w:rPr>
                <w:sz w:val="16"/>
                <w:szCs w:val="16"/>
              </w:rPr>
            </w:pPr>
            <w:r>
              <w:rPr>
                <w:sz w:val="16"/>
                <w:szCs w:val="16"/>
              </w:rPr>
              <w:t>3,839</w:t>
            </w:r>
          </w:p>
        </w:tc>
        <w:tc>
          <w:tcPr>
            <w:tcW w:w="608" w:type="pct"/>
            <w:tcBorders>
              <w:top w:val="nil"/>
              <w:left w:val="nil"/>
              <w:bottom w:val="nil"/>
              <w:right w:val="nil"/>
            </w:tcBorders>
            <w:shd w:val="clear" w:color="auto" w:fill="auto"/>
            <w:noWrap/>
            <w:tcMar>
              <w:left w:w="43" w:type="dxa"/>
              <w:right w:w="43" w:type="dxa"/>
            </w:tcMar>
            <w:vAlign w:val="center"/>
          </w:tcPr>
          <w:p w14:paraId="2CDFF61C" w14:textId="45D61130" w:rsidR="00843A30" w:rsidRDefault="00843A30" w:rsidP="00843A30">
            <w:pPr>
              <w:jc w:val="right"/>
              <w:rPr>
                <w:sz w:val="16"/>
                <w:szCs w:val="16"/>
              </w:rPr>
            </w:pPr>
            <w:r>
              <w:rPr>
                <w:sz w:val="16"/>
                <w:szCs w:val="16"/>
              </w:rPr>
              <w:t>10,637</w:t>
            </w:r>
          </w:p>
        </w:tc>
        <w:tc>
          <w:tcPr>
            <w:tcW w:w="563" w:type="pct"/>
            <w:tcBorders>
              <w:top w:val="nil"/>
              <w:left w:val="nil"/>
              <w:bottom w:val="nil"/>
              <w:right w:val="nil"/>
            </w:tcBorders>
            <w:shd w:val="clear" w:color="auto" w:fill="auto"/>
            <w:noWrap/>
            <w:tcMar>
              <w:left w:w="43" w:type="dxa"/>
              <w:right w:w="43" w:type="dxa"/>
            </w:tcMar>
            <w:vAlign w:val="center"/>
          </w:tcPr>
          <w:p w14:paraId="26F164EB" w14:textId="405E2578" w:rsidR="00843A30" w:rsidRDefault="00843A30" w:rsidP="00843A30">
            <w:pPr>
              <w:jc w:val="right"/>
              <w:rPr>
                <w:sz w:val="16"/>
                <w:szCs w:val="16"/>
              </w:rPr>
            </w:pPr>
            <w:r>
              <w:rPr>
                <w:sz w:val="16"/>
                <w:szCs w:val="16"/>
              </w:rPr>
              <w:t>(3.6)</w:t>
            </w:r>
          </w:p>
        </w:tc>
        <w:tc>
          <w:tcPr>
            <w:tcW w:w="453" w:type="pct"/>
            <w:tcBorders>
              <w:top w:val="nil"/>
              <w:left w:val="nil"/>
              <w:bottom w:val="nil"/>
              <w:right w:val="nil"/>
            </w:tcBorders>
            <w:tcMar>
              <w:left w:w="43" w:type="dxa"/>
              <w:right w:w="43" w:type="dxa"/>
            </w:tcMar>
            <w:vAlign w:val="center"/>
          </w:tcPr>
          <w:p w14:paraId="15B94F8F" w14:textId="76D04DEC" w:rsidR="00843A30" w:rsidRDefault="00843A30" w:rsidP="00843A30">
            <w:pPr>
              <w:jc w:val="right"/>
              <w:rPr>
                <w:sz w:val="16"/>
                <w:szCs w:val="16"/>
              </w:rPr>
            </w:pPr>
            <w:r>
              <w:rPr>
                <w:sz w:val="16"/>
                <w:szCs w:val="16"/>
              </w:rPr>
              <w:t>(1,884)</w:t>
            </w:r>
          </w:p>
        </w:tc>
        <w:tc>
          <w:tcPr>
            <w:tcW w:w="439" w:type="pct"/>
            <w:tcBorders>
              <w:top w:val="nil"/>
              <w:left w:val="nil"/>
              <w:bottom w:val="nil"/>
              <w:right w:val="nil"/>
            </w:tcBorders>
            <w:shd w:val="clear" w:color="auto" w:fill="auto"/>
            <w:noWrap/>
            <w:tcMar>
              <w:left w:w="43" w:type="dxa"/>
              <w:right w:w="43" w:type="dxa"/>
            </w:tcMar>
            <w:vAlign w:val="center"/>
          </w:tcPr>
          <w:p w14:paraId="012DDFAB" w14:textId="304A5511" w:rsidR="00843A30" w:rsidRDefault="00843A30" w:rsidP="00843A30">
            <w:pPr>
              <w:jc w:val="right"/>
              <w:rPr>
                <w:sz w:val="16"/>
                <w:szCs w:val="16"/>
              </w:rPr>
            </w:pPr>
            <w:r>
              <w:rPr>
                <w:sz w:val="16"/>
                <w:szCs w:val="16"/>
              </w:rPr>
              <w:t>(5,283)</w:t>
            </w:r>
          </w:p>
        </w:tc>
      </w:tr>
      <w:tr w:rsidR="00843A30" w:rsidRPr="00BF4323" w14:paraId="2719677D" w14:textId="77777777" w:rsidTr="00962AC2">
        <w:trPr>
          <w:trHeight w:val="317"/>
        </w:trPr>
        <w:tc>
          <w:tcPr>
            <w:tcW w:w="385" w:type="pct"/>
            <w:tcBorders>
              <w:top w:val="nil"/>
              <w:left w:val="nil"/>
              <w:bottom w:val="nil"/>
              <w:right w:val="nil"/>
            </w:tcBorders>
            <w:shd w:val="clear" w:color="auto" w:fill="auto"/>
            <w:noWrap/>
            <w:tcMar>
              <w:left w:w="43" w:type="dxa"/>
              <w:right w:w="43" w:type="dxa"/>
            </w:tcMar>
            <w:vAlign w:val="center"/>
          </w:tcPr>
          <w:p w14:paraId="5439DB0E" w14:textId="77777777" w:rsidR="00843A30" w:rsidRPr="00A75A33" w:rsidRDefault="00843A30" w:rsidP="00843A30">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14:paraId="4A95939C" w14:textId="7CC0A0C8" w:rsidR="00843A30" w:rsidRPr="006C6AF7" w:rsidRDefault="00843A30" w:rsidP="00843A30">
            <w:pPr>
              <w:rPr>
                <w:sz w:val="16"/>
                <w:szCs w:val="16"/>
              </w:rPr>
            </w:pPr>
          </w:p>
        </w:tc>
        <w:tc>
          <w:tcPr>
            <w:tcW w:w="501" w:type="pct"/>
            <w:tcBorders>
              <w:top w:val="nil"/>
              <w:left w:val="nil"/>
              <w:bottom w:val="nil"/>
              <w:right w:val="nil"/>
            </w:tcBorders>
            <w:shd w:val="clear" w:color="auto" w:fill="auto"/>
            <w:noWrap/>
            <w:tcMar>
              <w:left w:w="43" w:type="dxa"/>
              <w:right w:w="43" w:type="dxa"/>
            </w:tcMar>
            <w:vAlign w:val="center"/>
          </w:tcPr>
          <w:p w14:paraId="674C943F" w14:textId="5E584E4C" w:rsidR="00843A30" w:rsidRDefault="00843A30" w:rsidP="00843A30">
            <w:pPr>
              <w:jc w:val="right"/>
              <w:rPr>
                <w:sz w:val="16"/>
                <w:szCs w:val="16"/>
              </w:rPr>
            </w:pPr>
          </w:p>
        </w:tc>
        <w:tc>
          <w:tcPr>
            <w:tcW w:w="629" w:type="pct"/>
            <w:tcBorders>
              <w:top w:val="nil"/>
              <w:left w:val="nil"/>
              <w:bottom w:val="nil"/>
              <w:right w:val="nil"/>
            </w:tcBorders>
            <w:shd w:val="clear" w:color="auto" w:fill="auto"/>
            <w:noWrap/>
            <w:tcMar>
              <w:left w:w="43" w:type="dxa"/>
              <w:right w:w="43" w:type="dxa"/>
            </w:tcMar>
            <w:vAlign w:val="center"/>
          </w:tcPr>
          <w:p w14:paraId="7FE02726" w14:textId="409990E4" w:rsidR="00843A30" w:rsidRDefault="00843A30" w:rsidP="00843A30">
            <w:pPr>
              <w:jc w:val="right"/>
              <w:rPr>
                <w:sz w:val="16"/>
                <w:szCs w:val="16"/>
              </w:rPr>
            </w:pPr>
          </w:p>
        </w:tc>
        <w:tc>
          <w:tcPr>
            <w:tcW w:w="563" w:type="pct"/>
            <w:tcBorders>
              <w:top w:val="nil"/>
              <w:left w:val="nil"/>
              <w:bottom w:val="nil"/>
              <w:right w:val="nil"/>
            </w:tcBorders>
            <w:shd w:val="clear" w:color="auto" w:fill="auto"/>
            <w:noWrap/>
            <w:tcMar>
              <w:left w:w="43" w:type="dxa"/>
              <w:right w:w="43" w:type="dxa"/>
            </w:tcMar>
            <w:vAlign w:val="center"/>
          </w:tcPr>
          <w:p w14:paraId="554ADD15" w14:textId="4F0CFED8" w:rsidR="00843A30" w:rsidRDefault="00843A30" w:rsidP="00843A30">
            <w:pPr>
              <w:jc w:val="right"/>
              <w:rPr>
                <w:sz w:val="16"/>
                <w:szCs w:val="16"/>
              </w:rPr>
            </w:pPr>
          </w:p>
        </w:tc>
        <w:tc>
          <w:tcPr>
            <w:tcW w:w="521" w:type="pct"/>
            <w:tcBorders>
              <w:top w:val="nil"/>
              <w:left w:val="nil"/>
              <w:bottom w:val="nil"/>
              <w:right w:val="nil"/>
            </w:tcBorders>
            <w:shd w:val="clear" w:color="auto" w:fill="auto"/>
            <w:noWrap/>
            <w:tcMar>
              <w:left w:w="43" w:type="dxa"/>
              <w:right w:w="43" w:type="dxa"/>
            </w:tcMar>
            <w:vAlign w:val="center"/>
          </w:tcPr>
          <w:p w14:paraId="34104745" w14:textId="42624565" w:rsidR="00843A30" w:rsidRDefault="00843A30" w:rsidP="00843A30">
            <w:pPr>
              <w:jc w:val="right"/>
              <w:rPr>
                <w:sz w:val="16"/>
                <w:szCs w:val="16"/>
              </w:rPr>
            </w:pPr>
          </w:p>
        </w:tc>
        <w:tc>
          <w:tcPr>
            <w:tcW w:w="608" w:type="pct"/>
            <w:tcBorders>
              <w:top w:val="nil"/>
              <w:left w:val="nil"/>
              <w:bottom w:val="nil"/>
              <w:right w:val="nil"/>
            </w:tcBorders>
            <w:shd w:val="clear" w:color="auto" w:fill="auto"/>
            <w:noWrap/>
            <w:tcMar>
              <w:left w:w="43" w:type="dxa"/>
              <w:right w:w="43" w:type="dxa"/>
            </w:tcMar>
            <w:vAlign w:val="center"/>
          </w:tcPr>
          <w:p w14:paraId="6F8AF755" w14:textId="0126A3B0" w:rsidR="00843A30" w:rsidRDefault="00843A30" w:rsidP="00843A30">
            <w:pPr>
              <w:jc w:val="right"/>
              <w:rPr>
                <w:sz w:val="16"/>
                <w:szCs w:val="16"/>
              </w:rPr>
            </w:pPr>
          </w:p>
        </w:tc>
        <w:tc>
          <w:tcPr>
            <w:tcW w:w="563" w:type="pct"/>
            <w:tcBorders>
              <w:top w:val="nil"/>
              <w:left w:val="nil"/>
              <w:bottom w:val="nil"/>
              <w:right w:val="nil"/>
            </w:tcBorders>
            <w:shd w:val="clear" w:color="auto" w:fill="auto"/>
            <w:noWrap/>
            <w:tcMar>
              <w:left w:w="43" w:type="dxa"/>
              <w:right w:w="43" w:type="dxa"/>
            </w:tcMar>
            <w:vAlign w:val="center"/>
          </w:tcPr>
          <w:p w14:paraId="413F6CD8" w14:textId="2DA72AED" w:rsidR="00843A30" w:rsidRDefault="00843A30" w:rsidP="00843A30">
            <w:pPr>
              <w:jc w:val="right"/>
              <w:rPr>
                <w:sz w:val="16"/>
                <w:szCs w:val="16"/>
              </w:rPr>
            </w:pPr>
          </w:p>
        </w:tc>
        <w:tc>
          <w:tcPr>
            <w:tcW w:w="453" w:type="pct"/>
            <w:tcBorders>
              <w:top w:val="nil"/>
              <w:left w:val="nil"/>
              <w:bottom w:val="nil"/>
              <w:right w:val="nil"/>
            </w:tcBorders>
            <w:tcMar>
              <w:left w:w="43" w:type="dxa"/>
              <w:right w:w="43" w:type="dxa"/>
            </w:tcMar>
            <w:vAlign w:val="center"/>
          </w:tcPr>
          <w:p w14:paraId="393F62C6" w14:textId="43123C7C" w:rsidR="00843A30" w:rsidRDefault="00843A30" w:rsidP="00843A30">
            <w:pPr>
              <w:jc w:val="right"/>
              <w:rPr>
                <w:sz w:val="16"/>
                <w:szCs w:val="16"/>
              </w:rPr>
            </w:pPr>
          </w:p>
        </w:tc>
        <w:tc>
          <w:tcPr>
            <w:tcW w:w="439" w:type="pct"/>
            <w:tcBorders>
              <w:top w:val="nil"/>
              <w:left w:val="nil"/>
              <w:bottom w:val="nil"/>
              <w:right w:val="nil"/>
            </w:tcBorders>
            <w:shd w:val="clear" w:color="auto" w:fill="auto"/>
            <w:noWrap/>
            <w:tcMar>
              <w:left w:w="43" w:type="dxa"/>
              <w:right w:w="43" w:type="dxa"/>
            </w:tcMar>
            <w:vAlign w:val="center"/>
          </w:tcPr>
          <w:p w14:paraId="4FBD2AA2" w14:textId="5C4AF7D3" w:rsidR="00843A30" w:rsidRDefault="00843A30" w:rsidP="00843A30">
            <w:pPr>
              <w:jc w:val="right"/>
              <w:rPr>
                <w:sz w:val="16"/>
                <w:szCs w:val="16"/>
              </w:rPr>
            </w:pPr>
          </w:p>
        </w:tc>
      </w:tr>
      <w:tr w:rsidR="00843A30" w:rsidRPr="00BF4323" w14:paraId="4EC47E50" w14:textId="77777777" w:rsidTr="00962AC2">
        <w:trPr>
          <w:trHeight w:val="317"/>
        </w:trPr>
        <w:tc>
          <w:tcPr>
            <w:tcW w:w="385" w:type="pct"/>
            <w:tcBorders>
              <w:top w:val="nil"/>
              <w:left w:val="nil"/>
              <w:bottom w:val="nil"/>
              <w:right w:val="nil"/>
            </w:tcBorders>
            <w:shd w:val="clear" w:color="auto" w:fill="auto"/>
            <w:noWrap/>
            <w:tcMar>
              <w:left w:w="43" w:type="dxa"/>
              <w:right w:w="43" w:type="dxa"/>
            </w:tcMar>
            <w:vAlign w:val="center"/>
          </w:tcPr>
          <w:p w14:paraId="14A3E9B3" w14:textId="77777777" w:rsidR="00843A30" w:rsidRPr="00A75A33" w:rsidRDefault="00843A30" w:rsidP="00843A30">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14:paraId="6F492FD9" w14:textId="2EAE2A3E" w:rsidR="00843A30" w:rsidRPr="006C6AF7" w:rsidRDefault="00843A30" w:rsidP="00843A30">
            <w:pPr>
              <w:rPr>
                <w:sz w:val="16"/>
                <w:szCs w:val="16"/>
              </w:rPr>
            </w:pPr>
            <w:r>
              <w:rPr>
                <w:sz w:val="16"/>
                <w:szCs w:val="16"/>
              </w:rPr>
              <w:t>Oct</w:t>
            </w:r>
            <w:r>
              <w:rPr>
                <w:sz w:val="16"/>
                <w:szCs w:val="16"/>
                <w:vertAlign w:val="superscript"/>
              </w:rPr>
              <w:t xml:space="preserve"> </w:t>
            </w:r>
          </w:p>
        </w:tc>
        <w:tc>
          <w:tcPr>
            <w:tcW w:w="501" w:type="pct"/>
            <w:tcBorders>
              <w:top w:val="nil"/>
              <w:left w:val="nil"/>
              <w:bottom w:val="nil"/>
              <w:right w:val="nil"/>
            </w:tcBorders>
            <w:shd w:val="clear" w:color="auto" w:fill="auto"/>
            <w:noWrap/>
            <w:tcMar>
              <w:left w:w="43" w:type="dxa"/>
              <w:right w:w="43" w:type="dxa"/>
            </w:tcMar>
            <w:vAlign w:val="center"/>
          </w:tcPr>
          <w:p w14:paraId="65BD7E08" w14:textId="6A9767C9" w:rsidR="00843A30" w:rsidRDefault="00843A30" w:rsidP="00843A30">
            <w:pPr>
              <w:jc w:val="right"/>
              <w:rPr>
                <w:sz w:val="16"/>
                <w:szCs w:val="16"/>
              </w:rPr>
            </w:pPr>
            <w:r>
              <w:rPr>
                <w:sz w:val="16"/>
                <w:szCs w:val="16"/>
              </w:rPr>
              <w:t>1,960</w:t>
            </w:r>
          </w:p>
        </w:tc>
        <w:tc>
          <w:tcPr>
            <w:tcW w:w="629" w:type="pct"/>
            <w:tcBorders>
              <w:top w:val="nil"/>
              <w:left w:val="nil"/>
              <w:bottom w:val="nil"/>
              <w:right w:val="nil"/>
            </w:tcBorders>
            <w:shd w:val="clear" w:color="auto" w:fill="auto"/>
            <w:noWrap/>
            <w:tcMar>
              <w:left w:w="43" w:type="dxa"/>
              <w:right w:w="43" w:type="dxa"/>
            </w:tcMar>
            <w:vAlign w:val="center"/>
          </w:tcPr>
          <w:p w14:paraId="3198EFD2" w14:textId="4D756D00" w:rsidR="00843A30" w:rsidRDefault="00843A30" w:rsidP="00843A30">
            <w:pPr>
              <w:jc w:val="right"/>
              <w:rPr>
                <w:sz w:val="16"/>
                <w:szCs w:val="16"/>
              </w:rPr>
            </w:pPr>
            <w:r>
              <w:rPr>
                <w:sz w:val="16"/>
                <w:szCs w:val="16"/>
              </w:rPr>
              <w:t>7,314</w:t>
            </w:r>
          </w:p>
        </w:tc>
        <w:tc>
          <w:tcPr>
            <w:tcW w:w="563" w:type="pct"/>
            <w:tcBorders>
              <w:top w:val="nil"/>
              <w:left w:val="nil"/>
              <w:bottom w:val="nil"/>
              <w:right w:val="nil"/>
            </w:tcBorders>
            <w:shd w:val="clear" w:color="auto" w:fill="auto"/>
            <w:noWrap/>
            <w:tcMar>
              <w:left w:w="43" w:type="dxa"/>
              <w:right w:w="43" w:type="dxa"/>
            </w:tcMar>
            <w:vAlign w:val="center"/>
          </w:tcPr>
          <w:p w14:paraId="533508E1" w14:textId="2CE370D1" w:rsidR="00843A30" w:rsidRDefault="00843A30" w:rsidP="00843A30">
            <w:pPr>
              <w:jc w:val="right"/>
              <w:rPr>
                <w:sz w:val="16"/>
                <w:szCs w:val="16"/>
              </w:rPr>
            </w:pPr>
            <w:r>
              <w:rPr>
                <w:sz w:val="16"/>
                <w:szCs w:val="16"/>
              </w:rPr>
              <w:t>(10.5)</w:t>
            </w:r>
          </w:p>
        </w:tc>
        <w:tc>
          <w:tcPr>
            <w:tcW w:w="521" w:type="pct"/>
            <w:tcBorders>
              <w:top w:val="nil"/>
              <w:left w:val="nil"/>
              <w:bottom w:val="nil"/>
              <w:right w:val="nil"/>
            </w:tcBorders>
            <w:shd w:val="clear" w:color="auto" w:fill="auto"/>
            <w:noWrap/>
            <w:tcMar>
              <w:left w:w="43" w:type="dxa"/>
              <w:right w:w="43" w:type="dxa"/>
            </w:tcMar>
            <w:vAlign w:val="center"/>
          </w:tcPr>
          <w:p w14:paraId="34A2856B" w14:textId="2C6BD745" w:rsidR="00843A30" w:rsidRDefault="00843A30" w:rsidP="00843A30">
            <w:pPr>
              <w:jc w:val="right"/>
              <w:rPr>
                <w:sz w:val="16"/>
                <w:szCs w:val="16"/>
              </w:rPr>
            </w:pPr>
            <w:r>
              <w:rPr>
                <w:sz w:val="16"/>
                <w:szCs w:val="16"/>
              </w:rPr>
              <w:t>3,472</w:t>
            </w:r>
          </w:p>
        </w:tc>
        <w:tc>
          <w:tcPr>
            <w:tcW w:w="608" w:type="pct"/>
            <w:tcBorders>
              <w:top w:val="nil"/>
              <w:left w:val="nil"/>
              <w:bottom w:val="nil"/>
              <w:right w:val="nil"/>
            </w:tcBorders>
            <w:shd w:val="clear" w:color="auto" w:fill="auto"/>
            <w:noWrap/>
            <w:tcMar>
              <w:left w:w="43" w:type="dxa"/>
              <w:right w:w="43" w:type="dxa"/>
            </w:tcMar>
            <w:vAlign w:val="center"/>
          </w:tcPr>
          <w:p w14:paraId="59E52001" w14:textId="402E47A3" w:rsidR="00843A30" w:rsidRDefault="00843A30" w:rsidP="00843A30">
            <w:pPr>
              <w:jc w:val="right"/>
              <w:rPr>
                <w:sz w:val="16"/>
                <w:szCs w:val="16"/>
              </w:rPr>
            </w:pPr>
            <w:r>
              <w:rPr>
                <w:sz w:val="16"/>
                <w:szCs w:val="16"/>
              </w:rPr>
              <w:t>14,109</w:t>
            </w:r>
          </w:p>
        </w:tc>
        <w:tc>
          <w:tcPr>
            <w:tcW w:w="563" w:type="pct"/>
            <w:tcBorders>
              <w:top w:val="nil"/>
              <w:left w:val="nil"/>
              <w:bottom w:val="nil"/>
              <w:right w:val="nil"/>
            </w:tcBorders>
            <w:shd w:val="clear" w:color="auto" w:fill="auto"/>
            <w:noWrap/>
            <w:tcMar>
              <w:left w:w="43" w:type="dxa"/>
              <w:right w:w="43" w:type="dxa"/>
            </w:tcMar>
            <w:vAlign w:val="center"/>
          </w:tcPr>
          <w:p w14:paraId="4609A0CD" w14:textId="4A7EFC53" w:rsidR="00843A30" w:rsidRDefault="00843A30" w:rsidP="00843A30">
            <w:pPr>
              <w:jc w:val="right"/>
              <w:rPr>
                <w:sz w:val="16"/>
                <w:szCs w:val="16"/>
              </w:rPr>
            </w:pPr>
            <w:r>
              <w:rPr>
                <w:sz w:val="16"/>
                <w:szCs w:val="16"/>
              </w:rPr>
              <w:t>(3.8)</w:t>
            </w:r>
          </w:p>
        </w:tc>
        <w:tc>
          <w:tcPr>
            <w:tcW w:w="453" w:type="pct"/>
            <w:tcBorders>
              <w:top w:val="nil"/>
              <w:left w:val="nil"/>
              <w:bottom w:val="nil"/>
              <w:right w:val="nil"/>
            </w:tcBorders>
            <w:tcMar>
              <w:left w:w="43" w:type="dxa"/>
              <w:right w:w="43" w:type="dxa"/>
            </w:tcMar>
            <w:vAlign w:val="center"/>
          </w:tcPr>
          <w:p w14:paraId="7A6ABB86" w14:textId="04A2DA44" w:rsidR="00843A30" w:rsidRDefault="00843A30" w:rsidP="00843A30">
            <w:pPr>
              <w:jc w:val="right"/>
              <w:rPr>
                <w:sz w:val="16"/>
                <w:szCs w:val="16"/>
              </w:rPr>
            </w:pPr>
            <w:r>
              <w:rPr>
                <w:sz w:val="16"/>
                <w:szCs w:val="16"/>
              </w:rPr>
              <w:t>(1,512)</w:t>
            </w:r>
          </w:p>
        </w:tc>
        <w:tc>
          <w:tcPr>
            <w:tcW w:w="439" w:type="pct"/>
            <w:tcBorders>
              <w:top w:val="nil"/>
              <w:left w:val="nil"/>
              <w:bottom w:val="nil"/>
              <w:right w:val="nil"/>
            </w:tcBorders>
            <w:shd w:val="clear" w:color="auto" w:fill="auto"/>
            <w:noWrap/>
            <w:tcMar>
              <w:left w:w="43" w:type="dxa"/>
              <w:right w:w="43" w:type="dxa"/>
            </w:tcMar>
            <w:vAlign w:val="center"/>
          </w:tcPr>
          <w:p w14:paraId="6BA908D3" w14:textId="769C1B92" w:rsidR="00843A30" w:rsidRDefault="00843A30" w:rsidP="00843A30">
            <w:pPr>
              <w:jc w:val="right"/>
              <w:rPr>
                <w:sz w:val="16"/>
                <w:szCs w:val="16"/>
              </w:rPr>
            </w:pPr>
            <w:r>
              <w:rPr>
                <w:sz w:val="16"/>
                <w:szCs w:val="16"/>
              </w:rPr>
              <w:t>(6,795)</w:t>
            </w:r>
          </w:p>
        </w:tc>
      </w:tr>
      <w:tr w:rsidR="00843A30" w:rsidRPr="00BF4323" w14:paraId="024584D8" w14:textId="77777777" w:rsidTr="00962AC2">
        <w:trPr>
          <w:trHeight w:val="317"/>
        </w:trPr>
        <w:tc>
          <w:tcPr>
            <w:tcW w:w="385" w:type="pct"/>
            <w:tcBorders>
              <w:top w:val="nil"/>
              <w:left w:val="nil"/>
              <w:bottom w:val="nil"/>
              <w:right w:val="nil"/>
            </w:tcBorders>
            <w:shd w:val="clear" w:color="auto" w:fill="auto"/>
            <w:noWrap/>
            <w:tcMar>
              <w:left w:w="43" w:type="dxa"/>
              <w:right w:w="43" w:type="dxa"/>
            </w:tcMar>
            <w:vAlign w:val="center"/>
          </w:tcPr>
          <w:p w14:paraId="632EA00C" w14:textId="77777777" w:rsidR="00843A30" w:rsidRPr="00A75A33" w:rsidRDefault="00843A30" w:rsidP="00843A30">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14:paraId="0EBED629" w14:textId="482C9CF8" w:rsidR="00843A30" w:rsidRPr="006C6AF7" w:rsidRDefault="00843A30" w:rsidP="00843A30">
            <w:pPr>
              <w:rPr>
                <w:sz w:val="16"/>
                <w:szCs w:val="16"/>
              </w:rPr>
            </w:pPr>
            <w:r>
              <w:rPr>
                <w:sz w:val="16"/>
                <w:szCs w:val="16"/>
              </w:rPr>
              <w:t>Nov</w:t>
            </w:r>
            <w:r w:rsidRPr="00FB7D26">
              <w:rPr>
                <w:sz w:val="16"/>
                <w:szCs w:val="16"/>
                <w:vertAlign w:val="superscript"/>
              </w:rPr>
              <w:t xml:space="preserve"> </w:t>
            </w:r>
          </w:p>
        </w:tc>
        <w:tc>
          <w:tcPr>
            <w:tcW w:w="501" w:type="pct"/>
            <w:tcBorders>
              <w:top w:val="nil"/>
              <w:left w:val="nil"/>
              <w:bottom w:val="nil"/>
              <w:right w:val="nil"/>
            </w:tcBorders>
            <w:shd w:val="clear" w:color="auto" w:fill="auto"/>
            <w:noWrap/>
            <w:tcMar>
              <w:left w:w="43" w:type="dxa"/>
              <w:right w:w="43" w:type="dxa"/>
            </w:tcMar>
            <w:vAlign w:val="center"/>
          </w:tcPr>
          <w:p w14:paraId="4A2AA8A7" w14:textId="28E1B545" w:rsidR="00843A30" w:rsidRDefault="00843A30" w:rsidP="00843A30">
            <w:pPr>
              <w:jc w:val="right"/>
              <w:rPr>
                <w:sz w:val="16"/>
                <w:szCs w:val="16"/>
              </w:rPr>
            </w:pPr>
            <w:r>
              <w:rPr>
                <w:sz w:val="16"/>
                <w:szCs w:val="16"/>
              </w:rPr>
              <w:t>2,238</w:t>
            </w:r>
          </w:p>
        </w:tc>
        <w:tc>
          <w:tcPr>
            <w:tcW w:w="629" w:type="pct"/>
            <w:tcBorders>
              <w:top w:val="nil"/>
              <w:left w:val="nil"/>
              <w:bottom w:val="nil"/>
              <w:right w:val="nil"/>
            </w:tcBorders>
            <w:shd w:val="clear" w:color="auto" w:fill="auto"/>
            <w:noWrap/>
            <w:tcMar>
              <w:left w:w="43" w:type="dxa"/>
              <w:right w:w="43" w:type="dxa"/>
            </w:tcMar>
            <w:vAlign w:val="center"/>
          </w:tcPr>
          <w:p w14:paraId="6194ECA0" w14:textId="75F3E8D6" w:rsidR="00843A30" w:rsidRDefault="00843A30" w:rsidP="00843A30">
            <w:pPr>
              <w:jc w:val="right"/>
              <w:rPr>
                <w:sz w:val="16"/>
                <w:szCs w:val="16"/>
              </w:rPr>
            </w:pPr>
            <w:r>
              <w:rPr>
                <w:sz w:val="16"/>
                <w:szCs w:val="16"/>
              </w:rPr>
              <w:t>9,552</w:t>
            </w:r>
          </w:p>
        </w:tc>
        <w:tc>
          <w:tcPr>
            <w:tcW w:w="563" w:type="pct"/>
            <w:tcBorders>
              <w:top w:val="nil"/>
              <w:left w:val="nil"/>
              <w:bottom w:val="nil"/>
              <w:right w:val="nil"/>
            </w:tcBorders>
            <w:shd w:val="clear" w:color="auto" w:fill="auto"/>
            <w:noWrap/>
            <w:tcMar>
              <w:left w:w="43" w:type="dxa"/>
              <w:right w:w="43" w:type="dxa"/>
            </w:tcMar>
            <w:vAlign w:val="center"/>
          </w:tcPr>
          <w:p w14:paraId="2946ADCA" w14:textId="2938529A" w:rsidR="00843A30" w:rsidRDefault="00843A30" w:rsidP="00843A30">
            <w:pPr>
              <w:jc w:val="right"/>
              <w:rPr>
                <w:sz w:val="16"/>
                <w:szCs w:val="16"/>
              </w:rPr>
            </w:pPr>
            <w:r>
              <w:rPr>
                <w:sz w:val="16"/>
                <w:szCs w:val="16"/>
              </w:rPr>
              <w:t>(7.1)</w:t>
            </w:r>
          </w:p>
        </w:tc>
        <w:tc>
          <w:tcPr>
            <w:tcW w:w="521" w:type="pct"/>
            <w:tcBorders>
              <w:top w:val="nil"/>
              <w:left w:val="nil"/>
              <w:bottom w:val="nil"/>
              <w:right w:val="nil"/>
            </w:tcBorders>
            <w:shd w:val="clear" w:color="auto" w:fill="auto"/>
            <w:noWrap/>
            <w:tcMar>
              <w:left w:w="43" w:type="dxa"/>
              <w:right w:w="43" w:type="dxa"/>
            </w:tcMar>
            <w:vAlign w:val="center"/>
          </w:tcPr>
          <w:p w14:paraId="1785D4EF" w14:textId="70C5B755" w:rsidR="00843A30" w:rsidRDefault="00843A30" w:rsidP="00843A30">
            <w:pPr>
              <w:jc w:val="right"/>
              <w:rPr>
                <w:sz w:val="16"/>
                <w:szCs w:val="16"/>
              </w:rPr>
            </w:pPr>
            <w:r>
              <w:rPr>
                <w:sz w:val="16"/>
                <w:szCs w:val="16"/>
              </w:rPr>
              <w:t>4,079</w:t>
            </w:r>
          </w:p>
        </w:tc>
        <w:tc>
          <w:tcPr>
            <w:tcW w:w="608" w:type="pct"/>
            <w:tcBorders>
              <w:top w:val="nil"/>
              <w:left w:val="nil"/>
              <w:bottom w:val="nil"/>
              <w:right w:val="nil"/>
            </w:tcBorders>
            <w:shd w:val="clear" w:color="auto" w:fill="auto"/>
            <w:noWrap/>
            <w:tcMar>
              <w:left w:w="43" w:type="dxa"/>
              <w:right w:w="43" w:type="dxa"/>
            </w:tcMar>
            <w:vAlign w:val="center"/>
          </w:tcPr>
          <w:p w14:paraId="0446914C" w14:textId="6C172C77" w:rsidR="00843A30" w:rsidRDefault="00843A30" w:rsidP="00843A30">
            <w:pPr>
              <w:jc w:val="right"/>
              <w:rPr>
                <w:sz w:val="16"/>
                <w:szCs w:val="16"/>
              </w:rPr>
            </w:pPr>
            <w:r>
              <w:rPr>
                <w:sz w:val="16"/>
                <w:szCs w:val="16"/>
              </w:rPr>
              <w:t>18,188</w:t>
            </w:r>
          </w:p>
        </w:tc>
        <w:tc>
          <w:tcPr>
            <w:tcW w:w="563" w:type="pct"/>
            <w:tcBorders>
              <w:top w:val="nil"/>
              <w:left w:val="nil"/>
              <w:bottom w:val="nil"/>
              <w:right w:val="nil"/>
            </w:tcBorders>
            <w:shd w:val="clear" w:color="auto" w:fill="auto"/>
            <w:noWrap/>
            <w:tcMar>
              <w:left w:w="43" w:type="dxa"/>
              <w:right w:w="43" w:type="dxa"/>
            </w:tcMar>
            <w:vAlign w:val="center"/>
          </w:tcPr>
          <w:p w14:paraId="2240B421" w14:textId="5011C358" w:rsidR="00843A30" w:rsidRDefault="00843A30" w:rsidP="00843A30">
            <w:pPr>
              <w:jc w:val="right"/>
              <w:rPr>
                <w:sz w:val="16"/>
                <w:szCs w:val="16"/>
              </w:rPr>
            </w:pPr>
            <w:r>
              <w:rPr>
                <w:sz w:val="16"/>
                <w:szCs w:val="16"/>
              </w:rPr>
              <w:t>(0.9)</w:t>
            </w:r>
          </w:p>
        </w:tc>
        <w:tc>
          <w:tcPr>
            <w:tcW w:w="453" w:type="pct"/>
            <w:tcBorders>
              <w:top w:val="nil"/>
              <w:left w:val="nil"/>
              <w:bottom w:val="nil"/>
              <w:right w:val="nil"/>
            </w:tcBorders>
            <w:tcMar>
              <w:left w:w="43" w:type="dxa"/>
              <w:right w:w="43" w:type="dxa"/>
            </w:tcMar>
            <w:vAlign w:val="center"/>
          </w:tcPr>
          <w:p w14:paraId="274B0D36" w14:textId="547FF962" w:rsidR="00843A30" w:rsidRDefault="00843A30" w:rsidP="00843A30">
            <w:pPr>
              <w:jc w:val="right"/>
              <w:rPr>
                <w:sz w:val="16"/>
                <w:szCs w:val="16"/>
              </w:rPr>
            </w:pPr>
            <w:r>
              <w:rPr>
                <w:sz w:val="16"/>
                <w:szCs w:val="16"/>
              </w:rPr>
              <w:t>(1,841)</w:t>
            </w:r>
          </w:p>
        </w:tc>
        <w:tc>
          <w:tcPr>
            <w:tcW w:w="439" w:type="pct"/>
            <w:tcBorders>
              <w:top w:val="nil"/>
              <w:left w:val="nil"/>
              <w:bottom w:val="nil"/>
              <w:right w:val="nil"/>
            </w:tcBorders>
            <w:shd w:val="clear" w:color="auto" w:fill="auto"/>
            <w:noWrap/>
            <w:tcMar>
              <w:left w:w="43" w:type="dxa"/>
              <w:right w:w="43" w:type="dxa"/>
            </w:tcMar>
            <w:vAlign w:val="center"/>
          </w:tcPr>
          <w:p w14:paraId="0546A571" w14:textId="4C8F0C74" w:rsidR="00843A30" w:rsidRDefault="00843A30" w:rsidP="00843A30">
            <w:pPr>
              <w:jc w:val="right"/>
              <w:rPr>
                <w:sz w:val="16"/>
                <w:szCs w:val="16"/>
              </w:rPr>
            </w:pPr>
            <w:r>
              <w:rPr>
                <w:sz w:val="16"/>
                <w:szCs w:val="16"/>
              </w:rPr>
              <w:t>(8,636)</w:t>
            </w:r>
          </w:p>
        </w:tc>
      </w:tr>
      <w:tr w:rsidR="00F27BE0" w:rsidRPr="00BF4323" w14:paraId="1FE60C9D" w14:textId="77777777" w:rsidTr="00962AC2">
        <w:trPr>
          <w:trHeight w:val="317"/>
        </w:trPr>
        <w:tc>
          <w:tcPr>
            <w:tcW w:w="385" w:type="pct"/>
            <w:tcBorders>
              <w:top w:val="nil"/>
              <w:left w:val="nil"/>
              <w:bottom w:val="nil"/>
              <w:right w:val="nil"/>
            </w:tcBorders>
            <w:shd w:val="clear" w:color="auto" w:fill="auto"/>
            <w:noWrap/>
            <w:tcMar>
              <w:left w:w="43" w:type="dxa"/>
              <w:right w:w="43" w:type="dxa"/>
            </w:tcMar>
            <w:vAlign w:val="center"/>
          </w:tcPr>
          <w:p w14:paraId="40060D10" w14:textId="77777777" w:rsidR="00F27BE0" w:rsidRPr="00A75A33" w:rsidRDefault="00F27BE0" w:rsidP="00F27BE0">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14:paraId="432FFA4D" w14:textId="646DF31C" w:rsidR="00F27BE0" w:rsidRPr="006C6AF7" w:rsidRDefault="00F27BE0" w:rsidP="00F27BE0">
            <w:pPr>
              <w:rPr>
                <w:sz w:val="16"/>
                <w:szCs w:val="16"/>
              </w:rPr>
            </w:pPr>
            <w:r>
              <w:rPr>
                <w:sz w:val="16"/>
                <w:szCs w:val="16"/>
              </w:rPr>
              <w:t>Dec</w:t>
            </w:r>
            <w:r w:rsidRPr="00FB7D26">
              <w:rPr>
                <w:sz w:val="16"/>
                <w:szCs w:val="16"/>
                <w:vertAlign w:val="superscript"/>
              </w:rPr>
              <w:t xml:space="preserve"> R</w:t>
            </w:r>
          </w:p>
        </w:tc>
        <w:tc>
          <w:tcPr>
            <w:tcW w:w="501" w:type="pct"/>
            <w:tcBorders>
              <w:top w:val="nil"/>
              <w:left w:val="nil"/>
              <w:bottom w:val="nil"/>
              <w:right w:val="nil"/>
            </w:tcBorders>
            <w:shd w:val="clear" w:color="auto" w:fill="auto"/>
            <w:noWrap/>
            <w:tcMar>
              <w:left w:w="43" w:type="dxa"/>
              <w:right w:w="43" w:type="dxa"/>
            </w:tcMar>
            <w:vAlign w:val="center"/>
          </w:tcPr>
          <w:p w14:paraId="22A24480" w14:textId="718C6260" w:rsidR="00F27BE0" w:rsidRDefault="00F27BE0" w:rsidP="00F27BE0">
            <w:pPr>
              <w:jc w:val="right"/>
              <w:rPr>
                <w:sz w:val="16"/>
                <w:szCs w:val="16"/>
              </w:rPr>
            </w:pPr>
            <w:r>
              <w:rPr>
                <w:sz w:val="16"/>
                <w:szCs w:val="16"/>
              </w:rPr>
              <w:t>2,252</w:t>
            </w:r>
          </w:p>
        </w:tc>
        <w:tc>
          <w:tcPr>
            <w:tcW w:w="629" w:type="pct"/>
            <w:tcBorders>
              <w:top w:val="nil"/>
              <w:left w:val="nil"/>
              <w:bottom w:val="nil"/>
              <w:right w:val="nil"/>
            </w:tcBorders>
            <w:shd w:val="clear" w:color="auto" w:fill="auto"/>
            <w:noWrap/>
            <w:tcMar>
              <w:left w:w="43" w:type="dxa"/>
              <w:right w:w="43" w:type="dxa"/>
            </w:tcMar>
            <w:vAlign w:val="center"/>
          </w:tcPr>
          <w:p w14:paraId="462AA4E3" w14:textId="69E98C65" w:rsidR="00F27BE0" w:rsidRDefault="00F27BE0" w:rsidP="00F27BE0">
            <w:pPr>
              <w:jc w:val="right"/>
              <w:rPr>
                <w:sz w:val="16"/>
                <w:szCs w:val="16"/>
              </w:rPr>
            </w:pPr>
            <w:r>
              <w:rPr>
                <w:sz w:val="16"/>
                <w:szCs w:val="16"/>
              </w:rPr>
              <w:t>11,804</w:t>
            </w:r>
          </w:p>
        </w:tc>
        <w:tc>
          <w:tcPr>
            <w:tcW w:w="563" w:type="pct"/>
            <w:tcBorders>
              <w:top w:val="nil"/>
              <w:left w:val="nil"/>
              <w:bottom w:val="nil"/>
              <w:right w:val="nil"/>
            </w:tcBorders>
            <w:shd w:val="clear" w:color="auto" w:fill="auto"/>
            <w:noWrap/>
            <w:tcMar>
              <w:left w:w="43" w:type="dxa"/>
              <w:right w:w="43" w:type="dxa"/>
            </w:tcMar>
            <w:vAlign w:val="center"/>
          </w:tcPr>
          <w:p w14:paraId="6D046FC1" w14:textId="253AC1E6" w:rsidR="00F27BE0" w:rsidRDefault="00F27BE0" w:rsidP="00F27BE0">
            <w:pPr>
              <w:jc w:val="right"/>
              <w:rPr>
                <w:sz w:val="16"/>
                <w:szCs w:val="16"/>
              </w:rPr>
            </w:pPr>
            <w:r>
              <w:rPr>
                <w:sz w:val="16"/>
                <w:szCs w:val="16"/>
              </w:rPr>
              <w:t>(4.8)</w:t>
            </w:r>
          </w:p>
        </w:tc>
        <w:tc>
          <w:tcPr>
            <w:tcW w:w="521" w:type="pct"/>
            <w:tcBorders>
              <w:top w:val="nil"/>
              <w:left w:val="nil"/>
              <w:bottom w:val="nil"/>
              <w:right w:val="nil"/>
            </w:tcBorders>
            <w:shd w:val="clear" w:color="auto" w:fill="auto"/>
            <w:noWrap/>
            <w:tcMar>
              <w:left w:w="43" w:type="dxa"/>
              <w:right w:w="43" w:type="dxa"/>
            </w:tcMar>
            <w:vAlign w:val="center"/>
          </w:tcPr>
          <w:p w14:paraId="5E403067" w14:textId="1844F4A8" w:rsidR="00F27BE0" w:rsidRDefault="00F27BE0" w:rsidP="00F27BE0">
            <w:pPr>
              <w:jc w:val="right"/>
              <w:rPr>
                <w:sz w:val="16"/>
                <w:szCs w:val="16"/>
              </w:rPr>
            </w:pPr>
            <w:r>
              <w:rPr>
                <w:sz w:val="16"/>
                <w:szCs w:val="16"/>
              </w:rPr>
              <w:t>5,014</w:t>
            </w:r>
          </w:p>
        </w:tc>
        <w:tc>
          <w:tcPr>
            <w:tcW w:w="608" w:type="pct"/>
            <w:tcBorders>
              <w:top w:val="nil"/>
              <w:left w:val="nil"/>
              <w:bottom w:val="nil"/>
              <w:right w:val="nil"/>
            </w:tcBorders>
            <w:shd w:val="clear" w:color="auto" w:fill="auto"/>
            <w:noWrap/>
            <w:tcMar>
              <w:left w:w="43" w:type="dxa"/>
              <w:right w:w="43" w:type="dxa"/>
            </w:tcMar>
            <w:vAlign w:val="center"/>
          </w:tcPr>
          <w:p w14:paraId="5F8DD1D5" w14:textId="1A13D945" w:rsidR="00F27BE0" w:rsidRDefault="00F27BE0" w:rsidP="00F27BE0">
            <w:pPr>
              <w:jc w:val="right"/>
              <w:rPr>
                <w:sz w:val="16"/>
                <w:szCs w:val="16"/>
              </w:rPr>
            </w:pPr>
            <w:r>
              <w:rPr>
                <w:sz w:val="16"/>
                <w:szCs w:val="16"/>
              </w:rPr>
              <w:t>23,202</w:t>
            </w:r>
          </w:p>
        </w:tc>
        <w:tc>
          <w:tcPr>
            <w:tcW w:w="563" w:type="pct"/>
            <w:tcBorders>
              <w:top w:val="nil"/>
              <w:left w:val="nil"/>
              <w:bottom w:val="nil"/>
              <w:right w:val="nil"/>
            </w:tcBorders>
            <w:shd w:val="clear" w:color="auto" w:fill="auto"/>
            <w:noWrap/>
            <w:tcMar>
              <w:left w:w="43" w:type="dxa"/>
              <w:right w:w="43" w:type="dxa"/>
            </w:tcMar>
            <w:vAlign w:val="center"/>
          </w:tcPr>
          <w:p w14:paraId="5EB7C03A" w14:textId="6983DE1A" w:rsidR="00F27BE0" w:rsidRDefault="00F27BE0" w:rsidP="00F27BE0">
            <w:pPr>
              <w:jc w:val="right"/>
              <w:rPr>
                <w:sz w:val="16"/>
                <w:szCs w:val="16"/>
              </w:rPr>
            </w:pPr>
            <w:r>
              <w:rPr>
                <w:sz w:val="16"/>
                <w:szCs w:val="16"/>
              </w:rPr>
              <w:t>4.8</w:t>
            </w:r>
          </w:p>
        </w:tc>
        <w:tc>
          <w:tcPr>
            <w:tcW w:w="453" w:type="pct"/>
            <w:tcBorders>
              <w:top w:val="nil"/>
              <w:left w:val="nil"/>
              <w:bottom w:val="nil"/>
              <w:right w:val="nil"/>
            </w:tcBorders>
            <w:tcMar>
              <w:left w:w="43" w:type="dxa"/>
              <w:right w:w="43" w:type="dxa"/>
            </w:tcMar>
            <w:vAlign w:val="center"/>
          </w:tcPr>
          <w:p w14:paraId="4A5667D5" w14:textId="433584D6" w:rsidR="00F27BE0" w:rsidRDefault="00F27BE0" w:rsidP="00F27BE0">
            <w:pPr>
              <w:jc w:val="right"/>
              <w:rPr>
                <w:sz w:val="16"/>
                <w:szCs w:val="16"/>
              </w:rPr>
            </w:pPr>
            <w:r>
              <w:rPr>
                <w:sz w:val="16"/>
                <w:szCs w:val="16"/>
              </w:rPr>
              <w:t>(2,762)</w:t>
            </w:r>
          </w:p>
        </w:tc>
        <w:tc>
          <w:tcPr>
            <w:tcW w:w="439" w:type="pct"/>
            <w:tcBorders>
              <w:top w:val="nil"/>
              <w:left w:val="nil"/>
              <w:bottom w:val="nil"/>
              <w:right w:val="nil"/>
            </w:tcBorders>
            <w:shd w:val="clear" w:color="auto" w:fill="auto"/>
            <w:noWrap/>
            <w:tcMar>
              <w:left w:w="43" w:type="dxa"/>
              <w:right w:w="43" w:type="dxa"/>
            </w:tcMar>
            <w:vAlign w:val="center"/>
          </w:tcPr>
          <w:p w14:paraId="6FDA2C65" w14:textId="692E1B89" w:rsidR="00F27BE0" w:rsidRDefault="00F27BE0" w:rsidP="00F27BE0">
            <w:pPr>
              <w:jc w:val="right"/>
              <w:rPr>
                <w:sz w:val="16"/>
                <w:szCs w:val="16"/>
              </w:rPr>
            </w:pPr>
            <w:r>
              <w:rPr>
                <w:sz w:val="16"/>
                <w:szCs w:val="16"/>
              </w:rPr>
              <w:t>(11,398)</w:t>
            </w:r>
          </w:p>
        </w:tc>
      </w:tr>
      <w:tr w:rsidR="00F27BE0" w:rsidRPr="00BF4323" w14:paraId="2B58D10B" w14:textId="77777777" w:rsidTr="00F27BE0">
        <w:trPr>
          <w:trHeight w:val="317"/>
        </w:trPr>
        <w:tc>
          <w:tcPr>
            <w:tcW w:w="385" w:type="pct"/>
            <w:tcBorders>
              <w:top w:val="nil"/>
              <w:left w:val="nil"/>
              <w:right w:val="nil"/>
            </w:tcBorders>
            <w:shd w:val="clear" w:color="auto" w:fill="auto"/>
            <w:noWrap/>
            <w:tcMar>
              <w:left w:w="43" w:type="dxa"/>
              <w:right w:w="43" w:type="dxa"/>
            </w:tcMar>
            <w:vAlign w:val="center"/>
          </w:tcPr>
          <w:p w14:paraId="577EA87E" w14:textId="77777777" w:rsidR="00F27BE0" w:rsidRPr="00A75A33" w:rsidRDefault="00F27BE0" w:rsidP="00F27BE0">
            <w:pPr>
              <w:jc w:val="center"/>
              <w:rPr>
                <w:sz w:val="16"/>
                <w:szCs w:val="16"/>
              </w:rPr>
            </w:pPr>
          </w:p>
        </w:tc>
        <w:tc>
          <w:tcPr>
            <w:tcW w:w="338" w:type="pct"/>
            <w:tcBorders>
              <w:top w:val="nil"/>
              <w:left w:val="nil"/>
              <w:right w:val="nil"/>
            </w:tcBorders>
            <w:shd w:val="clear" w:color="auto" w:fill="auto"/>
            <w:tcMar>
              <w:left w:w="43" w:type="dxa"/>
              <w:right w:w="43" w:type="dxa"/>
            </w:tcMar>
            <w:vAlign w:val="center"/>
          </w:tcPr>
          <w:p w14:paraId="3112D23A" w14:textId="125A29D2" w:rsidR="00F27BE0" w:rsidRPr="006C6AF7" w:rsidRDefault="00F27BE0" w:rsidP="00F27BE0">
            <w:pPr>
              <w:rPr>
                <w:sz w:val="16"/>
                <w:szCs w:val="16"/>
              </w:rPr>
            </w:pPr>
          </w:p>
        </w:tc>
        <w:tc>
          <w:tcPr>
            <w:tcW w:w="501" w:type="pct"/>
            <w:tcBorders>
              <w:top w:val="nil"/>
              <w:left w:val="nil"/>
              <w:right w:val="nil"/>
            </w:tcBorders>
            <w:shd w:val="clear" w:color="auto" w:fill="auto"/>
            <w:noWrap/>
            <w:tcMar>
              <w:left w:w="43" w:type="dxa"/>
              <w:right w:w="43" w:type="dxa"/>
            </w:tcMar>
            <w:vAlign w:val="center"/>
          </w:tcPr>
          <w:p w14:paraId="3A17B67D" w14:textId="626E3F63" w:rsidR="00F27BE0" w:rsidRDefault="00F27BE0" w:rsidP="00F27BE0">
            <w:pPr>
              <w:jc w:val="right"/>
              <w:rPr>
                <w:sz w:val="16"/>
                <w:szCs w:val="16"/>
              </w:rPr>
            </w:pPr>
          </w:p>
        </w:tc>
        <w:tc>
          <w:tcPr>
            <w:tcW w:w="629" w:type="pct"/>
            <w:tcBorders>
              <w:top w:val="nil"/>
              <w:left w:val="nil"/>
              <w:right w:val="nil"/>
            </w:tcBorders>
            <w:shd w:val="clear" w:color="auto" w:fill="auto"/>
            <w:noWrap/>
            <w:tcMar>
              <w:left w:w="43" w:type="dxa"/>
              <w:right w:w="43" w:type="dxa"/>
            </w:tcMar>
            <w:vAlign w:val="center"/>
          </w:tcPr>
          <w:p w14:paraId="3AC0B4D3" w14:textId="16A8BD2E" w:rsidR="00F27BE0" w:rsidRDefault="00F27BE0" w:rsidP="00F27BE0">
            <w:pPr>
              <w:jc w:val="right"/>
              <w:rPr>
                <w:sz w:val="16"/>
                <w:szCs w:val="16"/>
              </w:rPr>
            </w:pPr>
          </w:p>
        </w:tc>
        <w:tc>
          <w:tcPr>
            <w:tcW w:w="563" w:type="pct"/>
            <w:tcBorders>
              <w:top w:val="nil"/>
              <w:left w:val="nil"/>
              <w:right w:val="nil"/>
            </w:tcBorders>
            <w:shd w:val="clear" w:color="auto" w:fill="auto"/>
            <w:noWrap/>
            <w:tcMar>
              <w:left w:w="43" w:type="dxa"/>
              <w:right w:w="43" w:type="dxa"/>
            </w:tcMar>
            <w:vAlign w:val="center"/>
          </w:tcPr>
          <w:p w14:paraId="0DE5CD36" w14:textId="76A0ECC8" w:rsidR="00F27BE0" w:rsidRDefault="00F27BE0" w:rsidP="00F27BE0">
            <w:pPr>
              <w:jc w:val="right"/>
              <w:rPr>
                <w:sz w:val="16"/>
                <w:szCs w:val="16"/>
              </w:rPr>
            </w:pPr>
          </w:p>
        </w:tc>
        <w:tc>
          <w:tcPr>
            <w:tcW w:w="521" w:type="pct"/>
            <w:tcBorders>
              <w:top w:val="nil"/>
              <w:left w:val="nil"/>
              <w:right w:val="nil"/>
            </w:tcBorders>
            <w:shd w:val="clear" w:color="auto" w:fill="auto"/>
            <w:noWrap/>
            <w:tcMar>
              <w:left w:w="43" w:type="dxa"/>
              <w:right w:w="43" w:type="dxa"/>
            </w:tcMar>
            <w:vAlign w:val="center"/>
          </w:tcPr>
          <w:p w14:paraId="43FE39D4" w14:textId="4DCE18F9" w:rsidR="00F27BE0" w:rsidRDefault="00F27BE0" w:rsidP="00F27BE0">
            <w:pPr>
              <w:jc w:val="right"/>
              <w:rPr>
                <w:sz w:val="16"/>
                <w:szCs w:val="16"/>
              </w:rPr>
            </w:pPr>
          </w:p>
        </w:tc>
        <w:tc>
          <w:tcPr>
            <w:tcW w:w="608" w:type="pct"/>
            <w:tcBorders>
              <w:top w:val="nil"/>
              <w:left w:val="nil"/>
              <w:right w:val="nil"/>
            </w:tcBorders>
            <w:shd w:val="clear" w:color="auto" w:fill="auto"/>
            <w:noWrap/>
            <w:tcMar>
              <w:left w:w="43" w:type="dxa"/>
              <w:right w:w="43" w:type="dxa"/>
            </w:tcMar>
            <w:vAlign w:val="center"/>
          </w:tcPr>
          <w:p w14:paraId="0AFD501D" w14:textId="1D1F1DFC" w:rsidR="00F27BE0" w:rsidRDefault="00F27BE0" w:rsidP="00F27BE0">
            <w:pPr>
              <w:jc w:val="right"/>
              <w:rPr>
                <w:sz w:val="16"/>
                <w:szCs w:val="16"/>
              </w:rPr>
            </w:pPr>
          </w:p>
        </w:tc>
        <w:tc>
          <w:tcPr>
            <w:tcW w:w="563" w:type="pct"/>
            <w:tcBorders>
              <w:top w:val="nil"/>
              <w:left w:val="nil"/>
              <w:right w:val="nil"/>
            </w:tcBorders>
            <w:shd w:val="clear" w:color="auto" w:fill="auto"/>
            <w:noWrap/>
            <w:tcMar>
              <w:left w:w="43" w:type="dxa"/>
              <w:right w:w="43" w:type="dxa"/>
            </w:tcMar>
            <w:vAlign w:val="center"/>
          </w:tcPr>
          <w:p w14:paraId="32F710B3" w14:textId="065C4711" w:rsidR="00F27BE0" w:rsidRDefault="00F27BE0" w:rsidP="00F27BE0">
            <w:pPr>
              <w:jc w:val="right"/>
              <w:rPr>
                <w:sz w:val="16"/>
                <w:szCs w:val="16"/>
              </w:rPr>
            </w:pPr>
          </w:p>
        </w:tc>
        <w:tc>
          <w:tcPr>
            <w:tcW w:w="453" w:type="pct"/>
            <w:tcBorders>
              <w:top w:val="nil"/>
              <w:left w:val="nil"/>
              <w:right w:val="nil"/>
            </w:tcBorders>
            <w:tcMar>
              <w:left w:w="43" w:type="dxa"/>
              <w:right w:w="43" w:type="dxa"/>
            </w:tcMar>
            <w:vAlign w:val="center"/>
          </w:tcPr>
          <w:p w14:paraId="4B48644A" w14:textId="27872327" w:rsidR="00F27BE0" w:rsidRDefault="00F27BE0" w:rsidP="00F27BE0">
            <w:pPr>
              <w:jc w:val="right"/>
              <w:rPr>
                <w:sz w:val="16"/>
                <w:szCs w:val="16"/>
              </w:rPr>
            </w:pPr>
          </w:p>
        </w:tc>
        <w:tc>
          <w:tcPr>
            <w:tcW w:w="439" w:type="pct"/>
            <w:tcBorders>
              <w:top w:val="nil"/>
              <w:left w:val="nil"/>
              <w:right w:val="nil"/>
            </w:tcBorders>
            <w:shd w:val="clear" w:color="auto" w:fill="auto"/>
            <w:noWrap/>
            <w:tcMar>
              <w:left w:w="43" w:type="dxa"/>
              <w:right w:w="43" w:type="dxa"/>
            </w:tcMar>
            <w:vAlign w:val="center"/>
          </w:tcPr>
          <w:p w14:paraId="333C4CBE" w14:textId="21467870" w:rsidR="00F27BE0" w:rsidRDefault="00F27BE0" w:rsidP="00F27BE0">
            <w:pPr>
              <w:jc w:val="right"/>
              <w:rPr>
                <w:sz w:val="16"/>
                <w:szCs w:val="16"/>
              </w:rPr>
            </w:pPr>
          </w:p>
        </w:tc>
      </w:tr>
      <w:tr w:rsidR="00F27BE0" w:rsidRPr="00BF4323" w14:paraId="783BF4C1" w14:textId="77777777" w:rsidTr="00F27BE0">
        <w:trPr>
          <w:trHeight w:val="317"/>
        </w:trPr>
        <w:tc>
          <w:tcPr>
            <w:tcW w:w="385" w:type="pct"/>
            <w:tcBorders>
              <w:top w:val="nil"/>
              <w:left w:val="nil"/>
              <w:right w:val="nil"/>
            </w:tcBorders>
            <w:shd w:val="clear" w:color="auto" w:fill="auto"/>
            <w:noWrap/>
            <w:tcMar>
              <w:left w:w="43" w:type="dxa"/>
              <w:right w:w="43" w:type="dxa"/>
            </w:tcMar>
            <w:vAlign w:val="center"/>
          </w:tcPr>
          <w:p w14:paraId="0958596F" w14:textId="015202E0" w:rsidR="00F27BE0" w:rsidRPr="00A75A33" w:rsidRDefault="00F27BE0" w:rsidP="00F27BE0">
            <w:pPr>
              <w:jc w:val="center"/>
              <w:rPr>
                <w:sz w:val="16"/>
                <w:szCs w:val="16"/>
              </w:rPr>
            </w:pPr>
            <w:r>
              <w:rPr>
                <w:sz w:val="16"/>
                <w:szCs w:val="16"/>
              </w:rPr>
              <w:t>2021</w:t>
            </w:r>
            <w:r w:rsidRPr="00843A30">
              <w:rPr>
                <w:sz w:val="16"/>
                <w:szCs w:val="16"/>
                <w:vertAlign w:val="superscript"/>
              </w:rPr>
              <w:t>P</w:t>
            </w:r>
          </w:p>
        </w:tc>
        <w:tc>
          <w:tcPr>
            <w:tcW w:w="338" w:type="pct"/>
            <w:tcBorders>
              <w:top w:val="nil"/>
              <w:left w:val="nil"/>
              <w:right w:val="nil"/>
            </w:tcBorders>
            <w:shd w:val="clear" w:color="auto" w:fill="auto"/>
            <w:tcMar>
              <w:left w:w="43" w:type="dxa"/>
              <w:right w:w="43" w:type="dxa"/>
            </w:tcMar>
            <w:vAlign w:val="center"/>
          </w:tcPr>
          <w:p w14:paraId="1D6BA0E9" w14:textId="5A850B1B" w:rsidR="00F27BE0" w:rsidRPr="006C6AF7" w:rsidRDefault="00F27BE0" w:rsidP="00F27BE0">
            <w:pPr>
              <w:rPr>
                <w:sz w:val="16"/>
                <w:szCs w:val="16"/>
              </w:rPr>
            </w:pPr>
            <w:r>
              <w:rPr>
                <w:sz w:val="16"/>
                <w:szCs w:val="16"/>
              </w:rPr>
              <w:t>Jan</w:t>
            </w:r>
          </w:p>
        </w:tc>
        <w:tc>
          <w:tcPr>
            <w:tcW w:w="501" w:type="pct"/>
            <w:tcBorders>
              <w:top w:val="nil"/>
              <w:left w:val="nil"/>
              <w:right w:val="nil"/>
            </w:tcBorders>
            <w:shd w:val="clear" w:color="auto" w:fill="auto"/>
            <w:noWrap/>
            <w:tcMar>
              <w:left w:w="43" w:type="dxa"/>
              <w:right w:w="43" w:type="dxa"/>
            </w:tcMar>
            <w:vAlign w:val="center"/>
          </w:tcPr>
          <w:p w14:paraId="4508DD37" w14:textId="7E62A1D8" w:rsidR="00F27BE0" w:rsidRDefault="00F27BE0" w:rsidP="00F27BE0">
            <w:pPr>
              <w:jc w:val="right"/>
              <w:rPr>
                <w:sz w:val="16"/>
                <w:szCs w:val="16"/>
              </w:rPr>
            </w:pPr>
            <w:r>
              <w:rPr>
                <w:sz w:val="16"/>
                <w:szCs w:val="16"/>
              </w:rPr>
              <w:t>2,093</w:t>
            </w:r>
          </w:p>
        </w:tc>
        <w:tc>
          <w:tcPr>
            <w:tcW w:w="629" w:type="pct"/>
            <w:tcBorders>
              <w:top w:val="nil"/>
              <w:left w:val="nil"/>
              <w:right w:val="nil"/>
            </w:tcBorders>
            <w:shd w:val="clear" w:color="auto" w:fill="auto"/>
            <w:noWrap/>
            <w:tcMar>
              <w:left w:w="43" w:type="dxa"/>
              <w:right w:w="43" w:type="dxa"/>
            </w:tcMar>
            <w:vAlign w:val="center"/>
          </w:tcPr>
          <w:p w14:paraId="001B6744" w14:textId="1C664A35" w:rsidR="00F27BE0" w:rsidRDefault="00F27BE0" w:rsidP="00F27BE0">
            <w:pPr>
              <w:jc w:val="right"/>
              <w:rPr>
                <w:sz w:val="16"/>
                <w:szCs w:val="16"/>
              </w:rPr>
            </w:pPr>
            <w:r>
              <w:rPr>
                <w:sz w:val="16"/>
                <w:szCs w:val="16"/>
              </w:rPr>
              <w:t>13,897</w:t>
            </w:r>
          </w:p>
        </w:tc>
        <w:tc>
          <w:tcPr>
            <w:tcW w:w="563" w:type="pct"/>
            <w:tcBorders>
              <w:top w:val="nil"/>
              <w:left w:val="nil"/>
              <w:right w:val="nil"/>
            </w:tcBorders>
            <w:shd w:val="clear" w:color="auto" w:fill="auto"/>
            <w:noWrap/>
            <w:tcMar>
              <w:left w:w="43" w:type="dxa"/>
              <w:right w:w="43" w:type="dxa"/>
            </w:tcMar>
            <w:vAlign w:val="center"/>
          </w:tcPr>
          <w:p w14:paraId="36555ED7" w14:textId="1B39A5E7" w:rsidR="00F27BE0" w:rsidRDefault="00F27BE0" w:rsidP="00F27BE0">
            <w:pPr>
              <w:jc w:val="right"/>
              <w:rPr>
                <w:sz w:val="16"/>
                <w:szCs w:val="16"/>
              </w:rPr>
            </w:pPr>
            <w:r>
              <w:rPr>
                <w:sz w:val="16"/>
                <w:szCs w:val="16"/>
              </w:rPr>
              <w:t>(3.8)</w:t>
            </w:r>
          </w:p>
        </w:tc>
        <w:tc>
          <w:tcPr>
            <w:tcW w:w="521" w:type="pct"/>
            <w:tcBorders>
              <w:top w:val="nil"/>
              <w:left w:val="nil"/>
              <w:right w:val="nil"/>
            </w:tcBorders>
            <w:shd w:val="clear" w:color="auto" w:fill="auto"/>
            <w:noWrap/>
            <w:tcMar>
              <w:left w:w="43" w:type="dxa"/>
              <w:right w:w="43" w:type="dxa"/>
            </w:tcMar>
            <w:vAlign w:val="center"/>
          </w:tcPr>
          <w:p w14:paraId="04242E5C" w14:textId="7BF5637F" w:rsidR="00F27BE0" w:rsidRDefault="00F27BE0" w:rsidP="00F27BE0">
            <w:pPr>
              <w:jc w:val="right"/>
              <w:rPr>
                <w:sz w:val="16"/>
                <w:szCs w:val="16"/>
              </w:rPr>
            </w:pPr>
            <w:r>
              <w:rPr>
                <w:sz w:val="16"/>
                <w:szCs w:val="16"/>
              </w:rPr>
              <w:t>4,437</w:t>
            </w:r>
          </w:p>
        </w:tc>
        <w:tc>
          <w:tcPr>
            <w:tcW w:w="608" w:type="pct"/>
            <w:tcBorders>
              <w:top w:val="nil"/>
              <w:left w:val="nil"/>
              <w:right w:val="nil"/>
            </w:tcBorders>
            <w:shd w:val="clear" w:color="auto" w:fill="auto"/>
            <w:noWrap/>
            <w:tcMar>
              <w:left w:w="43" w:type="dxa"/>
              <w:right w:w="43" w:type="dxa"/>
            </w:tcMar>
            <w:vAlign w:val="center"/>
          </w:tcPr>
          <w:p w14:paraId="7B132F86" w14:textId="0D687738" w:rsidR="00F27BE0" w:rsidRDefault="00F27BE0" w:rsidP="00F27BE0">
            <w:pPr>
              <w:jc w:val="right"/>
              <w:rPr>
                <w:sz w:val="16"/>
                <w:szCs w:val="16"/>
              </w:rPr>
            </w:pPr>
            <w:r>
              <w:rPr>
                <w:sz w:val="16"/>
                <w:szCs w:val="16"/>
              </w:rPr>
              <w:t>27,639</w:t>
            </w:r>
          </w:p>
        </w:tc>
        <w:tc>
          <w:tcPr>
            <w:tcW w:w="563" w:type="pct"/>
            <w:tcBorders>
              <w:top w:val="nil"/>
              <w:left w:val="nil"/>
              <w:right w:val="nil"/>
            </w:tcBorders>
            <w:shd w:val="clear" w:color="auto" w:fill="auto"/>
            <w:noWrap/>
            <w:tcMar>
              <w:left w:w="43" w:type="dxa"/>
              <w:right w:w="43" w:type="dxa"/>
            </w:tcMar>
            <w:vAlign w:val="center"/>
          </w:tcPr>
          <w:p w14:paraId="2A13190C" w14:textId="01BE83DF" w:rsidR="00F27BE0" w:rsidRDefault="00F27BE0" w:rsidP="00F27BE0">
            <w:pPr>
              <w:jc w:val="right"/>
              <w:rPr>
                <w:sz w:val="16"/>
                <w:szCs w:val="16"/>
              </w:rPr>
            </w:pPr>
            <w:r>
              <w:rPr>
                <w:sz w:val="16"/>
                <w:szCs w:val="16"/>
              </w:rPr>
              <w:t>6.1</w:t>
            </w:r>
          </w:p>
        </w:tc>
        <w:tc>
          <w:tcPr>
            <w:tcW w:w="453" w:type="pct"/>
            <w:tcBorders>
              <w:top w:val="nil"/>
              <w:left w:val="nil"/>
              <w:right w:val="nil"/>
            </w:tcBorders>
            <w:tcMar>
              <w:left w:w="43" w:type="dxa"/>
              <w:right w:w="43" w:type="dxa"/>
            </w:tcMar>
            <w:vAlign w:val="center"/>
          </w:tcPr>
          <w:p w14:paraId="39B4B475" w14:textId="04D5BD49" w:rsidR="00F27BE0" w:rsidRDefault="00F27BE0" w:rsidP="00F27BE0">
            <w:pPr>
              <w:jc w:val="right"/>
              <w:rPr>
                <w:sz w:val="16"/>
                <w:szCs w:val="16"/>
              </w:rPr>
            </w:pPr>
            <w:r>
              <w:rPr>
                <w:sz w:val="16"/>
                <w:szCs w:val="16"/>
              </w:rPr>
              <w:t>(2,344)</w:t>
            </w:r>
          </w:p>
        </w:tc>
        <w:tc>
          <w:tcPr>
            <w:tcW w:w="439" w:type="pct"/>
            <w:tcBorders>
              <w:top w:val="nil"/>
              <w:left w:val="nil"/>
              <w:right w:val="nil"/>
            </w:tcBorders>
            <w:shd w:val="clear" w:color="auto" w:fill="auto"/>
            <w:noWrap/>
            <w:tcMar>
              <w:left w:w="43" w:type="dxa"/>
              <w:right w:w="43" w:type="dxa"/>
            </w:tcMar>
            <w:vAlign w:val="center"/>
          </w:tcPr>
          <w:p w14:paraId="647BB0D6" w14:textId="16CB40A3" w:rsidR="00F27BE0" w:rsidRDefault="00F27BE0" w:rsidP="00F27BE0">
            <w:pPr>
              <w:jc w:val="right"/>
              <w:rPr>
                <w:sz w:val="16"/>
                <w:szCs w:val="16"/>
              </w:rPr>
            </w:pPr>
            <w:r>
              <w:rPr>
                <w:sz w:val="16"/>
                <w:szCs w:val="16"/>
              </w:rPr>
              <w:t>(13,742)</w:t>
            </w:r>
          </w:p>
        </w:tc>
      </w:tr>
      <w:tr w:rsidR="00F27BE0" w:rsidRPr="00BF4323" w14:paraId="3EB3ACBC" w14:textId="77777777" w:rsidTr="00EF4D1E">
        <w:trPr>
          <w:trHeight w:val="274"/>
        </w:trPr>
        <w:tc>
          <w:tcPr>
            <w:tcW w:w="385" w:type="pct"/>
            <w:tcBorders>
              <w:top w:val="nil"/>
              <w:left w:val="nil"/>
              <w:bottom w:val="single" w:sz="12" w:space="0" w:color="auto"/>
              <w:right w:val="nil"/>
            </w:tcBorders>
            <w:shd w:val="clear" w:color="auto" w:fill="auto"/>
            <w:noWrap/>
            <w:tcMar>
              <w:left w:w="43" w:type="dxa"/>
              <w:right w:w="43" w:type="dxa"/>
            </w:tcMar>
            <w:vAlign w:val="center"/>
            <w:hideMark/>
          </w:tcPr>
          <w:p w14:paraId="2F298959" w14:textId="77777777" w:rsidR="00F27BE0" w:rsidRPr="00BF4323" w:rsidRDefault="00F27BE0" w:rsidP="00F27BE0">
            <w:pPr>
              <w:jc w:val="right"/>
              <w:rPr>
                <w:sz w:val="16"/>
                <w:szCs w:val="16"/>
              </w:rPr>
            </w:pPr>
          </w:p>
        </w:tc>
        <w:tc>
          <w:tcPr>
            <w:tcW w:w="338" w:type="pct"/>
            <w:tcBorders>
              <w:top w:val="nil"/>
              <w:left w:val="nil"/>
              <w:bottom w:val="single" w:sz="12" w:space="0" w:color="auto"/>
              <w:right w:val="nil"/>
            </w:tcBorders>
            <w:shd w:val="clear" w:color="auto" w:fill="auto"/>
            <w:noWrap/>
            <w:tcMar>
              <w:left w:w="43" w:type="dxa"/>
              <w:right w:w="43" w:type="dxa"/>
            </w:tcMar>
            <w:vAlign w:val="center"/>
          </w:tcPr>
          <w:p w14:paraId="6786F146" w14:textId="77777777" w:rsidR="00F27BE0" w:rsidRPr="00BF4323" w:rsidRDefault="00F27BE0" w:rsidP="00F27BE0">
            <w:pPr>
              <w:rPr>
                <w:sz w:val="16"/>
                <w:szCs w:val="16"/>
              </w:rPr>
            </w:pPr>
          </w:p>
        </w:tc>
        <w:tc>
          <w:tcPr>
            <w:tcW w:w="501" w:type="pct"/>
            <w:tcBorders>
              <w:top w:val="nil"/>
              <w:left w:val="nil"/>
              <w:bottom w:val="single" w:sz="12" w:space="0" w:color="auto"/>
              <w:right w:val="nil"/>
            </w:tcBorders>
            <w:shd w:val="clear" w:color="auto" w:fill="auto"/>
            <w:noWrap/>
            <w:tcMar>
              <w:left w:w="43" w:type="dxa"/>
              <w:right w:w="43" w:type="dxa"/>
            </w:tcMar>
            <w:vAlign w:val="center"/>
          </w:tcPr>
          <w:p w14:paraId="3EE2F162" w14:textId="77777777" w:rsidR="00F27BE0" w:rsidRDefault="00F27BE0" w:rsidP="00F27BE0">
            <w:pPr>
              <w:jc w:val="right"/>
              <w:rPr>
                <w:sz w:val="16"/>
                <w:szCs w:val="16"/>
              </w:rPr>
            </w:pPr>
          </w:p>
        </w:tc>
        <w:tc>
          <w:tcPr>
            <w:tcW w:w="629" w:type="pct"/>
            <w:tcBorders>
              <w:top w:val="nil"/>
              <w:left w:val="nil"/>
              <w:bottom w:val="single" w:sz="12" w:space="0" w:color="auto"/>
              <w:right w:val="nil"/>
            </w:tcBorders>
            <w:shd w:val="clear" w:color="auto" w:fill="auto"/>
            <w:noWrap/>
            <w:tcMar>
              <w:left w:w="43" w:type="dxa"/>
              <w:right w:w="43" w:type="dxa"/>
            </w:tcMar>
            <w:vAlign w:val="center"/>
          </w:tcPr>
          <w:p w14:paraId="2353061C" w14:textId="77777777" w:rsidR="00F27BE0" w:rsidRDefault="00F27BE0" w:rsidP="00F27BE0">
            <w:pPr>
              <w:jc w:val="right"/>
              <w:rPr>
                <w:sz w:val="16"/>
                <w:szCs w:val="16"/>
              </w:rPr>
            </w:pPr>
          </w:p>
        </w:tc>
        <w:tc>
          <w:tcPr>
            <w:tcW w:w="563" w:type="pct"/>
            <w:tcBorders>
              <w:top w:val="nil"/>
              <w:left w:val="nil"/>
              <w:bottom w:val="single" w:sz="12" w:space="0" w:color="auto"/>
              <w:right w:val="nil"/>
            </w:tcBorders>
            <w:shd w:val="clear" w:color="auto" w:fill="auto"/>
            <w:noWrap/>
            <w:tcMar>
              <w:left w:w="43" w:type="dxa"/>
              <w:right w:w="43" w:type="dxa"/>
            </w:tcMar>
            <w:vAlign w:val="center"/>
          </w:tcPr>
          <w:p w14:paraId="431E1AEA" w14:textId="77777777" w:rsidR="00F27BE0" w:rsidRDefault="00F27BE0" w:rsidP="00F27BE0">
            <w:pPr>
              <w:jc w:val="right"/>
              <w:rPr>
                <w:sz w:val="16"/>
                <w:szCs w:val="16"/>
              </w:rPr>
            </w:pPr>
          </w:p>
        </w:tc>
        <w:tc>
          <w:tcPr>
            <w:tcW w:w="521" w:type="pct"/>
            <w:tcBorders>
              <w:top w:val="nil"/>
              <w:left w:val="nil"/>
              <w:bottom w:val="single" w:sz="12" w:space="0" w:color="auto"/>
              <w:right w:val="nil"/>
            </w:tcBorders>
            <w:shd w:val="clear" w:color="auto" w:fill="auto"/>
            <w:noWrap/>
            <w:tcMar>
              <w:left w:w="43" w:type="dxa"/>
              <w:right w:w="43" w:type="dxa"/>
            </w:tcMar>
            <w:vAlign w:val="center"/>
          </w:tcPr>
          <w:p w14:paraId="74FB6C6E" w14:textId="77777777" w:rsidR="00F27BE0" w:rsidRDefault="00F27BE0" w:rsidP="00F27BE0">
            <w:pPr>
              <w:jc w:val="right"/>
              <w:rPr>
                <w:sz w:val="16"/>
                <w:szCs w:val="16"/>
              </w:rPr>
            </w:pPr>
          </w:p>
        </w:tc>
        <w:tc>
          <w:tcPr>
            <w:tcW w:w="608" w:type="pct"/>
            <w:tcBorders>
              <w:top w:val="nil"/>
              <w:left w:val="nil"/>
              <w:bottom w:val="single" w:sz="12" w:space="0" w:color="auto"/>
              <w:right w:val="nil"/>
            </w:tcBorders>
            <w:shd w:val="clear" w:color="auto" w:fill="auto"/>
            <w:noWrap/>
            <w:tcMar>
              <w:left w:w="43" w:type="dxa"/>
              <w:right w:w="43" w:type="dxa"/>
            </w:tcMar>
            <w:vAlign w:val="center"/>
          </w:tcPr>
          <w:p w14:paraId="6C7BA79A" w14:textId="77777777" w:rsidR="00F27BE0" w:rsidRDefault="00F27BE0" w:rsidP="00F27BE0">
            <w:pPr>
              <w:jc w:val="right"/>
              <w:rPr>
                <w:sz w:val="16"/>
                <w:szCs w:val="16"/>
              </w:rPr>
            </w:pPr>
          </w:p>
        </w:tc>
        <w:tc>
          <w:tcPr>
            <w:tcW w:w="563" w:type="pct"/>
            <w:tcBorders>
              <w:top w:val="nil"/>
              <w:left w:val="nil"/>
              <w:bottom w:val="single" w:sz="12" w:space="0" w:color="auto"/>
              <w:right w:val="nil"/>
            </w:tcBorders>
            <w:shd w:val="clear" w:color="auto" w:fill="auto"/>
            <w:noWrap/>
            <w:tcMar>
              <w:left w:w="43" w:type="dxa"/>
              <w:right w:w="43" w:type="dxa"/>
            </w:tcMar>
            <w:vAlign w:val="center"/>
          </w:tcPr>
          <w:p w14:paraId="5ED9B1A9" w14:textId="77777777" w:rsidR="00F27BE0" w:rsidRDefault="00F27BE0" w:rsidP="00F27BE0">
            <w:pPr>
              <w:jc w:val="right"/>
              <w:rPr>
                <w:sz w:val="16"/>
                <w:szCs w:val="16"/>
              </w:rPr>
            </w:pPr>
          </w:p>
        </w:tc>
        <w:tc>
          <w:tcPr>
            <w:tcW w:w="453" w:type="pct"/>
            <w:tcBorders>
              <w:top w:val="nil"/>
              <w:left w:val="nil"/>
              <w:bottom w:val="single" w:sz="12" w:space="0" w:color="auto"/>
              <w:right w:val="nil"/>
            </w:tcBorders>
            <w:tcMar>
              <w:left w:w="43" w:type="dxa"/>
              <w:right w:w="43" w:type="dxa"/>
            </w:tcMar>
            <w:vAlign w:val="center"/>
          </w:tcPr>
          <w:p w14:paraId="60817DD4" w14:textId="77777777" w:rsidR="00F27BE0" w:rsidRDefault="00F27BE0" w:rsidP="00F27BE0">
            <w:pPr>
              <w:jc w:val="right"/>
              <w:rPr>
                <w:sz w:val="16"/>
                <w:szCs w:val="16"/>
              </w:rPr>
            </w:pPr>
          </w:p>
        </w:tc>
        <w:tc>
          <w:tcPr>
            <w:tcW w:w="439" w:type="pct"/>
            <w:tcBorders>
              <w:top w:val="nil"/>
              <w:left w:val="nil"/>
              <w:bottom w:val="single" w:sz="12" w:space="0" w:color="auto"/>
              <w:right w:val="nil"/>
            </w:tcBorders>
            <w:shd w:val="clear" w:color="auto" w:fill="auto"/>
            <w:noWrap/>
            <w:tcMar>
              <w:left w:w="43" w:type="dxa"/>
              <w:right w:w="43" w:type="dxa"/>
            </w:tcMar>
            <w:vAlign w:val="center"/>
          </w:tcPr>
          <w:p w14:paraId="62C51B42" w14:textId="77777777" w:rsidR="00F27BE0" w:rsidRDefault="00F27BE0" w:rsidP="00F27BE0">
            <w:pPr>
              <w:jc w:val="right"/>
              <w:rPr>
                <w:sz w:val="16"/>
                <w:szCs w:val="16"/>
              </w:rPr>
            </w:pPr>
          </w:p>
        </w:tc>
      </w:tr>
      <w:tr w:rsidR="00F27BE0" w:rsidRPr="00BF4323" w14:paraId="45DF9F65" w14:textId="77777777" w:rsidTr="00EF4D1E">
        <w:trPr>
          <w:trHeight w:val="213"/>
        </w:trPr>
        <w:tc>
          <w:tcPr>
            <w:tcW w:w="5000" w:type="pct"/>
            <w:gridSpan w:val="10"/>
            <w:tcBorders>
              <w:top w:val="single" w:sz="12" w:space="0" w:color="auto"/>
              <w:left w:val="nil"/>
              <w:bottom w:val="nil"/>
              <w:right w:val="nil"/>
            </w:tcBorders>
            <w:vAlign w:val="center"/>
          </w:tcPr>
          <w:p w14:paraId="0DF68882" w14:textId="0604D05E" w:rsidR="00F27BE0" w:rsidRPr="00BF4323" w:rsidRDefault="00F27BE0" w:rsidP="00F27BE0">
            <w:pPr>
              <w:rPr>
                <w:sz w:val="16"/>
                <w:szCs w:val="16"/>
              </w:rPr>
            </w:pPr>
            <w:r w:rsidRPr="00BF4323">
              <w:rPr>
                <w:sz w:val="14"/>
                <w:szCs w:val="14"/>
              </w:rPr>
              <w:t>Trade data compiled by Pakistan Bureau of Statistics and State Bank of Pakistan may differ from each other due to the following reasons: -</w:t>
            </w:r>
          </w:p>
        </w:tc>
      </w:tr>
      <w:tr w:rsidR="00F27BE0" w:rsidRPr="00BF4323" w14:paraId="30D8BF85" w14:textId="77777777" w:rsidTr="00EF4D1E">
        <w:trPr>
          <w:trHeight w:val="715"/>
        </w:trPr>
        <w:tc>
          <w:tcPr>
            <w:tcW w:w="5000" w:type="pct"/>
            <w:gridSpan w:val="10"/>
            <w:tcBorders>
              <w:top w:val="nil"/>
              <w:left w:val="nil"/>
              <w:bottom w:val="nil"/>
              <w:right w:val="nil"/>
            </w:tcBorders>
            <w:vAlign w:val="center"/>
          </w:tcPr>
          <w:p w14:paraId="2EF2BA10" w14:textId="77777777" w:rsidR="00F27BE0" w:rsidRPr="00BF4323" w:rsidRDefault="00F27BE0" w:rsidP="00F27BE0">
            <w:pPr>
              <w:ind w:left="214" w:hanging="360"/>
              <w:rPr>
                <w:sz w:val="16"/>
                <w:szCs w:val="16"/>
              </w:rPr>
            </w:pPr>
            <w:r>
              <w:rPr>
                <w:sz w:val="14"/>
                <w:szCs w:val="14"/>
              </w:rPr>
              <w:t xml:space="preserve">     1- </w:t>
            </w:r>
            <w:r w:rsidRPr="00BF4323">
              <w:rPr>
                <w:sz w:val="14"/>
                <w:szCs w:val="14"/>
              </w:rPr>
              <w:t>The SBP Exports (BOP) &amp; Imports (BOP) include general merchandise, repairs on goods and goods procured on parts by carriers. The SBP export and imports are based on realization of export proceeds and import payments made through the banking channel. Information on exports and imports unaccounted for by the banking channel are collected from the relevant sources and added to the exports/imports data reported by banks to arrive at the overall exports and imp</w:t>
            </w:r>
            <w:r>
              <w:rPr>
                <w:sz w:val="14"/>
                <w:szCs w:val="14"/>
              </w:rPr>
              <w:t>orts. The trade data of PBS is,</w:t>
            </w:r>
            <w:r w:rsidRPr="00BF4323">
              <w:rPr>
                <w:sz w:val="14"/>
                <w:szCs w:val="14"/>
              </w:rPr>
              <w:t xml:space="preserve"> on the other hand, based on physical movement of goods crossing the custom boundaries of Pakistan.</w:t>
            </w:r>
          </w:p>
        </w:tc>
      </w:tr>
      <w:tr w:rsidR="00F27BE0" w:rsidRPr="00BF4323" w14:paraId="32E25A75" w14:textId="77777777" w:rsidTr="00EF4D1E">
        <w:trPr>
          <w:trHeight w:val="238"/>
        </w:trPr>
        <w:tc>
          <w:tcPr>
            <w:tcW w:w="5000" w:type="pct"/>
            <w:gridSpan w:val="10"/>
            <w:tcBorders>
              <w:top w:val="nil"/>
              <w:left w:val="nil"/>
              <w:bottom w:val="nil"/>
              <w:right w:val="nil"/>
            </w:tcBorders>
            <w:vAlign w:val="center"/>
          </w:tcPr>
          <w:p w14:paraId="063824A4" w14:textId="77777777" w:rsidR="00F27BE0" w:rsidRPr="00BF4323" w:rsidRDefault="00F27BE0" w:rsidP="00F27BE0">
            <w:pPr>
              <w:ind w:left="214" w:hanging="627"/>
              <w:rPr>
                <w:sz w:val="16"/>
                <w:szCs w:val="16"/>
              </w:rPr>
            </w:pPr>
            <w:r w:rsidRPr="00BF4323">
              <w:rPr>
                <w:sz w:val="14"/>
                <w:szCs w:val="14"/>
              </w:rPr>
              <w:t xml:space="preserve">           2-    The SBP data is gendered merchandise based on Balance of Payment Manual (BPM6), whereas PBS data is on Carriage Insurance &amp; Freight (c. i. f.) basis.</w:t>
            </w:r>
          </w:p>
        </w:tc>
      </w:tr>
      <w:tr w:rsidR="00F27BE0" w:rsidRPr="00BF4323" w14:paraId="2A0611BE" w14:textId="77777777" w:rsidTr="00EF4D1E">
        <w:trPr>
          <w:trHeight w:val="238"/>
        </w:trPr>
        <w:tc>
          <w:tcPr>
            <w:tcW w:w="5000" w:type="pct"/>
            <w:gridSpan w:val="10"/>
            <w:tcBorders>
              <w:top w:val="nil"/>
              <w:left w:val="nil"/>
              <w:bottom w:val="nil"/>
              <w:right w:val="nil"/>
            </w:tcBorders>
            <w:vAlign w:val="center"/>
          </w:tcPr>
          <w:p w14:paraId="30B4FACB" w14:textId="77777777" w:rsidR="00F27BE0" w:rsidRPr="00001EF4" w:rsidRDefault="00F27BE0" w:rsidP="00F27BE0">
            <w:pPr>
              <w:ind w:left="214" w:hanging="364"/>
              <w:rPr>
                <w:sz w:val="14"/>
                <w:szCs w:val="14"/>
              </w:rPr>
            </w:pPr>
            <w:r w:rsidRPr="00BF4323">
              <w:rPr>
                <w:sz w:val="14"/>
                <w:szCs w:val="14"/>
              </w:rPr>
              <w:t xml:space="preserve">   3-     Cumulative figures are of Financial Year (Jul-Jun).</w:t>
            </w:r>
          </w:p>
        </w:tc>
      </w:tr>
      <w:tr w:rsidR="00F27BE0" w:rsidRPr="00BF4323" w14:paraId="417C8C2D" w14:textId="77777777" w:rsidTr="00EF4D1E">
        <w:trPr>
          <w:trHeight w:val="300"/>
        </w:trPr>
        <w:tc>
          <w:tcPr>
            <w:tcW w:w="5000" w:type="pct"/>
            <w:gridSpan w:val="10"/>
            <w:tcBorders>
              <w:top w:val="nil"/>
              <w:left w:val="nil"/>
              <w:bottom w:val="nil"/>
              <w:right w:val="nil"/>
            </w:tcBorders>
            <w:vAlign w:val="center"/>
          </w:tcPr>
          <w:p w14:paraId="45E37140" w14:textId="77777777" w:rsidR="00F27BE0" w:rsidRPr="00C3176F" w:rsidRDefault="00F27BE0" w:rsidP="00F27BE0">
            <w:pPr>
              <w:ind w:left="214" w:hanging="364"/>
              <w:rPr>
                <w:rFonts w:ascii="Calibri" w:hAnsi="Calibri"/>
                <w:color w:val="0000FF"/>
                <w:sz w:val="22"/>
                <w:szCs w:val="22"/>
                <w:u w:val="single"/>
              </w:rPr>
            </w:pPr>
            <w:r>
              <w:rPr>
                <w:sz w:val="14"/>
                <w:szCs w:val="14"/>
              </w:rPr>
              <w:t>Archive Link</w:t>
            </w:r>
            <w:r w:rsidRPr="00C3176F">
              <w:rPr>
                <w:sz w:val="14"/>
                <w:szCs w:val="14"/>
              </w:rPr>
              <w:t xml:space="preserve">: </w:t>
            </w:r>
            <w:hyperlink r:id="rId21" w:history="1">
              <w:r w:rsidRPr="00C3176F">
                <w:rPr>
                  <w:rStyle w:val="Hyperlink"/>
                  <w:sz w:val="14"/>
                  <w:szCs w:val="14"/>
                </w:rPr>
                <w:t>http://www.sbp.org.pk/ecodata/exp_import_BOP_Arch.xls</w:t>
              </w:r>
            </w:hyperlink>
          </w:p>
        </w:tc>
      </w:tr>
    </w:tbl>
    <w:p w14:paraId="621A71B6" w14:textId="77777777" w:rsidR="00EF4D1E" w:rsidRDefault="00E66AAE" w:rsidP="006951B1">
      <w:pPr>
        <w:pStyle w:val="CommentText"/>
        <w:ind w:left="-270"/>
        <w:rPr>
          <w:sz w:val="17"/>
          <w:szCs w:val="17"/>
        </w:rPr>
      </w:pPr>
      <w:r>
        <w:rPr>
          <w:sz w:val="17"/>
          <w:szCs w:val="17"/>
        </w:rPr>
        <w:t xml:space="preserve"> </w:t>
      </w:r>
    </w:p>
    <w:p w14:paraId="2B894B61" w14:textId="77777777" w:rsidR="003469BE" w:rsidRDefault="003469BE" w:rsidP="006951B1">
      <w:pPr>
        <w:pStyle w:val="CommentText"/>
        <w:ind w:left="-270"/>
        <w:rPr>
          <w:sz w:val="17"/>
          <w:szCs w:val="17"/>
        </w:rPr>
      </w:pPr>
    </w:p>
    <w:p w14:paraId="4D1D902B" w14:textId="77777777" w:rsidR="003469BE" w:rsidRDefault="003469BE" w:rsidP="00B016E8">
      <w:pPr>
        <w:pStyle w:val="CommentText"/>
        <w:jc w:val="center"/>
        <w:outlineLvl w:val="0"/>
        <w:rPr>
          <w:noProof/>
        </w:rPr>
      </w:pPr>
    </w:p>
    <w:p w14:paraId="0230A9DA" w14:textId="77777777" w:rsidR="003469BE" w:rsidRDefault="003469BE" w:rsidP="00B016E8">
      <w:pPr>
        <w:pStyle w:val="CommentText"/>
        <w:jc w:val="center"/>
        <w:outlineLvl w:val="0"/>
        <w:rPr>
          <w:noProof/>
        </w:rPr>
      </w:pPr>
    </w:p>
    <w:p w14:paraId="1FF0B6B6" w14:textId="77777777" w:rsidR="003469BE" w:rsidRDefault="003469BE" w:rsidP="00B016E8">
      <w:pPr>
        <w:pStyle w:val="CommentText"/>
        <w:jc w:val="center"/>
        <w:outlineLvl w:val="0"/>
        <w:rPr>
          <w:noProof/>
        </w:rPr>
      </w:pPr>
    </w:p>
    <w:p w14:paraId="709E2587" w14:textId="77777777" w:rsidR="003469BE" w:rsidRDefault="003469BE" w:rsidP="00B016E8">
      <w:pPr>
        <w:pStyle w:val="CommentText"/>
        <w:jc w:val="center"/>
        <w:outlineLvl w:val="0"/>
        <w:rPr>
          <w:noProof/>
        </w:rPr>
      </w:pPr>
    </w:p>
    <w:p w14:paraId="7E12B2D6" w14:textId="77777777" w:rsidR="003469BE" w:rsidRDefault="003469BE" w:rsidP="00B016E8">
      <w:pPr>
        <w:pStyle w:val="CommentText"/>
        <w:jc w:val="center"/>
        <w:outlineLvl w:val="0"/>
        <w:rPr>
          <w:noProof/>
        </w:rPr>
      </w:pPr>
    </w:p>
    <w:p w14:paraId="2E63B341" w14:textId="77777777" w:rsidR="003469BE" w:rsidRDefault="003469BE" w:rsidP="00B016E8">
      <w:pPr>
        <w:pStyle w:val="CommentText"/>
        <w:jc w:val="center"/>
        <w:outlineLvl w:val="0"/>
        <w:rPr>
          <w:noProof/>
        </w:rPr>
      </w:pPr>
    </w:p>
    <w:p w14:paraId="41E093AA" w14:textId="77777777" w:rsidR="003469BE" w:rsidRDefault="003469BE" w:rsidP="00B016E8">
      <w:pPr>
        <w:pStyle w:val="CommentText"/>
        <w:jc w:val="center"/>
        <w:outlineLvl w:val="0"/>
        <w:rPr>
          <w:noProof/>
        </w:rPr>
      </w:pPr>
    </w:p>
    <w:p w14:paraId="5F8DAC6F" w14:textId="77777777" w:rsidR="003469BE" w:rsidRDefault="003469BE" w:rsidP="00B016E8">
      <w:pPr>
        <w:pStyle w:val="CommentText"/>
        <w:jc w:val="center"/>
        <w:outlineLvl w:val="0"/>
        <w:rPr>
          <w:noProof/>
        </w:rPr>
      </w:pPr>
    </w:p>
    <w:p w14:paraId="591D09B2" w14:textId="77777777" w:rsidR="003469BE" w:rsidRDefault="003469BE" w:rsidP="00B016E8">
      <w:pPr>
        <w:pStyle w:val="CommentText"/>
        <w:jc w:val="center"/>
        <w:outlineLvl w:val="0"/>
        <w:rPr>
          <w:noProof/>
        </w:rPr>
      </w:pPr>
    </w:p>
    <w:p w14:paraId="4A09D6AB" w14:textId="09F612AE" w:rsidR="008C41FB" w:rsidRPr="00BF4323" w:rsidRDefault="00F27BE0" w:rsidP="00B016E8">
      <w:pPr>
        <w:pStyle w:val="CommentText"/>
        <w:jc w:val="center"/>
        <w:outlineLvl w:val="0"/>
        <w:rPr>
          <w:i/>
          <w:sz w:val="19"/>
          <w:szCs w:val="19"/>
        </w:rPr>
      </w:pPr>
      <w:r w:rsidRPr="00F27BE0">
        <w:rPr>
          <w:noProof/>
        </w:rPr>
        <w:drawing>
          <wp:inline distT="0" distB="0" distL="0" distR="0" wp14:anchorId="6878ABA5" wp14:editId="6E8BF2FF">
            <wp:extent cx="5229225" cy="69627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229225" cy="6962775"/>
                    </a:xfrm>
                    <a:prstGeom prst="rect">
                      <a:avLst/>
                    </a:prstGeom>
                    <a:noFill/>
                    <a:ln>
                      <a:noFill/>
                    </a:ln>
                  </pic:spPr>
                </pic:pic>
              </a:graphicData>
            </a:graphic>
          </wp:inline>
        </w:drawing>
      </w:r>
      <w:r w:rsidR="00F52342" w:rsidRPr="00F52342">
        <w:rPr>
          <w:szCs w:val="52"/>
        </w:rPr>
        <w:t xml:space="preserve"> </w:t>
      </w:r>
      <w:r w:rsidR="00B01DA0" w:rsidRPr="00BF4323">
        <w:rPr>
          <w:b/>
          <w:bCs/>
          <w:sz w:val="52"/>
          <w:szCs w:val="52"/>
        </w:rPr>
        <w:br w:type="page"/>
      </w:r>
    </w:p>
    <w:tbl>
      <w:tblPr>
        <w:tblpPr w:leftFromText="180" w:rightFromText="180" w:vertAnchor="page" w:horzAnchor="margin" w:tblpXSpec="center" w:tblpY="1051"/>
        <w:tblW w:w="4985" w:type="pct"/>
        <w:tblLayout w:type="fixed"/>
        <w:tblCellMar>
          <w:left w:w="115" w:type="dxa"/>
          <w:right w:w="0" w:type="dxa"/>
        </w:tblCellMar>
        <w:tblLook w:val="04A0" w:firstRow="1" w:lastRow="0" w:firstColumn="1" w:lastColumn="0" w:noHBand="0" w:noVBand="1"/>
      </w:tblPr>
      <w:tblGrid>
        <w:gridCol w:w="486"/>
        <w:gridCol w:w="558"/>
        <w:gridCol w:w="647"/>
        <w:gridCol w:w="928"/>
        <w:gridCol w:w="1020"/>
        <w:gridCol w:w="1028"/>
        <w:gridCol w:w="722"/>
        <w:gridCol w:w="853"/>
        <w:gridCol w:w="928"/>
        <w:gridCol w:w="1013"/>
        <w:gridCol w:w="930"/>
        <w:gridCol w:w="718"/>
      </w:tblGrid>
      <w:tr w:rsidR="001579F4" w:rsidRPr="00BF4323" w14:paraId="3BFE33DE" w14:textId="77777777" w:rsidTr="001579F4">
        <w:trPr>
          <w:trHeight w:val="345"/>
        </w:trPr>
        <w:tc>
          <w:tcPr>
            <w:tcW w:w="5000" w:type="pct"/>
            <w:gridSpan w:val="12"/>
            <w:tcBorders>
              <w:top w:val="nil"/>
              <w:left w:val="nil"/>
              <w:bottom w:val="nil"/>
              <w:right w:val="nil"/>
            </w:tcBorders>
          </w:tcPr>
          <w:p w14:paraId="767D3243" w14:textId="77777777" w:rsidR="001579F4" w:rsidRPr="00BF4323" w:rsidRDefault="001579F4" w:rsidP="00F911EE">
            <w:pPr>
              <w:jc w:val="center"/>
              <w:rPr>
                <w:b/>
                <w:bCs/>
                <w:sz w:val="28"/>
                <w:szCs w:val="28"/>
              </w:rPr>
            </w:pPr>
            <w:r>
              <w:rPr>
                <w:b/>
                <w:bCs/>
                <w:sz w:val="28"/>
                <w:szCs w:val="28"/>
              </w:rPr>
              <w:lastRenderedPageBreak/>
              <w:t>4.15</w:t>
            </w:r>
            <w:r w:rsidR="00F911EE">
              <w:rPr>
                <w:b/>
                <w:bCs/>
                <w:sz w:val="28"/>
                <w:szCs w:val="28"/>
              </w:rPr>
              <w:t xml:space="preserve"> Balance of </w:t>
            </w:r>
            <w:r w:rsidRPr="00BF4323">
              <w:rPr>
                <w:b/>
                <w:bCs/>
                <w:sz w:val="28"/>
                <w:szCs w:val="28"/>
              </w:rPr>
              <w:t>Trade</w:t>
            </w:r>
          </w:p>
        </w:tc>
      </w:tr>
      <w:tr w:rsidR="001579F4" w:rsidRPr="00BF4323" w14:paraId="277773BD" w14:textId="77777777" w:rsidTr="001579F4">
        <w:trPr>
          <w:trHeight w:val="292"/>
        </w:trPr>
        <w:tc>
          <w:tcPr>
            <w:tcW w:w="5000" w:type="pct"/>
            <w:gridSpan w:val="12"/>
            <w:tcBorders>
              <w:top w:val="nil"/>
              <w:left w:val="nil"/>
              <w:bottom w:val="nil"/>
              <w:right w:val="nil"/>
            </w:tcBorders>
            <w:vAlign w:val="center"/>
          </w:tcPr>
          <w:p w14:paraId="2218AB7C" w14:textId="77777777" w:rsidR="001579F4" w:rsidRPr="00BF4323" w:rsidRDefault="001579F4" w:rsidP="001579F4">
            <w:pPr>
              <w:jc w:val="center"/>
              <w:rPr>
                <w:sz w:val="16"/>
                <w:szCs w:val="16"/>
              </w:rPr>
            </w:pPr>
            <w:r w:rsidRPr="00BF4323">
              <w:rPr>
                <w:sz w:val="16"/>
                <w:szCs w:val="16"/>
              </w:rPr>
              <w:t>(b) Pakistan Bureau of Statistics</w:t>
            </w:r>
          </w:p>
        </w:tc>
      </w:tr>
      <w:tr w:rsidR="001579F4" w:rsidRPr="00BF4323" w14:paraId="0BD22F44" w14:textId="77777777" w:rsidTr="001579F4">
        <w:trPr>
          <w:trHeight w:val="265"/>
        </w:trPr>
        <w:tc>
          <w:tcPr>
            <w:tcW w:w="5000" w:type="pct"/>
            <w:gridSpan w:val="12"/>
            <w:tcBorders>
              <w:top w:val="nil"/>
              <w:left w:val="nil"/>
              <w:bottom w:val="single" w:sz="12" w:space="0" w:color="auto"/>
              <w:right w:val="nil"/>
            </w:tcBorders>
            <w:vAlign w:val="center"/>
          </w:tcPr>
          <w:p w14:paraId="2C9FDC46" w14:textId="4037625F" w:rsidR="001579F4" w:rsidRPr="00BF4323" w:rsidRDefault="001579F4" w:rsidP="001579F4">
            <w:pPr>
              <w:jc w:val="right"/>
              <w:rPr>
                <w:sz w:val="15"/>
                <w:szCs w:val="15"/>
              </w:rPr>
            </w:pPr>
            <w:r w:rsidRPr="00BF4323">
              <w:rPr>
                <w:sz w:val="15"/>
                <w:szCs w:val="15"/>
              </w:rPr>
              <w:t>(Million US Dollars)</w:t>
            </w:r>
          </w:p>
        </w:tc>
      </w:tr>
      <w:tr w:rsidR="001579F4" w:rsidRPr="00BF4323" w14:paraId="097D6DF0" w14:textId="77777777" w:rsidTr="00D364E8">
        <w:trPr>
          <w:trHeight w:val="368"/>
        </w:trPr>
        <w:tc>
          <w:tcPr>
            <w:tcW w:w="531" w:type="pct"/>
            <w:gridSpan w:val="2"/>
            <w:vMerge w:val="restart"/>
            <w:tcBorders>
              <w:top w:val="single" w:sz="12" w:space="0" w:color="auto"/>
              <w:left w:val="nil"/>
              <w:right w:val="single" w:sz="4" w:space="0" w:color="auto"/>
            </w:tcBorders>
            <w:shd w:val="clear" w:color="auto" w:fill="auto"/>
            <w:tcMar>
              <w:left w:w="43" w:type="dxa"/>
              <w:right w:w="43" w:type="dxa"/>
            </w:tcMar>
            <w:vAlign w:val="center"/>
          </w:tcPr>
          <w:p w14:paraId="196C0245" w14:textId="77777777" w:rsidR="001579F4" w:rsidRPr="00F155C2" w:rsidRDefault="001579F4" w:rsidP="00B6474D">
            <w:pPr>
              <w:jc w:val="center"/>
              <w:rPr>
                <w:b/>
                <w:bCs/>
                <w:sz w:val="16"/>
                <w:szCs w:val="16"/>
              </w:rPr>
            </w:pPr>
            <w:r w:rsidRPr="00F155C2">
              <w:rPr>
                <w:b/>
                <w:bCs/>
                <w:sz w:val="16"/>
                <w:szCs w:val="16"/>
              </w:rPr>
              <w:t>PERIOD</w:t>
            </w:r>
          </w:p>
        </w:tc>
        <w:tc>
          <w:tcPr>
            <w:tcW w:w="329" w:type="pct"/>
            <w:vMerge w:val="restart"/>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14:paraId="5F9FDE3E" w14:textId="77777777" w:rsidR="001579F4" w:rsidRDefault="001579F4" w:rsidP="00B6474D">
            <w:pPr>
              <w:jc w:val="center"/>
              <w:rPr>
                <w:b/>
                <w:bCs/>
                <w:sz w:val="16"/>
                <w:szCs w:val="16"/>
              </w:rPr>
            </w:pPr>
            <w:r w:rsidRPr="00F155C2">
              <w:rPr>
                <w:b/>
                <w:bCs/>
                <w:sz w:val="16"/>
                <w:szCs w:val="16"/>
              </w:rPr>
              <w:t>Exports</w:t>
            </w:r>
          </w:p>
          <w:p w14:paraId="131DCDD0" w14:textId="77777777" w:rsidR="001579F4" w:rsidRPr="00F155C2" w:rsidRDefault="001579F4" w:rsidP="00B6474D">
            <w:pPr>
              <w:jc w:val="center"/>
              <w:rPr>
                <w:b/>
                <w:bCs/>
                <w:sz w:val="16"/>
                <w:szCs w:val="16"/>
              </w:rPr>
            </w:pPr>
            <w:r>
              <w:rPr>
                <w:b/>
                <w:bCs/>
                <w:sz w:val="16"/>
                <w:szCs w:val="16"/>
              </w:rPr>
              <w:t>(a)</w:t>
            </w:r>
          </w:p>
        </w:tc>
        <w:tc>
          <w:tcPr>
            <w:tcW w:w="472" w:type="pct"/>
            <w:vMerge w:val="restart"/>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14:paraId="796D5D81" w14:textId="77777777" w:rsidR="001579F4" w:rsidRDefault="001579F4" w:rsidP="00B6474D">
            <w:pPr>
              <w:jc w:val="center"/>
              <w:rPr>
                <w:b/>
                <w:bCs/>
                <w:sz w:val="16"/>
                <w:szCs w:val="16"/>
              </w:rPr>
            </w:pPr>
            <w:r w:rsidRPr="00F155C2">
              <w:rPr>
                <w:b/>
                <w:bCs/>
                <w:sz w:val="16"/>
                <w:szCs w:val="16"/>
              </w:rPr>
              <w:t>Re-exports</w:t>
            </w:r>
          </w:p>
          <w:p w14:paraId="73A91FDC" w14:textId="77777777" w:rsidR="00886650" w:rsidRPr="00F155C2" w:rsidRDefault="00886650" w:rsidP="00B6474D">
            <w:pPr>
              <w:jc w:val="center"/>
              <w:rPr>
                <w:b/>
                <w:bCs/>
                <w:sz w:val="16"/>
                <w:szCs w:val="16"/>
              </w:rPr>
            </w:pPr>
            <w:r>
              <w:rPr>
                <w:b/>
                <w:bCs/>
                <w:sz w:val="16"/>
                <w:szCs w:val="16"/>
              </w:rPr>
              <w:t>(b)</w:t>
            </w:r>
          </w:p>
        </w:tc>
        <w:tc>
          <w:tcPr>
            <w:tcW w:w="519" w:type="pct"/>
            <w:vMerge w:val="restart"/>
            <w:tcBorders>
              <w:top w:val="nil"/>
              <w:left w:val="single" w:sz="4" w:space="0" w:color="auto"/>
              <w:bottom w:val="single" w:sz="12" w:space="0" w:color="auto"/>
              <w:right w:val="single" w:sz="4" w:space="0" w:color="auto"/>
            </w:tcBorders>
            <w:tcMar>
              <w:left w:w="14" w:type="dxa"/>
              <w:right w:w="14" w:type="dxa"/>
            </w:tcMar>
            <w:vAlign w:val="center"/>
          </w:tcPr>
          <w:p w14:paraId="3A3840D2" w14:textId="77777777" w:rsidR="001579F4" w:rsidRDefault="001579F4" w:rsidP="00B6474D">
            <w:pPr>
              <w:jc w:val="center"/>
              <w:rPr>
                <w:b/>
                <w:bCs/>
                <w:sz w:val="16"/>
                <w:szCs w:val="16"/>
              </w:rPr>
            </w:pPr>
            <w:r w:rsidRPr="00F155C2">
              <w:rPr>
                <w:b/>
                <w:bCs/>
                <w:sz w:val="16"/>
                <w:szCs w:val="16"/>
              </w:rPr>
              <w:t>Cumulative</w:t>
            </w:r>
          </w:p>
          <w:p w14:paraId="1B1B828C" w14:textId="77777777" w:rsidR="001579F4" w:rsidRPr="00F155C2" w:rsidRDefault="00886650" w:rsidP="00B6474D">
            <w:pPr>
              <w:jc w:val="center"/>
              <w:rPr>
                <w:b/>
                <w:bCs/>
                <w:sz w:val="16"/>
                <w:szCs w:val="16"/>
              </w:rPr>
            </w:pPr>
            <w:r>
              <w:rPr>
                <w:b/>
                <w:bCs/>
                <w:sz w:val="16"/>
                <w:szCs w:val="16"/>
              </w:rPr>
              <w:t>(c</w:t>
            </w:r>
            <w:r w:rsidR="001579F4">
              <w:rPr>
                <w:b/>
                <w:bCs/>
                <w:sz w:val="16"/>
                <w:szCs w:val="16"/>
              </w:rPr>
              <w:t>)</w:t>
            </w:r>
          </w:p>
        </w:tc>
        <w:tc>
          <w:tcPr>
            <w:tcW w:w="523" w:type="pct"/>
            <w:vMerge w:val="restart"/>
            <w:tcBorders>
              <w:top w:val="nil"/>
              <w:left w:val="single" w:sz="4" w:space="0" w:color="auto"/>
              <w:bottom w:val="single" w:sz="12" w:space="0" w:color="auto"/>
              <w:right w:val="single" w:sz="4" w:space="0" w:color="auto"/>
            </w:tcBorders>
            <w:tcMar>
              <w:left w:w="14" w:type="dxa"/>
              <w:right w:w="14" w:type="dxa"/>
            </w:tcMar>
            <w:vAlign w:val="center"/>
          </w:tcPr>
          <w:p w14:paraId="096BE890" w14:textId="77777777" w:rsidR="001579F4" w:rsidRPr="00F155C2" w:rsidRDefault="001579F4" w:rsidP="00B6474D">
            <w:pPr>
              <w:jc w:val="center"/>
              <w:rPr>
                <w:b/>
                <w:bCs/>
                <w:sz w:val="16"/>
                <w:szCs w:val="16"/>
              </w:rPr>
            </w:pPr>
            <w:r w:rsidRPr="00F155C2">
              <w:rPr>
                <w:b/>
                <w:bCs/>
                <w:sz w:val="16"/>
                <w:szCs w:val="16"/>
              </w:rPr>
              <w:t>Period Growth Rate</w:t>
            </w:r>
          </w:p>
          <w:p w14:paraId="0BC59C88" w14:textId="77777777" w:rsidR="001579F4" w:rsidRPr="00F155C2" w:rsidRDefault="001579F4" w:rsidP="00B6474D">
            <w:pPr>
              <w:jc w:val="center"/>
              <w:rPr>
                <w:b/>
                <w:bCs/>
                <w:sz w:val="16"/>
                <w:szCs w:val="16"/>
              </w:rPr>
            </w:pPr>
            <w:r w:rsidRPr="00F155C2">
              <w:rPr>
                <w:b/>
                <w:bCs/>
                <w:sz w:val="16"/>
                <w:szCs w:val="16"/>
              </w:rPr>
              <w:t>%</w:t>
            </w:r>
          </w:p>
        </w:tc>
        <w:tc>
          <w:tcPr>
            <w:tcW w:w="367" w:type="pct"/>
            <w:vMerge w:val="restart"/>
            <w:tcBorders>
              <w:top w:val="nil"/>
              <w:left w:val="single" w:sz="4" w:space="0" w:color="auto"/>
              <w:bottom w:val="single" w:sz="12" w:space="0" w:color="auto"/>
              <w:right w:val="single" w:sz="4" w:space="0" w:color="auto"/>
            </w:tcBorders>
            <w:shd w:val="clear" w:color="auto" w:fill="auto"/>
            <w:tcMar>
              <w:left w:w="14" w:type="dxa"/>
              <w:right w:w="14" w:type="dxa"/>
            </w:tcMar>
            <w:vAlign w:val="center"/>
          </w:tcPr>
          <w:p w14:paraId="3712B412" w14:textId="77777777" w:rsidR="001579F4" w:rsidRDefault="001579F4" w:rsidP="00B6474D">
            <w:pPr>
              <w:jc w:val="center"/>
              <w:rPr>
                <w:b/>
                <w:bCs/>
                <w:sz w:val="16"/>
                <w:szCs w:val="16"/>
              </w:rPr>
            </w:pPr>
            <w:r w:rsidRPr="00F155C2">
              <w:rPr>
                <w:b/>
                <w:bCs/>
                <w:sz w:val="16"/>
                <w:szCs w:val="16"/>
              </w:rPr>
              <w:t>Imports</w:t>
            </w:r>
          </w:p>
          <w:p w14:paraId="6392E5E3" w14:textId="77777777" w:rsidR="001579F4" w:rsidRPr="00F155C2" w:rsidRDefault="00886650" w:rsidP="00B6474D">
            <w:pPr>
              <w:jc w:val="center"/>
              <w:rPr>
                <w:b/>
                <w:bCs/>
                <w:sz w:val="16"/>
                <w:szCs w:val="16"/>
              </w:rPr>
            </w:pPr>
            <w:r>
              <w:rPr>
                <w:b/>
                <w:bCs/>
                <w:sz w:val="16"/>
                <w:szCs w:val="16"/>
              </w:rPr>
              <w:t>(d</w:t>
            </w:r>
            <w:r w:rsidR="001579F4">
              <w:rPr>
                <w:b/>
                <w:bCs/>
                <w:sz w:val="16"/>
                <w:szCs w:val="16"/>
              </w:rPr>
              <w:t>)</w:t>
            </w:r>
          </w:p>
        </w:tc>
        <w:tc>
          <w:tcPr>
            <w:tcW w:w="434" w:type="pct"/>
            <w:vMerge w:val="restart"/>
            <w:tcBorders>
              <w:top w:val="nil"/>
              <w:left w:val="single" w:sz="4" w:space="0" w:color="auto"/>
              <w:bottom w:val="single" w:sz="12" w:space="0" w:color="auto"/>
              <w:right w:val="single" w:sz="4" w:space="0" w:color="auto"/>
            </w:tcBorders>
            <w:shd w:val="clear" w:color="auto" w:fill="auto"/>
            <w:tcMar>
              <w:left w:w="14" w:type="dxa"/>
              <w:right w:w="14" w:type="dxa"/>
            </w:tcMar>
            <w:vAlign w:val="center"/>
          </w:tcPr>
          <w:p w14:paraId="158A1D05" w14:textId="77777777" w:rsidR="001579F4" w:rsidRDefault="001579F4" w:rsidP="00B6474D">
            <w:pPr>
              <w:jc w:val="center"/>
              <w:rPr>
                <w:b/>
                <w:bCs/>
                <w:sz w:val="16"/>
                <w:szCs w:val="16"/>
              </w:rPr>
            </w:pPr>
            <w:r w:rsidRPr="00F155C2">
              <w:rPr>
                <w:b/>
                <w:bCs/>
                <w:sz w:val="16"/>
                <w:szCs w:val="16"/>
              </w:rPr>
              <w:t>Re-imports</w:t>
            </w:r>
          </w:p>
          <w:p w14:paraId="6E87FD57" w14:textId="77777777" w:rsidR="00886650" w:rsidRPr="00F155C2" w:rsidRDefault="00886650" w:rsidP="00B6474D">
            <w:pPr>
              <w:jc w:val="center"/>
              <w:rPr>
                <w:b/>
                <w:bCs/>
                <w:sz w:val="16"/>
                <w:szCs w:val="16"/>
              </w:rPr>
            </w:pPr>
            <w:r>
              <w:rPr>
                <w:b/>
                <w:bCs/>
                <w:sz w:val="16"/>
                <w:szCs w:val="16"/>
              </w:rPr>
              <w:t>(e)</w:t>
            </w:r>
          </w:p>
        </w:tc>
        <w:tc>
          <w:tcPr>
            <w:tcW w:w="472" w:type="pct"/>
            <w:vMerge w:val="restart"/>
            <w:tcBorders>
              <w:top w:val="nil"/>
              <w:left w:val="single" w:sz="4" w:space="0" w:color="auto"/>
              <w:bottom w:val="single" w:sz="12" w:space="0" w:color="auto"/>
              <w:right w:val="single" w:sz="4" w:space="0" w:color="auto"/>
            </w:tcBorders>
            <w:tcMar>
              <w:left w:w="14" w:type="dxa"/>
              <w:right w:w="14" w:type="dxa"/>
            </w:tcMar>
            <w:vAlign w:val="center"/>
          </w:tcPr>
          <w:p w14:paraId="720ED91B" w14:textId="77777777" w:rsidR="001579F4" w:rsidRDefault="001579F4" w:rsidP="00B6474D">
            <w:pPr>
              <w:jc w:val="center"/>
              <w:rPr>
                <w:b/>
                <w:bCs/>
                <w:sz w:val="16"/>
                <w:szCs w:val="16"/>
              </w:rPr>
            </w:pPr>
            <w:r w:rsidRPr="00F155C2">
              <w:rPr>
                <w:b/>
                <w:bCs/>
                <w:sz w:val="16"/>
                <w:szCs w:val="16"/>
              </w:rPr>
              <w:t>Cumulative</w:t>
            </w:r>
          </w:p>
          <w:p w14:paraId="3EABCD3B" w14:textId="77777777" w:rsidR="001579F4" w:rsidRPr="00F155C2" w:rsidRDefault="00886650" w:rsidP="00B6474D">
            <w:pPr>
              <w:jc w:val="center"/>
              <w:rPr>
                <w:b/>
                <w:bCs/>
                <w:sz w:val="16"/>
                <w:szCs w:val="16"/>
              </w:rPr>
            </w:pPr>
            <w:r>
              <w:rPr>
                <w:b/>
                <w:bCs/>
                <w:sz w:val="16"/>
                <w:szCs w:val="16"/>
              </w:rPr>
              <w:t>(f</w:t>
            </w:r>
            <w:r w:rsidR="001579F4">
              <w:rPr>
                <w:b/>
                <w:bCs/>
                <w:sz w:val="16"/>
                <w:szCs w:val="16"/>
              </w:rPr>
              <w:t>)</w:t>
            </w:r>
          </w:p>
        </w:tc>
        <w:tc>
          <w:tcPr>
            <w:tcW w:w="515" w:type="pct"/>
            <w:vMerge w:val="restart"/>
            <w:tcBorders>
              <w:top w:val="nil"/>
              <w:left w:val="single" w:sz="4" w:space="0" w:color="auto"/>
              <w:bottom w:val="single" w:sz="12" w:space="0" w:color="auto"/>
              <w:right w:val="single" w:sz="4" w:space="0" w:color="auto"/>
            </w:tcBorders>
            <w:tcMar>
              <w:left w:w="14" w:type="dxa"/>
              <w:right w:w="14" w:type="dxa"/>
            </w:tcMar>
            <w:vAlign w:val="center"/>
          </w:tcPr>
          <w:p w14:paraId="5FED23FA" w14:textId="77777777" w:rsidR="001579F4" w:rsidRPr="00F155C2" w:rsidRDefault="001579F4" w:rsidP="00B6474D">
            <w:pPr>
              <w:jc w:val="center"/>
              <w:rPr>
                <w:b/>
                <w:bCs/>
                <w:sz w:val="16"/>
                <w:szCs w:val="16"/>
              </w:rPr>
            </w:pPr>
            <w:r w:rsidRPr="00F155C2">
              <w:rPr>
                <w:b/>
                <w:bCs/>
                <w:sz w:val="16"/>
                <w:szCs w:val="16"/>
              </w:rPr>
              <w:t>Period Growth Rate</w:t>
            </w:r>
          </w:p>
          <w:p w14:paraId="278A1BF7" w14:textId="77777777" w:rsidR="001579F4" w:rsidRPr="00F155C2" w:rsidRDefault="001579F4" w:rsidP="00B6474D">
            <w:pPr>
              <w:jc w:val="center"/>
              <w:rPr>
                <w:b/>
                <w:bCs/>
                <w:sz w:val="16"/>
                <w:szCs w:val="16"/>
              </w:rPr>
            </w:pPr>
            <w:r w:rsidRPr="00F155C2">
              <w:rPr>
                <w:b/>
                <w:bCs/>
                <w:sz w:val="16"/>
                <w:szCs w:val="16"/>
              </w:rPr>
              <w:t>%</w:t>
            </w:r>
          </w:p>
        </w:tc>
        <w:tc>
          <w:tcPr>
            <w:tcW w:w="838" w:type="pct"/>
            <w:gridSpan w:val="2"/>
            <w:tcBorders>
              <w:top w:val="nil"/>
              <w:left w:val="single" w:sz="4" w:space="0" w:color="auto"/>
              <w:bottom w:val="single" w:sz="4" w:space="0" w:color="auto"/>
            </w:tcBorders>
            <w:tcMar>
              <w:left w:w="14" w:type="dxa"/>
              <w:right w:w="14" w:type="dxa"/>
            </w:tcMar>
            <w:vAlign w:val="center"/>
          </w:tcPr>
          <w:p w14:paraId="785FAD04" w14:textId="77777777" w:rsidR="001579F4" w:rsidRPr="00F155C2" w:rsidRDefault="001579F4" w:rsidP="00C60F8C">
            <w:pPr>
              <w:jc w:val="center"/>
              <w:rPr>
                <w:b/>
                <w:bCs/>
                <w:sz w:val="16"/>
                <w:szCs w:val="16"/>
              </w:rPr>
            </w:pPr>
            <w:r w:rsidRPr="00F155C2">
              <w:rPr>
                <w:b/>
                <w:bCs/>
                <w:sz w:val="16"/>
                <w:szCs w:val="16"/>
              </w:rPr>
              <w:t>Balance of Trade</w:t>
            </w:r>
          </w:p>
        </w:tc>
      </w:tr>
      <w:tr w:rsidR="001579F4" w:rsidRPr="00BF4323" w14:paraId="35A8EAA7" w14:textId="77777777" w:rsidTr="00D364E8">
        <w:trPr>
          <w:trHeight w:val="367"/>
        </w:trPr>
        <w:tc>
          <w:tcPr>
            <w:tcW w:w="531" w:type="pct"/>
            <w:gridSpan w:val="2"/>
            <w:vMerge/>
            <w:tcBorders>
              <w:left w:val="nil"/>
              <w:bottom w:val="single" w:sz="12" w:space="0" w:color="auto"/>
              <w:right w:val="single" w:sz="4" w:space="0" w:color="auto"/>
            </w:tcBorders>
            <w:shd w:val="clear" w:color="auto" w:fill="auto"/>
            <w:tcMar>
              <w:left w:w="43" w:type="dxa"/>
              <w:right w:w="43" w:type="dxa"/>
            </w:tcMar>
            <w:vAlign w:val="center"/>
          </w:tcPr>
          <w:p w14:paraId="2BEF50DA" w14:textId="77777777" w:rsidR="001579F4" w:rsidRPr="00F155C2" w:rsidRDefault="001579F4" w:rsidP="00B6474D">
            <w:pPr>
              <w:jc w:val="center"/>
              <w:rPr>
                <w:b/>
                <w:bCs/>
                <w:sz w:val="16"/>
                <w:szCs w:val="16"/>
              </w:rPr>
            </w:pPr>
          </w:p>
        </w:tc>
        <w:tc>
          <w:tcPr>
            <w:tcW w:w="329" w:type="pct"/>
            <w:vMerge/>
            <w:tcBorders>
              <w:left w:val="single" w:sz="4" w:space="0" w:color="auto"/>
              <w:bottom w:val="single" w:sz="12" w:space="0" w:color="auto"/>
              <w:right w:val="single" w:sz="4" w:space="0" w:color="auto"/>
            </w:tcBorders>
            <w:shd w:val="clear" w:color="auto" w:fill="auto"/>
            <w:tcMar>
              <w:left w:w="14" w:type="dxa"/>
              <w:right w:w="14" w:type="dxa"/>
            </w:tcMar>
            <w:vAlign w:val="center"/>
          </w:tcPr>
          <w:p w14:paraId="16FD8BAC" w14:textId="77777777" w:rsidR="001579F4" w:rsidRPr="00F155C2" w:rsidRDefault="001579F4" w:rsidP="00B6474D">
            <w:pPr>
              <w:jc w:val="center"/>
              <w:rPr>
                <w:b/>
                <w:bCs/>
                <w:sz w:val="16"/>
                <w:szCs w:val="16"/>
              </w:rPr>
            </w:pPr>
          </w:p>
        </w:tc>
        <w:tc>
          <w:tcPr>
            <w:tcW w:w="472" w:type="pct"/>
            <w:vMerge/>
            <w:tcBorders>
              <w:left w:val="single" w:sz="4" w:space="0" w:color="auto"/>
              <w:bottom w:val="single" w:sz="12" w:space="0" w:color="auto"/>
              <w:right w:val="single" w:sz="4" w:space="0" w:color="auto"/>
            </w:tcBorders>
            <w:shd w:val="clear" w:color="auto" w:fill="auto"/>
            <w:tcMar>
              <w:left w:w="14" w:type="dxa"/>
              <w:right w:w="14" w:type="dxa"/>
            </w:tcMar>
            <w:vAlign w:val="center"/>
          </w:tcPr>
          <w:p w14:paraId="17E3FC1C" w14:textId="77777777" w:rsidR="001579F4" w:rsidRPr="00F155C2" w:rsidRDefault="001579F4" w:rsidP="00B6474D">
            <w:pPr>
              <w:jc w:val="center"/>
              <w:rPr>
                <w:b/>
                <w:bCs/>
                <w:sz w:val="16"/>
                <w:szCs w:val="16"/>
              </w:rPr>
            </w:pPr>
          </w:p>
        </w:tc>
        <w:tc>
          <w:tcPr>
            <w:tcW w:w="519" w:type="pct"/>
            <w:vMerge/>
            <w:tcBorders>
              <w:left w:val="single" w:sz="4" w:space="0" w:color="auto"/>
              <w:bottom w:val="single" w:sz="12" w:space="0" w:color="auto"/>
              <w:right w:val="single" w:sz="4" w:space="0" w:color="auto"/>
            </w:tcBorders>
            <w:tcMar>
              <w:left w:w="14" w:type="dxa"/>
              <w:right w:w="14" w:type="dxa"/>
            </w:tcMar>
            <w:vAlign w:val="center"/>
          </w:tcPr>
          <w:p w14:paraId="204B819C" w14:textId="77777777" w:rsidR="001579F4" w:rsidRPr="00F155C2" w:rsidRDefault="001579F4" w:rsidP="00B6474D">
            <w:pPr>
              <w:jc w:val="center"/>
              <w:rPr>
                <w:b/>
                <w:bCs/>
                <w:sz w:val="16"/>
                <w:szCs w:val="16"/>
              </w:rPr>
            </w:pPr>
          </w:p>
        </w:tc>
        <w:tc>
          <w:tcPr>
            <w:tcW w:w="523" w:type="pct"/>
            <w:vMerge/>
            <w:tcBorders>
              <w:left w:val="single" w:sz="4" w:space="0" w:color="auto"/>
              <w:bottom w:val="single" w:sz="12" w:space="0" w:color="auto"/>
              <w:right w:val="single" w:sz="4" w:space="0" w:color="auto"/>
            </w:tcBorders>
            <w:tcMar>
              <w:left w:w="14" w:type="dxa"/>
              <w:right w:w="14" w:type="dxa"/>
            </w:tcMar>
            <w:vAlign w:val="center"/>
          </w:tcPr>
          <w:p w14:paraId="0BB8036F" w14:textId="77777777" w:rsidR="001579F4" w:rsidRPr="00F155C2" w:rsidRDefault="001579F4" w:rsidP="00B6474D">
            <w:pPr>
              <w:jc w:val="center"/>
              <w:rPr>
                <w:b/>
                <w:bCs/>
                <w:sz w:val="16"/>
                <w:szCs w:val="16"/>
              </w:rPr>
            </w:pPr>
          </w:p>
        </w:tc>
        <w:tc>
          <w:tcPr>
            <w:tcW w:w="367" w:type="pct"/>
            <w:vMerge/>
            <w:tcBorders>
              <w:left w:val="single" w:sz="4" w:space="0" w:color="auto"/>
              <w:bottom w:val="single" w:sz="12" w:space="0" w:color="auto"/>
              <w:right w:val="single" w:sz="4" w:space="0" w:color="auto"/>
            </w:tcBorders>
            <w:shd w:val="clear" w:color="auto" w:fill="auto"/>
            <w:tcMar>
              <w:left w:w="14" w:type="dxa"/>
              <w:right w:w="14" w:type="dxa"/>
            </w:tcMar>
            <w:vAlign w:val="center"/>
          </w:tcPr>
          <w:p w14:paraId="2D6870EC" w14:textId="77777777" w:rsidR="001579F4" w:rsidRPr="00F155C2" w:rsidRDefault="001579F4" w:rsidP="00B6474D">
            <w:pPr>
              <w:jc w:val="center"/>
              <w:rPr>
                <w:b/>
                <w:bCs/>
                <w:sz w:val="16"/>
                <w:szCs w:val="16"/>
              </w:rPr>
            </w:pPr>
          </w:p>
        </w:tc>
        <w:tc>
          <w:tcPr>
            <w:tcW w:w="434" w:type="pct"/>
            <w:vMerge/>
            <w:tcBorders>
              <w:left w:val="single" w:sz="4" w:space="0" w:color="auto"/>
              <w:bottom w:val="single" w:sz="12" w:space="0" w:color="auto"/>
              <w:right w:val="single" w:sz="4" w:space="0" w:color="auto"/>
            </w:tcBorders>
            <w:shd w:val="clear" w:color="auto" w:fill="auto"/>
            <w:tcMar>
              <w:left w:w="14" w:type="dxa"/>
              <w:right w:w="14" w:type="dxa"/>
            </w:tcMar>
            <w:vAlign w:val="center"/>
          </w:tcPr>
          <w:p w14:paraId="1AC0DF09" w14:textId="77777777" w:rsidR="001579F4" w:rsidRPr="00F155C2" w:rsidRDefault="001579F4" w:rsidP="00B6474D">
            <w:pPr>
              <w:jc w:val="center"/>
              <w:rPr>
                <w:b/>
                <w:bCs/>
                <w:sz w:val="16"/>
                <w:szCs w:val="16"/>
              </w:rPr>
            </w:pPr>
          </w:p>
        </w:tc>
        <w:tc>
          <w:tcPr>
            <w:tcW w:w="472" w:type="pct"/>
            <w:vMerge/>
            <w:tcBorders>
              <w:left w:val="single" w:sz="4" w:space="0" w:color="auto"/>
              <w:bottom w:val="single" w:sz="12" w:space="0" w:color="auto"/>
              <w:right w:val="single" w:sz="4" w:space="0" w:color="auto"/>
            </w:tcBorders>
            <w:tcMar>
              <w:left w:w="14" w:type="dxa"/>
              <w:right w:w="14" w:type="dxa"/>
            </w:tcMar>
            <w:vAlign w:val="center"/>
          </w:tcPr>
          <w:p w14:paraId="743912D1" w14:textId="77777777" w:rsidR="001579F4" w:rsidRPr="00F155C2" w:rsidRDefault="001579F4" w:rsidP="00B6474D">
            <w:pPr>
              <w:jc w:val="center"/>
              <w:rPr>
                <w:b/>
                <w:bCs/>
                <w:sz w:val="16"/>
                <w:szCs w:val="16"/>
              </w:rPr>
            </w:pPr>
          </w:p>
        </w:tc>
        <w:tc>
          <w:tcPr>
            <w:tcW w:w="515" w:type="pct"/>
            <w:vMerge/>
            <w:tcBorders>
              <w:left w:val="single" w:sz="4" w:space="0" w:color="auto"/>
              <w:bottom w:val="single" w:sz="12" w:space="0" w:color="auto"/>
              <w:right w:val="single" w:sz="4" w:space="0" w:color="auto"/>
            </w:tcBorders>
            <w:tcMar>
              <w:left w:w="14" w:type="dxa"/>
              <w:right w:w="14" w:type="dxa"/>
            </w:tcMar>
            <w:vAlign w:val="center"/>
          </w:tcPr>
          <w:p w14:paraId="4C93BEC1" w14:textId="77777777" w:rsidR="001579F4" w:rsidRPr="00F155C2" w:rsidRDefault="001579F4" w:rsidP="00B6474D">
            <w:pPr>
              <w:jc w:val="center"/>
              <w:rPr>
                <w:b/>
                <w:bCs/>
                <w:sz w:val="16"/>
                <w:szCs w:val="16"/>
              </w:rPr>
            </w:pPr>
          </w:p>
        </w:tc>
        <w:tc>
          <w:tcPr>
            <w:tcW w:w="473" w:type="pct"/>
            <w:tcBorders>
              <w:top w:val="single" w:sz="4" w:space="0" w:color="auto"/>
              <w:left w:val="single" w:sz="4" w:space="0" w:color="auto"/>
              <w:bottom w:val="single" w:sz="12" w:space="0" w:color="auto"/>
              <w:right w:val="single" w:sz="4" w:space="0" w:color="auto"/>
            </w:tcBorders>
            <w:tcMar>
              <w:left w:w="14" w:type="dxa"/>
              <w:right w:w="14" w:type="dxa"/>
            </w:tcMar>
            <w:vAlign w:val="center"/>
          </w:tcPr>
          <w:p w14:paraId="5B09E26E" w14:textId="77777777" w:rsidR="001579F4" w:rsidRPr="00F155C2" w:rsidRDefault="00886650" w:rsidP="001579F4">
            <w:pPr>
              <w:jc w:val="center"/>
              <w:rPr>
                <w:b/>
                <w:bCs/>
                <w:sz w:val="16"/>
                <w:szCs w:val="16"/>
              </w:rPr>
            </w:pPr>
            <w:r>
              <w:rPr>
                <w:b/>
                <w:bCs/>
                <w:sz w:val="16"/>
                <w:szCs w:val="16"/>
              </w:rPr>
              <w:t>(a+b)-(d+e)</w:t>
            </w:r>
          </w:p>
        </w:tc>
        <w:tc>
          <w:tcPr>
            <w:tcW w:w="365" w:type="pct"/>
            <w:tcBorders>
              <w:top w:val="single" w:sz="4" w:space="0" w:color="auto"/>
              <w:left w:val="single" w:sz="4" w:space="0" w:color="auto"/>
              <w:bottom w:val="single" w:sz="12" w:space="0" w:color="auto"/>
            </w:tcBorders>
            <w:tcMar>
              <w:left w:w="14" w:type="dxa"/>
              <w:right w:w="14" w:type="dxa"/>
            </w:tcMar>
            <w:vAlign w:val="center"/>
          </w:tcPr>
          <w:p w14:paraId="25407A84" w14:textId="77777777" w:rsidR="001579F4" w:rsidRPr="00F155C2" w:rsidRDefault="00C60F8C" w:rsidP="001579F4">
            <w:pPr>
              <w:jc w:val="center"/>
              <w:rPr>
                <w:b/>
                <w:bCs/>
                <w:sz w:val="16"/>
                <w:szCs w:val="16"/>
              </w:rPr>
            </w:pPr>
            <w:r>
              <w:rPr>
                <w:b/>
                <w:bCs/>
                <w:sz w:val="16"/>
                <w:szCs w:val="16"/>
              </w:rPr>
              <w:t>(</w:t>
            </w:r>
            <w:r w:rsidR="00886650">
              <w:rPr>
                <w:b/>
                <w:bCs/>
                <w:sz w:val="16"/>
                <w:szCs w:val="16"/>
              </w:rPr>
              <w:t>c</w:t>
            </w:r>
            <w:r w:rsidR="001579F4">
              <w:rPr>
                <w:b/>
                <w:bCs/>
                <w:sz w:val="16"/>
                <w:szCs w:val="16"/>
              </w:rPr>
              <w:t>-</w:t>
            </w:r>
            <w:r w:rsidR="00886650">
              <w:rPr>
                <w:b/>
                <w:bCs/>
                <w:sz w:val="16"/>
                <w:szCs w:val="16"/>
              </w:rPr>
              <w:t>f</w:t>
            </w:r>
            <w:r>
              <w:rPr>
                <w:b/>
                <w:bCs/>
                <w:sz w:val="16"/>
                <w:szCs w:val="16"/>
              </w:rPr>
              <w:t>)</w:t>
            </w:r>
          </w:p>
        </w:tc>
      </w:tr>
      <w:tr w:rsidR="00A90092" w:rsidRPr="00BF4323" w14:paraId="76DF953C" w14:textId="77777777" w:rsidTr="00D364E8">
        <w:trPr>
          <w:trHeight w:val="317"/>
        </w:trPr>
        <w:tc>
          <w:tcPr>
            <w:tcW w:w="531" w:type="pct"/>
            <w:gridSpan w:val="2"/>
            <w:tcBorders>
              <w:top w:val="single" w:sz="12" w:space="0" w:color="auto"/>
              <w:left w:val="nil"/>
              <w:bottom w:val="nil"/>
              <w:right w:val="nil"/>
            </w:tcBorders>
            <w:shd w:val="clear" w:color="auto" w:fill="auto"/>
            <w:tcMar>
              <w:left w:w="43" w:type="dxa"/>
              <w:right w:w="43" w:type="dxa"/>
            </w:tcMar>
            <w:vAlign w:val="center"/>
          </w:tcPr>
          <w:p w14:paraId="2C3ED432" w14:textId="77777777" w:rsidR="00A90092" w:rsidRPr="00E76C49" w:rsidRDefault="00A90092" w:rsidP="00A90092">
            <w:pPr>
              <w:jc w:val="center"/>
              <w:rPr>
                <w:sz w:val="16"/>
                <w:szCs w:val="16"/>
              </w:rPr>
            </w:pPr>
          </w:p>
        </w:tc>
        <w:tc>
          <w:tcPr>
            <w:tcW w:w="329" w:type="pct"/>
            <w:tcBorders>
              <w:top w:val="single" w:sz="12" w:space="0" w:color="auto"/>
              <w:left w:val="nil"/>
              <w:bottom w:val="nil"/>
              <w:right w:val="nil"/>
            </w:tcBorders>
            <w:shd w:val="clear" w:color="auto" w:fill="auto"/>
            <w:tcMar>
              <w:left w:w="43" w:type="dxa"/>
              <w:right w:w="43" w:type="dxa"/>
            </w:tcMar>
            <w:vAlign w:val="center"/>
          </w:tcPr>
          <w:p w14:paraId="015F5F9B" w14:textId="77777777" w:rsidR="00A90092" w:rsidRPr="00E76C49" w:rsidRDefault="00A90092" w:rsidP="00A90092">
            <w:pPr>
              <w:jc w:val="right"/>
              <w:rPr>
                <w:sz w:val="16"/>
                <w:szCs w:val="16"/>
              </w:rPr>
            </w:pPr>
          </w:p>
        </w:tc>
        <w:tc>
          <w:tcPr>
            <w:tcW w:w="472" w:type="pct"/>
            <w:tcBorders>
              <w:top w:val="single" w:sz="12" w:space="0" w:color="auto"/>
              <w:left w:val="nil"/>
              <w:bottom w:val="nil"/>
              <w:right w:val="nil"/>
            </w:tcBorders>
            <w:shd w:val="clear" w:color="auto" w:fill="auto"/>
            <w:tcMar>
              <w:left w:w="43" w:type="dxa"/>
              <w:right w:w="43" w:type="dxa"/>
            </w:tcMar>
            <w:vAlign w:val="center"/>
          </w:tcPr>
          <w:p w14:paraId="42E35DD4" w14:textId="77777777" w:rsidR="00A90092" w:rsidRPr="00E76C49" w:rsidRDefault="00A90092" w:rsidP="00A90092">
            <w:pPr>
              <w:jc w:val="right"/>
              <w:rPr>
                <w:sz w:val="16"/>
                <w:szCs w:val="16"/>
              </w:rPr>
            </w:pPr>
          </w:p>
        </w:tc>
        <w:tc>
          <w:tcPr>
            <w:tcW w:w="519" w:type="pct"/>
            <w:tcBorders>
              <w:top w:val="single" w:sz="12" w:space="0" w:color="auto"/>
              <w:left w:val="nil"/>
              <w:bottom w:val="nil"/>
              <w:right w:val="nil"/>
            </w:tcBorders>
            <w:tcMar>
              <w:left w:w="43" w:type="dxa"/>
              <w:right w:w="43" w:type="dxa"/>
            </w:tcMar>
            <w:vAlign w:val="center"/>
          </w:tcPr>
          <w:p w14:paraId="2793616A" w14:textId="77777777" w:rsidR="00A90092" w:rsidRPr="00E76C49" w:rsidRDefault="00A90092" w:rsidP="00A90092">
            <w:pPr>
              <w:jc w:val="right"/>
              <w:rPr>
                <w:sz w:val="16"/>
                <w:szCs w:val="16"/>
              </w:rPr>
            </w:pPr>
          </w:p>
        </w:tc>
        <w:tc>
          <w:tcPr>
            <w:tcW w:w="523" w:type="pct"/>
            <w:tcBorders>
              <w:top w:val="single" w:sz="12" w:space="0" w:color="auto"/>
              <w:left w:val="nil"/>
              <w:bottom w:val="nil"/>
              <w:right w:val="nil"/>
            </w:tcBorders>
            <w:tcMar>
              <w:left w:w="43" w:type="dxa"/>
              <w:right w:w="43" w:type="dxa"/>
            </w:tcMar>
            <w:vAlign w:val="center"/>
          </w:tcPr>
          <w:p w14:paraId="5C0CE4D1" w14:textId="77777777" w:rsidR="00A90092" w:rsidRPr="00266ED4" w:rsidRDefault="00A90092" w:rsidP="00A90092">
            <w:pPr>
              <w:jc w:val="right"/>
              <w:rPr>
                <w:sz w:val="16"/>
                <w:szCs w:val="16"/>
              </w:rPr>
            </w:pPr>
          </w:p>
        </w:tc>
        <w:tc>
          <w:tcPr>
            <w:tcW w:w="367" w:type="pct"/>
            <w:tcBorders>
              <w:top w:val="single" w:sz="12" w:space="0" w:color="auto"/>
              <w:left w:val="nil"/>
              <w:bottom w:val="nil"/>
              <w:right w:val="nil"/>
            </w:tcBorders>
            <w:shd w:val="clear" w:color="auto" w:fill="auto"/>
            <w:tcMar>
              <w:left w:w="43" w:type="dxa"/>
              <w:right w:w="43" w:type="dxa"/>
            </w:tcMar>
            <w:vAlign w:val="center"/>
          </w:tcPr>
          <w:p w14:paraId="75B30070" w14:textId="77777777" w:rsidR="00A90092" w:rsidRPr="00E76C49" w:rsidRDefault="00A90092" w:rsidP="00A90092">
            <w:pPr>
              <w:jc w:val="right"/>
              <w:rPr>
                <w:sz w:val="16"/>
                <w:szCs w:val="16"/>
              </w:rPr>
            </w:pPr>
          </w:p>
        </w:tc>
        <w:tc>
          <w:tcPr>
            <w:tcW w:w="434" w:type="pct"/>
            <w:tcBorders>
              <w:top w:val="single" w:sz="12" w:space="0" w:color="auto"/>
              <w:left w:val="nil"/>
              <w:bottom w:val="nil"/>
              <w:right w:val="nil"/>
            </w:tcBorders>
            <w:shd w:val="clear" w:color="auto" w:fill="auto"/>
            <w:tcMar>
              <w:left w:w="43" w:type="dxa"/>
              <w:right w:w="43" w:type="dxa"/>
            </w:tcMar>
            <w:vAlign w:val="center"/>
          </w:tcPr>
          <w:p w14:paraId="6F24B2B5" w14:textId="77777777" w:rsidR="00A90092" w:rsidRPr="00E76C49" w:rsidRDefault="00A90092" w:rsidP="00A90092">
            <w:pPr>
              <w:jc w:val="right"/>
              <w:rPr>
                <w:sz w:val="16"/>
                <w:szCs w:val="16"/>
              </w:rPr>
            </w:pPr>
          </w:p>
        </w:tc>
        <w:tc>
          <w:tcPr>
            <w:tcW w:w="472" w:type="pct"/>
            <w:tcBorders>
              <w:top w:val="single" w:sz="12" w:space="0" w:color="auto"/>
              <w:left w:val="nil"/>
              <w:bottom w:val="nil"/>
              <w:right w:val="nil"/>
            </w:tcBorders>
            <w:tcMar>
              <w:left w:w="43" w:type="dxa"/>
              <w:right w:w="43" w:type="dxa"/>
            </w:tcMar>
            <w:vAlign w:val="center"/>
          </w:tcPr>
          <w:p w14:paraId="6DE8CADA" w14:textId="77777777" w:rsidR="00A90092" w:rsidRPr="00E76C49" w:rsidRDefault="00A90092" w:rsidP="00A90092">
            <w:pPr>
              <w:jc w:val="right"/>
              <w:rPr>
                <w:sz w:val="16"/>
                <w:szCs w:val="16"/>
              </w:rPr>
            </w:pPr>
          </w:p>
        </w:tc>
        <w:tc>
          <w:tcPr>
            <w:tcW w:w="515" w:type="pct"/>
            <w:tcBorders>
              <w:top w:val="single" w:sz="12" w:space="0" w:color="auto"/>
              <w:left w:val="nil"/>
              <w:bottom w:val="nil"/>
              <w:right w:val="nil"/>
            </w:tcBorders>
            <w:tcMar>
              <w:left w:w="43" w:type="dxa"/>
              <w:right w:w="43" w:type="dxa"/>
            </w:tcMar>
            <w:vAlign w:val="center"/>
          </w:tcPr>
          <w:p w14:paraId="16BB0C34" w14:textId="77777777" w:rsidR="00A90092" w:rsidRPr="00266ED4" w:rsidRDefault="00A90092" w:rsidP="00A90092">
            <w:pPr>
              <w:jc w:val="right"/>
              <w:rPr>
                <w:sz w:val="16"/>
                <w:szCs w:val="16"/>
              </w:rPr>
            </w:pPr>
          </w:p>
        </w:tc>
        <w:tc>
          <w:tcPr>
            <w:tcW w:w="473" w:type="pct"/>
            <w:tcBorders>
              <w:top w:val="single" w:sz="12" w:space="0" w:color="auto"/>
              <w:left w:val="nil"/>
              <w:bottom w:val="nil"/>
              <w:right w:val="nil"/>
            </w:tcBorders>
            <w:tcMar>
              <w:left w:w="43" w:type="dxa"/>
              <w:right w:w="43" w:type="dxa"/>
            </w:tcMar>
            <w:vAlign w:val="center"/>
          </w:tcPr>
          <w:p w14:paraId="20CFD5DF" w14:textId="77777777" w:rsidR="00A90092" w:rsidRPr="00E76C49" w:rsidRDefault="00A90092" w:rsidP="00A90092">
            <w:pPr>
              <w:jc w:val="right"/>
              <w:rPr>
                <w:sz w:val="16"/>
                <w:szCs w:val="16"/>
              </w:rPr>
            </w:pPr>
          </w:p>
        </w:tc>
        <w:tc>
          <w:tcPr>
            <w:tcW w:w="365" w:type="pct"/>
            <w:tcBorders>
              <w:top w:val="single" w:sz="12" w:space="0" w:color="auto"/>
              <w:left w:val="nil"/>
              <w:bottom w:val="nil"/>
              <w:right w:val="nil"/>
            </w:tcBorders>
            <w:shd w:val="clear" w:color="auto" w:fill="auto"/>
            <w:tcMar>
              <w:left w:w="43" w:type="dxa"/>
              <w:right w:w="43" w:type="dxa"/>
            </w:tcMar>
            <w:vAlign w:val="center"/>
          </w:tcPr>
          <w:p w14:paraId="604CA194" w14:textId="77777777" w:rsidR="00A90092" w:rsidRPr="00E76C49" w:rsidRDefault="00A90092" w:rsidP="00A90092">
            <w:pPr>
              <w:jc w:val="right"/>
              <w:rPr>
                <w:sz w:val="16"/>
                <w:szCs w:val="16"/>
              </w:rPr>
            </w:pPr>
          </w:p>
        </w:tc>
      </w:tr>
      <w:tr w:rsidR="005D2FE0" w:rsidRPr="00BF4323" w14:paraId="57CE75E9" w14:textId="77777777" w:rsidTr="00F967D5">
        <w:trPr>
          <w:trHeight w:val="317"/>
        </w:trPr>
        <w:tc>
          <w:tcPr>
            <w:tcW w:w="531" w:type="pct"/>
            <w:gridSpan w:val="2"/>
            <w:tcBorders>
              <w:top w:val="nil"/>
              <w:left w:val="nil"/>
              <w:bottom w:val="nil"/>
              <w:right w:val="nil"/>
            </w:tcBorders>
            <w:shd w:val="clear" w:color="auto" w:fill="auto"/>
            <w:tcMar>
              <w:left w:w="43" w:type="dxa"/>
              <w:right w:w="43" w:type="dxa"/>
            </w:tcMar>
            <w:vAlign w:val="center"/>
          </w:tcPr>
          <w:p w14:paraId="7A6D2344" w14:textId="77777777" w:rsidR="005D2FE0" w:rsidRPr="00E76C49" w:rsidRDefault="005D2FE0" w:rsidP="005D2FE0">
            <w:pPr>
              <w:jc w:val="center"/>
              <w:rPr>
                <w:sz w:val="16"/>
                <w:szCs w:val="16"/>
              </w:rPr>
            </w:pPr>
            <w:r>
              <w:rPr>
                <w:sz w:val="16"/>
                <w:szCs w:val="16"/>
              </w:rPr>
              <w:t>FY</w:t>
            </w:r>
            <w:r w:rsidRPr="00E76C49">
              <w:rPr>
                <w:sz w:val="16"/>
                <w:szCs w:val="16"/>
              </w:rPr>
              <w:t>16</w:t>
            </w:r>
          </w:p>
        </w:tc>
        <w:tc>
          <w:tcPr>
            <w:tcW w:w="329" w:type="pct"/>
            <w:tcBorders>
              <w:top w:val="nil"/>
              <w:left w:val="nil"/>
              <w:bottom w:val="nil"/>
              <w:right w:val="nil"/>
            </w:tcBorders>
            <w:shd w:val="clear" w:color="auto" w:fill="auto"/>
            <w:tcMar>
              <w:left w:w="43" w:type="dxa"/>
              <w:right w:w="43" w:type="dxa"/>
            </w:tcMar>
            <w:vAlign w:val="center"/>
          </w:tcPr>
          <w:p w14:paraId="47EEED4D" w14:textId="77777777" w:rsidR="005D2FE0" w:rsidRPr="00F967D5" w:rsidRDefault="005D2FE0" w:rsidP="005D2FE0">
            <w:pPr>
              <w:jc w:val="right"/>
              <w:rPr>
                <w:color w:val="000000"/>
                <w:sz w:val="16"/>
                <w:szCs w:val="16"/>
              </w:rPr>
            </w:pPr>
            <w:r w:rsidRPr="00F967D5">
              <w:rPr>
                <w:color w:val="000000"/>
                <w:sz w:val="16"/>
                <w:szCs w:val="16"/>
              </w:rPr>
              <w:t>20,786</w:t>
            </w:r>
          </w:p>
        </w:tc>
        <w:tc>
          <w:tcPr>
            <w:tcW w:w="472" w:type="pct"/>
            <w:tcBorders>
              <w:top w:val="nil"/>
              <w:left w:val="nil"/>
              <w:bottom w:val="nil"/>
              <w:right w:val="nil"/>
            </w:tcBorders>
            <w:shd w:val="clear" w:color="auto" w:fill="auto"/>
            <w:tcMar>
              <w:left w:w="43" w:type="dxa"/>
              <w:right w:w="43" w:type="dxa"/>
            </w:tcMar>
            <w:vAlign w:val="center"/>
          </w:tcPr>
          <w:p w14:paraId="341277B8" w14:textId="77777777" w:rsidR="005D2FE0" w:rsidRPr="00F967D5" w:rsidRDefault="005D2FE0" w:rsidP="005D2FE0">
            <w:pPr>
              <w:jc w:val="right"/>
              <w:rPr>
                <w:color w:val="000000"/>
                <w:sz w:val="16"/>
                <w:szCs w:val="16"/>
              </w:rPr>
            </w:pPr>
            <w:r w:rsidRPr="00F967D5">
              <w:rPr>
                <w:color w:val="000000"/>
                <w:sz w:val="16"/>
                <w:szCs w:val="16"/>
              </w:rPr>
              <w:t>178</w:t>
            </w:r>
          </w:p>
        </w:tc>
        <w:tc>
          <w:tcPr>
            <w:tcW w:w="519" w:type="pct"/>
            <w:tcBorders>
              <w:top w:val="nil"/>
              <w:left w:val="nil"/>
              <w:bottom w:val="nil"/>
              <w:right w:val="nil"/>
            </w:tcBorders>
            <w:tcMar>
              <w:left w:w="43" w:type="dxa"/>
              <w:right w:w="43" w:type="dxa"/>
            </w:tcMar>
            <w:vAlign w:val="center"/>
          </w:tcPr>
          <w:p w14:paraId="43879207" w14:textId="77777777" w:rsidR="005D2FE0" w:rsidRPr="00F967D5" w:rsidRDefault="005D2FE0" w:rsidP="005D2FE0">
            <w:pPr>
              <w:jc w:val="right"/>
              <w:rPr>
                <w:color w:val="000000"/>
                <w:sz w:val="16"/>
                <w:szCs w:val="16"/>
              </w:rPr>
            </w:pPr>
            <w:r>
              <w:rPr>
                <w:color w:val="000000"/>
                <w:sz w:val="16"/>
                <w:szCs w:val="16"/>
              </w:rPr>
              <w:t>--</w:t>
            </w:r>
          </w:p>
        </w:tc>
        <w:tc>
          <w:tcPr>
            <w:tcW w:w="523" w:type="pct"/>
            <w:tcBorders>
              <w:top w:val="nil"/>
              <w:left w:val="nil"/>
              <w:bottom w:val="nil"/>
              <w:right w:val="nil"/>
            </w:tcBorders>
            <w:tcMar>
              <w:left w:w="43" w:type="dxa"/>
              <w:right w:w="43" w:type="dxa"/>
            </w:tcMar>
            <w:vAlign w:val="center"/>
          </w:tcPr>
          <w:p w14:paraId="42F9FB9F" w14:textId="77777777" w:rsidR="005D2FE0" w:rsidRPr="00F967D5" w:rsidRDefault="005D2FE0" w:rsidP="005D2FE0">
            <w:pPr>
              <w:jc w:val="right"/>
              <w:rPr>
                <w:color w:val="000000"/>
                <w:sz w:val="16"/>
                <w:szCs w:val="16"/>
              </w:rPr>
            </w:pPr>
            <w:r w:rsidRPr="00F967D5">
              <w:rPr>
                <w:color w:val="000000"/>
                <w:sz w:val="16"/>
                <w:szCs w:val="16"/>
              </w:rPr>
              <w:t>(12.17)</w:t>
            </w:r>
          </w:p>
        </w:tc>
        <w:tc>
          <w:tcPr>
            <w:tcW w:w="367" w:type="pct"/>
            <w:tcBorders>
              <w:top w:val="nil"/>
              <w:left w:val="nil"/>
              <w:bottom w:val="nil"/>
              <w:right w:val="nil"/>
            </w:tcBorders>
            <w:shd w:val="clear" w:color="auto" w:fill="auto"/>
            <w:tcMar>
              <w:left w:w="43" w:type="dxa"/>
              <w:right w:w="43" w:type="dxa"/>
            </w:tcMar>
            <w:vAlign w:val="center"/>
          </w:tcPr>
          <w:p w14:paraId="0B36DDE1" w14:textId="77777777" w:rsidR="005D2FE0" w:rsidRPr="00F967D5" w:rsidRDefault="005D2FE0" w:rsidP="005D2FE0">
            <w:pPr>
              <w:jc w:val="right"/>
              <w:rPr>
                <w:color w:val="000000"/>
                <w:sz w:val="16"/>
                <w:szCs w:val="16"/>
              </w:rPr>
            </w:pPr>
            <w:r w:rsidRPr="00F967D5">
              <w:rPr>
                <w:color w:val="000000"/>
                <w:sz w:val="16"/>
                <w:szCs w:val="16"/>
              </w:rPr>
              <w:t>44,685</w:t>
            </w:r>
          </w:p>
        </w:tc>
        <w:tc>
          <w:tcPr>
            <w:tcW w:w="434" w:type="pct"/>
            <w:tcBorders>
              <w:top w:val="nil"/>
              <w:left w:val="nil"/>
              <w:bottom w:val="nil"/>
              <w:right w:val="nil"/>
            </w:tcBorders>
            <w:shd w:val="clear" w:color="auto" w:fill="auto"/>
            <w:tcMar>
              <w:left w:w="43" w:type="dxa"/>
              <w:right w:w="43" w:type="dxa"/>
            </w:tcMar>
            <w:vAlign w:val="center"/>
          </w:tcPr>
          <w:p w14:paraId="52EAAF6B" w14:textId="77777777" w:rsidR="005D2FE0" w:rsidRPr="00F967D5" w:rsidRDefault="005D2FE0" w:rsidP="005D2FE0">
            <w:pPr>
              <w:jc w:val="right"/>
              <w:rPr>
                <w:color w:val="000000"/>
                <w:sz w:val="16"/>
                <w:szCs w:val="16"/>
              </w:rPr>
            </w:pPr>
            <w:r w:rsidRPr="00F967D5">
              <w:rPr>
                <w:color w:val="000000"/>
                <w:sz w:val="16"/>
                <w:szCs w:val="16"/>
              </w:rPr>
              <w:t>200</w:t>
            </w:r>
          </w:p>
        </w:tc>
        <w:tc>
          <w:tcPr>
            <w:tcW w:w="472" w:type="pct"/>
            <w:tcBorders>
              <w:top w:val="nil"/>
              <w:left w:val="nil"/>
              <w:bottom w:val="nil"/>
              <w:right w:val="nil"/>
            </w:tcBorders>
            <w:tcMar>
              <w:left w:w="43" w:type="dxa"/>
              <w:right w:w="43" w:type="dxa"/>
            </w:tcMar>
            <w:vAlign w:val="center"/>
          </w:tcPr>
          <w:p w14:paraId="10587BEF" w14:textId="77777777" w:rsidR="005D2FE0" w:rsidRPr="00F967D5" w:rsidRDefault="005D2FE0" w:rsidP="005D2FE0">
            <w:pPr>
              <w:jc w:val="right"/>
              <w:rPr>
                <w:color w:val="000000"/>
                <w:sz w:val="16"/>
                <w:szCs w:val="16"/>
              </w:rPr>
            </w:pPr>
            <w:r>
              <w:rPr>
                <w:color w:val="000000"/>
                <w:sz w:val="16"/>
                <w:szCs w:val="16"/>
              </w:rPr>
              <w:t>--</w:t>
            </w:r>
          </w:p>
        </w:tc>
        <w:tc>
          <w:tcPr>
            <w:tcW w:w="515" w:type="pct"/>
            <w:tcBorders>
              <w:top w:val="nil"/>
              <w:left w:val="nil"/>
              <w:bottom w:val="nil"/>
              <w:right w:val="nil"/>
            </w:tcBorders>
            <w:tcMar>
              <w:left w:w="43" w:type="dxa"/>
              <w:right w:w="43" w:type="dxa"/>
            </w:tcMar>
            <w:vAlign w:val="center"/>
          </w:tcPr>
          <w:p w14:paraId="2D972E0E" w14:textId="77777777" w:rsidR="005D2FE0" w:rsidRPr="00F967D5" w:rsidRDefault="005D2FE0" w:rsidP="005D2FE0">
            <w:pPr>
              <w:jc w:val="right"/>
              <w:rPr>
                <w:color w:val="000000"/>
                <w:sz w:val="16"/>
                <w:szCs w:val="16"/>
              </w:rPr>
            </w:pPr>
            <w:r w:rsidRPr="00F967D5">
              <w:rPr>
                <w:color w:val="000000"/>
                <w:sz w:val="16"/>
                <w:szCs w:val="16"/>
              </w:rPr>
              <w:t>(2.55)</w:t>
            </w:r>
          </w:p>
        </w:tc>
        <w:tc>
          <w:tcPr>
            <w:tcW w:w="473" w:type="pct"/>
            <w:tcBorders>
              <w:top w:val="nil"/>
              <w:left w:val="nil"/>
              <w:bottom w:val="nil"/>
              <w:right w:val="nil"/>
            </w:tcBorders>
            <w:tcMar>
              <w:left w:w="43" w:type="dxa"/>
              <w:right w:w="43" w:type="dxa"/>
            </w:tcMar>
            <w:vAlign w:val="center"/>
          </w:tcPr>
          <w:p w14:paraId="1BCEABB3" w14:textId="77777777" w:rsidR="005D2FE0" w:rsidRPr="00F967D5" w:rsidRDefault="005D2FE0" w:rsidP="005D2FE0">
            <w:pPr>
              <w:jc w:val="right"/>
              <w:rPr>
                <w:color w:val="000000"/>
                <w:sz w:val="16"/>
                <w:szCs w:val="16"/>
              </w:rPr>
            </w:pPr>
            <w:r w:rsidRPr="00F967D5">
              <w:rPr>
                <w:color w:val="000000"/>
                <w:sz w:val="16"/>
                <w:szCs w:val="16"/>
              </w:rPr>
              <w:t>(23,921)</w:t>
            </w:r>
          </w:p>
        </w:tc>
        <w:tc>
          <w:tcPr>
            <w:tcW w:w="365" w:type="pct"/>
            <w:tcBorders>
              <w:top w:val="nil"/>
              <w:left w:val="nil"/>
              <w:bottom w:val="nil"/>
              <w:right w:val="nil"/>
            </w:tcBorders>
            <w:shd w:val="clear" w:color="auto" w:fill="auto"/>
            <w:tcMar>
              <w:left w:w="43" w:type="dxa"/>
              <w:right w:w="43" w:type="dxa"/>
            </w:tcMar>
            <w:vAlign w:val="center"/>
          </w:tcPr>
          <w:p w14:paraId="629DB8FC" w14:textId="77777777" w:rsidR="005D2FE0" w:rsidRPr="00F967D5" w:rsidRDefault="005D2FE0" w:rsidP="005D2FE0">
            <w:pPr>
              <w:jc w:val="right"/>
              <w:rPr>
                <w:color w:val="000000"/>
                <w:sz w:val="16"/>
                <w:szCs w:val="16"/>
              </w:rPr>
            </w:pPr>
            <w:r w:rsidRPr="00F967D5">
              <w:rPr>
                <w:color w:val="000000"/>
                <w:sz w:val="16"/>
                <w:szCs w:val="16"/>
              </w:rPr>
              <w:t>-</w:t>
            </w:r>
          </w:p>
        </w:tc>
      </w:tr>
      <w:tr w:rsidR="005D2FE0" w:rsidRPr="00BF4323" w14:paraId="570A59CA" w14:textId="77777777" w:rsidTr="00F967D5">
        <w:trPr>
          <w:trHeight w:val="317"/>
        </w:trPr>
        <w:tc>
          <w:tcPr>
            <w:tcW w:w="531" w:type="pct"/>
            <w:gridSpan w:val="2"/>
            <w:tcBorders>
              <w:top w:val="nil"/>
              <w:left w:val="nil"/>
              <w:bottom w:val="nil"/>
              <w:right w:val="nil"/>
            </w:tcBorders>
            <w:shd w:val="clear" w:color="auto" w:fill="auto"/>
            <w:tcMar>
              <w:left w:w="43" w:type="dxa"/>
              <w:right w:w="43" w:type="dxa"/>
            </w:tcMar>
            <w:vAlign w:val="center"/>
          </w:tcPr>
          <w:p w14:paraId="268E47BC" w14:textId="77777777" w:rsidR="005D2FE0" w:rsidRPr="00E76C49" w:rsidRDefault="005D2FE0" w:rsidP="005D2FE0">
            <w:pPr>
              <w:jc w:val="center"/>
              <w:rPr>
                <w:sz w:val="16"/>
                <w:szCs w:val="16"/>
              </w:rPr>
            </w:pPr>
            <w:r>
              <w:rPr>
                <w:sz w:val="16"/>
                <w:szCs w:val="16"/>
              </w:rPr>
              <w:t>FY</w:t>
            </w:r>
            <w:r w:rsidRPr="00E76C49">
              <w:rPr>
                <w:sz w:val="16"/>
                <w:szCs w:val="16"/>
              </w:rPr>
              <w:t>17</w:t>
            </w:r>
          </w:p>
        </w:tc>
        <w:tc>
          <w:tcPr>
            <w:tcW w:w="329" w:type="pct"/>
            <w:tcBorders>
              <w:top w:val="nil"/>
              <w:left w:val="nil"/>
              <w:bottom w:val="nil"/>
              <w:right w:val="nil"/>
            </w:tcBorders>
            <w:shd w:val="clear" w:color="auto" w:fill="auto"/>
            <w:tcMar>
              <w:left w:w="43" w:type="dxa"/>
              <w:right w:w="43" w:type="dxa"/>
            </w:tcMar>
            <w:vAlign w:val="center"/>
          </w:tcPr>
          <w:p w14:paraId="3B62B3D7" w14:textId="77777777" w:rsidR="005D2FE0" w:rsidRPr="00F967D5" w:rsidRDefault="005D2FE0" w:rsidP="005D2FE0">
            <w:pPr>
              <w:jc w:val="right"/>
              <w:rPr>
                <w:color w:val="000000"/>
                <w:sz w:val="16"/>
                <w:szCs w:val="16"/>
              </w:rPr>
            </w:pPr>
            <w:r w:rsidRPr="00F967D5">
              <w:rPr>
                <w:color w:val="000000"/>
                <w:sz w:val="16"/>
                <w:szCs w:val="16"/>
              </w:rPr>
              <w:t>20,422</w:t>
            </w:r>
          </w:p>
        </w:tc>
        <w:tc>
          <w:tcPr>
            <w:tcW w:w="472" w:type="pct"/>
            <w:tcBorders>
              <w:top w:val="nil"/>
              <w:left w:val="nil"/>
              <w:bottom w:val="nil"/>
              <w:right w:val="nil"/>
            </w:tcBorders>
            <w:shd w:val="clear" w:color="auto" w:fill="auto"/>
            <w:tcMar>
              <w:left w:w="43" w:type="dxa"/>
              <w:right w:w="43" w:type="dxa"/>
            </w:tcMar>
            <w:vAlign w:val="center"/>
          </w:tcPr>
          <w:p w14:paraId="549A0FF4" w14:textId="77777777" w:rsidR="005D2FE0" w:rsidRPr="00F967D5" w:rsidRDefault="005D2FE0" w:rsidP="005D2FE0">
            <w:pPr>
              <w:jc w:val="right"/>
              <w:rPr>
                <w:color w:val="000000"/>
                <w:sz w:val="16"/>
                <w:szCs w:val="16"/>
              </w:rPr>
            </w:pPr>
            <w:r w:rsidRPr="00F967D5">
              <w:rPr>
                <w:color w:val="000000"/>
                <w:sz w:val="16"/>
                <w:szCs w:val="16"/>
              </w:rPr>
              <w:t>353</w:t>
            </w:r>
          </w:p>
        </w:tc>
        <w:tc>
          <w:tcPr>
            <w:tcW w:w="519" w:type="pct"/>
            <w:tcBorders>
              <w:top w:val="nil"/>
              <w:left w:val="nil"/>
              <w:bottom w:val="nil"/>
              <w:right w:val="nil"/>
            </w:tcBorders>
            <w:tcMar>
              <w:left w:w="43" w:type="dxa"/>
              <w:right w:w="43" w:type="dxa"/>
            </w:tcMar>
            <w:vAlign w:val="center"/>
          </w:tcPr>
          <w:p w14:paraId="3562DD1B" w14:textId="77777777" w:rsidR="005D2FE0" w:rsidRPr="00F967D5" w:rsidRDefault="005D2FE0" w:rsidP="005D2FE0">
            <w:pPr>
              <w:jc w:val="right"/>
              <w:rPr>
                <w:color w:val="000000"/>
                <w:sz w:val="16"/>
                <w:szCs w:val="16"/>
              </w:rPr>
            </w:pPr>
            <w:r>
              <w:rPr>
                <w:color w:val="000000"/>
                <w:sz w:val="16"/>
                <w:szCs w:val="16"/>
              </w:rPr>
              <w:t>--</w:t>
            </w:r>
          </w:p>
        </w:tc>
        <w:tc>
          <w:tcPr>
            <w:tcW w:w="523" w:type="pct"/>
            <w:tcBorders>
              <w:top w:val="nil"/>
              <w:left w:val="nil"/>
              <w:bottom w:val="nil"/>
              <w:right w:val="nil"/>
            </w:tcBorders>
            <w:tcMar>
              <w:left w:w="43" w:type="dxa"/>
              <w:right w:w="43" w:type="dxa"/>
            </w:tcMar>
            <w:vAlign w:val="center"/>
          </w:tcPr>
          <w:p w14:paraId="2CC92A01" w14:textId="77777777" w:rsidR="005D2FE0" w:rsidRPr="00F967D5" w:rsidRDefault="005D2FE0" w:rsidP="005D2FE0">
            <w:pPr>
              <w:jc w:val="right"/>
              <w:rPr>
                <w:color w:val="000000"/>
                <w:sz w:val="16"/>
                <w:szCs w:val="16"/>
              </w:rPr>
            </w:pPr>
            <w:r w:rsidRPr="00F967D5">
              <w:rPr>
                <w:color w:val="000000"/>
                <w:sz w:val="16"/>
                <w:szCs w:val="16"/>
              </w:rPr>
              <w:t>(0.90)</w:t>
            </w:r>
          </w:p>
        </w:tc>
        <w:tc>
          <w:tcPr>
            <w:tcW w:w="367" w:type="pct"/>
            <w:tcBorders>
              <w:top w:val="nil"/>
              <w:left w:val="nil"/>
              <w:bottom w:val="nil"/>
              <w:right w:val="nil"/>
            </w:tcBorders>
            <w:shd w:val="clear" w:color="auto" w:fill="auto"/>
            <w:tcMar>
              <w:left w:w="43" w:type="dxa"/>
              <w:right w:w="43" w:type="dxa"/>
            </w:tcMar>
            <w:vAlign w:val="center"/>
          </w:tcPr>
          <w:p w14:paraId="3C5D2FFF" w14:textId="77777777" w:rsidR="005D2FE0" w:rsidRPr="00F967D5" w:rsidRDefault="005D2FE0" w:rsidP="005D2FE0">
            <w:pPr>
              <w:jc w:val="right"/>
              <w:rPr>
                <w:color w:val="000000"/>
                <w:sz w:val="16"/>
                <w:szCs w:val="16"/>
              </w:rPr>
            </w:pPr>
            <w:r w:rsidRPr="00F967D5">
              <w:rPr>
                <w:color w:val="000000"/>
                <w:sz w:val="16"/>
                <w:szCs w:val="16"/>
              </w:rPr>
              <w:t>52,910</w:t>
            </w:r>
          </w:p>
        </w:tc>
        <w:tc>
          <w:tcPr>
            <w:tcW w:w="434" w:type="pct"/>
            <w:tcBorders>
              <w:top w:val="nil"/>
              <w:left w:val="nil"/>
              <w:bottom w:val="nil"/>
              <w:right w:val="nil"/>
            </w:tcBorders>
            <w:shd w:val="clear" w:color="auto" w:fill="auto"/>
            <w:tcMar>
              <w:left w:w="43" w:type="dxa"/>
              <w:right w:w="43" w:type="dxa"/>
            </w:tcMar>
            <w:vAlign w:val="center"/>
          </w:tcPr>
          <w:p w14:paraId="5E0715FD" w14:textId="77777777" w:rsidR="005D2FE0" w:rsidRPr="00F967D5" w:rsidRDefault="005D2FE0" w:rsidP="005D2FE0">
            <w:pPr>
              <w:jc w:val="right"/>
              <w:rPr>
                <w:color w:val="000000"/>
                <w:sz w:val="16"/>
                <w:szCs w:val="16"/>
              </w:rPr>
            </w:pPr>
            <w:r w:rsidRPr="00F967D5">
              <w:rPr>
                <w:color w:val="000000"/>
                <w:sz w:val="16"/>
                <w:szCs w:val="16"/>
              </w:rPr>
              <w:t>212</w:t>
            </w:r>
          </w:p>
        </w:tc>
        <w:tc>
          <w:tcPr>
            <w:tcW w:w="472" w:type="pct"/>
            <w:tcBorders>
              <w:top w:val="nil"/>
              <w:left w:val="nil"/>
              <w:bottom w:val="nil"/>
              <w:right w:val="nil"/>
            </w:tcBorders>
            <w:tcMar>
              <w:left w:w="43" w:type="dxa"/>
              <w:right w:w="43" w:type="dxa"/>
            </w:tcMar>
            <w:vAlign w:val="center"/>
          </w:tcPr>
          <w:p w14:paraId="50E36845" w14:textId="77777777" w:rsidR="005D2FE0" w:rsidRPr="00F967D5" w:rsidRDefault="005D2FE0" w:rsidP="005D2FE0">
            <w:pPr>
              <w:jc w:val="right"/>
              <w:rPr>
                <w:color w:val="000000"/>
                <w:sz w:val="16"/>
                <w:szCs w:val="16"/>
              </w:rPr>
            </w:pPr>
            <w:r>
              <w:rPr>
                <w:color w:val="000000"/>
                <w:sz w:val="16"/>
                <w:szCs w:val="16"/>
              </w:rPr>
              <w:t>--</w:t>
            </w:r>
          </w:p>
        </w:tc>
        <w:tc>
          <w:tcPr>
            <w:tcW w:w="515" w:type="pct"/>
            <w:tcBorders>
              <w:top w:val="nil"/>
              <w:left w:val="nil"/>
              <w:bottom w:val="nil"/>
              <w:right w:val="nil"/>
            </w:tcBorders>
            <w:tcMar>
              <w:left w:w="43" w:type="dxa"/>
              <w:right w:w="43" w:type="dxa"/>
            </w:tcMar>
            <w:vAlign w:val="center"/>
          </w:tcPr>
          <w:p w14:paraId="3F240558" w14:textId="77777777" w:rsidR="005D2FE0" w:rsidRPr="00F967D5" w:rsidRDefault="005D2FE0" w:rsidP="005D2FE0">
            <w:pPr>
              <w:jc w:val="right"/>
              <w:rPr>
                <w:color w:val="000000"/>
                <w:sz w:val="16"/>
                <w:szCs w:val="16"/>
              </w:rPr>
            </w:pPr>
            <w:r w:rsidRPr="00F967D5">
              <w:rPr>
                <w:color w:val="000000"/>
                <w:sz w:val="16"/>
                <w:szCs w:val="16"/>
              </w:rPr>
              <w:t>18.35</w:t>
            </w:r>
          </w:p>
        </w:tc>
        <w:tc>
          <w:tcPr>
            <w:tcW w:w="473" w:type="pct"/>
            <w:tcBorders>
              <w:top w:val="nil"/>
              <w:left w:val="nil"/>
              <w:bottom w:val="nil"/>
              <w:right w:val="nil"/>
            </w:tcBorders>
            <w:tcMar>
              <w:left w:w="43" w:type="dxa"/>
              <w:right w:w="43" w:type="dxa"/>
            </w:tcMar>
            <w:vAlign w:val="center"/>
          </w:tcPr>
          <w:p w14:paraId="63EDD87C" w14:textId="77777777" w:rsidR="005D2FE0" w:rsidRPr="00F967D5" w:rsidRDefault="005D2FE0" w:rsidP="005D2FE0">
            <w:pPr>
              <w:jc w:val="right"/>
              <w:rPr>
                <w:color w:val="000000"/>
                <w:sz w:val="16"/>
                <w:szCs w:val="16"/>
              </w:rPr>
            </w:pPr>
            <w:r w:rsidRPr="00F967D5">
              <w:rPr>
                <w:color w:val="000000"/>
                <w:sz w:val="16"/>
                <w:szCs w:val="16"/>
              </w:rPr>
              <w:t>(32,347)</w:t>
            </w:r>
          </w:p>
        </w:tc>
        <w:tc>
          <w:tcPr>
            <w:tcW w:w="365" w:type="pct"/>
            <w:tcBorders>
              <w:top w:val="nil"/>
              <w:left w:val="nil"/>
              <w:bottom w:val="nil"/>
              <w:right w:val="nil"/>
            </w:tcBorders>
            <w:shd w:val="clear" w:color="auto" w:fill="auto"/>
            <w:tcMar>
              <w:left w:w="43" w:type="dxa"/>
              <w:right w:w="43" w:type="dxa"/>
            </w:tcMar>
            <w:vAlign w:val="center"/>
          </w:tcPr>
          <w:p w14:paraId="3696ECE2" w14:textId="77777777" w:rsidR="005D2FE0" w:rsidRPr="00F967D5" w:rsidRDefault="005D2FE0" w:rsidP="005D2FE0">
            <w:pPr>
              <w:jc w:val="right"/>
              <w:rPr>
                <w:color w:val="000000"/>
                <w:sz w:val="16"/>
                <w:szCs w:val="16"/>
              </w:rPr>
            </w:pPr>
            <w:r w:rsidRPr="00F967D5">
              <w:rPr>
                <w:color w:val="000000"/>
                <w:sz w:val="16"/>
                <w:szCs w:val="16"/>
              </w:rPr>
              <w:t>-</w:t>
            </w:r>
          </w:p>
        </w:tc>
      </w:tr>
      <w:tr w:rsidR="005D2FE0" w:rsidRPr="00BF4323" w14:paraId="71069514" w14:textId="77777777" w:rsidTr="00F967D5">
        <w:trPr>
          <w:trHeight w:val="317"/>
        </w:trPr>
        <w:tc>
          <w:tcPr>
            <w:tcW w:w="531" w:type="pct"/>
            <w:gridSpan w:val="2"/>
            <w:tcBorders>
              <w:top w:val="nil"/>
              <w:left w:val="nil"/>
              <w:bottom w:val="nil"/>
              <w:right w:val="nil"/>
            </w:tcBorders>
            <w:shd w:val="clear" w:color="auto" w:fill="auto"/>
            <w:tcMar>
              <w:left w:w="43" w:type="dxa"/>
              <w:right w:w="43" w:type="dxa"/>
            </w:tcMar>
            <w:vAlign w:val="center"/>
          </w:tcPr>
          <w:p w14:paraId="4323835C" w14:textId="77777777" w:rsidR="005D2FE0" w:rsidRPr="00E76C49" w:rsidRDefault="005D2FE0" w:rsidP="005D2FE0">
            <w:pPr>
              <w:jc w:val="center"/>
              <w:rPr>
                <w:sz w:val="16"/>
                <w:szCs w:val="16"/>
              </w:rPr>
            </w:pPr>
            <w:r>
              <w:rPr>
                <w:sz w:val="16"/>
                <w:szCs w:val="16"/>
              </w:rPr>
              <w:t>FY18</w:t>
            </w:r>
          </w:p>
        </w:tc>
        <w:tc>
          <w:tcPr>
            <w:tcW w:w="329" w:type="pct"/>
            <w:tcBorders>
              <w:top w:val="nil"/>
              <w:left w:val="nil"/>
              <w:bottom w:val="nil"/>
              <w:right w:val="nil"/>
            </w:tcBorders>
            <w:shd w:val="clear" w:color="auto" w:fill="auto"/>
            <w:tcMar>
              <w:left w:w="43" w:type="dxa"/>
              <w:right w:w="43" w:type="dxa"/>
            </w:tcMar>
            <w:vAlign w:val="center"/>
          </w:tcPr>
          <w:p w14:paraId="44732641" w14:textId="77777777" w:rsidR="005D2FE0" w:rsidRPr="009520A0" w:rsidRDefault="005D2FE0" w:rsidP="005D2FE0">
            <w:pPr>
              <w:jc w:val="right"/>
              <w:rPr>
                <w:color w:val="000000"/>
                <w:sz w:val="16"/>
                <w:szCs w:val="16"/>
              </w:rPr>
            </w:pPr>
            <w:r w:rsidRPr="009520A0">
              <w:rPr>
                <w:color w:val="000000"/>
                <w:sz w:val="16"/>
                <w:szCs w:val="16"/>
              </w:rPr>
              <w:t>23,212</w:t>
            </w:r>
          </w:p>
        </w:tc>
        <w:tc>
          <w:tcPr>
            <w:tcW w:w="472" w:type="pct"/>
            <w:tcBorders>
              <w:top w:val="nil"/>
              <w:left w:val="nil"/>
              <w:bottom w:val="nil"/>
              <w:right w:val="nil"/>
            </w:tcBorders>
            <w:shd w:val="clear" w:color="auto" w:fill="auto"/>
            <w:tcMar>
              <w:left w:w="43" w:type="dxa"/>
              <w:right w:w="43" w:type="dxa"/>
            </w:tcMar>
            <w:vAlign w:val="center"/>
          </w:tcPr>
          <w:p w14:paraId="108F708B" w14:textId="77777777" w:rsidR="005D2FE0" w:rsidRPr="009520A0" w:rsidRDefault="005D2FE0" w:rsidP="005D2FE0">
            <w:pPr>
              <w:jc w:val="right"/>
              <w:rPr>
                <w:color w:val="000000"/>
                <w:sz w:val="16"/>
                <w:szCs w:val="16"/>
              </w:rPr>
            </w:pPr>
            <w:r w:rsidRPr="009520A0">
              <w:rPr>
                <w:color w:val="000000"/>
                <w:sz w:val="16"/>
                <w:szCs w:val="16"/>
              </w:rPr>
              <w:t>359</w:t>
            </w:r>
          </w:p>
        </w:tc>
        <w:tc>
          <w:tcPr>
            <w:tcW w:w="519" w:type="pct"/>
            <w:tcBorders>
              <w:top w:val="nil"/>
              <w:left w:val="nil"/>
              <w:bottom w:val="nil"/>
              <w:right w:val="nil"/>
            </w:tcBorders>
            <w:tcMar>
              <w:left w:w="43" w:type="dxa"/>
              <w:right w:w="43" w:type="dxa"/>
            </w:tcMar>
            <w:vAlign w:val="center"/>
          </w:tcPr>
          <w:p w14:paraId="69DD51AC" w14:textId="77777777" w:rsidR="005D2FE0" w:rsidRPr="00F967D5" w:rsidRDefault="005D2FE0" w:rsidP="005D2FE0">
            <w:pPr>
              <w:jc w:val="right"/>
              <w:rPr>
                <w:color w:val="000000"/>
                <w:sz w:val="16"/>
                <w:szCs w:val="16"/>
              </w:rPr>
            </w:pPr>
            <w:r>
              <w:rPr>
                <w:color w:val="000000"/>
                <w:sz w:val="16"/>
                <w:szCs w:val="16"/>
              </w:rPr>
              <w:t>--</w:t>
            </w:r>
          </w:p>
        </w:tc>
        <w:tc>
          <w:tcPr>
            <w:tcW w:w="523" w:type="pct"/>
            <w:tcBorders>
              <w:top w:val="nil"/>
              <w:left w:val="nil"/>
              <w:bottom w:val="nil"/>
              <w:right w:val="nil"/>
            </w:tcBorders>
            <w:tcMar>
              <w:left w:w="43" w:type="dxa"/>
              <w:right w:w="43" w:type="dxa"/>
            </w:tcMar>
            <w:vAlign w:val="center"/>
          </w:tcPr>
          <w:p w14:paraId="6A9310C5" w14:textId="77777777" w:rsidR="005D2FE0" w:rsidRPr="009520A0" w:rsidRDefault="005D2FE0" w:rsidP="005D2FE0">
            <w:pPr>
              <w:jc w:val="right"/>
              <w:rPr>
                <w:color w:val="000000"/>
                <w:sz w:val="16"/>
                <w:szCs w:val="16"/>
              </w:rPr>
            </w:pPr>
            <w:r w:rsidRPr="009520A0">
              <w:rPr>
                <w:color w:val="000000"/>
                <w:sz w:val="16"/>
                <w:szCs w:val="16"/>
              </w:rPr>
              <w:t>13.46</w:t>
            </w:r>
          </w:p>
        </w:tc>
        <w:tc>
          <w:tcPr>
            <w:tcW w:w="367" w:type="pct"/>
            <w:tcBorders>
              <w:top w:val="nil"/>
              <w:left w:val="nil"/>
              <w:bottom w:val="nil"/>
              <w:right w:val="nil"/>
            </w:tcBorders>
            <w:shd w:val="clear" w:color="auto" w:fill="auto"/>
            <w:tcMar>
              <w:left w:w="43" w:type="dxa"/>
              <w:right w:w="43" w:type="dxa"/>
            </w:tcMar>
            <w:vAlign w:val="center"/>
          </w:tcPr>
          <w:p w14:paraId="26F734E1" w14:textId="77777777" w:rsidR="005D2FE0" w:rsidRPr="009520A0" w:rsidRDefault="005D2FE0" w:rsidP="005D2FE0">
            <w:pPr>
              <w:jc w:val="right"/>
              <w:rPr>
                <w:color w:val="000000"/>
                <w:sz w:val="16"/>
                <w:szCs w:val="16"/>
              </w:rPr>
            </w:pPr>
            <w:r w:rsidRPr="009520A0">
              <w:rPr>
                <w:color w:val="000000"/>
                <w:sz w:val="16"/>
                <w:szCs w:val="16"/>
              </w:rPr>
              <w:t>60,795</w:t>
            </w:r>
          </w:p>
        </w:tc>
        <w:tc>
          <w:tcPr>
            <w:tcW w:w="434" w:type="pct"/>
            <w:tcBorders>
              <w:top w:val="nil"/>
              <w:left w:val="nil"/>
              <w:bottom w:val="nil"/>
              <w:right w:val="nil"/>
            </w:tcBorders>
            <w:shd w:val="clear" w:color="auto" w:fill="auto"/>
            <w:tcMar>
              <w:left w:w="43" w:type="dxa"/>
              <w:right w:w="43" w:type="dxa"/>
            </w:tcMar>
            <w:vAlign w:val="center"/>
          </w:tcPr>
          <w:p w14:paraId="74B45102" w14:textId="77777777" w:rsidR="005D2FE0" w:rsidRPr="009520A0" w:rsidRDefault="005D2FE0" w:rsidP="005D2FE0">
            <w:pPr>
              <w:jc w:val="right"/>
              <w:rPr>
                <w:color w:val="000000"/>
                <w:sz w:val="16"/>
                <w:szCs w:val="16"/>
              </w:rPr>
            </w:pPr>
            <w:r w:rsidRPr="009520A0">
              <w:rPr>
                <w:color w:val="000000"/>
                <w:sz w:val="16"/>
                <w:szCs w:val="16"/>
              </w:rPr>
              <w:t>259</w:t>
            </w:r>
          </w:p>
        </w:tc>
        <w:tc>
          <w:tcPr>
            <w:tcW w:w="472" w:type="pct"/>
            <w:tcBorders>
              <w:top w:val="nil"/>
              <w:left w:val="nil"/>
              <w:bottom w:val="nil"/>
              <w:right w:val="nil"/>
            </w:tcBorders>
            <w:tcMar>
              <w:left w:w="43" w:type="dxa"/>
              <w:right w:w="43" w:type="dxa"/>
            </w:tcMar>
            <w:vAlign w:val="center"/>
          </w:tcPr>
          <w:p w14:paraId="4494BF8C" w14:textId="77777777" w:rsidR="005D2FE0" w:rsidRPr="00F967D5" w:rsidRDefault="005D2FE0" w:rsidP="005D2FE0">
            <w:pPr>
              <w:jc w:val="right"/>
              <w:rPr>
                <w:color w:val="000000"/>
                <w:sz w:val="16"/>
                <w:szCs w:val="16"/>
              </w:rPr>
            </w:pPr>
            <w:r>
              <w:rPr>
                <w:color w:val="000000"/>
                <w:sz w:val="16"/>
                <w:szCs w:val="16"/>
              </w:rPr>
              <w:t>--</w:t>
            </w:r>
          </w:p>
        </w:tc>
        <w:tc>
          <w:tcPr>
            <w:tcW w:w="515" w:type="pct"/>
            <w:tcBorders>
              <w:top w:val="nil"/>
              <w:left w:val="nil"/>
              <w:bottom w:val="nil"/>
              <w:right w:val="nil"/>
            </w:tcBorders>
            <w:tcMar>
              <w:left w:w="43" w:type="dxa"/>
              <w:right w:w="43" w:type="dxa"/>
            </w:tcMar>
            <w:vAlign w:val="center"/>
          </w:tcPr>
          <w:p w14:paraId="19854796" w14:textId="77777777" w:rsidR="005D2FE0" w:rsidRPr="009520A0" w:rsidRDefault="005D2FE0" w:rsidP="005D2FE0">
            <w:pPr>
              <w:jc w:val="right"/>
              <w:rPr>
                <w:color w:val="000000"/>
                <w:sz w:val="16"/>
                <w:szCs w:val="16"/>
              </w:rPr>
            </w:pPr>
            <w:r w:rsidRPr="009520A0">
              <w:rPr>
                <w:color w:val="000000"/>
                <w:sz w:val="16"/>
                <w:szCs w:val="16"/>
              </w:rPr>
              <w:t>14.93</w:t>
            </w:r>
          </w:p>
        </w:tc>
        <w:tc>
          <w:tcPr>
            <w:tcW w:w="473" w:type="pct"/>
            <w:tcBorders>
              <w:top w:val="nil"/>
              <w:left w:val="nil"/>
              <w:bottom w:val="nil"/>
              <w:right w:val="nil"/>
            </w:tcBorders>
            <w:tcMar>
              <w:left w:w="43" w:type="dxa"/>
              <w:right w:w="43" w:type="dxa"/>
            </w:tcMar>
            <w:vAlign w:val="center"/>
          </w:tcPr>
          <w:p w14:paraId="29180449" w14:textId="77777777" w:rsidR="005D2FE0" w:rsidRPr="009520A0" w:rsidRDefault="005D2FE0" w:rsidP="005D2FE0">
            <w:pPr>
              <w:jc w:val="right"/>
              <w:rPr>
                <w:color w:val="000000"/>
                <w:sz w:val="16"/>
                <w:szCs w:val="16"/>
              </w:rPr>
            </w:pPr>
            <w:r w:rsidRPr="009520A0">
              <w:rPr>
                <w:color w:val="000000"/>
                <w:sz w:val="16"/>
                <w:szCs w:val="16"/>
              </w:rPr>
              <w:t>(37,482)</w:t>
            </w:r>
          </w:p>
        </w:tc>
        <w:tc>
          <w:tcPr>
            <w:tcW w:w="365" w:type="pct"/>
            <w:tcBorders>
              <w:top w:val="nil"/>
              <w:left w:val="nil"/>
              <w:bottom w:val="nil"/>
              <w:right w:val="nil"/>
            </w:tcBorders>
            <w:shd w:val="clear" w:color="auto" w:fill="auto"/>
            <w:tcMar>
              <w:left w:w="43" w:type="dxa"/>
              <w:right w:w="43" w:type="dxa"/>
            </w:tcMar>
            <w:vAlign w:val="center"/>
          </w:tcPr>
          <w:p w14:paraId="1969203D" w14:textId="77777777" w:rsidR="005D2FE0" w:rsidRPr="00F967D5" w:rsidRDefault="005D2FE0" w:rsidP="005D2FE0">
            <w:pPr>
              <w:jc w:val="right"/>
              <w:rPr>
                <w:color w:val="000000"/>
                <w:sz w:val="16"/>
                <w:szCs w:val="16"/>
              </w:rPr>
            </w:pPr>
            <w:r w:rsidRPr="00F967D5">
              <w:rPr>
                <w:color w:val="000000"/>
                <w:sz w:val="16"/>
                <w:szCs w:val="16"/>
              </w:rPr>
              <w:t>-</w:t>
            </w:r>
          </w:p>
        </w:tc>
      </w:tr>
      <w:tr w:rsidR="005D2FE0" w:rsidRPr="00BF4323" w14:paraId="0309E85D" w14:textId="77777777" w:rsidTr="009520A0">
        <w:trPr>
          <w:trHeight w:val="317"/>
        </w:trPr>
        <w:tc>
          <w:tcPr>
            <w:tcW w:w="531" w:type="pct"/>
            <w:gridSpan w:val="2"/>
            <w:tcBorders>
              <w:top w:val="nil"/>
              <w:left w:val="nil"/>
              <w:bottom w:val="nil"/>
              <w:right w:val="nil"/>
            </w:tcBorders>
            <w:shd w:val="clear" w:color="auto" w:fill="auto"/>
            <w:tcMar>
              <w:left w:w="43" w:type="dxa"/>
              <w:right w:w="43" w:type="dxa"/>
            </w:tcMar>
            <w:vAlign w:val="center"/>
          </w:tcPr>
          <w:p w14:paraId="24922710" w14:textId="77777777" w:rsidR="005D2FE0" w:rsidRPr="00E76C49" w:rsidRDefault="005D2FE0" w:rsidP="005D2FE0">
            <w:pPr>
              <w:jc w:val="center"/>
              <w:rPr>
                <w:sz w:val="16"/>
                <w:szCs w:val="16"/>
              </w:rPr>
            </w:pPr>
            <w:r>
              <w:rPr>
                <w:sz w:val="16"/>
                <w:szCs w:val="16"/>
              </w:rPr>
              <w:t>FY19</w:t>
            </w:r>
          </w:p>
        </w:tc>
        <w:tc>
          <w:tcPr>
            <w:tcW w:w="329" w:type="pct"/>
            <w:tcBorders>
              <w:top w:val="nil"/>
              <w:left w:val="nil"/>
              <w:bottom w:val="nil"/>
              <w:right w:val="nil"/>
            </w:tcBorders>
            <w:shd w:val="clear" w:color="auto" w:fill="auto"/>
            <w:tcMar>
              <w:left w:w="43" w:type="dxa"/>
              <w:right w:w="43" w:type="dxa"/>
            </w:tcMar>
            <w:vAlign w:val="center"/>
          </w:tcPr>
          <w:p w14:paraId="15F161F6" w14:textId="77777777" w:rsidR="005D2FE0" w:rsidRPr="00FC5570" w:rsidRDefault="005D2FE0" w:rsidP="005D2FE0">
            <w:pPr>
              <w:jc w:val="right"/>
              <w:rPr>
                <w:color w:val="000000"/>
                <w:sz w:val="16"/>
                <w:szCs w:val="16"/>
              </w:rPr>
            </w:pPr>
            <w:r w:rsidRPr="00FC5570">
              <w:rPr>
                <w:color w:val="000000"/>
                <w:sz w:val="16"/>
                <w:szCs w:val="16"/>
              </w:rPr>
              <w:t>22,958</w:t>
            </w:r>
          </w:p>
        </w:tc>
        <w:tc>
          <w:tcPr>
            <w:tcW w:w="472" w:type="pct"/>
            <w:tcBorders>
              <w:top w:val="nil"/>
              <w:left w:val="nil"/>
              <w:bottom w:val="nil"/>
              <w:right w:val="nil"/>
            </w:tcBorders>
            <w:shd w:val="clear" w:color="auto" w:fill="auto"/>
            <w:tcMar>
              <w:left w:w="43" w:type="dxa"/>
              <w:right w:w="43" w:type="dxa"/>
            </w:tcMar>
            <w:vAlign w:val="center"/>
          </w:tcPr>
          <w:p w14:paraId="6847E957" w14:textId="77777777" w:rsidR="005D2FE0" w:rsidRPr="00FC5570" w:rsidRDefault="005D2FE0" w:rsidP="005D2FE0">
            <w:pPr>
              <w:jc w:val="right"/>
              <w:rPr>
                <w:color w:val="000000"/>
                <w:sz w:val="16"/>
                <w:szCs w:val="16"/>
              </w:rPr>
            </w:pPr>
            <w:r w:rsidRPr="00FC5570">
              <w:rPr>
                <w:color w:val="000000"/>
                <w:sz w:val="16"/>
                <w:szCs w:val="16"/>
              </w:rPr>
              <w:t>381</w:t>
            </w:r>
          </w:p>
        </w:tc>
        <w:tc>
          <w:tcPr>
            <w:tcW w:w="519" w:type="pct"/>
            <w:tcBorders>
              <w:top w:val="nil"/>
              <w:left w:val="nil"/>
              <w:bottom w:val="nil"/>
              <w:right w:val="nil"/>
            </w:tcBorders>
            <w:tcMar>
              <w:left w:w="43" w:type="dxa"/>
              <w:right w:w="43" w:type="dxa"/>
            </w:tcMar>
            <w:vAlign w:val="center"/>
          </w:tcPr>
          <w:p w14:paraId="29CF99AE" w14:textId="77777777" w:rsidR="005D2FE0" w:rsidRPr="00FC5570" w:rsidRDefault="005D2FE0" w:rsidP="005D2FE0">
            <w:pPr>
              <w:jc w:val="right"/>
              <w:rPr>
                <w:color w:val="000000"/>
                <w:sz w:val="16"/>
                <w:szCs w:val="16"/>
              </w:rPr>
            </w:pPr>
            <w:r>
              <w:rPr>
                <w:color w:val="000000"/>
                <w:sz w:val="16"/>
                <w:szCs w:val="16"/>
              </w:rPr>
              <w:t>--</w:t>
            </w:r>
          </w:p>
        </w:tc>
        <w:tc>
          <w:tcPr>
            <w:tcW w:w="523" w:type="pct"/>
            <w:tcBorders>
              <w:top w:val="nil"/>
              <w:left w:val="nil"/>
              <w:bottom w:val="nil"/>
              <w:right w:val="nil"/>
            </w:tcBorders>
            <w:tcMar>
              <w:left w:w="43" w:type="dxa"/>
              <w:right w:w="43" w:type="dxa"/>
            </w:tcMar>
            <w:vAlign w:val="center"/>
          </w:tcPr>
          <w:p w14:paraId="1C477158" w14:textId="77777777" w:rsidR="005D2FE0" w:rsidRPr="00FC5570" w:rsidRDefault="005D2FE0" w:rsidP="005D2FE0">
            <w:pPr>
              <w:jc w:val="right"/>
              <w:rPr>
                <w:color w:val="000000"/>
                <w:sz w:val="16"/>
                <w:szCs w:val="16"/>
              </w:rPr>
            </w:pPr>
            <w:r w:rsidRPr="00FC5570">
              <w:rPr>
                <w:color w:val="000000"/>
                <w:sz w:val="16"/>
                <w:szCs w:val="16"/>
              </w:rPr>
              <w:t>(0.98)</w:t>
            </w:r>
          </w:p>
        </w:tc>
        <w:tc>
          <w:tcPr>
            <w:tcW w:w="367" w:type="pct"/>
            <w:tcBorders>
              <w:top w:val="nil"/>
              <w:left w:val="nil"/>
              <w:bottom w:val="nil"/>
              <w:right w:val="nil"/>
            </w:tcBorders>
            <w:shd w:val="clear" w:color="auto" w:fill="auto"/>
            <w:tcMar>
              <w:left w:w="43" w:type="dxa"/>
              <w:right w:w="43" w:type="dxa"/>
            </w:tcMar>
            <w:vAlign w:val="center"/>
          </w:tcPr>
          <w:p w14:paraId="7BD3FB3B" w14:textId="77777777" w:rsidR="005D2FE0" w:rsidRPr="00FC5570" w:rsidRDefault="005D2FE0" w:rsidP="005D2FE0">
            <w:pPr>
              <w:jc w:val="right"/>
              <w:rPr>
                <w:color w:val="000000"/>
                <w:sz w:val="16"/>
                <w:szCs w:val="16"/>
              </w:rPr>
            </w:pPr>
            <w:r w:rsidRPr="00FC5570">
              <w:rPr>
                <w:color w:val="000000"/>
                <w:sz w:val="16"/>
                <w:szCs w:val="16"/>
              </w:rPr>
              <w:t>54,763</w:t>
            </w:r>
          </w:p>
        </w:tc>
        <w:tc>
          <w:tcPr>
            <w:tcW w:w="434" w:type="pct"/>
            <w:tcBorders>
              <w:top w:val="nil"/>
              <w:left w:val="nil"/>
              <w:bottom w:val="nil"/>
              <w:right w:val="nil"/>
            </w:tcBorders>
            <w:shd w:val="clear" w:color="auto" w:fill="auto"/>
            <w:tcMar>
              <w:left w:w="43" w:type="dxa"/>
              <w:right w:w="43" w:type="dxa"/>
            </w:tcMar>
            <w:vAlign w:val="center"/>
          </w:tcPr>
          <w:p w14:paraId="0E5A0477" w14:textId="77777777" w:rsidR="005D2FE0" w:rsidRPr="00FC5570" w:rsidRDefault="005D2FE0" w:rsidP="005D2FE0">
            <w:pPr>
              <w:jc w:val="right"/>
              <w:rPr>
                <w:color w:val="000000"/>
                <w:sz w:val="16"/>
                <w:szCs w:val="16"/>
              </w:rPr>
            </w:pPr>
            <w:r w:rsidRPr="00FC5570">
              <w:rPr>
                <w:color w:val="000000"/>
                <w:sz w:val="16"/>
                <w:szCs w:val="16"/>
              </w:rPr>
              <w:t>290</w:t>
            </w:r>
          </w:p>
        </w:tc>
        <w:tc>
          <w:tcPr>
            <w:tcW w:w="472" w:type="pct"/>
            <w:tcBorders>
              <w:top w:val="nil"/>
              <w:left w:val="nil"/>
              <w:bottom w:val="nil"/>
              <w:right w:val="nil"/>
            </w:tcBorders>
            <w:tcMar>
              <w:left w:w="43" w:type="dxa"/>
              <w:right w:w="43" w:type="dxa"/>
            </w:tcMar>
            <w:vAlign w:val="center"/>
          </w:tcPr>
          <w:p w14:paraId="2E6A10CA" w14:textId="77777777" w:rsidR="005D2FE0" w:rsidRPr="00FC5570" w:rsidRDefault="005D2FE0" w:rsidP="005D2FE0">
            <w:pPr>
              <w:jc w:val="right"/>
              <w:rPr>
                <w:color w:val="000000"/>
                <w:sz w:val="16"/>
                <w:szCs w:val="16"/>
              </w:rPr>
            </w:pPr>
            <w:r>
              <w:rPr>
                <w:color w:val="000000"/>
                <w:sz w:val="16"/>
                <w:szCs w:val="16"/>
              </w:rPr>
              <w:t>--</w:t>
            </w:r>
          </w:p>
        </w:tc>
        <w:tc>
          <w:tcPr>
            <w:tcW w:w="515" w:type="pct"/>
            <w:tcBorders>
              <w:top w:val="nil"/>
              <w:left w:val="nil"/>
              <w:bottom w:val="nil"/>
              <w:right w:val="nil"/>
            </w:tcBorders>
            <w:tcMar>
              <w:left w:w="43" w:type="dxa"/>
              <w:right w:w="43" w:type="dxa"/>
            </w:tcMar>
            <w:vAlign w:val="center"/>
          </w:tcPr>
          <w:p w14:paraId="3612DAC4" w14:textId="77777777" w:rsidR="005D2FE0" w:rsidRPr="00FC5570" w:rsidRDefault="005D2FE0" w:rsidP="005D2FE0">
            <w:pPr>
              <w:jc w:val="right"/>
              <w:rPr>
                <w:color w:val="000000"/>
                <w:sz w:val="16"/>
                <w:szCs w:val="16"/>
              </w:rPr>
            </w:pPr>
            <w:r w:rsidRPr="00FC5570">
              <w:rPr>
                <w:color w:val="000000"/>
                <w:sz w:val="16"/>
                <w:szCs w:val="16"/>
              </w:rPr>
              <w:t>(9.83)</w:t>
            </w:r>
          </w:p>
        </w:tc>
        <w:tc>
          <w:tcPr>
            <w:tcW w:w="473" w:type="pct"/>
            <w:tcBorders>
              <w:top w:val="nil"/>
              <w:left w:val="nil"/>
              <w:bottom w:val="nil"/>
              <w:right w:val="nil"/>
            </w:tcBorders>
            <w:tcMar>
              <w:left w:w="43" w:type="dxa"/>
              <w:right w:w="43" w:type="dxa"/>
            </w:tcMar>
            <w:vAlign w:val="center"/>
          </w:tcPr>
          <w:p w14:paraId="0C5F72B0" w14:textId="77777777" w:rsidR="005D2FE0" w:rsidRPr="00FC5570" w:rsidRDefault="005D2FE0" w:rsidP="005D2FE0">
            <w:pPr>
              <w:jc w:val="right"/>
              <w:rPr>
                <w:color w:val="000000"/>
                <w:sz w:val="16"/>
                <w:szCs w:val="16"/>
              </w:rPr>
            </w:pPr>
            <w:r w:rsidRPr="00FC5570">
              <w:rPr>
                <w:color w:val="000000"/>
                <w:sz w:val="16"/>
                <w:szCs w:val="16"/>
              </w:rPr>
              <w:t>(31,713)</w:t>
            </w:r>
          </w:p>
        </w:tc>
        <w:tc>
          <w:tcPr>
            <w:tcW w:w="365" w:type="pct"/>
            <w:tcBorders>
              <w:top w:val="nil"/>
              <w:left w:val="nil"/>
              <w:bottom w:val="nil"/>
              <w:right w:val="nil"/>
            </w:tcBorders>
            <w:shd w:val="clear" w:color="auto" w:fill="auto"/>
            <w:tcMar>
              <w:left w:w="43" w:type="dxa"/>
              <w:right w:w="43" w:type="dxa"/>
            </w:tcMar>
            <w:vAlign w:val="center"/>
          </w:tcPr>
          <w:p w14:paraId="44BF897A" w14:textId="77777777" w:rsidR="005D2FE0" w:rsidRPr="009520A0" w:rsidRDefault="005D2FE0" w:rsidP="005D2FE0">
            <w:pPr>
              <w:jc w:val="right"/>
              <w:rPr>
                <w:color w:val="000000"/>
                <w:sz w:val="16"/>
                <w:szCs w:val="16"/>
              </w:rPr>
            </w:pPr>
            <w:r>
              <w:rPr>
                <w:color w:val="000000"/>
                <w:sz w:val="16"/>
                <w:szCs w:val="16"/>
              </w:rPr>
              <w:t>-</w:t>
            </w:r>
          </w:p>
        </w:tc>
      </w:tr>
      <w:tr w:rsidR="00920B32" w:rsidRPr="00BF4323" w14:paraId="73A4DBD1" w14:textId="77777777" w:rsidTr="00920B32">
        <w:trPr>
          <w:trHeight w:val="317"/>
        </w:trPr>
        <w:tc>
          <w:tcPr>
            <w:tcW w:w="531" w:type="pct"/>
            <w:gridSpan w:val="2"/>
            <w:tcBorders>
              <w:top w:val="nil"/>
              <w:left w:val="nil"/>
              <w:bottom w:val="nil"/>
              <w:right w:val="nil"/>
            </w:tcBorders>
            <w:shd w:val="clear" w:color="auto" w:fill="auto"/>
            <w:tcMar>
              <w:left w:w="43" w:type="dxa"/>
              <w:right w:w="43" w:type="dxa"/>
            </w:tcMar>
            <w:vAlign w:val="center"/>
          </w:tcPr>
          <w:p w14:paraId="2E23DF80" w14:textId="77777777" w:rsidR="00920B32" w:rsidRPr="00E76C49" w:rsidRDefault="00920B32" w:rsidP="00920B32">
            <w:pPr>
              <w:jc w:val="center"/>
              <w:rPr>
                <w:sz w:val="16"/>
                <w:szCs w:val="16"/>
              </w:rPr>
            </w:pPr>
            <w:r>
              <w:rPr>
                <w:sz w:val="16"/>
                <w:szCs w:val="16"/>
              </w:rPr>
              <w:t>FY20</w:t>
            </w:r>
          </w:p>
        </w:tc>
        <w:tc>
          <w:tcPr>
            <w:tcW w:w="329" w:type="pct"/>
            <w:tcBorders>
              <w:top w:val="nil"/>
              <w:left w:val="nil"/>
              <w:bottom w:val="nil"/>
              <w:right w:val="nil"/>
            </w:tcBorders>
            <w:shd w:val="clear" w:color="auto" w:fill="auto"/>
            <w:tcMar>
              <w:left w:w="43" w:type="dxa"/>
              <w:right w:w="43" w:type="dxa"/>
            </w:tcMar>
            <w:vAlign w:val="center"/>
          </w:tcPr>
          <w:p w14:paraId="3141EF52" w14:textId="77777777" w:rsidR="00920B32" w:rsidRDefault="00920B32" w:rsidP="00920B32">
            <w:pPr>
              <w:jc w:val="right"/>
              <w:rPr>
                <w:color w:val="000000"/>
                <w:sz w:val="17"/>
                <w:szCs w:val="17"/>
              </w:rPr>
            </w:pPr>
            <w:r>
              <w:rPr>
                <w:color w:val="000000"/>
                <w:sz w:val="17"/>
                <w:szCs w:val="17"/>
              </w:rPr>
              <w:t>21,394</w:t>
            </w:r>
          </w:p>
        </w:tc>
        <w:tc>
          <w:tcPr>
            <w:tcW w:w="472" w:type="pct"/>
            <w:tcBorders>
              <w:top w:val="nil"/>
              <w:left w:val="nil"/>
              <w:bottom w:val="nil"/>
              <w:right w:val="nil"/>
            </w:tcBorders>
            <w:shd w:val="clear" w:color="auto" w:fill="auto"/>
            <w:tcMar>
              <w:left w:w="43" w:type="dxa"/>
              <w:right w:w="43" w:type="dxa"/>
            </w:tcMar>
            <w:vAlign w:val="center"/>
          </w:tcPr>
          <w:p w14:paraId="4986E1A6" w14:textId="77777777" w:rsidR="00920B32" w:rsidRDefault="00920B32" w:rsidP="00920B32">
            <w:pPr>
              <w:jc w:val="right"/>
              <w:rPr>
                <w:color w:val="000000"/>
                <w:sz w:val="17"/>
                <w:szCs w:val="17"/>
              </w:rPr>
            </w:pPr>
            <w:r>
              <w:rPr>
                <w:color w:val="000000"/>
                <w:sz w:val="17"/>
                <w:szCs w:val="17"/>
              </w:rPr>
              <w:t>420</w:t>
            </w:r>
          </w:p>
        </w:tc>
        <w:tc>
          <w:tcPr>
            <w:tcW w:w="519" w:type="pct"/>
            <w:tcBorders>
              <w:top w:val="nil"/>
              <w:left w:val="nil"/>
              <w:bottom w:val="nil"/>
              <w:right w:val="nil"/>
            </w:tcBorders>
            <w:tcMar>
              <w:left w:w="43" w:type="dxa"/>
              <w:right w:w="43" w:type="dxa"/>
            </w:tcMar>
            <w:vAlign w:val="center"/>
          </w:tcPr>
          <w:p w14:paraId="568B745F" w14:textId="77777777" w:rsidR="00920B32" w:rsidRDefault="00D115BB" w:rsidP="00920B32">
            <w:pPr>
              <w:jc w:val="right"/>
              <w:rPr>
                <w:color w:val="000000"/>
                <w:sz w:val="17"/>
                <w:szCs w:val="17"/>
              </w:rPr>
            </w:pPr>
            <w:r>
              <w:rPr>
                <w:color w:val="000000"/>
                <w:sz w:val="17"/>
                <w:szCs w:val="17"/>
              </w:rPr>
              <w:t>--</w:t>
            </w:r>
          </w:p>
        </w:tc>
        <w:tc>
          <w:tcPr>
            <w:tcW w:w="523" w:type="pct"/>
            <w:tcBorders>
              <w:top w:val="nil"/>
              <w:left w:val="nil"/>
              <w:bottom w:val="nil"/>
              <w:right w:val="nil"/>
            </w:tcBorders>
            <w:tcMar>
              <w:left w:w="43" w:type="dxa"/>
              <w:right w:w="43" w:type="dxa"/>
            </w:tcMar>
            <w:vAlign w:val="center"/>
          </w:tcPr>
          <w:p w14:paraId="3EFC3CE6" w14:textId="77777777" w:rsidR="00920B32" w:rsidRDefault="00920B32" w:rsidP="00920B32">
            <w:pPr>
              <w:jc w:val="right"/>
              <w:rPr>
                <w:color w:val="000000"/>
                <w:sz w:val="17"/>
                <w:szCs w:val="17"/>
              </w:rPr>
            </w:pPr>
            <w:r>
              <w:rPr>
                <w:color w:val="000000"/>
                <w:sz w:val="17"/>
                <w:szCs w:val="17"/>
              </w:rPr>
              <w:t>(6.54)</w:t>
            </w:r>
          </w:p>
        </w:tc>
        <w:tc>
          <w:tcPr>
            <w:tcW w:w="367" w:type="pct"/>
            <w:tcBorders>
              <w:top w:val="nil"/>
              <w:left w:val="nil"/>
              <w:bottom w:val="nil"/>
              <w:right w:val="nil"/>
            </w:tcBorders>
            <w:shd w:val="clear" w:color="auto" w:fill="auto"/>
            <w:tcMar>
              <w:left w:w="43" w:type="dxa"/>
              <w:right w:w="43" w:type="dxa"/>
            </w:tcMar>
            <w:vAlign w:val="center"/>
          </w:tcPr>
          <w:p w14:paraId="6DB91BF8" w14:textId="77777777" w:rsidR="00920B32" w:rsidRDefault="00920B32" w:rsidP="00920B32">
            <w:pPr>
              <w:jc w:val="right"/>
              <w:rPr>
                <w:color w:val="000000"/>
                <w:sz w:val="17"/>
                <w:szCs w:val="17"/>
              </w:rPr>
            </w:pPr>
            <w:r>
              <w:rPr>
                <w:color w:val="000000"/>
                <w:sz w:val="17"/>
                <w:szCs w:val="17"/>
              </w:rPr>
              <w:t>44,553</w:t>
            </w:r>
          </w:p>
        </w:tc>
        <w:tc>
          <w:tcPr>
            <w:tcW w:w="434" w:type="pct"/>
            <w:tcBorders>
              <w:top w:val="nil"/>
              <w:left w:val="nil"/>
              <w:bottom w:val="nil"/>
              <w:right w:val="nil"/>
            </w:tcBorders>
            <w:shd w:val="clear" w:color="auto" w:fill="auto"/>
            <w:tcMar>
              <w:left w:w="43" w:type="dxa"/>
              <w:right w:w="43" w:type="dxa"/>
            </w:tcMar>
            <w:vAlign w:val="center"/>
          </w:tcPr>
          <w:p w14:paraId="7172DFD1" w14:textId="77777777" w:rsidR="00920B32" w:rsidRDefault="00920B32" w:rsidP="00920B32">
            <w:pPr>
              <w:jc w:val="right"/>
              <w:rPr>
                <w:color w:val="000000"/>
                <w:sz w:val="17"/>
                <w:szCs w:val="17"/>
              </w:rPr>
            </w:pPr>
            <w:r>
              <w:rPr>
                <w:color w:val="000000"/>
                <w:sz w:val="17"/>
                <w:szCs w:val="17"/>
              </w:rPr>
              <w:t>30</w:t>
            </w:r>
          </w:p>
        </w:tc>
        <w:tc>
          <w:tcPr>
            <w:tcW w:w="472" w:type="pct"/>
            <w:tcBorders>
              <w:top w:val="nil"/>
              <w:left w:val="nil"/>
              <w:bottom w:val="nil"/>
              <w:right w:val="nil"/>
            </w:tcBorders>
            <w:tcMar>
              <w:left w:w="43" w:type="dxa"/>
              <w:right w:w="43" w:type="dxa"/>
            </w:tcMar>
            <w:vAlign w:val="center"/>
          </w:tcPr>
          <w:p w14:paraId="5F015653" w14:textId="77777777" w:rsidR="00920B32" w:rsidRDefault="00D115BB" w:rsidP="00920B32">
            <w:pPr>
              <w:jc w:val="right"/>
              <w:rPr>
                <w:color w:val="000000"/>
                <w:sz w:val="17"/>
                <w:szCs w:val="17"/>
              </w:rPr>
            </w:pPr>
            <w:r>
              <w:rPr>
                <w:color w:val="000000"/>
                <w:sz w:val="17"/>
                <w:szCs w:val="17"/>
              </w:rPr>
              <w:t>--</w:t>
            </w:r>
          </w:p>
        </w:tc>
        <w:tc>
          <w:tcPr>
            <w:tcW w:w="515" w:type="pct"/>
            <w:tcBorders>
              <w:top w:val="nil"/>
              <w:left w:val="nil"/>
              <w:bottom w:val="nil"/>
              <w:right w:val="nil"/>
            </w:tcBorders>
            <w:tcMar>
              <w:left w:w="43" w:type="dxa"/>
              <w:right w:w="43" w:type="dxa"/>
            </w:tcMar>
            <w:vAlign w:val="center"/>
          </w:tcPr>
          <w:p w14:paraId="5159A2AA" w14:textId="77777777" w:rsidR="00920B32" w:rsidRDefault="00920B32" w:rsidP="00920B32">
            <w:pPr>
              <w:jc w:val="right"/>
              <w:rPr>
                <w:color w:val="000000"/>
                <w:sz w:val="17"/>
                <w:szCs w:val="17"/>
              </w:rPr>
            </w:pPr>
            <w:r>
              <w:rPr>
                <w:color w:val="000000"/>
                <w:sz w:val="17"/>
                <w:szCs w:val="17"/>
              </w:rPr>
              <w:t>(19.02)</w:t>
            </w:r>
          </w:p>
        </w:tc>
        <w:tc>
          <w:tcPr>
            <w:tcW w:w="473" w:type="pct"/>
            <w:tcBorders>
              <w:top w:val="nil"/>
              <w:left w:val="nil"/>
              <w:bottom w:val="nil"/>
              <w:right w:val="nil"/>
            </w:tcBorders>
            <w:tcMar>
              <w:left w:w="43" w:type="dxa"/>
              <w:right w:w="43" w:type="dxa"/>
            </w:tcMar>
            <w:vAlign w:val="center"/>
          </w:tcPr>
          <w:p w14:paraId="76C23EE7" w14:textId="77777777" w:rsidR="00920B32" w:rsidRDefault="00920B32" w:rsidP="00920B32">
            <w:pPr>
              <w:jc w:val="right"/>
              <w:rPr>
                <w:color w:val="000000"/>
                <w:sz w:val="17"/>
                <w:szCs w:val="17"/>
              </w:rPr>
            </w:pPr>
            <w:r>
              <w:rPr>
                <w:color w:val="000000"/>
                <w:sz w:val="17"/>
                <w:szCs w:val="17"/>
              </w:rPr>
              <w:t>(22,769)</w:t>
            </w:r>
          </w:p>
        </w:tc>
        <w:tc>
          <w:tcPr>
            <w:tcW w:w="365" w:type="pct"/>
            <w:tcBorders>
              <w:top w:val="nil"/>
              <w:left w:val="nil"/>
              <w:bottom w:val="nil"/>
              <w:right w:val="nil"/>
            </w:tcBorders>
            <w:shd w:val="clear" w:color="auto" w:fill="auto"/>
            <w:tcMar>
              <w:left w:w="43" w:type="dxa"/>
              <w:right w:w="43" w:type="dxa"/>
            </w:tcMar>
            <w:vAlign w:val="center"/>
          </w:tcPr>
          <w:p w14:paraId="14F41A62" w14:textId="77777777" w:rsidR="00920B32" w:rsidRDefault="00920B32" w:rsidP="00920B32">
            <w:pPr>
              <w:jc w:val="right"/>
              <w:rPr>
                <w:color w:val="000000"/>
                <w:sz w:val="17"/>
                <w:szCs w:val="17"/>
              </w:rPr>
            </w:pPr>
            <w:r>
              <w:rPr>
                <w:color w:val="000000"/>
                <w:sz w:val="17"/>
                <w:szCs w:val="17"/>
              </w:rPr>
              <w:t>-</w:t>
            </w:r>
          </w:p>
        </w:tc>
      </w:tr>
      <w:tr w:rsidR="005D2FE0" w:rsidRPr="00BF4323" w14:paraId="5F97B69B" w14:textId="77777777" w:rsidTr="004530B6">
        <w:trPr>
          <w:trHeight w:val="317"/>
        </w:trPr>
        <w:tc>
          <w:tcPr>
            <w:tcW w:w="531" w:type="pct"/>
            <w:gridSpan w:val="2"/>
            <w:tcBorders>
              <w:top w:val="nil"/>
              <w:left w:val="nil"/>
              <w:bottom w:val="nil"/>
              <w:right w:val="nil"/>
            </w:tcBorders>
            <w:shd w:val="clear" w:color="auto" w:fill="auto"/>
            <w:tcMar>
              <w:left w:w="43" w:type="dxa"/>
              <w:right w:w="43" w:type="dxa"/>
            </w:tcMar>
            <w:vAlign w:val="center"/>
          </w:tcPr>
          <w:p w14:paraId="1691E64D" w14:textId="77777777" w:rsidR="005D2FE0" w:rsidRPr="00E76C49" w:rsidRDefault="005D2FE0" w:rsidP="005D2FE0">
            <w:pPr>
              <w:jc w:val="center"/>
              <w:rPr>
                <w:sz w:val="16"/>
                <w:szCs w:val="16"/>
              </w:rPr>
            </w:pPr>
          </w:p>
        </w:tc>
        <w:tc>
          <w:tcPr>
            <w:tcW w:w="329" w:type="pct"/>
            <w:tcBorders>
              <w:top w:val="nil"/>
              <w:left w:val="nil"/>
              <w:bottom w:val="nil"/>
              <w:right w:val="nil"/>
            </w:tcBorders>
            <w:shd w:val="clear" w:color="auto" w:fill="auto"/>
            <w:tcMar>
              <w:left w:w="43" w:type="dxa"/>
              <w:right w:w="43" w:type="dxa"/>
            </w:tcMar>
            <w:vAlign w:val="center"/>
          </w:tcPr>
          <w:p w14:paraId="763CD7BC" w14:textId="77777777" w:rsidR="005D2FE0" w:rsidRPr="004530B6" w:rsidRDefault="005D2FE0" w:rsidP="005D2FE0">
            <w:pPr>
              <w:jc w:val="right"/>
              <w:rPr>
                <w:color w:val="000000"/>
                <w:sz w:val="16"/>
                <w:szCs w:val="16"/>
              </w:rPr>
            </w:pPr>
          </w:p>
        </w:tc>
        <w:tc>
          <w:tcPr>
            <w:tcW w:w="472" w:type="pct"/>
            <w:tcBorders>
              <w:top w:val="nil"/>
              <w:left w:val="nil"/>
              <w:bottom w:val="nil"/>
              <w:right w:val="nil"/>
            </w:tcBorders>
            <w:shd w:val="clear" w:color="auto" w:fill="auto"/>
            <w:tcMar>
              <w:left w:w="43" w:type="dxa"/>
              <w:right w:w="43" w:type="dxa"/>
            </w:tcMar>
            <w:vAlign w:val="center"/>
          </w:tcPr>
          <w:p w14:paraId="172D373E" w14:textId="77777777" w:rsidR="005D2FE0" w:rsidRPr="004530B6" w:rsidRDefault="005D2FE0" w:rsidP="005D2FE0">
            <w:pPr>
              <w:jc w:val="right"/>
              <w:rPr>
                <w:color w:val="000000"/>
                <w:sz w:val="16"/>
                <w:szCs w:val="16"/>
              </w:rPr>
            </w:pPr>
          </w:p>
        </w:tc>
        <w:tc>
          <w:tcPr>
            <w:tcW w:w="519" w:type="pct"/>
            <w:tcBorders>
              <w:top w:val="nil"/>
              <w:left w:val="nil"/>
              <w:bottom w:val="nil"/>
              <w:right w:val="nil"/>
            </w:tcBorders>
            <w:tcMar>
              <w:left w:w="43" w:type="dxa"/>
              <w:right w:w="43" w:type="dxa"/>
            </w:tcMar>
            <w:vAlign w:val="center"/>
          </w:tcPr>
          <w:p w14:paraId="3CAD0763" w14:textId="77777777" w:rsidR="005D2FE0" w:rsidRPr="004530B6" w:rsidRDefault="005D2FE0" w:rsidP="005D2FE0">
            <w:pPr>
              <w:jc w:val="right"/>
              <w:rPr>
                <w:color w:val="000000"/>
                <w:sz w:val="16"/>
                <w:szCs w:val="16"/>
              </w:rPr>
            </w:pPr>
          </w:p>
        </w:tc>
        <w:tc>
          <w:tcPr>
            <w:tcW w:w="523" w:type="pct"/>
            <w:tcBorders>
              <w:top w:val="nil"/>
              <w:left w:val="nil"/>
              <w:bottom w:val="nil"/>
              <w:right w:val="nil"/>
            </w:tcBorders>
            <w:tcMar>
              <w:left w:w="43" w:type="dxa"/>
              <w:right w:w="43" w:type="dxa"/>
            </w:tcMar>
            <w:vAlign w:val="center"/>
          </w:tcPr>
          <w:p w14:paraId="55012DD7" w14:textId="77777777" w:rsidR="005D2FE0" w:rsidRPr="004530B6" w:rsidRDefault="005D2FE0" w:rsidP="005D2FE0">
            <w:pPr>
              <w:jc w:val="right"/>
              <w:rPr>
                <w:color w:val="000000"/>
                <w:sz w:val="16"/>
                <w:szCs w:val="16"/>
              </w:rPr>
            </w:pPr>
          </w:p>
        </w:tc>
        <w:tc>
          <w:tcPr>
            <w:tcW w:w="367" w:type="pct"/>
            <w:tcBorders>
              <w:top w:val="nil"/>
              <w:left w:val="nil"/>
              <w:bottom w:val="nil"/>
              <w:right w:val="nil"/>
            </w:tcBorders>
            <w:shd w:val="clear" w:color="auto" w:fill="auto"/>
            <w:tcMar>
              <w:left w:w="43" w:type="dxa"/>
              <w:right w:w="43" w:type="dxa"/>
            </w:tcMar>
            <w:vAlign w:val="center"/>
          </w:tcPr>
          <w:p w14:paraId="294878E2" w14:textId="77777777" w:rsidR="005D2FE0" w:rsidRPr="004530B6" w:rsidRDefault="005D2FE0" w:rsidP="005D2FE0">
            <w:pPr>
              <w:jc w:val="right"/>
              <w:rPr>
                <w:color w:val="000000"/>
                <w:sz w:val="16"/>
                <w:szCs w:val="16"/>
              </w:rPr>
            </w:pPr>
          </w:p>
        </w:tc>
        <w:tc>
          <w:tcPr>
            <w:tcW w:w="434" w:type="pct"/>
            <w:tcBorders>
              <w:top w:val="nil"/>
              <w:left w:val="nil"/>
              <w:bottom w:val="nil"/>
              <w:right w:val="nil"/>
            </w:tcBorders>
            <w:shd w:val="clear" w:color="auto" w:fill="auto"/>
            <w:tcMar>
              <w:left w:w="43" w:type="dxa"/>
              <w:right w:w="43" w:type="dxa"/>
            </w:tcMar>
            <w:vAlign w:val="center"/>
          </w:tcPr>
          <w:p w14:paraId="5C523F88" w14:textId="77777777" w:rsidR="005D2FE0" w:rsidRPr="004530B6" w:rsidRDefault="005D2FE0" w:rsidP="005D2FE0">
            <w:pPr>
              <w:jc w:val="right"/>
              <w:rPr>
                <w:color w:val="000000"/>
                <w:sz w:val="16"/>
                <w:szCs w:val="16"/>
              </w:rPr>
            </w:pPr>
          </w:p>
        </w:tc>
        <w:tc>
          <w:tcPr>
            <w:tcW w:w="472" w:type="pct"/>
            <w:tcBorders>
              <w:top w:val="nil"/>
              <w:left w:val="nil"/>
              <w:bottom w:val="nil"/>
              <w:right w:val="nil"/>
            </w:tcBorders>
            <w:tcMar>
              <w:left w:w="43" w:type="dxa"/>
              <w:right w:w="43" w:type="dxa"/>
            </w:tcMar>
            <w:vAlign w:val="center"/>
          </w:tcPr>
          <w:p w14:paraId="5A5C1E8B" w14:textId="77777777" w:rsidR="005D2FE0" w:rsidRPr="004530B6" w:rsidRDefault="005D2FE0" w:rsidP="005D2FE0">
            <w:pPr>
              <w:jc w:val="right"/>
              <w:rPr>
                <w:color w:val="000000"/>
                <w:sz w:val="16"/>
                <w:szCs w:val="16"/>
              </w:rPr>
            </w:pPr>
          </w:p>
        </w:tc>
        <w:tc>
          <w:tcPr>
            <w:tcW w:w="515" w:type="pct"/>
            <w:tcBorders>
              <w:top w:val="nil"/>
              <w:left w:val="nil"/>
              <w:bottom w:val="nil"/>
              <w:right w:val="nil"/>
            </w:tcBorders>
            <w:tcMar>
              <w:left w:w="43" w:type="dxa"/>
              <w:right w:w="43" w:type="dxa"/>
            </w:tcMar>
            <w:vAlign w:val="center"/>
          </w:tcPr>
          <w:p w14:paraId="1B0CA80B" w14:textId="77777777" w:rsidR="005D2FE0" w:rsidRPr="004530B6" w:rsidRDefault="005D2FE0" w:rsidP="005D2FE0">
            <w:pPr>
              <w:jc w:val="right"/>
              <w:rPr>
                <w:color w:val="000000"/>
                <w:sz w:val="16"/>
                <w:szCs w:val="16"/>
              </w:rPr>
            </w:pPr>
          </w:p>
        </w:tc>
        <w:tc>
          <w:tcPr>
            <w:tcW w:w="473" w:type="pct"/>
            <w:tcBorders>
              <w:top w:val="nil"/>
              <w:left w:val="nil"/>
              <w:bottom w:val="nil"/>
              <w:right w:val="nil"/>
            </w:tcBorders>
            <w:tcMar>
              <w:left w:w="43" w:type="dxa"/>
              <w:right w:w="43" w:type="dxa"/>
            </w:tcMar>
            <w:vAlign w:val="center"/>
          </w:tcPr>
          <w:p w14:paraId="4F9776E7" w14:textId="77777777" w:rsidR="005D2FE0" w:rsidRPr="004530B6" w:rsidRDefault="005D2FE0" w:rsidP="005D2FE0">
            <w:pPr>
              <w:jc w:val="right"/>
              <w:rPr>
                <w:color w:val="000000"/>
                <w:sz w:val="16"/>
                <w:szCs w:val="16"/>
              </w:rPr>
            </w:pPr>
          </w:p>
        </w:tc>
        <w:tc>
          <w:tcPr>
            <w:tcW w:w="365" w:type="pct"/>
            <w:tcBorders>
              <w:top w:val="nil"/>
              <w:left w:val="nil"/>
              <w:bottom w:val="nil"/>
              <w:right w:val="nil"/>
            </w:tcBorders>
            <w:shd w:val="clear" w:color="auto" w:fill="auto"/>
            <w:tcMar>
              <w:left w:w="43" w:type="dxa"/>
              <w:right w:w="43" w:type="dxa"/>
            </w:tcMar>
            <w:vAlign w:val="center"/>
          </w:tcPr>
          <w:p w14:paraId="00B94BA5" w14:textId="77777777" w:rsidR="005D2FE0" w:rsidRPr="00E76C49" w:rsidRDefault="005D2FE0" w:rsidP="005D2FE0">
            <w:pPr>
              <w:jc w:val="right"/>
              <w:rPr>
                <w:sz w:val="16"/>
                <w:szCs w:val="16"/>
              </w:rPr>
            </w:pPr>
          </w:p>
        </w:tc>
      </w:tr>
      <w:tr w:rsidR="00F27BE0" w:rsidRPr="005F544F" w14:paraId="75A70FB2" w14:textId="77777777" w:rsidTr="005F544F">
        <w:trPr>
          <w:trHeight w:val="317"/>
        </w:trPr>
        <w:tc>
          <w:tcPr>
            <w:tcW w:w="247" w:type="pct"/>
            <w:tcBorders>
              <w:top w:val="nil"/>
              <w:left w:val="nil"/>
              <w:bottom w:val="nil"/>
              <w:right w:val="nil"/>
            </w:tcBorders>
            <w:shd w:val="clear" w:color="auto" w:fill="auto"/>
            <w:tcMar>
              <w:left w:w="43" w:type="dxa"/>
              <w:right w:w="43" w:type="dxa"/>
            </w:tcMar>
            <w:vAlign w:val="center"/>
          </w:tcPr>
          <w:p w14:paraId="5A4544F4" w14:textId="77777777" w:rsidR="00F27BE0" w:rsidRPr="00E76C49" w:rsidRDefault="00F27BE0" w:rsidP="00F27BE0">
            <w:pPr>
              <w:jc w:val="center"/>
              <w:rPr>
                <w:sz w:val="16"/>
                <w:szCs w:val="16"/>
              </w:rPr>
            </w:pPr>
            <w:r>
              <w:rPr>
                <w:sz w:val="16"/>
                <w:szCs w:val="16"/>
              </w:rPr>
              <w:t>2019</w:t>
            </w:r>
          </w:p>
        </w:tc>
        <w:tc>
          <w:tcPr>
            <w:tcW w:w="284" w:type="pct"/>
            <w:tcBorders>
              <w:top w:val="nil"/>
              <w:left w:val="nil"/>
              <w:bottom w:val="nil"/>
              <w:right w:val="nil"/>
            </w:tcBorders>
            <w:shd w:val="clear" w:color="auto" w:fill="auto"/>
            <w:tcMar>
              <w:left w:w="43" w:type="dxa"/>
              <w:right w:w="43" w:type="dxa"/>
            </w:tcMar>
            <w:vAlign w:val="center"/>
          </w:tcPr>
          <w:p w14:paraId="2E73387B" w14:textId="6C670ACA" w:rsidR="00F27BE0" w:rsidRDefault="00F27BE0" w:rsidP="00F27BE0">
            <w:pPr>
              <w:rPr>
                <w:sz w:val="16"/>
                <w:szCs w:val="16"/>
              </w:rPr>
            </w:pPr>
            <w:r>
              <w:rPr>
                <w:sz w:val="16"/>
                <w:szCs w:val="16"/>
              </w:rPr>
              <w:t>Dec</w:t>
            </w:r>
          </w:p>
        </w:tc>
        <w:tc>
          <w:tcPr>
            <w:tcW w:w="329" w:type="pct"/>
            <w:tcBorders>
              <w:top w:val="nil"/>
              <w:left w:val="nil"/>
              <w:bottom w:val="nil"/>
              <w:right w:val="nil"/>
            </w:tcBorders>
            <w:shd w:val="clear" w:color="auto" w:fill="auto"/>
            <w:tcMar>
              <w:left w:w="43" w:type="dxa"/>
              <w:right w:w="43" w:type="dxa"/>
            </w:tcMar>
            <w:vAlign w:val="center"/>
          </w:tcPr>
          <w:p w14:paraId="154A997B" w14:textId="08995751" w:rsidR="00F27BE0" w:rsidRDefault="00F27BE0" w:rsidP="00F27BE0">
            <w:pPr>
              <w:jc w:val="right"/>
              <w:rPr>
                <w:color w:val="000000"/>
                <w:sz w:val="17"/>
                <w:szCs w:val="17"/>
              </w:rPr>
            </w:pPr>
            <w:r>
              <w:rPr>
                <w:color w:val="000000"/>
                <w:sz w:val="17"/>
                <w:szCs w:val="17"/>
              </w:rPr>
              <w:t>1,988</w:t>
            </w:r>
          </w:p>
        </w:tc>
        <w:tc>
          <w:tcPr>
            <w:tcW w:w="472" w:type="pct"/>
            <w:tcBorders>
              <w:top w:val="nil"/>
              <w:left w:val="nil"/>
              <w:bottom w:val="nil"/>
              <w:right w:val="nil"/>
            </w:tcBorders>
            <w:shd w:val="clear" w:color="auto" w:fill="auto"/>
            <w:tcMar>
              <w:left w:w="43" w:type="dxa"/>
              <w:right w:w="43" w:type="dxa"/>
            </w:tcMar>
            <w:vAlign w:val="center"/>
          </w:tcPr>
          <w:p w14:paraId="69EED282" w14:textId="0082A923" w:rsidR="00F27BE0" w:rsidRDefault="00F27BE0" w:rsidP="00F27BE0">
            <w:pPr>
              <w:jc w:val="right"/>
              <w:rPr>
                <w:sz w:val="17"/>
                <w:szCs w:val="17"/>
              </w:rPr>
            </w:pPr>
            <w:r>
              <w:rPr>
                <w:sz w:val="17"/>
                <w:szCs w:val="17"/>
              </w:rPr>
              <w:t>19</w:t>
            </w:r>
          </w:p>
        </w:tc>
        <w:tc>
          <w:tcPr>
            <w:tcW w:w="519" w:type="pct"/>
            <w:tcBorders>
              <w:top w:val="nil"/>
              <w:left w:val="nil"/>
              <w:bottom w:val="nil"/>
              <w:right w:val="nil"/>
            </w:tcBorders>
            <w:tcMar>
              <w:left w:w="43" w:type="dxa"/>
              <w:right w:w="43" w:type="dxa"/>
            </w:tcMar>
            <w:vAlign w:val="center"/>
          </w:tcPr>
          <w:p w14:paraId="0A0EA25E" w14:textId="113C6952" w:rsidR="00F27BE0" w:rsidRDefault="00F27BE0" w:rsidP="00F27BE0">
            <w:pPr>
              <w:jc w:val="right"/>
              <w:rPr>
                <w:color w:val="000000"/>
                <w:sz w:val="17"/>
                <w:szCs w:val="17"/>
              </w:rPr>
            </w:pPr>
            <w:r>
              <w:rPr>
                <w:color w:val="000000"/>
                <w:sz w:val="17"/>
                <w:szCs w:val="17"/>
              </w:rPr>
              <w:t>11,734</w:t>
            </w:r>
          </w:p>
        </w:tc>
        <w:tc>
          <w:tcPr>
            <w:tcW w:w="523" w:type="pct"/>
            <w:tcBorders>
              <w:top w:val="nil"/>
              <w:left w:val="nil"/>
              <w:bottom w:val="nil"/>
              <w:right w:val="nil"/>
            </w:tcBorders>
            <w:tcMar>
              <w:left w:w="43" w:type="dxa"/>
              <w:right w:w="43" w:type="dxa"/>
            </w:tcMar>
            <w:vAlign w:val="center"/>
          </w:tcPr>
          <w:p w14:paraId="6E779B28" w14:textId="201E3E4A" w:rsidR="00F27BE0" w:rsidRDefault="00F27BE0" w:rsidP="00F27BE0">
            <w:pPr>
              <w:jc w:val="right"/>
              <w:rPr>
                <w:color w:val="000000"/>
                <w:sz w:val="17"/>
                <w:szCs w:val="17"/>
              </w:rPr>
            </w:pPr>
            <w:r>
              <w:rPr>
                <w:color w:val="000000"/>
                <w:sz w:val="17"/>
                <w:szCs w:val="17"/>
              </w:rPr>
              <w:t>3.93</w:t>
            </w:r>
          </w:p>
        </w:tc>
        <w:tc>
          <w:tcPr>
            <w:tcW w:w="367" w:type="pct"/>
            <w:tcBorders>
              <w:top w:val="nil"/>
              <w:left w:val="nil"/>
              <w:bottom w:val="nil"/>
              <w:right w:val="nil"/>
            </w:tcBorders>
            <w:shd w:val="clear" w:color="auto" w:fill="auto"/>
            <w:tcMar>
              <w:left w:w="43" w:type="dxa"/>
              <w:right w:w="43" w:type="dxa"/>
            </w:tcMar>
            <w:vAlign w:val="center"/>
          </w:tcPr>
          <w:p w14:paraId="7D883168" w14:textId="4A5932E9" w:rsidR="00F27BE0" w:rsidRDefault="00F27BE0" w:rsidP="00F27BE0">
            <w:pPr>
              <w:jc w:val="right"/>
              <w:rPr>
                <w:color w:val="000000"/>
                <w:sz w:val="16"/>
                <w:szCs w:val="16"/>
              </w:rPr>
            </w:pPr>
            <w:r>
              <w:rPr>
                <w:color w:val="000000"/>
                <w:sz w:val="16"/>
                <w:szCs w:val="16"/>
              </w:rPr>
              <w:t>4,020</w:t>
            </w:r>
          </w:p>
        </w:tc>
        <w:tc>
          <w:tcPr>
            <w:tcW w:w="434" w:type="pct"/>
            <w:tcBorders>
              <w:top w:val="nil"/>
              <w:left w:val="nil"/>
              <w:bottom w:val="nil"/>
              <w:right w:val="nil"/>
            </w:tcBorders>
            <w:shd w:val="clear" w:color="auto" w:fill="auto"/>
            <w:tcMar>
              <w:left w:w="43" w:type="dxa"/>
              <w:right w:w="43" w:type="dxa"/>
            </w:tcMar>
            <w:vAlign w:val="center"/>
          </w:tcPr>
          <w:p w14:paraId="6CDC67ED" w14:textId="19F14351" w:rsidR="00F27BE0" w:rsidRDefault="00F27BE0" w:rsidP="00F27BE0">
            <w:pPr>
              <w:jc w:val="right"/>
              <w:rPr>
                <w:sz w:val="17"/>
                <w:szCs w:val="17"/>
              </w:rPr>
            </w:pPr>
            <w:r>
              <w:rPr>
                <w:sz w:val="17"/>
                <w:szCs w:val="17"/>
              </w:rPr>
              <w:t>3</w:t>
            </w:r>
          </w:p>
        </w:tc>
        <w:tc>
          <w:tcPr>
            <w:tcW w:w="472" w:type="pct"/>
            <w:tcBorders>
              <w:top w:val="nil"/>
              <w:left w:val="nil"/>
              <w:bottom w:val="nil"/>
              <w:right w:val="nil"/>
            </w:tcBorders>
            <w:tcMar>
              <w:left w:w="43" w:type="dxa"/>
              <w:right w:w="43" w:type="dxa"/>
            </w:tcMar>
            <w:vAlign w:val="center"/>
          </w:tcPr>
          <w:p w14:paraId="5E8BE6C2" w14:textId="1F8CC9AF" w:rsidR="00F27BE0" w:rsidRDefault="00F27BE0" w:rsidP="00F27BE0">
            <w:pPr>
              <w:jc w:val="right"/>
              <w:rPr>
                <w:color w:val="000000"/>
                <w:sz w:val="17"/>
                <w:szCs w:val="17"/>
              </w:rPr>
            </w:pPr>
            <w:r>
              <w:rPr>
                <w:color w:val="000000"/>
                <w:sz w:val="17"/>
                <w:szCs w:val="17"/>
              </w:rPr>
              <w:t>23,211</w:t>
            </w:r>
          </w:p>
        </w:tc>
        <w:tc>
          <w:tcPr>
            <w:tcW w:w="515" w:type="pct"/>
            <w:tcBorders>
              <w:top w:val="nil"/>
              <w:left w:val="nil"/>
              <w:bottom w:val="nil"/>
              <w:right w:val="nil"/>
            </w:tcBorders>
            <w:tcMar>
              <w:left w:w="43" w:type="dxa"/>
              <w:right w:w="43" w:type="dxa"/>
            </w:tcMar>
            <w:vAlign w:val="center"/>
          </w:tcPr>
          <w:p w14:paraId="38207D77" w14:textId="6E1E7992" w:rsidR="00F27BE0" w:rsidRDefault="00F27BE0" w:rsidP="00F27BE0">
            <w:pPr>
              <w:jc w:val="right"/>
              <w:rPr>
                <w:color w:val="000000"/>
                <w:sz w:val="17"/>
                <w:szCs w:val="17"/>
              </w:rPr>
            </w:pPr>
            <w:r>
              <w:rPr>
                <w:color w:val="000000"/>
                <w:sz w:val="17"/>
                <w:szCs w:val="17"/>
              </w:rPr>
              <w:t>(17.46)</w:t>
            </w:r>
          </w:p>
        </w:tc>
        <w:tc>
          <w:tcPr>
            <w:tcW w:w="473" w:type="pct"/>
            <w:tcBorders>
              <w:top w:val="nil"/>
              <w:left w:val="nil"/>
              <w:bottom w:val="nil"/>
              <w:right w:val="nil"/>
            </w:tcBorders>
            <w:tcMar>
              <w:left w:w="43" w:type="dxa"/>
              <w:right w:w="43" w:type="dxa"/>
            </w:tcMar>
            <w:vAlign w:val="center"/>
          </w:tcPr>
          <w:p w14:paraId="517A01AA" w14:textId="5EA96E72" w:rsidR="00F27BE0" w:rsidRDefault="00F27BE0" w:rsidP="00F27BE0">
            <w:pPr>
              <w:jc w:val="right"/>
              <w:rPr>
                <w:color w:val="000000"/>
                <w:sz w:val="17"/>
                <w:szCs w:val="17"/>
              </w:rPr>
            </w:pPr>
            <w:r>
              <w:rPr>
                <w:color w:val="000000"/>
                <w:sz w:val="17"/>
                <w:szCs w:val="17"/>
              </w:rPr>
              <w:t>(2,015)</w:t>
            </w:r>
          </w:p>
        </w:tc>
        <w:tc>
          <w:tcPr>
            <w:tcW w:w="365" w:type="pct"/>
            <w:tcBorders>
              <w:top w:val="nil"/>
              <w:left w:val="nil"/>
              <w:bottom w:val="nil"/>
              <w:right w:val="nil"/>
            </w:tcBorders>
            <w:shd w:val="clear" w:color="auto" w:fill="auto"/>
            <w:tcMar>
              <w:left w:w="43" w:type="dxa"/>
              <w:right w:w="43" w:type="dxa"/>
            </w:tcMar>
            <w:vAlign w:val="center"/>
          </w:tcPr>
          <w:p w14:paraId="509EC2E1" w14:textId="61436512" w:rsidR="00F27BE0" w:rsidRDefault="00F27BE0" w:rsidP="00F27BE0">
            <w:pPr>
              <w:jc w:val="right"/>
              <w:rPr>
                <w:color w:val="000000"/>
                <w:sz w:val="17"/>
                <w:szCs w:val="17"/>
              </w:rPr>
            </w:pPr>
            <w:r>
              <w:rPr>
                <w:color w:val="000000"/>
                <w:sz w:val="17"/>
                <w:szCs w:val="17"/>
              </w:rPr>
              <w:t>(11,477)</w:t>
            </w:r>
          </w:p>
        </w:tc>
      </w:tr>
      <w:tr w:rsidR="00F27BE0" w:rsidRPr="005F544F" w14:paraId="71953D8A" w14:textId="77777777" w:rsidTr="005F544F">
        <w:trPr>
          <w:trHeight w:val="317"/>
        </w:trPr>
        <w:tc>
          <w:tcPr>
            <w:tcW w:w="247" w:type="pct"/>
            <w:tcBorders>
              <w:top w:val="nil"/>
              <w:left w:val="nil"/>
              <w:bottom w:val="nil"/>
              <w:right w:val="nil"/>
            </w:tcBorders>
            <w:shd w:val="clear" w:color="auto" w:fill="auto"/>
            <w:tcMar>
              <w:left w:w="43" w:type="dxa"/>
              <w:right w:w="43" w:type="dxa"/>
            </w:tcMar>
            <w:vAlign w:val="center"/>
          </w:tcPr>
          <w:p w14:paraId="25121754" w14:textId="77777777" w:rsidR="00F27BE0" w:rsidRPr="00E76C49" w:rsidRDefault="00F27BE0" w:rsidP="00F27BE0">
            <w:pPr>
              <w:jc w:val="center"/>
              <w:rPr>
                <w:sz w:val="16"/>
                <w:szCs w:val="16"/>
              </w:rPr>
            </w:pPr>
          </w:p>
        </w:tc>
        <w:tc>
          <w:tcPr>
            <w:tcW w:w="284" w:type="pct"/>
            <w:tcBorders>
              <w:top w:val="nil"/>
              <w:left w:val="nil"/>
              <w:bottom w:val="nil"/>
              <w:right w:val="nil"/>
            </w:tcBorders>
            <w:shd w:val="clear" w:color="auto" w:fill="auto"/>
            <w:tcMar>
              <w:left w:w="43" w:type="dxa"/>
              <w:right w:w="43" w:type="dxa"/>
            </w:tcMar>
            <w:vAlign w:val="center"/>
          </w:tcPr>
          <w:p w14:paraId="4215A823" w14:textId="021240B6" w:rsidR="00F27BE0" w:rsidRDefault="00F27BE0" w:rsidP="00F27BE0">
            <w:pPr>
              <w:rPr>
                <w:sz w:val="16"/>
                <w:szCs w:val="16"/>
              </w:rPr>
            </w:pPr>
          </w:p>
        </w:tc>
        <w:tc>
          <w:tcPr>
            <w:tcW w:w="329" w:type="pct"/>
            <w:tcBorders>
              <w:top w:val="nil"/>
              <w:left w:val="nil"/>
              <w:bottom w:val="nil"/>
              <w:right w:val="nil"/>
            </w:tcBorders>
            <w:shd w:val="clear" w:color="auto" w:fill="auto"/>
            <w:tcMar>
              <w:left w:w="43" w:type="dxa"/>
              <w:right w:w="43" w:type="dxa"/>
            </w:tcMar>
            <w:vAlign w:val="center"/>
          </w:tcPr>
          <w:p w14:paraId="53E03083" w14:textId="334891E8" w:rsidR="00F27BE0" w:rsidRDefault="00F27BE0" w:rsidP="00F27BE0">
            <w:pPr>
              <w:jc w:val="right"/>
              <w:rPr>
                <w:color w:val="000000"/>
                <w:sz w:val="17"/>
                <w:szCs w:val="17"/>
              </w:rPr>
            </w:pPr>
          </w:p>
        </w:tc>
        <w:tc>
          <w:tcPr>
            <w:tcW w:w="472" w:type="pct"/>
            <w:tcBorders>
              <w:top w:val="nil"/>
              <w:left w:val="nil"/>
              <w:bottom w:val="nil"/>
              <w:right w:val="nil"/>
            </w:tcBorders>
            <w:shd w:val="clear" w:color="auto" w:fill="auto"/>
            <w:tcMar>
              <w:left w:w="43" w:type="dxa"/>
              <w:right w:w="43" w:type="dxa"/>
            </w:tcMar>
            <w:vAlign w:val="center"/>
          </w:tcPr>
          <w:p w14:paraId="5AB1FDB6" w14:textId="6A149943" w:rsidR="00F27BE0" w:rsidRDefault="00F27BE0" w:rsidP="00F27BE0">
            <w:pPr>
              <w:jc w:val="right"/>
              <w:rPr>
                <w:sz w:val="17"/>
                <w:szCs w:val="17"/>
              </w:rPr>
            </w:pPr>
          </w:p>
        </w:tc>
        <w:tc>
          <w:tcPr>
            <w:tcW w:w="519" w:type="pct"/>
            <w:tcBorders>
              <w:top w:val="nil"/>
              <w:left w:val="nil"/>
              <w:bottom w:val="nil"/>
              <w:right w:val="nil"/>
            </w:tcBorders>
            <w:tcMar>
              <w:left w:w="43" w:type="dxa"/>
              <w:right w:w="43" w:type="dxa"/>
            </w:tcMar>
            <w:vAlign w:val="center"/>
          </w:tcPr>
          <w:p w14:paraId="795F0D13" w14:textId="6182982B" w:rsidR="00F27BE0" w:rsidRDefault="00F27BE0" w:rsidP="00F27BE0">
            <w:pPr>
              <w:jc w:val="right"/>
              <w:rPr>
                <w:color w:val="000000"/>
                <w:sz w:val="17"/>
                <w:szCs w:val="17"/>
              </w:rPr>
            </w:pPr>
          </w:p>
        </w:tc>
        <w:tc>
          <w:tcPr>
            <w:tcW w:w="523" w:type="pct"/>
            <w:tcBorders>
              <w:top w:val="nil"/>
              <w:left w:val="nil"/>
              <w:bottom w:val="nil"/>
              <w:right w:val="nil"/>
            </w:tcBorders>
            <w:tcMar>
              <w:left w:w="43" w:type="dxa"/>
              <w:right w:w="43" w:type="dxa"/>
            </w:tcMar>
            <w:vAlign w:val="center"/>
          </w:tcPr>
          <w:p w14:paraId="4E858990" w14:textId="095A1FCC" w:rsidR="00F27BE0" w:rsidRDefault="00F27BE0" w:rsidP="00F27BE0">
            <w:pPr>
              <w:jc w:val="right"/>
              <w:rPr>
                <w:color w:val="000000"/>
                <w:sz w:val="17"/>
                <w:szCs w:val="17"/>
              </w:rPr>
            </w:pPr>
          </w:p>
        </w:tc>
        <w:tc>
          <w:tcPr>
            <w:tcW w:w="367" w:type="pct"/>
            <w:tcBorders>
              <w:top w:val="nil"/>
              <w:left w:val="nil"/>
              <w:bottom w:val="nil"/>
              <w:right w:val="nil"/>
            </w:tcBorders>
            <w:shd w:val="clear" w:color="auto" w:fill="auto"/>
            <w:tcMar>
              <w:left w:w="43" w:type="dxa"/>
              <w:right w:w="43" w:type="dxa"/>
            </w:tcMar>
            <w:vAlign w:val="center"/>
          </w:tcPr>
          <w:p w14:paraId="73FB364C" w14:textId="67BAEE70" w:rsidR="00F27BE0" w:rsidRDefault="00F27BE0" w:rsidP="00F27BE0">
            <w:pPr>
              <w:jc w:val="right"/>
              <w:rPr>
                <w:color w:val="000000"/>
                <w:sz w:val="16"/>
                <w:szCs w:val="16"/>
              </w:rPr>
            </w:pPr>
          </w:p>
        </w:tc>
        <w:tc>
          <w:tcPr>
            <w:tcW w:w="434" w:type="pct"/>
            <w:tcBorders>
              <w:top w:val="nil"/>
              <w:left w:val="nil"/>
              <w:bottom w:val="nil"/>
              <w:right w:val="nil"/>
            </w:tcBorders>
            <w:shd w:val="clear" w:color="auto" w:fill="auto"/>
            <w:tcMar>
              <w:left w:w="43" w:type="dxa"/>
              <w:right w:w="43" w:type="dxa"/>
            </w:tcMar>
            <w:vAlign w:val="center"/>
          </w:tcPr>
          <w:p w14:paraId="075EEB69" w14:textId="2B9AABBB" w:rsidR="00F27BE0" w:rsidRDefault="00F27BE0" w:rsidP="00F27BE0">
            <w:pPr>
              <w:jc w:val="right"/>
              <w:rPr>
                <w:sz w:val="17"/>
                <w:szCs w:val="17"/>
              </w:rPr>
            </w:pPr>
          </w:p>
        </w:tc>
        <w:tc>
          <w:tcPr>
            <w:tcW w:w="472" w:type="pct"/>
            <w:tcBorders>
              <w:top w:val="nil"/>
              <w:left w:val="nil"/>
              <w:bottom w:val="nil"/>
              <w:right w:val="nil"/>
            </w:tcBorders>
            <w:tcMar>
              <w:left w:w="43" w:type="dxa"/>
              <w:right w:w="43" w:type="dxa"/>
            </w:tcMar>
            <w:vAlign w:val="center"/>
          </w:tcPr>
          <w:p w14:paraId="5F79E0E7" w14:textId="32741D74" w:rsidR="00F27BE0" w:rsidRDefault="00F27BE0" w:rsidP="00F27BE0">
            <w:pPr>
              <w:jc w:val="right"/>
              <w:rPr>
                <w:color w:val="000000"/>
                <w:sz w:val="17"/>
                <w:szCs w:val="17"/>
              </w:rPr>
            </w:pPr>
          </w:p>
        </w:tc>
        <w:tc>
          <w:tcPr>
            <w:tcW w:w="515" w:type="pct"/>
            <w:tcBorders>
              <w:top w:val="nil"/>
              <w:left w:val="nil"/>
              <w:bottom w:val="nil"/>
              <w:right w:val="nil"/>
            </w:tcBorders>
            <w:tcMar>
              <w:left w:w="43" w:type="dxa"/>
              <w:right w:w="43" w:type="dxa"/>
            </w:tcMar>
            <w:vAlign w:val="center"/>
          </w:tcPr>
          <w:p w14:paraId="61B5DBE0" w14:textId="0DD4A96B" w:rsidR="00F27BE0" w:rsidRDefault="00F27BE0" w:rsidP="00F27BE0">
            <w:pPr>
              <w:jc w:val="right"/>
              <w:rPr>
                <w:color w:val="000000"/>
                <w:sz w:val="17"/>
                <w:szCs w:val="17"/>
              </w:rPr>
            </w:pPr>
          </w:p>
        </w:tc>
        <w:tc>
          <w:tcPr>
            <w:tcW w:w="473" w:type="pct"/>
            <w:tcBorders>
              <w:top w:val="nil"/>
              <w:left w:val="nil"/>
              <w:bottom w:val="nil"/>
              <w:right w:val="nil"/>
            </w:tcBorders>
            <w:tcMar>
              <w:left w:w="43" w:type="dxa"/>
              <w:right w:w="43" w:type="dxa"/>
            </w:tcMar>
            <w:vAlign w:val="center"/>
          </w:tcPr>
          <w:p w14:paraId="18C1180A" w14:textId="7EA15206" w:rsidR="00F27BE0" w:rsidRDefault="00F27BE0" w:rsidP="00F27BE0">
            <w:pPr>
              <w:jc w:val="right"/>
              <w:rPr>
                <w:color w:val="000000"/>
                <w:sz w:val="17"/>
                <w:szCs w:val="17"/>
              </w:rPr>
            </w:pPr>
          </w:p>
        </w:tc>
        <w:tc>
          <w:tcPr>
            <w:tcW w:w="365" w:type="pct"/>
            <w:tcBorders>
              <w:top w:val="nil"/>
              <w:left w:val="nil"/>
              <w:bottom w:val="nil"/>
              <w:right w:val="nil"/>
            </w:tcBorders>
            <w:shd w:val="clear" w:color="auto" w:fill="auto"/>
            <w:tcMar>
              <w:left w:w="43" w:type="dxa"/>
              <w:right w:w="43" w:type="dxa"/>
            </w:tcMar>
            <w:vAlign w:val="center"/>
          </w:tcPr>
          <w:p w14:paraId="42C3EE2E" w14:textId="5DA784DF" w:rsidR="00F27BE0" w:rsidRDefault="00F27BE0" w:rsidP="00F27BE0">
            <w:pPr>
              <w:jc w:val="right"/>
              <w:rPr>
                <w:color w:val="000000"/>
                <w:sz w:val="17"/>
                <w:szCs w:val="17"/>
              </w:rPr>
            </w:pPr>
          </w:p>
        </w:tc>
      </w:tr>
      <w:tr w:rsidR="00F27BE0" w:rsidRPr="005F544F" w14:paraId="14AC1A4D" w14:textId="77777777" w:rsidTr="005F544F">
        <w:trPr>
          <w:trHeight w:val="317"/>
        </w:trPr>
        <w:tc>
          <w:tcPr>
            <w:tcW w:w="247" w:type="pct"/>
            <w:tcBorders>
              <w:top w:val="nil"/>
              <w:left w:val="nil"/>
              <w:bottom w:val="nil"/>
              <w:right w:val="nil"/>
            </w:tcBorders>
            <w:shd w:val="clear" w:color="auto" w:fill="auto"/>
            <w:tcMar>
              <w:left w:w="43" w:type="dxa"/>
              <w:right w:w="43" w:type="dxa"/>
            </w:tcMar>
            <w:vAlign w:val="center"/>
          </w:tcPr>
          <w:p w14:paraId="0566C761" w14:textId="70E15C80" w:rsidR="00F27BE0" w:rsidRPr="00E76C49" w:rsidRDefault="00F27BE0" w:rsidP="00F27BE0">
            <w:pPr>
              <w:jc w:val="right"/>
              <w:rPr>
                <w:sz w:val="16"/>
                <w:szCs w:val="16"/>
              </w:rPr>
            </w:pPr>
            <w:r>
              <w:rPr>
                <w:sz w:val="16"/>
                <w:szCs w:val="16"/>
              </w:rPr>
              <w:t>2020</w:t>
            </w:r>
          </w:p>
        </w:tc>
        <w:tc>
          <w:tcPr>
            <w:tcW w:w="284" w:type="pct"/>
            <w:tcBorders>
              <w:top w:val="nil"/>
              <w:left w:val="nil"/>
              <w:bottom w:val="nil"/>
              <w:right w:val="nil"/>
            </w:tcBorders>
            <w:shd w:val="clear" w:color="auto" w:fill="auto"/>
            <w:tcMar>
              <w:left w:w="43" w:type="dxa"/>
              <w:right w:w="43" w:type="dxa"/>
            </w:tcMar>
            <w:vAlign w:val="center"/>
          </w:tcPr>
          <w:p w14:paraId="52FB8B9C" w14:textId="71893BF4" w:rsidR="00F27BE0" w:rsidRDefault="00F27BE0" w:rsidP="00F27BE0">
            <w:pPr>
              <w:rPr>
                <w:sz w:val="16"/>
                <w:szCs w:val="16"/>
              </w:rPr>
            </w:pPr>
            <w:r>
              <w:rPr>
                <w:sz w:val="16"/>
                <w:szCs w:val="16"/>
              </w:rPr>
              <w:t>Jan</w:t>
            </w:r>
          </w:p>
        </w:tc>
        <w:tc>
          <w:tcPr>
            <w:tcW w:w="329" w:type="pct"/>
            <w:tcBorders>
              <w:top w:val="nil"/>
              <w:left w:val="nil"/>
              <w:bottom w:val="nil"/>
              <w:right w:val="nil"/>
            </w:tcBorders>
            <w:shd w:val="clear" w:color="auto" w:fill="auto"/>
            <w:tcMar>
              <w:left w:w="43" w:type="dxa"/>
              <w:right w:w="43" w:type="dxa"/>
            </w:tcMar>
            <w:vAlign w:val="center"/>
          </w:tcPr>
          <w:p w14:paraId="1727C26E" w14:textId="38CDE65E" w:rsidR="00F27BE0" w:rsidRDefault="00F27BE0" w:rsidP="00F27BE0">
            <w:pPr>
              <w:jc w:val="right"/>
              <w:rPr>
                <w:color w:val="000000"/>
                <w:sz w:val="17"/>
                <w:szCs w:val="17"/>
              </w:rPr>
            </w:pPr>
            <w:r>
              <w:rPr>
                <w:color w:val="000000"/>
                <w:sz w:val="17"/>
                <w:szCs w:val="17"/>
              </w:rPr>
              <w:t>1,972</w:t>
            </w:r>
          </w:p>
        </w:tc>
        <w:tc>
          <w:tcPr>
            <w:tcW w:w="472" w:type="pct"/>
            <w:tcBorders>
              <w:top w:val="nil"/>
              <w:left w:val="nil"/>
              <w:bottom w:val="nil"/>
              <w:right w:val="nil"/>
            </w:tcBorders>
            <w:shd w:val="clear" w:color="auto" w:fill="auto"/>
            <w:tcMar>
              <w:left w:w="43" w:type="dxa"/>
              <w:right w:w="43" w:type="dxa"/>
            </w:tcMar>
            <w:vAlign w:val="center"/>
          </w:tcPr>
          <w:p w14:paraId="6B5AB8DF" w14:textId="4E0B7F30" w:rsidR="00F27BE0" w:rsidRDefault="00F27BE0" w:rsidP="00F27BE0">
            <w:pPr>
              <w:jc w:val="right"/>
              <w:rPr>
                <w:sz w:val="17"/>
                <w:szCs w:val="17"/>
              </w:rPr>
            </w:pPr>
            <w:r>
              <w:rPr>
                <w:sz w:val="17"/>
                <w:szCs w:val="17"/>
              </w:rPr>
              <w:t>13</w:t>
            </w:r>
          </w:p>
        </w:tc>
        <w:tc>
          <w:tcPr>
            <w:tcW w:w="519" w:type="pct"/>
            <w:tcBorders>
              <w:top w:val="nil"/>
              <w:left w:val="nil"/>
              <w:bottom w:val="nil"/>
              <w:right w:val="nil"/>
            </w:tcBorders>
            <w:tcMar>
              <w:left w:w="43" w:type="dxa"/>
              <w:right w:w="43" w:type="dxa"/>
            </w:tcMar>
            <w:vAlign w:val="center"/>
          </w:tcPr>
          <w:p w14:paraId="127324B9" w14:textId="2A1B2284" w:rsidR="00F27BE0" w:rsidRDefault="00F27BE0" w:rsidP="00F27BE0">
            <w:pPr>
              <w:jc w:val="right"/>
              <w:rPr>
                <w:color w:val="000000"/>
                <w:sz w:val="17"/>
                <w:szCs w:val="17"/>
              </w:rPr>
            </w:pPr>
            <w:r>
              <w:rPr>
                <w:color w:val="000000"/>
                <w:sz w:val="17"/>
                <w:szCs w:val="17"/>
              </w:rPr>
              <w:t>13,720</w:t>
            </w:r>
          </w:p>
        </w:tc>
        <w:tc>
          <w:tcPr>
            <w:tcW w:w="523" w:type="pct"/>
            <w:tcBorders>
              <w:top w:val="nil"/>
              <w:left w:val="nil"/>
              <w:bottom w:val="nil"/>
              <w:right w:val="nil"/>
            </w:tcBorders>
            <w:tcMar>
              <w:left w:w="43" w:type="dxa"/>
              <w:right w:w="43" w:type="dxa"/>
            </w:tcMar>
            <w:vAlign w:val="center"/>
          </w:tcPr>
          <w:p w14:paraId="66547B49" w14:textId="6E07DFC4" w:rsidR="00F27BE0" w:rsidRDefault="00F27BE0" w:rsidP="00F27BE0">
            <w:pPr>
              <w:jc w:val="right"/>
              <w:rPr>
                <w:color w:val="000000"/>
                <w:sz w:val="17"/>
                <w:szCs w:val="17"/>
              </w:rPr>
            </w:pPr>
            <w:r>
              <w:rPr>
                <w:color w:val="000000"/>
                <w:sz w:val="17"/>
                <w:szCs w:val="17"/>
              </w:rPr>
              <w:t>2.53</w:t>
            </w:r>
          </w:p>
        </w:tc>
        <w:tc>
          <w:tcPr>
            <w:tcW w:w="367" w:type="pct"/>
            <w:tcBorders>
              <w:top w:val="nil"/>
              <w:left w:val="nil"/>
              <w:bottom w:val="nil"/>
              <w:right w:val="nil"/>
            </w:tcBorders>
            <w:shd w:val="clear" w:color="auto" w:fill="auto"/>
            <w:tcMar>
              <w:left w:w="43" w:type="dxa"/>
              <w:right w:w="43" w:type="dxa"/>
            </w:tcMar>
            <w:vAlign w:val="center"/>
          </w:tcPr>
          <w:p w14:paraId="520A948F" w14:textId="3F205CC9" w:rsidR="00F27BE0" w:rsidRDefault="00F27BE0" w:rsidP="00F27BE0">
            <w:pPr>
              <w:jc w:val="right"/>
              <w:rPr>
                <w:color w:val="000000"/>
                <w:sz w:val="16"/>
                <w:szCs w:val="16"/>
              </w:rPr>
            </w:pPr>
            <w:r>
              <w:rPr>
                <w:color w:val="000000"/>
                <w:sz w:val="16"/>
                <w:szCs w:val="16"/>
              </w:rPr>
              <w:t>4,121</w:t>
            </w:r>
          </w:p>
        </w:tc>
        <w:tc>
          <w:tcPr>
            <w:tcW w:w="434" w:type="pct"/>
            <w:tcBorders>
              <w:top w:val="nil"/>
              <w:left w:val="nil"/>
              <w:bottom w:val="nil"/>
              <w:right w:val="nil"/>
            </w:tcBorders>
            <w:shd w:val="clear" w:color="auto" w:fill="auto"/>
            <w:tcMar>
              <w:left w:w="43" w:type="dxa"/>
              <w:right w:w="43" w:type="dxa"/>
            </w:tcMar>
            <w:vAlign w:val="center"/>
          </w:tcPr>
          <w:p w14:paraId="7AF20125" w14:textId="57946B27" w:rsidR="00F27BE0" w:rsidRDefault="00F27BE0" w:rsidP="00F27BE0">
            <w:pPr>
              <w:jc w:val="right"/>
              <w:rPr>
                <w:sz w:val="17"/>
                <w:szCs w:val="17"/>
              </w:rPr>
            </w:pPr>
            <w:r>
              <w:rPr>
                <w:sz w:val="17"/>
                <w:szCs w:val="17"/>
              </w:rPr>
              <w:t>4</w:t>
            </w:r>
          </w:p>
        </w:tc>
        <w:tc>
          <w:tcPr>
            <w:tcW w:w="472" w:type="pct"/>
            <w:tcBorders>
              <w:top w:val="nil"/>
              <w:left w:val="nil"/>
              <w:bottom w:val="nil"/>
              <w:right w:val="nil"/>
            </w:tcBorders>
            <w:tcMar>
              <w:left w:w="43" w:type="dxa"/>
              <w:right w:w="43" w:type="dxa"/>
            </w:tcMar>
            <w:vAlign w:val="center"/>
          </w:tcPr>
          <w:p w14:paraId="3122E86C" w14:textId="73DF92BA" w:rsidR="00F27BE0" w:rsidRDefault="00F27BE0" w:rsidP="00F27BE0">
            <w:pPr>
              <w:jc w:val="right"/>
              <w:rPr>
                <w:color w:val="000000"/>
                <w:sz w:val="17"/>
                <w:szCs w:val="17"/>
              </w:rPr>
            </w:pPr>
            <w:r>
              <w:rPr>
                <w:color w:val="000000"/>
                <w:sz w:val="17"/>
                <w:szCs w:val="17"/>
              </w:rPr>
              <w:t>27,335</w:t>
            </w:r>
          </w:p>
        </w:tc>
        <w:tc>
          <w:tcPr>
            <w:tcW w:w="515" w:type="pct"/>
            <w:tcBorders>
              <w:top w:val="nil"/>
              <w:left w:val="nil"/>
              <w:bottom w:val="nil"/>
              <w:right w:val="nil"/>
            </w:tcBorders>
            <w:tcMar>
              <w:left w:w="43" w:type="dxa"/>
              <w:right w:w="43" w:type="dxa"/>
            </w:tcMar>
            <w:vAlign w:val="center"/>
          </w:tcPr>
          <w:p w14:paraId="233B3401" w14:textId="630CE86C" w:rsidR="00F27BE0" w:rsidRDefault="00F27BE0" w:rsidP="00F27BE0">
            <w:pPr>
              <w:jc w:val="right"/>
              <w:rPr>
                <w:color w:val="000000"/>
                <w:sz w:val="17"/>
                <w:szCs w:val="17"/>
              </w:rPr>
            </w:pPr>
            <w:r>
              <w:rPr>
                <w:color w:val="000000"/>
                <w:sz w:val="17"/>
                <w:szCs w:val="17"/>
              </w:rPr>
              <w:t>(16.18)</w:t>
            </w:r>
          </w:p>
        </w:tc>
        <w:tc>
          <w:tcPr>
            <w:tcW w:w="473" w:type="pct"/>
            <w:tcBorders>
              <w:top w:val="nil"/>
              <w:left w:val="nil"/>
              <w:bottom w:val="nil"/>
              <w:right w:val="nil"/>
            </w:tcBorders>
            <w:tcMar>
              <w:left w:w="43" w:type="dxa"/>
              <w:right w:w="43" w:type="dxa"/>
            </w:tcMar>
            <w:vAlign w:val="center"/>
          </w:tcPr>
          <w:p w14:paraId="3146C9C1" w14:textId="013D6502" w:rsidR="00F27BE0" w:rsidRDefault="00F27BE0" w:rsidP="00F27BE0">
            <w:pPr>
              <w:jc w:val="right"/>
              <w:rPr>
                <w:color w:val="000000"/>
                <w:sz w:val="17"/>
                <w:szCs w:val="17"/>
              </w:rPr>
            </w:pPr>
            <w:r>
              <w:rPr>
                <w:color w:val="000000"/>
                <w:sz w:val="17"/>
                <w:szCs w:val="17"/>
              </w:rPr>
              <w:t>(2,139)</w:t>
            </w:r>
          </w:p>
        </w:tc>
        <w:tc>
          <w:tcPr>
            <w:tcW w:w="365" w:type="pct"/>
            <w:tcBorders>
              <w:top w:val="nil"/>
              <w:left w:val="nil"/>
              <w:bottom w:val="nil"/>
              <w:right w:val="nil"/>
            </w:tcBorders>
            <w:shd w:val="clear" w:color="auto" w:fill="auto"/>
            <w:tcMar>
              <w:left w:w="43" w:type="dxa"/>
              <w:right w:w="43" w:type="dxa"/>
            </w:tcMar>
            <w:vAlign w:val="center"/>
          </w:tcPr>
          <w:p w14:paraId="03B6BE38" w14:textId="2B58B52D" w:rsidR="00F27BE0" w:rsidRDefault="00F27BE0" w:rsidP="00F27BE0">
            <w:pPr>
              <w:jc w:val="right"/>
              <w:rPr>
                <w:color w:val="000000"/>
                <w:sz w:val="17"/>
                <w:szCs w:val="17"/>
              </w:rPr>
            </w:pPr>
            <w:r>
              <w:rPr>
                <w:color w:val="000000"/>
                <w:sz w:val="17"/>
                <w:szCs w:val="17"/>
              </w:rPr>
              <w:t>(13,616)</w:t>
            </w:r>
          </w:p>
        </w:tc>
      </w:tr>
      <w:tr w:rsidR="00F27BE0" w:rsidRPr="005F544F" w14:paraId="4F46EF12" w14:textId="77777777" w:rsidTr="005F544F">
        <w:trPr>
          <w:trHeight w:val="317"/>
        </w:trPr>
        <w:tc>
          <w:tcPr>
            <w:tcW w:w="247" w:type="pct"/>
            <w:tcBorders>
              <w:top w:val="nil"/>
              <w:left w:val="nil"/>
              <w:bottom w:val="nil"/>
              <w:right w:val="nil"/>
            </w:tcBorders>
            <w:shd w:val="clear" w:color="auto" w:fill="auto"/>
            <w:tcMar>
              <w:left w:w="43" w:type="dxa"/>
              <w:right w:w="43" w:type="dxa"/>
            </w:tcMar>
            <w:vAlign w:val="center"/>
          </w:tcPr>
          <w:p w14:paraId="2979B90A" w14:textId="720A4466" w:rsidR="00F27BE0" w:rsidRPr="00E76C49" w:rsidRDefault="00F27BE0" w:rsidP="00F27BE0">
            <w:pPr>
              <w:jc w:val="center"/>
              <w:rPr>
                <w:sz w:val="16"/>
                <w:szCs w:val="16"/>
              </w:rPr>
            </w:pPr>
          </w:p>
        </w:tc>
        <w:tc>
          <w:tcPr>
            <w:tcW w:w="284" w:type="pct"/>
            <w:tcBorders>
              <w:top w:val="nil"/>
              <w:left w:val="nil"/>
              <w:bottom w:val="nil"/>
              <w:right w:val="nil"/>
            </w:tcBorders>
            <w:shd w:val="clear" w:color="auto" w:fill="auto"/>
            <w:tcMar>
              <w:left w:w="43" w:type="dxa"/>
              <w:right w:w="43" w:type="dxa"/>
            </w:tcMar>
            <w:vAlign w:val="center"/>
          </w:tcPr>
          <w:p w14:paraId="3DBC8FE5" w14:textId="052B42B7" w:rsidR="00F27BE0" w:rsidRDefault="00F27BE0" w:rsidP="00F27BE0">
            <w:pPr>
              <w:rPr>
                <w:sz w:val="16"/>
                <w:szCs w:val="16"/>
              </w:rPr>
            </w:pPr>
            <w:r>
              <w:rPr>
                <w:sz w:val="16"/>
                <w:szCs w:val="16"/>
              </w:rPr>
              <w:t xml:space="preserve">Feb </w:t>
            </w:r>
          </w:p>
        </w:tc>
        <w:tc>
          <w:tcPr>
            <w:tcW w:w="329" w:type="pct"/>
            <w:tcBorders>
              <w:top w:val="nil"/>
              <w:left w:val="nil"/>
              <w:bottom w:val="nil"/>
              <w:right w:val="nil"/>
            </w:tcBorders>
            <w:shd w:val="clear" w:color="auto" w:fill="auto"/>
            <w:tcMar>
              <w:left w:w="43" w:type="dxa"/>
              <w:right w:w="43" w:type="dxa"/>
            </w:tcMar>
            <w:vAlign w:val="center"/>
          </w:tcPr>
          <w:p w14:paraId="05E9272D" w14:textId="67AB0A68" w:rsidR="00F27BE0" w:rsidRDefault="00F27BE0" w:rsidP="00F27BE0">
            <w:pPr>
              <w:jc w:val="right"/>
              <w:rPr>
                <w:color w:val="000000"/>
                <w:sz w:val="17"/>
                <w:szCs w:val="17"/>
              </w:rPr>
            </w:pPr>
            <w:r>
              <w:rPr>
                <w:color w:val="000000"/>
                <w:sz w:val="17"/>
                <w:szCs w:val="17"/>
              </w:rPr>
              <w:t>2,137</w:t>
            </w:r>
          </w:p>
        </w:tc>
        <w:tc>
          <w:tcPr>
            <w:tcW w:w="472" w:type="pct"/>
            <w:tcBorders>
              <w:top w:val="nil"/>
              <w:left w:val="nil"/>
              <w:bottom w:val="nil"/>
              <w:right w:val="nil"/>
            </w:tcBorders>
            <w:shd w:val="clear" w:color="auto" w:fill="auto"/>
            <w:tcMar>
              <w:left w:w="43" w:type="dxa"/>
              <w:right w:w="43" w:type="dxa"/>
            </w:tcMar>
            <w:vAlign w:val="center"/>
          </w:tcPr>
          <w:p w14:paraId="5C909ACD" w14:textId="27BB2883" w:rsidR="00F27BE0" w:rsidRDefault="00F27BE0" w:rsidP="00F27BE0">
            <w:pPr>
              <w:jc w:val="right"/>
              <w:rPr>
                <w:sz w:val="17"/>
                <w:szCs w:val="17"/>
              </w:rPr>
            </w:pPr>
            <w:r>
              <w:rPr>
                <w:sz w:val="17"/>
                <w:szCs w:val="17"/>
              </w:rPr>
              <w:t>20</w:t>
            </w:r>
          </w:p>
        </w:tc>
        <w:tc>
          <w:tcPr>
            <w:tcW w:w="519" w:type="pct"/>
            <w:tcBorders>
              <w:top w:val="nil"/>
              <w:left w:val="nil"/>
              <w:bottom w:val="nil"/>
              <w:right w:val="nil"/>
            </w:tcBorders>
            <w:tcMar>
              <w:left w:w="43" w:type="dxa"/>
              <w:right w:w="43" w:type="dxa"/>
            </w:tcMar>
            <w:vAlign w:val="center"/>
          </w:tcPr>
          <w:p w14:paraId="328F7FD1" w14:textId="520DFAF6" w:rsidR="00F27BE0" w:rsidRDefault="00F27BE0" w:rsidP="00F27BE0">
            <w:pPr>
              <w:jc w:val="right"/>
              <w:rPr>
                <w:color w:val="000000"/>
                <w:sz w:val="17"/>
                <w:szCs w:val="17"/>
              </w:rPr>
            </w:pPr>
            <w:r>
              <w:rPr>
                <w:color w:val="000000"/>
                <w:sz w:val="17"/>
                <w:szCs w:val="17"/>
              </w:rPr>
              <w:t>15,876</w:t>
            </w:r>
          </w:p>
        </w:tc>
        <w:tc>
          <w:tcPr>
            <w:tcW w:w="523" w:type="pct"/>
            <w:tcBorders>
              <w:top w:val="nil"/>
              <w:left w:val="nil"/>
              <w:bottom w:val="nil"/>
              <w:right w:val="nil"/>
            </w:tcBorders>
            <w:tcMar>
              <w:left w:w="43" w:type="dxa"/>
              <w:right w:w="43" w:type="dxa"/>
            </w:tcMar>
            <w:vAlign w:val="center"/>
          </w:tcPr>
          <w:p w14:paraId="46274A7E" w14:textId="7D61933E" w:rsidR="00F27BE0" w:rsidRDefault="00F27BE0" w:rsidP="00F27BE0">
            <w:pPr>
              <w:jc w:val="right"/>
              <w:rPr>
                <w:color w:val="000000"/>
                <w:sz w:val="17"/>
                <w:szCs w:val="17"/>
              </w:rPr>
            </w:pPr>
            <w:r>
              <w:rPr>
                <w:color w:val="000000"/>
                <w:sz w:val="17"/>
                <w:szCs w:val="17"/>
              </w:rPr>
              <w:t>3.80</w:t>
            </w:r>
          </w:p>
        </w:tc>
        <w:tc>
          <w:tcPr>
            <w:tcW w:w="367" w:type="pct"/>
            <w:tcBorders>
              <w:top w:val="nil"/>
              <w:left w:val="nil"/>
              <w:bottom w:val="nil"/>
              <w:right w:val="nil"/>
            </w:tcBorders>
            <w:shd w:val="clear" w:color="auto" w:fill="auto"/>
            <w:tcMar>
              <w:left w:w="43" w:type="dxa"/>
              <w:right w:w="43" w:type="dxa"/>
            </w:tcMar>
            <w:vAlign w:val="center"/>
          </w:tcPr>
          <w:p w14:paraId="6C61AE3F" w14:textId="235AB699" w:rsidR="00F27BE0" w:rsidRDefault="00F27BE0" w:rsidP="00F27BE0">
            <w:pPr>
              <w:jc w:val="right"/>
              <w:rPr>
                <w:color w:val="000000"/>
                <w:sz w:val="16"/>
                <w:szCs w:val="16"/>
              </w:rPr>
            </w:pPr>
            <w:r>
              <w:rPr>
                <w:color w:val="000000"/>
                <w:sz w:val="16"/>
                <w:szCs w:val="16"/>
              </w:rPr>
              <w:t>4,168</w:t>
            </w:r>
          </w:p>
        </w:tc>
        <w:tc>
          <w:tcPr>
            <w:tcW w:w="434" w:type="pct"/>
            <w:tcBorders>
              <w:top w:val="nil"/>
              <w:left w:val="nil"/>
              <w:bottom w:val="nil"/>
              <w:right w:val="nil"/>
            </w:tcBorders>
            <w:shd w:val="clear" w:color="auto" w:fill="auto"/>
            <w:tcMar>
              <w:left w:w="43" w:type="dxa"/>
              <w:right w:w="43" w:type="dxa"/>
            </w:tcMar>
            <w:vAlign w:val="center"/>
          </w:tcPr>
          <w:p w14:paraId="7A6684FE" w14:textId="6A1BD5D5" w:rsidR="00F27BE0" w:rsidRDefault="00F27BE0" w:rsidP="00F27BE0">
            <w:pPr>
              <w:jc w:val="right"/>
              <w:rPr>
                <w:sz w:val="17"/>
                <w:szCs w:val="17"/>
              </w:rPr>
            </w:pPr>
            <w:r>
              <w:rPr>
                <w:sz w:val="17"/>
                <w:szCs w:val="17"/>
              </w:rPr>
              <w:t>3</w:t>
            </w:r>
          </w:p>
        </w:tc>
        <w:tc>
          <w:tcPr>
            <w:tcW w:w="472" w:type="pct"/>
            <w:tcBorders>
              <w:top w:val="nil"/>
              <w:left w:val="nil"/>
              <w:bottom w:val="nil"/>
              <w:right w:val="nil"/>
            </w:tcBorders>
            <w:tcMar>
              <w:left w:w="43" w:type="dxa"/>
              <w:right w:w="43" w:type="dxa"/>
            </w:tcMar>
            <w:vAlign w:val="center"/>
          </w:tcPr>
          <w:p w14:paraId="4A0909DF" w14:textId="48E74CCE" w:rsidR="00F27BE0" w:rsidRDefault="00F27BE0" w:rsidP="00F27BE0">
            <w:pPr>
              <w:jc w:val="right"/>
              <w:rPr>
                <w:color w:val="000000"/>
                <w:sz w:val="17"/>
                <w:szCs w:val="17"/>
              </w:rPr>
            </w:pPr>
            <w:r>
              <w:rPr>
                <w:color w:val="000000"/>
                <w:sz w:val="17"/>
                <w:szCs w:val="17"/>
              </w:rPr>
              <w:t>31,506</w:t>
            </w:r>
          </w:p>
        </w:tc>
        <w:tc>
          <w:tcPr>
            <w:tcW w:w="515" w:type="pct"/>
            <w:tcBorders>
              <w:top w:val="nil"/>
              <w:left w:val="nil"/>
              <w:bottom w:val="nil"/>
              <w:right w:val="nil"/>
            </w:tcBorders>
            <w:tcMar>
              <w:left w:w="43" w:type="dxa"/>
              <w:right w:w="43" w:type="dxa"/>
            </w:tcMar>
            <w:vAlign w:val="center"/>
          </w:tcPr>
          <w:p w14:paraId="57CC84C1" w14:textId="6C7A6169" w:rsidR="00F27BE0" w:rsidRDefault="00F27BE0" w:rsidP="00F27BE0">
            <w:pPr>
              <w:jc w:val="right"/>
              <w:rPr>
                <w:color w:val="000000"/>
                <w:sz w:val="17"/>
                <w:szCs w:val="17"/>
              </w:rPr>
            </w:pPr>
            <w:r>
              <w:rPr>
                <w:color w:val="000000"/>
                <w:sz w:val="17"/>
                <w:szCs w:val="17"/>
              </w:rPr>
              <w:t>(14.34)</w:t>
            </w:r>
          </w:p>
        </w:tc>
        <w:tc>
          <w:tcPr>
            <w:tcW w:w="473" w:type="pct"/>
            <w:tcBorders>
              <w:top w:val="nil"/>
              <w:left w:val="nil"/>
              <w:bottom w:val="nil"/>
              <w:right w:val="nil"/>
            </w:tcBorders>
            <w:tcMar>
              <w:left w:w="43" w:type="dxa"/>
              <w:right w:w="43" w:type="dxa"/>
            </w:tcMar>
            <w:vAlign w:val="center"/>
          </w:tcPr>
          <w:p w14:paraId="5C0DCAA9" w14:textId="2DF7EC89" w:rsidR="00F27BE0" w:rsidRDefault="00F27BE0" w:rsidP="00F27BE0">
            <w:pPr>
              <w:jc w:val="right"/>
              <w:rPr>
                <w:color w:val="000000"/>
                <w:sz w:val="17"/>
                <w:szCs w:val="17"/>
              </w:rPr>
            </w:pPr>
            <w:r>
              <w:rPr>
                <w:color w:val="000000"/>
                <w:sz w:val="17"/>
                <w:szCs w:val="17"/>
              </w:rPr>
              <w:t>(2,014)</w:t>
            </w:r>
          </w:p>
        </w:tc>
        <w:tc>
          <w:tcPr>
            <w:tcW w:w="365" w:type="pct"/>
            <w:tcBorders>
              <w:top w:val="nil"/>
              <w:left w:val="nil"/>
              <w:bottom w:val="nil"/>
              <w:right w:val="nil"/>
            </w:tcBorders>
            <w:shd w:val="clear" w:color="auto" w:fill="auto"/>
            <w:tcMar>
              <w:left w:w="43" w:type="dxa"/>
              <w:right w:w="43" w:type="dxa"/>
            </w:tcMar>
            <w:vAlign w:val="center"/>
          </w:tcPr>
          <w:p w14:paraId="18249A7A" w14:textId="1B3A131F" w:rsidR="00F27BE0" w:rsidRDefault="00F27BE0" w:rsidP="00F27BE0">
            <w:pPr>
              <w:jc w:val="right"/>
              <w:rPr>
                <w:color w:val="000000"/>
                <w:sz w:val="17"/>
                <w:szCs w:val="17"/>
              </w:rPr>
            </w:pPr>
            <w:r>
              <w:rPr>
                <w:color w:val="000000"/>
                <w:sz w:val="17"/>
                <w:szCs w:val="17"/>
              </w:rPr>
              <w:t>(15,629)</w:t>
            </w:r>
          </w:p>
        </w:tc>
      </w:tr>
      <w:tr w:rsidR="00F27BE0" w:rsidRPr="005F544F" w14:paraId="3050E98B" w14:textId="77777777" w:rsidTr="005F544F">
        <w:trPr>
          <w:trHeight w:val="317"/>
        </w:trPr>
        <w:tc>
          <w:tcPr>
            <w:tcW w:w="247" w:type="pct"/>
            <w:tcBorders>
              <w:top w:val="nil"/>
              <w:left w:val="nil"/>
              <w:bottom w:val="nil"/>
              <w:right w:val="nil"/>
            </w:tcBorders>
            <w:shd w:val="clear" w:color="auto" w:fill="auto"/>
            <w:tcMar>
              <w:left w:w="43" w:type="dxa"/>
              <w:right w:w="43" w:type="dxa"/>
            </w:tcMar>
            <w:vAlign w:val="center"/>
          </w:tcPr>
          <w:p w14:paraId="6F4E5A95" w14:textId="2E4B5923" w:rsidR="00F27BE0" w:rsidRPr="00E76C49" w:rsidRDefault="00F27BE0" w:rsidP="00F27BE0">
            <w:pPr>
              <w:jc w:val="right"/>
              <w:rPr>
                <w:sz w:val="16"/>
                <w:szCs w:val="16"/>
              </w:rPr>
            </w:pPr>
          </w:p>
        </w:tc>
        <w:tc>
          <w:tcPr>
            <w:tcW w:w="284" w:type="pct"/>
            <w:tcBorders>
              <w:top w:val="nil"/>
              <w:left w:val="nil"/>
              <w:bottom w:val="nil"/>
              <w:right w:val="nil"/>
            </w:tcBorders>
            <w:shd w:val="clear" w:color="auto" w:fill="auto"/>
            <w:tcMar>
              <w:left w:w="43" w:type="dxa"/>
              <w:right w:w="43" w:type="dxa"/>
            </w:tcMar>
            <w:vAlign w:val="center"/>
          </w:tcPr>
          <w:p w14:paraId="2BF5E630" w14:textId="1DFC4D74" w:rsidR="00F27BE0" w:rsidRDefault="00F27BE0" w:rsidP="00F27BE0">
            <w:pPr>
              <w:rPr>
                <w:sz w:val="16"/>
                <w:szCs w:val="16"/>
              </w:rPr>
            </w:pPr>
            <w:r>
              <w:rPr>
                <w:sz w:val="16"/>
                <w:szCs w:val="16"/>
              </w:rPr>
              <w:t>Mar</w:t>
            </w:r>
          </w:p>
        </w:tc>
        <w:tc>
          <w:tcPr>
            <w:tcW w:w="329" w:type="pct"/>
            <w:tcBorders>
              <w:top w:val="nil"/>
              <w:left w:val="nil"/>
              <w:bottom w:val="nil"/>
              <w:right w:val="nil"/>
            </w:tcBorders>
            <w:shd w:val="clear" w:color="auto" w:fill="auto"/>
            <w:tcMar>
              <w:left w:w="43" w:type="dxa"/>
              <w:right w:w="43" w:type="dxa"/>
            </w:tcMar>
            <w:vAlign w:val="center"/>
          </w:tcPr>
          <w:p w14:paraId="138C942F" w14:textId="73340FAA" w:rsidR="00F27BE0" w:rsidRDefault="00F27BE0" w:rsidP="00F27BE0">
            <w:pPr>
              <w:jc w:val="right"/>
              <w:rPr>
                <w:color w:val="000000"/>
                <w:sz w:val="17"/>
                <w:szCs w:val="17"/>
              </w:rPr>
            </w:pPr>
            <w:r>
              <w:rPr>
                <w:color w:val="000000"/>
                <w:sz w:val="17"/>
                <w:szCs w:val="17"/>
              </w:rPr>
              <w:t>1,810</w:t>
            </w:r>
          </w:p>
        </w:tc>
        <w:tc>
          <w:tcPr>
            <w:tcW w:w="472" w:type="pct"/>
            <w:tcBorders>
              <w:top w:val="nil"/>
              <w:left w:val="nil"/>
              <w:bottom w:val="nil"/>
              <w:right w:val="nil"/>
            </w:tcBorders>
            <w:shd w:val="clear" w:color="auto" w:fill="auto"/>
            <w:tcMar>
              <w:left w:w="43" w:type="dxa"/>
              <w:right w:w="43" w:type="dxa"/>
            </w:tcMar>
            <w:vAlign w:val="center"/>
          </w:tcPr>
          <w:p w14:paraId="131D9343" w14:textId="2F49D343" w:rsidR="00F27BE0" w:rsidRDefault="00F27BE0" w:rsidP="00F27BE0">
            <w:pPr>
              <w:jc w:val="right"/>
              <w:rPr>
                <w:sz w:val="17"/>
                <w:szCs w:val="17"/>
              </w:rPr>
            </w:pPr>
            <w:r>
              <w:rPr>
                <w:sz w:val="17"/>
                <w:szCs w:val="17"/>
              </w:rPr>
              <w:t>19</w:t>
            </w:r>
          </w:p>
        </w:tc>
        <w:tc>
          <w:tcPr>
            <w:tcW w:w="519" w:type="pct"/>
            <w:tcBorders>
              <w:top w:val="nil"/>
              <w:left w:val="nil"/>
              <w:bottom w:val="nil"/>
              <w:right w:val="nil"/>
            </w:tcBorders>
            <w:tcMar>
              <w:left w:w="43" w:type="dxa"/>
              <w:right w:w="43" w:type="dxa"/>
            </w:tcMar>
            <w:vAlign w:val="center"/>
          </w:tcPr>
          <w:p w14:paraId="70A7300D" w14:textId="3E3A7766" w:rsidR="00F27BE0" w:rsidRDefault="00F27BE0" w:rsidP="00F27BE0">
            <w:pPr>
              <w:jc w:val="right"/>
              <w:rPr>
                <w:color w:val="000000"/>
                <w:sz w:val="17"/>
                <w:szCs w:val="17"/>
              </w:rPr>
            </w:pPr>
            <w:r>
              <w:rPr>
                <w:color w:val="000000"/>
                <w:sz w:val="17"/>
                <w:szCs w:val="17"/>
              </w:rPr>
              <w:t>17,706</w:t>
            </w:r>
          </w:p>
        </w:tc>
        <w:tc>
          <w:tcPr>
            <w:tcW w:w="523" w:type="pct"/>
            <w:tcBorders>
              <w:top w:val="nil"/>
              <w:left w:val="nil"/>
              <w:bottom w:val="nil"/>
              <w:right w:val="nil"/>
            </w:tcBorders>
            <w:tcMar>
              <w:left w:w="43" w:type="dxa"/>
              <w:right w:w="43" w:type="dxa"/>
            </w:tcMar>
            <w:vAlign w:val="center"/>
          </w:tcPr>
          <w:p w14:paraId="58EB6433" w14:textId="64035786" w:rsidR="00F27BE0" w:rsidRDefault="00F27BE0" w:rsidP="00F27BE0">
            <w:pPr>
              <w:jc w:val="right"/>
              <w:rPr>
                <w:color w:val="000000"/>
                <w:sz w:val="17"/>
                <w:szCs w:val="17"/>
              </w:rPr>
            </w:pPr>
            <w:r>
              <w:rPr>
                <w:color w:val="000000"/>
                <w:sz w:val="17"/>
                <w:szCs w:val="17"/>
              </w:rPr>
              <w:t>2.08</w:t>
            </w:r>
          </w:p>
        </w:tc>
        <w:tc>
          <w:tcPr>
            <w:tcW w:w="367" w:type="pct"/>
            <w:tcBorders>
              <w:top w:val="nil"/>
              <w:left w:val="nil"/>
              <w:bottom w:val="nil"/>
              <w:right w:val="nil"/>
            </w:tcBorders>
            <w:shd w:val="clear" w:color="auto" w:fill="auto"/>
            <w:tcMar>
              <w:left w:w="43" w:type="dxa"/>
              <w:right w:w="43" w:type="dxa"/>
            </w:tcMar>
            <w:vAlign w:val="center"/>
          </w:tcPr>
          <w:p w14:paraId="596FCD92" w14:textId="6F4196DA" w:rsidR="00F27BE0" w:rsidRDefault="00F27BE0" w:rsidP="00F27BE0">
            <w:pPr>
              <w:jc w:val="right"/>
              <w:rPr>
                <w:color w:val="000000"/>
                <w:sz w:val="16"/>
                <w:szCs w:val="16"/>
              </w:rPr>
            </w:pPr>
            <w:r>
              <w:rPr>
                <w:color w:val="000000"/>
                <w:sz w:val="16"/>
                <w:szCs w:val="16"/>
              </w:rPr>
              <w:t>3,308</w:t>
            </w:r>
          </w:p>
        </w:tc>
        <w:tc>
          <w:tcPr>
            <w:tcW w:w="434" w:type="pct"/>
            <w:tcBorders>
              <w:top w:val="nil"/>
              <w:left w:val="nil"/>
              <w:bottom w:val="nil"/>
              <w:right w:val="nil"/>
            </w:tcBorders>
            <w:shd w:val="clear" w:color="auto" w:fill="auto"/>
            <w:tcMar>
              <w:left w:w="43" w:type="dxa"/>
              <w:right w:w="43" w:type="dxa"/>
            </w:tcMar>
            <w:vAlign w:val="center"/>
          </w:tcPr>
          <w:p w14:paraId="312E3A19" w14:textId="42452DF8" w:rsidR="00F27BE0" w:rsidRDefault="00F27BE0" w:rsidP="00F27BE0">
            <w:pPr>
              <w:jc w:val="right"/>
              <w:rPr>
                <w:sz w:val="17"/>
                <w:szCs w:val="17"/>
              </w:rPr>
            </w:pPr>
            <w:r>
              <w:rPr>
                <w:sz w:val="17"/>
                <w:szCs w:val="17"/>
              </w:rPr>
              <w:t>1</w:t>
            </w:r>
          </w:p>
        </w:tc>
        <w:tc>
          <w:tcPr>
            <w:tcW w:w="472" w:type="pct"/>
            <w:tcBorders>
              <w:top w:val="nil"/>
              <w:left w:val="nil"/>
              <w:bottom w:val="nil"/>
              <w:right w:val="nil"/>
            </w:tcBorders>
            <w:tcMar>
              <w:left w:w="43" w:type="dxa"/>
              <w:right w:w="43" w:type="dxa"/>
            </w:tcMar>
            <w:vAlign w:val="center"/>
          </w:tcPr>
          <w:p w14:paraId="5577A5AD" w14:textId="730157D6" w:rsidR="00F27BE0" w:rsidRDefault="00F27BE0" w:rsidP="00F27BE0">
            <w:pPr>
              <w:jc w:val="right"/>
              <w:rPr>
                <w:color w:val="000000"/>
                <w:sz w:val="17"/>
                <w:szCs w:val="17"/>
              </w:rPr>
            </w:pPr>
            <w:r>
              <w:rPr>
                <w:color w:val="000000"/>
                <w:sz w:val="17"/>
                <w:szCs w:val="17"/>
              </w:rPr>
              <w:t>34,815</w:t>
            </w:r>
          </w:p>
        </w:tc>
        <w:tc>
          <w:tcPr>
            <w:tcW w:w="515" w:type="pct"/>
            <w:tcBorders>
              <w:top w:val="nil"/>
              <w:left w:val="nil"/>
              <w:bottom w:val="nil"/>
              <w:right w:val="nil"/>
            </w:tcBorders>
            <w:tcMar>
              <w:left w:w="43" w:type="dxa"/>
              <w:right w:w="43" w:type="dxa"/>
            </w:tcMar>
            <w:vAlign w:val="center"/>
          </w:tcPr>
          <w:p w14:paraId="6A1BBA75" w14:textId="1593974B" w:rsidR="00F27BE0" w:rsidRDefault="00F27BE0" w:rsidP="00F27BE0">
            <w:pPr>
              <w:jc w:val="right"/>
              <w:rPr>
                <w:color w:val="000000"/>
                <w:sz w:val="17"/>
                <w:szCs w:val="17"/>
              </w:rPr>
            </w:pPr>
            <w:r>
              <w:rPr>
                <w:color w:val="000000"/>
                <w:sz w:val="17"/>
                <w:szCs w:val="17"/>
              </w:rPr>
              <w:t>(14.93)</w:t>
            </w:r>
          </w:p>
        </w:tc>
        <w:tc>
          <w:tcPr>
            <w:tcW w:w="473" w:type="pct"/>
            <w:tcBorders>
              <w:top w:val="nil"/>
              <w:left w:val="nil"/>
              <w:bottom w:val="nil"/>
              <w:right w:val="nil"/>
            </w:tcBorders>
            <w:tcMar>
              <w:left w:w="43" w:type="dxa"/>
              <w:right w:w="43" w:type="dxa"/>
            </w:tcMar>
            <w:vAlign w:val="center"/>
          </w:tcPr>
          <w:p w14:paraId="44CD07D3" w14:textId="5A1FD71C" w:rsidR="00F27BE0" w:rsidRDefault="00F27BE0" w:rsidP="00F27BE0">
            <w:pPr>
              <w:jc w:val="right"/>
              <w:rPr>
                <w:color w:val="000000"/>
                <w:sz w:val="17"/>
                <w:szCs w:val="17"/>
              </w:rPr>
            </w:pPr>
            <w:r>
              <w:rPr>
                <w:color w:val="000000"/>
                <w:sz w:val="17"/>
                <w:szCs w:val="17"/>
              </w:rPr>
              <w:t>(1,479)</w:t>
            </w:r>
          </w:p>
        </w:tc>
        <w:tc>
          <w:tcPr>
            <w:tcW w:w="365" w:type="pct"/>
            <w:tcBorders>
              <w:top w:val="nil"/>
              <w:left w:val="nil"/>
              <w:bottom w:val="nil"/>
              <w:right w:val="nil"/>
            </w:tcBorders>
            <w:shd w:val="clear" w:color="auto" w:fill="auto"/>
            <w:tcMar>
              <w:left w:w="43" w:type="dxa"/>
              <w:right w:w="43" w:type="dxa"/>
            </w:tcMar>
            <w:vAlign w:val="center"/>
          </w:tcPr>
          <w:p w14:paraId="08B20405" w14:textId="128C3639" w:rsidR="00F27BE0" w:rsidRDefault="00F27BE0" w:rsidP="00F27BE0">
            <w:pPr>
              <w:jc w:val="right"/>
              <w:rPr>
                <w:color w:val="000000"/>
                <w:sz w:val="17"/>
                <w:szCs w:val="17"/>
              </w:rPr>
            </w:pPr>
            <w:r>
              <w:rPr>
                <w:color w:val="000000"/>
                <w:sz w:val="17"/>
                <w:szCs w:val="17"/>
              </w:rPr>
              <w:t>(17,109)</w:t>
            </w:r>
          </w:p>
        </w:tc>
      </w:tr>
      <w:tr w:rsidR="00F27BE0" w:rsidRPr="005F544F" w14:paraId="6356D790" w14:textId="77777777" w:rsidTr="005F544F">
        <w:trPr>
          <w:trHeight w:val="317"/>
        </w:trPr>
        <w:tc>
          <w:tcPr>
            <w:tcW w:w="247" w:type="pct"/>
            <w:tcBorders>
              <w:top w:val="nil"/>
              <w:left w:val="nil"/>
              <w:bottom w:val="nil"/>
              <w:right w:val="nil"/>
            </w:tcBorders>
            <w:shd w:val="clear" w:color="auto" w:fill="auto"/>
            <w:tcMar>
              <w:left w:w="43" w:type="dxa"/>
              <w:right w:w="43" w:type="dxa"/>
            </w:tcMar>
            <w:vAlign w:val="center"/>
          </w:tcPr>
          <w:p w14:paraId="2B1C360A" w14:textId="77777777" w:rsidR="00F27BE0" w:rsidRPr="00E76C49" w:rsidRDefault="00F27BE0" w:rsidP="00F27BE0">
            <w:pPr>
              <w:jc w:val="center"/>
              <w:rPr>
                <w:sz w:val="16"/>
                <w:szCs w:val="16"/>
              </w:rPr>
            </w:pPr>
          </w:p>
        </w:tc>
        <w:tc>
          <w:tcPr>
            <w:tcW w:w="284" w:type="pct"/>
            <w:tcBorders>
              <w:top w:val="nil"/>
              <w:left w:val="nil"/>
              <w:bottom w:val="nil"/>
              <w:right w:val="nil"/>
            </w:tcBorders>
            <w:shd w:val="clear" w:color="auto" w:fill="auto"/>
            <w:tcMar>
              <w:left w:w="43" w:type="dxa"/>
              <w:right w:w="43" w:type="dxa"/>
            </w:tcMar>
            <w:vAlign w:val="center"/>
          </w:tcPr>
          <w:p w14:paraId="7451EE7A" w14:textId="5FA5595E" w:rsidR="00F27BE0" w:rsidRDefault="00F27BE0" w:rsidP="00F27BE0">
            <w:pPr>
              <w:rPr>
                <w:sz w:val="16"/>
                <w:szCs w:val="16"/>
              </w:rPr>
            </w:pPr>
          </w:p>
        </w:tc>
        <w:tc>
          <w:tcPr>
            <w:tcW w:w="329" w:type="pct"/>
            <w:tcBorders>
              <w:top w:val="nil"/>
              <w:left w:val="nil"/>
              <w:bottom w:val="nil"/>
              <w:right w:val="nil"/>
            </w:tcBorders>
            <w:shd w:val="clear" w:color="auto" w:fill="auto"/>
            <w:tcMar>
              <w:left w:w="43" w:type="dxa"/>
              <w:right w:w="43" w:type="dxa"/>
            </w:tcMar>
            <w:vAlign w:val="center"/>
          </w:tcPr>
          <w:p w14:paraId="0636BE27" w14:textId="12E46939" w:rsidR="00F27BE0" w:rsidRDefault="00F27BE0" w:rsidP="00F27BE0">
            <w:pPr>
              <w:jc w:val="right"/>
              <w:rPr>
                <w:color w:val="000000"/>
                <w:sz w:val="17"/>
                <w:szCs w:val="17"/>
              </w:rPr>
            </w:pPr>
          </w:p>
        </w:tc>
        <w:tc>
          <w:tcPr>
            <w:tcW w:w="472" w:type="pct"/>
            <w:tcBorders>
              <w:top w:val="nil"/>
              <w:left w:val="nil"/>
              <w:bottom w:val="nil"/>
              <w:right w:val="nil"/>
            </w:tcBorders>
            <w:shd w:val="clear" w:color="auto" w:fill="auto"/>
            <w:tcMar>
              <w:left w:w="43" w:type="dxa"/>
              <w:right w:w="43" w:type="dxa"/>
            </w:tcMar>
            <w:vAlign w:val="center"/>
          </w:tcPr>
          <w:p w14:paraId="7D298D25" w14:textId="39B9404C" w:rsidR="00F27BE0" w:rsidRDefault="00F27BE0" w:rsidP="00F27BE0">
            <w:pPr>
              <w:jc w:val="right"/>
              <w:rPr>
                <w:sz w:val="17"/>
                <w:szCs w:val="17"/>
              </w:rPr>
            </w:pPr>
          </w:p>
        </w:tc>
        <w:tc>
          <w:tcPr>
            <w:tcW w:w="519" w:type="pct"/>
            <w:tcBorders>
              <w:top w:val="nil"/>
              <w:left w:val="nil"/>
              <w:bottom w:val="nil"/>
              <w:right w:val="nil"/>
            </w:tcBorders>
            <w:tcMar>
              <w:left w:w="43" w:type="dxa"/>
              <w:right w:w="43" w:type="dxa"/>
            </w:tcMar>
            <w:vAlign w:val="center"/>
          </w:tcPr>
          <w:p w14:paraId="3E18C060" w14:textId="0DE588AE" w:rsidR="00F27BE0" w:rsidRDefault="00F27BE0" w:rsidP="00F27BE0">
            <w:pPr>
              <w:jc w:val="right"/>
              <w:rPr>
                <w:color w:val="000000"/>
                <w:sz w:val="17"/>
                <w:szCs w:val="17"/>
              </w:rPr>
            </w:pPr>
          </w:p>
        </w:tc>
        <w:tc>
          <w:tcPr>
            <w:tcW w:w="523" w:type="pct"/>
            <w:tcBorders>
              <w:top w:val="nil"/>
              <w:left w:val="nil"/>
              <w:bottom w:val="nil"/>
              <w:right w:val="nil"/>
            </w:tcBorders>
            <w:tcMar>
              <w:left w:w="43" w:type="dxa"/>
              <w:right w:w="43" w:type="dxa"/>
            </w:tcMar>
            <w:vAlign w:val="center"/>
          </w:tcPr>
          <w:p w14:paraId="5698E722" w14:textId="44BFD1EF" w:rsidR="00F27BE0" w:rsidRDefault="00F27BE0" w:rsidP="00F27BE0">
            <w:pPr>
              <w:jc w:val="right"/>
              <w:rPr>
                <w:color w:val="000000"/>
                <w:sz w:val="17"/>
                <w:szCs w:val="17"/>
              </w:rPr>
            </w:pPr>
          </w:p>
        </w:tc>
        <w:tc>
          <w:tcPr>
            <w:tcW w:w="367" w:type="pct"/>
            <w:tcBorders>
              <w:top w:val="nil"/>
              <w:left w:val="nil"/>
              <w:bottom w:val="nil"/>
              <w:right w:val="nil"/>
            </w:tcBorders>
            <w:shd w:val="clear" w:color="auto" w:fill="auto"/>
            <w:tcMar>
              <w:left w:w="43" w:type="dxa"/>
              <w:right w:w="43" w:type="dxa"/>
            </w:tcMar>
            <w:vAlign w:val="center"/>
          </w:tcPr>
          <w:p w14:paraId="42E7EF66" w14:textId="3DA38205" w:rsidR="00F27BE0" w:rsidRDefault="00F27BE0" w:rsidP="00F27BE0">
            <w:pPr>
              <w:jc w:val="right"/>
              <w:rPr>
                <w:color w:val="000000"/>
                <w:sz w:val="16"/>
                <w:szCs w:val="16"/>
              </w:rPr>
            </w:pPr>
          </w:p>
        </w:tc>
        <w:tc>
          <w:tcPr>
            <w:tcW w:w="434" w:type="pct"/>
            <w:tcBorders>
              <w:top w:val="nil"/>
              <w:left w:val="nil"/>
              <w:bottom w:val="nil"/>
              <w:right w:val="nil"/>
            </w:tcBorders>
            <w:shd w:val="clear" w:color="auto" w:fill="auto"/>
            <w:tcMar>
              <w:left w:w="43" w:type="dxa"/>
              <w:right w:w="43" w:type="dxa"/>
            </w:tcMar>
            <w:vAlign w:val="center"/>
          </w:tcPr>
          <w:p w14:paraId="56D7F30C" w14:textId="33E39A4E" w:rsidR="00F27BE0" w:rsidRDefault="00F27BE0" w:rsidP="00F27BE0">
            <w:pPr>
              <w:jc w:val="right"/>
              <w:rPr>
                <w:sz w:val="17"/>
                <w:szCs w:val="17"/>
              </w:rPr>
            </w:pPr>
          </w:p>
        </w:tc>
        <w:tc>
          <w:tcPr>
            <w:tcW w:w="472" w:type="pct"/>
            <w:tcBorders>
              <w:top w:val="nil"/>
              <w:left w:val="nil"/>
              <w:bottom w:val="nil"/>
              <w:right w:val="nil"/>
            </w:tcBorders>
            <w:tcMar>
              <w:left w:w="43" w:type="dxa"/>
              <w:right w:w="43" w:type="dxa"/>
            </w:tcMar>
            <w:vAlign w:val="center"/>
          </w:tcPr>
          <w:p w14:paraId="3593E8C7" w14:textId="73BCFA84" w:rsidR="00F27BE0" w:rsidRDefault="00F27BE0" w:rsidP="00F27BE0">
            <w:pPr>
              <w:jc w:val="right"/>
              <w:rPr>
                <w:color w:val="000000"/>
                <w:sz w:val="17"/>
                <w:szCs w:val="17"/>
              </w:rPr>
            </w:pPr>
          </w:p>
        </w:tc>
        <w:tc>
          <w:tcPr>
            <w:tcW w:w="515" w:type="pct"/>
            <w:tcBorders>
              <w:top w:val="nil"/>
              <w:left w:val="nil"/>
              <w:bottom w:val="nil"/>
              <w:right w:val="nil"/>
            </w:tcBorders>
            <w:tcMar>
              <w:left w:w="43" w:type="dxa"/>
              <w:right w:w="43" w:type="dxa"/>
            </w:tcMar>
            <w:vAlign w:val="center"/>
          </w:tcPr>
          <w:p w14:paraId="0655F6D5" w14:textId="4EE2F424" w:rsidR="00F27BE0" w:rsidRDefault="00F27BE0" w:rsidP="00F27BE0">
            <w:pPr>
              <w:jc w:val="right"/>
              <w:rPr>
                <w:color w:val="000000"/>
                <w:sz w:val="17"/>
                <w:szCs w:val="17"/>
              </w:rPr>
            </w:pPr>
          </w:p>
        </w:tc>
        <w:tc>
          <w:tcPr>
            <w:tcW w:w="473" w:type="pct"/>
            <w:tcBorders>
              <w:top w:val="nil"/>
              <w:left w:val="nil"/>
              <w:bottom w:val="nil"/>
              <w:right w:val="nil"/>
            </w:tcBorders>
            <w:tcMar>
              <w:left w:w="43" w:type="dxa"/>
              <w:right w:w="43" w:type="dxa"/>
            </w:tcMar>
            <w:vAlign w:val="center"/>
          </w:tcPr>
          <w:p w14:paraId="2AEB095F" w14:textId="42BFB080" w:rsidR="00F27BE0" w:rsidRDefault="00F27BE0" w:rsidP="00F27BE0">
            <w:pPr>
              <w:jc w:val="right"/>
              <w:rPr>
                <w:color w:val="000000"/>
                <w:sz w:val="17"/>
                <w:szCs w:val="17"/>
              </w:rPr>
            </w:pPr>
          </w:p>
        </w:tc>
        <w:tc>
          <w:tcPr>
            <w:tcW w:w="365" w:type="pct"/>
            <w:tcBorders>
              <w:top w:val="nil"/>
              <w:left w:val="nil"/>
              <w:bottom w:val="nil"/>
              <w:right w:val="nil"/>
            </w:tcBorders>
            <w:shd w:val="clear" w:color="auto" w:fill="auto"/>
            <w:tcMar>
              <w:left w:w="43" w:type="dxa"/>
              <w:right w:w="43" w:type="dxa"/>
            </w:tcMar>
            <w:vAlign w:val="center"/>
          </w:tcPr>
          <w:p w14:paraId="15D339A3" w14:textId="7B854547" w:rsidR="00F27BE0" w:rsidRDefault="00F27BE0" w:rsidP="00F27BE0">
            <w:pPr>
              <w:jc w:val="right"/>
              <w:rPr>
                <w:color w:val="000000"/>
                <w:sz w:val="17"/>
                <w:szCs w:val="17"/>
              </w:rPr>
            </w:pPr>
          </w:p>
        </w:tc>
      </w:tr>
      <w:tr w:rsidR="00F27BE0" w:rsidRPr="005F544F" w14:paraId="31B0763C" w14:textId="77777777" w:rsidTr="005F544F">
        <w:trPr>
          <w:trHeight w:val="317"/>
        </w:trPr>
        <w:tc>
          <w:tcPr>
            <w:tcW w:w="247" w:type="pct"/>
            <w:tcBorders>
              <w:top w:val="nil"/>
              <w:left w:val="nil"/>
              <w:bottom w:val="nil"/>
              <w:right w:val="nil"/>
            </w:tcBorders>
            <w:shd w:val="clear" w:color="auto" w:fill="auto"/>
            <w:tcMar>
              <w:left w:w="43" w:type="dxa"/>
              <w:right w:w="43" w:type="dxa"/>
            </w:tcMar>
            <w:vAlign w:val="center"/>
          </w:tcPr>
          <w:p w14:paraId="159895BE" w14:textId="77777777" w:rsidR="00F27BE0" w:rsidRPr="00E76C49" w:rsidRDefault="00F27BE0" w:rsidP="00F27BE0">
            <w:pPr>
              <w:jc w:val="center"/>
              <w:rPr>
                <w:sz w:val="16"/>
                <w:szCs w:val="16"/>
              </w:rPr>
            </w:pPr>
          </w:p>
        </w:tc>
        <w:tc>
          <w:tcPr>
            <w:tcW w:w="284" w:type="pct"/>
            <w:tcBorders>
              <w:top w:val="nil"/>
              <w:left w:val="nil"/>
              <w:bottom w:val="nil"/>
              <w:right w:val="nil"/>
            </w:tcBorders>
            <w:shd w:val="clear" w:color="auto" w:fill="auto"/>
            <w:tcMar>
              <w:left w:w="43" w:type="dxa"/>
              <w:right w:w="43" w:type="dxa"/>
            </w:tcMar>
            <w:vAlign w:val="center"/>
          </w:tcPr>
          <w:p w14:paraId="19B5591E" w14:textId="2808F583" w:rsidR="00F27BE0" w:rsidRDefault="00F27BE0" w:rsidP="00F27BE0">
            <w:pPr>
              <w:rPr>
                <w:sz w:val="16"/>
                <w:szCs w:val="16"/>
              </w:rPr>
            </w:pPr>
            <w:r>
              <w:rPr>
                <w:sz w:val="16"/>
                <w:szCs w:val="16"/>
              </w:rPr>
              <w:t>Apr</w:t>
            </w:r>
          </w:p>
        </w:tc>
        <w:tc>
          <w:tcPr>
            <w:tcW w:w="329" w:type="pct"/>
            <w:tcBorders>
              <w:top w:val="nil"/>
              <w:left w:val="nil"/>
              <w:bottom w:val="nil"/>
              <w:right w:val="nil"/>
            </w:tcBorders>
            <w:shd w:val="clear" w:color="auto" w:fill="auto"/>
            <w:tcMar>
              <w:left w:w="43" w:type="dxa"/>
              <w:right w:w="43" w:type="dxa"/>
            </w:tcMar>
            <w:vAlign w:val="center"/>
          </w:tcPr>
          <w:p w14:paraId="5D288520" w14:textId="7ABF5D08" w:rsidR="00F27BE0" w:rsidRDefault="00F27BE0" w:rsidP="00F27BE0">
            <w:pPr>
              <w:jc w:val="right"/>
              <w:rPr>
                <w:color w:val="000000"/>
                <w:sz w:val="17"/>
                <w:szCs w:val="17"/>
              </w:rPr>
            </w:pPr>
            <w:r>
              <w:rPr>
                <w:color w:val="000000"/>
                <w:sz w:val="17"/>
                <w:szCs w:val="17"/>
              </w:rPr>
              <w:t>955</w:t>
            </w:r>
          </w:p>
        </w:tc>
        <w:tc>
          <w:tcPr>
            <w:tcW w:w="472" w:type="pct"/>
            <w:tcBorders>
              <w:top w:val="nil"/>
              <w:left w:val="nil"/>
              <w:bottom w:val="nil"/>
              <w:right w:val="nil"/>
            </w:tcBorders>
            <w:shd w:val="clear" w:color="auto" w:fill="auto"/>
            <w:tcMar>
              <w:left w:w="43" w:type="dxa"/>
              <w:right w:w="43" w:type="dxa"/>
            </w:tcMar>
            <w:vAlign w:val="center"/>
          </w:tcPr>
          <w:p w14:paraId="7688036C" w14:textId="1A60EFD3" w:rsidR="00F27BE0" w:rsidRDefault="00F27BE0" w:rsidP="00F27BE0">
            <w:pPr>
              <w:jc w:val="right"/>
              <w:rPr>
                <w:sz w:val="17"/>
                <w:szCs w:val="17"/>
              </w:rPr>
            </w:pPr>
            <w:r>
              <w:rPr>
                <w:sz w:val="17"/>
                <w:szCs w:val="17"/>
              </w:rPr>
              <w:t>5</w:t>
            </w:r>
          </w:p>
        </w:tc>
        <w:tc>
          <w:tcPr>
            <w:tcW w:w="519" w:type="pct"/>
            <w:tcBorders>
              <w:top w:val="nil"/>
              <w:left w:val="nil"/>
              <w:bottom w:val="nil"/>
              <w:right w:val="nil"/>
            </w:tcBorders>
            <w:tcMar>
              <w:left w:w="43" w:type="dxa"/>
              <w:right w:w="43" w:type="dxa"/>
            </w:tcMar>
            <w:vAlign w:val="center"/>
          </w:tcPr>
          <w:p w14:paraId="5AF84E87" w14:textId="13DD2522" w:rsidR="00F27BE0" w:rsidRDefault="00F27BE0" w:rsidP="00F27BE0">
            <w:pPr>
              <w:jc w:val="right"/>
              <w:rPr>
                <w:color w:val="000000"/>
                <w:sz w:val="17"/>
                <w:szCs w:val="17"/>
              </w:rPr>
            </w:pPr>
            <w:r>
              <w:rPr>
                <w:color w:val="000000"/>
                <w:sz w:val="17"/>
                <w:szCs w:val="17"/>
              </w:rPr>
              <w:t>18,666</w:t>
            </w:r>
          </w:p>
        </w:tc>
        <w:tc>
          <w:tcPr>
            <w:tcW w:w="523" w:type="pct"/>
            <w:tcBorders>
              <w:top w:val="nil"/>
              <w:left w:val="nil"/>
              <w:bottom w:val="nil"/>
              <w:right w:val="nil"/>
            </w:tcBorders>
            <w:tcMar>
              <w:left w:w="43" w:type="dxa"/>
              <w:right w:w="43" w:type="dxa"/>
            </w:tcMar>
            <w:vAlign w:val="center"/>
          </w:tcPr>
          <w:p w14:paraId="02E97A79" w14:textId="25E634A9" w:rsidR="00F27BE0" w:rsidRDefault="00F27BE0" w:rsidP="00F27BE0">
            <w:pPr>
              <w:jc w:val="right"/>
              <w:rPr>
                <w:color w:val="000000"/>
                <w:sz w:val="17"/>
                <w:szCs w:val="17"/>
              </w:rPr>
            </w:pPr>
            <w:r>
              <w:rPr>
                <w:color w:val="000000"/>
                <w:sz w:val="17"/>
                <w:szCs w:val="17"/>
              </w:rPr>
              <w:t>(4.07)</w:t>
            </w:r>
          </w:p>
        </w:tc>
        <w:tc>
          <w:tcPr>
            <w:tcW w:w="367" w:type="pct"/>
            <w:tcBorders>
              <w:top w:val="nil"/>
              <w:left w:val="nil"/>
              <w:bottom w:val="nil"/>
              <w:right w:val="nil"/>
            </w:tcBorders>
            <w:shd w:val="clear" w:color="auto" w:fill="auto"/>
            <w:tcMar>
              <w:left w:w="43" w:type="dxa"/>
              <w:right w:w="43" w:type="dxa"/>
            </w:tcMar>
            <w:vAlign w:val="center"/>
          </w:tcPr>
          <w:p w14:paraId="520C16DF" w14:textId="0B7F10CA" w:rsidR="00F27BE0" w:rsidRDefault="00F27BE0" w:rsidP="00F27BE0">
            <w:pPr>
              <w:jc w:val="right"/>
              <w:rPr>
                <w:color w:val="000000"/>
                <w:sz w:val="16"/>
                <w:szCs w:val="16"/>
              </w:rPr>
            </w:pPr>
            <w:r>
              <w:rPr>
                <w:color w:val="000000"/>
                <w:sz w:val="16"/>
                <w:szCs w:val="16"/>
              </w:rPr>
              <w:t>3,202</w:t>
            </w:r>
          </w:p>
        </w:tc>
        <w:tc>
          <w:tcPr>
            <w:tcW w:w="434" w:type="pct"/>
            <w:tcBorders>
              <w:top w:val="nil"/>
              <w:left w:val="nil"/>
              <w:bottom w:val="nil"/>
              <w:right w:val="nil"/>
            </w:tcBorders>
            <w:shd w:val="clear" w:color="auto" w:fill="auto"/>
            <w:tcMar>
              <w:left w:w="43" w:type="dxa"/>
              <w:right w:w="43" w:type="dxa"/>
            </w:tcMar>
            <w:vAlign w:val="center"/>
          </w:tcPr>
          <w:p w14:paraId="34D65B95" w14:textId="24B3BD3F" w:rsidR="00F27BE0" w:rsidRDefault="00F27BE0" w:rsidP="00F27BE0">
            <w:pPr>
              <w:jc w:val="right"/>
              <w:rPr>
                <w:sz w:val="17"/>
                <w:szCs w:val="17"/>
              </w:rPr>
            </w:pPr>
            <w:r>
              <w:rPr>
                <w:sz w:val="17"/>
                <w:szCs w:val="17"/>
              </w:rPr>
              <w:t>2</w:t>
            </w:r>
          </w:p>
        </w:tc>
        <w:tc>
          <w:tcPr>
            <w:tcW w:w="472" w:type="pct"/>
            <w:tcBorders>
              <w:top w:val="nil"/>
              <w:left w:val="nil"/>
              <w:bottom w:val="nil"/>
              <w:right w:val="nil"/>
            </w:tcBorders>
            <w:tcMar>
              <w:left w:w="43" w:type="dxa"/>
              <w:right w:w="43" w:type="dxa"/>
            </w:tcMar>
            <w:vAlign w:val="center"/>
          </w:tcPr>
          <w:p w14:paraId="1E842332" w14:textId="1E6FE5A4" w:rsidR="00F27BE0" w:rsidRDefault="00F27BE0" w:rsidP="00F27BE0">
            <w:pPr>
              <w:jc w:val="right"/>
              <w:rPr>
                <w:color w:val="000000"/>
                <w:sz w:val="17"/>
                <w:szCs w:val="17"/>
              </w:rPr>
            </w:pPr>
            <w:r>
              <w:rPr>
                <w:color w:val="000000"/>
                <w:sz w:val="17"/>
                <w:szCs w:val="17"/>
              </w:rPr>
              <w:t>38,018</w:t>
            </w:r>
          </w:p>
        </w:tc>
        <w:tc>
          <w:tcPr>
            <w:tcW w:w="515" w:type="pct"/>
            <w:tcBorders>
              <w:top w:val="nil"/>
              <w:left w:val="nil"/>
              <w:bottom w:val="nil"/>
              <w:right w:val="nil"/>
            </w:tcBorders>
            <w:tcMar>
              <w:left w:w="43" w:type="dxa"/>
              <w:right w:w="43" w:type="dxa"/>
            </w:tcMar>
            <w:vAlign w:val="center"/>
          </w:tcPr>
          <w:p w14:paraId="4E46F441" w14:textId="45C9908E" w:rsidR="00F27BE0" w:rsidRDefault="00F27BE0" w:rsidP="00F27BE0">
            <w:pPr>
              <w:jc w:val="right"/>
              <w:rPr>
                <w:color w:val="000000"/>
                <w:sz w:val="17"/>
                <w:szCs w:val="17"/>
              </w:rPr>
            </w:pPr>
            <w:r>
              <w:rPr>
                <w:color w:val="000000"/>
                <w:sz w:val="17"/>
                <w:szCs w:val="17"/>
              </w:rPr>
              <w:t>(16.74)</w:t>
            </w:r>
          </w:p>
        </w:tc>
        <w:tc>
          <w:tcPr>
            <w:tcW w:w="473" w:type="pct"/>
            <w:tcBorders>
              <w:top w:val="nil"/>
              <w:left w:val="nil"/>
              <w:bottom w:val="nil"/>
              <w:right w:val="nil"/>
            </w:tcBorders>
            <w:tcMar>
              <w:left w:w="43" w:type="dxa"/>
              <w:right w:w="43" w:type="dxa"/>
            </w:tcMar>
            <w:vAlign w:val="center"/>
          </w:tcPr>
          <w:p w14:paraId="13153935" w14:textId="60BB7877" w:rsidR="00F27BE0" w:rsidRDefault="00F27BE0" w:rsidP="00F27BE0">
            <w:pPr>
              <w:jc w:val="right"/>
              <w:rPr>
                <w:color w:val="000000"/>
                <w:sz w:val="17"/>
                <w:szCs w:val="17"/>
              </w:rPr>
            </w:pPr>
            <w:r>
              <w:rPr>
                <w:color w:val="000000"/>
                <w:sz w:val="17"/>
                <w:szCs w:val="17"/>
              </w:rPr>
              <w:t>(2,243)</w:t>
            </w:r>
          </w:p>
        </w:tc>
        <w:tc>
          <w:tcPr>
            <w:tcW w:w="365" w:type="pct"/>
            <w:tcBorders>
              <w:top w:val="nil"/>
              <w:left w:val="nil"/>
              <w:bottom w:val="nil"/>
              <w:right w:val="nil"/>
            </w:tcBorders>
            <w:shd w:val="clear" w:color="auto" w:fill="auto"/>
            <w:tcMar>
              <w:left w:w="43" w:type="dxa"/>
              <w:right w:w="43" w:type="dxa"/>
            </w:tcMar>
            <w:vAlign w:val="center"/>
          </w:tcPr>
          <w:p w14:paraId="304066B2" w14:textId="1309681E" w:rsidR="00F27BE0" w:rsidRDefault="00F27BE0" w:rsidP="00F27BE0">
            <w:pPr>
              <w:jc w:val="right"/>
              <w:rPr>
                <w:color w:val="000000"/>
                <w:sz w:val="17"/>
                <w:szCs w:val="17"/>
              </w:rPr>
            </w:pPr>
            <w:r>
              <w:rPr>
                <w:color w:val="000000"/>
                <w:sz w:val="17"/>
                <w:szCs w:val="17"/>
              </w:rPr>
              <w:t>(19,352)</w:t>
            </w:r>
          </w:p>
        </w:tc>
      </w:tr>
      <w:tr w:rsidR="00F27BE0" w:rsidRPr="005F544F" w14:paraId="7D84A91D" w14:textId="77777777" w:rsidTr="005F544F">
        <w:trPr>
          <w:trHeight w:val="317"/>
        </w:trPr>
        <w:tc>
          <w:tcPr>
            <w:tcW w:w="247" w:type="pct"/>
            <w:tcBorders>
              <w:top w:val="nil"/>
              <w:left w:val="nil"/>
              <w:bottom w:val="nil"/>
              <w:right w:val="nil"/>
            </w:tcBorders>
            <w:shd w:val="clear" w:color="auto" w:fill="auto"/>
            <w:tcMar>
              <w:left w:w="43" w:type="dxa"/>
              <w:right w:w="43" w:type="dxa"/>
            </w:tcMar>
            <w:vAlign w:val="center"/>
          </w:tcPr>
          <w:p w14:paraId="59B49EC8" w14:textId="77777777" w:rsidR="00F27BE0" w:rsidRPr="00E76C49" w:rsidRDefault="00F27BE0" w:rsidP="00F27BE0">
            <w:pPr>
              <w:jc w:val="center"/>
              <w:rPr>
                <w:sz w:val="16"/>
                <w:szCs w:val="16"/>
              </w:rPr>
            </w:pPr>
          </w:p>
        </w:tc>
        <w:tc>
          <w:tcPr>
            <w:tcW w:w="284" w:type="pct"/>
            <w:tcBorders>
              <w:top w:val="nil"/>
              <w:left w:val="nil"/>
              <w:bottom w:val="nil"/>
              <w:right w:val="nil"/>
            </w:tcBorders>
            <w:shd w:val="clear" w:color="auto" w:fill="auto"/>
            <w:tcMar>
              <w:left w:w="43" w:type="dxa"/>
              <w:right w:w="43" w:type="dxa"/>
            </w:tcMar>
            <w:vAlign w:val="center"/>
          </w:tcPr>
          <w:p w14:paraId="013C4756" w14:textId="6AEBF62D" w:rsidR="00F27BE0" w:rsidRDefault="00F27BE0" w:rsidP="00F27BE0">
            <w:pPr>
              <w:rPr>
                <w:sz w:val="16"/>
                <w:szCs w:val="16"/>
              </w:rPr>
            </w:pPr>
            <w:r>
              <w:rPr>
                <w:sz w:val="16"/>
                <w:szCs w:val="16"/>
              </w:rPr>
              <w:t>May</w:t>
            </w:r>
          </w:p>
        </w:tc>
        <w:tc>
          <w:tcPr>
            <w:tcW w:w="329" w:type="pct"/>
            <w:tcBorders>
              <w:top w:val="nil"/>
              <w:left w:val="nil"/>
              <w:bottom w:val="nil"/>
              <w:right w:val="nil"/>
            </w:tcBorders>
            <w:shd w:val="clear" w:color="auto" w:fill="auto"/>
            <w:tcMar>
              <w:left w:w="43" w:type="dxa"/>
              <w:right w:w="43" w:type="dxa"/>
            </w:tcMar>
            <w:vAlign w:val="center"/>
          </w:tcPr>
          <w:p w14:paraId="00895835" w14:textId="79500DC9" w:rsidR="00F27BE0" w:rsidRDefault="00F27BE0" w:rsidP="00F27BE0">
            <w:pPr>
              <w:jc w:val="right"/>
              <w:rPr>
                <w:color w:val="000000"/>
                <w:sz w:val="17"/>
                <w:szCs w:val="17"/>
              </w:rPr>
            </w:pPr>
            <w:r>
              <w:rPr>
                <w:color w:val="000000"/>
                <w:sz w:val="17"/>
                <w:szCs w:val="17"/>
              </w:rPr>
              <w:t>1,396</w:t>
            </w:r>
          </w:p>
        </w:tc>
        <w:tc>
          <w:tcPr>
            <w:tcW w:w="472" w:type="pct"/>
            <w:tcBorders>
              <w:top w:val="nil"/>
              <w:left w:val="nil"/>
              <w:bottom w:val="nil"/>
              <w:right w:val="nil"/>
            </w:tcBorders>
            <w:shd w:val="clear" w:color="auto" w:fill="auto"/>
            <w:tcMar>
              <w:left w:w="43" w:type="dxa"/>
              <w:right w:w="43" w:type="dxa"/>
            </w:tcMar>
            <w:vAlign w:val="center"/>
          </w:tcPr>
          <w:p w14:paraId="300991F1" w14:textId="0F2DD886" w:rsidR="00F27BE0" w:rsidRDefault="00F27BE0" w:rsidP="00F27BE0">
            <w:pPr>
              <w:jc w:val="right"/>
              <w:rPr>
                <w:sz w:val="17"/>
                <w:szCs w:val="17"/>
              </w:rPr>
            </w:pPr>
            <w:r>
              <w:rPr>
                <w:sz w:val="17"/>
                <w:szCs w:val="17"/>
              </w:rPr>
              <w:t>104</w:t>
            </w:r>
          </w:p>
        </w:tc>
        <w:tc>
          <w:tcPr>
            <w:tcW w:w="519" w:type="pct"/>
            <w:tcBorders>
              <w:top w:val="nil"/>
              <w:left w:val="nil"/>
              <w:bottom w:val="nil"/>
              <w:right w:val="nil"/>
            </w:tcBorders>
            <w:tcMar>
              <w:left w:w="43" w:type="dxa"/>
              <w:right w:w="43" w:type="dxa"/>
            </w:tcMar>
            <w:vAlign w:val="center"/>
          </w:tcPr>
          <w:p w14:paraId="7A30A1B9" w14:textId="6CD853EF" w:rsidR="00F27BE0" w:rsidRDefault="00F27BE0" w:rsidP="00F27BE0">
            <w:pPr>
              <w:jc w:val="right"/>
              <w:rPr>
                <w:color w:val="000000"/>
                <w:sz w:val="17"/>
                <w:szCs w:val="17"/>
              </w:rPr>
            </w:pPr>
            <w:r>
              <w:rPr>
                <w:color w:val="000000"/>
                <w:sz w:val="17"/>
                <w:szCs w:val="17"/>
              </w:rPr>
              <w:t>20,166</w:t>
            </w:r>
          </w:p>
        </w:tc>
        <w:tc>
          <w:tcPr>
            <w:tcW w:w="523" w:type="pct"/>
            <w:tcBorders>
              <w:top w:val="nil"/>
              <w:left w:val="nil"/>
              <w:bottom w:val="nil"/>
              <w:right w:val="nil"/>
            </w:tcBorders>
            <w:tcMar>
              <w:left w:w="43" w:type="dxa"/>
              <w:right w:w="43" w:type="dxa"/>
            </w:tcMar>
            <w:vAlign w:val="center"/>
          </w:tcPr>
          <w:p w14:paraId="36B93F97" w14:textId="4218EE10" w:rsidR="00F27BE0" w:rsidRDefault="00F27BE0" w:rsidP="00F27BE0">
            <w:pPr>
              <w:jc w:val="right"/>
              <w:rPr>
                <w:color w:val="000000"/>
                <w:sz w:val="17"/>
                <w:szCs w:val="17"/>
              </w:rPr>
            </w:pPr>
            <w:r>
              <w:rPr>
                <w:color w:val="000000"/>
                <w:sz w:val="17"/>
                <w:szCs w:val="17"/>
              </w:rPr>
              <w:t>(6.53)</w:t>
            </w:r>
          </w:p>
        </w:tc>
        <w:tc>
          <w:tcPr>
            <w:tcW w:w="367" w:type="pct"/>
            <w:tcBorders>
              <w:top w:val="nil"/>
              <w:left w:val="nil"/>
              <w:bottom w:val="nil"/>
              <w:right w:val="nil"/>
            </w:tcBorders>
            <w:shd w:val="clear" w:color="auto" w:fill="auto"/>
            <w:tcMar>
              <w:left w:w="43" w:type="dxa"/>
              <w:right w:w="43" w:type="dxa"/>
            </w:tcMar>
            <w:vAlign w:val="center"/>
          </w:tcPr>
          <w:p w14:paraId="7BC94C02" w14:textId="5171A790" w:rsidR="00F27BE0" w:rsidRDefault="00F27BE0" w:rsidP="00F27BE0">
            <w:pPr>
              <w:jc w:val="right"/>
              <w:rPr>
                <w:color w:val="000000"/>
                <w:sz w:val="16"/>
                <w:szCs w:val="16"/>
              </w:rPr>
            </w:pPr>
            <w:r>
              <w:rPr>
                <w:color w:val="000000"/>
                <w:sz w:val="16"/>
                <w:szCs w:val="16"/>
              </w:rPr>
              <w:t>2,857</w:t>
            </w:r>
          </w:p>
        </w:tc>
        <w:tc>
          <w:tcPr>
            <w:tcW w:w="434" w:type="pct"/>
            <w:tcBorders>
              <w:top w:val="nil"/>
              <w:left w:val="nil"/>
              <w:bottom w:val="nil"/>
              <w:right w:val="nil"/>
            </w:tcBorders>
            <w:shd w:val="clear" w:color="auto" w:fill="auto"/>
            <w:tcMar>
              <w:left w:w="43" w:type="dxa"/>
              <w:right w:w="43" w:type="dxa"/>
            </w:tcMar>
            <w:vAlign w:val="center"/>
          </w:tcPr>
          <w:p w14:paraId="7475E5DB" w14:textId="103631A8" w:rsidR="00F27BE0" w:rsidRDefault="00F27BE0" w:rsidP="00F27BE0">
            <w:pPr>
              <w:jc w:val="right"/>
              <w:rPr>
                <w:sz w:val="17"/>
                <w:szCs w:val="17"/>
              </w:rPr>
            </w:pPr>
            <w:r>
              <w:rPr>
                <w:sz w:val="17"/>
                <w:szCs w:val="17"/>
              </w:rPr>
              <w:t>3</w:t>
            </w:r>
          </w:p>
        </w:tc>
        <w:tc>
          <w:tcPr>
            <w:tcW w:w="472" w:type="pct"/>
            <w:tcBorders>
              <w:top w:val="nil"/>
              <w:left w:val="nil"/>
              <w:bottom w:val="nil"/>
              <w:right w:val="nil"/>
            </w:tcBorders>
            <w:tcMar>
              <w:left w:w="43" w:type="dxa"/>
              <w:right w:w="43" w:type="dxa"/>
            </w:tcMar>
            <w:vAlign w:val="center"/>
          </w:tcPr>
          <w:p w14:paraId="69FFE995" w14:textId="0A1BB48E" w:rsidR="00F27BE0" w:rsidRDefault="00F27BE0" w:rsidP="00F27BE0">
            <w:pPr>
              <w:jc w:val="right"/>
              <w:rPr>
                <w:color w:val="000000"/>
                <w:sz w:val="17"/>
                <w:szCs w:val="17"/>
              </w:rPr>
            </w:pPr>
            <w:r>
              <w:rPr>
                <w:color w:val="000000"/>
                <w:sz w:val="17"/>
                <w:szCs w:val="17"/>
              </w:rPr>
              <w:t>40,878</w:t>
            </w:r>
          </w:p>
        </w:tc>
        <w:tc>
          <w:tcPr>
            <w:tcW w:w="515" w:type="pct"/>
            <w:tcBorders>
              <w:top w:val="nil"/>
              <w:left w:val="nil"/>
              <w:bottom w:val="nil"/>
              <w:right w:val="nil"/>
            </w:tcBorders>
            <w:tcMar>
              <w:left w:w="43" w:type="dxa"/>
              <w:right w:w="43" w:type="dxa"/>
            </w:tcMar>
            <w:vAlign w:val="center"/>
          </w:tcPr>
          <w:p w14:paraId="19B0F00B" w14:textId="63EA59BD" w:rsidR="00F27BE0" w:rsidRDefault="00F27BE0" w:rsidP="00F27BE0">
            <w:pPr>
              <w:jc w:val="right"/>
              <w:rPr>
                <w:color w:val="000000"/>
                <w:sz w:val="17"/>
                <w:szCs w:val="17"/>
              </w:rPr>
            </w:pPr>
            <w:r>
              <w:rPr>
                <w:color w:val="000000"/>
                <w:sz w:val="17"/>
                <w:szCs w:val="17"/>
              </w:rPr>
              <w:t>(19.37)</w:t>
            </w:r>
          </w:p>
        </w:tc>
        <w:tc>
          <w:tcPr>
            <w:tcW w:w="473" w:type="pct"/>
            <w:tcBorders>
              <w:top w:val="nil"/>
              <w:left w:val="nil"/>
              <w:bottom w:val="nil"/>
              <w:right w:val="nil"/>
            </w:tcBorders>
            <w:tcMar>
              <w:left w:w="43" w:type="dxa"/>
              <w:right w:w="43" w:type="dxa"/>
            </w:tcMar>
            <w:vAlign w:val="center"/>
          </w:tcPr>
          <w:p w14:paraId="33F59397" w14:textId="3081A3AB" w:rsidR="00F27BE0" w:rsidRDefault="00F27BE0" w:rsidP="00F27BE0">
            <w:pPr>
              <w:jc w:val="right"/>
              <w:rPr>
                <w:color w:val="000000"/>
                <w:sz w:val="17"/>
                <w:szCs w:val="17"/>
              </w:rPr>
            </w:pPr>
            <w:r>
              <w:rPr>
                <w:color w:val="000000"/>
                <w:sz w:val="17"/>
                <w:szCs w:val="17"/>
              </w:rPr>
              <w:t>(1,360)</w:t>
            </w:r>
          </w:p>
        </w:tc>
        <w:tc>
          <w:tcPr>
            <w:tcW w:w="365" w:type="pct"/>
            <w:tcBorders>
              <w:top w:val="nil"/>
              <w:left w:val="nil"/>
              <w:bottom w:val="nil"/>
              <w:right w:val="nil"/>
            </w:tcBorders>
            <w:shd w:val="clear" w:color="auto" w:fill="auto"/>
            <w:tcMar>
              <w:left w:w="43" w:type="dxa"/>
              <w:right w:w="43" w:type="dxa"/>
            </w:tcMar>
            <w:vAlign w:val="center"/>
          </w:tcPr>
          <w:p w14:paraId="6F2BC72B" w14:textId="7870A232" w:rsidR="00F27BE0" w:rsidRDefault="00F27BE0" w:rsidP="00F27BE0">
            <w:pPr>
              <w:jc w:val="right"/>
              <w:rPr>
                <w:color w:val="000000"/>
                <w:sz w:val="17"/>
                <w:szCs w:val="17"/>
              </w:rPr>
            </w:pPr>
            <w:r>
              <w:rPr>
                <w:color w:val="000000"/>
                <w:sz w:val="17"/>
                <w:szCs w:val="17"/>
              </w:rPr>
              <w:t>(20,711)</w:t>
            </w:r>
          </w:p>
        </w:tc>
      </w:tr>
      <w:tr w:rsidR="00F27BE0" w:rsidRPr="005F544F" w14:paraId="305F7F19" w14:textId="77777777" w:rsidTr="005F544F">
        <w:trPr>
          <w:trHeight w:val="317"/>
        </w:trPr>
        <w:tc>
          <w:tcPr>
            <w:tcW w:w="247" w:type="pct"/>
            <w:tcBorders>
              <w:top w:val="nil"/>
              <w:left w:val="nil"/>
              <w:bottom w:val="nil"/>
              <w:right w:val="nil"/>
            </w:tcBorders>
            <w:shd w:val="clear" w:color="auto" w:fill="auto"/>
            <w:tcMar>
              <w:left w:w="43" w:type="dxa"/>
              <w:right w:w="43" w:type="dxa"/>
            </w:tcMar>
            <w:vAlign w:val="center"/>
          </w:tcPr>
          <w:p w14:paraId="6558BE56" w14:textId="77777777" w:rsidR="00F27BE0" w:rsidRPr="00E76C49" w:rsidRDefault="00F27BE0" w:rsidP="00F27BE0">
            <w:pPr>
              <w:jc w:val="center"/>
              <w:rPr>
                <w:sz w:val="16"/>
                <w:szCs w:val="16"/>
              </w:rPr>
            </w:pPr>
          </w:p>
        </w:tc>
        <w:tc>
          <w:tcPr>
            <w:tcW w:w="284" w:type="pct"/>
            <w:tcBorders>
              <w:top w:val="nil"/>
              <w:left w:val="nil"/>
              <w:bottom w:val="nil"/>
              <w:right w:val="nil"/>
            </w:tcBorders>
            <w:shd w:val="clear" w:color="auto" w:fill="auto"/>
            <w:tcMar>
              <w:left w:w="43" w:type="dxa"/>
              <w:right w:w="43" w:type="dxa"/>
            </w:tcMar>
            <w:vAlign w:val="center"/>
          </w:tcPr>
          <w:p w14:paraId="188ACC60" w14:textId="140B5885" w:rsidR="00F27BE0" w:rsidRDefault="00F27BE0" w:rsidP="00F27BE0">
            <w:pPr>
              <w:rPr>
                <w:sz w:val="16"/>
                <w:szCs w:val="16"/>
              </w:rPr>
            </w:pPr>
            <w:r>
              <w:rPr>
                <w:sz w:val="16"/>
                <w:szCs w:val="16"/>
              </w:rPr>
              <w:t>Jun</w:t>
            </w:r>
          </w:p>
        </w:tc>
        <w:tc>
          <w:tcPr>
            <w:tcW w:w="329" w:type="pct"/>
            <w:tcBorders>
              <w:top w:val="nil"/>
              <w:left w:val="nil"/>
              <w:bottom w:val="nil"/>
              <w:right w:val="nil"/>
            </w:tcBorders>
            <w:shd w:val="clear" w:color="auto" w:fill="auto"/>
            <w:tcMar>
              <w:left w:w="43" w:type="dxa"/>
              <w:right w:w="43" w:type="dxa"/>
            </w:tcMar>
            <w:vAlign w:val="center"/>
          </w:tcPr>
          <w:p w14:paraId="1FCF3E44" w14:textId="124F9FA4" w:rsidR="00F27BE0" w:rsidRDefault="00F27BE0" w:rsidP="00F27BE0">
            <w:pPr>
              <w:jc w:val="right"/>
              <w:rPr>
                <w:color w:val="000000"/>
                <w:sz w:val="17"/>
                <w:szCs w:val="17"/>
              </w:rPr>
            </w:pPr>
            <w:r>
              <w:rPr>
                <w:color w:val="000000"/>
                <w:sz w:val="17"/>
                <w:szCs w:val="17"/>
              </w:rPr>
              <w:t>1,599</w:t>
            </w:r>
          </w:p>
        </w:tc>
        <w:tc>
          <w:tcPr>
            <w:tcW w:w="472" w:type="pct"/>
            <w:tcBorders>
              <w:top w:val="nil"/>
              <w:left w:val="nil"/>
              <w:bottom w:val="nil"/>
              <w:right w:val="nil"/>
            </w:tcBorders>
            <w:shd w:val="clear" w:color="auto" w:fill="auto"/>
            <w:tcMar>
              <w:left w:w="43" w:type="dxa"/>
              <w:right w:w="43" w:type="dxa"/>
            </w:tcMar>
            <w:vAlign w:val="center"/>
          </w:tcPr>
          <w:p w14:paraId="6C9483CD" w14:textId="13AC0855" w:rsidR="00F27BE0" w:rsidRDefault="00F27BE0" w:rsidP="00F27BE0">
            <w:pPr>
              <w:jc w:val="right"/>
              <w:rPr>
                <w:sz w:val="17"/>
                <w:szCs w:val="17"/>
              </w:rPr>
            </w:pPr>
            <w:r>
              <w:rPr>
                <w:sz w:val="17"/>
                <w:szCs w:val="17"/>
              </w:rPr>
              <w:t>49</w:t>
            </w:r>
          </w:p>
        </w:tc>
        <w:tc>
          <w:tcPr>
            <w:tcW w:w="519" w:type="pct"/>
            <w:tcBorders>
              <w:top w:val="nil"/>
              <w:left w:val="nil"/>
              <w:bottom w:val="nil"/>
              <w:right w:val="nil"/>
            </w:tcBorders>
            <w:tcMar>
              <w:left w:w="43" w:type="dxa"/>
              <w:right w:w="43" w:type="dxa"/>
            </w:tcMar>
            <w:vAlign w:val="center"/>
          </w:tcPr>
          <w:p w14:paraId="18914C28" w14:textId="49C86FBB" w:rsidR="00F27BE0" w:rsidRDefault="00F27BE0" w:rsidP="00F27BE0">
            <w:pPr>
              <w:jc w:val="right"/>
              <w:rPr>
                <w:color w:val="000000"/>
                <w:sz w:val="17"/>
                <w:szCs w:val="17"/>
              </w:rPr>
            </w:pPr>
            <w:r>
              <w:rPr>
                <w:color w:val="000000"/>
                <w:sz w:val="17"/>
                <w:szCs w:val="17"/>
              </w:rPr>
              <w:t>21,814</w:t>
            </w:r>
          </w:p>
        </w:tc>
        <w:tc>
          <w:tcPr>
            <w:tcW w:w="523" w:type="pct"/>
            <w:tcBorders>
              <w:top w:val="nil"/>
              <w:left w:val="nil"/>
              <w:bottom w:val="nil"/>
              <w:right w:val="nil"/>
            </w:tcBorders>
            <w:tcMar>
              <w:left w:w="43" w:type="dxa"/>
              <w:right w:w="43" w:type="dxa"/>
            </w:tcMar>
            <w:vAlign w:val="center"/>
          </w:tcPr>
          <w:p w14:paraId="1923579A" w14:textId="29734462" w:rsidR="00F27BE0" w:rsidRDefault="00F27BE0" w:rsidP="00F27BE0">
            <w:pPr>
              <w:jc w:val="right"/>
              <w:rPr>
                <w:color w:val="000000"/>
                <w:sz w:val="17"/>
                <w:szCs w:val="17"/>
              </w:rPr>
            </w:pPr>
            <w:r>
              <w:rPr>
                <w:color w:val="000000"/>
                <w:sz w:val="17"/>
                <w:szCs w:val="17"/>
              </w:rPr>
              <w:t>(6.54)</w:t>
            </w:r>
          </w:p>
        </w:tc>
        <w:tc>
          <w:tcPr>
            <w:tcW w:w="367" w:type="pct"/>
            <w:tcBorders>
              <w:top w:val="nil"/>
              <w:left w:val="nil"/>
              <w:bottom w:val="nil"/>
              <w:right w:val="nil"/>
            </w:tcBorders>
            <w:shd w:val="clear" w:color="auto" w:fill="auto"/>
            <w:tcMar>
              <w:left w:w="43" w:type="dxa"/>
              <w:right w:w="43" w:type="dxa"/>
            </w:tcMar>
            <w:vAlign w:val="center"/>
          </w:tcPr>
          <w:p w14:paraId="7BE463D7" w14:textId="46132936" w:rsidR="00F27BE0" w:rsidRDefault="00F27BE0" w:rsidP="00F27BE0">
            <w:pPr>
              <w:jc w:val="right"/>
              <w:rPr>
                <w:color w:val="000000"/>
                <w:sz w:val="16"/>
                <w:szCs w:val="16"/>
              </w:rPr>
            </w:pPr>
            <w:r>
              <w:rPr>
                <w:color w:val="000000"/>
                <w:sz w:val="16"/>
                <w:szCs w:val="16"/>
              </w:rPr>
              <w:t>3,703</w:t>
            </w:r>
          </w:p>
        </w:tc>
        <w:tc>
          <w:tcPr>
            <w:tcW w:w="434" w:type="pct"/>
            <w:tcBorders>
              <w:top w:val="nil"/>
              <w:left w:val="nil"/>
              <w:bottom w:val="nil"/>
              <w:right w:val="nil"/>
            </w:tcBorders>
            <w:shd w:val="clear" w:color="auto" w:fill="auto"/>
            <w:tcMar>
              <w:left w:w="43" w:type="dxa"/>
              <w:right w:w="43" w:type="dxa"/>
            </w:tcMar>
            <w:vAlign w:val="center"/>
          </w:tcPr>
          <w:p w14:paraId="03D73874" w14:textId="6820CCA3" w:rsidR="00F27BE0" w:rsidRDefault="00F27BE0" w:rsidP="00F27BE0">
            <w:pPr>
              <w:jc w:val="right"/>
              <w:rPr>
                <w:sz w:val="17"/>
                <w:szCs w:val="17"/>
              </w:rPr>
            </w:pPr>
            <w:r>
              <w:rPr>
                <w:sz w:val="17"/>
                <w:szCs w:val="17"/>
              </w:rPr>
              <w:t>2</w:t>
            </w:r>
          </w:p>
        </w:tc>
        <w:tc>
          <w:tcPr>
            <w:tcW w:w="472" w:type="pct"/>
            <w:tcBorders>
              <w:top w:val="nil"/>
              <w:left w:val="nil"/>
              <w:bottom w:val="nil"/>
              <w:right w:val="nil"/>
            </w:tcBorders>
            <w:tcMar>
              <w:left w:w="43" w:type="dxa"/>
              <w:right w:w="43" w:type="dxa"/>
            </w:tcMar>
            <w:vAlign w:val="center"/>
          </w:tcPr>
          <w:p w14:paraId="729D6BAA" w14:textId="4D57891E" w:rsidR="00F27BE0" w:rsidRDefault="00F27BE0" w:rsidP="00F27BE0">
            <w:pPr>
              <w:jc w:val="right"/>
              <w:rPr>
                <w:color w:val="000000"/>
                <w:sz w:val="17"/>
                <w:szCs w:val="17"/>
              </w:rPr>
            </w:pPr>
            <w:r>
              <w:rPr>
                <w:color w:val="000000"/>
                <w:sz w:val="17"/>
                <w:szCs w:val="17"/>
              </w:rPr>
              <w:t>44,583</w:t>
            </w:r>
          </w:p>
        </w:tc>
        <w:tc>
          <w:tcPr>
            <w:tcW w:w="515" w:type="pct"/>
            <w:tcBorders>
              <w:top w:val="nil"/>
              <w:left w:val="nil"/>
              <w:bottom w:val="nil"/>
              <w:right w:val="nil"/>
            </w:tcBorders>
            <w:tcMar>
              <w:left w:w="43" w:type="dxa"/>
              <w:right w:w="43" w:type="dxa"/>
            </w:tcMar>
            <w:vAlign w:val="center"/>
          </w:tcPr>
          <w:p w14:paraId="1C385B6F" w14:textId="32342010" w:rsidR="00F27BE0" w:rsidRDefault="00F27BE0" w:rsidP="00F27BE0">
            <w:pPr>
              <w:jc w:val="right"/>
              <w:rPr>
                <w:color w:val="000000"/>
                <w:sz w:val="17"/>
                <w:szCs w:val="17"/>
              </w:rPr>
            </w:pPr>
            <w:r>
              <w:rPr>
                <w:color w:val="000000"/>
                <w:sz w:val="17"/>
                <w:szCs w:val="17"/>
              </w:rPr>
              <w:t>(19.02)</w:t>
            </w:r>
          </w:p>
        </w:tc>
        <w:tc>
          <w:tcPr>
            <w:tcW w:w="473" w:type="pct"/>
            <w:tcBorders>
              <w:top w:val="nil"/>
              <w:left w:val="nil"/>
              <w:bottom w:val="nil"/>
              <w:right w:val="nil"/>
            </w:tcBorders>
            <w:tcMar>
              <w:left w:w="43" w:type="dxa"/>
              <w:right w:w="43" w:type="dxa"/>
            </w:tcMar>
            <w:vAlign w:val="center"/>
          </w:tcPr>
          <w:p w14:paraId="391882C6" w14:textId="14BEC953" w:rsidR="00F27BE0" w:rsidRDefault="00F27BE0" w:rsidP="00F27BE0">
            <w:pPr>
              <w:jc w:val="right"/>
              <w:rPr>
                <w:color w:val="000000"/>
                <w:sz w:val="17"/>
                <w:szCs w:val="17"/>
              </w:rPr>
            </w:pPr>
            <w:r>
              <w:rPr>
                <w:color w:val="000000"/>
                <w:sz w:val="17"/>
                <w:szCs w:val="17"/>
              </w:rPr>
              <w:t>(2,058)</w:t>
            </w:r>
          </w:p>
        </w:tc>
        <w:tc>
          <w:tcPr>
            <w:tcW w:w="365" w:type="pct"/>
            <w:tcBorders>
              <w:top w:val="nil"/>
              <w:left w:val="nil"/>
              <w:bottom w:val="nil"/>
              <w:right w:val="nil"/>
            </w:tcBorders>
            <w:shd w:val="clear" w:color="auto" w:fill="auto"/>
            <w:tcMar>
              <w:left w:w="43" w:type="dxa"/>
              <w:right w:w="43" w:type="dxa"/>
            </w:tcMar>
            <w:vAlign w:val="center"/>
          </w:tcPr>
          <w:p w14:paraId="7C5DAA69" w14:textId="763E41E0" w:rsidR="00F27BE0" w:rsidRDefault="00F27BE0" w:rsidP="00F27BE0">
            <w:pPr>
              <w:jc w:val="right"/>
              <w:rPr>
                <w:color w:val="000000"/>
                <w:sz w:val="17"/>
                <w:szCs w:val="17"/>
              </w:rPr>
            </w:pPr>
            <w:r>
              <w:rPr>
                <w:color w:val="000000"/>
                <w:sz w:val="17"/>
                <w:szCs w:val="17"/>
              </w:rPr>
              <w:t>(22,769)</w:t>
            </w:r>
          </w:p>
        </w:tc>
      </w:tr>
      <w:tr w:rsidR="00F27BE0" w:rsidRPr="005F544F" w14:paraId="40B302DD" w14:textId="77777777" w:rsidTr="005F544F">
        <w:trPr>
          <w:trHeight w:val="317"/>
        </w:trPr>
        <w:tc>
          <w:tcPr>
            <w:tcW w:w="247" w:type="pct"/>
            <w:tcBorders>
              <w:top w:val="nil"/>
              <w:left w:val="nil"/>
              <w:bottom w:val="nil"/>
              <w:right w:val="nil"/>
            </w:tcBorders>
            <w:shd w:val="clear" w:color="auto" w:fill="auto"/>
            <w:tcMar>
              <w:left w:w="43" w:type="dxa"/>
              <w:right w:w="43" w:type="dxa"/>
            </w:tcMar>
            <w:vAlign w:val="center"/>
          </w:tcPr>
          <w:p w14:paraId="5A9BACC9" w14:textId="77777777" w:rsidR="00F27BE0" w:rsidRPr="00E76C49" w:rsidRDefault="00F27BE0" w:rsidP="00F27BE0">
            <w:pPr>
              <w:jc w:val="center"/>
              <w:rPr>
                <w:sz w:val="16"/>
                <w:szCs w:val="16"/>
              </w:rPr>
            </w:pPr>
          </w:p>
        </w:tc>
        <w:tc>
          <w:tcPr>
            <w:tcW w:w="284" w:type="pct"/>
            <w:tcBorders>
              <w:top w:val="nil"/>
              <w:left w:val="nil"/>
              <w:bottom w:val="nil"/>
              <w:right w:val="nil"/>
            </w:tcBorders>
            <w:shd w:val="clear" w:color="auto" w:fill="auto"/>
            <w:tcMar>
              <w:left w:w="43" w:type="dxa"/>
              <w:right w:w="43" w:type="dxa"/>
            </w:tcMar>
            <w:vAlign w:val="center"/>
          </w:tcPr>
          <w:p w14:paraId="21407888" w14:textId="48898922" w:rsidR="00F27BE0" w:rsidRDefault="00F27BE0" w:rsidP="00F27BE0">
            <w:pPr>
              <w:rPr>
                <w:sz w:val="16"/>
                <w:szCs w:val="16"/>
              </w:rPr>
            </w:pPr>
          </w:p>
        </w:tc>
        <w:tc>
          <w:tcPr>
            <w:tcW w:w="329" w:type="pct"/>
            <w:tcBorders>
              <w:top w:val="nil"/>
              <w:left w:val="nil"/>
              <w:bottom w:val="nil"/>
              <w:right w:val="nil"/>
            </w:tcBorders>
            <w:shd w:val="clear" w:color="auto" w:fill="auto"/>
            <w:tcMar>
              <w:left w:w="43" w:type="dxa"/>
              <w:right w:w="43" w:type="dxa"/>
            </w:tcMar>
            <w:vAlign w:val="center"/>
          </w:tcPr>
          <w:p w14:paraId="415CC742" w14:textId="2969525D" w:rsidR="00F27BE0" w:rsidRDefault="00F27BE0" w:rsidP="00F27BE0">
            <w:pPr>
              <w:jc w:val="right"/>
              <w:rPr>
                <w:color w:val="000000"/>
                <w:sz w:val="17"/>
                <w:szCs w:val="17"/>
              </w:rPr>
            </w:pPr>
          </w:p>
        </w:tc>
        <w:tc>
          <w:tcPr>
            <w:tcW w:w="472" w:type="pct"/>
            <w:tcBorders>
              <w:top w:val="nil"/>
              <w:left w:val="nil"/>
              <w:bottom w:val="nil"/>
              <w:right w:val="nil"/>
            </w:tcBorders>
            <w:shd w:val="clear" w:color="auto" w:fill="auto"/>
            <w:tcMar>
              <w:left w:w="43" w:type="dxa"/>
              <w:right w:w="43" w:type="dxa"/>
            </w:tcMar>
            <w:vAlign w:val="center"/>
          </w:tcPr>
          <w:p w14:paraId="1F54FE41" w14:textId="303CD94E" w:rsidR="00F27BE0" w:rsidRDefault="00F27BE0" w:rsidP="00F27BE0">
            <w:pPr>
              <w:jc w:val="right"/>
              <w:rPr>
                <w:sz w:val="17"/>
                <w:szCs w:val="17"/>
              </w:rPr>
            </w:pPr>
          </w:p>
        </w:tc>
        <w:tc>
          <w:tcPr>
            <w:tcW w:w="519" w:type="pct"/>
            <w:tcBorders>
              <w:top w:val="nil"/>
              <w:left w:val="nil"/>
              <w:bottom w:val="nil"/>
              <w:right w:val="nil"/>
            </w:tcBorders>
            <w:tcMar>
              <w:left w:w="43" w:type="dxa"/>
              <w:right w:w="43" w:type="dxa"/>
            </w:tcMar>
            <w:vAlign w:val="center"/>
          </w:tcPr>
          <w:p w14:paraId="1AAABDD6" w14:textId="4EE7DE02" w:rsidR="00F27BE0" w:rsidRDefault="00F27BE0" w:rsidP="00F27BE0">
            <w:pPr>
              <w:jc w:val="right"/>
              <w:rPr>
                <w:color w:val="000000"/>
                <w:sz w:val="17"/>
                <w:szCs w:val="17"/>
              </w:rPr>
            </w:pPr>
          </w:p>
        </w:tc>
        <w:tc>
          <w:tcPr>
            <w:tcW w:w="523" w:type="pct"/>
            <w:tcBorders>
              <w:top w:val="nil"/>
              <w:left w:val="nil"/>
              <w:bottom w:val="nil"/>
              <w:right w:val="nil"/>
            </w:tcBorders>
            <w:tcMar>
              <w:left w:w="43" w:type="dxa"/>
              <w:right w:w="43" w:type="dxa"/>
            </w:tcMar>
            <w:vAlign w:val="center"/>
          </w:tcPr>
          <w:p w14:paraId="23417364" w14:textId="7D8ABFAA" w:rsidR="00F27BE0" w:rsidRDefault="00F27BE0" w:rsidP="00F27BE0">
            <w:pPr>
              <w:jc w:val="right"/>
              <w:rPr>
                <w:color w:val="000000"/>
                <w:sz w:val="17"/>
                <w:szCs w:val="17"/>
              </w:rPr>
            </w:pPr>
          </w:p>
        </w:tc>
        <w:tc>
          <w:tcPr>
            <w:tcW w:w="367" w:type="pct"/>
            <w:tcBorders>
              <w:top w:val="nil"/>
              <w:left w:val="nil"/>
              <w:bottom w:val="nil"/>
              <w:right w:val="nil"/>
            </w:tcBorders>
            <w:shd w:val="clear" w:color="auto" w:fill="auto"/>
            <w:tcMar>
              <w:left w:w="43" w:type="dxa"/>
              <w:right w:w="43" w:type="dxa"/>
            </w:tcMar>
            <w:vAlign w:val="center"/>
          </w:tcPr>
          <w:p w14:paraId="20F48318" w14:textId="125FBAB7" w:rsidR="00F27BE0" w:rsidRDefault="00F27BE0" w:rsidP="00F27BE0">
            <w:pPr>
              <w:jc w:val="right"/>
              <w:rPr>
                <w:color w:val="000000"/>
                <w:sz w:val="16"/>
                <w:szCs w:val="16"/>
              </w:rPr>
            </w:pPr>
          </w:p>
        </w:tc>
        <w:tc>
          <w:tcPr>
            <w:tcW w:w="434" w:type="pct"/>
            <w:tcBorders>
              <w:top w:val="nil"/>
              <w:left w:val="nil"/>
              <w:bottom w:val="nil"/>
              <w:right w:val="nil"/>
            </w:tcBorders>
            <w:shd w:val="clear" w:color="auto" w:fill="auto"/>
            <w:tcMar>
              <w:left w:w="43" w:type="dxa"/>
              <w:right w:w="43" w:type="dxa"/>
            </w:tcMar>
            <w:vAlign w:val="center"/>
          </w:tcPr>
          <w:p w14:paraId="5F55F94C" w14:textId="4B478901" w:rsidR="00F27BE0" w:rsidRDefault="00F27BE0" w:rsidP="00F27BE0">
            <w:pPr>
              <w:jc w:val="right"/>
              <w:rPr>
                <w:sz w:val="17"/>
                <w:szCs w:val="17"/>
              </w:rPr>
            </w:pPr>
          </w:p>
        </w:tc>
        <w:tc>
          <w:tcPr>
            <w:tcW w:w="472" w:type="pct"/>
            <w:tcBorders>
              <w:top w:val="nil"/>
              <w:left w:val="nil"/>
              <w:bottom w:val="nil"/>
              <w:right w:val="nil"/>
            </w:tcBorders>
            <w:tcMar>
              <w:left w:w="43" w:type="dxa"/>
              <w:right w:w="43" w:type="dxa"/>
            </w:tcMar>
            <w:vAlign w:val="center"/>
          </w:tcPr>
          <w:p w14:paraId="0049C0B0" w14:textId="7E0CC752" w:rsidR="00F27BE0" w:rsidRDefault="00F27BE0" w:rsidP="00F27BE0">
            <w:pPr>
              <w:jc w:val="right"/>
              <w:rPr>
                <w:color w:val="000000"/>
                <w:sz w:val="17"/>
                <w:szCs w:val="17"/>
              </w:rPr>
            </w:pPr>
          </w:p>
        </w:tc>
        <w:tc>
          <w:tcPr>
            <w:tcW w:w="515" w:type="pct"/>
            <w:tcBorders>
              <w:top w:val="nil"/>
              <w:left w:val="nil"/>
              <w:bottom w:val="nil"/>
              <w:right w:val="nil"/>
            </w:tcBorders>
            <w:tcMar>
              <w:left w:w="43" w:type="dxa"/>
              <w:right w:w="43" w:type="dxa"/>
            </w:tcMar>
            <w:vAlign w:val="center"/>
          </w:tcPr>
          <w:p w14:paraId="2871DEE1" w14:textId="78696320" w:rsidR="00F27BE0" w:rsidRDefault="00F27BE0" w:rsidP="00F27BE0">
            <w:pPr>
              <w:jc w:val="right"/>
              <w:rPr>
                <w:color w:val="000000"/>
                <w:sz w:val="17"/>
                <w:szCs w:val="17"/>
              </w:rPr>
            </w:pPr>
          </w:p>
        </w:tc>
        <w:tc>
          <w:tcPr>
            <w:tcW w:w="473" w:type="pct"/>
            <w:tcBorders>
              <w:top w:val="nil"/>
              <w:left w:val="nil"/>
              <w:bottom w:val="nil"/>
              <w:right w:val="nil"/>
            </w:tcBorders>
            <w:tcMar>
              <w:left w:w="43" w:type="dxa"/>
              <w:right w:w="43" w:type="dxa"/>
            </w:tcMar>
            <w:vAlign w:val="center"/>
          </w:tcPr>
          <w:p w14:paraId="33802765" w14:textId="77A462A6" w:rsidR="00F27BE0" w:rsidRDefault="00F27BE0" w:rsidP="00F27BE0">
            <w:pPr>
              <w:jc w:val="right"/>
              <w:rPr>
                <w:color w:val="000000"/>
                <w:sz w:val="17"/>
                <w:szCs w:val="17"/>
              </w:rPr>
            </w:pPr>
          </w:p>
        </w:tc>
        <w:tc>
          <w:tcPr>
            <w:tcW w:w="365" w:type="pct"/>
            <w:tcBorders>
              <w:top w:val="nil"/>
              <w:left w:val="nil"/>
              <w:bottom w:val="nil"/>
              <w:right w:val="nil"/>
            </w:tcBorders>
            <w:shd w:val="clear" w:color="auto" w:fill="auto"/>
            <w:tcMar>
              <w:left w:w="43" w:type="dxa"/>
              <w:right w:w="43" w:type="dxa"/>
            </w:tcMar>
            <w:vAlign w:val="center"/>
          </w:tcPr>
          <w:p w14:paraId="567424C2" w14:textId="3AAF7190" w:rsidR="00F27BE0" w:rsidRDefault="00F27BE0" w:rsidP="00F27BE0">
            <w:pPr>
              <w:jc w:val="right"/>
              <w:rPr>
                <w:color w:val="000000"/>
                <w:sz w:val="17"/>
                <w:szCs w:val="17"/>
              </w:rPr>
            </w:pPr>
          </w:p>
        </w:tc>
      </w:tr>
      <w:tr w:rsidR="00F27BE0" w:rsidRPr="005F544F" w14:paraId="4E79BC14" w14:textId="77777777" w:rsidTr="005F544F">
        <w:trPr>
          <w:trHeight w:val="317"/>
        </w:trPr>
        <w:tc>
          <w:tcPr>
            <w:tcW w:w="247" w:type="pct"/>
            <w:tcBorders>
              <w:top w:val="nil"/>
              <w:left w:val="nil"/>
              <w:bottom w:val="nil"/>
              <w:right w:val="nil"/>
            </w:tcBorders>
            <w:shd w:val="clear" w:color="auto" w:fill="auto"/>
            <w:tcMar>
              <w:left w:w="43" w:type="dxa"/>
              <w:right w:w="43" w:type="dxa"/>
            </w:tcMar>
            <w:vAlign w:val="center"/>
          </w:tcPr>
          <w:p w14:paraId="2E81B0B4" w14:textId="77777777" w:rsidR="00F27BE0" w:rsidRPr="00E76C49" w:rsidRDefault="00F27BE0" w:rsidP="00F27BE0">
            <w:pPr>
              <w:jc w:val="center"/>
              <w:rPr>
                <w:sz w:val="16"/>
                <w:szCs w:val="16"/>
              </w:rPr>
            </w:pPr>
          </w:p>
        </w:tc>
        <w:tc>
          <w:tcPr>
            <w:tcW w:w="284" w:type="pct"/>
            <w:tcBorders>
              <w:top w:val="nil"/>
              <w:left w:val="nil"/>
              <w:bottom w:val="nil"/>
              <w:right w:val="nil"/>
            </w:tcBorders>
            <w:shd w:val="clear" w:color="auto" w:fill="auto"/>
            <w:tcMar>
              <w:left w:w="43" w:type="dxa"/>
              <w:right w:w="43" w:type="dxa"/>
            </w:tcMar>
            <w:vAlign w:val="center"/>
          </w:tcPr>
          <w:p w14:paraId="4064A9C1" w14:textId="4D722E94" w:rsidR="00F27BE0" w:rsidRDefault="00F27BE0" w:rsidP="00F27BE0">
            <w:pPr>
              <w:rPr>
                <w:sz w:val="16"/>
                <w:szCs w:val="16"/>
              </w:rPr>
            </w:pPr>
            <w:r>
              <w:rPr>
                <w:sz w:val="16"/>
                <w:szCs w:val="16"/>
              </w:rPr>
              <w:t>Jul</w:t>
            </w:r>
          </w:p>
        </w:tc>
        <w:tc>
          <w:tcPr>
            <w:tcW w:w="329" w:type="pct"/>
            <w:tcBorders>
              <w:top w:val="nil"/>
              <w:left w:val="nil"/>
              <w:bottom w:val="nil"/>
              <w:right w:val="nil"/>
            </w:tcBorders>
            <w:shd w:val="clear" w:color="auto" w:fill="auto"/>
            <w:tcMar>
              <w:left w:w="43" w:type="dxa"/>
              <w:right w:w="43" w:type="dxa"/>
            </w:tcMar>
            <w:vAlign w:val="center"/>
          </w:tcPr>
          <w:p w14:paraId="70D12C13" w14:textId="3071B583" w:rsidR="00F27BE0" w:rsidRDefault="00F27BE0" w:rsidP="00F27BE0">
            <w:pPr>
              <w:jc w:val="right"/>
              <w:rPr>
                <w:color w:val="000000"/>
                <w:sz w:val="17"/>
                <w:szCs w:val="17"/>
              </w:rPr>
            </w:pPr>
            <w:r>
              <w:rPr>
                <w:color w:val="000000"/>
                <w:sz w:val="17"/>
                <w:szCs w:val="17"/>
              </w:rPr>
              <w:t>2,001</w:t>
            </w:r>
          </w:p>
        </w:tc>
        <w:tc>
          <w:tcPr>
            <w:tcW w:w="472" w:type="pct"/>
            <w:tcBorders>
              <w:top w:val="nil"/>
              <w:left w:val="nil"/>
              <w:bottom w:val="nil"/>
              <w:right w:val="nil"/>
            </w:tcBorders>
            <w:shd w:val="clear" w:color="auto" w:fill="auto"/>
            <w:tcMar>
              <w:left w:w="43" w:type="dxa"/>
              <w:right w:w="43" w:type="dxa"/>
            </w:tcMar>
            <w:vAlign w:val="center"/>
          </w:tcPr>
          <w:p w14:paraId="2394C260" w14:textId="154D42F3" w:rsidR="00F27BE0" w:rsidRDefault="00F27BE0" w:rsidP="00F27BE0">
            <w:pPr>
              <w:jc w:val="right"/>
              <w:rPr>
                <w:sz w:val="17"/>
                <w:szCs w:val="17"/>
              </w:rPr>
            </w:pPr>
            <w:r>
              <w:rPr>
                <w:sz w:val="17"/>
                <w:szCs w:val="17"/>
              </w:rPr>
              <w:t>18</w:t>
            </w:r>
          </w:p>
        </w:tc>
        <w:tc>
          <w:tcPr>
            <w:tcW w:w="519" w:type="pct"/>
            <w:tcBorders>
              <w:top w:val="nil"/>
              <w:left w:val="nil"/>
              <w:bottom w:val="nil"/>
              <w:right w:val="nil"/>
            </w:tcBorders>
            <w:tcMar>
              <w:left w:w="43" w:type="dxa"/>
              <w:right w:w="43" w:type="dxa"/>
            </w:tcMar>
            <w:vAlign w:val="center"/>
          </w:tcPr>
          <w:p w14:paraId="1CF19EE4" w14:textId="500E2E61" w:rsidR="00F27BE0" w:rsidRDefault="00F27BE0" w:rsidP="00F27BE0">
            <w:pPr>
              <w:jc w:val="right"/>
              <w:rPr>
                <w:color w:val="000000"/>
                <w:sz w:val="17"/>
                <w:szCs w:val="17"/>
              </w:rPr>
            </w:pPr>
            <w:r>
              <w:rPr>
                <w:color w:val="000000"/>
                <w:sz w:val="17"/>
                <w:szCs w:val="17"/>
              </w:rPr>
              <w:t>2,019</w:t>
            </w:r>
          </w:p>
        </w:tc>
        <w:tc>
          <w:tcPr>
            <w:tcW w:w="523" w:type="pct"/>
            <w:tcBorders>
              <w:top w:val="nil"/>
              <w:left w:val="nil"/>
              <w:bottom w:val="nil"/>
              <w:right w:val="nil"/>
            </w:tcBorders>
            <w:tcMar>
              <w:left w:w="43" w:type="dxa"/>
              <w:right w:w="43" w:type="dxa"/>
            </w:tcMar>
            <w:vAlign w:val="center"/>
          </w:tcPr>
          <w:p w14:paraId="7C694546" w14:textId="4B1631BA" w:rsidR="00F27BE0" w:rsidRDefault="00F27BE0" w:rsidP="00F27BE0">
            <w:pPr>
              <w:jc w:val="right"/>
              <w:rPr>
                <w:color w:val="000000"/>
                <w:sz w:val="17"/>
                <w:szCs w:val="17"/>
              </w:rPr>
            </w:pPr>
            <w:r>
              <w:rPr>
                <w:color w:val="000000"/>
                <w:sz w:val="17"/>
                <w:szCs w:val="17"/>
              </w:rPr>
              <w:t>2.88</w:t>
            </w:r>
          </w:p>
        </w:tc>
        <w:tc>
          <w:tcPr>
            <w:tcW w:w="367" w:type="pct"/>
            <w:tcBorders>
              <w:top w:val="nil"/>
              <w:left w:val="nil"/>
              <w:bottom w:val="nil"/>
              <w:right w:val="nil"/>
            </w:tcBorders>
            <w:shd w:val="clear" w:color="auto" w:fill="auto"/>
            <w:tcMar>
              <w:left w:w="43" w:type="dxa"/>
              <w:right w:w="43" w:type="dxa"/>
            </w:tcMar>
            <w:vAlign w:val="center"/>
          </w:tcPr>
          <w:p w14:paraId="6D939453" w14:textId="2D7E9B64" w:rsidR="00F27BE0" w:rsidRDefault="00F27BE0" w:rsidP="00F27BE0">
            <w:pPr>
              <w:jc w:val="right"/>
              <w:rPr>
                <w:color w:val="000000"/>
                <w:sz w:val="16"/>
                <w:szCs w:val="16"/>
              </w:rPr>
            </w:pPr>
            <w:r>
              <w:rPr>
                <w:color w:val="000000"/>
                <w:sz w:val="16"/>
                <w:szCs w:val="16"/>
              </w:rPr>
              <w:t>3,674</w:t>
            </w:r>
          </w:p>
        </w:tc>
        <w:tc>
          <w:tcPr>
            <w:tcW w:w="434" w:type="pct"/>
            <w:tcBorders>
              <w:top w:val="nil"/>
              <w:left w:val="nil"/>
              <w:bottom w:val="nil"/>
              <w:right w:val="nil"/>
            </w:tcBorders>
            <w:shd w:val="clear" w:color="auto" w:fill="auto"/>
            <w:tcMar>
              <w:left w:w="43" w:type="dxa"/>
              <w:right w:w="43" w:type="dxa"/>
            </w:tcMar>
            <w:vAlign w:val="center"/>
          </w:tcPr>
          <w:p w14:paraId="51AE24C5" w14:textId="6D1C179A" w:rsidR="00F27BE0" w:rsidRDefault="00F27BE0" w:rsidP="00F27BE0">
            <w:pPr>
              <w:jc w:val="right"/>
              <w:rPr>
                <w:sz w:val="17"/>
                <w:szCs w:val="17"/>
              </w:rPr>
            </w:pPr>
            <w:r>
              <w:rPr>
                <w:sz w:val="17"/>
                <w:szCs w:val="17"/>
              </w:rPr>
              <w:t>2</w:t>
            </w:r>
          </w:p>
        </w:tc>
        <w:tc>
          <w:tcPr>
            <w:tcW w:w="472" w:type="pct"/>
            <w:tcBorders>
              <w:top w:val="nil"/>
              <w:left w:val="nil"/>
              <w:bottom w:val="nil"/>
              <w:right w:val="nil"/>
            </w:tcBorders>
            <w:tcMar>
              <w:left w:w="43" w:type="dxa"/>
              <w:right w:w="43" w:type="dxa"/>
            </w:tcMar>
            <w:vAlign w:val="center"/>
          </w:tcPr>
          <w:p w14:paraId="20C573B5" w14:textId="69C26BB3" w:rsidR="00F27BE0" w:rsidRDefault="00F27BE0" w:rsidP="00F27BE0">
            <w:pPr>
              <w:jc w:val="right"/>
              <w:rPr>
                <w:color w:val="000000"/>
                <w:sz w:val="17"/>
                <w:szCs w:val="17"/>
              </w:rPr>
            </w:pPr>
            <w:r>
              <w:rPr>
                <w:color w:val="000000"/>
                <w:sz w:val="17"/>
                <w:szCs w:val="17"/>
              </w:rPr>
              <w:t>3,676</w:t>
            </w:r>
          </w:p>
        </w:tc>
        <w:tc>
          <w:tcPr>
            <w:tcW w:w="515" w:type="pct"/>
            <w:tcBorders>
              <w:top w:val="nil"/>
              <w:left w:val="nil"/>
              <w:bottom w:val="nil"/>
              <w:right w:val="nil"/>
            </w:tcBorders>
            <w:tcMar>
              <w:left w:w="43" w:type="dxa"/>
              <w:right w:w="43" w:type="dxa"/>
            </w:tcMar>
            <w:vAlign w:val="center"/>
          </w:tcPr>
          <w:p w14:paraId="51F4ADEF" w14:textId="62AA9C80" w:rsidR="00F27BE0" w:rsidRDefault="00F27BE0" w:rsidP="00F27BE0">
            <w:pPr>
              <w:jc w:val="right"/>
              <w:rPr>
                <w:color w:val="000000"/>
                <w:sz w:val="17"/>
                <w:szCs w:val="17"/>
              </w:rPr>
            </w:pPr>
            <w:r>
              <w:rPr>
                <w:color w:val="000000"/>
                <w:sz w:val="17"/>
                <w:szCs w:val="17"/>
              </w:rPr>
              <w:t>(1.11)</w:t>
            </w:r>
          </w:p>
        </w:tc>
        <w:tc>
          <w:tcPr>
            <w:tcW w:w="473" w:type="pct"/>
            <w:tcBorders>
              <w:top w:val="nil"/>
              <w:left w:val="nil"/>
              <w:bottom w:val="nil"/>
              <w:right w:val="nil"/>
            </w:tcBorders>
            <w:tcMar>
              <w:left w:w="43" w:type="dxa"/>
              <w:right w:w="43" w:type="dxa"/>
            </w:tcMar>
            <w:vAlign w:val="center"/>
          </w:tcPr>
          <w:p w14:paraId="32C19918" w14:textId="4642B89C" w:rsidR="00F27BE0" w:rsidRDefault="00F27BE0" w:rsidP="00F27BE0">
            <w:pPr>
              <w:jc w:val="right"/>
              <w:rPr>
                <w:color w:val="000000"/>
                <w:sz w:val="17"/>
                <w:szCs w:val="17"/>
              </w:rPr>
            </w:pPr>
            <w:r>
              <w:rPr>
                <w:color w:val="000000"/>
                <w:sz w:val="17"/>
                <w:szCs w:val="17"/>
              </w:rPr>
              <w:t>(1,657)</w:t>
            </w:r>
          </w:p>
        </w:tc>
        <w:tc>
          <w:tcPr>
            <w:tcW w:w="365" w:type="pct"/>
            <w:tcBorders>
              <w:top w:val="nil"/>
              <w:left w:val="nil"/>
              <w:bottom w:val="nil"/>
              <w:right w:val="nil"/>
            </w:tcBorders>
            <w:shd w:val="clear" w:color="auto" w:fill="auto"/>
            <w:tcMar>
              <w:left w:w="43" w:type="dxa"/>
              <w:right w:w="43" w:type="dxa"/>
            </w:tcMar>
            <w:vAlign w:val="center"/>
          </w:tcPr>
          <w:p w14:paraId="481AFD71" w14:textId="08B117E9" w:rsidR="00F27BE0" w:rsidRDefault="00F27BE0" w:rsidP="00F27BE0">
            <w:pPr>
              <w:jc w:val="right"/>
              <w:rPr>
                <w:color w:val="000000"/>
                <w:sz w:val="17"/>
                <w:szCs w:val="17"/>
              </w:rPr>
            </w:pPr>
            <w:r>
              <w:rPr>
                <w:color w:val="000000"/>
                <w:sz w:val="17"/>
                <w:szCs w:val="17"/>
              </w:rPr>
              <w:t>(1,657)</w:t>
            </w:r>
          </w:p>
        </w:tc>
      </w:tr>
      <w:tr w:rsidR="00F27BE0" w:rsidRPr="005F544F" w14:paraId="06B84CEF" w14:textId="77777777" w:rsidTr="005F544F">
        <w:trPr>
          <w:trHeight w:val="317"/>
        </w:trPr>
        <w:tc>
          <w:tcPr>
            <w:tcW w:w="247" w:type="pct"/>
            <w:tcBorders>
              <w:top w:val="nil"/>
              <w:left w:val="nil"/>
              <w:bottom w:val="nil"/>
              <w:right w:val="nil"/>
            </w:tcBorders>
            <w:shd w:val="clear" w:color="auto" w:fill="auto"/>
            <w:tcMar>
              <w:left w:w="43" w:type="dxa"/>
              <w:right w:w="43" w:type="dxa"/>
            </w:tcMar>
            <w:vAlign w:val="center"/>
          </w:tcPr>
          <w:p w14:paraId="2F3137EA" w14:textId="77777777" w:rsidR="00F27BE0" w:rsidRPr="00F155C2" w:rsidRDefault="00F27BE0" w:rsidP="00F27BE0">
            <w:pPr>
              <w:jc w:val="right"/>
              <w:rPr>
                <w:sz w:val="16"/>
                <w:szCs w:val="16"/>
              </w:rPr>
            </w:pPr>
          </w:p>
        </w:tc>
        <w:tc>
          <w:tcPr>
            <w:tcW w:w="284" w:type="pct"/>
            <w:tcBorders>
              <w:top w:val="nil"/>
              <w:left w:val="nil"/>
              <w:bottom w:val="nil"/>
              <w:right w:val="nil"/>
            </w:tcBorders>
            <w:shd w:val="clear" w:color="auto" w:fill="auto"/>
            <w:tcMar>
              <w:left w:w="43" w:type="dxa"/>
              <w:right w:w="43" w:type="dxa"/>
            </w:tcMar>
            <w:vAlign w:val="center"/>
          </w:tcPr>
          <w:p w14:paraId="0E3ACE06" w14:textId="0CEEF3F4" w:rsidR="00F27BE0" w:rsidRDefault="00F27BE0" w:rsidP="00F27BE0">
            <w:pPr>
              <w:rPr>
                <w:sz w:val="16"/>
                <w:szCs w:val="16"/>
              </w:rPr>
            </w:pPr>
            <w:r>
              <w:rPr>
                <w:sz w:val="16"/>
                <w:szCs w:val="16"/>
              </w:rPr>
              <w:t xml:space="preserve">Aug </w:t>
            </w:r>
          </w:p>
        </w:tc>
        <w:tc>
          <w:tcPr>
            <w:tcW w:w="329" w:type="pct"/>
            <w:tcBorders>
              <w:top w:val="nil"/>
              <w:left w:val="nil"/>
              <w:bottom w:val="nil"/>
              <w:right w:val="nil"/>
            </w:tcBorders>
            <w:shd w:val="clear" w:color="auto" w:fill="auto"/>
            <w:tcMar>
              <w:left w:w="43" w:type="dxa"/>
              <w:right w:w="43" w:type="dxa"/>
            </w:tcMar>
            <w:vAlign w:val="center"/>
          </w:tcPr>
          <w:p w14:paraId="00FE70A2" w14:textId="461194DB" w:rsidR="00F27BE0" w:rsidRDefault="00F27BE0" w:rsidP="00F27BE0">
            <w:pPr>
              <w:jc w:val="right"/>
              <w:rPr>
                <w:color w:val="000000"/>
                <w:sz w:val="17"/>
                <w:szCs w:val="17"/>
              </w:rPr>
            </w:pPr>
            <w:r>
              <w:rPr>
                <w:color w:val="000000"/>
                <w:sz w:val="17"/>
                <w:szCs w:val="17"/>
              </w:rPr>
              <w:t>1,584</w:t>
            </w:r>
          </w:p>
        </w:tc>
        <w:tc>
          <w:tcPr>
            <w:tcW w:w="472" w:type="pct"/>
            <w:tcBorders>
              <w:top w:val="nil"/>
              <w:left w:val="nil"/>
              <w:bottom w:val="nil"/>
              <w:right w:val="nil"/>
            </w:tcBorders>
            <w:shd w:val="clear" w:color="auto" w:fill="auto"/>
            <w:tcMar>
              <w:left w:w="43" w:type="dxa"/>
              <w:right w:w="43" w:type="dxa"/>
            </w:tcMar>
            <w:vAlign w:val="center"/>
          </w:tcPr>
          <w:p w14:paraId="3C33B006" w14:textId="2B887EC2" w:rsidR="00F27BE0" w:rsidRDefault="00F27BE0" w:rsidP="00F27BE0">
            <w:pPr>
              <w:jc w:val="right"/>
              <w:rPr>
                <w:sz w:val="17"/>
                <w:szCs w:val="17"/>
              </w:rPr>
            </w:pPr>
            <w:r>
              <w:rPr>
                <w:sz w:val="17"/>
                <w:szCs w:val="17"/>
              </w:rPr>
              <w:t>18</w:t>
            </w:r>
          </w:p>
        </w:tc>
        <w:tc>
          <w:tcPr>
            <w:tcW w:w="519" w:type="pct"/>
            <w:tcBorders>
              <w:top w:val="nil"/>
              <w:left w:val="nil"/>
              <w:bottom w:val="nil"/>
              <w:right w:val="nil"/>
            </w:tcBorders>
            <w:tcMar>
              <w:left w:w="43" w:type="dxa"/>
              <w:right w:w="43" w:type="dxa"/>
            </w:tcMar>
            <w:vAlign w:val="center"/>
          </w:tcPr>
          <w:p w14:paraId="25F4A05D" w14:textId="2E73B337" w:rsidR="00F27BE0" w:rsidRDefault="00F27BE0" w:rsidP="00F27BE0">
            <w:pPr>
              <w:jc w:val="right"/>
              <w:rPr>
                <w:color w:val="000000"/>
                <w:sz w:val="17"/>
                <w:szCs w:val="17"/>
              </w:rPr>
            </w:pPr>
            <w:r>
              <w:rPr>
                <w:color w:val="000000"/>
                <w:sz w:val="17"/>
                <w:szCs w:val="17"/>
              </w:rPr>
              <w:t>3,621</w:t>
            </w:r>
          </w:p>
        </w:tc>
        <w:tc>
          <w:tcPr>
            <w:tcW w:w="523" w:type="pct"/>
            <w:tcBorders>
              <w:top w:val="nil"/>
              <w:left w:val="nil"/>
              <w:bottom w:val="nil"/>
              <w:right w:val="nil"/>
            </w:tcBorders>
            <w:tcMar>
              <w:left w:w="43" w:type="dxa"/>
              <w:right w:w="43" w:type="dxa"/>
            </w:tcMar>
            <w:vAlign w:val="center"/>
          </w:tcPr>
          <w:p w14:paraId="34B8C7FB" w14:textId="27AF1D8C" w:rsidR="00F27BE0" w:rsidRDefault="00F27BE0" w:rsidP="00F27BE0">
            <w:pPr>
              <w:jc w:val="right"/>
              <w:rPr>
                <w:color w:val="000000"/>
                <w:sz w:val="17"/>
                <w:szCs w:val="17"/>
              </w:rPr>
            </w:pPr>
            <w:r>
              <w:rPr>
                <w:color w:val="000000"/>
                <w:sz w:val="17"/>
                <w:szCs w:val="17"/>
              </w:rPr>
              <w:t>(5.71)</w:t>
            </w:r>
          </w:p>
        </w:tc>
        <w:tc>
          <w:tcPr>
            <w:tcW w:w="367" w:type="pct"/>
            <w:tcBorders>
              <w:top w:val="nil"/>
              <w:left w:val="nil"/>
              <w:bottom w:val="nil"/>
              <w:right w:val="nil"/>
            </w:tcBorders>
            <w:shd w:val="clear" w:color="auto" w:fill="auto"/>
            <w:tcMar>
              <w:left w:w="43" w:type="dxa"/>
              <w:right w:w="43" w:type="dxa"/>
            </w:tcMar>
            <w:vAlign w:val="center"/>
          </w:tcPr>
          <w:p w14:paraId="2FDCCADE" w14:textId="040D522A" w:rsidR="00F27BE0" w:rsidRDefault="00F27BE0" w:rsidP="00F27BE0">
            <w:pPr>
              <w:jc w:val="right"/>
              <w:rPr>
                <w:color w:val="000000"/>
                <w:sz w:val="16"/>
                <w:szCs w:val="16"/>
              </w:rPr>
            </w:pPr>
            <w:r>
              <w:rPr>
                <w:color w:val="000000"/>
                <w:sz w:val="16"/>
                <w:szCs w:val="16"/>
              </w:rPr>
              <w:t>3,316</w:t>
            </w:r>
          </w:p>
        </w:tc>
        <w:tc>
          <w:tcPr>
            <w:tcW w:w="434" w:type="pct"/>
            <w:tcBorders>
              <w:top w:val="nil"/>
              <w:left w:val="nil"/>
              <w:bottom w:val="nil"/>
              <w:right w:val="nil"/>
            </w:tcBorders>
            <w:shd w:val="clear" w:color="auto" w:fill="auto"/>
            <w:tcMar>
              <w:left w:w="43" w:type="dxa"/>
              <w:right w:w="43" w:type="dxa"/>
            </w:tcMar>
            <w:vAlign w:val="center"/>
          </w:tcPr>
          <w:p w14:paraId="445F6297" w14:textId="0E15C19E" w:rsidR="00F27BE0" w:rsidRDefault="00F27BE0" w:rsidP="00F27BE0">
            <w:pPr>
              <w:jc w:val="right"/>
              <w:rPr>
                <w:sz w:val="17"/>
                <w:szCs w:val="17"/>
              </w:rPr>
            </w:pPr>
            <w:r>
              <w:rPr>
                <w:sz w:val="17"/>
                <w:szCs w:val="17"/>
              </w:rPr>
              <w:t>4</w:t>
            </w:r>
          </w:p>
        </w:tc>
        <w:tc>
          <w:tcPr>
            <w:tcW w:w="472" w:type="pct"/>
            <w:tcBorders>
              <w:top w:val="nil"/>
              <w:left w:val="nil"/>
              <w:bottom w:val="nil"/>
              <w:right w:val="nil"/>
            </w:tcBorders>
            <w:tcMar>
              <w:left w:w="43" w:type="dxa"/>
              <w:right w:w="43" w:type="dxa"/>
            </w:tcMar>
            <w:vAlign w:val="center"/>
          </w:tcPr>
          <w:p w14:paraId="1A5620B0" w14:textId="73B19240" w:rsidR="00F27BE0" w:rsidRDefault="00F27BE0" w:rsidP="00F27BE0">
            <w:pPr>
              <w:jc w:val="right"/>
              <w:rPr>
                <w:color w:val="000000"/>
                <w:sz w:val="17"/>
                <w:szCs w:val="17"/>
              </w:rPr>
            </w:pPr>
            <w:r>
              <w:rPr>
                <w:color w:val="000000"/>
                <w:sz w:val="17"/>
                <w:szCs w:val="17"/>
              </w:rPr>
              <w:t>6,995</w:t>
            </w:r>
          </w:p>
        </w:tc>
        <w:tc>
          <w:tcPr>
            <w:tcW w:w="515" w:type="pct"/>
            <w:tcBorders>
              <w:top w:val="nil"/>
              <w:left w:val="nil"/>
              <w:bottom w:val="nil"/>
              <w:right w:val="nil"/>
            </w:tcBorders>
            <w:tcMar>
              <w:left w:w="43" w:type="dxa"/>
              <w:right w:w="43" w:type="dxa"/>
            </w:tcMar>
            <w:vAlign w:val="center"/>
          </w:tcPr>
          <w:p w14:paraId="7530ADA4" w14:textId="7E44A8DE" w:rsidR="00F27BE0" w:rsidRDefault="00F27BE0" w:rsidP="00F27BE0">
            <w:pPr>
              <w:jc w:val="right"/>
              <w:rPr>
                <w:color w:val="000000"/>
                <w:sz w:val="17"/>
                <w:szCs w:val="17"/>
              </w:rPr>
            </w:pPr>
            <w:r>
              <w:rPr>
                <w:color w:val="000000"/>
                <w:sz w:val="17"/>
                <w:szCs w:val="17"/>
              </w:rPr>
              <w:t>(5.96)</w:t>
            </w:r>
          </w:p>
        </w:tc>
        <w:tc>
          <w:tcPr>
            <w:tcW w:w="473" w:type="pct"/>
            <w:tcBorders>
              <w:top w:val="nil"/>
              <w:left w:val="nil"/>
              <w:bottom w:val="nil"/>
              <w:right w:val="nil"/>
            </w:tcBorders>
            <w:tcMar>
              <w:left w:w="43" w:type="dxa"/>
              <w:right w:w="43" w:type="dxa"/>
            </w:tcMar>
            <w:vAlign w:val="center"/>
          </w:tcPr>
          <w:p w14:paraId="67826523" w14:textId="2B0F4429" w:rsidR="00F27BE0" w:rsidRDefault="00F27BE0" w:rsidP="00F27BE0">
            <w:pPr>
              <w:jc w:val="right"/>
              <w:rPr>
                <w:color w:val="000000"/>
                <w:sz w:val="17"/>
                <w:szCs w:val="17"/>
              </w:rPr>
            </w:pPr>
            <w:r>
              <w:rPr>
                <w:color w:val="000000"/>
                <w:sz w:val="17"/>
                <w:szCs w:val="17"/>
              </w:rPr>
              <w:t>(1,718)</w:t>
            </w:r>
          </w:p>
        </w:tc>
        <w:tc>
          <w:tcPr>
            <w:tcW w:w="365" w:type="pct"/>
            <w:tcBorders>
              <w:top w:val="nil"/>
              <w:left w:val="nil"/>
              <w:bottom w:val="nil"/>
              <w:right w:val="nil"/>
            </w:tcBorders>
            <w:shd w:val="clear" w:color="auto" w:fill="auto"/>
            <w:tcMar>
              <w:left w:w="43" w:type="dxa"/>
              <w:right w:w="43" w:type="dxa"/>
            </w:tcMar>
            <w:vAlign w:val="center"/>
          </w:tcPr>
          <w:p w14:paraId="106ED399" w14:textId="03B6A7F3" w:rsidR="00F27BE0" w:rsidRDefault="00F27BE0" w:rsidP="00F27BE0">
            <w:pPr>
              <w:jc w:val="right"/>
              <w:rPr>
                <w:color w:val="000000"/>
                <w:sz w:val="17"/>
                <w:szCs w:val="17"/>
              </w:rPr>
            </w:pPr>
            <w:r>
              <w:rPr>
                <w:color w:val="000000"/>
                <w:sz w:val="17"/>
                <w:szCs w:val="17"/>
              </w:rPr>
              <w:t>(3,374)</w:t>
            </w:r>
          </w:p>
        </w:tc>
      </w:tr>
      <w:tr w:rsidR="00F27BE0" w:rsidRPr="005F544F" w14:paraId="121C9667" w14:textId="77777777" w:rsidTr="005F544F">
        <w:trPr>
          <w:trHeight w:val="317"/>
        </w:trPr>
        <w:tc>
          <w:tcPr>
            <w:tcW w:w="247" w:type="pct"/>
            <w:tcBorders>
              <w:top w:val="nil"/>
              <w:left w:val="nil"/>
              <w:bottom w:val="nil"/>
              <w:right w:val="nil"/>
            </w:tcBorders>
            <w:shd w:val="clear" w:color="auto" w:fill="auto"/>
            <w:tcMar>
              <w:left w:w="43" w:type="dxa"/>
              <w:right w:w="43" w:type="dxa"/>
            </w:tcMar>
            <w:vAlign w:val="center"/>
          </w:tcPr>
          <w:p w14:paraId="676C10B6" w14:textId="77777777" w:rsidR="00F27BE0" w:rsidRPr="00E76C49" w:rsidRDefault="00F27BE0" w:rsidP="00F27BE0">
            <w:pPr>
              <w:jc w:val="center"/>
              <w:rPr>
                <w:sz w:val="16"/>
                <w:szCs w:val="16"/>
              </w:rPr>
            </w:pPr>
          </w:p>
        </w:tc>
        <w:tc>
          <w:tcPr>
            <w:tcW w:w="284" w:type="pct"/>
            <w:tcBorders>
              <w:top w:val="nil"/>
              <w:left w:val="nil"/>
              <w:bottom w:val="nil"/>
              <w:right w:val="nil"/>
            </w:tcBorders>
            <w:shd w:val="clear" w:color="auto" w:fill="auto"/>
            <w:tcMar>
              <w:left w:w="43" w:type="dxa"/>
              <w:right w:w="43" w:type="dxa"/>
            </w:tcMar>
            <w:vAlign w:val="center"/>
          </w:tcPr>
          <w:p w14:paraId="37CA168C" w14:textId="1155BA98" w:rsidR="00F27BE0" w:rsidRDefault="00F27BE0" w:rsidP="00F27BE0">
            <w:pPr>
              <w:rPr>
                <w:sz w:val="16"/>
                <w:szCs w:val="16"/>
              </w:rPr>
            </w:pPr>
            <w:r>
              <w:rPr>
                <w:sz w:val="16"/>
                <w:szCs w:val="16"/>
              </w:rPr>
              <w:t>Sep</w:t>
            </w:r>
          </w:p>
        </w:tc>
        <w:tc>
          <w:tcPr>
            <w:tcW w:w="329" w:type="pct"/>
            <w:tcBorders>
              <w:top w:val="nil"/>
              <w:left w:val="nil"/>
              <w:bottom w:val="nil"/>
              <w:right w:val="nil"/>
            </w:tcBorders>
            <w:shd w:val="clear" w:color="auto" w:fill="auto"/>
            <w:tcMar>
              <w:left w:w="43" w:type="dxa"/>
              <w:right w:w="43" w:type="dxa"/>
            </w:tcMar>
            <w:vAlign w:val="center"/>
          </w:tcPr>
          <w:p w14:paraId="5ECFB912" w14:textId="20E41E3B" w:rsidR="00F27BE0" w:rsidRDefault="00F27BE0" w:rsidP="00F27BE0">
            <w:pPr>
              <w:jc w:val="right"/>
              <w:rPr>
                <w:color w:val="000000"/>
                <w:sz w:val="17"/>
                <w:szCs w:val="17"/>
              </w:rPr>
            </w:pPr>
            <w:r>
              <w:rPr>
                <w:color w:val="000000"/>
                <w:sz w:val="17"/>
                <w:szCs w:val="17"/>
              </w:rPr>
              <w:t>1,887</w:t>
            </w:r>
          </w:p>
        </w:tc>
        <w:tc>
          <w:tcPr>
            <w:tcW w:w="472" w:type="pct"/>
            <w:tcBorders>
              <w:top w:val="nil"/>
              <w:left w:val="nil"/>
              <w:bottom w:val="nil"/>
              <w:right w:val="nil"/>
            </w:tcBorders>
            <w:shd w:val="clear" w:color="auto" w:fill="auto"/>
            <w:tcMar>
              <w:left w:w="43" w:type="dxa"/>
              <w:right w:w="43" w:type="dxa"/>
            </w:tcMar>
            <w:vAlign w:val="center"/>
          </w:tcPr>
          <w:p w14:paraId="61FBDAED" w14:textId="6A687C12" w:rsidR="00F27BE0" w:rsidRDefault="00F27BE0" w:rsidP="00F27BE0">
            <w:pPr>
              <w:jc w:val="right"/>
              <w:rPr>
                <w:sz w:val="17"/>
                <w:szCs w:val="17"/>
              </w:rPr>
            </w:pPr>
            <w:r>
              <w:rPr>
                <w:sz w:val="17"/>
                <w:szCs w:val="17"/>
              </w:rPr>
              <w:t>17</w:t>
            </w:r>
          </w:p>
        </w:tc>
        <w:tc>
          <w:tcPr>
            <w:tcW w:w="519" w:type="pct"/>
            <w:tcBorders>
              <w:top w:val="nil"/>
              <w:left w:val="nil"/>
              <w:bottom w:val="nil"/>
              <w:right w:val="nil"/>
            </w:tcBorders>
            <w:tcMar>
              <w:left w:w="43" w:type="dxa"/>
              <w:right w:w="43" w:type="dxa"/>
            </w:tcMar>
            <w:vAlign w:val="center"/>
          </w:tcPr>
          <w:p w14:paraId="160AABD0" w14:textId="456CB90C" w:rsidR="00F27BE0" w:rsidRDefault="00F27BE0" w:rsidP="00F27BE0">
            <w:pPr>
              <w:jc w:val="right"/>
              <w:rPr>
                <w:color w:val="000000"/>
                <w:sz w:val="17"/>
                <w:szCs w:val="17"/>
              </w:rPr>
            </w:pPr>
            <w:r>
              <w:rPr>
                <w:color w:val="000000"/>
                <w:sz w:val="17"/>
                <w:szCs w:val="17"/>
              </w:rPr>
              <w:t>5,525</w:t>
            </w:r>
          </w:p>
        </w:tc>
        <w:tc>
          <w:tcPr>
            <w:tcW w:w="523" w:type="pct"/>
            <w:tcBorders>
              <w:top w:val="nil"/>
              <w:left w:val="nil"/>
              <w:bottom w:val="nil"/>
              <w:right w:val="nil"/>
            </w:tcBorders>
            <w:tcMar>
              <w:left w:w="43" w:type="dxa"/>
              <w:right w:w="43" w:type="dxa"/>
            </w:tcMar>
            <w:vAlign w:val="center"/>
          </w:tcPr>
          <w:p w14:paraId="326E0BC0" w14:textId="7703DA85" w:rsidR="00F27BE0" w:rsidRDefault="00F27BE0" w:rsidP="00F27BE0">
            <w:pPr>
              <w:jc w:val="right"/>
              <w:rPr>
                <w:color w:val="000000"/>
                <w:sz w:val="17"/>
                <w:szCs w:val="17"/>
              </w:rPr>
            </w:pPr>
            <w:r>
              <w:rPr>
                <w:color w:val="000000"/>
                <w:sz w:val="17"/>
                <w:szCs w:val="17"/>
              </w:rPr>
              <w:t>(2.21)</w:t>
            </w:r>
          </w:p>
        </w:tc>
        <w:tc>
          <w:tcPr>
            <w:tcW w:w="367" w:type="pct"/>
            <w:tcBorders>
              <w:top w:val="nil"/>
              <w:left w:val="nil"/>
              <w:bottom w:val="nil"/>
              <w:right w:val="nil"/>
            </w:tcBorders>
            <w:shd w:val="clear" w:color="auto" w:fill="auto"/>
            <w:tcMar>
              <w:left w:w="43" w:type="dxa"/>
              <w:right w:w="43" w:type="dxa"/>
            </w:tcMar>
            <w:vAlign w:val="center"/>
          </w:tcPr>
          <w:p w14:paraId="42C59FA3" w14:textId="69E3265C" w:rsidR="00F27BE0" w:rsidRDefault="00F27BE0" w:rsidP="00F27BE0">
            <w:pPr>
              <w:jc w:val="right"/>
              <w:rPr>
                <w:color w:val="000000"/>
                <w:sz w:val="16"/>
                <w:szCs w:val="16"/>
              </w:rPr>
            </w:pPr>
            <w:r>
              <w:rPr>
                <w:color w:val="000000"/>
                <w:sz w:val="16"/>
                <w:szCs w:val="16"/>
              </w:rPr>
              <w:t>4,297</w:t>
            </w:r>
          </w:p>
        </w:tc>
        <w:tc>
          <w:tcPr>
            <w:tcW w:w="434" w:type="pct"/>
            <w:tcBorders>
              <w:top w:val="nil"/>
              <w:left w:val="nil"/>
              <w:bottom w:val="nil"/>
              <w:right w:val="nil"/>
            </w:tcBorders>
            <w:shd w:val="clear" w:color="auto" w:fill="auto"/>
            <w:tcMar>
              <w:left w:w="43" w:type="dxa"/>
              <w:right w:w="43" w:type="dxa"/>
            </w:tcMar>
            <w:vAlign w:val="center"/>
          </w:tcPr>
          <w:p w14:paraId="328A16B8" w14:textId="4A4395FA" w:rsidR="00F27BE0" w:rsidRDefault="00F27BE0" w:rsidP="00F27BE0">
            <w:pPr>
              <w:jc w:val="right"/>
              <w:rPr>
                <w:sz w:val="17"/>
                <w:szCs w:val="17"/>
              </w:rPr>
            </w:pPr>
            <w:r>
              <w:rPr>
                <w:sz w:val="17"/>
                <w:szCs w:val="17"/>
              </w:rPr>
              <w:t>4</w:t>
            </w:r>
          </w:p>
        </w:tc>
        <w:tc>
          <w:tcPr>
            <w:tcW w:w="472" w:type="pct"/>
            <w:tcBorders>
              <w:top w:val="nil"/>
              <w:left w:val="nil"/>
              <w:bottom w:val="nil"/>
              <w:right w:val="nil"/>
            </w:tcBorders>
            <w:tcMar>
              <w:left w:w="43" w:type="dxa"/>
              <w:right w:w="43" w:type="dxa"/>
            </w:tcMar>
            <w:vAlign w:val="center"/>
          </w:tcPr>
          <w:p w14:paraId="769656E6" w14:textId="1DDD69A5" w:rsidR="00F27BE0" w:rsidRDefault="00F27BE0" w:rsidP="00F27BE0">
            <w:pPr>
              <w:jc w:val="right"/>
              <w:rPr>
                <w:color w:val="000000"/>
                <w:sz w:val="17"/>
                <w:szCs w:val="17"/>
              </w:rPr>
            </w:pPr>
            <w:r>
              <w:rPr>
                <w:color w:val="000000"/>
                <w:sz w:val="17"/>
                <w:szCs w:val="17"/>
              </w:rPr>
              <w:t>11,296</w:t>
            </w:r>
          </w:p>
        </w:tc>
        <w:tc>
          <w:tcPr>
            <w:tcW w:w="515" w:type="pct"/>
            <w:tcBorders>
              <w:top w:val="nil"/>
              <w:left w:val="nil"/>
              <w:bottom w:val="nil"/>
              <w:right w:val="nil"/>
            </w:tcBorders>
            <w:tcMar>
              <w:left w:w="43" w:type="dxa"/>
              <w:right w:w="43" w:type="dxa"/>
            </w:tcMar>
            <w:vAlign w:val="center"/>
          </w:tcPr>
          <w:p w14:paraId="0090AF64" w14:textId="522A9FE7" w:rsidR="00F27BE0" w:rsidRDefault="00F27BE0" w:rsidP="00F27BE0">
            <w:pPr>
              <w:jc w:val="right"/>
              <w:rPr>
                <w:color w:val="000000"/>
                <w:sz w:val="17"/>
                <w:szCs w:val="17"/>
              </w:rPr>
            </w:pPr>
            <w:r>
              <w:rPr>
                <w:color w:val="000000"/>
                <w:sz w:val="17"/>
                <w:szCs w:val="17"/>
              </w:rPr>
              <w:t>0.80</w:t>
            </w:r>
          </w:p>
        </w:tc>
        <w:tc>
          <w:tcPr>
            <w:tcW w:w="473" w:type="pct"/>
            <w:tcBorders>
              <w:top w:val="nil"/>
              <w:left w:val="nil"/>
              <w:bottom w:val="nil"/>
              <w:right w:val="nil"/>
            </w:tcBorders>
            <w:tcMar>
              <w:left w:w="43" w:type="dxa"/>
              <w:right w:w="43" w:type="dxa"/>
            </w:tcMar>
            <w:vAlign w:val="center"/>
          </w:tcPr>
          <w:p w14:paraId="49A5504A" w14:textId="48454D44" w:rsidR="00F27BE0" w:rsidRDefault="00F27BE0" w:rsidP="00F27BE0">
            <w:pPr>
              <w:jc w:val="right"/>
              <w:rPr>
                <w:color w:val="000000"/>
                <w:sz w:val="17"/>
                <w:szCs w:val="17"/>
              </w:rPr>
            </w:pPr>
            <w:r>
              <w:rPr>
                <w:color w:val="000000"/>
                <w:sz w:val="17"/>
                <w:szCs w:val="17"/>
              </w:rPr>
              <w:t>(2,396)</w:t>
            </w:r>
          </w:p>
        </w:tc>
        <w:tc>
          <w:tcPr>
            <w:tcW w:w="365" w:type="pct"/>
            <w:tcBorders>
              <w:top w:val="nil"/>
              <w:left w:val="nil"/>
              <w:bottom w:val="nil"/>
              <w:right w:val="nil"/>
            </w:tcBorders>
            <w:shd w:val="clear" w:color="auto" w:fill="auto"/>
            <w:tcMar>
              <w:left w:w="43" w:type="dxa"/>
              <w:right w:w="43" w:type="dxa"/>
            </w:tcMar>
            <w:vAlign w:val="center"/>
          </w:tcPr>
          <w:p w14:paraId="6606133A" w14:textId="25B1F635" w:rsidR="00F27BE0" w:rsidRDefault="00F27BE0" w:rsidP="00F27BE0">
            <w:pPr>
              <w:jc w:val="right"/>
              <w:rPr>
                <w:color w:val="000000"/>
                <w:sz w:val="17"/>
                <w:szCs w:val="17"/>
              </w:rPr>
            </w:pPr>
            <w:r>
              <w:rPr>
                <w:color w:val="000000"/>
                <w:sz w:val="17"/>
                <w:szCs w:val="17"/>
              </w:rPr>
              <w:t>(5,771)</w:t>
            </w:r>
          </w:p>
        </w:tc>
      </w:tr>
      <w:tr w:rsidR="00F27BE0" w:rsidRPr="005F544F" w14:paraId="701C47A1" w14:textId="77777777" w:rsidTr="005F544F">
        <w:trPr>
          <w:trHeight w:val="317"/>
        </w:trPr>
        <w:tc>
          <w:tcPr>
            <w:tcW w:w="247" w:type="pct"/>
            <w:tcBorders>
              <w:top w:val="nil"/>
              <w:left w:val="nil"/>
              <w:bottom w:val="nil"/>
              <w:right w:val="nil"/>
            </w:tcBorders>
            <w:shd w:val="clear" w:color="auto" w:fill="auto"/>
            <w:tcMar>
              <w:left w:w="43" w:type="dxa"/>
              <w:right w:w="43" w:type="dxa"/>
            </w:tcMar>
            <w:vAlign w:val="center"/>
          </w:tcPr>
          <w:p w14:paraId="6DC2AA55" w14:textId="77777777" w:rsidR="00F27BE0" w:rsidRPr="00F155C2" w:rsidRDefault="00F27BE0" w:rsidP="00F27BE0">
            <w:pPr>
              <w:jc w:val="right"/>
              <w:rPr>
                <w:sz w:val="16"/>
                <w:szCs w:val="16"/>
              </w:rPr>
            </w:pPr>
          </w:p>
        </w:tc>
        <w:tc>
          <w:tcPr>
            <w:tcW w:w="284" w:type="pct"/>
            <w:tcBorders>
              <w:top w:val="nil"/>
              <w:left w:val="nil"/>
              <w:bottom w:val="nil"/>
              <w:right w:val="nil"/>
            </w:tcBorders>
            <w:shd w:val="clear" w:color="auto" w:fill="auto"/>
            <w:tcMar>
              <w:left w:w="43" w:type="dxa"/>
              <w:right w:w="43" w:type="dxa"/>
            </w:tcMar>
            <w:vAlign w:val="center"/>
          </w:tcPr>
          <w:p w14:paraId="600D7291" w14:textId="1958FBC0" w:rsidR="00F27BE0" w:rsidRDefault="00F27BE0" w:rsidP="00F27BE0">
            <w:pPr>
              <w:rPr>
                <w:sz w:val="16"/>
                <w:szCs w:val="16"/>
              </w:rPr>
            </w:pPr>
          </w:p>
        </w:tc>
        <w:tc>
          <w:tcPr>
            <w:tcW w:w="329" w:type="pct"/>
            <w:tcBorders>
              <w:top w:val="nil"/>
              <w:left w:val="nil"/>
              <w:bottom w:val="nil"/>
              <w:right w:val="nil"/>
            </w:tcBorders>
            <w:shd w:val="clear" w:color="auto" w:fill="auto"/>
            <w:tcMar>
              <w:left w:w="43" w:type="dxa"/>
              <w:right w:w="43" w:type="dxa"/>
            </w:tcMar>
            <w:vAlign w:val="center"/>
          </w:tcPr>
          <w:p w14:paraId="7EF10FE5" w14:textId="5218B808" w:rsidR="00F27BE0" w:rsidRDefault="00F27BE0" w:rsidP="00F27BE0">
            <w:pPr>
              <w:jc w:val="right"/>
              <w:rPr>
                <w:color w:val="000000"/>
                <w:sz w:val="17"/>
                <w:szCs w:val="17"/>
              </w:rPr>
            </w:pPr>
          </w:p>
        </w:tc>
        <w:tc>
          <w:tcPr>
            <w:tcW w:w="472" w:type="pct"/>
            <w:tcBorders>
              <w:top w:val="nil"/>
              <w:left w:val="nil"/>
              <w:bottom w:val="nil"/>
              <w:right w:val="nil"/>
            </w:tcBorders>
            <w:shd w:val="clear" w:color="auto" w:fill="auto"/>
            <w:tcMar>
              <w:left w:w="43" w:type="dxa"/>
              <w:right w:w="43" w:type="dxa"/>
            </w:tcMar>
            <w:vAlign w:val="center"/>
          </w:tcPr>
          <w:p w14:paraId="00FBC1A0" w14:textId="3D64763C" w:rsidR="00F27BE0" w:rsidRDefault="00F27BE0" w:rsidP="00F27BE0">
            <w:pPr>
              <w:jc w:val="right"/>
              <w:rPr>
                <w:sz w:val="17"/>
                <w:szCs w:val="17"/>
              </w:rPr>
            </w:pPr>
          </w:p>
        </w:tc>
        <w:tc>
          <w:tcPr>
            <w:tcW w:w="519" w:type="pct"/>
            <w:tcBorders>
              <w:top w:val="nil"/>
              <w:left w:val="nil"/>
              <w:bottom w:val="nil"/>
              <w:right w:val="nil"/>
            </w:tcBorders>
            <w:tcMar>
              <w:left w:w="43" w:type="dxa"/>
              <w:right w:w="43" w:type="dxa"/>
            </w:tcMar>
            <w:vAlign w:val="center"/>
          </w:tcPr>
          <w:p w14:paraId="553FCD4C" w14:textId="11BA914A" w:rsidR="00F27BE0" w:rsidRDefault="00F27BE0" w:rsidP="00F27BE0">
            <w:pPr>
              <w:jc w:val="right"/>
              <w:rPr>
                <w:color w:val="000000"/>
                <w:sz w:val="17"/>
                <w:szCs w:val="17"/>
              </w:rPr>
            </w:pPr>
          </w:p>
        </w:tc>
        <w:tc>
          <w:tcPr>
            <w:tcW w:w="523" w:type="pct"/>
            <w:tcBorders>
              <w:top w:val="nil"/>
              <w:left w:val="nil"/>
              <w:bottom w:val="nil"/>
              <w:right w:val="nil"/>
            </w:tcBorders>
            <w:tcMar>
              <w:left w:w="43" w:type="dxa"/>
              <w:right w:w="43" w:type="dxa"/>
            </w:tcMar>
            <w:vAlign w:val="center"/>
          </w:tcPr>
          <w:p w14:paraId="0BB3C2F7" w14:textId="263671DA" w:rsidR="00F27BE0" w:rsidRDefault="00F27BE0" w:rsidP="00F27BE0">
            <w:pPr>
              <w:jc w:val="right"/>
              <w:rPr>
                <w:color w:val="000000"/>
                <w:sz w:val="17"/>
                <w:szCs w:val="17"/>
              </w:rPr>
            </w:pPr>
          </w:p>
        </w:tc>
        <w:tc>
          <w:tcPr>
            <w:tcW w:w="367" w:type="pct"/>
            <w:tcBorders>
              <w:top w:val="nil"/>
              <w:left w:val="nil"/>
              <w:bottom w:val="nil"/>
              <w:right w:val="nil"/>
            </w:tcBorders>
            <w:shd w:val="clear" w:color="auto" w:fill="auto"/>
            <w:tcMar>
              <w:left w:w="43" w:type="dxa"/>
              <w:right w:w="43" w:type="dxa"/>
            </w:tcMar>
            <w:vAlign w:val="center"/>
          </w:tcPr>
          <w:p w14:paraId="0A4B4152" w14:textId="43E43E4A" w:rsidR="00F27BE0" w:rsidRDefault="00F27BE0" w:rsidP="00F27BE0">
            <w:pPr>
              <w:jc w:val="right"/>
              <w:rPr>
                <w:color w:val="000000"/>
                <w:sz w:val="16"/>
                <w:szCs w:val="16"/>
              </w:rPr>
            </w:pPr>
          </w:p>
        </w:tc>
        <w:tc>
          <w:tcPr>
            <w:tcW w:w="434" w:type="pct"/>
            <w:tcBorders>
              <w:top w:val="nil"/>
              <w:left w:val="nil"/>
              <w:bottom w:val="nil"/>
              <w:right w:val="nil"/>
            </w:tcBorders>
            <w:shd w:val="clear" w:color="auto" w:fill="auto"/>
            <w:tcMar>
              <w:left w:w="43" w:type="dxa"/>
              <w:right w:w="43" w:type="dxa"/>
            </w:tcMar>
            <w:vAlign w:val="center"/>
          </w:tcPr>
          <w:p w14:paraId="04159420" w14:textId="2522D223" w:rsidR="00F27BE0" w:rsidRDefault="00F27BE0" w:rsidP="00F27BE0">
            <w:pPr>
              <w:jc w:val="right"/>
              <w:rPr>
                <w:sz w:val="17"/>
                <w:szCs w:val="17"/>
              </w:rPr>
            </w:pPr>
          </w:p>
        </w:tc>
        <w:tc>
          <w:tcPr>
            <w:tcW w:w="472" w:type="pct"/>
            <w:tcBorders>
              <w:top w:val="nil"/>
              <w:left w:val="nil"/>
              <w:bottom w:val="nil"/>
              <w:right w:val="nil"/>
            </w:tcBorders>
            <w:tcMar>
              <w:left w:w="43" w:type="dxa"/>
              <w:right w:w="43" w:type="dxa"/>
            </w:tcMar>
            <w:vAlign w:val="center"/>
          </w:tcPr>
          <w:p w14:paraId="4AE03EFB" w14:textId="7ABC4EAA" w:rsidR="00F27BE0" w:rsidRDefault="00F27BE0" w:rsidP="00F27BE0">
            <w:pPr>
              <w:jc w:val="right"/>
              <w:rPr>
                <w:color w:val="000000"/>
                <w:sz w:val="17"/>
                <w:szCs w:val="17"/>
              </w:rPr>
            </w:pPr>
          </w:p>
        </w:tc>
        <w:tc>
          <w:tcPr>
            <w:tcW w:w="515" w:type="pct"/>
            <w:tcBorders>
              <w:top w:val="nil"/>
              <w:left w:val="nil"/>
              <w:bottom w:val="nil"/>
              <w:right w:val="nil"/>
            </w:tcBorders>
            <w:tcMar>
              <w:left w:w="43" w:type="dxa"/>
              <w:right w:w="43" w:type="dxa"/>
            </w:tcMar>
            <w:vAlign w:val="center"/>
          </w:tcPr>
          <w:p w14:paraId="17DCF53C" w14:textId="69B5B3B6" w:rsidR="00F27BE0" w:rsidRDefault="00F27BE0" w:rsidP="00F27BE0">
            <w:pPr>
              <w:jc w:val="right"/>
              <w:rPr>
                <w:color w:val="000000"/>
                <w:sz w:val="17"/>
                <w:szCs w:val="17"/>
              </w:rPr>
            </w:pPr>
          </w:p>
        </w:tc>
        <w:tc>
          <w:tcPr>
            <w:tcW w:w="473" w:type="pct"/>
            <w:tcBorders>
              <w:top w:val="nil"/>
              <w:left w:val="nil"/>
              <w:bottom w:val="nil"/>
              <w:right w:val="nil"/>
            </w:tcBorders>
            <w:tcMar>
              <w:left w:w="43" w:type="dxa"/>
              <w:right w:w="43" w:type="dxa"/>
            </w:tcMar>
            <w:vAlign w:val="center"/>
          </w:tcPr>
          <w:p w14:paraId="12B8AE4E" w14:textId="1B5D69EF" w:rsidR="00F27BE0" w:rsidRDefault="00F27BE0" w:rsidP="00F27BE0">
            <w:pPr>
              <w:jc w:val="right"/>
              <w:rPr>
                <w:color w:val="000000"/>
                <w:sz w:val="17"/>
                <w:szCs w:val="17"/>
              </w:rPr>
            </w:pPr>
          </w:p>
        </w:tc>
        <w:tc>
          <w:tcPr>
            <w:tcW w:w="365" w:type="pct"/>
            <w:tcBorders>
              <w:top w:val="nil"/>
              <w:left w:val="nil"/>
              <w:bottom w:val="nil"/>
              <w:right w:val="nil"/>
            </w:tcBorders>
            <w:shd w:val="clear" w:color="auto" w:fill="auto"/>
            <w:tcMar>
              <w:left w:w="43" w:type="dxa"/>
              <w:right w:w="43" w:type="dxa"/>
            </w:tcMar>
            <w:vAlign w:val="center"/>
          </w:tcPr>
          <w:p w14:paraId="52039FF4" w14:textId="03562887" w:rsidR="00F27BE0" w:rsidRDefault="00F27BE0" w:rsidP="00F27BE0">
            <w:pPr>
              <w:jc w:val="right"/>
              <w:rPr>
                <w:color w:val="000000"/>
                <w:sz w:val="17"/>
                <w:szCs w:val="17"/>
              </w:rPr>
            </w:pPr>
          </w:p>
        </w:tc>
      </w:tr>
      <w:tr w:rsidR="00F27BE0" w:rsidRPr="005F544F" w14:paraId="12794041" w14:textId="77777777" w:rsidTr="00E36578">
        <w:trPr>
          <w:trHeight w:val="317"/>
        </w:trPr>
        <w:tc>
          <w:tcPr>
            <w:tcW w:w="247" w:type="pct"/>
            <w:tcBorders>
              <w:top w:val="nil"/>
              <w:left w:val="nil"/>
              <w:bottom w:val="nil"/>
              <w:right w:val="nil"/>
            </w:tcBorders>
            <w:shd w:val="clear" w:color="auto" w:fill="auto"/>
            <w:tcMar>
              <w:left w:w="43" w:type="dxa"/>
              <w:right w:w="43" w:type="dxa"/>
            </w:tcMar>
            <w:vAlign w:val="center"/>
          </w:tcPr>
          <w:p w14:paraId="07F4CC39" w14:textId="77777777" w:rsidR="00F27BE0" w:rsidRPr="00E76C49" w:rsidRDefault="00F27BE0" w:rsidP="00F27BE0">
            <w:pPr>
              <w:jc w:val="center"/>
              <w:rPr>
                <w:sz w:val="16"/>
                <w:szCs w:val="16"/>
              </w:rPr>
            </w:pPr>
          </w:p>
        </w:tc>
        <w:tc>
          <w:tcPr>
            <w:tcW w:w="284" w:type="pct"/>
            <w:tcBorders>
              <w:top w:val="nil"/>
              <w:left w:val="nil"/>
              <w:bottom w:val="nil"/>
              <w:right w:val="nil"/>
            </w:tcBorders>
            <w:shd w:val="clear" w:color="auto" w:fill="auto"/>
            <w:tcMar>
              <w:left w:w="43" w:type="dxa"/>
              <w:right w:w="43" w:type="dxa"/>
            </w:tcMar>
            <w:vAlign w:val="center"/>
          </w:tcPr>
          <w:p w14:paraId="554B6D5D" w14:textId="373F1430" w:rsidR="00F27BE0" w:rsidRDefault="00F27BE0" w:rsidP="00F27BE0">
            <w:pPr>
              <w:rPr>
                <w:sz w:val="16"/>
                <w:szCs w:val="16"/>
              </w:rPr>
            </w:pPr>
            <w:r>
              <w:rPr>
                <w:sz w:val="16"/>
                <w:szCs w:val="16"/>
              </w:rPr>
              <w:t>Oct</w:t>
            </w:r>
          </w:p>
        </w:tc>
        <w:tc>
          <w:tcPr>
            <w:tcW w:w="329" w:type="pct"/>
            <w:tcBorders>
              <w:top w:val="nil"/>
              <w:left w:val="nil"/>
              <w:bottom w:val="nil"/>
              <w:right w:val="nil"/>
            </w:tcBorders>
            <w:shd w:val="clear" w:color="auto" w:fill="auto"/>
            <w:tcMar>
              <w:left w:w="43" w:type="dxa"/>
              <w:right w:w="43" w:type="dxa"/>
            </w:tcMar>
            <w:vAlign w:val="center"/>
          </w:tcPr>
          <w:p w14:paraId="49AF6DA3" w14:textId="09F6537A" w:rsidR="00F27BE0" w:rsidRDefault="00F27BE0" w:rsidP="00F27BE0">
            <w:pPr>
              <w:jc w:val="right"/>
              <w:rPr>
                <w:color w:val="000000"/>
                <w:sz w:val="17"/>
                <w:szCs w:val="17"/>
              </w:rPr>
            </w:pPr>
            <w:r>
              <w:rPr>
                <w:color w:val="000000"/>
                <w:sz w:val="17"/>
                <w:szCs w:val="17"/>
              </w:rPr>
              <w:t>2,101</w:t>
            </w:r>
          </w:p>
        </w:tc>
        <w:tc>
          <w:tcPr>
            <w:tcW w:w="472" w:type="pct"/>
            <w:tcBorders>
              <w:top w:val="nil"/>
              <w:left w:val="nil"/>
              <w:bottom w:val="nil"/>
              <w:right w:val="nil"/>
            </w:tcBorders>
            <w:shd w:val="clear" w:color="auto" w:fill="auto"/>
            <w:tcMar>
              <w:left w:w="43" w:type="dxa"/>
              <w:right w:w="43" w:type="dxa"/>
            </w:tcMar>
            <w:vAlign w:val="center"/>
          </w:tcPr>
          <w:p w14:paraId="6A0DF2C9" w14:textId="49ED2139" w:rsidR="00F27BE0" w:rsidRDefault="00F27BE0" w:rsidP="00F27BE0">
            <w:pPr>
              <w:jc w:val="right"/>
              <w:rPr>
                <w:sz w:val="17"/>
                <w:szCs w:val="17"/>
              </w:rPr>
            </w:pPr>
            <w:r>
              <w:rPr>
                <w:sz w:val="17"/>
                <w:szCs w:val="17"/>
              </w:rPr>
              <w:t>9</w:t>
            </w:r>
          </w:p>
        </w:tc>
        <w:tc>
          <w:tcPr>
            <w:tcW w:w="519" w:type="pct"/>
            <w:tcBorders>
              <w:top w:val="nil"/>
              <w:left w:val="nil"/>
              <w:bottom w:val="nil"/>
              <w:right w:val="nil"/>
            </w:tcBorders>
            <w:tcMar>
              <w:left w:w="43" w:type="dxa"/>
              <w:right w:w="43" w:type="dxa"/>
            </w:tcMar>
            <w:vAlign w:val="center"/>
          </w:tcPr>
          <w:p w14:paraId="3427EA6D" w14:textId="29206080" w:rsidR="00F27BE0" w:rsidRDefault="00F27BE0" w:rsidP="00F27BE0">
            <w:pPr>
              <w:jc w:val="right"/>
              <w:rPr>
                <w:color w:val="000000"/>
                <w:sz w:val="17"/>
                <w:szCs w:val="17"/>
              </w:rPr>
            </w:pPr>
            <w:r>
              <w:rPr>
                <w:color w:val="000000"/>
                <w:sz w:val="17"/>
                <w:szCs w:val="17"/>
              </w:rPr>
              <w:t>7,635</w:t>
            </w:r>
          </w:p>
        </w:tc>
        <w:tc>
          <w:tcPr>
            <w:tcW w:w="523" w:type="pct"/>
            <w:tcBorders>
              <w:top w:val="nil"/>
              <w:left w:val="nil"/>
              <w:bottom w:val="nil"/>
              <w:right w:val="nil"/>
            </w:tcBorders>
            <w:tcMar>
              <w:left w:w="43" w:type="dxa"/>
              <w:right w:w="43" w:type="dxa"/>
            </w:tcMar>
            <w:vAlign w:val="center"/>
          </w:tcPr>
          <w:p w14:paraId="7A593687" w14:textId="5A22CB57" w:rsidR="00F27BE0" w:rsidRDefault="00F27BE0" w:rsidP="00F27BE0">
            <w:pPr>
              <w:jc w:val="right"/>
              <w:rPr>
                <w:color w:val="000000"/>
                <w:sz w:val="17"/>
                <w:szCs w:val="17"/>
              </w:rPr>
            </w:pPr>
            <w:r>
              <w:rPr>
                <w:color w:val="000000"/>
                <w:sz w:val="17"/>
                <w:szCs w:val="17"/>
              </w:rPr>
              <w:t>(0.85)</w:t>
            </w:r>
          </w:p>
        </w:tc>
        <w:tc>
          <w:tcPr>
            <w:tcW w:w="367" w:type="pct"/>
            <w:tcBorders>
              <w:top w:val="nil"/>
              <w:left w:val="nil"/>
              <w:bottom w:val="nil"/>
              <w:right w:val="nil"/>
            </w:tcBorders>
            <w:shd w:val="clear" w:color="auto" w:fill="auto"/>
            <w:tcMar>
              <w:left w:w="43" w:type="dxa"/>
              <w:right w:w="43" w:type="dxa"/>
            </w:tcMar>
            <w:vAlign w:val="center"/>
          </w:tcPr>
          <w:p w14:paraId="4B8DDE91" w14:textId="03DFB555" w:rsidR="00F27BE0" w:rsidRDefault="00F27BE0" w:rsidP="00F27BE0">
            <w:pPr>
              <w:jc w:val="right"/>
              <w:rPr>
                <w:color w:val="000000"/>
                <w:sz w:val="16"/>
                <w:szCs w:val="16"/>
              </w:rPr>
            </w:pPr>
            <w:r>
              <w:rPr>
                <w:color w:val="000000"/>
                <w:sz w:val="16"/>
                <w:szCs w:val="16"/>
              </w:rPr>
              <w:t>3,890</w:t>
            </w:r>
          </w:p>
        </w:tc>
        <w:tc>
          <w:tcPr>
            <w:tcW w:w="434" w:type="pct"/>
            <w:tcBorders>
              <w:top w:val="nil"/>
              <w:left w:val="nil"/>
              <w:bottom w:val="nil"/>
              <w:right w:val="nil"/>
            </w:tcBorders>
            <w:shd w:val="clear" w:color="auto" w:fill="auto"/>
            <w:tcMar>
              <w:left w:w="43" w:type="dxa"/>
              <w:right w:w="43" w:type="dxa"/>
            </w:tcMar>
            <w:vAlign w:val="center"/>
          </w:tcPr>
          <w:p w14:paraId="1CA02E87" w14:textId="383C207F" w:rsidR="00F27BE0" w:rsidRDefault="00F27BE0" w:rsidP="00F27BE0">
            <w:pPr>
              <w:jc w:val="right"/>
              <w:rPr>
                <w:sz w:val="17"/>
                <w:szCs w:val="17"/>
              </w:rPr>
            </w:pPr>
            <w:r>
              <w:rPr>
                <w:sz w:val="17"/>
                <w:szCs w:val="17"/>
              </w:rPr>
              <w:t>2</w:t>
            </w:r>
          </w:p>
        </w:tc>
        <w:tc>
          <w:tcPr>
            <w:tcW w:w="472" w:type="pct"/>
            <w:tcBorders>
              <w:top w:val="nil"/>
              <w:left w:val="nil"/>
              <w:bottom w:val="nil"/>
              <w:right w:val="nil"/>
            </w:tcBorders>
            <w:tcMar>
              <w:left w:w="43" w:type="dxa"/>
              <w:right w:w="43" w:type="dxa"/>
            </w:tcMar>
            <w:vAlign w:val="center"/>
          </w:tcPr>
          <w:p w14:paraId="4825C051" w14:textId="75B77ED3" w:rsidR="00F27BE0" w:rsidRDefault="00F27BE0" w:rsidP="00F27BE0">
            <w:pPr>
              <w:jc w:val="right"/>
              <w:rPr>
                <w:color w:val="000000"/>
                <w:sz w:val="17"/>
                <w:szCs w:val="17"/>
              </w:rPr>
            </w:pPr>
            <w:r>
              <w:rPr>
                <w:color w:val="000000"/>
                <w:sz w:val="17"/>
                <w:szCs w:val="17"/>
              </w:rPr>
              <w:t>15,188</w:t>
            </w:r>
          </w:p>
        </w:tc>
        <w:tc>
          <w:tcPr>
            <w:tcW w:w="515" w:type="pct"/>
            <w:tcBorders>
              <w:top w:val="nil"/>
              <w:left w:val="nil"/>
              <w:bottom w:val="nil"/>
              <w:right w:val="nil"/>
            </w:tcBorders>
            <w:tcMar>
              <w:left w:w="43" w:type="dxa"/>
              <w:right w:w="43" w:type="dxa"/>
            </w:tcMar>
            <w:vAlign w:val="center"/>
          </w:tcPr>
          <w:p w14:paraId="6B4FC402" w14:textId="1B896AED" w:rsidR="00F27BE0" w:rsidRDefault="00F27BE0" w:rsidP="00F27BE0">
            <w:pPr>
              <w:jc w:val="right"/>
              <w:rPr>
                <w:color w:val="000000"/>
                <w:sz w:val="17"/>
                <w:szCs w:val="17"/>
              </w:rPr>
            </w:pPr>
            <w:r>
              <w:rPr>
                <w:color w:val="000000"/>
                <w:sz w:val="17"/>
                <w:szCs w:val="17"/>
              </w:rPr>
              <w:t>(0.48)</w:t>
            </w:r>
          </w:p>
        </w:tc>
        <w:tc>
          <w:tcPr>
            <w:tcW w:w="473" w:type="pct"/>
            <w:tcBorders>
              <w:top w:val="nil"/>
              <w:left w:val="nil"/>
              <w:bottom w:val="nil"/>
              <w:right w:val="nil"/>
            </w:tcBorders>
            <w:tcMar>
              <w:left w:w="43" w:type="dxa"/>
              <w:right w:w="43" w:type="dxa"/>
            </w:tcMar>
            <w:vAlign w:val="center"/>
          </w:tcPr>
          <w:p w14:paraId="6E1F5FBC" w14:textId="01D7CCC2" w:rsidR="00F27BE0" w:rsidRDefault="00F27BE0" w:rsidP="00F27BE0">
            <w:pPr>
              <w:jc w:val="right"/>
              <w:rPr>
                <w:color w:val="000000"/>
                <w:sz w:val="17"/>
                <w:szCs w:val="17"/>
              </w:rPr>
            </w:pPr>
            <w:r>
              <w:rPr>
                <w:color w:val="000000"/>
                <w:sz w:val="17"/>
                <w:szCs w:val="17"/>
              </w:rPr>
              <w:t>(1,782)</w:t>
            </w:r>
          </w:p>
        </w:tc>
        <w:tc>
          <w:tcPr>
            <w:tcW w:w="365" w:type="pct"/>
            <w:tcBorders>
              <w:top w:val="nil"/>
              <w:left w:val="nil"/>
              <w:bottom w:val="nil"/>
              <w:right w:val="nil"/>
            </w:tcBorders>
            <w:shd w:val="clear" w:color="auto" w:fill="auto"/>
            <w:tcMar>
              <w:left w:w="43" w:type="dxa"/>
              <w:right w:w="43" w:type="dxa"/>
            </w:tcMar>
            <w:vAlign w:val="center"/>
          </w:tcPr>
          <w:p w14:paraId="44A8956D" w14:textId="4ED6ECF7" w:rsidR="00F27BE0" w:rsidRDefault="00F27BE0" w:rsidP="00F27BE0">
            <w:pPr>
              <w:jc w:val="right"/>
              <w:rPr>
                <w:color w:val="000000"/>
                <w:sz w:val="17"/>
                <w:szCs w:val="17"/>
              </w:rPr>
            </w:pPr>
            <w:r>
              <w:rPr>
                <w:color w:val="000000"/>
                <w:sz w:val="17"/>
                <w:szCs w:val="17"/>
              </w:rPr>
              <w:t>(7,552)</w:t>
            </w:r>
          </w:p>
        </w:tc>
      </w:tr>
      <w:tr w:rsidR="00F27BE0" w:rsidRPr="005F544F" w14:paraId="757E729F" w14:textId="77777777" w:rsidTr="00E46EF2">
        <w:trPr>
          <w:trHeight w:val="317"/>
        </w:trPr>
        <w:tc>
          <w:tcPr>
            <w:tcW w:w="247" w:type="pct"/>
            <w:tcBorders>
              <w:top w:val="nil"/>
              <w:left w:val="nil"/>
              <w:bottom w:val="nil"/>
              <w:right w:val="nil"/>
            </w:tcBorders>
            <w:shd w:val="clear" w:color="auto" w:fill="auto"/>
            <w:tcMar>
              <w:left w:w="43" w:type="dxa"/>
              <w:right w:w="43" w:type="dxa"/>
            </w:tcMar>
            <w:vAlign w:val="center"/>
          </w:tcPr>
          <w:p w14:paraId="50A2C64B" w14:textId="77777777" w:rsidR="00F27BE0" w:rsidRPr="00F155C2" w:rsidRDefault="00F27BE0" w:rsidP="00F27BE0">
            <w:pPr>
              <w:jc w:val="right"/>
              <w:rPr>
                <w:sz w:val="16"/>
                <w:szCs w:val="16"/>
              </w:rPr>
            </w:pPr>
          </w:p>
        </w:tc>
        <w:tc>
          <w:tcPr>
            <w:tcW w:w="284" w:type="pct"/>
            <w:tcBorders>
              <w:top w:val="nil"/>
              <w:left w:val="nil"/>
              <w:bottom w:val="nil"/>
              <w:right w:val="nil"/>
            </w:tcBorders>
            <w:shd w:val="clear" w:color="auto" w:fill="auto"/>
            <w:tcMar>
              <w:left w:w="43" w:type="dxa"/>
              <w:right w:w="43" w:type="dxa"/>
            </w:tcMar>
            <w:vAlign w:val="center"/>
          </w:tcPr>
          <w:p w14:paraId="0F9E0C6E" w14:textId="264DAC4E" w:rsidR="00F27BE0" w:rsidRDefault="00F27BE0" w:rsidP="00F27BE0">
            <w:pPr>
              <w:rPr>
                <w:sz w:val="16"/>
                <w:szCs w:val="16"/>
              </w:rPr>
            </w:pPr>
            <w:r>
              <w:rPr>
                <w:sz w:val="16"/>
                <w:szCs w:val="16"/>
              </w:rPr>
              <w:t>Nov</w:t>
            </w:r>
          </w:p>
        </w:tc>
        <w:tc>
          <w:tcPr>
            <w:tcW w:w="329" w:type="pct"/>
            <w:tcBorders>
              <w:top w:val="nil"/>
              <w:left w:val="nil"/>
              <w:bottom w:val="nil"/>
              <w:right w:val="nil"/>
            </w:tcBorders>
            <w:shd w:val="clear" w:color="auto" w:fill="auto"/>
            <w:tcMar>
              <w:left w:w="43" w:type="dxa"/>
              <w:right w:w="43" w:type="dxa"/>
            </w:tcMar>
            <w:vAlign w:val="center"/>
          </w:tcPr>
          <w:p w14:paraId="3D4FA1FE" w14:textId="0CD7FE63" w:rsidR="00F27BE0" w:rsidRDefault="00F27BE0" w:rsidP="00F27BE0">
            <w:pPr>
              <w:jc w:val="right"/>
              <w:rPr>
                <w:color w:val="000000"/>
                <w:sz w:val="17"/>
                <w:szCs w:val="17"/>
              </w:rPr>
            </w:pPr>
            <w:r>
              <w:rPr>
                <w:color w:val="000000"/>
                <w:sz w:val="17"/>
                <w:szCs w:val="17"/>
              </w:rPr>
              <w:t>2,171</w:t>
            </w:r>
          </w:p>
        </w:tc>
        <w:tc>
          <w:tcPr>
            <w:tcW w:w="472" w:type="pct"/>
            <w:tcBorders>
              <w:top w:val="nil"/>
              <w:left w:val="nil"/>
              <w:bottom w:val="nil"/>
              <w:right w:val="nil"/>
            </w:tcBorders>
            <w:shd w:val="clear" w:color="auto" w:fill="auto"/>
            <w:tcMar>
              <w:left w:w="43" w:type="dxa"/>
              <w:right w:w="43" w:type="dxa"/>
            </w:tcMar>
            <w:vAlign w:val="center"/>
          </w:tcPr>
          <w:p w14:paraId="3306526F" w14:textId="5546CB78" w:rsidR="00F27BE0" w:rsidRDefault="00F27BE0" w:rsidP="00F27BE0">
            <w:pPr>
              <w:jc w:val="right"/>
              <w:rPr>
                <w:sz w:val="17"/>
                <w:szCs w:val="17"/>
              </w:rPr>
            </w:pPr>
            <w:r>
              <w:rPr>
                <w:sz w:val="17"/>
                <w:szCs w:val="17"/>
              </w:rPr>
              <w:t>12</w:t>
            </w:r>
          </w:p>
        </w:tc>
        <w:tc>
          <w:tcPr>
            <w:tcW w:w="519" w:type="pct"/>
            <w:tcBorders>
              <w:top w:val="nil"/>
              <w:left w:val="nil"/>
              <w:bottom w:val="nil"/>
              <w:right w:val="nil"/>
            </w:tcBorders>
            <w:tcMar>
              <w:left w:w="43" w:type="dxa"/>
              <w:right w:w="43" w:type="dxa"/>
            </w:tcMar>
            <w:vAlign w:val="center"/>
          </w:tcPr>
          <w:p w14:paraId="149538E7" w14:textId="17F89A94" w:rsidR="00F27BE0" w:rsidRDefault="00F27BE0" w:rsidP="00F27BE0">
            <w:pPr>
              <w:jc w:val="right"/>
              <w:rPr>
                <w:color w:val="000000"/>
                <w:sz w:val="17"/>
                <w:szCs w:val="17"/>
              </w:rPr>
            </w:pPr>
            <w:r>
              <w:rPr>
                <w:color w:val="000000"/>
                <w:sz w:val="17"/>
                <w:szCs w:val="17"/>
              </w:rPr>
              <w:t>9,818</w:t>
            </w:r>
          </w:p>
        </w:tc>
        <w:tc>
          <w:tcPr>
            <w:tcW w:w="523" w:type="pct"/>
            <w:tcBorders>
              <w:top w:val="nil"/>
              <w:left w:val="nil"/>
              <w:bottom w:val="nil"/>
              <w:right w:val="nil"/>
            </w:tcBorders>
            <w:tcMar>
              <w:left w:w="43" w:type="dxa"/>
              <w:right w:w="43" w:type="dxa"/>
            </w:tcMar>
            <w:vAlign w:val="center"/>
          </w:tcPr>
          <w:p w14:paraId="3BB4C1D2" w14:textId="374EED64" w:rsidR="00F27BE0" w:rsidRDefault="00F27BE0" w:rsidP="00F27BE0">
            <w:pPr>
              <w:jc w:val="right"/>
              <w:rPr>
                <w:color w:val="000000"/>
                <w:sz w:val="17"/>
                <w:szCs w:val="17"/>
              </w:rPr>
            </w:pPr>
            <w:r>
              <w:rPr>
                <w:color w:val="000000"/>
                <w:sz w:val="17"/>
                <w:szCs w:val="17"/>
              </w:rPr>
              <w:t>0.94</w:t>
            </w:r>
          </w:p>
        </w:tc>
        <w:tc>
          <w:tcPr>
            <w:tcW w:w="367" w:type="pct"/>
            <w:tcBorders>
              <w:top w:val="nil"/>
              <w:left w:val="nil"/>
              <w:bottom w:val="nil"/>
              <w:right w:val="nil"/>
            </w:tcBorders>
            <w:shd w:val="clear" w:color="auto" w:fill="auto"/>
            <w:tcMar>
              <w:left w:w="43" w:type="dxa"/>
              <w:right w:w="43" w:type="dxa"/>
            </w:tcMar>
            <w:vAlign w:val="center"/>
          </w:tcPr>
          <w:p w14:paraId="207C6F35" w14:textId="69F5F60F" w:rsidR="00F27BE0" w:rsidRDefault="00F27BE0" w:rsidP="00F27BE0">
            <w:pPr>
              <w:jc w:val="right"/>
              <w:rPr>
                <w:color w:val="000000"/>
                <w:sz w:val="16"/>
                <w:szCs w:val="16"/>
              </w:rPr>
            </w:pPr>
            <w:r>
              <w:rPr>
                <w:color w:val="000000"/>
                <w:sz w:val="16"/>
                <w:szCs w:val="16"/>
              </w:rPr>
              <w:t>4,292</w:t>
            </w:r>
          </w:p>
        </w:tc>
        <w:tc>
          <w:tcPr>
            <w:tcW w:w="434" w:type="pct"/>
            <w:tcBorders>
              <w:top w:val="nil"/>
              <w:left w:val="nil"/>
              <w:bottom w:val="nil"/>
              <w:right w:val="nil"/>
            </w:tcBorders>
            <w:shd w:val="clear" w:color="auto" w:fill="auto"/>
            <w:tcMar>
              <w:left w:w="43" w:type="dxa"/>
              <w:right w:w="43" w:type="dxa"/>
            </w:tcMar>
            <w:vAlign w:val="center"/>
          </w:tcPr>
          <w:p w14:paraId="60C2F687" w14:textId="1BED8A66" w:rsidR="00F27BE0" w:rsidRDefault="00F27BE0" w:rsidP="00F27BE0">
            <w:pPr>
              <w:jc w:val="right"/>
              <w:rPr>
                <w:sz w:val="17"/>
                <w:szCs w:val="17"/>
              </w:rPr>
            </w:pPr>
            <w:r>
              <w:rPr>
                <w:sz w:val="17"/>
                <w:szCs w:val="17"/>
              </w:rPr>
              <w:t>4</w:t>
            </w:r>
          </w:p>
        </w:tc>
        <w:tc>
          <w:tcPr>
            <w:tcW w:w="472" w:type="pct"/>
            <w:tcBorders>
              <w:top w:val="nil"/>
              <w:left w:val="nil"/>
              <w:bottom w:val="nil"/>
              <w:right w:val="nil"/>
            </w:tcBorders>
            <w:tcMar>
              <w:left w:w="43" w:type="dxa"/>
              <w:right w:w="43" w:type="dxa"/>
            </w:tcMar>
            <w:vAlign w:val="center"/>
          </w:tcPr>
          <w:p w14:paraId="327894AD" w14:textId="02E32295" w:rsidR="00F27BE0" w:rsidRDefault="00F27BE0" w:rsidP="00F27BE0">
            <w:pPr>
              <w:jc w:val="right"/>
              <w:rPr>
                <w:color w:val="000000"/>
                <w:sz w:val="17"/>
                <w:szCs w:val="17"/>
              </w:rPr>
            </w:pPr>
            <w:r>
              <w:rPr>
                <w:color w:val="000000"/>
                <w:sz w:val="17"/>
                <w:szCs w:val="17"/>
              </w:rPr>
              <w:t>19,484</w:t>
            </w:r>
          </w:p>
        </w:tc>
        <w:tc>
          <w:tcPr>
            <w:tcW w:w="515" w:type="pct"/>
            <w:tcBorders>
              <w:top w:val="nil"/>
              <w:left w:val="nil"/>
              <w:bottom w:val="nil"/>
              <w:right w:val="nil"/>
            </w:tcBorders>
            <w:tcMar>
              <w:left w:w="43" w:type="dxa"/>
              <w:right w:w="43" w:type="dxa"/>
            </w:tcMar>
            <w:vAlign w:val="center"/>
          </w:tcPr>
          <w:p w14:paraId="56EC7F72" w14:textId="5EB25218" w:rsidR="00F27BE0" w:rsidRDefault="00F27BE0" w:rsidP="00F27BE0">
            <w:pPr>
              <w:jc w:val="right"/>
              <w:rPr>
                <w:color w:val="000000"/>
                <w:sz w:val="17"/>
                <w:szCs w:val="17"/>
              </w:rPr>
            </w:pPr>
            <w:r>
              <w:rPr>
                <w:color w:val="000000"/>
                <w:sz w:val="17"/>
                <w:szCs w:val="17"/>
              </w:rPr>
              <w:t>1.54</w:t>
            </w:r>
          </w:p>
        </w:tc>
        <w:tc>
          <w:tcPr>
            <w:tcW w:w="473" w:type="pct"/>
            <w:tcBorders>
              <w:top w:val="nil"/>
              <w:left w:val="nil"/>
              <w:bottom w:val="nil"/>
              <w:right w:val="nil"/>
            </w:tcBorders>
            <w:tcMar>
              <w:left w:w="43" w:type="dxa"/>
              <w:right w:w="43" w:type="dxa"/>
            </w:tcMar>
            <w:vAlign w:val="center"/>
          </w:tcPr>
          <w:p w14:paraId="49E22702" w14:textId="7A0443C0" w:rsidR="00F27BE0" w:rsidRDefault="00F27BE0" w:rsidP="00F27BE0">
            <w:pPr>
              <w:jc w:val="right"/>
              <w:rPr>
                <w:color w:val="000000"/>
                <w:sz w:val="17"/>
                <w:szCs w:val="17"/>
              </w:rPr>
            </w:pPr>
            <w:r>
              <w:rPr>
                <w:color w:val="000000"/>
                <w:sz w:val="17"/>
                <w:szCs w:val="17"/>
              </w:rPr>
              <w:t>(2,113)</w:t>
            </w:r>
          </w:p>
        </w:tc>
        <w:tc>
          <w:tcPr>
            <w:tcW w:w="365" w:type="pct"/>
            <w:tcBorders>
              <w:top w:val="nil"/>
              <w:left w:val="nil"/>
              <w:bottom w:val="nil"/>
              <w:right w:val="nil"/>
            </w:tcBorders>
            <w:shd w:val="clear" w:color="auto" w:fill="auto"/>
            <w:tcMar>
              <w:left w:w="43" w:type="dxa"/>
              <w:right w:w="43" w:type="dxa"/>
            </w:tcMar>
            <w:vAlign w:val="center"/>
          </w:tcPr>
          <w:p w14:paraId="03FF5577" w14:textId="10A81636" w:rsidR="00F27BE0" w:rsidRDefault="00F27BE0" w:rsidP="00F27BE0">
            <w:pPr>
              <w:jc w:val="right"/>
              <w:rPr>
                <w:color w:val="000000"/>
                <w:sz w:val="17"/>
                <w:szCs w:val="17"/>
              </w:rPr>
            </w:pPr>
            <w:r>
              <w:rPr>
                <w:color w:val="000000"/>
                <w:sz w:val="17"/>
                <w:szCs w:val="17"/>
              </w:rPr>
              <w:t>(9,666)</w:t>
            </w:r>
          </w:p>
        </w:tc>
      </w:tr>
      <w:tr w:rsidR="00F27BE0" w:rsidRPr="005F544F" w14:paraId="2F4B072E" w14:textId="77777777" w:rsidTr="00962AC2">
        <w:trPr>
          <w:trHeight w:val="317"/>
        </w:trPr>
        <w:tc>
          <w:tcPr>
            <w:tcW w:w="247" w:type="pct"/>
            <w:tcBorders>
              <w:top w:val="nil"/>
              <w:left w:val="nil"/>
              <w:right w:val="nil"/>
            </w:tcBorders>
            <w:shd w:val="clear" w:color="auto" w:fill="auto"/>
            <w:tcMar>
              <w:left w:w="43" w:type="dxa"/>
              <w:right w:w="43" w:type="dxa"/>
            </w:tcMar>
            <w:vAlign w:val="center"/>
          </w:tcPr>
          <w:p w14:paraId="0F00270A" w14:textId="77777777" w:rsidR="00F27BE0" w:rsidRPr="00E76C49" w:rsidRDefault="00F27BE0" w:rsidP="00F27BE0">
            <w:pPr>
              <w:jc w:val="center"/>
              <w:rPr>
                <w:sz w:val="16"/>
                <w:szCs w:val="16"/>
              </w:rPr>
            </w:pPr>
          </w:p>
        </w:tc>
        <w:tc>
          <w:tcPr>
            <w:tcW w:w="284" w:type="pct"/>
            <w:tcBorders>
              <w:top w:val="nil"/>
              <w:left w:val="nil"/>
              <w:right w:val="nil"/>
            </w:tcBorders>
            <w:shd w:val="clear" w:color="auto" w:fill="auto"/>
            <w:tcMar>
              <w:left w:w="43" w:type="dxa"/>
              <w:right w:w="43" w:type="dxa"/>
            </w:tcMar>
            <w:vAlign w:val="center"/>
          </w:tcPr>
          <w:p w14:paraId="13E6660E" w14:textId="53929758" w:rsidR="00F27BE0" w:rsidRDefault="00F27BE0" w:rsidP="00F27BE0">
            <w:pPr>
              <w:rPr>
                <w:sz w:val="16"/>
                <w:szCs w:val="16"/>
              </w:rPr>
            </w:pPr>
            <w:r>
              <w:rPr>
                <w:sz w:val="16"/>
                <w:szCs w:val="16"/>
              </w:rPr>
              <w:t>Dec</w:t>
            </w:r>
          </w:p>
        </w:tc>
        <w:tc>
          <w:tcPr>
            <w:tcW w:w="329" w:type="pct"/>
            <w:tcBorders>
              <w:top w:val="nil"/>
              <w:left w:val="nil"/>
              <w:right w:val="nil"/>
            </w:tcBorders>
            <w:shd w:val="clear" w:color="auto" w:fill="auto"/>
            <w:tcMar>
              <w:left w:w="43" w:type="dxa"/>
              <w:right w:w="43" w:type="dxa"/>
            </w:tcMar>
            <w:vAlign w:val="center"/>
          </w:tcPr>
          <w:p w14:paraId="08E5DC24" w14:textId="76FEE882" w:rsidR="00F27BE0" w:rsidRDefault="00F27BE0" w:rsidP="00F27BE0">
            <w:pPr>
              <w:jc w:val="right"/>
              <w:rPr>
                <w:color w:val="000000"/>
                <w:sz w:val="17"/>
                <w:szCs w:val="17"/>
              </w:rPr>
            </w:pPr>
            <w:r>
              <w:rPr>
                <w:color w:val="000000"/>
                <w:sz w:val="17"/>
                <w:szCs w:val="17"/>
              </w:rPr>
              <w:t>2,366</w:t>
            </w:r>
          </w:p>
        </w:tc>
        <w:tc>
          <w:tcPr>
            <w:tcW w:w="472" w:type="pct"/>
            <w:tcBorders>
              <w:top w:val="nil"/>
              <w:left w:val="nil"/>
              <w:right w:val="nil"/>
            </w:tcBorders>
            <w:shd w:val="clear" w:color="auto" w:fill="auto"/>
            <w:tcMar>
              <w:left w:w="43" w:type="dxa"/>
              <w:right w:w="43" w:type="dxa"/>
            </w:tcMar>
            <w:vAlign w:val="center"/>
          </w:tcPr>
          <w:p w14:paraId="753AF544" w14:textId="7D2860D8" w:rsidR="00F27BE0" w:rsidRDefault="00F27BE0" w:rsidP="00F27BE0">
            <w:pPr>
              <w:jc w:val="right"/>
              <w:rPr>
                <w:sz w:val="17"/>
                <w:szCs w:val="17"/>
              </w:rPr>
            </w:pPr>
            <w:r>
              <w:rPr>
                <w:sz w:val="17"/>
                <w:szCs w:val="17"/>
              </w:rPr>
              <w:t>6</w:t>
            </w:r>
          </w:p>
        </w:tc>
        <w:tc>
          <w:tcPr>
            <w:tcW w:w="519" w:type="pct"/>
            <w:tcBorders>
              <w:top w:val="nil"/>
              <w:left w:val="nil"/>
              <w:right w:val="nil"/>
            </w:tcBorders>
            <w:tcMar>
              <w:left w:w="43" w:type="dxa"/>
              <w:right w:w="43" w:type="dxa"/>
            </w:tcMar>
            <w:vAlign w:val="center"/>
          </w:tcPr>
          <w:p w14:paraId="71E027A3" w14:textId="6837D4AD" w:rsidR="00F27BE0" w:rsidRDefault="00F27BE0" w:rsidP="00F27BE0">
            <w:pPr>
              <w:jc w:val="right"/>
              <w:rPr>
                <w:color w:val="000000"/>
                <w:sz w:val="17"/>
                <w:szCs w:val="17"/>
              </w:rPr>
            </w:pPr>
            <w:r>
              <w:rPr>
                <w:color w:val="000000"/>
                <w:sz w:val="17"/>
                <w:szCs w:val="17"/>
              </w:rPr>
              <w:t>12,190</w:t>
            </w:r>
          </w:p>
        </w:tc>
        <w:tc>
          <w:tcPr>
            <w:tcW w:w="523" w:type="pct"/>
            <w:tcBorders>
              <w:top w:val="nil"/>
              <w:left w:val="nil"/>
              <w:right w:val="nil"/>
            </w:tcBorders>
            <w:tcMar>
              <w:left w:w="43" w:type="dxa"/>
              <w:right w:w="43" w:type="dxa"/>
            </w:tcMar>
            <w:vAlign w:val="center"/>
          </w:tcPr>
          <w:p w14:paraId="3F5D94D2" w14:textId="765B75A9" w:rsidR="00F27BE0" w:rsidRDefault="00F27BE0" w:rsidP="00F27BE0">
            <w:pPr>
              <w:jc w:val="right"/>
              <w:rPr>
                <w:color w:val="000000"/>
                <w:sz w:val="17"/>
                <w:szCs w:val="17"/>
              </w:rPr>
            </w:pPr>
            <w:r>
              <w:rPr>
                <w:color w:val="000000"/>
                <w:sz w:val="17"/>
                <w:szCs w:val="17"/>
              </w:rPr>
              <w:t>3.88</w:t>
            </w:r>
          </w:p>
        </w:tc>
        <w:tc>
          <w:tcPr>
            <w:tcW w:w="367" w:type="pct"/>
            <w:tcBorders>
              <w:top w:val="nil"/>
              <w:left w:val="nil"/>
              <w:right w:val="nil"/>
            </w:tcBorders>
            <w:shd w:val="clear" w:color="auto" w:fill="auto"/>
            <w:tcMar>
              <w:left w:w="43" w:type="dxa"/>
              <w:right w:w="43" w:type="dxa"/>
            </w:tcMar>
            <w:vAlign w:val="center"/>
          </w:tcPr>
          <w:p w14:paraId="042318D4" w14:textId="63E2C229" w:rsidR="00F27BE0" w:rsidRDefault="00F27BE0" w:rsidP="00F27BE0">
            <w:pPr>
              <w:jc w:val="right"/>
              <w:rPr>
                <w:color w:val="000000"/>
                <w:sz w:val="16"/>
                <w:szCs w:val="16"/>
              </w:rPr>
            </w:pPr>
            <w:r>
              <w:rPr>
                <w:color w:val="000000"/>
                <w:sz w:val="16"/>
                <w:szCs w:val="16"/>
              </w:rPr>
              <w:t>4,986</w:t>
            </w:r>
          </w:p>
        </w:tc>
        <w:tc>
          <w:tcPr>
            <w:tcW w:w="434" w:type="pct"/>
            <w:tcBorders>
              <w:top w:val="nil"/>
              <w:left w:val="nil"/>
              <w:right w:val="nil"/>
            </w:tcBorders>
            <w:shd w:val="clear" w:color="auto" w:fill="auto"/>
            <w:tcMar>
              <w:left w:w="43" w:type="dxa"/>
              <w:right w:w="43" w:type="dxa"/>
            </w:tcMar>
            <w:vAlign w:val="center"/>
          </w:tcPr>
          <w:p w14:paraId="517C3D01" w14:textId="5AD60A20" w:rsidR="00F27BE0" w:rsidRDefault="00F27BE0" w:rsidP="00F27BE0">
            <w:pPr>
              <w:jc w:val="right"/>
              <w:rPr>
                <w:sz w:val="17"/>
                <w:szCs w:val="17"/>
              </w:rPr>
            </w:pPr>
            <w:r>
              <w:rPr>
                <w:sz w:val="17"/>
                <w:szCs w:val="17"/>
              </w:rPr>
              <w:t>4</w:t>
            </w:r>
          </w:p>
        </w:tc>
        <w:tc>
          <w:tcPr>
            <w:tcW w:w="472" w:type="pct"/>
            <w:tcBorders>
              <w:top w:val="nil"/>
              <w:left w:val="nil"/>
              <w:right w:val="nil"/>
            </w:tcBorders>
            <w:tcMar>
              <w:left w:w="43" w:type="dxa"/>
              <w:right w:w="43" w:type="dxa"/>
            </w:tcMar>
            <w:vAlign w:val="center"/>
          </w:tcPr>
          <w:p w14:paraId="263D2DDA" w14:textId="5FBFAC02" w:rsidR="00F27BE0" w:rsidRDefault="00F27BE0" w:rsidP="00F27BE0">
            <w:pPr>
              <w:jc w:val="right"/>
              <w:rPr>
                <w:color w:val="000000"/>
                <w:sz w:val="17"/>
                <w:szCs w:val="17"/>
              </w:rPr>
            </w:pPr>
            <w:r>
              <w:rPr>
                <w:color w:val="000000"/>
                <w:sz w:val="17"/>
                <w:szCs w:val="17"/>
              </w:rPr>
              <w:t>24,474</w:t>
            </w:r>
          </w:p>
        </w:tc>
        <w:tc>
          <w:tcPr>
            <w:tcW w:w="515" w:type="pct"/>
            <w:tcBorders>
              <w:top w:val="nil"/>
              <w:left w:val="nil"/>
              <w:right w:val="nil"/>
            </w:tcBorders>
            <w:tcMar>
              <w:left w:w="43" w:type="dxa"/>
              <w:right w:w="43" w:type="dxa"/>
            </w:tcMar>
            <w:vAlign w:val="center"/>
          </w:tcPr>
          <w:p w14:paraId="1414B98C" w14:textId="68FB6455" w:rsidR="00F27BE0" w:rsidRDefault="00F27BE0" w:rsidP="00F27BE0">
            <w:pPr>
              <w:jc w:val="right"/>
              <w:rPr>
                <w:color w:val="000000"/>
                <w:sz w:val="17"/>
                <w:szCs w:val="17"/>
              </w:rPr>
            </w:pPr>
            <w:r>
              <w:rPr>
                <w:color w:val="000000"/>
                <w:sz w:val="17"/>
                <w:szCs w:val="17"/>
              </w:rPr>
              <w:t>5.44</w:t>
            </w:r>
          </w:p>
        </w:tc>
        <w:tc>
          <w:tcPr>
            <w:tcW w:w="473" w:type="pct"/>
            <w:tcBorders>
              <w:top w:val="nil"/>
              <w:left w:val="nil"/>
              <w:right w:val="nil"/>
            </w:tcBorders>
            <w:tcMar>
              <w:left w:w="43" w:type="dxa"/>
              <w:right w:w="43" w:type="dxa"/>
            </w:tcMar>
            <w:vAlign w:val="center"/>
          </w:tcPr>
          <w:p w14:paraId="7A1EEFEB" w14:textId="662915C2" w:rsidR="00F27BE0" w:rsidRDefault="00F27BE0" w:rsidP="00F27BE0">
            <w:pPr>
              <w:jc w:val="right"/>
              <w:rPr>
                <w:color w:val="000000"/>
                <w:sz w:val="17"/>
                <w:szCs w:val="17"/>
              </w:rPr>
            </w:pPr>
            <w:r>
              <w:rPr>
                <w:color w:val="000000"/>
                <w:sz w:val="17"/>
                <w:szCs w:val="17"/>
              </w:rPr>
              <w:t>(2,619)</w:t>
            </w:r>
          </w:p>
        </w:tc>
        <w:tc>
          <w:tcPr>
            <w:tcW w:w="365" w:type="pct"/>
            <w:tcBorders>
              <w:top w:val="nil"/>
              <w:left w:val="nil"/>
              <w:right w:val="nil"/>
            </w:tcBorders>
            <w:shd w:val="clear" w:color="auto" w:fill="auto"/>
            <w:tcMar>
              <w:left w:w="43" w:type="dxa"/>
              <w:right w:w="43" w:type="dxa"/>
            </w:tcMar>
            <w:vAlign w:val="center"/>
          </w:tcPr>
          <w:p w14:paraId="0FE71631" w14:textId="6AEFADA2" w:rsidR="00F27BE0" w:rsidRDefault="00F27BE0" w:rsidP="00F27BE0">
            <w:pPr>
              <w:jc w:val="right"/>
              <w:rPr>
                <w:color w:val="000000"/>
                <w:sz w:val="17"/>
                <w:szCs w:val="17"/>
              </w:rPr>
            </w:pPr>
            <w:r>
              <w:rPr>
                <w:color w:val="000000"/>
                <w:sz w:val="17"/>
                <w:szCs w:val="17"/>
              </w:rPr>
              <w:t>(12,284)</w:t>
            </w:r>
          </w:p>
        </w:tc>
      </w:tr>
      <w:tr w:rsidR="00F27BE0" w:rsidRPr="005F544F" w14:paraId="0D66AEB7" w14:textId="77777777" w:rsidTr="00F27BE0">
        <w:trPr>
          <w:trHeight w:val="317"/>
        </w:trPr>
        <w:tc>
          <w:tcPr>
            <w:tcW w:w="247" w:type="pct"/>
            <w:tcBorders>
              <w:top w:val="nil"/>
              <w:left w:val="nil"/>
              <w:right w:val="nil"/>
            </w:tcBorders>
            <w:shd w:val="clear" w:color="auto" w:fill="auto"/>
            <w:tcMar>
              <w:left w:w="43" w:type="dxa"/>
              <w:right w:w="43" w:type="dxa"/>
            </w:tcMar>
            <w:vAlign w:val="center"/>
          </w:tcPr>
          <w:p w14:paraId="6C5F3E15" w14:textId="77777777" w:rsidR="00F27BE0" w:rsidRPr="00F155C2" w:rsidRDefault="00F27BE0" w:rsidP="00F27BE0">
            <w:pPr>
              <w:jc w:val="right"/>
              <w:rPr>
                <w:sz w:val="16"/>
                <w:szCs w:val="16"/>
              </w:rPr>
            </w:pPr>
          </w:p>
        </w:tc>
        <w:tc>
          <w:tcPr>
            <w:tcW w:w="284" w:type="pct"/>
            <w:tcBorders>
              <w:top w:val="nil"/>
              <w:left w:val="nil"/>
              <w:right w:val="nil"/>
            </w:tcBorders>
            <w:shd w:val="clear" w:color="auto" w:fill="auto"/>
            <w:tcMar>
              <w:left w:w="43" w:type="dxa"/>
              <w:right w:w="43" w:type="dxa"/>
            </w:tcMar>
            <w:vAlign w:val="center"/>
          </w:tcPr>
          <w:p w14:paraId="1CDDABAF" w14:textId="550EB5F7" w:rsidR="00F27BE0" w:rsidRDefault="00F27BE0" w:rsidP="00F27BE0">
            <w:pPr>
              <w:rPr>
                <w:sz w:val="16"/>
                <w:szCs w:val="16"/>
              </w:rPr>
            </w:pPr>
          </w:p>
        </w:tc>
        <w:tc>
          <w:tcPr>
            <w:tcW w:w="329" w:type="pct"/>
            <w:tcBorders>
              <w:top w:val="nil"/>
              <w:left w:val="nil"/>
              <w:right w:val="nil"/>
            </w:tcBorders>
            <w:shd w:val="clear" w:color="auto" w:fill="auto"/>
            <w:tcMar>
              <w:left w:w="43" w:type="dxa"/>
              <w:right w:w="43" w:type="dxa"/>
            </w:tcMar>
            <w:vAlign w:val="center"/>
          </w:tcPr>
          <w:p w14:paraId="7F101C61" w14:textId="24886EED" w:rsidR="00F27BE0" w:rsidRDefault="00F27BE0" w:rsidP="00F27BE0">
            <w:pPr>
              <w:jc w:val="right"/>
              <w:rPr>
                <w:color w:val="000000"/>
                <w:sz w:val="17"/>
                <w:szCs w:val="17"/>
              </w:rPr>
            </w:pPr>
          </w:p>
        </w:tc>
        <w:tc>
          <w:tcPr>
            <w:tcW w:w="472" w:type="pct"/>
            <w:tcBorders>
              <w:top w:val="nil"/>
              <w:left w:val="nil"/>
              <w:right w:val="nil"/>
            </w:tcBorders>
            <w:shd w:val="clear" w:color="auto" w:fill="auto"/>
            <w:tcMar>
              <w:left w:w="43" w:type="dxa"/>
              <w:right w:w="43" w:type="dxa"/>
            </w:tcMar>
            <w:vAlign w:val="center"/>
          </w:tcPr>
          <w:p w14:paraId="281DC434" w14:textId="4D508197" w:rsidR="00F27BE0" w:rsidRDefault="00F27BE0" w:rsidP="00F27BE0">
            <w:pPr>
              <w:jc w:val="right"/>
              <w:rPr>
                <w:sz w:val="17"/>
                <w:szCs w:val="17"/>
              </w:rPr>
            </w:pPr>
          </w:p>
        </w:tc>
        <w:tc>
          <w:tcPr>
            <w:tcW w:w="519" w:type="pct"/>
            <w:tcBorders>
              <w:top w:val="nil"/>
              <w:left w:val="nil"/>
              <w:right w:val="nil"/>
            </w:tcBorders>
            <w:tcMar>
              <w:left w:w="43" w:type="dxa"/>
              <w:right w:w="43" w:type="dxa"/>
            </w:tcMar>
            <w:vAlign w:val="center"/>
          </w:tcPr>
          <w:p w14:paraId="18FCC840" w14:textId="3FF5A1E4" w:rsidR="00F27BE0" w:rsidRDefault="00F27BE0" w:rsidP="00F27BE0">
            <w:pPr>
              <w:jc w:val="right"/>
              <w:rPr>
                <w:color w:val="000000"/>
                <w:sz w:val="17"/>
                <w:szCs w:val="17"/>
              </w:rPr>
            </w:pPr>
          </w:p>
        </w:tc>
        <w:tc>
          <w:tcPr>
            <w:tcW w:w="523" w:type="pct"/>
            <w:tcBorders>
              <w:top w:val="nil"/>
              <w:left w:val="nil"/>
              <w:right w:val="nil"/>
            </w:tcBorders>
            <w:tcMar>
              <w:left w:w="43" w:type="dxa"/>
              <w:right w:w="43" w:type="dxa"/>
            </w:tcMar>
            <w:vAlign w:val="center"/>
          </w:tcPr>
          <w:p w14:paraId="349AEC0F" w14:textId="27995243" w:rsidR="00F27BE0" w:rsidRDefault="00F27BE0" w:rsidP="00F27BE0">
            <w:pPr>
              <w:jc w:val="right"/>
              <w:rPr>
                <w:color w:val="000000"/>
                <w:sz w:val="17"/>
                <w:szCs w:val="17"/>
              </w:rPr>
            </w:pPr>
          </w:p>
        </w:tc>
        <w:tc>
          <w:tcPr>
            <w:tcW w:w="367" w:type="pct"/>
            <w:tcBorders>
              <w:top w:val="nil"/>
              <w:left w:val="nil"/>
              <w:right w:val="nil"/>
            </w:tcBorders>
            <w:shd w:val="clear" w:color="auto" w:fill="auto"/>
            <w:tcMar>
              <w:left w:w="43" w:type="dxa"/>
              <w:right w:w="43" w:type="dxa"/>
            </w:tcMar>
            <w:vAlign w:val="center"/>
          </w:tcPr>
          <w:p w14:paraId="365EC6C1" w14:textId="7023C715" w:rsidR="00F27BE0" w:rsidRDefault="00F27BE0" w:rsidP="00F27BE0">
            <w:pPr>
              <w:jc w:val="right"/>
              <w:rPr>
                <w:color w:val="000000"/>
                <w:sz w:val="16"/>
                <w:szCs w:val="16"/>
              </w:rPr>
            </w:pPr>
          </w:p>
        </w:tc>
        <w:tc>
          <w:tcPr>
            <w:tcW w:w="434" w:type="pct"/>
            <w:tcBorders>
              <w:top w:val="nil"/>
              <w:left w:val="nil"/>
              <w:right w:val="nil"/>
            </w:tcBorders>
            <w:shd w:val="clear" w:color="auto" w:fill="auto"/>
            <w:tcMar>
              <w:left w:w="43" w:type="dxa"/>
              <w:right w:w="43" w:type="dxa"/>
            </w:tcMar>
            <w:vAlign w:val="center"/>
          </w:tcPr>
          <w:p w14:paraId="6CFBA2A4" w14:textId="1923092D" w:rsidR="00F27BE0" w:rsidRDefault="00F27BE0" w:rsidP="00F27BE0">
            <w:pPr>
              <w:jc w:val="right"/>
              <w:rPr>
                <w:sz w:val="17"/>
                <w:szCs w:val="17"/>
              </w:rPr>
            </w:pPr>
          </w:p>
        </w:tc>
        <w:tc>
          <w:tcPr>
            <w:tcW w:w="472" w:type="pct"/>
            <w:tcBorders>
              <w:top w:val="nil"/>
              <w:left w:val="nil"/>
              <w:right w:val="nil"/>
            </w:tcBorders>
            <w:tcMar>
              <w:left w:w="43" w:type="dxa"/>
              <w:right w:w="43" w:type="dxa"/>
            </w:tcMar>
            <w:vAlign w:val="center"/>
          </w:tcPr>
          <w:p w14:paraId="0C9B6731" w14:textId="42357DAC" w:rsidR="00F27BE0" w:rsidRDefault="00F27BE0" w:rsidP="00F27BE0">
            <w:pPr>
              <w:jc w:val="right"/>
              <w:rPr>
                <w:color w:val="000000"/>
                <w:sz w:val="17"/>
                <w:szCs w:val="17"/>
              </w:rPr>
            </w:pPr>
          </w:p>
        </w:tc>
        <w:tc>
          <w:tcPr>
            <w:tcW w:w="515" w:type="pct"/>
            <w:tcBorders>
              <w:top w:val="nil"/>
              <w:left w:val="nil"/>
              <w:right w:val="nil"/>
            </w:tcBorders>
            <w:tcMar>
              <w:left w:w="43" w:type="dxa"/>
              <w:right w:w="43" w:type="dxa"/>
            </w:tcMar>
            <w:vAlign w:val="center"/>
          </w:tcPr>
          <w:p w14:paraId="40D26EC9" w14:textId="4F105FBC" w:rsidR="00F27BE0" w:rsidRDefault="00F27BE0" w:rsidP="00F27BE0">
            <w:pPr>
              <w:jc w:val="right"/>
              <w:rPr>
                <w:color w:val="000000"/>
                <w:sz w:val="17"/>
                <w:szCs w:val="17"/>
              </w:rPr>
            </w:pPr>
          </w:p>
        </w:tc>
        <w:tc>
          <w:tcPr>
            <w:tcW w:w="473" w:type="pct"/>
            <w:tcBorders>
              <w:top w:val="nil"/>
              <w:left w:val="nil"/>
              <w:right w:val="nil"/>
            </w:tcBorders>
            <w:tcMar>
              <w:left w:w="43" w:type="dxa"/>
              <w:right w:w="43" w:type="dxa"/>
            </w:tcMar>
            <w:vAlign w:val="center"/>
          </w:tcPr>
          <w:p w14:paraId="63F0E065" w14:textId="34056C16" w:rsidR="00F27BE0" w:rsidRDefault="00F27BE0" w:rsidP="00F27BE0">
            <w:pPr>
              <w:jc w:val="right"/>
              <w:rPr>
                <w:color w:val="000000"/>
                <w:sz w:val="17"/>
                <w:szCs w:val="17"/>
              </w:rPr>
            </w:pPr>
          </w:p>
        </w:tc>
        <w:tc>
          <w:tcPr>
            <w:tcW w:w="365" w:type="pct"/>
            <w:tcBorders>
              <w:top w:val="nil"/>
              <w:left w:val="nil"/>
              <w:right w:val="nil"/>
            </w:tcBorders>
            <w:shd w:val="clear" w:color="auto" w:fill="auto"/>
            <w:tcMar>
              <w:left w:w="43" w:type="dxa"/>
              <w:right w:w="43" w:type="dxa"/>
            </w:tcMar>
            <w:vAlign w:val="center"/>
          </w:tcPr>
          <w:p w14:paraId="2ADD788E" w14:textId="6F9EA3F9" w:rsidR="00F27BE0" w:rsidRDefault="00F27BE0" w:rsidP="00F27BE0">
            <w:pPr>
              <w:jc w:val="right"/>
              <w:rPr>
                <w:color w:val="000000"/>
                <w:sz w:val="17"/>
                <w:szCs w:val="17"/>
              </w:rPr>
            </w:pPr>
          </w:p>
        </w:tc>
      </w:tr>
      <w:tr w:rsidR="00F27BE0" w:rsidRPr="005F544F" w14:paraId="4791319A" w14:textId="77777777" w:rsidTr="00F27BE0">
        <w:trPr>
          <w:trHeight w:val="317"/>
        </w:trPr>
        <w:tc>
          <w:tcPr>
            <w:tcW w:w="247" w:type="pct"/>
            <w:tcBorders>
              <w:top w:val="nil"/>
              <w:left w:val="nil"/>
              <w:right w:val="nil"/>
            </w:tcBorders>
            <w:shd w:val="clear" w:color="auto" w:fill="auto"/>
            <w:tcMar>
              <w:left w:w="43" w:type="dxa"/>
              <w:right w:w="43" w:type="dxa"/>
            </w:tcMar>
            <w:vAlign w:val="center"/>
          </w:tcPr>
          <w:p w14:paraId="37494EC4" w14:textId="7F962599" w:rsidR="00F27BE0" w:rsidRPr="00E76C49" w:rsidRDefault="00F27BE0" w:rsidP="00F27BE0">
            <w:pPr>
              <w:jc w:val="center"/>
              <w:rPr>
                <w:sz w:val="16"/>
                <w:szCs w:val="16"/>
              </w:rPr>
            </w:pPr>
            <w:r>
              <w:rPr>
                <w:sz w:val="16"/>
                <w:szCs w:val="16"/>
              </w:rPr>
              <w:t>2021</w:t>
            </w:r>
          </w:p>
        </w:tc>
        <w:tc>
          <w:tcPr>
            <w:tcW w:w="284" w:type="pct"/>
            <w:tcBorders>
              <w:top w:val="nil"/>
              <w:left w:val="nil"/>
              <w:right w:val="nil"/>
            </w:tcBorders>
            <w:shd w:val="clear" w:color="auto" w:fill="auto"/>
            <w:tcMar>
              <w:left w:w="43" w:type="dxa"/>
              <w:right w:w="43" w:type="dxa"/>
            </w:tcMar>
            <w:vAlign w:val="center"/>
          </w:tcPr>
          <w:p w14:paraId="125F7618" w14:textId="39C4FDB0" w:rsidR="00F27BE0" w:rsidRDefault="00F27BE0" w:rsidP="00F27BE0">
            <w:pPr>
              <w:rPr>
                <w:sz w:val="16"/>
                <w:szCs w:val="16"/>
              </w:rPr>
            </w:pPr>
            <w:r>
              <w:rPr>
                <w:sz w:val="16"/>
                <w:szCs w:val="16"/>
              </w:rPr>
              <w:t>Jan</w:t>
            </w:r>
            <w:r w:rsidRPr="00C52836">
              <w:rPr>
                <w:sz w:val="16"/>
                <w:szCs w:val="16"/>
                <w:vertAlign w:val="superscript"/>
              </w:rPr>
              <w:t xml:space="preserve"> P</w:t>
            </w:r>
          </w:p>
        </w:tc>
        <w:tc>
          <w:tcPr>
            <w:tcW w:w="329" w:type="pct"/>
            <w:tcBorders>
              <w:top w:val="nil"/>
              <w:left w:val="nil"/>
              <w:right w:val="nil"/>
            </w:tcBorders>
            <w:shd w:val="clear" w:color="auto" w:fill="auto"/>
            <w:tcMar>
              <w:left w:w="43" w:type="dxa"/>
              <w:right w:w="43" w:type="dxa"/>
            </w:tcMar>
            <w:vAlign w:val="center"/>
          </w:tcPr>
          <w:p w14:paraId="734235BB" w14:textId="78BC3001" w:rsidR="00F27BE0" w:rsidRDefault="00F27BE0" w:rsidP="00F27BE0">
            <w:pPr>
              <w:jc w:val="right"/>
              <w:rPr>
                <w:color w:val="000000"/>
                <w:sz w:val="17"/>
                <w:szCs w:val="17"/>
              </w:rPr>
            </w:pPr>
            <w:r>
              <w:rPr>
                <w:color w:val="000000"/>
                <w:sz w:val="17"/>
                <w:szCs w:val="17"/>
              </w:rPr>
              <w:t>2,146</w:t>
            </w:r>
          </w:p>
        </w:tc>
        <w:tc>
          <w:tcPr>
            <w:tcW w:w="472" w:type="pct"/>
            <w:tcBorders>
              <w:top w:val="nil"/>
              <w:left w:val="nil"/>
              <w:right w:val="nil"/>
            </w:tcBorders>
            <w:shd w:val="clear" w:color="auto" w:fill="auto"/>
            <w:tcMar>
              <w:left w:w="43" w:type="dxa"/>
              <w:right w:w="43" w:type="dxa"/>
            </w:tcMar>
            <w:vAlign w:val="center"/>
          </w:tcPr>
          <w:p w14:paraId="4E143DEB" w14:textId="6C4F1AF9" w:rsidR="00F27BE0" w:rsidRDefault="00F27BE0" w:rsidP="00F27BE0">
            <w:pPr>
              <w:jc w:val="right"/>
              <w:rPr>
                <w:sz w:val="17"/>
                <w:szCs w:val="17"/>
              </w:rPr>
            </w:pPr>
            <w:r>
              <w:rPr>
                <w:sz w:val="17"/>
                <w:szCs w:val="17"/>
              </w:rPr>
              <w:t>-</w:t>
            </w:r>
          </w:p>
        </w:tc>
        <w:tc>
          <w:tcPr>
            <w:tcW w:w="519" w:type="pct"/>
            <w:tcBorders>
              <w:top w:val="nil"/>
              <w:left w:val="nil"/>
              <w:right w:val="nil"/>
            </w:tcBorders>
            <w:tcMar>
              <w:left w:w="43" w:type="dxa"/>
              <w:right w:w="43" w:type="dxa"/>
            </w:tcMar>
            <w:vAlign w:val="center"/>
          </w:tcPr>
          <w:p w14:paraId="79984B4A" w14:textId="4A24C485" w:rsidR="00F27BE0" w:rsidRDefault="00F27BE0" w:rsidP="00F27BE0">
            <w:pPr>
              <w:jc w:val="right"/>
              <w:rPr>
                <w:color w:val="000000"/>
                <w:sz w:val="17"/>
                <w:szCs w:val="17"/>
              </w:rPr>
            </w:pPr>
            <w:r>
              <w:rPr>
                <w:color w:val="000000"/>
                <w:sz w:val="17"/>
                <w:szCs w:val="17"/>
              </w:rPr>
              <w:t>14,335</w:t>
            </w:r>
          </w:p>
        </w:tc>
        <w:tc>
          <w:tcPr>
            <w:tcW w:w="523" w:type="pct"/>
            <w:tcBorders>
              <w:top w:val="nil"/>
              <w:left w:val="nil"/>
              <w:right w:val="nil"/>
            </w:tcBorders>
            <w:tcMar>
              <w:left w:w="43" w:type="dxa"/>
              <w:right w:w="43" w:type="dxa"/>
            </w:tcMar>
            <w:vAlign w:val="center"/>
          </w:tcPr>
          <w:p w14:paraId="628D5DCD" w14:textId="69D60C5E" w:rsidR="00F27BE0" w:rsidRDefault="00F27BE0" w:rsidP="00F27BE0">
            <w:pPr>
              <w:jc w:val="right"/>
              <w:rPr>
                <w:color w:val="000000"/>
                <w:sz w:val="17"/>
                <w:szCs w:val="17"/>
              </w:rPr>
            </w:pPr>
            <w:r>
              <w:rPr>
                <w:color w:val="000000"/>
                <w:sz w:val="17"/>
                <w:szCs w:val="17"/>
              </w:rPr>
              <w:t>4.49</w:t>
            </w:r>
          </w:p>
        </w:tc>
        <w:tc>
          <w:tcPr>
            <w:tcW w:w="367" w:type="pct"/>
            <w:tcBorders>
              <w:top w:val="nil"/>
              <w:left w:val="nil"/>
              <w:right w:val="nil"/>
            </w:tcBorders>
            <w:shd w:val="clear" w:color="auto" w:fill="auto"/>
            <w:tcMar>
              <w:left w:w="43" w:type="dxa"/>
              <w:right w:w="43" w:type="dxa"/>
            </w:tcMar>
            <w:vAlign w:val="center"/>
          </w:tcPr>
          <w:p w14:paraId="64546E7E" w14:textId="09C81EE9" w:rsidR="00F27BE0" w:rsidRDefault="00F27BE0" w:rsidP="00F27BE0">
            <w:pPr>
              <w:jc w:val="right"/>
              <w:rPr>
                <w:color w:val="000000"/>
                <w:sz w:val="16"/>
                <w:szCs w:val="16"/>
              </w:rPr>
            </w:pPr>
            <w:r>
              <w:rPr>
                <w:color w:val="000000"/>
                <w:sz w:val="16"/>
                <w:szCs w:val="16"/>
              </w:rPr>
              <w:t>4,820</w:t>
            </w:r>
          </w:p>
        </w:tc>
        <w:tc>
          <w:tcPr>
            <w:tcW w:w="434" w:type="pct"/>
            <w:tcBorders>
              <w:top w:val="nil"/>
              <w:left w:val="nil"/>
              <w:right w:val="nil"/>
            </w:tcBorders>
            <w:shd w:val="clear" w:color="auto" w:fill="auto"/>
            <w:tcMar>
              <w:left w:w="43" w:type="dxa"/>
              <w:right w:w="43" w:type="dxa"/>
            </w:tcMar>
            <w:vAlign w:val="center"/>
          </w:tcPr>
          <w:p w14:paraId="161FBCA1" w14:textId="5B176AEF" w:rsidR="00F27BE0" w:rsidRDefault="00F27BE0" w:rsidP="00F27BE0">
            <w:pPr>
              <w:jc w:val="right"/>
              <w:rPr>
                <w:sz w:val="17"/>
                <w:szCs w:val="17"/>
              </w:rPr>
            </w:pPr>
            <w:r>
              <w:rPr>
                <w:sz w:val="17"/>
                <w:szCs w:val="17"/>
              </w:rPr>
              <w:t>-</w:t>
            </w:r>
          </w:p>
        </w:tc>
        <w:tc>
          <w:tcPr>
            <w:tcW w:w="472" w:type="pct"/>
            <w:tcBorders>
              <w:top w:val="nil"/>
              <w:left w:val="nil"/>
              <w:right w:val="nil"/>
            </w:tcBorders>
            <w:tcMar>
              <w:left w:w="43" w:type="dxa"/>
              <w:right w:w="43" w:type="dxa"/>
            </w:tcMar>
            <w:vAlign w:val="center"/>
          </w:tcPr>
          <w:p w14:paraId="5A9432B2" w14:textId="19A30835" w:rsidR="00F27BE0" w:rsidRDefault="00F27BE0" w:rsidP="00F27BE0">
            <w:pPr>
              <w:jc w:val="right"/>
              <w:rPr>
                <w:color w:val="000000"/>
                <w:sz w:val="17"/>
                <w:szCs w:val="17"/>
              </w:rPr>
            </w:pPr>
            <w:r>
              <w:rPr>
                <w:color w:val="000000"/>
                <w:sz w:val="17"/>
                <w:szCs w:val="17"/>
              </w:rPr>
              <w:t>29,294</w:t>
            </w:r>
          </w:p>
        </w:tc>
        <w:tc>
          <w:tcPr>
            <w:tcW w:w="515" w:type="pct"/>
            <w:tcBorders>
              <w:top w:val="nil"/>
              <w:left w:val="nil"/>
              <w:right w:val="nil"/>
            </w:tcBorders>
            <w:tcMar>
              <w:left w:w="43" w:type="dxa"/>
              <w:right w:w="43" w:type="dxa"/>
            </w:tcMar>
            <w:vAlign w:val="center"/>
          </w:tcPr>
          <w:p w14:paraId="0269B813" w14:textId="7B8D09B3" w:rsidR="00F27BE0" w:rsidRDefault="00F27BE0" w:rsidP="00F27BE0">
            <w:pPr>
              <w:jc w:val="right"/>
              <w:rPr>
                <w:color w:val="000000"/>
                <w:sz w:val="17"/>
                <w:szCs w:val="17"/>
              </w:rPr>
            </w:pPr>
            <w:r>
              <w:rPr>
                <w:color w:val="000000"/>
                <w:sz w:val="17"/>
                <w:szCs w:val="17"/>
              </w:rPr>
              <w:t>7.17</w:t>
            </w:r>
          </w:p>
        </w:tc>
        <w:tc>
          <w:tcPr>
            <w:tcW w:w="473" w:type="pct"/>
            <w:tcBorders>
              <w:top w:val="nil"/>
              <w:left w:val="nil"/>
              <w:right w:val="nil"/>
            </w:tcBorders>
            <w:tcMar>
              <w:left w:w="43" w:type="dxa"/>
              <w:right w:w="43" w:type="dxa"/>
            </w:tcMar>
            <w:vAlign w:val="center"/>
          </w:tcPr>
          <w:p w14:paraId="2CC7697A" w14:textId="6CBA1F45" w:rsidR="00F27BE0" w:rsidRDefault="00F27BE0" w:rsidP="00F27BE0">
            <w:pPr>
              <w:jc w:val="right"/>
              <w:rPr>
                <w:color w:val="000000"/>
                <w:sz w:val="17"/>
                <w:szCs w:val="17"/>
              </w:rPr>
            </w:pPr>
            <w:r>
              <w:rPr>
                <w:color w:val="000000"/>
                <w:sz w:val="17"/>
                <w:szCs w:val="17"/>
              </w:rPr>
              <w:t>(2,674)</w:t>
            </w:r>
          </w:p>
        </w:tc>
        <w:tc>
          <w:tcPr>
            <w:tcW w:w="365" w:type="pct"/>
            <w:tcBorders>
              <w:top w:val="nil"/>
              <w:left w:val="nil"/>
              <w:right w:val="nil"/>
            </w:tcBorders>
            <w:shd w:val="clear" w:color="auto" w:fill="auto"/>
            <w:tcMar>
              <w:left w:w="43" w:type="dxa"/>
              <w:right w:w="43" w:type="dxa"/>
            </w:tcMar>
            <w:vAlign w:val="center"/>
          </w:tcPr>
          <w:p w14:paraId="7926261D" w14:textId="3B4E9506" w:rsidR="00F27BE0" w:rsidRDefault="00F27BE0" w:rsidP="00F27BE0">
            <w:pPr>
              <w:jc w:val="right"/>
              <w:rPr>
                <w:color w:val="000000"/>
                <w:sz w:val="17"/>
                <w:szCs w:val="17"/>
              </w:rPr>
            </w:pPr>
            <w:r>
              <w:rPr>
                <w:color w:val="000000"/>
                <w:sz w:val="17"/>
                <w:szCs w:val="17"/>
              </w:rPr>
              <w:t>(14,959)</w:t>
            </w:r>
          </w:p>
        </w:tc>
      </w:tr>
      <w:tr w:rsidR="00F27BE0" w:rsidRPr="00BF4323" w14:paraId="286DA67B" w14:textId="77777777" w:rsidTr="00FC5570">
        <w:trPr>
          <w:trHeight w:val="345"/>
        </w:trPr>
        <w:tc>
          <w:tcPr>
            <w:tcW w:w="247" w:type="pct"/>
            <w:tcBorders>
              <w:left w:val="nil"/>
              <w:bottom w:val="single" w:sz="12" w:space="0" w:color="auto"/>
              <w:right w:val="nil"/>
            </w:tcBorders>
            <w:shd w:val="clear" w:color="auto" w:fill="auto"/>
            <w:tcMar>
              <w:left w:w="43" w:type="dxa"/>
              <w:right w:w="43" w:type="dxa"/>
            </w:tcMar>
            <w:vAlign w:val="center"/>
          </w:tcPr>
          <w:p w14:paraId="2828BF95" w14:textId="77777777" w:rsidR="00F27BE0" w:rsidRPr="00F155C2" w:rsidRDefault="00F27BE0" w:rsidP="00F27BE0">
            <w:pPr>
              <w:jc w:val="right"/>
              <w:rPr>
                <w:sz w:val="16"/>
                <w:szCs w:val="16"/>
              </w:rPr>
            </w:pPr>
          </w:p>
        </w:tc>
        <w:tc>
          <w:tcPr>
            <w:tcW w:w="284" w:type="pct"/>
            <w:tcBorders>
              <w:left w:val="nil"/>
              <w:bottom w:val="single" w:sz="12" w:space="0" w:color="auto"/>
              <w:right w:val="nil"/>
            </w:tcBorders>
            <w:shd w:val="clear" w:color="auto" w:fill="auto"/>
            <w:tcMar>
              <w:left w:w="43" w:type="dxa"/>
              <w:right w:w="43" w:type="dxa"/>
            </w:tcMar>
            <w:vAlign w:val="center"/>
          </w:tcPr>
          <w:p w14:paraId="3E4A7A6A" w14:textId="77777777" w:rsidR="00F27BE0" w:rsidRDefault="00F27BE0" w:rsidP="00F27BE0">
            <w:pPr>
              <w:rPr>
                <w:sz w:val="16"/>
                <w:szCs w:val="16"/>
              </w:rPr>
            </w:pPr>
          </w:p>
        </w:tc>
        <w:tc>
          <w:tcPr>
            <w:tcW w:w="329" w:type="pct"/>
            <w:tcBorders>
              <w:left w:val="nil"/>
              <w:bottom w:val="single" w:sz="12" w:space="0" w:color="auto"/>
              <w:right w:val="nil"/>
            </w:tcBorders>
            <w:shd w:val="clear" w:color="auto" w:fill="auto"/>
            <w:tcMar>
              <w:left w:w="43" w:type="dxa"/>
              <w:right w:w="43" w:type="dxa"/>
            </w:tcMar>
            <w:vAlign w:val="center"/>
          </w:tcPr>
          <w:p w14:paraId="4A4712B1" w14:textId="77777777" w:rsidR="00F27BE0" w:rsidRPr="00FC5570" w:rsidRDefault="00F27BE0" w:rsidP="00F27BE0">
            <w:pPr>
              <w:jc w:val="right"/>
              <w:rPr>
                <w:color w:val="000000"/>
                <w:sz w:val="16"/>
                <w:szCs w:val="16"/>
              </w:rPr>
            </w:pPr>
          </w:p>
        </w:tc>
        <w:tc>
          <w:tcPr>
            <w:tcW w:w="472" w:type="pct"/>
            <w:tcBorders>
              <w:left w:val="nil"/>
              <w:bottom w:val="single" w:sz="12" w:space="0" w:color="auto"/>
              <w:right w:val="nil"/>
            </w:tcBorders>
            <w:shd w:val="clear" w:color="auto" w:fill="auto"/>
            <w:tcMar>
              <w:left w:w="43" w:type="dxa"/>
              <w:right w:w="43" w:type="dxa"/>
            </w:tcMar>
            <w:vAlign w:val="center"/>
          </w:tcPr>
          <w:p w14:paraId="23A4F681" w14:textId="77777777" w:rsidR="00F27BE0" w:rsidRPr="00FC5570" w:rsidRDefault="00F27BE0" w:rsidP="00F27BE0">
            <w:pPr>
              <w:jc w:val="right"/>
              <w:rPr>
                <w:color w:val="000000"/>
                <w:sz w:val="16"/>
                <w:szCs w:val="16"/>
              </w:rPr>
            </w:pPr>
          </w:p>
        </w:tc>
        <w:tc>
          <w:tcPr>
            <w:tcW w:w="519" w:type="pct"/>
            <w:tcBorders>
              <w:left w:val="nil"/>
              <w:bottom w:val="single" w:sz="12" w:space="0" w:color="auto"/>
              <w:right w:val="nil"/>
            </w:tcBorders>
            <w:tcMar>
              <w:left w:w="43" w:type="dxa"/>
              <w:right w:w="43" w:type="dxa"/>
            </w:tcMar>
            <w:vAlign w:val="center"/>
          </w:tcPr>
          <w:p w14:paraId="0A91836A" w14:textId="77777777" w:rsidR="00F27BE0" w:rsidRPr="00FC5570" w:rsidRDefault="00F27BE0" w:rsidP="00F27BE0">
            <w:pPr>
              <w:jc w:val="right"/>
              <w:rPr>
                <w:color w:val="000000"/>
                <w:sz w:val="16"/>
                <w:szCs w:val="16"/>
              </w:rPr>
            </w:pPr>
          </w:p>
        </w:tc>
        <w:tc>
          <w:tcPr>
            <w:tcW w:w="523" w:type="pct"/>
            <w:tcBorders>
              <w:left w:val="nil"/>
              <w:bottom w:val="single" w:sz="12" w:space="0" w:color="auto"/>
              <w:right w:val="nil"/>
            </w:tcBorders>
            <w:tcMar>
              <w:left w:w="43" w:type="dxa"/>
              <w:right w:w="43" w:type="dxa"/>
            </w:tcMar>
            <w:vAlign w:val="center"/>
          </w:tcPr>
          <w:p w14:paraId="0B6B371A" w14:textId="77777777" w:rsidR="00F27BE0" w:rsidRPr="00FC5570" w:rsidRDefault="00F27BE0" w:rsidP="00F27BE0">
            <w:pPr>
              <w:jc w:val="right"/>
              <w:rPr>
                <w:color w:val="000000"/>
                <w:sz w:val="16"/>
                <w:szCs w:val="16"/>
              </w:rPr>
            </w:pPr>
          </w:p>
        </w:tc>
        <w:tc>
          <w:tcPr>
            <w:tcW w:w="367" w:type="pct"/>
            <w:tcBorders>
              <w:left w:val="nil"/>
              <w:bottom w:val="single" w:sz="12" w:space="0" w:color="auto"/>
              <w:right w:val="nil"/>
            </w:tcBorders>
            <w:shd w:val="clear" w:color="auto" w:fill="auto"/>
            <w:tcMar>
              <w:left w:w="43" w:type="dxa"/>
              <w:right w:w="43" w:type="dxa"/>
            </w:tcMar>
            <w:vAlign w:val="center"/>
          </w:tcPr>
          <w:p w14:paraId="2B2D9FC3" w14:textId="77777777" w:rsidR="00F27BE0" w:rsidRDefault="00F27BE0" w:rsidP="00F27BE0">
            <w:pPr>
              <w:jc w:val="right"/>
              <w:rPr>
                <w:color w:val="000000"/>
                <w:sz w:val="16"/>
                <w:szCs w:val="16"/>
              </w:rPr>
            </w:pPr>
          </w:p>
        </w:tc>
        <w:tc>
          <w:tcPr>
            <w:tcW w:w="434" w:type="pct"/>
            <w:tcBorders>
              <w:left w:val="nil"/>
              <w:bottom w:val="single" w:sz="12" w:space="0" w:color="auto"/>
              <w:right w:val="nil"/>
            </w:tcBorders>
            <w:shd w:val="clear" w:color="auto" w:fill="auto"/>
            <w:tcMar>
              <w:left w:w="43" w:type="dxa"/>
              <w:right w:w="43" w:type="dxa"/>
            </w:tcMar>
            <w:vAlign w:val="center"/>
          </w:tcPr>
          <w:p w14:paraId="1056C1FA" w14:textId="77777777" w:rsidR="00F27BE0" w:rsidRDefault="00F27BE0" w:rsidP="00F27BE0">
            <w:pPr>
              <w:jc w:val="right"/>
              <w:rPr>
                <w:color w:val="000000"/>
                <w:sz w:val="16"/>
                <w:szCs w:val="16"/>
              </w:rPr>
            </w:pPr>
          </w:p>
        </w:tc>
        <w:tc>
          <w:tcPr>
            <w:tcW w:w="472" w:type="pct"/>
            <w:tcBorders>
              <w:left w:val="nil"/>
              <w:bottom w:val="single" w:sz="12" w:space="0" w:color="auto"/>
              <w:right w:val="nil"/>
            </w:tcBorders>
            <w:tcMar>
              <w:left w:w="43" w:type="dxa"/>
              <w:right w:w="43" w:type="dxa"/>
            </w:tcMar>
            <w:vAlign w:val="center"/>
          </w:tcPr>
          <w:p w14:paraId="6B5C47E5" w14:textId="77777777" w:rsidR="00F27BE0" w:rsidRPr="00FC5570" w:rsidRDefault="00F27BE0" w:rsidP="00F27BE0">
            <w:pPr>
              <w:jc w:val="right"/>
              <w:rPr>
                <w:color w:val="000000"/>
                <w:sz w:val="16"/>
                <w:szCs w:val="16"/>
              </w:rPr>
            </w:pPr>
          </w:p>
        </w:tc>
        <w:tc>
          <w:tcPr>
            <w:tcW w:w="515" w:type="pct"/>
            <w:tcBorders>
              <w:left w:val="nil"/>
              <w:bottom w:val="single" w:sz="12" w:space="0" w:color="auto"/>
              <w:right w:val="nil"/>
            </w:tcBorders>
            <w:tcMar>
              <w:left w:w="43" w:type="dxa"/>
              <w:right w:w="43" w:type="dxa"/>
            </w:tcMar>
            <w:vAlign w:val="center"/>
          </w:tcPr>
          <w:p w14:paraId="4E3EFF3F" w14:textId="77777777" w:rsidR="00F27BE0" w:rsidRPr="00FC5570" w:rsidRDefault="00F27BE0" w:rsidP="00F27BE0">
            <w:pPr>
              <w:jc w:val="right"/>
              <w:rPr>
                <w:color w:val="000000"/>
                <w:sz w:val="16"/>
                <w:szCs w:val="16"/>
              </w:rPr>
            </w:pPr>
          </w:p>
        </w:tc>
        <w:tc>
          <w:tcPr>
            <w:tcW w:w="473" w:type="pct"/>
            <w:tcBorders>
              <w:left w:val="nil"/>
              <w:bottom w:val="single" w:sz="12" w:space="0" w:color="auto"/>
              <w:right w:val="nil"/>
            </w:tcBorders>
            <w:tcMar>
              <w:left w:w="43" w:type="dxa"/>
              <w:right w:w="43" w:type="dxa"/>
            </w:tcMar>
            <w:vAlign w:val="center"/>
          </w:tcPr>
          <w:p w14:paraId="61D2F2D2" w14:textId="77777777" w:rsidR="00F27BE0" w:rsidRPr="00FC5570" w:rsidRDefault="00F27BE0" w:rsidP="00F27BE0">
            <w:pPr>
              <w:jc w:val="right"/>
              <w:rPr>
                <w:color w:val="000000"/>
                <w:sz w:val="16"/>
                <w:szCs w:val="16"/>
              </w:rPr>
            </w:pPr>
          </w:p>
        </w:tc>
        <w:tc>
          <w:tcPr>
            <w:tcW w:w="365" w:type="pct"/>
            <w:tcBorders>
              <w:left w:val="nil"/>
              <w:bottom w:val="single" w:sz="12" w:space="0" w:color="auto"/>
              <w:right w:val="nil"/>
            </w:tcBorders>
            <w:shd w:val="clear" w:color="auto" w:fill="auto"/>
            <w:tcMar>
              <w:left w:w="43" w:type="dxa"/>
              <w:right w:w="43" w:type="dxa"/>
            </w:tcMar>
            <w:vAlign w:val="center"/>
          </w:tcPr>
          <w:p w14:paraId="74BA4172" w14:textId="77777777" w:rsidR="00F27BE0" w:rsidRPr="00FC5570" w:rsidRDefault="00F27BE0" w:rsidP="00F27BE0">
            <w:pPr>
              <w:jc w:val="right"/>
              <w:rPr>
                <w:color w:val="000000"/>
                <w:sz w:val="16"/>
                <w:szCs w:val="16"/>
              </w:rPr>
            </w:pPr>
          </w:p>
        </w:tc>
      </w:tr>
      <w:tr w:rsidR="00F27BE0" w:rsidRPr="00BF4323" w14:paraId="222A4E84" w14:textId="77777777" w:rsidTr="001579F4">
        <w:trPr>
          <w:trHeight w:val="190"/>
        </w:trPr>
        <w:tc>
          <w:tcPr>
            <w:tcW w:w="5000" w:type="pct"/>
            <w:gridSpan w:val="12"/>
            <w:tcBorders>
              <w:top w:val="single" w:sz="12" w:space="0" w:color="auto"/>
              <w:left w:val="nil"/>
              <w:right w:val="nil"/>
            </w:tcBorders>
            <w:vAlign w:val="center"/>
          </w:tcPr>
          <w:p w14:paraId="11987E19" w14:textId="77777777" w:rsidR="00F27BE0" w:rsidRPr="00BF4323" w:rsidRDefault="00F27BE0" w:rsidP="00F27BE0">
            <w:pPr>
              <w:jc w:val="right"/>
              <w:rPr>
                <w:b/>
                <w:bCs/>
                <w:sz w:val="17"/>
                <w:szCs w:val="17"/>
              </w:rPr>
            </w:pPr>
          </w:p>
        </w:tc>
      </w:tr>
      <w:tr w:rsidR="00F27BE0" w:rsidRPr="00BF4323" w14:paraId="0904BA1F" w14:textId="77777777" w:rsidTr="001579F4">
        <w:trPr>
          <w:trHeight w:val="229"/>
        </w:trPr>
        <w:tc>
          <w:tcPr>
            <w:tcW w:w="5000" w:type="pct"/>
            <w:gridSpan w:val="12"/>
            <w:tcBorders>
              <w:left w:val="nil"/>
              <w:right w:val="nil"/>
            </w:tcBorders>
            <w:vAlign w:val="center"/>
          </w:tcPr>
          <w:p w14:paraId="4C12D1BA" w14:textId="7B6A6E71" w:rsidR="00F27BE0" w:rsidRPr="00BF4323" w:rsidRDefault="00F27BE0" w:rsidP="00F27BE0">
            <w:pPr>
              <w:rPr>
                <w:sz w:val="15"/>
                <w:szCs w:val="15"/>
              </w:rPr>
            </w:pPr>
            <w:r w:rsidRPr="00BF4323">
              <w:rPr>
                <w:sz w:val="14"/>
                <w:szCs w:val="14"/>
              </w:rPr>
              <w:t>Trade data compiled by Pakistan Bureau of Statistics and State Bank of Pakistan may differ from each other due to the following reasons: -</w:t>
            </w:r>
          </w:p>
        </w:tc>
      </w:tr>
      <w:tr w:rsidR="00F27BE0" w:rsidRPr="00BF4323" w14:paraId="5904838F" w14:textId="77777777" w:rsidTr="001579F4">
        <w:trPr>
          <w:trHeight w:val="315"/>
        </w:trPr>
        <w:tc>
          <w:tcPr>
            <w:tcW w:w="5000" w:type="pct"/>
            <w:gridSpan w:val="12"/>
            <w:tcBorders>
              <w:top w:val="nil"/>
              <w:left w:val="nil"/>
              <w:bottom w:val="nil"/>
              <w:right w:val="nil"/>
            </w:tcBorders>
            <w:vAlign w:val="center"/>
          </w:tcPr>
          <w:p w14:paraId="1564D9CE" w14:textId="77777777" w:rsidR="00F27BE0" w:rsidRPr="00BF4323" w:rsidRDefault="00F27BE0" w:rsidP="00F27BE0">
            <w:pPr>
              <w:ind w:left="180" w:hanging="180"/>
              <w:rPr>
                <w:bCs/>
                <w:sz w:val="17"/>
                <w:szCs w:val="17"/>
              </w:rPr>
            </w:pPr>
            <w:r w:rsidRPr="00BF4323">
              <w:rPr>
                <w:sz w:val="14"/>
                <w:szCs w:val="14"/>
              </w:rPr>
              <w:t>1. The SBP Exports (BOP) &amp; Imports (BOP) include general merchandise, repairs on goods and goods procured on parts by carriers. The SBP export and imports are based on realization of export proceeds and import payments made through the banking channel. Information on exports and imports unaccounted for by the banking channel are collected from the relevant sources and added to the exports/imports data reported by banks to arrive at the overall exports and imports. The trade data of PBS is</w:t>
            </w:r>
            <w:r>
              <w:rPr>
                <w:sz w:val="14"/>
                <w:szCs w:val="14"/>
              </w:rPr>
              <w:t xml:space="preserve"> </w:t>
            </w:r>
            <w:r w:rsidRPr="00BF4323">
              <w:rPr>
                <w:sz w:val="14"/>
                <w:szCs w:val="14"/>
              </w:rPr>
              <w:t>on the other hand, based on physical movement of goods crossing the custom boundaries of Pakistan.</w:t>
            </w:r>
          </w:p>
        </w:tc>
      </w:tr>
      <w:tr w:rsidR="00F27BE0" w:rsidRPr="00BF4323" w14:paraId="04F1AB78" w14:textId="77777777" w:rsidTr="001579F4">
        <w:trPr>
          <w:trHeight w:val="289"/>
        </w:trPr>
        <w:tc>
          <w:tcPr>
            <w:tcW w:w="5000" w:type="pct"/>
            <w:gridSpan w:val="12"/>
            <w:tcBorders>
              <w:top w:val="nil"/>
              <w:left w:val="nil"/>
              <w:bottom w:val="nil"/>
              <w:right w:val="nil"/>
            </w:tcBorders>
            <w:vAlign w:val="center"/>
          </w:tcPr>
          <w:p w14:paraId="1D37E8FB" w14:textId="77777777" w:rsidR="00F27BE0" w:rsidRPr="00BF4323" w:rsidRDefault="00F27BE0" w:rsidP="00F27BE0">
            <w:pPr>
              <w:ind w:left="180" w:hanging="447"/>
              <w:rPr>
                <w:sz w:val="16"/>
                <w:szCs w:val="16"/>
              </w:rPr>
            </w:pPr>
            <w:r w:rsidRPr="00BF4323">
              <w:rPr>
                <w:sz w:val="14"/>
                <w:szCs w:val="14"/>
              </w:rPr>
              <w:t xml:space="preserve">        2- The SBP data is gendered merchandise based on Balance of Payment Manual (BPM6), whereas PBS data is on Carriage Insurance &amp; Freight (c. i. f.) basis.</w:t>
            </w:r>
          </w:p>
        </w:tc>
      </w:tr>
    </w:tbl>
    <w:p w14:paraId="464BDC9B" w14:textId="77777777" w:rsidR="008E4B2E" w:rsidRPr="008E4B2E" w:rsidRDefault="008E4B2E" w:rsidP="008E4B2E">
      <w:pPr>
        <w:rPr>
          <w:sz w:val="19"/>
          <w:szCs w:val="19"/>
        </w:rPr>
      </w:pPr>
    </w:p>
    <w:p w14:paraId="675B011F" w14:textId="77777777" w:rsidR="008E4B2E" w:rsidRPr="008E4B2E" w:rsidRDefault="008E4B2E" w:rsidP="008E4B2E">
      <w:pPr>
        <w:rPr>
          <w:sz w:val="19"/>
          <w:szCs w:val="19"/>
        </w:rPr>
      </w:pPr>
    </w:p>
    <w:p w14:paraId="2946E1CC" w14:textId="77777777" w:rsidR="008E4B2E" w:rsidRPr="008E4B2E" w:rsidRDefault="008E4B2E" w:rsidP="008E4B2E">
      <w:pPr>
        <w:rPr>
          <w:sz w:val="19"/>
          <w:szCs w:val="19"/>
        </w:rPr>
      </w:pPr>
    </w:p>
    <w:p w14:paraId="1F51194A" w14:textId="77777777" w:rsidR="008E4B2E" w:rsidRDefault="008E4B2E" w:rsidP="008E4B2E">
      <w:pPr>
        <w:rPr>
          <w:sz w:val="19"/>
          <w:szCs w:val="19"/>
        </w:rPr>
      </w:pPr>
    </w:p>
    <w:p w14:paraId="0543FEFB" w14:textId="77777777" w:rsidR="003906E6" w:rsidRDefault="003906E6" w:rsidP="008E4B2E">
      <w:pPr>
        <w:rPr>
          <w:sz w:val="19"/>
          <w:szCs w:val="19"/>
        </w:rPr>
      </w:pPr>
    </w:p>
    <w:p w14:paraId="1C99A785" w14:textId="77777777" w:rsidR="005F58E9" w:rsidRDefault="005F58E9" w:rsidP="008E4B2E">
      <w:pPr>
        <w:rPr>
          <w:sz w:val="19"/>
          <w:szCs w:val="19"/>
        </w:rPr>
      </w:pPr>
    </w:p>
    <w:p w14:paraId="4DBC65F8" w14:textId="77777777" w:rsidR="00B016E8" w:rsidRDefault="00B016E8" w:rsidP="00292E4E">
      <w:pPr>
        <w:jc w:val="center"/>
        <w:rPr>
          <w:noProof/>
        </w:rPr>
      </w:pPr>
    </w:p>
    <w:p w14:paraId="4FA0ADF7" w14:textId="77777777" w:rsidR="00E83671" w:rsidRDefault="00E83671" w:rsidP="00292E4E">
      <w:pPr>
        <w:jc w:val="center"/>
        <w:rPr>
          <w:noProof/>
        </w:rPr>
      </w:pPr>
    </w:p>
    <w:p w14:paraId="623EB286" w14:textId="77777777" w:rsidR="00E83671" w:rsidRDefault="00E83671" w:rsidP="00292E4E">
      <w:pPr>
        <w:jc w:val="center"/>
        <w:rPr>
          <w:noProof/>
        </w:rPr>
      </w:pPr>
    </w:p>
    <w:p w14:paraId="1A5397B2" w14:textId="77777777" w:rsidR="00B32DE5" w:rsidRDefault="00B32DE5" w:rsidP="00292E4E">
      <w:pPr>
        <w:jc w:val="center"/>
        <w:rPr>
          <w:noProof/>
        </w:rPr>
      </w:pPr>
    </w:p>
    <w:p w14:paraId="13EF596A" w14:textId="77777777" w:rsidR="00B32DE5" w:rsidRDefault="00B32DE5" w:rsidP="00292E4E">
      <w:pPr>
        <w:jc w:val="center"/>
        <w:rPr>
          <w:noProof/>
        </w:rPr>
      </w:pPr>
    </w:p>
    <w:p w14:paraId="6045F180" w14:textId="77777777" w:rsidR="00B32DE5" w:rsidRDefault="00B32DE5" w:rsidP="00292E4E">
      <w:pPr>
        <w:jc w:val="center"/>
        <w:rPr>
          <w:noProof/>
        </w:rPr>
      </w:pPr>
    </w:p>
    <w:p w14:paraId="764EABF7" w14:textId="77777777" w:rsidR="00E83671" w:rsidRDefault="00E83671" w:rsidP="00292E4E">
      <w:pPr>
        <w:jc w:val="center"/>
        <w:rPr>
          <w:noProof/>
        </w:rPr>
      </w:pPr>
    </w:p>
    <w:p w14:paraId="43281539" w14:textId="77777777" w:rsidR="00E83671" w:rsidRDefault="00E83671" w:rsidP="00292E4E">
      <w:pPr>
        <w:jc w:val="center"/>
        <w:rPr>
          <w:noProof/>
        </w:rPr>
      </w:pPr>
    </w:p>
    <w:p w14:paraId="73C2F429" w14:textId="07BC40CD" w:rsidR="00E83671" w:rsidRDefault="00F27BE0" w:rsidP="00292E4E">
      <w:pPr>
        <w:jc w:val="center"/>
        <w:rPr>
          <w:noProof/>
        </w:rPr>
      </w:pPr>
      <w:r w:rsidRPr="00F27BE0">
        <w:rPr>
          <w:noProof/>
        </w:rPr>
        <w:drawing>
          <wp:inline distT="0" distB="0" distL="0" distR="0" wp14:anchorId="3F5D3A30" wp14:editId="3B7161A8">
            <wp:extent cx="4886325" cy="64579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886325" cy="6457950"/>
                    </a:xfrm>
                    <a:prstGeom prst="rect">
                      <a:avLst/>
                    </a:prstGeom>
                    <a:noFill/>
                    <a:ln>
                      <a:noFill/>
                    </a:ln>
                  </pic:spPr>
                </pic:pic>
              </a:graphicData>
            </a:graphic>
          </wp:inline>
        </w:drawing>
      </w:r>
    </w:p>
    <w:p w14:paraId="191DBB8A" w14:textId="77777777" w:rsidR="00E83671" w:rsidRDefault="00E83671" w:rsidP="00292E4E">
      <w:pPr>
        <w:jc w:val="center"/>
        <w:rPr>
          <w:noProof/>
        </w:rPr>
      </w:pPr>
    </w:p>
    <w:p w14:paraId="24B04D50" w14:textId="77777777" w:rsidR="00E83671" w:rsidRDefault="00E83671" w:rsidP="00292E4E">
      <w:pPr>
        <w:jc w:val="center"/>
        <w:rPr>
          <w:noProof/>
        </w:rPr>
      </w:pPr>
    </w:p>
    <w:p w14:paraId="1A92C809" w14:textId="77777777" w:rsidR="00C359A0" w:rsidRDefault="00C359A0" w:rsidP="00292E4E">
      <w:pPr>
        <w:jc w:val="center"/>
        <w:rPr>
          <w:sz w:val="19"/>
          <w:szCs w:val="19"/>
        </w:rPr>
      </w:pPr>
    </w:p>
    <w:p w14:paraId="0C10D02C" w14:textId="77777777" w:rsidR="00624064" w:rsidRDefault="00624064" w:rsidP="00AA5946">
      <w:pPr>
        <w:ind w:right="-360"/>
        <w:rPr>
          <w:sz w:val="19"/>
          <w:szCs w:val="19"/>
        </w:rPr>
      </w:pPr>
    </w:p>
    <w:p w14:paraId="7C0EE5B9" w14:textId="77777777" w:rsidR="0061753B" w:rsidRDefault="0061753B" w:rsidP="00AA5946">
      <w:pPr>
        <w:ind w:right="-360"/>
        <w:rPr>
          <w:sz w:val="19"/>
          <w:szCs w:val="19"/>
        </w:rPr>
      </w:pPr>
    </w:p>
    <w:p w14:paraId="628FDDD2" w14:textId="77777777" w:rsidR="00B32DE5" w:rsidRDefault="00B32DE5" w:rsidP="00AA5946">
      <w:pPr>
        <w:ind w:right="-360"/>
        <w:rPr>
          <w:sz w:val="19"/>
          <w:szCs w:val="19"/>
        </w:rPr>
      </w:pPr>
    </w:p>
    <w:p w14:paraId="443DA59E" w14:textId="77777777" w:rsidR="00B32DE5" w:rsidRDefault="00B32DE5" w:rsidP="00AA5946">
      <w:pPr>
        <w:ind w:right="-360"/>
        <w:rPr>
          <w:sz w:val="19"/>
          <w:szCs w:val="19"/>
        </w:rPr>
      </w:pPr>
    </w:p>
    <w:p w14:paraId="0C07808F" w14:textId="77777777" w:rsidR="00B32DE5" w:rsidRDefault="00B32DE5" w:rsidP="00AA5946">
      <w:pPr>
        <w:ind w:right="-360"/>
        <w:rPr>
          <w:sz w:val="19"/>
          <w:szCs w:val="19"/>
        </w:rPr>
      </w:pPr>
    </w:p>
    <w:p w14:paraId="16DB9F7B" w14:textId="77777777" w:rsidR="00B32DE5" w:rsidRDefault="00B32DE5" w:rsidP="00AA5946">
      <w:pPr>
        <w:ind w:right="-360"/>
        <w:rPr>
          <w:sz w:val="19"/>
          <w:szCs w:val="19"/>
        </w:rPr>
      </w:pPr>
    </w:p>
    <w:p w14:paraId="0281E7A3" w14:textId="77777777" w:rsidR="0078712A" w:rsidRDefault="0078712A" w:rsidP="00AA5946">
      <w:pPr>
        <w:ind w:right="-360"/>
        <w:rPr>
          <w:sz w:val="19"/>
          <w:szCs w:val="19"/>
        </w:rPr>
      </w:pPr>
    </w:p>
    <w:p w14:paraId="4CA0034C" w14:textId="77777777" w:rsidR="00D23E53" w:rsidRDefault="00D23E53" w:rsidP="00AA5946">
      <w:pPr>
        <w:ind w:right="-360"/>
        <w:rPr>
          <w:sz w:val="19"/>
          <w:szCs w:val="19"/>
        </w:rPr>
      </w:pPr>
    </w:p>
    <w:p w14:paraId="31AB6576" w14:textId="77777777" w:rsidR="00C72439" w:rsidRDefault="00C72439" w:rsidP="00AA5946">
      <w:pPr>
        <w:ind w:right="-360"/>
        <w:rPr>
          <w:sz w:val="19"/>
          <w:szCs w:val="19"/>
        </w:rPr>
      </w:pPr>
    </w:p>
    <w:p w14:paraId="17602B19" w14:textId="77777777" w:rsidR="007A3FD7" w:rsidRDefault="007A3FD7" w:rsidP="00AA5946">
      <w:pPr>
        <w:ind w:right="-360"/>
        <w:rPr>
          <w:sz w:val="19"/>
          <w:szCs w:val="19"/>
        </w:rPr>
      </w:pPr>
    </w:p>
    <w:p w14:paraId="5F621FA5" w14:textId="77777777" w:rsidR="000E3496" w:rsidRDefault="000E3496" w:rsidP="00AA5946">
      <w:pPr>
        <w:ind w:right="-360"/>
        <w:rPr>
          <w:sz w:val="19"/>
          <w:szCs w:val="19"/>
        </w:rPr>
      </w:pPr>
    </w:p>
    <w:p w14:paraId="5264D44F" w14:textId="77777777" w:rsidR="0078712A" w:rsidRDefault="0078712A" w:rsidP="00AA5946">
      <w:pPr>
        <w:ind w:right="-360"/>
        <w:rPr>
          <w:sz w:val="19"/>
          <w:szCs w:val="19"/>
        </w:rPr>
      </w:pPr>
    </w:p>
    <w:p w14:paraId="0131AC9A" w14:textId="77777777" w:rsidR="0078712A" w:rsidRDefault="0078712A" w:rsidP="004F1D29">
      <w:pPr>
        <w:rPr>
          <w:sz w:val="19"/>
          <w:szCs w:val="19"/>
        </w:rPr>
      </w:pPr>
    </w:p>
    <w:tbl>
      <w:tblPr>
        <w:tblpPr w:leftFromText="180" w:rightFromText="180" w:vertAnchor="page" w:horzAnchor="margin" w:tblpXSpec="center" w:tblpY="1210"/>
        <w:tblW w:w="9198" w:type="dxa"/>
        <w:tblLayout w:type="fixed"/>
        <w:tblLook w:val="0000" w:firstRow="0" w:lastRow="0" w:firstColumn="0" w:lastColumn="0" w:noHBand="0" w:noVBand="0"/>
      </w:tblPr>
      <w:tblGrid>
        <w:gridCol w:w="2559"/>
        <w:gridCol w:w="732"/>
        <w:gridCol w:w="757"/>
        <w:gridCol w:w="735"/>
        <w:gridCol w:w="725"/>
        <w:gridCol w:w="810"/>
        <w:gridCol w:w="720"/>
        <w:gridCol w:w="720"/>
        <w:gridCol w:w="720"/>
        <w:gridCol w:w="720"/>
      </w:tblGrid>
      <w:tr w:rsidR="0078712A" w:rsidRPr="00BF4323" w14:paraId="33F356D1" w14:textId="77777777" w:rsidTr="0078712A">
        <w:trPr>
          <w:trHeight w:val="255"/>
        </w:trPr>
        <w:tc>
          <w:tcPr>
            <w:tcW w:w="9198" w:type="dxa"/>
            <w:gridSpan w:val="10"/>
            <w:tcBorders>
              <w:top w:val="nil"/>
              <w:left w:val="nil"/>
              <w:right w:val="nil"/>
            </w:tcBorders>
          </w:tcPr>
          <w:p w14:paraId="69B73183" w14:textId="29EA6B64" w:rsidR="0078712A" w:rsidRPr="00BF4323" w:rsidRDefault="0078712A" w:rsidP="0078712A">
            <w:pPr>
              <w:jc w:val="center"/>
              <w:rPr>
                <w:b/>
                <w:bCs/>
                <w:sz w:val="28"/>
                <w:szCs w:val="28"/>
              </w:rPr>
            </w:pPr>
            <w:r>
              <w:rPr>
                <w:b/>
                <w:bCs/>
                <w:sz w:val="28"/>
                <w:szCs w:val="28"/>
              </w:rPr>
              <w:lastRenderedPageBreak/>
              <w:t>4.16</w:t>
            </w:r>
            <w:r w:rsidRPr="00BF4323">
              <w:rPr>
                <w:b/>
                <w:bCs/>
                <w:sz w:val="28"/>
                <w:szCs w:val="28"/>
              </w:rPr>
              <w:t xml:space="preserve"> Exports </w:t>
            </w:r>
            <w:r w:rsidR="00344285" w:rsidRPr="00BF4323">
              <w:rPr>
                <w:b/>
                <w:bCs/>
                <w:sz w:val="28"/>
                <w:szCs w:val="28"/>
              </w:rPr>
              <w:t>by</w:t>
            </w:r>
            <w:r w:rsidRPr="00BF4323">
              <w:rPr>
                <w:b/>
                <w:bCs/>
                <w:sz w:val="28"/>
                <w:szCs w:val="28"/>
              </w:rPr>
              <w:t xml:space="preserve"> Selected Commodities</w:t>
            </w:r>
          </w:p>
        </w:tc>
      </w:tr>
      <w:tr w:rsidR="0078712A" w:rsidRPr="00BF4323" w14:paraId="22EAD877" w14:textId="77777777" w:rsidTr="0078712A">
        <w:trPr>
          <w:trHeight w:val="135"/>
        </w:trPr>
        <w:tc>
          <w:tcPr>
            <w:tcW w:w="9198" w:type="dxa"/>
            <w:gridSpan w:val="10"/>
            <w:tcBorders>
              <w:top w:val="nil"/>
              <w:left w:val="nil"/>
              <w:bottom w:val="nil"/>
              <w:right w:val="nil"/>
            </w:tcBorders>
          </w:tcPr>
          <w:p w14:paraId="19566845" w14:textId="5EFCA7E4" w:rsidR="0078712A" w:rsidRPr="00BF4323" w:rsidRDefault="0078712A" w:rsidP="0078712A">
            <w:pPr>
              <w:jc w:val="center"/>
              <w:rPr>
                <w:sz w:val="16"/>
                <w:szCs w:val="16"/>
              </w:rPr>
            </w:pPr>
            <w:r w:rsidRPr="00BF4323">
              <w:rPr>
                <w:sz w:val="16"/>
                <w:szCs w:val="16"/>
              </w:rPr>
              <w:t>(a)  State Bank of Pakistan</w:t>
            </w:r>
          </w:p>
        </w:tc>
      </w:tr>
      <w:tr w:rsidR="0078712A" w:rsidRPr="00BF4323" w14:paraId="7214285F" w14:textId="77777777" w:rsidTr="0078712A">
        <w:trPr>
          <w:trHeight w:val="95"/>
        </w:trPr>
        <w:tc>
          <w:tcPr>
            <w:tcW w:w="9198" w:type="dxa"/>
            <w:gridSpan w:val="10"/>
            <w:tcBorders>
              <w:top w:val="nil"/>
              <w:left w:val="nil"/>
              <w:bottom w:val="single" w:sz="12" w:space="0" w:color="auto"/>
              <w:right w:val="nil"/>
            </w:tcBorders>
          </w:tcPr>
          <w:p w14:paraId="267F05F4" w14:textId="77777777" w:rsidR="0078712A" w:rsidRPr="00BF4323" w:rsidRDefault="0078712A" w:rsidP="0078712A">
            <w:pPr>
              <w:jc w:val="right"/>
              <w:rPr>
                <w:sz w:val="16"/>
                <w:szCs w:val="16"/>
              </w:rPr>
            </w:pPr>
            <w:r w:rsidRPr="00BF4323">
              <w:rPr>
                <w:sz w:val="14"/>
                <w:szCs w:val="14"/>
              </w:rPr>
              <w:t>(Thousand US Dollars)</w:t>
            </w:r>
          </w:p>
        </w:tc>
      </w:tr>
      <w:tr w:rsidR="00344285" w:rsidRPr="00BF4323" w14:paraId="17FD373E" w14:textId="77777777" w:rsidTr="00344285">
        <w:trPr>
          <w:cantSplit/>
          <w:trHeight w:val="70"/>
        </w:trPr>
        <w:tc>
          <w:tcPr>
            <w:tcW w:w="2559" w:type="dxa"/>
            <w:vMerge w:val="restart"/>
            <w:tcBorders>
              <w:top w:val="single" w:sz="8" w:space="0" w:color="auto"/>
              <w:bottom w:val="single" w:sz="12" w:space="0" w:color="auto"/>
              <w:right w:val="single" w:sz="4" w:space="0" w:color="auto"/>
            </w:tcBorders>
            <w:shd w:val="clear" w:color="auto" w:fill="auto"/>
            <w:noWrap/>
            <w:vAlign w:val="center"/>
          </w:tcPr>
          <w:p w14:paraId="0A5DB056" w14:textId="77777777" w:rsidR="00344285" w:rsidRPr="00BF4323" w:rsidRDefault="00344285" w:rsidP="00FE32A5">
            <w:pPr>
              <w:ind w:firstLineChars="200" w:firstLine="320"/>
              <w:rPr>
                <w:b/>
                <w:bCs/>
                <w:sz w:val="16"/>
                <w:szCs w:val="16"/>
              </w:rPr>
            </w:pPr>
            <w:r w:rsidRPr="00BF4323">
              <w:rPr>
                <w:b/>
                <w:bCs/>
                <w:sz w:val="16"/>
                <w:szCs w:val="16"/>
              </w:rPr>
              <w:t>COMMODITIES</w:t>
            </w:r>
          </w:p>
        </w:tc>
        <w:tc>
          <w:tcPr>
            <w:tcW w:w="732" w:type="dxa"/>
            <w:vMerge w:val="restart"/>
            <w:tcBorders>
              <w:top w:val="nil"/>
              <w:left w:val="single" w:sz="4" w:space="0" w:color="auto"/>
              <w:bottom w:val="single" w:sz="12" w:space="0" w:color="auto"/>
              <w:right w:val="single" w:sz="4" w:space="0" w:color="auto"/>
            </w:tcBorders>
            <w:shd w:val="clear" w:color="auto" w:fill="auto"/>
            <w:noWrap/>
            <w:tcMar>
              <w:left w:w="29" w:type="dxa"/>
              <w:right w:w="173" w:type="dxa"/>
            </w:tcMar>
            <w:vAlign w:val="center"/>
          </w:tcPr>
          <w:p w14:paraId="47429567" w14:textId="77777777" w:rsidR="00344285" w:rsidRPr="002B6501" w:rsidRDefault="00344285" w:rsidP="005B50C8">
            <w:pPr>
              <w:ind w:right="-105"/>
              <w:jc w:val="right"/>
              <w:rPr>
                <w:b/>
                <w:bCs/>
                <w:sz w:val="16"/>
                <w:szCs w:val="16"/>
              </w:rPr>
            </w:pPr>
            <w:r>
              <w:rPr>
                <w:b/>
                <w:bCs/>
                <w:sz w:val="16"/>
                <w:szCs w:val="16"/>
              </w:rPr>
              <w:t>FY19</w:t>
            </w:r>
          </w:p>
        </w:tc>
        <w:tc>
          <w:tcPr>
            <w:tcW w:w="757" w:type="dxa"/>
            <w:vMerge w:val="restart"/>
            <w:tcBorders>
              <w:top w:val="single" w:sz="8" w:space="0" w:color="auto"/>
              <w:left w:val="single" w:sz="4" w:space="0" w:color="auto"/>
              <w:bottom w:val="single" w:sz="12" w:space="0" w:color="auto"/>
              <w:right w:val="single" w:sz="4" w:space="0" w:color="auto"/>
            </w:tcBorders>
            <w:shd w:val="clear" w:color="auto" w:fill="auto"/>
            <w:noWrap/>
            <w:tcMar>
              <w:left w:w="29" w:type="dxa"/>
              <w:right w:w="173" w:type="dxa"/>
            </w:tcMar>
            <w:vAlign w:val="center"/>
          </w:tcPr>
          <w:p w14:paraId="606A792B" w14:textId="77777777" w:rsidR="00344285" w:rsidRPr="002B6501" w:rsidRDefault="00344285" w:rsidP="005B50C8">
            <w:pPr>
              <w:ind w:right="-105"/>
              <w:jc w:val="right"/>
              <w:rPr>
                <w:b/>
                <w:bCs/>
                <w:sz w:val="16"/>
                <w:szCs w:val="16"/>
              </w:rPr>
            </w:pPr>
            <w:r>
              <w:rPr>
                <w:b/>
                <w:bCs/>
                <w:sz w:val="16"/>
                <w:szCs w:val="16"/>
              </w:rPr>
              <w:t>FY20</w:t>
            </w:r>
            <w:r w:rsidRPr="00AE6250">
              <w:rPr>
                <w:b/>
                <w:bCs/>
                <w:sz w:val="16"/>
                <w:szCs w:val="16"/>
                <w:vertAlign w:val="superscript"/>
              </w:rPr>
              <w:t xml:space="preserve"> P</w:t>
            </w:r>
          </w:p>
        </w:tc>
        <w:tc>
          <w:tcPr>
            <w:tcW w:w="735" w:type="dxa"/>
            <w:tcBorders>
              <w:top w:val="single" w:sz="8" w:space="0" w:color="auto"/>
              <w:left w:val="single" w:sz="4" w:space="0" w:color="auto"/>
              <w:bottom w:val="single" w:sz="4" w:space="0" w:color="auto"/>
              <w:right w:val="single" w:sz="4" w:space="0" w:color="auto"/>
            </w:tcBorders>
            <w:shd w:val="clear" w:color="auto" w:fill="auto"/>
            <w:noWrap/>
            <w:tcMar>
              <w:left w:w="29" w:type="dxa"/>
              <w:right w:w="173" w:type="dxa"/>
            </w:tcMar>
            <w:vAlign w:val="center"/>
          </w:tcPr>
          <w:p w14:paraId="6FB73DE9" w14:textId="7B7C0C59" w:rsidR="00344285" w:rsidRPr="00A75A33" w:rsidRDefault="00344285" w:rsidP="00344285">
            <w:pPr>
              <w:jc w:val="right"/>
              <w:rPr>
                <w:b/>
                <w:bCs/>
                <w:sz w:val="16"/>
                <w:szCs w:val="16"/>
              </w:rPr>
            </w:pPr>
            <w:r>
              <w:rPr>
                <w:b/>
                <w:bCs/>
                <w:sz w:val="16"/>
                <w:szCs w:val="16"/>
              </w:rPr>
              <w:t>2019</w:t>
            </w:r>
          </w:p>
        </w:tc>
        <w:tc>
          <w:tcPr>
            <w:tcW w:w="3695" w:type="dxa"/>
            <w:gridSpan w:val="5"/>
            <w:tcBorders>
              <w:top w:val="nil"/>
              <w:left w:val="single" w:sz="4" w:space="0" w:color="auto"/>
              <w:bottom w:val="single" w:sz="4" w:space="0" w:color="auto"/>
              <w:right w:val="single" w:sz="4" w:space="0" w:color="auto"/>
            </w:tcBorders>
            <w:vAlign w:val="center"/>
          </w:tcPr>
          <w:p w14:paraId="591D277D" w14:textId="77777777" w:rsidR="00344285" w:rsidRPr="00F1018F" w:rsidRDefault="00344285" w:rsidP="005B50C8">
            <w:pPr>
              <w:tabs>
                <w:tab w:val="left" w:pos="1830"/>
                <w:tab w:val="center" w:pos="2084"/>
              </w:tabs>
              <w:jc w:val="center"/>
              <w:rPr>
                <w:b/>
                <w:bCs/>
                <w:sz w:val="16"/>
                <w:szCs w:val="16"/>
              </w:rPr>
            </w:pPr>
            <w:r>
              <w:rPr>
                <w:b/>
                <w:bCs/>
                <w:sz w:val="16"/>
                <w:szCs w:val="16"/>
              </w:rPr>
              <w:t xml:space="preserve">2020 </w:t>
            </w:r>
            <w:r w:rsidRPr="00F94C1B">
              <w:rPr>
                <w:b/>
                <w:bCs/>
                <w:sz w:val="16"/>
                <w:szCs w:val="16"/>
                <w:vertAlign w:val="superscript"/>
              </w:rPr>
              <w:t>P</w:t>
            </w:r>
          </w:p>
        </w:tc>
        <w:tc>
          <w:tcPr>
            <w:tcW w:w="720" w:type="dxa"/>
            <w:tcBorders>
              <w:top w:val="nil"/>
              <w:left w:val="single" w:sz="4" w:space="0" w:color="auto"/>
              <w:bottom w:val="single" w:sz="4" w:space="0" w:color="auto"/>
              <w:right w:val="single" w:sz="4" w:space="0" w:color="auto"/>
            </w:tcBorders>
            <w:vAlign w:val="center"/>
          </w:tcPr>
          <w:p w14:paraId="63CF04EF" w14:textId="2F62AB3D" w:rsidR="00344285" w:rsidRPr="00F1018F" w:rsidRDefault="00344285" w:rsidP="005B50C8">
            <w:pPr>
              <w:tabs>
                <w:tab w:val="left" w:pos="1830"/>
                <w:tab w:val="center" w:pos="2084"/>
              </w:tabs>
              <w:jc w:val="center"/>
              <w:rPr>
                <w:b/>
                <w:bCs/>
                <w:sz w:val="16"/>
                <w:szCs w:val="16"/>
              </w:rPr>
            </w:pPr>
            <w:r>
              <w:rPr>
                <w:b/>
                <w:bCs/>
                <w:sz w:val="16"/>
                <w:szCs w:val="16"/>
              </w:rPr>
              <w:t xml:space="preserve">2021 </w:t>
            </w:r>
            <w:r w:rsidRPr="00F94C1B">
              <w:rPr>
                <w:b/>
                <w:bCs/>
                <w:sz w:val="16"/>
                <w:szCs w:val="16"/>
                <w:vertAlign w:val="superscript"/>
              </w:rPr>
              <w:t>P</w:t>
            </w:r>
          </w:p>
        </w:tc>
      </w:tr>
      <w:tr w:rsidR="00344285" w:rsidRPr="00BF4323" w14:paraId="78826FFB" w14:textId="77777777" w:rsidTr="00344285">
        <w:trPr>
          <w:cantSplit/>
          <w:trHeight w:val="133"/>
        </w:trPr>
        <w:tc>
          <w:tcPr>
            <w:tcW w:w="2559" w:type="dxa"/>
            <w:vMerge/>
            <w:tcBorders>
              <w:top w:val="single" w:sz="12" w:space="0" w:color="auto"/>
              <w:bottom w:val="single" w:sz="12" w:space="0" w:color="auto"/>
              <w:right w:val="single" w:sz="4" w:space="0" w:color="auto"/>
            </w:tcBorders>
            <w:shd w:val="clear" w:color="auto" w:fill="auto"/>
            <w:noWrap/>
            <w:vAlign w:val="bottom"/>
          </w:tcPr>
          <w:p w14:paraId="683D0702" w14:textId="77777777" w:rsidR="00344285" w:rsidRPr="00BF4323" w:rsidRDefault="00344285" w:rsidP="00344285">
            <w:pPr>
              <w:rPr>
                <w:sz w:val="16"/>
                <w:szCs w:val="16"/>
              </w:rPr>
            </w:pPr>
          </w:p>
        </w:tc>
        <w:tc>
          <w:tcPr>
            <w:tcW w:w="732" w:type="dxa"/>
            <w:vMerge/>
            <w:tcBorders>
              <w:left w:val="single" w:sz="4" w:space="0" w:color="auto"/>
              <w:bottom w:val="single" w:sz="12" w:space="0" w:color="auto"/>
              <w:right w:val="single" w:sz="4" w:space="0" w:color="auto"/>
            </w:tcBorders>
            <w:shd w:val="clear" w:color="auto" w:fill="auto"/>
            <w:noWrap/>
            <w:tcMar>
              <w:left w:w="29" w:type="dxa"/>
            </w:tcMar>
            <w:vAlign w:val="center"/>
          </w:tcPr>
          <w:p w14:paraId="0842CE7E" w14:textId="77777777" w:rsidR="00344285" w:rsidRPr="00BF4323" w:rsidRDefault="00344285" w:rsidP="00344285">
            <w:pPr>
              <w:jc w:val="right"/>
              <w:rPr>
                <w:b/>
                <w:bCs/>
                <w:sz w:val="15"/>
                <w:szCs w:val="15"/>
              </w:rPr>
            </w:pPr>
          </w:p>
        </w:tc>
        <w:tc>
          <w:tcPr>
            <w:tcW w:w="757" w:type="dxa"/>
            <w:vMerge/>
            <w:tcBorders>
              <w:top w:val="single" w:sz="12" w:space="0" w:color="auto"/>
              <w:left w:val="single" w:sz="4" w:space="0" w:color="auto"/>
              <w:bottom w:val="single" w:sz="12" w:space="0" w:color="auto"/>
              <w:right w:val="single" w:sz="4" w:space="0" w:color="auto"/>
            </w:tcBorders>
            <w:shd w:val="clear" w:color="auto" w:fill="auto"/>
            <w:noWrap/>
            <w:tcMar>
              <w:left w:w="29" w:type="dxa"/>
            </w:tcMar>
            <w:vAlign w:val="center"/>
          </w:tcPr>
          <w:p w14:paraId="05F8676F" w14:textId="77777777" w:rsidR="00344285" w:rsidRPr="00BF4323" w:rsidRDefault="00344285" w:rsidP="00344285">
            <w:pPr>
              <w:jc w:val="right"/>
              <w:rPr>
                <w:b/>
                <w:bCs/>
                <w:sz w:val="15"/>
                <w:szCs w:val="15"/>
              </w:rPr>
            </w:pPr>
          </w:p>
        </w:tc>
        <w:tc>
          <w:tcPr>
            <w:tcW w:w="735" w:type="dxa"/>
            <w:tcBorders>
              <w:top w:val="single" w:sz="4" w:space="0" w:color="auto"/>
              <w:left w:val="single" w:sz="4" w:space="0" w:color="auto"/>
              <w:bottom w:val="single" w:sz="12" w:space="0" w:color="auto"/>
              <w:right w:val="single" w:sz="4" w:space="0" w:color="auto"/>
            </w:tcBorders>
            <w:shd w:val="clear" w:color="auto" w:fill="auto"/>
            <w:noWrap/>
            <w:tcMar>
              <w:left w:w="29" w:type="dxa"/>
            </w:tcMar>
            <w:vAlign w:val="center"/>
          </w:tcPr>
          <w:p w14:paraId="25A4AE85" w14:textId="4E36B666" w:rsidR="00344285" w:rsidRPr="00A75A33" w:rsidRDefault="00344285" w:rsidP="00344285">
            <w:pPr>
              <w:jc w:val="right"/>
              <w:rPr>
                <w:b/>
                <w:sz w:val="14"/>
                <w:szCs w:val="14"/>
              </w:rPr>
            </w:pPr>
            <w:r>
              <w:rPr>
                <w:b/>
                <w:sz w:val="14"/>
                <w:szCs w:val="14"/>
              </w:rPr>
              <w:t>Dec</w:t>
            </w:r>
          </w:p>
        </w:tc>
        <w:tc>
          <w:tcPr>
            <w:tcW w:w="725"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39C7E9B3" w14:textId="6A77B191" w:rsidR="00344285" w:rsidRPr="00A75A33" w:rsidRDefault="00344285" w:rsidP="00344285">
            <w:pPr>
              <w:jc w:val="right"/>
              <w:rPr>
                <w:b/>
                <w:sz w:val="14"/>
                <w:szCs w:val="14"/>
              </w:rPr>
            </w:pPr>
            <w:r>
              <w:rPr>
                <w:b/>
                <w:sz w:val="14"/>
                <w:szCs w:val="14"/>
              </w:rPr>
              <w:t>Jan</w:t>
            </w:r>
          </w:p>
        </w:tc>
        <w:tc>
          <w:tcPr>
            <w:tcW w:w="810" w:type="dxa"/>
            <w:tcBorders>
              <w:top w:val="nil"/>
              <w:left w:val="single" w:sz="4" w:space="0" w:color="auto"/>
              <w:bottom w:val="single" w:sz="12" w:space="0" w:color="auto"/>
            </w:tcBorders>
            <w:shd w:val="clear" w:color="auto" w:fill="auto"/>
            <w:tcMar>
              <w:left w:w="43" w:type="dxa"/>
              <w:right w:w="43" w:type="dxa"/>
            </w:tcMar>
            <w:vAlign w:val="center"/>
          </w:tcPr>
          <w:p w14:paraId="455D5982" w14:textId="60CC2967" w:rsidR="00344285" w:rsidRPr="00A75A33" w:rsidRDefault="00344285" w:rsidP="00344285">
            <w:pPr>
              <w:jc w:val="right"/>
              <w:rPr>
                <w:b/>
                <w:sz w:val="14"/>
                <w:szCs w:val="14"/>
              </w:rPr>
            </w:pPr>
            <w:r>
              <w:rPr>
                <w:b/>
                <w:sz w:val="14"/>
                <w:szCs w:val="14"/>
              </w:rPr>
              <w:t>Sep</w:t>
            </w:r>
          </w:p>
        </w:tc>
        <w:tc>
          <w:tcPr>
            <w:tcW w:w="720" w:type="dxa"/>
            <w:tcBorders>
              <w:top w:val="nil"/>
              <w:bottom w:val="single" w:sz="12" w:space="0" w:color="auto"/>
            </w:tcBorders>
            <w:tcMar>
              <w:left w:w="43" w:type="dxa"/>
              <w:right w:w="43" w:type="dxa"/>
            </w:tcMar>
            <w:vAlign w:val="center"/>
          </w:tcPr>
          <w:p w14:paraId="293FB621" w14:textId="77837C61" w:rsidR="00344285" w:rsidRPr="00A75A33" w:rsidRDefault="00344285" w:rsidP="00344285">
            <w:pPr>
              <w:jc w:val="right"/>
              <w:rPr>
                <w:b/>
                <w:sz w:val="14"/>
                <w:szCs w:val="14"/>
              </w:rPr>
            </w:pPr>
            <w:r>
              <w:rPr>
                <w:b/>
                <w:sz w:val="14"/>
                <w:szCs w:val="14"/>
              </w:rPr>
              <w:t>Oct</w:t>
            </w:r>
          </w:p>
        </w:tc>
        <w:tc>
          <w:tcPr>
            <w:tcW w:w="720" w:type="dxa"/>
            <w:tcBorders>
              <w:top w:val="nil"/>
              <w:bottom w:val="single" w:sz="12" w:space="0" w:color="auto"/>
            </w:tcBorders>
            <w:shd w:val="clear" w:color="auto" w:fill="auto"/>
            <w:tcMar>
              <w:left w:w="43" w:type="dxa"/>
              <w:right w:w="43" w:type="dxa"/>
            </w:tcMar>
            <w:vAlign w:val="center"/>
          </w:tcPr>
          <w:p w14:paraId="0C3AEB08" w14:textId="735C780A" w:rsidR="00344285" w:rsidRPr="00A75A33" w:rsidRDefault="00344285" w:rsidP="00344285">
            <w:pPr>
              <w:jc w:val="right"/>
              <w:rPr>
                <w:b/>
                <w:sz w:val="14"/>
                <w:szCs w:val="14"/>
              </w:rPr>
            </w:pPr>
            <w:r>
              <w:rPr>
                <w:b/>
                <w:sz w:val="14"/>
                <w:szCs w:val="14"/>
              </w:rPr>
              <w:t>Nov</w:t>
            </w:r>
          </w:p>
        </w:tc>
        <w:tc>
          <w:tcPr>
            <w:tcW w:w="720" w:type="dxa"/>
            <w:tcBorders>
              <w:top w:val="nil"/>
              <w:bottom w:val="single" w:sz="12" w:space="0" w:color="auto"/>
              <w:right w:val="single" w:sz="4" w:space="0" w:color="auto"/>
            </w:tcBorders>
            <w:shd w:val="clear" w:color="auto" w:fill="auto"/>
            <w:tcMar>
              <w:left w:w="43" w:type="dxa"/>
              <w:right w:w="43" w:type="dxa"/>
            </w:tcMar>
            <w:vAlign w:val="center"/>
          </w:tcPr>
          <w:p w14:paraId="4B57399E" w14:textId="3D761BBB" w:rsidR="00344285" w:rsidRPr="00A75A33" w:rsidRDefault="00344285" w:rsidP="00344285">
            <w:pPr>
              <w:jc w:val="right"/>
              <w:rPr>
                <w:b/>
                <w:sz w:val="14"/>
                <w:szCs w:val="14"/>
              </w:rPr>
            </w:pPr>
            <w:r>
              <w:rPr>
                <w:b/>
                <w:sz w:val="14"/>
                <w:szCs w:val="14"/>
              </w:rPr>
              <w:t>Dec</w:t>
            </w:r>
            <w:r>
              <w:rPr>
                <w:b/>
                <w:color w:val="000000"/>
                <w:sz w:val="14"/>
                <w:szCs w:val="14"/>
              </w:rPr>
              <w:t xml:space="preserve"> </w:t>
            </w:r>
            <w:r w:rsidRPr="00B352F7">
              <w:rPr>
                <w:b/>
                <w:color w:val="000000"/>
                <w:sz w:val="14"/>
                <w:szCs w:val="14"/>
                <w:vertAlign w:val="superscript"/>
              </w:rPr>
              <w:t>R</w:t>
            </w:r>
          </w:p>
        </w:tc>
        <w:tc>
          <w:tcPr>
            <w:tcW w:w="72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6C4A4693" w14:textId="735FE8B2" w:rsidR="00344285" w:rsidRPr="00A75A33" w:rsidRDefault="00344285" w:rsidP="00344285">
            <w:pPr>
              <w:jc w:val="right"/>
              <w:rPr>
                <w:b/>
                <w:sz w:val="14"/>
                <w:szCs w:val="14"/>
              </w:rPr>
            </w:pPr>
            <w:r>
              <w:rPr>
                <w:b/>
                <w:sz w:val="14"/>
                <w:szCs w:val="14"/>
              </w:rPr>
              <w:t>Jan</w:t>
            </w:r>
          </w:p>
        </w:tc>
      </w:tr>
      <w:tr w:rsidR="00344285" w:rsidRPr="00BF4323" w14:paraId="686EDD6E" w14:textId="77777777" w:rsidTr="00344285">
        <w:trPr>
          <w:cantSplit/>
          <w:trHeight w:val="216"/>
        </w:trPr>
        <w:tc>
          <w:tcPr>
            <w:tcW w:w="2559" w:type="dxa"/>
            <w:tcBorders>
              <w:top w:val="nil"/>
              <w:left w:val="nil"/>
              <w:bottom w:val="nil"/>
              <w:right w:val="nil"/>
            </w:tcBorders>
            <w:shd w:val="clear" w:color="auto" w:fill="auto"/>
            <w:noWrap/>
            <w:vAlign w:val="center"/>
          </w:tcPr>
          <w:p w14:paraId="3F0EF6AE" w14:textId="77777777" w:rsidR="00344285" w:rsidRPr="00A75A33" w:rsidRDefault="00344285" w:rsidP="00344285">
            <w:pPr>
              <w:ind w:hanging="108"/>
              <w:rPr>
                <w:b/>
                <w:bCs/>
                <w:sz w:val="14"/>
                <w:szCs w:val="14"/>
              </w:rPr>
            </w:pPr>
            <w:r w:rsidRPr="00A75A33">
              <w:rPr>
                <w:b/>
                <w:bCs/>
                <w:sz w:val="14"/>
                <w:szCs w:val="14"/>
              </w:rPr>
              <w:t>A. Food Group</w:t>
            </w:r>
          </w:p>
        </w:tc>
        <w:tc>
          <w:tcPr>
            <w:tcW w:w="732" w:type="dxa"/>
            <w:tcBorders>
              <w:top w:val="nil"/>
              <w:left w:val="nil"/>
              <w:bottom w:val="nil"/>
              <w:right w:val="nil"/>
            </w:tcBorders>
            <w:shd w:val="clear" w:color="auto" w:fill="auto"/>
            <w:noWrap/>
            <w:tcMar>
              <w:left w:w="43" w:type="dxa"/>
              <w:right w:w="43" w:type="dxa"/>
            </w:tcMar>
            <w:vAlign w:val="center"/>
          </w:tcPr>
          <w:p w14:paraId="3C1A4CD9" w14:textId="77777777" w:rsidR="00344285" w:rsidRDefault="00344285" w:rsidP="00344285">
            <w:pPr>
              <w:jc w:val="right"/>
              <w:rPr>
                <w:b/>
                <w:bCs/>
                <w:color w:val="000000"/>
                <w:sz w:val="14"/>
                <w:szCs w:val="14"/>
              </w:rPr>
            </w:pPr>
            <w:r>
              <w:rPr>
                <w:b/>
                <w:bCs/>
                <w:color w:val="000000"/>
                <w:sz w:val="14"/>
                <w:szCs w:val="14"/>
              </w:rPr>
              <w:t>4,647,626</w:t>
            </w:r>
          </w:p>
        </w:tc>
        <w:tc>
          <w:tcPr>
            <w:tcW w:w="757" w:type="dxa"/>
            <w:tcBorders>
              <w:top w:val="nil"/>
              <w:left w:val="nil"/>
              <w:bottom w:val="nil"/>
              <w:right w:val="nil"/>
            </w:tcBorders>
            <w:shd w:val="clear" w:color="auto" w:fill="auto"/>
            <w:noWrap/>
            <w:tcMar>
              <w:left w:w="43" w:type="dxa"/>
              <w:right w:w="43" w:type="dxa"/>
            </w:tcMar>
            <w:vAlign w:val="center"/>
          </w:tcPr>
          <w:p w14:paraId="5803004A" w14:textId="77777777" w:rsidR="00344285" w:rsidRDefault="00344285" w:rsidP="00344285">
            <w:pPr>
              <w:jc w:val="right"/>
              <w:rPr>
                <w:b/>
                <w:bCs/>
                <w:color w:val="000000"/>
                <w:sz w:val="14"/>
                <w:szCs w:val="14"/>
              </w:rPr>
            </w:pPr>
            <w:r>
              <w:rPr>
                <w:b/>
                <w:bCs/>
                <w:color w:val="000000"/>
                <w:sz w:val="14"/>
                <w:szCs w:val="14"/>
              </w:rPr>
              <w:t>4,533,534</w:t>
            </w:r>
          </w:p>
        </w:tc>
        <w:tc>
          <w:tcPr>
            <w:tcW w:w="735" w:type="dxa"/>
            <w:tcBorders>
              <w:top w:val="nil"/>
              <w:left w:val="nil"/>
              <w:bottom w:val="nil"/>
              <w:right w:val="nil"/>
            </w:tcBorders>
            <w:shd w:val="clear" w:color="auto" w:fill="auto"/>
            <w:noWrap/>
            <w:tcMar>
              <w:left w:w="43" w:type="dxa"/>
              <w:right w:w="43" w:type="dxa"/>
            </w:tcMar>
            <w:vAlign w:val="center"/>
          </w:tcPr>
          <w:p w14:paraId="062F0076" w14:textId="38CC229B" w:rsidR="00344285" w:rsidRDefault="00344285" w:rsidP="00344285">
            <w:pPr>
              <w:jc w:val="right"/>
              <w:rPr>
                <w:b/>
                <w:bCs/>
                <w:color w:val="000000"/>
                <w:sz w:val="14"/>
                <w:szCs w:val="14"/>
              </w:rPr>
            </w:pPr>
            <w:r>
              <w:rPr>
                <w:b/>
                <w:bCs/>
                <w:color w:val="000000"/>
                <w:sz w:val="14"/>
                <w:szCs w:val="14"/>
              </w:rPr>
              <w:t>457,882</w:t>
            </w:r>
          </w:p>
        </w:tc>
        <w:tc>
          <w:tcPr>
            <w:tcW w:w="725" w:type="dxa"/>
            <w:tcBorders>
              <w:top w:val="nil"/>
              <w:left w:val="nil"/>
              <w:bottom w:val="nil"/>
              <w:right w:val="nil"/>
            </w:tcBorders>
            <w:shd w:val="clear" w:color="auto" w:fill="auto"/>
            <w:tcMar>
              <w:left w:w="43" w:type="dxa"/>
              <w:right w:w="43" w:type="dxa"/>
            </w:tcMar>
            <w:vAlign w:val="center"/>
          </w:tcPr>
          <w:p w14:paraId="54315FB8" w14:textId="75ECA026" w:rsidR="00344285" w:rsidRDefault="00344285" w:rsidP="00344285">
            <w:pPr>
              <w:jc w:val="right"/>
              <w:rPr>
                <w:b/>
                <w:bCs/>
                <w:color w:val="000000"/>
                <w:sz w:val="14"/>
                <w:szCs w:val="14"/>
              </w:rPr>
            </w:pPr>
            <w:r>
              <w:rPr>
                <w:b/>
                <w:bCs/>
                <w:color w:val="000000"/>
                <w:sz w:val="14"/>
                <w:szCs w:val="14"/>
              </w:rPr>
              <w:t>442,030</w:t>
            </w:r>
          </w:p>
        </w:tc>
        <w:tc>
          <w:tcPr>
            <w:tcW w:w="810" w:type="dxa"/>
            <w:tcBorders>
              <w:top w:val="nil"/>
              <w:left w:val="nil"/>
              <w:bottom w:val="nil"/>
              <w:right w:val="nil"/>
            </w:tcBorders>
            <w:shd w:val="clear" w:color="auto" w:fill="auto"/>
            <w:tcMar>
              <w:left w:w="43" w:type="dxa"/>
              <w:right w:w="43" w:type="dxa"/>
            </w:tcMar>
            <w:vAlign w:val="center"/>
          </w:tcPr>
          <w:p w14:paraId="0532002C" w14:textId="74734206" w:rsidR="00344285" w:rsidRDefault="00344285" w:rsidP="00344285">
            <w:pPr>
              <w:jc w:val="right"/>
              <w:rPr>
                <w:b/>
                <w:bCs/>
                <w:color w:val="000000"/>
                <w:sz w:val="14"/>
                <w:szCs w:val="14"/>
              </w:rPr>
            </w:pPr>
            <w:r>
              <w:rPr>
                <w:b/>
                <w:bCs/>
                <w:color w:val="000000"/>
                <w:sz w:val="14"/>
                <w:szCs w:val="14"/>
              </w:rPr>
              <w:t>281,391</w:t>
            </w:r>
          </w:p>
        </w:tc>
        <w:tc>
          <w:tcPr>
            <w:tcW w:w="720" w:type="dxa"/>
            <w:tcBorders>
              <w:top w:val="nil"/>
              <w:left w:val="nil"/>
              <w:bottom w:val="nil"/>
              <w:right w:val="nil"/>
            </w:tcBorders>
            <w:tcMar>
              <w:left w:w="43" w:type="dxa"/>
              <w:right w:w="43" w:type="dxa"/>
            </w:tcMar>
            <w:vAlign w:val="center"/>
          </w:tcPr>
          <w:p w14:paraId="6A3D41CB" w14:textId="04B8CA22" w:rsidR="00344285" w:rsidRDefault="00344285" w:rsidP="00344285">
            <w:pPr>
              <w:jc w:val="right"/>
              <w:rPr>
                <w:b/>
                <w:bCs/>
                <w:color w:val="000000"/>
                <w:sz w:val="14"/>
                <w:szCs w:val="14"/>
              </w:rPr>
            </w:pPr>
            <w:r>
              <w:rPr>
                <w:b/>
                <w:bCs/>
                <w:color w:val="000000"/>
                <w:sz w:val="14"/>
                <w:szCs w:val="14"/>
              </w:rPr>
              <w:t>310,521</w:t>
            </w:r>
          </w:p>
        </w:tc>
        <w:tc>
          <w:tcPr>
            <w:tcW w:w="720" w:type="dxa"/>
            <w:tcBorders>
              <w:top w:val="nil"/>
              <w:left w:val="nil"/>
              <w:bottom w:val="nil"/>
              <w:right w:val="nil"/>
            </w:tcBorders>
            <w:shd w:val="clear" w:color="auto" w:fill="auto"/>
            <w:tcMar>
              <w:left w:w="43" w:type="dxa"/>
              <w:right w:w="43" w:type="dxa"/>
            </w:tcMar>
            <w:vAlign w:val="center"/>
          </w:tcPr>
          <w:p w14:paraId="4B11F039" w14:textId="402F27D5" w:rsidR="00344285" w:rsidRDefault="00344285" w:rsidP="00344285">
            <w:pPr>
              <w:jc w:val="right"/>
              <w:rPr>
                <w:b/>
                <w:bCs/>
                <w:color w:val="000000"/>
                <w:sz w:val="14"/>
                <w:szCs w:val="14"/>
              </w:rPr>
            </w:pPr>
            <w:r>
              <w:rPr>
                <w:b/>
                <w:bCs/>
                <w:color w:val="000000"/>
                <w:sz w:val="14"/>
                <w:szCs w:val="14"/>
              </w:rPr>
              <w:t>354,207</w:t>
            </w:r>
          </w:p>
        </w:tc>
        <w:tc>
          <w:tcPr>
            <w:tcW w:w="720" w:type="dxa"/>
            <w:tcBorders>
              <w:top w:val="nil"/>
              <w:left w:val="nil"/>
              <w:bottom w:val="nil"/>
              <w:right w:val="nil"/>
            </w:tcBorders>
            <w:shd w:val="clear" w:color="auto" w:fill="auto"/>
            <w:tcMar>
              <w:left w:w="43" w:type="dxa"/>
              <w:right w:w="43" w:type="dxa"/>
            </w:tcMar>
            <w:vAlign w:val="center"/>
          </w:tcPr>
          <w:p w14:paraId="0A398EA1" w14:textId="7067FB25" w:rsidR="00344285" w:rsidRDefault="00344285" w:rsidP="00344285">
            <w:pPr>
              <w:jc w:val="right"/>
              <w:rPr>
                <w:b/>
                <w:bCs/>
                <w:color w:val="000000"/>
                <w:sz w:val="14"/>
                <w:szCs w:val="14"/>
              </w:rPr>
            </w:pPr>
            <w:r>
              <w:rPr>
                <w:b/>
                <w:bCs/>
                <w:color w:val="000000"/>
                <w:sz w:val="14"/>
                <w:szCs w:val="14"/>
              </w:rPr>
              <w:t>433,672</w:t>
            </w:r>
          </w:p>
        </w:tc>
        <w:tc>
          <w:tcPr>
            <w:tcW w:w="720" w:type="dxa"/>
            <w:tcBorders>
              <w:top w:val="nil"/>
              <w:left w:val="nil"/>
              <w:bottom w:val="nil"/>
              <w:right w:val="nil"/>
            </w:tcBorders>
            <w:shd w:val="clear" w:color="auto" w:fill="auto"/>
            <w:tcMar>
              <w:left w:w="43" w:type="dxa"/>
              <w:right w:w="43" w:type="dxa"/>
            </w:tcMar>
            <w:vAlign w:val="center"/>
          </w:tcPr>
          <w:p w14:paraId="5D217ABF" w14:textId="7904A550" w:rsidR="00344285" w:rsidRDefault="00344285" w:rsidP="00344285">
            <w:pPr>
              <w:jc w:val="right"/>
              <w:rPr>
                <w:b/>
                <w:bCs/>
                <w:color w:val="000000"/>
                <w:sz w:val="14"/>
                <w:szCs w:val="14"/>
              </w:rPr>
            </w:pPr>
            <w:r>
              <w:rPr>
                <w:b/>
                <w:bCs/>
                <w:color w:val="000000"/>
                <w:sz w:val="14"/>
                <w:szCs w:val="14"/>
              </w:rPr>
              <w:t>439,783</w:t>
            </w:r>
          </w:p>
        </w:tc>
      </w:tr>
      <w:tr w:rsidR="00344285" w:rsidRPr="00BF4323" w14:paraId="72E89E3D" w14:textId="77777777" w:rsidTr="00344285">
        <w:trPr>
          <w:cantSplit/>
          <w:trHeight w:val="216"/>
        </w:trPr>
        <w:tc>
          <w:tcPr>
            <w:tcW w:w="2559" w:type="dxa"/>
            <w:tcBorders>
              <w:top w:val="nil"/>
              <w:left w:val="nil"/>
              <w:bottom w:val="nil"/>
              <w:right w:val="nil"/>
            </w:tcBorders>
            <w:shd w:val="clear" w:color="auto" w:fill="auto"/>
            <w:noWrap/>
            <w:vAlign w:val="center"/>
          </w:tcPr>
          <w:p w14:paraId="0031C252" w14:textId="77777777" w:rsidR="00344285" w:rsidRPr="00A75A33" w:rsidRDefault="00344285" w:rsidP="00344285">
            <w:pPr>
              <w:ind w:left="90"/>
              <w:rPr>
                <w:sz w:val="14"/>
                <w:szCs w:val="14"/>
              </w:rPr>
            </w:pPr>
            <w:r w:rsidRPr="00A75A33">
              <w:rPr>
                <w:sz w:val="14"/>
                <w:szCs w:val="14"/>
              </w:rPr>
              <w:t>1 Rice</w:t>
            </w:r>
          </w:p>
        </w:tc>
        <w:tc>
          <w:tcPr>
            <w:tcW w:w="732" w:type="dxa"/>
            <w:tcBorders>
              <w:top w:val="nil"/>
              <w:left w:val="nil"/>
              <w:bottom w:val="nil"/>
              <w:right w:val="nil"/>
            </w:tcBorders>
            <w:shd w:val="clear" w:color="auto" w:fill="auto"/>
            <w:noWrap/>
            <w:tcMar>
              <w:left w:w="43" w:type="dxa"/>
              <w:right w:w="43" w:type="dxa"/>
            </w:tcMar>
            <w:vAlign w:val="center"/>
          </w:tcPr>
          <w:p w14:paraId="0FF872D9" w14:textId="77777777" w:rsidR="00344285" w:rsidRDefault="00344285" w:rsidP="00344285">
            <w:pPr>
              <w:jc w:val="right"/>
              <w:rPr>
                <w:color w:val="000000"/>
                <w:sz w:val="14"/>
                <w:szCs w:val="14"/>
              </w:rPr>
            </w:pPr>
            <w:r>
              <w:rPr>
                <w:color w:val="000000"/>
                <w:sz w:val="14"/>
                <w:szCs w:val="14"/>
              </w:rPr>
              <w:t>2,162,752</w:t>
            </w:r>
          </w:p>
        </w:tc>
        <w:tc>
          <w:tcPr>
            <w:tcW w:w="757" w:type="dxa"/>
            <w:tcBorders>
              <w:top w:val="nil"/>
              <w:left w:val="nil"/>
              <w:bottom w:val="nil"/>
              <w:right w:val="nil"/>
            </w:tcBorders>
            <w:shd w:val="clear" w:color="auto" w:fill="auto"/>
            <w:noWrap/>
            <w:tcMar>
              <w:left w:w="43" w:type="dxa"/>
              <w:right w:w="43" w:type="dxa"/>
            </w:tcMar>
            <w:vAlign w:val="center"/>
          </w:tcPr>
          <w:p w14:paraId="495AA502" w14:textId="77777777" w:rsidR="00344285" w:rsidRDefault="00344285" w:rsidP="00344285">
            <w:pPr>
              <w:jc w:val="right"/>
              <w:rPr>
                <w:color w:val="000000"/>
                <w:sz w:val="14"/>
                <w:szCs w:val="14"/>
              </w:rPr>
            </w:pPr>
            <w:r>
              <w:rPr>
                <w:color w:val="000000"/>
                <w:sz w:val="14"/>
                <w:szCs w:val="14"/>
              </w:rPr>
              <w:t>2,211,847</w:t>
            </w:r>
          </w:p>
        </w:tc>
        <w:tc>
          <w:tcPr>
            <w:tcW w:w="735" w:type="dxa"/>
            <w:tcBorders>
              <w:top w:val="nil"/>
              <w:left w:val="nil"/>
              <w:bottom w:val="nil"/>
              <w:right w:val="nil"/>
            </w:tcBorders>
            <w:shd w:val="clear" w:color="auto" w:fill="auto"/>
            <w:noWrap/>
            <w:tcMar>
              <w:left w:w="43" w:type="dxa"/>
              <w:right w:w="43" w:type="dxa"/>
            </w:tcMar>
            <w:vAlign w:val="center"/>
          </w:tcPr>
          <w:p w14:paraId="35790C15" w14:textId="7C39087A" w:rsidR="00344285" w:rsidRDefault="00344285" w:rsidP="00344285">
            <w:pPr>
              <w:jc w:val="right"/>
              <w:rPr>
                <w:color w:val="000000"/>
                <w:sz w:val="14"/>
                <w:szCs w:val="14"/>
              </w:rPr>
            </w:pPr>
            <w:r>
              <w:rPr>
                <w:color w:val="000000"/>
                <w:sz w:val="14"/>
                <w:szCs w:val="14"/>
              </w:rPr>
              <w:t>233,522</w:t>
            </w:r>
          </w:p>
        </w:tc>
        <w:tc>
          <w:tcPr>
            <w:tcW w:w="725" w:type="dxa"/>
            <w:tcBorders>
              <w:top w:val="nil"/>
              <w:left w:val="nil"/>
              <w:bottom w:val="nil"/>
              <w:right w:val="nil"/>
            </w:tcBorders>
            <w:shd w:val="clear" w:color="auto" w:fill="auto"/>
            <w:tcMar>
              <w:left w:w="43" w:type="dxa"/>
              <w:right w:w="43" w:type="dxa"/>
            </w:tcMar>
            <w:vAlign w:val="center"/>
          </w:tcPr>
          <w:p w14:paraId="7FD1632F" w14:textId="5F3BF356" w:rsidR="00344285" w:rsidRDefault="00344285" w:rsidP="00344285">
            <w:pPr>
              <w:jc w:val="right"/>
              <w:rPr>
                <w:color w:val="000000"/>
                <w:sz w:val="14"/>
                <w:szCs w:val="14"/>
              </w:rPr>
            </w:pPr>
            <w:r>
              <w:rPr>
                <w:color w:val="000000"/>
                <w:sz w:val="14"/>
                <w:szCs w:val="14"/>
              </w:rPr>
              <w:t>214,948</w:t>
            </w:r>
          </w:p>
        </w:tc>
        <w:tc>
          <w:tcPr>
            <w:tcW w:w="810" w:type="dxa"/>
            <w:tcBorders>
              <w:top w:val="nil"/>
              <w:left w:val="nil"/>
              <w:bottom w:val="nil"/>
              <w:right w:val="nil"/>
            </w:tcBorders>
            <w:shd w:val="clear" w:color="auto" w:fill="auto"/>
            <w:tcMar>
              <w:left w:w="43" w:type="dxa"/>
              <w:right w:w="43" w:type="dxa"/>
            </w:tcMar>
            <w:vAlign w:val="center"/>
          </w:tcPr>
          <w:p w14:paraId="1ED6EEF3" w14:textId="20C9B099" w:rsidR="00344285" w:rsidRDefault="00344285" w:rsidP="00344285">
            <w:pPr>
              <w:jc w:val="right"/>
              <w:rPr>
                <w:color w:val="000000"/>
                <w:sz w:val="14"/>
                <w:szCs w:val="14"/>
              </w:rPr>
            </w:pPr>
            <w:r>
              <w:rPr>
                <w:color w:val="000000"/>
                <w:sz w:val="14"/>
                <w:szCs w:val="14"/>
              </w:rPr>
              <w:t>127,545</w:t>
            </w:r>
          </w:p>
        </w:tc>
        <w:tc>
          <w:tcPr>
            <w:tcW w:w="720" w:type="dxa"/>
            <w:tcBorders>
              <w:top w:val="nil"/>
              <w:left w:val="nil"/>
              <w:bottom w:val="nil"/>
              <w:right w:val="nil"/>
            </w:tcBorders>
            <w:tcMar>
              <w:left w:w="43" w:type="dxa"/>
              <w:right w:w="43" w:type="dxa"/>
            </w:tcMar>
            <w:vAlign w:val="center"/>
          </w:tcPr>
          <w:p w14:paraId="369990E8" w14:textId="74889733" w:rsidR="00344285" w:rsidRDefault="00344285" w:rsidP="00344285">
            <w:pPr>
              <w:jc w:val="right"/>
              <w:rPr>
                <w:color w:val="000000"/>
                <w:sz w:val="14"/>
                <w:szCs w:val="14"/>
              </w:rPr>
            </w:pPr>
            <w:r>
              <w:rPr>
                <w:color w:val="000000"/>
                <w:sz w:val="14"/>
                <w:szCs w:val="14"/>
              </w:rPr>
              <w:t>128,181</w:t>
            </w:r>
          </w:p>
        </w:tc>
        <w:tc>
          <w:tcPr>
            <w:tcW w:w="720" w:type="dxa"/>
            <w:tcBorders>
              <w:top w:val="nil"/>
              <w:left w:val="nil"/>
              <w:bottom w:val="nil"/>
              <w:right w:val="nil"/>
            </w:tcBorders>
            <w:shd w:val="clear" w:color="auto" w:fill="auto"/>
            <w:tcMar>
              <w:left w:w="43" w:type="dxa"/>
              <w:right w:w="43" w:type="dxa"/>
            </w:tcMar>
            <w:vAlign w:val="center"/>
          </w:tcPr>
          <w:p w14:paraId="3C58E9B3" w14:textId="371D7384" w:rsidR="00344285" w:rsidRDefault="00344285" w:rsidP="00344285">
            <w:pPr>
              <w:jc w:val="right"/>
              <w:rPr>
                <w:color w:val="000000"/>
                <w:sz w:val="14"/>
                <w:szCs w:val="14"/>
              </w:rPr>
            </w:pPr>
            <w:r>
              <w:rPr>
                <w:color w:val="000000"/>
                <w:sz w:val="14"/>
                <w:szCs w:val="14"/>
              </w:rPr>
              <w:t>177,060</w:t>
            </w:r>
          </w:p>
        </w:tc>
        <w:tc>
          <w:tcPr>
            <w:tcW w:w="720" w:type="dxa"/>
            <w:tcBorders>
              <w:top w:val="nil"/>
              <w:left w:val="nil"/>
              <w:bottom w:val="nil"/>
              <w:right w:val="nil"/>
            </w:tcBorders>
            <w:shd w:val="clear" w:color="auto" w:fill="auto"/>
            <w:tcMar>
              <w:left w:w="43" w:type="dxa"/>
              <w:right w:w="43" w:type="dxa"/>
            </w:tcMar>
            <w:vAlign w:val="center"/>
          </w:tcPr>
          <w:p w14:paraId="3A0A5491" w14:textId="35FE9AB9" w:rsidR="00344285" w:rsidRDefault="00344285" w:rsidP="00344285">
            <w:pPr>
              <w:jc w:val="right"/>
              <w:rPr>
                <w:color w:val="000000"/>
                <w:sz w:val="14"/>
                <w:szCs w:val="14"/>
              </w:rPr>
            </w:pPr>
            <w:r>
              <w:rPr>
                <w:color w:val="000000"/>
                <w:sz w:val="14"/>
                <w:szCs w:val="14"/>
              </w:rPr>
              <w:t>234,561</w:t>
            </w:r>
          </w:p>
        </w:tc>
        <w:tc>
          <w:tcPr>
            <w:tcW w:w="720" w:type="dxa"/>
            <w:tcBorders>
              <w:top w:val="nil"/>
              <w:left w:val="nil"/>
              <w:bottom w:val="nil"/>
              <w:right w:val="nil"/>
            </w:tcBorders>
            <w:shd w:val="clear" w:color="auto" w:fill="auto"/>
            <w:tcMar>
              <w:left w:w="43" w:type="dxa"/>
              <w:right w:w="43" w:type="dxa"/>
            </w:tcMar>
            <w:vAlign w:val="center"/>
          </w:tcPr>
          <w:p w14:paraId="395AFEAA" w14:textId="423C8343" w:rsidR="00344285" w:rsidRDefault="00344285" w:rsidP="00344285">
            <w:pPr>
              <w:jc w:val="right"/>
              <w:rPr>
                <w:color w:val="000000"/>
                <w:sz w:val="14"/>
                <w:szCs w:val="14"/>
              </w:rPr>
            </w:pPr>
            <w:r>
              <w:rPr>
                <w:color w:val="000000"/>
                <w:sz w:val="14"/>
                <w:szCs w:val="14"/>
              </w:rPr>
              <w:t>240,526</w:t>
            </w:r>
          </w:p>
        </w:tc>
      </w:tr>
      <w:tr w:rsidR="00344285" w:rsidRPr="00BF4323" w14:paraId="14F10336" w14:textId="77777777" w:rsidTr="00344285">
        <w:trPr>
          <w:cantSplit/>
          <w:trHeight w:val="216"/>
        </w:trPr>
        <w:tc>
          <w:tcPr>
            <w:tcW w:w="2559" w:type="dxa"/>
            <w:tcBorders>
              <w:top w:val="nil"/>
              <w:left w:val="nil"/>
              <w:bottom w:val="nil"/>
              <w:right w:val="nil"/>
            </w:tcBorders>
            <w:shd w:val="clear" w:color="auto" w:fill="auto"/>
            <w:noWrap/>
            <w:vAlign w:val="center"/>
          </w:tcPr>
          <w:p w14:paraId="610B8C3C" w14:textId="77777777" w:rsidR="00344285" w:rsidRPr="00A75A33" w:rsidRDefault="00344285" w:rsidP="00344285">
            <w:pPr>
              <w:ind w:left="90" w:firstLineChars="100" w:firstLine="140"/>
              <w:rPr>
                <w:sz w:val="14"/>
                <w:szCs w:val="14"/>
              </w:rPr>
            </w:pPr>
            <w:r w:rsidRPr="00A75A33">
              <w:rPr>
                <w:sz w:val="14"/>
                <w:szCs w:val="14"/>
              </w:rPr>
              <w:t>A) Basmati</w:t>
            </w:r>
          </w:p>
        </w:tc>
        <w:tc>
          <w:tcPr>
            <w:tcW w:w="732" w:type="dxa"/>
            <w:tcBorders>
              <w:top w:val="nil"/>
              <w:left w:val="nil"/>
              <w:bottom w:val="nil"/>
              <w:right w:val="nil"/>
            </w:tcBorders>
            <w:shd w:val="clear" w:color="auto" w:fill="auto"/>
            <w:noWrap/>
            <w:tcMar>
              <w:left w:w="43" w:type="dxa"/>
              <w:right w:w="43" w:type="dxa"/>
            </w:tcMar>
            <w:vAlign w:val="center"/>
          </w:tcPr>
          <w:p w14:paraId="130FC03A" w14:textId="77777777" w:rsidR="00344285" w:rsidRDefault="00344285" w:rsidP="00344285">
            <w:pPr>
              <w:jc w:val="right"/>
              <w:rPr>
                <w:color w:val="000000"/>
                <w:sz w:val="14"/>
                <w:szCs w:val="14"/>
              </w:rPr>
            </w:pPr>
            <w:r>
              <w:rPr>
                <w:color w:val="000000"/>
                <w:sz w:val="14"/>
                <w:szCs w:val="14"/>
              </w:rPr>
              <w:t>686,926</w:t>
            </w:r>
          </w:p>
        </w:tc>
        <w:tc>
          <w:tcPr>
            <w:tcW w:w="757" w:type="dxa"/>
            <w:tcBorders>
              <w:top w:val="nil"/>
              <w:left w:val="nil"/>
              <w:bottom w:val="nil"/>
              <w:right w:val="nil"/>
            </w:tcBorders>
            <w:shd w:val="clear" w:color="auto" w:fill="auto"/>
            <w:noWrap/>
            <w:tcMar>
              <w:left w:w="43" w:type="dxa"/>
              <w:right w:w="43" w:type="dxa"/>
            </w:tcMar>
            <w:vAlign w:val="center"/>
          </w:tcPr>
          <w:p w14:paraId="5E4E3029" w14:textId="77777777" w:rsidR="00344285" w:rsidRDefault="00344285" w:rsidP="00344285">
            <w:pPr>
              <w:jc w:val="right"/>
              <w:rPr>
                <w:color w:val="000000"/>
                <w:sz w:val="14"/>
                <w:szCs w:val="14"/>
              </w:rPr>
            </w:pPr>
            <w:r>
              <w:rPr>
                <w:color w:val="000000"/>
                <w:sz w:val="14"/>
                <w:szCs w:val="14"/>
              </w:rPr>
              <w:t>850,159</w:t>
            </w:r>
          </w:p>
        </w:tc>
        <w:tc>
          <w:tcPr>
            <w:tcW w:w="735" w:type="dxa"/>
            <w:tcBorders>
              <w:top w:val="nil"/>
              <w:left w:val="nil"/>
              <w:bottom w:val="nil"/>
              <w:right w:val="nil"/>
            </w:tcBorders>
            <w:shd w:val="clear" w:color="auto" w:fill="auto"/>
            <w:noWrap/>
            <w:tcMar>
              <w:left w:w="43" w:type="dxa"/>
              <w:right w:w="43" w:type="dxa"/>
            </w:tcMar>
            <w:vAlign w:val="center"/>
          </w:tcPr>
          <w:p w14:paraId="789A6C7C" w14:textId="32B2BAE6" w:rsidR="00344285" w:rsidRDefault="00344285" w:rsidP="00344285">
            <w:pPr>
              <w:jc w:val="right"/>
              <w:rPr>
                <w:color w:val="000000"/>
                <w:sz w:val="14"/>
                <w:szCs w:val="14"/>
              </w:rPr>
            </w:pPr>
            <w:r>
              <w:rPr>
                <w:color w:val="000000"/>
                <w:sz w:val="14"/>
                <w:szCs w:val="14"/>
              </w:rPr>
              <w:t>86,052</w:t>
            </w:r>
          </w:p>
        </w:tc>
        <w:tc>
          <w:tcPr>
            <w:tcW w:w="725" w:type="dxa"/>
            <w:tcBorders>
              <w:top w:val="nil"/>
              <w:left w:val="nil"/>
              <w:bottom w:val="nil"/>
              <w:right w:val="nil"/>
            </w:tcBorders>
            <w:shd w:val="clear" w:color="auto" w:fill="auto"/>
            <w:tcMar>
              <w:left w:w="43" w:type="dxa"/>
              <w:right w:w="43" w:type="dxa"/>
            </w:tcMar>
            <w:vAlign w:val="center"/>
          </w:tcPr>
          <w:p w14:paraId="5740B7D9" w14:textId="1C0CFE80" w:rsidR="00344285" w:rsidRDefault="00344285" w:rsidP="00344285">
            <w:pPr>
              <w:jc w:val="right"/>
              <w:rPr>
                <w:color w:val="000000"/>
                <w:sz w:val="14"/>
                <w:szCs w:val="14"/>
              </w:rPr>
            </w:pPr>
            <w:r>
              <w:rPr>
                <w:color w:val="000000"/>
                <w:sz w:val="14"/>
                <w:szCs w:val="14"/>
              </w:rPr>
              <w:t>70,368</w:t>
            </w:r>
          </w:p>
        </w:tc>
        <w:tc>
          <w:tcPr>
            <w:tcW w:w="810" w:type="dxa"/>
            <w:tcBorders>
              <w:top w:val="nil"/>
              <w:left w:val="nil"/>
              <w:bottom w:val="nil"/>
              <w:right w:val="nil"/>
            </w:tcBorders>
            <w:shd w:val="clear" w:color="auto" w:fill="auto"/>
            <w:tcMar>
              <w:left w:w="43" w:type="dxa"/>
              <w:right w:w="43" w:type="dxa"/>
            </w:tcMar>
            <w:vAlign w:val="center"/>
          </w:tcPr>
          <w:p w14:paraId="68D9E1C3" w14:textId="6714C159" w:rsidR="00344285" w:rsidRDefault="00344285" w:rsidP="00344285">
            <w:pPr>
              <w:jc w:val="right"/>
              <w:rPr>
                <w:color w:val="000000"/>
                <w:sz w:val="14"/>
                <w:szCs w:val="14"/>
              </w:rPr>
            </w:pPr>
            <w:r>
              <w:rPr>
                <w:color w:val="000000"/>
                <w:sz w:val="14"/>
                <w:szCs w:val="14"/>
              </w:rPr>
              <w:t>44,022</w:t>
            </w:r>
          </w:p>
        </w:tc>
        <w:tc>
          <w:tcPr>
            <w:tcW w:w="720" w:type="dxa"/>
            <w:tcBorders>
              <w:top w:val="nil"/>
              <w:left w:val="nil"/>
              <w:bottom w:val="nil"/>
              <w:right w:val="nil"/>
            </w:tcBorders>
            <w:tcMar>
              <w:left w:w="43" w:type="dxa"/>
              <w:right w:w="43" w:type="dxa"/>
            </w:tcMar>
            <w:vAlign w:val="center"/>
          </w:tcPr>
          <w:p w14:paraId="09B6DF31" w14:textId="224A71F7" w:rsidR="00344285" w:rsidRDefault="00344285" w:rsidP="00344285">
            <w:pPr>
              <w:jc w:val="right"/>
              <w:rPr>
                <w:color w:val="000000"/>
                <w:sz w:val="14"/>
                <w:szCs w:val="14"/>
              </w:rPr>
            </w:pPr>
            <w:r>
              <w:rPr>
                <w:color w:val="000000"/>
                <w:sz w:val="14"/>
                <w:szCs w:val="14"/>
              </w:rPr>
              <w:t>55,956</w:t>
            </w:r>
          </w:p>
        </w:tc>
        <w:tc>
          <w:tcPr>
            <w:tcW w:w="720" w:type="dxa"/>
            <w:tcBorders>
              <w:top w:val="nil"/>
              <w:left w:val="nil"/>
              <w:bottom w:val="nil"/>
              <w:right w:val="nil"/>
            </w:tcBorders>
            <w:shd w:val="clear" w:color="auto" w:fill="auto"/>
            <w:tcMar>
              <w:left w:w="43" w:type="dxa"/>
              <w:right w:w="43" w:type="dxa"/>
            </w:tcMar>
            <w:vAlign w:val="center"/>
          </w:tcPr>
          <w:p w14:paraId="479D1D1D" w14:textId="1D02C329" w:rsidR="00344285" w:rsidRDefault="00344285" w:rsidP="00344285">
            <w:pPr>
              <w:jc w:val="right"/>
              <w:rPr>
                <w:color w:val="000000"/>
                <w:sz w:val="14"/>
                <w:szCs w:val="14"/>
              </w:rPr>
            </w:pPr>
            <w:r>
              <w:rPr>
                <w:color w:val="000000"/>
                <w:sz w:val="14"/>
                <w:szCs w:val="14"/>
              </w:rPr>
              <w:t>71,397</w:t>
            </w:r>
          </w:p>
        </w:tc>
        <w:tc>
          <w:tcPr>
            <w:tcW w:w="720" w:type="dxa"/>
            <w:tcBorders>
              <w:top w:val="nil"/>
              <w:left w:val="nil"/>
              <w:bottom w:val="nil"/>
              <w:right w:val="nil"/>
            </w:tcBorders>
            <w:shd w:val="clear" w:color="auto" w:fill="auto"/>
            <w:tcMar>
              <w:left w:w="43" w:type="dxa"/>
              <w:right w:w="43" w:type="dxa"/>
            </w:tcMar>
            <w:vAlign w:val="center"/>
          </w:tcPr>
          <w:p w14:paraId="7172B1DB" w14:textId="44AFB749" w:rsidR="00344285" w:rsidRDefault="00344285" w:rsidP="00344285">
            <w:pPr>
              <w:jc w:val="right"/>
              <w:rPr>
                <w:color w:val="000000"/>
                <w:sz w:val="14"/>
                <w:szCs w:val="14"/>
              </w:rPr>
            </w:pPr>
            <w:r>
              <w:rPr>
                <w:color w:val="000000"/>
                <w:sz w:val="14"/>
                <w:szCs w:val="14"/>
              </w:rPr>
              <w:t>87,919</w:t>
            </w:r>
          </w:p>
        </w:tc>
        <w:tc>
          <w:tcPr>
            <w:tcW w:w="720" w:type="dxa"/>
            <w:tcBorders>
              <w:top w:val="nil"/>
              <w:left w:val="nil"/>
              <w:bottom w:val="nil"/>
              <w:right w:val="nil"/>
            </w:tcBorders>
            <w:shd w:val="clear" w:color="auto" w:fill="auto"/>
            <w:tcMar>
              <w:left w:w="43" w:type="dxa"/>
              <w:right w:w="43" w:type="dxa"/>
            </w:tcMar>
            <w:vAlign w:val="center"/>
          </w:tcPr>
          <w:p w14:paraId="581E13F8" w14:textId="2D67B99A" w:rsidR="00344285" w:rsidRDefault="00344285" w:rsidP="00344285">
            <w:pPr>
              <w:jc w:val="right"/>
              <w:rPr>
                <w:color w:val="000000"/>
                <w:sz w:val="14"/>
                <w:szCs w:val="14"/>
              </w:rPr>
            </w:pPr>
            <w:r>
              <w:rPr>
                <w:color w:val="000000"/>
                <w:sz w:val="14"/>
                <w:szCs w:val="14"/>
              </w:rPr>
              <w:t>74,080</w:t>
            </w:r>
          </w:p>
        </w:tc>
      </w:tr>
      <w:tr w:rsidR="00344285" w:rsidRPr="00BF4323" w14:paraId="0E04657D" w14:textId="77777777" w:rsidTr="00344285">
        <w:trPr>
          <w:cantSplit/>
          <w:trHeight w:val="216"/>
        </w:trPr>
        <w:tc>
          <w:tcPr>
            <w:tcW w:w="2559" w:type="dxa"/>
            <w:tcBorders>
              <w:top w:val="nil"/>
              <w:left w:val="nil"/>
              <w:bottom w:val="nil"/>
              <w:right w:val="nil"/>
            </w:tcBorders>
            <w:shd w:val="clear" w:color="auto" w:fill="auto"/>
            <w:noWrap/>
            <w:vAlign w:val="center"/>
          </w:tcPr>
          <w:p w14:paraId="7D14FA97" w14:textId="77777777" w:rsidR="00344285" w:rsidRPr="00A75A33" w:rsidRDefault="00344285" w:rsidP="00344285">
            <w:pPr>
              <w:ind w:left="90" w:firstLineChars="100" w:firstLine="140"/>
              <w:rPr>
                <w:sz w:val="14"/>
                <w:szCs w:val="14"/>
              </w:rPr>
            </w:pPr>
            <w:r w:rsidRPr="00A75A33">
              <w:rPr>
                <w:sz w:val="14"/>
                <w:szCs w:val="14"/>
              </w:rPr>
              <w:t>B) Others</w:t>
            </w:r>
          </w:p>
        </w:tc>
        <w:tc>
          <w:tcPr>
            <w:tcW w:w="732" w:type="dxa"/>
            <w:tcBorders>
              <w:top w:val="nil"/>
              <w:left w:val="nil"/>
              <w:bottom w:val="nil"/>
              <w:right w:val="nil"/>
            </w:tcBorders>
            <w:shd w:val="clear" w:color="auto" w:fill="auto"/>
            <w:noWrap/>
            <w:tcMar>
              <w:left w:w="43" w:type="dxa"/>
              <w:right w:w="43" w:type="dxa"/>
            </w:tcMar>
            <w:vAlign w:val="center"/>
          </w:tcPr>
          <w:p w14:paraId="28DE7A1A" w14:textId="77777777" w:rsidR="00344285" w:rsidRDefault="00344285" w:rsidP="00344285">
            <w:pPr>
              <w:jc w:val="right"/>
              <w:rPr>
                <w:color w:val="000000"/>
                <w:sz w:val="14"/>
                <w:szCs w:val="14"/>
              </w:rPr>
            </w:pPr>
            <w:r>
              <w:rPr>
                <w:color w:val="000000"/>
                <w:sz w:val="14"/>
                <w:szCs w:val="14"/>
              </w:rPr>
              <w:t>1,475,826</w:t>
            </w:r>
          </w:p>
        </w:tc>
        <w:tc>
          <w:tcPr>
            <w:tcW w:w="757" w:type="dxa"/>
            <w:tcBorders>
              <w:top w:val="nil"/>
              <w:left w:val="nil"/>
              <w:bottom w:val="nil"/>
              <w:right w:val="nil"/>
            </w:tcBorders>
            <w:shd w:val="clear" w:color="auto" w:fill="auto"/>
            <w:noWrap/>
            <w:tcMar>
              <w:left w:w="43" w:type="dxa"/>
              <w:right w:w="43" w:type="dxa"/>
            </w:tcMar>
            <w:vAlign w:val="center"/>
          </w:tcPr>
          <w:p w14:paraId="79FF0C09" w14:textId="77777777" w:rsidR="00344285" w:rsidRDefault="00344285" w:rsidP="00344285">
            <w:pPr>
              <w:jc w:val="right"/>
              <w:rPr>
                <w:color w:val="000000"/>
                <w:sz w:val="14"/>
                <w:szCs w:val="14"/>
              </w:rPr>
            </w:pPr>
            <w:r>
              <w:rPr>
                <w:color w:val="000000"/>
                <w:sz w:val="14"/>
                <w:szCs w:val="14"/>
              </w:rPr>
              <w:t>1,361,688</w:t>
            </w:r>
          </w:p>
        </w:tc>
        <w:tc>
          <w:tcPr>
            <w:tcW w:w="735" w:type="dxa"/>
            <w:tcBorders>
              <w:top w:val="nil"/>
              <w:left w:val="nil"/>
              <w:bottom w:val="nil"/>
              <w:right w:val="nil"/>
            </w:tcBorders>
            <w:shd w:val="clear" w:color="auto" w:fill="auto"/>
            <w:noWrap/>
            <w:tcMar>
              <w:left w:w="43" w:type="dxa"/>
              <w:right w:w="43" w:type="dxa"/>
            </w:tcMar>
            <w:vAlign w:val="center"/>
          </w:tcPr>
          <w:p w14:paraId="487DB83E" w14:textId="05E1EEEF" w:rsidR="00344285" w:rsidRDefault="00344285" w:rsidP="00344285">
            <w:pPr>
              <w:jc w:val="right"/>
              <w:rPr>
                <w:color w:val="000000"/>
                <w:sz w:val="14"/>
                <w:szCs w:val="14"/>
              </w:rPr>
            </w:pPr>
            <w:r>
              <w:rPr>
                <w:color w:val="000000"/>
                <w:sz w:val="14"/>
                <w:szCs w:val="14"/>
              </w:rPr>
              <w:t>147,470</w:t>
            </w:r>
          </w:p>
        </w:tc>
        <w:tc>
          <w:tcPr>
            <w:tcW w:w="725" w:type="dxa"/>
            <w:tcBorders>
              <w:top w:val="nil"/>
              <w:left w:val="nil"/>
              <w:bottom w:val="nil"/>
              <w:right w:val="nil"/>
            </w:tcBorders>
            <w:shd w:val="clear" w:color="auto" w:fill="auto"/>
            <w:tcMar>
              <w:left w:w="43" w:type="dxa"/>
              <w:right w:w="43" w:type="dxa"/>
            </w:tcMar>
            <w:vAlign w:val="center"/>
          </w:tcPr>
          <w:p w14:paraId="1A120FD9" w14:textId="52EEBC15" w:rsidR="00344285" w:rsidRDefault="00344285" w:rsidP="00344285">
            <w:pPr>
              <w:jc w:val="right"/>
              <w:rPr>
                <w:color w:val="000000"/>
                <w:sz w:val="14"/>
                <w:szCs w:val="14"/>
              </w:rPr>
            </w:pPr>
            <w:r>
              <w:rPr>
                <w:color w:val="000000"/>
                <w:sz w:val="14"/>
                <w:szCs w:val="14"/>
              </w:rPr>
              <w:t>144,580</w:t>
            </w:r>
          </w:p>
        </w:tc>
        <w:tc>
          <w:tcPr>
            <w:tcW w:w="810" w:type="dxa"/>
            <w:tcBorders>
              <w:top w:val="nil"/>
              <w:left w:val="nil"/>
              <w:bottom w:val="nil"/>
              <w:right w:val="nil"/>
            </w:tcBorders>
            <w:shd w:val="clear" w:color="auto" w:fill="auto"/>
            <w:tcMar>
              <w:left w:w="43" w:type="dxa"/>
              <w:right w:w="43" w:type="dxa"/>
            </w:tcMar>
            <w:vAlign w:val="center"/>
          </w:tcPr>
          <w:p w14:paraId="41F6ABD5" w14:textId="160715CD" w:rsidR="00344285" w:rsidRDefault="00344285" w:rsidP="00344285">
            <w:pPr>
              <w:jc w:val="right"/>
              <w:rPr>
                <w:color w:val="000000"/>
                <w:sz w:val="14"/>
                <w:szCs w:val="14"/>
              </w:rPr>
            </w:pPr>
            <w:r>
              <w:rPr>
                <w:color w:val="000000"/>
                <w:sz w:val="14"/>
                <w:szCs w:val="14"/>
              </w:rPr>
              <w:t>83,524</w:t>
            </w:r>
          </w:p>
        </w:tc>
        <w:tc>
          <w:tcPr>
            <w:tcW w:w="720" w:type="dxa"/>
            <w:tcBorders>
              <w:top w:val="nil"/>
              <w:left w:val="nil"/>
              <w:bottom w:val="nil"/>
              <w:right w:val="nil"/>
            </w:tcBorders>
            <w:tcMar>
              <w:left w:w="43" w:type="dxa"/>
              <w:right w:w="43" w:type="dxa"/>
            </w:tcMar>
            <w:vAlign w:val="center"/>
          </w:tcPr>
          <w:p w14:paraId="2F2AE678" w14:textId="28DC09CE" w:rsidR="00344285" w:rsidRDefault="00344285" w:rsidP="00344285">
            <w:pPr>
              <w:jc w:val="right"/>
              <w:rPr>
                <w:color w:val="000000"/>
                <w:sz w:val="14"/>
                <w:szCs w:val="14"/>
              </w:rPr>
            </w:pPr>
            <w:r>
              <w:rPr>
                <w:color w:val="000000"/>
                <w:sz w:val="14"/>
                <w:szCs w:val="14"/>
              </w:rPr>
              <w:t>72,225</w:t>
            </w:r>
          </w:p>
        </w:tc>
        <w:tc>
          <w:tcPr>
            <w:tcW w:w="720" w:type="dxa"/>
            <w:tcBorders>
              <w:top w:val="nil"/>
              <w:left w:val="nil"/>
              <w:bottom w:val="nil"/>
              <w:right w:val="nil"/>
            </w:tcBorders>
            <w:shd w:val="clear" w:color="auto" w:fill="auto"/>
            <w:tcMar>
              <w:left w:w="43" w:type="dxa"/>
              <w:right w:w="43" w:type="dxa"/>
            </w:tcMar>
            <w:vAlign w:val="center"/>
          </w:tcPr>
          <w:p w14:paraId="1BD84623" w14:textId="1C70DD62" w:rsidR="00344285" w:rsidRDefault="00344285" w:rsidP="00344285">
            <w:pPr>
              <w:jc w:val="right"/>
              <w:rPr>
                <w:color w:val="000000"/>
                <w:sz w:val="14"/>
                <w:szCs w:val="14"/>
              </w:rPr>
            </w:pPr>
            <w:r>
              <w:rPr>
                <w:color w:val="000000"/>
                <w:sz w:val="14"/>
                <w:szCs w:val="14"/>
              </w:rPr>
              <w:t>105,662</w:t>
            </w:r>
          </w:p>
        </w:tc>
        <w:tc>
          <w:tcPr>
            <w:tcW w:w="720" w:type="dxa"/>
            <w:tcBorders>
              <w:top w:val="nil"/>
              <w:left w:val="nil"/>
              <w:bottom w:val="nil"/>
              <w:right w:val="nil"/>
            </w:tcBorders>
            <w:shd w:val="clear" w:color="auto" w:fill="auto"/>
            <w:tcMar>
              <w:left w:w="43" w:type="dxa"/>
              <w:right w:w="43" w:type="dxa"/>
            </w:tcMar>
            <w:vAlign w:val="center"/>
          </w:tcPr>
          <w:p w14:paraId="53077D90" w14:textId="0B464365" w:rsidR="00344285" w:rsidRDefault="00344285" w:rsidP="00344285">
            <w:pPr>
              <w:jc w:val="right"/>
              <w:rPr>
                <w:color w:val="000000"/>
                <w:sz w:val="14"/>
                <w:szCs w:val="14"/>
              </w:rPr>
            </w:pPr>
            <w:r>
              <w:rPr>
                <w:color w:val="000000"/>
                <w:sz w:val="14"/>
                <w:szCs w:val="14"/>
              </w:rPr>
              <w:t>146,642</w:t>
            </w:r>
          </w:p>
        </w:tc>
        <w:tc>
          <w:tcPr>
            <w:tcW w:w="720" w:type="dxa"/>
            <w:tcBorders>
              <w:top w:val="nil"/>
              <w:left w:val="nil"/>
              <w:bottom w:val="nil"/>
              <w:right w:val="nil"/>
            </w:tcBorders>
            <w:shd w:val="clear" w:color="auto" w:fill="auto"/>
            <w:tcMar>
              <w:left w:w="43" w:type="dxa"/>
              <w:right w:w="43" w:type="dxa"/>
            </w:tcMar>
            <w:vAlign w:val="center"/>
          </w:tcPr>
          <w:p w14:paraId="6168D6C6" w14:textId="4F80FAAB" w:rsidR="00344285" w:rsidRDefault="00344285" w:rsidP="00344285">
            <w:pPr>
              <w:jc w:val="right"/>
              <w:rPr>
                <w:color w:val="000000"/>
                <w:sz w:val="14"/>
                <w:szCs w:val="14"/>
              </w:rPr>
            </w:pPr>
            <w:r>
              <w:rPr>
                <w:color w:val="000000"/>
                <w:sz w:val="14"/>
                <w:szCs w:val="14"/>
              </w:rPr>
              <w:t>166,445</w:t>
            </w:r>
          </w:p>
        </w:tc>
      </w:tr>
      <w:tr w:rsidR="00344285" w:rsidRPr="00BF4323" w14:paraId="6D575E97" w14:textId="77777777" w:rsidTr="00344285">
        <w:trPr>
          <w:cantSplit/>
          <w:trHeight w:val="216"/>
        </w:trPr>
        <w:tc>
          <w:tcPr>
            <w:tcW w:w="2559" w:type="dxa"/>
            <w:tcBorders>
              <w:top w:val="nil"/>
              <w:left w:val="nil"/>
              <w:bottom w:val="nil"/>
              <w:right w:val="nil"/>
            </w:tcBorders>
            <w:shd w:val="clear" w:color="auto" w:fill="auto"/>
            <w:noWrap/>
            <w:vAlign w:val="center"/>
          </w:tcPr>
          <w:p w14:paraId="59B6340A" w14:textId="77777777" w:rsidR="00344285" w:rsidRPr="00A75A33" w:rsidRDefault="00344285" w:rsidP="00344285">
            <w:pPr>
              <w:ind w:left="90"/>
              <w:rPr>
                <w:sz w:val="14"/>
                <w:szCs w:val="14"/>
              </w:rPr>
            </w:pPr>
            <w:r w:rsidRPr="00A75A33">
              <w:rPr>
                <w:sz w:val="14"/>
                <w:szCs w:val="14"/>
              </w:rPr>
              <w:t>2 Fish &amp; Fish Preparations</w:t>
            </w:r>
          </w:p>
        </w:tc>
        <w:tc>
          <w:tcPr>
            <w:tcW w:w="732" w:type="dxa"/>
            <w:tcBorders>
              <w:top w:val="nil"/>
              <w:left w:val="nil"/>
              <w:bottom w:val="nil"/>
              <w:right w:val="nil"/>
            </w:tcBorders>
            <w:shd w:val="clear" w:color="auto" w:fill="auto"/>
            <w:noWrap/>
            <w:tcMar>
              <w:left w:w="43" w:type="dxa"/>
              <w:right w:w="43" w:type="dxa"/>
            </w:tcMar>
            <w:vAlign w:val="center"/>
          </w:tcPr>
          <w:p w14:paraId="3DF75659" w14:textId="77777777" w:rsidR="00344285" w:rsidRDefault="00344285" w:rsidP="00344285">
            <w:pPr>
              <w:jc w:val="right"/>
              <w:rPr>
                <w:color w:val="000000"/>
                <w:sz w:val="14"/>
                <w:szCs w:val="14"/>
              </w:rPr>
            </w:pPr>
            <w:r>
              <w:rPr>
                <w:color w:val="000000"/>
                <w:sz w:val="14"/>
                <w:szCs w:val="14"/>
              </w:rPr>
              <w:t>459,880</w:t>
            </w:r>
          </w:p>
        </w:tc>
        <w:tc>
          <w:tcPr>
            <w:tcW w:w="757" w:type="dxa"/>
            <w:tcBorders>
              <w:top w:val="nil"/>
              <w:left w:val="nil"/>
              <w:bottom w:val="nil"/>
              <w:right w:val="nil"/>
            </w:tcBorders>
            <w:shd w:val="clear" w:color="auto" w:fill="auto"/>
            <w:noWrap/>
            <w:tcMar>
              <w:left w:w="43" w:type="dxa"/>
              <w:right w:w="43" w:type="dxa"/>
            </w:tcMar>
            <w:vAlign w:val="center"/>
          </w:tcPr>
          <w:p w14:paraId="54B871B1" w14:textId="77777777" w:rsidR="00344285" w:rsidRDefault="00344285" w:rsidP="00344285">
            <w:pPr>
              <w:jc w:val="right"/>
              <w:rPr>
                <w:color w:val="000000"/>
                <w:sz w:val="14"/>
                <w:szCs w:val="14"/>
              </w:rPr>
            </w:pPr>
            <w:r>
              <w:rPr>
                <w:color w:val="000000"/>
                <w:sz w:val="14"/>
                <w:szCs w:val="14"/>
              </w:rPr>
              <w:t>417,957</w:t>
            </w:r>
          </w:p>
        </w:tc>
        <w:tc>
          <w:tcPr>
            <w:tcW w:w="735" w:type="dxa"/>
            <w:tcBorders>
              <w:top w:val="nil"/>
              <w:left w:val="nil"/>
              <w:bottom w:val="nil"/>
              <w:right w:val="nil"/>
            </w:tcBorders>
            <w:shd w:val="clear" w:color="auto" w:fill="auto"/>
            <w:noWrap/>
            <w:tcMar>
              <w:left w:w="43" w:type="dxa"/>
              <w:right w:w="43" w:type="dxa"/>
            </w:tcMar>
            <w:vAlign w:val="center"/>
          </w:tcPr>
          <w:p w14:paraId="42EE7994" w14:textId="29B56CD0" w:rsidR="00344285" w:rsidRDefault="00344285" w:rsidP="00344285">
            <w:pPr>
              <w:jc w:val="right"/>
              <w:rPr>
                <w:color w:val="000000"/>
                <w:sz w:val="14"/>
                <w:szCs w:val="14"/>
              </w:rPr>
            </w:pPr>
            <w:r>
              <w:rPr>
                <w:color w:val="000000"/>
                <w:sz w:val="14"/>
                <w:szCs w:val="14"/>
              </w:rPr>
              <w:t>51,146</w:t>
            </w:r>
          </w:p>
        </w:tc>
        <w:tc>
          <w:tcPr>
            <w:tcW w:w="725" w:type="dxa"/>
            <w:tcBorders>
              <w:top w:val="nil"/>
              <w:left w:val="nil"/>
              <w:bottom w:val="nil"/>
              <w:right w:val="nil"/>
            </w:tcBorders>
            <w:shd w:val="clear" w:color="auto" w:fill="auto"/>
            <w:tcMar>
              <w:left w:w="43" w:type="dxa"/>
              <w:right w:w="43" w:type="dxa"/>
            </w:tcMar>
            <w:vAlign w:val="center"/>
          </w:tcPr>
          <w:p w14:paraId="51BAFA48" w14:textId="7528082E" w:rsidR="00344285" w:rsidRDefault="00344285" w:rsidP="00344285">
            <w:pPr>
              <w:jc w:val="right"/>
              <w:rPr>
                <w:color w:val="000000"/>
                <w:sz w:val="14"/>
                <w:szCs w:val="14"/>
              </w:rPr>
            </w:pPr>
            <w:r>
              <w:rPr>
                <w:color w:val="000000"/>
                <w:sz w:val="14"/>
                <w:szCs w:val="14"/>
              </w:rPr>
              <w:t>34,911</w:t>
            </w:r>
          </w:p>
        </w:tc>
        <w:tc>
          <w:tcPr>
            <w:tcW w:w="810" w:type="dxa"/>
            <w:tcBorders>
              <w:top w:val="nil"/>
              <w:left w:val="nil"/>
              <w:bottom w:val="nil"/>
              <w:right w:val="nil"/>
            </w:tcBorders>
            <w:shd w:val="clear" w:color="auto" w:fill="auto"/>
            <w:tcMar>
              <w:left w:w="43" w:type="dxa"/>
              <w:right w:w="43" w:type="dxa"/>
            </w:tcMar>
            <w:vAlign w:val="center"/>
          </w:tcPr>
          <w:p w14:paraId="0D207BFE" w14:textId="4EAD5096" w:rsidR="00344285" w:rsidRDefault="00344285" w:rsidP="00344285">
            <w:pPr>
              <w:jc w:val="right"/>
              <w:rPr>
                <w:color w:val="000000"/>
                <w:sz w:val="14"/>
                <w:szCs w:val="14"/>
              </w:rPr>
            </w:pPr>
            <w:r>
              <w:rPr>
                <w:color w:val="000000"/>
                <w:sz w:val="14"/>
                <w:szCs w:val="14"/>
              </w:rPr>
              <w:t>26,434</w:t>
            </w:r>
          </w:p>
        </w:tc>
        <w:tc>
          <w:tcPr>
            <w:tcW w:w="720" w:type="dxa"/>
            <w:tcBorders>
              <w:top w:val="nil"/>
              <w:left w:val="nil"/>
              <w:bottom w:val="nil"/>
              <w:right w:val="nil"/>
            </w:tcBorders>
            <w:tcMar>
              <w:left w:w="43" w:type="dxa"/>
              <w:right w:w="43" w:type="dxa"/>
            </w:tcMar>
            <w:vAlign w:val="center"/>
          </w:tcPr>
          <w:p w14:paraId="32417EF7" w14:textId="69F96BE6" w:rsidR="00344285" w:rsidRDefault="00344285" w:rsidP="00344285">
            <w:pPr>
              <w:jc w:val="right"/>
              <w:rPr>
                <w:color w:val="000000"/>
                <w:sz w:val="14"/>
                <w:szCs w:val="14"/>
              </w:rPr>
            </w:pPr>
            <w:r>
              <w:rPr>
                <w:color w:val="000000"/>
                <w:sz w:val="14"/>
                <w:szCs w:val="14"/>
              </w:rPr>
              <w:t>38,775</w:t>
            </w:r>
          </w:p>
        </w:tc>
        <w:tc>
          <w:tcPr>
            <w:tcW w:w="720" w:type="dxa"/>
            <w:tcBorders>
              <w:top w:val="nil"/>
              <w:left w:val="nil"/>
              <w:bottom w:val="nil"/>
              <w:right w:val="nil"/>
            </w:tcBorders>
            <w:shd w:val="clear" w:color="auto" w:fill="auto"/>
            <w:tcMar>
              <w:left w:w="43" w:type="dxa"/>
              <w:right w:w="43" w:type="dxa"/>
            </w:tcMar>
            <w:vAlign w:val="center"/>
          </w:tcPr>
          <w:p w14:paraId="15B08C58" w14:textId="20AD357E" w:rsidR="00344285" w:rsidRDefault="00344285" w:rsidP="00344285">
            <w:pPr>
              <w:jc w:val="right"/>
              <w:rPr>
                <w:color w:val="000000"/>
                <w:sz w:val="14"/>
                <w:szCs w:val="14"/>
              </w:rPr>
            </w:pPr>
            <w:r>
              <w:rPr>
                <w:color w:val="000000"/>
                <w:sz w:val="14"/>
                <w:szCs w:val="14"/>
              </w:rPr>
              <w:t>37,897</w:t>
            </w:r>
          </w:p>
        </w:tc>
        <w:tc>
          <w:tcPr>
            <w:tcW w:w="720" w:type="dxa"/>
            <w:tcBorders>
              <w:top w:val="nil"/>
              <w:left w:val="nil"/>
              <w:bottom w:val="nil"/>
              <w:right w:val="nil"/>
            </w:tcBorders>
            <w:shd w:val="clear" w:color="auto" w:fill="auto"/>
            <w:tcMar>
              <w:left w:w="43" w:type="dxa"/>
              <w:right w:w="43" w:type="dxa"/>
            </w:tcMar>
            <w:vAlign w:val="center"/>
          </w:tcPr>
          <w:p w14:paraId="3104D1CE" w14:textId="594E2A28" w:rsidR="00344285" w:rsidRDefault="00344285" w:rsidP="00344285">
            <w:pPr>
              <w:jc w:val="right"/>
              <w:rPr>
                <w:color w:val="000000"/>
                <w:sz w:val="14"/>
                <w:szCs w:val="14"/>
              </w:rPr>
            </w:pPr>
            <w:r>
              <w:rPr>
                <w:color w:val="000000"/>
                <w:sz w:val="14"/>
                <w:szCs w:val="14"/>
              </w:rPr>
              <w:t>35,281</w:t>
            </w:r>
          </w:p>
        </w:tc>
        <w:tc>
          <w:tcPr>
            <w:tcW w:w="720" w:type="dxa"/>
            <w:tcBorders>
              <w:top w:val="nil"/>
              <w:left w:val="nil"/>
              <w:bottom w:val="nil"/>
              <w:right w:val="nil"/>
            </w:tcBorders>
            <w:shd w:val="clear" w:color="auto" w:fill="auto"/>
            <w:tcMar>
              <w:left w:w="43" w:type="dxa"/>
              <w:right w:w="43" w:type="dxa"/>
            </w:tcMar>
            <w:vAlign w:val="center"/>
          </w:tcPr>
          <w:p w14:paraId="20F18A67" w14:textId="6ACB4D7C" w:rsidR="00344285" w:rsidRDefault="00344285" w:rsidP="00344285">
            <w:pPr>
              <w:jc w:val="right"/>
              <w:rPr>
                <w:color w:val="000000"/>
                <w:sz w:val="14"/>
                <w:szCs w:val="14"/>
              </w:rPr>
            </w:pPr>
            <w:r>
              <w:rPr>
                <w:color w:val="000000"/>
                <w:sz w:val="14"/>
                <w:szCs w:val="14"/>
              </w:rPr>
              <w:t>24,595</w:t>
            </w:r>
          </w:p>
        </w:tc>
      </w:tr>
      <w:tr w:rsidR="00344285" w:rsidRPr="00BF4323" w14:paraId="08D9F7C0" w14:textId="77777777" w:rsidTr="00344285">
        <w:trPr>
          <w:cantSplit/>
          <w:trHeight w:val="216"/>
        </w:trPr>
        <w:tc>
          <w:tcPr>
            <w:tcW w:w="2559" w:type="dxa"/>
            <w:tcBorders>
              <w:top w:val="nil"/>
              <w:left w:val="nil"/>
              <w:bottom w:val="nil"/>
              <w:right w:val="nil"/>
            </w:tcBorders>
            <w:shd w:val="clear" w:color="auto" w:fill="auto"/>
            <w:noWrap/>
            <w:vAlign w:val="center"/>
          </w:tcPr>
          <w:p w14:paraId="4BD4CA81" w14:textId="77777777" w:rsidR="00344285" w:rsidRPr="00A75A33" w:rsidRDefault="00344285" w:rsidP="00344285">
            <w:pPr>
              <w:ind w:left="90"/>
              <w:rPr>
                <w:sz w:val="14"/>
                <w:szCs w:val="14"/>
              </w:rPr>
            </w:pPr>
            <w:r w:rsidRPr="00A75A33">
              <w:rPr>
                <w:sz w:val="14"/>
                <w:szCs w:val="14"/>
              </w:rPr>
              <w:t>3 Fruits</w:t>
            </w:r>
          </w:p>
        </w:tc>
        <w:tc>
          <w:tcPr>
            <w:tcW w:w="732" w:type="dxa"/>
            <w:tcBorders>
              <w:top w:val="nil"/>
              <w:left w:val="nil"/>
              <w:bottom w:val="nil"/>
              <w:right w:val="nil"/>
            </w:tcBorders>
            <w:shd w:val="clear" w:color="auto" w:fill="auto"/>
            <w:noWrap/>
            <w:tcMar>
              <w:left w:w="43" w:type="dxa"/>
              <w:right w:w="43" w:type="dxa"/>
            </w:tcMar>
            <w:vAlign w:val="center"/>
          </w:tcPr>
          <w:p w14:paraId="3D69963F" w14:textId="77777777" w:rsidR="00344285" w:rsidRDefault="00344285" w:rsidP="00344285">
            <w:pPr>
              <w:jc w:val="right"/>
              <w:rPr>
                <w:color w:val="000000"/>
                <w:sz w:val="14"/>
                <w:szCs w:val="14"/>
              </w:rPr>
            </w:pPr>
            <w:r>
              <w:rPr>
                <w:color w:val="000000"/>
                <w:sz w:val="14"/>
                <w:szCs w:val="14"/>
              </w:rPr>
              <w:t>437,981</w:t>
            </w:r>
          </w:p>
        </w:tc>
        <w:tc>
          <w:tcPr>
            <w:tcW w:w="757" w:type="dxa"/>
            <w:tcBorders>
              <w:top w:val="nil"/>
              <w:left w:val="nil"/>
              <w:bottom w:val="nil"/>
              <w:right w:val="nil"/>
            </w:tcBorders>
            <w:shd w:val="clear" w:color="auto" w:fill="auto"/>
            <w:noWrap/>
            <w:tcMar>
              <w:left w:w="43" w:type="dxa"/>
              <w:right w:w="43" w:type="dxa"/>
            </w:tcMar>
            <w:vAlign w:val="center"/>
          </w:tcPr>
          <w:p w14:paraId="16B5D17F" w14:textId="77777777" w:rsidR="00344285" w:rsidRDefault="00344285" w:rsidP="00344285">
            <w:pPr>
              <w:jc w:val="right"/>
              <w:rPr>
                <w:color w:val="000000"/>
                <w:sz w:val="14"/>
                <w:szCs w:val="14"/>
              </w:rPr>
            </w:pPr>
            <w:r>
              <w:rPr>
                <w:color w:val="000000"/>
                <w:sz w:val="14"/>
                <w:szCs w:val="14"/>
              </w:rPr>
              <w:t>425,566</w:t>
            </w:r>
          </w:p>
        </w:tc>
        <w:tc>
          <w:tcPr>
            <w:tcW w:w="735" w:type="dxa"/>
            <w:tcBorders>
              <w:top w:val="nil"/>
              <w:left w:val="nil"/>
              <w:bottom w:val="nil"/>
              <w:right w:val="nil"/>
            </w:tcBorders>
            <w:shd w:val="clear" w:color="auto" w:fill="auto"/>
            <w:noWrap/>
            <w:tcMar>
              <w:left w:w="43" w:type="dxa"/>
              <w:right w:w="43" w:type="dxa"/>
            </w:tcMar>
            <w:vAlign w:val="center"/>
          </w:tcPr>
          <w:p w14:paraId="5832AA1C" w14:textId="4650C63D" w:rsidR="00344285" w:rsidRDefault="00344285" w:rsidP="00344285">
            <w:pPr>
              <w:jc w:val="right"/>
              <w:rPr>
                <w:color w:val="000000"/>
                <w:sz w:val="14"/>
                <w:szCs w:val="14"/>
              </w:rPr>
            </w:pPr>
            <w:r>
              <w:rPr>
                <w:color w:val="000000"/>
                <w:sz w:val="14"/>
                <w:szCs w:val="14"/>
              </w:rPr>
              <w:t>40,033</w:t>
            </w:r>
          </w:p>
        </w:tc>
        <w:tc>
          <w:tcPr>
            <w:tcW w:w="725" w:type="dxa"/>
            <w:tcBorders>
              <w:top w:val="nil"/>
              <w:left w:val="nil"/>
              <w:bottom w:val="nil"/>
              <w:right w:val="nil"/>
            </w:tcBorders>
            <w:shd w:val="clear" w:color="auto" w:fill="auto"/>
            <w:tcMar>
              <w:left w:w="43" w:type="dxa"/>
              <w:right w:w="43" w:type="dxa"/>
            </w:tcMar>
            <w:vAlign w:val="center"/>
          </w:tcPr>
          <w:p w14:paraId="2AB4DE1F" w14:textId="67B1DD83" w:rsidR="00344285" w:rsidRDefault="00344285" w:rsidP="00344285">
            <w:pPr>
              <w:jc w:val="right"/>
              <w:rPr>
                <w:color w:val="000000"/>
                <w:sz w:val="14"/>
                <w:szCs w:val="14"/>
              </w:rPr>
            </w:pPr>
            <w:r>
              <w:rPr>
                <w:color w:val="000000"/>
                <w:sz w:val="14"/>
                <w:szCs w:val="14"/>
              </w:rPr>
              <w:t>41,115</w:t>
            </w:r>
          </w:p>
        </w:tc>
        <w:tc>
          <w:tcPr>
            <w:tcW w:w="810" w:type="dxa"/>
            <w:tcBorders>
              <w:top w:val="nil"/>
              <w:left w:val="nil"/>
              <w:bottom w:val="nil"/>
              <w:right w:val="nil"/>
            </w:tcBorders>
            <w:shd w:val="clear" w:color="auto" w:fill="auto"/>
            <w:tcMar>
              <w:left w:w="43" w:type="dxa"/>
              <w:right w:w="43" w:type="dxa"/>
            </w:tcMar>
            <w:vAlign w:val="center"/>
          </w:tcPr>
          <w:p w14:paraId="77BA1EF4" w14:textId="46E2635C" w:rsidR="00344285" w:rsidRDefault="00344285" w:rsidP="00344285">
            <w:pPr>
              <w:jc w:val="right"/>
              <w:rPr>
                <w:color w:val="000000"/>
                <w:sz w:val="14"/>
                <w:szCs w:val="14"/>
              </w:rPr>
            </w:pPr>
            <w:r>
              <w:rPr>
                <w:color w:val="000000"/>
                <w:sz w:val="14"/>
                <w:szCs w:val="14"/>
              </w:rPr>
              <w:t>28,193</w:t>
            </w:r>
          </w:p>
        </w:tc>
        <w:tc>
          <w:tcPr>
            <w:tcW w:w="720" w:type="dxa"/>
            <w:tcBorders>
              <w:top w:val="nil"/>
              <w:left w:val="nil"/>
              <w:bottom w:val="nil"/>
              <w:right w:val="nil"/>
            </w:tcBorders>
            <w:tcMar>
              <w:left w:w="43" w:type="dxa"/>
              <w:right w:w="43" w:type="dxa"/>
            </w:tcMar>
            <w:vAlign w:val="center"/>
          </w:tcPr>
          <w:p w14:paraId="3A4272B9" w14:textId="760AA93E" w:rsidR="00344285" w:rsidRDefault="00344285" w:rsidP="00344285">
            <w:pPr>
              <w:jc w:val="right"/>
              <w:rPr>
                <w:color w:val="000000"/>
                <w:sz w:val="14"/>
                <w:szCs w:val="14"/>
              </w:rPr>
            </w:pPr>
            <w:r>
              <w:rPr>
                <w:color w:val="000000"/>
                <w:sz w:val="14"/>
                <w:szCs w:val="14"/>
              </w:rPr>
              <w:t>31,884</w:t>
            </w:r>
          </w:p>
        </w:tc>
        <w:tc>
          <w:tcPr>
            <w:tcW w:w="720" w:type="dxa"/>
            <w:tcBorders>
              <w:top w:val="nil"/>
              <w:left w:val="nil"/>
              <w:bottom w:val="nil"/>
              <w:right w:val="nil"/>
            </w:tcBorders>
            <w:shd w:val="clear" w:color="auto" w:fill="auto"/>
            <w:tcMar>
              <w:left w:w="43" w:type="dxa"/>
              <w:right w:w="43" w:type="dxa"/>
            </w:tcMar>
            <w:vAlign w:val="center"/>
          </w:tcPr>
          <w:p w14:paraId="2237F541" w14:textId="120BB426" w:rsidR="00344285" w:rsidRDefault="00344285" w:rsidP="00344285">
            <w:pPr>
              <w:jc w:val="right"/>
              <w:rPr>
                <w:color w:val="000000"/>
                <w:sz w:val="14"/>
                <w:szCs w:val="14"/>
              </w:rPr>
            </w:pPr>
            <w:r>
              <w:rPr>
                <w:color w:val="000000"/>
                <w:sz w:val="14"/>
                <w:szCs w:val="14"/>
              </w:rPr>
              <w:t>20,248</w:t>
            </w:r>
          </w:p>
        </w:tc>
        <w:tc>
          <w:tcPr>
            <w:tcW w:w="720" w:type="dxa"/>
            <w:tcBorders>
              <w:top w:val="nil"/>
              <w:left w:val="nil"/>
              <w:bottom w:val="nil"/>
              <w:right w:val="nil"/>
            </w:tcBorders>
            <w:shd w:val="clear" w:color="auto" w:fill="auto"/>
            <w:tcMar>
              <w:left w:w="43" w:type="dxa"/>
              <w:right w:w="43" w:type="dxa"/>
            </w:tcMar>
            <w:vAlign w:val="center"/>
          </w:tcPr>
          <w:p w14:paraId="57C8947B" w14:textId="0973C705" w:rsidR="00344285" w:rsidRDefault="00344285" w:rsidP="00344285">
            <w:pPr>
              <w:jc w:val="right"/>
              <w:rPr>
                <w:color w:val="000000"/>
                <w:sz w:val="14"/>
                <w:szCs w:val="14"/>
              </w:rPr>
            </w:pPr>
            <w:r>
              <w:rPr>
                <w:color w:val="000000"/>
                <w:sz w:val="14"/>
                <w:szCs w:val="14"/>
              </w:rPr>
              <w:t>40,220</w:t>
            </w:r>
          </w:p>
        </w:tc>
        <w:tc>
          <w:tcPr>
            <w:tcW w:w="720" w:type="dxa"/>
            <w:tcBorders>
              <w:top w:val="nil"/>
              <w:left w:val="nil"/>
              <w:bottom w:val="nil"/>
              <w:right w:val="nil"/>
            </w:tcBorders>
            <w:shd w:val="clear" w:color="auto" w:fill="auto"/>
            <w:tcMar>
              <w:left w:w="43" w:type="dxa"/>
              <w:right w:w="43" w:type="dxa"/>
            </w:tcMar>
            <w:vAlign w:val="center"/>
          </w:tcPr>
          <w:p w14:paraId="44F512AB" w14:textId="4BE5002B" w:rsidR="00344285" w:rsidRDefault="00344285" w:rsidP="00344285">
            <w:pPr>
              <w:jc w:val="right"/>
              <w:rPr>
                <w:color w:val="000000"/>
                <w:sz w:val="14"/>
                <w:szCs w:val="14"/>
              </w:rPr>
            </w:pPr>
            <w:r>
              <w:rPr>
                <w:color w:val="000000"/>
                <w:sz w:val="14"/>
                <w:szCs w:val="14"/>
              </w:rPr>
              <w:t>56,576</w:t>
            </w:r>
          </w:p>
        </w:tc>
      </w:tr>
      <w:tr w:rsidR="00344285" w:rsidRPr="00BF4323" w14:paraId="7901C130" w14:textId="77777777" w:rsidTr="00344285">
        <w:trPr>
          <w:cantSplit/>
          <w:trHeight w:val="216"/>
        </w:trPr>
        <w:tc>
          <w:tcPr>
            <w:tcW w:w="2559" w:type="dxa"/>
            <w:tcBorders>
              <w:top w:val="nil"/>
              <w:left w:val="nil"/>
              <w:bottom w:val="nil"/>
              <w:right w:val="nil"/>
            </w:tcBorders>
            <w:shd w:val="clear" w:color="auto" w:fill="auto"/>
            <w:noWrap/>
            <w:vAlign w:val="center"/>
          </w:tcPr>
          <w:p w14:paraId="2D023B1F" w14:textId="77777777" w:rsidR="00344285" w:rsidRPr="00A75A33" w:rsidRDefault="00344285" w:rsidP="00344285">
            <w:pPr>
              <w:ind w:left="180" w:hanging="90"/>
              <w:rPr>
                <w:sz w:val="14"/>
                <w:szCs w:val="14"/>
              </w:rPr>
            </w:pPr>
            <w:r w:rsidRPr="00A75A33">
              <w:rPr>
                <w:sz w:val="14"/>
                <w:szCs w:val="14"/>
              </w:rPr>
              <w:t>4 Vegetables/Leguminous vegetable</w:t>
            </w:r>
          </w:p>
        </w:tc>
        <w:tc>
          <w:tcPr>
            <w:tcW w:w="732" w:type="dxa"/>
            <w:tcBorders>
              <w:top w:val="nil"/>
              <w:left w:val="nil"/>
              <w:bottom w:val="nil"/>
              <w:right w:val="nil"/>
            </w:tcBorders>
            <w:shd w:val="clear" w:color="auto" w:fill="auto"/>
            <w:noWrap/>
            <w:tcMar>
              <w:left w:w="43" w:type="dxa"/>
              <w:right w:w="43" w:type="dxa"/>
            </w:tcMar>
            <w:vAlign w:val="center"/>
          </w:tcPr>
          <w:p w14:paraId="49A2DAD8" w14:textId="77777777" w:rsidR="00344285" w:rsidRDefault="00344285" w:rsidP="00344285">
            <w:pPr>
              <w:jc w:val="right"/>
              <w:rPr>
                <w:color w:val="000000"/>
                <w:sz w:val="14"/>
                <w:szCs w:val="14"/>
              </w:rPr>
            </w:pPr>
            <w:r>
              <w:rPr>
                <w:color w:val="000000"/>
                <w:sz w:val="14"/>
                <w:szCs w:val="14"/>
              </w:rPr>
              <w:t>260,986</w:t>
            </w:r>
          </w:p>
        </w:tc>
        <w:tc>
          <w:tcPr>
            <w:tcW w:w="757" w:type="dxa"/>
            <w:tcBorders>
              <w:top w:val="nil"/>
              <w:left w:val="nil"/>
              <w:bottom w:val="nil"/>
              <w:right w:val="nil"/>
            </w:tcBorders>
            <w:shd w:val="clear" w:color="auto" w:fill="auto"/>
            <w:noWrap/>
            <w:tcMar>
              <w:left w:w="43" w:type="dxa"/>
              <w:right w:w="43" w:type="dxa"/>
            </w:tcMar>
            <w:vAlign w:val="center"/>
          </w:tcPr>
          <w:p w14:paraId="07B26E5C" w14:textId="77777777" w:rsidR="00344285" w:rsidRDefault="00344285" w:rsidP="00344285">
            <w:pPr>
              <w:jc w:val="right"/>
              <w:rPr>
                <w:color w:val="000000"/>
                <w:sz w:val="14"/>
                <w:szCs w:val="14"/>
              </w:rPr>
            </w:pPr>
            <w:r>
              <w:rPr>
                <w:color w:val="000000"/>
                <w:sz w:val="14"/>
                <w:szCs w:val="14"/>
              </w:rPr>
              <w:t>312,907</w:t>
            </w:r>
          </w:p>
        </w:tc>
        <w:tc>
          <w:tcPr>
            <w:tcW w:w="735" w:type="dxa"/>
            <w:tcBorders>
              <w:top w:val="nil"/>
              <w:left w:val="nil"/>
              <w:bottom w:val="nil"/>
              <w:right w:val="nil"/>
            </w:tcBorders>
            <w:shd w:val="clear" w:color="auto" w:fill="auto"/>
            <w:noWrap/>
            <w:tcMar>
              <w:left w:w="43" w:type="dxa"/>
              <w:right w:w="43" w:type="dxa"/>
            </w:tcMar>
            <w:vAlign w:val="center"/>
          </w:tcPr>
          <w:p w14:paraId="63406363" w14:textId="45F03DD6" w:rsidR="00344285" w:rsidRDefault="00344285" w:rsidP="00344285">
            <w:pPr>
              <w:jc w:val="right"/>
              <w:rPr>
                <w:color w:val="000000"/>
                <w:sz w:val="14"/>
                <w:szCs w:val="14"/>
              </w:rPr>
            </w:pPr>
            <w:r>
              <w:rPr>
                <w:color w:val="000000"/>
                <w:sz w:val="14"/>
                <w:szCs w:val="14"/>
              </w:rPr>
              <w:t>35,013</w:t>
            </w:r>
          </w:p>
        </w:tc>
        <w:tc>
          <w:tcPr>
            <w:tcW w:w="725" w:type="dxa"/>
            <w:tcBorders>
              <w:top w:val="nil"/>
              <w:left w:val="nil"/>
              <w:bottom w:val="nil"/>
              <w:right w:val="nil"/>
            </w:tcBorders>
            <w:shd w:val="clear" w:color="auto" w:fill="auto"/>
            <w:tcMar>
              <w:left w:w="43" w:type="dxa"/>
              <w:right w:w="43" w:type="dxa"/>
            </w:tcMar>
            <w:vAlign w:val="center"/>
          </w:tcPr>
          <w:p w14:paraId="3831ADFF" w14:textId="6BDADDFE" w:rsidR="00344285" w:rsidRDefault="00344285" w:rsidP="00344285">
            <w:pPr>
              <w:jc w:val="right"/>
              <w:rPr>
                <w:color w:val="000000"/>
                <w:sz w:val="14"/>
                <w:szCs w:val="14"/>
              </w:rPr>
            </w:pPr>
            <w:r>
              <w:rPr>
                <w:color w:val="000000"/>
                <w:sz w:val="14"/>
                <w:szCs w:val="14"/>
              </w:rPr>
              <w:t>43,494</w:t>
            </w:r>
          </w:p>
        </w:tc>
        <w:tc>
          <w:tcPr>
            <w:tcW w:w="810" w:type="dxa"/>
            <w:tcBorders>
              <w:top w:val="nil"/>
              <w:left w:val="nil"/>
              <w:bottom w:val="nil"/>
              <w:right w:val="nil"/>
            </w:tcBorders>
            <w:shd w:val="clear" w:color="auto" w:fill="auto"/>
            <w:tcMar>
              <w:left w:w="43" w:type="dxa"/>
              <w:right w:w="43" w:type="dxa"/>
            </w:tcMar>
            <w:vAlign w:val="center"/>
          </w:tcPr>
          <w:p w14:paraId="64ECF217" w14:textId="7F2249F9" w:rsidR="00344285" w:rsidRDefault="00344285" w:rsidP="00344285">
            <w:pPr>
              <w:jc w:val="right"/>
              <w:rPr>
                <w:color w:val="000000"/>
                <w:sz w:val="14"/>
                <w:szCs w:val="14"/>
              </w:rPr>
            </w:pPr>
            <w:r>
              <w:rPr>
                <w:color w:val="000000"/>
                <w:sz w:val="14"/>
                <w:szCs w:val="14"/>
              </w:rPr>
              <w:t>12,304</w:t>
            </w:r>
          </w:p>
        </w:tc>
        <w:tc>
          <w:tcPr>
            <w:tcW w:w="720" w:type="dxa"/>
            <w:tcBorders>
              <w:top w:val="nil"/>
              <w:left w:val="nil"/>
              <w:bottom w:val="nil"/>
              <w:right w:val="nil"/>
            </w:tcBorders>
            <w:tcMar>
              <w:left w:w="43" w:type="dxa"/>
              <w:right w:w="43" w:type="dxa"/>
            </w:tcMar>
            <w:vAlign w:val="center"/>
          </w:tcPr>
          <w:p w14:paraId="7110501E" w14:textId="617CDEB9" w:rsidR="00344285" w:rsidRDefault="00344285" w:rsidP="00344285">
            <w:pPr>
              <w:jc w:val="right"/>
              <w:rPr>
                <w:color w:val="000000"/>
                <w:sz w:val="14"/>
                <w:szCs w:val="14"/>
              </w:rPr>
            </w:pPr>
            <w:r>
              <w:rPr>
                <w:color w:val="000000"/>
                <w:sz w:val="14"/>
                <w:szCs w:val="14"/>
              </w:rPr>
              <w:t>19,056</w:t>
            </w:r>
          </w:p>
        </w:tc>
        <w:tc>
          <w:tcPr>
            <w:tcW w:w="720" w:type="dxa"/>
            <w:tcBorders>
              <w:top w:val="nil"/>
              <w:left w:val="nil"/>
              <w:bottom w:val="nil"/>
              <w:right w:val="nil"/>
            </w:tcBorders>
            <w:shd w:val="clear" w:color="auto" w:fill="auto"/>
            <w:tcMar>
              <w:left w:w="43" w:type="dxa"/>
              <w:right w:w="43" w:type="dxa"/>
            </w:tcMar>
            <w:vAlign w:val="center"/>
          </w:tcPr>
          <w:p w14:paraId="19DE8118" w14:textId="0E79566C" w:rsidR="00344285" w:rsidRDefault="00344285" w:rsidP="00344285">
            <w:pPr>
              <w:jc w:val="right"/>
              <w:rPr>
                <w:color w:val="000000"/>
                <w:sz w:val="14"/>
                <w:szCs w:val="14"/>
              </w:rPr>
            </w:pPr>
            <w:r>
              <w:rPr>
                <w:color w:val="000000"/>
                <w:sz w:val="14"/>
                <w:szCs w:val="14"/>
              </w:rPr>
              <w:t>21,009</w:t>
            </w:r>
          </w:p>
        </w:tc>
        <w:tc>
          <w:tcPr>
            <w:tcW w:w="720" w:type="dxa"/>
            <w:tcBorders>
              <w:top w:val="nil"/>
              <w:left w:val="nil"/>
              <w:bottom w:val="nil"/>
              <w:right w:val="nil"/>
            </w:tcBorders>
            <w:shd w:val="clear" w:color="auto" w:fill="auto"/>
            <w:tcMar>
              <w:left w:w="43" w:type="dxa"/>
              <w:right w:w="43" w:type="dxa"/>
            </w:tcMar>
            <w:vAlign w:val="center"/>
          </w:tcPr>
          <w:p w14:paraId="080B224E" w14:textId="77FB496C" w:rsidR="00344285" w:rsidRDefault="00344285" w:rsidP="00344285">
            <w:pPr>
              <w:jc w:val="right"/>
              <w:rPr>
                <w:color w:val="000000"/>
                <w:sz w:val="14"/>
                <w:szCs w:val="14"/>
              </w:rPr>
            </w:pPr>
            <w:r>
              <w:rPr>
                <w:color w:val="000000"/>
                <w:sz w:val="14"/>
                <w:szCs w:val="14"/>
              </w:rPr>
              <w:t>22,044</w:t>
            </w:r>
          </w:p>
        </w:tc>
        <w:tc>
          <w:tcPr>
            <w:tcW w:w="720" w:type="dxa"/>
            <w:tcBorders>
              <w:top w:val="nil"/>
              <w:left w:val="nil"/>
              <w:bottom w:val="nil"/>
              <w:right w:val="nil"/>
            </w:tcBorders>
            <w:shd w:val="clear" w:color="auto" w:fill="auto"/>
            <w:tcMar>
              <w:left w:w="43" w:type="dxa"/>
              <w:right w:w="43" w:type="dxa"/>
            </w:tcMar>
            <w:vAlign w:val="center"/>
          </w:tcPr>
          <w:p w14:paraId="2E2FC0BC" w14:textId="77B27793" w:rsidR="00344285" w:rsidRDefault="00344285" w:rsidP="00344285">
            <w:pPr>
              <w:jc w:val="right"/>
              <w:rPr>
                <w:color w:val="000000"/>
                <w:sz w:val="14"/>
                <w:szCs w:val="14"/>
              </w:rPr>
            </w:pPr>
            <w:r>
              <w:rPr>
                <w:color w:val="000000"/>
                <w:sz w:val="14"/>
                <w:szCs w:val="14"/>
              </w:rPr>
              <w:t>28,066</w:t>
            </w:r>
          </w:p>
        </w:tc>
      </w:tr>
      <w:tr w:rsidR="00344285" w:rsidRPr="00BF4323" w14:paraId="4745688B" w14:textId="77777777" w:rsidTr="00344285">
        <w:trPr>
          <w:cantSplit/>
          <w:trHeight w:val="216"/>
        </w:trPr>
        <w:tc>
          <w:tcPr>
            <w:tcW w:w="2559" w:type="dxa"/>
            <w:tcBorders>
              <w:top w:val="nil"/>
              <w:left w:val="nil"/>
              <w:bottom w:val="nil"/>
              <w:right w:val="nil"/>
            </w:tcBorders>
            <w:shd w:val="clear" w:color="auto" w:fill="auto"/>
            <w:noWrap/>
            <w:vAlign w:val="center"/>
          </w:tcPr>
          <w:p w14:paraId="535D46EC" w14:textId="77777777" w:rsidR="00344285" w:rsidRPr="00A75A33" w:rsidRDefault="00344285" w:rsidP="00344285">
            <w:pPr>
              <w:ind w:left="90"/>
              <w:rPr>
                <w:sz w:val="14"/>
                <w:szCs w:val="14"/>
              </w:rPr>
            </w:pPr>
            <w:r w:rsidRPr="00A75A33">
              <w:rPr>
                <w:sz w:val="14"/>
                <w:szCs w:val="14"/>
              </w:rPr>
              <w:t>5 Tobacco</w:t>
            </w:r>
          </w:p>
        </w:tc>
        <w:tc>
          <w:tcPr>
            <w:tcW w:w="732" w:type="dxa"/>
            <w:tcBorders>
              <w:top w:val="nil"/>
              <w:left w:val="nil"/>
              <w:bottom w:val="nil"/>
              <w:right w:val="nil"/>
            </w:tcBorders>
            <w:shd w:val="clear" w:color="auto" w:fill="auto"/>
            <w:noWrap/>
            <w:tcMar>
              <w:left w:w="43" w:type="dxa"/>
              <w:right w:w="43" w:type="dxa"/>
            </w:tcMar>
            <w:vAlign w:val="center"/>
          </w:tcPr>
          <w:p w14:paraId="3C76A892" w14:textId="77777777" w:rsidR="00344285" w:rsidRDefault="00344285" w:rsidP="00344285">
            <w:pPr>
              <w:jc w:val="right"/>
              <w:rPr>
                <w:color w:val="000000"/>
                <w:sz w:val="14"/>
                <w:szCs w:val="14"/>
              </w:rPr>
            </w:pPr>
            <w:r>
              <w:rPr>
                <w:color w:val="000000"/>
                <w:sz w:val="14"/>
                <w:szCs w:val="14"/>
              </w:rPr>
              <w:t>24,839</w:t>
            </w:r>
          </w:p>
        </w:tc>
        <w:tc>
          <w:tcPr>
            <w:tcW w:w="757" w:type="dxa"/>
            <w:tcBorders>
              <w:top w:val="nil"/>
              <w:left w:val="nil"/>
              <w:bottom w:val="nil"/>
              <w:right w:val="nil"/>
            </w:tcBorders>
            <w:shd w:val="clear" w:color="auto" w:fill="auto"/>
            <w:noWrap/>
            <w:tcMar>
              <w:left w:w="43" w:type="dxa"/>
              <w:right w:w="43" w:type="dxa"/>
            </w:tcMar>
            <w:vAlign w:val="center"/>
          </w:tcPr>
          <w:p w14:paraId="2F2DC4E7" w14:textId="77777777" w:rsidR="00344285" w:rsidRDefault="00344285" w:rsidP="00344285">
            <w:pPr>
              <w:jc w:val="right"/>
              <w:rPr>
                <w:color w:val="000000"/>
                <w:sz w:val="14"/>
                <w:szCs w:val="14"/>
              </w:rPr>
            </w:pPr>
            <w:r>
              <w:rPr>
                <w:color w:val="000000"/>
                <w:sz w:val="14"/>
                <w:szCs w:val="14"/>
              </w:rPr>
              <w:t>35,424</w:t>
            </w:r>
          </w:p>
        </w:tc>
        <w:tc>
          <w:tcPr>
            <w:tcW w:w="735" w:type="dxa"/>
            <w:tcBorders>
              <w:top w:val="nil"/>
              <w:left w:val="nil"/>
              <w:bottom w:val="nil"/>
              <w:right w:val="nil"/>
            </w:tcBorders>
            <w:shd w:val="clear" w:color="auto" w:fill="auto"/>
            <w:noWrap/>
            <w:tcMar>
              <w:left w:w="43" w:type="dxa"/>
              <w:right w:w="43" w:type="dxa"/>
            </w:tcMar>
            <w:vAlign w:val="center"/>
          </w:tcPr>
          <w:p w14:paraId="09E79FEC" w14:textId="7163AE40" w:rsidR="00344285" w:rsidRDefault="00344285" w:rsidP="00344285">
            <w:pPr>
              <w:jc w:val="right"/>
              <w:rPr>
                <w:color w:val="000000"/>
                <w:sz w:val="14"/>
                <w:szCs w:val="14"/>
              </w:rPr>
            </w:pPr>
            <w:r>
              <w:rPr>
                <w:color w:val="000000"/>
                <w:sz w:val="14"/>
                <w:szCs w:val="14"/>
              </w:rPr>
              <w:t>3,551</w:t>
            </w:r>
          </w:p>
        </w:tc>
        <w:tc>
          <w:tcPr>
            <w:tcW w:w="725" w:type="dxa"/>
            <w:tcBorders>
              <w:top w:val="nil"/>
              <w:left w:val="nil"/>
              <w:bottom w:val="nil"/>
              <w:right w:val="nil"/>
            </w:tcBorders>
            <w:shd w:val="clear" w:color="auto" w:fill="auto"/>
            <w:tcMar>
              <w:left w:w="43" w:type="dxa"/>
              <w:right w:w="43" w:type="dxa"/>
            </w:tcMar>
            <w:vAlign w:val="center"/>
          </w:tcPr>
          <w:p w14:paraId="15EED796" w14:textId="36EFDBCC" w:rsidR="00344285" w:rsidRDefault="00344285" w:rsidP="00344285">
            <w:pPr>
              <w:jc w:val="right"/>
              <w:rPr>
                <w:color w:val="000000"/>
                <w:sz w:val="14"/>
                <w:szCs w:val="14"/>
              </w:rPr>
            </w:pPr>
            <w:r>
              <w:rPr>
                <w:color w:val="000000"/>
                <w:sz w:val="14"/>
                <w:szCs w:val="14"/>
              </w:rPr>
              <w:t>8,060</w:t>
            </w:r>
          </w:p>
        </w:tc>
        <w:tc>
          <w:tcPr>
            <w:tcW w:w="810" w:type="dxa"/>
            <w:tcBorders>
              <w:top w:val="nil"/>
              <w:left w:val="nil"/>
              <w:bottom w:val="nil"/>
              <w:right w:val="nil"/>
            </w:tcBorders>
            <w:shd w:val="clear" w:color="auto" w:fill="auto"/>
            <w:tcMar>
              <w:left w:w="43" w:type="dxa"/>
              <w:right w:w="43" w:type="dxa"/>
            </w:tcMar>
            <w:vAlign w:val="center"/>
          </w:tcPr>
          <w:p w14:paraId="06D14779" w14:textId="74DB8851" w:rsidR="00344285" w:rsidRDefault="00344285" w:rsidP="00344285">
            <w:pPr>
              <w:jc w:val="right"/>
              <w:rPr>
                <w:color w:val="000000"/>
                <w:sz w:val="14"/>
                <w:szCs w:val="14"/>
              </w:rPr>
            </w:pPr>
            <w:r>
              <w:rPr>
                <w:color w:val="000000"/>
                <w:sz w:val="14"/>
                <w:szCs w:val="14"/>
              </w:rPr>
              <w:t>2,083</w:t>
            </w:r>
          </w:p>
        </w:tc>
        <w:tc>
          <w:tcPr>
            <w:tcW w:w="720" w:type="dxa"/>
            <w:tcBorders>
              <w:top w:val="nil"/>
              <w:left w:val="nil"/>
              <w:bottom w:val="nil"/>
              <w:right w:val="nil"/>
            </w:tcBorders>
            <w:tcMar>
              <w:left w:w="43" w:type="dxa"/>
              <w:right w:w="43" w:type="dxa"/>
            </w:tcMar>
            <w:vAlign w:val="center"/>
          </w:tcPr>
          <w:p w14:paraId="25AFA65B" w14:textId="25097E25" w:rsidR="00344285" w:rsidRDefault="00344285" w:rsidP="00344285">
            <w:pPr>
              <w:jc w:val="right"/>
              <w:rPr>
                <w:color w:val="000000"/>
                <w:sz w:val="14"/>
                <w:szCs w:val="14"/>
              </w:rPr>
            </w:pPr>
            <w:r>
              <w:rPr>
                <w:color w:val="000000"/>
                <w:sz w:val="14"/>
                <w:szCs w:val="14"/>
              </w:rPr>
              <w:t>5,403</w:t>
            </w:r>
          </w:p>
        </w:tc>
        <w:tc>
          <w:tcPr>
            <w:tcW w:w="720" w:type="dxa"/>
            <w:tcBorders>
              <w:top w:val="nil"/>
              <w:left w:val="nil"/>
              <w:bottom w:val="nil"/>
              <w:right w:val="nil"/>
            </w:tcBorders>
            <w:shd w:val="clear" w:color="auto" w:fill="auto"/>
            <w:tcMar>
              <w:left w:w="43" w:type="dxa"/>
              <w:right w:w="43" w:type="dxa"/>
            </w:tcMar>
            <w:vAlign w:val="center"/>
          </w:tcPr>
          <w:p w14:paraId="5E8DA9C7" w14:textId="78390883" w:rsidR="00344285" w:rsidRDefault="00344285" w:rsidP="00344285">
            <w:pPr>
              <w:jc w:val="right"/>
              <w:rPr>
                <w:color w:val="000000"/>
                <w:sz w:val="14"/>
                <w:szCs w:val="14"/>
              </w:rPr>
            </w:pPr>
            <w:r>
              <w:rPr>
                <w:color w:val="000000"/>
                <w:sz w:val="14"/>
                <w:szCs w:val="14"/>
              </w:rPr>
              <w:t>8,957</w:t>
            </w:r>
          </w:p>
        </w:tc>
        <w:tc>
          <w:tcPr>
            <w:tcW w:w="720" w:type="dxa"/>
            <w:tcBorders>
              <w:top w:val="nil"/>
              <w:left w:val="nil"/>
              <w:bottom w:val="nil"/>
              <w:right w:val="nil"/>
            </w:tcBorders>
            <w:shd w:val="clear" w:color="auto" w:fill="auto"/>
            <w:tcMar>
              <w:left w:w="43" w:type="dxa"/>
              <w:right w:w="43" w:type="dxa"/>
            </w:tcMar>
            <w:vAlign w:val="center"/>
          </w:tcPr>
          <w:p w14:paraId="7BB72463" w14:textId="2F860A32" w:rsidR="00344285" w:rsidRDefault="00344285" w:rsidP="00344285">
            <w:pPr>
              <w:jc w:val="right"/>
              <w:rPr>
                <w:color w:val="000000"/>
                <w:sz w:val="14"/>
                <w:szCs w:val="14"/>
              </w:rPr>
            </w:pPr>
            <w:r>
              <w:rPr>
                <w:color w:val="000000"/>
                <w:sz w:val="14"/>
                <w:szCs w:val="14"/>
              </w:rPr>
              <w:t>1,247</w:t>
            </w:r>
          </w:p>
        </w:tc>
        <w:tc>
          <w:tcPr>
            <w:tcW w:w="720" w:type="dxa"/>
            <w:tcBorders>
              <w:top w:val="nil"/>
              <w:left w:val="nil"/>
              <w:bottom w:val="nil"/>
              <w:right w:val="nil"/>
            </w:tcBorders>
            <w:shd w:val="clear" w:color="auto" w:fill="auto"/>
            <w:tcMar>
              <w:left w:w="43" w:type="dxa"/>
              <w:right w:w="43" w:type="dxa"/>
            </w:tcMar>
            <w:vAlign w:val="center"/>
          </w:tcPr>
          <w:p w14:paraId="3BFBD5CA" w14:textId="2FDF0408" w:rsidR="00344285" w:rsidRDefault="00344285" w:rsidP="00344285">
            <w:pPr>
              <w:jc w:val="right"/>
              <w:rPr>
                <w:color w:val="000000"/>
                <w:sz w:val="14"/>
                <w:szCs w:val="14"/>
              </w:rPr>
            </w:pPr>
            <w:r>
              <w:rPr>
                <w:color w:val="000000"/>
                <w:sz w:val="14"/>
                <w:szCs w:val="14"/>
              </w:rPr>
              <w:t>1,483</w:t>
            </w:r>
          </w:p>
        </w:tc>
      </w:tr>
      <w:tr w:rsidR="00344285" w:rsidRPr="00BF4323" w14:paraId="5929A655" w14:textId="77777777" w:rsidTr="00344285">
        <w:trPr>
          <w:cantSplit/>
          <w:trHeight w:val="216"/>
        </w:trPr>
        <w:tc>
          <w:tcPr>
            <w:tcW w:w="2559" w:type="dxa"/>
            <w:tcBorders>
              <w:top w:val="nil"/>
              <w:left w:val="nil"/>
              <w:bottom w:val="nil"/>
              <w:right w:val="nil"/>
            </w:tcBorders>
            <w:shd w:val="clear" w:color="auto" w:fill="auto"/>
            <w:noWrap/>
            <w:vAlign w:val="center"/>
          </w:tcPr>
          <w:p w14:paraId="4CC8853F" w14:textId="77777777" w:rsidR="00344285" w:rsidRPr="00A75A33" w:rsidRDefault="00344285" w:rsidP="00344285">
            <w:pPr>
              <w:ind w:left="90"/>
              <w:rPr>
                <w:sz w:val="14"/>
                <w:szCs w:val="14"/>
              </w:rPr>
            </w:pPr>
            <w:r w:rsidRPr="00A75A33">
              <w:rPr>
                <w:sz w:val="14"/>
                <w:szCs w:val="14"/>
              </w:rPr>
              <w:t>6 Wheat</w:t>
            </w:r>
          </w:p>
        </w:tc>
        <w:tc>
          <w:tcPr>
            <w:tcW w:w="732" w:type="dxa"/>
            <w:tcBorders>
              <w:top w:val="nil"/>
              <w:left w:val="nil"/>
              <w:bottom w:val="nil"/>
              <w:right w:val="nil"/>
            </w:tcBorders>
            <w:shd w:val="clear" w:color="auto" w:fill="auto"/>
            <w:noWrap/>
            <w:tcMar>
              <w:left w:w="43" w:type="dxa"/>
              <w:right w:w="43" w:type="dxa"/>
            </w:tcMar>
            <w:vAlign w:val="center"/>
          </w:tcPr>
          <w:p w14:paraId="43AC992E" w14:textId="77777777" w:rsidR="00344285" w:rsidRDefault="00344285" w:rsidP="00344285">
            <w:pPr>
              <w:jc w:val="right"/>
              <w:rPr>
                <w:color w:val="000000"/>
                <w:sz w:val="14"/>
                <w:szCs w:val="14"/>
              </w:rPr>
            </w:pPr>
            <w:r>
              <w:rPr>
                <w:color w:val="000000"/>
                <w:sz w:val="14"/>
                <w:szCs w:val="14"/>
              </w:rPr>
              <w:t>46,263</w:t>
            </w:r>
          </w:p>
        </w:tc>
        <w:tc>
          <w:tcPr>
            <w:tcW w:w="757" w:type="dxa"/>
            <w:tcBorders>
              <w:top w:val="nil"/>
              <w:left w:val="nil"/>
              <w:bottom w:val="nil"/>
              <w:right w:val="nil"/>
            </w:tcBorders>
            <w:shd w:val="clear" w:color="auto" w:fill="auto"/>
            <w:noWrap/>
            <w:tcMar>
              <w:left w:w="43" w:type="dxa"/>
              <w:right w:w="43" w:type="dxa"/>
            </w:tcMar>
            <w:vAlign w:val="center"/>
          </w:tcPr>
          <w:p w14:paraId="4F7D44A3" w14:textId="77777777" w:rsidR="00344285" w:rsidRDefault="00344285" w:rsidP="00344285">
            <w:pPr>
              <w:jc w:val="right"/>
              <w:rPr>
                <w:color w:val="000000"/>
                <w:sz w:val="14"/>
                <w:szCs w:val="14"/>
              </w:rPr>
            </w:pPr>
            <w:r>
              <w:rPr>
                <w:color w:val="000000"/>
                <w:sz w:val="14"/>
                <w:szCs w:val="14"/>
              </w:rPr>
              <w:t>4,649</w:t>
            </w:r>
          </w:p>
        </w:tc>
        <w:tc>
          <w:tcPr>
            <w:tcW w:w="735" w:type="dxa"/>
            <w:tcBorders>
              <w:top w:val="nil"/>
              <w:left w:val="nil"/>
              <w:bottom w:val="nil"/>
              <w:right w:val="nil"/>
            </w:tcBorders>
            <w:shd w:val="clear" w:color="auto" w:fill="auto"/>
            <w:noWrap/>
            <w:tcMar>
              <w:left w:w="43" w:type="dxa"/>
              <w:right w:w="43" w:type="dxa"/>
            </w:tcMar>
            <w:vAlign w:val="center"/>
          </w:tcPr>
          <w:p w14:paraId="13BF13A2" w14:textId="3E14C5DA" w:rsidR="00344285" w:rsidRDefault="00344285" w:rsidP="00344285">
            <w:pPr>
              <w:jc w:val="right"/>
              <w:rPr>
                <w:color w:val="000000"/>
                <w:sz w:val="14"/>
                <w:szCs w:val="14"/>
              </w:rPr>
            </w:pPr>
            <w:r>
              <w:rPr>
                <w:color w:val="000000"/>
                <w:sz w:val="14"/>
                <w:szCs w:val="14"/>
              </w:rPr>
              <w:t>-</w:t>
            </w:r>
          </w:p>
        </w:tc>
        <w:tc>
          <w:tcPr>
            <w:tcW w:w="725" w:type="dxa"/>
            <w:tcBorders>
              <w:top w:val="nil"/>
              <w:left w:val="nil"/>
              <w:bottom w:val="nil"/>
              <w:right w:val="nil"/>
            </w:tcBorders>
            <w:shd w:val="clear" w:color="auto" w:fill="auto"/>
            <w:tcMar>
              <w:left w:w="43" w:type="dxa"/>
              <w:right w:w="43" w:type="dxa"/>
            </w:tcMar>
            <w:vAlign w:val="center"/>
          </w:tcPr>
          <w:p w14:paraId="2460EF57" w14:textId="05B046EA" w:rsidR="00344285" w:rsidRDefault="00344285" w:rsidP="00344285">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35CAAD01" w14:textId="6B27B5A9" w:rsidR="00344285" w:rsidRDefault="00344285" w:rsidP="00344285">
            <w:pPr>
              <w:jc w:val="right"/>
              <w:rPr>
                <w:color w:val="000000"/>
                <w:sz w:val="14"/>
                <w:szCs w:val="14"/>
              </w:rPr>
            </w:pPr>
            <w:r>
              <w:rPr>
                <w:color w:val="000000"/>
                <w:sz w:val="14"/>
                <w:szCs w:val="14"/>
              </w:rPr>
              <w:t>-</w:t>
            </w:r>
          </w:p>
        </w:tc>
        <w:tc>
          <w:tcPr>
            <w:tcW w:w="720" w:type="dxa"/>
            <w:tcBorders>
              <w:top w:val="nil"/>
              <w:left w:val="nil"/>
              <w:bottom w:val="nil"/>
              <w:right w:val="nil"/>
            </w:tcBorders>
            <w:tcMar>
              <w:left w:w="43" w:type="dxa"/>
              <w:right w:w="43" w:type="dxa"/>
            </w:tcMar>
            <w:vAlign w:val="center"/>
          </w:tcPr>
          <w:p w14:paraId="3B5BD562" w14:textId="6D71150B" w:rsidR="00344285" w:rsidRDefault="00344285" w:rsidP="00344285">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4D15D828" w14:textId="2641428E" w:rsidR="00344285" w:rsidRDefault="00344285" w:rsidP="00344285">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5A126247" w14:textId="3AAFECDD" w:rsidR="00344285" w:rsidRDefault="00344285" w:rsidP="00344285">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0E511F47" w14:textId="576C9BBC" w:rsidR="00344285" w:rsidRDefault="00344285" w:rsidP="00344285">
            <w:pPr>
              <w:jc w:val="right"/>
              <w:rPr>
                <w:color w:val="000000"/>
                <w:sz w:val="14"/>
                <w:szCs w:val="14"/>
              </w:rPr>
            </w:pPr>
            <w:r>
              <w:rPr>
                <w:color w:val="000000"/>
                <w:sz w:val="14"/>
                <w:szCs w:val="14"/>
              </w:rPr>
              <w:t>-</w:t>
            </w:r>
          </w:p>
        </w:tc>
      </w:tr>
      <w:tr w:rsidR="00344285" w:rsidRPr="00BF4323" w14:paraId="08A23247" w14:textId="77777777" w:rsidTr="00344285">
        <w:trPr>
          <w:cantSplit/>
          <w:trHeight w:val="216"/>
        </w:trPr>
        <w:tc>
          <w:tcPr>
            <w:tcW w:w="2559" w:type="dxa"/>
            <w:tcBorders>
              <w:top w:val="nil"/>
              <w:left w:val="nil"/>
              <w:bottom w:val="nil"/>
              <w:right w:val="nil"/>
            </w:tcBorders>
            <w:shd w:val="clear" w:color="auto" w:fill="auto"/>
            <w:noWrap/>
            <w:vAlign w:val="center"/>
          </w:tcPr>
          <w:p w14:paraId="2DDEE5EB" w14:textId="77777777" w:rsidR="00344285" w:rsidRPr="00A75A33" w:rsidRDefault="00344285" w:rsidP="00344285">
            <w:pPr>
              <w:ind w:left="90"/>
              <w:rPr>
                <w:sz w:val="14"/>
                <w:szCs w:val="14"/>
              </w:rPr>
            </w:pPr>
            <w:r w:rsidRPr="00A75A33">
              <w:rPr>
                <w:sz w:val="14"/>
                <w:szCs w:val="14"/>
              </w:rPr>
              <w:t>7 Spices</w:t>
            </w:r>
          </w:p>
        </w:tc>
        <w:tc>
          <w:tcPr>
            <w:tcW w:w="732" w:type="dxa"/>
            <w:tcBorders>
              <w:top w:val="nil"/>
              <w:left w:val="nil"/>
              <w:bottom w:val="nil"/>
              <w:right w:val="nil"/>
            </w:tcBorders>
            <w:shd w:val="clear" w:color="auto" w:fill="auto"/>
            <w:noWrap/>
            <w:tcMar>
              <w:left w:w="43" w:type="dxa"/>
              <w:right w:w="43" w:type="dxa"/>
            </w:tcMar>
            <w:vAlign w:val="center"/>
          </w:tcPr>
          <w:p w14:paraId="5B273672" w14:textId="77777777" w:rsidR="00344285" w:rsidRDefault="00344285" w:rsidP="00344285">
            <w:pPr>
              <w:jc w:val="right"/>
              <w:rPr>
                <w:color w:val="000000"/>
                <w:sz w:val="14"/>
                <w:szCs w:val="14"/>
              </w:rPr>
            </w:pPr>
            <w:r>
              <w:rPr>
                <w:color w:val="000000"/>
                <w:sz w:val="14"/>
                <w:szCs w:val="14"/>
              </w:rPr>
              <w:t>87,871</w:t>
            </w:r>
          </w:p>
        </w:tc>
        <w:tc>
          <w:tcPr>
            <w:tcW w:w="757" w:type="dxa"/>
            <w:tcBorders>
              <w:top w:val="nil"/>
              <w:left w:val="nil"/>
              <w:bottom w:val="nil"/>
              <w:right w:val="nil"/>
            </w:tcBorders>
            <w:shd w:val="clear" w:color="auto" w:fill="auto"/>
            <w:noWrap/>
            <w:tcMar>
              <w:left w:w="43" w:type="dxa"/>
              <w:right w:w="43" w:type="dxa"/>
            </w:tcMar>
            <w:vAlign w:val="center"/>
          </w:tcPr>
          <w:p w14:paraId="0A609799" w14:textId="77777777" w:rsidR="00344285" w:rsidRDefault="00344285" w:rsidP="00344285">
            <w:pPr>
              <w:jc w:val="right"/>
              <w:rPr>
                <w:color w:val="000000"/>
                <w:sz w:val="14"/>
                <w:szCs w:val="14"/>
              </w:rPr>
            </w:pPr>
            <w:r>
              <w:rPr>
                <w:color w:val="000000"/>
                <w:sz w:val="14"/>
                <w:szCs w:val="14"/>
              </w:rPr>
              <w:t>90,889</w:t>
            </w:r>
          </w:p>
        </w:tc>
        <w:tc>
          <w:tcPr>
            <w:tcW w:w="735" w:type="dxa"/>
            <w:tcBorders>
              <w:top w:val="nil"/>
              <w:left w:val="nil"/>
              <w:bottom w:val="nil"/>
              <w:right w:val="nil"/>
            </w:tcBorders>
            <w:shd w:val="clear" w:color="auto" w:fill="auto"/>
            <w:noWrap/>
            <w:tcMar>
              <w:left w:w="43" w:type="dxa"/>
              <w:right w:w="43" w:type="dxa"/>
            </w:tcMar>
            <w:vAlign w:val="center"/>
          </w:tcPr>
          <w:p w14:paraId="36A47670" w14:textId="47E1EDCD" w:rsidR="00344285" w:rsidRDefault="00344285" w:rsidP="00344285">
            <w:pPr>
              <w:jc w:val="right"/>
              <w:rPr>
                <w:color w:val="000000"/>
                <w:sz w:val="14"/>
                <w:szCs w:val="14"/>
              </w:rPr>
            </w:pPr>
            <w:r>
              <w:rPr>
                <w:color w:val="000000"/>
                <w:sz w:val="14"/>
                <w:szCs w:val="14"/>
              </w:rPr>
              <w:t>6,251</w:t>
            </w:r>
          </w:p>
        </w:tc>
        <w:tc>
          <w:tcPr>
            <w:tcW w:w="725" w:type="dxa"/>
            <w:tcBorders>
              <w:top w:val="nil"/>
              <w:left w:val="nil"/>
              <w:bottom w:val="nil"/>
              <w:right w:val="nil"/>
            </w:tcBorders>
            <w:shd w:val="clear" w:color="auto" w:fill="auto"/>
            <w:tcMar>
              <w:left w:w="43" w:type="dxa"/>
              <w:right w:w="43" w:type="dxa"/>
            </w:tcMar>
            <w:vAlign w:val="center"/>
          </w:tcPr>
          <w:p w14:paraId="5E6086D2" w14:textId="660B8336" w:rsidR="00344285" w:rsidRDefault="00344285" w:rsidP="00344285">
            <w:pPr>
              <w:jc w:val="right"/>
              <w:rPr>
                <w:color w:val="000000"/>
                <w:sz w:val="14"/>
                <w:szCs w:val="14"/>
              </w:rPr>
            </w:pPr>
            <w:r>
              <w:rPr>
                <w:color w:val="000000"/>
                <w:sz w:val="14"/>
                <w:szCs w:val="14"/>
              </w:rPr>
              <w:t>7,505</w:t>
            </w:r>
          </w:p>
        </w:tc>
        <w:tc>
          <w:tcPr>
            <w:tcW w:w="810" w:type="dxa"/>
            <w:tcBorders>
              <w:top w:val="nil"/>
              <w:left w:val="nil"/>
              <w:bottom w:val="nil"/>
              <w:right w:val="nil"/>
            </w:tcBorders>
            <w:shd w:val="clear" w:color="auto" w:fill="auto"/>
            <w:tcMar>
              <w:left w:w="43" w:type="dxa"/>
              <w:right w:w="43" w:type="dxa"/>
            </w:tcMar>
            <w:vAlign w:val="center"/>
          </w:tcPr>
          <w:p w14:paraId="382101DA" w14:textId="49E774EA" w:rsidR="00344285" w:rsidRDefault="00344285" w:rsidP="00344285">
            <w:pPr>
              <w:jc w:val="right"/>
              <w:rPr>
                <w:color w:val="000000"/>
                <w:sz w:val="14"/>
                <w:szCs w:val="14"/>
              </w:rPr>
            </w:pPr>
            <w:r>
              <w:rPr>
                <w:color w:val="000000"/>
                <w:sz w:val="14"/>
                <w:szCs w:val="14"/>
              </w:rPr>
              <w:t>10,622</w:t>
            </w:r>
          </w:p>
        </w:tc>
        <w:tc>
          <w:tcPr>
            <w:tcW w:w="720" w:type="dxa"/>
            <w:tcBorders>
              <w:top w:val="nil"/>
              <w:left w:val="nil"/>
              <w:bottom w:val="nil"/>
              <w:right w:val="nil"/>
            </w:tcBorders>
            <w:tcMar>
              <w:left w:w="43" w:type="dxa"/>
              <w:right w:w="43" w:type="dxa"/>
            </w:tcMar>
            <w:vAlign w:val="center"/>
          </w:tcPr>
          <w:p w14:paraId="6550E0AF" w14:textId="4F7D1BBC" w:rsidR="00344285" w:rsidRDefault="00344285" w:rsidP="00344285">
            <w:pPr>
              <w:jc w:val="right"/>
              <w:rPr>
                <w:color w:val="000000"/>
                <w:sz w:val="14"/>
                <w:szCs w:val="14"/>
              </w:rPr>
            </w:pPr>
            <w:r>
              <w:rPr>
                <w:color w:val="000000"/>
                <w:sz w:val="14"/>
                <w:szCs w:val="14"/>
              </w:rPr>
              <w:t>6,488</w:t>
            </w:r>
          </w:p>
        </w:tc>
        <w:tc>
          <w:tcPr>
            <w:tcW w:w="720" w:type="dxa"/>
            <w:tcBorders>
              <w:top w:val="nil"/>
              <w:left w:val="nil"/>
              <w:bottom w:val="nil"/>
              <w:right w:val="nil"/>
            </w:tcBorders>
            <w:shd w:val="clear" w:color="auto" w:fill="auto"/>
            <w:tcMar>
              <w:left w:w="43" w:type="dxa"/>
              <w:right w:w="43" w:type="dxa"/>
            </w:tcMar>
            <w:vAlign w:val="center"/>
          </w:tcPr>
          <w:p w14:paraId="6AC88744" w14:textId="0D9DD643" w:rsidR="00344285" w:rsidRDefault="00344285" w:rsidP="00344285">
            <w:pPr>
              <w:jc w:val="right"/>
              <w:rPr>
                <w:color w:val="000000"/>
                <w:sz w:val="14"/>
                <w:szCs w:val="14"/>
              </w:rPr>
            </w:pPr>
            <w:r>
              <w:rPr>
                <w:color w:val="000000"/>
                <w:sz w:val="14"/>
                <w:szCs w:val="14"/>
              </w:rPr>
              <w:t>8,197</w:t>
            </w:r>
          </w:p>
        </w:tc>
        <w:tc>
          <w:tcPr>
            <w:tcW w:w="720" w:type="dxa"/>
            <w:tcBorders>
              <w:top w:val="nil"/>
              <w:left w:val="nil"/>
              <w:bottom w:val="nil"/>
              <w:right w:val="nil"/>
            </w:tcBorders>
            <w:shd w:val="clear" w:color="auto" w:fill="auto"/>
            <w:tcMar>
              <w:left w:w="43" w:type="dxa"/>
              <w:right w:w="43" w:type="dxa"/>
            </w:tcMar>
            <w:vAlign w:val="center"/>
          </w:tcPr>
          <w:p w14:paraId="29FA38E9" w14:textId="09B138F3" w:rsidR="00344285" w:rsidRDefault="00344285" w:rsidP="00344285">
            <w:pPr>
              <w:jc w:val="right"/>
              <w:rPr>
                <w:color w:val="000000"/>
                <w:sz w:val="14"/>
                <w:szCs w:val="14"/>
              </w:rPr>
            </w:pPr>
            <w:r>
              <w:rPr>
                <w:color w:val="000000"/>
                <w:sz w:val="14"/>
                <w:szCs w:val="14"/>
              </w:rPr>
              <w:t>7,818</w:t>
            </w:r>
          </w:p>
        </w:tc>
        <w:tc>
          <w:tcPr>
            <w:tcW w:w="720" w:type="dxa"/>
            <w:tcBorders>
              <w:top w:val="nil"/>
              <w:left w:val="nil"/>
              <w:bottom w:val="nil"/>
              <w:right w:val="nil"/>
            </w:tcBorders>
            <w:shd w:val="clear" w:color="auto" w:fill="auto"/>
            <w:tcMar>
              <w:left w:w="43" w:type="dxa"/>
              <w:right w:w="43" w:type="dxa"/>
            </w:tcMar>
            <w:vAlign w:val="center"/>
          </w:tcPr>
          <w:p w14:paraId="7F660A33" w14:textId="7F005379" w:rsidR="00344285" w:rsidRDefault="00344285" w:rsidP="00344285">
            <w:pPr>
              <w:jc w:val="right"/>
              <w:rPr>
                <w:color w:val="000000"/>
                <w:sz w:val="14"/>
                <w:szCs w:val="14"/>
              </w:rPr>
            </w:pPr>
            <w:r>
              <w:rPr>
                <w:color w:val="000000"/>
                <w:sz w:val="14"/>
                <w:szCs w:val="14"/>
              </w:rPr>
              <w:t>8,233</w:t>
            </w:r>
          </w:p>
        </w:tc>
      </w:tr>
      <w:tr w:rsidR="00344285" w:rsidRPr="00BF4323" w14:paraId="2C75F6B8" w14:textId="77777777" w:rsidTr="00344285">
        <w:trPr>
          <w:cantSplit/>
          <w:trHeight w:val="216"/>
        </w:trPr>
        <w:tc>
          <w:tcPr>
            <w:tcW w:w="2559" w:type="dxa"/>
            <w:tcBorders>
              <w:top w:val="nil"/>
              <w:left w:val="nil"/>
              <w:bottom w:val="nil"/>
              <w:right w:val="nil"/>
            </w:tcBorders>
            <w:shd w:val="clear" w:color="auto" w:fill="auto"/>
            <w:noWrap/>
            <w:vAlign w:val="center"/>
          </w:tcPr>
          <w:p w14:paraId="516F890F" w14:textId="77777777" w:rsidR="00344285" w:rsidRPr="00A75A33" w:rsidRDefault="00344285" w:rsidP="00344285">
            <w:pPr>
              <w:ind w:left="90"/>
              <w:rPr>
                <w:sz w:val="14"/>
                <w:szCs w:val="14"/>
              </w:rPr>
            </w:pPr>
            <w:r w:rsidRPr="00A75A33">
              <w:rPr>
                <w:sz w:val="14"/>
                <w:szCs w:val="14"/>
              </w:rPr>
              <w:t>8 Oil Seeds, Nuts and Kernals</w:t>
            </w:r>
          </w:p>
        </w:tc>
        <w:tc>
          <w:tcPr>
            <w:tcW w:w="732" w:type="dxa"/>
            <w:tcBorders>
              <w:top w:val="nil"/>
              <w:left w:val="nil"/>
              <w:bottom w:val="nil"/>
              <w:right w:val="nil"/>
            </w:tcBorders>
            <w:shd w:val="clear" w:color="auto" w:fill="auto"/>
            <w:noWrap/>
            <w:tcMar>
              <w:left w:w="43" w:type="dxa"/>
              <w:right w:w="43" w:type="dxa"/>
            </w:tcMar>
            <w:vAlign w:val="center"/>
          </w:tcPr>
          <w:p w14:paraId="3EE9F84A" w14:textId="77777777" w:rsidR="00344285" w:rsidRDefault="00344285" w:rsidP="00344285">
            <w:pPr>
              <w:jc w:val="right"/>
              <w:rPr>
                <w:color w:val="000000"/>
                <w:sz w:val="14"/>
                <w:szCs w:val="14"/>
              </w:rPr>
            </w:pPr>
            <w:r>
              <w:rPr>
                <w:color w:val="000000"/>
                <w:sz w:val="14"/>
                <w:szCs w:val="14"/>
              </w:rPr>
              <w:t>66,815</w:t>
            </w:r>
          </w:p>
        </w:tc>
        <w:tc>
          <w:tcPr>
            <w:tcW w:w="757" w:type="dxa"/>
            <w:tcBorders>
              <w:top w:val="nil"/>
              <w:left w:val="nil"/>
              <w:bottom w:val="nil"/>
              <w:right w:val="nil"/>
            </w:tcBorders>
            <w:shd w:val="clear" w:color="auto" w:fill="auto"/>
            <w:noWrap/>
            <w:tcMar>
              <w:left w:w="43" w:type="dxa"/>
              <w:right w:w="43" w:type="dxa"/>
            </w:tcMar>
            <w:vAlign w:val="center"/>
          </w:tcPr>
          <w:p w14:paraId="30E701AE" w14:textId="77777777" w:rsidR="00344285" w:rsidRDefault="00344285" w:rsidP="00344285">
            <w:pPr>
              <w:jc w:val="right"/>
              <w:rPr>
                <w:color w:val="000000"/>
                <w:sz w:val="14"/>
                <w:szCs w:val="14"/>
              </w:rPr>
            </w:pPr>
            <w:r>
              <w:rPr>
                <w:color w:val="000000"/>
                <w:sz w:val="14"/>
                <w:szCs w:val="14"/>
              </w:rPr>
              <w:t>29,506</w:t>
            </w:r>
          </w:p>
        </w:tc>
        <w:tc>
          <w:tcPr>
            <w:tcW w:w="735" w:type="dxa"/>
            <w:tcBorders>
              <w:top w:val="nil"/>
              <w:left w:val="nil"/>
              <w:bottom w:val="nil"/>
              <w:right w:val="nil"/>
            </w:tcBorders>
            <w:shd w:val="clear" w:color="auto" w:fill="auto"/>
            <w:noWrap/>
            <w:tcMar>
              <w:left w:w="43" w:type="dxa"/>
              <w:right w:w="43" w:type="dxa"/>
            </w:tcMar>
            <w:vAlign w:val="center"/>
          </w:tcPr>
          <w:p w14:paraId="29383F0A" w14:textId="7EAD67FC" w:rsidR="00344285" w:rsidRDefault="00344285" w:rsidP="00344285">
            <w:pPr>
              <w:jc w:val="right"/>
              <w:rPr>
                <w:color w:val="000000"/>
                <w:sz w:val="14"/>
                <w:szCs w:val="14"/>
              </w:rPr>
            </w:pPr>
            <w:r>
              <w:rPr>
                <w:color w:val="000000"/>
                <w:sz w:val="14"/>
                <w:szCs w:val="14"/>
              </w:rPr>
              <w:t>1,876</w:t>
            </w:r>
          </w:p>
        </w:tc>
        <w:tc>
          <w:tcPr>
            <w:tcW w:w="725" w:type="dxa"/>
            <w:tcBorders>
              <w:top w:val="nil"/>
              <w:left w:val="nil"/>
              <w:bottom w:val="nil"/>
              <w:right w:val="nil"/>
            </w:tcBorders>
            <w:shd w:val="clear" w:color="auto" w:fill="auto"/>
            <w:tcMar>
              <w:left w:w="43" w:type="dxa"/>
              <w:right w:w="43" w:type="dxa"/>
            </w:tcMar>
            <w:vAlign w:val="center"/>
          </w:tcPr>
          <w:p w14:paraId="6DD71967" w14:textId="6B434B06" w:rsidR="00344285" w:rsidRDefault="00344285" w:rsidP="00344285">
            <w:pPr>
              <w:jc w:val="right"/>
              <w:rPr>
                <w:color w:val="000000"/>
                <w:sz w:val="14"/>
                <w:szCs w:val="14"/>
              </w:rPr>
            </w:pPr>
            <w:r>
              <w:rPr>
                <w:color w:val="000000"/>
                <w:sz w:val="14"/>
                <w:szCs w:val="14"/>
              </w:rPr>
              <w:t>1,094</w:t>
            </w:r>
          </w:p>
        </w:tc>
        <w:tc>
          <w:tcPr>
            <w:tcW w:w="810" w:type="dxa"/>
            <w:tcBorders>
              <w:top w:val="nil"/>
              <w:left w:val="nil"/>
              <w:bottom w:val="nil"/>
              <w:right w:val="nil"/>
            </w:tcBorders>
            <w:shd w:val="clear" w:color="auto" w:fill="auto"/>
            <w:tcMar>
              <w:left w:w="43" w:type="dxa"/>
              <w:right w:w="43" w:type="dxa"/>
            </w:tcMar>
            <w:vAlign w:val="center"/>
          </w:tcPr>
          <w:p w14:paraId="6FF67C27" w14:textId="6A177053" w:rsidR="00344285" w:rsidRDefault="00344285" w:rsidP="00344285">
            <w:pPr>
              <w:jc w:val="right"/>
              <w:rPr>
                <w:color w:val="000000"/>
                <w:sz w:val="14"/>
                <w:szCs w:val="14"/>
              </w:rPr>
            </w:pPr>
            <w:r>
              <w:rPr>
                <w:color w:val="000000"/>
                <w:sz w:val="14"/>
                <w:szCs w:val="14"/>
              </w:rPr>
              <w:t>1,700</w:t>
            </w:r>
          </w:p>
        </w:tc>
        <w:tc>
          <w:tcPr>
            <w:tcW w:w="720" w:type="dxa"/>
            <w:tcBorders>
              <w:top w:val="nil"/>
              <w:left w:val="nil"/>
              <w:bottom w:val="nil"/>
              <w:right w:val="nil"/>
            </w:tcBorders>
            <w:tcMar>
              <w:left w:w="43" w:type="dxa"/>
              <w:right w:w="43" w:type="dxa"/>
            </w:tcMar>
            <w:vAlign w:val="center"/>
          </w:tcPr>
          <w:p w14:paraId="5E05C832" w14:textId="203D03CF" w:rsidR="00344285" w:rsidRDefault="00344285" w:rsidP="00344285">
            <w:pPr>
              <w:jc w:val="right"/>
              <w:rPr>
                <w:color w:val="000000"/>
                <w:sz w:val="14"/>
                <w:szCs w:val="14"/>
              </w:rPr>
            </w:pPr>
            <w:r>
              <w:rPr>
                <w:color w:val="000000"/>
                <w:sz w:val="14"/>
                <w:szCs w:val="14"/>
              </w:rPr>
              <w:t>3,211</w:t>
            </w:r>
          </w:p>
        </w:tc>
        <w:tc>
          <w:tcPr>
            <w:tcW w:w="720" w:type="dxa"/>
            <w:tcBorders>
              <w:top w:val="nil"/>
              <w:left w:val="nil"/>
              <w:bottom w:val="nil"/>
              <w:right w:val="nil"/>
            </w:tcBorders>
            <w:shd w:val="clear" w:color="auto" w:fill="auto"/>
            <w:tcMar>
              <w:left w:w="43" w:type="dxa"/>
              <w:right w:w="43" w:type="dxa"/>
            </w:tcMar>
            <w:vAlign w:val="center"/>
          </w:tcPr>
          <w:p w14:paraId="1EDE12E3" w14:textId="5FC7E601" w:rsidR="00344285" w:rsidRDefault="00344285" w:rsidP="00344285">
            <w:pPr>
              <w:jc w:val="right"/>
              <w:rPr>
                <w:color w:val="000000"/>
                <w:sz w:val="14"/>
                <w:szCs w:val="14"/>
              </w:rPr>
            </w:pPr>
            <w:r>
              <w:rPr>
                <w:color w:val="000000"/>
                <w:sz w:val="14"/>
                <w:szCs w:val="14"/>
              </w:rPr>
              <w:t>5,574</w:t>
            </w:r>
          </w:p>
        </w:tc>
        <w:tc>
          <w:tcPr>
            <w:tcW w:w="720" w:type="dxa"/>
            <w:tcBorders>
              <w:top w:val="nil"/>
              <w:left w:val="nil"/>
              <w:bottom w:val="nil"/>
              <w:right w:val="nil"/>
            </w:tcBorders>
            <w:shd w:val="clear" w:color="auto" w:fill="auto"/>
            <w:tcMar>
              <w:left w:w="43" w:type="dxa"/>
              <w:right w:w="43" w:type="dxa"/>
            </w:tcMar>
            <w:vAlign w:val="center"/>
          </w:tcPr>
          <w:p w14:paraId="48875772" w14:textId="76FEEFBE" w:rsidR="00344285" w:rsidRDefault="00344285" w:rsidP="00344285">
            <w:pPr>
              <w:jc w:val="right"/>
              <w:rPr>
                <w:color w:val="000000"/>
                <w:sz w:val="14"/>
                <w:szCs w:val="14"/>
              </w:rPr>
            </w:pPr>
            <w:r>
              <w:rPr>
                <w:color w:val="000000"/>
                <w:sz w:val="14"/>
                <w:szCs w:val="14"/>
              </w:rPr>
              <w:t>13,166</w:t>
            </w:r>
          </w:p>
        </w:tc>
        <w:tc>
          <w:tcPr>
            <w:tcW w:w="720" w:type="dxa"/>
            <w:tcBorders>
              <w:top w:val="nil"/>
              <w:left w:val="nil"/>
              <w:bottom w:val="nil"/>
              <w:right w:val="nil"/>
            </w:tcBorders>
            <w:shd w:val="clear" w:color="auto" w:fill="auto"/>
            <w:tcMar>
              <w:left w:w="43" w:type="dxa"/>
              <w:right w:w="43" w:type="dxa"/>
            </w:tcMar>
            <w:vAlign w:val="center"/>
          </w:tcPr>
          <w:p w14:paraId="0B32871C" w14:textId="129FEE19" w:rsidR="00344285" w:rsidRDefault="00344285" w:rsidP="00344285">
            <w:pPr>
              <w:jc w:val="right"/>
              <w:rPr>
                <w:color w:val="000000"/>
                <w:sz w:val="14"/>
                <w:szCs w:val="14"/>
              </w:rPr>
            </w:pPr>
            <w:r>
              <w:rPr>
                <w:color w:val="000000"/>
                <w:sz w:val="14"/>
                <w:szCs w:val="14"/>
              </w:rPr>
              <w:t>10,785</w:t>
            </w:r>
          </w:p>
        </w:tc>
      </w:tr>
      <w:tr w:rsidR="00344285" w:rsidRPr="00BF4323" w14:paraId="72EF34F6" w14:textId="77777777" w:rsidTr="00344285">
        <w:trPr>
          <w:cantSplit/>
          <w:trHeight w:val="216"/>
        </w:trPr>
        <w:tc>
          <w:tcPr>
            <w:tcW w:w="2559" w:type="dxa"/>
            <w:tcBorders>
              <w:top w:val="nil"/>
              <w:left w:val="nil"/>
              <w:bottom w:val="nil"/>
              <w:right w:val="nil"/>
            </w:tcBorders>
            <w:shd w:val="clear" w:color="auto" w:fill="auto"/>
            <w:noWrap/>
            <w:vAlign w:val="center"/>
          </w:tcPr>
          <w:p w14:paraId="4486B780" w14:textId="77777777" w:rsidR="00344285" w:rsidRPr="00A75A33" w:rsidRDefault="00344285" w:rsidP="00344285">
            <w:pPr>
              <w:ind w:left="90"/>
              <w:rPr>
                <w:sz w:val="14"/>
                <w:szCs w:val="14"/>
              </w:rPr>
            </w:pPr>
            <w:r w:rsidRPr="00A75A33">
              <w:rPr>
                <w:sz w:val="14"/>
                <w:szCs w:val="14"/>
              </w:rPr>
              <w:t>9 Sugar</w:t>
            </w:r>
          </w:p>
        </w:tc>
        <w:tc>
          <w:tcPr>
            <w:tcW w:w="732" w:type="dxa"/>
            <w:tcBorders>
              <w:top w:val="nil"/>
              <w:left w:val="nil"/>
              <w:bottom w:val="nil"/>
              <w:right w:val="nil"/>
            </w:tcBorders>
            <w:shd w:val="clear" w:color="auto" w:fill="auto"/>
            <w:noWrap/>
            <w:tcMar>
              <w:left w:w="43" w:type="dxa"/>
              <w:right w:w="43" w:type="dxa"/>
            </w:tcMar>
            <w:vAlign w:val="center"/>
          </w:tcPr>
          <w:p w14:paraId="7F3A8E5A" w14:textId="77777777" w:rsidR="00344285" w:rsidRDefault="00344285" w:rsidP="00344285">
            <w:pPr>
              <w:jc w:val="right"/>
              <w:rPr>
                <w:color w:val="000000"/>
                <w:sz w:val="14"/>
                <w:szCs w:val="14"/>
              </w:rPr>
            </w:pPr>
            <w:r>
              <w:rPr>
                <w:color w:val="000000"/>
                <w:sz w:val="14"/>
                <w:szCs w:val="14"/>
              </w:rPr>
              <w:t>236,667</w:t>
            </w:r>
          </w:p>
        </w:tc>
        <w:tc>
          <w:tcPr>
            <w:tcW w:w="757" w:type="dxa"/>
            <w:tcBorders>
              <w:top w:val="nil"/>
              <w:left w:val="nil"/>
              <w:bottom w:val="nil"/>
              <w:right w:val="nil"/>
            </w:tcBorders>
            <w:shd w:val="clear" w:color="auto" w:fill="auto"/>
            <w:noWrap/>
            <w:tcMar>
              <w:left w:w="43" w:type="dxa"/>
              <w:right w:w="43" w:type="dxa"/>
            </w:tcMar>
            <w:vAlign w:val="center"/>
          </w:tcPr>
          <w:p w14:paraId="0473FF45" w14:textId="77777777" w:rsidR="00344285" w:rsidRDefault="00344285" w:rsidP="00344285">
            <w:pPr>
              <w:jc w:val="right"/>
              <w:rPr>
                <w:color w:val="000000"/>
                <w:sz w:val="14"/>
                <w:szCs w:val="14"/>
              </w:rPr>
            </w:pPr>
            <w:r>
              <w:rPr>
                <w:color w:val="000000"/>
                <w:sz w:val="14"/>
                <w:szCs w:val="14"/>
              </w:rPr>
              <w:t>103,484</w:t>
            </w:r>
          </w:p>
        </w:tc>
        <w:tc>
          <w:tcPr>
            <w:tcW w:w="735" w:type="dxa"/>
            <w:tcBorders>
              <w:top w:val="nil"/>
              <w:left w:val="nil"/>
              <w:bottom w:val="nil"/>
              <w:right w:val="nil"/>
            </w:tcBorders>
            <w:shd w:val="clear" w:color="auto" w:fill="auto"/>
            <w:noWrap/>
            <w:tcMar>
              <w:left w:w="43" w:type="dxa"/>
              <w:right w:w="43" w:type="dxa"/>
            </w:tcMar>
            <w:vAlign w:val="center"/>
          </w:tcPr>
          <w:p w14:paraId="7114B52F" w14:textId="588F7B26" w:rsidR="00344285" w:rsidRDefault="00344285" w:rsidP="00344285">
            <w:pPr>
              <w:jc w:val="right"/>
              <w:rPr>
                <w:color w:val="000000"/>
                <w:sz w:val="14"/>
                <w:szCs w:val="14"/>
              </w:rPr>
            </w:pPr>
            <w:r>
              <w:rPr>
                <w:color w:val="000000"/>
                <w:sz w:val="14"/>
                <w:szCs w:val="14"/>
              </w:rPr>
              <w:t>6,626</w:t>
            </w:r>
          </w:p>
        </w:tc>
        <w:tc>
          <w:tcPr>
            <w:tcW w:w="725" w:type="dxa"/>
            <w:tcBorders>
              <w:top w:val="nil"/>
              <w:left w:val="nil"/>
              <w:bottom w:val="nil"/>
              <w:right w:val="nil"/>
            </w:tcBorders>
            <w:shd w:val="clear" w:color="auto" w:fill="auto"/>
            <w:tcMar>
              <w:left w:w="43" w:type="dxa"/>
              <w:right w:w="43" w:type="dxa"/>
            </w:tcMar>
            <w:vAlign w:val="center"/>
          </w:tcPr>
          <w:p w14:paraId="4277B1FA" w14:textId="591F622E" w:rsidR="00344285" w:rsidRDefault="00344285" w:rsidP="00344285">
            <w:pPr>
              <w:jc w:val="right"/>
              <w:rPr>
                <w:color w:val="000000"/>
                <w:sz w:val="14"/>
                <w:szCs w:val="14"/>
              </w:rPr>
            </w:pPr>
            <w:r>
              <w:rPr>
                <w:color w:val="000000"/>
                <w:sz w:val="14"/>
                <w:szCs w:val="14"/>
              </w:rPr>
              <w:t>7,609</w:t>
            </w:r>
          </w:p>
        </w:tc>
        <w:tc>
          <w:tcPr>
            <w:tcW w:w="810" w:type="dxa"/>
            <w:tcBorders>
              <w:top w:val="nil"/>
              <w:left w:val="nil"/>
              <w:bottom w:val="nil"/>
              <w:right w:val="nil"/>
            </w:tcBorders>
            <w:shd w:val="clear" w:color="auto" w:fill="auto"/>
            <w:tcMar>
              <w:left w:w="43" w:type="dxa"/>
              <w:right w:w="43" w:type="dxa"/>
            </w:tcMar>
            <w:vAlign w:val="center"/>
          </w:tcPr>
          <w:p w14:paraId="04F39EDD" w14:textId="6DBFCE67" w:rsidR="00344285" w:rsidRDefault="00344285" w:rsidP="00344285">
            <w:pPr>
              <w:jc w:val="right"/>
              <w:rPr>
                <w:color w:val="000000"/>
                <w:sz w:val="14"/>
                <w:szCs w:val="14"/>
              </w:rPr>
            </w:pPr>
            <w:r>
              <w:rPr>
                <w:color w:val="000000"/>
                <w:sz w:val="14"/>
                <w:szCs w:val="14"/>
              </w:rPr>
              <w:t>-</w:t>
            </w:r>
          </w:p>
        </w:tc>
        <w:tc>
          <w:tcPr>
            <w:tcW w:w="720" w:type="dxa"/>
            <w:tcBorders>
              <w:top w:val="nil"/>
              <w:left w:val="nil"/>
              <w:bottom w:val="nil"/>
              <w:right w:val="nil"/>
            </w:tcBorders>
            <w:tcMar>
              <w:left w:w="43" w:type="dxa"/>
              <w:right w:w="43" w:type="dxa"/>
            </w:tcMar>
            <w:vAlign w:val="center"/>
          </w:tcPr>
          <w:p w14:paraId="11222C00" w14:textId="725E29E5" w:rsidR="00344285" w:rsidRDefault="00344285" w:rsidP="00344285">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66FEB9D0" w14:textId="217A265C" w:rsidR="00344285" w:rsidRDefault="00344285" w:rsidP="00344285">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552B5B25" w14:textId="28888282" w:rsidR="00344285" w:rsidRDefault="00344285" w:rsidP="00344285">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7B547A92" w14:textId="56BD6896" w:rsidR="00344285" w:rsidRDefault="00344285" w:rsidP="00344285">
            <w:pPr>
              <w:jc w:val="right"/>
              <w:rPr>
                <w:color w:val="000000"/>
                <w:sz w:val="14"/>
                <w:szCs w:val="14"/>
              </w:rPr>
            </w:pPr>
            <w:r>
              <w:rPr>
                <w:color w:val="000000"/>
                <w:sz w:val="14"/>
                <w:szCs w:val="14"/>
              </w:rPr>
              <w:t>-</w:t>
            </w:r>
          </w:p>
        </w:tc>
      </w:tr>
      <w:tr w:rsidR="00344285" w:rsidRPr="00BF4323" w14:paraId="0F862295" w14:textId="77777777" w:rsidTr="00344285">
        <w:trPr>
          <w:cantSplit/>
          <w:trHeight w:val="216"/>
        </w:trPr>
        <w:tc>
          <w:tcPr>
            <w:tcW w:w="2559" w:type="dxa"/>
            <w:tcBorders>
              <w:top w:val="nil"/>
              <w:left w:val="nil"/>
              <w:bottom w:val="nil"/>
              <w:right w:val="nil"/>
            </w:tcBorders>
            <w:shd w:val="clear" w:color="auto" w:fill="auto"/>
            <w:noWrap/>
            <w:vAlign w:val="center"/>
          </w:tcPr>
          <w:p w14:paraId="5DCFC05F" w14:textId="77777777" w:rsidR="00344285" w:rsidRPr="00A75A33" w:rsidRDefault="00344285" w:rsidP="00344285">
            <w:pPr>
              <w:rPr>
                <w:sz w:val="14"/>
                <w:szCs w:val="14"/>
              </w:rPr>
            </w:pPr>
            <w:r w:rsidRPr="00A75A33">
              <w:rPr>
                <w:sz w:val="14"/>
                <w:szCs w:val="14"/>
              </w:rPr>
              <w:t>10 Meat and Meat Preparations</w:t>
            </w:r>
          </w:p>
        </w:tc>
        <w:tc>
          <w:tcPr>
            <w:tcW w:w="732" w:type="dxa"/>
            <w:tcBorders>
              <w:top w:val="nil"/>
              <w:left w:val="nil"/>
              <w:bottom w:val="nil"/>
              <w:right w:val="nil"/>
            </w:tcBorders>
            <w:shd w:val="clear" w:color="auto" w:fill="auto"/>
            <w:noWrap/>
            <w:tcMar>
              <w:left w:w="43" w:type="dxa"/>
              <w:right w:w="43" w:type="dxa"/>
            </w:tcMar>
            <w:vAlign w:val="center"/>
          </w:tcPr>
          <w:p w14:paraId="0613D1DC" w14:textId="77777777" w:rsidR="00344285" w:rsidRDefault="00344285" w:rsidP="00344285">
            <w:pPr>
              <w:jc w:val="right"/>
              <w:rPr>
                <w:color w:val="000000"/>
                <w:sz w:val="14"/>
                <w:szCs w:val="14"/>
              </w:rPr>
            </w:pPr>
            <w:r>
              <w:rPr>
                <w:color w:val="000000"/>
                <w:sz w:val="14"/>
                <w:szCs w:val="14"/>
              </w:rPr>
              <w:t>242,360</w:t>
            </w:r>
          </w:p>
        </w:tc>
        <w:tc>
          <w:tcPr>
            <w:tcW w:w="757" w:type="dxa"/>
            <w:tcBorders>
              <w:top w:val="nil"/>
              <w:left w:val="nil"/>
              <w:bottom w:val="nil"/>
              <w:right w:val="nil"/>
            </w:tcBorders>
            <w:shd w:val="clear" w:color="auto" w:fill="auto"/>
            <w:noWrap/>
            <w:tcMar>
              <w:left w:w="43" w:type="dxa"/>
              <w:right w:w="43" w:type="dxa"/>
            </w:tcMar>
            <w:vAlign w:val="center"/>
          </w:tcPr>
          <w:p w14:paraId="41669420" w14:textId="77777777" w:rsidR="00344285" w:rsidRDefault="00344285" w:rsidP="00344285">
            <w:pPr>
              <w:jc w:val="right"/>
              <w:rPr>
                <w:color w:val="000000"/>
                <w:sz w:val="14"/>
                <w:szCs w:val="14"/>
              </w:rPr>
            </w:pPr>
            <w:r>
              <w:rPr>
                <w:color w:val="000000"/>
                <w:sz w:val="14"/>
                <w:szCs w:val="14"/>
              </w:rPr>
              <w:t>309,584</w:t>
            </w:r>
          </w:p>
        </w:tc>
        <w:tc>
          <w:tcPr>
            <w:tcW w:w="735" w:type="dxa"/>
            <w:tcBorders>
              <w:top w:val="nil"/>
              <w:left w:val="nil"/>
              <w:bottom w:val="nil"/>
              <w:right w:val="nil"/>
            </w:tcBorders>
            <w:shd w:val="clear" w:color="auto" w:fill="auto"/>
            <w:noWrap/>
            <w:tcMar>
              <w:left w:w="43" w:type="dxa"/>
              <w:right w:w="43" w:type="dxa"/>
            </w:tcMar>
            <w:vAlign w:val="center"/>
          </w:tcPr>
          <w:p w14:paraId="174D7A1A" w14:textId="709B13D7" w:rsidR="00344285" w:rsidRDefault="00344285" w:rsidP="00344285">
            <w:pPr>
              <w:jc w:val="right"/>
              <w:rPr>
                <w:color w:val="000000"/>
                <w:sz w:val="14"/>
                <w:szCs w:val="14"/>
              </w:rPr>
            </w:pPr>
            <w:r>
              <w:rPr>
                <w:color w:val="000000"/>
                <w:sz w:val="14"/>
                <w:szCs w:val="14"/>
              </w:rPr>
              <w:t>31,356</w:t>
            </w:r>
          </w:p>
        </w:tc>
        <w:tc>
          <w:tcPr>
            <w:tcW w:w="725" w:type="dxa"/>
            <w:tcBorders>
              <w:top w:val="nil"/>
              <w:left w:val="nil"/>
              <w:bottom w:val="nil"/>
              <w:right w:val="nil"/>
            </w:tcBorders>
            <w:shd w:val="clear" w:color="auto" w:fill="auto"/>
            <w:tcMar>
              <w:left w:w="43" w:type="dxa"/>
              <w:right w:w="43" w:type="dxa"/>
            </w:tcMar>
            <w:vAlign w:val="center"/>
          </w:tcPr>
          <w:p w14:paraId="1251EF32" w14:textId="23A7FD93" w:rsidR="00344285" w:rsidRDefault="00344285" w:rsidP="00344285">
            <w:pPr>
              <w:jc w:val="right"/>
              <w:rPr>
                <w:color w:val="000000"/>
                <w:sz w:val="14"/>
                <w:szCs w:val="14"/>
              </w:rPr>
            </w:pPr>
            <w:r>
              <w:rPr>
                <w:color w:val="000000"/>
                <w:sz w:val="14"/>
                <w:szCs w:val="14"/>
              </w:rPr>
              <w:t>28,349</w:t>
            </w:r>
          </w:p>
        </w:tc>
        <w:tc>
          <w:tcPr>
            <w:tcW w:w="810" w:type="dxa"/>
            <w:tcBorders>
              <w:top w:val="nil"/>
              <w:left w:val="nil"/>
              <w:bottom w:val="nil"/>
              <w:right w:val="nil"/>
            </w:tcBorders>
            <w:shd w:val="clear" w:color="auto" w:fill="auto"/>
            <w:tcMar>
              <w:left w:w="43" w:type="dxa"/>
              <w:right w:w="43" w:type="dxa"/>
            </w:tcMar>
            <w:vAlign w:val="center"/>
          </w:tcPr>
          <w:p w14:paraId="6C520A08" w14:textId="35C99213" w:rsidR="00344285" w:rsidRDefault="00344285" w:rsidP="00344285">
            <w:pPr>
              <w:jc w:val="right"/>
              <w:rPr>
                <w:color w:val="000000"/>
                <w:sz w:val="14"/>
                <w:szCs w:val="14"/>
              </w:rPr>
            </w:pPr>
            <w:r>
              <w:rPr>
                <w:color w:val="000000"/>
                <w:sz w:val="14"/>
                <w:szCs w:val="14"/>
              </w:rPr>
              <w:t>27,895</w:t>
            </w:r>
          </w:p>
        </w:tc>
        <w:tc>
          <w:tcPr>
            <w:tcW w:w="720" w:type="dxa"/>
            <w:tcBorders>
              <w:top w:val="nil"/>
              <w:left w:val="nil"/>
              <w:bottom w:val="nil"/>
              <w:right w:val="nil"/>
            </w:tcBorders>
            <w:tcMar>
              <w:left w:w="43" w:type="dxa"/>
              <w:right w:w="43" w:type="dxa"/>
            </w:tcMar>
            <w:vAlign w:val="center"/>
          </w:tcPr>
          <w:p w14:paraId="2257CFF1" w14:textId="10F5A165" w:rsidR="00344285" w:rsidRDefault="00344285" w:rsidP="00344285">
            <w:pPr>
              <w:jc w:val="right"/>
              <w:rPr>
                <w:color w:val="000000"/>
                <w:sz w:val="14"/>
                <w:szCs w:val="14"/>
              </w:rPr>
            </w:pPr>
            <w:r>
              <w:rPr>
                <w:color w:val="000000"/>
                <w:sz w:val="14"/>
                <w:szCs w:val="14"/>
              </w:rPr>
              <w:t>27,917</w:t>
            </w:r>
          </w:p>
        </w:tc>
        <w:tc>
          <w:tcPr>
            <w:tcW w:w="720" w:type="dxa"/>
            <w:tcBorders>
              <w:top w:val="nil"/>
              <w:left w:val="nil"/>
              <w:bottom w:val="nil"/>
              <w:right w:val="nil"/>
            </w:tcBorders>
            <w:shd w:val="clear" w:color="auto" w:fill="auto"/>
            <w:tcMar>
              <w:left w:w="43" w:type="dxa"/>
              <w:right w:w="43" w:type="dxa"/>
            </w:tcMar>
            <w:vAlign w:val="center"/>
          </w:tcPr>
          <w:p w14:paraId="1DD10DEB" w14:textId="3A3D65E6" w:rsidR="00344285" w:rsidRDefault="00344285" w:rsidP="00344285">
            <w:pPr>
              <w:jc w:val="right"/>
              <w:rPr>
                <w:color w:val="000000"/>
                <w:sz w:val="14"/>
                <w:szCs w:val="14"/>
              </w:rPr>
            </w:pPr>
            <w:r>
              <w:rPr>
                <w:color w:val="000000"/>
                <w:sz w:val="14"/>
                <w:szCs w:val="14"/>
              </w:rPr>
              <w:t>27,711</w:t>
            </w:r>
          </w:p>
        </w:tc>
        <w:tc>
          <w:tcPr>
            <w:tcW w:w="720" w:type="dxa"/>
            <w:tcBorders>
              <w:top w:val="nil"/>
              <w:left w:val="nil"/>
              <w:bottom w:val="nil"/>
              <w:right w:val="nil"/>
            </w:tcBorders>
            <w:shd w:val="clear" w:color="auto" w:fill="auto"/>
            <w:tcMar>
              <w:left w:w="43" w:type="dxa"/>
              <w:right w:w="43" w:type="dxa"/>
            </w:tcMar>
            <w:vAlign w:val="center"/>
          </w:tcPr>
          <w:p w14:paraId="780FC124" w14:textId="3F8C478A" w:rsidR="00344285" w:rsidRDefault="00344285" w:rsidP="00344285">
            <w:pPr>
              <w:jc w:val="right"/>
              <w:rPr>
                <w:color w:val="000000"/>
                <w:sz w:val="14"/>
                <w:szCs w:val="14"/>
              </w:rPr>
            </w:pPr>
            <w:r>
              <w:rPr>
                <w:color w:val="000000"/>
                <w:sz w:val="14"/>
                <w:szCs w:val="14"/>
              </w:rPr>
              <w:t>32,527</w:t>
            </w:r>
          </w:p>
        </w:tc>
        <w:tc>
          <w:tcPr>
            <w:tcW w:w="720" w:type="dxa"/>
            <w:tcBorders>
              <w:top w:val="nil"/>
              <w:left w:val="nil"/>
              <w:bottom w:val="nil"/>
              <w:right w:val="nil"/>
            </w:tcBorders>
            <w:shd w:val="clear" w:color="auto" w:fill="auto"/>
            <w:tcMar>
              <w:left w:w="43" w:type="dxa"/>
              <w:right w:w="43" w:type="dxa"/>
            </w:tcMar>
            <w:vAlign w:val="center"/>
          </w:tcPr>
          <w:p w14:paraId="0F717AF1" w14:textId="601B3F11" w:rsidR="00344285" w:rsidRDefault="00344285" w:rsidP="00344285">
            <w:pPr>
              <w:jc w:val="right"/>
              <w:rPr>
                <w:color w:val="000000"/>
                <w:sz w:val="14"/>
                <w:szCs w:val="14"/>
              </w:rPr>
            </w:pPr>
            <w:r>
              <w:rPr>
                <w:color w:val="000000"/>
                <w:sz w:val="14"/>
                <w:szCs w:val="14"/>
              </w:rPr>
              <w:t>29,809</w:t>
            </w:r>
          </w:p>
        </w:tc>
      </w:tr>
      <w:tr w:rsidR="00344285" w:rsidRPr="00BF4323" w14:paraId="47F39075" w14:textId="77777777" w:rsidTr="00344285">
        <w:trPr>
          <w:cantSplit/>
          <w:trHeight w:val="216"/>
        </w:trPr>
        <w:tc>
          <w:tcPr>
            <w:tcW w:w="2559" w:type="dxa"/>
            <w:tcBorders>
              <w:top w:val="nil"/>
              <w:left w:val="nil"/>
              <w:bottom w:val="nil"/>
              <w:right w:val="nil"/>
            </w:tcBorders>
            <w:shd w:val="clear" w:color="auto" w:fill="auto"/>
            <w:noWrap/>
            <w:vAlign w:val="center"/>
          </w:tcPr>
          <w:p w14:paraId="27E955FE" w14:textId="77777777" w:rsidR="00344285" w:rsidRPr="00A75A33" w:rsidRDefault="00344285" w:rsidP="00344285">
            <w:pPr>
              <w:rPr>
                <w:sz w:val="14"/>
                <w:szCs w:val="14"/>
              </w:rPr>
            </w:pPr>
            <w:r w:rsidRPr="00A75A33">
              <w:rPr>
                <w:sz w:val="14"/>
                <w:szCs w:val="14"/>
              </w:rPr>
              <w:t>11 All Other Food Items</w:t>
            </w:r>
          </w:p>
        </w:tc>
        <w:tc>
          <w:tcPr>
            <w:tcW w:w="732" w:type="dxa"/>
            <w:tcBorders>
              <w:top w:val="nil"/>
              <w:left w:val="nil"/>
              <w:bottom w:val="nil"/>
              <w:right w:val="nil"/>
            </w:tcBorders>
            <w:shd w:val="clear" w:color="auto" w:fill="auto"/>
            <w:noWrap/>
            <w:tcMar>
              <w:left w:w="43" w:type="dxa"/>
              <w:right w:w="43" w:type="dxa"/>
            </w:tcMar>
            <w:vAlign w:val="center"/>
          </w:tcPr>
          <w:p w14:paraId="3D94BD07" w14:textId="77777777" w:rsidR="00344285" w:rsidRDefault="00344285" w:rsidP="00344285">
            <w:pPr>
              <w:jc w:val="right"/>
              <w:rPr>
                <w:color w:val="000000"/>
                <w:sz w:val="14"/>
                <w:szCs w:val="14"/>
              </w:rPr>
            </w:pPr>
            <w:r>
              <w:rPr>
                <w:color w:val="000000"/>
                <w:sz w:val="14"/>
                <w:szCs w:val="14"/>
              </w:rPr>
              <w:t>621,212</w:t>
            </w:r>
          </w:p>
        </w:tc>
        <w:tc>
          <w:tcPr>
            <w:tcW w:w="757" w:type="dxa"/>
            <w:tcBorders>
              <w:top w:val="nil"/>
              <w:left w:val="nil"/>
              <w:bottom w:val="nil"/>
              <w:right w:val="nil"/>
            </w:tcBorders>
            <w:shd w:val="clear" w:color="auto" w:fill="auto"/>
            <w:noWrap/>
            <w:tcMar>
              <w:left w:w="43" w:type="dxa"/>
              <w:right w:w="43" w:type="dxa"/>
            </w:tcMar>
            <w:vAlign w:val="center"/>
          </w:tcPr>
          <w:p w14:paraId="0E248186" w14:textId="77777777" w:rsidR="00344285" w:rsidRDefault="00344285" w:rsidP="00344285">
            <w:pPr>
              <w:jc w:val="right"/>
              <w:rPr>
                <w:color w:val="000000"/>
                <w:sz w:val="14"/>
                <w:szCs w:val="14"/>
              </w:rPr>
            </w:pPr>
            <w:r>
              <w:rPr>
                <w:color w:val="000000"/>
                <w:sz w:val="14"/>
                <w:szCs w:val="14"/>
              </w:rPr>
              <w:t>591,721</w:t>
            </w:r>
          </w:p>
        </w:tc>
        <w:tc>
          <w:tcPr>
            <w:tcW w:w="735" w:type="dxa"/>
            <w:tcBorders>
              <w:top w:val="nil"/>
              <w:left w:val="nil"/>
              <w:bottom w:val="nil"/>
              <w:right w:val="nil"/>
            </w:tcBorders>
            <w:shd w:val="clear" w:color="auto" w:fill="auto"/>
            <w:noWrap/>
            <w:tcMar>
              <w:left w:w="43" w:type="dxa"/>
              <w:right w:w="43" w:type="dxa"/>
            </w:tcMar>
            <w:vAlign w:val="center"/>
          </w:tcPr>
          <w:p w14:paraId="2989AC33" w14:textId="408B7A51" w:rsidR="00344285" w:rsidRDefault="00344285" w:rsidP="00344285">
            <w:pPr>
              <w:jc w:val="right"/>
              <w:rPr>
                <w:color w:val="000000"/>
                <w:sz w:val="14"/>
                <w:szCs w:val="14"/>
              </w:rPr>
            </w:pPr>
            <w:r>
              <w:rPr>
                <w:color w:val="000000"/>
                <w:sz w:val="14"/>
                <w:szCs w:val="14"/>
              </w:rPr>
              <w:t>48,506</w:t>
            </w:r>
          </w:p>
        </w:tc>
        <w:tc>
          <w:tcPr>
            <w:tcW w:w="725" w:type="dxa"/>
            <w:tcBorders>
              <w:top w:val="nil"/>
              <w:left w:val="nil"/>
              <w:bottom w:val="nil"/>
              <w:right w:val="nil"/>
            </w:tcBorders>
            <w:shd w:val="clear" w:color="auto" w:fill="auto"/>
            <w:tcMar>
              <w:left w:w="43" w:type="dxa"/>
              <w:right w:w="43" w:type="dxa"/>
            </w:tcMar>
            <w:vAlign w:val="center"/>
          </w:tcPr>
          <w:p w14:paraId="219FF50C" w14:textId="6B66633D" w:rsidR="00344285" w:rsidRDefault="00344285" w:rsidP="00344285">
            <w:pPr>
              <w:jc w:val="right"/>
              <w:rPr>
                <w:color w:val="000000"/>
                <w:sz w:val="14"/>
                <w:szCs w:val="14"/>
              </w:rPr>
            </w:pPr>
            <w:r>
              <w:rPr>
                <w:color w:val="000000"/>
                <w:sz w:val="14"/>
                <w:szCs w:val="14"/>
              </w:rPr>
              <w:t>54,944</w:t>
            </w:r>
          </w:p>
        </w:tc>
        <w:tc>
          <w:tcPr>
            <w:tcW w:w="810" w:type="dxa"/>
            <w:tcBorders>
              <w:top w:val="nil"/>
              <w:left w:val="nil"/>
              <w:bottom w:val="nil"/>
              <w:right w:val="nil"/>
            </w:tcBorders>
            <w:shd w:val="clear" w:color="auto" w:fill="auto"/>
            <w:tcMar>
              <w:left w:w="43" w:type="dxa"/>
              <w:right w:w="43" w:type="dxa"/>
            </w:tcMar>
            <w:vAlign w:val="center"/>
          </w:tcPr>
          <w:p w14:paraId="1088A301" w14:textId="2B50C622" w:rsidR="00344285" w:rsidRDefault="00344285" w:rsidP="00344285">
            <w:pPr>
              <w:jc w:val="right"/>
              <w:rPr>
                <w:color w:val="000000"/>
                <w:sz w:val="14"/>
                <w:szCs w:val="14"/>
              </w:rPr>
            </w:pPr>
            <w:r>
              <w:rPr>
                <w:color w:val="000000"/>
                <w:sz w:val="14"/>
                <w:szCs w:val="14"/>
              </w:rPr>
              <w:t>44,615</w:t>
            </w:r>
          </w:p>
        </w:tc>
        <w:tc>
          <w:tcPr>
            <w:tcW w:w="720" w:type="dxa"/>
            <w:tcBorders>
              <w:top w:val="nil"/>
              <w:left w:val="nil"/>
              <w:bottom w:val="nil"/>
              <w:right w:val="nil"/>
            </w:tcBorders>
            <w:tcMar>
              <w:left w:w="43" w:type="dxa"/>
              <w:right w:w="43" w:type="dxa"/>
            </w:tcMar>
            <w:vAlign w:val="center"/>
          </w:tcPr>
          <w:p w14:paraId="64E22871" w14:textId="54CDD433" w:rsidR="00344285" w:rsidRDefault="00344285" w:rsidP="00344285">
            <w:pPr>
              <w:jc w:val="right"/>
              <w:rPr>
                <w:color w:val="000000"/>
                <w:sz w:val="14"/>
                <w:szCs w:val="14"/>
              </w:rPr>
            </w:pPr>
            <w:r>
              <w:rPr>
                <w:color w:val="000000"/>
                <w:sz w:val="14"/>
                <w:szCs w:val="14"/>
              </w:rPr>
              <w:t>49,607</w:t>
            </w:r>
          </w:p>
        </w:tc>
        <w:tc>
          <w:tcPr>
            <w:tcW w:w="720" w:type="dxa"/>
            <w:tcBorders>
              <w:top w:val="nil"/>
              <w:left w:val="nil"/>
              <w:bottom w:val="nil"/>
              <w:right w:val="nil"/>
            </w:tcBorders>
            <w:shd w:val="clear" w:color="auto" w:fill="auto"/>
            <w:tcMar>
              <w:left w:w="43" w:type="dxa"/>
              <w:right w:w="43" w:type="dxa"/>
            </w:tcMar>
            <w:vAlign w:val="center"/>
          </w:tcPr>
          <w:p w14:paraId="5336510A" w14:textId="77529E29" w:rsidR="00344285" w:rsidRDefault="00344285" w:rsidP="00344285">
            <w:pPr>
              <w:jc w:val="right"/>
              <w:rPr>
                <w:color w:val="000000"/>
                <w:sz w:val="14"/>
                <w:szCs w:val="14"/>
              </w:rPr>
            </w:pPr>
            <w:r>
              <w:rPr>
                <w:color w:val="000000"/>
                <w:sz w:val="14"/>
                <w:szCs w:val="14"/>
              </w:rPr>
              <w:t>47,555</w:t>
            </w:r>
          </w:p>
        </w:tc>
        <w:tc>
          <w:tcPr>
            <w:tcW w:w="720" w:type="dxa"/>
            <w:tcBorders>
              <w:top w:val="nil"/>
              <w:left w:val="nil"/>
              <w:bottom w:val="nil"/>
              <w:right w:val="nil"/>
            </w:tcBorders>
            <w:shd w:val="clear" w:color="auto" w:fill="auto"/>
            <w:tcMar>
              <w:left w:w="43" w:type="dxa"/>
              <w:right w:w="43" w:type="dxa"/>
            </w:tcMar>
            <w:vAlign w:val="center"/>
          </w:tcPr>
          <w:p w14:paraId="65CFCC3D" w14:textId="4D7D06F1" w:rsidR="00344285" w:rsidRDefault="00344285" w:rsidP="00344285">
            <w:pPr>
              <w:jc w:val="right"/>
              <w:rPr>
                <w:color w:val="000000"/>
                <w:sz w:val="14"/>
                <w:szCs w:val="14"/>
              </w:rPr>
            </w:pPr>
            <w:r>
              <w:rPr>
                <w:color w:val="000000"/>
                <w:sz w:val="14"/>
                <w:szCs w:val="14"/>
              </w:rPr>
              <w:t>46,807</w:t>
            </w:r>
          </w:p>
        </w:tc>
        <w:tc>
          <w:tcPr>
            <w:tcW w:w="720" w:type="dxa"/>
            <w:tcBorders>
              <w:top w:val="nil"/>
              <w:left w:val="nil"/>
              <w:bottom w:val="nil"/>
              <w:right w:val="nil"/>
            </w:tcBorders>
            <w:shd w:val="clear" w:color="auto" w:fill="auto"/>
            <w:tcMar>
              <w:left w:w="43" w:type="dxa"/>
              <w:right w:w="43" w:type="dxa"/>
            </w:tcMar>
            <w:vAlign w:val="center"/>
          </w:tcPr>
          <w:p w14:paraId="6FDB37AB" w14:textId="613B0713" w:rsidR="00344285" w:rsidRDefault="00344285" w:rsidP="00344285">
            <w:pPr>
              <w:jc w:val="right"/>
              <w:rPr>
                <w:color w:val="000000"/>
                <w:sz w:val="14"/>
                <w:szCs w:val="14"/>
              </w:rPr>
            </w:pPr>
            <w:r>
              <w:rPr>
                <w:color w:val="000000"/>
                <w:sz w:val="14"/>
                <w:szCs w:val="14"/>
              </w:rPr>
              <w:t>39,711</w:t>
            </w:r>
          </w:p>
        </w:tc>
      </w:tr>
      <w:tr w:rsidR="00344285" w:rsidRPr="00BF4323" w14:paraId="7A01E8A2" w14:textId="77777777" w:rsidTr="00344285">
        <w:trPr>
          <w:cantSplit/>
          <w:trHeight w:val="216"/>
        </w:trPr>
        <w:tc>
          <w:tcPr>
            <w:tcW w:w="2559" w:type="dxa"/>
            <w:tcBorders>
              <w:top w:val="nil"/>
              <w:left w:val="nil"/>
              <w:bottom w:val="nil"/>
              <w:right w:val="nil"/>
            </w:tcBorders>
            <w:shd w:val="clear" w:color="auto" w:fill="auto"/>
            <w:noWrap/>
            <w:vAlign w:val="center"/>
          </w:tcPr>
          <w:p w14:paraId="65F9C3B9" w14:textId="77777777" w:rsidR="00344285" w:rsidRPr="00A75A33" w:rsidRDefault="00344285" w:rsidP="00344285">
            <w:pPr>
              <w:ind w:hanging="108"/>
              <w:rPr>
                <w:b/>
                <w:bCs/>
                <w:sz w:val="14"/>
                <w:szCs w:val="14"/>
              </w:rPr>
            </w:pPr>
            <w:r w:rsidRPr="00A75A33">
              <w:rPr>
                <w:b/>
                <w:bCs/>
                <w:sz w:val="14"/>
                <w:szCs w:val="14"/>
              </w:rPr>
              <w:t>B. Textile Group</w:t>
            </w:r>
          </w:p>
        </w:tc>
        <w:tc>
          <w:tcPr>
            <w:tcW w:w="732" w:type="dxa"/>
            <w:tcBorders>
              <w:top w:val="nil"/>
              <w:left w:val="nil"/>
              <w:bottom w:val="nil"/>
              <w:right w:val="nil"/>
            </w:tcBorders>
            <w:shd w:val="clear" w:color="auto" w:fill="auto"/>
            <w:noWrap/>
            <w:tcMar>
              <w:left w:w="43" w:type="dxa"/>
              <w:right w:w="43" w:type="dxa"/>
            </w:tcMar>
            <w:vAlign w:val="center"/>
          </w:tcPr>
          <w:p w14:paraId="39D68DA3" w14:textId="77777777" w:rsidR="00344285" w:rsidRDefault="00344285" w:rsidP="00344285">
            <w:pPr>
              <w:jc w:val="right"/>
              <w:rPr>
                <w:b/>
                <w:bCs/>
                <w:color w:val="000000"/>
                <w:sz w:val="14"/>
                <w:szCs w:val="14"/>
              </w:rPr>
            </w:pPr>
            <w:r>
              <w:rPr>
                <w:b/>
                <w:bCs/>
                <w:color w:val="000000"/>
                <w:sz w:val="14"/>
                <w:szCs w:val="14"/>
              </w:rPr>
              <w:t>13,580,585</w:t>
            </w:r>
          </w:p>
        </w:tc>
        <w:tc>
          <w:tcPr>
            <w:tcW w:w="757" w:type="dxa"/>
            <w:tcBorders>
              <w:top w:val="nil"/>
              <w:left w:val="nil"/>
              <w:bottom w:val="nil"/>
              <w:right w:val="nil"/>
            </w:tcBorders>
            <w:shd w:val="clear" w:color="auto" w:fill="auto"/>
            <w:noWrap/>
            <w:tcMar>
              <w:left w:w="43" w:type="dxa"/>
              <w:right w:w="43" w:type="dxa"/>
            </w:tcMar>
            <w:vAlign w:val="center"/>
          </w:tcPr>
          <w:p w14:paraId="77048299" w14:textId="77777777" w:rsidR="00344285" w:rsidRDefault="00344285" w:rsidP="00344285">
            <w:pPr>
              <w:jc w:val="right"/>
              <w:rPr>
                <w:b/>
                <w:bCs/>
                <w:color w:val="000000"/>
                <w:sz w:val="14"/>
                <w:szCs w:val="14"/>
              </w:rPr>
            </w:pPr>
            <w:r>
              <w:rPr>
                <w:b/>
                <w:bCs/>
                <w:color w:val="000000"/>
                <w:sz w:val="14"/>
                <w:szCs w:val="14"/>
              </w:rPr>
              <w:t>12,782,608</w:t>
            </w:r>
          </w:p>
        </w:tc>
        <w:tc>
          <w:tcPr>
            <w:tcW w:w="735" w:type="dxa"/>
            <w:tcBorders>
              <w:top w:val="nil"/>
              <w:left w:val="nil"/>
              <w:bottom w:val="nil"/>
              <w:right w:val="nil"/>
            </w:tcBorders>
            <w:shd w:val="clear" w:color="auto" w:fill="auto"/>
            <w:noWrap/>
            <w:tcMar>
              <w:left w:w="43" w:type="dxa"/>
              <w:right w:w="43" w:type="dxa"/>
            </w:tcMar>
            <w:vAlign w:val="center"/>
          </w:tcPr>
          <w:p w14:paraId="0313265D" w14:textId="5533D68A" w:rsidR="00344285" w:rsidRDefault="00344285" w:rsidP="00344285">
            <w:pPr>
              <w:jc w:val="right"/>
              <w:rPr>
                <w:b/>
                <w:bCs/>
                <w:color w:val="000000"/>
                <w:sz w:val="14"/>
                <w:szCs w:val="14"/>
              </w:rPr>
            </w:pPr>
            <w:r>
              <w:rPr>
                <w:b/>
                <w:bCs/>
                <w:color w:val="000000"/>
                <w:sz w:val="14"/>
                <w:szCs w:val="14"/>
              </w:rPr>
              <w:t>1,134,591</w:t>
            </w:r>
          </w:p>
        </w:tc>
        <w:tc>
          <w:tcPr>
            <w:tcW w:w="725" w:type="dxa"/>
            <w:tcBorders>
              <w:top w:val="nil"/>
              <w:left w:val="nil"/>
              <w:bottom w:val="nil"/>
              <w:right w:val="nil"/>
            </w:tcBorders>
            <w:shd w:val="clear" w:color="auto" w:fill="auto"/>
            <w:tcMar>
              <w:left w:w="43" w:type="dxa"/>
              <w:right w:w="43" w:type="dxa"/>
            </w:tcMar>
            <w:vAlign w:val="center"/>
          </w:tcPr>
          <w:p w14:paraId="10B37E27" w14:textId="7E4146D8" w:rsidR="00344285" w:rsidRDefault="00344285" w:rsidP="00344285">
            <w:pPr>
              <w:jc w:val="right"/>
              <w:rPr>
                <w:b/>
                <w:bCs/>
                <w:color w:val="000000"/>
                <w:sz w:val="14"/>
                <w:szCs w:val="14"/>
              </w:rPr>
            </w:pPr>
            <w:r>
              <w:rPr>
                <w:b/>
                <w:bCs/>
                <w:color w:val="000000"/>
                <w:sz w:val="14"/>
                <w:szCs w:val="14"/>
              </w:rPr>
              <w:t>1,187,406</w:t>
            </w:r>
          </w:p>
        </w:tc>
        <w:tc>
          <w:tcPr>
            <w:tcW w:w="810" w:type="dxa"/>
            <w:tcBorders>
              <w:top w:val="nil"/>
              <w:left w:val="nil"/>
              <w:bottom w:val="nil"/>
              <w:right w:val="nil"/>
            </w:tcBorders>
            <w:shd w:val="clear" w:color="auto" w:fill="auto"/>
            <w:tcMar>
              <w:left w:w="43" w:type="dxa"/>
              <w:right w:w="43" w:type="dxa"/>
            </w:tcMar>
            <w:vAlign w:val="center"/>
          </w:tcPr>
          <w:p w14:paraId="50FB52C5" w14:textId="43B85288" w:rsidR="00344285" w:rsidRDefault="00344285" w:rsidP="00344285">
            <w:pPr>
              <w:jc w:val="right"/>
              <w:rPr>
                <w:b/>
                <w:bCs/>
                <w:color w:val="000000"/>
                <w:sz w:val="14"/>
                <w:szCs w:val="14"/>
              </w:rPr>
            </w:pPr>
            <w:r>
              <w:rPr>
                <w:b/>
                <w:bCs/>
                <w:color w:val="000000"/>
                <w:sz w:val="14"/>
                <w:szCs w:val="14"/>
              </w:rPr>
              <w:t>1,152,273</w:t>
            </w:r>
          </w:p>
        </w:tc>
        <w:tc>
          <w:tcPr>
            <w:tcW w:w="720" w:type="dxa"/>
            <w:tcBorders>
              <w:top w:val="nil"/>
              <w:left w:val="nil"/>
              <w:bottom w:val="nil"/>
              <w:right w:val="nil"/>
            </w:tcBorders>
            <w:tcMar>
              <w:left w:w="43" w:type="dxa"/>
              <w:right w:w="43" w:type="dxa"/>
            </w:tcMar>
            <w:vAlign w:val="center"/>
          </w:tcPr>
          <w:p w14:paraId="54A32DAD" w14:textId="1143173B" w:rsidR="00344285" w:rsidRDefault="00344285" w:rsidP="00344285">
            <w:pPr>
              <w:jc w:val="right"/>
              <w:rPr>
                <w:b/>
                <w:bCs/>
                <w:color w:val="000000"/>
                <w:sz w:val="14"/>
                <w:szCs w:val="14"/>
              </w:rPr>
            </w:pPr>
            <w:r>
              <w:rPr>
                <w:b/>
                <w:bCs/>
                <w:color w:val="000000"/>
                <w:sz w:val="14"/>
                <w:szCs w:val="14"/>
              </w:rPr>
              <w:t>1,164,332</w:t>
            </w:r>
          </w:p>
        </w:tc>
        <w:tc>
          <w:tcPr>
            <w:tcW w:w="720" w:type="dxa"/>
            <w:tcBorders>
              <w:top w:val="nil"/>
              <w:left w:val="nil"/>
              <w:bottom w:val="nil"/>
              <w:right w:val="nil"/>
            </w:tcBorders>
            <w:shd w:val="clear" w:color="auto" w:fill="auto"/>
            <w:tcMar>
              <w:left w:w="43" w:type="dxa"/>
              <w:right w:w="43" w:type="dxa"/>
            </w:tcMar>
            <w:vAlign w:val="center"/>
          </w:tcPr>
          <w:p w14:paraId="131C2516" w14:textId="55DEF485" w:rsidR="00344285" w:rsidRDefault="00344285" w:rsidP="00344285">
            <w:pPr>
              <w:jc w:val="right"/>
              <w:rPr>
                <w:b/>
                <w:bCs/>
                <w:color w:val="000000"/>
                <w:sz w:val="14"/>
                <w:szCs w:val="14"/>
              </w:rPr>
            </w:pPr>
            <w:r>
              <w:rPr>
                <w:b/>
                <w:bCs/>
                <w:color w:val="000000"/>
                <w:sz w:val="14"/>
                <w:szCs w:val="14"/>
              </w:rPr>
              <w:t>1,134,592</w:t>
            </w:r>
          </w:p>
        </w:tc>
        <w:tc>
          <w:tcPr>
            <w:tcW w:w="720" w:type="dxa"/>
            <w:tcBorders>
              <w:top w:val="nil"/>
              <w:left w:val="nil"/>
              <w:bottom w:val="nil"/>
              <w:right w:val="nil"/>
            </w:tcBorders>
            <w:shd w:val="clear" w:color="auto" w:fill="auto"/>
            <w:tcMar>
              <w:left w:w="43" w:type="dxa"/>
              <w:right w:w="43" w:type="dxa"/>
            </w:tcMar>
            <w:vAlign w:val="center"/>
          </w:tcPr>
          <w:p w14:paraId="39C76B4C" w14:textId="69760C10" w:rsidR="00344285" w:rsidRDefault="00344285" w:rsidP="00344285">
            <w:pPr>
              <w:jc w:val="right"/>
              <w:rPr>
                <w:b/>
                <w:bCs/>
                <w:color w:val="000000"/>
                <w:sz w:val="14"/>
                <w:szCs w:val="14"/>
              </w:rPr>
            </w:pPr>
            <w:r>
              <w:rPr>
                <w:b/>
                <w:bCs/>
                <w:color w:val="000000"/>
                <w:sz w:val="14"/>
                <w:szCs w:val="14"/>
              </w:rPr>
              <w:t>1,251,888</w:t>
            </w:r>
          </w:p>
        </w:tc>
        <w:tc>
          <w:tcPr>
            <w:tcW w:w="720" w:type="dxa"/>
            <w:tcBorders>
              <w:top w:val="nil"/>
              <w:left w:val="nil"/>
              <w:bottom w:val="nil"/>
              <w:right w:val="nil"/>
            </w:tcBorders>
            <w:shd w:val="clear" w:color="auto" w:fill="auto"/>
            <w:tcMar>
              <w:left w:w="43" w:type="dxa"/>
              <w:right w:w="43" w:type="dxa"/>
            </w:tcMar>
            <w:vAlign w:val="center"/>
          </w:tcPr>
          <w:p w14:paraId="326C2631" w14:textId="1F525C47" w:rsidR="00344285" w:rsidRDefault="00344285" w:rsidP="00344285">
            <w:pPr>
              <w:jc w:val="right"/>
              <w:rPr>
                <w:b/>
                <w:bCs/>
                <w:color w:val="000000"/>
                <w:sz w:val="14"/>
                <w:szCs w:val="14"/>
              </w:rPr>
            </w:pPr>
            <w:r>
              <w:rPr>
                <w:b/>
                <w:bCs/>
                <w:color w:val="000000"/>
                <w:sz w:val="14"/>
                <w:szCs w:val="14"/>
              </w:rPr>
              <w:t>1,199,636</w:t>
            </w:r>
          </w:p>
        </w:tc>
      </w:tr>
      <w:tr w:rsidR="00344285" w:rsidRPr="00BF4323" w14:paraId="05F23A35" w14:textId="77777777" w:rsidTr="00344285">
        <w:trPr>
          <w:cantSplit/>
          <w:trHeight w:val="216"/>
        </w:trPr>
        <w:tc>
          <w:tcPr>
            <w:tcW w:w="2559" w:type="dxa"/>
            <w:tcBorders>
              <w:top w:val="nil"/>
              <w:left w:val="nil"/>
              <w:bottom w:val="nil"/>
              <w:right w:val="nil"/>
            </w:tcBorders>
            <w:shd w:val="clear" w:color="auto" w:fill="auto"/>
            <w:noWrap/>
            <w:vAlign w:val="center"/>
          </w:tcPr>
          <w:p w14:paraId="36468FF4" w14:textId="77777777" w:rsidR="00344285" w:rsidRPr="00A75A33" w:rsidRDefault="00344285" w:rsidP="00344285">
            <w:pPr>
              <w:rPr>
                <w:sz w:val="14"/>
                <w:szCs w:val="14"/>
              </w:rPr>
            </w:pPr>
            <w:r w:rsidRPr="00A75A33">
              <w:rPr>
                <w:sz w:val="14"/>
                <w:szCs w:val="14"/>
              </w:rPr>
              <w:t>12 Raw Cotton</w:t>
            </w:r>
          </w:p>
        </w:tc>
        <w:tc>
          <w:tcPr>
            <w:tcW w:w="732" w:type="dxa"/>
            <w:tcBorders>
              <w:top w:val="nil"/>
              <w:left w:val="nil"/>
              <w:bottom w:val="nil"/>
              <w:right w:val="nil"/>
            </w:tcBorders>
            <w:shd w:val="clear" w:color="auto" w:fill="auto"/>
            <w:noWrap/>
            <w:tcMar>
              <w:left w:w="43" w:type="dxa"/>
              <w:right w:w="43" w:type="dxa"/>
            </w:tcMar>
            <w:vAlign w:val="center"/>
          </w:tcPr>
          <w:p w14:paraId="4C0D5C48" w14:textId="77777777" w:rsidR="00344285" w:rsidRDefault="00344285" w:rsidP="00344285">
            <w:pPr>
              <w:jc w:val="right"/>
              <w:rPr>
                <w:color w:val="000000"/>
                <w:sz w:val="14"/>
                <w:szCs w:val="14"/>
              </w:rPr>
            </w:pPr>
            <w:r>
              <w:rPr>
                <w:color w:val="000000"/>
                <w:sz w:val="14"/>
                <w:szCs w:val="14"/>
              </w:rPr>
              <w:t>20,964</w:t>
            </w:r>
          </w:p>
        </w:tc>
        <w:tc>
          <w:tcPr>
            <w:tcW w:w="757" w:type="dxa"/>
            <w:tcBorders>
              <w:top w:val="nil"/>
              <w:left w:val="nil"/>
              <w:bottom w:val="nil"/>
              <w:right w:val="nil"/>
            </w:tcBorders>
            <w:shd w:val="clear" w:color="auto" w:fill="auto"/>
            <w:noWrap/>
            <w:tcMar>
              <w:left w:w="43" w:type="dxa"/>
              <w:right w:w="43" w:type="dxa"/>
            </w:tcMar>
            <w:vAlign w:val="center"/>
          </w:tcPr>
          <w:p w14:paraId="379A0B6D" w14:textId="77777777" w:rsidR="00344285" w:rsidRDefault="00344285" w:rsidP="00344285">
            <w:pPr>
              <w:jc w:val="right"/>
              <w:rPr>
                <w:color w:val="000000"/>
                <w:sz w:val="14"/>
                <w:szCs w:val="14"/>
              </w:rPr>
            </w:pPr>
            <w:r>
              <w:rPr>
                <w:color w:val="000000"/>
                <w:sz w:val="14"/>
                <w:szCs w:val="14"/>
              </w:rPr>
              <w:t>18,400</w:t>
            </w:r>
          </w:p>
        </w:tc>
        <w:tc>
          <w:tcPr>
            <w:tcW w:w="735" w:type="dxa"/>
            <w:tcBorders>
              <w:top w:val="nil"/>
              <w:left w:val="nil"/>
              <w:bottom w:val="nil"/>
              <w:right w:val="nil"/>
            </w:tcBorders>
            <w:shd w:val="clear" w:color="auto" w:fill="auto"/>
            <w:noWrap/>
            <w:tcMar>
              <w:left w:w="43" w:type="dxa"/>
              <w:right w:w="43" w:type="dxa"/>
            </w:tcMar>
            <w:vAlign w:val="center"/>
          </w:tcPr>
          <w:p w14:paraId="2BB52333" w14:textId="44D9161A" w:rsidR="00344285" w:rsidRDefault="00344285" w:rsidP="00344285">
            <w:pPr>
              <w:jc w:val="right"/>
              <w:rPr>
                <w:color w:val="000000"/>
                <w:sz w:val="14"/>
                <w:szCs w:val="14"/>
              </w:rPr>
            </w:pPr>
            <w:r>
              <w:rPr>
                <w:color w:val="000000"/>
                <w:sz w:val="14"/>
                <w:szCs w:val="14"/>
              </w:rPr>
              <w:t>2,621</w:t>
            </w:r>
          </w:p>
        </w:tc>
        <w:tc>
          <w:tcPr>
            <w:tcW w:w="725" w:type="dxa"/>
            <w:tcBorders>
              <w:top w:val="nil"/>
              <w:left w:val="nil"/>
              <w:bottom w:val="nil"/>
              <w:right w:val="nil"/>
            </w:tcBorders>
            <w:shd w:val="clear" w:color="auto" w:fill="auto"/>
            <w:tcMar>
              <w:left w:w="43" w:type="dxa"/>
              <w:right w:w="43" w:type="dxa"/>
            </w:tcMar>
            <w:vAlign w:val="center"/>
          </w:tcPr>
          <w:p w14:paraId="5F1423C2" w14:textId="442A414C" w:rsidR="00344285" w:rsidRDefault="00344285" w:rsidP="00344285">
            <w:pPr>
              <w:jc w:val="right"/>
              <w:rPr>
                <w:color w:val="000000"/>
                <w:sz w:val="14"/>
                <w:szCs w:val="14"/>
              </w:rPr>
            </w:pPr>
            <w:r>
              <w:rPr>
                <w:color w:val="000000"/>
                <w:sz w:val="14"/>
                <w:szCs w:val="14"/>
              </w:rPr>
              <w:t>911</w:t>
            </w:r>
          </w:p>
        </w:tc>
        <w:tc>
          <w:tcPr>
            <w:tcW w:w="810" w:type="dxa"/>
            <w:tcBorders>
              <w:top w:val="nil"/>
              <w:left w:val="nil"/>
              <w:bottom w:val="nil"/>
              <w:right w:val="nil"/>
            </w:tcBorders>
            <w:shd w:val="clear" w:color="auto" w:fill="auto"/>
            <w:tcMar>
              <w:left w:w="43" w:type="dxa"/>
              <w:right w:w="43" w:type="dxa"/>
            </w:tcMar>
            <w:vAlign w:val="center"/>
          </w:tcPr>
          <w:p w14:paraId="22ACA737" w14:textId="1551D8B1" w:rsidR="00344285" w:rsidRDefault="00344285" w:rsidP="00344285">
            <w:pPr>
              <w:jc w:val="right"/>
              <w:rPr>
                <w:color w:val="000000"/>
                <w:sz w:val="14"/>
                <w:szCs w:val="14"/>
              </w:rPr>
            </w:pPr>
            <w:r>
              <w:rPr>
                <w:color w:val="000000"/>
                <w:sz w:val="14"/>
                <w:szCs w:val="14"/>
              </w:rPr>
              <w:t>39</w:t>
            </w:r>
          </w:p>
        </w:tc>
        <w:tc>
          <w:tcPr>
            <w:tcW w:w="720" w:type="dxa"/>
            <w:tcBorders>
              <w:top w:val="nil"/>
              <w:left w:val="nil"/>
              <w:bottom w:val="nil"/>
              <w:right w:val="nil"/>
            </w:tcBorders>
            <w:tcMar>
              <w:left w:w="43" w:type="dxa"/>
              <w:right w:w="43" w:type="dxa"/>
            </w:tcMar>
            <w:vAlign w:val="center"/>
          </w:tcPr>
          <w:p w14:paraId="5497A55F" w14:textId="7FF2CDDF" w:rsidR="00344285" w:rsidRDefault="00344285" w:rsidP="00344285">
            <w:pPr>
              <w:jc w:val="right"/>
              <w:rPr>
                <w:color w:val="000000"/>
                <w:sz w:val="14"/>
                <w:szCs w:val="14"/>
              </w:rPr>
            </w:pPr>
            <w:r>
              <w:rPr>
                <w:color w:val="000000"/>
                <w:sz w:val="14"/>
                <w:szCs w:val="14"/>
              </w:rPr>
              <w:t>274</w:t>
            </w:r>
          </w:p>
        </w:tc>
        <w:tc>
          <w:tcPr>
            <w:tcW w:w="720" w:type="dxa"/>
            <w:tcBorders>
              <w:top w:val="nil"/>
              <w:left w:val="nil"/>
              <w:bottom w:val="nil"/>
              <w:right w:val="nil"/>
            </w:tcBorders>
            <w:shd w:val="clear" w:color="auto" w:fill="auto"/>
            <w:tcMar>
              <w:left w:w="43" w:type="dxa"/>
              <w:right w:w="43" w:type="dxa"/>
            </w:tcMar>
            <w:vAlign w:val="center"/>
          </w:tcPr>
          <w:p w14:paraId="58B016C9" w14:textId="20D0E078" w:rsidR="00344285" w:rsidRDefault="00344285" w:rsidP="00344285">
            <w:pPr>
              <w:jc w:val="right"/>
              <w:rPr>
                <w:color w:val="000000"/>
                <w:sz w:val="14"/>
                <w:szCs w:val="14"/>
              </w:rPr>
            </w:pPr>
            <w:r>
              <w:rPr>
                <w:color w:val="000000"/>
                <w:sz w:val="14"/>
                <w:szCs w:val="14"/>
              </w:rPr>
              <w:t>383</w:t>
            </w:r>
          </w:p>
        </w:tc>
        <w:tc>
          <w:tcPr>
            <w:tcW w:w="720" w:type="dxa"/>
            <w:tcBorders>
              <w:top w:val="nil"/>
              <w:left w:val="nil"/>
              <w:bottom w:val="nil"/>
              <w:right w:val="nil"/>
            </w:tcBorders>
            <w:shd w:val="clear" w:color="auto" w:fill="auto"/>
            <w:tcMar>
              <w:left w:w="43" w:type="dxa"/>
              <w:right w:w="43" w:type="dxa"/>
            </w:tcMar>
            <w:vAlign w:val="center"/>
          </w:tcPr>
          <w:p w14:paraId="7666FEB9" w14:textId="7453F140" w:rsidR="00344285" w:rsidRDefault="00344285" w:rsidP="00344285">
            <w:pPr>
              <w:jc w:val="right"/>
              <w:rPr>
                <w:color w:val="000000"/>
                <w:sz w:val="14"/>
                <w:szCs w:val="14"/>
              </w:rPr>
            </w:pPr>
            <w:r>
              <w:rPr>
                <w:color w:val="000000"/>
                <w:sz w:val="14"/>
                <w:szCs w:val="14"/>
              </w:rPr>
              <w:t>485</w:t>
            </w:r>
          </w:p>
        </w:tc>
        <w:tc>
          <w:tcPr>
            <w:tcW w:w="720" w:type="dxa"/>
            <w:tcBorders>
              <w:top w:val="nil"/>
              <w:left w:val="nil"/>
              <w:bottom w:val="nil"/>
              <w:right w:val="nil"/>
            </w:tcBorders>
            <w:shd w:val="clear" w:color="auto" w:fill="auto"/>
            <w:tcMar>
              <w:left w:w="43" w:type="dxa"/>
              <w:right w:w="43" w:type="dxa"/>
            </w:tcMar>
            <w:vAlign w:val="center"/>
          </w:tcPr>
          <w:p w14:paraId="6846FA03" w14:textId="6A530ABB" w:rsidR="00344285" w:rsidRDefault="00344285" w:rsidP="00344285">
            <w:pPr>
              <w:jc w:val="right"/>
              <w:rPr>
                <w:color w:val="000000"/>
                <w:sz w:val="14"/>
                <w:szCs w:val="14"/>
              </w:rPr>
            </w:pPr>
            <w:r>
              <w:rPr>
                <w:color w:val="000000"/>
                <w:sz w:val="14"/>
                <w:szCs w:val="14"/>
              </w:rPr>
              <w:t>419</w:t>
            </w:r>
          </w:p>
        </w:tc>
      </w:tr>
      <w:tr w:rsidR="00344285" w:rsidRPr="00BF4323" w14:paraId="55D7B84B" w14:textId="77777777" w:rsidTr="00344285">
        <w:trPr>
          <w:cantSplit/>
          <w:trHeight w:val="216"/>
        </w:trPr>
        <w:tc>
          <w:tcPr>
            <w:tcW w:w="2559" w:type="dxa"/>
            <w:tcBorders>
              <w:top w:val="nil"/>
              <w:left w:val="nil"/>
              <w:bottom w:val="nil"/>
              <w:right w:val="nil"/>
            </w:tcBorders>
            <w:shd w:val="clear" w:color="auto" w:fill="auto"/>
            <w:noWrap/>
            <w:vAlign w:val="center"/>
          </w:tcPr>
          <w:p w14:paraId="38AFB30F" w14:textId="77777777" w:rsidR="00344285" w:rsidRPr="00A75A33" w:rsidRDefault="00344285" w:rsidP="00344285">
            <w:pPr>
              <w:rPr>
                <w:sz w:val="14"/>
                <w:szCs w:val="14"/>
              </w:rPr>
            </w:pPr>
            <w:r w:rsidRPr="00A75A33">
              <w:rPr>
                <w:sz w:val="14"/>
                <w:szCs w:val="14"/>
              </w:rPr>
              <w:t>13 Cotton Yarn</w:t>
            </w:r>
          </w:p>
        </w:tc>
        <w:tc>
          <w:tcPr>
            <w:tcW w:w="732" w:type="dxa"/>
            <w:tcBorders>
              <w:top w:val="nil"/>
              <w:left w:val="nil"/>
              <w:bottom w:val="nil"/>
              <w:right w:val="nil"/>
            </w:tcBorders>
            <w:shd w:val="clear" w:color="auto" w:fill="auto"/>
            <w:noWrap/>
            <w:tcMar>
              <w:left w:w="43" w:type="dxa"/>
              <w:right w:w="43" w:type="dxa"/>
            </w:tcMar>
            <w:vAlign w:val="center"/>
          </w:tcPr>
          <w:p w14:paraId="47751BF1" w14:textId="77777777" w:rsidR="00344285" w:rsidRDefault="00344285" w:rsidP="00344285">
            <w:pPr>
              <w:jc w:val="right"/>
              <w:rPr>
                <w:color w:val="000000"/>
                <w:sz w:val="14"/>
                <w:szCs w:val="14"/>
              </w:rPr>
            </w:pPr>
            <w:r>
              <w:rPr>
                <w:color w:val="000000"/>
                <w:sz w:val="14"/>
                <w:szCs w:val="14"/>
              </w:rPr>
              <w:t>1,201,646</w:t>
            </w:r>
          </w:p>
        </w:tc>
        <w:tc>
          <w:tcPr>
            <w:tcW w:w="757" w:type="dxa"/>
            <w:tcBorders>
              <w:top w:val="nil"/>
              <w:left w:val="nil"/>
              <w:bottom w:val="nil"/>
              <w:right w:val="nil"/>
            </w:tcBorders>
            <w:shd w:val="clear" w:color="auto" w:fill="auto"/>
            <w:noWrap/>
            <w:tcMar>
              <w:left w:w="43" w:type="dxa"/>
              <w:right w:w="43" w:type="dxa"/>
            </w:tcMar>
            <w:vAlign w:val="center"/>
          </w:tcPr>
          <w:p w14:paraId="72BDD00E" w14:textId="77777777" w:rsidR="00344285" w:rsidRDefault="00344285" w:rsidP="00344285">
            <w:pPr>
              <w:jc w:val="right"/>
              <w:rPr>
                <w:color w:val="000000"/>
                <w:sz w:val="14"/>
                <w:szCs w:val="14"/>
              </w:rPr>
            </w:pPr>
            <w:r>
              <w:rPr>
                <w:color w:val="000000"/>
                <w:sz w:val="14"/>
                <w:szCs w:val="14"/>
              </w:rPr>
              <w:t>1,080,814</w:t>
            </w:r>
          </w:p>
        </w:tc>
        <w:tc>
          <w:tcPr>
            <w:tcW w:w="735" w:type="dxa"/>
            <w:tcBorders>
              <w:top w:val="nil"/>
              <w:left w:val="nil"/>
              <w:bottom w:val="nil"/>
              <w:right w:val="nil"/>
            </w:tcBorders>
            <w:shd w:val="clear" w:color="auto" w:fill="auto"/>
            <w:noWrap/>
            <w:tcMar>
              <w:left w:w="43" w:type="dxa"/>
              <w:right w:w="43" w:type="dxa"/>
            </w:tcMar>
            <w:vAlign w:val="center"/>
          </w:tcPr>
          <w:p w14:paraId="76E38B50" w14:textId="2CDAECCD" w:rsidR="00344285" w:rsidRDefault="00344285" w:rsidP="00344285">
            <w:pPr>
              <w:jc w:val="right"/>
              <w:rPr>
                <w:color w:val="000000"/>
                <w:sz w:val="14"/>
                <w:szCs w:val="14"/>
              </w:rPr>
            </w:pPr>
            <w:r>
              <w:rPr>
                <w:color w:val="000000"/>
                <w:sz w:val="14"/>
                <w:szCs w:val="14"/>
              </w:rPr>
              <w:t>107,033</w:t>
            </w:r>
          </w:p>
        </w:tc>
        <w:tc>
          <w:tcPr>
            <w:tcW w:w="725" w:type="dxa"/>
            <w:tcBorders>
              <w:top w:val="nil"/>
              <w:left w:val="nil"/>
              <w:bottom w:val="nil"/>
              <w:right w:val="nil"/>
            </w:tcBorders>
            <w:shd w:val="clear" w:color="auto" w:fill="auto"/>
            <w:tcMar>
              <w:left w:w="43" w:type="dxa"/>
              <w:right w:w="43" w:type="dxa"/>
            </w:tcMar>
            <w:vAlign w:val="center"/>
          </w:tcPr>
          <w:p w14:paraId="1264815D" w14:textId="3F9D7C8C" w:rsidR="00344285" w:rsidRDefault="00344285" w:rsidP="00344285">
            <w:pPr>
              <w:jc w:val="right"/>
              <w:rPr>
                <w:color w:val="000000"/>
                <w:sz w:val="14"/>
                <w:szCs w:val="14"/>
              </w:rPr>
            </w:pPr>
            <w:r>
              <w:rPr>
                <w:color w:val="000000"/>
                <w:sz w:val="14"/>
                <w:szCs w:val="14"/>
              </w:rPr>
              <w:t>79,925</w:t>
            </w:r>
          </w:p>
        </w:tc>
        <w:tc>
          <w:tcPr>
            <w:tcW w:w="810" w:type="dxa"/>
            <w:tcBorders>
              <w:top w:val="nil"/>
              <w:left w:val="nil"/>
              <w:bottom w:val="nil"/>
              <w:right w:val="nil"/>
            </w:tcBorders>
            <w:shd w:val="clear" w:color="auto" w:fill="auto"/>
            <w:tcMar>
              <w:left w:w="43" w:type="dxa"/>
              <w:right w:w="43" w:type="dxa"/>
            </w:tcMar>
            <w:vAlign w:val="center"/>
          </w:tcPr>
          <w:p w14:paraId="34C385A8" w14:textId="2340686E" w:rsidR="00344285" w:rsidRDefault="00344285" w:rsidP="00344285">
            <w:pPr>
              <w:jc w:val="right"/>
              <w:rPr>
                <w:color w:val="000000"/>
                <w:sz w:val="14"/>
                <w:szCs w:val="14"/>
              </w:rPr>
            </w:pPr>
            <w:r>
              <w:rPr>
                <w:color w:val="000000"/>
                <w:sz w:val="14"/>
                <w:szCs w:val="14"/>
              </w:rPr>
              <w:t>83,184</w:t>
            </w:r>
          </w:p>
        </w:tc>
        <w:tc>
          <w:tcPr>
            <w:tcW w:w="720" w:type="dxa"/>
            <w:tcBorders>
              <w:top w:val="nil"/>
              <w:left w:val="nil"/>
              <w:bottom w:val="nil"/>
              <w:right w:val="nil"/>
            </w:tcBorders>
            <w:tcMar>
              <w:left w:w="43" w:type="dxa"/>
              <w:right w:w="43" w:type="dxa"/>
            </w:tcMar>
            <w:vAlign w:val="center"/>
          </w:tcPr>
          <w:p w14:paraId="4BEB52B3" w14:textId="78F3005A" w:rsidR="00344285" w:rsidRDefault="00344285" w:rsidP="00344285">
            <w:pPr>
              <w:jc w:val="right"/>
              <w:rPr>
                <w:color w:val="000000"/>
                <w:sz w:val="14"/>
                <w:szCs w:val="14"/>
              </w:rPr>
            </w:pPr>
            <w:r>
              <w:rPr>
                <w:color w:val="000000"/>
                <w:sz w:val="14"/>
                <w:szCs w:val="14"/>
              </w:rPr>
              <w:t>67,887</w:t>
            </w:r>
          </w:p>
        </w:tc>
        <w:tc>
          <w:tcPr>
            <w:tcW w:w="720" w:type="dxa"/>
            <w:tcBorders>
              <w:top w:val="nil"/>
              <w:left w:val="nil"/>
              <w:bottom w:val="nil"/>
              <w:right w:val="nil"/>
            </w:tcBorders>
            <w:shd w:val="clear" w:color="auto" w:fill="auto"/>
            <w:tcMar>
              <w:left w:w="43" w:type="dxa"/>
              <w:right w:w="43" w:type="dxa"/>
            </w:tcMar>
            <w:vAlign w:val="center"/>
          </w:tcPr>
          <w:p w14:paraId="1DD0809C" w14:textId="1D6165F9" w:rsidR="00344285" w:rsidRDefault="00344285" w:rsidP="00344285">
            <w:pPr>
              <w:jc w:val="right"/>
              <w:rPr>
                <w:color w:val="000000"/>
                <w:sz w:val="14"/>
                <w:szCs w:val="14"/>
              </w:rPr>
            </w:pPr>
            <w:r>
              <w:rPr>
                <w:color w:val="000000"/>
                <w:sz w:val="14"/>
                <w:szCs w:val="14"/>
              </w:rPr>
              <w:t>47,279</w:t>
            </w:r>
          </w:p>
        </w:tc>
        <w:tc>
          <w:tcPr>
            <w:tcW w:w="720" w:type="dxa"/>
            <w:tcBorders>
              <w:top w:val="nil"/>
              <w:left w:val="nil"/>
              <w:bottom w:val="nil"/>
              <w:right w:val="nil"/>
            </w:tcBorders>
            <w:shd w:val="clear" w:color="auto" w:fill="auto"/>
            <w:tcMar>
              <w:left w:w="43" w:type="dxa"/>
              <w:right w:w="43" w:type="dxa"/>
            </w:tcMar>
            <w:vAlign w:val="center"/>
          </w:tcPr>
          <w:p w14:paraId="62E2A382" w14:textId="4CC3174C" w:rsidR="00344285" w:rsidRDefault="00344285" w:rsidP="00344285">
            <w:pPr>
              <w:jc w:val="right"/>
              <w:rPr>
                <w:color w:val="000000"/>
                <w:sz w:val="14"/>
                <w:szCs w:val="14"/>
              </w:rPr>
            </w:pPr>
            <w:r>
              <w:rPr>
                <w:color w:val="000000"/>
                <w:sz w:val="14"/>
                <w:szCs w:val="14"/>
              </w:rPr>
              <w:t>56,996</w:t>
            </w:r>
          </w:p>
        </w:tc>
        <w:tc>
          <w:tcPr>
            <w:tcW w:w="720" w:type="dxa"/>
            <w:tcBorders>
              <w:top w:val="nil"/>
              <w:left w:val="nil"/>
              <w:bottom w:val="nil"/>
              <w:right w:val="nil"/>
            </w:tcBorders>
            <w:shd w:val="clear" w:color="auto" w:fill="auto"/>
            <w:tcMar>
              <w:left w:w="43" w:type="dxa"/>
              <w:right w:w="43" w:type="dxa"/>
            </w:tcMar>
            <w:vAlign w:val="center"/>
          </w:tcPr>
          <w:p w14:paraId="2BA78CF7" w14:textId="0030FBD4" w:rsidR="00344285" w:rsidRDefault="00344285" w:rsidP="00344285">
            <w:pPr>
              <w:jc w:val="right"/>
              <w:rPr>
                <w:color w:val="000000"/>
                <w:sz w:val="14"/>
                <w:szCs w:val="14"/>
              </w:rPr>
            </w:pPr>
            <w:r>
              <w:rPr>
                <w:color w:val="000000"/>
                <w:sz w:val="14"/>
                <w:szCs w:val="14"/>
              </w:rPr>
              <w:t>57,091</w:t>
            </w:r>
          </w:p>
        </w:tc>
      </w:tr>
      <w:tr w:rsidR="00344285" w:rsidRPr="00BF4323" w14:paraId="42B261FB" w14:textId="77777777" w:rsidTr="00344285">
        <w:trPr>
          <w:cantSplit/>
          <w:trHeight w:val="216"/>
        </w:trPr>
        <w:tc>
          <w:tcPr>
            <w:tcW w:w="2559" w:type="dxa"/>
            <w:tcBorders>
              <w:top w:val="nil"/>
              <w:left w:val="nil"/>
              <w:bottom w:val="nil"/>
              <w:right w:val="nil"/>
            </w:tcBorders>
            <w:shd w:val="clear" w:color="auto" w:fill="auto"/>
            <w:noWrap/>
            <w:vAlign w:val="center"/>
          </w:tcPr>
          <w:p w14:paraId="4FC609E9" w14:textId="77777777" w:rsidR="00344285" w:rsidRPr="00A75A33" w:rsidRDefault="00344285" w:rsidP="00344285">
            <w:pPr>
              <w:rPr>
                <w:sz w:val="14"/>
                <w:szCs w:val="14"/>
              </w:rPr>
            </w:pPr>
            <w:r w:rsidRPr="00A75A33">
              <w:rPr>
                <w:sz w:val="14"/>
                <w:szCs w:val="14"/>
              </w:rPr>
              <w:t>14 Cotton Cloth</w:t>
            </w:r>
          </w:p>
        </w:tc>
        <w:tc>
          <w:tcPr>
            <w:tcW w:w="732" w:type="dxa"/>
            <w:tcBorders>
              <w:top w:val="nil"/>
              <w:left w:val="nil"/>
              <w:bottom w:val="nil"/>
              <w:right w:val="nil"/>
            </w:tcBorders>
            <w:shd w:val="clear" w:color="auto" w:fill="auto"/>
            <w:noWrap/>
            <w:tcMar>
              <w:left w:w="43" w:type="dxa"/>
              <w:right w:w="43" w:type="dxa"/>
            </w:tcMar>
            <w:vAlign w:val="center"/>
          </w:tcPr>
          <w:p w14:paraId="7B77025D" w14:textId="77777777" w:rsidR="00344285" w:rsidRDefault="00344285" w:rsidP="00344285">
            <w:pPr>
              <w:jc w:val="right"/>
              <w:rPr>
                <w:color w:val="000000"/>
                <w:sz w:val="14"/>
                <w:szCs w:val="14"/>
              </w:rPr>
            </w:pPr>
            <w:r>
              <w:rPr>
                <w:color w:val="000000"/>
                <w:sz w:val="14"/>
                <w:szCs w:val="14"/>
              </w:rPr>
              <w:t>2,174,273</w:t>
            </w:r>
          </w:p>
        </w:tc>
        <w:tc>
          <w:tcPr>
            <w:tcW w:w="757" w:type="dxa"/>
            <w:tcBorders>
              <w:top w:val="nil"/>
              <w:left w:val="nil"/>
              <w:bottom w:val="nil"/>
              <w:right w:val="nil"/>
            </w:tcBorders>
            <w:shd w:val="clear" w:color="auto" w:fill="auto"/>
            <w:noWrap/>
            <w:tcMar>
              <w:left w:w="43" w:type="dxa"/>
              <w:right w:w="43" w:type="dxa"/>
            </w:tcMar>
            <w:vAlign w:val="center"/>
          </w:tcPr>
          <w:p w14:paraId="1FA29802" w14:textId="77777777" w:rsidR="00344285" w:rsidRDefault="00344285" w:rsidP="00344285">
            <w:pPr>
              <w:jc w:val="right"/>
              <w:rPr>
                <w:color w:val="000000"/>
                <w:sz w:val="14"/>
                <w:szCs w:val="14"/>
              </w:rPr>
            </w:pPr>
            <w:r>
              <w:rPr>
                <w:color w:val="000000"/>
                <w:sz w:val="14"/>
                <w:szCs w:val="14"/>
              </w:rPr>
              <w:t>1,939,611</w:t>
            </w:r>
          </w:p>
        </w:tc>
        <w:tc>
          <w:tcPr>
            <w:tcW w:w="735" w:type="dxa"/>
            <w:tcBorders>
              <w:top w:val="nil"/>
              <w:left w:val="nil"/>
              <w:bottom w:val="nil"/>
              <w:right w:val="nil"/>
            </w:tcBorders>
            <w:shd w:val="clear" w:color="auto" w:fill="auto"/>
            <w:noWrap/>
            <w:tcMar>
              <w:left w:w="43" w:type="dxa"/>
              <w:right w:w="43" w:type="dxa"/>
            </w:tcMar>
            <w:vAlign w:val="center"/>
          </w:tcPr>
          <w:p w14:paraId="3BAE3FB2" w14:textId="5C3F95AD" w:rsidR="00344285" w:rsidRDefault="00344285" w:rsidP="00344285">
            <w:pPr>
              <w:jc w:val="right"/>
              <w:rPr>
                <w:color w:val="000000"/>
                <w:sz w:val="14"/>
                <w:szCs w:val="14"/>
              </w:rPr>
            </w:pPr>
            <w:r>
              <w:rPr>
                <w:color w:val="000000"/>
                <w:sz w:val="14"/>
                <w:szCs w:val="14"/>
              </w:rPr>
              <w:t>173,104</w:t>
            </w:r>
          </w:p>
        </w:tc>
        <w:tc>
          <w:tcPr>
            <w:tcW w:w="725" w:type="dxa"/>
            <w:tcBorders>
              <w:top w:val="nil"/>
              <w:left w:val="nil"/>
              <w:bottom w:val="nil"/>
              <w:right w:val="nil"/>
            </w:tcBorders>
            <w:shd w:val="clear" w:color="auto" w:fill="auto"/>
            <w:tcMar>
              <w:left w:w="43" w:type="dxa"/>
              <w:right w:w="43" w:type="dxa"/>
            </w:tcMar>
            <w:vAlign w:val="center"/>
          </w:tcPr>
          <w:p w14:paraId="26CE67A2" w14:textId="3804DA39" w:rsidR="00344285" w:rsidRDefault="00344285" w:rsidP="00344285">
            <w:pPr>
              <w:jc w:val="right"/>
              <w:rPr>
                <w:color w:val="000000"/>
                <w:sz w:val="14"/>
                <w:szCs w:val="14"/>
              </w:rPr>
            </w:pPr>
            <w:r>
              <w:rPr>
                <w:color w:val="000000"/>
                <w:sz w:val="14"/>
                <w:szCs w:val="14"/>
              </w:rPr>
              <w:t>190,423</w:t>
            </w:r>
          </w:p>
        </w:tc>
        <w:tc>
          <w:tcPr>
            <w:tcW w:w="810" w:type="dxa"/>
            <w:tcBorders>
              <w:top w:val="nil"/>
              <w:left w:val="nil"/>
              <w:bottom w:val="nil"/>
              <w:right w:val="nil"/>
            </w:tcBorders>
            <w:shd w:val="clear" w:color="auto" w:fill="auto"/>
            <w:tcMar>
              <w:left w:w="43" w:type="dxa"/>
              <w:right w:w="43" w:type="dxa"/>
            </w:tcMar>
            <w:vAlign w:val="center"/>
          </w:tcPr>
          <w:p w14:paraId="576A6EC4" w14:textId="4948E7F0" w:rsidR="00344285" w:rsidRDefault="00344285" w:rsidP="00344285">
            <w:pPr>
              <w:jc w:val="right"/>
              <w:rPr>
                <w:color w:val="000000"/>
                <w:sz w:val="14"/>
                <w:szCs w:val="14"/>
              </w:rPr>
            </w:pPr>
            <w:r>
              <w:rPr>
                <w:color w:val="000000"/>
                <w:sz w:val="14"/>
                <w:szCs w:val="14"/>
              </w:rPr>
              <w:t>154,686</w:t>
            </w:r>
          </w:p>
        </w:tc>
        <w:tc>
          <w:tcPr>
            <w:tcW w:w="720" w:type="dxa"/>
            <w:tcBorders>
              <w:top w:val="nil"/>
              <w:left w:val="nil"/>
              <w:bottom w:val="nil"/>
              <w:right w:val="nil"/>
            </w:tcBorders>
            <w:tcMar>
              <w:left w:w="43" w:type="dxa"/>
              <w:right w:w="43" w:type="dxa"/>
            </w:tcMar>
            <w:vAlign w:val="center"/>
          </w:tcPr>
          <w:p w14:paraId="292848E5" w14:textId="0CF6B1C4" w:rsidR="00344285" w:rsidRDefault="00344285" w:rsidP="00344285">
            <w:pPr>
              <w:jc w:val="right"/>
              <w:rPr>
                <w:color w:val="000000"/>
                <w:sz w:val="14"/>
                <w:szCs w:val="14"/>
              </w:rPr>
            </w:pPr>
            <w:r>
              <w:rPr>
                <w:color w:val="000000"/>
                <w:sz w:val="14"/>
                <w:szCs w:val="14"/>
              </w:rPr>
              <w:t>150,306</w:t>
            </w:r>
          </w:p>
        </w:tc>
        <w:tc>
          <w:tcPr>
            <w:tcW w:w="720" w:type="dxa"/>
            <w:tcBorders>
              <w:top w:val="nil"/>
              <w:left w:val="nil"/>
              <w:bottom w:val="nil"/>
              <w:right w:val="nil"/>
            </w:tcBorders>
            <w:shd w:val="clear" w:color="auto" w:fill="auto"/>
            <w:tcMar>
              <w:left w:w="43" w:type="dxa"/>
              <w:right w:w="43" w:type="dxa"/>
            </w:tcMar>
            <w:vAlign w:val="center"/>
          </w:tcPr>
          <w:p w14:paraId="09813E0E" w14:textId="6F0E5BEE" w:rsidR="00344285" w:rsidRDefault="00344285" w:rsidP="00344285">
            <w:pPr>
              <w:jc w:val="right"/>
              <w:rPr>
                <w:color w:val="000000"/>
                <w:sz w:val="14"/>
                <w:szCs w:val="14"/>
              </w:rPr>
            </w:pPr>
            <w:r>
              <w:rPr>
                <w:color w:val="000000"/>
                <w:sz w:val="14"/>
                <w:szCs w:val="14"/>
              </w:rPr>
              <w:t>158,328</w:t>
            </w:r>
          </w:p>
        </w:tc>
        <w:tc>
          <w:tcPr>
            <w:tcW w:w="720" w:type="dxa"/>
            <w:tcBorders>
              <w:top w:val="nil"/>
              <w:left w:val="nil"/>
              <w:bottom w:val="nil"/>
              <w:right w:val="nil"/>
            </w:tcBorders>
            <w:shd w:val="clear" w:color="auto" w:fill="auto"/>
            <w:tcMar>
              <w:left w:w="43" w:type="dxa"/>
              <w:right w:w="43" w:type="dxa"/>
            </w:tcMar>
            <w:vAlign w:val="center"/>
          </w:tcPr>
          <w:p w14:paraId="3E364FCA" w14:textId="2668BAA4" w:rsidR="00344285" w:rsidRDefault="00344285" w:rsidP="00344285">
            <w:pPr>
              <w:jc w:val="right"/>
              <w:rPr>
                <w:color w:val="000000"/>
                <w:sz w:val="14"/>
                <w:szCs w:val="14"/>
              </w:rPr>
            </w:pPr>
            <w:r>
              <w:rPr>
                <w:color w:val="000000"/>
                <w:sz w:val="14"/>
                <w:szCs w:val="14"/>
              </w:rPr>
              <w:t>164,072</w:t>
            </w:r>
          </w:p>
        </w:tc>
        <w:tc>
          <w:tcPr>
            <w:tcW w:w="720" w:type="dxa"/>
            <w:tcBorders>
              <w:top w:val="nil"/>
              <w:left w:val="nil"/>
              <w:bottom w:val="nil"/>
              <w:right w:val="nil"/>
            </w:tcBorders>
            <w:shd w:val="clear" w:color="auto" w:fill="auto"/>
            <w:tcMar>
              <w:left w:w="43" w:type="dxa"/>
              <w:right w:w="43" w:type="dxa"/>
            </w:tcMar>
            <w:vAlign w:val="center"/>
          </w:tcPr>
          <w:p w14:paraId="449FD4C5" w14:textId="442D8C07" w:rsidR="00344285" w:rsidRDefault="00344285" w:rsidP="00344285">
            <w:pPr>
              <w:jc w:val="right"/>
              <w:rPr>
                <w:color w:val="000000"/>
                <w:sz w:val="14"/>
                <w:szCs w:val="14"/>
              </w:rPr>
            </w:pPr>
            <w:r>
              <w:rPr>
                <w:color w:val="000000"/>
                <w:sz w:val="14"/>
                <w:szCs w:val="14"/>
              </w:rPr>
              <w:t>157,021</w:t>
            </w:r>
          </w:p>
        </w:tc>
      </w:tr>
      <w:tr w:rsidR="00344285" w:rsidRPr="00BF4323" w14:paraId="22BC9CDD" w14:textId="77777777" w:rsidTr="00344285">
        <w:trPr>
          <w:cantSplit/>
          <w:trHeight w:val="216"/>
        </w:trPr>
        <w:tc>
          <w:tcPr>
            <w:tcW w:w="2559" w:type="dxa"/>
            <w:tcBorders>
              <w:top w:val="nil"/>
              <w:left w:val="nil"/>
              <w:bottom w:val="nil"/>
              <w:right w:val="nil"/>
            </w:tcBorders>
            <w:shd w:val="clear" w:color="auto" w:fill="auto"/>
            <w:noWrap/>
            <w:vAlign w:val="center"/>
          </w:tcPr>
          <w:p w14:paraId="5065C0E9" w14:textId="77777777" w:rsidR="00344285" w:rsidRPr="00A75A33" w:rsidRDefault="00344285" w:rsidP="00344285">
            <w:pPr>
              <w:rPr>
                <w:sz w:val="14"/>
                <w:szCs w:val="14"/>
              </w:rPr>
            </w:pPr>
            <w:r w:rsidRPr="00A75A33">
              <w:rPr>
                <w:sz w:val="14"/>
                <w:szCs w:val="14"/>
              </w:rPr>
              <w:t>15 Cotton Carded or Combed</w:t>
            </w:r>
          </w:p>
        </w:tc>
        <w:tc>
          <w:tcPr>
            <w:tcW w:w="732" w:type="dxa"/>
            <w:tcBorders>
              <w:top w:val="nil"/>
              <w:left w:val="nil"/>
              <w:bottom w:val="nil"/>
              <w:right w:val="nil"/>
            </w:tcBorders>
            <w:shd w:val="clear" w:color="auto" w:fill="auto"/>
            <w:noWrap/>
            <w:tcMar>
              <w:left w:w="43" w:type="dxa"/>
              <w:right w:w="43" w:type="dxa"/>
            </w:tcMar>
            <w:vAlign w:val="center"/>
          </w:tcPr>
          <w:p w14:paraId="6AA6859B" w14:textId="77777777" w:rsidR="00344285" w:rsidRDefault="00344285" w:rsidP="00344285">
            <w:pPr>
              <w:jc w:val="right"/>
              <w:rPr>
                <w:color w:val="000000"/>
                <w:sz w:val="14"/>
                <w:szCs w:val="14"/>
              </w:rPr>
            </w:pPr>
            <w:r>
              <w:rPr>
                <w:color w:val="000000"/>
                <w:sz w:val="14"/>
                <w:szCs w:val="14"/>
              </w:rPr>
              <w:t>768</w:t>
            </w:r>
          </w:p>
        </w:tc>
        <w:tc>
          <w:tcPr>
            <w:tcW w:w="757" w:type="dxa"/>
            <w:tcBorders>
              <w:top w:val="nil"/>
              <w:left w:val="nil"/>
              <w:bottom w:val="nil"/>
              <w:right w:val="nil"/>
            </w:tcBorders>
            <w:shd w:val="clear" w:color="auto" w:fill="auto"/>
            <w:noWrap/>
            <w:tcMar>
              <w:left w:w="43" w:type="dxa"/>
              <w:right w:w="43" w:type="dxa"/>
            </w:tcMar>
            <w:vAlign w:val="center"/>
          </w:tcPr>
          <w:p w14:paraId="116078C8" w14:textId="77777777" w:rsidR="00344285" w:rsidRDefault="00344285" w:rsidP="00344285">
            <w:pPr>
              <w:jc w:val="right"/>
              <w:rPr>
                <w:color w:val="000000"/>
                <w:sz w:val="14"/>
                <w:szCs w:val="14"/>
              </w:rPr>
            </w:pPr>
            <w:r>
              <w:rPr>
                <w:color w:val="000000"/>
                <w:sz w:val="14"/>
                <w:szCs w:val="14"/>
              </w:rPr>
              <w:t>458</w:t>
            </w:r>
          </w:p>
        </w:tc>
        <w:tc>
          <w:tcPr>
            <w:tcW w:w="735" w:type="dxa"/>
            <w:tcBorders>
              <w:top w:val="nil"/>
              <w:left w:val="nil"/>
              <w:bottom w:val="nil"/>
              <w:right w:val="nil"/>
            </w:tcBorders>
            <w:shd w:val="clear" w:color="auto" w:fill="auto"/>
            <w:noWrap/>
            <w:tcMar>
              <w:left w:w="43" w:type="dxa"/>
              <w:right w:w="43" w:type="dxa"/>
            </w:tcMar>
            <w:vAlign w:val="center"/>
          </w:tcPr>
          <w:p w14:paraId="3D065298" w14:textId="43E7389A" w:rsidR="00344285" w:rsidRDefault="00344285" w:rsidP="00344285">
            <w:pPr>
              <w:jc w:val="right"/>
              <w:rPr>
                <w:color w:val="000000"/>
                <w:sz w:val="14"/>
                <w:szCs w:val="14"/>
              </w:rPr>
            </w:pPr>
            <w:r>
              <w:rPr>
                <w:color w:val="000000"/>
                <w:sz w:val="14"/>
                <w:szCs w:val="14"/>
              </w:rPr>
              <w:t>-</w:t>
            </w:r>
          </w:p>
        </w:tc>
        <w:tc>
          <w:tcPr>
            <w:tcW w:w="725" w:type="dxa"/>
            <w:tcBorders>
              <w:top w:val="nil"/>
              <w:left w:val="nil"/>
              <w:bottom w:val="nil"/>
              <w:right w:val="nil"/>
            </w:tcBorders>
            <w:shd w:val="clear" w:color="auto" w:fill="auto"/>
            <w:tcMar>
              <w:left w:w="43" w:type="dxa"/>
              <w:right w:w="43" w:type="dxa"/>
            </w:tcMar>
            <w:vAlign w:val="center"/>
          </w:tcPr>
          <w:p w14:paraId="369B6510" w14:textId="5726D785" w:rsidR="00344285" w:rsidRDefault="00344285" w:rsidP="00344285">
            <w:pPr>
              <w:jc w:val="right"/>
              <w:rPr>
                <w:color w:val="000000"/>
                <w:sz w:val="14"/>
                <w:szCs w:val="14"/>
              </w:rPr>
            </w:pPr>
            <w:r>
              <w:rPr>
                <w:color w:val="000000"/>
                <w:sz w:val="14"/>
                <w:szCs w:val="14"/>
              </w:rPr>
              <w:t>4</w:t>
            </w:r>
          </w:p>
        </w:tc>
        <w:tc>
          <w:tcPr>
            <w:tcW w:w="810" w:type="dxa"/>
            <w:tcBorders>
              <w:top w:val="nil"/>
              <w:left w:val="nil"/>
              <w:bottom w:val="nil"/>
              <w:right w:val="nil"/>
            </w:tcBorders>
            <w:shd w:val="clear" w:color="auto" w:fill="auto"/>
            <w:tcMar>
              <w:left w:w="43" w:type="dxa"/>
              <w:right w:w="43" w:type="dxa"/>
            </w:tcMar>
            <w:vAlign w:val="center"/>
          </w:tcPr>
          <w:p w14:paraId="0280FA79" w14:textId="1BB75FDD" w:rsidR="00344285" w:rsidRDefault="00344285" w:rsidP="00344285">
            <w:pPr>
              <w:jc w:val="right"/>
              <w:rPr>
                <w:color w:val="000000"/>
                <w:sz w:val="14"/>
                <w:szCs w:val="14"/>
              </w:rPr>
            </w:pPr>
            <w:r>
              <w:rPr>
                <w:color w:val="000000"/>
                <w:sz w:val="14"/>
                <w:szCs w:val="14"/>
              </w:rPr>
              <w:t>1</w:t>
            </w:r>
          </w:p>
        </w:tc>
        <w:tc>
          <w:tcPr>
            <w:tcW w:w="720" w:type="dxa"/>
            <w:tcBorders>
              <w:top w:val="nil"/>
              <w:left w:val="nil"/>
              <w:bottom w:val="nil"/>
              <w:right w:val="nil"/>
            </w:tcBorders>
            <w:tcMar>
              <w:left w:w="43" w:type="dxa"/>
              <w:right w:w="43" w:type="dxa"/>
            </w:tcMar>
            <w:vAlign w:val="center"/>
          </w:tcPr>
          <w:p w14:paraId="29159766" w14:textId="64E55D4D" w:rsidR="00344285" w:rsidRDefault="00344285" w:rsidP="00344285">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3C5DFAAD" w14:textId="4E393FC5" w:rsidR="00344285" w:rsidRDefault="00344285" w:rsidP="00344285">
            <w:pPr>
              <w:jc w:val="right"/>
              <w:rPr>
                <w:color w:val="000000"/>
                <w:sz w:val="14"/>
                <w:szCs w:val="14"/>
              </w:rPr>
            </w:pPr>
            <w:r>
              <w:rPr>
                <w:color w:val="000000"/>
                <w:sz w:val="14"/>
                <w:szCs w:val="14"/>
              </w:rPr>
              <w:t>56</w:t>
            </w:r>
          </w:p>
        </w:tc>
        <w:tc>
          <w:tcPr>
            <w:tcW w:w="720" w:type="dxa"/>
            <w:tcBorders>
              <w:top w:val="nil"/>
              <w:left w:val="nil"/>
              <w:bottom w:val="nil"/>
              <w:right w:val="nil"/>
            </w:tcBorders>
            <w:shd w:val="clear" w:color="auto" w:fill="auto"/>
            <w:tcMar>
              <w:left w:w="43" w:type="dxa"/>
              <w:right w:w="43" w:type="dxa"/>
            </w:tcMar>
            <w:vAlign w:val="center"/>
          </w:tcPr>
          <w:p w14:paraId="7C66886D" w14:textId="1B87B9FC" w:rsidR="00344285" w:rsidRDefault="00344285" w:rsidP="00344285">
            <w:pPr>
              <w:jc w:val="right"/>
              <w:rPr>
                <w:color w:val="000000"/>
                <w:sz w:val="14"/>
                <w:szCs w:val="14"/>
              </w:rPr>
            </w:pPr>
            <w:r>
              <w:rPr>
                <w:color w:val="000000"/>
                <w:sz w:val="14"/>
                <w:szCs w:val="14"/>
              </w:rPr>
              <w:t>23</w:t>
            </w:r>
          </w:p>
        </w:tc>
        <w:tc>
          <w:tcPr>
            <w:tcW w:w="720" w:type="dxa"/>
            <w:tcBorders>
              <w:top w:val="nil"/>
              <w:left w:val="nil"/>
              <w:bottom w:val="nil"/>
              <w:right w:val="nil"/>
            </w:tcBorders>
            <w:shd w:val="clear" w:color="auto" w:fill="auto"/>
            <w:tcMar>
              <w:left w:w="43" w:type="dxa"/>
              <w:right w:w="43" w:type="dxa"/>
            </w:tcMar>
            <w:vAlign w:val="center"/>
          </w:tcPr>
          <w:p w14:paraId="048CA5AD" w14:textId="51B3B98B" w:rsidR="00344285" w:rsidRDefault="00344285" w:rsidP="00344285">
            <w:pPr>
              <w:jc w:val="right"/>
              <w:rPr>
                <w:color w:val="000000"/>
                <w:sz w:val="14"/>
                <w:szCs w:val="14"/>
              </w:rPr>
            </w:pPr>
            <w:r>
              <w:rPr>
                <w:color w:val="000000"/>
                <w:sz w:val="14"/>
                <w:szCs w:val="14"/>
              </w:rPr>
              <w:t>-</w:t>
            </w:r>
          </w:p>
        </w:tc>
      </w:tr>
      <w:tr w:rsidR="00344285" w:rsidRPr="00BF4323" w14:paraId="6730A54E" w14:textId="77777777" w:rsidTr="00344285">
        <w:trPr>
          <w:cantSplit/>
          <w:trHeight w:val="216"/>
        </w:trPr>
        <w:tc>
          <w:tcPr>
            <w:tcW w:w="2559" w:type="dxa"/>
            <w:tcBorders>
              <w:top w:val="nil"/>
              <w:left w:val="nil"/>
              <w:bottom w:val="nil"/>
              <w:right w:val="nil"/>
            </w:tcBorders>
            <w:shd w:val="clear" w:color="auto" w:fill="auto"/>
            <w:noWrap/>
            <w:vAlign w:val="center"/>
          </w:tcPr>
          <w:p w14:paraId="38DA9AE9" w14:textId="77777777" w:rsidR="00344285" w:rsidRPr="00A75A33" w:rsidRDefault="00344285" w:rsidP="00344285">
            <w:pPr>
              <w:rPr>
                <w:sz w:val="14"/>
                <w:szCs w:val="14"/>
              </w:rPr>
            </w:pPr>
            <w:r w:rsidRPr="00A75A33">
              <w:rPr>
                <w:sz w:val="14"/>
                <w:szCs w:val="14"/>
              </w:rPr>
              <w:t>16 Yarn Other than Cotton Yarn</w:t>
            </w:r>
          </w:p>
        </w:tc>
        <w:tc>
          <w:tcPr>
            <w:tcW w:w="732" w:type="dxa"/>
            <w:tcBorders>
              <w:top w:val="nil"/>
              <w:left w:val="nil"/>
              <w:bottom w:val="nil"/>
              <w:right w:val="nil"/>
            </w:tcBorders>
            <w:shd w:val="clear" w:color="auto" w:fill="auto"/>
            <w:noWrap/>
            <w:tcMar>
              <w:left w:w="43" w:type="dxa"/>
              <w:right w:w="43" w:type="dxa"/>
            </w:tcMar>
            <w:vAlign w:val="center"/>
          </w:tcPr>
          <w:p w14:paraId="3575A134" w14:textId="77777777" w:rsidR="00344285" w:rsidRDefault="00344285" w:rsidP="00344285">
            <w:pPr>
              <w:jc w:val="right"/>
              <w:rPr>
                <w:color w:val="000000"/>
                <w:sz w:val="14"/>
                <w:szCs w:val="14"/>
              </w:rPr>
            </w:pPr>
            <w:r>
              <w:rPr>
                <w:color w:val="000000"/>
                <w:sz w:val="14"/>
                <w:szCs w:val="14"/>
              </w:rPr>
              <w:t>32,028</w:t>
            </w:r>
          </w:p>
        </w:tc>
        <w:tc>
          <w:tcPr>
            <w:tcW w:w="757" w:type="dxa"/>
            <w:tcBorders>
              <w:top w:val="nil"/>
              <w:left w:val="nil"/>
              <w:bottom w:val="nil"/>
              <w:right w:val="nil"/>
            </w:tcBorders>
            <w:shd w:val="clear" w:color="auto" w:fill="auto"/>
            <w:noWrap/>
            <w:tcMar>
              <w:left w:w="43" w:type="dxa"/>
              <w:right w:w="43" w:type="dxa"/>
            </w:tcMar>
            <w:vAlign w:val="center"/>
          </w:tcPr>
          <w:p w14:paraId="7CB62972" w14:textId="77777777" w:rsidR="00344285" w:rsidRDefault="00344285" w:rsidP="00344285">
            <w:pPr>
              <w:jc w:val="right"/>
              <w:rPr>
                <w:color w:val="000000"/>
                <w:sz w:val="14"/>
                <w:szCs w:val="14"/>
              </w:rPr>
            </w:pPr>
            <w:r>
              <w:rPr>
                <w:color w:val="000000"/>
                <w:sz w:val="14"/>
                <w:szCs w:val="14"/>
              </w:rPr>
              <w:t>40,776</w:t>
            </w:r>
          </w:p>
        </w:tc>
        <w:tc>
          <w:tcPr>
            <w:tcW w:w="735" w:type="dxa"/>
            <w:tcBorders>
              <w:top w:val="nil"/>
              <w:left w:val="nil"/>
              <w:bottom w:val="nil"/>
              <w:right w:val="nil"/>
            </w:tcBorders>
            <w:shd w:val="clear" w:color="auto" w:fill="auto"/>
            <w:noWrap/>
            <w:tcMar>
              <w:left w:w="43" w:type="dxa"/>
              <w:right w:w="43" w:type="dxa"/>
            </w:tcMar>
            <w:vAlign w:val="center"/>
          </w:tcPr>
          <w:p w14:paraId="7360E748" w14:textId="1751F854" w:rsidR="00344285" w:rsidRDefault="00344285" w:rsidP="00344285">
            <w:pPr>
              <w:jc w:val="right"/>
              <w:rPr>
                <w:color w:val="000000"/>
                <w:sz w:val="14"/>
                <w:szCs w:val="14"/>
              </w:rPr>
            </w:pPr>
            <w:r>
              <w:rPr>
                <w:color w:val="000000"/>
                <w:sz w:val="14"/>
                <w:szCs w:val="14"/>
              </w:rPr>
              <w:t>2,936</w:t>
            </w:r>
          </w:p>
        </w:tc>
        <w:tc>
          <w:tcPr>
            <w:tcW w:w="725" w:type="dxa"/>
            <w:tcBorders>
              <w:top w:val="nil"/>
              <w:left w:val="nil"/>
              <w:bottom w:val="nil"/>
              <w:right w:val="nil"/>
            </w:tcBorders>
            <w:shd w:val="clear" w:color="auto" w:fill="auto"/>
            <w:tcMar>
              <w:left w:w="43" w:type="dxa"/>
              <w:right w:w="43" w:type="dxa"/>
            </w:tcMar>
            <w:vAlign w:val="center"/>
          </w:tcPr>
          <w:p w14:paraId="6795B282" w14:textId="58079A24" w:rsidR="00344285" w:rsidRDefault="00344285" w:rsidP="00344285">
            <w:pPr>
              <w:jc w:val="right"/>
              <w:rPr>
                <w:color w:val="000000"/>
                <w:sz w:val="14"/>
                <w:szCs w:val="14"/>
              </w:rPr>
            </w:pPr>
            <w:r>
              <w:rPr>
                <w:color w:val="000000"/>
                <w:sz w:val="14"/>
                <w:szCs w:val="14"/>
              </w:rPr>
              <w:t>5,123</w:t>
            </w:r>
          </w:p>
        </w:tc>
        <w:tc>
          <w:tcPr>
            <w:tcW w:w="810" w:type="dxa"/>
            <w:tcBorders>
              <w:top w:val="nil"/>
              <w:left w:val="nil"/>
              <w:bottom w:val="nil"/>
              <w:right w:val="nil"/>
            </w:tcBorders>
            <w:shd w:val="clear" w:color="auto" w:fill="auto"/>
            <w:tcMar>
              <w:left w:w="43" w:type="dxa"/>
              <w:right w:w="43" w:type="dxa"/>
            </w:tcMar>
            <w:vAlign w:val="center"/>
          </w:tcPr>
          <w:p w14:paraId="74EE2115" w14:textId="7A28DEF6" w:rsidR="00344285" w:rsidRDefault="00344285" w:rsidP="00344285">
            <w:pPr>
              <w:jc w:val="right"/>
              <w:rPr>
                <w:color w:val="000000"/>
                <w:sz w:val="14"/>
                <w:szCs w:val="14"/>
              </w:rPr>
            </w:pPr>
            <w:r>
              <w:rPr>
                <w:color w:val="000000"/>
                <w:sz w:val="14"/>
                <w:szCs w:val="14"/>
              </w:rPr>
              <w:t>1,982</w:t>
            </w:r>
          </w:p>
        </w:tc>
        <w:tc>
          <w:tcPr>
            <w:tcW w:w="720" w:type="dxa"/>
            <w:tcBorders>
              <w:top w:val="nil"/>
              <w:left w:val="nil"/>
              <w:bottom w:val="nil"/>
              <w:right w:val="nil"/>
            </w:tcBorders>
            <w:tcMar>
              <w:left w:w="43" w:type="dxa"/>
              <w:right w:w="43" w:type="dxa"/>
            </w:tcMar>
            <w:vAlign w:val="center"/>
          </w:tcPr>
          <w:p w14:paraId="6E780622" w14:textId="0CFE6CF2" w:rsidR="00344285" w:rsidRDefault="00344285" w:rsidP="00344285">
            <w:pPr>
              <w:jc w:val="right"/>
              <w:rPr>
                <w:color w:val="000000"/>
                <w:sz w:val="14"/>
                <w:szCs w:val="14"/>
              </w:rPr>
            </w:pPr>
            <w:r>
              <w:rPr>
                <w:color w:val="000000"/>
                <w:sz w:val="14"/>
                <w:szCs w:val="14"/>
              </w:rPr>
              <w:t>1,727</w:t>
            </w:r>
          </w:p>
        </w:tc>
        <w:tc>
          <w:tcPr>
            <w:tcW w:w="720" w:type="dxa"/>
            <w:tcBorders>
              <w:top w:val="nil"/>
              <w:left w:val="nil"/>
              <w:bottom w:val="nil"/>
              <w:right w:val="nil"/>
            </w:tcBorders>
            <w:shd w:val="clear" w:color="auto" w:fill="auto"/>
            <w:tcMar>
              <w:left w:w="43" w:type="dxa"/>
              <w:right w:w="43" w:type="dxa"/>
            </w:tcMar>
            <w:vAlign w:val="center"/>
          </w:tcPr>
          <w:p w14:paraId="0D902896" w14:textId="17A630D8" w:rsidR="00344285" w:rsidRDefault="00344285" w:rsidP="00344285">
            <w:pPr>
              <w:jc w:val="right"/>
              <w:rPr>
                <w:color w:val="000000"/>
                <w:sz w:val="14"/>
                <w:szCs w:val="14"/>
              </w:rPr>
            </w:pPr>
            <w:r>
              <w:rPr>
                <w:color w:val="000000"/>
                <w:sz w:val="14"/>
                <w:szCs w:val="14"/>
              </w:rPr>
              <w:t>2,958</w:t>
            </w:r>
          </w:p>
        </w:tc>
        <w:tc>
          <w:tcPr>
            <w:tcW w:w="720" w:type="dxa"/>
            <w:tcBorders>
              <w:top w:val="nil"/>
              <w:left w:val="nil"/>
              <w:bottom w:val="nil"/>
              <w:right w:val="nil"/>
            </w:tcBorders>
            <w:shd w:val="clear" w:color="auto" w:fill="auto"/>
            <w:tcMar>
              <w:left w:w="43" w:type="dxa"/>
              <w:right w:w="43" w:type="dxa"/>
            </w:tcMar>
            <w:vAlign w:val="center"/>
          </w:tcPr>
          <w:p w14:paraId="6E71BB0F" w14:textId="51377ECB" w:rsidR="00344285" w:rsidRDefault="00344285" w:rsidP="00344285">
            <w:pPr>
              <w:jc w:val="right"/>
              <w:rPr>
                <w:color w:val="000000"/>
                <w:sz w:val="14"/>
                <w:szCs w:val="14"/>
              </w:rPr>
            </w:pPr>
            <w:r>
              <w:rPr>
                <w:color w:val="000000"/>
                <w:sz w:val="14"/>
                <w:szCs w:val="14"/>
              </w:rPr>
              <w:t>3,434</w:t>
            </w:r>
          </w:p>
        </w:tc>
        <w:tc>
          <w:tcPr>
            <w:tcW w:w="720" w:type="dxa"/>
            <w:tcBorders>
              <w:top w:val="nil"/>
              <w:left w:val="nil"/>
              <w:bottom w:val="nil"/>
              <w:right w:val="nil"/>
            </w:tcBorders>
            <w:shd w:val="clear" w:color="auto" w:fill="auto"/>
            <w:tcMar>
              <w:left w:w="43" w:type="dxa"/>
              <w:right w:w="43" w:type="dxa"/>
            </w:tcMar>
            <w:vAlign w:val="center"/>
          </w:tcPr>
          <w:p w14:paraId="1C2233F9" w14:textId="288E1EAD" w:rsidR="00344285" w:rsidRDefault="00344285" w:rsidP="00344285">
            <w:pPr>
              <w:jc w:val="right"/>
              <w:rPr>
                <w:color w:val="000000"/>
                <w:sz w:val="14"/>
                <w:szCs w:val="14"/>
              </w:rPr>
            </w:pPr>
            <w:r>
              <w:rPr>
                <w:color w:val="000000"/>
                <w:sz w:val="14"/>
                <w:szCs w:val="14"/>
              </w:rPr>
              <w:t>2,317</w:t>
            </w:r>
          </w:p>
        </w:tc>
      </w:tr>
      <w:tr w:rsidR="00344285" w:rsidRPr="00BF4323" w14:paraId="7FF58492" w14:textId="77777777" w:rsidTr="00344285">
        <w:trPr>
          <w:cantSplit/>
          <w:trHeight w:val="216"/>
        </w:trPr>
        <w:tc>
          <w:tcPr>
            <w:tcW w:w="2559" w:type="dxa"/>
            <w:tcBorders>
              <w:top w:val="nil"/>
              <w:left w:val="nil"/>
              <w:bottom w:val="nil"/>
              <w:right w:val="nil"/>
            </w:tcBorders>
            <w:shd w:val="clear" w:color="auto" w:fill="auto"/>
            <w:noWrap/>
            <w:vAlign w:val="center"/>
          </w:tcPr>
          <w:p w14:paraId="504296F9" w14:textId="77777777" w:rsidR="00344285" w:rsidRPr="00A75A33" w:rsidRDefault="00344285" w:rsidP="00344285">
            <w:pPr>
              <w:rPr>
                <w:sz w:val="14"/>
                <w:szCs w:val="14"/>
              </w:rPr>
            </w:pPr>
            <w:r w:rsidRPr="00A75A33">
              <w:rPr>
                <w:sz w:val="14"/>
                <w:szCs w:val="14"/>
              </w:rPr>
              <w:t>17 Knitwear</w:t>
            </w:r>
          </w:p>
        </w:tc>
        <w:tc>
          <w:tcPr>
            <w:tcW w:w="732" w:type="dxa"/>
            <w:tcBorders>
              <w:top w:val="nil"/>
              <w:left w:val="nil"/>
              <w:bottom w:val="nil"/>
              <w:right w:val="nil"/>
            </w:tcBorders>
            <w:shd w:val="clear" w:color="auto" w:fill="auto"/>
            <w:noWrap/>
            <w:tcMar>
              <w:left w:w="43" w:type="dxa"/>
              <w:right w:w="43" w:type="dxa"/>
            </w:tcMar>
            <w:vAlign w:val="center"/>
          </w:tcPr>
          <w:p w14:paraId="25A6AF0B" w14:textId="77777777" w:rsidR="00344285" w:rsidRDefault="00344285" w:rsidP="00344285">
            <w:pPr>
              <w:jc w:val="right"/>
              <w:rPr>
                <w:color w:val="000000"/>
                <w:sz w:val="14"/>
                <w:szCs w:val="14"/>
              </w:rPr>
            </w:pPr>
            <w:r>
              <w:rPr>
                <w:color w:val="000000"/>
                <w:sz w:val="14"/>
                <w:szCs w:val="14"/>
              </w:rPr>
              <w:t>2,854,216</w:t>
            </w:r>
          </w:p>
        </w:tc>
        <w:tc>
          <w:tcPr>
            <w:tcW w:w="757" w:type="dxa"/>
            <w:tcBorders>
              <w:top w:val="nil"/>
              <w:left w:val="nil"/>
              <w:bottom w:val="nil"/>
              <w:right w:val="nil"/>
            </w:tcBorders>
            <w:shd w:val="clear" w:color="auto" w:fill="auto"/>
            <w:noWrap/>
            <w:tcMar>
              <w:left w:w="43" w:type="dxa"/>
              <w:right w:w="43" w:type="dxa"/>
            </w:tcMar>
            <w:vAlign w:val="center"/>
          </w:tcPr>
          <w:p w14:paraId="0695F1A5" w14:textId="77777777" w:rsidR="00344285" w:rsidRDefault="00344285" w:rsidP="00344285">
            <w:pPr>
              <w:jc w:val="right"/>
              <w:rPr>
                <w:color w:val="000000"/>
                <w:sz w:val="14"/>
                <w:szCs w:val="14"/>
              </w:rPr>
            </w:pPr>
            <w:r>
              <w:rPr>
                <w:color w:val="000000"/>
                <w:sz w:val="14"/>
                <w:szCs w:val="14"/>
              </w:rPr>
              <w:t>2,682,152</w:t>
            </w:r>
          </w:p>
        </w:tc>
        <w:tc>
          <w:tcPr>
            <w:tcW w:w="735" w:type="dxa"/>
            <w:tcBorders>
              <w:top w:val="nil"/>
              <w:left w:val="nil"/>
              <w:bottom w:val="nil"/>
              <w:right w:val="nil"/>
            </w:tcBorders>
            <w:shd w:val="clear" w:color="auto" w:fill="auto"/>
            <w:noWrap/>
            <w:tcMar>
              <w:left w:w="43" w:type="dxa"/>
              <w:right w:w="43" w:type="dxa"/>
            </w:tcMar>
            <w:vAlign w:val="center"/>
          </w:tcPr>
          <w:p w14:paraId="416406B5" w14:textId="0E72CD0C" w:rsidR="00344285" w:rsidRDefault="00344285" w:rsidP="00344285">
            <w:pPr>
              <w:jc w:val="right"/>
              <w:rPr>
                <w:color w:val="000000"/>
                <w:sz w:val="14"/>
                <w:szCs w:val="14"/>
              </w:rPr>
            </w:pPr>
            <w:r>
              <w:rPr>
                <w:color w:val="000000"/>
                <w:sz w:val="14"/>
                <w:szCs w:val="14"/>
              </w:rPr>
              <w:t>245,515</w:t>
            </w:r>
          </w:p>
        </w:tc>
        <w:tc>
          <w:tcPr>
            <w:tcW w:w="725" w:type="dxa"/>
            <w:tcBorders>
              <w:top w:val="nil"/>
              <w:left w:val="nil"/>
              <w:bottom w:val="nil"/>
              <w:right w:val="nil"/>
            </w:tcBorders>
            <w:shd w:val="clear" w:color="auto" w:fill="auto"/>
            <w:tcMar>
              <w:left w:w="43" w:type="dxa"/>
              <w:right w:w="43" w:type="dxa"/>
            </w:tcMar>
            <w:vAlign w:val="center"/>
          </w:tcPr>
          <w:p w14:paraId="35621756" w14:textId="477A8FDC" w:rsidR="00344285" w:rsidRDefault="00344285" w:rsidP="00344285">
            <w:pPr>
              <w:jc w:val="right"/>
              <w:rPr>
                <w:color w:val="000000"/>
                <w:sz w:val="14"/>
                <w:szCs w:val="14"/>
              </w:rPr>
            </w:pPr>
            <w:r>
              <w:rPr>
                <w:color w:val="000000"/>
                <w:sz w:val="14"/>
                <w:szCs w:val="14"/>
              </w:rPr>
              <w:t>245,177</w:t>
            </w:r>
          </w:p>
        </w:tc>
        <w:tc>
          <w:tcPr>
            <w:tcW w:w="810" w:type="dxa"/>
            <w:tcBorders>
              <w:top w:val="nil"/>
              <w:left w:val="nil"/>
              <w:bottom w:val="nil"/>
              <w:right w:val="nil"/>
            </w:tcBorders>
            <w:shd w:val="clear" w:color="auto" w:fill="auto"/>
            <w:tcMar>
              <w:left w:w="43" w:type="dxa"/>
              <w:right w:w="43" w:type="dxa"/>
            </w:tcMar>
            <w:vAlign w:val="center"/>
          </w:tcPr>
          <w:p w14:paraId="0F25FFF5" w14:textId="3FDBB5A9" w:rsidR="00344285" w:rsidRDefault="00344285" w:rsidP="00344285">
            <w:pPr>
              <w:jc w:val="right"/>
              <w:rPr>
                <w:color w:val="000000"/>
                <w:sz w:val="14"/>
                <w:szCs w:val="14"/>
              </w:rPr>
            </w:pPr>
            <w:r>
              <w:rPr>
                <w:color w:val="000000"/>
                <w:sz w:val="14"/>
                <w:szCs w:val="14"/>
              </w:rPr>
              <w:t>268,786</w:t>
            </w:r>
          </w:p>
        </w:tc>
        <w:tc>
          <w:tcPr>
            <w:tcW w:w="720" w:type="dxa"/>
            <w:tcBorders>
              <w:top w:val="nil"/>
              <w:left w:val="nil"/>
              <w:bottom w:val="nil"/>
              <w:right w:val="nil"/>
            </w:tcBorders>
            <w:tcMar>
              <w:left w:w="43" w:type="dxa"/>
              <w:right w:w="43" w:type="dxa"/>
            </w:tcMar>
            <w:vAlign w:val="center"/>
          </w:tcPr>
          <w:p w14:paraId="3FD918F2" w14:textId="6AD4E4CA" w:rsidR="00344285" w:rsidRDefault="00344285" w:rsidP="00344285">
            <w:pPr>
              <w:jc w:val="right"/>
              <w:rPr>
                <w:color w:val="000000"/>
                <w:sz w:val="14"/>
                <w:szCs w:val="14"/>
              </w:rPr>
            </w:pPr>
            <w:r>
              <w:rPr>
                <w:color w:val="000000"/>
                <w:sz w:val="14"/>
                <w:szCs w:val="14"/>
              </w:rPr>
              <w:t>281,592</w:t>
            </w:r>
          </w:p>
        </w:tc>
        <w:tc>
          <w:tcPr>
            <w:tcW w:w="720" w:type="dxa"/>
            <w:tcBorders>
              <w:top w:val="nil"/>
              <w:left w:val="nil"/>
              <w:bottom w:val="nil"/>
              <w:right w:val="nil"/>
            </w:tcBorders>
            <w:shd w:val="clear" w:color="auto" w:fill="auto"/>
            <w:tcMar>
              <w:left w:w="43" w:type="dxa"/>
              <w:right w:w="43" w:type="dxa"/>
            </w:tcMar>
            <w:vAlign w:val="center"/>
          </w:tcPr>
          <w:p w14:paraId="069EC593" w14:textId="045A15C5" w:rsidR="00344285" w:rsidRDefault="00344285" w:rsidP="00344285">
            <w:pPr>
              <w:jc w:val="right"/>
              <w:rPr>
                <w:color w:val="000000"/>
                <w:sz w:val="14"/>
                <w:szCs w:val="14"/>
              </w:rPr>
            </w:pPr>
            <w:r>
              <w:rPr>
                <w:color w:val="000000"/>
                <w:sz w:val="14"/>
                <w:szCs w:val="14"/>
              </w:rPr>
              <w:t>266,909</w:t>
            </w:r>
          </w:p>
        </w:tc>
        <w:tc>
          <w:tcPr>
            <w:tcW w:w="720" w:type="dxa"/>
            <w:tcBorders>
              <w:top w:val="nil"/>
              <w:left w:val="nil"/>
              <w:bottom w:val="nil"/>
              <w:right w:val="nil"/>
            </w:tcBorders>
            <w:shd w:val="clear" w:color="auto" w:fill="auto"/>
            <w:tcMar>
              <w:left w:w="43" w:type="dxa"/>
              <w:right w:w="43" w:type="dxa"/>
            </w:tcMar>
            <w:vAlign w:val="center"/>
          </w:tcPr>
          <w:p w14:paraId="140E3AB9" w14:textId="5F906B48" w:rsidR="00344285" w:rsidRDefault="00344285" w:rsidP="00344285">
            <w:pPr>
              <w:jc w:val="right"/>
              <w:rPr>
                <w:color w:val="000000"/>
                <w:sz w:val="14"/>
                <w:szCs w:val="14"/>
              </w:rPr>
            </w:pPr>
            <w:r>
              <w:rPr>
                <w:color w:val="000000"/>
                <w:sz w:val="14"/>
                <w:szCs w:val="14"/>
              </w:rPr>
              <w:t>293,903</w:t>
            </w:r>
          </w:p>
        </w:tc>
        <w:tc>
          <w:tcPr>
            <w:tcW w:w="720" w:type="dxa"/>
            <w:tcBorders>
              <w:top w:val="nil"/>
              <w:left w:val="nil"/>
              <w:bottom w:val="nil"/>
              <w:right w:val="nil"/>
            </w:tcBorders>
            <w:shd w:val="clear" w:color="auto" w:fill="auto"/>
            <w:tcMar>
              <w:left w:w="43" w:type="dxa"/>
              <w:right w:w="43" w:type="dxa"/>
            </w:tcMar>
            <w:vAlign w:val="center"/>
          </w:tcPr>
          <w:p w14:paraId="00EF8608" w14:textId="71AEBEAF" w:rsidR="00344285" w:rsidRDefault="00344285" w:rsidP="00344285">
            <w:pPr>
              <w:jc w:val="right"/>
              <w:rPr>
                <w:color w:val="000000"/>
                <w:sz w:val="14"/>
                <w:szCs w:val="14"/>
              </w:rPr>
            </w:pPr>
            <w:r>
              <w:rPr>
                <w:color w:val="000000"/>
                <w:sz w:val="14"/>
                <w:szCs w:val="14"/>
              </w:rPr>
              <w:t>281,350</w:t>
            </w:r>
          </w:p>
        </w:tc>
      </w:tr>
      <w:tr w:rsidR="00344285" w:rsidRPr="00BF4323" w14:paraId="3096F428" w14:textId="77777777" w:rsidTr="00344285">
        <w:trPr>
          <w:cantSplit/>
          <w:trHeight w:val="216"/>
        </w:trPr>
        <w:tc>
          <w:tcPr>
            <w:tcW w:w="2559" w:type="dxa"/>
            <w:tcBorders>
              <w:top w:val="nil"/>
              <w:left w:val="nil"/>
              <w:bottom w:val="nil"/>
              <w:right w:val="nil"/>
            </w:tcBorders>
            <w:shd w:val="clear" w:color="auto" w:fill="auto"/>
            <w:noWrap/>
            <w:vAlign w:val="center"/>
          </w:tcPr>
          <w:p w14:paraId="08EBC091" w14:textId="77777777" w:rsidR="00344285" w:rsidRPr="00A75A33" w:rsidRDefault="00344285" w:rsidP="00344285">
            <w:pPr>
              <w:rPr>
                <w:sz w:val="14"/>
                <w:szCs w:val="14"/>
              </w:rPr>
            </w:pPr>
            <w:r w:rsidRPr="00A75A33">
              <w:rPr>
                <w:sz w:val="14"/>
                <w:szCs w:val="14"/>
              </w:rPr>
              <w:t>18 Bed Wear</w:t>
            </w:r>
          </w:p>
        </w:tc>
        <w:tc>
          <w:tcPr>
            <w:tcW w:w="732" w:type="dxa"/>
            <w:tcBorders>
              <w:top w:val="nil"/>
              <w:left w:val="nil"/>
              <w:bottom w:val="nil"/>
              <w:right w:val="nil"/>
            </w:tcBorders>
            <w:shd w:val="clear" w:color="auto" w:fill="auto"/>
            <w:noWrap/>
            <w:tcMar>
              <w:left w:w="43" w:type="dxa"/>
              <w:right w:w="43" w:type="dxa"/>
            </w:tcMar>
            <w:vAlign w:val="center"/>
          </w:tcPr>
          <w:p w14:paraId="57472C81" w14:textId="77777777" w:rsidR="00344285" w:rsidRDefault="00344285" w:rsidP="00344285">
            <w:pPr>
              <w:jc w:val="right"/>
              <w:rPr>
                <w:color w:val="000000"/>
                <w:sz w:val="14"/>
                <w:szCs w:val="14"/>
              </w:rPr>
            </w:pPr>
            <w:r>
              <w:rPr>
                <w:color w:val="000000"/>
                <w:sz w:val="14"/>
                <w:szCs w:val="14"/>
              </w:rPr>
              <w:t>2,347,220</w:t>
            </w:r>
          </w:p>
        </w:tc>
        <w:tc>
          <w:tcPr>
            <w:tcW w:w="757" w:type="dxa"/>
            <w:tcBorders>
              <w:top w:val="nil"/>
              <w:left w:val="nil"/>
              <w:bottom w:val="nil"/>
              <w:right w:val="nil"/>
            </w:tcBorders>
            <w:shd w:val="clear" w:color="auto" w:fill="auto"/>
            <w:noWrap/>
            <w:tcMar>
              <w:left w:w="43" w:type="dxa"/>
              <w:right w:w="43" w:type="dxa"/>
            </w:tcMar>
            <w:vAlign w:val="center"/>
          </w:tcPr>
          <w:p w14:paraId="608322AF" w14:textId="77777777" w:rsidR="00344285" w:rsidRDefault="00344285" w:rsidP="00344285">
            <w:pPr>
              <w:jc w:val="right"/>
              <w:rPr>
                <w:color w:val="000000"/>
                <w:sz w:val="14"/>
                <w:szCs w:val="14"/>
              </w:rPr>
            </w:pPr>
            <w:r>
              <w:rPr>
                <w:color w:val="000000"/>
                <w:sz w:val="14"/>
                <w:szCs w:val="14"/>
              </w:rPr>
              <w:t>2,227,543</w:t>
            </w:r>
          </w:p>
        </w:tc>
        <w:tc>
          <w:tcPr>
            <w:tcW w:w="735" w:type="dxa"/>
            <w:tcBorders>
              <w:top w:val="nil"/>
              <w:left w:val="nil"/>
              <w:bottom w:val="nil"/>
              <w:right w:val="nil"/>
            </w:tcBorders>
            <w:shd w:val="clear" w:color="auto" w:fill="auto"/>
            <w:noWrap/>
            <w:tcMar>
              <w:left w:w="43" w:type="dxa"/>
              <w:right w:w="43" w:type="dxa"/>
            </w:tcMar>
            <w:vAlign w:val="center"/>
          </w:tcPr>
          <w:p w14:paraId="21D67AE7" w14:textId="21096F76" w:rsidR="00344285" w:rsidRDefault="00344285" w:rsidP="00344285">
            <w:pPr>
              <w:jc w:val="right"/>
              <w:rPr>
                <w:color w:val="000000"/>
                <w:sz w:val="14"/>
                <w:szCs w:val="14"/>
              </w:rPr>
            </w:pPr>
            <w:r>
              <w:rPr>
                <w:color w:val="000000"/>
                <w:sz w:val="14"/>
                <w:szCs w:val="14"/>
              </w:rPr>
              <w:t>192,887</w:t>
            </w:r>
          </w:p>
        </w:tc>
        <w:tc>
          <w:tcPr>
            <w:tcW w:w="725" w:type="dxa"/>
            <w:tcBorders>
              <w:top w:val="nil"/>
              <w:left w:val="nil"/>
              <w:bottom w:val="nil"/>
              <w:right w:val="nil"/>
            </w:tcBorders>
            <w:shd w:val="clear" w:color="auto" w:fill="auto"/>
            <w:tcMar>
              <w:left w:w="43" w:type="dxa"/>
              <w:right w:w="43" w:type="dxa"/>
            </w:tcMar>
            <w:vAlign w:val="center"/>
          </w:tcPr>
          <w:p w14:paraId="3C35B5E7" w14:textId="15B60697" w:rsidR="00344285" w:rsidRDefault="00344285" w:rsidP="00344285">
            <w:pPr>
              <w:jc w:val="right"/>
              <w:rPr>
                <w:color w:val="000000"/>
                <w:sz w:val="14"/>
                <w:szCs w:val="14"/>
              </w:rPr>
            </w:pPr>
            <w:r>
              <w:rPr>
                <w:color w:val="000000"/>
                <w:sz w:val="14"/>
                <w:szCs w:val="14"/>
              </w:rPr>
              <w:t>214,858</w:t>
            </w:r>
          </w:p>
        </w:tc>
        <w:tc>
          <w:tcPr>
            <w:tcW w:w="810" w:type="dxa"/>
            <w:tcBorders>
              <w:top w:val="nil"/>
              <w:left w:val="nil"/>
              <w:bottom w:val="nil"/>
              <w:right w:val="nil"/>
            </w:tcBorders>
            <w:shd w:val="clear" w:color="auto" w:fill="auto"/>
            <w:tcMar>
              <w:left w:w="43" w:type="dxa"/>
              <w:right w:w="43" w:type="dxa"/>
            </w:tcMar>
            <w:vAlign w:val="center"/>
          </w:tcPr>
          <w:p w14:paraId="73902B6B" w14:textId="465AF130" w:rsidR="00344285" w:rsidRDefault="00344285" w:rsidP="00344285">
            <w:pPr>
              <w:jc w:val="right"/>
              <w:rPr>
                <w:color w:val="000000"/>
                <w:sz w:val="14"/>
                <w:szCs w:val="14"/>
              </w:rPr>
            </w:pPr>
            <w:r>
              <w:rPr>
                <w:color w:val="000000"/>
                <w:sz w:val="14"/>
                <w:szCs w:val="14"/>
              </w:rPr>
              <w:t>213,940</w:t>
            </w:r>
          </w:p>
        </w:tc>
        <w:tc>
          <w:tcPr>
            <w:tcW w:w="720" w:type="dxa"/>
            <w:tcBorders>
              <w:top w:val="nil"/>
              <w:left w:val="nil"/>
              <w:bottom w:val="nil"/>
              <w:right w:val="nil"/>
            </w:tcBorders>
            <w:tcMar>
              <w:left w:w="43" w:type="dxa"/>
              <w:right w:w="43" w:type="dxa"/>
            </w:tcMar>
            <w:vAlign w:val="center"/>
          </w:tcPr>
          <w:p w14:paraId="7CDE932A" w14:textId="29E3A457" w:rsidR="00344285" w:rsidRDefault="00344285" w:rsidP="00344285">
            <w:pPr>
              <w:jc w:val="right"/>
              <w:rPr>
                <w:color w:val="000000"/>
                <w:sz w:val="14"/>
                <w:szCs w:val="14"/>
              </w:rPr>
            </w:pPr>
            <w:r>
              <w:rPr>
                <w:color w:val="000000"/>
                <w:sz w:val="14"/>
                <w:szCs w:val="14"/>
              </w:rPr>
              <w:t>230,906</w:t>
            </w:r>
          </w:p>
        </w:tc>
        <w:tc>
          <w:tcPr>
            <w:tcW w:w="720" w:type="dxa"/>
            <w:tcBorders>
              <w:top w:val="nil"/>
              <w:left w:val="nil"/>
              <w:bottom w:val="nil"/>
              <w:right w:val="nil"/>
            </w:tcBorders>
            <w:shd w:val="clear" w:color="auto" w:fill="auto"/>
            <w:tcMar>
              <w:left w:w="43" w:type="dxa"/>
              <w:right w:w="43" w:type="dxa"/>
            </w:tcMar>
            <w:vAlign w:val="center"/>
          </w:tcPr>
          <w:p w14:paraId="01C0B6A9" w14:textId="1D2478A5" w:rsidR="00344285" w:rsidRDefault="00344285" w:rsidP="00344285">
            <w:pPr>
              <w:jc w:val="right"/>
              <w:rPr>
                <w:color w:val="000000"/>
                <w:sz w:val="14"/>
                <w:szCs w:val="14"/>
              </w:rPr>
            </w:pPr>
            <w:r>
              <w:rPr>
                <w:color w:val="000000"/>
                <w:sz w:val="14"/>
                <w:szCs w:val="14"/>
              </w:rPr>
              <w:t>224,588</w:t>
            </w:r>
          </w:p>
        </w:tc>
        <w:tc>
          <w:tcPr>
            <w:tcW w:w="720" w:type="dxa"/>
            <w:tcBorders>
              <w:top w:val="nil"/>
              <w:left w:val="nil"/>
              <w:bottom w:val="nil"/>
              <w:right w:val="nil"/>
            </w:tcBorders>
            <w:shd w:val="clear" w:color="auto" w:fill="auto"/>
            <w:tcMar>
              <w:left w:w="43" w:type="dxa"/>
              <w:right w:w="43" w:type="dxa"/>
            </w:tcMar>
            <w:vAlign w:val="center"/>
          </w:tcPr>
          <w:p w14:paraId="592C235F" w14:textId="513CC855" w:rsidR="00344285" w:rsidRDefault="00344285" w:rsidP="00344285">
            <w:pPr>
              <w:jc w:val="right"/>
              <w:rPr>
                <w:color w:val="000000"/>
                <w:sz w:val="14"/>
                <w:szCs w:val="14"/>
              </w:rPr>
            </w:pPr>
            <w:r>
              <w:rPr>
                <w:color w:val="000000"/>
                <w:sz w:val="14"/>
                <w:szCs w:val="14"/>
              </w:rPr>
              <w:t>247,739</w:t>
            </w:r>
          </w:p>
        </w:tc>
        <w:tc>
          <w:tcPr>
            <w:tcW w:w="720" w:type="dxa"/>
            <w:tcBorders>
              <w:top w:val="nil"/>
              <w:left w:val="nil"/>
              <w:bottom w:val="nil"/>
              <w:right w:val="nil"/>
            </w:tcBorders>
            <w:shd w:val="clear" w:color="auto" w:fill="auto"/>
            <w:tcMar>
              <w:left w:w="43" w:type="dxa"/>
              <w:right w:w="43" w:type="dxa"/>
            </w:tcMar>
            <w:vAlign w:val="center"/>
          </w:tcPr>
          <w:p w14:paraId="0D55D347" w14:textId="21803A5A" w:rsidR="00344285" w:rsidRDefault="00344285" w:rsidP="00344285">
            <w:pPr>
              <w:jc w:val="right"/>
              <w:rPr>
                <w:color w:val="000000"/>
                <w:sz w:val="14"/>
                <w:szCs w:val="14"/>
              </w:rPr>
            </w:pPr>
            <w:r>
              <w:rPr>
                <w:color w:val="000000"/>
                <w:sz w:val="14"/>
                <w:szCs w:val="14"/>
              </w:rPr>
              <w:t>250,722</w:t>
            </w:r>
          </w:p>
        </w:tc>
      </w:tr>
      <w:tr w:rsidR="00344285" w:rsidRPr="00BF4323" w14:paraId="63D10366" w14:textId="77777777" w:rsidTr="00344285">
        <w:trPr>
          <w:cantSplit/>
          <w:trHeight w:val="216"/>
        </w:trPr>
        <w:tc>
          <w:tcPr>
            <w:tcW w:w="2559" w:type="dxa"/>
            <w:tcBorders>
              <w:top w:val="nil"/>
              <w:left w:val="nil"/>
              <w:bottom w:val="nil"/>
              <w:right w:val="nil"/>
            </w:tcBorders>
            <w:shd w:val="clear" w:color="auto" w:fill="auto"/>
            <w:noWrap/>
            <w:vAlign w:val="center"/>
          </w:tcPr>
          <w:p w14:paraId="2A216033" w14:textId="77777777" w:rsidR="00344285" w:rsidRPr="00A75A33" w:rsidRDefault="00344285" w:rsidP="00344285">
            <w:pPr>
              <w:rPr>
                <w:sz w:val="14"/>
                <w:szCs w:val="14"/>
              </w:rPr>
            </w:pPr>
            <w:r w:rsidRPr="00A75A33">
              <w:rPr>
                <w:sz w:val="14"/>
                <w:szCs w:val="14"/>
              </w:rPr>
              <w:t>19 Towels</w:t>
            </w:r>
          </w:p>
        </w:tc>
        <w:tc>
          <w:tcPr>
            <w:tcW w:w="732" w:type="dxa"/>
            <w:tcBorders>
              <w:top w:val="nil"/>
              <w:left w:val="nil"/>
              <w:bottom w:val="nil"/>
              <w:right w:val="nil"/>
            </w:tcBorders>
            <w:shd w:val="clear" w:color="auto" w:fill="auto"/>
            <w:noWrap/>
            <w:tcMar>
              <w:left w:w="43" w:type="dxa"/>
              <w:right w:w="43" w:type="dxa"/>
            </w:tcMar>
            <w:vAlign w:val="center"/>
          </w:tcPr>
          <w:p w14:paraId="5D744ACF" w14:textId="77777777" w:rsidR="00344285" w:rsidRDefault="00344285" w:rsidP="00344285">
            <w:pPr>
              <w:jc w:val="right"/>
              <w:rPr>
                <w:color w:val="000000"/>
                <w:sz w:val="14"/>
                <w:szCs w:val="14"/>
              </w:rPr>
            </w:pPr>
            <w:r>
              <w:rPr>
                <w:color w:val="000000"/>
                <w:sz w:val="14"/>
                <w:szCs w:val="14"/>
              </w:rPr>
              <w:t>712,910</w:t>
            </w:r>
          </w:p>
        </w:tc>
        <w:tc>
          <w:tcPr>
            <w:tcW w:w="757" w:type="dxa"/>
            <w:tcBorders>
              <w:top w:val="nil"/>
              <w:left w:val="nil"/>
              <w:bottom w:val="nil"/>
              <w:right w:val="nil"/>
            </w:tcBorders>
            <w:shd w:val="clear" w:color="auto" w:fill="auto"/>
            <w:noWrap/>
            <w:tcMar>
              <w:left w:w="43" w:type="dxa"/>
              <w:right w:w="43" w:type="dxa"/>
            </w:tcMar>
            <w:vAlign w:val="center"/>
          </w:tcPr>
          <w:p w14:paraId="5166CF93" w14:textId="77777777" w:rsidR="00344285" w:rsidRDefault="00344285" w:rsidP="00344285">
            <w:pPr>
              <w:jc w:val="right"/>
              <w:rPr>
                <w:color w:val="000000"/>
                <w:sz w:val="14"/>
                <w:szCs w:val="14"/>
              </w:rPr>
            </w:pPr>
            <w:r>
              <w:rPr>
                <w:color w:val="000000"/>
                <w:sz w:val="14"/>
                <w:szCs w:val="14"/>
              </w:rPr>
              <w:t>679,520</w:t>
            </w:r>
          </w:p>
        </w:tc>
        <w:tc>
          <w:tcPr>
            <w:tcW w:w="735" w:type="dxa"/>
            <w:tcBorders>
              <w:top w:val="nil"/>
              <w:left w:val="nil"/>
              <w:bottom w:val="nil"/>
              <w:right w:val="nil"/>
            </w:tcBorders>
            <w:shd w:val="clear" w:color="auto" w:fill="auto"/>
            <w:noWrap/>
            <w:tcMar>
              <w:left w:w="43" w:type="dxa"/>
              <w:right w:w="43" w:type="dxa"/>
            </w:tcMar>
            <w:vAlign w:val="center"/>
          </w:tcPr>
          <w:p w14:paraId="70361536" w14:textId="33B6B85A" w:rsidR="00344285" w:rsidRDefault="00344285" w:rsidP="00344285">
            <w:pPr>
              <w:jc w:val="right"/>
              <w:rPr>
                <w:color w:val="000000"/>
                <w:sz w:val="14"/>
                <w:szCs w:val="14"/>
              </w:rPr>
            </w:pPr>
            <w:r>
              <w:rPr>
                <w:color w:val="000000"/>
                <w:sz w:val="14"/>
                <w:szCs w:val="14"/>
              </w:rPr>
              <w:t>57,183</w:t>
            </w:r>
          </w:p>
        </w:tc>
        <w:tc>
          <w:tcPr>
            <w:tcW w:w="725" w:type="dxa"/>
            <w:tcBorders>
              <w:top w:val="nil"/>
              <w:left w:val="nil"/>
              <w:bottom w:val="nil"/>
              <w:right w:val="nil"/>
            </w:tcBorders>
            <w:shd w:val="clear" w:color="auto" w:fill="auto"/>
            <w:tcMar>
              <w:left w:w="43" w:type="dxa"/>
              <w:right w:w="43" w:type="dxa"/>
            </w:tcMar>
            <w:vAlign w:val="center"/>
          </w:tcPr>
          <w:p w14:paraId="65D8BE83" w14:textId="1E6960EC" w:rsidR="00344285" w:rsidRDefault="00344285" w:rsidP="00344285">
            <w:pPr>
              <w:jc w:val="right"/>
              <w:rPr>
                <w:color w:val="000000"/>
                <w:sz w:val="14"/>
                <w:szCs w:val="14"/>
              </w:rPr>
            </w:pPr>
            <w:r>
              <w:rPr>
                <w:color w:val="000000"/>
                <w:sz w:val="14"/>
                <w:szCs w:val="14"/>
              </w:rPr>
              <w:t>60,580</w:t>
            </w:r>
          </w:p>
        </w:tc>
        <w:tc>
          <w:tcPr>
            <w:tcW w:w="810" w:type="dxa"/>
            <w:tcBorders>
              <w:top w:val="nil"/>
              <w:left w:val="nil"/>
              <w:bottom w:val="nil"/>
              <w:right w:val="nil"/>
            </w:tcBorders>
            <w:shd w:val="clear" w:color="auto" w:fill="auto"/>
            <w:tcMar>
              <w:left w:w="43" w:type="dxa"/>
              <w:right w:w="43" w:type="dxa"/>
            </w:tcMar>
            <w:vAlign w:val="center"/>
          </w:tcPr>
          <w:p w14:paraId="47119835" w14:textId="64EFA412" w:rsidR="00344285" w:rsidRDefault="00344285" w:rsidP="00344285">
            <w:pPr>
              <w:jc w:val="right"/>
              <w:rPr>
                <w:color w:val="000000"/>
                <w:sz w:val="14"/>
                <w:szCs w:val="14"/>
              </w:rPr>
            </w:pPr>
            <w:r>
              <w:rPr>
                <w:color w:val="000000"/>
                <w:sz w:val="14"/>
                <w:szCs w:val="14"/>
              </w:rPr>
              <w:t>58,891</w:t>
            </w:r>
          </w:p>
        </w:tc>
        <w:tc>
          <w:tcPr>
            <w:tcW w:w="720" w:type="dxa"/>
            <w:tcBorders>
              <w:top w:val="nil"/>
              <w:left w:val="nil"/>
              <w:bottom w:val="nil"/>
              <w:right w:val="nil"/>
            </w:tcBorders>
            <w:tcMar>
              <w:left w:w="43" w:type="dxa"/>
              <w:right w:w="43" w:type="dxa"/>
            </w:tcMar>
            <w:vAlign w:val="center"/>
          </w:tcPr>
          <w:p w14:paraId="09090352" w14:textId="587626AC" w:rsidR="00344285" w:rsidRDefault="00344285" w:rsidP="00344285">
            <w:pPr>
              <w:jc w:val="right"/>
              <w:rPr>
                <w:color w:val="000000"/>
                <w:sz w:val="14"/>
                <w:szCs w:val="14"/>
              </w:rPr>
            </w:pPr>
            <w:r>
              <w:rPr>
                <w:color w:val="000000"/>
                <w:sz w:val="14"/>
                <w:szCs w:val="14"/>
              </w:rPr>
              <w:t>65,735</w:t>
            </w:r>
          </w:p>
        </w:tc>
        <w:tc>
          <w:tcPr>
            <w:tcW w:w="720" w:type="dxa"/>
            <w:tcBorders>
              <w:top w:val="nil"/>
              <w:left w:val="nil"/>
              <w:bottom w:val="nil"/>
              <w:right w:val="nil"/>
            </w:tcBorders>
            <w:shd w:val="clear" w:color="auto" w:fill="auto"/>
            <w:tcMar>
              <w:left w:w="43" w:type="dxa"/>
              <w:right w:w="43" w:type="dxa"/>
            </w:tcMar>
            <w:vAlign w:val="center"/>
          </w:tcPr>
          <w:p w14:paraId="39D12101" w14:textId="47B6700C" w:rsidR="00344285" w:rsidRDefault="00344285" w:rsidP="00344285">
            <w:pPr>
              <w:jc w:val="right"/>
              <w:rPr>
                <w:color w:val="000000"/>
                <w:sz w:val="14"/>
                <w:szCs w:val="14"/>
              </w:rPr>
            </w:pPr>
            <w:r>
              <w:rPr>
                <w:color w:val="000000"/>
                <w:sz w:val="14"/>
                <w:szCs w:val="14"/>
              </w:rPr>
              <w:t>66,594</w:t>
            </w:r>
          </w:p>
        </w:tc>
        <w:tc>
          <w:tcPr>
            <w:tcW w:w="720" w:type="dxa"/>
            <w:tcBorders>
              <w:top w:val="nil"/>
              <w:left w:val="nil"/>
              <w:bottom w:val="nil"/>
              <w:right w:val="nil"/>
            </w:tcBorders>
            <w:shd w:val="clear" w:color="auto" w:fill="auto"/>
            <w:tcMar>
              <w:left w:w="43" w:type="dxa"/>
              <w:right w:w="43" w:type="dxa"/>
            </w:tcMar>
            <w:vAlign w:val="center"/>
          </w:tcPr>
          <w:p w14:paraId="26EBF064" w14:textId="186F5E8B" w:rsidR="00344285" w:rsidRDefault="00344285" w:rsidP="00344285">
            <w:pPr>
              <w:jc w:val="right"/>
              <w:rPr>
                <w:color w:val="000000"/>
                <w:sz w:val="14"/>
                <w:szCs w:val="14"/>
              </w:rPr>
            </w:pPr>
            <w:r>
              <w:rPr>
                <w:color w:val="000000"/>
                <w:sz w:val="14"/>
                <w:szCs w:val="14"/>
              </w:rPr>
              <w:t>66,696</w:t>
            </w:r>
          </w:p>
        </w:tc>
        <w:tc>
          <w:tcPr>
            <w:tcW w:w="720" w:type="dxa"/>
            <w:tcBorders>
              <w:top w:val="nil"/>
              <w:left w:val="nil"/>
              <w:bottom w:val="nil"/>
              <w:right w:val="nil"/>
            </w:tcBorders>
            <w:shd w:val="clear" w:color="auto" w:fill="auto"/>
            <w:tcMar>
              <w:left w:w="43" w:type="dxa"/>
              <w:right w:w="43" w:type="dxa"/>
            </w:tcMar>
            <w:vAlign w:val="center"/>
          </w:tcPr>
          <w:p w14:paraId="4471FBAD" w14:textId="7B29D0A6" w:rsidR="00344285" w:rsidRDefault="00344285" w:rsidP="00344285">
            <w:pPr>
              <w:jc w:val="right"/>
              <w:rPr>
                <w:color w:val="000000"/>
                <w:sz w:val="14"/>
                <w:szCs w:val="14"/>
              </w:rPr>
            </w:pPr>
            <w:r>
              <w:rPr>
                <w:color w:val="000000"/>
                <w:sz w:val="14"/>
                <w:szCs w:val="14"/>
              </w:rPr>
              <w:t>70,967</w:t>
            </w:r>
          </w:p>
        </w:tc>
      </w:tr>
      <w:tr w:rsidR="00344285" w:rsidRPr="00BF4323" w14:paraId="7EB889C0" w14:textId="77777777" w:rsidTr="00344285">
        <w:trPr>
          <w:cantSplit/>
          <w:trHeight w:val="216"/>
        </w:trPr>
        <w:tc>
          <w:tcPr>
            <w:tcW w:w="2559" w:type="dxa"/>
            <w:tcBorders>
              <w:top w:val="nil"/>
              <w:left w:val="nil"/>
              <w:bottom w:val="nil"/>
              <w:right w:val="nil"/>
            </w:tcBorders>
            <w:shd w:val="clear" w:color="auto" w:fill="auto"/>
            <w:noWrap/>
            <w:vAlign w:val="center"/>
          </w:tcPr>
          <w:p w14:paraId="647C3AF1" w14:textId="77777777" w:rsidR="00344285" w:rsidRPr="00A75A33" w:rsidRDefault="00344285" w:rsidP="00344285">
            <w:pPr>
              <w:rPr>
                <w:sz w:val="14"/>
                <w:szCs w:val="14"/>
              </w:rPr>
            </w:pPr>
            <w:r w:rsidRPr="00A75A33">
              <w:rPr>
                <w:sz w:val="14"/>
                <w:szCs w:val="14"/>
              </w:rPr>
              <w:t>20 Tents, Canvas &amp; Tarpaulin</w:t>
            </w:r>
          </w:p>
        </w:tc>
        <w:tc>
          <w:tcPr>
            <w:tcW w:w="732" w:type="dxa"/>
            <w:tcBorders>
              <w:top w:val="nil"/>
              <w:left w:val="nil"/>
              <w:bottom w:val="nil"/>
              <w:right w:val="nil"/>
            </w:tcBorders>
            <w:shd w:val="clear" w:color="auto" w:fill="auto"/>
            <w:noWrap/>
            <w:tcMar>
              <w:left w:w="43" w:type="dxa"/>
              <w:right w:w="43" w:type="dxa"/>
            </w:tcMar>
            <w:vAlign w:val="center"/>
          </w:tcPr>
          <w:p w14:paraId="0CEE160E" w14:textId="77777777" w:rsidR="00344285" w:rsidRDefault="00344285" w:rsidP="00344285">
            <w:pPr>
              <w:jc w:val="right"/>
              <w:rPr>
                <w:color w:val="000000"/>
                <w:sz w:val="14"/>
                <w:szCs w:val="14"/>
              </w:rPr>
            </w:pPr>
            <w:r>
              <w:rPr>
                <w:color w:val="000000"/>
                <w:sz w:val="14"/>
                <w:szCs w:val="14"/>
              </w:rPr>
              <w:t>86,267</w:t>
            </w:r>
          </w:p>
        </w:tc>
        <w:tc>
          <w:tcPr>
            <w:tcW w:w="757" w:type="dxa"/>
            <w:tcBorders>
              <w:top w:val="nil"/>
              <w:left w:val="nil"/>
              <w:bottom w:val="nil"/>
              <w:right w:val="nil"/>
            </w:tcBorders>
            <w:shd w:val="clear" w:color="auto" w:fill="auto"/>
            <w:noWrap/>
            <w:tcMar>
              <w:left w:w="43" w:type="dxa"/>
              <w:right w:w="43" w:type="dxa"/>
            </w:tcMar>
            <w:vAlign w:val="center"/>
          </w:tcPr>
          <w:p w14:paraId="24D0DD25" w14:textId="77777777" w:rsidR="00344285" w:rsidRDefault="00344285" w:rsidP="00344285">
            <w:pPr>
              <w:jc w:val="right"/>
              <w:rPr>
                <w:color w:val="000000"/>
                <w:sz w:val="14"/>
                <w:szCs w:val="14"/>
              </w:rPr>
            </w:pPr>
            <w:r>
              <w:rPr>
                <w:color w:val="000000"/>
                <w:sz w:val="14"/>
                <w:szCs w:val="14"/>
              </w:rPr>
              <w:t>91,142</w:t>
            </w:r>
          </w:p>
        </w:tc>
        <w:tc>
          <w:tcPr>
            <w:tcW w:w="735" w:type="dxa"/>
            <w:tcBorders>
              <w:top w:val="nil"/>
              <w:left w:val="nil"/>
              <w:bottom w:val="nil"/>
              <w:right w:val="nil"/>
            </w:tcBorders>
            <w:shd w:val="clear" w:color="auto" w:fill="auto"/>
            <w:noWrap/>
            <w:tcMar>
              <w:left w:w="43" w:type="dxa"/>
              <w:right w:w="43" w:type="dxa"/>
            </w:tcMar>
            <w:vAlign w:val="center"/>
          </w:tcPr>
          <w:p w14:paraId="7BC0A7E8" w14:textId="23F90FA1" w:rsidR="00344285" w:rsidRDefault="00344285" w:rsidP="00344285">
            <w:pPr>
              <w:jc w:val="right"/>
              <w:rPr>
                <w:color w:val="000000"/>
                <w:sz w:val="14"/>
                <w:szCs w:val="14"/>
              </w:rPr>
            </w:pPr>
            <w:r>
              <w:rPr>
                <w:color w:val="000000"/>
                <w:sz w:val="14"/>
                <w:szCs w:val="14"/>
              </w:rPr>
              <w:t>9,571</w:t>
            </w:r>
          </w:p>
        </w:tc>
        <w:tc>
          <w:tcPr>
            <w:tcW w:w="725" w:type="dxa"/>
            <w:tcBorders>
              <w:top w:val="nil"/>
              <w:left w:val="nil"/>
              <w:bottom w:val="nil"/>
              <w:right w:val="nil"/>
            </w:tcBorders>
            <w:shd w:val="clear" w:color="auto" w:fill="auto"/>
            <w:tcMar>
              <w:left w:w="43" w:type="dxa"/>
              <w:right w:w="43" w:type="dxa"/>
            </w:tcMar>
            <w:vAlign w:val="center"/>
          </w:tcPr>
          <w:p w14:paraId="28F67CD3" w14:textId="6E6AC239" w:rsidR="00344285" w:rsidRDefault="00344285" w:rsidP="00344285">
            <w:pPr>
              <w:jc w:val="right"/>
              <w:rPr>
                <w:color w:val="000000"/>
                <w:sz w:val="14"/>
                <w:szCs w:val="14"/>
              </w:rPr>
            </w:pPr>
            <w:r>
              <w:rPr>
                <w:color w:val="000000"/>
                <w:sz w:val="14"/>
                <w:szCs w:val="14"/>
              </w:rPr>
              <w:t>11,231</w:t>
            </w:r>
          </w:p>
        </w:tc>
        <w:tc>
          <w:tcPr>
            <w:tcW w:w="810" w:type="dxa"/>
            <w:tcBorders>
              <w:top w:val="nil"/>
              <w:left w:val="nil"/>
              <w:bottom w:val="nil"/>
              <w:right w:val="nil"/>
            </w:tcBorders>
            <w:shd w:val="clear" w:color="auto" w:fill="auto"/>
            <w:tcMar>
              <w:left w:w="43" w:type="dxa"/>
              <w:right w:w="43" w:type="dxa"/>
            </w:tcMar>
            <w:vAlign w:val="center"/>
          </w:tcPr>
          <w:p w14:paraId="131F62C7" w14:textId="61326FE2" w:rsidR="00344285" w:rsidRDefault="00344285" w:rsidP="00344285">
            <w:pPr>
              <w:jc w:val="right"/>
              <w:rPr>
                <w:color w:val="000000"/>
                <w:sz w:val="14"/>
                <w:szCs w:val="14"/>
              </w:rPr>
            </w:pPr>
            <w:r>
              <w:rPr>
                <w:color w:val="000000"/>
                <w:sz w:val="14"/>
                <w:szCs w:val="14"/>
              </w:rPr>
              <w:t>11,448</w:t>
            </w:r>
          </w:p>
        </w:tc>
        <w:tc>
          <w:tcPr>
            <w:tcW w:w="720" w:type="dxa"/>
            <w:tcBorders>
              <w:top w:val="nil"/>
              <w:left w:val="nil"/>
              <w:bottom w:val="nil"/>
              <w:right w:val="nil"/>
            </w:tcBorders>
            <w:tcMar>
              <w:left w:w="43" w:type="dxa"/>
              <w:right w:w="43" w:type="dxa"/>
            </w:tcMar>
            <w:vAlign w:val="center"/>
          </w:tcPr>
          <w:p w14:paraId="361D21A5" w14:textId="66FB1EF2" w:rsidR="00344285" w:rsidRDefault="00344285" w:rsidP="00344285">
            <w:pPr>
              <w:jc w:val="right"/>
              <w:rPr>
                <w:color w:val="000000"/>
                <w:sz w:val="14"/>
                <w:szCs w:val="14"/>
              </w:rPr>
            </w:pPr>
            <w:r>
              <w:rPr>
                <w:color w:val="000000"/>
                <w:sz w:val="14"/>
                <w:szCs w:val="14"/>
              </w:rPr>
              <w:t>8,971</w:t>
            </w:r>
          </w:p>
        </w:tc>
        <w:tc>
          <w:tcPr>
            <w:tcW w:w="720" w:type="dxa"/>
            <w:tcBorders>
              <w:top w:val="nil"/>
              <w:left w:val="nil"/>
              <w:bottom w:val="nil"/>
              <w:right w:val="nil"/>
            </w:tcBorders>
            <w:shd w:val="clear" w:color="auto" w:fill="auto"/>
            <w:tcMar>
              <w:left w:w="43" w:type="dxa"/>
              <w:right w:w="43" w:type="dxa"/>
            </w:tcMar>
            <w:vAlign w:val="center"/>
          </w:tcPr>
          <w:p w14:paraId="16A07702" w14:textId="4ADF0EB1" w:rsidR="00344285" w:rsidRDefault="00344285" w:rsidP="00344285">
            <w:pPr>
              <w:jc w:val="right"/>
              <w:rPr>
                <w:color w:val="000000"/>
                <w:sz w:val="14"/>
                <w:szCs w:val="14"/>
              </w:rPr>
            </w:pPr>
            <w:r>
              <w:rPr>
                <w:color w:val="000000"/>
                <w:sz w:val="14"/>
                <w:szCs w:val="14"/>
              </w:rPr>
              <w:t>12,964</w:t>
            </w:r>
          </w:p>
        </w:tc>
        <w:tc>
          <w:tcPr>
            <w:tcW w:w="720" w:type="dxa"/>
            <w:tcBorders>
              <w:top w:val="nil"/>
              <w:left w:val="nil"/>
              <w:bottom w:val="nil"/>
              <w:right w:val="nil"/>
            </w:tcBorders>
            <w:shd w:val="clear" w:color="auto" w:fill="auto"/>
            <w:tcMar>
              <w:left w:w="43" w:type="dxa"/>
              <w:right w:w="43" w:type="dxa"/>
            </w:tcMar>
            <w:vAlign w:val="center"/>
          </w:tcPr>
          <w:p w14:paraId="250246D1" w14:textId="5B2D8A09" w:rsidR="00344285" w:rsidRDefault="00344285" w:rsidP="00344285">
            <w:pPr>
              <w:jc w:val="right"/>
              <w:rPr>
                <w:color w:val="000000"/>
                <w:sz w:val="14"/>
                <w:szCs w:val="14"/>
              </w:rPr>
            </w:pPr>
            <w:r>
              <w:rPr>
                <w:color w:val="000000"/>
                <w:sz w:val="14"/>
                <w:szCs w:val="14"/>
              </w:rPr>
              <w:t>16,460</w:t>
            </w:r>
          </w:p>
        </w:tc>
        <w:tc>
          <w:tcPr>
            <w:tcW w:w="720" w:type="dxa"/>
            <w:tcBorders>
              <w:top w:val="nil"/>
              <w:left w:val="nil"/>
              <w:bottom w:val="nil"/>
              <w:right w:val="nil"/>
            </w:tcBorders>
            <w:shd w:val="clear" w:color="auto" w:fill="auto"/>
            <w:tcMar>
              <w:left w:w="43" w:type="dxa"/>
              <w:right w:w="43" w:type="dxa"/>
            </w:tcMar>
            <w:vAlign w:val="center"/>
          </w:tcPr>
          <w:p w14:paraId="63639784" w14:textId="39A7DFBA" w:rsidR="00344285" w:rsidRDefault="00344285" w:rsidP="00344285">
            <w:pPr>
              <w:jc w:val="right"/>
              <w:rPr>
                <w:color w:val="000000"/>
                <w:sz w:val="14"/>
                <w:szCs w:val="14"/>
              </w:rPr>
            </w:pPr>
            <w:r>
              <w:rPr>
                <w:color w:val="000000"/>
                <w:sz w:val="14"/>
                <w:szCs w:val="14"/>
              </w:rPr>
              <w:t>8,746</w:t>
            </w:r>
          </w:p>
        </w:tc>
      </w:tr>
      <w:tr w:rsidR="00344285" w:rsidRPr="00BF4323" w14:paraId="0CF9156D" w14:textId="77777777" w:rsidTr="00344285">
        <w:trPr>
          <w:cantSplit/>
          <w:trHeight w:val="216"/>
        </w:trPr>
        <w:tc>
          <w:tcPr>
            <w:tcW w:w="2559" w:type="dxa"/>
            <w:tcBorders>
              <w:top w:val="nil"/>
              <w:left w:val="nil"/>
              <w:bottom w:val="nil"/>
              <w:right w:val="nil"/>
            </w:tcBorders>
            <w:shd w:val="clear" w:color="auto" w:fill="auto"/>
            <w:noWrap/>
            <w:vAlign w:val="center"/>
          </w:tcPr>
          <w:p w14:paraId="0889930C" w14:textId="77777777" w:rsidR="00344285" w:rsidRPr="00A75A33" w:rsidRDefault="00344285" w:rsidP="00344285">
            <w:pPr>
              <w:rPr>
                <w:sz w:val="14"/>
                <w:szCs w:val="14"/>
              </w:rPr>
            </w:pPr>
            <w:r w:rsidRPr="00A75A33">
              <w:rPr>
                <w:sz w:val="14"/>
                <w:szCs w:val="14"/>
              </w:rPr>
              <w:t>21 Readymade Garments</w:t>
            </w:r>
          </w:p>
        </w:tc>
        <w:tc>
          <w:tcPr>
            <w:tcW w:w="732" w:type="dxa"/>
            <w:tcBorders>
              <w:top w:val="nil"/>
              <w:left w:val="nil"/>
              <w:bottom w:val="nil"/>
              <w:right w:val="nil"/>
            </w:tcBorders>
            <w:shd w:val="clear" w:color="auto" w:fill="auto"/>
            <w:noWrap/>
            <w:tcMar>
              <w:left w:w="43" w:type="dxa"/>
              <w:right w:w="43" w:type="dxa"/>
            </w:tcMar>
            <w:vAlign w:val="center"/>
          </w:tcPr>
          <w:p w14:paraId="20DAF66C" w14:textId="77777777" w:rsidR="00344285" w:rsidRDefault="00344285" w:rsidP="00344285">
            <w:pPr>
              <w:jc w:val="right"/>
              <w:rPr>
                <w:color w:val="000000"/>
                <w:sz w:val="14"/>
                <w:szCs w:val="14"/>
              </w:rPr>
            </w:pPr>
            <w:r>
              <w:rPr>
                <w:color w:val="000000"/>
                <w:sz w:val="14"/>
                <w:szCs w:val="14"/>
              </w:rPr>
              <w:t>2,568,259</w:t>
            </w:r>
          </w:p>
        </w:tc>
        <w:tc>
          <w:tcPr>
            <w:tcW w:w="757" w:type="dxa"/>
            <w:tcBorders>
              <w:top w:val="nil"/>
              <w:left w:val="nil"/>
              <w:bottom w:val="nil"/>
              <w:right w:val="nil"/>
            </w:tcBorders>
            <w:shd w:val="clear" w:color="auto" w:fill="auto"/>
            <w:noWrap/>
            <w:tcMar>
              <w:left w:w="43" w:type="dxa"/>
              <w:right w:w="43" w:type="dxa"/>
            </w:tcMar>
            <w:vAlign w:val="center"/>
          </w:tcPr>
          <w:p w14:paraId="0B2C5685" w14:textId="77777777" w:rsidR="00344285" w:rsidRDefault="00344285" w:rsidP="00344285">
            <w:pPr>
              <w:jc w:val="right"/>
              <w:rPr>
                <w:color w:val="000000"/>
                <w:sz w:val="14"/>
                <w:szCs w:val="14"/>
              </w:rPr>
            </w:pPr>
            <w:r>
              <w:rPr>
                <w:color w:val="000000"/>
                <w:sz w:val="14"/>
                <w:szCs w:val="14"/>
              </w:rPr>
              <w:t>2,592,837</w:t>
            </w:r>
          </w:p>
        </w:tc>
        <w:tc>
          <w:tcPr>
            <w:tcW w:w="735" w:type="dxa"/>
            <w:tcBorders>
              <w:top w:val="nil"/>
              <w:left w:val="nil"/>
              <w:bottom w:val="nil"/>
              <w:right w:val="nil"/>
            </w:tcBorders>
            <w:shd w:val="clear" w:color="auto" w:fill="auto"/>
            <w:noWrap/>
            <w:tcMar>
              <w:left w:w="43" w:type="dxa"/>
              <w:right w:w="43" w:type="dxa"/>
            </w:tcMar>
            <w:vAlign w:val="center"/>
          </w:tcPr>
          <w:p w14:paraId="3EFFD228" w14:textId="40B1EA50" w:rsidR="00344285" w:rsidRDefault="00344285" w:rsidP="00344285">
            <w:pPr>
              <w:jc w:val="right"/>
              <w:rPr>
                <w:color w:val="000000"/>
                <w:sz w:val="14"/>
                <w:szCs w:val="14"/>
              </w:rPr>
            </w:pPr>
            <w:r>
              <w:rPr>
                <w:color w:val="000000"/>
                <w:sz w:val="14"/>
                <w:szCs w:val="14"/>
              </w:rPr>
              <w:t>215,047</w:t>
            </w:r>
          </w:p>
        </w:tc>
        <w:tc>
          <w:tcPr>
            <w:tcW w:w="725" w:type="dxa"/>
            <w:tcBorders>
              <w:top w:val="nil"/>
              <w:left w:val="nil"/>
              <w:bottom w:val="nil"/>
              <w:right w:val="nil"/>
            </w:tcBorders>
            <w:shd w:val="clear" w:color="auto" w:fill="auto"/>
            <w:tcMar>
              <w:left w:w="43" w:type="dxa"/>
              <w:right w:w="43" w:type="dxa"/>
            </w:tcMar>
            <w:vAlign w:val="center"/>
          </w:tcPr>
          <w:p w14:paraId="772E17F4" w14:textId="656E71AF" w:rsidR="00344285" w:rsidRDefault="00344285" w:rsidP="00344285">
            <w:pPr>
              <w:jc w:val="right"/>
              <w:rPr>
                <w:color w:val="000000"/>
                <w:sz w:val="14"/>
                <w:szCs w:val="14"/>
              </w:rPr>
            </w:pPr>
            <w:r>
              <w:rPr>
                <w:color w:val="000000"/>
                <w:sz w:val="14"/>
                <w:szCs w:val="14"/>
              </w:rPr>
              <w:t>245,169</w:t>
            </w:r>
          </w:p>
        </w:tc>
        <w:tc>
          <w:tcPr>
            <w:tcW w:w="810" w:type="dxa"/>
            <w:tcBorders>
              <w:top w:val="nil"/>
              <w:left w:val="nil"/>
              <w:bottom w:val="nil"/>
              <w:right w:val="nil"/>
            </w:tcBorders>
            <w:shd w:val="clear" w:color="auto" w:fill="auto"/>
            <w:tcMar>
              <w:left w:w="43" w:type="dxa"/>
              <w:right w:w="43" w:type="dxa"/>
            </w:tcMar>
            <w:vAlign w:val="center"/>
          </w:tcPr>
          <w:p w14:paraId="3E59DA29" w14:textId="0D0FD3FA" w:rsidR="00344285" w:rsidRDefault="00344285" w:rsidP="00344285">
            <w:pPr>
              <w:jc w:val="right"/>
              <w:rPr>
                <w:color w:val="000000"/>
                <w:sz w:val="14"/>
                <w:szCs w:val="14"/>
              </w:rPr>
            </w:pPr>
            <w:r>
              <w:rPr>
                <w:color w:val="000000"/>
                <w:sz w:val="14"/>
                <w:szCs w:val="14"/>
              </w:rPr>
              <w:t>208,283</w:t>
            </w:r>
          </w:p>
        </w:tc>
        <w:tc>
          <w:tcPr>
            <w:tcW w:w="720" w:type="dxa"/>
            <w:tcBorders>
              <w:top w:val="nil"/>
              <w:left w:val="nil"/>
              <w:bottom w:val="nil"/>
              <w:right w:val="nil"/>
            </w:tcBorders>
            <w:tcMar>
              <w:left w:w="43" w:type="dxa"/>
              <w:right w:w="43" w:type="dxa"/>
            </w:tcMar>
            <w:vAlign w:val="center"/>
          </w:tcPr>
          <w:p w14:paraId="18132DBD" w14:textId="3343DA24" w:rsidR="00344285" w:rsidRDefault="00344285" w:rsidP="00344285">
            <w:pPr>
              <w:jc w:val="right"/>
              <w:rPr>
                <w:color w:val="000000"/>
                <w:sz w:val="14"/>
                <w:szCs w:val="14"/>
              </w:rPr>
            </w:pPr>
            <w:r>
              <w:rPr>
                <w:color w:val="000000"/>
                <w:sz w:val="14"/>
                <w:szCs w:val="14"/>
              </w:rPr>
              <w:t>224,261</w:t>
            </w:r>
          </w:p>
        </w:tc>
        <w:tc>
          <w:tcPr>
            <w:tcW w:w="720" w:type="dxa"/>
            <w:tcBorders>
              <w:top w:val="nil"/>
              <w:left w:val="nil"/>
              <w:bottom w:val="nil"/>
              <w:right w:val="nil"/>
            </w:tcBorders>
            <w:shd w:val="clear" w:color="auto" w:fill="auto"/>
            <w:tcMar>
              <w:left w:w="43" w:type="dxa"/>
              <w:right w:w="43" w:type="dxa"/>
            </w:tcMar>
            <w:vAlign w:val="center"/>
          </w:tcPr>
          <w:p w14:paraId="32CE7325" w14:textId="4D145305" w:rsidR="00344285" w:rsidRDefault="00344285" w:rsidP="00344285">
            <w:pPr>
              <w:jc w:val="right"/>
              <w:rPr>
                <w:color w:val="000000"/>
                <w:sz w:val="14"/>
                <w:szCs w:val="14"/>
              </w:rPr>
            </w:pPr>
            <w:r>
              <w:rPr>
                <w:color w:val="000000"/>
                <w:sz w:val="14"/>
                <w:szCs w:val="14"/>
              </w:rPr>
              <w:t>225,812</w:t>
            </w:r>
          </w:p>
        </w:tc>
        <w:tc>
          <w:tcPr>
            <w:tcW w:w="720" w:type="dxa"/>
            <w:tcBorders>
              <w:top w:val="nil"/>
              <w:left w:val="nil"/>
              <w:bottom w:val="nil"/>
              <w:right w:val="nil"/>
            </w:tcBorders>
            <w:shd w:val="clear" w:color="auto" w:fill="auto"/>
            <w:tcMar>
              <w:left w:w="43" w:type="dxa"/>
              <w:right w:w="43" w:type="dxa"/>
            </w:tcMar>
            <w:vAlign w:val="center"/>
          </w:tcPr>
          <w:p w14:paraId="352410DC" w14:textId="1ABA8F37" w:rsidR="00344285" w:rsidRDefault="00344285" w:rsidP="00344285">
            <w:pPr>
              <w:jc w:val="right"/>
              <w:rPr>
                <w:color w:val="000000"/>
                <w:sz w:val="14"/>
                <w:szCs w:val="14"/>
              </w:rPr>
            </w:pPr>
            <w:r>
              <w:rPr>
                <w:color w:val="000000"/>
                <w:sz w:val="14"/>
                <w:szCs w:val="14"/>
              </w:rPr>
              <w:t>258,602</w:t>
            </w:r>
          </w:p>
        </w:tc>
        <w:tc>
          <w:tcPr>
            <w:tcW w:w="720" w:type="dxa"/>
            <w:tcBorders>
              <w:top w:val="nil"/>
              <w:left w:val="nil"/>
              <w:bottom w:val="nil"/>
              <w:right w:val="nil"/>
            </w:tcBorders>
            <w:shd w:val="clear" w:color="auto" w:fill="auto"/>
            <w:tcMar>
              <w:left w:w="43" w:type="dxa"/>
              <w:right w:w="43" w:type="dxa"/>
            </w:tcMar>
            <w:vAlign w:val="center"/>
          </w:tcPr>
          <w:p w14:paraId="43A78729" w14:textId="7795A246" w:rsidR="00344285" w:rsidRDefault="00344285" w:rsidP="00344285">
            <w:pPr>
              <w:jc w:val="right"/>
              <w:rPr>
                <w:color w:val="000000"/>
                <w:sz w:val="14"/>
                <w:szCs w:val="14"/>
              </w:rPr>
            </w:pPr>
            <w:r>
              <w:rPr>
                <w:color w:val="000000"/>
                <w:sz w:val="14"/>
                <w:szCs w:val="14"/>
              </w:rPr>
              <w:t>237,317</w:t>
            </w:r>
          </w:p>
        </w:tc>
      </w:tr>
      <w:tr w:rsidR="00344285" w:rsidRPr="00BF4323" w14:paraId="0967BD2D" w14:textId="77777777" w:rsidTr="00344285">
        <w:trPr>
          <w:cantSplit/>
          <w:trHeight w:val="216"/>
        </w:trPr>
        <w:tc>
          <w:tcPr>
            <w:tcW w:w="2559" w:type="dxa"/>
            <w:tcBorders>
              <w:top w:val="nil"/>
              <w:left w:val="nil"/>
              <w:bottom w:val="nil"/>
              <w:right w:val="nil"/>
            </w:tcBorders>
            <w:shd w:val="clear" w:color="auto" w:fill="auto"/>
            <w:noWrap/>
            <w:vAlign w:val="center"/>
          </w:tcPr>
          <w:p w14:paraId="4AB7AECB" w14:textId="77777777" w:rsidR="00344285" w:rsidRPr="00A75A33" w:rsidRDefault="00344285" w:rsidP="00344285">
            <w:pPr>
              <w:rPr>
                <w:sz w:val="14"/>
                <w:szCs w:val="14"/>
              </w:rPr>
            </w:pPr>
            <w:r w:rsidRPr="00A75A33">
              <w:rPr>
                <w:sz w:val="14"/>
                <w:szCs w:val="14"/>
              </w:rPr>
              <w:t>22 Art, Silk &amp; Synthetic Textile</w:t>
            </w:r>
          </w:p>
        </w:tc>
        <w:tc>
          <w:tcPr>
            <w:tcW w:w="732" w:type="dxa"/>
            <w:tcBorders>
              <w:top w:val="nil"/>
              <w:left w:val="nil"/>
              <w:bottom w:val="nil"/>
              <w:right w:val="nil"/>
            </w:tcBorders>
            <w:shd w:val="clear" w:color="auto" w:fill="auto"/>
            <w:noWrap/>
            <w:tcMar>
              <w:left w:w="43" w:type="dxa"/>
              <w:right w:w="43" w:type="dxa"/>
            </w:tcMar>
            <w:vAlign w:val="center"/>
          </w:tcPr>
          <w:p w14:paraId="03B9846E" w14:textId="77777777" w:rsidR="00344285" w:rsidRDefault="00344285" w:rsidP="00344285">
            <w:pPr>
              <w:jc w:val="right"/>
              <w:rPr>
                <w:color w:val="000000"/>
                <w:sz w:val="14"/>
                <w:szCs w:val="14"/>
              </w:rPr>
            </w:pPr>
            <w:r>
              <w:rPr>
                <w:color w:val="000000"/>
                <w:sz w:val="14"/>
                <w:szCs w:val="14"/>
              </w:rPr>
              <w:t>284,065</w:t>
            </w:r>
          </w:p>
        </w:tc>
        <w:tc>
          <w:tcPr>
            <w:tcW w:w="757" w:type="dxa"/>
            <w:tcBorders>
              <w:top w:val="nil"/>
              <w:left w:val="nil"/>
              <w:bottom w:val="nil"/>
              <w:right w:val="nil"/>
            </w:tcBorders>
            <w:shd w:val="clear" w:color="auto" w:fill="auto"/>
            <w:noWrap/>
            <w:tcMar>
              <w:left w:w="43" w:type="dxa"/>
              <w:right w:w="43" w:type="dxa"/>
            </w:tcMar>
            <w:vAlign w:val="center"/>
          </w:tcPr>
          <w:p w14:paraId="7F1A2BE6" w14:textId="77777777" w:rsidR="00344285" w:rsidRDefault="00344285" w:rsidP="00344285">
            <w:pPr>
              <w:jc w:val="right"/>
              <w:rPr>
                <w:color w:val="000000"/>
                <w:sz w:val="14"/>
                <w:szCs w:val="14"/>
              </w:rPr>
            </w:pPr>
            <w:r>
              <w:rPr>
                <w:color w:val="000000"/>
                <w:sz w:val="14"/>
                <w:szCs w:val="14"/>
              </w:rPr>
              <w:t>297,550</w:t>
            </w:r>
          </w:p>
        </w:tc>
        <w:tc>
          <w:tcPr>
            <w:tcW w:w="735" w:type="dxa"/>
            <w:tcBorders>
              <w:top w:val="nil"/>
              <w:left w:val="nil"/>
              <w:bottom w:val="nil"/>
              <w:right w:val="nil"/>
            </w:tcBorders>
            <w:shd w:val="clear" w:color="auto" w:fill="auto"/>
            <w:noWrap/>
            <w:tcMar>
              <w:left w:w="43" w:type="dxa"/>
              <w:right w:w="43" w:type="dxa"/>
            </w:tcMar>
            <w:vAlign w:val="center"/>
          </w:tcPr>
          <w:p w14:paraId="2A1322BF" w14:textId="5F465DC2" w:rsidR="00344285" w:rsidRDefault="00344285" w:rsidP="00344285">
            <w:pPr>
              <w:jc w:val="right"/>
              <w:rPr>
                <w:color w:val="000000"/>
                <w:sz w:val="14"/>
                <w:szCs w:val="14"/>
              </w:rPr>
            </w:pPr>
            <w:r>
              <w:rPr>
                <w:color w:val="000000"/>
                <w:sz w:val="14"/>
                <w:szCs w:val="14"/>
              </w:rPr>
              <w:t>27,501</w:t>
            </w:r>
          </w:p>
        </w:tc>
        <w:tc>
          <w:tcPr>
            <w:tcW w:w="725" w:type="dxa"/>
            <w:tcBorders>
              <w:top w:val="nil"/>
              <w:left w:val="nil"/>
              <w:bottom w:val="nil"/>
              <w:right w:val="nil"/>
            </w:tcBorders>
            <w:shd w:val="clear" w:color="auto" w:fill="auto"/>
            <w:tcMar>
              <w:left w:w="43" w:type="dxa"/>
              <w:right w:w="43" w:type="dxa"/>
            </w:tcMar>
            <w:vAlign w:val="center"/>
          </w:tcPr>
          <w:p w14:paraId="3B28CD88" w14:textId="42ABA404" w:rsidR="00344285" w:rsidRDefault="00344285" w:rsidP="00344285">
            <w:pPr>
              <w:jc w:val="right"/>
              <w:rPr>
                <w:color w:val="000000"/>
                <w:sz w:val="14"/>
                <w:szCs w:val="14"/>
              </w:rPr>
            </w:pPr>
            <w:r>
              <w:rPr>
                <w:color w:val="000000"/>
                <w:sz w:val="14"/>
                <w:szCs w:val="14"/>
              </w:rPr>
              <w:t>26,923</w:t>
            </w:r>
          </w:p>
        </w:tc>
        <w:tc>
          <w:tcPr>
            <w:tcW w:w="810" w:type="dxa"/>
            <w:tcBorders>
              <w:top w:val="nil"/>
              <w:left w:val="nil"/>
              <w:bottom w:val="nil"/>
              <w:right w:val="nil"/>
            </w:tcBorders>
            <w:shd w:val="clear" w:color="auto" w:fill="auto"/>
            <w:tcMar>
              <w:left w:w="43" w:type="dxa"/>
              <w:right w:w="43" w:type="dxa"/>
            </w:tcMar>
            <w:vAlign w:val="center"/>
          </w:tcPr>
          <w:p w14:paraId="2761B393" w14:textId="418B0749" w:rsidR="00344285" w:rsidRDefault="00344285" w:rsidP="00344285">
            <w:pPr>
              <w:jc w:val="right"/>
              <w:rPr>
                <w:color w:val="000000"/>
                <w:sz w:val="14"/>
                <w:szCs w:val="14"/>
              </w:rPr>
            </w:pPr>
            <w:r>
              <w:rPr>
                <w:color w:val="000000"/>
                <w:sz w:val="14"/>
                <w:szCs w:val="14"/>
              </w:rPr>
              <w:t>27,980</w:t>
            </w:r>
          </w:p>
        </w:tc>
        <w:tc>
          <w:tcPr>
            <w:tcW w:w="720" w:type="dxa"/>
            <w:tcBorders>
              <w:top w:val="nil"/>
              <w:left w:val="nil"/>
              <w:bottom w:val="nil"/>
              <w:right w:val="nil"/>
            </w:tcBorders>
            <w:tcMar>
              <w:left w:w="43" w:type="dxa"/>
              <w:right w:w="43" w:type="dxa"/>
            </w:tcMar>
            <w:vAlign w:val="center"/>
          </w:tcPr>
          <w:p w14:paraId="6A32C7B8" w14:textId="0DA35F54" w:rsidR="00344285" w:rsidRDefault="00344285" w:rsidP="00344285">
            <w:pPr>
              <w:jc w:val="right"/>
              <w:rPr>
                <w:color w:val="000000"/>
                <w:sz w:val="14"/>
                <w:szCs w:val="14"/>
              </w:rPr>
            </w:pPr>
            <w:r>
              <w:rPr>
                <w:color w:val="000000"/>
                <w:sz w:val="14"/>
                <w:szCs w:val="14"/>
              </w:rPr>
              <w:t>24,845</w:t>
            </w:r>
          </w:p>
        </w:tc>
        <w:tc>
          <w:tcPr>
            <w:tcW w:w="720" w:type="dxa"/>
            <w:tcBorders>
              <w:top w:val="nil"/>
              <w:left w:val="nil"/>
              <w:bottom w:val="nil"/>
              <w:right w:val="nil"/>
            </w:tcBorders>
            <w:shd w:val="clear" w:color="auto" w:fill="auto"/>
            <w:tcMar>
              <w:left w:w="43" w:type="dxa"/>
              <w:right w:w="43" w:type="dxa"/>
            </w:tcMar>
            <w:vAlign w:val="center"/>
          </w:tcPr>
          <w:p w14:paraId="3924DC53" w14:textId="4F8CCAE5" w:rsidR="00344285" w:rsidRDefault="00344285" w:rsidP="00344285">
            <w:pPr>
              <w:jc w:val="right"/>
              <w:rPr>
                <w:color w:val="000000"/>
                <w:sz w:val="14"/>
                <w:szCs w:val="14"/>
              </w:rPr>
            </w:pPr>
            <w:r>
              <w:rPr>
                <w:color w:val="000000"/>
                <w:sz w:val="14"/>
                <w:szCs w:val="14"/>
              </w:rPr>
              <w:t>28,535</w:t>
            </w:r>
          </w:p>
        </w:tc>
        <w:tc>
          <w:tcPr>
            <w:tcW w:w="720" w:type="dxa"/>
            <w:tcBorders>
              <w:top w:val="nil"/>
              <w:left w:val="nil"/>
              <w:bottom w:val="nil"/>
              <w:right w:val="nil"/>
            </w:tcBorders>
            <w:shd w:val="clear" w:color="auto" w:fill="auto"/>
            <w:tcMar>
              <w:left w:w="43" w:type="dxa"/>
              <w:right w:w="43" w:type="dxa"/>
            </w:tcMar>
            <w:vAlign w:val="center"/>
          </w:tcPr>
          <w:p w14:paraId="56252701" w14:textId="2AED038B" w:rsidR="00344285" w:rsidRDefault="00344285" w:rsidP="00344285">
            <w:pPr>
              <w:jc w:val="right"/>
              <w:rPr>
                <w:color w:val="000000"/>
                <w:sz w:val="14"/>
                <w:szCs w:val="14"/>
              </w:rPr>
            </w:pPr>
            <w:r>
              <w:rPr>
                <w:color w:val="000000"/>
                <w:sz w:val="14"/>
                <w:szCs w:val="14"/>
              </w:rPr>
              <w:t>27,741</w:t>
            </w:r>
          </w:p>
        </w:tc>
        <w:tc>
          <w:tcPr>
            <w:tcW w:w="720" w:type="dxa"/>
            <w:tcBorders>
              <w:top w:val="nil"/>
              <w:left w:val="nil"/>
              <w:bottom w:val="nil"/>
              <w:right w:val="nil"/>
            </w:tcBorders>
            <w:shd w:val="clear" w:color="auto" w:fill="auto"/>
            <w:tcMar>
              <w:left w:w="43" w:type="dxa"/>
              <w:right w:w="43" w:type="dxa"/>
            </w:tcMar>
            <w:vAlign w:val="center"/>
          </w:tcPr>
          <w:p w14:paraId="6A563CCF" w14:textId="62306925" w:rsidR="00344285" w:rsidRDefault="00344285" w:rsidP="00344285">
            <w:pPr>
              <w:jc w:val="right"/>
              <w:rPr>
                <w:color w:val="000000"/>
                <w:sz w:val="14"/>
                <w:szCs w:val="14"/>
              </w:rPr>
            </w:pPr>
            <w:r>
              <w:rPr>
                <w:color w:val="000000"/>
                <w:sz w:val="14"/>
                <w:szCs w:val="14"/>
              </w:rPr>
              <w:t>24,852</w:t>
            </w:r>
          </w:p>
        </w:tc>
      </w:tr>
      <w:tr w:rsidR="00344285" w:rsidRPr="00BF4323" w14:paraId="1BACEACF" w14:textId="77777777" w:rsidTr="00344285">
        <w:trPr>
          <w:cantSplit/>
          <w:trHeight w:val="216"/>
        </w:trPr>
        <w:tc>
          <w:tcPr>
            <w:tcW w:w="2559" w:type="dxa"/>
            <w:tcBorders>
              <w:top w:val="nil"/>
              <w:left w:val="nil"/>
              <w:bottom w:val="nil"/>
              <w:right w:val="nil"/>
            </w:tcBorders>
            <w:shd w:val="clear" w:color="auto" w:fill="auto"/>
            <w:noWrap/>
            <w:vAlign w:val="center"/>
          </w:tcPr>
          <w:p w14:paraId="6BD11101" w14:textId="77777777" w:rsidR="00344285" w:rsidRPr="00A75A33" w:rsidRDefault="00344285" w:rsidP="00344285">
            <w:pPr>
              <w:rPr>
                <w:sz w:val="14"/>
                <w:szCs w:val="14"/>
              </w:rPr>
            </w:pPr>
            <w:r w:rsidRPr="00A75A33">
              <w:rPr>
                <w:sz w:val="14"/>
                <w:szCs w:val="14"/>
              </w:rPr>
              <w:t>23 Makeup Articles (incl. Other Tex)</w:t>
            </w:r>
          </w:p>
        </w:tc>
        <w:tc>
          <w:tcPr>
            <w:tcW w:w="732" w:type="dxa"/>
            <w:tcBorders>
              <w:top w:val="nil"/>
              <w:left w:val="nil"/>
              <w:bottom w:val="nil"/>
              <w:right w:val="nil"/>
            </w:tcBorders>
            <w:shd w:val="clear" w:color="auto" w:fill="auto"/>
            <w:noWrap/>
            <w:tcMar>
              <w:left w:w="43" w:type="dxa"/>
              <w:right w:w="43" w:type="dxa"/>
            </w:tcMar>
            <w:vAlign w:val="center"/>
          </w:tcPr>
          <w:p w14:paraId="4E865344" w14:textId="77777777" w:rsidR="00344285" w:rsidRDefault="00344285" w:rsidP="00344285">
            <w:pPr>
              <w:jc w:val="right"/>
              <w:rPr>
                <w:color w:val="000000"/>
                <w:sz w:val="14"/>
                <w:szCs w:val="14"/>
              </w:rPr>
            </w:pPr>
            <w:r>
              <w:rPr>
                <w:color w:val="000000"/>
                <w:sz w:val="14"/>
                <w:szCs w:val="14"/>
              </w:rPr>
              <w:t>701,164</w:t>
            </w:r>
          </w:p>
        </w:tc>
        <w:tc>
          <w:tcPr>
            <w:tcW w:w="757" w:type="dxa"/>
            <w:tcBorders>
              <w:top w:val="nil"/>
              <w:left w:val="nil"/>
              <w:bottom w:val="nil"/>
              <w:right w:val="nil"/>
            </w:tcBorders>
            <w:shd w:val="clear" w:color="auto" w:fill="auto"/>
            <w:noWrap/>
            <w:tcMar>
              <w:left w:w="43" w:type="dxa"/>
              <w:right w:w="43" w:type="dxa"/>
            </w:tcMar>
            <w:vAlign w:val="center"/>
          </w:tcPr>
          <w:p w14:paraId="123533F1" w14:textId="77777777" w:rsidR="00344285" w:rsidRDefault="00344285" w:rsidP="00344285">
            <w:pPr>
              <w:jc w:val="right"/>
              <w:rPr>
                <w:color w:val="000000"/>
                <w:sz w:val="14"/>
                <w:szCs w:val="14"/>
              </w:rPr>
            </w:pPr>
            <w:r>
              <w:rPr>
                <w:color w:val="000000"/>
                <w:sz w:val="14"/>
                <w:szCs w:val="14"/>
              </w:rPr>
              <w:t>583,646</w:t>
            </w:r>
          </w:p>
        </w:tc>
        <w:tc>
          <w:tcPr>
            <w:tcW w:w="735" w:type="dxa"/>
            <w:tcBorders>
              <w:top w:val="nil"/>
              <w:left w:val="nil"/>
              <w:bottom w:val="nil"/>
              <w:right w:val="nil"/>
            </w:tcBorders>
            <w:shd w:val="clear" w:color="auto" w:fill="auto"/>
            <w:noWrap/>
            <w:tcMar>
              <w:left w:w="43" w:type="dxa"/>
              <w:right w:w="43" w:type="dxa"/>
            </w:tcMar>
            <w:vAlign w:val="center"/>
          </w:tcPr>
          <w:p w14:paraId="1E166F08" w14:textId="5B00BF85" w:rsidR="00344285" w:rsidRDefault="00344285" w:rsidP="00344285">
            <w:pPr>
              <w:jc w:val="right"/>
              <w:rPr>
                <w:color w:val="000000"/>
                <w:sz w:val="14"/>
                <w:szCs w:val="14"/>
              </w:rPr>
            </w:pPr>
            <w:r>
              <w:rPr>
                <w:color w:val="000000"/>
                <w:sz w:val="14"/>
                <w:szCs w:val="14"/>
              </w:rPr>
              <w:t>53,820</w:t>
            </w:r>
          </w:p>
        </w:tc>
        <w:tc>
          <w:tcPr>
            <w:tcW w:w="725" w:type="dxa"/>
            <w:tcBorders>
              <w:top w:val="nil"/>
              <w:left w:val="nil"/>
              <w:bottom w:val="nil"/>
              <w:right w:val="nil"/>
            </w:tcBorders>
            <w:shd w:val="clear" w:color="auto" w:fill="auto"/>
            <w:tcMar>
              <w:left w:w="43" w:type="dxa"/>
              <w:right w:w="43" w:type="dxa"/>
            </w:tcMar>
            <w:vAlign w:val="center"/>
          </w:tcPr>
          <w:p w14:paraId="5DAE4E83" w14:textId="585DD704" w:rsidR="00344285" w:rsidRDefault="00344285" w:rsidP="00344285">
            <w:pPr>
              <w:jc w:val="right"/>
              <w:rPr>
                <w:color w:val="000000"/>
                <w:sz w:val="14"/>
                <w:szCs w:val="14"/>
              </w:rPr>
            </w:pPr>
            <w:r>
              <w:rPr>
                <w:color w:val="000000"/>
                <w:sz w:val="14"/>
                <w:szCs w:val="14"/>
              </w:rPr>
              <w:t>55,957</w:t>
            </w:r>
          </w:p>
        </w:tc>
        <w:tc>
          <w:tcPr>
            <w:tcW w:w="810" w:type="dxa"/>
            <w:tcBorders>
              <w:top w:val="nil"/>
              <w:left w:val="nil"/>
              <w:bottom w:val="nil"/>
              <w:right w:val="nil"/>
            </w:tcBorders>
            <w:shd w:val="clear" w:color="auto" w:fill="auto"/>
            <w:tcMar>
              <w:left w:w="43" w:type="dxa"/>
              <w:right w:w="43" w:type="dxa"/>
            </w:tcMar>
            <w:vAlign w:val="center"/>
          </w:tcPr>
          <w:p w14:paraId="0306D1CF" w14:textId="6514E6E2" w:rsidR="00344285" w:rsidRDefault="00344285" w:rsidP="00344285">
            <w:pPr>
              <w:jc w:val="right"/>
              <w:rPr>
                <w:color w:val="000000"/>
                <w:sz w:val="14"/>
                <w:szCs w:val="14"/>
              </w:rPr>
            </w:pPr>
            <w:r>
              <w:rPr>
                <w:color w:val="000000"/>
                <w:sz w:val="14"/>
                <w:szCs w:val="14"/>
              </w:rPr>
              <w:t>50,875</w:t>
            </w:r>
          </w:p>
        </w:tc>
        <w:tc>
          <w:tcPr>
            <w:tcW w:w="720" w:type="dxa"/>
            <w:tcBorders>
              <w:top w:val="nil"/>
              <w:left w:val="nil"/>
              <w:bottom w:val="nil"/>
              <w:right w:val="nil"/>
            </w:tcBorders>
            <w:tcMar>
              <w:left w:w="43" w:type="dxa"/>
              <w:right w:w="43" w:type="dxa"/>
            </w:tcMar>
            <w:vAlign w:val="center"/>
          </w:tcPr>
          <w:p w14:paraId="37AB99FD" w14:textId="6DEA4DBB" w:rsidR="00344285" w:rsidRDefault="00344285" w:rsidP="00344285">
            <w:pPr>
              <w:jc w:val="right"/>
              <w:rPr>
                <w:color w:val="000000"/>
                <w:sz w:val="14"/>
                <w:szCs w:val="14"/>
              </w:rPr>
            </w:pPr>
            <w:r>
              <w:rPr>
                <w:color w:val="000000"/>
                <w:sz w:val="14"/>
                <w:szCs w:val="14"/>
              </w:rPr>
              <w:t>57,149</w:t>
            </w:r>
          </w:p>
        </w:tc>
        <w:tc>
          <w:tcPr>
            <w:tcW w:w="720" w:type="dxa"/>
            <w:tcBorders>
              <w:top w:val="nil"/>
              <w:left w:val="nil"/>
              <w:bottom w:val="nil"/>
              <w:right w:val="nil"/>
            </w:tcBorders>
            <w:shd w:val="clear" w:color="auto" w:fill="auto"/>
            <w:tcMar>
              <w:left w:w="43" w:type="dxa"/>
              <w:right w:w="43" w:type="dxa"/>
            </w:tcMar>
            <w:vAlign w:val="center"/>
          </w:tcPr>
          <w:p w14:paraId="4D3F43B2" w14:textId="50B4F2C6" w:rsidR="00344285" w:rsidRDefault="00344285" w:rsidP="00344285">
            <w:pPr>
              <w:jc w:val="right"/>
              <w:rPr>
                <w:color w:val="000000"/>
                <w:sz w:val="14"/>
                <w:szCs w:val="14"/>
              </w:rPr>
            </w:pPr>
            <w:r>
              <w:rPr>
                <w:color w:val="000000"/>
                <w:sz w:val="14"/>
                <w:szCs w:val="14"/>
              </w:rPr>
              <w:t>54,549</w:t>
            </w:r>
          </w:p>
        </w:tc>
        <w:tc>
          <w:tcPr>
            <w:tcW w:w="720" w:type="dxa"/>
            <w:tcBorders>
              <w:top w:val="nil"/>
              <w:left w:val="nil"/>
              <w:bottom w:val="nil"/>
              <w:right w:val="nil"/>
            </w:tcBorders>
            <w:shd w:val="clear" w:color="auto" w:fill="auto"/>
            <w:tcMar>
              <w:left w:w="43" w:type="dxa"/>
              <w:right w:w="43" w:type="dxa"/>
            </w:tcMar>
            <w:vAlign w:val="center"/>
          </w:tcPr>
          <w:p w14:paraId="0F14EAC5" w14:textId="5C2B7136" w:rsidR="00344285" w:rsidRDefault="00344285" w:rsidP="00344285">
            <w:pPr>
              <w:jc w:val="right"/>
              <w:rPr>
                <w:color w:val="000000"/>
                <w:sz w:val="14"/>
                <w:szCs w:val="14"/>
              </w:rPr>
            </w:pPr>
            <w:r>
              <w:rPr>
                <w:color w:val="000000"/>
                <w:sz w:val="14"/>
                <w:szCs w:val="14"/>
              </w:rPr>
              <w:t>55,129</w:t>
            </w:r>
          </w:p>
        </w:tc>
        <w:tc>
          <w:tcPr>
            <w:tcW w:w="720" w:type="dxa"/>
            <w:tcBorders>
              <w:top w:val="nil"/>
              <w:left w:val="nil"/>
              <w:bottom w:val="nil"/>
              <w:right w:val="nil"/>
            </w:tcBorders>
            <w:shd w:val="clear" w:color="auto" w:fill="auto"/>
            <w:tcMar>
              <w:left w:w="43" w:type="dxa"/>
              <w:right w:w="43" w:type="dxa"/>
            </w:tcMar>
            <w:vAlign w:val="center"/>
          </w:tcPr>
          <w:p w14:paraId="307F38A5" w14:textId="4CA124D5" w:rsidR="00344285" w:rsidRDefault="00344285" w:rsidP="00344285">
            <w:pPr>
              <w:jc w:val="right"/>
              <w:rPr>
                <w:color w:val="000000"/>
                <w:sz w:val="14"/>
                <w:szCs w:val="14"/>
              </w:rPr>
            </w:pPr>
            <w:r>
              <w:rPr>
                <w:color w:val="000000"/>
                <w:sz w:val="14"/>
                <w:szCs w:val="14"/>
              </w:rPr>
              <w:t>55,567</w:t>
            </w:r>
          </w:p>
        </w:tc>
      </w:tr>
      <w:tr w:rsidR="00344285" w:rsidRPr="00BF4323" w14:paraId="3B1B8B0E" w14:textId="77777777" w:rsidTr="00344285">
        <w:trPr>
          <w:cantSplit/>
          <w:trHeight w:val="216"/>
        </w:trPr>
        <w:tc>
          <w:tcPr>
            <w:tcW w:w="2559" w:type="dxa"/>
            <w:tcBorders>
              <w:top w:val="nil"/>
              <w:left w:val="nil"/>
              <w:bottom w:val="nil"/>
              <w:right w:val="nil"/>
            </w:tcBorders>
            <w:shd w:val="clear" w:color="auto" w:fill="auto"/>
            <w:noWrap/>
            <w:vAlign w:val="center"/>
          </w:tcPr>
          <w:p w14:paraId="53B8CB02" w14:textId="77777777" w:rsidR="00344285" w:rsidRPr="00A75A33" w:rsidRDefault="00344285" w:rsidP="00344285">
            <w:pPr>
              <w:rPr>
                <w:sz w:val="14"/>
                <w:szCs w:val="14"/>
              </w:rPr>
            </w:pPr>
            <w:r w:rsidRPr="00A75A33">
              <w:rPr>
                <w:sz w:val="14"/>
                <w:szCs w:val="14"/>
              </w:rPr>
              <w:t>24 Other Textile Materials</w:t>
            </w:r>
          </w:p>
        </w:tc>
        <w:tc>
          <w:tcPr>
            <w:tcW w:w="732" w:type="dxa"/>
            <w:tcBorders>
              <w:top w:val="nil"/>
              <w:left w:val="nil"/>
              <w:bottom w:val="nil"/>
              <w:right w:val="nil"/>
            </w:tcBorders>
            <w:shd w:val="clear" w:color="auto" w:fill="auto"/>
            <w:noWrap/>
            <w:tcMar>
              <w:left w:w="43" w:type="dxa"/>
              <w:right w:w="43" w:type="dxa"/>
            </w:tcMar>
            <w:vAlign w:val="center"/>
          </w:tcPr>
          <w:p w14:paraId="7350F453" w14:textId="77777777" w:rsidR="00344285" w:rsidRDefault="00344285" w:rsidP="00344285">
            <w:pPr>
              <w:jc w:val="right"/>
              <w:rPr>
                <w:color w:val="000000"/>
                <w:sz w:val="14"/>
                <w:szCs w:val="14"/>
              </w:rPr>
            </w:pPr>
            <w:r>
              <w:rPr>
                <w:color w:val="000000"/>
                <w:sz w:val="14"/>
                <w:szCs w:val="14"/>
              </w:rPr>
              <w:t>596,804</w:t>
            </w:r>
          </w:p>
        </w:tc>
        <w:tc>
          <w:tcPr>
            <w:tcW w:w="757" w:type="dxa"/>
            <w:tcBorders>
              <w:top w:val="nil"/>
              <w:left w:val="nil"/>
              <w:bottom w:val="nil"/>
              <w:right w:val="nil"/>
            </w:tcBorders>
            <w:shd w:val="clear" w:color="auto" w:fill="auto"/>
            <w:noWrap/>
            <w:tcMar>
              <w:left w:w="43" w:type="dxa"/>
              <w:right w:w="43" w:type="dxa"/>
            </w:tcMar>
            <w:vAlign w:val="center"/>
          </w:tcPr>
          <w:p w14:paraId="03BA03E0" w14:textId="77777777" w:rsidR="00344285" w:rsidRDefault="00344285" w:rsidP="00344285">
            <w:pPr>
              <w:jc w:val="right"/>
              <w:rPr>
                <w:color w:val="000000"/>
                <w:sz w:val="14"/>
                <w:szCs w:val="14"/>
              </w:rPr>
            </w:pPr>
            <w:r>
              <w:rPr>
                <w:color w:val="000000"/>
                <w:sz w:val="14"/>
                <w:szCs w:val="14"/>
              </w:rPr>
              <w:t>548,160</w:t>
            </w:r>
          </w:p>
        </w:tc>
        <w:tc>
          <w:tcPr>
            <w:tcW w:w="735" w:type="dxa"/>
            <w:tcBorders>
              <w:top w:val="nil"/>
              <w:left w:val="nil"/>
              <w:bottom w:val="nil"/>
              <w:right w:val="nil"/>
            </w:tcBorders>
            <w:shd w:val="clear" w:color="auto" w:fill="auto"/>
            <w:noWrap/>
            <w:tcMar>
              <w:left w:w="43" w:type="dxa"/>
              <w:right w:w="43" w:type="dxa"/>
            </w:tcMar>
            <w:vAlign w:val="center"/>
          </w:tcPr>
          <w:p w14:paraId="12335543" w14:textId="590A43C0" w:rsidR="00344285" w:rsidRDefault="00344285" w:rsidP="00344285">
            <w:pPr>
              <w:jc w:val="right"/>
              <w:rPr>
                <w:color w:val="000000"/>
                <w:sz w:val="14"/>
                <w:szCs w:val="14"/>
              </w:rPr>
            </w:pPr>
            <w:r>
              <w:rPr>
                <w:color w:val="000000"/>
                <w:sz w:val="14"/>
                <w:szCs w:val="14"/>
              </w:rPr>
              <w:t>47,374</w:t>
            </w:r>
          </w:p>
        </w:tc>
        <w:tc>
          <w:tcPr>
            <w:tcW w:w="725" w:type="dxa"/>
            <w:tcBorders>
              <w:top w:val="nil"/>
              <w:left w:val="nil"/>
              <w:bottom w:val="nil"/>
              <w:right w:val="nil"/>
            </w:tcBorders>
            <w:shd w:val="clear" w:color="auto" w:fill="auto"/>
            <w:tcMar>
              <w:left w:w="43" w:type="dxa"/>
              <w:right w:w="43" w:type="dxa"/>
            </w:tcMar>
            <w:vAlign w:val="center"/>
          </w:tcPr>
          <w:p w14:paraId="565A973F" w14:textId="015E7A72" w:rsidR="00344285" w:rsidRDefault="00344285" w:rsidP="00344285">
            <w:pPr>
              <w:jc w:val="right"/>
              <w:rPr>
                <w:color w:val="000000"/>
                <w:sz w:val="14"/>
                <w:szCs w:val="14"/>
              </w:rPr>
            </w:pPr>
            <w:r>
              <w:rPr>
                <w:color w:val="000000"/>
                <w:sz w:val="14"/>
                <w:szCs w:val="14"/>
              </w:rPr>
              <w:t>51,124</w:t>
            </w:r>
          </w:p>
        </w:tc>
        <w:tc>
          <w:tcPr>
            <w:tcW w:w="810" w:type="dxa"/>
            <w:tcBorders>
              <w:top w:val="nil"/>
              <w:left w:val="nil"/>
              <w:bottom w:val="nil"/>
              <w:right w:val="nil"/>
            </w:tcBorders>
            <w:shd w:val="clear" w:color="auto" w:fill="auto"/>
            <w:tcMar>
              <w:left w:w="43" w:type="dxa"/>
              <w:right w:w="43" w:type="dxa"/>
            </w:tcMar>
            <w:vAlign w:val="center"/>
          </w:tcPr>
          <w:p w14:paraId="6C6936A8" w14:textId="7B3FB19B" w:rsidR="00344285" w:rsidRDefault="00344285" w:rsidP="00344285">
            <w:pPr>
              <w:jc w:val="right"/>
              <w:rPr>
                <w:color w:val="000000"/>
                <w:sz w:val="14"/>
                <w:szCs w:val="14"/>
              </w:rPr>
            </w:pPr>
            <w:r>
              <w:rPr>
                <w:color w:val="000000"/>
                <w:sz w:val="14"/>
                <w:szCs w:val="14"/>
              </w:rPr>
              <w:t>72,180</w:t>
            </w:r>
          </w:p>
        </w:tc>
        <w:tc>
          <w:tcPr>
            <w:tcW w:w="720" w:type="dxa"/>
            <w:tcBorders>
              <w:top w:val="nil"/>
              <w:left w:val="nil"/>
              <w:bottom w:val="nil"/>
              <w:right w:val="nil"/>
            </w:tcBorders>
            <w:tcMar>
              <w:left w:w="43" w:type="dxa"/>
              <w:right w:w="43" w:type="dxa"/>
            </w:tcMar>
            <w:vAlign w:val="center"/>
          </w:tcPr>
          <w:p w14:paraId="1B62C504" w14:textId="558D7FCB" w:rsidR="00344285" w:rsidRDefault="00344285" w:rsidP="00344285">
            <w:pPr>
              <w:jc w:val="right"/>
              <w:rPr>
                <w:color w:val="000000"/>
                <w:sz w:val="14"/>
                <w:szCs w:val="14"/>
              </w:rPr>
            </w:pPr>
            <w:r>
              <w:rPr>
                <w:color w:val="000000"/>
                <w:sz w:val="14"/>
                <w:szCs w:val="14"/>
              </w:rPr>
              <w:t>50,681</w:t>
            </w:r>
          </w:p>
        </w:tc>
        <w:tc>
          <w:tcPr>
            <w:tcW w:w="720" w:type="dxa"/>
            <w:tcBorders>
              <w:top w:val="nil"/>
              <w:left w:val="nil"/>
              <w:bottom w:val="nil"/>
              <w:right w:val="nil"/>
            </w:tcBorders>
            <w:shd w:val="clear" w:color="auto" w:fill="auto"/>
            <w:tcMar>
              <w:left w:w="43" w:type="dxa"/>
              <w:right w:w="43" w:type="dxa"/>
            </w:tcMar>
            <w:vAlign w:val="center"/>
          </w:tcPr>
          <w:p w14:paraId="372CF934" w14:textId="306C6B95" w:rsidR="00344285" w:rsidRDefault="00344285" w:rsidP="00344285">
            <w:pPr>
              <w:jc w:val="right"/>
              <w:rPr>
                <w:color w:val="000000"/>
                <w:sz w:val="14"/>
                <w:szCs w:val="14"/>
              </w:rPr>
            </w:pPr>
            <w:r>
              <w:rPr>
                <w:color w:val="000000"/>
                <w:sz w:val="14"/>
                <w:szCs w:val="14"/>
              </w:rPr>
              <w:t>45,637</w:t>
            </w:r>
          </w:p>
        </w:tc>
        <w:tc>
          <w:tcPr>
            <w:tcW w:w="720" w:type="dxa"/>
            <w:tcBorders>
              <w:top w:val="nil"/>
              <w:left w:val="nil"/>
              <w:bottom w:val="nil"/>
              <w:right w:val="nil"/>
            </w:tcBorders>
            <w:shd w:val="clear" w:color="auto" w:fill="auto"/>
            <w:tcMar>
              <w:left w:w="43" w:type="dxa"/>
              <w:right w:w="43" w:type="dxa"/>
            </w:tcMar>
            <w:vAlign w:val="center"/>
          </w:tcPr>
          <w:p w14:paraId="5361160F" w14:textId="1CDB5497" w:rsidR="00344285" w:rsidRDefault="00344285" w:rsidP="00344285">
            <w:pPr>
              <w:jc w:val="right"/>
              <w:rPr>
                <w:color w:val="000000"/>
                <w:sz w:val="14"/>
                <w:szCs w:val="14"/>
              </w:rPr>
            </w:pPr>
            <w:r>
              <w:rPr>
                <w:color w:val="000000"/>
                <w:sz w:val="14"/>
                <w:szCs w:val="14"/>
              </w:rPr>
              <w:t>60,608</w:t>
            </w:r>
          </w:p>
        </w:tc>
        <w:tc>
          <w:tcPr>
            <w:tcW w:w="720" w:type="dxa"/>
            <w:tcBorders>
              <w:top w:val="nil"/>
              <w:left w:val="nil"/>
              <w:bottom w:val="nil"/>
              <w:right w:val="nil"/>
            </w:tcBorders>
            <w:shd w:val="clear" w:color="auto" w:fill="auto"/>
            <w:tcMar>
              <w:left w:w="43" w:type="dxa"/>
              <w:right w:w="43" w:type="dxa"/>
            </w:tcMar>
            <w:vAlign w:val="center"/>
          </w:tcPr>
          <w:p w14:paraId="4E9812F1" w14:textId="76440AB0" w:rsidR="00344285" w:rsidRDefault="00344285" w:rsidP="00344285">
            <w:pPr>
              <w:jc w:val="right"/>
              <w:rPr>
                <w:color w:val="000000"/>
                <w:sz w:val="14"/>
                <w:szCs w:val="14"/>
              </w:rPr>
            </w:pPr>
            <w:r>
              <w:rPr>
                <w:color w:val="000000"/>
                <w:sz w:val="14"/>
                <w:szCs w:val="14"/>
              </w:rPr>
              <w:t>53,268</w:t>
            </w:r>
          </w:p>
        </w:tc>
      </w:tr>
      <w:tr w:rsidR="00344285" w:rsidRPr="00BF4323" w14:paraId="7826ECBA" w14:textId="77777777" w:rsidTr="00344285">
        <w:trPr>
          <w:cantSplit/>
          <w:trHeight w:val="216"/>
        </w:trPr>
        <w:tc>
          <w:tcPr>
            <w:tcW w:w="2559" w:type="dxa"/>
            <w:tcBorders>
              <w:top w:val="nil"/>
              <w:left w:val="nil"/>
              <w:bottom w:val="nil"/>
              <w:right w:val="nil"/>
            </w:tcBorders>
            <w:shd w:val="clear" w:color="auto" w:fill="auto"/>
            <w:noWrap/>
            <w:vAlign w:val="center"/>
          </w:tcPr>
          <w:p w14:paraId="2AB27A52" w14:textId="77777777" w:rsidR="00344285" w:rsidRPr="00A75A33" w:rsidRDefault="00344285" w:rsidP="00344285">
            <w:pPr>
              <w:ind w:hanging="108"/>
              <w:rPr>
                <w:b/>
                <w:bCs/>
                <w:sz w:val="14"/>
                <w:szCs w:val="14"/>
              </w:rPr>
            </w:pPr>
            <w:r w:rsidRPr="00A75A33">
              <w:rPr>
                <w:b/>
                <w:bCs/>
                <w:sz w:val="14"/>
                <w:szCs w:val="14"/>
              </w:rPr>
              <w:t>C. Petroleum Group</w:t>
            </w:r>
          </w:p>
        </w:tc>
        <w:tc>
          <w:tcPr>
            <w:tcW w:w="732" w:type="dxa"/>
            <w:tcBorders>
              <w:top w:val="nil"/>
              <w:left w:val="nil"/>
              <w:bottom w:val="nil"/>
              <w:right w:val="nil"/>
            </w:tcBorders>
            <w:shd w:val="clear" w:color="auto" w:fill="auto"/>
            <w:noWrap/>
            <w:tcMar>
              <w:left w:w="43" w:type="dxa"/>
              <w:right w:w="43" w:type="dxa"/>
            </w:tcMar>
            <w:vAlign w:val="center"/>
          </w:tcPr>
          <w:p w14:paraId="1C0B544A" w14:textId="77777777" w:rsidR="00344285" w:rsidRDefault="00344285" w:rsidP="00344285">
            <w:pPr>
              <w:jc w:val="right"/>
              <w:rPr>
                <w:b/>
                <w:bCs/>
                <w:color w:val="000000"/>
                <w:sz w:val="14"/>
                <w:szCs w:val="14"/>
              </w:rPr>
            </w:pPr>
            <w:r>
              <w:rPr>
                <w:b/>
                <w:bCs/>
                <w:color w:val="000000"/>
                <w:sz w:val="14"/>
                <w:szCs w:val="14"/>
              </w:rPr>
              <w:t>675,652</w:t>
            </w:r>
          </w:p>
        </w:tc>
        <w:tc>
          <w:tcPr>
            <w:tcW w:w="757" w:type="dxa"/>
            <w:tcBorders>
              <w:top w:val="nil"/>
              <w:left w:val="nil"/>
              <w:bottom w:val="nil"/>
              <w:right w:val="nil"/>
            </w:tcBorders>
            <w:shd w:val="clear" w:color="auto" w:fill="auto"/>
            <w:noWrap/>
            <w:tcMar>
              <w:left w:w="43" w:type="dxa"/>
              <w:right w:w="43" w:type="dxa"/>
            </w:tcMar>
            <w:vAlign w:val="center"/>
          </w:tcPr>
          <w:p w14:paraId="79AD4CB5" w14:textId="77777777" w:rsidR="00344285" w:rsidRDefault="00344285" w:rsidP="00344285">
            <w:pPr>
              <w:jc w:val="right"/>
              <w:rPr>
                <w:b/>
                <w:bCs/>
                <w:color w:val="000000"/>
                <w:sz w:val="14"/>
                <w:szCs w:val="14"/>
              </w:rPr>
            </w:pPr>
            <w:r>
              <w:rPr>
                <w:b/>
                <w:bCs/>
                <w:color w:val="000000"/>
                <w:sz w:val="14"/>
                <w:szCs w:val="14"/>
              </w:rPr>
              <w:t>368,683</w:t>
            </w:r>
          </w:p>
        </w:tc>
        <w:tc>
          <w:tcPr>
            <w:tcW w:w="735" w:type="dxa"/>
            <w:tcBorders>
              <w:top w:val="nil"/>
              <w:left w:val="nil"/>
              <w:bottom w:val="nil"/>
              <w:right w:val="nil"/>
            </w:tcBorders>
            <w:shd w:val="clear" w:color="auto" w:fill="auto"/>
            <w:noWrap/>
            <w:tcMar>
              <w:left w:w="43" w:type="dxa"/>
              <w:right w:w="43" w:type="dxa"/>
            </w:tcMar>
            <w:vAlign w:val="center"/>
          </w:tcPr>
          <w:p w14:paraId="0864B3F1" w14:textId="1FC69783" w:rsidR="00344285" w:rsidRDefault="00344285" w:rsidP="00344285">
            <w:pPr>
              <w:jc w:val="right"/>
              <w:rPr>
                <w:b/>
                <w:bCs/>
                <w:color w:val="000000"/>
                <w:sz w:val="14"/>
                <w:szCs w:val="14"/>
              </w:rPr>
            </w:pPr>
            <w:r>
              <w:rPr>
                <w:b/>
                <w:bCs/>
                <w:color w:val="000000"/>
                <w:sz w:val="14"/>
                <w:szCs w:val="14"/>
              </w:rPr>
              <w:t>32,415</w:t>
            </w:r>
          </w:p>
        </w:tc>
        <w:tc>
          <w:tcPr>
            <w:tcW w:w="725" w:type="dxa"/>
            <w:tcBorders>
              <w:top w:val="nil"/>
              <w:left w:val="nil"/>
              <w:bottom w:val="nil"/>
              <w:right w:val="nil"/>
            </w:tcBorders>
            <w:shd w:val="clear" w:color="auto" w:fill="auto"/>
            <w:tcMar>
              <w:left w:w="43" w:type="dxa"/>
              <w:right w:w="43" w:type="dxa"/>
            </w:tcMar>
            <w:vAlign w:val="center"/>
          </w:tcPr>
          <w:p w14:paraId="1A57E584" w14:textId="3B96FB7E" w:rsidR="00344285" w:rsidRDefault="00344285" w:rsidP="00344285">
            <w:pPr>
              <w:jc w:val="right"/>
              <w:rPr>
                <w:b/>
                <w:bCs/>
                <w:color w:val="000000"/>
                <w:sz w:val="14"/>
                <w:szCs w:val="14"/>
              </w:rPr>
            </w:pPr>
            <w:r>
              <w:rPr>
                <w:b/>
                <w:bCs/>
                <w:color w:val="000000"/>
                <w:sz w:val="14"/>
                <w:szCs w:val="14"/>
              </w:rPr>
              <w:t>33,797</w:t>
            </w:r>
          </w:p>
        </w:tc>
        <w:tc>
          <w:tcPr>
            <w:tcW w:w="810" w:type="dxa"/>
            <w:tcBorders>
              <w:top w:val="nil"/>
              <w:left w:val="nil"/>
              <w:bottom w:val="nil"/>
              <w:right w:val="nil"/>
            </w:tcBorders>
            <w:shd w:val="clear" w:color="auto" w:fill="auto"/>
            <w:tcMar>
              <w:left w:w="43" w:type="dxa"/>
              <w:right w:w="43" w:type="dxa"/>
            </w:tcMar>
            <w:vAlign w:val="center"/>
          </w:tcPr>
          <w:p w14:paraId="390CBEF0" w14:textId="398EFEA4" w:rsidR="00344285" w:rsidRDefault="00344285" w:rsidP="00344285">
            <w:pPr>
              <w:jc w:val="right"/>
              <w:rPr>
                <w:b/>
                <w:bCs/>
                <w:color w:val="000000"/>
                <w:sz w:val="14"/>
                <w:szCs w:val="14"/>
              </w:rPr>
            </w:pPr>
            <w:r>
              <w:rPr>
                <w:b/>
                <w:bCs/>
                <w:color w:val="000000"/>
                <w:sz w:val="14"/>
                <w:szCs w:val="14"/>
              </w:rPr>
              <w:t>10,371</w:t>
            </w:r>
          </w:p>
        </w:tc>
        <w:tc>
          <w:tcPr>
            <w:tcW w:w="720" w:type="dxa"/>
            <w:tcBorders>
              <w:top w:val="nil"/>
              <w:left w:val="nil"/>
              <w:bottom w:val="nil"/>
              <w:right w:val="nil"/>
            </w:tcBorders>
            <w:tcMar>
              <w:left w:w="43" w:type="dxa"/>
              <w:right w:w="43" w:type="dxa"/>
            </w:tcMar>
            <w:vAlign w:val="center"/>
          </w:tcPr>
          <w:p w14:paraId="3905C9B1" w14:textId="3DCBB1EB" w:rsidR="00344285" w:rsidRDefault="00344285" w:rsidP="00344285">
            <w:pPr>
              <w:jc w:val="right"/>
              <w:rPr>
                <w:b/>
                <w:bCs/>
                <w:color w:val="000000"/>
                <w:sz w:val="14"/>
                <w:szCs w:val="14"/>
              </w:rPr>
            </w:pPr>
            <w:r>
              <w:rPr>
                <w:b/>
                <w:bCs/>
                <w:color w:val="000000"/>
                <w:sz w:val="14"/>
                <w:szCs w:val="14"/>
              </w:rPr>
              <w:t>22,390</w:t>
            </w:r>
          </w:p>
        </w:tc>
        <w:tc>
          <w:tcPr>
            <w:tcW w:w="720" w:type="dxa"/>
            <w:tcBorders>
              <w:top w:val="nil"/>
              <w:left w:val="nil"/>
              <w:bottom w:val="nil"/>
              <w:right w:val="nil"/>
            </w:tcBorders>
            <w:shd w:val="clear" w:color="auto" w:fill="auto"/>
            <w:tcMar>
              <w:left w:w="43" w:type="dxa"/>
              <w:right w:w="43" w:type="dxa"/>
            </w:tcMar>
            <w:vAlign w:val="center"/>
          </w:tcPr>
          <w:p w14:paraId="2E17503C" w14:textId="4A756421" w:rsidR="00344285" w:rsidRDefault="00344285" w:rsidP="00344285">
            <w:pPr>
              <w:jc w:val="right"/>
              <w:rPr>
                <w:b/>
                <w:bCs/>
                <w:color w:val="000000"/>
                <w:sz w:val="14"/>
                <w:szCs w:val="14"/>
              </w:rPr>
            </w:pPr>
            <w:r>
              <w:rPr>
                <w:b/>
                <w:bCs/>
                <w:color w:val="000000"/>
                <w:sz w:val="14"/>
                <w:szCs w:val="14"/>
              </w:rPr>
              <w:t>10,712</w:t>
            </w:r>
          </w:p>
        </w:tc>
        <w:tc>
          <w:tcPr>
            <w:tcW w:w="720" w:type="dxa"/>
            <w:tcBorders>
              <w:top w:val="nil"/>
              <w:left w:val="nil"/>
              <w:bottom w:val="nil"/>
              <w:right w:val="nil"/>
            </w:tcBorders>
            <w:shd w:val="clear" w:color="auto" w:fill="auto"/>
            <w:tcMar>
              <w:left w:w="43" w:type="dxa"/>
              <w:right w:w="43" w:type="dxa"/>
            </w:tcMar>
            <w:vAlign w:val="center"/>
          </w:tcPr>
          <w:p w14:paraId="4F6DEBD5" w14:textId="5A20D6D8" w:rsidR="00344285" w:rsidRDefault="00344285" w:rsidP="00344285">
            <w:pPr>
              <w:jc w:val="right"/>
              <w:rPr>
                <w:b/>
                <w:bCs/>
                <w:color w:val="000000"/>
                <w:sz w:val="14"/>
                <w:szCs w:val="14"/>
              </w:rPr>
            </w:pPr>
            <w:r>
              <w:rPr>
                <w:b/>
                <w:bCs/>
                <w:color w:val="000000"/>
                <w:sz w:val="14"/>
                <w:szCs w:val="14"/>
              </w:rPr>
              <w:t>21,352</w:t>
            </w:r>
          </w:p>
        </w:tc>
        <w:tc>
          <w:tcPr>
            <w:tcW w:w="720" w:type="dxa"/>
            <w:tcBorders>
              <w:top w:val="nil"/>
              <w:left w:val="nil"/>
              <w:bottom w:val="nil"/>
              <w:right w:val="nil"/>
            </w:tcBorders>
            <w:shd w:val="clear" w:color="auto" w:fill="auto"/>
            <w:tcMar>
              <w:left w:w="43" w:type="dxa"/>
              <w:right w:w="43" w:type="dxa"/>
            </w:tcMar>
            <w:vAlign w:val="center"/>
          </w:tcPr>
          <w:p w14:paraId="46FD22A5" w14:textId="60EEB494" w:rsidR="00344285" w:rsidRDefault="00344285" w:rsidP="00344285">
            <w:pPr>
              <w:jc w:val="right"/>
              <w:rPr>
                <w:b/>
                <w:bCs/>
                <w:color w:val="000000"/>
                <w:sz w:val="14"/>
                <w:szCs w:val="14"/>
              </w:rPr>
            </w:pPr>
            <w:r>
              <w:rPr>
                <w:b/>
                <w:bCs/>
                <w:color w:val="000000"/>
                <w:sz w:val="14"/>
                <w:szCs w:val="14"/>
              </w:rPr>
              <w:t>6,797</w:t>
            </w:r>
          </w:p>
        </w:tc>
      </w:tr>
      <w:tr w:rsidR="00344285" w:rsidRPr="00BF4323" w14:paraId="42D696D1" w14:textId="77777777" w:rsidTr="00344285">
        <w:trPr>
          <w:cantSplit/>
          <w:trHeight w:val="216"/>
        </w:trPr>
        <w:tc>
          <w:tcPr>
            <w:tcW w:w="2559" w:type="dxa"/>
            <w:tcBorders>
              <w:top w:val="nil"/>
              <w:left w:val="nil"/>
              <w:bottom w:val="nil"/>
              <w:right w:val="nil"/>
            </w:tcBorders>
            <w:shd w:val="clear" w:color="auto" w:fill="auto"/>
            <w:noWrap/>
            <w:vAlign w:val="center"/>
          </w:tcPr>
          <w:p w14:paraId="0854A524" w14:textId="77777777" w:rsidR="00344285" w:rsidRPr="00A75A33" w:rsidRDefault="00344285" w:rsidP="00344285">
            <w:pPr>
              <w:rPr>
                <w:sz w:val="14"/>
                <w:szCs w:val="14"/>
              </w:rPr>
            </w:pPr>
            <w:r w:rsidRPr="00A75A33">
              <w:rPr>
                <w:sz w:val="14"/>
                <w:szCs w:val="14"/>
              </w:rPr>
              <w:t>25 Petroleum Crude</w:t>
            </w:r>
          </w:p>
        </w:tc>
        <w:tc>
          <w:tcPr>
            <w:tcW w:w="732" w:type="dxa"/>
            <w:tcBorders>
              <w:top w:val="nil"/>
              <w:left w:val="nil"/>
              <w:bottom w:val="nil"/>
              <w:right w:val="nil"/>
            </w:tcBorders>
            <w:shd w:val="clear" w:color="auto" w:fill="auto"/>
            <w:noWrap/>
            <w:tcMar>
              <w:left w:w="43" w:type="dxa"/>
              <w:right w:w="43" w:type="dxa"/>
            </w:tcMar>
            <w:vAlign w:val="center"/>
          </w:tcPr>
          <w:p w14:paraId="32501C70" w14:textId="77777777" w:rsidR="00344285" w:rsidRDefault="00344285" w:rsidP="00344285">
            <w:pPr>
              <w:jc w:val="right"/>
              <w:rPr>
                <w:color w:val="000000"/>
                <w:sz w:val="14"/>
                <w:szCs w:val="14"/>
              </w:rPr>
            </w:pPr>
            <w:r>
              <w:rPr>
                <w:color w:val="000000"/>
                <w:sz w:val="14"/>
                <w:szCs w:val="14"/>
              </w:rPr>
              <w:t>258,273</w:t>
            </w:r>
          </w:p>
        </w:tc>
        <w:tc>
          <w:tcPr>
            <w:tcW w:w="757" w:type="dxa"/>
            <w:tcBorders>
              <w:top w:val="nil"/>
              <w:left w:val="nil"/>
              <w:bottom w:val="nil"/>
              <w:right w:val="nil"/>
            </w:tcBorders>
            <w:shd w:val="clear" w:color="auto" w:fill="auto"/>
            <w:noWrap/>
            <w:tcMar>
              <w:left w:w="43" w:type="dxa"/>
              <w:right w:w="43" w:type="dxa"/>
            </w:tcMar>
            <w:vAlign w:val="center"/>
          </w:tcPr>
          <w:p w14:paraId="465FBDAB" w14:textId="77777777" w:rsidR="00344285" w:rsidRDefault="00344285" w:rsidP="00344285">
            <w:pPr>
              <w:jc w:val="right"/>
              <w:rPr>
                <w:color w:val="000000"/>
                <w:sz w:val="14"/>
                <w:szCs w:val="14"/>
              </w:rPr>
            </w:pPr>
            <w:r>
              <w:rPr>
                <w:color w:val="000000"/>
                <w:sz w:val="14"/>
                <w:szCs w:val="14"/>
              </w:rPr>
              <w:t>172,294</w:t>
            </w:r>
          </w:p>
        </w:tc>
        <w:tc>
          <w:tcPr>
            <w:tcW w:w="735" w:type="dxa"/>
            <w:tcBorders>
              <w:top w:val="nil"/>
              <w:left w:val="nil"/>
              <w:bottom w:val="nil"/>
              <w:right w:val="nil"/>
            </w:tcBorders>
            <w:shd w:val="clear" w:color="auto" w:fill="auto"/>
            <w:noWrap/>
            <w:tcMar>
              <w:left w:w="43" w:type="dxa"/>
              <w:right w:w="43" w:type="dxa"/>
            </w:tcMar>
            <w:vAlign w:val="center"/>
          </w:tcPr>
          <w:p w14:paraId="61FC1FD0" w14:textId="005D199B" w:rsidR="00344285" w:rsidRDefault="00344285" w:rsidP="00344285">
            <w:pPr>
              <w:jc w:val="right"/>
              <w:rPr>
                <w:color w:val="000000"/>
                <w:sz w:val="14"/>
                <w:szCs w:val="14"/>
              </w:rPr>
            </w:pPr>
            <w:r>
              <w:rPr>
                <w:color w:val="000000"/>
                <w:sz w:val="14"/>
                <w:szCs w:val="14"/>
              </w:rPr>
              <w:t>11,474</w:t>
            </w:r>
          </w:p>
        </w:tc>
        <w:tc>
          <w:tcPr>
            <w:tcW w:w="725" w:type="dxa"/>
            <w:tcBorders>
              <w:top w:val="nil"/>
              <w:left w:val="nil"/>
              <w:bottom w:val="nil"/>
              <w:right w:val="nil"/>
            </w:tcBorders>
            <w:shd w:val="clear" w:color="auto" w:fill="auto"/>
            <w:tcMar>
              <w:left w:w="43" w:type="dxa"/>
              <w:right w:w="43" w:type="dxa"/>
            </w:tcMar>
            <w:vAlign w:val="center"/>
          </w:tcPr>
          <w:p w14:paraId="205D4E79" w14:textId="2E632BF9" w:rsidR="00344285" w:rsidRDefault="00344285" w:rsidP="00344285">
            <w:pPr>
              <w:jc w:val="right"/>
              <w:rPr>
                <w:color w:val="000000"/>
                <w:sz w:val="14"/>
                <w:szCs w:val="14"/>
              </w:rPr>
            </w:pPr>
            <w:r>
              <w:rPr>
                <w:color w:val="000000"/>
                <w:sz w:val="14"/>
                <w:szCs w:val="14"/>
              </w:rPr>
              <w:t>20,568</w:t>
            </w:r>
          </w:p>
        </w:tc>
        <w:tc>
          <w:tcPr>
            <w:tcW w:w="810" w:type="dxa"/>
            <w:tcBorders>
              <w:top w:val="nil"/>
              <w:left w:val="nil"/>
              <w:bottom w:val="nil"/>
              <w:right w:val="nil"/>
            </w:tcBorders>
            <w:shd w:val="clear" w:color="auto" w:fill="auto"/>
            <w:tcMar>
              <w:left w:w="43" w:type="dxa"/>
              <w:right w:w="43" w:type="dxa"/>
            </w:tcMar>
            <w:vAlign w:val="center"/>
          </w:tcPr>
          <w:p w14:paraId="36983E9E" w14:textId="2F2102AD" w:rsidR="00344285" w:rsidRDefault="00344285" w:rsidP="00344285">
            <w:pPr>
              <w:jc w:val="right"/>
              <w:rPr>
                <w:color w:val="000000"/>
                <w:sz w:val="14"/>
                <w:szCs w:val="14"/>
              </w:rPr>
            </w:pPr>
            <w:r>
              <w:rPr>
                <w:color w:val="000000"/>
                <w:sz w:val="14"/>
                <w:szCs w:val="14"/>
              </w:rPr>
              <w:t>2,829</w:t>
            </w:r>
          </w:p>
        </w:tc>
        <w:tc>
          <w:tcPr>
            <w:tcW w:w="720" w:type="dxa"/>
            <w:tcBorders>
              <w:top w:val="nil"/>
              <w:left w:val="nil"/>
              <w:bottom w:val="nil"/>
              <w:right w:val="nil"/>
            </w:tcBorders>
            <w:tcMar>
              <w:left w:w="43" w:type="dxa"/>
              <w:right w:w="43" w:type="dxa"/>
            </w:tcMar>
            <w:vAlign w:val="center"/>
          </w:tcPr>
          <w:p w14:paraId="09A6F1E4" w14:textId="207068F0" w:rsidR="00344285" w:rsidRDefault="00344285" w:rsidP="00344285">
            <w:pPr>
              <w:jc w:val="right"/>
              <w:rPr>
                <w:color w:val="000000"/>
                <w:sz w:val="14"/>
                <w:szCs w:val="14"/>
              </w:rPr>
            </w:pPr>
            <w:r>
              <w:rPr>
                <w:color w:val="000000"/>
                <w:sz w:val="14"/>
                <w:szCs w:val="14"/>
              </w:rPr>
              <w:t>9,082</w:t>
            </w:r>
          </w:p>
        </w:tc>
        <w:tc>
          <w:tcPr>
            <w:tcW w:w="720" w:type="dxa"/>
            <w:tcBorders>
              <w:top w:val="nil"/>
              <w:left w:val="nil"/>
              <w:bottom w:val="nil"/>
              <w:right w:val="nil"/>
            </w:tcBorders>
            <w:shd w:val="clear" w:color="auto" w:fill="auto"/>
            <w:tcMar>
              <w:left w:w="43" w:type="dxa"/>
              <w:right w:w="43" w:type="dxa"/>
            </w:tcMar>
            <w:vAlign w:val="center"/>
          </w:tcPr>
          <w:p w14:paraId="649A7E09" w14:textId="13767A9C" w:rsidR="00344285" w:rsidRDefault="00344285" w:rsidP="00344285">
            <w:pPr>
              <w:jc w:val="right"/>
              <w:rPr>
                <w:color w:val="000000"/>
                <w:sz w:val="14"/>
                <w:szCs w:val="14"/>
              </w:rPr>
            </w:pPr>
            <w:r>
              <w:rPr>
                <w:color w:val="000000"/>
                <w:sz w:val="14"/>
                <w:szCs w:val="14"/>
              </w:rPr>
              <w:t>3,844</w:t>
            </w:r>
          </w:p>
        </w:tc>
        <w:tc>
          <w:tcPr>
            <w:tcW w:w="720" w:type="dxa"/>
            <w:tcBorders>
              <w:top w:val="nil"/>
              <w:left w:val="nil"/>
              <w:bottom w:val="nil"/>
              <w:right w:val="nil"/>
            </w:tcBorders>
            <w:shd w:val="clear" w:color="auto" w:fill="auto"/>
            <w:tcMar>
              <w:left w:w="43" w:type="dxa"/>
              <w:right w:w="43" w:type="dxa"/>
            </w:tcMar>
            <w:vAlign w:val="center"/>
          </w:tcPr>
          <w:p w14:paraId="15E200AE" w14:textId="4FD76135" w:rsidR="00344285" w:rsidRDefault="00344285" w:rsidP="00344285">
            <w:pPr>
              <w:jc w:val="right"/>
              <w:rPr>
                <w:color w:val="000000"/>
                <w:sz w:val="14"/>
                <w:szCs w:val="14"/>
              </w:rPr>
            </w:pPr>
            <w:r>
              <w:rPr>
                <w:color w:val="000000"/>
                <w:sz w:val="14"/>
                <w:szCs w:val="14"/>
              </w:rPr>
              <w:t>11,017</w:t>
            </w:r>
          </w:p>
        </w:tc>
        <w:tc>
          <w:tcPr>
            <w:tcW w:w="720" w:type="dxa"/>
            <w:tcBorders>
              <w:top w:val="nil"/>
              <w:left w:val="nil"/>
              <w:bottom w:val="nil"/>
              <w:right w:val="nil"/>
            </w:tcBorders>
            <w:shd w:val="clear" w:color="auto" w:fill="auto"/>
            <w:tcMar>
              <w:left w:w="43" w:type="dxa"/>
              <w:right w:w="43" w:type="dxa"/>
            </w:tcMar>
            <w:vAlign w:val="center"/>
          </w:tcPr>
          <w:p w14:paraId="1A40CBC9" w14:textId="1B249F20" w:rsidR="00344285" w:rsidRDefault="00344285" w:rsidP="00344285">
            <w:pPr>
              <w:jc w:val="right"/>
              <w:rPr>
                <w:color w:val="000000"/>
                <w:sz w:val="14"/>
                <w:szCs w:val="14"/>
              </w:rPr>
            </w:pPr>
            <w:r>
              <w:rPr>
                <w:color w:val="000000"/>
                <w:sz w:val="14"/>
                <w:szCs w:val="14"/>
              </w:rPr>
              <w:t>-</w:t>
            </w:r>
          </w:p>
        </w:tc>
      </w:tr>
      <w:tr w:rsidR="00344285" w:rsidRPr="00BF4323" w14:paraId="23865F54" w14:textId="77777777" w:rsidTr="00344285">
        <w:trPr>
          <w:cantSplit/>
          <w:trHeight w:val="216"/>
        </w:trPr>
        <w:tc>
          <w:tcPr>
            <w:tcW w:w="2559" w:type="dxa"/>
            <w:tcBorders>
              <w:top w:val="nil"/>
              <w:left w:val="nil"/>
              <w:bottom w:val="nil"/>
              <w:right w:val="nil"/>
            </w:tcBorders>
            <w:shd w:val="clear" w:color="auto" w:fill="auto"/>
            <w:noWrap/>
            <w:vAlign w:val="center"/>
          </w:tcPr>
          <w:p w14:paraId="3D649DA0" w14:textId="77777777" w:rsidR="00344285" w:rsidRPr="00A75A33" w:rsidRDefault="00344285" w:rsidP="00344285">
            <w:pPr>
              <w:rPr>
                <w:sz w:val="14"/>
                <w:szCs w:val="14"/>
              </w:rPr>
            </w:pPr>
            <w:r w:rsidRPr="00A75A33">
              <w:rPr>
                <w:sz w:val="14"/>
                <w:szCs w:val="14"/>
              </w:rPr>
              <w:t>26 Petroleum Products</w:t>
            </w:r>
          </w:p>
        </w:tc>
        <w:tc>
          <w:tcPr>
            <w:tcW w:w="732" w:type="dxa"/>
            <w:tcBorders>
              <w:top w:val="nil"/>
              <w:left w:val="nil"/>
              <w:bottom w:val="nil"/>
              <w:right w:val="nil"/>
            </w:tcBorders>
            <w:shd w:val="clear" w:color="auto" w:fill="auto"/>
            <w:noWrap/>
            <w:tcMar>
              <w:left w:w="43" w:type="dxa"/>
              <w:right w:w="43" w:type="dxa"/>
            </w:tcMar>
            <w:vAlign w:val="center"/>
          </w:tcPr>
          <w:p w14:paraId="57FFEAD3" w14:textId="77777777" w:rsidR="00344285" w:rsidRDefault="00344285" w:rsidP="00344285">
            <w:pPr>
              <w:jc w:val="right"/>
              <w:rPr>
                <w:color w:val="000000"/>
                <w:sz w:val="14"/>
                <w:szCs w:val="14"/>
              </w:rPr>
            </w:pPr>
            <w:r>
              <w:rPr>
                <w:color w:val="000000"/>
                <w:sz w:val="14"/>
                <w:szCs w:val="14"/>
              </w:rPr>
              <w:t>171,866</w:t>
            </w:r>
          </w:p>
        </w:tc>
        <w:tc>
          <w:tcPr>
            <w:tcW w:w="757" w:type="dxa"/>
            <w:tcBorders>
              <w:top w:val="nil"/>
              <w:left w:val="nil"/>
              <w:bottom w:val="nil"/>
              <w:right w:val="nil"/>
            </w:tcBorders>
            <w:shd w:val="clear" w:color="auto" w:fill="auto"/>
            <w:noWrap/>
            <w:tcMar>
              <w:left w:w="43" w:type="dxa"/>
              <w:right w:w="43" w:type="dxa"/>
            </w:tcMar>
            <w:vAlign w:val="center"/>
          </w:tcPr>
          <w:p w14:paraId="0FE0897B" w14:textId="77777777" w:rsidR="00344285" w:rsidRDefault="00344285" w:rsidP="00344285">
            <w:pPr>
              <w:jc w:val="right"/>
              <w:rPr>
                <w:color w:val="000000"/>
                <w:sz w:val="14"/>
                <w:szCs w:val="14"/>
              </w:rPr>
            </w:pPr>
            <w:r>
              <w:rPr>
                <w:color w:val="000000"/>
                <w:sz w:val="14"/>
                <w:szCs w:val="14"/>
              </w:rPr>
              <w:t>75,645</w:t>
            </w:r>
          </w:p>
        </w:tc>
        <w:tc>
          <w:tcPr>
            <w:tcW w:w="735" w:type="dxa"/>
            <w:tcBorders>
              <w:top w:val="nil"/>
              <w:left w:val="nil"/>
              <w:bottom w:val="nil"/>
              <w:right w:val="nil"/>
            </w:tcBorders>
            <w:shd w:val="clear" w:color="auto" w:fill="auto"/>
            <w:noWrap/>
            <w:tcMar>
              <w:left w:w="43" w:type="dxa"/>
              <w:right w:w="43" w:type="dxa"/>
            </w:tcMar>
            <w:vAlign w:val="center"/>
          </w:tcPr>
          <w:p w14:paraId="3406EB95" w14:textId="759805D9" w:rsidR="00344285" w:rsidRDefault="00344285" w:rsidP="00344285">
            <w:pPr>
              <w:jc w:val="right"/>
              <w:rPr>
                <w:color w:val="000000"/>
                <w:sz w:val="14"/>
                <w:szCs w:val="14"/>
              </w:rPr>
            </w:pPr>
            <w:r>
              <w:rPr>
                <w:color w:val="000000"/>
                <w:sz w:val="14"/>
                <w:szCs w:val="14"/>
              </w:rPr>
              <w:t>12,902</w:t>
            </w:r>
          </w:p>
        </w:tc>
        <w:tc>
          <w:tcPr>
            <w:tcW w:w="725" w:type="dxa"/>
            <w:tcBorders>
              <w:top w:val="nil"/>
              <w:left w:val="nil"/>
              <w:bottom w:val="nil"/>
              <w:right w:val="nil"/>
            </w:tcBorders>
            <w:shd w:val="clear" w:color="auto" w:fill="auto"/>
            <w:tcMar>
              <w:left w:w="43" w:type="dxa"/>
              <w:right w:w="43" w:type="dxa"/>
            </w:tcMar>
            <w:vAlign w:val="center"/>
          </w:tcPr>
          <w:p w14:paraId="088879F1" w14:textId="239F9783" w:rsidR="00344285" w:rsidRDefault="00344285" w:rsidP="00344285">
            <w:pPr>
              <w:jc w:val="right"/>
              <w:rPr>
                <w:color w:val="000000"/>
                <w:sz w:val="14"/>
                <w:szCs w:val="14"/>
              </w:rPr>
            </w:pPr>
            <w:r>
              <w:rPr>
                <w:color w:val="000000"/>
                <w:sz w:val="14"/>
                <w:szCs w:val="14"/>
              </w:rPr>
              <w:t>6,301</w:t>
            </w:r>
          </w:p>
        </w:tc>
        <w:tc>
          <w:tcPr>
            <w:tcW w:w="810" w:type="dxa"/>
            <w:tcBorders>
              <w:top w:val="nil"/>
              <w:left w:val="nil"/>
              <w:bottom w:val="nil"/>
              <w:right w:val="nil"/>
            </w:tcBorders>
            <w:shd w:val="clear" w:color="auto" w:fill="auto"/>
            <w:tcMar>
              <w:left w:w="43" w:type="dxa"/>
              <w:right w:w="43" w:type="dxa"/>
            </w:tcMar>
            <w:vAlign w:val="center"/>
          </w:tcPr>
          <w:p w14:paraId="76BAB89D" w14:textId="18C97E6B" w:rsidR="00344285" w:rsidRDefault="00344285" w:rsidP="00344285">
            <w:pPr>
              <w:jc w:val="right"/>
              <w:rPr>
                <w:color w:val="000000"/>
                <w:sz w:val="14"/>
                <w:szCs w:val="14"/>
              </w:rPr>
            </w:pPr>
            <w:r>
              <w:rPr>
                <w:color w:val="000000"/>
                <w:sz w:val="14"/>
                <w:szCs w:val="14"/>
              </w:rPr>
              <w:t>91</w:t>
            </w:r>
          </w:p>
        </w:tc>
        <w:tc>
          <w:tcPr>
            <w:tcW w:w="720" w:type="dxa"/>
            <w:tcBorders>
              <w:top w:val="nil"/>
              <w:left w:val="nil"/>
              <w:bottom w:val="nil"/>
              <w:right w:val="nil"/>
            </w:tcBorders>
            <w:tcMar>
              <w:left w:w="43" w:type="dxa"/>
              <w:right w:w="43" w:type="dxa"/>
            </w:tcMar>
            <w:vAlign w:val="center"/>
          </w:tcPr>
          <w:p w14:paraId="7449435C" w14:textId="05037E9B" w:rsidR="00344285" w:rsidRDefault="00344285" w:rsidP="00344285">
            <w:pPr>
              <w:jc w:val="right"/>
              <w:rPr>
                <w:color w:val="000000"/>
                <w:sz w:val="14"/>
                <w:szCs w:val="14"/>
              </w:rPr>
            </w:pPr>
            <w:r>
              <w:rPr>
                <w:color w:val="000000"/>
                <w:sz w:val="14"/>
                <w:szCs w:val="14"/>
              </w:rPr>
              <w:t>1,971</w:t>
            </w:r>
          </w:p>
        </w:tc>
        <w:tc>
          <w:tcPr>
            <w:tcW w:w="720" w:type="dxa"/>
            <w:tcBorders>
              <w:top w:val="nil"/>
              <w:left w:val="nil"/>
              <w:bottom w:val="nil"/>
              <w:right w:val="nil"/>
            </w:tcBorders>
            <w:shd w:val="clear" w:color="auto" w:fill="auto"/>
            <w:tcMar>
              <w:left w:w="43" w:type="dxa"/>
              <w:right w:w="43" w:type="dxa"/>
            </w:tcMar>
            <w:vAlign w:val="center"/>
          </w:tcPr>
          <w:p w14:paraId="39AA2904" w14:textId="721CA878" w:rsidR="00344285" w:rsidRDefault="00344285" w:rsidP="00344285">
            <w:pPr>
              <w:jc w:val="right"/>
              <w:rPr>
                <w:color w:val="000000"/>
                <w:sz w:val="14"/>
                <w:szCs w:val="14"/>
              </w:rPr>
            </w:pPr>
            <w:r>
              <w:rPr>
                <w:color w:val="000000"/>
                <w:sz w:val="14"/>
                <w:szCs w:val="14"/>
              </w:rPr>
              <w:t>2,146</w:t>
            </w:r>
          </w:p>
        </w:tc>
        <w:tc>
          <w:tcPr>
            <w:tcW w:w="720" w:type="dxa"/>
            <w:tcBorders>
              <w:top w:val="nil"/>
              <w:left w:val="nil"/>
              <w:bottom w:val="nil"/>
              <w:right w:val="nil"/>
            </w:tcBorders>
            <w:shd w:val="clear" w:color="auto" w:fill="auto"/>
            <w:tcMar>
              <w:left w:w="43" w:type="dxa"/>
              <w:right w:w="43" w:type="dxa"/>
            </w:tcMar>
            <w:vAlign w:val="center"/>
          </w:tcPr>
          <w:p w14:paraId="4FF45D63" w14:textId="034FD249" w:rsidR="00344285" w:rsidRDefault="00344285" w:rsidP="00344285">
            <w:pPr>
              <w:jc w:val="right"/>
              <w:rPr>
                <w:color w:val="000000"/>
                <w:sz w:val="14"/>
                <w:szCs w:val="14"/>
              </w:rPr>
            </w:pPr>
            <w:r>
              <w:rPr>
                <w:color w:val="000000"/>
                <w:sz w:val="14"/>
                <w:szCs w:val="14"/>
              </w:rPr>
              <w:t>344</w:t>
            </w:r>
          </w:p>
        </w:tc>
        <w:tc>
          <w:tcPr>
            <w:tcW w:w="720" w:type="dxa"/>
            <w:tcBorders>
              <w:top w:val="nil"/>
              <w:left w:val="nil"/>
              <w:bottom w:val="nil"/>
              <w:right w:val="nil"/>
            </w:tcBorders>
            <w:shd w:val="clear" w:color="auto" w:fill="auto"/>
            <w:tcMar>
              <w:left w:w="43" w:type="dxa"/>
              <w:right w:w="43" w:type="dxa"/>
            </w:tcMar>
            <w:vAlign w:val="center"/>
          </w:tcPr>
          <w:p w14:paraId="6CAF7E1F" w14:textId="2A6F0449" w:rsidR="00344285" w:rsidRDefault="00344285" w:rsidP="00344285">
            <w:pPr>
              <w:jc w:val="right"/>
              <w:rPr>
                <w:color w:val="000000"/>
                <w:sz w:val="14"/>
                <w:szCs w:val="14"/>
              </w:rPr>
            </w:pPr>
            <w:r>
              <w:rPr>
                <w:color w:val="000000"/>
                <w:sz w:val="14"/>
                <w:szCs w:val="14"/>
              </w:rPr>
              <w:t>2,019</w:t>
            </w:r>
          </w:p>
        </w:tc>
      </w:tr>
      <w:tr w:rsidR="00344285" w:rsidRPr="00BF4323" w14:paraId="3AE62429" w14:textId="77777777" w:rsidTr="00344285">
        <w:trPr>
          <w:cantSplit/>
          <w:trHeight w:val="216"/>
        </w:trPr>
        <w:tc>
          <w:tcPr>
            <w:tcW w:w="2559" w:type="dxa"/>
            <w:tcBorders>
              <w:top w:val="nil"/>
              <w:left w:val="nil"/>
              <w:bottom w:val="nil"/>
              <w:right w:val="nil"/>
            </w:tcBorders>
            <w:shd w:val="clear" w:color="auto" w:fill="auto"/>
            <w:noWrap/>
            <w:vAlign w:val="center"/>
          </w:tcPr>
          <w:p w14:paraId="7503DAED" w14:textId="77777777" w:rsidR="00344285" w:rsidRPr="00A75A33" w:rsidRDefault="00344285" w:rsidP="00344285">
            <w:pPr>
              <w:rPr>
                <w:sz w:val="14"/>
                <w:szCs w:val="14"/>
              </w:rPr>
            </w:pPr>
            <w:r w:rsidRPr="00A75A33">
              <w:rPr>
                <w:sz w:val="14"/>
                <w:szCs w:val="14"/>
              </w:rPr>
              <w:t>27 Solid Fuel including Naphtha</w:t>
            </w:r>
          </w:p>
        </w:tc>
        <w:tc>
          <w:tcPr>
            <w:tcW w:w="732" w:type="dxa"/>
            <w:tcBorders>
              <w:top w:val="nil"/>
              <w:left w:val="nil"/>
              <w:bottom w:val="nil"/>
              <w:right w:val="nil"/>
            </w:tcBorders>
            <w:shd w:val="clear" w:color="auto" w:fill="auto"/>
            <w:noWrap/>
            <w:tcMar>
              <w:left w:w="43" w:type="dxa"/>
              <w:right w:w="43" w:type="dxa"/>
            </w:tcMar>
            <w:vAlign w:val="center"/>
          </w:tcPr>
          <w:p w14:paraId="2FF2A5E4" w14:textId="77777777" w:rsidR="00344285" w:rsidRDefault="00344285" w:rsidP="00344285">
            <w:pPr>
              <w:jc w:val="right"/>
              <w:rPr>
                <w:color w:val="000000"/>
                <w:sz w:val="14"/>
                <w:szCs w:val="14"/>
              </w:rPr>
            </w:pPr>
            <w:r>
              <w:rPr>
                <w:color w:val="000000"/>
                <w:sz w:val="14"/>
                <w:szCs w:val="14"/>
              </w:rPr>
              <w:t>245,514</w:t>
            </w:r>
          </w:p>
        </w:tc>
        <w:tc>
          <w:tcPr>
            <w:tcW w:w="757" w:type="dxa"/>
            <w:tcBorders>
              <w:top w:val="nil"/>
              <w:left w:val="nil"/>
              <w:bottom w:val="nil"/>
              <w:right w:val="nil"/>
            </w:tcBorders>
            <w:shd w:val="clear" w:color="auto" w:fill="auto"/>
            <w:noWrap/>
            <w:tcMar>
              <w:left w:w="43" w:type="dxa"/>
              <w:right w:w="43" w:type="dxa"/>
            </w:tcMar>
            <w:vAlign w:val="center"/>
          </w:tcPr>
          <w:p w14:paraId="0AD2F5F8" w14:textId="77777777" w:rsidR="00344285" w:rsidRDefault="00344285" w:rsidP="00344285">
            <w:pPr>
              <w:jc w:val="right"/>
              <w:rPr>
                <w:color w:val="000000"/>
                <w:sz w:val="14"/>
                <w:szCs w:val="14"/>
              </w:rPr>
            </w:pPr>
            <w:r>
              <w:rPr>
                <w:color w:val="000000"/>
                <w:sz w:val="14"/>
                <w:szCs w:val="14"/>
              </w:rPr>
              <w:t>120,745</w:t>
            </w:r>
          </w:p>
        </w:tc>
        <w:tc>
          <w:tcPr>
            <w:tcW w:w="735" w:type="dxa"/>
            <w:tcBorders>
              <w:top w:val="nil"/>
              <w:left w:val="nil"/>
              <w:bottom w:val="nil"/>
              <w:right w:val="nil"/>
            </w:tcBorders>
            <w:shd w:val="clear" w:color="auto" w:fill="auto"/>
            <w:noWrap/>
            <w:tcMar>
              <w:left w:w="43" w:type="dxa"/>
              <w:right w:w="43" w:type="dxa"/>
            </w:tcMar>
            <w:vAlign w:val="center"/>
          </w:tcPr>
          <w:p w14:paraId="5A32F246" w14:textId="06EEB62B" w:rsidR="00344285" w:rsidRDefault="00344285" w:rsidP="00344285">
            <w:pPr>
              <w:jc w:val="right"/>
              <w:rPr>
                <w:color w:val="000000"/>
                <w:sz w:val="14"/>
                <w:szCs w:val="14"/>
              </w:rPr>
            </w:pPr>
            <w:r>
              <w:rPr>
                <w:color w:val="000000"/>
                <w:sz w:val="14"/>
                <w:szCs w:val="14"/>
              </w:rPr>
              <w:t>8,039</w:t>
            </w:r>
          </w:p>
        </w:tc>
        <w:tc>
          <w:tcPr>
            <w:tcW w:w="725" w:type="dxa"/>
            <w:tcBorders>
              <w:top w:val="nil"/>
              <w:left w:val="nil"/>
              <w:bottom w:val="nil"/>
              <w:right w:val="nil"/>
            </w:tcBorders>
            <w:shd w:val="clear" w:color="auto" w:fill="auto"/>
            <w:tcMar>
              <w:left w:w="43" w:type="dxa"/>
              <w:right w:w="43" w:type="dxa"/>
            </w:tcMar>
            <w:vAlign w:val="center"/>
          </w:tcPr>
          <w:p w14:paraId="6F8556B2" w14:textId="37BBBC43" w:rsidR="00344285" w:rsidRDefault="00344285" w:rsidP="00344285">
            <w:pPr>
              <w:jc w:val="right"/>
              <w:rPr>
                <w:color w:val="000000"/>
                <w:sz w:val="14"/>
                <w:szCs w:val="14"/>
              </w:rPr>
            </w:pPr>
            <w:r>
              <w:rPr>
                <w:color w:val="000000"/>
                <w:sz w:val="14"/>
                <w:szCs w:val="14"/>
              </w:rPr>
              <w:t>6,927</w:t>
            </w:r>
          </w:p>
        </w:tc>
        <w:tc>
          <w:tcPr>
            <w:tcW w:w="810" w:type="dxa"/>
            <w:tcBorders>
              <w:top w:val="nil"/>
              <w:left w:val="nil"/>
              <w:bottom w:val="nil"/>
              <w:right w:val="nil"/>
            </w:tcBorders>
            <w:shd w:val="clear" w:color="auto" w:fill="auto"/>
            <w:tcMar>
              <w:left w:w="43" w:type="dxa"/>
              <w:right w:w="43" w:type="dxa"/>
            </w:tcMar>
            <w:vAlign w:val="center"/>
          </w:tcPr>
          <w:p w14:paraId="695BE0C0" w14:textId="25DC57C8" w:rsidR="00344285" w:rsidRDefault="00344285" w:rsidP="00344285">
            <w:pPr>
              <w:jc w:val="right"/>
              <w:rPr>
                <w:color w:val="000000"/>
                <w:sz w:val="14"/>
                <w:szCs w:val="14"/>
              </w:rPr>
            </w:pPr>
            <w:r>
              <w:rPr>
                <w:color w:val="000000"/>
                <w:sz w:val="14"/>
                <w:szCs w:val="14"/>
              </w:rPr>
              <w:t>7,452</w:t>
            </w:r>
          </w:p>
        </w:tc>
        <w:tc>
          <w:tcPr>
            <w:tcW w:w="720" w:type="dxa"/>
            <w:tcBorders>
              <w:top w:val="nil"/>
              <w:left w:val="nil"/>
              <w:bottom w:val="nil"/>
              <w:right w:val="nil"/>
            </w:tcBorders>
            <w:tcMar>
              <w:left w:w="43" w:type="dxa"/>
              <w:right w:w="43" w:type="dxa"/>
            </w:tcMar>
            <w:vAlign w:val="center"/>
          </w:tcPr>
          <w:p w14:paraId="04CA09C9" w14:textId="112055F9" w:rsidR="00344285" w:rsidRDefault="00344285" w:rsidP="00344285">
            <w:pPr>
              <w:jc w:val="right"/>
              <w:rPr>
                <w:color w:val="000000"/>
                <w:sz w:val="14"/>
                <w:szCs w:val="14"/>
              </w:rPr>
            </w:pPr>
            <w:r>
              <w:rPr>
                <w:color w:val="000000"/>
                <w:sz w:val="14"/>
                <w:szCs w:val="14"/>
              </w:rPr>
              <w:t>11,337</w:t>
            </w:r>
          </w:p>
        </w:tc>
        <w:tc>
          <w:tcPr>
            <w:tcW w:w="720" w:type="dxa"/>
            <w:tcBorders>
              <w:top w:val="nil"/>
              <w:left w:val="nil"/>
              <w:bottom w:val="nil"/>
              <w:right w:val="nil"/>
            </w:tcBorders>
            <w:shd w:val="clear" w:color="auto" w:fill="auto"/>
            <w:tcMar>
              <w:left w:w="43" w:type="dxa"/>
              <w:right w:w="43" w:type="dxa"/>
            </w:tcMar>
            <w:vAlign w:val="center"/>
          </w:tcPr>
          <w:p w14:paraId="55E603F0" w14:textId="208EDB6B" w:rsidR="00344285" w:rsidRDefault="00344285" w:rsidP="00344285">
            <w:pPr>
              <w:jc w:val="right"/>
              <w:rPr>
                <w:color w:val="000000"/>
                <w:sz w:val="14"/>
                <w:szCs w:val="14"/>
              </w:rPr>
            </w:pPr>
            <w:r>
              <w:rPr>
                <w:color w:val="000000"/>
                <w:sz w:val="14"/>
                <w:szCs w:val="14"/>
              </w:rPr>
              <w:t>4,722</w:t>
            </w:r>
          </w:p>
        </w:tc>
        <w:tc>
          <w:tcPr>
            <w:tcW w:w="720" w:type="dxa"/>
            <w:tcBorders>
              <w:top w:val="nil"/>
              <w:left w:val="nil"/>
              <w:bottom w:val="nil"/>
              <w:right w:val="nil"/>
            </w:tcBorders>
            <w:shd w:val="clear" w:color="auto" w:fill="auto"/>
            <w:tcMar>
              <w:left w:w="43" w:type="dxa"/>
              <w:right w:w="43" w:type="dxa"/>
            </w:tcMar>
            <w:vAlign w:val="center"/>
          </w:tcPr>
          <w:p w14:paraId="7431F68F" w14:textId="3E2F5D37" w:rsidR="00344285" w:rsidRDefault="00344285" w:rsidP="00344285">
            <w:pPr>
              <w:jc w:val="right"/>
              <w:rPr>
                <w:color w:val="000000"/>
                <w:sz w:val="14"/>
                <w:szCs w:val="14"/>
              </w:rPr>
            </w:pPr>
            <w:r>
              <w:rPr>
                <w:color w:val="000000"/>
                <w:sz w:val="14"/>
                <w:szCs w:val="14"/>
              </w:rPr>
              <w:t>9,992</w:t>
            </w:r>
          </w:p>
        </w:tc>
        <w:tc>
          <w:tcPr>
            <w:tcW w:w="720" w:type="dxa"/>
            <w:tcBorders>
              <w:top w:val="nil"/>
              <w:left w:val="nil"/>
              <w:bottom w:val="nil"/>
              <w:right w:val="nil"/>
            </w:tcBorders>
            <w:shd w:val="clear" w:color="auto" w:fill="auto"/>
            <w:tcMar>
              <w:left w:w="43" w:type="dxa"/>
              <w:right w:w="43" w:type="dxa"/>
            </w:tcMar>
            <w:vAlign w:val="center"/>
          </w:tcPr>
          <w:p w14:paraId="3BCCCD20" w14:textId="3FBFC758" w:rsidR="00344285" w:rsidRDefault="00344285" w:rsidP="00344285">
            <w:pPr>
              <w:jc w:val="right"/>
              <w:rPr>
                <w:color w:val="000000"/>
                <w:sz w:val="14"/>
                <w:szCs w:val="14"/>
              </w:rPr>
            </w:pPr>
            <w:r>
              <w:rPr>
                <w:color w:val="000000"/>
                <w:sz w:val="14"/>
                <w:szCs w:val="14"/>
              </w:rPr>
              <w:t>4,778</w:t>
            </w:r>
          </w:p>
        </w:tc>
      </w:tr>
      <w:tr w:rsidR="00344285" w:rsidRPr="00BF4323" w14:paraId="2318C6BA" w14:textId="77777777" w:rsidTr="00344285">
        <w:trPr>
          <w:cantSplit/>
          <w:trHeight w:val="216"/>
        </w:trPr>
        <w:tc>
          <w:tcPr>
            <w:tcW w:w="2559" w:type="dxa"/>
            <w:tcBorders>
              <w:top w:val="nil"/>
              <w:left w:val="nil"/>
              <w:bottom w:val="nil"/>
              <w:right w:val="nil"/>
            </w:tcBorders>
            <w:shd w:val="clear" w:color="auto" w:fill="auto"/>
            <w:noWrap/>
            <w:vAlign w:val="center"/>
          </w:tcPr>
          <w:p w14:paraId="2A060313" w14:textId="77777777" w:rsidR="00344285" w:rsidRPr="00A75A33" w:rsidRDefault="00344285" w:rsidP="00344285">
            <w:pPr>
              <w:ind w:hanging="108"/>
              <w:rPr>
                <w:b/>
                <w:bCs/>
                <w:sz w:val="14"/>
                <w:szCs w:val="14"/>
              </w:rPr>
            </w:pPr>
            <w:r w:rsidRPr="00A75A33">
              <w:rPr>
                <w:b/>
                <w:bCs/>
                <w:sz w:val="14"/>
                <w:szCs w:val="14"/>
              </w:rPr>
              <w:t>D. Other Manufacture</w:t>
            </w:r>
          </w:p>
        </w:tc>
        <w:tc>
          <w:tcPr>
            <w:tcW w:w="732" w:type="dxa"/>
            <w:tcBorders>
              <w:top w:val="nil"/>
              <w:left w:val="nil"/>
              <w:bottom w:val="nil"/>
              <w:right w:val="nil"/>
            </w:tcBorders>
            <w:shd w:val="clear" w:color="auto" w:fill="auto"/>
            <w:noWrap/>
            <w:tcMar>
              <w:left w:w="43" w:type="dxa"/>
              <w:right w:w="43" w:type="dxa"/>
            </w:tcMar>
            <w:vAlign w:val="center"/>
          </w:tcPr>
          <w:p w14:paraId="43B0C2FF" w14:textId="77777777" w:rsidR="00344285" w:rsidRDefault="00344285" w:rsidP="00344285">
            <w:pPr>
              <w:jc w:val="right"/>
              <w:rPr>
                <w:b/>
                <w:bCs/>
                <w:color w:val="000000"/>
                <w:sz w:val="14"/>
                <w:szCs w:val="14"/>
              </w:rPr>
            </w:pPr>
            <w:r>
              <w:rPr>
                <w:b/>
                <w:bCs/>
                <w:color w:val="000000"/>
                <w:sz w:val="14"/>
                <w:szCs w:val="14"/>
              </w:rPr>
              <w:t>3,821,627</w:t>
            </w:r>
          </w:p>
        </w:tc>
        <w:tc>
          <w:tcPr>
            <w:tcW w:w="757" w:type="dxa"/>
            <w:tcBorders>
              <w:top w:val="nil"/>
              <w:left w:val="nil"/>
              <w:bottom w:val="nil"/>
              <w:right w:val="nil"/>
            </w:tcBorders>
            <w:shd w:val="clear" w:color="auto" w:fill="auto"/>
            <w:noWrap/>
            <w:tcMar>
              <w:left w:w="43" w:type="dxa"/>
              <w:right w:w="43" w:type="dxa"/>
            </w:tcMar>
            <w:vAlign w:val="center"/>
          </w:tcPr>
          <w:p w14:paraId="6F359B55" w14:textId="77777777" w:rsidR="00344285" w:rsidRDefault="00344285" w:rsidP="00344285">
            <w:pPr>
              <w:jc w:val="right"/>
              <w:rPr>
                <w:b/>
                <w:bCs/>
                <w:color w:val="000000"/>
                <w:sz w:val="14"/>
                <w:szCs w:val="14"/>
              </w:rPr>
            </w:pPr>
            <w:r>
              <w:rPr>
                <w:b/>
                <w:bCs/>
                <w:color w:val="000000"/>
                <w:sz w:val="14"/>
                <w:szCs w:val="14"/>
              </w:rPr>
              <w:t>3,502,308</w:t>
            </w:r>
          </w:p>
        </w:tc>
        <w:tc>
          <w:tcPr>
            <w:tcW w:w="735" w:type="dxa"/>
            <w:tcBorders>
              <w:top w:val="nil"/>
              <w:left w:val="nil"/>
              <w:bottom w:val="nil"/>
              <w:right w:val="nil"/>
            </w:tcBorders>
            <w:shd w:val="clear" w:color="auto" w:fill="auto"/>
            <w:noWrap/>
            <w:tcMar>
              <w:left w:w="43" w:type="dxa"/>
              <w:right w:w="43" w:type="dxa"/>
            </w:tcMar>
            <w:vAlign w:val="center"/>
          </w:tcPr>
          <w:p w14:paraId="7694FEE4" w14:textId="425BF016" w:rsidR="00344285" w:rsidRDefault="00344285" w:rsidP="00344285">
            <w:pPr>
              <w:jc w:val="right"/>
              <w:rPr>
                <w:b/>
                <w:bCs/>
                <w:color w:val="000000"/>
                <w:sz w:val="14"/>
                <w:szCs w:val="14"/>
              </w:rPr>
            </w:pPr>
            <w:r>
              <w:rPr>
                <w:b/>
                <w:bCs/>
                <w:color w:val="000000"/>
                <w:sz w:val="14"/>
                <w:szCs w:val="14"/>
              </w:rPr>
              <w:t>309,591</w:t>
            </w:r>
          </w:p>
        </w:tc>
        <w:tc>
          <w:tcPr>
            <w:tcW w:w="725" w:type="dxa"/>
            <w:tcBorders>
              <w:top w:val="nil"/>
              <w:left w:val="nil"/>
              <w:bottom w:val="nil"/>
              <w:right w:val="nil"/>
            </w:tcBorders>
            <w:shd w:val="clear" w:color="auto" w:fill="auto"/>
            <w:tcMar>
              <w:left w:w="43" w:type="dxa"/>
              <w:right w:w="43" w:type="dxa"/>
            </w:tcMar>
            <w:vAlign w:val="center"/>
          </w:tcPr>
          <w:p w14:paraId="4D036A23" w14:textId="74DD0F81" w:rsidR="00344285" w:rsidRDefault="00344285" w:rsidP="00344285">
            <w:pPr>
              <w:jc w:val="right"/>
              <w:rPr>
                <w:b/>
                <w:bCs/>
                <w:color w:val="000000"/>
                <w:sz w:val="14"/>
                <w:szCs w:val="14"/>
              </w:rPr>
            </w:pPr>
            <w:r>
              <w:rPr>
                <w:b/>
                <w:bCs/>
                <w:color w:val="000000"/>
                <w:sz w:val="14"/>
                <w:szCs w:val="14"/>
              </w:rPr>
              <w:t>308,447</w:t>
            </w:r>
          </w:p>
        </w:tc>
        <w:tc>
          <w:tcPr>
            <w:tcW w:w="810" w:type="dxa"/>
            <w:tcBorders>
              <w:top w:val="nil"/>
              <w:left w:val="nil"/>
              <w:bottom w:val="nil"/>
              <w:right w:val="nil"/>
            </w:tcBorders>
            <w:shd w:val="clear" w:color="auto" w:fill="auto"/>
            <w:tcMar>
              <w:left w:w="43" w:type="dxa"/>
              <w:right w:w="43" w:type="dxa"/>
            </w:tcMar>
            <w:vAlign w:val="center"/>
          </w:tcPr>
          <w:p w14:paraId="170B9D8E" w14:textId="5DF3A284" w:rsidR="00344285" w:rsidRDefault="00344285" w:rsidP="00344285">
            <w:pPr>
              <w:jc w:val="right"/>
              <w:rPr>
                <w:b/>
                <w:bCs/>
                <w:color w:val="000000"/>
                <w:sz w:val="14"/>
                <w:szCs w:val="14"/>
              </w:rPr>
            </w:pPr>
            <w:r>
              <w:rPr>
                <w:b/>
                <w:bCs/>
                <w:color w:val="000000"/>
                <w:sz w:val="14"/>
                <w:szCs w:val="14"/>
              </w:rPr>
              <w:t>333,520</w:t>
            </w:r>
          </w:p>
        </w:tc>
        <w:tc>
          <w:tcPr>
            <w:tcW w:w="720" w:type="dxa"/>
            <w:tcBorders>
              <w:top w:val="nil"/>
              <w:left w:val="nil"/>
              <w:bottom w:val="nil"/>
              <w:right w:val="nil"/>
            </w:tcBorders>
            <w:tcMar>
              <w:left w:w="43" w:type="dxa"/>
              <w:right w:w="43" w:type="dxa"/>
            </w:tcMar>
            <w:vAlign w:val="center"/>
          </w:tcPr>
          <w:p w14:paraId="33A80616" w14:textId="66AE86F4" w:rsidR="00344285" w:rsidRDefault="00344285" w:rsidP="00344285">
            <w:pPr>
              <w:jc w:val="right"/>
              <w:rPr>
                <w:b/>
                <w:bCs/>
                <w:color w:val="000000"/>
                <w:sz w:val="14"/>
                <w:szCs w:val="14"/>
              </w:rPr>
            </w:pPr>
            <w:r>
              <w:rPr>
                <w:b/>
                <w:bCs/>
                <w:color w:val="000000"/>
                <w:sz w:val="14"/>
                <w:szCs w:val="14"/>
              </w:rPr>
              <w:t>307,578</w:t>
            </w:r>
          </w:p>
        </w:tc>
        <w:tc>
          <w:tcPr>
            <w:tcW w:w="720" w:type="dxa"/>
            <w:tcBorders>
              <w:top w:val="nil"/>
              <w:left w:val="nil"/>
              <w:bottom w:val="nil"/>
              <w:right w:val="nil"/>
            </w:tcBorders>
            <w:shd w:val="clear" w:color="auto" w:fill="auto"/>
            <w:tcMar>
              <w:left w:w="43" w:type="dxa"/>
              <w:right w:w="43" w:type="dxa"/>
            </w:tcMar>
            <w:vAlign w:val="center"/>
          </w:tcPr>
          <w:p w14:paraId="4FFE47FE" w14:textId="507C3926" w:rsidR="00344285" w:rsidRDefault="00344285" w:rsidP="00344285">
            <w:pPr>
              <w:jc w:val="right"/>
              <w:rPr>
                <w:b/>
                <w:bCs/>
                <w:color w:val="000000"/>
                <w:sz w:val="14"/>
                <w:szCs w:val="14"/>
              </w:rPr>
            </w:pPr>
            <w:r>
              <w:rPr>
                <w:b/>
                <w:bCs/>
                <w:color w:val="000000"/>
                <w:sz w:val="14"/>
                <w:szCs w:val="14"/>
              </w:rPr>
              <w:t>316,345</w:t>
            </w:r>
          </w:p>
        </w:tc>
        <w:tc>
          <w:tcPr>
            <w:tcW w:w="720" w:type="dxa"/>
            <w:tcBorders>
              <w:top w:val="nil"/>
              <w:left w:val="nil"/>
              <w:bottom w:val="nil"/>
              <w:right w:val="nil"/>
            </w:tcBorders>
            <w:shd w:val="clear" w:color="auto" w:fill="auto"/>
            <w:tcMar>
              <w:left w:w="43" w:type="dxa"/>
              <w:right w:w="43" w:type="dxa"/>
            </w:tcMar>
            <w:vAlign w:val="center"/>
          </w:tcPr>
          <w:p w14:paraId="691CB87B" w14:textId="6A7B9D24" w:rsidR="00344285" w:rsidRDefault="00344285" w:rsidP="00344285">
            <w:pPr>
              <w:jc w:val="right"/>
              <w:rPr>
                <w:b/>
                <w:bCs/>
                <w:color w:val="000000"/>
                <w:sz w:val="14"/>
                <w:szCs w:val="14"/>
              </w:rPr>
            </w:pPr>
            <w:r>
              <w:rPr>
                <w:b/>
                <w:bCs/>
                <w:color w:val="000000"/>
                <w:sz w:val="14"/>
                <w:szCs w:val="14"/>
              </w:rPr>
              <w:t>316,576</w:t>
            </w:r>
          </w:p>
        </w:tc>
        <w:tc>
          <w:tcPr>
            <w:tcW w:w="720" w:type="dxa"/>
            <w:tcBorders>
              <w:top w:val="nil"/>
              <w:left w:val="nil"/>
              <w:bottom w:val="nil"/>
              <w:right w:val="nil"/>
            </w:tcBorders>
            <w:shd w:val="clear" w:color="auto" w:fill="auto"/>
            <w:tcMar>
              <w:left w:w="43" w:type="dxa"/>
              <w:right w:w="43" w:type="dxa"/>
            </w:tcMar>
            <w:vAlign w:val="center"/>
          </w:tcPr>
          <w:p w14:paraId="0DDE4564" w14:textId="299995E9" w:rsidR="00344285" w:rsidRDefault="00344285" w:rsidP="00344285">
            <w:pPr>
              <w:jc w:val="right"/>
              <w:rPr>
                <w:b/>
                <w:bCs/>
                <w:color w:val="000000"/>
                <w:sz w:val="14"/>
                <w:szCs w:val="14"/>
              </w:rPr>
            </w:pPr>
            <w:r>
              <w:rPr>
                <w:b/>
                <w:bCs/>
                <w:color w:val="000000"/>
                <w:sz w:val="14"/>
                <w:szCs w:val="14"/>
              </w:rPr>
              <w:t>281,077</w:t>
            </w:r>
          </w:p>
        </w:tc>
      </w:tr>
      <w:tr w:rsidR="00344285" w:rsidRPr="00BF4323" w14:paraId="1E167380" w14:textId="77777777" w:rsidTr="00344285">
        <w:trPr>
          <w:cantSplit/>
          <w:trHeight w:val="216"/>
        </w:trPr>
        <w:tc>
          <w:tcPr>
            <w:tcW w:w="2559" w:type="dxa"/>
            <w:tcBorders>
              <w:top w:val="nil"/>
              <w:left w:val="nil"/>
              <w:bottom w:val="nil"/>
              <w:right w:val="nil"/>
            </w:tcBorders>
            <w:shd w:val="clear" w:color="auto" w:fill="auto"/>
            <w:noWrap/>
            <w:vAlign w:val="center"/>
          </w:tcPr>
          <w:p w14:paraId="088C864B" w14:textId="77777777" w:rsidR="00344285" w:rsidRPr="00A75A33" w:rsidRDefault="00344285" w:rsidP="00344285">
            <w:pPr>
              <w:rPr>
                <w:sz w:val="14"/>
                <w:szCs w:val="14"/>
              </w:rPr>
            </w:pPr>
            <w:r w:rsidRPr="00A75A33">
              <w:rPr>
                <w:sz w:val="14"/>
                <w:szCs w:val="14"/>
              </w:rPr>
              <w:t>28 Carpets, Rugs &amp; Mats</w:t>
            </w:r>
          </w:p>
        </w:tc>
        <w:tc>
          <w:tcPr>
            <w:tcW w:w="732" w:type="dxa"/>
            <w:tcBorders>
              <w:top w:val="nil"/>
              <w:left w:val="nil"/>
              <w:bottom w:val="nil"/>
              <w:right w:val="nil"/>
            </w:tcBorders>
            <w:shd w:val="clear" w:color="auto" w:fill="auto"/>
            <w:noWrap/>
            <w:tcMar>
              <w:left w:w="43" w:type="dxa"/>
              <w:right w:w="43" w:type="dxa"/>
            </w:tcMar>
            <w:vAlign w:val="center"/>
          </w:tcPr>
          <w:p w14:paraId="1208B1FB" w14:textId="77777777" w:rsidR="00344285" w:rsidRDefault="00344285" w:rsidP="00344285">
            <w:pPr>
              <w:jc w:val="right"/>
              <w:rPr>
                <w:color w:val="000000"/>
                <w:sz w:val="14"/>
                <w:szCs w:val="14"/>
              </w:rPr>
            </w:pPr>
            <w:r>
              <w:rPr>
                <w:color w:val="000000"/>
                <w:sz w:val="14"/>
                <w:szCs w:val="14"/>
              </w:rPr>
              <w:t>78,291</w:t>
            </w:r>
          </w:p>
        </w:tc>
        <w:tc>
          <w:tcPr>
            <w:tcW w:w="757" w:type="dxa"/>
            <w:tcBorders>
              <w:top w:val="nil"/>
              <w:left w:val="nil"/>
              <w:bottom w:val="nil"/>
              <w:right w:val="nil"/>
            </w:tcBorders>
            <w:shd w:val="clear" w:color="auto" w:fill="auto"/>
            <w:noWrap/>
            <w:tcMar>
              <w:left w:w="43" w:type="dxa"/>
              <w:right w:w="43" w:type="dxa"/>
            </w:tcMar>
            <w:vAlign w:val="center"/>
          </w:tcPr>
          <w:p w14:paraId="72A0AFA4" w14:textId="77777777" w:rsidR="00344285" w:rsidRDefault="00344285" w:rsidP="00344285">
            <w:pPr>
              <w:jc w:val="right"/>
              <w:rPr>
                <w:color w:val="000000"/>
                <w:sz w:val="14"/>
                <w:szCs w:val="14"/>
              </w:rPr>
            </w:pPr>
            <w:r>
              <w:rPr>
                <w:color w:val="000000"/>
                <w:sz w:val="14"/>
                <w:szCs w:val="14"/>
              </w:rPr>
              <w:t>68,372</w:t>
            </w:r>
          </w:p>
        </w:tc>
        <w:tc>
          <w:tcPr>
            <w:tcW w:w="735" w:type="dxa"/>
            <w:tcBorders>
              <w:top w:val="nil"/>
              <w:left w:val="nil"/>
              <w:bottom w:val="nil"/>
              <w:right w:val="nil"/>
            </w:tcBorders>
            <w:shd w:val="clear" w:color="auto" w:fill="auto"/>
            <w:noWrap/>
            <w:tcMar>
              <w:left w:w="43" w:type="dxa"/>
              <w:right w:w="43" w:type="dxa"/>
            </w:tcMar>
            <w:vAlign w:val="center"/>
          </w:tcPr>
          <w:p w14:paraId="197F0F08" w14:textId="61CD6831" w:rsidR="00344285" w:rsidRDefault="00344285" w:rsidP="00344285">
            <w:pPr>
              <w:jc w:val="right"/>
              <w:rPr>
                <w:color w:val="000000"/>
                <w:sz w:val="14"/>
                <w:szCs w:val="14"/>
              </w:rPr>
            </w:pPr>
            <w:r>
              <w:rPr>
                <w:color w:val="000000"/>
                <w:sz w:val="14"/>
                <w:szCs w:val="14"/>
              </w:rPr>
              <w:t>7,659</w:t>
            </w:r>
          </w:p>
        </w:tc>
        <w:tc>
          <w:tcPr>
            <w:tcW w:w="725" w:type="dxa"/>
            <w:tcBorders>
              <w:top w:val="nil"/>
              <w:left w:val="nil"/>
              <w:bottom w:val="nil"/>
              <w:right w:val="nil"/>
            </w:tcBorders>
            <w:shd w:val="clear" w:color="auto" w:fill="auto"/>
            <w:tcMar>
              <w:left w:w="43" w:type="dxa"/>
              <w:right w:w="43" w:type="dxa"/>
            </w:tcMar>
            <w:vAlign w:val="center"/>
          </w:tcPr>
          <w:p w14:paraId="3A70617A" w14:textId="69EA7C17" w:rsidR="00344285" w:rsidRDefault="00344285" w:rsidP="00344285">
            <w:pPr>
              <w:jc w:val="right"/>
              <w:rPr>
                <w:color w:val="000000"/>
                <w:sz w:val="14"/>
                <w:szCs w:val="14"/>
              </w:rPr>
            </w:pPr>
            <w:r>
              <w:rPr>
                <w:color w:val="000000"/>
                <w:sz w:val="14"/>
                <w:szCs w:val="14"/>
              </w:rPr>
              <w:t>5,137</w:t>
            </w:r>
          </w:p>
        </w:tc>
        <w:tc>
          <w:tcPr>
            <w:tcW w:w="810" w:type="dxa"/>
            <w:tcBorders>
              <w:top w:val="nil"/>
              <w:left w:val="nil"/>
              <w:bottom w:val="nil"/>
              <w:right w:val="nil"/>
            </w:tcBorders>
            <w:shd w:val="clear" w:color="auto" w:fill="auto"/>
            <w:tcMar>
              <w:left w:w="43" w:type="dxa"/>
              <w:right w:w="43" w:type="dxa"/>
            </w:tcMar>
            <w:vAlign w:val="center"/>
          </w:tcPr>
          <w:p w14:paraId="0458484F" w14:textId="6B136668" w:rsidR="00344285" w:rsidRDefault="00344285" w:rsidP="00344285">
            <w:pPr>
              <w:jc w:val="right"/>
              <w:rPr>
                <w:color w:val="000000"/>
                <w:sz w:val="14"/>
                <w:szCs w:val="14"/>
              </w:rPr>
            </w:pPr>
            <w:r>
              <w:rPr>
                <w:color w:val="000000"/>
                <w:sz w:val="14"/>
                <w:szCs w:val="14"/>
              </w:rPr>
              <w:t>5,901</w:t>
            </w:r>
          </w:p>
        </w:tc>
        <w:tc>
          <w:tcPr>
            <w:tcW w:w="720" w:type="dxa"/>
            <w:tcBorders>
              <w:top w:val="nil"/>
              <w:left w:val="nil"/>
              <w:bottom w:val="nil"/>
              <w:right w:val="nil"/>
            </w:tcBorders>
            <w:tcMar>
              <w:left w:w="43" w:type="dxa"/>
              <w:right w:w="43" w:type="dxa"/>
            </w:tcMar>
            <w:vAlign w:val="center"/>
          </w:tcPr>
          <w:p w14:paraId="49DAC103" w14:textId="624C94FF" w:rsidR="00344285" w:rsidRDefault="00344285" w:rsidP="00344285">
            <w:pPr>
              <w:jc w:val="right"/>
              <w:rPr>
                <w:color w:val="000000"/>
                <w:sz w:val="14"/>
                <w:szCs w:val="14"/>
              </w:rPr>
            </w:pPr>
            <w:r>
              <w:rPr>
                <w:color w:val="000000"/>
                <w:sz w:val="14"/>
                <w:szCs w:val="14"/>
              </w:rPr>
              <w:t>6,485</w:t>
            </w:r>
          </w:p>
        </w:tc>
        <w:tc>
          <w:tcPr>
            <w:tcW w:w="720" w:type="dxa"/>
            <w:tcBorders>
              <w:top w:val="nil"/>
              <w:left w:val="nil"/>
              <w:bottom w:val="nil"/>
              <w:right w:val="nil"/>
            </w:tcBorders>
            <w:shd w:val="clear" w:color="auto" w:fill="auto"/>
            <w:tcMar>
              <w:left w:w="43" w:type="dxa"/>
              <w:right w:w="43" w:type="dxa"/>
            </w:tcMar>
            <w:vAlign w:val="center"/>
          </w:tcPr>
          <w:p w14:paraId="682B6069" w14:textId="2EFCE629" w:rsidR="00344285" w:rsidRDefault="00344285" w:rsidP="00344285">
            <w:pPr>
              <w:jc w:val="right"/>
              <w:rPr>
                <w:color w:val="000000"/>
                <w:sz w:val="14"/>
                <w:szCs w:val="14"/>
              </w:rPr>
            </w:pPr>
            <w:r>
              <w:rPr>
                <w:color w:val="000000"/>
                <w:sz w:val="14"/>
                <w:szCs w:val="14"/>
              </w:rPr>
              <w:t>7,300</w:t>
            </w:r>
          </w:p>
        </w:tc>
        <w:tc>
          <w:tcPr>
            <w:tcW w:w="720" w:type="dxa"/>
            <w:tcBorders>
              <w:top w:val="nil"/>
              <w:left w:val="nil"/>
              <w:bottom w:val="nil"/>
              <w:right w:val="nil"/>
            </w:tcBorders>
            <w:shd w:val="clear" w:color="auto" w:fill="auto"/>
            <w:tcMar>
              <w:left w:w="43" w:type="dxa"/>
              <w:right w:w="43" w:type="dxa"/>
            </w:tcMar>
            <w:vAlign w:val="center"/>
          </w:tcPr>
          <w:p w14:paraId="631E918E" w14:textId="49EC3A6F" w:rsidR="00344285" w:rsidRDefault="00344285" w:rsidP="00344285">
            <w:pPr>
              <w:jc w:val="right"/>
              <w:rPr>
                <w:color w:val="000000"/>
                <w:sz w:val="14"/>
                <w:szCs w:val="14"/>
              </w:rPr>
            </w:pPr>
            <w:r>
              <w:rPr>
                <w:color w:val="000000"/>
                <w:sz w:val="14"/>
                <w:szCs w:val="14"/>
              </w:rPr>
              <w:t>7,163</w:t>
            </w:r>
          </w:p>
        </w:tc>
        <w:tc>
          <w:tcPr>
            <w:tcW w:w="720" w:type="dxa"/>
            <w:tcBorders>
              <w:top w:val="nil"/>
              <w:left w:val="nil"/>
              <w:bottom w:val="nil"/>
              <w:right w:val="nil"/>
            </w:tcBorders>
            <w:shd w:val="clear" w:color="auto" w:fill="auto"/>
            <w:tcMar>
              <w:left w:w="43" w:type="dxa"/>
              <w:right w:w="43" w:type="dxa"/>
            </w:tcMar>
            <w:vAlign w:val="center"/>
          </w:tcPr>
          <w:p w14:paraId="26C2E6A1" w14:textId="0DE402C4" w:rsidR="00344285" w:rsidRDefault="00344285" w:rsidP="00344285">
            <w:pPr>
              <w:jc w:val="right"/>
              <w:rPr>
                <w:color w:val="000000"/>
                <w:sz w:val="14"/>
                <w:szCs w:val="14"/>
              </w:rPr>
            </w:pPr>
            <w:r>
              <w:rPr>
                <w:color w:val="000000"/>
                <w:sz w:val="14"/>
                <w:szCs w:val="14"/>
              </w:rPr>
              <w:t>6,907</w:t>
            </w:r>
          </w:p>
        </w:tc>
      </w:tr>
      <w:tr w:rsidR="00344285" w:rsidRPr="00BF4323" w14:paraId="0621B54B" w14:textId="77777777" w:rsidTr="00344285">
        <w:trPr>
          <w:cantSplit/>
          <w:trHeight w:val="216"/>
        </w:trPr>
        <w:tc>
          <w:tcPr>
            <w:tcW w:w="2559" w:type="dxa"/>
            <w:tcBorders>
              <w:top w:val="nil"/>
              <w:left w:val="nil"/>
              <w:bottom w:val="nil"/>
              <w:right w:val="nil"/>
            </w:tcBorders>
            <w:shd w:val="clear" w:color="auto" w:fill="auto"/>
            <w:noWrap/>
            <w:vAlign w:val="center"/>
          </w:tcPr>
          <w:p w14:paraId="5E59B423" w14:textId="77777777" w:rsidR="00344285" w:rsidRPr="00A75A33" w:rsidRDefault="00344285" w:rsidP="00344285">
            <w:pPr>
              <w:rPr>
                <w:sz w:val="14"/>
                <w:szCs w:val="14"/>
              </w:rPr>
            </w:pPr>
            <w:r w:rsidRPr="00A75A33">
              <w:rPr>
                <w:sz w:val="14"/>
                <w:szCs w:val="14"/>
              </w:rPr>
              <w:t>29.Sports Goods</w:t>
            </w:r>
          </w:p>
        </w:tc>
        <w:tc>
          <w:tcPr>
            <w:tcW w:w="732" w:type="dxa"/>
            <w:tcBorders>
              <w:top w:val="nil"/>
              <w:left w:val="nil"/>
              <w:bottom w:val="nil"/>
              <w:right w:val="nil"/>
            </w:tcBorders>
            <w:shd w:val="clear" w:color="auto" w:fill="auto"/>
            <w:noWrap/>
            <w:tcMar>
              <w:left w:w="43" w:type="dxa"/>
              <w:right w:w="43" w:type="dxa"/>
            </w:tcMar>
            <w:vAlign w:val="center"/>
          </w:tcPr>
          <w:p w14:paraId="32609D39" w14:textId="77777777" w:rsidR="00344285" w:rsidRDefault="00344285" w:rsidP="00344285">
            <w:pPr>
              <w:jc w:val="right"/>
              <w:rPr>
                <w:color w:val="000000"/>
                <w:sz w:val="14"/>
                <w:szCs w:val="14"/>
              </w:rPr>
            </w:pPr>
            <w:r>
              <w:rPr>
                <w:color w:val="000000"/>
                <w:sz w:val="14"/>
                <w:szCs w:val="14"/>
              </w:rPr>
              <w:t>518,919</w:t>
            </w:r>
          </w:p>
        </w:tc>
        <w:tc>
          <w:tcPr>
            <w:tcW w:w="757" w:type="dxa"/>
            <w:tcBorders>
              <w:top w:val="nil"/>
              <w:left w:val="nil"/>
              <w:bottom w:val="nil"/>
              <w:right w:val="nil"/>
            </w:tcBorders>
            <w:shd w:val="clear" w:color="auto" w:fill="auto"/>
            <w:noWrap/>
            <w:tcMar>
              <w:left w:w="43" w:type="dxa"/>
              <w:right w:w="43" w:type="dxa"/>
            </w:tcMar>
            <w:vAlign w:val="center"/>
          </w:tcPr>
          <w:p w14:paraId="3F7C6CDF" w14:textId="77777777" w:rsidR="00344285" w:rsidRDefault="00344285" w:rsidP="00344285">
            <w:pPr>
              <w:jc w:val="right"/>
              <w:rPr>
                <w:color w:val="000000"/>
                <w:sz w:val="14"/>
                <w:szCs w:val="14"/>
              </w:rPr>
            </w:pPr>
            <w:r>
              <w:rPr>
                <w:color w:val="000000"/>
                <w:sz w:val="14"/>
                <w:szCs w:val="14"/>
              </w:rPr>
              <w:t>457,798</w:t>
            </w:r>
          </w:p>
        </w:tc>
        <w:tc>
          <w:tcPr>
            <w:tcW w:w="735" w:type="dxa"/>
            <w:tcBorders>
              <w:top w:val="nil"/>
              <w:left w:val="nil"/>
              <w:bottom w:val="nil"/>
              <w:right w:val="nil"/>
            </w:tcBorders>
            <w:shd w:val="clear" w:color="auto" w:fill="auto"/>
            <w:noWrap/>
            <w:tcMar>
              <w:left w:w="43" w:type="dxa"/>
              <w:right w:w="43" w:type="dxa"/>
            </w:tcMar>
            <w:vAlign w:val="center"/>
          </w:tcPr>
          <w:p w14:paraId="236986B2" w14:textId="7D9B4306" w:rsidR="00344285" w:rsidRDefault="00344285" w:rsidP="00344285">
            <w:pPr>
              <w:jc w:val="right"/>
              <w:rPr>
                <w:color w:val="000000"/>
                <w:sz w:val="14"/>
                <w:szCs w:val="14"/>
              </w:rPr>
            </w:pPr>
            <w:r>
              <w:rPr>
                <w:color w:val="000000"/>
                <w:sz w:val="14"/>
                <w:szCs w:val="14"/>
              </w:rPr>
              <w:t>39,483</w:t>
            </w:r>
          </w:p>
        </w:tc>
        <w:tc>
          <w:tcPr>
            <w:tcW w:w="725" w:type="dxa"/>
            <w:tcBorders>
              <w:top w:val="nil"/>
              <w:left w:val="nil"/>
              <w:bottom w:val="nil"/>
              <w:right w:val="nil"/>
            </w:tcBorders>
            <w:shd w:val="clear" w:color="auto" w:fill="auto"/>
            <w:tcMar>
              <w:left w:w="43" w:type="dxa"/>
              <w:right w:w="43" w:type="dxa"/>
            </w:tcMar>
            <w:vAlign w:val="center"/>
          </w:tcPr>
          <w:p w14:paraId="226132C8" w14:textId="2BB7A53C" w:rsidR="00344285" w:rsidRDefault="00344285" w:rsidP="00344285">
            <w:pPr>
              <w:jc w:val="right"/>
              <w:rPr>
                <w:color w:val="000000"/>
                <w:sz w:val="14"/>
                <w:szCs w:val="14"/>
              </w:rPr>
            </w:pPr>
            <w:r>
              <w:rPr>
                <w:color w:val="000000"/>
                <w:sz w:val="14"/>
                <w:szCs w:val="14"/>
              </w:rPr>
              <w:t>39,072</w:t>
            </w:r>
          </w:p>
        </w:tc>
        <w:tc>
          <w:tcPr>
            <w:tcW w:w="810" w:type="dxa"/>
            <w:tcBorders>
              <w:top w:val="nil"/>
              <w:left w:val="nil"/>
              <w:bottom w:val="nil"/>
              <w:right w:val="nil"/>
            </w:tcBorders>
            <w:shd w:val="clear" w:color="auto" w:fill="auto"/>
            <w:tcMar>
              <w:left w:w="43" w:type="dxa"/>
              <w:right w:w="43" w:type="dxa"/>
            </w:tcMar>
            <w:vAlign w:val="center"/>
          </w:tcPr>
          <w:p w14:paraId="05E5ED83" w14:textId="2A04A1D6" w:rsidR="00344285" w:rsidRDefault="00344285" w:rsidP="00344285">
            <w:pPr>
              <w:jc w:val="right"/>
              <w:rPr>
                <w:color w:val="000000"/>
                <w:sz w:val="14"/>
                <w:szCs w:val="14"/>
              </w:rPr>
            </w:pPr>
            <w:r>
              <w:rPr>
                <w:color w:val="000000"/>
                <w:sz w:val="14"/>
                <w:szCs w:val="14"/>
              </w:rPr>
              <w:t>56,096</w:t>
            </w:r>
          </w:p>
        </w:tc>
        <w:tc>
          <w:tcPr>
            <w:tcW w:w="720" w:type="dxa"/>
            <w:tcBorders>
              <w:top w:val="nil"/>
              <w:left w:val="nil"/>
              <w:bottom w:val="nil"/>
              <w:right w:val="nil"/>
            </w:tcBorders>
            <w:tcMar>
              <w:left w:w="43" w:type="dxa"/>
              <w:right w:w="43" w:type="dxa"/>
            </w:tcMar>
            <w:vAlign w:val="center"/>
          </w:tcPr>
          <w:p w14:paraId="60D57FAC" w14:textId="0EC16763" w:rsidR="00344285" w:rsidRDefault="00344285" w:rsidP="00344285">
            <w:pPr>
              <w:jc w:val="right"/>
              <w:rPr>
                <w:color w:val="000000"/>
                <w:sz w:val="14"/>
                <w:szCs w:val="14"/>
              </w:rPr>
            </w:pPr>
            <w:r>
              <w:rPr>
                <w:color w:val="000000"/>
                <w:sz w:val="14"/>
                <w:szCs w:val="14"/>
              </w:rPr>
              <w:t>32,821</w:t>
            </w:r>
          </w:p>
        </w:tc>
        <w:tc>
          <w:tcPr>
            <w:tcW w:w="720" w:type="dxa"/>
            <w:tcBorders>
              <w:top w:val="nil"/>
              <w:left w:val="nil"/>
              <w:bottom w:val="nil"/>
              <w:right w:val="nil"/>
            </w:tcBorders>
            <w:shd w:val="clear" w:color="auto" w:fill="auto"/>
            <w:tcMar>
              <w:left w:w="43" w:type="dxa"/>
              <w:right w:w="43" w:type="dxa"/>
            </w:tcMar>
            <w:vAlign w:val="center"/>
          </w:tcPr>
          <w:p w14:paraId="798FD574" w14:textId="2CA7EFDF" w:rsidR="00344285" w:rsidRDefault="00344285" w:rsidP="00344285">
            <w:pPr>
              <w:jc w:val="right"/>
              <w:rPr>
                <w:color w:val="000000"/>
                <w:sz w:val="14"/>
                <w:szCs w:val="14"/>
              </w:rPr>
            </w:pPr>
            <w:r>
              <w:rPr>
                <w:color w:val="000000"/>
                <w:sz w:val="14"/>
                <w:szCs w:val="14"/>
              </w:rPr>
              <w:t>34,991</w:t>
            </w:r>
          </w:p>
        </w:tc>
        <w:tc>
          <w:tcPr>
            <w:tcW w:w="720" w:type="dxa"/>
            <w:tcBorders>
              <w:top w:val="nil"/>
              <w:left w:val="nil"/>
              <w:bottom w:val="nil"/>
              <w:right w:val="nil"/>
            </w:tcBorders>
            <w:shd w:val="clear" w:color="auto" w:fill="auto"/>
            <w:tcMar>
              <w:left w:w="43" w:type="dxa"/>
              <w:right w:w="43" w:type="dxa"/>
            </w:tcMar>
            <w:vAlign w:val="center"/>
          </w:tcPr>
          <w:p w14:paraId="1DFCB988" w14:textId="76D3FBC3" w:rsidR="00344285" w:rsidRDefault="00344285" w:rsidP="00344285">
            <w:pPr>
              <w:jc w:val="right"/>
              <w:rPr>
                <w:color w:val="000000"/>
                <w:sz w:val="14"/>
                <w:szCs w:val="14"/>
              </w:rPr>
            </w:pPr>
            <w:r>
              <w:rPr>
                <w:color w:val="000000"/>
                <w:sz w:val="14"/>
                <w:szCs w:val="14"/>
              </w:rPr>
              <w:t>38,069</w:t>
            </w:r>
          </w:p>
        </w:tc>
        <w:tc>
          <w:tcPr>
            <w:tcW w:w="720" w:type="dxa"/>
            <w:tcBorders>
              <w:top w:val="nil"/>
              <w:left w:val="nil"/>
              <w:bottom w:val="nil"/>
              <w:right w:val="nil"/>
            </w:tcBorders>
            <w:shd w:val="clear" w:color="auto" w:fill="auto"/>
            <w:tcMar>
              <w:left w:w="43" w:type="dxa"/>
              <w:right w:w="43" w:type="dxa"/>
            </w:tcMar>
            <w:vAlign w:val="center"/>
          </w:tcPr>
          <w:p w14:paraId="03664996" w14:textId="5085F523" w:rsidR="00344285" w:rsidRDefault="00344285" w:rsidP="00344285">
            <w:pPr>
              <w:jc w:val="right"/>
              <w:rPr>
                <w:color w:val="000000"/>
                <w:sz w:val="14"/>
                <w:szCs w:val="14"/>
              </w:rPr>
            </w:pPr>
            <w:r>
              <w:rPr>
                <w:color w:val="000000"/>
                <w:sz w:val="14"/>
                <w:szCs w:val="14"/>
              </w:rPr>
              <w:t>30,175</w:t>
            </w:r>
          </w:p>
        </w:tc>
      </w:tr>
      <w:tr w:rsidR="00344285" w:rsidRPr="00BF4323" w14:paraId="46BA11E6" w14:textId="77777777" w:rsidTr="00344285">
        <w:trPr>
          <w:cantSplit/>
          <w:trHeight w:val="216"/>
        </w:trPr>
        <w:tc>
          <w:tcPr>
            <w:tcW w:w="2559" w:type="dxa"/>
            <w:tcBorders>
              <w:top w:val="nil"/>
              <w:left w:val="nil"/>
              <w:bottom w:val="nil"/>
              <w:right w:val="nil"/>
            </w:tcBorders>
            <w:shd w:val="clear" w:color="auto" w:fill="auto"/>
            <w:noWrap/>
            <w:vAlign w:val="center"/>
          </w:tcPr>
          <w:p w14:paraId="5634C1C1" w14:textId="77777777" w:rsidR="00344285" w:rsidRPr="00A75A33" w:rsidRDefault="00344285" w:rsidP="00344285">
            <w:pPr>
              <w:rPr>
                <w:sz w:val="14"/>
                <w:szCs w:val="14"/>
              </w:rPr>
            </w:pPr>
            <w:r w:rsidRPr="00A75A33">
              <w:rPr>
                <w:sz w:val="14"/>
                <w:szCs w:val="14"/>
              </w:rPr>
              <w:t>30 Leather Tanned</w:t>
            </w:r>
          </w:p>
        </w:tc>
        <w:tc>
          <w:tcPr>
            <w:tcW w:w="732" w:type="dxa"/>
            <w:tcBorders>
              <w:top w:val="nil"/>
              <w:left w:val="nil"/>
              <w:bottom w:val="nil"/>
              <w:right w:val="nil"/>
            </w:tcBorders>
            <w:shd w:val="clear" w:color="auto" w:fill="auto"/>
            <w:noWrap/>
            <w:tcMar>
              <w:left w:w="43" w:type="dxa"/>
              <w:right w:w="43" w:type="dxa"/>
            </w:tcMar>
            <w:vAlign w:val="center"/>
          </w:tcPr>
          <w:p w14:paraId="40F9FC34" w14:textId="77777777" w:rsidR="00344285" w:rsidRDefault="00344285" w:rsidP="00344285">
            <w:pPr>
              <w:jc w:val="right"/>
              <w:rPr>
                <w:color w:val="000000"/>
                <w:sz w:val="14"/>
                <w:szCs w:val="14"/>
              </w:rPr>
            </w:pPr>
            <w:r>
              <w:rPr>
                <w:color w:val="000000"/>
                <w:sz w:val="14"/>
                <w:szCs w:val="14"/>
              </w:rPr>
              <w:t>263,871</w:t>
            </w:r>
          </w:p>
        </w:tc>
        <w:tc>
          <w:tcPr>
            <w:tcW w:w="757" w:type="dxa"/>
            <w:tcBorders>
              <w:top w:val="nil"/>
              <w:left w:val="nil"/>
              <w:bottom w:val="nil"/>
              <w:right w:val="nil"/>
            </w:tcBorders>
            <w:shd w:val="clear" w:color="auto" w:fill="auto"/>
            <w:noWrap/>
            <w:tcMar>
              <w:left w:w="43" w:type="dxa"/>
              <w:right w:w="43" w:type="dxa"/>
            </w:tcMar>
            <w:vAlign w:val="center"/>
          </w:tcPr>
          <w:p w14:paraId="514D30BB" w14:textId="77777777" w:rsidR="00344285" w:rsidRDefault="00344285" w:rsidP="00344285">
            <w:pPr>
              <w:jc w:val="right"/>
              <w:rPr>
                <w:color w:val="000000"/>
                <w:sz w:val="14"/>
                <w:szCs w:val="14"/>
              </w:rPr>
            </w:pPr>
            <w:r>
              <w:rPr>
                <w:color w:val="000000"/>
                <w:sz w:val="14"/>
                <w:szCs w:val="14"/>
              </w:rPr>
              <w:t>185,008</w:t>
            </w:r>
          </w:p>
        </w:tc>
        <w:tc>
          <w:tcPr>
            <w:tcW w:w="735" w:type="dxa"/>
            <w:tcBorders>
              <w:top w:val="nil"/>
              <w:left w:val="nil"/>
              <w:bottom w:val="nil"/>
              <w:right w:val="nil"/>
            </w:tcBorders>
            <w:shd w:val="clear" w:color="auto" w:fill="auto"/>
            <w:noWrap/>
            <w:tcMar>
              <w:left w:w="43" w:type="dxa"/>
              <w:right w:w="43" w:type="dxa"/>
            </w:tcMar>
            <w:vAlign w:val="center"/>
          </w:tcPr>
          <w:p w14:paraId="1953479C" w14:textId="3C5A0263" w:rsidR="00344285" w:rsidRDefault="00344285" w:rsidP="00344285">
            <w:pPr>
              <w:jc w:val="right"/>
              <w:rPr>
                <w:color w:val="000000"/>
                <w:sz w:val="14"/>
                <w:szCs w:val="14"/>
              </w:rPr>
            </w:pPr>
            <w:r>
              <w:rPr>
                <w:color w:val="000000"/>
                <w:sz w:val="14"/>
                <w:szCs w:val="14"/>
              </w:rPr>
              <w:t>16,932</w:t>
            </w:r>
          </w:p>
        </w:tc>
        <w:tc>
          <w:tcPr>
            <w:tcW w:w="725" w:type="dxa"/>
            <w:tcBorders>
              <w:top w:val="nil"/>
              <w:left w:val="nil"/>
              <w:bottom w:val="nil"/>
              <w:right w:val="nil"/>
            </w:tcBorders>
            <w:shd w:val="clear" w:color="auto" w:fill="auto"/>
            <w:tcMar>
              <w:left w:w="43" w:type="dxa"/>
              <w:right w:w="43" w:type="dxa"/>
            </w:tcMar>
            <w:vAlign w:val="center"/>
          </w:tcPr>
          <w:p w14:paraId="2AEEDEB3" w14:textId="31145D01" w:rsidR="00344285" w:rsidRDefault="00344285" w:rsidP="00344285">
            <w:pPr>
              <w:jc w:val="right"/>
              <w:rPr>
                <w:color w:val="000000"/>
                <w:sz w:val="14"/>
                <w:szCs w:val="14"/>
              </w:rPr>
            </w:pPr>
            <w:r>
              <w:rPr>
                <w:color w:val="000000"/>
                <w:sz w:val="14"/>
                <w:szCs w:val="14"/>
              </w:rPr>
              <w:t>16,026</w:t>
            </w:r>
          </w:p>
        </w:tc>
        <w:tc>
          <w:tcPr>
            <w:tcW w:w="810" w:type="dxa"/>
            <w:tcBorders>
              <w:top w:val="nil"/>
              <w:left w:val="nil"/>
              <w:bottom w:val="nil"/>
              <w:right w:val="nil"/>
            </w:tcBorders>
            <w:shd w:val="clear" w:color="auto" w:fill="auto"/>
            <w:tcMar>
              <w:left w:w="43" w:type="dxa"/>
              <w:right w:w="43" w:type="dxa"/>
            </w:tcMar>
            <w:vAlign w:val="center"/>
          </w:tcPr>
          <w:p w14:paraId="28E24741" w14:textId="68612D70" w:rsidR="00344285" w:rsidRDefault="00344285" w:rsidP="00344285">
            <w:pPr>
              <w:jc w:val="right"/>
              <w:rPr>
                <w:color w:val="000000"/>
                <w:sz w:val="14"/>
                <w:szCs w:val="14"/>
              </w:rPr>
            </w:pPr>
            <w:r>
              <w:rPr>
                <w:color w:val="000000"/>
                <w:sz w:val="14"/>
                <w:szCs w:val="14"/>
              </w:rPr>
              <w:t>11,639</w:t>
            </w:r>
          </w:p>
        </w:tc>
        <w:tc>
          <w:tcPr>
            <w:tcW w:w="720" w:type="dxa"/>
            <w:tcBorders>
              <w:top w:val="nil"/>
              <w:left w:val="nil"/>
              <w:bottom w:val="nil"/>
              <w:right w:val="nil"/>
            </w:tcBorders>
            <w:tcMar>
              <w:left w:w="43" w:type="dxa"/>
              <w:right w:w="43" w:type="dxa"/>
            </w:tcMar>
            <w:vAlign w:val="center"/>
          </w:tcPr>
          <w:p w14:paraId="0BD4545F" w14:textId="73190471" w:rsidR="00344285" w:rsidRDefault="00344285" w:rsidP="00344285">
            <w:pPr>
              <w:jc w:val="right"/>
              <w:rPr>
                <w:color w:val="000000"/>
                <w:sz w:val="14"/>
                <w:szCs w:val="14"/>
              </w:rPr>
            </w:pPr>
            <w:r>
              <w:rPr>
                <w:color w:val="000000"/>
                <w:sz w:val="14"/>
                <w:szCs w:val="14"/>
              </w:rPr>
              <w:t>12,000</w:t>
            </w:r>
          </w:p>
        </w:tc>
        <w:tc>
          <w:tcPr>
            <w:tcW w:w="720" w:type="dxa"/>
            <w:tcBorders>
              <w:top w:val="nil"/>
              <w:left w:val="nil"/>
              <w:bottom w:val="nil"/>
              <w:right w:val="nil"/>
            </w:tcBorders>
            <w:shd w:val="clear" w:color="auto" w:fill="auto"/>
            <w:tcMar>
              <w:left w:w="43" w:type="dxa"/>
              <w:right w:w="43" w:type="dxa"/>
            </w:tcMar>
            <w:vAlign w:val="center"/>
          </w:tcPr>
          <w:p w14:paraId="6BB56620" w14:textId="21CC4C54" w:rsidR="00344285" w:rsidRDefault="00344285" w:rsidP="00344285">
            <w:pPr>
              <w:jc w:val="right"/>
              <w:rPr>
                <w:color w:val="000000"/>
                <w:sz w:val="14"/>
                <w:szCs w:val="14"/>
              </w:rPr>
            </w:pPr>
            <w:r>
              <w:rPr>
                <w:color w:val="000000"/>
                <w:sz w:val="14"/>
                <w:szCs w:val="14"/>
              </w:rPr>
              <w:t>13,063</w:t>
            </w:r>
          </w:p>
        </w:tc>
        <w:tc>
          <w:tcPr>
            <w:tcW w:w="720" w:type="dxa"/>
            <w:tcBorders>
              <w:top w:val="nil"/>
              <w:left w:val="nil"/>
              <w:bottom w:val="nil"/>
              <w:right w:val="nil"/>
            </w:tcBorders>
            <w:shd w:val="clear" w:color="auto" w:fill="auto"/>
            <w:tcMar>
              <w:left w:w="43" w:type="dxa"/>
              <w:right w:w="43" w:type="dxa"/>
            </w:tcMar>
            <w:vAlign w:val="center"/>
          </w:tcPr>
          <w:p w14:paraId="291BBA82" w14:textId="0C66F656" w:rsidR="00344285" w:rsidRDefault="00344285" w:rsidP="00344285">
            <w:pPr>
              <w:jc w:val="right"/>
              <w:rPr>
                <w:color w:val="000000"/>
                <w:sz w:val="14"/>
                <w:szCs w:val="14"/>
              </w:rPr>
            </w:pPr>
            <w:r>
              <w:rPr>
                <w:color w:val="000000"/>
                <w:sz w:val="14"/>
                <w:szCs w:val="14"/>
              </w:rPr>
              <w:t>13,506</w:t>
            </w:r>
          </w:p>
        </w:tc>
        <w:tc>
          <w:tcPr>
            <w:tcW w:w="720" w:type="dxa"/>
            <w:tcBorders>
              <w:top w:val="nil"/>
              <w:left w:val="nil"/>
              <w:bottom w:val="nil"/>
              <w:right w:val="nil"/>
            </w:tcBorders>
            <w:shd w:val="clear" w:color="auto" w:fill="auto"/>
            <w:tcMar>
              <w:left w:w="43" w:type="dxa"/>
              <w:right w:w="43" w:type="dxa"/>
            </w:tcMar>
            <w:vAlign w:val="center"/>
          </w:tcPr>
          <w:p w14:paraId="27CEE1D3" w14:textId="0AD6A0E4" w:rsidR="00344285" w:rsidRDefault="00344285" w:rsidP="00344285">
            <w:pPr>
              <w:jc w:val="right"/>
              <w:rPr>
                <w:color w:val="000000"/>
                <w:sz w:val="14"/>
                <w:szCs w:val="14"/>
              </w:rPr>
            </w:pPr>
            <w:r>
              <w:rPr>
                <w:color w:val="000000"/>
                <w:sz w:val="14"/>
                <w:szCs w:val="14"/>
              </w:rPr>
              <w:t>11,692</w:t>
            </w:r>
          </w:p>
        </w:tc>
      </w:tr>
      <w:tr w:rsidR="00344285" w:rsidRPr="00BF4323" w14:paraId="2E3E3275" w14:textId="77777777" w:rsidTr="00344285">
        <w:trPr>
          <w:cantSplit/>
          <w:trHeight w:val="216"/>
        </w:trPr>
        <w:tc>
          <w:tcPr>
            <w:tcW w:w="2559" w:type="dxa"/>
            <w:tcBorders>
              <w:top w:val="nil"/>
              <w:left w:val="nil"/>
              <w:bottom w:val="nil"/>
              <w:right w:val="nil"/>
            </w:tcBorders>
            <w:shd w:val="clear" w:color="auto" w:fill="auto"/>
            <w:noWrap/>
            <w:vAlign w:val="center"/>
          </w:tcPr>
          <w:p w14:paraId="6B4D91DF" w14:textId="77777777" w:rsidR="00344285" w:rsidRPr="00A75A33" w:rsidRDefault="00344285" w:rsidP="00344285">
            <w:pPr>
              <w:rPr>
                <w:sz w:val="14"/>
                <w:szCs w:val="14"/>
              </w:rPr>
            </w:pPr>
            <w:r w:rsidRPr="00A75A33">
              <w:rPr>
                <w:sz w:val="14"/>
                <w:szCs w:val="14"/>
              </w:rPr>
              <w:t>31.Leather Manufactures</w:t>
            </w:r>
          </w:p>
        </w:tc>
        <w:tc>
          <w:tcPr>
            <w:tcW w:w="732" w:type="dxa"/>
            <w:tcBorders>
              <w:top w:val="nil"/>
              <w:left w:val="nil"/>
              <w:bottom w:val="nil"/>
              <w:right w:val="nil"/>
            </w:tcBorders>
            <w:shd w:val="clear" w:color="auto" w:fill="auto"/>
            <w:noWrap/>
            <w:tcMar>
              <w:left w:w="43" w:type="dxa"/>
              <w:right w:w="43" w:type="dxa"/>
            </w:tcMar>
            <w:vAlign w:val="center"/>
          </w:tcPr>
          <w:p w14:paraId="19E218BE" w14:textId="77777777" w:rsidR="00344285" w:rsidRDefault="00344285" w:rsidP="00344285">
            <w:pPr>
              <w:jc w:val="right"/>
              <w:rPr>
                <w:color w:val="000000"/>
                <w:sz w:val="14"/>
                <w:szCs w:val="14"/>
              </w:rPr>
            </w:pPr>
            <w:r>
              <w:rPr>
                <w:color w:val="000000"/>
                <w:sz w:val="14"/>
                <w:szCs w:val="14"/>
              </w:rPr>
              <w:t>503,191</w:t>
            </w:r>
          </w:p>
        </w:tc>
        <w:tc>
          <w:tcPr>
            <w:tcW w:w="757" w:type="dxa"/>
            <w:tcBorders>
              <w:top w:val="nil"/>
              <w:left w:val="nil"/>
              <w:bottom w:val="nil"/>
              <w:right w:val="nil"/>
            </w:tcBorders>
            <w:shd w:val="clear" w:color="auto" w:fill="auto"/>
            <w:noWrap/>
            <w:tcMar>
              <w:left w:w="43" w:type="dxa"/>
              <w:right w:w="43" w:type="dxa"/>
            </w:tcMar>
            <w:vAlign w:val="center"/>
          </w:tcPr>
          <w:p w14:paraId="11DBE6E6" w14:textId="77777777" w:rsidR="00344285" w:rsidRDefault="00344285" w:rsidP="00344285">
            <w:pPr>
              <w:jc w:val="right"/>
              <w:rPr>
                <w:color w:val="000000"/>
                <w:sz w:val="14"/>
                <w:szCs w:val="14"/>
              </w:rPr>
            </w:pPr>
            <w:r>
              <w:rPr>
                <w:color w:val="000000"/>
                <w:sz w:val="14"/>
                <w:szCs w:val="14"/>
              </w:rPr>
              <w:t>479,469</w:t>
            </w:r>
          </w:p>
        </w:tc>
        <w:tc>
          <w:tcPr>
            <w:tcW w:w="735" w:type="dxa"/>
            <w:tcBorders>
              <w:top w:val="nil"/>
              <w:left w:val="nil"/>
              <w:bottom w:val="nil"/>
              <w:right w:val="nil"/>
            </w:tcBorders>
            <w:shd w:val="clear" w:color="auto" w:fill="auto"/>
            <w:noWrap/>
            <w:tcMar>
              <w:left w:w="43" w:type="dxa"/>
              <w:right w:w="43" w:type="dxa"/>
            </w:tcMar>
            <w:vAlign w:val="center"/>
          </w:tcPr>
          <w:p w14:paraId="3C35D009" w14:textId="611B1AE2" w:rsidR="00344285" w:rsidRDefault="00344285" w:rsidP="00344285">
            <w:pPr>
              <w:jc w:val="right"/>
              <w:rPr>
                <w:color w:val="000000"/>
                <w:sz w:val="14"/>
                <w:szCs w:val="14"/>
              </w:rPr>
            </w:pPr>
            <w:r>
              <w:rPr>
                <w:color w:val="000000"/>
                <w:sz w:val="14"/>
                <w:szCs w:val="14"/>
              </w:rPr>
              <w:t>43,048</w:t>
            </w:r>
          </w:p>
        </w:tc>
        <w:tc>
          <w:tcPr>
            <w:tcW w:w="725" w:type="dxa"/>
            <w:tcBorders>
              <w:top w:val="nil"/>
              <w:left w:val="nil"/>
              <w:bottom w:val="nil"/>
              <w:right w:val="nil"/>
            </w:tcBorders>
            <w:shd w:val="clear" w:color="auto" w:fill="auto"/>
            <w:tcMar>
              <w:left w:w="43" w:type="dxa"/>
              <w:right w:w="43" w:type="dxa"/>
            </w:tcMar>
            <w:vAlign w:val="center"/>
          </w:tcPr>
          <w:p w14:paraId="777AB1DF" w14:textId="4DC1EC1C" w:rsidR="00344285" w:rsidRDefault="00344285" w:rsidP="00344285">
            <w:pPr>
              <w:jc w:val="right"/>
              <w:rPr>
                <w:color w:val="000000"/>
                <w:sz w:val="14"/>
                <w:szCs w:val="14"/>
              </w:rPr>
            </w:pPr>
            <w:r>
              <w:rPr>
                <w:color w:val="000000"/>
                <w:sz w:val="14"/>
                <w:szCs w:val="14"/>
              </w:rPr>
              <w:t>55,426</w:t>
            </w:r>
          </w:p>
        </w:tc>
        <w:tc>
          <w:tcPr>
            <w:tcW w:w="810" w:type="dxa"/>
            <w:tcBorders>
              <w:top w:val="nil"/>
              <w:left w:val="nil"/>
              <w:bottom w:val="nil"/>
              <w:right w:val="nil"/>
            </w:tcBorders>
            <w:shd w:val="clear" w:color="auto" w:fill="auto"/>
            <w:tcMar>
              <w:left w:w="43" w:type="dxa"/>
              <w:right w:w="43" w:type="dxa"/>
            </w:tcMar>
            <w:vAlign w:val="center"/>
          </w:tcPr>
          <w:p w14:paraId="3906B897" w14:textId="04577FB8" w:rsidR="00344285" w:rsidRDefault="00344285" w:rsidP="00344285">
            <w:pPr>
              <w:jc w:val="right"/>
              <w:rPr>
                <w:color w:val="000000"/>
                <w:sz w:val="14"/>
                <w:szCs w:val="14"/>
              </w:rPr>
            </w:pPr>
            <w:r>
              <w:rPr>
                <w:color w:val="000000"/>
                <w:sz w:val="14"/>
                <w:szCs w:val="14"/>
              </w:rPr>
              <w:t>49,201</w:t>
            </w:r>
          </w:p>
        </w:tc>
        <w:tc>
          <w:tcPr>
            <w:tcW w:w="720" w:type="dxa"/>
            <w:tcBorders>
              <w:top w:val="nil"/>
              <w:left w:val="nil"/>
              <w:bottom w:val="nil"/>
              <w:right w:val="nil"/>
            </w:tcBorders>
            <w:tcMar>
              <w:left w:w="43" w:type="dxa"/>
              <w:right w:w="43" w:type="dxa"/>
            </w:tcMar>
            <w:vAlign w:val="center"/>
          </w:tcPr>
          <w:p w14:paraId="51E44701" w14:textId="2BCB5F0E" w:rsidR="00344285" w:rsidRDefault="00344285" w:rsidP="00344285">
            <w:pPr>
              <w:jc w:val="right"/>
              <w:rPr>
                <w:color w:val="000000"/>
                <w:sz w:val="14"/>
                <w:szCs w:val="14"/>
              </w:rPr>
            </w:pPr>
            <w:r>
              <w:rPr>
                <w:color w:val="000000"/>
                <w:sz w:val="14"/>
                <w:szCs w:val="14"/>
              </w:rPr>
              <w:t>46,886</w:t>
            </w:r>
          </w:p>
        </w:tc>
        <w:tc>
          <w:tcPr>
            <w:tcW w:w="720" w:type="dxa"/>
            <w:tcBorders>
              <w:top w:val="nil"/>
              <w:left w:val="nil"/>
              <w:bottom w:val="nil"/>
              <w:right w:val="nil"/>
            </w:tcBorders>
            <w:shd w:val="clear" w:color="auto" w:fill="auto"/>
            <w:tcMar>
              <w:left w:w="43" w:type="dxa"/>
              <w:right w:w="43" w:type="dxa"/>
            </w:tcMar>
            <w:vAlign w:val="center"/>
          </w:tcPr>
          <w:p w14:paraId="3D84DC83" w14:textId="340A722E" w:rsidR="00344285" w:rsidRDefault="00344285" w:rsidP="00344285">
            <w:pPr>
              <w:jc w:val="right"/>
              <w:rPr>
                <w:color w:val="000000"/>
                <w:sz w:val="14"/>
                <w:szCs w:val="14"/>
              </w:rPr>
            </w:pPr>
            <w:r>
              <w:rPr>
                <w:color w:val="000000"/>
                <w:sz w:val="14"/>
                <w:szCs w:val="14"/>
              </w:rPr>
              <w:t>46,663</w:t>
            </w:r>
          </w:p>
        </w:tc>
        <w:tc>
          <w:tcPr>
            <w:tcW w:w="720" w:type="dxa"/>
            <w:tcBorders>
              <w:top w:val="nil"/>
              <w:left w:val="nil"/>
              <w:bottom w:val="nil"/>
              <w:right w:val="nil"/>
            </w:tcBorders>
            <w:shd w:val="clear" w:color="auto" w:fill="auto"/>
            <w:tcMar>
              <w:left w:w="43" w:type="dxa"/>
              <w:right w:w="43" w:type="dxa"/>
            </w:tcMar>
            <w:vAlign w:val="center"/>
          </w:tcPr>
          <w:p w14:paraId="2D0C5DB1" w14:textId="44B43F28" w:rsidR="00344285" w:rsidRDefault="00344285" w:rsidP="00344285">
            <w:pPr>
              <w:jc w:val="right"/>
              <w:rPr>
                <w:color w:val="000000"/>
                <w:sz w:val="14"/>
                <w:szCs w:val="14"/>
              </w:rPr>
            </w:pPr>
            <w:r>
              <w:rPr>
                <w:color w:val="000000"/>
                <w:sz w:val="14"/>
                <w:szCs w:val="14"/>
              </w:rPr>
              <w:t>50,513</w:t>
            </w:r>
          </w:p>
        </w:tc>
        <w:tc>
          <w:tcPr>
            <w:tcW w:w="720" w:type="dxa"/>
            <w:tcBorders>
              <w:top w:val="nil"/>
              <w:left w:val="nil"/>
              <w:bottom w:val="nil"/>
              <w:right w:val="nil"/>
            </w:tcBorders>
            <w:shd w:val="clear" w:color="auto" w:fill="auto"/>
            <w:tcMar>
              <w:left w:w="43" w:type="dxa"/>
              <w:right w:w="43" w:type="dxa"/>
            </w:tcMar>
            <w:vAlign w:val="center"/>
          </w:tcPr>
          <w:p w14:paraId="4E730972" w14:textId="434B0ED4" w:rsidR="00344285" w:rsidRDefault="00344285" w:rsidP="00344285">
            <w:pPr>
              <w:jc w:val="right"/>
              <w:rPr>
                <w:color w:val="000000"/>
                <w:sz w:val="14"/>
                <w:szCs w:val="14"/>
              </w:rPr>
            </w:pPr>
            <w:r>
              <w:rPr>
                <w:color w:val="000000"/>
                <w:sz w:val="14"/>
                <w:szCs w:val="14"/>
              </w:rPr>
              <w:t>45,885</w:t>
            </w:r>
          </w:p>
        </w:tc>
      </w:tr>
      <w:tr w:rsidR="00344285" w:rsidRPr="00BF4323" w14:paraId="6F818421" w14:textId="77777777" w:rsidTr="00344285">
        <w:trPr>
          <w:cantSplit/>
          <w:trHeight w:val="216"/>
        </w:trPr>
        <w:tc>
          <w:tcPr>
            <w:tcW w:w="2559" w:type="dxa"/>
            <w:tcBorders>
              <w:top w:val="nil"/>
              <w:left w:val="nil"/>
              <w:bottom w:val="nil"/>
              <w:right w:val="nil"/>
            </w:tcBorders>
            <w:shd w:val="clear" w:color="auto" w:fill="auto"/>
            <w:noWrap/>
            <w:vAlign w:val="center"/>
          </w:tcPr>
          <w:p w14:paraId="23227664" w14:textId="77777777" w:rsidR="00344285" w:rsidRPr="00A75A33" w:rsidRDefault="00344285" w:rsidP="00344285">
            <w:pPr>
              <w:rPr>
                <w:sz w:val="14"/>
                <w:szCs w:val="14"/>
              </w:rPr>
            </w:pPr>
            <w:r w:rsidRPr="00A75A33">
              <w:rPr>
                <w:sz w:val="14"/>
                <w:szCs w:val="14"/>
              </w:rPr>
              <w:t>32.Footwear</w:t>
            </w:r>
          </w:p>
        </w:tc>
        <w:tc>
          <w:tcPr>
            <w:tcW w:w="732" w:type="dxa"/>
            <w:tcBorders>
              <w:top w:val="nil"/>
              <w:left w:val="nil"/>
              <w:bottom w:val="nil"/>
              <w:right w:val="nil"/>
            </w:tcBorders>
            <w:shd w:val="clear" w:color="auto" w:fill="auto"/>
            <w:noWrap/>
            <w:tcMar>
              <w:left w:w="43" w:type="dxa"/>
              <w:right w:w="43" w:type="dxa"/>
            </w:tcMar>
            <w:vAlign w:val="center"/>
          </w:tcPr>
          <w:p w14:paraId="7C24A388" w14:textId="77777777" w:rsidR="00344285" w:rsidRDefault="00344285" w:rsidP="00344285">
            <w:pPr>
              <w:jc w:val="right"/>
              <w:rPr>
                <w:color w:val="000000"/>
                <w:sz w:val="14"/>
                <w:szCs w:val="14"/>
              </w:rPr>
            </w:pPr>
            <w:r>
              <w:rPr>
                <w:color w:val="000000"/>
                <w:sz w:val="14"/>
                <w:szCs w:val="14"/>
              </w:rPr>
              <w:t>129,320</w:t>
            </w:r>
          </w:p>
        </w:tc>
        <w:tc>
          <w:tcPr>
            <w:tcW w:w="757" w:type="dxa"/>
            <w:tcBorders>
              <w:top w:val="nil"/>
              <w:left w:val="nil"/>
              <w:bottom w:val="nil"/>
              <w:right w:val="nil"/>
            </w:tcBorders>
            <w:shd w:val="clear" w:color="auto" w:fill="auto"/>
            <w:noWrap/>
            <w:tcMar>
              <w:left w:w="43" w:type="dxa"/>
              <w:right w:w="43" w:type="dxa"/>
            </w:tcMar>
            <w:vAlign w:val="center"/>
          </w:tcPr>
          <w:p w14:paraId="24A28401" w14:textId="77777777" w:rsidR="00344285" w:rsidRDefault="00344285" w:rsidP="00344285">
            <w:pPr>
              <w:jc w:val="right"/>
              <w:rPr>
                <w:color w:val="000000"/>
                <w:sz w:val="14"/>
                <w:szCs w:val="14"/>
              </w:rPr>
            </w:pPr>
            <w:r>
              <w:rPr>
                <w:color w:val="000000"/>
                <w:sz w:val="14"/>
                <w:szCs w:val="14"/>
              </w:rPr>
              <w:t>134,186</w:t>
            </w:r>
          </w:p>
        </w:tc>
        <w:tc>
          <w:tcPr>
            <w:tcW w:w="735" w:type="dxa"/>
            <w:tcBorders>
              <w:top w:val="nil"/>
              <w:left w:val="nil"/>
              <w:bottom w:val="nil"/>
              <w:right w:val="nil"/>
            </w:tcBorders>
            <w:shd w:val="clear" w:color="auto" w:fill="auto"/>
            <w:noWrap/>
            <w:tcMar>
              <w:left w:w="43" w:type="dxa"/>
              <w:right w:w="43" w:type="dxa"/>
            </w:tcMar>
            <w:vAlign w:val="center"/>
          </w:tcPr>
          <w:p w14:paraId="09AEEDE9" w14:textId="10FDB207" w:rsidR="00344285" w:rsidRDefault="00344285" w:rsidP="00344285">
            <w:pPr>
              <w:jc w:val="right"/>
              <w:rPr>
                <w:color w:val="000000"/>
                <w:sz w:val="14"/>
                <w:szCs w:val="14"/>
              </w:rPr>
            </w:pPr>
            <w:r>
              <w:rPr>
                <w:color w:val="000000"/>
                <w:sz w:val="14"/>
                <w:szCs w:val="14"/>
              </w:rPr>
              <w:t>12,240</w:t>
            </w:r>
          </w:p>
        </w:tc>
        <w:tc>
          <w:tcPr>
            <w:tcW w:w="725" w:type="dxa"/>
            <w:tcBorders>
              <w:top w:val="nil"/>
              <w:left w:val="nil"/>
              <w:bottom w:val="nil"/>
              <w:right w:val="nil"/>
            </w:tcBorders>
            <w:shd w:val="clear" w:color="auto" w:fill="auto"/>
            <w:tcMar>
              <w:left w:w="43" w:type="dxa"/>
              <w:right w:w="43" w:type="dxa"/>
            </w:tcMar>
            <w:vAlign w:val="center"/>
          </w:tcPr>
          <w:p w14:paraId="16E9CB6E" w14:textId="466D96C7" w:rsidR="00344285" w:rsidRDefault="00344285" w:rsidP="00344285">
            <w:pPr>
              <w:jc w:val="right"/>
              <w:rPr>
                <w:color w:val="000000"/>
                <w:sz w:val="14"/>
                <w:szCs w:val="14"/>
              </w:rPr>
            </w:pPr>
            <w:r>
              <w:rPr>
                <w:color w:val="000000"/>
                <w:sz w:val="14"/>
                <w:szCs w:val="14"/>
              </w:rPr>
              <w:t>12,374</w:t>
            </w:r>
          </w:p>
        </w:tc>
        <w:tc>
          <w:tcPr>
            <w:tcW w:w="810" w:type="dxa"/>
            <w:tcBorders>
              <w:top w:val="nil"/>
              <w:left w:val="nil"/>
              <w:bottom w:val="nil"/>
              <w:right w:val="nil"/>
            </w:tcBorders>
            <w:shd w:val="clear" w:color="auto" w:fill="auto"/>
            <w:tcMar>
              <w:left w:w="43" w:type="dxa"/>
              <w:right w:w="43" w:type="dxa"/>
            </w:tcMar>
            <w:vAlign w:val="center"/>
          </w:tcPr>
          <w:p w14:paraId="222DEEE3" w14:textId="2FF20718" w:rsidR="00344285" w:rsidRDefault="00344285" w:rsidP="00344285">
            <w:pPr>
              <w:jc w:val="right"/>
              <w:rPr>
                <w:color w:val="000000"/>
                <w:sz w:val="14"/>
                <w:szCs w:val="14"/>
              </w:rPr>
            </w:pPr>
            <w:r>
              <w:rPr>
                <w:color w:val="000000"/>
                <w:sz w:val="14"/>
                <w:szCs w:val="14"/>
              </w:rPr>
              <w:t>12,768</w:t>
            </w:r>
          </w:p>
        </w:tc>
        <w:tc>
          <w:tcPr>
            <w:tcW w:w="720" w:type="dxa"/>
            <w:tcBorders>
              <w:top w:val="nil"/>
              <w:left w:val="nil"/>
              <w:bottom w:val="nil"/>
              <w:right w:val="nil"/>
            </w:tcBorders>
            <w:tcMar>
              <w:left w:w="43" w:type="dxa"/>
              <w:right w:w="43" w:type="dxa"/>
            </w:tcMar>
            <w:vAlign w:val="center"/>
          </w:tcPr>
          <w:p w14:paraId="57324F95" w14:textId="7306DFE2" w:rsidR="00344285" w:rsidRDefault="00344285" w:rsidP="00344285">
            <w:pPr>
              <w:jc w:val="right"/>
              <w:rPr>
                <w:color w:val="000000"/>
                <w:sz w:val="14"/>
                <w:szCs w:val="14"/>
              </w:rPr>
            </w:pPr>
            <w:r>
              <w:rPr>
                <w:color w:val="000000"/>
                <w:sz w:val="14"/>
                <w:szCs w:val="14"/>
              </w:rPr>
              <w:t>11,256</w:t>
            </w:r>
          </w:p>
        </w:tc>
        <w:tc>
          <w:tcPr>
            <w:tcW w:w="720" w:type="dxa"/>
            <w:tcBorders>
              <w:top w:val="nil"/>
              <w:left w:val="nil"/>
              <w:bottom w:val="nil"/>
              <w:right w:val="nil"/>
            </w:tcBorders>
            <w:shd w:val="clear" w:color="auto" w:fill="auto"/>
            <w:tcMar>
              <w:left w:w="43" w:type="dxa"/>
              <w:right w:w="43" w:type="dxa"/>
            </w:tcMar>
            <w:vAlign w:val="center"/>
          </w:tcPr>
          <w:p w14:paraId="4023EE28" w14:textId="69C7DBD5" w:rsidR="00344285" w:rsidRDefault="00344285" w:rsidP="00344285">
            <w:pPr>
              <w:jc w:val="right"/>
              <w:rPr>
                <w:color w:val="000000"/>
                <w:sz w:val="14"/>
                <w:szCs w:val="14"/>
              </w:rPr>
            </w:pPr>
            <w:r>
              <w:rPr>
                <w:color w:val="000000"/>
                <w:sz w:val="14"/>
                <w:szCs w:val="14"/>
              </w:rPr>
              <w:t>11,134</w:t>
            </w:r>
          </w:p>
        </w:tc>
        <w:tc>
          <w:tcPr>
            <w:tcW w:w="720" w:type="dxa"/>
            <w:tcBorders>
              <w:top w:val="nil"/>
              <w:left w:val="nil"/>
              <w:bottom w:val="nil"/>
              <w:right w:val="nil"/>
            </w:tcBorders>
            <w:shd w:val="clear" w:color="auto" w:fill="auto"/>
            <w:tcMar>
              <w:left w:w="43" w:type="dxa"/>
              <w:right w:w="43" w:type="dxa"/>
            </w:tcMar>
            <w:vAlign w:val="center"/>
          </w:tcPr>
          <w:p w14:paraId="3D744501" w14:textId="4B79E2F6" w:rsidR="00344285" w:rsidRDefault="00344285" w:rsidP="00344285">
            <w:pPr>
              <w:jc w:val="right"/>
              <w:rPr>
                <w:color w:val="000000"/>
                <w:sz w:val="14"/>
                <w:szCs w:val="14"/>
              </w:rPr>
            </w:pPr>
            <w:r>
              <w:rPr>
                <w:color w:val="000000"/>
                <w:sz w:val="14"/>
                <w:szCs w:val="14"/>
              </w:rPr>
              <w:t>10,661</w:t>
            </w:r>
          </w:p>
        </w:tc>
        <w:tc>
          <w:tcPr>
            <w:tcW w:w="720" w:type="dxa"/>
            <w:tcBorders>
              <w:top w:val="nil"/>
              <w:left w:val="nil"/>
              <w:bottom w:val="nil"/>
              <w:right w:val="nil"/>
            </w:tcBorders>
            <w:shd w:val="clear" w:color="auto" w:fill="auto"/>
            <w:tcMar>
              <w:left w:w="43" w:type="dxa"/>
              <w:right w:w="43" w:type="dxa"/>
            </w:tcMar>
            <w:vAlign w:val="center"/>
          </w:tcPr>
          <w:p w14:paraId="3088145A" w14:textId="3C673292" w:rsidR="00344285" w:rsidRDefault="00344285" w:rsidP="00344285">
            <w:pPr>
              <w:jc w:val="right"/>
              <w:rPr>
                <w:color w:val="000000"/>
                <w:sz w:val="14"/>
                <w:szCs w:val="14"/>
              </w:rPr>
            </w:pPr>
            <w:r>
              <w:rPr>
                <w:color w:val="000000"/>
                <w:sz w:val="14"/>
                <w:szCs w:val="14"/>
              </w:rPr>
              <w:t>9,378</w:t>
            </w:r>
          </w:p>
        </w:tc>
      </w:tr>
      <w:tr w:rsidR="00344285" w:rsidRPr="00BF4323" w14:paraId="585AD6C3" w14:textId="77777777" w:rsidTr="00344285">
        <w:trPr>
          <w:cantSplit/>
          <w:trHeight w:val="216"/>
        </w:trPr>
        <w:tc>
          <w:tcPr>
            <w:tcW w:w="2559" w:type="dxa"/>
            <w:tcBorders>
              <w:top w:val="nil"/>
              <w:left w:val="nil"/>
              <w:bottom w:val="nil"/>
              <w:right w:val="nil"/>
            </w:tcBorders>
            <w:shd w:val="clear" w:color="auto" w:fill="auto"/>
            <w:noWrap/>
            <w:vAlign w:val="center"/>
          </w:tcPr>
          <w:p w14:paraId="56B6D21C" w14:textId="77777777" w:rsidR="00344285" w:rsidRPr="00A75A33" w:rsidRDefault="00344285" w:rsidP="00344285">
            <w:pPr>
              <w:ind w:left="252" w:hanging="252"/>
              <w:rPr>
                <w:sz w:val="14"/>
                <w:szCs w:val="14"/>
              </w:rPr>
            </w:pPr>
            <w:r w:rsidRPr="00A75A33">
              <w:rPr>
                <w:sz w:val="14"/>
                <w:szCs w:val="14"/>
              </w:rPr>
              <w:t>33 Surgical Goods &amp; Medical Instr.</w:t>
            </w:r>
          </w:p>
        </w:tc>
        <w:tc>
          <w:tcPr>
            <w:tcW w:w="732" w:type="dxa"/>
            <w:tcBorders>
              <w:top w:val="nil"/>
              <w:left w:val="nil"/>
              <w:bottom w:val="nil"/>
              <w:right w:val="nil"/>
            </w:tcBorders>
            <w:shd w:val="clear" w:color="auto" w:fill="auto"/>
            <w:noWrap/>
            <w:tcMar>
              <w:left w:w="43" w:type="dxa"/>
              <w:right w:w="43" w:type="dxa"/>
            </w:tcMar>
            <w:vAlign w:val="center"/>
          </w:tcPr>
          <w:p w14:paraId="3EA75A35" w14:textId="77777777" w:rsidR="00344285" w:rsidRDefault="00344285" w:rsidP="00344285">
            <w:pPr>
              <w:jc w:val="right"/>
              <w:rPr>
                <w:color w:val="000000"/>
                <w:sz w:val="14"/>
                <w:szCs w:val="14"/>
              </w:rPr>
            </w:pPr>
            <w:r>
              <w:rPr>
                <w:color w:val="000000"/>
                <w:sz w:val="14"/>
                <w:szCs w:val="14"/>
              </w:rPr>
              <w:t>437,782</w:t>
            </w:r>
          </w:p>
        </w:tc>
        <w:tc>
          <w:tcPr>
            <w:tcW w:w="757" w:type="dxa"/>
            <w:tcBorders>
              <w:top w:val="nil"/>
              <w:left w:val="nil"/>
              <w:bottom w:val="nil"/>
              <w:right w:val="nil"/>
            </w:tcBorders>
            <w:shd w:val="clear" w:color="auto" w:fill="auto"/>
            <w:noWrap/>
            <w:tcMar>
              <w:left w:w="43" w:type="dxa"/>
              <w:right w:w="43" w:type="dxa"/>
            </w:tcMar>
            <w:vAlign w:val="center"/>
          </w:tcPr>
          <w:p w14:paraId="353C7B85" w14:textId="77777777" w:rsidR="00344285" w:rsidRDefault="00344285" w:rsidP="00344285">
            <w:pPr>
              <w:jc w:val="right"/>
              <w:rPr>
                <w:color w:val="000000"/>
                <w:sz w:val="14"/>
                <w:szCs w:val="14"/>
              </w:rPr>
            </w:pPr>
            <w:r>
              <w:rPr>
                <w:color w:val="000000"/>
                <w:sz w:val="14"/>
                <w:szCs w:val="14"/>
              </w:rPr>
              <w:t>411,067</w:t>
            </w:r>
          </w:p>
        </w:tc>
        <w:tc>
          <w:tcPr>
            <w:tcW w:w="735" w:type="dxa"/>
            <w:tcBorders>
              <w:top w:val="nil"/>
              <w:left w:val="nil"/>
              <w:bottom w:val="nil"/>
              <w:right w:val="nil"/>
            </w:tcBorders>
            <w:shd w:val="clear" w:color="auto" w:fill="auto"/>
            <w:noWrap/>
            <w:tcMar>
              <w:left w:w="43" w:type="dxa"/>
              <w:right w:w="43" w:type="dxa"/>
            </w:tcMar>
            <w:vAlign w:val="center"/>
          </w:tcPr>
          <w:p w14:paraId="6C5B761B" w14:textId="6C15A8C0" w:rsidR="00344285" w:rsidRDefault="00344285" w:rsidP="00344285">
            <w:pPr>
              <w:jc w:val="right"/>
              <w:rPr>
                <w:color w:val="000000"/>
                <w:sz w:val="14"/>
                <w:szCs w:val="14"/>
              </w:rPr>
            </w:pPr>
            <w:r>
              <w:rPr>
                <w:color w:val="000000"/>
                <w:sz w:val="14"/>
                <w:szCs w:val="14"/>
              </w:rPr>
              <w:t>40,879</w:t>
            </w:r>
          </w:p>
        </w:tc>
        <w:tc>
          <w:tcPr>
            <w:tcW w:w="725" w:type="dxa"/>
            <w:tcBorders>
              <w:top w:val="nil"/>
              <w:left w:val="nil"/>
              <w:bottom w:val="nil"/>
              <w:right w:val="nil"/>
            </w:tcBorders>
            <w:shd w:val="clear" w:color="auto" w:fill="auto"/>
            <w:tcMar>
              <w:left w:w="43" w:type="dxa"/>
              <w:right w:w="43" w:type="dxa"/>
            </w:tcMar>
            <w:vAlign w:val="center"/>
          </w:tcPr>
          <w:p w14:paraId="0BCECD04" w14:textId="6B50BE20" w:rsidR="00344285" w:rsidRDefault="00344285" w:rsidP="00344285">
            <w:pPr>
              <w:jc w:val="right"/>
              <w:rPr>
                <w:color w:val="000000"/>
                <w:sz w:val="14"/>
                <w:szCs w:val="14"/>
              </w:rPr>
            </w:pPr>
            <w:r>
              <w:rPr>
                <w:color w:val="000000"/>
                <w:sz w:val="14"/>
                <w:szCs w:val="14"/>
              </w:rPr>
              <w:t>35,823</w:t>
            </w:r>
          </w:p>
        </w:tc>
        <w:tc>
          <w:tcPr>
            <w:tcW w:w="810" w:type="dxa"/>
            <w:tcBorders>
              <w:top w:val="nil"/>
              <w:left w:val="nil"/>
              <w:bottom w:val="nil"/>
              <w:right w:val="nil"/>
            </w:tcBorders>
            <w:shd w:val="clear" w:color="auto" w:fill="auto"/>
            <w:tcMar>
              <w:left w:w="43" w:type="dxa"/>
              <w:right w:w="43" w:type="dxa"/>
            </w:tcMar>
            <w:vAlign w:val="center"/>
          </w:tcPr>
          <w:p w14:paraId="179BD8D0" w14:textId="562D871A" w:rsidR="00344285" w:rsidRDefault="00344285" w:rsidP="00344285">
            <w:pPr>
              <w:jc w:val="right"/>
              <w:rPr>
                <w:color w:val="000000"/>
                <w:sz w:val="14"/>
                <w:szCs w:val="14"/>
              </w:rPr>
            </w:pPr>
            <w:r>
              <w:rPr>
                <w:color w:val="000000"/>
                <w:sz w:val="14"/>
                <w:szCs w:val="14"/>
              </w:rPr>
              <w:t>43,771</w:t>
            </w:r>
          </w:p>
        </w:tc>
        <w:tc>
          <w:tcPr>
            <w:tcW w:w="720" w:type="dxa"/>
            <w:tcBorders>
              <w:top w:val="nil"/>
              <w:left w:val="nil"/>
              <w:bottom w:val="nil"/>
              <w:right w:val="nil"/>
            </w:tcBorders>
            <w:tcMar>
              <w:left w:w="43" w:type="dxa"/>
              <w:right w:w="43" w:type="dxa"/>
            </w:tcMar>
            <w:vAlign w:val="center"/>
          </w:tcPr>
          <w:p w14:paraId="50D96C8B" w14:textId="2BA4D7D9" w:rsidR="00344285" w:rsidRDefault="00344285" w:rsidP="00344285">
            <w:pPr>
              <w:jc w:val="right"/>
              <w:rPr>
                <w:color w:val="000000"/>
                <w:sz w:val="14"/>
                <w:szCs w:val="14"/>
              </w:rPr>
            </w:pPr>
            <w:r>
              <w:rPr>
                <w:color w:val="000000"/>
                <w:sz w:val="14"/>
                <w:szCs w:val="14"/>
              </w:rPr>
              <w:t>40,440</w:t>
            </w:r>
          </w:p>
        </w:tc>
        <w:tc>
          <w:tcPr>
            <w:tcW w:w="720" w:type="dxa"/>
            <w:tcBorders>
              <w:top w:val="nil"/>
              <w:left w:val="nil"/>
              <w:bottom w:val="nil"/>
              <w:right w:val="nil"/>
            </w:tcBorders>
            <w:shd w:val="clear" w:color="auto" w:fill="auto"/>
            <w:tcMar>
              <w:left w:w="43" w:type="dxa"/>
              <w:right w:w="43" w:type="dxa"/>
            </w:tcMar>
            <w:vAlign w:val="center"/>
          </w:tcPr>
          <w:p w14:paraId="4025E730" w14:textId="6DF96CC8" w:rsidR="00344285" w:rsidRDefault="00344285" w:rsidP="00344285">
            <w:pPr>
              <w:jc w:val="right"/>
              <w:rPr>
                <w:color w:val="000000"/>
                <w:sz w:val="14"/>
                <w:szCs w:val="14"/>
              </w:rPr>
            </w:pPr>
            <w:r>
              <w:rPr>
                <w:color w:val="000000"/>
                <w:sz w:val="14"/>
                <w:szCs w:val="14"/>
              </w:rPr>
              <w:t>40,335</w:t>
            </w:r>
          </w:p>
        </w:tc>
        <w:tc>
          <w:tcPr>
            <w:tcW w:w="720" w:type="dxa"/>
            <w:tcBorders>
              <w:top w:val="nil"/>
              <w:left w:val="nil"/>
              <w:bottom w:val="nil"/>
              <w:right w:val="nil"/>
            </w:tcBorders>
            <w:shd w:val="clear" w:color="auto" w:fill="auto"/>
            <w:tcMar>
              <w:left w:w="43" w:type="dxa"/>
              <w:right w:w="43" w:type="dxa"/>
            </w:tcMar>
            <w:vAlign w:val="center"/>
          </w:tcPr>
          <w:p w14:paraId="0922FC59" w14:textId="0710D7AB" w:rsidR="00344285" w:rsidRDefault="00344285" w:rsidP="00344285">
            <w:pPr>
              <w:jc w:val="right"/>
              <w:rPr>
                <w:color w:val="000000"/>
                <w:sz w:val="14"/>
                <w:szCs w:val="14"/>
              </w:rPr>
            </w:pPr>
            <w:r>
              <w:rPr>
                <w:color w:val="000000"/>
                <w:sz w:val="14"/>
                <w:szCs w:val="14"/>
              </w:rPr>
              <w:t>43,165</w:t>
            </w:r>
          </w:p>
        </w:tc>
        <w:tc>
          <w:tcPr>
            <w:tcW w:w="720" w:type="dxa"/>
            <w:tcBorders>
              <w:top w:val="nil"/>
              <w:left w:val="nil"/>
              <w:bottom w:val="nil"/>
              <w:right w:val="nil"/>
            </w:tcBorders>
            <w:shd w:val="clear" w:color="auto" w:fill="auto"/>
            <w:tcMar>
              <w:left w:w="43" w:type="dxa"/>
              <w:right w:w="43" w:type="dxa"/>
            </w:tcMar>
            <w:vAlign w:val="center"/>
          </w:tcPr>
          <w:p w14:paraId="1E37A8FE" w14:textId="0B27E2D6" w:rsidR="00344285" w:rsidRDefault="00344285" w:rsidP="00344285">
            <w:pPr>
              <w:jc w:val="right"/>
              <w:rPr>
                <w:color w:val="000000"/>
                <w:sz w:val="14"/>
                <w:szCs w:val="14"/>
              </w:rPr>
            </w:pPr>
            <w:r>
              <w:rPr>
                <w:color w:val="000000"/>
                <w:sz w:val="14"/>
                <w:szCs w:val="14"/>
              </w:rPr>
              <w:t>42,192</w:t>
            </w:r>
          </w:p>
        </w:tc>
      </w:tr>
      <w:tr w:rsidR="00344285" w:rsidRPr="00BF4323" w14:paraId="1C1E3AA6" w14:textId="77777777" w:rsidTr="00344285">
        <w:trPr>
          <w:cantSplit/>
          <w:trHeight w:val="216"/>
        </w:trPr>
        <w:tc>
          <w:tcPr>
            <w:tcW w:w="2559" w:type="dxa"/>
            <w:tcBorders>
              <w:top w:val="nil"/>
              <w:left w:val="nil"/>
              <w:bottom w:val="nil"/>
              <w:right w:val="nil"/>
            </w:tcBorders>
            <w:shd w:val="clear" w:color="auto" w:fill="auto"/>
            <w:noWrap/>
            <w:vAlign w:val="center"/>
          </w:tcPr>
          <w:p w14:paraId="2FEDE36A" w14:textId="77777777" w:rsidR="00344285" w:rsidRPr="00A75A33" w:rsidRDefault="00344285" w:rsidP="00344285">
            <w:pPr>
              <w:ind w:left="252" w:hanging="252"/>
              <w:rPr>
                <w:sz w:val="14"/>
                <w:szCs w:val="14"/>
              </w:rPr>
            </w:pPr>
            <w:r w:rsidRPr="00A75A33">
              <w:rPr>
                <w:sz w:val="14"/>
                <w:szCs w:val="14"/>
              </w:rPr>
              <w:t>34 Cutlery</w:t>
            </w:r>
          </w:p>
        </w:tc>
        <w:tc>
          <w:tcPr>
            <w:tcW w:w="732" w:type="dxa"/>
            <w:tcBorders>
              <w:top w:val="nil"/>
              <w:left w:val="nil"/>
              <w:bottom w:val="nil"/>
              <w:right w:val="nil"/>
            </w:tcBorders>
            <w:shd w:val="clear" w:color="auto" w:fill="auto"/>
            <w:noWrap/>
            <w:tcMar>
              <w:left w:w="43" w:type="dxa"/>
              <w:right w:w="43" w:type="dxa"/>
            </w:tcMar>
            <w:vAlign w:val="center"/>
          </w:tcPr>
          <w:p w14:paraId="543A148D" w14:textId="77777777" w:rsidR="00344285" w:rsidRDefault="00344285" w:rsidP="00344285">
            <w:pPr>
              <w:jc w:val="right"/>
              <w:rPr>
                <w:color w:val="000000"/>
                <w:sz w:val="14"/>
                <w:szCs w:val="14"/>
              </w:rPr>
            </w:pPr>
            <w:r>
              <w:rPr>
                <w:color w:val="000000"/>
                <w:sz w:val="14"/>
                <w:szCs w:val="14"/>
              </w:rPr>
              <w:t>70,453</w:t>
            </w:r>
          </w:p>
        </w:tc>
        <w:tc>
          <w:tcPr>
            <w:tcW w:w="757" w:type="dxa"/>
            <w:tcBorders>
              <w:top w:val="nil"/>
              <w:left w:val="nil"/>
              <w:bottom w:val="nil"/>
              <w:right w:val="nil"/>
            </w:tcBorders>
            <w:shd w:val="clear" w:color="auto" w:fill="auto"/>
            <w:noWrap/>
            <w:tcMar>
              <w:left w:w="43" w:type="dxa"/>
              <w:right w:w="43" w:type="dxa"/>
            </w:tcMar>
            <w:vAlign w:val="center"/>
          </w:tcPr>
          <w:p w14:paraId="53334428" w14:textId="77777777" w:rsidR="00344285" w:rsidRDefault="00344285" w:rsidP="00344285">
            <w:pPr>
              <w:jc w:val="right"/>
              <w:rPr>
                <w:color w:val="000000"/>
                <w:sz w:val="14"/>
                <w:szCs w:val="14"/>
              </w:rPr>
            </w:pPr>
            <w:r>
              <w:rPr>
                <w:color w:val="000000"/>
                <w:sz w:val="14"/>
                <w:szCs w:val="14"/>
              </w:rPr>
              <w:t>70,484</w:t>
            </w:r>
          </w:p>
        </w:tc>
        <w:tc>
          <w:tcPr>
            <w:tcW w:w="735" w:type="dxa"/>
            <w:tcBorders>
              <w:top w:val="nil"/>
              <w:left w:val="nil"/>
              <w:bottom w:val="nil"/>
              <w:right w:val="nil"/>
            </w:tcBorders>
            <w:shd w:val="clear" w:color="auto" w:fill="auto"/>
            <w:noWrap/>
            <w:tcMar>
              <w:left w:w="43" w:type="dxa"/>
              <w:right w:w="43" w:type="dxa"/>
            </w:tcMar>
            <w:vAlign w:val="center"/>
          </w:tcPr>
          <w:p w14:paraId="70CA91B0" w14:textId="5F121679" w:rsidR="00344285" w:rsidRDefault="00344285" w:rsidP="00344285">
            <w:pPr>
              <w:jc w:val="right"/>
              <w:rPr>
                <w:color w:val="000000"/>
                <w:sz w:val="14"/>
                <w:szCs w:val="14"/>
              </w:rPr>
            </w:pPr>
            <w:r>
              <w:rPr>
                <w:color w:val="000000"/>
                <w:sz w:val="14"/>
                <w:szCs w:val="14"/>
              </w:rPr>
              <w:t>7,187</w:t>
            </w:r>
          </w:p>
        </w:tc>
        <w:tc>
          <w:tcPr>
            <w:tcW w:w="725" w:type="dxa"/>
            <w:tcBorders>
              <w:top w:val="nil"/>
              <w:left w:val="nil"/>
              <w:bottom w:val="nil"/>
              <w:right w:val="nil"/>
            </w:tcBorders>
            <w:shd w:val="clear" w:color="auto" w:fill="auto"/>
            <w:tcMar>
              <w:left w:w="43" w:type="dxa"/>
              <w:right w:w="43" w:type="dxa"/>
            </w:tcMar>
            <w:vAlign w:val="center"/>
          </w:tcPr>
          <w:p w14:paraId="26440101" w14:textId="359E81B2" w:rsidR="00344285" w:rsidRDefault="00344285" w:rsidP="00344285">
            <w:pPr>
              <w:jc w:val="right"/>
              <w:rPr>
                <w:color w:val="000000"/>
                <w:sz w:val="14"/>
                <w:szCs w:val="14"/>
              </w:rPr>
            </w:pPr>
            <w:r>
              <w:rPr>
                <w:color w:val="000000"/>
                <w:sz w:val="14"/>
                <w:szCs w:val="14"/>
              </w:rPr>
              <w:t>6,764</w:t>
            </w:r>
          </w:p>
        </w:tc>
        <w:tc>
          <w:tcPr>
            <w:tcW w:w="810" w:type="dxa"/>
            <w:tcBorders>
              <w:top w:val="nil"/>
              <w:left w:val="nil"/>
              <w:bottom w:val="nil"/>
              <w:right w:val="nil"/>
            </w:tcBorders>
            <w:shd w:val="clear" w:color="auto" w:fill="auto"/>
            <w:tcMar>
              <w:left w:w="43" w:type="dxa"/>
              <w:right w:w="43" w:type="dxa"/>
            </w:tcMar>
            <w:vAlign w:val="center"/>
          </w:tcPr>
          <w:p w14:paraId="19E744C7" w14:textId="049ED8D4" w:rsidR="00344285" w:rsidRDefault="00344285" w:rsidP="00344285">
            <w:pPr>
              <w:jc w:val="right"/>
              <w:rPr>
                <w:color w:val="000000"/>
                <w:sz w:val="14"/>
                <w:szCs w:val="14"/>
              </w:rPr>
            </w:pPr>
            <w:r>
              <w:rPr>
                <w:color w:val="000000"/>
                <w:sz w:val="14"/>
                <w:szCs w:val="14"/>
              </w:rPr>
              <w:t>6,736</w:t>
            </w:r>
          </w:p>
        </w:tc>
        <w:tc>
          <w:tcPr>
            <w:tcW w:w="720" w:type="dxa"/>
            <w:tcBorders>
              <w:top w:val="nil"/>
              <w:left w:val="nil"/>
              <w:bottom w:val="nil"/>
              <w:right w:val="nil"/>
            </w:tcBorders>
            <w:tcMar>
              <w:left w:w="43" w:type="dxa"/>
              <w:right w:w="43" w:type="dxa"/>
            </w:tcMar>
            <w:vAlign w:val="center"/>
          </w:tcPr>
          <w:p w14:paraId="58464FB9" w14:textId="5CF0F86F" w:rsidR="00344285" w:rsidRDefault="00344285" w:rsidP="00344285">
            <w:pPr>
              <w:jc w:val="right"/>
              <w:rPr>
                <w:color w:val="000000"/>
                <w:sz w:val="14"/>
                <w:szCs w:val="14"/>
              </w:rPr>
            </w:pPr>
            <w:r>
              <w:rPr>
                <w:color w:val="000000"/>
                <w:sz w:val="14"/>
                <w:szCs w:val="14"/>
              </w:rPr>
              <w:t>7,013</w:t>
            </w:r>
          </w:p>
        </w:tc>
        <w:tc>
          <w:tcPr>
            <w:tcW w:w="720" w:type="dxa"/>
            <w:tcBorders>
              <w:top w:val="nil"/>
              <w:left w:val="nil"/>
              <w:bottom w:val="nil"/>
              <w:right w:val="nil"/>
            </w:tcBorders>
            <w:shd w:val="clear" w:color="auto" w:fill="auto"/>
            <w:tcMar>
              <w:left w:w="43" w:type="dxa"/>
              <w:right w:w="43" w:type="dxa"/>
            </w:tcMar>
            <w:vAlign w:val="center"/>
          </w:tcPr>
          <w:p w14:paraId="1C6D4659" w14:textId="237795BD" w:rsidR="00344285" w:rsidRDefault="00344285" w:rsidP="00344285">
            <w:pPr>
              <w:jc w:val="right"/>
              <w:rPr>
                <w:color w:val="000000"/>
                <w:sz w:val="14"/>
                <w:szCs w:val="14"/>
              </w:rPr>
            </w:pPr>
            <w:r>
              <w:rPr>
                <w:color w:val="000000"/>
                <w:sz w:val="14"/>
                <w:szCs w:val="14"/>
              </w:rPr>
              <w:t>7,789</w:t>
            </w:r>
          </w:p>
        </w:tc>
        <w:tc>
          <w:tcPr>
            <w:tcW w:w="720" w:type="dxa"/>
            <w:tcBorders>
              <w:top w:val="nil"/>
              <w:left w:val="nil"/>
              <w:bottom w:val="nil"/>
              <w:right w:val="nil"/>
            </w:tcBorders>
            <w:shd w:val="clear" w:color="auto" w:fill="auto"/>
            <w:tcMar>
              <w:left w:w="43" w:type="dxa"/>
              <w:right w:w="43" w:type="dxa"/>
            </w:tcMar>
            <w:vAlign w:val="center"/>
          </w:tcPr>
          <w:p w14:paraId="27308B84" w14:textId="734B074C" w:rsidR="00344285" w:rsidRDefault="00344285" w:rsidP="00344285">
            <w:pPr>
              <w:jc w:val="right"/>
              <w:rPr>
                <w:color w:val="000000"/>
                <w:sz w:val="14"/>
                <w:szCs w:val="14"/>
              </w:rPr>
            </w:pPr>
            <w:r>
              <w:rPr>
                <w:color w:val="000000"/>
                <w:sz w:val="14"/>
                <w:szCs w:val="14"/>
              </w:rPr>
              <w:t>8,852</w:t>
            </w:r>
          </w:p>
        </w:tc>
        <w:tc>
          <w:tcPr>
            <w:tcW w:w="720" w:type="dxa"/>
            <w:tcBorders>
              <w:top w:val="nil"/>
              <w:left w:val="nil"/>
              <w:bottom w:val="nil"/>
              <w:right w:val="nil"/>
            </w:tcBorders>
            <w:shd w:val="clear" w:color="auto" w:fill="auto"/>
            <w:tcMar>
              <w:left w:w="43" w:type="dxa"/>
              <w:right w:w="43" w:type="dxa"/>
            </w:tcMar>
            <w:vAlign w:val="center"/>
          </w:tcPr>
          <w:p w14:paraId="0C650FDD" w14:textId="309D43A0" w:rsidR="00344285" w:rsidRDefault="00344285" w:rsidP="00344285">
            <w:pPr>
              <w:jc w:val="right"/>
              <w:rPr>
                <w:color w:val="000000"/>
                <w:sz w:val="14"/>
                <w:szCs w:val="14"/>
              </w:rPr>
            </w:pPr>
            <w:r>
              <w:rPr>
                <w:color w:val="000000"/>
                <w:sz w:val="14"/>
                <w:szCs w:val="14"/>
              </w:rPr>
              <w:t>6,986</w:t>
            </w:r>
          </w:p>
        </w:tc>
      </w:tr>
      <w:tr w:rsidR="00344285" w:rsidRPr="00BF4323" w14:paraId="73676AB3" w14:textId="77777777" w:rsidTr="00344285">
        <w:trPr>
          <w:cantSplit/>
          <w:trHeight w:val="216"/>
        </w:trPr>
        <w:tc>
          <w:tcPr>
            <w:tcW w:w="2559" w:type="dxa"/>
            <w:tcBorders>
              <w:top w:val="nil"/>
              <w:left w:val="nil"/>
              <w:bottom w:val="nil"/>
              <w:right w:val="nil"/>
            </w:tcBorders>
            <w:shd w:val="clear" w:color="auto" w:fill="auto"/>
            <w:noWrap/>
            <w:vAlign w:val="center"/>
          </w:tcPr>
          <w:p w14:paraId="4EBCAFF8" w14:textId="77777777" w:rsidR="00344285" w:rsidRPr="00A75A33" w:rsidRDefault="00344285" w:rsidP="00344285">
            <w:pPr>
              <w:ind w:left="252" w:hanging="252"/>
              <w:rPr>
                <w:sz w:val="14"/>
                <w:szCs w:val="14"/>
              </w:rPr>
            </w:pPr>
            <w:r w:rsidRPr="00A75A33">
              <w:rPr>
                <w:sz w:val="14"/>
                <w:szCs w:val="14"/>
              </w:rPr>
              <w:t>35 Onyx Manufactured</w:t>
            </w:r>
          </w:p>
        </w:tc>
        <w:tc>
          <w:tcPr>
            <w:tcW w:w="732" w:type="dxa"/>
            <w:tcBorders>
              <w:top w:val="nil"/>
              <w:left w:val="nil"/>
              <w:bottom w:val="nil"/>
              <w:right w:val="nil"/>
            </w:tcBorders>
            <w:shd w:val="clear" w:color="auto" w:fill="auto"/>
            <w:noWrap/>
            <w:tcMar>
              <w:left w:w="43" w:type="dxa"/>
              <w:right w:w="43" w:type="dxa"/>
            </w:tcMar>
            <w:vAlign w:val="center"/>
          </w:tcPr>
          <w:p w14:paraId="37B7A9BE" w14:textId="77777777" w:rsidR="00344285" w:rsidRDefault="00344285" w:rsidP="00344285">
            <w:pPr>
              <w:jc w:val="right"/>
              <w:rPr>
                <w:color w:val="000000"/>
                <w:sz w:val="14"/>
                <w:szCs w:val="14"/>
              </w:rPr>
            </w:pPr>
            <w:r>
              <w:rPr>
                <w:color w:val="000000"/>
                <w:sz w:val="14"/>
                <w:szCs w:val="14"/>
              </w:rPr>
              <w:t>6,764</w:t>
            </w:r>
          </w:p>
        </w:tc>
        <w:tc>
          <w:tcPr>
            <w:tcW w:w="757" w:type="dxa"/>
            <w:tcBorders>
              <w:top w:val="nil"/>
              <w:left w:val="nil"/>
              <w:bottom w:val="nil"/>
              <w:right w:val="nil"/>
            </w:tcBorders>
            <w:shd w:val="clear" w:color="auto" w:fill="auto"/>
            <w:noWrap/>
            <w:tcMar>
              <w:left w:w="43" w:type="dxa"/>
              <w:right w:w="43" w:type="dxa"/>
            </w:tcMar>
            <w:vAlign w:val="center"/>
          </w:tcPr>
          <w:p w14:paraId="1BF7A00A" w14:textId="77777777" w:rsidR="00344285" w:rsidRDefault="00344285" w:rsidP="00344285">
            <w:pPr>
              <w:jc w:val="right"/>
              <w:rPr>
                <w:color w:val="000000"/>
                <w:sz w:val="14"/>
                <w:szCs w:val="14"/>
              </w:rPr>
            </w:pPr>
            <w:r>
              <w:rPr>
                <w:color w:val="000000"/>
                <w:sz w:val="14"/>
                <w:szCs w:val="14"/>
              </w:rPr>
              <w:t>5,872</w:t>
            </w:r>
          </w:p>
        </w:tc>
        <w:tc>
          <w:tcPr>
            <w:tcW w:w="735" w:type="dxa"/>
            <w:tcBorders>
              <w:top w:val="nil"/>
              <w:left w:val="nil"/>
              <w:bottom w:val="nil"/>
              <w:right w:val="nil"/>
            </w:tcBorders>
            <w:shd w:val="clear" w:color="auto" w:fill="auto"/>
            <w:noWrap/>
            <w:tcMar>
              <w:left w:w="43" w:type="dxa"/>
              <w:right w:w="43" w:type="dxa"/>
            </w:tcMar>
            <w:vAlign w:val="center"/>
          </w:tcPr>
          <w:p w14:paraId="05C35416" w14:textId="78A132F5" w:rsidR="00344285" w:rsidRDefault="00344285" w:rsidP="00344285">
            <w:pPr>
              <w:jc w:val="right"/>
              <w:rPr>
                <w:color w:val="000000"/>
                <w:sz w:val="14"/>
                <w:szCs w:val="14"/>
              </w:rPr>
            </w:pPr>
            <w:r>
              <w:rPr>
                <w:color w:val="000000"/>
                <w:sz w:val="14"/>
                <w:szCs w:val="14"/>
              </w:rPr>
              <w:t>569</w:t>
            </w:r>
          </w:p>
        </w:tc>
        <w:tc>
          <w:tcPr>
            <w:tcW w:w="725" w:type="dxa"/>
            <w:tcBorders>
              <w:top w:val="nil"/>
              <w:left w:val="nil"/>
              <w:bottom w:val="nil"/>
              <w:right w:val="nil"/>
            </w:tcBorders>
            <w:shd w:val="clear" w:color="auto" w:fill="auto"/>
            <w:tcMar>
              <w:left w:w="43" w:type="dxa"/>
              <w:right w:w="43" w:type="dxa"/>
            </w:tcMar>
            <w:vAlign w:val="center"/>
          </w:tcPr>
          <w:p w14:paraId="317D892A" w14:textId="30E861E0" w:rsidR="00344285" w:rsidRDefault="00344285" w:rsidP="00344285">
            <w:pPr>
              <w:jc w:val="right"/>
              <w:rPr>
                <w:color w:val="000000"/>
                <w:sz w:val="14"/>
                <w:szCs w:val="14"/>
              </w:rPr>
            </w:pPr>
            <w:r>
              <w:rPr>
                <w:color w:val="000000"/>
                <w:sz w:val="14"/>
                <w:szCs w:val="14"/>
              </w:rPr>
              <w:t>617</w:t>
            </w:r>
          </w:p>
        </w:tc>
        <w:tc>
          <w:tcPr>
            <w:tcW w:w="810" w:type="dxa"/>
            <w:tcBorders>
              <w:top w:val="nil"/>
              <w:left w:val="nil"/>
              <w:bottom w:val="nil"/>
              <w:right w:val="nil"/>
            </w:tcBorders>
            <w:shd w:val="clear" w:color="auto" w:fill="auto"/>
            <w:tcMar>
              <w:left w:w="43" w:type="dxa"/>
              <w:right w:w="43" w:type="dxa"/>
            </w:tcMar>
            <w:vAlign w:val="center"/>
          </w:tcPr>
          <w:p w14:paraId="3803DA70" w14:textId="4F2484AE" w:rsidR="00344285" w:rsidRDefault="00344285" w:rsidP="00344285">
            <w:pPr>
              <w:jc w:val="right"/>
              <w:rPr>
                <w:color w:val="000000"/>
                <w:sz w:val="14"/>
                <w:szCs w:val="14"/>
              </w:rPr>
            </w:pPr>
            <w:r>
              <w:rPr>
                <w:color w:val="000000"/>
                <w:sz w:val="14"/>
                <w:szCs w:val="14"/>
              </w:rPr>
              <w:t>527</w:t>
            </w:r>
          </w:p>
        </w:tc>
        <w:tc>
          <w:tcPr>
            <w:tcW w:w="720" w:type="dxa"/>
            <w:tcBorders>
              <w:top w:val="nil"/>
              <w:left w:val="nil"/>
              <w:bottom w:val="nil"/>
              <w:right w:val="nil"/>
            </w:tcBorders>
            <w:tcMar>
              <w:left w:w="43" w:type="dxa"/>
              <w:right w:w="43" w:type="dxa"/>
            </w:tcMar>
            <w:vAlign w:val="center"/>
          </w:tcPr>
          <w:p w14:paraId="06DFCDC9" w14:textId="4702D5BC" w:rsidR="00344285" w:rsidRDefault="00344285" w:rsidP="00344285">
            <w:pPr>
              <w:jc w:val="right"/>
              <w:rPr>
                <w:color w:val="000000"/>
                <w:sz w:val="14"/>
                <w:szCs w:val="14"/>
              </w:rPr>
            </w:pPr>
            <w:r>
              <w:rPr>
                <w:color w:val="000000"/>
                <w:sz w:val="14"/>
                <w:szCs w:val="14"/>
              </w:rPr>
              <w:t>507</w:t>
            </w:r>
          </w:p>
        </w:tc>
        <w:tc>
          <w:tcPr>
            <w:tcW w:w="720" w:type="dxa"/>
            <w:tcBorders>
              <w:top w:val="nil"/>
              <w:left w:val="nil"/>
              <w:bottom w:val="nil"/>
              <w:right w:val="nil"/>
            </w:tcBorders>
            <w:shd w:val="clear" w:color="auto" w:fill="auto"/>
            <w:tcMar>
              <w:left w:w="43" w:type="dxa"/>
              <w:right w:w="43" w:type="dxa"/>
            </w:tcMar>
            <w:vAlign w:val="center"/>
          </w:tcPr>
          <w:p w14:paraId="52E65C5A" w14:textId="52CE74EC" w:rsidR="00344285" w:rsidRDefault="00344285" w:rsidP="00344285">
            <w:pPr>
              <w:jc w:val="right"/>
              <w:rPr>
                <w:color w:val="000000"/>
                <w:sz w:val="14"/>
                <w:szCs w:val="14"/>
              </w:rPr>
            </w:pPr>
            <w:r>
              <w:rPr>
                <w:color w:val="000000"/>
                <w:sz w:val="14"/>
                <w:szCs w:val="14"/>
              </w:rPr>
              <w:t>590</w:t>
            </w:r>
          </w:p>
        </w:tc>
        <w:tc>
          <w:tcPr>
            <w:tcW w:w="720" w:type="dxa"/>
            <w:tcBorders>
              <w:top w:val="nil"/>
              <w:left w:val="nil"/>
              <w:bottom w:val="nil"/>
              <w:right w:val="nil"/>
            </w:tcBorders>
            <w:shd w:val="clear" w:color="auto" w:fill="auto"/>
            <w:tcMar>
              <w:left w:w="43" w:type="dxa"/>
              <w:right w:w="43" w:type="dxa"/>
            </w:tcMar>
            <w:vAlign w:val="center"/>
          </w:tcPr>
          <w:p w14:paraId="6A71DBB5" w14:textId="2E7F5DD0" w:rsidR="00344285" w:rsidRDefault="00344285" w:rsidP="00344285">
            <w:pPr>
              <w:jc w:val="right"/>
              <w:rPr>
                <w:color w:val="000000"/>
                <w:sz w:val="14"/>
                <w:szCs w:val="14"/>
              </w:rPr>
            </w:pPr>
            <w:r>
              <w:rPr>
                <w:color w:val="000000"/>
                <w:sz w:val="14"/>
                <w:szCs w:val="14"/>
              </w:rPr>
              <w:t>539</w:t>
            </w:r>
          </w:p>
        </w:tc>
        <w:tc>
          <w:tcPr>
            <w:tcW w:w="720" w:type="dxa"/>
            <w:tcBorders>
              <w:top w:val="nil"/>
              <w:left w:val="nil"/>
              <w:bottom w:val="nil"/>
              <w:right w:val="nil"/>
            </w:tcBorders>
            <w:shd w:val="clear" w:color="auto" w:fill="auto"/>
            <w:tcMar>
              <w:left w:w="43" w:type="dxa"/>
              <w:right w:w="43" w:type="dxa"/>
            </w:tcMar>
            <w:vAlign w:val="center"/>
          </w:tcPr>
          <w:p w14:paraId="2D06A7FD" w14:textId="6EE2FE33" w:rsidR="00344285" w:rsidRDefault="00344285" w:rsidP="00344285">
            <w:pPr>
              <w:jc w:val="right"/>
              <w:rPr>
                <w:color w:val="000000"/>
                <w:sz w:val="14"/>
                <w:szCs w:val="14"/>
              </w:rPr>
            </w:pPr>
            <w:r>
              <w:rPr>
                <w:color w:val="000000"/>
                <w:sz w:val="14"/>
                <w:szCs w:val="14"/>
              </w:rPr>
              <w:t>654</w:t>
            </w:r>
          </w:p>
        </w:tc>
      </w:tr>
      <w:tr w:rsidR="00344285" w:rsidRPr="00BF4323" w14:paraId="514721EF" w14:textId="77777777" w:rsidTr="00344285">
        <w:trPr>
          <w:cantSplit/>
          <w:trHeight w:val="216"/>
        </w:trPr>
        <w:tc>
          <w:tcPr>
            <w:tcW w:w="2559" w:type="dxa"/>
            <w:tcBorders>
              <w:top w:val="nil"/>
              <w:left w:val="nil"/>
              <w:bottom w:val="nil"/>
              <w:right w:val="nil"/>
            </w:tcBorders>
            <w:shd w:val="clear" w:color="auto" w:fill="auto"/>
            <w:noWrap/>
            <w:vAlign w:val="center"/>
          </w:tcPr>
          <w:p w14:paraId="61755467" w14:textId="77777777" w:rsidR="00344285" w:rsidRPr="00A75A33" w:rsidRDefault="00344285" w:rsidP="00344285">
            <w:pPr>
              <w:ind w:left="180" w:hanging="180"/>
              <w:rPr>
                <w:sz w:val="14"/>
                <w:szCs w:val="14"/>
              </w:rPr>
            </w:pPr>
            <w:r w:rsidRPr="00A75A33">
              <w:rPr>
                <w:sz w:val="14"/>
                <w:szCs w:val="14"/>
              </w:rPr>
              <w:t>36.Chemical and Pharmaceutica Products</w:t>
            </w:r>
          </w:p>
        </w:tc>
        <w:tc>
          <w:tcPr>
            <w:tcW w:w="732" w:type="dxa"/>
            <w:tcBorders>
              <w:top w:val="nil"/>
              <w:left w:val="nil"/>
              <w:bottom w:val="nil"/>
              <w:right w:val="nil"/>
            </w:tcBorders>
            <w:shd w:val="clear" w:color="auto" w:fill="auto"/>
            <w:noWrap/>
            <w:tcMar>
              <w:left w:w="43" w:type="dxa"/>
              <w:right w:w="43" w:type="dxa"/>
            </w:tcMar>
            <w:vAlign w:val="center"/>
          </w:tcPr>
          <w:p w14:paraId="6D33EB87" w14:textId="77777777" w:rsidR="00344285" w:rsidRDefault="00344285" w:rsidP="00344285">
            <w:pPr>
              <w:jc w:val="right"/>
              <w:rPr>
                <w:color w:val="000000"/>
                <w:sz w:val="14"/>
                <w:szCs w:val="14"/>
              </w:rPr>
            </w:pPr>
            <w:r>
              <w:rPr>
                <w:color w:val="000000"/>
                <w:sz w:val="14"/>
                <w:szCs w:val="14"/>
              </w:rPr>
              <w:t>1,227,070</w:t>
            </w:r>
          </w:p>
        </w:tc>
        <w:tc>
          <w:tcPr>
            <w:tcW w:w="757" w:type="dxa"/>
            <w:tcBorders>
              <w:top w:val="nil"/>
              <w:left w:val="nil"/>
              <w:bottom w:val="nil"/>
              <w:right w:val="nil"/>
            </w:tcBorders>
            <w:shd w:val="clear" w:color="auto" w:fill="auto"/>
            <w:noWrap/>
            <w:tcMar>
              <w:left w:w="43" w:type="dxa"/>
              <w:right w:w="43" w:type="dxa"/>
            </w:tcMar>
            <w:vAlign w:val="center"/>
          </w:tcPr>
          <w:p w14:paraId="7BDF7A66" w14:textId="77777777" w:rsidR="00344285" w:rsidRDefault="00344285" w:rsidP="00344285">
            <w:pPr>
              <w:jc w:val="right"/>
              <w:rPr>
                <w:color w:val="000000"/>
                <w:sz w:val="14"/>
                <w:szCs w:val="14"/>
              </w:rPr>
            </w:pPr>
            <w:r>
              <w:rPr>
                <w:color w:val="000000"/>
                <w:sz w:val="14"/>
                <w:szCs w:val="14"/>
              </w:rPr>
              <w:t>1,055,902</w:t>
            </w:r>
          </w:p>
        </w:tc>
        <w:tc>
          <w:tcPr>
            <w:tcW w:w="735" w:type="dxa"/>
            <w:tcBorders>
              <w:top w:val="nil"/>
              <w:left w:val="nil"/>
              <w:bottom w:val="nil"/>
              <w:right w:val="nil"/>
            </w:tcBorders>
            <w:shd w:val="clear" w:color="auto" w:fill="auto"/>
            <w:noWrap/>
            <w:tcMar>
              <w:left w:w="43" w:type="dxa"/>
              <w:right w:w="43" w:type="dxa"/>
            </w:tcMar>
            <w:vAlign w:val="center"/>
          </w:tcPr>
          <w:p w14:paraId="47678BAC" w14:textId="64AB95DB" w:rsidR="00344285" w:rsidRDefault="00344285" w:rsidP="00344285">
            <w:pPr>
              <w:jc w:val="right"/>
              <w:rPr>
                <w:color w:val="000000"/>
                <w:sz w:val="14"/>
                <w:szCs w:val="14"/>
              </w:rPr>
            </w:pPr>
            <w:r>
              <w:rPr>
                <w:color w:val="000000"/>
                <w:sz w:val="14"/>
                <w:szCs w:val="14"/>
              </w:rPr>
              <w:t>86,489</w:t>
            </w:r>
          </w:p>
        </w:tc>
        <w:tc>
          <w:tcPr>
            <w:tcW w:w="725" w:type="dxa"/>
            <w:tcBorders>
              <w:top w:val="nil"/>
              <w:left w:val="nil"/>
              <w:bottom w:val="nil"/>
              <w:right w:val="nil"/>
            </w:tcBorders>
            <w:shd w:val="clear" w:color="auto" w:fill="auto"/>
            <w:tcMar>
              <w:left w:w="43" w:type="dxa"/>
              <w:right w:w="43" w:type="dxa"/>
            </w:tcMar>
            <w:vAlign w:val="center"/>
          </w:tcPr>
          <w:p w14:paraId="6A661F9F" w14:textId="34E4EC25" w:rsidR="00344285" w:rsidRDefault="00344285" w:rsidP="00344285">
            <w:pPr>
              <w:jc w:val="right"/>
              <w:rPr>
                <w:color w:val="000000"/>
                <w:sz w:val="14"/>
                <w:szCs w:val="14"/>
              </w:rPr>
            </w:pPr>
            <w:r>
              <w:rPr>
                <w:color w:val="000000"/>
                <w:sz w:val="14"/>
                <w:szCs w:val="14"/>
              </w:rPr>
              <w:t>87,136</w:t>
            </w:r>
          </w:p>
        </w:tc>
        <w:tc>
          <w:tcPr>
            <w:tcW w:w="810" w:type="dxa"/>
            <w:tcBorders>
              <w:top w:val="nil"/>
              <w:left w:val="nil"/>
              <w:bottom w:val="nil"/>
              <w:right w:val="nil"/>
            </w:tcBorders>
            <w:shd w:val="clear" w:color="auto" w:fill="auto"/>
            <w:tcMar>
              <w:left w:w="43" w:type="dxa"/>
              <w:right w:w="43" w:type="dxa"/>
            </w:tcMar>
            <w:vAlign w:val="center"/>
          </w:tcPr>
          <w:p w14:paraId="6AD8044E" w14:textId="397B3C98" w:rsidR="00344285" w:rsidRDefault="00344285" w:rsidP="00344285">
            <w:pPr>
              <w:jc w:val="right"/>
              <w:rPr>
                <w:color w:val="000000"/>
                <w:sz w:val="14"/>
                <w:szCs w:val="14"/>
              </w:rPr>
            </w:pPr>
            <w:r>
              <w:rPr>
                <w:color w:val="000000"/>
                <w:sz w:val="14"/>
                <w:szCs w:val="14"/>
              </w:rPr>
              <w:t>85,319</w:t>
            </w:r>
          </w:p>
        </w:tc>
        <w:tc>
          <w:tcPr>
            <w:tcW w:w="720" w:type="dxa"/>
            <w:tcBorders>
              <w:top w:val="nil"/>
              <w:left w:val="nil"/>
              <w:bottom w:val="nil"/>
              <w:right w:val="nil"/>
            </w:tcBorders>
            <w:tcMar>
              <w:left w:w="43" w:type="dxa"/>
              <w:right w:w="43" w:type="dxa"/>
            </w:tcMar>
            <w:vAlign w:val="center"/>
          </w:tcPr>
          <w:p w14:paraId="7C2A139A" w14:textId="47D0632B" w:rsidR="00344285" w:rsidRDefault="00344285" w:rsidP="00344285">
            <w:pPr>
              <w:jc w:val="right"/>
              <w:rPr>
                <w:color w:val="000000"/>
                <w:sz w:val="14"/>
                <w:szCs w:val="14"/>
              </w:rPr>
            </w:pPr>
            <w:r>
              <w:rPr>
                <w:color w:val="000000"/>
                <w:sz w:val="14"/>
                <w:szCs w:val="14"/>
              </w:rPr>
              <w:t>93,144</w:t>
            </w:r>
          </w:p>
        </w:tc>
        <w:tc>
          <w:tcPr>
            <w:tcW w:w="720" w:type="dxa"/>
            <w:tcBorders>
              <w:top w:val="nil"/>
              <w:left w:val="nil"/>
              <w:bottom w:val="nil"/>
              <w:right w:val="nil"/>
            </w:tcBorders>
            <w:shd w:val="clear" w:color="auto" w:fill="auto"/>
            <w:tcMar>
              <w:left w:w="43" w:type="dxa"/>
              <w:right w:w="43" w:type="dxa"/>
            </w:tcMar>
            <w:vAlign w:val="center"/>
          </w:tcPr>
          <w:p w14:paraId="753EF11B" w14:textId="20793B32" w:rsidR="00344285" w:rsidRDefault="00344285" w:rsidP="00344285">
            <w:pPr>
              <w:jc w:val="right"/>
              <w:rPr>
                <w:color w:val="000000"/>
                <w:sz w:val="14"/>
                <w:szCs w:val="14"/>
              </w:rPr>
            </w:pPr>
            <w:r>
              <w:rPr>
                <w:color w:val="000000"/>
                <w:sz w:val="14"/>
                <w:szCs w:val="14"/>
              </w:rPr>
              <w:t>100,137</w:t>
            </w:r>
          </w:p>
        </w:tc>
        <w:tc>
          <w:tcPr>
            <w:tcW w:w="720" w:type="dxa"/>
            <w:tcBorders>
              <w:top w:val="nil"/>
              <w:left w:val="nil"/>
              <w:bottom w:val="nil"/>
              <w:right w:val="nil"/>
            </w:tcBorders>
            <w:shd w:val="clear" w:color="auto" w:fill="auto"/>
            <w:tcMar>
              <w:left w:w="43" w:type="dxa"/>
              <w:right w:w="43" w:type="dxa"/>
            </w:tcMar>
            <w:vAlign w:val="center"/>
          </w:tcPr>
          <w:p w14:paraId="0AB483E2" w14:textId="2927809C" w:rsidR="00344285" w:rsidRDefault="00344285" w:rsidP="00344285">
            <w:pPr>
              <w:jc w:val="right"/>
              <w:rPr>
                <w:color w:val="000000"/>
                <w:sz w:val="14"/>
                <w:szCs w:val="14"/>
              </w:rPr>
            </w:pPr>
            <w:r>
              <w:rPr>
                <w:color w:val="000000"/>
                <w:sz w:val="14"/>
                <w:szCs w:val="14"/>
              </w:rPr>
              <w:t>96,248</w:t>
            </w:r>
          </w:p>
        </w:tc>
        <w:tc>
          <w:tcPr>
            <w:tcW w:w="720" w:type="dxa"/>
            <w:tcBorders>
              <w:top w:val="nil"/>
              <w:left w:val="nil"/>
              <w:bottom w:val="nil"/>
              <w:right w:val="nil"/>
            </w:tcBorders>
            <w:shd w:val="clear" w:color="auto" w:fill="auto"/>
            <w:tcMar>
              <w:left w:w="43" w:type="dxa"/>
              <w:right w:w="43" w:type="dxa"/>
            </w:tcMar>
            <w:vAlign w:val="center"/>
          </w:tcPr>
          <w:p w14:paraId="4A343E4E" w14:textId="51AB2249" w:rsidR="00344285" w:rsidRDefault="00344285" w:rsidP="00344285">
            <w:pPr>
              <w:jc w:val="right"/>
              <w:rPr>
                <w:color w:val="000000"/>
                <w:sz w:val="14"/>
                <w:szCs w:val="14"/>
              </w:rPr>
            </w:pPr>
            <w:r>
              <w:rPr>
                <w:color w:val="000000"/>
                <w:sz w:val="14"/>
                <w:szCs w:val="14"/>
              </w:rPr>
              <w:t>72,202</w:t>
            </w:r>
          </w:p>
        </w:tc>
      </w:tr>
      <w:tr w:rsidR="00344285" w:rsidRPr="00BF4323" w14:paraId="3A5A390C" w14:textId="77777777" w:rsidTr="00344285">
        <w:trPr>
          <w:cantSplit/>
          <w:trHeight w:val="216"/>
        </w:trPr>
        <w:tc>
          <w:tcPr>
            <w:tcW w:w="2559" w:type="dxa"/>
            <w:tcBorders>
              <w:top w:val="nil"/>
              <w:left w:val="nil"/>
              <w:bottom w:val="nil"/>
              <w:right w:val="nil"/>
            </w:tcBorders>
            <w:shd w:val="clear" w:color="auto" w:fill="auto"/>
            <w:noWrap/>
            <w:vAlign w:val="center"/>
          </w:tcPr>
          <w:p w14:paraId="30EDA15F" w14:textId="77777777" w:rsidR="00344285" w:rsidRPr="00A75A33" w:rsidRDefault="00344285" w:rsidP="00344285">
            <w:pPr>
              <w:rPr>
                <w:sz w:val="14"/>
                <w:szCs w:val="14"/>
              </w:rPr>
            </w:pPr>
            <w:r w:rsidRPr="00A75A33">
              <w:rPr>
                <w:sz w:val="14"/>
                <w:szCs w:val="14"/>
              </w:rPr>
              <w:t>37.Engineering Goods</w:t>
            </w:r>
          </w:p>
        </w:tc>
        <w:tc>
          <w:tcPr>
            <w:tcW w:w="732" w:type="dxa"/>
            <w:tcBorders>
              <w:top w:val="nil"/>
              <w:left w:val="nil"/>
              <w:bottom w:val="nil"/>
              <w:right w:val="nil"/>
            </w:tcBorders>
            <w:shd w:val="clear" w:color="auto" w:fill="auto"/>
            <w:noWrap/>
            <w:tcMar>
              <w:left w:w="43" w:type="dxa"/>
              <w:right w:w="43" w:type="dxa"/>
            </w:tcMar>
            <w:vAlign w:val="center"/>
          </w:tcPr>
          <w:p w14:paraId="2754814B" w14:textId="77777777" w:rsidR="00344285" w:rsidRDefault="00344285" w:rsidP="00344285">
            <w:pPr>
              <w:jc w:val="right"/>
              <w:rPr>
                <w:color w:val="000000"/>
                <w:sz w:val="14"/>
                <w:szCs w:val="14"/>
              </w:rPr>
            </w:pPr>
            <w:r>
              <w:rPr>
                <w:color w:val="000000"/>
                <w:sz w:val="14"/>
                <w:szCs w:val="14"/>
              </w:rPr>
              <w:t>238,844</w:t>
            </w:r>
          </w:p>
        </w:tc>
        <w:tc>
          <w:tcPr>
            <w:tcW w:w="757" w:type="dxa"/>
            <w:tcBorders>
              <w:top w:val="nil"/>
              <w:left w:val="nil"/>
              <w:bottom w:val="nil"/>
              <w:right w:val="nil"/>
            </w:tcBorders>
            <w:shd w:val="clear" w:color="auto" w:fill="auto"/>
            <w:noWrap/>
            <w:tcMar>
              <w:left w:w="43" w:type="dxa"/>
              <w:right w:w="43" w:type="dxa"/>
            </w:tcMar>
            <w:vAlign w:val="center"/>
          </w:tcPr>
          <w:p w14:paraId="6FF0F488" w14:textId="77777777" w:rsidR="00344285" w:rsidRDefault="00344285" w:rsidP="00344285">
            <w:pPr>
              <w:jc w:val="right"/>
              <w:rPr>
                <w:color w:val="000000"/>
                <w:sz w:val="14"/>
                <w:szCs w:val="14"/>
              </w:rPr>
            </w:pPr>
            <w:r>
              <w:rPr>
                <w:color w:val="000000"/>
                <w:sz w:val="14"/>
                <w:szCs w:val="14"/>
              </w:rPr>
              <w:t>301,489</w:t>
            </w:r>
          </w:p>
        </w:tc>
        <w:tc>
          <w:tcPr>
            <w:tcW w:w="735" w:type="dxa"/>
            <w:tcBorders>
              <w:top w:val="nil"/>
              <w:left w:val="nil"/>
              <w:bottom w:val="nil"/>
              <w:right w:val="nil"/>
            </w:tcBorders>
            <w:shd w:val="clear" w:color="auto" w:fill="auto"/>
            <w:noWrap/>
            <w:tcMar>
              <w:left w:w="43" w:type="dxa"/>
              <w:right w:w="43" w:type="dxa"/>
            </w:tcMar>
            <w:vAlign w:val="center"/>
          </w:tcPr>
          <w:p w14:paraId="09E200E4" w14:textId="29C79D70" w:rsidR="00344285" w:rsidRDefault="00344285" w:rsidP="00344285">
            <w:pPr>
              <w:jc w:val="right"/>
              <w:rPr>
                <w:color w:val="000000"/>
                <w:sz w:val="14"/>
                <w:szCs w:val="14"/>
              </w:rPr>
            </w:pPr>
            <w:r>
              <w:rPr>
                <w:color w:val="000000"/>
                <w:sz w:val="14"/>
                <w:szCs w:val="14"/>
              </w:rPr>
              <w:t>20,221</w:t>
            </w:r>
          </w:p>
        </w:tc>
        <w:tc>
          <w:tcPr>
            <w:tcW w:w="725" w:type="dxa"/>
            <w:tcBorders>
              <w:top w:val="nil"/>
              <w:left w:val="nil"/>
              <w:bottom w:val="nil"/>
              <w:right w:val="nil"/>
            </w:tcBorders>
            <w:shd w:val="clear" w:color="auto" w:fill="auto"/>
            <w:tcMar>
              <w:left w:w="43" w:type="dxa"/>
              <w:right w:w="43" w:type="dxa"/>
            </w:tcMar>
            <w:vAlign w:val="center"/>
          </w:tcPr>
          <w:p w14:paraId="3E48EB7E" w14:textId="46735EB8" w:rsidR="00344285" w:rsidRDefault="00344285" w:rsidP="00344285">
            <w:pPr>
              <w:jc w:val="right"/>
              <w:rPr>
                <w:color w:val="000000"/>
                <w:sz w:val="14"/>
                <w:szCs w:val="14"/>
              </w:rPr>
            </w:pPr>
            <w:r>
              <w:rPr>
                <w:color w:val="000000"/>
                <w:sz w:val="14"/>
                <w:szCs w:val="14"/>
              </w:rPr>
              <w:t>21,169</w:t>
            </w:r>
          </w:p>
        </w:tc>
        <w:tc>
          <w:tcPr>
            <w:tcW w:w="810" w:type="dxa"/>
            <w:tcBorders>
              <w:top w:val="nil"/>
              <w:left w:val="nil"/>
              <w:bottom w:val="nil"/>
              <w:right w:val="nil"/>
            </w:tcBorders>
            <w:shd w:val="clear" w:color="auto" w:fill="auto"/>
            <w:tcMar>
              <w:left w:w="43" w:type="dxa"/>
              <w:right w:w="43" w:type="dxa"/>
            </w:tcMar>
            <w:vAlign w:val="center"/>
          </w:tcPr>
          <w:p w14:paraId="0E7F1140" w14:textId="43CF543D" w:rsidR="00344285" w:rsidRDefault="00344285" w:rsidP="00344285">
            <w:pPr>
              <w:jc w:val="right"/>
              <w:rPr>
                <w:color w:val="000000"/>
                <w:sz w:val="14"/>
                <w:szCs w:val="14"/>
              </w:rPr>
            </w:pPr>
            <w:r>
              <w:rPr>
                <w:color w:val="000000"/>
                <w:sz w:val="14"/>
                <w:szCs w:val="14"/>
              </w:rPr>
              <w:t>20,378</w:t>
            </w:r>
          </w:p>
        </w:tc>
        <w:tc>
          <w:tcPr>
            <w:tcW w:w="720" w:type="dxa"/>
            <w:tcBorders>
              <w:top w:val="nil"/>
              <w:left w:val="nil"/>
              <w:bottom w:val="nil"/>
              <w:right w:val="nil"/>
            </w:tcBorders>
            <w:tcMar>
              <w:left w:w="43" w:type="dxa"/>
              <w:right w:w="43" w:type="dxa"/>
            </w:tcMar>
            <w:vAlign w:val="center"/>
          </w:tcPr>
          <w:p w14:paraId="3BC57AE0" w14:textId="03DF7052" w:rsidR="00344285" w:rsidRDefault="00344285" w:rsidP="00344285">
            <w:pPr>
              <w:jc w:val="right"/>
              <w:rPr>
                <w:color w:val="000000"/>
                <w:sz w:val="14"/>
                <w:szCs w:val="14"/>
              </w:rPr>
            </w:pPr>
            <w:r>
              <w:rPr>
                <w:color w:val="000000"/>
                <w:sz w:val="14"/>
                <w:szCs w:val="14"/>
              </w:rPr>
              <w:t>22,964</w:t>
            </w:r>
          </w:p>
        </w:tc>
        <w:tc>
          <w:tcPr>
            <w:tcW w:w="720" w:type="dxa"/>
            <w:tcBorders>
              <w:top w:val="nil"/>
              <w:left w:val="nil"/>
              <w:bottom w:val="nil"/>
              <w:right w:val="nil"/>
            </w:tcBorders>
            <w:shd w:val="clear" w:color="auto" w:fill="auto"/>
            <w:tcMar>
              <w:left w:w="43" w:type="dxa"/>
              <w:right w:w="43" w:type="dxa"/>
            </w:tcMar>
            <w:vAlign w:val="center"/>
          </w:tcPr>
          <w:p w14:paraId="2207A6D0" w14:textId="2DE4AA32" w:rsidR="00344285" w:rsidRDefault="00344285" w:rsidP="00344285">
            <w:pPr>
              <w:jc w:val="right"/>
              <w:rPr>
                <w:color w:val="000000"/>
                <w:sz w:val="14"/>
                <w:szCs w:val="14"/>
              </w:rPr>
            </w:pPr>
            <w:r>
              <w:rPr>
                <w:color w:val="000000"/>
                <w:sz w:val="14"/>
                <w:szCs w:val="14"/>
              </w:rPr>
              <w:t>30,994</w:t>
            </w:r>
          </w:p>
        </w:tc>
        <w:tc>
          <w:tcPr>
            <w:tcW w:w="720" w:type="dxa"/>
            <w:tcBorders>
              <w:top w:val="nil"/>
              <w:left w:val="nil"/>
              <w:bottom w:val="nil"/>
              <w:right w:val="nil"/>
            </w:tcBorders>
            <w:shd w:val="clear" w:color="auto" w:fill="auto"/>
            <w:tcMar>
              <w:left w:w="43" w:type="dxa"/>
              <w:right w:w="43" w:type="dxa"/>
            </w:tcMar>
            <w:vAlign w:val="center"/>
          </w:tcPr>
          <w:p w14:paraId="1A973F53" w14:textId="532F4CB1" w:rsidR="00344285" w:rsidRDefault="00344285" w:rsidP="00344285">
            <w:pPr>
              <w:jc w:val="right"/>
              <w:rPr>
                <w:color w:val="000000"/>
                <w:sz w:val="14"/>
                <w:szCs w:val="14"/>
              </w:rPr>
            </w:pPr>
            <w:r>
              <w:rPr>
                <w:color w:val="000000"/>
                <w:sz w:val="14"/>
                <w:szCs w:val="14"/>
              </w:rPr>
              <w:t>22,760</w:t>
            </w:r>
          </w:p>
        </w:tc>
        <w:tc>
          <w:tcPr>
            <w:tcW w:w="720" w:type="dxa"/>
            <w:tcBorders>
              <w:top w:val="nil"/>
              <w:left w:val="nil"/>
              <w:bottom w:val="nil"/>
              <w:right w:val="nil"/>
            </w:tcBorders>
            <w:shd w:val="clear" w:color="auto" w:fill="auto"/>
            <w:tcMar>
              <w:left w:w="43" w:type="dxa"/>
              <w:right w:w="43" w:type="dxa"/>
            </w:tcMar>
            <w:vAlign w:val="center"/>
          </w:tcPr>
          <w:p w14:paraId="37650AC0" w14:textId="42402755" w:rsidR="00344285" w:rsidRDefault="00344285" w:rsidP="00344285">
            <w:pPr>
              <w:jc w:val="right"/>
              <w:rPr>
                <w:color w:val="000000"/>
                <w:sz w:val="14"/>
                <w:szCs w:val="14"/>
              </w:rPr>
            </w:pPr>
            <w:r>
              <w:rPr>
                <w:color w:val="000000"/>
                <w:sz w:val="14"/>
                <w:szCs w:val="14"/>
              </w:rPr>
              <w:t>23,348</w:t>
            </w:r>
          </w:p>
        </w:tc>
      </w:tr>
      <w:tr w:rsidR="00344285" w:rsidRPr="00BF4323" w14:paraId="679E5D14" w14:textId="77777777" w:rsidTr="00344285">
        <w:trPr>
          <w:cantSplit/>
          <w:trHeight w:val="216"/>
        </w:trPr>
        <w:tc>
          <w:tcPr>
            <w:tcW w:w="2559" w:type="dxa"/>
            <w:tcBorders>
              <w:top w:val="nil"/>
              <w:left w:val="nil"/>
              <w:bottom w:val="nil"/>
              <w:right w:val="nil"/>
            </w:tcBorders>
            <w:shd w:val="clear" w:color="auto" w:fill="auto"/>
            <w:noWrap/>
            <w:vAlign w:val="center"/>
          </w:tcPr>
          <w:p w14:paraId="324B5E46" w14:textId="77777777" w:rsidR="00344285" w:rsidRPr="00A75A33" w:rsidRDefault="00344285" w:rsidP="00344285">
            <w:pPr>
              <w:rPr>
                <w:sz w:val="14"/>
                <w:szCs w:val="14"/>
              </w:rPr>
            </w:pPr>
            <w:r w:rsidRPr="00A75A33">
              <w:rPr>
                <w:sz w:val="14"/>
                <w:szCs w:val="14"/>
              </w:rPr>
              <w:t>38 Gems</w:t>
            </w:r>
          </w:p>
        </w:tc>
        <w:tc>
          <w:tcPr>
            <w:tcW w:w="732" w:type="dxa"/>
            <w:tcBorders>
              <w:top w:val="nil"/>
              <w:left w:val="nil"/>
              <w:bottom w:val="nil"/>
              <w:right w:val="nil"/>
            </w:tcBorders>
            <w:shd w:val="clear" w:color="auto" w:fill="auto"/>
            <w:noWrap/>
            <w:tcMar>
              <w:left w:w="43" w:type="dxa"/>
              <w:right w:w="43" w:type="dxa"/>
            </w:tcMar>
            <w:vAlign w:val="center"/>
          </w:tcPr>
          <w:p w14:paraId="106C5FE6" w14:textId="77777777" w:rsidR="00344285" w:rsidRDefault="00344285" w:rsidP="00344285">
            <w:pPr>
              <w:jc w:val="right"/>
              <w:rPr>
                <w:color w:val="000000"/>
                <w:sz w:val="14"/>
                <w:szCs w:val="14"/>
              </w:rPr>
            </w:pPr>
            <w:r>
              <w:rPr>
                <w:color w:val="000000"/>
                <w:sz w:val="14"/>
                <w:szCs w:val="14"/>
              </w:rPr>
              <w:t>4,906</w:t>
            </w:r>
          </w:p>
        </w:tc>
        <w:tc>
          <w:tcPr>
            <w:tcW w:w="757" w:type="dxa"/>
            <w:tcBorders>
              <w:top w:val="nil"/>
              <w:left w:val="nil"/>
              <w:bottom w:val="nil"/>
              <w:right w:val="nil"/>
            </w:tcBorders>
            <w:shd w:val="clear" w:color="auto" w:fill="auto"/>
            <w:noWrap/>
            <w:tcMar>
              <w:left w:w="43" w:type="dxa"/>
              <w:right w:w="43" w:type="dxa"/>
            </w:tcMar>
            <w:vAlign w:val="center"/>
          </w:tcPr>
          <w:p w14:paraId="28A7C470" w14:textId="77777777" w:rsidR="00344285" w:rsidRDefault="00344285" w:rsidP="00344285">
            <w:pPr>
              <w:jc w:val="right"/>
              <w:rPr>
                <w:color w:val="000000"/>
                <w:sz w:val="14"/>
                <w:szCs w:val="14"/>
              </w:rPr>
            </w:pPr>
            <w:r>
              <w:rPr>
                <w:color w:val="000000"/>
                <w:sz w:val="14"/>
                <w:szCs w:val="14"/>
              </w:rPr>
              <w:t>7,451</w:t>
            </w:r>
          </w:p>
        </w:tc>
        <w:tc>
          <w:tcPr>
            <w:tcW w:w="735" w:type="dxa"/>
            <w:tcBorders>
              <w:top w:val="nil"/>
              <w:left w:val="nil"/>
              <w:bottom w:val="nil"/>
              <w:right w:val="nil"/>
            </w:tcBorders>
            <w:shd w:val="clear" w:color="auto" w:fill="auto"/>
            <w:noWrap/>
            <w:tcMar>
              <w:left w:w="43" w:type="dxa"/>
              <w:right w:w="43" w:type="dxa"/>
            </w:tcMar>
            <w:vAlign w:val="center"/>
          </w:tcPr>
          <w:p w14:paraId="4727B3E9" w14:textId="2721B36B" w:rsidR="00344285" w:rsidRDefault="00344285" w:rsidP="00344285">
            <w:pPr>
              <w:jc w:val="right"/>
              <w:rPr>
                <w:color w:val="000000"/>
                <w:sz w:val="14"/>
                <w:szCs w:val="14"/>
              </w:rPr>
            </w:pPr>
            <w:r>
              <w:rPr>
                <w:color w:val="000000"/>
                <w:sz w:val="14"/>
                <w:szCs w:val="14"/>
              </w:rPr>
              <w:t>704</w:t>
            </w:r>
          </w:p>
        </w:tc>
        <w:tc>
          <w:tcPr>
            <w:tcW w:w="725" w:type="dxa"/>
            <w:tcBorders>
              <w:top w:val="nil"/>
              <w:left w:val="nil"/>
              <w:bottom w:val="nil"/>
              <w:right w:val="nil"/>
            </w:tcBorders>
            <w:shd w:val="clear" w:color="auto" w:fill="auto"/>
            <w:tcMar>
              <w:left w:w="43" w:type="dxa"/>
              <w:right w:w="43" w:type="dxa"/>
            </w:tcMar>
            <w:vAlign w:val="center"/>
          </w:tcPr>
          <w:p w14:paraId="592DC676" w14:textId="1A825699" w:rsidR="00344285" w:rsidRDefault="00344285" w:rsidP="00344285">
            <w:pPr>
              <w:jc w:val="right"/>
              <w:rPr>
                <w:color w:val="000000"/>
                <w:sz w:val="14"/>
                <w:szCs w:val="14"/>
              </w:rPr>
            </w:pPr>
            <w:r>
              <w:rPr>
                <w:color w:val="000000"/>
                <w:sz w:val="14"/>
                <w:szCs w:val="14"/>
              </w:rPr>
              <w:t>470</w:t>
            </w:r>
          </w:p>
        </w:tc>
        <w:tc>
          <w:tcPr>
            <w:tcW w:w="810" w:type="dxa"/>
            <w:tcBorders>
              <w:top w:val="nil"/>
              <w:left w:val="nil"/>
              <w:bottom w:val="nil"/>
              <w:right w:val="nil"/>
            </w:tcBorders>
            <w:shd w:val="clear" w:color="auto" w:fill="auto"/>
            <w:tcMar>
              <w:left w:w="43" w:type="dxa"/>
              <w:right w:w="43" w:type="dxa"/>
            </w:tcMar>
            <w:vAlign w:val="center"/>
          </w:tcPr>
          <w:p w14:paraId="4C238E62" w14:textId="5AD4E59D" w:rsidR="00344285" w:rsidRDefault="00344285" w:rsidP="00344285">
            <w:pPr>
              <w:jc w:val="right"/>
              <w:rPr>
                <w:color w:val="000000"/>
                <w:sz w:val="14"/>
                <w:szCs w:val="14"/>
              </w:rPr>
            </w:pPr>
            <w:r>
              <w:rPr>
                <w:color w:val="000000"/>
                <w:sz w:val="14"/>
                <w:szCs w:val="14"/>
              </w:rPr>
              <w:t>599</w:t>
            </w:r>
          </w:p>
        </w:tc>
        <w:tc>
          <w:tcPr>
            <w:tcW w:w="720" w:type="dxa"/>
            <w:tcBorders>
              <w:top w:val="nil"/>
              <w:left w:val="nil"/>
              <w:bottom w:val="nil"/>
              <w:right w:val="nil"/>
            </w:tcBorders>
            <w:tcMar>
              <w:left w:w="43" w:type="dxa"/>
              <w:right w:w="43" w:type="dxa"/>
            </w:tcMar>
            <w:vAlign w:val="center"/>
          </w:tcPr>
          <w:p w14:paraId="0B1A2690" w14:textId="3479A116" w:rsidR="00344285" w:rsidRDefault="00344285" w:rsidP="00344285">
            <w:pPr>
              <w:jc w:val="right"/>
              <w:rPr>
                <w:color w:val="000000"/>
                <w:sz w:val="14"/>
                <w:szCs w:val="14"/>
              </w:rPr>
            </w:pPr>
            <w:r>
              <w:rPr>
                <w:color w:val="000000"/>
                <w:sz w:val="14"/>
                <w:szCs w:val="14"/>
              </w:rPr>
              <w:t>852</w:t>
            </w:r>
          </w:p>
        </w:tc>
        <w:tc>
          <w:tcPr>
            <w:tcW w:w="720" w:type="dxa"/>
            <w:tcBorders>
              <w:top w:val="nil"/>
              <w:left w:val="nil"/>
              <w:bottom w:val="nil"/>
              <w:right w:val="nil"/>
            </w:tcBorders>
            <w:shd w:val="clear" w:color="auto" w:fill="auto"/>
            <w:tcMar>
              <w:left w:w="43" w:type="dxa"/>
              <w:right w:w="43" w:type="dxa"/>
            </w:tcMar>
            <w:vAlign w:val="center"/>
          </w:tcPr>
          <w:p w14:paraId="05461771" w14:textId="392595CB" w:rsidR="00344285" w:rsidRDefault="00344285" w:rsidP="00344285">
            <w:pPr>
              <w:jc w:val="right"/>
              <w:rPr>
                <w:color w:val="000000"/>
                <w:sz w:val="14"/>
                <w:szCs w:val="14"/>
              </w:rPr>
            </w:pPr>
            <w:r>
              <w:rPr>
                <w:color w:val="000000"/>
                <w:sz w:val="14"/>
                <w:szCs w:val="14"/>
              </w:rPr>
              <w:t>593</w:t>
            </w:r>
          </w:p>
        </w:tc>
        <w:tc>
          <w:tcPr>
            <w:tcW w:w="720" w:type="dxa"/>
            <w:tcBorders>
              <w:top w:val="nil"/>
              <w:left w:val="nil"/>
              <w:bottom w:val="nil"/>
              <w:right w:val="nil"/>
            </w:tcBorders>
            <w:shd w:val="clear" w:color="auto" w:fill="auto"/>
            <w:tcMar>
              <w:left w:w="43" w:type="dxa"/>
              <w:right w:w="43" w:type="dxa"/>
            </w:tcMar>
            <w:vAlign w:val="center"/>
          </w:tcPr>
          <w:p w14:paraId="6CFDF535" w14:textId="3B1DB34A" w:rsidR="00344285" w:rsidRDefault="00344285" w:rsidP="00344285">
            <w:pPr>
              <w:jc w:val="right"/>
              <w:rPr>
                <w:color w:val="000000"/>
                <w:sz w:val="14"/>
                <w:szCs w:val="14"/>
              </w:rPr>
            </w:pPr>
            <w:r>
              <w:rPr>
                <w:color w:val="000000"/>
                <w:sz w:val="14"/>
                <w:szCs w:val="14"/>
              </w:rPr>
              <w:t>484</w:t>
            </w:r>
          </w:p>
        </w:tc>
        <w:tc>
          <w:tcPr>
            <w:tcW w:w="720" w:type="dxa"/>
            <w:tcBorders>
              <w:top w:val="nil"/>
              <w:left w:val="nil"/>
              <w:bottom w:val="nil"/>
              <w:right w:val="nil"/>
            </w:tcBorders>
            <w:shd w:val="clear" w:color="auto" w:fill="auto"/>
            <w:tcMar>
              <w:left w:w="43" w:type="dxa"/>
              <w:right w:w="43" w:type="dxa"/>
            </w:tcMar>
            <w:vAlign w:val="center"/>
          </w:tcPr>
          <w:p w14:paraId="65B4E411" w14:textId="65F03A7F" w:rsidR="00344285" w:rsidRDefault="00344285" w:rsidP="00344285">
            <w:pPr>
              <w:jc w:val="right"/>
              <w:rPr>
                <w:color w:val="000000"/>
                <w:sz w:val="14"/>
                <w:szCs w:val="14"/>
              </w:rPr>
            </w:pPr>
            <w:r>
              <w:rPr>
                <w:color w:val="000000"/>
                <w:sz w:val="14"/>
                <w:szCs w:val="14"/>
              </w:rPr>
              <w:t>598</w:t>
            </w:r>
          </w:p>
        </w:tc>
      </w:tr>
      <w:tr w:rsidR="00344285" w:rsidRPr="00BF4323" w14:paraId="5A7F26B0" w14:textId="77777777" w:rsidTr="00344285">
        <w:trPr>
          <w:cantSplit/>
          <w:trHeight w:val="216"/>
        </w:trPr>
        <w:tc>
          <w:tcPr>
            <w:tcW w:w="2559" w:type="dxa"/>
            <w:tcBorders>
              <w:top w:val="nil"/>
              <w:left w:val="nil"/>
              <w:bottom w:val="nil"/>
              <w:right w:val="nil"/>
            </w:tcBorders>
            <w:shd w:val="clear" w:color="auto" w:fill="auto"/>
            <w:noWrap/>
            <w:vAlign w:val="center"/>
          </w:tcPr>
          <w:p w14:paraId="4165C09A" w14:textId="77777777" w:rsidR="00344285" w:rsidRPr="00A75A33" w:rsidRDefault="00344285" w:rsidP="00344285">
            <w:pPr>
              <w:rPr>
                <w:sz w:val="14"/>
                <w:szCs w:val="14"/>
              </w:rPr>
            </w:pPr>
            <w:r w:rsidRPr="00A75A33">
              <w:rPr>
                <w:sz w:val="14"/>
                <w:szCs w:val="14"/>
              </w:rPr>
              <w:t>39 Jewellary</w:t>
            </w:r>
          </w:p>
        </w:tc>
        <w:tc>
          <w:tcPr>
            <w:tcW w:w="732" w:type="dxa"/>
            <w:tcBorders>
              <w:top w:val="nil"/>
              <w:left w:val="nil"/>
              <w:bottom w:val="nil"/>
              <w:right w:val="nil"/>
            </w:tcBorders>
            <w:shd w:val="clear" w:color="auto" w:fill="auto"/>
            <w:noWrap/>
            <w:tcMar>
              <w:left w:w="43" w:type="dxa"/>
              <w:right w:w="43" w:type="dxa"/>
            </w:tcMar>
            <w:vAlign w:val="center"/>
          </w:tcPr>
          <w:p w14:paraId="779AA2D7" w14:textId="77777777" w:rsidR="00344285" w:rsidRDefault="00344285" w:rsidP="00344285">
            <w:pPr>
              <w:jc w:val="right"/>
              <w:rPr>
                <w:color w:val="000000"/>
                <w:sz w:val="14"/>
                <w:szCs w:val="14"/>
              </w:rPr>
            </w:pPr>
            <w:r>
              <w:rPr>
                <w:color w:val="000000"/>
                <w:sz w:val="14"/>
                <w:szCs w:val="14"/>
              </w:rPr>
              <w:t>5,597</w:t>
            </w:r>
          </w:p>
        </w:tc>
        <w:tc>
          <w:tcPr>
            <w:tcW w:w="757" w:type="dxa"/>
            <w:tcBorders>
              <w:top w:val="nil"/>
              <w:left w:val="nil"/>
              <w:bottom w:val="nil"/>
              <w:right w:val="nil"/>
            </w:tcBorders>
            <w:shd w:val="clear" w:color="auto" w:fill="auto"/>
            <w:noWrap/>
            <w:tcMar>
              <w:left w:w="43" w:type="dxa"/>
              <w:right w:w="43" w:type="dxa"/>
            </w:tcMar>
            <w:vAlign w:val="center"/>
          </w:tcPr>
          <w:p w14:paraId="02661C94" w14:textId="77777777" w:rsidR="00344285" w:rsidRDefault="00344285" w:rsidP="00344285">
            <w:pPr>
              <w:jc w:val="right"/>
              <w:rPr>
                <w:color w:val="000000"/>
                <w:sz w:val="14"/>
                <w:szCs w:val="14"/>
              </w:rPr>
            </w:pPr>
            <w:r>
              <w:rPr>
                <w:color w:val="000000"/>
                <w:sz w:val="14"/>
                <w:szCs w:val="14"/>
              </w:rPr>
              <w:t>6,704</w:t>
            </w:r>
          </w:p>
        </w:tc>
        <w:tc>
          <w:tcPr>
            <w:tcW w:w="735" w:type="dxa"/>
            <w:tcBorders>
              <w:top w:val="nil"/>
              <w:left w:val="nil"/>
              <w:bottom w:val="nil"/>
              <w:right w:val="nil"/>
            </w:tcBorders>
            <w:shd w:val="clear" w:color="auto" w:fill="auto"/>
            <w:noWrap/>
            <w:tcMar>
              <w:left w:w="43" w:type="dxa"/>
              <w:right w:w="43" w:type="dxa"/>
            </w:tcMar>
            <w:vAlign w:val="center"/>
          </w:tcPr>
          <w:p w14:paraId="226300A8" w14:textId="659DDEFC" w:rsidR="00344285" w:rsidRDefault="00344285" w:rsidP="00344285">
            <w:pPr>
              <w:jc w:val="right"/>
              <w:rPr>
                <w:color w:val="000000"/>
                <w:sz w:val="14"/>
                <w:szCs w:val="14"/>
              </w:rPr>
            </w:pPr>
            <w:r>
              <w:rPr>
                <w:color w:val="000000"/>
                <w:sz w:val="14"/>
                <w:szCs w:val="14"/>
              </w:rPr>
              <w:t>504</w:t>
            </w:r>
          </w:p>
        </w:tc>
        <w:tc>
          <w:tcPr>
            <w:tcW w:w="725" w:type="dxa"/>
            <w:tcBorders>
              <w:top w:val="nil"/>
              <w:left w:val="nil"/>
              <w:bottom w:val="nil"/>
              <w:right w:val="nil"/>
            </w:tcBorders>
            <w:shd w:val="clear" w:color="auto" w:fill="auto"/>
            <w:tcMar>
              <w:left w:w="43" w:type="dxa"/>
              <w:right w:w="43" w:type="dxa"/>
            </w:tcMar>
            <w:vAlign w:val="center"/>
          </w:tcPr>
          <w:p w14:paraId="4B1CEAED" w14:textId="77C51112" w:rsidR="00344285" w:rsidRDefault="00344285" w:rsidP="00344285">
            <w:pPr>
              <w:jc w:val="right"/>
              <w:rPr>
                <w:color w:val="000000"/>
                <w:sz w:val="14"/>
                <w:szCs w:val="14"/>
              </w:rPr>
            </w:pPr>
            <w:r>
              <w:rPr>
                <w:color w:val="000000"/>
                <w:sz w:val="14"/>
                <w:szCs w:val="14"/>
              </w:rPr>
              <w:t>727</w:t>
            </w:r>
          </w:p>
        </w:tc>
        <w:tc>
          <w:tcPr>
            <w:tcW w:w="810" w:type="dxa"/>
            <w:tcBorders>
              <w:top w:val="nil"/>
              <w:left w:val="nil"/>
              <w:bottom w:val="nil"/>
              <w:right w:val="nil"/>
            </w:tcBorders>
            <w:shd w:val="clear" w:color="auto" w:fill="auto"/>
            <w:tcMar>
              <w:left w:w="43" w:type="dxa"/>
              <w:right w:w="43" w:type="dxa"/>
            </w:tcMar>
            <w:vAlign w:val="center"/>
          </w:tcPr>
          <w:p w14:paraId="2F6D51ED" w14:textId="4ED04E8E" w:rsidR="00344285" w:rsidRDefault="00344285" w:rsidP="00344285">
            <w:pPr>
              <w:jc w:val="right"/>
              <w:rPr>
                <w:color w:val="000000"/>
                <w:sz w:val="14"/>
                <w:szCs w:val="14"/>
              </w:rPr>
            </w:pPr>
            <w:r>
              <w:rPr>
                <w:color w:val="000000"/>
                <w:sz w:val="14"/>
                <w:szCs w:val="14"/>
              </w:rPr>
              <w:t>748</w:t>
            </w:r>
          </w:p>
        </w:tc>
        <w:tc>
          <w:tcPr>
            <w:tcW w:w="720" w:type="dxa"/>
            <w:tcBorders>
              <w:top w:val="nil"/>
              <w:left w:val="nil"/>
              <w:bottom w:val="nil"/>
              <w:right w:val="nil"/>
            </w:tcBorders>
            <w:tcMar>
              <w:left w:w="43" w:type="dxa"/>
              <w:right w:w="43" w:type="dxa"/>
            </w:tcMar>
            <w:vAlign w:val="center"/>
          </w:tcPr>
          <w:p w14:paraId="0FECC40C" w14:textId="28626F42" w:rsidR="00344285" w:rsidRDefault="00344285" w:rsidP="00344285">
            <w:pPr>
              <w:jc w:val="right"/>
              <w:rPr>
                <w:color w:val="000000"/>
                <w:sz w:val="14"/>
                <w:szCs w:val="14"/>
              </w:rPr>
            </w:pPr>
            <w:r>
              <w:rPr>
                <w:color w:val="000000"/>
                <w:sz w:val="14"/>
                <w:szCs w:val="14"/>
              </w:rPr>
              <w:t>1,371</w:t>
            </w:r>
          </w:p>
        </w:tc>
        <w:tc>
          <w:tcPr>
            <w:tcW w:w="720" w:type="dxa"/>
            <w:tcBorders>
              <w:top w:val="nil"/>
              <w:left w:val="nil"/>
              <w:bottom w:val="nil"/>
              <w:right w:val="nil"/>
            </w:tcBorders>
            <w:shd w:val="clear" w:color="auto" w:fill="auto"/>
            <w:tcMar>
              <w:left w:w="43" w:type="dxa"/>
              <w:right w:w="43" w:type="dxa"/>
            </w:tcMar>
            <w:vAlign w:val="center"/>
          </w:tcPr>
          <w:p w14:paraId="0929B6C3" w14:textId="6353105D" w:rsidR="00344285" w:rsidRDefault="00344285" w:rsidP="00344285">
            <w:pPr>
              <w:jc w:val="right"/>
              <w:rPr>
                <w:color w:val="000000"/>
                <w:sz w:val="14"/>
                <w:szCs w:val="14"/>
              </w:rPr>
            </w:pPr>
            <w:r>
              <w:rPr>
                <w:color w:val="000000"/>
                <w:sz w:val="14"/>
                <w:szCs w:val="14"/>
              </w:rPr>
              <w:t>1,103</w:t>
            </w:r>
          </w:p>
        </w:tc>
        <w:tc>
          <w:tcPr>
            <w:tcW w:w="720" w:type="dxa"/>
            <w:tcBorders>
              <w:top w:val="nil"/>
              <w:left w:val="nil"/>
              <w:bottom w:val="nil"/>
              <w:right w:val="nil"/>
            </w:tcBorders>
            <w:shd w:val="clear" w:color="auto" w:fill="auto"/>
            <w:tcMar>
              <w:left w:w="43" w:type="dxa"/>
              <w:right w:w="43" w:type="dxa"/>
            </w:tcMar>
            <w:vAlign w:val="center"/>
          </w:tcPr>
          <w:p w14:paraId="2055055F" w14:textId="5EB5EBCC" w:rsidR="00344285" w:rsidRDefault="00344285" w:rsidP="00344285">
            <w:pPr>
              <w:jc w:val="right"/>
              <w:rPr>
                <w:color w:val="000000"/>
                <w:sz w:val="14"/>
                <w:szCs w:val="14"/>
              </w:rPr>
            </w:pPr>
            <w:r>
              <w:rPr>
                <w:color w:val="000000"/>
                <w:sz w:val="14"/>
                <w:szCs w:val="14"/>
              </w:rPr>
              <w:t>1,094</w:t>
            </w:r>
          </w:p>
        </w:tc>
        <w:tc>
          <w:tcPr>
            <w:tcW w:w="720" w:type="dxa"/>
            <w:tcBorders>
              <w:top w:val="nil"/>
              <w:left w:val="nil"/>
              <w:bottom w:val="nil"/>
              <w:right w:val="nil"/>
            </w:tcBorders>
            <w:shd w:val="clear" w:color="auto" w:fill="auto"/>
            <w:tcMar>
              <w:left w:w="43" w:type="dxa"/>
              <w:right w:w="43" w:type="dxa"/>
            </w:tcMar>
            <w:vAlign w:val="center"/>
          </w:tcPr>
          <w:p w14:paraId="78BBDFA1" w14:textId="6E21C772" w:rsidR="00344285" w:rsidRDefault="00344285" w:rsidP="00344285">
            <w:pPr>
              <w:jc w:val="right"/>
              <w:rPr>
                <w:color w:val="000000"/>
                <w:sz w:val="14"/>
                <w:szCs w:val="14"/>
              </w:rPr>
            </w:pPr>
            <w:r>
              <w:rPr>
                <w:color w:val="000000"/>
                <w:sz w:val="14"/>
                <w:szCs w:val="14"/>
              </w:rPr>
              <w:t>1,363</w:t>
            </w:r>
          </w:p>
        </w:tc>
      </w:tr>
      <w:tr w:rsidR="00344285" w:rsidRPr="00BF4323" w14:paraId="122A1CA2" w14:textId="77777777" w:rsidTr="00344285">
        <w:trPr>
          <w:cantSplit/>
          <w:trHeight w:val="216"/>
        </w:trPr>
        <w:tc>
          <w:tcPr>
            <w:tcW w:w="2559" w:type="dxa"/>
            <w:tcBorders>
              <w:top w:val="nil"/>
              <w:left w:val="nil"/>
              <w:bottom w:val="nil"/>
              <w:right w:val="nil"/>
            </w:tcBorders>
            <w:shd w:val="clear" w:color="auto" w:fill="auto"/>
            <w:noWrap/>
            <w:vAlign w:val="center"/>
          </w:tcPr>
          <w:p w14:paraId="5AFC09E0" w14:textId="77777777" w:rsidR="00344285" w:rsidRPr="00A75A33" w:rsidRDefault="00344285" w:rsidP="00344285">
            <w:pPr>
              <w:rPr>
                <w:sz w:val="14"/>
                <w:szCs w:val="14"/>
              </w:rPr>
            </w:pPr>
            <w:r w:rsidRPr="00A75A33">
              <w:rPr>
                <w:sz w:val="14"/>
                <w:szCs w:val="14"/>
              </w:rPr>
              <w:t>40 Furniture</w:t>
            </w:r>
          </w:p>
        </w:tc>
        <w:tc>
          <w:tcPr>
            <w:tcW w:w="732" w:type="dxa"/>
            <w:tcBorders>
              <w:top w:val="nil"/>
              <w:left w:val="nil"/>
              <w:bottom w:val="nil"/>
              <w:right w:val="nil"/>
            </w:tcBorders>
            <w:shd w:val="clear" w:color="auto" w:fill="auto"/>
            <w:noWrap/>
            <w:tcMar>
              <w:left w:w="43" w:type="dxa"/>
              <w:right w:w="43" w:type="dxa"/>
            </w:tcMar>
            <w:vAlign w:val="center"/>
          </w:tcPr>
          <w:p w14:paraId="1213AB59" w14:textId="77777777" w:rsidR="00344285" w:rsidRDefault="00344285" w:rsidP="00344285">
            <w:pPr>
              <w:jc w:val="right"/>
              <w:rPr>
                <w:color w:val="000000"/>
                <w:sz w:val="14"/>
                <w:szCs w:val="14"/>
              </w:rPr>
            </w:pPr>
            <w:r>
              <w:rPr>
                <w:color w:val="000000"/>
                <w:sz w:val="14"/>
                <w:szCs w:val="14"/>
              </w:rPr>
              <w:t>3,154</w:t>
            </w:r>
          </w:p>
        </w:tc>
        <w:tc>
          <w:tcPr>
            <w:tcW w:w="757" w:type="dxa"/>
            <w:tcBorders>
              <w:top w:val="nil"/>
              <w:left w:val="nil"/>
              <w:bottom w:val="nil"/>
              <w:right w:val="nil"/>
            </w:tcBorders>
            <w:shd w:val="clear" w:color="auto" w:fill="auto"/>
            <w:noWrap/>
            <w:tcMar>
              <w:left w:w="43" w:type="dxa"/>
              <w:right w:w="43" w:type="dxa"/>
            </w:tcMar>
            <w:vAlign w:val="center"/>
          </w:tcPr>
          <w:p w14:paraId="17A12810" w14:textId="77777777" w:rsidR="00344285" w:rsidRDefault="00344285" w:rsidP="00344285">
            <w:pPr>
              <w:jc w:val="right"/>
              <w:rPr>
                <w:color w:val="000000"/>
                <w:sz w:val="14"/>
                <w:szCs w:val="14"/>
              </w:rPr>
            </w:pPr>
            <w:r>
              <w:rPr>
                <w:color w:val="000000"/>
                <w:sz w:val="14"/>
                <w:szCs w:val="14"/>
              </w:rPr>
              <w:t>2,603</w:t>
            </w:r>
          </w:p>
        </w:tc>
        <w:tc>
          <w:tcPr>
            <w:tcW w:w="735" w:type="dxa"/>
            <w:tcBorders>
              <w:top w:val="nil"/>
              <w:left w:val="nil"/>
              <w:bottom w:val="nil"/>
              <w:right w:val="nil"/>
            </w:tcBorders>
            <w:shd w:val="clear" w:color="auto" w:fill="auto"/>
            <w:noWrap/>
            <w:tcMar>
              <w:left w:w="43" w:type="dxa"/>
              <w:right w:w="43" w:type="dxa"/>
            </w:tcMar>
            <w:vAlign w:val="center"/>
          </w:tcPr>
          <w:p w14:paraId="1C8AA02B" w14:textId="7C54A8B4" w:rsidR="00344285" w:rsidRDefault="00344285" w:rsidP="00344285">
            <w:pPr>
              <w:jc w:val="right"/>
              <w:rPr>
                <w:color w:val="000000"/>
                <w:sz w:val="14"/>
                <w:szCs w:val="14"/>
              </w:rPr>
            </w:pPr>
            <w:r>
              <w:rPr>
                <w:color w:val="000000"/>
                <w:sz w:val="14"/>
                <w:szCs w:val="14"/>
              </w:rPr>
              <w:t>541</w:t>
            </w:r>
          </w:p>
        </w:tc>
        <w:tc>
          <w:tcPr>
            <w:tcW w:w="725" w:type="dxa"/>
            <w:tcBorders>
              <w:top w:val="nil"/>
              <w:left w:val="nil"/>
              <w:bottom w:val="nil"/>
              <w:right w:val="nil"/>
            </w:tcBorders>
            <w:shd w:val="clear" w:color="auto" w:fill="auto"/>
            <w:tcMar>
              <w:left w:w="43" w:type="dxa"/>
              <w:right w:w="43" w:type="dxa"/>
            </w:tcMar>
            <w:vAlign w:val="center"/>
          </w:tcPr>
          <w:p w14:paraId="0D2F477F" w14:textId="79DB35D7" w:rsidR="00344285" w:rsidRDefault="00344285" w:rsidP="00344285">
            <w:pPr>
              <w:jc w:val="right"/>
              <w:rPr>
                <w:color w:val="000000"/>
                <w:sz w:val="14"/>
                <w:szCs w:val="14"/>
              </w:rPr>
            </w:pPr>
            <w:r>
              <w:rPr>
                <w:color w:val="000000"/>
                <w:sz w:val="14"/>
                <w:szCs w:val="14"/>
              </w:rPr>
              <w:t>254</w:t>
            </w:r>
          </w:p>
        </w:tc>
        <w:tc>
          <w:tcPr>
            <w:tcW w:w="810" w:type="dxa"/>
            <w:tcBorders>
              <w:top w:val="nil"/>
              <w:left w:val="nil"/>
              <w:bottom w:val="nil"/>
              <w:right w:val="nil"/>
            </w:tcBorders>
            <w:shd w:val="clear" w:color="auto" w:fill="auto"/>
            <w:tcMar>
              <w:left w:w="43" w:type="dxa"/>
              <w:right w:w="43" w:type="dxa"/>
            </w:tcMar>
            <w:vAlign w:val="center"/>
          </w:tcPr>
          <w:p w14:paraId="69D69D9D" w14:textId="4068F677" w:rsidR="00344285" w:rsidRDefault="00344285" w:rsidP="00344285">
            <w:pPr>
              <w:jc w:val="right"/>
              <w:rPr>
                <w:color w:val="000000"/>
                <w:sz w:val="14"/>
                <w:szCs w:val="14"/>
              </w:rPr>
            </w:pPr>
            <w:r>
              <w:rPr>
                <w:color w:val="000000"/>
                <w:sz w:val="14"/>
                <w:szCs w:val="14"/>
              </w:rPr>
              <w:t>332</w:t>
            </w:r>
          </w:p>
        </w:tc>
        <w:tc>
          <w:tcPr>
            <w:tcW w:w="720" w:type="dxa"/>
            <w:tcBorders>
              <w:top w:val="nil"/>
              <w:left w:val="nil"/>
              <w:bottom w:val="nil"/>
              <w:right w:val="nil"/>
            </w:tcBorders>
            <w:tcMar>
              <w:left w:w="43" w:type="dxa"/>
              <w:right w:w="43" w:type="dxa"/>
            </w:tcMar>
            <w:vAlign w:val="center"/>
          </w:tcPr>
          <w:p w14:paraId="69697F00" w14:textId="15C4141E" w:rsidR="00344285" w:rsidRDefault="00344285" w:rsidP="00344285">
            <w:pPr>
              <w:jc w:val="right"/>
              <w:rPr>
                <w:color w:val="000000"/>
                <w:sz w:val="14"/>
                <w:szCs w:val="14"/>
              </w:rPr>
            </w:pPr>
            <w:r>
              <w:rPr>
                <w:color w:val="000000"/>
                <w:sz w:val="14"/>
                <w:szCs w:val="14"/>
              </w:rPr>
              <w:t>284</w:t>
            </w:r>
          </w:p>
        </w:tc>
        <w:tc>
          <w:tcPr>
            <w:tcW w:w="720" w:type="dxa"/>
            <w:tcBorders>
              <w:top w:val="nil"/>
              <w:left w:val="nil"/>
              <w:bottom w:val="nil"/>
              <w:right w:val="nil"/>
            </w:tcBorders>
            <w:shd w:val="clear" w:color="auto" w:fill="auto"/>
            <w:tcMar>
              <w:left w:w="43" w:type="dxa"/>
              <w:right w:w="43" w:type="dxa"/>
            </w:tcMar>
            <w:vAlign w:val="center"/>
          </w:tcPr>
          <w:p w14:paraId="0F3A2395" w14:textId="1E44710F" w:rsidR="00344285" w:rsidRDefault="00344285" w:rsidP="00344285">
            <w:pPr>
              <w:jc w:val="right"/>
              <w:rPr>
                <w:color w:val="000000"/>
                <w:sz w:val="14"/>
                <w:szCs w:val="14"/>
              </w:rPr>
            </w:pPr>
            <w:r>
              <w:rPr>
                <w:color w:val="000000"/>
                <w:sz w:val="14"/>
                <w:szCs w:val="14"/>
              </w:rPr>
              <w:t>279</w:t>
            </w:r>
          </w:p>
        </w:tc>
        <w:tc>
          <w:tcPr>
            <w:tcW w:w="720" w:type="dxa"/>
            <w:tcBorders>
              <w:top w:val="nil"/>
              <w:left w:val="nil"/>
              <w:bottom w:val="nil"/>
              <w:right w:val="nil"/>
            </w:tcBorders>
            <w:shd w:val="clear" w:color="auto" w:fill="auto"/>
            <w:tcMar>
              <w:left w:w="43" w:type="dxa"/>
              <w:right w:w="43" w:type="dxa"/>
            </w:tcMar>
            <w:vAlign w:val="center"/>
          </w:tcPr>
          <w:p w14:paraId="4473B2EA" w14:textId="49958DB4" w:rsidR="00344285" w:rsidRDefault="00344285" w:rsidP="00344285">
            <w:pPr>
              <w:jc w:val="right"/>
              <w:rPr>
                <w:color w:val="000000"/>
                <w:sz w:val="14"/>
                <w:szCs w:val="14"/>
              </w:rPr>
            </w:pPr>
            <w:r>
              <w:rPr>
                <w:color w:val="000000"/>
                <w:sz w:val="14"/>
                <w:szCs w:val="14"/>
              </w:rPr>
              <w:t>360</w:t>
            </w:r>
          </w:p>
        </w:tc>
        <w:tc>
          <w:tcPr>
            <w:tcW w:w="720" w:type="dxa"/>
            <w:tcBorders>
              <w:top w:val="nil"/>
              <w:left w:val="nil"/>
              <w:bottom w:val="nil"/>
              <w:right w:val="nil"/>
            </w:tcBorders>
            <w:shd w:val="clear" w:color="auto" w:fill="auto"/>
            <w:tcMar>
              <w:left w:w="43" w:type="dxa"/>
              <w:right w:w="43" w:type="dxa"/>
            </w:tcMar>
            <w:vAlign w:val="center"/>
          </w:tcPr>
          <w:p w14:paraId="25A3A628" w14:textId="437B2F95" w:rsidR="00344285" w:rsidRDefault="00344285" w:rsidP="00344285">
            <w:pPr>
              <w:jc w:val="right"/>
              <w:rPr>
                <w:color w:val="000000"/>
                <w:sz w:val="14"/>
                <w:szCs w:val="14"/>
              </w:rPr>
            </w:pPr>
            <w:r>
              <w:rPr>
                <w:color w:val="000000"/>
                <w:sz w:val="14"/>
                <w:szCs w:val="14"/>
              </w:rPr>
              <w:t>458</w:t>
            </w:r>
          </w:p>
        </w:tc>
      </w:tr>
      <w:tr w:rsidR="00344285" w:rsidRPr="00BF4323" w14:paraId="56EEC8B6" w14:textId="77777777" w:rsidTr="00344285">
        <w:trPr>
          <w:cantSplit/>
          <w:trHeight w:val="216"/>
        </w:trPr>
        <w:tc>
          <w:tcPr>
            <w:tcW w:w="2559" w:type="dxa"/>
            <w:tcBorders>
              <w:top w:val="nil"/>
              <w:left w:val="nil"/>
              <w:bottom w:val="nil"/>
              <w:right w:val="nil"/>
            </w:tcBorders>
            <w:shd w:val="clear" w:color="auto" w:fill="auto"/>
            <w:noWrap/>
            <w:vAlign w:val="center"/>
          </w:tcPr>
          <w:p w14:paraId="74992CFE" w14:textId="77777777" w:rsidR="00344285" w:rsidRPr="00A75A33" w:rsidRDefault="00344285" w:rsidP="00344285">
            <w:pPr>
              <w:rPr>
                <w:sz w:val="14"/>
                <w:szCs w:val="14"/>
              </w:rPr>
            </w:pPr>
            <w:r w:rsidRPr="00A75A33">
              <w:rPr>
                <w:sz w:val="14"/>
                <w:szCs w:val="14"/>
              </w:rPr>
              <w:t>41 Molasses</w:t>
            </w:r>
          </w:p>
        </w:tc>
        <w:tc>
          <w:tcPr>
            <w:tcW w:w="732" w:type="dxa"/>
            <w:tcBorders>
              <w:top w:val="nil"/>
              <w:left w:val="nil"/>
              <w:bottom w:val="nil"/>
              <w:right w:val="nil"/>
            </w:tcBorders>
            <w:shd w:val="clear" w:color="auto" w:fill="auto"/>
            <w:noWrap/>
            <w:tcMar>
              <w:left w:w="43" w:type="dxa"/>
              <w:right w:w="43" w:type="dxa"/>
            </w:tcMar>
            <w:vAlign w:val="center"/>
          </w:tcPr>
          <w:p w14:paraId="33600AAE" w14:textId="77777777" w:rsidR="00344285" w:rsidRDefault="00344285" w:rsidP="00344285">
            <w:pPr>
              <w:jc w:val="right"/>
              <w:rPr>
                <w:color w:val="000000"/>
                <w:sz w:val="14"/>
                <w:szCs w:val="14"/>
              </w:rPr>
            </w:pPr>
            <w:r>
              <w:rPr>
                <w:color w:val="000000"/>
                <w:sz w:val="14"/>
                <w:szCs w:val="14"/>
              </w:rPr>
              <w:t>11,723</w:t>
            </w:r>
          </w:p>
        </w:tc>
        <w:tc>
          <w:tcPr>
            <w:tcW w:w="757" w:type="dxa"/>
            <w:tcBorders>
              <w:top w:val="nil"/>
              <w:left w:val="nil"/>
              <w:bottom w:val="nil"/>
              <w:right w:val="nil"/>
            </w:tcBorders>
            <w:shd w:val="clear" w:color="auto" w:fill="auto"/>
            <w:noWrap/>
            <w:tcMar>
              <w:left w:w="43" w:type="dxa"/>
              <w:right w:w="43" w:type="dxa"/>
            </w:tcMar>
            <w:vAlign w:val="center"/>
          </w:tcPr>
          <w:p w14:paraId="0686792D" w14:textId="77777777" w:rsidR="00344285" w:rsidRDefault="00344285" w:rsidP="00344285">
            <w:pPr>
              <w:jc w:val="right"/>
              <w:rPr>
                <w:color w:val="000000"/>
                <w:sz w:val="14"/>
                <w:szCs w:val="14"/>
              </w:rPr>
            </w:pPr>
            <w:r>
              <w:rPr>
                <w:color w:val="000000"/>
                <w:sz w:val="14"/>
                <w:szCs w:val="14"/>
              </w:rPr>
              <w:t>5,018</w:t>
            </w:r>
          </w:p>
        </w:tc>
        <w:tc>
          <w:tcPr>
            <w:tcW w:w="735" w:type="dxa"/>
            <w:tcBorders>
              <w:top w:val="nil"/>
              <w:left w:val="nil"/>
              <w:bottom w:val="nil"/>
              <w:right w:val="nil"/>
            </w:tcBorders>
            <w:shd w:val="clear" w:color="auto" w:fill="auto"/>
            <w:noWrap/>
            <w:tcMar>
              <w:left w:w="43" w:type="dxa"/>
              <w:right w:w="43" w:type="dxa"/>
            </w:tcMar>
            <w:vAlign w:val="center"/>
          </w:tcPr>
          <w:p w14:paraId="6FE35D28" w14:textId="5F3E6908" w:rsidR="00344285" w:rsidRDefault="00344285" w:rsidP="00344285">
            <w:pPr>
              <w:jc w:val="right"/>
              <w:rPr>
                <w:color w:val="000000"/>
                <w:sz w:val="14"/>
                <w:szCs w:val="14"/>
              </w:rPr>
            </w:pPr>
            <w:r>
              <w:rPr>
                <w:color w:val="000000"/>
                <w:sz w:val="14"/>
                <w:szCs w:val="14"/>
              </w:rPr>
              <w:t>23</w:t>
            </w:r>
          </w:p>
        </w:tc>
        <w:tc>
          <w:tcPr>
            <w:tcW w:w="725" w:type="dxa"/>
            <w:tcBorders>
              <w:top w:val="nil"/>
              <w:left w:val="nil"/>
              <w:bottom w:val="nil"/>
              <w:right w:val="nil"/>
            </w:tcBorders>
            <w:shd w:val="clear" w:color="auto" w:fill="auto"/>
            <w:tcMar>
              <w:left w:w="43" w:type="dxa"/>
              <w:right w:w="43" w:type="dxa"/>
            </w:tcMar>
            <w:vAlign w:val="center"/>
          </w:tcPr>
          <w:p w14:paraId="0079AF03" w14:textId="3DAC4DB0" w:rsidR="00344285" w:rsidRDefault="00344285" w:rsidP="00344285">
            <w:pPr>
              <w:jc w:val="right"/>
              <w:rPr>
                <w:color w:val="000000"/>
                <w:sz w:val="14"/>
                <w:szCs w:val="14"/>
              </w:rPr>
            </w:pPr>
            <w:r>
              <w:rPr>
                <w:color w:val="000000"/>
                <w:sz w:val="14"/>
                <w:szCs w:val="14"/>
              </w:rPr>
              <w:t>4</w:t>
            </w:r>
          </w:p>
        </w:tc>
        <w:tc>
          <w:tcPr>
            <w:tcW w:w="810" w:type="dxa"/>
            <w:tcBorders>
              <w:top w:val="nil"/>
              <w:left w:val="nil"/>
              <w:bottom w:val="nil"/>
              <w:right w:val="nil"/>
            </w:tcBorders>
            <w:shd w:val="clear" w:color="auto" w:fill="auto"/>
            <w:tcMar>
              <w:left w:w="43" w:type="dxa"/>
              <w:right w:w="43" w:type="dxa"/>
            </w:tcMar>
            <w:vAlign w:val="center"/>
          </w:tcPr>
          <w:p w14:paraId="573BB3B8" w14:textId="10F44D15" w:rsidR="00344285" w:rsidRDefault="00344285" w:rsidP="00344285">
            <w:pPr>
              <w:jc w:val="right"/>
              <w:rPr>
                <w:color w:val="000000"/>
                <w:sz w:val="14"/>
                <w:szCs w:val="14"/>
              </w:rPr>
            </w:pPr>
            <w:r>
              <w:rPr>
                <w:color w:val="000000"/>
                <w:sz w:val="14"/>
                <w:szCs w:val="14"/>
              </w:rPr>
              <w:t>4</w:t>
            </w:r>
          </w:p>
        </w:tc>
        <w:tc>
          <w:tcPr>
            <w:tcW w:w="720" w:type="dxa"/>
            <w:tcBorders>
              <w:top w:val="nil"/>
              <w:left w:val="nil"/>
              <w:bottom w:val="nil"/>
              <w:right w:val="nil"/>
            </w:tcBorders>
            <w:tcMar>
              <w:left w:w="43" w:type="dxa"/>
              <w:right w:w="43" w:type="dxa"/>
            </w:tcMar>
            <w:vAlign w:val="center"/>
          </w:tcPr>
          <w:p w14:paraId="286A8B70" w14:textId="073DD7E1" w:rsidR="00344285" w:rsidRDefault="00344285" w:rsidP="00344285">
            <w:pPr>
              <w:jc w:val="right"/>
              <w:rPr>
                <w:color w:val="000000"/>
                <w:sz w:val="14"/>
                <w:szCs w:val="14"/>
              </w:rPr>
            </w:pPr>
            <w:r>
              <w:rPr>
                <w:color w:val="000000"/>
                <w:sz w:val="14"/>
                <w:szCs w:val="14"/>
              </w:rPr>
              <w:t>1</w:t>
            </w:r>
          </w:p>
        </w:tc>
        <w:tc>
          <w:tcPr>
            <w:tcW w:w="720" w:type="dxa"/>
            <w:tcBorders>
              <w:top w:val="nil"/>
              <w:left w:val="nil"/>
              <w:bottom w:val="nil"/>
              <w:right w:val="nil"/>
            </w:tcBorders>
            <w:shd w:val="clear" w:color="auto" w:fill="auto"/>
            <w:tcMar>
              <w:left w:w="43" w:type="dxa"/>
              <w:right w:w="43" w:type="dxa"/>
            </w:tcMar>
            <w:vAlign w:val="center"/>
          </w:tcPr>
          <w:p w14:paraId="1A7414B7" w14:textId="6A8F7D85" w:rsidR="00344285" w:rsidRDefault="00344285" w:rsidP="00344285">
            <w:pPr>
              <w:jc w:val="right"/>
              <w:rPr>
                <w:color w:val="000000"/>
                <w:sz w:val="14"/>
                <w:szCs w:val="14"/>
              </w:rPr>
            </w:pPr>
            <w:r>
              <w:rPr>
                <w:color w:val="000000"/>
                <w:sz w:val="14"/>
                <w:szCs w:val="14"/>
              </w:rPr>
              <w:t>11</w:t>
            </w:r>
          </w:p>
        </w:tc>
        <w:tc>
          <w:tcPr>
            <w:tcW w:w="720" w:type="dxa"/>
            <w:tcBorders>
              <w:top w:val="nil"/>
              <w:left w:val="nil"/>
              <w:bottom w:val="nil"/>
              <w:right w:val="nil"/>
            </w:tcBorders>
            <w:shd w:val="clear" w:color="auto" w:fill="auto"/>
            <w:tcMar>
              <w:left w:w="43" w:type="dxa"/>
              <w:right w:w="43" w:type="dxa"/>
            </w:tcMar>
            <w:vAlign w:val="center"/>
          </w:tcPr>
          <w:p w14:paraId="724B7FD4" w14:textId="2C493054" w:rsidR="00344285" w:rsidRDefault="00344285" w:rsidP="00344285">
            <w:pPr>
              <w:jc w:val="right"/>
              <w:rPr>
                <w:color w:val="000000"/>
                <w:sz w:val="14"/>
                <w:szCs w:val="14"/>
              </w:rPr>
            </w:pPr>
            <w:r>
              <w:rPr>
                <w:color w:val="000000"/>
                <w:sz w:val="14"/>
                <w:szCs w:val="14"/>
              </w:rPr>
              <w:t>24</w:t>
            </w:r>
          </w:p>
        </w:tc>
        <w:tc>
          <w:tcPr>
            <w:tcW w:w="720" w:type="dxa"/>
            <w:tcBorders>
              <w:top w:val="nil"/>
              <w:left w:val="nil"/>
              <w:bottom w:val="nil"/>
              <w:right w:val="nil"/>
            </w:tcBorders>
            <w:shd w:val="clear" w:color="auto" w:fill="auto"/>
            <w:tcMar>
              <w:left w:w="43" w:type="dxa"/>
              <w:right w:w="43" w:type="dxa"/>
            </w:tcMar>
            <w:vAlign w:val="center"/>
          </w:tcPr>
          <w:p w14:paraId="5573CF91" w14:textId="58437034" w:rsidR="00344285" w:rsidRDefault="00344285" w:rsidP="00344285">
            <w:pPr>
              <w:jc w:val="right"/>
              <w:rPr>
                <w:color w:val="000000"/>
                <w:sz w:val="14"/>
                <w:szCs w:val="14"/>
              </w:rPr>
            </w:pPr>
            <w:r>
              <w:rPr>
                <w:color w:val="000000"/>
                <w:sz w:val="14"/>
                <w:szCs w:val="14"/>
              </w:rPr>
              <w:t>15</w:t>
            </w:r>
          </w:p>
        </w:tc>
      </w:tr>
      <w:tr w:rsidR="00344285" w:rsidRPr="00BF4323" w14:paraId="770CEA87" w14:textId="77777777" w:rsidTr="00344285">
        <w:trPr>
          <w:cantSplit/>
          <w:trHeight w:val="216"/>
        </w:trPr>
        <w:tc>
          <w:tcPr>
            <w:tcW w:w="2559" w:type="dxa"/>
            <w:tcBorders>
              <w:top w:val="nil"/>
              <w:left w:val="nil"/>
              <w:bottom w:val="nil"/>
              <w:right w:val="nil"/>
            </w:tcBorders>
            <w:shd w:val="clear" w:color="auto" w:fill="auto"/>
            <w:noWrap/>
            <w:vAlign w:val="center"/>
          </w:tcPr>
          <w:p w14:paraId="2196E28F" w14:textId="77777777" w:rsidR="00344285" w:rsidRPr="00A75A33" w:rsidRDefault="00344285" w:rsidP="00344285">
            <w:pPr>
              <w:rPr>
                <w:sz w:val="14"/>
                <w:szCs w:val="14"/>
              </w:rPr>
            </w:pPr>
            <w:r w:rsidRPr="00A75A33">
              <w:rPr>
                <w:sz w:val="14"/>
                <w:szCs w:val="14"/>
              </w:rPr>
              <w:t>42 Handicrafts</w:t>
            </w:r>
          </w:p>
        </w:tc>
        <w:tc>
          <w:tcPr>
            <w:tcW w:w="732" w:type="dxa"/>
            <w:tcBorders>
              <w:top w:val="nil"/>
              <w:left w:val="nil"/>
              <w:bottom w:val="nil"/>
              <w:right w:val="nil"/>
            </w:tcBorders>
            <w:shd w:val="clear" w:color="auto" w:fill="auto"/>
            <w:noWrap/>
            <w:tcMar>
              <w:left w:w="43" w:type="dxa"/>
              <w:right w:w="43" w:type="dxa"/>
            </w:tcMar>
            <w:vAlign w:val="center"/>
          </w:tcPr>
          <w:p w14:paraId="347E45C4" w14:textId="77777777" w:rsidR="00344285" w:rsidRDefault="00344285" w:rsidP="00344285">
            <w:pPr>
              <w:jc w:val="right"/>
              <w:rPr>
                <w:color w:val="000000"/>
                <w:sz w:val="14"/>
                <w:szCs w:val="14"/>
              </w:rPr>
            </w:pPr>
            <w:r>
              <w:rPr>
                <w:color w:val="000000"/>
                <w:sz w:val="14"/>
                <w:szCs w:val="14"/>
              </w:rPr>
              <w:t>50</w:t>
            </w:r>
          </w:p>
        </w:tc>
        <w:tc>
          <w:tcPr>
            <w:tcW w:w="757" w:type="dxa"/>
            <w:tcBorders>
              <w:top w:val="nil"/>
              <w:left w:val="nil"/>
              <w:bottom w:val="nil"/>
              <w:right w:val="nil"/>
            </w:tcBorders>
            <w:shd w:val="clear" w:color="auto" w:fill="auto"/>
            <w:noWrap/>
            <w:tcMar>
              <w:left w:w="43" w:type="dxa"/>
              <w:right w:w="43" w:type="dxa"/>
            </w:tcMar>
            <w:vAlign w:val="center"/>
          </w:tcPr>
          <w:p w14:paraId="6B47446C" w14:textId="77777777" w:rsidR="00344285" w:rsidRDefault="00344285" w:rsidP="00344285">
            <w:pPr>
              <w:jc w:val="right"/>
              <w:rPr>
                <w:color w:val="000000"/>
                <w:sz w:val="14"/>
                <w:szCs w:val="14"/>
              </w:rPr>
            </w:pPr>
            <w:r>
              <w:rPr>
                <w:color w:val="000000"/>
                <w:sz w:val="14"/>
                <w:szCs w:val="14"/>
              </w:rPr>
              <w:t>126</w:t>
            </w:r>
          </w:p>
        </w:tc>
        <w:tc>
          <w:tcPr>
            <w:tcW w:w="735" w:type="dxa"/>
            <w:tcBorders>
              <w:top w:val="nil"/>
              <w:left w:val="nil"/>
              <w:bottom w:val="nil"/>
              <w:right w:val="nil"/>
            </w:tcBorders>
            <w:shd w:val="clear" w:color="auto" w:fill="auto"/>
            <w:noWrap/>
            <w:tcMar>
              <w:left w:w="43" w:type="dxa"/>
              <w:right w:w="43" w:type="dxa"/>
            </w:tcMar>
            <w:vAlign w:val="center"/>
          </w:tcPr>
          <w:p w14:paraId="2818C35F" w14:textId="3A06C1BD" w:rsidR="00344285" w:rsidRDefault="00344285" w:rsidP="00344285">
            <w:pPr>
              <w:jc w:val="right"/>
              <w:rPr>
                <w:color w:val="000000"/>
                <w:sz w:val="14"/>
                <w:szCs w:val="14"/>
              </w:rPr>
            </w:pPr>
            <w:r>
              <w:rPr>
                <w:color w:val="000000"/>
                <w:sz w:val="14"/>
                <w:szCs w:val="14"/>
              </w:rPr>
              <w:t>-</w:t>
            </w:r>
          </w:p>
        </w:tc>
        <w:tc>
          <w:tcPr>
            <w:tcW w:w="725" w:type="dxa"/>
            <w:tcBorders>
              <w:top w:val="nil"/>
              <w:left w:val="nil"/>
              <w:bottom w:val="nil"/>
              <w:right w:val="nil"/>
            </w:tcBorders>
            <w:shd w:val="clear" w:color="auto" w:fill="auto"/>
            <w:tcMar>
              <w:left w:w="43" w:type="dxa"/>
              <w:right w:w="43" w:type="dxa"/>
            </w:tcMar>
            <w:vAlign w:val="center"/>
          </w:tcPr>
          <w:p w14:paraId="590BC8C9" w14:textId="5DBCFC94" w:rsidR="00344285" w:rsidRDefault="00344285" w:rsidP="00344285">
            <w:pPr>
              <w:jc w:val="right"/>
              <w:rPr>
                <w:color w:val="000000"/>
                <w:sz w:val="14"/>
                <w:szCs w:val="14"/>
              </w:rPr>
            </w:pPr>
            <w:r>
              <w:rPr>
                <w:color w:val="000000"/>
                <w:sz w:val="14"/>
                <w:szCs w:val="14"/>
              </w:rPr>
              <w:t>4</w:t>
            </w:r>
          </w:p>
        </w:tc>
        <w:tc>
          <w:tcPr>
            <w:tcW w:w="810" w:type="dxa"/>
            <w:tcBorders>
              <w:top w:val="nil"/>
              <w:left w:val="nil"/>
              <w:bottom w:val="nil"/>
              <w:right w:val="nil"/>
            </w:tcBorders>
            <w:shd w:val="clear" w:color="auto" w:fill="auto"/>
            <w:tcMar>
              <w:left w:w="43" w:type="dxa"/>
              <w:right w:w="43" w:type="dxa"/>
            </w:tcMar>
            <w:vAlign w:val="center"/>
          </w:tcPr>
          <w:p w14:paraId="3422A67B" w14:textId="40967B27" w:rsidR="00344285" w:rsidRDefault="00344285" w:rsidP="00344285">
            <w:pPr>
              <w:jc w:val="right"/>
              <w:rPr>
                <w:color w:val="000000"/>
                <w:sz w:val="14"/>
                <w:szCs w:val="14"/>
              </w:rPr>
            </w:pPr>
            <w:r>
              <w:rPr>
                <w:color w:val="000000"/>
                <w:sz w:val="14"/>
                <w:szCs w:val="14"/>
              </w:rPr>
              <w:t>-</w:t>
            </w:r>
          </w:p>
        </w:tc>
        <w:tc>
          <w:tcPr>
            <w:tcW w:w="720" w:type="dxa"/>
            <w:tcBorders>
              <w:top w:val="nil"/>
              <w:left w:val="nil"/>
              <w:bottom w:val="nil"/>
              <w:right w:val="nil"/>
            </w:tcBorders>
            <w:tcMar>
              <w:left w:w="43" w:type="dxa"/>
              <w:right w:w="43" w:type="dxa"/>
            </w:tcMar>
            <w:vAlign w:val="center"/>
          </w:tcPr>
          <w:p w14:paraId="30597FE5" w14:textId="67FF6BCB" w:rsidR="00344285" w:rsidRDefault="00344285" w:rsidP="00344285">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748C4B68" w14:textId="4CD748C6" w:rsidR="00344285" w:rsidRDefault="00344285" w:rsidP="00344285">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4535BF1B" w14:textId="29F3AC7A" w:rsidR="00344285" w:rsidRDefault="00344285" w:rsidP="00344285">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39F13F0F" w14:textId="3B66A2FA" w:rsidR="00344285" w:rsidRDefault="00344285" w:rsidP="00344285">
            <w:pPr>
              <w:jc w:val="right"/>
              <w:rPr>
                <w:color w:val="000000"/>
                <w:sz w:val="14"/>
                <w:szCs w:val="14"/>
              </w:rPr>
            </w:pPr>
            <w:r>
              <w:rPr>
                <w:color w:val="000000"/>
                <w:sz w:val="14"/>
                <w:szCs w:val="14"/>
              </w:rPr>
              <w:t>-</w:t>
            </w:r>
          </w:p>
        </w:tc>
      </w:tr>
      <w:tr w:rsidR="00344285" w:rsidRPr="00BF4323" w14:paraId="04E5928D" w14:textId="77777777" w:rsidTr="00344285">
        <w:trPr>
          <w:cantSplit/>
          <w:trHeight w:val="216"/>
        </w:trPr>
        <w:tc>
          <w:tcPr>
            <w:tcW w:w="2559" w:type="dxa"/>
            <w:tcBorders>
              <w:top w:val="nil"/>
              <w:left w:val="nil"/>
              <w:bottom w:val="nil"/>
              <w:right w:val="nil"/>
            </w:tcBorders>
            <w:shd w:val="clear" w:color="auto" w:fill="auto"/>
            <w:noWrap/>
            <w:vAlign w:val="center"/>
          </w:tcPr>
          <w:p w14:paraId="458E3334" w14:textId="77777777" w:rsidR="00344285" w:rsidRPr="00A75A33" w:rsidRDefault="00344285" w:rsidP="00344285">
            <w:pPr>
              <w:rPr>
                <w:sz w:val="14"/>
                <w:szCs w:val="14"/>
              </w:rPr>
            </w:pPr>
            <w:r w:rsidRPr="00A75A33">
              <w:rPr>
                <w:sz w:val="14"/>
                <w:szCs w:val="14"/>
              </w:rPr>
              <w:t>43 Cement</w:t>
            </w:r>
          </w:p>
        </w:tc>
        <w:tc>
          <w:tcPr>
            <w:tcW w:w="732" w:type="dxa"/>
            <w:tcBorders>
              <w:top w:val="nil"/>
              <w:left w:val="nil"/>
              <w:bottom w:val="nil"/>
              <w:right w:val="nil"/>
            </w:tcBorders>
            <w:shd w:val="clear" w:color="auto" w:fill="auto"/>
            <w:noWrap/>
            <w:tcMar>
              <w:left w:w="43" w:type="dxa"/>
              <w:right w:w="43" w:type="dxa"/>
            </w:tcMar>
            <w:vAlign w:val="center"/>
          </w:tcPr>
          <w:p w14:paraId="7B4F3CF6" w14:textId="77777777" w:rsidR="00344285" w:rsidRDefault="00344285" w:rsidP="00344285">
            <w:pPr>
              <w:jc w:val="right"/>
              <w:rPr>
                <w:color w:val="000000"/>
                <w:sz w:val="14"/>
                <w:szCs w:val="14"/>
              </w:rPr>
            </w:pPr>
            <w:r>
              <w:rPr>
                <w:color w:val="000000"/>
                <w:sz w:val="14"/>
                <w:szCs w:val="14"/>
              </w:rPr>
              <w:t>291,938</w:t>
            </w:r>
          </w:p>
        </w:tc>
        <w:tc>
          <w:tcPr>
            <w:tcW w:w="757" w:type="dxa"/>
            <w:tcBorders>
              <w:top w:val="nil"/>
              <w:left w:val="nil"/>
              <w:bottom w:val="nil"/>
              <w:right w:val="nil"/>
            </w:tcBorders>
            <w:shd w:val="clear" w:color="auto" w:fill="auto"/>
            <w:noWrap/>
            <w:tcMar>
              <w:left w:w="43" w:type="dxa"/>
              <w:right w:w="43" w:type="dxa"/>
            </w:tcMar>
            <w:vAlign w:val="center"/>
          </w:tcPr>
          <w:p w14:paraId="29E298DD" w14:textId="77777777" w:rsidR="00344285" w:rsidRDefault="00344285" w:rsidP="00344285">
            <w:pPr>
              <w:jc w:val="right"/>
              <w:rPr>
                <w:color w:val="000000"/>
                <w:sz w:val="14"/>
                <w:szCs w:val="14"/>
              </w:rPr>
            </w:pPr>
            <w:r>
              <w:rPr>
                <w:color w:val="000000"/>
                <w:sz w:val="14"/>
                <w:szCs w:val="14"/>
              </w:rPr>
              <w:t>277,108</w:t>
            </w:r>
          </w:p>
        </w:tc>
        <w:tc>
          <w:tcPr>
            <w:tcW w:w="735" w:type="dxa"/>
            <w:tcBorders>
              <w:top w:val="nil"/>
              <w:left w:val="nil"/>
              <w:bottom w:val="nil"/>
              <w:right w:val="nil"/>
            </w:tcBorders>
            <w:shd w:val="clear" w:color="auto" w:fill="auto"/>
            <w:noWrap/>
            <w:tcMar>
              <w:left w:w="43" w:type="dxa"/>
              <w:right w:w="43" w:type="dxa"/>
            </w:tcMar>
            <w:vAlign w:val="center"/>
          </w:tcPr>
          <w:p w14:paraId="750F148C" w14:textId="1D53E89C" w:rsidR="00344285" w:rsidRDefault="00344285" w:rsidP="00344285">
            <w:pPr>
              <w:jc w:val="right"/>
              <w:rPr>
                <w:color w:val="000000"/>
                <w:sz w:val="14"/>
                <w:szCs w:val="14"/>
              </w:rPr>
            </w:pPr>
            <w:r>
              <w:rPr>
                <w:color w:val="000000"/>
                <w:sz w:val="14"/>
                <w:szCs w:val="14"/>
              </w:rPr>
              <w:t>30,401</w:t>
            </w:r>
          </w:p>
        </w:tc>
        <w:tc>
          <w:tcPr>
            <w:tcW w:w="725" w:type="dxa"/>
            <w:tcBorders>
              <w:top w:val="nil"/>
              <w:left w:val="nil"/>
              <w:bottom w:val="nil"/>
              <w:right w:val="nil"/>
            </w:tcBorders>
            <w:shd w:val="clear" w:color="auto" w:fill="auto"/>
            <w:tcMar>
              <w:left w:w="43" w:type="dxa"/>
              <w:right w:w="43" w:type="dxa"/>
            </w:tcMar>
            <w:vAlign w:val="center"/>
          </w:tcPr>
          <w:p w14:paraId="5E943CE3" w14:textId="4E104A93" w:rsidR="00344285" w:rsidRDefault="00344285" w:rsidP="00344285">
            <w:pPr>
              <w:jc w:val="right"/>
              <w:rPr>
                <w:color w:val="000000"/>
                <w:sz w:val="14"/>
                <w:szCs w:val="14"/>
              </w:rPr>
            </w:pPr>
            <w:r>
              <w:rPr>
                <w:color w:val="000000"/>
                <w:sz w:val="14"/>
                <w:szCs w:val="14"/>
              </w:rPr>
              <w:t>25,111</w:t>
            </w:r>
          </w:p>
        </w:tc>
        <w:tc>
          <w:tcPr>
            <w:tcW w:w="810" w:type="dxa"/>
            <w:tcBorders>
              <w:top w:val="nil"/>
              <w:left w:val="nil"/>
              <w:bottom w:val="nil"/>
              <w:right w:val="nil"/>
            </w:tcBorders>
            <w:shd w:val="clear" w:color="auto" w:fill="auto"/>
            <w:tcMar>
              <w:left w:w="43" w:type="dxa"/>
              <w:right w:w="43" w:type="dxa"/>
            </w:tcMar>
            <w:vAlign w:val="center"/>
          </w:tcPr>
          <w:p w14:paraId="77F0BE62" w14:textId="53937477" w:rsidR="00344285" w:rsidRDefault="00344285" w:rsidP="00344285">
            <w:pPr>
              <w:jc w:val="right"/>
              <w:rPr>
                <w:color w:val="000000"/>
                <w:sz w:val="14"/>
                <w:szCs w:val="14"/>
              </w:rPr>
            </w:pPr>
            <w:r>
              <w:rPr>
                <w:color w:val="000000"/>
                <w:sz w:val="14"/>
                <w:szCs w:val="14"/>
              </w:rPr>
              <w:t>36,570</w:t>
            </w:r>
          </w:p>
        </w:tc>
        <w:tc>
          <w:tcPr>
            <w:tcW w:w="720" w:type="dxa"/>
            <w:tcBorders>
              <w:top w:val="nil"/>
              <w:left w:val="nil"/>
              <w:bottom w:val="nil"/>
              <w:right w:val="nil"/>
            </w:tcBorders>
            <w:tcMar>
              <w:left w:w="43" w:type="dxa"/>
              <w:right w:w="43" w:type="dxa"/>
            </w:tcMar>
            <w:vAlign w:val="center"/>
          </w:tcPr>
          <w:p w14:paraId="69C4A159" w14:textId="5AE7DE62" w:rsidR="00344285" w:rsidRDefault="00344285" w:rsidP="00344285">
            <w:pPr>
              <w:jc w:val="right"/>
              <w:rPr>
                <w:color w:val="000000"/>
                <w:sz w:val="14"/>
                <w:szCs w:val="14"/>
              </w:rPr>
            </w:pPr>
            <w:r>
              <w:rPr>
                <w:color w:val="000000"/>
                <w:sz w:val="14"/>
                <w:szCs w:val="14"/>
              </w:rPr>
              <w:t>28,905</w:t>
            </w:r>
          </w:p>
        </w:tc>
        <w:tc>
          <w:tcPr>
            <w:tcW w:w="720" w:type="dxa"/>
            <w:tcBorders>
              <w:top w:val="nil"/>
              <w:left w:val="nil"/>
              <w:bottom w:val="nil"/>
              <w:right w:val="nil"/>
            </w:tcBorders>
            <w:shd w:val="clear" w:color="auto" w:fill="auto"/>
            <w:tcMar>
              <w:left w:w="43" w:type="dxa"/>
              <w:right w:w="43" w:type="dxa"/>
            </w:tcMar>
            <w:vAlign w:val="center"/>
          </w:tcPr>
          <w:p w14:paraId="376EB4F7" w14:textId="0C4B37B0" w:rsidR="00344285" w:rsidRDefault="00344285" w:rsidP="00344285">
            <w:pPr>
              <w:jc w:val="right"/>
              <w:rPr>
                <w:color w:val="000000"/>
                <w:sz w:val="14"/>
                <w:szCs w:val="14"/>
              </w:rPr>
            </w:pPr>
            <w:r>
              <w:rPr>
                <w:color w:val="000000"/>
                <w:sz w:val="14"/>
                <w:szCs w:val="14"/>
              </w:rPr>
              <w:t>18,951</w:t>
            </w:r>
          </w:p>
        </w:tc>
        <w:tc>
          <w:tcPr>
            <w:tcW w:w="720" w:type="dxa"/>
            <w:tcBorders>
              <w:top w:val="nil"/>
              <w:left w:val="nil"/>
              <w:bottom w:val="nil"/>
              <w:right w:val="nil"/>
            </w:tcBorders>
            <w:shd w:val="clear" w:color="auto" w:fill="auto"/>
            <w:tcMar>
              <w:left w:w="43" w:type="dxa"/>
              <w:right w:w="43" w:type="dxa"/>
            </w:tcMar>
            <w:vAlign w:val="center"/>
          </w:tcPr>
          <w:p w14:paraId="2D213535" w14:textId="3ADE4E2E" w:rsidR="00344285" w:rsidRDefault="00344285" w:rsidP="00344285">
            <w:pPr>
              <w:jc w:val="right"/>
              <w:rPr>
                <w:color w:val="000000"/>
                <w:sz w:val="14"/>
                <w:szCs w:val="14"/>
              </w:rPr>
            </w:pPr>
            <w:r>
              <w:rPr>
                <w:color w:val="000000"/>
                <w:sz w:val="14"/>
                <w:szCs w:val="14"/>
              </w:rPr>
              <w:t>19,972</w:t>
            </w:r>
          </w:p>
        </w:tc>
        <w:tc>
          <w:tcPr>
            <w:tcW w:w="720" w:type="dxa"/>
            <w:tcBorders>
              <w:top w:val="nil"/>
              <w:left w:val="nil"/>
              <w:bottom w:val="nil"/>
              <w:right w:val="nil"/>
            </w:tcBorders>
            <w:shd w:val="clear" w:color="auto" w:fill="auto"/>
            <w:tcMar>
              <w:left w:w="43" w:type="dxa"/>
              <w:right w:w="43" w:type="dxa"/>
            </w:tcMar>
            <w:vAlign w:val="center"/>
          </w:tcPr>
          <w:p w14:paraId="6E03050C" w14:textId="690DBD9E" w:rsidR="00344285" w:rsidRDefault="00344285" w:rsidP="00344285">
            <w:pPr>
              <w:jc w:val="right"/>
              <w:rPr>
                <w:color w:val="000000"/>
                <w:sz w:val="14"/>
                <w:szCs w:val="14"/>
              </w:rPr>
            </w:pPr>
            <w:r>
              <w:rPr>
                <w:color w:val="000000"/>
                <w:sz w:val="14"/>
                <w:szCs w:val="14"/>
              </w:rPr>
              <w:t>26,412</w:t>
            </w:r>
          </w:p>
        </w:tc>
      </w:tr>
      <w:tr w:rsidR="00344285" w:rsidRPr="00BF4323" w14:paraId="3122A31F" w14:textId="77777777" w:rsidTr="00344285">
        <w:trPr>
          <w:cantSplit/>
          <w:trHeight w:val="216"/>
        </w:trPr>
        <w:tc>
          <w:tcPr>
            <w:tcW w:w="2559" w:type="dxa"/>
            <w:tcBorders>
              <w:top w:val="nil"/>
              <w:left w:val="nil"/>
              <w:bottom w:val="nil"/>
              <w:right w:val="nil"/>
            </w:tcBorders>
            <w:shd w:val="clear" w:color="auto" w:fill="auto"/>
            <w:noWrap/>
            <w:vAlign w:val="center"/>
          </w:tcPr>
          <w:p w14:paraId="7633E1FE" w14:textId="77777777" w:rsidR="00344285" w:rsidRPr="00A75A33" w:rsidRDefault="00344285" w:rsidP="00344285">
            <w:pPr>
              <w:rPr>
                <w:sz w:val="14"/>
                <w:szCs w:val="14"/>
              </w:rPr>
            </w:pPr>
            <w:r w:rsidRPr="00A75A33">
              <w:rPr>
                <w:sz w:val="14"/>
                <w:szCs w:val="14"/>
              </w:rPr>
              <w:t>44 Guar and Guar Products</w:t>
            </w:r>
          </w:p>
        </w:tc>
        <w:tc>
          <w:tcPr>
            <w:tcW w:w="732" w:type="dxa"/>
            <w:tcBorders>
              <w:top w:val="nil"/>
              <w:left w:val="nil"/>
              <w:bottom w:val="nil"/>
              <w:right w:val="nil"/>
            </w:tcBorders>
            <w:shd w:val="clear" w:color="auto" w:fill="auto"/>
            <w:noWrap/>
            <w:tcMar>
              <w:left w:w="43" w:type="dxa"/>
              <w:right w:w="43" w:type="dxa"/>
            </w:tcMar>
            <w:vAlign w:val="center"/>
          </w:tcPr>
          <w:p w14:paraId="3F71C502" w14:textId="77777777" w:rsidR="00344285" w:rsidRDefault="00344285" w:rsidP="00344285">
            <w:pPr>
              <w:jc w:val="right"/>
              <w:rPr>
                <w:color w:val="000000"/>
                <w:sz w:val="14"/>
                <w:szCs w:val="14"/>
              </w:rPr>
            </w:pPr>
            <w:r>
              <w:rPr>
                <w:color w:val="000000"/>
                <w:sz w:val="14"/>
                <w:szCs w:val="14"/>
              </w:rPr>
              <w:t>29,753</w:t>
            </w:r>
          </w:p>
        </w:tc>
        <w:tc>
          <w:tcPr>
            <w:tcW w:w="757" w:type="dxa"/>
            <w:tcBorders>
              <w:top w:val="nil"/>
              <w:left w:val="nil"/>
              <w:bottom w:val="nil"/>
              <w:right w:val="nil"/>
            </w:tcBorders>
            <w:shd w:val="clear" w:color="auto" w:fill="auto"/>
            <w:noWrap/>
            <w:tcMar>
              <w:left w:w="43" w:type="dxa"/>
              <w:right w:w="43" w:type="dxa"/>
            </w:tcMar>
            <w:vAlign w:val="center"/>
          </w:tcPr>
          <w:p w14:paraId="0A9FC1C2" w14:textId="77777777" w:rsidR="00344285" w:rsidRDefault="00344285" w:rsidP="00344285">
            <w:pPr>
              <w:jc w:val="right"/>
              <w:rPr>
                <w:color w:val="000000"/>
                <w:sz w:val="14"/>
                <w:szCs w:val="14"/>
              </w:rPr>
            </w:pPr>
            <w:r>
              <w:rPr>
                <w:color w:val="000000"/>
                <w:sz w:val="14"/>
                <w:szCs w:val="14"/>
              </w:rPr>
              <w:t>33,652</w:t>
            </w:r>
          </w:p>
        </w:tc>
        <w:tc>
          <w:tcPr>
            <w:tcW w:w="735" w:type="dxa"/>
            <w:tcBorders>
              <w:top w:val="nil"/>
              <w:left w:val="nil"/>
              <w:bottom w:val="nil"/>
              <w:right w:val="nil"/>
            </w:tcBorders>
            <w:shd w:val="clear" w:color="auto" w:fill="auto"/>
            <w:noWrap/>
            <w:tcMar>
              <w:left w:w="43" w:type="dxa"/>
              <w:right w:w="43" w:type="dxa"/>
            </w:tcMar>
            <w:vAlign w:val="center"/>
          </w:tcPr>
          <w:p w14:paraId="2DD8F5C3" w14:textId="65BBD38A" w:rsidR="00344285" w:rsidRDefault="00344285" w:rsidP="00344285">
            <w:pPr>
              <w:jc w:val="right"/>
              <w:rPr>
                <w:color w:val="000000"/>
                <w:sz w:val="14"/>
                <w:szCs w:val="14"/>
              </w:rPr>
            </w:pPr>
            <w:r>
              <w:rPr>
                <w:color w:val="000000"/>
                <w:sz w:val="14"/>
                <w:szCs w:val="14"/>
              </w:rPr>
              <w:t>2,710</w:t>
            </w:r>
          </w:p>
        </w:tc>
        <w:tc>
          <w:tcPr>
            <w:tcW w:w="725" w:type="dxa"/>
            <w:tcBorders>
              <w:top w:val="nil"/>
              <w:left w:val="nil"/>
              <w:bottom w:val="nil"/>
              <w:right w:val="nil"/>
            </w:tcBorders>
            <w:shd w:val="clear" w:color="auto" w:fill="auto"/>
            <w:tcMar>
              <w:left w:w="43" w:type="dxa"/>
              <w:right w:w="43" w:type="dxa"/>
            </w:tcMar>
            <w:vAlign w:val="center"/>
          </w:tcPr>
          <w:p w14:paraId="7758FBD9" w14:textId="2B9C92CF" w:rsidR="00344285" w:rsidRDefault="00344285" w:rsidP="00344285">
            <w:pPr>
              <w:jc w:val="right"/>
              <w:rPr>
                <w:color w:val="000000"/>
                <w:sz w:val="14"/>
                <w:szCs w:val="14"/>
              </w:rPr>
            </w:pPr>
            <w:r>
              <w:rPr>
                <w:color w:val="000000"/>
                <w:sz w:val="14"/>
                <w:szCs w:val="14"/>
              </w:rPr>
              <w:t>2,332</w:t>
            </w:r>
          </w:p>
        </w:tc>
        <w:tc>
          <w:tcPr>
            <w:tcW w:w="810" w:type="dxa"/>
            <w:tcBorders>
              <w:top w:val="nil"/>
              <w:left w:val="nil"/>
              <w:bottom w:val="nil"/>
              <w:right w:val="nil"/>
            </w:tcBorders>
            <w:shd w:val="clear" w:color="auto" w:fill="auto"/>
            <w:tcMar>
              <w:left w:w="43" w:type="dxa"/>
              <w:right w:w="43" w:type="dxa"/>
            </w:tcMar>
            <w:vAlign w:val="center"/>
          </w:tcPr>
          <w:p w14:paraId="2BC2B503" w14:textId="21A2E71D" w:rsidR="00344285" w:rsidRDefault="00344285" w:rsidP="00344285">
            <w:pPr>
              <w:jc w:val="right"/>
              <w:rPr>
                <w:color w:val="000000"/>
                <w:sz w:val="14"/>
                <w:szCs w:val="14"/>
              </w:rPr>
            </w:pPr>
            <w:r>
              <w:rPr>
                <w:color w:val="000000"/>
                <w:sz w:val="14"/>
                <w:szCs w:val="14"/>
              </w:rPr>
              <w:t>2,929</w:t>
            </w:r>
          </w:p>
        </w:tc>
        <w:tc>
          <w:tcPr>
            <w:tcW w:w="720" w:type="dxa"/>
            <w:tcBorders>
              <w:top w:val="nil"/>
              <w:left w:val="nil"/>
              <w:bottom w:val="nil"/>
              <w:right w:val="nil"/>
            </w:tcBorders>
            <w:tcMar>
              <w:left w:w="43" w:type="dxa"/>
              <w:right w:w="43" w:type="dxa"/>
            </w:tcMar>
            <w:vAlign w:val="center"/>
          </w:tcPr>
          <w:p w14:paraId="67A6ED42" w14:textId="01890BB2" w:rsidR="00344285" w:rsidRDefault="00344285" w:rsidP="00344285">
            <w:pPr>
              <w:jc w:val="right"/>
              <w:rPr>
                <w:color w:val="000000"/>
                <w:sz w:val="14"/>
                <w:szCs w:val="14"/>
              </w:rPr>
            </w:pPr>
            <w:r>
              <w:rPr>
                <w:color w:val="000000"/>
                <w:sz w:val="14"/>
                <w:szCs w:val="14"/>
              </w:rPr>
              <w:t>2,651</w:t>
            </w:r>
          </w:p>
        </w:tc>
        <w:tc>
          <w:tcPr>
            <w:tcW w:w="720" w:type="dxa"/>
            <w:tcBorders>
              <w:top w:val="nil"/>
              <w:left w:val="nil"/>
              <w:bottom w:val="nil"/>
              <w:right w:val="nil"/>
            </w:tcBorders>
            <w:shd w:val="clear" w:color="auto" w:fill="auto"/>
            <w:tcMar>
              <w:left w:w="43" w:type="dxa"/>
              <w:right w:w="43" w:type="dxa"/>
            </w:tcMar>
            <w:vAlign w:val="center"/>
          </w:tcPr>
          <w:p w14:paraId="09E8ED86" w14:textId="01925C12" w:rsidR="00344285" w:rsidRDefault="00344285" w:rsidP="00344285">
            <w:pPr>
              <w:jc w:val="right"/>
              <w:rPr>
                <w:color w:val="000000"/>
                <w:sz w:val="14"/>
                <w:szCs w:val="14"/>
              </w:rPr>
            </w:pPr>
            <w:r>
              <w:rPr>
                <w:color w:val="000000"/>
                <w:sz w:val="14"/>
                <w:szCs w:val="14"/>
              </w:rPr>
              <w:t>2,412</w:t>
            </w:r>
          </w:p>
        </w:tc>
        <w:tc>
          <w:tcPr>
            <w:tcW w:w="720" w:type="dxa"/>
            <w:tcBorders>
              <w:top w:val="nil"/>
              <w:left w:val="nil"/>
              <w:bottom w:val="nil"/>
              <w:right w:val="nil"/>
            </w:tcBorders>
            <w:shd w:val="clear" w:color="auto" w:fill="auto"/>
            <w:tcMar>
              <w:left w:w="43" w:type="dxa"/>
              <w:right w:w="43" w:type="dxa"/>
            </w:tcMar>
            <w:vAlign w:val="center"/>
          </w:tcPr>
          <w:p w14:paraId="47ECDA69" w14:textId="0A0A3F8E" w:rsidR="00344285" w:rsidRDefault="00344285" w:rsidP="00344285">
            <w:pPr>
              <w:jc w:val="right"/>
              <w:rPr>
                <w:color w:val="000000"/>
                <w:sz w:val="14"/>
                <w:szCs w:val="14"/>
              </w:rPr>
            </w:pPr>
            <w:r>
              <w:rPr>
                <w:color w:val="000000"/>
                <w:sz w:val="14"/>
                <w:szCs w:val="14"/>
              </w:rPr>
              <w:t>3,164</w:t>
            </w:r>
          </w:p>
        </w:tc>
        <w:tc>
          <w:tcPr>
            <w:tcW w:w="720" w:type="dxa"/>
            <w:tcBorders>
              <w:top w:val="nil"/>
              <w:left w:val="nil"/>
              <w:bottom w:val="nil"/>
              <w:right w:val="nil"/>
            </w:tcBorders>
            <w:shd w:val="clear" w:color="auto" w:fill="auto"/>
            <w:tcMar>
              <w:left w:w="43" w:type="dxa"/>
              <w:right w:w="43" w:type="dxa"/>
            </w:tcMar>
            <w:vAlign w:val="center"/>
          </w:tcPr>
          <w:p w14:paraId="6483D8D7" w14:textId="765190CF" w:rsidR="00344285" w:rsidRDefault="00344285" w:rsidP="00344285">
            <w:pPr>
              <w:jc w:val="right"/>
              <w:rPr>
                <w:color w:val="000000"/>
                <w:sz w:val="14"/>
                <w:szCs w:val="14"/>
              </w:rPr>
            </w:pPr>
            <w:r>
              <w:rPr>
                <w:color w:val="000000"/>
                <w:sz w:val="14"/>
                <w:szCs w:val="14"/>
              </w:rPr>
              <w:t>2,811</w:t>
            </w:r>
          </w:p>
        </w:tc>
      </w:tr>
      <w:tr w:rsidR="00344285" w:rsidRPr="00BF4323" w14:paraId="40CA2B73" w14:textId="77777777" w:rsidTr="00344285">
        <w:trPr>
          <w:cantSplit/>
          <w:trHeight w:val="216"/>
        </w:trPr>
        <w:tc>
          <w:tcPr>
            <w:tcW w:w="2559" w:type="dxa"/>
            <w:tcBorders>
              <w:top w:val="nil"/>
              <w:left w:val="nil"/>
              <w:bottom w:val="nil"/>
              <w:right w:val="nil"/>
            </w:tcBorders>
            <w:shd w:val="clear" w:color="auto" w:fill="auto"/>
            <w:noWrap/>
            <w:vAlign w:val="center"/>
          </w:tcPr>
          <w:p w14:paraId="18D8AF23" w14:textId="77777777" w:rsidR="00344285" w:rsidRPr="00A75A33" w:rsidRDefault="00344285" w:rsidP="00344285">
            <w:pPr>
              <w:ind w:left="-90"/>
              <w:rPr>
                <w:b/>
                <w:bCs/>
                <w:sz w:val="14"/>
                <w:szCs w:val="14"/>
              </w:rPr>
            </w:pPr>
            <w:r w:rsidRPr="00A75A33">
              <w:rPr>
                <w:b/>
                <w:bCs/>
                <w:sz w:val="14"/>
                <w:szCs w:val="14"/>
              </w:rPr>
              <w:t>E. All Others</w:t>
            </w:r>
          </w:p>
        </w:tc>
        <w:tc>
          <w:tcPr>
            <w:tcW w:w="732" w:type="dxa"/>
            <w:tcBorders>
              <w:top w:val="nil"/>
              <w:left w:val="nil"/>
              <w:bottom w:val="nil"/>
              <w:right w:val="nil"/>
            </w:tcBorders>
            <w:shd w:val="clear" w:color="auto" w:fill="auto"/>
            <w:noWrap/>
            <w:tcMar>
              <w:left w:w="43" w:type="dxa"/>
              <w:right w:w="43" w:type="dxa"/>
            </w:tcMar>
            <w:vAlign w:val="center"/>
          </w:tcPr>
          <w:p w14:paraId="4BC38125" w14:textId="77777777" w:rsidR="00344285" w:rsidRDefault="00344285" w:rsidP="00344285">
            <w:pPr>
              <w:jc w:val="right"/>
              <w:rPr>
                <w:b/>
                <w:bCs/>
                <w:color w:val="000000"/>
                <w:sz w:val="14"/>
                <w:szCs w:val="14"/>
              </w:rPr>
            </w:pPr>
            <w:r>
              <w:rPr>
                <w:b/>
                <w:bCs/>
                <w:color w:val="000000"/>
                <w:sz w:val="14"/>
                <w:szCs w:val="14"/>
              </w:rPr>
              <w:t>1,304,274</w:t>
            </w:r>
          </w:p>
        </w:tc>
        <w:tc>
          <w:tcPr>
            <w:tcW w:w="757" w:type="dxa"/>
            <w:tcBorders>
              <w:top w:val="nil"/>
              <w:left w:val="nil"/>
              <w:bottom w:val="nil"/>
              <w:right w:val="nil"/>
            </w:tcBorders>
            <w:shd w:val="clear" w:color="auto" w:fill="auto"/>
            <w:noWrap/>
            <w:tcMar>
              <w:left w:w="43" w:type="dxa"/>
              <w:right w:w="43" w:type="dxa"/>
            </w:tcMar>
            <w:vAlign w:val="center"/>
          </w:tcPr>
          <w:p w14:paraId="263E4175" w14:textId="77777777" w:rsidR="00344285" w:rsidRDefault="00344285" w:rsidP="00344285">
            <w:pPr>
              <w:jc w:val="right"/>
              <w:rPr>
                <w:b/>
                <w:bCs/>
                <w:color w:val="000000"/>
                <w:sz w:val="14"/>
                <w:szCs w:val="14"/>
              </w:rPr>
            </w:pPr>
            <w:r>
              <w:rPr>
                <w:b/>
                <w:bCs/>
                <w:color w:val="000000"/>
                <w:sz w:val="14"/>
                <w:szCs w:val="14"/>
              </w:rPr>
              <w:t>1,311,150</w:t>
            </w:r>
          </w:p>
        </w:tc>
        <w:tc>
          <w:tcPr>
            <w:tcW w:w="735" w:type="dxa"/>
            <w:tcBorders>
              <w:top w:val="nil"/>
              <w:left w:val="nil"/>
              <w:bottom w:val="nil"/>
              <w:right w:val="nil"/>
            </w:tcBorders>
            <w:shd w:val="clear" w:color="auto" w:fill="auto"/>
            <w:noWrap/>
            <w:tcMar>
              <w:left w:w="43" w:type="dxa"/>
              <w:right w:w="43" w:type="dxa"/>
            </w:tcMar>
            <w:vAlign w:val="center"/>
          </w:tcPr>
          <w:p w14:paraId="3D61F740" w14:textId="6D2D6423" w:rsidR="00344285" w:rsidRDefault="00344285" w:rsidP="00344285">
            <w:pPr>
              <w:jc w:val="right"/>
              <w:rPr>
                <w:b/>
                <w:bCs/>
                <w:color w:val="000000"/>
                <w:sz w:val="14"/>
                <w:szCs w:val="14"/>
              </w:rPr>
            </w:pPr>
            <w:r>
              <w:rPr>
                <w:b/>
                <w:bCs/>
                <w:color w:val="000000"/>
                <w:sz w:val="14"/>
                <w:szCs w:val="14"/>
              </w:rPr>
              <w:t>138,627</w:t>
            </w:r>
          </w:p>
        </w:tc>
        <w:tc>
          <w:tcPr>
            <w:tcW w:w="725" w:type="dxa"/>
            <w:tcBorders>
              <w:top w:val="nil"/>
              <w:left w:val="nil"/>
              <w:bottom w:val="nil"/>
              <w:right w:val="nil"/>
            </w:tcBorders>
            <w:shd w:val="clear" w:color="auto" w:fill="auto"/>
            <w:tcMar>
              <w:left w:w="43" w:type="dxa"/>
              <w:right w:w="43" w:type="dxa"/>
            </w:tcMar>
            <w:vAlign w:val="center"/>
          </w:tcPr>
          <w:p w14:paraId="7257329B" w14:textId="3EE56C6B" w:rsidR="00344285" w:rsidRDefault="00344285" w:rsidP="00344285">
            <w:pPr>
              <w:jc w:val="right"/>
              <w:rPr>
                <w:b/>
                <w:bCs/>
                <w:color w:val="000000"/>
                <w:sz w:val="14"/>
                <w:szCs w:val="14"/>
              </w:rPr>
            </w:pPr>
            <w:r>
              <w:rPr>
                <w:b/>
                <w:bCs/>
                <w:color w:val="000000"/>
                <w:sz w:val="14"/>
                <w:szCs w:val="14"/>
              </w:rPr>
              <w:t>110,828</w:t>
            </w:r>
          </w:p>
        </w:tc>
        <w:tc>
          <w:tcPr>
            <w:tcW w:w="810" w:type="dxa"/>
            <w:tcBorders>
              <w:top w:val="nil"/>
              <w:left w:val="nil"/>
              <w:bottom w:val="nil"/>
              <w:right w:val="nil"/>
            </w:tcBorders>
            <w:shd w:val="clear" w:color="auto" w:fill="auto"/>
            <w:tcMar>
              <w:left w:w="43" w:type="dxa"/>
              <w:right w:w="43" w:type="dxa"/>
            </w:tcMar>
            <w:vAlign w:val="center"/>
          </w:tcPr>
          <w:p w14:paraId="163D54C7" w14:textId="4D89842C" w:rsidR="00344285" w:rsidRDefault="00344285" w:rsidP="00344285">
            <w:pPr>
              <w:jc w:val="right"/>
              <w:rPr>
                <w:b/>
                <w:bCs/>
                <w:color w:val="000000"/>
                <w:sz w:val="14"/>
                <w:szCs w:val="14"/>
              </w:rPr>
            </w:pPr>
            <w:r>
              <w:rPr>
                <w:b/>
                <w:bCs/>
                <w:color w:val="000000"/>
                <w:sz w:val="14"/>
                <w:szCs w:val="14"/>
              </w:rPr>
              <w:t>134,796</w:t>
            </w:r>
          </w:p>
        </w:tc>
        <w:tc>
          <w:tcPr>
            <w:tcW w:w="720" w:type="dxa"/>
            <w:tcBorders>
              <w:top w:val="nil"/>
              <w:left w:val="nil"/>
              <w:bottom w:val="nil"/>
              <w:right w:val="nil"/>
            </w:tcBorders>
            <w:tcMar>
              <w:left w:w="43" w:type="dxa"/>
              <w:right w:w="43" w:type="dxa"/>
            </w:tcMar>
            <w:vAlign w:val="center"/>
          </w:tcPr>
          <w:p w14:paraId="49EA227F" w14:textId="2FA06ED1" w:rsidR="00344285" w:rsidRDefault="00344285" w:rsidP="00344285">
            <w:pPr>
              <w:jc w:val="right"/>
              <w:rPr>
                <w:b/>
                <w:bCs/>
                <w:color w:val="000000"/>
                <w:sz w:val="14"/>
                <w:szCs w:val="14"/>
              </w:rPr>
            </w:pPr>
            <w:r>
              <w:rPr>
                <w:b/>
                <w:bCs/>
                <w:color w:val="000000"/>
                <w:sz w:val="14"/>
                <w:szCs w:val="14"/>
              </w:rPr>
              <w:t>154,558</w:t>
            </w:r>
          </w:p>
        </w:tc>
        <w:tc>
          <w:tcPr>
            <w:tcW w:w="720" w:type="dxa"/>
            <w:tcBorders>
              <w:top w:val="nil"/>
              <w:left w:val="nil"/>
              <w:bottom w:val="nil"/>
              <w:right w:val="nil"/>
            </w:tcBorders>
            <w:shd w:val="clear" w:color="auto" w:fill="auto"/>
            <w:tcMar>
              <w:left w:w="43" w:type="dxa"/>
              <w:right w:w="43" w:type="dxa"/>
            </w:tcMar>
            <w:vAlign w:val="center"/>
          </w:tcPr>
          <w:p w14:paraId="363A3190" w14:textId="38C811CE" w:rsidR="00344285" w:rsidRDefault="00344285" w:rsidP="00344285">
            <w:pPr>
              <w:jc w:val="right"/>
              <w:rPr>
                <w:b/>
                <w:bCs/>
                <w:color w:val="000000"/>
                <w:sz w:val="14"/>
                <w:szCs w:val="14"/>
              </w:rPr>
            </w:pPr>
            <w:r>
              <w:rPr>
                <w:b/>
                <w:bCs/>
                <w:color w:val="000000"/>
                <w:sz w:val="14"/>
                <w:szCs w:val="14"/>
              </w:rPr>
              <w:t>176,056</w:t>
            </w:r>
          </w:p>
        </w:tc>
        <w:tc>
          <w:tcPr>
            <w:tcW w:w="720" w:type="dxa"/>
            <w:tcBorders>
              <w:top w:val="nil"/>
              <w:left w:val="nil"/>
              <w:bottom w:val="nil"/>
              <w:right w:val="nil"/>
            </w:tcBorders>
            <w:shd w:val="clear" w:color="auto" w:fill="auto"/>
            <w:tcMar>
              <w:left w:w="43" w:type="dxa"/>
              <w:right w:w="43" w:type="dxa"/>
            </w:tcMar>
            <w:vAlign w:val="center"/>
          </w:tcPr>
          <w:p w14:paraId="718C2977" w14:textId="0D18C5DD" w:rsidR="00344285" w:rsidRDefault="00344285" w:rsidP="00344285">
            <w:pPr>
              <w:jc w:val="right"/>
              <w:rPr>
                <w:b/>
                <w:bCs/>
                <w:color w:val="000000"/>
                <w:sz w:val="14"/>
                <w:szCs w:val="14"/>
              </w:rPr>
            </w:pPr>
            <w:r>
              <w:rPr>
                <w:b/>
                <w:bCs/>
                <w:color w:val="000000"/>
                <w:sz w:val="14"/>
                <w:szCs w:val="14"/>
              </w:rPr>
              <w:t>195,778</w:t>
            </w:r>
          </w:p>
        </w:tc>
        <w:tc>
          <w:tcPr>
            <w:tcW w:w="720" w:type="dxa"/>
            <w:tcBorders>
              <w:top w:val="nil"/>
              <w:left w:val="nil"/>
              <w:bottom w:val="nil"/>
              <w:right w:val="nil"/>
            </w:tcBorders>
            <w:shd w:val="clear" w:color="auto" w:fill="auto"/>
            <w:tcMar>
              <w:left w:w="43" w:type="dxa"/>
              <w:right w:w="43" w:type="dxa"/>
            </w:tcMar>
            <w:vAlign w:val="center"/>
          </w:tcPr>
          <w:p w14:paraId="291FB75D" w14:textId="53AD508A" w:rsidR="00344285" w:rsidRDefault="00344285" w:rsidP="00344285">
            <w:pPr>
              <w:jc w:val="right"/>
              <w:rPr>
                <w:b/>
                <w:bCs/>
                <w:color w:val="000000"/>
                <w:sz w:val="14"/>
                <w:szCs w:val="14"/>
              </w:rPr>
            </w:pPr>
            <w:r>
              <w:rPr>
                <w:b/>
                <w:bCs/>
                <w:color w:val="000000"/>
                <w:sz w:val="14"/>
                <w:szCs w:val="14"/>
              </w:rPr>
              <w:t>170,503</w:t>
            </w:r>
          </w:p>
        </w:tc>
      </w:tr>
      <w:tr w:rsidR="00344285" w:rsidRPr="00BF4323" w14:paraId="51AF200F" w14:textId="77777777" w:rsidTr="00344285">
        <w:trPr>
          <w:cantSplit/>
          <w:trHeight w:val="216"/>
        </w:trPr>
        <w:tc>
          <w:tcPr>
            <w:tcW w:w="2559" w:type="dxa"/>
            <w:tcBorders>
              <w:top w:val="nil"/>
              <w:left w:val="nil"/>
              <w:bottom w:val="nil"/>
              <w:right w:val="nil"/>
            </w:tcBorders>
            <w:shd w:val="clear" w:color="auto" w:fill="auto"/>
            <w:noWrap/>
            <w:vAlign w:val="center"/>
          </w:tcPr>
          <w:p w14:paraId="26F1AB41" w14:textId="77777777" w:rsidR="00344285" w:rsidRPr="00A75A33" w:rsidRDefault="00344285" w:rsidP="00344285">
            <w:pPr>
              <w:ind w:left="-90"/>
              <w:rPr>
                <w:b/>
                <w:bCs/>
                <w:sz w:val="14"/>
                <w:szCs w:val="14"/>
              </w:rPr>
            </w:pPr>
            <w:r w:rsidRPr="00A75A33">
              <w:rPr>
                <w:b/>
                <w:bCs/>
                <w:sz w:val="14"/>
                <w:szCs w:val="14"/>
              </w:rPr>
              <w:t xml:space="preserve">   Export Receipts (Banks)</w:t>
            </w:r>
          </w:p>
        </w:tc>
        <w:tc>
          <w:tcPr>
            <w:tcW w:w="732" w:type="dxa"/>
            <w:tcBorders>
              <w:top w:val="nil"/>
              <w:left w:val="nil"/>
              <w:bottom w:val="nil"/>
              <w:right w:val="nil"/>
            </w:tcBorders>
            <w:shd w:val="clear" w:color="auto" w:fill="auto"/>
            <w:noWrap/>
            <w:tcMar>
              <w:left w:w="43" w:type="dxa"/>
              <w:right w:w="43" w:type="dxa"/>
            </w:tcMar>
            <w:vAlign w:val="center"/>
          </w:tcPr>
          <w:p w14:paraId="2043933D" w14:textId="77777777" w:rsidR="00344285" w:rsidRDefault="00344285" w:rsidP="00344285">
            <w:pPr>
              <w:jc w:val="right"/>
              <w:rPr>
                <w:b/>
                <w:bCs/>
                <w:color w:val="000000"/>
                <w:sz w:val="14"/>
                <w:szCs w:val="14"/>
              </w:rPr>
            </w:pPr>
            <w:r>
              <w:rPr>
                <w:b/>
                <w:bCs/>
                <w:color w:val="000000"/>
                <w:sz w:val="14"/>
                <w:szCs w:val="14"/>
              </w:rPr>
              <w:t>24,029,764</w:t>
            </w:r>
          </w:p>
        </w:tc>
        <w:tc>
          <w:tcPr>
            <w:tcW w:w="757" w:type="dxa"/>
            <w:tcBorders>
              <w:top w:val="nil"/>
              <w:left w:val="nil"/>
              <w:bottom w:val="nil"/>
              <w:right w:val="nil"/>
            </w:tcBorders>
            <w:shd w:val="clear" w:color="auto" w:fill="auto"/>
            <w:noWrap/>
            <w:tcMar>
              <w:left w:w="43" w:type="dxa"/>
              <w:right w:w="43" w:type="dxa"/>
            </w:tcMar>
            <w:vAlign w:val="center"/>
          </w:tcPr>
          <w:p w14:paraId="5B744E98" w14:textId="77777777" w:rsidR="00344285" w:rsidRDefault="00344285" w:rsidP="00344285">
            <w:pPr>
              <w:jc w:val="right"/>
              <w:rPr>
                <w:b/>
                <w:bCs/>
                <w:color w:val="000000"/>
                <w:sz w:val="14"/>
                <w:szCs w:val="14"/>
              </w:rPr>
            </w:pPr>
            <w:r>
              <w:rPr>
                <w:b/>
                <w:bCs/>
                <w:color w:val="000000"/>
                <w:sz w:val="14"/>
                <w:szCs w:val="14"/>
              </w:rPr>
              <w:t>22,498,284</w:t>
            </w:r>
          </w:p>
        </w:tc>
        <w:tc>
          <w:tcPr>
            <w:tcW w:w="735" w:type="dxa"/>
            <w:tcBorders>
              <w:top w:val="nil"/>
              <w:left w:val="nil"/>
              <w:bottom w:val="nil"/>
              <w:right w:val="nil"/>
            </w:tcBorders>
            <w:shd w:val="clear" w:color="auto" w:fill="auto"/>
            <w:noWrap/>
            <w:tcMar>
              <w:left w:w="43" w:type="dxa"/>
              <w:right w:w="43" w:type="dxa"/>
            </w:tcMar>
            <w:vAlign w:val="center"/>
          </w:tcPr>
          <w:p w14:paraId="17F80958" w14:textId="7C5CA00C" w:rsidR="00344285" w:rsidRDefault="00344285" w:rsidP="00344285">
            <w:pPr>
              <w:jc w:val="right"/>
              <w:rPr>
                <w:b/>
                <w:bCs/>
                <w:color w:val="000000"/>
                <w:sz w:val="14"/>
                <w:szCs w:val="14"/>
              </w:rPr>
            </w:pPr>
            <w:r>
              <w:rPr>
                <w:b/>
                <w:bCs/>
                <w:color w:val="000000"/>
                <w:sz w:val="14"/>
                <w:szCs w:val="14"/>
              </w:rPr>
              <w:t>2,073,106</w:t>
            </w:r>
          </w:p>
        </w:tc>
        <w:tc>
          <w:tcPr>
            <w:tcW w:w="725" w:type="dxa"/>
            <w:tcBorders>
              <w:top w:val="nil"/>
              <w:left w:val="nil"/>
              <w:bottom w:val="nil"/>
              <w:right w:val="nil"/>
            </w:tcBorders>
            <w:shd w:val="clear" w:color="auto" w:fill="auto"/>
            <w:tcMar>
              <w:left w:w="43" w:type="dxa"/>
              <w:right w:w="43" w:type="dxa"/>
            </w:tcMar>
            <w:vAlign w:val="center"/>
          </w:tcPr>
          <w:p w14:paraId="218B2C91" w14:textId="171E0620" w:rsidR="00344285" w:rsidRDefault="00344285" w:rsidP="00344285">
            <w:pPr>
              <w:jc w:val="right"/>
              <w:rPr>
                <w:b/>
                <w:bCs/>
                <w:color w:val="000000"/>
                <w:sz w:val="14"/>
                <w:szCs w:val="14"/>
              </w:rPr>
            </w:pPr>
            <w:r>
              <w:rPr>
                <w:b/>
                <w:bCs/>
                <w:color w:val="000000"/>
                <w:sz w:val="14"/>
                <w:szCs w:val="14"/>
              </w:rPr>
              <w:t>2,082,508</w:t>
            </w:r>
          </w:p>
        </w:tc>
        <w:tc>
          <w:tcPr>
            <w:tcW w:w="810" w:type="dxa"/>
            <w:tcBorders>
              <w:top w:val="nil"/>
              <w:left w:val="nil"/>
              <w:bottom w:val="nil"/>
              <w:right w:val="nil"/>
            </w:tcBorders>
            <w:shd w:val="clear" w:color="auto" w:fill="auto"/>
            <w:tcMar>
              <w:left w:w="43" w:type="dxa"/>
              <w:right w:w="43" w:type="dxa"/>
            </w:tcMar>
            <w:vAlign w:val="center"/>
          </w:tcPr>
          <w:p w14:paraId="733987F8" w14:textId="1284493E" w:rsidR="00344285" w:rsidRDefault="00344285" w:rsidP="00344285">
            <w:pPr>
              <w:jc w:val="right"/>
              <w:rPr>
                <w:b/>
                <w:bCs/>
                <w:color w:val="000000"/>
                <w:sz w:val="14"/>
                <w:szCs w:val="14"/>
              </w:rPr>
            </w:pPr>
            <w:r>
              <w:rPr>
                <w:b/>
                <w:bCs/>
                <w:color w:val="000000"/>
                <w:sz w:val="14"/>
                <w:szCs w:val="14"/>
              </w:rPr>
              <w:t>1,912,351</w:t>
            </w:r>
          </w:p>
        </w:tc>
        <w:tc>
          <w:tcPr>
            <w:tcW w:w="720" w:type="dxa"/>
            <w:tcBorders>
              <w:top w:val="nil"/>
              <w:left w:val="nil"/>
              <w:bottom w:val="nil"/>
              <w:right w:val="nil"/>
            </w:tcBorders>
            <w:tcMar>
              <w:left w:w="43" w:type="dxa"/>
              <w:right w:w="43" w:type="dxa"/>
            </w:tcMar>
            <w:vAlign w:val="center"/>
          </w:tcPr>
          <w:p w14:paraId="0122385F" w14:textId="77FA8A30" w:rsidR="00344285" w:rsidRDefault="00344285" w:rsidP="00344285">
            <w:pPr>
              <w:jc w:val="right"/>
              <w:rPr>
                <w:b/>
                <w:bCs/>
                <w:color w:val="000000"/>
                <w:sz w:val="14"/>
                <w:szCs w:val="14"/>
              </w:rPr>
            </w:pPr>
            <w:r>
              <w:rPr>
                <w:b/>
                <w:bCs/>
                <w:color w:val="000000"/>
                <w:sz w:val="14"/>
                <w:szCs w:val="14"/>
              </w:rPr>
              <w:t>1,959,379</w:t>
            </w:r>
          </w:p>
        </w:tc>
        <w:tc>
          <w:tcPr>
            <w:tcW w:w="720" w:type="dxa"/>
            <w:tcBorders>
              <w:top w:val="nil"/>
              <w:left w:val="nil"/>
              <w:bottom w:val="nil"/>
              <w:right w:val="nil"/>
            </w:tcBorders>
            <w:shd w:val="clear" w:color="auto" w:fill="auto"/>
            <w:tcMar>
              <w:left w:w="43" w:type="dxa"/>
              <w:right w:w="43" w:type="dxa"/>
            </w:tcMar>
            <w:vAlign w:val="center"/>
          </w:tcPr>
          <w:p w14:paraId="18D950FB" w14:textId="61945C41" w:rsidR="00344285" w:rsidRDefault="00344285" w:rsidP="00344285">
            <w:pPr>
              <w:jc w:val="right"/>
              <w:rPr>
                <w:b/>
                <w:bCs/>
                <w:color w:val="000000"/>
                <w:sz w:val="14"/>
                <w:szCs w:val="14"/>
              </w:rPr>
            </w:pPr>
            <w:r>
              <w:rPr>
                <w:b/>
                <w:bCs/>
                <w:color w:val="000000"/>
                <w:sz w:val="14"/>
                <w:szCs w:val="14"/>
              </w:rPr>
              <w:t>1,991,913</w:t>
            </w:r>
          </w:p>
        </w:tc>
        <w:tc>
          <w:tcPr>
            <w:tcW w:w="720" w:type="dxa"/>
            <w:tcBorders>
              <w:top w:val="nil"/>
              <w:left w:val="nil"/>
              <w:bottom w:val="nil"/>
              <w:right w:val="nil"/>
            </w:tcBorders>
            <w:shd w:val="clear" w:color="auto" w:fill="auto"/>
            <w:tcMar>
              <w:left w:w="43" w:type="dxa"/>
              <w:right w:w="43" w:type="dxa"/>
            </w:tcMar>
            <w:vAlign w:val="center"/>
          </w:tcPr>
          <w:p w14:paraId="64047710" w14:textId="476E5E8D" w:rsidR="00344285" w:rsidRDefault="00344285" w:rsidP="00344285">
            <w:pPr>
              <w:jc w:val="right"/>
              <w:rPr>
                <w:b/>
                <w:bCs/>
                <w:color w:val="000000"/>
                <w:sz w:val="14"/>
                <w:szCs w:val="14"/>
              </w:rPr>
            </w:pPr>
            <w:r>
              <w:rPr>
                <w:b/>
                <w:bCs/>
                <w:color w:val="000000"/>
                <w:sz w:val="14"/>
                <w:szCs w:val="14"/>
              </w:rPr>
              <w:t>2,219,266</w:t>
            </w:r>
          </w:p>
        </w:tc>
        <w:tc>
          <w:tcPr>
            <w:tcW w:w="720" w:type="dxa"/>
            <w:tcBorders>
              <w:top w:val="nil"/>
              <w:left w:val="nil"/>
              <w:bottom w:val="nil"/>
              <w:right w:val="nil"/>
            </w:tcBorders>
            <w:shd w:val="clear" w:color="auto" w:fill="auto"/>
            <w:tcMar>
              <w:left w:w="43" w:type="dxa"/>
              <w:right w:w="43" w:type="dxa"/>
            </w:tcMar>
            <w:vAlign w:val="center"/>
          </w:tcPr>
          <w:p w14:paraId="1A5889E7" w14:textId="35B1493C" w:rsidR="00344285" w:rsidRDefault="00344285" w:rsidP="00344285">
            <w:pPr>
              <w:jc w:val="right"/>
              <w:rPr>
                <w:b/>
                <w:bCs/>
                <w:color w:val="000000"/>
                <w:sz w:val="14"/>
                <w:szCs w:val="14"/>
              </w:rPr>
            </w:pPr>
            <w:r>
              <w:rPr>
                <w:b/>
                <w:bCs/>
                <w:color w:val="000000"/>
                <w:sz w:val="14"/>
                <w:szCs w:val="14"/>
              </w:rPr>
              <w:t>2,097,797</w:t>
            </w:r>
          </w:p>
        </w:tc>
      </w:tr>
      <w:tr w:rsidR="00344285" w:rsidRPr="00BF4323" w14:paraId="4894C634" w14:textId="77777777" w:rsidTr="00344285">
        <w:trPr>
          <w:cantSplit/>
          <w:trHeight w:val="216"/>
        </w:trPr>
        <w:tc>
          <w:tcPr>
            <w:tcW w:w="2559" w:type="dxa"/>
            <w:tcBorders>
              <w:top w:val="nil"/>
              <w:left w:val="nil"/>
              <w:bottom w:val="nil"/>
              <w:right w:val="nil"/>
            </w:tcBorders>
            <w:shd w:val="clear" w:color="auto" w:fill="auto"/>
            <w:noWrap/>
            <w:vAlign w:val="center"/>
          </w:tcPr>
          <w:p w14:paraId="466DC1AE" w14:textId="3977C4F0" w:rsidR="00344285" w:rsidRPr="00A75A33" w:rsidRDefault="00344285" w:rsidP="00344285">
            <w:pPr>
              <w:ind w:left="-90"/>
              <w:rPr>
                <w:b/>
                <w:bCs/>
                <w:sz w:val="14"/>
                <w:szCs w:val="14"/>
              </w:rPr>
            </w:pPr>
            <w:r w:rsidRPr="00A75A33">
              <w:rPr>
                <w:b/>
                <w:bCs/>
                <w:sz w:val="14"/>
                <w:szCs w:val="14"/>
              </w:rPr>
              <w:t>F</w:t>
            </w:r>
            <w:r w:rsidR="003178FA">
              <w:rPr>
                <w:b/>
                <w:bCs/>
                <w:sz w:val="14"/>
                <w:szCs w:val="14"/>
              </w:rPr>
              <w:t xml:space="preserve">. </w:t>
            </w:r>
            <w:r w:rsidRPr="00A75A33">
              <w:rPr>
                <w:b/>
                <w:bCs/>
                <w:sz w:val="14"/>
                <w:szCs w:val="14"/>
              </w:rPr>
              <w:t>Other Exports</w:t>
            </w:r>
          </w:p>
        </w:tc>
        <w:tc>
          <w:tcPr>
            <w:tcW w:w="732" w:type="dxa"/>
            <w:tcBorders>
              <w:top w:val="nil"/>
              <w:left w:val="nil"/>
              <w:bottom w:val="nil"/>
              <w:right w:val="nil"/>
            </w:tcBorders>
            <w:shd w:val="clear" w:color="auto" w:fill="auto"/>
            <w:noWrap/>
            <w:tcMar>
              <w:left w:w="43" w:type="dxa"/>
              <w:right w:w="43" w:type="dxa"/>
            </w:tcMar>
            <w:vAlign w:val="center"/>
          </w:tcPr>
          <w:p w14:paraId="7BAC0F11" w14:textId="77777777" w:rsidR="00344285" w:rsidRDefault="00344285" w:rsidP="00344285">
            <w:pPr>
              <w:jc w:val="right"/>
              <w:rPr>
                <w:b/>
                <w:bCs/>
                <w:color w:val="000000"/>
                <w:sz w:val="14"/>
                <w:szCs w:val="14"/>
              </w:rPr>
            </w:pPr>
            <w:r>
              <w:rPr>
                <w:b/>
                <w:bCs/>
                <w:color w:val="000000"/>
                <w:sz w:val="14"/>
                <w:szCs w:val="14"/>
              </w:rPr>
              <w:t>418,295</w:t>
            </w:r>
          </w:p>
        </w:tc>
        <w:tc>
          <w:tcPr>
            <w:tcW w:w="757" w:type="dxa"/>
            <w:tcBorders>
              <w:top w:val="nil"/>
              <w:left w:val="nil"/>
              <w:bottom w:val="nil"/>
              <w:right w:val="nil"/>
            </w:tcBorders>
            <w:shd w:val="clear" w:color="auto" w:fill="auto"/>
            <w:noWrap/>
            <w:tcMar>
              <w:left w:w="43" w:type="dxa"/>
              <w:right w:w="43" w:type="dxa"/>
            </w:tcMar>
            <w:vAlign w:val="center"/>
          </w:tcPr>
          <w:p w14:paraId="12CAFDBC" w14:textId="77777777" w:rsidR="00344285" w:rsidRDefault="00344285" w:rsidP="00344285">
            <w:pPr>
              <w:jc w:val="right"/>
              <w:rPr>
                <w:b/>
                <w:bCs/>
                <w:color w:val="000000"/>
                <w:sz w:val="14"/>
                <w:szCs w:val="14"/>
              </w:rPr>
            </w:pPr>
            <w:r>
              <w:rPr>
                <w:b/>
                <w:bCs/>
                <w:color w:val="000000"/>
                <w:sz w:val="14"/>
                <w:szCs w:val="14"/>
              </w:rPr>
              <w:t>220,981</w:t>
            </w:r>
          </w:p>
        </w:tc>
        <w:tc>
          <w:tcPr>
            <w:tcW w:w="735" w:type="dxa"/>
            <w:tcBorders>
              <w:top w:val="nil"/>
              <w:left w:val="nil"/>
              <w:bottom w:val="nil"/>
              <w:right w:val="nil"/>
            </w:tcBorders>
            <w:shd w:val="clear" w:color="auto" w:fill="auto"/>
            <w:noWrap/>
            <w:tcMar>
              <w:left w:w="43" w:type="dxa"/>
              <w:right w:w="43" w:type="dxa"/>
            </w:tcMar>
            <w:vAlign w:val="center"/>
          </w:tcPr>
          <w:p w14:paraId="1074C0D5" w14:textId="0822D359" w:rsidR="00344285" w:rsidRDefault="00344285" w:rsidP="00344285">
            <w:pPr>
              <w:jc w:val="right"/>
              <w:rPr>
                <w:b/>
                <w:bCs/>
                <w:color w:val="000000"/>
                <w:sz w:val="14"/>
                <w:szCs w:val="14"/>
              </w:rPr>
            </w:pPr>
            <w:r>
              <w:rPr>
                <w:b/>
                <w:bCs/>
                <w:color w:val="000000"/>
                <w:sz w:val="14"/>
                <w:szCs w:val="14"/>
              </w:rPr>
              <w:t>54,918</w:t>
            </w:r>
          </w:p>
        </w:tc>
        <w:tc>
          <w:tcPr>
            <w:tcW w:w="725" w:type="dxa"/>
            <w:tcBorders>
              <w:top w:val="nil"/>
              <w:left w:val="nil"/>
              <w:bottom w:val="nil"/>
              <w:right w:val="nil"/>
            </w:tcBorders>
            <w:shd w:val="clear" w:color="auto" w:fill="auto"/>
            <w:tcMar>
              <w:left w:w="43" w:type="dxa"/>
              <w:right w:w="43" w:type="dxa"/>
            </w:tcMar>
            <w:vAlign w:val="center"/>
          </w:tcPr>
          <w:p w14:paraId="6A16734F" w14:textId="75DDB9C3" w:rsidR="00344285" w:rsidRDefault="00344285" w:rsidP="00344285">
            <w:pPr>
              <w:jc w:val="right"/>
              <w:rPr>
                <w:b/>
                <w:bCs/>
                <w:color w:val="000000"/>
                <w:sz w:val="14"/>
                <w:szCs w:val="14"/>
              </w:rPr>
            </w:pPr>
            <w:r>
              <w:rPr>
                <w:b/>
                <w:bCs/>
                <w:color w:val="000000"/>
                <w:sz w:val="14"/>
                <w:szCs w:val="14"/>
              </w:rPr>
              <w:t>(11,388)</w:t>
            </w:r>
          </w:p>
        </w:tc>
        <w:tc>
          <w:tcPr>
            <w:tcW w:w="810" w:type="dxa"/>
            <w:tcBorders>
              <w:top w:val="nil"/>
              <w:left w:val="nil"/>
              <w:bottom w:val="nil"/>
              <w:right w:val="nil"/>
            </w:tcBorders>
            <w:shd w:val="clear" w:color="auto" w:fill="auto"/>
            <w:tcMar>
              <w:left w:w="43" w:type="dxa"/>
              <w:right w:w="43" w:type="dxa"/>
            </w:tcMar>
            <w:vAlign w:val="center"/>
          </w:tcPr>
          <w:p w14:paraId="7A5285EC" w14:textId="176BD8E8" w:rsidR="00344285" w:rsidRDefault="00344285" w:rsidP="00344285">
            <w:pPr>
              <w:jc w:val="right"/>
              <w:rPr>
                <w:b/>
                <w:bCs/>
                <w:color w:val="000000"/>
                <w:sz w:val="14"/>
                <w:szCs w:val="14"/>
              </w:rPr>
            </w:pPr>
            <w:r>
              <w:rPr>
                <w:b/>
                <w:bCs/>
                <w:color w:val="000000"/>
                <w:sz w:val="14"/>
                <w:szCs w:val="14"/>
              </w:rPr>
              <w:t>65,637</w:t>
            </w:r>
          </w:p>
        </w:tc>
        <w:tc>
          <w:tcPr>
            <w:tcW w:w="720" w:type="dxa"/>
            <w:tcBorders>
              <w:top w:val="nil"/>
              <w:left w:val="nil"/>
              <w:bottom w:val="nil"/>
              <w:right w:val="nil"/>
            </w:tcBorders>
            <w:tcMar>
              <w:left w:w="43" w:type="dxa"/>
              <w:right w:w="43" w:type="dxa"/>
            </w:tcMar>
            <w:vAlign w:val="center"/>
          </w:tcPr>
          <w:p w14:paraId="4AE8A1F9" w14:textId="1F6CF36E" w:rsidR="00344285" w:rsidRDefault="00344285" w:rsidP="00344285">
            <w:pPr>
              <w:jc w:val="right"/>
              <w:rPr>
                <w:b/>
                <w:bCs/>
                <w:color w:val="000000"/>
                <w:sz w:val="14"/>
                <w:szCs w:val="14"/>
              </w:rPr>
            </w:pPr>
            <w:r>
              <w:rPr>
                <w:b/>
                <w:bCs/>
                <w:color w:val="000000"/>
                <w:sz w:val="14"/>
                <w:szCs w:val="14"/>
              </w:rPr>
              <w:t>32,276</w:t>
            </w:r>
          </w:p>
        </w:tc>
        <w:tc>
          <w:tcPr>
            <w:tcW w:w="720" w:type="dxa"/>
            <w:tcBorders>
              <w:top w:val="nil"/>
              <w:left w:val="nil"/>
              <w:bottom w:val="nil"/>
              <w:right w:val="nil"/>
            </w:tcBorders>
            <w:shd w:val="clear" w:color="auto" w:fill="auto"/>
            <w:tcMar>
              <w:left w:w="43" w:type="dxa"/>
              <w:right w:w="43" w:type="dxa"/>
            </w:tcMar>
            <w:vAlign w:val="center"/>
          </w:tcPr>
          <w:p w14:paraId="599AB562" w14:textId="31C390D0" w:rsidR="00344285" w:rsidRDefault="00344285" w:rsidP="00344285">
            <w:pPr>
              <w:jc w:val="right"/>
              <w:rPr>
                <w:b/>
                <w:bCs/>
                <w:color w:val="000000"/>
                <w:sz w:val="14"/>
                <w:szCs w:val="14"/>
              </w:rPr>
            </w:pPr>
            <w:r>
              <w:rPr>
                <w:b/>
                <w:bCs/>
                <w:color w:val="000000"/>
                <w:sz w:val="14"/>
                <w:szCs w:val="14"/>
              </w:rPr>
              <w:t>268,699</w:t>
            </w:r>
          </w:p>
        </w:tc>
        <w:tc>
          <w:tcPr>
            <w:tcW w:w="720" w:type="dxa"/>
            <w:tcBorders>
              <w:top w:val="nil"/>
              <w:left w:val="nil"/>
              <w:bottom w:val="nil"/>
              <w:right w:val="nil"/>
            </w:tcBorders>
            <w:shd w:val="clear" w:color="auto" w:fill="auto"/>
            <w:tcMar>
              <w:left w:w="43" w:type="dxa"/>
              <w:right w:w="43" w:type="dxa"/>
            </w:tcMar>
            <w:vAlign w:val="center"/>
          </w:tcPr>
          <w:p w14:paraId="1F2D47F8" w14:textId="300A826D" w:rsidR="00344285" w:rsidRDefault="00344285" w:rsidP="00344285">
            <w:pPr>
              <w:jc w:val="right"/>
              <w:rPr>
                <w:b/>
                <w:bCs/>
                <w:color w:val="000000"/>
                <w:sz w:val="14"/>
                <w:szCs w:val="14"/>
              </w:rPr>
            </w:pPr>
            <w:r>
              <w:rPr>
                <w:b/>
                <w:bCs/>
                <w:color w:val="000000"/>
                <w:sz w:val="14"/>
                <w:szCs w:val="14"/>
              </w:rPr>
              <w:t>53,704</w:t>
            </w:r>
          </w:p>
        </w:tc>
        <w:tc>
          <w:tcPr>
            <w:tcW w:w="720" w:type="dxa"/>
            <w:tcBorders>
              <w:top w:val="nil"/>
              <w:left w:val="nil"/>
              <w:bottom w:val="nil"/>
              <w:right w:val="nil"/>
            </w:tcBorders>
            <w:shd w:val="clear" w:color="auto" w:fill="auto"/>
            <w:tcMar>
              <w:left w:w="43" w:type="dxa"/>
              <w:right w:w="43" w:type="dxa"/>
            </w:tcMar>
            <w:vAlign w:val="center"/>
          </w:tcPr>
          <w:p w14:paraId="272EC6FE" w14:textId="3F455DE1" w:rsidR="00344285" w:rsidRDefault="00344285" w:rsidP="00344285">
            <w:pPr>
              <w:jc w:val="right"/>
              <w:rPr>
                <w:b/>
                <w:bCs/>
                <w:color w:val="000000"/>
                <w:sz w:val="14"/>
                <w:szCs w:val="14"/>
              </w:rPr>
            </w:pPr>
            <w:r>
              <w:rPr>
                <w:b/>
                <w:bCs/>
                <w:color w:val="000000"/>
                <w:sz w:val="14"/>
                <w:szCs w:val="14"/>
              </w:rPr>
              <w:t>16,186</w:t>
            </w:r>
          </w:p>
        </w:tc>
      </w:tr>
      <w:tr w:rsidR="00344285" w:rsidRPr="00BF4323" w14:paraId="5AD5BBB7" w14:textId="77777777" w:rsidTr="00344285">
        <w:trPr>
          <w:cantSplit/>
          <w:trHeight w:val="216"/>
        </w:trPr>
        <w:tc>
          <w:tcPr>
            <w:tcW w:w="2559" w:type="dxa"/>
            <w:tcBorders>
              <w:top w:val="nil"/>
              <w:left w:val="nil"/>
              <w:bottom w:val="nil"/>
              <w:right w:val="nil"/>
            </w:tcBorders>
            <w:shd w:val="clear" w:color="auto" w:fill="auto"/>
            <w:noWrap/>
            <w:vAlign w:val="center"/>
          </w:tcPr>
          <w:p w14:paraId="0E84A11F" w14:textId="77777777" w:rsidR="00344285" w:rsidRPr="00A75A33" w:rsidRDefault="00344285" w:rsidP="00344285">
            <w:pPr>
              <w:ind w:left="-90"/>
              <w:rPr>
                <w:b/>
                <w:bCs/>
                <w:sz w:val="14"/>
                <w:szCs w:val="14"/>
              </w:rPr>
            </w:pPr>
            <w:r w:rsidRPr="00A75A33">
              <w:rPr>
                <w:b/>
                <w:bCs/>
                <w:sz w:val="14"/>
                <w:szCs w:val="14"/>
              </w:rPr>
              <w:t>G. Less: Freight and insurance</w:t>
            </w:r>
          </w:p>
        </w:tc>
        <w:tc>
          <w:tcPr>
            <w:tcW w:w="732" w:type="dxa"/>
            <w:tcBorders>
              <w:top w:val="nil"/>
              <w:left w:val="nil"/>
              <w:bottom w:val="nil"/>
              <w:right w:val="nil"/>
            </w:tcBorders>
            <w:shd w:val="clear" w:color="auto" w:fill="auto"/>
            <w:noWrap/>
            <w:tcMar>
              <w:left w:w="43" w:type="dxa"/>
              <w:right w:w="43" w:type="dxa"/>
            </w:tcMar>
            <w:vAlign w:val="center"/>
          </w:tcPr>
          <w:p w14:paraId="1125C8C7" w14:textId="77777777" w:rsidR="00344285" w:rsidRDefault="00344285" w:rsidP="00344285">
            <w:pPr>
              <w:jc w:val="right"/>
              <w:rPr>
                <w:b/>
                <w:bCs/>
                <w:color w:val="000000"/>
                <w:sz w:val="14"/>
                <w:szCs w:val="14"/>
              </w:rPr>
            </w:pPr>
            <w:r>
              <w:rPr>
                <w:b/>
                <w:bCs/>
                <w:color w:val="000000"/>
                <w:sz w:val="14"/>
                <w:szCs w:val="14"/>
              </w:rPr>
              <w:t>191,085</w:t>
            </w:r>
          </w:p>
        </w:tc>
        <w:tc>
          <w:tcPr>
            <w:tcW w:w="757" w:type="dxa"/>
            <w:tcBorders>
              <w:top w:val="nil"/>
              <w:left w:val="nil"/>
              <w:bottom w:val="nil"/>
              <w:right w:val="nil"/>
            </w:tcBorders>
            <w:shd w:val="clear" w:color="auto" w:fill="auto"/>
            <w:noWrap/>
            <w:tcMar>
              <w:left w:w="43" w:type="dxa"/>
              <w:right w:w="43" w:type="dxa"/>
            </w:tcMar>
            <w:vAlign w:val="center"/>
          </w:tcPr>
          <w:p w14:paraId="71943BB4" w14:textId="77777777" w:rsidR="00344285" w:rsidRDefault="00344285" w:rsidP="00344285">
            <w:pPr>
              <w:jc w:val="right"/>
              <w:rPr>
                <w:b/>
                <w:bCs/>
                <w:color w:val="000000"/>
                <w:sz w:val="14"/>
                <w:szCs w:val="14"/>
              </w:rPr>
            </w:pPr>
            <w:r>
              <w:rPr>
                <w:b/>
                <w:bCs/>
                <w:color w:val="000000"/>
                <w:sz w:val="14"/>
                <w:szCs w:val="14"/>
              </w:rPr>
              <w:t>212,410</w:t>
            </w:r>
          </w:p>
        </w:tc>
        <w:tc>
          <w:tcPr>
            <w:tcW w:w="735" w:type="dxa"/>
            <w:tcBorders>
              <w:top w:val="nil"/>
              <w:left w:val="nil"/>
              <w:bottom w:val="nil"/>
              <w:right w:val="nil"/>
            </w:tcBorders>
            <w:shd w:val="clear" w:color="auto" w:fill="auto"/>
            <w:noWrap/>
            <w:tcMar>
              <w:left w:w="43" w:type="dxa"/>
              <w:right w:w="43" w:type="dxa"/>
            </w:tcMar>
            <w:vAlign w:val="center"/>
          </w:tcPr>
          <w:p w14:paraId="5EC3582F" w14:textId="55E7F473" w:rsidR="00344285" w:rsidRDefault="00344285" w:rsidP="00344285">
            <w:pPr>
              <w:jc w:val="right"/>
              <w:rPr>
                <w:b/>
                <w:bCs/>
                <w:color w:val="000000"/>
                <w:sz w:val="14"/>
                <w:szCs w:val="14"/>
              </w:rPr>
            </w:pPr>
            <w:r>
              <w:rPr>
                <w:b/>
                <w:bCs/>
                <w:color w:val="000000"/>
                <w:sz w:val="14"/>
                <w:szCs w:val="14"/>
              </w:rPr>
              <w:t>19,982</w:t>
            </w:r>
          </w:p>
        </w:tc>
        <w:tc>
          <w:tcPr>
            <w:tcW w:w="725" w:type="dxa"/>
            <w:tcBorders>
              <w:top w:val="nil"/>
              <w:left w:val="nil"/>
              <w:bottom w:val="nil"/>
              <w:right w:val="nil"/>
            </w:tcBorders>
            <w:shd w:val="clear" w:color="auto" w:fill="auto"/>
            <w:tcMar>
              <w:left w:w="43" w:type="dxa"/>
              <w:right w:w="43" w:type="dxa"/>
            </w:tcMar>
            <w:vAlign w:val="center"/>
          </w:tcPr>
          <w:p w14:paraId="071ADD37" w14:textId="02020843" w:rsidR="00344285" w:rsidRDefault="00344285" w:rsidP="00344285">
            <w:pPr>
              <w:jc w:val="right"/>
              <w:rPr>
                <w:b/>
                <w:bCs/>
                <w:color w:val="000000"/>
                <w:sz w:val="14"/>
                <w:szCs w:val="14"/>
              </w:rPr>
            </w:pPr>
            <w:r>
              <w:rPr>
                <w:b/>
                <w:bCs/>
                <w:color w:val="000000"/>
                <w:sz w:val="14"/>
                <w:szCs w:val="14"/>
              </w:rPr>
              <w:t>18,085</w:t>
            </w:r>
          </w:p>
        </w:tc>
        <w:tc>
          <w:tcPr>
            <w:tcW w:w="810" w:type="dxa"/>
            <w:tcBorders>
              <w:top w:val="nil"/>
              <w:left w:val="nil"/>
              <w:bottom w:val="nil"/>
              <w:right w:val="nil"/>
            </w:tcBorders>
            <w:shd w:val="clear" w:color="auto" w:fill="auto"/>
            <w:tcMar>
              <w:left w:w="43" w:type="dxa"/>
              <w:right w:w="43" w:type="dxa"/>
            </w:tcMar>
            <w:vAlign w:val="center"/>
          </w:tcPr>
          <w:p w14:paraId="2CA54E2A" w14:textId="6AC45329" w:rsidR="00344285" w:rsidRDefault="00344285" w:rsidP="00344285">
            <w:pPr>
              <w:jc w:val="right"/>
              <w:rPr>
                <w:b/>
                <w:bCs/>
                <w:color w:val="000000"/>
                <w:sz w:val="14"/>
                <w:szCs w:val="14"/>
              </w:rPr>
            </w:pPr>
            <w:r>
              <w:rPr>
                <w:b/>
                <w:bCs/>
                <w:color w:val="000000"/>
                <w:sz w:val="14"/>
                <w:szCs w:val="14"/>
              </w:rPr>
              <w:t>22,999</w:t>
            </w:r>
          </w:p>
        </w:tc>
        <w:tc>
          <w:tcPr>
            <w:tcW w:w="720" w:type="dxa"/>
            <w:tcBorders>
              <w:top w:val="nil"/>
              <w:left w:val="nil"/>
              <w:bottom w:val="nil"/>
              <w:right w:val="nil"/>
            </w:tcBorders>
            <w:tcMar>
              <w:left w:w="43" w:type="dxa"/>
              <w:right w:w="43" w:type="dxa"/>
            </w:tcMar>
            <w:vAlign w:val="center"/>
          </w:tcPr>
          <w:p w14:paraId="5CB46A29" w14:textId="08B73207" w:rsidR="00344285" w:rsidRDefault="00344285" w:rsidP="00344285">
            <w:pPr>
              <w:jc w:val="right"/>
              <w:rPr>
                <w:b/>
                <w:bCs/>
                <w:color w:val="000000"/>
                <w:sz w:val="14"/>
                <w:szCs w:val="14"/>
              </w:rPr>
            </w:pPr>
            <w:r>
              <w:rPr>
                <w:b/>
                <w:bCs/>
                <w:color w:val="000000"/>
                <w:sz w:val="14"/>
                <w:szCs w:val="14"/>
              </w:rPr>
              <w:t>31,640</w:t>
            </w:r>
          </w:p>
        </w:tc>
        <w:tc>
          <w:tcPr>
            <w:tcW w:w="720" w:type="dxa"/>
            <w:tcBorders>
              <w:top w:val="nil"/>
              <w:left w:val="nil"/>
              <w:bottom w:val="nil"/>
              <w:right w:val="nil"/>
            </w:tcBorders>
            <w:shd w:val="clear" w:color="auto" w:fill="auto"/>
            <w:tcMar>
              <w:left w:w="43" w:type="dxa"/>
              <w:right w:w="43" w:type="dxa"/>
            </w:tcMar>
            <w:vAlign w:val="center"/>
          </w:tcPr>
          <w:p w14:paraId="10599CFC" w14:textId="7706D9D5" w:rsidR="00344285" w:rsidRDefault="00344285" w:rsidP="00344285">
            <w:pPr>
              <w:jc w:val="right"/>
              <w:rPr>
                <w:b/>
                <w:bCs/>
                <w:color w:val="000000"/>
                <w:sz w:val="14"/>
                <w:szCs w:val="14"/>
              </w:rPr>
            </w:pPr>
            <w:r>
              <w:rPr>
                <w:b/>
                <w:bCs/>
                <w:color w:val="000000"/>
                <w:sz w:val="14"/>
                <w:szCs w:val="14"/>
              </w:rPr>
              <w:t>22,595</w:t>
            </w:r>
          </w:p>
        </w:tc>
        <w:tc>
          <w:tcPr>
            <w:tcW w:w="720" w:type="dxa"/>
            <w:tcBorders>
              <w:top w:val="nil"/>
              <w:left w:val="nil"/>
              <w:bottom w:val="nil"/>
              <w:right w:val="nil"/>
            </w:tcBorders>
            <w:shd w:val="clear" w:color="auto" w:fill="auto"/>
            <w:tcMar>
              <w:left w:w="43" w:type="dxa"/>
              <w:right w:w="43" w:type="dxa"/>
            </w:tcMar>
            <w:vAlign w:val="center"/>
          </w:tcPr>
          <w:p w14:paraId="58E82D36" w14:textId="2CA6DAF0" w:rsidR="00344285" w:rsidRDefault="00344285" w:rsidP="00344285">
            <w:pPr>
              <w:jc w:val="right"/>
              <w:rPr>
                <w:b/>
                <w:bCs/>
                <w:color w:val="000000"/>
                <w:sz w:val="14"/>
                <w:szCs w:val="14"/>
              </w:rPr>
            </w:pPr>
            <w:r>
              <w:rPr>
                <w:b/>
                <w:bCs/>
                <w:color w:val="000000"/>
                <w:sz w:val="14"/>
                <w:szCs w:val="14"/>
              </w:rPr>
              <w:t>20,997</w:t>
            </w:r>
          </w:p>
        </w:tc>
        <w:tc>
          <w:tcPr>
            <w:tcW w:w="720" w:type="dxa"/>
            <w:tcBorders>
              <w:top w:val="nil"/>
              <w:left w:val="nil"/>
              <w:bottom w:val="nil"/>
              <w:right w:val="nil"/>
            </w:tcBorders>
            <w:shd w:val="clear" w:color="auto" w:fill="auto"/>
            <w:tcMar>
              <w:left w:w="43" w:type="dxa"/>
              <w:right w:w="43" w:type="dxa"/>
            </w:tcMar>
            <w:vAlign w:val="center"/>
          </w:tcPr>
          <w:p w14:paraId="5E1B5D43" w14:textId="1AB823C6" w:rsidR="00344285" w:rsidRDefault="00344285" w:rsidP="00344285">
            <w:pPr>
              <w:jc w:val="right"/>
              <w:rPr>
                <w:b/>
                <w:bCs/>
                <w:color w:val="000000"/>
                <w:sz w:val="14"/>
                <w:szCs w:val="14"/>
              </w:rPr>
            </w:pPr>
            <w:r>
              <w:rPr>
                <w:b/>
                <w:bCs/>
                <w:color w:val="000000"/>
                <w:sz w:val="14"/>
                <w:szCs w:val="14"/>
              </w:rPr>
              <w:t>20,997</w:t>
            </w:r>
          </w:p>
        </w:tc>
      </w:tr>
      <w:tr w:rsidR="00344285" w:rsidRPr="00BF4323" w14:paraId="3DCFBD00" w14:textId="77777777" w:rsidTr="00344285">
        <w:trPr>
          <w:cantSplit/>
          <w:trHeight w:val="216"/>
        </w:trPr>
        <w:tc>
          <w:tcPr>
            <w:tcW w:w="2559" w:type="dxa"/>
            <w:tcBorders>
              <w:top w:val="single" w:sz="12" w:space="0" w:color="auto"/>
              <w:left w:val="nil"/>
              <w:bottom w:val="single" w:sz="12" w:space="0" w:color="auto"/>
              <w:right w:val="nil"/>
            </w:tcBorders>
            <w:shd w:val="clear" w:color="auto" w:fill="auto"/>
            <w:noWrap/>
            <w:vAlign w:val="center"/>
          </w:tcPr>
          <w:p w14:paraId="548F364B" w14:textId="2E3868EF" w:rsidR="00344285" w:rsidRPr="00A75A33" w:rsidRDefault="00344285" w:rsidP="00344285">
            <w:pPr>
              <w:rPr>
                <w:b/>
                <w:bCs/>
                <w:sz w:val="14"/>
                <w:szCs w:val="14"/>
              </w:rPr>
            </w:pPr>
            <w:r w:rsidRPr="00A75A33">
              <w:rPr>
                <w:b/>
                <w:bCs/>
                <w:sz w:val="14"/>
                <w:szCs w:val="14"/>
              </w:rPr>
              <w:t>Total Export BOP</w:t>
            </w:r>
          </w:p>
        </w:tc>
        <w:tc>
          <w:tcPr>
            <w:tcW w:w="732" w:type="dxa"/>
            <w:tcBorders>
              <w:top w:val="single" w:sz="12" w:space="0" w:color="auto"/>
              <w:left w:val="nil"/>
              <w:bottom w:val="single" w:sz="12" w:space="0" w:color="auto"/>
              <w:right w:val="nil"/>
            </w:tcBorders>
            <w:shd w:val="clear" w:color="auto" w:fill="auto"/>
            <w:noWrap/>
            <w:tcMar>
              <w:left w:w="43" w:type="dxa"/>
              <w:right w:w="43" w:type="dxa"/>
            </w:tcMar>
            <w:vAlign w:val="center"/>
          </w:tcPr>
          <w:p w14:paraId="1522BAC8" w14:textId="77777777" w:rsidR="00344285" w:rsidRDefault="00344285" w:rsidP="00344285">
            <w:pPr>
              <w:jc w:val="right"/>
              <w:rPr>
                <w:b/>
                <w:bCs/>
                <w:color w:val="000000"/>
                <w:sz w:val="14"/>
                <w:szCs w:val="14"/>
              </w:rPr>
            </w:pPr>
            <w:r>
              <w:rPr>
                <w:b/>
                <w:bCs/>
                <w:color w:val="000000"/>
                <w:sz w:val="14"/>
                <w:szCs w:val="14"/>
              </w:rPr>
              <w:t>24,256,973</w:t>
            </w:r>
          </w:p>
        </w:tc>
        <w:tc>
          <w:tcPr>
            <w:tcW w:w="757" w:type="dxa"/>
            <w:tcBorders>
              <w:top w:val="single" w:sz="12" w:space="0" w:color="auto"/>
              <w:left w:val="nil"/>
              <w:bottom w:val="single" w:sz="12" w:space="0" w:color="auto"/>
              <w:right w:val="nil"/>
            </w:tcBorders>
            <w:shd w:val="clear" w:color="auto" w:fill="auto"/>
            <w:noWrap/>
            <w:tcMar>
              <w:left w:w="43" w:type="dxa"/>
              <w:right w:w="43" w:type="dxa"/>
            </w:tcMar>
            <w:vAlign w:val="center"/>
          </w:tcPr>
          <w:p w14:paraId="706454D5" w14:textId="77777777" w:rsidR="00344285" w:rsidRDefault="00344285" w:rsidP="00344285">
            <w:pPr>
              <w:jc w:val="right"/>
              <w:rPr>
                <w:b/>
                <w:bCs/>
                <w:color w:val="000000"/>
                <w:sz w:val="14"/>
                <w:szCs w:val="14"/>
              </w:rPr>
            </w:pPr>
            <w:r>
              <w:rPr>
                <w:b/>
                <w:bCs/>
                <w:color w:val="000000"/>
                <w:sz w:val="14"/>
                <w:szCs w:val="14"/>
              </w:rPr>
              <w:t>22,506,855</w:t>
            </w:r>
          </w:p>
        </w:tc>
        <w:tc>
          <w:tcPr>
            <w:tcW w:w="735" w:type="dxa"/>
            <w:tcBorders>
              <w:top w:val="single" w:sz="12" w:space="0" w:color="auto"/>
              <w:left w:val="nil"/>
              <w:bottom w:val="single" w:sz="12" w:space="0" w:color="auto"/>
              <w:right w:val="nil"/>
            </w:tcBorders>
            <w:shd w:val="clear" w:color="auto" w:fill="auto"/>
            <w:noWrap/>
            <w:tcMar>
              <w:left w:w="43" w:type="dxa"/>
              <w:right w:w="43" w:type="dxa"/>
            </w:tcMar>
            <w:vAlign w:val="center"/>
          </w:tcPr>
          <w:p w14:paraId="541768D6" w14:textId="2BFC825B" w:rsidR="00344285" w:rsidRDefault="00344285" w:rsidP="00344285">
            <w:pPr>
              <w:jc w:val="right"/>
              <w:rPr>
                <w:b/>
                <w:bCs/>
                <w:color w:val="000000"/>
                <w:sz w:val="14"/>
                <w:szCs w:val="14"/>
              </w:rPr>
            </w:pPr>
            <w:r>
              <w:rPr>
                <w:b/>
                <w:bCs/>
                <w:color w:val="000000"/>
                <w:sz w:val="14"/>
                <w:szCs w:val="14"/>
              </w:rPr>
              <w:t>2,108,042</w:t>
            </w:r>
          </w:p>
        </w:tc>
        <w:tc>
          <w:tcPr>
            <w:tcW w:w="725" w:type="dxa"/>
            <w:tcBorders>
              <w:top w:val="single" w:sz="12" w:space="0" w:color="auto"/>
              <w:left w:val="nil"/>
              <w:bottom w:val="single" w:sz="12" w:space="0" w:color="auto"/>
              <w:right w:val="nil"/>
            </w:tcBorders>
            <w:shd w:val="clear" w:color="auto" w:fill="auto"/>
            <w:tcMar>
              <w:left w:w="43" w:type="dxa"/>
              <w:right w:w="43" w:type="dxa"/>
            </w:tcMar>
            <w:vAlign w:val="center"/>
          </w:tcPr>
          <w:p w14:paraId="211DC484" w14:textId="5C734651" w:rsidR="00344285" w:rsidRDefault="00344285" w:rsidP="00344285">
            <w:pPr>
              <w:jc w:val="right"/>
              <w:rPr>
                <w:b/>
                <w:bCs/>
                <w:color w:val="000000"/>
                <w:sz w:val="14"/>
                <w:szCs w:val="14"/>
              </w:rPr>
            </w:pPr>
            <w:r>
              <w:rPr>
                <w:b/>
                <w:bCs/>
                <w:color w:val="000000"/>
                <w:sz w:val="14"/>
                <w:szCs w:val="14"/>
              </w:rPr>
              <w:t>2,053,034</w:t>
            </w:r>
          </w:p>
        </w:tc>
        <w:tc>
          <w:tcPr>
            <w:tcW w:w="810" w:type="dxa"/>
            <w:tcBorders>
              <w:top w:val="single" w:sz="12" w:space="0" w:color="auto"/>
              <w:left w:val="nil"/>
              <w:bottom w:val="single" w:sz="12" w:space="0" w:color="auto"/>
              <w:right w:val="nil"/>
            </w:tcBorders>
            <w:shd w:val="clear" w:color="auto" w:fill="auto"/>
            <w:tcMar>
              <w:left w:w="43" w:type="dxa"/>
              <w:right w:w="43" w:type="dxa"/>
            </w:tcMar>
            <w:vAlign w:val="center"/>
          </w:tcPr>
          <w:p w14:paraId="0E08CF94" w14:textId="65E4C9A4" w:rsidR="00344285" w:rsidRDefault="00344285" w:rsidP="00344285">
            <w:pPr>
              <w:jc w:val="right"/>
              <w:rPr>
                <w:b/>
                <w:bCs/>
                <w:color w:val="000000"/>
                <w:sz w:val="14"/>
                <w:szCs w:val="14"/>
              </w:rPr>
            </w:pPr>
            <w:r>
              <w:rPr>
                <w:b/>
                <w:bCs/>
                <w:color w:val="000000"/>
                <w:sz w:val="14"/>
                <w:szCs w:val="14"/>
              </w:rPr>
              <w:t>1,954,989</w:t>
            </w:r>
          </w:p>
        </w:tc>
        <w:tc>
          <w:tcPr>
            <w:tcW w:w="720" w:type="dxa"/>
            <w:tcBorders>
              <w:top w:val="single" w:sz="12" w:space="0" w:color="auto"/>
              <w:left w:val="nil"/>
              <w:bottom w:val="single" w:sz="12" w:space="0" w:color="auto"/>
              <w:right w:val="nil"/>
            </w:tcBorders>
            <w:tcMar>
              <w:left w:w="43" w:type="dxa"/>
              <w:right w:w="43" w:type="dxa"/>
            </w:tcMar>
            <w:vAlign w:val="center"/>
          </w:tcPr>
          <w:p w14:paraId="03100928" w14:textId="15187BDC" w:rsidR="00344285" w:rsidRDefault="00344285" w:rsidP="00344285">
            <w:pPr>
              <w:jc w:val="right"/>
              <w:rPr>
                <w:b/>
                <w:bCs/>
                <w:color w:val="000000"/>
                <w:sz w:val="14"/>
                <w:szCs w:val="14"/>
              </w:rPr>
            </w:pPr>
            <w:r>
              <w:rPr>
                <w:b/>
                <w:bCs/>
                <w:color w:val="000000"/>
                <w:sz w:val="14"/>
                <w:szCs w:val="14"/>
              </w:rPr>
              <w:t>1,960,015</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14:paraId="193BF357" w14:textId="6754743F" w:rsidR="00344285" w:rsidRDefault="00344285" w:rsidP="00344285">
            <w:pPr>
              <w:jc w:val="right"/>
              <w:rPr>
                <w:b/>
                <w:bCs/>
                <w:color w:val="000000"/>
                <w:sz w:val="14"/>
                <w:szCs w:val="14"/>
              </w:rPr>
            </w:pPr>
            <w:r>
              <w:rPr>
                <w:b/>
                <w:bCs/>
                <w:color w:val="000000"/>
                <w:sz w:val="14"/>
                <w:szCs w:val="14"/>
              </w:rPr>
              <w:t>2,238,017</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14:paraId="2BF2FFBD" w14:textId="50D0F9BE" w:rsidR="00344285" w:rsidRDefault="00344285" w:rsidP="00344285">
            <w:pPr>
              <w:jc w:val="right"/>
              <w:rPr>
                <w:b/>
                <w:bCs/>
                <w:color w:val="000000"/>
                <w:sz w:val="14"/>
                <w:szCs w:val="14"/>
              </w:rPr>
            </w:pPr>
            <w:r>
              <w:rPr>
                <w:b/>
                <w:bCs/>
                <w:color w:val="000000"/>
                <w:sz w:val="14"/>
                <w:szCs w:val="14"/>
              </w:rPr>
              <w:t>2,251,973</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14:paraId="2449C9CF" w14:textId="1C6DD02B" w:rsidR="00344285" w:rsidRDefault="00344285" w:rsidP="00344285">
            <w:pPr>
              <w:jc w:val="right"/>
              <w:rPr>
                <w:b/>
                <w:bCs/>
                <w:color w:val="000000"/>
                <w:sz w:val="14"/>
                <w:szCs w:val="14"/>
              </w:rPr>
            </w:pPr>
            <w:r>
              <w:rPr>
                <w:b/>
                <w:bCs/>
                <w:color w:val="000000"/>
                <w:sz w:val="14"/>
                <w:szCs w:val="14"/>
              </w:rPr>
              <w:t>2,092,986</w:t>
            </w:r>
          </w:p>
        </w:tc>
      </w:tr>
      <w:tr w:rsidR="00344285" w:rsidRPr="00BF4323" w14:paraId="2B534628" w14:textId="77777777" w:rsidTr="0078712A">
        <w:trPr>
          <w:cantSplit/>
          <w:trHeight w:hRule="exact" w:val="477"/>
        </w:trPr>
        <w:tc>
          <w:tcPr>
            <w:tcW w:w="9198" w:type="dxa"/>
            <w:gridSpan w:val="10"/>
            <w:tcBorders>
              <w:top w:val="single" w:sz="12" w:space="0" w:color="auto"/>
              <w:left w:val="nil"/>
              <w:right w:val="nil"/>
            </w:tcBorders>
          </w:tcPr>
          <w:p w14:paraId="659288AE" w14:textId="77777777" w:rsidR="00344285" w:rsidRPr="008D5900" w:rsidRDefault="00344285" w:rsidP="00344285">
            <w:pPr>
              <w:ind w:left="342" w:right="-108" w:hanging="342"/>
              <w:rPr>
                <w:sz w:val="13"/>
                <w:szCs w:val="13"/>
              </w:rPr>
            </w:pPr>
            <w:r w:rsidRPr="008D5900">
              <w:rPr>
                <w:sz w:val="13"/>
                <w:szCs w:val="13"/>
              </w:rPr>
              <w:t>Note: Other exports includes land borne export, export of samples, export processing zone, outstanding export bills and refund &amp; rebate, repairs on goods, goods procured on ports by carriers less freight on exports.</w:t>
            </w:r>
          </w:p>
          <w:p w14:paraId="419279B1" w14:textId="77777777" w:rsidR="00344285" w:rsidRPr="008851A7" w:rsidRDefault="00344285" w:rsidP="00344285">
            <w:pPr>
              <w:ind w:left="342" w:right="-108" w:hanging="342"/>
              <w:rPr>
                <w:b/>
                <w:bCs/>
                <w:sz w:val="12"/>
                <w:szCs w:val="12"/>
              </w:rPr>
            </w:pPr>
            <w:r w:rsidRPr="008851A7">
              <w:rPr>
                <w:b/>
                <w:bCs/>
                <w:sz w:val="12"/>
                <w:szCs w:val="12"/>
              </w:rPr>
              <w:t xml:space="preserve">Archive Link: </w:t>
            </w:r>
            <w:hyperlink r:id="rId24" w:history="1">
              <w:r w:rsidRPr="008851A7">
                <w:rPr>
                  <w:rStyle w:val="Hyperlink"/>
                  <w:sz w:val="12"/>
                  <w:szCs w:val="12"/>
                </w:rPr>
                <w:t>http://www.sbp.org.pk/ecodata/Exports-(BOP)-Commodities.xls</w:t>
              </w:r>
            </w:hyperlink>
          </w:p>
        </w:tc>
      </w:tr>
    </w:tbl>
    <w:p w14:paraId="34B7319E" w14:textId="77777777" w:rsidR="006951B1" w:rsidRDefault="006951B1" w:rsidP="004F1D29">
      <w:pPr>
        <w:rPr>
          <w:sz w:val="19"/>
          <w:szCs w:val="19"/>
        </w:rPr>
      </w:pPr>
    </w:p>
    <w:p w14:paraId="72F74001" w14:textId="77777777" w:rsidR="001670BB" w:rsidRDefault="001670BB" w:rsidP="004F1D29">
      <w:pPr>
        <w:rPr>
          <w:sz w:val="19"/>
          <w:szCs w:val="19"/>
        </w:rPr>
      </w:pPr>
    </w:p>
    <w:p w14:paraId="125F5CC1" w14:textId="77777777" w:rsidR="006951B1" w:rsidRDefault="006951B1" w:rsidP="004F1D29">
      <w:pPr>
        <w:rPr>
          <w:sz w:val="19"/>
          <w:szCs w:val="19"/>
        </w:rPr>
      </w:pPr>
    </w:p>
    <w:p w14:paraId="6F760B49" w14:textId="77777777" w:rsidR="0078712A" w:rsidRDefault="0078712A" w:rsidP="004F1D29">
      <w:pPr>
        <w:rPr>
          <w:sz w:val="19"/>
          <w:szCs w:val="19"/>
        </w:rPr>
      </w:pPr>
    </w:p>
    <w:p w14:paraId="1E9BF20C" w14:textId="77777777" w:rsidR="006951B1" w:rsidRDefault="006951B1" w:rsidP="004F1D29">
      <w:pPr>
        <w:rPr>
          <w:sz w:val="19"/>
          <w:szCs w:val="19"/>
        </w:rPr>
      </w:pPr>
    </w:p>
    <w:tbl>
      <w:tblPr>
        <w:tblpPr w:leftFromText="180" w:rightFromText="180" w:vertAnchor="page" w:horzAnchor="margin" w:tblpXSpec="center" w:tblpY="1048"/>
        <w:tblW w:w="9198" w:type="dxa"/>
        <w:tblLayout w:type="fixed"/>
        <w:tblLook w:val="0000" w:firstRow="0" w:lastRow="0" w:firstColumn="0" w:lastColumn="0" w:noHBand="0" w:noVBand="0"/>
      </w:tblPr>
      <w:tblGrid>
        <w:gridCol w:w="2628"/>
        <w:gridCol w:w="757"/>
        <w:gridCol w:w="722"/>
        <w:gridCol w:w="771"/>
        <w:gridCol w:w="720"/>
        <w:gridCol w:w="720"/>
        <w:gridCol w:w="720"/>
        <w:gridCol w:w="720"/>
        <w:gridCol w:w="720"/>
        <w:gridCol w:w="720"/>
      </w:tblGrid>
      <w:tr w:rsidR="0078712A" w:rsidRPr="00BF4323" w14:paraId="50D2EC7B" w14:textId="77777777" w:rsidTr="0078712A">
        <w:trPr>
          <w:trHeight w:val="255"/>
        </w:trPr>
        <w:tc>
          <w:tcPr>
            <w:tcW w:w="9198" w:type="dxa"/>
            <w:gridSpan w:val="10"/>
            <w:tcBorders>
              <w:top w:val="nil"/>
              <w:left w:val="nil"/>
              <w:right w:val="nil"/>
            </w:tcBorders>
          </w:tcPr>
          <w:p w14:paraId="5FA17A05" w14:textId="1E514107" w:rsidR="0078712A" w:rsidRPr="00BF4323" w:rsidRDefault="00344285" w:rsidP="0078712A">
            <w:pPr>
              <w:jc w:val="center"/>
              <w:rPr>
                <w:b/>
                <w:bCs/>
                <w:sz w:val="28"/>
                <w:szCs w:val="28"/>
              </w:rPr>
            </w:pPr>
            <w:r>
              <w:rPr>
                <w:b/>
                <w:bCs/>
                <w:sz w:val="28"/>
                <w:szCs w:val="28"/>
              </w:rPr>
              <w:lastRenderedPageBreak/>
              <w:t>4.16</w:t>
            </w:r>
            <w:r w:rsidRPr="00BF4323">
              <w:rPr>
                <w:b/>
                <w:bCs/>
                <w:sz w:val="28"/>
                <w:szCs w:val="28"/>
              </w:rPr>
              <w:t xml:space="preserve"> Exports</w:t>
            </w:r>
            <w:r w:rsidR="0078712A" w:rsidRPr="00BF4323">
              <w:rPr>
                <w:b/>
                <w:bCs/>
                <w:sz w:val="28"/>
                <w:szCs w:val="28"/>
              </w:rPr>
              <w:t xml:space="preserve"> </w:t>
            </w:r>
            <w:r w:rsidR="003178FA" w:rsidRPr="00BF4323">
              <w:rPr>
                <w:b/>
                <w:bCs/>
                <w:sz w:val="28"/>
                <w:szCs w:val="28"/>
              </w:rPr>
              <w:t>by</w:t>
            </w:r>
            <w:r w:rsidR="0078712A" w:rsidRPr="00BF4323">
              <w:rPr>
                <w:b/>
                <w:bCs/>
                <w:sz w:val="28"/>
                <w:szCs w:val="28"/>
              </w:rPr>
              <w:t xml:space="preserve"> Selected Commodities</w:t>
            </w:r>
          </w:p>
        </w:tc>
      </w:tr>
      <w:tr w:rsidR="0078712A" w:rsidRPr="00BF4323" w14:paraId="5AC92893" w14:textId="77777777" w:rsidTr="0078712A">
        <w:trPr>
          <w:trHeight w:val="95"/>
        </w:trPr>
        <w:tc>
          <w:tcPr>
            <w:tcW w:w="9198" w:type="dxa"/>
            <w:gridSpan w:val="10"/>
            <w:tcBorders>
              <w:top w:val="nil"/>
              <w:left w:val="nil"/>
              <w:right w:val="nil"/>
            </w:tcBorders>
          </w:tcPr>
          <w:p w14:paraId="46C6FC48" w14:textId="77777777" w:rsidR="0078712A" w:rsidRPr="00BF4323" w:rsidRDefault="0078712A" w:rsidP="0078712A">
            <w:pPr>
              <w:jc w:val="center"/>
              <w:rPr>
                <w:sz w:val="16"/>
                <w:szCs w:val="16"/>
              </w:rPr>
            </w:pPr>
            <w:r w:rsidRPr="00BF4323">
              <w:rPr>
                <w:sz w:val="16"/>
                <w:szCs w:val="16"/>
              </w:rPr>
              <w:t>(b) Pakistan Bureau of Statistics</w:t>
            </w:r>
          </w:p>
        </w:tc>
      </w:tr>
      <w:tr w:rsidR="0078712A" w:rsidRPr="00BF4323" w14:paraId="4B408BEA" w14:textId="77777777" w:rsidTr="0078712A">
        <w:trPr>
          <w:trHeight w:val="95"/>
        </w:trPr>
        <w:tc>
          <w:tcPr>
            <w:tcW w:w="9198" w:type="dxa"/>
            <w:gridSpan w:val="10"/>
            <w:tcBorders>
              <w:left w:val="nil"/>
              <w:bottom w:val="single" w:sz="12" w:space="0" w:color="auto"/>
              <w:right w:val="nil"/>
            </w:tcBorders>
          </w:tcPr>
          <w:p w14:paraId="7226881C" w14:textId="77777777" w:rsidR="0078712A" w:rsidRPr="00BF4323" w:rsidRDefault="0078712A" w:rsidP="0078712A">
            <w:pPr>
              <w:jc w:val="right"/>
              <w:rPr>
                <w:sz w:val="14"/>
                <w:szCs w:val="14"/>
              </w:rPr>
            </w:pPr>
            <w:r w:rsidRPr="00BF4323">
              <w:rPr>
                <w:sz w:val="14"/>
                <w:szCs w:val="14"/>
              </w:rPr>
              <w:t>(Thousand US Dollars)</w:t>
            </w:r>
          </w:p>
        </w:tc>
      </w:tr>
      <w:tr w:rsidR="00ED0E1C" w:rsidRPr="00BF4323" w14:paraId="7C97C39F" w14:textId="77777777" w:rsidTr="00ED0E1C">
        <w:trPr>
          <w:cantSplit/>
          <w:trHeight w:val="70"/>
        </w:trPr>
        <w:tc>
          <w:tcPr>
            <w:tcW w:w="2628" w:type="dxa"/>
            <w:vMerge w:val="restart"/>
            <w:tcBorders>
              <w:top w:val="single" w:sz="8" w:space="0" w:color="auto"/>
              <w:bottom w:val="single" w:sz="12" w:space="0" w:color="auto"/>
              <w:right w:val="single" w:sz="4" w:space="0" w:color="auto"/>
            </w:tcBorders>
            <w:shd w:val="clear" w:color="auto" w:fill="auto"/>
            <w:noWrap/>
            <w:vAlign w:val="center"/>
          </w:tcPr>
          <w:p w14:paraId="06445FA9" w14:textId="77777777" w:rsidR="00ED0E1C" w:rsidRPr="00BF4323" w:rsidRDefault="00ED0E1C" w:rsidP="00FE32A5">
            <w:pPr>
              <w:ind w:firstLineChars="200" w:firstLine="320"/>
              <w:rPr>
                <w:b/>
                <w:bCs/>
                <w:sz w:val="16"/>
                <w:szCs w:val="16"/>
              </w:rPr>
            </w:pPr>
            <w:r w:rsidRPr="00BF4323">
              <w:rPr>
                <w:b/>
                <w:bCs/>
                <w:sz w:val="16"/>
                <w:szCs w:val="16"/>
              </w:rPr>
              <w:t>COMMODITIES</w:t>
            </w:r>
          </w:p>
        </w:tc>
        <w:tc>
          <w:tcPr>
            <w:tcW w:w="757" w:type="dxa"/>
            <w:vMerge w:val="restart"/>
            <w:tcBorders>
              <w:top w:val="nil"/>
              <w:left w:val="single" w:sz="4" w:space="0" w:color="auto"/>
              <w:bottom w:val="single" w:sz="12" w:space="0" w:color="auto"/>
              <w:right w:val="single" w:sz="4" w:space="0" w:color="auto"/>
            </w:tcBorders>
            <w:shd w:val="clear" w:color="auto" w:fill="auto"/>
            <w:noWrap/>
            <w:tcMar>
              <w:left w:w="72" w:type="dxa"/>
              <w:right w:w="72" w:type="dxa"/>
            </w:tcMar>
            <w:vAlign w:val="center"/>
          </w:tcPr>
          <w:p w14:paraId="08168D19" w14:textId="77777777" w:rsidR="00ED0E1C" w:rsidRPr="002B6501" w:rsidRDefault="00ED0E1C" w:rsidP="005B50C8">
            <w:pPr>
              <w:ind w:right="-105"/>
              <w:jc w:val="center"/>
              <w:rPr>
                <w:b/>
                <w:bCs/>
                <w:sz w:val="16"/>
                <w:szCs w:val="16"/>
              </w:rPr>
            </w:pPr>
            <w:r>
              <w:rPr>
                <w:b/>
                <w:bCs/>
                <w:sz w:val="16"/>
                <w:szCs w:val="16"/>
              </w:rPr>
              <w:t>FY19</w:t>
            </w:r>
          </w:p>
        </w:tc>
        <w:tc>
          <w:tcPr>
            <w:tcW w:w="722" w:type="dxa"/>
            <w:vMerge w:val="restart"/>
            <w:tcBorders>
              <w:top w:val="single" w:sz="8" w:space="0" w:color="auto"/>
              <w:left w:val="single" w:sz="4" w:space="0" w:color="auto"/>
              <w:bottom w:val="single" w:sz="12" w:space="0" w:color="auto"/>
              <w:right w:val="single" w:sz="4" w:space="0" w:color="auto"/>
            </w:tcBorders>
            <w:shd w:val="clear" w:color="auto" w:fill="auto"/>
            <w:noWrap/>
            <w:tcMar>
              <w:left w:w="72" w:type="dxa"/>
              <w:right w:w="72" w:type="dxa"/>
            </w:tcMar>
            <w:vAlign w:val="center"/>
          </w:tcPr>
          <w:p w14:paraId="642F9C1F" w14:textId="77777777" w:rsidR="00ED0E1C" w:rsidRPr="002B6501" w:rsidRDefault="00ED0E1C" w:rsidP="00C5312C">
            <w:pPr>
              <w:ind w:right="-105"/>
              <w:jc w:val="center"/>
              <w:rPr>
                <w:b/>
                <w:bCs/>
                <w:sz w:val="16"/>
                <w:szCs w:val="16"/>
              </w:rPr>
            </w:pPr>
            <w:r>
              <w:rPr>
                <w:b/>
                <w:bCs/>
                <w:sz w:val="16"/>
                <w:szCs w:val="16"/>
              </w:rPr>
              <w:t>FY20</w:t>
            </w:r>
          </w:p>
        </w:tc>
        <w:tc>
          <w:tcPr>
            <w:tcW w:w="771" w:type="dxa"/>
            <w:tcBorders>
              <w:top w:val="single" w:sz="8" w:space="0" w:color="auto"/>
              <w:left w:val="single" w:sz="4" w:space="0" w:color="auto"/>
              <w:bottom w:val="single" w:sz="4" w:space="0" w:color="auto"/>
            </w:tcBorders>
            <w:shd w:val="clear" w:color="auto" w:fill="auto"/>
            <w:noWrap/>
            <w:tcMar>
              <w:left w:w="43" w:type="dxa"/>
              <w:right w:w="43" w:type="dxa"/>
            </w:tcMar>
            <w:vAlign w:val="center"/>
          </w:tcPr>
          <w:p w14:paraId="11853944" w14:textId="77777777" w:rsidR="00ED0E1C" w:rsidRPr="002B6501" w:rsidRDefault="00ED0E1C" w:rsidP="005B50C8">
            <w:pPr>
              <w:jc w:val="center"/>
              <w:rPr>
                <w:b/>
                <w:bCs/>
                <w:sz w:val="16"/>
                <w:szCs w:val="16"/>
              </w:rPr>
            </w:pPr>
            <w:r>
              <w:rPr>
                <w:b/>
                <w:bCs/>
                <w:sz w:val="16"/>
                <w:szCs w:val="16"/>
              </w:rPr>
              <w:t>2019</w:t>
            </w:r>
          </w:p>
        </w:tc>
        <w:tc>
          <w:tcPr>
            <w:tcW w:w="3600" w:type="dxa"/>
            <w:gridSpan w:val="5"/>
            <w:tcBorders>
              <w:top w:val="single" w:sz="8" w:space="0" w:color="auto"/>
              <w:left w:val="single" w:sz="4" w:space="0" w:color="auto"/>
              <w:bottom w:val="single" w:sz="4" w:space="0" w:color="auto"/>
            </w:tcBorders>
            <w:shd w:val="clear" w:color="auto" w:fill="auto"/>
            <w:vAlign w:val="center"/>
          </w:tcPr>
          <w:p w14:paraId="2186D1B6" w14:textId="77777777" w:rsidR="00ED0E1C" w:rsidRPr="002B6501" w:rsidRDefault="00ED0E1C" w:rsidP="005B50C8">
            <w:pPr>
              <w:jc w:val="center"/>
              <w:rPr>
                <w:b/>
                <w:bCs/>
                <w:sz w:val="16"/>
                <w:szCs w:val="16"/>
              </w:rPr>
            </w:pPr>
            <w:r>
              <w:rPr>
                <w:b/>
                <w:bCs/>
                <w:sz w:val="16"/>
                <w:szCs w:val="16"/>
              </w:rPr>
              <w:t>2020</w:t>
            </w:r>
          </w:p>
        </w:tc>
        <w:tc>
          <w:tcPr>
            <w:tcW w:w="720" w:type="dxa"/>
            <w:tcBorders>
              <w:top w:val="single" w:sz="8" w:space="0" w:color="auto"/>
              <w:left w:val="single" w:sz="4" w:space="0" w:color="auto"/>
              <w:bottom w:val="single" w:sz="4" w:space="0" w:color="auto"/>
            </w:tcBorders>
            <w:shd w:val="clear" w:color="auto" w:fill="auto"/>
            <w:vAlign w:val="center"/>
          </w:tcPr>
          <w:p w14:paraId="3EF29DAD" w14:textId="07A6FDB5" w:rsidR="00ED0E1C" w:rsidRPr="002B6501" w:rsidRDefault="00ED0E1C" w:rsidP="005B50C8">
            <w:pPr>
              <w:jc w:val="center"/>
              <w:rPr>
                <w:b/>
                <w:bCs/>
                <w:sz w:val="16"/>
                <w:szCs w:val="16"/>
              </w:rPr>
            </w:pPr>
            <w:r>
              <w:rPr>
                <w:b/>
                <w:bCs/>
                <w:sz w:val="16"/>
                <w:szCs w:val="16"/>
              </w:rPr>
              <w:t>2021</w:t>
            </w:r>
          </w:p>
        </w:tc>
      </w:tr>
      <w:tr w:rsidR="00ED0E1C" w:rsidRPr="00BF4323" w14:paraId="25237667" w14:textId="77777777" w:rsidTr="00ED0E1C">
        <w:trPr>
          <w:cantSplit/>
          <w:trHeight w:val="133"/>
        </w:trPr>
        <w:tc>
          <w:tcPr>
            <w:tcW w:w="2628" w:type="dxa"/>
            <w:vMerge/>
            <w:tcBorders>
              <w:top w:val="single" w:sz="12" w:space="0" w:color="auto"/>
              <w:bottom w:val="single" w:sz="12" w:space="0" w:color="auto"/>
              <w:right w:val="single" w:sz="4" w:space="0" w:color="auto"/>
            </w:tcBorders>
            <w:shd w:val="clear" w:color="auto" w:fill="auto"/>
            <w:noWrap/>
            <w:vAlign w:val="bottom"/>
          </w:tcPr>
          <w:p w14:paraId="6538996E" w14:textId="77777777" w:rsidR="00ED0E1C" w:rsidRPr="00BF4323" w:rsidRDefault="00ED0E1C" w:rsidP="00ED0E1C">
            <w:pPr>
              <w:rPr>
                <w:sz w:val="16"/>
                <w:szCs w:val="16"/>
              </w:rPr>
            </w:pPr>
          </w:p>
        </w:tc>
        <w:tc>
          <w:tcPr>
            <w:tcW w:w="757" w:type="dxa"/>
            <w:vMerge/>
            <w:tcBorders>
              <w:left w:val="single" w:sz="4" w:space="0" w:color="auto"/>
              <w:bottom w:val="single" w:sz="12" w:space="0" w:color="auto"/>
              <w:right w:val="single" w:sz="4" w:space="0" w:color="auto"/>
            </w:tcBorders>
            <w:shd w:val="clear" w:color="auto" w:fill="auto"/>
            <w:noWrap/>
            <w:tcMar>
              <w:left w:w="43" w:type="dxa"/>
              <w:right w:w="43" w:type="dxa"/>
            </w:tcMar>
            <w:vAlign w:val="center"/>
          </w:tcPr>
          <w:p w14:paraId="4762F5BD" w14:textId="77777777" w:rsidR="00ED0E1C" w:rsidRPr="00BF4323" w:rsidRDefault="00ED0E1C" w:rsidP="00ED0E1C">
            <w:pPr>
              <w:jc w:val="right"/>
              <w:rPr>
                <w:b/>
                <w:bCs/>
                <w:sz w:val="15"/>
                <w:szCs w:val="15"/>
              </w:rPr>
            </w:pPr>
          </w:p>
        </w:tc>
        <w:tc>
          <w:tcPr>
            <w:tcW w:w="722" w:type="dxa"/>
            <w:vMerge/>
            <w:tcBorders>
              <w:top w:val="single" w:sz="12" w:space="0" w:color="auto"/>
              <w:left w:val="single" w:sz="4" w:space="0" w:color="auto"/>
              <w:bottom w:val="single" w:sz="12" w:space="0" w:color="auto"/>
              <w:right w:val="single" w:sz="4" w:space="0" w:color="auto"/>
            </w:tcBorders>
            <w:shd w:val="clear" w:color="auto" w:fill="auto"/>
            <w:noWrap/>
            <w:tcMar>
              <w:left w:w="43" w:type="dxa"/>
              <w:right w:w="43" w:type="dxa"/>
            </w:tcMar>
            <w:vAlign w:val="center"/>
          </w:tcPr>
          <w:p w14:paraId="3A7A3943" w14:textId="77777777" w:rsidR="00ED0E1C" w:rsidRPr="00BF4323" w:rsidRDefault="00ED0E1C" w:rsidP="00ED0E1C">
            <w:pPr>
              <w:jc w:val="right"/>
              <w:rPr>
                <w:b/>
                <w:bCs/>
                <w:sz w:val="15"/>
                <w:szCs w:val="15"/>
              </w:rPr>
            </w:pPr>
          </w:p>
        </w:tc>
        <w:tc>
          <w:tcPr>
            <w:tcW w:w="771"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tcPr>
          <w:p w14:paraId="7DF3A4DD" w14:textId="11FB1B26" w:rsidR="00ED0E1C" w:rsidRPr="00A75A33" w:rsidRDefault="00ED0E1C" w:rsidP="00ED0E1C">
            <w:pPr>
              <w:jc w:val="right"/>
              <w:rPr>
                <w:b/>
                <w:sz w:val="14"/>
                <w:szCs w:val="14"/>
              </w:rPr>
            </w:pPr>
            <w:r>
              <w:rPr>
                <w:b/>
                <w:sz w:val="14"/>
                <w:szCs w:val="14"/>
              </w:rPr>
              <w:t>Dec</w:t>
            </w:r>
          </w:p>
        </w:tc>
        <w:tc>
          <w:tcPr>
            <w:tcW w:w="720" w:type="dxa"/>
            <w:tcBorders>
              <w:top w:val="single" w:sz="4" w:space="0" w:color="auto"/>
              <w:left w:val="single" w:sz="4" w:space="0" w:color="auto"/>
              <w:bottom w:val="single" w:sz="12" w:space="0" w:color="auto"/>
              <w:right w:val="single" w:sz="4" w:space="0" w:color="auto"/>
            </w:tcBorders>
            <w:tcMar>
              <w:left w:w="43" w:type="dxa"/>
              <w:right w:w="115" w:type="dxa"/>
            </w:tcMar>
            <w:vAlign w:val="center"/>
          </w:tcPr>
          <w:p w14:paraId="0708B736" w14:textId="2A04325E" w:rsidR="00ED0E1C" w:rsidRPr="00A75A33" w:rsidRDefault="00ED0E1C" w:rsidP="00ED0E1C">
            <w:pPr>
              <w:jc w:val="right"/>
              <w:rPr>
                <w:b/>
                <w:sz w:val="14"/>
                <w:szCs w:val="14"/>
              </w:rPr>
            </w:pPr>
            <w:r>
              <w:rPr>
                <w:b/>
                <w:sz w:val="14"/>
                <w:szCs w:val="14"/>
              </w:rPr>
              <w:t>Jan</w:t>
            </w:r>
          </w:p>
        </w:tc>
        <w:tc>
          <w:tcPr>
            <w:tcW w:w="720" w:type="dxa"/>
            <w:tcBorders>
              <w:top w:val="single" w:sz="4" w:space="0" w:color="auto"/>
              <w:left w:val="single" w:sz="4" w:space="0" w:color="auto"/>
              <w:bottom w:val="single" w:sz="12" w:space="0" w:color="auto"/>
            </w:tcBorders>
            <w:shd w:val="clear" w:color="auto" w:fill="auto"/>
            <w:tcMar>
              <w:left w:w="43" w:type="dxa"/>
              <w:right w:w="115" w:type="dxa"/>
            </w:tcMar>
            <w:vAlign w:val="center"/>
          </w:tcPr>
          <w:p w14:paraId="74694F15" w14:textId="20AE7568" w:rsidR="00ED0E1C" w:rsidRPr="00A75A33" w:rsidRDefault="00ED0E1C" w:rsidP="00ED0E1C">
            <w:pPr>
              <w:jc w:val="right"/>
              <w:rPr>
                <w:b/>
                <w:sz w:val="14"/>
                <w:szCs w:val="14"/>
              </w:rPr>
            </w:pPr>
            <w:r>
              <w:rPr>
                <w:b/>
                <w:sz w:val="14"/>
                <w:szCs w:val="14"/>
              </w:rPr>
              <w:t>Sep</w:t>
            </w:r>
          </w:p>
        </w:tc>
        <w:tc>
          <w:tcPr>
            <w:tcW w:w="720" w:type="dxa"/>
            <w:tcBorders>
              <w:top w:val="nil"/>
              <w:bottom w:val="single" w:sz="12" w:space="0" w:color="auto"/>
            </w:tcBorders>
            <w:shd w:val="clear" w:color="auto" w:fill="auto"/>
            <w:tcMar>
              <w:left w:w="43" w:type="dxa"/>
              <w:right w:w="115" w:type="dxa"/>
            </w:tcMar>
            <w:vAlign w:val="center"/>
          </w:tcPr>
          <w:p w14:paraId="070BC8E0" w14:textId="5FDAD738" w:rsidR="00ED0E1C" w:rsidRPr="00A75A33" w:rsidRDefault="00ED0E1C" w:rsidP="00ED0E1C">
            <w:pPr>
              <w:jc w:val="right"/>
              <w:rPr>
                <w:b/>
                <w:sz w:val="14"/>
                <w:szCs w:val="14"/>
              </w:rPr>
            </w:pPr>
            <w:r>
              <w:rPr>
                <w:b/>
                <w:sz w:val="14"/>
                <w:szCs w:val="14"/>
              </w:rPr>
              <w:t>Oct</w:t>
            </w:r>
          </w:p>
        </w:tc>
        <w:tc>
          <w:tcPr>
            <w:tcW w:w="720" w:type="dxa"/>
            <w:tcBorders>
              <w:top w:val="nil"/>
              <w:bottom w:val="single" w:sz="12" w:space="0" w:color="auto"/>
            </w:tcBorders>
            <w:shd w:val="clear" w:color="auto" w:fill="auto"/>
            <w:tcMar>
              <w:left w:w="43" w:type="dxa"/>
              <w:right w:w="115" w:type="dxa"/>
            </w:tcMar>
            <w:vAlign w:val="center"/>
          </w:tcPr>
          <w:p w14:paraId="6A25F0BF" w14:textId="697F6146" w:rsidR="00ED0E1C" w:rsidRPr="00A75A33" w:rsidRDefault="00ED0E1C" w:rsidP="00ED0E1C">
            <w:pPr>
              <w:jc w:val="right"/>
              <w:rPr>
                <w:b/>
                <w:sz w:val="14"/>
                <w:szCs w:val="14"/>
              </w:rPr>
            </w:pPr>
            <w:r>
              <w:rPr>
                <w:b/>
                <w:sz w:val="14"/>
                <w:szCs w:val="14"/>
              </w:rPr>
              <w:t>Nov</w:t>
            </w:r>
          </w:p>
        </w:tc>
        <w:tc>
          <w:tcPr>
            <w:tcW w:w="720" w:type="dxa"/>
            <w:tcBorders>
              <w:top w:val="nil"/>
              <w:bottom w:val="single" w:sz="12" w:space="0" w:color="auto"/>
              <w:right w:val="single" w:sz="4" w:space="0" w:color="auto"/>
            </w:tcBorders>
            <w:shd w:val="clear" w:color="auto" w:fill="auto"/>
            <w:tcMar>
              <w:left w:w="43" w:type="dxa"/>
              <w:right w:w="115" w:type="dxa"/>
            </w:tcMar>
            <w:vAlign w:val="center"/>
          </w:tcPr>
          <w:p w14:paraId="4C91B224" w14:textId="165D1CD9" w:rsidR="00ED0E1C" w:rsidRPr="00A75A33" w:rsidRDefault="00ED0E1C" w:rsidP="00ED0E1C">
            <w:pPr>
              <w:jc w:val="right"/>
              <w:rPr>
                <w:b/>
                <w:sz w:val="14"/>
                <w:szCs w:val="14"/>
              </w:rPr>
            </w:pPr>
            <w:r>
              <w:rPr>
                <w:b/>
                <w:sz w:val="14"/>
                <w:szCs w:val="14"/>
              </w:rPr>
              <w:t>Dec</w:t>
            </w:r>
          </w:p>
        </w:tc>
        <w:tc>
          <w:tcPr>
            <w:tcW w:w="720" w:type="dxa"/>
            <w:tcBorders>
              <w:top w:val="single" w:sz="4" w:space="0" w:color="auto"/>
              <w:left w:val="single" w:sz="4" w:space="0" w:color="auto"/>
              <w:bottom w:val="single" w:sz="12" w:space="0" w:color="auto"/>
            </w:tcBorders>
            <w:shd w:val="clear" w:color="auto" w:fill="auto"/>
            <w:tcMar>
              <w:left w:w="43" w:type="dxa"/>
              <w:right w:w="115" w:type="dxa"/>
            </w:tcMar>
            <w:vAlign w:val="center"/>
          </w:tcPr>
          <w:p w14:paraId="0C6BF85B" w14:textId="0D286AFB" w:rsidR="00ED0E1C" w:rsidRPr="00A75A33" w:rsidRDefault="00ED0E1C" w:rsidP="00ED0E1C">
            <w:pPr>
              <w:jc w:val="right"/>
              <w:rPr>
                <w:b/>
                <w:sz w:val="14"/>
                <w:szCs w:val="14"/>
              </w:rPr>
            </w:pPr>
            <w:r>
              <w:rPr>
                <w:b/>
                <w:sz w:val="14"/>
                <w:szCs w:val="14"/>
              </w:rPr>
              <w:t xml:space="preserve">Jan </w:t>
            </w:r>
            <w:r w:rsidRPr="00921819">
              <w:rPr>
                <w:b/>
                <w:sz w:val="14"/>
                <w:szCs w:val="14"/>
                <w:vertAlign w:val="superscript"/>
              </w:rPr>
              <w:t>P</w:t>
            </w:r>
          </w:p>
        </w:tc>
      </w:tr>
      <w:tr w:rsidR="00ED0E1C" w:rsidRPr="00BF4323" w14:paraId="50080277" w14:textId="77777777" w:rsidTr="0098514D">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14:paraId="5C8221DC" w14:textId="77777777" w:rsidR="00ED0E1C" w:rsidRPr="002B6501" w:rsidRDefault="00ED0E1C" w:rsidP="00ED0E1C">
            <w:pPr>
              <w:rPr>
                <w:b/>
                <w:bCs/>
                <w:sz w:val="14"/>
                <w:szCs w:val="14"/>
              </w:rPr>
            </w:pPr>
            <w:r w:rsidRPr="002B6501">
              <w:rPr>
                <w:b/>
                <w:bCs/>
                <w:sz w:val="14"/>
                <w:szCs w:val="14"/>
              </w:rPr>
              <w:t>A. Food Group</w:t>
            </w:r>
          </w:p>
        </w:tc>
        <w:tc>
          <w:tcPr>
            <w:tcW w:w="757" w:type="dxa"/>
            <w:tcBorders>
              <w:top w:val="nil"/>
              <w:left w:val="nil"/>
              <w:bottom w:val="nil"/>
              <w:right w:val="nil"/>
            </w:tcBorders>
            <w:shd w:val="clear" w:color="auto" w:fill="auto"/>
            <w:noWrap/>
            <w:tcMar>
              <w:left w:w="43" w:type="dxa"/>
              <w:right w:w="43" w:type="dxa"/>
            </w:tcMar>
            <w:vAlign w:val="center"/>
          </w:tcPr>
          <w:p w14:paraId="0759E9F7" w14:textId="77777777" w:rsidR="00ED0E1C" w:rsidRDefault="00ED0E1C" w:rsidP="00ED0E1C">
            <w:pPr>
              <w:jc w:val="right"/>
              <w:rPr>
                <w:b/>
                <w:bCs/>
                <w:color w:val="000000"/>
                <w:sz w:val="13"/>
                <w:szCs w:val="13"/>
              </w:rPr>
            </w:pPr>
            <w:r>
              <w:rPr>
                <w:b/>
                <w:bCs/>
                <w:color w:val="000000"/>
                <w:sz w:val="13"/>
                <w:szCs w:val="13"/>
              </w:rPr>
              <w:t>4,607,398</w:t>
            </w:r>
          </w:p>
        </w:tc>
        <w:tc>
          <w:tcPr>
            <w:tcW w:w="722" w:type="dxa"/>
            <w:tcBorders>
              <w:top w:val="nil"/>
              <w:left w:val="nil"/>
              <w:bottom w:val="nil"/>
              <w:right w:val="nil"/>
            </w:tcBorders>
            <w:shd w:val="clear" w:color="auto" w:fill="auto"/>
            <w:noWrap/>
            <w:tcMar>
              <w:left w:w="43" w:type="dxa"/>
              <w:right w:w="43" w:type="dxa"/>
            </w:tcMar>
            <w:vAlign w:val="center"/>
          </w:tcPr>
          <w:p w14:paraId="1F715192" w14:textId="77777777" w:rsidR="00ED0E1C" w:rsidRDefault="00ED0E1C" w:rsidP="00ED0E1C">
            <w:pPr>
              <w:jc w:val="right"/>
              <w:rPr>
                <w:b/>
                <w:bCs/>
                <w:color w:val="000000"/>
                <w:sz w:val="13"/>
                <w:szCs w:val="13"/>
              </w:rPr>
            </w:pPr>
            <w:r>
              <w:rPr>
                <w:b/>
                <w:bCs/>
                <w:color w:val="000000"/>
                <w:sz w:val="13"/>
                <w:szCs w:val="13"/>
              </w:rPr>
              <w:t>4,361,180</w:t>
            </w:r>
          </w:p>
        </w:tc>
        <w:tc>
          <w:tcPr>
            <w:tcW w:w="771" w:type="dxa"/>
            <w:tcBorders>
              <w:top w:val="nil"/>
              <w:left w:val="nil"/>
              <w:bottom w:val="nil"/>
              <w:right w:val="nil"/>
            </w:tcBorders>
            <w:shd w:val="clear" w:color="auto" w:fill="auto"/>
            <w:noWrap/>
            <w:tcMar>
              <w:left w:w="43" w:type="dxa"/>
              <w:right w:w="43" w:type="dxa"/>
            </w:tcMar>
            <w:vAlign w:val="center"/>
          </w:tcPr>
          <w:p w14:paraId="5953014A" w14:textId="53820CD1" w:rsidR="00ED0E1C" w:rsidRDefault="00ED0E1C" w:rsidP="00ED0E1C">
            <w:pPr>
              <w:jc w:val="right"/>
              <w:rPr>
                <w:b/>
                <w:bCs/>
                <w:sz w:val="13"/>
                <w:szCs w:val="13"/>
              </w:rPr>
            </w:pPr>
            <w:r>
              <w:rPr>
                <w:b/>
                <w:bCs/>
                <w:sz w:val="13"/>
                <w:szCs w:val="13"/>
              </w:rPr>
              <w:t>442,046</w:t>
            </w:r>
          </w:p>
        </w:tc>
        <w:tc>
          <w:tcPr>
            <w:tcW w:w="720" w:type="dxa"/>
            <w:tcBorders>
              <w:top w:val="nil"/>
              <w:left w:val="nil"/>
              <w:bottom w:val="nil"/>
              <w:right w:val="nil"/>
            </w:tcBorders>
            <w:tcMar>
              <w:left w:w="43" w:type="dxa"/>
              <w:right w:w="43" w:type="dxa"/>
            </w:tcMar>
            <w:vAlign w:val="center"/>
          </w:tcPr>
          <w:p w14:paraId="60655703" w14:textId="4D9AF1A3" w:rsidR="00ED0E1C" w:rsidRDefault="00ED0E1C" w:rsidP="00ED0E1C">
            <w:pPr>
              <w:jc w:val="right"/>
              <w:rPr>
                <w:b/>
                <w:bCs/>
                <w:sz w:val="13"/>
                <w:szCs w:val="13"/>
              </w:rPr>
            </w:pPr>
            <w:r>
              <w:rPr>
                <w:b/>
                <w:bCs/>
                <w:sz w:val="13"/>
                <w:szCs w:val="13"/>
              </w:rPr>
              <w:t>408,991</w:t>
            </w:r>
          </w:p>
        </w:tc>
        <w:tc>
          <w:tcPr>
            <w:tcW w:w="720" w:type="dxa"/>
            <w:tcBorders>
              <w:top w:val="nil"/>
              <w:left w:val="nil"/>
              <w:bottom w:val="nil"/>
              <w:right w:val="nil"/>
            </w:tcBorders>
            <w:shd w:val="clear" w:color="auto" w:fill="auto"/>
            <w:tcMar>
              <w:left w:w="43" w:type="dxa"/>
              <w:right w:w="43" w:type="dxa"/>
            </w:tcMar>
            <w:vAlign w:val="center"/>
          </w:tcPr>
          <w:p w14:paraId="2AC7F3D8" w14:textId="7D45876A" w:rsidR="00ED0E1C" w:rsidRDefault="00ED0E1C" w:rsidP="00ED0E1C">
            <w:pPr>
              <w:jc w:val="right"/>
              <w:rPr>
                <w:b/>
                <w:bCs/>
                <w:sz w:val="13"/>
                <w:szCs w:val="13"/>
              </w:rPr>
            </w:pPr>
            <w:r>
              <w:rPr>
                <w:b/>
                <w:bCs/>
                <w:sz w:val="13"/>
                <w:szCs w:val="13"/>
              </w:rPr>
              <w:t>272,159</w:t>
            </w:r>
          </w:p>
        </w:tc>
        <w:tc>
          <w:tcPr>
            <w:tcW w:w="720" w:type="dxa"/>
            <w:tcBorders>
              <w:top w:val="nil"/>
              <w:left w:val="nil"/>
              <w:bottom w:val="nil"/>
              <w:right w:val="nil"/>
            </w:tcBorders>
            <w:shd w:val="clear" w:color="auto" w:fill="auto"/>
            <w:tcMar>
              <w:left w:w="43" w:type="dxa"/>
              <w:right w:w="43" w:type="dxa"/>
            </w:tcMar>
            <w:vAlign w:val="center"/>
          </w:tcPr>
          <w:p w14:paraId="53E27292" w14:textId="6F68E2EB" w:rsidR="00ED0E1C" w:rsidRDefault="00ED0E1C" w:rsidP="00ED0E1C">
            <w:pPr>
              <w:jc w:val="right"/>
              <w:rPr>
                <w:b/>
                <w:bCs/>
                <w:sz w:val="13"/>
                <w:szCs w:val="13"/>
              </w:rPr>
            </w:pPr>
            <w:r>
              <w:rPr>
                <w:b/>
                <w:bCs/>
                <w:sz w:val="13"/>
                <w:szCs w:val="13"/>
              </w:rPr>
              <w:t>323,590</w:t>
            </w:r>
          </w:p>
        </w:tc>
        <w:tc>
          <w:tcPr>
            <w:tcW w:w="720" w:type="dxa"/>
            <w:tcBorders>
              <w:top w:val="nil"/>
              <w:left w:val="nil"/>
              <w:bottom w:val="nil"/>
              <w:right w:val="nil"/>
            </w:tcBorders>
            <w:shd w:val="clear" w:color="auto" w:fill="auto"/>
            <w:tcMar>
              <w:left w:w="43" w:type="dxa"/>
              <w:right w:w="43" w:type="dxa"/>
            </w:tcMar>
            <w:vAlign w:val="center"/>
          </w:tcPr>
          <w:p w14:paraId="3152215C" w14:textId="25D6437D" w:rsidR="00ED0E1C" w:rsidRDefault="00ED0E1C" w:rsidP="00ED0E1C">
            <w:pPr>
              <w:jc w:val="right"/>
              <w:rPr>
                <w:b/>
                <w:bCs/>
                <w:sz w:val="13"/>
                <w:szCs w:val="13"/>
              </w:rPr>
            </w:pPr>
            <w:r>
              <w:rPr>
                <w:b/>
                <w:bCs/>
                <w:sz w:val="13"/>
                <w:szCs w:val="13"/>
              </w:rPr>
              <w:t>407,079</w:t>
            </w:r>
          </w:p>
        </w:tc>
        <w:tc>
          <w:tcPr>
            <w:tcW w:w="720" w:type="dxa"/>
            <w:tcBorders>
              <w:top w:val="nil"/>
              <w:left w:val="nil"/>
              <w:bottom w:val="nil"/>
              <w:right w:val="nil"/>
            </w:tcBorders>
            <w:shd w:val="clear" w:color="auto" w:fill="auto"/>
            <w:tcMar>
              <w:left w:w="43" w:type="dxa"/>
              <w:right w:w="43" w:type="dxa"/>
            </w:tcMar>
            <w:vAlign w:val="center"/>
          </w:tcPr>
          <w:p w14:paraId="36D6837D" w14:textId="2D0EC358" w:rsidR="00ED0E1C" w:rsidRDefault="00ED0E1C" w:rsidP="0098514D">
            <w:pPr>
              <w:jc w:val="right"/>
              <w:rPr>
                <w:b/>
                <w:bCs/>
                <w:sz w:val="13"/>
                <w:szCs w:val="13"/>
              </w:rPr>
            </w:pPr>
            <w:r>
              <w:rPr>
                <w:b/>
                <w:bCs/>
                <w:sz w:val="13"/>
                <w:szCs w:val="13"/>
              </w:rPr>
              <w:t>493,004</w:t>
            </w:r>
          </w:p>
        </w:tc>
        <w:tc>
          <w:tcPr>
            <w:tcW w:w="720" w:type="dxa"/>
            <w:tcBorders>
              <w:top w:val="nil"/>
              <w:left w:val="nil"/>
              <w:bottom w:val="nil"/>
              <w:right w:val="nil"/>
            </w:tcBorders>
            <w:shd w:val="clear" w:color="auto" w:fill="auto"/>
            <w:tcMar>
              <w:left w:w="43" w:type="dxa"/>
              <w:right w:w="43" w:type="dxa"/>
            </w:tcMar>
            <w:vAlign w:val="center"/>
          </w:tcPr>
          <w:p w14:paraId="5E7F2DAC" w14:textId="1396B89C" w:rsidR="00ED0E1C" w:rsidRDefault="00ED0E1C" w:rsidP="0098514D">
            <w:pPr>
              <w:jc w:val="right"/>
              <w:rPr>
                <w:b/>
                <w:bCs/>
                <w:sz w:val="13"/>
                <w:szCs w:val="13"/>
              </w:rPr>
            </w:pPr>
            <w:r>
              <w:rPr>
                <w:b/>
                <w:bCs/>
                <w:sz w:val="13"/>
                <w:szCs w:val="13"/>
              </w:rPr>
              <w:t>413,299</w:t>
            </w:r>
          </w:p>
        </w:tc>
      </w:tr>
      <w:tr w:rsidR="00ED0E1C" w:rsidRPr="00BF4323" w14:paraId="57DB160D" w14:textId="77777777" w:rsidTr="0098514D">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14:paraId="5E53670B" w14:textId="77777777" w:rsidR="00ED0E1C" w:rsidRPr="002B6501" w:rsidRDefault="00ED0E1C" w:rsidP="00ED0E1C">
            <w:pPr>
              <w:ind w:left="180" w:hanging="90"/>
              <w:rPr>
                <w:sz w:val="14"/>
                <w:szCs w:val="14"/>
              </w:rPr>
            </w:pPr>
            <w:r w:rsidRPr="002B6501">
              <w:rPr>
                <w:sz w:val="14"/>
                <w:szCs w:val="14"/>
              </w:rPr>
              <w:t>1 Rice</w:t>
            </w:r>
          </w:p>
        </w:tc>
        <w:tc>
          <w:tcPr>
            <w:tcW w:w="757" w:type="dxa"/>
            <w:tcBorders>
              <w:top w:val="nil"/>
              <w:left w:val="nil"/>
              <w:bottom w:val="nil"/>
              <w:right w:val="nil"/>
            </w:tcBorders>
            <w:shd w:val="clear" w:color="auto" w:fill="auto"/>
            <w:noWrap/>
            <w:tcMar>
              <w:left w:w="43" w:type="dxa"/>
              <w:right w:w="43" w:type="dxa"/>
            </w:tcMar>
            <w:vAlign w:val="center"/>
          </w:tcPr>
          <w:p w14:paraId="40A50CB4" w14:textId="77777777" w:rsidR="00ED0E1C" w:rsidRDefault="00ED0E1C" w:rsidP="00ED0E1C">
            <w:pPr>
              <w:jc w:val="right"/>
              <w:rPr>
                <w:color w:val="000000"/>
                <w:sz w:val="13"/>
                <w:szCs w:val="13"/>
              </w:rPr>
            </w:pPr>
            <w:r>
              <w:rPr>
                <w:color w:val="000000"/>
                <w:sz w:val="13"/>
                <w:szCs w:val="13"/>
              </w:rPr>
              <w:t>2,069,619</w:t>
            </w:r>
          </w:p>
        </w:tc>
        <w:tc>
          <w:tcPr>
            <w:tcW w:w="722" w:type="dxa"/>
            <w:tcBorders>
              <w:top w:val="nil"/>
              <w:left w:val="nil"/>
              <w:bottom w:val="nil"/>
              <w:right w:val="nil"/>
            </w:tcBorders>
            <w:shd w:val="clear" w:color="auto" w:fill="auto"/>
            <w:noWrap/>
            <w:tcMar>
              <w:left w:w="43" w:type="dxa"/>
              <w:right w:w="43" w:type="dxa"/>
            </w:tcMar>
            <w:vAlign w:val="center"/>
          </w:tcPr>
          <w:p w14:paraId="16E52AF6" w14:textId="77777777" w:rsidR="00ED0E1C" w:rsidRDefault="00ED0E1C" w:rsidP="00ED0E1C">
            <w:pPr>
              <w:jc w:val="right"/>
              <w:rPr>
                <w:color w:val="000000"/>
                <w:sz w:val="13"/>
                <w:szCs w:val="13"/>
              </w:rPr>
            </w:pPr>
            <w:r>
              <w:rPr>
                <w:color w:val="000000"/>
                <w:sz w:val="13"/>
                <w:szCs w:val="13"/>
              </w:rPr>
              <w:t>2,175,512</w:t>
            </w:r>
          </w:p>
        </w:tc>
        <w:tc>
          <w:tcPr>
            <w:tcW w:w="771" w:type="dxa"/>
            <w:tcBorders>
              <w:top w:val="nil"/>
              <w:left w:val="nil"/>
              <w:bottom w:val="nil"/>
              <w:right w:val="nil"/>
            </w:tcBorders>
            <w:shd w:val="clear" w:color="auto" w:fill="auto"/>
            <w:noWrap/>
            <w:tcMar>
              <w:left w:w="43" w:type="dxa"/>
              <w:right w:w="43" w:type="dxa"/>
            </w:tcMar>
            <w:vAlign w:val="center"/>
          </w:tcPr>
          <w:p w14:paraId="70ADE379" w14:textId="11B18ED1" w:rsidR="00ED0E1C" w:rsidRDefault="00ED0E1C" w:rsidP="00ED0E1C">
            <w:pPr>
              <w:jc w:val="right"/>
              <w:rPr>
                <w:sz w:val="13"/>
                <w:szCs w:val="13"/>
              </w:rPr>
            </w:pPr>
            <w:r>
              <w:rPr>
                <w:sz w:val="13"/>
                <w:szCs w:val="13"/>
              </w:rPr>
              <w:t>197,188</w:t>
            </w:r>
          </w:p>
        </w:tc>
        <w:tc>
          <w:tcPr>
            <w:tcW w:w="720" w:type="dxa"/>
            <w:tcBorders>
              <w:top w:val="nil"/>
              <w:left w:val="nil"/>
              <w:bottom w:val="nil"/>
              <w:right w:val="nil"/>
            </w:tcBorders>
            <w:tcMar>
              <w:left w:w="43" w:type="dxa"/>
              <w:right w:w="43" w:type="dxa"/>
            </w:tcMar>
            <w:vAlign w:val="center"/>
          </w:tcPr>
          <w:p w14:paraId="59FC9D6E" w14:textId="22B20382" w:rsidR="00ED0E1C" w:rsidRDefault="00ED0E1C" w:rsidP="00ED0E1C">
            <w:pPr>
              <w:jc w:val="right"/>
              <w:rPr>
                <w:sz w:val="13"/>
                <w:szCs w:val="13"/>
              </w:rPr>
            </w:pPr>
            <w:r>
              <w:rPr>
                <w:sz w:val="13"/>
                <w:szCs w:val="13"/>
              </w:rPr>
              <w:t>181,122</w:t>
            </w:r>
          </w:p>
        </w:tc>
        <w:tc>
          <w:tcPr>
            <w:tcW w:w="720" w:type="dxa"/>
            <w:tcBorders>
              <w:top w:val="nil"/>
              <w:left w:val="nil"/>
              <w:bottom w:val="nil"/>
              <w:right w:val="nil"/>
            </w:tcBorders>
            <w:shd w:val="clear" w:color="auto" w:fill="auto"/>
            <w:tcMar>
              <w:left w:w="43" w:type="dxa"/>
              <w:right w:w="43" w:type="dxa"/>
            </w:tcMar>
            <w:vAlign w:val="center"/>
          </w:tcPr>
          <w:p w14:paraId="4B306432" w14:textId="257C2F3E" w:rsidR="00ED0E1C" w:rsidRDefault="00ED0E1C" w:rsidP="00ED0E1C">
            <w:pPr>
              <w:jc w:val="right"/>
              <w:rPr>
                <w:sz w:val="13"/>
                <w:szCs w:val="13"/>
              </w:rPr>
            </w:pPr>
            <w:r>
              <w:rPr>
                <w:sz w:val="13"/>
                <w:szCs w:val="13"/>
              </w:rPr>
              <w:t>112,187</w:t>
            </w:r>
          </w:p>
        </w:tc>
        <w:tc>
          <w:tcPr>
            <w:tcW w:w="720" w:type="dxa"/>
            <w:tcBorders>
              <w:top w:val="nil"/>
              <w:left w:val="nil"/>
              <w:bottom w:val="nil"/>
              <w:right w:val="nil"/>
            </w:tcBorders>
            <w:shd w:val="clear" w:color="auto" w:fill="auto"/>
            <w:tcMar>
              <w:left w:w="43" w:type="dxa"/>
              <w:right w:w="43" w:type="dxa"/>
            </w:tcMar>
            <w:vAlign w:val="center"/>
          </w:tcPr>
          <w:p w14:paraId="1A80A6D6" w14:textId="282D338B" w:rsidR="00ED0E1C" w:rsidRDefault="00ED0E1C" w:rsidP="00ED0E1C">
            <w:pPr>
              <w:jc w:val="right"/>
              <w:rPr>
                <w:sz w:val="13"/>
                <w:szCs w:val="13"/>
              </w:rPr>
            </w:pPr>
            <w:r>
              <w:rPr>
                <w:sz w:val="13"/>
                <w:szCs w:val="13"/>
              </w:rPr>
              <w:t>139,306</w:t>
            </w:r>
          </w:p>
        </w:tc>
        <w:tc>
          <w:tcPr>
            <w:tcW w:w="720" w:type="dxa"/>
            <w:tcBorders>
              <w:top w:val="nil"/>
              <w:left w:val="nil"/>
              <w:bottom w:val="nil"/>
              <w:right w:val="nil"/>
            </w:tcBorders>
            <w:shd w:val="clear" w:color="auto" w:fill="auto"/>
            <w:tcMar>
              <w:left w:w="43" w:type="dxa"/>
              <w:right w:w="43" w:type="dxa"/>
            </w:tcMar>
            <w:vAlign w:val="center"/>
          </w:tcPr>
          <w:p w14:paraId="548D1CF5" w14:textId="691F230D" w:rsidR="00ED0E1C" w:rsidRDefault="00ED0E1C" w:rsidP="00ED0E1C">
            <w:pPr>
              <w:jc w:val="right"/>
              <w:rPr>
                <w:sz w:val="13"/>
                <w:szCs w:val="13"/>
              </w:rPr>
            </w:pPr>
            <w:r>
              <w:rPr>
                <w:sz w:val="13"/>
                <w:szCs w:val="13"/>
              </w:rPr>
              <w:t>231,271</w:t>
            </w:r>
          </w:p>
        </w:tc>
        <w:tc>
          <w:tcPr>
            <w:tcW w:w="720" w:type="dxa"/>
            <w:tcBorders>
              <w:top w:val="nil"/>
              <w:left w:val="nil"/>
              <w:bottom w:val="nil"/>
              <w:right w:val="nil"/>
            </w:tcBorders>
            <w:shd w:val="clear" w:color="auto" w:fill="auto"/>
            <w:tcMar>
              <w:left w:w="43" w:type="dxa"/>
              <w:right w:w="43" w:type="dxa"/>
            </w:tcMar>
            <w:vAlign w:val="center"/>
          </w:tcPr>
          <w:p w14:paraId="449CCC34" w14:textId="452B533F" w:rsidR="00ED0E1C" w:rsidRDefault="00ED0E1C" w:rsidP="0098514D">
            <w:pPr>
              <w:jc w:val="right"/>
              <w:rPr>
                <w:sz w:val="13"/>
                <w:szCs w:val="13"/>
              </w:rPr>
            </w:pPr>
            <w:r>
              <w:rPr>
                <w:sz w:val="13"/>
                <w:szCs w:val="13"/>
              </w:rPr>
              <w:t>232,676</w:t>
            </w:r>
          </w:p>
        </w:tc>
        <w:tc>
          <w:tcPr>
            <w:tcW w:w="720" w:type="dxa"/>
            <w:tcBorders>
              <w:top w:val="nil"/>
              <w:left w:val="nil"/>
              <w:bottom w:val="nil"/>
              <w:right w:val="nil"/>
            </w:tcBorders>
            <w:shd w:val="clear" w:color="auto" w:fill="auto"/>
            <w:tcMar>
              <w:left w:w="43" w:type="dxa"/>
              <w:right w:w="43" w:type="dxa"/>
            </w:tcMar>
            <w:vAlign w:val="center"/>
          </w:tcPr>
          <w:p w14:paraId="4E52C1A1" w14:textId="7AF8ADAF" w:rsidR="00ED0E1C" w:rsidRDefault="00ED0E1C" w:rsidP="0098514D">
            <w:pPr>
              <w:jc w:val="right"/>
              <w:rPr>
                <w:sz w:val="13"/>
                <w:szCs w:val="13"/>
              </w:rPr>
            </w:pPr>
            <w:r>
              <w:rPr>
                <w:sz w:val="13"/>
                <w:szCs w:val="13"/>
              </w:rPr>
              <w:t>194,226</w:t>
            </w:r>
          </w:p>
        </w:tc>
      </w:tr>
      <w:tr w:rsidR="00ED0E1C" w:rsidRPr="00BF4323" w14:paraId="491C8819" w14:textId="77777777" w:rsidTr="0098514D">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14:paraId="0AE9E564" w14:textId="77777777" w:rsidR="00ED0E1C" w:rsidRPr="002B6501" w:rsidRDefault="00ED0E1C" w:rsidP="00ED0E1C">
            <w:pPr>
              <w:ind w:left="180" w:hanging="90"/>
              <w:rPr>
                <w:sz w:val="14"/>
                <w:szCs w:val="14"/>
              </w:rPr>
            </w:pPr>
            <w:r w:rsidRPr="002B6501">
              <w:rPr>
                <w:sz w:val="14"/>
                <w:szCs w:val="14"/>
              </w:rPr>
              <w:t>a) Basmati</w:t>
            </w:r>
          </w:p>
        </w:tc>
        <w:tc>
          <w:tcPr>
            <w:tcW w:w="757" w:type="dxa"/>
            <w:tcBorders>
              <w:top w:val="nil"/>
              <w:left w:val="nil"/>
              <w:bottom w:val="nil"/>
              <w:right w:val="nil"/>
            </w:tcBorders>
            <w:shd w:val="clear" w:color="auto" w:fill="auto"/>
            <w:noWrap/>
            <w:tcMar>
              <w:left w:w="43" w:type="dxa"/>
              <w:right w:w="43" w:type="dxa"/>
            </w:tcMar>
            <w:vAlign w:val="center"/>
          </w:tcPr>
          <w:p w14:paraId="4A11D9AF" w14:textId="77777777" w:rsidR="00ED0E1C" w:rsidRDefault="00ED0E1C" w:rsidP="00ED0E1C">
            <w:pPr>
              <w:jc w:val="right"/>
              <w:rPr>
                <w:color w:val="000000"/>
                <w:sz w:val="13"/>
                <w:szCs w:val="13"/>
              </w:rPr>
            </w:pPr>
            <w:r>
              <w:rPr>
                <w:color w:val="000000"/>
                <w:sz w:val="13"/>
                <w:szCs w:val="13"/>
              </w:rPr>
              <w:t>634,532</w:t>
            </w:r>
          </w:p>
        </w:tc>
        <w:tc>
          <w:tcPr>
            <w:tcW w:w="722" w:type="dxa"/>
            <w:tcBorders>
              <w:top w:val="nil"/>
              <w:left w:val="nil"/>
              <w:bottom w:val="nil"/>
              <w:right w:val="nil"/>
            </w:tcBorders>
            <w:shd w:val="clear" w:color="auto" w:fill="auto"/>
            <w:noWrap/>
            <w:tcMar>
              <w:left w:w="43" w:type="dxa"/>
              <w:right w:w="43" w:type="dxa"/>
            </w:tcMar>
            <w:vAlign w:val="center"/>
          </w:tcPr>
          <w:p w14:paraId="29D8FCCC" w14:textId="77777777" w:rsidR="00ED0E1C" w:rsidRDefault="00ED0E1C" w:rsidP="00ED0E1C">
            <w:pPr>
              <w:jc w:val="right"/>
              <w:rPr>
                <w:color w:val="000000"/>
                <w:sz w:val="13"/>
                <w:szCs w:val="13"/>
              </w:rPr>
            </w:pPr>
            <w:r>
              <w:rPr>
                <w:color w:val="000000"/>
                <w:sz w:val="13"/>
                <w:szCs w:val="13"/>
              </w:rPr>
              <w:t>783,277</w:t>
            </w:r>
          </w:p>
        </w:tc>
        <w:tc>
          <w:tcPr>
            <w:tcW w:w="771" w:type="dxa"/>
            <w:tcBorders>
              <w:top w:val="nil"/>
              <w:left w:val="nil"/>
              <w:bottom w:val="nil"/>
              <w:right w:val="nil"/>
            </w:tcBorders>
            <w:shd w:val="clear" w:color="auto" w:fill="auto"/>
            <w:noWrap/>
            <w:tcMar>
              <w:left w:w="43" w:type="dxa"/>
              <w:right w:w="43" w:type="dxa"/>
            </w:tcMar>
            <w:vAlign w:val="center"/>
          </w:tcPr>
          <w:p w14:paraId="0466D902" w14:textId="6FE2A6E8" w:rsidR="00ED0E1C" w:rsidRDefault="00ED0E1C" w:rsidP="00ED0E1C">
            <w:pPr>
              <w:jc w:val="right"/>
              <w:rPr>
                <w:sz w:val="13"/>
                <w:szCs w:val="13"/>
              </w:rPr>
            </w:pPr>
            <w:r>
              <w:rPr>
                <w:sz w:val="13"/>
                <w:szCs w:val="13"/>
              </w:rPr>
              <w:t>65,547</w:t>
            </w:r>
          </w:p>
        </w:tc>
        <w:tc>
          <w:tcPr>
            <w:tcW w:w="720" w:type="dxa"/>
            <w:tcBorders>
              <w:top w:val="nil"/>
              <w:left w:val="nil"/>
              <w:bottom w:val="nil"/>
              <w:right w:val="nil"/>
            </w:tcBorders>
            <w:tcMar>
              <w:left w:w="43" w:type="dxa"/>
              <w:right w:w="43" w:type="dxa"/>
            </w:tcMar>
            <w:vAlign w:val="center"/>
          </w:tcPr>
          <w:p w14:paraId="789FCC5C" w14:textId="27599184" w:rsidR="00ED0E1C" w:rsidRDefault="00ED0E1C" w:rsidP="00ED0E1C">
            <w:pPr>
              <w:jc w:val="right"/>
              <w:rPr>
                <w:sz w:val="13"/>
                <w:szCs w:val="13"/>
              </w:rPr>
            </w:pPr>
            <w:r>
              <w:rPr>
                <w:sz w:val="13"/>
                <w:szCs w:val="13"/>
              </w:rPr>
              <w:t>65,225</w:t>
            </w:r>
          </w:p>
        </w:tc>
        <w:tc>
          <w:tcPr>
            <w:tcW w:w="720" w:type="dxa"/>
            <w:tcBorders>
              <w:top w:val="nil"/>
              <w:left w:val="nil"/>
              <w:bottom w:val="nil"/>
              <w:right w:val="nil"/>
            </w:tcBorders>
            <w:shd w:val="clear" w:color="auto" w:fill="auto"/>
            <w:tcMar>
              <w:left w:w="43" w:type="dxa"/>
              <w:right w:w="43" w:type="dxa"/>
            </w:tcMar>
            <w:vAlign w:val="center"/>
          </w:tcPr>
          <w:p w14:paraId="256FCCD3" w14:textId="1E9A04CF" w:rsidR="00ED0E1C" w:rsidRDefault="00ED0E1C" w:rsidP="00ED0E1C">
            <w:pPr>
              <w:jc w:val="right"/>
              <w:rPr>
                <w:sz w:val="13"/>
                <w:szCs w:val="13"/>
              </w:rPr>
            </w:pPr>
            <w:r>
              <w:rPr>
                <w:sz w:val="13"/>
                <w:szCs w:val="13"/>
              </w:rPr>
              <w:t>35,047</w:t>
            </w:r>
          </w:p>
        </w:tc>
        <w:tc>
          <w:tcPr>
            <w:tcW w:w="720" w:type="dxa"/>
            <w:tcBorders>
              <w:top w:val="nil"/>
              <w:left w:val="nil"/>
              <w:bottom w:val="nil"/>
              <w:right w:val="nil"/>
            </w:tcBorders>
            <w:shd w:val="clear" w:color="auto" w:fill="auto"/>
            <w:tcMar>
              <w:left w:w="43" w:type="dxa"/>
              <w:right w:w="43" w:type="dxa"/>
            </w:tcMar>
            <w:vAlign w:val="center"/>
          </w:tcPr>
          <w:p w14:paraId="4D11879A" w14:textId="15B72DE0" w:rsidR="00ED0E1C" w:rsidRDefault="00ED0E1C" w:rsidP="00ED0E1C">
            <w:pPr>
              <w:jc w:val="right"/>
              <w:rPr>
                <w:sz w:val="13"/>
                <w:szCs w:val="13"/>
              </w:rPr>
            </w:pPr>
            <w:r>
              <w:rPr>
                <w:sz w:val="13"/>
                <w:szCs w:val="13"/>
              </w:rPr>
              <w:t>40,864</w:t>
            </w:r>
          </w:p>
        </w:tc>
        <w:tc>
          <w:tcPr>
            <w:tcW w:w="720" w:type="dxa"/>
            <w:tcBorders>
              <w:top w:val="nil"/>
              <w:left w:val="nil"/>
              <w:bottom w:val="nil"/>
              <w:right w:val="nil"/>
            </w:tcBorders>
            <w:shd w:val="clear" w:color="auto" w:fill="auto"/>
            <w:tcMar>
              <w:left w:w="43" w:type="dxa"/>
              <w:right w:w="43" w:type="dxa"/>
            </w:tcMar>
            <w:vAlign w:val="center"/>
          </w:tcPr>
          <w:p w14:paraId="348C0DB1" w14:textId="2F67B874" w:rsidR="00ED0E1C" w:rsidRDefault="00ED0E1C" w:rsidP="00ED0E1C">
            <w:pPr>
              <w:jc w:val="right"/>
              <w:rPr>
                <w:sz w:val="13"/>
                <w:szCs w:val="13"/>
              </w:rPr>
            </w:pPr>
            <w:r>
              <w:rPr>
                <w:sz w:val="13"/>
                <w:szCs w:val="13"/>
              </w:rPr>
              <w:t>34,880</w:t>
            </w:r>
          </w:p>
        </w:tc>
        <w:tc>
          <w:tcPr>
            <w:tcW w:w="720" w:type="dxa"/>
            <w:tcBorders>
              <w:top w:val="nil"/>
              <w:left w:val="nil"/>
              <w:bottom w:val="nil"/>
              <w:right w:val="nil"/>
            </w:tcBorders>
            <w:shd w:val="clear" w:color="auto" w:fill="auto"/>
            <w:tcMar>
              <w:left w:w="43" w:type="dxa"/>
              <w:right w:w="43" w:type="dxa"/>
            </w:tcMar>
            <w:vAlign w:val="center"/>
          </w:tcPr>
          <w:p w14:paraId="7BF6049B" w14:textId="0437DE44" w:rsidR="00ED0E1C" w:rsidRDefault="00ED0E1C" w:rsidP="0098514D">
            <w:pPr>
              <w:jc w:val="right"/>
              <w:rPr>
                <w:sz w:val="13"/>
                <w:szCs w:val="13"/>
              </w:rPr>
            </w:pPr>
            <w:r>
              <w:rPr>
                <w:sz w:val="13"/>
                <w:szCs w:val="13"/>
              </w:rPr>
              <w:t>31,836</w:t>
            </w:r>
          </w:p>
        </w:tc>
        <w:tc>
          <w:tcPr>
            <w:tcW w:w="720" w:type="dxa"/>
            <w:tcBorders>
              <w:top w:val="nil"/>
              <w:left w:val="nil"/>
              <w:bottom w:val="nil"/>
              <w:right w:val="nil"/>
            </w:tcBorders>
            <w:shd w:val="clear" w:color="auto" w:fill="auto"/>
            <w:tcMar>
              <w:left w:w="43" w:type="dxa"/>
              <w:right w:w="43" w:type="dxa"/>
            </w:tcMar>
            <w:vAlign w:val="center"/>
          </w:tcPr>
          <w:p w14:paraId="281BAF30" w14:textId="095EB41E" w:rsidR="00ED0E1C" w:rsidRDefault="00ED0E1C" w:rsidP="0098514D">
            <w:pPr>
              <w:jc w:val="right"/>
              <w:rPr>
                <w:sz w:val="13"/>
                <w:szCs w:val="13"/>
              </w:rPr>
            </w:pPr>
            <w:r>
              <w:rPr>
                <w:sz w:val="13"/>
                <w:szCs w:val="13"/>
              </w:rPr>
              <w:t>75,858</w:t>
            </w:r>
          </w:p>
        </w:tc>
      </w:tr>
      <w:tr w:rsidR="00ED0E1C" w:rsidRPr="00BF4323" w14:paraId="64477112" w14:textId="77777777" w:rsidTr="0098514D">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14:paraId="669E01BE" w14:textId="77777777" w:rsidR="00ED0E1C" w:rsidRPr="002B6501" w:rsidRDefault="00ED0E1C" w:rsidP="00ED0E1C">
            <w:pPr>
              <w:ind w:left="180" w:hanging="90"/>
              <w:rPr>
                <w:sz w:val="14"/>
                <w:szCs w:val="14"/>
              </w:rPr>
            </w:pPr>
            <w:r w:rsidRPr="002B6501">
              <w:rPr>
                <w:sz w:val="14"/>
                <w:szCs w:val="14"/>
              </w:rPr>
              <w:t>b) Others</w:t>
            </w:r>
          </w:p>
        </w:tc>
        <w:tc>
          <w:tcPr>
            <w:tcW w:w="757" w:type="dxa"/>
            <w:tcBorders>
              <w:top w:val="nil"/>
              <w:left w:val="nil"/>
              <w:bottom w:val="nil"/>
              <w:right w:val="nil"/>
            </w:tcBorders>
            <w:shd w:val="clear" w:color="auto" w:fill="auto"/>
            <w:noWrap/>
            <w:tcMar>
              <w:left w:w="43" w:type="dxa"/>
              <w:right w:w="43" w:type="dxa"/>
            </w:tcMar>
            <w:vAlign w:val="center"/>
          </w:tcPr>
          <w:p w14:paraId="56B5CDFC" w14:textId="77777777" w:rsidR="00ED0E1C" w:rsidRDefault="00ED0E1C" w:rsidP="00ED0E1C">
            <w:pPr>
              <w:jc w:val="right"/>
              <w:rPr>
                <w:color w:val="000000"/>
                <w:sz w:val="13"/>
                <w:szCs w:val="13"/>
              </w:rPr>
            </w:pPr>
            <w:r>
              <w:rPr>
                <w:color w:val="000000"/>
                <w:sz w:val="13"/>
                <w:szCs w:val="13"/>
              </w:rPr>
              <w:t>1,435,087</w:t>
            </w:r>
          </w:p>
        </w:tc>
        <w:tc>
          <w:tcPr>
            <w:tcW w:w="722" w:type="dxa"/>
            <w:tcBorders>
              <w:top w:val="nil"/>
              <w:left w:val="nil"/>
              <w:bottom w:val="nil"/>
              <w:right w:val="nil"/>
            </w:tcBorders>
            <w:shd w:val="clear" w:color="auto" w:fill="auto"/>
            <w:noWrap/>
            <w:tcMar>
              <w:left w:w="43" w:type="dxa"/>
              <w:right w:w="43" w:type="dxa"/>
            </w:tcMar>
            <w:vAlign w:val="center"/>
          </w:tcPr>
          <w:p w14:paraId="17AC0EF9" w14:textId="77777777" w:rsidR="00ED0E1C" w:rsidRDefault="00ED0E1C" w:rsidP="00ED0E1C">
            <w:pPr>
              <w:jc w:val="right"/>
              <w:rPr>
                <w:color w:val="000000"/>
                <w:sz w:val="13"/>
                <w:szCs w:val="13"/>
              </w:rPr>
            </w:pPr>
            <w:r>
              <w:rPr>
                <w:color w:val="000000"/>
                <w:sz w:val="13"/>
                <w:szCs w:val="13"/>
              </w:rPr>
              <w:t>1,392,235</w:t>
            </w:r>
          </w:p>
        </w:tc>
        <w:tc>
          <w:tcPr>
            <w:tcW w:w="771" w:type="dxa"/>
            <w:tcBorders>
              <w:top w:val="nil"/>
              <w:left w:val="nil"/>
              <w:bottom w:val="nil"/>
              <w:right w:val="nil"/>
            </w:tcBorders>
            <w:shd w:val="clear" w:color="auto" w:fill="auto"/>
            <w:noWrap/>
            <w:tcMar>
              <w:left w:w="43" w:type="dxa"/>
              <w:right w:w="43" w:type="dxa"/>
            </w:tcMar>
            <w:vAlign w:val="center"/>
          </w:tcPr>
          <w:p w14:paraId="3EC71271" w14:textId="1667FB03" w:rsidR="00ED0E1C" w:rsidRDefault="00ED0E1C" w:rsidP="00ED0E1C">
            <w:pPr>
              <w:jc w:val="right"/>
              <w:rPr>
                <w:sz w:val="13"/>
                <w:szCs w:val="13"/>
              </w:rPr>
            </w:pPr>
            <w:r>
              <w:rPr>
                <w:sz w:val="13"/>
                <w:szCs w:val="13"/>
              </w:rPr>
              <w:t>131,641</w:t>
            </w:r>
          </w:p>
        </w:tc>
        <w:tc>
          <w:tcPr>
            <w:tcW w:w="720" w:type="dxa"/>
            <w:tcBorders>
              <w:top w:val="nil"/>
              <w:left w:val="nil"/>
              <w:bottom w:val="nil"/>
              <w:right w:val="nil"/>
            </w:tcBorders>
            <w:tcMar>
              <w:left w:w="43" w:type="dxa"/>
              <w:right w:w="43" w:type="dxa"/>
            </w:tcMar>
            <w:vAlign w:val="center"/>
          </w:tcPr>
          <w:p w14:paraId="761B446D" w14:textId="00434AD5" w:rsidR="00ED0E1C" w:rsidRDefault="00ED0E1C" w:rsidP="00ED0E1C">
            <w:pPr>
              <w:jc w:val="right"/>
              <w:rPr>
                <w:sz w:val="13"/>
                <w:szCs w:val="13"/>
              </w:rPr>
            </w:pPr>
            <w:r>
              <w:rPr>
                <w:sz w:val="13"/>
                <w:szCs w:val="13"/>
              </w:rPr>
              <w:t>115,897</w:t>
            </w:r>
          </w:p>
        </w:tc>
        <w:tc>
          <w:tcPr>
            <w:tcW w:w="720" w:type="dxa"/>
            <w:tcBorders>
              <w:top w:val="nil"/>
              <w:left w:val="nil"/>
              <w:bottom w:val="nil"/>
              <w:right w:val="nil"/>
            </w:tcBorders>
            <w:shd w:val="clear" w:color="auto" w:fill="auto"/>
            <w:tcMar>
              <w:left w:w="43" w:type="dxa"/>
              <w:right w:w="43" w:type="dxa"/>
            </w:tcMar>
            <w:vAlign w:val="center"/>
          </w:tcPr>
          <w:p w14:paraId="0F1CFF77" w14:textId="1C06D8D8" w:rsidR="00ED0E1C" w:rsidRDefault="00ED0E1C" w:rsidP="00ED0E1C">
            <w:pPr>
              <w:jc w:val="right"/>
              <w:rPr>
                <w:sz w:val="13"/>
                <w:szCs w:val="13"/>
              </w:rPr>
            </w:pPr>
            <w:r>
              <w:rPr>
                <w:sz w:val="13"/>
                <w:szCs w:val="13"/>
              </w:rPr>
              <w:t>77,140</w:t>
            </w:r>
          </w:p>
        </w:tc>
        <w:tc>
          <w:tcPr>
            <w:tcW w:w="720" w:type="dxa"/>
            <w:tcBorders>
              <w:top w:val="nil"/>
              <w:left w:val="nil"/>
              <w:bottom w:val="nil"/>
              <w:right w:val="nil"/>
            </w:tcBorders>
            <w:shd w:val="clear" w:color="auto" w:fill="auto"/>
            <w:tcMar>
              <w:left w:w="43" w:type="dxa"/>
              <w:right w:w="43" w:type="dxa"/>
            </w:tcMar>
            <w:vAlign w:val="center"/>
          </w:tcPr>
          <w:p w14:paraId="66812110" w14:textId="4DB98BAB" w:rsidR="00ED0E1C" w:rsidRDefault="00ED0E1C" w:rsidP="00ED0E1C">
            <w:pPr>
              <w:jc w:val="right"/>
              <w:rPr>
                <w:sz w:val="13"/>
                <w:szCs w:val="13"/>
              </w:rPr>
            </w:pPr>
            <w:r>
              <w:rPr>
                <w:sz w:val="13"/>
                <w:szCs w:val="13"/>
              </w:rPr>
              <w:t>98,442</w:t>
            </w:r>
          </w:p>
        </w:tc>
        <w:tc>
          <w:tcPr>
            <w:tcW w:w="720" w:type="dxa"/>
            <w:tcBorders>
              <w:top w:val="nil"/>
              <w:left w:val="nil"/>
              <w:bottom w:val="nil"/>
              <w:right w:val="nil"/>
            </w:tcBorders>
            <w:shd w:val="clear" w:color="auto" w:fill="auto"/>
            <w:tcMar>
              <w:left w:w="43" w:type="dxa"/>
              <w:right w:w="43" w:type="dxa"/>
            </w:tcMar>
            <w:vAlign w:val="center"/>
          </w:tcPr>
          <w:p w14:paraId="02DE62CB" w14:textId="6230031C" w:rsidR="00ED0E1C" w:rsidRDefault="00ED0E1C" w:rsidP="00ED0E1C">
            <w:pPr>
              <w:jc w:val="right"/>
              <w:rPr>
                <w:sz w:val="13"/>
                <w:szCs w:val="13"/>
              </w:rPr>
            </w:pPr>
            <w:r>
              <w:rPr>
                <w:sz w:val="13"/>
                <w:szCs w:val="13"/>
              </w:rPr>
              <w:t>196,391</w:t>
            </w:r>
          </w:p>
        </w:tc>
        <w:tc>
          <w:tcPr>
            <w:tcW w:w="720" w:type="dxa"/>
            <w:tcBorders>
              <w:top w:val="nil"/>
              <w:left w:val="nil"/>
              <w:bottom w:val="nil"/>
              <w:right w:val="nil"/>
            </w:tcBorders>
            <w:shd w:val="clear" w:color="auto" w:fill="auto"/>
            <w:tcMar>
              <w:left w:w="43" w:type="dxa"/>
              <w:right w:w="43" w:type="dxa"/>
            </w:tcMar>
            <w:vAlign w:val="center"/>
          </w:tcPr>
          <w:p w14:paraId="2880C284" w14:textId="12951510" w:rsidR="00ED0E1C" w:rsidRDefault="00ED0E1C" w:rsidP="0098514D">
            <w:pPr>
              <w:jc w:val="right"/>
              <w:rPr>
                <w:sz w:val="13"/>
                <w:szCs w:val="13"/>
              </w:rPr>
            </w:pPr>
            <w:r>
              <w:rPr>
                <w:sz w:val="13"/>
                <w:szCs w:val="13"/>
              </w:rPr>
              <w:t>200,840</w:t>
            </w:r>
          </w:p>
        </w:tc>
        <w:tc>
          <w:tcPr>
            <w:tcW w:w="720" w:type="dxa"/>
            <w:tcBorders>
              <w:top w:val="nil"/>
              <w:left w:val="nil"/>
              <w:bottom w:val="nil"/>
              <w:right w:val="nil"/>
            </w:tcBorders>
            <w:shd w:val="clear" w:color="auto" w:fill="auto"/>
            <w:tcMar>
              <w:left w:w="43" w:type="dxa"/>
              <w:right w:w="43" w:type="dxa"/>
            </w:tcMar>
            <w:vAlign w:val="center"/>
          </w:tcPr>
          <w:p w14:paraId="6EB30158" w14:textId="02B299B6" w:rsidR="00ED0E1C" w:rsidRDefault="00ED0E1C" w:rsidP="0098514D">
            <w:pPr>
              <w:jc w:val="right"/>
              <w:rPr>
                <w:sz w:val="13"/>
                <w:szCs w:val="13"/>
              </w:rPr>
            </w:pPr>
            <w:r>
              <w:rPr>
                <w:sz w:val="13"/>
                <w:szCs w:val="13"/>
              </w:rPr>
              <w:t>118,368</w:t>
            </w:r>
          </w:p>
        </w:tc>
      </w:tr>
      <w:tr w:rsidR="00ED0E1C" w:rsidRPr="00BF4323" w14:paraId="44E823A4" w14:textId="77777777" w:rsidTr="0098514D">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14:paraId="23C9B328" w14:textId="604DA594" w:rsidR="00ED0E1C" w:rsidRPr="002B6501" w:rsidRDefault="00ED0E1C" w:rsidP="00ED0E1C">
            <w:pPr>
              <w:ind w:left="180" w:hanging="90"/>
              <w:rPr>
                <w:sz w:val="14"/>
                <w:szCs w:val="14"/>
              </w:rPr>
            </w:pPr>
            <w:r w:rsidRPr="002B6501">
              <w:rPr>
                <w:sz w:val="14"/>
                <w:szCs w:val="14"/>
              </w:rPr>
              <w:t>2 Fish &amp; Fish Preparations</w:t>
            </w:r>
          </w:p>
        </w:tc>
        <w:tc>
          <w:tcPr>
            <w:tcW w:w="757" w:type="dxa"/>
            <w:tcBorders>
              <w:top w:val="nil"/>
              <w:left w:val="nil"/>
              <w:bottom w:val="nil"/>
              <w:right w:val="nil"/>
            </w:tcBorders>
            <w:shd w:val="clear" w:color="auto" w:fill="auto"/>
            <w:noWrap/>
            <w:tcMar>
              <w:left w:w="43" w:type="dxa"/>
              <w:right w:w="43" w:type="dxa"/>
            </w:tcMar>
            <w:vAlign w:val="center"/>
          </w:tcPr>
          <w:p w14:paraId="0BEAC36D" w14:textId="77777777" w:rsidR="00ED0E1C" w:rsidRDefault="00ED0E1C" w:rsidP="00ED0E1C">
            <w:pPr>
              <w:jc w:val="right"/>
              <w:rPr>
                <w:color w:val="000000"/>
                <w:sz w:val="13"/>
                <w:szCs w:val="13"/>
              </w:rPr>
            </w:pPr>
            <w:r>
              <w:rPr>
                <w:color w:val="000000"/>
                <w:sz w:val="13"/>
                <w:szCs w:val="13"/>
              </w:rPr>
              <w:t>438,710</w:t>
            </w:r>
          </w:p>
        </w:tc>
        <w:tc>
          <w:tcPr>
            <w:tcW w:w="722" w:type="dxa"/>
            <w:tcBorders>
              <w:top w:val="nil"/>
              <w:left w:val="nil"/>
              <w:bottom w:val="nil"/>
              <w:right w:val="nil"/>
            </w:tcBorders>
            <w:shd w:val="clear" w:color="auto" w:fill="auto"/>
            <w:noWrap/>
            <w:tcMar>
              <w:left w:w="43" w:type="dxa"/>
              <w:right w:w="43" w:type="dxa"/>
            </w:tcMar>
            <w:vAlign w:val="center"/>
          </w:tcPr>
          <w:p w14:paraId="4857E16C" w14:textId="77777777" w:rsidR="00ED0E1C" w:rsidRDefault="00ED0E1C" w:rsidP="00ED0E1C">
            <w:pPr>
              <w:jc w:val="right"/>
              <w:rPr>
                <w:color w:val="000000"/>
                <w:sz w:val="13"/>
                <w:szCs w:val="13"/>
              </w:rPr>
            </w:pPr>
            <w:r>
              <w:rPr>
                <w:color w:val="000000"/>
                <w:sz w:val="13"/>
                <w:szCs w:val="13"/>
              </w:rPr>
              <w:t>406,654</w:t>
            </w:r>
          </w:p>
        </w:tc>
        <w:tc>
          <w:tcPr>
            <w:tcW w:w="771" w:type="dxa"/>
            <w:tcBorders>
              <w:top w:val="nil"/>
              <w:left w:val="nil"/>
              <w:bottom w:val="nil"/>
              <w:right w:val="nil"/>
            </w:tcBorders>
            <w:shd w:val="clear" w:color="auto" w:fill="auto"/>
            <w:noWrap/>
            <w:tcMar>
              <w:left w:w="43" w:type="dxa"/>
              <w:right w:w="43" w:type="dxa"/>
            </w:tcMar>
            <w:vAlign w:val="center"/>
          </w:tcPr>
          <w:p w14:paraId="6E6FC83E" w14:textId="042A05B9" w:rsidR="00ED0E1C" w:rsidRDefault="00ED0E1C" w:rsidP="00ED0E1C">
            <w:pPr>
              <w:jc w:val="right"/>
              <w:rPr>
                <w:sz w:val="13"/>
                <w:szCs w:val="13"/>
              </w:rPr>
            </w:pPr>
            <w:r>
              <w:rPr>
                <w:sz w:val="13"/>
                <w:szCs w:val="13"/>
              </w:rPr>
              <w:t>40,773</w:t>
            </w:r>
          </w:p>
        </w:tc>
        <w:tc>
          <w:tcPr>
            <w:tcW w:w="720" w:type="dxa"/>
            <w:tcBorders>
              <w:top w:val="nil"/>
              <w:left w:val="nil"/>
              <w:bottom w:val="nil"/>
              <w:right w:val="nil"/>
            </w:tcBorders>
            <w:tcMar>
              <w:left w:w="43" w:type="dxa"/>
              <w:right w:w="43" w:type="dxa"/>
            </w:tcMar>
            <w:vAlign w:val="center"/>
          </w:tcPr>
          <w:p w14:paraId="5161F4D3" w14:textId="2F09A8DE" w:rsidR="00ED0E1C" w:rsidRDefault="00ED0E1C" w:rsidP="00ED0E1C">
            <w:pPr>
              <w:jc w:val="right"/>
              <w:rPr>
                <w:sz w:val="13"/>
                <w:szCs w:val="13"/>
              </w:rPr>
            </w:pPr>
            <w:r>
              <w:rPr>
                <w:sz w:val="13"/>
                <w:szCs w:val="13"/>
              </w:rPr>
              <w:t>28,076</w:t>
            </w:r>
          </w:p>
        </w:tc>
        <w:tc>
          <w:tcPr>
            <w:tcW w:w="720" w:type="dxa"/>
            <w:tcBorders>
              <w:top w:val="nil"/>
              <w:left w:val="nil"/>
              <w:bottom w:val="nil"/>
              <w:right w:val="nil"/>
            </w:tcBorders>
            <w:shd w:val="clear" w:color="auto" w:fill="auto"/>
            <w:tcMar>
              <w:left w:w="43" w:type="dxa"/>
              <w:right w:w="43" w:type="dxa"/>
            </w:tcMar>
            <w:vAlign w:val="center"/>
          </w:tcPr>
          <w:p w14:paraId="35FA17B2" w14:textId="2C66F0D4" w:rsidR="00ED0E1C" w:rsidRDefault="00ED0E1C" w:rsidP="00ED0E1C">
            <w:pPr>
              <w:jc w:val="right"/>
              <w:rPr>
                <w:sz w:val="13"/>
                <w:szCs w:val="13"/>
              </w:rPr>
            </w:pPr>
            <w:r>
              <w:rPr>
                <w:sz w:val="13"/>
                <w:szCs w:val="13"/>
              </w:rPr>
              <w:t>37,528</w:t>
            </w:r>
          </w:p>
        </w:tc>
        <w:tc>
          <w:tcPr>
            <w:tcW w:w="720" w:type="dxa"/>
            <w:tcBorders>
              <w:top w:val="nil"/>
              <w:left w:val="nil"/>
              <w:bottom w:val="nil"/>
              <w:right w:val="nil"/>
            </w:tcBorders>
            <w:shd w:val="clear" w:color="auto" w:fill="auto"/>
            <w:tcMar>
              <w:left w:w="43" w:type="dxa"/>
              <w:right w:w="43" w:type="dxa"/>
            </w:tcMar>
            <w:vAlign w:val="center"/>
          </w:tcPr>
          <w:p w14:paraId="566BE7B9" w14:textId="0431B023" w:rsidR="00ED0E1C" w:rsidRDefault="00ED0E1C" w:rsidP="00ED0E1C">
            <w:pPr>
              <w:jc w:val="right"/>
              <w:rPr>
                <w:sz w:val="13"/>
                <w:szCs w:val="13"/>
              </w:rPr>
            </w:pPr>
            <w:r>
              <w:rPr>
                <w:sz w:val="13"/>
                <w:szCs w:val="13"/>
              </w:rPr>
              <w:t>43,669</w:t>
            </w:r>
          </w:p>
        </w:tc>
        <w:tc>
          <w:tcPr>
            <w:tcW w:w="720" w:type="dxa"/>
            <w:tcBorders>
              <w:top w:val="nil"/>
              <w:left w:val="nil"/>
              <w:bottom w:val="nil"/>
              <w:right w:val="nil"/>
            </w:tcBorders>
            <w:shd w:val="clear" w:color="auto" w:fill="auto"/>
            <w:tcMar>
              <w:left w:w="43" w:type="dxa"/>
              <w:right w:w="43" w:type="dxa"/>
            </w:tcMar>
            <w:vAlign w:val="center"/>
          </w:tcPr>
          <w:p w14:paraId="04A578CE" w14:textId="013EEE42" w:rsidR="00ED0E1C" w:rsidRDefault="00ED0E1C" w:rsidP="00ED0E1C">
            <w:pPr>
              <w:jc w:val="right"/>
              <w:rPr>
                <w:sz w:val="13"/>
                <w:szCs w:val="13"/>
              </w:rPr>
            </w:pPr>
            <w:r>
              <w:rPr>
                <w:sz w:val="13"/>
                <w:szCs w:val="13"/>
              </w:rPr>
              <w:t>44,614</w:t>
            </w:r>
          </w:p>
        </w:tc>
        <w:tc>
          <w:tcPr>
            <w:tcW w:w="720" w:type="dxa"/>
            <w:tcBorders>
              <w:top w:val="nil"/>
              <w:left w:val="nil"/>
              <w:bottom w:val="nil"/>
              <w:right w:val="nil"/>
            </w:tcBorders>
            <w:shd w:val="clear" w:color="auto" w:fill="auto"/>
            <w:tcMar>
              <w:left w:w="43" w:type="dxa"/>
              <w:right w:w="43" w:type="dxa"/>
            </w:tcMar>
            <w:vAlign w:val="center"/>
          </w:tcPr>
          <w:p w14:paraId="5B182D15" w14:textId="0619428E" w:rsidR="00ED0E1C" w:rsidRDefault="00ED0E1C" w:rsidP="0098514D">
            <w:pPr>
              <w:jc w:val="right"/>
              <w:rPr>
                <w:sz w:val="13"/>
                <w:szCs w:val="13"/>
              </w:rPr>
            </w:pPr>
            <w:r>
              <w:rPr>
                <w:sz w:val="13"/>
                <w:szCs w:val="13"/>
              </w:rPr>
              <w:t>28,662</w:t>
            </w:r>
          </w:p>
        </w:tc>
        <w:tc>
          <w:tcPr>
            <w:tcW w:w="720" w:type="dxa"/>
            <w:tcBorders>
              <w:top w:val="nil"/>
              <w:left w:val="nil"/>
              <w:bottom w:val="nil"/>
              <w:right w:val="nil"/>
            </w:tcBorders>
            <w:shd w:val="clear" w:color="auto" w:fill="auto"/>
            <w:tcMar>
              <w:left w:w="43" w:type="dxa"/>
              <w:right w:w="43" w:type="dxa"/>
            </w:tcMar>
            <w:vAlign w:val="center"/>
          </w:tcPr>
          <w:p w14:paraId="49866BF3" w14:textId="2EBC9E0C" w:rsidR="00ED0E1C" w:rsidRDefault="00ED0E1C" w:rsidP="0098514D">
            <w:pPr>
              <w:jc w:val="right"/>
              <w:rPr>
                <w:sz w:val="13"/>
                <w:szCs w:val="13"/>
              </w:rPr>
            </w:pPr>
            <w:r>
              <w:rPr>
                <w:sz w:val="13"/>
                <w:szCs w:val="13"/>
              </w:rPr>
              <w:t>24,814</w:t>
            </w:r>
          </w:p>
        </w:tc>
      </w:tr>
      <w:tr w:rsidR="00ED0E1C" w:rsidRPr="00BF4323" w14:paraId="0C85BA38" w14:textId="77777777" w:rsidTr="0098514D">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14:paraId="18AC26AB" w14:textId="77777777" w:rsidR="00ED0E1C" w:rsidRPr="002B6501" w:rsidRDefault="00ED0E1C" w:rsidP="00ED0E1C">
            <w:pPr>
              <w:ind w:left="180" w:hanging="90"/>
              <w:rPr>
                <w:sz w:val="14"/>
                <w:szCs w:val="14"/>
              </w:rPr>
            </w:pPr>
            <w:r w:rsidRPr="002B6501">
              <w:rPr>
                <w:sz w:val="14"/>
                <w:szCs w:val="14"/>
              </w:rPr>
              <w:t>3 Fruits</w:t>
            </w:r>
          </w:p>
        </w:tc>
        <w:tc>
          <w:tcPr>
            <w:tcW w:w="757" w:type="dxa"/>
            <w:tcBorders>
              <w:top w:val="nil"/>
              <w:left w:val="nil"/>
              <w:bottom w:val="nil"/>
              <w:right w:val="nil"/>
            </w:tcBorders>
            <w:shd w:val="clear" w:color="auto" w:fill="auto"/>
            <w:noWrap/>
            <w:tcMar>
              <w:left w:w="43" w:type="dxa"/>
              <w:right w:w="43" w:type="dxa"/>
            </w:tcMar>
            <w:vAlign w:val="center"/>
          </w:tcPr>
          <w:p w14:paraId="1F542AAA" w14:textId="77777777" w:rsidR="00ED0E1C" w:rsidRDefault="00ED0E1C" w:rsidP="00ED0E1C">
            <w:pPr>
              <w:jc w:val="right"/>
              <w:rPr>
                <w:color w:val="000000"/>
                <w:sz w:val="13"/>
                <w:szCs w:val="13"/>
              </w:rPr>
            </w:pPr>
            <w:r>
              <w:rPr>
                <w:color w:val="000000"/>
                <w:sz w:val="13"/>
                <w:szCs w:val="13"/>
              </w:rPr>
              <w:t>415,498</w:t>
            </w:r>
          </w:p>
        </w:tc>
        <w:tc>
          <w:tcPr>
            <w:tcW w:w="722" w:type="dxa"/>
            <w:tcBorders>
              <w:top w:val="nil"/>
              <w:left w:val="nil"/>
              <w:bottom w:val="nil"/>
              <w:right w:val="nil"/>
            </w:tcBorders>
            <w:shd w:val="clear" w:color="auto" w:fill="auto"/>
            <w:noWrap/>
            <w:tcMar>
              <w:left w:w="43" w:type="dxa"/>
              <w:right w:w="43" w:type="dxa"/>
            </w:tcMar>
            <w:vAlign w:val="center"/>
          </w:tcPr>
          <w:p w14:paraId="7AF58C9A" w14:textId="77777777" w:rsidR="00ED0E1C" w:rsidRDefault="00ED0E1C" w:rsidP="00ED0E1C">
            <w:pPr>
              <w:jc w:val="right"/>
              <w:rPr>
                <w:color w:val="000000"/>
                <w:sz w:val="13"/>
                <w:szCs w:val="13"/>
              </w:rPr>
            </w:pPr>
            <w:r>
              <w:rPr>
                <w:color w:val="000000"/>
                <w:sz w:val="13"/>
                <w:szCs w:val="13"/>
              </w:rPr>
              <w:t>431,727</w:t>
            </w:r>
          </w:p>
        </w:tc>
        <w:tc>
          <w:tcPr>
            <w:tcW w:w="771" w:type="dxa"/>
            <w:tcBorders>
              <w:top w:val="nil"/>
              <w:left w:val="nil"/>
              <w:bottom w:val="nil"/>
              <w:right w:val="nil"/>
            </w:tcBorders>
            <w:shd w:val="clear" w:color="auto" w:fill="auto"/>
            <w:noWrap/>
            <w:tcMar>
              <w:left w:w="43" w:type="dxa"/>
              <w:right w:w="43" w:type="dxa"/>
            </w:tcMar>
            <w:vAlign w:val="center"/>
          </w:tcPr>
          <w:p w14:paraId="391FEFC6" w14:textId="7C8AAB64" w:rsidR="00ED0E1C" w:rsidRDefault="00ED0E1C" w:rsidP="00ED0E1C">
            <w:pPr>
              <w:jc w:val="right"/>
              <w:rPr>
                <w:sz w:val="13"/>
                <w:szCs w:val="13"/>
              </w:rPr>
            </w:pPr>
            <w:r>
              <w:rPr>
                <w:sz w:val="13"/>
                <w:szCs w:val="13"/>
              </w:rPr>
              <w:t>65,498</w:t>
            </w:r>
          </w:p>
        </w:tc>
        <w:tc>
          <w:tcPr>
            <w:tcW w:w="720" w:type="dxa"/>
            <w:tcBorders>
              <w:top w:val="nil"/>
              <w:left w:val="nil"/>
              <w:bottom w:val="nil"/>
              <w:right w:val="nil"/>
            </w:tcBorders>
            <w:tcMar>
              <w:left w:w="43" w:type="dxa"/>
              <w:right w:w="43" w:type="dxa"/>
            </w:tcMar>
            <w:vAlign w:val="center"/>
          </w:tcPr>
          <w:p w14:paraId="193E5447" w14:textId="38C6940B" w:rsidR="00ED0E1C" w:rsidRDefault="00ED0E1C" w:rsidP="00ED0E1C">
            <w:pPr>
              <w:jc w:val="right"/>
              <w:rPr>
                <w:sz w:val="13"/>
                <w:szCs w:val="13"/>
              </w:rPr>
            </w:pPr>
            <w:r>
              <w:rPr>
                <w:sz w:val="13"/>
                <w:szCs w:val="13"/>
              </w:rPr>
              <w:t>62,913</w:t>
            </w:r>
          </w:p>
        </w:tc>
        <w:tc>
          <w:tcPr>
            <w:tcW w:w="720" w:type="dxa"/>
            <w:tcBorders>
              <w:top w:val="nil"/>
              <w:left w:val="nil"/>
              <w:bottom w:val="nil"/>
              <w:right w:val="nil"/>
            </w:tcBorders>
            <w:shd w:val="clear" w:color="auto" w:fill="auto"/>
            <w:tcMar>
              <w:left w:w="43" w:type="dxa"/>
              <w:right w:w="43" w:type="dxa"/>
            </w:tcMar>
            <w:vAlign w:val="center"/>
          </w:tcPr>
          <w:p w14:paraId="0733D700" w14:textId="4A7F6AAB" w:rsidR="00ED0E1C" w:rsidRDefault="00ED0E1C" w:rsidP="00ED0E1C">
            <w:pPr>
              <w:jc w:val="right"/>
              <w:rPr>
                <w:sz w:val="13"/>
                <w:szCs w:val="13"/>
              </w:rPr>
            </w:pPr>
            <w:r>
              <w:rPr>
                <w:sz w:val="13"/>
                <w:szCs w:val="13"/>
              </w:rPr>
              <w:t>22,399</w:t>
            </w:r>
          </w:p>
        </w:tc>
        <w:tc>
          <w:tcPr>
            <w:tcW w:w="720" w:type="dxa"/>
            <w:tcBorders>
              <w:top w:val="nil"/>
              <w:left w:val="nil"/>
              <w:bottom w:val="nil"/>
              <w:right w:val="nil"/>
            </w:tcBorders>
            <w:shd w:val="clear" w:color="auto" w:fill="auto"/>
            <w:tcMar>
              <w:left w:w="43" w:type="dxa"/>
              <w:right w:w="43" w:type="dxa"/>
            </w:tcMar>
            <w:vAlign w:val="center"/>
          </w:tcPr>
          <w:p w14:paraId="6ACBDF1C" w14:textId="152BEE53" w:rsidR="00ED0E1C" w:rsidRDefault="00ED0E1C" w:rsidP="00ED0E1C">
            <w:pPr>
              <w:jc w:val="right"/>
              <w:rPr>
                <w:sz w:val="13"/>
                <w:szCs w:val="13"/>
              </w:rPr>
            </w:pPr>
            <w:r>
              <w:rPr>
                <w:sz w:val="13"/>
                <w:szCs w:val="13"/>
              </w:rPr>
              <w:t>24,931</w:t>
            </w:r>
          </w:p>
        </w:tc>
        <w:tc>
          <w:tcPr>
            <w:tcW w:w="720" w:type="dxa"/>
            <w:tcBorders>
              <w:top w:val="nil"/>
              <w:left w:val="nil"/>
              <w:bottom w:val="nil"/>
              <w:right w:val="nil"/>
            </w:tcBorders>
            <w:shd w:val="clear" w:color="auto" w:fill="auto"/>
            <w:tcMar>
              <w:left w:w="43" w:type="dxa"/>
              <w:right w:w="43" w:type="dxa"/>
            </w:tcMar>
            <w:vAlign w:val="center"/>
          </w:tcPr>
          <w:p w14:paraId="2A3B1349" w14:textId="5162B593" w:rsidR="00ED0E1C" w:rsidRDefault="00ED0E1C" w:rsidP="00ED0E1C">
            <w:pPr>
              <w:jc w:val="right"/>
              <w:rPr>
                <w:sz w:val="13"/>
                <w:szCs w:val="13"/>
              </w:rPr>
            </w:pPr>
            <w:r>
              <w:rPr>
                <w:sz w:val="13"/>
                <w:szCs w:val="13"/>
              </w:rPr>
              <w:t>20,758</w:t>
            </w:r>
          </w:p>
        </w:tc>
        <w:tc>
          <w:tcPr>
            <w:tcW w:w="720" w:type="dxa"/>
            <w:tcBorders>
              <w:top w:val="nil"/>
              <w:left w:val="nil"/>
              <w:bottom w:val="nil"/>
              <w:right w:val="nil"/>
            </w:tcBorders>
            <w:shd w:val="clear" w:color="auto" w:fill="auto"/>
            <w:tcMar>
              <w:left w:w="43" w:type="dxa"/>
              <w:right w:w="43" w:type="dxa"/>
            </w:tcMar>
            <w:vAlign w:val="center"/>
          </w:tcPr>
          <w:p w14:paraId="375F9064" w14:textId="6E870C31" w:rsidR="00ED0E1C" w:rsidRDefault="00ED0E1C" w:rsidP="0098514D">
            <w:pPr>
              <w:jc w:val="right"/>
              <w:rPr>
                <w:sz w:val="13"/>
                <w:szCs w:val="13"/>
              </w:rPr>
            </w:pPr>
            <w:r>
              <w:rPr>
                <w:sz w:val="13"/>
                <w:szCs w:val="13"/>
              </w:rPr>
              <w:t>83,830</w:t>
            </w:r>
          </w:p>
        </w:tc>
        <w:tc>
          <w:tcPr>
            <w:tcW w:w="720" w:type="dxa"/>
            <w:tcBorders>
              <w:top w:val="nil"/>
              <w:left w:val="nil"/>
              <w:bottom w:val="nil"/>
              <w:right w:val="nil"/>
            </w:tcBorders>
            <w:shd w:val="clear" w:color="auto" w:fill="auto"/>
            <w:tcMar>
              <w:left w:w="43" w:type="dxa"/>
              <w:right w:w="43" w:type="dxa"/>
            </w:tcMar>
            <w:vAlign w:val="center"/>
          </w:tcPr>
          <w:p w14:paraId="683320FF" w14:textId="63FB57D7" w:rsidR="00ED0E1C" w:rsidRDefault="00ED0E1C" w:rsidP="0098514D">
            <w:pPr>
              <w:jc w:val="right"/>
              <w:rPr>
                <w:sz w:val="13"/>
                <w:szCs w:val="13"/>
              </w:rPr>
            </w:pPr>
            <w:r>
              <w:rPr>
                <w:sz w:val="13"/>
                <w:szCs w:val="13"/>
              </w:rPr>
              <w:t>64,270</w:t>
            </w:r>
          </w:p>
        </w:tc>
      </w:tr>
      <w:tr w:rsidR="00ED0E1C" w:rsidRPr="00BF4323" w14:paraId="04170CB0" w14:textId="77777777" w:rsidTr="0098514D">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14:paraId="0145B92F" w14:textId="77777777" w:rsidR="00ED0E1C" w:rsidRPr="002B6501" w:rsidRDefault="00ED0E1C" w:rsidP="00ED0E1C">
            <w:pPr>
              <w:ind w:left="180" w:hanging="90"/>
              <w:rPr>
                <w:sz w:val="14"/>
                <w:szCs w:val="14"/>
              </w:rPr>
            </w:pPr>
            <w:r w:rsidRPr="002B6501">
              <w:rPr>
                <w:sz w:val="14"/>
                <w:szCs w:val="14"/>
              </w:rPr>
              <w:t>4 Vegetables</w:t>
            </w:r>
          </w:p>
        </w:tc>
        <w:tc>
          <w:tcPr>
            <w:tcW w:w="757" w:type="dxa"/>
            <w:tcBorders>
              <w:top w:val="nil"/>
              <w:left w:val="nil"/>
              <w:bottom w:val="nil"/>
              <w:right w:val="nil"/>
            </w:tcBorders>
            <w:shd w:val="clear" w:color="auto" w:fill="auto"/>
            <w:noWrap/>
            <w:tcMar>
              <w:left w:w="43" w:type="dxa"/>
              <w:right w:w="43" w:type="dxa"/>
            </w:tcMar>
            <w:vAlign w:val="center"/>
          </w:tcPr>
          <w:p w14:paraId="6ADDF472" w14:textId="77777777" w:rsidR="00ED0E1C" w:rsidRDefault="00ED0E1C" w:rsidP="00ED0E1C">
            <w:pPr>
              <w:jc w:val="right"/>
              <w:rPr>
                <w:color w:val="000000"/>
                <w:sz w:val="13"/>
                <w:szCs w:val="13"/>
              </w:rPr>
            </w:pPr>
            <w:r>
              <w:rPr>
                <w:color w:val="000000"/>
                <w:sz w:val="13"/>
                <w:szCs w:val="13"/>
              </w:rPr>
              <w:t>233,910</w:t>
            </w:r>
          </w:p>
        </w:tc>
        <w:tc>
          <w:tcPr>
            <w:tcW w:w="722" w:type="dxa"/>
            <w:tcBorders>
              <w:top w:val="nil"/>
              <w:left w:val="nil"/>
              <w:bottom w:val="nil"/>
              <w:right w:val="nil"/>
            </w:tcBorders>
            <w:shd w:val="clear" w:color="auto" w:fill="auto"/>
            <w:noWrap/>
            <w:tcMar>
              <w:left w:w="43" w:type="dxa"/>
              <w:right w:w="43" w:type="dxa"/>
            </w:tcMar>
            <w:vAlign w:val="center"/>
          </w:tcPr>
          <w:p w14:paraId="5FF7B858" w14:textId="77777777" w:rsidR="00ED0E1C" w:rsidRDefault="00ED0E1C" w:rsidP="00ED0E1C">
            <w:pPr>
              <w:jc w:val="right"/>
              <w:rPr>
                <w:color w:val="000000"/>
                <w:sz w:val="13"/>
                <w:szCs w:val="13"/>
              </w:rPr>
            </w:pPr>
            <w:r>
              <w:rPr>
                <w:color w:val="000000"/>
                <w:sz w:val="13"/>
                <w:szCs w:val="13"/>
              </w:rPr>
              <w:t>298,554</w:t>
            </w:r>
          </w:p>
        </w:tc>
        <w:tc>
          <w:tcPr>
            <w:tcW w:w="771" w:type="dxa"/>
            <w:tcBorders>
              <w:top w:val="nil"/>
              <w:left w:val="nil"/>
              <w:bottom w:val="nil"/>
              <w:right w:val="nil"/>
            </w:tcBorders>
            <w:shd w:val="clear" w:color="auto" w:fill="auto"/>
            <w:noWrap/>
            <w:tcMar>
              <w:left w:w="43" w:type="dxa"/>
              <w:right w:w="43" w:type="dxa"/>
            </w:tcMar>
            <w:vAlign w:val="center"/>
          </w:tcPr>
          <w:p w14:paraId="3D67E1CF" w14:textId="5B1213DF" w:rsidR="00ED0E1C" w:rsidRDefault="00ED0E1C" w:rsidP="00ED0E1C">
            <w:pPr>
              <w:jc w:val="right"/>
              <w:rPr>
                <w:sz w:val="13"/>
                <w:szCs w:val="13"/>
              </w:rPr>
            </w:pPr>
            <w:r>
              <w:rPr>
                <w:sz w:val="13"/>
                <w:szCs w:val="13"/>
              </w:rPr>
              <w:t>44,015</w:t>
            </w:r>
          </w:p>
        </w:tc>
        <w:tc>
          <w:tcPr>
            <w:tcW w:w="720" w:type="dxa"/>
            <w:tcBorders>
              <w:top w:val="nil"/>
              <w:left w:val="nil"/>
              <w:bottom w:val="nil"/>
              <w:right w:val="nil"/>
            </w:tcBorders>
            <w:tcMar>
              <w:left w:w="43" w:type="dxa"/>
              <w:right w:w="43" w:type="dxa"/>
            </w:tcMar>
            <w:vAlign w:val="center"/>
          </w:tcPr>
          <w:p w14:paraId="554E93DF" w14:textId="2FDE2CE9" w:rsidR="00ED0E1C" w:rsidRDefault="00ED0E1C" w:rsidP="00ED0E1C">
            <w:pPr>
              <w:jc w:val="right"/>
              <w:rPr>
                <w:sz w:val="13"/>
                <w:szCs w:val="13"/>
              </w:rPr>
            </w:pPr>
            <w:r>
              <w:rPr>
                <w:sz w:val="13"/>
                <w:szCs w:val="13"/>
              </w:rPr>
              <w:t>45,549</w:t>
            </w:r>
          </w:p>
        </w:tc>
        <w:tc>
          <w:tcPr>
            <w:tcW w:w="720" w:type="dxa"/>
            <w:tcBorders>
              <w:top w:val="nil"/>
              <w:left w:val="nil"/>
              <w:bottom w:val="nil"/>
              <w:right w:val="nil"/>
            </w:tcBorders>
            <w:shd w:val="clear" w:color="auto" w:fill="auto"/>
            <w:tcMar>
              <w:left w:w="43" w:type="dxa"/>
              <w:right w:w="43" w:type="dxa"/>
            </w:tcMar>
            <w:vAlign w:val="center"/>
          </w:tcPr>
          <w:p w14:paraId="428BAB67" w14:textId="6F03DF60" w:rsidR="00ED0E1C" w:rsidRDefault="00ED0E1C" w:rsidP="00ED0E1C">
            <w:pPr>
              <w:jc w:val="right"/>
              <w:rPr>
                <w:sz w:val="13"/>
                <w:szCs w:val="13"/>
              </w:rPr>
            </w:pPr>
            <w:r>
              <w:rPr>
                <w:sz w:val="13"/>
                <w:szCs w:val="13"/>
              </w:rPr>
              <w:t>21,159</w:t>
            </w:r>
          </w:p>
        </w:tc>
        <w:tc>
          <w:tcPr>
            <w:tcW w:w="720" w:type="dxa"/>
            <w:tcBorders>
              <w:top w:val="nil"/>
              <w:left w:val="nil"/>
              <w:bottom w:val="nil"/>
              <w:right w:val="nil"/>
            </w:tcBorders>
            <w:shd w:val="clear" w:color="auto" w:fill="auto"/>
            <w:tcMar>
              <w:left w:w="43" w:type="dxa"/>
              <w:right w:w="43" w:type="dxa"/>
            </w:tcMar>
            <w:vAlign w:val="center"/>
          </w:tcPr>
          <w:p w14:paraId="033B5CA6" w14:textId="029D4EDB" w:rsidR="00ED0E1C" w:rsidRDefault="00ED0E1C" w:rsidP="00ED0E1C">
            <w:pPr>
              <w:jc w:val="right"/>
              <w:rPr>
                <w:sz w:val="13"/>
                <w:szCs w:val="13"/>
              </w:rPr>
            </w:pPr>
            <w:r>
              <w:rPr>
                <w:sz w:val="13"/>
                <w:szCs w:val="13"/>
              </w:rPr>
              <w:t>24,940</w:t>
            </w:r>
          </w:p>
        </w:tc>
        <w:tc>
          <w:tcPr>
            <w:tcW w:w="720" w:type="dxa"/>
            <w:tcBorders>
              <w:top w:val="nil"/>
              <w:left w:val="nil"/>
              <w:bottom w:val="nil"/>
              <w:right w:val="nil"/>
            </w:tcBorders>
            <w:shd w:val="clear" w:color="auto" w:fill="auto"/>
            <w:tcMar>
              <w:left w:w="43" w:type="dxa"/>
              <w:right w:w="43" w:type="dxa"/>
            </w:tcMar>
            <w:vAlign w:val="center"/>
          </w:tcPr>
          <w:p w14:paraId="175DF1B2" w14:textId="67E6C71A" w:rsidR="00ED0E1C" w:rsidRDefault="00ED0E1C" w:rsidP="00ED0E1C">
            <w:pPr>
              <w:jc w:val="right"/>
              <w:rPr>
                <w:sz w:val="13"/>
                <w:szCs w:val="13"/>
              </w:rPr>
            </w:pPr>
            <w:r>
              <w:rPr>
                <w:sz w:val="13"/>
                <w:szCs w:val="13"/>
              </w:rPr>
              <w:t>10,119</w:t>
            </w:r>
          </w:p>
        </w:tc>
        <w:tc>
          <w:tcPr>
            <w:tcW w:w="720" w:type="dxa"/>
            <w:tcBorders>
              <w:top w:val="nil"/>
              <w:left w:val="nil"/>
              <w:bottom w:val="nil"/>
              <w:right w:val="nil"/>
            </w:tcBorders>
            <w:shd w:val="clear" w:color="auto" w:fill="auto"/>
            <w:tcMar>
              <w:left w:w="43" w:type="dxa"/>
              <w:right w:w="43" w:type="dxa"/>
            </w:tcMar>
            <w:vAlign w:val="center"/>
          </w:tcPr>
          <w:p w14:paraId="0A0E05A6" w14:textId="24242C07" w:rsidR="00ED0E1C" w:rsidRDefault="00ED0E1C" w:rsidP="0098514D">
            <w:pPr>
              <w:jc w:val="right"/>
              <w:rPr>
                <w:sz w:val="13"/>
                <w:szCs w:val="13"/>
              </w:rPr>
            </w:pPr>
            <w:r>
              <w:rPr>
                <w:sz w:val="13"/>
                <w:szCs w:val="13"/>
              </w:rPr>
              <w:t>39,516</w:t>
            </w:r>
          </w:p>
        </w:tc>
        <w:tc>
          <w:tcPr>
            <w:tcW w:w="720" w:type="dxa"/>
            <w:tcBorders>
              <w:top w:val="nil"/>
              <w:left w:val="nil"/>
              <w:bottom w:val="nil"/>
              <w:right w:val="nil"/>
            </w:tcBorders>
            <w:shd w:val="clear" w:color="auto" w:fill="auto"/>
            <w:tcMar>
              <w:left w:w="43" w:type="dxa"/>
              <w:right w:w="43" w:type="dxa"/>
            </w:tcMar>
            <w:vAlign w:val="center"/>
          </w:tcPr>
          <w:p w14:paraId="56FB5C76" w14:textId="648E250B" w:rsidR="00ED0E1C" w:rsidRDefault="00ED0E1C" w:rsidP="0098514D">
            <w:pPr>
              <w:jc w:val="right"/>
              <w:rPr>
                <w:sz w:val="13"/>
                <w:szCs w:val="13"/>
              </w:rPr>
            </w:pPr>
            <w:r>
              <w:rPr>
                <w:sz w:val="13"/>
                <w:szCs w:val="13"/>
              </w:rPr>
              <w:t>34,561</w:t>
            </w:r>
          </w:p>
        </w:tc>
      </w:tr>
      <w:tr w:rsidR="00ED0E1C" w:rsidRPr="00BF4323" w14:paraId="0356025B" w14:textId="77777777" w:rsidTr="0098514D">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14:paraId="034E6C0C" w14:textId="77777777" w:rsidR="00ED0E1C" w:rsidRPr="002B6501" w:rsidRDefault="00ED0E1C" w:rsidP="00ED0E1C">
            <w:pPr>
              <w:ind w:left="180" w:hanging="90"/>
              <w:rPr>
                <w:sz w:val="14"/>
                <w:szCs w:val="14"/>
              </w:rPr>
            </w:pPr>
            <w:r w:rsidRPr="002B6501">
              <w:rPr>
                <w:sz w:val="14"/>
                <w:szCs w:val="14"/>
              </w:rPr>
              <w:t>5 Leguminous Vegetables</w:t>
            </w:r>
          </w:p>
        </w:tc>
        <w:tc>
          <w:tcPr>
            <w:tcW w:w="757" w:type="dxa"/>
            <w:tcBorders>
              <w:top w:val="nil"/>
              <w:left w:val="nil"/>
              <w:bottom w:val="nil"/>
              <w:right w:val="nil"/>
            </w:tcBorders>
            <w:shd w:val="clear" w:color="auto" w:fill="auto"/>
            <w:noWrap/>
            <w:tcMar>
              <w:left w:w="43" w:type="dxa"/>
              <w:right w:w="43" w:type="dxa"/>
            </w:tcMar>
            <w:vAlign w:val="center"/>
          </w:tcPr>
          <w:p w14:paraId="7293ACFF" w14:textId="77777777" w:rsidR="00ED0E1C" w:rsidRDefault="00ED0E1C" w:rsidP="00ED0E1C">
            <w:pPr>
              <w:jc w:val="right"/>
              <w:rPr>
                <w:color w:val="000000"/>
                <w:sz w:val="13"/>
                <w:szCs w:val="13"/>
              </w:rPr>
            </w:pPr>
            <w:r>
              <w:rPr>
                <w:color w:val="000000"/>
                <w:sz w:val="13"/>
                <w:szCs w:val="13"/>
              </w:rPr>
              <w:t>-</w:t>
            </w:r>
          </w:p>
        </w:tc>
        <w:tc>
          <w:tcPr>
            <w:tcW w:w="722" w:type="dxa"/>
            <w:tcBorders>
              <w:top w:val="nil"/>
              <w:left w:val="nil"/>
              <w:bottom w:val="nil"/>
              <w:right w:val="nil"/>
            </w:tcBorders>
            <w:shd w:val="clear" w:color="auto" w:fill="auto"/>
            <w:noWrap/>
            <w:tcMar>
              <w:left w:w="43" w:type="dxa"/>
              <w:right w:w="43" w:type="dxa"/>
            </w:tcMar>
            <w:vAlign w:val="center"/>
          </w:tcPr>
          <w:p w14:paraId="2660AC06" w14:textId="77777777" w:rsidR="00ED0E1C" w:rsidRDefault="00ED0E1C" w:rsidP="00ED0E1C">
            <w:pPr>
              <w:jc w:val="right"/>
              <w:rPr>
                <w:color w:val="000000"/>
                <w:sz w:val="13"/>
                <w:szCs w:val="13"/>
              </w:rPr>
            </w:pPr>
            <w:r>
              <w:rPr>
                <w:color w:val="000000"/>
                <w:sz w:val="13"/>
                <w:szCs w:val="13"/>
              </w:rPr>
              <w:t>-</w:t>
            </w:r>
          </w:p>
        </w:tc>
        <w:tc>
          <w:tcPr>
            <w:tcW w:w="771" w:type="dxa"/>
            <w:tcBorders>
              <w:top w:val="nil"/>
              <w:left w:val="nil"/>
              <w:bottom w:val="nil"/>
              <w:right w:val="nil"/>
            </w:tcBorders>
            <w:shd w:val="clear" w:color="auto" w:fill="auto"/>
            <w:noWrap/>
            <w:tcMar>
              <w:left w:w="43" w:type="dxa"/>
              <w:right w:w="43" w:type="dxa"/>
            </w:tcMar>
            <w:vAlign w:val="center"/>
          </w:tcPr>
          <w:p w14:paraId="65B4369F" w14:textId="61C47F6A" w:rsidR="00ED0E1C" w:rsidRDefault="00ED0E1C" w:rsidP="00ED0E1C">
            <w:pPr>
              <w:jc w:val="right"/>
              <w:rPr>
                <w:sz w:val="13"/>
                <w:szCs w:val="13"/>
              </w:rPr>
            </w:pPr>
            <w:r>
              <w:rPr>
                <w:sz w:val="13"/>
                <w:szCs w:val="13"/>
              </w:rPr>
              <w:t>-</w:t>
            </w:r>
          </w:p>
        </w:tc>
        <w:tc>
          <w:tcPr>
            <w:tcW w:w="720" w:type="dxa"/>
            <w:tcBorders>
              <w:top w:val="nil"/>
              <w:left w:val="nil"/>
              <w:bottom w:val="nil"/>
              <w:right w:val="nil"/>
            </w:tcBorders>
            <w:tcMar>
              <w:left w:w="43" w:type="dxa"/>
              <w:right w:w="43" w:type="dxa"/>
            </w:tcMar>
            <w:vAlign w:val="center"/>
          </w:tcPr>
          <w:p w14:paraId="4DA066CD" w14:textId="7EC0F1C8" w:rsidR="00ED0E1C" w:rsidRDefault="00ED0E1C" w:rsidP="00ED0E1C">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14:paraId="1D9495AD" w14:textId="4360AD23" w:rsidR="00ED0E1C" w:rsidRDefault="00ED0E1C" w:rsidP="00ED0E1C">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14:paraId="683EC119" w14:textId="6EDEF453" w:rsidR="00ED0E1C" w:rsidRDefault="00ED0E1C" w:rsidP="00ED0E1C">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14:paraId="4A82BF36" w14:textId="7A500178" w:rsidR="00ED0E1C" w:rsidRDefault="00ED0E1C" w:rsidP="00ED0E1C">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14:paraId="14EE605F" w14:textId="1A280606" w:rsidR="00ED0E1C" w:rsidRDefault="00ED0E1C" w:rsidP="0098514D">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14:paraId="17F3E99E" w14:textId="054816F4" w:rsidR="00ED0E1C" w:rsidRDefault="00ED0E1C" w:rsidP="0098514D">
            <w:pPr>
              <w:jc w:val="right"/>
              <w:rPr>
                <w:sz w:val="13"/>
                <w:szCs w:val="13"/>
              </w:rPr>
            </w:pPr>
            <w:r>
              <w:rPr>
                <w:sz w:val="13"/>
                <w:szCs w:val="13"/>
              </w:rPr>
              <w:t>-</w:t>
            </w:r>
          </w:p>
        </w:tc>
      </w:tr>
      <w:tr w:rsidR="00ED0E1C" w:rsidRPr="00BF4323" w14:paraId="111D4BBE" w14:textId="77777777" w:rsidTr="0098514D">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14:paraId="15A51A21" w14:textId="77777777" w:rsidR="00ED0E1C" w:rsidRPr="002B6501" w:rsidRDefault="00ED0E1C" w:rsidP="00ED0E1C">
            <w:pPr>
              <w:ind w:left="180" w:hanging="90"/>
              <w:rPr>
                <w:sz w:val="14"/>
                <w:szCs w:val="14"/>
              </w:rPr>
            </w:pPr>
            <w:r w:rsidRPr="002B6501">
              <w:rPr>
                <w:sz w:val="14"/>
                <w:szCs w:val="14"/>
              </w:rPr>
              <w:t>6 Tobacco</w:t>
            </w:r>
          </w:p>
        </w:tc>
        <w:tc>
          <w:tcPr>
            <w:tcW w:w="757" w:type="dxa"/>
            <w:tcBorders>
              <w:top w:val="nil"/>
              <w:left w:val="nil"/>
              <w:bottom w:val="nil"/>
              <w:right w:val="nil"/>
            </w:tcBorders>
            <w:shd w:val="clear" w:color="auto" w:fill="auto"/>
            <w:noWrap/>
            <w:tcMar>
              <w:left w:w="43" w:type="dxa"/>
              <w:right w:w="43" w:type="dxa"/>
            </w:tcMar>
            <w:vAlign w:val="center"/>
          </w:tcPr>
          <w:p w14:paraId="79E818E2" w14:textId="77777777" w:rsidR="00ED0E1C" w:rsidRDefault="00ED0E1C" w:rsidP="00ED0E1C">
            <w:pPr>
              <w:jc w:val="right"/>
              <w:rPr>
                <w:color w:val="000000"/>
                <w:sz w:val="13"/>
                <w:szCs w:val="13"/>
              </w:rPr>
            </w:pPr>
            <w:r>
              <w:rPr>
                <w:color w:val="000000"/>
                <w:sz w:val="13"/>
                <w:szCs w:val="13"/>
              </w:rPr>
              <w:t>24,218</w:t>
            </w:r>
          </w:p>
        </w:tc>
        <w:tc>
          <w:tcPr>
            <w:tcW w:w="722" w:type="dxa"/>
            <w:tcBorders>
              <w:top w:val="nil"/>
              <w:left w:val="nil"/>
              <w:bottom w:val="nil"/>
              <w:right w:val="nil"/>
            </w:tcBorders>
            <w:shd w:val="clear" w:color="auto" w:fill="auto"/>
            <w:noWrap/>
            <w:tcMar>
              <w:left w:w="43" w:type="dxa"/>
              <w:right w:w="43" w:type="dxa"/>
            </w:tcMar>
            <w:vAlign w:val="center"/>
          </w:tcPr>
          <w:p w14:paraId="580F9F72" w14:textId="77777777" w:rsidR="00ED0E1C" w:rsidRDefault="00ED0E1C" w:rsidP="00ED0E1C">
            <w:pPr>
              <w:jc w:val="right"/>
              <w:rPr>
                <w:color w:val="000000"/>
                <w:sz w:val="13"/>
                <w:szCs w:val="13"/>
              </w:rPr>
            </w:pPr>
            <w:r>
              <w:rPr>
                <w:color w:val="000000"/>
                <w:sz w:val="13"/>
                <w:szCs w:val="13"/>
              </w:rPr>
              <w:t>35,786</w:t>
            </w:r>
          </w:p>
        </w:tc>
        <w:tc>
          <w:tcPr>
            <w:tcW w:w="771" w:type="dxa"/>
            <w:tcBorders>
              <w:top w:val="nil"/>
              <w:left w:val="nil"/>
              <w:bottom w:val="nil"/>
              <w:right w:val="nil"/>
            </w:tcBorders>
            <w:shd w:val="clear" w:color="auto" w:fill="auto"/>
            <w:noWrap/>
            <w:tcMar>
              <w:left w:w="43" w:type="dxa"/>
              <w:right w:w="43" w:type="dxa"/>
            </w:tcMar>
            <w:vAlign w:val="center"/>
          </w:tcPr>
          <w:p w14:paraId="6A64B04D" w14:textId="50885377" w:rsidR="00ED0E1C" w:rsidRDefault="00ED0E1C" w:rsidP="00ED0E1C">
            <w:pPr>
              <w:jc w:val="right"/>
              <w:rPr>
                <w:sz w:val="13"/>
                <w:szCs w:val="13"/>
              </w:rPr>
            </w:pPr>
            <w:r>
              <w:rPr>
                <w:sz w:val="13"/>
                <w:szCs w:val="13"/>
              </w:rPr>
              <w:t>2,492</w:t>
            </w:r>
          </w:p>
        </w:tc>
        <w:tc>
          <w:tcPr>
            <w:tcW w:w="720" w:type="dxa"/>
            <w:tcBorders>
              <w:top w:val="nil"/>
              <w:left w:val="nil"/>
              <w:bottom w:val="nil"/>
              <w:right w:val="nil"/>
            </w:tcBorders>
            <w:tcMar>
              <w:left w:w="43" w:type="dxa"/>
              <w:right w:w="43" w:type="dxa"/>
            </w:tcMar>
            <w:vAlign w:val="center"/>
          </w:tcPr>
          <w:p w14:paraId="33CC7CA6" w14:textId="1FA56A73" w:rsidR="00ED0E1C" w:rsidRDefault="00ED0E1C" w:rsidP="00ED0E1C">
            <w:pPr>
              <w:jc w:val="right"/>
              <w:rPr>
                <w:sz w:val="13"/>
                <w:szCs w:val="13"/>
              </w:rPr>
            </w:pPr>
            <w:r>
              <w:rPr>
                <w:sz w:val="13"/>
                <w:szCs w:val="13"/>
              </w:rPr>
              <w:t>3,524</w:t>
            </w:r>
          </w:p>
        </w:tc>
        <w:tc>
          <w:tcPr>
            <w:tcW w:w="720" w:type="dxa"/>
            <w:tcBorders>
              <w:top w:val="nil"/>
              <w:left w:val="nil"/>
              <w:bottom w:val="nil"/>
              <w:right w:val="nil"/>
            </w:tcBorders>
            <w:shd w:val="clear" w:color="auto" w:fill="auto"/>
            <w:tcMar>
              <w:left w:w="43" w:type="dxa"/>
              <w:right w:w="43" w:type="dxa"/>
            </w:tcMar>
            <w:vAlign w:val="center"/>
          </w:tcPr>
          <w:p w14:paraId="46D6BDC0" w14:textId="03D0100C" w:rsidR="00ED0E1C" w:rsidRDefault="00ED0E1C" w:rsidP="00ED0E1C">
            <w:pPr>
              <w:jc w:val="right"/>
              <w:rPr>
                <w:sz w:val="13"/>
                <w:szCs w:val="13"/>
              </w:rPr>
            </w:pPr>
            <w:r>
              <w:rPr>
                <w:sz w:val="13"/>
                <w:szCs w:val="13"/>
              </w:rPr>
              <w:t>1,930</w:t>
            </w:r>
          </w:p>
        </w:tc>
        <w:tc>
          <w:tcPr>
            <w:tcW w:w="720" w:type="dxa"/>
            <w:tcBorders>
              <w:top w:val="nil"/>
              <w:left w:val="nil"/>
              <w:bottom w:val="nil"/>
              <w:right w:val="nil"/>
            </w:tcBorders>
            <w:shd w:val="clear" w:color="auto" w:fill="auto"/>
            <w:tcMar>
              <w:left w:w="43" w:type="dxa"/>
              <w:right w:w="43" w:type="dxa"/>
            </w:tcMar>
            <w:vAlign w:val="center"/>
          </w:tcPr>
          <w:p w14:paraId="373A5999" w14:textId="60044318" w:rsidR="00ED0E1C" w:rsidRDefault="00ED0E1C" w:rsidP="00ED0E1C">
            <w:pPr>
              <w:jc w:val="right"/>
              <w:rPr>
                <w:sz w:val="13"/>
                <w:szCs w:val="13"/>
              </w:rPr>
            </w:pPr>
            <w:r>
              <w:rPr>
                <w:sz w:val="13"/>
                <w:szCs w:val="13"/>
              </w:rPr>
              <w:t>2,946</w:t>
            </w:r>
          </w:p>
        </w:tc>
        <w:tc>
          <w:tcPr>
            <w:tcW w:w="720" w:type="dxa"/>
            <w:tcBorders>
              <w:top w:val="nil"/>
              <w:left w:val="nil"/>
              <w:bottom w:val="nil"/>
              <w:right w:val="nil"/>
            </w:tcBorders>
            <w:shd w:val="clear" w:color="auto" w:fill="auto"/>
            <w:tcMar>
              <w:left w:w="43" w:type="dxa"/>
              <w:right w:w="43" w:type="dxa"/>
            </w:tcMar>
            <w:vAlign w:val="center"/>
          </w:tcPr>
          <w:p w14:paraId="548C1D2B" w14:textId="1E8EEC67" w:rsidR="00ED0E1C" w:rsidRDefault="00ED0E1C" w:rsidP="00ED0E1C">
            <w:pPr>
              <w:jc w:val="right"/>
              <w:rPr>
                <w:sz w:val="13"/>
                <w:szCs w:val="13"/>
              </w:rPr>
            </w:pPr>
            <w:r>
              <w:rPr>
                <w:sz w:val="13"/>
                <w:szCs w:val="13"/>
              </w:rPr>
              <w:t>4,369</w:t>
            </w:r>
          </w:p>
        </w:tc>
        <w:tc>
          <w:tcPr>
            <w:tcW w:w="720" w:type="dxa"/>
            <w:tcBorders>
              <w:top w:val="nil"/>
              <w:left w:val="nil"/>
              <w:bottom w:val="nil"/>
              <w:right w:val="nil"/>
            </w:tcBorders>
            <w:shd w:val="clear" w:color="auto" w:fill="auto"/>
            <w:tcMar>
              <w:left w:w="43" w:type="dxa"/>
              <w:right w:w="43" w:type="dxa"/>
            </w:tcMar>
            <w:vAlign w:val="center"/>
          </w:tcPr>
          <w:p w14:paraId="1E47EB9E" w14:textId="1644CF49" w:rsidR="00ED0E1C" w:rsidRDefault="00ED0E1C" w:rsidP="0098514D">
            <w:pPr>
              <w:jc w:val="right"/>
              <w:rPr>
                <w:sz w:val="13"/>
                <w:szCs w:val="13"/>
              </w:rPr>
            </w:pPr>
            <w:r>
              <w:rPr>
                <w:sz w:val="13"/>
                <w:szCs w:val="13"/>
              </w:rPr>
              <w:t>7,416</w:t>
            </w:r>
          </w:p>
        </w:tc>
        <w:tc>
          <w:tcPr>
            <w:tcW w:w="720" w:type="dxa"/>
            <w:tcBorders>
              <w:top w:val="nil"/>
              <w:left w:val="nil"/>
              <w:bottom w:val="nil"/>
              <w:right w:val="nil"/>
            </w:tcBorders>
            <w:shd w:val="clear" w:color="auto" w:fill="auto"/>
            <w:tcMar>
              <w:left w:w="43" w:type="dxa"/>
              <w:right w:w="43" w:type="dxa"/>
            </w:tcMar>
            <w:vAlign w:val="center"/>
          </w:tcPr>
          <w:p w14:paraId="4826BC94" w14:textId="30AF10F9" w:rsidR="00ED0E1C" w:rsidRDefault="00ED0E1C" w:rsidP="0098514D">
            <w:pPr>
              <w:jc w:val="right"/>
              <w:rPr>
                <w:sz w:val="13"/>
                <w:szCs w:val="13"/>
              </w:rPr>
            </w:pPr>
            <w:r>
              <w:rPr>
                <w:sz w:val="13"/>
                <w:szCs w:val="13"/>
              </w:rPr>
              <w:t>1,018</w:t>
            </w:r>
          </w:p>
        </w:tc>
      </w:tr>
      <w:tr w:rsidR="00ED0E1C" w:rsidRPr="00BF4323" w14:paraId="65FE6258" w14:textId="77777777" w:rsidTr="0098514D">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14:paraId="2BEF6090" w14:textId="77777777" w:rsidR="00ED0E1C" w:rsidRPr="002B6501" w:rsidRDefault="00ED0E1C" w:rsidP="00ED0E1C">
            <w:pPr>
              <w:ind w:left="180" w:hanging="90"/>
              <w:rPr>
                <w:sz w:val="14"/>
                <w:szCs w:val="14"/>
              </w:rPr>
            </w:pPr>
            <w:r w:rsidRPr="002B6501">
              <w:rPr>
                <w:sz w:val="14"/>
                <w:szCs w:val="14"/>
              </w:rPr>
              <w:t>7 Wheat</w:t>
            </w:r>
          </w:p>
        </w:tc>
        <w:tc>
          <w:tcPr>
            <w:tcW w:w="757" w:type="dxa"/>
            <w:tcBorders>
              <w:top w:val="nil"/>
              <w:left w:val="nil"/>
              <w:bottom w:val="nil"/>
              <w:right w:val="nil"/>
            </w:tcBorders>
            <w:shd w:val="clear" w:color="auto" w:fill="auto"/>
            <w:noWrap/>
            <w:tcMar>
              <w:left w:w="43" w:type="dxa"/>
              <w:right w:w="43" w:type="dxa"/>
            </w:tcMar>
            <w:vAlign w:val="center"/>
          </w:tcPr>
          <w:p w14:paraId="1958320E" w14:textId="77777777" w:rsidR="00ED0E1C" w:rsidRDefault="00ED0E1C" w:rsidP="00ED0E1C">
            <w:pPr>
              <w:jc w:val="right"/>
              <w:rPr>
                <w:color w:val="000000"/>
                <w:sz w:val="13"/>
                <w:szCs w:val="13"/>
              </w:rPr>
            </w:pPr>
            <w:r>
              <w:rPr>
                <w:color w:val="000000"/>
                <w:sz w:val="13"/>
                <w:szCs w:val="13"/>
              </w:rPr>
              <w:t>153,246</w:t>
            </w:r>
          </w:p>
        </w:tc>
        <w:tc>
          <w:tcPr>
            <w:tcW w:w="722" w:type="dxa"/>
            <w:tcBorders>
              <w:top w:val="nil"/>
              <w:left w:val="nil"/>
              <w:bottom w:val="nil"/>
              <w:right w:val="nil"/>
            </w:tcBorders>
            <w:shd w:val="clear" w:color="auto" w:fill="auto"/>
            <w:noWrap/>
            <w:tcMar>
              <w:left w:w="43" w:type="dxa"/>
              <w:right w:w="43" w:type="dxa"/>
            </w:tcMar>
            <w:vAlign w:val="center"/>
          </w:tcPr>
          <w:p w14:paraId="67851056" w14:textId="77777777" w:rsidR="00ED0E1C" w:rsidRDefault="00ED0E1C" w:rsidP="00ED0E1C">
            <w:pPr>
              <w:jc w:val="right"/>
              <w:rPr>
                <w:color w:val="000000"/>
                <w:sz w:val="13"/>
                <w:szCs w:val="13"/>
              </w:rPr>
            </w:pPr>
            <w:r>
              <w:rPr>
                <w:color w:val="000000"/>
                <w:sz w:val="13"/>
                <w:szCs w:val="13"/>
              </w:rPr>
              <w:t>11,443</w:t>
            </w:r>
          </w:p>
        </w:tc>
        <w:tc>
          <w:tcPr>
            <w:tcW w:w="771" w:type="dxa"/>
            <w:tcBorders>
              <w:top w:val="nil"/>
              <w:left w:val="nil"/>
              <w:bottom w:val="nil"/>
              <w:right w:val="nil"/>
            </w:tcBorders>
            <w:shd w:val="clear" w:color="auto" w:fill="auto"/>
            <w:noWrap/>
            <w:tcMar>
              <w:left w:w="43" w:type="dxa"/>
              <w:right w:w="43" w:type="dxa"/>
            </w:tcMar>
            <w:vAlign w:val="center"/>
          </w:tcPr>
          <w:p w14:paraId="76D0977E" w14:textId="5303253E" w:rsidR="00ED0E1C" w:rsidRDefault="00ED0E1C" w:rsidP="00ED0E1C">
            <w:pPr>
              <w:jc w:val="right"/>
              <w:rPr>
                <w:sz w:val="13"/>
                <w:szCs w:val="13"/>
              </w:rPr>
            </w:pPr>
            <w:r>
              <w:rPr>
                <w:sz w:val="13"/>
                <w:szCs w:val="13"/>
              </w:rPr>
              <w:t>-</w:t>
            </w:r>
          </w:p>
        </w:tc>
        <w:tc>
          <w:tcPr>
            <w:tcW w:w="720" w:type="dxa"/>
            <w:tcBorders>
              <w:top w:val="nil"/>
              <w:left w:val="nil"/>
              <w:bottom w:val="nil"/>
              <w:right w:val="nil"/>
            </w:tcBorders>
            <w:tcMar>
              <w:left w:w="43" w:type="dxa"/>
              <w:right w:w="43" w:type="dxa"/>
            </w:tcMar>
            <w:vAlign w:val="center"/>
          </w:tcPr>
          <w:p w14:paraId="3B50BE53" w14:textId="7627EA0C" w:rsidR="00ED0E1C" w:rsidRDefault="00ED0E1C" w:rsidP="00ED0E1C">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14:paraId="23A2523E" w14:textId="4EE991D4" w:rsidR="00ED0E1C" w:rsidRDefault="00ED0E1C" w:rsidP="00ED0E1C">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14:paraId="2539D111" w14:textId="718C57C4" w:rsidR="00ED0E1C" w:rsidRDefault="00ED0E1C" w:rsidP="00ED0E1C">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14:paraId="36164A06" w14:textId="300FEDAB" w:rsidR="00ED0E1C" w:rsidRDefault="00ED0E1C" w:rsidP="00ED0E1C">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14:paraId="1022A1A6" w14:textId="52955809" w:rsidR="00ED0E1C" w:rsidRDefault="00ED0E1C" w:rsidP="0098514D">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14:paraId="1BA00C23" w14:textId="4ED162A4" w:rsidR="00ED0E1C" w:rsidRDefault="00ED0E1C" w:rsidP="0098514D">
            <w:pPr>
              <w:jc w:val="right"/>
              <w:rPr>
                <w:sz w:val="13"/>
                <w:szCs w:val="13"/>
              </w:rPr>
            </w:pPr>
            <w:r>
              <w:rPr>
                <w:sz w:val="13"/>
                <w:szCs w:val="13"/>
              </w:rPr>
              <w:t>-</w:t>
            </w:r>
          </w:p>
        </w:tc>
      </w:tr>
      <w:tr w:rsidR="00ED0E1C" w:rsidRPr="00BF4323" w14:paraId="61C7113E" w14:textId="77777777" w:rsidTr="0098514D">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14:paraId="6B0FBCAF" w14:textId="77777777" w:rsidR="00ED0E1C" w:rsidRPr="002B6501" w:rsidRDefault="00ED0E1C" w:rsidP="00ED0E1C">
            <w:pPr>
              <w:ind w:left="180" w:hanging="90"/>
              <w:rPr>
                <w:sz w:val="14"/>
                <w:szCs w:val="14"/>
              </w:rPr>
            </w:pPr>
            <w:r w:rsidRPr="002B6501">
              <w:rPr>
                <w:sz w:val="14"/>
                <w:szCs w:val="14"/>
              </w:rPr>
              <w:t>8 Spices</w:t>
            </w:r>
          </w:p>
        </w:tc>
        <w:tc>
          <w:tcPr>
            <w:tcW w:w="757" w:type="dxa"/>
            <w:tcBorders>
              <w:top w:val="nil"/>
              <w:left w:val="nil"/>
              <w:bottom w:val="nil"/>
              <w:right w:val="nil"/>
            </w:tcBorders>
            <w:shd w:val="clear" w:color="auto" w:fill="auto"/>
            <w:noWrap/>
            <w:tcMar>
              <w:left w:w="43" w:type="dxa"/>
              <w:right w:w="43" w:type="dxa"/>
            </w:tcMar>
            <w:vAlign w:val="center"/>
          </w:tcPr>
          <w:p w14:paraId="55C662EF" w14:textId="77777777" w:rsidR="00ED0E1C" w:rsidRDefault="00ED0E1C" w:rsidP="00ED0E1C">
            <w:pPr>
              <w:jc w:val="right"/>
              <w:rPr>
                <w:color w:val="000000"/>
                <w:sz w:val="13"/>
                <w:szCs w:val="13"/>
              </w:rPr>
            </w:pPr>
            <w:r>
              <w:rPr>
                <w:color w:val="000000"/>
                <w:sz w:val="13"/>
                <w:szCs w:val="13"/>
              </w:rPr>
              <w:t>88,544</w:t>
            </w:r>
          </w:p>
        </w:tc>
        <w:tc>
          <w:tcPr>
            <w:tcW w:w="722" w:type="dxa"/>
            <w:tcBorders>
              <w:top w:val="nil"/>
              <w:left w:val="nil"/>
              <w:bottom w:val="nil"/>
              <w:right w:val="nil"/>
            </w:tcBorders>
            <w:shd w:val="clear" w:color="auto" w:fill="auto"/>
            <w:noWrap/>
            <w:tcMar>
              <w:left w:w="43" w:type="dxa"/>
              <w:right w:w="43" w:type="dxa"/>
            </w:tcMar>
            <w:vAlign w:val="center"/>
          </w:tcPr>
          <w:p w14:paraId="36CE5141" w14:textId="77777777" w:rsidR="00ED0E1C" w:rsidRDefault="00ED0E1C" w:rsidP="00ED0E1C">
            <w:pPr>
              <w:jc w:val="right"/>
              <w:rPr>
                <w:color w:val="000000"/>
                <w:sz w:val="13"/>
                <w:szCs w:val="13"/>
              </w:rPr>
            </w:pPr>
            <w:r>
              <w:rPr>
                <w:color w:val="000000"/>
                <w:sz w:val="13"/>
                <w:szCs w:val="13"/>
              </w:rPr>
              <w:t>88,285</w:t>
            </w:r>
          </w:p>
        </w:tc>
        <w:tc>
          <w:tcPr>
            <w:tcW w:w="771" w:type="dxa"/>
            <w:tcBorders>
              <w:top w:val="nil"/>
              <w:left w:val="nil"/>
              <w:bottom w:val="nil"/>
              <w:right w:val="nil"/>
            </w:tcBorders>
            <w:shd w:val="clear" w:color="auto" w:fill="auto"/>
            <w:noWrap/>
            <w:tcMar>
              <w:left w:w="43" w:type="dxa"/>
              <w:right w:w="43" w:type="dxa"/>
            </w:tcMar>
            <w:vAlign w:val="center"/>
          </w:tcPr>
          <w:p w14:paraId="240FE9B4" w14:textId="55D9A75F" w:rsidR="00ED0E1C" w:rsidRDefault="00ED0E1C" w:rsidP="00ED0E1C">
            <w:pPr>
              <w:jc w:val="right"/>
              <w:rPr>
                <w:sz w:val="13"/>
                <w:szCs w:val="13"/>
              </w:rPr>
            </w:pPr>
            <w:r>
              <w:rPr>
                <w:sz w:val="13"/>
                <w:szCs w:val="13"/>
              </w:rPr>
              <w:t>7,612</w:t>
            </w:r>
          </w:p>
        </w:tc>
        <w:tc>
          <w:tcPr>
            <w:tcW w:w="720" w:type="dxa"/>
            <w:tcBorders>
              <w:top w:val="nil"/>
              <w:left w:val="nil"/>
              <w:bottom w:val="nil"/>
              <w:right w:val="nil"/>
            </w:tcBorders>
            <w:tcMar>
              <w:left w:w="43" w:type="dxa"/>
              <w:right w:w="43" w:type="dxa"/>
            </w:tcMar>
            <w:vAlign w:val="center"/>
          </w:tcPr>
          <w:p w14:paraId="118575FC" w14:textId="73FA669B" w:rsidR="00ED0E1C" w:rsidRDefault="00ED0E1C" w:rsidP="00ED0E1C">
            <w:pPr>
              <w:jc w:val="right"/>
              <w:rPr>
                <w:sz w:val="13"/>
                <w:szCs w:val="13"/>
              </w:rPr>
            </w:pPr>
            <w:r>
              <w:rPr>
                <w:sz w:val="13"/>
                <w:szCs w:val="13"/>
              </w:rPr>
              <w:t>9,343</w:t>
            </w:r>
          </w:p>
        </w:tc>
        <w:tc>
          <w:tcPr>
            <w:tcW w:w="720" w:type="dxa"/>
            <w:tcBorders>
              <w:top w:val="nil"/>
              <w:left w:val="nil"/>
              <w:bottom w:val="nil"/>
              <w:right w:val="nil"/>
            </w:tcBorders>
            <w:shd w:val="clear" w:color="auto" w:fill="auto"/>
            <w:tcMar>
              <w:left w:w="43" w:type="dxa"/>
              <w:right w:w="43" w:type="dxa"/>
            </w:tcMar>
            <w:vAlign w:val="center"/>
          </w:tcPr>
          <w:p w14:paraId="480C04FC" w14:textId="436F870D" w:rsidR="00ED0E1C" w:rsidRDefault="00ED0E1C" w:rsidP="00ED0E1C">
            <w:pPr>
              <w:jc w:val="right"/>
              <w:rPr>
                <w:sz w:val="13"/>
                <w:szCs w:val="13"/>
              </w:rPr>
            </w:pPr>
            <w:r>
              <w:rPr>
                <w:sz w:val="13"/>
                <w:szCs w:val="13"/>
              </w:rPr>
              <w:t>5,972</w:t>
            </w:r>
          </w:p>
        </w:tc>
        <w:tc>
          <w:tcPr>
            <w:tcW w:w="720" w:type="dxa"/>
            <w:tcBorders>
              <w:top w:val="nil"/>
              <w:left w:val="nil"/>
              <w:bottom w:val="nil"/>
              <w:right w:val="nil"/>
            </w:tcBorders>
            <w:shd w:val="clear" w:color="auto" w:fill="auto"/>
            <w:tcMar>
              <w:left w:w="43" w:type="dxa"/>
              <w:right w:w="43" w:type="dxa"/>
            </w:tcMar>
            <w:vAlign w:val="center"/>
          </w:tcPr>
          <w:p w14:paraId="1028197B" w14:textId="289CE127" w:rsidR="00ED0E1C" w:rsidRDefault="00ED0E1C" w:rsidP="00ED0E1C">
            <w:pPr>
              <w:jc w:val="right"/>
              <w:rPr>
                <w:sz w:val="13"/>
                <w:szCs w:val="13"/>
              </w:rPr>
            </w:pPr>
            <w:r>
              <w:rPr>
                <w:sz w:val="13"/>
                <w:szCs w:val="13"/>
              </w:rPr>
              <w:t>6,515</w:t>
            </w:r>
          </w:p>
        </w:tc>
        <w:tc>
          <w:tcPr>
            <w:tcW w:w="720" w:type="dxa"/>
            <w:tcBorders>
              <w:top w:val="nil"/>
              <w:left w:val="nil"/>
              <w:bottom w:val="nil"/>
              <w:right w:val="nil"/>
            </w:tcBorders>
            <w:shd w:val="clear" w:color="auto" w:fill="auto"/>
            <w:tcMar>
              <w:left w:w="43" w:type="dxa"/>
              <w:right w:w="43" w:type="dxa"/>
            </w:tcMar>
            <w:vAlign w:val="center"/>
          </w:tcPr>
          <w:p w14:paraId="6D6646AB" w14:textId="2576706F" w:rsidR="00ED0E1C" w:rsidRDefault="00ED0E1C" w:rsidP="00ED0E1C">
            <w:pPr>
              <w:jc w:val="right"/>
              <w:rPr>
                <w:sz w:val="13"/>
                <w:szCs w:val="13"/>
              </w:rPr>
            </w:pPr>
            <w:r>
              <w:rPr>
                <w:sz w:val="13"/>
                <w:szCs w:val="13"/>
              </w:rPr>
              <w:t>4,940</w:t>
            </w:r>
          </w:p>
        </w:tc>
        <w:tc>
          <w:tcPr>
            <w:tcW w:w="720" w:type="dxa"/>
            <w:tcBorders>
              <w:top w:val="nil"/>
              <w:left w:val="nil"/>
              <w:bottom w:val="nil"/>
              <w:right w:val="nil"/>
            </w:tcBorders>
            <w:shd w:val="clear" w:color="auto" w:fill="auto"/>
            <w:tcMar>
              <w:left w:w="43" w:type="dxa"/>
              <w:right w:w="43" w:type="dxa"/>
            </w:tcMar>
            <w:vAlign w:val="center"/>
          </w:tcPr>
          <w:p w14:paraId="07B1F6CD" w14:textId="1D04F5A3" w:rsidR="00ED0E1C" w:rsidRDefault="00ED0E1C" w:rsidP="0098514D">
            <w:pPr>
              <w:jc w:val="right"/>
              <w:rPr>
                <w:sz w:val="13"/>
                <w:szCs w:val="13"/>
              </w:rPr>
            </w:pPr>
            <w:r>
              <w:rPr>
                <w:sz w:val="13"/>
                <w:szCs w:val="13"/>
              </w:rPr>
              <w:t>10,105</w:t>
            </w:r>
          </w:p>
        </w:tc>
        <w:tc>
          <w:tcPr>
            <w:tcW w:w="720" w:type="dxa"/>
            <w:tcBorders>
              <w:top w:val="nil"/>
              <w:left w:val="nil"/>
              <w:bottom w:val="nil"/>
              <w:right w:val="nil"/>
            </w:tcBorders>
            <w:shd w:val="clear" w:color="auto" w:fill="auto"/>
            <w:tcMar>
              <w:left w:w="43" w:type="dxa"/>
              <w:right w:w="43" w:type="dxa"/>
            </w:tcMar>
            <w:vAlign w:val="center"/>
          </w:tcPr>
          <w:p w14:paraId="5155C082" w14:textId="3B9E81A1" w:rsidR="00ED0E1C" w:rsidRDefault="00ED0E1C" w:rsidP="0098514D">
            <w:pPr>
              <w:jc w:val="right"/>
              <w:rPr>
                <w:sz w:val="13"/>
                <w:szCs w:val="13"/>
              </w:rPr>
            </w:pPr>
            <w:r>
              <w:rPr>
                <w:sz w:val="13"/>
                <w:szCs w:val="13"/>
              </w:rPr>
              <w:t>11,027</w:t>
            </w:r>
          </w:p>
        </w:tc>
      </w:tr>
      <w:tr w:rsidR="00ED0E1C" w:rsidRPr="00BF4323" w14:paraId="312D0204" w14:textId="77777777" w:rsidTr="0098514D">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14:paraId="2CED6572" w14:textId="77777777" w:rsidR="00ED0E1C" w:rsidRPr="002B6501" w:rsidRDefault="00ED0E1C" w:rsidP="00ED0E1C">
            <w:pPr>
              <w:ind w:left="180" w:hanging="90"/>
              <w:rPr>
                <w:sz w:val="14"/>
                <w:szCs w:val="14"/>
              </w:rPr>
            </w:pPr>
            <w:r w:rsidRPr="002B6501">
              <w:rPr>
                <w:sz w:val="14"/>
                <w:szCs w:val="14"/>
              </w:rPr>
              <w:t>9 Oil seeds, Nuts and Kernals</w:t>
            </w:r>
          </w:p>
        </w:tc>
        <w:tc>
          <w:tcPr>
            <w:tcW w:w="757" w:type="dxa"/>
            <w:tcBorders>
              <w:top w:val="nil"/>
              <w:left w:val="nil"/>
              <w:bottom w:val="nil"/>
              <w:right w:val="nil"/>
            </w:tcBorders>
            <w:shd w:val="clear" w:color="auto" w:fill="auto"/>
            <w:noWrap/>
            <w:tcMar>
              <w:left w:w="43" w:type="dxa"/>
              <w:right w:w="43" w:type="dxa"/>
            </w:tcMar>
            <w:vAlign w:val="center"/>
          </w:tcPr>
          <w:p w14:paraId="2A598BCD" w14:textId="77777777" w:rsidR="00ED0E1C" w:rsidRDefault="00ED0E1C" w:rsidP="00ED0E1C">
            <w:pPr>
              <w:jc w:val="right"/>
              <w:rPr>
                <w:color w:val="000000"/>
                <w:sz w:val="13"/>
                <w:szCs w:val="13"/>
              </w:rPr>
            </w:pPr>
            <w:r>
              <w:rPr>
                <w:color w:val="000000"/>
                <w:sz w:val="13"/>
                <w:szCs w:val="13"/>
              </w:rPr>
              <w:t>74,360</w:t>
            </w:r>
          </w:p>
        </w:tc>
        <w:tc>
          <w:tcPr>
            <w:tcW w:w="722" w:type="dxa"/>
            <w:tcBorders>
              <w:top w:val="nil"/>
              <w:left w:val="nil"/>
              <w:bottom w:val="nil"/>
              <w:right w:val="nil"/>
            </w:tcBorders>
            <w:shd w:val="clear" w:color="auto" w:fill="auto"/>
            <w:noWrap/>
            <w:tcMar>
              <w:left w:w="43" w:type="dxa"/>
              <w:right w:w="43" w:type="dxa"/>
            </w:tcMar>
            <w:vAlign w:val="center"/>
          </w:tcPr>
          <w:p w14:paraId="4854F297" w14:textId="77777777" w:rsidR="00ED0E1C" w:rsidRDefault="00ED0E1C" w:rsidP="00ED0E1C">
            <w:pPr>
              <w:jc w:val="right"/>
              <w:rPr>
                <w:color w:val="000000"/>
                <w:sz w:val="13"/>
                <w:szCs w:val="13"/>
              </w:rPr>
            </w:pPr>
            <w:r>
              <w:rPr>
                <w:color w:val="000000"/>
                <w:sz w:val="13"/>
                <w:szCs w:val="13"/>
              </w:rPr>
              <w:t>30,114</w:t>
            </w:r>
          </w:p>
        </w:tc>
        <w:tc>
          <w:tcPr>
            <w:tcW w:w="771" w:type="dxa"/>
            <w:tcBorders>
              <w:top w:val="nil"/>
              <w:left w:val="nil"/>
              <w:bottom w:val="nil"/>
              <w:right w:val="nil"/>
            </w:tcBorders>
            <w:shd w:val="clear" w:color="auto" w:fill="auto"/>
            <w:noWrap/>
            <w:tcMar>
              <w:left w:w="43" w:type="dxa"/>
              <w:right w:w="43" w:type="dxa"/>
            </w:tcMar>
            <w:vAlign w:val="center"/>
          </w:tcPr>
          <w:p w14:paraId="7DEB70C1" w14:textId="2ACBE6B7" w:rsidR="00ED0E1C" w:rsidRDefault="00ED0E1C" w:rsidP="00ED0E1C">
            <w:pPr>
              <w:jc w:val="right"/>
              <w:rPr>
                <w:sz w:val="13"/>
                <w:szCs w:val="13"/>
              </w:rPr>
            </w:pPr>
            <w:r>
              <w:rPr>
                <w:sz w:val="13"/>
                <w:szCs w:val="13"/>
              </w:rPr>
              <w:t>2,565</w:t>
            </w:r>
          </w:p>
        </w:tc>
        <w:tc>
          <w:tcPr>
            <w:tcW w:w="720" w:type="dxa"/>
            <w:tcBorders>
              <w:top w:val="nil"/>
              <w:left w:val="nil"/>
              <w:bottom w:val="nil"/>
              <w:right w:val="nil"/>
            </w:tcBorders>
            <w:tcMar>
              <w:left w:w="43" w:type="dxa"/>
              <w:right w:w="43" w:type="dxa"/>
            </w:tcMar>
            <w:vAlign w:val="center"/>
          </w:tcPr>
          <w:p w14:paraId="4C519D84" w14:textId="5F1E17B7" w:rsidR="00ED0E1C" w:rsidRDefault="00ED0E1C" w:rsidP="00ED0E1C">
            <w:pPr>
              <w:jc w:val="right"/>
              <w:rPr>
                <w:sz w:val="13"/>
                <w:szCs w:val="13"/>
              </w:rPr>
            </w:pPr>
            <w:r>
              <w:rPr>
                <w:sz w:val="13"/>
                <w:szCs w:val="13"/>
              </w:rPr>
              <w:t>1,497</w:t>
            </w:r>
          </w:p>
        </w:tc>
        <w:tc>
          <w:tcPr>
            <w:tcW w:w="720" w:type="dxa"/>
            <w:tcBorders>
              <w:top w:val="nil"/>
              <w:left w:val="nil"/>
              <w:bottom w:val="nil"/>
              <w:right w:val="nil"/>
            </w:tcBorders>
            <w:shd w:val="clear" w:color="auto" w:fill="auto"/>
            <w:tcMar>
              <w:left w:w="43" w:type="dxa"/>
              <w:right w:w="43" w:type="dxa"/>
            </w:tcMar>
            <w:vAlign w:val="center"/>
          </w:tcPr>
          <w:p w14:paraId="72149F1A" w14:textId="6D86EA7D" w:rsidR="00ED0E1C" w:rsidRDefault="00ED0E1C" w:rsidP="00ED0E1C">
            <w:pPr>
              <w:jc w:val="right"/>
              <w:rPr>
                <w:sz w:val="13"/>
                <w:szCs w:val="13"/>
              </w:rPr>
            </w:pPr>
            <w:r>
              <w:rPr>
                <w:sz w:val="13"/>
                <w:szCs w:val="13"/>
              </w:rPr>
              <w:t>2,360</w:t>
            </w:r>
          </w:p>
        </w:tc>
        <w:tc>
          <w:tcPr>
            <w:tcW w:w="720" w:type="dxa"/>
            <w:tcBorders>
              <w:top w:val="nil"/>
              <w:left w:val="nil"/>
              <w:bottom w:val="nil"/>
              <w:right w:val="nil"/>
            </w:tcBorders>
            <w:shd w:val="clear" w:color="auto" w:fill="auto"/>
            <w:tcMar>
              <w:left w:w="43" w:type="dxa"/>
              <w:right w:w="43" w:type="dxa"/>
            </w:tcMar>
            <w:vAlign w:val="center"/>
          </w:tcPr>
          <w:p w14:paraId="1C289398" w14:textId="6BDEB957" w:rsidR="00ED0E1C" w:rsidRDefault="00ED0E1C" w:rsidP="00ED0E1C">
            <w:pPr>
              <w:jc w:val="right"/>
              <w:rPr>
                <w:sz w:val="13"/>
                <w:szCs w:val="13"/>
              </w:rPr>
            </w:pPr>
            <w:r>
              <w:rPr>
                <w:sz w:val="13"/>
                <w:szCs w:val="13"/>
              </w:rPr>
              <w:t>5,254</w:t>
            </w:r>
          </w:p>
        </w:tc>
        <w:tc>
          <w:tcPr>
            <w:tcW w:w="720" w:type="dxa"/>
            <w:tcBorders>
              <w:top w:val="nil"/>
              <w:left w:val="nil"/>
              <w:bottom w:val="nil"/>
              <w:right w:val="nil"/>
            </w:tcBorders>
            <w:shd w:val="clear" w:color="auto" w:fill="auto"/>
            <w:tcMar>
              <w:left w:w="43" w:type="dxa"/>
              <w:right w:w="43" w:type="dxa"/>
            </w:tcMar>
            <w:vAlign w:val="center"/>
          </w:tcPr>
          <w:p w14:paraId="5BB2FE77" w14:textId="5A79293A" w:rsidR="00ED0E1C" w:rsidRDefault="00ED0E1C" w:rsidP="00ED0E1C">
            <w:pPr>
              <w:jc w:val="right"/>
              <w:rPr>
                <w:sz w:val="13"/>
                <w:szCs w:val="13"/>
              </w:rPr>
            </w:pPr>
            <w:r>
              <w:rPr>
                <w:sz w:val="13"/>
                <w:szCs w:val="13"/>
              </w:rPr>
              <w:t>13,095</w:t>
            </w:r>
          </w:p>
        </w:tc>
        <w:tc>
          <w:tcPr>
            <w:tcW w:w="720" w:type="dxa"/>
            <w:tcBorders>
              <w:top w:val="nil"/>
              <w:left w:val="nil"/>
              <w:bottom w:val="nil"/>
              <w:right w:val="nil"/>
            </w:tcBorders>
            <w:shd w:val="clear" w:color="auto" w:fill="auto"/>
            <w:tcMar>
              <w:left w:w="43" w:type="dxa"/>
              <w:right w:w="43" w:type="dxa"/>
            </w:tcMar>
            <w:vAlign w:val="center"/>
          </w:tcPr>
          <w:p w14:paraId="7CD909AC" w14:textId="0A4B8C8F" w:rsidR="00ED0E1C" w:rsidRDefault="00ED0E1C" w:rsidP="0098514D">
            <w:pPr>
              <w:jc w:val="right"/>
              <w:rPr>
                <w:sz w:val="13"/>
                <w:szCs w:val="13"/>
              </w:rPr>
            </w:pPr>
            <w:r>
              <w:rPr>
                <w:sz w:val="13"/>
                <w:szCs w:val="13"/>
              </w:rPr>
              <w:t>14,119</w:t>
            </w:r>
          </w:p>
        </w:tc>
        <w:tc>
          <w:tcPr>
            <w:tcW w:w="720" w:type="dxa"/>
            <w:tcBorders>
              <w:top w:val="nil"/>
              <w:left w:val="nil"/>
              <w:bottom w:val="nil"/>
              <w:right w:val="nil"/>
            </w:tcBorders>
            <w:shd w:val="clear" w:color="auto" w:fill="auto"/>
            <w:tcMar>
              <w:left w:w="43" w:type="dxa"/>
              <w:right w:w="43" w:type="dxa"/>
            </w:tcMar>
            <w:vAlign w:val="center"/>
          </w:tcPr>
          <w:p w14:paraId="2D5501A6" w14:textId="582CE3B9" w:rsidR="00ED0E1C" w:rsidRDefault="00ED0E1C" w:rsidP="0098514D">
            <w:pPr>
              <w:jc w:val="right"/>
              <w:rPr>
                <w:sz w:val="13"/>
                <w:szCs w:val="13"/>
              </w:rPr>
            </w:pPr>
            <w:r>
              <w:rPr>
                <w:sz w:val="13"/>
                <w:szCs w:val="13"/>
              </w:rPr>
              <w:t>8,567</w:t>
            </w:r>
          </w:p>
        </w:tc>
      </w:tr>
      <w:tr w:rsidR="00ED0E1C" w:rsidRPr="00BF4323" w14:paraId="2BEC873B" w14:textId="77777777" w:rsidTr="0098514D">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14:paraId="26B31C96" w14:textId="77777777" w:rsidR="00ED0E1C" w:rsidRPr="002B6501" w:rsidRDefault="00ED0E1C" w:rsidP="00ED0E1C">
            <w:pPr>
              <w:ind w:left="180" w:hanging="90"/>
              <w:rPr>
                <w:sz w:val="14"/>
                <w:szCs w:val="14"/>
              </w:rPr>
            </w:pPr>
            <w:r w:rsidRPr="002B6501">
              <w:rPr>
                <w:sz w:val="14"/>
                <w:szCs w:val="14"/>
              </w:rPr>
              <w:t>10 Sugar</w:t>
            </w:r>
          </w:p>
        </w:tc>
        <w:tc>
          <w:tcPr>
            <w:tcW w:w="757" w:type="dxa"/>
            <w:tcBorders>
              <w:top w:val="nil"/>
              <w:left w:val="nil"/>
              <w:bottom w:val="nil"/>
              <w:right w:val="nil"/>
            </w:tcBorders>
            <w:shd w:val="clear" w:color="auto" w:fill="auto"/>
            <w:noWrap/>
            <w:tcMar>
              <w:left w:w="43" w:type="dxa"/>
              <w:right w:w="43" w:type="dxa"/>
            </w:tcMar>
            <w:vAlign w:val="center"/>
          </w:tcPr>
          <w:p w14:paraId="405C64C2" w14:textId="77777777" w:rsidR="00ED0E1C" w:rsidRDefault="00ED0E1C" w:rsidP="00ED0E1C">
            <w:pPr>
              <w:jc w:val="right"/>
              <w:rPr>
                <w:color w:val="000000"/>
                <w:sz w:val="13"/>
                <w:szCs w:val="13"/>
              </w:rPr>
            </w:pPr>
            <w:r>
              <w:rPr>
                <w:color w:val="000000"/>
                <w:sz w:val="13"/>
                <w:szCs w:val="13"/>
              </w:rPr>
              <w:t>222,857</w:t>
            </w:r>
          </w:p>
        </w:tc>
        <w:tc>
          <w:tcPr>
            <w:tcW w:w="722" w:type="dxa"/>
            <w:tcBorders>
              <w:top w:val="nil"/>
              <w:left w:val="nil"/>
              <w:bottom w:val="nil"/>
              <w:right w:val="nil"/>
            </w:tcBorders>
            <w:shd w:val="clear" w:color="auto" w:fill="auto"/>
            <w:noWrap/>
            <w:tcMar>
              <w:left w:w="43" w:type="dxa"/>
              <w:right w:w="43" w:type="dxa"/>
            </w:tcMar>
            <w:vAlign w:val="center"/>
          </w:tcPr>
          <w:p w14:paraId="33923E25" w14:textId="77777777" w:rsidR="00ED0E1C" w:rsidRDefault="00ED0E1C" w:rsidP="00ED0E1C">
            <w:pPr>
              <w:jc w:val="right"/>
              <w:rPr>
                <w:color w:val="000000"/>
                <w:sz w:val="13"/>
                <w:szCs w:val="13"/>
              </w:rPr>
            </w:pPr>
            <w:r>
              <w:rPr>
                <w:color w:val="000000"/>
                <w:sz w:val="13"/>
                <w:szCs w:val="13"/>
              </w:rPr>
              <w:t>70,657</w:t>
            </w:r>
          </w:p>
        </w:tc>
        <w:tc>
          <w:tcPr>
            <w:tcW w:w="771" w:type="dxa"/>
            <w:tcBorders>
              <w:top w:val="nil"/>
              <w:left w:val="nil"/>
              <w:bottom w:val="nil"/>
              <w:right w:val="nil"/>
            </w:tcBorders>
            <w:shd w:val="clear" w:color="auto" w:fill="auto"/>
            <w:noWrap/>
            <w:tcMar>
              <w:left w:w="43" w:type="dxa"/>
              <w:right w:w="43" w:type="dxa"/>
            </w:tcMar>
            <w:vAlign w:val="center"/>
          </w:tcPr>
          <w:p w14:paraId="0C66D8DA" w14:textId="2AF699A9" w:rsidR="00ED0E1C" w:rsidRDefault="00ED0E1C" w:rsidP="00ED0E1C">
            <w:pPr>
              <w:jc w:val="right"/>
              <w:rPr>
                <w:sz w:val="13"/>
                <w:szCs w:val="13"/>
              </w:rPr>
            </w:pPr>
            <w:r>
              <w:rPr>
                <w:sz w:val="13"/>
                <w:szCs w:val="13"/>
              </w:rPr>
              <w:t>3,818</w:t>
            </w:r>
          </w:p>
        </w:tc>
        <w:tc>
          <w:tcPr>
            <w:tcW w:w="720" w:type="dxa"/>
            <w:tcBorders>
              <w:top w:val="nil"/>
              <w:left w:val="nil"/>
              <w:bottom w:val="nil"/>
              <w:right w:val="nil"/>
            </w:tcBorders>
            <w:tcMar>
              <w:left w:w="43" w:type="dxa"/>
              <w:right w:w="43" w:type="dxa"/>
            </w:tcMar>
            <w:vAlign w:val="center"/>
          </w:tcPr>
          <w:p w14:paraId="6099DAA4" w14:textId="02A82DBB" w:rsidR="00ED0E1C" w:rsidRDefault="00ED0E1C" w:rsidP="00ED0E1C">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14:paraId="0965AF4E" w14:textId="04A65D4A" w:rsidR="00ED0E1C" w:rsidRDefault="00ED0E1C" w:rsidP="00ED0E1C">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14:paraId="1D030221" w14:textId="7D55A45D" w:rsidR="00ED0E1C" w:rsidRDefault="00ED0E1C" w:rsidP="00ED0E1C">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14:paraId="177567B5" w14:textId="598F84BC" w:rsidR="00ED0E1C" w:rsidRDefault="00ED0E1C" w:rsidP="00ED0E1C">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14:paraId="0E185BAE" w14:textId="3DB7BA66" w:rsidR="00ED0E1C" w:rsidRDefault="00ED0E1C" w:rsidP="0098514D">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14:paraId="5781DC47" w14:textId="7F76F8D6" w:rsidR="00ED0E1C" w:rsidRDefault="00ED0E1C" w:rsidP="0098514D">
            <w:pPr>
              <w:jc w:val="right"/>
              <w:rPr>
                <w:sz w:val="13"/>
                <w:szCs w:val="13"/>
              </w:rPr>
            </w:pPr>
            <w:r>
              <w:rPr>
                <w:sz w:val="13"/>
                <w:szCs w:val="13"/>
              </w:rPr>
              <w:t>-</w:t>
            </w:r>
          </w:p>
        </w:tc>
      </w:tr>
      <w:tr w:rsidR="00ED0E1C" w:rsidRPr="00BF4323" w14:paraId="339DCA41" w14:textId="77777777" w:rsidTr="0098514D">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14:paraId="2C0CAA71" w14:textId="77777777" w:rsidR="00ED0E1C" w:rsidRPr="002B6501" w:rsidRDefault="00ED0E1C" w:rsidP="00ED0E1C">
            <w:pPr>
              <w:ind w:left="180" w:hanging="90"/>
              <w:rPr>
                <w:sz w:val="14"/>
                <w:szCs w:val="14"/>
              </w:rPr>
            </w:pPr>
            <w:r w:rsidRPr="002B6501">
              <w:rPr>
                <w:sz w:val="14"/>
                <w:szCs w:val="14"/>
              </w:rPr>
              <w:t>11 Meat&amp; Meat preparations</w:t>
            </w:r>
          </w:p>
        </w:tc>
        <w:tc>
          <w:tcPr>
            <w:tcW w:w="757" w:type="dxa"/>
            <w:tcBorders>
              <w:top w:val="nil"/>
              <w:left w:val="nil"/>
              <w:bottom w:val="nil"/>
              <w:right w:val="nil"/>
            </w:tcBorders>
            <w:shd w:val="clear" w:color="auto" w:fill="auto"/>
            <w:noWrap/>
            <w:tcMar>
              <w:left w:w="43" w:type="dxa"/>
              <w:right w:w="43" w:type="dxa"/>
            </w:tcMar>
            <w:vAlign w:val="center"/>
          </w:tcPr>
          <w:p w14:paraId="7CF379E1" w14:textId="77777777" w:rsidR="00ED0E1C" w:rsidRDefault="00ED0E1C" w:rsidP="00ED0E1C">
            <w:pPr>
              <w:jc w:val="right"/>
              <w:rPr>
                <w:color w:val="000000"/>
                <w:sz w:val="13"/>
                <w:szCs w:val="13"/>
              </w:rPr>
            </w:pPr>
            <w:r>
              <w:rPr>
                <w:color w:val="000000"/>
                <w:sz w:val="13"/>
                <w:szCs w:val="13"/>
              </w:rPr>
              <w:t>242,667</w:t>
            </w:r>
          </w:p>
        </w:tc>
        <w:tc>
          <w:tcPr>
            <w:tcW w:w="722" w:type="dxa"/>
            <w:tcBorders>
              <w:top w:val="nil"/>
              <w:left w:val="nil"/>
              <w:bottom w:val="nil"/>
              <w:right w:val="nil"/>
            </w:tcBorders>
            <w:shd w:val="clear" w:color="auto" w:fill="auto"/>
            <w:noWrap/>
            <w:tcMar>
              <w:left w:w="43" w:type="dxa"/>
              <w:right w:w="43" w:type="dxa"/>
            </w:tcMar>
            <w:vAlign w:val="center"/>
          </w:tcPr>
          <w:p w14:paraId="23979BDC" w14:textId="77777777" w:rsidR="00ED0E1C" w:rsidRDefault="00ED0E1C" w:rsidP="00ED0E1C">
            <w:pPr>
              <w:jc w:val="right"/>
              <w:rPr>
                <w:color w:val="000000"/>
                <w:sz w:val="13"/>
                <w:szCs w:val="13"/>
              </w:rPr>
            </w:pPr>
            <w:r>
              <w:rPr>
                <w:color w:val="000000"/>
                <w:sz w:val="13"/>
                <w:szCs w:val="13"/>
              </w:rPr>
              <w:t>304,174</w:t>
            </w:r>
          </w:p>
        </w:tc>
        <w:tc>
          <w:tcPr>
            <w:tcW w:w="771" w:type="dxa"/>
            <w:tcBorders>
              <w:top w:val="nil"/>
              <w:left w:val="nil"/>
              <w:bottom w:val="nil"/>
              <w:right w:val="nil"/>
            </w:tcBorders>
            <w:shd w:val="clear" w:color="auto" w:fill="auto"/>
            <w:noWrap/>
            <w:tcMar>
              <w:left w:w="43" w:type="dxa"/>
              <w:right w:w="43" w:type="dxa"/>
            </w:tcMar>
            <w:vAlign w:val="center"/>
          </w:tcPr>
          <w:p w14:paraId="0A4308CA" w14:textId="105875F6" w:rsidR="00ED0E1C" w:rsidRDefault="00ED0E1C" w:rsidP="00ED0E1C">
            <w:pPr>
              <w:jc w:val="right"/>
              <w:rPr>
                <w:sz w:val="13"/>
                <w:szCs w:val="13"/>
              </w:rPr>
            </w:pPr>
            <w:r>
              <w:rPr>
                <w:sz w:val="13"/>
                <w:szCs w:val="13"/>
              </w:rPr>
              <w:t>29,270</w:t>
            </w:r>
          </w:p>
        </w:tc>
        <w:tc>
          <w:tcPr>
            <w:tcW w:w="720" w:type="dxa"/>
            <w:tcBorders>
              <w:top w:val="nil"/>
              <w:left w:val="nil"/>
              <w:bottom w:val="nil"/>
              <w:right w:val="nil"/>
            </w:tcBorders>
            <w:tcMar>
              <w:left w:w="43" w:type="dxa"/>
              <w:right w:w="43" w:type="dxa"/>
            </w:tcMar>
            <w:vAlign w:val="center"/>
          </w:tcPr>
          <w:p w14:paraId="48B4D3E5" w14:textId="570C7308" w:rsidR="00ED0E1C" w:rsidRDefault="00ED0E1C" w:rsidP="00ED0E1C">
            <w:pPr>
              <w:jc w:val="right"/>
              <w:rPr>
                <w:sz w:val="13"/>
                <w:szCs w:val="13"/>
              </w:rPr>
            </w:pPr>
            <w:r>
              <w:rPr>
                <w:sz w:val="13"/>
                <w:szCs w:val="13"/>
              </w:rPr>
              <w:t>29,077</w:t>
            </w:r>
          </w:p>
        </w:tc>
        <w:tc>
          <w:tcPr>
            <w:tcW w:w="720" w:type="dxa"/>
            <w:tcBorders>
              <w:top w:val="nil"/>
              <w:left w:val="nil"/>
              <w:bottom w:val="nil"/>
              <w:right w:val="nil"/>
            </w:tcBorders>
            <w:shd w:val="clear" w:color="auto" w:fill="auto"/>
            <w:tcMar>
              <w:left w:w="43" w:type="dxa"/>
              <w:right w:w="43" w:type="dxa"/>
            </w:tcMar>
            <w:vAlign w:val="center"/>
          </w:tcPr>
          <w:p w14:paraId="5C31DFF7" w14:textId="69E10375" w:rsidR="00ED0E1C" w:rsidRDefault="00ED0E1C" w:rsidP="00ED0E1C">
            <w:pPr>
              <w:jc w:val="right"/>
              <w:rPr>
                <w:sz w:val="13"/>
                <w:szCs w:val="13"/>
              </w:rPr>
            </w:pPr>
            <w:r>
              <w:rPr>
                <w:sz w:val="13"/>
                <w:szCs w:val="13"/>
              </w:rPr>
              <w:t>23,804</w:t>
            </w:r>
          </w:p>
        </w:tc>
        <w:tc>
          <w:tcPr>
            <w:tcW w:w="720" w:type="dxa"/>
            <w:tcBorders>
              <w:top w:val="nil"/>
              <w:left w:val="nil"/>
              <w:bottom w:val="nil"/>
              <w:right w:val="nil"/>
            </w:tcBorders>
            <w:shd w:val="clear" w:color="auto" w:fill="auto"/>
            <w:tcMar>
              <w:left w:w="43" w:type="dxa"/>
              <w:right w:w="43" w:type="dxa"/>
            </w:tcMar>
            <w:vAlign w:val="center"/>
          </w:tcPr>
          <w:p w14:paraId="0069F687" w14:textId="784E9523" w:rsidR="00ED0E1C" w:rsidRDefault="00ED0E1C" w:rsidP="00ED0E1C">
            <w:pPr>
              <w:jc w:val="right"/>
              <w:rPr>
                <w:sz w:val="13"/>
                <w:szCs w:val="13"/>
              </w:rPr>
            </w:pPr>
            <w:r>
              <w:rPr>
                <w:sz w:val="13"/>
                <w:szCs w:val="13"/>
              </w:rPr>
              <w:t>26,531</w:t>
            </w:r>
          </w:p>
        </w:tc>
        <w:tc>
          <w:tcPr>
            <w:tcW w:w="720" w:type="dxa"/>
            <w:tcBorders>
              <w:top w:val="nil"/>
              <w:left w:val="nil"/>
              <w:bottom w:val="nil"/>
              <w:right w:val="nil"/>
            </w:tcBorders>
            <w:shd w:val="clear" w:color="auto" w:fill="auto"/>
            <w:tcMar>
              <w:left w:w="43" w:type="dxa"/>
              <w:right w:w="43" w:type="dxa"/>
            </w:tcMar>
            <w:vAlign w:val="center"/>
          </w:tcPr>
          <w:p w14:paraId="7C234CD1" w14:textId="79BC66A8" w:rsidR="00ED0E1C" w:rsidRDefault="00ED0E1C" w:rsidP="00ED0E1C">
            <w:pPr>
              <w:jc w:val="right"/>
              <w:rPr>
                <w:sz w:val="13"/>
                <w:szCs w:val="13"/>
              </w:rPr>
            </w:pPr>
            <w:r>
              <w:rPr>
                <w:sz w:val="13"/>
                <w:szCs w:val="13"/>
              </w:rPr>
              <w:t>31,668</w:t>
            </w:r>
          </w:p>
        </w:tc>
        <w:tc>
          <w:tcPr>
            <w:tcW w:w="720" w:type="dxa"/>
            <w:tcBorders>
              <w:top w:val="nil"/>
              <w:left w:val="nil"/>
              <w:bottom w:val="nil"/>
              <w:right w:val="nil"/>
            </w:tcBorders>
            <w:shd w:val="clear" w:color="auto" w:fill="auto"/>
            <w:tcMar>
              <w:left w:w="43" w:type="dxa"/>
              <w:right w:w="43" w:type="dxa"/>
            </w:tcMar>
            <w:vAlign w:val="center"/>
          </w:tcPr>
          <w:p w14:paraId="7146DB78" w14:textId="1C21200A" w:rsidR="00ED0E1C" w:rsidRDefault="00ED0E1C" w:rsidP="0098514D">
            <w:pPr>
              <w:jc w:val="right"/>
              <w:rPr>
                <w:sz w:val="13"/>
                <w:szCs w:val="13"/>
              </w:rPr>
            </w:pPr>
            <w:r>
              <w:rPr>
                <w:sz w:val="13"/>
                <w:szCs w:val="13"/>
              </w:rPr>
              <w:t>27,886</w:t>
            </w:r>
          </w:p>
        </w:tc>
        <w:tc>
          <w:tcPr>
            <w:tcW w:w="720" w:type="dxa"/>
            <w:tcBorders>
              <w:top w:val="nil"/>
              <w:left w:val="nil"/>
              <w:bottom w:val="nil"/>
              <w:right w:val="nil"/>
            </w:tcBorders>
            <w:shd w:val="clear" w:color="auto" w:fill="auto"/>
            <w:tcMar>
              <w:left w:w="43" w:type="dxa"/>
              <w:right w:w="43" w:type="dxa"/>
            </w:tcMar>
            <w:vAlign w:val="center"/>
          </w:tcPr>
          <w:p w14:paraId="465E8840" w14:textId="79C618CB" w:rsidR="00ED0E1C" w:rsidRDefault="00ED0E1C" w:rsidP="0098514D">
            <w:pPr>
              <w:jc w:val="right"/>
              <w:rPr>
                <w:sz w:val="13"/>
                <w:szCs w:val="13"/>
              </w:rPr>
            </w:pPr>
            <w:r>
              <w:rPr>
                <w:sz w:val="13"/>
                <w:szCs w:val="13"/>
              </w:rPr>
              <w:t>28,017</w:t>
            </w:r>
          </w:p>
        </w:tc>
      </w:tr>
      <w:tr w:rsidR="00ED0E1C" w:rsidRPr="00BF4323" w14:paraId="7AA69EE0" w14:textId="77777777" w:rsidTr="0098514D">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14:paraId="4764F2A2" w14:textId="77777777" w:rsidR="00ED0E1C" w:rsidRPr="002B6501" w:rsidRDefault="00ED0E1C" w:rsidP="00ED0E1C">
            <w:pPr>
              <w:ind w:left="180" w:hanging="90"/>
              <w:rPr>
                <w:sz w:val="14"/>
                <w:szCs w:val="14"/>
              </w:rPr>
            </w:pPr>
            <w:r w:rsidRPr="002B6501">
              <w:rPr>
                <w:sz w:val="14"/>
                <w:szCs w:val="14"/>
              </w:rPr>
              <w:t>12 All other Food Items</w:t>
            </w:r>
          </w:p>
        </w:tc>
        <w:tc>
          <w:tcPr>
            <w:tcW w:w="757" w:type="dxa"/>
            <w:tcBorders>
              <w:top w:val="nil"/>
              <w:left w:val="nil"/>
              <w:bottom w:val="nil"/>
              <w:right w:val="nil"/>
            </w:tcBorders>
            <w:shd w:val="clear" w:color="auto" w:fill="auto"/>
            <w:noWrap/>
            <w:tcMar>
              <w:left w:w="43" w:type="dxa"/>
              <w:right w:w="43" w:type="dxa"/>
            </w:tcMar>
            <w:vAlign w:val="center"/>
          </w:tcPr>
          <w:p w14:paraId="06BD1496" w14:textId="77777777" w:rsidR="00ED0E1C" w:rsidRDefault="00ED0E1C" w:rsidP="00ED0E1C">
            <w:pPr>
              <w:jc w:val="right"/>
              <w:rPr>
                <w:color w:val="000000"/>
                <w:sz w:val="13"/>
                <w:szCs w:val="13"/>
              </w:rPr>
            </w:pPr>
            <w:r>
              <w:rPr>
                <w:color w:val="000000"/>
                <w:sz w:val="13"/>
                <w:szCs w:val="13"/>
              </w:rPr>
              <w:t>643,769</w:t>
            </w:r>
          </w:p>
        </w:tc>
        <w:tc>
          <w:tcPr>
            <w:tcW w:w="722" w:type="dxa"/>
            <w:tcBorders>
              <w:top w:val="nil"/>
              <w:left w:val="nil"/>
              <w:bottom w:val="nil"/>
              <w:right w:val="nil"/>
            </w:tcBorders>
            <w:shd w:val="clear" w:color="auto" w:fill="auto"/>
            <w:noWrap/>
            <w:tcMar>
              <w:left w:w="43" w:type="dxa"/>
              <w:right w:w="43" w:type="dxa"/>
            </w:tcMar>
            <w:vAlign w:val="center"/>
          </w:tcPr>
          <w:p w14:paraId="1ECB68E7" w14:textId="77777777" w:rsidR="00ED0E1C" w:rsidRDefault="00ED0E1C" w:rsidP="00ED0E1C">
            <w:pPr>
              <w:jc w:val="right"/>
              <w:rPr>
                <w:color w:val="000000"/>
                <w:sz w:val="13"/>
                <w:szCs w:val="13"/>
              </w:rPr>
            </w:pPr>
            <w:r>
              <w:rPr>
                <w:color w:val="000000"/>
                <w:sz w:val="13"/>
                <w:szCs w:val="13"/>
              </w:rPr>
              <w:t>508,274</w:t>
            </w:r>
          </w:p>
        </w:tc>
        <w:tc>
          <w:tcPr>
            <w:tcW w:w="771" w:type="dxa"/>
            <w:tcBorders>
              <w:top w:val="nil"/>
              <w:left w:val="nil"/>
              <w:bottom w:val="nil"/>
              <w:right w:val="nil"/>
            </w:tcBorders>
            <w:shd w:val="clear" w:color="auto" w:fill="auto"/>
            <w:noWrap/>
            <w:tcMar>
              <w:left w:w="43" w:type="dxa"/>
              <w:right w:w="43" w:type="dxa"/>
            </w:tcMar>
            <w:vAlign w:val="center"/>
          </w:tcPr>
          <w:p w14:paraId="7C843869" w14:textId="460D2105" w:rsidR="00ED0E1C" w:rsidRDefault="00ED0E1C" w:rsidP="00ED0E1C">
            <w:pPr>
              <w:jc w:val="right"/>
              <w:rPr>
                <w:sz w:val="13"/>
                <w:szCs w:val="13"/>
              </w:rPr>
            </w:pPr>
            <w:r>
              <w:rPr>
                <w:sz w:val="13"/>
                <w:szCs w:val="13"/>
              </w:rPr>
              <w:t>48,815</w:t>
            </w:r>
          </w:p>
        </w:tc>
        <w:tc>
          <w:tcPr>
            <w:tcW w:w="720" w:type="dxa"/>
            <w:tcBorders>
              <w:top w:val="nil"/>
              <w:left w:val="nil"/>
              <w:bottom w:val="nil"/>
              <w:right w:val="nil"/>
            </w:tcBorders>
            <w:tcMar>
              <w:left w:w="43" w:type="dxa"/>
              <w:right w:w="43" w:type="dxa"/>
            </w:tcMar>
            <w:vAlign w:val="center"/>
          </w:tcPr>
          <w:p w14:paraId="777513D2" w14:textId="5F3F5370" w:rsidR="00ED0E1C" w:rsidRDefault="00ED0E1C" w:rsidP="00ED0E1C">
            <w:pPr>
              <w:jc w:val="right"/>
              <w:rPr>
                <w:sz w:val="13"/>
                <w:szCs w:val="13"/>
              </w:rPr>
            </w:pPr>
            <w:r>
              <w:rPr>
                <w:sz w:val="13"/>
                <w:szCs w:val="13"/>
              </w:rPr>
              <w:t>47,890</w:t>
            </w:r>
          </w:p>
        </w:tc>
        <w:tc>
          <w:tcPr>
            <w:tcW w:w="720" w:type="dxa"/>
            <w:tcBorders>
              <w:top w:val="nil"/>
              <w:left w:val="nil"/>
              <w:bottom w:val="nil"/>
              <w:right w:val="nil"/>
            </w:tcBorders>
            <w:shd w:val="clear" w:color="auto" w:fill="auto"/>
            <w:tcMar>
              <w:left w:w="43" w:type="dxa"/>
              <w:right w:w="43" w:type="dxa"/>
            </w:tcMar>
            <w:vAlign w:val="center"/>
          </w:tcPr>
          <w:p w14:paraId="61864CE8" w14:textId="0B992F34" w:rsidR="00ED0E1C" w:rsidRDefault="00ED0E1C" w:rsidP="00ED0E1C">
            <w:pPr>
              <w:jc w:val="right"/>
              <w:rPr>
                <w:sz w:val="13"/>
                <w:szCs w:val="13"/>
              </w:rPr>
            </w:pPr>
            <w:r>
              <w:rPr>
                <w:sz w:val="13"/>
                <w:szCs w:val="13"/>
              </w:rPr>
              <w:t>44,820</w:t>
            </w:r>
          </w:p>
        </w:tc>
        <w:tc>
          <w:tcPr>
            <w:tcW w:w="720" w:type="dxa"/>
            <w:tcBorders>
              <w:top w:val="nil"/>
              <w:left w:val="nil"/>
              <w:bottom w:val="nil"/>
              <w:right w:val="nil"/>
            </w:tcBorders>
            <w:shd w:val="clear" w:color="auto" w:fill="auto"/>
            <w:tcMar>
              <w:left w:w="43" w:type="dxa"/>
              <w:right w:w="43" w:type="dxa"/>
            </w:tcMar>
            <w:vAlign w:val="center"/>
          </w:tcPr>
          <w:p w14:paraId="78415697" w14:textId="0EB49BDC" w:rsidR="00ED0E1C" w:rsidRDefault="00ED0E1C" w:rsidP="00ED0E1C">
            <w:pPr>
              <w:jc w:val="right"/>
              <w:rPr>
                <w:sz w:val="13"/>
                <w:szCs w:val="13"/>
              </w:rPr>
            </w:pPr>
            <w:r>
              <w:rPr>
                <w:sz w:val="13"/>
                <w:szCs w:val="13"/>
              </w:rPr>
              <w:t>49,498</w:t>
            </w:r>
          </w:p>
        </w:tc>
        <w:tc>
          <w:tcPr>
            <w:tcW w:w="720" w:type="dxa"/>
            <w:tcBorders>
              <w:top w:val="nil"/>
              <w:left w:val="nil"/>
              <w:bottom w:val="nil"/>
              <w:right w:val="nil"/>
            </w:tcBorders>
            <w:shd w:val="clear" w:color="auto" w:fill="auto"/>
            <w:tcMar>
              <w:left w:w="43" w:type="dxa"/>
              <w:right w:w="43" w:type="dxa"/>
            </w:tcMar>
            <w:vAlign w:val="center"/>
          </w:tcPr>
          <w:p w14:paraId="7DA3D7C9" w14:textId="41CC02B7" w:rsidR="00ED0E1C" w:rsidRDefault="00ED0E1C" w:rsidP="00ED0E1C">
            <w:pPr>
              <w:jc w:val="right"/>
              <w:rPr>
                <w:sz w:val="13"/>
                <w:szCs w:val="13"/>
              </w:rPr>
            </w:pPr>
            <w:r>
              <w:rPr>
                <w:sz w:val="13"/>
                <w:szCs w:val="13"/>
              </w:rPr>
              <w:t>46,245</w:t>
            </w:r>
          </w:p>
        </w:tc>
        <w:tc>
          <w:tcPr>
            <w:tcW w:w="720" w:type="dxa"/>
            <w:tcBorders>
              <w:top w:val="nil"/>
              <w:left w:val="nil"/>
              <w:bottom w:val="nil"/>
              <w:right w:val="nil"/>
            </w:tcBorders>
            <w:shd w:val="clear" w:color="auto" w:fill="auto"/>
            <w:tcMar>
              <w:left w:w="43" w:type="dxa"/>
              <w:right w:w="43" w:type="dxa"/>
            </w:tcMar>
            <w:vAlign w:val="center"/>
          </w:tcPr>
          <w:p w14:paraId="119A40D2" w14:textId="2CBE799E" w:rsidR="00ED0E1C" w:rsidRDefault="00ED0E1C" w:rsidP="0098514D">
            <w:pPr>
              <w:jc w:val="right"/>
              <w:rPr>
                <w:sz w:val="13"/>
                <w:szCs w:val="13"/>
              </w:rPr>
            </w:pPr>
            <w:r>
              <w:rPr>
                <w:sz w:val="13"/>
                <w:szCs w:val="13"/>
              </w:rPr>
              <w:t>48,794</w:t>
            </w:r>
          </w:p>
        </w:tc>
        <w:tc>
          <w:tcPr>
            <w:tcW w:w="720" w:type="dxa"/>
            <w:tcBorders>
              <w:top w:val="nil"/>
              <w:left w:val="nil"/>
              <w:bottom w:val="nil"/>
              <w:right w:val="nil"/>
            </w:tcBorders>
            <w:shd w:val="clear" w:color="auto" w:fill="auto"/>
            <w:tcMar>
              <w:left w:w="43" w:type="dxa"/>
              <w:right w:w="43" w:type="dxa"/>
            </w:tcMar>
            <w:vAlign w:val="center"/>
          </w:tcPr>
          <w:p w14:paraId="65B56312" w14:textId="6BE51AB7" w:rsidR="00ED0E1C" w:rsidRDefault="00ED0E1C" w:rsidP="0098514D">
            <w:pPr>
              <w:jc w:val="right"/>
              <w:rPr>
                <w:sz w:val="13"/>
                <w:szCs w:val="13"/>
              </w:rPr>
            </w:pPr>
            <w:r>
              <w:rPr>
                <w:sz w:val="13"/>
                <w:szCs w:val="13"/>
              </w:rPr>
              <w:t>46,799</w:t>
            </w:r>
          </w:p>
        </w:tc>
      </w:tr>
      <w:tr w:rsidR="00ED0E1C" w:rsidRPr="00BF4323" w14:paraId="7BF43ADA" w14:textId="77777777" w:rsidTr="0098514D">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14:paraId="6529E272" w14:textId="77777777" w:rsidR="00ED0E1C" w:rsidRPr="002B6501" w:rsidRDefault="00ED0E1C" w:rsidP="00ED0E1C">
            <w:pPr>
              <w:rPr>
                <w:b/>
                <w:bCs/>
                <w:sz w:val="14"/>
                <w:szCs w:val="14"/>
              </w:rPr>
            </w:pPr>
            <w:r w:rsidRPr="002B6501">
              <w:rPr>
                <w:b/>
                <w:bCs/>
                <w:sz w:val="14"/>
                <w:szCs w:val="14"/>
              </w:rPr>
              <w:t>B. Textile Group</w:t>
            </w:r>
          </w:p>
        </w:tc>
        <w:tc>
          <w:tcPr>
            <w:tcW w:w="757" w:type="dxa"/>
            <w:tcBorders>
              <w:top w:val="nil"/>
              <w:left w:val="nil"/>
              <w:bottom w:val="nil"/>
              <w:right w:val="nil"/>
            </w:tcBorders>
            <w:shd w:val="clear" w:color="auto" w:fill="auto"/>
            <w:noWrap/>
            <w:tcMar>
              <w:left w:w="43" w:type="dxa"/>
              <w:right w:w="43" w:type="dxa"/>
            </w:tcMar>
            <w:vAlign w:val="center"/>
          </w:tcPr>
          <w:p w14:paraId="12E11EFC" w14:textId="77777777" w:rsidR="00ED0E1C" w:rsidRDefault="00ED0E1C" w:rsidP="00ED0E1C">
            <w:pPr>
              <w:jc w:val="right"/>
              <w:rPr>
                <w:b/>
                <w:bCs/>
                <w:color w:val="000000"/>
                <w:sz w:val="13"/>
                <w:szCs w:val="13"/>
              </w:rPr>
            </w:pPr>
            <w:r>
              <w:rPr>
                <w:b/>
                <w:bCs/>
                <w:color w:val="000000"/>
                <w:sz w:val="13"/>
                <w:szCs w:val="13"/>
              </w:rPr>
              <w:t>13,328,243</w:t>
            </w:r>
          </w:p>
        </w:tc>
        <w:tc>
          <w:tcPr>
            <w:tcW w:w="722" w:type="dxa"/>
            <w:tcBorders>
              <w:top w:val="nil"/>
              <w:left w:val="nil"/>
              <w:bottom w:val="nil"/>
              <w:right w:val="nil"/>
            </w:tcBorders>
            <w:shd w:val="clear" w:color="auto" w:fill="auto"/>
            <w:noWrap/>
            <w:tcMar>
              <w:left w:w="43" w:type="dxa"/>
              <w:right w:w="43" w:type="dxa"/>
            </w:tcMar>
            <w:vAlign w:val="center"/>
          </w:tcPr>
          <w:p w14:paraId="616E6EC7" w14:textId="77777777" w:rsidR="00ED0E1C" w:rsidRDefault="00ED0E1C" w:rsidP="00ED0E1C">
            <w:pPr>
              <w:jc w:val="right"/>
              <w:rPr>
                <w:b/>
                <w:bCs/>
                <w:color w:val="000000"/>
                <w:sz w:val="13"/>
                <w:szCs w:val="13"/>
              </w:rPr>
            </w:pPr>
            <w:r>
              <w:rPr>
                <w:b/>
                <w:bCs/>
                <w:color w:val="000000"/>
                <w:sz w:val="13"/>
                <w:szCs w:val="13"/>
              </w:rPr>
              <w:t>12,526,537</w:t>
            </w:r>
          </w:p>
        </w:tc>
        <w:tc>
          <w:tcPr>
            <w:tcW w:w="771" w:type="dxa"/>
            <w:tcBorders>
              <w:top w:val="nil"/>
              <w:left w:val="nil"/>
              <w:bottom w:val="nil"/>
              <w:right w:val="nil"/>
            </w:tcBorders>
            <w:shd w:val="clear" w:color="auto" w:fill="auto"/>
            <w:noWrap/>
            <w:tcMar>
              <w:left w:w="43" w:type="dxa"/>
              <w:right w:w="43" w:type="dxa"/>
            </w:tcMar>
            <w:vAlign w:val="center"/>
          </w:tcPr>
          <w:p w14:paraId="649CC233" w14:textId="45AEEEBC" w:rsidR="00ED0E1C" w:rsidRDefault="00ED0E1C" w:rsidP="00ED0E1C">
            <w:pPr>
              <w:jc w:val="right"/>
              <w:rPr>
                <w:b/>
                <w:bCs/>
                <w:sz w:val="13"/>
                <w:szCs w:val="13"/>
              </w:rPr>
            </w:pPr>
            <w:r>
              <w:rPr>
                <w:b/>
                <w:bCs/>
                <w:sz w:val="13"/>
                <w:szCs w:val="13"/>
              </w:rPr>
              <w:t>1,141,620</w:t>
            </w:r>
          </w:p>
        </w:tc>
        <w:tc>
          <w:tcPr>
            <w:tcW w:w="720" w:type="dxa"/>
            <w:tcBorders>
              <w:top w:val="nil"/>
              <w:left w:val="nil"/>
              <w:bottom w:val="nil"/>
              <w:right w:val="nil"/>
            </w:tcBorders>
            <w:tcMar>
              <w:left w:w="43" w:type="dxa"/>
              <w:right w:w="43" w:type="dxa"/>
            </w:tcMar>
            <w:vAlign w:val="center"/>
          </w:tcPr>
          <w:p w14:paraId="6CD30CAB" w14:textId="521B0444" w:rsidR="00ED0E1C" w:rsidRDefault="00ED0E1C" w:rsidP="00ED0E1C">
            <w:pPr>
              <w:jc w:val="right"/>
              <w:rPr>
                <w:b/>
                <w:bCs/>
                <w:sz w:val="13"/>
                <w:szCs w:val="13"/>
              </w:rPr>
            </w:pPr>
            <w:r>
              <w:rPr>
                <w:b/>
                <w:bCs/>
                <w:sz w:val="13"/>
                <w:szCs w:val="13"/>
              </w:rPr>
              <w:t>1,194,463</w:t>
            </w:r>
          </w:p>
        </w:tc>
        <w:tc>
          <w:tcPr>
            <w:tcW w:w="720" w:type="dxa"/>
            <w:tcBorders>
              <w:top w:val="nil"/>
              <w:left w:val="nil"/>
              <w:bottom w:val="nil"/>
              <w:right w:val="nil"/>
            </w:tcBorders>
            <w:shd w:val="clear" w:color="auto" w:fill="auto"/>
            <w:tcMar>
              <w:left w:w="43" w:type="dxa"/>
              <w:right w:w="43" w:type="dxa"/>
            </w:tcMar>
            <w:vAlign w:val="center"/>
          </w:tcPr>
          <w:p w14:paraId="7799FCC5" w14:textId="12F1961A" w:rsidR="00ED0E1C" w:rsidRDefault="00ED0E1C" w:rsidP="00ED0E1C">
            <w:pPr>
              <w:jc w:val="right"/>
              <w:rPr>
                <w:b/>
                <w:bCs/>
                <w:sz w:val="13"/>
                <w:szCs w:val="13"/>
              </w:rPr>
            </w:pPr>
            <w:r>
              <w:rPr>
                <w:b/>
                <w:bCs/>
                <w:sz w:val="13"/>
                <w:szCs w:val="13"/>
              </w:rPr>
              <w:t>1,189,734</w:t>
            </w:r>
          </w:p>
        </w:tc>
        <w:tc>
          <w:tcPr>
            <w:tcW w:w="720" w:type="dxa"/>
            <w:tcBorders>
              <w:top w:val="nil"/>
              <w:left w:val="nil"/>
              <w:bottom w:val="nil"/>
              <w:right w:val="nil"/>
            </w:tcBorders>
            <w:shd w:val="clear" w:color="auto" w:fill="auto"/>
            <w:tcMar>
              <w:left w:w="43" w:type="dxa"/>
              <w:right w:w="43" w:type="dxa"/>
            </w:tcMar>
            <w:vAlign w:val="center"/>
          </w:tcPr>
          <w:p w14:paraId="69830D1F" w14:textId="591827EE" w:rsidR="00ED0E1C" w:rsidRDefault="00ED0E1C" w:rsidP="00ED0E1C">
            <w:pPr>
              <w:jc w:val="right"/>
              <w:rPr>
                <w:b/>
                <w:bCs/>
                <w:sz w:val="13"/>
                <w:szCs w:val="13"/>
              </w:rPr>
            </w:pPr>
            <w:r>
              <w:rPr>
                <w:b/>
                <w:bCs/>
                <w:sz w:val="13"/>
                <w:szCs w:val="13"/>
              </w:rPr>
              <w:t>1,288,620</w:t>
            </w:r>
          </w:p>
        </w:tc>
        <w:tc>
          <w:tcPr>
            <w:tcW w:w="720" w:type="dxa"/>
            <w:tcBorders>
              <w:top w:val="nil"/>
              <w:left w:val="nil"/>
              <w:bottom w:val="nil"/>
              <w:right w:val="nil"/>
            </w:tcBorders>
            <w:shd w:val="clear" w:color="auto" w:fill="auto"/>
            <w:tcMar>
              <w:left w:w="43" w:type="dxa"/>
              <w:right w:w="43" w:type="dxa"/>
            </w:tcMar>
            <w:vAlign w:val="center"/>
          </w:tcPr>
          <w:p w14:paraId="639B4C54" w14:textId="0EC0B00D" w:rsidR="00ED0E1C" w:rsidRDefault="00ED0E1C" w:rsidP="00ED0E1C">
            <w:pPr>
              <w:jc w:val="right"/>
              <w:rPr>
                <w:b/>
                <w:bCs/>
                <w:sz w:val="13"/>
                <w:szCs w:val="13"/>
              </w:rPr>
            </w:pPr>
            <w:r>
              <w:rPr>
                <w:b/>
                <w:bCs/>
                <w:sz w:val="13"/>
                <w:szCs w:val="13"/>
              </w:rPr>
              <w:t>1,282,958</w:t>
            </w:r>
          </w:p>
        </w:tc>
        <w:tc>
          <w:tcPr>
            <w:tcW w:w="720" w:type="dxa"/>
            <w:tcBorders>
              <w:top w:val="nil"/>
              <w:left w:val="nil"/>
              <w:bottom w:val="nil"/>
              <w:right w:val="nil"/>
            </w:tcBorders>
            <w:shd w:val="clear" w:color="auto" w:fill="auto"/>
            <w:tcMar>
              <w:left w:w="43" w:type="dxa"/>
              <w:right w:w="43" w:type="dxa"/>
            </w:tcMar>
            <w:vAlign w:val="center"/>
          </w:tcPr>
          <w:p w14:paraId="57CC2C33" w14:textId="3A678BF2" w:rsidR="00ED0E1C" w:rsidRDefault="00ED0E1C" w:rsidP="0098514D">
            <w:pPr>
              <w:jc w:val="right"/>
              <w:rPr>
                <w:b/>
                <w:bCs/>
                <w:sz w:val="13"/>
                <w:szCs w:val="13"/>
              </w:rPr>
            </w:pPr>
            <w:r>
              <w:rPr>
                <w:b/>
                <w:bCs/>
                <w:sz w:val="13"/>
                <w:szCs w:val="13"/>
              </w:rPr>
              <w:t>1,400,997</w:t>
            </w:r>
          </w:p>
        </w:tc>
        <w:tc>
          <w:tcPr>
            <w:tcW w:w="720" w:type="dxa"/>
            <w:tcBorders>
              <w:top w:val="nil"/>
              <w:left w:val="nil"/>
              <w:bottom w:val="nil"/>
              <w:right w:val="nil"/>
            </w:tcBorders>
            <w:shd w:val="clear" w:color="auto" w:fill="auto"/>
            <w:tcMar>
              <w:left w:w="43" w:type="dxa"/>
              <w:right w:w="43" w:type="dxa"/>
            </w:tcMar>
            <w:vAlign w:val="center"/>
          </w:tcPr>
          <w:p w14:paraId="4EC879C4" w14:textId="45D62555" w:rsidR="00ED0E1C" w:rsidRDefault="00ED0E1C" w:rsidP="0098514D">
            <w:pPr>
              <w:jc w:val="right"/>
              <w:rPr>
                <w:b/>
                <w:bCs/>
                <w:sz w:val="13"/>
                <w:szCs w:val="13"/>
              </w:rPr>
            </w:pPr>
            <w:r>
              <w:rPr>
                <w:b/>
                <w:bCs/>
                <w:sz w:val="13"/>
                <w:szCs w:val="13"/>
              </w:rPr>
              <w:t>1,323,324</w:t>
            </w:r>
          </w:p>
        </w:tc>
      </w:tr>
      <w:tr w:rsidR="00ED0E1C" w:rsidRPr="00BF4323" w14:paraId="57D18522" w14:textId="77777777" w:rsidTr="0098514D">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14:paraId="6382B78D" w14:textId="1DD609EA" w:rsidR="00ED0E1C" w:rsidRPr="002B6501" w:rsidRDefault="00ED0E1C" w:rsidP="00ED0E1C">
            <w:pPr>
              <w:ind w:firstLine="90"/>
              <w:rPr>
                <w:sz w:val="14"/>
                <w:szCs w:val="14"/>
              </w:rPr>
            </w:pPr>
            <w:r w:rsidRPr="002B6501">
              <w:rPr>
                <w:sz w:val="14"/>
                <w:szCs w:val="14"/>
              </w:rPr>
              <w:t>13 Raw Cotton</w:t>
            </w:r>
          </w:p>
        </w:tc>
        <w:tc>
          <w:tcPr>
            <w:tcW w:w="757" w:type="dxa"/>
            <w:tcBorders>
              <w:top w:val="nil"/>
              <w:left w:val="nil"/>
              <w:bottom w:val="nil"/>
              <w:right w:val="nil"/>
            </w:tcBorders>
            <w:shd w:val="clear" w:color="auto" w:fill="auto"/>
            <w:noWrap/>
            <w:tcMar>
              <w:left w:w="43" w:type="dxa"/>
              <w:right w:w="43" w:type="dxa"/>
            </w:tcMar>
            <w:vAlign w:val="center"/>
          </w:tcPr>
          <w:p w14:paraId="28C88DE4" w14:textId="77777777" w:rsidR="00ED0E1C" w:rsidRDefault="00ED0E1C" w:rsidP="00ED0E1C">
            <w:pPr>
              <w:jc w:val="right"/>
              <w:rPr>
                <w:color w:val="000000"/>
                <w:sz w:val="13"/>
                <w:szCs w:val="13"/>
              </w:rPr>
            </w:pPr>
            <w:r>
              <w:rPr>
                <w:color w:val="000000"/>
                <w:sz w:val="13"/>
                <w:szCs w:val="13"/>
              </w:rPr>
              <w:t>20,395</w:t>
            </w:r>
          </w:p>
        </w:tc>
        <w:tc>
          <w:tcPr>
            <w:tcW w:w="722" w:type="dxa"/>
            <w:tcBorders>
              <w:top w:val="nil"/>
              <w:left w:val="nil"/>
              <w:bottom w:val="nil"/>
              <w:right w:val="nil"/>
            </w:tcBorders>
            <w:shd w:val="clear" w:color="auto" w:fill="auto"/>
            <w:noWrap/>
            <w:tcMar>
              <w:left w:w="43" w:type="dxa"/>
              <w:right w:w="43" w:type="dxa"/>
            </w:tcMar>
            <w:vAlign w:val="center"/>
          </w:tcPr>
          <w:p w14:paraId="30F82C5C" w14:textId="77777777" w:rsidR="00ED0E1C" w:rsidRDefault="00ED0E1C" w:rsidP="00ED0E1C">
            <w:pPr>
              <w:jc w:val="right"/>
              <w:rPr>
                <w:color w:val="000000"/>
                <w:sz w:val="13"/>
                <w:szCs w:val="13"/>
              </w:rPr>
            </w:pPr>
            <w:r>
              <w:rPr>
                <w:color w:val="000000"/>
                <w:sz w:val="13"/>
                <w:szCs w:val="13"/>
              </w:rPr>
              <w:t>17,002</w:t>
            </w:r>
          </w:p>
        </w:tc>
        <w:tc>
          <w:tcPr>
            <w:tcW w:w="771" w:type="dxa"/>
            <w:tcBorders>
              <w:top w:val="nil"/>
              <w:left w:val="nil"/>
              <w:bottom w:val="nil"/>
              <w:right w:val="nil"/>
            </w:tcBorders>
            <w:shd w:val="clear" w:color="auto" w:fill="auto"/>
            <w:noWrap/>
            <w:tcMar>
              <w:left w:w="43" w:type="dxa"/>
              <w:right w:w="43" w:type="dxa"/>
            </w:tcMar>
            <w:vAlign w:val="center"/>
          </w:tcPr>
          <w:p w14:paraId="3BCA98AB" w14:textId="00254E40" w:rsidR="00ED0E1C" w:rsidRDefault="00ED0E1C" w:rsidP="00ED0E1C">
            <w:pPr>
              <w:jc w:val="right"/>
              <w:rPr>
                <w:sz w:val="13"/>
                <w:szCs w:val="13"/>
              </w:rPr>
            </w:pPr>
            <w:r>
              <w:rPr>
                <w:sz w:val="13"/>
                <w:szCs w:val="13"/>
              </w:rPr>
              <w:t>1,050</w:t>
            </w:r>
          </w:p>
        </w:tc>
        <w:tc>
          <w:tcPr>
            <w:tcW w:w="720" w:type="dxa"/>
            <w:tcBorders>
              <w:top w:val="nil"/>
              <w:left w:val="nil"/>
              <w:bottom w:val="nil"/>
              <w:right w:val="nil"/>
            </w:tcBorders>
            <w:tcMar>
              <w:left w:w="43" w:type="dxa"/>
              <w:right w:w="43" w:type="dxa"/>
            </w:tcMar>
            <w:vAlign w:val="center"/>
          </w:tcPr>
          <w:p w14:paraId="664FAA64" w14:textId="42183853" w:rsidR="00ED0E1C" w:rsidRDefault="00ED0E1C" w:rsidP="00ED0E1C">
            <w:pPr>
              <w:jc w:val="right"/>
              <w:rPr>
                <w:sz w:val="13"/>
                <w:szCs w:val="13"/>
              </w:rPr>
            </w:pPr>
            <w:r>
              <w:rPr>
                <w:sz w:val="13"/>
                <w:szCs w:val="13"/>
              </w:rPr>
              <w:t>554</w:t>
            </w:r>
          </w:p>
        </w:tc>
        <w:tc>
          <w:tcPr>
            <w:tcW w:w="720" w:type="dxa"/>
            <w:tcBorders>
              <w:top w:val="nil"/>
              <w:left w:val="nil"/>
              <w:bottom w:val="nil"/>
              <w:right w:val="nil"/>
            </w:tcBorders>
            <w:shd w:val="clear" w:color="auto" w:fill="auto"/>
            <w:tcMar>
              <w:left w:w="43" w:type="dxa"/>
              <w:right w:w="43" w:type="dxa"/>
            </w:tcMar>
            <w:vAlign w:val="center"/>
          </w:tcPr>
          <w:p w14:paraId="1948A91B" w14:textId="6256F221" w:rsidR="00ED0E1C" w:rsidRDefault="00ED0E1C" w:rsidP="00ED0E1C">
            <w:pPr>
              <w:jc w:val="right"/>
              <w:rPr>
                <w:sz w:val="13"/>
                <w:szCs w:val="13"/>
              </w:rPr>
            </w:pPr>
            <w:r>
              <w:rPr>
                <w:sz w:val="13"/>
                <w:szCs w:val="13"/>
              </w:rPr>
              <w:t>41</w:t>
            </w:r>
          </w:p>
        </w:tc>
        <w:tc>
          <w:tcPr>
            <w:tcW w:w="720" w:type="dxa"/>
            <w:tcBorders>
              <w:top w:val="nil"/>
              <w:left w:val="nil"/>
              <w:bottom w:val="nil"/>
              <w:right w:val="nil"/>
            </w:tcBorders>
            <w:shd w:val="clear" w:color="auto" w:fill="auto"/>
            <w:tcMar>
              <w:left w:w="43" w:type="dxa"/>
              <w:right w:w="43" w:type="dxa"/>
            </w:tcMar>
            <w:vAlign w:val="center"/>
          </w:tcPr>
          <w:p w14:paraId="138C1E11" w14:textId="3C93D140" w:rsidR="00ED0E1C" w:rsidRDefault="00ED0E1C" w:rsidP="00ED0E1C">
            <w:pPr>
              <w:jc w:val="right"/>
              <w:rPr>
                <w:sz w:val="13"/>
                <w:szCs w:val="13"/>
              </w:rPr>
            </w:pPr>
            <w:r>
              <w:rPr>
                <w:sz w:val="13"/>
                <w:szCs w:val="13"/>
              </w:rPr>
              <w:t>252</w:t>
            </w:r>
          </w:p>
        </w:tc>
        <w:tc>
          <w:tcPr>
            <w:tcW w:w="720" w:type="dxa"/>
            <w:tcBorders>
              <w:top w:val="nil"/>
              <w:left w:val="nil"/>
              <w:bottom w:val="nil"/>
              <w:right w:val="nil"/>
            </w:tcBorders>
            <w:shd w:val="clear" w:color="auto" w:fill="auto"/>
            <w:tcMar>
              <w:left w:w="43" w:type="dxa"/>
              <w:right w:w="43" w:type="dxa"/>
            </w:tcMar>
            <w:vAlign w:val="center"/>
          </w:tcPr>
          <w:p w14:paraId="016A40EE" w14:textId="0DCF685C" w:rsidR="00ED0E1C" w:rsidRDefault="00ED0E1C" w:rsidP="00ED0E1C">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14:paraId="64499A43" w14:textId="486B582E" w:rsidR="00ED0E1C" w:rsidRDefault="00ED0E1C" w:rsidP="0098514D">
            <w:pPr>
              <w:jc w:val="right"/>
              <w:rPr>
                <w:sz w:val="13"/>
                <w:szCs w:val="13"/>
              </w:rPr>
            </w:pPr>
            <w:r>
              <w:rPr>
                <w:sz w:val="13"/>
                <w:szCs w:val="13"/>
              </w:rPr>
              <w:t>70</w:t>
            </w:r>
          </w:p>
        </w:tc>
        <w:tc>
          <w:tcPr>
            <w:tcW w:w="720" w:type="dxa"/>
            <w:tcBorders>
              <w:top w:val="nil"/>
              <w:left w:val="nil"/>
              <w:bottom w:val="nil"/>
              <w:right w:val="nil"/>
            </w:tcBorders>
            <w:shd w:val="clear" w:color="auto" w:fill="auto"/>
            <w:tcMar>
              <w:left w:w="43" w:type="dxa"/>
              <w:right w:w="43" w:type="dxa"/>
            </w:tcMar>
            <w:vAlign w:val="center"/>
          </w:tcPr>
          <w:p w14:paraId="76AFF832" w14:textId="24D3249C" w:rsidR="00ED0E1C" w:rsidRDefault="00ED0E1C" w:rsidP="0098514D">
            <w:pPr>
              <w:jc w:val="right"/>
              <w:rPr>
                <w:sz w:val="13"/>
                <w:szCs w:val="13"/>
              </w:rPr>
            </w:pPr>
            <w:r>
              <w:rPr>
                <w:sz w:val="13"/>
                <w:szCs w:val="13"/>
              </w:rPr>
              <w:t>-</w:t>
            </w:r>
          </w:p>
        </w:tc>
      </w:tr>
      <w:tr w:rsidR="00ED0E1C" w:rsidRPr="00BF4323" w14:paraId="3AE3A5B5" w14:textId="77777777" w:rsidTr="0098514D">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14:paraId="1BED43A5" w14:textId="77777777" w:rsidR="00ED0E1C" w:rsidRPr="002B6501" w:rsidRDefault="00ED0E1C" w:rsidP="00ED0E1C">
            <w:pPr>
              <w:ind w:firstLine="90"/>
              <w:rPr>
                <w:sz w:val="14"/>
                <w:szCs w:val="14"/>
              </w:rPr>
            </w:pPr>
            <w:r w:rsidRPr="002B6501">
              <w:rPr>
                <w:sz w:val="14"/>
                <w:szCs w:val="14"/>
              </w:rPr>
              <w:t>14 Cotton Yarn</w:t>
            </w:r>
          </w:p>
        </w:tc>
        <w:tc>
          <w:tcPr>
            <w:tcW w:w="757" w:type="dxa"/>
            <w:tcBorders>
              <w:top w:val="nil"/>
              <w:left w:val="nil"/>
              <w:bottom w:val="nil"/>
              <w:right w:val="nil"/>
            </w:tcBorders>
            <w:shd w:val="clear" w:color="auto" w:fill="auto"/>
            <w:noWrap/>
            <w:tcMar>
              <w:left w:w="43" w:type="dxa"/>
              <w:right w:w="43" w:type="dxa"/>
            </w:tcMar>
            <w:vAlign w:val="center"/>
          </w:tcPr>
          <w:p w14:paraId="7848BFB2" w14:textId="77777777" w:rsidR="00ED0E1C" w:rsidRDefault="00ED0E1C" w:rsidP="00ED0E1C">
            <w:pPr>
              <w:jc w:val="right"/>
              <w:rPr>
                <w:color w:val="000000"/>
                <w:sz w:val="13"/>
                <w:szCs w:val="13"/>
              </w:rPr>
            </w:pPr>
            <w:r>
              <w:rPr>
                <w:color w:val="000000"/>
                <w:sz w:val="13"/>
                <w:szCs w:val="13"/>
              </w:rPr>
              <w:t>1,125,419</w:t>
            </w:r>
          </w:p>
        </w:tc>
        <w:tc>
          <w:tcPr>
            <w:tcW w:w="722" w:type="dxa"/>
            <w:tcBorders>
              <w:top w:val="nil"/>
              <w:left w:val="nil"/>
              <w:bottom w:val="nil"/>
              <w:right w:val="nil"/>
            </w:tcBorders>
            <w:shd w:val="clear" w:color="auto" w:fill="auto"/>
            <w:noWrap/>
            <w:tcMar>
              <w:left w:w="43" w:type="dxa"/>
              <w:right w:w="43" w:type="dxa"/>
            </w:tcMar>
            <w:vAlign w:val="center"/>
          </w:tcPr>
          <w:p w14:paraId="19EEF6B1" w14:textId="77777777" w:rsidR="00ED0E1C" w:rsidRDefault="00ED0E1C" w:rsidP="00ED0E1C">
            <w:pPr>
              <w:jc w:val="right"/>
              <w:rPr>
                <w:color w:val="000000"/>
                <w:sz w:val="13"/>
                <w:szCs w:val="13"/>
              </w:rPr>
            </w:pPr>
            <w:r>
              <w:rPr>
                <w:color w:val="000000"/>
                <w:sz w:val="13"/>
                <w:szCs w:val="13"/>
              </w:rPr>
              <w:t>984,901</w:t>
            </w:r>
          </w:p>
        </w:tc>
        <w:tc>
          <w:tcPr>
            <w:tcW w:w="771" w:type="dxa"/>
            <w:tcBorders>
              <w:top w:val="nil"/>
              <w:left w:val="nil"/>
              <w:bottom w:val="nil"/>
              <w:right w:val="nil"/>
            </w:tcBorders>
            <w:shd w:val="clear" w:color="auto" w:fill="auto"/>
            <w:noWrap/>
            <w:tcMar>
              <w:left w:w="43" w:type="dxa"/>
              <w:right w:w="43" w:type="dxa"/>
            </w:tcMar>
            <w:vAlign w:val="center"/>
          </w:tcPr>
          <w:p w14:paraId="7F7AB4D8" w14:textId="184C51B5" w:rsidR="00ED0E1C" w:rsidRDefault="00ED0E1C" w:rsidP="00ED0E1C">
            <w:pPr>
              <w:jc w:val="right"/>
              <w:rPr>
                <w:sz w:val="13"/>
                <w:szCs w:val="13"/>
              </w:rPr>
            </w:pPr>
            <w:r>
              <w:rPr>
                <w:sz w:val="13"/>
                <w:szCs w:val="13"/>
              </w:rPr>
              <w:t>58,131</w:t>
            </w:r>
          </w:p>
        </w:tc>
        <w:tc>
          <w:tcPr>
            <w:tcW w:w="720" w:type="dxa"/>
            <w:tcBorders>
              <w:top w:val="nil"/>
              <w:left w:val="nil"/>
              <w:bottom w:val="nil"/>
              <w:right w:val="nil"/>
            </w:tcBorders>
            <w:tcMar>
              <w:left w:w="43" w:type="dxa"/>
              <w:right w:w="43" w:type="dxa"/>
            </w:tcMar>
            <w:vAlign w:val="center"/>
          </w:tcPr>
          <w:p w14:paraId="2178CCCA" w14:textId="4312D941" w:rsidR="00ED0E1C" w:rsidRDefault="00ED0E1C" w:rsidP="00ED0E1C">
            <w:pPr>
              <w:jc w:val="right"/>
              <w:rPr>
                <w:sz w:val="13"/>
                <w:szCs w:val="13"/>
              </w:rPr>
            </w:pPr>
            <w:r>
              <w:rPr>
                <w:sz w:val="13"/>
                <w:szCs w:val="13"/>
              </w:rPr>
              <w:t>95,622</w:t>
            </w:r>
          </w:p>
        </w:tc>
        <w:tc>
          <w:tcPr>
            <w:tcW w:w="720" w:type="dxa"/>
            <w:tcBorders>
              <w:top w:val="nil"/>
              <w:left w:val="nil"/>
              <w:bottom w:val="nil"/>
              <w:right w:val="nil"/>
            </w:tcBorders>
            <w:shd w:val="clear" w:color="auto" w:fill="auto"/>
            <w:tcMar>
              <w:left w:w="43" w:type="dxa"/>
              <w:right w:w="43" w:type="dxa"/>
            </w:tcMar>
            <w:vAlign w:val="center"/>
          </w:tcPr>
          <w:p w14:paraId="325520D9" w14:textId="0187F5D5" w:rsidR="00ED0E1C" w:rsidRDefault="00ED0E1C" w:rsidP="00ED0E1C">
            <w:pPr>
              <w:jc w:val="right"/>
              <w:rPr>
                <w:sz w:val="13"/>
                <w:szCs w:val="13"/>
              </w:rPr>
            </w:pPr>
            <w:r>
              <w:rPr>
                <w:sz w:val="13"/>
                <w:szCs w:val="13"/>
              </w:rPr>
              <w:t>55,339</w:t>
            </w:r>
          </w:p>
        </w:tc>
        <w:tc>
          <w:tcPr>
            <w:tcW w:w="720" w:type="dxa"/>
            <w:tcBorders>
              <w:top w:val="nil"/>
              <w:left w:val="nil"/>
              <w:bottom w:val="nil"/>
              <w:right w:val="nil"/>
            </w:tcBorders>
            <w:shd w:val="clear" w:color="auto" w:fill="auto"/>
            <w:tcMar>
              <w:left w:w="43" w:type="dxa"/>
              <w:right w:w="43" w:type="dxa"/>
            </w:tcMar>
            <w:vAlign w:val="center"/>
          </w:tcPr>
          <w:p w14:paraId="06D9F8E8" w14:textId="57EEA21A" w:rsidR="00ED0E1C" w:rsidRDefault="00ED0E1C" w:rsidP="00ED0E1C">
            <w:pPr>
              <w:jc w:val="right"/>
              <w:rPr>
                <w:sz w:val="13"/>
                <w:szCs w:val="13"/>
              </w:rPr>
            </w:pPr>
            <w:r>
              <w:rPr>
                <w:sz w:val="13"/>
                <w:szCs w:val="13"/>
              </w:rPr>
              <w:t>59,855</w:t>
            </w:r>
          </w:p>
        </w:tc>
        <w:tc>
          <w:tcPr>
            <w:tcW w:w="720" w:type="dxa"/>
            <w:tcBorders>
              <w:top w:val="nil"/>
              <w:left w:val="nil"/>
              <w:bottom w:val="nil"/>
              <w:right w:val="nil"/>
            </w:tcBorders>
            <w:shd w:val="clear" w:color="auto" w:fill="auto"/>
            <w:tcMar>
              <w:left w:w="43" w:type="dxa"/>
              <w:right w:w="43" w:type="dxa"/>
            </w:tcMar>
            <w:vAlign w:val="center"/>
          </w:tcPr>
          <w:p w14:paraId="732E881D" w14:textId="78CDA259" w:rsidR="00ED0E1C" w:rsidRDefault="00ED0E1C" w:rsidP="00ED0E1C">
            <w:pPr>
              <w:jc w:val="right"/>
              <w:rPr>
                <w:sz w:val="13"/>
                <w:szCs w:val="13"/>
              </w:rPr>
            </w:pPr>
            <w:r>
              <w:rPr>
                <w:sz w:val="13"/>
                <w:szCs w:val="13"/>
              </w:rPr>
              <w:t>74,224</w:t>
            </w:r>
          </w:p>
        </w:tc>
        <w:tc>
          <w:tcPr>
            <w:tcW w:w="720" w:type="dxa"/>
            <w:tcBorders>
              <w:top w:val="nil"/>
              <w:left w:val="nil"/>
              <w:bottom w:val="nil"/>
              <w:right w:val="nil"/>
            </w:tcBorders>
            <w:shd w:val="clear" w:color="auto" w:fill="auto"/>
            <w:tcMar>
              <w:left w:w="43" w:type="dxa"/>
              <w:right w:w="43" w:type="dxa"/>
            </w:tcMar>
            <w:vAlign w:val="center"/>
          </w:tcPr>
          <w:p w14:paraId="5B28A457" w14:textId="7E01B79D" w:rsidR="00ED0E1C" w:rsidRDefault="00ED0E1C" w:rsidP="0098514D">
            <w:pPr>
              <w:jc w:val="right"/>
              <w:rPr>
                <w:sz w:val="13"/>
                <w:szCs w:val="13"/>
              </w:rPr>
            </w:pPr>
            <w:r>
              <w:rPr>
                <w:sz w:val="13"/>
                <w:szCs w:val="13"/>
              </w:rPr>
              <w:t>96,180</w:t>
            </w:r>
          </w:p>
        </w:tc>
        <w:tc>
          <w:tcPr>
            <w:tcW w:w="720" w:type="dxa"/>
            <w:tcBorders>
              <w:top w:val="nil"/>
              <w:left w:val="nil"/>
              <w:bottom w:val="nil"/>
              <w:right w:val="nil"/>
            </w:tcBorders>
            <w:shd w:val="clear" w:color="auto" w:fill="auto"/>
            <w:tcMar>
              <w:left w:w="43" w:type="dxa"/>
              <w:right w:w="43" w:type="dxa"/>
            </w:tcMar>
            <w:vAlign w:val="center"/>
          </w:tcPr>
          <w:p w14:paraId="41357559" w14:textId="1F5755CE" w:rsidR="00ED0E1C" w:rsidRDefault="00ED0E1C" w:rsidP="0098514D">
            <w:pPr>
              <w:jc w:val="right"/>
              <w:rPr>
                <w:sz w:val="13"/>
                <w:szCs w:val="13"/>
              </w:rPr>
            </w:pPr>
            <w:r>
              <w:rPr>
                <w:sz w:val="13"/>
                <w:szCs w:val="13"/>
              </w:rPr>
              <w:t>85,693</w:t>
            </w:r>
          </w:p>
        </w:tc>
      </w:tr>
      <w:tr w:rsidR="00ED0E1C" w:rsidRPr="00BF4323" w14:paraId="6C605828" w14:textId="77777777" w:rsidTr="0098514D">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14:paraId="4A58EA71" w14:textId="77777777" w:rsidR="00ED0E1C" w:rsidRPr="002B6501" w:rsidRDefault="00ED0E1C" w:rsidP="00ED0E1C">
            <w:pPr>
              <w:ind w:firstLine="90"/>
              <w:rPr>
                <w:sz w:val="14"/>
                <w:szCs w:val="14"/>
              </w:rPr>
            </w:pPr>
            <w:r w:rsidRPr="002B6501">
              <w:rPr>
                <w:sz w:val="14"/>
                <w:szCs w:val="14"/>
              </w:rPr>
              <w:t>15 Cotton Cloth</w:t>
            </w:r>
          </w:p>
        </w:tc>
        <w:tc>
          <w:tcPr>
            <w:tcW w:w="757" w:type="dxa"/>
            <w:tcBorders>
              <w:top w:val="nil"/>
              <w:left w:val="nil"/>
              <w:bottom w:val="nil"/>
              <w:right w:val="nil"/>
            </w:tcBorders>
            <w:shd w:val="clear" w:color="auto" w:fill="auto"/>
            <w:noWrap/>
            <w:tcMar>
              <w:left w:w="43" w:type="dxa"/>
              <w:right w:w="43" w:type="dxa"/>
            </w:tcMar>
            <w:vAlign w:val="center"/>
          </w:tcPr>
          <w:p w14:paraId="5026DB26" w14:textId="77777777" w:rsidR="00ED0E1C" w:rsidRDefault="00ED0E1C" w:rsidP="00ED0E1C">
            <w:pPr>
              <w:jc w:val="right"/>
              <w:rPr>
                <w:color w:val="000000"/>
                <w:sz w:val="13"/>
                <w:szCs w:val="13"/>
              </w:rPr>
            </w:pPr>
            <w:r>
              <w:rPr>
                <w:color w:val="000000"/>
                <w:sz w:val="13"/>
                <w:szCs w:val="13"/>
              </w:rPr>
              <w:t>2,101,814</w:t>
            </w:r>
          </w:p>
        </w:tc>
        <w:tc>
          <w:tcPr>
            <w:tcW w:w="722" w:type="dxa"/>
            <w:tcBorders>
              <w:top w:val="nil"/>
              <w:left w:val="nil"/>
              <w:bottom w:val="nil"/>
              <w:right w:val="nil"/>
            </w:tcBorders>
            <w:shd w:val="clear" w:color="auto" w:fill="auto"/>
            <w:noWrap/>
            <w:tcMar>
              <w:left w:w="43" w:type="dxa"/>
              <w:right w:w="43" w:type="dxa"/>
            </w:tcMar>
            <w:vAlign w:val="center"/>
          </w:tcPr>
          <w:p w14:paraId="7DB2226F" w14:textId="77777777" w:rsidR="00ED0E1C" w:rsidRDefault="00ED0E1C" w:rsidP="00ED0E1C">
            <w:pPr>
              <w:jc w:val="right"/>
              <w:rPr>
                <w:color w:val="000000"/>
                <w:sz w:val="13"/>
                <w:szCs w:val="13"/>
              </w:rPr>
            </w:pPr>
            <w:r>
              <w:rPr>
                <w:color w:val="000000"/>
                <w:sz w:val="13"/>
                <w:szCs w:val="13"/>
              </w:rPr>
              <w:t>1,829,901</w:t>
            </w:r>
          </w:p>
        </w:tc>
        <w:tc>
          <w:tcPr>
            <w:tcW w:w="771" w:type="dxa"/>
            <w:tcBorders>
              <w:top w:val="nil"/>
              <w:left w:val="nil"/>
              <w:bottom w:val="nil"/>
              <w:right w:val="nil"/>
            </w:tcBorders>
            <w:shd w:val="clear" w:color="auto" w:fill="auto"/>
            <w:noWrap/>
            <w:tcMar>
              <w:left w:w="43" w:type="dxa"/>
              <w:right w:w="43" w:type="dxa"/>
            </w:tcMar>
            <w:vAlign w:val="center"/>
          </w:tcPr>
          <w:p w14:paraId="35DFF02A" w14:textId="3E77F382" w:rsidR="00ED0E1C" w:rsidRDefault="00ED0E1C" w:rsidP="00ED0E1C">
            <w:pPr>
              <w:jc w:val="right"/>
              <w:rPr>
                <w:sz w:val="13"/>
                <w:szCs w:val="13"/>
              </w:rPr>
            </w:pPr>
            <w:r>
              <w:rPr>
                <w:sz w:val="13"/>
                <w:szCs w:val="13"/>
              </w:rPr>
              <w:t>166,217</w:t>
            </w:r>
          </w:p>
        </w:tc>
        <w:tc>
          <w:tcPr>
            <w:tcW w:w="720" w:type="dxa"/>
            <w:tcBorders>
              <w:top w:val="nil"/>
              <w:left w:val="nil"/>
              <w:bottom w:val="nil"/>
              <w:right w:val="nil"/>
            </w:tcBorders>
            <w:tcMar>
              <w:left w:w="43" w:type="dxa"/>
              <w:right w:w="43" w:type="dxa"/>
            </w:tcMar>
            <w:vAlign w:val="center"/>
          </w:tcPr>
          <w:p w14:paraId="6B0D4E33" w14:textId="493F9E7C" w:rsidR="00ED0E1C" w:rsidRDefault="00ED0E1C" w:rsidP="00ED0E1C">
            <w:pPr>
              <w:jc w:val="right"/>
              <w:rPr>
                <w:sz w:val="13"/>
                <w:szCs w:val="13"/>
              </w:rPr>
            </w:pPr>
            <w:r>
              <w:rPr>
                <w:sz w:val="13"/>
                <w:szCs w:val="13"/>
              </w:rPr>
              <w:t>175,665</w:t>
            </w:r>
          </w:p>
        </w:tc>
        <w:tc>
          <w:tcPr>
            <w:tcW w:w="720" w:type="dxa"/>
            <w:tcBorders>
              <w:top w:val="nil"/>
              <w:left w:val="nil"/>
              <w:bottom w:val="nil"/>
              <w:right w:val="nil"/>
            </w:tcBorders>
            <w:shd w:val="clear" w:color="auto" w:fill="auto"/>
            <w:tcMar>
              <w:left w:w="43" w:type="dxa"/>
              <w:right w:w="43" w:type="dxa"/>
            </w:tcMar>
            <w:vAlign w:val="center"/>
          </w:tcPr>
          <w:p w14:paraId="787DFDA6" w14:textId="0C4473D6" w:rsidR="00ED0E1C" w:rsidRDefault="00ED0E1C" w:rsidP="00ED0E1C">
            <w:pPr>
              <w:jc w:val="right"/>
              <w:rPr>
                <w:sz w:val="13"/>
                <w:szCs w:val="13"/>
              </w:rPr>
            </w:pPr>
            <w:r>
              <w:rPr>
                <w:sz w:val="13"/>
                <w:szCs w:val="13"/>
              </w:rPr>
              <w:t>162,336</w:t>
            </w:r>
          </w:p>
        </w:tc>
        <w:tc>
          <w:tcPr>
            <w:tcW w:w="720" w:type="dxa"/>
            <w:tcBorders>
              <w:top w:val="nil"/>
              <w:left w:val="nil"/>
              <w:bottom w:val="nil"/>
              <w:right w:val="nil"/>
            </w:tcBorders>
            <w:shd w:val="clear" w:color="auto" w:fill="auto"/>
            <w:tcMar>
              <w:left w:w="43" w:type="dxa"/>
              <w:right w:w="43" w:type="dxa"/>
            </w:tcMar>
            <w:vAlign w:val="center"/>
          </w:tcPr>
          <w:p w14:paraId="1478C4B7" w14:textId="391C8CF8" w:rsidR="00ED0E1C" w:rsidRDefault="00ED0E1C" w:rsidP="00ED0E1C">
            <w:pPr>
              <w:jc w:val="right"/>
              <w:rPr>
                <w:sz w:val="13"/>
                <w:szCs w:val="13"/>
              </w:rPr>
            </w:pPr>
            <w:r>
              <w:rPr>
                <w:sz w:val="13"/>
                <w:szCs w:val="13"/>
              </w:rPr>
              <w:t>167,818</w:t>
            </w:r>
          </w:p>
        </w:tc>
        <w:tc>
          <w:tcPr>
            <w:tcW w:w="720" w:type="dxa"/>
            <w:tcBorders>
              <w:top w:val="nil"/>
              <w:left w:val="nil"/>
              <w:bottom w:val="nil"/>
              <w:right w:val="nil"/>
            </w:tcBorders>
            <w:shd w:val="clear" w:color="auto" w:fill="auto"/>
            <w:tcMar>
              <w:left w:w="43" w:type="dxa"/>
              <w:right w:w="43" w:type="dxa"/>
            </w:tcMar>
            <w:vAlign w:val="center"/>
          </w:tcPr>
          <w:p w14:paraId="781F5A3F" w14:textId="1758D0BA" w:rsidR="00ED0E1C" w:rsidRDefault="00ED0E1C" w:rsidP="00ED0E1C">
            <w:pPr>
              <w:jc w:val="right"/>
              <w:rPr>
                <w:sz w:val="13"/>
                <w:szCs w:val="13"/>
              </w:rPr>
            </w:pPr>
            <w:r>
              <w:rPr>
                <w:sz w:val="13"/>
                <w:szCs w:val="13"/>
              </w:rPr>
              <w:t>148,292</w:t>
            </w:r>
          </w:p>
        </w:tc>
        <w:tc>
          <w:tcPr>
            <w:tcW w:w="720" w:type="dxa"/>
            <w:tcBorders>
              <w:top w:val="nil"/>
              <w:left w:val="nil"/>
              <w:bottom w:val="nil"/>
              <w:right w:val="nil"/>
            </w:tcBorders>
            <w:shd w:val="clear" w:color="auto" w:fill="auto"/>
            <w:tcMar>
              <w:left w:w="43" w:type="dxa"/>
              <w:right w:w="43" w:type="dxa"/>
            </w:tcMar>
            <w:vAlign w:val="center"/>
          </w:tcPr>
          <w:p w14:paraId="65D624CF" w14:textId="72FCA972" w:rsidR="00ED0E1C" w:rsidRDefault="00ED0E1C" w:rsidP="0098514D">
            <w:pPr>
              <w:jc w:val="right"/>
              <w:rPr>
                <w:sz w:val="13"/>
                <w:szCs w:val="13"/>
              </w:rPr>
            </w:pPr>
            <w:r>
              <w:rPr>
                <w:sz w:val="13"/>
                <w:szCs w:val="13"/>
              </w:rPr>
              <w:t>161,839</w:t>
            </w:r>
          </w:p>
        </w:tc>
        <w:tc>
          <w:tcPr>
            <w:tcW w:w="720" w:type="dxa"/>
            <w:tcBorders>
              <w:top w:val="nil"/>
              <w:left w:val="nil"/>
              <w:bottom w:val="nil"/>
              <w:right w:val="nil"/>
            </w:tcBorders>
            <w:shd w:val="clear" w:color="auto" w:fill="auto"/>
            <w:tcMar>
              <w:left w:w="43" w:type="dxa"/>
              <w:right w:w="43" w:type="dxa"/>
            </w:tcMar>
            <w:vAlign w:val="center"/>
          </w:tcPr>
          <w:p w14:paraId="634F1833" w14:textId="53199F5F" w:rsidR="00ED0E1C" w:rsidRDefault="00ED0E1C" w:rsidP="0098514D">
            <w:pPr>
              <w:jc w:val="right"/>
              <w:rPr>
                <w:sz w:val="13"/>
                <w:szCs w:val="13"/>
              </w:rPr>
            </w:pPr>
            <w:r>
              <w:rPr>
                <w:sz w:val="13"/>
                <w:szCs w:val="13"/>
              </w:rPr>
              <w:t>151,324</w:t>
            </w:r>
          </w:p>
        </w:tc>
      </w:tr>
      <w:tr w:rsidR="00ED0E1C" w:rsidRPr="00BF4323" w14:paraId="499A573E" w14:textId="77777777" w:rsidTr="0098514D">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14:paraId="4722EB7F" w14:textId="77777777" w:rsidR="00ED0E1C" w:rsidRPr="002B6501" w:rsidRDefault="00ED0E1C" w:rsidP="00ED0E1C">
            <w:pPr>
              <w:ind w:firstLine="90"/>
              <w:rPr>
                <w:sz w:val="14"/>
                <w:szCs w:val="14"/>
              </w:rPr>
            </w:pPr>
            <w:r w:rsidRPr="002B6501">
              <w:rPr>
                <w:sz w:val="14"/>
                <w:szCs w:val="14"/>
              </w:rPr>
              <w:t>16 Cotton Carded or Combed</w:t>
            </w:r>
          </w:p>
        </w:tc>
        <w:tc>
          <w:tcPr>
            <w:tcW w:w="757" w:type="dxa"/>
            <w:tcBorders>
              <w:top w:val="nil"/>
              <w:left w:val="nil"/>
              <w:bottom w:val="nil"/>
              <w:right w:val="nil"/>
            </w:tcBorders>
            <w:shd w:val="clear" w:color="auto" w:fill="auto"/>
            <w:noWrap/>
            <w:tcMar>
              <w:left w:w="43" w:type="dxa"/>
              <w:right w:w="43" w:type="dxa"/>
            </w:tcMar>
            <w:vAlign w:val="center"/>
          </w:tcPr>
          <w:p w14:paraId="21B12F72" w14:textId="77777777" w:rsidR="00ED0E1C" w:rsidRDefault="00ED0E1C" w:rsidP="00ED0E1C">
            <w:pPr>
              <w:jc w:val="right"/>
              <w:rPr>
                <w:color w:val="000000"/>
                <w:sz w:val="13"/>
                <w:szCs w:val="13"/>
              </w:rPr>
            </w:pPr>
            <w:r>
              <w:rPr>
                <w:color w:val="000000"/>
                <w:sz w:val="13"/>
                <w:szCs w:val="13"/>
              </w:rPr>
              <w:t>252</w:t>
            </w:r>
          </w:p>
        </w:tc>
        <w:tc>
          <w:tcPr>
            <w:tcW w:w="722" w:type="dxa"/>
            <w:tcBorders>
              <w:top w:val="nil"/>
              <w:left w:val="nil"/>
              <w:bottom w:val="nil"/>
              <w:right w:val="nil"/>
            </w:tcBorders>
            <w:shd w:val="clear" w:color="auto" w:fill="auto"/>
            <w:noWrap/>
            <w:tcMar>
              <w:left w:w="43" w:type="dxa"/>
              <w:right w:w="43" w:type="dxa"/>
            </w:tcMar>
            <w:vAlign w:val="center"/>
          </w:tcPr>
          <w:p w14:paraId="2575E6C2" w14:textId="77777777" w:rsidR="00ED0E1C" w:rsidRDefault="00ED0E1C" w:rsidP="00ED0E1C">
            <w:pPr>
              <w:jc w:val="right"/>
              <w:rPr>
                <w:color w:val="000000"/>
                <w:sz w:val="13"/>
                <w:szCs w:val="13"/>
              </w:rPr>
            </w:pPr>
            <w:r>
              <w:rPr>
                <w:color w:val="000000"/>
                <w:sz w:val="13"/>
                <w:szCs w:val="13"/>
              </w:rPr>
              <w:t>63</w:t>
            </w:r>
          </w:p>
        </w:tc>
        <w:tc>
          <w:tcPr>
            <w:tcW w:w="771" w:type="dxa"/>
            <w:tcBorders>
              <w:top w:val="nil"/>
              <w:left w:val="nil"/>
              <w:bottom w:val="nil"/>
              <w:right w:val="nil"/>
            </w:tcBorders>
            <w:shd w:val="clear" w:color="auto" w:fill="auto"/>
            <w:noWrap/>
            <w:tcMar>
              <w:left w:w="43" w:type="dxa"/>
              <w:right w:w="43" w:type="dxa"/>
            </w:tcMar>
            <w:vAlign w:val="center"/>
          </w:tcPr>
          <w:p w14:paraId="372258C0" w14:textId="2A48E69E" w:rsidR="00ED0E1C" w:rsidRDefault="00ED0E1C" w:rsidP="00ED0E1C">
            <w:pPr>
              <w:jc w:val="right"/>
              <w:rPr>
                <w:sz w:val="13"/>
                <w:szCs w:val="13"/>
              </w:rPr>
            </w:pPr>
            <w:r>
              <w:rPr>
                <w:sz w:val="13"/>
                <w:szCs w:val="13"/>
              </w:rPr>
              <w:t>-</w:t>
            </w:r>
          </w:p>
        </w:tc>
        <w:tc>
          <w:tcPr>
            <w:tcW w:w="720" w:type="dxa"/>
            <w:tcBorders>
              <w:top w:val="nil"/>
              <w:left w:val="nil"/>
              <w:bottom w:val="nil"/>
              <w:right w:val="nil"/>
            </w:tcBorders>
            <w:tcMar>
              <w:left w:w="43" w:type="dxa"/>
              <w:right w:w="43" w:type="dxa"/>
            </w:tcMar>
            <w:vAlign w:val="center"/>
          </w:tcPr>
          <w:p w14:paraId="3BB38109" w14:textId="7A30F509" w:rsidR="00ED0E1C" w:rsidRDefault="00ED0E1C" w:rsidP="00ED0E1C">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14:paraId="706A1474" w14:textId="6255BA1B" w:rsidR="00ED0E1C" w:rsidRDefault="00ED0E1C" w:rsidP="00ED0E1C">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14:paraId="309F8C58" w14:textId="0DD181EB" w:rsidR="00ED0E1C" w:rsidRDefault="00ED0E1C" w:rsidP="00ED0E1C">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14:paraId="73D7DC84" w14:textId="3971BB42" w:rsidR="00ED0E1C" w:rsidRDefault="00ED0E1C" w:rsidP="00ED0E1C">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14:paraId="3B3397E8" w14:textId="43A20446" w:rsidR="00ED0E1C" w:rsidRDefault="00ED0E1C" w:rsidP="0098514D">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14:paraId="4557851C" w14:textId="1B2698F1" w:rsidR="00ED0E1C" w:rsidRDefault="00ED0E1C" w:rsidP="0098514D">
            <w:pPr>
              <w:jc w:val="right"/>
              <w:rPr>
                <w:sz w:val="13"/>
                <w:szCs w:val="13"/>
              </w:rPr>
            </w:pPr>
            <w:r>
              <w:rPr>
                <w:sz w:val="13"/>
                <w:szCs w:val="13"/>
              </w:rPr>
              <w:t>-</w:t>
            </w:r>
          </w:p>
        </w:tc>
      </w:tr>
      <w:tr w:rsidR="00ED0E1C" w:rsidRPr="00BF4323" w14:paraId="52E55272" w14:textId="77777777" w:rsidTr="0098514D">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14:paraId="4111B7B8" w14:textId="3F8DBA51" w:rsidR="00ED0E1C" w:rsidRPr="002B6501" w:rsidRDefault="00ED0E1C" w:rsidP="00ED0E1C">
            <w:pPr>
              <w:ind w:firstLine="90"/>
              <w:rPr>
                <w:sz w:val="14"/>
                <w:szCs w:val="14"/>
              </w:rPr>
            </w:pPr>
            <w:r w:rsidRPr="002B6501">
              <w:rPr>
                <w:sz w:val="14"/>
                <w:szCs w:val="14"/>
              </w:rPr>
              <w:t>17 Yarn Other than Cotton Yarn</w:t>
            </w:r>
          </w:p>
        </w:tc>
        <w:tc>
          <w:tcPr>
            <w:tcW w:w="757" w:type="dxa"/>
            <w:tcBorders>
              <w:top w:val="nil"/>
              <w:left w:val="nil"/>
              <w:bottom w:val="nil"/>
              <w:right w:val="nil"/>
            </w:tcBorders>
            <w:shd w:val="clear" w:color="auto" w:fill="auto"/>
            <w:noWrap/>
            <w:tcMar>
              <w:left w:w="43" w:type="dxa"/>
              <w:right w:w="43" w:type="dxa"/>
            </w:tcMar>
            <w:vAlign w:val="center"/>
          </w:tcPr>
          <w:p w14:paraId="5FC1F1A6" w14:textId="77777777" w:rsidR="00ED0E1C" w:rsidRDefault="00ED0E1C" w:rsidP="00ED0E1C">
            <w:pPr>
              <w:jc w:val="right"/>
              <w:rPr>
                <w:color w:val="000000"/>
                <w:sz w:val="13"/>
                <w:szCs w:val="13"/>
              </w:rPr>
            </w:pPr>
            <w:r>
              <w:rPr>
                <w:color w:val="000000"/>
                <w:sz w:val="13"/>
                <w:szCs w:val="13"/>
              </w:rPr>
              <w:t>33,837</w:t>
            </w:r>
          </w:p>
        </w:tc>
        <w:tc>
          <w:tcPr>
            <w:tcW w:w="722" w:type="dxa"/>
            <w:tcBorders>
              <w:top w:val="nil"/>
              <w:left w:val="nil"/>
              <w:bottom w:val="nil"/>
              <w:right w:val="nil"/>
            </w:tcBorders>
            <w:shd w:val="clear" w:color="auto" w:fill="auto"/>
            <w:noWrap/>
            <w:tcMar>
              <w:left w:w="43" w:type="dxa"/>
              <w:right w:w="43" w:type="dxa"/>
            </w:tcMar>
            <w:vAlign w:val="center"/>
          </w:tcPr>
          <w:p w14:paraId="2E60450C" w14:textId="77777777" w:rsidR="00ED0E1C" w:rsidRDefault="00ED0E1C" w:rsidP="00ED0E1C">
            <w:pPr>
              <w:jc w:val="right"/>
              <w:rPr>
                <w:color w:val="000000"/>
                <w:sz w:val="13"/>
                <w:szCs w:val="13"/>
              </w:rPr>
            </w:pPr>
            <w:r>
              <w:rPr>
                <w:color w:val="000000"/>
                <w:sz w:val="13"/>
                <w:szCs w:val="13"/>
              </w:rPr>
              <w:t>25,743</w:t>
            </w:r>
          </w:p>
        </w:tc>
        <w:tc>
          <w:tcPr>
            <w:tcW w:w="771" w:type="dxa"/>
            <w:tcBorders>
              <w:top w:val="nil"/>
              <w:left w:val="nil"/>
              <w:bottom w:val="nil"/>
              <w:right w:val="nil"/>
            </w:tcBorders>
            <w:shd w:val="clear" w:color="auto" w:fill="auto"/>
            <w:noWrap/>
            <w:tcMar>
              <w:left w:w="43" w:type="dxa"/>
              <w:right w:w="43" w:type="dxa"/>
            </w:tcMar>
            <w:vAlign w:val="center"/>
          </w:tcPr>
          <w:p w14:paraId="3E45ABBC" w14:textId="7E6D64FF" w:rsidR="00ED0E1C" w:rsidRDefault="00ED0E1C" w:rsidP="00ED0E1C">
            <w:pPr>
              <w:jc w:val="right"/>
              <w:rPr>
                <w:sz w:val="13"/>
                <w:szCs w:val="13"/>
              </w:rPr>
            </w:pPr>
            <w:r>
              <w:rPr>
                <w:sz w:val="13"/>
                <w:szCs w:val="13"/>
              </w:rPr>
              <w:t>1,861</w:t>
            </w:r>
          </w:p>
        </w:tc>
        <w:tc>
          <w:tcPr>
            <w:tcW w:w="720" w:type="dxa"/>
            <w:tcBorders>
              <w:top w:val="nil"/>
              <w:left w:val="nil"/>
              <w:bottom w:val="nil"/>
              <w:right w:val="nil"/>
            </w:tcBorders>
            <w:tcMar>
              <w:left w:w="43" w:type="dxa"/>
              <w:right w:w="43" w:type="dxa"/>
            </w:tcMar>
            <w:vAlign w:val="center"/>
          </w:tcPr>
          <w:p w14:paraId="11DA24FD" w14:textId="6D0591EE" w:rsidR="00ED0E1C" w:rsidRDefault="00ED0E1C" w:rsidP="00ED0E1C">
            <w:pPr>
              <w:jc w:val="right"/>
              <w:rPr>
                <w:sz w:val="13"/>
                <w:szCs w:val="13"/>
              </w:rPr>
            </w:pPr>
            <w:r>
              <w:rPr>
                <w:sz w:val="13"/>
                <w:szCs w:val="13"/>
              </w:rPr>
              <w:t>1,765</w:t>
            </w:r>
          </w:p>
        </w:tc>
        <w:tc>
          <w:tcPr>
            <w:tcW w:w="720" w:type="dxa"/>
            <w:tcBorders>
              <w:top w:val="nil"/>
              <w:left w:val="nil"/>
              <w:bottom w:val="nil"/>
              <w:right w:val="nil"/>
            </w:tcBorders>
            <w:shd w:val="clear" w:color="auto" w:fill="auto"/>
            <w:tcMar>
              <w:left w:w="43" w:type="dxa"/>
              <w:right w:w="43" w:type="dxa"/>
            </w:tcMar>
            <w:vAlign w:val="center"/>
          </w:tcPr>
          <w:p w14:paraId="78C9C1A4" w14:textId="134E08C7" w:rsidR="00ED0E1C" w:rsidRDefault="00ED0E1C" w:rsidP="00ED0E1C">
            <w:pPr>
              <w:jc w:val="right"/>
              <w:rPr>
                <w:sz w:val="13"/>
                <w:szCs w:val="13"/>
              </w:rPr>
            </w:pPr>
            <w:r>
              <w:rPr>
                <w:sz w:val="13"/>
                <w:szCs w:val="13"/>
              </w:rPr>
              <w:t>2,111</w:t>
            </w:r>
          </w:p>
        </w:tc>
        <w:tc>
          <w:tcPr>
            <w:tcW w:w="720" w:type="dxa"/>
            <w:tcBorders>
              <w:top w:val="nil"/>
              <w:left w:val="nil"/>
              <w:bottom w:val="nil"/>
              <w:right w:val="nil"/>
            </w:tcBorders>
            <w:shd w:val="clear" w:color="auto" w:fill="auto"/>
            <w:tcMar>
              <w:left w:w="43" w:type="dxa"/>
              <w:right w:w="43" w:type="dxa"/>
            </w:tcMar>
            <w:vAlign w:val="center"/>
          </w:tcPr>
          <w:p w14:paraId="6F16B892" w14:textId="33B36FDE" w:rsidR="00ED0E1C" w:rsidRDefault="00ED0E1C" w:rsidP="00ED0E1C">
            <w:pPr>
              <w:jc w:val="right"/>
              <w:rPr>
                <w:sz w:val="13"/>
                <w:szCs w:val="13"/>
              </w:rPr>
            </w:pPr>
            <w:r>
              <w:rPr>
                <w:sz w:val="13"/>
                <w:szCs w:val="13"/>
              </w:rPr>
              <w:t>2,451</w:t>
            </w:r>
          </w:p>
        </w:tc>
        <w:tc>
          <w:tcPr>
            <w:tcW w:w="720" w:type="dxa"/>
            <w:tcBorders>
              <w:top w:val="nil"/>
              <w:left w:val="nil"/>
              <w:bottom w:val="nil"/>
              <w:right w:val="nil"/>
            </w:tcBorders>
            <w:shd w:val="clear" w:color="auto" w:fill="auto"/>
            <w:tcMar>
              <w:left w:w="43" w:type="dxa"/>
              <w:right w:w="43" w:type="dxa"/>
            </w:tcMar>
            <w:vAlign w:val="center"/>
          </w:tcPr>
          <w:p w14:paraId="55B3ACF4" w14:textId="05D76C9F" w:rsidR="00ED0E1C" w:rsidRDefault="00ED0E1C" w:rsidP="00ED0E1C">
            <w:pPr>
              <w:jc w:val="right"/>
              <w:rPr>
                <w:sz w:val="13"/>
                <w:szCs w:val="13"/>
              </w:rPr>
            </w:pPr>
            <w:r>
              <w:rPr>
                <w:sz w:val="13"/>
                <w:szCs w:val="13"/>
              </w:rPr>
              <w:t>2,512</w:t>
            </w:r>
          </w:p>
        </w:tc>
        <w:tc>
          <w:tcPr>
            <w:tcW w:w="720" w:type="dxa"/>
            <w:tcBorders>
              <w:top w:val="nil"/>
              <w:left w:val="nil"/>
              <w:bottom w:val="nil"/>
              <w:right w:val="nil"/>
            </w:tcBorders>
            <w:shd w:val="clear" w:color="auto" w:fill="auto"/>
            <w:tcMar>
              <w:left w:w="43" w:type="dxa"/>
              <w:right w:w="43" w:type="dxa"/>
            </w:tcMar>
            <w:vAlign w:val="center"/>
          </w:tcPr>
          <w:p w14:paraId="68FEE67A" w14:textId="73EA70FA" w:rsidR="00ED0E1C" w:rsidRDefault="00ED0E1C" w:rsidP="0098514D">
            <w:pPr>
              <w:jc w:val="right"/>
              <w:rPr>
                <w:sz w:val="13"/>
                <w:szCs w:val="13"/>
              </w:rPr>
            </w:pPr>
            <w:r>
              <w:rPr>
                <w:sz w:val="13"/>
                <w:szCs w:val="13"/>
              </w:rPr>
              <w:t>2,916</w:t>
            </w:r>
          </w:p>
        </w:tc>
        <w:tc>
          <w:tcPr>
            <w:tcW w:w="720" w:type="dxa"/>
            <w:tcBorders>
              <w:top w:val="nil"/>
              <w:left w:val="nil"/>
              <w:bottom w:val="nil"/>
              <w:right w:val="nil"/>
            </w:tcBorders>
            <w:shd w:val="clear" w:color="auto" w:fill="auto"/>
            <w:tcMar>
              <w:left w:w="43" w:type="dxa"/>
              <w:right w:w="43" w:type="dxa"/>
            </w:tcMar>
            <w:vAlign w:val="center"/>
          </w:tcPr>
          <w:p w14:paraId="15DCCE5C" w14:textId="20E60D7B" w:rsidR="00ED0E1C" w:rsidRDefault="00ED0E1C" w:rsidP="0098514D">
            <w:pPr>
              <w:jc w:val="right"/>
              <w:rPr>
                <w:sz w:val="13"/>
                <w:szCs w:val="13"/>
              </w:rPr>
            </w:pPr>
            <w:r>
              <w:rPr>
                <w:sz w:val="13"/>
                <w:szCs w:val="13"/>
              </w:rPr>
              <w:t>3,578</w:t>
            </w:r>
          </w:p>
        </w:tc>
      </w:tr>
      <w:tr w:rsidR="00ED0E1C" w:rsidRPr="00BF4323" w14:paraId="49B8DC93" w14:textId="77777777" w:rsidTr="0098514D">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14:paraId="4298D401" w14:textId="77777777" w:rsidR="00ED0E1C" w:rsidRPr="002B6501" w:rsidRDefault="00ED0E1C" w:rsidP="00ED0E1C">
            <w:pPr>
              <w:ind w:firstLine="90"/>
              <w:rPr>
                <w:sz w:val="14"/>
                <w:szCs w:val="14"/>
              </w:rPr>
            </w:pPr>
            <w:r w:rsidRPr="002B6501">
              <w:rPr>
                <w:sz w:val="14"/>
                <w:szCs w:val="14"/>
              </w:rPr>
              <w:t>18 Knitwear</w:t>
            </w:r>
          </w:p>
        </w:tc>
        <w:tc>
          <w:tcPr>
            <w:tcW w:w="757" w:type="dxa"/>
            <w:tcBorders>
              <w:top w:val="nil"/>
              <w:left w:val="nil"/>
              <w:bottom w:val="nil"/>
              <w:right w:val="nil"/>
            </w:tcBorders>
            <w:shd w:val="clear" w:color="auto" w:fill="auto"/>
            <w:noWrap/>
            <w:tcMar>
              <w:left w:w="43" w:type="dxa"/>
              <w:right w:w="43" w:type="dxa"/>
            </w:tcMar>
            <w:vAlign w:val="center"/>
          </w:tcPr>
          <w:p w14:paraId="7C09F61D" w14:textId="77777777" w:rsidR="00ED0E1C" w:rsidRDefault="00ED0E1C" w:rsidP="00ED0E1C">
            <w:pPr>
              <w:jc w:val="right"/>
              <w:rPr>
                <w:color w:val="000000"/>
                <w:sz w:val="13"/>
                <w:szCs w:val="13"/>
              </w:rPr>
            </w:pPr>
            <w:r>
              <w:rPr>
                <w:color w:val="000000"/>
                <w:sz w:val="13"/>
                <w:szCs w:val="13"/>
              </w:rPr>
              <w:t>2,899,877</w:t>
            </w:r>
          </w:p>
        </w:tc>
        <w:tc>
          <w:tcPr>
            <w:tcW w:w="722" w:type="dxa"/>
            <w:tcBorders>
              <w:top w:val="nil"/>
              <w:left w:val="nil"/>
              <w:bottom w:val="nil"/>
              <w:right w:val="nil"/>
            </w:tcBorders>
            <w:shd w:val="clear" w:color="auto" w:fill="auto"/>
            <w:noWrap/>
            <w:tcMar>
              <w:left w:w="43" w:type="dxa"/>
              <w:right w:w="43" w:type="dxa"/>
            </w:tcMar>
            <w:vAlign w:val="center"/>
          </w:tcPr>
          <w:p w14:paraId="2533A8E1" w14:textId="77777777" w:rsidR="00ED0E1C" w:rsidRDefault="00ED0E1C" w:rsidP="00ED0E1C">
            <w:pPr>
              <w:jc w:val="right"/>
              <w:rPr>
                <w:color w:val="000000"/>
                <w:sz w:val="13"/>
                <w:szCs w:val="13"/>
              </w:rPr>
            </w:pPr>
            <w:r>
              <w:rPr>
                <w:color w:val="000000"/>
                <w:sz w:val="13"/>
                <w:szCs w:val="13"/>
              </w:rPr>
              <w:t>2,794,363</w:t>
            </w:r>
          </w:p>
        </w:tc>
        <w:tc>
          <w:tcPr>
            <w:tcW w:w="771" w:type="dxa"/>
            <w:tcBorders>
              <w:top w:val="nil"/>
              <w:left w:val="nil"/>
              <w:bottom w:val="nil"/>
              <w:right w:val="nil"/>
            </w:tcBorders>
            <w:shd w:val="clear" w:color="auto" w:fill="auto"/>
            <w:noWrap/>
            <w:tcMar>
              <w:left w:w="43" w:type="dxa"/>
              <w:right w:w="43" w:type="dxa"/>
            </w:tcMar>
            <w:vAlign w:val="center"/>
          </w:tcPr>
          <w:p w14:paraId="49E27A68" w14:textId="3B747568" w:rsidR="00ED0E1C" w:rsidRDefault="00ED0E1C" w:rsidP="00ED0E1C">
            <w:pPr>
              <w:jc w:val="right"/>
              <w:rPr>
                <w:sz w:val="13"/>
                <w:szCs w:val="13"/>
              </w:rPr>
            </w:pPr>
            <w:r>
              <w:rPr>
                <w:sz w:val="13"/>
                <w:szCs w:val="13"/>
              </w:rPr>
              <w:t>266,233</w:t>
            </w:r>
          </w:p>
        </w:tc>
        <w:tc>
          <w:tcPr>
            <w:tcW w:w="720" w:type="dxa"/>
            <w:tcBorders>
              <w:top w:val="nil"/>
              <w:left w:val="nil"/>
              <w:bottom w:val="nil"/>
              <w:right w:val="nil"/>
            </w:tcBorders>
            <w:tcMar>
              <w:left w:w="43" w:type="dxa"/>
              <w:right w:w="43" w:type="dxa"/>
            </w:tcMar>
            <w:vAlign w:val="center"/>
          </w:tcPr>
          <w:p w14:paraId="107ECA3E" w14:textId="18F4CC83" w:rsidR="00ED0E1C" w:rsidRDefault="00ED0E1C" w:rsidP="00ED0E1C">
            <w:pPr>
              <w:jc w:val="right"/>
              <w:rPr>
                <w:sz w:val="13"/>
                <w:szCs w:val="13"/>
              </w:rPr>
            </w:pPr>
            <w:r>
              <w:rPr>
                <w:sz w:val="13"/>
                <w:szCs w:val="13"/>
              </w:rPr>
              <w:t>244,895</w:t>
            </w:r>
          </w:p>
        </w:tc>
        <w:tc>
          <w:tcPr>
            <w:tcW w:w="720" w:type="dxa"/>
            <w:tcBorders>
              <w:top w:val="nil"/>
              <w:left w:val="nil"/>
              <w:bottom w:val="nil"/>
              <w:right w:val="nil"/>
            </w:tcBorders>
            <w:shd w:val="clear" w:color="auto" w:fill="auto"/>
            <w:tcMar>
              <w:left w:w="43" w:type="dxa"/>
              <w:right w:w="43" w:type="dxa"/>
            </w:tcMar>
            <w:vAlign w:val="center"/>
          </w:tcPr>
          <w:p w14:paraId="6B21538F" w14:textId="53B2BDDC" w:rsidR="00ED0E1C" w:rsidRDefault="00ED0E1C" w:rsidP="00ED0E1C">
            <w:pPr>
              <w:jc w:val="right"/>
              <w:rPr>
                <w:sz w:val="13"/>
                <w:szCs w:val="13"/>
              </w:rPr>
            </w:pPr>
            <w:r>
              <w:rPr>
                <w:sz w:val="13"/>
                <w:szCs w:val="13"/>
              </w:rPr>
              <w:t>296,442</w:t>
            </w:r>
          </w:p>
        </w:tc>
        <w:tc>
          <w:tcPr>
            <w:tcW w:w="720" w:type="dxa"/>
            <w:tcBorders>
              <w:top w:val="nil"/>
              <w:left w:val="nil"/>
              <w:bottom w:val="nil"/>
              <w:right w:val="nil"/>
            </w:tcBorders>
            <w:shd w:val="clear" w:color="auto" w:fill="auto"/>
            <w:tcMar>
              <w:left w:w="43" w:type="dxa"/>
              <w:right w:w="43" w:type="dxa"/>
            </w:tcMar>
            <w:vAlign w:val="center"/>
          </w:tcPr>
          <w:p w14:paraId="788F8723" w14:textId="0B2A91C4" w:rsidR="00ED0E1C" w:rsidRDefault="00ED0E1C" w:rsidP="00ED0E1C">
            <w:pPr>
              <w:jc w:val="right"/>
              <w:rPr>
                <w:sz w:val="13"/>
                <w:szCs w:val="13"/>
              </w:rPr>
            </w:pPr>
            <w:r>
              <w:rPr>
                <w:sz w:val="13"/>
                <w:szCs w:val="13"/>
              </w:rPr>
              <w:t>321,818</w:t>
            </w:r>
          </w:p>
        </w:tc>
        <w:tc>
          <w:tcPr>
            <w:tcW w:w="720" w:type="dxa"/>
            <w:tcBorders>
              <w:top w:val="nil"/>
              <w:left w:val="nil"/>
              <w:bottom w:val="nil"/>
              <w:right w:val="nil"/>
            </w:tcBorders>
            <w:shd w:val="clear" w:color="auto" w:fill="auto"/>
            <w:tcMar>
              <w:left w:w="43" w:type="dxa"/>
              <w:right w:w="43" w:type="dxa"/>
            </w:tcMar>
            <w:vAlign w:val="center"/>
          </w:tcPr>
          <w:p w14:paraId="35404306" w14:textId="7B26D4CE" w:rsidR="00ED0E1C" w:rsidRDefault="00ED0E1C" w:rsidP="00ED0E1C">
            <w:pPr>
              <w:jc w:val="right"/>
              <w:rPr>
                <w:sz w:val="13"/>
                <w:szCs w:val="13"/>
              </w:rPr>
            </w:pPr>
            <w:r>
              <w:rPr>
                <w:sz w:val="13"/>
                <w:szCs w:val="13"/>
              </w:rPr>
              <w:t>324,916</w:t>
            </w:r>
          </w:p>
        </w:tc>
        <w:tc>
          <w:tcPr>
            <w:tcW w:w="720" w:type="dxa"/>
            <w:tcBorders>
              <w:top w:val="nil"/>
              <w:left w:val="nil"/>
              <w:bottom w:val="nil"/>
              <w:right w:val="nil"/>
            </w:tcBorders>
            <w:shd w:val="clear" w:color="auto" w:fill="auto"/>
            <w:tcMar>
              <w:left w:w="43" w:type="dxa"/>
              <w:right w:w="43" w:type="dxa"/>
            </w:tcMar>
            <w:vAlign w:val="center"/>
          </w:tcPr>
          <w:p w14:paraId="7D581A03" w14:textId="73F52212" w:rsidR="00ED0E1C" w:rsidRDefault="00ED0E1C" w:rsidP="0098514D">
            <w:pPr>
              <w:jc w:val="right"/>
              <w:rPr>
                <w:sz w:val="13"/>
                <w:szCs w:val="13"/>
              </w:rPr>
            </w:pPr>
            <w:r>
              <w:rPr>
                <w:sz w:val="13"/>
                <w:szCs w:val="13"/>
              </w:rPr>
              <w:t>342,076</w:t>
            </w:r>
          </w:p>
        </w:tc>
        <w:tc>
          <w:tcPr>
            <w:tcW w:w="720" w:type="dxa"/>
            <w:tcBorders>
              <w:top w:val="nil"/>
              <w:left w:val="nil"/>
              <w:bottom w:val="nil"/>
              <w:right w:val="nil"/>
            </w:tcBorders>
            <w:shd w:val="clear" w:color="auto" w:fill="auto"/>
            <w:tcMar>
              <w:left w:w="43" w:type="dxa"/>
              <w:right w:w="43" w:type="dxa"/>
            </w:tcMar>
            <w:vAlign w:val="center"/>
          </w:tcPr>
          <w:p w14:paraId="37EAE751" w14:textId="285C00E1" w:rsidR="00ED0E1C" w:rsidRDefault="00ED0E1C" w:rsidP="0098514D">
            <w:pPr>
              <w:jc w:val="right"/>
              <w:rPr>
                <w:sz w:val="13"/>
                <w:szCs w:val="13"/>
              </w:rPr>
            </w:pPr>
            <w:r>
              <w:rPr>
                <w:sz w:val="13"/>
                <w:szCs w:val="13"/>
              </w:rPr>
              <w:t>325,425</w:t>
            </w:r>
          </w:p>
        </w:tc>
      </w:tr>
      <w:tr w:rsidR="00ED0E1C" w:rsidRPr="00BF4323" w14:paraId="5C1DCB41" w14:textId="77777777" w:rsidTr="0098514D">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14:paraId="53F2DE8D" w14:textId="3B318D78" w:rsidR="00ED0E1C" w:rsidRPr="002B6501" w:rsidRDefault="00ED0E1C" w:rsidP="00ED0E1C">
            <w:pPr>
              <w:ind w:firstLine="90"/>
              <w:rPr>
                <w:sz w:val="14"/>
                <w:szCs w:val="14"/>
              </w:rPr>
            </w:pPr>
            <w:r w:rsidRPr="002B6501">
              <w:rPr>
                <w:sz w:val="14"/>
                <w:szCs w:val="14"/>
              </w:rPr>
              <w:t>19 Bed Wear</w:t>
            </w:r>
          </w:p>
        </w:tc>
        <w:tc>
          <w:tcPr>
            <w:tcW w:w="757" w:type="dxa"/>
            <w:tcBorders>
              <w:top w:val="nil"/>
              <w:left w:val="nil"/>
              <w:bottom w:val="nil"/>
              <w:right w:val="nil"/>
            </w:tcBorders>
            <w:shd w:val="clear" w:color="auto" w:fill="auto"/>
            <w:noWrap/>
            <w:tcMar>
              <w:left w:w="43" w:type="dxa"/>
              <w:right w:w="43" w:type="dxa"/>
            </w:tcMar>
            <w:vAlign w:val="center"/>
          </w:tcPr>
          <w:p w14:paraId="27509753" w14:textId="77777777" w:rsidR="00ED0E1C" w:rsidRDefault="00ED0E1C" w:rsidP="00ED0E1C">
            <w:pPr>
              <w:jc w:val="right"/>
              <w:rPr>
                <w:color w:val="000000"/>
                <w:sz w:val="13"/>
                <w:szCs w:val="13"/>
              </w:rPr>
            </w:pPr>
            <w:r>
              <w:rPr>
                <w:color w:val="000000"/>
                <w:sz w:val="13"/>
                <w:szCs w:val="13"/>
              </w:rPr>
              <w:t>2,261,824</w:t>
            </w:r>
          </w:p>
        </w:tc>
        <w:tc>
          <w:tcPr>
            <w:tcW w:w="722" w:type="dxa"/>
            <w:tcBorders>
              <w:top w:val="nil"/>
              <w:left w:val="nil"/>
              <w:bottom w:val="nil"/>
              <w:right w:val="nil"/>
            </w:tcBorders>
            <w:shd w:val="clear" w:color="auto" w:fill="auto"/>
            <w:noWrap/>
            <w:tcMar>
              <w:left w:w="43" w:type="dxa"/>
              <w:right w:w="43" w:type="dxa"/>
            </w:tcMar>
            <w:vAlign w:val="center"/>
          </w:tcPr>
          <w:p w14:paraId="59CA054C" w14:textId="77777777" w:rsidR="00ED0E1C" w:rsidRDefault="00ED0E1C" w:rsidP="00ED0E1C">
            <w:pPr>
              <w:jc w:val="right"/>
              <w:rPr>
                <w:color w:val="000000"/>
                <w:sz w:val="13"/>
                <w:szCs w:val="13"/>
              </w:rPr>
            </w:pPr>
            <w:r>
              <w:rPr>
                <w:color w:val="000000"/>
                <w:sz w:val="13"/>
                <w:szCs w:val="13"/>
              </w:rPr>
              <w:t>2,150,833</w:t>
            </w:r>
          </w:p>
        </w:tc>
        <w:tc>
          <w:tcPr>
            <w:tcW w:w="771" w:type="dxa"/>
            <w:tcBorders>
              <w:top w:val="nil"/>
              <w:left w:val="nil"/>
              <w:bottom w:val="nil"/>
              <w:right w:val="nil"/>
            </w:tcBorders>
            <w:shd w:val="clear" w:color="auto" w:fill="auto"/>
            <w:noWrap/>
            <w:tcMar>
              <w:left w:w="43" w:type="dxa"/>
              <w:right w:w="43" w:type="dxa"/>
            </w:tcMar>
            <w:vAlign w:val="center"/>
          </w:tcPr>
          <w:p w14:paraId="363A0CA7" w14:textId="1D571CE1" w:rsidR="00ED0E1C" w:rsidRDefault="00ED0E1C" w:rsidP="00ED0E1C">
            <w:pPr>
              <w:jc w:val="right"/>
              <w:rPr>
                <w:sz w:val="13"/>
                <w:szCs w:val="13"/>
              </w:rPr>
            </w:pPr>
            <w:r>
              <w:rPr>
                <w:sz w:val="13"/>
                <w:szCs w:val="13"/>
              </w:rPr>
              <w:t>184,283</w:t>
            </w:r>
          </w:p>
        </w:tc>
        <w:tc>
          <w:tcPr>
            <w:tcW w:w="720" w:type="dxa"/>
            <w:tcBorders>
              <w:top w:val="nil"/>
              <w:left w:val="nil"/>
              <w:bottom w:val="nil"/>
              <w:right w:val="nil"/>
            </w:tcBorders>
            <w:tcMar>
              <w:left w:w="43" w:type="dxa"/>
              <w:right w:w="43" w:type="dxa"/>
            </w:tcMar>
            <w:vAlign w:val="center"/>
          </w:tcPr>
          <w:p w14:paraId="6C04268D" w14:textId="49730864" w:rsidR="00ED0E1C" w:rsidRDefault="00ED0E1C" w:rsidP="00ED0E1C">
            <w:pPr>
              <w:jc w:val="right"/>
              <w:rPr>
                <w:sz w:val="13"/>
                <w:szCs w:val="13"/>
              </w:rPr>
            </w:pPr>
            <w:r>
              <w:rPr>
                <w:sz w:val="13"/>
                <w:szCs w:val="13"/>
              </w:rPr>
              <w:t>194,089</w:t>
            </w:r>
          </w:p>
        </w:tc>
        <w:tc>
          <w:tcPr>
            <w:tcW w:w="720" w:type="dxa"/>
            <w:tcBorders>
              <w:top w:val="nil"/>
              <w:left w:val="nil"/>
              <w:bottom w:val="nil"/>
              <w:right w:val="nil"/>
            </w:tcBorders>
            <w:shd w:val="clear" w:color="auto" w:fill="auto"/>
            <w:tcMar>
              <w:left w:w="43" w:type="dxa"/>
              <w:right w:w="43" w:type="dxa"/>
            </w:tcMar>
            <w:vAlign w:val="center"/>
          </w:tcPr>
          <w:p w14:paraId="7647DECA" w14:textId="4A29432E" w:rsidR="00ED0E1C" w:rsidRDefault="00ED0E1C" w:rsidP="00ED0E1C">
            <w:pPr>
              <w:jc w:val="right"/>
              <w:rPr>
                <w:sz w:val="13"/>
                <w:szCs w:val="13"/>
              </w:rPr>
            </w:pPr>
            <w:r>
              <w:rPr>
                <w:sz w:val="13"/>
                <w:szCs w:val="13"/>
              </w:rPr>
              <w:t>227,300</w:t>
            </w:r>
          </w:p>
        </w:tc>
        <w:tc>
          <w:tcPr>
            <w:tcW w:w="720" w:type="dxa"/>
            <w:tcBorders>
              <w:top w:val="nil"/>
              <w:left w:val="nil"/>
              <w:bottom w:val="nil"/>
              <w:right w:val="nil"/>
            </w:tcBorders>
            <w:shd w:val="clear" w:color="auto" w:fill="auto"/>
            <w:tcMar>
              <w:left w:w="43" w:type="dxa"/>
              <w:right w:w="43" w:type="dxa"/>
            </w:tcMar>
            <w:vAlign w:val="center"/>
          </w:tcPr>
          <w:p w14:paraId="3E3AD70E" w14:textId="2C030BD0" w:rsidR="00ED0E1C" w:rsidRDefault="00ED0E1C" w:rsidP="00ED0E1C">
            <w:pPr>
              <w:jc w:val="right"/>
              <w:rPr>
                <w:sz w:val="13"/>
                <w:szCs w:val="13"/>
              </w:rPr>
            </w:pPr>
            <w:r>
              <w:rPr>
                <w:sz w:val="13"/>
                <w:szCs w:val="13"/>
              </w:rPr>
              <w:t>248,068</w:t>
            </w:r>
          </w:p>
        </w:tc>
        <w:tc>
          <w:tcPr>
            <w:tcW w:w="720" w:type="dxa"/>
            <w:tcBorders>
              <w:top w:val="nil"/>
              <w:left w:val="nil"/>
              <w:bottom w:val="nil"/>
              <w:right w:val="nil"/>
            </w:tcBorders>
            <w:shd w:val="clear" w:color="auto" w:fill="auto"/>
            <w:tcMar>
              <w:left w:w="43" w:type="dxa"/>
              <w:right w:w="43" w:type="dxa"/>
            </w:tcMar>
            <w:vAlign w:val="center"/>
          </w:tcPr>
          <w:p w14:paraId="72590EAC" w14:textId="0BE8E4B6" w:rsidR="00ED0E1C" w:rsidRDefault="00ED0E1C" w:rsidP="00ED0E1C">
            <w:pPr>
              <w:jc w:val="right"/>
              <w:rPr>
                <w:sz w:val="13"/>
                <w:szCs w:val="13"/>
              </w:rPr>
            </w:pPr>
            <w:r>
              <w:rPr>
                <w:sz w:val="13"/>
                <w:szCs w:val="13"/>
              </w:rPr>
              <w:t>238,620</w:t>
            </w:r>
          </w:p>
        </w:tc>
        <w:tc>
          <w:tcPr>
            <w:tcW w:w="720" w:type="dxa"/>
            <w:tcBorders>
              <w:top w:val="nil"/>
              <w:left w:val="nil"/>
              <w:bottom w:val="nil"/>
              <w:right w:val="nil"/>
            </w:tcBorders>
            <w:shd w:val="clear" w:color="auto" w:fill="auto"/>
            <w:tcMar>
              <w:left w:w="43" w:type="dxa"/>
              <w:right w:w="43" w:type="dxa"/>
            </w:tcMar>
            <w:vAlign w:val="center"/>
          </w:tcPr>
          <w:p w14:paraId="5D94CD7A" w14:textId="7BF3046F" w:rsidR="00ED0E1C" w:rsidRDefault="00ED0E1C" w:rsidP="0098514D">
            <w:pPr>
              <w:jc w:val="right"/>
              <w:rPr>
                <w:sz w:val="13"/>
                <w:szCs w:val="13"/>
              </w:rPr>
            </w:pPr>
            <w:r>
              <w:rPr>
                <w:sz w:val="13"/>
                <w:szCs w:val="13"/>
              </w:rPr>
              <w:t>256,007</w:t>
            </w:r>
          </w:p>
        </w:tc>
        <w:tc>
          <w:tcPr>
            <w:tcW w:w="720" w:type="dxa"/>
            <w:tcBorders>
              <w:top w:val="nil"/>
              <w:left w:val="nil"/>
              <w:bottom w:val="nil"/>
              <w:right w:val="nil"/>
            </w:tcBorders>
            <w:shd w:val="clear" w:color="auto" w:fill="auto"/>
            <w:tcMar>
              <w:left w:w="43" w:type="dxa"/>
              <w:right w:w="43" w:type="dxa"/>
            </w:tcMar>
            <w:vAlign w:val="center"/>
          </w:tcPr>
          <w:p w14:paraId="309B97DD" w14:textId="0FD8EBA4" w:rsidR="00ED0E1C" w:rsidRDefault="00ED0E1C" w:rsidP="0098514D">
            <w:pPr>
              <w:jc w:val="right"/>
              <w:rPr>
                <w:sz w:val="13"/>
                <w:szCs w:val="13"/>
              </w:rPr>
            </w:pPr>
            <w:r>
              <w:rPr>
                <w:sz w:val="13"/>
                <w:szCs w:val="13"/>
              </w:rPr>
              <w:t>219,327</w:t>
            </w:r>
          </w:p>
        </w:tc>
      </w:tr>
      <w:tr w:rsidR="00ED0E1C" w:rsidRPr="00BF4323" w14:paraId="221594F6" w14:textId="77777777" w:rsidTr="0098514D">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14:paraId="7E0B71DF" w14:textId="77777777" w:rsidR="00ED0E1C" w:rsidRPr="002B6501" w:rsidRDefault="00ED0E1C" w:rsidP="00ED0E1C">
            <w:pPr>
              <w:ind w:firstLine="90"/>
              <w:rPr>
                <w:sz w:val="14"/>
                <w:szCs w:val="14"/>
              </w:rPr>
            </w:pPr>
            <w:r w:rsidRPr="002B6501">
              <w:rPr>
                <w:sz w:val="14"/>
                <w:szCs w:val="14"/>
              </w:rPr>
              <w:t>20 Towels</w:t>
            </w:r>
          </w:p>
        </w:tc>
        <w:tc>
          <w:tcPr>
            <w:tcW w:w="757" w:type="dxa"/>
            <w:tcBorders>
              <w:top w:val="nil"/>
              <w:left w:val="nil"/>
              <w:bottom w:val="nil"/>
              <w:right w:val="nil"/>
            </w:tcBorders>
            <w:shd w:val="clear" w:color="auto" w:fill="auto"/>
            <w:noWrap/>
            <w:tcMar>
              <w:left w:w="43" w:type="dxa"/>
              <w:right w:w="43" w:type="dxa"/>
            </w:tcMar>
            <w:vAlign w:val="center"/>
          </w:tcPr>
          <w:p w14:paraId="181C827B" w14:textId="77777777" w:rsidR="00ED0E1C" w:rsidRDefault="00ED0E1C" w:rsidP="00ED0E1C">
            <w:pPr>
              <w:jc w:val="right"/>
              <w:rPr>
                <w:color w:val="000000"/>
                <w:sz w:val="13"/>
                <w:szCs w:val="13"/>
              </w:rPr>
            </w:pPr>
            <w:r>
              <w:rPr>
                <w:color w:val="000000"/>
                <w:sz w:val="13"/>
                <w:szCs w:val="13"/>
              </w:rPr>
              <w:t>786,119</w:t>
            </w:r>
          </w:p>
        </w:tc>
        <w:tc>
          <w:tcPr>
            <w:tcW w:w="722" w:type="dxa"/>
            <w:tcBorders>
              <w:top w:val="nil"/>
              <w:left w:val="nil"/>
              <w:bottom w:val="nil"/>
              <w:right w:val="nil"/>
            </w:tcBorders>
            <w:shd w:val="clear" w:color="auto" w:fill="auto"/>
            <w:noWrap/>
            <w:tcMar>
              <w:left w:w="43" w:type="dxa"/>
              <w:right w:w="43" w:type="dxa"/>
            </w:tcMar>
            <w:vAlign w:val="center"/>
          </w:tcPr>
          <w:p w14:paraId="18C675F0" w14:textId="77777777" w:rsidR="00ED0E1C" w:rsidRDefault="00ED0E1C" w:rsidP="00ED0E1C">
            <w:pPr>
              <w:jc w:val="right"/>
              <w:rPr>
                <w:color w:val="000000"/>
                <w:sz w:val="13"/>
                <w:szCs w:val="13"/>
              </w:rPr>
            </w:pPr>
            <w:r>
              <w:rPr>
                <w:color w:val="000000"/>
                <w:sz w:val="13"/>
                <w:szCs w:val="13"/>
              </w:rPr>
              <w:t>711,265</w:t>
            </w:r>
          </w:p>
        </w:tc>
        <w:tc>
          <w:tcPr>
            <w:tcW w:w="771" w:type="dxa"/>
            <w:tcBorders>
              <w:top w:val="nil"/>
              <w:left w:val="nil"/>
              <w:bottom w:val="nil"/>
              <w:right w:val="nil"/>
            </w:tcBorders>
            <w:shd w:val="clear" w:color="auto" w:fill="auto"/>
            <w:noWrap/>
            <w:tcMar>
              <w:left w:w="43" w:type="dxa"/>
              <w:right w:w="43" w:type="dxa"/>
            </w:tcMar>
            <w:vAlign w:val="center"/>
          </w:tcPr>
          <w:p w14:paraId="10A73615" w14:textId="203A78BC" w:rsidR="00ED0E1C" w:rsidRDefault="00ED0E1C" w:rsidP="00ED0E1C">
            <w:pPr>
              <w:jc w:val="right"/>
              <w:rPr>
                <w:sz w:val="13"/>
                <w:szCs w:val="13"/>
              </w:rPr>
            </w:pPr>
            <w:r>
              <w:rPr>
                <w:sz w:val="13"/>
                <w:szCs w:val="13"/>
              </w:rPr>
              <w:t>61,938</w:t>
            </w:r>
          </w:p>
        </w:tc>
        <w:tc>
          <w:tcPr>
            <w:tcW w:w="720" w:type="dxa"/>
            <w:tcBorders>
              <w:top w:val="nil"/>
              <w:left w:val="nil"/>
              <w:bottom w:val="nil"/>
              <w:right w:val="nil"/>
            </w:tcBorders>
            <w:tcMar>
              <w:left w:w="43" w:type="dxa"/>
              <w:right w:w="43" w:type="dxa"/>
            </w:tcMar>
            <w:vAlign w:val="center"/>
          </w:tcPr>
          <w:p w14:paraId="79D27873" w14:textId="25DFC3CA" w:rsidR="00ED0E1C" w:rsidRDefault="00ED0E1C" w:rsidP="00ED0E1C">
            <w:pPr>
              <w:jc w:val="right"/>
              <w:rPr>
                <w:sz w:val="13"/>
                <w:szCs w:val="13"/>
              </w:rPr>
            </w:pPr>
            <w:r>
              <w:rPr>
                <w:sz w:val="13"/>
                <w:szCs w:val="13"/>
              </w:rPr>
              <w:t>65,258</w:t>
            </w:r>
          </w:p>
        </w:tc>
        <w:tc>
          <w:tcPr>
            <w:tcW w:w="720" w:type="dxa"/>
            <w:tcBorders>
              <w:top w:val="nil"/>
              <w:left w:val="nil"/>
              <w:bottom w:val="nil"/>
              <w:right w:val="nil"/>
            </w:tcBorders>
            <w:shd w:val="clear" w:color="auto" w:fill="auto"/>
            <w:tcMar>
              <w:left w:w="43" w:type="dxa"/>
              <w:right w:w="43" w:type="dxa"/>
            </w:tcMar>
            <w:vAlign w:val="center"/>
          </w:tcPr>
          <w:p w14:paraId="1A63D628" w14:textId="1EF743D8" w:rsidR="00ED0E1C" w:rsidRDefault="00ED0E1C" w:rsidP="00ED0E1C">
            <w:pPr>
              <w:jc w:val="right"/>
              <w:rPr>
                <w:sz w:val="13"/>
                <w:szCs w:val="13"/>
              </w:rPr>
            </w:pPr>
            <w:r>
              <w:rPr>
                <w:sz w:val="13"/>
                <w:szCs w:val="13"/>
              </w:rPr>
              <w:t>71,504</w:t>
            </w:r>
          </w:p>
        </w:tc>
        <w:tc>
          <w:tcPr>
            <w:tcW w:w="720" w:type="dxa"/>
            <w:tcBorders>
              <w:top w:val="nil"/>
              <w:left w:val="nil"/>
              <w:bottom w:val="nil"/>
              <w:right w:val="nil"/>
            </w:tcBorders>
            <w:shd w:val="clear" w:color="auto" w:fill="auto"/>
            <w:tcMar>
              <w:left w:w="43" w:type="dxa"/>
              <w:right w:w="43" w:type="dxa"/>
            </w:tcMar>
            <w:vAlign w:val="center"/>
          </w:tcPr>
          <w:p w14:paraId="031B721C" w14:textId="0EF2862B" w:rsidR="00ED0E1C" w:rsidRDefault="00ED0E1C" w:rsidP="00ED0E1C">
            <w:pPr>
              <w:jc w:val="right"/>
              <w:rPr>
                <w:sz w:val="13"/>
                <w:szCs w:val="13"/>
              </w:rPr>
            </w:pPr>
            <w:r>
              <w:rPr>
                <w:sz w:val="13"/>
                <w:szCs w:val="13"/>
              </w:rPr>
              <w:t>78,647</w:t>
            </w:r>
          </w:p>
        </w:tc>
        <w:tc>
          <w:tcPr>
            <w:tcW w:w="720" w:type="dxa"/>
            <w:tcBorders>
              <w:top w:val="nil"/>
              <w:left w:val="nil"/>
              <w:bottom w:val="nil"/>
              <w:right w:val="nil"/>
            </w:tcBorders>
            <w:shd w:val="clear" w:color="auto" w:fill="auto"/>
            <w:tcMar>
              <w:left w:w="43" w:type="dxa"/>
              <w:right w:w="43" w:type="dxa"/>
            </w:tcMar>
            <w:vAlign w:val="center"/>
          </w:tcPr>
          <w:p w14:paraId="4EF54AC7" w14:textId="0911EB27" w:rsidR="00ED0E1C" w:rsidRDefault="00ED0E1C" w:rsidP="00ED0E1C">
            <w:pPr>
              <w:jc w:val="right"/>
              <w:rPr>
                <w:sz w:val="13"/>
                <w:szCs w:val="13"/>
              </w:rPr>
            </w:pPr>
            <w:r>
              <w:rPr>
                <w:sz w:val="13"/>
                <w:szCs w:val="13"/>
              </w:rPr>
              <w:t>79,445</w:t>
            </w:r>
          </w:p>
        </w:tc>
        <w:tc>
          <w:tcPr>
            <w:tcW w:w="720" w:type="dxa"/>
            <w:tcBorders>
              <w:top w:val="nil"/>
              <w:left w:val="nil"/>
              <w:bottom w:val="nil"/>
              <w:right w:val="nil"/>
            </w:tcBorders>
            <w:shd w:val="clear" w:color="auto" w:fill="auto"/>
            <w:tcMar>
              <w:left w:w="43" w:type="dxa"/>
              <w:right w:w="43" w:type="dxa"/>
            </w:tcMar>
            <w:vAlign w:val="center"/>
          </w:tcPr>
          <w:p w14:paraId="33428D63" w14:textId="6E90FA9F" w:rsidR="00ED0E1C" w:rsidRDefault="00ED0E1C" w:rsidP="0098514D">
            <w:pPr>
              <w:jc w:val="right"/>
              <w:rPr>
                <w:sz w:val="13"/>
                <w:szCs w:val="13"/>
              </w:rPr>
            </w:pPr>
            <w:r>
              <w:rPr>
                <w:sz w:val="13"/>
                <w:szCs w:val="13"/>
              </w:rPr>
              <w:t>82,998</w:t>
            </w:r>
          </w:p>
        </w:tc>
        <w:tc>
          <w:tcPr>
            <w:tcW w:w="720" w:type="dxa"/>
            <w:tcBorders>
              <w:top w:val="nil"/>
              <w:left w:val="nil"/>
              <w:bottom w:val="nil"/>
              <w:right w:val="nil"/>
            </w:tcBorders>
            <w:shd w:val="clear" w:color="auto" w:fill="auto"/>
            <w:tcMar>
              <w:left w:w="43" w:type="dxa"/>
              <w:right w:w="43" w:type="dxa"/>
            </w:tcMar>
            <w:vAlign w:val="center"/>
          </w:tcPr>
          <w:p w14:paraId="1B36D852" w14:textId="4D0E6944" w:rsidR="00ED0E1C" w:rsidRDefault="00ED0E1C" w:rsidP="0098514D">
            <w:pPr>
              <w:jc w:val="right"/>
              <w:rPr>
                <w:sz w:val="13"/>
                <w:szCs w:val="13"/>
              </w:rPr>
            </w:pPr>
            <w:r>
              <w:rPr>
                <w:sz w:val="13"/>
                <w:szCs w:val="13"/>
              </w:rPr>
              <w:t>87,510</w:t>
            </w:r>
          </w:p>
        </w:tc>
      </w:tr>
      <w:tr w:rsidR="00ED0E1C" w:rsidRPr="00BF4323" w14:paraId="0B675C4F" w14:textId="77777777" w:rsidTr="0098514D">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14:paraId="31006CAC" w14:textId="77777777" w:rsidR="00ED0E1C" w:rsidRPr="002B6501" w:rsidRDefault="00ED0E1C" w:rsidP="00ED0E1C">
            <w:pPr>
              <w:ind w:firstLine="90"/>
              <w:rPr>
                <w:sz w:val="14"/>
                <w:szCs w:val="14"/>
              </w:rPr>
            </w:pPr>
            <w:r w:rsidRPr="002B6501">
              <w:rPr>
                <w:sz w:val="14"/>
                <w:szCs w:val="14"/>
              </w:rPr>
              <w:t>21 Tent, Canvas &amp; Tarpaulin</w:t>
            </w:r>
          </w:p>
        </w:tc>
        <w:tc>
          <w:tcPr>
            <w:tcW w:w="757" w:type="dxa"/>
            <w:tcBorders>
              <w:top w:val="nil"/>
              <w:left w:val="nil"/>
              <w:bottom w:val="nil"/>
              <w:right w:val="nil"/>
            </w:tcBorders>
            <w:shd w:val="clear" w:color="auto" w:fill="auto"/>
            <w:noWrap/>
            <w:tcMar>
              <w:left w:w="43" w:type="dxa"/>
              <w:right w:w="43" w:type="dxa"/>
            </w:tcMar>
            <w:vAlign w:val="center"/>
          </w:tcPr>
          <w:p w14:paraId="7855CB03" w14:textId="77777777" w:rsidR="00ED0E1C" w:rsidRDefault="00ED0E1C" w:rsidP="00ED0E1C">
            <w:pPr>
              <w:jc w:val="right"/>
              <w:rPr>
                <w:color w:val="000000"/>
                <w:sz w:val="13"/>
                <w:szCs w:val="13"/>
              </w:rPr>
            </w:pPr>
            <w:r>
              <w:rPr>
                <w:color w:val="000000"/>
                <w:sz w:val="13"/>
                <w:szCs w:val="13"/>
              </w:rPr>
              <w:t>82,419</w:t>
            </w:r>
          </w:p>
        </w:tc>
        <w:tc>
          <w:tcPr>
            <w:tcW w:w="722" w:type="dxa"/>
            <w:tcBorders>
              <w:top w:val="nil"/>
              <w:left w:val="nil"/>
              <w:bottom w:val="nil"/>
              <w:right w:val="nil"/>
            </w:tcBorders>
            <w:shd w:val="clear" w:color="auto" w:fill="auto"/>
            <w:noWrap/>
            <w:tcMar>
              <w:left w:w="43" w:type="dxa"/>
              <w:right w:w="43" w:type="dxa"/>
            </w:tcMar>
            <w:vAlign w:val="center"/>
          </w:tcPr>
          <w:p w14:paraId="0E5A2BB4" w14:textId="77777777" w:rsidR="00ED0E1C" w:rsidRDefault="00ED0E1C" w:rsidP="00ED0E1C">
            <w:pPr>
              <w:jc w:val="right"/>
              <w:rPr>
                <w:color w:val="000000"/>
                <w:sz w:val="13"/>
                <w:szCs w:val="13"/>
              </w:rPr>
            </w:pPr>
            <w:r>
              <w:rPr>
                <w:color w:val="000000"/>
                <w:sz w:val="13"/>
                <w:szCs w:val="13"/>
              </w:rPr>
              <w:t>98,472</w:t>
            </w:r>
          </w:p>
        </w:tc>
        <w:tc>
          <w:tcPr>
            <w:tcW w:w="771" w:type="dxa"/>
            <w:tcBorders>
              <w:top w:val="nil"/>
              <w:left w:val="nil"/>
              <w:bottom w:val="nil"/>
              <w:right w:val="nil"/>
            </w:tcBorders>
            <w:shd w:val="clear" w:color="auto" w:fill="auto"/>
            <w:noWrap/>
            <w:tcMar>
              <w:left w:w="43" w:type="dxa"/>
              <w:right w:w="43" w:type="dxa"/>
            </w:tcMar>
            <w:vAlign w:val="center"/>
          </w:tcPr>
          <w:p w14:paraId="344B4460" w14:textId="0DA015F2" w:rsidR="00ED0E1C" w:rsidRDefault="00ED0E1C" w:rsidP="00ED0E1C">
            <w:pPr>
              <w:jc w:val="right"/>
              <w:rPr>
                <w:sz w:val="13"/>
                <w:szCs w:val="13"/>
              </w:rPr>
            </w:pPr>
            <w:r>
              <w:rPr>
                <w:sz w:val="13"/>
                <w:szCs w:val="13"/>
              </w:rPr>
              <w:t>7,813</w:t>
            </w:r>
          </w:p>
        </w:tc>
        <w:tc>
          <w:tcPr>
            <w:tcW w:w="720" w:type="dxa"/>
            <w:tcBorders>
              <w:top w:val="nil"/>
              <w:left w:val="nil"/>
              <w:bottom w:val="nil"/>
              <w:right w:val="nil"/>
            </w:tcBorders>
            <w:tcMar>
              <w:left w:w="43" w:type="dxa"/>
              <w:right w:w="43" w:type="dxa"/>
            </w:tcMar>
            <w:vAlign w:val="center"/>
          </w:tcPr>
          <w:p w14:paraId="468AE241" w14:textId="4B011166" w:rsidR="00ED0E1C" w:rsidRDefault="00ED0E1C" w:rsidP="00ED0E1C">
            <w:pPr>
              <w:jc w:val="right"/>
              <w:rPr>
                <w:sz w:val="13"/>
                <w:szCs w:val="13"/>
              </w:rPr>
            </w:pPr>
            <w:r>
              <w:rPr>
                <w:sz w:val="13"/>
                <w:szCs w:val="13"/>
              </w:rPr>
              <w:t>10,012</w:t>
            </w:r>
          </w:p>
        </w:tc>
        <w:tc>
          <w:tcPr>
            <w:tcW w:w="720" w:type="dxa"/>
            <w:tcBorders>
              <w:top w:val="nil"/>
              <w:left w:val="nil"/>
              <w:bottom w:val="nil"/>
              <w:right w:val="nil"/>
            </w:tcBorders>
            <w:shd w:val="clear" w:color="auto" w:fill="auto"/>
            <w:tcMar>
              <w:left w:w="43" w:type="dxa"/>
              <w:right w:w="43" w:type="dxa"/>
            </w:tcMar>
            <w:vAlign w:val="center"/>
          </w:tcPr>
          <w:p w14:paraId="5916A71C" w14:textId="3CBD742D" w:rsidR="00ED0E1C" w:rsidRDefault="00ED0E1C" w:rsidP="00ED0E1C">
            <w:pPr>
              <w:jc w:val="right"/>
              <w:rPr>
                <w:sz w:val="13"/>
                <w:szCs w:val="13"/>
              </w:rPr>
            </w:pPr>
            <w:r>
              <w:rPr>
                <w:sz w:val="13"/>
                <w:szCs w:val="13"/>
              </w:rPr>
              <w:t>8,680</w:t>
            </w:r>
          </w:p>
        </w:tc>
        <w:tc>
          <w:tcPr>
            <w:tcW w:w="720" w:type="dxa"/>
            <w:tcBorders>
              <w:top w:val="nil"/>
              <w:left w:val="nil"/>
              <w:bottom w:val="nil"/>
              <w:right w:val="nil"/>
            </w:tcBorders>
            <w:shd w:val="clear" w:color="auto" w:fill="auto"/>
            <w:tcMar>
              <w:left w:w="43" w:type="dxa"/>
              <w:right w:w="43" w:type="dxa"/>
            </w:tcMar>
            <w:vAlign w:val="center"/>
          </w:tcPr>
          <w:p w14:paraId="5515D2A9" w14:textId="4B1EC28E" w:rsidR="00ED0E1C" w:rsidRDefault="00ED0E1C" w:rsidP="00ED0E1C">
            <w:pPr>
              <w:jc w:val="right"/>
              <w:rPr>
                <w:sz w:val="13"/>
                <w:szCs w:val="13"/>
              </w:rPr>
            </w:pPr>
            <w:r>
              <w:rPr>
                <w:sz w:val="13"/>
                <w:szCs w:val="13"/>
              </w:rPr>
              <w:t>12,344</w:t>
            </w:r>
          </w:p>
        </w:tc>
        <w:tc>
          <w:tcPr>
            <w:tcW w:w="720" w:type="dxa"/>
            <w:tcBorders>
              <w:top w:val="nil"/>
              <w:left w:val="nil"/>
              <w:bottom w:val="nil"/>
              <w:right w:val="nil"/>
            </w:tcBorders>
            <w:shd w:val="clear" w:color="auto" w:fill="auto"/>
            <w:tcMar>
              <w:left w:w="43" w:type="dxa"/>
              <w:right w:w="43" w:type="dxa"/>
            </w:tcMar>
            <w:vAlign w:val="center"/>
          </w:tcPr>
          <w:p w14:paraId="413F700A" w14:textId="761AA41D" w:rsidR="00ED0E1C" w:rsidRDefault="00ED0E1C" w:rsidP="00ED0E1C">
            <w:pPr>
              <w:jc w:val="right"/>
              <w:rPr>
                <w:sz w:val="13"/>
                <w:szCs w:val="13"/>
              </w:rPr>
            </w:pPr>
            <w:r>
              <w:rPr>
                <w:sz w:val="13"/>
                <w:szCs w:val="13"/>
              </w:rPr>
              <w:t>9,711</w:t>
            </w:r>
          </w:p>
        </w:tc>
        <w:tc>
          <w:tcPr>
            <w:tcW w:w="720" w:type="dxa"/>
            <w:tcBorders>
              <w:top w:val="nil"/>
              <w:left w:val="nil"/>
              <w:bottom w:val="nil"/>
              <w:right w:val="nil"/>
            </w:tcBorders>
            <w:shd w:val="clear" w:color="auto" w:fill="auto"/>
            <w:tcMar>
              <w:left w:w="43" w:type="dxa"/>
              <w:right w:w="43" w:type="dxa"/>
            </w:tcMar>
            <w:vAlign w:val="center"/>
          </w:tcPr>
          <w:p w14:paraId="39BA16E2" w14:textId="5C4FB0F2" w:rsidR="00ED0E1C" w:rsidRDefault="00ED0E1C" w:rsidP="0098514D">
            <w:pPr>
              <w:jc w:val="right"/>
              <w:rPr>
                <w:sz w:val="13"/>
                <w:szCs w:val="13"/>
              </w:rPr>
            </w:pPr>
            <w:r>
              <w:rPr>
                <w:sz w:val="13"/>
                <w:szCs w:val="13"/>
              </w:rPr>
              <w:t>12,238</w:t>
            </w:r>
          </w:p>
        </w:tc>
        <w:tc>
          <w:tcPr>
            <w:tcW w:w="720" w:type="dxa"/>
            <w:tcBorders>
              <w:top w:val="nil"/>
              <w:left w:val="nil"/>
              <w:bottom w:val="nil"/>
              <w:right w:val="nil"/>
            </w:tcBorders>
            <w:shd w:val="clear" w:color="auto" w:fill="auto"/>
            <w:tcMar>
              <w:left w:w="43" w:type="dxa"/>
              <w:right w:w="43" w:type="dxa"/>
            </w:tcMar>
            <w:vAlign w:val="center"/>
          </w:tcPr>
          <w:p w14:paraId="330CC17B" w14:textId="69263060" w:rsidR="00ED0E1C" w:rsidRDefault="00ED0E1C" w:rsidP="0098514D">
            <w:pPr>
              <w:jc w:val="right"/>
              <w:rPr>
                <w:sz w:val="13"/>
                <w:szCs w:val="13"/>
              </w:rPr>
            </w:pPr>
            <w:r>
              <w:rPr>
                <w:sz w:val="13"/>
                <w:szCs w:val="13"/>
              </w:rPr>
              <w:t>11,420</w:t>
            </w:r>
          </w:p>
        </w:tc>
      </w:tr>
      <w:tr w:rsidR="00ED0E1C" w:rsidRPr="00BF4323" w14:paraId="47BB1753" w14:textId="77777777" w:rsidTr="0098514D">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14:paraId="174D0743" w14:textId="770CF87A" w:rsidR="00ED0E1C" w:rsidRPr="002B6501" w:rsidRDefault="00ED0E1C" w:rsidP="00ED0E1C">
            <w:pPr>
              <w:ind w:firstLine="90"/>
              <w:rPr>
                <w:sz w:val="14"/>
                <w:szCs w:val="14"/>
              </w:rPr>
            </w:pPr>
            <w:r w:rsidRPr="002B6501">
              <w:rPr>
                <w:sz w:val="14"/>
                <w:szCs w:val="14"/>
              </w:rPr>
              <w:t>22 Readymade Garments</w:t>
            </w:r>
          </w:p>
        </w:tc>
        <w:tc>
          <w:tcPr>
            <w:tcW w:w="757" w:type="dxa"/>
            <w:tcBorders>
              <w:top w:val="nil"/>
              <w:left w:val="nil"/>
              <w:bottom w:val="nil"/>
              <w:right w:val="nil"/>
            </w:tcBorders>
            <w:shd w:val="clear" w:color="auto" w:fill="auto"/>
            <w:noWrap/>
            <w:tcMar>
              <w:left w:w="43" w:type="dxa"/>
              <w:right w:w="43" w:type="dxa"/>
            </w:tcMar>
            <w:vAlign w:val="center"/>
          </w:tcPr>
          <w:p w14:paraId="011C508A" w14:textId="77777777" w:rsidR="00ED0E1C" w:rsidRDefault="00ED0E1C" w:rsidP="00ED0E1C">
            <w:pPr>
              <w:jc w:val="right"/>
              <w:rPr>
                <w:color w:val="000000"/>
                <w:sz w:val="13"/>
                <w:szCs w:val="13"/>
              </w:rPr>
            </w:pPr>
            <w:r>
              <w:rPr>
                <w:color w:val="000000"/>
                <w:sz w:val="13"/>
                <w:szCs w:val="13"/>
              </w:rPr>
              <w:t>2,653,719</w:t>
            </w:r>
          </w:p>
        </w:tc>
        <w:tc>
          <w:tcPr>
            <w:tcW w:w="722" w:type="dxa"/>
            <w:tcBorders>
              <w:top w:val="nil"/>
              <w:left w:val="nil"/>
              <w:bottom w:val="nil"/>
              <w:right w:val="nil"/>
            </w:tcBorders>
            <w:shd w:val="clear" w:color="auto" w:fill="auto"/>
            <w:noWrap/>
            <w:tcMar>
              <w:left w:w="43" w:type="dxa"/>
              <w:right w:w="43" w:type="dxa"/>
            </w:tcMar>
            <w:vAlign w:val="center"/>
          </w:tcPr>
          <w:p w14:paraId="364A5E47" w14:textId="77777777" w:rsidR="00ED0E1C" w:rsidRDefault="00ED0E1C" w:rsidP="00ED0E1C">
            <w:pPr>
              <w:jc w:val="right"/>
              <w:rPr>
                <w:color w:val="000000"/>
                <w:sz w:val="13"/>
                <w:szCs w:val="13"/>
              </w:rPr>
            </w:pPr>
            <w:r>
              <w:rPr>
                <w:color w:val="000000"/>
                <w:sz w:val="13"/>
                <w:szCs w:val="13"/>
              </w:rPr>
              <w:t>2,552,246</w:t>
            </w:r>
          </w:p>
        </w:tc>
        <w:tc>
          <w:tcPr>
            <w:tcW w:w="771" w:type="dxa"/>
            <w:tcBorders>
              <w:top w:val="nil"/>
              <w:left w:val="nil"/>
              <w:bottom w:val="nil"/>
              <w:right w:val="nil"/>
            </w:tcBorders>
            <w:shd w:val="clear" w:color="auto" w:fill="auto"/>
            <w:noWrap/>
            <w:tcMar>
              <w:left w:w="43" w:type="dxa"/>
              <w:right w:w="43" w:type="dxa"/>
            </w:tcMar>
            <w:vAlign w:val="center"/>
          </w:tcPr>
          <w:p w14:paraId="5E0FA0B6" w14:textId="4EEBF88D" w:rsidR="00ED0E1C" w:rsidRDefault="00ED0E1C" w:rsidP="00ED0E1C">
            <w:pPr>
              <w:jc w:val="right"/>
              <w:rPr>
                <w:sz w:val="13"/>
                <w:szCs w:val="13"/>
              </w:rPr>
            </w:pPr>
            <w:r>
              <w:rPr>
                <w:sz w:val="13"/>
                <w:szCs w:val="13"/>
              </w:rPr>
              <w:t>256,575</w:t>
            </w:r>
          </w:p>
        </w:tc>
        <w:tc>
          <w:tcPr>
            <w:tcW w:w="720" w:type="dxa"/>
            <w:tcBorders>
              <w:top w:val="nil"/>
              <w:left w:val="nil"/>
              <w:bottom w:val="nil"/>
              <w:right w:val="nil"/>
            </w:tcBorders>
            <w:tcMar>
              <w:left w:w="43" w:type="dxa"/>
              <w:right w:w="43" w:type="dxa"/>
            </w:tcMar>
            <w:vAlign w:val="center"/>
          </w:tcPr>
          <w:p w14:paraId="18954009" w14:textId="7E77CE9E" w:rsidR="00ED0E1C" w:rsidRDefault="00ED0E1C" w:rsidP="00ED0E1C">
            <w:pPr>
              <w:jc w:val="right"/>
              <w:rPr>
                <w:sz w:val="13"/>
                <w:szCs w:val="13"/>
              </w:rPr>
            </w:pPr>
            <w:r>
              <w:rPr>
                <w:sz w:val="13"/>
                <w:szCs w:val="13"/>
              </w:rPr>
              <w:t>268,785</w:t>
            </w:r>
          </w:p>
        </w:tc>
        <w:tc>
          <w:tcPr>
            <w:tcW w:w="720" w:type="dxa"/>
            <w:tcBorders>
              <w:top w:val="nil"/>
              <w:left w:val="nil"/>
              <w:bottom w:val="nil"/>
              <w:right w:val="nil"/>
            </w:tcBorders>
            <w:shd w:val="clear" w:color="auto" w:fill="auto"/>
            <w:tcMar>
              <w:left w:w="43" w:type="dxa"/>
              <w:right w:w="43" w:type="dxa"/>
            </w:tcMar>
            <w:vAlign w:val="center"/>
          </w:tcPr>
          <w:p w14:paraId="30C64B8C" w14:textId="23908411" w:rsidR="00ED0E1C" w:rsidRDefault="00ED0E1C" w:rsidP="00ED0E1C">
            <w:pPr>
              <w:jc w:val="right"/>
              <w:rPr>
                <w:sz w:val="13"/>
                <w:szCs w:val="13"/>
              </w:rPr>
            </w:pPr>
            <w:r>
              <w:rPr>
                <w:sz w:val="13"/>
                <w:szCs w:val="13"/>
              </w:rPr>
              <w:t>224,226</w:t>
            </w:r>
          </w:p>
        </w:tc>
        <w:tc>
          <w:tcPr>
            <w:tcW w:w="720" w:type="dxa"/>
            <w:tcBorders>
              <w:top w:val="nil"/>
              <w:left w:val="nil"/>
              <w:bottom w:val="nil"/>
              <w:right w:val="nil"/>
            </w:tcBorders>
            <w:shd w:val="clear" w:color="auto" w:fill="auto"/>
            <w:tcMar>
              <w:left w:w="43" w:type="dxa"/>
              <w:right w:w="43" w:type="dxa"/>
            </w:tcMar>
            <w:vAlign w:val="center"/>
          </w:tcPr>
          <w:p w14:paraId="424D0F21" w14:textId="7A275823" w:rsidR="00ED0E1C" w:rsidRDefault="00ED0E1C" w:rsidP="00ED0E1C">
            <w:pPr>
              <w:jc w:val="right"/>
              <w:rPr>
                <w:sz w:val="13"/>
                <w:szCs w:val="13"/>
              </w:rPr>
            </w:pPr>
            <w:r>
              <w:rPr>
                <w:sz w:val="13"/>
                <w:szCs w:val="13"/>
              </w:rPr>
              <w:t>245,628</w:t>
            </w:r>
          </w:p>
        </w:tc>
        <w:tc>
          <w:tcPr>
            <w:tcW w:w="720" w:type="dxa"/>
            <w:tcBorders>
              <w:top w:val="nil"/>
              <w:left w:val="nil"/>
              <w:bottom w:val="nil"/>
              <w:right w:val="nil"/>
            </w:tcBorders>
            <w:shd w:val="clear" w:color="auto" w:fill="auto"/>
            <w:tcMar>
              <w:left w:w="43" w:type="dxa"/>
              <w:right w:w="43" w:type="dxa"/>
            </w:tcMar>
            <w:vAlign w:val="center"/>
          </w:tcPr>
          <w:p w14:paraId="214A3397" w14:textId="526D405B" w:rsidR="00ED0E1C" w:rsidRDefault="00ED0E1C" w:rsidP="00ED0E1C">
            <w:pPr>
              <w:jc w:val="right"/>
              <w:rPr>
                <w:sz w:val="13"/>
                <w:szCs w:val="13"/>
              </w:rPr>
            </w:pPr>
            <w:r>
              <w:rPr>
                <w:sz w:val="13"/>
                <w:szCs w:val="13"/>
              </w:rPr>
              <w:t>258,396</w:t>
            </w:r>
          </w:p>
        </w:tc>
        <w:tc>
          <w:tcPr>
            <w:tcW w:w="720" w:type="dxa"/>
            <w:tcBorders>
              <w:top w:val="nil"/>
              <w:left w:val="nil"/>
              <w:bottom w:val="nil"/>
              <w:right w:val="nil"/>
            </w:tcBorders>
            <w:shd w:val="clear" w:color="auto" w:fill="auto"/>
            <w:tcMar>
              <w:left w:w="43" w:type="dxa"/>
              <w:right w:w="43" w:type="dxa"/>
            </w:tcMar>
            <w:vAlign w:val="center"/>
          </w:tcPr>
          <w:p w14:paraId="36A9F016" w14:textId="0FDF3477" w:rsidR="00ED0E1C" w:rsidRDefault="00ED0E1C" w:rsidP="0098514D">
            <w:pPr>
              <w:jc w:val="right"/>
              <w:rPr>
                <w:sz w:val="13"/>
                <w:szCs w:val="13"/>
              </w:rPr>
            </w:pPr>
            <w:r>
              <w:rPr>
                <w:sz w:val="13"/>
                <w:szCs w:val="13"/>
              </w:rPr>
              <w:t>284,702</w:t>
            </w:r>
          </w:p>
        </w:tc>
        <w:tc>
          <w:tcPr>
            <w:tcW w:w="720" w:type="dxa"/>
            <w:tcBorders>
              <w:top w:val="nil"/>
              <w:left w:val="nil"/>
              <w:bottom w:val="nil"/>
              <w:right w:val="nil"/>
            </w:tcBorders>
            <w:shd w:val="clear" w:color="auto" w:fill="auto"/>
            <w:tcMar>
              <w:left w:w="43" w:type="dxa"/>
              <w:right w:w="43" w:type="dxa"/>
            </w:tcMar>
            <w:vAlign w:val="center"/>
          </w:tcPr>
          <w:p w14:paraId="306C59BB" w14:textId="0A9A1BD7" w:rsidR="00ED0E1C" w:rsidRDefault="00ED0E1C" w:rsidP="0098514D">
            <w:pPr>
              <w:jc w:val="right"/>
              <w:rPr>
                <w:sz w:val="13"/>
                <w:szCs w:val="13"/>
              </w:rPr>
            </w:pPr>
            <w:r>
              <w:rPr>
                <w:sz w:val="13"/>
                <w:szCs w:val="13"/>
              </w:rPr>
              <w:t>282,897</w:t>
            </w:r>
          </w:p>
        </w:tc>
      </w:tr>
      <w:tr w:rsidR="00ED0E1C" w:rsidRPr="00BF4323" w14:paraId="14B29028" w14:textId="77777777" w:rsidTr="0098514D">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14:paraId="6F7AB46D" w14:textId="47A54FE3" w:rsidR="00ED0E1C" w:rsidRPr="002B6501" w:rsidRDefault="00ED0E1C" w:rsidP="00ED0E1C">
            <w:pPr>
              <w:ind w:firstLine="90"/>
              <w:rPr>
                <w:sz w:val="14"/>
                <w:szCs w:val="14"/>
              </w:rPr>
            </w:pPr>
            <w:r w:rsidRPr="002B6501">
              <w:rPr>
                <w:sz w:val="14"/>
                <w:szCs w:val="14"/>
              </w:rPr>
              <w:t>23 Art, Silk &amp; Synthetic Textile</w:t>
            </w:r>
          </w:p>
        </w:tc>
        <w:tc>
          <w:tcPr>
            <w:tcW w:w="757" w:type="dxa"/>
            <w:tcBorders>
              <w:top w:val="nil"/>
              <w:left w:val="nil"/>
              <w:bottom w:val="nil"/>
              <w:right w:val="nil"/>
            </w:tcBorders>
            <w:shd w:val="clear" w:color="auto" w:fill="auto"/>
            <w:noWrap/>
            <w:tcMar>
              <w:left w:w="43" w:type="dxa"/>
              <w:right w:w="43" w:type="dxa"/>
            </w:tcMar>
            <w:vAlign w:val="center"/>
          </w:tcPr>
          <w:p w14:paraId="51689B4E" w14:textId="77777777" w:rsidR="00ED0E1C" w:rsidRDefault="00ED0E1C" w:rsidP="00ED0E1C">
            <w:pPr>
              <w:jc w:val="right"/>
              <w:rPr>
                <w:color w:val="000000"/>
                <w:sz w:val="13"/>
                <w:szCs w:val="13"/>
              </w:rPr>
            </w:pPr>
            <w:r>
              <w:rPr>
                <w:color w:val="000000"/>
                <w:sz w:val="13"/>
                <w:szCs w:val="13"/>
              </w:rPr>
              <w:t>297,087</w:t>
            </w:r>
          </w:p>
        </w:tc>
        <w:tc>
          <w:tcPr>
            <w:tcW w:w="722" w:type="dxa"/>
            <w:tcBorders>
              <w:top w:val="nil"/>
              <w:left w:val="nil"/>
              <w:bottom w:val="nil"/>
              <w:right w:val="nil"/>
            </w:tcBorders>
            <w:shd w:val="clear" w:color="auto" w:fill="auto"/>
            <w:noWrap/>
            <w:tcMar>
              <w:left w:w="43" w:type="dxa"/>
              <w:right w:w="43" w:type="dxa"/>
            </w:tcMar>
            <w:vAlign w:val="center"/>
          </w:tcPr>
          <w:p w14:paraId="351AD3C8" w14:textId="77777777" w:rsidR="00ED0E1C" w:rsidRDefault="00ED0E1C" w:rsidP="00ED0E1C">
            <w:pPr>
              <w:jc w:val="right"/>
              <w:rPr>
                <w:color w:val="000000"/>
                <w:sz w:val="13"/>
                <w:szCs w:val="13"/>
              </w:rPr>
            </w:pPr>
            <w:r>
              <w:rPr>
                <w:color w:val="000000"/>
                <w:sz w:val="13"/>
                <w:szCs w:val="13"/>
              </w:rPr>
              <w:t>314,772</w:t>
            </w:r>
          </w:p>
        </w:tc>
        <w:tc>
          <w:tcPr>
            <w:tcW w:w="771" w:type="dxa"/>
            <w:tcBorders>
              <w:top w:val="nil"/>
              <w:left w:val="nil"/>
              <w:bottom w:val="nil"/>
              <w:right w:val="nil"/>
            </w:tcBorders>
            <w:shd w:val="clear" w:color="auto" w:fill="auto"/>
            <w:noWrap/>
            <w:tcMar>
              <w:left w:w="43" w:type="dxa"/>
              <w:right w:w="43" w:type="dxa"/>
            </w:tcMar>
            <w:vAlign w:val="center"/>
          </w:tcPr>
          <w:p w14:paraId="613B6E54" w14:textId="35F8EAA4" w:rsidR="00ED0E1C" w:rsidRDefault="00ED0E1C" w:rsidP="00ED0E1C">
            <w:pPr>
              <w:jc w:val="right"/>
              <w:rPr>
                <w:sz w:val="13"/>
                <w:szCs w:val="13"/>
              </w:rPr>
            </w:pPr>
            <w:r>
              <w:rPr>
                <w:sz w:val="13"/>
                <w:szCs w:val="13"/>
              </w:rPr>
              <w:t>31,366</w:t>
            </w:r>
          </w:p>
        </w:tc>
        <w:tc>
          <w:tcPr>
            <w:tcW w:w="720" w:type="dxa"/>
            <w:tcBorders>
              <w:top w:val="nil"/>
              <w:left w:val="nil"/>
              <w:bottom w:val="nil"/>
              <w:right w:val="nil"/>
            </w:tcBorders>
            <w:tcMar>
              <w:left w:w="43" w:type="dxa"/>
              <w:right w:w="43" w:type="dxa"/>
            </w:tcMar>
            <w:vAlign w:val="center"/>
          </w:tcPr>
          <w:p w14:paraId="40048214" w14:textId="5A23556E" w:rsidR="00ED0E1C" w:rsidRDefault="00ED0E1C" w:rsidP="00ED0E1C">
            <w:pPr>
              <w:jc w:val="right"/>
              <w:rPr>
                <w:sz w:val="13"/>
                <w:szCs w:val="13"/>
              </w:rPr>
            </w:pPr>
            <w:r>
              <w:rPr>
                <w:sz w:val="13"/>
                <w:szCs w:val="13"/>
              </w:rPr>
              <w:t>32,572</w:t>
            </w:r>
          </w:p>
        </w:tc>
        <w:tc>
          <w:tcPr>
            <w:tcW w:w="720" w:type="dxa"/>
            <w:tcBorders>
              <w:top w:val="nil"/>
              <w:left w:val="nil"/>
              <w:bottom w:val="nil"/>
              <w:right w:val="nil"/>
            </w:tcBorders>
            <w:shd w:val="clear" w:color="auto" w:fill="auto"/>
            <w:tcMar>
              <w:left w:w="43" w:type="dxa"/>
              <w:right w:w="43" w:type="dxa"/>
            </w:tcMar>
            <w:vAlign w:val="center"/>
          </w:tcPr>
          <w:p w14:paraId="07FF12E2" w14:textId="1ABDC9A2" w:rsidR="00ED0E1C" w:rsidRDefault="00ED0E1C" w:rsidP="00ED0E1C">
            <w:pPr>
              <w:jc w:val="right"/>
              <w:rPr>
                <w:sz w:val="13"/>
                <w:szCs w:val="13"/>
              </w:rPr>
            </w:pPr>
            <w:r>
              <w:rPr>
                <w:sz w:val="13"/>
                <w:szCs w:val="13"/>
              </w:rPr>
              <w:t>24,002</w:t>
            </w:r>
          </w:p>
        </w:tc>
        <w:tc>
          <w:tcPr>
            <w:tcW w:w="720" w:type="dxa"/>
            <w:tcBorders>
              <w:top w:val="nil"/>
              <w:left w:val="nil"/>
              <w:bottom w:val="nil"/>
              <w:right w:val="nil"/>
            </w:tcBorders>
            <w:shd w:val="clear" w:color="auto" w:fill="auto"/>
            <w:tcMar>
              <w:left w:w="43" w:type="dxa"/>
              <w:right w:w="43" w:type="dxa"/>
            </w:tcMar>
            <w:vAlign w:val="center"/>
          </w:tcPr>
          <w:p w14:paraId="5F8424DE" w14:textId="7DED023F" w:rsidR="00ED0E1C" w:rsidRDefault="00ED0E1C" w:rsidP="00ED0E1C">
            <w:pPr>
              <w:jc w:val="right"/>
              <w:rPr>
                <w:sz w:val="13"/>
                <w:szCs w:val="13"/>
              </w:rPr>
            </w:pPr>
            <w:r>
              <w:rPr>
                <w:sz w:val="13"/>
                <w:szCs w:val="13"/>
              </w:rPr>
              <w:t>29,610</w:t>
            </w:r>
          </w:p>
        </w:tc>
        <w:tc>
          <w:tcPr>
            <w:tcW w:w="720" w:type="dxa"/>
            <w:tcBorders>
              <w:top w:val="nil"/>
              <w:left w:val="nil"/>
              <w:bottom w:val="nil"/>
              <w:right w:val="nil"/>
            </w:tcBorders>
            <w:shd w:val="clear" w:color="auto" w:fill="auto"/>
            <w:tcMar>
              <w:left w:w="43" w:type="dxa"/>
              <w:right w:w="43" w:type="dxa"/>
            </w:tcMar>
            <w:vAlign w:val="center"/>
          </w:tcPr>
          <w:p w14:paraId="6B873E66" w14:textId="087C2626" w:rsidR="00ED0E1C" w:rsidRDefault="00ED0E1C" w:rsidP="00ED0E1C">
            <w:pPr>
              <w:jc w:val="right"/>
              <w:rPr>
                <w:sz w:val="13"/>
                <w:szCs w:val="13"/>
              </w:rPr>
            </w:pPr>
            <w:r>
              <w:rPr>
                <w:sz w:val="13"/>
                <w:szCs w:val="13"/>
              </w:rPr>
              <w:t>28,819</w:t>
            </w:r>
          </w:p>
        </w:tc>
        <w:tc>
          <w:tcPr>
            <w:tcW w:w="720" w:type="dxa"/>
            <w:tcBorders>
              <w:top w:val="nil"/>
              <w:left w:val="nil"/>
              <w:bottom w:val="nil"/>
              <w:right w:val="nil"/>
            </w:tcBorders>
            <w:shd w:val="clear" w:color="auto" w:fill="auto"/>
            <w:tcMar>
              <w:left w:w="43" w:type="dxa"/>
              <w:right w:w="43" w:type="dxa"/>
            </w:tcMar>
            <w:vAlign w:val="center"/>
          </w:tcPr>
          <w:p w14:paraId="3E71C285" w14:textId="65726A36" w:rsidR="00ED0E1C" w:rsidRDefault="00ED0E1C" w:rsidP="0098514D">
            <w:pPr>
              <w:jc w:val="right"/>
              <w:rPr>
                <w:sz w:val="13"/>
                <w:szCs w:val="13"/>
              </w:rPr>
            </w:pPr>
            <w:r>
              <w:rPr>
                <w:sz w:val="13"/>
                <w:szCs w:val="13"/>
              </w:rPr>
              <w:t>33,456</w:t>
            </w:r>
          </w:p>
        </w:tc>
        <w:tc>
          <w:tcPr>
            <w:tcW w:w="720" w:type="dxa"/>
            <w:tcBorders>
              <w:top w:val="nil"/>
              <w:left w:val="nil"/>
              <w:bottom w:val="nil"/>
              <w:right w:val="nil"/>
            </w:tcBorders>
            <w:shd w:val="clear" w:color="auto" w:fill="auto"/>
            <w:tcMar>
              <w:left w:w="43" w:type="dxa"/>
              <w:right w:w="43" w:type="dxa"/>
            </w:tcMar>
            <w:vAlign w:val="center"/>
          </w:tcPr>
          <w:p w14:paraId="2D403EB6" w14:textId="45A21E21" w:rsidR="00ED0E1C" w:rsidRDefault="00ED0E1C" w:rsidP="0098514D">
            <w:pPr>
              <w:jc w:val="right"/>
              <w:rPr>
                <w:sz w:val="13"/>
                <w:szCs w:val="13"/>
              </w:rPr>
            </w:pPr>
            <w:r>
              <w:rPr>
                <w:sz w:val="13"/>
                <w:szCs w:val="13"/>
              </w:rPr>
              <w:t>33,187</w:t>
            </w:r>
          </w:p>
        </w:tc>
      </w:tr>
      <w:tr w:rsidR="00ED0E1C" w:rsidRPr="00BF4323" w14:paraId="14FE2E2D" w14:textId="77777777" w:rsidTr="0098514D">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14:paraId="2150FF50" w14:textId="036BF5F4" w:rsidR="00ED0E1C" w:rsidRPr="002B6501" w:rsidRDefault="00ED0E1C" w:rsidP="00ED0E1C">
            <w:pPr>
              <w:ind w:firstLine="90"/>
              <w:rPr>
                <w:sz w:val="14"/>
                <w:szCs w:val="14"/>
              </w:rPr>
            </w:pPr>
            <w:r w:rsidRPr="002B6501">
              <w:rPr>
                <w:sz w:val="14"/>
                <w:szCs w:val="14"/>
              </w:rPr>
              <w:t>24 Made up Articles (Ex</w:t>
            </w:r>
            <w:r>
              <w:rPr>
                <w:sz w:val="14"/>
                <w:szCs w:val="14"/>
              </w:rPr>
              <w:t xml:space="preserve"> </w:t>
            </w:r>
            <w:r w:rsidRPr="002B6501">
              <w:rPr>
                <w:sz w:val="14"/>
                <w:szCs w:val="14"/>
              </w:rPr>
              <w:t>towels &amp; bed)</w:t>
            </w:r>
          </w:p>
        </w:tc>
        <w:tc>
          <w:tcPr>
            <w:tcW w:w="757" w:type="dxa"/>
            <w:tcBorders>
              <w:top w:val="nil"/>
              <w:left w:val="nil"/>
              <w:bottom w:val="nil"/>
              <w:right w:val="nil"/>
            </w:tcBorders>
            <w:shd w:val="clear" w:color="auto" w:fill="auto"/>
            <w:noWrap/>
            <w:tcMar>
              <w:left w:w="43" w:type="dxa"/>
              <w:right w:w="43" w:type="dxa"/>
            </w:tcMar>
            <w:vAlign w:val="center"/>
          </w:tcPr>
          <w:p w14:paraId="3B5F5D0E" w14:textId="77777777" w:rsidR="00ED0E1C" w:rsidRDefault="00ED0E1C" w:rsidP="00ED0E1C">
            <w:pPr>
              <w:jc w:val="right"/>
              <w:rPr>
                <w:color w:val="000000"/>
                <w:sz w:val="13"/>
                <w:szCs w:val="13"/>
              </w:rPr>
            </w:pPr>
            <w:r>
              <w:rPr>
                <w:color w:val="000000"/>
                <w:sz w:val="13"/>
                <w:szCs w:val="13"/>
              </w:rPr>
              <w:t>679,970</w:t>
            </w:r>
          </w:p>
        </w:tc>
        <w:tc>
          <w:tcPr>
            <w:tcW w:w="722" w:type="dxa"/>
            <w:tcBorders>
              <w:top w:val="nil"/>
              <w:left w:val="nil"/>
              <w:bottom w:val="nil"/>
              <w:right w:val="nil"/>
            </w:tcBorders>
            <w:shd w:val="clear" w:color="auto" w:fill="auto"/>
            <w:noWrap/>
            <w:tcMar>
              <w:left w:w="43" w:type="dxa"/>
              <w:right w:w="43" w:type="dxa"/>
            </w:tcMar>
            <w:vAlign w:val="center"/>
          </w:tcPr>
          <w:p w14:paraId="5481B661" w14:textId="77777777" w:rsidR="00ED0E1C" w:rsidRDefault="00ED0E1C" w:rsidP="00ED0E1C">
            <w:pPr>
              <w:jc w:val="right"/>
              <w:rPr>
                <w:color w:val="000000"/>
                <w:sz w:val="13"/>
                <w:szCs w:val="13"/>
              </w:rPr>
            </w:pPr>
            <w:r>
              <w:rPr>
                <w:color w:val="000000"/>
                <w:sz w:val="13"/>
                <w:szCs w:val="13"/>
              </w:rPr>
              <w:t>590,507</w:t>
            </w:r>
          </w:p>
        </w:tc>
        <w:tc>
          <w:tcPr>
            <w:tcW w:w="771" w:type="dxa"/>
            <w:tcBorders>
              <w:top w:val="nil"/>
              <w:left w:val="nil"/>
              <w:bottom w:val="nil"/>
              <w:right w:val="nil"/>
            </w:tcBorders>
            <w:shd w:val="clear" w:color="auto" w:fill="auto"/>
            <w:noWrap/>
            <w:tcMar>
              <w:left w:w="43" w:type="dxa"/>
              <w:right w:w="43" w:type="dxa"/>
            </w:tcMar>
            <w:vAlign w:val="center"/>
          </w:tcPr>
          <w:p w14:paraId="0F3E8E58" w14:textId="4193A7DA" w:rsidR="00ED0E1C" w:rsidRDefault="00ED0E1C" w:rsidP="00ED0E1C">
            <w:pPr>
              <w:jc w:val="right"/>
              <w:rPr>
                <w:sz w:val="13"/>
                <w:szCs w:val="13"/>
              </w:rPr>
            </w:pPr>
            <w:r>
              <w:rPr>
                <w:sz w:val="13"/>
                <w:szCs w:val="13"/>
              </w:rPr>
              <w:t>57,030</w:t>
            </w:r>
          </w:p>
        </w:tc>
        <w:tc>
          <w:tcPr>
            <w:tcW w:w="720" w:type="dxa"/>
            <w:tcBorders>
              <w:top w:val="nil"/>
              <w:left w:val="nil"/>
              <w:bottom w:val="nil"/>
              <w:right w:val="nil"/>
            </w:tcBorders>
            <w:tcMar>
              <w:left w:w="43" w:type="dxa"/>
              <w:right w:w="43" w:type="dxa"/>
            </w:tcMar>
            <w:vAlign w:val="center"/>
          </w:tcPr>
          <w:p w14:paraId="6DE7770B" w14:textId="1768B735" w:rsidR="00ED0E1C" w:rsidRDefault="00ED0E1C" w:rsidP="00ED0E1C">
            <w:pPr>
              <w:jc w:val="right"/>
              <w:rPr>
                <w:sz w:val="13"/>
                <w:szCs w:val="13"/>
              </w:rPr>
            </w:pPr>
            <w:r>
              <w:rPr>
                <w:sz w:val="13"/>
                <w:szCs w:val="13"/>
              </w:rPr>
              <w:t>55,825</w:t>
            </w:r>
          </w:p>
        </w:tc>
        <w:tc>
          <w:tcPr>
            <w:tcW w:w="720" w:type="dxa"/>
            <w:tcBorders>
              <w:top w:val="nil"/>
              <w:left w:val="nil"/>
              <w:bottom w:val="nil"/>
              <w:right w:val="nil"/>
            </w:tcBorders>
            <w:shd w:val="clear" w:color="auto" w:fill="auto"/>
            <w:tcMar>
              <w:left w:w="43" w:type="dxa"/>
              <w:right w:w="43" w:type="dxa"/>
            </w:tcMar>
            <w:vAlign w:val="center"/>
          </w:tcPr>
          <w:p w14:paraId="63CEE039" w14:textId="2ED2C78F" w:rsidR="00ED0E1C" w:rsidRDefault="00ED0E1C" w:rsidP="00ED0E1C">
            <w:pPr>
              <w:jc w:val="right"/>
              <w:rPr>
                <w:sz w:val="13"/>
                <w:szCs w:val="13"/>
              </w:rPr>
            </w:pPr>
            <w:r>
              <w:rPr>
                <w:sz w:val="13"/>
                <w:szCs w:val="13"/>
              </w:rPr>
              <w:t>62,758</w:t>
            </w:r>
          </w:p>
        </w:tc>
        <w:tc>
          <w:tcPr>
            <w:tcW w:w="720" w:type="dxa"/>
            <w:tcBorders>
              <w:top w:val="nil"/>
              <w:left w:val="nil"/>
              <w:bottom w:val="nil"/>
              <w:right w:val="nil"/>
            </w:tcBorders>
            <w:shd w:val="clear" w:color="auto" w:fill="auto"/>
            <w:tcMar>
              <w:left w:w="43" w:type="dxa"/>
              <w:right w:w="43" w:type="dxa"/>
            </w:tcMar>
            <w:vAlign w:val="center"/>
          </w:tcPr>
          <w:p w14:paraId="127CD509" w14:textId="673E8752" w:rsidR="00ED0E1C" w:rsidRDefault="00ED0E1C" w:rsidP="00ED0E1C">
            <w:pPr>
              <w:jc w:val="right"/>
              <w:rPr>
                <w:sz w:val="13"/>
                <w:szCs w:val="13"/>
              </w:rPr>
            </w:pPr>
            <w:r>
              <w:rPr>
                <w:sz w:val="13"/>
                <w:szCs w:val="13"/>
              </w:rPr>
              <w:t>68,171</w:t>
            </w:r>
          </w:p>
        </w:tc>
        <w:tc>
          <w:tcPr>
            <w:tcW w:w="720" w:type="dxa"/>
            <w:tcBorders>
              <w:top w:val="nil"/>
              <w:left w:val="nil"/>
              <w:bottom w:val="nil"/>
              <w:right w:val="nil"/>
            </w:tcBorders>
            <w:shd w:val="clear" w:color="auto" w:fill="auto"/>
            <w:tcMar>
              <w:left w:w="43" w:type="dxa"/>
              <w:right w:w="43" w:type="dxa"/>
            </w:tcMar>
            <w:vAlign w:val="center"/>
          </w:tcPr>
          <w:p w14:paraId="5A056414" w14:textId="64DA54D7" w:rsidR="00ED0E1C" w:rsidRDefault="00ED0E1C" w:rsidP="00ED0E1C">
            <w:pPr>
              <w:jc w:val="right"/>
              <w:rPr>
                <w:sz w:val="13"/>
                <w:szCs w:val="13"/>
              </w:rPr>
            </w:pPr>
            <w:r>
              <w:rPr>
                <w:sz w:val="13"/>
                <w:szCs w:val="13"/>
              </w:rPr>
              <w:t>66,320</w:t>
            </w:r>
          </w:p>
        </w:tc>
        <w:tc>
          <w:tcPr>
            <w:tcW w:w="720" w:type="dxa"/>
            <w:tcBorders>
              <w:top w:val="nil"/>
              <w:left w:val="nil"/>
              <w:bottom w:val="nil"/>
              <w:right w:val="nil"/>
            </w:tcBorders>
            <w:shd w:val="clear" w:color="auto" w:fill="auto"/>
            <w:tcMar>
              <w:left w:w="43" w:type="dxa"/>
              <w:right w:w="43" w:type="dxa"/>
            </w:tcMar>
            <w:vAlign w:val="center"/>
          </w:tcPr>
          <w:p w14:paraId="1BDD3ABE" w14:textId="5282ABB4" w:rsidR="00ED0E1C" w:rsidRDefault="00ED0E1C" w:rsidP="0098514D">
            <w:pPr>
              <w:jc w:val="right"/>
              <w:rPr>
                <w:sz w:val="13"/>
                <w:szCs w:val="13"/>
              </w:rPr>
            </w:pPr>
            <w:r>
              <w:rPr>
                <w:sz w:val="13"/>
                <w:szCs w:val="13"/>
              </w:rPr>
              <w:t>72,091</w:t>
            </w:r>
          </w:p>
        </w:tc>
        <w:tc>
          <w:tcPr>
            <w:tcW w:w="720" w:type="dxa"/>
            <w:tcBorders>
              <w:top w:val="nil"/>
              <w:left w:val="nil"/>
              <w:bottom w:val="nil"/>
              <w:right w:val="nil"/>
            </w:tcBorders>
            <w:shd w:val="clear" w:color="auto" w:fill="auto"/>
            <w:tcMar>
              <w:left w:w="43" w:type="dxa"/>
              <w:right w:w="43" w:type="dxa"/>
            </w:tcMar>
            <w:vAlign w:val="center"/>
          </w:tcPr>
          <w:p w14:paraId="11235EF2" w14:textId="3B70E82B" w:rsidR="00ED0E1C" w:rsidRDefault="00ED0E1C" w:rsidP="0098514D">
            <w:pPr>
              <w:jc w:val="right"/>
              <w:rPr>
                <w:sz w:val="13"/>
                <w:szCs w:val="13"/>
              </w:rPr>
            </w:pPr>
            <w:r>
              <w:rPr>
                <w:sz w:val="13"/>
                <w:szCs w:val="13"/>
              </w:rPr>
              <w:t>67,691</w:t>
            </w:r>
          </w:p>
        </w:tc>
      </w:tr>
      <w:tr w:rsidR="00ED0E1C" w:rsidRPr="00BF4323" w14:paraId="24542B8B" w14:textId="77777777" w:rsidTr="0098514D">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14:paraId="763E3A07" w14:textId="77777777" w:rsidR="00ED0E1C" w:rsidRPr="002B6501" w:rsidRDefault="00ED0E1C" w:rsidP="00ED0E1C">
            <w:pPr>
              <w:ind w:firstLine="90"/>
              <w:rPr>
                <w:sz w:val="14"/>
                <w:szCs w:val="14"/>
              </w:rPr>
            </w:pPr>
            <w:r w:rsidRPr="002B6501">
              <w:rPr>
                <w:sz w:val="14"/>
                <w:szCs w:val="14"/>
              </w:rPr>
              <w:t>25 Other Textile Materials</w:t>
            </w:r>
          </w:p>
        </w:tc>
        <w:tc>
          <w:tcPr>
            <w:tcW w:w="757" w:type="dxa"/>
            <w:tcBorders>
              <w:top w:val="nil"/>
              <w:left w:val="nil"/>
              <w:bottom w:val="nil"/>
              <w:right w:val="nil"/>
            </w:tcBorders>
            <w:shd w:val="clear" w:color="auto" w:fill="auto"/>
            <w:noWrap/>
            <w:tcMar>
              <w:left w:w="43" w:type="dxa"/>
              <w:right w:w="43" w:type="dxa"/>
            </w:tcMar>
            <w:vAlign w:val="center"/>
          </w:tcPr>
          <w:p w14:paraId="4C451BE6" w14:textId="77777777" w:rsidR="00ED0E1C" w:rsidRDefault="00ED0E1C" w:rsidP="00ED0E1C">
            <w:pPr>
              <w:jc w:val="right"/>
              <w:rPr>
                <w:color w:val="000000"/>
                <w:sz w:val="13"/>
                <w:szCs w:val="13"/>
              </w:rPr>
            </w:pPr>
            <w:r>
              <w:rPr>
                <w:color w:val="000000"/>
                <w:sz w:val="13"/>
                <w:szCs w:val="13"/>
              </w:rPr>
              <w:t>385,511</w:t>
            </w:r>
          </w:p>
        </w:tc>
        <w:tc>
          <w:tcPr>
            <w:tcW w:w="722" w:type="dxa"/>
            <w:tcBorders>
              <w:top w:val="nil"/>
              <w:left w:val="nil"/>
              <w:bottom w:val="nil"/>
              <w:right w:val="nil"/>
            </w:tcBorders>
            <w:shd w:val="clear" w:color="auto" w:fill="auto"/>
            <w:noWrap/>
            <w:tcMar>
              <w:left w:w="43" w:type="dxa"/>
              <w:right w:w="43" w:type="dxa"/>
            </w:tcMar>
            <w:vAlign w:val="center"/>
          </w:tcPr>
          <w:p w14:paraId="124C1C0D" w14:textId="77777777" w:rsidR="00ED0E1C" w:rsidRDefault="00ED0E1C" w:rsidP="00ED0E1C">
            <w:pPr>
              <w:jc w:val="right"/>
              <w:rPr>
                <w:color w:val="000000"/>
                <w:sz w:val="13"/>
                <w:szCs w:val="13"/>
              </w:rPr>
            </w:pPr>
            <w:r>
              <w:rPr>
                <w:color w:val="000000"/>
                <w:sz w:val="13"/>
                <w:szCs w:val="13"/>
              </w:rPr>
              <w:t>456,469</w:t>
            </w:r>
          </w:p>
        </w:tc>
        <w:tc>
          <w:tcPr>
            <w:tcW w:w="771" w:type="dxa"/>
            <w:tcBorders>
              <w:top w:val="nil"/>
              <w:left w:val="nil"/>
              <w:bottom w:val="nil"/>
              <w:right w:val="nil"/>
            </w:tcBorders>
            <w:shd w:val="clear" w:color="auto" w:fill="auto"/>
            <w:noWrap/>
            <w:tcMar>
              <w:left w:w="43" w:type="dxa"/>
              <w:right w:w="43" w:type="dxa"/>
            </w:tcMar>
            <w:vAlign w:val="center"/>
          </w:tcPr>
          <w:p w14:paraId="0CDCDBDE" w14:textId="560FC99C" w:rsidR="00ED0E1C" w:rsidRDefault="00ED0E1C" w:rsidP="00ED0E1C">
            <w:pPr>
              <w:jc w:val="right"/>
              <w:rPr>
                <w:sz w:val="13"/>
                <w:szCs w:val="13"/>
              </w:rPr>
            </w:pPr>
            <w:r>
              <w:rPr>
                <w:sz w:val="13"/>
                <w:szCs w:val="13"/>
              </w:rPr>
              <w:t>49,123</w:t>
            </w:r>
          </w:p>
        </w:tc>
        <w:tc>
          <w:tcPr>
            <w:tcW w:w="720" w:type="dxa"/>
            <w:tcBorders>
              <w:top w:val="nil"/>
              <w:left w:val="nil"/>
              <w:bottom w:val="nil"/>
              <w:right w:val="nil"/>
            </w:tcBorders>
            <w:tcMar>
              <w:left w:w="43" w:type="dxa"/>
              <w:right w:w="43" w:type="dxa"/>
            </w:tcMar>
            <w:vAlign w:val="center"/>
          </w:tcPr>
          <w:p w14:paraId="0FEB8F85" w14:textId="3AD7802B" w:rsidR="00ED0E1C" w:rsidRDefault="00ED0E1C" w:rsidP="00ED0E1C">
            <w:pPr>
              <w:jc w:val="right"/>
              <w:rPr>
                <w:sz w:val="13"/>
                <w:szCs w:val="13"/>
              </w:rPr>
            </w:pPr>
            <w:r>
              <w:rPr>
                <w:sz w:val="13"/>
                <w:szCs w:val="13"/>
              </w:rPr>
              <w:t>49,421</w:t>
            </w:r>
          </w:p>
        </w:tc>
        <w:tc>
          <w:tcPr>
            <w:tcW w:w="720" w:type="dxa"/>
            <w:tcBorders>
              <w:top w:val="nil"/>
              <w:left w:val="nil"/>
              <w:bottom w:val="nil"/>
              <w:right w:val="nil"/>
            </w:tcBorders>
            <w:shd w:val="clear" w:color="auto" w:fill="auto"/>
            <w:tcMar>
              <w:left w:w="43" w:type="dxa"/>
              <w:right w:w="43" w:type="dxa"/>
            </w:tcMar>
            <w:vAlign w:val="center"/>
          </w:tcPr>
          <w:p w14:paraId="5AED99D0" w14:textId="4F98B428" w:rsidR="00ED0E1C" w:rsidRDefault="00ED0E1C" w:rsidP="00ED0E1C">
            <w:pPr>
              <w:jc w:val="right"/>
              <w:rPr>
                <w:sz w:val="13"/>
                <w:szCs w:val="13"/>
              </w:rPr>
            </w:pPr>
            <w:r>
              <w:rPr>
                <w:sz w:val="13"/>
                <w:szCs w:val="13"/>
              </w:rPr>
              <w:t>54,995</w:t>
            </w:r>
          </w:p>
        </w:tc>
        <w:tc>
          <w:tcPr>
            <w:tcW w:w="720" w:type="dxa"/>
            <w:tcBorders>
              <w:top w:val="nil"/>
              <w:left w:val="nil"/>
              <w:bottom w:val="nil"/>
              <w:right w:val="nil"/>
            </w:tcBorders>
            <w:shd w:val="clear" w:color="auto" w:fill="auto"/>
            <w:tcMar>
              <w:left w:w="43" w:type="dxa"/>
              <w:right w:w="43" w:type="dxa"/>
            </w:tcMar>
            <w:vAlign w:val="center"/>
          </w:tcPr>
          <w:p w14:paraId="683298C0" w14:textId="30443554" w:rsidR="00ED0E1C" w:rsidRDefault="00ED0E1C" w:rsidP="00ED0E1C">
            <w:pPr>
              <w:jc w:val="right"/>
              <w:rPr>
                <w:sz w:val="13"/>
                <w:szCs w:val="13"/>
              </w:rPr>
            </w:pPr>
            <w:r>
              <w:rPr>
                <w:sz w:val="13"/>
                <w:szCs w:val="13"/>
              </w:rPr>
              <w:t>53,958</w:t>
            </w:r>
          </w:p>
        </w:tc>
        <w:tc>
          <w:tcPr>
            <w:tcW w:w="720" w:type="dxa"/>
            <w:tcBorders>
              <w:top w:val="nil"/>
              <w:left w:val="nil"/>
              <w:bottom w:val="nil"/>
              <w:right w:val="nil"/>
            </w:tcBorders>
            <w:shd w:val="clear" w:color="auto" w:fill="auto"/>
            <w:tcMar>
              <w:left w:w="43" w:type="dxa"/>
              <w:right w:w="43" w:type="dxa"/>
            </w:tcMar>
            <w:vAlign w:val="center"/>
          </w:tcPr>
          <w:p w14:paraId="781AF5EF" w14:textId="43BEA657" w:rsidR="00ED0E1C" w:rsidRDefault="00ED0E1C" w:rsidP="00ED0E1C">
            <w:pPr>
              <w:jc w:val="right"/>
              <w:rPr>
                <w:sz w:val="13"/>
                <w:szCs w:val="13"/>
              </w:rPr>
            </w:pPr>
            <w:r>
              <w:rPr>
                <w:sz w:val="13"/>
                <w:szCs w:val="13"/>
              </w:rPr>
              <w:t>51,703</w:t>
            </w:r>
          </w:p>
        </w:tc>
        <w:tc>
          <w:tcPr>
            <w:tcW w:w="720" w:type="dxa"/>
            <w:tcBorders>
              <w:top w:val="nil"/>
              <w:left w:val="nil"/>
              <w:bottom w:val="nil"/>
              <w:right w:val="nil"/>
            </w:tcBorders>
            <w:shd w:val="clear" w:color="auto" w:fill="auto"/>
            <w:tcMar>
              <w:left w:w="43" w:type="dxa"/>
              <w:right w:w="43" w:type="dxa"/>
            </w:tcMar>
            <w:vAlign w:val="center"/>
          </w:tcPr>
          <w:p w14:paraId="3D59B927" w14:textId="6F13D1CF" w:rsidR="00ED0E1C" w:rsidRDefault="00ED0E1C" w:rsidP="0098514D">
            <w:pPr>
              <w:jc w:val="right"/>
              <w:rPr>
                <w:sz w:val="13"/>
                <w:szCs w:val="13"/>
              </w:rPr>
            </w:pPr>
            <w:r>
              <w:rPr>
                <w:sz w:val="13"/>
                <w:szCs w:val="13"/>
              </w:rPr>
              <w:t>56,424</w:t>
            </w:r>
          </w:p>
        </w:tc>
        <w:tc>
          <w:tcPr>
            <w:tcW w:w="720" w:type="dxa"/>
            <w:tcBorders>
              <w:top w:val="nil"/>
              <w:left w:val="nil"/>
              <w:bottom w:val="nil"/>
              <w:right w:val="nil"/>
            </w:tcBorders>
            <w:shd w:val="clear" w:color="auto" w:fill="auto"/>
            <w:tcMar>
              <w:left w:w="43" w:type="dxa"/>
              <w:right w:w="43" w:type="dxa"/>
            </w:tcMar>
            <w:vAlign w:val="center"/>
          </w:tcPr>
          <w:p w14:paraId="3620D33A" w14:textId="4963AEC9" w:rsidR="00ED0E1C" w:rsidRDefault="00ED0E1C" w:rsidP="0098514D">
            <w:pPr>
              <w:jc w:val="right"/>
              <w:rPr>
                <w:sz w:val="13"/>
                <w:szCs w:val="13"/>
              </w:rPr>
            </w:pPr>
            <w:r>
              <w:rPr>
                <w:sz w:val="13"/>
                <w:szCs w:val="13"/>
              </w:rPr>
              <w:t>55,272</w:t>
            </w:r>
          </w:p>
        </w:tc>
      </w:tr>
      <w:tr w:rsidR="00ED0E1C" w:rsidRPr="00BF4323" w14:paraId="3912C80A" w14:textId="77777777" w:rsidTr="0098514D">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14:paraId="4C17344F" w14:textId="77777777" w:rsidR="00ED0E1C" w:rsidRPr="002B6501" w:rsidRDefault="00ED0E1C" w:rsidP="00ED0E1C">
            <w:pPr>
              <w:rPr>
                <w:b/>
                <w:bCs/>
                <w:sz w:val="14"/>
                <w:szCs w:val="14"/>
              </w:rPr>
            </w:pPr>
            <w:r w:rsidRPr="002B6501">
              <w:rPr>
                <w:b/>
                <w:bCs/>
                <w:sz w:val="14"/>
                <w:szCs w:val="14"/>
              </w:rPr>
              <w:t>C. Petroleum Group &amp; Coal</w:t>
            </w:r>
          </w:p>
        </w:tc>
        <w:tc>
          <w:tcPr>
            <w:tcW w:w="757" w:type="dxa"/>
            <w:tcBorders>
              <w:top w:val="nil"/>
              <w:left w:val="nil"/>
              <w:bottom w:val="nil"/>
              <w:right w:val="nil"/>
            </w:tcBorders>
            <w:shd w:val="clear" w:color="auto" w:fill="auto"/>
            <w:noWrap/>
            <w:tcMar>
              <w:left w:w="43" w:type="dxa"/>
              <w:right w:w="43" w:type="dxa"/>
            </w:tcMar>
            <w:vAlign w:val="center"/>
          </w:tcPr>
          <w:p w14:paraId="313E991C" w14:textId="77777777" w:rsidR="00ED0E1C" w:rsidRDefault="00ED0E1C" w:rsidP="00ED0E1C">
            <w:pPr>
              <w:jc w:val="right"/>
              <w:rPr>
                <w:b/>
                <w:bCs/>
                <w:color w:val="000000"/>
                <w:sz w:val="13"/>
                <w:szCs w:val="13"/>
              </w:rPr>
            </w:pPr>
            <w:r>
              <w:rPr>
                <w:b/>
                <w:bCs/>
                <w:color w:val="000000"/>
                <w:sz w:val="13"/>
                <w:szCs w:val="13"/>
              </w:rPr>
              <w:t>477,136</w:t>
            </w:r>
          </w:p>
        </w:tc>
        <w:tc>
          <w:tcPr>
            <w:tcW w:w="722" w:type="dxa"/>
            <w:tcBorders>
              <w:top w:val="nil"/>
              <w:left w:val="nil"/>
              <w:bottom w:val="nil"/>
              <w:right w:val="nil"/>
            </w:tcBorders>
            <w:shd w:val="clear" w:color="auto" w:fill="auto"/>
            <w:noWrap/>
            <w:tcMar>
              <w:left w:w="43" w:type="dxa"/>
              <w:right w:w="43" w:type="dxa"/>
            </w:tcMar>
            <w:vAlign w:val="center"/>
          </w:tcPr>
          <w:p w14:paraId="49849BEA" w14:textId="77777777" w:rsidR="00ED0E1C" w:rsidRDefault="00ED0E1C" w:rsidP="00ED0E1C">
            <w:pPr>
              <w:jc w:val="right"/>
              <w:rPr>
                <w:b/>
                <w:bCs/>
                <w:color w:val="000000"/>
                <w:sz w:val="13"/>
                <w:szCs w:val="13"/>
              </w:rPr>
            </w:pPr>
            <w:r>
              <w:rPr>
                <w:b/>
                <w:bCs/>
                <w:color w:val="000000"/>
                <w:sz w:val="13"/>
                <w:szCs w:val="13"/>
              </w:rPr>
              <w:t>273,225</w:t>
            </w:r>
          </w:p>
        </w:tc>
        <w:tc>
          <w:tcPr>
            <w:tcW w:w="771" w:type="dxa"/>
            <w:tcBorders>
              <w:top w:val="nil"/>
              <w:left w:val="nil"/>
              <w:bottom w:val="nil"/>
              <w:right w:val="nil"/>
            </w:tcBorders>
            <w:shd w:val="clear" w:color="auto" w:fill="auto"/>
            <w:noWrap/>
            <w:tcMar>
              <w:left w:w="43" w:type="dxa"/>
              <w:right w:w="43" w:type="dxa"/>
            </w:tcMar>
            <w:vAlign w:val="center"/>
          </w:tcPr>
          <w:p w14:paraId="7F5E4A8D" w14:textId="0C192EF3" w:rsidR="00ED0E1C" w:rsidRDefault="00ED0E1C" w:rsidP="00ED0E1C">
            <w:pPr>
              <w:jc w:val="right"/>
              <w:rPr>
                <w:b/>
                <w:bCs/>
                <w:sz w:val="13"/>
                <w:szCs w:val="13"/>
              </w:rPr>
            </w:pPr>
            <w:r>
              <w:rPr>
                <w:b/>
                <w:bCs/>
                <w:sz w:val="13"/>
                <w:szCs w:val="13"/>
              </w:rPr>
              <w:t>28,268</w:t>
            </w:r>
          </w:p>
        </w:tc>
        <w:tc>
          <w:tcPr>
            <w:tcW w:w="720" w:type="dxa"/>
            <w:tcBorders>
              <w:top w:val="nil"/>
              <w:left w:val="nil"/>
              <w:bottom w:val="nil"/>
              <w:right w:val="nil"/>
            </w:tcBorders>
            <w:tcMar>
              <w:left w:w="43" w:type="dxa"/>
              <w:right w:w="43" w:type="dxa"/>
            </w:tcMar>
            <w:vAlign w:val="center"/>
          </w:tcPr>
          <w:p w14:paraId="5F5F0EAA" w14:textId="18B47989" w:rsidR="00ED0E1C" w:rsidRDefault="00ED0E1C" w:rsidP="00ED0E1C">
            <w:pPr>
              <w:jc w:val="right"/>
              <w:rPr>
                <w:b/>
                <w:bCs/>
                <w:sz w:val="13"/>
                <w:szCs w:val="13"/>
              </w:rPr>
            </w:pPr>
            <w:r>
              <w:rPr>
                <w:b/>
                <w:bCs/>
                <w:sz w:val="13"/>
                <w:szCs w:val="13"/>
              </w:rPr>
              <w:t>11,493</w:t>
            </w:r>
          </w:p>
        </w:tc>
        <w:tc>
          <w:tcPr>
            <w:tcW w:w="720" w:type="dxa"/>
            <w:tcBorders>
              <w:top w:val="nil"/>
              <w:left w:val="nil"/>
              <w:bottom w:val="nil"/>
              <w:right w:val="nil"/>
            </w:tcBorders>
            <w:shd w:val="clear" w:color="auto" w:fill="auto"/>
            <w:tcMar>
              <w:left w:w="43" w:type="dxa"/>
              <w:right w:w="43" w:type="dxa"/>
            </w:tcMar>
            <w:vAlign w:val="center"/>
          </w:tcPr>
          <w:p w14:paraId="5CC26AF2" w14:textId="30A4BC92" w:rsidR="00ED0E1C" w:rsidRDefault="00ED0E1C" w:rsidP="00ED0E1C">
            <w:pPr>
              <w:jc w:val="right"/>
              <w:rPr>
                <w:b/>
                <w:bCs/>
                <w:sz w:val="13"/>
                <w:szCs w:val="13"/>
              </w:rPr>
            </w:pPr>
            <w:r>
              <w:rPr>
                <w:b/>
                <w:bCs/>
                <w:sz w:val="13"/>
                <w:szCs w:val="13"/>
              </w:rPr>
              <w:t>16,426</w:t>
            </w:r>
          </w:p>
        </w:tc>
        <w:tc>
          <w:tcPr>
            <w:tcW w:w="720" w:type="dxa"/>
            <w:tcBorders>
              <w:top w:val="nil"/>
              <w:left w:val="nil"/>
              <w:bottom w:val="nil"/>
              <w:right w:val="nil"/>
            </w:tcBorders>
            <w:shd w:val="clear" w:color="auto" w:fill="auto"/>
            <w:tcMar>
              <w:left w:w="43" w:type="dxa"/>
              <w:right w:w="43" w:type="dxa"/>
            </w:tcMar>
            <w:vAlign w:val="center"/>
          </w:tcPr>
          <w:p w14:paraId="298DA1ED" w14:textId="3AE30BC0" w:rsidR="00ED0E1C" w:rsidRDefault="00ED0E1C" w:rsidP="00ED0E1C">
            <w:pPr>
              <w:jc w:val="right"/>
              <w:rPr>
                <w:b/>
                <w:bCs/>
                <w:sz w:val="13"/>
                <w:szCs w:val="13"/>
              </w:rPr>
            </w:pPr>
            <w:r>
              <w:rPr>
                <w:b/>
                <w:bCs/>
                <w:sz w:val="13"/>
                <w:szCs w:val="13"/>
              </w:rPr>
              <w:t>20,253</w:t>
            </w:r>
          </w:p>
        </w:tc>
        <w:tc>
          <w:tcPr>
            <w:tcW w:w="720" w:type="dxa"/>
            <w:tcBorders>
              <w:top w:val="nil"/>
              <w:left w:val="nil"/>
              <w:bottom w:val="nil"/>
              <w:right w:val="nil"/>
            </w:tcBorders>
            <w:shd w:val="clear" w:color="auto" w:fill="auto"/>
            <w:tcMar>
              <w:left w:w="43" w:type="dxa"/>
              <w:right w:w="43" w:type="dxa"/>
            </w:tcMar>
            <w:vAlign w:val="center"/>
          </w:tcPr>
          <w:p w14:paraId="3989DD09" w14:textId="33468F01" w:rsidR="00ED0E1C" w:rsidRDefault="00ED0E1C" w:rsidP="00ED0E1C">
            <w:pPr>
              <w:jc w:val="right"/>
              <w:rPr>
                <w:b/>
                <w:bCs/>
                <w:sz w:val="13"/>
                <w:szCs w:val="13"/>
              </w:rPr>
            </w:pPr>
            <w:r>
              <w:rPr>
                <w:b/>
                <w:bCs/>
                <w:sz w:val="13"/>
                <w:szCs w:val="13"/>
              </w:rPr>
              <w:t>6,086</w:t>
            </w:r>
          </w:p>
        </w:tc>
        <w:tc>
          <w:tcPr>
            <w:tcW w:w="720" w:type="dxa"/>
            <w:tcBorders>
              <w:top w:val="nil"/>
              <w:left w:val="nil"/>
              <w:bottom w:val="nil"/>
              <w:right w:val="nil"/>
            </w:tcBorders>
            <w:shd w:val="clear" w:color="auto" w:fill="auto"/>
            <w:tcMar>
              <w:left w:w="43" w:type="dxa"/>
              <w:right w:w="43" w:type="dxa"/>
            </w:tcMar>
            <w:vAlign w:val="center"/>
          </w:tcPr>
          <w:p w14:paraId="78F1773C" w14:textId="645913D3" w:rsidR="00ED0E1C" w:rsidRDefault="00ED0E1C" w:rsidP="0098514D">
            <w:pPr>
              <w:jc w:val="right"/>
              <w:rPr>
                <w:b/>
                <w:bCs/>
                <w:sz w:val="13"/>
                <w:szCs w:val="13"/>
              </w:rPr>
            </w:pPr>
            <w:r>
              <w:rPr>
                <w:b/>
                <w:bCs/>
                <w:sz w:val="13"/>
                <w:szCs w:val="13"/>
              </w:rPr>
              <w:t>19,959</w:t>
            </w:r>
          </w:p>
        </w:tc>
        <w:tc>
          <w:tcPr>
            <w:tcW w:w="720" w:type="dxa"/>
            <w:tcBorders>
              <w:top w:val="nil"/>
              <w:left w:val="nil"/>
              <w:bottom w:val="nil"/>
              <w:right w:val="nil"/>
            </w:tcBorders>
            <w:shd w:val="clear" w:color="auto" w:fill="auto"/>
            <w:tcMar>
              <w:left w:w="43" w:type="dxa"/>
              <w:right w:w="43" w:type="dxa"/>
            </w:tcMar>
            <w:vAlign w:val="center"/>
          </w:tcPr>
          <w:p w14:paraId="62783840" w14:textId="4F478859" w:rsidR="00ED0E1C" w:rsidRDefault="00ED0E1C" w:rsidP="0098514D">
            <w:pPr>
              <w:jc w:val="right"/>
              <w:rPr>
                <w:b/>
                <w:bCs/>
                <w:sz w:val="13"/>
                <w:szCs w:val="13"/>
              </w:rPr>
            </w:pPr>
            <w:r>
              <w:rPr>
                <w:b/>
                <w:bCs/>
                <w:sz w:val="13"/>
                <w:szCs w:val="13"/>
              </w:rPr>
              <w:t>3,141</w:t>
            </w:r>
          </w:p>
        </w:tc>
      </w:tr>
      <w:tr w:rsidR="00ED0E1C" w:rsidRPr="00BF4323" w14:paraId="63D2F9F8" w14:textId="77777777" w:rsidTr="0098514D">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14:paraId="20910AD7" w14:textId="2BF6A323" w:rsidR="00ED0E1C" w:rsidRPr="002B6501" w:rsidRDefault="00ED0E1C" w:rsidP="00ED0E1C">
            <w:pPr>
              <w:ind w:firstLine="90"/>
              <w:rPr>
                <w:sz w:val="14"/>
                <w:szCs w:val="14"/>
              </w:rPr>
            </w:pPr>
            <w:r w:rsidRPr="002B6501">
              <w:rPr>
                <w:sz w:val="14"/>
                <w:szCs w:val="14"/>
              </w:rPr>
              <w:t>26 Petroleum Crude</w:t>
            </w:r>
          </w:p>
        </w:tc>
        <w:tc>
          <w:tcPr>
            <w:tcW w:w="757" w:type="dxa"/>
            <w:tcBorders>
              <w:top w:val="nil"/>
              <w:left w:val="nil"/>
              <w:bottom w:val="nil"/>
              <w:right w:val="nil"/>
            </w:tcBorders>
            <w:shd w:val="clear" w:color="auto" w:fill="auto"/>
            <w:noWrap/>
            <w:tcMar>
              <w:left w:w="43" w:type="dxa"/>
              <w:right w:w="43" w:type="dxa"/>
            </w:tcMar>
            <w:vAlign w:val="center"/>
          </w:tcPr>
          <w:p w14:paraId="7759A076" w14:textId="77777777" w:rsidR="00ED0E1C" w:rsidRDefault="00ED0E1C" w:rsidP="00ED0E1C">
            <w:pPr>
              <w:jc w:val="right"/>
              <w:rPr>
                <w:color w:val="000000"/>
                <w:sz w:val="13"/>
                <w:szCs w:val="13"/>
              </w:rPr>
            </w:pPr>
            <w:r>
              <w:rPr>
                <w:color w:val="000000"/>
                <w:sz w:val="13"/>
                <w:szCs w:val="13"/>
              </w:rPr>
              <w:t>285,435</w:t>
            </w:r>
          </w:p>
        </w:tc>
        <w:tc>
          <w:tcPr>
            <w:tcW w:w="722" w:type="dxa"/>
            <w:tcBorders>
              <w:top w:val="nil"/>
              <w:left w:val="nil"/>
              <w:bottom w:val="nil"/>
              <w:right w:val="nil"/>
            </w:tcBorders>
            <w:shd w:val="clear" w:color="auto" w:fill="auto"/>
            <w:noWrap/>
            <w:tcMar>
              <w:left w:w="43" w:type="dxa"/>
              <w:right w:w="43" w:type="dxa"/>
            </w:tcMar>
            <w:vAlign w:val="center"/>
          </w:tcPr>
          <w:p w14:paraId="446DBE36" w14:textId="77777777" w:rsidR="00ED0E1C" w:rsidRDefault="00ED0E1C" w:rsidP="00ED0E1C">
            <w:pPr>
              <w:jc w:val="right"/>
              <w:rPr>
                <w:color w:val="000000"/>
                <w:sz w:val="13"/>
                <w:szCs w:val="13"/>
              </w:rPr>
            </w:pPr>
            <w:r>
              <w:rPr>
                <w:color w:val="000000"/>
                <w:sz w:val="13"/>
                <w:szCs w:val="13"/>
              </w:rPr>
              <w:t>185,886</w:t>
            </w:r>
          </w:p>
        </w:tc>
        <w:tc>
          <w:tcPr>
            <w:tcW w:w="771" w:type="dxa"/>
            <w:tcBorders>
              <w:top w:val="nil"/>
              <w:left w:val="nil"/>
              <w:bottom w:val="nil"/>
              <w:right w:val="nil"/>
            </w:tcBorders>
            <w:shd w:val="clear" w:color="auto" w:fill="auto"/>
            <w:noWrap/>
            <w:tcMar>
              <w:left w:w="43" w:type="dxa"/>
              <w:right w:w="43" w:type="dxa"/>
            </w:tcMar>
            <w:vAlign w:val="center"/>
          </w:tcPr>
          <w:p w14:paraId="4126F476" w14:textId="30F30ECD" w:rsidR="00ED0E1C" w:rsidRDefault="00ED0E1C" w:rsidP="00ED0E1C">
            <w:pPr>
              <w:jc w:val="right"/>
              <w:rPr>
                <w:sz w:val="13"/>
                <w:szCs w:val="13"/>
              </w:rPr>
            </w:pPr>
            <w:r>
              <w:rPr>
                <w:sz w:val="13"/>
                <w:szCs w:val="13"/>
              </w:rPr>
              <w:t>18,364</w:t>
            </w:r>
          </w:p>
        </w:tc>
        <w:tc>
          <w:tcPr>
            <w:tcW w:w="720" w:type="dxa"/>
            <w:tcBorders>
              <w:top w:val="nil"/>
              <w:left w:val="nil"/>
              <w:bottom w:val="nil"/>
              <w:right w:val="nil"/>
            </w:tcBorders>
            <w:tcMar>
              <w:left w:w="43" w:type="dxa"/>
              <w:right w:w="43" w:type="dxa"/>
            </w:tcMar>
            <w:vAlign w:val="center"/>
          </w:tcPr>
          <w:p w14:paraId="0E7D1A5A" w14:textId="524B4C05" w:rsidR="00ED0E1C" w:rsidRDefault="00ED0E1C" w:rsidP="00ED0E1C">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14:paraId="7068AD1C" w14:textId="1EE82260" w:rsidR="00ED0E1C" w:rsidRDefault="00ED0E1C" w:rsidP="00ED0E1C">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14:paraId="7AC5F0C5" w14:textId="4A7B8C39" w:rsidR="00ED0E1C" w:rsidRDefault="00ED0E1C" w:rsidP="00ED0E1C">
            <w:pPr>
              <w:jc w:val="right"/>
              <w:rPr>
                <w:sz w:val="13"/>
                <w:szCs w:val="13"/>
              </w:rPr>
            </w:pPr>
            <w:r>
              <w:rPr>
                <w:sz w:val="13"/>
                <w:szCs w:val="13"/>
              </w:rPr>
              <w:t>13,107</w:t>
            </w:r>
          </w:p>
        </w:tc>
        <w:tc>
          <w:tcPr>
            <w:tcW w:w="720" w:type="dxa"/>
            <w:tcBorders>
              <w:top w:val="nil"/>
              <w:left w:val="nil"/>
              <w:bottom w:val="nil"/>
              <w:right w:val="nil"/>
            </w:tcBorders>
            <w:shd w:val="clear" w:color="auto" w:fill="auto"/>
            <w:tcMar>
              <w:left w:w="43" w:type="dxa"/>
              <w:right w:w="43" w:type="dxa"/>
            </w:tcMar>
            <w:vAlign w:val="center"/>
          </w:tcPr>
          <w:p w14:paraId="16B2C176" w14:textId="00BF4E43" w:rsidR="00ED0E1C" w:rsidRDefault="00ED0E1C" w:rsidP="00ED0E1C">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14:paraId="62B48423" w14:textId="5EE3AF29" w:rsidR="00ED0E1C" w:rsidRDefault="00ED0E1C" w:rsidP="0098514D">
            <w:pPr>
              <w:jc w:val="right"/>
              <w:rPr>
                <w:sz w:val="13"/>
                <w:szCs w:val="13"/>
              </w:rPr>
            </w:pPr>
            <w:r>
              <w:rPr>
                <w:sz w:val="13"/>
                <w:szCs w:val="13"/>
              </w:rPr>
              <w:t>15,523</w:t>
            </w:r>
          </w:p>
        </w:tc>
        <w:tc>
          <w:tcPr>
            <w:tcW w:w="720" w:type="dxa"/>
            <w:tcBorders>
              <w:top w:val="nil"/>
              <w:left w:val="nil"/>
              <w:bottom w:val="nil"/>
              <w:right w:val="nil"/>
            </w:tcBorders>
            <w:shd w:val="clear" w:color="auto" w:fill="auto"/>
            <w:tcMar>
              <w:left w:w="43" w:type="dxa"/>
              <w:right w:w="43" w:type="dxa"/>
            </w:tcMar>
            <w:vAlign w:val="center"/>
          </w:tcPr>
          <w:p w14:paraId="423E1C5D" w14:textId="70556174" w:rsidR="00ED0E1C" w:rsidRDefault="00ED0E1C" w:rsidP="0098514D">
            <w:pPr>
              <w:jc w:val="right"/>
              <w:rPr>
                <w:sz w:val="13"/>
                <w:szCs w:val="13"/>
              </w:rPr>
            </w:pPr>
            <w:r>
              <w:rPr>
                <w:sz w:val="13"/>
                <w:szCs w:val="13"/>
              </w:rPr>
              <w:t>-</w:t>
            </w:r>
          </w:p>
        </w:tc>
      </w:tr>
      <w:tr w:rsidR="00ED0E1C" w:rsidRPr="00BF4323" w14:paraId="794C1FE0" w14:textId="77777777" w:rsidTr="0098514D">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14:paraId="2FCC854C" w14:textId="77777777" w:rsidR="00ED0E1C" w:rsidRPr="002B6501" w:rsidRDefault="00ED0E1C" w:rsidP="00ED0E1C">
            <w:pPr>
              <w:ind w:firstLine="90"/>
              <w:rPr>
                <w:sz w:val="14"/>
                <w:szCs w:val="14"/>
              </w:rPr>
            </w:pPr>
            <w:r w:rsidRPr="002B6501">
              <w:rPr>
                <w:sz w:val="14"/>
                <w:szCs w:val="14"/>
              </w:rPr>
              <w:t>27 Petroleum Products (Exl. Naphtha)</w:t>
            </w:r>
          </w:p>
        </w:tc>
        <w:tc>
          <w:tcPr>
            <w:tcW w:w="757" w:type="dxa"/>
            <w:tcBorders>
              <w:top w:val="nil"/>
              <w:left w:val="nil"/>
              <w:bottom w:val="nil"/>
              <w:right w:val="nil"/>
            </w:tcBorders>
            <w:shd w:val="clear" w:color="auto" w:fill="auto"/>
            <w:noWrap/>
            <w:tcMar>
              <w:left w:w="43" w:type="dxa"/>
              <w:right w:w="43" w:type="dxa"/>
            </w:tcMar>
            <w:vAlign w:val="center"/>
          </w:tcPr>
          <w:p w14:paraId="54228528" w14:textId="77777777" w:rsidR="00ED0E1C" w:rsidRDefault="00ED0E1C" w:rsidP="00ED0E1C">
            <w:pPr>
              <w:jc w:val="right"/>
              <w:rPr>
                <w:color w:val="000000"/>
                <w:sz w:val="13"/>
                <w:szCs w:val="13"/>
              </w:rPr>
            </w:pPr>
            <w:r>
              <w:rPr>
                <w:color w:val="000000"/>
                <w:sz w:val="13"/>
                <w:szCs w:val="13"/>
              </w:rPr>
              <w:t>127,843</w:t>
            </w:r>
          </w:p>
        </w:tc>
        <w:tc>
          <w:tcPr>
            <w:tcW w:w="722" w:type="dxa"/>
            <w:tcBorders>
              <w:top w:val="nil"/>
              <w:left w:val="nil"/>
              <w:bottom w:val="nil"/>
              <w:right w:val="nil"/>
            </w:tcBorders>
            <w:shd w:val="clear" w:color="auto" w:fill="auto"/>
            <w:noWrap/>
            <w:tcMar>
              <w:left w:w="43" w:type="dxa"/>
              <w:right w:w="43" w:type="dxa"/>
            </w:tcMar>
            <w:vAlign w:val="center"/>
          </w:tcPr>
          <w:p w14:paraId="4B5B337C" w14:textId="77777777" w:rsidR="00ED0E1C" w:rsidRDefault="00ED0E1C" w:rsidP="00ED0E1C">
            <w:pPr>
              <w:jc w:val="right"/>
              <w:rPr>
                <w:color w:val="000000"/>
                <w:sz w:val="13"/>
                <w:szCs w:val="13"/>
              </w:rPr>
            </w:pPr>
            <w:r>
              <w:rPr>
                <w:color w:val="000000"/>
                <w:sz w:val="13"/>
                <w:szCs w:val="13"/>
              </w:rPr>
              <w:t>40,740</w:t>
            </w:r>
          </w:p>
        </w:tc>
        <w:tc>
          <w:tcPr>
            <w:tcW w:w="771" w:type="dxa"/>
            <w:tcBorders>
              <w:top w:val="nil"/>
              <w:left w:val="nil"/>
              <w:bottom w:val="nil"/>
              <w:right w:val="nil"/>
            </w:tcBorders>
            <w:shd w:val="clear" w:color="auto" w:fill="auto"/>
            <w:noWrap/>
            <w:tcMar>
              <w:left w:w="43" w:type="dxa"/>
              <w:right w:w="43" w:type="dxa"/>
            </w:tcMar>
            <w:vAlign w:val="center"/>
          </w:tcPr>
          <w:p w14:paraId="04D301BA" w14:textId="423268D7" w:rsidR="00ED0E1C" w:rsidRDefault="00ED0E1C" w:rsidP="00ED0E1C">
            <w:pPr>
              <w:jc w:val="right"/>
              <w:rPr>
                <w:sz w:val="13"/>
                <w:szCs w:val="13"/>
              </w:rPr>
            </w:pPr>
            <w:r>
              <w:rPr>
                <w:sz w:val="13"/>
                <w:szCs w:val="13"/>
              </w:rPr>
              <w:t>694</w:t>
            </w:r>
          </w:p>
        </w:tc>
        <w:tc>
          <w:tcPr>
            <w:tcW w:w="720" w:type="dxa"/>
            <w:tcBorders>
              <w:top w:val="nil"/>
              <w:left w:val="nil"/>
              <w:bottom w:val="nil"/>
              <w:right w:val="nil"/>
            </w:tcBorders>
            <w:tcMar>
              <w:left w:w="43" w:type="dxa"/>
              <w:right w:w="43" w:type="dxa"/>
            </w:tcMar>
            <w:vAlign w:val="center"/>
          </w:tcPr>
          <w:p w14:paraId="2DF602B4" w14:textId="5BE4C141" w:rsidR="00ED0E1C" w:rsidRDefault="00ED0E1C" w:rsidP="00ED0E1C">
            <w:pPr>
              <w:jc w:val="right"/>
              <w:rPr>
                <w:sz w:val="13"/>
                <w:szCs w:val="13"/>
              </w:rPr>
            </w:pPr>
            <w:r>
              <w:rPr>
                <w:sz w:val="13"/>
                <w:szCs w:val="13"/>
              </w:rPr>
              <w:t>4,867</w:t>
            </w:r>
          </w:p>
        </w:tc>
        <w:tc>
          <w:tcPr>
            <w:tcW w:w="720" w:type="dxa"/>
            <w:tcBorders>
              <w:top w:val="nil"/>
              <w:left w:val="nil"/>
              <w:bottom w:val="nil"/>
              <w:right w:val="nil"/>
            </w:tcBorders>
            <w:shd w:val="clear" w:color="auto" w:fill="auto"/>
            <w:tcMar>
              <w:left w:w="43" w:type="dxa"/>
              <w:right w:w="43" w:type="dxa"/>
            </w:tcMar>
            <w:vAlign w:val="center"/>
          </w:tcPr>
          <w:p w14:paraId="51D28DD4" w14:textId="63483EE7" w:rsidR="00ED0E1C" w:rsidRDefault="00ED0E1C" w:rsidP="00ED0E1C">
            <w:pPr>
              <w:jc w:val="right"/>
              <w:rPr>
                <w:sz w:val="13"/>
                <w:szCs w:val="13"/>
              </w:rPr>
            </w:pPr>
            <w:r>
              <w:rPr>
                <w:sz w:val="13"/>
                <w:szCs w:val="13"/>
              </w:rPr>
              <w:t>5,004</w:t>
            </w:r>
          </w:p>
        </w:tc>
        <w:tc>
          <w:tcPr>
            <w:tcW w:w="720" w:type="dxa"/>
            <w:tcBorders>
              <w:top w:val="nil"/>
              <w:left w:val="nil"/>
              <w:bottom w:val="nil"/>
              <w:right w:val="nil"/>
            </w:tcBorders>
            <w:shd w:val="clear" w:color="auto" w:fill="auto"/>
            <w:tcMar>
              <w:left w:w="43" w:type="dxa"/>
              <w:right w:w="43" w:type="dxa"/>
            </w:tcMar>
            <w:vAlign w:val="center"/>
          </w:tcPr>
          <w:p w14:paraId="1597E113" w14:textId="65A215BB" w:rsidR="00ED0E1C" w:rsidRDefault="00ED0E1C" w:rsidP="00ED0E1C">
            <w:pPr>
              <w:jc w:val="right"/>
              <w:rPr>
                <w:sz w:val="13"/>
                <w:szCs w:val="13"/>
              </w:rPr>
            </w:pPr>
            <w:r>
              <w:rPr>
                <w:sz w:val="13"/>
                <w:szCs w:val="13"/>
              </w:rPr>
              <w:t>2,426</w:t>
            </w:r>
          </w:p>
        </w:tc>
        <w:tc>
          <w:tcPr>
            <w:tcW w:w="720" w:type="dxa"/>
            <w:tcBorders>
              <w:top w:val="nil"/>
              <w:left w:val="nil"/>
              <w:bottom w:val="nil"/>
              <w:right w:val="nil"/>
            </w:tcBorders>
            <w:shd w:val="clear" w:color="auto" w:fill="auto"/>
            <w:tcMar>
              <w:left w:w="43" w:type="dxa"/>
              <w:right w:w="43" w:type="dxa"/>
            </w:tcMar>
            <w:vAlign w:val="center"/>
          </w:tcPr>
          <w:p w14:paraId="7EA24E52" w14:textId="1628A3C4" w:rsidR="00ED0E1C" w:rsidRDefault="00ED0E1C" w:rsidP="00ED0E1C">
            <w:pPr>
              <w:jc w:val="right"/>
              <w:rPr>
                <w:sz w:val="13"/>
                <w:szCs w:val="13"/>
              </w:rPr>
            </w:pPr>
            <w:r>
              <w:rPr>
                <w:sz w:val="13"/>
                <w:szCs w:val="13"/>
              </w:rPr>
              <w:t>4,679</w:t>
            </w:r>
          </w:p>
        </w:tc>
        <w:tc>
          <w:tcPr>
            <w:tcW w:w="720" w:type="dxa"/>
            <w:tcBorders>
              <w:top w:val="nil"/>
              <w:left w:val="nil"/>
              <w:bottom w:val="nil"/>
              <w:right w:val="nil"/>
            </w:tcBorders>
            <w:shd w:val="clear" w:color="auto" w:fill="auto"/>
            <w:tcMar>
              <w:left w:w="43" w:type="dxa"/>
              <w:right w:w="43" w:type="dxa"/>
            </w:tcMar>
            <w:vAlign w:val="center"/>
          </w:tcPr>
          <w:p w14:paraId="33A39760" w14:textId="0F7E8583" w:rsidR="00ED0E1C" w:rsidRDefault="00ED0E1C" w:rsidP="0098514D">
            <w:pPr>
              <w:jc w:val="right"/>
              <w:rPr>
                <w:sz w:val="13"/>
                <w:szCs w:val="13"/>
              </w:rPr>
            </w:pPr>
            <w:r>
              <w:rPr>
                <w:sz w:val="13"/>
                <w:szCs w:val="13"/>
              </w:rPr>
              <w:t>2,412</w:t>
            </w:r>
          </w:p>
        </w:tc>
        <w:tc>
          <w:tcPr>
            <w:tcW w:w="720" w:type="dxa"/>
            <w:tcBorders>
              <w:top w:val="nil"/>
              <w:left w:val="nil"/>
              <w:bottom w:val="nil"/>
              <w:right w:val="nil"/>
            </w:tcBorders>
            <w:shd w:val="clear" w:color="auto" w:fill="auto"/>
            <w:tcMar>
              <w:left w:w="43" w:type="dxa"/>
              <w:right w:w="43" w:type="dxa"/>
            </w:tcMar>
            <w:vAlign w:val="center"/>
          </w:tcPr>
          <w:p w14:paraId="25F313D2" w14:textId="12FEA8CE" w:rsidR="00ED0E1C" w:rsidRDefault="00ED0E1C" w:rsidP="0098514D">
            <w:pPr>
              <w:jc w:val="right"/>
              <w:rPr>
                <w:sz w:val="13"/>
                <w:szCs w:val="13"/>
              </w:rPr>
            </w:pPr>
            <w:r>
              <w:rPr>
                <w:sz w:val="13"/>
                <w:szCs w:val="13"/>
              </w:rPr>
              <w:t>2,148</w:t>
            </w:r>
          </w:p>
        </w:tc>
      </w:tr>
      <w:tr w:rsidR="00ED0E1C" w:rsidRPr="00BF4323" w14:paraId="195962C5" w14:textId="77777777" w:rsidTr="0098514D">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14:paraId="786FC43D" w14:textId="77777777" w:rsidR="00ED0E1C" w:rsidRPr="002B6501" w:rsidRDefault="00ED0E1C" w:rsidP="00ED0E1C">
            <w:pPr>
              <w:ind w:firstLine="90"/>
              <w:rPr>
                <w:sz w:val="14"/>
                <w:szCs w:val="14"/>
              </w:rPr>
            </w:pPr>
            <w:r w:rsidRPr="002B6501">
              <w:rPr>
                <w:sz w:val="14"/>
                <w:szCs w:val="14"/>
              </w:rPr>
              <w:t>28 Petroleum Top Naphtha</w:t>
            </w:r>
          </w:p>
        </w:tc>
        <w:tc>
          <w:tcPr>
            <w:tcW w:w="757" w:type="dxa"/>
            <w:tcBorders>
              <w:top w:val="nil"/>
              <w:left w:val="nil"/>
              <w:bottom w:val="nil"/>
              <w:right w:val="nil"/>
            </w:tcBorders>
            <w:shd w:val="clear" w:color="auto" w:fill="auto"/>
            <w:noWrap/>
            <w:tcMar>
              <w:left w:w="43" w:type="dxa"/>
              <w:right w:w="43" w:type="dxa"/>
            </w:tcMar>
            <w:vAlign w:val="center"/>
          </w:tcPr>
          <w:p w14:paraId="72C85FB4" w14:textId="77777777" w:rsidR="00ED0E1C" w:rsidRDefault="00ED0E1C" w:rsidP="00ED0E1C">
            <w:pPr>
              <w:jc w:val="right"/>
              <w:rPr>
                <w:color w:val="000000"/>
                <w:sz w:val="13"/>
                <w:szCs w:val="13"/>
              </w:rPr>
            </w:pPr>
            <w:r>
              <w:rPr>
                <w:color w:val="000000"/>
                <w:sz w:val="13"/>
                <w:szCs w:val="13"/>
              </w:rPr>
              <w:t>63,810</w:t>
            </w:r>
          </w:p>
        </w:tc>
        <w:tc>
          <w:tcPr>
            <w:tcW w:w="722" w:type="dxa"/>
            <w:tcBorders>
              <w:top w:val="nil"/>
              <w:left w:val="nil"/>
              <w:bottom w:val="nil"/>
              <w:right w:val="nil"/>
            </w:tcBorders>
            <w:shd w:val="clear" w:color="auto" w:fill="auto"/>
            <w:noWrap/>
            <w:tcMar>
              <w:left w:w="43" w:type="dxa"/>
              <w:right w:w="43" w:type="dxa"/>
            </w:tcMar>
            <w:vAlign w:val="center"/>
          </w:tcPr>
          <w:p w14:paraId="0C0C6CDD" w14:textId="77777777" w:rsidR="00ED0E1C" w:rsidRDefault="00ED0E1C" w:rsidP="00ED0E1C">
            <w:pPr>
              <w:jc w:val="right"/>
              <w:rPr>
                <w:color w:val="000000"/>
                <w:sz w:val="13"/>
                <w:szCs w:val="13"/>
              </w:rPr>
            </w:pPr>
            <w:r>
              <w:rPr>
                <w:color w:val="000000"/>
                <w:sz w:val="13"/>
                <w:szCs w:val="13"/>
              </w:rPr>
              <w:t>46,475</w:t>
            </w:r>
          </w:p>
        </w:tc>
        <w:tc>
          <w:tcPr>
            <w:tcW w:w="771" w:type="dxa"/>
            <w:tcBorders>
              <w:top w:val="nil"/>
              <w:left w:val="nil"/>
              <w:bottom w:val="nil"/>
              <w:right w:val="nil"/>
            </w:tcBorders>
            <w:shd w:val="clear" w:color="auto" w:fill="auto"/>
            <w:noWrap/>
            <w:tcMar>
              <w:left w:w="43" w:type="dxa"/>
              <w:right w:w="43" w:type="dxa"/>
            </w:tcMar>
            <w:vAlign w:val="center"/>
          </w:tcPr>
          <w:p w14:paraId="53B90020" w14:textId="739FE884" w:rsidR="00ED0E1C" w:rsidRDefault="00ED0E1C" w:rsidP="00ED0E1C">
            <w:pPr>
              <w:jc w:val="right"/>
              <w:rPr>
                <w:sz w:val="13"/>
                <w:szCs w:val="13"/>
              </w:rPr>
            </w:pPr>
            <w:r>
              <w:rPr>
                <w:sz w:val="13"/>
                <w:szCs w:val="13"/>
              </w:rPr>
              <w:t>9,152</w:t>
            </w:r>
          </w:p>
        </w:tc>
        <w:tc>
          <w:tcPr>
            <w:tcW w:w="720" w:type="dxa"/>
            <w:tcBorders>
              <w:top w:val="nil"/>
              <w:left w:val="nil"/>
              <w:bottom w:val="nil"/>
              <w:right w:val="nil"/>
            </w:tcBorders>
            <w:tcMar>
              <w:left w:w="43" w:type="dxa"/>
              <w:right w:w="43" w:type="dxa"/>
            </w:tcMar>
            <w:vAlign w:val="center"/>
          </w:tcPr>
          <w:p w14:paraId="7B469B0C" w14:textId="566DC572" w:rsidR="00ED0E1C" w:rsidRDefault="00ED0E1C" w:rsidP="00ED0E1C">
            <w:pPr>
              <w:jc w:val="right"/>
              <w:rPr>
                <w:sz w:val="13"/>
                <w:szCs w:val="13"/>
              </w:rPr>
            </w:pPr>
            <w:r>
              <w:rPr>
                <w:sz w:val="13"/>
                <w:szCs w:val="13"/>
              </w:rPr>
              <w:t>6,598</w:t>
            </w:r>
          </w:p>
        </w:tc>
        <w:tc>
          <w:tcPr>
            <w:tcW w:w="720" w:type="dxa"/>
            <w:tcBorders>
              <w:top w:val="nil"/>
              <w:left w:val="nil"/>
              <w:bottom w:val="nil"/>
              <w:right w:val="nil"/>
            </w:tcBorders>
            <w:shd w:val="clear" w:color="auto" w:fill="auto"/>
            <w:tcMar>
              <w:left w:w="43" w:type="dxa"/>
              <w:right w:w="43" w:type="dxa"/>
            </w:tcMar>
            <w:vAlign w:val="center"/>
          </w:tcPr>
          <w:p w14:paraId="5EB709E1" w14:textId="58FABE28" w:rsidR="00ED0E1C" w:rsidRDefault="00ED0E1C" w:rsidP="00ED0E1C">
            <w:pPr>
              <w:jc w:val="right"/>
              <w:rPr>
                <w:sz w:val="13"/>
                <w:szCs w:val="13"/>
              </w:rPr>
            </w:pPr>
            <w:r>
              <w:rPr>
                <w:sz w:val="13"/>
                <w:szCs w:val="13"/>
              </w:rPr>
              <w:t>11,422</w:t>
            </w:r>
          </w:p>
        </w:tc>
        <w:tc>
          <w:tcPr>
            <w:tcW w:w="720" w:type="dxa"/>
            <w:tcBorders>
              <w:top w:val="nil"/>
              <w:left w:val="nil"/>
              <w:bottom w:val="nil"/>
              <w:right w:val="nil"/>
            </w:tcBorders>
            <w:shd w:val="clear" w:color="auto" w:fill="auto"/>
            <w:tcMar>
              <w:left w:w="43" w:type="dxa"/>
              <w:right w:w="43" w:type="dxa"/>
            </w:tcMar>
            <w:vAlign w:val="center"/>
          </w:tcPr>
          <w:p w14:paraId="2F02D395" w14:textId="265DFBAB" w:rsidR="00ED0E1C" w:rsidRDefault="00ED0E1C" w:rsidP="00ED0E1C">
            <w:pPr>
              <w:jc w:val="right"/>
              <w:rPr>
                <w:sz w:val="13"/>
                <w:szCs w:val="13"/>
              </w:rPr>
            </w:pPr>
            <w:r>
              <w:rPr>
                <w:sz w:val="13"/>
                <w:szCs w:val="13"/>
              </w:rPr>
              <w:t>4,708</w:t>
            </w:r>
          </w:p>
        </w:tc>
        <w:tc>
          <w:tcPr>
            <w:tcW w:w="720" w:type="dxa"/>
            <w:tcBorders>
              <w:top w:val="nil"/>
              <w:left w:val="nil"/>
              <w:bottom w:val="nil"/>
              <w:right w:val="nil"/>
            </w:tcBorders>
            <w:shd w:val="clear" w:color="auto" w:fill="auto"/>
            <w:tcMar>
              <w:left w:w="43" w:type="dxa"/>
              <w:right w:w="43" w:type="dxa"/>
            </w:tcMar>
            <w:vAlign w:val="center"/>
          </w:tcPr>
          <w:p w14:paraId="1A7BC29D" w14:textId="7E8CA19D" w:rsidR="00ED0E1C" w:rsidRDefault="00ED0E1C" w:rsidP="00ED0E1C">
            <w:pPr>
              <w:jc w:val="right"/>
              <w:rPr>
                <w:sz w:val="13"/>
                <w:szCs w:val="13"/>
              </w:rPr>
            </w:pPr>
            <w:r>
              <w:rPr>
                <w:sz w:val="13"/>
                <w:szCs w:val="13"/>
              </w:rPr>
              <w:t>1,407</w:t>
            </w:r>
          </w:p>
        </w:tc>
        <w:tc>
          <w:tcPr>
            <w:tcW w:w="720" w:type="dxa"/>
            <w:tcBorders>
              <w:top w:val="nil"/>
              <w:left w:val="nil"/>
              <w:bottom w:val="nil"/>
              <w:right w:val="nil"/>
            </w:tcBorders>
            <w:shd w:val="clear" w:color="auto" w:fill="auto"/>
            <w:tcMar>
              <w:left w:w="43" w:type="dxa"/>
              <w:right w:w="43" w:type="dxa"/>
            </w:tcMar>
            <w:vAlign w:val="center"/>
          </w:tcPr>
          <w:p w14:paraId="18E5BF74" w14:textId="34DDA8E2" w:rsidR="00ED0E1C" w:rsidRDefault="00ED0E1C" w:rsidP="0098514D">
            <w:pPr>
              <w:jc w:val="right"/>
              <w:rPr>
                <w:sz w:val="13"/>
                <w:szCs w:val="13"/>
              </w:rPr>
            </w:pPr>
            <w:r>
              <w:rPr>
                <w:sz w:val="13"/>
                <w:szCs w:val="13"/>
              </w:rPr>
              <w:t>2,024</w:t>
            </w:r>
          </w:p>
        </w:tc>
        <w:tc>
          <w:tcPr>
            <w:tcW w:w="720" w:type="dxa"/>
            <w:tcBorders>
              <w:top w:val="nil"/>
              <w:left w:val="nil"/>
              <w:bottom w:val="nil"/>
              <w:right w:val="nil"/>
            </w:tcBorders>
            <w:shd w:val="clear" w:color="auto" w:fill="auto"/>
            <w:tcMar>
              <w:left w:w="43" w:type="dxa"/>
              <w:right w:w="43" w:type="dxa"/>
            </w:tcMar>
            <w:vAlign w:val="center"/>
          </w:tcPr>
          <w:p w14:paraId="40EE8461" w14:textId="67FD0263" w:rsidR="00ED0E1C" w:rsidRDefault="00ED0E1C" w:rsidP="0098514D">
            <w:pPr>
              <w:jc w:val="right"/>
              <w:rPr>
                <w:sz w:val="13"/>
                <w:szCs w:val="13"/>
              </w:rPr>
            </w:pPr>
            <w:r>
              <w:rPr>
                <w:sz w:val="13"/>
                <w:szCs w:val="13"/>
              </w:rPr>
              <w:t>993</w:t>
            </w:r>
          </w:p>
        </w:tc>
      </w:tr>
      <w:tr w:rsidR="00ED0E1C" w:rsidRPr="00BF4323" w14:paraId="3E9C9CC7" w14:textId="77777777" w:rsidTr="0098514D">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14:paraId="152ED7C4" w14:textId="77777777" w:rsidR="00ED0E1C" w:rsidRPr="002B6501" w:rsidRDefault="00ED0E1C" w:rsidP="00ED0E1C">
            <w:pPr>
              <w:ind w:firstLine="90"/>
              <w:rPr>
                <w:sz w:val="14"/>
                <w:szCs w:val="14"/>
              </w:rPr>
            </w:pPr>
            <w:r w:rsidRPr="002B6501">
              <w:rPr>
                <w:sz w:val="14"/>
                <w:szCs w:val="14"/>
              </w:rPr>
              <w:t>29 Solid Fuels (Coal)</w:t>
            </w:r>
          </w:p>
        </w:tc>
        <w:tc>
          <w:tcPr>
            <w:tcW w:w="757" w:type="dxa"/>
            <w:tcBorders>
              <w:top w:val="nil"/>
              <w:left w:val="nil"/>
              <w:bottom w:val="nil"/>
              <w:right w:val="nil"/>
            </w:tcBorders>
            <w:shd w:val="clear" w:color="auto" w:fill="auto"/>
            <w:noWrap/>
            <w:tcMar>
              <w:left w:w="43" w:type="dxa"/>
              <w:right w:w="43" w:type="dxa"/>
            </w:tcMar>
            <w:vAlign w:val="center"/>
          </w:tcPr>
          <w:p w14:paraId="41183685" w14:textId="77777777" w:rsidR="00ED0E1C" w:rsidRDefault="00ED0E1C" w:rsidP="00ED0E1C">
            <w:pPr>
              <w:jc w:val="right"/>
              <w:rPr>
                <w:color w:val="000000"/>
                <w:sz w:val="13"/>
                <w:szCs w:val="13"/>
              </w:rPr>
            </w:pPr>
            <w:r>
              <w:rPr>
                <w:color w:val="000000"/>
                <w:sz w:val="13"/>
                <w:szCs w:val="13"/>
              </w:rPr>
              <w:t>48</w:t>
            </w:r>
          </w:p>
        </w:tc>
        <w:tc>
          <w:tcPr>
            <w:tcW w:w="722" w:type="dxa"/>
            <w:tcBorders>
              <w:top w:val="nil"/>
              <w:left w:val="nil"/>
              <w:bottom w:val="nil"/>
              <w:right w:val="nil"/>
            </w:tcBorders>
            <w:shd w:val="clear" w:color="auto" w:fill="auto"/>
            <w:noWrap/>
            <w:tcMar>
              <w:left w:w="43" w:type="dxa"/>
              <w:right w:w="43" w:type="dxa"/>
            </w:tcMar>
            <w:vAlign w:val="center"/>
          </w:tcPr>
          <w:p w14:paraId="58F06E9F" w14:textId="77777777" w:rsidR="00ED0E1C" w:rsidRDefault="00ED0E1C" w:rsidP="00ED0E1C">
            <w:pPr>
              <w:jc w:val="right"/>
              <w:rPr>
                <w:color w:val="000000"/>
                <w:sz w:val="13"/>
                <w:szCs w:val="13"/>
              </w:rPr>
            </w:pPr>
            <w:r>
              <w:rPr>
                <w:color w:val="000000"/>
                <w:sz w:val="13"/>
                <w:szCs w:val="13"/>
              </w:rPr>
              <w:t>124</w:t>
            </w:r>
          </w:p>
        </w:tc>
        <w:tc>
          <w:tcPr>
            <w:tcW w:w="771" w:type="dxa"/>
            <w:tcBorders>
              <w:top w:val="nil"/>
              <w:left w:val="nil"/>
              <w:bottom w:val="nil"/>
              <w:right w:val="nil"/>
            </w:tcBorders>
            <w:shd w:val="clear" w:color="auto" w:fill="auto"/>
            <w:noWrap/>
            <w:tcMar>
              <w:left w:w="43" w:type="dxa"/>
              <w:right w:w="43" w:type="dxa"/>
            </w:tcMar>
            <w:vAlign w:val="center"/>
          </w:tcPr>
          <w:p w14:paraId="1AD0AF98" w14:textId="3E4D90A5" w:rsidR="00ED0E1C" w:rsidRDefault="00ED0E1C" w:rsidP="00ED0E1C">
            <w:pPr>
              <w:jc w:val="right"/>
              <w:rPr>
                <w:sz w:val="13"/>
                <w:szCs w:val="13"/>
              </w:rPr>
            </w:pPr>
            <w:r>
              <w:rPr>
                <w:sz w:val="13"/>
                <w:szCs w:val="13"/>
              </w:rPr>
              <w:t>58</w:t>
            </w:r>
          </w:p>
        </w:tc>
        <w:tc>
          <w:tcPr>
            <w:tcW w:w="720" w:type="dxa"/>
            <w:tcBorders>
              <w:top w:val="nil"/>
              <w:left w:val="nil"/>
              <w:bottom w:val="nil"/>
              <w:right w:val="nil"/>
            </w:tcBorders>
            <w:tcMar>
              <w:left w:w="43" w:type="dxa"/>
              <w:right w:w="43" w:type="dxa"/>
            </w:tcMar>
            <w:vAlign w:val="center"/>
          </w:tcPr>
          <w:p w14:paraId="52ED07ED" w14:textId="4C49DEA8" w:rsidR="00ED0E1C" w:rsidRDefault="00ED0E1C" w:rsidP="00ED0E1C">
            <w:pPr>
              <w:jc w:val="right"/>
              <w:rPr>
                <w:sz w:val="13"/>
                <w:szCs w:val="13"/>
              </w:rPr>
            </w:pPr>
            <w:r>
              <w:rPr>
                <w:sz w:val="13"/>
                <w:szCs w:val="13"/>
              </w:rPr>
              <w:t>28</w:t>
            </w:r>
          </w:p>
        </w:tc>
        <w:tc>
          <w:tcPr>
            <w:tcW w:w="720" w:type="dxa"/>
            <w:tcBorders>
              <w:top w:val="nil"/>
              <w:left w:val="nil"/>
              <w:bottom w:val="nil"/>
              <w:right w:val="nil"/>
            </w:tcBorders>
            <w:shd w:val="clear" w:color="auto" w:fill="auto"/>
            <w:tcMar>
              <w:left w:w="43" w:type="dxa"/>
              <w:right w:w="43" w:type="dxa"/>
            </w:tcMar>
            <w:vAlign w:val="center"/>
          </w:tcPr>
          <w:p w14:paraId="6A55E14B" w14:textId="3A78049C" w:rsidR="00ED0E1C" w:rsidRDefault="00ED0E1C" w:rsidP="00ED0E1C">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14:paraId="7BB0DE0C" w14:textId="2955A73F" w:rsidR="00ED0E1C" w:rsidRDefault="00ED0E1C" w:rsidP="00ED0E1C">
            <w:pPr>
              <w:jc w:val="right"/>
              <w:rPr>
                <w:sz w:val="13"/>
                <w:szCs w:val="13"/>
              </w:rPr>
            </w:pPr>
            <w:r>
              <w:rPr>
                <w:sz w:val="13"/>
                <w:szCs w:val="13"/>
              </w:rPr>
              <w:t>12</w:t>
            </w:r>
          </w:p>
        </w:tc>
        <w:tc>
          <w:tcPr>
            <w:tcW w:w="720" w:type="dxa"/>
            <w:tcBorders>
              <w:top w:val="nil"/>
              <w:left w:val="nil"/>
              <w:bottom w:val="nil"/>
              <w:right w:val="nil"/>
            </w:tcBorders>
            <w:shd w:val="clear" w:color="auto" w:fill="auto"/>
            <w:tcMar>
              <w:left w:w="43" w:type="dxa"/>
              <w:right w:w="43" w:type="dxa"/>
            </w:tcMar>
            <w:vAlign w:val="center"/>
          </w:tcPr>
          <w:p w14:paraId="4B437077" w14:textId="55FDD5CE" w:rsidR="00ED0E1C" w:rsidRDefault="00ED0E1C" w:rsidP="00ED0E1C">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14:paraId="753E53AD" w14:textId="00B919F7" w:rsidR="00ED0E1C" w:rsidRDefault="00ED0E1C" w:rsidP="0098514D">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14:paraId="731D1ADE" w14:textId="3DB8D7AF" w:rsidR="00ED0E1C" w:rsidRDefault="00ED0E1C" w:rsidP="0098514D">
            <w:pPr>
              <w:jc w:val="right"/>
              <w:rPr>
                <w:sz w:val="13"/>
                <w:szCs w:val="13"/>
              </w:rPr>
            </w:pPr>
            <w:r>
              <w:rPr>
                <w:sz w:val="13"/>
                <w:szCs w:val="13"/>
              </w:rPr>
              <w:t>-</w:t>
            </w:r>
          </w:p>
        </w:tc>
      </w:tr>
      <w:tr w:rsidR="00ED0E1C" w:rsidRPr="00BF4323" w14:paraId="16EB4A75" w14:textId="77777777" w:rsidTr="0098514D">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14:paraId="193747F3" w14:textId="77777777" w:rsidR="00ED0E1C" w:rsidRPr="002B6501" w:rsidRDefault="00ED0E1C" w:rsidP="00ED0E1C">
            <w:pPr>
              <w:rPr>
                <w:b/>
                <w:bCs/>
                <w:sz w:val="14"/>
                <w:szCs w:val="14"/>
              </w:rPr>
            </w:pPr>
            <w:r w:rsidRPr="002B6501">
              <w:rPr>
                <w:b/>
                <w:bCs/>
                <w:sz w:val="14"/>
                <w:szCs w:val="14"/>
              </w:rPr>
              <w:t>D. Other Manufactures Group</w:t>
            </w:r>
          </w:p>
        </w:tc>
        <w:tc>
          <w:tcPr>
            <w:tcW w:w="757" w:type="dxa"/>
            <w:tcBorders>
              <w:top w:val="nil"/>
              <w:left w:val="nil"/>
              <w:bottom w:val="nil"/>
              <w:right w:val="nil"/>
            </w:tcBorders>
            <w:shd w:val="clear" w:color="auto" w:fill="auto"/>
            <w:noWrap/>
            <w:tcMar>
              <w:left w:w="43" w:type="dxa"/>
              <w:right w:w="43" w:type="dxa"/>
            </w:tcMar>
            <w:vAlign w:val="center"/>
          </w:tcPr>
          <w:p w14:paraId="78CFFDF4" w14:textId="77777777" w:rsidR="00ED0E1C" w:rsidRDefault="00ED0E1C" w:rsidP="00ED0E1C">
            <w:pPr>
              <w:jc w:val="right"/>
              <w:rPr>
                <w:b/>
                <w:bCs/>
                <w:color w:val="000000"/>
                <w:sz w:val="13"/>
                <w:szCs w:val="13"/>
              </w:rPr>
            </w:pPr>
            <w:r>
              <w:rPr>
                <w:b/>
                <w:bCs/>
                <w:color w:val="000000"/>
                <w:sz w:val="13"/>
                <w:szCs w:val="13"/>
              </w:rPr>
              <w:t>3,361,664</w:t>
            </w:r>
          </w:p>
        </w:tc>
        <w:tc>
          <w:tcPr>
            <w:tcW w:w="722" w:type="dxa"/>
            <w:tcBorders>
              <w:top w:val="nil"/>
              <w:left w:val="nil"/>
              <w:bottom w:val="nil"/>
              <w:right w:val="nil"/>
            </w:tcBorders>
            <w:shd w:val="clear" w:color="auto" w:fill="auto"/>
            <w:noWrap/>
            <w:tcMar>
              <w:left w:w="43" w:type="dxa"/>
              <w:right w:w="43" w:type="dxa"/>
            </w:tcMar>
            <w:vAlign w:val="center"/>
          </w:tcPr>
          <w:p w14:paraId="5E4E812F" w14:textId="77777777" w:rsidR="00ED0E1C" w:rsidRDefault="00ED0E1C" w:rsidP="00ED0E1C">
            <w:pPr>
              <w:jc w:val="right"/>
              <w:rPr>
                <w:b/>
                <w:bCs/>
                <w:color w:val="000000"/>
                <w:sz w:val="13"/>
                <w:szCs w:val="13"/>
              </w:rPr>
            </w:pPr>
            <w:r>
              <w:rPr>
                <w:b/>
                <w:bCs/>
                <w:color w:val="000000"/>
                <w:sz w:val="13"/>
                <w:szCs w:val="13"/>
              </w:rPr>
              <w:t>3,036,009</w:t>
            </w:r>
          </w:p>
        </w:tc>
        <w:tc>
          <w:tcPr>
            <w:tcW w:w="771" w:type="dxa"/>
            <w:tcBorders>
              <w:top w:val="nil"/>
              <w:left w:val="nil"/>
              <w:bottom w:val="nil"/>
              <w:right w:val="nil"/>
            </w:tcBorders>
            <w:shd w:val="clear" w:color="auto" w:fill="auto"/>
            <w:noWrap/>
            <w:tcMar>
              <w:left w:w="43" w:type="dxa"/>
              <w:right w:w="43" w:type="dxa"/>
            </w:tcMar>
            <w:vAlign w:val="center"/>
          </w:tcPr>
          <w:p w14:paraId="04BED88C" w14:textId="2BD60A70" w:rsidR="00ED0E1C" w:rsidRDefault="00ED0E1C" w:rsidP="00ED0E1C">
            <w:pPr>
              <w:jc w:val="right"/>
              <w:rPr>
                <w:b/>
                <w:bCs/>
                <w:sz w:val="13"/>
                <w:szCs w:val="13"/>
              </w:rPr>
            </w:pPr>
            <w:r>
              <w:rPr>
                <w:b/>
                <w:bCs/>
                <w:sz w:val="13"/>
                <w:szCs w:val="13"/>
              </w:rPr>
              <w:t>265,031</w:t>
            </w:r>
          </w:p>
        </w:tc>
        <w:tc>
          <w:tcPr>
            <w:tcW w:w="720" w:type="dxa"/>
            <w:tcBorders>
              <w:top w:val="nil"/>
              <w:left w:val="nil"/>
              <w:bottom w:val="nil"/>
              <w:right w:val="nil"/>
            </w:tcBorders>
            <w:tcMar>
              <w:left w:w="43" w:type="dxa"/>
              <w:right w:w="43" w:type="dxa"/>
            </w:tcMar>
            <w:vAlign w:val="center"/>
          </w:tcPr>
          <w:p w14:paraId="288618A0" w14:textId="3137511C" w:rsidR="00ED0E1C" w:rsidRDefault="00ED0E1C" w:rsidP="00ED0E1C">
            <w:pPr>
              <w:jc w:val="right"/>
              <w:rPr>
                <w:b/>
                <w:bCs/>
                <w:sz w:val="13"/>
                <w:szCs w:val="13"/>
              </w:rPr>
            </w:pPr>
            <w:r>
              <w:rPr>
                <w:b/>
                <w:bCs/>
                <w:sz w:val="13"/>
                <w:szCs w:val="13"/>
              </w:rPr>
              <w:t>248,520</w:t>
            </w:r>
          </w:p>
        </w:tc>
        <w:tc>
          <w:tcPr>
            <w:tcW w:w="720" w:type="dxa"/>
            <w:tcBorders>
              <w:top w:val="nil"/>
              <w:left w:val="nil"/>
              <w:bottom w:val="nil"/>
              <w:right w:val="nil"/>
            </w:tcBorders>
            <w:shd w:val="clear" w:color="auto" w:fill="auto"/>
            <w:tcMar>
              <w:left w:w="43" w:type="dxa"/>
              <w:right w:w="43" w:type="dxa"/>
            </w:tcMar>
            <w:vAlign w:val="center"/>
          </w:tcPr>
          <w:p w14:paraId="3B6B7A95" w14:textId="2F6CE1DB" w:rsidR="00ED0E1C" w:rsidRDefault="00ED0E1C" w:rsidP="00ED0E1C">
            <w:pPr>
              <w:jc w:val="right"/>
              <w:rPr>
                <w:b/>
                <w:bCs/>
                <w:sz w:val="13"/>
                <w:szCs w:val="13"/>
              </w:rPr>
            </w:pPr>
            <w:r>
              <w:rPr>
                <w:b/>
                <w:bCs/>
                <w:sz w:val="13"/>
                <w:szCs w:val="13"/>
              </w:rPr>
              <w:t>273,808</w:t>
            </w:r>
          </w:p>
        </w:tc>
        <w:tc>
          <w:tcPr>
            <w:tcW w:w="720" w:type="dxa"/>
            <w:tcBorders>
              <w:top w:val="nil"/>
              <w:left w:val="nil"/>
              <w:bottom w:val="nil"/>
              <w:right w:val="nil"/>
            </w:tcBorders>
            <w:shd w:val="clear" w:color="auto" w:fill="auto"/>
            <w:tcMar>
              <w:left w:w="43" w:type="dxa"/>
              <w:right w:w="43" w:type="dxa"/>
            </w:tcMar>
            <w:vAlign w:val="center"/>
          </w:tcPr>
          <w:p w14:paraId="254A7268" w14:textId="7F215E5B" w:rsidR="00ED0E1C" w:rsidRDefault="00ED0E1C" w:rsidP="00ED0E1C">
            <w:pPr>
              <w:jc w:val="right"/>
              <w:rPr>
                <w:b/>
                <w:bCs/>
                <w:sz w:val="13"/>
                <w:szCs w:val="13"/>
              </w:rPr>
            </w:pPr>
            <w:r>
              <w:rPr>
                <w:b/>
                <w:bCs/>
                <w:sz w:val="13"/>
                <w:szCs w:val="13"/>
              </w:rPr>
              <w:t>300,486</w:t>
            </w:r>
          </w:p>
        </w:tc>
        <w:tc>
          <w:tcPr>
            <w:tcW w:w="720" w:type="dxa"/>
            <w:tcBorders>
              <w:top w:val="nil"/>
              <w:left w:val="nil"/>
              <w:bottom w:val="nil"/>
              <w:right w:val="nil"/>
            </w:tcBorders>
            <w:shd w:val="clear" w:color="auto" w:fill="auto"/>
            <w:tcMar>
              <w:left w:w="43" w:type="dxa"/>
              <w:right w:w="43" w:type="dxa"/>
            </w:tcMar>
            <w:vAlign w:val="center"/>
          </w:tcPr>
          <w:p w14:paraId="3413D62D" w14:textId="3E2DB40E" w:rsidR="00ED0E1C" w:rsidRDefault="00ED0E1C" w:rsidP="00ED0E1C">
            <w:pPr>
              <w:jc w:val="right"/>
              <w:rPr>
                <w:b/>
                <w:bCs/>
                <w:sz w:val="13"/>
                <w:szCs w:val="13"/>
              </w:rPr>
            </w:pPr>
            <w:r>
              <w:rPr>
                <w:b/>
                <w:bCs/>
                <w:sz w:val="13"/>
                <w:szCs w:val="13"/>
              </w:rPr>
              <w:t>319,485</w:t>
            </w:r>
          </w:p>
        </w:tc>
        <w:tc>
          <w:tcPr>
            <w:tcW w:w="720" w:type="dxa"/>
            <w:tcBorders>
              <w:top w:val="nil"/>
              <w:left w:val="nil"/>
              <w:bottom w:val="nil"/>
              <w:right w:val="nil"/>
            </w:tcBorders>
            <w:shd w:val="clear" w:color="auto" w:fill="auto"/>
            <w:tcMar>
              <w:left w:w="43" w:type="dxa"/>
              <w:right w:w="43" w:type="dxa"/>
            </w:tcMar>
            <w:vAlign w:val="center"/>
          </w:tcPr>
          <w:p w14:paraId="780C4061" w14:textId="1C8BF835" w:rsidR="00ED0E1C" w:rsidRDefault="00ED0E1C" w:rsidP="0098514D">
            <w:pPr>
              <w:jc w:val="right"/>
              <w:rPr>
                <w:b/>
                <w:bCs/>
                <w:sz w:val="13"/>
                <w:szCs w:val="13"/>
              </w:rPr>
            </w:pPr>
            <w:r>
              <w:rPr>
                <w:b/>
                <w:bCs/>
                <w:sz w:val="13"/>
                <w:szCs w:val="13"/>
              </w:rPr>
              <w:t>292,454</w:t>
            </w:r>
          </w:p>
        </w:tc>
        <w:tc>
          <w:tcPr>
            <w:tcW w:w="720" w:type="dxa"/>
            <w:tcBorders>
              <w:top w:val="nil"/>
              <w:left w:val="nil"/>
              <w:bottom w:val="nil"/>
              <w:right w:val="nil"/>
            </w:tcBorders>
            <w:shd w:val="clear" w:color="auto" w:fill="auto"/>
            <w:tcMar>
              <w:left w:w="43" w:type="dxa"/>
              <w:right w:w="43" w:type="dxa"/>
            </w:tcMar>
            <w:vAlign w:val="center"/>
          </w:tcPr>
          <w:p w14:paraId="090EC6BF" w14:textId="4A545FBA" w:rsidR="00ED0E1C" w:rsidRDefault="00ED0E1C" w:rsidP="0098514D">
            <w:pPr>
              <w:jc w:val="right"/>
              <w:rPr>
                <w:b/>
                <w:bCs/>
                <w:sz w:val="13"/>
                <w:szCs w:val="13"/>
              </w:rPr>
            </w:pPr>
            <w:r>
              <w:rPr>
                <w:b/>
                <w:bCs/>
                <w:sz w:val="13"/>
                <w:szCs w:val="13"/>
              </w:rPr>
              <w:t>260,563</w:t>
            </w:r>
          </w:p>
        </w:tc>
      </w:tr>
      <w:tr w:rsidR="00ED0E1C" w:rsidRPr="00BF4323" w14:paraId="27B072E7" w14:textId="77777777" w:rsidTr="0098514D">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14:paraId="5B941F67" w14:textId="2FDD503B" w:rsidR="00ED0E1C" w:rsidRPr="002B6501" w:rsidRDefault="00ED0E1C" w:rsidP="00ED0E1C">
            <w:pPr>
              <w:ind w:firstLine="90"/>
              <w:rPr>
                <w:sz w:val="14"/>
                <w:szCs w:val="14"/>
              </w:rPr>
            </w:pPr>
            <w:r w:rsidRPr="002B6501">
              <w:rPr>
                <w:sz w:val="14"/>
                <w:szCs w:val="14"/>
              </w:rPr>
              <w:t>30 Carpets Rugs &amp; Mats</w:t>
            </w:r>
          </w:p>
        </w:tc>
        <w:tc>
          <w:tcPr>
            <w:tcW w:w="757" w:type="dxa"/>
            <w:tcBorders>
              <w:top w:val="nil"/>
              <w:left w:val="nil"/>
              <w:bottom w:val="nil"/>
              <w:right w:val="nil"/>
            </w:tcBorders>
            <w:shd w:val="clear" w:color="auto" w:fill="auto"/>
            <w:noWrap/>
            <w:tcMar>
              <w:left w:w="43" w:type="dxa"/>
              <w:right w:w="43" w:type="dxa"/>
            </w:tcMar>
            <w:vAlign w:val="center"/>
          </w:tcPr>
          <w:p w14:paraId="5C859566" w14:textId="77777777" w:rsidR="00ED0E1C" w:rsidRDefault="00ED0E1C" w:rsidP="00ED0E1C">
            <w:pPr>
              <w:jc w:val="right"/>
              <w:rPr>
                <w:color w:val="000000"/>
                <w:sz w:val="13"/>
                <w:szCs w:val="13"/>
              </w:rPr>
            </w:pPr>
            <w:r>
              <w:rPr>
                <w:color w:val="000000"/>
                <w:sz w:val="13"/>
                <w:szCs w:val="13"/>
              </w:rPr>
              <w:t>67,197</w:t>
            </w:r>
          </w:p>
        </w:tc>
        <w:tc>
          <w:tcPr>
            <w:tcW w:w="722" w:type="dxa"/>
            <w:tcBorders>
              <w:top w:val="nil"/>
              <w:left w:val="nil"/>
              <w:bottom w:val="nil"/>
              <w:right w:val="nil"/>
            </w:tcBorders>
            <w:shd w:val="clear" w:color="auto" w:fill="auto"/>
            <w:noWrap/>
            <w:tcMar>
              <w:left w:w="43" w:type="dxa"/>
              <w:right w:w="43" w:type="dxa"/>
            </w:tcMar>
            <w:vAlign w:val="center"/>
          </w:tcPr>
          <w:p w14:paraId="0BC141E0" w14:textId="77777777" w:rsidR="00ED0E1C" w:rsidRDefault="00ED0E1C" w:rsidP="00ED0E1C">
            <w:pPr>
              <w:jc w:val="right"/>
              <w:rPr>
                <w:color w:val="000000"/>
                <w:sz w:val="13"/>
                <w:szCs w:val="13"/>
              </w:rPr>
            </w:pPr>
            <w:r>
              <w:rPr>
                <w:color w:val="000000"/>
                <w:sz w:val="13"/>
                <w:szCs w:val="13"/>
              </w:rPr>
              <w:t>54,204</w:t>
            </w:r>
          </w:p>
        </w:tc>
        <w:tc>
          <w:tcPr>
            <w:tcW w:w="771" w:type="dxa"/>
            <w:tcBorders>
              <w:top w:val="nil"/>
              <w:left w:val="nil"/>
              <w:bottom w:val="nil"/>
              <w:right w:val="nil"/>
            </w:tcBorders>
            <w:shd w:val="clear" w:color="auto" w:fill="auto"/>
            <w:noWrap/>
            <w:tcMar>
              <w:left w:w="43" w:type="dxa"/>
              <w:right w:w="43" w:type="dxa"/>
            </w:tcMar>
            <w:vAlign w:val="center"/>
          </w:tcPr>
          <w:p w14:paraId="1008DD5C" w14:textId="413B6265" w:rsidR="00ED0E1C" w:rsidRDefault="00ED0E1C" w:rsidP="00ED0E1C">
            <w:pPr>
              <w:jc w:val="right"/>
              <w:rPr>
                <w:sz w:val="13"/>
                <w:szCs w:val="13"/>
              </w:rPr>
            </w:pPr>
            <w:r>
              <w:rPr>
                <w:sz w:val="13"/>
                <w:szCs w:val="13"/>
              </w:rPr>
              <w:t>5,900</w:t>
            </w:r>
          </w:p>
        </w:tc>
        <w:tc>
          <w:tcPr>
            <w:tcW w:w="720" w:type="dxa"/>
            <w:tcBorders>
              <w:top w:val="nil"/>
              <w:left w:val="nil"/>
              <w:bottom w:val="nil"/>
              <w:right w:val="nil"/>
            </w:tcBorders>
            <w:tcMar>
              <w:left w:w="43" w:type="dxa"/>
              <w:right w:w="43" w:type="dxa"/>
            </w:tcMar>
            <w:vAlign w:val="center"/>
          </w:tcPr>
          <w:p w14:paraId="3F20C1A1" w14:textId="62EEB200" w:rsidR="00ED0E1C" w:rsidRDefault="00ED0E1C" w:rsidP="00ED0E1C">
            <w:pPr>
              <w:jc w:val="right"/>
              <w:rPr>
                <w:sz w:val="13"/>
                <w:szCs w:val="13"/>
              </w:rPr>
            </w:pPr>
            <w:r>
              <w:rPr>
                <w:sz w:val="13"/>
                <w:szCs w:val="13"/>
              </w:rPr>
              <w:t>4,716</w:t>
            </w:r>
          </w:p>
        </w:tc>
        <w:tc>
          <w:tcPr>
            <w:tcW w:w="720" w:type="dxa"/>
            <w:tcBorders>
              <w:top w:val="nil"/>
              <w:left w:val="nil"/>
              <w:bottom w:val="nil"/>
              <w:right w:val="nil"/>
            </w:tcBorders>
            <w:shd w:val="clear" w:color="auto" w:fill="auto"/>
            <w:tcMar>
              <w:left w:w="43" w:type="dxa"/>
              <w:right w:w="43" w:type="dxa"/>
            </w:tcMar>
            <w:vAlign w:val="center"/>
          </w:tcPr>
          <w:p w14:paraId="66B10199" w14:textId="332AD8AD" w:rsidR="00ED0E1C" w:rsidRDefault="00ED0E1C" w:rsidP="00ED0E1C">
            <w:pPr>
              <w:jc w:val="right"/>
              <w:rPr>
                <w:sz w:val="13"/>
                <w:szCs w:val="13"/>
              </w:rPr>
            </w:pPr>
            <w:r>
              <w:rPr>
                <w:sz w:val="13"/>
                <w:szCs w:val="13"/>
              </w:rPr>
              <w:t>4,566</w:t>
            </w:r>
          </w:p>
        </w:tc>
        <w:tc>
          <w:tcPr>
            <w:tcW w:w="720" w:type="dxa"/>
            <w:tcBorders>
              <w:top w:val="nil"/>
              <w:left w:val="nil"/>
              <w:bottom w:val="nil"/>
              <w:right w:val="nil"/>
            </w:tcBorders>
            <w:shd w:val="clear" w:color="auto" w:fill="auto"/>
            <w:tcMar>
              <w:left w:w="43" w:type="dxa"/>
              <w:right w:w="43" w:type="dxa"/>
            </w:tcMar>
            <w:vAlign w:val="center"/>
          </w:tcPr>
          <w:p w14:paraId="2F9728B1" w14:textId="0DC73DB7" w:rsidR="00ED0E1C" w:rsidRDefault="00ED0E1C" w:rsidP="00ED0E1C">
            <w:pPr>
              <w:jc w:val="right"/>
              <w:rPr>
                <w:sz w:val="13"/>
                <w:szCs w:val="13"/>
              </w:rPr>
            </w:pPr>
            <w:r>
              <w:rPr>
                <w:sz w:val="13"/>
                <w:szCs w:val="13"/>
              </w:rPr>
              <w:t>6,355</w:t>
            </w:r>
          </w:p>
        </w:tc>
        <w:tc>
          <w:tcPr>
            <w:tcW w:w="720" w:type="dxa"/>
            <w:tcBorders>
              <w:top w:val="nil"/>
              <w:left w:val="nil"/>
              <w:bottom w:val="nil"/>
              <w:right w:val="nil"/>
            </w:tcBorders>
            <w:shd w:val="clear" w:color="auto" w:fill="auto"/>
            <w:tcMar>
              <w:left w:w="43" w:type="dxa"/>
              <w:right w:w="43" w:type="dxa"/>
            </w:tcMar>
            <w:vAlign w:val="center"/>
          </w:tcPr>
          <w:p w14:paraId="5500ED89" w14:textId="2F97594B" w:rsidR="00ED0E1C" w:rsidRDefault="00ED0E1C" w:rsidP="00ED0E1C">
            <w:pPr>
              <w:jc w:val="right"/>
              <w:rPr>
                <w:sz w:val="13"/>
                <w:szCs w:val="13"/>
              </w:rPr>
            </w:pPr>
            <w:r>
              <w:rPr>
                <w:sz w:val="13"/>
                <w:szCs w:val="13"/>
              </w:rPr>
              <w:t>7,183</w:t>
            </w:r>
          </w:p>
        </w:tc>
        <w:tc>
          <w:tcPr>
            <w:tcW w:w="720" w:type="dxa"/>
            <w:tcBorders>
              <w:top w:val="nil"/>
              <w:left w:val="nil"/>
              <w:bottom w:val="nil"/>
              <w:right w:val="nil"/>
            </w:tcBorders>
            <w:shd w:val="clear" w:color="auto" w:fill="auto"/>
            <w:tcMar>
              <w:left w:w="43" w:type="dxa"/>
              <w:right w:w="43" w:type="dxa"/>
            </w:tcMar>
            <w:vAlign w:val="center"/>
          </w:tcPr>
          <w:p w14:paraId="1FA57571" w14:textId="0A666957" w:rsidR="00ED0E1C" w:rsidRDefault="00ED0E1C" w:rsidP="0098514D">
            <w:pPr>
              <w:jc w:val="right"/>
              <w:rPr>
                <w:sz w:val="13"/>
                <w:szCs w:val="13"/>
              </w:rPr>
            </w:pPr>
            <w:r>
              <w:rPr>
                <w:sz w:val="13"/>
                <w:szCs w:val="13"/>
              </w:rPr>
              <w:t>6,934</w:t>
            </w:r>
          </w:p>
        </w:tc>
        <w:tc>
          <w:tcPr>
            <w:tcW w:w="720" w:type="dxa"/>
            <w:tcBorders>
              <w:top w:val="nil"/>
              <w:left w:val="nil"/>
              <w:bottom w:val="nil"/>
              <w:right w:val="nil"/>
            </w:tcBorders>
            <w:shd w:val="clear" w:color="auto" w:fill="auto"/>
            <w:tcMar>
              <w:left w:w="43" w:type="dxa"/>
              <w:right w:w="43" w:type="dxa"/>
            </w:tcMar>
            <w:vAlign w:val="center"/>
          </w:tcPr>
          <w:p w14:paraId="29972D45" w14:textId="61B2D951" w:rsidR="00ED0E1C" w:rsidRDefault="00ED0E1C" w:rsidP="0098514D">
            <w:pPr>
              <w:jc w:val="right"/>
              <w:rPr>
                <w:sz w:val="13"/>
                <w:szCs w:val="13"/>
              </w:rPr>
            </w:pPr>
            <w:r>
              <w:rPr>
                <w:sz w:val="13"/>
                <w:szCs w:val="13"/>
              </w:rPr>
              <w:t>6,263</w:t>
            </w:r>
          </w:p>
        </w:tc>
      </w:tr>
      <w:tr w:rsidR="00ED0E1C" w:rsidRPr="00BF4323" w14:paraId="4B600ECA" w14:textId="77777777" w:rsidTr="0098514D">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14:paraId="3734E2A8" w14:textId="585BAB18" w:rsidR="00ED0E1C" w:rsidRPr="002B6501" w:rsidRDefault="00ED0E1C" w:rsidP="00ED0E1C">
            <w:pPr>
              <w:ind w:firstLine="90"/>
              <w:rPr>
                <w:sz w:val="14"/>
                <w:szCs w:val="14"/>
              </w:rPr>
            </w:pPr>
            <w:r w:rsidRPr="002B6501">
              <w:rPr>
                <w:sz w:val="14"/>
                <w:szCs w:val="14"/>
              </w:rPr>
              <w:t>31 Sports Goods</w:t>
            </w:r>
          </w:p>
        </w:tc>
        <w:tc>
          <w:tcPr>
            <w:tcW w:w="757" w:type="dxa"/>
            <w:tcBorders>
              <w:top w:val="nil"/>
              <w:left w:val="nil"/>
              <w:bottom w:val="nil"/>
              <w:right w:val="nil"/>
            </w:tcBorders>
            <w:shd w:val="clear" w:color="auto" w:fill="auto"/>
            <w:noWrap/>
            <w:tcMar>
              <w:left w:w="43" w:type="dxa"/>
              <w:right w:w="43" w:type="dxa"/>
            </w:tcMar>
            <w:vAlign w:val="center"/>
          </w:tcPr>
          <w:p w14:paraId="02E81F9A" w14:textId="77777777" w:rsidR="00ED0E1C" w:rsidRDefault="00ED0E1C" w:rsidP="00ED0E1C">
            <w:pPr>
              <w:jc w:val="right"/>
              <w:rPr>
                <w:color w:val="000000"/>
                <w:sz w:val="13"/>
                <w:szCs w:val="13"/>
              </w:rPr>
            </w:pPr>
            <w:r>
              <w:rPr>
                <w:color w:val="000000"/>
                <w:sz w:val="13"/>
                <w:szCs w:val="13"/>
              </w:rPr>
              <w:t>308,564</w:t>
            </w:r>
          </w:p>
        </w:tc>
        <w:tc>
          <w:tcPr>
            <w:tcW w:w="722" w:type="dxa"/>
            <w:tcBorders>
              <w:top w:val="nil"/>
              <w:left w:val="nil"/>
              <w:bottom w:val="nil"/>
              <w:right w:val="nil"/>
            </w:tcBorders>
            <w:shd w:val="clear" w:color="auto" w:fill="auto"/>
            <w:noWrap/>
            <w:tcMar>
              <w:left w:w="43" w:type="dxa"/>
              <w:right w:w="43" w:type="dxa"/>
            </w:tcMar>
            <w:vAlign w:val="center"/>
          </w:tcPr>
          <w:p w14:paraId="1E10FEE2" w14:textId="77777777" w:rsidR="00ED0E1C" w:rsidRDefault="00ED0E1C" w:rsidP="00ED0E1C">
            <w:pPr>
              <w:jc w:val="right"/>
              <w:rPr>
                <w:color w:val="000000"/>
                <w:sz w:val="13"/>
                <w:szCs w:val="13"/>
              </w:rPr>
            </w:pPr>
            <w:r>
              <w:rPr>
                <w:color w:val="000000"/>
                <w:sz w:val="13"/>
                <w:szCs w:val="13"/>
              </w:rPr>
              <w:t>262,368</w:t>
            </w:r>
          </w:p>
        </w:tc>
        <w:tc>
          <w:tcPr>
            <w:tcW w:w="771" w:type="dxa"/>
            <w:tcBorders>
              <w:top w:val="nil"/>
              <w:left w:val="nil"/>
              <w:bottom w:val="nil"/>
              <w:right w:val="nil"/>
            </w:tcBorders>
            <w:shd w:val="clear" w:color="auto" w:fill="auto"/>
            <w:noWrap/>
            <w:tcMar>
              <w:left w:w="43" w:type="dxa"/>
              <w:right w:w="43" w:type="dxa"/>
            </w:tcMar>
            <w:vAlign w:val="center"/>
          </w:tcPr>
          <w:p w14:paraId="0D0EF6D4" w14:textId="4AE3F79A" w:rsidR="00ED0E1C" w:rsidRDefault="00ED0E1C" w:rsidP="00ED0E1C">
            <w:pPr>
              <w:jc w:val="right"/>
              <w:rPr>
                <w:sz w:val="13"/>
                <w:szCs w:val="13"/>
              </w:rPr>
            </w:pPr>
            <w:r>
              <w:rPr>
                <w:sz w:val="13"/>
                <w:szCs w:val="13"/>
              </w:rPr>
              <w:t>24,738</w:t>
            </w:r>
          </w:p>
        </w:tc>
        <w:tc>
          <w:tcPr>
            <w:tcW w:w="720" w:type="dxa"/>
            <w:tcBorders>
              <w:top w:val="nil"/>
              <w:left w:val="nil"/>
              <w:bottom w:val="nil"/>
              <w:right w:val="nil"/>
            </w:tcBorders>
            <w:tcMar>
              <w:left w:w="43" w:type="dxa"/>
              <w:right w:w="43" w:type="dxa"/>
            </w:tcMar>
            <w:vAlign w:val="center"/>
          </w:tcPr>
          <w:p w14:paraId="121FDB84" w14:textId="0F00BCD4" w:rsidR="00ED0E1C" w:rsidRDefault="00ED0E1C" w:rsidP="00ED0E1C">
            <w:pPr>
              <w:jc w:val="right"/>
              <w:rPr>
                <w:sz w:val="13"/>
                <w:szCs w:val="13"/>
              </w:rPr>
            </w:pPr>
            <w:r>
              <w:rPr>
                <w:sz w:val="13"/>
                <w:szCs w:val="13"/>
              </w:rPr>
              <w:t>24,133</w:t>
            </w:r>
          </w:p>
        </w:tc>
        <w:tc>
          <w:tcPr>
            <w:tcW w:w="720" w:type="dxa"/>
            <w:tcBorders>
              <w:top w:val="nil"/>
              <w:left w:val="nil"/>
              <w:bottom w:val="nil"/>
              <w:right w:val="nil"/>
            </w:tcBorders>
            <w:shd w:val="clear" w:color="auto" w:fill="auto"/>
            <w:tcMar>
              <w:left w:w="43" w:type="dxa"/>
              <w:right w:w="43" w:type="dxa"/>
            </w:tcMar>
            <w:vAlign w:val="center"/>
          </w:tcPr>
          <w:p w14:paraId="6B3508C7" w14:textId="620C5C96" w:rsidR="00ED0E1C" w:rsidRDefault="00ED0E1C" w:rsidP="00ED0E1C">
            <w:pPr>
              <w:jc w:val="right"/>
              <w:rPr>
                <w:sz w:val="13"/>
                <w:szCs w:val="13"/>
              </w:rPr>
            </w:pPr>
            <w:r>
              <w:rPr>
                <w:sz w:val="13"/>
                <w:szCs w:val="13"/>
              </w:rPr>
              <w:t>21,356</w:t>
            </w:r>
          </w:p>
        </w:tc>
        <w:tc>
          <w:tcPr>
            <w:tcW w:w="720" w:type="dxa"/>
            <w:tcBorders>
              <w:top w:val="nil"/>
              <w:left w:val="nil"/>
              <w:bottom w:val="nil"/>
              <w:right w:val="nil"/>
            </w:tcBorders>
            <w:shd w:val="clear" w:color="auto" w:fill="auto"/>
            <w:tcMar>
              <w:left w:w="43" w:type="dxa"/>
              <w:right w:w="43" w:type="dxa"/>
            </w:tcMar>
            <w:vAlign w:val="center"/>
          </w:tcPr>
          <w:p w14:paraId="6C9EB27A" w14:textId="0F48D829" w:rsidR="00ED0E1C" w:rsidRDefault="00ED0E1C" w:rsidP="00ED0E1C">
            <w:pPr>
              <w:jc w:val="right"/>
              <w:rPr>
                <w:sz w:val="13"/>
                <w:szCs w:val="13"/>
              </w:rPr>
            </w:pPr>
            <w:r>
              <w:rPr>
                <w:sz w:val="13"/>
                <w:szCs w:val="13"/>
              </w:rPr>
              <w:t>20,388</w:t>
            </w:r>
          </w:p>
        </w:tc>
        <w:tc>
          <w:tcPr>
            <w:tcW w:w="720" w:type="dxa"/>
            <w:tcBorders>
              <w:top w:val="nil"/>
              <w:left w:val="nil"/>
              <w:bottom w:val="nil"/>
              <w:right w:val="nil"/>
            </w:tcBorders>
            <w:shd w:val="clear" w:color="auto" w:fill="auto"/>
            <w:tcMar>
              <w:left w:w="43" w:type="dxa"/>
              <w:right w:w="43" w:type="dxa"/>
            </w:tcMar>
            <w:vAlign w:val="center"/>
          </w:tcPr>
          <w:p w14:paraId="1F31D9A6" w14:textId="7899656C" w:rsidR="00ED0E1C" w:rsidRDefault="00ED0E1C" w:rsidP="00ED0E1C">
            <w:pPr>
              <w:jc w:val="right"/>
              <w:rPr>
                <w:sz w:val="13"/>
                <w:szCs w:val="13"/>
              </w:rPr>
            </w:pPr>
            <w:r>
              <w:rPr>
                <w:sz w:val="13"/>
                <w:szCs w:val="13"/>
              </w:rPr>
              <w:t>21,226</w:t>
            </w:r>
          </w:p>
        </w:tc>
        <w:tc>
          <w:tcPr>
            <w:tcW w:w="720" w:type="dxa"/>
            <w:tcBorders>
              <w:top w:val="nil"/>
              <w:left w:val="nil"/>
              <w:bottom w:val="nil"/>
              <w:right w:val="nil"/>
            </w:tcBorders>
            <w:shd w:val="clear" w:color="auto" w:fill="auto"/>
            <w:tcMar>
              <w:left w:w="43" w:type="dxa"/>
              <w:right w:w="43" w:type="dxa"/>
            </w:tcMar>
            <w:vAlign w:val="center"/>
          </w:tcPr>
          <w:p w14:paraId="56777B5D" w14:textId="5314A170" w:rsidR="00ED0E1C" w:rsidRDefault="00ED0E1C" w:rsidP="0098514D">
            <w:pPr>
              <w:jc w:val="right"/>
              <w:rPr>
                <w:sz w:val="13"/>
                <w:szCs w:val="13"/>
              </w:rPr>
            </w:pPr>
            <w:r>
              <w:rPr>
                <w:sz w:val="13"/>
                <w:szCs w:val="13"/>
              </w:rPr>
              <w:t>21,639</w:t>
            </w:r>
          </w:p>
        </w:tc>
        <w:tc>
          <w:tcPr>
            <w:tcW w:w="720" w:type="dxa"/>
            <w:tcBorders>
              <w:top w:val="nil"/>
              <w:left w:val="nil"/>
              <w:bottom w:val="nil"/>
              <w:right w:val="nil"/>
            </w:tcBorders>
            <w:shd w:val="clear" w:color="auto" w:fill="auto"/>
            <w:tcMar>
              <w:left w:w="43" w:type="dxa"/>
              <w:right w:w="43" w:type="dxa"/>
            </w:tcMar>
            <w:vAlign w:val="center"/>
          </w:tcPr>
          <w:p w14:paraId="40C47241" w14:textId="71DD7A3E" w:rsidR="00ED0E1C" w:rsidRDefault="00ED0E1C" w:rsidP="0098514D">
            <w:pPr>
              <w:jc w:val="right"/>
              <w:rPr>
                <w:sz w:val="13"/>
                <w:szCs w:val="13"/>
              </w:rPr>
            </w:pPr>
            <w:r>
              <w:rPr>
                <w:sz w:val="13"/>
                <w:szCs w:val="13"/>
              </w:rPr>
              <w:t>19,838</w:t>
            </w:r>
          </w:p>
        </w:tc>
      </w:tr>
      <w:tr w:rsidR="00ED0E1C" w:rsidRPr="00BF4323" w14:paraId="6DD6A0CE" w14:textId="77777777" w:rsidTr="0098514D">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14:paraId="3F2439CB" w14:textId="77777777" w:rsidR="00ED0E1C" w:rsidRPr="002B6501" w:rsidRDefault="00ED0E1C" w:rsidP="00ED0E1C">
            <w:pPr>
              <w:ind w:firstLine="90"/>
              <w:rPr>
                <w:sz w:val="14"/>
                <w:szCs w:val="14"/>
              </w:rPr>
            </w:pPr>
            <w:r w:rsidRPr="002B6501">
              <w:rPr>
                <w:sz w:val="14"/>
                <w:szCs w:val="14"/>
              </w:rPr>
              <w:t>32 Leather Tanned</w:t>
            </w:r>
          </w:p>
        </w:tc>
        <w:tc>
          <w:tcPr>
            <w:tcW w:w="757" w:type="dxa"/>
            <w:tcBorders>
              <w:top w:val="nil"/>
              <w:left w:val="nil"/>
              <w:bottom w:val="nil"/>
              <w:right w:val="nil"/>
            </w:tcBorders>
            <w:shd w:val="clear" w:color="auto" w:fill="auto"/>
            <w:noWrap/>
            <w:tcMar>
              <w:left w:w="43" w:type="dxa"/>
              <w:right w:w="43" w:type="dxa"/>
            </w:tcMar>
            <w:vAlign w:val="center"/>
          </w:tcPr>
          <w:p w14:paraId="6BC9F57D" w14:textId="77777777" w:rsidR="00ED0E1C" w:rsidRDefault="00ED0E1C" w:rsidP="00ED0E1C">
            <w:pPr>
              <w:jc w:val="right"/>
              <w:rPr>
                <w:color w:val="000000"/>
                <w:sz w:val="13"/>
                <w:szCs w:val="13"/>
              </w:rPr>
            </w:pPr>
            <w:r>
              <w:rPr>
                <w:color w:val="000000"/>
                <w:sz w:val="13"/>
                <w:szCs w:val="13"/>
              </w:rPr>
              <w:t>252,246</w:t>
            </w:r>
          </w:p>
        </w:tc>
        <w:tc>
          <w:tcPr>
            <w:tcW w:w="722" w:type="dxa"/>
            <w:tcBorders>
              <w:top w:val="nil"/>
              <w:left w:val="nil"/>
              <w:bottom w:val="nil"/>
              <w:right w:val="nil"/>
            </w:tcBorders>
            <w:shd w:val="clear" w:color="auto" w:fill="auto"/>
            <w:noWrap/>
            <w:tcMar>
              <w:left w:w="43" w:type="dxa"/>
              <w:right w:w="43" w:type="dxa"/>
            </w:tcMar>
            <w:vAlign w:val="center"/>
          </w:tcPr>
          <w:p w14:paraId="3DDBA6F5" w14:textId="77777777" w:rsidR="00ED0E1C" w:rsidRDefault="00ED0E1C" w:rsidP="00ED0E1C">
            <w:pPr>
              <w:jc w:val="right"/>
              <w:rPr>
                <w:color w:val="000000"/>
                <w:sz w:val="13"/>
                <w:szCs w:val="13"/>
              </w:rPr>
            </w:pPr>
            <w:r>
              <w:rPr>
                <w:color w:val="000000"/>
                <w:sz w:val="13"/>
                <w:szCs w:val="13"/>
              </w:rPr>
              <w:t>184,107</w:t>
            </w:r>
          </w:p>
        </w:tc>
        <w:tc>
          <w:tcPr>
            <w:tcW w:w="771" w:type="dxa"/>
            <w:tcBorders>
              <w:top w:val="nil"/>
              <w:left w:val="nil"/>
              <w:bottom w:val="nil"/>
              <w:right w:val="nil"/>
            </w:tcBorders>
            <w:shd w:val="clear" w:color="auto" w:fill="auto"/>
            <w:noWrap/>
            <w:tcMar>
              <w:left w:w="43" w:type="dxa"/>
              <w:right w:w="43" w:type="dxa"/>
            </w:tcMar>
            <w:vAlign w:val="center"/>
          </w:tcPr>
          <w:p w14:paraId="2EA0EA3C" w14:textId="2EBE2434" w:rsidR="00ED0E1C" w:rsidRDefault="00ED0E1C" w:rsidP="00ED0E1C">
            <w:pPr>
              <w:jc w:val="right"/>
              <w:rPr>
                <w:sz w:val="13"/>
                <w:szCs w:val="13"/>
              </w:rPr>
            </w:pPr>
            <w:r>
              <w:rPr>
                <w:sz w:val="13"/>
                <w:szCs w:val="13"/>
              </w:rPr>
              <w:t>16,271</w:t>
            </w:r>
          </w:p>
        </w:tc>
        <w:tc>
          <w:tcPr>
            <w:tcW w:w="720" w:type="dxa"/>
            <w:tcBorders>
              <w:top w:val="nil"/>
              <w:left w:val="nil"/>
              <w:bottom w:val="nil"/>
              <w:right w:val="nil"/>
            </w:tcBorders>
            <w:tcMar>
              <w:left w:w="43" w:type="dxa"/>
              <w:right w:w="43" w:type="dxa"/>
            </w:tcMar>
            <w:vAlign w:val="center"/>
          </w:tcPr>
          <w:p w14:paraId="6E46C27B" w14:textId="2B2EDF2C" w:rsidR="00ED0E1C" w:rsidRDefault="00ED0E1C" w:rsidP="00ED0E1C">
            <w:pPr>
              <w:jc w:val="right"/>
              <w:rPr>
                <w:sz w:val="13"/>
                <w:szCs w:val="13"/>
              </w:rPr>
            </w:pPr>
            <w:r>
              <w:rPr>
                <w:sz w:val="13"/>
                <w:szCs w:val="13"/>
              </w:rPr>
              <w:t>16,821</w:t>
            </w:r>
          </w:p>
        </w:tc>
        <w:tc>
          <w:tcPr>
            <w:tcW w:w="720" w:type="dxa"/>
            <w:tcBorders>
              <w:top w:val="nil"/>
              <w:left w:val="nil"/>
              <w:bottom w:val="nil"/>
              <w:right w:val="nil"/>
            </w:tcBorders>
            <w:shd w:val="clear" w:color="auto" w:fill="auto"/>
            <w:tcMar>
              <w:left w:w="43" w:type="dxa"/>
              <w:right w:w="43" w:type="dxa"/>
            </w:tcMar>
            <w:vAlign w:val="center"/>
          </w:tcPr>
          <w:p w14:paraId="2B9FDBDA" w14:textId="4909EE4E" w:rsidR="00ED0E1C" w:rsidRDefault="00ED0E1C" w:rsidP="00ED0E1C">
            <w:pPr>
              <w:jc w:val="right"/>
              <w:rPr>
                <w:sz w:val="13"/>
                <w:szCs w:val="13"/>
              </w:rPr>
            </w:pPr>
            <w:r>
              <w:rPr>
                <w:sz w:val="13"/>
                <w:szCs w:val="13"/>
              </w:rPr>
              <w:t>11,176</w:t>
            </w:r>
          </w:p>
        </w:tc>
        <w:tc>
          <w:tcPr>
            <w:tcW w:w="720" w:type="dxa"/>
            <w:tcBorders>
              <w:top w:val="nil"/>
              <w:left w:val="nil"/>
              <w:bottom w:val="nil"/>
              <w:right w:val="nil"/>
            </w:tcBorders>
            <w:shd w:val="clear" w:color="auto" w:fill="auto"/>
            <w:tcMar>
              <w:left w:w="43" w:type="dxa"/>
              <w:right w:w="43" w:type="dxa"/>
            </w:tcMar>
            <w:vAlign w:val="center"/>
          </w:tcPr>
          <w:p w14:paraId="2EC1F4B7" w14:textId="1D07F5D6" w:rsidR="00ED0E1C" w:rsidRDefault="00ED0E1C" w:rsidP="00ED0E1C">
            <w:pPr>
              <w:jc w:val="right"/>
              <w:rPr>
                <w:sz w:val="13"/>
                <w:szCs w:val="13"/>
              </w:rPr>
            </w:pPr>
            <w:r>
              <w:rPr>
                <w:sz w:val="13"/>
                <w:szCs w:val="13"/>
              </w:rPr>
              <w:t>12,571</w:t>
            </w:r>
          </w:p>
        </w:tc>
        <w:tc>
          <w:tcPr>
            <w:tcW w:w="720" w:type="dxa"/>
            <w:tcBorders>
              <w:top w:val="nil"/>
              <w:left w:val="nil"/>
              <w:bottom w:val="nil"/>
              <w:right w:val="nil"/>
            </w:tcBorders>
            <w:shd w:val="clear" w:color="auto" w:fill="auto"/>
            <w:tcMar>
              <w:left w:w="43" w:type="dxa"/>
              <w:right w:w="43" w:type="dxa"/>
            </w:tcMar>
            <w:vAlign w:val="center"/>
          </w:tcPr>
          <w:p w14:paraId="61D5E4FF" w14:textId="556EE1DE" w:rsidR="00ED0E1C" w:rsidRDefault="00ED0E1C" w:rsidP="00ED0E1C">
            <w:pPr>
              <w:jc w:val="right"/>
              <w:rPr>
                <w:sz w:val="13"/>
                <w:szCs w:val="13"/>
              </w:rPr>
            </w:pPr>
            <w:r>
              <w:rPr>
                <w:sz w:val="13"/>
                <w:szCs w:val="13"/>
              </w:rPr>
              <w:t>13,618</w:t>
            </w:r>
          </w:p>
        </w:tc>
        <w:tc>
          <w:tcPr>
            <w:tcW w:w="720" w:type="dxa"/>
            <w:tcBorders>
              <w:top w:val="nil"/>
              <w:left w:val="nil"/>
              <w:bottom w:val="nil"/>
              <w:right w:val="nil"/>
            </w:tcBorders>
            <w:shd w:val="clear" w:color="auto" w:fill="auto"/>
            <w:tcMar>
              <w:left w:w="43" w:type="dxa"/>
              <w:right w:w="43" w:type="dxa"/>
            </w:tcMar>
            <w:vAlign w:val="center"/>
          </w:tcPr>
          <w:p w14:paraId="65BF06A4" w14:textId="321A52F9" w:rsidR="00ED0E1C" w:rsidRDefault="00ED0E1C" w:rsidP="0098514D">
            <w:pPr>
              <w:jc w:val="right"/>
              <w:rPr>
                <w:sz w:val="13"/>
                <w:szCs w:val="13"/>
              </w:rPr>
            </w:pPr>
            <w:r>
              <w:rPr>
                <w:sz w:val="13"/>
                <w:szCs w:val="13"/>
              </w:rPr>
              <w:t>14,884</w:t>
            </w:r>
          </w:p>
        </w:tc>
        <w:tc>
          <w:tcPr>
            <w:tcW w:w="720" w:type="dxa"/>
            <w:tcBorders>
              <w:top w:val="nil"/>
              <w:left w:val="nil"/>
              <w:bottom w:val="nil"/>
              <w:right w:val="nil"/>
            </w:tcBorders>
            <w:shd w:val="clear" w:color="auto" w:fill="auto"/>
            <w:tcMar>
              <w:left w:w="43" w:type="dxa"/>
              <w:right w:w="43" w:type="dxa"/>
            </w:tcMar>
            <w:vAlign w:val="center"/>
          </w:tcPr>
          <w:p w14:paraId="6C6EB304" w14:textId="5F521558" w:rsidR="00ED0E1C" w:rsidRDefault="00ED0E1C" w:rsidP="0098514D">
            <w:pPr>
              <w:jc w:val="right"/>
              <w:rPr>
                <w:sz w:val="13"/>
                <w:szCs w:val="13"/>
              </w:rPr>
            </w:pPr>
            <w:r>
              <w:rPr>
                <w:sz w:val="13"/>
                <w:szCs w:val="13"/>
              </w:rPr>
              <w:t>12,831</w:t>
            </w:r>
          </w:p>
        </w:tc>
      </w:tr>
      <w:tr w:rsidR="00ED0E1C" w:rsidRPr="00BF4323" w14:paraId="0CFC4BC0" w14:textId="77777777" w:rsidTr="0098514D">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14:paraId="5DE3DE85" w14:textId="4FBF9262" w:rsidR="00ED0E1C" w:rsidRPr="002B6501" w:rsidRDefault="00ED0E1C" w:rsidP="00ED0E1C">
            <w:pPr>
              <w:ind w:firstLine="90"/>
              <w:rPr>
                <w:sz w:val="14"/>
                <w:szCs w:val="14"/>
              </w:rPr>
            </w:pPr>
            <w:r w:rsidRPr="002B6501">
              <w:rPr>
                <w:sz w:val="14"/>
                <w:szCs w:val="14"/>
              </w:rPr>
              <w:t>33 Leather Manufactures</w:t>
            </w:r>
          </w:p>
        </w:tc>
        <w:tc>
          <w:tcPr>
            <w:tcW w:w="757" w:type="dxa"/>
            <w:tcBorders>
              <w:top w:val="nil"/>
              <w:left w:val="nil"/>
              <w:bottom w:val="nil"/>
              <w:right w:val="nil"/>
            </w:tcBorders>
            <w:shd w:val="clear" w:color="auto" w:fill="auto"/>
            <w:noWrap/>
            <w:tcMar>
              <w:left w:w="43" w:type="dxa"/>
              <w:right w:w="43" w:type="dxa"/>
            </w:tcMar>
            <w:vAlign w:val="center"/>
          </w:tcPr>
          <w:p w14:paraId="09DC6C83" w14:textId="77777777" w:rsidR="00ED0E1C" w:rsidRDefault="00ED0E1C" w:rsidP="00ED0E1C">
            <w:pPr>
              <w:jc w:val="right"/>
              <w:rPr>
                <w:color w:val="000000"/>
                <w:sz w:val="13"/>
                <w:szCs w:val="13"/>
              </w:rPr>
            </w:pPr>
            <w:r>
              <w:rPr>
                <w:color w:val="000000"/>
                <w:sz w:val="13"/>
                <w:szCs w:val="13"/>
              </w:rPr>
              <w:t>485,674</w:t>
            </w:r>
          </w:p>
        </w:tc>
        <w:tc>
          <w:tcPr>
            <w:tcW w:w="722" w:type="dxa"/>
            <w:tcBorders>
              <w:top w:val="nil"/>
              <w:left w:val="nil"/>
              <w:bottom w:val="nil"/>
              <w:right w:val="nil"/>
            </w:tcBorders>
            <w:shd w:val="clear" w:color="auto" w:fill="auto"/>
            <w:noWrap/>
            <w:tcMar>
              <w:left w:w="43" w:type="dxa"/>
              <w:right w:w="43" w:type="dxa"/>
            </w:tcMar>
            <w:vAlign w:val="center"/>
          </w:tcPr>
          <w:p w14:paraId="683B890C" w14:textId="77777777" w:rsidR="00ED0E1C" w:rsidRDefault="00ED0E1C" w:rsidP="00ED0E1C">
            <w:pPr>
              <w:jc w:val="right"/>
              <w:rPr>
                <w:color w:val="000000"/>
                <w:sz w:val="13"/>
                <w:szCs w:val="13"/>
              </w:rPr>
            </w:pPr>
            <w:r>
              <w:rPr>
                <w:color w:val="000000"/>
                <w:sz w:val="13"/>
                <w:szCs w:val="13"/>
              </w:rPr>
              <w:t>473,975</w:t>
            </w:r>
          </w:p>
        </w:tc>
        <w:tc>
          <w:tcPr>
            <w:tcW w:w="771" w:type="dxa"/>
            <w:tcBorders>
              <w:top w:val="nil"/>
              <w:left w:val="nil"/>
              <w:bottom w:val="nil"/>
              <w:right w:val="nil"/>
            </w:tcBorders>
            <w:shd w:val="clear" w:color="auto" w:fill="auto"/>
            <w:noWrap/>
            <w:tcMar>
              <w:left w:w="43" w:type="dxa"/>
              <w:right w:w="43" w:type="dxa"/>
            </w:tcMar>
            <w:vAlign w:val="center"/>
          </w:tcPr>
          <w:p w14:paraId="4F0578AF" w14:textId="6F46AD7A" w:rsidR="00ED0E1C" w:rsidRDefault="00ED0E1C" w:rsidP="00ED0E1C">
            <w:pPr>
              <w:jc w:val="right"/>
              <w:rPr>
                <w:sz w:val="13"/>
                <w:szCs w:val="13"/>
              </w:rPr>
            </w:pPr>
            <w:r>
              <w:rPr>
                <w:sz w:val="13"/>
                <w:szCs w:val="13"/>
              </w:rPr>
              <w:t>47,413</w:t>
            </w:r>
          </w:p>
        </w:tc>
        <w:tc>
          <w:tcPr>
            <w:tcW w:w="720" w:type="dxa"/>
            <w:tcBorders>
              <w:top w:val="nil"/>
              <w:left w:val="nil"/>
              <w:bottom w:val="nil"/>
              <w:right w:val="nil"/>
            </w:tcBorders>
            <w:tcMar>
              <w:left w:w="43" w:type="dxa"/>
              <w:right w:w="43" w:type="dxa"/>
            </w:tcMar>
            <w:vAlign w:val="center"/>
          </w:tcPr>
          <w:p w14:paraId="1FF3BDEC" w14:textId="32598F0A" w:rsidR="00ED0E1C" w:rsidRDefault="00ED0E1C" w:rsidP="00ED0E1C">
            <w:pPr>
              <w:jc w:val="right"/>
              <w:rPr>
                <w:sz w:val="13"/>
                <w:szCs w:val="13"/>
              </w:rPr>
            </w:pPr>
            <w:r>
              <w:rPr>
                <w:sz w:val="13"/>
                <w:szCs w:val="13"/>
              </w:rPr>
              <w:t>43,994</w:t>
            </w:r>
          </w:p>
        </w:tc>
        <w:tc>
          <w:tcPr>
            <w:tcW w:w="720" w:type="dxa"/>
            <w:tcBorders>
              <w:top w:val="nil"/>
              <w:left w:val="nil"/>
              <w:bottom w:val="nil"/>
              <w:right w:val="nil"/>
            </w:tcBorders>
            <w:shd w:val="clear" w:color="auto" w:fill="auto"/>
            <w:tcMar>
              <w:left w:w="43" w:type="dxa"/>
              <w:right w:w="43" w:type="dxa"/>
            </w:tcMar>
            <w:vAlign w:val="center"/>
          </w:tcPr>
          <w:p w14:paraId="64C9D33C" w14:textId="4D5A7584" w:rsidR="00ED0E1C" w:rsidRDefault="00ED0E1C" w:rsidP="00ED0E1C">
            <w:pPr>
              <w:jc w:val="right"/>
              <w:rPr>
                <w:sz w:val="13"/>
                <w:szCs w:val="13"/>
              </w:rPr>
            </w:pPr>
            <w:r>
              <w:rPr>
                <w:sz w:val="13"/>
                <w:szCs w:val="13"/>
              </w:rPr>
              <w:t>47,515</w:t>
            </w:r>
          </w:p>
        </w:tc>
        <w:tc>
          <w:tcPr>
            <w:tcW w:w="720" w:type="dxa"/>
            <w:tcBorders>
              <w:top w:val="nil"/>
              <w:left w:val="nil"/>
              <w:bottom w:val="nil"/>
              <w:right w:val="nil"/>
            </w:tcBorders>
            <w:shd w:val="clear" w:color="auto" w:fill="auto"/>
            <w:tcMar>
              <w:left w:w="43" w:type="dxa"/>
              <w:right w:w="43" w:type="dxa"/>
            </w:tcMar>
            <w:vAlign w:val="center"/>
          </w:tcPr>
          <w:p w14:paraId="2DB99018" w14:textId="225B1994" w:rsidR="00ED0E1C" w:rsidRDefault="00ED0E1C" w:rsidP="00ED0E1C">
            <w:pPr>
              <w:jc w:val="right"/>
              <w:rPr>
                <w:sz w:val="13"/>
                <w:szCs w:val="13"/>
              </w:rPr>
            </w:pPr>
            <w:r>
              <w:rPr>
                <w:sz w:val="13"/>
                <w:szCs w:val="13"/>
              </w:rPr>
              <w:t>45,123</w:t>
            </w:r>
          </w:p>
        </w:tc>
        <w:tc>
          <w:tcPr>
            <w:tcW w:w="720" w:type="dxa"/>
            <w:tcBorders>
              <w:top w:val="nil"/>
              <w:left w:val="nil"/>
              <w:bottom w:val="nil"/>
              <w:right w:val="nil"/>
            </w:tcBorders>
            <w:shd w:val="clear" w:color="auto" w:fill="auto"/>
            <w:tcMar>
              <w:left w:w="43" w:type="dxa"/>
              <w:right w:w="43" w:type="dxa"/>
            </w:tcMar>
            <w:vAlign w:val="center"/>
          </w:tcPr>
          <w:p w14:paraId="42D9C6C1" w14:textId="1BF10754" w:rsidR="00ED0E1C" w:rsidRDefault="00ED0E1C" w:rsidP="00ED0E1C">
            <w:pPr>
              <w:jc w:val="right"/>
              <w:rPr>
                <w:sz w:val="13"/>
                <w:szCs w:val="13"/>
              </w:rPr>
            </w:pPr>
            <w:r>
              <w:rPr>
                <w:sz w:val="13"/>
                <w:szCs w:val="13"/>
              </w:rPr>
              <w:t>49,253</w:t>
            </w:r>
          </w:p>
        </w:tc>
        <w:tc>
          <w:tcPr>
            <w:tcW w:w="720" w:type="dxa"/>
            <w:tcBorders>
              <w:top w:val="nil"/>
              <w:left w:val="nil"/>
              <w:bottom w:val="nil"/>
              <w:right w:val="nil"/>
            </w:tcBorders>
            <w:shd w:val="clear" w:color="auto" w:fill="auto"/>
            <w:tcMar>
              <w:left w:w="43" w:type="dxa"/>
              <w:right w:w="43" w:type="dxa"/>
            </w:tcMar>
            <w:vAlign w:val="center"/>
          </w:tcPr>
          <w:p w14:paraId="37AAB261" w14:textId="6EA26515" w:rsidR="00ED0E1C" w:rsidRDefault="00ED0E1C" w:rsidP="0098514D">
            <w:pPr>
              <w:jc w:val="right"/>
              <w:rPr>
                <w:sz w:val="13"/>
                <w:szCs w:val="13"/>
              </w:rPr>
            </w:pPr>
            <w:r>
              <w:rPr>
                <w:sz w:val="13"/>
                <w:szCs w:val="13"/>
              </w:rPr>
              <w:t>52,179</w:t>
            </w:r>
          </w:p>
        </w:tc>
        <w:tc>
          <w:tcPr>
            <w:tcW w:w="720" w:type="dxa"/>
            <w:tcBorders>
              <w:top w:val="nil"/>
              <w:left w:val="nil"/>
              <w:bottom w:val="nil"/>
              <w:right w:val="nil"/>
            </w:tcBorders>
            <w:shd w:val="clear" w:color="auto" w:fill="auto"/>
            <w:tcMar>
              <w:left w:w="43" w:type="dxa"/>
              <w:right w:w="43" w:type="dxa"/>
            </w:tcMar>
            <w:vAlign w:val="center"/>
          </w:tcPr>
          <w:p w14:paraId="2A8A0C08" w14:textId="700B189C" w:rsidR="00ED0E1C" w:rsidRDefault="00ED0E1C" w:rsidP="0098514D">
            <w:pPr>
              <w:jc w:val="right"/>
              <w:rPr>
                <w:sz w:val="13"/>
                <w:szCs w:val="13"/>
              </w:rPr>
            </w:pPr>
            <w:r>
              <w:rPr>
                <w:sz w:val="13"/>
                <w:szCs w:val="13"/>
              </w:rPr>
              <w:t>48,166</w:t>
            </w:r>
          </w:p>
        </w:tc>
      </w:tr>
      <w:tr w:rsidR="00ED0E1C" w:rsidRPr="00BF4323" w14:paraId="6E4D34E9" w14:textId="77777777" w:rsidTr="0098514D">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14:paraId="45F2CB1C" w14:textId="77777777" w:rsidR="00ED0E1C" w:rsidRPr="002B6501" w:rsidRDefault="00ED0E1C" w:rsidP="00ED0E1C">
            <w:pPr>
              <w:ind w:firstLine="90"/>
              <w:rPr>
                <w:sz w:val="14"/>
                <w:szCs w:val="14"/>
              </w:rPr>
            </w:pPr>
            <w:r w:rsidRPr="002B6501">
              <w:rPr>
                <w:sz w:val="14"/>
                <w:szCs w:val="14"/>
              </w:rPr>
              <w:t>34 Footwear</w:t>
            </w:r>
          </w:p>
        </w:tc>
        <w:tc>
          <w:tcPr>
            <w:tcW w:w="757" w:type="dxa"/>
            <w:tcBorders>
              <w:top w:val="nil"/>
              <w:left w:val="nil"/>
              <w:bottom w:val="nil"/>
              <w:right w:val="nil"/>
            </w:tcBorders>
            <w:shd w:val="clear" w:color="auto" w:fill="auto"/>
            <w:noWrap/>
            <w:tcMar>
              <w:left w:w="43" w:type="dxa"/>
              <w:right w:w="43" w:type="dxa"/>
            </w:tcMar>
            <w:vAlign w:val="center"/>
          </w:tcPr>
          <w:p w14:paraId="0E66BA28" w14:textId="77777777" w:rsidR="00ED0E1C" w:rsidRDefault="00ED0E1C" w:rsidP="00ED0E1C">
            <w:pPr>
              <w:jc w:val="right"/>
              <w:rPr>
                <w:color w:val="000000"/>
                <w:sz w:val="13"/>
                <w:szCs w:val="13"/>
              </w:rPr>
            </w:pPr>
            <w:r>
              <w:rPr>
                <w:color w:val="000000"/>
                <w:sz w:val="13"/>
                <w:szCs w:val="13"/>
              </w:rPr>
              <w:t>122,428</w:t>
            </w:r>
          </w:p>
        </w:tc>
        <w:tc>
          <w:tcPr>
            <w:tcW w:w="722" w:type="dxa"/>
            <w:tcBorders>
              <w:top w:val="nil"/>
              <w:left w:val="nil"/>
              <w:bottom w:val="nil"/>
              <w:right w:val="nil"/>
            </w:tcBorders>
            <w:shd w:val="clear" w:color="auto" w:fill="auto"/>
            <w:noWrap/>
            <w:tcMar>
              <w:left w:w="43" w:type="dxa"/>
              <w:right w:w="43" w:type="dxa"/>
            </w:tcMar>
            <w:vAlign w:val="center"/>
          </w:tcPr>
          <w:p w14:paraId="160040DD" w14:textId="77777777" w:rsidR="00ED0E1C" w:rsidRDefault="00ED0E1C" w:rsidP="00ED0E1C">
            <w:pPr>
              <w:jc w:val="right"/>
              <w:rPr>
                <w:color w:val="000000"/>
                <w:sz w:val="13"/>
                <w:szCs w:val="13"/>
              </w:rPr>
            </w:pPr>
            <w:r>
              <w:rPr>
                <w:color w:val="000000"/>
                <w:sz w:val="13"/>
                <w:szCs w:val="13"/>
              </w:rPr>
              <w:t>125,939</w:t>
            </w:r>
          </w:p>
        </w:tc>
        <w:tc>
          <w:tcPr>
            <w:tcW w:w="771" w:type="dxa"/>
            <w:tcBorders>
              <w:top w:val="nil"/>
              <w:left w:val="nil"/>
              <w:bottom w:val="nil"/>
              <w:right w:val="nil"/>
            </w:tcBorders>
            <w:shd w:val="clear" w:color="auto" w:fill="auto"/>
            <w:noWrap/>
            <w:tcMar>
              <w:left w:w="43" w:type="dxa"/>
              <w:right w:w="43" w:type="dxa"/>
            </w:tcMar>
            <w:vAlign w:val="center"/>
          </w:tcPr>
          <w:p w14:paraId="22C517D5" w14:textId="38429090" w:rsidR="00ED0E1C" w:rsidRDefault="00ED0E1C" w:rsidP="00ED0E1C">
            <w:pPr>
              <w:jc w:val="right"/>
              <w:rPr>
                <w:sz w:val="13"/>
                <w:szCs w:val="13"/>
              </w:rPr>
            </w:pPr>
            <w:r>
              <w:rPr>
                <w:sz w:val="13"/>
                <w:szCs w:val="13"/>
              </w:rPr>
              <w:t>11,760</w:t>
            </w:r>
          </w:p>
        </w:tc>
        <w:tc>
          <w:tcPr>
            <w:tcW w:w="720" w:type="dxa"/>
            <w:tcBorders>
              <w:top w:val="nil"/>
              <w:left w:val="nil"/>
              <w:bottom w:val="nil"/>
              <w:right w:val="nil"/>
            </w:tcBorders>
            <w:tcMar>
              <w:left w:w="43" w:type="dxa"/>
              <w:right w:w="43" w:type="dxa"/>
            </w:tcMar>
            <w:vAlign w:val="center"/>
          </w:tcPr>
          <w:p w14:paraId="7E300D08" w14:textId="670B1FAA" w:rsidR="00ED0E1C" w:rsidRDefault="00ED0E1C" w:rsidP="00ED0E1C">
            <w:pPr>
              <w:jc w:val="right"/>
              <w:rPr>
                <w:sz w:val="13"/>
                <w:szCs w:val="13"/>
              </w:rPr>
            </w:pPr>
            <w:r>
              <w:rPr>
                <w:sz w:val="13"/>
                <w:szCs w:val="13"/>
              </w:rPr>
              <w:t>12,664</w:t>
            </w:r>
          </w:p>
        </w:tc>
        <w:tc>
          <w:tcPr>
            <w:tcW w:w="720" w:type="dxa"/>
            <w:tcBorders>
              <w:top w:val="nil"/>
              <w:left w:val="nil"/>
              <w:bottom w:val="nil"/>
              <w:right w:val="nil"/>
            </w:tcBorders>
            <w:shd w:val="clear" w:color="auto" w:fill="auto"/>
            <w:tcMar>
              <w:left w:w="43" w:type="dxa"/>
              <w:right w:w="43" w:type="dxa"/>
            </w:tcMar>
            <w:vAlign w:val="center"/>
          </w:tcPr>
          <w:p w14:paraId="1470F720" w14:textId="6F53E90A" w:rsidR="00ED0E1C" w:rsidRDefault="00ED0E1C" w:rsidP="00ED0E1C">
            <w:pPr>
              <w:jc w:val="right"/>
              <w:rPr>
                <w:sz w:val="13"/>
                <w:szCs w:val="13"/>
              </w:rPr>
            </w:pPr>
            <w:r>
              <w:rPr>
                <w:sz w:val="13"/>
                <w:szCs w:val="13"/>
              </w:rPr>
              <w:t>11,796</w:t>
            </w:r>
          </w:p>
        </w:tc>
        <w:tc>
          <w:tcPr>
            <w:tcW w:w="720" w:type="dxa"/>
            <w:tcBorders>
              <w:top w:val="nil"/>
              <w:left w:val="nil"/>
              <w:bottom w:val="nil"/>
              <w:right w:val="nil"/>
            </w:tcBorders>
            <w:shd w:val="clear" w:color="auto" w:fill="auto"/>
            <w:tcMar>
              <w:left w:w="43" w:type="dxa"/>
              <w:right w:w="43" w:type="dxa"/>
            </w:tcMar>
            <w:vAlign w:val="center"/>
          </w:tcPr>
          <w:p w14:paraId="4CC54CFB" w14:textId="01201973" w:rsidR="00ED0E1C" w:rsidRDefault="00ED0E1C" w:rsidP="00ED0E1C">
            <w:pPr>
              <w:jc w:val="right"/>
              <w:rPr>
                <w:sz w:val="13"/>
                <w:szCs w:val="13"/>
              </w:rPr>
            </w:pPr>
            <w:r>
              <w:rPr>
                <w:sz w:val="13"/>
                <w:szCs w:val="13"/>
              </w:rPr>
              <w:t>9,143</w:t>
            </w:r>
          </w:p>
        </w:tc>
        <w:tc>
          <w:tcPr>
            <w:tcW w:w="720" w:type="dxa"/>
            <w:tcBorders>
              <w:top w:val="nil"/>
              <w:left w:val="nil"/>
              <w:bottom w:val="nil"/>
              <w:right w:val="nil"/>
            </w:tcBorders>
            <w:shd w:val="clear" w:color="auto" w:fill="auto"/>
            <w:tcMar>
              <w:left w:w="43" w:type="dxa"/>
              <w:right w:w="43" w:type="dxa"/>
            </w:tcMar>
            <w:vAlign w:val="center"/>
          </w:tcPr>
          <w:p w14:paraId="48272887" w14:textId="477D0B25" w:rsidR="00ED0E1C" w:rsidRDefault="00ED0E1C" w:rsidP="00ED0E1C">
            <w:pPr>
              <w:jc w:val="right"/>
              <w:rPr>
                <w:sz w:val="13"/>
                <w:szCs w:val="13"/>
              </w:rPr>
            </w:pPr>
            <w:r>
              <w:rPr>
                <w:sz w:val="13"/>
                <w:szCs w:val="13"/>
              </w:rPr>
              <w:t>8,983</w:t>
            </w:r>
          </w:p>
        </w:tc>
        <w:tc>
          <w:tcPr>
            <w:tcW w:w="720" w:type="dxa"/>
            <w:tcBorders>
              <w:top w:val="nil"/>
              <w:left w:val="nil"/>
              <w:bottom w:val="nil"/>
              <w:right w:val="nil"/>
            </w:tcBorders>
            <w:shd w:val="clear" w:color="auto" w:fill="auto"/>
            <w:tcMar>
              <w:left w:w="43" w:type="dxa"/>
              <w:right w:w="43" w:type="dxa"/>
            </w:tcMar>
            <w:vAlign w:val="center"/>
          </w:tcPr>
          <w:p w14:paraId="214A99BD" w14:textId="6D21D191" w:rsidR="00ED0E1C" w:rsidRDefault="00ED0E1C" w:rsidP="0098514D">
            <w:pPr>
              <w:jc w:val="right"/>
              <w:rPr>
                <w:sz w:val="13"/>
                <w:szCs w:val="13"/>
              </w:rPr>
            </w:pPr>
            <w:r>
              <w:rPr>
                <w:sz w:val="13"/>
                <w:szCs w:val="13"/>
              </w:rPr>
              <w:t>13,216</w:t>
            </w:r>
          </w:p>
        </w:tc>
        <w:tc>
          <w:tcPr>
            <w:tcW w:w="720" w:type="dxa"/>
            <w:tcBorders>
              <w:top w:val="nil"/>
              <w:left w:val="nil"/>
              <w:bottom w:val="nil"/>
              <w:right w:val="nil"/>
            </w:tcBorders>
            <w:shd w:val="clear" w:color="auto" w:fill="auto"/>
            <w:tcMar>
              <w:left w:w="43" w:type="dxa"/>
              <w:right w:w="43" w:type="dxa"/>
            </w:tcMar>
            <w:vAlign w:val="center"/>
          </w:tcPr>
          <w:p w14:paraId="45F8A134" w14:textId="33E638A0" w:rsidR="00ED0E1C" w:rsidRDefault="00ED0E1C" w:rsidP="0098514D">
            <w:pPr>
              <w:jc w:val="right"/>
              <w:rPr>
                <w:sz w:val="13"/>
                <w:szCs w:val="13"/>
              </w:rPr>
            </w:pPr>
            <w:r>
              <w:rPr>
                <w:sz w:val="13"/>
                <w:szCs w:val="13"/>
              </w:rPr>
              <w:t>10,496</w:t>
            </w:r>
          </w:p>
        </w:tc>
      </w:tr>
      <w:tr w:rsidR="00ED0E1C" w:rsidRPr="00BF4323" w14:paraId="1014FFC5" w14:textId="77777777" w:rsidTr="0098514D">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14:paraId="22F3B380" w14:textId="77777777" w:rsidR="00ED0E1C" w:rsidRPr="002B6501" w:rsidRDefault="00ED0E1C" w:rsidP="00ED0E1C">
            <w:pPr>
              <w:ind w:firstLine="90"/>
              <w:rPr>
                <w:sz w:val="14"/>
                <w:szCs w:val="14"/>
              </w:rPr>
            </w:pPr>
            <w:r w:rsidRPr="002B6501">
              <w:rPr>
                <w:sz w:val="14"/>
                <w:szCs w:val="14"/>
              </w:rPr>
              <w:t>35 Surgical Goods &amp; Medical Instr.</w:t>
            </w:r>
          </w:p>
        </w:tc>
        <w:tc>
          <w:tcPr>
            <w:tcW w:w="757" w:type="dxa"/>
            <w:tcBorders>
              <w:top w:val="nil"/>
              <w:left w:val="nil"/>
              <w:bottom w:val="nil"/>
              <w:right w:val="nil"/>
            </w:tcBorders>
            <w:shd w:val="clear" w:color="auto" w:fill="auto"/>
            <w:noWrap/>
            <w:tcMar>
              <w:left w:w="43" w:type="dxa"/>
              <w:right w:w="43" w:type="dxa"/>
            </w:tcMar>
            <w:vAlign w:val="center"/>
          </w:tcPr>
          <w:p w14:paraId="7A39FBDB" w14:textId="77777777" w:rsidR="00ED0E1C" w:rsidRDefault="00ED0E1C" w:rsidP="00ED0E1C">
            <w:pPr>
              <w:jc w:val="right"/>
              <w:rPr>
                <w:color w:val="000000"/>
                <w:sz w:val="13"/>
                <w:szCs w:val="13"/>
              </w:rPr>
            </w:pPr>
            <w:r>
              <w:rPr>
                <w:color w:val="000000"/>
                <w:sz w:val="13"/>
                <w:szCs w:val="13"/>
              </w:rPr>
              <w:t>388,363</w:t>
            </w:r>
          </w:p>
        </w:tc>
        <w:tc>
          <w:tcPr>
            <w:tcW w:w="722" w:type="dxa"/>
            <w:tcBorders>
              <w:top w:val="nil"/>
              <w:left w:val="nil"/>
              <w:bottom w:val="nil"/>
              <w:right w:val="nil"/>
            </w:tcBorders>
            <w:shd w:val="clear" w:color="auto" w:fill="auto"/>
            <w:noWrap/>
            <w:tcMar>
              <w:left w:w="43" w:type="dxa"/>
              <w:right w:w="43" w:type="dxa"/>
            </w:tcMar>
            <w:vAlign w:val="center"/>
          </w:tcPr>
          <w:p w14:paraId="1D7FEFE8" w14:textId="77777777" w:rsidR="00ED0E1C" w:rsidRDefault="00ED0E1C" w:rsidP="00ED0E1C">
            <w:pPr>
              <w:jc w:val="right"/>
              <w:rPr>
                <w:color w:val="000000"/>
                <w:sz w:val="13"/>
                <w:szCs w:val="13"/>
              </w:rPr>
            </w:pPr>
            <w:r>
              <w:rPr>
                <w:color w:val="000000"/>
                <w:sz w:val="13"/>
                <w:szCs w:val="13"/>
              </w:rPr>
              <w:t>355,617</w:t>
            </w:r>
          </w:p>
        </w:tc>
        <w:tc>
          <w:tcPr>
            <w:tcW w:w="771" w:type="dxa"/>
            <w:tcBorders>
              <w:top w:val="nil"/>
              <w:left w:val="nil"/>
              <w:bottom w:val="nil"/>
              <w:right w:val="nil"/>
            </w:tcBorders>
            <w:shd w:val="clear" w:color="auto" w:fill="auto"/>
            <w:noWrap/>
            <w:tcMar>
              <w:left w:w="43" w:type="dxa"/>
              <w:right w:w="43" w:type="dxa"/>
            </w:tcMar>
            <w:vAlign w:val="center"/>
          </w:tcPr>
          <w:p w14:paraId="502347C2" w14:textId="54A3C285" w:rsidR="00ED0E1C" w:rsidRDefault="00ED0E1C" w:rsidP="00ED0E1C">
            <w:pPr>
              <w:jc w:val="right"/>
              <w:rPr>
                <w:sz w:val="13"/>
                <w:szCs w:val="13"/>
              </w:rPr>
            </w:pPr>
            <w:r>
              <w:rPr>
                <w:sz w:val="13"/>
                <w:szCs w:val="13"/>
              </w:rPr>
              <w:t>32,285</w:t>
            </w:r>
          </w:p>
        </w:tc>
        <w:tc>
          <w:tcPr>
            <w:tcW w:w="720" w:type="dxa"/>
            <w:tcBorders>
              <w:top w:val="nil"/>
              <w:left w:val="nil"/>
              <w:bottom w:val="nil"/>
              <w:right w:val="nil"/>
            </w:tcBorders>
            <w:tcMar>
              <w:left w:w="43" w:type="dxa"/>
              <w:right w:w="43" w:type="dxa"/>
            </w:tcMar>
            <w:vAlign w:val="center"/>
          </w:tcPr>
          <w:p w14:paraId="7484CB52" w14:textId="68C668D1" w:rsidR="00ED0E1C" w:rsidRDefault="00ED0E1C" w:rsidP="00ED0E1C">
            <w:pPr>
              <w:jc w:val="right"/>
              <w:rPr>
                <w:sz w:val="13"/>
                <w:szCs w:val="13"/>
              </w:rPr>
            </w:pPr>
            <w:r>
              <w:rPr>
                <w:sz w:val="13"/>
                <w:szCs w:val="13"/>
              </w:rPr>
              <w:t>33,768</w:t>
            </w:r>
          </w:p>
        </w:tc>
        <w:tc>
          <w:tcPr>
            <w:tcW w:w="720" w:type="dxa"/>
            <w:tcBorders>
              <w:top w:val="nil"/>
              <w:left w:val="nil"/>
              <w:bottom w:val="nil"/>
              <w:right w:val="nil"/>
            </w:tcBorders>
            <w:shd w:val="clear" w:color="auto" w:fill="auto"/>
            <w:tcMar>
              <w:left w:w="43" w:type="dxa"/>
              <w:right w:w="43" w:type="dxa"/>
            </w:tcMar>
            <w:vAlign w:val="center"/>
          </w:tcPr>
          <w:p w14:paraId="2578ED92" w14:textId="25A8B7BD" w:rsidR="00ED0E1C" w:rsidRDefault="00ED0E1C" w:rsidP="00ED0E1C">
            <w:pPr>
              <w:jc w:val="right"/>
              <w:rPr>
                <w:sz w:val="13"/>
                <w:szCs w:val="13"/>
              </w:rPr>
            </w:pPr>
            <w:r>
              <w:rPr>
                <w:sz w:val="13"/>
                <w:szCs w:val="13"/>
              </w:rPr>
              <w:t>33,514</w:t>
            </w:r>
          </w:p>
        </w:tc>
        <w:tc>
          <w:tcPr>
            <w:tcW w:w="720" w:type="dxa"/>
            <w:tcBorders>
              <w:top w:val="nil"/>
              <w:left w:val="nil"/>
              <w:bottom w:val="nil"/>
              <w:right w:val="nil"/>
            </w:tcBorders>
            <w:shd w:val="clear" w:color="auto" w:fill="auto"/>
            <w:tcMar>
              <w:left w:w="43" w:type="dxa"/>
              <w:right w:w="43" w:type="dxa"/>
            </w:tcMar>
            <w:vAlign w:val="center"/>
          </w:tcPr>
          <w:p w14:paraId="2B3EB95B" w14:textId="549D9DFB" w:rsidR="00ED0E1C" w:rsidRDefault="00ED0E1C" w:rsidP="00ED0E1C">
            <w:pPr>
              <w:jc w:val="right"/>
              <w:rPr>
                <w:sz w:val="13"/>
                <w:szCs w:val="13"/>
              </w:rPr>
            </w:pPr>
            <w:r>
              <w:rPr>
                <w:sz w:val="13"/>
                <w:szCs w:val="13"/>
              </w:rPr>
              <w:t>34,445</w:t>
            </w:r>
          </w:p>
        </w:tc>
        <w:tc>
          <w:tcPr>
            <w:tcW w:w="720" w:type="dxa"/>
            <w:tcBorders>
              <w:top w:val="nil"/>
              <w:left w:val="nil"/>
              <w:bottom w:val="nil"/>
              <w:right w:val="nil"/>
            </w:tcBorders>
            <w:shd w:val="clear" w:color="auto" w:fill="auto"/>
            <w:tcMar>
              <w:left w:w="43" w:type="dxa"/>
              <w:right w:w="43" w:type="dxa"/>
            </w:tcMar>
            <w:vAlign w:val="center"/>
          </w:tcPr>
          <w:p w14:paraId="20599E32" w14:textId="3DC29B99" w:rsidR="00ED0E1C" w:rsidRDefault="00ED0E1C" w:rsidP="00ED0E1C">
            <w:pPr>
              <w:jc w:val="right"/>
              <w:rPr>
                <w:sz w:val="13"/>
                <w:szCs w:val="13"/>
              </w:rPr>
            </w:pPr>
            <w:r>
              <w:rPr>
                <w:sz w:val="13"/>
                <w:szCs w:val="13"/>
              </w:rPr>
              <w:t>38,739</w:t>
            </w:r>
          </w:p>
        </w:tc>
        <w:tc>
          <w:tcPr>
            <w:tcW w:w="720" w:type="dxa"/>
            <w:tcBorders>
              <w:top w:val="nil"/>
              <w:left w:val="nil"/>
              <w:bottom w:val="nil"/>
              <w:right w:val="nil"/>
            </w:tcBorders>
            <w:shd w:val="clear" w:color="auto" w:fill="auto"/>
            <w:tcMar>
              <w:left w:w="43" w:type="dxa"/>
              <w:right w:w="43" w:type="dxa"/>
            </w:tcMar>
            <w:vAlign w:val="center"/>
          </w:tcPr>
          <w:p w14:paraId="2916983E" w14:textId="6BBCAE65" w:rsidR="00ED0E1C" w:rsidRDefault="00ED0E1C" w:rsidP="0098514D">
            <w:pPr>
              <w:jc w:val="right"/>
              <w:rPr>
                <w:sz w:val="13"/>
                <w:szCs w:val="13"/>
              </w:rPr>
            </w:pPr>
            <w:r>
              <w:rPr>
                <w:sz w:val="13"/>
                <w:szCs w:val="13"/>
              </w:rPr>
              <w:t>35,622</w:t>
            </w:r>
          </w:p>
        </w:tc>
        <w:tc>
          <w:tcPr>
            <w:tcW w:w="720" w:type="dxa"/>
            <w:tcBorders>
              <w:top w:val="nil"/>
              <w:left w:val="nil"/>
              <w:bottom w:val="nil"/>
              <w:right w:val="nil"/>
            </w:tcBorders>
            <w:shd w:val="clear" w:color="auto" w:fill="auto"/>
            <w:tcMar>
              <w:left w:w="43" w:type="dxa"/>
              <w:right w:w="43" w:type="dxa"/>
            </w:tcMar>
            <w:vAlign w:val="center"/>
          </w:tcPr>
          <w:p w14:paraId="62DB3F37" w14:textId="54A416AB" w:rsidR="00ED0E1C" w:rsidRDefault="00ED0E1C" w:rsidP="0098514D">
            <w:pPr>
              <w:jc w:val="right"/>
              <w:rPr>
                <w:sz w:val="13"/>
                <w:szCs w:val="13"/>
              </w:rPr>
            </w:pPr>
            <w:r>
              <w:rPr>
                <w:sz w:val="13"/>
                <w:szCs w:val="13"/>
              </w:rPr>
              <w:t>37,108</w:t>
            </w:r>
          </w:p>
        </w:tc>
      </w:tr>
      <w:tr w:rsidR="00ED0E1C" w:rsidRPr="00BF4323" w14:paraId="6C389493" w14:textId="77777777" w:rsidTr="0098514D">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14:paraId="10A4D36E" w14:textId="77777777" w:rsidR="00ED0E1C" w:rsidRPr="002B6501" w:rsidRDefault="00ED0E1C" w:rsidP="00ED0E1C">
            <w:pPr>
              <w:ind w:firstLine="90"/>
              <w:rPr>
                <w:sz w:val="14"/>
                <w:szCs w:val="14"/>
              </w:rPr>
            </w:pPr>
            <w:r w:rsidRPr="002B6501">
              <w:rPr>
                <w:sz w:val="14"/>
                <w:szCs w:val="14"/>
              </w:rPr>
              <w:t>36 Cutlery</w:t>
            </w:r>
          </w:p>
        </w:tc>
        <w:tc>
          <w:tcPr>
            <w:tcW w:w="757" w:type="dxa"/>
            <w:tcBorders>
              <w:top w:val="nil"/>
              <w:left w:val="nil"/>
              <w:bottom w:val="nil"/>
              <w:right w:val="nil"/>
            </w:tcBorders>
            <w:shd w:val="clear" w:color="auto" w:fill="auto"/>
            <w:noWrap/>
            <w:tcMar>
              <w:left w:w="43" w:type="dxa"/>
              <w:right w:w="43" w:type="dxa"/>
            </w:tcMar>
            <w:vAlign w:val="center"/>
          </w:tcPr>
          <w:p w14:paraId="1E4FD28B" w14:textId="77777777" w:rsidR="00ED0E1C" w:rsidRDefault="00ED0E1C" w:rsidP="00ED0E1C">
            <w:pPr>
              <w:jc w:val="right"/>
              <w:rPr>
                <w:color w:val="000000"/>
                <w:sz w:val="13"/>
                <w:szCs w:val="13"/>
              </w:rPr>
            </w:pPr>
            <w:r>
              <w:rPr>
                <w:color w:val="000000"/>
                <w:sz w:val="13"/>
                <w:szCs w:val="13"/>
              </w:rPr>
              <w:t>91,204</w:t>
            </w:r>
          </w:p>
        </w:tc>
        <w:tc>
          <w:tcPr>
            <w:tcW w:w="722" w:type="dxa"/>
            <w:tcBorders>
              <w:top w:val="nil"/>
              <w:left w:val="nil"/>
              <w:bottom w:val="nil"/>
              <w:right w:val="nil"/>
            </w:tcBorders>
            <w:shd w:val="clear" w:color="auto" w:fill="auto"/>
            <w:noWrap/>
            <w:tcMar>
              <w:left w:w="43" w:type="dxa"/>
              <w:right w:w="43" w:type="dxa"/>
            </w:tcMar>
            <w:vAlign w:val="center"/>
          </w:tcPr>
          <w:p w14:paraId="774CDF15" w14:textId="77777777" w:rsidR="00ED0E1C" w:rsidRDefault="00ED0E1C" w:rsidP="00ED0E1C">
            <w:pPr>
              <w:jc w:val="right"/>
              <w:rPr>
                <w:color w:val="000000"/>
                <w:sz w:val="13"/>
                <w:szCs w:val="13"/>
              </w:rPr>
            </w:pPr>
            <w:r>
              <w:rPr>
                <w:color w:val="000000"/>
                <w:sz w:val="13"/>
                <w:szCs w:val="13"/>
              </w:rPr>
              <w:t>82,637</w:t>
            </w:r>
          </w:p>
        </w:tc>
        <w:tc>
          <w:tcPr>
            <w:tcW w:w="771" w:type="dxa"/>
            <w:tcBorders>
              <w:top w:val="nil"/>
              <w:left w:val="nil"/>
              <w:bottom w:val="nil"/>
              <w:right w:val="nil"/>
            </w:tcBorders>
            <w:shd w:val="clear" w:color="auto" w:fill="auto"/>
            <w:noWrap/>
            <w:tcMar>
              <w:left w:w="43" w:type="dxa"/>
              <w:right w:w="43" w:type="dxa"/>
            </w:tcMar>
            <w:vAlign w:val="center"/>
          </w:tcPr>
          <w:p w14:paraId="5B17187F" w14:textId="6C0B8F1D" w:rsidR="00ED0E1C" w:rsidRDefault="00ED0E1C" w:rsidP="00ED0E1C">
            <w:pPr>
              <w:jc w:val="right"/>
              <w:rPr>
                <w:sz w:val="13"/>
                <w:szCs w:val="13"/>
              </w:rPr>
            </w:pPr>
            <w:r>
              <w:rPr>
                <w:sz w:val="13"/>
                <w:szCs w:val="13"/>
              </w:rPr>
              <w:t>7,419</w:t>
            </w:r>
          </w:p>
        </w:tc>
        <w:tc>
          <w:tcPr>
            <w:tcW w:w="720" w:type="dxa"/>
            <w:tcBorders>
              <w:top w:val="nil"/>
              <w:left w:val="nil"/>
              <w:bottom w:val="nil"/>
              <w:right w:val="nil"/>
            </w:tcBorders>
            <w:tcMar>
              <w:left w:w="43" w:type="dxa"/>
              <w:right w:w="43" w:type="dxa"/>
            </w:tcMar>
            <w:vAlign w:val="center"/>
          </w:tcPr>
          <w:p w14:paraId="2013A152" w14:textId="64FE34A0" w:rsidR="00ED0E1C" w:rsidRDefault="00ED0E1C" w:rsidP="00ED0E1C">
            <w:pPr>
              <w:jc w:val="right"/>
              <w:rPr>
                <w:sz w:val="13"/>
                <w:szCs w:val="13"/>
              </w:rPr>
            </w:pPr>
            <w:r>
              <w:rPr>
                <w:sz w:val="13"/>
                <w:szCs w:val="13"/>
              </w:rPr>
              <w:t>7,225</w:t>
            </w:r>
          </w:p>
        </w:tc>
        <w:tc>
          <w:tcPr>
            <w:tcW w:w="720" w:type="dxa"/>
            <w:tcBorders>
              <w:top w:val="nil"/>
              <w:left w:val="nil"/>
              <w:bottom w:val="nil"/>
              <w:right w:val="nil"/>
            </w:tcBorders>
            <w:shd w:val="clear" w:color="auto" w:fill="auto"/>
            <w:tcMar>
              <w:left w:w="43" w:type="dxa"/>
              <w:right w:w="43" w:type="dxa"/>
            </w:tcMar>
            <w:vAlign w:val="center"/>
          </w:tcPr>
          <w:p w14:paraId="2C2090D2" w14:textId="09A3B66A" w:rsidR="00ED0E1C" w:rsidRDefault="00ED0E1C" w:rsidP="00ED0E1C">
            <w:pPr>
              <w:jc w:val="right"/>
              <w:rPr>
                <w:sz w:val="13"/>
                <w:szCs w:val="13"/>
              </w:rPr>
            </w:pPr>
            <w:r>
              <w:rPr>
                <w:sz w:val="13"/>
                <w:szCs w:val="13"/>
              </w:rPr>
              <w:t>9,608</w:t>
            </w:r>
          </w:p>
        </w:tc>
        <w:tc>
          <w:tcPr>
            <w:tcW w:w="720" w:type="dxa"/>
            <w:tcBorders>
              <w:top w:val="nil"/>
              <w:left w:val="nil"/>
              <w:bottom w:val="nil"/>
              <w:right w:val="nil"/>
            </w:tcBorders>
            <w:shd w:val="clear" w:color="auto" w:fill="auto"/>
            <w:tcMar>
              <w:left w:w="43" w:type="dxa"/>
              <w:right w:w="43" w:type="dxa"/>
            </w:tcMar>
            <w:vAlign w:val="center"/>
          </w:tcPr>
          <w:p w14:paraId="78608D72" w14:textId="6899B541" w:rsidR="00ED0E1C" w:rsidRDefault="00ED0E1C" w:rsidP="00ED0E1C">
            <w:pPr>
              <w:jc w:val="right"/>
              <w:rPr>
                <w:sz w:val="13"/>
                <w:szCs w:val="13"/>
              </w:rPr>
            </w:pPr>
            <w:r>
              <w:rPr>
                <w:sz w:val="13"/>
                <w:szCs w:val="13"/>
              </w:rPr>
              <w:t>11,008</w:t>
            </w:r>
          </w:p>
        </w:tc>
        <w:tc>
          <w:tcPr>
            <w:tcW w:w="720" w:type="dxa"/>
            <w:tcBorders>
              <w:top w:val="nil"/>
              <w:left w:val="nil"/>
              <w:bottom w:val="nil"/>
              <w:right w:val="nil"/>
            </w:tcBorders>
            <w:shd w:val="clear" w:color="auto" w:fill="auto"/>
            <w:tcMar>
              <w:left w:w="43" w:type="dxa"/>
              <w:right w:w="43" w:type="dxa"/>
            </w:tcMar>
            <w:vAlign w:val="center"/>
          </w:tcPr>
          <w:p w14:paraId="2B1F415B" w14:textId="6BCB7A05" w:rsidR="00ED0E1C" w:rsidRDefault="00ED0E1C" w:rsidP="00ED0E1C">
            <w:pPr>
              <w:jc w:val="right"/>
              <w:rPr>
                <w:sz w:val="13"/>
                <w:szCs w:val="13"/>
              </w:rPr>
            </w:pPr>
            <w:r>
              <w:rPr>
                <w:sz w:val="13"/>
                <w:szCs w:val="13"/>
              </w:rPr>
              <w:t>10,442</w:t>
            </w:r>
          </w:p>
        </w:tc>
        <w:tc>
          <w:tcPr>
            <w:tcW w:w="720" w:type="dxa"/>
            <w:tcBorders>
              <w:top w:val="nil"/>
              <w:left w:val="nil"/>
              <w:bottom w:val="nil"/>
              <w:right w:val="nil"/>
            </w:tcBorders>
            <w:shd w:val="clear" w:color="auto" w:fill="auto"/>
            <w:tcMar>
              <w:left w:w="43" w:type="dxa"/>
              <w:right w:w="43" w:type="dxa"/>
            </w:tcMar>
            <w:vAlign w:val="center"/>
          </w:tcPr>
          <w:p w14:paraId="691B0C1C" w14:textId="31B0847B" w:rsidR="00ED0E1C" w:rsidRDefault="00ED0E1C" w:rsidP="0098514D">
            <w:pPr>
              <w:jc w:val="right"/>
              <w:rPr>
                <w:sz w:val="13"/>
                <w:szCs w:val="13"/>
              </w:rPr>
            </w:pPr>
            <w:r>
              <w:rPr>
                <w:sz w:val="13"/>
                <w:szCs w:val="13"/>
              </w:rPr>
              <w:t>9,978</w:t>
            </w:r>
          </w:p>
        </w:tc>
        <w:tc>
          <w:tcPr>
            <w:tcW w:w="720" w:type="dxa"/>
            <w:tcBorders>
              <w:top w:val="nil"/>
              <w:left w:val="nil"/>
              <w:bottom w:val="nil"/>
              <w:right w:val="nil"/>
            </w:tcBorders>
            <w:shd w:val="clear" w:color="auto" w:fill="auto"/>
            <w:tcMar>
              <w:left w:w="43" w:type="dxa"/>
              <w:right w:w="43" w:type="dxa"/>
            </w:tcMar>
            <w:vAlign w:val="center"/>
          </w:tcPr>
          <w:p w14:paraId="4DAC7606" w14:textId="67993C1F" w:rsidR="00ED0E1C" w:rsidRDefault="00ED0E1C" w:rsidP="0098514D">
            <w:pPr>
              <w:jc w:val="right"/>
              <w:rPr>
                <w:sz w:val="13"/>
                <w:szCs w:val="13"/>
              </w:rPr>
            </w:pPr>
            <w:r>
              <w:rPr>
                <w:sz w:val="13"/>
                <w:szCs w:val="13"/>
              </w:rPr>
              <w:t>10,827</w:t>
            </w:r>
          </w:p>
        </w:tc>
      </w:tr>
      <w:tr w:rsidR="00ED0E1C" w:rsidRPr="00BF4323" w14:paraId="75F03318" w14:textId="77777777" w:rsidTr="0098514D">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14:paraId="51A8C7C8" w14:textId="77777777" w:rsidR="00ED0E1C" w:rsidRPr="002B6501" w:rsidRDefault="00ED0E1C" w:rsidP="00ED0E1C">
            <w:pPr>
              <w:ind w:firstLine="90"/>
              <w:rPr>
                <w:sz w:val="14"/>
                <w:szCs w:val="14"/>
              </w:rPr>
            </w:pPr>
            <w:r w:rsidRPr="002B6501">
              <w:rPr>
                <w:sz w:val="14"/>
                <w:szCs w:val="14"/>
              </w:rPr>
              <w:t>37 Onyx Manufactured</w:t>
            </w:r>
          </w:p>
        </w:tc>
        <w:tc>
          <w:tcPr>
            <w:tcW w:w="757" w:type="dxa"/>
            <w:tcBorders>
              <w:top w:val="nil"/>
              <w:left w:val="nil"/>
              <w:bottom w:val="nil"/>
              <w:right w:val="nil"/>
            </w:tcBorders>
            <w:shd w:val="clear" w:color="auto" w:fill="auto"/>
            <w:noWrap/>
            <w:tcMar>
              <w:left w:w="43" w:type="dxa"/>
              <w:right w:w="43" w:type="dxa"/>
            </w:tcMar>
            <w:vAlign w:val="center"/>
          </w:tcPr>
          <w:p w14:paraId="53053193" w14:textId="77777777" w:rsidR="00ED0E1C" w:rsidRDefault="00ED0E1C" w:rsidP="00ED0E1C">
            <w:pPr>
              <w:jc w:val="right"/>
              <w:rPr>
                <w:color w:val="000000"/>
                <w:sz w:val="13"/>
                <w:szCs w:val="13"/>
              </w:rPr>
            </w:pPr>
            <w:r>
              <w:rPr>
                <w:color w:val="000000"/>
                <w:sz w:val="13"/>
                <w:szCs w:val="13"/>
              </w:rPr>
              <w:t>4,953</w:t>
            </w:r>
          </w:p>
        </w:tc>
        <w:tc>
          <w:tcPr>
            <w:tcW w:w="722" w:type="dxa"/>
            <w:tcBorders>
              <w:top w:val="nil"/>
              <w:left w:val="nil"/>
              <w:bottom w:val="nil"/>
              <w:right w:val="nil"/>
            </w:tcBorders>
            <w:shd w:val="clear" w:color="auto" w:fill="auto"/>
            <w:noWrap/>
            <w:tcMar>
              <w:left w:w="43" w:type="dxa"/>
              <w:right w:w="43" w:type="dxa"/>
            </w:tcMar>
            <w:vAlign w:val="center"/>
          </w:tcPr>
          <w:p w14:paraId="094BC027" w14:textId="77777777" w:rsidR="00ED0E1C" w:rsidRDefault="00ED0E1C" w:rsidP="00ED0E1C">
            <w:pPr>
              <w:jc w:val="right"/>
              <w:rPr>
                <w:color w:val="000000"/>
                <w:sz w:val="13"/>
                <w:szCs w:val="13"/>
              </w:rPr>
            </w:pPr>
            <w:r>
              <w:rPr>
                <w:color w:val="000000"/>
                <w:sz w:val="13"/>
                <w:szCs w:val="13"/>
              </w:rPr>
              <w:t>4,074</w:t>
            </w:r>
          </w:p>
        </w:tc>
        <w:tc>
          <w:tcPr>
            <w:tcW w:w="771" w:type="dxa"/>
            <w:tcBorders>
              <w:top w:val="nil"/>
              <w:left w:val="nil"/>
              <w:bottom w:val="nil"/>
              <w:right w:val="nil"/>
            </w:tcBorders>
            <w:shd w:val="clear" w:color="auto" w:fill="auto"/>
            <w:noWrap/>
            <w:tcMar>
              <w:left w:w="43" w:type="dxa"/>
              <w:right w:w="43" w:type="dxa"/>
            </w:tcMar>
            <w:vAlign w:val="center"/>
          </w:tcPr>
          <w:p w14:paraId="3A175349" w14:textId="1293DEC1" w:rsidR="00ED0E1C" w:rsidRDefault="00ED0E1C" w:rsidP="00ED0E1C">
            <w:pPr>
              <w:jc w:val="right"/>
              <w:rPr>
                <w:sz w:val="13"/>
                <w:szCs w:val="13"/>
              </w:rPr>
            </w:pPr>
            <w:r>
              <w:rPr>
                <w:sz w:val="13"/>
                <w:szCs w:val="13"/>
              </w:rPr>
              <w:t>465</w:t>
            </w:r>
          </w:p>
        </w:tc>
        <w:tc>
          <w:tcPr>
            <w:tcW w:w="720" w:type="dxa"/>
            <w:tcBorders>
              <w:top w:val="nil"/>
              <w:left w:val="nil"/>
              <w:bottom w:val="nil"/>
              <w:right w:val="nil"/>
            </w:tcBorders>
            <w:tcMar>
              <w:left w:w="43" w:type="dxa"/>
              <w:right w:w="43" w:type="dxa"/>
            </w:tcMar>
            <w:vAlign w:val="center"/>
          </w:tcPr>
          <w:p w14:paraId="2BE2FD6C" w14:textId="339D07DE" w:rsidR="00ED0E1C" w:rsidRDefault="00ED0E1C" w:rsidP="00ED0E1C">
            <w:pPr>
              <w:jc w:val="right"/>
              <w:rPr>
                <w:sz w:val="13"/>
                <w:szCs w:val="13"/>
              </w:rPr>
            </w:pPr>
            <w:r>
              <w:rPr>
                <w:sz w:val="13"/>
                <w:szCs w:val="13"/>
              </w:rPr>
              <w:t>382</w:t>
            </w:r>
          </w:p>
        </w:tc>
        <w:tc>
          <w:tcPr>
            <w:tcW w:w="720" w:type="dxa"/>
            <w:tcBorders>
              <w:top w:val="nil"/>
              <w:left w:val="nil"/>
              <w:bottom w:val="nil"/>
              <w:right w:val="nil"/>
            </w:tcBorders>
            <w:shd w:val="clear" w:color="auto" w:fill="auto"/>
            <w:tcMar>
              <w:left w:w="43" w:type="dxa"/>
              <w:right w:w="43" w:type="dxa"/>
            </w:tcMar>
            <w:vAlign w:val="center"/>
          </w:tcPr>
          <w:p w14:paraId="3E20F346" w14:textId="6B6EB085" w:rsidR="00ED0E1C" w:rsidRDefault="00ED0E1C" w:rsidP="00ED0E1C">
            <w:pPr>
              <w:jc w:val="right"/>
              <w:rPr>
                <w:sz w:val="13"/>
                <w:szCs w:val="13"/>
              </w:rPr>
            </w:pPr>
            <w:r>
              <w:rPr>
                <w:sz w:val="13"/>
                <w:szCs w:val="13"/>
              </w:rPr>
              <w:t>390</w:t>
            </w:r>
          </w:p>
        </w:tc>
        <w:tc>
          <w:tcPr>
            <w:tcW w:w="720" w:type="dxa"/>
            <w:tcBorders>
              <w:top w:val="nil"/>
              <w:left w:val="nil"/>
              <w:bottom w:val="nil"/>
              <w:right w:val="nil"/>
            </w:tcBorders>
            <w:shd w:val="clear" w:color="auto" w:fill="auto"/>
            <w:tcMar>
              <w:left w:w="43" w:type="dxa"/>
              <w:right w:w="43" w:type="dxa"/>
            </w:tcMar>
            <w:vAlign w:val="center"/>
          </w:tcPr>
          <w:p w14:paraId="11219282" w14:textId="1076CA5E" w:rsidR="00ED0E1C" w:rsidRDefault="00ED0E1C" w:rsidP="00ED0E1C">
            <w:pPr>
              <w:jc w:val="right"/>
              <w:rPr>
                <w:sz w:val="13"/>
                <w:szCs w:val="13"/>
              </w:rPr>
            </w:pPr>
            <w:r>
              <w:rPr>
                <w:sz w:val="13"/>
                <w:szCs w:val="13"/>
              </w:rPr>
              <w:t>380</w:t>
            </w:r>
          </w:p>
        </w:tc>
        <w:tc>
          <w:tcPr>
            <w:tcW w:w="720" w:type="dxa"/>
            <w:tcBorders>
              <w:top w:val="nil"/>
              <w:left w:val="nil"/>
              <w:bottom w:val="nil"/>
              <w:right w:val="nil"/>
            </w:tcBorders>
            <w:shd w:val="clear" w:color="auto" w:fill="auto"/>
            <w:tcMar>
              <w:left w:w="43" w:type="dxa"/>
              <w:right w:w="43" w:type="dxa"/>
            </w:tcMar>
            <w:vAlign w:val="center"/>
          </w:tcPr>
          <w:p w14:paraId="4FFE430B" w14:textId="383E28ED" w:rsidR="00ED0E1C" w:rsidRDefault="00ED0E1C" w:rsidP="00ED0E1C">
            <w:pPr>
              <w:jc w:val="right"/>
              <w:rPr>
                <w:sz w:val="13"/>
                <w:szCs w:val="13"/>
              </w:rPr>
            </w:pPr>
            <w:r>
              <w:rPr>
                <w:sz w:val="13"/>
                <w:szCs w:val="13"/>
              </w:rPr>
              <w:t>639</w:t>
            </w:r>
          </w:p>
        </w:tc>
        <w:tc>
          <w:tcPr>
            <w:tcW w:w="720" w:type="dxa"/>
            <w:tcBorders>
              <w:top w:val="nil"/>
              <w:left w:val="nil"/>
              <w:bottom w:val="nil"/>
              <w:right w:val="nil"/>
            </w:tcBorders>
            <w:shd w:val="clear" w:color="auto" w:fill="auto"/>
            <w:tcMar>
              <w:left w:w="43" w:type="dxa"/>
              <w:right w:w="43" w:type="dxa"/>
            </w:tcMar>
            <w:vAlign w:val="center"/>
          </w:tcPr>
          <w:p w14:paraId="685ED137" w14:textId="49D2E8B9" w:rsidR="00ED0E1C" w:rsidRDefault="00ED0E1C" w:rsidP="0098514D">
            <w:pPr>
              <w:jc w:val="right"/>
              <w:rPr>
                <w:sz w:val="13"/>
                <w:szCs w:val="13"/>
              </w:rPr>
            </w:pPr>
            <w:r>
              <w:rPr>
                <w:sz w:val="13"/>
                <w:szCs w:val="13"/>
              </w:rPr>
              <w:t>430</w:t>
            </w:r>
          </w:p>
        </w:tc>
        <w:tc>
          <w:tcPr>
            <w:tcW w:w="720" w:type="dxa"/>
            <w:tcBorders>
              <w:top w:val="nil"/>
              <w:left w:val="nil"/>
              <w:bottom w:val="nil"/>
              <w:right w:val="nil"/>
            </w:tcBorders>
            <w:shd w:val="clear" w:color="auto" w:fill="auto"/>
            <w:tcMar>
              <w:left w:w="43" w:type="dxa"/>
              <w:right w:w="43" w:type="dxa"/>
            </w:tcMar>
            <w:vAlign w:val="center"/>
          </w:tcPr>
          <w:p w14:paraId="188D0B1E" w14:textId="4421DA26" w:rsidR="00ED0E1C" w:rsidRDefault="00ED0E1C" w:rsidP="0098514D">
            <w:pPr>
              <w:jc w:val="right"/>
              <w:rPr>
                <w:sz w:val="13"/>
                <w:szCs w:val="13"/>
              </w:rPr>
            </w:pPr>
            <w:r>
              <w:rPr>
                <w:sz w:val="13"/>
                <w:szCs w:val="13"/>
              </w:rPr>
              <w:t>493</w:t>
            </w:r>
          </w:p>
        </w:tc>
      </w:tr>
      <w:tr w:rsidR="00ED0E1C" w:rsidRPr="00BF4323" w14:paraId="7D1676E2" w14:textId="77777777" w:rsidTr="0098514D">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14:paraId="1AE51E93" w14:textId="77777777" w:rsidR="00ED0E1C" w:rsidRPr="002B6501" w:rsidRDefault="00ED0E1C" w:rsidP="00ED0E1C">
            <w:pPr>
              <w:ind w:firstLine="90"/>
              <w:rPr>
                <w:sz w:val="14"/>
                <w:szCs w:val="14"/>
              </w:rPr>
            </w:pPr>
            <w:r w:rsidRPr="002B6501">
              <w:rPr>
                <w:sz w:val="14"/>
                <w:szCs w:val="14"/>
              </w:rPr>
              <w:t>38 Chemicals and Pharm.Products</w:t>
            </w:r>
          </w:p>
        </w:tc>
        <w:tc>
          <w:tcPr>
            <w:tcW w:w="757" w:type="dxa"/>
            <w:tcBorders>
              <w:top w:val="nil"/>
              <w:left w:val="nil"/>
              <w:bottom w:val="nil"/>
              <w:right w:val="nil"/>
            </w:tcBorders>
            <w:shd w:val="clear" w:color="auto" w:fill="auto"/>
            <w:noWrap/>
            <w:tcMar>
              <w:left w:w="43" w:type="dxa"/>
              <w:right w:w="43" w:type="dxa"/>
            </w:tcMar>
            <w:vAlign w:val="center"/>
          </w:tcPr>
          <w:p w14:paraId="62D2B4CF" w14:textId="77777777" w:rsidR="00ED0E1C" w:rsidRDefault="00ED0E1C" w:rsidP="00ED0E1C">
            <w:pPr>
              <w:jc w:val="right"/>
              <w:rPr>
                <w:color w:val="000000"/>
                <w:sz w:val="13"/>
                <w:szCs w:val="13"/>
              </w:rPr>
            </w:pPr>
            <w:r>
              <w:rPr>
                <w:color w:val="000000"/>
                <w:sz w:val="13"/>
                <w:szCs w:val="13"/>
              </w:rPr>
              <w:t>1,136,272</w:t>
            </w:r>
          </w:p>
        </w:tc>
        <w:tc>
          <w:tcPr>
            <w:tcW w:w="722" w:type="dxa"/>
            <w:tcBorders>
              <w:top w:val="nil"/>
              <w:left w:val="nil"/>
              <w:bottom w:val="nil"/>
              <w:right w:val="nil"/>
            </w:tcBorders>
            <w:shd w:val="clear" w:color="auto" w:fill="auto"/>
            <w:noWrap/>
            <w:tcMar>
              <w:left w:w="43" w:type="dxa"/>
              <w:right w:w="43" w:type="dxa"/>
            </w:tcMar>
            <w:vAlign w:val="center"/>
          </w:tcPr>
          <w:p w14:paraId="486F4702" w14:textId="77777777" w:rsidR="00ED0E1C" w:rsidRDefault="00ED0E1C" w:rsidP="00ED0E1C">
            <w:pPr>
              <w:jc w:val="right"/>
              <w:rPr>
                <w:color w:val="000000"/>
                <w:sz w:val="13"/>
                <w:szCs w:val="13"/>
              </w:rPr>
            </w:pPr>
            <w:r>
              <w:rPr>
                <w:color w:val="000000"/>
                <w:sz w:val="13"/>
                <w:szCs w:val="13"/>
              </w:rPr>
              <w:t>1,008,407</w:t>
            </w:r>
          </w:p>
        </w:tc>
        <w:tc>
          <w:tcPr>
            <w:tcW w:w="771" w:type="dxa"/>
            <w:tcBorders>
              <w:top w:val="nil"/>
              <w:left w:val="nil"/>
              <w:bottom w:val="nil"/>
              <w:right w:val="nil"/>
            </w:tcBorders>
            <w:shd w:val="clear" w:color="auto" w:fill="auto"/>
            <w:noWrap/>
            <w:tcMar>
              <w:left w:w="43" w:type="dxa"/>
              <w:right w:w="43" w:type="dxa"/>
            </w:tcMar>
            <w:vAlign w:val="center"/>
          </w:tcPr>
          <w:p w14:paraId="70040173" w14:textId="0B990F7C" w:rsidR="00ED0E1C" w:rsidRDefault="00ED0E1C" w:rsidP="00ED0E1C">
            <w:pPr>
              <w:jc w:val="right"/>
              <w:rPr>
                <w:sz w:val="13"/>
                <w:szCs w:val="13"/>
              </w:rPr>
            </w:pPr>
            <w:r>
              <w:rPr>
                <w:sz w:val="13"/>
                <w:szCs w:val="13"/>
              </w:rPr>
              <w:t>76,299</w:t>
            </w:r>
          </w:p>
        </w:tc>
        <w:tc>
          <w:tcPr>
            <w:tcW w:w="720" w:type="dxa"/>
            <w:tcBorders>
              <w:top w:val="nil"/>
              <w:left w:val="nil"/>
              <w:bottom w:val="nil"/>
              <w:right w:val="nil"/>
            </w:tcBorders>
            <w:tcMar>
              <w:left w:w="43" w:type="dxa"/>
              <w:right w:w="43" w:type="dxa"/>
            </w:tcMar>
            <w:vAlign w:val="center"/>
          </w:tcPr>
          <w:p w14:paraId="64B87DEE" w14:textId="003478D0" w:rsidR="00ED0E1C" w:rsidRDefault="00ED0E1C" w:rsidP="00ED0E1C">
            <w:pPr>
              <w:jc w:val="right"/>
              <w:rPr>
                <w:sz w:val="13"/>
                <w:szCs w:val="13"/>
              </w:rPr>
            </w:pPr>
            <w:r>
              <w:rPr>
                <w:sz w:val="13"/>
                <w:szCs w:val="13"/>
              </w:rPr>
              <w:t>62,054</w:t>
            </w:r>
          </w:p>
        </w:tc>
        <w:tc>
          <w:tcPr>
            <w:tcW w:w="720" w:type="dxa"/>
            <w:tcBorders>
              <w:top w:val="nil"/>
              <w:left w:val="nil"/>
              <w:bottom w:val="nil"/>
              <w:right w:val="nil"/>
            </w:tcBorders>
            <w:shd w:val="clear" w:color="auto" w:fill="auto"/>
            <w:tcMar>
              <w:left w:w="43" w:type="dxa"/>
              <w:right w:w="43" w:type="dxa"/>
            </w:tcMar>
            <w:vAlign w:val="center"/>
          </w:tcPr>
          <w:p w14:paraId="14C3F5B2" w14:textId="7F9DCE6C" w:rsidR="00ED0E1C" w:rsidRDefault="00ED0E1C" w:rsidP="00ED0E1C">
            <w:pPr>
              <w:jc w:val="right"/>
              <w:rPr>
                <w:sz w:val="13"/>
                <w:szCs w:val="13"/>
              </w:rPr>
            </w:pPr>
            <w:r>
              <w:rPr>
                <w:sz w:val="13"/>
                <w:szCs w:val="13"/>
              </w:rPr>
              <w:t>83,189</w:t>
            </w:r>
          </w:p>
        </w:tc>
        <w:tc>
          <w:tcPr>
            <w:tcW w:w="720" w:type="dxa"/>
            <w:tcBorders>
              <w:top w:val="nil"/>
              <w:left w:val="nil"/>
              <w:bottom w:val="nil"/>
              <w:right w:val="nil"/>
            </w:tcBorders>
            <w:shd w:val="clear" w:color="auto" w:fill="auto"/>
            <w:tcMar>
              <w:left w:w="43" w:type="dxa"/>
              <w:right w:w="43" w:type="dxa"/>
            </w:tcMar>
            <w:vAlign w:val="center"/>
          </w:tcPr>
          <w:p w14:paraId="3CB56629" w14:textId="64050309" w:rsidR="00ED0E1C" w:rsidRDefault="00ED0E1C" w:rsidP="00ED0E1C">
            <w:pPr>
              <w:jc w:val="right"/>
              <w:rPr>
                <w:sz w:val="13"/>
                <w:szCs w:val="13"/>
              </w:rPr>
            </w:pPr>
            <w:r>
              <w:rPr>
                <w:sz w:val="13"/>
                <w:szCs w:val="13"/>
              </w:rPr>
              <w:t>107,960</w:t>
            </w:r>
          </w:p>
        </w:tc>
        <w:tc>
          <w:tcPr>
            <w:tcW w:w="720" w:type="dxa"/>
            <w:tcBorders>
              <w:top w:val="nil"/>
              <w:left w:val="nil"/>
              <w:bottom w:val="nil"/>
              <w:right w:val="nil"/>
            </w:tcBorders>
            <w:shd w:val="clear" w:color="auto" w:fill="auto"/>
            <w:tcMar>
              <w:left w:w="43" w:type="dxa"/>
              <w:right w:w="43" w:type="dxa"/>
            </w:tcMar>
            <w:vAlign w:val="center"/>
          </w:tcPr>
          <w:p w14:paraId="161D0B17" w14:textId="2F526F93" w:rsidR="00ED0E1C" w:rsidRDefault="00ED0E1C" w:rsidP="00ED0E1C">
            <w:pPr>
              <w:jc w:val="right"/>
              <w:rPr>
                <w:sz w:val="13"/>
                <w:szCs w:val="13"/>
              </w:rPr>
            </w:pPr>
            <w:r>
              <w:rPr>
                <w:sz w:val="13"/>
                <w:szCs w:val="13"/>
              </w:rPr>
              <w:t>129,331</w:t>
            </w:r>
          </w:p>
        </w:tc>
        <w:tc>
          <w:tcPr>
            <w:tcW w:w="720" w:type="dxa"/>
            <w:tcBorders>
              <w:top w:val="nil"/>
              <w:left w:val="nil"/>
              <w:bottom w:val="nil"/>
              <w:right w:val="nil"/>
            </w:tcBorders>
            <w:shd w:val="clear" w:color="auto" w:fill="auto"/>
            <w:tcMar>
              <w:left w:w="43" w:type="dxa"/>
              <w:right w:w="43" w:type="dxa"/>
            </w:tcMar>
            <w:vAlign w:val="center"/>
          </w:tcPr>
          <w:p w14:paraId="733F1CD0" w14:textId="55CAA070" w:rsidR="00ED0E1C" w:rsidRDefault="00ED0E1C" w:rsidP="0098514D">
            <w:pPr>
              <w:jc w:val="right"/>
              <w:rPr>
                <w:sz w:val="13"/>
                <w:szCs w:val="13"/>
              </w:rPr>
            </w:pPr>
            <w:r>
              <w:rPr>
                <w:sz w:val="13"/>
                <w:szCs w:val="13"/>
              </w:rPr>
              <w:t>90,124</w:t>
            </w:r>
          </w:p>
        </w:tc>
        <w:tc>
          <w:tcPr>
            <w:tcW w:w="720" w:type="dxa"/>
            <w:tcBorders>
              <w:top w:val="nil"/>
              <w:left w:val="nil"/>
              <w:bottom w:val="nil"/>
              <w:right w:val="nil"/>
            </w:tcBorders>
            <w:shd w:val="clear" w:color="auto" w:fill="auto"/>
            <w:tcMar>
              <w:left w:w="43" w:type="dxa"/>
              <w:right w:w="43" w:type="dxa"/>
            </w:tcMar>
            <w:vAlign w:val="center"/>
          </w:tcPr>
          <w:p w14:paraId="57413EE3" w14:textId="307BB775" w:rsidR="00ED0E1C" w:rsidRDefault="00ED0E1C" w:rsidP="0098514D">
            <w:pPr>
              <w:jc w:val="right"/>
              <w:rPr>
                <w:sz w:val="13"/>
                <w:szCs w:val="13"/>
              </w:rPr>
            </w:pPr>
            <w:r>
              <w:rPr>
                <w:sz w:val="13"/>
                <w:szCs w:val="13"/>
              </w:rPr>
              <w:t>70,383</w:t>
            </w:r>
          </w:p>
        </w:tc>
      </w:tr>
      <w:tr w:rsidR="00ED0E1C" w:rsidRPr="00BF4323" w14:paraId="55C30626" w14:textId="77777777" w:rsidTr="0098514D">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14:paraId="61DBB5EF" w14:textId="77777777" w:rsidR="00ED0E1C" w:rsidRPr="002B6501" w:rsidRDefault="00ED0E1C" w:rsidP="00ED0E1C">
            <w:pPr>
              <w:ind w:firstLine="90"/>
              <w:rPr>
                <w:sz w:val="14"/>
                <w:szCs w:val="14"/>
              </w:rPr>
            </w:pPr>
            <w:r w:rsidRPr="002B6501">
              <w:rPr>
                <w:sz w:val="14"/>
                <w:szCs w:val="14"/>
              </w:rPr>
              <w:t>39 Engineering Goods</w:t>
            </w:r>
          </w:p>
        </w:tc>
        <w:tc>
          <w:tcPr>
            <w:tcW w:w="757" w:type="dxa"/>
            <w:tcBorders>
              <w:top w:val="nil"/>
              <w:left w:val="nil"/>
              <w:bottom w:val="nil"/>
              <w:right w:val="nil"/>
            </w:tcBorders>
            <w:shd w:val="clear" w:color="auto" w:fill="auto"/>
            <w:noWrap/>
            <w:tcMar>
              <w:left w:w="43" w:type="dxa"/>
              <w:right w:w="43" w:type="dxa"/>
            </w:tcMar>
            <w:vAlign w:val="center"/>
          </w:tcPr>
          <w:p w14:paraId="44DF7926" w14:textId="77777777" w:rsidR="00ED0E1C" w:rsidRDefault="00ED0E1C" w:rsidP="00ED0E1C">
            <w:pPr>
              <w:jc w:val="right"/>
              <w:rPr>
                <w:color w:val="000000"/>
                <w:sz w:val="13"/>
                <w:szCs w:val="13"/>
              </w:rPr>
            </w:pPr>
            <w:r>
              <w:rPr>
                <w:color w:val="000000"/>
                <w:sz w:val="13"/>
                <w:szCs w:val="13"/>
              </w:rPr>
              <w:t>172,752</w:t>
            </w:r>
          </w:p>
        </w:tc>
        <w:tc>
          <w:tcPr>
            <w:tcW w:w="722" w:type="dxa"/>
            <w:tcBorders>
              <w:top w:val="nil"/>
              <w:left w:val="nil"/>
              <w:bottom w:val="nil"/>
              <w:right w:val="nil"/>
            </w:tcBorders>
            <w:shd w:val="clear" w:color="auto" w:fill="auto"/>
            <w:noWrap/>
            <w:tcMar>
              <w:left w:w="43" w:type="dxa"/>
              <w:right w:w="43" w:type="dxa"/>
            </w:tcMar>
            <w:vAlign w:val="center"/>
          </w:tcPr>
          <w:p w14:paraId="4C379327" w14:textId="77777777" w:rsidR="00ED0E1C" w:rsidRDefault="00ED0E1C" w:rsidP="00ED0E1C">
            <w:pPr>
              <w:jc w:val="right"/>
              <w:rPr>
                <w:color w:val="000000"/>
                <w:sz w:val="13"/>
                <w:szCs w:val="13"/>
              </w:rPr>
            </w:pPr>
            <w:r>
              <w:rPr>
                <w:color w:val="000000"/>
                <w:sz w:val="13"/>
                <w:szCs w:val="13"/>
              </w:rPr>
              <w:t>172,651</w:t>
            </w:r>
          </w:p>
        </w:tc>
        <w:tc>
          <w:tcPr>
            <w:tcW w:w="771" w:type="dxa"/>
            <w:tcBorders>
              <w:top w:val="nil"/>
              <w:left w:val="nil"/>
              <w:bottom w:val="nil"/>
              <w:right w:val="nil"/>
            </w:tcBorders>
            <w:shd w:val="clear" w:color="auto" w:fill="auto"/>
            <w:noWrap/>
            <w:tcMar>
              <w:left w:w="43" w:type="dxa"/>
              <w:right w:w="43" w:type="dxa"/>
            </w:tcMar>
            <w:vAlign w:val="center"/>
          </w:tcPr>
          <w:p w14:paraId="0B150BAC" w14:textId="685F1EFA" w:rsidR="00ED0E1C" w:rsidRDefault="00ED0E1C" w:rsidP="00ED0E1C">
            <w:pPr>
              <w:jc w:val="right"/>
              <w:rPr>
                <w:sz w:val="13"/>
                <w:szCs w:val="13"/>
              </w:rPr>
            </w:pPr>
            <w:r>
              <w:rPr>
                <w:sz w:val="13"/>
                <w:szCs w:val="13"/>
              </w:rPr>
              <w:t>17,439</w:t>
            </w:r>
          </w:p>
        </w:tc>
        <w:tc>
          <w:tcPr>
            <w:tcW w:w="720" w:type="dxa"/>
            <w:tcBorders>
              <w:top w:val="nil"/>
              <w:left w:val="nil"/>
              <w:bottom w:val="nil"/>
              <w:right w:val="nil"/>
            </w:tcBorders>
            <w:tcMar>
              <w:left w:w="43" w:type="dxa"/>
              <w:right w:w="43" w:type="dxa"/>
            </w:tcMar>
            <w:vAlign w:val="center"/>
          </w:tcPr>
          <w:p w14:paraId="416D8A6B" w14:textId="686FE87F" w:rsidR="00ED0E1C" w:rsidRDefault="00ED0E1C" w:rsidP="00ED0E1C">
            <w:pPr>
              <w:jc w:val="right"/>
              <w:rPr>
                <w:sz w:val="13"/>
                <w:szCs w:val="13"/>
              </w:rPr>
            </w:pPr>
            <w:r>
              <w:rPr>
                <w:sz w:val="13"/>
                <w:szCs w:val="13"/>
              </w:rPr>
              <w:t>13,898</w:t>
            </w:r>
          </w:p>
        </w:tc>
        <w:tc>
          <w:tcPr>
            <w:tcW w:w="720" w:type="dxa"/>
            <w:tcBorders>
              <w:top w:val="nil"/>
              <w:left w:val="nil"/>
              <w:bottom w:val="nil"/>
              <w:right w:val="nil"/>
            </w:tcBorders>
            <w:shd w:val="clear" w:color="auto" w:fill="auto"/>
            <w:tcMar>
              <w:left w:w="43" w:type="dxa"/>
              <w:right w:w="43" w:type="dxa"/>
            </w:tcMar>
            <w:vAlign w:val="center"/>
          </w:tcPr>
          <w:p w14:paraId="226408E9" w14:textId="62CF3387" w:rsidR="00ED0E1C" w:rsidRDefault="00ED0E1C" w:rsidP="00ED0E1C">
            <w:pPr>
              <w:jc w:val="right"/>
              <w:rPr>
                <w:sz w:val="13"/>
                <w:szCs w:val="13"/>
              </w:rPr>
            </w:pPr>
            <w:r>
              <w:rPr>
                <w:sz w:val="13"/>
                <w:szCs w:val="13"/>
              </w:rPr>
              <w:t>18,802</w:t>
            </w:r>
          </w:p>
        </w:tc>
        <w:tc>
          <w:tcPr>
            <w:tcW w:w="720" w:type="dxa"/>
            <w:tcBorders>
              <w:top w:val="nil"/>
              <w:left w:val="nil"/>
              <w:bottom w:val="nil"/>
              <w:right w:val="nil"/>
            </w:tcBorders>
            <w:shd w:val="clear" w:color="auto" w:fill="auto"/>
            <w:tcMar>
              <w:left w:w="43" w:type="dxa"/>
              <w:right w:w="43" w:type="dxa"/>
            </w:tcMar>
            <w:vAlign w:val="center"/>
          </w:tcPr>
          <w:p w14:paraId="72B6848B" w14:textId="41F8B80E" w:rsidR="00ED0E1C" w:rsidRDefault="00ED0E1C" w:rsidP="00ED0E1C">
            <w:pPr>
              <w:jc w:val="right"/>
              <w:rPr>
                <w:sz w:val="13"/>
                <w:szCs w:val="13"/>
              </w:rPr>
            </w:pPr>
            <w:r>
              <w:rPr>
                <w:sz w:val="13"/>
                <w:szCs w:val="13"/>
              </w:rPr>
              <w:t>15,895</w:t>
            </w:r>
          </w:p>
        </w:tc>
        <w:tc>
          <w:tcPr>
            <w:tcW w:w="720" w:type="dxa"/>
            <w:tcBorders>
              <w:top w:val="nil"/>
              <w:left w:val="nil"/>
              <w:bottom w:val="nil"/>
              <w:right w:val="nil"/>
            </w:tcBorders>
            <w:shd w:val="clear" w:color="auto" w:fill="auto"/>
            <w:tcMar>
              <w:left w:w="43" w:type="dxa"/>
              <w:right w:w="43" w:type="dxa"/>
            </w:tcMar>
            <w:vAlign w:val="center"/>
          </w:tcPr>
          <w:p w14:paraId="5F07C7A6" w14:textId="7DB9CE25" w:rsidR="00ED0E1C" w:rsidRDefault="00ED0E1C" w:rsidP="00ED0E1C">
            <w:pPr>
              <w:jc w:val="right"/>
              <w:rPr>
                <w:sz w:val="13"/>
                <w:szCs w:val="13"/>
              </w:rPr>
            </w:pPr>
            <w:r>
              <w:rPr>
                <w:sz w:val="13"/>
                <w:szCs w:val="13"/>
              </w:rPr>
              <w:t>16,196</w:t>
            </w:r>
          </w:p>
        </w:tc>
        <w:tc>
          <w:tcPr>
            <w:tcW w:w="720" w:type="dxa"/>
            <w:tcBorders>
              <w:top w:val="nil"/>
              <w:left w:val="nil"/>
              <w:bottom w:val="nil"/>
              <w:right w:val="nil"/>
            </w:tcBorders>
            <w:shd w:val="clear" w:color="auto" w:fill="auto"/>
            <w:tcMar>
              <w:left w:w="43" w:type="dxa"/>
              <w:right w:w="43" w:type="dxa"/>
            </w:tcMar>
            <w:vAlign w:val="center"/>
          </w:tcPr>
          <w:p w14:paraId="48830E96" w14:textId="63F97829" w:rsidR="00ED0E1C" w:rsidRDefault="00ED0E1C" w:rsidP="0098514D">
            <w:pPr>
              <w:jc w:val="right"/>
              <w:rPr>
                <w:sz w:val="13"/>
                <w:szCs w:val="13"/>
              </w:rPr>
            </w:pPr>
            <w:r>
              <w:rPr>
                <w:sz w:val="13"/>
                <w:szCs w:val="13"/>
              </w:rPr>
              <w:t>21,674</w:t>
            </w:r>
          </w:p>
        </w:tc>
        <w:tc>
          <w:tcPr>
            <w:tcW w:w="720" w:type="dxa"/>
            <w:tcBorders>
              <w:top w:val="nil"/>
              <w:left w:val="nil"/>
              <w:bottom w:val="nil"/>
              <w:right w:val="nil"/>
            </w:tcBorders>
            <w:shd w:val="clear" w:color="auto" w:fill="auto"/>
            <w:tcMar>
              <w:left w:w="43" w:type="dxa"/>
              <w:right w:w="43" w:type="dxa"/>
            </w:tcMar>
            <w:vAlign w:val="center"/>
          </w:tcPr>
          <w:p w14:paraId="66D35DD1" w14:textId="7BD506F1" w:rsidR="00ED0E1C" w:rsidRDefault="00ED0E1C" w:rsidP="0098514D">
            <w:pPr>
              <w:jc w:val="right"/>
              <w:rPr>
                <w:sz w:val="13"/>
                <w:szCs w:val="13"/>
              </w:rPr>
            </w:pPr>
            <w:r>
              <w:rPr>
                <w:sz w:val="13"/>
                <w:szCs w:val="13"/>
              </w:rPr>
              <w:t>20,300</w:t>
            </w:r>
          </w:p>
        </w:tc>
      </w:tr>
      <w:tr w:rsidR="00ED0E1C" w:rsidRPr="00BF4323" w14:paraId="2F66B719" w14:textId="77777777" w:rsidTr="0098514D">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14:paraId="35CFB6DF" w14:textId="77777777" w:rsidR="00ED0E1C" w:rsidRPr="002B6501" w:rsidRDefault="00ED0E1C" w:rsidP="00ED0E1C">
            <w:pPr>
              <w:ind w:firstLine="90"/>
              <w:rPr>
                <w:sz w:val="14"/>
                <w:szCs w:val="14"/>
              </w:rPr>
            </w:pPr>
            <w:r w:rsidRPr="002B6501">
              <w:rPr>
                <w:sz w:val="14"/>
                <w:szCs w:val="14"/>
              </w:rPr>
              <w:t>40 Gems</w:t>
            </w:r>
          </w:p>
        </w:tc>
        <w:tc>
          <w:tcPr>
            <w:tcW w:w="757" w:type="dxa"/>
            <w:tcBorders>
              <w:top w:val="nil"/>
              <w:left w:val="nil"/>
              <w:bottom w:val="nil"/>
              <w:right w:val="nil"/>
            </w:tcBorders>
            <w:shd w:val="clear" w:color="auto" w:fill="auto"/>
            <w:noWrap/>
            <w:tcMar>
              <w:left w:w="43" w:type="dxa"/>
              <w:right w:w="43" w:type="dxa"/>
            </w:tcMar>
            <w:vAlign w:val="center"/>
          </w:tcPr>
          <w:p w14:paraId="7CA76565" w14:textId="77777777" w:rsidR="00ED0E1C" w:rsidRDefault="00ED0E1C" w:rsidP="00ED0E1C">
            <w:pPr>
              <w:jc w:val="right"/>
              <w:rPr>
                <w:color w:val="000000"/>
                <w:sz w:val="13"/>
                <w:szCs w:val="13"/>
              </w:rPr>
            </w:pPr>
            <w:r>
              <w:rPr>
                <w:color w:val="000000"/>
                <w:sz w:val="13"/>
                <w:szCs w:val="13"/>
              </w:rPr>
              <w:t>3,566</w:t>
            </w:r>
          </w:p>
        </w:tc>
        <w:tc>
          <w:tcPr>
            <w:tcW w:w="722" w:type="dxa"/>
            <w:tcBorders>
              <w:top w:val="nil"/>
              <w:left w:val="nil"/>
              <w:bottom w:val="nil"/>
              <w:right w:val="nil"/>
            </w:tcBorders>
            <w:shd w:val="clear" w:color="auto" w:fill="auto"/>
            <w:noWrap/>
            <w:tcMar>
              <w:left w:w="43" w:type="dxa"/>
              <w:right w:w="43" w:type="dxa"/>
            </w:tcMar>
            <w:vAlign w:val="center"/>
          </w:tcPr>
          <w:p w14:paraId="3CE9D278" w14:textId="77777777" w:rsidR="00ED0E1C" w:rsidRDefault="00ED0E1C" w:rsidP="00ED0E1C">
            <w:pPr>
              <w:jc w:val="right"/>
              <w:rPr>
                <w:color w:val="000000"/>
                <w:sz w:val="13"/>
                <w:szCs w:val="13"/>
              </w:rPr>
            </w:pPr>
            <w:r>
              <w:rPr>
                <w:color w:val="000000"/>
                <w:sz w:val="13"/>
                <w:szCs w:val="13"/>
              </w:rPr>
              <w:t>3,594</w:t>
            </w:r>
          </w:p>
        </w:tc>
        <w:tc>
          <w:tcPr>
            <w:tcW w:w="771" w:type="dxa"/>
            <w:tcBorders>
              <w:top w:val="nil"/>
              <w:left w:val="nil"/>
              <w:bottom w:val="nil"/>
              <w:right w:val="nil"/>
            </w:tcBorders>
            <w:shd w:val="clear" w:color="auto" w:fill="auto"/>
            <w:noWrap/>
            <w:tcMar>
              <w:left w:w="43" w:type="dxa"/>
              <w:right w:w="43" w:type="dxa"/>
            </w:tcMar>
            <w:vAlign w:val="center"/>
          </w:tcPr>
          <w:p w14:paraId="713C2C51" w14:textId="0474C84D" w:rsidR="00ED0E1C" w:rsidRDefault="00ED0E1C" w:rsidP="00ED0E1C">
            <w:pPr>
              <w:jc w:val="right"/>
              <w:rPr>
                <w:sz w:val="13"/>
                <w:szCs w:val="13"/>
              </w:rPr>
            </w:pPr>
            <w:r>
              <w:rPr>
                <w:sz w:val="13"/>
                <w:szCs w:val="13"/>
              </w:rPr>
              <w:t>324</w:t>
            </w:r>
          </w:p>
        </w:tc>
        <w:tc>
          <w:tcPr>
            <w:tcW w:w="720" w:type="dxa"/>
            <w:tcBorders>
              <w:top w:val="nil"/>
              <w:left w:val="nil"/>
              <w:bottom w:val="nil"/>
              <w:right w:val="nil"/>
            </w:tcBorders>
            <w:tcMar>
              <w:left w:w="43" w:type="dxa"/>
              <w:right w:w="43" w:type="dxa"/>
            </w:tcMar>
            <w:vAlign w:val="center"/>
          </w:tcPr>
          <w:p w14:paraId="2C7D20C1" w14:textId="6BCFF9C2" w:rsidR="00ED0E1C" w:rsidRDefault="00ED0E1C" w:rsidP="00ED0E1C">
            <w:pPr>
              <w:jc w:val="right"/>
              <w:rPr>
                <w:sz w:val="13"/>
                <w:szCs w:val="13"/>
              </w:rPr>
            </w:pPr>
            <w:r>
              <w:rPr>
                <w:sz w:val="13"/>
                <w:szCs w:val="13"/>
              </w:rPr>
              <w:t>632</w:t>
            </w:r>
          </w:p>
        </w:tc>
        <w:tc>
          <w:tcPr>
            <w:tcW w:w="720" w:type="dxa"/>
            <w:tcBorders>
              <w:top w:val="nil"/>
              <w:left w:val="nil"/>
              <w:bottom w:val="nil"/>
              <w:right w:val="nil"/>
            </w:tcBorders>
            <w:shd w:val="clear" w:color="auto" w:fill="auto"/>
            <w:tcMar>
              <w:left w:w="43" w:type="dxa"/>
              <w:right w:w="43" w:type="dxa"/>
            </w:tcMar>
            <w:vAlign w:val="center"/>
          </w:tcPr>
          <w:p w14:paraId="575E535E" w14:textId="5C82B2D1" w:rsidR="00ED0E1C" w:rsidRDefault="00ED0E1C" w:rsidP="00ED0E1C">
            <w:pPr>
              <w:jc w:val="right"/>
              <w:rPr>
                <w:sz w:val="13"/>
                <w:szCs w:val="13"/>
              </w:rPr>
            </w:pPr>
            <w:r>
              <w:rPr>
                <w:sz w:val="13"/>
                <w:szCs w:val="13"/>
              </w:rPr>
              <w:t>360</w:t>
            </w:r>
          </w:p>
        </w:tc>
        <w:tc>
          <w:tcPr>
            <w:tcW w:w="720" w:type="dxa"/>
            <w:tcBorders>
              <w:top w:val="nil"/>
              <w:left w:val="nil"/>
              <w:bottom w:val="nil"/>
              <w:right w:val="nil"/>
            </w:tcBorders>
            <w:shd w:val="clear" w:color="auto" w:fill="auto"/>
            <w:tcMar>
              <w:left w:w="43" w:type="dxa"/>
              <w:right w:w="43" w:type="dxa"/>
            </w:tcMar>
            <w:vAlign w:val="center"/>
          </w:tcPr>
          <w:p w14:paraId="58B13362" w14:textId="1D12EBF2" w:rsidR="00ED0E1C" w:rsidRDefault="00ED0E1C" w:rsidP="00ED0E1C">
            <w:pPr>
              <w:jc w:val="right"/>
              <w:rPr>
                <w:sz w:val="13"/>
                <w:szCs w:val="13"/>
              </w:rPr>
            </w:pPr>
            <w:r>
              <w:rPr>
                <w:sz w:val="13"/>
                <w:szCs w:val="13"/>
              </w:rPr>
              <w:t>136</w:t>
            </w:r>
          </w:p>
        </w:tc>
        <w:tc>
          <w:tcPr>
            <w:tcW w:w="720" w:type="dxa"/>
            <w:tcBorders>
              <w:top w:val="nil"/>
              <w:left w:val="nil"/>
              <w:bottom w:val="nil"/>
              <w:right w:val="nil"/>
            </w:tcBorders>
            <w:shd w:val="clear" w:color="auto" w:fill="auto"/>
            <w:tcMar>
              <w:left w:w="43" w:type="dxa"/>
              <w:right w:w="43" w:type="dxa"/>
            </w:tcMar>
            <w:vAlign w:val="center"/>
          </w:tcPr>
          <w:p w14:paraId="210D2892" w14:textId="79F26B97" w:rsidR="00ED0E1C" w:rsidRDefault="00ED0E1C" w:rsidP="00ED0E1C">
            <w:pPr>
              <w:jc w:val="right"/>
              <w:rPr>
                <w:sz w:val="13"/>
                <w:szCs w:val="13"/>
              </w:rPr>
            </w:pPr>
            <w:r>
              <w:rPr>
                <w:sz w:val="13"/>
                <w:szCs w:val="13"/>
              </w:rPr>
              <w:t>468</w:t>
            </w:r>
          </w:p>
        </w:tc>
        <w:tc>
          <w:tcPr>
            <w:tcW w:w="720" w:type="dxa"/>
            <w:tcBorders>
              <w:top w:val="nil"/>
              <w:left w:val="nil"/>
              <w:bottom w:val="nil"/>
              <w:right w:val="nil"/>
            </w:tcBorders>
            <w:shd w:val="clear" w:color="auto" w:fill="auto"/>
            <w:tcMar>
              <w:left w:w="43" w:type="dxa"/>
              <w:right w:w="43" w:type="dxa"/>
            </w:tcMar>
            <w:vAlign w:val="center"/>
          </w:tcPr>
          <w:p w14:paraId="10DA2715" w14:textId="3FAE807B" w:rsidR="00ED0E1C" w:rsidRDefault="00ED0E1C" w:rsidP="0098514D">
            <w:pPr>
              <w:jc w:val="right"/>
              <w:rPr>
                <w:sz w:val="13"/>
                <w:szCs w:val="13"/>
              </w:rPr>
            </w:pPr>
            <w:r>
              <w:rPr>
                <w:sz w:val="13"/>
                <w:szCs w:val="13"/>
              </w:rPr>
              <w:t>1,552</w:t>
            </w:r>
          </w:p>
        </w:tc>
        <w:tc>
          <w:tcPr>
            <w:tcW w:w="720" w:type="dxa"/>
            <w:tcBorders>
              <w:top w:val="nil"/>
              <w:left w:val="nil"/>
              <w:bottom w:val="nil"/>
              <w:right w:val="nil"/>
            </w:tcBorders>
            <w:shd w:val="clear" w:color="auto" w:fill="auto"/>
            <w:tcMar>
              <w:left w:w="43" w:type="dxa"/>
              <w:right w:w="43" w:type="dxa"/>
            </w:tcMar>
            <w:vAlign w:val="center"/>
          </w:tcPr>
          <w:p w14:paraId="1C1A1364" w14:textId="6FB62295" w:rsidR="00ED0E1C" w:rsidRDefault="00ED0E1C" w:rsidP="0098514D">
            <w:pPr>
              <w:jc w:val="right"/>
              <w:rPr>
                <w:sz w:val="13"/>
                <w:szCs w:val="13"/>
              </w:rPr>
            </w:pPr>
            <w:r>
              <w:rPr>
                <w:sz w:val="13"/>
                <w:szCs w:val="13"/>
              </w:rPr>
              <w:t>275</w:t>
            </w:r>
          </w:p>
        </w:tc>
      </w:tr>
      <w:tr w:rsidR="00ED0E1C" w:rsidRPr="00BF4323" w14:paraId="20665DCB" w14:textId="77777777" w:rsidTr="0098514D">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14:paraId="128B16C5" w14:textId="77777777" w:rsidR="00ED0E1C" w:rsidRPr="002B6501" w:rsidRDefault="00ED0E1C" w:rsidP="00ED0E1C">
            <w:pPr>
              <w:ind w:firstLine="90"/>
              <w:rPr>
                <w:sz w:val="14"/>
                <w:szCs w:val="14"/>
              </w:rPr>
            </w:pPr>
            <w:r w:rsidRPr="002B6501">
              <w:rPr>
                <w:sz w:val="14"/>
                <w:szCs w:val="14"/>
              </w:rPr>
              <w:t>41 Jewellary</w:t>
            </w:r>
          </w:p>
        </w:tc>
        <w:tc>
          <w:tcPr>
            <w:tcW w:w="757" w:type="dxa"/>
            <w:tcBorders>
              <w:top w:val="nil"/>
              <w:left w:val="nil"/>
              <w:bottom w:val="nil"/>
              <w:right w:val="nil"/>
            </w:tcBorders>
            <w:shd w:val="clear" w:color="auto" w:fill="auto"/>
            <w:noWrap/>
            <w:tcMar>
              <w:left w:w="43" w:type="dxa"/>
              <w:right w:w="43" w:type="dxa"/>
            </w:tcMar>
            <w:vAlign w:val="center"/>
          </w:tcPr>
          <w:p w14:paraId="7CF5517D" w14:textId="77777777" w:rsidR="00ED0E1C" w:rsidRDefault="00ED0E1C" w:rsidP="00ED0E1C">
            <w:pPr>
              <w:jc w:val="right"/>
              <w:rPr>
                <w:color w:val="000000"/>
                <w:sz w:val="13"/>
                <w:szCs w:val="13"/>
              </w:rPr>
            </w:pPr>
            <w:r>
              <w:rPr>
                <w:color w:val="000000"/>
                <w:sz w:val="13"/>
                <w:szCs w:val="13"/>
              </w:rPr>
              <w:t>4,911</w:t>
            </w:r>
          </w:p>
        </w:tc>
        <w:tc>
          <w:tcPr>
            <w:tcW w:w="722" w:type="dxa"/>
            <w:tcBorders>
              <w:top w:val="nil"/>
              <w:left w:val="nil"/>
              <w:bottom w:val="nil"/>
              <w:right w:val="nil"/>
            </w:tcBorders>
            <w:shd w:val="clear" w:color="auto" w:fill="auto"/>
            <w:noWrap/>
            <w:tcMar>
              <w:left w:w="43" w:type="dxa"/>
              <w:right w:w="43" w:type="dxa"/>
            </w:tcMar>
            <w:vAlign w:val="center"/>
          </w:tcPr>
          <w:p w14:paraId="6A442503" w14:textId="77777777" w:rsidR="00ED0E1C" w:rsidRDefault="00ED0E1C" w:rsidP="00ED0E1C">
            <w:pPr>
              <w:jc w:val="right"/>
              <w:rPr>
                <w:color w:val="000000"/>
                <w:sz w:val="13"/>
                <w:szCs w:val="13"/>
              </w:rPr>
            </w:pPr>
            <w:r>
              <w:rPr>
                <w:color w:val="000000"/>
                <w:sz w:val="13"/>
                <w:szCs w:val="13"/>
              </w:rPr>
              <w:t>3,243</w:t>
            </w:r>
          </w:p>
        </w:tc>
        <w:tc>
          <w:tcPr>
            <w:tcW w:w="771" w:type="dxa"/>
            <w:tcBorders>
              <w:top w:val="nil"/>
              <w:left w:val="nil"/>
              <w:bottom w:val="nil"/>
              <w:right w:val="nil"/>
            </w:tcBorders>
            <w:shd w:val="clear" w:color="auto" w:fill="auto"/>
            <w:noWrap/>
            <w:tcMar>
              <w:left w:w="43" w:type="dxa"/>
              <w:right w:w="43" w:type="dxa"/>
            </w:tcMar>
            <w:vAlign w:val="center"/>
          </w:tcPr>
          <w:p w14:paraId="534CE6FD" w14:textId="79E62EDF" w:rsidR="00ED0E1C" w:rsidRDefault="00ED0E1C" w:rsidP="00ED0E1C">
            <w:pPr>
              <w:jc w:val="right"/>
              <w:rPr>
                <w:sz w:val="13"/>
                <w:szCs w:val="13"/>
              </w:rPr>
            </w:pPr>
            <w:r>
              <w:rPr>
                <w:sz w:val="13"/>
                <w:szCs w:val="13"/>
              </w:rPr>
              <w:t>292</w:t>
            </w:r>
          </w:p>
        </w:tc>
        <w:tc>
          <w:tcPr>
            <w:tcW w:w="720" w:type="dxa"/>
            <w:tcBorders>
              <w:top w:val="nil"/>
              <w:left w:val="nil"/>
              <w:bottom w:val="nil"/>
              <w:right w:val="nil"/>
            </w:tcBorders>
            <w:tcMar>
              <w:left w:w="43" w:type="dxa"/>
              <w:right w:w="43" w:type="dxa"/>
            </w:tcMar>
            <w:vAlign w:val="center"/>
          </w:tcPr>
          <w:p w14:paraId="48465E43" w14:textId="3057AEAA" w:rsidR="00ED0E1C" w:rsidRDefault="00ED0E1C" w:rsidP="00ED0E1C">
            <w:pPr>
              <w:jc w:val="right"/>
              <w:rPr>
                <w:sz w:val="13"/>
                <w:szCs w:val="13"/>
              </w:rPr>
            </w:pPr>
            <w:r>
              <w:rPr>
                <w:sz w:val="13"/>
                <w:szCs w:val="13"/>
              </w:rPr>
              <w:t>236</w:t>
            </w:r>
          </w:p>
        </w:tc>
        <w:tc>
          <w:tcPr>
            <w:tcW w:w="720" w:type="dxa"/>
            <w:tcBorders>
              <w:top w:val="nil"/>
              <w:left w:val="nil"/>
              <w:bottom w:val="nil"/>
              <w:right w:val="nil"/>
            </w:tcBorders>
            <w:shd w:val="clear" w:color="auto" w:fill="auto"/>
            <w:tcMar>
              <w:left w:w="43" w:type="dxa"/>
              <w:right w:w="43" w:type="dxa"/>
            </w:tcMar>
            <w:vAlign w:val="center"/>
          </w:tcPr>
          <w:p w14:paraId="4E9B0ED3" w14:textId="153294CF" w:rsidR="00ED0E1C" w:rsidRDefault="00ED0E1C" w:rsidP="00ED0E1C">
            <w:pPr>
              <w:jc w:val="right"/>
              <w:rPr>
                <w:sz w:val="13"/>
                <w:szCs w:val="13"/>
              </w:rPr>
            </w:pPr>
            <w:r>
              <w:rPr>
                <w:sz w:val="13"/>
                <w:szCs w:val="13"/>
              </w:rPr>
              <w:t>1,218</w:t>
            </w:r>
          </w:p>
        </w:tc>
        <w:tc>
          <w:tcPr>
            <w:tcW w:w="720" w:type="dxa"/>
            <w:tcBorders>
              <w:top w:val="nil"/>
              <w:left w:val="nil"/>
              <w:bottom w:val="nil"/>
              <w:right w:val="nil"/>
            </w:tcBorders>
            <w:shd w:val="clear" w:color="auto" w:fill="auto"/>
            <w:tcMar>
              <w:left w:w="43" w:type="dxa"/>
              <w:right w:w="43" w:type="dxa"/>
            </w:tcMar>
            <w:vAlign w:val="center"/>
          </w:tcPr>
          <w:p w14:paraId="2D94905E" w14:textId="508391A7" w:rsidR="00ED0E1C" w:rsidRDefault="00ED0E1C" w:rsidP="00ED0E1C">
            <w:pPr>
              <w:jc w:val="right"/>
              <w:rPr>
                <w:sz w:val="13"/>
                <w:szCs w:val="13"/>
              </w:rPr>
            </w:pPr>
            <w:r>
              <w:rPr>
                <w:sz w:val="13"/>
                <w:szCs w:val="13"/>
              </w:rPr>
              <w:t>992</w:t>
            </w:r>
          </w:p>
        </w:tc>
        <w:tc>
          <w:tcPr>
            <w:tcW w:w="720" w:type="dxa"/>
            <w:tcBorders>
              <w:top w:val="nil"/>
              <w:left w:val="nil"/>
              <w:bottom w:val="nil"/>
              <w:right w:val="nil"/>
            </w:tcBorders>
            <w:shd w:val="clear" w:color="auto" w:fill="auto"/>
            <w:tcMar>
              <w:left w:w="43" w:type="dxa"/>
              <w:right w:w="43" w:type="dxa"/>
            </w:tcMar>
            <w:vAlign w:val="center"/>
          </w:tcPr>
          <w:p w14:paraId="37732637" w14:textId="6277A64E" w:rsidR="00ED0E1C" w:rsidRDefault="00ED0E1C" w:rsidP="00ED0E1C">
            <w:pPr>
              <w:jc w:val="right"/>
              <w:rPr>
                <w:sz w:val="13"/>
                <w:szCs w:val="13"/>
              </w:rPr>
            </w:pPr>
            <w:r>
              <w:rPr>
                <w:sz w:val="13"/>
                <w:szCs w:val="13"/>
              </w:rPr>
              <w:t>1,338</w:t>
            </w:r>
          </w:p>
        </w:tc>
        <w:tc>
          <w:tcPr>
            <w:tcW w:w="720" w:type="dxa"/>
            <w:tcBorders>
              <w:top w:val="nil"/>
              <w:left w:val="nil"/>
              <w:bottom w:val="nil"/>
              <w:right w:val="nil"/>
            </w:tcBorders>
            <w:shd w:val="clear" w:color="auto" w:fill="auto"/>
            <w:tcMar>
              <w:left w:w="43" w:type="dxa"/>
              <w:right w:w="43" w:type="dxa"/>
            </w:tcMar>
            <w:vAlign w:val="center"/>
          </w:tcPr>
          <w:p w14:paraId="578DCB12" w14:textId="3BFB58AB" w:rsidR="00ED0E1C" w:rsidRDefault="00ED0E1C" w:rsidP="0098514D">
            <w:pPr>
              <w:jc w:val="right"/>
              <w:rPr>
                <w:sz w:val="13"/>
                <w:szCs w:val="13"/>
              </w:rPr>
            </w:pPr>
            <w:r>
              <w:rPr>
                <w:sz w:val="13"/>
                <w:szCs w:val="13"/>
              </w:rPr>
              <w:t>1,518</w:t>
            </w:r>
          </w:p>
        </w:tc>
        <w:tc>
          <w:tcPr>
            <w:tcW w:w="720" w:type="dxa"/>
            <w:tcBorders>
              <w:top w:val="nil"/>
              <w:left w:val="nil"/>
              <w:bottom w:val="nil"/>
              <w:right w:val="nil"/>
            </w:tcBorders>
            <w:shd w:val="clear" w:color="auto" w:fill="auto"/>
            <w:tcMar>
              <w:left w:w="43" w:type="dxa"/>
              <w:right w:w="43" w:type="dxa"/>
            </w:tcMar>
            <w:vAlign w:val="center"/>
          </w:tcPr>
          <w:p w14:paraId="75B44921" w14:textId="000CC98D" w:rsidR="00ED0E1C" w:rsidRDefault="00ED0E1C" w:rsidP="0098514D">
            <w:pPr>
              <w:jc w:val="right"/>
              <w:rPr>
                <w:sz w:val="13"/>
                <w:szCs w:val="13"/>
              </w:rPr>
            </w:pPr>
            <w:r>
              <w:rPr>
                <w:sz w:val="13"/>
                <w:szCs w:val="13"/>
              </w:rPr>
              <w:t>69</w:t>
            </w:r>
          </w:p>
        </w:tc>
      </w:tr>
      <w:tr w:rsidR="00ED0E1C" w:rsidRPr="00BF4323" w14:paraId="4E5A31E1" w14:textId="77777777" w:rsidTr="0098514D">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14:paraId="1228F051" w14:textId="77777777" w:rsidR="00ED0E1C" w:rsidRPr="002B6501" w:rsidRDefault="00ED0E1C" w:rsidP="00ED0E1C">
            <w:pPr>
              <w:ind w:firstLine="90"/>
              <w:rPr>
                <w:sz w:val="14"/>
                <w:szCs w:val="14"/>
              </w:rPr>
            </w:pPr>
            <w:r w:rsidRPr="002B6501">
              <w:rPr>
                <w:sz w:val="14"/>
                <w:szCs w:val="14"/>
              </w:rPr>
              <w:t>42 Furniture</w:t>
            </w:r>
          </w:p>
        </w:tc>
        <w:tc>
          <w:tcPr>
            <w:tcW w:w="757" w:type="dxa"/>
            <w:tcBorders>
              <w:top w:val="nil"/>
              <w:left w:val="nil"/>
              <w:bottom w:val="nil"/>
              <w:right w:val="nil"/>
            </w:tcBorders>
            <w:shd w:val="clear" w:color="auto" w:fill="auto"/>
            <w:noWrap/>
            <w:tcMar>
              <w:left w:w="43" w:type="dxa"/>
              <w:right w:w="43" w:type="dxa"/>
            </w:tcMar>
            <w:vAlign w:val="center"/>
          </w:tcPr>
          <w:p w14:paraId="47981669" w14:textId="77777777" w:rsidR="00ED0E1C" w:rsidRDefault="00ED0E1C" w:rsidP="00ED0E1C">
            <w:pPr>
              <w:jc w:val="right"/>
              <w:rPr>
                <w:color w:val="000000"/>
                <w:sz w:val="13"/>
                <w:szCs w:val="13"/>
              </w:rPr>
            </w:pPr>
            <w:r>
              <w:rPr>
                <w:color w:val="000000"/>
                <w:sz w:val="13"/>
                <w:szCs w:val="13"/>
              </w:rPr>
              <w:t>3,713</w:t>
            </w:r>
          </w:p>
        </w:tc>
        <w:tc>
          <w:tcPr>
            <w:tcW w:w="722" w:type="dxa"/>
            <w:tcBorders>
              <w:top w:val="nil"/>
              <w:left w:val="nil"/>
              <w:bottom w:val="nil"/>
              <w:right w:val="nil"/>
            </w:tcBorders>
            <w:shd w:val="clear" w:color="auto" w:fill="auto"/>
            <w:noWrap/>
            <w:tcMar>
              <w:left w:w="43" w:type="dxa"/>
              <w:right w:w="43" w:type="dxa"/>
            </w:tcMar>
            <w:vAlign w:val="center"/>
          </w:tcPr>
          <w:p w14:paraId="30A0A2D2" w14:textId="77777777" w:rsidR="00ED0E1C" w:rsidRDefault="00ED0E1C" w:rsidP="00ED0E1C">
            <w:pPr>
              <w:jc w:val="right"/>
              <w:rPr>
                <w:color w:val="000000"/>
                <w:sz w:val="13"/>
                <w:szCs w:val="13"/>
              </w:rPr>
            </w:pPr>
            <w:r>
              <w:rPr>
                <w:color w:val="000000"/>
                <w:sz w:val="13"/>
                <w:szCs w:val="13"/>
              </w:rPr>
              <w:t>3,524</w:t>
            </w:r>
          </w:p>
        </w:tc>
        <w:tc>
          <w:tcPr>
            <w:tcW w:w="771" w:type="dxa"/>
            <w:tcBorders>
              <w:top w:val="nil"/>
              <w:left w:val="nil"/>
              <w:bottom w:val="nil"/>
              <w:right w:val="nil"/>
            </w:tcBorders>
            <w:shd w:val="clear" w:color="auto" w:fill="auto"/>
            <w:noWrap/>
            <w:tcMar>
              <w:left w:w="43" w:type="dxa"/>
              <w:right w:w="43" w:type="dxa"/>
            </w:tcMar>
            <w:vAlign w:val="center"/>
          </w:tcPr>
          <w:p w14:paraId="1D93229D" w14:textId="5464C53E" w:rsidR="00ED0E1C" w:rsidRDefault="00ED0E1C" w:rsidP="00ED0E1C">
            <w:pPr>
              <w:jc w:val="right"/>
              <w:rPr>
                <w:sz w:val="13"/>
                <w:szCs w:val="13"/>
              </w:rPr>
            </w:pPr>
            <w:r>
              <w:rPr>
                <w:sz w:val="13"/>
                <w:szCs w:val="13"/>
              </w:rPr>
              <w:t>478</w:t>
            </w:r>
          </w:p>
        </w:tc>
        <w:tc>
          <w:tcPr>
            <w:tcW w:w="720" w:type="dxa"/>
            <w:tcBorders>
              <w:top w:val="nil"/>
              <w:left w:val="nil"/>
              <w:bottom w:val="nil"/>
              <w:right w:val="nil"/>
            </w:tcBorders>
            <w:tcMar>
              <w:left w:w="43" w:type="dxa"/>
              <w:right w:w="43" w:type="dxa"/>
            </w:tcMar>
            <w:vAlign w:val="center"/>
          </w:tcPr>
          <w:p w14:paraId="30A3B016" w14:textId="2B3C5DEB" w:rsidR="00ED0E1C" w:rsidRDefault="00ED0E1C" w:rsidP="00ED0E1C">
            <w:pPr>
              <w:jc w:val="right"/>
              <w:rPr>
                <w:sz w:val="13"/>
                <w:szCs w:val="13"/>
              </w:rPr>
            </w:pPr>
            <w:r>
              <w:rPr>
                <w:sz w:val="13"/>
                <w:szCs w:val="13"/>
              </w:rPr>
              <w:t>287</w:t>
            </w:r>
          </w:p>
        </w:tc>
        <w:tc>
          <w:tcPr>
            <w:tcW w:w="720" w:type="dxa"/>
            <w:tcBorders>
              <w:top w:val="nil"/>
              <w:left w:val="nil"/>
              <w:bottom w:val="nil"/>
              <w:right w:val="nil"/>
            </w:tcBorders>
            <w:shd w:val="clear" w:color="auto" w:fill="auto"/>
            <w:tcMar>
              <w:left w:w="43" w:type="dxa"/>
              <w:right w:w="43" w:type="dxa"/>
            </w:tcMar>
            <w:vAlign w:val="center"/>
          </w:tcPr>
          <w:p w14:paraId="12A707AC" w14:textId="26E24242" w:rsidR="00ED0E1C" w:rsidRDefault="00ED0E1C" w:rsidP="00ED0E1C">
            <w:pPr>
              <w:jc w:val="right"/>
              <w:rPr>
                <w:sz w:val="13"/>
                <w:szCs w:val="13"/>
              </w:rPr>
            </w:pPr>
            <w:r>
              <w:rPr>
                <w:sz w:val="13"/>
                <w:szCs w:val="13"/>
              </w:rPr>
              <w:t>201</w:t>
            </w:r>
          </w:p>
        </w:tc>
        <w:tc>
          <w:tcPr>
            <w:tcW w:w="720" w:type="dxa"/>
            <w:tcBorders>
              <w:top w:val="nil"/>
              <w:left w:val="nil"/>
              <w:bottom w:val="nil"/>
              <w:right w:val="nil"/>
            </w:tcBorders>
            <w:shd w:val="clear" w:color="auto" w:fill="auto"/>
            <w:tcMar>
              <w:left w:w="43" w:type="dxa"/>
              <w:right w:w="43" w:type="dxa"/>
            </w:tcMar>
            <w:vAlign w:val="center"/>
          </w:tcPr>
          <w:p w14:paraId="2CDE167F" w14:textId="51149AF8" w:rsidR="00ED0E1C" w:rsidRDefault="00ED0E1C" w:rsidP="00ED0E1C">
            <w:pPr>
              <w:jc w:val="right"/>
              <w:rPr>
                <w:sz w:val="13"/>
                <w:szCs w:val="13"/>
              </w:rPr>
            </w:pPr>
            <w:r>
              <w:rPr>
                <w:sz w:val="13"/>
                <w:szCs w:val="13"/>
              </w:rPr>
              <w:t>276</w:t>
            </w:r>
          </w:p>
        </w:tc>
        <w:tc>
          <w:tcPr>
            <w:tcW w:w="720" w:type="dxa"/>
            <w:tcBorders>
              <w:top w:val="nil"/>
              <w:left w:val="nil"/>
              <w:bottom w:val="nil"/>
              <w:right w:val="nil"/>
            </w:tcBorders>
            <w:shd w:val="clear" w:color="auto" w:fill="auto"/>
            <w:tcMar>
              <w:left w:w="43" w:type="dxa"/>
              <w:right w:w="43" w:type="dxa"/>
            </w:tcMar>
            <w:vAlign w:val="center"/>
          </w:tcPr>
          <w:p w14:paraId="5F11C4C6" w14:textId="1E89F064" w:rsidR="00ED0E1C" w:rsidRDefault="00ED0E1C" w:rsidP="00ED0E1C">
            <w:pPr>
              <w:jc w:val="right"/>
              <w:rPr>
                <w:sz w:val="13"/>
                <w:szCs w:val="13"/>
              </w:rPr>
            </w:pPr>
            <w:r>
              <w:rPr>
                <w:sz w:val="13"/>
                <w:szCs w:val="13"/>
              </w:rPr>
              <w:t>271</w:t>
            </w:r>
          </w:p>
        </w:tc>
        <w:tc>
          <w:tcPr>
            <w:tcW w:w="720" w:type="dxa"/>
            <w:tcBorders>
              <w:top w:val="nil"/>
              <w:left w:val="nil"/>
              <w:bottom w:val="nil"/>
              <w:right w:val="nil"/>
            </w:tcBorders>
            <w:shd w:val="clear" w:color="auto" w:fill="auto"/>
            <w:tcMar>
              <w:left w:w="43" w:type="dxa"/>
              <w:right w:w="43" w:type="dxa"/>
            </w:tcMar>
            <w:vAlign w:val="center"/>
          </w:tcPr>
          <w:p w14:paraId="47B6DA70" w14:textId="6B337266" w:rsidR="00ED0E1C" w:rsidRDefault="00ED0E1C" w:rsidP="0098514D">
            <w:pPr>
              <w:jc w:val="right"/>
              <w:rPr>
                <w:sz w:val="13"/>
                <w:szCs w:val="13"/>
              </w:rPr>
            </w:pPr>
            <w:r>
              <w:rPr>
                <w:sz w:val="13"/>
                <w:szCs w:val="13"/>
              </w:rPr>
              <w:t>354</w:t>
            </w:r>
          </w:p>
        </w:tc>
        <w:tc>
          <w:tcPr>
            <w:tcW w:w="720" w:type="dxa"/>
            <w:tcBorders>
              <w:top w:val="nil"/>
              <w:left w:val="nil"/>
              <w:bottom w:val="nil"/>
              <w:right w:val="nil"/>
            </w:tcBorders>
            <w:shd w:val="clear" w:color="auto" w:fill="auto"/>
            <w:tcMar>
              <w:left w:w="43" w:type="dxa"/>
              <w:right w:w="43" w:type="dxa"/>
            </w:tcMar>
            <w:vAlign w:val="center"/>
          </w:tcPr>
          <w:p w14:paraId="4CE6D3DA" w14:textId="5AF65DDA" w:rsidR="00ED0E1C" w:rsidRDefault="00ED0E1C" w:rsidP="0098514D">
            <w:pPr>
              <w:jc w:val="right"/>
              <w:rPr>
                <w:sz w:val="13"/>
                <w:szCs w:val="13"/>
              </w:rPr>
            </w:pPr>
            <w:r>
              <w:rPr>
                <w:sz w:val="13"/>
                <w:szCs w:val="13"/>
              </w:rPr>
              <w:t>268</w:t>
            </w:r>
          </w:p>
        </w:tc>
      </w:tr>
      <w:tr w:rsidR="00ED0E1C" w:rsidRPr="00BF4323" w14:paraId="55B54BFA" w14:textId="77777777" w:rsidTr="0098514D">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14:paraId="75385CDA" w14:textId="77777777" w:rsidR="00ED0E1C" w:rsidRPr="002B6501" w:rsidRDefault="00ED0E1C" w:rsidP="00ED0E1C">
            <w:pPr>
              <w:ind w:firstLine="90"/>
              <w:rPr>
                <w:sz w:val="14"/>
                <w:szCs w:val="14"/>
              </w:rPr>
            </w:pPr>
            <w:r w:rsidRPr="002B6501">
              <w:rPr>
                <w:sz w:val="14"/>
                <w:szCs w:val="14"/>
              </w:rPr>
              <w:t>43 Molasses</w:t>
            </w:r>
          </w:p>
        </w:tc>
        <w:tc>
          <w:tcPr>
            <w:tcW w:w="757" w:type="dxa"/>
            <w:tcBorders>
              <w:top w:val="nil"/>
              <w:left w:val="nil"/>
              <w:bottom w:val="nil"/>
              <w:right w:val="nil"/>
            </w:tcBorders>
            <w:shd w:val="clear" w:color="auto" w:fill="auto"/>
            <w:noWrap/>
            <w:tcMar>
              <w:left w:w="43" w:type="dxa"/>
              <w:right w:w="43" w:type="dxa"/>
            </w:tcMar>
            <w:vAlign w:val="center"/>
          </w:tcPr>
          <w:p w14:paraId="0E4F086A" w14:textId="77777777" w:rsidR="00ED0E1C" w:rsidRDefault="00ED0E1C" w:rsidP="00ED0E1C">
            <w:pPr>
              <w:jc w:val="right"/>
              <w:rPr>
                <w:color w:val="000000"/>
                <w:sz w:val="13"/>
                <w:szCs w:val="13"/>
              </w:rPr>
            </w:pPr>
            <w:r>
              <w:rPr>
                <w:color w:val="000000"/>
                <w:sz w:val="13"/>
                <w:szCs w:val="13"/>
              </w:rPr>
              <w:t>12,785</w:t>
            </w:r>
          </w:p>
        </w:tc>
        <w:tc>
          <w:tcPr>
            <w:tcW w:w="722" w:type="dxa"/>
            <w:tcBorders>
              <w:top w:val="nil"/>
              <w:left w:val="nil"/>
              <w:bottom w:val="nil"/>
              <w:right w:val="nil"/>
            </w:tcBorders>
            <w:shd w:val="clear" w:color="auto" w:fill="auto"/>
            <w:noWrap/>
            <w:tcMar>
              <w:left w:w="43" w:type="dxa"/>
              <w:right w:w="43" w:type="dxa"/>
            </w:tcMar>
            <w:vAlign w:val="center"/>
          </w:tcPr>
          <w:p w14:paraId="09028FAC" w14:textId="77777777" w:rsidR="00ED0E1C" w:rsidRDefault="00ED0E1C" w:rsidP="00ED0E1C">
            <w:pPr>
              <w:jc w:val="right"/>
              <w:rPr>
                <w:color w:val="000000"/>
                <w:sz w:val="13"/>
                <w:szCs w:val="13"/>
              </w:rPr>
            </w:pPr>
            <w:r>
              <w:rPr>
                <w:color w:val="000000"/>
                <w:sz w:val="13"/>
                <w:szCs w:val="13"/>
              </w:rPr>
              <w:t>5,292</w:t>
            </w:r>
          </w:p>
        </w:tc>
        <w:tc>
          <w:tcPr>
            <w:tcW w:w="771" w:type="dxa"/>
            <w:tcBorders>
              <w:top w:val="nil"/>
              <w:left w:val="nil"/>
              <w:bottom w:val="nil"/>
              <w:right w:val="nil"/>
            </w:tcBorders>
            <w:shd w:val="clear" w:color="auto" w:fill="auto"/>
            <w:noWrap/>
            <w:tcMar>
              <w:left w:w="43" w:type="dxa"/>
              <w:right w:w="43" w:type="dxa"/>
            </w:tcMar>
            <w:vAlign w:val="center"/>
          </w:tcPr>
          <w:p w14:paraId="424E5FB3" w14:textId="62D07722" w:rsidR="00ED0E1C" w:rsidRDefault="00ED0E1C" w:rsidP="00ED0E1C">
            <w:pPr>
              <w:jc w:val="right"/>
              <w:rPr>
                <w:sz w:val="13"/>
                <w:szCs w:val="13"/>
              </w:rPr>
            </w:pPr>
            <w:r>
              <w:rPr>
                <w:sz w:val="13"/>
                <w:szCs w:val="13"/>
              </w:rPr>
              <w:t>12</w:t>
            </w:r>
          </w:p>
        </w:tc>
        <w:tc>
          <w:tcPr>
            <w:tcW w:w="720" w:type="dxa"/>
            <w:tcBorders>
              <w:top w:val="nil"/>
              <w:left w:val="nil"/>
              <w:bottom w:val="nil"/>
              <w:right w:val="nil"/>
            </w:tcBorders>
            <w:tcMar>
              <w:left w:w="43" w:type="dxa"/>
              <w:right w:w="43" w:type="dxa"/>
            </w:tcMar>
            <w:vAlign w:val="center"/>
          </w:tcPr>
          <w:p w14:paraId="53BA21EE" w14:textId="0289CD87" w:rsidR="00ED0E1C" w:rsidRDefault="00ED0E1C" w:rsidP="00ED0E1C">
            <w:pPr>
              <w:jc w:val="right"/>
              <w:rPr>
                <w:sz w:val="13"/>
                <w:szCs w:val="13"/>
              </w:rPr>
            </w:pPr>
            <w:r>
              <w:rPr>
                <w:sz w:val="13"/>
                <w:szCs w:val="13"/>
              </w:rPr>
              <w:t>16</w:t>
            </w:r>
          </w:p>
        </w:tc>
        <w:tc>
          <w:tcPr>
            <w:tcW w:w="720" w:type="dxa"/>
            <w:tcBorders>
              <w:top w:val="nil"/>
              <w:left w:val="nil"/>
              <w:bottom w:val="nil"/>
              <w:right w:val="nil"/>
            </w:tcBorders>
            <w:shd w:val="clear" w:color="auto" w:fill="auto"/>
            <w:tcMar>
              <w:left w:w="43" w:type="dxa"/>
              <w:right w:w="43" w:type="dxa"/>
            </w:tcMar>
            <w:vAlign w:val="center"/>
          </w:tcPr>
          <w:p w14:paraId="26B48160" w14:textId="2AEF9244" w:rsidR="00ED0E1C" w:rsidRDefault="00ED0E1C" w:rsidP="00ED0E1C">
            <w:pPr>
              <w:jc w:val="right"/>
              <w:rPr>
                <w:sz w:val="13"/>
                <w:szCs w:val="13"/>
              </w:rPr>
            </w:pPr>
            <w:r>
              <w:rPr>
                <w:sz w:val="13"/>
                <w:szCs w:val="13"/>
              </w:rPr>
              <w:t>10</w:t>
            </w:r>
          </w:p>
        </w:tc>
        <w:tc>
          <w:tcPr>
            <w:tcW w:w="720" w:type="dxa"/>
            <w:tcBorders>
              <w:top w:val="nil"/>
              <w:left w:val="nil"/>
              <w:bottom w:val="nil"/>
              <w:right w:val="nil"/>
            </w:tcBorders>
            <w:shd w:val="clear" w:color="auto" w:fill="auto"/>
            <w:tcMar>
              <w:left w:w="43" w:type="dxa"/>
              <w:right w:w="43" w:type="dxa"/>
            </w:tcMar>
            <w:vAlign w:val="center"/>
          </w:tcPr>
          <w:p w14:paraId="75D41883" w14:textId="43CAFEAA" w:rsidR="00ED0E1C" w:rsidRDefault="00ED0E1C" w:rsidP="00ED0E1C">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14:paraId="64BD5538" w14:textId="5D988FEE" w:rsidR="00ED0E1C" w:rsidRDefault="00ED0E1C" w:rsidP="00ED0E1C">
            <w:pPr>
              <w:jc w:val="right"/>
              <w:rPr>
                <w:sz w:val="13"/>
                <w:szCs w:val="13"/>
              </w:rPr>
            </w:pPr>
            <w:r>
              <w:rPr>
                <w:sz w:val="13"/>
                <w:szCs w:val="13"/>
              </w:rPr>
              <w:t>10</w:t>
            </w:r>
          </w:p>
        </w:tc>
        <w:tc>
          <w:tcPr>
            <w:tcW w:w="720" w:type="dxa"/>
            <w:tcBorders>
              <w:top w:val="nil"/>
              <w:left w:val="nil"/>
              <w:bottom w:val="nil"/>
              <w:right w:val="nil"/>
            </w:tcBorders>
            <w:shd w:val="clear" w:color="auto" w:fill="auto"/>
            <w:tcMar>
              <w:left w:w="43" w:type="dxa"/>
              <w:right w:w="43" w:type="dxa"/>
            </w:tcMar>
            <w:vAlign w:val="center"/>
          </w:tcPr>
          <w:p w14:paraId="4E7B3A75" w14:textId="7197F0F5" w:rsidR="00ED0E1C" w:rsidRDefault="00ED0E1C" w:rsidP="0098514D">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14:paraId="687E70AB" w14:textId="4A900500" w:rsidR="00ED0E1C" w:rsidRDefault="00ED0E1C" w:rsidP="0098514D">
            <w:pPr>
              <w:jc w:val="right"/>
              <w:rPr>
                <w:sz w:val="13"/>
                <w:szCs w:val="13"/>
              </w:rPr>
            </w:pPr>
            <w:r>
              <w:rPr>
                <w:sz w:val="13"/>
                <w:szCs w:val="13"/>
              </w:rPr>
              <w:t>12</w:t>
            </w:r>
          </w:p>
        </w:tc>
      </w:tr>
      <w:tr w:rsidR="00ED0E1C" w:rsidRPr="00BF4323" w14:paraId="2CE9C2A0" w14:textId="77777777" w:rsidTr="0098514D">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14:paraId="27309954" w14:textId="77777777" w:rsidR="00ED0E1C" w:rsidRPr="002B6501" w:rsidRDefault="00ED0E1C" w:rsidP="00ED0E1C">
            <w:pPr>
              <w:ind w:firstLine="90"/>
              <w:rPr>
                <w:sz w:val="14"/>
                <w:szCs w:val="14"/>
              </w:rPr>
            </w:pPr>
            <w:r w:rsidRPr="002B6501">
              <w:rPr>
                <w:sz w:val="14"/>
                <w:szCs w:val="14"/>
              </w:rPr>
              <w:t>44 Handicrafts</w:t>
            </w:r>
          </w:p>
        </w:tc>
        <w:tc>
          <w:tcPr>
            <w:tcW w:w="757" w:type="dxa"/>
            <w:tcBorders>
              <w:top w:val="nil"/>
              <w:left w:val="nil"/>
              <w:bottom w:val="nil"/>
              <w:right w:val="nil"/>
            </w:tcBorders>
            <w:shd w:val="clear" w:color="auto" w:fill="auto"/>
            <w:noWrap/>
            <w:tcMar>
              <w:left w:w="43" w:type="dxa"/>
              <w:right w:w="43" w:type="dxa"/>
            </w:tcMar>
            <w:vAlign w:val="center"/>
          </w:tcPr>
          <w:p w14:paraId="0E76E763" w14:textId="77777777" w:rsidR="00ED0E1C" w:rsidRDefault="00ED0E1C" w:rsidP="00ED0E1C">
            <w:pPr>
              <w:jc w:val="right"/>
              <w:rPr>
                <w:color w:val="000000"/>
                <w:sz w:val="13"/>
                <w:szCs w:val="13"/>
              </w:rPr>
            </w:pPr>
            <w:r>
              <w:rPr>
                <w:color w:val="000000"/>
                <w:sz w:val="13"/>
                <w:szCs w:val="13"/>
              </w:rPr>
              <w:t>127</w:t>
            </w:r>
          </w:p>
        </w:tc>
        <w:tc>
          <w:tcPr>
            <w:tcW w:w="722" w:type="dxa"/>
            <w:tcBorders>
              <w:top w:val="nil"/>
              <w:left w:val="nil"/>
              <w:bottom w:val="nil"/>
              <w:right w:val="nil"/>
            </w:tcBorders>
            <w:shd w:val="clear" w:color="auto" w:fill="auto"/>
            <w:noWrap/>
            <w:tcMar>
              <w:left w:w="43" w:type="dxa"/>
              <w:right w:w="43" w:type="dxa"/>
            </w:tcMar>
            <w:vAlign w:val="center"/>
          </w:tcPr>
          <w:p w14:paraId="02977977" w14:textId="77777777" w:rsidR="00ED0E1C" w:rsidRDefault="00ED0E1C" w:rsidP="00ED0E1C">
            <w:pPr>
              <w:jc w:val="right"/>
              <w:rPr>
                <w:color w:val="000000"/>
                <w:sz w:val="13"/>
                <w:szCs w:val="13"/>
              </w:rPr>
            </w:pPr>
            <w:r>
              <w:rPr>
                <w:color w:val="000000"/>
                <w:sz w:val="13"/>
                <w:szCs w:val="13"/>
              </w:rPr>
              <w:t>-</w:t>
            </w:r>
          </w:p>
        </w:tc>
        <w:tc>
          <w:tcPr>
            <w:tcW w:w="771" w:type="dxa"/>
            <w:tcBorders>
              <w:top w:val="nil"/>
              <w:left w:val="nil"/>
              <w:bottom w:val="nil"/>
              <w:right w:val="nil"/>
            </w:tcBorders>
            <w:shd w:val="clear" w:color="auto" w:fill="auto"/>
            <w:noWrap/>
            <w:tcMar>
              <w:left w:w="43" w:type="dxa"/>
              <w:right w:w="43" w:type="dxa"/>
            </w:tcMar>
            <w:vAlign w:val="center"/>
          </w:tcPr>
          <w:p w14:paraId="081B7C10" w14:textId="61106257" w:rsidR="00ED0E1C" w:rsidRDefault="00ED0E1C" w:rsidP="00ED0E1C">
            <w:pPr>
              <w:jc w:val="right"/>
              <w:rPr>
                <w:sz w:val="13"/>
                <w:szCs w:val="13"/>
              </w:rPr>
            </w:pPr>
            <w:r>
              <w:rPr>
                <w:sz w:val="13"/>
                <w:szCs w:val="13"/>
              </w:rPr>
              <w:t>-</w:t>
            </w:r>
          </w:p>
        </w:tc>
        <w:tc>
          <w:tcPr>
            <w:tcW w:w="720" w:type="dxa"/>
            <w:tcBorders>
              <w:top w:val="nil"/>
              <w:left w:val="nil"/>
              <w:bottom w:val="nil"/>
              <w:right w:val="nil"/>
            </w:tcBorders>
            <w:tcMar>
              <w:left w:w="43" w:type="dxa"/>
              <w:right w:w="43" w:type="dxa"/>
            </w:tcMar>
            <w:vAlign w:val="center"/>
          </w:tcPr>
          <w:p w14:paraId="21731D47" w14:textId="07BC8212" w:rsidR="00ED0E1C" w:rsidRDefault="00ED0E1C" w:rsidP="00ED0E1C">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14:paraId="5836DE63" w14:textId="7DCE596E" w:rsidR="00ED0E1C" w:rsidRDefault="00ED0E1C" w:rsidP="00ED0E1C">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14:paraId="4BFE4FFF" w14:textId="7049BD02" w:rsidR="00ED0E1C" w:rsidRDefault="00ED0E1C" w:rsidP="00ED0E1C">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14:paraId="764FCB7D" w14:textId="57E4D842" w:rsidR="00ED0E1C" w:rsidRDefault="00ED0E1C" w:rsidP="00ED0E1C">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14:paraId="6E3E8327" w14:textId="7425A57E" w:rsidR="00ED0E1C" w:rsidRDefault="00ED0E1C" w:rsidP="0098514D">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14:paraId="6F3A5C09" w14:textId="49A645E5" w:rsidR="00ED0E1C" w:rsidRDefault="00ED0E1C" w:rsidP="0098514D">
            <w:pPr>
              <w:jc w:val="right"/>
              <w:rPr>
                <w:sz w:val="13"/>
                <w:szCs w:val="13"/>
              </w:rPr>
            </w:pPr>
            <w:r>
              <w:rPr>
                <w:sz w:val="13"/>
                <w:szCs w:val="13"/>
              </w:rPr>
              <w:t>-</w:t>
            </w:r>
          </w:p>
        </w:tc>
      </w:tr>
      <w:tr w:rsidR="00ED0E1C" w:rsidRPr="00BF4323" w14:paraId="1D068FCB" w14:textId="77777777" w:rsidTr="0098514D">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14:paraId="1EDC499F" w14:textId="77777777" w:rsidR="00ED0E1C" w:rsidRPr="002B6501" w:rsidRDefault="00ED0E1C" w:rsidP="00ED0E1C">
            <w:pPr>
              <w:ind w:firstLine="90"/>
              <w:rPr>
                <w:sz w:val="14"/>
                <w:szCs w:val="14"/>
              </w:rPr>
            </w:pPr>
            <w:r w:rsidRPr="002B6501">
              <w:rPr>
                <w:sz w:val="14"/>
                <w:szCs w:val="14"/>
              </w:rPr>
              <w:t>45 Cement</w:t>
            </w:r>
          </w:p>
        </w:tc>
        <w:tc>
          <w:tcPr>
            <w:tcW w:w="757" w:type="dxa"/>
            <w:tcBorders>
              <w:top w:val="nil"/>
              <w:left w:val="nil"/>
              <w:bottom w:val="nil"/>
              <w:right w:val="nil"/>
            </w:tcBorders>
            <w:shd w:val="clear" w:color="auto" w:fill="auto"/>
            <w:noWrap/>
            <w:tcMar>
              <w:left w:w="43" w:type="dxa"/>
              <w:right w:w="43" w:type="dxa"/>
            </w:tcMar>
            <w:vAlign w:val="center"/>
          </w:tcPr>
          <w:p w14:paraId="040115E8" w14:textId="77777777" w:rsidR="00ED0E1C" w:rsidRDefault="00ED0E1C" w:rsidP="00ED0E1C">
            <w:pPr>
              <w:jc w:val="right"/>
              <w:rPr>
                <w:color w:val="000000"/>
                <w:sz w:val="13"/>
                <w:szCs w:val="13"/>
              </w:rPr>
            </w:pPr>
            <w:r>
              <w:rPr>
                <w:color w:val="000000"/>
                <w:sz w:val="13"/>
                <w:szCs w:val="13"/>
              </w:rPr>
              <w:t>271,728</w:t>
            </w:r>
          </w:p>
        </w:tc>
        <w:tc>
          <w:tcPr>
            <w:tcW w:w="722" w:type="dxa"/>
            <w:tcBorders>
              <w:top w:val="nil"/>
              <w:left w:val="nil"/>
              <w:bottom w:val="nil"/>
              <w:right w:val="nil"/>
            </w:tcBorders>
            <w:shd w:val="clear" w:color="auto" w:fill="auto"/>
            <w:noWrap/>
            <w:tcMar>
              <w:left w:w="43" w:type="dxa"/>
              <w:right w:w="43" w:type="dxa"/>
            </w:tcMar>
            <w:vAlign w:val="center"/>
          </w:tcPr>
          <w:p w14:paraId="38B22126" w14:textId="77777777" w:rsidR="00ED0E1C" w:rsidRDefault="00ED0E1C" w:rsidP="00ED0E1C">
            <w:pPr>
              <w:jc w:val="right"/>
              <w:rPr>
                <w:color w:val="000000"/>
                <w:sz w:val="13"/>
                <w:szCs w:val="13"/>
              </w:rPr>
            </w:pPr>
            <w:r>
              <w:rPr>
                <w:color w:val="000000"/>
                <w:sz w:val="13"/>
                <w:szCs w:val="13"/>
              </w:rPr>
              <w:t>259,441</w:t>
            </w:r>
          </w:p>
        </w:tc>
        <w:tc>
          <w:tcPr>
            <w:tcW w:w="771" w:type="dxa"/>
            <w:tcBorders>
              <w:top w:val="nil"/>
              <w:left w:val="nil"/>
              <w:bottom w:val="nil"/>
              <w:right w:val="nil"/>
            </w:tcBorders>
            <w:shd w:val="clear" w:color="auto" w:fill="auto"/>
            <w:noWrap/>
            <w:tcMar>
              <w:left w:w="43" w:type="dxa"/>
              <w:right w:w="43" w:type="dxa"/>
            </w:tcMar>
            <w:vAlign w:val="center"/>
          </w:tcPr>
          <w:p w14:paraId="24AE8DAA" w14:textId="3C8195A2" w:rsidR="00ED0E1C" w:rsidRDefault="00ED0E1C" w:rsidP="00ED0E1C">
            <w:pPr>
              <w:jc w:val="right"/>
              <w:rPr>
                <w:sz w:val="13"/>
                <w:szCs w:val="13"/>
              </w:rPr>
            </w:pPr>
            <w:r>
              <w:rPr>
                <w:sz w:val="13"/>
                <w:szCs w:val="13"/>
              </w:rPr>
              <w:t>21,061</w:t>
            </w:r>
          </w:p>
        </w:tc>
        <w:tc>
          <w:tcPr>
            <w:tcW w:w="720" w:type="dxa"/>
            <w:tcBorders>
              <w:top w:val="nil"/>
              <w:left w:val="nil"/>
              <w:bottom w:val="nil"/>
              <w:right w:val="nil"/>
            </w:tcBorders>
            <w:tcMar>
              <w:left w:w="43" w:type="dxa"/>
              <w:right w:w="43" w:type="dxa"/>
            </w:tcMar>
            <w:vAlign w:val="center"/>
          </w:tcPr>
          <w:p w14:paraId="577D8AF3" w14:textId="76C83F7C" w:rsidR="00ED0E1C" w:rsidRDefault="00ED0E1C" w:rsidP="00ED0E1C">
            <w:pPr>
              <w:jc w:val="right"/>
              <w:rPr>
                <w:sz w:val="13"/>
                <w:szCs w:val="13"/>
              </w:rPr>
            </w:pPr>
            <w:r>
              <w:rPr>
                <w:sz w:val="13"/>
                <w:szCs w:val="13"/>
              </w:rPr>
              <w:t>24,872</w:t>
            </w:r>
          </w:p>
        </w:tc>
        <w:tc>
          <w:tcPr>
            <w:tcW w:w="720" w:type="dxa"/>
            <w:tcBorders>
              <w:top w:val="nil"/>
              <w:left w:val="nil"/>
              <w:bottom w:val="nil"/>
              <w:right w:val="nil"/>
            </w:tcBorders>
            <w:shd w:val="clear" w:color="auto" w:fill="auto"/>
            <w:tcMar>
              <w:left w:w="43" w:type="dxa"/>
              <w:right w:w="43" w:type="dxa"/>
            </w:tcMar>
            <w:vAlign w:val="center"/>
          </w:tcPr>
          <w:p w14:paraId="06485E1A" w14:textId="1D2C52D9" w:rsidR="00ED0E1C" w:rsidRDefault="00ED0E1C" w:rsidP="00ED0E1C">
            <w:pPr>
              <w:jc w:val="right"/>
              <w:rPr>
                <w:sz w:val="13"/>
                <w:szCs w:val="13"/>
              </w:rPr>
            </w:pPr>
            <w:r>
              <w:rPr>
                <w:sz w:val="13"/>
                <w:szCs w:val="13"/>
              </w:rPr>
              <w:t>27,788</w:t>
            </w:r>
          </w:p>
        </w:tc>
        <w:tc>
          <w:tcPr>
            <w:tcW w:w="720" w:type="dxa"/>
            <w:tcBorders>
              <w:top w:val="nil"/>
              <w:left w:val="nil"/>
              <w:bottom w:val="nil"/>
              <w:right w:val="nil"/>
            </w:tcBorders>
            <w:shd w:val="clear" w:color="auto" w:fill="auto"/>
            <w:tcMar>
              <w:left w:w="43" w:type="dxa"/>
              <w:right w:w="43" w:type="dxa"/>
            </w:tcMar>
            <w:vAlign w:val="center"/>
          </w:tcPr>
          <w:p w14:paraId="214ECC69" w14:textId="48730DB2" w:rsidR="00ED0E1C" w:rsidRDefault="00ED0E1C" w:rsidP="00ED0E1C">
            <w:pPr>
              <w:jc w:val="right"/>
              <w:rPr>
                <w:sz w:val="13"/>
                <w:szCs w:val="13"/>
              </w:rPr>
            </w:pPr>
            <w:r>
              <w:rPr>
                <w:sz w:val="13"/>
                <w:szCs w:val="13"/>
              </w:rPr>
              <w:t>33,249</w:t>
            </w:r>
          </w:p>
        </w:tc>
        <w:tc>
          <w:tcPr>
            <w:tcW w:w="720" w:type="dxa"/>
            <w:tcBorders>
              <w:top w:val="nil"/>
              <w:left w:val="nil"/>
              <w:bottom w:val="nil"/>
              <w:right w:val="nil"/>
            </w:tcBorders>
            <w:shd w:val="clear" w:color="auto" w:fill="auto"/>
            <w:tcMar>
              <w:left w:w="43" w:type="dxa"/>
              <w:right w:w="43" w:type="dxa"/>
            </w:tcMar>
            <w:vAlign w:val="center"/>
          </w:tcPr>
          <w:p w14:paraId="67049E20" w14:textId="00E14EB8" w:rsidR="00ED0E1C" w:rsidRDefault="00ED0E1C" w:rsidP="00ED0E1C">
            <w:pPr>
              <w:jc w:val="right"/>
              <w:rPr>
                <w:sz w:val="13"/>
                <w:szCs w:val="13"/>
              </w:rPr>
            </w:pPr>
            <w:r>
              <w:rPr>
                <w:sz w:val="13"/>
                <w:szCs w:val="13"/>
              </w:rPr>
              <w:t>18,129</w:t>
            </w:r>
          </w:p>
        </w:tc>
        <w:tc>
          <w:tcPr>
            <w:tcW w:w="720" w:type="dxa"/>
            <w:tcBorders>
              <w:top w:val="nil"/>
              <w:left w:val="nil"/>
              <w:bottom w:val="nil"/>
              <w:right w:val="nil"/>
            </w:tcBorders>
            <w:shd w:val="clear" w:color="auto" w:fill="auto"/>
            <w:tcMar>
              <w:left w:w="43" w:type="dxa"/>
              <w:right w:w="43" w:type="dxa"/>
            </w:tcMar>
            <w:vAlign w:val="center"/>
          </w:tcPr>
          <w:p w14:paraId="3733247E" w14:textId="0901C840" w:rsidR="00ED0E1C" w:rsidRDefault="00ED0E1C" w:rsidP="0098514D">
            <w:pPr>
              <w:jc w:val="right"/>
              <w:rPr>
                <w:sz w:val="13"/>
                <w:szCs w:val="13"/>
              </w:rPr>
            </w:pPr>
            <w:r>
              <w:rPr>
                <w:sz w:val="13"/>
                <w:szCs w:val="13"/>
              </w:rPr>
              <w:t>19,251</w:t>
            </w:r>
          </w:p>
        </w:tc>
        <w:tc>
          <w:tcPr>
            <w:tcW w:w="720" w:type="dxa"/>
            <w:tcBorders>
              <w:top w:val="nil"/>
              <w:left w:val="nil"/>
              <w:bottom w:val="nil"/>
              <w:right w:val="nil"/>
            </w:tcBorders>
            <w:shd w:val="clear" w:color="auto" w:fill="auto"/>
            <w:tcMar>
              <w:left w:w="43" w:type="dxa"/>
              <w:right w:w="43" w:type="dxa"/>
            </w:tcMar>
            <w:vAlign w:val="center"/>
          </w:tcPr>
          <w:p w14:paraId="400BBAB5" w14:textId="5A4352A6" w:rsidR="00ED0E1C" w:rsidRDefault="00ED0E1C" w:rsidP="0098514D">
            <w:pPr>
              <w:jc w:val="right"/>
              <w:rPr>
                <w:sz w:val="13"/>
                <w:szCs w:val="13"/>
              </w:rPr>
            </w:pPr>
            <w:r>
              <w:rPr>
                <w:sz w:val="13"/>
                <w:szCs w:val="13"/>
              </w:rPr>
              <w:t>20,749</w:t>
            </w:r>
          </w:p>
        </w:tc>
      </w:tr>
      <w:tr w:rsidR="00ED0E1C" w:rsidRPr="00BF4323" w14:paraId="304F321D" w14:textId="77777777" w:rsidTr="0098514D">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14:paraId="1FC710A7" w14:textId="77777777" w:rsidR="00ED0E1C" w:rsidRPr="002B6501" w:rsidRDefault="00ED0E1C" w:rsidP="00ED0E1C">
            <w:pPr>
              <w:ind w:firstLine="90"/>
              <w:rPr>
                <w:sz w:val="14"/>
                <w:szCs w:val="14"/>
              </w:rPr>
            </w:pPr>
            <w:r w:rsidRPr="002B6501">
              <w:rPr>
                <w:sz w:val="14"/>
                <w:szCs w:val="14"/>
              </w:rPr>
              <w:t>46 Guar and Guar Products</w:t>
            </w:r>
          </w:p>
        </w:tc>
        <w:tc>
          <w:tcPr>
            <w:tcW w:w="757" w:type="dxa"/>
            <w:tcBorders>
              <w:top w:val="nil"/>
              <w:left w:val="nil"/>
              <w:bottom w:val="nil"/>
              <w:right w:val="nil"/>
            </w:tcBorders>
            <w:shd w:val="clear" w:color="auto" w:fill="auto"/>
            <w:noWrap/>
            <w:tcMar>
              <w:left w:w="43" w:type="dxa"/>
              <w:right w:w="43" w:type="dxa"/>
            </w:tcMar>
            <w:vAlign w:val="center"/>
          </w:tcPr>
          <w:p w14:paraId="32D68919" w14:textId="77777777" w:rsidR="00ED0E1C" w:rsidRDefault="00ED0E1C" w:rsidP="00ED0E1C">
            <w:pPr>
              <w:jc w:val="right"/>
              <w:rPr>
                <w:color w:val="000000"/>
                <w:sz w:val="13"/>
                <w:szCs w:val="13"/>
              </w:rPr>
            </w:pPr>
            <w:r>
              <w:rPr>
                <w:color w:val="000000"/>
                <w:sz w:val="13"/>
                <w:szCs w:val="13"/>
              </w:rPr>
              <w:t>35,181</w:t>
            </w:r>
          </w:p>
        </w:tc>
        <w:tc>
          <w:tcPr>
            <w:tcW w:w="722" w:type="dxa"/>
            <w:tcBorders>
              <w:top w:val="nil"/>
              <w:left w:val="nil"/>
              <w:bottom w:val="nil"/>
              <w:right w:val="nil"/>
            </w:tcBorders>
            <w:shd w:val="clear" w:color="auto" w:fill="auto"/>
            <w:noWrap/>
            <w:tcMar>
              <w:left w:w="43" w:type="dxa"/>
              <w:right w:w="43" w:type="dxa"/>
            </w:tcMar>
            <w:vAlign w:val="center"/>
          </w:tcPr>
          <w:p w14:paraId="6B5640EC" w14:textId="77777777" w:rsidR="00ED0E1C" w:rsidRDefault="00ED0E1C" w:rsidP="00ED0E1C">
            <w:pPr>
              <w:jc w:val="right"/>
              <w:rPr>
                <w:color w:val="000000"/>
                <w:sz w:val="13"/>
                <w:szCs w:val="13"/>
              </w:rPr>
            </w:pPr>
            <w:r>
              <w:rPr>
                <w:color w:val="000000"/>
                <w:sz w:val="13"/>
                <w:szCs w:val="13"/>
              </w:rPr>
              <w:t>36,934</w:t>
            </w:r>
          </w:p>
        </w:tc>
        <w:tc>
          <w:tcPr>
            <w:tcW w:w="771" w:type="dxa"/>
            <w:tcBorders>
              <w:top w:val="nil"/>
              <w:left w:val="nil"/>
              <w:bottom w:val="nil"/>
              <w:right w:val="nil"/>
            </w:tcBorders>
            <w:shd w:val="clear" w:color="auto" w:fill="auto"/>
            <w:noWrap/>
            <w:tcMar>
              <w:left w:w="43" w:type="dxa"/>
              <w:right w:w="43" w:type="dxa"/>
            </w:tcMar>
            <w:vAlign w:val="center"/>
          </w:tcPr>
          <w:p w14:paraId="67058A74" w14:textId="4EE15A7A" w:rsidR="00ED0E1C" w:rsidRDefault="00ED0E1C" w:rsidP="00ED0E1C">
            <w:pPr>
              <w:jc w:val="right"/>
              <w:rPr>
                <w:sz w:val="13"/>
                <w:szCs w:val="13"/>
              </w:rPr>
            </w:pPr>
            <w:r>
              <w:rPr>
                <w:sz w:val="13"/>
                <w:szCs w:val="13"/>
              </w:rPr>
              <w:t>2,875</w:t>
            </w:r>
          </w:p>
        </w:tc>
        <w:tc>
          <w:tcPr>
            <w:tcW w:w="720" w:type="dxa"/>
            <w:tcBorders>
              <w:top w:val="nil"/>
              <w:left w:val="nil"/>
              <w:bottom w:val="nil"/>
              <w:right w:val="nil"/>
            </w:tcBorders>
            <w:tcMar>
              <w:left w:w="43" w:type="dxa"/>
              <w:right w:w="43" w:type="dxa"/>
            </w:tcMar>
            <w:vAlign w:val="center"/>
          </w:tcPr>
          <w:p w14:paraId="5A9D738F" w14:textId="3C81AE01" w:rsidR="00ED0E1C" w:rsidRDefault="00ED0E1C" w:rsidP="00ED0E1C">
            <w:pPr>
              <w:jc w:val="right"/>
              <w:rPr>
                <w:sz w:val="13"/>
                <w:szCs w:val="13"/>
              </w:rPr>
            </w:pPr>
            <w:r>
              <w:rPr>
                <w:sz w:val="13"/>
                <w:szCs w:val="13"/>
              </w:rPr>
              <w:t>2,822</w:t>
            </w:r>
          </w:p>
        </w:tc>
        <w:tc>
          <w:tcPr>
            <w:tcW w:w="720" w:type="dxa"/>
            <w:tcBorders>
              <w:top w:val="nil"/>
              <w:left w:val="nil"/>
              <w:bottom w:val="nil"/>
              <w:right w:val="nil"/>
            </w:tcBorders>
            <w:shd w:val="clear" w:color="auto" w:fill="auto"/>
            <w:tcMar>
              <w:left w:w="43" w:type="dxa"/>
              <w:right w:w="43" w:type="dxa"/>
            </w:tcMar>
            <w:vAlign w:val="center"/>
          </w:tcPr>
          <w:p w14:paraId="6567129C" w14:textId="5506E5BF" w:rsidR="00ED0E1C" w:rsidRDefault="00ED0E1C" w:rsidP="00ED0E1C">
            <w:pPr>
              <w:jc w:val="right"/>
              <w:rPr>
                <w:sz w:val="13"/>
                <w:szCs w:val="13"/>
              </w:rPr>
            </w:pPr>
            <w:r>
              <w:rPr>
                <w:sz w:val="13"/>
                <w:szCs w:val="13"/>
              </w:rPr>
              <w:t>2,319</w:t>
            </w:r>
          </w:p>
        </w:tc>
        <w:tc>
          <w:tcPr>
            <w:tcW w:w="720" w:type="dxa"/>
            <w:tcBorders>
              <w:top w:val="nil"/>
              <w:left w:val="nil"/>
              <w:bottom w:val="nil"/>
              <w:right w:val="nil"/>
            </w:tcBorders>
            <w:shd w:val="clear" w:color="auto" w:fill="auto"/>
            <w:tcMar>
              <w:left w:w="43" w:type="dxa"/>
              <w:right w:w="43" w:type="dxa"/>
            </w:tcMar>
            <w:vAlign w:val="center"/>
          </w:tcPr>
          <w:p w14:paraId="3E41C676" w14:textId="04A8A223" w:rsidR="00ED0E1C" w:rsidRDefault="00ED0E1C" w:rsidP="00ED0E1C">
            <w:pPr>
              <w:jc w:val="right"/>
              <w:rPr>
                <w:sz w:val="13"/>
                <w:szCs w:val="13"/>
              </w:rPr>
            </w:pPr>
            <w:r>
              <w:rPr>
                <w:sz w:val="13"/>
                <w:szCs w:val="13"/>
              </w:rPr>
              <w:t>2,565</w:t>
            </w:r>
          </w:p>
        </w:tc>
        <w:tc>
          <w:tcPr>
            <w:tcW w:w="720" w:type="dxa"/>
            <w:tcBorders>
              <w:top w:val="nil"/>
              <w:left w:val="nil"/>
              <w:bottom w:val="nil"/>
              <w:right w:val="nil"/>
            </w:tcBorders>
            <w:shd w:val="clear" w:color="auto" w:fill="auto"/>
            <w:tcMar>
              <w:left w:w="43" w:type="dxa"/>
              <w:right w:w="43" w:type="dxa"/>
            </w:tcMar>
            <w:vAlign w:val="center"/>
          </w:tcPr>
          <w:p w14:paraId="7C6763E5" w14:textId="5460D2B5" w:rsidR="00ED0E1C" w:rsidRDefault="00ED0E1C" w:rsidP="00ED0E1C">
            <w:pPr>
              <w:jc w:val="right"/>
              <w:rPr>
                <w:sz w:val="13"/>
                <w:szCs w:val="13"/>
              </w:rPr>
            </w:pPr>
            <w:r>
              <w:rPr>
                <w:sz w:val="13"/>
                <w:szCs w:val="13"/>
              </w:rPr>
              <w:t>3,659</w:t>
            </w:r>
          </w:p>
        </w:tc>
        <w:tc>
          <w:tcPr>
            <w:tcW w:w="720" w:type="dxa"/>
            <w:tcBorders>
              <w:top w:val="nil"/>
              <w:left w:val="nil"/>
              <w:bottom w:val="nil"/>
              <w:right w:val="nil"/>
            </w:tcBorders>
            <w:shd w:val="clear" w:color="auto" w:fill="auto"/>
            <w:tcMar>
              <w:left w:w="43" w:type="dxa"/>
              <w:right w:w="43" w:type="dxa"/>
            </w:tcMar>
            <w:vAlign w:val="center"/>
          </w:tcPr>
          <w:p w14:paraId="25704FE3" w14:textId="54439488" w:rsidR="00ED0E1C" w:rsidRDefault="00ED0E1C" w:rsidP="0098514D">
            <w:pPr>
              <w:jc w:val="right"/>
              <w:rPr>
                <w:sz w:val="13"/>
                <w:szCs w:val="13"/>
              </w:rPr>
            </w:pPr>
            <w:r>
              <w:rPr>
                <w:sz w:val="13"/>
                <w:szCs w:val="13"/>
              </w:rPr>
              <w:t>3,099</w:t>
            </w:r>
          </w:p>
        </w:tc>
        <w:tc>
          <w:tcPr>
            <w:tcW w:w="720" w:type="dxa"/>
            <w:tcBorders>
              <w:top w:val="nil"/>
              <w:left w:val="nil"/>
              <w:bottom w:val="nil"/>
              <w:right w:val="nil"/>
            </w:tcBorders>
            <w:shd w:val="clear" w:color="auto" w:fill="auto"/>
            <w:tcMar>
              <w:left w:w="43" w:type="dxa"/>
              <w:right w:w="43" w:type="dxa"/>
            </w:tcMar>
            <w:vAlign w:val="center"/>
          </w:tcPr>
          <w:p w14:paraId="60B58F81" w14:textId="5FAAF522" w:rsidR="00ED0E1C" w:rsidRDefault="00ED0E1C" w:rsidP="0098514D">
            <w:pPr>
              <w:jc w:val="right"/>
              <w:rPr>
                <w:sz w:val="13"/>
                <w:szCs w:val="13"/>
              </w:rPr>
            </w:pPr>
            <w:r>
              <w:rPr>
                <w:sz w:val="13"/>
                <w:szCs w:val="13"/>
              </w:rPr>
              <w:t>2,485</w:t>
            </w:r>
          </w:p>
        </w:tc>
      </w:tr>
      <w:tr w:rsidR="00ED0E1C" w:rsidRPr="00BF4323" w14:paraId="04552ECC" w14:textId="77777777" w:rsidTr="0098514D">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14:paraId="69424BBD" w14:textId="77777777" w:rsidR="00ED0E1C" w:rsidRPr="002B6501" w:rsidRDefault="00ED0E1C" w:rsidP="00ED0E1C">
            <w:pPr>
              <w:rPr>
                <w:b/>
                <w:bCs/>
                <w:sz w:val="14"/>
                <w:szCs w:val="14"/>
              </w:rPr>
            </w:pPr>
            <w:r w:rsidRPr="002B6501">
              <w:rPr>
                <w:b/>
                <w:bCs/>
                <w:sz w:val="14"/>
                <w:szCs w:val="14"/>
              </w:rPr>
              <w:t>E. All Other Items</w:t>
            </w:r>
          </w:p>
        </w:tc>
        <w:tc>
          <w:tcPr>
            <w:tcW w:w="757" w:type="dxa"/>
            <w:tcBorders>
              <w:top w:val="nil"/>
              <w:left w:val="nil"/>
              <w:bottom w:val="nil"/>
              <w:right w:val="nil"/>
            </w:tcBorders>
            <w:shd w:val="clear" w:color="auto" w:fill="auto"/>
            <w:noWrap/>
            <w:tcMar>
              <w:left w:w="43" w:type="dxa"/>
              <w:right w:w="43" w:type="dxa"/>
            </w:tcMar>
            <w:vAlign w:val="center"/>
          </w:tcPr>
          <w:p w14:paraId="2F607D42" w14:textId="77777777" w:rsidR="00ED0E1C" w:rsidRDefault="00ED0E1C" w:rsidP="00ED0E1C">
            <w:pPr>
              <w:jc w:val="right"/>
              <w:rPr>
                <w:b/>
                <w:bCs/>
                <w:color w:val="000000"/>
                <w:sz w:val="13"/>
                <w:szCs w:val="13"/>
              </w:rPr>
            </w:pPr>
            <w:r>
              <w:rPr>
                <w:b/>
                <w:bCs/>
                <w:color w:val="000000"/>
                <w:sz w:val="13"/>
                <w:szCs w:val="13"/>
              </w:rPr>
              <w:t>1,183,880</w:t>
            </w:r>
          </w:p>
        </w:tc>
        <w:tc>
          <w:tcPr>
            <w:tcW w:w="722" w:type="dxa"/>
            <w:tcBorders>
              <w:top w:val="nil"/>
              <w:left w:val="nil"/>
              <w:bottom w:val="nil"/>
              <w:right w:val="nil"/>
            </w:tcBorders>
            <w:shd w:val="clear" w:color="auto" w:fill="auto"/>
            <w:noWrap/>
            <w:tcMar>
              <w:left w:w="43" w:type="dxa"/>
              <w:right w:w="43" w:type="dxa"/>
            </w:tcMar>
            <w:vAlign w:val="center"/>
          </w:tcPr>
          <w:p w14:paraId="23B22086" w14:textId="77777777" w:rsidR="00ED0E1C" w:rsidRDefault="00ED0E1C" w:rsidP="00ED0E1C">
            <w:pPr>
              <w:jc w:val="right"/>
              <w:rPr>
                <w:b/>
                <w:bCs/>
                <w:color w:val="000000"/>
                <w:sz w:val="13"/>
                <w:szCs w:val="13"/>
              </w:rPr>
            </w:pPr>
            <w:r>
              <w:rPr>
                <w:b/>
                <w:bCs/>
                <w:color w:val="000000"/>
                <w:sz w:val="13"/>
                <w:szCs w:val="13"/>
              </w:rPr>
              <w:t>1,196,738</w:t>
            </w:r>
          </w:p>
        </w:tc>
        <w:tc>
          <w:tcPr>
            <w:tcW w:w="771" w:type="dxa"/>
            <w:tcBorders>
              <w:top w:val="nil"/>
              <w:left w:val="nil"/>
              <w:bottom w:val="nil"/>
              <w:right w:val="nil"/>
            </w:tcBorders>
            <w:shd w:val="clear" w:color="auto" w:fill="auto"/>
            <w:noWrap/>
            <w:tcMar>
              <w:left w:w="43" w:type="dxa"/>
              <w:right w:w="43" w:type="dxa"/>
            </w:tcMar>
            <w:vAlign w:val="center"/>
          </w:tcPr>
          <w:p w14:paraId="03967C77" w14:textId="099EF142" w:rsidR="00ED0E1C" w:rsidRDefault="00ED0E1C" w:rsidP="00ED0E1C">
            <w:pPr>
              <w:jc w:val="right"/>
              <w:rPr>
                <w:b/>
                <w:bCs/>
                <w:sz w:val="13"/>
                <w:szCs w:val="13"/>
              </w:rPr>
            </w:pPr>
            <w:r>
              <w:rPr>
                <w:b/>
                <w:bCs/>
                <w:sz w:val="13"/>
                <w:szCs w:val="13"/>
              </w:rPr>
              <w:t>111,365</w:t>
            </w:r>
          </w:p>
        </w:tc>
        <w:tc>
          <w:tcPr>
            <w:tcW w:w="720" w:type="dxa"/>
            <w:tcBorders>
              <w:top w:val="nil"/>
              <w:left w:val="nil"/>
              <w:bottom w:val="nil"/>
              <w:right w:val="nil"/>
            </w:tcBorders>
            <w:tcMar>
              <w:left w:w="43" w:type="dxa"/>
              <w:right w:w="43" w:type="dxa"/>
            </w:tcMar>
            <w:vAlign w:val="center"/>
          </w:tcPr>
          <w:p w14:paraId="3F319528" w14:textId="6B85D80C" w:rsidR="00ED0E1C" w:rsidRDefault="00ED0E1C" w:rsidP="00ED0E1C">
            <w:pPr>
              <w:jc w:val="right"/>
              <w:rPr>
                <w:b/>
                <w:bCs/>
                <w:sz w:val="13"/>
                <w:szCs w:val="13"/>
              </w:rPr>
            </w:pPr>
            <w:r>
              <w:rPr>
                <w:b/>
                <w:bCs/>
                <w:sz w:val="13"/>
                <w:szCs w:val="13"/>
              </w:rPr>
              <w:t>108,654</w:t>
            </w:r>
          </w:p>
        </w:tc>
        <w:tc>
          <w:tcPr>
            <w:tcW w:w="720" w:type="dxa"/>
            <w:tcBorders>
              <w:top w:val="nil"/>
              <w:left w:val="nil"/>
              <w:bottom w:val="nil"/>
              <w:right w:val="nil"/>
            </w:tcBorders>
            <w:shd w:val="clear" w:color="auto" w:fill="auto"/>
            <w:tcMar>
              <w:left w:w="43" w:type="dxa"/>
              <w:right w:w="43" w:type="dxa"/>
            </w:tcMar>
            <w:vAlign w:val="center"/>
          </w:tcPr>
          <w:p w14:paraId="6C33F4A6" w14:textId="52E9C232" w:rsidR="00ED0E1C" w:rsidRDefault="00ED0E1C" w:rsidP="00ED0E1C">
            <w:pPr>
              <w:jc w:val="right"/>
              <w:rPr>
                <w:b/>
                <w:bCs/>
                <w:sz w:val="13"/>
                <w:szCs w:val="13"/>
              </w:rPr>
            </w:pPr>
            <w:r>
              <w:rPr>
                <w:b/>
                <w:bCs/>
                <w:sz w:val="13"/>
                <w:szCs w:val="13"/>
              </w:rPr>
              <w:t>135,189</w:t>
            </w:r>
          </w:p>
        </w:tc>
        <w:tc>
          <w:tcPr>
            <w:tcW w:w="720" w:type="dxa"/>
            <w:tcBorders>
              <w:top w:val="nil"/>
              <w:left w:val="nil"/>
              <w:bottom w:val="nil"/>
              <w:right w:val="nil"/>
            </w:tcBorders>
            <w:shd w:val="clear" w:color="auto" w:fill="auto"/>
            <w:tcMar>
              <w:left w:w="43" w:type="dxa"/>
              <w:right w:w="43" w:type="dxa"/>
            </w:tcMar>
            <w:vAlign w:val="center"/>
          </w:tcPr>
          <w:p w14:paraId="203D6B55" w14:textId="6CCBEACD" w:rsidR="00ED0E1C" w:rsidRDefault="00ED0E1C" w:rsidP="00ED0E1C">
            <w:pPr>
              <w:jc w:val="right"/>
              <w:rPr>
                <w:b/>
                <w:bCs/>
                <w:sz w:val="13"/>
                <w:szCs w:val="13"/>
              </w:rPr>
            </w:pPr>
            <w:r>
              <w:rPr>
                <w:b/>
                <w:bCs/>
                <w:sz w:val="13"/>
                <w:szCs w:val="13"/>
              </w:rPr>
              <w:t>168,175</w:t>
            </w:r>
          </w:p>
        </w:tc>
        <w:tc>
          <w:tcPr>
            <w:tcW w:w="720" w:type="dxa"/>
            <w:tcBorders>
              <w:top w:val="nil"/>
              <w:left w:val="nil"/>
              <w:bottom w:val="nil"/>
              <w:right w:val="nil"/>
            </w:tcBorders>
            <w:shd w:val="clear" w:color="auto" w:fill="auto"/>
            <w:tcMar>
              <w:left w:w="43" w:type="dxa"/>
              <w:right w:w="43" w:type="dxa"/>
            </w:tcMar>
            <w:vAlign w:val="center"/>
          </w:tcPr>
          <w:p w14:paraId="6F4B6C6D" w14:textId="65FBB73A" w:rsidR="00ED0E1C" w:rsidRDefault="00ED0E1C" w:rsidP="00ED0E1C">
            <w:pPr>
              <w:jc w:val="right"/>
              <w:rPr>
                <w:b/>
                <w:bCs/>
                <w:sz w:val="13"/>
                <w:szCs w:val="13"/>
              </w:rPr>
            </w:pPr>
            <w:r>
              <w:rPr>
                <w:b/>
                <w:bCs/>
                <w:sz w:val="13"/>
                <w:szCs w:val="13"/>
              </w:rPr>
              <w:t>155,328</w:t>
            </w:r>
          </w:p>
        </w:tc>
        <w:tc>
          <w:tcPr>
            <w:tcW w:w="720" w:type="dxa"/>
            <w:tcBorders>
              <w:top w:val="nil"/>
              <w:left w:val="nil"/>
              <w:bottom w:val="nil"/>
              <w:right w:val="nil"/>
            </w:tcBorders>
            <w:shd w:val="clear" w:color="auto" w:fill="auto"/>
            <w:tcMar>
              <w:left w:w="43" w:type="dxa"/>
              <w:right w:w="43" w:type="dxa"/>
            </w:tcMar>
            <w:vAlign w:val="center"/>
          </w:tcPr>
          <w:p w14:paraId="3B8B758D" w14:textId="3B9D3995" w:rsidR="00ED0E1C" w:rsidRDefault="00ED0E1C" w:rsidP="0098514D">
            <w:pPr>
              <w:jc w:val="right"/>
              <w:rPr>
                <w:b/>
                <w:bCs/>
                <w:sz w:val="13"/>
                <w:szCs w:val="13"/>
              </w:rPr>
            </w:pPr>
            <w:r>
              <w:rPr>
                <w:b/>
                <w:bCs/>
                <w:sz w:val="13"/>
                <w:szCs w:val="13"/>
              </w:rPr>
              <w:t>159,763</w:t>
            </w:r>
          </w:p>
        </w:tc>
        <w:tc>
          <w:tcPr>
            <w:tcW w:w="720" w:type="dxa"/>
            <w:tcBorders>
              <w:top w:val="nil"/>
              <w:left w:val="nil"/>
              <w:bottom w:val="nil"/>
              <w:right w:val="nil"/>
            </w:tcBorders>
            <w:shd w:val="clear" w:color="auto" w:fill="auto"/>
            <w:tcMar>
              <w:left w:w="43" w:type="dxa"/>
              <w:right w:w="43" w:type="dxa"/>
            </w:tcMar>
            <w:vAlign w:val="center"/>
          </w:tcPr>
          <w:p w14:paraId="7029880C" w14:textId="1808B773" w:rsidR="00ED0E1C" w:rsidRDefault="00ED0E1C" w:rsidP="0098514D">
            <w:pPr>
              <w:jc w:val="right"/>
              <w:rPr>
                <w:b/>
                <w:bCs/>
                <w:sz w:val="13"/>
                <w:szCs w:val="13"/>
              </w:rPr>
            </w:pPr>
            <w:r>
              <w:rPr>
                <w:b/>
                <w:bCs/>
                <w:sz w:val="13"/>
                <w:szCs w:val="13"/>
              </w:rPr>
              <w:t>145,189</w:t>
            </w:r>
          </w:p>
        </w:tc>
      </w:tr>
      <w:tr w:rsidR="00ED0E1C" w:rsidRPr="00BF4323" w14:paraId="6A4AED28" w14:textId="77777777" w:rsidTr="0098514D">
        <w:trPr>
          <w:cantSplit/>
          <w:trHeight w:val="216"/>
        </w:trPr>
        <w:tc>
          <w:tcPr>
            <w:tcW w:w="2628" w:type="dxa"/>
            <w:tcBorders>
              <w:top w:val="single" w:sz="12" w:space="0" w:color="auto"/>
              <w:left w:val="nil"/>
              <w:bottom w:val="single" w:sz="12" w:space="0" w:color="auto"/>
              <w:right w:val="nil"/>
            </w:tcBorders>
            <w:shd w:val="clear" w:color="auto" w:fill="auto"/>
            <w:noWrap/>
            <w:tcMar>
              <w:left w:w="43" w:type="dxa"/>
              <w:right w:w="29" w:type="dxa"/>
            </w:tcMar>
            <w:vAlign w:val="center"/>
          </w:tcPr>
          <w:p w14:paraId="52F0F417" w14:textId="77777777" w:rsidR="00ED0E1C" w:rsidRPr="002B6501" w:rsidRDefault="00ED0E1C" w:rsidP="00ED0E1C">
            <w:pPr>
              <w:rPr>
                <w:b/>
                <w:bCs/>
                <w:sz w:val="14"/>
                <w:szCs w:val="14"/>
              </w:rPr>
            </w:pPr>
            <w:r w:rsidRPr="002B6501">
              <w:rPr>
                <w:b/>
                <w:bCs/>
                <w:sz w:val="14"/>
                <w:szCs w:val="14"/>
              </w:rPr>
              <w:t>TOTAL</w:t>
            </w:r>
          </w:p>
        </w:tc>
        <w:tc>
          <w:tcPr>
            <w:tcW w:w="757" w:type="dxa"/>
            <w:tcBorders>
              <w:top w:val="single" w:sz="12" w:space="0" w:color="auto"/>
              <w:left w:val="nil"/>
              <w:bottom w:val="single" w:sz="12" w:space="0" w:color="auto"/>
              <w:right w:val="nil"/>
            </w:tcBorders>
            <w:shd w:val="clear" w:color="auto" w:fill="auto"/>
            <w:noWrap/>
            <w:tcMar>
              <w:left w:w="43" w:type="dxa"/>
              <w:right w:w="43" w:type="dxa"/>
            </w:tcMar>
            <w:vAlign w:val="center"/>
          </w:tcPr>
          <w:p w14:paraId="00D1081A" w14:textId="77777777" w:rsidR="00ED0E1C" w:rsidRDefault="00ED0E1C" w:rsidP="00ED0E1C">
            <w:pPr>
              <w:jc w:val="right"/>
              <w:rPr>
                <w:b/>
                <w:bCs/>
                <w:color w:val="000000"/>
                <w:sz w:val="13"/>
                <w:szCs w:val="13"/>
              </w:rPr>
            </w:pPr>
            <w:r>
              <w:rPr>
                <w:b/>
                <w:bCs/>
                <w:color w:val="000000"/>
                <w:sz w:val="13"/>
                <w:szCs w:val="13"/>
              </w:rPr>
              <w:t>22,958,321</w:t>
            </w:r>
          </w:p>
        </w:tc>
        <w:tc>
          <w:tcPr>
            <w:tcW w:w="722" w:type="dxa"/>
            <w:tcBorders>
              <w:top w:val="single" w:sz="12" w:space="0" w:color="auto"/>
              <w:left w:val="nil"/>
              <w:bottom w:val="single" w:sz="12" w:space="0" w:color="auto"/>
              <w:right w:val="nil"/>
            </w:tcBorders>
            <w:shd w:val="clear" w:color="auto" w:fill="auto"/>
            <w:noWrap/>
            <w:tcMar>
              <w:left w:w="43" w:type="dxa"/>
              <w:right w:w="43" w:type="dxa"/>
            </w:tcMar>
            <w:vAlign w:val="center"/>
          </w:tcPr>
          <w:p w14:paraId="6E307694" w14:textId="77777777" w:rsidR="00ED0E1C" w:rsidRDefault="00ED0E1C" w:rsidP="00ED0E1C">
            <w:pPr>
              <w:jc w:val="right"/>
              <w:rPr>
                <w:b/>
                <w:bCs/>
                <w:color w:val="000000"/>
                <w:sz w:val="13"/>
                <w:szCs w:val="13"/>
              </w:rPr>
            </w:pPr>
            <w:r>
              <w:rPr>
                <w:b/>
                <w:bCs/>
                <w:color w:val="000000"/>
                <w:sz w:val="13"/>
                <w:szCs w:val="13"/>
              </w:rPr>
              <w:t>21,393,689</w:t>
            </w:r>
          </w:p>
        </w:tc>
        <w:tc>
          <w:tcPr>
            <w:tcW w:w="771" w:type="dxa"/>
            <w:tcBorders>
              <w:top w:val="single" w:sz="12" w:space="0" w:color="auto"/>
              <w:left w:val="nil"/>
              <w:bottom w:val="single" w:sz="12" w:space="0" w:color="auto"/>
              <w:right w:val="nil"/>
            </w:tcBorders>
            <w:shd w:val="clear" w:color="auto" w:fill="auto"/>
            <w:noWrap/>
            <w:tcMar>
              <w:left w:w="43" w:type="dxa"/>
              <w:right w:w="43" w:type="dxa"/>
            </w:tcMar>
            <w:vAlign w:val="center"/>
          </w:tcPr>
          <w:p w14:paraId="54420141" w14:textId="02EAF701" w:rsidR="00ED0E1C" w:rsidRDefault="00ED0E1C" w:rsidP="00ED0E1C">
            <w:pPr>
              <w:jc w:val="right"/>
              <w:rPr>
                <w:b/>
                <w:bCs/>
                <w:sz w:val="13"/>
                <w:szCs w:val="13"/>
              </w:rPr>
            </w:pPr>
            <w:r>
              <w:rPr>
                <w:b/>
                <w:bCs/>
                <w:sz w:val="13"/>
                <w:szCs w:val="13"/>
              </w:rPr>
              <w:t>1,988,330</w:t>
            </w:r>
          </w:p>
        </w:tc>
        <w:tc>
          <w:tcPr>
            <w:tcW w:w="720" w:type="dxa"/>
            <w:tcBorders>
              <w:top w:val="single" w:sz="12" w:space="0" w:color="auto"/>
              <w:left w:val="nil"/>
              <w:bottom w:val="single" w:sz="12" w:space="0" w:color="auto"/>
              <w:right w:val="nil"/>
            </w:tcBorders>
            <w:tcMar>
              <w:left w:w="43" w:type="dxa"/>
              <w:right w:w="43" w:type="dxa"/>
            </w:tcMar>
            <w:vAlign w:val="center"/>
          </w:tcPr>
          <w:p w14:paraId="0336F8CD" w14:textId="035C7C77" w:rsidR="00ED0E1C" w:rsidRDefault="00ED0E1C" w:rsidP="00ED0E1C">
            <w:pPr>
              <w:jc w:val="right"/>
              <w:rPr>
                <w:b/>
                <w:bCs/>
                <w:sz w:val="13"/>
                <w:szCs w:val="13"/>
              </w:rPr>
            </w:pPr>
            <w:r>
              <w:rPr>
                <w:b/>
                <w:bCs/>
                <w:sz w:val="13"/>
                <w:szCs w:val="13"/>
              </w:rPr>
              <w:t>1,972,121</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14:paraId="6EF3904F" w14:textId="4D16098B" w:rsidR="00ED0E1C" w:rsidRDefault="00ED0E1C" w:rsidP="00ED0E1C">
            <w:pPr>
              <w:jc w:val="right"/>
              <w:rPr>
                <w:b/>
                <w:bCs/>
                <w:sz w:val="13"/>
                <w:szCs w:val="13"/>
              </w:rPr>
            </w:pPr>
            <w:r>
              <w:rPr>
                <w:b/>
                <w:bCs/>
                <w:sz w:val="13"/>
                <w:szCs w:val="13"/>
              </w:rPr>
              <w:t>1,887,316</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14:paraId="10F41D9E" w14:textId="6178EE2A" w:rsidR="00ED0E1C" w:rsidRDefault="00ED0E1C" w:rsidP="00ED0E1C">
            <w:pPr>
              <w:jc w:val="right"/>
              <w:rPr>
                <w:b/>
                <w:bCs/>
                <w:sz w:val="13"/>
                <w:szCs w:val="13"/>
              </w:rPr>
            </w:pPr>
            <w:r>
              <w:rPr>
                <w:b/>
                <w:bCs/>
                <w:sz w:val="13"/>
                <w:szCs w:val="13"/>
              </w:rPr>
              <w:t>2,101,124</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14:paraId="0020E4A2" w14:textId="7755A4D6" w:rsidR="00ED0E1C" w:rsidRDefault="00ED0E1C" w:rsidP="00ED0E1C">
            <w:pPr>
              <w:jc w:val="right"/>
              <w:rPr>
                <w:b/>
                <w:bCs/>
                <w:sz w:val="13"/>
                <w:szCs w:val="13"/>
              </w:rPr>
            </w:pPr>
            <w:r>
              <w:rPr>
                <w:b/>
                <w:bCs/>
                <w:sz w:val="13"/>
                <w:szCs w:val="13"/>
              </w:rPr>
              <w:t>2,170,936</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14:paraId="08EFD11A" w14:textId="3F9957CF" w:rsidR="00ED0E1C" w:rsidRDefault="00ED0E1C" w:rsidP="0098514D">
            <w:pPr>
              <w:jc w:val="right"/>
              <w:rPr>
                <w:b/>
                <w:bCs/>
                <w:sz w:val="13"/>
                <w:szCs w:val="13"/>
              </w:rPr>
            </w:pPr>
            <w:r>
              <w:rPr>
                <w:b/>
                <w:bCs/>
                <w:sz w:val="13"/>
                <w:szCs w:val="13"/>
              </w:rPr>
              <w:t>2,366,177</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14:paraId="73359967" w14:textId="09B8CED1" w:rsidR="00ED0E1C" w:rsidRDefault="00ED0E1C" w:rsidP="0098514D">
            <w:pPr>
              <w:jc w:val="right"/>
              <w:rPr>
                <w:b/>
                <w:bCs/>
                <w:sz w:val="13"/>
                <w:szCs w:val="13"/>
              </w:rPr>
            </w:pPr>
            <w:r>
              <w:rPr>
                <w:b/>
                <w:bCs/>
                <w:sz w:val="13"/>
                <w:szCs w:val="13"/>
              </w:rPr>
              <w:t>2,145,516</w:t>
            </w:r>
          </w:p>
        </w:tc>
      </w:tr>
      <w:tr w:rsidR="00ED0E1C" w:rsidRPr="00BF4323" w14:paraId="58E9F77D" w14:textId="77777777" w:rsidTr="0078712A">
        <w:trPr>
          <w:cantSplit/>
          <w:trHeight w:hRule="exact" w:val="229"/>
        </w:trPr>
        <w:tc>
          <w:tcPr>
            <w:tcW w:w="9198" w:type="dxa"/>
            <w:gridSpan w:val="10"/>
            <w:tcBorders>
              <w:top w:val="single" w:sz="12" w:space="0" w:color="auto"/>
              <w:left w:val="nil"/>
              <w:right w:val="nil"/>
            </w:tcBorders>
          </w:tcPr>
          <w:p w14:paraId="5779060D" w14:textId="77777777" w:rsidR="00ED0E1C" w:rsidRPr="0078712A" w:rsidRDefault="00ED0E1C" w:rsidP="00ED0E1C">
            <w:pPr>
              <w:rPr>
                <w:sz w:val="12"/>
                <w:szCs w:val="12"/>
              </w:rPr>
            </w:pPr>
          </w:p>
        </w:tc>
      </w:tr>
    </w:tbl>
    <w:p w14:paraId="22C85D4A" w14:textId="77777777" w:rsidR="0078712A" w:rsidRDefault="0078712A" w:rsidP="004F1D29">
      <w:pPr>
        <w:rPr>
          <w:sz w:val="19"/>
          <w:szCs w:val="19"/>
        </w:rPr>
      </w:pPr>
    </w:p>
    <w:p w14:paraId="7BAFA26A" w14:textId="77777777" w:rsidR="0078712A" w:rsidRDefault="0078712A" w:rsidP="00FD5FF4">
      <w:pPr>
        <w:jc w:val="center"/>
        <w:rPr>
          <w:sz w:val="19"/>
          <w:szCs w:val="19"/>
        </w:rPr>
      </w:pPr>
    </w:p>
    <w:p w14:paraId="1BF6C81A" w14:textId="77777777" w:rsidR="0078712A" w:rsidRDefault="0078712A" w:rsidP="004F1D29">
      <w:pPr>
        <w:rPr>
          <w:sz w:val="19"/>
          <w:szCs w:val="19"/>
        </w:rPr>
      </w:pPr>
    </w:p>
    <w:p w14:paraId="65675034" w14:textId="77777777" w:rsidR="006951B1" w:rsidRDefault="006951B1" w:rsidP="004F1D29">
      <w:pPr>
        <w:rPr>
          <w:sz w:val="19"/>
          <w:szCs w:val="19"/>
        </w:rPr>
      </w:pPr>
    </w:p>
    <w:p w14:paraId="477CD506" w14:textId="77777777" w:rsidR="0078712A" w:rsidRDefault="0078712A" w:rsidP="004F1D29">
      <w:pPr>
        <w:rPr>
          <w:sz w:val="19"/>
          <w:szCs w:val="19"/>
        </w:rPr>
      </w:pPr>
    </w:p>
    <w:p w14:paraId="1B0523DE" w14:textId="77777777" w:rsidR="003906E6" w:rsidRDefault="00D44BDA" w:rsidP="003906E6">
      <w:pPr>
        <w:tabs>
          <w:tab w:val="left" w:pos="1530"/>
        </w:tabs>
        <w:rPr>
          <w:sz w:val="19"/>
          <w:szCs w:val="19"/>
        </w:rPr>
      </w:pPr>
      <w:r>
        <w:rPr>
          <w:sz w:val="19"/>
          <w:szCs w:val="19"/>
        </w:rPr>
        <w:tab/>
      </w:r>
    </w:p>
    <w:tbl>
      <w:tblPr>
        <w:tblpPr w:leftFromText="187" w:rightFromText="187" w:vertAnchor="text" w:horzAnchor="margin" w:tblpXSpec="center" w:tblpY="1"/>
        <w:tblW w:w="9450" w:type="dxa"/>
        <w:tblLayout w:type="fixed"/>
        <w:tblLook w:val="0000" w:firstRow="0" w:lastRow="0" w:firstColumn="0" w:lastColumn="0" w:noHBand="0" w:noVBand="0"/>
      </w:tblPr>
      <w:tblGrid>
        <w:gridCol w:w="2862"/>
        <w:gridCol w:w="739"/>
        <w:gridCol w:w="791"/>
        <w:gridCol w:w="756"/>
        <w:gridCol w:w="720"/>
        <w:gridCol w:w="720"/>
        <w:gridCol w:w="720"/>
        <w:gridCol w:w="720"/>
        <w:gridCol w:w="720"/>
        <w:gridCol w:w="702"/>
      </w:tblGrid>
      <w:tr w:rsidR="0078712A" w:rsidRPr="00BF4323" w14:paraId="706AE2A4" w14:textId="77777777" w:rsidTr="00991594">
        <w:trPr>
          <w:trHeight w:val="252"/>
        </w:trPr>
        <w:tc>
          <w:tcPr>
            <w:tcW w:w="9450" w:type="dxa"/>
            <w:gridSpan w:val="10"/>
            <w:tcBorders>
              <w:top w:val="nil"/>
              <w:left w:val="nil"/>
              <w:bottom w:val="nil"/>
              <w:right w:val="nil"/>
            </w:tcBorders>
            <w:shd w:val="clear" w:color="auto" w:fill="auto"/>
          </w:tcPr>
          <w:p w14:paraId="2F3DC993" w14:textId="3C64864B" w:rsidR="0078712A" w:rsidRPr="00BF4323" w:rsidRDefault="0078712A" w:rsidP="00991594">
            <w:pPr>
              <w:jc w:val="center"/>
              <w:rPr>
                <w:b/>
                <w:bCs/>
                <w:sz w:val="28"/>
                <w:szCs w:val="28"/>
              </w:rPr>
            </w:pPr>
            <w:r>
              <w:rPr>
                <w:b/>
                <w:bCs/>
                <w:sz w:val="28"/>
                <w:szCs w:val="28"/>
              </w:rPr>
              <w:lastRenderedPageBreak/>
              <w:t>4.17</w:t>
            </w:r>
            <w:r w:rsidRPr="00BF4323">
              <w:rPr>
                <w:b/>
                <w:bCs/>
                <w:sz w:val="28"/>
                <w:szCs w:val="28"/>
              </w:rPr>
              <w:t xml:space="preserve"> Imports </w:t>
            </w:r>
            <w:r w:rsidR="003178FA" w:rsidRPr="00BF4323">
              <w:rPr>
                <w:b/>
                <w:bCs/>
                <w:sz w:val="28"/>
                <w:szCs w:val="28"/>
              </w:rPr>
              <w:t>by</w:t>
            </w:r>
            <w:r w:rsidRPr="00BF4323">
              <w:rPr>
                <w:b/>
                <w:bCs/>
                <w:sz w:val="28"/>
                <w:szCs w:val="28"/>
              </w:rPr>
              <w:t xml:space="preserve"> Selected Commodities</w:t>
            </w:r>
          </w:p>
        </w:tc>
      </w:tr>
      <w:tr w:rsidR="0078712A" w:rsidRPr="00BF4323" w14:paraId="56CD3EF3" w14:textId="77777777" w:rsidTr="00991594">
        <w:trPr>
          <w:trHeight w:val="130"/>
        </w:trPr>
        <w:tc>
          <w:tcPr>
            <w:tcW w:w="9450" w:type="dxa"/>
            <w:gridSpan w:val="10"/>
            <w:tcBorders>
              <w:top w:val="nil"/>
              <w:left w:val="nil"/>
              <w:bottom w:val="nil"/>
              <w:right w:val="nil"/>
            </w:tcBorders>
            <w:shd w:val="clear" w:color="auto" w:fill="auto"/>
          </w:tcPr>
          <w:p w14:paraId="4F85B067" w14:textId="77777777" w:rsidR="0078712A" w:rsidRPr="00BF4323" w:rsidRDefault="002B0006" w:rsidP="00991594">
            <w:pPr>
              <w:jc w:val="center"/>
              <w:rPr>
                <w:sz w:val="16"/>
                <w:szCs w:val="16"/>
              </w:rPr>
            </w:pPr>
            <w:r>
              <w:rPr>
                <w:sz w:val="16"/>
                <w:szCs w:val="16"/>
              </w:rPr>
              <w:t xml:space="preserve">(a) State Bank of </w:t>
            </w:r>
            <w:r w:rsidR="0078712A" w:rsidRPr="00BF4323">
              <w:rPr>
                <w:sz w:val="16"/>
                <w:szCs w:val="16"/>
              </w:rPr>
              <w:t>Pakistan</w:t>
            </w:r>
          </w:p>
        </w:tc>
      </w:tr>
      <w:tr w:rsidR="0078712A" w:rsidRPr="00BF4323" w14:paraId="3F61AB63" w14:textId="77777777" w:rsidTr="00991594">
        <w:trPr>
          <w:trHeight w:val="121"/>
        </w:trPr>
        <w:tc>
          <w:tcPr>
            <w:tcW w:w="9450" w:type="dxa"/>
            <w:gridSpan w:val="10"/>
            <w:tcBorders>
              <w:top w:val="nil"/>
              <w:left w:val="nil"/>
              <w:bottom w:val="single" w:sz="12" w:space="0" w:color="auto"/>
              <w:right w:val="nil"/>
            </w:tcBorders>
            <w:shd w:val="clear" w:color="auto" w:fill="auto"/>
          </w:tcPr>
          <w:p w14:paraId="1AF4E0D2" w14:textId="77777777" w:rsidR="0078712A" w:rsidRPr="00BF4323" w:rsidRDefault="0078712A" w:rsidP="00991594">
            <w:pPr>
              <w:jc w:val="right"/>
              <w:rPr>
                <w:sz w:val="16"/>
                <w:szCs w:val="16"/>
              </w:rPr>
            </w:pPr>
            <w:r w:rsidRPr="00BF4323">
              <w:rPr>
                <w:sz w:val="14"/>
                <w:szCs w:val="14"/>
              </w:rPr>
              <w:t>(Thousand US Dollars)</w:t>
            </w:r>
          </w:p>
        </w:tc>
      </w:tr>
      <w:tr w:rsidR="00843A30" w:rsidRPr="00BF4323" w14:paraId="50AAEBAD" w14:textId="77777777" w:rsidTr="00843A30">
        <w:trPr>
          <w:trHeight w:hRule="exact" w:val="267"/>
        </w:trPr>
        <w:tc>
          <w:tcPr>
            <w:tcW w:w="2862" w:type="dxa"/>
            <w:vMerge w:val="restart"/>
            <w:tcBorders>
              <w:top w:val="single" w:sz="12" w:space="0" w:color="auto"/>
              <w:bottom w:val="single" w:sz="12" w:space="0" w:color="auto"/>
              <w:right w:val="single" w:sz="4" w:space="0" w:color="auto"/>
            </w:tcBorders>
            <w:shd w:val="clear" w:color="auto" w:fill="auto"/>
            <w:noWrap/>
            <w:tcMar>
              <w:left w:w="29" w:type="dxa"/>
            </w:tcMar>
            <w:vAlign w:val="center"/>
          </w:tcPr>
          <w:p w14:paraId="20F8B94D" w14:textId="77777777" w:rsidR="00843A30" w:rsidRPr="00BF4323" w:rsidRDefault="00843A30" w:rsidP="00FE32A5">
            <w:pPr>
              <w:ind w:firstLineChars="200" w:firstLine="320"/>
              <w:rPr>
                <w:b/>
                <w:bCs/>
                <w:sz w:val="16"/>
                <w:szCs w:val="16"/>
              </w:rPr>
            </w:pPr>
            <w:r w:rsidRPr="00BF4323">
              <w:rPr>
                <w:b/>
                <w:bCs/>
                <w:sz w:val="16"/>
                <w:szCs w:val="16"/>
              </w:rPr>
              <w:t>COMMODITIES</w:t>
            </w:r>
          </w:p>
        </w:tc>
        <w:tc>
          <w:tcPr>
            <w:tcW w:w="739" w:type="dxa"/>
            <w:vMerge w:val="restart"/>
            <w:tcBorders>
              <w:top w:val="single" w:sz="12" w:space="0" w:color="auto"/>
              <w:left w:val="single" w:sz="4" w:space="0" w:color="auto"/>
              <w:bottom w:val="single" w:sz="12" w:space="0" w:color="auto"/>
              <w:right w:val="single" w:sz="4" w:space="0" w:color="auto"/>
            </w:tcBorders>
            <w:shd w:val="clear" w:color="auto" w:fill="auto"/>
            <w:noWrap/>
            <w:tcMar>
              <w:left w:w="58" w:type="dxa"/>
              <w:right w:w="144" w:type="dxa"/>
            </w:tcMar>
            <w:vAlign w:val="center"/>
          </w:tcPr>
          <w:p w14:paraId="00E98BA1" w14:textId="77777777" w:rsidR="00843A30" w:rsidRPr="002B6501" w:rsidRDefault="00843A30" w:rsidP="005B50C8">
            <w:pPr>
              <w:ind w:right="-105"/>
              <w:jc w:val="right"/>
              <w:rPr>
                <w:b/>
                <w:bCs/>
                <w:sz w:val="16"/>
                <w:szCs w:val="16"/>
              </w:rPr>
            </w:pPr>
            <w:r>
              <w:rPr>
                <w:b/>
                <w:bCs/>
                <w:sz w:val="16"/>
                <w:szCs w:val="16"/>
              </w:rPr>
              <w:t>FY19</w:t>
            </w:r>
          </w:p>
        </w:tc>
        <w:tc>
          <w:tcPr>
            <w:tcW w:w="791" w:type="dxa"/>
            <w:vMerge w:val="restart"/>
            <w:tcBorders>
              <w:top w:val="single" w:sz="12" w:space="0" w:color="auto"/>
              <w:left w:val="single" w:sz="4" w:space="0" w:color="auto"/>
              <w:bottom w:val="single" w:sz="12" w:space="0" w:color="auto"/>
              <w:right w:val="single" w:sz="4" w:space="0" w:color="auto"/>
            </w:tcBorders>
            <w:shd w:val="clear" w:color="auto" w:fill="auto"/>
            <w:noWrap/>
            <w:tcMar>
              <w:left w:w="58" w:type="dxa"/>
              <w:right w:w="144" w:type="dxa"/>
            </w:tcMar>
            <w:vAlign w:val="center"/>
          </w:tcPr>
          <w:p w14:paraId="1A9E4C00" w14:textId="77777777" w:rsidR="00843A30" w:rsidRPr="002B6501" w:rsidRDefault="00843A30" w:rsidP="005B50C8">
            <w:pPr>
              <w:ind w:right="-105"/>
              <w:jc w:val="right"/>
              <w:rPr>
                <w:b/>
                <w:bCs/>
                <w:sz w:val="16"/>
                <w:szCs w:val="16"/>
              </w:rPr>
            </w:pPr>
            <w:r>
              <w:rPr>
                <w:b/>
                <w:bCs/>
                <w:sz w:val="16"/>
                <w:szCs w:val="16"/>
              </w:rPr>
              <w:t>FY20</w:t>
            </w:r>
            <w:r w:rsidRPr="00AE6250">
              <w:rPr>
                <w:b/>
                <w:bCs/>
                <w:sz w:val="16"/>
                <w:szCs w:val="16"/>
                <w:vertAlign w:val="superscript"/>
              </w:rPr>
              <w:t xml:space="preserve"> P</w:t>
            </w:r>
          </w:p>
        </w:tc>
        <w:tc>
          <w:tcPr>
            <w:tcW w:w="756" w:type="dxa"/>
            <w:tcBorders>
              <w:top w:val="single" w:sz="12" w:space="0" w:color="auto"/>
              <w:left w:val="single" w:sz="4" w:space="0" w:color="auto"/>
              <w:bottom w:val="single" w:sz="4" w:space="0" w:color="auto"/>
            </w:tcBorders>
            <w:shd w:val="clear" w:color="auto" w:fill="auto"/>
            <w:noWrap/>
            <w:tcMar>
              <w:left w:w="58" w:type="dxa"/>
              <w:right w:w="115" w:type="dxa"/>
            </w:tcMar>
            <w:vAlign w:val="center"/>
          </w:tcPr>
          <w:p w14:paraId="45D64B6E" w14:textId="77777777" w:rsidR="00843A30" w:rsidRPr="002B6501" w:rsidRDefault="00843A30" w:rsidP="005B50C8">
            <w:pPr>
              <w:jc w:val="center"/>
              <w:rPr>
                <w:b/>
                <w:bCs/>
                <w:sz w:val="16"/>
                <w:szCs w:val="16"/>
              </w:rPr>
            </w:pPr>
            <w:r>
              <w:rPr>
                <w:b/>
                <w:bCs/>
                <w:sz w:val="16"/>
                <w:szCs w:val="16"/>
              </w:rPr>
              <w:t xml:space="preserve">2019 </w:t>
            </w:r>
            <w:r w:rsidRPr="00BB1E6E">
              <w:rPr>
                <w:b/>
                <w:bCs/>
                <w:sz w:val="16"/>
                <w:szCs w:val="16"/>
                <w:vertAlign w:val="superscript"/>
              </w:rPr>
              <w:t>P</w:t>
            </w:r>
          </w:p>
        </w:tc>
        <w:tc>
          <w:tcPr>
            <w:tcW w:w="3600" w:type="dxa"/>
            <w:gridSpan w:val="5"/>
            <w:tcBorders>
              <w:top w:val="single" w:sz="12" w:space="0" w:color="auto"/>
              <w:left w:val="single" w:sz="4" w:space="0" w:color="auto"/>
              <w:bottom w:val="single" w:sz="4" w:space="0" w:color="auto"/>
            </w:tcBorders>
            <w:shd w:val="clear" w:color="auto" w:fill="auto"/>
            <w:vAlign w:val="center"/>
          </w:tcPr>
          <w:p w14:paraId="64A52D12" w14:textId="77777777" w:rsidR="00843A30" w:rsidRPr="00F1018F" w:rsidRDefault="00843A30" w:rsidP="005B50C8">
            <w:pPr>
              <w:tabs>
                <w:tab w:val="left" w:pos="1830"/>
                <w:tab w:val="center" w:pos="2084"/>
              </w:tabs>
              <w:jc w:val="center"/>
              <w:rPr>
                <w:b/>
                <w:bCs/>
                <w:sz w:val="16"/>
                <w:szCs w:val="16"/>
              </w:rPr>
            </w:pPr>
            <w:r>
              <w:rPr>
                <w:b/>
                <w:bCs/>
                <w:sz w:val="16"/>
                <w:szCs w:val="16"/>
              </w:rPr>
              <w:t xml:space="preserve">2020 </w:t>
            </w:r>
            <w:r w:rsidRPr="00F94C1B">
              <w:rPr>
                <w:b/>
                <w:bCs/>
                <w:sz w:val="16"/>
                <w:szCs w:val="16"/>
                <w:vertAlign w:val="superscript"/>
              </w:rPr>
              <w:t>P</w:t>
            </w:r>
          </w:p>
        </w:tc>
        <w:tc>
          <w:tcPr>
            <w:tcW w:w="702" w:type="dxa"/>
            <w:tcBorders>
              <w:top w:val="single" w:sz="12" w:space="0" w:color="auto"/>
              <w:left w:val="single" w:sz="4" w:space="0" w:color="auto"/>
              <w:bottom w:val="single" w:sz="4" w:space="0" w:color="auto"/>
            </w:tcBorders>
            <w:shd w:val="clear" w:color="auto" w:fill="auto"/>
            <w:vAlign w:val="center"/>
          </w:tcPr>
          <w:p w14:paraId="49189F7A" w14:textId="261A80BA" w:rsidR="00843A30" w:rsidRPr="00F1018F" w:rsidRDefault="00ED0E1C" w:rsidP="005B50C8">
            <w:pPr>
              <w:tabs>
                <w:tab w:val="left" w:pos="1830"/>
                <w:tab w:val="center" w:pos="2084"/>
              </w:tabs>
              <w:jc w:val="center"/>
              <w:rPr>
                <w:b/>
                <w:bCs/>
                <w:sz w:val="16"/>
                <w:szCs w:val="16"/>
              </w:rPr>
            </w:pPr>
            <w:r>
              <w:rPr>
                <w:b/>
                <w:bCs/>
                <w:sz w:val="16"/>
                <w:szCs w:val="16"/>
              </w:rPr>
              <w:t>2021</w:t>
            </w:r>
          </w:p>
        </w:tc>
      </w:tr>
      <w:tr w:rsidR="00843A30" w:rsidRPr="00BF4323" w14:paraId="67F82014" w14:textId="77777777" w:rsidTr="00843A30">
        <w:trPr>
          <w:trHeight w:val="109"/>
        </w:trPr>
        <w:tc>
          <w:tcPr>
            <w:tcW w:w="2862" w:type="dxa"/>
            <w:vMerge/>
            <w:tcBorders>
              <w:top w:val="single" w:sz="12" w:space="0" w:color="auto"/>
              <w:bottom w:val="single" w:sz="12" w:space="0" w:color="auto"/>
              <w:right w:val="single" w:sz="4" w:space="0" w:color="auto"/>
            </w:tcBorders>
            <w:shd w:val="clear" w:color="auto" w:fill="auto"/>
            <w:noWrap/>
            <w:tcMar>
              <w:left w:w="29" w:type="dxa"/>
            </w:tcMar>
            <w:vAlign w:val="bottom"/>
          </w:tcPr>
          <w:p w14:paraId="48203C51" w14:textId="77777777" w:rsidR="00843A30" w:rsidRPr="00BF4323" w:rsidRDefault="00843A30" w:rsidP="00843A30">
            <w:pPr>
              <w:rPr>
                <w:sz w:val="16"/>
                <w:szCs w:val="16"/>
              </w:rPr>
            </w:pPr>
          </w:p>
        </w:tc>
        <w:tc>
          <w:tcPr>
            <w:tcW w:w="739" w:type="dxa"/>
            <w:vMerge/>
            <w:tcBorders>
              <w:top w:val="single" w:sz="12" w:space="0" w:color="auto"/>
              <w:left w:val="single" w:sz="4" w:space="0" w:color="auto"/>
              <w:bottom w:val="single" w:sz="12" w:space="0" w:color="auto"/>
              <w:right w:val="single" w:sz="4" w:space="0" w:color="auto"/>
            </w:tcBorders>
            <w:shd w:val="clear" w:color="auto" w:fill="auto"/>
            <w:noWrap/>
            <w:tcMar>
              <w:left w:w="58" w:type="dxa"/>
              <w:right w:w="115" w:type="dxa"/>
            </w:tcMar>
            <w:vAlign w:val="center"/>
          </w:tcPr>
          <w:p w14:paraId="17B6BB8E" w14:textId="77777777" w:rsidR="00843A30" w:rsidRPr="00BF4323" w:rsidRDefault="00843A30" w:rsidP="00843A30">
            <w:pPr>
              <w:jc w:val="right"/>
              <w:rPr>
                <w:b/>
                <w:bCs/>
                <w:sz w:val="15"/>
                <w:szCs w:val="15"/>
              </w:rPr>
            </w:pPr>
          </w:p>
        </w:tc>
        <w:tc>
          <w:tcPr>
            <w:tcW w:w="791" w:type="dxa"/>
            <w:vMerge/>
            <w:tcBorders>
              <w:top w:val="single" w:sz="12" w:space="0" w:color="auto"/>
              <w:left w:val="single" w:sz="4" w:space="0" w:color="auto"/>
              <w:bottom w:val="single" w:sz="12" w:space="0" w:color="auto"/>
              <w:right w:val="single" w:sz="4" w:space="0" w:color="auto"/>
            </w:tcBorders>
            <w:shd w:val="clear" w:color="auto" w:fill="auto"/>
            <w:noWrap/>
            <w:tcMar>
              <w:left w:w="58" w:type="dxa"/>
              <w:right w:w="115" w:type="dxa"/>
            </w:tcMar>
            <w:vAlign w:val="center"/>
          </w:tcPr>
          <w:p w14:paraId="5845FF0A" w14:textId="77777777" w:rsidR="00843A30" w:rsidRPr="00BF4323" w:rsidRDefault="00843A30" w:rsidP="00843A30">
            <w:pPr>
              <w:jc w:val="right"/>
              <w:rPr>
                <w:b/>
                <w:bCs/>
                <w:sz w:val="15"/>
                <w:szCs w:val="15"/>
              </w:rPr>
            </w:pPr>
          </w:p>
        </w:tc>
        <w:tc>
          <w:tcPr>
            <w:tcW w:w="756" w:type="dxa"/>
            <w:tcBorders>
              <w:top w:val="single" w:sz="4" w:space="0" w:color="auto"/>
              <w:left w:val="single" w:sz="4" w:space="0" w:color="auto"/>
              <w:bottom w:val="single" w:sz="12" w:space="0" w:color="auto"/>
              <w:right w:val="single" w:sz="4" w:space="0" w:color="auto"/>
            </w:tcBorders>
            <w:shd w:val="clear" w:color="auto" w:fill="auto"/>
            <w:noWrap/>
            <w:tcMar>
              <w:left w:w="58" w:type="dxa"/>
              <w:right w:w="115" w:type="dxa"/>
            </w:tcMar>
            <w:vAlign w:val="center"/>
          </w:tcPr>
          <w:p w14:paraId="10561547" w14:textId="4AFB54E6" w:rsidR="00843A30" w:rsidRPr="00A75A33" w:rsidRDefault="00843A30" w:rsidP="00843A30">
            <w:pPr>
              <w:jc w:val="right"/>
              <w:rPr>
                <w:b/>
                <w:sz w:val="14"/>
                <w:szCs w:val="14"/>
              </w:rPr>
            </w:pPr>
            <w:r>
              <w:rPr>
                <w:b/>
                <w:sz w:val="14"/>
                <w:szCs w:val="14"/>
              </w:rPr>
              <w:t>Dec</w:t>
            </w:r>
          </w:p>
        </w:tc>
        <w:tc>
          <w:tcPr>
            <w:tcW w:w="720" w:type="dxa"/>
            <w:tcBorders>
              <w:top w:val="single" w:sz="4" w:space="0" w:color="auto"/>
              <w:left w:val="single" w:sz="4" w:space="0" w:color="auto"/>
              <w:bottom w:val="single" w:sz="12" w:space="0" w:color="auto"/>
              <w:right w:val="single" w:sz="4" w:space="0" w:color="auto"/>
            </w:tcBorders>
            <w:shd w:val="clear" w:color="auto" w:fill="auto"/>
            <w:vAlign w:val="center"/>
          </w:tcPr>
          <w:p w14:paraId="517AF4D2" w14:textId="6D30C0AC" w:rsidR="00843A30" w:rsidRPr="00A75A33" w:rsidRDefault="00843A30" w:rsidP="00843A30">
            <w:pPr>
              <w:jc w:val="right"/>
              <w:rPr>
                <w:b/>
                <w:sz w:val="14"/>
                <w:szCs w:val="14"/>
              </w:rPr>
            </w:pPr>
            <w:r>
              <w:rPr>
                <w:b/>
                <w:sz w:val="14"/>
                <w:szCs w:val="14"/>
              </w:rPr>
              <w:t>Jan</w:t>
            </w:r>
          </w:p>
        </w:tc>
        <w:tc>
          <w:tcPr>
            <w:tcW w:w="720" w:type="dxa"/>
            <w:tcBorders>
              <w:top w:val="single" w:sz="4" w:space="0" w:color="auto"/>
              <w:left w:val="single" w:sz="4" w:space="0" w:color="auto"/>
              <w:bottom w:val="single" w:sz="12" w:space="0" w:color="auto"/>
            </w:tcBorders>
            <w:shd w:val="clear" w:color="auto" w:fill="auto"/>
            <w:tcMar>
              <w:left w:w="58" w:type="dxa"/>
              <w:right w:w="115" w:type="dxa"/>
            </w:tcMar>
            <w:vAlign w:val="center"/>
          </w:tcPr>
          <w:p w14:paraId="750F06AF" w14:textId="65524DB1" w:rsidR="00843A30" w:rsidRPr="00A75A33" w:rsidRDefault="00843A30" w:rsidP="00843A30">
            <w:pPr>
              <w:jc w:val="right"/>
              <w:rPr>
                <w:b/>
                <w:sz w:val="14"/>
                <w:szCs w:val="14"/>
              </w:rPr>
            </w:pPr>
            <w:r>
              <w:rPr>
                <w:b/>
                <w:sz w:val="14"/>
                <w:szCs w:val="14"/>
              </w:rPr>
              <w:t>Sep</w:t>
            </w:r>
          </w:p>
        </w:tc>
        <w:tc>
          <w:tcPr>
            <w:tcW w:w="720" w:type="dxa"/>
            <w:tcBorders>
              <w:top w:val="nil"/>
              <w:bottom w:val="single" w:sz="12" w:space="0" w:color="auto"/>
            </w:tcBorders>
            <w:shd w:val="clear" w:color="auto" w:fill="auto"/>
            <w:tcMar>
              <w:left w:w="58" w:type="dxa"/>
              <w:right w:w="115" w:type="dxa"/>
            </w:tcMar>
            <w:vAlign w:val="center"/>
          </w:tcPr>
          <w:p w14:paraId="5C806514" w14:textId="2E32C230" w:rsidR="00843A30" w:rsidRPr="00A75A33" w:rsidRDefault="00843A30" w:rsidP="00843A30">
            <w:pPr>
              <w:jc w:val="right"/>
              <w:rPr>
                <w:b/>
                <w:sz w:val="14"/>
                <w:szCs w:val="14"/>
              </w:rPr>
            </w:pPr>
            <w:r>
              <w:rPr>
                <w:b/>
                <w:sz w:val="14"/>
                <w:szCs w:val="14"/>
              </w:rPr>
              <w:t>Oct</w:t>
            </w:r>
          </w:p>
        </w:tc>
        <w:tc>
          <w:tcPr>
            <w:tcW w:w="720" w:type="dxa"/>
            <w:tcBorders>
              <w:top w:val="nil"/>
              <w:bottom w:val="single" w:sz="12" w:space="0" w:color="auto"/>
            </w:tcBorders>
            <w:shd w:val="clear" w:color="auto" w:fill="auto"/>
            <w:tcMar>
              <w:left w:w="58" w:type="dxa"/>
              <w:right w:w="115" w:type="dxa"/>
            </w:tcMar>
            <w:vAlign w:val="center"/>
          </w:tcPr>
          <w:p w14:paraId="44B293B2" w14:textId="4876E4B1" w:rsidR="00843A30" w:rsidRPr="00A75A33" w:rsidRDefault="00843A30" w:rsidP="00843A30">
            <w:pPr>
              <w:jc w:val="right"/>
              <w:rPr>
                <w:b/>
                <w:sz w:val="14"/>
                <w:szCs w:val="14"/>
              </w:rPr>
            </w:pPr>
            <w:r>
              <w:rPr>
                <w:b/>
                <w:sz w:val="14"/>
                <w:szCs w:val="14"/>
              </w:rPr>
              <w:t>Nov</w:t>
            </w:r>
          </w:p>
        </w:tc>
        <w:tc>
          <w:tcPr>
            <w:tcW w:w="720" w:type="dxa"/>
            <w:tcBorders>
              <w:top w:val="nil"/>
              <w:bottom w:val="single" w:sz="12" w:space="0" w:color="auto"/>
              <w:right w:val="single" w:sz="4" w:space="0" w:color="auto"/>
            </w:tcBorders>
            <w:shd w:val="clear" w:color="auto" w:fill="auto"/>
            <w:tcMar>
              <w:left w:w="58" w:type="dxa"/>
              <w:right w:w="115" w:type="dxa"/>
            </w:tcMar>
            <w:vAlign w:val="center"/>
          </w:tcPr>
          <w:p w14:paraId="11D8EEEE" w14:textId="1430260E" w:rsidR="00843A30" w:rsidRPr="00A75A33" w:rsidRDefault="00843A30" w:rsidP="00843A30">
            <w:pPr>
              <w:jc w:val="right"/>
              <w:rPr>
                <w:b/>
                <w:sz w:val="14"/>
                <w:szCs w:val="14"/>
              </w:rPr>
            </w:pPr>
            <w:r>
              <w:rPr>
                <w:b/>
                <w:sz w:val="14"/>
                <w:szCs w:val="14"/>
              </w:rPr>
              <w:t>Dec</w:t>
            </w:r>
            <w:r>
              <w:rPr>
                <w:b/>
                <w:color w:val="000000"/>
                <w:sz w:val="14"/>
                <w:szCs w:val="14"/>
              </w:rPr>
              <w:t xml:space="preserve"> </w:t>
            </w:r>
            <w:r w:rsidRPr="00B352F7">
              <w:rPr>
                <w:b/>
                <w:color w:val="000000"/>
                <w:sz w:val="14"/>
                <w:szCs w:val="14"/>
                <w:vertAlign w:val="superscript"/>
              </w:rPr>
              <w:t>R</w:t>
            </w:r>
          </w:p>
        </w:tc>
        <w:tc>
          <w:tcPr>
            <w:tcW w:w="702" w:type="dxa"/>
            <w:tcBorders>
              <w:top w:val="single" w:sz="4" w:space="0" w:color="auto"/>
              <w:left w:val="single" w:sz="4" w:space="0" w:color="auto"/>
              <w:bottom w:val="single" w:sz="12" w:space="0" w:color="auto"/>
            </w:tcBorders>
            <w:shd w:val="clear" w:color="auto" w:fill="auto"/>
            <w:tcMar>
              <w:left w:w="58" w:type="dxa"/>
              <w:right w:w="115" w:type="dxa"/>
            </w:tcMar>
            <w:vAlign w:val="center"/>
          </w:tcPr>
          <w:p w14:paraId="4A52DD14" w14:textId="019565E2" w:rsidR="00843A30" w:rsidRPr="00A75A33" w:rsidRDefault="00843A30" w:rsidP="00843A30">
            <w:pPr>
              <w:jc w:val="right"/>
              <w:rPr>
                <w:b/>
                <w:sz w:val="14"/>
                <w:szCs w:val="14"/>
              </w:rPr>
            </w:pPr>
            <w:r>
              <w:rPr>
                <w:b/>
                <w:sz w:val="14"/>
                <w:szCs w:val="14"/>
              </w:rPr>
              <w:t>Jan</w:t>
            </w:r>
          </w:p>
        </w:tc>
      </w:tr>
      <w:tr w:rsidR="00843A30" w:rsidRPr="00BF4323" w14:paraId="2B8C9653" w14:textId="77777777" w:rsidTr="00336DCB">
        <w:trPr>
          <w:trHeight w:hRule="exact" w:val="197"/>
        </w:trPr>
        <w:tc>
          <w:tcPr>
            <w:tcW w:w="2862" w:type="dxa"/>
            <w:tcBorders>
              <w:top w:val="single" w:sz="12" w:space="0" w:color="auto"/>
              <w:left w:val="nil"/>
              <w:bottom w:val="nil"/>
              <w:right w:val="nil"/>
            </w:tcBorders>
            <w:shd w:val="clear" w:color="auto" w:fill="auto"/>
            <w:noWrap/>
            <w:tcMar>
              <w:left w:w="43" w:type="dxa"/>
              <w:right w:w="43" w:type="dxa"/>
            </w:tcMar>
            <w:vAlign w:val="center"/>
          </w:tcPr>
          <w:p w14:paraId="34F39AF9" w14:textId="77777777" w:rsidR="00843A30" w:rsidRPr="002B6501" w:rsidRDefault="00843A30" w:rsidP="00843A30">
            <w:pPr>
              <w:rPr>
                <w:b/>
                <w:bCs/>
                <w:sz w:val="14"/>
                <w:szCs w:val="14"/>
              </w:rPr>
            </w:pPr>
            <w:r w:rsidRPr="002B6501">
              <w:rPr>
                <w:b/>
                <w:bCs/>
                <w:sz w:val="14"/>
                <w:szCs w:val="14"/>
              </w:rPr>
              <w:t>A.   Food   Group</w:t>
            </w:r>
          </w:p>
        </w:tc>
        <w:tc>
          <w:tcPr>
            <w:tcW w:w="739" w:type="dxa"/>
            <w:tcBorders>
              <w:top w:val="single" w:sz="12" w:space="0" w:color="auto"/>
              <w:left w:val="nil"/>
              <w:bottom w:val="nil"/>
              <w:right w:val="nil"/>
            </w:tcBorders>
            <w:shd w:val="clear" w:color="auto" w:fill="auto"/>
            <w:noWrap/>
            <w:tcMar>
              <w:left w:w="43" w:type="dxa"/>
              <w:right w:w="43" w:type="dxa"/>
            </w:tcMar>
            <w:vAlign w:val="center"/>
          </w:tcPr>
          <w:p w14:paraId="008D1808" w14:textId="77777777" w:rsidR="00843A30" w:rsidRDefault="00843A30" w:rsidP="00843A30">
            <w:pPr>
              <w:jc w:val="right"/>
              <w:rPr>
                <w:b/>
                <w:bCs/>
                <w:sz w:val="14"/>
                <w:szCs w:val="14"/>
              </w:rPr>
            </w:pPr>
            <w:r>
              <w:rPr>
                <w:b/>
                <w:bCs/>
                <w:sz w:val="14"/>
                <w:szCs w:val="14"/>
              </w:rPr>
              <w:t>4,750,632</w:t>
            </w:r>
          </w:p>
        </w:tc>
        <w:tc>
          <w:tcPr>
            <w:tcW w:w="791" w:type="dxa"/>
            <w:tcBorders>
              <w:top w:val="single" w:sz="12" w:space="0" w:color="auto"/>
              <w:left w:val="nil"/>
              <w:bottom w:val="nil"/>
              <w:right w:val="nil"/>
            </w:tcBorders>
            <w:shd w:val="clear" w:color="auto" w:fill="auto"/>
            <w:noWrap/>
            <w:tcMar>
              <w:left w:w="43" w:type="dxa"/>
              <w:right w:w="43" w:type="dxa"/>
            </w:tcMar>
            <w:vAlign w:val="center"/>
          </w:tcPr>
          <w:p w14:paraId="3FDF88A7" w14:textId="77777777" w:rsidR="00843A30" w:rsidRDefault="00843A30" w:rsidP="00843A30">
            <w:pPr>
              <w:jc w:val="right"/>
              <w:rPr>
                <w:b/>
                <w:bCs/>
                <w:sz w:val="14"/>
                <w:szCs w:val="14"/>
              </w:rPr>
            </w:pPr>
            <w:r>
              <w:rPr>
                <w:b/>
                <w:bCs/>
                <w:sz w:val="14"/>
                <w:szCs w:val="14"/>
              </w:rPr>
              <w:t>4,711,131</w:t>
            </w:r>
          </w:p>
        </w:tc>
        <w:tc>
          <w:tcPr>
            <w:tcW w:w="756" w:type="dxa"/>
            <w:tcBorders>
              <w:top w:val="single" w:sz="12" w:space="0" w:color="auto"/>
              <w:left w:val="nil"/>
              <w:bottom w:val="nil"/>
              <w:right w:val="nil"/>
            </w:tcBorders>
            <w:shd w:val="clear" w:color="auto" w:fill="auto"/>
            <w:noWrap/>
            <w:tcMar>
              <w:left w:w="43" w:type="dxa"/>
              <w:right w:w="43" w:type="dxa"/>
            </w:tcMar>
            <w:vAlign w:val="center"/>
          </w:tcPr>
          <w:p w14:paraId="7D8A4CC7" w14:textId="1B57A219" w:rsidR="00843A30" w:rsidRDefault="00843A30" w:rsidP="00843A30">
            <w:pPr>
              <w:jc w:val="right"/>
              <w:rPr>
                <w:b/>
                <w:bCs/>
                <w:sz w:val="14"/>
                <w:szCs w:val="14"/>
              </w:rPr>
            </w:pPr>
            <w:r>
              <w:rPr>
                <w:b/>
                <w:bCs/>
                <w:sz w:val="14"/>
                <w:szCs w:val="14"/>
              </w:rPr>
              <w:t>390,022</w:t>
            </w:r>
          </w:p>
        </w:tc>
        <w:tc>
          <w:tcPr>
            <w:tcW w:w="720" w:type="dxa"/>
            <w:tcBorders>
              <w:top w:val="single" w:sz="12" w:space="0" w:color="auto"/>
              <w:left w:val="nil"/>
              <w:bottom w:val="nil"/>
              <w:right w:val="nil"/>
            </w:tcBorders>
            <w:shd w:val="clear" w:color="auto" w:fill="auto"/>
            <w:tcMar>
              <w:left w:w="43" w:type="dxa"/>
              <w:right w:w="43" w:type="dxa"/>
            </w:tcMar>
            <w:vAlign w:val="center"/>
          </w:tcPr>
          <w:p w14:paraId="3DB058FE" w14:textId="7A5D1296" w:rsidR="00843A30" w:rsidRDefault="00843A30" w:rsidP="00843A30">
            <w:pPr>
              <w:jc w:val="right"/>
              <w:rPr>
                <w:b/>
                <w:bCs/>
                <w:sz w:val="14"/>
                <w:szCs w:val="14"/>
              </w:rPr>
            </w:pPr>
            <w:r>
              <w:rPr>
                <w:b/>
                <w:bCs/>
                <w:sz w:val="14"/>
                <w:szCs w:val="14"/>
              </w:rPr>
              <w:t>444,425</w:t>
            </w:r>
          </w:p>
        </w:tc>
        <w:tc>
          <w:tcPr>
            <w:tcW w:w="720" w:type="dxa"/>
            <w:tcBorders>
              <w:top w:val="single" w:sz="12" w:space="0" w:color="auto"/>
              <w:left w:val="nil"/>
              <w:bottom w:val="nil"/>
              <w:right w:val="nil"/>
            </w:tcBorders>
            <w:shd w:val="clear" w:color="auto" w:fill="auto"/>
            <w:tcMar>
              <w:left w:w="43" w:type="dxa"/>
              <w:right w:w="43" w:type="dxa"/>
            </w:tcMar>
            <w:vAlign w:val="center"/>
          </w:tcPr>
          <w:p w14:paraId="3152D4ED" w14:textId="7FAD75E9" w:rsidR="00843A30" w:rsidRDefault="00843A30" w:rsidP="00843A30">
            <w:pPr>
              <w:jc w:val="right"/>
              <w:rPr>
                <w:b/>
                <w:bCs/>
                <w:sz w:val="14"/>
                <w:szCs w:val="14"/>
              </w:rPr>
            </w:pPr>
            <w:r>
              <w:rPr>
                <w:b/>
                <w:bCs/>
                <w:sz w:val="14"/>
                <w:szCs w:val="14"/>
              </w:rPr>
              <w:t>496,571</w:t>
            </w:r>
          </w:p>
        </w:tc>
        <w:tc>
          <w:tcPr>
            <w:tcW w:w="720" w:type="dxa"/>
            <w:tcBorders>
              <w:top w:val="single" w:sz="12" w:space="0" w:color="auto"/>
              <w:left w:val="nil"/>
              <w:bottom w:val="nil"/>
              <w:right w:val="nil"/>
            </w:tcBorders>
            <w:shd w:val="clear" w:color="auto" w:fill="auto"/>
            <w:tcMar>
              <w:left w:w="43" w:type="dxa"/>
              <w:right w:w="43" w:type="dxa"/>
            </w:tcMar>
            <w:vAlign w:val="center"/>
          </w:tcPr>
          <w:p w14:paraId="51BF5AF8" w14:textId="3C915CDD" w:rsidR="00843A30" w:rsidRDefault="00843A30" w:rsidP="00843A30">
            <w:pPr>
              <w:jc w:val="right"/>
              <w:rPr>
                <w:b/>
                <w:bCs/>
                <w:sz w:val="14"/>
                <w:szCs w:val="14"/>
              </w:rPr>
            </w:pPr>
            <w:r>
              <w:rPr>
                <w:b/>
                <w:bCs/>
                <w:sz w:val="14"/>
                <w:szCs w:val="14"/>
              </w:rPr>
              <w:t>451,059</w:t>
            </w:r>
          </w:p>
        </w:tc>
        <w:tc>
          <w:tcPr>
            <w:tcW w:w="720" w:type="dxa"/>
            <w:tcBorders>
              <w:top w:val="single" w:sz="12" w:space="0" w:color="auto"/>
              <w:left w:val="nil"/>
              <w:bottom w:val="nil"/>
              <w:right w:val="nil"/>
            </w:tcBorders>
            <w:shd w:val="clear" w:color="auto" w:fill="auto"/>
            <w:tcMar>
              <w:left w:w="43" w:type="dxa"/>
              <w:right w:w="43" w:type="dxa"/>
            </w:tcMar>
            <w:vAlign w:val="center"/>
          </w:tcPr>
          <w:p w14:paraId="3511B1E3" w14:textId="2FA44F72" w:rsidR="00843A30" w:rsidRDefault="00843A30" w:rsidP="00843A30">
            <w:pPr>
              <w:jc w:val="right"/>
              <w:rPr>
                <w:b/>
                <w:bCs/>
                <w:sz w:val="14"/>
                <w:szCs w:val="14"/>
              </w:rPr>
            </w:pPr>
            <w:r>
              <w:rPr>
                <w:b/>
                <w:bCs/>
                <w:sz w:val="14"/>
                <w:szCs w:val="14"/>
              </w:rPr>
              <w:t>684,976</w:t>
            </w:r>
          </w:p>
        </w:tc>
        <w:tc>
          <w:tcPr>
            <w:tcW w:w="720" w:type="dxa"/>
            <w:tcBorders>
              <w:top w:val="single" w:sz="12" w:space="0" w:color="auto"/>
              <w:left w:val="nil"/>
              <w:bottom w:val="nil"/>
              <w:right w:val="nil"/>
            </w:tcBorders>
            <w:shd w:val="clear" w:color="auto" w:fill="auto"/>
            <w:tcMar>
              <w:left w:w="43" w:type="dxa"/>
              <w:right w:w="43" w:type="dxa"/>
            </w:tcMar>
            <w:vAlign w:val="center"/>
          </w:tcPr>
          <w:p w14:paraId="02E22A7C" w14:textId="4094B1A9" w:rsidR="00843A30" w:rsidRDefault="00843A30" w:rsidP="00843A30">
            <w:pPr>
              <w:jc w:val="right"/>
              <w:rPr>
                <w:b/>
                <w:bCs/>
                <w:sz w:val="14"/>
                <w:szCs w:val="14"/>
              </w:rPr>
            </w:pPr>
            <w:r>
              <w:rPr>
                <w:b/>
                <w:bCs/>
                <w:sz w:val="14"/>
                <w:szCs w:val="14"/>
              </w:rPr>
              <w:t>773,905</w:t>
            </w:r>
          </w:p>
        </w:tc>
        <w:tc>
          <w:tcPr>
            <w:tcW w:w="702" w:type="dxa"/>
            <w:tcBorders>
              <w:top w:val="single" w:sz="12" w:space="0" w:color="auto"/>
              <w:left w:val="nil"/>
              <w:bottom w:val="nil"/>
              <w:right w:val="nil"/>
            </w:tcBorders>
            <w:shd w:val="clear" w:color="auto" w:fill="auto"/>
            <w:tcMar>
              <w:left w:w="43" w:type="dxa"/>
              <w:right w:w="43" w:type="dxa"/>
            </w:tcMar>
            <w:vAlign w:val="center"/>
          </w:tcPr>
          <w:p w14:paraId="3984826E" w14:textId="2DDA384A" w:rsidR="00843A30" w:rsidRDefault="00843A30" w:rsidP="00843A30">
            <w:pPr>
              <w:jc w:val="right"/>
              <w:rPr>
                <w:b/>
                <w:bCs/>
                <w:sz w:val="14"/>
                <w:szCs w:val="14"/>
              </w:rPr>
            </w:pPr>
            <w:r>
              <w:rPr>
                <w:b/>
                <w:bCs/>
                <w:sz w:val="14"/>
                <w:szCs w:val="14"/>
              </w:rPr>
              <w:t>704,957</w:t>
            </w:r>
          </w:p>
        </w:tc>
      </w:tr>
      <w:tr w:rsidR="00843A30" w:rsidRPr="00BF4323" w14:paraId="27F9E2A0" w14:textId="77777777"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14:paraId="4B6FA8E5" w14:textId="77777777" w:rsidR="00843A30" w:rsidRPr="002B6501" w:rsidRDefault="00843A30" w:rsidP="00843A30">
            <w:pPr>
              <w:ind w:firstLineChars="236" w:firstLine="330"/>
              <w:rPr>
                <w:sz w:val="14"/>
                <w:szCs w:val="14"/>
              </w:rPr>
            </w:pPr>
            <w:r w:rsidRPr="002B6501">
              <w:rPr>
                <w:sz w:val="14"/>
                <w:szCs w:val="14"/>
              </w:rPr>
              <w:t xml:space="preserve"> 1-Milk, Cream &amp; Milk Food for Infants</w:t>
            </w:r>
          </w:p>
        </w:tc>
        <w:tc>
          <w:tcPr>
            <w:tcW w:w="739" w:type="dxa"/>
            <w:tcBorders>
              <w:top w:val="nil"/>
              <w:left w:val="nil"/>
              <w:bottom w:val="nil"/>
              <w:right w:val="nil"/>
            </w:tcBorders>
            <w:shd w:val="clear" w:color="auto" w:fill="auto"/>
            <w:noWrap/>
            <w:tcMar>
              <w:left w:w="43" w:type="dxa"/>
              <w:right w:w="43" w:type="dxa"/>
            </w:tcMar>
            <w:vAlign w:val="center"/>
          </w:tcPr>
          <w:p w14:paraId="15AF429E" w14:textId="77777777" w:rsidR="00843A30" w:rsidRDefault="00843A30" w:rsidP="00843A30">
            <w:pPr>
              <w:jc w:val="right"/>
              <w:rPr>
                <w:sz w:val="14"/>
                <w:szCs w:val="14"/>
              </w:rPr>
            </w:pPr>
            <w:r>
              <w:rPr>
                <w:sz w:val="14"/>
                <w:szCs w:val="14"/>
              </w:rPr>
              <w:t>226,261</w:t>
            </w:r>
          </w:p>
        </w:tc>
        <w:tc>
          <w:tcPr>
            <w:tcW w:w="791" w:type="dxa"/>
            <w:tcBorders>
              <w:top w:val="nil"/>
              <w:left w:val="nil"/>
              <w:bottom w:val="nil"/>
              <w:right w:val="nil"/>
            </w:tcBorders>
            <w:shd w:val="clear" w:color="auto" w:fill="auto"/>
            <w:noWrap/>
            <w:tcMar>
              <w:left w:w="43" w:type="dxa"/>
              <w:right w:w="43" w:type="dxa"/>
            </w:tcMar>
            <w:vAlign w:val="center"/>
          </w:tcPr>
          <w:p w14:paraId="7F9B70AD" w14:textId="77777777" w:rsidR="00843A30" w:rsidRDefault="00843A30" w:rsidP="00843A30">
            <w:pPr>
              <w:jc w:val="right"/>
              <w:rPr>
                <w:sz w:val="14"/>
                <w:szCs w:val="14"/>
              </w:rPr>
            </w:pPr>
            <w:r>
              <w:rPr>
                <w:sz w:val="14"/>
                <w:szCs w:val="14"/>
              </w:rPr>
              <w:t>169,176</w:t>
            </w:r>
          </w:p>
        </w:tc>
        <w:tc>
          <w:tcPr>
            <w:tcW w:w="756" w:type="dxa"/>
            <w:tcBorders>
              <w:top w:val="nil"/>
              <w:left w:val="nil"/>
              <w:bottom w:val="nil"/>
              <w:right w:val="nil"/>
            </w:tcBorders>
            <w:shd w:val="clear" w:color="auto" w:fill="auto"/>
            <w:noWrap/>
            <w:tcMar>
              <w:left w:w="43" w:type="dxa"/>
              <w:right w:w="43" w:type="dxa"/>
            </w:tcMar>
            <w:vAlign w:val="center"/>
          </w:tcPr>
          <w:p w14:paraId="093E8F6B" w14:textId="6955FCC8" w:rsidR="00843A30" w:rsidRDefault="00843A30" w:rsidP="00843A30">
            <w:pPr>
              <w:jc w:val="right"/>
              <w:rPr>
                <w:sz w:val="14"/>
                <w:szCs w:val="14"/>
              </w:rPr>
            </w:pPr>
            <w:r>
              <w:rPr>
                <w:sz w:val="14"/>
                <w:szCs w:val="14"/>
              </w:rPr>
              <w:t>20,706</w:t>
            </w:r>
          </w:p>
        </w:tc>
        <w:tc>
          <w:tcPr>
            <w:tcW w:w="720" w:type="dxa"/>
            <w:tcBorders>
              <w:top w:val="nil"/>
              <w:left w:val="nil"/>
              <w:bottom w:val="nil"/>
              <w:right w:val="nil"/>
            </w:tcBorders>
            <w:shd w:val="clear" w:color="auto" w:fill="auto"/>
            <w:tcMar>
              <w:left w:w="43" w:type="dxa"/>
              <w:right w:w="43" w:type="dxa"/>
            </w:tcMar>
            <w:vAlign w:val="center"/>
          </w:tcPr>
          <w:p w14:paraId="4010A502" w14:textId="6F7335CA" w:rsidR="00843A30" w:rsidRDefault="00843A30" w:rsidP="00843A30">
            <w:pPr>
              <w:jc w:val="right"/>
              <w:rPr>
                <w:sz w:val="14"/>
                <w:szCs w:val="14"/>
              </w:rPr>
            </w:pPr>
            <w:r>
              <w:rPr>
                <w:sz w:val="14"/>
                <w:szCs w:val="14"/>
              </w:rPr>
              <w:t>21,692</w:t>
            </w:r>
          </w:p>
        </w:tc>
        <w:tc>
          <w:tcPr>
            <w:tcW w:w="720" w:type="dxa"/>
            <w:tcBorders>
              <w:top w:val="nil"/>
              <w:left w:val="nil"/>
              <w:bottom w:val="nil"/>
              <w:right w:val="nil"/>
            </w:tcBorders>
            <w:shd w:val="clear" w:color="auto" w:fill="auto"/>
            <w:tcMar>
              <w:left w:w="43" w:type="dxa"/>
              <w:right w:w="43" w:type="dxa"/>
            </w:tcMar>
            <w:vAlign w:val="center"/>
          </w:tcPr>
          <w:p w14:paraId="59970CD9" w14:textId="2AB5B843" w:rsidR="00843A30" w:rsidRDefault="00843A30" w:rsidP="00843A30">
            <w:pPr>
              <w:jc w:val="right"/>
              <w:rPr>
                <w:sz w:val="14"/>
                <w:szCs w:val="14"/>
              </w:rPr>
            </w:pPr>
            <w:r>
              <w:rPr>
                <w:sz w:val="14"/>
                <w:szCs w:val="14"/>
              </w:rPr>
              <w:t>16,691</w:t>
            </w:r>
          </w:p>
        </w:tc>
        <w:tc>
          <w:tcPr>
            <w:tcW w:w="720" w:type="dxa"/>
            <w:tcBorders>
              <w:top w:val="nil"/>
              <w:left w:val="nil"/>
              <w:bottom w:val="nil"/>
              <w:right w:val="nil"/>
            </w:tcBorders>
            <w:shd w:val="clear" w:color="auto" w:fill="auto"/>
            <w:tcMar>
              <w:left w:w="43" w:type="dxa"/>
              <w:right w:w="43" w:type="dxa"/>
            </w:tcMar>
            <w:vAlign w:val="center"/>
          </w:tcPr>
          <w:p w14:paraId="12D4D9D8" w14:textId="186ABAFC" w:rsidR="00843A30" w:rsidRDefault="00843A30" w:rsidP="00843A30">
            <w:pPr>
              <w:jc w:val="right"/>
              <w:rPr>
                <w:sz w:val="14"/>
                <w:szCs w:val="14"/>
              </w:rPr>
            </w:pPr>
            <w:r>
              <w:rPr>
                <w:sz w:val="14"/>
                <w:szCs w:val="14"/>
              </w:rPr>
              <w:t>14,808</w:t>
            </w:r>
          </w:p>
        </w:tc>
        <w:tc>
          <w:tcPr>
            <w:tcW w:w="720" w:type="dxa"/>
            <w:tcBorders>
              <w:top w:val="nil"/>
              <w:left w:val="nil"/>
              <w:bottom w:val="nil"/>
              <w:right w:val="nil"/>
            </w:tcBorders>
            <w:shd w:val="clear" w:color="auto" w:fill="auto"/>
            <w:tcMar>
              <w:left w:w="43" w:type="dxa"/>
              <w:right w:w="43" w:type="dxa"/>
            </w:tcMar>
            <w:vAlign w:val="center"/>
          </w:tcPr>
          <w:p w14:paraId="0AB5F45C" w14:textId="51940474" w:rsidR="00843A30" w:rsidRDefault="00843A30" w:rsidP="00843A30">
            <w:pPr>
              <w:jc w:val="right"/>
              <w:rPr>
                <w:sz w:val="14"/>
                <w:szCs w:val="14"/>
              </w:rPr>
            </w:pPr>
            <w:r>
              <w:rPr>
                <w:sz w:val="14"/>
                <w:szCs w:val="14"/>
              </w:rPr>
              <w:t>21,345</w:t>
            </w:r>
          </w:p>
        </w:tc>
        <w:tc>
          <w:tcPr>
            <w:tcW w:w="720" w:type="dxa"/>
            <w:tcBorders>
              <w:top w:val="nil"/>
              <w:left w:val="nil"/>
              <w:bottom w:val="nil"/>
              <w:right w:val="nil"/>
            </w:tcBorders>
            <w:shd w:val="clear" w:color="auto" w:fill="auto"/>
            <w:tcMar>
              <w:left w:w="43" w:type="dxa"/>
              <w:right w:w="43" w:type="dxa"/>
            </w:tcMar>
            <w:vAlign w:val="center"/>
          </w:tcPr>
          <w:p w14:paraId="016C2C71" w14:textId="607CBD2B" w:rsidR="00843A30" w:rsidRDefault="00843A30" w:rsidP="00843A30">
            <w:pPr>
              <w:jc w:val="right"/>
              <w:rPr>
                <w:sz w:val="14"/>
                <w:szCs w:val="14"/>
              </w:rPr>
            </w:pPr>
            <w:r>
              <w:rPr>
                <w:sz w:val="14"/>
                <w:szCs w:val="14"/>
              </w:rPr>
              <w:t>14,825</w:t>
            </w:r>
          </w:p>
        </w:tc>
        <w:tc>
          <w:tcPr>
            <w:tcW w:w="702" w:type="dxa"/>
            <w:tcBorders>
              <w:top w:val="nil"/>
              <w:left w:val="nil"/>
              <w:bottom w:val="nil"/>
              <w:right w:val="nil"/>
            </w:tcBorders>
            <w:shd w:val="clear" w:color="auto" w:fill="auto"/>
            <w:tcMar>
              <w:left w:w="43" w:type="dxa"/>
              <w:right w:w="43" w:type="dxa"/>
            </w:tcMar>
            <w:vAlign w:val="center"/>
          </w:tcPr>
          <w:p w14:paraId="2DF19550" w14:textId="2B65BCE9" w:rsidR="00843A30" w:rsidRDefault="00843A30" w:rsidP="00843A30">
            <w:pPr>
              <w:jc w:val="right"/>
              <w:rPr>
                <w:sz w:val="14"/>
                <w:szCs w:val="14"/>
              </w:rPr>
            </w:pPr>
            <w:r>
              <w:rPr>
                <w:sz w:val="14"/>
                <w:szCs w:val="14"/>
              </w:rPr>
              <w:t>18,204</w:t>
            </w:r>
          </w:p>
        </w:tc>
      </w:tr>
      <w:tr w:rsidR="00843A30" w:rsidRPr="00BF4323" w14:paraId="2B6D6659" w14:textId="77777777"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14:paraId="3877DAD2" w14:textId="77777777" w:rsidR="00843A30" w:rsidRPr="002B6501" w:rsidRDefault="00843A30" w:rsidP="00843A30">
            <w:pPr>
              <w:ind w:firstLineChars="236" w:firstLine="330"/>
              <w:rPr>
                <w:sz w:val="14"/>
                <w:szCs w:val="14"/>
              </w:rPr>
            </w:pPr>
            <w:r w:rsidRPr="002B6501">
              <w:rPr>
                <w:sz w:val="14"/>
                <w:szCs w:val="14"/>
              </w:rPr>
              <w:t xml:space="preserve"> 2-Wheat un-milled</w:t>
            </w:r>
          </w:p>
        </w:tc>
        <w:tc>
          <w:tcPr>
            <w:tcW w:w="739" w:type="dxa"/>
            <w:tcBorders>
              <w:top w:val="nil"/>
              <w:left w:val="nil"/>
              <w:bottom w:val="nil"/>
              <w:right w:val="nil"/>
            </w:tcBorders>
            <w:shd w:val="clear" w:color="auto" w:fill="auto"/>
            <w:noWrap/>
            <w:tcMar>
              <w:left w:w="43" w:type="dxa"/>
              <w:right w:w="43" w:type="dxa"/>
            </w:tcMar>
            <w:vAlign w:val="center"/>
          </w:tcPr>
          <w:p w14:paraId="69127F71" w14:textId="77777777" w:rsidR="00843A30" w:rsidRDefault="00843A30" w:rsidP="00843A30">
            <w:pPr>
              <w:jc w:val="right"/>
              <w:rPr>
                <w:sz w:val="14"/>
                <w:szCs w:val="14"/>
              </w:rPr>
            </w:pPr>
            <w:r>
              <w:rPr>
                <w:sz w:val="14"/>
                <w:szCs w:val="14"/>
              </w:rPr>
              <w:t>21</w:t>
            </w:r>
          </w:p>
        </w:tc>
        <w:tc>
          <w:tcPr>
            <w:tcW w:w="791" w:type="dxa"/>
            <w:tcBorders>
              <w:top w:val="nil"/>
              <w:left w:val="nil"/>
              <w:bottom w:val="nil"/>
              <w:right w:val="nil"/>
            </w:tcBorders>
            <w:shd w:val="clear" w:color="auto" w:fill="auto"/>
            <w:noWrap/>
            <w:tcMar>
              <w:left w:w="43" w:type="dxa"/>
              <w:right w:w="43" w:type="dxa"/>
            </w:tcMar>
            <w:vAlign w:val="center"/>
          </w:tcPr>
          <w:p w14:paraId="05B00FC9" w14:textId="77777777" w:rsidR="00843A30" w:rsidRDefault="00843A30" w:rsidP="00843A30">
            <w:pPr>
              <w:jc w:val="right"/>
              <w:rPr>
                <w:sz w:val="14"/>
                <w:szCs w:val="14"/>
              </w:rPr>
            </w:pPr>
            <w:r>
              <w:rPr>
                <w:sz w:val="14"/>
                <w:szCs w:val="14"/>
              </w:rPr>
              <w:t>-</w:t>
            </w:r>
          </w:p>
        </w:tc>
        <w:tc>
          <w:tcPr>
            <w:tcW w:w="756" w:type="dxa"/>
            <w:tcBorders>
              <w:top w:val="nil"/>
              <w:left w:val="nil"/>
              <w:bottom w:val="nil"/>
              <w:right w:val="nil"/>
            </w:tcBorders>
            <w:shd w:val="clear" w:color="auto" w:fill="auto"/>
            <w:noWrap/>
            <w:tcMar>
              <w:left w:w="43" w:type="dxa"/>
              <w:right w:w="43" w:type="dxa"/>
            </w:tcMar>
            <w:vAlign w:val="center"/>
          </w:tcPr>
          <w:p w14:paraId="4E5A3D8D" w14:textId="0DE6A092" w:rsidR="00843A30" w:rsidRDefault="00843A30" w:rsidP="00843A30">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76F83884" w14:textId="7ED4AFA6" w:rsidR="00843A30" w:rsidRDefault="00843A30" w:rsidP="00843A30">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2B9D082E" w14:textId="03E0FC5A" w:rsidR="00843A30" w:rsidRDefault="00843A30" w:rsidP="00843A30">
            <w:pPr>
              <w:jc w:val="right"/>
              <w:rPr>
                <w:sz w:val="14"/>
                <w:szCs w:val="14"/>
              </w:rPr>
            </w:pPr>
            <w:r>
              <w:rPr>
                <w:sz w:val="14"/>
                <w:szCs w:val="14"/>
              </w:rPr>
              <w:t>77,895</w:t>
            </w:r>
          </w:p>
        </w:tc>
        <w:tc>
          <w:tcPr>
            <w:tcW w:w="720" w:type="dxa"/>
            <w:tcBorders>
              <w:top w:val="nil"/>
              <w:left w:val="nil"/>
              <w:bottom w:val="nil"/>
              <w:right w:val="nil"/>
            </w:tcBorders>
            <w:shd w:val="clear" w:color="auto" w:fill="auto"/>
            <w:tcMar>
              <w:left w:w="43" w:type="dxa"/>
              <w:right w:w="43" w:type="dxa"/>
            </w:tcMar>
            <w:vAlign w:val="center"/>
          </w:tcPr>
          <w:p w14:paraId="424F99AA" w14:textId="693DC516" w:rsidR="00843A30" w:rsidRDefault="00843A30" w:rsidP="00843A30">
            <w:pPr>
              <w:jc w:val="right"/>
              <w:rPr>
                <w:sz w:val="14"/>
                <w:szCs w:val="14"/>
              </w:rPr>
            </w:pPr>
            <w:r>
              <w:rPr>
                <w:sz w:val="14"/>
                <w:szCs w:val="14"/>
              </w:rPr>
              <w:t>28,116</w:t>
            </w:r>
          </w:p>
        </w:tc>
        <w:tc>
          <w:tcPr>
            <w:tcW w:w="720" w:type="dxa"/>
            <w:tcBorders>
              <w:top w:val="nil"/>
              <w:left w:val="nil"/>
              <w:bottom w:val="nil"/>
              <w:right w:val="nil"/>
            </w:tcBorders>
            <w:shd w:val="clear" w:color="auto" w:fill="auto"/>
            <w:tcMar>
              <w:left w:w="43" w:type="dxa"/>
              <w:right w:w="43" w:type="dxa"/>
            </w:tcMar>
            <w:vAlign w:val="center"/>
          </w:tcPr>
          <w:p w14:paraId="02C6D725" w14:textId="01BEC645" w:rsidR="00843A30" w:rsidRDefault="00843A30" w:rsidP="00843A30">
            <w:pPr>
              <w:jc w:val="right"/>
              <w:rPr>
                <w:sz w:val="14"/>
                <w:szCs w:val="14"/>
              </w:rPr>
            </w:pPr>
            <w:r>
              <w:rPr>
                <w:sz w:val="14"/>
                <w:szCs w:val="14"/>
              </w:rPr>
              <w:t>126,175</w:t>
            </w:r>
          </w:p>
        </w:tc>
        <w:tc>
          <w:tcPr>
            <w:tcW w:w="720" w:type="dxa"/>
            <w:tcBorders>
              <w:top w:val="nil"/>
              <w:left w:val="nil"/>
              <w:bottom w:val="nil"/>
              <w:right w:val="nil"/>
            </w:tcBorders>
            <w:shd w:val="clear" w:color="auto" w:fill="auto"/>
            <w:tcMar>
              <w:left w:w="43" w:type="dxa"/>
              <w:right w:w="43" w:type="dxa"/>
            </w:tcMar>
            <w:vAlign w:val="center"/>
          </w:tcPr>
          <w:p w14:paraId="21384564" w14:textId="033BADDF" w:rsidR="00843A30" w:rsidRDefault="00843A30" w:rsidP="00843A30">
            <w:pPr>
              <w:jc w:val="right"/>
              <w:rPr>
                <w:sz w:val="14"/>
                <w:szCs w:val="14"/>
              </w:rPr>
            </w:pPr>
            <w:r>
              <w:rPr>
                <w:sz w:val="14"/>
                <w:szCs w:val="14"/>
              </w:rPr>
              <w:t>134,571</w:t>
            </w:r>
          </w:p>
        </w:tc>
        <w:tc>
          <w:tcPr>
            <w:tcW w:w="702" w:type="dxa"/>
            <w:tcBorders>
              <w:top w:val="nil"/>
              <w:left w:val="nil"/>
              <w:bottom w:val="nil"/>
              <w:right w:val="nil"/>
            </w:tcBorders>
            <w:shd w:val="clear" w:color="auto" w:fill="auto"/>
            <w:tcMar>
              <w:left w:w="43" w:type="dxa"/>
              <w:right w:w="43" w:type="dxa"/>
            </w:tcMar>
            <w:vAlign w:val="center"/>
          </w:tcPr>
          <w:p w14:paraId="06CAC17C" w14:textId="002A399B" w:rsidR="00843A30" w:rsidRDefault="00843A30" w:rsidP="00843A30">
            <w:pPr>
              <w:jc w:val="right"/>
              <w:rPr>
                <w:sz w:val="14"/>
                <w:szCs w:val="14"/>
              </w:rPr>
            </w:pPr>
            <w:r>
              <w:rPr>
                <w:sz w:val="14"/>
                <w:szCs w:val="14"/>
              </w:rPr>
              <w:t>112,191</w:t>
            </w:r>
          </w:p>
        </w:tc>
      </w:tr>
      <w:tr w:rsidR="00843A30" w:rsidRPr="00BF4323" w14:paraId="072C5036" w14:textId="77777777"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14:paraId="1EFC35EE" w14:textId="77777777" w:rsidR="00843A30" w:rsidRPr="002B6501" w:rsidRDefault="00843A30" w:rsidP="00843A30">
            <w:pPr>
              <w:ind w:firstLineChars="236" w:firstLine="330"/>
              <w:rPr>
                <w:sz w:val="14"/>
                <w:szCs w:val="14"/>
              </w:rPr>
            </w:pPr>
            <w:r w:rsidRPr="002B6501">
              <w:rPr>
                <w:sz w:val="14"/>
                <w:szCs w:val="14"/>
              </w:rPr>
              <w:t xml:space="preserve"> 3-Dry Fruits &amp; Nuts</w:t>
            </w:r>
          </w:p>
        </w:tc>
        <w:tc>
          <w:tcPr>
            <w:tcW w:w="739" w:type="dxa"/>
            <w:tcBorders>
              <w:top w:val="nil"/>
              <w:left w:val="nil"/>
              <w:bottom w:val="nil"/>
              <w:right w:val="nil"/>
            </w:tcBorders>
            <w:shd w:val="clear" w:color="auto" w:fill="auto"/>
            <w:noWrap/>
            <w:tcMar>
              <w:left w:w="43" w:type="dxa"/>
              <w:right w:w="43" w:type="dxa"/>
            </w:tcMar>
            <w:vAlign w:val="center"/>
          </w:tcPr>
          <w:p w14:paraId="4CADBDE2" w14:textId="77777777" w:rsidR="00843A30" w:rsidRDefault="00843A30" w:rsidP="00843A30">
            <w:pPr>
              <w:jc w:val="right"/>
              <w:rPr>
                <w:sz w:val="14"/>
                <w:szCs w:val="14"/>
              </w:rPr>
            </w:pPr>
            <w:r>
              <w:rPr>
                <w:sz w:val="14"/>
                <w:szCs w:val="14"/>
              </w:rPr>
              <w:t>15,943</w:t>
            </w:r>
          </w:p>
        </w:tc>
        <w:tc>
          <w:tcPr>
            <w:tcW w:w="791" w:type="dxa"/>
            <w:tcBorders>
              <w:top w:val="nil"/>
              <w:left w:val="nil"/>
              <w:bottom w:val="nil"/>
              <w:right w:val="nil"/>
            </w:tcBorders>
            <w:shd w:val="clear" w:color="auto" w:fill="auto"/>
            <w:noWrap/>
            <w:tcMar>
              <w:left w:w="43" w:type="dxa"/>
              <w:right w:w="43" w:type="dxa"/>
            </w:tcMar>
            <w:vAlign w:val="center"/>
          </w:tcPr>
          <w:p w14:paraId="405A5973" w14:textId="77777777" w:rsidR="00843A30" w:rsidRDefault="00843A30" w:rsidP="00843A30">
            <w:pPr>
              <w:jc w:val="right"/>
              <w:rPr>
                <w:sz w:val="14"/>
                <w:szCs w:val="14"/>
              </w:rPr>
            </w:pPr>
            <w:r>
              <w:rPr>
                <w:sz w:val="14"/>
                <w:szCs w:val="14"/>
              </w:rPr>
              <w:t>15,518</w:t>
            </w:r>
          </w:p>
        </w:tc>
        <w:tc>
          <w:tcPr>
            <w:tcW w:w="756" w:type="dxa"/>
            <w:tcBorders>
              <w:top w:val="nil"/>
              <w:left w:val="nil"/>
              <w:bottom w:val="nil"/>
              <w:right w:val="nil"/>
            </w:tcBorders>
            <w:shd w:val="clear" w:color="auto" w:fill="auto"/>
            <w:noWrap/>
            <w:tcMar>
              <w:left w:w="43" w:type="dxa"/>
              <w:right w:w="43" w:type="dxa"/>
            </w:tcMar>
            <w:vAlign w:val="center"/>
          </w:tcPr>
          <w:p w14:paraId="65265C27" w14:textId="297F7F3C" w:rsidR="00843A30" w:rsidRDefault="00843A30" w:rsidP="00843A30">
            <w:pPr>
              <w:jc w:val="right"/>
              <w:rPr>
                <w:sz w:val="14"/>
                <w:szCs w:val="14"/>
              </w:rPr>
            </w:pPr>
            <w:r>
              <w:rPr>
                <w:sz w:val="14"/>
                <w:szCs w:val="14"/>
              </w:rPr>
              <w:t>875</w:t>
            </w:r>
          </w:p>
        </w:tc>
        <w:tc>
          <w:tcPr>
            <w:tcW w:w="720" w:type="dxa"/>
            <w:tcBorders>
              <w:top w:val="nil"/>
              <w:left w:val="nil"/>
              <w:bottom w:val="nil"/>
              <w:right w:val="nil"/>
            </w:tcBorders>
            <w:shd w:val="clear" w:color="auto" w:fill="auto"/>
            <w:tcMar>
              <w:left w:w="43" w:type="dxa"/>
              <w:right w:w="43" w:type="dxa"/>
            </w:tcMar>
            <w:vAlign w:val="center"/>
          </w:tcPr>
          <w:p w14:paraId="0BAA3A09" w14:textId="42C32F01" w:rsidR="00843A30" w:rsidRDefault="00843A30" w:rsidP="00843A30">
            <w:pPr>
              <w:jc w:val="right"/>
              <w:rPr>
                <w:sz w:val="14"/>
                <w:szCs w:val="14"/>
              </w:rPr>
            </w:pPr>
            <w:r>
              <w:rPr>
                <w:sz w:val="14"/>
                <w:szCs w:val="14"/>
              </w:rPr>
              <w:t>496</w:t>
            </w:r>
          </w:p>
        </w:tc>
        <w:tc>
          <w:tcPr>
            <w:tcW w:w="720" w:type="dxa"/>
            <w:tcBorders>
              <w:top w:val="nil"/>
              <w:left w:val="nil"/>
              <w:bottom w:val="nil"/>
              <w:right w:val="nil"/>
            </w:tcBorders>
            <w:shd w:val="clear" w:color="auto" w:fill="auto"/>
            <w:tcMar>
              <w:left w:w="43" w:type="dxa"/>
              <w:right w:w="43" w:type="dxa"/>
            </w:tcMar>
            <w:vAlign w:val="center"/>
          </w:tcPr>
          <w:p w14:paraId="1C811408" w14:textId="32B4D689" w:rsidR="00843A30" w:rsidRDefault="00843A30" w:rsidP="00843A30">
            <w:pPr>
              <w:jc w:val="right"/>
              <w:rPr>
                <w:sz w:val="14"/>
                <w:szCs w:val="14"/>
              </w:rPr>
            </w:pPr>
            <w:r>
              <w:rPr>
                <w:sz w:val="14"/>
                <w:szCs w:val="14"/>
              </w:rPr>
              <w:t>3,704</w:t>
            </w:r>
          </w:p>
        </w:tc>
        <w:tc>
          <w:tcPr>
            <w:tcW w:w="720" w:type="dxa"/>
            <w:tcBorders>
              <w:top w:val="nil"/>
              <w:left w:val="nil"/>
              <w:bottom w:val="nil"/>
              <w:right w:val="nil"/>
            </w:tcBorders>
            <w:shd w:val="clear" w:color="auto" w:fill="auto"/>
            <w:tcMar>
              <w:left w:w="43" w:type="dxa"/>
              <w:right w:w="43" w:type="dxa"/>
            </w:tcMar>
            <w:vAlign w:val="center"/>
          </w:tcPr>
          <w:p w14:paraId="1EEA498E" w14:textId="5E970BE7" w:rsidR="00843A30" w:rsidRDefault="00843A30" w:rsidP="00843A30">
            <w:pPr>
              <w:jc w:val="right"/>
              <w:rPr>
                <w:sz w:val="14"/>
                <w:szCs w:val="14"/>
              </w:rPr>
            </w:pPr>
            <w:r>
              <w:rPr>
                <w:sz w:val="14"/>
                <w:szCs w:val="14"/>
              </w:rPr>
              <w:t>3,087</w:t>
            </w:r>
          </w:p>
        </w:tc>
        <w:tc>
          <w:tcPr>
            <w:tcW w:w="720" w:type="dxa"/>
            <w:tcBorders>
              <w:top w:val="nil"/>
              <w:left w:val="nil"/>
              <w:bottom w:val="nil"/>
              <w:right w:val="nil"/>
            </w:tcBorders>
            <w:shd w:val="clear" w:color="auto" w:fill="auto"/>
            <w:tcMar>
              <w:left w:w="43" w:type="dxa"/>
              <w:right w:w="43" w:type="dxa"/>
            </w:tcMar>
            <w:vAlign w:val="center"/>
          </w:tcPr>
          <w:p w14:paraId="1D148D7A" w14:textId="63B0775B" w:rsidR="00843A30" w:rsidRDefault="00843A30" w:rsidP="00843A30">
            <w:pPr>
              <w:jc w:val="right"/>
              <w:rPr>
                <w:sz w:val="14"/>
                <w:szCs w:val="14"/>
              </w:rPr>
            </w:pPr>
            <w:r>
              <w:rPr>
                <w:sz w:val="14"/>
                <w:szCs w:val="14"/>
              </w:rPr>
              <w:t>4,740</w:t>
            </w:r>
          </w:p>
        </w:tc>
        <w:tc>
          <w:tcPr>
            <w:tcW w:w="720" w:type="dxa"/>
            <w:tcBorders>
              <w:top w:val="nil"/>
              <w:left w:val="nil"/>
              <w:bottom w:val="nil"/>
              <w:right w:val="nil"/>
            </w:tcBorders>
            <w:shd w:val="clear" w:color="auto" w:fill="auto"/>
            <w:tcMar>
              <w:left w:w="43" w:type="dxa"/>
              <w:right w:w="43" w:type="dxa"/>
            </w:tcMar>
            <w:vAlign w:val="center"/>
          </w:tcPr>
          <w:p w14:paraId="38844056" w14:textId="1E15480D" w:rsidR="00843A30" w:rsidRDefault="00843A30" w:rsidP="00843A30">
            <w:pPr>
              <w:jc w:val="right"/>
              <w:rPr>
                <w:sz w:val="14"/>
                <w:szCs w:val="14"/>
              </w:rPr>
            </w:pPr>
            <w:r>
              <w:rPr>
                <w:sz w:val="14"/>
                <w:szCs w:val="14"/>
              </w:rPr>
              <w:t>5,191</w:t>
            </w:r>
          </w:p>
        </w:tc>
        <w:tc>
          <w:tcPr>
            <w:tcW w:w="702" w:type="dxa"/>
            <w:tcBorders>
              <w:top w:val="nil"/>
              <w:left w:val="nil"/>
              <w:bottom w:val="nil"/>
              <w:right w:val="nil"/>
            </w:tcBorders>
            <w:shd w:val="clear" w:color="auto" w:fill="auto"/>
            <w:tcMar>
              <w:left w:w="43" w:type="dxa"/>
              <w:right w:w="43" w:type="dxa"/>
            </w:tcMar>
            <w:vAlign w:val="center"/>
          </w:tcPr>
          <w:p w14:paraId="44A4F3DD" w14:textId="2D381A8A" w:rsidR="00843A30" w:rsidRDefault="00843A30" w:rsidP="00843A30">
            <w:pPr>
              <w:jc w:val="right"/>
              <w:rPr>
                <w:sz w:val="14"/>
                <w:szCs w:val="14"/>
              </w:rPr>
            </w:pPr>
            <w:r>
              <w:rPr>
                <w:sz w:val="14"/>
                <w:szCs w:val="14"/>
              </w:rPr>
              <w:t>6,827</w:t>
            </w:r>
          </w:p>
        </w:tc>
      </w:tr>
      <w:tr w:rsidR="00843A30" w:rsidRPr="00BF4323" w14:paraId="2E5929D7" w14:textId="77777777"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14:paraId="4A0DE2CF" w14:textId="77777777" w:rsidR="00843A30" w:rsidRPr="002B6501" w:rsidRDefault="00843A30" w:rsidP="00843A30">
            <w:pPr>
              <w:ind w:firstLineChars="236" w:firstLine="330"/>
              <w:rPr>
                <w:sz w:val="14"/>
                <w:szCs w:val="14"/>
              </w:rPr>
            </w:pPr>
            <w:r w:rsidRPr="002B6501">
              <w:rPr>
                <w:sz w:val="14"/>
                <w:szCs w:val="14"/>
              </w:rPr>
              <w:t xml:space="preserve"> 4-Tea</w:t>
            </w:r>
          </w:p>
        </w:tc>
        <w:tc>
          <w:tcPr>
            <w:tcW w:w="739" w:type="dxa"/>
            <w:tcBorders>
              <w:top w:val="nil"/>
              <w:left w:val="nil"/>
              <w:bottom w:val="nil"/>
              <w:right w:val="nil"/>
            </w:tcBorders>
            <w:shd w:val="clear" w:color="auto" w:fill="auto"/>
            <w:noWrap/>
            <w:tcMar>
              <w:left w:w="43" w:type="dxa"/>
              <w:right w:w="43" w:type="dxa"/>
            </w:tcMar>
            <w:vAlign w:val="center"/>
          </w:tcPr>
          <w:p w14:paraId="11C30C13" w14:textId="77777777" w:rsidR="00843A30" w:rsidRDefault="00843A30" w:rsidP="00843A30">
            <w:pPr>
              <w:jc w:val="right"/>
              <w:rPr>
                <w:sz w:val="14"/>
                <w:szCs w:val="14"/>
              </w:rPr>
            </w:pPr>
            <w:r>
              <w:rPr>
                <w:sz w:val="14"/>
                <w:szCs w:val="14"/>
              </w:rPr>
              <w:t>499,919</w:t>
            </w:r>
          </w:p>
        </w:tc>
        <w:tc>
          <w:tcPr>
            <w:tcW w:w="791" w:type="dxa"/>
            <w:tcBorders>
              <w:top w:val="nil"/>
              <w:left w:val="nil"/>
              <w:bottom w:val="nil"/>
              <w:right w:val="nil"/>
            </w:tcBorders>
            <w:shd w:val="clear" w:color="auto" w:fill="auto"/>
            <w:noWrap/>
            <w:tcMar>
              <w:left w:w="43" w:type="dxa"/>
              <w:right w:w="43" w:type="dxa"/>
            </w:tcMar>
            <w:vAlign w:val="center"/>
          </w:tcPr>
          <w:p w14:paraId="02B2E576" w14:textId="77777777" w:rsidR="00843A30" w:rsidRDefault="00843A30" w:rsidP="00843A30">
            <w:pPr>
              <w:jc w:val="right"/>
              <w:rPr>
                <w:sz w:val="14"/>
                <w:szCs w:val="14"/>
              </w:rPr>
            </w:pPr>
            <w:r>
              <w:rPr>
                <w:sz w:val="14"/>
                <w:szCs w:val="14"/>
              </w:rPr>
              <w:t>482,449</w:t>
            </w:r>
          </w:p>
        </w:tc>
        <w:tc>
          <w:tcPr>
            <w:tcW w:w="756" w:type="dxa"/>
            <w:tcBorders>
              <w:top w:val="nil"/>
              <w:left w:val="nil"/>
              <w:bottom w:val="nil"/>
              <w:right w:val="nil"/>
            </w:tcBorders>
            <w:shd w:val="clear" w:color="auto" w:fill="auto"/>
            <w:noWrap/>
            <w:tcMar>
              <w:left w:w="43" w:type="dxa"/>
              <w:right w:w="43" w:type="dxa"/>
            </w:tcMar>
            <w:vAlign w:val="center"/>
          </w:tcPr>
          <w:p w14:paraId="241987F5" w14:textId="256381D5" w:rsidR="00843A30" w:rsidRDefault="00843A30" w:rsidP="00843A30">
            <w:pPr>
              <w:jc w:val="right"/>
              <w:rPr>
                <w:sz w:val="14"/>
                <w:szCs w:val="14"/>
              </w:rPr>
            </w:pPr>
            <w:r>
              <w:rPr>
                <w:sz w:val="14"/>
                <w:szCs w:val="14"/>
              </w:rPr>
              <w:t>36,524</w:t>
            </w:r>
          </w:p>
        </w:tc>
        <w:tc>
          <w:tcPr>
            <w:tcW w:w="720" w:type="dxa"/>
            <w:tcBorders>
              <w:top w:val="nil"/>
              <w:left w:val="nil"/>
              <w:bottom w:val="nil"/>
              <w:right w:val="nil"/>
            </w:tcBorders>
            <w:shd w:val="clear" w:color="auto" w:fill="auto"/>
            <w:tcMar>
              <w:left w:w="43" w:type="dxa"/>
              <w:right w:w="43" w:type="dxa"/>
            </w:tcMar>
            <w:vAlign w:val="center"/>
          </w:tcPr>
          <w:p w14:paraId="02817C4E" w14:textId="73AF18D3" w:rsidR="00843A30" w:rsidRDefault="00843A30" w:rsidP="00843A30">
            <w:pPr>
              <w:jc w:val="right"/>
              <w:rPr>
                <w:sz w:val="14"/>
                <w:szCs w:val="14"/>
              </w:rPr>
            </w:pPr>
            <w:r>
              <w:rPr>
                <w:sz w:val="14"/>
                <w:szCs w:val="14"/>
              </w:rPr>
              <w:t>46,621</w:t>
            </w:r>
          </w:p>
        </w:tc>
        <w:tc>
          <w:tcPr>
            <w:tcW w:w="720" w:type="dxa"/>
            <w:tcBorders>
              <w:top w:val="nil"/>
              <w:left w:val="nil"/>
              <w:bottom w:val="nil"/>
              <w:right w:val="nil"/>
            </w:tcBorders>
            <w:shd w:val="clear" w:color="auto" w:fill="auto"/>
            <w:tcMar>
              <w:left w:w="43" w:type="dxa"/>
              <w:right w:w="43" w:type="dxa"/>
            </w:tcMar>
            <w:vAlign w:val="center"/>
          </w:tcPr>
          <w:p w14:paraId="3C8A6C97" w14:textId="39AF9F03" w:rsidR="00843A30" w:rsidRDefault="00843A30" w:rsidP="00843A30">
            <w:pPr>
              <w:jc w:val="right"/>
              <w:rPr>
                <w:sz w:val="14"/>
                <w:szCs w:val="14"/>
              </w:rPr>
            </w:pPr>
            <w:r>
              <w:rPr>
                <w:sz w:val="14"/>
                <w:szCs w:val="14"/>
              </w:rPr>
              <w:t>46,032</w:t>
            </w:r>
          </w:p>
        </w:tc>
        <w:tc>
          <w:tcPr>
            <w:tcW w:w="720" w:type="dxa"/>
            <w:tcBorders>
              <w:top w:val="nil"/>
              <w:left w:val="nil"/>
              <w:bottom w:val="nil"/>
              <w:right w:val="nil"/>
            </w:tcBorders>
            <w:shd w:val="clear" w:color="auto" w:fill="auto"/>
            <w:tcMar>
              <w:left w:w="43" w:type="dxa"/>
              <w:right w:w="43" w:type="dxa"/>
            </w:tcMar>
            <w:vAlign w:val="center"/>
          </w:tcPr>
          <w:p w14:paraId="2574B5CD" w14:textId="21740C09" w:rsidR="00843A30" w:rsidRDefault="00843A30" w:rsidP="00843A30">
            <w:pPr>
              <w:jc w:val="right"/>
              <w:rPr>
                <w:sz w:val="14"/>
                <w:szCs w:val="14"/>
              </w:rPr>
            </w:pPr>
            <w:r>
              <w:rPr>
                <w:sz w:val="14"/>
                <w:szCs w:val="14"/>
              </w:rPr>
              <w:t>43,886</w:t>
            </w:r>
          </w:p>
        </w:tc>
        <w:tc>
          <w:tcPr>
            <w:tcW w:w="720" w:type="dxa"/>
            <w:tcBorders>
              <w:top w:val="nil"/>
              <w:left w:val="nil"/>
              <w:bottom w:val="nil"/>
              <w:right w:val="nil"/>
            </w:tcBorders>
            <w:shd w:val="clear" w:color="auto" w:fill="auto"/>
            <w:tcMar>
              <w:left w:w="43" w:type="dxa"/>
              <w:right w:w="43" w:type="dxa"/>
            </w:tcMar>
            <w:vAlign w:val="center"/>
          </w:tcPr>
          <w:p w14:paraId="096F34E5" w14:textId="7BFE75DB" w:rsidR="00843A30" w:rsidRDefault="00843A30" w:rsidP="00843A30">
            <w:pPr>
              <w:jc w:val="right"/>
              <w:rPr>
                <w:sz w:val="14"/>
                <w:szCs w:val="14"/>
              </w:rPr>
            </w:pPr>
            <w:r>
              <w:rPr>
                <w:sz w:val="14"/>
                <w:szCs w:val="14"/>
              </w:rPr>
              <w:t>42,964</w:t>
            </w:r>
          </w:p>
        </w:tc>
        <w:tc>
          <w:tcPr>
            <w:tcW w:w="720" w:type="dxa"/>
            <w:tcBorders>
              <w:top w:val="nil"/>
              <w:left w:val="nil"/>
              <w:bottom w:val="nil"/>
              <w:right w:val="nil"/>
            </w:tcBorders>
            <w:shd w:val="clear" w:color="auto" w:fill="auto"/>
            <w:tcMar>
              <w:left w:w="43" w:type="dxa"/>
              <w:right w:w="43" w:type="dxa"/>
            </w:tcMar>
            <w:vAlign w:val="center"/>
          </w:tcPr>
          <w:p w14:paraId="0A4CEA3F" w14:textId="41276875" w:rsidR="00843A30" w:rsidRDefault="00843A30" w:rsidP="00843A30">
            <w:pPr>
              <w:jc w:val="right"/>
              <w:rPr>
                <w:sz w:val="14"/>
                <w:szCs w:val="14"/>
              </w:rPr>
            </w:pPr>
            <w:r>
              <w:rPr>
                <w:sz w:val="14"/>
                <w:szCs w:val="14"/>
              </w:rPr>
              <w:t>47,389</w:t>
            </w:r>
          </w:p>
        </w:tc>
        <w:tc>
          <w:tcPr>
            <w:tcW w:w="702" w:type="dxa"/>
            <w:tcBorders>
              <w:top w:val="nil"/>
              <w:left w:val="nil"/>
              <w:bottom w:val="nil"/>
              <w:right w:val="nil"/>
            </w:tcBorders>
            <w:shd w:val="clear" w:color="auto" w:fill="auto"/>
            <w:tcMar>
              <w:left w:w="43" w:type="dxa"/>
              <w:right w:w="43" w:type="dxa"/>
            </w:tcMar>
            <w:vAlign w:val="center"/>
          </w:tcPr>
          <w:p w14:paraId="43C31714" w14:textId="519BAA4B" w:rsidR="00843A30" w:rsidRDefault="00843A30" w:rsidP="00843A30">
            <w:pPr>
              <w:jc w:val="right"/>
              <w:rPr>
                <w:sz w:val="14"/>
                <w:szCs w:val="14"/>
              </w:rPr>
            </w:pPr>
            <w:r>
              <w:rPr>
                <w:sz w:val="14"/>
                <w:szCs w:val="14"/>
              </w:rPr>
              <w:t>47,081</w:t>
            </w:r>
          </w:p>
        </w:tc>
      </w:tr>
      <w:tr w:rsidR="00843A30" w:rsidRPr="00BF4323" w14:paraId="533E94B6" w14:textId="77777777"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14:paraId="2DA6F333" w14:textId="77777777" w:rsidR="00843A30" w:rsidRPr="002B6501" w:rsidRDefault="00843A30" w:rsidP="00843A30">
            <w:pPr>
              <w:ind w:firstLineChars="236" w:firstLine="330"/>
              <w:rPr>
                <w:sz w:val="14"/>
                <w:szCs w:val="14"/>
              </w:rPr>
            </w:pPr>
            <w:r w:rsidRPr="002B6501">
              <w:rPr>
                <w:sz w:val="14"/>
                <w:szCs w:val="14"/>
              </w:rPr>
              <w:t xml:space="preserve"> 5-Spices</w:t>
            </w:r>
          </w:p>
        </w:tc>
        <w:tc>
          <w:tcPr>
            <w:tcW w:w="739" w:type="dxa"/>
            <w:tcBorders>
              <w:top w:val="nil"/>
              <w:left w:val="nil"/>
              <w:bottom w:val="nil"/>
              <w:right w:val="nil"/>
            </w:tcBorders>
            <w:shd w:val="clear" w:color="auto" w:fill="auto"/>
            <w:noWrap/>
            <w:tcMar>
              <w:left w:w="43" w:type="dxa"/>
              <w:right w:w="43" w:type="dxa"/>
            </w:tcMar>
            <w:vAlign w:val="center"/>
          </w:tcPr>
          <w:p w14:paraId="78CCBA0D" w14:textId="77777777" w:rsidR="00843A30" w:rsidRDefault="00843A30" w:rsidP="00843A30">
            <w:pPr>
              <w:jc w:val="right"/>
              <w:rPr>
                <w:sz w:val="14"/>
                <w:szCs w:val="14"/>
              </w:rPr>
            </w:pPr>
            <w:r>
              <w:rPr>
                <w:sz w:val="14"/>
                <w:szCs w:val="14"/>
              </w:rPr>
              <w:t>132,159</w:t>
            </w:r>
          </w:p>
        </w:tc>
        <w:tc>
          <w:tcPr>
            <w:tcW w:w="791" w:type="dxa"/>
            <w:tcBorders>
              <w:top w:val="nil"/>
              <w:left w:val="nil"/>
              <w:bottom w:val="nil"/>
              <w:right w:val="nil"/>
            </w:tcBorders>
            <w:shd w:val="clear" w:color="auto" w:fill="auto"/>
            <w:noWrap/>
            <w:tcMar>
              <w:left w:w="43" w:type="dxa"/>
              <w:right w:w="43" w:type="dxa"/>
            </w:tcMar>
            <w:vAlign w:val="center"/>
          </w:tcPr>
          <w:p w14:paraId="610A6C59" w14:textId="77777777" w:rsidR="00843A30" w:rsidRDefault="00843A30" w:rsidP="00843A30">
            <w:pPr>
              <w:jc w:val="right"/>
              <w:rPr>
                <w:sz w:val="14"/>
                <w:szCs w:val="14"/>
              </w:rPr>
            </w:pPr>
            <w:r>
              <w:rPr>
                <w:sz w:val="14"/>
                <w:szCs w:val="14"/>
              </w:rPr>
              <w:t>145,697</w:t>
            </w:r>
          </w:p>
        </w:tc>
        <w:tc>
          <w:tcPr>
            <w:tcW w:w="756" w:type="dxa"/>
            <w:tcBorders>
              <w:top w:val="nil"/>
              <w:left w:val="nil"/>
              <w:bottom w:val="nil"/>
              <w:right w:val="nil"/>
            </w:tcBorders>
            <w:shd w:val="clear" w:color="auto" w:fill="auto"/>
            <w:noWrap/>
            <w:tcMar>
              <w:left w:w="43" w:type="dxa"/>
              <w:right w:w="43" w:type="dxa"/>
            </w:tcMar>
            <w:vAlign w:val="center"/>
          </w:tcPr>
          <w:p w14:paraId="67EB7443" w14:textId="2A8D6E39" w:rsidR="00843A30" w:rsidRDefault="00843A30" w:rsidP="00843A30">
            <w:pPr>
              <w:jc w:val="right"/>
              <w:rPr>
                <w:sz w:val="14"/>
                <w:szCs w:val="14"/>
              </w:rPr>
            </w:pPr>
            <w:r>
              <w:rPr>
                <w:sz w:val="14"/>
                <w:szCs w:val="14"/>
              </w:rPr>
              <w:t>9,607</w:t>
            </w:r>
          </w:p>
        </w:tc>
        <w:tc>
          <w:tcPr>
            <w:tcW w:w="720" w:type="dxa"/>
            <w:tcBorders>
              <w:top w:val="nil"/>
              <w:left w:val="nil"/>
              <w:bottom w:val="nil"/>
              <w:right w:val="nil"/>
            </w:tcBorders>
            <w:shd w:val="clear" w:color="auto" w:fill="auto"/>
            <w:tcMar>
              <w:left w:w="43" w:type="dxa"/>
              <w:right w:w="43" w:type="dxa"/>
            </w:tcMar>
            <w:vAlign w:val="center"/>
          </w:tcPr>
          <w:p w14:paraId="4ED817B0" w14:textId="1B733C73" w:rsidR="00843A30" w:rsidRDefault="00843A30" w:rsidP="00843A30">
            <w:pPr>
              <w:jc w:val="right"/>
              <w:rPr>
                <w:sz w:val="14"/>
                <w:szCs w:val="14"/>
              </w:rPr>
            </w:pPr>
            <w:r>
              <w:rPr>
                <w:sz w:val="14"/>
                <w:szCs w:val="14"/>
              </w:rPr>
              <w:t>10,740</w:t>
            </w:r>
          </w:p>
        </w:tc>
        <w:tc>
          <w:tcPr>
            <w:tcW w:w="720" w:type="dxa"/>
            <w:tcBorders>
              <w:top w:val="nil"/>
              <w:left w:val="nil"/>
              <w:bottom w:val="nil"/>
              <w:right w:val="nil"/>
            </w:tcBorders>
            <w:shd w:val="clear" w:color="auto" w:fill="auto"/>
            <w:tcMar>
              <w:left w:w="43" w:type="dxa"/>
              <w:right w:w="43" w:type="dxa"/>
            </w:tcMar>
            <w:vAlign w:val="center"/>
          </w:tcPr>
          <w:p w14:paraId="5311A39D" w14:textId="0E9532C4" w:rsidR="00843A30" w:rsidRDefault="00843A30" w:rsidP="00843A30">
            <w:pPr>
              <w:jc w:val="right"/>
              <w:rPr>
                <w:sz w:val="14"/>
                <w:szCs w:val="14"/>
              </w:rPr>
            </w:pPr>
            <w:r>
              <w:rPr>
                <w:sz w:val="14"/>
                <w:szCs w:val="14"/>
              </w:rPr>
              <w:t>13,360</w:t>
            </w:r>
          </w:p>
        </w:tc>
        <w:tc>
          <w:tcPr>
            <w:tcW w:w="720" w:type="dxa"/>
            <w:tcBorders>
              <w:top w:val="nil"/>
              <w:left w:val="nil"/>
              <w:bottom w:val="nil"/>
              <w:right w:val="nil"/>
            </w:tcBorders>
            <w:shd w:val="clear" w:color="auto" w:fill="auto"/>
            <w:tcMar>
              <w:left w:w="43" w:type="dxa"/>
              <w:right w:w="43" w:type="dxa"/>
            </w:tcMar>
            <w:vAlign w:val="center"/>
          </w:tcPr>
          <w:p w14:paraId="66BE8E5B" w14:textId="0CC92EF8" w:rsidR="00843A30" w:rsidRDefault="00843A30" w:rsidP="00843A30">
            <w:pPr>
              <w:jc w:val="right"/>
              <w:rPr>
                <w:sz w:val="14"/>
                <w:szCs w:val="14"/>
              </w:rPr>
            </w:pPr>
            <w:r>
              <w:rPr>
                <w:sz w:val="14"/>
                <w:szCs w:val="14"/>
              </w:rPr>
              <w:t>9,878</w:t>
            </w:r>
          </w:p>
        </w:tc>
        <w:tc>
          <w:tcPr>
            <w:tcW w:w="720" w:type="dxa"/>
            <w:tcBorders>
              <w:top w:val="nil"/>
              <w:left w:val="nil"/>
              <w:bottom w:val="nil"/>
              <w:right w:val="nil"/>
            </w:tcBorders>
            <w:shd w:val="clear" w:color="auto" w:fill="auto"/>
            <w:tcMar>
              <w:left w:w="43" w:type="dxa"/>
              <w:right w:w="43" w:type="dxa"/>
            </w:tcMar>
            <w:vAlign w:val="center"/>
          </w:tcPr>
          <w:p w14:paraId="37682E79" w14:textId="1D1BA88D" w:rsidR="00843A30" w:rsidRDefault="00843A30" w:rsidP="00843A30">
            <w:pPr>
              <w:jc w:val="right"/>
              <w:rPr>
                <w:sz w:val="14"/>
                <w:szCs w:val="14"/>
              </w:rPr>
            </w:pPr>
            <w:r>
              <w:rPr>
                <w:sz w:val="14"/>
                <w:szCs w:val="14"/>
              </w:rPr>
              <w:t>11,759</w:t>
            </w:r>
          </w:p>
        </w:tc>
        <w:tc>
          <w:tcPr>
            <w:tcW w:w="720" w:type="dxa"/>
            <w:tcBorders>
              <w:top w:val="nil"/>
              <w:left w:val="nil"/>
              <w:bottom w:val="nil"/>
              <w:right w:val="nil"/>
            </w:tcBorders>
            <w:shd w:val="clear" w:color="auto" w:fill="auto"/>
            <w:tcMar>
              <w:left w:w="43" w:type="dxa"/>
              <w:right w:w="43" w:type="dxa"/>
            </w:tcMar>
            <w:vAlign w:val="center"/>
          </w:tcPr>
          <w:p w14:paraId="32CBA3A3" w14:textId="5B93370F" w:rsidR="00843A30" w:rsidRDefault="00843A30" w:rsidP="00843A30">
            <w:pPr>
              <w:jc w:val="right"/>
              <w:rPr>
                <w:sz w:val="14"/>
                <w:szCs w:val="14"/>
              </w:rPr>
            </w:pPr>
            <w:r>
              <w:rPr>
                <w:sz w:val="14"/>
                <w:szCs w:val="14"/>
              </w:rPr>
              <w:t>16,537</w:t>
            </w:r>
          </w:p>
        </w:tc>
        <w:tc>
          <w:tcPr>
            <w:tcW w:w="702" w:type="dxa"/>
            <w:tcBorders>
              <w:top w:val="nil"/>
              <w:left w:val="nil"/>
              <w:bottom w:val="nil"/>
              <w:right w:val="nil"/>
            </w:tcBorders>
            <w:shd w:val="clear" w:color="auto" w:fill="auto"/>
            <w:tcMar>
              <w:left w:w="43" w:type="dxa"/>
              <w:right w:w="43" w:type="dxa"/>
            </w:tcMar>
            <w:vAlign w:val="center"/>
          </w:tcPr>
          <w:p w14:paraId="49516939" w14:textId="502A0223" w:rsidR="00843A30" w:rsidRDefault="00843A30" w:rsidP="00843A30">
            <w:pPr>
              <w:jc w:val="right"/>
              <w:rPr>
                <w:sz w:val="14"/>
                <w:szCs w:val="14"/>
              </w:rPr>
            </w:pPr>
            <w:r>
              <w:rPr>
                <w:sz w:val="14"/>
                <w:szCs w:val="14"/>
              </w:rPr>
              <w:t>15,611</w:t>
            </w:r>
          </w:p>
        </w:tc>
      </w:tr>
      <w:tr w:rsidR="00843A30" w:rsidRPr="00BF4323" w14:paraId="3B6EFB3A" w14:textId="77777777"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14:paraId="22DBDE44" w14:textId="77777777" w:rsidR="00843A30" w:rsidRPr="002B6501" w:rsidRDefault="00843A30" w:rsidP="00843A30">
            <w:pPr>
              <w:ind w:firstLineChars="236" w:firstLine="330"/>
              <w:rPr>
                <w:sz w:val="14"/>
                <w:szCs w:val="14"/>
              </w:rPr>
            </w:pPr>
            <w:r w:rsidRPr="002B6501">
              <w:rPr>
                <w:sz w:val="14"/>
                <w:szCs w:val="14"/>
              </w:rPr>
              <w:t xml:space="preserve"> 6-Soya bean Oil</w:t>
            </w:r>
          </w:p>
        </w:tc>
        <w:tc>
          <w:tcPr>
            <w:tcW w:w="739" w:type="dxa"/>
            <w:tcBorders>
              <w:top w:val="nil"/>
              <w:left w:val="nil"/>
              <w:bottom w:val="nil"/>
              <w:right w:val="nil"/>
            </w:tcBorders>
            <w:shd w:val="clear" w:color="auto" w:fill="auto"/>
            <w:noWrap/>
            <w:tcMar>
              <w:left w:w="43" w:type="dxa"/>
              <w:right w:w="43" w:type="dxa"/>
            </w:tcMar>
            <w:vAlign w:val="center"/>
          </w:tcPr>
          <w:p w14:paraId="67EA8981" w14:textId="77777777" w:rsidR="00843A30" w:rsidRDefault="00843A30" w:rsidP="00843A30">
            <w:pPr>
              <w:jc w:val="right"/>
              <w:rPr>
                <w:sz w:val="14"/>
                <w:szCs w:val="14"/>
              </w:rPr>
            </w:pPr>
            <w:r>
              <w:rPr>
                <w:sz w:val="14"/>
                <w:szCs w:val="14"/>
              </w:rPr>
              <w:t>105,753</w:t>
            </w:r>
          </w:p>
        </w:tc>
        <w:tc>
          <w:tcPr>
            <w:tcW w:w="791" w:type="dxa"/>
            <w:tcBorders>
              <w:top w:val="nil"/>
              <w:left w:val="nil"/>
              <w:bottom w:val="nil"/>
              <w:right w:val="nil"/>
            </w:tcBorders>
            <w:shd w:val="clear" w:color="auto" w:fill="auto"/>
            <w:noWrap/>
            <w:tcMar>
              <w:left w:w="43" w:type="dxa"/>
              <w:right w:w="43" w:type="dxa"/>
            </w:tcMar>
            <w:vAlign w:val="center"/>
          </w:tcPr>
          <w:p w14:paraId="2BA9F98C" w14:textId="77777777" w:rsidR="00843A30" w:rsidRDefault="00843A30" w:rsidP="00843A30">
            <w:pPr>
              <w:jc w:val="right"/>
              <w:rPr>
                <w:sz w:val="14"/>
                <w:szCs w:val="14"/>
              </w:rPr>
            </w:pPr>
            <w:r>
              <w:rPr>
                <w:sz w:val="14"/>
                <w:szCs w:val="14"/>
              </w:rPr>
              <w:t>57,732</w:t>
            </w:r>
          </w:p>
        </w:tc>
        <w:tc>
          <w:tcPr>
            <w:tcW w:w="756" w:type="dxa"/>
            <w:tcBorders>
              <w:top w:val="nil"/>
              <w:left w:val="nil"/>
              <w:bottom w:val="nil"/>
              <w:right w:val="nil"/>
            </w:tcBorders>
            <w:shd w:val="clear" w:color="auto" w:fill="auto"/>
            <w:noWrap/>
            <w:tcMar>
              <w:left w:w="43" w:type="dxa"/>
              <w:right w:w="43" w:type="dxa"/>
            </w:tcMar>
            <w:vAlign w:val="center"/>
          </w:tcPr>
          <w:p w14:paraId="32D747FA" w14:textId="020C550A" w:rsidR="00843A30" w:rsidRDefault="00843A30" w:rsidP="00843A30">
            <w:pPr>
              <w:jc w:val="right"/>
              <w:rPr>
                <w:sz w:val="14"/>
                <w:szCs w:val="14"/>
              </w:rPr>
            </w:pPr>
            <w:r>
              <w:rPr>
                <w:sz w:val="14"/>
                <w:szCs w:val="14"/>
              </w:rPr>
              <w:t>1,281</w:t>
            </w:r>
          </w:p>
        </w:tc>
        <w:tc>
          <w:tcPr>
            <w:tcW w:w="720" w:type="dxa"/>
            <w:tcBorders>
              <w:top w:val="nil"/>
              <w:left w:val="nil"/>
              <w:bottom w:val="nil"/>
              <w:right w:val="nil"/>
            </w:tcBorders>
            <w:shd w:val="clear" w:color="auto" w:fill="auto"/>
            <w:tcMar>
              <w:left w:w="43" w:type="dxa"/>
              <w:right w:w="43" w:type="dxa"/>
            </w:tcMar>
            <w:vAlign w:val="center"/>
          </w:tcPr>
          <w:p w14:paraId="07F10CAD" w14:textId="4B4A9D61" w:rsidR="00843A30" w:rsidRDefault="00843A30" w:rsidP="00843A30">
            <w:pPr>
              <w:jc w:val="right"/>
              <w:rPr>
                <w:sz w:val="14"/>
                <w:szCs w:val="14"/>
              </w:rPr>
            </w:pPr>
            <w:r>
              <w:rPr>
                <w:sz w:val="14"/>
                <w:szCs w:val="14"/>
              </w:rPr>
              <w:t>1,157</w:t>
            </w:r>
          </w:p>
        </w:tc>
        <w:tc>
          <w:tcPr>
            <w:tcW w:w="720" w:type="dxa"/>
            <w:tcBorders>
              <w:top w:val="nil"/>
              <w:left w:val="nil"/>
              <w:bottom w:val="nil"/>
              <w:right w:val="nil"/>
            </w:tcBorders>
            <w:shd w:val="clear" w:color="auto" w:fill="auto"/>
            <w:tcMar>
              <w:left w:w="43" w:type="dxa"/>
              <w:right w:w="43" w:type="dxa"/>
            </w:tcMar>
            <w:vAlign w:val="center"/>
          </w:tcPr>
          <w:p w14:paraId="45800DEE" w14:textId="07CEE63B" w:rsidR="00843A30" w:rsidRDefault="00843A30" w:rsidP="00843A30">
            <w:pPr>
              <w:jc w:val="right"/>
              <w:rPr>
                <w:sz w:val="14"/>
                <w:szCs w:val="14"/>
              </w:rPr>
            </w:pPr>
            <w:r>
              <w:rPr>
                <w:sz w:val="14"/>
                <w:szCs w:val="14"/>
              </w:rPr>
              <w:t>7,245</w:t>
            </w:r>
          </w:p>
        </w:tc>
        <w:tc>
          <w:tcPr>
            <w:tcW w:w="720" w:type="dxa"/>
            <w:tcBorders>
              <w:top w:val="nil"/>
              <w:left w:val="nil"/>
              <w:bottom w:val="nil"/>
              <w:right w:val="nil"/>
            </w:tcBorders>
            <w:shd w:val="clear" w:color="auto" w:fill="auto"/>
            <w:tcMar>
              <w:left w:w="43" w:type="dxa"/>
              <w:right w:w="43" w:type="dxa"/>
            </w:tcMar>
            <w:vAlign w:val="center"/>
          </w:tcPr>
          <w:p w14:paraId="5CA34F6E" w14:textId="27631637" w:rsidR="00843A30" w:rsidRDefault="00843A30" w:rsidP="00843A30">
            <w:pPr>
              <w:jc w:val="right"/>
              <w:rPr>
                <w:sz w:val="14"/>
                <w:szCs w:val="14"/>
              </w:rPr>
            </w:pPr>
            <w:r>
              <w:rPr>
                <w:sz w:val="14"/>
                <w:szCs w:val="14"/>
              </w:rPr>
              <w:t>1,697</w:t>
            </w:r>
          </w:p>
        </w:tc>
        <w:tc>
          <w:tcPr>
            <w:tcW w:w="720" w:type="dxa"/>
            <w:tcBorders>
              <w:top w:val="nil"/>
              <w:left w:val="nil"/>
              <w:bottom w:val="nil"/>
              <w:right w:val="nil"/>
            </w:tcBorders>
            <w:shd w:val="clear" w:color="auto" w:fill="auto"/>
            <w:tcMar>
              <w:left w:w="43" w:type="dxa"/>
              <w:right w:w="43" w:type="dxa"/>
            </w:tcMar>
            <w:vAlign w:val="center"/>
          </w:tcPr>
          <w:p w14:paraId="002B255A" w14:textId="1F57F8F9" w:rsidR="00843A30" w:rsidRDefault="00843A30" w:rsidP="00843A30">
            <w:pPr>
              <w:jc w:val="right"/>
              <w:rPr>
                <w:sz w:val="14"/>
                <w:szCs w:val="14"/>
              </w:rPr>
            </w:pPr>
            <w:r>
              <w:rPr>
                <w:sz w:val="14"/>
                <w:szCs w:val="14"/>
              </w:rPr>
              <w:t>988</w:t>
            </w:r>
          </w:p>
        </w:tc>
        <w:tc>
          <w:tcPr>
            <w:tcW w:w="720" w:type="dxa"/>
            <w:tcBorders>
              <w:top w:val="nil"/>
              <w:left w:val="nil"/>
              <w:bottom w:val="nil"/>
              <w:right w:val="nil"/>
            </w:tcBorders>
            <w:shd w:val="clear" w:color="auto" w:fill="auto"/>
            <w:tcMar>
              <w:left w:w="43" w:type="dxa"/>
              <w:right w:w="43" w:type="dxa"/>
            </w:tcMar>
            <w:vAlign w:val="center"/>
          </w:tcPr>
          <w:p w14:paraId="1244A0E0" w14:textId="1150338E" w:rsidR="00843A30" w:rsidRDefault="00843A30" w:rsidP="00843A30">
            <w:pPr>
              <w:jc w:val="right"/>
              <w:rPr>
                <w:sz w:val="14"/>
                <w:szCs w:val="14"/>
              </w:rPr>
            </w:pPr>
            <w:r>
              <w:rPr>
                <w:sz w:val="14"/>
                <w:szCs w:val="14"/>
              </w:rPr>
              <w:t>-</w:t>
            </w:r>
          </w:p>
        </w:tc>
        <w:tc>
          <w:tcPr>
            <w:tcW w:w="702" w:type="dxa"/>
            <w:tcBorders>
              <w:top w:val="nil"/>
              <w:left w:val="nil"/>
              <w:bottom w:val="nil"/>
              <w:right w:val="nil"/>
            </w:tcBorders>
            <w:shd w:val="clear" w:color="auto" w:fill="auto"/>
            <w:tcMar>
              <w:left w:w="43" w:type="dxa"/>
              <w:right w:w="43" w:type="dxa"/>
            </w:tcMar>
            <w:vAlign w:val="center"/>
          </w:tcPr>
          <w:p w14:paraId="6DDC672C" w14:textId="5F4ACED3" w:rsidR="00843A30" w:rsidRDefault="00843A30" w:rsidP="00843A30">
            <w:pPr>
              <w:jc w:val="right"/>
              <w:rPr>
                <w:sz w:val="14"/>
                <w:szCs w:val="14"/>
              </w:rPr>
            </w:pPr>
            <w:r>
              <w:rPr>
                <w:sz w:val="14"/>
                <w:szCs w:val="14"/>
              </w:rPr>
              <w:t>12</w:t>
            </w:r>
          </w:p>
        </w:tc>
      </w:tr>
      <w:tr w:rsidR="00843A30" w:rsidRPr="00BF4323" w14:paraId="79FA7D06" w14:textId="77777777"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14:paraId="2BA8AFDF" w14:textId="77777777" w:rsidR="00843A30" w:rsidRPr="002B6501" w:rsidRDefault="00843A30" w:rsidP="00843A30">
            <w:pPr>
              <w:ind w:firstLineChars="236" w:firstLine="330"/>
              <w:rPr>
                <w:sz w:val="14"/>
                <w:szCs w:val="14"/>
              </w:rPr>
            </w:pPr>
            <w:r w:rsidRPr="002B6501">
              <w:rPr>
                <w:sz w:val="14"/>
                <w:szCs w:val="14"/>
              </w:rPr>
              <w:t xml:space="preserve"> 7-Palm Oil</w:t>
            </w:r>
          </w:p>
        </w:tc>
        <w:tc>
          <w:tcPr>
            <w:tcW w:w="739" w:type="dxa"/>
            <w:tcBorders>
              <w:top w:val="nil"/>
              <w:left w:val="nil"/>
              <w:bottom w:val="nil"/>
              <w:right w:val="nil"/>
            </w:tcBorders>
            <w:shd w:val="clear" w:color="auto" w:fill="auto"/>
            <w:noWrap/>
            <w:tcMar>
              <w:left w:w="43" w:type="dxa"/>
              <w:right w:w="43" w:type="dxa"/>
            </w:tcMar>
            <w:vAlign w:val="center"/>
          </w:tcPr>
          <w:p w14:paraId="016FC2A6" w14:textId="77777777" w:rsidR="00843A30" w:rsidRDefault="00843A30" w:rsidP="00843A30">
            <w:pPr>
              <w:jc w:val="right"/>
              <w:rPr>
                <w:sz w:val="14"/>
                <w:szCs w:val="14"/>
              </w:rPr>
            </w:pPr>
            <w:r>
              <w:rPr>
                <w:sz w:val="14"/>
                <w:szCs w:val="14"/>
              </w:rPr>
              <w:t>1,661,903</w:t>
            </w:r>
          </w:p>
        </w:tc>
        <w:tc>
          <w:tcPr>
            <w:tcW w:w="791" w:type="dxa"/>
            <w:tcBorders>
              <w:top w:val="nil"/>
              <w:left w:val="nil"/>
              <w:bottom w:val="nil"/>
              <w:right w:val="nil"/>
            </w:tcBorders>
            <w:shd w:val="clear" w:color="auto" w:fill="auto"/>
            <w:noWrap/>
            <w:tcMar>
              <w:left w:w="43" w:type="dxa"/>
              <w:right w:w="43" w:type="dxa"/>
            </w:tcMar>
            <w:vAlign w:val="center"/>
          </w:tcPr>
          <w:p w14:paraId="378B1C78" w14:textId="77777777" w:rsidR="00843A30" w:rsidRDefault="00843A30" w:rsidP="00843A30">
            <w:pPr>
              <w:jc w:val="right"/>
              <w:rPr>
                <w:sz w:val="14"/>
                <w:szCs w:val="14"/>
              </w:rPr>
            </w:pPr>
            <w:r>
              <w:rPr>
                <w:sz w:val="14"/>
                <w:szCs w:val="14"/>
              </w:rPr>
              <w:t>1,750,340</w:t>
            </w:r>
          </w:p>
        </w:tc>
        <w:tc>
          <w:tcPr>
            <w:tcW w:w="756" w:type="dxa"/>
            <w:tcBorders>
              <w:top w:val="nil"/>
              <w:left w:val="nil"/>
              <w:bottom w:val="nil"/>
              <w:right w:val="nil"/>
            </w:tcBorders>
            <w:shd w:val="clear" w:color="auto" w:fill="auto"/>
            <w:noWrap/>
            <w:tcMar>
              <w:left w:w="43" w:type="dxa"/>
              <w:right w:w="43" w:type="dxa"/>
            </w:tcMar>
            <w:vAlign w:val="center"/>
          </w:tcPr>
          <w:p w14:paraId="6ECFE9FB" w14:textId="2A63DD0F" w:rsidR="00843A30" w:rsidRDefault="00843A30" w:rsidP="00843A30">
            <w:pPr>
              <w:jc w:val="right"/>
              <w:rPr>
                <w:sz w:val="14"/>
                <w:szCs w:val="14"/>
              </w:rPr>
            </w:pPr>
            <w:r>
              <w:rPr>
                <w:sz w:val="14"/>
                <w:szCs w:val="14"/>
              </w:rPr>
              <w:t>133,241</w:t>
            </w:r>
          </w:p>
        </w:tc>
        <w:tc>
          <w:tcPr>
            <w:tcW w:w="720" w:type="dxa"/>
            <w:tcBorders>
              <w:top w:val="nil"/>
              <w:left w:val="nil"/>
              <w:bottom w:val="nil"/>
              <w:right w:val="nil"/>
            </w:tcBorders>
            <w:shd w:val="clear" w:color="auto" w:fill="auto"/>
            <w:tcMar>
              <w:left w:w="43" w:type="dxa"/>
              <w:right w:w="43" w:type="dxa"/>
            </w:tcMar>
            <w:vAlign w:val="center"/>
          </w:tcPr>
          <w:p w14:paraId="395024F1" w14:textId="5C8EDD4A" w:rsidR="00843A30" w:rsidRDefault="00843A30" w:rsidP="00843A30">
            <w:pPr>
              <w:jc w:val="right"/>
              <w:rPr>
                <w:sz w:val="14"/>
                <w:szCs w:val="14"/>
              </w:rPr>
            </w:pPr>
            <w:r>
              <w:rPr>
                <w:sz w:val="14"/>
                <w:szCs w:val="14"/>
              </w:rPr>
              <w:t>158,684</w:t>
            </w:r>
          </w:p>
        </w:tc>
        <w:tc>
          <w:tcPr>
            <w:tcW w:w="720" w:type="dxa"/>
            <w:tcBorders>
              <w:top w:val="nil"/>
              <w:left w:val="nil"/>
              <w:bottom w:val="nil"/>
              <w:right w:val="nil"/>
            </w:tcBorders>
            <w:shd w:val="clear" w:color="auto" w:fill="auto"/>
            <w:tcMar>
              <w:left w:w="43" w:type="dxa"/>
              <w:right w:w="43" w:type="dxa"/>
            </w:tcMar>
            <w:vAlign w:val="center"/>
          </w:tcPr>
          <w:p w14:paraId="52A5F49C" w14:textId="22431AA4" w:rsidR="00843A30" w:rsidRDefault="00843A30" w:rsidP="00843A30">
            <w:pPr>
              <w:jc w:val="right"/>
              <w:rPr>
                <w:sz w:val="14"/>
                <w:szCs w:val="14"/>
              </w:rPr>
            </w:pPr>
            <w:r>
              <w:rPr>
                <w:sz w:val="14"/>
                <w:szCs w:val="14"/>
              </w:rPr>
              <w:t>158,611</w:t>
            </w:r>
          </w:p>
        </w:tc>
        <w:tc>
          <w:tcPr>
            <w:tcW w:w="720" w:type="dxa"/>
            <w:tcBorders>
              <w:top w:val="nil"/>
              <w:left w:val="nil"/>
              <w:bottom w:val="nil"/>
              <w:right w:val="nil"/>
            </w:tcBorders>
            <w:shd w:val="clear" w:color="auto" w:fill="auto"/>
            <w:tcMar>
              <w:left w:w="43" w:type="dxa"/>
              <w:right w:w="43" w:type="dxa"/>
            </w:tcMar>
            <w:vAlign w:val="center"/>
          </w:tcPr>
          <w:p w14:paraId="43A5F451" w14:textId="0361B815" w:rsidR="00843A30" w:rsidRDefault="00843A30" w:rsidP="00843A30">
            <w:pPr>
              <w:jc w:val="right"/>
              <w:rPr>
                <w:sz w:val="14"/>
                <w:szCs w:val="14"/>
              </w:rPr>
            </w:pPr>
            <w:r>
              <w:rPr>
                <w:sz w:val="14"/>
                <w:szCs w:val="14"/>
              </w:rPr>
              <w:t>150,160</w:t>
            </w:r>
          </w:p>
        </w:tc>
        <w:tc>
          <w:tcPr>
            <w:tcW w:w="720" w:type="dxa"/>
            <w:tcBorders>
              <w:top w:val="nil"/>
              <w:left w:val="nil"/>
              <w:bottom w:val="nil"/>
              <w:right w:val="nil"/>
            </w:tcBorders>
            <w:shd w:val="clear" w:color="auto" w:fill="auto"/>
            <w:tcMar>
              <w:left w:w="43" w:type="dxa"/>
              <w:right w:w="43" w:type="dxa"/>
            </w:tcMar>
            <w:vAlign w:val="center"/>
          </w:tcPr>
          <w:p w14:paraId="509A93A1" w14:textId="56DFC170" w:rsidR="00843A30" w:rsidRDefault="00843A30" w:rsidP="00843A30">
            <w:pPr>
              <w:jc w:val="right"/>
              <w:rPr>
                <w:sz w:val="14"/>
                <w:szCs w:val="14"/>
              </w:rPr>
            </w:pPr>
            <w:r>
              <w:rPr>
                <w:sz w:val="14"/>
                <w:szCs w:val="14"/>
              </w:rPr>
              <w:t>206,426</w:t>
            </w:r>
          </w:p>
        </w:tc>
        <w:tc>
          <w:tcPr>
            <w:tcW w:w="720" w:type="dxa"/>
            <w:tcBorders>
              <w:top w:val="nil"/>
              <w:left w:val="nil"/>
              <w:bottom w:val="nil"/>
              <w:right w:val="nil"/>
            </w:tcBorders>
            <w:shd w:val="clear" w:color="auto" w:fill="auto"/>
            <w:tcMar>
              <w:left w:w="43" w:type="dxa"/>
              <w:right w:w="43" w:type="dxa"/>
            </w:tcMar>
            <w:vAlign w:val="center"/>
          </w:tcPr>
          <w:p w14:paraId="551E56E9" w14:textId="530E3C41" w:rsidR="00843A30" w:rsidRDefault="00843A30" w:rsidP="00843A30">
            <w:pPr>
              <w:jc w:val="right"/>
              <w:rPr>
                <w:sz w:val="14"/>
                <w:szCs w:val="14"/>
              </w:rPr>
            </w:pPr>
            <w:r>
              <w:rPr>
                <w:sz w:val="14"/>
                <w:szCs w:val="14"/>
              </w:rPr>
              <w:t>203,427</w:t>
            </w:r>
          </w:p>
        </w:tc>
        <w:tc>
          <w:tcPr>
            <w:tcW w:w="702" w:type="dxa"/>
            <w:tcBorders>
              <w:top w:val="nil"/>
              <w:left w:val="nil"/>
              <w:bottom w:val="nil"/>
              <w:right w:val="nil"/>
            </w:tcBorders>
            <w:shd w:val="clear" w:color="auto" w:fill="auto"/>
            <w:tcMar>
              <w:left w:w="43" w:type="dxa"/>
              <w:right w:w="43" w:type="dxa"/>
            </w:tcMar>
            <w:vAlign w:val="center"/>
          </w:tcPr>
          <w:p w14:paraId="07F9172B" w14:textId="496428BE" w:rsidR="00843A30" w:rsidRDefault="00843A30" w:rsidP="00843A30">
            <w:pPr>
              <w:jc w:val="right"/>
              <w:rPr>
                <w:sz w:val="14"/>
                <w:szCs w:val="14"/>
              </w:rPr>
            </w:pPr>
            <w:r>
              <w:rPr>
                <w:sz w:val="14"/>
                <w:szCs w:val="14"/>
              </w:rPr>
              <w:t>228,412</w:t>
            </w:r>
          </w:p>
        </w:tc>
      </w:tr>
      <w:tr w:rsidR="00843A30" w:rsidRPr="00BF4323" w14:paraId="4A379252" w14:textId="77777777"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14:paraId="199B360F" w14:textId="77777777" w:rsidR="00843A30" w:rsidRPr="002B6501" w:rsidRDefault="00843A30" w:rsidP="00843A30">
            <w:pPr>
              <w:ind w:firstLineChars="236" w:firstLine="330"/>
              <w:rPr>
                <w:sz w:val="14"/>
                <w:szCs w:val="14"/>
              </w:rPr>
            </w:pPr>
            <w:r w:rsidRPr="002B6501">
              <w:rPr>
                <w:sz w:val="14"/>
                <w:szCs w:val="14"/>
              </w:rPr>
              <w:t xml:space="preserve"> 8-Sugar</w:t>
            </w:r>
          </w:p>
        </w:tc>
        <w:tc>
          <w:tcPr>
            <w:tcW w:w="739" w:type="dxa"/>
            <w:tcBorders>
              <w:top w:val="nil"/>
              <w:left w:val="nil"/>
              <w:bottom w:val="nil"/>
              <w:right w:val="nil"/>
            </w:tcBorders>
            <w:shd w:val="clear" w:color="auto" w:fill="auto"/>
            <w:noWrap/>
            <w:tcMar>
              <w:left w:w="43" w:type="dxa"/>
              <w:right w:w="43" w:type="dxa"/>
            </w:tcMar>
            <w:vAlign w:val="center"/>
          </w:tcPr>
          <w:p w14:paraId="7275A00F" w14:textId="77777777" w:rsidR="00843A30" w:rsidRDefault="00843A30" w:rsidP="00843A30">
            <w:pPr>
              <w:jc w:val="right"/>
              <w:rPr>
                <w:sz w:val="14"/>
                <w:szCs w:val="14"/>
              </w:rPr>
            </w:pPr>
            <w:r>
              <w:rPr>
                <w:sz w:val="14"/>
                <w:szCs w:val="14"/>
              </w:rPr>
              <w:t>3,580</w:t>
            </w:r>
          </w:p>
        </w:tc>
        <w:tc>
          <w:tcPr>
            <w:tcW w:w="791" w:type="dxa"/>
            <w:tcBorders>
              <w:top w:val="nil"/>
              <w:left w:val="nil"/>
              <w:bottom w:val="nil"/>
              <w:right w:val="nil"/>
            </w:tcBorders>
            <w:shd w:val="clear" w:color="auto" w:fill="auto"/>
            <w:noWrap/>
            <w:tcMar>
              <w:left w:w="43" w:type="dxa"/>
              <w:right w:w="43" w:type="dxa"/>
            </w:tcMar>
            <w:vAlign w:val="center"/>
          </w:tcPr>
          <w:p w14:paraId="258A4BA6" w14:textId="77777777" w:rsidR="00843A30" w:rsidRDefault="00843A30" w:rsidP="00843A30">
            <w:pPr>
              <w:jc w:val="right"/>
              <w:rPr>
                <w:sz w:val="14"/>
                <w:szCs w:val="14"/>
              </w:rPr>
            </w:pPr>
            <w:r>
              <w:rPr>
                <w:sz w:val="14"/>
                <w:szCs w:val="14"/>
              </w:rPr>
              <w:t>3,291</w:t>
            </w:r>
          </w:p>
        </w:tc>
        <w:tc>
          <w:tcPr>
            <w:tcW w:w="756" w:type="dxa"/>
            <w:tcBorders>
              <w:top w:val="nil"/>
              <w:left w:val="nil"/>
              <w:bottom w:val="nil"/>
              <w:right w:val="nil"/>
            </w:tcBorders>
            <w:shd w:val="clear" w:color="auto" w:fill="auto"/>
            <w:noWrap/>
            <w:tcMar>
              <w:left w:w="43" w:type="dxa"/>
              <w:right w:w="43" w:type="dxa"/>
            </w:tcMar>
            <w:vAlign w:val="center"/>
          </w:tcPr>
          <w:p w14:paraId="4584DDDF" w14:textId="0E499732" w:rsidR="00843A30" w:rsidRDefault="00843A30" w:rsidP="00843A30">
            <w:pPr>
              <w:jc w:val="right"/>
              <w:rPr>
                <w:sz w:val="14"/>
                <w:szCs w:val="14"/>
              </w:rPr>
            </w:pPr>
            <w:r>
              <w:rPr>
                <w:sz w:val="14"/>
                <w:szCs w:val="14"/>
              </w:rPr>
              <w:t>273</w:t>
            </w:r>
          </w:p>
        </w:tc>
        <w:tc>
          <w:tcPr>
            <w:tcW w:w="720" w:type="dxa"/>
            <w:tcBorders>
              <w:top w:val="nil"/>
              <w:left w:val="nil"/>
              <w:bottom w:val="nil"/>
              <w:right w:val="nil"/>
            </w:tcBorders>
            <w:shd w:val="clear" w:color="auto" w:fill="auto"/>
            <w:tcMar>
              <w:left w:w="43" w:type="dxa"/>
              <w:right w:w="43" w:type="dxa"/>
            </w:tcMar>
            <w:vAlign w:val="center"/>
          </w:tcPr>
          <w:p w14:paraId="15408131" w14:textId="08C0E087" w:rsidR="00843A30" w:rsidRDefault="00843A30" w:rsidP="00843A30">
            <w:pPr>
              <w:jc w:val="right"/>
              <w:rPr>
                <w:sz w:val="14"/>
                <w:szCs w:val="14"/>
              </w:rPr>
            </w:pPr>
            <w:r>
              <w:rPr>
                <w:sz w:val="14"/>
                <w:szCs w:val="14"/>
              </w:rPr>
              <w:t>568</w:t>
            </w:r>
          </w:p>
        </w:tc>
        <w:tc>
          <w:tcPr>
            <w:tcW w:w="720" w:type="dxa"/>
            <w:tcBorders>
              <w:top w:val="nil"/>
              <w:left w:val="nil"/>
              <w:bottom w:val="nil"/>
              <w:right w:val="nil"/>
            </w:tcBorders>
            <w:shd w:val="clear" w:color="auto" w:fill="auto"/>
            <w:tcMar>
              <w:left w:w="43" w:type="dxa"/>
              <w:right w:w="43" w:type="dxa"/>
            </w:tcMar>
            <w:vAlign w:val="center"/>
          </w:tcPr>
          <w:p w14:paraId="66A8EBB9" w14:textId="57261554" w:rsidR="00843A30" w:rsidRDefault="00843A30" w:rsidP="00843A30">
            <w:pPr>
              <w:jc w:val="right"/>
              <w:rPr>
                <w:sz w:val="14"/>
                <w:szCs w:val="14"/>
              </w:rPr>
            </w:pPr>
            <w:r>
              <w:rPr>
                <w:sz w:val="14"/>
                <w:szCs w:val="14"/>
              </w:rPr>
              <w:t>17,355</w:t>
            </w:r>
          </w:p>
        </w:tc>
        <w:tc>
          <w:tcPr>
            <w:tcW w:w="720" w:type="dxa"/>
            <w:tcBorders>
              <w:top w:val="nil"/>
              <w:left w:val="nil"/>
              <w:bottom w:val="nil"/>
              <w:right w:val="nil"/>
            </w:tcBorders>
            <w:shd w:val="clear" w:color="auto" w:fill="auto"/>
            <w:tcMar>
              <w:left w:w="43" w:type="dxa"/>
              <w:right w:w="43" w:type="dxa"/>
            </w:tcMar>
            <w:vAlign w:val="center"/>
          </w:tcPr>
          <w:p w14:paraId="7967F783" w14:textId="6B0D292E" w:rsidR="00843A30" w:rsidRDefault="00843A30" w:rsidP="00843A30">
            <w:pPr>
              <w:jc w:val="right"/>
              <w:rPr>
                <w:sz w:val="14"/>
                <w:szCs w:val="14"/>
              </w:rPr>
            </w:pPr>
            <w:r>
              <w:rPr>
                <w:sz w:val="14"/>
                <w:szCs w:val="14"/>
              </w:rPr>
              <w:t>25,027</w:t>
            </w:r>
          </w:p>
        </w:tc>
        <w:tc>
          <w:tcPr>
            <w:tcW w:w="720" w:type="dxa"/>
            <w:tcBorders>
              <w:top w:val="nil"/>
              <w:left w:val="nil"/>
              <w:bottom w:val="nil"/>
              <w:right w:val="nil"/>
            </w:tcBorders>
            <w:shd w:val="clear" w:color="auto" w:fill="auto"/>
            <w:tcMar>
              <w:left w:w="43" w:type="dxa"/>
              <w:right w:w="43" w:type="dxa"/>
            </w:tcMar>
            <w:vAlign w:val="center"/>
          </w:tcPr>
          <w:p w14:paraId="248F5E98" w14:textId="72F1B89A" w:rsidR="00843A30" w:rsidRDefault="00843A30" w:rsidP="00843A30">
            <w:pPr>
              <w:jc w:val="right"/>
              <w:rPr>
                <w:sz w:val="14"/>
                <w:szCs w:val="14"/>
              </w:rPr>
            </w:pPr>
            <w:r>
              <w:rPr>
                <w:sz w:val="14"/>
                <w:szCs w:val="14"/>
              </w:rPr>
              <w:t>52,351</w:t>
            </w:r>
          </w:p>
        </w:tc>
        <w:tc>
          <w:tcPr>
            <w:tcW w:w="720" w:type="dxa"/>
            <w:tcBorders>
              <w:top w:val="nil"/>
              <w:left w:val="nil"/>
              <w:bottom w:val="nil"/>
              <w:right w:val="nil"/>
            </w:tcBorders>
            <w:shd w:val="clear" w:color="auto" w:fill="auto"/>
            <w:tcMar>
              <w:left w:w="43" w:type="dxa"/>
              <w:right w:w="43" w:type="dxa"/>
            </w:tcMar>
            <w:vAlign w:val="center"/>
          </w:tcPr>
          <w:p w14:paraId="2B2CA664" w14:textId="0614D01D" w:rsidR="00843A30" w:rsidRDefault="00843A30" w:rsidP="00843A30">
            <w:pPr>
              <w:jc w:val="right"/>
              <w:rPr>
                <w:sz w:val="14"/>
                <w:szCs w:val="14"/>
              </w:rPr>
            </w:pPr>
            <w:r>
              <w:rPr>
                <w:sz w:val="14"/>
                <w:szCs w:val="14"/>
              </w:rPr>
              <w:t>12,060</w:t>
            </w:r>
          </w:p>
        </w:tc>
        <w:tc>
          <w:tcPr>
            <w:tcW w:w="702" w:type="dxa"/>
            <w:tcBorders>
              <w:top w:val="nil"/>
              <w:left w:val="nil"/>
              <w:bottom w:val="nil"/>
              <w:right w:val="nil"/>
            </w:tcBorders>
            <w:shd w:val="clear" w:color="auto" w:fill="auto"/>
            <w:tcMar>
              <w:left w:w="43" w:type="dxa"/>
              <w:right w:w="43" w:type="dxa"/>
            </w:tcMar>
            <w:vAlign w:val="center"/>
          </w:tcPr>
          <w:p w14:paraId="6AF81481" w14:textId="4CDF65E6" w:rsidR="00843A30" w:rsidRDefault="00843A30" w:rsidP="00843A30">
            <w:pPr>
              <w:jc w:val="right"/>
              <w:rPr>
                <w:sz w:val="14"/>
                <w:szCs w:val="14"/>
              </w:rPr>
            </w:pPr>
            <w:r>
              <w:rPr>
                <w:sz w:val="14"/>
                <w:szCs w:val="14"/>
              </w:rPr>
              <w:t>3,383</w:t>
            </w:r>
          </w:p>
        </w:tc>
      </w:tr>
      <w:tr w:rsidR="00843A30" w:rsidRPr="00BF4323" w14:paraId="5B93D556" w14:textId="77777777"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14:paraId="50F53E90" w14:textId="77777777" w:rsidR="00843A30" w:rsidRPr="002B6501" w:rsidRDefault="00843A30" w:rsidP="00843A30">
            <w:pPr>
              <w:ind w:firstLineChars="236" w:firstLine="330"/>
              <w:rPr>
                <w:sz w:val="14"/>
                <w:szCs w:val="14"/>
              </w:rPr>
            </w:pPr>
            <w:r w:rsidRPr="002B6501">
              <w:rPr>
                <w:sz w:val="14"/>
                <w:szCs w:val="14"/>
              </w:rPr>
              <w:t xml:space="preserve"> 9-Pulses</w:t>
            </w:r>
          </w:p>
        </w:tc>
        <w:tc>
          <w:tcPr>
            <w:tcW w:w="739" w:type="dxa"/>
            <w:tcBorders>
              <w:top w:val="nil"/>
              <w:left w:val="nil"/>
              <w:bottom w:val="nil"/>
              <w:right w:val="nil"/>
            </w:tcBorders>
            <w:shd w:val="clear" w:color="auto" w:fill="auto"/>
            <w:noWrap/>
            <w:tcMar>
              <w:left w:w="43" w:type="dxa"/>
              <w:right w:w="43" w:type="dxa"/>
            </w:tcMar>
            <w:vAlign w:val="center"/>
          </w:tcPr>
          <w:p w14:paraId="6B6DEDEE" w14:textId="77777777" w:rsidR="00843A30" w:rsidRDefault="00843A30" w:rsidP="00843A30">
            <w:pPr>
              <w:jc w:val="right"/>
              <w:rPr>
                <w:sz w:val="14"/>
                <w:szCs w:val="14"/>
              </w:rPr>
            </w:pPr>
            <w:r>
              <w:rPr>
                <w:sz w:val="14"/>
                <w:szCs w:val="14"/>
              </w:rPr>
              <w:t>378,501</w:t>
            </w:r>
          </w:p>
        </w:tc>
        <w:tc>
          <w:tcPr>
            <w:tcW w:w="791" w:type="dxa"/>
            <w:tcBorders>
              <w:top w:val="nil"/>
              <w:left w:val="nil"/>
              <w:bottom w:val="nil"/>
              <w:right w:val="nil"/>
            </w:tcBorders>
            <w:shd w:val="clear" w:color="auto" w:fill="auto"/>
            <w:noWrap/>
            <w:tcMar>
              <w:left w:w="43" w:type="dxa"/>
              <w:right w:w="43" w:type="dxa"/>
            </w:tcMar>
            <w:vAlign w:val="center"/>
          </w:tcPr>
          <w:p w14:paraId="734DB892" w14:textId="77777777" w:rsidR="00843A30" w:rsidRDefault="00843A30" w:rsidP="00843A30">
            <w:pPr>
              <w:jc w:val="right"/>
              <w:rPr>
                <w:sz w:val="14"/>
                <w:szCs w:val="14"/>
              </w:rPr>
            </w:pPr>
            <w:r>
              <w:rPr>
                <w:sz w:val="14"/>
                <w:szCs w:val="14"/>
              </w:rPr>
              <w:t>465,818</w:t>
            </w:r>
          </w:p>
        </w:tc>
        <w:tc>
          <w:tcPr>
            <w:tcW w:w="756" w:type="dxa"/>
            <w:tcBorders>
              <w:top w:val="nil"/>
              <w:left w:val="nil"/>
              <w:bottom w:val="nil"/>
              <w:right w:val="nil"/>
            </w:tcBorders>
            <w:shd w:val="clear" w:color="auto" w:fill="auto"/>
            <w:noWrap/>
            <w:tcMar>
              <w:left w:w="43" w:type="dxa"/>
              <w:right w:w="43" w:type="dxa"/>
            </w:tcMar>
            <w:vAlign w:val="center"/>
          </w:tcPr>
          <w:p w14:paraId="07AEB5A6" w14:textId="24577486" w:rsidR="00843A30" w:rsidRDefault="00843A30" w:rsidP="00843A30">
            <w:pPr>
              <w:jc w:val="right"/>
              <w:rPr>
                <w:sz w:val="14"/>
                <w:szCs w:val="14"/>
              </w:rPr>
            </w:pPr>
            <w:r>
              <w:rPr>
                <w:sz w:val="14"/>
                <w:szCs w:val="14"/>
              </w:rPr>
              <w:t>30,748</w:t>
            </w:r>
          </w:p>
        </w:tc>
        <w:tc>
          <w:tcPr>
            <w:tcW w:w="720" w:type="dxa"/>
            <w:tcBorders>
              <w:top w:val="nil"/>
              <w:left w:val="nil"/>
              <w:bottom w:val="nil"/>
              <w:right w:val="nil"/>
            </w:tcBorders>
            <w:shd w:val="clear" w:color="auto" w:fill="auto"/>
            <w:tcMar>
              <w:left w:w="43" w:type="dxa"/>
              <w:right w:w="43" w:type="dxa"/>
            </w:tcMar>
            <w:vAlign w:val="center"/>
          </w:tcPr>
          <w:p w14:paraId="547B577A" w14:textId="41433312" w:rsidR="00843A30" w:rsidRDefault="00843A30" w:rsidP="00843A30">
            <w:pPr>
              <w:jc w:val="right"/>
              <w:rPr>
                <w:sz w:val="14"/>
                <w:szCs w:val="14"/>
              </w:rPr>
            </w:pPr>
            <w:r>
              <w:rPr>
                <w:sz w:val="14"/>
                <w:szCs w:val="14"/>
              </w:rPr>
              <w:t>48,951</w:t>
            </w:r>
          </w:p>
        </w:tc>
        <w:tc>
          <w:tcPr>
            <w:tcW w:w="720" w:type="dxa"/>
            <w:tcBorders>
              <w:top w:val="nil"/>
              <w:left w:val="nil"/>
              <w:bottom w:val="nil"/>
              <w:right w:val="nil"/>
            </w:tcBorders>
            <w:shd w:val="clear" w:color="auto" w:fill="auto"/>
            <w:tcMar>
              <w:left w:w="43" w:type="dxa"/>
              <w:right w:w="43" w:type="dxa"/>
            </w:tcMar>
            <w:vAlign w:val="center"/>
          </w:tcPr>
          <w:p w14:paraId="1AD7C9AD" w14:textId="64A97E33" w:rsidR="00843A30" w:rsidRDefault="00843A30" w:rsidP="00843A30">
            <w:pPr>
              <w:jc w:val="right"/>
              <w:rPr>
                <w:sz w:val="14"/>
                <w:szCs w:val="14"/>
              </w:rPr>
            </w:pPr>
            <w:r>
              <w:rPr>
                <w:sz w:val="14"/>
                <w:szCs w:val="14"/>
              </w:rPr>
              <w:t>40,823</w:t>
            </w:r>
          </w:p>
        </w:tc>
        <w:tc>
          <w:tcPr>
            <w:tcW w:w="720" w:type="dxa"/>
            <w:tcBorders>
              <w:top w:val="nil"/>
              <w:left w:val="nil"/>
              <w:bottom w:val="nil"/>
              <w:right w:val="nil"/>
            </w:tcBorders>
            <w:shd w:val="clear" w:color="auto" w:fill="auto"/>
            <w:tcMar>
              <w:left w:w="43" w:type="dxa"/>
              <w:right w:w="43" w:type="dxa"/>
            </w:tcMar>
            <w:vAlign w:val="center"/>
          </w:tcPr>
          <w:p w14:paraId="6360A9F8" w14:textId="555B6063" w:rsidR="00843A30" w:rsidRDefault="00843A30" w:rsidP="00843A30">
            <w:pPr>
              <w:jc w:val="right"/>
              <w:rPr>
                <w:sz w:val="14"/>
                <w:szCs w:val="14"/>
              </w:rPr>
            </w:pPr>
            <w:r>
              <w:rPr>
                <w:sz w:val="14"/>
                <w:szCs w:val="14"/>
              </w:rPr>
              <w:t>31,185</w:t>
            </w:r>
          </w:p>
        </w:tc>
        <w:tc>
          <w:tcPr>
            <w:tcW w:w="720" w:type="dxa"/>
            <w:tcBorders>
              <w:top w:val="nil"/>
              <w:left w:val="nil"/>
              <w:bottom w:val="nil"/>
              <w:right w:val="nil"/>
            </w:tcBorders>
            <w:shd w:val="clear" w:color="auto" w:fill="auto"/>
            <w:tcMar>
              <w:left w:w="43" w:type="dxa"/>
              <w:right w:w="43" w:type="dxa"/>
            </w:tcMar>
            <w:vAlign w:val="center"/>
          </w:tcPr>
          <w:p w14:paraId="0E656ACF" w14:textId="2D8DAB74" w:rsidR="00843A30" w:rsidRDefault="00843A30" w:rsidP="00843A30">
            <w:pPr>
              <w:jc w:val="right"/>
              <w:rPr>
                <w:sz w:val="14"/>
                <w:szCs w:val="14"/>
              </w:rPr>
            </w:pPr>
            <w:r>
              <w:rPr>
                <w:sz w:val="14"/>
                <w:szCs w:val="14"/>
              </w:rPr>
              <w:t>35,839</w:t>
            </w:r>
          </w:p>
        </w:tc>
        <w:tc>
          <w:tcPr>
            <w:tcW w:w="720" w:type="dxa"/>
            <w:tcBorders>
              <w:top w:val="nil"/>
              <w:left w:val="nil"/>
              <w:bottom w:val="nil"/>
              <w:right w:val="nil"/>
            </w:tcBorders>
            <w:shd w:val="clear" w:color="auto" w:fill="auto"/>
            <w:tcMar>
              <w:left w:w="43" w:type="dxa"/>
              <w:right w:w="43" w:type="dxa"/>
            </w:tcMar>
            <w:vAlign w:val="center"/>
          </w:tcPr>
          <w:p w14:paraId="63BF4743" w14:textId="2515F0B1" w:rsidR="00843A30" w:rsidRDefault="00843A30" w:rsidP="00843A30">
            <w:pPr>
              <w:jc w:val="right"/>
              <w:rPr>
                <w:sz w:val="14"/>
                <w:szCs w:val="14"/>
              </w:rPr>
            </w:pPr>
            <w:r>
              <w:rPr>
                <w:sz w:val="14"/>
                <w:szCs w:val="14"/>
              </w:rPr>
              <w:t>39,400</w:t>
            </w:r>
          </w:p>
        </w:tc>
        <w:tc>
          <w:tcPr>
            <w:tcW w:w="702" w:type="dxa"/>
            <w:tcBorders>
              <w:top w:val="nil"/>
              <w:left w:val="nil"/>
              <w:bottom w:val="nil"/>
              <w:right w:val="nil"/>
            </w:tcBorders>
            <w:shd w:val="clear" w:color="auto" w:fill="auto"/>
            <w:tcMar>
              <w:left w:w="43" w:type="dxa"/>
              <w:right w:w="43" w:type="dxa"/>
            </w:tcMar>
            <w:vAlign w:val="center"/>
          </w:tcPr>
          <w:p w14:paraId="3C1DBACB" w14:textId="30968BED" w:rsidR="00843A30" w:rsidRDefault="00843A30" w:rsidP="00843A30">
            <w:pPr>
              <w:jc w:val="right"/>
              <w:rPr>
                <w:sz w:val="14"/>
                <w:szCs w:val="14"/>
              </w:rPr>
            </w:pPr>
            <w:r>
              <w:rPr>
                <w:sz w:val="14"/>
                <w:szCs w:val="14"/>
              </w:rPr>
              <w:t>43,011</w:t>
            </w:r>
          </w:p>
        </w:tc>
      </w:tr>
      <w:tr w:rsidR="00843A30" w:rsidRPr="00BF4323" w14:paraId="17564A73" w14:textId="77777777"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14:paraId="516C2B0B" w14:textId="77777777" w:rsidR="00843A30" w:rsidRPr="002B6501" w:rsidRDefault="00843A30" w:rsidP="00843A30">
            <w:pPr>
              <w:ind w:firstLineChars="116" w:firstLine="162"/>
              <w:rPr>
                <w:sz w:val="14"/>
                <w:szCs w:val="14"/>
              </w:rPr>
            </w:pPr>
            <w:r w:rsidRPr="002B6501">
              <w:rPr>
                <w:sz w:val="14"/>
                <w:szCs w:val="14"/>
              </w:rPr>
              <w:t xml:space="preserve">    10-All others Food items</w:t>
            </w:r>
          </w:p>
        </w:tc>
        <w:tc>
          <w:tcPr>
            <w:tcW w:w="739" w:type="dxa"/>
            <w:tcBorders>
              <w:top w:val="nil"/>
              <w:left w:val="nil"/>
              <w:bottom w:val="nil"/>
              <w:right w:val="nil"/>
            </w:tcBorders>
            <w:shd w:val="clear" w:color="auto" w:fill="auto"/>
            <w:noWrap/>
            <w:tcMar>
              <w:left w:w="43" w:type="dxa"/>
              <w:right w:w="43" w:type="dxa"/>
            </w:tcMar>
            <w:vAlign w:val="center"/>
          </w:tcPr>
          <w:p w14:paraId="3DBC26EE" w14:textId="77777777" w:rsidR="00843A30" w:rsidRDefault="00843A30" w:rsidP="00843A30">
            <w:pPr>
              <w:jc w:val="right"/>
              <w:rPr>
                <w:sz w:val="14"/>
                <w:szCs w:val="14"/>
              </w:rPr>
            </w:pPr>
            <w:r>
              <w:rPr>
                <w:sz w:val="14"/>
                <w:szCs w:val="14"/>
              </w:rPr>
              <w:t>1,726,593</w:t>
            </w:r>
          </w:p>
        </w:tc>
        <w:tc>
          <w:tcPr>
            <w:tcW w:w="791" w:type="dxa"/>
            <w:tcBorders>
              <w:top w:val="nil"/>
              <w:left w:val="nil"/>
              <w:bottom w:val="nil"/>
              <w:right w:val="nil"/>
            </w:tcBorders>
            <w:shd w:val="clear" w:color="auto" w:fill="auto"/>
            <w:noWrap/>
            <w:tcMar>
              <w:left w:w="43" w:type="dxa"/>
              <w:right w:w="43" w:type="dxa"/>
            </w:tcMar>
            <w:vAlign w:val="center"/>
          </w:tcPr>
          <w:p w14:paraId="762E3B72" w14:textId="77777777" w:rsidR="00843A30" w:rsidRDefault="00843A30" w:rsidP="00843A30">
            <w:pPr>
              <w:jc w:val="right"/>
              <w:rPr>
                <w:sz w:val="14"/>
                <w:szCs w:val="14"/>
              </w:rPr>
            </w:pPr>
            <w:r>
              <w:rPr>
                <w:sz w:val="14"/>
                <w:szCs w:val="14"/>
              </w:rPr>
              <w:t>1,621,110</w:t>
            </w:r>
          </w:p>
        </w:tc>
        <w:tc>
          <w:tcPr>
            <w:tcW w:w="756" w:type="dxa"/>
            <w:tcBorders>
              <w:top w:val="nil"/>
              <w:left w:val="nil"/>
              <w:bottom w:val="nil"/>
              <w:right w:val="nil"/>
            </w:tcBorders>
            <w:shd w:val="clear" w:color="auto" w:fill="auto"/>
            <w:noWrap/>
            <w:tcMar>
              <w:left w:w="43" w:type="dxa"/>
              <w:right w:w="43" w:type="dxa"/>
            </w:tcMar>
            <w:vAlign w:val="center"/>
          </w:tcPr>
          <w:p w14:paraId="66AB6D16" w14:textId="78F0EC97" w:rsidR="00843A30" w:rsidRDefault="00843A30" w:rsidP="00843A30">
            <w:pPr>
              <w:jc w:val="right"/>
              <w:rPr>
                <w:sz w:val="14"/>
                <w:szCs w:val="14"/>
              </w:rPr>
            </w:pPr>
            <w:r>
              <w:rPr>
                <w:sz w:val="14"/>
                <w:szCs w:val="14"/>
              </w:rPr>
              <w:t>156,766</w:t>
            </w:r>
          </w:p>
        </w:tc>
        <w:tc>
          <w:tcPr>
            <w:tcW w:w="720" w:type="dxa"/>
            <w:tcBorders>
              <w:top w:val="nil"/>
              <w:left w:val="nil"/>
              <w:bottom w:val="nil"/>
              <w:right w:val="nil"/>
            </w:tcBorders>
            <w:shd w:val="clear" w:color="auto" w:fill="auto"/>
            <w:tcMar>
              <w:left w:w="43" w:type="dxa"/>
              <w:right w:w="43" w:type="dxa"/>
            </w:tcMar>
            <w:vAlign w:val="center"/>
          </w:tcPr>
          <w:p w14:paraId="5984DBC1" w14:textId="25DC42F2" w:rsidR="00843A30" w:rsidRDefault="00843A30" w:rsidP="00843A30">
            <w:pPr>
              <w:jc w:val="right"/>
              <w:rPr>
                <w:sz w:val="14"/>
                <w:szCs w:val="14"/>
              </w:rPr>
            </w:pPr>
            <w:r>
              <w:rPr>
                <w:sz w:val="14"/>
                <w:szCs w:val="14"/>
              </w:rPr>
              <w:t>155,516</w:t>
            </w:r>
          </w:p>
        </w:tc>
        <w:tc>
          <w:tcPr>
            <w:tcW w:w="720" w:type="dxa"/>
            <w:tcBorders>
              <w:top w:val="nil"/>
              <w:left w:val="nil"/>
              <w:bottom w:val="nil"/>
              <w:right w:val="nil"/>
            </w:tcBorders>
            <w:shd w:val="clear" w:color="auto" w:fill="auto"/>
            <w:tcMar>
              <w:left w:w="43" w:type="dxa"/>
              <w:right w:w="43" w:type="dxa"/>
            </w:tcMar>
            <w:vAlign w:val="center"/>
          </w:tcPr>
          <w:p w14:paraId="58EF5121" w14:textId="42139572" w:rsidR="00843A30" w:rsidRDefault="00843A30" w:rsidP="00843A30">
            <w:pPr>
              <w:jc w:val="right"/>
              <w:rPr>
                <w:sz w:val="14"/>
                <w:szCs w:val="14"/>
              </w:rPr>
            </w:pPr>
            <w:r>
              <w:rPr>
                <w:sz w:val="14"/>
                <w:szCs w:val="14"/>
              </w:rPr>
              <w:t>114,855</w:t>
            </w:r>
          </w:p>
        </w:tc>
        <w:tc>
          <w:tcPr>
            <w:tcW w:w="720" w:type="dxa"/>
            <w:tcBorders>
              <w:top w:val="nil"/>
              <w:left w:val="nil"/>
              <w:bottom w:val="nil"/>
              <w:right w:val="nil"/>
            </w:tcBorders>
            <w:shd w:val="clear" w:color="auto" w:fill="auto"/>
            <w:tcMar>
              <w:left w:w="43" w:type="dxa"/>
              <w:right w:w="43" w:type="dxa"/>
            </w:tcMar>
            <w:vAlign w:val="center"/>
          </w:tcPr>
          <w:p w14:paraId="70084CE8" w14:textId="0459070A" w:rsidR="00843A30" w:rsidRDefault="00843A30" w:rsidP="00843A30">
            <w:pPr>
              <w:jc w:val="right"/>
              <w:rPr>
                <w:sz w:val="14"/>
                <w:szCs w:val="14"/>
              </w:rPr>
            </w:pPr>
            <w:r>
              <w:rPr>
                <w:sz w:val="14"/>
                <w:szCs w:val="14"/>
              </w:rPr>
              <w:t>143,214</w:t>
            </w:r>
          </w:p>
        </w:tc>
        <w:tc>
          <w:tcPr>
            <w:tcW w:w="720" w:type="dxa"/>
            <w:tcBorders>
              <w:top w:val="nil"/>
              <w:left w:val="nil"/>
              <w:bottom w:val="nil"/>
              <w:right w:val="nil"/>
            </w:tcBorders>
            <w:shd w:val="clear" w:color="auto" w:fill="auto"/>
            <w:tcMar>
              <w:left w:w="43" w:type="dxa"/>
              <w:right w:w="43" w:type="dxa"/>
            </w:tcMar>
            <w:vAlign w:val="center"/>
          </w:tcPr>
          <w:p w14:paraId="097B4C08" w14:textId="666FCF31" w:rsidR="00843A30" w:rsidRDefault="00843A30" w:rsidP="00843A30">
            <w:pPr>
              <w:jc w:val="right"/>
              <w:rPr>
                <w:sz w:val="14"/>
                <w:szCs w:val="14"/>
              </w:rPr>
            </w:pPr>
            <w:r>
              <w:rPr>
                <w:sz w:val="14"/>
                <w:szCs w:val="14"/>
              </w:rPr>
              <w:t>182,391</w:t>
            </w:r>
          </w:p>
        </w:tc>
        <w:tc>
          <w:tcPr>
            <w:tcW w:w="720" w:type="dxa"/>
            <w:tcBorders>
              <w:top w:val="nil"/>
              <w:left w:val="nil"/>
              <w:bottom w:val="nil"/>
              <w:right w:val="nil"/>
            </w:tcBorders>
            <w:shd w:val="clear" w:color="auto" w:fill="auto"/>
            <w:tcMar>
              <w:left w:w="43" w:type="dxa"/>
              <w:right w:w="43" w:type="dxa"/>
            </w:tcMar>
            <w:vAlign w:val="center"/>
          </w:tcPr>
          <w:p w14:paraId="5A208A2C" w14:textId="2546A432" w:rsidR="00843A30" w:rsidRDefault="00843A30" w:rsidP="00843A30">
            <w:pPr>
              <w:jc w:val="right"/>
              <w:rPr>
                <w:sz w:val="14"/>
                <w:szCs w:val="14"/>
              </w:rPr>
            </w:pPr>
            <w:r>
              <w:rPr>
                <w:sz w:val="14"/>
                <w:szCs w:val="14"/>
              </w:rPr>
              <w:t>300,506</w:t>
            </w:r>
          </w:p>
        </w:tc>
        <w:tc>
          <w:tcPr>
            <w:tcW w:w="702" w:type="dxa"/>
            <w:tcBorders>
              <w:top w:val="nil"/>
              <w:left w:val="nil"/>
              <w:bottom w:val="nil"/>
              <w:right w:val="nil"/>
            </w:tcBorders>
            <w:shd w:val="clear" w:color="auto" w:fill="auto"/>
            <w:tcMar>
              <w:left w:w="43" w:type="dxa"/>
              <w:right w:w="43" w:type="dxa"/>
            </w:tcMar>
            <w:vAlign w:val="center"/>
          </w:tcPr>
          <w:p w14:paraId="2D61ADD3" w14:textId="3A0C6213" w:rsidR="00843A30" w:rsidRDefault="00843A30" w:rsidP="00843A30">
            <w:pPr>
              <w:jc w:val="right"/>
              <w:rPr>
                <w:sz w:val="14"/>
                <w:szCs w:val="14"/>
              </w:rPr>
            </w:pPr>
            <w:r>
              <w:rPr>
                <w:sz w:val="14"/>
                <w:szCs w:val="14"/>
              </w:rPr>
              <w:t>230,225</w:t>
            </w:r>
          </w:p>
        </w:tc>
      </w:tr>
      <w:tr w:rsidR="00843A30" w:rsidRPr="00BF4323" w14:paraId="2629B8BE" w14:textId="77777777"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14:paraId="6472EC9A" w14:textId="77777777" w:rsidR="00843A30" w:rsidRPr="002B6501" w:rsidRDefault="00843A30" w:rsidP="00843A30">
            <w:pPr>
              <w:rPr>
                <w:b/>
                <w:bCs/>
                <w:sz w:val="14"/>
                <w:szCs w:val="14"/>
              </w:rPr>
            </w:pPr>
            <w:r w:rsidRPr="002B6501">
              <w:rPr>
                <w:b/>
                <w:bCs/>
                <w:sz w:val="14"/>
                <w:szCs w:val="14"/>
              </w:rPr>
              <w:t>B.   Machinery Group</w:t>
            </w:r>
          </w:p>
        </w:tc>
        <w:tc>
          <w:tcPr>
            <w:tcW w:w="739" w:type="dxa"/>
            <w:tcBorders>
              <w:top w:val="nil"/>
              <w:left w:val="nil"/>
              <w:bottom w:val="nil"/>
              <w:right w:val="nil"/>
            </w:tcBorders>
            <w:shd w:val="clear" w:color="auto" w:fill="auto"/>
            <w:noWrap/>
            <w:tcMar>
              <w:left w:w="43" w:type="dxa"/>
              <w:right w:w="43" w:type="dxa"/>
            </w:tcMar>
            <w:vAlign w:val="center"/>
          </w:tcPr>
          <w:p w14:paraId="27EBAD15" w14:textId="77777777" w:rsidR="00843A30" w:rsidRDefault="00843A30" w:rsidP="00843A30">
            <w:pPr>
              <w:jc w:val="right"/>
              <w:rPr>
                <w:b/>
                <w:bCs/>
                <w:sz w:val="14"/>
                <w:szCs w:val="14"/>
              </w:rPr>
            </w:pPr>
            <w:r>
              <w:rPr>
                <w:b/>
                <w:bCs/>
                <w:sz w:val="14"/>
                <w:szCs w:val="14"/>
              </w:rPr>
              <w:t>6,768,175</w:t>
            </w:r>
          </w:p>
        </w:tc>
        <w:tc>
          <w:tcPr>
            <w:tcW w:w="791" w:type="dxa"/>
            <w:tcBorders>
              <w:top w:val="nil"/>
              <w:left w:val="nil"/>
              <w:bottom w:val="nil"/>
              <w:right w:val="nil"/>
            </w:tcBorders>
            <w:shd w:val="clear" w:color="auto" w:fill="auto"/>
            <w:noWrap/>
            <w:tcMar>
              <w:left w:w="43" w:type="dxa"/>
              <w:right w:w="43" w:type="dxa"/>
            </w:tcMar>
            <w:vAlign w:val="center"/>
          </w:tcPr>
          <w:p w14:paraId="175BD001" w14:textId="77777777" w:rsidR="00843A30" w:rsidRDefault="00843A30" w:rsidP="00843A30">
            <w:pPr>
              <w:jc w:val="right"/>
              <w:rPr>
                <w:b/>
                <w:bCs/>
                <w:sz w:val="14"/>
                <w:szCs w:val="14"/>
              </w:rPr>
            </w:pPr>
            <w:r>
              <w:rPr>
                <w:b/>
                <w:bCs/>
                <w:sz w:val="14"/>
                <w:szCs w:val="14"/>
              </w:rPr>
              <w:t>6,192,973</w:t>
            </w:r>
          </w:p>
        </w:tc>
        <w:tc>
          <w:tcPr>
            <w:tcW w:w="756" w:type="dxa"/>
            <w:tcBorders>
              <w:top w:val="nil"/>
              <w:left w:val="nil"/>
              <w:bottom w:val="nil"/>
              <w:right w:val="nil"/>
            </w:tcBorders>
            <w:shd w:val="clear" w:color="auto" w:fill="auto"/>
            <w:noWrap/>
            <w:tcMar>
              <w:left w:w="43" w:type="dxa"/>
              <w:right w:w="43" w:type="dxa"/>
            </w:tcMar>
            <w:vAlign w:val="center"/>
          </w:tcPr>
          <w:p w14:paraId="384773E1" w14:textId="245527ED" w:rsidR="00843A30" w:rsidRDefault="00843A30" w:rsidP="00843A30">
            <w:pPr>
              <w:jc w:val="right"/>
              <w:rPr>
                <w:b/>
                <w:bCs/>
                <w:sz w:val="14"/>
                <w:szCs w:val="14"/>
              </w:rPr>
            </w:pPr>
            <w:r>
              <w:rPr>
                <w:b/>
                <w:bCs/>
                <w:sz w:val="14"/>
                <w:szCs w:val="14"/>
              </w:rPr>
              <w:t>647,283</w:t>
            </w:r>
          </w:p>
        </w:tc>
        <w:tc>
          <w:tcPr>
            <w:tcW w:w="720" w:type="dxa"/>
            <w:tcBorders>
              <w:top w:val="nil"/>
              <w:left w:val="nil"/>
              <w:bottom w:val="nil"/>
              <w:right w:val="nil"/>
            </w:tcBorders>
            <w:shd w:val="clear" w:color="auto" w:fill="auto"/>
            <w:tcMar>
              <w:left w:w="43" w:type="dxa"/>
              <w:right w:w="43" w:type="dxa"/>
            </w:tcMar>
            <w:vAlign w:val="center"/>
          </w:tcPr>
          <w:p w14:paraId="28355D73" w14:textId="5A18E2DF" w:rsidR="00843A30" w:rsidRDefault="00843A30" w:rsidP="00843A30">
            <w:pPr>
              <w:jc w:val="right"/>
              <w:rPr>
                <w:b/>
                <w:bCs/>
                <w:sz w:val="14"/>
                <w:szCs w:val="14"/>
              </w:rPr>
            </w:pPr>
            <w:r>
              <w:rPr>
                <w:b/>
                <w:bCs/>
                <w:sz w:val="14"/>
                <w:szCs w:val="14"/>
              </w:rPr>
              <w:t>641,903</w:t>
            </w:r>
          </w:p>
        </w:tc>
        <w:tc>
          <w:tcPr>
            <w:tcW w:w="720" w:type="dxa"/>
            <w:tcBorders>
              <w:top w:val="nil"/>
              <w:left w:val="nil"/>
              <w:bottom w:val="nil"/>
              <w:right w:val="nil"/>
            </w:tcBorders>
            <w:shd w:val="clear" w:color="auto" w:fill="auto"/>
            <w:tcMar>
              <w:left w:w="43" w:type="dxa"/>
              <w:right w:w="43" w:type="dxa"/>
            </w:tcMar>
            <w:vAlign w:val="center"/>
          </w:tcPr>
          <w:p w14:paraId="224ECF09" w14:textId="13ED4061" w:rsidR="00843A30" w:rsidRDefault="00843A30" w:rsidP="00843A30">
            <w:pPr>
              <w:jc w:val="right"/>
              <w:rPr>
                <w:b/>
                <w:bCs/>
                <w:sz w:val="14"/>
                <w:szCs w:val="14"/>
              </w:rPr>
            </w:pPr>
            <w:r>
              <w:rPr>
                <w:b/>
                <w:bCs/>
                <w:sz w:val="14"/>
                <w:szCs w:val="14"/>
              </w:rPr>
              <w:t>604,616</w:t>
            </w:r>
          </w:p>
        </w:tc>
        <w:tc>
          <w:tcPr>
            <w:tcW w:w="720" w:type="dxa"/>
            <w:tcBorders>
              <w:top w:val="nil"/>
              <w:left w:val="nil"/>
              <w:bottom w:val="nil"/>
              <w:right w:val="nil"/>
            </w:tcBorders>
            <w:shd w:val="clear" w:color="auto" w:fill="auto"/>
            <w:tcMar>
              <w:left w:w="43" w:type="dxa"/>
              <w:right w:w="43" w:type="dxa"/>
            </w:tcMar>
            <w:vAlign w:val="center"/>
          </w:tcPr>
          <w:p w14:paraId="44693FF8" w14:textId="0FCB97B1" w:rsidR="00843A30" w:rsidRDefault="00843A30" w:rsidP="00843A30">
            <w:pPr>
              <w:jc w:val="right"/>
              <w:rPr>
                <w:b/>
                <w:bCs/>
                <w:sz w:val="14"/>
                <w:szCs w:val="14"/>
              </w:rPr>
            </w:pPr>
            <w:r>
              <w:rPr>
                <w:b/>
                <w:bCs/>
                <w:sz w:val="14"/>
                <w:szCs w:val="14"/>
              </w:rPr>
              <w:t>517,183</w:t>
            </w:r>
          </w:p>
        </w:tc>
        <w:tc>
          <w:tcPr>
            <w:tcW w:w="720" w:type="dxa"/>
            <w:tcBorders>
              <w:top w:val="nil"/>
              <w:left w:val="nil"/>
              <w:bottom w:val="nil"/>
              <w:right w:val="nil"/>
            </w:tcBorders>
            <w:shd w:val="clear" w:color="auto" w:fill="auto"/>
            <w:tcMar>
              <w:left w:w="43" w:type="dxa"/>
              <w:right w:w="43" w:type="dxa"/>
            </w:tcMar>
            <w:vAlign w:val="center"/>
          </w:tcPr>
          <w:p w14:paraId="14C7F3AC" w14:textId="10871B99" w:rsidR="00843A30" w:rsidRDefault="00843A30" w:rsidP="00843A30">
            <w:pPr>
              <w:jc w:val="right"/>
              <w:rPr>
                <w:b/>
                <w:bCs/>
                <w:sz w:val="14"/>
                <w:szCs w:val="14"/>
              </w:rPr>
            </w:pPr>
            <w:r>
              <w:rPr>
                <w:b/>
                <w:bCs/>
                <w:sz w:val="14"/>
                <w:szCs w:val="14"/>
              </w:rPr>
              <w:t>552,207</w:t>
            </w:r>
          </w:p>
        </w:tc>
        <w:tc>
          <w:tcPr>
            <w:tcW w:w="720" w:type="dxa"/>
            <w:tcBorders>
              <w:top w:val="nil"/>
              <w:left w:val="nil"/>
              <w:bottom w:val="nil"/>
              <w:right w:val="nil"/>
            </w:tcBorders>
            <w:shd w:val="clear" w:color="auto" w:fill="auto"/>
            <w:tcMar>
              <w:left w:w="43" w:type="dxa"/>
              <w:right w:w="43" w:type="dxa"/>
            </w:tcMar>
            <w:vAlign w:val="center"/>
          </w:tcPr>
          <w:p w14:paraId="55DBDA82" w14:textId="1BAF1770" w:rsidR="00843A30" w:rsidRDefault="00843A30" w:rsidP="00843A30">
            <w:pPr>
              <w:jc w:val="right"/>
              <w:rPr>
                <w:b/>
                <w:bCs/>
                <w:sz w:val="14"/>
                <w:szCs w:val="14"/>
              </w:rPr>
            </w:pPr>
            <w:r>
              <w:rPr>
                <w:b/>
                <w:bCs/>
                <w:sz w:val="14"/>
                <w:szCs w:val="14"/>
              </w:rPr>
              <w:t>822,449</w:t>
            </w:r>
          </w:p>
        </w:tc>
        <w:tc>
          <w:tcPr>
            <w:tcW w:w="702" w:type="dxa"/>
            <w:tcBorders>
              <w:top w:val="nil"/>
              <w:left w:val="nil"/>
              <w:bottom w:val="nil"/>
              <w:right w:val="nil"/>
            </w:tcBorders>
            <w:shd w:val="clear" w:color="auto" w:fill="auto"/>
            <w:tcMar>
              <w:left w:w="43" w:type="dxa"/>
              <w:right w:w="43" w:type="dxa"/>
            </w:tcMar>
            <w:vAlign w:val="center"/>
          </w:tcPr>
          <w:p w14:paraId="6E5AA2F0" w14:textId="0071233E" w:rsidR="00843A30" w:rsidRDefault="00843A30" w:rsidP="00843A30">
            <w:pPr>
              <w:jc w:val="right"/>
              <w:rPr>
                <w:b/>
                <w:bCs/>
                <w:sz w:val="14"/>
                <w:szCs w:val="14"/>
              </w:rPr>
            </w:pPr>
            <w:r>
              <w:rPr>
                <w:b/>
                <w:bCs/>
                <w:sz w:val="14"/>
                <w:szCs w:val="14"/>
              </w:rPr>
              <w:t>717,670</w:t>
            </w:r>
          </w:p>
        </w:tc>
      </w:tr>
      <w:tr w:rsidR="00843A30" w:rsidRPr="00BF4323" w14:paraId="6629336F" w14:textId="77777777"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14:paraId="29A105B3" w14:textId="77777777" w:rsidR="00843A30" w:rsidRPr="002B6501" w:rsidRDefault="00843A30" w:rsidP="00843A30">
            <w:pPr>
              <w:tabs>
                <w:tab w:val="left" w:pos="355"/>
              </w:tabs>
              <w:ind w:firstLineChars="236" w:firstLine="330"/>
              <w:rPr>
                <w:sz w:val="14"/>
                <w:szCs w:val="14"/>
              </w:rPr>
            </w:pPr>
            <w:r w:rsidRPr="002B6501">
              <w:rPr>
                <w:sz w:val="14"/>
                <w:szCs w:val="14"/>
              </w:rPr>
              <w:t>11-Power Generating Machinery</w:t>
            </w:r>
          </w:p>
        </w:tc>
        <w:tc>
          <w:tcPr>
            <w:tcW w:w="739" w:type="dxa"/>
            <w:tcBorders>
              <w:top w:val="nil"/>
              <w:left w:val="nil"/>
              <w:bottom w:val="nil"/>
              <w:right w:val="nil"/>
            </w:tcBorders>
            <w:shd w:val="clear" w:color="auto" w:fill="auto"/>
            <w:noWrap/>
            <w:tcMar>
              <w:left w:w="43" w:type="dxa"/>
              <w:right w:w="43" w:type="dxa"/>
            </w:tcMar>
            <w:vAlign w:val="center"/>
          </w:tcPr>
          <w:p w14:paraId="2164721B" w14:textId="77777777" w:rsidR="00843A30" w:rsidRDefault="00843A30" w:rsidP="00843A30">
            <w:pPr>
              <w:jc w:val="right"/>
              <w:rPr>
                <w:sz w:val="14"/>
                <w:szCs w:val="14"/>
              </w:rPr>
            </w:pPr>
            <w:r>
              <w:rPr>
                <w:sz w:val="14"/>
                <w:szCs w:val="14"/>
              </w:rPr>
              <w:t>731,737</w:t>
            </w:r>
          </w:p>
        </w:tc>
        <w:tc>
          <w:tcPr>
            <w:tcW w:w="791" w:type="dxa"/>
            <w:tcBorders>
              <w:top w:val="nil"/>
              <w:left w:val="nil"/>
              <w:bottom w:val="nil"/>
              <w:right w:val="nil"/>
            </w:tcBorders>
            <w:shd w:val="clear" w:color="auto" w:fill="auto"/>
            <w:noWrap/>
            <w:tcMar>
              <w:left w:w="43" w:type="dxa"/>
              <w:right w:w="43" w:type="dxa"/>
            </w:tcMar>
            <w:vAlign w:val="center"/>
          </w:tcPr>
          <w:p w14:paraId="257A33A0" w14:textId="77777777" w:rsidR="00843A30" w:rsidRDefault="00843A30" w:rsidP="00843A30">
            <w:pPr>
              <w:jc w:val="right"/>
              <w:rPr>
                <w:sz w:val="14"/>
                <w:szCs w:val="14"/>
              </w:rPr>
            </w:pPr>
            <w:r>
              <w:rPr>
                <w:sz w:val="14"/>
                <w:szCs w:val="14"/>
              </w:rPr>
              <w:t>734,459</w:t>
            </w:r>
          </w:p>
        </w:tc>
        <w:tc>
          <w:tcPr>
            <w:tcW w:w="756" w:type="dxa"/>
            <w:tcBorders>
              <w:top w:val="nil"/>
              <w:left w:val="nil"/>
              <w:bottom w:val="nil"/>
              <w:right w:val="nil"/>
            </w:tcBorders>
            <w:shd w:val="clear" w:color="auto" w:fill="auto"/>
            <w:noWrap/>
            <w:tcMar>
              <w:left w:w="43" w:type="dxa"/>
              <w:right w:w="43" w:type="dxa"/>
            </w:tcMar>
            <w:vAlign w:val="center"/>
          </w:tcPr>
          <w:p w14:paraId="5C1B5558" w14:textId="2307011A" w:rsidR="00843A30" w:rsidRDefault="00843A30" w:rsidP="00843A30">
            <w:pPr>
              <w:jc w:val="right"/>
              <w:rPr>
                <w:sz w:val="14"/>
                <w:szCs w:val="14"/>
              </w:rPr>
            </w:pPr>
            <w:r>
              <w:rPr>
                <w:sz w:val="14"/>
                <w:szCs w:val="14"/>
              </w:rPr>
              <w:t>94,170</w:t>
            </w:r>
          </w:p>
        </w:tc>
        <w:tc>
          <w:tcPr>
            <w:tcW w:w="720" w:type="dxa"/>
            <w:tcBorders>
              <w:top w:val="nil"/>
              <w:left w:val="nil"/>
              <w:bottom w:val="nil"/>
              <w:right w:val="nil"/>
            </w:tcBorders>
            <w:shd w:val="clear" w:color="auto" w:fill="auto"/>
            <w:tcMar>
              <w:left w:w="43" w:type="dxa"/>
              <w:right w:w="43" w:type="dxa"/>
            </w:tcMar>
            <w:vAlign w:val="center"/>
          </w:tcPr>
          <w:p w14:paraId="1FA5F11B" w14:textId="15940A8F" w:rsidR="00843A30" w:rsidRDefault="00843A30" w:rsidP="00843A30">
            <w:pPr>
              <w:jc w:val="right"/>
              <w:rPr>
                <w:sz w:val="14"/>
                <w:szCs w:val="14"/>
              </w:rPr>
            </w:pPr>
            <w:r>
              <w:rPr>
                <w:sz w:val="14"/>
                <w:szCs w:val="14"/>
              </w:rPr>
              <w:t>57,469</w:t>
            </w:r>
          </w:p>
        </w:tc>
        <w:tc>
          <w:tcPr>
            <w:tcW w:w="720" w:type="dxa"/>
            <w:tcBorders>
              <w:top w:val="nil"/>
              <w:left w:val="nil"/>
              <w:bottom w:val="nil"/>
              <w:right w:val="nil"/>
            </w:tcBorders>
            <w:shd w:val="clear" w:color="auto" w:fill="auto"/>
            <w:tcMar>
              <w:left w:w="43" w:type="dxa"/>
              <w:right w:w="43" w:type="dxa"/>
            </w:tcMar>
            <w:vAlign w:val="center"/>
          </w:tcPr>
          <w:p w14:paraId="3C1F4E02" w14:textId="51319DF0" w:rsidR="00843A30" w:rsidRDefault="00843A30" w:rsidP="00843A30">
            <w:pPr>
              <w:jc w:val="right"/>
              <w:rPr>
                <w:sz w:val="14"/>
                <w:szCs w:val="14"/>
              </w:rPr>
            </w:pPr>
            <w:r>
              <w:rPr>
                <w:sz w:val="14"/>
                <w:szCs w:val="14"/>
              </w:rPr>
              <w:t>46,733</w:t>
            </w:r>
          </w:p>
        </w:tc>
        <w:tc>
          <w:tcPr>
            <w:tcW w:w="720" w:type="dxa"/>
            <w:tcBorders>
              <w:top w:val="nil"/>
              <w:left w:val="nil"/>
              <w:bottom w:val="nil"/>
              <w:right w:val="nil"/>
            </w:tcBorders>
            <w:shd w:val="clear" w:color="auto" w:fill="auto"/>
            <w:tcMar>
              <w:left w:w="43" w:type="dxa"/>
              <w:right w:w="43" w:type="dxa"/>
            </w:tcMar>
            <w:vAlign w:val="center"/>
          </w:tcPr>
          <w:p w14:paraId="18007B38" w14:textId="7784E4BD" w:rsidR="00843A30" w:rsidRDefault="00843A30" w:rsidP="00843A30">
            <w:pPr>
              <w:jc w:val="right"/>
              <w:rPr>
                <w:sz w:val="14"/>
                <w:szCs w:val="14"/>
              </w:rPr>
            </w:pPr>
            <w:r>
              <w:rPr>
                <w:sz w:val="14"/>
                <w:szCs w:val="14"/>
              </w:rPr>
              <w:t>42,637</w:t>
            </w:r>
          </w:p>
        </w:tc>
        <w:tc>
          <w:tcPr>
            <w:tcW w:w="720" w:type="dxa"/>
            <w:tcBorders>
              <w:top w:val="nil"/>
              <w:left w:val="nil"/>
              <w:bottom w:val="nil"/>
              <w:right w:val="nil"/>
            </w:tcBorders>
            <w:shd w:val="clear" w:color="auto" w:fill="auto"/>
            <w:tcMar>
              <w:left w:w="43" w:type="dxa"/>
              <w:right w:w="43" w:type="dxa"/>
            </w:tcMar>
            <w:vAlign w:val="center"/>
          </w:tcPr>
          <w:p w14:paraId="6583DAAC" w14:textId="40481DB9" w:rsidR="00843A30" w:rsidRDefault="00843A30" w:rsidP="00843A30">
            <w:pPr>
              <w:jc w:val="right"/>
              <w:rPr>
                <w:sz w:val="14"/>
                <w:szCs w:val="14"/>
              </w:rPr>
            </w:pPr>
            <w:r>
              <w:rPr>
                <w:sz w:val="14"/>
                <w:szCs w:val="14"/>
              </w:rPr>
              <w:t>31,087</w:t>
            </w:r>
          </w:p>
        </w:tc>
        <w:tc>
          <w:tcPr>
            <w:tcW w:w="720" w:type="dxa"/>
            <w:tcBorders>
              <w:top w:val="nil"/>
              <w:left w:val="nil"/>
              <w:bottom w:val="nil"/>
              <w:right w:val="nil"/>
            </w:tcBorders>
            <w:shd w:val="clear" w:color="auto" w:fill="auto"/>
            <w:tcMar>
              <w:left w:w="43" w:type="dxa"/>
              <w:right w:w="43" w:type="dxa"/>
            </w:tcMar>
            <w:vAlign w:val="center"/>
          </w:tcPr>
          <w:p w14:paraId="0E68F5B1" w14:textId="31445FDE" w:rsidR="00843A30" w:rsidRDefault="00843A30" w:rsidP="00843A30">
            <w:pPr>
              <w:jc w:val="right"/>
              <w:rPr>
                <w:sz w:val="14"/>
                <w:szCs w:val="14"/>
              </w:rPr>
            </w:pPr>
            <w:r>
              <w:rPr>
                <w:sz w:val="14"/>
                <w:szCs w:val="14"/>
              </w:rPr>
              <w:t>121,273</w:t>
            </w:r>
          </w:p>
        </w:tc>
        <w:tc>
          <w:tcPr>
            <w:tcW w:w="702" w:type="dxa"/>
            <w:tcBorders>
              <w:top w:val="nil"/>
              <w:left w:val="nil"/>
              <w:bottom w:val="nil"/>
              <w:right w:val="nil"/>
            </w:tcBorders>
            <w:shd w:val="clear" w:color="auto" w:fill="auto"/>
            <w:tcMar>
              <w:left w:w="43" w:type="dxa"/>
              <w:right w:w="43" w:type="dxa"/>
            </w:tcMar>
            <w:vAlign w:val="center"/>
          </w:tcPr>
          <w:p w14:paraId="6BA64EC8" w14:textId="58CF0C11" w:rsidR="00843A30" w:rsidRDefault="00843A30" w:rsidP="00843A30">
            <w:pPr>
              <w:jc w:val="right"/>
              <w:rPr>
                <w:sz w:val="14"/>
                <w:szCs w:val="14"/>
              </w:rPr>
            </w:pPr>
            <w:r>
              <w:rPr>
                <w:sz w:val="14"/>
                <w:szCs w:val="14"/>
              </w:rPr>
              <w:t>66,883</w:t>
            </w:r>
          </w:p>
        </w:tc>
      </w:tr>
      <w:tr w:rsidR="00843A30" w:rsidRPr="00BF4323" w14:paraId="1EC56409" w14:textId="77777777"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14:paraId="55A70F00" w14:textId="7780C097" w:rsidR="00843A30" w:rsidRPr="002B6501" w:rsidRDefault="00843A30" w:rsidP="00843A30">
            <w:pPr>
              <w:tabs>
                <w:tab w:val="left" w:pos="529"/>
              </w:tabs>
              <w:ind w:left="529" w:hanging="180"/>
              <w:rPr>
                <w:sz w:val="14"/>
                <w:szCs w:val="14"/>
              </w:rPr>
            </w:pPr>
            <w:r w:rsidRPr="002B6501">
              <w:rPr>
                <w:sz w:val="14"/>
                <w:szCs w:val="14"/>
              </w:rPr>
              <w:t>12-Office Mach.  Incl. Data Processing Equipment</w:t>
            </w:r>
          </w:p>
        </w:tc>
        <w:tc>
          <w:tcPr>
            <w:tcW w:w="739" w:type="dxa"/>
            <w:tcBorders>
              <w:top w:val="nil"/>
              <w:left w:val="nil"/>
              <w:bottom w:val="nil"/>
              <w:right w:val="nil"/>
            </w:tcBorders>
            <w:shd w:val="clear" w:color="auto" w:fill="auto"/>
            <w:noWrap/>
            <w:tcMar>
              <w:left w:w="43" w:type="dxa"/>
              <w:right w:w="43" w:type="dxa"/>
            </w:tcMar>
            <w:vAlign w:val="center"/>
          </w:tcPr>
          <w:p w14:paraId="04F75F80" w14:textId="77777777" w:rsidR="00843A30" w:rsidRDefault="00843A30" w:rsidP="00843A30">
            <w:pPr>
              <w:jc w:val="right"/>
              <w:rPr>
                <w:sz w:val="14"/>
                <w:szCs w:val="14"/>
              </w:rPr>
            </w:pPr>
            <w:r>
              <w:rPr>
                <w:sz w:val="14"/>
                <w:szCs w:val="14"/>
              </w:rPr>
              <w:t>385,586</w:t>
            </w:r>
          </w:p>
        </w:tc>
        <w:tc>
          <w:tcPr>
            <w:tcW w:w="791" w:type="dxa"/>
            <w:tcBorders>
              <w:top w:val="nil"/>
              <w:left w:val="nil"/>
              <w:bottom w:val="nil"/>
              <w:right w:val="nil"/>
            </w:tcBorders>
            <w:shd w:val="clear" w:color="auto" w:fill="auto"/>
            <w:noWrap/>
            <w:tcMar>
              <w:left w:w="43" w:type="dxa"/>
              <w:right w:w="43" w:type="dxa"/>
            </w:tcMar>
            <w:vAlign w:val="center"/>
          </w:tcPr>
          <w:p w14:paraId="21176594" w14:textId="77777777" w:rsidR="00843A30" w:rsidRDefault="00843A30" w:rsidP="00843A30">
            <w:pPr>
              <w:jc w:val="right"/>
              <w:rPr>
                <w:sz w:val="14"/>
                <w:szCs w:val="14"/>
              </w:rPr>
            </w:pPr>
            <w:r>
              <w:rPr>
                <w:sz w:val="14"/>
                <w:szCs w:val="14"/>
              </w:rPr>
              <w:t>293,556</w:t>
            </w:r>
          </w:p>
        </w:tc>
        <w:tc>
          <w:tcPr>
            <w:tcW w:w="756" w:type="dxa"/>
            <w:tcBorders>
              <w:top w:val="nil"/>
              <w:left w:val="nil"/>
              <w:bottom w:val="nil"/>
              <w:right w:val="nil"/>
            </w:tcBorders>
            <w:shd w:val="clear" w:color="auto" w:fill="auto"/>
            <w:noWrap/>
            <w:tcMar>
              <w:left w:w="43" w:type="dxa"/>
              <w:right w:w="43" w:type="dxa"/>
            </w:tcMar>
            <w:vAlign w:val="center"/>
          </w:tcPr>
          <w:p w14:paraId="19A09B76" w14:textId="525A6C87" w:rsidR="00843A30" w:rsidRDefault="00843A30" w:rsidP="00843A30">
            <w:pPr>
              <w:jc w:val="right"/>
              <w:rPr>
                <w:sz w:val="14"/>
                <w:szCs w:val="14"/>
              </w:rPr>
            </w:pPr>
            <w:r>
              <w:rPr>
                <w:sz w:val="14"/>
                <w:szCs w:val="14"/>
              </w:rPr>
              <w:t>30,433</w:t>
            </w:r>
          </w:p>
        </w:tc>
        <w:tc>
          <w:tcPr>
            <w:tcW w:w="720" w:type="dxa"/>
            <w:tcBorders>
              <w:top w:val="nil"/>
              <w:left w:val="nil"/>
              <w:bottom w:val="nil"/>
              <w:right w:val="nil"/>
            </w:tcBorders>
            <w:shd w:val="clear" w:color="auto" w:fill="auto"/>
            <w:tcMar>
              <w:left w:w="43" w:type="dxa"/>
              <w:right w:w="43" w:type="dxa"/>
            </w:tcMar>
            <w:vAlign w:val="center"/>
          </w:tcPr>
          <w:p w14:paraId="4178B64A" w14:textId="38D64BFB" w:rsidR="00843A30" w:rsidRDefault="00843A30" w:rsidP="00843A30">
            <w:pPr>
              <w:jc w:val="right"/>
              <w:rPr>
                <w:sz w:val="14"/>
                <w:szCs w:val="14"/>
              </w:rPr>
            </w:pPr>
            <w:r>
              <w:rPr>
                <w:sz w:val="14"/>
                <w:szCs w:val="14"/>
              </w:rPr>
              <w:t>26,359</w:t>
            </w:r>
          </w:p>
        </w:tc>
        <w:tc>
          <w:tcPr>
            <w:tcW w:w="720" w:type="dxa"/>
            <w:tcBorders>
              <w:top w:val="nil"/>
              <w:left w:val="nil"/>
              <w:bottom w:val="nil"/>
              <w:right w:val="nil"/>
            </w:tcBorders>
            <w:shd w:val="clear" w:color="auto" w:fill="auto"/>
            <w:tcMar>
              <w:left w:w="43" w:type="dxa"/>
              <w:right w:w="43" w:type="dxa"/>
            </w:tcMar>
            <w:vAlign w:val="center"/>
          </w:tcPr>
          <w:p w14:paraId="4EF6061B" w14:textId="3601D712" w:rsidR="00843A30" w:rsidRDefault="00843A30" w:rsidP="00843A30">
            <w:pPr>
              <w:jc w:val="right"/>
              <w:rPr>
                <w:sz w:val="14"/>
                <w:szCs w:val="14"/>
              </w:rPr>
            </w:pPr>
            <w:r>
              <w:rPr>
                <w:sz w:val="14"/>
                <w:szCs w:val="14"/>
              </w:rPr>
              <w:t>29,327</w:t>
            </w:r>
          </w:p>
        </w:tc>
        <w:tc>
          <w:tcPr>
            <w:tcW w:w="720" w:type="dxa"/>
            <w:tcBorders>
              <w:top w:val="nil"/>
              <w:left w:val="nil"/>
              <w:bottom w:val="nil"/>
              <w:right w:val="nil"/>
            </w:tcBorders>
            <w:shd w:val="clear" w:color="auto" w:fill="auto"/>
            <w:tcMar>
              <w:left w:w="43" w:type="dxa"/>
              <w:right w:w="43" w:type="dxa"/>
            </w:tcMar>
            <w:vAlign w:val="center"/>
          </w:tcPr>
          <w:p w14:paraId="4F550FC0" w14:textId="7FA4A14E" w:rsidR="00843A30" w:rsidRDefault="00843A30" w:rsidP="00843A30">
            <w:pPr>
              <w:jc w:val="right"/>
              <w:rPr>
                <w:sz w:val="14"/>
                <w:szCs w:val="14"/>
              </w:rPr>
            </w:pPr>
            <w:r>
              <w:rPr>
                <w:sz w:val="14"/>
                <w:szCs w:val="14"/>
              </w:rPr>
              <w:t>23,095</w:t>
            </w:r>
          </w:p>
        </w:tc>
        <w:tc>
          <w:tcPr>
            <w:tcW w:w="720" w:type="dxa"/>
            <w:tcBorders>
              <w:top w:val="nil"/>
              <w:left w:val="nil"/>
              <w:bottom w:val="nil"/>
              <w:right w:val="nil"/>
            </w:tcBorders>
            <w:shd w:val="clear" w:color="auto" w:fill="auto"/>
            <w:tcMar>
              <w:left w:w="43" w:type="dxa"/>
              <w:right w:w="43" w:type="dxa"/>
            </w:tcMar>
            <w:vAlign w:val="center"/>
          </w:tcPr>
          <w:p w14:paraId="0D4A1FB4" w14:textId="69CD3062" w:rsidR="00843A30" w:rsidRDefault="00843A30" w:rsidP="00843A30">
            <w:pPr>
              <w:jc w:val="right"/>
              <w:rPr>
                <w:sz w:val="14"/>
                <w:szCs w:val="14"/>
              </w:rPr>
            </w:pPr>
            <w:r>
              <w:rPr>
                <w:sz w:val="14"/>
                <w:szCs w:val="14"/>
              </w:rPr>
              <w:t>27,048</w:t>
            </w:r>
          </w:p>
        </w:tc>
        <w:tc>
          <w:tcPr>
            <w:tcW w:w="720" w:type="dxa"/>
            <w:tcBorders>
              <w:top w:val="nil"/>
              <w:left w:val="nil"/>
              <w:bottom w:val="nil"/>
              <w:right w:val="nil"/>
            </w:tcBorders>
            <w:shd w:val="clear" w:color="auto" w:fill="auto"/>
            <w:tcMar>
              <w:left w:w="43" w:type="dxa"/>
              <w:right w:w="43" w:type="dxa"/>
            </w:tcMar>
            <w:vAlign w:val="center"/>
          </w:tcPr>
          <w:p w14:paraId="6FAF05E5" w14:textId="433FF4B6" w:rsidR="00843A30" w:rsidRDefault="00843A30" w:rsidP="00843A30">
            <w:pPr>
              <w:jc w:val="right"/>
              <w:rPr>
                <w:sz w:val="14"/>
                <w:szCs w:val="14"/>
              </w:rPr>
            </w:pPr>
            <w:r>
              <w:rPr>
                <w:sz w:val="14"/>
                <w:szCs w:val="14"/>
              </w:rPr>
              <w:t>37,845</w:t>
            </w:r>
          </w:p>
        </w:tc>
        <w:tc>
          <w:tcPr>
            <w:tcW w:w="702" w:type="dxa"/>
            <w:tcBorders>
              <w:top w:val="nil"/>
              <w:left w:val="nil"/>
              <w:bottom w:val="nil"/>
              <w:right w:val="nil"/>
            </w:tcBorders>
            <w:shd w:val="clear" w:color="auto" w:fill="auto"/>
            <w:tcMar>
              <w:left w:w="43" w:type="dxa"/>
              <w:right w:w="43" w:type="dxa"/>
            </w:tcMar>
            <w:vAlign w:val="center"/>
          </w:tcPr>
          <w:p w14:paraId="2882034D" w14:textId="7C047354" w:rsidR="00843A30" w:rsidRDefault="00843A30" w:rsidP="00843A30">
            <w:pPr>
              <w:jc w:val="right"/>
              <w:rPr>
                <w:sz w:val="14"/>
                <w:szCs w:val="14"/>
              </w:rPr>
            </w:pPr>
            <w:r>
              <w:rPr>
                <w:sz w:val="14"/>
                <w:szCs w:val="14"/>
              </w:rPr>
              <w:t>28,910</w:t>
            </w:r>
          </w:p>
        </w:tc>
      </w:tr>
      <w:tr w:rsidR="00843A30" w:rsidRPr="00BF4323" w14:paraId="3FF972F7" w14:textId="77777777"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14:paraId="159B768D" w14:textId="77777777" w:rsidR="00843A30" w:rsidRPr="002B6501" w:rsidRDefault="00843A30" w:rsidP="00843A30">
            <w:pPr>
              <w:tabs>
                <w:tab w:val="left" w:pos="355"/>
              </w:tabs>
              <w:ind w:firstLineChars="236" w:firstLine="330"/>
              <w:rPr>
                <w:sz w:val="14"/>
                <w:szCs w:val="14"/>
              </w:rPr>
            </w:pPr>
            <w:r w:rsidRPr="002B6501">
              <w:rPr>
                <w:sz w:val="14"/>
                <w:szCs w:val="14"/>
              </w:rPr>
              <w:t>13-Textile Machinery</w:t>
            </w:r>
          </w:p>
        </w:tc>
        <w:tc>
          <w:tcPr>
            <w:tcW w:w="739" w:type="dxa"/>
            <w:tcBorders>
              <w:top w:val="nil"/>
              <w:left w:val="nil"/>
              <w:bottom w:val="nil"/>
              <w:right w:val="nil"/>
            </w:tcBorders>
            <w:shd w:val="clear" w:color="auto" w:fill="auto"/>
            <w:noWrap/>
            <w:tcMar>
              <w:left w:w="43" w:type="dxa"/>
              <w:right w:w="43" w:type="dxa"/>
            </w:tcMar>
            <w:vAlign w:val="center"/>
          </w:tcPr>
          <w:p w14:paraId="081FCB6E" w14:textId="77777777" w:rsidR="00843A30" w:rsidRDefault="00843A30" w:rsidP="00843A30">
            <w:pPr>
              <w:jc w:val="right"/>
              <w:rPr>
                <w:sz w:val="14"/>
                <w:szCs w:val="14"/>
              </w:rPr>
            </w:pPr>
            <w:r>
              <w:rPr>
                <w:sz w:val="14"/>
                <w:szCs w:val="14"/>
              </w:rPr>
              <w:t>653,970</w:t>
            </w:r>
          </w:p>
        </w:tc>
        <w:tc>
          <w:tcPr>
            <w:tcW w:w="791" w:type="dxa"/>
            <w:tcBorders>
              <w:top w:val="nil"/>
              <w:left w:val="nil"/>
              <w:bottom w:val="nil"/>
              <w:right w:val="nil"/>
            </w:tcBorders>
            <w:shd w:val="clear" w:color="auto" w:fill="auto"/>
            <w:noWrap/>
            <w:tcMar>
              <w:left w:w="43" w:type="dxa"/>
              <w:right w:w="43" w:type="dxa"/>
            </w:tcMar>
            <w:vAlign w:val="center"/>
          </w:tcPr>
          <w:p w14:paraId="46CBE406" w14:textId="77777777" w:rsidR="00843A30" w:rsidRDefault="00843A30" w:rsidP="00843A30">
            <w:pPr>
              <w:jc w:val="right"/>
              <w:rPr>
                <w:sz w:val="14"/>
                <w:szCs w:val="14"/>
              </w:rPr>
            </w:pPr>
            <w:r>
              <w:rPr>
                <w:sz w:val="14"/>
                <w:szCs w:val="14"/>
              </w:rPr>
              <w:t>588,082</w:t>
            </w:r>
          </w:p>
        </w:tc>
        <w:tc>
          <w:tcPr>
            <w:tcW w:w="756" w:type="dxa"/>
            <w:tcBorders>
              <w:top w:val="nil"/>
              <w:left w:val="nil"/>
              <w:bottom w:val="nil"/>
              <w:right w:val="nil"/>
            </w:tcBorders>
            <w:shd w:val="clear" w:color="auto" w:fill="auto"/>
            <w:noWrap/>
            <w:tcMar>
              <w:left w:w="43" w:type="dxa"/>
              <w:right w:w="43" w:type="dxa"/>
            </w:tcMar>
            <w:vAlign w:val="center"/>
          </w:tcPr>
          <w:p w14:paraId="16F78257" w14:textId="5C8CCF4B" w:rsidR="00843A30" w:rsidRDefault="00843A30" w:rsidP="00843A30">
            <w:pPr>
              <w:jc w:val="right"/>
              <w:rPr>
                <w:sz w:val="14"/>
                <w:szCs w:val="14"/>
              </w:rPr>
            </w:pPr>
            <w:r>
              <w:rPr>
                <w:sz w:val="14"/>
                <w:szCs w:val="14"/>
              </w:rPr>
              <w:t>51,898</w:t>
            </w:r>
          </w:p>
        </w:tc>
        <w:tc>
          <w:tcPr>
            <w:tcW w:w="720" w:type="dxa"/>
            <w:tcBorders>
              <w:top w:val="nil"/>
              <w:left w:val="nil"/>
              <w:bottom w:val="nil"/>
              <w:right w:val="nil"/>
            </w:tcBorders>
            <w:shd w:val="clear" w:color="auto" w:fill="auto"/>
            <w:tcMar>
              <w:left w:w="43" w:type="dxa"/>
              <w:right w:w="43" w:type="dxa"/>
            </w:tcMar>
            <w:vAlign w:val="center"/>
          </w:tcPr>
          <w:p w14:paraId="304FF403" w14:textId="4114FF3C" w:rsidR="00843A30" w:rsidRDefault="00843A30" w:rsidP="00843A30">
            <w:pPr>
              <w:jc w:val="right"/>
              <w:rPr>
                <w:sz w:val="14"/>
                <w:szCs w:val="14"/>
              </w:rPr>
            </w:pPr>
            <w:r>
              <w:rPr>
                <w:sz w:val="14"/>
                <w:szCs w:val="14"/>
              </w:rPr>
              <w:t>66,116</w:t>
            </w:r>
          </w:p>
        </w:tc>
        <w:tc>
          <w:tcPr>
            <w:tcW w:w="720" w:type="dxa"/>
            <w:tcBorders>
              <w:top w:val="nil"/>
              <w:left w:val="nil"/>
              <w:bottom w:val="nil"/>
              <w:right w:val="nil"/>
            </w:tcBorders>
            <w:shd w:val="clear" w:color="auto" w:fill="auto"/>
            <w:tcMar>
              <w:left w:w="43" w:type="dxa"/>
              <w:right w:w="43" w:type="dxa"/>
            </w:tcMar>
            <w:vAlign w:val="center"/>
          </w:tcPr>
          <w:p w14:paraId="0650D79B" w14:textId="1F1B40E5" w:rsidR="00843A30" w:rsidRDefault="00843A30" w:rsidP="00843A30">
            <w:pPr>
              <w:jc w:val="right"/>
              <w:rPr>
                <w:sz w:val="14"/>
                <w:szCs w:val="14"/>
              </w:rPr>
            </w:pPr>
            <w:r>
              <w:rPr>
                <w:sz w:val="14"/>
                <w:szCs w:val="14"/>
              </w:rPr>
              <w:t>56,732</w:t>
            </w:r>
          </w:p>
        </w:tc>
        <w:tc>
          <w:tcPr>
            <w:tcW w:w="720" w:type="dxa"/>
            <w:tcBorders>
              <w:top w:val="nil"/>
              <w:left w:val="nil"/>
              <w:bottom w:val="nil"/>
              <w:right w:val="nil"/>
            </w:tcBorders>
            <w:shd w:val="clear" w:color="auto" w:fill="auto"/>
            <w:tcMar>
              <w:left w:w="43" w:type="dxa"/>
              <w:right w:w="43" w:type="dxa"/>
            </w:tcMar>
            <w:vAlign w:val="center"/>
          </w:tcPr>
          <w:p w14:paraId="666C17D8" w14:textId="73954AA9" w:rsidR="00843A30" w:rsidRDefault="00843A30" w:rsidP="00843A30">
            <w:pPr>
              <w:jc w:val="right"/>
              <w:rPr>
                <w:sz w:val="14"/>
                <w:szCs w:val="14"/>
              </w:rPr>
            </w:pPr>
            <w:r>
              <w:rPr>
                <w:sz w:val="14"/>
                <w:szCs w:val="14"/>
              </w:rPr>
              <w:t>43,471</w:t>
            </w:r>
          </w:p>
        </w:tc>
        <w:tc>
          <w:tcPr>
            <w:tcW w:w="720" w:type="dxa"/>
            <w:tcBorders>
              <w:top w:val="nil"/>
              <w:left w:val="nil"/>
              <w:bottom w:val="nil"/>
              <w:right w:val="nil"/>
            </w:tcBorders>
            <w:shd w:val="clear" w:color="auto" w:fill="auto"/>
            <w:tcMar>
              <w:left w:w="43" w:type="dxa"/>
              <w:right w:w="43" w:type="dxa"/>
            </w:tcMar>
            <w:vAlign w:val="center"/>
          </w:tcPr>
          <w:p w14:paraId="5BDB9EB2" w14:textId="415E1B72" w:rsidR="00843A30" w:rsidRDefault="00843A30" w:rsidP="00843A30">
            <w:pPr>
              <w:jc w:val="right"/>
              <w:rPr>
                <w:sz w:val="14"/>
                <w:szCs w:val="14"/>
              </w:rPr>
            </w:pPr>
            <w:r>
              <w:rPr>
                <w:sz w:val="14"/>
                <w:szCs w:val="14"/>
              </w:rPr>
              <w:t>62,013</w:t>
            </w:r>
          </w:p>
        </w:tc>
        <w:tc>
          <w:tcPr>
            <w:tcW w:w="720" w:type="dxa"/>
            <w:tcBorders>
              <w:top w:val="nil"/>
              <w:left w:val="nil"/>
              <w:bottom w:val="nil"/>
              <w:right w:val="nil"/>
            </w:tcBorders>
            <w:shd w:val="clear" w:color="auto" w:fill="auto"/>
            <w:tcMar>
              <w:left w:w="43" w:type="dxa"/>
              <w:right w:w="43" w:type="dxa"/>
            </w:tcMar>
            <w:vAlign w:val="center"/>
          </w:tcPr>
          <w:p w14:paraId="1363FBB7" w14:textId="36EED8A4" w:rsidR="00843A30" w:rsidRDefault="00843A30" w:rsidP="00843A30">
            <w:pPr>
              <w:jc w:val="right"/>
              <w:rPr>
                <w:sz w:val="14"/>
                <w:szCs w:val="14"/>
              </w:rPr>
            </w:pPr>
            <w:r>
              <w:rPr>
                <w:sz w:val="14"/>
                <w:szCs w:val="14"/>
              </w:rPr>
              <w:t>72,385</w:t>
            </w:r>
          </w:p>
        </w:tc>
        <w:tc>
          <w:tcPr>
            <w:tcW w:w="702" w:type="dxa"/>
            <w:tcBorders>
              <w:top w:val="nil"/>
              <w:left w:val="nil"/>
              <w:bottom w:val="nil"/>
              <w:right w:val="nil"/>
            </w:tcBorders>
            <w:shd w:val="clear" w:color="auto" w:fill="auto"/>
            <w:tcMar>
              <w:left w:w="43" w:type="dxa"/>
              <w:right w:w="43" w:type="dxa"/>
            </w:tcMar>
            <w:vAlign w:val="center"/>
          </w:tcPr>
          <w:p w14:paraId="7DBC6847" w14:textId="238CFAEF" w:rsidR="00843A30" w:rsidRDefault="00843A30" w:rsidP="00843A30">
            <w:pPr>
              <w:jc w:val="right"/>
              <w:rPr>
                <w:sz w:val="14"/>
                <w:szCs w:val="14"/>
              </w:rPr>
            </w:pPr>
            <w:r>
              <w:rPr>
                <w:sz w:val="14"/>
                <w:szCs w:val="14"/>
              </w:rPr>
              <w:t>83,099</w:t>
            </w:r>
          </w:p>
        </w:tc>
      </w:tr>
      <w:tr w:rsidR="00843A30" w:rsidRPr="00BF4323" w14:paraId="189736DD" w14:textId="77777777"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14:paraId="5FBC3B48" w14:textId="77777777" w:rsidR="00843A30" w:rsidRPr="002B6501" w:rsidRDefault="00843A30" w:rsidP="00843A30">
            <w:pPr>
              <w:tabs>
                <w:tab w:val="left" w:pos="355"/>
              </w:tabs>
              <w:ind w:firstLineChars="236" w:firstLine="330"/>
              <w:rPr>
                <w:sz w:val="14"/>
                <w:szCs w:val="14"/>
              </w:rPr>
            </w:pPr>
            <w:r w:rsidRPr="002B6501">
              <w:rPr>
                <w:sz w:val="14"/>
                <w:szCs w:val="14"/>
              </w:rPr>
              <w:t>14-Construction &amp; Mining Machinery</w:t>
            </w:r>
          </w:p>
        </w:tc>
        <w:tc>
          <w:tcPr>
            <w:tcW w:w="739" w:type="dxa"/>
            <w:tcBorders>
              <w:top w:val="nil"/>
              <w:left w:val="nil"/>
              <w:bottom w:val="nil"/>
              <w:right w:val="nil"/>
            </w:tcBorders>
            <w:shd w:val="clear" w:color="auto" w:fill="auto"/>
            <w:noWrap/>
            <w:tcMar>
              <w:left w:w="43" w:type="dxa"/>
              <w:right w:w="43" w:type="dxa"/>
            </w:tcMar>
            <w:vAlign w:val="center"/>
          </w:tcPr>
          <w:p w14:paraId="533B12EB" w14:textId="77777777" w:rsidR="00843A30" w:rsidRDefault="00843A30" w:rsidP="00843A30">
            <w:pPr>
              <w:jc w:val="right"/>
              <w:rPr>
                <w:sz w:val="14"/>
                <w:szCs w:val="14"/>
              </w:rPr>
            </w:pPr>
            <w:r>
              <w:rPr>
                <w:sz w:val="14"/>
                <w:szCs w:val="14"/>
              </w:rPr>
              <w:t>98,123</w:t>
            </w:r>
          </w:p>
        </w:tc>
        <w:tc>
          <w:tcPr>
            <w:tcW w:w="791" w:type="dxa"/>
            <w:tcBorders>
              <w:top w:val="nil"/>
              <w:left w:val="nil"/>
              <w:bottom w:val="nil"/>
              <w:right w:val="nil"/>
            </w:tcBorders>
            <w:shd w:val="clear" w:color="auto" w:fill="auto"/>
            <w:noWrap/>
            <w:tcMar>
              <w:left w:w="43" w:type="dxa"/>
              <w:right w:w="43" w:type="dxa"/>
            </w:tcMar>
            <w:vAlign w:val="center"/>
          </w:tcPr>
          <w:p w14:paraId="1C51B271" w14:textId="77777777" w:rsidR="00843A30" w:rsidRDefault="00843A30" w:rsidP="00843A30">
            <w:pPr>
              <w:jc w:val="right"/>
              <w:rPr>
                <w:sz w:val="14"/>
                <w:szCs w:val="14"/>
              </w:rPr>
            </w:pPr>
            <w:r>
              <w:rPr>
                <w:sz w:val="14"/>
                <w:szCs w:val="14"/>
              </w:rPr>
              <w:t>135,343</w:t>
            </w:r>
          </w:p>
        </w:tc>
        <w:tc>
          <w:tcPr>
            <w:tcW w:w="756" w:type="dxa"/>
            <w:tcBorders>
              <w:top w:val="nil"/>
              <w:left w:val="nil"/>
              <w:bottom w:val="nil"/>
              <w:right w:val="nil"/>
            </w:tcBorders>
            <w:shd w:val="clear" w:color="auto" w:fill="auto"/>
            <w:noWrap/>
            <w:tcMar>
              <w:left w:w="43" w:type="dxa"/>
              <w:right w:w="43" w:type="dxa"/>
            </w:tcMar>
            <w:vAlign w:val="center"/>
          </w:tcPr>
          <w:p w14:paraId="05375034" w14:textId="15EF876D" w:rsidR="00843A30" w:rsidRDefault="00843A30" w:rsidP="00843A30">
            <w:pPr>
              <w:jc w:val="right"/>
              <w:rPr>
                <w:sz w:val="14"/>
                <w:szCs w:val="14"/>
              </w:rPr>
            </w:pPr>
            <w:r>
              <w:rPr>
                <w:sz w:val="14"/>
                <w:szCs w:val="14"/>
              </w:rPr>
              <w:t>5,614</w:t>
            </w:r>
          </w:p>
        </w:tc>
        <w:tc>
          <w:tcPr>
            <w:tcW w:w="720" w:type="dxa"/>
            <w:tcBorders>
              <w:top w:val="nil"/>
              <w:left w:val="nil"/>
              <w:bottom w:val="nil"/>
              <w:right w:val="nil"/>
            </w:tcBorders>
            <w:shd w:val="clear" w:color="auto" w:fill="auto"/>
            <w:tcMar>
              <w:left w:w="43" w:type="dxa"/>
              <w:right w:w="43" w:type="dxa"/>
            </w:tcMar>
            <w:vAlign w:val="center"/>
          </w:tcPr>
          <w:p w14:paraId="360C8261" w14:textId="0CD438D6" w:rsidR="00843A30" w:rsidRDefault="00843A30" w:rsidP="00843A30">
            <w:pPr>
              <w:jc w:val="right"/>
              <w:rPr>
                <w:sz w:val="14"/>
                <w:szCs w:val="14"/>
              </w:rPr>
            </w:pPr>
            <w:r>
              <w:rPr>
                <w:sz w:val="14"/>
                <w:szCs w:val="14"/>
              </w:rPr>
              <w:t>29,032</w:t>
            </w:r>
          </w:p>
        </w:tc>
        <w:tc>
          <w:tcPr>
            <w:tcW w:w="720" w:type="dxa"/>
            <w:tcBorders>
              <w:top w:val="nil"/>
              <w:left w:val="nil"/>
              <w:bottom w:val="nil"/>
              <w:right w:val="nil"/>
            </w:tcBorders>
            <w:shd w:val="clear" w:color="auto" w:fill="auto"/>
            <w:tcMar>
              <w:left w:w="43" w:type="dxa"/>
              <w:right w:w="43" w:type="dxa"/>
            </w:tcMar>
            <w:vAlign w:val="center"/>
          </w:tcPr>
          <w:p w14:paraId="18F29284" w14:textId="6D824C9A" w:rsidR="00843A30" w:rsidRDefault="00843A30" w:rsidP="00843A30">
            <w:pPr>
              <w:jc w:val="right"/>
              <w:rPr>
                <w:sz w:val="14"/>
                <w:szCs w:val="14"/>
              </w:rPr>
            </w:pPr>
            <w:r>
              <w:rPr>
                <w:sz w:val="14"/>
                <w:szCs w:val="14"/>
              </w:rPr>
              <w:t>5,542</w:t>
            </w:r>
          </w:p>
        </w:tc>
        <w:tc>
          <w:tcPr>
            <w:tcW w:w="720" w:type="dxa"/>
            <w:tcBorders>
              <w:top w:val="nil"/>
              <w:left w:val="nil"/>
              <w:bottom w:val="nil"/>
              <w:right w:val="nil"/>
            </w:tcBorders>
            <w:shd w:val="clear" w:color="auto" w:fill="auto"/>
            <w:tcMar>
              <w:left w:w="43" w:type="dxa"/>
              <w:right w:w="43" w:type="dxa"/>
            </w:tcMar>
            <w:vAlign w:val="center"/>
          </w:tcPr>
          <w:p w14:paraId="2CEB8C2D" w14:textId="3AC1A43C" w:rsidR="00843A30" w:rsidRDefault="00843A30" w:rsidP="00843A30">
            <w:pPr>
              <w:jc w:val="right"/>
              <w:rPr>
                <w:sz w:val="14"/>
                <w:szCs w:val="14"/>
              </w:rPr>
            </w:pPr>
            <w:r>
              <w:rPr>
                <w:sz w:val="14"/>
                <w:szCs w:val="14"/>
              </w:rPr>
              <w:t>3,728</w:t>
            </w:r>
          </w:p>
        </w:tc>
        <w:tc>
          <w:tcPr>
            <w:tcW w:w="720" w:type="dxa"/>
            <w:tcBorders>
              <w:top w:val="nil"/>
              <w:left w:val="nil"/>
              <w:bottom w:val="nil"/>
              <w:right w:val="nil"/>
            </w:tcBorders>
            <w:shd w:val="clear" w:color="auto" w:fill="auto"/>
            <w:tcMar>
              <w:left w:w="43" w:type="dxa"/>
              <w:right w:w="43" w:type="dxa"/>
            </w:tcMar>
            <w:vAlign w:val="center"/>
          </w:tcPr>
          <w:p w14:paraId="636D52FE" w14:textId="31C6680A" w:rsidR="00843A30" w:rsidRDefault="00843A30" w:rsidP="00843A30">
            <w:pPr>
              <w:jc w:val="right"/>
              <w:rPr>
                <w:sz w:val="14"/>
                <w:szCs w:val="14"/>
              </w:rPr>
            </w:pPr>
            <w:r>
              <w:rPr>
                <w:sz w:val="14"/>
                <w:szCs w:val="14"/>
              </w:rPr>
              <w:t>7,537</w:t>
            </w:r>
          </w:p>
        </w:tc>
        <w:tc>
          <w:tcPr>
            <w:tcW w:w="720" w:type="dxa"/>
            <w:tcBorders>
              <w:top w:val="nil"/>
              <w:left w:val="nil"/>
              <w:bottom w:val="nil"/>
              <w:right w:val="nil"/>
            </w:tcBorders>
            <w:shd w:val="clear" w:color="auto" w:fill="auto"/>
            <w:tcMar>
              <w:left w:w="43" w:type="dxa"/>
              <w:right w:w="43" w:type="dxa"/>
            </w:tcMar>
            <w:vAlign w:val="center"/>
          </w:tcPr>
          <w:p w14:paraId="7415C066" w14:textId="38020690" w:rsidR="00843A30" w:rsidRDefault="00843A30" w:rsidP="00843A30">
            <w:pPr>
              <w:jc w:val="right"/>
              <w:rPr>
                <w:sz w:val="14"/>
                <w:szCs w:val="14"/>
              </w:rPr>
            </w:pPr>
            <w:r>
              <w:rPr>
                <w:sz w:val="14"/>
                <w:szCs w:val="14"/>
              </w:rPr>
              <w:t>5,180</w:t>
            </w:r>
          </w:p>
        </w:tc>
        <w:tc>
          <w:tcPr>
            <w:tcW w:w="702" w:type="dxa"/>
            <w:tcBorders>
              <w:top w:val="nil"/>
              <w:left w:val="nil"/>
              <w:bottom w:val="nil"/>
              <w:right w:val="nil"/>
            </w:tcBorders>
            <w:shd w:val="clear" w:color="auto" w:fill="auto"/>
            <w:tcMar>
              <w:left w:w="43" w:type="dxa"/>
              <w:right w:w="43" w:type="dxa"/>
            </w:tcMar>
            <w:vAlign w:val="center"/>
          </w:tcPr>
          <w:p w14:paraId="0182F900" w14:textId="0263B312" w:rsidR="00843A30" w:rsidRDefault="00843A30" w:rsidP="00843A30">
            <w:pPr>
              <w:jc w:val="right"/>
              <w:rPr>
                <w:sz w:val="14"/>
                <w:szCs w:val="14"/>
              </w:rPr>
            </w:pPr>
            <w:r>
              <w:rPr>
                <w:sz w:val="14"/>
                <w:szCs w:val="14"/>
              </w:rPr>
              <w:t>8,124</w:t>
            </w:r>
          </w:p>
        </w:tc>
      </w:tr>
      <w:tr w:rsidR="00843A30" w:rsidRPr="00BF4323" w14:paraId="1EA48B93" w14:textId="77777777"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14:paraId="7C208929" w14:textId="77777777" w:rsidR="00843A30" w:rsidRPr="002B6501" w:rsidRDefault="00843A30" w:rsidP="00843A30">
            <w:pPr>
              <w:tabs>
                <w:tab w:val="left" w:pos="355"/>
              </w:tabs>
              <w:ind w:firstLineChars="236" w:firstLine="330"/>
              <w:rPr>
                <w:sz w:val="14"/>
                <w:szCs w:val="14"/>
              </w:rPr>
            </w:pPr>
            <w:r w:rsidRPr="002B6501">
              <w:rPr>
                <w:sz w:val="14"/>
                <w:szCs w:val="14"/>
              </w:rPr>
              <w:t>15-Electrical Machinery &amp; Appara1-tus</w:t>
            </w:r>
          </w:p>
        </w:tc>
        <w:tc>
          <w:tcPr>
            <w:tcW w:w="739" w:type="dxa"/>
            <w:tcBorders>
              <w:top w:val="nil"/>
              <w:left w:val="nil"/>
              <w:bottom w:val="nil"/>
              <w:right w:val="nil"/>
            </w:tcBorders>
            <w:shd w:val="clear" w:color="auto" w:fill="auto"/>
            <w:noWrap/>
            <w:tcMar>
              <w:left w:w="43" w:type="dxa"/>
              <w:right w:w="43" w:type="dxa"/>
            </w:tcMar>
            <w:vAlign w:val="center"/>
          </w:tcPr>
          <w:p w14:paraId="073ADD2D" w14:textId="77777777" w:rsidR="00843A30" w:rsidRDefault="00843A30" w:rsidP="00843A30">
            <w:pPr>
              <w:jc w:val="right"/>
              <w:rPr>
                <w:sz w:val="14"/>
                <w:szCs w:val="14"/>
              </w:rPr>
            </w:pPr>
            <w:r>
              <w:rPr>
                <w:sz w:val="14"/>
                <w:szCs w:val="14"/>
              </w:rPr>
              <w:t>1,286,688</w:t>
            </w:r>
          </w:p>
        </w:tc>
        <w:tc>
          <w:tcPr>
            <w:tcW w:w="791" w:type="dxa"/>
            <w:tcBorders>
              <w:top w:val="nil"/>
              <w:left w:val="nil"/>
              <w:bottom w:val="nil"/>
              <w:right w:val="nil"/>
            </w:tcBorders>
            <w:shd w:val="clear" w:color="auto" w:fill="auto"/>
            <w:noWrap/>
            <w:tcMar>
              <w:left w:w="43" w:type="dxa"/>
              <w:right w:w="43" w:type="dxa"/>
            </w:tcMar>
            <w:vAlign w:val="center"/>
          </w:tcPr>
          <w:p w14:paraId="7843B92C" w14:textId="77777777" w:rsidR="00843A30" w:rsidRDefault="00843A30" w:rsidP="00843A30">
            <w:pPr>
              <w:jc w:val="right"/>
              <w:rPr>
                <w:sz w:val="14"/>
                <w:szCs w:val="14"/>
              </w:rPr>
            </w:pPr>
            <w:r>
              <w:rPr>
                <w:sz w:val="14"/>
                <w:szCs w:val="14"/>
              </w:rPr>
              <w:t>1,134,694</w:t>
            </w:r>
          </w:p>
        </w:tc>
        <w:tc>
          <w:tcPr>
            <w:tcW w:w="756" w:type="dxa"/>
            <w:tcBorders>
              <w:top w:val="nil"/>
              <w:left w:val="nil"/>
              <w:bottom w:val="nil"/>
              <w:right w:val="nil"/>
            </w:tcBorders>
            <w:shd w:val="clear" w:color="auto" w:fill="auto"/>
            <w:noWrap/>
            <w:tcMar>
              <w:left w:w="43" w:type="dxa"/>
              <w:right w:w="43" w:type="dxa"/>
            </w:tcMar>
            <w:vAlign w:val="center"/>
          </w:tcPr>
          <w:p w14:paraId="5923C52B" w14:textId="0F2C11DE" w:rsidR="00843A30" w:rsidRDefault="00843A30" w:rsidP="00843A30">
            <w:pPr>
              <w:jc w:val="right"/>
              <w:rPr>
                <w:sz w:val="14"/>
                <w:szCs w:val="14"/>
              </w:rPr>
            </w:pPr>
            <w:r>
              <w:rPr>
                <w:sz w:val="14"/>
                <w:szCs w:val="14"/>
              </w:rPr>
              <w:t>101,504</w:t>
            </w:r>
          </w:p>
        </w:tc>
        <w:tc>
          <w:tcPr>
            <w:tcW w:w="720" w:type="dxa"/>
            <w:tcBorders>
              <w:top w:val="nil"/>
              <w:left w:val="nil"/>
              <w:bottom w:val="nil"/>
              <w:right w:val="nil"/>
            </w:tcBorders>
            <w:shd w:val="clear" w:color="auto" w:fill="auto"/>
            <w:tcMar>
              <w:left w:w="43" w:type="dxa"/>
              <w:right w:w="43" w:type="dxa"/>
            </w:tcMar>
            <w:vAlign w:val="center"/>
          </w:tcPr>
          <w:p w14:paraId="4C4FE9F2" w14:textId="279A3E80" w:rsidR="00843A30" w:rsidRDefault="00843A30" w:rsidP="00843A30">
            <w:pPr>
              <w:jc w:val="right"/>
              <w:rPr>
                <w:sz w:val="14"/>
                <w:szCs w:val="14"/>
              </w:rPr>
            </w:pPr>
            <w:r>
              <w:rPr>
                <w:sz w:val="14"/>
                <w:szCs w:val="14"/>
              </w:rPr>
              <w:t>109,209</w:t>
            </w:r>
          </w:p>
        </w:tc>
        <w:tc>
          <w:tcPr>
            <w:tcW w:w="720" w:type="dxa"/>
            <w:tcBorders>
              <w:top w:val="nil"/>
              <w:left w:val="nil"/>
              <w:bottom w:val="nil"/>
              <w:right w:val="nil"/>
            </w:tcBorders>
            <w:shd w:val="clear" w:color="auto" w:fill="auto"/>
            <w:tcMar>
              <w:left w:w="43" w:type="dxa"/>
              <w:right w:w="43" w:type="dxa"/>
            </w:tcMar>
            <w:vAlign w:val="center"/>
          </w:tcPr>
          <w:p w14:paraId="30CED543" w14:textId="102EA40E" w:rsidR="00843A30" w:rsidRDefault="00843A30" w:rsidP="00843A30">
            <w:pPr>
              <w:jc w:val="right"/>
              <w:rPr>
                <w:sz w:val="14"/>
                <w:szCs w:val="14"/>
              </w:rPr>
            </w:pPr>
            <w:r>
              <w:rPr>
                <w:sz w:val="14"/>
                <w:szCs w:val="14"/>
              </w:rPr>
              <w:t>98,359</w:t>
            </w:r>
          </w:p>
        </w:tc>
        <w:tc>
          <w:tcPr>
            <w:tcW w:w="720" w:type="dxa"/>
            <w:tcBorders>
              <w:top w:val="nil"/>
              <w:left w:val="nil"/>
              <w:bottom w:val="nil"/>
              <w:right w:val="nil"/>
            </w:tcBorders>
            <w:shd w:val="clear" w:color="auto" w:fill="auto"/>
            <w:tcMar>
              <w:left w:w="43" w:type="dxa"/>
              <w:right w:w="43" w:type="dxa"/>
            </w:tcMar>
            <w:vAlign w:val="center"/>
          </w:tcPr>
          <w:p w14:paraId="09D837D8" w14:textId="6858620F" w:rsidR="00843A30" w:rsidRDefault="00843A30" w:rsidP="00843A30">
            <w:pPr>
              <w:jc w:val="right"/>
              <w:rPr>
                <w:sz w:val="14"/>
                <w:szCs w:val="14"/>
              </w:rPr>
            </w:pPr>
            <w:r>
              <w:rPr>
                <w:sz w:val="14"/>
                <w:szCs w:val="14"/>
              </w:rPr>
              <w:t>106,881</w:t>
            </w:r>
          </w:p>
        </w:tc>
        <w:tc>
          <w:tcPr>
            <w:tcW w:w="720" w:type="dxa"/>
            <w:tcBorders>
              <w:top w:val="nil"/>
              <w:left w:val="nil"/>
              <w:bottom w:val="nil"/>
              <w:right w:val="nil"/>
            </w:tcBorders>
            <w:shd w:val="clear" w:color="auto" w:fill="auto"/>
            <w:tcMar>
              <w:left w:w="43" w:type="dxa"/>
              <w:right w:w="43" w:type="dxa"/>
            </w:tcMar>
            <w:vAlign w:val="center"/>
          </w:tcPr>
          <w:p w14:paraId="46E31E67" w14:textId="21B6C366" w:rsidR="00843A30" w:rsidRDefault="00843A30" w:rsidP="00843A30">
            <w:pPr>
              <w:jc w:val="right"/>
              <w:rPr>
                <w:sz w:val="14"/>
                <w:szCs w:val="14"/>
              </w:rPr>
            </w:pPr>
            <w:r>
              <w:rPr>
                <w:sz w:val="14"/>
                <w:szCs w:val="14"/>
              </w:rPr>
              <w:t>107,623</w:t>
            </w:r>
          </w:p>
        </w:tc>
        <w:tc>
          <w:tcPr>
            <w:tcW w:w="720" w:type="dxa"/>
            <w:tcBorders>
              <w:top w:val="nil"/>
              <w:left w:val="nil"/>
              <w:bottom w:val="nil"/>
              <w:right w:val="nil"/>
            </w:tcBorders>
            <w:shd w:val="clear" w:color="auto" w:fill="auto"/>
            <w:tcMar>
              <w:left w:w="43" w:type="dxa"/>
              <w:right w:w="43" w:type="dxa"/>
            </w:tcMar>
            <w:vAlign w:val="center"/>
          </w:tcPr>
          <w:p w14:paraId="12123375" w14:textId="42BEF28A" w:rsidR="00843A30" w:rsidRDefault="00843A30" w:rsidP="00843A30">
            <w:pPr>
              <w:jc w:val="right"/>
              <w:rPr>
                <w:sz w:val="14"/>
                <w:szCs w:val="14"/>
              </w:rPr>
            </w:pPr>
            <w:r>
              <w:rPr>
                <w:sz w:val="14"/>
                <w:szCs w:val="14"/>
              </w:rPr>
              <w:t>149,682</w:t>
            </w:r>
          </w:p>
        </w:tc>
        <w:tc>
          <w:tcPr>
            <w:tcW w:w="702" w:type="dxa"/>
            <w:tcBorders>
              <w:top w:val="nil"/>
              <w:left w:val="nil"/>
              <w:bottom w:val="nil"/>
              <w:right w:val="nil"/>
            </w:tcBorders>
            <w:shd w:val="clear" w:color="auto" w:fill="auto"/>
            <w:tcMar>
              <w:left w:w="43" w:type="dxa"/>
              <w:right w:w="43" w:type="dxa"/>
            </w:tcMar>
            <w:vAlign w:val="center"/>
          </w:tcPr>
          <w:p w14:paraId="5F4CC168" w14:textId="5EE0908D" w:rsidR="00843A30" w:rsidRDefault="00843A30" w:rsidP="00843A30">
            <w:pPr>
              <w:jc w:val="right"/>
              <w:rPr>
                <w:sz w:val="14"/>
                <w:szCs w:val="14"/>
              </w:rPr>
            </w:pPr>
            <w:r>
              <w:rPr>
                <w:sz w:val="14"/>
                <w:szCs w:val="14"/>
              </w:rPr>
              <w:t>125,189</w:t>
            </w:r>
          </w:p>
        </w:tc>
      </w:tr>
      <w:tr w:rsidR="00843A30" w:rsidRPr="00BF4323" w14:paraId="675910E3" w14:textId="77777777"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14:paraId="298B433F" w14:textId="77777777" w:rsidR="00843A30" w:rsidRPr="002B6501" w:rsidRDefault="00843A30" w:rsidP="00843A30">
            <w:pPr>
              <w:tabs>
                <w:tab w:val="left" w:pos="355"/>
              </w:tabs>
              <w:ind w:firstLineChars="236" w:firstLine="330"/>
              <w:rPr>
                <w:sz w:val="14"/>
                <w:szCs w:val="14"/>
              </w:rPr>
            </w:pPr>
            <w:r w:rsidRPr="002B6501">
              <w:rPr>
                <w:sz w:val="14"/>
                <w:szCs w:val="14"/>
              </w:rPr>
              <w:t>16-Telecom</w:t>
            </w:r>
          </w:p>
        </w:tc>
        <w:tc>
          <w:tcPr>
            <w:tcW w:w="739" w:type="dxa"/>
            <w:tcBorders>
              <w:top w:val="nil"/>
              <w:left w:val="nil"/>
              <w:bottom w:val="nil"/>
              <w:right w:val="nil"/>
            </w:tcBorders>
            <w:shd w:val="clear" w:color="auto" w:fill="auto"/>
            <w:noWrap/>
            <w:tcMar>
              <w:left w:w="43" w:type="dxa"/>
              <w:right w:w="43" w:type="dxa"/>
            </w:tcMar>
            <w:vAlign w:val="center"/>
          </w:tcPr>
          <w:p w14:paraId="5E9F8E3E" w14:textId="77777777" w:rsidR="00843A30" w:rsidRDefault="00843A30" w:rsidP="00843A30">
            <w:pPr>
              <w:jc w:val="right"/>
              <w:rPr>
                <w:sz w:val="14"/>
                <w:szCs w:val="14"/>
              </w:rPr>
            </w:pPr>
            <w:r>
              <w:rPr>
                <w:sz w:val="14"/>
                <w:szCs w:val="14"/>
              </w:rPr>
              <w:t>1,172,381</w:t>
            </w:r>
          </w:p>
        </w:tc>
        <w:tc>
          <w:tcPr>
            <w:tcW w:w="791" w:type="dxa"/>
            <w:tcBorders>
              <w:top w:val="nil"/>
              <w:left w:val="nil"/>
              <w:bottom w:val="nil"/>
              <w:right w:val="nil"/>
            </w:tcBorders>
            <w:shd w:val="clear" w:color="auto" w:fill="auto"/>
            <w:noWrap/>
            <w:tcMar>
              <w:left w:w="43" w:type="dxa"/>
              <w:right w:w="43" w:type="dxa"/>
            </w:tcMar>
            <w:vAlign w:val="center"/>
          </w:tcPr>
          <w:p w14:paraId="2A20CFDE" w14:textId="77777777" w:rsidR="00843A30" w:rsidRDefault="00843A30" w:rsidP="00843A30">
            <w:pPr>
              <w:jc w:val="right"/>
              <w:rPr>
                <w:sz w:val="14"/>
                <w:szCs w:val="14"/>
              </w:rPr>
            </w:pPr>
            <w:r>
              <w:rPr>
                <w:sz w:val="14"/>
                <w:szCs w:val="14"/>
              </w:rPr>
              <w:t>1,637,385</w:t>
            </w:r>
          </w:p>
        </w:tc>
        <w:tc>
          <w:tcPr>
            <w:tcW w:w="756" w:type="dxa"/>
            <w:tcBorders>
              <w:top w:val="nil"/>
              <w:left w:val="nil"/>
              <w:bottom w:val="nil"/>
              <w:right w:val="nil"/>
            </w:tcBorders>
            <w:shd w:val="clear" w:color="auto" w:fill="auto"/>
            <w:noWrap/>
            <w:tcMar>
              <w:left w:w="43" w:type="dxa"/>
              <w:right w:w="43" w:type="dxa"/>
            </w:tcMar>
            <w:vAlign w:val="center"/>
          </w:tcPr>
          <w:p w14:paraId="47D34E57" w14:textId="6F8A04FC" w:rsidR="00843A30" w:rsidRDefault="00843A30" w:rsidP="00843A30">
            <w:pPr>
              <w:jc w:val="right"/>
              <w:rPr>
                <w:sz w:val="14"/>
                <w:szCs w:val="14"/>
              </w:rPr>
            </w:pPr>
            <w:r>
              <w:rPr>
                <w:sz w:val="14"/>
                <w:szCs w:val="14"/>
              </w:rPr>
              <w:t>187,582</w:t>
            </w:r>
          </w:p>
        </w:tc>
        <w:tc>
          <w:tcPr>
            <w:tcW w:w="720" w:type="dxa"/>
            <w:tcBorders>
              <w:top w:val="nil"/>
              <w:left w:val="nil"/>
              <w:bottom w:val="nil"/>
              <w:right w:val="nil"/>
            </w:tcBorders>
            <w:shd w:val="clear" w:color="auto" w:fill="auto"/>
            <w:tcMar>
              <w:left w:w="43" w:type="dxa"/>
              <w:right w:w="43" w:type="dxa"/>
            </w:tcMar>
            <w:vAlign w:val="center"/>
          </w:tcPr>
          <w:p w14:paraId="10713F84" w14:textId="6E43CE81" w:rsidR="00843A30" w:rsidRDefault="00843A30" w:rsidP="00843A30">
            <w:pPr>
              <w:jc w:val="right"/>
              <w:rPr>
                <w:sz w:val="14"/>
                <w:szCs w:val="14"/>
              </w:rPr>
            </w:pPr>
            <w:r>
              <w:rPr>
                <w:sz w:val="14"/>
                <w:szCs w:val="14"/>
              </w:rPr>
              <w:t>158,822</w:t>
            </w:r>
          </w:p>
        </w:tc>
        <w:tc>
          <w:tcPr>
            <w:tcW w:w="720" w:type="dxa"/>
            <w:tcBorders>
              <w:top w:val="nil"/>
              <w:left w:val="nil"/>
              <w:bottom w:val="nil"/>
              <w:right w:val="nil"/>
            </w:tcBorders>
            <w:shd w:val="clear" w:color="auto" w:fill="auto"/>
            <w:tcMar>
              <w:left w:w="43" w:type="dxa"/>
              <w:right w:w="43" w:type="dxa"/>
            </w:tcMar>
            <w:vAlign w:val="center"/>
          </w:tcPr>
          <w:p w14:paraId="639E719C" w14:textId="3DE5E7A4" w:rsidR="00843A30" w:rsidRDefault="00843A30" w:rsidP="00843A30">
            <w:pPr>
              <w:jc w:val="right"/>
              <w:rPr>
                <w:sz w:val="14"/>
                <w:szCs w:val="14"/>
              </w:rPr>
            </w:pPr>
            <w:r>
              <w:rPr>
                <w:sz w:val="14"/>
                <w:szCs w:val="14"/>
              </w:rPr>
              <w:t>226,634</w:t>
            </w:r>
          </w:p>
        </w:tc>
        <w:tc>
          <w:tcPr>
            <w:tcW w:w="720" w:type="dxa"/>
            <w:tcBorders>
              <w:top w:val="nil"/>
              <w:left w:val="nil"/>
              <w:bottom w:val="nil"/>
              <w:right w:val="nil"/>
            </w:tcBorders>
            <w:shd w:val="clear" w:color="auto" w:fill="auto"/>
            <w:tcMar>
              <w:left w:w="43" w:type="dxa"/>
              <w:right w:w="43" w:type="dxa"/>
            </w:tcMar>
            <w:vAlign w:val="center"/>
          </w:tcPr>
          <w:p w14:paraId="50795286" w14:textId="37F45472" w:rsidR="00843A30" w:rsidRDefault="00843A30" w:rsidP="00843A30">
            <w:pPr>
              <w:jc w:val="right"/>
              <w:rPr>
                <w:sz w:val="14"/>
                <w:szCs w:val="14"/>
              </w:rPr>
            </w:pPr>
            <w:r>
              <w:rPr>
                <w:sz w:val="14"/>
                <w:szCs w:val="14"/>
              </w:rPr>
              <w:t>174,034</w:t>
            </w:r>
          </w:p>
        </w:tc>
        <w:tc>
          <w:tcPr>
            <w:tcW w:w="720" w:type="dxa"/>
            <w:tcBorders>
              <w:top w:val="nil"/>
              <w:left w:val="nil"/>
              <w:bottom w:val="nil"/>
              <w:right w:val="nil"/>
            </w:tcBorders>
            <w:shd w:val="clear" w:color="auto" w:fill="auto"/>
            <w:tcMar>
              <w:left w:w="43" w:type="dxa"/>
              <w:right w:w="43" w:type="dxa"/>
            </w:tcMar>
            <w:vAlign w:val="center"/>
          </w:tcPr>
          <w:p w14:paraId="595FCB40" w14:textId="33587966" w:rsidR="00843A30" w:rsidRDefault="00843A30" w:rsidP="00843A30">
            <w:pPr>
              <w:jc w:val="right"/>
              <w:rPr>
                <w:sz w:val="14"/>
                <w:szCs w:val="14"/>
              </w:rPr>
            </w:pPr>
            <w:r>
              <w:rPr>
                <w:sz w:val="14"/>
                <w:szCs w:val="14"/>
              </w:rPr>
              <w:t>179,889</w:t>
            </w:r>
          </w:p>
        </w:tc>
        <w:tc>
          <w:tcPr>
            <w:tcW w:w="720" w:type="dxa"/>
            <w:tcBorders>
              <w:top w:val="nil"/>
              <w:left w:val="nil"/>
              <w:bottom w:val="nil"/>
              <w:right w:val="nil"/>
            </w:tcBorders>
            <w:shd w:val="clear" w:color="auto" w:fill="auto"/>
            <w:tcMar>
              <w:left w:w="43" w:type="dxa"/>
              <w:right w:w="43" w:type="dxa"/>
            </w:tcMar>
            <w:vAlign w:val="center"/>
          </w:tcPr>
          <w:p w14:paraId="4B0537A8" w14:textId="3B448B3C" w:rsidR="00843A30" w:rsidRDefault="00843A30" w:rsidP="00843A30">
            <w:pPr>
              <w:jc w:val="right"/>
              <w:rPr>
                <w:sz w:val="14"/>
                <w:szCs w:val="14"/>
              </w:rPr>
            </w:pPr>
            <w:r>
              <w:rPr>
                <w:sz w:val="14"/>
                <w:szCs w:val="14"/>
              </w:rPr>
              <w:t>238,107</w:t>
            </w:r>
          </w:p>
        </w:tc>
        <w:tc>
          <w:tcPr>
            <w:tcW w:w="702" w:type="dxa"/>
            <w:tcBorders>
              <w:top w:val="nil"/>
              <w:left w:val="nil"/>
              <w:bottom w:val="nil"/>
              <w:right w:val="nil"/>
            </w:tcBorders>
            <w:shd w:val="clear" w:color="auto" w:fill="auto"/>
            <w:tcMar>
              <w:left w:w="43" w:type="dxa"/>
              <w:right w:w="43" w:type="dxa"/>
            </w:tcMar>
            <w:vAlign w:val="center"/>
          </w:tcPr>
          <w:p w14:paraId="223506F8" w14:textId="0660748F" w:rsidR="00843A30" w:rsidRDefault="00843A30" w:rsidP="00843A30">
            <w:pPr>
              <w:jc w:val="right"/>
              <w:rPr>
                <w:sz w:val="14"/>
                <w:szCs w:val="14"/>
              </w:rPr>
            </w:pPr>
            <w:r>
              <w:rPr>
                <w:sz w:val="14"/>
                <w:szCs w:val="14"/>
              </w:rPr>
              <w:t>231,886</w:t>
            </w:r>
          </w:p>
        </w:tc>
      </w:tr>
      <w:tr w:rsidR="00843A30" w:rsidRPr="00BF4323" w14:paraId="737382FA" w14:textId="77777777"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14:paraId="5EE9C887" w14:textId="21694D6E" w:rsidR="00843A30" w:rsidRPr="002B6501" w:rsidRDefault="00843A30" w:rsidP="00843A30">
            <w:pPr>
              <w:tabs>
                <w:tab w:val="left" w:pos="355"/>
              </w:tabs>
              <w:ind w:firstLineChars="236" w:firstLine="330"/>
              <w:rPr>
                <w:sz w:val="14"/>
                <w:szCs w:val="14"/>
              </w:rPr>
            </w:pPr>
            <w:r w:rsidRPr="002B6501">
              <w:rPr>
                <w:sz w:val="14"/>
                <w:szCs w:val="14"/>
              </w:rPr>
              <w:t>17-Agricultural Machinery &amp; Implements</w:t>
            </w:r>
          </w:p>
        </w:tc>
        <w:tc>
          <w:tcPr>
            <w:tcW w:w="739" w:type="dxa"/>
            <w:tcBorders>
              <w:top w:val="nil"/>
              <w:left w:val="nil"/>
              <w:bottom w:val="nil"/>
              <w:right w:val="nil"/>
            </w:tcBorders>
            <w:shd w:val="clear" w:color="auto" w:fill="auto"/>
            <w:noWrap/>
            <w:tcMar>
              <w:left w:w="43" w:type="dxa"/>
              <w:right w:w="43" w:type="dxa"/>
            </w:tcMar>
            <w:vAlign w:val="center"/>
          </w:tcPr>
          <w:p w14:paraId="49BECABE" w14:textId="77777777" w:rsidR="00843A30" w:rsidRDefault="00843A30" w:rsidP="00843A30">
            <w:pPr>
              <w:jc w:val="right"/>
              <w:rPr>
                <w:sz w:val="14"/>
                <w:szCs w:val="14"/>
              </w:rPr>
            </w:pPr>
            <w:r>
              <w:rPr>
                <w:sz w:val="14"/>
                <w:szCs w:val="14"/>
              </w:rPr>
              <w:t>109,014</w:t>
            </w:r>
          </w:p>
        </w:tc>
        <w:tc>
          <w:tcPr>
            <w:tcW w:w="791" w:type="dxa"/>
            <w:tcBorders>
              <w:top w:val="nil"/>
              <w:left w:val="nil"/>
              <w:bottom w:val="nil"/>
              <w:right w:val="nil"/>
            </w:tcBorders>
            <w:shd w:val="clear" w:color="auto" w:fill="auto"/>
            <w:noWrap/>
            <w:tcMar>
              <w:left w:w="43" w:type="dxa"/>
              <w:right w:w="43" w:type="dxa"/>
            </w:tcMar>
            <w:vAlign w:val="center"/>
          </w:tcPr>
          <w:p w14:paraId="3774C3D9" w14:textId="77777777" w:rsidR="00843A30" w:rsidRDefault="00843A30" w:rsidP="00843A30">
            <w:pPr>
              <w:jc w:val="right"/>
              <w:rPr>
                <w:sz w:val="14"/>
                <w:szCs w:val="14"/>
              </w:rPr>
            </w:pPr>
            <w:r>
              <w:rPr>
                <w:sz w:val="14"/>
                <w:szCs w:val="14"/>
              </w:rPr>
              <w:t>79,877</w:t>
            </w:r>
          </w:p>
        </w:tc>
        <w:tc>
          <w:tcPr>
            <w:tcW w:w="756" w:type="dxa"/>
            <w:tcBorders>
              <w:top w:val="nil"/>
              <w:left w:val="nil"/>
              <w:bottom w:val="nil"/>
              <w:right w:val="nil"/>
            </w:tcBorders>
            <w:shd w:val="clear" w:color="auto" w:fill="auto"/>
            <w:noWrap/>
            <w:tcMar>
              <w:left w:w="43" w:type="dxa"/>
              <w:right w:w="43" w:type="dxa"/>
            </w:tcMar>
            <w:vAlign w:val="center"/>
          </w:tcPr>
          <w:p w14:paraId="158A3A18" w14:textId="759383E5" w:rsidR="00843A30" w:rsidRDefault="00843A30" w:rsidP="00843A30">
            <w:pPr>
              <w:jc w:val="right"/>
              <w:rPr>
                <w:sz w:val="14"/>
                <w:szCs w:val="14"/>
              </w:rPr>
            </w:pPr>
            <w:r>
              <w:rPr>
                <w:sz w:val="14"/>
                <w:szCs w:val="14"/>
              </w:rPr>
              <w:t>5,616</w:t>
            </w:r>
          </w:p>
        </w:tc>
        <w:tc>
          <w:tcPr>
            <w:tcW w:w="720" w:type="dxa"/>
            <w:tcBorders>
              <w:top w:val="nil"/>
              <w:left w:val="nil"/>
              <w:bottom w:val="nil"/>
              <w:right w:val="nil"/>
            </w:tcBorders>
            <w:shd w:val="clear" w:color="auto" w:fill="auto"/>
            <w:tcMar>
              <w:left w:w="43" w:type="dxa"/>
              <w:right w:w="43" w:type="dxa"/>
            </w:tcMar>
            <w:vAlign w:val="center"/>
          </w:tcPr>
          <w:p w14:paraId="72E37186" w14:textId="12862D8D" w:rsidR="00843A30" w:rsidRDefault="00843A30" w:rsidP="00843A30">
            <w:pPr>
              <w:jc w:val="right"/>
              <w:rPr>
                <w:sz w:val="14"/>
                <w:szCs w:val="14"/>
              </w:rPr>
            </w:pPr>
            <w:r>
              <w:rPr>
                <w:sz w:val="14"/>
                <w:szCs w:val="14"/>
              </w:rPr>
              <w:t>11,177</w:t>
            </w:r>
          </w:p>
        </w:tc>
        <w:tc>
          <w:tcPr>
            <w:tcW w:w="720" w:type="dxa"/>
            <w:tcBorders>
              <w:top w:val="nil"/>
              <w:left w:val="nil"/>
              <w:bottom w:val="nil"/>
              <w:right w:val="nil"/>
            </w:tcBorders>
            <w:shd w:val="clear" w:color="auto" w:fill="auto"/>
            <w:tcMar>
              <w:left w:w="43" w:type="dxa"/>
              <w:right w:w="43" w:type="dxa"/>
            </w:tcMar>
            <w:vAlign w:val="center"/>
          </w:tcPr>
          <w:p w14:paraId="1A871479" w14:textId="09F6F480" w:rsidR="00843A30" w:rsidRDefault="00843A30" w:rsidP="00843A30">
            <w:pPr>
              <w:jc w:val="right"/>
              <w:rPr>
                <w:sz w:val="14"/>
                <w:szCs w:val="14"/>
              </w:rPr>
            </w:pPr>
            <w:r>
              <w:rPr>
                <w:sz w:val="14"/>
                <w:szCs w:val="14"/>
              </w:rPr>
              <w:t>6,856</w:t>
            </w:r>
          </w:p>
        </w:tc>
        <w:tc>
          <w:tcPr>
            <w:tcW w:w="720" w:type="dxa"/>
            <w:tcBorders>
              <w:top w:val="nil"/>
              <w:left w:val="nil"/>
              <w:bottom w:val="nil"/>
              <w:right w:val="nil"/>
            </w:tcBorders>
            <w:shd w:val="clear" w:color="auto" w:fill="auto"/>
            <w:tcMar>
              <w:left w:w="43" w:type="dxa"/>
              <w:right w:w="43" w:type="dxa"/>
            </w:tcMar>
            <w:vAlign w:val="center"/>
          </w:tcPr>
          <w:p w14:paraId="4B2923EC" w14:textId="620E8A05" w:rsidR="00843A30" w:rsidRDefault="00843A30" w:rsidP="00843A30">
            <w:pPr>
              <w:jc w:val="right"/>
              <w:rPr>
                <w:sz w:val="14"/>
                <w:szCs w:val="14"/>
              </w:rPr>
            </w:pPr>
            <w:r>
              <w:rPr>
                <w:sz w:val="14"/>
                <w:szCs w:val="14"/>
              </w:rPr>
              <w:t>6,351</w:t>
            </w:r>
          </w:p>
        </w:tc>
        <w:tc>
          <w:tcPr>
            <w:tcW w:w="720" w:type="dxa"/>
            <w:tcBorders>
              <w:top w:val="nil"/>
              <w:left w:val="nil"/>
              <w:bottom w:val="nil"/>
              <w:right w:val="nil"/>
            </w:tcBorders>
            <w:shd w:val="clear" w:color="auto" w:fill="auto"/>
            <w:tcMar>
              <w:left w:w="43" w:type="dxa"/>
              <w:right w:w="43" w:type="dxa"/>
            </w:tcMar>
            <w:vAlign w:val="center"/>
          </w:tcPr>
          <w:p w14:paraId="0453F6E5" w14:textId="62D1D282" w:rsidR="00843A30" w:rsidRDefault="00843A30" w:rsidP="00843A30">
            <w:pPr>
              <w:jc w:val="right"/>
              <w:rPr>
                <w:sz w:val="14"/>
                <w:szCs w:val="14"/>
              </w:rPr>
            </w:pPr>
            <w:r>
              <w:rPr>
                <w:sz w:val="14"/>
                <w:szCs w:val="14"/>
              </w:rPr>
              <w:t>7,233</w:t>
            </w:r>
          </w:p>
        </w:tc>
        <w:tc>
          <w:tcPr>
            <w:tcW w:w="720" w:type="dxa"/>
            <w:tcBorders>
              <w:top w:val="nil"/>
              <w:left w:val="nil"/>
              <w:bottom w:val="nil"/>
              <w:right w:val="nil"/>
            </w:tcBorders>
            <w:shd w:val="clear" w:color="auto" w:fill="auto"/>
            <w:tcMar>
              <w:left w:w="43" w:type="dxa"/>
              <w:right w:w="43" w:type="dxa"/>
            </w:tcMar>
            <w:vAlign w:val="center"/>
          </w:tcPr>
          <w:p w14:paraId="243360B9" w14:textId="48BFEFAD" w:rsidR="00843A30" w:rsidRDefault="00843A30" w:rsidP="00843A30">
            <w:pPr>
              <w:jc w:val="right"/>
              <w:rPr>
                <w:sz w:val="14"/>
                <w:szCs w:val="14"/>
              </w:rPr>
            </w:pPr>
            <w:r>
              <w:rPr>
                <w:sz w:val="14"/>
                <w:szCs w:val="14"/>
              </w:rPr>
              <w:t>8,115</w:t>
            </w:r>
          </w:p>
        </w:tc>
        <w:tc>
          <w:tcPr>
            <w:tcW w:w="702" w:type="dxa"/>
            <w:tcBorders>
              <w:top w:val="nil"/>
              <w:left w:val="nil"/>
              <w:bottom w:val="nil"/>
              <w:right w:val="nil"/>
            </w:tcBorders>
            <w:shd w:val="clear" w:color="auto" w:fill="auto"/>
            <w:tcMar>
              <w:left w:w="43" w:type="dxa"/>
              <w:right w:w="43" w:type="dxa"/>
            </w:tcMar>
            <w:vAlign w:val="center"/>
          </w:tcPr>
          <w:p w14:paraId="62124F27" w14:textId="5F420A07" w:rsidR="00843A30" w:rsidRDefault="00843A30" w:rsidP="00843A30">
            <w:pPr>
              <w:jc w:val="right"/>
              <w:rPr>
                <w:sz w:val="14"/>
                <w:szCs w:val="14"/>
              </w:rPr>
            </w:pPr>
            <w:r>
              <w:rPr>
                <w:sz w:val="14"/>
                <w:szCs w:val="14"/>
              </w:rPr>
              <w:t>12,399</w:t>
            </w:r>
          </w:p>
        </w:tc>
      </w:tr>
      <w:tr w:rsidR="00843A30" w:rsidRPr="00BF4323" w14:paraId="72A61A7F" w14:textId="77777777"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14:paraId="31749BAB" w14:textId="77777777" w:rsidR="00843A30" w:rsidRPr="002B6501" w:rsidRDefault="00843A30" w:rsidP="00843A30">
            <w:pPr>
              <w:tabs>
                <w:tab w:val="left" w:pos="355"/>
              </w:tabs>
              <w:ind w:firstLineChars="236" w:firstLine="330"/>
              <w:rPr>
                <w:sz w:val="14"/>
                <w:szCs w:val="14"/>
              </w:rPr>
            </w:pPr>
            <w:r w:rsidRPr="002B6501">
              <w:rPr>
                <w:sz w:val="14"/>
                <w:szCs w:val="14"/>
              </w:rPr>
              <w:t>18-Other Machinery</w:t>
            </w:r>
          </w:p>
        </w:tc>
        <w:tc>
          <w:tcPr>
            <w:tcW w:w="739" w:type="dxa"/>
            <w:tcBorders>
              <w:top w:val="nil"/>
              <w:left w:val="nil"/>
              <w:bottom w:val="nil"/>
              <w:right w:val="nil"/>
            </w:tcBorders>
            <w:shd w:val="clear" w:color="auto" w:fill="auto"/>
            <w:noWrap/>
            <w:tcMar>
              <w:left w:w="43" w:type="dxa"/>
              <w:right w:w="43" w:type="dxa"/>
            </w:tcMar>
            <w:vAlign w:val="center"/>
          </w:tcPr>
          <w:p w14:paraId="6184C9DC" w14:textId="77777777" w:rsidR="00843A30" w:rsidRDefault="00843A30" w:rsidP="00843A30">
            <w:pPr>
              <w:jc w:val="right"/>
              <w:rPr>
                <w:sz w:val="14"/>
                <w:szCs w:val="14"/>
              </w:rPr>
            </w:pPr>
            <w:r>
              <w:rPr>
                <w:sz w:val="14"/>
                <w:szCs w:val="14"/>
              </w:rPr>
              <w:t>2,330,676</w:t>
            </w:r>
          </w:p>
        </w:tc>
        <w:tc>
          <w:tcPr>
            <w:tcW w:w="791" w:type="dxa"/>
            <w:tcBorders>
              <w:top w:val="nil"/>
              <w:left w:val="nil"/>
              <w:bottom w:val="nil"/>
              <w:right w:val="nil"/>
            </w:tcBorders>
            <w:shd w:val="clear" w:color="auto" w:fill="auto"/>
            <w:noWrap/>
            <w:tcMar>
              <w:left w:w="43" w:type="dxa"/>
              <w:right w:w="43" w:type="dxa"/>
            </w:tcMar>
            <w:vAlign w:val="center"/>
          </w:tcPr>
          <w:p w14:paraId="3E40D57D" w14:textId="77777777" w:rsidR="00843A30" w:rsidRDefault="00843A30" w:rsidP="00843A30">
            <w:pPr>
              <w:jc w:val="right"/>
              <w:rPr>
                <w:sz w:val="14"/>
                <w:szCs w:val="14"/>
              </w:rPr>
            </w:pPr>
            <w:r>
              <w:rPr>
                <w:sz w:val="14"/>
                <w:szCs w:val="14"/>
              </w:rPr>
              <w:t>1,589,577</w:t>
            </w:r>
          </w:p>
        </w:tc>
        <w:tc>
          <w:tcPr>
            <w:tcW w:w="756" w:type="dxa"/>
            <w:tcBorders>
              <w:top w:val="nil"/>
              <w:left w:val="nil"/>
              <w:bottom w:val="nil"/>
              <w:right w:val="nil"/>
            </w:tcBorders>
            <w:shd w:val="clear" w:color="auto" w:fill="auto"/>
            <w:noWrap/>
            <w:tcMar>
              <w:left w:w="43" w:type="dxa"/>
              <w:right w:w="43" w:type="dxa"/>
            </w:tcMar>
            <w:vAlign w:val="center"/>
          </w:tcPr>
          <w:p w14:paraId="584AEAB6" w14:textId="78090EC8" w:rsidR="00843A30" w:rsidRDefault="00843A30" w:rsidP="00843A30">
            <w:pPr>
              <w:jc w:val="right"/>
              <w:rPr>
                <w:sz w:val="14"/>
                <w:szCs w:val="14"/>
              </w:rPr>
            </w:pPr>
            <w:r>
              <w:rPr>
                <w:sz w:val="14"/>
                <w:szCs w:val="14"/>
              </w:rPr>
              <w:t>170,466</w:t>
            </w:r>
          </w:p>
        </w:tc>
        <w:tc>
          <w:tcPr>
            <w:tcW w:w="720" w:type="dxa"/>
            <w:tcBorders>
              <w:top w:val="nil"/>
              <w:left w:val="nil"/>
              <w:bottom w:val="nil"/>
              <w:right w:val="nil"/>
            </w:tcBorders>
            <w:shd w:val="clear" w:color="auto" w:fill="auto"/>
            <w:tcMar>
              <w:left w:w="43" w:type="dxa"/>
              <w:right w:w="43" w:type="dxa"/>
            </w:tcMar>
            <w:vAlign w:val="center"/>
          </w:tcPr>
          <w:p w14:paraId="4D1B1AD6" w14:textId="2CB4F896" w:rsidR="00843A30" w:rsidRDefault="00843A30" w:rsidP="00843A30">
            <w:pPr>
              <w:jc w:val="right"/>
              <w:rPr>
                <w:sz w:val="14"/>
                <w:szCs w:val="14"/>
              </w:rPr>
            </w:pPr>
            <w:r>
              <w:rPr>
                <w:sz w:val="14"/>
                <w:szCs w:val="14"/>
              </w:rPr>
              <w:t>183,719</w:t>
            </w:r>
          </w:p>
        </w:tc>
        <w:tc>
          <w:tcPr>
            <w:tcW w:w="720" w:type="dxa"/>
            <w:tcBorders>
              <w:top w:val="nil"/>
              <w:left w:val="nil"/>
              <w:bottom w:val="nil"/>
              <w:right w:val="nil"/>
            </w:tcBorders>
            <w:shd w:val="clear" w:color="auto" w:fill="auto"/>
            <w:tcMar>
              <w:left w:w="43" w:type="dxa"/>
              <w:right w:w="43" w:type="dxa"/>
            </w:tcMar>
            <w:vAlign w:val="center"/>
          </w:tcPr>
          <w:p w14:paraId="23E171F7" w14:textId="1844B3BA" w:rsidR="00843A30" w:rsidRDefault="00843A30" w:rsidP="00843A30">
            <w:pPr>
              <w:jc w:val="right"/>
              <w:rPr>
                <w:sz w:val="14"/>
                <w:szCs w:val="14"/>
              </w:rPr>
            </w:pPr>
            <w:r>
              <w:rPr>
                <w:sz w:val="14"/>
                <w:szCs w:val="14"/>
              </w:rPr>
              <w:t>134,433</w:t>
            </w:r>
          </w:p>
        </w:tc>
        <w:tc>
          <w:tcPr>
            <w:tcW w:w="720" w:type="dxa"/>
            <w:tcBorders>
              <w:top w:val="nil"/>
              <w:left w:val="nil"/>
              <w:bottom w:val="nil"/>
              <w:right w:val="nil"/>
            </w:tcBorders>
            <w:shd w:val="clear" w:color="auto" w:fill="auto"/>
            <w:tcMar>
              <w:left w:w="43" w:type="dxa"/>
              <w:right w:w="43" w:type="dxa"/>
            </w:tcMar>
            <w:vAlign w:val="center"/>
          </w:tcPr>
          <w:p w14:paraId="1ADDCBA0" w14:textId="1EAFB27A" w:rsidR="00843A30" w:rsidRDefault="00843A30" w:rsidP="00843A30">
            <w:pPr>
              <w:jc w:val="right"/>
              <w:rPr>
                <w:sz w:val="14"/>
                <w:szCs w:val="14"/>
              </w:rPr>
            </w:pPr>
            <w:r>
              <w:rPr>
                <w:sz w:val="14"/>
                <w:szCs w:val="14"/>
              </w:rPr>
              <w:t>116,986</w:t>
            </w:r>
          </w:p>
        </w:tc>
        <w:tc>
          <w:tcPr>
            <w:tcW w:w="720" w:type="dxa"/>
            <w:tcBorders>
              <w:top w:val="nil"/>
              <w:left w:val="nil"/>
              <w:bottom w:val="nil"/>
              <w:right w:val="nil"/>
            </w:tcBorders>
            <w:shd w:val="clear" w:color="auto" w:fill="auto"/>
            <w:tcMar>
              <w:left w:w="43" w:type="dxa"/>
              <w:right w:w="43" w:type="dxa"/>
            </w:tcMar>
            <w:vAlign w:val="center"/>
          </w:tcPr>
          <w:p w14:paraId="49D98A1F" w14:textId="555EA5DF" w:rsidR="00843A30" w:rsidRDefault="00843A30" w:rsidP="00843A30">
            <w:pPr>
              <w:jc w:val="right"/>
              <w:rPr>
                <w:sz w:val="14"/>
                <w:szCs w:val="14"/>
              </w:rPr>
            </w:pPr>
            <w:r>
              <w:rPr>
                <w:sz w:val="14"/>
                <w:szCs w:val="14"/>
              </w:rPr>
              <w:t>129,778</w:t>
            </w:r>
          </w:p>
        </w:tc>
        <w:tc>
          <w:tcPr>
            <w:tcW w:w="720" w:type="dxa"/>
            <w:tcBorders>
              <w:top w:val="nil"/>
              <w:left w:val="nil"/>
              <w:bottom w:val="nil"/>
              <w:right w:val="nil"/>
            </w:tcBorders>
            <w:shd w:val="clear" w:color="auto" w:fill="auto"/>
            <w:tcMar>
              <w:left w:w="43" w:type="dxa"/>
              <w:right w:w="43" w:type="dxa"/>
            </w:tcMar>
            <w:vAlign w:val="center"/>
          </w:tcPr>
          <w:p w14:paraId="3994AEAA" w14:textId="02F4F8DA" w:rsidR="00843A30" w:rsidRDefault="00843A30" w:rsidP="00843A30">
            <w:pPr>
              <w:jc w:val="right"/>
              <w:rPr>
                <w:sz w:val="14"/>
                <w:szCs w:val="14"/>
              </w:rPr>
            </w:pPr>
            <w:r>
              <w:rPr>
                <w:sz w:val="14"/>
                <w:szCs w:val="14"/>
              </w:rPr>
              <w:t>189,862</w:t>
            </w:r>
          </w:p>
        </w:tc>
        <w:tc>
          <w:tcPr>
            <w:tcW w:w="702" w:type="dxa"/>
            <w:tcBorders>
              <w:top w:val="nil"/>
              <w:left w:val="nil"/>
              <w:bottom w:val="nil"/>
              <w:right w:val="nil"/>
            </w:tcBorders>
            <w:shd w:val="clear" w:color="auto" w:fill="auto"/>
            <w:tcMar>
              <w:left w:w="43" w:type="dxa"/>
              <w:right w:w="43" w:type="dxa"/>
            </w:tcMar>
            <w:vAlign w:val="center"/>
          </w:tcPr>
          <w:p w14:paraId="17FD7CB6" w14:textId="6E013F44" w:rsidR="00843A30" w:rsidRDefault="00843A30" w:rsidP="00843A30">
            <w:pPr>
              <w:jc w:val="right"/>
              <w:rPr>
                <w:sz w:val="14"/>
                <w:szCs w:val="14"/>
              </w:rPr>
            </w:pPr>
            <w:r>
              <w:rPr>
                <w:sz w:val="14"/>
                <w:szCs w:val="14"/>
              </w:rPr>
              <w:t>161,179</w:t>
            </w:r>
          </w:p>
        </w:tc>
      </w:tr>
      <w:tr w:rsidR="00843A30" w:rsidRPr="00BF4323" w14:paraId="67F4BC87" w14:textId="77777777"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14:paraId="695365CE" w14:textId="5FCC3014" w:rsidR="00843A30" w:rsidRPr="002B6501" w:rsidRDefault="00843A30" w:rsidP="00843A30">
            <w:pPr>
              <w:rPr>
                <w:b/>
                <w:bCs/>
                <w:sz w:val="14"/>
                <w:szCs w:val="14"/>
              </w:rPr>
            </w:pPr>
            <w:r w:rsidRPr="002B6501">
              <w:rPr>
                <w:b/>
                <w:bCs/>
                <w:sz w:val="14"/>
                <w:szCs w:val="14"/>
              </w:rPr>
              <w:t>C.    Transport Group</w:t>
            </w:r>
          </w:p>
        </w:tc>
        <w:tc>
          <w:tcPr>
            <w:tcW w:w="739" w:type="dxa"/>
            <w:tcBorders>
              <w:top w:val="nil"/>
              <w:left w:val="nil"/>
              <w:bottom w:val="nil"/>
              <w:right w:val="nil"/>
            </w:tcBorders>
            <w:shd w:val="clear" w:color="auto" w:fill="auto"/>
            <w:noWrap/>
            <w:tcMar>
              <w:left w:w="43" w:type="dxa"/>
              <w:right w:w="43" w:type="dxa"/>
            </w:tcMar>
            <w:vAlign w:val="center"/>
          </w:tcPr>
          <w:p w14:paraId="3F7590CA" w14:textId="77777777" w:rsidR="00843A30" w:rsidRDefault="00843A30" w:rsidP="00843A30">
            <w:pPr>
              <w:jc w:val="right"/>
              <w:rPr>
                <w:b/>
                <w:bCs/>
                <w:sz w:val="14"/>
                <w:szCs w:val="14"/>
              </w:rPr>
            </w:pPr>
            <w:r>
              <w:rPr>
                <w:b/>
                <w:bCs/>
                <w:sz w:val="14"/>
                <w:szCs w:val="14"/>
              </w:rPr>
              <w:t>2,315,147</w:t>
            </w:r>
          </w:p>
        </w:tc>
        <w:tc>
          <w:tcPr>
            <w:tcW w:w="791" w:type="dxa"/>
            <w:tcBorders>
              <w:top w:val="nil"/>
              <w:left w:val="nil"/>
              <w:bottom w:val="nil"/>
              <w:right w:val="nil"/>
            </w:tcBorders>
            <w:shd w:val="clear" w:color="auto" w:fill="auto"/>
            <w:noWrap/>
            <w:tcMar>
              <w:left w:w="43" w:type="dxa"/>
              <w:right w:w="43" w:type="dxa"/>
            </w:tcMar>
            <w:vAlign w:val="center"/>
          </w:tcPr>
          <w:p w14:paraId="1C406004" w14:textId="77777777" w:rsidR="00843A30" w:rsidRDefault="00843A30" w:rsidP="00843A30">
            <w:pPr>
              <w:jc w:val="right"/>
              <w:rPr>
                <w:b/>
                <w:bCs/>
                <w:sz w:val="14"/>
                <w:szCs w:val="14"/>
              </w:rPr>
            </w:pPr>
            <w:r>
              <w:rPr>
                <w:b/>
                <w:bCs/>
                <w:sz w:val="14"/>
                <w:szCs w:val="14"/>
              </w:rPr>
              <w:t>1,512,584</w:t>
            </w:r>
          </w:p>
        </w:tc>
        <w:tc>
          <w:tcPr>
            <w:tcW w:w="756" w:type="dxa"/>
            <w:tcBorders>
              <w:top w:val="nil"/>
              <w:left w:val="nil"/>
              <w:bottom w:val="nil"/>
              <w:right w:val="nil"/>
            </w:tcBorders>
            <w:shd w:val="clear" w:color="auto" w:fill="auto"/>
            <w:noWrap/>
            <w:tcMar>
              <w:left w:w="43" w:type="dxa"/>
              <w:right w:w="43" w:type="dxa"/>
            </w:tcMar>
            <w:vAlign w:val="center"/>
          </w:tcPr>
          <w:p w14:paraId="6CB029A1" w14:textId="395F9304" w:rsidR="00843A30" w:rsidRDefault="00843A30" w:rsidP="00843A30">
            <w:pPr>
              <w:jc w:val="right"/>
              <w:rPr>
                <w:b/>
                <w:bCs/>
                <w:sz w:val="14"/>
                <w:szCs w:val="14"/>
              </w:rPr>
            </w:pPr>
            <w:r>
              <w:rPr>
                <w:b/>
                <w:bCs/>
                <w:sz w:val="14"/>
                <w:szCs w:val="14"/>
              </w:rPr>
              <w:t>96,212</w:t>
            </w:r>
          </w:p>
        </w:tc>
        <w:tc>
          <w:tcPr>
            <w:tcW w:w="720" w:type="dxa"/>
            <w:tcBorders>
              <w:top w:val="nil"/>
              <w:left w:val="nil"/>
              <w:bottom w:val="nil"/>
              <w:right w:val="nil"/>
            </w:tcBorders>
            <w:shd w:val="clear" w:color="auto" w:fill="auto"/>
            <w:tcMar>
              <w:left w:w="43" w:type="dxa"/>
              <w:right w:w="43" w:type="dxa"/>
            </w:tcMar>
            <w:vAlign w:val="center"/>
          </w:tcPr>
          <w:p w14:paraId="3D39FDD3" w14:textId="6DBEE24A" w:rsidR="00843A30" w:rsidRDefault="00843A30" w:rsidP="00843A30">
            <w:pPr>
              <w:jc w:val="right"/>
              <w:rPr>
                <w:b/>
                <w:bCs/>
                <w:sz w:val="14"/>
                <w:szCs w:val="14"/>
              </w:rPr>
            </w:pPr>
            <w:r>
              <w:rPr>
                <w:b/>
                <w:bCs/>
                <w:sz w:val="14"/>
                <w:szCs w:val="14"/>
              </w:rPr>
              <w:t>132,722</w:t>
            </w:r>
          </w:p>
        </w:tc>
        <w:tc>
          <w:tcPr>
            <w:tcW w:w="720" w:type="dxa"/>
            <w:tcBorders>
              <w:top w:val="nil"/>
              <w:left w:val="nil"/>
              <w:bottom w:val="nil"/>
              <w:right w:val="nil"/>
            </w:tcBorders>
            <w:shd w:val="clear" w:color="auto" w:fill="auto"/>
            <w:tcMar>
              <w:left w:w="43" w:type="dxa"/>
              <w:right w:w="43" w:type="dxa"/>
            </w:tcMar>
            <w:vAlign w:val="center"/>
          </w:tcPr>
          <w:p w14:paraId="74CB56B3" w14:textId="2CFE28CA" w:rsidR="00843A30" w:rsidRDefault="00843A30" w:rsidP="00843A30">
            <w:pPr>
              <w:jc w:val="right"/>
              <w:rPr>
                <w:b/>
                <w:bCs/>
                <w:sz w:val="14"/>
                <w:szCs w:val="14"/>
              </w:rPr>
            </w:pPr>
            <w:r>
              <w:rPr>
                <w:b/>
                <w:bCs/>
                <w:sz w:val="14"/>
                <w:szCs w:val="14"/>
              </w:rPr>
              <w:t>166,536</w:t>
            </w:r>
          </w:p>
        </w:tc>
        <w:tc>
          <w:tcPr>
            <w:tcW w:w="720" w:type="dxa"/>
            <w:tcBorders>
              <w:top w:val="nil"/>
              <w:left w:val="nil"/>
              <w:bottom w:val="nil"/>
              <w:right w:val="nil"/>
            </w:tcBorders>
            <w:shd w:val="clear" w:color="auto" w:fill="auto"/>
            <w:tcMar>
              <w:left w:w="43" w:type="dxa"/>
              <w:right w:w="43" w:type="dxa"/>
            </w:tcMar>
            <w:vAlign w:val="center"/>
          </w:tcPr>
          <w:p w14:paraId="37CA0312" w14:textId="2D6F959D" w:rsidR="00843A30" w:rsidRDefault="00843A30" w:rsidP="00843A30">
            <w:pPr>
              <w:jc w:val="right"/>
              <w:rPr>
                <w:b/>
                <w:bCs/>
                <w:sz w:val="14"/>
                <w:szCs w:val="14"/>
              </w:rPr>
            </w:pPr>
            <w:r>
              <w:rPr>
                <w:b/>
                <w:bCs/>
                <w:sz w:val="14"/>
                <w:szCs w:val="14"/>
              </w:rPr>
              <w:t>154,199</w:t>
            </w:r>
          </w:p>
        </w:tc>
        <w:tc>
          <w:tcPr>
            <w:tcW w:w="720" w:type="dxa"/>
            <w:tcBorders>
              <w:top w:val="nil"/>
              <w:left w:val="nil"/>
              <w:bottom w:val="nil"/>
              <w:right w:val="nil"/>
            </w:tcBorders>
            <w:shd w:val="clear" w:color="auto" w:fill="auto"/>
            <w:tcMar>
              <w:left w:w="43" w:type="dxa"/>
              <w:right w:w="43" w:type="dxa"/>
            </w:tcMar>
            <w:vAlign w:val="center"/>
          </w:tcPr>
          <w:p w14:paraId="5BE48EB2" w14:textId="2CCB85C6" w:rsidR="00843A30" w:rsidRDefault="00843A30" w:rsidP="00843A30">
            <w:pPr>
              <w:jc w:val="right"/>
              <w:rPr>
                <w:b/>
                <w:bCs/>
                <w:sz w:val="14"/>
                <w:szCs w:val="14"/>
              </w:rPr>
            </w:pPr>
            <w:r>
              <w:rPr>
                <w:b/>
                <w:bCs/>
                <w:sz w:val="14"/>
                <w:szCs w:val="14"/>
              </w:rPr>
              <w:t>181,981</w:t>
            </w:r>
          </w:p>
        </w:tc>
        <w:tc>
          <w:tcPr>
            <w:tcW w:w="720" w:type="dxa"/>
            <w:tcBorders>
              <w:top w:val="nil"/>
              <w:left w:val="nil"/>
              <w:bottom w:val="nil"/>
              <w:right w:val="nil"/>
            </w:tcBorders>
            <w:shd w:val="clear" w:color="auto" w:fill="auto"/>
            <w:tcMar>
              <w:left w:w="43" w:type="dxa"/>
              <w:right w:w="43" w:type="dxa"/>
            </w:tcMar>
            <w:vAlign w:val="center"/>
          </w:tcPr>
          <w:p w14:paraId="6A43359A" w14:textId="2CC67D36" w:rsidR="00843A30" w:rsidRDefault="00843A30" w:rsidP="00843A30">
            <w:pPr>
              <w:jc w:val="right"/>
              <w:rPr>
                <w:b/>
                <w:bCs/>
                <w:sz w:val="14"/>
                <w:szCs w:val="14"/>
              </w:rPr>
            </w:pPr>
            <w:r>
              <w:rPr>
                <w:b/>
                <w:bCs/>
                <w:sz w:val="14"/>
                <w:szCs w:val="14"/>
              </w:rPr>
              <w:t>266,594</w:t>
            </w:r>
          </w:p>
        </w:tc>
        <w:tc>
          <w:tcPr>
            <w:tcW w:w="702" w:type="dxa"/>
            <w:tcBorders>
              <w:top w:val="nil"/>
              <w:left w:val="nil"/>
              <w:bottom w:val="nil"/>
              <w:right w:val="nil"/>
            </w:tcBorders>
            <w:shd w:val="clear" w:color="auto" w:fill="auto"/>
            <w:tcMar>
              <w:left w:w="43" w:type="dxa"/>
              <w:right w:w="43" w:type="dxa"/>
            </w:tcMar>
            <w:vAlign w:val="center"/>
          </w:tcPr>
          <w:p w14:paraId="2F6C4736" w14:textId="7FF20B15" w:rsidR="00843A30" w:rsidRDefault="00843A30" w:rsidP="00843A30">
            <w:pPr>
              <w:jc w:val="right"/>
              <w:rPr>
                <w:b/>
                <w:bCs/>
                <w:sz w:val="14"/>
                <w:szCs w:val="14"/>
              </w:rPr>
            </w:pPr>
            <w:r>
              <w:rPr>
                <w:b/>
                <w:bCs/>
                <w:sz w:val="14"/>
                <w:szCs w:val="14"/>
              </w:rPr>
              <w:t>268,116</w:t>
            </w:r>
          </w:p>
        </w:tc>
      </w:tr>
      <w:tr w:rsidR="00843A30" w:rsidRPr="00BF4323" w14:paraId="3356AD81" w14:textId="77777777" w:rsidTr="00336DCB">
        <w:trPr>
          <w:trHeight w:hRule="exact" w:val="225"/>
        </w:trPr>
        <w:tc>
          <w:tcPr>
            <w:tcW w:w="2862" w:type="dxa"/>
            <w:tcBorders>
              <w:top w:val="nil"/>
              <w:left w:val="nil"/>
              <w:bottom w:val="nil"/>
              <w:right w:val="nil"/>
            </w:tcBorders>
            <w:shd w:val="clear" w:color="auto" w:fill="auto"/>
            <w:noWrap/>
            <w:tcMar>
              <w:left w:w="43" w:type="dxa"/>
              <w:right w:w="43" w:type="dxa"/>
            </w:tcMar>
            <w:vAlign w:val="center"/>
          </w:tcPr>
          <w:p w14:paraId="32F1860C" w14:textId="375D552B" w:rsidR="00843A30" w:rsidRPr="002B6501" w:rsidRDefault="00843A30" w:rsidP="00843A30">
            <w:pPr>
              <w:ind w:firstLineChars="236" w:firstLine="330"/>
              <w:rPr>
                <w:sz w:val="14"/>
                <w:szCs w:val="14"/>
              </w:rPr>
            </w:pPr>
            <w:r w:rsidRPr="002B6501">
              <w:rPr>
                <w:sz w:val="14"/>
                <w:szCs w:val="14"/>
              </w:rPr>
              <w:t>19-Road Vehicles</w:t>
            </w:r>
            <w:r>
              <w:rPr>
                <w:sz w:val="14"/>
                <w:szCs w:val="14"/>
              </w:rPr>
              <w:t xml:space="preserve"> </w:t>
            </w:r>
            <w:r w:rsidRPr="002B6501">
              <w:rPr>
                <w:sz w:val="14"/>
                <w:szCs w:val="14"/>
              </w:rPr>
              <w:t>(Build Unit, Ckd/Skd)</w:t>
            </w:r>
          </w:p>
        </w:tc>
        <w:tc>
          <w:tcPr>
            <w:tcW w:w="739" w:type="dxa"/>
            <w:tcBorders>
              <w:top w:val="nil"/>
              <w:left w:val="nil"/>
              <w:bottom w:val="nil"/>
              <w:right w:val="nil"/>
            </w:tcBorders>
            <w:shd w:val="clear" w:color="auto" w:fill="auto"/>
            <w:noWrap/>
            <w:tcMar>
              <w:left w:w="43" w:type="dxa"/>
              <w:right w:w="43" w:type="dxa"/>
            </w:tcMar>
            <w:vAlign w:val="center"/>
          </w:tcPr>
          <w:p w14:paraId="76B04FA0" w14:textId="77777777" w:rsidR="00843A30" w:rsidRDefault="00843A30" w:rsidP="00843A30">
            <w:pPr>
              <w:jc w:val="right"/>
              <w:rPr>
                <w:sz w:val="14"/>
                <w:szCs w:val="14"/>
              </w:rPr>
            </w:pPr>
            <w:r>
              <w:rPr>
                <w:sz w:val="14"/>
                <w:szCs w:val="14"/>
              </w:rPr>
              <w:t>1,934,391</w:t>
            </w:r>
          </w:p>
        </w:tc>
        <w:tc>
          <w:tcPr>
            <w:tcW w:w="791" w:type="dxa"/>
            <w:tcBorders>
              <w:top w:val="nil"/>
              <w:left w:val="nil"/>
              <w:bottom w:val="nil"/>
              <w:right w:val="nil"/>
            </w:tcBorders>
            <w:shd w:val="clear" w:color="auto" w:fill="auto"/>
            <w:noWrap/>
            <w:tcMar>
              <w:left w:w="43" w:type="dxa"/>
              <w:right w:w="43" w:type="dxa"/>
            </w:tcMar>
            <w:vAlign w:val="center"/>
          </w:tcPr>
          <w:p w14:paraId="64EBA216" w14:textId="77777777" w:rsidR="00843A30" w:rsidRDefault="00843A30" w:rsidP="00843A30">
            <w:pPr>
              <w:jc w:val="right"/>
              <w:rPr>
                <w:sz w:val="14"/>
                <w:szCs w:val="14"/>
              </w:rPr>
            </w:pPr>
            <w:r>
              <w:rPr>
                <w:sz w:val="14"/>
                <w:szCs w:val="14"/>
              </w:rPr>
              <w:t>1,276,467</w:t>
            </w:r>
          </w:p>
        </w:tc>
        <w:tc>
          <w:tcPr>
            <w:tcW w:w="756" w:type="dxa"/>
            <w:tcBorders>
              <w:top w:val="nil"/>
              <w:left w:val="nil"/>
              <w:bottom w:val="nil"/>
              <w:right w:val="nil"/>
            </w:tcBorders>
            <w:shd w:val="clear" w:color="auto" w:fill="auto"/>
            <w:noWrap/>
            <w:tcMar>
              <w:left w:w="43" w:type="dxa"/>
              <w:right w:w="43" w:type="dxa"/>
            </w:tcMar>
            <w:vAlign w:val="center"/>
          </w:tcPr>
          <w:p w14:paraId="3EB614A9" w14:textId="32EC8B78" w:rsidR="00843A30" w:rsidRDefault="00843A30" w:rsidP="00843A30">
            <w:pPr>
              <w:jc w:val="right"/>
              <w:rPr>
                <w:sz w:val="14"/>
                <w:szCs w:val="14"/>
              </w:rPr>
            </w:pPr>
            <w:r>
              <w:rPr>
                <w:sz w:val="14"/>
                <w:szCs w:val="14"/>
              </w:rPr>
              <w:t>77,820</w:t>
            </w:r>
          </w:p>
        </w:tc>
        <w:tc>
          <w:tcPr>
            <w:tcW w:w="720" w:type="dxa"/>
            <w:tcBorders>
              <w:top w:val="nil"/>
              <w:left w:val="nil"/>
              <w:bottom w:val="nil"/>
              <w:right w:val="nil"/>
            </w:tcBorders>
            <w:shd w:val="clear" w:color="auto" w:fill="auto"/>
            <w:tcMar>
              <w:left w:w="43" w:type="dxa"/>
              <w:right w:w="43" w:type="dxa"/>
            </w:tcMar>
            <w:vAlign w:val="center"/>
          </w:tcPr>
          <w:p w14:paraId="6A437C19" w14:textId="37DABA05" w:rsidR="00843A30" w:rsidRDefault="00843A30" w:rsidP="00843A30">
            <w:pPr>
              <w:jc w:val="right"/>
              <w:rPr>
                <w:sz w:val="14"/>
                <w:szCs w:val="14"/>
              </w:rPr>
            </w:pPr>
            <w:r>
              <w:rPr>
                <w:sz w:val="14"/>
                <w:szCs w:val="14"/>
              </w:rPr>
              <w:t>113,803</w:t>
            </w:r>
          </w:p>
        </w:tc>
        <w:tc>
          <w:tcPr>
            <w:tcW w:w="720" w:type="dxa"/>
            <w:tcBorders>
              <w:top w:val="nil"/>
              <w:left w:val="nil"/>
              <w:bottom w:val="nil"/>
              <w:right w:val="nil"/>
            </w:tcBorders>
            <w:shd w:val="clear" w:color="auto" w:fill="auto"/>
            <w:tcMar>
              <w:left w:w="43" w:type="dxa"/>
              <w:right w:w="43" w:type="dxa"/>
            </w:tcMar>
            <w:vAlign w:val="center"/>
          </w:tcPr>
          <w:p w14:paraId="39FCA9B8" w14:textId="6ABE0F84" w:rsidR="00843A30" w:rsidRDefault="00843A30" w:rsidP="00843A30">
            <w:pPr>
              <w:jc w:val="right"/>
              <w:rPr>
                <w:sz w:val="14"/>
                <w:szCs w:val="14"/>
              </w:rPr>
            </w:pPr>
            <w:r>
              <w:rPr>
                <w:sz w:val="14"/>
                <w:szCs w:val="14"/>
              </w:rPr>
              <w:t>98,498</w:t>
            </w:r>
          </w:p>
        </w:tc>
        <w:tc>
          <w:tcPr>
            <w:tcW w:w="720" w:type="dxa"/>
            <w:tcBorders>
              <w:top w:val="nil"/>
              <w:left w:val="nil"/>
              <w:bottom w:val="nil"/>
              <w:right w:val="nil"/>
            </w:tcBorders>
            <w:shd w:val="clear" w:color="auto" w:fill="auto"/>
            <w:tcMar>
              <w:left w:w="43" w:type="dxa"/>
              <w:right w:w="43" w:type="dxa"/>
            </w:tcMar>
            <w:vAlign w:val="center"/>
          </w:tcPr>
          <w:p w14:paraId="2D07BB21" w14:textId="186635C3" w:rsidR="00843A30" w:rsidRDefault="00843A30" w:rsidP="00843A30">
            <w:pPr>
              <w:jc w:val="right"/>
              <w:rPr>
                <w:sz w:val="14"/>
                <w:szCs w:val="14"/>
              </w:rPr>
            </w:pPr>
            <w:r>
              <w:rPr>
                <w:sz w:val="14"/>
                <w:szCs w:val="14"/>
              </w:rPr>
              <w:t>116,275</w:t>
            </w:r>
          </w:p>
        </w:tc>
        <w:tc>
          <w:tcPr>
            <w:tcW w:w="720" w:type="dxa"/>
            <w:tcBorders>
              <w:top w:val="nil"/>
              <w:left w:val="nil"/>
              <w:bottom w:val="nil"/>
              <w:right w:val="nil"/>
            </w:tcBorders>
            <w:shd w:val="clear" w:color="auto" w:fill="auto"/>
            <w:tcMar>
              <w:left w:w="43" w:type="dxa"/>
              <w:right w:w="43" w:type="dxa"/>
            </w:tcMar>
            <w:vAlign w:val="center"/>
          </w:tcPr>
          <w:p w14:paraId="1CA2BF2D" w14:textId="24294884" w:rsidR="00843A30" w:rsidRDefault="00843A30" w:rsidP="00843A30">
            <w:pPr>
              <w:jc w:val="right"/>
              <w:rPr>
                <w:sz w:val="14"/>
                <w:szCs w:val="14"/>
              </w:rPr>
            </w:pPr>
            <w:r>
              <w:rPr>
                <w:sz w:val="14"/>
                <w:szCs w:val="14"/>
              </w:rPr>
              <w:t>145,994</w:t>
            </w:r>
          </w:p>
        </w:tc>
        <w:tc>
          <w:tcPr>
            <w:tcW w:w="720" w:type="dxa"/>
            <w:tcBorders>
              <w:top w:val="nil"/>
              <w:left w:val="nil"/>
              <w:bottom w:val="nil"/>
              <w:right w:val="nil"/>
            </w:tcBorders>
            <w:shd w:val="clear" w:color="auto" w:fill="auto"/>
            <w:tcMar>
              <w:left w:w="43" w:type="dxa"/>
              <w:right w:w="43" w:type="dxa"/>
            </w:tcMar>
            <w:vAlign w:val="center"/>
          </w:tcPr>
          <w:p w14:paraId="2A8CE130" w14:textId="2FC08793" w:rsidR="00843A30" w:rsidRDefault="00843A30" w:rsidP="00843A30">
            <w:pPr>
              <w:jc w:val="right"/>
              <w:rPr>
                <w:sz w:val="14"/>
                <w:szCs w:val="14"/>
              </w:rPr>
            </w:pPr>
            <w:r>
              <w:rPr>
                <w:sz w:val="14"/>
                <w:szCs w:val="14"/>
              </w:rPr>
              <w:t>187,551</w:t>
            </w:r>
          </w:p>
        </w:tc>
        <w:tc>
          <w:tcPr>
            <w:tcW w:w="702" w:type="dxa"/>
            <w:tcBorders>
              <w:top w:val="nil"/>
              <w:left w:val="nil"/>
              <w:bottom w:val="nil"/>
              <w:right w:val="nil"/>
            </w:tcBorders>
            <w:shd w:val="clear" w:color="auto" w:fill="auto"/>
            <w:tcMar>
              <w:left w:w="43" w:type="dxa"/>
              <w:right w:w="43" w:type="dxa"/>
            </w:tcMar>
            <w:vAlign w:val="center"/>
          </w:tcPr>
          <w:p w14:paraId="79A7BEFB" w14:textId="7E9DFC76" w:rsidR="00843A30" w:rsidRDefault="00843A30" w:rsidP="00843A30">
            <w:pPr>
              <w:jc w:val="right"/>
              <w:rPr>
                <w:sz w:val="14"/>
                <w:szCs w:val="14"/>
              </w:rPr>
            </w:pPr>
            <w:r>
              <w:rPr>
                <w:sz w:val="14"/>
                <w:szCs w:val="14"/>
              </w:rPr>
              <w:t>222,060</w:t>
            </w:r>
          </w:p>
        </w:tc>
      </w:tr>
      <w:tr w:rsidR="00843A30" w:rsidRPr="00BF4323" w14:paraId="50409C3D" w14:textId="77777777"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14:paraId="1F4AED54" w14:textId="12992DA9" w:rsidR="00843A30" w:rsidRPr="002B6501" w:rsidRDefault="00843A30" w:rsidP="00843A30">
            <w:pPr>
              <w:ind w:firstLineChars="236" w:firstLine="330"/>
              <w:rPr>
                <w:sz w:val="14"/>
                <w:szCs w:val="14"/>
              </w:rPr>
            </w:pPr>
            <w:r w:rsidRPr="002B6501">
              <w:rPr>
                <w:sz w:val="14"/>
                <w:szCs w:val="14"/>
              </w:rPr>
              <w:t>20-Aircrafts, Ships and Boats</w:t>
            </w:r>
          </w:p>
        </w:tc>
        <w:tc>
          <w:tcPr>
            <w:tcW w:w="739" w:type="dxa"/>
            <w:tcBorders>
              <w:top w:val="nil"/>
              <w:left w:val="nil"/>
              <w:bottom w:val="nil"/>
              <w:right w:val="nil"/>
            </w:tcBorders>
            <w:shd w:val="clear" w:color="auto" w:fill="auto"/>
            <w:noWrap/>
            <w:tcMar>
              <w:left w:w="43" w:type="dxa"/>
              <w:right w:w="43" w:type="dxa"/>
            </w:tcMar>
            <w:vAlign w:val="center"/>
          </w:tcPr>
          <w:p w14:paraId="187F8397" w14:textId="77777777" w:rsidR="00843A30" w:rsidRDefault="00843A30" w:rsidP="00843A30">
            <w:pPr>
              <w:jc w:val="right"/>
              <w:rPr>
                <w:sz w:val="14"/>
                <w:szCs w:val="14"/>
              </w:rPr>
            </w:pPr>
            <w:r>
              <w:rPr>
                <w:sz w:val="14"/>
                <w:szCs w:val="14"/>
              </w:rPr>
              <w:t>292,395</w:t>
            </w:r>
          </w:p>
        </w:tc>
        <w:tc>
          <w:tcPr>
            <w:tcW w:w="791" w:type="dxa"/>
            <w:tcBorders>
              <w:top w:val="nil"/>
              <w:left w:val="nil"/>
              <w:bottom w:val="nil"/>
              <w:right w:val="nil"/>
            </w:tcBorders>
            <w:shd w:val="clear" w:color="auto" w:fill="auto"/>
            <w:noWrap/>
            <w:tcMar>
              <w:left w:w="43" w:type="dxa"/>
              <w:right w:w="43" w:type="dxa"/>
            </w:tcMar>
            <w:vAlign w:val="center"/>
          </w:tcPr>
          <w:p w14:paraId="6EE7E3B0" w14:textId="77777777" w:rsidR="00843A30" w:rsidRDefault="00843A30" w:rsidP="00843A30">
            <w:pPr>
              <w:jc w:val="right"/>
              <w:rPr>
                <w:sz w:val="14"/>
                <w:szCs w:val="14"/>
              </w:rPr>
            </w:pPr>
            <w:r>
              <w:rPr>
                <w:sz w:val="14"/>
                <w:szCs w:val="14"/>
              </w:rPr>
              <w:t>207,934</w:t>
            </w:r>
          </w:p>
        </w:tc>
        <w:tc>
          <w:tcPr>
            <w:tcW w:w="756" w:type="dxa"/>
            <w:tcBorders>
              <w:top w:val="nil"/>
              <w:left w:val="nil"/>
              <w:bottom w:val="nil"/>
              <w:right w:val="nil"/>
            </w:tcBorders>
            <w:shd w:val="clear" w:color="auto" w:fill="auto"/>
            <w:noWrap/>
            <w:tcMar>
              <w:left w:w="43" w:type="dxa"/>
              <w:right w:w="43" w:type="dxa"/>
            </w:tcMar>
            <w:vAlign w:val="center"/>
          </w:tcPr>
          <w:p w14:paraId="5116BABE" w14:textId="586D045B" w:rsidR="00843A30" w:rsidRDefault="00843A30" w:rsidP="00843A30">
            <w:pPr>
              <w:jc w:val="right"/>
              <w:rPr>
                <w:sz w:val="14"/>
                <w:szCs w:val="14"/>
              </w:rPr>
            </w:pPr>
            <w:r>
              <w:rPr>
                <w:sz w:val="14"/>
                <w:szCs w:val="14"/>
              </w:rPr>
              <w:t>15,045</w:t>
            </w:r>
          </w:p>
        </w:tc>
        <w:tc>
          <w:tcPr>
            <w:tcW w:w="720" w:type="dxa"/>
            <w:tcBorders>
              <w:top w:val="nil"/>
              <w:left w:val="nil"/>
              <w:bottom w:val="nil"/>
              <w:right w:val="nil"/>
            </w:tcBorders>
            <w:shd w:val="clear" w:color="auto" w:fill="auto"/>
            <w:tcMar>
              <w:left w:w="43" w:type="dxa"/>
              <w:right w:w="43" w:type="dxa"/>
            </w:tcMar>
            <w:vAlign w:val="center"/>
          </w:tcPr>
          <w:p w14:paraId="7006E2C3" w14:textId="0D53DACE" w:rsidR="00843A30" w:rsidRDefault="00843A30" w:rsidP="00843A30">
            <w:pPr>
              <w:jc w:val="right"/>
              <w:rPr>
                <w:sz w:val="14"/>
                <w:szCs w:val="14"/>
              </w:rPr>
            </w:pPr>
            <w:r>
              <w:rPr>
                <w:sz w:val="14"/>
                <w:szCs w:val="14"/>
              </w:rPr>
              <w:t>15,920</w:t>
            </w:r>
          </w:p>
        </w:tc>
        <w:tc>
          <w:tcPr>
            <w:tcW w:w="720" w:type="dxa"/>
            <w:tcBorders>
              <w:top w:val="nil"/>
              <w:left w:val="nil"/>
              <w:bottom w:val="nil"/>
              <w:right w:val="nil"/>
            </w:tcBorders>
            <w:shd w:val="clear" w:color="auto" w:fill="auto"/>
            <w:tcMar>
              <w:left w:w="43" w:type="dxa"/>
              <w:right w:w="43" w:type="dxa"/>
            </w:tcMar>
            <w:vAlign w:val="center"/>
          </w:tcPr>
          <w:p w14:paraId="53364794" w14:textId="095B1FCA" w:rsidR="00843A30" w:rsidRDefault="00843A30" w:rsidP="00843A30">
            <w:pPr>
              <w:jc w:val="right"/>
              <w:rPr>
                <w:sz w:val="14"/>
                <w:szCs w:val="14"/>
              </w:rPr>
            </w:pPr>
            <w:r>
              <w:rPr>
                <w:sz w:val="14"/>
                <w:szCs w:val="14"/>
              </w:rPr>
              <w:t>66,989</w:t>
            </w:r>
          </w:p>
        </w:tc>
        <w:tc>
          <w:tcPr>
            <w:tcW w:w="720" w:type="dxa"/>
            <w:tcBorders>
              <w:top w:val="nil"/>
              <w:left w:val="nil"/>
              <w:bottom w:val="nil"/>
              <w:right w:val="nil"/>
            </w:tcBorders>
            <w:shd w:val="clear" w:color="auto" w:fill="auto"/>
            <w:tcMar>
              <w:left w:w="43" w:type="dxa"/>
              <w:right w:w="43" w:type="dxa"/>
            </w:tcMar>
            <w:vAlign w:val="center"/>
          </w:tcPr>
          <w:p w14:paraId="6464D29A" w14:textId="07DF47C7" w:rsidR="00843A30" w:rsidRDefault="00843A30" w:rsidP="00843A30">
            <w:pPr>
              <w:jc w:val="right"/>
              <w:rPr>
                <w:sz w:val="14"/>
                <w:szCs w:val="14"/>
              </w:rPr>
            </w:pPr>
            <w:r>
              <w:rPr>
                <w:sz w:val="14"/>
                <w:szCs w:val="14"/>
              </w:rPr>
              <w:t>36,971</w:t>
            </w:r>
          </w:p>
        </w:tc>
        <w:tc>
          <w:tcPr>
            <w:tcW w:w="720" w:type="dxa"/>
            <w:tcBorders>
              <w:top w:val="nil"/>
              <w:left w:val="nil"/>
              <w:bottom w:val="nil"/>
              <w:right w:val="nil"/>
            </w:tcBorders>
            <w:shd w:val="clear" w:color="auto" w:fill="auto"/>
            <w:tcMar>
              <w:left w:w="43" w:type="dxa"/>
              <w:right w:w="43" w:type="dxa"/>
            </w:tcMar>
            <w:vAlign w:val="center"/>
          </w:tcPr>
          <w:p w14:paraId="0AF055FC" w14:textId="1BD14409" w:rsidR="00843A30" w:rsidRDefault="00843A30" w:rsidP="00843A30">
            <w:pPr>
              <w:jc w:val="right"/>
              <w:rPr>
                <w:sz w:val="14"/>
                <w:szCs w:val="14"/>
              </w:rPr>
            </w:pPr>
            <w:r>
              <w:rPr>
                <w:sz w:val="14"/>
                <w:szCs w:val="14"/>
              </w:rPr>
              <w:t>35,594</w:t>
            </w:r>
          </w:p>
        </w:tc>
        <w:tc>
          <w:tcPr>
            <w:tcW w:w="720" w:type="dxa"/>
            <w:tcBorders>
              <w:top w:val="nil"/>
              <w:left w:val="nil"/>
              <w:bottom w:val="nil"/>
              <w:right w:val="nil"/>
            </w:tcBorders>
            <w:shd w:val="clear" w:color="auto" w:fill="auto"/>
            <w:tcMar>
              <w:left w:w="43" w:type="dxa"/>
              <w:right w:w="43" w:type="dxa"/>
            </w:tcMar>
            <w:vAlign w:val="center"/>
          </w:tcPr>
          <w:p w14:paraId="411F5793" w14:textId="1196F21F" w:rsidR="00843A30" w:rsidRDefault="00843A30" w:rsidP="00843A30">
            <w:pPr>
              <w:jc w:val="right"/>
              <w:rPr>
                <w:sz w:val="14"/>
                <w:szCs w:val="14"/>
              </w:rPr>
            </w:pPr>
            <w:r>
              <w:rPr>
                <w:sz w:val="14"/>
                <w:szCs w:val="14"/>
              </w:rPr>
              <w:t>77,653</w:t>
            </w:r>
          </w:p>
        </w:tc>
        <w:tc>
          <w:tcPr>
            <w:tcW w:w="702" w:type="dxa"/>
            <w:tcBorders>
              <w:top w:val="nil"/>
              <w:left w:val="nil"/>
              <w:bottom w:val="nil"/>
              <w:right w:val="nil"/>
            </w:tcBorders>
            <w:shd w:val="clear" w:color="auto" w:fill="auto"/>
            <w:tcMar>
              <w:left w:w="43" w:type="dxa"/>
              <w:right w:w="43" w:type="dxa"/>
            </w:tcMar>
            <w:vAlign w:val="center"/>
          </w:tcPr>
          <w:p w14:paraId="6A6F70A0" w14:textId="5582927D" w:rsidR="00843A30" w:rsidRDefault="00843A30" w:rsidP="00843A30">
            <w:pPr>
              <w:jc w:val="right"/>
              <w:rPr>
                <w:sz w:val="14"/>
                <w:szCs w:val="14"/>
              </w:rPr>
            </w:pPr>
            <w:r>
              <w:rPr>
                <w:sz w:val="14"/>
                <w:szCs w:val="14"/>
              </w:rPr>
              <w:t>45,046</w:t>
            </w:r>
          </w:p>
        </w:tc>
      </w:tr>
      <w:tr w:rsidR="00843A30" w:rsidRPr="00BF4323" w14:paraId="0E897597" w14:textId="77777777"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14:paraId="59B6C280" w14:textId="77777777" w:rsidR="00843A30" w:rsidRPr="002B6501" w:rsidRDefault="00843A30" w:rsidP="00843A30">
            <w:pPr>
              <w:ind w:firstLineChars="236" w:firstLine="330"/>
              <w:rPr>
                <w:sz w:val="14"/>
                <w:szCs w:val="14"/>
              </w:rPr>
            </w:pPr>
            <w:r w:rsidRPr="002B6501">
              <w:rPr>
                <w:sz w:val="14"/>
                <w:szCs w:val="14"/>
              </w:rPr>
              <w:t>21-Others Transport Equipments</w:t>
            </w:r>
          </w:p>
        </w:tc>
        <w:tc>
          <w:tcPr>
            <w:tcW w:w="739" w:type="dxa"/>
            <w:tcBorders>
              <w:top w:val="nil"/>
              <w:left w:val="nil"/>
              <w:bottom w:val="nil"/>
              <w:right w:val="nil"/>
            </w:tcBorders>
            <w:shd w:val="clear" w:color="auto" w:fill="auto"/>
            <w:noWrap/>
            <w:tcMar>
              <w:left w:w="43" w:type="dxa"/>
              <w:right w:w="43" w:type="dxa"/>
            </w:tcMar>
            <w:vAlign w:val="center"/>
          </w:tcPr>
          <w:p w14:paraId="53508962" w14:textId="77777777" w:rsidR="00843A30" w:rsidRDefault="00843A30" w:rsidP="00843A30">
            <w:pPr>
              <w:jc w:val="right"/>
              <w:rPr>
                <w:sz w:val="14"/>
                <w:szCs w:val="14"/>
              </w:rPr>
            </w:pPr>
            <w:r>
              <w:rPr>
                <w:sz w:val="14"/>
                <w:szCs w:val="14"/>
              </w:rPr>
              <w:t>88,362</w:t>
            </w:r>
          </w:p>
        </w:tc>
        <w:tc>
          <w:tcPr>
            <w:tcW w:w="791" w:type="dxa"/>
            <w:tcBorders>
              <w:top w:val="nil"/>
              <w:left w:val="nil"/>
              <w:bottom w:val="nil"/>
              <w:right w:val="nil"/>
            </w:tcBorders>
            <w:shd w:val="clear" w:color="auto" w:fill="auto"/>
            <w:noWrap/>
            <w:tcMar>
              <w:left w:w="43" w:type="dxa"/>
              <w:right w:w="43" w:type="dxa"/>
            </w:tcMar>
            <w:vAlign w:val="center"/>
          </w:tcPr>
          <w:p w14:paraId="53B3491F" w14:textId="77777777" w:rsidR="00843A30" w:rsidRDefault="00843A30" w:rsidP="00843A30">
            <w:pPr>
              <w:jc w:val="right"/>
              <w:rPr>
                <w:sz w:val="14"/>
                <w:szCs w:val="14"/>
              </w:rPr>
            </w:pPr>
            <w:r>
              <w:rPr>
                <w:sz w:val="14"/>
                <w:szCs w:val="14"/>
              </w:rPr>
              <w:t>28,182</w:t>
            </w:r>
          </w:p>
        </w:tc>
        <w:tc>
          <w:tcPr>
            <w:tcW w:w="756" w:type="dxa"/>
            <w:tcBorders>
              <w:top w:val="nil"/>
              <w:left w:val="nil"/>
              <w:bottom w:val="nil"/>
              <w:right w:val="nil"/>
            </w:tcBorders>
            <w:shd w:val="clear" w:color="auto" w:fill="auto"/>
            <w:noWrap/>
            <w:tcMar>
              <w:left w:w="43" w:type="dxa"/>
              <w:right w:w="43" w:type="dxa"/>
            </w:tcMar>
            <w:vAlign w:val="center"/>
          </w:tcPr>
          <w:p w14:paraId="2008FFE8" w14:textId="46CE2438" w:rsidR="00843A30" w:rsidRDefault="00843A30" w:rsidP="00843A30">
            <w:pPr>
              <w:jc w:val="right"/>
              <w:rPr>
                <w:sz w:val="14"/>
                <w:szCs w:val="14"/>
              </w:rPr>
            </w:pPr>
            <w:r>
              <w:rPr>
                <w:sz w:val="14"/>
                <w:szCs w:val="14"/>
              </w:rPr>
              <w:t>3,348</w:t>
            </w:r>
          </w:p>
        </w:tc>
        <w:tc>
          <w:tcPr>
            <w:tcW w:w="720" w:type="dxa"/>
            <w:tcBorders>
              <w:top w:val="nil"/>
              <w:left w:val="nil"/>
              <w:bottom w:val="nil"/>
              <w:right w:val="nil"/>
            </w:tcBorders>
            <w:shd w:val="clear" w:color="auto" w:fill="auto"/>
            <w:tcMar>
              <w:left w:w="43" w:type="dxa"/>
              <w:right w:w="43" w:type="dxa"/>
            </w:tcMar>
            <w:vAlign w:val="center"/>
          </w:tcPr>
          <w:p w14:paraId="144E325D" w14:textId="7749D842" w:rsidR="00843A30" w:rsidRDefault="00843A30" w:rsidP="00843A30">
            <w:pPr>
              <w:jc w:val="right"/>
              <w:rPr>
                <w:sz w:val="14"/>
                <w:szCs w:val="14"/>
              </w:rPr>
            </w:pPr>
            <w:r>
              <w:rPr>
                <w:sz w:val="14"/>
                <w:szCs w:val="14"/>
              </w:rPr>
              <w:t>2,999</w:t>
            </w:r>
          </w:p>
        </w:tc>
        <w:tc>
          <w:tcPr>
            <w:tcW w:w="720" w:type="dxa"/>
            <w:tcBorders>
              <w:top w:val="nil"/>
              <w:left w:val="nil"/>
              <w:bottom w:val="nil"/>
              <w:right w:val="nil"/>
            </w:tcBorders>
            <w:shd w:val="clear" w:color="auto" w:fill="auto"/>
            <w:tcMar>
              <w:left w:w="43" w:type="dxa"/>
              <w:right w:w="43" w:type="dxa"/>
            </w:tcMar>
            <w:vAlign w:val="center"/>
          </w:tcPr>
          <w:p w14:paraId="16EECD6A" w14:textId="060F74FB" w:rsidR="00843A30" w:rsidRDefault="00843A30" w:rsidP="00843A30">
            <w:pPr>
              <w:jc w:val="right"/>
              <w:rPr>
                <w:sz w:val="14"/>
                <w:szCs w:val="14"/>
              </w:rPr>
            </w:pPr>
            <w:r>
              <w:rPr>
                <w:sz w:val="14"/>
                <w:szCs w:val="14"/>
              </w:rPr>
              <w:t>1,050</w:t>
            </w:r>
          </w:p>
        </w:tc>
        <w:tc>
          <w:tcPr>
            <w:tcW w:w="720" w:type="dxa"/>
            <w:tcBorders>
              <w:top w:val="nil"/>
              <w:left w:val="nil"/>
              <w:bottom w:val="nil"/>
              <w:right w:val="nil"/>
            </w:tcBorders>
            <w:shd w:val="clear" w:color="auto" w:fill="auto"/>
            <w:tcMar>
              <w:left w:w="43" w:type="dxa"/>
              <w:right w:w="43" w:type="dxa"/>
            </w:tcMar>
            <w:vAlign w:val="center"/>
          </w:tcPr>
          <w:p w14:paraId="624B14C0" w14:textId="1A077DCE" w:rsidR="00843A30" w:rsidRDefault="00843A30" w:rsidP="00843A30">
            <w:pPr>
              <w:jc w:val="right"/>
              <w:rPr>
                <w:sz w:val="14"/>
                <w:szCs w:val="14"/>
              </w:rPr>
            </w:pPr>
            <w:r>
              <w:rPr>
                <w:sz w:val="14"/>
                <w:szCs w:val="14"/>
              </w:rPr>
              <w:t>952</w:t>
            </w:r>
          </w:p>
        </w:tc>
        <w:tc>
          <w:tcPr>
            <w:tcW w:w="720" w:type="dxa"/>
            <w:tcBorders>
              <w:top w:val="nil"/>
              <w:left w:val="nil"/>
              <w:bottom w:val="nil"/>
              <w:right w:val="nil"/>
            </w:tcBorders>
            <w:shd w:val="clear" w:color="auto" w:fill="auto"/>
            <w:tcMar>
              <w:left w:w="43" w:type="dxa"/>
              <w:right w:w="43" w:type="dxa"/>
            </w:tcMar>
            <w:vAlign w:val="center"/>
          </w:tcPr>
          <w:p w14:paraId="75680142" w14:textId="2C71F94A" w:rsidR="00843A30" w:rsidRDefault="00843A30" w:rsidP="00843A30">
            <w:pPr>
              <w:jc w:val="right"/>
              <w:rPr>
                <w:sz w:val="14"/>
                <w:szCs w:val="14"/>
              </w:rPr>
            </w:pPr>
            <w:r>
              <w:rPr>
                <w:sz w:val="14"/>
                <w:szCs w:val="14"/>
              </w:rPr>
              <w:t>392</w:t>
            </w:r>
          </w:p>
        </w:tc>
        <w:tc>
          <w:tcPr>
            <w:tcW w:w="720" w:type="dxa"/>
            <w:tcBorders>
              <w:top w:val="nil"/>
              <w:left w:val="nil"/>
              <w:bottom w:val="nil"/>
              <w:right w:val="nil"/>
            </w:tcBorders>
            <w:shd w:val="clear" w:color="auto" w:fill="auto"/>
            <w:tcMar>
              <w:left w:w="43" w:type="dxa"/>
              <w:right w:w="43" w:type="dxa"/>
            </w:tcMar>
            <w:vAlign w:val="center"/>
          </w:tcPr>
          <w:p w14:paraId="32053651" w14:textId="20466608" w:rsidR="00843A30" w:rsidRDefault="00843A30" w:rsidP="00843A30">
            <w:pPr>
              <w:jc w:val="right"/>
              <w:rPr>
                <w:sz w:val="14"/>
                <w:szCs w:val="14"/>
              </w:rPr>
            </w:pPr>
            <w:r>
              <w:rPr>
                <w:sz w:val="14"/>
                <w:szCs w:val="14"/>
              </w:rPr>
              <w:t>1,389</w:t>
            </w:r>
          </w:p>
        </w:tc>
        <w:tc>
          <w:tcPr>
            <w:tcW w:w="702" w:type="dxa"/>
            <w:tcBorders>
              <w:top w:val="nil"/>
              <w:left w:val="nil"/>
              <w:bottom w:val="nil"/>
              <w:right w:val="nil"/>
            </w:tcBorders>
            <w:shd w:val="clear" w:color="auto" w:fill="auto"/>
            <w:tcMar>
              <w:left w:w="43" w:type="dxa"/>
              <w:right w:w="43" w:type="dxa"/>
            </w:tcMar>
            <w:vAlign w:val="center"/>
          </w:tcPr>
          <w:p w14:paraId="0D01864A" w14:textId="6CD42342" w:rsidR="00843A30" w:rsidRDefault="00843A30" w:rsidP="00843A30">
            <w:pPr>
              <w:jc w:val="right"/>
              <w:rPr>
                <w:sz w:val="14"/>
                <w:szCs w:val="14"/>
              </w:rPr>
            </w:pPr>
            <w:r>
              <w:rPr>
                <w:sz w:val="14"/>
                <w:szCs w:val="14"/>
              </w:rPr>
              <w:t>1,010</w:t>
            </w:r>
          </w:p>
        </w:tc>
      </w:tr>
      <w:tr w:rsidR="00843A30" w:rsidRPr="00BF4323" w14:paraId="21B44BE9" w14:textId="77777777"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14:paraId="4A70D7E1" w14:textId="19797A79" w:rsidR="00843A30" w:rsidRPr="002B6501" w:rsidRDefault="00843A30" w:rsidP="00843A30">
            <w:pPr>
              <w:rPr>
                <w:b/>
                <w:bCs/>
                <w:sz w:val="14"/>
                <w:szCs w:val="14"/>
              </w:rPr>
            </w:pPr>
            <w:r w:rsidRPr="002B6501">
              <w:rPr>
                <w:b/>
                <w:bCs/>
                <w:sz w:val="14"/>
                <w:szCs w:val="14"/>
              </w:rPr>
              <w:t>D.    Petroleum Group</w:t>
            </w:r>
          </w:p>
        </w:tc>
        <w:tc>
          <w:tcPr>
            <w:tcW w:w="739" w:type="dxa"/>
            <w:tcBorders>
              <w:top w:val="nil"/>
              <w:left w:val="nil"/>
              <w:bottom w:val="nil"/>
              <w:right w:val="nil"/>
            </w:tcBorders>
            <w:shd w:val="clear" w:color="auto" w:fill="auto"/>
            <w:noWrap/>
            <w:tcMar>
              <w:left w:w="43" w:type="dxa"/>
              <w:right w:w="43" w:type="dxa"/>
            </w:tcMar>
            <w:vAlign w:val="center"/>
          </w:tcPr>
          <w:p w14:paraId="6616AB27" w14:textId="77777777" w:rsidR="00843A30" w:rsidRDefault="00843A30" w:rsidP="00843A30">
            <w:pPr>
              <w:jc w:val="right"/>
              <w:rPr>
                <w:b/>
                <w:bCs/>
                <w:sz w:val="14"/>
                <w:szCs w:val="14"/>
              </w:rPr>
            </w:pPr>
            <w:r>
              <w:rPr>
                <w:b/>
                <w:bCs/>
                <w:sz w:val="14"/>
                <w:szCs w:val="14"/>
              </w:rPr>
              <w:t>13,929,441</w:t>
            </w:r>
          </w:p>
        </w:tc>
        <w:tc>
          <w:tcPr>
            <w:tcW w:w="791" w:type="dxa"/>
            <w:tcBorders>
              <w:top w:val="nil"/>
              <w:left w:val="nil"/>
              <w:bottom w:val="nil"/>
              <w:right w:val="nil"/>
            </w:tcBorders>
            <w:shd w:val="clear" w:color="auto" w:fill="auto"/>
            <w:noWrap/>
            <w:tcMar>
              <w:left w:w="43" w:type="dxa"/>
              <w:right w:w="43" w:type="dxa"/>
            </w:tcMar>
            <w:vAlign w:val="center"/>
          </w:tcPr>
          <w:p w14:paraId="0EB0DDE6" w14:textId="77777777" w:rsidR="00843A30" w:rsidRDefault="00843A30" w:rsidP="00843A30">
            <w:pPr>
              <w:jc w:val="right"/>
              <w:rPr>
                <w:b/>
                <w:bCs/>
                <w:sz w:val="14"/>
                <w:szCs w:val="14"/>
              </w:rPr>
            </w:pPr>
            <w:r>
              <w:rPr>
                <w:b/>
                <w:bCs/>
                <w:sz w:val="14"/>
                <w:szCs w:val="14"/>
              </w:rPr>
              <w:t>9,248,744</w:t>
            </w:r>
          </w:p>
        </w:tc>
        <w:tc>
          <w:tcPr>
            <w:tcW w:w="756" w:type="dxa"/>
            <w:tcBorders>
              <w:top w:val="nil"/>
              <w:left w:val="nil"/>
              <w:bottom w:val="nil"/>
              <w:right w:val="nil"/>
            </w:tcBorders>
            <w:shd w:val="clear" w:color="auto" w:fill="auto"/>
            <w:noWrap/>
            <w:tcMar>
              <w:left w:w="43" w:type="dxa"/>
              <w:right w:w="43" w:type="dxa"/>
            </w:tcMar>
            <w:vAlign w:val="center"/>
          </w:tcPr>
          <w:p w14:paraId="323D7528" w14:textId="3E1CFEDC" w:rsidR="00843A30" w:rsidRDefault="00843A30" w:rsidP="00843A30">
            <w:pPr>
              <w:jc w:val="right"/>
              <w:rPr>
                <w:b/>
                <w:bCs/>
                <w:sz w:val="14"/>
                <w:szCs w:val="14"/>
              </w:rPr>
            </w:pPr>
            <w:r>
              <w:rPr>
                <w:b/>
                <w:bCs/>
                <w:sz w:val="14"/>
                <w:szCs w:val="14"/>
              </w:rPr>
              <w:t>714,709</w:t>
            </w:r>
          </w:p>
        </w:tc>
        <w:tc>
          <w:tcPr>
            <w:tcW w:w="720" w:type="dxa"/>
            <w:tcBorders>
              <w:top w:val="nil"/>
              <w:left w:val="nil"/>
              <w:bottom w:val="nil"/>
              <w:right w:val="nil"/>
            </w:tcBorders>
            <w:shd w:val="clear" w:color="auto" w:fill="auto"/>
            <w:tcMar>
              <w:left w:w="43" w:type="dxa"/>
              <w:right w:w="43" w:type="dxa"/>
            </w:tcMar>
            <w:vAlign w:val="center"/>
          </w:tcPr>
          <w:p w14:paraId="7AC446A3" w14:textId="2995F1BD" w:rsidR="00843A30" w:rsidRDefault="00843A30" w:rsidP="00843A30">
            <w:pPr>
              <w:jc w:val="right"/>
              <w:rPr>
                <w:b/>
                <w:bCs/>
                <w:sz w:val="14"/>
                <w:szCs w:val="14"/>
              </w:rPr>
            </w:pPr>
            <w:r>
              <w:rPr>
                <w:b/>
                <w:bCs/>
                <w:sz w:val="14"/>
                <w:szCs w:val="14"/>
              </w:rPr>
              <w:t>796,218</w:t>
            </w:r>
          </w:p>
        </w:tc>
        <w:tc>
          <w:tcPr>
            <w:tcW w:w="720" w:type="dxa"/>
            <w:tcBorders>
              <w:top w:val="nil"/>
              <w:left w:val="nil"/>
              <w:bottom w:val="nil"/>
              <w:right w:val="nil"/>
            </w:tcBorders>
            <w:shd w:val="clear" w:color="auto" w:fill="auto"/>
            <w:tcMar>
              <w:left w:w="43" w:type="dxa"/>
              <w:right w:w="43" w:type="dxa"/>
            </w:tcMar>
            <w:vAlign w:val="center"/>
          </w:tcPr>
          <w:p w14:paraId="56D6C384" w14:textId="4AA12EB0" w:rsidR="00843A30" w:rsidRDefault="00843A30" w:rsidP="00843A30">
            <w:pPr>
              <w:jc w:val="right"/>
              <w:rPr>
                <w:b/>
                <w:bCs/>
                <w:sz w:val="14"/>
                <w:szCs w:val="14"/>
              </w:rPr>
            </w:pPr>
            <w:r>
              <w:rPr>
                <w:b/>
                <w:bCs/>
                <w:sz w:val="14"/>
                <w:szCs w:val="14"/>
              </w:rPr>
              <w:t>775,172</w:t>
            </w:r>
          </w:p>
        </w:tc>
        <w:tc>
          <w:tcPr>
            <w:tcW w:w="720" w:type="dxa"/>
            <w:tcBorders>
              <w:top w:val="nil"/>
              <w:left w:val="nil"/>
              <w:bottom w:val="nil"/>
              <w:right w:val="nil"/>
            </w:tcBorders>
            <w:shd w:val="clear" w:color="auto" w:fill="auto"/>
            <w:tcMar>
              <w:left w:w="43" w:type="dxa"/>
              <w:right w:w="43" w:type="dxa"/>
            </w:tcMar>
            <w:vAlign w:val="center"/>
          </w:tcPr>
          <w:p w14:paraId="081772CD" w14:textId="2488F40D" w:rsidR="00843A30" w:rsidRDefault="00843A30" w:rsidP="00843A30">
            <w:pPr>
              <w:jc w:val="right"/>
              <w:rPr>
                <w:b/>
                <w:bCs/>
                <w:sz w:val="14"/>
                <w:szCs w:val="14"/>
              </w:rPr>
            </w:pPr>
            <w:r>
              <w:rPr>
                <w:b/>
                <w:bCs/>
                <w:sz w:val="14"/>
                <w:szCs w:val="14"/>
              </w:rPr>
              <w:t>668,093</w:t>
            </w:r>
          </w:p>
        </w:tc>
        <w:tc>
          <w:tcPr>
            <w:tcW w:w="720" w:type="dxa"/>
            <w:tcBorders>
              <w:top w:val="nil"/>
              <w:left w:val="nil"/>
              <w:bottom w:val="nil"/>
              <w:right w:val="nil"/>
            </w:tcBorders>
            <w:shd w:val="clear" w:color="auto" w:fill="auto"/>
            <w:tcMar>
              <w:left w:w="43" w:type="dxa"/>
              <w:right w:w="43" w:type="dxa"/>
            </w:tcMar>
            <w:vAlign w:val="center"/>
          </w:tcPr>
          <w:p w14:paraId="069BDFC5" w14:textId="35074F98" w:rsidR="00843A30" w:rsidRDefault="00843A30" w:rsidP="00843A30">
            <w:pPr>
              <w:jc w:val="right"/>
              <w:rPr>
                <w:b/>
                <w:bCs/>
                <w:sz w:val="14"/>
                <w:szCs w:val="14"/>
              </w:rPr>
            </w:pPr>
            <w:r>
              <w:rPr>
                <w:b/>
                <w:bCs/>
                <w:sz w:val="14"/>
                <w:szCs w:val="14"/>
              </w:rPr>
              <w:t>693,474</w:t>
            </w:r>
          </w:p>
        </w:tc>
        <w:tc>
          <w:tcPr>
            <w:tcW w:w="720" w:type="dxa"/>
            <w:tcBorders>
              <w:top w:val="nil"/>
              <w:left w:val="nil"/>
              <w:bottom w:val="nil"/>
              <w:right w:val="nil"/>
            </w:tcBorders>
            <w:shd w:val="clear" w:color="auto" w:fill="auto"/>
            <w:tcMar>
              <w:left w:w="43" w:type="dxa"/>
              <w:right w:w="43" w:type="dxa"/>
            </w:tcMar>
            <w:vAlign w:val="center"/>
          </w:tcPr>
          <w:p w14:paraId="24E42C02" w14:textId="041EF6D9" w:rsidR="00843A30" w:rsidRDefault="00843A30" w:rsidP="00843A30">
            <w:pPr>
              <w:jc w:val="right"/>
              <w:rPr>
                <w:b/>
                <w:bCs/>
                <w:sz w:val="14"/>
                <w:szCs w:val="14"/>
              </w:rPr>
            </w:pPr>
            <w:r>
              <w:rPr>
                <w:b/>
                <w:bCs/>
                <w:sz w:val="14"/>
                <w:szCs w:val="14"/>
              </w:rPr>
              <w:t>844,867</w:t>
            </w:r>
          </w:p>
        </w:tc>
        <w:tc>
          <w:tcPr>
            <w:tcW w:w="702" w:type="dxa"/>
            <w:tcBorders>
              <w:top w:val="nil"/>
              <w:left w:val="nil"/>
              <w:bottom w:val="nil"/>
              <w:right w:val="nil"/>
            </w:tcBorders>
            <w:shd w:val="clear" w:color="auto" w:fill="auto"/>
            <w:tcMar>
              <w:left w:w="43" w:type="dxa"/>
              <w:right w:w="43" w:type="dxa"/>
            </w:tcMar>
            <w:vAlign w:val="center"/>
          </w:tcPr>
          <w:p w14:paraId="60791F58" w14:textId="4FD4E820" w:rsidR="00843A30" w:rsidRDefault="00843A30" w:rsidP="00843A30">
            <w:pPr>
              <w:jc w:val="right"/>
              <w:rPr>
                <w:b/>
                <w:bCs/>
                <w:sz w:val="14"/>
                <w:szCs w:val="14"/>
              </w:rPr>
            </w:pPr>
            <w:r>
              <w:rPr>
                <w:b/>
                <w:bCs/>
                <w:sz w:val="14"/>
                <w:szCs w:val="14"/>
              </w:rPr>
              <w:t>582,708</w:t>
            </w:r>
          </w:p>
        </w:tc>
      </w:tr>
      <w:tr w:rsidR="00843A30" w:rsidRPr="00BF4323" w14:paraId="02FB8A77" w14:textId="77777777"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14:paraId="1CD0F46D" w14:textId="77777777" w:rsidR="00843A30" w:rsidRPr="002B6501" w:rsidRDefault="00843A30" w:rsidP="00843A30">
            <w:pPr>
              <w:ind w:firstLineChars="236" w:firstLine="330"/>
              <w:rPr>
                <w:sz w:val="14"/>
                <w:szCs w:val="14"/>
              </w:rPr>
            </w:pPr>
            <w:r w:rsidRPr="002B6501">
              <w:rPr>
                <w:sz w:val="14"/>
                <w:szCs w:val="14"/>
              </w:rPr>
              <w:t>22-Petroleum Products</w:t>
            </w:r>
          </w:p>
        </w:tc>
        <w:tc>
          <w:tcPr>
            <w:tcW w:w="739" w:type="dxa"/>
            <w:tcBorders>
              <w:top w:val="nil"/>
              <w:left w:val="nil"/>
              <w:bottom w:val="nil"/>
              <w:right w:val="nil"/>
            </w:tcBorders>
            <w:shd w:val="clear" w:color="auto" w:fill="auto"/>
            <w:noWrap/>
            <w:tcMar>
              <w:left w:w="43" w:type="dxa"/>
              <w:right w:w="43" w:type="dxa"/>
            </w:tcMar>
            <w:vAlign w:val="center"/>
          </w:tcPr>
          <w:p w14:paraId="173DB7B7" w14:textId="77777777" w:rsidR="00843A30" w:rsidRDefault="00843A30" w:rsidP="00843A30">
            <w:pPr>
              <w:jc w:val="right"/>
              <w:rPr>
                <w:sz w:val="14"/>
                <w:szCs w:val="14"/>
              </w:rPr>
            </w:pPr>
            <w:r>
              <w:rPr>
                <w:sz w:val="14"/>
                <w:szCs w:val="14"/>
              </w:rPr>
              <w:t>6,038,707</w:t>
            </w:r>
          </w:p>
        </w:tc>
        <w:tc>
          <w:tcPr>
            <w:tcW w:w="791" w:type="dxa"/>
            <w:tcBorders>
              <w:top w:val="nil"/>
              <w:left w:val="nil"/>
              <w:bottom w:val="nil"/>
              <w:right w:val="nil"/>
            </w:tcBorders>
            <w:shd w:val="clear" w:color="auto" w:fill="auto"/>
            <w:noWrap/>
            <w:tcMar>
              <w:left w:w="43" w:type="dxa"/>
              <w:right w:w="43" w:type="dxa"/>
            </w:tcMar>
            <w:vAlign w:val="center"/>
          </w:tcPr>
          <w:p w14:paraId="35BDB136" w14:textId="77777777" w:rsidR="00843A30" w:rsidRDefault="00843A30" w:rsidP="00843A30">
            <w:pPr>
              <w:jc w:val="right"/>
              <w:rPr>
                <w:sz w:val="14"/>
                <w:szCs w:val="14"/>
              </w:rPr>
            </w:pPr>
            <w:r>
              <w:rPr>
                <w:sz w:val="14"/>
                <w:szCs w:val="14"/>
              </w:rPr>
              <w:t>4,189,338</w:t>
            </w:r>
          </w:p>
        </w:tc>
        <w:tc>
          <w:tcPr>
            <w:tcW w:w="756" w:type="dxa"/>
            <w:tcBorders>
              <w:top w:val="nil"/>
              <w:left w:val="nil"/>
              <w:bottom w:val="nil"/>
              <w:right w:val="nil"/>
            </w:tcBorders>
            <w:shd w:val="clear" w:color="auto" w:fill="auto"/>
            <w:noWrap/>
            <w:tcMar>
              <w:left w:w="43" w:type="dxa"/>
              <w:right w:w="43" w:type="dxa"/>
            </w:tcMar>
            <w:vAlign w:val="center"/>
          </w:tcPr>
          <w:p w14:paraId="49443444" w14:textId="72E28AC1" w:rsidR="00843A30" w:rsidRDefault="00843A30" w:rsidP="00843A30">
            <w:pPr>
              <w:jc w:val="right"/>
              <w:rPr>
                <w:sz w:val="14"/>
                <w:szCs w:val="14"/>
              </w:rPr>
            </w:pPr>
            <w:r>
              <w:rPr>
                <w:sz w:val="14"/>
                <w:szCs w:val="14"/>
              </w:rPr>
              <w:t>299,690</w:t>
            </w:r>
          </w:p>
        </w:tc>
        <w:tc>
          <w:tcPr>
            <w:tcW w:w="720" w:type="dxa"/>
            <w:tcBorders>
              <w:top w:val="nil"/>
              <w:left w:val="nil"/>
              <w:bottom w:val="nil"/>
              <w:right w:val="nil"/>
            </w:tcBorders>
            <w:shd w:val="clear" w:color="auto" w:fill="auto"/>
            <w:tcMar>
              <w:left w:w="43" w:type="dxa"/>
              <w:right w:w="43" w:type="dxa"/>
            </w:tcMar>
            <w:vAlign w:val="center"/>
          </w:tcPr>
          <w:p w14:paraId="5895F1C3" w14:textId="3BBD7245" w:rsidR="00843A30" w:rsidRDefault="00843A30" w:rsidP="00843A30">
            <w:pPr>
              <w:jc w:val="right"/>
              <w:rPr>
                <w:sz w:val="14"/>
                <w:szCs w:val="14"/>
              </w:rPr>
            </w:pPr>
            <w:r>
              <w:rPr>
                <w:sz w:val="14"/>
                <w:szCs w:val="14"/>
              </w:rPr>
              <w:t>403,732</w:t>
            </w:r>
          </w:p>
        </w:tc>
        <w:tc>
          <w:tcPr>
            <w:tcW w:w="720" w:type="dxa"/>
            <w:tcBorders>
              <w:top w:val="nil"/>
              <w:left w:val="nil"/>
              <w:bottom w:val="nil"/>
              <w:right w:val="nil"/>
            </w:tcBorders>
            <w:shd w:val="clear" w:color="auto" w:fill="auto"/>
            <w:tcMar>
              <w:left w:w="43" w:type="dxa"/>
              <w:right w:w="43" w:type="dxa"/>
            </w:tcMar>
            <w:vAlign w:val="center"/>
          </w:tcPr>
          <w:p w14:paraId="0B68B69C" w14:textId="0AC91546" w:rsidR="00843A30" w:rsidRDefault="00843A30" w:rsidP="00843A30">
            <w:pPr>
              <w:jc w:val="right"/>
              <w:rPr>
                <w:sz w:val="14"/>
                <w:szCs w:val="14"/>
              </w:rPr>
            </w:pPr>
            <w:r>
              <w:rPr>
                <w:sz w:val="14"/>
                <w:szCs w:val="14"/>
              </w:rPr>
              <w:t>395,570</w:t>
            </w:r>
          </w:p>
        </w:tc>
        <w:tc>
          <w:tcPr>
            <w:tcW w:w="720" w:type="dxa"/>
            <w:tcBorders>
              <w:top w:val="nil"/>
              <w:left w:val="nil"/>
              <w:bottom w:val="nil"/>
              <w:right w:val="nil"/>
            </w:tcBorders>
            <w:shd w:val="clear" w:color="auto" w:fill="auto"/>
            <w:tcMar>
              <w:left w:w="43" w:type="dxa"/>
              <w:right w:w="43" w:type="dxa"/>
            </w:tcMar>
            <w:vAlign w:val="center"/>
          </w:tcPr>
          <w:p w14:paraId="4B32404F" w14:textId="5F41D9C5" w:rsidR="00843A30" w:rsidRDefault="00843A30" w:rsidP="00843A30">
            <w:pPr>
              <w:jc w:val="right"/>
              <w:rPr>
                <w:sz w:val="14"/>
                <w:szCs w:val="14"/>
              </w:rPr>
            </w:pPr>
            <w:r>
              <w:rPr>
                <w:sz w:val="14"/>
                <w:szCs w:val="14"/>
              </w:rPr>
              <w:t>316,478</w:t>
            </w:r>
          </w:p>
        </w:tc>
        <w:tc>
          <w:tcPr>
            <w:tcW w:w="720" w:type="dxa"/>
            <w:tcBorders>
              <w:top w:val="nil"/>
              <w:left w:val="nil"/>
              <w:bottom w:val="nil"/>
              <w:right w:val="nil"/>
            </w:tcBorders>
            <w:shd w:val="clear" w:color="auto" w:fill="auto"/>
            <w:tcMar>
              <w:left w:w="43" w:type="dxa"/>
              <w:right w:w="43" w:type="dxa"/>
            </w:tcMar>
            <w:vAlign w:val="center"/>
          </w:tcPr>
          <w:p w14:paraId="61D9F508" w14:textId="7C4C555F" w:rsidR="00843A30" w:rsidRDefault="00843A30" w:rsidP="00843A30">
            <w:pPr>
              <w:jc w:val="right"/>
              <w:rPr>
                <w:sz w:val="14"/>
                <w:szCs w:val="14"/>
              </w:rPr>
            </w:pPr>
            <w:r>
              <w:rPr>
                <w:sz w:val="14"/>
                <w:szCs w:val="14"/>
              </w:rPr>
              <w:t>403,403</w:t>
            </w:r>
          </w:p>
        </w:tc>
        <w:tc>
          <w:tcPr>
            <w:tcW w:w="720" w:type="dxa"/>
            <w:tcBorders>
              <w:top w:val="nil"/>
              <w:left w:val="nil"/>
              <w:bottom w:val="nil"/>
              <w:right w:val="nil"/>
            </w:tcBorders>
            <w:shd w:val="clear" w:color="auto" w:fill="auto"/>
            <w:tcMar>
              <w:left w:w="43" w:type="dxa"/>
              <w:right w:w="43" w:type="dxa"/>
            </w:tcMar>
            <w:vAlign w:val="center"/>
          </w:tcPr>
          <w:p w14:paraId="019A280D" w14:textId="049D1E3A" w:rsidR="00843A30" w:rsidRDefault="00843A30" w:rsidP="00843A30">
            <w:pPr>
              <w:jc w:val="right"/>
              <w:rPr>
                <w:sz w:val="14"/>
                <w:szCs w:val="14"/>
              </w:rPr>
            </w:pPr>
            <w:r>
              <w:rPr>
                <w:sz w:val="14"/>
                <w:szCs w:val="14"/>
              </w:rPr>
              <w:t>303,028</w:t>
            </w:r>
          </w:p>
        </w:tc>
        <w:tc>
          <w:tcPr>
            <w:tcW w:w="702" w:type="dxa"/>
            <w:tcBorders>
              <w:top w:val="nil"/>
              <w:left w:val="nil"/>
              <w:bottom w:val="nil"/>
              <w:right w:val="nil"/>
            </w:tcBorders>
            <w:shd w:val="clear" w:color="auto" w:fill="auto"/>
            <w:tcMar>
              <w:left w:w="43" w:type="dxa"/>
              <w:right w:w="43" w:type="dxa"/>
            </w:tcMar>
            <w:vAlign w:val="center"/>
          </w:tcPr>
          <w:p w14:paraId="11FF1CAB" w14:textId="1CE8E990" w:rsidR="00843A30" w:rsidRDefault="00843A30" w:rsidP="00843A30">
            <w:pPr>
              <w:jc w:val="right"/>
              <w:rPr>
                <w:sz w:val="14"/>
                <w:szCs w:val="14"/>
              </w:rPr>
            </w:pPr>
            <w:r>
              <w:rPr>
                <w:sz w:val="14"/>
                <w:szCs w:val="14"/>
              </w:rPr>
              <w:t>362,013</w:t>
            </w:r>
          </w:p>
        </w:tc>
      </w:tr>
      <w:tr w:rsidR="00843A30" w:rsidRPr="00BF4323" w14:paraId="02EC1A42" w14:textId="77777777"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14:paraId="06FBBB02" w14:textId="77777777" w:rsidR="00843A30" w:rsidRPr="002B6501" w:rsidRDefault="00843A30" w:rsidP="00843A30">
            <w:pPr>
              <w:ind w:firstLineChars="236" w:firstLine="330"/>
              <w:rPr>
                <w:sz w:val="14"/>
                <w:szCs w:val="14"/>
              </w:rPr>
            </w:pPr>
            <w:r w:rsidRPr="002B6501">
              <w:rPr>
                <w:sz w:val="14"/>
                <w:szCs w:val="14"/>
              </w:rPr>
              <w:t>23-Petroleum Crude</w:t>
            </w:r>
          </w:p>
        </w:tc>
        <w:tc>
          <w:tcPr>
            <w:tcW w:w="739" w:type="dxa"/>
            <w:tcBorders>
              <w:top w:val="nil"/>
              <w:left w:val="nil"/>
              <w:bottom w:val="nil"/>
              <w:right w:val="nil"/>
            </w:tcBorders>
            <w:shd w:val="clear" w:color="auto" w:fill="auto"/>
            <w:noWrap/>
            <w:tcMar>
              <w:left w:w="43" w:type="dxa"/>
              <w:right w:w="43" w:type="dxa"/>
            </w:tcMar>
            <w:vAlign w:val="center"/>
          </w:tcPr>
          <w:p w14:paraId="0241E74E" w14:textId="77777777" w:rsidR="00843A30" w:rsidRDefault="00843A30" w:rsidP="00843A30">
            <w:pPr>
              <w:jc w:val="right"/>
              <w:rPr>
                <w:sz w:val="14"/>
                <w:szCs w:val="14"/>
              </w:rPr>
            </w:pPr>
            <w:r>
              <w:rPr>
                <w:sz w:val="14"/>
                <w:szCs w:val="14"/>
              </w:rPr>
              <w:t>4,914,950</w:t>
            </w:r>
          </w:p>
        </w:tc>
        <w:tc>
          <w:tcPr>
            <w:tcW w:w="791" w:type="dxa"/>
            <w:tcBorders>
              <w:top w:val="nil"/>
              <w:left w:val="nil"/>
              <w:bottom w:val="nil"/>
              <w:right w:val="nil"/>
            </w:tcBorders>
            <w:shd w:val="clear" w:color="auto" w:fill="auto"/>
            <w:noWrap/>
            <w:tcMar>
              <w:left w:w="43" w:type="dxa"/>
              <w:right w:w="43" w:type="dxa"/>
            </w:tcMar>
            <w:vAlign w:val="center"/>
          </w:tcPr>
          <w:p w14:paraId="35534433" w14:textId="77777777" w:rsidR="00843A30" w:rsidRDefault="00843A30" w:rsidP="00843A30">
            <w:pPr>
              <w:jc w:val="right"/>
              <w:rPr>
                <w:sz w:val="14"/>
                <w:szCs w:val="14"/>
              </w:rPr>
            </w:pPr>
            <w:r>
              <w:rPr>
                <w:sz w:val="14"/>
                <w:szCs w:val="14"/>
              </w:rPr>
              <w:t>2,575,052</w:t>
            </w:r>
          </w:p>
        </w:tc>
        <w:tc>
          <w:tcPr>
            <w:tcW w:w="756" w:type="dxa"/>
            <w:tcBorders>
              <w:top w:val="nil"/>
              <w:left w:val="nil"/>
              <w:bottom w:val="nil"/>
              <w:right w:val="nil"/>
            </w:tcBorders>
            <w:shd w:val="clear" w:color="auto" w:fill="auto"/>
            <w:noWrap/>
            <w:tcMar>
              <w:left w:w="43" w:type="dxa"/>
              <w:right w:w="43" w:type="dxa"/>
            </w:tcMar>
            <w:vAlign w:val="center"/>
          </w:tcPr>
          <w:p w14:paraId="566C398D" w14:textId="1BB48FD5" w:rsidR="00843A30" w:rsidRDefault="00843A30" w:rsidP="00843A30">
            <w:pPr>
              <w:jc w:val="right"/>
              <w:rPr>
                <w:sz w:val="14"/>
                <w:szCs w:val="14"/>
              </w:rPr>
            </w:pPr>
            <w:r>
              <w:rPr>
                <w:sz w:val="14"/>
                <w:szCs w:val="14"/>
              </w:rPr>
              <w:t>248,637</w:t>
            </w:r>
          </w:p>
        </w:tc>
        <w:tc>
          <w:tcPr>
            <w:tcW w:w="720" w:type="dxa"/>
            <w:tcBorders>
              <w:top w:val="nil"/>
              <w:left w:val="nil"/>
              <w:bottom w:val="nil"/>
              <w:right w:val="nil"/>
            </w:tcBorders>
            <w:shd w:val="clear" w:color="auto" w:fill="auto"/>
            <w:tcMar>
              <w:left w:w="43" w:type="dxa"/>
              <w:right w:w="43" w:type="dxa"/>
            </w:tcMar>
            <w:vAlign w:val="center"/>
          </w:tcPr>
          <w:p w14:paraId="10E8C070" w14:textId="37903D59" w:rsidR="00843A30" w:rsidRDefault="00843A30" w:rsidP="00843A30">
            <w:pPr>
              <w:jc w:val="right"/>
              <w:rPr>
                <w:sz w:val="14"/>
                <w:szCs w:val="14"/>
              </w:rPr>
            </w:pPr>
            <w:r>
              <w:rPr>
                <w:sz w:val="14"/>
                <w:szCs w:val="14"/>
              </w:rPr>
              <w:t>216,568</w:t>
            </w:r>
          </w:p>
        </w:tc>
        <w:tc>
          <w:tcPr>
            <w:tcW w:w="720" w:type="dxa"/>
            <w:tcBorders>
              <w:top w:val="nil"/>
              <w:left w:val="nil"/>
              <w:bottom w:val="nil"/>
              <w:right w:val="nil"/>
            </w:tcBorders>
            <w:shd w:val="clear" w:color="auto" w:fill="auto"/>
            <w:tcMar>
              <w:left w:w="43" w:type="dxa"/>
              <w:right w:w="43" w:type="dxa"/>
            </w:tcMar>
            <w:vAlign w:val="center"/>
          </w:tcPr>
          <w:p w14:paraId="4C2B3B30" w14:textId="09831A98" w:rsidR="00843A30" w:rsidRDefault="00843A30" w:rsidP="00843A30">
            <w:pPr>
              <w:jc w:val="right"/>
              <w:rPr>
                <w:sz w:val="14"/>
                <w:szCs w:val="14"/>
              </w:rPr>
            </w:pPr>
            <w:r>
              <w:rPr>
                <w:sz w:val="14"/>
                <w:szCs w:val="14"/>
              </w:rPr>
              <w:t>292,941</w:t>
            </w:r>
          </w:p>
        </w:tc>
        <w:tc>
          <w:tcPr>
            <w:tcW w:w="720" w:type="dxa"/>
            <w:tcBorders>
              <w:top w:val="nil"/>
              <w:left w:val="nil"/>
              <w:bottom w:val="nil"/>
              <w:right w:val="nil"/>
            </w:tcBorders>
            <w:shd w:val="clear" w:color="auto" w:fill="auto"/>
            <w:tcMar>
              <w:left w:w="43" w:type="dxa"/>
              <w:right w:w="43" w:type="dxa"/>
            </w:tcMar>
            <w:vAlign w:val="center"/>
          </w:tcPr>
          <w:p w14:paraId="318A8A9D" w14:textId="059FEDBF" w:rsidR="00843A30" w:rsidRDefault="00843A30" w:rsidP="00843A30">
            <w:pPr>
              <w:jc w:val="right"/>
              <w:rPr>
                <w:sz w:val="14"/>
                <w:szCs w:val="14"/>
              </w:rPr>
            </w:pPr>
            <w:r>
              <w:rPr>
                <w:sz w:val="14"/>
                <w:szCs w:val="14"/>
              </w:rPr>
              <w:t>198,015</w:t>
            </w:r>
          </w:p>
        </w:tc>
        <w:tc>
          <w:tcPr>
            <w:tcW w:w="720" w:type="dxa"/>
            <w:tcBorders>
              <w:top w:val="nil"/>
              <w:left w:val="nil"/>
              <w:bottom w:val="nil"/>
              <w:right w:val="nil"/>
            </w:tcBorders>
            <w:shd w:val="clear" w:color="auto" w:fill="auto"/>
            <w:tcMar>
              <w:left w:w="43" w:type="dxa"/>
              <w:right w:w="43" w:type="dxa"/>
            </w:tcMar>
            <w:vAlign w:val="center"/>
          </w:tcPr>
          <w:p w14:paraId="2AF46B46" w14:textId="63707886" w:rsidR="00843A30" w:rsidRDefault="00843A30" w:rsidP="00843A30">
            <w:pPr>
              <w:jc w:val="right"/>
              <w:rPr>
                <w:sz w:val="14"/>
                <w:szCs w:val="14"/>
              </w:rPr>
            </w:pPr>
            <w:r>
              <w:rPr>
                <w:sz w:val="14"/>
                <w:szCs w:val="14"/>
              </w:rPr>
              <w:t>166,892</w:t>
            </w:r>
          </w:p>
        </w:tc>
        <w:tc>
          <w:tcPr>
            <w:tcW w:w="720" w:type="dxa"/>
            <w:tcBorders>
              <w:top w:val="nil"/>
              <w:left w:val="nil"/>
              <w:bottom w:val="nil"/>
              <w:right w:val="nil"/>
            </w:tcBorders>
            <w:shd w:val="clear" w:color="auto" w:fill="auto"/>
            <w:tcMar>
              <w:left w:w="43" w:type="dxa"/>
              <w:right w:w="43" w:type="dxa"/>
            </w:tcMar>
            <w:vAlign w:val="center"/>
          </w:tcPr>
          <w:p w14:paraId="7DC425C8" w14:textId="0D9395F6" w:rsidR="00843A30" w:rsidRDefault="00843A30" w:rsidP="00843A30">
            <w:pPr>
              <w:jc w:val="right"/>
              <w:rPr>
                <w:sz w:val="14"/>
                <w:szCs w:val="14"/>
              </w:rPr>
            </w:pPr>
            <w:r>
              <w:rPr>
                <w:sz w:val="14"/>
                <w:szCs w:val="14"/>
              </w:rPr>
              <w:t>345,442</w:t>
            </w:r>
          </w:p>
        </w:tc>
        <w:tc>
          <w:tcPr>
            <w:tcW w:w="702" w:type="dxa"/>
            <w:tcBorders>
              <w:top w:val="nil"/>
              <w:left w:val="nil"/>
              <w:bottom w:val="nil"/>
              <w:right w:val="nil"/>
            </w:tcBorders>
            <w:shd w:val="clear" w:color="auto" w:fill="auto"/>
            <w:tcMar>
              <w:left w:w="43" w:type="dxa"/>
              <w:right w:w="43" w:type="dxa"/>
            </w:tcMar>
            <w:vAlign w:val="center"/>
          </w:tcPr>
          <w:p w14:paraId="68EA6330" w14:textId="1F64292C" w:rsidR="00843A30" w:rsidRDefault="00843A30" w:rsidP="00843A30">
            <w:pPr>
              <w:jc w:val="right"/>
              <w:rPr>
                <w:sz w:val="14"/>
                <w:szCs w:val="14"/>
              </w:rPr>
            </w:pPr>
            <w:r>
              <w:rPr>
                <w:sz w:val="14"/>
                <w:szCs w:val="14"/>
              </w:rPr>
              <w:t>127,632</w:t>
            </w:r>
          </w:p>
        </w:tc>
      </w:tr>
      <w:tr w:rsidR="00843A30" w:rsidRPr="00BF4323" w14:paraId="5B593612" w14:textId="77777777"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bottom"/>
          </w:tcPr>
          <w:p w14:paraId="36B80615" w14:textId="77777777" w:rsidR="00843A30" w:rsidRPr="002B6501" w:rsidRDefault="00843A30" w:rsidP="00843A30">
            <w:pPr>
              <w:ind w:firstLineChars="249" w:firstLine="349"/>
              <w:rPr>
                <w:sz w:val="14"/>
                <w:szCs w:val="14"/>
              </w:rPr>
            </w:pPr>
            <w:r w:rsidRPr="002B6501">
              <w:rPr>
                <w:sz w:val="14"/>
                <w:szCs w:val="14"/>
              </w:rPr>
              <w:t>24.Natural Gas, Liquified</w:t>
            </w:r>
          </w:p>
        </w:tc>
        <w:tc>
          <w:tcPr>
            <w:tcW w:w="739" w:type="dxa"/>
            <w:tcBorders>
              <w:top w:val="nil"/>
              <w:left w:val="nil"/>
              <w:bottom w:val="nil"/>
              <w:right w:val="nil"/>
            </w:tcBorders>
            <w:shd w:val="clear" w:color="auto" w:fill="auto"/>
            <w:noWrap/>
            <w:tcMar>
              <w:left w:w="43" w:type="dxa"/>
              <w:right w:w="43" w:type="dxa"/>
            </w:tcMar>
            <w:vAlign w:val="center"/>
          </w:tcPr>
          <w:p w14:paraId="4CCE1EA2" w14:textId="77777777" w:rsidR="00843A30" w:rsidRDefault="00843A30" w:rsidP="00843A30">
            <w:pPr>
              <w:jc w:val="right"/>
              <w:rPr>
                <w:sz w:val="14"/>
                <w:szCs w:val="14"/>
              </w:rPr>
            </w:pPr>
            <w:r>
              <w:rPr>
                <w:sz w:val="14"/>
                <w:szCs w:val="14"/>
              </w:rPr>
              <w:t>2,871,909</w:t>
            </w:r>
          </w:p>
        </w:tc>
        <w:tc>
          <w:tcPr>
            <w:tcW w:w="791" w:type="dxa"/>
            <w:tcBorders>
              <w:top w:val="nil"/>
              <w:left w:val="nil"/>
              <w:bottom w:val="nil"/>
              <w:right w:val="nil"/>
            </w:tcBorders>
            <w:shd w:val="clear" w:color="auto" w:fill="auto"/>
            <w:noWrap/>
            <w:tcMar>
              <w:left w:w="43" w:type="dxa"/>
              <w:right w:w="43" w:type="dxa"/>
            </w:tcMar>
            <w:vAlign w:val="center"/>
          </w:tcPr>
          <w:p w14:paraId="1A7A16E1" w14:textId="77777777" w:rsidR="00843A30" w:rsidRDefault="00843A30" w:rsidP="00843A30">
            <w:pPr>
              <w:jc w:val="right"/>
              <w:rPr>
                <w:sz w:val="14"/>
                <w:szCs w:val="14"/>
              </w:rPr>
            </w:pPr>
            <w:r>
              <w:rPr>
                <w:sz w:val="14"/>
                <w:szCs w:val="14"/>
              </w:rPr>
              <w:t>2,374,721</w:t>
            </w:r>
          </w:p>
        </w:tc>
        <w:tc>
          <w:tcPr>
            <w:tcW w:w="756" w:type="dxa"/>
            <w:tcBorders>
              <w:top w:val="nil"/>
              <w:left w:val="nil"/>
              <w:bottom w:val="nil"/>
              <w:right w:val="nil"/>
            </w:tcBorders>
            <w:shd w:val="clear" w:color="auto" w:fill="auto"/>
            <w:noWrap/>
            <w:tcMar>
              <w:left w:w="43" w:type="dxa"/>
              <w:right w:w="43" w:type="dxa"/>
            </w:tcMar>
            <w:vAlign w:val="center"/>
          </w:tcPr>
          <w:p w14:paraId="58CC6A09" w14:textId="5967CDA5" w:rsidR="00843A30" w:rsidRDefault="00843A30" w:rsidP="00843A30">
            <w:pPr>
              <w:jc w:val="right"/>
              <w:rPr>
                <w:sz w:val="14"/>
                <w:szCs w:val="14"/>
              </w:rPr>
            </w:pPr>
            <w:r>
              <w:rPr>
                <w:sz w:val="14"/>
                <w:szCs w:val="14"/>
              </w:rPr>
              <w:t>158,468</w:t>
            </w:r>
          </w:p>
        </w:tc>
        <w:tc>
          <w:tcPr>
            <w:tcW w:w="720" w:type="dxa"/>
            <w:tcBorders>
              <w:top w:val="nil"/>
              <w:left w:val="nil"/>
              <w:bottom w:val="nil"/>
              <w:right w:val="nil"/>
            </w:tcBorders>
            <w:shd w:val="clear" w:color="auto" w:fill="auto"/>
            <w:tcMar>
              <w:left w:w="43" w:type="dxa"/>
              <w:right w:w="43" w:type="dxa"/>
            </w:tcMar>
            <w:vAlign w:val="center"/>
          </w:tcPr>
          <w:p w14:paraId="350CD33B" w14:textId="780832C1" w:rsidR="00843A30" w:rsidRDefault="00843A30" w:rsidP="00843A30">
            <w:pPr>
              <w:jc w:val="right"/>
              <w:rPr>
                <w:sz w:val="14"/>
                <w:szCs w:val="14"/>
              </w:rPr>
            </w:pPr>
            <w:r>
              <w:rPr>
                <w:sz w:val="14"/>
                <w:szCs w:val="14"/>
              </w:rPr>
              <w:t>161,323</w:t>
            </w:r>
          </w:p>
        </w:tc>
        <w:tc>
          <w:tcPr>
            <w:tcW w:w="720" w:type="dxa"/>
            <w:tcBorders>
              <w:top w:val="nil"/>
              <w:left w:val="nil"/>
              <w:bottom w:val="nil"/>
              <w:right w:val="nil"/>
            </w:tcBorders>
            <w:shd w:val="clear" w:color="auto" w:fill="auto"/>
            <w:tcMar>
              <w:left w:w="43" w:type="dxa"/>
              <w:right w:w="43" w:type="dxa"/>
            </w:tcMar>
            <w:vAlign w:val="center"/>
          </w:tcPr>
          <w:p w14:paraId="481050DB" w14:textId="0C2BF156" w:rsidR="00843A30" w:rsidRDefault="00843A30" w:rsidP="00843A30">
            <w:pPr>
              <w:jc w:val="right"/>
              <w:rPr>
                <w:sz w:val="14"/>
                <w:szCs w:val="14"/>
              </w:rPr>
            </w:pPr>
            <w:r>
              <w:rPr>
                <w:sz w:val="14"/>
                <w:szCs w:val="14"/>
              </w:rPr>
              <w:t>75,678</w:t>
            </w:r>
          </w:p>
        </w:tc>
        <w:tc>
          <w:tcPr>
            <w:tcW w:w="720" w:type="dxa"/>
            <w:tcBorders>
              <w:top w:val="nil"/>
              <w:left w:val="nil"/>
              <w:bottom w:val="nil"/>
              <w:right w:val="nil"/>
            </w:tcBorders>
            <w:shd w:val="clear" w:color="auto" w:fill="auto"/>
            <w:tcMar>
              <w:left w:w="43" w:type="dxa"/>
              <w:right w:w="43" w:type="dxa"/>
            </w:tcMar>
            <w:vAlign w:val="center"/>
          </w:tcPr>
          <w:p w14:paraId="34FAB3E8" w14:textId="0CD6363B" w:rsidR="00843A30" w:rsidRDefault="00843A30" w:rsidP="00843A30">
            <w:pPr>
              <w:jc w:val="right"/>
              <w:rPr>
                <w:sz w:val="14"/>
                <w:szCs w:val="14"/>
              </w:rPr>
            </w:pPr>
            <w:r>
              <w:rPr>
                <w:sz w:val="14"/>
                <w:szCs w:val="14"/>
              </w:rPr>
              <w:t>141,987</w:t>
            </w:r>
          </w:p>
        </w:tc>
        <w:tc>
          <w:tcPr>
            <w:tcW w:w="720" w:type="dxa"/>
            <w:tcBorders>
              <w:top w:val="nil"/>
              <w:left w:val="nil"/>
              <w:bottom w:val="nil"/>
              <w:right w:val="nil"/>
            </w:tcBorders>
            <w:shd w:val="clear" w:color="auto" w:fill="auto"/>
            <w:tcMar>
              <w:left w:w="43" w:type="dxa"/>
              <w:right w:w="43" w:type="dxa"/>
            </w:tcMar>
            <w:vAlign w:val="center"/>
          </w:tcPr>
          <w:p w14:paraId="10D496AA" w14:textId="10EB29F4" w:rsidR="00843A30" w:rsidRDefault="00843A30" w:rsidP="00843A30">
            <w:pPr>
              <w:jc w:val="right"/>
              <w:rPr>
                <w:sz w:val="14"/>
                <w:szCs w:val="14"/>
              </w:rPr>
            </w:pPr>
            <w:r>
              <w:rPr>
                <w:sz w:val="14"/>
                <w:szCs w:val="14"/>
              </w:rPr>
              <w:t>111,876</w:t>
            </w:r>
          </w:p>
        </w:tc>
        <w:tc>
          <w:tcPr>
            <w:tcW w:w="720" w:type="dxa"/>
            <w:tcBorders>
              <w:top w:val="nil"/>
              <w:left w:val="nil"/>
              <w:bottom w:val="nil"/>
              <w:right w:val="nil"/>
            </w:tcBorders>
            <w:shd w:val="clear" w:color="auto" w:fill="auto"/>
            <w:tcMar>
              <w:left w:w="43" w:type="dxa"/>
              <w:right w:w="43" w:type="dxa"/>
            </w:tcMar>
            <w:vAlign w:val="center"/>
          </w:tcPr>
          <w:p w14:paraId="46A4A0E5" w14:textId="7D0F31D4" w:rsidR="00843A30" w:rsidRDefault="00843A30" w:rsidP="00843A30">
            <w:pPr>
              <w:jc w:val="right"/>
              <w:rPr>
                <w:sz w:val="14"/>
                <w:szCs w:val="14"/>
              </w:rPr>
            </w:pPr>
            <w:r>
              <w:rPr>
                <w:sz w:val="14"/>
                <w:szCs w:val="14"/>
              </w:rPr>
              <w:t>178,122</w:t>
            </w:r>
          </w:p>
        </w:tc>
        <w:tc>
          <w:tcPr>
            <w:tcW w:w="702" w:type="dxa"/>
            <w:tcBorders>
              <w:top w:val="nil"/>
              <w:left w:val="nil"/>
              <w:bottom w:val="nil"/>
              <w:right w:val="nil"/>
            </w:tcBorders>
            <w:shd w:val="clear" w:color="auto" w:fill="auto"/>
            <w:tcMar>
              <w:left w:w="43" w:type="dxa"/>
              <w:right w:w="43" w:type="dxa"/>
            </w:tcMar>
            <w:vAlign w:val="center"/>
          </w:tcPr>
          <w:p w14:paraId="34BD4051" w14:textId="170D3BF4" w:rsidR="00843A30" w:rsidRDefault="00843A30" w:rsidP="00843A30">
            <w:pPr>
              <w:jc w:val="right"/>
              <w:rPr>
                <w:sz w:val="14"/>
                <w:szCs w:val="14"/>
              </w:rPr>
            </w:pPr>
            <w:r>
              <w:rPr>
                <w:sz w:val="14"/>
                <w:szCs w:val="14"/>
              </w:rPr>
              <w:t>81,859</w:t>
            </w:r>
          </w:p>
        </w:tc>
      </w:tr>
      <w:tr w:rsidR="00843A30" w:rsidRPr="00BF4323" w14:paraId="1D49FBB9" w14:textId="77777777"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bottom"/>
          </w:tcPr>
          <w:p w14:paraId="087C37CB" w14:textId="77777777" w:rsidR="00843A30" w:rsidRPr="002B6501" w:rsidRDefault="00843A30" w:rsidP="00843A30">
            <w:pPr>
              <w:ind w:firstLineChars="249" w:firstLine="349"/>
              <w:rPr>
                <w:sz w:val="14"/>
                <w:szCs w:val="14"/>
              </w:rPr>
            </w:pPr>
            <w:r w:rsidRPr="002B6501">
              <w:rPr>
                <w:sz w:val="14"/>
                <w:szCs w:val="14"/>
              </w:rPr>
              <w:t>25. Petroleum Gas, Liquified</w:t>
            </w:r>
          </w:p>
        </w:tc>
        <w:tc>
          <w:tcPr>
            <w:tcW w:w="739" w:type="dxa"/>
            <w:tcBorders>
              <w:top w:val="nil"/>
              <w:left w:val="nil"/>
              <w:bottom w:val="nil"/>
              <w:right w:val="nil"/>
            </w:tcBorders>
            <w:shd w:val="clear" w:color="auto" w:fill="auto"/>
            <w:noWrap/>
            <w:tcMar>
              <w:left w:w="43" w:type="dxa"/>
              <w:right w:w="43" w:type="dxa"/>
            </w:tcMar>
            <w:vAlign w:val="center"/>
          </w:tcPr>
          <w:p w14:paraId="207525C3" w14:textId="77777777" w:rsidR="00843A30" w:rsidRDefault="00843A30" w:rsidP="00843A30">
            <w:pPr>
              <w:jc w:val="right"/>
              <w:rPr>
                <w:sz w:val="14"/>
                <w:szCs w:val="14"/>
              </w:rPr>
            </w:pPr>
            <w:r>
              <w:rPr>
                <w:sz w:val="14"/>
                <w:szCs w:val="14"/>
              </w:rPr>
              <w:t>100,299</w:t>
            </w:r>
          </w:p>
        </w:tc>
        <w:tc>
          <w:tcPr>
            <w:tcW w:w="791" w:type="dxa"/>
            <w:tcBorders>
              <w:top w:val="nil"/>
              <w:left w:val="nil"/>
              <w:bottom w:val="nil"/>
              <w:right w:val="nil"/>
            </w:tcBorders>
            <w:shd w:val="clear" w:color="auto" w:fill="auto"/>
            <w:noWrap/>
            <w:tcMar>
              <w:left w:w="43" w:type="dxa"/>
              <w:right w:w="43" w:type="dxa"/>
            </w:tcMar>
            <w:vAlign w:val="center"/>
          </w:tcPr>
          <w:p w14:paraId="49367A76" w14:textId="77777777" w:rsidR="00843A30" w:rsidRDefault="00843A30" w:rsidP="00843A30">
            <w:pPr>
              <w:jc w:val="right"/>
              <w:rPr>
                <w:sz w:val="14"/>
                <w:szCs w:val="14"/>
              </w:rPr>
            </w:pPr>
            <w:r>
              <w:rPr>
                <w:sz w:val="14"/>
                <w:szCs w:val="14"/>
              </w:rPr>
              <w:t>109,389</w:t>
            </w:r>
          </w:p>
        </w:tc>
        <w:tc>
          <w:tcPr>
            <w:tcW w:w="756" w:type="dxa"/>
            <w:tcBorders>
              <w:top w:val="nil"/>
              <w:left w:val="nil"/>
              <w:bottom w:val="nil"/>
              <w:right w:val="nil"/>
            </w:tcBorders>
            <w:shd w:val="clear" w:color="auto" w:fill="auto"/>
            <w:noWrap/>
            <w:tcMar>
              <w:left w:w="43" w:type="dxa"/>
              <w:right w:w="43" w:type="dxa"/>
            </w:tcMar>
            <w:vAlign w:val="center"/>
          </w:tcPr>
          <w:p w14:paraId="4A04EBCA" w14:textId="529630AC" w:rsidR="00843A30" w:rsidRDefault="00843A30" w:rsidP="00843A30">
            <w:pPr>
              <w:jc w:val="right"/>
              <w:rPr>
                <w:sz w:val="14"/>
                <w:szCs w:val="14"/>
              </w:rPr>
            </w:pPr>
            <w:r>
              <w:rPr>
                <w:sz w:val="14"/>
                <w:szCs w:val="14"/>
              </w:rPr>
              <w:t>7,912</w:t>
            </w:r>
          </w:p>
        </w:tc>
        <w:tc>
          <w:tcPr>
            <w:tcW w:w="720" w:type="dxa"/>
            <w:tcBorders>
              <w:top w:val="nil"/>
              <w:left w:val="nil"/>
              <w:bottom w:val="nil"/>
              <w:right w:val="nil"/>
            </w:tcBorders>
            <w:shd w:val="clear" w:color="auto" w:fill="auto"/>
            <w:tcMar>
              <w:left w:w="43" w:type="dxa"/>
              <w:right w:w="43" w:type="dxa"/>
            </w:tcMar>
            <w:vAlign w:val="center"/>
          </w:tcPr>
          <w:p w14:paraId="39D685F1" w14:textId="4C502C30" w:rsidR="00843A30" w:rsidRDefault="00843A30" w:rsidP="00843A30">
            <w:pPr>
              <w:jc w:val="right"/>
              <w:rPr>
                <w:sz w:val="14"/>
                <w:szCs w:val="14"/>
              </w:rPr>
            </w:pPr>
            <w:r>
              <w:rPr>
                <w:sz w:val="14"/>
                <w:szCs w:val="14"/>
              </w:rPr>
              <w:t>14,516</w:t>
            </w:r>
          </w:p>
        </w:tc>
        <w:tc>
          <w:tcPr>
            <w:tcW w:w="720" w:type="dxa"/>
            <w:tcBorders>
              <w:top w:val="nil"/>
              <w:left w:val="nil"/>
              <w:bottom w:val="nil"/>
              <w:right w:val="nil"/>
            </w:tcBorders>
            <w:shd w:val="clear" w:color="auto" w:fill="auto"/>
            <w:tcMar>
              <w:left w:w="43" w:type="dxa"/>
              <w:right w:w="43" w:type="dxa"/>
            </w:tcMar>
            <w:vAlign w:val="center"/>
          </w:tcPr>
          <w:p w14:paraId="75DD350E" w14:textId="648944F2" w:rsidR="00843A30" w:rsidRDefault="00843A30" w:rsidP="00843A30">
            <w:pPr>
              <w:jc w:val="right"/>
              <w:rPr>
                <w:sz w:val="14"/>
                <w:szCs w:val="14"/>
              </w:rPr>
            </w:pPr>
            <w:r>
              <w:rPr>
                <w:sz w:val="14"/>
                <w:szCs w:val="14"/>
              </w:rPr>
              <w:t>10,962</w:t>
            </w:r>
          </w:p>
        </w:tc>
        <w:tc>
          <w:tcPr>
            <w:tcW w:w="720" w:type="dxa"/>
            <w:tcBorders>
              <w:top w:val="nil"/>
              <w:left w:val="nil"/>
              <w:bottom w:val="nil"/>
              <w:right w:val="nil"/>
            </w:tcBorders>
            <w:shd w:val="clear" w:color="auto" w:fill="auto"/>
            <w:tcMar>
              <w:left w:w="43" w:type="dxa"/>
              <w:right w:w="43" w:type="dxa"/>
            </w:tcMar>
            <w:vAlign w:val="center"/>
          </w:tcPr>
          <w:p w14:paraId="4249575E" w14:textId="0126ED68" w:rsidR="00843A30" w:rsidRDefault="00843A30" w:rsidP="00843A30">
            <w:pPr>
              <w:jc w:val="right"/>
              <w:rPr>
                <w:sz w:val="14"/>
                <w:szCs w:val="14"/>
              </w:rPr>
            </w:pPr>
            <w:r>
              <w:rPr>
                <w:sz w:val="14"/>
                <w:szCs w:val="14"/>
              </w:rPr>
              <w:t>11,604</w:t>
            </w:r>
          </w:p>
        </w:tc>
        <w:tc>
          <w:tcPr>
            <w:tcW w:w="720" w:type="dxa"/>
            <w:tcBorders>
              <w:top w:val="nil"/>
              <w:left w:val="nil"/>
              <w:bottom w:val="nil"/>
              <w:right w:val="nil"/>
            </w:tcBorders>
            <w:shd w:val="clear" w:color="auto" w:fill="auto"/>
            <w:tcMar>
              <w:left w:w="43" w:type="dxa"/>
              <w:right w:w="43" w:type="dxa"/>
            </w:tcMar>
            <w:vAlign w:val="center"/>
          </w:tcPr>
          <w:p w14:paraId="12A97F9A" w14:textId="4D6E5B10" w:rsidR="00843A30" w:rsidRDefault="00843A30" w:rsidP="00843A30">
            <w:pPr>
              <w:jc w:val="right"/>
              <w:rPr>
                <w:sz w:val="14"/>
                <w:szCs w:val="14"/>
              </w:rPr>
            </w:pPr>
            <w:r>
              <w:rPr>
                <w:sz w:val="14"/>
                <w:szCs w:val="14"/>
              </w:rPr>
              <w:t>10,819</w:t>
            </w:r>
          </w:p>
        </w:tc>
        <w:tc>
          <w:tcPr>
            <w:tcW w:w="720" w:type="dxa"/>
            <w:tcBorders>
              <w:top w:val="nil"/>
              <w:left w:val="nil"/>
              <w:bottom w:val="nil"/>
              <w:right w:val="nil"/>
            </w:tcBorders>
            <w:shd w:val="clear" w:color="auto" w:fill="auto"/>
            <w:tcMar>
              <w:left w:w="43" w:type="dxa"/>
              <w:right w:w="43" w:type="dxa"/>
            </w:tcMar>
            <w:vAlign w:val="center"/>
          </w:tcPr>
          <w:p w14:paraId="0B90F13E" w14:textId="33374713" w:rsidR="00843A30" w:rsidRDefault="00843A30" w:rsidP="00843A30">
            <w:pPr>
              <w:jc w:val="right"/>
              <w:rPr>
                <w:sz w:val="14"/>
                <w:szCs w:val="14"/>
              </w:rPr>
            </w:pPr>
            <w:r>
              <w:rPr>
                <w:sz w:val="14"/>
                <w:szCs w:val="14"/>
              </w:rPr>
              <w:t>18,257</w:t>
            </w:r>
          </w:p>
        </w:tc>
        <w:tc>
          <w:tcPr>
            <w:tcW w:w="702" w:type="dxa"/>
            <w:tcBorders>
              <w:top w:val="nil"/>
              <w:left w:val="nil"/>
              <w:bottom w:val="nil"/>
              <w:right w:val="nil"/>
            </w:tcBorders>
            <w:shd w:val="clear" w:color="auto" w:fill="auto"/>
            <w:tcMar>
              <w:left w:w="43" w:type="dxa"/>
              <w:right w:w="43" w:type="dxa"/>
            </w:tcMar>
            <w:vAlign w:val="center"/>
          </w:tcPr>
          <w:p w14:paraId="52839723" w14:textId="416B8718" w:rsidR="00843A30" w:rsidRDefault="00843A30" w:rsidP="00843A30">
            <w:pPr>
              <w:jc w:val="right"/>
              <w:rPr>
                <w:sz w:val="14"/>
                <w:szCs w:val="14"/>
              </w:rPr>
            </w:pPr>
            <w:r>
              <w:rPr>
                <w:sz w:val="14"/>
                <w:szCs w:val="14"/>
              </w:rPr>
              <w:t>11,204</w:t>
            </w:r>
          </w:p>
        </w:tc>
      </w:tr>
      <w:tr w:rsidR="00843A30" w:rsidRPr="00BF4323" w14:paraId="101B7055" w14:textId="77777777"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bottom"/>
          </w:tcPr>
          <w:p w14:paraId="3A4AB229" w14:textId="77777777" w:rsidR="00843A30" w:rsidRPr="002B6501" w:rsidRDefault="00843A30" w:rsidP="00843A30">
            <w:pPr>
              <w:ind w:firstLineChars="249" w:firstLine="349"/>
              <w:rPr>
                <w:sz w:val="14"/>
                <w:szCs w:val="14"/>
              </w:rPr>
            </w:pPr>
            <w:r w:rsidRPr="002B6501">
              <w:rPr>
                <w:sz w:val="14"/>
                <w:szCs w:val="14"/>
              </w:rPr>
              <w:t>26. Others</w:t>
            </w:r>
          </w:p>
        </w:tc>
        <w:tc>
          <w:tcPr>
            <w:tcW w:w="739" w:type="dxa"/>
            <w:tcBorders>
              <w:top w:val="nil"/>
              <w:left w:val="nil"/>
              <w:bottom w:val="nil"/>
              <w:right w:val="nil"/>
            </w:tcBorders>
            <w:shd w:val="clear" w:color="auto" w:fill="auto"/>
            <w:noWrap/>
            <w:tcMar>
              <w:left w:w="43" w:type="dxa"/>
              <w:right w:w="43" w:type="dxa"/>
            </w:tcMar>
            <w:vAlign w:val="center"/>
          </w:tcPr>
          <w:p w14:paraId="5EA1B372" w14:textId="77777777" w:rsidR="00843A30" w:rsidRDefault="00843A30" w:rsidP="00843A30">
            <w:pPr>
              <w:jc w:val="right"/>
              <w:rPr>
                <w:sz w:val="14"/>
                <w:szCs w:val="14"/>
              </w:rPr>
            </w:pPr>
            <w:r>
              <w:rPr>
                <w:sz w:val="14"/>
                <w:szCs w:val="14"/>
              </w:rPr>
              <w:t>3,576</w:t>
            </w:r>
          </w:p>
        </w:tc>
        <w:tc>
          <w:tcPr>
            <w:tcW w:w="791" w:type="dxa"/>
            <w:tcBorders>
              <w:top w:val="nil"/>
              <w:left w:val="nil"/>
              <w:bottom w:val="nil"/>
              <w:right w:val="nil"/>
            </w:tcBorders>
            <w:shd w:val="clear" w:color="auto" w:fill="auto"/>
            <w:noWrap/>
            <w:tcMar>
              <w:left w:w="43" w:type="dxa"/>
              <w:right w:w="43" w:type="dxa"/>
            </w:tcMar>
            <w:vAlign w:val="center"/>
          </w:tcPr>
          <w:p w14:paraId="7C6E1379" w14:textId="77777777" w:rsidR="00843A30" w:rsidRDefault="00843A30" w:rsidP="00843A30">
            <w:pPr>
              <w:jc w:val="right"/>
              <w:rPr>
                <w:sz w:val="14"/>
                <w:szCs w:val="14"/>
              </w:rPr>
            </w:pPr>
            <w:r>
              <w:rPr>
                <w:sz w:val="14"/>
                <w:szCs w:val="14"/>
              </w:rPr>
              <w:t>244</w:t>
            </w:r>
          </w:p>
        </w:tc>
        <w:tc>
          <w:tcPr>
            <w:tcW w:w="756" w:type="dxa"/>
            <w:tcBorders>
              <w:top w:val="nil"/>
              <w:left w:val="nil"/>
              <w:bottom w:val="nil"/>
              <w:right w:val="nil"/>
            </w:tcBorders>
            <w:shd w:val="clear" w:color="auto" w:fill="auto"/>
            <w:noWrap/>
            <w:tcMar>
              <w:left w:w="43" w:type="dxa"/>
              <w:right w:w="43" w:type="dxa"/>
            </w:tcMar>
            <w:vAlign w:val="center"/>
          </w:tcPr>
          <w:p w14:paraId="25EDFADA" w14:textId="409B6B07" w:rsidR="00843A30" w:rsidRDefault="00843A30" w:rsidP="00843A30">
            <w:pPr>
              <w:jc w:val="right"/>
              <w:rPr>
                <w:sz w:val="14"/>
                <w:szCs w:val="14"/>
              </w:rPr>
            </w:pPr>
            <w:r>
              <w:rPr>
                <w:sz w:val="14"/>
                <w:szCs w:val="14"/>
              </w:rPr>
              <w:t>2</w:t>
            </w:r>
          </w:p>
        </w:tc>
        <w:tc>
          <w:tcPr>
            <w:tcW w:w="720" w:type="dxa"/>
            <w:tcBorders>
              <w:top w:val="nil"/>
              <w:left w:val="nil"/>
              <w:bottom w:val="nil"/>
              <w:right w:val="nil"/>
            </w:tcBorders>
            <w:shd w:val="clear" w:color="auto" w:fill="auto"/>
            <w:tcMar>
              <w:left w:w="43" w:type="dxa"/>
              <w:right w:w="43" w:type="dxa"/>
            </w:tcMar>
            <w:vAlign w:val="center"/>
          </w:tcPr>
          <w:p w14:paraId="35BD3445" w14:textId="5C9227E4" w:rsidR="00843A30" w:rsidRDefault="00843A30" w:rsidP="00843A30">
            <w:pPr>
              <w:jc w:val="right"/>
              <w:rPr>
                <w:sz w:val="14"/>
                <w:szCs w:val="14"/>
              </w:rPr>
            </w:pPr>
            <w:r>
              <w:rPr>
                <w:sz w:val="14"/>
                <w:szCs w:val="14"/>
              </w:rPr>
              <w:t>78</w:t>
            </w:r>
          </w:p>
        </w:tc>
        <w:tc>
          <w:tcPr>
            <w:tcW w:w="720" w:type="dxa"/>
            <w:tcBorders>
              <w:top w:val="nil"/>
              <w:left w:val="nil"/>
              <w:bottom w:val="nil"/>
              <w:right w:val="nil"/>
            </w:tcBorders>
            <w:shd w:val="clear" w:color="auto" w:fill="auto"/>
            <w:tcMar>
              <w:left w:w="43" w:type="dxa"/>
              <w:right w:w="43" w:type="dxa"/>
            </w:tcMar>
            <w:vAlign w:val="center"/>
          </w:tcPr>
          <w:p w14:paraId="368B01F3" w14:textId="6F986FA2" w:rsidR="00843A30" w:rsidRDefault="00843A30" w:rsidP="00843A30">
            <w:pPr>
              <w:jc w:val="right"/>
              <w:rPr>
                <w:sz w:val="14"/>
                <w:szCs w:val="14"/>
              </w:rPr>
            </w:pPr>
            <w:r>
              <w:rPr>
                <w:sz w:val="14"/>
                <w:szCs w:val="14"/>
              </w:rPr>
              <w:t>20</w:t>
            </w:r>
          </w:p>
        </w:tc>
        <w:tc>
          <w:tcPr>
            <w:tcW w:w="720" w:type="dxa"/>
            <w:tcBorders>
              <w:top w:val="nil"/>
              <w:left w:val="nil"/>
              <w:bottom w:val="nil"/>
              <w:right w:val="nil"/>
            </w:tcBorders>
            <w:shd w:val="clear" w:color="auto" w:fill="auto"/>
            <w:tcMar>
              <w:left w:w="43" w:type="dxa"/>
              <w:right w:w="43" w:type="dxa"/>
            </w:tcMar>
            <w:vAlign w:val="center"/>
          </w:tcPr>
          <w:p w14:paraId="0DD69AAD" w14:textId="45FF9A6E" w:rsidR="00843A30" w:rsidRDefault="00843A30" w:rsidP="00843A30">
            <w:pPr>
              <w:jc w:val="right"/>
              <w:rPr>
                <w:sz w:val="14"/>
                <w:szCs w:val="14"/>
              </w:rPr>
            </w:pPr>
            <w:r>
              <w:rPr>
                <w:sz w:val="14"/>
                <w:szCs w:val="14"/>
              </w:rPr>
              <w:t>9</w:t>
            </w:r>
          </w:p>
        </w:tc>
        <w:tc>
          <w:tcPr>
            <w:tcW w:w="720" w:type="dxa"/>
            <w:tcBorders>
              <w:top w:val="nil"/>
              <w:left w:val="nil"/>
              <w:bottom w:val="nil"/>
              <w:right w:val="nil"/>
            </w:tcBorders>
            <w:shd w:val="clear" w:color="auto" w:fill="auto"/>
            <w:tcMar>
              <w:left w:w="43" w:type="dxa"/>
              <w:right w:w="43" w:type="dxa"/>
            </w:tcMar>
            <w:vAlign w:val="center"/>
          </w:tcPr>
          <w:p w14:paraId="7CF898B0" w14:textId="79D43C1C" w:rsidR="00843A30" w:rsidRDefault="00843A30" w:rsidP="00843A30">
            <w:pPr>
              <w:jc w:val="right"/>
              <w:rPr>
                <w:sz w:val="14"/>
                <w:szCs w:val="14"/>
              </w:rPr>
            </w:pPr>
            <w:r>
              <w:rPr>
                <w:sz w:val="14"/>
                <w:szCs w:val="14"/>
              </w:rPr>
              <w:t>485</w:t>
            </w:r>
          </w:p>
        </w:tc>
        <w:tc>
          <w:tcPr>
            <w:tcW w:w="720" w:type="dxa"/>
            <w:tcBorders>
              <w:top w:val="nil"/>
              <w:left w:val="nil"/>
              <w:bottom w:val="nil"/>
              <w:right w:val="nil"/>
            </w:tcBorders>
            <w:shd w:val="clear" w:color="auto" w:fill="auto"/>
            <w:tcMar>
              <w:left w:w="43" w:type="dxa"/>
              <w:right w:w="43" w:type="dxa"/>
            </w:tcMar>
            <w:vAlign w:val="center"/>
          </w:tcPr>
          <w:p w14:paraId="6806A0D4" w14:textId="5AB521E5" w:rsidR="00843A30" w:rsidRDefault="00843A30" w:rsidP="00843A30">
            <w:pPr>
              <w:jc w:val="right"/>
              <w:rPr>
                <w:sz w:val="14"/>
                <w:szCs w:val="14"/>
              </w:rPr>
            </w:pPr>
            <w:r>
              <w:rPr>
                <w:sz w:val="14"/>
                <w:szCs w:val="14"/>
              </w:rPr>
              <w:t>18</w:t>
            </w:r>
          </w:p>
        </w:tc>
        <w:tc>
          <w:tcPr>
            <w:tcW w:w="702" w:type="dxa"/>
            <w:tcBorders>
              <w:top w:val="nil"/>
              <w:left w:val="nil"/>
              <w:bottom w:val="nil"/>
              <w:right w:val="nil"/>
            </w:tcBorders>
            <w:shd w:val="clear" w:color="auto" w:fill="auto"/>
            <w:tcMar>
              <w:left w:w="43" w:type="dxa"/>
              <w:right w:w="43" w:type="dxa"/>
            </w:tcMar>
            <w:vAlign w:val="center"/>
          </w:tcPr>
          <w:p w14:paraId="6154DFD2" w14:textId="0E76B1F1" w:rsidR="00843A30" w:rsidRDefault="00843A30" w:rsidP="00843A30">
            <w:pPr>
              <w:jc w:val="right"/>
              <w:rPr>
                <w:sz w:val="14"/>
                <w:szCs w:val="14"/>
              </w:rPr>
            </w:pPr>
            <w:r>
              <w:rPr>
                <w:sz w:val="14"/>
                <w:szCs w:val="14"/>
              </w:rPr>
              <w:t>-</w:t>
            </w:r>
          </w:p>
        </w:tc>
      </w:tr>
      <w:tr w:rsidR="00843A30" w:rsidRPr="00BF4323" w14:paraId="27C24047" w14:textId="77777777"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14:paraId="07B115B8" w14:textId="645C31C5" w:rsidR="00843A30" w:rsidRPr="002B6501" w:rsidRDefault="00843A30" w:rsidP="00843A30">
            <w:pPr>
              <w:rPr>
                <w:b/>
                <w:bCs/>
                <w:sz w:val="14"/>
                <w:szCs w:val="14"/>
              </w:rPr>
            </w:pPr>
            <w:r w:rsidRPr="002B6501">
              <w:rPr>
                <w:b/>
                <w:bCs/>
                <w:sz w:val="14"/>
                <w:szCs w:val="14"/>
              </w:rPr>
              <w:t>E.   Textile Group</w:t>
            </w:r>
          </w:p>
        </w:tc>
        <w:tc>
          <w:tcPr>
            <w:tcW w:w="739" w:type="dxa"/>
            <w:tcBorders>
              <w:top w:val="nil"/>
              <w:left w:val="nil"/>
              <w:bottom w:val="nil"/>
              <w:right w:val="nil"/>
            </w:tcBorders>
            <w:shd w:val="clear" w:color="auto" w:fill="auto"/>
            <w:noWrap/>
            <w:tcMar>
              <w:left w:w="43" w:type="dxa"/>
              <w:right w:w="43" w:type="dxa"/>
            </w:tcMar>
            <w:vAlign w:val="center"/>
          </w:tcPr>
          <w:p w14:paraId="2F9AE719" w14:textId="77777777" w:rsidR="00843A30" w:rsidRDefault="00843A30" w:rsidP="00843A30">
            <w:pPr>
              <w:jc w:val="right"/>
              <w:rPr>
                <w:b/>
                <w:bCs/>
                <w:sz w:val="14"/>
                <w:szCs w:val="14"/>
              </w:rPr>
            </w:pPr>
            <w:r>
              <w:rPr>
                <w:b/>
                <w:bCs/>
                <w:sz w:val="14"/>
                <w:szCs w:val="14"/>
              </w:rPr>
              <w:t>3,854,373</w:t>
            </w:r>
          </w:p>
        </w:tc>
        <w:tc>
          <w:tcPr>
            <w:tcW w:w="791" w:type="dxa"/>
            <w:tcBorders>
              <w:top w:val="nil"/>
              <w:left w:val="nil"/>
              <w:bottom w:val="nil"/>
              <w:right w:val="nil"/>
            </w:tcBorders>
            <w:shd w:val="clear" w:color="auto" w:fill="auto"/>
            <w:noWrap/>
            <w:tcMar>
              <w:left w:w="43" w:type="dxa"/>
              <w:right w:w="43" w:type="dxa"/>
            </w:tcMar>
            <w:vAlign w:val="center"/>
          </w:tcPr>
          <w:p w14:paraId="64A066D9" w14:textId="77777777" w:rsidR="00843A30" w:rsidRDefault="00843A30" w:rsidP="00843A30">
            <w:pPr>
              <w:jc w:val="right"/>
              <w:rPr>
                <w:b/>
                <w:bCs/>
                <w:sz w:val="14"/>
                <w:szCs w:val="14"/>
              </w:rPr>
            </w:pPr>
            <w:r>
              <w:rPr>
                <w:b/>
                <w:bCs/>
                <w:sz w:val="14"/>
                <w:szCs w:val="14"/>
              </w:rPr>
              <w:t>3,305,039</w:t>
            </w:r>
          </w:p>
        </w:tc>
        <w:tc>
          <w:tcPr>
            <w:tcW w:w="756" w:type="dxa"/>
            <w:tcBorders>
              <w:top w:val="nil"/>
              <w:left w:val="nil"/>
              <w:bottom w:val="nil"/>
              <w:right w:val="nil"/>
            </w:tcBorders>
            <w:shd w:val="clear" w:color="auto" w:fill="auto"/>
            <w:noWrap/>
            <w:tcMar>
              <w:left w:w="43" w:type="dxa"/>
              <w:right w:w="43" w:type="dxa"/>
            </w:tcMar>
            <w:vAlign w:val="center"/>
          </w:tcPr>
          <w:p w14:paraId="78967895" w14:textId="4AF3620D" w:rsidR="00843A30" w:rsidRDefault="00843A30" w:rsidP="00843A30">
            <w:pPr>
              <w:jc w:val="right"/>
              <w:rPr>
                <w:b/>
                <w:bCs/>
                <w:sz w:val="14"/>
                <w:szCs w:val="14"/>
              </w:rPr>
            </w:pPr>
            <w:r>
              <w:rPr>
                <w:b/>
                <w:bCs/>
                <w:sz w:val="14"/>
                <w:szCs w:val="14"/>
              </w:rPr>
              <w:t>392,491</w:t>
            </w:r>
          </w:p>
        </w:tc>
        <w:tc>
          <w:tcPr>
            <w:tcW w:w="720" w:type="dxa"/>
            <w:tcBorders>
              <w:top w:val="nil"/>
              <w:left w:val="nil"/>
              <w:bottom w:val="nil"/>
              <w:right w:val="nil"/>
            </w:tcBorders>
            <w:shd w:val="clear" w:color="auto" w:fill="auto"/>
            <w:tcMar>
              <w:left w:w="43" w:type="dxa"/>
              <w:right w:w="43" w:type="dxa"/>
            </w:tcMar>
            <w:vAlign w:val="center"/>
          </w:tcPr>
          <w:p w14:paraId="3F9CDF98" w14:textId="27B15E84" w:rsidR="00843A30" w:rsidRDefault="00843A30" w:rsidP="00843A30">
            <w:pPr>
              <w:jc w:val="right"/>
              <w:rPr>
                <w:b/>
                <w:bCs/>
                <w:sz w:val="14"/>
                <w:szCs w:val="14"/>
              </w:rPr>
            </w:pPr>
            <w:r>
              <w:rPr>
                <w:b/>
                <w:bCs/>
                <w:sz w:val="14"/>
                <w:szCs w:val="14"/>
              </w:rPr>
              <w:t>428,375</w:t>
            </w:r>
          </w:p>
        </w:tc>
        <w:tc>
          <w:tcPr>
            <w:tcW w:w="720" w:type="dxa"/>
            <w:tcBorders>
              <w:top w:val="nil"/>
              <w:left w:val="nil"/>
              <w:bottom w:val="nil"/>
              <w:right w:val="nil"/>
            </w:tcBorders>
            <w:shd w:val="clear" w:color="auto" w:fill="auto"/>
            <w:tcMar>
              <w:left w:w="43" w:type="dxa"/>
              <w:right w:w="43" w:type="dxa"/>
            </w:tcMar>
            <w:vAlign w:val="center"/>
          </w:tcPr>
          <w:p w14:paraId="003AA09E" w14:textId="56E6AAB6" w:rsidR="00843A30" w:rsidRDefault="00843A30" w:rsidP="00843A30">
            <w:pPr>
              <w:jc w:val="right"/>
              <w:rPr>
                <w:b/>
                <w:bCs/>
                <w:sz w:val="14"/>
                <w:szCs w:val="14"/>
              </w:rPr>
            </w:pPr>
            <w:r>
              <w:rPr>
                <w:b/>
                <w:bCs/>
                <w:sz w:val="14"/>
                <w:szCs w:val="14"/>
              </w:rPr>
              <w:t>320,934</w:t>
            </w:r>
          </w:p>
        </w:tc>
        <w:tc>
          <w:tcPr>
            <w:tcW w:w="720" w:type="dxa"/>
            <w:tcBorders>
              <w:top w:val="nil"/>
              <w:left w:val="nil"/>
              <w:bottom w:val="nil"/>
              <w:right w:val="nil"/>
            </w:tcBorders>
            <w:shd w:val="clear" w:color="auto" w:fill="auto"/>
            <w:tcMar>
              <w:left w:w="43" w:type="dxa"/>
              <w:right w:w="43" w:type="dxa"/>
            </w:tcMar>
            <w:vAlign w:val="center"/>
          </w:tcPr>
          <w:p w14:paraId="64306B11" w14:textId="6A2FFE47" w:rsidR="00843A30" w:rsidRDefault="00843A30" w:rsidP="00843A30">
            <w:pPr>
              <w:jc w:val="right"/>
              <w:rPr>
                <w:b/>
                <w:bCs/>
                <w:sz w:val="14"/>
                <w:szCs w:val="14"/>
              </w:rPr>
            </w:pPr>
            <w:r>
              <w:rPr>
                <w:b/>
                <w:bCs/>
                <w:sz w:val="14"/>
                <w:szCs w:val="14"/>
              </w:rPr>
              <w:t>298,585</w:t>
            </w:r>
          </w:p>
        </w:tc>
        <w:tc>
          <w:tcPr>
            <w:tcW w:w="720" w:type="dxa"/>
            <w:tcBorders>
              <w:top w:val="nil"/>
              <w:left w:val="nil"/>
              <w:bottom w:val="nil"/>
              <w:right w:val="nil"/>
            </w:tcBorders>
            <w:shd w:val="clear" w:color="auto" w:fill="auto"/>
            <w:tcMar>
              <w:left w:w="43" w:type="dxa"/>
              <w:right w:w="43" w:type="dxa"/>
            </w:tcMar>
            <w:vAlign w:val="center"/>
          </w:tcPr>
          <w:p w14:paraId="308868AF" w14:textId="4E3AD4CA" w:rsidR="00843A30" w:rsidRDefault="00843A30" w:rsidP="00843A30">
            <w:pPr>
              <w:jc w:val="right"/>
              <w:rPr>
                <w:b/>
                <w:bCs/>
                <w:sz w:val="14"/>
                <w:szCs w:val="14"/>
              </w:rPr>
            </w:pPr>
            <w:r>
              <w:rPr>
                <w:b/>
                <w:bCs/>
                <w:sz w:val="14"/>
                <w:szCs w:val="14"/>
              </w:rPr>
              <w:t>388,963</w:t>
            </w:r>
          </w:p>
        </w:tc>
        <w:tc>
          <w:tcPr>
            <w:tcW w:w="720" w:type="dxa"/>
            <w:tcBorders>
              <w:top w:val="nil"/>
              <w:left w:val="nil"/>
              <w:bottom w:val="nil"/>
              <w:right w:val="nil"/>
            </w:tcBorders>
            <w:shd w:val="clear" w:color="auto" w:fill="auto"/>
            <w:tcMar>
              <w:left w:w="43" w:type="dxa"/>
              <w:right w:w="43" w:type="dxa"/>
            </w:tcMar>
            <w:vAlign w:val="center"/>
          </w:tcPr>
          <w:p w14:paraId="7C24CCF3" w14:textId="44DECD87" w:rsidR="00843A30" w:rsidRDefault="00843A30" w:rsidP="00843A30">
            <w:pPr>
              <w:jc w:val="right"/>
              <w:rPr>
                <w:b/>
                <w:bCs/>
                <w:sz w:val="14"/>
                <w:szCs w:val="14"/>
              </w:rPr>
            </w:pPr>
            <w:r>
              <w:rPr>
                <w:b/>
                <w:bCs/>
                <w:sz w:val="14"/>
                <w:szCs w:val="14"/>
              </w:rPr>
              <w:t>499,123</w:t>
            </w:r>
          </w:p>
        </w:tc>
        <w:tc>
          <w:tcPr>
            <w:tcW w:w="702" w:type="dxa"/>
            <w:tcBorders>
              <w:top w:val="nil"/>
              <w:left w:val="nil"/>
              <w:bottom w:val="nil"/>
              <w:right w:val="nil"/>
            </w:tcBorders>
            <w:shd w:val="clear" w:color="auto" w:fill="auto"/>
            <w:tcMar>
              <w:left w:w="43" w:type="dxa"/>
              <w:right w:w="43" w:type="dxa"/>
            </w:tcMar>
            <w:vAlign w:val="center"/>
          </w:tcPr>
          <w:p w14:paraId="2AD77C24" w14:textId="60E07AE1" w:rsidR="00843A30" w:rsidRDefault="00843A30" w:rsidP="00843A30">
            <w:pPr>
              <w:jc w:val="right"/>
              <w:rPr>
                <w:b/>
                <w:bCs/>
                <w:sz w:val="14"/>
                <w:szCs w:val="14"/>
              </w:rPr>
            </w:pPr>
            <w:r>
              <w:rPr>
                <w:b/>
                <w:bCs/>
                <w:sz w:val="14"/>
                <w:szCs w:val="14"/>
              </w:rPr>
              <w:t>513,510</w:t>
            </w:r>
          </w:p>
        </w:tc>
      </w:tr>
      <w:tr w:rsidR="00843A30" w:rsidRPr="00BF4323" w14:paraId="3BEFCD44" w14:textId="77777777"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14:paraId="6228BD68" w14:textId="77777777" w:rsidR="00843A30" w:rsidRPr="002B6501" w:rsidRDefault="00843A30" w:rsidP="00843A30">
            <w:pPr>
              <w:ind w:firstLineChars="236" w:firstLine="330"/>
              <w:rPr>
                <w:sz w:val="14"/>
                <w:szCs w:val="14"/>
              </w:rPr>
            </w:pPr>
            <w:r w:rsidRPr="002B6501">
              <w:rPr>
                <w:sz w:val="14"/>
                <w:szCs w:val="14"/>
              </w:rPr>
              <w:t>27-Raw Cotton</w:t>
            </w:r>
          </w:p>
        </w:tc>
        <w:tc>
          <w:tcPr>
            <w:tcW w:w="739" w:type="dxa"/>
            <w:tcBorders>
              <w:top w:val="nil"/>
              <w:left w:val="nil"/>
              <w:bottom w:val="nil"/>
              <w:right w:val="nil"/>
            </w:tcBorders>
            <w:shd w:val="clear" w:color="auto" w:fill="auto"/>
            <w:noWrap/>
            <w:tcMar>
              <w:left w:w="43" w:type="dxa"/>
              <w:right w:w="43" w:type="dxa"/>
            </w:tcMar>
            <w:vAlign w:val="center"/>
          </w:tcPr>
          <w:p w14:paraId="4FF721E9" w14:textId="77777777" w:rsidR="00843A30" w:rsidRDefault="00843A30" w:rsidP="00843A30">
            <w:pPr>
              <w:jc w:val="right"/>
              <w:rPr>
                <w:sz w:val="14"/>
                <w:szCs w:val="14"/>
              </w:rPr>
            </w:pPr>
            <w:r>
              <w:rPr>
                <w:sz w:val="14"/>
                <w:szCs w:val="14"/>
              </w:rPr>
              <w:t>1,180,565</w:t>
            </w:r>
          </w:p>
        </w:tc>
        <w:tc>
          <w:tcPr>
            <w:tcW w:w="791" w:type="dxa"/>
            <w:tcBorders>
              <w:top w:val="nil"/>
              <w:left w:val="nil"/>
              <w:bottom w:val="nil"/>
              <w:right w:val="nil"/>
            </w:tcBorders>
            <w:shd w:val="clear" w:color="auto" w:fill="auto"/>
            <w:noWrap/>
            <w:tcMar>
              <w:left w:w="43" w:type="dxa"/>
              <w:right w:w="43" w:type="dxa"/>
            </w:tcMar>
            <w:vAlign w:val="center"/>
          </w:tcPr>
          <w:p w14:paraId="56DCCD65" w14:textId="77777777" w:rsidR="00843A30" w:rsidRDefault="00843A30" w:rsidP="00843A30">
            <w:pPr>
              <w:jc w:val="right"/>
              <w:rPr>
                <w:sz w:val="14"/>
                <w:szCs w:val="14"/>
              </w:rPr>
            </w:pPr>
            <w:r>
              <w:rPr>
                <w:sz w:val="14"/>
                <w:szCs w:val="14"/>
              </w:rPr>
              <w:t>1,341,941</w:t>
            </w:r>
          </w:p>
        </w:tc>
        <w:tc>
          <w:tcPr>
            <w:tcW w:w="756" w:type="dxa"/>
            <w:tcBorders>
              <w:top w:val="nil"/>
              <w:left w:val="nil"/>
              <w:bottom w:val="nil"/>
              <w:right w:val="nil"/>
            </w:tcBorders>
            <w:shd w:val="clear" w:color="auto" w:fill="auto"/>
            <w:noWrap/>
            <w:tcMar>
              <w:left w:w="43" w:type="dxa"/>
              <w:right w:w="43" w:type="dxa"/>
            </w:tcMar>
            <w:vAlign w:val="center"/>
          </w:tcPr>
          <w:p w14:paraId="6FC08F27" w14:textId="48C66DC7" w:rsidR="00843A30" w:rsidRDefault="00843A30" w:rsidP="00843A30">
            <w:pPr>
              <w:jc w:val="right"/>
              <w:rPr>
                <w:sz w:val="14"/>
                <w:szCs w:val="14"/>
              </w:rPr>
            </w:pPr>
            <w:r>
              <w:rPr>
                <w:sz w:val="14"/>
                <w:szCs w:val="14"/>
              </w:rPr>
              <w:t>183,837</w:t>
            </w:r>
          </w:p>
        </w:tc>
        <w:tc>
          <w:tcPr>
            <w:tcW w:w="720" w:type="dxa"/>
            <w:tcBorders>
              <w:top w:val="nil"/>
              <w:left w:val="nil"/>
              <w:bottom w:val="nil"/>
              <w:right w:val="nil"/>
            </w:tcBorders>
            <w:shd w:val="clear" w:color="auto" w:fill="auto"/>
            <w:tcMar>
              <w:left w:w="43" w:type="dxa"/>
              <w:right w:w="43" w:type="dxa"/>
            </w:tcMar>
            <w:vAlign w:val="center"/>
          </w:tcPr>
          <w:p w14:paraId="4940C7D9" w14:textId="07F43DB4" w:rsidR="00843A30" w:rsidRDefault="00843A30" w:rsidP="00843A30">
            <w:pPr>
              <w:jc w:val="right"/>
              <w:rPr>
                <w:sz w:val="14"/>
                <w:szCs w:val="14"/>
              </w:rPr>
            </w:pPr>
            <w:r>
              <w:rPr>
                <w:sz w:val="14"/>
                <w:szCs w:val="14"/>
              </w:rPr>
              <w:t>200,162</w:t>
            </w:r>
          </w:p>
        </w:tc>
        <w:tc>
          <w:tcPr>
            <w:tcW w:w="720" w:type="dxa"/>
            <w:tcBorders>
              <w:top w:val="nil"/>
              <w:left w:val="nil"/>
              <w:bottom w:val="nil"/>
              <w:right w:val="nil"/>
            </w:tcBorders>
            <w:shd w:val="clear" w:color="auto" w:fill="auto"/>
            <w:tcMar>
              <w:left w:w="43" w:type="dxa"/>
              <w:right w:w="43" w:type="dxa"/>
            </w:tcMar>
            <w:vAlign w:val="center"/>
          </w:tcPr>
          <w:p w14:paraId="553FB343" w14:textId="0FF35C33" w:rsidR="00843A30" w:rsidRDefault="00843A30" w:rsidP="00843A30">
            <w:pPr>
              <w:jc w:val="right"/>
              <w:rPr>
                <w:sz w:val="14"/>
                <w:szCs w:val="14"/>
              </w:rPr>
            </w:pPr>
            <w:r>
              <w:rPr>
                <w:sz w:val="14"/>
                <w:szCs w:val="14"/>
              </w:rPr>
              <w:t>103,156</w:t>
            </w:r>
          </w:p>
        </w:tc>
        <w:tc>
          <w:tcPr>
            <w:tcW w:w="720" w:type="dxa"/>
            <w:tcBorders>
              <w:top w:val="nil"/>
              <w:left w:val="nil"/>
              <w:bottom w:val="nil"/>
              <w:right w:val="nil"/>
            </w:tcBorders>
            <w:shd w:val="clear" w:color="auto" w:fill="auto"/>
            <w:tcMar>
              <w:left w:w="43" w:type="dxa"/>
              <w:right w:w="43" w:type="dxa"/>
            </w:tcMar>
            <w:vAlign w:val="center"/>
          </w:tcPr>
          <w:p w14:paraId="07CCEC9B" w14:textId="0624DB76" w:rsidR="00843A30" w:rsidRDefault="00843A30" w:rsidP="00843A30">
            <w:pPr>
              <w:jc w:val="right"/>
              <w:rPr>
                <w:sz w:val="14"/>
                <w:szCs w:val="14"/>
              </w:rPr>
            </w:pPr>
            <w:r>
              <w:rPr>
                <w:sz w:val="14"/>
                <w:szCs w:val="14"/>
              </w:rPr>
              <w:t>83,157</w:t>
            </w:r>
          </w:p>
        </w:tc>
        <w:tc>
          <w:tcPr>
            <w:tcW w:w="720" w:type="dxa"/>
            <w:tcBorders>
              <w:top w:val="nil"/>
              <w:left w:val="nil"/>
              <w:bottom w:val="nil"/>
              <w:right w:val="nil"/>
            </w:tcBorders>
            <w:shd w:val="clear" w:color="auto" w:fill="auto"/>
            <w:tcMar>
              <w:left w:w="43" w:type="dxa"/>
              <w:right w:w="43" w:type="dxa"/>
            </w:tcMar>
            <w:vAlign w:val="center"/>
          </w:tcPr>
          <w:p w14:paraId="5B9DB2ED" w14:textId="4F03E38E" w:rsidR="00843A30" w:rsidRDefault="00843A30" w:rsidP="00843A30">
            <w:pPr>
              <w:jc w:val="right"/>
              <w:rPr>
                <w:sz w:val="14"/>
                <w:szCs w:val="14"/>
              </w:rPr>
            </w:pPr>
            <w:r>
              <w:rPr>
                <w:sz w:val="14"/>
                <w:szCs w:val="14"/>
              </w:rPr>
              <w:t>149,910</w:t>
            </w:r>
          </w:p>
        </w:tc>
        <w:tc>
          <w:tcPr>
            <w:tcW w:w="720" w:type="dxa"/>
            <w:tcBorders>
              <w:top w:val="nil"/>
              <w:left w:val="nil"/>
              <w:bottom w:val="nil"/>
              <w:right w:val="nil"/>
            </w:tcBorders>
            <w:shd w:val="clear" w:color="auto" w:fill="auto"/>
            <w:tcMar>
              <w:left w:w="43" w:type="dxa"/>
              <w:right w:w="43" w:type="dxa"/>
            </w:tcMar>
            <w:vAlign w:val="center"/>
          </w:tcPr>
          <w:p w14:paraId="4BE605EA" w14:textId="350DB4A1" w:rsidR="00843A30" w:rsidRDefault="00843A30" w:rsidP="00843A30">
            <w:pPr>
              <w:jc w:val="right"/>
              <w:rPr>
                <w:sz w:val="14"/>
                <w:szCs w:val="14"/>
              </w:rPr>
            </w:pPr>
            <w:r>
              <w:rPr>
                <w:sz w:val="14"/>
                <w:szCs w:val="14"/>
              </w:rPr>
              <w:t>246,049</w:t>
            </w:r>
          </w:p>
        </w:tc>
        <w:tc>
          <w:tcPr>
            <w:tcW w:w="702" w:type="dxa"/>
            <w:tcBorders>
              <w:top w:val="nil"/>
              <w:left w:val="nil"/>
              <w:bottom w:val="nil"/>
              <w:right w:val="nil"/>
            </w:tcBorders>
            <w:shd w:val="clear" w:color="auto" w:fill="auto"/>
            <w:tcMar>
              <w:left w:w="43" w:type="dxa"/>
              <w:right w:w="43" w:type="dxa"/>
            </w:tcMar>
            <w:vAlign w:val="center"/>
          </w:tcPr>
          <w:p w14:paraId="527DB75A" w14:textId="0353B055" w:rsidR="00843A30" w:rsidRDefault="00843A30" w:rsidP="00843A30">
            <w:pPr>
              <w:jc w:val="right"/>
              <w:rPr>
                <w:sz w:val="14"/>
                <w:szCs w:val="14"/>
              </w:rPr>
            </w:pPr>
            <w:r>
              <w:rPr>
                <w:sz w:val="14"/>
                <w:szCs w:val="14"/>
              </w:rPr>
              <w:t>247,606</w:t>
            </w:r>
          </w:p>
        </w:tc>
      </w:tr>
      <w:tr w:rsidR="00843A30" w:rsidRPr="00BF4323" w14:paraId="7AA06514" w14:textId="77777777"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14:paraId="79A26DCF" w14:textId="77777777" w:rsidR="00843A30" w:rsidRPr="002B6501" w:rsidRDefault="00843A30" w:rsidP="00843A30">
            <w:pPr>
              <w:ind w:firstLineChars="236" w:firstLine="330"/>
              <w:rPr>
                <w:sz w:val="14"/>
                <w:szCs w:val="14"/>
              </w:rPr>
            </w:pPr>
            <w:r w:rsidRPr="002B6501">
              <w:rPr>
                <w:sz w:val="14"/>
                <w:szCs w:val="14"/>
              </w:rPr>
              <w:t>28-Synthetic Fibre</w:t>
            </w:r>
          </w:p>
        </w:tc>
        <w:tc>
          <w:tcPr>
            <w:tcW w:w="739" w:type="dxa"/>
            <w:tcBorders>
              <w:top w:val="nil"/>
              <w:left w:val="nil"/>
              <w:bottom w:val="nil"/>
              <w:right w:val="nil"/>
            </w:tcBorders>
            <w:shd w:val="clear" w:color="auto" w:fill="auto"/>
            <w:noWrap/>
            <w:tcMar>
              <w:left w:w="43" w:type="dxa"/>
              <w:right w:w="43" w:type="dxa"/>
            </w:tcMar>
            <w:vAlign w:val="center"/>
          </w:tcPr>
          <w:p w14:paraId="675BA2AC" w14:textId="77777777" w:rsidR="00843A30" w:rsidRDefault="00843A30" w:rsidP="00843A30">
            <w:pPr>
              <w:jc w:val="right"/>
              <w:rPr>
                <w:sz w:val="14"/>
                <w:szCs w:val="14"/>
              </w:rPr>
            </w:pPr>
            <w:r>
              <w:rPr>
                <w:sz w:val="14"/>
                <w:szCs w:val="14"/>
              </w:rPr>
              <w:t>640,890</w:t>
            </w:r>
          </w:p>
        </w:tc>
        <w:tc>
          <w:tcPr>
            <w:tcW w:w="791" w:type="dxa"/>
            <w:tcBorders>
              <w:top w:val="nil"/>
              <w:left w:val="nil"/>
              <w:bottom w:val="nil"/>
              <w:right w:val="nil"/>
            </w:tcBorders>
            <w:shd w:val="clear" w:color="auto" w:fill="auto"/>
            <w:noWrap/>
            <w:tcMar>
              <w:left w:w="43" w:type="dxa"/>
              <w:right w:w="43" w:type="dxa"/>
            </w:tcMar>
            <w:vAlign w:val="center"/>
          </w:tcPr>
          <w:p w14:paraId="417C7FB8" w14:textId="77777777" w:rsidR="00843A30" w:rsidRDefault="00843A30" w:rsidP="00843A30">
            <w:pPr>
              <w:jc w:val="right"/>
              <w:rPr>
                <w:sz w:val="14"/>
                <w:szCs w:val="14"/>
              </w:rPr>
            </w:pPr>
            <w:r>
              <w:rPr>
                <w:sz w:val="14"/>
                <w:szCs w:val="14"/>
              </w:rPr>
              <w:t>454,760</w:t>
            </w:r>
          </w:p>
        </w:tc>
        <w:tc>
          <w:tcPr>
            <w:tcW w:w="756" w:type="dxa"/>
            <w:tcBorders>
              <w:top w:val="nil"/>
              <w:left w:val="nil"/>
              <w:bottom w:val="nil"/>
              <w:right w:val="nil"/>
            </w:tcBorders>
            <w:shd w:val="clear" w:color="auto" w:fill="auto"/>
            <w:noWrap/>
            <w:tcMar>
              <w:left w:w="43" w:type="dxa"/>
              <w:right w:w="43" w:type="dxa"/>
            </w:tcMar>
            <w:vAlign w:val="center"/>
          </w:tcPr>
          <w:p w14:paraId="603C8A83" w14:textId="436D85E3" w:rsidR="00843A30" w:rsidRDefault="00843A30" w:rsidP="00843A30">
            <w:pPr>
              <w:jc w:val="right"/>
              <w:rPr>
                <w:sz w:val="14"/>
                <w:szCs w:val="14"/>
              </w:rPr>
            </w:pPr>
            <w:r>
              <w:rPr>
                <w:sz w:val="14"/>
                <w:szCs w:val="14"/>
              </w:rPr>
              <w:t>40,035</w:t>
            </w:r>
          </w:p>
        </w:tc>
        <w:tc>
          <w:tcPr>
            <w:tcW w:w="720" w:type="dxa"/>
            <w:tcBorders>
              <w:top w:val="nil"/>
              <w:left w:val="nil"/>
              <w:bottom w:val="nil"/>
              <w:right w:val="nil"/>
            </w:tcBorders>
            <w:shd w:val="clear" w:color="auto" w:fill="auto"/>
            <w:tcMar>
              <w:left w:w="43" w:type="dxa"/>
              <w:right w:w="43" w:type="dxa"/>
            </w:tcMar>
            <w:vAlign w:val="center"/>
          </w:tcPr>
          <w:p w14:paraId="0D9AA72C" w14:textId="7056A706" w:rsidR="00843A30" w:rsidRDefault="00843A30" w:rsidP="00843A30">
            <w:pPr>
              <w:jc w:val="right"/>
              <w:rPr>
                <w:sz w:val="14"/>
                <w:szCs w:val="14"/>
              </w:rPr>
            </w:pPr>
            <w:r>
              <w:rPr>
                <w:sz w:val="14"/>
                <w:szCs w:val="14"/>
              </w:rPr>
              <w:t>40,655</w:t>
            </w:r>
          </w:p>
        </w:tc>
        <w:tc>
          <w:tcPr>
            <w:tcW w:w="720" w:type="dxa"/>
            <w:tcBorders>
              <w:top w:val="nil"/>
              <w:left w:val="nil"/>
              <w:bottom w:val="nil"/>
              <w:right w:val="nil"/>
            </w:tcBorders>
            <w:shd w:val="clear" w:color="auto" w:fill="auto"/>
            <w:tcMar>
              <w:left w:w="43" w:type="dxa"/>
              <w:right w:w="43" w:type="dxa"/>
            </w:tcMar>
            <w:vAlign w:val="center"/>
          </w:tcPr>
          <w:p w14:paraId="010C05D3" w14:textId="227C0D03" w:rsidR="00843A30" w:rsidRDefault="00843A30" w:rsidP="00843A30">
            <w:pPr>
              <w:jc w:val="right"/>
              <w:rPr>
                <w:sz w:val="14"/>
                <w:szCs w:val="14"/>
              </w:rPr>
            </w:pPr>
            <w:r>
              <w:rPr>
                <w:sz w:val="14"/>
                <w:szCs w:val="14"/>
              </w:rPr>
              <w:t>57,777</w:t>
            </w:r>
          </w:p>
        </w:tc>
        <w:tc>
          <w:tcPr>
            <w:tcW w:w="720" w:type="dxa"/>
            <w:tcBorders>
              <w:top w:val="nil"/>
              <w:left w:val="nil"/>
              <w:bottom w:val="nil"/>
              <w:right w:val="nil"/>
            </w:tcBorders>
            <w:shd w:val="clear" w:color="auto" w:fill="auto"/>
            <w:tcMar>
              <w:left w:w="43" w:type="dxa"/>
              <w:right w:w="43" w:type="dxa"/>
            </w:tcMar>
            <w:vAlign w:val="center"/>
          </w:tcPr>
          <w:p w14:paraId="45482407" w14:textId="0C0BF3A6" w:rsidR="00843A30" w:rsidRDefault="00843A30" w:rsidP="00843A30">
            <w:pPr>
              <w:jc w:val="right"/>
              <w:rPr>
                <w:sz w:val="14"/>
                <w:szCs w:val="14"/>
              </w:rPr>
            </w:pPr>
            <w:r>
              <w:rPr>
                <w:sz w:val="14"/>
                <w:szCs w:val="14"/>
              </w:rPr>
              <w:t>53,941</w:t>
            </w:r>
          </w:p>
        </w:tc>
        <w:tc>
          <w:tcPr>
            <w:tcW w:w="720" w:type="dxa"/>
            <w:tcBorders>
              <w:top w:val="nil"/>
              <w:left w:val="nil"/>
              <w:bottom w:val="nil"/>
              <w:right w:val="nil"/>
            </w:tcBorders>
            <w:shd w:val="clear" w:color="auto" w:fill="auto"/>
            <w:tcMar>
              <w:left w:w="43" w:type="dxa"/>
              <w:right w:w="43" w:type="dxa"/>
            </w:tcMar>
            <w:vAlign w:val="center"/>
          </w:tcPr>
          <w:p w14:paraId="7B9AF91B" w14:textId="418EECB0" w:rsidR="00843A30" w:rsidRDefault="00843A30" w:rsidP="00843A30">
            <w:pPr>
              <w:jc w:val="right"/>
              <w:rPr>
                <w:sz w:val="14"/>
                <w:szCs w:val="14"/>
              </w:rPr>
            </w:pPr>
            <w:r>
              <w:rPr>
                <w:sz w:val="14"/>
                <w:szCs w:val="14"/>
              </w:rPr>
              <w:t>45,012</w:t>
            </w:r>
          </w:p>
        </w:tc>
        <w:tc>
          <w:tcPr>
            <w:tcW w:w="720" w:type="dxa"/>
            <w:tcBorders>
              <w:top w:val="nil"/>
              <w:left w:val="nil"/>
              <w:bottom w:val="nil"/>
              <w:right w:val="nil"/>
            </w:tcBorders>
            <w:shd w:val="clear" w:color="auto" w:fill="auto"/>
            <w:tcMar>
              <w:left w:w="43" w:type="dxa"/>
              <w:right w:w="43" w:type="dxa"/>
            </w:tcMar>
            <w:vAlign w:val="center"/>
          </w:tcPr>
          <w:p w14:paraId="035380F1" w14:textId="719CFDB6" w:rsidR="00843A30" w:rsidRDefault="00843A30" w:rsidP="00843A30">
            <w:pPr>
              <w:jc w:val="right"/>
              <w:rPr>
                <w:sz w:val="14"/>
                <w:szCs w:val="14"/>
              </w:rPr>
            </w:pPr>
            <w:r>
              <w:rPr>
                <w:sz w:val="14"/>
                <w:szCs w:val="14"/>
              </w:rPr>
              <w:t>47,762</w:t>
            </w:r>
          </w:p>
        </w:tc>
        <w:tc>
          <w:tcPr>
            <w:tcW w:w="702" w:type="dxa"/>
            <w:tcBorders>
              <w:top w:val="nil"/>
              <w:left w:val="nil"/>
              <w:bottom w:val="nil"/>
              <w:right w:val="nil"/>
            </w:tcBorders>
            <w:shd w:val="clear" w:color="auto" w:fill="auto"/>
            <w:tcMar>
              <w:left w:w="43" w:type="dxa"/>
              <w:right w:w="43" w:type="dxa"/>
            </w:tcMar>
            <w:vAlign w:val="center"/>
          </w:tcPr>
          <w:p w14:paraId="3586420B" w14:textId="4E1971EB" w:rsidR="00843A30" w:rsidRDefault="00843A30" w:rsidP="00843A30">
            <w:pPr>
              <w:jc w:val="right"/>
              <w:rPr>
                <w:sz w:val="14"/>
                <w:szCs w:val="14"/>
              </w:rPr>
            </w:pPr>
            <w:r>
              <w:rPr>
                <w:sz w:val="14"/>
                <w:szCs w:val="14"/>
              </w:rPr>
              <w:t>61,237</w:t>
            </w:r>
          </w:p>
        </w:tc>
      </w:tr>
      <w:tr w:rsidR="00843A30" w:rsidRPr="00BF4323" w14:paraId="34185715" w14:textId="77777777"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14:paraId="7652B33D" w14:textId="77777777" w:rsidR="00843A30" w:rsidRPr="002B6501" w:rsidRDefault="00843A30" w:rsidP="00843A30">
            <w:pPr>
              <w:ind w:firstLineChars="236" w:firstLine="330"/>
              <w:rPr>
                <w:sz w:val="14"/>
                <w:szCs w:val="14"/>
              </w:rPr>
            </w:pPr>
            <w:r w:rsidRPr="002B6501">
              <w:rPr>
                <w:sz w:val="14"/>
                <w:szCs w:val="14"/>
              </w:rPr>
              <w:t>29-Synthetic &amp; artificial Silk Yarn</w:t>
            </w:r>
          </w:p>
        </w:tc>
        <w:tc>
          <w:tcPr>
            <w:tcW w:w="739" w:type="dxa"/>
            <w:tcBorders>
              <w:top w:val="nil"/>
              <w:left w:val="nil"/>
              <w:bottom w:val="nil"/>
              <w:right w:val="nil"/>
            </w:tcBorders>
            <w:shd w:val="clear" w:color="auto" w:fill="auto"/>
            <w:noWrap/>
            <w:tcMar>
              <w:left w:w="43" w:type="dxa"/>
              <w:right w:w="43" w:type="dxa"/>
            </w:tcMar>
            <w:vAlign w:val="center"/>
          </w:tcPr>
          <w:p w14:paraId="5DB3187B" w14:textId="77777777" w:rsidR="00843A30" w:rsidRDefault="00843A30" w:rsidP="00843A30">
            <w:pPr>
              <w:jc w:val="right"/>
              <w:rPr>
                <w:sz w:val="14"/>
                <w:szCs w:val="14"/>
              </w:rPr>
            </w:pPr>
            <w:r>
              <w:rPr>
                <w:sz w:val="14"/>
                <w:szCs w:val="14"/>
              </w:rPr>
              <w:t>713,238</w:t>
            </w:r>
          </w:p>
        </w:tc>
        <w:tc>
          <w:tcPr>
            <w:tcW w:w="791" w:type="dxa"/>
            <w:tcBorders>
              <w:top w:val="nil"/>
              <w:left w:val="nil"/>
              <w:bottom w:val="nil"/>
              <w:right w:val="nil"/>
            </w:tcBorders>
            <w:shd w:val="clear" w:color="auto" w:fill="auto"/>
            <w:noWrap/>
            <w:tcMar>
              <w:left w:w="43" w:type="dxa"/>
              <w:right w:w="43" w:type="dxa"/>
            </w:tcMar>
            <w:vAlign w:val="center"/>
          </w:tcPr>
          <w:p w14:paraId="3ABF011F" w14:textId="77777777" w:rsidR="00843A30" w:rsidRDefault="00843A30" w:rsidP="00843A30">
            <w:pPr>
              <w:jc w:val="right"/>
              <w:rPr>
                <w:sz w:val="14"/>
                <w:szCs w:val="14"/>
              </w:rPr>
            </w:pPr>
            <w:r>
              <w:rPr>
                <w:sz w:val="14"/>
                <w:szCs w:val="14"/>
              </w:rPr>
              <w:t>534,615</w:t>
            </w:r>
          </w:p>
        </w:tc>
        <w:tc>
          <w:tcPr>
            <w:tcW w:w="756" w:type="dxa"/>
            <w:tcBorders>
              <w:top w:val="nil"/>
              <w:left w:val="nil"/>
              <w:bottom w:val="nil"/>
              <w:right w:val="nil"/>
            </w:tcBorders>
            <w:shd w:val="clear" w:color="auto" w:fill="auto"/>
            <w:noWrap/>
            <w:tcMar>
              <w:left w:w="43" w:type="dxa"/>
              <w:right w:w="43" w:type="dxa"/>
            </w:tcMar>
            <w:vAlign w:val="center"/>
          </w:tcPr>
          <w:p w14:paraId="4C9AE551" w14:textId="775893F8" w:rsidR="00843A30" w:rsidRDefault="00843A30" w:rsidP="00843A30">
            <w:pPr>
              <w:jc w:val="right"/>
              <w:rPr>
                <w:sz w:val="14"/>
                <w:szCs w:val="14"/>
              </w:rPr>
            </w:pPr>
            <w:r>
              <w:rPr>
                <w:sz w:val="14"/>
                <w:szCs w:val="14"/>
              </w:rPr>
              <w:t>57,550</w:t>
            </w:r>
          </w:p>
        </w:tc>
        <w:tc>
          <w:tcPr>
            <w:tcW w:w="720" w:type="dxa"/>
            <w:tcBorders>
              <w:top w:val="nil"/>
              <w:left w:val="nil"/>
              <w:bottom w:val="nil"/>
              <w:right w:val="nil"/>
            </w:tcBorders>
            <w:shd w:val="clear" w:color="auto" w:fill="auto"/>
            <w:tcMar>
              <w:left w:w="43" w:type="dxa"/>
              <w:right w:w="43" w:type="dxa"/>
            </w:tcMar>
            <w:vAlign w:val="center"/>
          </w:tcPr>
          <w:p w14:paraId="6D5C3335" w14:textId="427B528F" w:rsidR="00843A30" w:rsidRDefault="00843A30" w:rsidP="00843A30">
            <w:pPr>
              <w:jc w:val="right"/>
              <w:rPr>
                <w:sz w:val="14"/>
                <w:szCs w:val="14"/>
              </w:rPr>
            </w:pPr>
            <w:r>
              <w:rPr>
                <w:sz w:val="14"/>
                <w:szCs w:val="14"/>
              </w:rPr>
              <w:t>68,902</w:t>
            </w:r>
          </w:p>
        </w:tc>
        <w:tc>
          <w:tcPr>
            <w:tcW w:w="720" w:type="dxa"/>
            <w:tcBorders>
              <w:top w:val="nil"/>
              <w:left w:val="nil"/>
              <w:bottom w:val="nil"/>
              <w:right w:val="nil"/>
            </w:tcBorders>
            <w:shd w:val="clear" w:color="auto" w:fill="auto"/>
            <w:tcMar>
              <w:left w:w="43" w:type="dxa"/>
              <w:right w:w="43" w:type="dxa"/>
            </w:tcMar>
            <w:vAlign w:val="center"/>
          </w:tcPr>
          <w:p w14:paraId="05256FD8" w14:textId="7FFAA1F7" w:rsidR="00843A30" w:rsidRDefault="00843A30" w:rsidP="00843A30">
            <w:pPr>
              <w:jc w:val="right"/>
              <w:rPr>
                <w:sz w:val="14"/>
                <w:szCs w:val="14"/>
              </w:rPr>
            </w:pPr>
            <w:r>
              <w:rPr>
                <w:sz w:val="14"/>
                <w:szCs w:val="14"/>
              </w:rPr>
              <w:t>60,027</w:t>
            </w:r>
          </w:p>
        </w:tc>
        <w:tc>
          <w:tcPr>
            <w:tcW w:w="720" w:type="dxa"/>
            <w:tcBorders>
              <w:top w:val="nil"/>
              <w:left w:val="nil"/>
              <w:bottom w:val="nil"/>
              <w:right w:val="nil"/>
            </w:tcBorders>
            <w:shd w:val="clear" w:color="auto" w:fill="auto"/>
            <w:tcMar>
              <w:left w:w="43" w:type="dxa"/>
              <w:right w:w="43" w:type="dxa"/>
            </w:tcMar>
            <w:vAlign w:val="center"/>
          </w:tcPr>
          <w:p w14:paraId="0840610D" w14:textId="4D24752B" w:rsidR="00843A30" w:rsidRDefault="00843A30" w:rsidP="00843A30">
            <w:pPr>
              <w:jc w:val="right"/>
              <w:rPr>
                <w:sz w:val="14"/>
                <w:szCs w:val="14"/>
              </w:rPr>
            </w:pPr>
            <w:r>
              <w:rPr>
                <w:sz w:val="14"/>
                <w:szCs w:val="14"/>
              </w:rPr>
              <w:t>55,288</w:t>
            </w:r>
          </w:p>
        </w:tc>
        <w:tc>
          <w:tcPr>
            <w:tcW w:w="720" w:type="dxa"/>
            <w:tcBorders>
              <w:top w:val="nil"/>
              <w:left w:val="nil"/>
              <w:bottom w:val="nil"/>
              <w:right w:val="nil"/>
            </w:tcBorders>
            <w:shd w:val="clear" w:color="auto" w:fill="auto"/>
            <w:tcMar>
              <w:left w:w="43" w:type="dxa"/>
              <w:right w:w="43" w:type="dxa"/>
            </w:tcMar>
            <w:vAlign w:val="center"/>
          </w:tcPr>
          <w:p w14:paraId="28D7F050" w14:textId="0AAFD6F4" w:rsidR="00843A30" w:rsidRDefault="00843A30" w:rsidP="00843A30">
            <w:pPr>
              <w:jc w:val="right"/>
              <w:rPr>
                <w:sz w:val="14"/>
                <w:szCs w:val="14"/>
              </w:rPr>
            </w:pPr>
            <w:r>
              <w:rPr>
                <w:sz w:val="14"/>
                <w:szCs w:val="14"/>
              </w:rPr>
              <w:t>60,790</w:t>
            </w:r>
          </w:p>
        </w:tc>
        <w:tc>
          <w:tcPr>
            <w:tcW w:w="720" w:type="dxa"/>
            <w:tcBorders>
              <w:top w:val="nil"/>
              <w:left w:val="nil"/>
              <w:bottom w:val="nil"/>
              <w:right w:val="nil"/>
            </w:tcBorders>
            <w:shd w:val="clear" w:color="auto" w:fill="auto"/>
            <w:tcMar>
              <w:left w:w="43" w:type="dxa"/>
              <w:right w:w="43" w:type="dxa"/>
            </w:tcMar>
            <w:vAlign w:val="center"/>
          </w:tcPr>
          <w:p w14:paraId="7F2AF690" w14:textId="059D84A2" w:rsidR="00843A30" w:rsidRDefault="00843A30" w:rsidP="00843A30">
            <w:pPr>
              <w:jc w:val="right"/>
              <w:rPr>
                <w:sz w:val="14"/>
                <w:szCs w:val="14"/>
              </w:rPr>
            </w:pPr>
            <w:r>
              <w:rPr>
                <w:sz w:val="14"/>
                <w:szCs w:val="14"/>
              </w:rPr>
              <w:t>66,799</w:t>
            </w:r>
          </w:p>
        </w:tc>
        <w:tc>
          <w:tcPr>
            <w:tcW w:w="702" w:type="dxa"/>
            <w:tcBorders>
              <w:top w:val="nil"/>
              <w:left w:val="nil"/>
              <w:bottom w:val="nil"/>
              <w:right w:val="nil"/>
            </w:tcBorders>
            <w:shd w:val="clear" w:color="auto" w:fill="auto"/>
            <w:tcMar>
              <w:left w:w="43" w:type="dxa"/>
              <w:right w:w="43" w:type="dxa"/>
            </w:tcMar>
            <w:vAlign w:val="center"/>
          </w:tcPr>
          <w:p w14:paraId="2E41F9C9" w14:textId="221E5133" w:rsidR="00843A30" w:rsidRDefault="00843A30" w:rsidP="00843A30">
            <w:pPr>
              <w:jc w:val="right"/>
              <w:rPr>
                <w:sz w:val="14"/>
                <w:szCs w:val="14"/>
              </w:rPr>
            </w:pPr>
            <w:r>
              <w:rPr>
                <w:sz w:val="14"/>
                <w:szCs w:val="14"/>
              </w:rPr>
              <w:t>60,404</w:t>
            </w:r>
          </w:p>
        </w:tc>
      </w:tr>
      <w:tr w:rsidR="00843A30" w:rsidRPr="00BF4323" w14:paraId="1427B7B3" w14:textId="77777777"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14:paraId="24D189E9" w14:textId="77777777" w:rsidR="00843A30" w:rsidRPr="002B6501" w:rsidRDefault="00843A30" w:rsidP="00843A30">
            <w:pPr>
              <w:ind w:firstLineChars="236" w:firstLine="330"/>
              <w:rPr>
                <w:sz w:val="14"/>
                <w:szCs w:val="14"/>
              </w:rPr>
            </w:pPr>
            <w:r w:rsidRPr="002B6501">
              <w:rPr>
                <w:sz w:val="14"/>
                <w:szCs w:val="14"/>
              </w:rPr>
              <w:t>30-Worn Clothing</w:t>
            </w:r>
          </w:p>
        </w:tc>
        <w:tc>
          <w:tcPr>
            <w:tcW w:w="739" w:type="dxa"/>
            <w:tcBorders>
              <w:top w:val="nil"/>
              <w:left w:val="nil"/>
              <w:bottom w:val="nil"/>
              <w:right w:val="nil"/>
            </w:tcBorders>
            <w:shd w:val="clear" w:color="auto" w:fill="auto"/>
            <w:noWrap/>
            <w:tcMar>
              <w:left w:w="43" w:type="dxa"/>
              <w:right w:w="43" w:type="dxa"/>
            </w:tcMar>
            <w:vAlign w:val="center"/>
          </w:tcPr>
          <w:p w14:paraId="15A47BD9" w14:textId="77777777" w:rsidR="00843A30" w:rsidRDefault="00843A30" w:rsidP="00843A30">
            <w:pPr>
              <w:jc w:val="right"/>
              <w:rPr>
                <w:sz w:val="14"/>
                <w:szCs w:val="14"/>
              </w:rPr>
            </w:pPr>
            <w:r>
              <w:rPr>
                <w:sz w:val="14"/>
                <w:szCs w:val="14"/>
              </w:rPr>
              <w:t>76,409</w:t>
            </w:r>
          </w:p>
        </w:tc>
        <w:tc>
          <w:tcPr>
            <w:tcW w:w="791" w:type="dxa"/>
            <w:tcBorders>
              <w:top w:val="nil"/>
              <w:left w:val="nil"/>
              <w:bottom w:val="nil"/>
              <w:right w:val="nil"/>
            </w:tcBorders>
            <w:shd w:val="clear" w:color="auto" w:fill="auto"/>
            <w:noWrap/>
            <w:tcMar>
              <w:left w:w="43" w:type="dxa"/>
              <w:right w:w="43" w:type="dxa"/>
            </w:tcMar>
            <w:vAlign w:val="center"/>
          </w:tcPr>
          <w:p w14:paraId="62300341" w14:textId="77777777" w:rsidR="00843A30" w:rsidRDefault="00843A30" w:rsidP="00843A30">
            <w:pPr>
              <w:jc w:val="right"/>
              <w:rPr>
                <w:sz w:val="14"/>
                <w:szCs w:val="14"/>
              </w:rPr>
            </w:pPr>
            <w:r>
              <w:rPr>
                <w:sz w:val="14"/>
                <w:szCs w:val="14"/>
              </w:rPr>
              <w:t>74,477</w:t>
            </w:r>
          </w:p>
        </w:tc>
        <w:tc>
          <w:tcPr>
            <w:tcW w:w="756" w:type="dxa"/>
            <w:tcBorders>
              <w:top w:val="nil"/>
              <w:left w:val="nil"/>
              <w:bottom w:val="nil"/>
              <w:right w:val="nil"/>
            </w:tcBorders>
            <w:shd w:val="clear" w:color="auto" w:fill="auto"/>
            <w:noWrap/>
            <w:tcMar>
              <w:left w:w="43" w:type="dxa"/>
              <w:right w:w="43" w:type="dxa"/>
            </w:tcMar>
            <w:vAlign w:val="center"/>
          </w:tcPr>
          <w:p w14:paraId="66F9C321" w14:textId="355D99D2" w:rsidR="00843A30" w:rsidRDefault="00843A30" w:rsidP="00843A30">
            <w:pPr>
              <w:jc w:val="right"/>
              <w:rPr>
                <w:sz w:val="14"/>
                <w:szCs w:val="14"/>
              </w:rPr>
            </w:pPr>
            <w:r>
              <w:rPr>
                <w:sz w:val="14"/>
                <w:szCs w:val="14"/>
              </w:rPr>
              <w:t>6,899</w:t>
            </w:r>
          </w:p>
        </w:tc>
        <w:tc>
          <w:tcPr>
            <w:tcW w:w="720" w:type="dxa"/>
            <w:tcBorders>
              <w:top w:val="nil"/>
              <w:left w:val="nil"/>
              <w:bottom w:val="nil"/>
              <w:right w:val="nil"/>
            </w:tcBorders>
            <w:shd w:val="clear" w:color="auto" w:fill="auto"/>
            <w:tcMar>
              <w:left w:w="43" w:type="dxa"/>
              <w:right w:w="43" w:type="dxa"/>
            </w:tcMar>
            <w:vAlign w:val="center"/>
          </w:tcPr>
          <w:p w14:paraId="16BFC61F" w14:textId="7AF353A1" w:rsidR="00843A30" w:rsidRDefault="00843A30" w:rsidP="00843A30">
            <w:pPr>
              <w:jc w:val="right"/>
              <w:rPr>
                <w:sz w:val="14"/>
                <w:szCs w:val="14"/>
              </w:rPr>
            </w:pPr>
            <w:r>
              <w:rPr>
                <w:sz w:val="14"/>
                <w:szCs w:val="14"/>
              </w:rPr>
              <w:t>6,978</w:t>
            </w:r>
          </w:p>
        </w:tc>
        <w:tc>
          <w:tcPr>
            <w:tcW w:w="720" w:type="dxa"/>
            <w:tcBorders>
              <w:top w:val="nil"/>
              <w:left w:val="nil"/>
              <w:bottom w:val="nil"/>
              <w:right w:val="nil"/>
            </w:tcBorders>
            <w:shd w:val="clear" w:color="auto" w:fill="auto"/>
            <w:tcMar>
              <w:left w:w="43" w:type="dxa"/>
              <w:right w:w="43" w:type="dxa"/>
            </w:tcMar>
            <w:vAlign w:val="center"/>
          </w:tcPr>
          <w:p w14:paraId="562053C6" w14:textId="3E56464B" w:rsidR="00843A30" w:rsidRDefault="00843A30" w:rsidP="00843A30">
            <w:pPr>
              <w:jc w:val="right"/>
              <w:rPr>
                <w:sz w:val="14"/>
                <w:szCs w:val="14"/>
              </w:rPr>
            </w:pPr>
            <w:r>
              <w:rPr>
                <w:sz w:val="14"/>
                <w:szCs w:val="14"/>
              </w:rPr>
              <w:t>8,810</w:t>
            </w:r>
          </w:p>
        </w:tc>
        <w:tc>
          <w:tcPr>
            <w:tcW w:w="720" w:type="dxa"/>
            <w:tcBorders>
              <w:top w:val="nil"/>
              <w:left w:val="nil"/>
              <w:bottom w:val="nil"/>
              <w:right w:val="nil"/>
            </w:tcBorders>
            <w:shd w:val="clear" w:color="auto" w:fill="auto"/>
            <w:tcMar>
              <w:left w:w="43" w:type="dxa"/>
              <w:right w:w="43" w:type="dxa"/>
            </w:tcMar>
            <w:vAlign w:val="center"/>
          </w:tcPr>
          <w:p w14:paraId="313ABBD5" w14:textId="0ED37CB2" w:rsidR="00843A30" w:rsidRDefault="00843A30" w:rsidP="00843A30">
            <w:pPr>
              <w:jc w:val="right"/>
              <w:rPr>
                <w:sz w:val="14"/>
                <w:szCs w:val="14"/>
              </w:rPr>
            </w:pPr>
            <w:r>
              <w:rPr>
                <w:sz w:val="14"/>
                <w:szCs w:val="14"/>
              </w:rPr>
              <w:t>11,821</w:t>
            </w:r>
          </w:p>
        </w:tc>
        <w:tc>
          <w:tcPr>
            <w:tcW w:w="720" w:type="dxa"/>
            <w:tcBorders>
              <w:top w:val="nil"/>
              <w:left w:val="nil"/>
              <w:bottom w:val="nil"/>
              <w:right w:val="nil"/>
            </w:tcBorders>
            <w:shd w:val="clear" w:color="auto" w:fill="auto"/>
            <w:tcMar>
              <w:left w:w="43" w:type="dxa"/>
              <w:right w:w="43" w:type="dxa"/>
            </w:tcMar>
            <w:vAlign w:val="center"/>
          </w:tcPr>
          <w:p w14:paraId="3544993F" w14:textId="62637D26" w:rsidR="00843A30" w:rsidRDefault="00843A30" w:rsidP="00843A30">
            <w:pPr>
              <w:jc w:val="right"/>
              <w:rPr>
                <w:sz w:val="14"/>
                <w:szCs w:val="14"/>
              </w:rPr>
            </w:pPr>
            <w:r>
              <w:rPr>
                <w:sz w:val="14"/>
                <w:szCs w:val="14"/>
              </w:rPr>
              <w:t>10,245</w:t>
            </w:r>
          </w:p>
        </w:tc>
        <w:tc>
          <w:tcPr>
            <w:tcW w:w="720" w:type="dxa"/>
            <w:tcBorders>
              <w:top w:val="nil"/>
              <w:left w:val="nil"/>
              <w:bottom w:val="nil"/>
              <w:right w:val="nil"/>
            </w:tcBorders>
            <w:shd w:val="clear" w:color="auto" w:fill="auto"/>
            <w:tcMar>
              <w:left w:w="43" w:type="dxa"/>
              <w:right w:w="43" w:type="dxa"/>
            </w:tcMar>
            <w:vAlign w:val="center"/>
          </w:tcPr>
          <w:p w14:paraId="23B7C893" w14:textId="15967570" w:rsidR="00843A30" w:rsidRDefault="00843A30" w:rsidP="00843A30">
            <w:pPr>
              <w:jc w:val="right"/>
              <w:rPr>
                <w:sz w:val="14"/>
                <w:szCs w:val="14"/>
              </w:rPr>
            </w:pPr>
            <w:r>
              <w:rPr>
                <w:sz w:val="14"/>
                <w:szCs w:val="14"/>
              </w:rPr>
              <w:t>11,209</w:t>
            </w:r>
          </w:p>
        </w:tc>
        <w:tc>
          <w:tcPr>
            <w:tcW w:w="702" w:type="dxa"/>
            <w:tcBorders>
              <w:top w:val="nil"/>
              <w:left w:val="nil"/>
              <w:bottom w:val="nil"/>
              <w:right w:val="nil"/>
            </w:tcBorders>
            <w:shd w:val="clear" w:color="auto" w:fill="auto"/>
            <w:tcMar>
              <w:left w:w="43" w:type="dxa"/>
              <w:right w:w="43" w:type="dxa"/>
            </w:tcMar>
            <w:vAlign w:val="center"/>
          </w:tcPr>
          <w:p w14:paraId="5C967C34" w14:textId="286EEBE5" w:rsidR="00843A30" w:rsidRDefault="00843A30" w:rsidP="00843A30">
            <w:pPr>
              <w:jc w:val="right"/>
              <w:rPr>
                <w:sz w:val="14"/>
                <w:szCs w:val="14"/>
              </w:rPr>
            </w:pPr>
            <w:r>
              <w:rPr>
                <w:sz w:val="14"/>
                <w:szCs w:val="14"/>
              </w:rPr>
              <w:t>13,016</w:t>
            </w:r>
          </w:p>
        </w:tc>
      </w:tr>
      <w:tr w:rsidR="00843A30" w:rsidRPr="00BF4323" w14:paraId="4FD1FCF0" w14:textId="77777777"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14:paraId="52BF1B94" w14:textId="77777777" w:rsidR="00843A30" w:rsidRPr="002B6501" w:rsidRDefault="00843A30" w:rsidP="00843A30">
            <w:pPr>
              <w:ind w:firstLineChars="236" w:firstLine="330"/>
              <w:rPr>
                <w:sz w:val="14"/>
                <w:szCs w:val="14"/>
              </w:rPr>
            </w:pPr>
            <w:r w:rsidRPr="002B6501">
              <w:rPr>
                <w:sz w:val="14"/>
                <w:szCs w:val="14"/>
              </w:rPr>
              <w:t>31-Other Textile Items</w:t>
            </w:r>
          </w:p>
        </w:tc>
        <w:tc>
          <w:tcPr>
            <w:tcW w:w="739" w:type="dxa"/>
            <w:tcBorders>
              <w:top w:val="nil"/>
              <w:left w:val="nil"/>
              <w:bottom w:val="nil"/>
              <w:right w:val="nil"/>
            </w:tcBorders>
            <w:shd w:val="clear" w:color="auto" w:fill="auto"/>
            <w:noWrap/>
            <w:tcMar>
              <w:left w:w="43" w:type="dxa"/>
              <w:right w:w="43" w:type="dxa"/>
            </w:tcMar>
            <w:vAlign w:val="center"/>
          </w:tcPr>
          <w:p w14:paraId="0891D689" w14:textId="77777777" w:rsidR="00843A30" w:rsidRDefault="00843A30" w:rsidP="00843A30">
            <w:pPr>
              <w:jc w:val="right"/>
              <w:rPr>
                <w:sz w:val="14"/>
                <w:szCs w:val="14"/>
              </w:rPr>
            </w:pPr>
            <w:r>
              <w:rPr>
                <w:sz w:val="14"/>
                <w:szCs w:val="14"/>
              </w:rPr>
              <w:t>1,243,271</w:t>
            </w:r>
          </w:p>
        </w:tc>
        <w:tc>
          <w:tcPr>
            <w:tcW w:w="791" w:type="dxa"/>
            <w:tcBorders>
              <w:top w:val="nil"/>
              <w:left w:val="nil"/>
              <w:bottom w:val="nil"/>
              <w:right w:val="nil"/>
            </w:tcBorders>
            <w:shd w:val="clear" w:color="auto" w:fill="auto"/>
            <w:noWrap/>
            <w:tcMar>
              <w:left w:w="43" w:type="dxa"/>
              <w:right w:w="43" w:type="dxa"/>
            </w:tcMar>
            <w:vAlign w:val="center"/>
          </w:tcPr>
          <w:p w14:paraId="5DDFEA1C" w14:textId="77777777" w:rsidR="00843A30" w:rsidRDefault="00843A30" w:rsidP="00843A30">
            <w:pPr>
              <w:jc w:val="right"/>
              <w:rPr>
                <w:sz w:val="14"/>
                <w:szCs w:val="14"/>
              </w:rPr>
            </w:pPr>
            <w:r>
              <w:rPr>
                <w:sz w:val="14"/>
                <w:szCs w:val="14"/>
              </w:rPr>
              <w:t>899,245</w:t>
            </w:r>
          </w:p>
        </w:tc>
        <w:tc>
          <w:tcPr>
            <w:tcW w:w="756" w:type="dxa"/>
            <w:tcBorders>
              <w:top w:val="nil"/>
              <w:left w:val="nil"/>
              <w:bottom w:val="nil"/>
              <w:right w:val="nil"/>
            </w:tcBorders>
            <w:shd w:val="clear" w:color="auto" w:fill="auto"/>
            <w:noWrap/>
            <w:tcMar>
              <w:left w:w="43" w:type="dxa"/>
              <w:right w:w="43" w:type="dxa"/>
            </w:tcMar>
            <w:vAlign w:val="center"/>
          </w:tcPr>
          <w:p w14:paraId="722511AE" w14:textId="363F895C" w:rsidR="00843A30" w:rsidRDefault="00843A30" w:rsidP="00843A30">
            <w:pPr>
              <w:jc w:val="right"/>
              <w:rPr>
                <w:sz w:val="14"/>
                <w:szCs w:val="14"/>
              </w:rPr>
            </w:pPr>
            <w:r>
              <w:rPr>
                <w:sz w:val="14"/>
                <w:szCs w:val="14"/>
              </w:rPr>
              <w:t>104,170</w:t>
            </w:r>
          </w:p>
        </w:tc>
        <w:tc>
          <w:tcPr>
            <w:tcW w:w="720" w:type="dxa"/>
            <w:tcBorders>
              <w:top w:val="nil"/>
              <w:left w:val="nil"/>
              <w:bottom w:val="nil"/>
              <w:right w:val="nil"/>
            </w:tcBorders>
            <w:shd w:val="clear" w:color="auto" w:fill="auto"/>
            <w:tcMar>
              <w:left w:w="43" w:type="dxa"/>
              <w:right w:w="43" w:type="dxa"/>
            </w:tcMar>
            <w:vAlign w:val="center"/>
          </w:tcPr>
          <w:p w14:paraId="1324346E" w14:textId="10F42E4D" w:rsidR="00843A30" w:rsidRDefault="00843A30" w:rsidP="00843A30">
            <w:pPr>
              <w:jc w:val="right"/>
              <w:rPr>
                <w:sz w:val="14"/>
                <w:szCs w:val="14"/>
              </w:rPr>
            </w:pPr>
            <w:r>
              <w:rPr>
                <w:sz w:val="14"/>
                <w:szCs w:val="14"/>
              </w:rPr>
              <w:t>111,677</w:t>
            </w:r>
          </w:p>
        </w:tc>
        <w:tc>
          <w:tcPr>
            <w:tcW w:w="720" w:type="dxa"/>
            <w:tcBorders>
              <w:top w:val="nil"/>
              <w:left w:val="nil"/>
              <w:bottom w:val="nil"/>
              <w:right w:val="nil"/>
            </w:tcBorders>
            <w:shd w:val="clear" w:color="auto" w:fill="auto"/>
            <w:tcMar>
              <w:left w:w="43" w:type="dxa"/>
              <w:right w:w="43" w:type="dxa"/>
            </w:tcMar>
            <w:vAlign w:val="center"/>
          </w:tcPr>
          <w:p w14:paraId="6EFC08F2" w14:textId="2CF19655" w:rsidR="00843A30" w:rsidRDefault="00843A30" w:rsidP="00843A30">
            <w:pPr>
              <w:jc w:val="right"/>
              <w:rPr>
                <w:sz w:val="14"/>
                <w:szCs w:val="14"/>
              </w:rPr>
            </w:pPr>
            <w:r>
              <w:rPr>
                <w:sz w:val="14"/>
                <w:szCs w:val="14"/>
              </w:rPr>
              <w:t>91,164</w:t>
            </w:r>
          </w:p>
        </w:tc>
        <w:tc>
          <w:tcPr>
            <w:tcW w:w="720" w:type="dxa"/>
            <w:tcBorders>
              <w:top w:val="nil"/>
              <w:left w:val="nil"/>
              <w:bottom w:val="nil"/>
              <w:right w:val="nil"/>
            </w:tcBorders>
            <w:shd w:val="clear" w:color="auto" w:fill="auto"/>
            <w:tcMar>
              <w:left w:w="43" w:type="dxa"/>
              <w:right w:w="43" w:type="dxa"/>
            </w:tcMar>
            <w:vAlign w:val="center"/>
          </w:tcPr>
          <w:p w14:paraId="55F01377" w14:textId="4B210CDA" w:rsidR="00843A30" w:rsidRDefault="00843A30" w:rsidP="00843A30">
            <w:pPr>
              <w:jc w:val="right"/>
              <w:rPr>
                <w:sz w:val="14"/>
                <w:szCs w:val="14"/>
              </w:rPr>
            </w:pPr>
            <w:r>
              <w:rPr>
                <w:sz w:val="14"/>
                <w:szCs w:val="14"/>
              </w:rPr>
              <w:t>94,378</w:t>
            </w:r>
          </w:p>
        </w:tc>
        <w:tc>
          <w:tcPr>
            <w:tcW w:w="720" w:type="dxa"/>
            <w:tcBorders>
              <w:top w:val="nil"/>
              <w:left w:val="nil"/>
              <w:bottom w:val="nil"/>
              <w:right w:val="nil"/>
            </w:tcBorders>
            <w:shd w:val="clear" w:color="auto" w:fill="auto"/>
            <w:tcMar>
              <w:left w:w="43" w:type="dxa"/>
              <w:right w:w="43" w:type="dxa"/>
            </w:tcMar>
            <w:vAlign w:val="center"/>
          </w:tcPr>
          <w:p w14:paraId="76279744" w14:textId="4DF6D618" w:rsidR="00843A30" w:rsidRDefault="00843A30" w:rsidP="00843A30">
            <w:pPr>
              <w:jc w:val="right"/>
              <w:rPr>
                <w:sz w:val="14"/>
                <w:szCs w:val="14"/>
              </w:rPr>
            </w:pPr>
            <w:r>
              <w:rPr>
                <w:sz w:val="14"/>
                <w:szCs w:val="14"/>
              </w:rPr>
              <w:t>123,006</w:t>
            </w:r>
          </w:p>
        </w:tc>
        <w:tc>
          <w:tcPr>
            <w:tcW w:w="720" w:type="dxa"/>
            <w:tcBorders>
              <w:top w:val="nil"/>
              <w:left w:val="nil"/>
              <w:bottom w:val="nil"/>
              <w:right w:val="nil"/>
            </w:tcBorders>
            <w:shd w:val="clear" w:color="auto" w:fill="auto"/>
            <w:tcMar>
              <w:left w:w="43" w:type="dxa"/>
              <w:right w:w="43" w:type="dxa"/>
            </w:tcMar>
            <w:vAlign w:val="center"/>
          </w:tcPr>
          <w:p w14:paraId="67E30024" w14:textId="6DE6E31A" w:rsidR="00843A30" w:rsidRDefault="00843A30" w:rsidP="00843A30">
            <w:pPr>
              <w:jc w:val="right"/>
              <w:rPr>
                <w:sz w:val="14"/>
                <w:szCs w:val="14"/>
              </w:rPr>
            </w:pPr>
            <w:r>
              <w:rPr>
                <w:sz w:val="14"/>
                <w:szCs w:val="14"/>
              </w:rPr>
              <w:t>127,304</w:t>
            </w:r>
          </w:p>
        </w:tc>
        <w:tc>
          <w:tcPr>
            <w:tcW w:w="702" w:type="dxa"/>
            <w:tcBorders>
              <w:top w:val="nil"/>
              <w:left w:val="nil"/>
              <w:bottom w:val="nil"/>
              <w:right w:val="nil"/>
            </w:tcBorders>
            <w:shd w:val="clear" w:color="auto" w:fill="auto"/>
            <w:tcMar>
              <w:left w:w="43" w:type="dxa"/>
              <w:right w:w="43" w:type="dxa"/>
            </w:tcMar>
            <w:vAlign w:val="center"/>
          </w:tcPr>
          <w:p w14:paraId="0A894969" w14:textId="0AE78EF1" w:rsidR="00843A30" w:rsidRDefault="00843A30" w:rsidP="00843A30">
            <w:pPr>
              <w:jc w:val="right"/>
              <w:rPr>
                <w:sz w:val="14"/>
                <w:szCs w:val="14"/>
              </w:rPr>
            </w:pPr>
            <w:r>
              <w:rPr>
                <w:sz w:val="14"/>
                <w:szCs w:val="14"/>
              </w:rPr>
              <w:t>131,247</w:t>
            </w:r>
          </w:p>
        </w:tc>
      </w:tr>
      <w:tr w:rsidR="00843A30" w:rsidRPr="00BF4323" w14:paraId="250968D6" w14:textId="77777777"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14:paraId="45E15B14" w14:textId="3FEE4D26" w:rsidR="00843A30" w:rsidRPr="002B6501" w:rsidRDefault="00843A30" w:rsidP="00843A30">
            <w:pPr>
              <w:rPr>
                <w:b/>
                <w:bCs/>
                <w:sz w:val="14"/>
                <w:szCs w:val="14"/>
              </w:rPr>
            </w:pPr>
            <w:r w:rsidRPr="002B6501">
              <w:rPr>
                <w:b/>
                <w:bCs/>
                <w:sz w:val="14"/>
                <w:szCs w:val="14"/>
              </w:rPr>
              <w:t>F.    Agricultural &amp; Other Chemical Group</w:t>
            </w:r>
          </w:p>
        </w:tc>
        <w:tc>
          <w:tcPr>
            <w:tcW w:w="739" w:type="dxa"/>
            <w:tcBorders>
              <w:top w:val="nil"/>
              <w:left w:val="nil"/>
              <w:bottom w:val="nil"/>
              <w:right w:val="nil"/>
            </w:tcBorders>
            <w:shd w:val="clear" w:color="auto" w:fill="auto"/>
            <w:noWrap/>
            <w:tcMar>
              <w:left w:w="43" w:type="dxa"/>
              <w:right w:w="43" w:type="dxa"/>
            </w:tcMar>
            <w:vAlign w:val="center"/>
          </w:tcPr>
          <w:p w14:paraId="716FEA93" w14:textId="77777777" w:rsidR="00843A30" w:rsidRDefault="00843A30" w:rsidP="00843A30">
            <w:pPr>
              <w:jc w:val="right"/>
              <w:rPr>
                <w:b/>
                <w:bCs/>
                <w:sz w:val="14"/>
                <w:szCs w:val="14"/>
              </w:rPr>
            </w:pPr>
            <w:r>
              <w:rPr>
                <w:b/>
                <w:bCs/>
                <w:sz w:val="14"/>
                <w:szCs w:val="14"/>
              </w:rPr>
              <w:t>8,394,064</w:t>
            </w:r>
          </w:p>
        </w:tc>
        <w:tc>
          <w:tcPr>
            <w:tcW w:w="791" w:type="dxa"/>
            <w:tcBorders>
              <w:top w:val="nil"/>
              <w:left w:val="nil"/>
              <w:bottom w:val="nil"/>
              <w:right w:val="nil"/>
            </w:tcBorders>
            <w:shd w:val="clear" w:color="auto" w:fill="auto"/>
            <w:noWrap/>
            <w:tcMar>
              <w:left w:w="43" w:type="dxa"/>
              <w:right w:w="43" w:type="dxa"/>
            </w:tcMar>
            <w:vAlign w:val="center"/>
          </w:tcPr>
          <w:p w14:paraId="6D870136" w14:textId="77777777" w:rsidR="00843A30" w:rsidRDefault="00843A30" w:rsidP="00843A30">
            <w:pPr>
              <w:jc w:val="right"/>
              <w:rPr>
                <w:b/>
                <w:bCs/>
                <w:sz w:val="14"/>
                <w:szCs w:val="14"/>
              </w:rPr>
            </w:pPr>
            <w:r>
              <w:rPr>
                <w:b/>
                <w:bCs/>
                <w:sz w:val="14"/>
                <w:szCs w:val="14"/>
              </w:rPr>
              <w:t>7,043,211</w:t>
            </w:r>
          </w:p>
        </w:tc>
        <w:tc>
          <w:tcPr>
            <w:tcW w:w="756" w:type="dxa"/>
            <w:tcBorders>
              <w:top w:val="nil"/>
              <w:left w:val="nil"/>
              <w:bottom w:val="nil"/>
              <w:right w:val="nil"/>
            </w:tcBorders>
            <w:shd w:val="clear" w:color="auto" w:fill="auto"/>
            <w:noWrap/>
            <w:tcMar>
              <w:left w:w="43" w:type="dxa"/>
              <w:right w:w="43" w:type="dxa"/>
            </w:tcMar>
            <w:vAlign w:val="center"/>
          </w:tcPr>
          <w:p w14:paraId="6F465F8A" w14:textId="1C995F90" w:rsidR="00843A30" w:rsidRDefault="00843A30" w:rsidP="00843A30">
            <w:pPr>
              <w:jc w:val="right"/>
              <w:rPr>
                <w:b/>
                <w:bCs/>
                <w:sz w:val="14"/>
                <w:szCs w:val="14"/>
              </w:rPr>
            </w:pPr>
            <w:r>
              <w:rPr>
                <w:b/>
                <w:bCs/>
                <w:sz w:val="14"/>
                <w:szCs w:val="14"/>
              </w:rPr>
              <w:t>524,948</w:t>
            </w:r>
          </w:p>
        </w:tc>
        <w:tc>
          <w:tcPr>
            <w:tcW w:w="720" w:type="dxa"/>
            <w:tcBorders>
              <w:top w:val="nil"/>
              <w:left w:val="nil"/>
              <w:bottom w:val="nil"/>
              <w:right w:val="nil"/>
            </w:tcBorders>
            <w:shd w:val="clear" w:color="auto" w:fill="auto"/>
            <w:tcMar>
              <w:left w:w="43" w:type="dxa"/>
              <w:right w:w="43" w:type="dxa"/>
            </w:tcMar>
            <w:vAlign w:val="center"/>
          </w:tcPr>
          <w:p w14:paraId="79CC12C3" w14:textId="7382F621" w:rsidR="00843A30" w:rsidRDefault="00843A30" w:rsidP="00843A30">
            <w:pPr>
              <w:jc w:val="right"/>
              <w:rPr>
                <w:b/>
                <w:bCs/>
                <w:sz w:val="14"/>
                <w:szCs w:val="14"/>
              </w:rPr>
            </w:pPr>
            <w:r>
              <w:rPr>
                <w:b/>
                <w:bCs/>
                <w:sz w:val="14"/>
                <w:szCs w:val="14"/>
              </w:rPr>
              <w:t>590,066</w:t>
            </w:r>
          </w:p>
        </w:tc>
        <w:tc>
          <w:tcPr>
            <w:tcW w:w="720" w:type="dxa"/>
            <w:tcBorders>
              <w:top w:val="nil"/>
              <w:left w:val="nil"/>
              <w:bottom w:val="nil"/>
              <w:right w:val="nil"/>
            </w:tcBorders>
            <w:shd w:val="clear" w:color="auto" w:fill="auto"/>
            <w:tcMar>
              <w:left w:w="43" w:type="dxa"/>
              <w:right w:w="43" w:type="dxa"/>
            </w:tcMar>
            <w:vAlign w:val="center"/>
          </w:tcPr>
          <w:p w14:paraId="24F8B6C2" w14:textId="40B3EB2C" w:rsidR="00843A30" w:rsidRDefault="00843A30" w:rsidP="00843A30">
            <w:pPr>
              <w:jc w:val="right"/>
              <w:rPr>
                <w:b/>
                <w:bCs/>
                <w:sz w:val="14"/>
                <w:szCs w:val="14"/>
              </w:rPr>
            </w:pPr>
            <w:r>
              <w:rPr>
                <w:b/>
                <w:bCs/>
                <w:sz w:val="14"/>
                <w:szCs w:val="14"/>
              </w:rPr>
              <w:t>660,922</w:t>
            </w:r>
          </w:p>
        </w:tc>
        <w:tc>
          <w:tcPr>
            <w:tcW w:w="720" w:type="dxa"/>
            <w:tcBorders>
              <w:top w:val="nil"/>
              <w:left w:val="nil"/>
              <w:bottom w:val="nil"/>
              <w:right w:val="nil"/>
            </w:tcBorders>
            <w:shd w:val="clear" w:color="auto" w:fill="auto"/>
            <w:tcMar>
              <w:left w:w="43" w:type="dxa"/>
              <w:right w:w="43" w:type="dxa"/>
            </w:tcMar>
            <w:vAlign w:val="center"/>
          </w:tcPr>
          <w:p w14:paraId="7487E3F3" w14:textId="5151D252" w:rsidR="00843A30" w:rsidRDefault="00843A30" w:rsidP="00843A30">
            <w:pPr>
              <w:jc w:val="right"/>
              <w:rPr>
                <w:b/>
                <w:bCs/>
                <w:sz w:val="14"/>
                <w:szCs w:val="14"/>
              </w:rPr>
            </w:pPr>
            <w:r>
              <w:rPr>
                <w:b/>
                <w:bCs/>
                <w:sz w:val="14"/>
                <w:szCs w:val="14"/>
              </w:rPr>
              <w:t>647,032</w:t>
            </w:r>
          </w:p>
        </w:tc>
        <w:tc>
          <w:tcPr>
            <w:tcW w:w="720" w:type="dxa"/>
            <w:tcBorders>
              <w:top w:val="nil"/>
              <w:left w:val="nil"/>
              <w:bottom w:val="nil"/>
              <w:right w:val="nil"/>
            </w:tcBorders>
            <w:shd w:val="clear" w:color="auto" w:fill="auto"/>
            <w:tcMar>
              <w:left w:w="43" w:type="dxa"/>
              <w:right w:w="43" w:type="dxa"/>
            </w:tcMar>
            <w:vAlign w:val="center"/>
          </w:tcPr>
          <w:p w14:paraId="1C40D951" w14:textId="4AFE7DBD" w:rsidR="00843A30" w:rsidRDefault="00843A30" w:rsidP="00843A30">
            <w:pPr>
              <w:jc w:val="right"/>
              <w:rPr>
                <w:b/>
                <w:bCs/>
                <w:sz w:val="14"/>
                <w:szCs w:val="14"/>
              </w:rPr>
            </w:pPr>
            <w:r>
              <w:rPr>
                <w:b/>
                <w:bCs/>
                <w:sz w:val="14"/>
                <w:szCs w:val="14"/>
              </w:rPr>
              <w:t>629,454</w:t>
            </w:r>
          </w:p>
        </w:tc>
        <w:tc>
          <w:tcPr>
            <w:tcW w:w="720" w:type="dxa"/>
            <w:tcBorders>
              <w:top w:val="nil"/>
              <w:left w:val="nil"/>
              <w:bottom w:val="nil"/>
              <w:right w:val="nil"/>
            </w:tcBorders>
            <w:shd w:val="clear" w:color="auto" w:fill="auto"/>
            <w:tcMar>
              <w:left w:w="43" w:type="dxa"/>
              <w:right w:w="43" w:type="dxa"/>
            </w:tcMar>
            <w:vAlign w:val="center"/>
          </w:tcPr>
          <w:p w14:paraId="7EDDAB99" w14:textId="2F29B817" w:rsidR="00843A30" w:rsidRDefault="00843A30" w:rsidP="00843A30">
            <w:pPr>
              <w:jc w:val="right"/>
              <w:rPr>
                <w:b/>
                <w:bCs/>
                <w:sz w:val="14"/>
                <w:szCs w:val="14"/>
              </w:rPr>
            </w:pPr>
            <w:r>
              <w:rPr>
                <w:b/>
                <w:bCs/>
                <w:sz w:val="14"/>
                <w:szCs w:val="14"/>
              </w:rPr>
              <w:t>674,272</w:t>
            </w:r>
          </w:p>
        </w:tc>
        <w:tc>
          <w:tcPr>
            <w:tcW w:w="702" w:type="dxa"/>
            <w:tcBorders>
              <w:top w:val="nil"/>
              <w:left w:val="nil"/>
              <w:bottom w:val="nil"/>
              <w:right w:val="nil"/>
            </w:tcBorders>
            <w:shd w:val="clear" w:color="auto" w:fill="auto"/>
            <w:tcMar>
              <w:left w:w="43" w:type="dxa"/>
              <w:right w:w="43" w:type="dxa"/>
            </w:tcMar>
            <w:vAlign w:val="center"/>
          </w:tcPr>
          <w:p w14:paraId="190D0F1C" w14:textId="741B8F49" w:rsidR="00843A30" w:rsidRDefault="00843A30" w:rsidP="00843A30">
            <w:pPr>
              <w:jc w:val="right"/>
              <w:rPr>
                <w:b/>
                <w:bCs/>
                <w:sz w:val="14"/>
                <w:szCs w:val="14"/>
              </w:rPr>
            </w:pPr>
            <w:r>
              <w:rPr>
                <w:b/>
                <w:bCs/>
                <w:sz w:val="14"/>
                <w:szCs w:val="14"/>
              </w:rPr>
              <w:t>678,232</w:t>
            </w:r>
          </w:p>
        </w:tc>
      </w:tr>
      <w:tr w:rsidR="00843A30" w:rsidRPr="00BF4323" w14:paraId="3DDBC669" w14:textId="77777777"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14:paraId="75078E0A" w14:textId="77777777" w:rsidR="00843A30" w:rsidRPr="002B6501" w:rsidRDefault="00843A30" w:rsidP="00843A30">
            <w:pPr>
              <w:ind w:firstLineChars="236" w:firstLine="330"/>
              <w:rPr>
                <w:sz w:val="14"/>
                <w:szCs w:val="14"/>
              </w:rPr>
            </w:pPr>
            <w:r w:rsidRPr="002B6501">
              <w:rPr>
                <w:sz w:val="14"/>
                <w:szCs w:val="14"/>
              </w:rPr>
              <w:t>32-Fertilizer Manufactured</w:t>
            </w:r>
          </w:p>
        </w:tc>
        <w:tc>
          <w:tcPr>
            <w:tcW w:w="739" w:type="dxa"/>
            <w:tcBorders>
              <w:top w:val="nil"/>
              <w:left w:val="nil"/>
              <w:bottom w:val="nil"/>
              <w:right w:val="nil"/>
            </w:tcBorders>
            <w:shd w:val="clear" w:color="auto" w:fill="auto"/>
            <w:noWrap/>
            <w:tcMar>
              <w:left w:w="43" w:type="dxa"/>
              <w:right w:w="43" w:type="dxa"/>
            </w:tcMar>
            <w:vAlign w:val="center"/>
          </w:tcPr>
          <w:p w14:paraId="3DE10D98" w14:textId="77777777" w:rsidR="00843A30" w:rsidRDefault="00843A30" w:rsidP="00843A30">
            <w:pPr>
              <w:jc w:val="right"/>
              <w:rPr>
                <w:sz w:val="14"/>
                <w:szCs w:val="14"/>
              </w:rPr>
            </w:pPr>
            <w:r>
              <w:rPr>
                <w:sz w:val="14"/>
                <w:szCs w:val="14"/>
              </w:rPr>
              <w:t>772,214</w:t>
            </w:r>
          </w:p>
        </w:tc>
        <w:tc>
          <w:tcPr>
            <w:tcW w:w="791" w:type="dxa"/>
            <w:tcBorders>
              <w:top w:val="nil"/>
              <w:left w:val="nil"/>
              <w:bottom w:val="nil"/>
              <w:right w:val="nil"/>
            </w:tcBorders>
            <w:shd w:val="clear" w:color="auto" w:fill="auto"/>
            <w:noWrap/>
            <w:tcMar>
              <w:left w:w="43" w:type="dxa"/>
              <w:right w:w="43" w:type="dxa"/>
            </w:tcMar>
            <w:vAlign w:val="center"/>
          </w:tcPr>
          <w:p w14:paraId="7DD352B6" w14:textId="77777777" w:rsidR="00843A30" w:rsidRDefault="00843A30" w:rsidP="00843A30">
            <w:pPr>
              <w:jc w:val="right"/>
              <w:rPr>
                <w:sz w:val="14"/>
                <w:szCs w:val="14"/>
              </w:rPr>
            </w:pPr>
            <w:r>
              <w:rPr>
                <w:sz w:val="14"/>
                <w:szCs w:val="14"/>
              </w:rPr>
              <w:t>522,650</w:t>
            </w:r>
          </w:p>
        </w:tc>
        <w:tc>
          <w:tcPr>
            <w:tcW w:w="756" w:type="dxa"/>
            <w:tcBorders>
              <w:top w:val="nil"/>
              <w:left w:val="nil"/>
              <w:bottom w:val="nil"/>
              <w:right w:val="nil"/>
            </w:tcBorders>
            <w:shd w:val="clear" w:color="auto" w:fill="auto"/>
            <w:noWrap/>
            <w:tcMar>
              <w:left w:w="43" w:type="dxa"/>
              <w:right w:w="43" w:type="dxa"/>
            </w:tcMar>
            <w:vAlign w:val="center"/>
          </w:tcPr>
          <w:p w14:paraId="2F190FCC" w14:textId="1CF6E1B9" w:rsidR="00843A30" w:rsidRDefault="00843A30" w:rsidP="00843A30">
            <w:pPr>
              <w:jc w:val="right"/>
              <w:rPr>
                <w:sz w:val="14"/>
                <w:szCs w:val="14"/>
              </w:rPr>
            </w:pPr>
            <w:r>
              <w:rPr>
                <w:sz w:val="14"/>
                <w:szCs w:val="14"/>
              </w:rPr>
              <w:t>4,806</w:t>
            </w:r>
          </w:p>
        </w:tc>
        <w:tc>
          <w:tcPr>
            <w:tcW w:w="720" w:type="dxa"/>
            <w:tcBorders>
              <w:top w:val="nil"/>
              <w:left w:val="nil"/>
              <w:bottom w:val="nil"/>
              <w:right w:val="nil"/>
            </w:tcBorders>
            <w:shd w:val="clear" w:color="auto" w:fill="auto"/>
            <w:tcMar>
              <w:left w:w="43" w:type="dxa"/>
              <w:right w:w="43" w:type="dxa"/>
            </w:tcMar>
            <w:vAlign w:val="center"/>
          </w:tcPr>
          <w:p w14:paraId="6F7FCC5D" w14:textId="026CD94B" w:rsidR="00843A30" w:rsidRDefault="00843A30" w:rsidP="00843A30">
            <w:pPr>
              <w:jc w:val="right"/>
              <w:rPr>
                <w:sz w:val="14"/>
                <w:szCs w:val="14"/>
              </w:rPr>
            </w:pPr>
            <w:r>
              <w:rPr>
                <w:sz w:val="14"/>
                <w:szCs w:val="14"/>
              </w:rPr>
              <w:t>18,707</w:t>
            </w:r>
          </w:p>
        </w:tc>
        <w:tc>
          <w:tcPr>
            <w:tcW w:w="720" w:type="dxa"/>
            <w:tcBorders>
              <w:top w:val="nil"/>
              <w:left w:val="nil"/>
              <w:bottom w:val="nil"/>
              <w:right w:val="nil"/>
            </w:tcBorders>
            <w:shd w:val="clear" w:color="auto" w:fill="auto"/>
            <w:tcMar>
              <w:left w:w="43" w:type="dxa"/>
              <w:right w:w="43" w:type="dxa"/>
            </w:tcMar>
            <w:vAlign w:val="center"/>
          </w:tcPr>
          <w:p w14:paraId="14D00206" w14:textId="3F958357" w:rsidR="00843A30" w:rsidRDefault="00843A30" w:rsidP="00843A30">
            <w:pPr>
              <w:jc w:val="right"/>
              <w:rPr>
                <w:sz w:val="14"/>
                <w:szCs w:val="14"/>
              </w:rPr>
            </w:pPr>
            <w:r>
              <w:rPr>
                <w:sz w:val="14"/>
                <w:szCs w:val="14"/>
              </w:rPr>
              <w:t>58,084</w:t>
            </w:r>
          </w:p>
        </w:tc>
        <w:tc>
          <w:tcPr>
            <w:tcW w:w="720" w:type="dxa"/>
            <w:tcBorders>
              <w:top w:val="nil"/>
              <w:left w:val="nil"/>
              <w:bottom w:val="nil"/>
              <w:right w:val="nil"/>
            </w:tcBorders>
            <w:shd w:val="clear" w:color="auto" w:fill="auto"/>
            <w:tcMar>
              <w:left w:w="43" w:type="dxa"/>
              <w:right w:w="43" w:type="dxa"/>
            </w:tcMar>
            <w:vAlign w:val="center"/>
          </w:tcPr>
          <w:p w14:paraId="0AEA6BF0" w14:textId="65DC7679" w:rsidR="00843A30" w:rsidRDefault="00843A30" w:rsidP="00843A30">
            <w:pPr>
              <w:jc w:val="right"/>
              <w:rPr>
                <w:sz w:val="14"/>
                <w:szCs w:val="14"/>
              </w:rPr>
            </w:pPr>
            <w:r>
              <w:rPr>
                <w:sz w:val="14"/>
                <w:szCs w:val="14"/>
              </w:rPr>
              <w:t>87,087</w:t>
            </w:r>
          </w:p>
        </w:tc>
        <w:tc>
          <w:tcPr>
            <w:tcW w:w="720" w:type="dxa"/>
            <w:tcBorders>
              <w:top w:val="nil"/>
              <w:left w:val="nil"/>
              <w:bottom w:val="nil"/>
              <w:right w:val="nil"/>
            </w:tcBorders>
            <w:shd w:val="clear" w:color="auto" w:fill="auto"/>
            <w:tcMar>
              <w:left w:w="43" w:type="dxa"/>
              <w:right w:w="43" w:type="dxa"/>
            </w:tcMar>
            <w:vAlign w:val="center"/>
          </w:tcPr>
          <w:p w14:paraId="5E3B7BCD" w14:textId="55B9DFF0" w:rsidR="00843A30" w:rsidRDefault="00843A30" w:rsidP="00843A30">
            <w:pPr>
              <w:jc w:val="right"/>
              <w:rPr>
                <w:sz w:val="14"/>
                <w:szCs w:val="14"/>
              </w:rPr>
            </w:pPr>
            <w:r>
              <w:rPr>
                <w:sz w:val="14"/>
                <w:szCs w:val="14"/>
              </w:rPr>
              <w:t>33,104</w:t>
            </w:r>
          </w:p>
        </w:tc>
        <w:tc>
          <w:tcPr>
            <w:tcW w:w="720" w:type="dxa"/>
            <w:tcBorders>
              <w:top w:val="nil"/>
              <w:left w:val="nil"/>
              <w:bottom w:val="nil"/>
              <w:right w:val="nil"/>
            </w:tcBorders>
            <w:shd w:val="clear" w:color="auto" w:fill="auto"/>
            <w:tcMar>
              <w:left w:w="43" w:type="dxa"/>
              <w:right w:w="43" w:type="dxa"/>
            </w:tcMar>
            <w:vAlign w:val="center"/>
          </w:tcPr>
          <w:p w14:paraId="2B09485B" w14:textId="342F7C44" w:rsidR="00843A30" w:rsidRDefault="00843A30" w:rsidP="00843A30">
            <w:pPr>
              <w:jc w:val="right"/>
              <w:rPr>
                <w:sz w:val="14"/>
                <w:szCs w:val="14"/>
              </w:rPr>
            </w:pPr>
            <w:r>
              <w:rPr>
                <w:sz w:val="14"/>
                <w:szCs w:val="14"/>
              </w:rPr>
              <w:t>45,001</w:t>
            </w:r>
          </w:p>
        </w:tc>
        <w:tc>
          <w:tcPr>
            <w:tcW w:w="702" w:type="dxa"/>
            <w:tcBorders>
              <w:top w:val="nil"/>
              <w:left w:val="nil"/>
              <w:bottom w:val="nil"/>
              <w:right w:val="nil"/>
            </w:tcBorders>
            <w:shd w:val="clear" w:color="auto" w:fill="auto"/>
            <w:tcMar>
              <w:left w:w="43" w:type="dxa"/>
              <w:right w:w="43" w:type="dxa"/>
            </w:tcMar>
            <w:vAlign w:val="center"/>
          </w:tcPr>
          <w:p w14:paraId="1E299F95" w14:textId="669D6906" w:rsidR="00843A30" w:rsidRDefault="00843A30" w:rsidP="00843A30">
            <w:pPr>
              <w:jc w:val="right"/>
              <w:rPr>
                <w:sz w:val="14"/>
                <w:szCs w:val="14"/>
              </w:rPr>
            </w:pPr>
            <w:r>
              <w:rPr>
                <w:sz w:val="14"/>
                <w:szCs w:val="14"/>
              </w:rPr>
              <w:t>28,777</w:t>
            </w:r>
          </w:p>
        </w:tc>
      </w:tr>
      <w:tr w:rsidR="00843A30" w:rsidRPr="00BF4323" w14:paraId="43338CE0" w14:textId="77777777"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14:paraId="33577539" w14:textId="77777777" w:rsidR="00843A30" w:rsidRPr="002B6501" w:rsidRDefault="00843A30" w:rsidP="00843A30">
            <w:pPr>
              <w:ind w:firstLineChars="236" w:firstLine="330"/>
              <w:rPr>
                <w:sz w:val="14"/>
                <w:szCs w:val="14"/>
              </w:rPr>
            </w:pPr>
            <w:r w:rsidRPr="002B6501">
              <w:rPr>
                <w:sz w:val="14"/>
                <w:szCs w:val="14"/>
              </w:rPr>
              <w:t>33-Insecticides</w:t>
            </w:r>
          </w:p>
        </w:tc>
        <w:tc>
          <w:tcPr>
            <w:tcW w:w="739" w:type="dxa"/>
            <w:tcBorders>
              <w:top w:val="nil"/>
              <w:left w:val="nil"/>
              <w:bottom w:val="nil"/>
              <w:right w:val="nil"/>
            </w:tcBorders>
            <w:shd w:val="clear" w:color="auto" w:fill="auto"/>
            <w:noWrap/>
            <w:tcMar>
              <w:left w:w="43" w:type="dxa"/>
              <w:right w:w="43" w:type="dxa"/>
            </w:tcMar>
            <w:vAlign w:val="center"/>
          </w:tcPr>
          <w:p w14:paraId="3D38E5B2" w14:textId="77777777" w:rsidR="00843A30" w:rsidRDefault="00843A30" w:rsidP="00843A30">
            <w:pPr>
              <w:jc w:val="right"/>
              <w:rPr>
                <w:sz w:val="14"/>
                <w:szCs w:val="14"/>
              </w:rPr>
            </w:pPr>
            <w:r>
              <w:rPr>
                <w:sz w:val="14"/>
                <w:szCs w:val="14"/>
              </w:rPr>
              <w:t>185,557</w:t>
            </w:r>
          </w:p>
        </w:tc>
        <w:tc>
          <w:tcPr>
            <w:tcW w:w="791" w:type="dxa"/>
            <w:tcBorders>
              <w:top w:val="nil"/>
              <w:left w:val="nil"/>
              <w:bottom w:val="nil"/>
              <w:right w:val="nil"/>
            </w:tcBorders>
            <w:shd w:val="clear" w:color="auto" w:fill="auto"/>
            <w:noWrap/>
            <w:tcMar>
              <w:left w:w="43" w:type="dxa"/>
              <w:right w:w="43" w:type="dxa"/>
            </w:tcMar>
            <w:vAlign w:val="center"/>
          </w:tcPr>
          <w:p w14:paraId="4AD0BD46" w14:textId="77777777" w:rsidR="00843A30" w:rsidRDefault="00843A30" w:rsidP="00843A30">
            <w:pPr>
              <w:jc w:val="right"/>
              <w:rPr>
                <w:sz w:val="14"/>
                <w:szCs w:val="14"/>
              </w:rPr>
            </w:pPr>
            <w:r>
              <w:rPr>
                <w:sz w:val="14"/>
                <w:szCs w:val="14"/>
              </w:rPr>
              <w:t>152,282</w:t>
            </w:r>
          </w:p>
        </w:tc>
        <w:tc>
          <w:tcPr>
            <w:tcW w:w="756" w:type="dxa"/>
            <w:tcBorders>
              <w:top w:val="nil"/>
              <w:left w:val="nil"/>
              <w:bottom w:val="nil"/>
              <w:right w:val="nil"/>
            </w:tcBorders>
            <w:shd w:val="clear" w:color="auto" w:fill="auto"/>
            <w:noWrap/>
            <w:tcMar>
              <w:left w:w="43" w:type="dxa"/>
              <w:right w:w="43" w:type="dxa"/>
            </w:tcMar>
            <w:vAlign w:val="center"/>
          </w:tcPr>
          <w:p w14:paraId="44F9F794" w14:textId="5AE303F5" w:rsidR="00843A30" w:rsidRDefault="00843A30" w:rsidP="00843A30">
            <w:pPr>
              <w:jc w:val="right"/>
              <w:rPr>
                <w:sz w:val="14"/>
                <w:szCs w:val="14"/>
              </w:rPr>
            </w:pPr>
            <w:r>
              <w:rPr>
                <w:sz w:val="14"/>
                <w:szCs w:val="14"/>
              </w:rPr>
              <w:t>13,481</w:t>
            </w:r>
          </w:p>
        </w:tc>
        <w:tc>
          <w:tcPr>
            <w:tcW w:w="720" w:type="dxa"/>
            <w:tcBorders>
              <w:top w:val="nil"/>
              <w:left w:val="nil"/>
              <w:bottom w:val="nil"/>
              <w:right w:val="nil"/>
            </w:tcBorders>
            <w:shd w:val="clear" w:color="auto" w:fill="auto"/>
            <w:tcMar>
              <w:left w:w="43" w:type="dxa"/>
              <w:right w:w="43" w:type="dxa"/>
            </w:tcMar>
            <w:vAlign w:val="center"/>
          </w:tcPr>
          <w:p w14:paraId="449BB7BD" w14:textId="29D5E203" w:rsidR="00843A30" w:rsidRDefault="00843A30" w:rsidP="00843A30">
            <w:pPr>
              <w:jc w:val="right"/>
              <w:rPr>
                <w:sz w:val="14"/>
                <w:szCs w:val="14"/>
              </w:rPr>
            </w:pPr>
            <w:r>
              <w:rPr>
                <w:sz w:val="14"/>
                <w:szCs w:val="14"/>
              </w:rPr>
              <w:t>8,797</w:t>
            </w:r>
          </w:p>
        </w:tc>
        <w:tc>
          <w:tcPr>
            <w:tcW w:w="720" w:type="dxa"/>
            <w:tcBorders>
              <w:top w:val="nil"/>
              <w:left w:val="nil"/>
              <w:bottom w:val="nil"/>
              <w:right w:val="nil"/>
            </w:tcBorders>
            <w:shd w:val="clear" w:color="auto" w:fill="auto"/>
            <w:tcMar>
              <w:left w:w="43" w:type="dxa"/>
              <w:right w:w="43" w:type="dxa"/>
            </w:tcMar>
            <w:vAlign w:val="center"/>
          </w:tcPr>
          <w:p w14:paraId="24E4B8BC" w14:textId="568B8D36" w:rsidR="00843A30" w:rsidRDefault="00843A30" w:rsidP="00843A30">
            <w:pPr>
              <w:jc w:val="right"/>
              <w:rPr>
                <w:sz w:val="14"/>
                <w:szCs w:val="14"/>
              </w:rPr>
            </w:pPr>
            <w:r>
              <w:rPr>
                <w:sz w:val="14"/>
                <w:szCs w:val="14"/>
              </w:rPr>
              <w:t>14,251</w:t>
            </w:r>
          </w:p>
        </w:tc>
        <w:tc>
          <w:tcPr>
            <w:tcW w:w="720" w:type="dxa"/>
            <w:tcBorders>
              <w:top w:val="nil"/>
              <w:left w:val="nil"/>
              <w:bottom w:val="nil"/>
              <w:right w:val="nil"/>
            </w:tcBorders>
            <w:shd w:val="clear" w:color="auto" w:fill="auto"/>
            <w:tcMar>
              <w:left w:w="43" w:type="dxa"/>
              <w:right w:w="43" w:type="dxa"/>
            </w:tcMar>
            <w:vAlign w:val="center"/>
          </w:tcPr>
          <w:p w14:paraId="758FCD6D" w14:textId="42B52E81" w:rsidR="00843A30" w:rsidRDefault="00843A30" w:rsidP="00843A30">
            <w:pPr>
              <w:jc w:val="right"/>
              <w:rPr>
                <w:sz w:val="14"/>
                <w:szCs w:val="14"/>
              </w:rPr>
            </w:pPr>
            <w:r>
              <w:rPr>
                <w:sz w:val="14"/>
                <w:szCs w:val="14"/>
              </w:rPr>
              <w:t>20,919</w:t>
            </w:r>
          </w:p>
        </w:tc>
        <w:tc>
          <w:tcPr>
            <w:tcW w:w="720" w:type="dxa"/>
            <w:tcBorders>
              <w:top w:val="nil"/>
              <w:left w:val="nil"/>
              <w:bottom w:val="nil"/>
              <w:right w:val="nil"/>
            </w:tcBorders>
            <w:shd w:val="clear" w:color="auto" w:fill="auto"/>
            <w:tcMar>
              <w:left w:w="43" w:type="dxa"/>
              <w:right w:w="43" w:type="dxa"/>
            </w:tcMar>
            <w:vAlign w:val="center"/>
          </w:tcPr>
          <w:p w14:paraId="28C8B33A" w14:textId="3BC5D531" w:rsidR="00843A30" w:rsidRDefault="00843A30" w:rsidP="00843A30">
            <w:pPr>
              <w:jc w:val="right"/>
              <w:rPr>
                <w:sz w:val="14"/>
                <w:szCs w:val="14"/>
              </w:rPr>
            </w:pPr>
            <w:r>
              <w:rPr>
                <w:sz w:val="14"/>
                <w:szCs w:val="14"/>
              </w:rPr>
              <w:t>12,640</w:t>
            </w:r>
          </w:p>
        </w:tc>
        <w:tc>
          <w:tcPr>
            <w:tcW w:w="720" w:type="dxa"/>
            <w:tcBorders>
              <w:top w:val="nil"/>
              <w:left w:val="nil"/>
              <w:bottom w:val="nil"/>
              <w:right w:val="nil"/>
            </w:tcBorders>
            <w:shd w:val="clear" w:color="auto" w:fill="auto"/>
            <w:tcMar>
              <w:left w:w="43" w:type="dxa"/>
              <w:right w:w="43" w:type="dxa"/>
            </w:tcMar>
            <w:vAlign w:val="center"/>
          </w:tcPr>
          <w:p w14:paraId="36908FD0" w14:textId="1C20FA87" w:rsidR="00843A30" w:rsidRDefault="00843A30" w:rsidP="00843A30">
            <w:pPr>
              <w:jc w:val="right"/>
              <w:rPr>
                <w:sz w:val="14"/>
                <w:szCs w:val="14"/>
              </w:rPr>
            </w:pPr>
            <w:r>
              <w:rPr>
                <w:sz w:val="14"/>
                <w:szCs w:val="14"/>
              </w:rPr>
              <w:t>14,087</w:t>
            </w:r>
          </w:p>
        </w:tc>
        <w:tc>
          <w:tcPr>
            <w:tcW w:w="702" w:type="dxa"/>
            <w:tcBorders>
              <w:top w:val="nil"/>
              <w:left w:val="nil"/>
              <w:bottom w:val="nil"/>
              <w:right w:val="nil"/>
            </w:tcBorders>
            <w:shd w:val="clear" w:color="auto" w:fill="auto"/>
            <w:tcMar>
              <w:left w:w="43" w:type="dxa"/>
              <w:right w:w="43" w:type="dxa"/>
            </w:tcMar>
            <w:vAlign w:val="center"/>
          </w:tcPr>
          <w:p w14:paraId="62E9ECF0" w14:textId="52736B5A" w:rsidR="00843A30" w:rsidRDefault="00843A30" w:rsidP="00843A30">
            <w:pPr>
              <w:jc w:val="right"/>
              <w:rPr>
                <w:sz w:val="14"/>
                <w:szCs w:val="14"/>
              </w:rPr>
            </w:pPr>
            <w:r>
              <w:rPr>
                <w:sz w:val="14"/>
                <w:szCs w:val="14"/>
              </w:rPr>
              <w:t>8,685</w:t>
            </w:r>
          </w:p>
        </w:tc>
      </w:tr>
      <w:tr w:rsidR="00843A30" w:rsidRPr="00BF4323" w14:paraId="66277A6C" w14:textId="77777777"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14:paraId="2BB0577A" w14:textId="77777777" w:rsidR="00843A30" w:rsidRPr="002B6501" w:rsidRDefault="00843A30" w:rsidP="00843A30">
            <w:pPr>
              <w:ind w:firstLineChars="236" w:firstLine="330"/>
              <w:rPr>
                <w:sz w:val="14"/>
                <w:szCs w:val="14"/>
              </w:rPr>
            </w:pPr>
            <w:r w:rsidRPr="002B6501">
              <w:rPr>
                <w:sz w:val="14"/>
                <w:szCs w:val="14"/>
              </w:rPr>
              <w:t>34-Plastic Material</w:t>
            </w:r>
          </w:p>
        </w:tc>
        <w:tc>
          <w:tcPr>
            <w:tcW w:w="739" w:type="dxa"/>
            <w:tcBorders>
              <w:top w:val="nil"/>
              <w:left w:val="nil"/>
              <w:bottom w:val="nil"/>
              <w:right w:val="nil"/>
            </w:tcBorders>
            <w:shd w:val="clear" w:color="auto" w:fill="auto"/>
            <w:noWrap/>
            <w:tcMar>
              <w:left w:w="43" w:type="dxa"/>
              <w:right w:w="43" w:type="dxa"/>
            </w:tcMar>
            <w:vAlign w:val="center"/>
          </w:tcPr>
          <w:p w14:paraId="27189E97" w14:textId="77777777" w:rsidR="00843A30" w:rsidRDefault="00843A30" w:rsidP="00843A30">
            <w:pPr>
              <w:jc w:val="right"/>
              <w:rPr>
                <w:sz w:val="14"/>
                <w:szCs w:val="14"/>
              </w:rPr>
            </w:pPr>
            <w:r>
              <w:rPr>
                <w:sz w:val="14"/>
                <w:szCs w:val="14"/>
              </w:rPr>
              <w:t>2,273,350</w:t>
            </w:r>
          </w:p>
        </w:tc>
        <w:tc>
          <w:tcPr>
            <w:tcW w:w="791" w:type="dxa"/>
            <w:tcBorders>
              <w:top w:val="nil"/>
              <w:left w:val="nil"/>
              <w:bottom w:val="nil"/>
              <w:right w:val="nil"/>
            </w:tcBorders>
            <w:shd w:val="clear" w:color="auto" w:fill="auto"/>
            <w:noWrap/>
            <w:tcMar>
              <w:left w:w="43" w:type="dxa"/>
              <w:right w:w="43" w:type="dxa"/>
            </w:tcMar>
            <w:vAlign w:val="center"/>
          </w:tcPr>
          <w:p w14:paraId="7688D454" w14:textId="77777777" w:rsidR="00843A30" w:rsidRDefault="00843A30" w:rsidP="00843A30">
            <w:pPr>
              <w:jc w:val="right"/>
              <w:rPr>
                <w:sz w:val="14"/>
                <w:szCs w:val="14"/>
              </w:rPr>
            </w:pPr>
            <w:r>
              <w:rPr>
                <w:sz w:val="14"/>
                <w:szCs w:val="14"/>
              </w:rPr>
              <w:t>1,953,932</w:t>
            </w:r>
          </w:p>
        </w:tc>
        <w:tc>
          <w:tcPr>
            <w:tcW w:w="756" w:type="dxa"/>
            <w:tcBorders>
              <w:top w:val="nil"/>
              <w:left w:val="nil"/>
              <w:bottom w:val="nil"/>
              <w:right w:val="nil"/>
            </w:tcBorders>
            <w:shd w:val="clear" w:color="auto" w:fill="auto"/>
            <w:noWrap/>
            <w:tcMar>
              <w:left w:w="43" w:type="dxa"/>
              <w:right w:w="43" w:type="dxa"/>
            </w:tcMar>
            <w:vAlign w:val="center"/>
          </w:tcPr>
          <w:p w14:paraId="7A4693AC" w14:textId="0E838749" w:rsidR="00843A30" w:rsidRDefault="00843A30" w:rsidP="00843A30">
            <w:pPr>
              <w:jc w:val="right"/>
              <w:rPr>
                <w:sz w:val="14"/>
                <w:szCs w:val="14"/>
              </w:rPr>
            </w:pPr>
            <w:r>
              <w:rPr>
                <w:sz w:val="14"/>
                <w:szCs w:val="14"/>
              </w:rPr>
              <w:t>152,653</w:t>
            </w:r>
          </w:p>
        </w:tc>
        <w:tc>
          <w:tcPr>
            <w:tcW w:w="720" w:type="dxa"/>
            <w:tcBorders>
              <w:top w:val="nil"/>
              <w:left w:val="nil"/>
              <w:bottom w:val="nil"/>
              <w:right w:val="nil"/>
            </w:tcBorders>
            <w:shd w:val="clear" w:color="auto" w:fill="auto"/>
            <w:tcMar>
              <w:left w:w="43" w:type="dxa"/>
              <w:right w:w="43" w:type="dxa"/>
            </w:tcMar>
            <w:vAlign w:val="center"/>
          </w:tcPr>
          <w:p w14:paraId="009C22C0" w14:textId="42080454" w:rsidR="00843A30" w:rsidRDefault="00843A30" w:rsidP="00843A30">
            <w:pPr>
              <w:jc w:val="right"/>
              <w:rPr>
                <w:sz w:val="14"/>
                <w:szCs w:val="14"/>
              </w:rPr>
            </w:pPr>
            <w:r>
              <w:rPr>
                <w:sz w:val="14"/>
                <w:szCs w:val="14"/>
              </w:rPr>
              <w:t>175,948</w:t>
            </w:r>
          </w:p>
        </w:tc>
        <w:tc>
          <w:tcPr>
            <w:tcW w:w="720" w:type="dxa"/>
            <w:tcBorders>
              <w:top w:val="nil"/>
              <w:left w:val="nil"/>
              <w:bottom w:val="nil"/>
              <w:right w:val="nil"/>
            </w:tcBorders>
            <w:shd w:val="clear" w:color="auto" w:fill="auto"/>
            <w:tcMar>
              <w:left w:w="43" w:type="dxa"/>
              <w:right w:w="43" w:type="dxa"/>
            </w:tcMar>
            <w:vAlign w:val="center"/>
          </w:tcPr>
          <w:p w14:paraId="00EDDD92" w14:textId="615E7924" w:rsidR="00843A30" w:rsidRDefault="00843A30" w:rsidP="00843A30">
            <w:pPr>
              <w:jc w:val="right"/>
              <w:rPr>
                <w:sz w:val="14"/>
                <w:szCs w:val="14"/>
              </w:rPr>
            </w:pPr>
            <w:r>
              <w:rPr>
                <w:sz w:val="14"/>
                <w:szCs w:val="14"/>
              </w:rPr>
              <w:t>194,226</w:t>
            </w:r>
          </w:p>
        </w:tc>
        <w:tc>
          <w:tcPr>
            <w:tcW w:w="720" w:type="dxa"/>
            <w:tcBorders>
              <w:top w:val="nil"/>
              <w:left w:val="nil"/>
              <w:bottom w:val="nil"/>
              <w:right w:val="nil"/>
            </w:tcBorders>
            <w:shd w:val="clear" w:color="auto" w:fill="auto"/>
            <w:tcMar>
              <w:left w:w="43" w:type="dxa"/>
              <w:right w:w="43" w:type="dxa"/>
            </w:tcMar>
            <w:vAlign w:val="center"/>
          </w:tcPr>
          <w:p w14:paraId="4059D7E6" w14:textId="005A4C46" w:rsidR="00843A30" w:rsidRDefault="00843A30" w:rsidP="00843A30">
            <w:pPr>
              <w:jc w:val="right"/>
              <w:rPr>
                <w:sz w:val="14"/>
                <w:szCs w:val="14"/>
              </w:rPr>
            </w:pPr>
            <w:r>
              <w:rPr>
                <w:sz w:val="14"/>
                <w:szCs w:val="14"/>
              </w:rPr>
              <w:t>174,386</w:t>
            </w:r>
          </w:p>
        </w:tc>
        <w:tc>
          <w:tcPr>
            <w:tcW w:w="720" w:type="dxa"/>
            <w:tcBorders>
              <w:top w:val="nil"/>
              <w:left w:val="nil"/>
              <w:bottom w:val="nil"/>
              <w:right w:val="nil"/>
            </w:tcBorders>
            <w:shd w:val="clear" w:color="auto" w:fill="auto"/>
            <w:tcMar>
              <w:left w:w="43" w:type="dxa"/>
              <w:right w:w="43" w:type="dxa"/>
            </w:tcMar>
            <w:vAlign w:val="center"/>
          </w:tcPr>
          <w:p w14:paraId="51BC57D3" w14:textId="232CC604" w:rsidR="00843A30" w:rsidRDefault="00843A30" w:rsidP="00843A30">
            <w:pPr>
              <w:jc w:val="right"/>
              <w:rPr>
                <w:sz w:val="14"/>
                <w:szCs w:val="14"/>
              </w:rPr>
            </w:pPr>
            <w:r>
              <w:rPr>
                <w:sz w:val="14"/>
                <w:szCs w:val="14"/>
              </w:rPr>
              <w:t>190,675</w:t>
            </w:r>
          </w:p>
        </w:tc>
        <w:tc>
          <w:tcPr>
            <w:tcW w:w="720" w:type="dxa"/>
            <w:tcBorders>
              <w:top w:val="nil"/>
              <w:left w:val="nil"/>
              <w:bottom w:val="nil"/>
              <w:right w:val="nil"/>
            </w:tcBorders>
            <w:shd w:val="clear" w:color="auto" w:fill="auto"/>
            <w:tcMar>
              <w:left w:w="43" w:type="dxa"/>
              <w:right w:w="43" w:type="dxa"/>
            </w:tcMar>
            <w:vAlign w:val="center"/>
          </w:tcPr>
          <w:p w14:paraId="41820CE6" w14:textId="259E68BA" w:rsidR="00843A30" w:rsidRDefault="00843A30" w:rsidP="00843A30">
            <w:pPr>
              <w:jc w:val="right"/>
              <w:rPr>
                <w:sz w:val="14"/>
                <w:szCs w:val="14"/>
              </w:rPr>
            </w:pPr>
            <w:r>
              <w:rPr>
                <w:sz w:val="14"/>
                <w:szCs w:val="14"/>
              </w:rPr>
              <w:t>195,821</w:t>
            </w:r>
          </w:p>
        </w:tc>
        <w:tc>
          <w:tcPr>
            <w:tcW w:w="702" w:type="dxa"/>
            <w:tcBorders>
              <w:top w:val="nil"/>
              <w:left w:val="nil"/>
              <w:bottom w:val="nil"/>
              <w:right w:val="nil"/>
            </w:tcBorders>
            <w:shd w:val="clear" w:color="auto" w:fill="auto"/>
            <w:tcMar>
              <w:left w:w="43" w:type="dxa"/>
              <w:right w:w="43" w:type="dxa"/>
            </w:tcMar>
            <w:vAlign w:val="center"/>
          </w:tcPr>
          <w:p w14:paraId="3535A5D4" w14:textId="14553B0F" w:rsidR="00843A30" w:rsidRDefault="00843A30" w:rsidP="00843A30">
            <w:pPr>
              <w:jc w:val="right"/>
              <w:rPr>
                <w:sz w:val="14"/>
                <w:szCs w:val="14"/>
              </w:rPr>
            </w:pPr>
            <w:r>
              <w:rPr>
                <w:sz w:val="14"/>
                <w:szCs w:val="14"/>
              </w:rPr>
              <w:t>214,369</w:t>
            </w:r>
          </w:p>
        </w:tc>
      </w:tr>
      <w:tr w:rsidR="00843A30" w:rsidRPr="00BF4323" w14:paraId="4940ADA2" w14:textId="77777777"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14:paraId="13907B38" w14:textId="77777777" w:rsidR="00843A30" w:rsidRPr="002B6501" w:rsidRDefault="00843A30" w:rsidP="00843A30">
            <w:pPr>
              <w:ind w:firstLineChars="236" w:firstLine="330"/>
              <w:rPr>
                <w:sz w:val="14"/>
                <w:szCs w:val="14"/>
              </w:rPr>
            </w:pPr>
            <w:r w:rsidRPr="002B6501">
              <w:rPr>
                <w:sz w:val="14"/>
                <w:szCs w:val="14"/>
              </w:rPr>
              <w:t>35-Medicinal Products</w:t>
            </w:r>
          </w:p>
        </w:tc>
        <w:tc>
          <w:tcPr>
            <w:tcW w:w="739" w:type="dxa"/>
            <w:tcBorders>
              <w:top w:val="nil"/>
              <w:left w:val="nil"/>
              <w:bottom w:val="nil"/>
              <w:right w:val="nil"/>
            </w:tcBorders>
            <w:shd w:val="clear" w:color="auto" w:fill="auto"/>
            <w:noWrap/>
            <w:tcMar>
              <w:left w:w="43" w:type="dxa"/>
              <w:right w:w="43" w:type="dxa"/>
            </w:tcMar>
            <w:vAlign w:val="center"/>
          </w:tcPr>
          <w:p w14:paraId="28D3E218" w14:textId="77777777" w:rsidR="00843A30" w:rsidRDefault="00843A30" w:rsidP="00843A30">
            <w:pPr>
              <w:jc w:val="right"/>
              <w:rPr>
                <w:sz w:val="14"/>
                <w:szCs w:val="14"/>
              </w:rPr>
            </w:pPr>
            <w:r>
              <w:rPr>
                <w:sz w:val="14"/>
                <w:szCs w:val="14"/>
              </w:rPr>
              <w:t>684,675</w:t>
            </w:r>
          </w:p>
        </w:tc>
        <w:tc>
          <w:tcPr>
            <w:tcW w:w="791" w:type="dxa"/>
            <w:tcBorders>
              <w:top w:val="nil"/>
              <w:left w:val="nil"/>
              <w:bottom w:val="nil"/>
              <w:right w:val="nil"/>
            </w:tcBorders>
            <w:shd w:val="clear" w:color="auto" w:fill="auto"/>
            <w:noWrap/>
            <w:tcMar>
              <w:left w:w="43" w:type="dxa"/>
              <w:right w:w="43" w:type="dxa"/>
            </w:tcMar>
            <w:vAlign w:val="center"/>
          </w:tcPr>
          <w:p w14:paraId="639588E2" w14:textId="77777777" w:rsidR="00843A30" w:rsidRDefault="00843A30" w:rsidP="00843A30">
            <w:pPr>
              <w:jc w:val="right"/>
              <w:rPr>
                <w:sz w:val="14"/>
                <w:szCs w:val="14"/>
              </w:rPr>
            </w:pPr>
            <w:r>
              <w:rPr>
                <w:sz w:val="14"/>
                <w:szCs w:val="14"/>
              </w:rPr>
              <w:t>685,234</w:t>
            </w:r>
          </w:p>
        </w:tc>
        <w:tc>
          <w:tcPr>
            <w:tcW w:w="756" w:type="dxa"/>
            <w:tcBorders>
              <w:top w:val="nil"/>
              <w:left w:val="nil"/>
              <w:bottom w:val="nil"/>
              <w:right w:val="nil"/>
            </w:tcBorders>
            <w:shd w:val="clear" w:color="auto" w:fill="auto"/>
            <w:noWrap/>
            <w:tcMar>
              <w:left w:w="43" w:type="dxa"/>
              <w:right w:w="43" w:type="dxa"/>
            </w:tcMar>
            <w:vAlign w:val="center"/>
          </w:tcPr>
          <w:p w14:paraId="7AB141F4" w14:textId="2D69E421" w:rsidR="00843A30" w:rsidRDefault="00843A30" w:rsidP="00843A30">
            <w:pPr>
              <w:jc w:val="right"/>
              <w:rPr>
                <w:sz w:val="14"/>
                <w:szCs w:val="14"/>
              </w:rPr>
            </w:pPr>
            <w:r>
              <w:rPr>
                <w:sz w:val="14"/>
                <w:szCs w:val="14"/>
              </w:rPr>
              <w:t>57,981</w:t>
            </w:r>
          </w:p>
        </w:tc>
        <w:tc>
          <w:tcPr>
            <w:tcW w:w="720" w:type="dxa"/>
            <w:tcBorders>
              <w:top w:val="nil"/>
              <w:left w:val="nil"/>
              <w:bottom w:val="nil"/>
              <w:right w:val="nil"/>
            </w:tcBorders>
            <w:shd w:val="clear" w:color="auto" w:fill="auto"/>
            <w:tcMar>
              <w:left w:w="43" w:type="dxa"/>
              <w:right w:w="43" w:type="dxa"/>
            </w:tcMar>
            <w:vAlign w:val="center"/>
          </w:tcPr>
          <w:p w14:paraId="7D3C3781" w14:textId="7B1A3300" w:rsidR="00843A30" w:rsidRDefault="00843A30" w:rsidP="00843A30">
            <w:pPr>
              <w:jc w:val="right"/>
              <w:rPr>
                <w:sz w:val="14"/>
                <w:szCs w:val="14"/>
              </w:rPr>
            </w:pPr>
            <w:r>
              <w:rPr>
                <w:sz w:val="14"/>
                <w:szCs w:val="14"/>
              </w:rPr>
              <w:t>66,492</w:t>
            </w:r>
          </w:p>
        </w:tc>
        <w:tc>
          <w:tcPr>
            <w:tcW w:w="720" w:type="dxa"/>
            <w:tcBorders>
              <w:top w:val="nil"/>
              <w:left w:val="nil"/>
              <w:bottom w:val="nil"/>
              <w:right w:val="nil"/>
            </w:tcBorders>
            <w:shd w:val="clear" w:color="auto" w:fill="auto"/>
            <w:tcMar>
              <w:left w:w="43" w:type="dxa"/>
              <w:right w:w="43" w:type="dxa"/>
            </w:tcMar>
            <w:vAlign w:val="center"/>
          </w:tcPr>
          <w:p w14:paraId="0A2A5876" w14:textId="1C1590A6" w:rsidR="00843A30" w:rsidRDefault="00843A30" w:rsidP="00843A30">
            <w:pPr>
              <w:jc w:val="right"/>
              <w:rPr>
                <w:sz w:val="14"/>
                <w:szCs w:val="14"/>
              </w:rPr>
            </w:pPr>
            <w:r>
              <w:rPr>
                <w:sz w:val="14"/>
                <w:szCs w:val="14"/>
              </w:rPr>
              <w:t>65,735</w:t>
            </w:r>
          </w:p>
        </w:tc>
        <w:tc>
          <w:tcPr>
            <w:tcW w:w="720" w:type="dxa"/>
            <w:tcBorders>
              <w:top w:val="nil"/>
              <w:left w:val="nil"/>
              <w:bottom w:val="nil"/>
              <w:right w:val="nil"/>
            </w:tcBorders>
            <w:shd w:val="clear" w:color="auto" w:fill="auto"/>
            <w:tcMar>
              <w:left w:w="43" w:type="dxa"/>
              <w:right w:w="43" w:type="dxa"/>
            </w:tcMar>
            <w:vAlign w:val="center"/>
          </w:tcPr>
          <w:p w14:paraId="15905F71" w14:textId="025AF52B" w:rsidR="00843A30" w:rsidRDefault="00843A30" w:rsidP="00843A30">
            <w:pPr>
              <w:jc w:val="right"/>
              <w:rPr>
                <w:sz w:val="14"/>
                <w:szCs w:val="14"/>
              </w:rPr>
            </w:pPr>
            <w:r>
              <w:rPr>
                <w:sz w:val="14"/>
                <w:szCs w:val="14"/>
              </w:rPr>
              <w:t>60,467</w:t>
            </w:r>
          </w:p>
        </w:tc>
        <w:tc>
          <w:tcPr>
            <w:tcW w:w="720" w:type="dxa"/>
            <w:tcBorders>
              <w:top w:val="nil"/>
              <w:left w:val="nil"/>
              <w:bottom w:val="nil"/>
              <w:right w:val="nil"/>
            </w:tcBorders>
            <w:shd w:val="clear" w:color="auto" w:fill="auto"/>
            <w:tcMar>
              <w:left w:w="43" w:type="dxa"/>
              <w:right w:w="43" w:type="dxa"/>
            </w:tcMar>
            <w:vAlign w:val="center"/>
          </w:tcPr>
          <w:p w14:paraId="5EAA2AD8" w14:textId="767C2352" w:rsidR="00843A30" w:rsidRDefault="00843A30" w:rsidP="00843A30">
            <w:pPr>
              <w:jc w:val="right"/>
              <w:rPr>
                <w:sz w:val="14"/>
                <w:szCs w:val="14"/>
              </w:rPr>
            </w:pPr>
            <w:r>
              <w:rPr>
                <w:sz w:val="14"/>
                <w:szCs w:val="14"/>
              </w:rPr>
              <w:t>51,818</w:t>
            </w:r>
          </w:p>
        </w:tc>
        <w:tc>
          <w:tcPr>
            <w:tcW w:w="720" w:type="dxa"/>
            <w:tcBorders>
              <w:top w:val="nil"/>
              <w:left w:val="nil"/>
              <w:bottom w:val="nil"/>
              <w:right w:val="nil"/>
            </w:tcBorders>
            <w:shd w:val="clear" w:color="auto" w:fill="auto"/>
            <w:tcMar>
              <w:left w:w="43" w:type="dxa"/>
              <w:right w:w="43" w:type="dxa"/>
            </w:tcMar>
            <w:vAlign w:val="center"/>
          </w:tcPr>
          <w:p w14:paraId="413A9488" w14:textId="1057EF06" w:rsidR="00843A30" w:rsidRDefault="00843A30" w:rsidP="00843A30">
            <w:pPr>
              <w:jc w:val="right"/>
              <w:rPr>
                <w:sz w:val="14"/>
                <w:szCs w:val="14"/>
              </w:rPr>
            </w:pPr>
            <w:r>
              <w:rPr>
                <w:sz w:val="14"/>
                <w:szCs w:val="14"/>
              </w:rPr>
              <w:t>59,886</w:t>
            </w:r>
          </w:p>
        </w:tc>
        <w:tc>
          <w:tcPr>
            <w:tcW w:w="702" w:type="dxa"/>
            <w:tcBorders>
              <w:top w:val="nil"/>
              <w:left w:val="nil"/>
              <w:bottom w:val="nil"/>
              <w:right w:val="nil"/>
            </w:tcBorders>
            <w:shd w:val="clear" w:color="auto" w:fill="auto"/>
            <w:tcMar>
              <w:left w:w="43" w:type="dxa"/>
              <w:right w:w="43" w:type="dxa"/>
            </w:tcMar>
            <w:vAlign w:val="center"/>
          </w:tcPr>
          <w:p w14:paraId="7F610D1A" w14:textId="048F631D" w:rsidR="00843A30" w:rsidRDefault="00843A30" w:rsidP="00843A30">
            <w:pPr>
              <w:jc w:val="right"/>
              <w:rPr>
                <w:sz w:val="14"/>
                <w:szCs w:val="14"/>
              </w:rPr>
            </w:pPr>
            <w:r>
              <w:rPr>
                <w:sz w:val="14"/>
                <w:szCs w:val="14"/>
              </w:rPr>
              <w:t>53,048</w:t>
            </w:r>
          </w:p>
        </w:tc>
      </w:tr>
      <w:tr w:rsidR="00843A30" w:rsidRPr="00BF4323" w14:paraId="02B2E402" w14:textId="77777777"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14:paraId="5151FE30" w14:textId="77777777" w:rsidR="00843A30" w:rsidRPr="002B6501" w:rsidRDefault="00843A30" w:rsidP="00843A30">
            <w:pPr>
              <w:ind w:firstLineChars="236" w:firstLine="330"/>
              <w:rPr>
                <w:sz w:val="14"/>
                <w:szCs w:val="14"/>
              </w:rPr>
            </w:pPr>
            <w:r w:rsidRPr="002B6501">
              <w:rPr>
                <w:sz w:val="14"/>
                <w:szCs w:val="14"/>
              </w:rPr>
              <w:t>36-Others</w:t>
            </w:r>
          </w:p>
        </w:tc>
        <w:tc>
          <w:tcPr>
            <w:tcW w:w="739" w:type="dxa"/>
            <w:tcBorders>
              <w:top w:val="nil"/>
              <w:left w:val="nil"/>
              <w:bottom w:val="nil"/>
              <w:right w:val="nil"/>
            </w:tcBorders>
            <w:shd w:val="clear" w:color="auto" w:fill="auto"/>
            <w:noWrap/>
            <w:tcMar>
              <w:left w:w="43" w:type="dxa"/>
              <w:right w:w="43" w:type="dxa"/>
            </w:tcMar>
            <w:vAlign w:val="center"/>
          </w:tcPr>
          <w:p w14:paraId="51914536" w14:textId="77777777" w:rsidR="00843A30" w:rsidRDefault="00843A30" w:rsidP="00843A30">
            <w:pPr>
              <w:jc w:val="right"/>
              <w:rPr>
                <w:sz w:val="14"/>
                <w:szCs w:val="14"/>
              </w:rPr>
            </w:pPr>
            <w:r>
              <w:rPr>
                <w:sz w:val="14"/>
                <w:szCs w:val="14"/>
              </w:rPr>
              <w:t>4,478,268</w:t>
            </w:r>
          </w:p>
        </w:tc>
        <w:tc>
          <w:tcPr>
            <w:tcW w:w="791" w:type="dxa"/>
            <w:tcBorders>
              <w:top w:val="nil"/>
              <w:left w:val="nil"/>
              <w:bottom w:val="nil"/>
              <w:right w:val="nil"/>
            </w:tcBorders>
            <w:shd w:val="clear" w:color="auto" w:fill="auto"/>
            <w:noWrap/>
            <w:tcMar>
              <w:left w:w="43" w:type="dxa"/>
              <w:right w:w="43" w:type="dxa"/>
            </w:tcMar>
            <w:vAlign w:val="center"/>
          </w:tcPr>
          <w:p w14:paraId="4D191749" w14:textId="77777777" w:rsidR="00843A30" w:rsidRDefault="00843A30" w:rsidP="00843A30">
            <w:pPr>
              <w:jc w:val="right"/>
              <w:rPr>
                <w:sz w:val="14"/>
                <w:szCs w:val="14"/>
              </w:rPr>
            </w:pPr>
            <w:r>
              <w:rPr>
                <w:sz w:val="14"/>
                <w:szCs w:val="14"/>
              </w:rPr>
              <w:t>3,729,114</w:t>
            </w:r>
          </w:p>
        </w:tc>
        <w:tc>
          <w:tcPr>
            <w:tcW w:w="756" w:type="dxa"/>
            <w:tcBorders>
              <w:top w:val="nil"/>
              <w:left w:val="nil"/>
              <w:bottom w:val="nil"/>
              <w:right w:val="nil"/>
            </w:tcBorders>
            <w:shd w:val="clear" w:color="auto" w:fill="auto"/>
            <w:noWrap/>
            <w:tcMar>
              <w:left w:w="43" w:type="dxa"/>
              <w:right w:w="43" w:type="dxa"/>
            </w:tcMar>
            <w:vAlign w:val="center"/>
          </w:tcPr>
          <w:p w14:paraId="569F3039" w14:textId="0537C576" w:rsidR="00843A30" w:rsidRDefault="00843A30" w:rsidP="00843A30">
            <w:pPr>
              <w:jc w:val="right"/>
              <w:rPr>
                <w:sz w:val="14"/>
                <w:szCs w:val="14"/>
              </w:rPr>
            </w:pPr>
            <w:r>
              <w:rPr>
                <w:sz w:val="14"/>
                <w:szCs w:val="14"/>
              </w:rPr>
              <w:t>296,027</w:t>
            </w:r>
          </w:p>
        </w:tc>
        <w:tc>
          <w:tcPr>
            <w:tcW w:w="720" w:type="dxa"/>
            <w:tcBorders>
              <w:top w:val="nil"/>
              <w:left w:val="nil"/>
              <w:bottom w:val="nil"/>
              <w:right w:val="nil"/>
            </w:tcBorders>
            <w:shd w:val="clear" w:color="auto" w:fill="auto"/>
            <w:tcMar>
              <w:left w:w="43" w:type="dxa"/>
              <w:right w:w="43" w:type="dxa"/>
            </w:tcMar>
            <w:vAlign w:val="center"/>
          </w:tcPr>
          <w:p w14:paraId="3409D958" w14:textId="68B06B84" w:rsidR="00843A30" w:rsidRDefault="00843A30" w:rsidP="00843A30">
            <w:pPr>
              <w:jc w:val="right"/>
              <w:rPr>
                <w:sz w:val="14"/>
                <w:szCs w:val="14"/>
              </w:rPr>
            </w:pPr>
            <w:r>
              <w:rPr>
                <w:sz w:val="14"/>
                <w:szCs w:val="14"/>
              </w:rPr>
              <w:t>320,122</w:t>
            </w:r>
          </w:p>
        </w:tc>
        <w:tc>
          <w:tcPr>
            <w:tcW w:w="720" w:type="dxa"/>
            <w:tcBorders>
              <w:top w:val="nil"/>
              <w:left w:val="nil"/>
              <w:bottom w:val="nil"/>
              <w:right w:val="nil"/>
            </w:tcBorders>
            <w:shd w:val="clear" w:color="auto" w:fill="auto"/>
            <w:tcMar>
              <w:left w:w="43" w:type="dxa"/>
              <w:right w:w="43" w:type="dxa"/>
            </w:tcMar>
            <w:vAlign w:val="center"/>
          </w:tcPr>
          <w:p w14:paraId="78E3C840" w14:textId="406362E2" w:rsidR="00843A30" w:rsidRDefault="00843A30" w:rsidP="00843A30">
            <w:pPr>
              <w:jc w:val="right"/>
              <w:rPr>
                <w:sz w:val="14"/>
                <w:szCs w:val="14"/>
              </w:rPr>
            </w:pPr>
            <w:r>
              <w:rPr>
                <w:sz w:val="14"/>
                <w:szCs w:val="14"/>
              </w:rPr>
              <w:t>328,627</w:t>
            </w:r>
          </w:p>
        </w:tc>
        <w:tc>
          <w:tcPr>
            <w:tcW w:w="720" w:type="dxa"/>
            <w:tcBorders>
              <w:top w:val="nil"/>
              <w:left w:val="nil"/>
              <w:bottom w:val="nil"/>
              <w:right w:val="nil"/>
            </w:tcBorders>
            <w:shd w:val="clear" w:color="auto" w:fill="auto"/>
            <w:tcMar>
              <w:left w:w="43" w:type="dxa"/>
              <w:right w:w="43" w:type="dxa"/>
            </w:tcMar>
            <w:vAlign w:val="center"/>
          </w:tcPr>
          <w:p w14:paraId="558643CC" w14:textId="3FD5540A" w:rsidR="00843A30" w:rsidRDefault="00843A30" w:rsidP="00843A30">
            <w:pPr>
              <w:jc w:val="right"/>
              <w:rPr>
                <w:sz w:val="14"/>
                <w:szCs w:val="14"/>
              </w:rPr>
            </w:pPr>
            <w:r>
              <w:rPr>
                <w:sz w:val="14"/>
                <w:szCs w:val="14"/>
              </w:rPr>
              <w:t>304,173</w:t>
            </w:r>
          </w:p>
        </w:tc>
        <w:tc>
          <w:tcPr>
            <w:tcW w:w="720" w:type="dxa"/>
            <w:tcBorders>
              <w:top w:val="nil"/>
              <w:left w:val="nil"/>
              <w:bottom w:val="nil"/>
              <w:right w:val="nil"/>
            </w:tcBorders>
            <w:shd w:val="clear" w:color="auto" w:fill="auto"/>
            <w:tcMar>
              <w:left w:w="43" w:type="dxa"/>
              <w:right w:w="43" w:type="dxa"/>
            </w:tcMar>
            <w:vAlign w:val="center"/>
          </w:tcPr>
          <w:p w14:paraId="1AE3CF64" w14:textId="7605D899" w:rsidR="00843A30" w:rsidRDefault="00843A30" w:rsidP="00843A30">
            <w:pPr>
              <w:jc w:val="right"/>
              <w:rPr>
                <w:sz w:val="14"/>
                <w:szCs w:val="14"/>
              </w:rPr>
            </w:pPr>
            <w:r>
              <w:rPr>
                <w:sz w:val="14"/>
                <w:szCs w:val="14"/>
              </w:rPr>
              <w:t>341,216</w:t>
            </w:r>
          </w:p>
        </w:tc>
        <w:tc>
          <w:tcPr>
            <w:tcW w:w="720" w:type="dxa"/>
            <w:tcBorders>
              <w:top w:val="nil"/>
              <w:left w:val="nil"/>
              <w:bottom w:val="nil"/>
              <w:right w:val="nil"/>
            </w:tcBorders>
            <w:shd w:val="clear" w:color="auto" w:fill="auto"/>
            <w:tcMar>
              <w:left w:w="43" w:type="dxa"/>
              <w:right w:w="43" w:type="dxa"/>
            </w:tcMar>
            <w:vAlign w:val="center"/>
          </w:tcPr>
          <w:p w14:paraId="3097E07B" w14:textId="45873DB4" w:rsidR="00843A30" w:rsidRDefault="00843A30" w:rsidP="00843A30">
            <w:pPr>
              <w:jc w:val="right"/>
              <w:rPr>
                <w:sz w:val="14"/>
                <w:szCs w:val="14"/>
              </w:rPr>
            </w:pPr>
            <w:r>
              <w:rPr>
                <w:sz w:val="14"/>
                <w:szCs w:val="14"/>
              </w:rPr>
              <w:t>359,477</w:t>
            </w:r>
          </w:p>
        </w:tc>
        <w:tc>
          <w:tcPr>
            <w:tcW w:w="702" w:type="dxa"/>
            <w:tcBorders>
              <w:top w:val="nil"/>
              <w:left w:val="nil"/>
              <w:bottom w:val="nil"/>
              <w:right w:val="nil"/>
            </w:tcBorders>
            <w:shd w:val="clear" w:color="auto" w:fill="auto"/>
            <w:tcMar>
              <w:left w:w="43" w:type="dxa"/>
              <w:right w:w="43" w:type="dxa"/>
            </w:tcMar>
            <w:vAlign w:val="center"/>
          </w:tcPr>
          <w:p w14:paraId="4D8BAE84" w14:textId="51C9EF9E" w:rsidR="00843A30" w:rsidRDefault="00843A30" w:rsidP="00843A30">
            <w:pPr>
              <w:jc w:val="right"/>
              <w:rPr>
                <w:sz w:val="14"/>
                <w:szCs w:val="14"/>
              </w:rPr>
            </w:pPr>
            <w:r>
              <w:rPr>
                <w:sz w:val="14"/>
                <w:szCs w:val="14"/>
              </w:rPr>
              <w:t>373,352</w:t>
            </w:r>
          </w:p>
        </w:tc>
      </w:tr>
      <w:tr w:rsidR="00843A30" w:rsidRPr="00BF4323" w14:paraId="481ADF8F" w14:textId="77777777"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14:paraId="23E1E357" w14:textId="77777777" w:rsidR="00843A30" w:rsidRPr="002B6501" w:rsidRDefault="00843A30" w:rsidP="00843A30">
            <w:pPr>
              <w:rPr>
                <w:b/>
                <w:bCs/>
                <w:sz w:val="14"/>
                <w:szCs w:val="14"/>
              </w:rPr>
            </w:pPr>
            <w:r w:rsidRPr="002B6501">
              <w:rPr>
                <w:b/>
                <w:bCs/>
                <w:sz w:val="14"/>
                <w:szCs w:val="14"/>
              </w:rPr>
              <w:t>G.  Metal Group</w:t>
            </w:r>
          </w:p>
        </w:tc>
        <w:tc>
          <w:tcPr>
            <w:tcW w:w="739" w:type="dxa"/>
            <w:tcBorders>
              <w:top w:val="nil"/>
              <w:left w:val="nil"/>
              <w:bottom w:val="nil"/>
              <w:right w:val="nil"/>
            </w:tcBorders>
            <w:shd w:val="clear" w:color="auto" w:fill="auto"/>
            <w:noWrap/>
            <w:tcMar>
              <w:left w:w="43" w:type="dxa"/>
              <w:right w:w="43" w:type="dxa"/>
            </w:tcMar>
            <w:vAlign w:val="center"/>
          </w:tcPr>
          <w:p w14:paraId="2BDB4671" w14:textId="77777777" w:rsidR="00843A30" w:rsidRDefault="00843A30" w:rsidP="00843A30">
            <w:pPr>
              <w:jc w:val="right"/>
              <w:rPr>
                <w:b/>
                <w:bCs/>
                <w:sz w:val="14"/>
                <w:szCs w:val="14"/>
              </w:rPr>
            </w:pPr>
            <w:r>
              <w:rPr>
                <w:b/>
                <w:bCs/>
                <w:sz w:val="14"/>
                <w:szCs w:val="14"/>
              </w:rPr>
              <w:t>3,907,333</w:t>
            </w:r>
          </w:p>
        </w:tc>
        <w:tc>
          <w:tcPr>
            <w:tcW w:w="791" w:type="dxa"/>
            <w:tcBorders>
              <w:top w:val="nil"/>
              <w:left w:val="nil"/>
              <w:bottom w:val="nil"/>
              <w:right w:val="nil"/>
            </w:tcBorders>
            <w:shd w:val="clear" w:color="auto" w:fill="auto"/>
            <w:noWrap/>
            <w:tcMar>
              <w:left w:w="43" w:type="dxa"/>
              <w:right w:w="43" w:type="dxa"/>
            </w:tcMar>
            <w:vAlign w:val="center"/>
          </w:tcPr>
          <w:p w14:paraId="162A329F" w14:textId="77777777" w:rsidR="00843A30" w:rsidRDefault="00843A30" w:rsidP="00843A30">
            <w:pPr>
              <w:jc w:val="right"/>
              <w:rPr>
                <w:b/>
                <w:bCs/>
                <w:sz w:val="14"/>
                <w:szCs w:val="14"/>
              </w:rPr>
            </w:pPr>
            <w:r>
              <w:rPr>
                <w:b/>
                <w:bCs/>
                <w:sz w:val="14"/>
                <w:szCs w:val="14"/>
              </w:rPr>
              <w:t>3,228,593</w:t>
            </w:r>
          </w:p>
        </w:tc>
        <w:tc>
          <w:tcPr>
            <w:tcW w:w="756" w:type="dxa"/>
            <w:tcBorders>
              <w:top w:val="nil"/>
              <w:left w:val="nil"/>
              <w:bottom w:val="nil"/>
              <w:right w:val="nil"/>
            </w:tcBorders>
            <w:shd w:val="clear" w:color="auto" w:fill="auto"/>
            <w:noWrap/>
            <w:tcMar>
              <w:left w:w="43" w:type="dxa"/>
              <w:right w:w="43" w:type="dxa"/>
            </w:tcMar>
            <w:vAlign w:val="center"/>
          </w:tcPr>
          <w:p w14:paraId="6BE4C1DF" w14:textId="368E784A" w:rsidR="00843A30" w:rsidRDefault="00843A30" w:rsidP="00843A30">
            <w:pPr>
              <w:jc w:val="right"/>
              <w:rPr>
                <w:b/>
                <w:bCs/>
                <w:sz w:val="14"/>
                <w:szCs w:val="14"/>
              </w:rPr>
            </w:pPr>
            <w:r>
              <w:rPr>
                <w:b/>
                <w:bCs/>
                <w:sz w:val="14"/>
                <w:szCs w:val="14"/>
              </w:rPr>
              <w:t>266,792</w:t>
            </w:r>
          </w:p>
        </w:tc>
        <w:tc>
          <w:tcPr>
            <w:tcW w:w="720" w:type="dxa"/>
            <w:tcBorders>
              <w:top w:val="nil"/>
              <w:left w:val="nil"/>
              <w:bottom w:val="nil"/>
              <w:right w:val="nil"/>
            </w:tcBorders>
            <w:shd w:val="clear" w:color="auto" w:fill="auto"/>
            <w:tcMar>
              <w:left w:w="43" w:type="dxa"/>
              <w:right w:w="43" w:type="dxa"/>
            </w:tcMar>
            <w:vAlign w:val="center"/>
          </w:tcPr>
          <w:p w14:paraId="41EE661F" w14:textId="16B0836D" w:rsidR="00843A30" w:rsidRDefault="00843A30" w:rsidP="00843A30">
            <w:pPr>
              <w:jc w:val="right"/>
              <w:rPr>
                <w:b/>
                <w:bCs/>
                <w:sz w:val="14"/>
                <w:szCs w:val="14"/>
              </w:rPr>
            </w:pPr>
            <w:r>
              <w:rPr>
                <w:b/>
                <w:bCs/>
                <w:sz w:val="14"/>
                <w:szCs w:val="14"/>
              </w:rPr>
              <w:t>299,063</w:t>
            </w:r>
          </w:p>
        </w:tc>
        <w:tc>
          <w:tcPr>
            <w:tcW w:w="720" w:type="dxa"/>
            <w:tcBorders>
              <w:top w:val="nil"/>
              <w:left w:val="nil"/>
              <w:bottom w:val="nil"/>
              <w:right w:val="nil"/>
            </w:tcBorders>
            <w:shd w:val="clear" w:color="auto" w:fill="auto"/>
            <w:tcMar>
              <w:left w:w="43" w:type="dxa"/>
              <w:right w:w="43" w:type="dxa"/>
            </w:tcMar>
            <w:vAlign w:val="center"/>
          </w:tcPr>
          <w:p w14:paraId="71D0927E" w14:textId="19AE99A8" w:rsidR="00843A30" w:rsidRDefault="00843A30" w:rsidP="00843A30">
            <w:pPr>
              <w:jc w:val="right"/>
              <w:rPr>
                <w:b/>
                <w:bCs/>
                <w:sz w:val="14"/>
                <w:szCs w:val="14"/>
              </w:rPr>
            </w:pPr>
            <w:r>
              <w:rPr>
                <w:b/>
                <w:bCs/>
                <w:sz w:val="14"/>
                <w:szCs w:val="14"/>
              </w:rPr>
              <w:t>315,704</w:t>
            </w:r>
          </w:p>
        </w:tc>
        <w:tc>
          <w:tcPr>
            <w:tcW w:w="720" w:type="dxa"/>
            <w:tcBorders>
              <w:top w:val="nil"/>
              <w:left w:val="nil"/>
              <w:bottom w:val="nil"/>
              <w:right w:val="nil"/>
            </w:tcBorders>
            <w:shd w:val="clear" w:color="auto" w:fill="auto"/>
            <w:tcMar>
              <w:left w:w="43" w:type="dxa"/>
              <w:right w:w="43" w:type="dxa"/>
            </w:tcMar>
            <w:vAlign w:val="center"/>
          </w:tcPr>
          <w:p w14:paraId="6990E6CE" w14:textId="5A498863" w:rsidR="00843A30" w:rsidRDefault="00843A30" w:rsidP="00843A30">
            <w:pPr>
              <w:jc w:val="right"/>
              <w:rPr>
                <w:b/>
                <w:bCs/>
                <w:sz w:val="14"/>
                <w:szCs w:val="14"/>
              </w:rPr>
            </w:pPr>
            <w:r>
              <w:rPr>
                <w:b/>
                <w:bCs/>
                <w:sz w:val="14"/>
                <w:szCs w:val="14"/>
              </w:rPr>
              <w:t>339,650</w:t>
            </w:r>
          </w:p>
        </w:tc>
        <w:tc>
          <w:tcPr>
            <w:tcW w:w="720" w:type="dxa"/>
            <w:tcBorders>
              <w:top w:val="nil"/>
              <w:left w:val="nil"/>
              <w:bottom w:val="nil"/>
              <w:right w:val="nil"/>
            </w:tcBorders>
            <w:shd w:val="clear" w:color="auto" w:fill="auto"/>
            <w:tcMar>
              <w:left w:w="43" w:type="dxa"/>
              <w:right w:w="43" w:type="dxa"/>
            </w:tcMar>
            <w:vAlign w:val="center"/>
          </w:tcPr>
          <w:p w14:paraId="76F35090" w14:textId="52022D4F" w:rsidR="00843A30" w:rsidRDefault="00843A30" w:rsidP="00843A30">
            <w:pPr>
              <w:jc w:val="right"/>
              <w:rPr>
                <w:b/>
                <w:bCs/>
                <w:sz w:val="14"/>
                <w:szCs w:val="14"/>
              </w:rPr>
            </w:pPr>
            <w:r>
              <w:rPr>
                <w:b/>
                <w:bCs/>
                <w:sz w:val="14"/>
                <w:szCs w:val="14"/>
              </w:rPr>
              <w:t>378,177</w:t>
            </w:r>
          </w:p>
        </w:tc>
        <w:tc>
          <w:tcPr>
            <w:tcW w:w="720" w:type="dxa"/>
            <w:tcBorders>
              <w:top w:val="nil"/>
              <w:left w:val="nil"/>
              <w:bottom w:val="nil"/>
              <w:right w:val="nil"/>
            </w:tcBorders>
            <w:shd w:val="clear" w:color="auto" w:fill="auto"/>
            <w:tcMar>
              <w:left w:w="43" w:type="dxa"/>
              <w:right w:w="43" w:type="dxa"/>
            </w:tcMar>
            <w:vAlign w:val="center"/>
          </w:tcPr>
          <w:p w14:paraId="6F669B72" w14:textId="0175E70F" w:rsidR="00843A30" w:rsidRDefault="00843A30" w:rsidP="00843A30">
            <w:pPr>
              <w:jc w:val="right"/>
              <w:rPr>
                <w:b/>
                <w:bCs/>
                <w:sz w:val="14"/>
                <w:szCs w:val="14"/>
              </w:rPr>
            </w:pPr>
            <w:r>
              <w:rPr>
                <w:b/>
                <w:bCs/>
                <w:sz w:val="14"/>
                <w:szCs w:val="14"/>
              </w:rPr>
              <w:t>394,648</w:t>
            </w:r>
          </w:p>
        </w:tc>
        <w:tc>
          <w:tcPr>
            <w:tcW w:w="702" w:type="dxa"/>
            <w:tcBorders>
              <w:top w:val="nil"/>
              <w:left w:val="nil"/>
              <w:bottom w:val="nil"/>
              <w:right w:val="nil"/>
            </w:tcBorders>
            <w:shd w:val="clear" w:color="auto" w:fill="auto"/>
            <w:tcMar>
              <w:left w:w="43" w:type="dxa"/>
              <w:right w:w="43" w:type="dxa"/>
            </w:tcMar>
            <w:vAlign w:val="center"/>
          </w:tcPr>
          <w:p w14:paraId="4E665D6C" w14:textId="33A18803" w:rsidR="00843A30" w:rsidRDefault="00843A30" w:rsidP="00843A30">
            <w:pPr>
              <w:jc w:val="right"/>
              <w:rPr>
                <w:b/>
                <w:bCs/>
                <w:sz w:val="14"/>
                <w:szCs w:val="14"/>
              </w:rPr>
            </w:pPr>
            <w:r>
              <w:rPr>
                <w:b/>
                <w:bCs/>
                <w:sz w:val="14"/>
                <w:szCs w:val="14"/>
              </w:rPr>
              <w:t>386,996</w:t>
            </w:r>
          </w:p>
        </w:tc>
      </w:tr>
      <w:tr w:rsidR="00843A30" w:rsidRPr="00BF4323" w14:paraId="2AD19635" w14:textId="77777777"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14:paraId="49FF5D4C" w14:textId="77777777" w:rsidR="00843A30" w:rsidRPr="002B6501" w:rsidRDefault="00843A30" w:rsidP="00843A30">
            <w:pPr>
              <w:ind w:firstLineChars="236" w:firstLine="330"/>
              <w:rPr>
                <w:sz w:val="14"/>
                <w:szCs w:val="14"/>
              </w:rPr>
            </w:pPr>
            <w:r w:rsidRPr="002B6501">
              <w:rPr>
                <w:sz w:val="14"/>
                <w:szCs w:val="14"/>
              </w:rPr>
              <w:t>37-Gold</w:t>
            </w:r>
          </w:p>
        </w:tc>
        <w:tc>
          <w:tcPr>
            <w:tcW w:w="739" w:type="dxa"/>
            <w:tcBorders>
              <w:top w:val="nil"/>
              <w:left w:val="nil"/>
              <w:bottom w:val="nil"/>
              <w:right w:val="nil"/>
            </w:tcBorders>
            <w:shd w:val="clear" w:color="auto" w:fill="auto"/>
            <w:noWrap/>
            <w:tcMar>
              <w:left w:w="43" w:type="dxa"/>
              <w:right w:w="43" w:type="dxa"/>
            </w:tcMar>
            <w:vAlign w:val="center"/>
          </w:tcPr>
          <w:p w14:paraId="64AAF91C" w14:textId="77777777" w:rsidR="00843A30" w:rsidRDefault="00843A30" w:rsidP="00843A30">
            <w:pPr>
              <w:jc w:val="right"/>
              <w:rPr>
                <w:sz w:val="14"/>
                <w:szCs w:val="14"/>
              </w:rPr>
            </w:pPr>
            <w:r>
              <w:rPr>
                <w:sz w:val="14"/>
                <w:szCs w:val="14"/>
              </w:rPr>
              <w:t>-</w:t>
            </w:r>
          </w:p>
        </w:tc>
        <w:tc>
          <w:tcPr>
            <w:tcW w:w="791" w:type="dxa"/>
            <w:tcBorders>
              <w:top w:val="nil"/>
              <w:left w:val="nil"/>
              <w:bottom w:val="nil"/>
              <w:right w:val="nil"/>
            </w:tcBorders>
            <w:shd w:val="clear" w:color="auto" w:fill="auto"/>
            <w:noWrap/>
            <w:tcMar>
              <w:left w:w="43" w:type="dxa"/>
              <w:right w:w="43" w:type="dxa"/>
            </w:tcMar>
            <w:vAlign w:val="center"/>
          </w:tcPr>
          <w:p w14:paraId="0E239279" w14:textId="77777777" w:rsidR="00843A30" w:rsidRDefault="00843A30" w:rsidP="00843A30">
            <w:pPr>
              <w:jc w:val="right"/>
              <w:rPr>
                <w:sz w:val="14"/>
                <w:szCs w:val="14"/>
              </w:rPr>
            </w:pPr>
            <w:r>
              <w:rPr>
                <w:sz w:val="14"/>
                <w:szCs w:val="14"/>
              </w:rPr>
              <w:t>-</w:t>
            </w:r>
          </w:p>
        </w:tc>
        <w:tc>
          <w:tcPr>
            <w:tcW w:w="756" w:type="dxa"/>
            <w:tcBorders>
              <w:top w:val="nil"/>
              <w:left w:val="nil"/>
              <w:bottom w:val="nil"/>
              <w:right w:val="nil"/>
            </w:tcBorders>
            <w:shd w:val="clear" w:color="auto" w:fill="auto"/>
            <w:noWrap/>
            <w:tcMar>
              <w:left w:w="43" w:type="dxa"/>
              <w:right w:w="43" w:type="dxa"/>
            </w:tcMar>
            <w:vAlign w:val="center"/>
          </w:tcPr>
          <w:p w14:paraId="05B6E3A2" w14:textId="0CDAD3CA" w:rsidR="00843A30" w:rsidRDefault="00843A30" w:rsidP="00843A30">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54476FC1" w14:textId="24875053" w:rsidR="00843A30" w:rsidRDefault="00843A30" w:rsidP="00843A30">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539717E7" w14:textId="0C288CD2" w:rsidR="00843A30" w:rsidRDefault="00843A30" w:rsidP="00843A30">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667CDC1F" w14:textId="0AAF12C8" w:rsidR="00843A30" w:rsidRDefault="00843A30" w:rsidP="00843A30">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5F157DFB" w14:textId="797048DC" w:rsidR="00843A30" w:rsidRDefault="00843A30" w:rsidP="00843A30">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568EF587" w14:textId="27FB1911" w:rsidR="00843A30" w:rsidRDefault="00843A30" w:rsidP="00843A30">
            <w:pPr>
              <w:jc w:val="right"/>
              <w:rPr>
                <w:sz w:val="14"/>
                <w:szCs w:val="14"/>
              </w:rPr>
            </w:pPr>
            <w:r>
              <w:rPr>
                <w:sz w:val="14"/>
                <w:szCs w:val="14"/>
              </w:rPr>
              <w:t>-</w:t>
            </w:r>
          </w:p>
        </w:tc>
        <w:tc>
          <w:tcPr>
            <w:tcW w:w="702" w:type="dxa"/>
            <w:tcBorders>
              <w:top w:val="nil"/>
              <w:left w:val="nil"/>
              <w:bottom w:val="nil"/>
              <w:right w:val="nil"/>
            </w:tcBorders>
            <w:shd w:val="clear" w:color="auto" w:fill="auto"/>
            <w:tcMar>
              <w:left w:w="43" w:type="dxa"/>
              <w:right w:w="43" w:type="dxa"/>
            </w:tcMar>
            <w:vAlign w:val="center"/>
          </w:tcPr>
          <w:p w14:paraId="456E12BC" w14:textId="22711C24" w:rsidR="00843A30" w:rsidRDefault="00843A30" w:rsidP="00843A30">
            <w:pPr>
              <w:jc w:val="right"/>
              <w:rPr>
                <w:sz w:val="14"/>
                <w:szCs w:val="14"/>
              </w:rPr>
            </w:pPr>
            <w:r>
              <w:rPr>
                <w:sz w:val="14"/>
                <w:szCs w:val="14"/>
              </w:rPr>
              <w:t>-</w:t>
            </w:r>
          </w:p>
        </w:tc>
      </w:tr>
      <w:tr w:rsidR="00843A30" w:rsidRPr="00BF4323" w14:paraId="30E60C42" w14:textId="77777777"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14:paraId="457C35E9" w14:textId="77777777" w:rsidR="00843A30" w:rsidRPr="002B6501" w:rsidRDefault="00843A30" w:rsidP="00843A30">
            <w:pPr>
              <w:ind w:firstLineChars="236" w:firstLine="330"/>
              <w:rPr>
                <w:sz w:val="14"/>
                <w:szCs w:val="14"/>
              </w:rPr>
            </w:pPr>
            <w:r w:rsidRPr="002B6501">
              <w:rPr>
                <w:sz w:val="14"/>
                <w:szCs w:val="14"/>
              </w:rPr>
              <w:t>38-Iron and Steel Scrap</w:t>
            </w:r>
          </w:p>
        </w:tc>
        <w:tc>
          <w:tcPr>
            <w:tcW w:w="739" w:type="dxa"/>
            <w:tcBorders>
              <w:top w:val="nil"/>
              <w:left w:val="nil"/>
              <w:bottom w:val="nil"/>
              <w:right w:val="nil"/>
            </w:tcBorders>
            <w:shd w:val="clear" w:color="auto" w:fill="auto"/>
            <w:noWrap/>
            <w:tcMar>
              <w:left w:w="43" w:type="dxa"/>
              <w:right w:w="43" w:type="dxa"/>
            </w:tcMar>
            <w:vAlign w:val="center"/>
          </w:tcPr>
          <w:p w14:paraId="492D107F" w14:textId="77777777" w:rsidR="00843A30" w:rsidRDefault="00843A30" w:rsidP="00843A30">
            <w:pPr>
              <w:jc w:val="right"/>
              <w:rPr>
                <w:sz w:val="14"/>
                <w:szCs w:val="14"/>
              </w:rPr>
            </w:pPr>
            <w:r>
              <w:rPr>
                <w:sz w:val="14"/>
                <w:szCs w:val="14"/>
              </w:rPr>
              <w:t>1,155,214</w:t>
            </w:r>
          </w:p>
        </w:tc>
        <w:tc>
          <w:tcPr>
            <w:tcW w:w="791" w:type="dxa"/>
            <w:tcBorders>
              <w:top w:val="nil"/>
              <w:left w:val="nil"/>
              <w:bottom w:val="nil"/>
              <w:right w:val="nil"/>
            </w:tcBorders>
            <w:shd w:val="clear" w:color="auto" w:fill="auto"/>
            <w:noWrap/>
            <w:tcMar>
              <w:left w:w="43" w:type="dxa"/>
              <w:right w:w="43" w:type="dxa"/>
            </w:tcMar>
            <w:vAlign w:val="center"/>
          </w:tcPr>
          <w:p w14:paraId="60DEC4B5" w14:textId="77777777" w:rsidR="00843A30" w:rsidRDefault="00843A30" w:rsidP="00843A30">
            <w:pPr>
              <w:jc w:val="right"/>
              <w:rPr>
                <w:sz w:val="14"/>
                <w:szCs w:val="14"/>
              </w:rPr>
            </w:pPr>
            <w:r>
              <w:rPr>
                <w:sz w:val="14"/>
                <w:szCs w:val="14"/>
              </w:rPr>
              <w:t>1,185,104</w:t>
            </w:r>
          </w:p>
        </w:tc>
        <w:tc>
          <w:tcPr>
            <w:tcW w:w="756" w:type="dxa"/>
            <w:tcBorders>
              <w:top w:val="nil"/>
              <w:left w:val="nil"/>
              <w:bottom w:val="nil"/>
              <w:right w:val="nil"/>
            </w:tcBorders>
            <w:shd w:val="clear" w:color="auto" w:fill="auto"/>
            <w:noWrap/>
            <w:tcMar>
              <w:left w:w="43" w:type="dxa"/>
              <w:right w:w="43" w:type="dxa"/>
            </w:tcMar>
            <w:vAlign w:val="center"/>
          </w:tcPr>
          <w:p w14:paraId="5D2D3529" w14:textId="6BB23DCB" w:rsidR="00843A30" w:rsidRDefault="00843A30" w:rsidP="00843A30">
            <w:pPr>
              <w:jc w:val="right"/>
              <w:rPr>
                <w:sz w:val="14"/>
                <w:szCs w:val="14"/>
              </w:rPr>
            </w:pPr>
            <w:r>
              <w:rPr>
                <w:sz w:val="14"/>
                <w:szCs w:val="14"/>
              </w:rPr>
              <w:t>109,720</w:t>
            </w:r>
          </w:p>
        </w:tc>
        <w:tc>
          <w:tcPr>
            <w:tcW w:w="720" w:type="dxa"/>
            <w:tcBorders>
              <w:top w:val="nil"/>
              <w:left w:val="nil"/>
              <w:bottom w:val="nil"/>
              <w:right w:val="nil"/>
            </w:tcBorders>
            <w:shd w:val="clear" w:color="auto" w:fill="auto"/>
            <w:tcMar>
              <w:left w:w="43" w:type="dxa"/>
              <w:right w:w="43" w:type="dxa"/>
            </w:tcMar>
            <w:vAlign w:val="center"/>
          </w:tcPr>
          <w:p w14:paraId="2A5D44D5" w14:textId="73D1CD21" w:rsidR="00843A30" w:rsidRDefault="00843A30" w:rsidP="00843A30">
            <w:pPr>
              <w:jc w:val="right"/>
              <w:rPr>
                <w:sz w:val="14"/>
                <w:szCs w:val="14"/>
              </w:rPr>
            </w:pPr>
            <w:r>
              <w:rPr>
                <w:sz w:val="14"/>
                <w:szCs w:val="14"/>
              </w:rPr>
              <w:t>109,798</w:t>
            </w:r>
          </w:p>
        </w:tc>
        <w:tc>
          <w:tcPr>
            <w:tcW w:w="720" w:type="dxa"/>
            <w:tcBorders>
              <w:top w:val="nil"/>
              <w:left w:val="nil"/>
              <w:bottom w:val="nil"/>
              <w:right w:val="nil"/>
            </w:tcBorders>
            <w:shd w:val="clear" w:color="auto" w:fill="auto"/>
            <w:tcMar>
              <w:left w:w="43" w:type="dxa"/>
              <w:right w:w="43" w:type="dxa"/>
            </w:tcMar>
            <w:vAlign w:val="center"/>
          </w:tcPr>
          <w:p w14:paraId="5726582C" w14:textId="4E352CF5" w:rsidR="00843A30" w:rsidRDefault="00843A30" w:rsidP="00843A30">
            <w:pPr>
              <w:jc w:val="right"/>
              <w:rPr>
                <w:sz w:val="14"/>
                <w:szCs w:val="14"/>
              </w:rPr>
            </w:pPr>
            <w:r>
              <w:rPr>
                <w:sz w:val="14"/>
                <w:szCs w:val="14"/>
              </w:rPr>
              <w:t>140,153</w:t>
            </w:r>
          </w:p>
        </w:tc>
        <w:tc>
          <w:tcPr>
            <w:tcW w:w="720" w:type="dxa"/>
            <w:tcBorders>
              <w:top w:val="nil"/>
              <w:left w:val="nil"/>
              <w:bottom w:val="nil"/>
              <w:right w:val="nil"/>
            </w:tcBorders>
            <w:shd w:val="clear" w:color="auto" w:fill="auto"/>
            <w:tcMar>
              <w:left w:w="43" w:type="dxa"/>
              <w:right w:w="43" w:type="dxa"/>
            </w:tcMar>
            <w:vAlign w:val="center"/>
          </w:tcPr>
          <w:p w14:paraId="7511840C" w14:textId="690A80B4" w:rsidR="00843A30" w:rsidRDefault="00843A30" w:rsidP="00843A30">
            <w:pPr>
              <w:jc w:val="right"/>
              <w:rPr>
                <w:sz w:val="14"/>
                <w:szCs w:val="14"/>
              </w:rPr>
            </w:pPr>
            <w:r>
              <w:rPr>
                <w:sz w:val="14"/>
                <w:szCs w:val="14"/>
              </w:rPr>
              <w:t>134,490</w:t>
            </w:r>
          </w:p>
        </w:tc>
        <w:tc>
          <w:tcPr>
            <w:tcW w:w="720" w:type="dxa"/>
            <w:tcBorders>
              <w:top w:val="nil"/>
              <w:left w:val="nil"/>
              <w:bottom w:val="nil"/>
              <w:right w:val="nil"/>
            </w:tcBorders>
            <w:shd w:val="clear" w:color="auto" w:fill="auto"/>
            <w:tcMar>
              <w:left w:w="43" w:type="dxa"/>
              <w:right w:w="43" w:type="dxa"/>
            </w:tcMar>
            <w:vAlign w:val="center"/>
          </w:tcPr>
          <w:p w14:paraId="3C03A810" w14:textId="52F86117" w:rsidR="00843A30" w:rsidRDefault="00843A30" w:rsidP="00843A30">
            <w:pPr>
              <w:jc w:val="right"/>
              <w:rPr>
                <w:sz w:val="14"/>
                <w:szCs w:val="14"/>
              </w:rPr>
            </w:pPr>
            <w:r>
              <w:rPr>
                <w:sz w:val="14"/>
                <w:szCs w:val="14"/>
              </w:rPr>
              <w:t>140,814</w:t>
            </w:r>
          </w:p>
        </w:tc>
        <w:tc>
          <w:tcPr>
            <w:tcW w:w="720" w:type="dxa"/>
            <w:tcBorders>
              <w:top w:val="nil"/>
              <w:left w:val="nil"/>
              <w:bottom w:val="nil"/>
              <w:right w:val="nil"/>
            </w:tcBorders>
            <w:shd w:val="clear" w:color="auto" w:fill="auto"/>
            <w:tcMar>
              <w:left w:w="43" w:type="dxa"/>
              <w:right w:w="43" w:type="dxa"/>
            </w:tcMar>
            <w:vAlign w:val="center"/>
          </w:tcPr>
          <w:p w14:paraId="73533045" w14:textId="12215D5B" w:rsidR="00843A30" w:rsidRDefault="00843A30" w:rsidP="00843A30">
            <w:pPr>
              <w:jc w:val="right"/>
              <w:rPr>
                <w:sz w:val="14"/>
                <w:szCs w:val="14"/>
              </w:rPr>
            </w:pPr>
            <w:r>
              <w:rPr>
                <w:sz w:val="14"/>
                <w:szCs w:val="14"/>
              </w:rPr>
              <w:t>152,035</w:t>
            </w:r>
          </w:p>
        </w:tc>
        <w:tc>
          <w:tcPr>
            <w:tcW w:w="702" w:type="dxa"/>
            <w:tcBorders>
              <w:top w:val="nil"/>
              <w:left w:val="nil"/>
              <w:bottom w:val="nil"/>
              <w:right w:val="nil"/>
            </w:tcBorders>
            <w:shd w:val="clear" w:color="auto" w:fill="auto"/>
            <w:tcMar>
              <w:left w:w="43" w:type="dxa"/>
              <w:right w:w="43" w:type="dxa"/>
            </w:tcMar>
            <w:vAlign w:val="center"/>
          </w:tcPr>
          <w:p w14:paraId="596FCBB0" w14:textId="1C070B51" w:rsidR="00843A30" w:rsidRDefault="00843A30" w:rsidP="00843A30">
            <w:pPr>
              <w:jc w:val="right"/>
              <w:rPr>
                <w:sz w:val="14"/>
                <w:szCs w:val="14"/>
              </w:rPr>
            </w:pPr>
            <w:r>
              <w:rPr>
                <w:sz w:val="14"/>
                <w:szCs w:val="14"/>
              </w:rPr>
              <w:t>144,202</w:t>
            </w:r>
          </w:p>
        </w:tc>
      </w:tr>
      <w:tr w:rsidR="00843A30" w:rsidRPr="00BF4323" w14:paraId="3A5625AB" w14:textId="77777777"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14:paraId="04711A58" w14:textId="77777777" w:rsidR="00843A30" w:rsidRPr="002B6501" w:rsidRDefault="00843A30" w:rsidP="00843A30">
            <w:pPr>
              <w:ind w:firstLineChars="236" w:firstLine="330"/>
              <w:rPr>
                <w:sz w:val="14"/>
                <w:szCs w:val="14"/>
              </w:rPr>
            </w:pPr>
            <w:r w:rsidRPr="002B6501">
              <w:rPr>
                <w:sz w:val="14"/>
                <w:szCs w:val="14"/>
              </w:rPr>
              <w:t>39-Iron and Steel</w:t>
            </w:r>
          </w:p>
        </w:tc>
        <w:tc>
          <w:tcPr>
            <w:tcW w:w="739" w:type="dxa"/>
            <w:tcBorders>
              <w:top w:val="nil"/>
              <w:left w:val="nil"/>
              <w:bottom w:val="nil"/>
              <w:right w:val="nil"/>
            </w:tcBorders>
            <w:shd w:val="clear" w:color="auto" w:fill="auto"/>
            <w:noWrap/>
            <w:tcMar>
              <w:left w:w="43" w:type="dxa"/>
              <w:right w:w="43" w:type="dxa"/>
            </w:tcMar>
            <w:vAlign w:val="center"/>
          </w:tcPr>
          <w:p w14:paraId="020C57B2" w14:textId="77777777" w:rsidR="00843A30" w:rsidRDefault="00843A30" w:rsidP="00843A30">
            <w:pPr>
              <w:jc w:val="right"/>
              <w:rPr>
                <w:sz w:val="14"/>
                <w:szCs w:val="14"/>
              </w:rPr>
            </w:pPr>
            <w:r>
              <w:rPr>
                <w:sz w:val="14"/>
                <w:szCs w:val="14"/>
              </w:rPr>
              <w:t>2,008,449</w:t>
            </w:r>
          </w:p>
        </w:tc>
        <w:tc>
          <w:tcPr>
            <w:tcW w:w="791" w:type="dxa"/>
            <w:tcBorders>
              <w:top w:val="nil"/>
              <w:left w:val="nil"/>
              <w:bottom w:val="nil"/>
              <w:right w:val="nil"/>
            </w:tcBorders>
            <w:shd w:val="clear" w:color="auto" w:fill="auto"/>
            <w:noWrap/>
            <w:tcMar>
              <w:left w:w="43" w:type="dxa"/>
              <w:right w:w="43" w:type="dxa"/>
            </w:tcMar>
            <w:vAlign w:val="center"/>
          </w:tcPr>
          <w:p w14:paraId="2E8D0435" w14:textId="77777777" w:rsidR="00843A30" w:rsidRDefault="00843A30" w:rsidP="00843A30">
            <w:pPr>
              <w:jc w:val="right"/>
              <w:rPr>
                <w:sz w:val="14"/>
                <w:szCs w:val="14"/>
              </w:rPr>
            </w:pPr>
            <w:r>
              <w:rPr>
                <w:sz w:val="14"/>
                <w:szCs w:val="14"/>
              </w:rPr>
              <w:t>1,491,226</w:t>
            </w:r>
          </w:p>
        </w:tc>
        <w:tc>
          <w:tcPr>
            <w:tcW w:w="756" w:type="dxa"/>
            <w:tcBorders>
              <w:top w:val="nil"/>
              <w:left w:val="nil"/>
              <w:bottom w:val="nil"/>
              <w:right w:val="nil"/>
            </w:tcBorders>
            <w:shd w:val="clear" w:color="auto" w:fill="auto"/>
            <w:noWrap/>
            <w:tcMar>
              <w:left w:w="43" w:type="dxa"/>
              <w:right w:w="43" w:type="dxa"/>
            </w:tcMar>
            <w:vAlign w:val="center"/>
          </w:tcPr>
          <w:p w14:paraId="72E7361A" w14:textId="10A98FEF" w:rsidR="00843A30" w:rsidRDefault="00843A30" w:rsidP="00843A30">
            <w:pPr>
              <w:jc w:val="right"/>
              <w:rPr>
                <w:sz w:val="14"/>
                <w:szCs w:val="14"/>
              </w:rPr>
            </w:pPr>
            <w:r>
              <w:rPr>
                <w:sz w:val="14"/>
                <w:szCs w:val="14"/>
              </w:rPr>
              <w:t>117,586</w:t>
            </w:r>
          </w:p>
        </w:tc>
        <w:tc>
          <w:tcPr>
            <w:tcW w:w="720" w:type="dxa"/>
            <w:tcBorders>
              <w:top w:val="nil"/>
              <w:left w:val="nil"/>
              <w:bottom w:val="nil"/>
              <w:right w:val="nil"/>
            </w:tcBorders>
            <w:shd w:val="clear" w:color="auto" w:fill="auto"/>
            <w:tcMar>
              <w:left w:w="43" w:type="dxa"/>
              <w:right w:w="43" w:type="dxa"/>
            </w:tcMar>
            <w:vAlign w:val="center"/>
          </w:tcPr>
          <w:p w14:paraId="2B1373EA" w14:textId="6198088C" w:rsidR="00843A30" w:rsidRDefault="00843A30" w:rsidP="00843A30">
            <w:pPr>
              <w:jc w:val="right"/>
              <w:rPr>
                <w:sz w:val="14"/>
                <w:szCs w:val="14"/>
              </w:rPr>
            </w:pPr>
            <w:r>
              <w:rPr>
                <w:sz w:val="14"/>
                <w:szCs w:val="14"/>
              </w:rPr>
              <w:t>139,771</w:t>
            </w:r>
          </w:p>
        </w:tc>
        <w:tc>
          <w:tcPr>
            <w:tcW w:w="720" w:type="dxa"/>
            <w:tcBorders>
              <w:top w:val="nil"/>
              <w:left w:val="nil"/>
              <w:bottom w:val="nil"/>
              <w:right w:val="nil"/>
            </w:tcBorders>
            <w:shd w:val="clear" w:color="auto" w:fill="auto"/>
            <w:tcMar>
              <w:left w:w="43" w:type="dxa"/>
              <w:right w:w="43" w:type="dxa"/>
            </w:tcMar>
            <w:vAlign w:val="center"/>
          </w:tcPr>
          <w:p w14:paraId="2452A436" w14:textId="35D3E944" w:rsidR="00843A30" w:rsidRDefault="00843A30" w:rsidP="00843A30">
            <w:pPr>
              <w:jc w:val="right"/>
              <w:rPr>
                <w:sz w:val="14"/>
                <w:szCs w:val="14"/>
              </w:rPr>
            </w:pPr>
            <w:r>
              <w:rPr>
                <w:sz w:val="14"/>
                <w:szCs w:val="14"/>
              </w:rPr>
              <w:t>129,829</w:t>
            </w:r>
          </w:p>
        </w:tc>
        <w:tc>
          <w:tcPr>
            <w:tcW w:w="720" w:type="dxa"/>
            <w:tcBorders>
              <w:top w:val="nil"/>
              <w:left w:val="nil"/>
              <w:bottom w:val="nil"/>
              <w:right w:val="nil"/>
            </w:tcBorders>
            <w:shd w:val="clear" w:color="auto" w:fill="auto"/>
            <w:tcMar>
              <w:left w:w="43" w:type="dxa"/>
              <w:right w:w="43" w:type="dxa"/>
            </w:tcMar>
            <w:vAlign w:val="center"/>
          </w:tcPr>
          <w:p w14:paraId="11727B0B" w14:textId="1DA8A222" w:rsidR="00843A30" w:rsidRDefault="00843A30" w:rsidP="00843A30">
            <w:pPr>
              <w:jc w:val="right"/>
              <w:rPr>
                <w:sz w:val="14"/>
                <w:szCs w:val="14"/>
              </w:rPr>
            </w:pPr>
            <w:r>
              <w:rPr>
                <w:sz w:val="14"/>
                <w:szCs w:val="14"/>
              </w:rPr>
              <w:t>161,474</w:t>
            </w:r>
          </w:p>
        </w:tc>
        <w:tc>
          <w:tcPr>
            <w:tcW w:w="720" w:type="dxa"/>
            <w:tcBorders>
              <w:top w:val="nil"/>
              <w:left w:val="nil"/>
              <w:bottom w:val="nil"/>
              <w:right w:val="nil"/>
            </w:tcBorders>
            <w:shd w:val="clear" w:color="auto" w:fill="auto"/>
            <w:tcMar>
              <w:left w:w="43" w:type="dxa"/>
              <w:right w:w="43" w:type="dxa"/>
            </w:tcMar>
            <w:vAlign w:val="center"/>
          </w:tcPr>
          <w:p w14:paraId="6FE71D26" w14:textId="6960B051" w:rsidR="00843A30" w:rsidRDefault="00843A30" w:rsidP="00843A30">
            <w:pPr>
              <w:jc w:val="right"/>
              <w:rPr>
                <w:sz w:val="14"/>
                <w:szCs w:val="14"/>
              </w:rPr>
            </w:pPr>
            <w:r>
              <w:rPr>
                <w:sz w:val="14"/>
                <w:szCs w:val="14"/>
              </w:rPr>
              <w:t>176,956</w:t>
            </w:r>
          </w:p>
        </w:tc>
        <w:tc>
          <w:tcPr>
            <w:tcW w:w="720" w:type="dxa"/>
            <w:tcBorders>
              <w:top w:val="nil"/>
              <w:left w:val="nil"/>
              <w:bottom w:val="nil"/>
              <w:right w:val="nil"/>
            </w:tcBorders>
            <w:shd w:val="clear" w:color="auto" w:fill="auto"/>
            <w:tcMar>
              <w:left w:w="43" w:type="dxa"/>
              <w:right w:w="43" w:type="dxa"/>
            </w:tcMar>
            <w:vAlign w:val="center"/>
          </w:tcPr>
          <w:p w14:paraId="105637F0" w14:textId="0E96D9F6" w:rsidR="00843A30" w:rsidRDefault="00843A30" w:rsidP="00843A30">
            <w:pPr>
              <w:jc w:val="right"/>
              <w:rPr>
                <w:sz w:val="14"/>
                <w:szCs w:val="14"/>
              </w:rPr>
            </w:pPr>
            <w:r>
              <w:rPr>
                <w:sz w:val="14"/>
                <w:szCs w:val="14"/>
              </w:rPr>
              <w:t>183,197</w:t>
            </w:r>
          </w:p>
        </w:tc>
        <w:tc>
          <w:tcPr>
            <w:tcW w:w="702" w:type="dxa"/>
            <w:tcBorders>
              <w:top w:val="nil"/>
              <w:left w:val="nil"/>
              <w:bottom w:val="nil"/>
              <w:right w:val="nil"/>
            </w:tcBorders>
            <w:shd w:val="clear" w:color="auto" w:fill="auto"/>
            <w:tcMar>
              <w:left w:w="43" w:type="dxa"/>
              <w:right w:w="43" w:type="dxa"/>
            </w:tcMar>
            <w:vAlign w:val="center"/>
          </w:tcPr>
          <w:p w14:paraId="56ACB2D9" w14:textId="124AB499" w:rsidR="00843A30" w:rsidRDefault="00843A30" w:rsidP="00843A30">
            <w:pPr>
              <w:jc w:val="right"/>
              <w:rPr>
                <w:sz w:val="14"/>
                <w:szCs w:val="14"/>
              </w:rPr>
            </w:pPr>
            <w:r>
              <w:rPr>
                <w:sz w:val="14"/>
                <w:szCs w:val="14"/>
              </w:rPr>
              <w:t>178,619</w:t>
            </w:r>
          </w:p>
        </w:tc>
      </w:tr>
      <w:tr w:rsidR="00843A30" w:rsidRPr="00BF4323" w14:paraId="2AF508E7" w14:textId="77777777"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14:paraId="15EFEE1C" w14:textId="77777777" w:rsidR="00843A30" w:rsidRPr="002B6501" w:rsidRDefault="00843A30" w:rsidP="00843A30">
            <w:pPr>
              <w:ind w:firstLineChars="236" w:firstLine="330"/>
              <w:rPr>
                <w:sz w:val="14"/>
                <w:szCs w:val="14"/>
              </w:rPr>
            </w:pPr>
            <w:r w:rsidRPr="002B6501">
              <w:rPr>
                <w:sz w:val="14"/>
                <w:szCs w:val="14"/>
              </w:rPr>
              <w:t>40-Aluminum Wrought &amp; Worked</w:t>
            </w:r>
          </w:p>
        </w:tc>
        <w:tc>
          <w:tcPr>
            <w:tcW w:w="739" w:type="dxa"/>
            <w:tcBorders>
              <w:top w:val="nil"/>
              <w:left w:val="nil"/>
              <w:bottom w:val="nil"/>
              <w:right w:val="nil"/>
            </w:tcBorders>
            <w:shd w:val="clear" w:color="auto" w:fill="auto"/>
            <w:noWrap/>
            <w:tcMar>
              <w:left w:w="43" w:type="dxa"/>
              <w:right w:w="43" w:type="dxa"/>
            </w:tcMar>
            <w:vAlign w:val="center"/>
          </w:tcPr>
          <w:p w14:paraId="308E6B9C" w14:textId="77777777" w:rsidR="00843A30" w:rsidRDefault="00843A30" w:rsidP="00843A30">
            <w:pPr>
              <w:jc w:val="right"/>
              <w:rPr>
                <w:sz w:val="14"/>
                <w:szCs w:val="14"/>
              </w:rPr>
            </w:pPr>
            <w:r>
              <w:rPr>
                <w:sz w:val="14"/>
                <w:szCs w:val="14"/>
              </w:rPr>
              <w:t>270,523</w:t>
            </w:r>
          </w:p>
        </w:tc>
        <w:tc>
          <w:tcPr>
            <w:tcW w:w="791" w:type="dxa"/>
            <w:tcBorders>
              <w:top w:val="nil"/>
              <w:left w:val="nil"/>
              <w:bottom w:val="nil"/>
              <w:right w:val="nil"/>
            </w:tcBorders>
            <w:shd w:val="clear" w:color="auto" w:fill="auto"/>
            <w:noWrap/>
            <w:tcMar>
              <w:left w:w="43" w:type="dxa"/>
              <w:right w:w="43" w:type="dxa"/>
            </w:tcMar>
            <w:vAlign w:val="center"/>
          </w:tcPr>
          <w:p w14:paraId="62C3056E" w14:textId="77777777" w:rsidR="00843A30" w:rsidRDefault="00843A30" w:rsidP="00843A30">
            <w:pPr>
              <w:jc w:val="right"/>
              <w:rPr>
                <w:sz w:val="14"/>
                <w:szCs w:val="14"/>
              </w:rPr>
            </w:pPr>
            <w:r>
              <w:rPr>
                <w:sz w:val="14"/>
                <w:szCs w:val="14"/>
              </w:rPr>
              <w:t>223,030</w:t>
            </w:r>
          </w:p>
        </w:tc>
        <w:tc>
          <w:tcPr>
            <w:tcW w:w="756" w:type="dxa"/>
            <w:tcBorders>
              <w:top w:val="nil"/>
              <w:left w:val="nil"/>
              <w:bottom w:val="nil"/>
              <w:right w:val="nil"/>
            </w:tcBorders>
            <w:shd w:val="clear" w:color="auto" w:fill="auto"/>
            <w:noWrap/>
            <w:tcMar>
              <w:left w:w="43" w:type="dxa"/>
              <w:right w:w="43" w:type="dxa"/>
            </w:tcMar>
            <w:vAlign w:val="center"/>
          </w:tcPr>
          <w:p w14:paraId="6EB42AEB" w14:textId="231BC11F" w:rsidR="00843A30" w:rsidRDefault="00843A30" w:rsidP="00843A30">
            <w:pPr>
              <w:jc w:val="right"/>
              <w:rPr>
                <w:sz w:val="14"/>
                <w:szCs w:val="14"/>
              </w:rPr>
            </w:pPr>
            <w:r>
              <w:rPr>
                <w:sz w:val="14"/>
                <w:szCs w:val="14"/>
              </w:rPr>
              <w:t>14,642</w:t>
            </w:r>
          </w:p>
        </w:tc>
        <w:tc>
          <w:tcPr>
            <w:tcW w:w="720" w:type="dxa"/>
            <w:tcBorders>
              <w:top w:val="nil"/>
              <w:left w:val="nil"/>
              <w:bottom w:val="nil"/>
              <w:right w:val="nil"/>
            </w:tcBorders>
            <w:shd w:val="clear" w:color="auto" w:fill="auto"/>
            <w:tcMar>
              <w:left w:w="43" w:type="dxa"/>
              <w:right w:w="43" w:type="dxa"/>
            </w:tcMar>
            <w:vAlign w:val="center"/>
          </w:tcPr>
          <w:p w14:paraId="10DF7109" w14:textId="532A0572" w:rsidR="00843A30" w:rsidRDefault="00843A30" w:rsidP="00843A30">
            <w:pPr>
              <w:jc w:val="right"/>
              <w:rPr>
                <w:sz w:val="14"/>
                <w:szCs w:val="14"/>
              </w:rPr>
            </w:pPr>
            <w:r>
              <w:rPr>
                <w:sz w:val="14"/>
                <w:szCs w:val="14"/>
              </w:rPr>
              <w:t>17,176</w:t>
            </w:r>
          </w:p>
        </w:tc>
        <w:tc>
          <w:tcPr>
            <w:tcW w:w="720" w:type="dxa"/>
            <w:tcBorders>
              <w:top w:val="nil"/>
              <w:left w:val="nil"/>
              <w:bottom w:val="nil"/>
              <w:right w:val="nil"/>
            </w:tcBorders>
            <w:shd w:val="clear" w:color="auto" w:fill="auto"/>
            <w:tcMar>
              <w:left w:w="43" w:type="dxa"/>
              <w:right w:w="43" w:type="dxa"/>
            </w:tcMar>
            <w:vAlign w:val="center"/>
          </w:tcPr>
          <w:p w14:paraId="67001CE4" w14:textId="5215F521" w:rsidR="00843A30" w:rsidRDefault="00843A30" w:rsidP="00843A30">
            <w:pPr>
              <w:jc w:val="right"/>
              <w:rPr>
                <w:sz w:val="14"/>
                <w:szCs w:val="14"/>
              </w:rPr>
            </w:pPr>
            <w:r>
              <w:rPr>
                <w:sz w:val="14"/>
                <w:szCs w:val="14"/>
              </w:rPr>
              <w:t>17,264</w:t>
            </w:r>
          </w:p>
        </w:tc>
        <w:tc>
          <w:tcPr>
            <w:tcW w:w="720" w:type="dxa"/>
            <w:tcBorders>
              <w:top w:val="nil"/>
              <w:left w:val="nil"/>
              <w:bottom w:val="nil"/>
              <w:right w:val="nil"/>
            </w:tcBorders>
            <w:shd w:val="clear" w:color="auto" w:fill="auto"/>
            <w:tcMar>
              <w:left w:w="43" w:type="dxa"/>
              <w:right w:w="43" w:type="dxa"/>
            </w:tcMar>
            <w:vAlign w:val="center"/>
          </w:tcPr>
          <w:p w14:paraId="0A6140A1" w14:textId="2F69C470" w:rsidR="00843A30" w:rsidRDefault="00843A30" w:rsidP="00843A30">
            <w:pPr>
              <w:jc w:val="right"/>
              <w:rPr>
                <w:sz w:val="14"/>
                <w:szCs w:val="14"/>
              </w:rPr>
            </w:pPr>
            <w:r>
              <w:rPr>
                <w:sz w:val="14"/>
                <w:szCs w:val="14"/>
              </w:rPr>
              <w:t>15,287</w:t>
            </w:r>
          </w:p>
        </w:tc>
        <w:tc>
          <w:tcPr>
            <w:tcW w:w="720" w:type="dxa"/>
            <w:tcBorders>
              <w:top w:val="nil"/>
              <w:left w:val="nil"/>
              <w:bottom w:val="nil"/>
              <w:right w:val="nil"/>
            </w:tcBorders>
            <w:shd w:val="clear" w:color="auto" w:fill="auto"/>
            <w:tcMar>
              <w:left w:w="43" w:type="dxa"/>
              <w:right w:w="43" w:type="dxa"/>
            </w:tcMar>
            <w:vAlign w:val="center"/>
          </w:tcPr>
          <w:p w14:paraId="4FF9263F" w14:textId="07A1C12D" w:rsidR="00843A30" w:rsidRDefault="00843A30" w:rsidP="00843A30">
            <w:pPr>
              <w:jc w:val="right"/>
              <w:rPr>
                <w:sz w:val="14"/>
                <w:szCs w:val="14"/>
              </w:rPr>
            </w:pPr>
            <w:r>
              <w:rPr>
                <w:sz w:val="14"/>
                <w:szCs w:val="14"/>
              </w:rPr>
              <w:t>20,701</w:t>
            </w:r>
          </w:p>
        </w:tc>
        <w:tc>
          <w:tcPr>
            <w:tcW w:w="720" w:type="dxa"/>
            <w:tcBorders>
              <w:top w:val="nil"/>
              <w:left w:val="nil"/>
              <w:bottom w:val="nil"/>
              <w:right w:val="nil"/>
            </w:tcBorders>
            <w:shd w:val="clear" w:color="auto" w:fill="auto"/>
            <w:tcMar>
              <w:left w:w="43" w:type="dxa"/>
              <w:right w:w="43" w:type="dxa"/>
            </w:tcMar>
            <w:vAlign w:val="center"/>
          </w:tcPr>
          <w:p w14:paraId="243D1CD9" w14:textId="13B65C7E" w:rsidR="00843A30" w:rsidRDefault="00843A30" w:rsidP="00843A30">
            <w:pPr>
              <w:jc w:val="right"/>
              <w:rPr>
                <w:sz w:val="14"/>
                <w:szCs w:val="14"/>
              </w:rPr>
            </w:pPr>
            <w:r>
              <w:rPr>
                <w:sz w:val="14"/>
                <w:szCs w:val="14"/>
              </w:rPr>
              <w:t>18,670</w:t>
            </w:r>
          </w:p>
        </w:tc>
        <w:tc>
          <w:tcPr>
            <w:tcW w:w="702" w:type="dxa"/>
            <w:tcBorders>
              <w:top w:val="nil"/>
              <w:left w:val="nil"/>
              <w:bottom w:val="nil"/>
              <w:right w:val="nil"/>
            </w:tcBorders>
            <w:shd w:val="clear" w:color="auto" w:fill="auto"/>
            <w:tcMar>
              <w:left w:w="43" w:type="dxa"/>
              <w:right w:w="43" w:type="dxa"/>
            </w:tcMar>
            <w:vAlign w:val="center"/>
          </w:tcPr>
          <w:p w14:paraId="57888221" w14:textId="643837E5" w:rsidR="00843A30" w:rsidRDefault="00843A30" w:rsidP="00843A30">
            <w:pPr>
              <w:jc w:val="right"/>
              <w:rPr>
                <w:sz w:val="14"/>
                <w:szCs w:val="14"/>
              </w:rPr>
            </w:pPr>
            <w:r>
              <w:rPr>
                <w:sz w:val="14"/>
                <w:szCs w:val="14"/>
              </w:rPr>
              <w:t>18,407</w:t>
            </w:r>
          </w:p>
        </w:tc>
      </w:tr>
      <w:tr w:rsidR="00843A30" w:rsidRPr="00BF4323" w14:paraId="061C1BBE" w14:textId="77777777"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14:paraId="15634263" w14:textId="77777777" w:rsidR="00843A30" w:rsidRPr="002B6501" w:rsidRDefault="00843A30" w:rsidP="00843A30">
            <w:pPr>
              <w:ind w:firstLineChars="236" w:firstLine="330"/>
              <w:rPr>
                <w:sz w:val="14"/>
                <w:szCs w:val="14"/>
              </w:rPr>
            </w:pPr>
            <w:r w:rsidRPr="002B6501">
              <w:rPr>
                <w:sz w:val="14"/>
                <w:szCs w:val="14"/>
              </w:rPr>
              <w:t>41-All other Metals &amp; Articles</w:t>
            </w:r>
          </w:p>
        </w:tc>
        <w:tc>
          <w:tcPr>
            <w:tcW w:w="739" w:type="dxa"/>
            <w:tcBorders>
              <w:top w:val="nil"/>
              <w:left w:val="nil"/>
              <w:bottom w:val="nil"/>
              <w:right w:val="nil"/>
            </w:tcBorders>
            <w:shd w:val="clear" w:color="auto" w:fill="auto"/>
            <w:noWrap/>
            <w:tcMar>
              <w:left w:w="43" w:type="dxa"/>
              <w:right w:w="43" w:type="dxa"/>
            </w:tcMar>
            <w:vAlign w:val="center"/>
          </w:tcPr>
          <w:p w14:paraId="1BF699D9" w14:textId="77777777" w:rsidR="00843A30" w:rsidRDefault="00843A30" w:rsidP="00843A30">
            <w:pPr>
              <w:jc w:val="right"/>
              <w:rPr>
                <w:sz w:val="14"/>
                <w:szCs w:val="14"/>
              </w:rPr>
            </w:pPr>
            <w:r>
              <w:rPr>
                <w:sz w:val="14"/>
                <w:szCs w:val="14"/>
              </w:rPr>
              <w:t>473,146</w:t>
            </w:r>
          </w:p>
        </w:tc>
        <w:tc>
          <w:tcPr>
            <w:tcW w:w="791" w:type="dxa"/>
            <w:tcBorders>
              <w:top w:val="nil"/>
              <w:left w:val="nil"/>
              <w:bottom w:val="nil"/>
              <w:right w:val="nil"/>
            </w:tcBorders>
            <w:shd w:val="clear" w:color="auto" w:fill="auto"/>
            <w:noWrap/>
            <w:tcMar>
              <w:left w:w="43" w:type="dxa"/>
              <w:right w:w="43" w:type="dxa"/>
            </w:tcMar>
            <w:vAlign w:val="center"/>
          </w:tcPr>
          <w:p w14:paraId="5E78D10D" w14:textId="77777777" w:rsidR="00843A30" w:rsidRDefault="00843A30" w:rsidP="00843A30">
            <w:pPr>
              <w:jc w:val="right"/>
              <w:rPr>
                <w:sz w:val="14"/>
                <w:szCs w:val="14"/>
              </w:rPr>
            </w:pPr>
            <w:r>
              <w:rPr>
                <w:sz w:val="14"/>
                <w:szCs w:val="14"/>
              </w:rPr>
              <w:t>329,233</w:t>
            </w:r>
          </w:p>
        </w:tc>
        <w:tc>
          <w:tcPr>
            <w:tcW w:w="756" w:type="dxa"/>
            <w:tcBorders>
              <w:top w:val="nil"/>
              <w:left w:val="nil"/>
              <w:bottom w:val="nil"/>
              <w:right w:val="nil"/>
            </w:tcBorders>
            <w:shd w:val="clear" w:color="auto" w:fill="auto"/>
            <w:noWrap/>
            <w:tcMar>
              <w:left w:w="43" w:type="dxa"/>
              <w:right w:w="43" w:type="dxa"/>
            </w:tcMar>
            <w:vAlign w:val="center"/>
          </w:tcPr>
          <w:p w14:paraId="5BF8DAE7" w14:textId="14C457AF" w:rsidR="00843A30" w:rsidRDefault="00843A30" w:rsidP="00843A30">
            <w:pPr>
              <w:jc w:val="right"/>
              <w:rPr>
                <w:sz w:val="14"/>
                <w:szCs w:val="14"/>
              </w:rPr>
            </w:pPr>
            <w:r>
              <w:rPr>
                <w:sz w:val="14"/>
                <w:szCs w:val="14"/>
              </w:rPr>
              <w:t>24,843</w:t>
            </w:r>
          </w:p>
        </w:tc>
        <w:tc>
          <w:tcPr>
            <w:tcW w:w="720" w:type="dxa"/>
            <w:tcBorders>
              <w:top w:val="nil"/>
              <w:left w:val="nil"/>
              <w:bottom w:val="nil"/>
              <w:right w:val="nil"/>
            </w:tcBorders>
            <w:shd w:val="clear" w:color="auto" w:fill="auto"/>
            <w:tcMar>
              <w:left w:w="43" w:type="dxa"/>
              <w:right w:w="43" w:type="dxa"/>
            </w:tcMar>
            <w:vAlign w:val="center"/>
          </w:tcPr>
          <w:p w14:paraId="74F2C16E" w14:textId="76D104BC" w:rsidR="00843A30" w:rsidRDefault="00843A30" w:rsidP="00843A30">
            <w:pPr>
              <w:jc w:val="right"/>
              <w:rPr>
                <w:sz w:val="14"/>
                <w:szCs w:val="14"/>
              </w:rPr>
            </w:pPr>
            <w:r>
              <w:rPr>
                <w:sz w:val="14"/>
                <w:szCs w:val="14"/>
              </w:rPr>
              <w:t>32,318</w:t>
            </w:r>
          </w:p>
        </w:tc>
        <w:tc>
          <w:tcPr>
            <w:tcW w:w="720" w:type="dxa"/>
            <w:tcBorders>
              <w:top w:val="nil"/>
              <w:left w:val="nil"/>
              <w:bottom w:val="nil"/>
              <w:right w:val="nil"/>
            </w:tcBorders>
            <w:shd w:val="clear" w:color="auto" w:fill="auto"/>
            <w:tcMar>
              <w:left w:w="43" w:type="dxa"/>
              <w:right w:w="43" w:type="dxa"/>
            </w:tcMar>
            <w:vAlign w:val="center"/>
          </w:tcPr>
          <w:p w14:paraId="1FF3A049" w14:textId="653F9A72" w:rsidR="00843A30" w:rsidRDefault="00843A30" w:rsidP="00843A30">
            <w:pPr>
              <w:jc w:val="right"/>
              <w:rPr>
                <w:sz w:val="14"/>
                <w:szCs w:val="14"/>
              </w:rPr>
            </w:pPr>
            <w:r>
              <w:rPr>
                <w:sz w:val="14"/>
                <w:szCs w:val="14"/>
              </w:rPr>
              <w:t>28,459</w:t>
            </w:r>
          </w:p>
        </w:tc>
        <w:tc>
          <w:tcPr>
            <w:tcW w:w="720" w:type="dxa"/>
            <w:tcBorders>
              <w:top w:val="nil"/>
              <w:left w:val="nil"/>
              <w:bottom w:val="nil"/>
              <w:right w:val="nil"/>
            </w:tcBorders>
            <w:shd w:val="clear" w:color="auto" w:fill="auto"/>
            <w:tcMar>
              <w:left w:w="43" w:type="dxa"/>
              <w:right w:w="43" w:type="dxa"/>
            </w:tcMar>
            <w:vAlign w:val="center"/>
          </w:tcPr>
          <w:p w14:paraId="6058C5CB" w14:textId="5414FFBF" w:rsidR="00843A30" w:rsidRDefault="00843A30" w:rsidP="00843A30">
            <w:pPr>
              <w:jc w:val="right"/>
              <w:rPr>
                <w:sz w:val="14"/>
                <w:szCs w:val="14"/>
              </w:rPr>
            </w:pPr>
            <w:r>
              <w:rPr>
                <w:sz w:val="14"/>
                <w:szCs w:val="14"/>
              </w:rPr>
              <w:t>28,399</w:t>
            </w:r>
          </w:p>
        </w:tc>
        <w:tc>
          <w:tcPr>
            <w:tcW w:w="720" w:type="dxa"/>
            <w:tcBorders>
              <w:top w:val="nil"/>
              <w:left w:val="nil"/>
              <w:bottom w:val="nil"/>
              <w:right w:val="nil"/>
            </w:tcBorders>
            <w:shd w:val="clear" w:color="auto" w:fill="auto"/>
            <w:tcMar>
              <w:left w:w="43" w:type="dxa"/>
              <w:right w:w="43" w:type="dxa"/>
            </w:tcMar>
            <w:vAlign w:val="center"/>
          </w:tcPr>
          <w:p w14:paraId="48A8DC34" w14:textId="44A437A6" w:rsidR="00843A30" w:rsidRDefault="00843A30" w:rsidP="00843A30">
            <w:pPr>
              <w:jc w:val="right"/>
              <w:rPr>
                <w:sz w:val="14"/>
                <w:szCs w:val="14"/>
              </w:rPr>
            </w:pPr>
            <w:r>
              <w:rPr>
                <w:sz w:val="14"/>
                <w:szCs w:val="14"/>
              </w:rPr>
              <w:t>39,707</w:t>
            </w:r>
          </w:p>
        </w:tc>
        <w:tc>
          <w:tcPr>
            <w:tcW w:w="720" w:type="dxa"/>
            <w:tcBorders>
              <w:top w:val="nil"/>
              <w:left w:val="nil"/>
              <w:bottom w:val="nil"/>
              <w:right w:val="nil"/>
            </w:tcBorders>
            <w:shd w:val="clear" w:color="auto" w:fill="auto"/>
            <w:tcMar>
              <w:left w:w="43" w:type="dxa"/>
              <w:right w:w="43" w:type="dxa"/>
            </w:tcMar>
            <w:vAlign w:val="center"/>
          </w:tcPr>
          <w:p w14:paraId="1114A078" w14:textId="3A9AB5AB" w:rsidR="00843A30" w:rsidRDefault="00843A30" w:rsidP="00843A30">
            <w:pPr>
              <w:jc w:val="right"/>
              <w:rPr>
                <w:sz w:val="14"/>
                <w:szCs w:val="14"/>
              </w:rPr>
            </w:pPr>
            <w:r>
              <w:rPr>
                <w:sz w:val="14"/>
                <w:szCs w:val="14"/>
              </w:rPr>
              <w:t>40,745</w:t>
            </w:r>
          </w:p>
        </w:tc>
        <w:tc>
          <w:tcPr>
            <w:tcW w:w="702" w:type="dxa"/>
            <w:tcBorders>
              <w:top w:val="nil"/>
              <w:left w:val="nil"/>
              <w:bottom w:val="nil"/>
              <w:right w:val="nil"/>
            </w:tcBorders>
            <w:shd w:val="clear" w:color="auto" w:fill="auto"/>
            <w:tcMar>
              <w:left w:w="43" w:type="dxa"/>
              <w:right w:w="43" w:type="dxa"/>
            </w:tcMar>
            <w:vAlign w:val="center"/>
          </w:tcPr>
          <w:p w14:paraId="5F5CCC72" w14:textId="70BCC942" w:rsidR="00843A30" w:rsidRDefault="00843A30" w:rsidP="00843A30">
            <w:pPr>
              <w:jc w:val="right"/>
              <w:rPr>
                <w:sz w:val="14"/>
                <w:szCs w:val="14"/>
              </w:rPr>
            </w:pPr>
            <w:r>
              <w:rPr>
                <w:sz w:val="14"/>
                <w:szCs w:val="14"/>
              </w:rPr>
              <w:t>45,768</w:t>
            </w:r>
          </w:p>
        </w:tc>
      </w:tr>
      <w:tr w:rsidR="00843A30" w:rsidRPr="00BF4323" w14:paraId="6635BD06" w14:textId="77777777"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14:paraId="7F60F1D4" w14:textId="34128AF0" w:rsidR="00843A30" w:rsidRPr="002B6501" w:rsidRDefault="00843A30" w:rsidP="00843A30">
            <w:pPr>
              <w:rPr>
                <w:b/>
                <w:bCs/>
                <w:sz w:val="14"/>
                <w:szCs w:val="14"/>
              </w:rPr>
            </w:pPr>
            <w:r w:rsidRPr="002B6501">
              <w:rPr>
                <w:b/>
                <w:bCs/>
                <w:sz w:val="14"/>
                <w:szCs w:val="14"/>
              </w:rPr>
              <w:t>H.     Miscellaneous Group</w:t>
            </w:r>
          </w:p>
        </w:tc>
        <w:tc>
          <w:tcPr>
            <w:tcW w:w="739" w:type="dxa"/>
            <w:tcBorders>
              <w:top w:val="nil"/>
              <w:left w:val="nil"/>
              <w:bottom w:val="nil"/>
              <w:right w:val="nil"/>
            </w:tcBorders>
            <w:shd w:val="clear" w:color="auto" w:fill="auto"/>
            <w:noWrap/>
            <w:tcMar>
              <w:left w:w="43" w:type="dxa"/>
              <w:right w:w="43" w:type="dxa"/>
            </w:tcMar>
            <w:vAlign w:val="center"/>
          </w:tcPr>
          <w:p w14:paraId="452A5FDB" w14:textId="77777777" w:rsidR="00843A30" w:rsidRDefault="00843A30" w:rsidP="00843A30">
            <w:pPr>
              <w:jc w:val="right"/>
              <w:rPr>
                <w:b/>
                <w:bCs/>
                <w:sz w:val="14"/>
                <w:szCs w:val="14"/>
              </w:rPr>
            </w:pPr>
            <w:r>
              <w:rPr>
                <w:b/>
                <w:bCs/>
                <w:sz w:val="14"/>
                <w:szCs w:val="14"/>
              </w:rPr>
              <w:t>1,030,353</w:t>
            </w:r>
          </w:p>
        </w:tc>
        <w:tc>
          <w:tcPr>
            <w:tcW w:w="791" w:type="dxa"/>
            <w:tcBorders>
              <w:top w:val="nil"/>
              <w:left w:val="nil"/>
              <w:bottom w:val="nil"/>
              <w:right w:val="nil"/>
            </w:tcBorders>
            <w:shd w:val="clear" w:color="auto" w:fill="auto"/>
            <w:noWrap/>
            <w:tcMar>
              <w:left w:w="43" w:type="dxa"/>
              <w:right w:w="43" w:type="dxa"/>
            </w:tcMar>
            <w:vAlign w:val="center"/>
          </w:tcPr>
          <w:p w14:paraId="05AC288F" w14:textId="77777777" w:rsidR="00843A30" w:rsidRDefault="00843A30" w:rsidP="00843A30">
            <w:pPr>
              <w:jc w:val="right"/>
              <w:rPr>
                <w:b/>
                <w:bCs/>
                <w:sz w:val="14"/>
                <w:szCs w:val="14"/>
              </w:rPr>
            </w:pPr>
            <w:r>
              <w:rPr>
                <w:b/>
                <w:bCs/>
                <w:sz w:val="14"/>
                <w:szCs w:val="14"/>
              </w:rPr>
              <w:t>789,097</w:t>
            </w:r>
          </w:p>
        </w:tc>
        <w:tc>
          <w:tcPr>
            <w:tcW w:w="756" w:type="dxa"/>
            <w:tcBorders>
              <w:top w:val="nil"/>
              <w:left w:val="nil"/>
              <w:bottom w:val="nil"/>
              <w:right w:val="nil"/>
            </w:tcBorders>
            <w:shd w:val="clear" w:color="auto" w:fill="auto"/>
            <w:noWrap/>
            <w:tcMar>
              <w:left w:w="43" w:type="dxa"/>
              <w:right w:w="43" w:type="dxa"/>
            </w:tcMar>
            <w:vAlign w:val="center"/>
          </w:tcPr>
          <w:p w14:paraId="389C9AD1" w14:textId="6B2BA7BD" w:rsidR="00843A30" w:rsidRDefault="00843A30" w:rsidP="00843A30">
            <w:pPr>
              <w:jc w:val="right"/>
              <w:rPr>
                <w:b/>
                <w:bCs/>
                <w:sz w:val="14"/>
                <w:szCs w:val="14"/>
              </w:rPr>
            </w:pPr>
            <w:r>
              <w:rPr>
                <w:b/>
                <w:bCs/>
                <w:sz w:val="14"/>
                <w:szCs w:val="14"/>
              </w:rPr>
              <w:t>68,445</w:t>
            </w:r>
          </w:p>
        </w:tc>
        <w:tc>
          <w:tcPr>
            <w:tcW w:w="720" w:type="dxa"/>
            <w:tcBorders>
              <w:top w:val="nil"/>
              <w:left w:val="nil"/>
              <w:bottom w:val="nil"/>
              <w:right w:val="nil"/>
            </w:tcBorders>
            <w:shd w:val="clear" w:color="auto" w:fill="auto"/>
            <w:tcMar>
              <w:left w:w="43" w:type="dxa"/>
              <w:right w:w="43" w:type="dxa"/>
            </w:tcMar>
            <w:vAlign w:val="center"/>
          </w:tcPr>
          <w:p w14:paraId="6AEC057C" w14:textId="29A4D7BB" w:rsidR="00843A30" w:rsidRDefault="00843A30" w:rsidP="00843A30">
            <w:pPr>
              <w:jc w:val="right"/>
              <w:rPr>
                <w:b/>
                <w:bCs/>
                <w:sz w:val="14"/>
                <w:szCs w:val="14"/>
              </w:rPr>
            </w:pPr>
            <w:r>
              <w:rPr>
                <w:b/>
                <w:bCs/>
                <w:sz w:val="14"/>
                <w:szCs w:val="14"/>
              </w:rPr>
              <w:t>81,052</w:t>
            </w:r>
          </w:p>
        </w:tc>
        <w:tc>
          <w:tcPr>
            <w:tcW w:w="720" w:type="dxa"/>
            <w:tcBorders>
              <w:top w:val="nil"/>
              <w:left w:val="nil"/>
              <w:bottom w:val="nil"/>
              <w:right w:val="nil"/>
            </w:tcBorders>
            <w:shd w:val="clear" w:color="auto" w:fill="auto"/>
            <w:tcMar>
              <w:left w:w="43" w:type="dxa"/>
              <w:right w:w="43" w:type="dxa"/>
            </w:tcMar>
            <w:vAlign w:val="center"/>
          </w:tcPr>
          <w:p w14:paraId="7B9B63C6" w14:textId="1657C306" w:rsidR="00843A30" w:rsidRDefault="00843A30" w:rsidP="00843A30">
            <w:pPr>
              <w:jc w:val="right"/>
              <w:rPr>
                <w:b/>
                <w:bCs/>
                <w:sz w:val="14"/>
                <w:szCs w:val="14"/>
              </w:rPr>
            </w:pPr>
            <w:r>
              <w:rPr>
                <w:b/>
                <w:bCs/>
                <w:sz w:val="14"/>
                <w:szCs w:val="14"/>
              </w:rPr>
              <w:t>98,171</w:t>
            </w:r>
          </w:p>
        </w:tc>
        <w:tc>
          <w:tcPr>
            <w:tcW w:w="720" w:type="dxa"/>
            <w:tcBorders>
              <w:top w:val="nil"/>
              <w:left w:val="nil"/>
              <w:bottom w:val="nil"/>
              <w:right w:val="nil"/>
            </w:tcBorders>
            <w:shd w:val="clear" w:color="auto" w:fill="auto"/>
            <w:tcMar>
              <w:left w:w="43" w:type="dxa"/>
              <w:right w:w="43" w:type="dxa"/>
            </w:tcMar>
            <w:vAlign w:val="center"/>
          </w:tcPr>
          <w:p w14:paraId="134F9B58" w14:textId="3FE178F9" w:rsidR="00843A30" w:rsidRDefault="00843A30" w:rsidP="00843A30">
            <w:pPr>
              <w:jc w:val="right"/>
              <w:rPr>
                <w:b/>
                <w:bCs/>
                <w:sz w:val="14"/>
                <w:szCs w:val="14"/>
              </w:rPr>
            </w:pPr>
            <w:r>
              <w:rPr>
                <w:b/>
                <w:bCs/>
                <w:sz w:val="14"/>
                <w:szCs w:val="14"/>
              </w:rPr>
              <w:t>99,955</w:t>
            </w:r>
          </w:p>
        </w:tc>
        <w:tc>
          <w:tcPr>
            <w:tcW w:w="720" w:type="dxa"/>
            <w:tcBorders>
              <w:top w:val="nil"/>
              <w:left w:val="nil"/>
              <w:bottom w:val="nil"/>
              <w:right w:val="nil"/>
            </w:tcBorders>
            <w:shd w:val="clear" w:color="auto" w:fill="auto"/>
            <w:tcMar>
              <w:left w:w="43" w:type="dxa"/>
              <w:right w:w="43" w:type="dxa"/>
            </w:tcMar>
            <w:vAlign w:val="center"/>
          </w:tcPr>
          <w:p w14:paraId="70072E8C" w14:textId="47EAC059" w:rsidR="00843A30" w:rsidRDefault="00843A30" w:rsidP="00843A30">
            <w:pPr>
              <w:jc w:val="right"/>
              <w:rPr>
                <w:b/>
                <w:bCs/>
                <w:sz w:val="14"/>
                <w:szCs w:val="14"/>
              </w:rPr>
            </w:pPr>
            <w:r>
              <w:rPr>
                <w:b/>
                <w:bCs/>
                <w:sz w:val="14"/>
                <w:szCs w:val="14"/>
              </w:rPr>
              <w:t>104,705</w:t>
            </w:r>
          </w:p>
        </w:tc>
        <w:tc>
          <w:tcPr>
            <w:tcW w:w="720" w:type="dxa"/>
            <w:tcBorders>
              <w:top w:val="nil"/>
              <w:left w:val="nil"/>
              <w:bottom w:val="nil"/>
              <w:right w:val="nil"/>
            </w:tcBorders>
            <w:shd w:val="clear" w:color="auto" w:fill="auto"/>
            <w:tcMar>
              <w:left w:w="43" w:type="dxa"/>
              <w:right w:w="43" w:type="dxa"/>
            </w:tcMar>
            <w:vAlign w:val="center"/>
          </w:tcPr>
          <w:p w14:paraId="5E9197CF" w14:textId="3063237F" w:rsidR="00843A30" w:rsidRDefault="00843A30" w:rsidP="00843A30">
            <w:pPr>
              <w:jc w:val="right"/>
              <w:rPr>
                <w:b/>
                <w:bCs/>
                <w:sz w:val="14"/>
                <w:szCs w:val="14"/>
              </w:rPr>
            </w:pPr>
            <w:r>
              <w:rPr>
                <w:b/>
                <w:bCs/>
                <w:sz w:val="14"/>
                <w:szCs w:val="14"/>
              </w:rPr>
              <w:t>108,175</w:t>
            </w:r>
          </w:p>
        </w:tc>
        <w:tc>
          <w:tcPr>
            <w:tcW w:w="702" w:type="dxa"/>
            <w:tcBorders>
              <w:top w:val="nil"/>
              <w:left w:val="nil"/>
              <w:bottom w:val="nil"/>
              <w:right w:val="nil"/>
            </w:tcBorders>
            <w:shd w:val="clear" w:color="auto" w:fill="auto"/>
            <w:tcMar>
              <w:left w:w="43" w:type="dxa"/>
              <w:right w:w="43" w:type="dxa"/>
            </w:tcMar>
            <w:vAlign w:val="center"/>
          </w:tcPr>
          <w:p w14:paraId="1279D038" w14:textId="7A3CBE9F" w:rsidR="00843A30" w:rsidRDefault="00843A30" w:rsidP="00843A30">
            <w:pPr>
              <w:jc w:val="right"/>
              <w:rPr>
                <w:b/>
                <w:bCs/>
                <w:sz w:val="14"/>
                <w:szCs w:val="14"/>
              </w:rPr>
            </w:pPr>
            <w:r>
              <w:rPr>
                <w:b/>
                <w:bCs/>
                <w:sz w:val="14"/>
                <w:szCs w:val="14"/>
              </w:rPr>
              <w:t>103,612</w:t>
            </w:r>
          </w:p>
        </w:tc>
      </w:tr>
      <w:tr w:rsidR="00843A30" w:rsidRPr="00BF4323" w14:paraId="6B272F7D" w14:textId="77777777"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14:paraId="36A1705D" w14:textId="77777777" w:rsidR="00843A30" w:rsidRPr="002B6501" w:rsidRDefault="00843A30" w:rsidP="00843A30">
            <w:pPr>
              <w:ind w:firstLineChars="236" w:firstLine="330"/>
              <w:rPr>
                <w:sz w:val="14"/>
                <w:szCs w:val="14"/>
              </w:rPr>
            </w:pPr>
            <w:r w:rsidRPr="002B6501">
              <w:rPr>
                <w:sz w:val="14"/>
                <w:szCs w:val="14"/>
              </w:rPr>
              <w:t>42-Rubber Crude Incl. Synth/Reclaimed</w:t>
            </w:r>
          </w:p>
        </w:tc>
        <w:tc>
          <w:tcPr>
            <w:tcW w:w="739" w:type="dxa"/>
            <w:tcBorders>
              <w:top w:val="nil"/>
              <w:left w:val="nil"/>
              <w:bottom w:val="nil"/>
              <w:right w:val="nil"/>
            </w:tcBorders>
            <w:shd w:val="clear" w:color="auto" w:fill="auto"/>
            <w:noWrap/>
            <w:tcMar>
              <w:left w:w="43" w:type="dxa"/>
              <w:right w:w="43" w:type="dxa"/>
            </w:tcMar>
            <w:vAlign w:val="center"/>
          </w:tcPr>
          <w:p w14:paraId="6A6069D0" w14:textId="77777777" w:rsidR="00843A30" w:rsidRDefault="00843A30" w:rsidP="00843A30">
            <w:pPr>
              <w:jc w:val="right"/>
              <w:rPr>
                <w:sz w:val="14"/>
                <w:szCs w:val="14"/>
              </w:rPr>
            </w:pPr>
            <w:r>
              <w:rPr>
                <w:sz w:val="14"/>
                <w:szCs w:val="14"/>
              </w:rPr>
              <w:t>133,290</w:t>
            </w:r>
          </w:p>
        </w:tc>
        <w:tc>
          <w:tcPr>
            <w:tcW w:w="791" w:type="dxa"/>
            <w:tcBorders>
              <w:top w:val="nil"/>
              <w:left w:val="nil"/>
              <w:bottom w:val="nil"/>
              <w:right w:val="nil"/>
            </w:tcBorders>
            <w:shd w:val="clear" w:color="auto" w:fill="auto"/>
            <w:noWrap/>
            <w:tcMar>
              <w:left w:w="43" w:type="dxa"/>
              <w:right w:w="43" w:type="dxa"/>
            </w:tcMar>
            <w:vAlign w:val="center"/>
          </w:tcPr>
          <w:p w14:paraId="0FC83C16" w14:textId="77777777" w:rsidR="00843A30" w:rsidRDefault="00843A30" w:rsidP="00843A30">
            <w:pPr>
              <w:jc w:val="right"/>
              <w:rPr>
                <w:sz w:val="14"/>
                <w:szCs w:val="14"/>
              </w:rPr>
            </w:pPr>
            <w:r>
              <w:rPr>
                <w:sz w:val="14"/>
                <w:szCs w:val="14"/>
              </w:rPr>
              <w:t>130,491</w:t>
            </w:r>
          </w:p>
        </w:tc>
        <w:tc>
          <w:tcPr>
            <w:tcW w:w="756" w:type="dxa"/>
            <w:tcBorders>
              <w:top w:val="nil"/>
              <w:left w:val="nil"/>
              <w:bottom w:val="nil"/>
              <w:right w:val="nil"/>
            </w:tcBorders>
            <w:shd w:val="clear" w:color="auto" w:fill="auto"/>
            <w:noWrap/>
            <w:tcMar>
              <w:left w:w="43" w:type="dxa"/>
              <w:right w:w="43" w:type="dxa"/>
            </w:tcMar>
            <w:vAlign w:val="center"/>
          </w:tcPr>
          <w:p w14:paraId="0FB5E492" w14:textId="0EE0533B" w:rsidR="00843A30" w:rsidRDefault="00843A30" w:rsidP="00843A30">
            <w:pPr>
              <w:jc w:val="right"/>
              <w:rPr>
                <w:sz w:val="14"/>
                <w:szCs w:val="14"/>
              </w:rPr>
            </w:pPr>
            <w:r>
              <w:rPr>
                <w:sz w:val="14"/>
                <w:szCs w:val="14"/>
              </w:rPr>
              <w:t>11,973</w:t>
            </w:r>
          </w:p>
        </w:tc>
        <w:tc>
          <w:tcPr>
            <w:tcW w:w="720" w:type="dxa"/>
            <w:tcBorders>
              <w:top w:val="nil"/>
              <w:left w:val="nil"/>
              <w:bottom w:val="nil"/>
              <w:right w:val="nil"/>
            </w:tcBorders>
            <w:shd w:val="clear" w:color="auto" w:fill="auto"/>
            <w:tcMar>
              <w:left w:w="43" w:type="dxa"/>
              <w:right w:w="43" w:type="dxa"/>
            </w:tcMar>
            <w:vAlign w:val="center"/>
          </w:tcPr>
          <w:p w14:paraId="500E80F1" w14:textId="57177D2E" w:rsidR="00843A30" w:rsidRDefault="00843A30" w:rsidP="00843A30">
            <w:pPr>
              <w:jc w:val="right"/>
              <w:rPr>
                <w:sz w:val="14"/>
                <w:szCs w:val="14"/>
              </w:rPr>
            </w:pPr>
            <w:r>
              <w:rPr>
                <w:sz w:val="14"/>
                <w:szCs w:val="14"/>
              </w:rPr>
              <w:t>15,248</w:t>
            </w:r>
          </w:p>
        </w:tc>
        <w:tc>
          <w:tcPr>
            <w:tcW w:w="720" w:type="dxa"/>
            <w:tcBorders>
              <w:top w:val="nil"/>
              <w:left w:val="nil"/>
              <w:bottom w:val="nil"/>
              <w:right w:val="nil"/>
            </w:tcBorders>
            <w:shd w:val="clear" w:color="auto" w:fill="auto"/>
            <w:tcMar>
              <w:left w:w="43" w:type="dxa"/>
              <w:right w:w="43" w:type="dxa"/>
            </w:tcMar>
            <w:vAlign w:val="center"/>
          </w:tcPr>
          <w:p w14:paraId="57757777" w14:textId="047241D1" w:rsidR="00843A30" w:rsidRDefault="00843A30" w:rsidP="00843A30">
            <w:pPr>
              <w:jc w:val="right"/>
              <w:rPr>
                <w:sz w:val="14"/>
                <w:szCs w:val="14"/>
              </w:rPr>
            </w:pPr>
            <w:r>
              <w:rPr>
                <w:sz w:val="14"/>
                <w:szCs w:val="14"/>
              </w:rPr>
              <w:t>16,551</w:t>
            </w:r>
          </w:p>
        </w:tc>
        <w:tc>
          <w:tcPr>
            <w:tcW w:w="720" w:type="dxa"/>
            <w:tcBorders>
              <w:top w:val="nil"/>
              <w:left w:val="nil"/>
              <w:bottom w:val="nil"/>
              <w:right w:val="nil"/>
            </w:tcBorders>
            <w:shd w:val="clear" w:color="auto" w:fill="auto"/>
            <w:tcMar>
              <w:left w:w="43" w:type="dxa"/>
              <w:right w:w="43" w:type="dxa"/>
            </w:tcMar>
            <w:vAlign w:val="center"/>
          </w:tcPr>
          <w:p w14:paraId="5074E8DF" w14:textId="2E53A327" w:rsidR="00843A30" w:rsidRDefault="00843A30" w:rsidP="00843A30">
            <w:pPr>
              <w:jc w:val="right"/>
              <w:rPr>
                <w:sz w:val="14"/>
                <w:szCs w:val="14"/>
              </w:rPr>
            </w:pPr>
            <w:r>
              <w:rPr>
                <w:sz w:val="14"/>
                <w:szCs w:val="14"/>
              </w:rPr>
              <w:t>14,409</w:t>
            </w:r>
          </w:p>
        </w:tc>
        <w:tc>
          <w:tcPr>
            <w:tcW w:w="720" w:type="dxa"/>
            <w:tcBorders>
              <w:top w:val="nil"/>
              <w:left w:val="nil"/>
              <w:bottom w:val="nil"/>
              <w:right w:val="nil"/>
            </w:tcBorders>
            <w:shd w:val="clear" w:color="auto" w:fill="auto"/>
            <w:tcMar>
              <w:left w:w="43" w:type="dxa"/>
              <w:right w:w="43" w:type="dxa"/>
            </w:tcMar>
            <w:vAlign w:val="center"/>
          </w:tcPr>
          <w:p w14:paraId="30168848" w14:textId="59A6D9CC" w:rsidR="00843A30" w:rsidRDefault="00843A30" w:rsidP="00843A30">
            <w:pPr>
              <w:jc w:val="right"/>
              <w:rPr>
                <w:sz w:val="14"/>
                <w:szCs w:val="14"/>
              </w:rPr>
            </w:pPr>
            <w:r>
              <w:rPr>
                <w:sz w:val="14"/>
                <w:szCs w:val="14"/>
              </w:rPr>
              <w:t>14,886</w:t>
            </w:r>
          </w:p>
        </w:tc>
        <w:tc>
          <w:tcPr>
            <w:tcW w:w="720" w:type="dxa"/>
            <w:tcBorders>
              <w:top w:val="nil"/>
              <w:left w:val="nil"/>
              <w:bottom w:val="nil"/>
              <w:right w:val="nil"/>
            </w:tcBorders>
            <w:shd w:val="clear" w:color="auto" w:fill="auto"/>
            <w:tcMar>
              <w:left w:w="43" w:type="dxa"/>
              <w:right w:w="43" w:type="dxa"/>
            </w:tcMar>
            <w:vAlign w:val="center"/>
          </w:tcPr>
          <w:p w14:paraId="6B7700C1" w14:textId="02F5893E" w:rsidR="00843A30" w:rsidRDefault="00843A30" w:rsidP="00843A30">
            <w:pPr>
              <w:jc w:val="right"/>
              <w:rPr>
                <w:sz w:val="14"/>
                <w:szCs w:val="14"/>
              </w:rPr>
            </w:pPr>
            <w:r>
              <w:rPr>
                <w:sz w:val="14"/>
                <w:szCs w:val="14"/>
              </w:rPr>
              <w:t>15,521</w:t>
            </w:r>
          </w:p>
        </w:tc>
        <w:tc>
          <w:tcPr>
            <w:tcW w:w="702" w:type="dxa"/>
            <w:tcBorders>
              <w:top w:val="nil"/>
              <w:left w:val="nil"/>
              <w:bottom w:val="nil"/>
              <w:right w:val="nil"/>
            </w:tcBorders>
            <w:shd w:val="clear" w:color="auto" w:fill="auto"/>
            <w:tcMar>
              <w:left w:w="43" w:type="dxa"/>
              <w:right w:w="43" w:type="dxa"/>
            </w:tcMar>
            <w:vAlign w:val="center"/>
          </w:tcPr>
          <w:p w14:paraId="4F64DAB5" w14:textId="05CB4741" w:rsidR="00843A30" w:rsidRDefault="00843A30" w:rsidP="00843A30">
            <w:pPr>
              <w:jc w:val="right"/>
              <w:rPr>
                <w:sz w:val="14"/>
                <w:szCs w:val="14"/>
              </w:rPr>
            </w:pPr>
            <w:r>
              <w:rPr>
                <w:sz w:val="14"/>
                <w:szCs w:val="14"/>
              </w:rPr>
              <w:t>17,536</w:t>
            </w:r>
          </w:p>
        </w:tc>
      </w:tr>
      <w:tr w:rsidR="00843A30" w:rsidRPr="00BF4323" w14:paraId="761005C4" w14:textId="77777777"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14:paraId="5955B12A" w14:textId="77777777" w:rsidR="00843A30" w:rsidRPr="002B6501" w:rsidRDefault="00843A30" w:rsidP="00843A30">
            <w:pPr>
              <w:ind w:firstLineChars="236" w:firstLine="330"/>
              <w:rPr>
                <w:sz w:val="14"/>
                <w:szCs w:val="14"/>
              </w:rPr>
            </w:pPr>
            <w:r w:rsidRPr="002B6501">
              <w:rPr>
                <w:sz w:val="14"/>
                <w:szCs w:val="14"/>
              </w:rPr>
              <w:t>43-Rubber Tyres &amp; Tubes</w:t>
            </w:r>
          </w:p>
        </w:tc>
        <w:tc>
          <w:tcPr>
            <w:tcW w:w="739" w:type="dxa"/>
            <w:tcBorders>
              <w:top w:val="nil"/>
              <w:left w:val="nil"/>
              <w:bottom w:val="nil"/>
              <w:right w:val="nil"/>
            </w:tcBorders>
            <w:shd w:val="clear" w:color="auto" w:fill="auto"/>
            <w:noWrap/>
            <w:tcMar>
              <w:left w:w="43" w:type="dxa"/>
              <w:right w:w="43" w:type="dxa"/>
            </w:tcMar>
            <w:vAlign w:val="center"/>
          </w:tcPr>
          <w:p w14:paraId="477A81AF" w14:textId="77777777" w:rsidR="00843A30" w:rsidRDefault="00843A30" w:rsidP="00843A30">
            <w:pPr>
              <w:jc w:val="right"/>
              <w:rPr>
                <w:sz w:val="14"/>
                <w:szCs w:val="14"/>
              </w:rPr>
            </w:pPr>
            <w:r>
              <w:rPr>
                <w:sz w:val="14"/>
                <w:szCs w:val="14"/>
              </w:rPr>
              <w:t>124,308</w:t>
            </w:r>
          </w:p>
        </w:tc>
        <w:tc>
          <w:tcPr>
            <w:tcW w:w="791" w:type="dxa"/>
            <w:tcBorders>
              <w:top w:val="nil"/>
              <w:left w:val="nil"/>
              <w:bottom w:val="nil"/>
              <w:right w:val="nil"/>
            </w:tcBorders>
            <w:shd w:val="clear" w:color="auto" w:fill="auto"/>
            <w:noWrap/>
            <w:tcMar>
              <w:left w:w="43" w:type="dxa"/>
              <w:right w:w="43" w:type="dxa"/>
            </w:tcMar>
            <w:vAlign w:val="center"/>
          </w:tcPr>
          <w:p w14:paraId="41CDDFDB" w14:textId="77777777" w:rsidR="00843A30" w:rsidRDefault="00843A30" w:rsidP="00843A30">
            <w:pPr>
              <w:jc w:val="right"/>
              <w:rPr>
                <w:sz w:val="14"/>
                <w:szCs w:val="14"/>
              </w:rPr>
            </w:pPr>
            <w:r>
              <w:rPr>
                <w:sz w:val="14"/>
                <w:szCs w:val="14"/>
              </w:rPr>
              <w:t>78,302</w:t>
            </w:r>
          </w:p>
        </w:tc>
        <w:tc>
          <w:tcPr>
            <w:tcW w:w="756" w:type="dxa"/>
            <w:tcBorders>
              <w:top w:val="nil"/>
              <w:left w:val="nil"/>
              <w:bottom w:val="nil"/>
              <w:right w:val="nil"/>
            </w:tcBorders>
            <w:shd w:val="clear" w:color="auto" w:fill="auto"/>
            <w:noWrap/>
            <w:tcMar>
              <w:left w:w="43" w:type="dxa"/>
              <w:right w:w="43" w:type="dxa"/>
            </w:tcMar>
            <w:vAlign w:val="center"/>
          </w:tcPr>
          <w:p w14:paraId="1211A0C4" w14:textId="5FD54790" w:rsidR="00843A30" w:rsidRDefault="00843A30" w:rsidP="00843A30">
            <w:pPr>
              <w:jc w:val="right"/>
              <w:rPr>
                <w:sz w:val="14"/>
                <w:szCs w:val="14"/>
              </w:rPr>
            </w:pPr>
            <w:r>
              <w:rPr>
                <w:sz w:val="14"/>
                <w:szCs w:val="14"/>
              </w:rPr>
              <w:t>5,797</w:t>
            </w:r>
          </w:p>
        </w:tc>
        <w:tc>
          <w:tcPr>
            <w:tcW w:w="720" w:type="dxa"/>
            <w:tcBorders>
              <w:top w:val="nil"/>
              <w:left w:val="nil"/>
              <w:bottom w:val="nil"/>
              <w:right w:val="nil"/>
            </w:tcBorders>
            <w:shd w:val="clear" w:color="auto" w:fill="auto"/>
            <w:tcMar>
              <w:left w:w="43" w:type="dxa"/>
              <w:right w:w="43" w:type="dxa"/>
            </w:tcMar>
            <w:vAlign w:val="center"/>
          </w:tcPr>
          <w:p w14:paraId="49512843" w14:textId="5CC5EC2D" w:rsidR="00843A30" w:rsidRDefault="00843A30" w:rsidP="00843A30">
            <w:pPr>
              <w:jc w:val="right"/>
              <w:rPr>
                <w:sz w:val="14"/>
                <w:szCs w:val="14"/>
              </w:rPr>
            </w:pPr>
            <w:r>
              <w:rPr>
                <w:sz w:val="14"/>
                <w:szCs w:val="14"/>
              </w:rPr>
              <w:t>6,078</w:t>
            </w:r>
          </w:p>
        </w:tc>
        <w:tc>
          <w:tcPr>
            <w:tcW w:w="720" w:type="dxa"/>
            <w:tcBorders>
              <w:top w:val="nil"/>
              <w:left w:val="nil"/>
              <w:bottom w:val="nil"/>
              <w:right w:val="nil"/>
            </w:tcBorders>
            <w:shd w:val="clear" w:color="auto" w:fill="auto"/>
            <w:tcMar>
              <w:left w:w="43" w:type="dxa"/>
              <w:right w:w="43" w:type="dxa"/>
            </w:tcMar>
            <w:vAlign w:val="center"/>
          </w:tcPr>
          <w:p w14:paraId="498280DC" w14:textId="039BBFA2" w:rsidR="00843A30" w:rsidRDefault="00843A30" w:rsidP="00843A30">
            <w:pPr>
              <w:jc w:val="right"/>
              <w:rPr>
                <w:sz w:val="14"/>
                <w:szCs w:val="14"/>
              </w:rPr>
            </w:pPr>
            <w:r>
              <w:rPr>
                <w:sz w:val="14"/>
                <w:szCs w:val="14"/>
              </w:rPr>
              <w:t>33,178</w:t>
            </w:r>
          </w:p>
        </w:tc>
        <w:tc>
          <w:tcPr>
            <w:tcW w:w="720" w:type="dxa"/>
            <w:tcBorders>
              <w:top w:val="nil"/>
              <w:left w:val="nil"/>
              <w:bottom w:val="nil"/>
              <w:right w:val="nil"/>
            </w:tcBorders>
            <w:shd w:val="clear" w:color="auto" w:fill="auto"/>
            <w:tcMar>
              <w:left w:w="43" w:type="dxa"/>
              <w:right w:w="43" w:type="dxa"/>
            </w:tcMar>
            <w:vAlign w:val="center"/>
          </w:tcPr>
          <w:p w14:paraId="2E964EB1" w14:textId="09134F2B" w:rsidR="00843A30" w:rsidRDefault="00843A30" w:rsidP="00843A30">
            <w:pPr>
              <w:jc w:val="right"/>
              <w:rPr>
                <w:sz w:val="14"/>
                <w:szCs w:val="14"/>
              </w:rPr>
            </w:pPr>
            <w:r>
              <w:rPr>
                <w:sz w:val="14"/>
                <w:szCs w:val="14"/>
              </w:rPr>
              <w:t>32,326</w:t>
            </w:r>
          </w:p>
        </w:tc>
        <w:tc>
          <w:tcPr>
            <w:tcW w:w="720" w:type="dxa"/>
            <w:tcBorders>
              <w:top w:val="nil"/>
              <w:left w:val="nil"/>
              <w:bottom w:val="nil"/>
              <w:right w:val="nil"/>
            </w:tcBorders>
            <w:shd w:val="clear" w:color="auto" w:fill="auto"/>
            <w:tcMar>
              <w:left w:w="43" w:type="dxa"/>
              <w:right w:w="43" w:type="dxa"/>
            </w:tcMar>
            <w:vAlign w:val="center"/>
          </w:tcPr>
          <w:p w14:paraId="57559CD0" w14:textId="44D0E9A1" w:rsidR="00843A30" w:rsidRDefault="00843A30" w:rsidP="00843A30">
            <w:pPr>
              <w:jc w:val="right"/>
              <w:rPr>
                <w:sz w:val="14"/>
                <w:szCs w:val="14"/>
              </w:rPr>
            </w:pPr>
            <w:r>
              <w:rPr>
                <w:sz w:val="14"/>
                <w:szCs w:val="14"/>
              </w:rPr>
              <w:t>32,157</w:t>
            </w:r>
          </w:p>
        </w:tc>
        <w:tc>
          <w:tcPr>
            <w:tcW w:w="720" w:type="dxa"/>
            <w:tcBorders>
              <w:top w:val="nil"/>
              <w:left w:val="nil"/>
              <w:bottom w:val="nil"/>
              <w:right w:val="nil"/>
            </w:tcBorders>
            <w:shd w:val="clear" w:color="auto" w:fill="auto"/>
            <w:tcMar>
              <w:left w:w="43" w:type="dxa"/>
              <w:right w:w="43" w:type="dxa"/>
            </w:tcMar>
            <w:vAlign w:val="center"/>
          </w:tcPr>
          <w:p w14:paraId="0A6DC077" w14:textId="6258F520" w:rsidR="00843A30" w:rsidRDefault="00843A30" w:rsidP="00843A30">
            <w:pPr>
              <w:jc w:val="right"/>
              <w:rPr>
                <w:sz w:val="14"/>
                <w:szCs w:val="14"/>
              </w:rPr>
            </w:pPr>
            <w:r>
              <w:rPr>
                <w:sz w:val="14"/>
                <w:szCs w:val="14"/>
              </w:rPr>
              <w:t>29,696</w:t>
            </w:r>
          </w:p>
        </w:tc>
        <w:tc>
          <w:tcPr>
            <w:tcW w:w="702" w:type="dxa"/>
            <w:tcBorders>
              <w:top w:val="nil"/>
              <w:left w:val="nil"/>
              <w:bottom w:val="nil"/>
              <w:right w:val="nil"/>
            </w:tcBorders>
            <w:shd w:val="clear" w:color="auto" w:fill="auto"/>
            <w:tcMar>
              <w:left w:w="43" w:type="dxa"/>
              <w:right w:w="43" w:type="dxa"/>
            </w:tcMar>
            <w:vAlign w:val="center"/>
          </w:tcPr>
          <w:p w14:paraId="2F7D5419" w14:textId="42738A3A" w:rsidR="00843A30" w:rsidRDefault="00843A30" w:rsidP="00843A30">
            <w:pPr>
              <w:jc w:val="right"/>
              <w:rPr>
                <w:sz w:val="14"/>
                <w:szCs w:val="14"/>
              </w:rPr>
            </w:pPr>
            <w:r>
              <w:rPr>
                <w:sz w:val="14"/>
                <w:szCs w:val="14"/>
              </w:rPr>
              <w:t>24,664</w:t>
            </w:r>
          </w:p>
        </w:tc>
      </w:tr>
      <w:tr w:rsidR="00843A30" w:rsidRPr="00BF4323" w14:paraId="0A8E7A31" w14:textId="77777777"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14:paraId="5FBA235E" w14:textId="77777777" w:rsidR="00843A30" w:rsidRPr="002B6501" w:rsidRDefault="00843A30" w:rsidP="00843A30">
            <w:pPr>
              <w:ind w:firstLineChars="236" w:firstLine="330"/>
              <w:rPr>
                <w:sz w:val="14"/>
                <w:szCs w:val="14"/>
              </w:rPr>
            </w:pPr>
            <w:r w:rsidRPr="002B6501">
              <w:rPr>
                <w:sz w:val="14"/>
                <w:szCs w:val="14"/>
              </w:rPr>
              <w:t>44-Wood &amp; Cork</w:t>
            </w:r>
          </w:p>
        </w:tc>
        <w:tc>
          <w:tcPr>
            <w:tcW w:w="739" w:type="dxa"/>
            <w:tcBorders>
              <w:top w:val="nil"/>
              <w:left w:val="nil"/>
              <w:bottom w:val="nil"/>
              <w:right w:val="nil"/>
            </w:tcBorders>
            <w:shd w:val="clear" w:color="auto" w:fill="auto"/>
            <w:noWrap/>
            <w:tcMar>
              <w:left w:w="43" w:type="dxa"/>
              <w:right w:w="43" w:type="dxa"/>
            </w:tcMar>
            <w:vAlign w:val="center"/>
          </w:tcPr>
          <w:p w14:paraId="02EBAE09" w14:textId="77777777" w:rsidR="00843A30" w:rsidRDefault="00843A30" w:rsidP="00843A30">
            <w:pPr>
              <w:jc w:val="right"/>
              <w:rPr>
                <w:sz w:val="14"/>
                <w:szCs w:val="14"/>
              </w:rPr>
            </w:pPr>
            <w:r>
              <w:rPr>
                <w:sz w:val="14"/>
                <w:szCs w:val="14"/>
              </w:rPr>
              <w:t>189,233</w:t>
            </w:r>
          </w:p>
        </w:tc>
        <w:tc>
          <w:tcPr>
            <w:tcW w:w="791" w:type="dxa"/>
            <w:tcBorders>
              <w:top w:val="nil"/>
              <w:left w:val="nil"/>
              <w:bottom w:val="nil"/>
              <w:right w:val="nil"/>
            </w:tcBorders>
            <w:shd w:val="clear" w:color="auto" w:fill="auto"/>
            <w:noWrap/>
            <w:tcMar>
              <w:left w:w="43" w:type="dxa"/>
              <w:right w:w="43" w:type="dxa"/>
            </w:tcMar>
            <w:vAlign w:val="center"/>
          </w:tcPr>
          <w:p w14:paraId="26803D6D" w14:textId="77777777" w:rsidR="00843A30" w:rsidRDefault="00843A30" w:rsidP="00843A30">
            <w:pPr>
              <w:jc w:val="right"/>
              <w:rPr>
                <w:sz w:val="14"/>
                <w:szCs w:val="14"/>
              </w:rPr>
            </w:pPr>
            <w:r>
              <w:rPr>
                <w:sz w:val="14"/>
                <w:szCs w:val="14"/>
              </w:rPr>
              <w:t>151,702</w:t>
            </w:r>
          </w:p>
        </w:tc>
        <w:tc>
          <w:tcPr>
            <w:tcW w:w="756" w:type="dxa"/>
            <w:tcBorders>
              <w:top w:val="nil"/>
              <w:left w:val="nil"/>
              <w:bottom w:val="nil"/>
              <w:right w:val="nil"/>
            </w:tcBorders>
            <w:shd w:val="clear" w:color="auto" w:fill="auto"/>
            <w:noWrap/>
            <w:tcMar>
              <w:left w:w="43" w:type="dxa"/>
              <w:right w:w="43" w:type="dxa"/>
            </w:tcMar>
            <w:vAlign w:val="center"/>
          </w:tcPr>
          <w:p w14:paraId="20C1543F" w14:textId="3F808213" w:rsidR="00843A30" w:rsidRDefault="00843A30" w:rsidP="00843A30">
            <w:pPr>
              <w:jc w:val="right"/>
              <w:rPr>
                <w:sz w:val="14"/>
                <w:szCs w:val="14"/>
              </w:rPr>
            </w:pPr>
            <w:r>
              <w:rPr>
                <w:sz w:val="14"/>
                <w:szCs w:val="14"/>
              </w:rPr>
              <w:t>14,027</w:t>
            </w:r>
          </w:p>
        </w:tc>
        <w:tc>
          <w:tcPr>
            <w:tcW w:w="720" w:type="dxa"/>
            <w:tcBorders>
              <w:top w:val="nil"/>
              <w:left w:val="nil"/>
              <w:bottom w:val="nil"/>
              <w:right w:val="nil"/>
            </w:tcBorders>
            <w:shd w:val="clear" w:color="auto" w:fill="auto"/>
            <w:tcMar>
              <w:left w:w="43" w:type="dxa"/>
              <w:right w:w="43" w:type="dxa"/>
            </w:tcMar>
            <w:vAlign w:val="center"/>
          </w:tcPr>
          <w:p w14:paraId="33C9B09B" w14:textId="65F41522" w:rsidR="00843A30" w:rsidRDefault="00843A30" w:rsidP="00843A30">
            <w:pPr>
              <w:jc w:val="right"/>
              <w:rPr>
                <w:sz w:val="14"/>
                <w:szCs w:val="14"/>
              </w:rPr>
            </w:pPr>
            <w:r>
              <w:rPr>
                <w:sz w:val="14"/>
                <w:szCs w:val="14"/>
              </w:rPr>
              <w:t>17,289</w:t>
            </w:r>
          </w:p>
        </w:tc>
        <w:tc>
          <w:tcPr>
            <w:tcW w:w="720" w:type="dxa"/>
            <w:tcBorders>
              <w:top w:val="nil"/>
              <w:left w:val="nil"/>
              <w:bottom w:val="nil"/>
              <w:right w:val="nil"/>
            </w:tcBorders>
            <w:shd w:val="clear" w:color="auto" w:fill="auto"/>
            <w:tcMar>
              <w:left w:w="43" w:type="dxa"/>
              <w:right w:w="43" w:type="dxa"/>
            </w:tcMar>
            <w:vAlign w:val="center"/>
          </w:tcPr>
          <w:p w14:paraId="5B88FB3B" w14:textId="23714B8A" w:rsidR="00843A30" w:rsidRDefault="00843A30" w:rsidP="00843A30">
            <w:pPr>
              <w:jc w:val="right"/>
              <w:rPr>
                <w:sz w:val="14"/>
                <w:szCs w:val="14"/>
              </w:rPr>
            </w:pPr>
            <w:r>
              <w:rPr>
                <w:sz w:val="14"/>
                <w:szCs w:val="14"/>
              </w:rPr>
              <w:t>14,849</w:t>
            </w:r>
          </w:p>
        </w:tc>
        <w:tc>
          <w:tcPr>
            <w:tcW w:w="720" w:type="dxa"/>
            <w:tcBorders>
              <w:top w:val="nil"/>
              <w:left w:val="nil"/>
              <w:bottom w:val="nil"/>
              <w:right w:val="nil"/>
            </w:tcBorders>
            <w:shd w:val="clear" w:color="auto" w:fill="auto"/>
            <w:tcMar>
              <w:left w:w="43" w:type="dxa"/>
              <w:right w:w="43" w:type="dxa"/>
            </w:tcMar>
            <w:vAlign w:val="center"/>
          </w:tcPr>
          <w:p w14:paraId="311AE6DE" w14:textId="4C6BA674" w:rsidR="00843A30" w:rsidRDefault="00843A30" w:rsidP="00843A30">
            <w:pPr>
              <w:jc w:val="right"/>
              <w:rPr>
                <w:sz w:val="14"/>
                <w:szCs w:val="14"/>
              </w:rPr>
            </w:pPr>
            <w:r>
              <w:rPr>
                <w:sz w:val="14"/>
                <w:szCs w:val="14"/>
              </w:rPr>
              <w:t>13,319</w:t>
            </w:r>
          </w:p>
        </w:tc>
        <w:tc>
          <w:tcPr>
            <w:tcW w:w="720" w:type="dxa"/>
            <w:tcBorders>
              <w:top w:val="nil"/>
              <w:left w:val="nil"/>
              <w:bottom w:val="nil"/>
              <w:right w:val="nil"/>
            </w:tcBorders>
            <w:shd w:val="clear" w:color="auto" w:fill="auto"/>
            <w:tcMar>
              <w:left w:w="43" w:type="dxa"/>
              <w:right w:w="43" w:type="dxa"/>
            </w:tcMar>
            <w:vAlign w:val="center"/>
          </w:tcPr>
          <w:p w14:paraId="7017A3B8" w14:textId="58DD8841" w:rsidR="00843A30" w:rsidRDefault="00843A30" w:rsidP="00843A30">
            <w:pPr>
              <w:jc w:val="right"/>
              <w:rPr>
                <w:sz w:val="14"/>
                <w:szCs w:val="14"/>
              </w:rPr>
            </w:pPr>
            <w:r>
              <w:rPr>
                <w:sz w:val="14"/>
                <w:szCs w:val="14"/>
              </w:rPr>
              <w:t>13,685</w:t>
            </w:r>
          </w:p>
        </w:tc>
        <w:tc>
          <w:tcPr>
            <w:tcW w:w="720" w:type="dxa"/>
            <w:tcBorders>
              <w:top w:val="nil"/>
              <w:left w:val="nil"/>
              <w:bottom w:val="nil"/>
              <w:right w:val="nil"/>
            </w:tcBorders>
            <w:shd w:val="clear" w:color="auto" w:fill="auto"/>
            <w:tcMar>
              <w:left w:w="43" w:type="dxa"/>
              <w:right w:w="43" w:type="dxa"/>
            </w:tcMar>
            <w:vAlign w:val="center"/>
          </w:tcPr>
          <w:p w14:paraId="55F0B836" w14:textId="1171D6D7" w:rsidR="00843A30" w:rsidRDefault="00843A30" w:rsidP="00843A30">
            <w:pPr>
              <w:jc w:val="right"/>
              <w:rPr>
                <w:sz w:val="14"/>
                <w:szCs w:val="14"/>
              </w:rPr>
            </w:pPr>
            <w:r>
              <w:rPr>
                <w:sz w:val="14"/>
                <w:szCs w:val="14"/>
              </w:rPr>
              <w:t>14,498</w:t>
            </w:r>
          </w:p>
        </w:tc>
        <w:tc>
          <w:tcPr>
            <w:tcW w:w="702" w:type="dxa"/>
            <w:tcBorders>
              <w:top w:val="nil"/>
              <w:left w:val="nil"/>
              <w:bottom w:val="nil"/>
              <w:right w:val="nil"/>
            </w:tcBorders>
            <w:shd w:val="clear" w:color="auto" w:fill="auto"/>
            <w:tcMar>
              <w:left w:w="43" w:type="dxa"/>
              <w:right w:w="43" w:type="dxa"/>
            </w:tcMar>
            <w:vAlign w:val="center"/>
          </w:tcPr>
          <w:p w14:paraId="0ED7DEE4" w14:textId="0EA9B44D" w:rsidR="00843A30" w:rsidRDefault="00843A30" w:rsidP="00843A30">
            <w:pPr>
              <w:jc w:val="right"/>
              <w:rPr>
                <w:sz w:val="14"/>
                <w:szCs w:val="14"/>
              </w:rPr>
            </w:pPr>
            <w:r>
              <w:rPr>
                <w:sz w:val="14"/>
                <w:szCs w:val="14"/>
              </w:rPr>
              <w:t>14,471</w:t>
            </w:r>
          </w:p>
        </w:tc>
      </w:tr>
      <w:tr w:rsidR="00843A30" w:rsidRPr="00BF4323" w14:paraId="1614E7B8" w14:textId="77777777"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14:paraId="16F26778" w14:textId="77777777" w:rsidR="00843A30" w:rsidRPr="002B6501" w:rsidRDefault="00843A30" w:rsidP="00843A30">
            <w:pPr>
              <w:ind w:firstLineChars="236" w:firstLine="330"/>
              <w:rPr>
                <w:sz w:val="14"/>
                <w:szCs w:val="14"/>
              </w:rPr>
            </w:pPr>
            <w:r w:rsidRPr="002B6501">
              <w:rPr>
                <w:sz w:val="14"/>
                <w:szCs w:val="14"/>
              </w:rPr>
              <w:t>45-Jute</w:t>
            </w:r>
          </w:p>
        </w:tc>
        <w:tc>
          <w:tcPr>
            <w:tcW w:w="739" w:type="dxa"/>
            <w:tcBorders>
              <w:top w:val="nil"/>
              <w:left w:val="nil"/>
              <w:bottom w:val="nil"/>
              <w:right w:val="nil"/>
            </w:tcBorders>
            <w:shd w:val="clear" w:color="auto" w:fill="auto"/>
            <w:noWrap/>
            <w:tcMar>
              <w:left w:w="43" w:type="dxa"/>
              <w:right w:w="43" w:type="dxa"/>
            </w:tcMar>
            <w:vAlign w:val="center"/>
          </w:tcPr>
          <w:p w14:paraId="6C782CE0" w14:textId="77777777" w:rsidR="00843A30" w:rsidRDefault="00843A30" w:rsidP="00843A30">
            <w:pPr>
              <w:jc w:val="right"/>
              <w:rPr>
                <w:sz w:val="14"/>
                <w:szCs w:val="14"/>
              </w:rPr>
            </w:pPr>
            <w:r>
              <w:rPr>
                <w:sz w:val="14"/>
                <w:szCs w:val="14"/>
              </w:rPr>
              <w:t>33,967</w:t>
            </w:r>
          </w:p>
        </w:tc>
        <w:tc>
          <w:tcPr>
            <w:tcW w:w="791" w:type="dxa"/>
            <w:tcBorders>
              <w:top w:val="nil"/>
              <w:left w:val="nil"/>
              <w:bottom w:val="nil"/>
              <w:right w:val="nil"/>
            </w:tcBorders>
            <w:shd w:val="clear" w:color="auto" w:fill="auto"/>
            <w:noWrap/>
            <w:tcMar>
              <w:left w:w="43" w:type="dxa"/>
              <w:right w:w="43" w:type="dxa"/>
            </w:tcMar>
            <w:vAlign w:val="center"/>
          </w:tcPr>
          <w:p w14:paraId="595E75C0" w14:textId="77777777" w:rsidR="00843A30" w:rsidRDefault="00843A30" w:rsidP="00843A30">
            <w:pPr>
              <w:jc w:val="right"/>
              <w:rPr>
                <w:sz w:val="14"/>
                <w:szCs w:val="14"/>
              </w:rPr>
            </w:pPr>
            <w:r>
              <w:rPr>
                <w:sz w:val="14"/>
                <w:szCs w:val="14"/>
              </w:rPr>
              <w:t>30,274</w:t>
            </w:r>
          </w:p>
        </w:tc>
        <w:tc>
          <w:tcPr>
            <w:tcW w:w="756" w:type="dxa"/>
            <w:tcBorders>
              <w:top w:val="nil"/>
              <w:left w:val="nil"/>
              <w:bottom w:val="nil"/>
              <w:right w:val="nil"/>
            </w:tcBorders>
            <w:shd w:val="clear" w:color="auto" w:fill="auto"/>
            <w:noWrap/>
            <w:tcMar>
              <w:left w:w="43" w:type="dxa"/>
              <w:right w:w="43" w:type="dxa"/>
            </w:tcMar>
            <w:vAlign w:val="center"/>
          </w:tcPr>
          <w:p w14:paraId="17D821A4" w14:textId="7C48FC4A" w:rsidR="00843A30" w:rsidRDefault="00843A30" w:rsidP="00843A30">
            <w:pPr>
              <w:jc w:val="right"/>
              <w:rPr>
                <w:sz w:val="14"/>
                <w:szCs w:val="14"/>
              </w:rPr>
            </w:pPr>
            <w:r>
              <w:rPr>
                <w:sz w:val="14"/>
                <w:szCs w:val="14"/>
              </w:rPr>
              <w:t>5,073</w:t>
            </w:r>
          </w:p>
        </w:tc>
        <w:tc>
          <w:tcPr>
            <w:tcW w:w="720" w:type="dxa"/>
            <w:tcBorders>
              <w:top w:val="nil"/>
              <w:left w:val="nil"/>
              <w:bottom w:val="nil"/>
              <w:right w:val="nil"/>
            </w:tcBorders>
            <w:shd w:val="clear" w:color="auto" w:fill="auto"/>
            <w:tcMar>
              <w:left w:w="43" w:type="dxa"/>
              <w:right w:w="43" w:type="dxa"/>
            </w:tcMar>
            <w:vAlign w:val="center"/>
          </w:tcPr>
          <w:p w14:paraId="598F50B7" w14:textId="05FDECBA" w:rsidR="00843A30" w:rsidRDefault="00843A30" w:rsidP="00843A30">
            <w:pPr>
              <w:jc w:val="right"/>
              <w:rPr>
                <w:sz w:val="14"/>
                <w:szCs w:val="14"/>
              </w:rPr>
            </w:pPr>
            <w:r>
              <w:rPr>
                <w:sz w:val="14"/>
                <w:szCs w:val="14"/>
              </w:rPr>
              <w:t>5,434</w:t>
            </w:r>
          </w:p>
        </w:tc>
        <w:tc>
          <w:tcPr>
            <w:tcW w:w="720" w:type="dxa"/>
            <w:tcBorders>
              <w:top w:val="nil"/>
              <w:left w:val="nil"/>
              <w:bottom w:val="nil"/>
              <w:right w:val="nil"/>
            </w:tcBorders>
            <w:shd w:val="clear" w:color="auto" w:fill="auto"/>
            <w:tcMar>
              <w:left w:w="43" w:type="dxa"/>
              <w:right w:w="43" w:type="dxa"/>
            </w:tcMar>
            <w:vAlign w:val="center"/>
          </w:tcPr>
          <w:p w14:paraId="6A1868E6" w14:textId="5852D0D6" w:rsidR="00843A30" w:rsidRDefault="00843A30" w:rsidP="00843A30">
            <w:pPr>
              <w:jc w:val="right"/>
              <w:rPr>
                <w:sz w:val="14"/>
                <w:szCs w:val="14"/>
              </w:rPr>
            </w:pPr>
            <w:r>
              <w:rPr>
                <w:sz w:val="14"/>
                <w:szCs w:val="14"/>
              </w:rPr>
              <w:t>2,754</w:t>
            </w:r>
          </w:p>
        </w:tc>
        <w:tc>
          <w:tcPr>
            <w:tcW w:w="720" w:type="dxa"/>
            <w:tcBorders>
              <w:top w:val="nil"/>
              <w:left w:val="nil"/>
              <w:bottom w:val="nil"/>
              <w:right w:val="nil"/>
            </w:tcBorders>
            <w:shd w:val="clear" w:color="auto" w:fill="auto"/>
            <w:tcMar>
              <w:left w:w="43" w:type="dxa"/>
              <w:right w:w="43" w:type="dxa"/>
            </w:tcMar>
            <w:vAlign w:val="center"/>
          </w:tcPr>
          <w:p w14:paraId="457D3963" w14:textId="7C229820" w:rsidR="00843A30" w:rsidRDefault="00843A30" w:rsidP="00843A30">
            <w:pPr>
              <w:jc w:val="right"/>
              <w:rPr>
                <w:sz w:val="14"/>
                <w:szCs w:val="14"/>
              </w:rPr>
            </w:pPr>
            <w:r>
              <w:rPr>
                <w:sz w:val="14"/>
                <w:szCs w:val="14"/>
              </w:rPr>
              <w:t>6,108</w:t>
            </w:r>
          </w:p>
        </w:tc>
        <w:tc>
          <w:tcPr>
            <w:tcW w:w="720" w:type="dxa"/>
            <w:tcBorders>
              <w:top w:val="nil"/>
              <w:left w:val="nil"/>
              <w:bottom w:val="nil"/>
              <w:right w:val="nil"/>
            </w:tcBorders>
            <w:shd w:val="clear" w:color="auto" w:fill="auto"/>
            <w:tcMar>
              <w:left w:w="43" w:type="dxa"/>
              <w:right w:w="43" w:type="dxa"/>
            </w:tcMar>
            <w:vAlign w:val="center"/>
          </w:tcPr>
          <w:p w14:paraId="700F7223" w14:textId="56330387" w:rsidR="00843A30" w:rsidRDefault="00843A30" w:rsidP="00843A30">
            <w:pPr>
              <w:jc w:val="right"/>
              <w:rPr>
                <w:sz w:val="14"/>
                <w:szCs w:val="14"/>
              </w:rPr>
            </w:pPr>
            <w:r>
              <w:rPr>
                <w:sz w:val="14"/>
                <w:szCs w:val="14"/>
              </w:rPr>
              <w:t>6,136</w:t>
            </w:r>
          </w:p>
        </w:tc>
        <w:tc>
          <w:tcPr>
            <w:tcW w:w="720" w:type="dxa"/>
            <w:tcBorders>
              <w:top w:val="nil"/>
              <w:left w:val="nil"/>
              <w:bottom w:val="nil"/>
              <w:right w:val="nil"/>
            </w:tcBorders>
            <w:shd w:val="clear" w:color="auto" w:fill="auto"/>
            <w:tcMar>
              <w:left w:w="43" w:type="dxa"/>
              <w:right w:w="43" w:type="dxa"/>
            </w:tcMar>
            <w:vAlign w:val="center"/>
          </w:tcPr>
          <w:p w14:paraId="1B9AAD7E" w14:textId="26D176CB" w:rsidR="00843A30" w:rsidRDefault="00843A30" w:rsidP="00843A30">
            <w:pPr>
              <w:jc w:val="right"/>
              <w:rPr>
                <w:sz w:val="14"/>
                <w:szCs w:val="14"/>
              </w:rPr>
            </w:pPr>
            <w:r>
              <w:rPr>
                <w:sz w:val="14"/>
                <w:szCs w:val="14"/>
              </w:rPr>
              <w:t>5,785</w:t>
            </w:r>
          </w:p>
        </w:tc>
        <w:tc>
          <w:tcPr>
            <w:tcW w:w="702" w:type="dxa"/>
            <w:tcBorders>
              <w:top w:val="nil"/>
              <w:left w:val="nil"/>
              <w:bottom w:val="nil"/>
              <w:right w:val="nil"/>
            </w:tcBorders>
            <w:shd w:val="clear" w:color="auto" w:fill="auto"/>
            <w:tcMar>
              <w:left w:w="43" w:type="dxa"/>
              <w:right w:w="43" w:type="dxa"/>
            </w:tcMar>
            <w:vAlign w:val="center"/>
          </w:tcPr>
          <w:p w14:paraId="17FE6928" w14:textId="0CB8D9AC" w:rsidR="00843A30" w:rsidRDefault="00843A30" w:rsidP="00843A30">
            <w:pPr>
              <w:jc w:val="right"/>
              <w:rPr>
                <w:sz w:val="14"/>
                <w:szCs w:val="14"/>
              </w:rPr>
            </w:pPr>
            <w:r>
              <w:rPr>
                <w:sz w:val="14"/>
                <w:szCs w:val="14"/>
              </w:rPr>
              <w:t>4,830</w:t>
            </w:r>
          </w:p>
        </w:tc>
      </w:tr>
      <w:tr w:rsidR="00843A30" w:rsidRPr="00BF4323" w14:paraId="1F688265" w14:textId="77777777"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14:paraId="3B0A3C8F" w14:textId="77777777" w:rsidR="00843A30" w:rsidRPr="002B6501" w:rsidRDefault="00843A30" w:rsidP="00843A30">
            <w:pPr>
              <w:ind w:firstLineChars="236" w:firstLine="330"/>
              <w:rPr>
                <w:sz w:val="14"/>
                <w:szCs w:val="14"/>
              </w:rPr>
            </w:pPr>
            <w:r w:rsidRPr="002B6501">
              <w:rPr>
                <w:sz w:val="14"/>
                <w:szCs w:val="14"/>
              </w:rPr>
              <w:t>46-Paper &amp; Paper Board &amp; Manuf.  thereof</w:t>
            </w:r>
          </w:p>
        </w:tc>
        <w:tc>
          <w:tcPr>
            <w:tcW w:w="739" w:type="dxa"/>
            <w:tcBorders>
              <w:top w:val="nil"/>
              <w:left w:val="nil"/>
              <w:bottom w:val="nil"/>
              <w:right w:val="nil"/>
            </w:tcBorders>
            <w:shd w:val="clear" w:color="auto" w:fill="auto"/>
            <w:noWrap/>
            <w:tcMar>
              <w:left w:w="43" w:type="dxa"/>
              <w:right w:w="43" w:type="dxa"/>
            </w:tcMar>
            <w:vAlign w:val="center"/>
          </w:tcPr>
          <w:p w14:paraId="12C21511" w14:textId="77777777" w:rsidR="00843A30" w:rsidRDefault="00843A30" w:rsidP="00843A30">
            <w:pPr>
              <w:jc w:val="right"/>
              <w:rPr>
                <w:sz w:val="14"/>
                <w:szCs w:val="14"/>
              </w:rPr>
            </w:pPr>
            <w:r>
              <w:rPr>
                <w:sz w:val="14"/>
                <w:szCs w:val="14"/>
              </w:rPr>
              <w:t>549,555</w:t>
            </w:r>
          </w:p>
        </w:tc>
        <w:tc>
          <w:tcPr>
            <w:tcW w:w="791" w:type="dxa"/>
            <w:tcBorders>
              <w:top w:val="nil"/>
              <w:left w:val="nil"/>
              <w:bottom w:val="nil"/>
              <w:right w:val="nil"/>
            </w:tcBorders>
            <w:shd w:val="clear" w:color="auto" w:fill="auto"/>
            <w:noWrap/>
            <w:tcMar>
              <w:left w:w="43" w:type="dxa"/>
              <w:right w:w="43" w:type="dxa"/>
            </w:tcMar>
            <w:vAlign w:val="center"/>
          </w:tcPr>
          <w:p w14:paraId="3AAEDBDB" w14:textId="77777777" w:rsidR="00843A30" w:rsidRDefault="00843A30" w:rsidP="00843A30">
            <w:pPr>
              <w:jc w:val="right"/>
              <w:rPr>
                <w:sz w:val="14"/>
                <w:szCs w:val="14"/>
              </w:rPr>
            </w:pPr>
            <w:r>
              <w:rPr>
                <w:sz w:val="14"/>
                <w:szCs w:val="14"/>
              </w:rPr>
              <w:t>398,328</w:t>
            </w:r>
          </w:p>
        </w:tc>
        <w:tc>
          <w:tcPr>
            <w:tcW w:w="756" w:type="dxa"/>
            <w:tcBorders>
              <w:top w:val="nil"/>
              <w:left w:val="nil"/>
              <w:bottom w:val="nil"/>
              <w:right w:val="nil"/>
            </w:tcBorders>
            <w:shd w:val="clear" w:color="auto" w:fill="auto"/>
            <w:noWrap/>
            <w:tcMar>
              <w:left w:w="43" w:type="dxa"/>
              <w:right w:w="43" w:type="dxa"/>
            </w:tcMar>
            <w:vAlign w:val="center"/>
          </w:tcPr>
          <w:p w14:paraId="6135409D" w14:textId="0129F99A" w:rsidR="00843A30" w:rsidRDefault="00843A30" w:rsidP="00843A30">
            <w:pPr>
              <w:jc w:val="right"/>
              <w:rPr>
                <w:sz w:val="14"/>
                <w:szCs w:val="14"/>
              </w:rPr>
            </w:pPr>
            <w:r>
              <w:rPr>
                <w:sz w:val="14"/>
                <w:szCs w:val="14"/>
              </w:rPr>
              <w:t>31,576</w:t>
            </w:r>
          </w:p>
        </w:tc>
        <w:tc>
          <w:tcPr>
            <w:tcW w:w="720" w:type="dxa"/>
            <w:tcBorders>
              <w:top w:val="nil"/>
              <w:left w:val="nil"/>
              <w:bottom w:val="nil"/>
              <w:right w:val="nil"/>
            </w:tcBorders>
            <w:shd w:val="clear" w:color="auto" w:fill="auto"/>
            <w:tcMar>
              <w:left w:w="43" w:type="dxa"/>
              <w:right w:w="43" w:type="dxa"/>
            </w:tcMar>
            <w:vAlign w:val="center"/>
          </w:tcPr>
          <w:p w14:paraId="52FCC1FE" w14:textId="3D7D7970" w:rsidR="00843A30" w:rsidRDefault="00843A30" w:rsidP="00843A30">
            <w:pPr>
              <w:jc w:val="right"/>
              <w:rPr>
                <w:sz w:val="14"/>
                <w:szCs w:val="14"/>
              </w:rPr>
            </w:pPr>
            <w:r>
              <w:rPr>
                <w:sz w:val="14"/>
                <w:szCs w:val="14"/>
              </w:rPr>
              <w:t>37,002</w:t>
            </w:r>
          </w:p>
        </w:tc>
        <w:tc>
          <w:tcPr>
            <w:tcW w:w="720" w:type="dxa"/>
            <w:tcBorders>
              <w:top w:val="nil"/>
              <w:left w:val="nil"/>
              <w:bottom w:val="nil"/>
              <w:right w:val="nil"/>
            </w:tcBorders>
            <w:shd w:val="clear" w:color="auto" w:fill="auto"/>
            <w:tcMar>
              <w:left w:w="43" w:type="dxa"/>
              <w:right w:w="43" w:type="dxa"/>
            </w:tcMar>
            <w:vAlign w:val="center"/>
          </w:tcPr>
          <w:p w14:paraId="45AB09E3" w14:textId="58FB17F8" w:rsidR="00843A30" w:rsidRDefault="00843A30" w:rsidP="00843A30">
            <w:pPr>
              <w:jc w:val="right"/>
              <w:rPr>
                <w:sz w:val="14"/>
                <w:szCs w:val="14"/>
              </w:rPr>
            </w:pPr>
            <w:r>
              <w:rPr>
                <w:sz w:val="14"/>
                <w:szCs w:val="14"/>
              </w:rPr>
              <w:t>30,839</w:t>
            </w:r>
          </w:p>
        </w:tc>
        <w:tc>
          <w:tcPr>
            <w:tcW w:w="720" w:type="dxa"/>
            <w:tcBorders>
              <w:top w:val="nil"/>
              <w:left w:val="nil"/>
              <w:bottom w:val="nil"/>
              <w:right w:val="nil"/>
            </w:tcBorders>
            <w:shd w:val="clear" w:color="auto" w:fill="auto"/>
            <w:tcMar>
              <w:left w:w="43" w:type="dxa"/>
              <w:right w:w="43" w:type="dxa"/>
            </w:tcMar>
            <w:vAlign w:val="center"/>
          </w:tcPr>
          <w:p w14:paraId="4DA7106C" w14:textId="33D36D52" w:rsidR="00843A30" w:rsidRDefault="00843A30" w:rsidP="00843A30">
            <w:pPr>
              <w:jc w:val="right"/>
              <w:rPr>
                <w:sz w:val="14"/>
                <w:szCs w:val="14"/>
              </w:rPr>
            </w:pPr>
            <w:r>
              <w:rPr>
                <w:sz w:val="14"/>
                <w:szCs w:val="14"/>
              </w:rPr>
              <w:t>33,793</w:t>
            </w:r>
          </w:p>
        </w:tc>
        <w:tc>
          <w:tcPr>
            <w:tcW w:w="720" w:type="dxa"/>
            <w:tcBorders>
              <w:top w:val="nil"/>
              <w:left w:val="nil"/>
              <w:bottom w:val="nil"/>
              <w:right w:val="nil"/>
            </w:tcBorders>
            <w:shd w:val="clear" w:color="auto" w:fill="auto"/>
            <w:tcMar>
              <w:left w:w="43" w:type="dxa"/>
              <w:right w:w="43" w:type="dxa"/>
            </w:tcMar>
            <w:vAlign w:val="center"/>
          </w:tcPr>
          <w:p w14:paraId="1D2DD99A" w14:textId="5115AFAA" w:rsidR="00843A30" w:rsidRDefault="00843A30" w:rsidP="00843A30">
            <w:pPr>
              <w:jc w:val="right"/>
              <w:rPr>
                <w:sz w:val="14"/>
                <w:szCs w:val="14"/>
              </w:rPr>
            </w:pPr>
            <w:r>
              <w:rPr>
                <w:sz w:val="14"/>
                <w:szCs w:val="14"/>
              </w:rPr>
              <w:t>37,842</w:t>
            </w:r>
          </w:p>
        </w:tc>
        <w:tc>
          <w:tcPr>
            <w:tcW w:w="720" w:type="dxa"/>
            <w:tcBorders>
              <w:top w:val="nil"/>
              <w:left w:val="nil"/>
              <w:bottom w:val="nil"/>
              <w:right w:val="nil"/>
            </w:tcBorders>
            <w:shd w:val="clear" w:color="auto" w:fill="auto"/>
            <w:tcMar>
              <w:left w:w="43" w:type="dxa"/>
              <w:right w:w="43" w:type="dxa"/>
            </w:tcMar>
            <w:vAlign w:val="center"/>
          </w:tcPr>
          <w:p w14:paraId="03019EAC" w14:textId="08A19A41" w:rsidR="00843A30" w:rsidRDefault="00843A30" w:rsidP="00843A30">
            <w:pPr>
              <w:jc w:val="right"/>
              <w:rPr>
                <w:sz w:val="14"/>
                <w:szCs w:val="14"/>
              </w:rPr>
            </w:pPr>
            <w:r>
              <w:rPr>
                <w:sz w:val="14"/>
                <w:szCs w:val="14"/>
              </w:rPr>
              <w:t>42,675</w:t>
            </w:r>
          </w:p>
        </w:tc>
        <w:tc>
          <w:tcPr>
            <w:tcW w:w="702" w:type="dxa"/>
            <w:tcBorders>
              <w:top w:val="nil"/>
              <w:left w:val="nil"/>
              <w:bottom w:val="nil"/>
              <w:right w:val="nil"/>
            </w:tcBorders>
            <w:shd w:val="clear" w:color="auto" w:fill="auto"/>
            <w:tcMar>
              <w:left w:w="43" w:type="dxa"/>
              <w:right w:w="43" w:type="dxa"/>
            </w:tcMar>
            <w:vAlign w:val="center"/>
          </w:tcPr>
          <w:p w14:paraId="7030E906" w14:textId="404C9527" w:rsidR="00843A30" w:rsidRDefault="00843A30" w:rsidP="00843A30">
            <w:pPr>
              <w:jc w:val="right"/>
              <w:rPr>
                <w:sz w:val="14"/>
                <w:szCs w:val="14"/>
              </w:rPr>
            </w:pPr>
            <w:r>
              <w:rPr>
                <w:sz w:val="14"/>
                <w:szCs w:val="14"/>
              </w:rPr>
              <w:t>42,111</w:t>
            </w:r>
          </w:p>
        </w:tc>
      </w:tr>
      <w:tr w:rsidR="00843A30" w:rsidRPr="00BF4323" w14:paraId="6AC16A1F" w14:textId="77777777"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14:paraId="075F26CD" w14:textId="77777777" w:rsidR="00843A30" w:rsidRPr="002B6501" w:rsidRDefault="00843A30" w:rsidP="00843A30">
            <w:pPr>
              <w:rPr>
                <w:b/>
                <w:bCs/>
                <w:sz w:val="14"/>
                <w:szCs w:val="14"/>
              </w:rPr>
            </w:pPr>
            <w:r w:rsidRPr="002B6501">
              <w:rPr>
                <w:b/>
                <w:bCs/>
                <w:sz w:val="14"/>
                <w:szCs w:val="14"/>
              </w:rPr>
              <w:t>I.   All Others</w:t>
            </w:r>
          </w:p>
        </w:tc>
        <w:tc>
          <w:tcPr>
            <w:tcW w:w="739" w:type="dxa"/>
            <w:tcBorders>
              <w:top w:val="nil"/>
              <w:left w:val="nil"/>
              <w:bottom w:val="nil"/>
              <w:right w:val="nil"/>
            </w:tcBorders>
            <w:shd w:val="clear" w:color="auto" w:fill="auto"/>
            <w:noWrap/>
            <w:tcMar>
              <w:left w:w="43" w:type="dxa"/>
              <w:right w:w="43" w:type="dxa"/>
            </w:tcMar>
            <w:vAlign w:val="center"/>
          </w:tcPr>
          <w:p w14:paraId="68602C3C" w14:textId="77777777" w:rsidR="00843A30" w:rsidRDefault="00843A30" w:rsidP="00843A30">
            <w:pPr>
              <w:jc w:val="right"/>
              <w:rPr>
                <w:b/>
                <w:bCs/>
                <w:sz w:val="14"/>
                <w:szCs w:val="14"/>
              </w:rPr>
            </w:pPr>
            <w:r>
              <w:rPr>
                <w:b/>
                <w:bCs/>
                <w:sz w:val="14"/>
                <w:szCs w:val="14"/>
              </w:rPr>
              <w:t>5,343,557</w:t>
            </w:r>
          </w:p>
        </w:tc>
        <w:tc>
          <w:tcPr>
            <w:tcW w:w="791" w:type="dxa"/>
            <w:tcBorders>
              <w:top w:val="nil"/>
              <w:left w:val="nil"/>
              <w:bottom w:val="nil"/>
              <w:right w:val="nil"/>
            </w:tcBorders>
            <w:shd w:val="clear" w:color="auto" w:fill="auto"/>
            <w:noWrap/>
            <w:tcMar>
              <w:left w:w="43" w:type="dxa"/>
              <w:right w:w="43" w:type="dxa"/>
            </w:tcMar>
            <w:vAlign w:val="center"/>
          </w:tcPr>
          <w:p w14:paraId="4C8DE89E" w14:textId="77777777" w:rsidR="00843A30" w:rsidRDefault="00843A30" w:rsidP="00843A30">
            <w:pPr>
              <w:jc w:val="right"/>
              <w:rPr>
                <w:b/>
                <w:bCs/>
                <w:sz w:val="14"/>
                <w:szCs w:val="14"/>
              </w:rPr>
            </w:pPr>
            <w:r>
              <w:rPr>
                <w:b/>
                <w:bCs/>
                <w:sz w:val="14"/>
                <w:szCs w:val="14"/>
              </w:rPr>
              <w:t>4,962,229</w:t>
            </w:r>
          </w:p>
        </w:tc>
        <w:tc>
          <w:tcPr>
            <w:tcW w:w="756" w:type="dxa"/>
            <w:tcBorders>
              <w:top w:val="nil"/>
              <w:left w:val="nil"/>
              <w:bottom w:val="nil"/>
              <w:right w:val="nil"/>
            </w:tcBorders>
            <w:shd w:val="clear" w:color="auto" w:fill="auto"/>
            <w:noWrap/>
            <w:tcMar>
              <w:left w:w="43" w:type="dxa"/>
              <w:right w:w="43" w:type="dxa"/>
            </w:tcMar>
            <w:vAlign w:val="center"/>
          </w:tcPr>
          <w:p w14:paraId="7B21C1AC" w14:textId="764FD74F" w:rsidR="00843A30" w:rsidRDefault="00843A30" w:rsidP="00843A30">
            <w:pPr>
              <w:jc w:val="right"/>
              <w:rPr>
                <w:b/>
                <w:bCs/>
                <w:sz w:val="14"/>
                <w:szCs w:val="14"/>
              </w:rPr>
            </w:pPr>
            <w:r>
              <w:rPr>
                <w:b/>
                <w:bCs/>
                <w:sz w:val="14"/>
                <w:szCs w:val="14"/>
              </w:rPr>
              <w:t>483,561</w:t>
            </w:r>
          </w:p>
        </w:tc>
        <w:tc>
          <w:tcPr>
            <w:tcW w:w="720" w:type="dxa"/>
            <w:tcBorders>
              <w:top w:val="nil"/>
              <w:left w:val="nil"/>
              <w:bottom w:val="nil"/>
              <w:right w:val="nil"/>
            </w:tcBorders>
            <w:shd w:val="clear" w:color="auto" w:fill="auto"/>
            <w:tcMar>
              <w:left w:w="43" w:type="dxa"/>
              <w:right w:w="43" w:type="dxa"/>
            </w:tcMar>
            <w:vAlign w:val="center"/>
          </w:tcPr>
          <w:p w14:paraId="590FE03D" w14:textId="0BA1A987" w:rsidR="00843A30" w:rsidRDefault="00843A30" w:rsidP="00843A30">
            <w:pPr>
              <w:jc w:val="right"/>
              <w:rPr>
                <w:b/>
                <w:bCs/>
                <w:sz w:val="14"/>
                <w:szCs w:val="14"/>
              </w:rPr>
            </w:pPr>
            <w:r>
              <w:rPr>
                <w:b/>
                <w:bCs/>
                <w:sz w:val="14"/>
                <w:szCs w:val="14"/>
              </w:rPr>
              <w:t>349,267</w:t>
            </w:r>
          </w:p>
        </w:tc>
        <w:tc>
          <w:tcPr>
            <w:tcW w:w="720" w:type="dxa"/>
            <w:tcBorders>
              <w:top w:val="nil"/>
              <w:left w:val="nil"/>
              <w:bottom w:val="nil"/>
              <w:right w:val="nil"/>
            </w:tcBorders>
            <w:shd w:val="clear" w:color="auto" w:fill="auto"/>
            <w:tcMar>
              <w:left w:w="43" w:type="dxa"/>
              <w:right w:w="43" w:type="dxa"/>
            </w:tcMar>
            <w:vAlign w:val="center"/>
          </w:tcPr>
          <w:p w14:paraId="511A6EA2" w14:textId="31187FAB" w:rsidR="00843A30" w:rsidRDefault="00843A30" w:rsidP="00843A30">
            <w:pPr>
              <w:jc w:val="right"/>
              <w:rPr>
                <w:b/>
                <w:bCs/>
                <w:sz w:val="14"/>
                <w:szCs w:val="14"/>
              </w:rPr>
            </w:pPr>
            <w:r>
              <w:rPr>
                <w:b/>
                <w:bCs/>
                <w:sz w:val="14"/>
                <w:szCs w:val="14"/>
              </w:rPr>
              <w:t>250,172</w:t>
            </w:r>
          </w:p>
        </w:tc>
        <w:tc>
          <w:tcPr>
            <w:tcW w:w="720" w:type="dxa"/>
            <w:tcBorders>
              <w:top w:val="nil"/>
              <w:left w:val="nil"/>
              <w:bottom w:val="nil"/>
              <w:right w:val="nil"/>
            </w:tcBorders>
            <w:shd w:val="clear" w:color="auto" w:fill="auto"/>
            <w:tcMar>
              <w:left w:w="43" w:type="dxa"/>
              <w:right w:w="43" w:type="dxa"/>
            </w:tcMar>
            <w:vAlign w:val="center"/>
          </w:tcPr>
          <w:p w14:paraId="7E131AF5" w14:textId="13E68A4E" w:rsidR="00843A30" w:rsidRDefault="00843A30" w:rsidP="00843A30">
            <w:pPr>
              <w:jc w:val="right"/>
              <w:rPr>
                <w:b/>
                <w:bCs/>
                <w:sz w:val="14"/>
                <w:szCs w:val="14"/>
              </w:rPr>
            </w:pPr>
            <w:r>
              <w:rPr>
                <w:b/>
                <w:bCs/>
                <w:sz w:val="14"/>
                <w:szCs w:val="14"/>
              </w:rPr>
              <w:t>302,841</w:t>
            </w:r>
          </w:p>
        </w:tc>
        <w:tc>
          <w:tcPr>
            <w:tcW w:w="720" w:type="dxa"/>
            <w:tcBorders>
              <w:top w:val="nil"/>
              <w:left w:val="nil"/>
              <w:bottom w:val="nil"/>
              <w:right w:val="nil"/>
            </w:tcBorders>
            <w:shd w:val="clear" w:color="auto" w:fill="auto"/>
            <w:tcMar>
              <w:left w:w="43" w:type="dxa"/>
              <w:right w:w="43" w:type="dxa"/>
            </w:tcMar>
            <w:vAlign w:val="center"/>
          </w:tcPr>
          <w:p w14:paraId="3DFE2E9A" w14:textId="0E549B3F" w:rsidR="00843A30" w:rsidRDefault="00843A30" w:rsidP="00843A30">
            <w:pPr>
              <w:jc w:val="right"/>
              <w:rPr>
                <w:b/>
                <w:bCs/>
                <w:sz w:val="14"/>
                <w:szCs w:val="14"/>
              </w:rPr>
            </w:pPr>
            <w:r>
              <w:rPr>
                <w:b/>
                <w:bCs/>
                <w:sz w:val="14"/>
                <w:szCs w:val="14"/>
              </w:rPr>
              <w:t>295,489</w:t>
            </w:r>
          </w:p>
        </w:tc>
        <w:tc>
          <w:tcPr>
            <w:tcW w:w="720" w:type="dxa"/>
            <w:tcBorders>
              <w:top w:val="nil"/>
              <w:left w:val="nil"/>
              <w:bottom w:val="nil"/>
              <w:right w:val="nil"/>
            </w:tcBorders>
            <w:shd w:val="clear" w:color="auto" w:fill="auto"/>
            <w:tcMar>
              <w:left w:w="43" w:type="dxa"/>
              <w:right w:w="43" w:type="dxa"/>
            </w:tcMar>
            <w:vAlign w:val="center"/>
          </w:tcPr>
          <w:p w14:paraId="5B4E9EB0" w14:textId="6699DA17" w:rsidR="00843A30" w:rsidRDefault="00843A30" w:rsidP="00843A30">
            <w:pPr>
              <w:jc w:val="right"/>
              <w:rPr>
                <w:b/>
                <w:bCs/>
                <w:sz w:val="14"/>
                <w:szCs w:val="14"/>
              </w:rPr>
            </w:pPr>
            <w:r>
              <w:rPr>
                <w:b/>
                <w:bCs/>
                <w:sz w:val="14"/>
                <w:szCs w:val="14"/>
              </w:rPr>
              <w:t>469,238</w:t>
            </w:r>
          </w:p>
        </w:tc>
        <w:tc>
          <w:tcPr>
            <w:tcW w:w="702" w:type="dxa"/>
            <w:tcBorders>
              <w:top w:val="nil"/>
              <w:left w:val="nil"/>
              <w:bottom w:val="nil"/>
              <w:right w:val="nil"/>
            </w:tcBorders>
            <w:shd w:val="clear" w:color="auto" w:fill="auto"/>
            <w:tcMar>
              <w:left w:w="43" w:type="dxa"/>
              <w:right w:w="43" w:type="dxa"/>
            </w:tcMar>
            <w:vAlign w:val="center"/>
          </w:tcPr>
          <w:p w14:paraId="722AB07C" w14:textId="2708CA33" w:rsidR="00843A30" w:rsidRDefault="00843A30" w:rsidP="00843A30">
            <w:pPr>
              <w:jc w:val="right"/>
              <w:rPr>
                <w:b/>
                <w:bCs/>
                <w:sz w:val="14"/>
                <w:szCs w:val="14"/>
              </w:rPr>
            </w:pPr>
            <w:r>
              <w:rPr>
                <w:b/>
                <w:bCs/>
                <w:sz w:val="14"/>
                <w:szCs w:val="14"/>
              </w:rPr>
              <w:t>346,426</w:t>
            </w:r>
          </w:p>
        </w:tc>
      </w:tr>
      <w:tr w:rsidR="00843A30" w:rsidRPr="00BF4323" w14:paraId="2E66B1C2" w14:textId="77777777"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14:paraId="191128D1" w14:textId="77777777" w:rsidR="00843A30" w:rsidRPr="002B6501" w:rsidRDefault="00843A30" w:rsidP="00843A30">
            <w:pPr>
              <w:rPr>
                <w:b/>
                <w:bCs/>
                <w:sz w:val="14"/>
                <w:szCs w:val="14"/>
              </w:rPr>
            </w:pPr>
            <w:r w:rsidRPr="002B6501">
              <w:rPr>
                <w:b/>
                <w:bCs/>
                <w:sz w:val="14"/>
                <w:szCs w:val="14"/>
              </w:rPr>
              <w:t xml:space="preserve">     Import Payments (Banks)</w:t>
            </w:r>
          </w:p>
        </w:tc>
        <w:tc>
          <w:tcPr>
            <w:tcW w:w="739" w:type="dxa"/>
            <w:tcBorders>
              <w:top w:val="nil"/>
              <w:left w:val="nil"/>
              <w:bottom w:val="nil"/>
              <w:right w:val="nil"/>
            </w:tcBorders>
            <w:shd w:val="clear" w:color="auto" w:fill="auto"/>
            <w:noWrap/>
            <w:tcMar>
              <w:left w:w="43" w:type="dxa"/>
              <w:right w:w="43" w:type="dxa"/>
            </w:tcMar>
            <w:vAlign w:val="center"/>
          </w:tcPr>
          <w:p w14:paraId="42578F93" w14:textId="77777777" w:rsidR="00843A30" w:rsidRDefault="00843A30" w:rsidP="00843A30">
            <w:pPr>
              <w:jc w:val="right"/>
              <w:rPr>
                <w:b/>
                <w:bCs/>
                <w:sz w:val="14"/>
                <w:szCs w:val="14"/>
              </w:rPr>
            </w:pPr>
            <w:r>
              <w:rPr>
                <w:b/>
                <w:bCs/>
                <w:sz w:val="14"/>
                <w:szCs w:val="14"/>
              </w:rPr>
              <w:t>50,293,076</w:t>
            </w:r>
          </w:p>
        </w:tc>
        <w:tc>
          <w:tcPr>
            <w:tcW w:w="791" w:type="dxa"/>
            <w:tcBorders>
              <w:top w:val="nil"/>
              <w:left w:val="nil"/>
              <w:bottom w:val="nil"/>
              <w:right w:val="nil"/>
            </w:tcBorders>
            <w:shd w:val="clear" w:color="auto" w:fill="auto"/>
            <w:noWrap/>
            <w:tcMar>
              <w:left w:w="43" w:type="dxa"/>
              <w:right w:w="43" w:type="dxa"/>
            </w:tcMar>
            <w:vAlign w:val="center"/>
          </w:tcPr>
          <w:p w14:paraId="342BD657" w14:textId="77777777" w:rsidR="00843A30" w:rsidRDefault="00843A30" w:rsidP="00843A30">
            <w:pPr>
              <w:jc w:val="right"/>
              <w:rPr>
                <w:b/>
                <w:bCs/>
                <w:sz w:val="14"/>
                <w:szCs w:val="14"/>
              </w:rPr>
            </w:pPr>
            <w:r>
              <w:rPr>
                <w:b/>
                <w:bCs/>
                <w:sz w:val="14"/>
                <w:szCs w:val="14"/>
              </w:rPr>
              <w:t>40,993,601</w:t>
            </w:r>
          </w:p>
        </w:tc>
        <w:tc>
          <w:tcPr>
            <w:tcW w:w="756" w:type="dxa"/>
            <w:tcBorders>
              <w:top w:val="nil"/>
              <w:left w:val="nil"/>
              <w:bottom w:val="nil"/>
              <w:right w:val="nil"/>
            </w:tcBorders>
            <w:shd w:val="clear" w:color="auto" w:fill="auto"/>
            <w:noWrap/>
            <w:tcMar>
              <w:left w:w="43" w:type="dxa"/>
              <w:right w:w="43" w:type="dxa"/>
            </w:tcMar>
            <w:vAlign w:val="center"/>
          </w:tcPr>
          <w:p w14:paraId="10CA9C94" w14:textId="5EA3E7DC" w:rsidR="00843A30" w:rsidRDefault="00843A30" w:rsidP="00843A30">
            <w:pPr>
              <w:jc w:val="right"/>
              <w:rPr>
                <w:b/>
                <w:bCs/>
                <w:sz w:val="14"/>
                <w:szCs w:val="14"/>
              </w:rPr>
            </w:pPr>
            <w:r>
              <w:rPr>
                <w:b/>
                <w:bCs/>
                <w:sz w:val="14"/>
                <w:szCs w:val="14"/>
              </w:rPr>
              <w:t>3,584,463</w:t>
            </w:r>
          </w:p>
        </w:tc>
        <w:tc>
          <w:tcPr>
            <w:tcW w:w="720" w:type="dxa"/>
            <w:tcBorders>
              <w:top w:val="nil"/>
              <w:left w:val="nil"/>
              <w:bottom w:val="nil"/>
              <w:right w:val="nil"/>
            </w:tcBorders>
            <w:shd w:val="clear" w:color="auto" w:fill="auto"/>
            <w:tcMar>
              <w:left w:w="43" w:type="dxa"/>
              <w:right w:w="43" w:type="dxa"/>
            </w:tcMar>
            <w:vAlign w:val="center"/>
          </w:tcPr>
          <w:p w14:paraId="47E58C7E" w14:textId="6EF24665" w:rsidR="00843A30" w:rsidRDefault="00843A30" w:rsidP="00843A30">
            <w:pPr>
              <w:jc w:val="right"/>
              <w:rPr>
                <w:b/>
                <w:bCs/>
                <w:sz w:val="14"/>
                <w:szCs w:val="14"/>
              </w:rPr>
            </w:pPr>
            <w:r>
              <w:rPr>
                <w:b/>
                <w:bCs/>
                <w:sz w:val="14"/>
                <w:szCs w:val="14"/>
              </w:rPr>
              <w:t>3,763,091</w:t>
            </w:r>
          </w:p>
        </w:tc>
        <w:tc>
          <w:tcPr>
            <w:tcW w:w="720" w:type="dxa"/>
            <w:tcBorders>
              <w:top w:val="nil"/>
              <w:left w:val="nil"/>
              <w:bottom w:val="nil"/>
              <w:right w:val="nil"/>
            </w:tcBorders>
            <w:shd w:val="clear" w:color="auto" w:fill="auto"/>
            <w:tcMar>
              <w:left w:w="43" w:type="dxa"/>
              <w:right w:w="43" w:type="dxa"/>
            </w:tcMar>
            <w:vAlign w:val="center"/>
          </w:tcPr>
          <w:p w14:paraId="4C4B967D" w14:textId="600FF2A7" w:rsidR="00843A30" w:rsidRDefault="00843A30" w:rsidP="00843A30">
            <w:pPr>
              <w:jc w:val="right"/>
              <w:rPr>
                <w:b/>
                <w:bCs/>
                <w:sz w:val="14"/>
                <w:szCs w:val="14"/>
              </w:rPr>
            </w:pPr>
            <w:r>
              <w:rPr>
                <w:b/>
                <w:bCs/>
                <w:sz w:val="14"/>
                <w:szCs w:val="14"/>
              </w:rPr>
              <w:t>3,688,799</w:t>
            </w:r>
          </w:p>
        </w:tc>
        <w:tc>
          <w:tcPr>
            <w:tcW w:w="720" w:type="dxa"/>
            <w:tcBorders>
              <w:top w:val="nil"/>
              <w:left w:val="nil"/>
              <w:bottom w:val="nil"/>
              <w:right w:val="nil"/>
            </w:tcBorders>
            <w:shd w:val="clear" w:color="auto" w:fill="auto"/>
            <w:tcMar>
              <w:left w:w="43" w:type="dxa"/>
              <w:right w:w="43" w:type="dxa"/>
            </w:tcMar>
            <w:vAlign w:val="center"/>
          </w:tcPr>
          <w:p w14:paraId="0AD915A7" w14:textId="5EDCD90B" w:rsidR="00843A30" w:rsidRDefault="00843A30" w:rsidP="00843A30">
            <w:pPr>
              <w:jc w:val="right"/>
              <w:rPr>
                <w:b/>
                <w:bCs/>
                <w:sz w:val="14"/>
                <w:szCs w:val="14"/>
              </w:rPr>
            </w:pPr>
            <w:r>
              <w:rPr>
                <w:b/>
                <w:bCs/>
                <w:sz w:val="14"/>
                <w:szCs w:val="14"/>
              </w:rPr>
              <w:t>3,478,596</w:t>
            </w:r>
          </w:p>
        </w:tc>
        <w:tc>
          <w:tcPr>
            <w:tcW w:w="720" w:type="dxa"/>
            <w:tcBorders>
              <w:top w:val="nil"/>
              <w:left w:val="nil"/>
              <w:bottom w:val="nil"/>
              <w:right w:val="nil"/>
            </w:tcBorders>
            <w:shd w:val="clear" w:color="auto" w:fill="auto"/>
            <w:tcMar>
              <w:left w:w="43" w:type="dxa"/>
              <w:right w:w="43" w:type="dxa"/>
            </w:tcMar>
            <w:vAlign w:val="center"/>
          </w:tcPr>
          <w:p w14:paraId="45204BC9" w14:textId="597F55CF" w:rsidR="00843A30" w:rsidRDefault="00843A30" w:rsidP="00843A30">
            <w:pPr>
              <w:jc w:val="right"/>
              <w:rPr>
                <w:b/>
                <w:bCs/>
                <w:sz w:val="14"/>
                <w:szCs w:val="14"/>
              </w:rPr>
            </w:pPr>
            <w:r>
              <w:rPr>
                <w:b/>
                <w:bCs/>
                <w:sz w:val="14"/>
                <w:szCs w:val="14"/>
              </w:rPr>
              <w:t>3,909,425</w:t>
            </w:r>
          </w:p>
        </w:tc>
        <w:tc>
          <w:tcPr>
            <w:tcW w:w="720" w:type="dxa"/>
            <w:tcBorders>
              <w:top w:val="nil"/>
              <w:left w:val="nil"/>
              <w:bottom w:val="nil"/>
              <w:right w:val="nil"/>
            </w:tcBorders>
            <w:shd w:val="clear" w:color="auto" w:fill="auto"/>
            <w:tcMar>
              <w:left w:w="43" w:type="dxa"/>
              <w:right w:w="43" w:type="dxa"/>
            </w:tcMar>
            <w:vAlign w:val="center"/>
          </w:tcPr>
          <w:p w14:paraId="030826A1" w14:textId="5160F4D3" w:rsidR="00843A30" w:rsidRDefault="00843A30" w:rsidP="00843A30">
            <w:pPr>
              <w:jc w:val="right"/>
              <w:rPr>
                <w:b/>
                <w:bCs/>
                <w:sz w:val="14"/>
                <w:szCs w:val="14"/>
              </w:rPr>
            </w:pPr>
            <w:r>
              <w:rPr>
                <w:b/>
                <w:bCs/>
                <w:sz w:val="14"/>
                <w:szCs w:val="14"/>
              </w:rPr>
              <w:t>4,853,271</w:t>
            </w:r>
          </w:p>
        </w:tc>
        <w:tc>
          <w:tcPr>
            <w:tcW w:w="702" w:type="dxa"/>
            <w:tcBorders>
              <w:top w:val="nil"/>
              <w:left w:val="nil"/>
              <w:bottom w:val="nil"/>
              <w:right w:val="nil"/>
            </w:tcBorders>
            <w:shd w:val="clear" w:color="auto" w:fill="auto"/>
            <w:tcMar>
              <w:left w:w="43" w:type="dxa"/>
              <w:right w:w="43" w:type="dxa"/>
            </w:tcMar>
            <w:vAlign w:val="center"/>
          </w:tcPr>
          <w:p w14:paraId="6ABEA256" w14:textId="1B7D06E0" w:rsidR="00843A30" w:rsidRDefault="00843A30" w:rsidP="00843A30">
            <w:pPr>
              <w:jc w:val="right"/>
              <w:rPr>
                <w:b/>
                <w:bCs/>
                <w:sz w:val="14"/>
                <w:szCs w:val="14"/>
              </w:rPr>
            </w:pPr>
            <w:r>
              <w:rPr>
                <w:b/>
                <w:bCs/>
                <w:sz w:val="14"/>
                <w:szCs w:val="14"/>
              </w:rPr>
              <w:t>4,302,226</w:t>
            </w:r>
          </w:p>
        </w:tc>
      </w:tr>
      <w:tr w:rsidR="00843A30" w:rsidRPr="00BF4323" w14:paraId="08C691DB" w14:textId="77777777"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14:paraId="34BE3B44" w14:textId="77777777" w:rsidR="00843A30" w:rsidRPr="002B6501" w:rsidRDefault="00843A30" w:rsidP="00843A30">
            <w:pPr>
              <w:rPr>
                <w:b/>
                <w:sz w:val="14"/>
                <w:szCs w:val="14"/>
              </w:rPr>
            </w:pPr>
            <w:r w:rsidRPr="002B6501">
              <w:rPr>
                <w:b/>
                <w:sz w:val="14"/>
                <w:szCs w:val="14"/>
              </w:rPr>
              <w:t xml:space="preserve">J.  Other Imports  </w:t>
            </w:r>
          </w:p>
        </w:tc>
        <w:tc>
          <w:tcPr>
            <w:tcW w:w="739" w:type="dxa"/>
            <w:tcBorders>
              <w:top w:val="nil"/>
              <w:left w:val="nil"/>
              <w:bottom w:val="nil"/>
              <w:right w:val="nil"/>
            </w:tcBorders>
            <w:shd w:val="clear" w:color="auto" w:fill="auto"/>
            <w:noWrap/>
            <w:tcMar>
              <w:left w:w="43" w:type="dxa"/>
              <w:right w:w="43" w:type="dxa"/>
            </w:tcMar>
            <w:vAlign w:val="center"/>
          </w:tcPr>
          <w:p w14:paraId="00F466BD" w14:textId="77777777" w:rsidR="00843A30" w:rsidRDefault="00843A30" w:rsidP="00843A30">
            <w:pPr>
              <w:jc w:val="right"/>
              <w:rPr>
                <w:b/>
                <w:bCs/>
                <w:sz w:val="14"/>
                <w:szCs w:val="14"/>
              </w:rPr>
            </w:pPr>
            <w:r>
              <w:rPr>
                <w:b/>
                <w:bCs/>
                <w:sz w:val="14"/>
                <w:szCs w:val="14"/>
              </w:rPr>
              <w:t>2,933,854</w:t>
            </w:r>
          </w:p>
        </w:tc>
        <w:tc>
          <w:tcPr>
            <w:tcW w:w="791" w:type="dxa"/>
            <w:tcBorders>
              <w:top w:val="nil"/>
              <w:left w:val="nil"/>
              <w:bottom w:val="nil"/>
              <w:right w:val="nil"/>
            </w:tcBorders>
            <w:shd w:val="clear" w:color="auto" w:fill="auto"/>
            <w:noWrap/>
            <w:tcMar>
              <w:left w:w="43" w:type="dxa"/>
              <w:right w:w="43" w:type="dxa"/>
            </w:tcMar>
            <w:vAlign w:val="center"/>
          </w:tcPr>
          <w:p w14:paraId="3B161BA1" w14:textId="77777777" w:rsidR="00843A30" w:rsidRDefault="00843A30" w:rsidP="00843A30">
            <w:pPr>
              <w:jc w:val="right"/>
              <w:rPr>
                <w:b/>
                <w:bCs/>
                <w:sz w:val="14"/>
                <w:szCs w:val="14"/>
              </w:rPr>
            </w:pPr>
            <w:r>
              <w:rPr>
                <w:b/>
                <w:bCs/>
                <w:sz w:val="14"/>
                <w:szCs w:val="14"/>
              </w:rPr>
              <w:t>2,530,206</w:t>
            </w:r>
          </w:p>
        </w:tc>
        <w:tc>
          <w:tcPr>
            <w:tcW w:w="756" w:type="dxa"/>
            <w:tcBorders>
              <w:top w:val="nil"/>
              <w:left w:val="nil"/>
              <w:bottom w:val="nil"/>
              <w:right w:val="nil"/>
            </w:tcBorders>
            <w:shd w:val="clear" w:color="auto" w:fill="auto"/>
            <w:noWrap/>
            <w:tcMar>
              <w:left w:w="43" w:type="dxa"/>
              <w:right w:w="43" w:type="dxa"/>
            </w:tcMar>
            <w:vAlign w:val="center"/>
          </w:tcPr>
          <w:p w14:paraId="5A2EC774" w14:textId="715B1326" w:rsidR="00843A30" w:rsidRDefault="00843A30" w:rsidP="00843A30">
            <w:pPr>
              <w:jc w:val="right"/>
              <w:rPr>
                <w:b/>
                <w:bCs/>
                <w:sz w:val="14"/>
                <w:szCs w:val="14"/>
              </w:rPr>
            </w:pPr>
            <w:r>
              <w:rPr>
                <w:b/>
                <w:bCs/>
                <w:sz w:val="14"/>
                <w:szCs w:val="14"/>
              </w:rPr>
              <w:t>303,325</w:t>
            </w:r>
          </w:p>
        </w:tc>
        <w:tc>
          <w:tcPr>
            <w:tcW w:w="720" w:type="dxa"/>
            <w:tcBorders>
              <w:top w:val="nil"/>
              <w:left w:val="nil"/>
              <w:bottom w:val="nil"/>
              <w:right w:val="nil"/>
            </w:tcBorders>
            <w:shd w:val="clear" w:color="auto" w:fill="auto"/>
            <w:tcMar>
              <w:left w:w="43" w:type="dxa"/>
              <w:right w:w="43" w:type="dxa"/>
            </w:tcMar>
            <w:vAlign w:val="center"/>
          </w:tcPr>
          <w:p w14:paraId="4FA69BE2" w14:textId="54E1B85E" w:rsidR="00843A30" w:rsidRDefault="00843A30" w:rsidP="00843A30">
            <w:pPr>
              <w:jc w:val="right"/>
              <w:rPr>
                <w:b/>
                <w:bCs/>
                <w:sz w:val="14"/>
                <w:szCs w:val="14"/>
              </w:rPr>
            </w:pPr>
            <w:r>
              <w:rPr>
                <w:b/>
                <w:bCs/>
                <w:sz w:val="14"/>
                <w:szCs w:val="14"/>
              </w:rPr>
              <w:t>246,492</w:t>
            </w:r>
          </w:p>
        </w:tc>
        <w:tc>
          <w:tcPr>
            <w:tcW w:w="720" w:type="dxa"/>
            <w:tcBorders>
              <w:top w:val="nil"/>
              <w:left w:val="nil"/>
              <w:bottom w:val="nil"/>
              <w:right w:val="nil"/>
            </w:tcBorders>
            <w:shd w:val="clear" w:color="auto" w:fill="auto"/>
            <w:tcMar>
              <w:left w:w="43" w:type="dxa"/>
              <w:right w:w="43" w:type="dxa"/>
            </w:tcMar>
            <w:vAlign w:val="center"/>
          </w:tcPr>
          <w:p w14:paraId="45B718C6" w14:textId="2F33266B" w:rsidR="00843A30" w:rsidRDefault="00843A30" w:rsidP="00843A30">
            <w:pPr>
              <w:jc w:val="right"/>
              <w:rPr>
                <w:b/>
                <w:bCs/>
                <w:sz w:val="14"/>
                <w:szCs w:val="14"/>
              </w:rPr>
            </w:pPr>
            <w:r>
              <w:rPr>
                <w:b/>
                <w:bCs/>
                <w:sz w:val="14"/>
                <w:szCs w:val="14"/>
              </w:rPr>
              <w:t>249,812</w:t>
            </w:r>
          </w:p>
        </w:tc>
        <w:tc>
          <w:tcPr>
            <w:tcW w:w="720" w:type="dxa"/>
            <w:tcBorders>
              <w:top w:val="nil"/>
              <w:left w:val="nil"/>
              <w:bottom w:val="nil"/>
              <w:right w:val="nil"/>
            </w:tcBorders>
            <w:shd w:val="clear" w:color="auto" w:fill="auto"/>
            <w:tcMar>
              <w:left w:w="43" w:type="dxa"/>
              <w:right w:w="43" w:type="dxa"/>
            </w:tcMar>
            <w:vAlign w:val="center"/>
          </w:tcPr>
          <w:p w14:paraId="1C3E3E72" w14:textId="58559B34" w:rsidR="00843A30" w:rsidRDefault="00843A30" w:rsidP="00843A30">
            <w:pPr>
              <w:jc w:val="right"/>
              <w:rPr>
                <w:b/>
                <w:bCs/>
                <w:sz w:val="14"/>
                <w:szCs w:val="14"/>
              </w:rPr>
            </w:pPr>
            <w:r>
              <w:rPr>
                <w:b/>
                <w:bCs/>
                <w:sz w:val="14"/>
                <w:szCs w:val="14"/>
              </w:rPr>
              <w:t>87,280</w:t>
            </w:r>
          </w:p>
        </w:tc>
        <w:tc>
          <w:tcPr>
            <w:tcW w:w="720" w:type="dxa"/>
            <w:tcBorders>
              <w:top w:val="nil"/>
              <w:left w:val="nil"/>
              <w:bottom w:val="nil"/>
              <w:right w:val="nil"/>
            </w:tcBorders>
            <w:shd w:val="clear" w:color="auto" w:fill="auto"/>
            <w:tcMar>
              <w:left w:w="43" w:type="dxa"/>
              <w:right w:w="43" w:type="dxa"/>
            </w:tcMar>
            <w:vAlign w:val="center"/>
          </w:tcPr>
          <w:p w14:paraId="1AEE5F14" w14:textId="67300CE7" w:rsidR="00843A30" w:rsidRDefault="00843A30" w:rsidP="00843A30">
            <w:pPr>
              <w:jc w:val="right"/>
              <w:rPr>
                <w:b/>
                <w:bCs/>
                <w:sz w:val="14"/>
                <w:szCs w:val="14"/>
              </w:rPr>
            </w:pPr>
            <w:r>
              <w:rPr>
                <w:b/>
                <w:bCs/>
                <w:sz w:val="14"/>
                <w:szCs w:val="14"/>
              </w:rPr>
              <w:t>275,177</w:t>
            </w:r>
          </w:p>
        </w:tc>
        <w:tc>
          <w:tcPr>
            <w:tcW w:w="720" w:type="dxa"/>
            <w:tcBorders>
              <w:top w:val="nil"/>
              <w:left w:val="nil"/>
              <w:bottom w:val="nil"/>
              <w:right w:val="nil"/>
            </w:tcBorders>
            <w:shd w:val="clear" w:color="auto" w:fill="auto"/>
            <w:tcMar>
              <w:left w:w="43" w:type="dxa"/>
              <w:right w:w="43" w:type="dxa"/>
            </w:tcMar>
            <w:vAlign w:val="center"/>
          </w:tcPr>
          <w:p w14:paraId="45C23691" w14:textId="38FEC096" w:rsidR="00843A30" w:rsidRDefault="00843A30" w:rsidP="00843A30">
            <w:pPr>
              <w:jc w:val="right"/>
              <w:rPr>
                <w:b/>
                <w:bCs/>
                <w:sz w:val="14"/>
                <w:szCs w:val="14"/>
              </w:rPr>
            </w:pPr>
            <w:r>
              <w:rPr>
                <w:b/>
                <w:bCs/>
                <w:sz w:val="14"/>
                <w:szCs w:val="14"/>
              </w:rPr>
              <w:t>291,775</w:t>
            </w:r>
          </w:p>
        </w:tc>
        <w:tc>
          <w:tcPr>
            <w:tcW w:w="702" w:type="dxa"/>
            <w:tcBorders>
              <w:top w:val="nil"/>
              <w:left w:val="nil"/>
              <w:bottom w:val="nil"/>
              <w:right w:val="nil"/>
            </w:tcBorders>
            <w:shd w:val="clear" w:color="auto" w:fill="auto"/>
            <w:tcMar>
              <w:left w:w="43" w:type="dxa"/>
              <w:right w:w="43" w:type="dxa"/>
            </w:tcMar>
            <w:vAlign w:val="center"/>
          </w:tcPr>
          <w:p w14:paraId="46B42A46" w14:textId="4A4585E0" w:rsidR="00843A30" w:rsidRDefault="00843A30" w:rsidP="00843A30">
            <w:pPr>
              <w:jc w:val="right"/>
              <w:rPr>
                <w:b/>
                <w:bCs/>
                <w:sz w:val="14"/>
                <w:szCs w:val="14"/>
              </w:rPr>
            </w:pPr>
            <w:r>
              <w:rPr>
                <w:b/>
                <w:bCs/>
                <w:sz w:val="14"/>
                <w:szCs w:val="14"/>
              </w:rPr>
              <w:t>250,963</w:t>
            </w:r>
          </w:p>
        </w:tc>
      </w:tr>
      <w:tr w:rsidR="00843A30" w:rsidRPr="00BF4323" w14:paraId="3E459710" w14:textId="77777777"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14:paraId="44D62A8B" w14:textId="77777777" w:rsidR="00843A30" w:rsidRPr="002B6501" w:rsidRDefault="00843A30" w:rsidP="00843A30">
            <w:pPr>
              <w:rPr>
                <w:b/>
                <w:sz w:val="14"/>
                <w:szCs w:val="14"/>
              </w:rPr>
            </w:pPr>
            <w:r w:rsidRPr="002B6501">
              <w:rPr>
                <w:b/>
                <w:sz w:val="14"/>
                <w:szCs w:val="14"/>
              </w:rPr>
              <w:t>K.  Less: Freight &amp; Insurance</w:t>
            </w:r>
          </w:p>
        </w:tc>
        <w:tc>
          <w:tcPr>
            <w:tcW w:w="739" w:type="dxa"/>
            <w:tcBorders>
              <w:top w:val="nil"/>
              <w:left w:val="nil"/>
              <w:bottom w:val="nil"/>
              <w:right w:val="nil"/>
            </w:tcBorders>
            <w:shd w:val="clear" w:color="auto" w:fill="auto"/>
            <w:noWrap/>
            <w:tcMar>
              <w:left w:w="43" w:type="dxa"/>
              <w:right w:w="43" w:type="dxa"/>
            </w:tcMar>
            <w:vAlign w:val="center"/>
          </w:tcPr>
          <w:p w14:paraId="672AE1DF" w14:textId="77777777" w:rsidR="00843A30" w:rsidRDefault="00843A30" w:rsidP="00843A30">
            <w:pPr>
              <w:jc w:val="right"/>
              <w:rPr>
                <w:b/>
                <w:bCs/>
                <w:sz w:val="14"/>
                <w:szCs w:val="14"/>
              </w:rPr>
            </w:pPr>
            <w:r>
              <w:rPr>
                <w:b/>
                <w:bCs/>
                <w:sz w:val="14"/>
                <w:szCs w:val="14"/>
              </w:rPr>
              <w:t>1,357,913</w:t>
            </w:r>
          </w:p>
        </w:tc>
        <w:tc>
          <w:tcPr>
            <w:tcW w:w="791" w:type="dxa"/>
            <w:tcBorders>
              <w:top w:val="nil"/>
              <w:left w:val="nil"/>
              <w:bottom w:val="nil"/>
              <w:right w:val="nil"/>
            </w:tcBorders>
            <w:shd w:val="clear" w:color="auto" w:fill="auto"/>
            <w:noWrap/>
            <w:tcMar>
              <w:left w:w="43" w:type="dxa"/>
              <w:right w:w="43" w:type="dxa"/>
            </w:tcMar>
            <w:vAlign w:val="center"/>
          </w:tcPr>
          <w:p w14:paraId="73281DDF" w14:textId="77777777" w:rsidR="00843A30" w:rsidRDefault="00843A30" w:rsidP="00843A30">
            <w:pPr>
              <w:jc w:val="right"/>
              <w:rPr>
                <w:b/>
                <w:bCs/>
                <w:sz w:val="14"/>
                <w:szCs w:val="14"/>
              </w:rPr>
            </w:pPr>
            <w:r>
              <w:rPr>
                <w:b/>
                <w:bCs/>
                <w:sz w:val="14"/>
                <w:szCs w:val="14"/>
              </w:rPr>
              <w:t>1,106,827</w:t>
            </w:r>
          </w:p>
        </w:tc>
        <w:tc>
          <w:tcPr>
            <w:tcW w:w="756" w:type="dxa"/>
            <w:tcBorders>
              <w:top w:val="nil"/>
              <w:left w:val="nil"/>
              <w:bottom w:val="nil"/>
              <w:right w:val="nil"/>
            </w:tcBorders>
            <w:shd w:val="clear" w:color="auto" w:fill="auto"/>
            <w:noWrap/>
            <w:tcMar>
              <w:left w:w="43" w:type="dxa"/>
              <w:right w:w="43" w:type="dxa"/>
            </w:tcMar>
            <w:vAlign w:val="center"/>
          </w:tcPr>
          <w:p w14:paraId="650EE97F" w14:textId="1D2C68C2" w:rsidR="00843A30" w:rsidRDefault="00843A30" w:rsidP="00843A30">
            <w:pPr>
              <w:jc w:val="right"/>
              <w:rPr>
                <w:b/>
                <w:bCs/>
                <w:sz w:val="14"/>
                <w:szCs w:val="14"/>
              </w:rPr>
            </w:pPr>
            <w:r>
              <w:rPr>
                <w:b/>
                <w:bCs/>
                <w:sz w:val="14"/>
                <w:szCs w:val="14"/>
              </w:rPr>
              <w:t>96,780</w:t>
            </w:r>
          </w:p>
        </w:tc>
        <w:tc>
          <w:tcPr>
            <w:tcW w:w="720" w:type="dxa"/>
            <w:tcBorders>
              <w:top w:val="nil"/>
              <w:left w:val="nil"/>
              <w:bottom w:val="nil"/>
              <w:right w:val="nil"/>
            </w:tcBorders>
            <w:shd w:val="clear" w:color="auto" w:fill="auto"/>
            <w:tcMar>
              <w:left w:w="43" w:type="dxa"/>
              <w:right w:w="43" w:type="dxa"/>
            </w:tcMar>
            <w:vAlign w:val="center"/>
          </w:tcPr>
          <w:p w14:paraId="0820A626" w14:textId="09723973" w:rsidR="00843A30" w:rsidRDefault="00843A30" w:rsidP="00843A30">
            <w:pPr>
              <w:jc w:val="right"/>
              <w:rPr>
                <w:b/>
                <w:bCs/>
                <w:sz w:val="14"/>
                <w:szCs w:val="14"/>
              </w:rPr>
            </w:pPr>
            <w:r>
              <w:rPr>
                <w:b/>
                <w:bCs/>
                <w:sz w:val="14"/>
                <w:szCs w:val="14"/>
              </w:rPr>
              <w:t>101,603</w:t>
            </w:r>
          </w:p>
        </w:tc>
        <w:tc>
          <w:tcPr>
            <w:tcW w:w="720" w:type="dxa"/>
            <w:tcBorders>
              <w:top w:val="nil"/>
              <w:left w:val="nil"/>
              <w:bottom w:val="nil"/>
              <w:right w:val="nil"/>
            </w:tcBorders>
            <w:shd w:val="clear" w:color="auto" w:fill="auto"/>
            <w:tcMar>
              <w:left w:w="43" w:type="dxa"/>
              <w:right w:w="43" w:type="dxa"/>
            </w:tcMar>
            <w:vAlign w:val="center"/>
          </w:tcPr>
          <w:p w14:paraId="6792C0B1" w14:textId="4BD15A62" w:rsidR="00843A30" w:rsidRDefault="00843A30" w:rsidP="00843A30">
            <w:pPr>
              <w:jc w:val="right"/>
              <w:rPr>
                <w:b/>
                <w:bCs/>
                <w:sz w:val="14"/>
                <w:szCs w:val="14"/>
              </w:rPr>
            </w:pPr>
            <w:r>
              <w:rPr>
                <w:b/>
                <w:bCs/>
                <w:sz w:val="14"/>
                <w:szCs w:val="14"/>
              </w:rPr>
              <w:t>99,598</w:t>
            </w:r>
          </w:p>
        </w:tc>
        <w:tc>
          <w:tcPr>
            <w:tcW w:w="720" w:type="dxa"/>
            <w:tcBorders>
              <w:top w:val="nil"/>
              <w:left w:val="nil"/>
              <w:bottom w:val="nil"/>
              <w:right w:val="nil"/>
            </w:tcBorders>
            <w:shd w:val="clear" w:color="auto" w:fill="auto"/>
            <w:tcMar>
              <w:left w:w="43" w:type="dxa"/>
              <w:right w:w="43" w:type="dxa"/>
            </w:tcMar>
            <w:vAlign w:val="center"/>
          </w:tcPr>
          <w:p w14:paraId="03F72BAF" w14:textId="39853359" w:rsidR="00843A30" w:rsidRDefault="00843A30" w:rsidP="00843A30">
            <w:pPr>
              <w:jc w:val="right"/>
              <w:rPr>
                <w:b/>
                <w:bCs/>
                <w:sz w:val="14"/>
                <w:szCs w:val="14"/>
              </w:rPr>
            </w:pPr>
            <w:r>
              <w:rPr>
                <w:b/>
                <w:bCs/>
                <w:sz w:val="14"/>
                <w:szCs w:val="14"/>
              </w:rPr>
              <w:t>93,922</w:t>
            </w:r>
          </w:p>
        </w:tc>
        <w:tc>
          <w:tcPr>
            <w:tcW w:w="720" w:type="dxa"/>
            <w:tcBorders>
              <w:top w:val="nil"/>
              <w:left w:val="nil"/>
              <w:bottom w:val="nil"/>
              <w:right w:val="nil"/>
            </w:tcBorders>
            <w:shd w:val="clear" w:color="auto" w:fill="auto"/>
            <w:tcMar>
              <w:left w:w="43" w:type="dxa"/>
              <w:right w:w="43" w:type="dxa"/>
            </w:tcMar>
            <w:vAlign w:val="center"/>
          </w:tcPr>
          <w:p w14:paraId="3C5382D6" w14:textId="460FBDB1" w:rsidR="00843A30" w:rsidRDefault="00843A30" w:rsidP="00843A30">
            <w:pPr>
              <w:jc w:val="right"/>
              <w:rPr>
                <w:b/>
                <w:bCs/>
                <w:sz w:val="14"/>
                <w:szCs w:val="14"/>
              </w:rPr>
            </w:pPr>
            <w:r>
              <w:rPr>
                <w:b/>
                <w:bCs/>
                <w:sz w:val="14"/>
                <w:szCs w:val="14"/>
              </w:rPr>
              <w:t>105,554</w:t>
            </w:r>
          </w:p>
        </w:tc>
        <w:tc>
          <w:tcPr>
            <w:tcW w:w="720" w:type="dxa"/>
            <w:tcBorders>
              <w:top w:val="nil"/>
              <w:left w:val="nil"/>
              <w:bottom w:val="nil"/>
              <w:right w:val="nil"/>
            </w:tcBorders>
            <w:shd w:val="clear" w:color="auto" w:fill="auto"/>
            <w:tcMar>
              <w:left w:w="43" w:type="dxa"/>
              <w:right w:w="43" w:type="dxa"/>
            </w:tcMar>
            <w:vAlign w:val="center"/>
          </w:tcPr>
          <w:p w14:paraId="6ACF104D" w14:textId="4040BD22" w:rsidR="00843A30" w:rsidRDefault="00843A30" w:rsidP="00843A30">
            <w:pPr>
              <w:jc w:val="right"/>
              <w:rPr>
                <w:b/>
                <w:bCs/>
                <w:sz w:val="14"/>
                <w:szCs w:val="14"/>
              </w:rPr>
            </w:pPr>
            <w:r>
              <w:rPr>
                <w:b/>
                <w:bCs/>
                <w:sz w:val="14"/>
                <w:szCs w:val="14"/>
              </w:rPr>
              <w:t>131,038</w:t>
            </w:r>
          </w:p>
        </w:tc>
        <w:tc>
          <w:tcPr>
            <w:tcW w:w="702" w:type="dxa"/>
            <w:tcBorders>
              <w:top w:val="nil"/>
              <w:left w:val="nil"/>
              <w:bottom w:val="nil"/>
              <w:right w:val="nil"/>
            </w:tcBorders>
            <w:shd w:val="clear" w:color="auto" w:fill="auto"/>
            <w:tcMar>
              <w:left w:w="43" w:type="dxa"/>
              <w:right w:w="43" w:type="dxa"/>
            </w:tcMar>
            <w:vAlign w:val="center"/>
          </w:tcPr>
          <w:p w14:paraId="24B13B88" w14:textId="59CBD087" w:rsidR="00843A30" w:rsidRDefault="00843A30" w:rsidP="00843A30">
            <w:pPr>
              <w:jc w:val="right"/>
              <w:rPr>
                <w:b/>
                <w:bCs/>
                <w:sz w:val="14"/>
                <w:szCs w:val="14"/>
              </w:rPr>
            </w:pPr>
            <w:r>
              <w:rPr>
                <w:b/>
                <w:bCs/>
                <w:sz w:val="14"/>
                <w:szCs w:val="14"/>
              </w:rPr>
              <w:t>116,160</w:t>
            </w:r>
          </w:p>
        </w:tc>
      </w:tr>
      <w:tr w:rsidR="00843A30" w:rsidRPr="00BF4323" w14:paraId="786A9954" w14:textId="77777777" w:rsidTr="00336DCB">
        <w:trPr>
          <w:trHeight w:hRule="exact" w:val="242"/>
        </w:trPr>
        <w:tc>
          <w:tcPr>
            <w:tcW w:w="2862" w:type="dxa"/>
            <w:tcBorders>
              <w:top w:val="single" w:sz="12" w:space="0" w:color="auto"/>
              <w:left w:val="nil"/>
              <w:bottom w:val="single" w:sz="12" w:space="0" w:color="auto"/>
              <w:right w:val="nil"/>
            </w:tcBorders>
            <w:shd w:val="clear" w:color="auto" w:fill="auto"/>
            <w:noWrap/>
            <w:tcMar>
              <w:left w:w="43" w:type="dxa"/>
              <w:right w:w="43" w:type="dxa"/>
            </w:tcMar>
            <w:vAlign w:val="center"/>
          </w:tcPr>
          <w:p w14:paraId="0EC125AB" w14:textId="4668F4C0" w:rsidR="00843A30" w:rsidRPr="002B6501" w:rsidRDefault="00843A30" w:rsidP="00843A30">
            <w:pPr>
              <w:rPr>
                <w:b/>
                <w:bCs/>
                <w:sz w:val="14"/>
                <w:szCs w:val="14"/>
              </w:rPr>
            </w:pPr>
            <w:r w:rsidRPr="002B6501">
              <w:rPr>
                <w:b/>
                <w:bCs/>
                <w:sz w:val="14"/>
                <w:szCs w:val="14"/>
              </w:rPr>
              <w:t>Total Import BOP</w:t>
            </w:r>
          </w:p>
        </w:tc>
        <w:tc>
          <w:tcPr>
            <w:tcW w:w="739" w:type="dxa"/>
            <w:tcBorders>
              <w:top w:val="single" w:sz="12" w:space="0" w:color="auto"/>
              <w:left w:val="nil"/>
              <w:bottom w:val="single" w:sz="12" w:space="0" w:color="auto"/>
              <w:right w:val="nil"/>
            </w:tcBorders>
            <w:shd w:val="clear" w:color="auto" w:fill="auto"/>
            <w:noWrap/>
            <w:tcMar>
              <w:left w:w="43" w:type="dxa"/>
              <w:right w:w="43" w:type="dxa"/>
            </w:tcMar>
            <w:vAlign w:val="center"/>
          </w:tcPr>
          <w:p w14:paraId="22CED755" w14:textId="77777777" w:rsidR="00843A30" w:rsidRDefault="00843A30" w:rsidP="00843A30">
            <w:pPr>
              <w:jc w:val="right"/>
              <w:rPr>
                <w:b/>
                <w:bCs/>
                <w:sz w:val="14"/>
                <w:szCs w:val="14"/>
              </w:rPr>
            </w:pPr>
            <w:r>
              <w:rPr>
                <w:b/>
                <w:bCs/>
                <w:sz w:val="14"/>
                <w:szCs w:val="14"/>
              </w:rPr>
              <w:t>51,869,017</w:t>
            </w:r>
          </w:p>
        </w:tc>
        <w:tc>
          <w:tcPr>
            <w:tcW w:w="791" w:type="dxa"/>
            <w:tcBorders>
              <w:top w:val="single" w:sz="12" w:space="0" w:color="auto"/>
              <w:left w:val="nil"/>
              <w:bottom w:val="single" w:sz="12" w:space="0" w:color="auto"/>
              <w:right w:val="nil"/>
            </w:tcBorders>
            <w:shd w:val="clear" w:color="auto" w:fill="auto"/>
            <w:noWrap/>
            <w:tcMar>
              <w:left w:w="43" w:type="dxa"/>
              <w:right w:w="43" w:type="dxa"/>
            </w:tcMar>
            <w:vAlign w:val="center"/>
          </w:tcPr>
          <w:p w14:paraId="742792EB" w14:textId="77777777" w:rsidR="00843A30" w:rsidRDefault="00843A30" w:rsidP="00843A30">
            <w:pPr>
              <w:jc w:val="right"/>
              <w:rPr>
                <w:b/>
                <w:bCs/>
                <w:sz w:val="14"/>
                <w:szCs w:val="14"/>
              </w:rPr>
            </w:pPr>
            <w:r>
              <w:rPr>
                <w:b/>
                <w:bCs/>
                <w:sz w:val="14"/>
                <w:szCs w:val="14"/>
              </w:rPr>
              <w:t>42,416,980</w:t>
            </w:r>
          </w:p>
        </w:tc>
        <w:tc>
          <w:tcPr>
            <w:tcW w:w="756" w:type="dxa"/>
            <w:tcBorders>
              <w:top w:val="single" w:sz="12" w:space="0" w:color="auto"/>
              <w:left w:val="nil"/>
              <w:bottom w:val="single" w:sz="12" w:space="0" w:color="auto"/>
              <w:right w:val="nil"/>
            </w:tcBorders>
            <w:shd w:val="clear" w:color="auto" w:fill="auto"/>
            <w:noWrap/>
            <w:tcMar>
              <w:left w:w="43" w:type="dxa"/>
              <w:right w:w="43" w:type="dxa"/>
            </w:tcMar>
            <w:vAlign w:val="center"/>
          </w:tcPr>
          <w:p w14:paraId="2D3C46AC" w14:textId="77B71EFD" w:rsidR="00843A30" w:rsidRDefault="00843A30" w:rsidP="00843A30">
            <w:pPr>
              <w:jc w:val="right"/>
              <w:rPr>
                <w:b/>
                <w:bCs/>
                <w:sz w:val="14"/>
                <w:szCs w:val="14"/>
              </w:rPr>
            </w:pPr>
            <w:r>
              <w:rPr>
                <w:b/>
                <w:bCs/>
                <w:sz w:val="14"/>
                <w:szCs w:val="14"/>
              </w:rPr>
              <w:t>3,791,008</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14:paraId="7C6FED5A" w14:textId="2F14022E" w:rsidR="00843A30" w:rsidRDefault="00843A30" w:rsidP="00843A30">
            <w:pPr>
              <w:jc w:val="right"/>
              <w:rPr>
                <w:b/>
                <w:bCs/>
                <w:sz w:val="14"/>
                <w:szCs w:val="14"/>
              </w:rPr>
            </w:pPr>
            <w:r>
              <w:rPr>
                <w:b/>
                <w:bCs/>
                <w:sz w:val="14"/>
                <w:szCs w:val="14"/>
              </w:rPr>
              <w:t>3,907,979</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14:paraId="6CF190BA" w14:textId="23C9711A" w:rsidR="00843A30" w:rsidRDefault="00843A30" w:rsidP="00843A30">
            <w:pPr>
              <w:jc w:val="right"/>
              <w:rPr>
                <w:b/>
                <w:bCs/>
                <w:sz w:val="14"/>
                <w:szCs w:val="14"/>
              </w:rPr>
            </w:pPr>
            <w:r>
              <w:rPr>
                <w:b/>
                <w:bCs/>
                <w:sz w:val="14"/>
                <w:szCs w:val="14"/>
              </w:rPr>
              <w:t>3,839,013</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14:paraId="0A4A134E" w14:textId="0204BECD" w:rsidR="00843A30" w:rsidRDefault="00843A30" w:rsidP="00843A30">
            <w:pPr>
              <w:jc w:val="right"/>
              <w:rPr>
                <w:b/>
                <w:bCs/>
                <w:sz w:val="14"/>
                <w:szCs w:val="14"/>
              </w:rPr>
            </w:pPr>
            <w:r>
              <w:rPr>
                <w:b/>
                <w:bCs/>
                <w:sz w:val="14"/>
                <w:szCs w:val="14"/>
              </w:rPr>
              <w:t>3,471,954</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14:paraId="56D341D2" w14:textId="0B187579" w:rsidR="00843A30" w:rsidRDefault="00843A30" w:rsidP="00843A30">
            <w:pPr>
              <w:jc w:val="right"/>
              <w:rPr>
                <w:b/>
                <w:bCs/>
                <w:sz w:val="14"/>
                <w:szCs w:val="14"/>
              </w:rPr>
            </w:pPr>
            <w:r>
              <w:rPr>
                <w:b/>
                <w:bCs/>
                <w:sz w:val="14"/>
                <w:szCs w:val="14"/>
              </w:rPr>
              <w:t>4,079,048</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14:paraId="0190EEC2" w14:textId="089345D9" w:rsidR="00843A30" w:rsidRDefault="00843A30" w:rsidP="00843A30">
            <w:pPr>
              <w:jc w:val="right"/>
              <w:rPr>
                <w:b/>
                <w:bCs/>
                <w:sz w:val="14"/>
                <w:szCs w:val="14"/>
              </w:rPr>
            </w:pPr>
            <w:r>
              <w:rPr>
                <w:b/>
                <w:bCs/>
                <w:sz w:val="14"/>
                <w:szCs w:val="14"/>
              </w:rPr>
              <w:t>5,014,008</w:t>
            </w:r>
          </w:p>
        </w:tc>
        <w:tc>
          <w:tcPr>
            <w:tcW w:w="702" w:type="dxa"/>
            <w:tcBorders>
              <w:top w:val="single" w:sz="12" w:space="0" w:color="auto"/>
              <w:left w:val="nil"/>
              <w:bottom w:val="single" w:sz="12" w:space="0" w:color="auto"/>
              <w:right w:val="nil"/>
            </w:tcBorders>
            <w:shd w:val="clear" w:color="auto" w:fill="auto"/>
            <w:tcMar>
              <w:left w:w="43" w:type="dxa"/>
              <w:right w:w="43" w:type="dxa"/>
            </w:tcMar>
            <w:vAlign w:val="center"/>
          </w:tcPr>
          <w:p w14:paraId="3024374F" w14:textId="1FBEC083" w:rsidR="00843A30" w:rsidRDefault="00843A30" w:rsidP="00843A30">
            <w:pPr>
              <w:jc w:val="right"/>
              <w:rPr>
                <w:b/>
                <w:bCs/>
                <w:sz w:val="14"/>
                <w:szCs w:val="14"/>
              </w:rPr>
            </w:pPr>
            <w:r>
              <w:rPr>
                <w:b/>
                <w:bCs/>
                <w:sz w:val="14"/>
                <w:szCs w:val="14"/>
              </w:rPr>
              <w:t>4,437,029</w:t>
            </w:r>
          </w:p>
        </w:tc>
      </w:tr>
      <w:tr w:rsidR="00843A30" w:rsidRPr="00BF4323" w14:paraId="5ED1120B" w14:textId="77777777" w:rsidTr="0014564B">
        <w:trPr>
          <w:trHeight w:hRule="exact" w:val="795"/>
        </w:trPr>
        <w:tc>
          <w:tcPr>
            <w:tcW w:w="9450" w:type="dxa"/>
            <w:gridSpan w:val="10"/>
            <w:tcBorders>
              <w:top w:val="single" w:sz="12" w:space="0" w:color="auto"/>
              <w:left w:val="nil"/>
              <w:right w:val="nil"/>
            </w:tcBorders>
            <w:shd w:val="clear" w:color="auto" w:fill="auto"/>
          </w:tcPr>
          <w:p w14:paraId="2C8929BC" w14:textId="22B7A767" w:rsidR="00843A30" w:rsidRDefault="00843A30" w:rsidP="00843A30">
            <w:pPr>
              <w:ind w:left="360" w:right="-93" w:hanging="360"/>
              <w:rPr>
                <w:sz w:val="14"/>
                <w:szCs w:val="14"/>
              </w:rPr>
            </w:pPr>
            <w:r w:rsidRPr="00265BD6">
              <w:rPr>
                <w:sz w:val="14"/>
                <w:szCs w:val="14"/>
              </w:rPr>
              <w:t xml:space="preserve">Note: </w:t>
            </w:r>
            <w:r>
              <w:rPr>
                <w:sz w:val="14"/>
                <w:szCs w:val="14"/>
              </w:rPr>
              <w:t xml:space="preserve">1. </w:t>
            </w:r>
            <w:r w:rsidRPr="00265BD6">
              <w:rPr>
                <w:sz w:val="14"/>
                <w:szCs w:val="14"/>
              </w:rPr>
              <w:t>Other Imporrts includes land borne Imporrt, Imporrt of samples, Imporrt processing zone, outstanding Imporrt bills and refund &amp; rebate, repairs on goods, good</w:t>
            </w:r>
            <w:r>
              <w:rPr>
                <w:sz w:val="14"/>
                <w:szCs w:val="14"/>
              </w:rPr>
              <w:t>s procured on ports by carriers.</w:t>
            </w:r>
          </w:p>
          <w:p w14:paraId="2512D70F" w14:textId="77777777" w:rsidR="00843A30" w:rsidRPr="00265BD6" w:rsidRDefault="00843A30" w:rsidP="00843A30">
            <w:pPr>
              <w:ind w:left="360" w:right="-93" w:hanging="360"/>
              <w:rPr>
                <w:sz w:val="14"/>
                <w:szCs w:val="14"/>
              </w:rPr>
            </w:pPr>
            <w:r>
              <w:rPr>
                <w:sz w:val="14"/>
                <w:szCs w:val="14"/>
              </w:rPr>
              <w:t xml:space="preserve">Archive Link: </w:t>
            </w:r>
            <w:hyperlink r:id="rId25" w:history="1">
              <w:r w:rsidRPr="008851A7">
                <w:rPr>
                  <w:rStyle w:val="Hyperlink"/>
                  <w:sz w:val="14"/>
                  <w:szCs w:val="14"/>
                </w:rPr>
                <w:t>http://www.sbp.org.pk/ecodata/Imports-(BOP)-Commodities.xls</w:t>
              </w:r>
            </w:hyperlink>
          </w:p>
        </w:tc>
      </w:tr>
    </w:tbl>
    <w:p w14:paraId="15AE27A9" w14:textId="77777777" w:rsidR="002E46DC" w:rsidRDefault="002E46DC" w:rsidP="00D44BDA">
      <w:pPr>
        <w:tabs>
          <w:tab w:val="left" w:pos="1530"/>
        </w:tabs>
        <w:rPr>
          <w:sz w:val="19"/>
          <w:szCs w:val="19"/>
        </w:rPr>
      </w:pPr>
    </w:p>
    <w:p w14:paraId="553434F1" w14:textId="77777777" w:rsidR="006951B1" w:rsidRDefault="006951B1" w:rsidP="00D44BDA">
      <w:pPr>
        <w:tabs>
          <w:tab w:val="left" w:pos="1530"/>
        </w:tabs>
        <w:rPr>
          <w:sz w:val="19"/>
          <w:szCs w:val="19"/>
        </w:rPr>
      </w:pPr>
    </w:p>
    <w:p w14:paraId="4EDFE461" w14:textId="77777777" w:rsidR="0078712A" w:rsidRDefault="0078712A" w:rsidP="00D44BDA">
      <w:pPr>
        <w:tabs>
          <w:tab w:val="left" w:pos="1530"/>
        </w:tabs>
        <w:rPr>
          <w:sz w:val="19"/>
          <w:szCs w:val="19"/>
        </w:rPr>
      </w:pPr>
    </w:p>
    <w:p w14:paraId="7E494D7A" w14:textId="77777777" w:rsidR="0078712A" w:rsidRDefault="0078712A" w:rsidP="00D44BDA">
      <w:pPr>
        <w:tabs>
          <w:tab w:val="left" w:pos="1530"/>
        </w:tabs>
        <w:rPr>
          <w:sz w:val="19"/>
          <w:szCs w:val="19"/>
        </w:rPr>
      </w:pPr>
    </w:p>
    <w:p w14:paraId="5D2E4545" w14:textId="77777777" w:rsidR="0078712A" w:rsidRDefault="0078712A" w:rsidP="00413F83">
      <w:pPr>
        <w:pStyle w:val="CommentText"/>
      </w:pPr>
    </w:p>
    <w:tbl>
      <w:tblPr>
        <w:tblpPr w:leftFromText="187" w:rightFromText="187" w:vertAnchor="text" w:horzAnchor="margin" w:tblpXSpec="right" w:tblpY="1"/>
        <w:tblW w:w="9659" w:type="dxa"/>
        <w:tblLayout w:type="fixed"/>
        <w:tblCellMar>
          <w:left w:w="29" w:type="dxa"/>
          <w:right w:w="130" w:type="dxa"/>
        </w:tblCellMar>
        <w:tblLook w:val="0000" w:firstRow="0" w:lastRow="0" w:firstColumn="0" w:lastColumn="0" w:noHBand="0" w:noVBand="0"/>
      </w:tblPr>
      <w:tblGrid>
        <w:gridCol w:w="755"/>
        <w:gridCol w:w="2395"/>
        <w:gridCol w:w="771"/>
        <w:gridCol w:w="759"/>
        <w:gridCol w:w="659"/>
        <w:gridCol w:w="720"/>
        <w:gridCol w:w="720"/>
        <w:gridCol w:w="720"/>
        <w:gridCol w:w="720"/>
        <w:gridCol w:w="720"/>
        <w:gridCol w:w="720"/>
      </w:tblGrid>
      <w:tr w:rsidR="00991594" w:rsidRPr="00BF4323" w14:paraId="30437B7D" w14:textId="77777777" w:rsidTr="00991594">
        <w:trPr>
          <w:trHeight w:val="268"/>
        </w:trPr>
        <w:tc>
          <w:tcPr>
            <w:tcW w:w="9659" w:type="dxa"/>
            <w:gridSpan w:val="11"/>
            <w:tcBorders>
              <w:top w:val="nil"/>
              <w:left w:val="nil"/>
              <w:bottom w:val="nil"/>
              <w:right w:val="nil"/>
            </w:tcBorders>
          </w:tcPr>
          <w:p w14:paraId="53243CF6" w14:textId="15F2F935" w:rsidR="00991594" w:rsidRPr="00BF4323" w:rsidRDefault="00991594" w:rsidP="00991594">
            <w:pPr>
              <w:jc w:val="center"/>
              <w:rPr>
                <w:b/>
                <w:bCs/>
                <w:sz w:val="14"/>
                <w:szCs w:val="14"/>
              </w:rPr>
            </w:pPr>
            <w:r>
              <w:rPr>
                <w:b/>
                <w:bCs/>
                <w:sz w:val="27"/>
                <w:szCs w:val="27"/>
              </w:rPr>
              <w:t>4.17</w:t>
            </w:r>
            <w:r w:rsidRPr="00BF4323">
              <w:rPr>
                <w:b/>
                <w:bCs/>
                <w:sz w:val="27"/>
                <w:szCs w:val="27"/>
              </w:rPr>
              <w:t xml:space="preserve">   Imports by Selected Commodities</w:t>
            </w:r>
          </w:p>
        </w:tc>
      </w:tr>
      <w:tr w:rsidR="00991594" w:rsidRPr="00BF4323" w14:paraId="21EB17C0" w14:textId="77777777" w:rsidTr="00991594">
        <w:trPr>
          <w:trHeight w:val="139"/>
        </w:trPr>
        <w:tc>
          <w:tcPr>
            <w:tcW w:w="9659" w:type="dxa"/>
            <w:gridSpan w:val="11"/>
            <w:tcBorders>
              <w:top w:val="nil"/>
              <w:left w:val="nil"/>
              <w:bottom w:val="nil"/>
              <w:right w:val="nil"/>
            </w:tcBorders>
          </w:tcPr>
          <w:p w14:paraId="27E54740" w14:textId="77777777" w:rsidR="00991594" w:rsidRPr="00BF4323" w:rsidRDefault="00991594" w:rsidP="00991594">
            <w:pPr>
              <w:jc w:val="center"/>
              <w:rPr>
                <w:b/>
                <w:bCs/>
                <w:sz w:val="14"/>
                <w:szCs w:val="14"/>
              </w:rPr>
            </w:pPr>
            <w:r w:rsidRPr="00BF4323">
              <w:rPr>
                <w:sz w:val="16"/>
                <w:szCs w:val="16"/>
              </w:rPr>
              <w:t>(b) Pakistan Bureau of Statistics</w:t>
            </w:r>
          </w:p>
        </w:tc>
      </w:tr>
      <w:tr w:rsidR="00991594" w:rsidRPr="00BF4323" w14:paraId="7FA618F5" w14:textId="77777777" w:rsidTr="00991594">
        <w:trPr>
          <w:trHeight w:val="129"/>
        </w:trPr>
        <w:tc>
          <w:tcPr>
            <w:tcW w:w="9659" w:type="dxa"/>
            <w:gridSpan w:val="11"/>
            <w:tcBorders>
              <w:top w:val="nil"/>
              <w:left w:val="nil"/>
              <w:bottom w:val="single" w:sz="12" w:space="0" w:color="auto"/>
              <w:right w:val="nil"/>
            </w:tcBorders>
          </w:tcPr>
          <w:p w14:paraId="52FAEEC0" w14:textId="77777777" w:rsidR="00991594" w:rsidRPr="00BF4323" w:rsidRDefault="00991594" w:rsidP="00991594">
            <w:pPr>
              <w:jc w:val="right"/>
              <w:rPr>
                <w:sz w:val="16"/>
                <w:szCs w:val="16"/>
              </w:rPr>
            </w:pPr>
            <w:r w:rsidRPr="00BF4323">
              <w:rPr>
                <w:sz w:val="14"/>
                <w:szCs w:val="14"/>
              </w:rPr>
              <w:t>(Thousand US Dollars)</w:t>
            </w:r>
          </w:p>
        </w:tc>
      </w:tr>
      <w:tr w:rsidR="00ED0E1C" w:rsidRPr="00BF4323" w14:paraId="494F7250" w14:textId="77777777" w:rsidTr="00ED0E1C">
        <w:trPr>
          <w:trHeight w:hRule="exact" w:val="228"/>
        </w:trPr>
        <w:tc>
          <w:tcPr>
            <w:tcW w:w="3150" w:type="dxa"/>
            <w:gridSpan w:val="2"/>
            <w:vMerge w:val="restart"/>
            <w:tcBorders>
              <w:top w:val="single" w:sz="12" w:space="0" w:color="auto"/>
              <w:bottom w:val="single" w:sz="12" w:space="0" w:color="auto"/>
              <w:right w:val="single" w:sz="4" w:space="0" w:color="auto"/>
            </w:tcBorders>
            <w:shd w:val="clear" w:color="auto" w:fill="auto"/>
            <w:noWrap/>
            <w:tcMar>
              <w:left w:w="29" w:type="dxa"/>
            </w:tcMar>
            <w:vAlign w:val="center"/>
          </w:tcPr>
          <w:p w14:paraId="22186DB6" w14:textId="77777777" w:rsidR="00ED0E1C" w:rsidRPr="00BF4323" w:rsidRDefault="00ED0E1C" w:rsidP="00FE32A5">
            <w:pPr>
              <w:ind w:firstLineChars="200" w:firstLine="320"/>
              <w:rPr>
                <w:b/>
                <w:bCs/>
                <w:sz w:val="16"/>
                <w:szCs w:val="16"/>
              </w:rPr>
            </w:pPr>
            <w:r w:rsidRPr="00BF4323">
              <w:rPr>
                <w:b/>
                <w:bCs/>
                <w:sz w:val="16"/>
                <w:szCs w:val="16"/>
              </w:rPr>
              <w:t>COMMODITIES</w:t>
            </w:r>
          </w:p>
        </w:tc>
        <w:tc>
          <w:tcPr>
            <w:tcW w:w="771" w:type="dxa"/>
            <w:vMerge w:val="restart"/>
            <w:tcBorders>
              <w:top w:val="single" w:sz="12" w:space="0" w:color="auto"/>
              <w:left w:val="single" w:sz="4" w:space="0" w:color="auto"/>
              <w:bottom w:val="single" w:sz="12" w:space="0" w:color="auto"/>
              <w:right w:val="single" w:sz="4" w:space="0" w:color="auto"/>
            </w:tcBorders>
            <w:shd w:val="clear" w:color="auto" w:fill="auto"/>
            <w:noWrap/>
            <w:tcMar>
              <w:left w:w="29" w:type="dxa"/>
              <w:right w:w="43" w:type="dxa"/>
            </w:tcMar>
            <w:vAlign w:val="center"/>
          </w:tcPr>
          <w:p w14:paraId="1E359897" w14:textId="77777777" w:rsidR="00ED0E1C" w:rsidRPr="002B6501" w:rsidRDefault="00ED0E1C" w:rsidP="005B50C8">
            <w:pPr>
              <w:ind w:right="-105"/>
              <w:jc w:val="center"/>
              <w:rPr>
                <w:b/>
                <w:bCs/>
                <w:sz w:val="16"/>
                <w:szCs w:val="16"/>
              </w:rPr>
            </w:pPr>
            <w:r>
              <w:rPr>
                <w:b/>
                <w:bCs/>
                <w:sz w:val="16"/>
                <w:szCs w:val="16"/>
              </w:rPr>
              <w:t>FY19</w:t>
            </w:r>
          </w:p>
        </w:tc>
        <w:tc>
          <w:tcPr>
            <w:tcW w:w="759" w:type="dxa"/>
            <w:vMerge w:val="restart"/>
            <w:tcBorders>
              <w:top w:val="single" w:sz="12" w:space="0" w:color="auto"/>
              <w:left w:val="single" w:sz="4" w:space="0" w:color="auto"/>
              <w:bottom w:val="single" w:sz="12" w:space="0" w:color="auto"/>
              <w:right w:val="single" w:sz="4" w:space="0" w:color="auto"/>
            </w:tcBorders>
            <w:shd w:val="clear" w:color="auto" w:fill="auto"/>
            <w:noWrap/>
            <w:tcMar>
              <w:left w:w="29" w:type="dxa"/>
              <w:right w:w="43" w:type="dxa"/>
            </w:tcMar>
            <w:vAlign w:val="center"/>
          </w:tcPr>
          <w:p w14:paraId="092B988C" w14:textId="77777777" w:rsidR="00ED0E1C" w:rsidRPr="002B6501" w:rsidRDefault="00ED0E1C" w:rsidP="00C5312C">
            <w:pPr>
              <w:ind w:right="-105"/>
              <w:jc w:val="center"/>
              <w:rPr>
                <w:b/>
                <w:bCs/>
                <w:sz w:val="16"/>
                <w:szCs w:val="16"/>
              </w:rPr>
            </w:pPr>
            <w:r>
              <w:rPr>
                <w:b/>
                <w:bCs/>
                <w:sz w:val="16"/>
                <w:szCs w:val="16"/>
              </w:rPr>
              <w:t>FY20</w:t>
            </w:r>
          </w:p>
        </w:tc>
        <w:tc>
          <w:tcPr>
            <w:tcW w:w="659" w:type="dxa"/>
            <w:tcBorders>
              <w:top w:val="single" w:sz="12" w:space="0" w:color="auto"/>
              <w:left w:val="single" w:sz="4" w:space="0" w:color="auto"/>
              <w:bottom w:val="single" w:sz="4" w:space="0" w:color="auto"/>
            </w:tcBorders>
            <w:shd w:val="clear" w:color="auto" w:fill="auto"/>
            <w:noWrap/>
            <w:tcMar>
              <w:left w:w="58" w:type="dxa"/>
              <w:right w:w="115" w:type="dxa"/>
            </w:tcMar>
            <w:vAlign w:val="center"/>
          </w:tcPr>
          <w:p w14:paraId="6887F578" w14:textId="77777777" w:rsidR="00ED0E1C" w:rsidRPr="0052659D" w:rsidRDefault="00ED0E1C" w:rsidP="005B50C8">
            <w:pPr>
              <w:jc w:val="center"/>
              <w:rPr>
                <w:b/>
                <w:bCs/>
                <w:sz w:val="16"/>
                <w:szCs w:val="16"/>
              </w:rPr>
            </w:pPr>
            <w:r>
              <w:rPr>
                <w:b/>
                <w:bCs/>
                <w:sz w:val="16"/>
                <w:szCs w:val="16"/>
              </w:rPr>
              <w:t>2019</w:t>
            </w:r>
          </w:p>
        </w:tc>
        <w:tc>
          <w:tcPr>
            <w:tcW w:w="3600" w:type="dxa"/>
            <w:gridSpan w:val="5"/>
            <w:tcBorders>
              <w:top w:val="single" w:sz="12" w:space="0" w:color="auto"/>
              <w:left w:val="single" w:sz="4" w:space="0" w:color="auto"/>
              <w:bottom w:val="single" w:sz="4" w:space="0" w:color="auto"/>
            </w:tcBorders>
            <w:shd w:val="clear" w:color="auto" w:fill="auto"/>
            <w:vAlign w:val="center"/>
          </w:tcPr>
          <w:p w14:paraId="7BEB9485" w14:textId="77777777" w:rsidR="00ED0E1C" w:rsidRPr="00F1018F" w:rsidRDefault="00ED0E1C" w:rsidP="005B50C8">
            <w:pPr>
              <w:tabs>
                <w:tab w:val="left" w:pos="1830"/>
                <w:tab w:val="center" w:pos="2084"/>
              </w:tabs>
              <w:jc w:val="center"/>
              <w:rPr>
                <w:b/>
                <w:bCs/>
                <w:sz w:val="16"/>
                <w:szCs w:val="16"/>
              </w:rPr>
            </w:pPr>
            <w:r>
              <w:rPr>
                <w:b/>
                <w:bCs/>
                <w:sz w:val="16"/>
                <w:szCs w:val="16"/>
              </w:rPr>
              <w:t>2020</w:t>
            </w:r>
          </w:p>
        </w:tc>
        <w:tc>
          <w:tcPr>
            <w:tcW w:w="720" w:type="dxa"/>
            <w:tcBorders>
              <w:top w:val="single" w:sz="12" w:space="0" w:color="auto"/>
              <w:left w:val="single" w:sz="4" w:space="0" w:color="auto"/>
              <w:bottom w:val="single" w:sz="4" w:space="0" w:color="auto"/>
            </w:tcBorders>
            <w:shd w:val="clear" w:color="auto" w:fill="auto"/>
            <w:vAlign w:val="center"/>
          </w:tcPr>
          <w:p w14:paraId="42E0E8CA" w14:textId="41E867F4" w:rsidR="00ED0E1C" w:rsidRPr="00F1018F" w:rsidRDefault="00ED0E1C" w:rsidP="005B50C8">
            <w:pPr>
              <w:tabs>
                <w:tab w:val="left" w:pos="1830"/>
                <w:tab w:val="center" w:pos="2084"/>
              </w:tabs>
              <w:jc w:val="center"/>
              <w:rPr>
                <w:b/>
                <w:bCs/>
                <w:sz w:val="16"/>
                <w:szCs w:val="16"/>
              </w:rPr>
            </w:pPr>
            <w:r>
              <w:rPr>
                <w:b/>
                <w:bCs/>
                <w:sz w:val="16"/>
                <w:szCs w:val="16"/>
              </w:rPr>
              <w:t>2021</w:t>
            </w:r>
          </w:p>
        </w:tc>
      </w:tr>
      <w:tr w:rsidR="00ED0E1C" w:rsidRPr="00BF4323" w14:paraId="2CFC0CA5" w14:textId="77777777" w:rsidTr="00ED0E1C">
        <w:trPr>
          <w:trHeight w:val="117"/>
        </w:trPr>
        <w:tc>
          <w:tcPr>
            <w:tcW w:w="3150" w:type="dxa"/>
            <w:gridSpan w:val="2"/>
            <w:vMerge/>
            <w:tcBorders>
              <w:top w:val="single" w:sz="12" w:space="0" w:color="auto"/>
              <w:bottom w:val="single" w:sz="12" w:space="0" w:color="auto"/>
              <w:right w:val="single" w:sz="4" w:space="0" w:color="auto"/>
            </w:tcBorders>
            <w:shd w:val="clear" w:color="auto" w:fill="auto"/>
            <w:noWrap/>
            <w:tcMar>
              <w:left w:w="29" w:type="dxa"/>
            </w:tcMar>
            <w:vAlign w:val="bottom"/>
          </w:tcPr>
          <w:p w14:paraId="07E1343E" w14:textId="77777777" w:rsidR="00ED0E1C" w:rsidRPr="00BF4323" w:rsidRDefault="00ED0E1C" w:rsidP="00ED0E1C">
            <w:pPr>
              <w:rPr>
                <w:sz w:val="16"/>
                <w:szCs w:val="16"/>
              </w:rPr>
            </w:pPr>
          </w:p>
        </w:tc>
        <w:tc>
          <w:tcPr>
            <w:tcW w:w="771" w:type="dxa"/>
            <w:vMerge/>
            <w:tcBorders>
              <w:top w:val="single" w:sz="12" w:space="0" w:color="auto"/>
              <w:left w:val="single" w:sz="4" w:space="0" w:color="auto"/>
              <w:bottom w:val="single" w:sz="12" w:space="0" w:color="auto"/>
              <w:right w:val="single" w:sz="4" w:space="0" w:color="auto"/>
            </w:tcBorders>
            <w:shd w:val="clear" w:color="auto" w:fill="auto"/>
            <w:noWrap/>
            <w:tcMar>
              <w:left w:w="58" w:type="dxa"/>
              <w:right w:w="58" w:type="dxa"/>
            </w:tcMar>
            <w:vAlign w:val="center"/>
          </w:tcPr>
          <w:p w14:paraId="659DE572" w14:textId="77777777" w:rsidR="00ED0E1C" w:rsidRPr="00BF4323" w:rsidRDefault="00ED0E1C" w:rsidP="00ED0E1C">
            <w:pPr>
              <w:jc w:val="center"/>
              <w:rPr>
                <w:b/>
                <w:bCs/>
                <w:sz w:val="15"/>
                <w:szCs w:val="15"/>
              </w:rPr>
            </w:pPr>
          </w:p>
        </w:tc>
        <w:tc>
          <w:tcPr>
            <w:tcW w:w="759" w:type="dxa"/>
            <w:vMerge/>
            <w:tcBorders>
              <w:top w:val="single" w:sz="12" w:space="0" w:color="auto"/>
              <w:left w:val="single" w:sz="4" w:space="0" w:color="auto"/>
              <w:bottom w:val="single" w:sz="12" w:space="0" w:color="auto"/>
              <w:right w:val="single" w:sz="4" w:space="0" w:color="auto"/>
            </w:tcBorders>
            <w:shd w:val="clear" w:color="auto" w:fill="auto"/>
            <w:noWrap/>
            <w:tcMar>
              <w:left w:w="58" w:type="dxa"/>
              <w:right w:w="58" w:type="dxa"/>
            </w:tcMar>
            <w:vAlign w:val="center"/>
          </w:tcPr>
          <w:p w14:paraId="757825B8" w14:textId="77777777" w:rsidR="00ED0E1C" w:rsidRPr="00BF4323" w:rsidRDefault="00ED0E1C" w:rsidP="00ED0E1C">
            <w:pPr>
              <w:jc w:val="center"/>
              <w:rPr>
                <w:b/>
                <w:bCs/>
                <w:sz w:val="15"/>
                <w:szCs w:val="15"/>
              </w:rPr>
            </w:pPr>
          </w:p>
        </w:tc>
        <w:tc>
          <w:tcPr>
            <w:tcW w:w="659"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tcPr>
          <w:p w14:paraId="1D4C05D9" w14:textId="2493B95C" w:rsidR="00ED0E1C" w:rsidRPr="00A75A33" w:rsidRDefault="00ED0E1C" w:rsidP="00ED0E1C">
            <w:pPr>
              <w:jc w:val="right"/>
              <w:rPr>
                <w:b/>
                <w:sz w:val="14"/>
                <w:szCs w:val="14"/>
              </w:rPr>
            </w:pPr>
            <w:r>
              <w:rPr>
                <w:b/>
                <w:sz w:val="14"/>
                <w:szCs w:val="14"/>
              </w:rPr>
              <w:t>Dec</w:t>
            </w:r>
          </w:p>
        </w:tc>
        <w:tc>
          <w:tcPr>
            <w:tcW w:w="720" w:type="dxa"/>
            <w:tcBorders>
              <w:top w:val="single" w:sz="4" w:space="0" w:color="auto"/>
              <w:left w:val="single" w:sz="4" w:space="0" w:color="auto"/>
              <w:bottom w:val="single" w:sz="12" w:space="0" w:color="auto"/>
              <w:right w:val="single" w:sz="4" w:space="0" w:color="auto"/>
            </w:tcBorders>
            <w:tcMar>
              <w:left w:w="43" w:type="dxa"/>
              <w:right w:w="43" w:type="dxa"/>
            </w:tcMar>
            <w:vAlign w:val="center"/>
          </w:tcPr>
          <w:p w14:paraId="08890F02" w14:textId="0295AD85" w:rsidR="00ED0E1C" w:rsidRPr="00A75A33" w:rsidRDefault="00ED0E1C" w:rsidP="00ED0E1C">
            <w:pPr>
              <w:jc w:val="right"/>
              <w:rPr>
                <w:b/>
                <w:sz w:val="14"/>
                <w:szCs w:val="14"/>
              </w:rPr>
            </w:pPr>
            <w:r>
              <w:rPr>
                <w:b/>
                <w:sz w:val="14"/>
                <w:szCs w:val="14"/>
              </w:rPr>
              <w:t>Jan</w:t>
            </w:r>
          </w:p>
        </w:tc>
        <w:tc>
          <w:tcPr>
            <w:tcW w:w="720" w:type="dxa"/>
            <w:tcBorders>
              <w:top w:val="single" w:sz="4" w:space="0" w:color="auto"/>
              <w:left w:val="single" w:sz="4" w:space="0" w:color="auto"/>
              <w:bottom w:val="single" w:sz="12" w:space="0" w:color="auto"/>
            </w:tcBorders>
            <w:shd w:val="clear" w:color="auto" w:fill="auto"/>
            <w:noWrap/>
            <w:tcMar>
              <w:left w:w="43" w:type="dxa"/>
              <w:right w:w="101" w:type="dxa"/>
            </w:tcMar>
            <w:vAlign w:val="center"/>
          </w:tcPr>
          <w:p w14:paraId="0D11638C" w14:textId="38093B35" w:rsidR="00ED0E1C" w:rsidRPr="00A75A33" w:rsidRDefault="00ED0E1C" w:rsidP="00ED0E1C">
            <w:pPr>
              <w:jc w:val="right"/>
              <w:rPr>
                <w:b/>
                <w:sz w:val="14"/>
                <w:szCs w:val="14"/>
              </w:rPr>
            </w:pPr>
            <w:r>
              <w:rPr>
                <w:b/>
                <w:sz w:val="14"/>
                <w:szCs w:val="14"/>
              </w:rPr>
              <w:t>Sep</w:t>
            </w:r>
          </w:p>
        </w:tc>
        <w:tc>
          <w:tcPr>
            <w:tcW w:w="720" w:type="dxa"/>
            <w:tcBorders>
              <w:top w:val="nil"/>
              <w:bottom w:val="single" w:sz="12" w:space="0" w:color="auto"/>
            </w:tcBorders>
            <w:shd w:val="clear" w:color="auto" w:fill="auto"/>
            <w:noWrap/>
            <w:tcMar>
              <w:left w:w="43" w:type="dxa"/>
              <w:right w:w="101" w:type="dxa"/>
            </w:tcMar>
            <w:vAlign w:val="center"/>
          </w:tcPr>
          <w:p w14:paraId="6F249E97" w14:textId="55311FDE" w:rsidR="00ED0E1C" w:rsidRPr="00A75A33" w:rsidRDefault="00ED0E1C" w:rsidP="00ED0E1C">
            <w:pPr>
              <w:jc w:val="right"/>
              <w:rPr>
                <w:b/>
                <w:sz w:val="14"/>
                <w:szCs w:val="14"/>
              </w:rPr>
            </w:pPr>
            <w:r>
              <w:rPr>
                <w:b/>
                <w:sz w:val="14"/>
                <w:szCs w:val="14"/>
              </w:rPr>
              <w:t>Oct</w:t>
            </w:r>
          </w:p>
        </w:tc>
        <w:tc>
          <w:tcPr>
            <w:tcW w:w="720" w:type="dxa"/>
            <w:tcBorders>
              <w:top w:val="nil"/>
              <w:bottom w:val="single" w:sz="12" w:space="0" w:color="auto"/>
            </w:tcBorders>
            <w:shd w:val="clear" w:color="auto" w:fill="auto"/>
            <w:noWrap/>
            <w:tcMar>
              <w:left w:w="43" w:type="dxa"/>
              <w:right w:w="101" w:type="dxa"/>
            </w:tcMar>
            <w:vAlign w:val="center"/>
          </w:tcPr>
          <w:p w14:paraId="6AE4F18D" w14:textId="58A069A7" w:rsidR="00ED0E1C" w:rsidRPr="00A75A33" w:rsidRDefault="00ED0E1C" w:rsidP="00ED0E1C">
            <w:pPr>
              <w:jc w:val="right"/>
              <w:rPr>
                <w:b/>
                <w:sz w:val="14"/>
                <w:szCs w:val="14"/>
              </w:rPr>
            </w:pPr>
            <w:r>
              <w:rPr>
                <w:b/>
                <w:sz w:val="14"/>
                <w:szCs w:val="14"/>
              </w:rPr>
              <w:t>Nov</w:t>
            </w:r>
          </w:p>
        </w:tc>
        <w:tc>
          <w:tcPr>
            <w:tcW w:w="720" w:type="dxa"/>
            <w:tcBorders>
              <w:top w:val="nil"/>
              <w:bottom w:val="single" w:sz="12" w:space="0" w:color="auto"/>
              <w:right w:val="single" w:sz="4" w:space="0" w:color="auto"/>
            </w:tcBorders>
            <w:shd w:val="clear" w:color="auto" w:fill="auto"/>
            <w:noWrap/>
            <w:tcMar>
              <w:left w:w="43" w:type="dxa"/>
              <w:right w:w="101" w:type="dxa"/>
            </w:tcMar>
            <w:vAlign w:val="center"/>
          </w:tcPr>
          <w:p w14:paraId="6C13A13C" w14:textId="1D021BFD" w:rsidR="00ED0E1C" w:rsidRPr="00A75A33" w:rsidRDefault="00ED0E1C" w:rsidP="00ED0E1C">
            <w:pPr>
              <w:jc w:val="right"/>
              <w:rPr>
                <w:b/>
                <w:sz w:val="14"/>
                <w:szCs w:val="14"/>
              </w:rPr>
            </w:pPr>
            <w:r>
              <w:rPr>
                <w:b/>
                <w:sz w:val="14"/>
                <w:szCs w:val="14"/>
              </w:rPr>
              <w:t xml:space="preserve">Dec </w:t>
            </w:r>
            <w:r w:rsidRPr="00921819">
              <w:rPr>
                <w:b/>
                <w:sz w:val="14"/>
                <w:szCs w:val="14"/>
                <w:vertAlign w:val="superscript"/>
              </w:rPr>
              <w:t>P</w:t>
            </w:r>
          </w:p>
        </w:tc>
        <w:tc>
          <w:tcPr>
            <w:tcW w:w="720" w:type="dxa"/>
            <w:tcBorders>
              <w:top w:val="single" w:sz="4" w:space="0" w:color="auto"/>
              <w:left w:val="single" w:sz="4" w:space="0" w:color="auto"/>
              <w:bottom w:val="single" w:sz="12" w:space="0" w:color="auto"/>
            </w:tcBorders>
            <w:shd w:val="clear" w:color="auto" w:fill="auto"/>
            <w:noWrap/>
            <w:tcMar>
              <w:left w:w="43" w:type="dxa"/>
              <w:right w:w="101" w:type="dxa"/>
            </w:tcMar>
            <w:vAlign w:val="center"/>
          </w:tcPr>
          <w:p w14:paraId="481D741B" w14:textId="395D5D20" w:rsidR="00ED0E1C" w:rsidRPr="00A75A33" w:rsidRDefault="00ED0E1C" w:rsidP="00ED0E1C">
            <w:pPr>
              <w:jc w:val="right"/>
              <w:rPr>
                <w:b/>
                <w:sz w:val="14"/>
                <w:szCs w:val="14"/>
              </w:rPr>
            </w:pPr>
            <w:r>
              <w:rPr>
                <w:b/>
                <w:sz w:val="14"/>
                <w:szCs w:val="14"/>
              </w:rPr>
              <w:t>Jan</w:t>
            </w:r>
          </w:p>
        </w:tc>
      </w:tr>
      <w:tr w:rsidR="00ED0E1C" w:rsidRPr="00BF4323" w14:paraId="3E5648ED" w14:textId="77777777" w:rsidTr="00ED0E1C">
        <w:trPr>
          <w:trHeight w:hRule="exact" w:val="216"/>
        </w:trPr>
        <w:tc>
          <w:tcPr>
            <w:tcW w:w="3150" w:type="dxa"/>
            <w:gridSpan w:val="2"/>
            <w:tcBorders>
              <w:top w:val="single" w:sz="12" w:space="0" w:color="auto"/>
              <w:left w:val="nil"/>
              <w:bottom w:val="nil"/>
              <w:right w:val="nil"/>
            </w:tcBorders>
            <w:shd w:val="clear" w:color="auto" w:fill="auto"/>
            <w:noWrap/>
            <w:tcMar>
              <w:left w:w="29" w:type="dxa"/>
            </w:tcMar>
            <w:vAlign w:val="center"/>
          </w:tcPr>
          <w:p w14:paraId="5C7DF1CD" w14:textId="77777777" w:rsidR="00ED0E1C" w:rsidRPr="002B6501" w:rsidRDefault="00ED0E1C" w:rsidP="00ED0E1C">
            <w:pPr>
              <w:rPr>
                <w:b/>
                <w:bCs/>
                <w:sz w:val="14"/>
                <w:szCs w:val="14"/>
              </w:rPr>
            </w:pPr>
            <w:r w:rsidRPr="002B6501">
              <w:rPr>
                <w:b/>
                <w:bCs/>
                <w:sz w:val="14"/>
                <w:szCs w:val="14"/>
              </w:rPr>
              <w:t>A.   Food   Group</w:t>
            </w:r>
          </w:p>
        </w:tc>
        <w:tc>
          <w:tcPr>
            <w:tcW w:w="771" w:type="dxa"/>
            <w:tcBorders>
              <w:top w:val="single" w:sz="12" w:space="0" w:color="auto"/>
              <w:left w:val="nil"/>
              <w:bottom w:val="nil"/>
              <w:right w:val="nil"/>
            </w:tcBorders>
            <w:shd w:val="clear" w:color="auto" w:fill="auto"/>
            <w:noWrap/>
            <w:tcMar>
              <w:left w:w="43" w:type="dxa"/>
              <w:right w:w="43" w:type="dxa"/>
            </w:tcMar>
            <w:vAlign w:val="center"/>
          </w:tcPr>
          <w:p w14:paraId="66B239D6" w14:textId="77777777" w:rsidR="00ED0E1C" w:rsidRDefault="00ED0E1C" w:rsidP="00ED0E1C">
            <w:pPr>
              <w:jc w:val="right"/>
              <w:rPr>
                <w:b/>
                <w:bCs/>
                <w:color w:val="000000"/>
                <w:sz w:val="14"/>
                <w:szCs w:val="14"/>
              </w:rPr>
            </w:pPr>
            <w:r>
              <w:rPr>
                <w:b/>
                <w:bCs/>
                <w:color w:val="000000"/>
                <w:sz w:val="14"/>
                <w:szCs w:val="14"/>
              </w:rPr>
              <w:t>5,668,017</w:t>
            </w:r>
          </w:p>
        </w:tc>
        <w:tc>
          <w:tcPr>
            <w:tcW w:w="759" w:type="dxa"/>
            <w:tcBorders>
              <w:top w:val="single" w:sz="12" w:space="0" w:color="auto"/>
              <w:left w:val="nil"/>
              <w:bottom w:val="nil"/>
              <w:right w:val="nil"/>
            </w:tcBorders>
            <w:shd w:val="clear" w:color="auto" w:fill="auto"/>
            <w:noWrap/>
            <w:tcMar>
              <w:left w:w="43" w:type="dxa"/>
              <w:right w:w="43" w:type="dxa"/>
            </w:tcMar>
            <w:vAlign w:val="center"/>
          </w:tcPr>
          <w:p w14:paraId="5E61A3F4" w14:textId="77777777" w:rsidR="00ED0E1C" w:rsidRDefault="00ED0E1C" w:rsidP="00ED0E1C">
            <w:pPr>
              <w:jc w:val="right"/>
              <w:rPr>
                <w:b/>
                <w:bCs/>
                <w:color w:val="000000"/>
                <w:sz w:val="14"/>
                <w:szCs w:val="14"/>
              </w:rPr>
            </w:pPr>
            <w:r>
              <w:rPr>
                <w:b/>
                <w:bCs/>
                <w:color w:val="000000"/>
                <w:sz w:val="14"/>
                <w:szCs w:val="14"/>
              </w:rPr>
              <w:t>5,423,939</w:t>
            </w:r>
          </w:p>
        </w:tc>
        <w:tc>
          <w:tcPr>
            <w:tcW w:w="659" w:type="dxa"/>
            <w:tcBorders>
              <w:top w:val="single" w:sz="12" w:space="0" w:color="auto"/>
              <w:left w:val="nil"/>
              <w:bottom w:val="nil"/>
              <w:right w:val="nil"/>
            </w:tcBorders>
            <w:shd w:val="clear" w:color="auto" w:fill="auto"/>
            <w:noWrap/>
            <w:tcMar>
              <w:left w:w="43" w:type="dxa"/>
              <w:right w:w="43" w:type="dxa"/>
            </w:tcMar>
            <w:vAlign w:val="center"/>
          </w:tcPr>
          <w:p w14:paraId="62DB9FFB" w14:textId="3279B9B4" w:rsidR="00ED0E1C" w:rsidRDefault="00ED0E1C" w:rsidP="00ED0E1C">
            <w:pPr>
              <w:jc w:val="right"/>
              <w:rPr>
                <w:b/>
                <w:bCs/>
                <w:color w:val="000000"/>
                <w:sz w:val="14"/>
                <w:szCs w:val="14"/>
              </w:rPr>
            </w:pPr>
            <w:r>
              <w:rPr>
                <w:b/>
                <w:bCs/>
                <w:color w:val="000000"/>
                <w:sz w:val="14"/>
                <w:szCs w:val="14"/>
              </w:rPr>
              <w:t>477,580</w:t>
            </w:r>
          </w:p>
        </w:tc>
        <w:tc>
          <w:tcPr>
            <w:tcW w:w="720" w:type="dxa"/>
            <w:tcBorders>
              <w:top w:val="single" w:sz="12" w:space="0" w:color="auto"/>
              <w:left w:val="nil"/>
              <w:bottom w:val="nil"/>
              <w:right w:val="nil"/>
            </w:tcBorders>
            <w:tcMar>
              <w:left w:w="43" w:type="dxa"/>
              <w:right w:w="43" w:type="dxa"/>
            </w:tcMar>
            <w:vAlign w:val="center"/>
          </w:tcPr>
          <w:p w14:paraId="1E953FF2" w14:textId="47F4F31B" w:rsidR="00ED0E1C" w:rsidRDefault="00ED0E1C" w:rsidP="00ED0E1C">
            <w:pPr>
              <w:jc w:val="right"/>
              <w:rPr>
                <w:b/>
                <w:bCs/>
                <w:color w:val="000000"/>
                <w:sz w:val="14"/>
                <w:szCs w:val="14"/>
              </w:rPr>
            </w:pPr>
            <w:r>
              <w:rPr>
                <w:b/>
                <w:bCs/>
                <w:color w:val="000000"/>
                <w:sz w:val="14"/>
                <w:szCs w:val="14"/>
              </w:rPr>
              <w:t>488,094</w:t>
            </w:r>
          </w:p>
        </w:tc>
        <w:tc>
          <w:tcPr>
            <w:tcW w:w="720" w:type="dxa"/>
            <w:tcBorders>
              <w:top w:val="single" w:sz="12" w:space="0" w:color="auto"/>
              <w:left w:val="nil"/>
              <w:bottom w:val="nil"/>
              <w:right w:val="nil"/>
            </w:tcBorders>
            <w:shd w:val="clear" w:color="auto" w:fill="auto"/>
            <w:tcMar>
              <w:left w:w="43" w:type="dxa"/>
              <w:right w:w="43" w:type="dxa"/>
            </w:tcMar>
            <w:vAlign w:val="center"/>
          </w:tcPr>
          <w:p w14:paraId="5EC2DFA2" w14:textId="7AFDF124" w:rsidR="00ED0E1C" w:rsidRDefault="00ED0E1C" w:rsidP="00ED0E1C">
            <w:pPr>
              <w:jc w:val="right"/>
              <w:rPr>
                <w:b/>
                <w:bCs/>
                <w:color w:val="000000"/>
                <w:sz w:val="14"/>
                <w:szCs w:val="14"/>
              </w:rPr>
            </w:pPr>
            <w:r>
              <w:rPr>
                <w:b/>
                <w:bCs/>
                <w:color w:val="000000"/>
                <w:sz w:val="14"/>
                <w:szCs w:val="14"/>
              </w:rPr>
              <w:t>731,528</w:t>
            </w:r>
          </w:p>
        </w:tc>
        <w:tc>
          <w:tcPr>
            <w:tcW w:w="720" w:type="dxa"/>
            <w:tcBorders>
              <w:top w:val="single" w:sz="12" w:space="0" w:color="auto"/>
              <w:left w:val="nil"/>
              <w:bottom w:val="nil"/>
              <w:right w:val="nil"/>
            </w:tcBorders>
            <w:shd w:val="clear" w:color="auto" w:fill="auto"/>
            <w:tcMar>
              <w:left w:w="43" w:type="dxa"/>
              <w:right w:w="43" w:type="dxa"/>
            </w:tcMar>
            <w:vAlign w:val="center"/>
          </w:tcPr>
          <w:p w14:paraId="750A36F2" w14:textId="7B18E40A" w:rsidR="00ED0E1C" w:rsidRDefault="00ED0E1C" w:rsidP="00ED0E1C">
            <w:pPr>
              <w:jc w:val="right"/>
              <w:rPr>
                <w:b/>
                <w:bCs/>
                <w:color w:val="000000"/>
                <w:sz w:val="14"/>
                <w:szCs w:val="14"/>
              </w:rPr>
            </w:pPr>
            <w:r>
              <w:rPr>
                <w:b/>
                <w:bCs/>
                <w:color w:val="000000"/>
                <w:sz w:val="14"/>
                <w:szCs w:val="14"/>
              </w:rPr>
              <w:t>569,967</w:t>
            </w:r>
          </w:p>
        </w:tc>
        <w:tc>
          <w:tcPr>
            <w:tcW w:w="720" w:type="dxa"/>
            <w:tcBorders>
              <w:top w:val="single" w:sz="12" w:space="0" w:color="auto"/>
              <w:left w:val="nil"/>
              <w:bottom w:val="nil"/>
              <w:right w:val="nil"/>
            </w:tcBorders>
            <w:shd w:val="clear" w:color="auto" w:fill="auto"/>
            <w:tcMar>
              <w:left w:w="43" w:type="dxa"/>
              <w:right w:w="43" w:type="dxa"/>
            </w:tcMar>
            <w:vAlign w:val="center"/>
          </w:tcPr>
          <w:p w14:paraId="23EACDBD" w14:textId="04F15E7B" w:rsidR="00ED0E1C" w:rsidRDefault="00ED0E1C" w:rsidP="00ED0E1C">
            <w:pPr>
              <w:jc w:val="right"/>
              <w:rPr>
                <w:b/>
                <w:bCs/>
                <w:color w:val="000000"/>
                <w:sz w:val="14"/>
                <w:szCs w:val="14"/>
              </w:rPr>
            </w:pPr>
            <w:r>
              <w:rPr>
                <w:b/>
                <w:bCs/>
                <w:color w:val="000000"/>
                <w:sz w:val="14"/>
                <w:szCs w:val="14"/>
              </w:rPr>
              <w:t>736,601</w:t>
            </w:r>
          </w:p>
        </w:tc>
        <w:tc>
          <w:tcPr>
            <w:tcW w:w="720" w:type="dxa"/>
            <w:tcBorders>
              <w:top w:val="single" w:sz="12" w:space="0" w:color="auto"/>
              <w:left w:val="nil"/>
              <w:bottom w:val="nil"/>
              <w:right w:val="nil"/>
            </w:tcBorders>
            <w:shd w:val="clear" w:color="auto" w:fill="auto"/>
            <w:tcMar>
              <w:left w:w="43" w:type="dxa"/>
              <w:right w:w="43" w:type="dxa"/>
            </w:tcMar>
            <w:vAlign w:val="center"/>
          </w:tcPr>
          <w:p w14:paraId="01E38DD3" w14:textId="6C7C7FF2" w:rsidR="00ED0E1C" w:rsidRDefault="00ED0E1C" w:rsidP="00ED0E1C">
            <w:pPr>
              <w:jc w:val="right"/>
              <w:rPr>
                <w:b/>
                <w:bCs/>
                <w:color w:val="000000"/>
                <w:sz w:val="14"/>
                <w:szCs w:val="14"/>
              </w:rPr>
            </w:pPr>
            <w:r>
              <w:rPr>
                <w:b/>
                <w:bCs/>
                <w:color w:val="000000"/>
                <w:sz w:val="14"/>
                <w:szCs w:val="14"/>
              </w:rPr>
              <w:t>885,967</w:t>
            </w:r>
          </w:p>
        </w:tc>
        <w:tc>
          <w:tcPr>
            <w:tcW w:w="720" w:type="dxa"/>
            <w:tcBorders>
              <w:top w:val="single" w:sz="12" w:space="0" w:color="auto"/>
              <w:left w:val="nil"/>
              <w:bottom w:val="nil"/>
              <w:right w:val="nil"/>
            </w:tcBorders>
            <w:shd w:val="clear" w:color="auto" w:fill="auto"/>
            <w:tcMar>
              <w:left w:w="43" w:type="dxa"/>
              <w:right w:w="43" w:type="dxa"/>
            </w:tcMar>
            <w:vAlign w:val="center"/>
          </w:tcPr>
          <w:p w14:paraId="11C49A0B" w14:textId="250D5629" w:rsidR="00ED0E1C" w:rsidRDefault="00ED0E1C" w:rsidP="00ED0E1C">
            <w:pPr>
              <w:jc w:val="right"/>
              <w:rPr>
                <w:b/>
                <w:bCs/>
                <w:color w:val="000000"/>
                <w:sz w:val="14"/>
                <w:szCs w:val="14"/>
              </w:rPr>
            </w:pPr>
            <w:r>
              <w:rPr>
                <w:b/>
                <w:bCs/>
                <w:color w:val="000000"/>
                <w:sz w:val="14"/>
                <w:szCs w:val="14"/>
              </w:rPr>
              <w:t>734,951</w:t>
            </w:r>
          </w:p>
        </w:tc>
      </w:tr>
      <w:tr w:rsidR="00ED0E1C" w:rsidRPr="00BF4323" w14:paraId="656AE723" w14:textId="77777777" w:rsidTr="00ED0E1C">
        <w:trPr>
          <w:trHeight w:hRule="exact" w:val="216"/>
        </w:trPr>
        <w:tc>
          <w:tcPr>
            <w:tcW w:w="3150" w:type="dxa"/>
            <w:gridSpan w:val="2"/>
            <w:tcBorders>
              <w:top w:val="nil"/>
              <w:left w:val="nil"/>
              <w:bottom w:val="nil"/>
              <w:right w:val="nil"/>
            </w:tcBorders>
            <w:shd w:val="clear" w:color="auto" w:fill="auto"/>
            <w:noWrap/>
            <w:tcMar>
              <w:left w:w="29" w:type="dxa"/>
            </w:tcMar>
            <w:vAlign w:val="center"/>
          </w:tcPr>
          <w:p w14:paraId="0F388E08" w14:textId="77777777" w:rsidR="00ED0E1C" w:rsidRPr="002B6501" w:rsidRDefault="00ED0E1C" w:rsidP="00ED0E1C">
            <w:pPr>
              <w:ind w:firstLineChars="236" w:firstLine="330"/>
              <w:rPr>
                <w:sz w:val="14"/>
                <w:szCs w:val="14"/>
              </w:rPr>
            </w:pPr>
            <w:r w:rsidRPr="002B6501">
              <w:rPr>
                <w:sz w:val="14"/>
                <w:szCs w:val="14"/>
              </w:rPr>
              <w:t xml:space="preserve"> 1-Milk, Cream &amp; Milk Food for Infants</w:t>
            </w:r>
          </w:p>
        </w:tc>
        <w:tc>
          <w:tcPr>
            <w:tcW w:w="771" w:type="dxa"/>
            <w:tcBorders>
              <w:top w:val="nil"/>
              <w:left w:val="nil"/>
              <w:bottom w:val="nil"/>
              <w:right w:val="nil"/>
            </w:tcBorders>
            <w:shd w:val="clear" w:color="auto" w:fill="auto"/>
            <w:noWrap/>
            <w:tcMar>
              <w:left w:w="43" w:type="dxa"/>
              <w:right w:w="43" w:type="dxa"/>
            </w:tcMar>
            <w:vAlign w:val="center"/>
          </w:tcPr>
          <w:p w14:paraId="07AD8BE5" w14:textId="77777777" w:rsidR="00ED0E1C" w:rsidRDefault="00ED0E1C" w:rsidP="00ED0E1C">
            <w:pPr>
              <w:jc w:val="right"/>
              <w:rPr>
                <w:color w:val="000000"/>
                <w:sz w:val="14"/>
                <w:szCs w:val="14"/>
              </w:rPr>
            </w:pPr>
            <w:r>
              <w:rPr>
                <w:color w:val="000000"/>
                <w:sz w:val="14"/>
                <w:szCs w:val="14"/>
              </w:rPr>
              <w:t>230,187</w:t>
            </w:r>
          </w:p>
        </w:tc>
        <w:tc>
          <w:tcPr>
            <w:tcW w:w="759" w:type="dxa"/>
            <w:tcBorders>
              <w:top w:val="nil"/>
              <w:left w:val="nil"/>
              <w:bottom w:val="nil"/>
              <w:right w:val="nil"/>
            </w:tcBorders>
            <w:shd w:val="clear" w:color="auto" w:fill="auto"/>
            <w:noWrap/>
            <w:tcMar>
              <w:left w:w="43" w:type="dxa"/>
              <w:right w:w="43" w:type="dxa"/>
            </w:tcMar>
            <w:vAlign w:val="center"/>
          </w:tcPr>
          <w:p w14:paraId="27DC9281" w14:textId="77777777" w:rsidR="00ED0E1C" w:rsidRDefault="00ED0E1C" w:rsidP="00ED0E1C">
            <w:pPr>
              <w:jc w:val="right"/>
              <w:rPr>
                <w:color w:val="000000"/>
                <w:sz w:val="14"/>
                <w:szCs w:val="14"/>
              </w:rPr>
            </w:pPr>
            <w:r>
              <w:rPr>
                <w:color w:val="000000"/>
                <w:sz w:val="14"/>
                <w:szCs w:val="14"/>
              </w:rPr>
              <w:t>162,932</w:t>
            </w:r>
          </w:p>
        </w:tc>
        <w:tc>
          <w:tcPr>
            <w:tcW w:w="659" w:type="dxa"/>
            <w:tcBorders>
              <w:top w:val="nil"/>
              <w:left w:val="nil"/>
              <w:bottom w:val="nil"/>
              <w:right w:val="nil"/>
            </w:tcBorders>
            <w:shd w:val="clear" w:color="auto" w:fill="auto"/>
            <w:noWrap/>
            <w:tcMar>
              <w:left w:w="43" w:type="dxa"/>
              <w:right w:w="43" w:type="dxa"/>
            </w:tcMar>
            <w:vAlign w:val="center"/>
          </w:tcPr>
          <w:p w14:paraId="53ED2F2F" w14:textId="6554B024" w:rsidR="00ED0E1C" w:rsidRDefault="00ED0E1C" w:rsidP="00ED0E1C">
            <w:pPr>
              <w:jc w:val="right"/>
              <w:rPr>
                <w:color w:val="000000"/>
                <w:sz w:val="14"/>
                <w:szCs w:val="14"/>
              </w:rPr>
            </w:pPr>
            <w:r>
              <w:rPr>
                <w:color w:val="000000"/>
                <w:sz w:val="14"/>
                <w:szCs w:val="14"/>
              </w:rPr>
              <w:t>13,030</w:t>
            </w:r>
          </w:p>
        </w:tc>
        <w:tc>
          <w:tcPr>
            <w:tcW w:w="720" w:type="dxa"/>
            <w:tcBorders>
              <w:top w:val="nil"/>
              <w:left w:val="nil"/>
              <w:bottom w:val="nil"/>
              <w:right w:val="nil"/>
            </w:tcBorders>
            <w:tcMar>
              <w:left w:w="43" w:type="dxa"/>
              <w:right w:w="43" w:type="dxa"/>
            </w:tcMar>
            <w:vAlign w:val="center"/>
          </w:tcPr>
          <w:p w14:paraId="4D38137D" w14:textId="17F1F79B" w:rsidR="00ED0E1C" w:rsidRDefault="00ED0E1C" w:rsidP="00ED0E1C">
            <w:pPr>
              <w:jc w:val="right"/>
              <w:rPr>
                <w:color w:val="000000"/>
                <w:sz w:val="14"/>
                <w:szCs w:val="14"/>
              </w:rPr>
            </w:pPr>
            <w:r>
              <w:rPr>
                <w:color w:val="000000"/>
                <w:sz w:val="14"/>
                <w:szCs w:val="14"/>
              </w:rPr>
              <w:t>20,929</w:t>
            </w:r>
          </w:p>
        </w:tc>
        <w:tc>
          <w:tcPr>
            <w:tcW w:w="720" w:type="dxa"/>
            <w:tcBorders>
              <w:top w:val="nil"/>
              <w:left w:val="nil"/>
              <w:bottom w:val="nil"/>
              <w:right w:val="nil"/>
            </w:tcBorders>
            <w:shd w:val="clear" w:color="auto" w:fill="auto"/>
            <w:tcMar>
              <w:left w:w="43" w:type="dxa"/>
              <w:right w:w="43" w:type="dxa"/>
            </w:tcMar>
            <w:vAlign w:val="center"/>
          </w:tcPr>
          <w:p w14:paraId="7B506E16" w14:textId="5C5FF576" w:rsidR="00ED0E1C" w:rsidRDefault="00ED0E1C" w:rsidP="00ED0E1C">
            <w:pPr>
              <w:jc w:val="right"/>
              <w:rPr>
                <w:color w:val="000000"/>
                <w:sz w:val="14"/>
                <w:szCs w:val="14"/>
              </w:rPr>
            </w:pPr>
            <w:r>
              <w:rPr>
                <w:color w:val="000000"/>
                <w:sz w:val="14"/>
                <w:szCs w:val="14"/>
              </w:rPr>
              <w:t>14,648</w:t>
            </w:r>
          </w:p>
        </w:tc>
        <w:tc>
          <w:tcPr>
            <w:tcW w:w="720" w:type="dxa"/>
            <w:tcBorders>
              <w:top w:val="nil"/>
              <w:left w:val="nil"/>
              <w:bottom w:val="nil"/>
              <w:right w:val="nil"/>
            </w:tcBorders>
            <w:shd w:val="clear" w:color="auto" w:fill="auto"/>
            <w:tcMar>
              <w:left w:w="43" w:type="dxa"/>
              <w:right w:w="43" w:type="dxa"/>
            </w:tcMar>
            <w:vAlign w:val="center"/>
          </w:tcPr>
          <w:p w14:paraId="579C2D5D" w14:textId="6858A102" w:rsidR="00ED0E1C" w:rsidRDefault="00ED0E1C" w:rsidP="00ED0E1C">
            <w:pPr>
              <w:jc w:val="right"/>
              <w:rPr>
                <w:color w:val="000000"/>
                <w:sz w:val="14"/>
                <w:szCs w:val="14"/>
              </w:rPr>
            </w:pPr>
            <w:r>
              <w:rPr>
                <w:color w:val="000000"/>
                <w:sz w:val="14"/>
                <w:szCs w:val="14"/>
              </w:rPr>
              <w:t>17,382</w:t>
            </w:r>
          </w:p>
        </w:tc>
        <w:tc>
          <w:tcPr>
            <w:tcW w:w="720" w:type="dxa"/>
            <w:tcBorders>
              <w:top w:val="nil"/>
              <w:left w:val="nil"/>
              <w:bottom w:val="nil"/>
              <w:right w:val="nil"/>
            </w:tcBorders>
            <w:shd w:val="clear" w:color="auto" w:fill="auto"/>
            <w:tcMar>
              <w:left w:w="43" w:type="dxa"/>
              <w:right w:w="43" w:type="dxa"/>
            </w:tcMar>
            <w:vAlign w:val="center"/>
          </w:tcPr>
          <w:p w14:paraId="1D852DDE" w14:textId="2B25AE35" w:rsidR="00ED0E1C" w:rsidRDefault="00ED0E1C" w:rsidP="00ED0E1C">
            <w:pPr>
              <w:jc w:val="right"/>
              <w:rPr>
                <w:color w:val="000000"/>
                <w:sz w:val="14"/>
                <w:szCs w:val="14"/>
              </w:rPr>
            </w:pPr>
            <w:r>
              <w:rPr>
                <w:color w:val="000000"/>
                <w:sz w:val="14"/>
                <w:szCs w:val="14"/>
              </w:rPr>
              <w:t>9,943</w:t>
            </w:r>
          </w:p>
        </w:tc>
        <w:tc>
          <w:tcPr>
            <w:tcW w:w="720" w:type="dxa"/>
            <w:tcBorders>
              <w:top w:val="nil"/>
              <w:left w:val="nil"/>
              <w:bottom w:val="nil"/>
              <w:right w:val="nil"/>
            </w:tcBorders>
            <w:shd w:val="clear" w:color="auto" w:fill="auto"/>
            <w:tcMar>
              <w:left w:w="43" w:type="dxa"/>
              <w:right w:w="43" w:type="dxa"/>
            </w:tcMar>
            <w:vAlign w:val="center"/>
          </w:tcPr>
          <w:p w14:paraId="193D5267" w14:textId="5B32DB8E" w:rsidR="00ED0E1C" w:rsidRDefault="00ED0E1C" w:rsidP="00ED0E1C">
            <w:pPr>
              <w:jc w:val="right"/>
              <w:rPr>
                <w:color w:val="000000"/>
                <w:sz w:val="14"/>
                <w:szCs w:val="14"/>
              </w:rPr>
            </w:pPr>
            <w:r>
              <w:rPr>
                <w:color w:val="000000"/>
                <w:sz w:val="14"/>
                <w:szCs w:val="14"/>
              </w:rPr>
              <w:t>23,063</w:t>
            </w:r>
          </w:p>
        </w:tc>
        <w:tc>
          <w:tcPr>
            <w:tcW w:w="720" w:type="dxa"/>
            <w:tcBorders>
              <w:top w:val="nil"/>
              <w:left w:val="nil"/>
              <w:bottom w:val="nil"/>
              <w:right w:val="nil"/>
            </w:tcBorders>
            <w:shd w:val="clear" w:color="auto" w:fill="auto"/>
            <w:tcMar>
              <w:left w:w="43" w:type="dxa"/>
              <w:right w:w="43" w:type="dxa"/>
            </w:tcMar>
            <w:vAlign w:val="center"/>
          </w:tcPr>
          <w:p w14:paraId="608EE819" w14:textId="1675AFB3" w:rsidR="00ED0E1C" w:rsidRDefault="00ED0E1C" w:rsidP="00ED0E1C">
            <w:pPr>
              <w:jc w:val="right"/>
              <w:rPr>
                <w:color w:val="000000"/>
                <w:sz w:val="14"/>
                <w:szCs w:val="14"/>
              </w:rPr>
            </w:pPr>
            <w:r>
              <w:rPr>
                <w:color w:val="000000"/>
                <w:sz w:val="14"/>
                <w:szCs w:val="14"/>
              </w:rPr>
              <w:t>15,953</w:t>
            </w:r>
          </w:p>
        </w:tc>
      </w:tr>
      <w:tr w:rsidR="00ED0E1C" w:rsidRPr="00BF4323" w14:paraId="707E36CA" w14:textId="77777777" w:rsidTr="00ED0E1C">
        <w:trPr>
          <w:trHeight w:hRule="exact" w:val="216"/>
        </w:trPr>
        <w:tc>
          <w:tcPr>
            <w:tcW w:w="3150" w:type="dxa"/>
            <w:gridSpan w:val="2"/>
            <w:tcBorders>
              <w:top w:val="nil"/>
              <w:left w:val="nil"/>
              <w:bottom w:val="nil"/>
              <w:right w:val="nil"/>
            </w:tcBorders>
            <w:shd w:val="clear" w:color="auto" w:fill="auto"/>
            <w:noWrap/>
            <w:tcMar>
              <w:left w:w="29" w:type="dxa"/>
            </w:tcMar>
            <w:vAlign w:val="center"/>
          </w:tcPr>
          <w:p w14:paraId="513224AC" w14:textId="77777777" w:rsidR="00ED0E1C" w:rsidRPr="002B6501" w:rsidRDefault="00ED0E1C" w:rsidP="00ED0E1C">
            <w:pPr>
              <w:ind w:firstLineChars="236" w:firstLine="330"/>
              <w:rPr>
                <w:sz w:val="14"/>
                <w:szCs w:val="14"/>
              </w:rPr>
            </w:pPr>
            <w:r w:rsidRPr="002B6501">
              <w:rPr>
                <w:sz w:val="14"/>
                <w:szCs w:val="14"/>
              </w:rPr>
              <w:t xml:space="preserve"> 2-Wheat un-milled</w:t>
            </w:r>
          </w:p>
        </w:tc>
        <w:tc>
          <w:tcPr>
            <w:tcW w:w="771" w:type="dxa"/>
            <w:tcBorders>
              <w:top w:val="nil"/>
              <w:left w:val="nil"/>
              <w:bottom w:val="nil"/>
              <w:right w:val="nil"/>
            </w:tcBorders>
            <w:shd w:val="clear" w:color="auto" w:fill="auto"/>
            <w:noWrap/>
            <w:tcMar>
              <w:left w:w="43" w:type="dxa"/>
              <w:right w:w="43" w:type="dxa"/>
            </w:tcMar>
            <w:vAlign w:val="center"/>
          </w:tcPr>
          <w:p w14:paraId="0BB5B719" w14:textId="77777777" w:rsidR="00ED0E1C" w:rsidRDefault="00ED0E1C" w:rsidP="00ED0E1C">
            <w:pPr>
              <w:jc w:val="right"/>
              <w:rPr>
                <w:color w:val="000000"/>
                <w:sz w:val="14"/>
                <w:szCs w:val="14"/>
              </w:rPr>
            </w:pPr>
            <w:r>
              <w:rPr>
                <w:color w:val="000000"/>
                <w:sz w:val="14"/>
                <w:szCs w:val="14"/>
              </w:rPr>
              <w:t>-</w:t>
            </w:r>
          </w:p>
        </w:tc>
        <w:tc>
          <w:tcPr>
            <w:tcW w:w="759" w:type="dxa"/>
            <w:tcBorders>
              <w:top w:val="nil"/>
              <w:left w:val="nil"/>
              <w:bottom w:val="nil"/>
              <w:right w:val="nil"/>
            </w:tcBorders>
            <w:shd w:val="clear" w:color="auto" w:fill="auto"/>
            <w:noWrap/>
            <w:tcMar>
              <w:left w:w="43" w:type="dxa"/>
              <w:right w:w="43" w:type="dxa"/>
            </w:tcMar>
            <w:vAlign w:val="center"/>
          </w:tcPr>
          <w:p w14:paraId="553E010A" w14:textId="77777777" w:rsidR="00ED0E1C" w:rsidRDefault="00ED0E1C" w:rsidP="00ED0E1C">
            <w:pPr>
              <w:jc w:val="right"/>
              <w:rPr>
                <w:color w:val="000000"/>
                <w:sz w:val="14"/>
                <w:szCs w:val="14"/>
              </w:rPr>
            </w:pPr>
            <w:r>
              <w:rPr>
                <w:color w:val="000000"/>
                <w:sz w:val="14"/>
                <w:szCs w:val="14"/>
              </w:rPr>
              <w:t>-</w:t>
            </w:r>
          </w:p>
        </w:tc>
        <w:tc>
          <w:tcPr>
            <w:tcW w:w="659" w:type="dxa"/>
            <w:tcBorders>
              <w:top w:val="nil"/>
              <w:left w:val="nil"/>
              <w:bottom w:val="nil"/>
              <w:right w:val="nil"/>
            </w:tcBorders>
            <w:shd w:val="clear" w:color="auto" w:fill="auto"/>
            <w:noWrap/>
            <w:tcMar>
              <w:left w:w="43" w:type="dxa"/>
              <w:right w:w="43" w:type="dxa"/>
            </w:tcMar>
            <w:vAlign w:val="center"/>
          </w:tcPr>
          <w:p w14:paraId="46BAB6FF" w14:textId="0FDF6318" w:rsidR="00ED0E1C" w:rsidRDefault="00ED0E1C" w:rsidP="00ED0E1C">
            <w:pPr>
              <w:jc w:val="right"/>
              <w:rPr>
                <w:color w:val="000000"/>
                <w:sz w:val="14"/>
                <w:szCs w:val="14"/>
              </w:rPr>
            </w:pPr>
            <w:r>
              <w:rPr>
                <w:color w:val="000000"/>
                <w:sz w:val="14"/>
                <w:szCs w:val="14"/>
              </w:rPr>
              <w:t>-</w:t>
            </w:r>
          </w:p>
        </w:tc>
        <w:tc>
          <w:tcPr>
            <w:tcW w:w="720" w:type="dxa"/>
            <w:tcBorders>
              <w:top w:val="nil"/>
              <w:left w:val="nil"/>
              <w:bottom w:val="nil"/>
              <w:right w:val="nil"/>
            </w:tcBorders>
            <w:tcMar>
              <w:left w:w="43" w:type="dxa"/>
              <w:right w:w="43" w:type="dxa"/>
            </w:tcMar>
            <w:vAlign w:val="center"/>
          </w:tcPr>
          <w:p w14:paraId="040B30BA" w14:textId="080EFDED" w:rsidR="00ED0E1C" w:rsidRDefault="00ED0E1C" w:rsidP="00ED0E1C">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3C590C1D" w14:textId="068A323B" w:rsidR="00ED0E1C" w:rsidRDefault="00ED0E1C" w:rsidP="00ED0E1C">
            <w:pPr>
              <w:jc w:val="right"/>
              <w:rPr>
                <w:color w:val="000000"/>
                <w:sz w:val="14"/>
                <w:szCs w:val="14"/>
              </w:rPr>
            </w:pPr>
            <w:r>
              <w:rPr>
                <w:color w:val="000000"/>
                <w:sz w:val="14"/>
                <w:szCs w:val="14"/>
              </w:rPr>
              <w:t>92,290</w:t>
            </w:r>
          </w:p>
        </w:tc>
        <w:tc>
          <w:tcPr>
            <w:tcW w:w="720" w:type="dxa"/>
            <w:tcBorders>
              <w:top w:val="nil"/>
              <w:left w:val="nil"/>
              <w:bottom w:val="nil"/>
              <w:right w:val="nil"/>
            </w:tcBorders>
            <w:shd w:val="clear" w:color="auto" w:fill="auto"/>
            <w:tcMar>
              <w:left w:w="43" w:type="dxa"/>
              <w:right w:w="43" w:type="dxa"/>
            </w:tcMar>
            <w:vAlign w:val="center"/>
          </w:tcPr>
          <w:p w14:paraId="3F328562" w14:textId="7EB5A578" w:rsidR="00ED0E1C" w:rsidRDefault="00ED0E1C" w:rsidP="00ED0E1C">
            <w:pPr>
              <w:jc w:val="right"/>
              <w:rPr>
                <w:color w:val="000000"/>
                <w:sz w:val="14"/>
                <w:szCs w:val="14"/>
              </w:rPr>
            </w:pPr>
            <w:r>
              <w:rPr>
                <w:color w:val="000000"/>
                <w:sz w:val="14"/>
                <w:szCs w:val="14"/>
              </w:rPr>
              <w:t>114,338</w:t>
            </w:r>
          </w:p>
        </w:tc>
        <w:tc>
          <w:tcPr>
            <w:tcW w:w="720" w:type="dxa"/>
            <w:tcBorders>
              <w:top w:val="nil"/>
              <w:left w:val="nil"/>
              <w:bottom w:val="nil"/>
              <w:right w:val="nil"/>
            </w:tcBorders>
            <w:shd w:val="clear" w:color="auto" w:fill="auto"/>
            <w:tcMar>
              <w:left w:w="43" w:type="dxa"/>
              <w:right w:w="43" w:type="dxa"/>
            </w:tcMar>
            <w:vAlign w:val="center"/>
          </w:tcPr>
          <w:p w14:paraId="1033DA12" w14:textId="1999FAF6" w:rsidR="00ED0E1C" w:rsidRDefault="00ED0E1C" w:rsidP="00ED0E1C">
            <w:pPr>
              <w:jc w:val="right"/>
              <w:rPr>
                <w:color w:val="000000"/>
                <w:sz w:val="14"/>
                <w:szCs w:val="14"/>
              </w:rPr>
            </w:pPr>
            <w:r>
              <w:rPr>
                <w:color w:val="000000"/>
                <w:sz w:val="14"/>
                <w:szCs w:val="14"/>
              </w:rPr>
              <w:t>191,364</w:t>
            </w:r>
          </w:p>
        </w:tc>
        <w:tc>
          <w:tcPr>
            <w:tcW w:w="720" w:type="dxa"/>
            <w:tcBorders>
              <w:top w:val="nil"/>
              <w:left w:val="nil"/>
              <w:bottom w:val="nil"/>
              <w:right w:val="nil"/>
            </w:tcBorders>
            <w:shd w:val="clear" w:color="auto" w:fill="auto"/>
            <w:tcMar>
              <w:left w:w="43" w:type="dxa"/>
              <w:right w:w="43" w:type="dxa"/>
            </w:tcMar>
            <w:vAlign w:val="center"/>
          </w:tcPr>
          <w:p w14:paraId="3041935F" w14:textId="6CA5B3C6" w:rsidR="00ED0E1C" w:rsidRDefault="00ED0E1C" w:rsidP="00ED0E1C">
            <w:pPr>
              <w:jc w:val="right"/>
              <w:rPr>
                <w:color w:val="000000"/>
                <w:sz w:val="14"/>
                <w:szCs w:val="14"/>
              </w:rPr>
            </w:pPr>
            <w:r>
              <w:rPr>
                <w:color w:val="000000"/>
                <w:sz w:val="14"/>
                <w:szCs w:val="14"/>
              </w:rPr>
              <w:t>253,610</w:t>
            </w:r>
          </w:p>
        </w:tc>
        <w:tc>
          <w:tcPr>
            <w:tcW w:w="720" w:type="dxa"/>
            <w:tcBorders>
              <w:top w:val="nil"/>
              <w:left w:val="nil"/>
              <w:bottom w:val="nil"/>
              <w:right w:val="nil"/>
            </w:tcBorders>
            <w:shd w:val="clear" w:color="auto" w:fill="auto"/>
            <w:tcMar>
              <w:left w:w="43" w:type="dxa"/>
              <w:right w:w="43" w:type="dxa"/>
            </w:tcMar>
            <w:vAlign w:val="center"/>
          </w:tcPr>
          <w:p w14:paraId="5EBF6B24" w14:textId="7CBA4F5B" w:rsidR="00ED0E1C" w:rsidRDefault="00ED0E1C" w:rsidP="00ED0E1C">
            <w:pPr>
              <w:jc w:val="right"/>
              <w:rPr>
                <w:color w:val="000000"/>
                <w:sz w:val="14"/>
                <w:szCs w:val="14"/>
              </w:rPr>
            </w:pPr>
            <w:r>
              <w:rPr>
                <w:color w:val="000000"/>
                <w:sz w:val="14"/>
                <w:szCs w:val="14"/>
              </w:rPr>
              <w:t>133,447</w:t>
            </w:r>
          </w:p>
        </w:tc>
      </w:tr>
      <w:tr w:rsidR="00ED0E1C" w:rsidRPr="00BF4323" w14:paraId="643E1ABE" w14:textId="77777777" w:rsidTr="00ED0E1C">
        <w:trPr>
          <w:trHeight w:hRule="exact" w:val="216"/>
        </w:trPr>
        <w:tc>
          <w:tcPr>
            <w:tcW w:w="3150" w:type="dxa"/>
            <w:gridSpan w:val="2"/>
            <w:tcBorders>
              <w:top w:val="nil"/>
              <w:left w:val="nil"/>
              <w:bottom w:val="nil"/>
              <w:right w:val="nil"/>
            </w:tcBorders>
            <w:shd w:val="clear" w:color="auto" w:fill="auto"/>
            <w:noWrap/>
            <w:tcMar>
              <w:left w:w="29" w:type="dxa"/>
            </w:tcMar>
            <w:vAlign w:val="center"/>
          </w:tcPr>
          <w:p w14:paraId="3508E71C" w14:textId="77777777" w:rsidR="00ED0E1C" w:rsidRPr="002B6501" w:rsidRDefault="00ED0E1C" w:rsidP="00ED0E1C">
            <w:pPr>
              <w:ind w:firstLineChars="236" w:firstLine="330"/>
              <w:rPr>
                <w:sz w:val="14"/>
                <w:szCs w:val="14"/>
              </w:rPr>
            </w:pPr>
            <w:r w:rsidRPr="002B6501">
              <w:rPr>
                <w:sz w:val="14"/>
                <w:szCs w:val="14"/>
              </w:rPr>
              <w:t xml:space="preserve"> 3-Dry Fruits &amp; Nuts</w:t>
            </w:r>
          </w:p>
        </w:tc>
        <w:tc>
          <w:tcPr>
            <w:tcW w:w="771" w:type="dxa"/>
            <w:tcBorders>
              <w:top w:val="nil"/>
              <w:left w:val="nil"/>
              <w:bottom w:val="nil"/>
              <w:right w:val="nil"/>
            </w:tcBorders>
            <w:shd w:val="clear" w:color="auto" w:fill="auto"/>
            <w:noWrap/>
            <w:tcMar>
              <w:left w:w="43" w:type="dxa"/>
              <w:right w:w="43" w:type="dxa"/>
            </w:tcMar>
            <w:vAlign w:val="center"/>
          </w:tcPr>
          <w:p w14:paraId="3196DD3D" w14:textId="77777777" w:rsidR="00ED0E1C" w:rsidRDefault="00ED0E1C" w:rsidP="00ED0E1C">
            <w:pPr>
              <w:jc w:val="right"/>
              <w:rPr>
                <w:color w:val="000000"/>
                <w:sz w:val="14"/>
                <w:szCs w:val="14"/>
              </w:rPr>
            </w:pPr>
            <w:r>
              <w:rPr>
                <w:color w:val="000000"/>
                <w:sz w:val="14"/>
                <w:szCs w:val="14"/>
              </w:rPr>
              <w:t>43,033</w:t>
            </w:r>
          </w:p>
        </w:tc>
        <w:tc>
          <w:tcPr>
            <w:tcW w:w="759" w:type="dxa"/>
            <w:tcBorders>
              <w:top w:val="nil"/>
              <w:left w:val="nil"/>
              <w:bottom w:val="nil"/>
              <w:right w:val="nil"/>
            </w:tcBorders>
            <w:shd w:val="clear" w:color="auto" w:fill="auto"/>
            <w:noWrap/>
            <w:tcMar>
              <w:left w:w="43" w:type="dxa"/>
              <w:right w:w="43" w:type="dxa"/>
            </w:tcMar>
            <w:vAlign w:val="center"/>
          </w:tcPr>
          <w:p w14:paraId="03B22C41" w14:textId="77777777" w:rsidR="00ED0E1C" w:rsidRDefault="00ED0E1C" w:rsidP="00ED0E1C">
            <w:pPr>
              <w:jc w:val="right"/>
              <w:rPr>
                <w:color w:val="000000"/>
                <w:sz w:val="14"/>
                <w:szCs w:val="14"/>
              </w:rPr>
            </w:pPr>
            <w:r>
              <w:rPr>
                <w:color w:val="000000"/>
                <w:sz w:val="14"/>
                <w:szCs w:val="14"/>
              </w:rPr>
              <w:t>34,247</w:t>
            </w:r>
          </w:p>
        </w:tc>
        <w:tc>
          <w:tcPr>
            <w:tcW w:w="659" w:type="dxa"/>
            <w:tcBorders>
              <w:top w:val="nil"/>
              <w:left w:val="nil"/>
              <w:bottom w:val="nil"/>
              <w:right w:val="nil"/>
            </w:tcBorders>
            <w:shd w:val="clear" w:color="auto" w:fill="auto"/>
            <w:noWrap/>
            <w:tcMar>
              <w:left w:w="43" w:type="dxa"/>
              <w:right w:w="43" w:type="dxa"/>
            </w:tcMar>
            <w:vAlign w:val="center"/>
          </w:tcPr>
          <w:p w14:paraId="65586AD7" w14:textId="1D3C0A63" w:rsidR="00ED0E1C" w:rsidRDefault="00ED0E1C" w:rsidP="00ED0E1C">
            <w:pPr>
              <w:jc w:val="right"/>
              <w:rPr>
                <w:color w:val="000000"/>
                <w:sz w:val="14"/>
                <w:szCs w:val="14"/>
              </w:rPr>
            </w:pPr>
            <w:r>
              <w:rPr>
                <w:color w:val="000000"/>
                <w:sz w:val="14"/>
                <w:szCs w:val="14"/>
              </w:rPr>
              <w:t>4,779</w:t>
            </w:r>
          </w:p>
        </w:tc>
        <w:tc>
          <w:tcPr>
            <w:tcW w:w="720" w:type="dxa"/>
            <w:tcBorders>
              <w:top w:val="nil"/>
              <w:left w:val="nil"/>
              <w:bottom w:val="nil"/>
              <w:right w:val="nil"/>
            </w:tcBorders>
            <w:tcMar>
              <w:left w:w="43" w:type="dxa"/>
              <w:right w:w="43" w:type="dxa"/>
            </w:tcMar>
            <w:vAlign w:val="center"/>
          </w:tcPr>
          <w:p w14:paraId="0C07A0E9" w14:textId="49F16980" w:rsidR="00ED0E1C" w:rsidRDefault="00ED0E1C" w:rsidP="00ED0E1C">
            <w:pPr>
              <w:jc w:val="right"/>
              <w:rPr>
                <w:color w:val="000000"/>
                <w:sz w:val="14"/>
                <w:szCs w:val="14"/>
              </w:rPr>
            </w:pPr>
            <w:r>
              <w:rPr>
                <w:color w:val="000000"/>
                <w:sz w:val="14"/>
                <w:szCs w:val="14"/>
              </w:rPr>
              <w:t>1,886</w:t>
            </w:r>
          </w:p>
        </w:tc>
        <w:tc>
          <w:tcPr>
            <w:tcW w:w="720" w:type="dxa"/>
            <w:tcBorders>
              <w:top w:val="nil"/>
              <w:left w:val="nil"/>
              <w:bottom w:val="nil"/>
              <w:right w:val="nil"/>
            </w:tcBorders>
            <w:shd w:val="clear" w:color="auto" w:fill="auto"/>
            <w:tcMar>
              <w:left w:w="43" w:type="dxa"/>
              <w:right w:w="43" w:type="dxa"/>
            </w:tcMar>
            <w:vAlign w:val="center"/>
          </w:tcPr>
          <w:p w14:paraId="1BB4C637" w14:textId="42A971E8" w:rsidR="00ED0E1C" w:rsidRDefault="00ED0E1C" w:rsidP="00ED0E1C">
            <w:pPr>
              <w:jc w:val="right"/>
              <w:rPr>
                <w:color w:val="000000"/>
                <w:sz w:val="14"/>
                <w:szCs w:val="14"/>
              </w:rPr>
            </w:pPr>
            <w:r>
              <w:rPr>
                <w:color w:val="000000"/>
                <w:sz w:val="14"/>
                <w:szCs w:val="14"/>
              </w:rPr>
              <w:t>6,018</w:t>
            </w:r>
          </w:p>
        </w:tc>
        <w:tc>
          <w:tcPr>
            <w:tcW w:w="720" w:type="dxa"/>
            <w:tcBorders>
              <w:top w:val="nil"/>
              <w:left w:val="nil"/>
              <w:bottom w:val="nil"/>
              <w:right w:val="nil"/>
            </w:tcBorders>
            <w:shd w:val="clear" w:color="auto" w:fill="auto"/>
            <w:tcMar>
              <w:left w:w="43" w:type="dxa"/>
              <w:right w:w="43" w:type="dxa"/>
            </w:tcMar>
            <w:vAlign w:val="center"/>
          </w:tcPr>
          <w:p w14:paraId="0124EEF8" w14:textId="7983B5FB" w:rsidR="00ED0E1C" w:rsidRDefault="00ED0E1C" w:rsidP="00ED0E1C">
            <w:pPr>
              <w:jc w:val="right"/>
              <w:rPr>
                <w:color w:val="000000"/>
                <w:sz w:val="14"/>
                <w:szCs w:val="14"/>
              </w:rPr>
            </w:pPr>
            <w:r>
              <w:rPr>
                <w:color w:val="000000"/>
                <w:sz w:val="14"/>
                <w:szCs w:val="14"/>
              </w:rPr>
              <w:t>10,242</w:t>
            </w:r>
          </w:p>
        </w:tc>
        <w:tc>
          <w:tcPr>
            <w:tcW w:w="720" w:type="dxa"/>
            <w:tcBorders>
              <w:top w:val="nil"/>
              <w:left w:val="nil"/>
              <w:bottom w:val="nil"/>
              <w:right w:val="nil"/>
            </w:tcBorders>
            <w:shd w:val="clear" w:color="auto" w:fill="auto"/>
            <w:tcMar>
              <w:left w:w="43" w:type="dxa"/>
              <w:right w:w="43" w:type="dxa"/>
            </w:tcMar>
            <w:vAlign w:val="center"/>
          </w:tcPr>
          <w:p w14:paraId="00F06269" w14:textId="4CE9632E" w:rsidR="00ED0E1C" w:rsidRDefault="00ED0E1C" w:rsidP="00ED0E1C">
            <w:pPr>
              <w:jc w:val="right"/>
              <w:rPr>
                <w:color w:val="000000"/>
                <w:sz w:val="14"/>
                <w:szCs w:val="14"/>
              </w:rPr>
            </w:pPr>
            <w:r>
              <w:rPr>
                <w:color w:val="000000"/>
                <w:sz w:val="14"/>
                <w:szCs w:val="14"/>
              </w:rPr>
              <w:t>10,920</w:t>
            </w:r>
          </w:p>
        </w:tc>
        <w:tc>
          <w:tcPr>
            <w:tcW w:w="720" w:type="dxa"/>
            <w:tcBorders>
              <w:top w:val="nil"/>
              <w:left w:val="nil"/>
              <w:bottom w:val="nil"/>
              <w:right w:val="nil"/>
            </w:tcBorders>
            <w:shd w:val="clear" w:color="auto" w:fill="auto"/>
            <w:tcMar>
              <w:left w:w="43" w:type="dxa"/>
              <w:right w:w="43" w:type="dxa"/>
            </w:tcMar>
            <w:vAlign w:val="center"/>
          </w:tcPr>
          <w:p w14:paraId="20FC001C" w14:textId="555465B5" w:rsidR="00ED0E1C" w:rsidRDefault="00ED0E1C" w:rsidP="00ED0E1C">
            <w:pPr>
              <w:jc w:val="right"/>
              <w:rPr>
                <w:color w:val="000000"/>
                <w:sz w:val="14"/>
                <w:szCs w:val="14"/>
              </w:rPr>
            </w:pPr>
            <w:r>
              <w:rPr>
                <w:color w:val="000000"/>
                <w:sz w:val="14"/>
                <w:szCs w:val="14"/>
              </w:rPr>
              <w:t>13,109</w:t>
            </w:r>
          </w:p>
        </w:tc>
        <w:tc>
          <w:tcPr>
            <w:tcW w:w="720" w:type="dxa"/>
            <w:tcBorders>
              <w:top w:val="nil"/>
              <w:left w:val="nil"/>
              <w:bottom w:val="nil"/>
              <w:right w:val="nil"/>
            </w:tcBorders>
            <w:shd w:val="clear" w:color="auto" w:fill="auto"/>
            <w:tcMar>
              <w:left w:w="43" w:type="dxa"/>
              <w:right w:w="43" w:type="dxa"/>
            </w:tcMar>
            <w:vAlign w:val="center"/>
          </w:tcPr>
          <w:p w14:paraId="7E9CE65B" w14:textId="112872BF" w:rsidR="00ED0E1C" w:rsidRDefault="00ED0E1C" w:rsidP="00ED0E1C">
            <w:pPr>
              <w:jc w:val="right"/>
              <w:rPr>
                <w:color w:val="000000"/>
                <w:sz w:val="14"/>
                <w:szCs w:val="14"/>
              </w:rPr>
            </w:pPr>
            <w:r>
              <w:rPr>
                <w:color w:val="000000"/>
                <w:sz w:val="14"/>
                <w:szCs w:val="14"/>
              </w:rPr>
              <w:t>10,721</w:t>
            </w:r>
          </w:p>
        </w:tc>
      </w:tr>
      <w:tr w:rsidR="00ED0E1C" w:rsidRPr="00BF4323" w14:paraId="13EC66CD" w14:textId="77777777" w:rsidTr="00ED0E1C">
        <w:trPr>
          <w:trHeight w:hRule="exact" w:val="216"/>
        </w:trPr>
        <w:tc>
          <w:tcPr>
            <w:tcW w:w="3150" w:type="dxa"/>
            <w:gridSpan w:val="2"/>
            <w:tcBorders>
              <w:top w:val="nil"/>
              <w:left w:val="nil"/>
              <w:bottom w:val="nil"/>
              <w:right w:val="nil"/>
            </w:tcBorders>
            <w:shd w:val="clear" w:color="auto" w:fill="auto"/>
            <w:noWrap/>
            <w:tcMar>
              <w:left w:w="29" w:type="dxa"/>
            </w:tcMar>
            <w:vAlign w:val="center"/>
          </w:tcPr>
          <w:p w14:paraId="3D94DFFD" w14:textId="77777777" w:rsidR="00ED0E1C" w:rsidRPr="002B6501" w:rsidRDefault="00ED0E1C" w:rsidP="00ED0E1C">
            <w:pPr>
              <w:ind w:firstLineChars="236" w:firstLine="330"/>
              <w:rPr>
                <w:sz w:val="14"/>
                <w:szCs w:val="14"/>
              </w:rPr>
            </w:pPr>
            <w:r w:rsidRPr="002B6501">
              <w:rPr>
                <w:sz w:val="14"/>
                <w:szCs w:val="14"/>
              </w:rPr>
              <w:t xml:space="preserve"> 4-Tea</w:t>
            </w:r>
          </w:p>
        </w:tc>
        <w:tc>
          <w:tcPr>
            <w:tcW w:w="771" w:type="dxa"/>
            <w:tcBorders>
              <w:top w:val="nil"/>
              <w:left w:val="nil"/>
              <w:bottom w:val="nil"/>
              <w:right w:val="nil"/>
            </w:tcBorders>
            <w:shd w:val="clear" w:color="auto" w:fill="auto"/>
            <w:noWrap/>
            <w:tcMar>
              <w:left w:w="43" w:type="dxa"/>
              <w:right w:w="43" w:type="dxa"/>
            </w:tcMar>
            <w:vAlign w:val="center"/>
          </w:tcPr>
          <w:p w14:paraId="1361B525" w14:textId="77777777" w:rsidR="00ED0E1C" w:rsidRDefault="00ED0E1C" w:rsidP="00ED0E1C">
            <w:pPr>
              <w:jc w:val="right"/>
              <w:rPr>
                <w:color w:val="000000"/>
                <w:sz w:val="14"/>
                <w:szCs w:val="14"/>
              </w:rPr>
            </w:pPr>
            <w:r>
              <w:rPr>
                <w:color w:val="000000"/>
                <w:sz w:val="14"/>
                <w:szCs w:val="14"/>
              </w:rPr>
              <w:t>571,691</w:t>
            </w:r>
          </w:p>
        </w:tc>
        <w:tc>
          <w:tcPr>
            <w:tcW w:w="759" w:type="dxa"/>
            <w:tcBorders>
              <w:top w:val="nil"/>
              <w:left w:val="nil"/>
              <w:bottom w:val="nil"/>
              <w:right w:val="nil"/>
            </w:tcBorders>
            <w:shd w:val="clear" w:color="auto" w:fill="auto"/>
            <w:noWrap/>
            <w:tcMar>
              <w:left w:w="43" w:type="dxa"/>
              <w:right w:w="43" w:type="dxa"/>
            </w:tcMar>
            <w:vAlign w:val="center"/>
          </w:tcPr>
          <w:p w14:paraId="266F03D1" w14:textId="77777777" w:rsidR="00ED0E1C" w:rsidRDefault="00ED0E1C" w:rsidP="00ED0E1C">
            <w:pPr>
              <w:jc w:val="right"/>
              <w:rPr>
                <w:color w:val="000000"/>
                <w:sz w:val="14"/>
                <w:szCs w:val="14"/>
              </w:rPr>
            </w:pPr>
            <w:r>
              <w:rPr>
                <w:color w:val="000000"/>
                <w:sz w:val="14"/>
                <w:szCs w:val="14"/>
              </w:rPr>
              <w:t>532,778</w:t>
            </w:r>
          </w:p>
        </w:tc>
        <w:tc>
          <w:tcPr>
            <w:tcW w:w="659" w:type="dxa"/>
            <w:tcBorders>
              <w:top w:val="nil"/>
              <w:left w:val="nil"/>
              <w:bottom w:val="nil"/>
              <w:right w:val="nil"/>
            </w:tcBorders>
            <w:shd w:val="clear" w:color="auto" w:fill="auto"/>
            <w:noWrap/>
            <w:tcMar>
              <w:left w:w="43" w:type="dxa"/>
              <w:right w:w="43" w:type="dxa"/>
            </w:tcMar>
            <w:vAlign w:val="center"/>
          </w:tcPr>
          <w:p w14:paraId="0BF22552" w14:textId="4A05882F" w:rsidR="00ED0E1C" w:rsidRDefault="00ED0E1C" w:rsidP="00ED0E1C">
            <w:pPr>
              <w:jc w:val="right"/>
              <w:rPr>
                <w:color w:val="000000"/>
                <w:sz w:val="14"/>
                <w:szCs w:val="14"/>
              </w:rPr>
            </w:pPr>
            <w:r>
              <w:rPr>
                <w:color w:val="000000"/>
                <w:sz w:val="14"/>
                <w:szCs w:val="14"/>
              </w:rPr>
              <w:t>44,567</w:t>
            </w:r>
          </w:p>
        </w:tc>
        <w:tc>
          <w:tcPr>
            <w:tcW w:w="720" w:type="dxa"/>
            <w:tcBorders>
              <w:top w:val="nil"/>
              <w:left w:val="nil"/>
              <w:bottom w:val="nil"/>
              <w:right w:val="nil"/>
            </w:tcBorders>
            <w:tcMar>
              <w:left w:w="43" w:type="dxa"/>
              <w:right w:w="43" w:type="dxa"/>
            </w:tcMar>
            <w:vAlign w:val="center"/>
          </w:tcPr>
          <w:p w14:paraId="638E7DB3" w14:textId="54DDECB8" w:rsidR="00ED0E1C" w:rsidRDefault="00ED0E1C" w:rsidP="00ED0E1C">
            <w:pPr>
              <w:jc w:val="right"/>
              <w:rPr>
                <w:color w:val="000000"/>
                <w:sz w:val="14"/>
                <w:szCs w:val="14"/>
              </w:rPr>
            </w:pPr>
            <w:r>
              <w:rPr>
                <w:color w:val="000000"/>
                <w:sz w:val="14"/>
                <w:szCs w:val="14"/>
              </w:rPr>
              <w:t>46,201</w:t>
            </w:r>
          </w:p>
        </w:tc>
        <w:tc>
          <w:tcPr>
            <w:tcW w:w="720" w:type="dxa"/>
            <w:tcBorders>
              <w:top w:val="nil"/>
              <w:left w:val="nil"/>
              <w:bottom w:val="nil"/>
              <w:right w:val="nil"/>
            </w:tcBorders>
            <w:shd w:val="clear" w:color="auto" w:fill="auto"/>
            <w:tcMar>
              <w:left w:w="43" w:type="dxa"/>
              <w:right w:w="43" w:type="dxa"/>
            </w:tcMar>
            <w:vAlign w:val="center"/>
          </w:tcPr>
          <w:p w14:paraId="6C791DBB" w14:textId="596CE266" w:rsidR="00ED0E1C" w:rsidRDefault="00ED0E1C" w:rsidP="00ED0E1C">
            <w:pPr>
              <w:jc w:val="right"/>
              <w:rPr>
                <w:color w:val="000000"/>
                <w:sz w:val="14"/>
                <w:szCs w:val="14"/>
              </w:rPr>
            </w:pPr>
            <w:r>
              <w:rPr>
                <w:color w:val="000000"/>
                <w:sz w:val="14"/>
                <w:szCs w:val="14"/>
              </w:rPr>
              <w:t>54,015</w:t>
            </w:r>
          </w:p>
        </w:tc>
        <w:tc>
          <w:tcPr>
            <w:tcW w:w="720" w:type="dxa"/>
            <w:tcBorders>
              <w:top w:val="nil"/>
              <w:left w:val="nil"/>
              <w:bottom w:val="nil"/>
              <w:right w:val="nil"/>
            </w:tcBorders>
            <w:shd w:val="clear" w:color="auto" w:fill="auto"/>
            <w:tcMar>
              <w:left w:w="43" w:type="dxa"/>
              <w:right w:w="43" w:type="dxa"/>
            </w:tcMar>
            <w:vAlign w:val="center"/>
          </w:tcPr>
          <w:p w14:paraId="7D7689BD" w14:textId="41365A6A" w:rsidR="00ED0E1C" w:rsidRDefault="00ED0E1C" w:rsidP="00ED0E1C">
            <w:pPr>
              <w:jc w:val="right"/>
              <w:rPr>
                <w:color w:val="000000"/>
                <w:sz w:val="14"/>
                <w:szCs w:val="14"/>
              </w:rPr>
            </w:pPr>
            <w:r>
              <w:rPr>
                <w:color w:val="000000"/>
                <w:sz w:val="14"/>
                <w:szCs w:val="14"/>
              </w:rPr>
              <w:t>47,377</w:t>
            </w:r>
          </w:p>
        </w:tc>
        <w:tc>
          <w:tcPr>
            <w:tcW w:w="720" w:type="dxa"/>
            <w:tcBorders>
              <w:top w:val="nil"/>
              <w:left w:val="nil"/>
              <w:bottom w:val="nil"/>
              <w:right w:val="nil"/>
            </w:tcBorders>
            <w:shd w:val="clear" w:color="auto" w:fill="auto"/>
            <w:tcMar>
              <w:left w:w="43" w:type="dxa"/>
              <w:right w:w="43" w:type="dxa"/>
            </w:tcMar>
            <w:vAlign w:val="center"/>
          </w:tcPr>
          <w:p w14:paraId="478F0CC6" w14:textId="5D377BE8" w:rsidR="00ED0E1C" w:rsidRDefault="00ED0E1C" w:rsidP="00ED0E1C">
            <w:pPr>
              <w:jc w:val="right"/>
              <w:rPr>
                <w:color w:val="000000"/>
                <w:sz w:val="14"/>
                <w:szCs w:val="14"/>
              </w:rPr>
            </w:pPr>
            <w:r>
              <w:rPr>
                <w:color w:val="000000"/>
                <w:sz w:val="14"/>
                <w:szCs w:val="14"/>
              </w:rPr>
              <w:t>44,292</w:t>
            </w:r>
          </w:p>
        </w:tc>
        <w:tc>
          <w:tcPr>
            <w:tcW w:w="720" w:type="dxa"/>
            <w:tcBorders>
              <w:top w:val="nil"/>
              <w:left w:val="nil"/>
              <w:bottom w:val="nil"/>
              <w:right w:val="nil"/>
            </w:tcBorders>
            <w:shd w:val="clear" w:color="auto" w:fill="auto"/>
            <w:tcMar>
              <w:left w:w="43" w:type="dxa"/>
              <w:right w:w="43" w:type="dxa"/>
            </w:tcMar>
            <w:vAlign w:val="center"/>
          </w:tcPr>
          <w:p w14:paraId="55E9DE2C" w14:textId="7F8D0D57" w:rsidR="00ED0E1C" w:rsidRDefault="00ED0E1C" w:rsidP="00ED0E1C">
            <w:pPr>
              <w:jc w:val="right"/>
              <w:rPr>
                <w:color w:val="000000"/>
                <w:sz w:val="14"/>
                <w:szCs w:val="14"/>
              </w:rPr>
            </w:pPr>
            <w:r>
              <w:rPr>
                <w:color w:val="000000"/>
                <w:sz w:val="14"/>
                <w:szCs w:val="14"/>
              </w:rPr>
              <w:t>52,276</w:t>
            </w:r>
          </w:p>
        </w:tc>
        <w:tc>
          <w:tcPr>
            <w:tcW w:w="720" w:type="dxa"/>
            <w:tcBorders>
              <w:top w:val="nil"/>
              <w:left w:val="nil"/>
              <w:bottom w:val="nil"/>
              <w:right w:val="nil"/>
            </w:tcBorders>
            <w:shd w:val="clear" w:color="auto" w:fill="auto"/>
            <w:tcMar>
              <w:left w:w="43" w:type="dxa"/>
              <w:right w:w="43" w:type="dxa"/>
            </w:tcMar>
            <w:vAlign w:val="center"/>
          </w:tcPr>
          <w:p w14:paraId="07FD1A73" w14:textId="4B71FAFB" w:rsidR="00ED0E1C" w:rsidRDefault="00ED0E1C" w:rsidP="00ED0E1C">
            <w:pPr>
              <w:jc w:val="right"/>
              <w:rPr>
                <w:color w:val="000000"/>
                <w:sz w:val="14"/>
                <w:szCs w:val="14"/>
              </w:rPr>
            </w:pPr>
            <w:r>
              <w:rPr>
                <w:color w:val="000000"/>
                <w:sz w:val="14"/>
                <w:szCs w:val="14"/>
              </w:rPr>
              <w:t>50,233</w:t>
            </w:r>
          </w:p>
        </w:tc>
      </w:tr>
      <w:tr w:rsidR="00ED0E1C" w:rsidRPr="00BF4323" w14:paraId="1B638C06" w14:textId="77777777" w:rsidTr="00ED0E1C">
        <w:trPr>
          <w:trHeight w:hRule="exact" w:val="216"/>
        </w:trPr>
        <w:tc>
          <w:tcPr>
            <w:tcW w:w="3150" w:type="dxa"/>
            <w:gridSpan w:val="2"/>
            <w:tcBorders>
              <w:top w:val="nil"/>
              <w:left w:val="nil"/>
              <w:bottom w:val="nil"/>
              <w:right w:val="nil"/>
            </w:tcBorders>
            <w:shd w:val="clear" w:color="auto" w:fill="auto"/>
            <w:noWrap/>
            <w:tcMar>
              <w:left w:w="29" w:type="dxa"/>
            </w:tcMar>
            <w:vAlign w:val="center"/>
          </w:tcPr>
          <w:p w14:paraId="6F3082B6" w14:textId="77777777" w:rsidR="00ED0E1C" w:rsidRPr="002B6501" w:rsidRDefault="00ED0E1C" w:rsidP="00ED0E1C">
            <w:pPr>
              <w:ind w:firstLineChars="236" w:firstLine="330"/>
              <w:rPr>
                <w:sz w:val="14"/>
                <w:szCs w:val="14"/>
              </w:rPr>
            </w:pPr>
            <w:r w:rsidRPr="002B6501">
              <w:rPr>
                <w:sz w:val="14"/>
                <w:szCs w:val="14"/>
              </w:rPr>
              <w:t xml:space="preserve"> 5-Spices</w:t>
            </w:r>
          </w:p>
        </w:tc>
        <w:tc>
          <w:tcPr>
            <w:tcW w:w="771" w:type="dxa"/>
            <w:tcBorders>
              <w:top w:val="nil"/>
              <w:left w:val="nil"/>
              <w:bottom w:val="nil"/>
              <w:right w:val="nil"/>
            </w:tcBorders>
            <w:shd w:val="clear" w:color="auto" w:fill="auto"/>
            <w:noWrap/>
            <w:tcMar>
              <w:left w:w="43" w:type="dxa"/>
              <w:right w:w="43" w:type="dxa"/>
            </w:tcMar>
            <w:vAlign w:val="center"/>
          </w:tcPr>
          <w:p w14:paraId="331381D2" w14:textId="77777777" w:rsidR="00ED0E1C" w:rsidRDefault="00ED0E1C" w:rsidP="00ED0E1C">
            <w:pPr>
              <w:jc w:val="right"/>
              <w:rPr>
                <w:color w:val="000000"/>
                <w:sz w:val="14"/>
                <w:szCs w:val="14"/>
              </w:rPr>
            </w:pPr>
            <w:r>
              <w:rPr>
                <w:color w:val="000000"/>
                <w:sz w:val="14"/>
                <w:szCs w:val="14"/>
              </w:rPr>
              <w:t>162,489</w:t>
            </w:r>
          </w:p>
        </w:tc>
        <w:tc>
          <w:tcPr>
            <w:tcW w:w="759" w:type="dxa"/>
            <w:tcBorders>
              <w:top w:val="nil"/>
              <w:left w:val="nil"/>
              <w:bottom w:val="nil"/>
              <w:right w:val="nil"/>
            </w:tcBorders>
            <w:shd w:val="clear" w:color="auto" w:fill="auto"/>
            <w:noWrap/>
            <w:tcMar>
              <w:left w:w="43" w:type="dxa"/>
              <w:right w:w="43" w:type="dxa"/>
            </w:tcMar>
            <w:vAlign w:val="center"/>
          </w:tcPr>
          <w:p w14:paraId="0E6818F4" w14:textId="77777777" w:rsidR="00ED0E1C" w:rsidRDefault="00ED0E1C" w:rsidP="00ED0E1C">
            <w:pPr>
              <w:jc w:val="right"/>
              <w:rPr>
                <w:color w:val="000000"/>
                <w:sz w:val="14"/>
                <w:szCs w:val="14"/>
              </w:rPr>
            </w:pPr>
            <w:r>
              <w:rPr>
                <w:color w:val="000000"/>
                <w:sz w:val="14"/>
                <w:szCs w:val="14"/>
              </w:rPr>
              <w:t>173,802</w:t>
            </w:r>
          </w:p>
        </w:tc>
        <w:tc>
          <w:tcPr>
            <w:tcW w:w="659" w:type="dxa"/>
            <w:tcBorders>
              <w:top w:val="nil"/>
              <w:left w:val="nil"/>
              <w:bottom w:val="nil"/>
              <w:right w:val="nil"/>
            </w:tcBorders>
            <w:shd w:val="clear" w:color="auto" w:fill="auto"/>
            <w:noWrap/>
            <w:tcMar>
              <w:left w:w="43" w:type="dxa"/>
              <w:right w:w="43" w:type="dxa"/>
            </w:tcMar>
            <w:vAlign w:val="center"/>
          </w:tcPr>
          <w:p w14:paraId="4A91FCF1" w14:textId="138561B7" w:rsidR="00ED0E1C" w:rsidRDefault="00ED0E1C" w:rsidP="00ED0E1C">
            <w:pPr>
              <w:jc w:val="right"/>
              <w:rPr>
                <w:color w:val="000000"/>
                <w:sz w:val="14"/>
                <w:szCs w:val="14"/>
              </w:rPr>
            </w:pPr>
            <w:r>
              <w:rPr>
                <w:color w:val="000000"/>
                <w:sz w:val="14"/>
                <w:szCs w:val="14"/>
              </w:rPr>
              <w:t>12,666</w:t>
            </w:r>
          </w:p>
        </w:tc>
        <w:tc>
          <w:tcPr>
            <w:tcW w:w="720" w:type="dxa"/>
            <w:tcBorders>
              <w:top w:val="nil"/>
              <w:left w:val="nil"/>
              <w:bottom w:val="nil"/>
              <w:right w:val="nil"/>
            </w:tcBorders>
            <w:tcMar>
              <w:left w:w="43" w:type="dxa"/>
              <w:right w:w="43" w:type="dxa"/>
            </w:tcMar>
            <w:vAlign w:val="center"/>
          </w:tcPr>
          <w:p w14:paraId="5DA17B25" w14:textId="0804DFFB" w:rsidR="00ED0E1C" w:rsidRDefault="00ED0E1C" w:rsidP="00ED0E1C">
            <w:pPr>
              <w:jc w:val="right"/>
              <w:rPr>
                <w:color w:val="000000"/>
                <w:sz w:val="14"/>
                <w:szCs w:val="14"/>
              </w:rPr>
            </w:pPr>
            <w:r>
              <w:rPr>
                <w:color w:val="000000"/>
                <w:sz w:val="14"/>
                <w:szCs w:val="14"/>
              </w:rPr>
              <w:t>12,589</w:t>
            </w:r>
          </w:p>
        </w:tc>
        <w:tc>
          <w:tcPr>
            <w:tcW w:w="720" w:type="dxa"/>
            <w:tcBorders>
              <w:top w:val="nil"/>
              <w:left w:val="nil"/>
              <w:bottom w:val="nil"/>
              <w:right w:val="nil"/>
            </w:tcBorders>
            <w:shd w:val="clear" w:color="auto" w:fill="auto"/>
            <w:tcMar>
              <w:left w:w="43" w:type="dxa"/>
              <w:right w:w="43" w:type="dxa"/>
            </w:tcMar>
            <w:vAlign w:val="center"/>
          </w:tcPr>
          <w:p w14:paraId="16FE333B" w14:textId="6AC7A009" w:rsidR="00ED0E1C" w:rsidRDefault="00ED0E1C" w:rsidP="00ED0E1C">
            <w:pPr>
              <w:jc w:val="right"/>
              <w:rPr>
                <w:color w:val="000000"/>
                <w:sz w:val="14"/>
                <w:szCs w:val="14"/>
              </w:rPr>
            </w:pPr>
            <w:r>
              <w:rPr>
                <w:color w:val="000000"/>
                <w:sz w:val="14"/>
                <w:szCs w:val="14"/>
              </w:rPr>
              <w:t>13,983</w:t>
            </w:r>
          </w:p>
        </w:tc>
        <w:tc>
          <w:tcPr>
            <w:tcW w:w="720" w:type="dxa"/>
            <w:tcBorders>
              <w:top w:val="nil"/>
              <w:left w:val="nil"/>
              <w:bottom w:val="nil"/>
              <w:right w:val="nil"/>
            </w:tcBorders>
            <w:shd w:val="clear" w:color="auto" w:fill="auto"/>
            <w:tcMar>
              <w:left w:w="43" w:type="dxa"/>
              <w:right w:w="43" w:type="dxa"/>
            </w:tcMar>
            <w:vAlign w:val="center"/>
          </w:tcPr>
          <w:p w14:paraId="31000A6B" w14:textId="07537A3A" w:rsidR="00ED0E1C" w:rsidRDefault="00ED0E1C" w:rsidP="00ED0E1C">
            <w:pPr>
              <w:jc w:val="right"/>
              <w:rPr>
                <w:color w:val="000000"/>
                <w:sz w:val="14"/>
                <w:szCs w:val="14"/>
              </w:rPr>
            </w:pPr>
            <w:r>
              <w:rPr>
                <w:color w:val="000000"/>
                <w:sz w:val="14"/>
                <w:szCs w:val="14"/>
              </w:rPr>
              <w:t>13,116</w:t>
            </w:r>
          </w:p>
        </w:tc>
        <w:tc>
          <w:tcPr>
            <w:tcW w:w="720" w:type="dxa"/>
            <w:tcBorders>
              <w:top w:val="nil"/>
              <w:left w:val="nil"/>
              <w:bottom w:val="nil"/>
              <w:right w:val="nil"/>
            </w:tcBorders>
            <w:shd w:val="clear" w:color="auto" w:fill="auto"/>
            <w:tcMar>
              <w:left w:w="43" w:type="dxa"/>
              <w:right w:w="43" w:type="dxa"/>
            </w:tcMar>
            <w:vAlign w:val="center"/>
          </w:tcPr>
          <w:p w14:paraId="699C763F" w14:textId="2884A76A" w:rsidR="00ED0E1C" w:rsidRDefault="00ED0E1C" w:rsidP="00ED0E1C">
            <w:pPr>
              <w:jc w:val="right"/>
              <w:rPr>
                <w:color w:val="000000"/>
                <w:sz w:val="14"/>
                <w:szCs w:val="14"/>
              </w:rPr>
            </w:pPr>
            <w:r>
              <w:rPr>
                <w:color w:val="000000"/>
                <w:sz w:val="14"/>
                <w:szCs w:val="14"/>
              </w:rPr>
              <w:t>14,357</w:t>
            </w:r>
          </w:p>
        </w:tc>
        <w:tc>
          <w:tcPr>
            <w:tcW w:w="720" w:type="dxa"/>
            <w:tcBorders>
              <w:top w:val="nil"/>
              <w:left w:val="nil"/>
              <w:bottom w:val="nil"/>
              <w:right w:val="nil"/>
            </w:tcBorders>
            <w:shd w:val="clear" w:color="auto" w:fill="auto"/>
            <w:tcMar>
              <w:left w:w="43" w:type="dxa"/>
              <w:right w:w="43" w:type="dxa"/>
            </w:tcMar>
            <w:vAlign w:val="center"/>
          </w:tcPr>
          <w:p w14:paraId="327144C0" w14:textId="5FF175CF" w:rsidR="00ED0E1C" w:rsidRDefault="00ED0E1C" w:rsidP="00ED0E1C">
            <w:pPr>
              <w:jc w:val="right"/>
              <w:rPr>
                <w:color w:val="000000"/>
                <w:sz w:val="14"/>
                <w:szCs w:val="14"/>
              </w:rPr>
            </w:pPr>
            <w:r>
              <w:rPr>
                <w:color w:val="000000"/>
                <w:sz w:val="14"/>
                <w:szCs w:val="14"/>
              </w:rPr>
              <w:t>19,681</w:t>
            </w:r>
          </w:p>
        </w:tc>
        <w:tc>
          <w:tcPr>
            <w:tcW w:w="720" w:type="dxa"/>
            <w:tcBorders>
              <w:top w:val="nil"/>
              <w:left w:val="nil"/>
              <w:bottom w:val="nil"/>
              <w:right w:val="nil"/>
            </w:tcBorders>
            <w:shd w:val="clear" w:color="auto" w:fill="auto"/>
            <w:tcMar>
              <w:left w:w="43" w:type="dxa"/>
              <w:right w:w="43" w:type="dxa"/>
            </w:tcMar>
            <w:vAlign w:val="center"/>
          </w:tcPr>
          <w:p w14:paraId="3E6748E0" w14:textId="6435C174" w:rsidR="00ED0E1C" w:rsidRDefault="00ED0E1C" w:rsidP="00ED0E1C">
            <w:pPr>
              <w:jc w:val="right"/>
              <w:rPr>
                <w:color w:val="000000"/>
                <w:sz w:val="14"/>
                <w:szCs w:val="14"/>
              </w:rPr>
            </w:pPr>
            <w:r>
              <w:rPr>
                <w:color w:val="000000"/>
                <w:sz w:val="14"/>
                <w:szCs w:val="14"/>
              </w:rPr>
              <w:t>22,778</w:t>
            </w:r>
          </w:p>
        </w:tc>
      </w:tr>
      <w:tr w:rsidR="00ED0E1C" w:rsidRPr="00BF4323" w14:paraId="12C040D8" w14:textId="77777777" w:rsidTr="00ED0E1C">
        <w:trPr>
          <w:trHeight w:hRule="exact" w:val="216"/>
        </w:trPr>
        <w:tc>
          <w:tcPr>
            <w:tcW w:w="3150" w:type="dxa"/>
            <w:gridSpan w:val="2"/>
            <w:tcBorders>
              <w:top w:val="nil"/>
              <w:left w:val="nil"/>
              <w:bottom w:val="nil"/>
              <w:right w:val="nil"/>
            </w:tcBorders>
            <w:shd w:val="clear" w:color="auto" w:fill="auto"/>
            <w:noWrap/>
            <w:tcMar>
              <w:left w:w="29" w:type="dxa"/>
            </w:tcMar>
            <w:vAlign w:val="center"/>
          </w:tcPr>
          <w:p w14:paraId="54FF8311" w14:textId="77777777" w:rsidR="00ED0E1C" w:rsidRPr="002B6501" w:rsidRDefault="00ED0E1C" w:rsidP="00ED0E1C">
            <w:pPr>
              <w:ind w:firstLineChars="236" w:firstLine="330"/>
              <w:rPr>
                <w:sz w:val="14"/>
                <w:szCs w:val="14"/>
              </w:rPr>
            </w:pPr>
            <w:r w:rsidRPr="002B6501">
              <w:rPr>
                <w:sz w:val="14"/>
                <w:szCs w:val="14"/>
              </w:rPr>
              <w:t xml:space="preserve"> 6-Soya bean Oil</w:t>
            </w:r>
          </w:p>
        </w:tc>
        <w:tc>
          <w:tcPr>
            <w:tcW w:w="771" w:type="dxa"/>
            <w:tcBorders>
              <w:top w:val="nil"/>
              <w:left w:val="nil"/>
              <w:bottom w:val="nil"/>
              <w:right w:val="nil"/>
            </w:tcBorders>
            <w:shd w:val="clear" w:color="auto" w:fill="auto"/>
            <w:noWrap/>
            <w:tcMar>
              <w:left w:w="43" w:type="dxa"/>
              <w:right w:w="43" w:type="dxa"/>
            </w:tcMar>
            <w:vAlign w:val="center"/>
          </w:tcPr>
          <w:p w14:paraId="6954088D" w14:textId="77777777" w:rsidR="00ED0E1C" w:rsidRDefault="00ED0E1C" w:rsidP="00ED0E1C">
            <w:pPr>
              <w:jc w:val="right"/>
              <w:rPr>
                <w:color w:val="000000"/>
                <w:sz w:val="14"/>
                <w:szCs w:val="14"/>
              </w:rPr>
            </w:pPr>
            <w:r>
              <w:rPr>
                <w:color w:val="000000"/>
                <w:sz w:val="14"/>
                <w:szCs w:val="14"/>
              </w:rPr>
              <w:t>107,388</w:t>
            </w:r>
          </w:p>
        </w:tc>
        <w:tc>
          <w:tcPr>
            <w:tcW w:w="759" w:type="dxa"/>
            <w:tcBorders>
              <w:top w:val="nil"/>
              <w:left w:val="nil"/>
              <w:bottom w:val="nil"/>
              <w:right w:val="nil"/>
            </w:tcBorders>
            <w:shd w:val="clear" w:color="auto" w:fill="auto"/>
            <w:noWrap/>
            <w:tcMar>
              <w:left w:w="43" w:type="dxa"/>
              <w:right w:w="43" w:type="dxa"/>
            </w:tcMar>
            <w:vAlign w:val="center"/>
          </w:tcPr>
          <w:p w14:paraId="57D90035" w14:textId="77777777" w:rsidR="00ED0E1C" w:rsidRDefault="00ED0E1C" w:rsidP="00ED0E1C">
            <w:pPr>
              <w:jc w:val="right"/>
              <w:rPr>
                <w:color w:val="000000"/>
                <w:sz w:val="14"/>
                <w:szCs w:val="14"/>
              </w:rPr>
            </w:pPr>
            <w:r>
              <w:rPr>
                <w:color w:val="000000"/>
                <w:sz w:val="14"/>
                <w:szCs w:val="14"/>
              </w:rPr>
              <w:t>57,550</w:t>
            </w:r>
          </w:p>
        </w:tc>
        <w:tc>
          <w:tcPr>
            <w:tcW w:w="659" w:type="dxa"/>
            <w:tcBorders>
              <w:top w:val="nil"/>
              <w:left w:val="nil"/>
              <w:bottom w:val="nil"/>
              <w:right w:val="nil"/>
            </w:tcBorders>
            <w:shd w:val="clear" w:color="auto" w:fill="auto"/>
            <w:noWrap/>
            <w:tcMar>
              <w:left w:w="43" w:type="dxa"/>
              <w:right w:w="43" w:type="dxa"/>
            </w:tcMar>
            <w:vAlign w:val="center"/>
          </w:tcPr>
          <w:p w14:paraId="3AE9DC2D" w14:textId="1847B998" w:rsidR="00ED0E1C" w:rsidRDefault="00ED0E1C" w:rsidP="00ED0E1C">
            <w:pPr>
              <w:jc w:val="right"/>
              <w:rPr>
                <w:color w:val="000000"/>
                <w:sz w:val="14"/>
                <w:szCs w:val="14"/>
              </w:rPr>
            </w:pPr>
            <w:r>
              <w:rPr>
                <w:color w:val="000000"/>
                <w:sz w:val="14"/>
                <w:szCs w:val="14"/>
              </w:rPr>
              <w:t>1,138</w:t>
            </w:r>
          </w:p>
        </w:tc>
        <w:tc>
          <w:tcPr>
            <w:tcW w:w="720" w:type="dxa"/>
            <w:tcBorders>
              <w:top w:val="nil"/>
              <w:left w:val="nil"/>
              <w:bottom w:val="nil"/>
              <w:right w:val="nil"/>
            </w:tcBorders>
            <w:tcMar>
              <w:left w:w="43" w:type="dxa"/>
              <w:right w:w="43" w:type="dxa"/>
            </w:tcMar>
            <w:vAlign w:val="center"/>
          </w:tcPr>
          <w:p w14:paraId="38B08BE8" w14:textId="39A96D3B" w:rsidR="00ED0E1C" w:rsidRDefault="00ED0E1C" w:rsidP="00ED0E1C">
            <w:pPr>
              <w:jc w:val="right"/>
              <w:rPr>
                <w:color w:val="000000"/>
                <w:sz w:val="14"/>
                <w:szCs w:val="14"/>
              </w:rPr>
            </w:pPr>
            <w:r>
              <w:rPr>
                <w:color w:val="000000"/>
                <w:sz w:val="14"/>
                <w:szCs w:val="14"/>
              </w:rPr>
              <w:t>2,962</w:t>
            </w:r>
          </w:p>
        </w:tc>
        <w:tc>
          <w:tcPr>
            <w:tcW w:w="720" w:type="dxa"/>
            <w:tcBorders>
              <w:top w:val="nil"/>
              <w:left w:val="nil"/>
              <w:bottom w:val="nil"/>
              <w:right w:val="nil"/>
            </w:tcBorders>
            <w:shd w:val="clear" w:color="auto" w:fill="auto"/>
            <w:tcMar>
              <w:left w:w="43" w:type="dxa"/>
              <w:right w:w="43" w:type="dxa"/>
            </w:tcMar>
            <w:vAlign w:val="center"/>
          </w:tcPr>
          <w:p w14:paraId="67F409C9" w14:textId="3A8EE360" w:rsidR="00ED0E1C" w:rsidRDefault="00ED0E1C" w:rsidP="00ED0E1C">
            <w:pPr>
              <w:jc w:val="right"/>
              <w:rPr>
                <w:color w:val="000000"/>
                <w:sz w:val="14"/>
                <w:szCs w:val="14"/>
              </w:rPr>
            </w:pPr>
            <w:r>
              <w:rPr>
                <w:color w:val="000000"/>
                <w:sz w:val="14"/>
                <w:szCs w:val="14"/>
              </w:rPr>
              <w:t>18,150</w:t>
            </w:r>
          </w:p>
        </w:tc>
        <w:tc>
          <w:tcPr>
            <w:tcW w:w="720" w:type="dxa"/>
            <w:tcBorders>
              <w:top w:val="nil"/>
              <w:left w:val="nil"/>
              <w:bottom w:val="nil"/>
              <w:right w:val="nil"/>
            </w:tcBorders>
            <w:shd w:val="clear" w:color="auto" w:fill="auto"/>
            <w:tcMar>
              <w:left w:w="43" w:type="dxa"/>
              <w:right w:w="43" w:type="dxa"/>
            </w:tcMar>
            <w:vAlign w:val="center"/>
          </w:tcPr>
          <w:p w14:paraId="1828614D" w14:textId="16B5BA76" w:rsidR="00ED0E1C" w:rsidRDefault="00ED0E1C" w:rsidP="00ED0E1C">
            <w:pPr>
              <w:jc w:val="right"/>
              <w:rPr>
                <w:color w:val="000000"/>
                <w:sz w:val="14"/>
                <w:szCs w:val="14"/>
              </w:rPr>
            </w:pPr>
            <w:r>
              <w:rPr>
                <w:color w:val="000000"/>
                <w:sz w:val="14"/>
                <w:szCs w:val="14"/>
              </w:rPr>
              <w:t>1,350</w:t>
            </w:r>
          </w:p>
        </w:tc>
        <w:tc>
          <w:tcPr>
            <w:tcW w:w="720" w:type="dxa"/>
            <w:tcBorders>
              <w:top w:val="nil"/>
              <w:left w:val="nil"/>
              <w:bottom w:val="nil"/>
              <w:right w:val="nil"/>
            </w:tcBorders>
            <w:shd w:val="clear" w:color="auto" w:fill="auto"/>
            <w:tcMar>
              <w:left w:w="43" w:type="dxa"/>
              <w:right w:w="43" w:type="dxa"/>
            </w:tcMar>
            <w:vAlign w:val="center"/>
          </w:tcPr>
          <w:p w14:paraId="6029956C" w14:textId="54BEF983" w:rsidR="00ED0E1C" w:rsidRDefault="00ED0E1C" w:rsidP="00ED0E1C">
            <w:pPr>
              <w:jc w:val="right"/>
              <w:rPr>
                <w:color w:val="000000"/>
                <w:sz w:val="14"/>
                <w:szCs w:val="14"/>
              </w:rPr>
            </w:pPr>
            <w:r>
              <w:rPr>
                <w:color w:val="000000"/>
                <w:sz w:val="14"/>
                <w:szCs w:val="14"/>
              </w:rPr>
              <w:t>118</w:t>
            </w:r>
          </w:p>
        </w:tc>
        <w:tc>
          <w:tcPr>
            <w:tcW w:w="720" w:type="dxa"/>
            <w:tcBorders>
              <w:top w:val="nil"/>
              <w:left w:val="nil"/>
              <w:bottom w:val="nil"/>
              <w:right w:val="nil"/>
            </w:tcBorders>
            <w:shd w:val="clear" w:color="auto" w:fill="auto"/>
            <w:tcMar>
              <w:left w:w="43" w:type="dxa"/>
              <w:right w:w="43" w:type="dxa"/>
            </w:tcMar>
            <w:vAlign w:val="center"/>
          </w:tcPr>
          <w:p w14:paraId="365630E5" w14:textId="5005D6D2" w:rsidR="00ED0E1C" w:rsidRDefault="00ED0E1C" w:rsidP="00ED0E1C">
            <w:pPr>
              <w:jc w:val="right"/>
              <w:rPr>
                <w:color w:val="000000"/>
                <w:sz w:val="14"/>
                <w:szCs w:val="14"/>
              </w:rPr>
            </w:pPr>
            <w:r>
              <w:rPr>
                <w:color w:val="000000"/>
                <w:sz w:val="14"/>
                <w:szCs w:val="14"/>
              </w:rPr>
              <w:t>4</w:t>
            </w:r>
          </w:p>
        </w:tc>
        <w:tc>
          <w:tcPr>
            <w:tcW w:w="720" w:type="dxa"/>
            <w:tcBorders>
              <w:top w:val="nil"/>
              <w:left w:val="nil"/>
              <w:bottom w:val="nil"/>
              <w:right w:val="nil"/>
            </w:tcBorders>
            <w:shd w:val="clear" w:color="auto" w:fill="auto"/>
            <w:tcMar>
              <w:left w:w="43" w:type="dxa"/>
              <w:right w:w="43" w:type="dxa"/>
            </w:tcMar>
            <w:vAlign w:val="center"/>
          </w:tcPr>
          <w:p w14:paraId="239E80CF" w14:textId="5A07A963" w:rsidR="00ED0E1C" w:rsidRDefault="00ED0E1C" w:rsidP="00ED0E1C">
            <w:pPr>
              <w:jc w:val="right"/>
              <w:rPr>
                <w:color w:val="000000"/>
                <w:sz w:val="14"/>
                <w:szCs w:val="14"/>
              </w:rPr>
            </w:pPr>
            <w:r>
              <w:rPr>
                <w:color w:val="000000"/>
                <w:sz w:val="14"/>
                <w:szCs w:val="14"/>
              </w:rPr>
              <w:t>12</w:t>
            </w:r>
          </w:p>
        </w:tc>
      </w:tr>
      <w:tr w:rsidR="00ED0E1C" w:rsidRPr="00BF4323" w14:paraId="0A941520" w14:textId="77777777" w:rsidTr="00ED0E1C">
        <w:trPr>
          <w:trHeight w:hRule="exact" w:val="216"/>
        </w:trPr>
        <w:tc>
          <w:tcPr>
            <w:tcW w:w="3150" w:type="dxa"/>
            <w:gridSpan w:val="2"/>
            <w:tcBorders>
              <w:top w:val="nil"/>
              <w:left w:val="nil"/>
              <w:bottom w:val="nil"/>
              <w:right w:val="nil"/>
            </w:tcBorders>
            <w:shd w:val="clear" w:color="auto" w:fill="auto"/>
            <w:noWrap/>
            <w:tcMar>
              <w:left w:w="29" w:type="dxa"/>
            </w:tcMar>
            <w:vAlign w:val="center"/>
          </w:tcPr>
          <w:p w14:paraId="7484686C" w14:textId="77777777" w:rsidR="00ED0E1C" w:rsidRPr="002B6501" w:rsidRDefault="00ED0E1C" w:rsidP="00ED0E1C">
            <w:pPr>
              <w:ind w:firstLineChars="236" w:firstLine="330"/>
              <w:rPr>
                <w:sz w:val="14"/>
                <w:szCs w:val="14"/>
              </w:rPr>
            </w:pPr>
            <w:r w:rsidRPr="002B6501">
              <w:rPr>
                <w:sz w:val="14"/>
                <w:szCs w:val="14"/>
              </w:rPr>
              <w:t xml:space="preserve"> 7-Palm Oil</w:t>
            </w:r>
          </w:p>
        </w:tc>
        <w:tc>
          <w:tcPr>
            <w:tcW w:w="771" w:type="dxa"/>
            <w:tcBorders>
              <w:top w:val="nil"/>
              <w:left w:val="nil"/>
              <w:bottom w:val="nil"/>
              <w:right w:val="nil"/>
            </w:tcBorders>
            <w:shd w:val="clear" w:color="auto" w:fill="auto"/>
            <w:noWrap/>
            <w:tcMar>
              <w:left w:w="43" w:type="dxa"/>
              <w:right w:w="43" w:type="dxa"/>
            </w:tcMar>
            <w:vAlign w:val="center"/>
          </w:tcPr>
          <w:p w14:paraId="16A6DBCA" w14:textId="77777777" w:rsidR="00ED0E1C" w:rsidRDefault="00ED0E1C" w:rsidP="00ED0E1C">
            <w:pPr>
              <w:jc w:val="right"/>
              <w:rPr>
                <w:color w:val="000000"/>
                <w:sz w:val="14"/>
                <w:szCs w:val="14"/>
              </w:rPr>
            </w:pPr>
            <w:r>
              <w:rPr>
                <w:color w:val="000000"/>
                <w:sz w:val="14"/>
                <w:szCs w:val="14"/>
              </w:rPr>
              <w:t>1,844,595</w:t>
            </w:r>
          </w:p>
        </w:tc>
        <w:tc>
          <w:tcPr>
            <w:tcW w:w="759" w:type="dxa"/>
            <w:tcBorders>
              <w:top w:val="nil"/>
              <w:left w:val="nil"/>
              <w:bottom w:val="nil"/>
              <w:right w:val="nil"/>
            </w:tcBorders>
            <w:shd w:val="clear" w:color="auto" w:fill="auto"/>
            <w:noWrap/>
            <w:tcMar>
              <w:left w:w="43" w:type="dxa"/>
              <w:right w:w="43" w:type="dxa"/>
            </w:tcMar>
            <w:vAlign w:val="center"/>
          </w:tcPr>
          <w:p w14:paraId="1A4AA53C" w14:textId="77777777" w:rsidR="00ED0E1C" w:rsidRDefault="00ED0E1C" w:rsidP="00ED0E1C">
            <w:pPr>
              <w:jc w:val="right"/>
              <w:rPr>
                <w:color w:val="000000"/>
                <w:sz w:val="14"/>
                <w:szCs w:val="14"/>
              </w:rPr>
            </w:pPr>
            <w:r>
              <w:rPr>
                <w:color w:val="000000"/>
                <w:sz w:val="14"/>
                <w:szCs w:val="14"/>
              </w:rPr>
              <w:t>1,841,526</w:t>
            </w:r>
          </w:p>
        </w:tc>
        <w:tc>
          <w:tcPr>
            <w:tcW w:w="659" w:type="dxa"/>
            <w:tcBorders>
              <w:top w:val="nil"/>
              <w:left w:val="nil"/>
              <w:bottom w:val="nil"/>
              <w:right w:val="nil"/>
            </w:tcBorders>
            <w:shd w:val="clear" w:color="auto" w:fill="auto"/>
            <w:noWrap/>
            <w:tcMar>
              <w:left w:w="43" w:type="dxa"/>
              <w:right w:w="43" w:type="dxa"/>
            </w:tcMar>
            <w:vAlign w:val="center"/>
          </w:tcPr>
          <w:p w14:paraId="3CB1A1E6" w14:textId="46738CAE" w:rsidR="00ED0E1C" w:rsidRDefault="00ED0E1C" w:rsidP="00ED0E1C">
            <w:pPr>
              <w:jc w:val="right"/>
              <w:rPr>
                <w:color w:val="000000"/>
                <w:sz w:val="14"/>
                <w:szCs w:val="14"/>
              </w:rPr>
            </w:pPr>
            <w:r>
              <w:rPr>
                <w:color w:val="000000"/>
                <w:sz w:val="14"/>
                <w:szCs w:val="14"/>
              </w:rPr>
              <w:t>165,442</w:t>
            </w:r>
          </w:p>
        </w:tc>
        <w:tc>
          <w:tcPr>
            <w:tcW w:w="720" w:type="dxa"/>
            <w:tcBorders>
              <w:top w:val="nil"/>
              <w:left w:val="nil"/>
              <w:bottom w:val="nil"/>
              <w:right w:val="nil"/>
            </w:tcBorders>
            <w:tcMar>
              <w:left w:w="43" w:type="dxa"/>
              <w:right w:w="43" w:type="dxa"/>
            </w:tcMar>
            <w:vAlign w:val="center"/>
          </w:tcPr>
          <w:p w14:paraId="059CC9C1" w14:textId="587C1413" w:rsidR="00ED0E1C" w:rsidRDefault="00ED0E1C" w:rsidP="00ED0E1C">
            <w:pPr>
              <w:jc w:val="right"/>
              <w:rPr>
                <w:color w:val="000000"/>
                <w:sz w:val="14"/>
                <w:szCs w:val="14"/>
              </w:rPr>
            </w:pPr>
            <w:r>
              <w:rPr>
                <w:color w:val="000000"/>
                <w:sz w:val="14"/>
                <w:szCs w:val="14"/>
              </w:rPr>
              <w:t>159,015</w:t>
            </w:r>
          </w:p>
        </w:tc>
        <w:tc>
          <w:tcPr>
            <w:tcW w:w="720" w:type="dxa"/>
            <w:tcBorders>
              <w:top w:val="nil"/>
              <w:left w:val="nil"/>
              <w:bottom w:val="nil"/>
              <w:right w:val="nil"/>
            </w:tcBorders>
            <w:shd w:val="clear" w:color="auto" w:fill="auto"/>
            <w:tcMar>
              <w:left w:w="43" w:type="dxa"/>
              <w:right w:w="43" w:type="dxa"/>
            </w:tcMar>
            <w:vAlign w:val="center"/>
          </w:tcPr>
          <w:p w14:paraId="6AF49261" w14:textId="14E65F50" w:rsidR="00ED0E1C" w:rsidRDefault="00ED0E1C" w:rsidP="00ED0E1C">
            <w:pPr>
              <w:jc w:val="right"/>
              <w:rPr>
                <w:color w:val="000000"/>
                <w:sz w:val="14"/>
                <w:szCs w:val="14"/>
              </w:rPr>
            </w:pPr>
            <w:r>
              <w:rPr>
                <w:color w:val="000000"/>
                <w:sz w:val="14"/>
                <w:szCs w:val="14"/>
              </w:rPr>
              <w:t>226,280</w:t>
            </w:r>
          </w:p>
        </w:tc>
        <w:tc>
          <w:tcPr>
            <w:tcW w:w="720" w:type="dxa"/>
            <w:tcBorders>
              <w:top w:val="nil"/>
              <w:left w:val="nil"/>
              <w:bottom w:val="nil"/>
              <w:right w:val="nil"/>
            </w:tcBorders>
            <w:shd w:val="clear" w:color="auto" w:fill="auto"/>
            <w:tcMar>
              <w:left w:w="43" w:type="dxa"/>
              <w:right w:w="43" w:type="dxa"/>
            </w:tcMar>
            <w:vAlign w:val="center"/>
          </w:tcPr>
          <w:p w14:paraId="43A085F4" w14:textId="64E33F00" w:rsidR="00ED0E1C" w:rsidRDefault="00ED0E1C" w:rsidP="00ED0E1C">
            <w:pPr>
              <w:jc w:val="right"/>
              <w:rPr>
                <w:color w:val="000000"/>
                <w:sz w:val="14"/>
                <w:szCs w:val="14"/>
              </w:rPr>
            </w:pPr>
            <w:r>
              <w:rPr>
                <w:color w:val="000000"/>
                <w:sz w:val="14"/>
                <w:szCs w:val="14"/>
              </w:rPr>
              <w:t>83,959</w:t>
            </w:r>
          </w:p>
        </w:tc>
        <w:tc>
          <w:tcPr>
            <w:tcW w:w="720" w:type="dxa"/>
            <w:tcBorders>
              <w:top w:val="nil"/>
              <w:left w:val="nil"/>
              <w:bottom w:val="nil"/>
              <w:right w:val="nil"/>
            </w:tcBorders>
            <w:shd w:val="clear" w:color="auto" w:fill="auto"/>
            <w:tcMar>
              <w:left w:w="43" w:type="dxa"/>
              <w:right w:w="43" w:type="dxa"/>
            </w:tcMar>
            <w:vAlign w:val="center"/>
          </w:tcPr>
          <w:p w14:paraId="003FBF15" w14:textId="7CF4D304" w:rsidR="00ED0E1C" w:rsidRDefault="00ED0E1C" w:rsidP="00ED0E1C">
            <w:pPr>
              <w:jc w:val="right"/>
              <w:rPr>
                <w:color w:val="000000"/>
                <w:sz w:val="14"/>
                <w:szCs w:val="14"/>
              </w:rPr>
            </w:pPr>
            <w:r>
              <w:rPr>
                <w:color w:val="000000"/>
                <w:sz w:val="14"/>
                <w:szCs w:val="14"/>
              </w:rPr>
              <w:t>213,051</w:t>
            </w:r>
          </w:p>
        </w:tc>
        <w:tc>
          <w:tcPr>
            <w:tcW w:w="720" w:type="dxa"/>
            <w:tcBorders>
              <w:top w:val="nil"/>
              <w:left w:val="nil"/>
              <w:bottom w:val="nil"/>
              <w:right w:val="nil"/>
            </w:tcBorders>
            <w:shd w:val="clear" w:color="auto" w:fill="auto"/>
            <w:tcMar>
              <w:left w:w="43" w:type="dxa"/>
              <w:right w:w="43" w:type="dxa"/>
            </w:tcMar>
            <w:vAlign w:val="center"/>
          </w:tcPr>
          <w:p w14:paraId="28922926" w14:textId="7F30B22D" w:rsidR="00ED0E1C" w:rsidRDefault="00ED0E1C" w:rsidP="00ED0E1C">
            <w:pPr>
              <w:jc w:val="right"/>
              <w:rPr>
                <w:color w:val="000000"/>
                <w:sz w:val="14"/>
                <w:szCs w:val="14"/>
              </w:rPr>
            </w:pPr>
            <w:r>
              <w:rPr>
                <w:color w:val="000000"/>
                <w:sz w:val="14"/>
                <w:szCs w:val="14"/>
              </w:rPr>
              <w:t>235,846</w:t>
            </w:r>
          </w:p>
        </w:tc>
        <w:tc>
          <w:tcPr>
            <w:tcW w:w="720" w:type="dxa"/>
            <w:tcBorders>
              <w:top w:val="nil"/>
              <w:left w:val="nil"/>
              <w:bottom w:val="nil"/>
              <w:right w:val="nil"/>
            </w:tcBorders>
            <w:shd w:val="clear" w:color="auto" w:fill="auto"/>
            <w:tcMar>
              <w:left w:w="43" w:type="dxa"/>
              <w:right w:w="43" w:type="dxa"/>
            </w:tcMar>
            <w:vAlign w:val="center"/>
          </w:tcPr>
          <w:p w14:paraId="0A416A34" w14:textId="7E783758" w:rsidR="00ED0E1C" w:rsidRDefault="00ED0E1C" w:rsidP="00ED0E1C">
            <w:pPr>
              <w:jc w:val="right"/>
              <w:rPr>
                <w:color w:val="000000"/>
                <w:sz w:val="14"/>
                <w:szCs w:val="14"/>
              </w:rPr>
            </w:pPr>
            <w:r>
              <w:rPr>
                <w:color w:val="000000"/>
                <w:sz w:val="14"/>
                <w:szCs w:val="14"/>
              </w:rPr>
              <w:t>255,967</w:t>
            </w:r>
          </w:p>
        </w:tc>
      </w:tr>
      <w:tr w:rsidR="00ED0E1C" w:rsidRPr="00BF4323" w14:paraId="1AE06399" w14:textId="77777777" w:rsidTr="00ED0E1C">
        <w:trPr>
          <w:trHeight w:hRule="exact" w:val="216"/>
        </w:trPr>
        <w:tc>
          <w:tcPr>
            <w:tcW w:w="3150" w:type="dxa"/>
            <w:gridSpan w:val="2"/>
            <w:tcBorders>
              <w:top w:val="nil"/>
              <w:left w:val="nil"/>
              <w:bottom w:val="nil"/>
              <w:right w:val="nil"/>
            </w:tcBorders>
            <w:shd w:val="clear" w:color="auto" w:fill="auto"/>
            <w:noWrap/>
            <w:tcMar>
              <w:left w:w="29" w:type="dxa"/>
            </w:tcMar>
            <w:vAlign w:val="center"/>
          </w:tcPr>
          <w:p w14:paraId="6DFB23FF" w14:textId="77777777" w:rsidR="00ED0E1C" w:rsidRPr="002B6501" w:rsidRDefault="00ED0E1C" w:rsidP="00ED0E1C">
            <w:pPr>
              <w:ind w:firstLineChars="236" w:firstLine="330"/>
              <w:rPr>
                <w:sz w:val="14"/>
                <w:szCs w:val="14"/>
              </w:rPr>
            </w:pPr>
            <w:r w:rsidRPr="002B6501">
              <w:rPr>
                <w:sz w:val="14"/>
                <w:szCs w:val="14"/>
              </w:rPr>
              <w:t xml:space="preserve"> 8-Sugar</w:t>
            </w:r>
          </w:p>
        </w:tc>
        <w:tc>
          <w:tcPr>
            <w:tcW w:w="771" w:type="dxa"/>
            <w:tcBorders>
              <w:top w:val="nil"/>
              <w:left w:val="nil"/>
              <w:bottom w:val="nil"/>
              <w:right w:val="nil"/>
            </w:tcBorders>
            <w:shd w:val="clear" w:color="auto" w:fill="auto"/>
            <w:noWrap/>
            <w:tcMar>
              <w:left w:w="43" w:type="dxa"/>
              <w:right w:w="43" w:type="dxa"/>
            </w:tcMar>
            <w:vAlign w:val="center"/>
          </w:tcPr>
          <w:p w14:paraId="56A0D064" w14:textId="77777777" w:rsidR="00ED0E1C" w:rsidRDefault="00ED0E1C" w:rsidP="00ED0E1C">
            <w:pPr>
              <w:jc w:val="right"/>
              <w:rPr>
                <w:color w:val="000000"/>
                <w:sz w:val="14"/>
                <w:szCs w:val="14"/>
              </w:rPr>
            </w:pPr>
            <w:r>
              <w:rPr>
                <w:color w:val="000000"/>
                <w:sz w:val="14"/>
                <w:szCs w:val="14"/>
              </w:rPr>
              <w:t>3,921</w:t>
            </w:r>
          </w:p>
        </w:tc>
        <w:tc>
          <w:tcPr>
            <w:tcW w:w="759" w:type="dxa"/>
            <w:tcBorders>
              <w:top w:val="nil"/>
              <w:left w:val="nil"/>
              <w:bottom w:val="nil"/>
              <w:right w:val="nil"/>
            </w:tcBorders>
            <w:shd w:val="clear" w:color="auto" w:fill="auto"/>
            <w:noWrap/>
            <w:tcMar>
              <w:left w:w="43" w:type="dxa"/>
              <w:right w:w="43" w:type="dxa"/>
            </w:tcMar>
            <w:vAlign w:val="center"/>
          </w:tcPr>
          <w:p w14:paraId="726775C0" w14:textId="77777777" w:rsidR="00ED0E1C" w:rsidRDefault="00ED0E1C" w:rsidP="00ED0E1C">
            <w:pPr>
              <w:jc w:val="right"/>
              <w:rPr>
                <w:color w:val="000000"/>
                <w:sz w:val="14"/>
                <w:szCs w:val="14"/>
              </w:rPr>
            </w:pPr>
            <w:r>
              <w:rPr>
                <w:color w:val="000000"/>
                <w:sz w:val="14"/>
                <w:szCs w:val="14"/>
              </w:rPr>
              <w:t>3,822</w:t>
            </w:r>
          </w:p>
        </w:tc>
        <w:tc>
          <w:tcPr>
            <w:tcW w:w="659" w:type="dxa"/>
            <w:tcBorders>
              <w:top w:val="nil"/>
              <w:left w:val="nil"/>
              <w:bottom w:val="nil"/>
              <w:right w:val="nil"/>
            </w:tcBorders>
            <w:shd w:val="clear" w:color="auto" w:fill="auto"/>
            <w:noWrap/>
            <w:tcMar>
              <w:left w:w="43" w:type="dxa"/>
              <w:right w:w="43" w:type="dxa"/>
            </w:tcMar>
            <w:vAlign w:val="center"/>
          </w:tcPr>
          <w:p w14:paraId="061D3666" w14:textId="53280160" w:rsidR="00ED0E1C" w:rsidRDefault="00ED0E1C" w:rsidP="00ED0E1C">
            <w:pPr>
              <w:jc w:val="right"/>
              <w:rPr>
                <w:color w:val="000000"/>
                <w:sz w:val="14"/>
                <w:szCs w:val="14"/>
              </w:rPr>
            </w:pPr>
            <w:r>
              <w:rPr>
                <w:color w:val="000000"/>
                <w:sz w:val="14"/>
                <w:szCs w:val="14"/>
              </w:rPr>
              <w:t>208</w:t>
            </w:r>
          </w:p>
        </w:tc>
        <w:tc>
          <w:tcPr>
            <w:tcW w:w="720" w:type="dxa"/>
            <w:tcBorders>
              <w:top w:val="nil"/>
              <w:left w:val="nil"/>
              <w:bottom w:val="nil"/>
              <w:right w:val="nil"/>
            </w:tcBorders>
            <w:tcMar>
              <w:left w:w="43" w:type="dxa"/>
              <w:right w:w="43" w:type="dxa"/>
            </w:tcMar>
            <w:vAlign w:val="center"/>
          </w:tcPr>
          <w:p w14:paraId="29BC8D0C" w14:textId="471C2A4E" w:rsidR="00ED0E1C" w:rsidRDefault="00ED0E1C" w:rsidP="00ED0E1C">
            <w:pPr>
              <w:jc w:val="right"/>
              <w:rPr>
                <w:color w:val="000000"/>
                <w:sz w:val="14"/>
                <w:szCs w:val="14"/>
              </w:rPr>
            </w:pPr>
            <w:r>
              <w:rPr>
                <w:color w:val="000000"/>
                <w:sz w:val="14"/>
                <w:szCs w:val="14"/>
              </w:rPr>
              <w:t>330</w:t>
            </w:r>
          </w:p>
        </w:tc>
        <w:tc>
          <w:tcPr>
            <w:tcW w:w="720" w:type="dxa"/>
            <w:tcBorders>
              <w:top w:val="nil"/>
              <w:left w:val="nil"/>
              <w:bottom w:val="nil"/>
              <w:right w:val="nil"/>
            </w:tcBorders>
            <w:shd w:val="clear" w:color="auto" w:fill="auto"/>
            <w:tcMar>
              <w:left w:w="43" w:type="dxa"/>
              <w:right w:w="43" w:type="dxa"/>
            </w:tcMar>
            <w:vAlign w:val="center"/>
          </w:tcPr>
          <w:p w14:paraId="417BBC5B" w14:textId="03F45F90" w:rsidR="00ED0E1C" w:rsidRDefault="00ED0E1C" w:rsidP="00ED0E1C">
            <w:pPr>
              <w:jc w:val="right"/>
              <w:rPr>
                <w:color w:val="000000"/>
                <w:sz w:val="14"/>
                <w:szCs w:val="14"/>
              </w:rPr>
            </w:pPr>
            <w:r>
              <w:rPr>
                <w:color w:val="000000"/>
                <w:sz w:val="14"/>
                <w:szCs w:val="14"/>
              </w:rPr>
              <w:t>12,344</w:t>
            </w:r>
          </w:p>
        </w:tc>
        <w:tc>
          <w:tcPr>
            <w:tcW w:w="720" w:type="dxa"/>
            <w:tcBorders>
              <w:top w:val="nil"/>
              <w:left w:val="nil"/>
              <w:bottom w:val="nil"/>
              <w:right w:val="nil"/>
            </w:tcBorders>
            <w:shd w:val="clear" w:color="auto" w:fill="auto"/>
            <w:tcMar>
              <w:left w:w="43" w:type="dxa"/>
              <w:right w:w="43" w:type="dxa"/>
            </w:tcMar>
            <w:vAlign w:val="center"/>
          </w:tcPr>
          <w:p w14:paraId="42F5D556" w14:textId="5102D43A" w:rsidR="00ED0E1C" w:rsidRDefault="00ED0E1C" w:rsidP="00ED0E1C">
            <w:pPr>
              <w:jc w:val="right"/>
              <w:rPr>
                <w:color w:val="000000"/>
                <w:sz w:val="14"/>
                <w:szCs w:val="14"/>
              </w:rPr>
            </w:pPr>
            <w:r>
              <w:rPr>
                <w:color w:val="000000"/>
                <w:sz w:val="14"/>
                <w:szCs w:val="14"/>
              </w:rPr>
              <w:t>88,525</w:t>
            </w:r>
          </w:p>
        </w:tc>
        <w:tc>
          <w:tcPr>
            <w:tcW w:w="720" w:type="dxa"/>
            <w:tcBorders>
              <w:top w:val="nil"/>
              <w:left w:val="nil"/>
              <w:bottom w:val="nil"/>
              <w:right w:val="nil"/>
            </w:tcBorders>
            <w:shd w:val="clear" w:color="auto" w:fill="auto"/>
            <w:tcMar>
              <w:left w:w="43" w:type="dxa"/>
              <w:right w:w="43" w:type="dxa"/>
            </w:tcMar>
            <w:vAlign w:val="center"/>
          </w:tcPr>
          <w:p w14:paraId="6C061BC2" w14:textId="7494A8C2" w:rsidR="00ED0E1C" w:rsidRDefault="00ED0E1C" w:rsidP="00ED0E1C">
            <w:pPr>
              <w:jc w:val="right"/>
              <w:rPr>
                <w:color w:val="000000"/>
                <w:sz w:val="14"/>
                <w:szCs w:val="14"/>
              </w:rPr>
            </w:pPr>
            <w:r>
              <w:rPr>
                <w:color w:val="000000"/>
                <w:sz w:val="14"/>
                <w:szCs w:val="14"/>
              </w:rPr>
              <w:t>13,099</w:t>
            </w:r>
          </w:p>
        </w:tc>
        <w:tc>
          <w:tcPr>
            <w:tcW w:w="720" w:type="dxa"/>
            <w:tcBorders>
              <w:top w:val="nil"/>
              <w:left w:val="nil"/>
              <w:bottom w:val="nil"/>
              <w:right w:val="nil"/>
            </w:tcBorders>
            <w:shd w:val="clear" w:color="auto" w:fill="auto"/>
            <w:tcMar>
              <w:left w:w="43" w:type="dxa"/>
              <w:right w:w="43" w:type="dxa"/>
            </w:tcMar>
            <w:vAlign w:val="center"/>
          </w:tcPr>
          <w:p w14:paraId="4163C14F" w14:textId="6DA39E12" w:rsidR="00ED0E1C" w:rsidRDefault="00ED0E1C" w:rsidP="00ED0E1C">
            <w:pPr>
              <w:jc w:val="right"/>
              <w:rPr>
                <w:color w:val="000000"/>
                <w:sz w:val="14"/>
                <w:szCs w:val="14"/>
              </w:rPr>
            </w:pPr>
            <w:r>
              <w:rPr>
                <w:color w:val="000000"/>
                <w:sz w:val="14"/>
                <w:szCs w:val="14"/>
              </w:rPr>
              <w:t>11,776</w:t>
            </w:r>
          </w:p>
        </w:tc>
        <w:tc>
          <w:tcPr>
            <w:tcW w:w="720" w:type="dxa"/>
            <w:tcBorders>
              <w:top w:val="nil"/>
              <w:left w:val="nil"/>
              <w:bottom w:val="nil"/>
              <w:right w:val="nil"/>
            </w:tcBorders>
            <w:shd w:val="clear" w:color="auto" w:fill="auto"/>
            <w:tcMar>
              <w:left w:w="43" w:type="dxa"/>
              <w:right w:w="43" w:type="dxa"/>
            </w:tcMar>
            <w:vAlign w:val="center"/>
          </w:tcPr>
          <w:p w14:paraId="2AFBD9D4" w14:textId="04274839" w:rsidR="00ED0E1C" w:rsidRDefault="00ED0E1C" w:rsidP="00ED0E1C">
            <w:pPr>
              <w:jc w:val="right"/>
              <w:rPr>
                <w:color w:val="000000"/>
                <w:sz w:val="14"/>
                <w:szCs w:val="14"/>
              </w:rPr>
            </w:pPr>
            <w:r>
              <w:rPr>
                <w:color w:val="000000"/>
                <w:sz w:val="14"/>
                <w:szCs w:val="14"/>
              </w:rPr>
              <w:t>169</w:t>
            </w:r>
          </w:p>
        </w:tc>
      </w:tr>
      <w:tr w:rsidR="00ED0E1C" w:rsidRPr="00BF4323" w14:paraId="1BBCF529" w14:textId="77777777" w:rsidTr="00ED0E1C">
        <w:trPr>
          <w:trHeight w:hRule="exact" w:val="216"/>
        </w:trPr>
        <w:tc>
          <w:tcPr>
            <w:tcW w:w="3150" w:type="dxa"/>
            <w:gridSpan w:val="2"/>
            <w:tcBorders>
              <w:top w:val="nil"/>
              <w:left w:val="nil"/>
              <w:bottom w:val="nil"/>
              <w:right w:val="nil"/>
            </w:tcBorders>
            <w:shd w:val="clear" w:color="auto" w:fill="auto"/>
            <w:noWrap/>
            <w:tcMar>
              <w:left w:w="29" w:type="dxa"/>
            </w:tcMar>
            <w:vAlign w:val="center"/>
          </w:tcPr>
          <w:p w14:paraId="2D59A64C" w14:textId="77777777" w:rsidR="00ED0E1C" w:rsidRPr="002B6501" w:rsidRDefault="00ED0E1C" w:rsidP="00ED0E1C">
            <w:pPr>
              <w:ind w:firstLineChars="236" w:firstLine="330"/>
              <w:rPr>
                <w:sz w:val="14"/>
                <w:szCs w:val="14"/>
              </w:rPr>
            </w:pPr>
            <w:r w:rsidRPr="002B6501">
              <w:rPr>
                <w:sz w:val="14"/>
                <w:szCs w:val="14"/>
              </w:rPr>
              <w:t xml:space="preserve"> 9-Pulses</w:t>
            </w:r>
          </w:p>
        </w:tc>
        <w:tc>
          <w:tcPr>
            <w:tcW w:w="771" w:type="dxa"/>
            <w:tcBorders>
              <w:top w:val="nil"/>
              <w:left w:val="nil"/>
              <w:bottom w:val="nil"/>
              <w:right w:val="nil"/>
            </w:tcBorders>
            <w:shd w:val="clear" w:color="auto" w:fill="auto"/>
            <w:noWrap/>
            <w:tcMar>
              <w:left w:w="43" w:type="dxa"/>
              <w:right w:w="43" w:type="dxa"/>
            </w:tcMar>
            <w:vAlign w:val="center"/>
          </w:tcPr>
          <w:p w14:paraId="634D708C" w14:textId="77777777" w:rsidR="00ED0E1C" w:rsidRDefault="00ED0E1C" w:rsidP="00ED0E1C">
            <w:pPr>
              <w:jc w:val="right"/>
              <w:rPr>
                <w:color w:val="000000"/>
                <w:sz w:val="14"/>
                <w:szCs w:val="14"/>
              </w:rPr>
            </w:pPr>
            <w:r>
              <w:rPr>
                <w:color w:val="000000"/>
                <w:sz w:val="14"/>
                <w:szCs w:val="14"/>
              </w:rPr>
              <w:t>505,959</w:t>
            </w:r>
          </w:p>
        </w:tc>
        <w:tc>
          <w:tcPr>
            <w:tcW w:w="759" w:type="dxa"/>
            <w:tcBorders>
              <w:top w:val="nil"/>
              <w:left w:val="nil"/>
              <w:bottom w:val="nil"/>
              <w:right w:val="nil"/>
            </w:tcBorders>
            <w:shd w:val="clear" w:color="auto" w:fill="auto"/>
            <w:noWrap/>
            <w:tcMar>
              <w:left w:w="43" w:type="dxa"/>
              <w:right w:w="43" w:type="dxa"/>
            </w:tcMar>
            <w:vAlign w:val="center"/>
          </w:tcPr>
          <w:p w14:paraId="2CE39AE1" w14:textId="77777777" w:rsidR="00ED0E1C" w:rsidRDefault="00ED0E1C" w:rsidP="00ED0E1C">
            <w:pPr>
              <w:jc w:val="right"/>
              <w:rPr>
                <w:color w:val="000000"/>
                <w:sz w:val="14"/>
                <w:szCs w:val="14"/>
              </w:rPr>
            </w:pPr>
            <w:r>
              <w:rPr>
                <w:color w:val="000000"/>
                <w:sz w:val="14"/>
                <w:szCs w:val="14"/>
              </w:rPr>
              <w:t>614,579</w:t>
            </w:r>
          </w:p>
        </w:tc>
        <w:tc>
          <w:tcPr>
            <w:tcW w:w="659" w:type="dxa"/>
            <w:tcBorders>
              <w:top w:val="nil"/>
              <w:left w:val="nil"/>
              <w:bottom w:val="nil"/>
              <w:right w:val="nil"/>
            </w:tcBorders>
            <w:shd w:val="clear" w:color="auto" w:fill="auto"/>
            <w:noWrap/>
            <w:tcMar>
              <w:left w:w="43" w:type="dxa"/>
              <w:right w:w="43" w:type="dxa"/>
            </w:tcMar>
            <w:vAlign w:val="center"/>
          </w:tcPr>
          <w:p w14:paraId="32B9726B" w14:textId="12FDBD6E" w:rsidR="00ED0E1C" w:rsidRDefault="00ED0E1C" w:rsidP="00ED0E1C">
            <w:pPr>
              <w:jc w:val="right"/>
              <w:rPr>
                <w:color w:val="000000"/>
                <w:sz w:val="14"/>
                <w:szCs w:val="14"/>
              </w:rPr>
            </w:pPr>
            <w:r>
              <w:rPr>
                <w:color w:val="000000"/>
                <w:sz w:val="14"/>
                <w:szCs w:val="14"/>
              </w:rPr>
              <w:t>48,749</w:t>
            </w:r>
          </w:p>
        </w:tc>
        <w:tc>
          <w:tcPr>
            <w:tcW w:w="720" w:type="dxa"/>
            <w:tcBorders>
              <w:top w:val="nil"/>
              <w:left w:val="nil"/>
              <w:bottom w:val="nil"/>
              <w:right w:val="nil"/>
            </w:tcBorders>
            <w:tcMar>
              <w:left w:w="43" w:type="dxa"/>
              <w:right w:w="43" w:type="dxa"/>
            </w:tcMar>
            <w:vAlign w:val="center"/>
          </w:tcPr>
          <w:p w14:paraId="0F67540E" w14:textId="0C201CF7" w:rsidR="00ED0E1C" w:rsidRDefault="00ED0E1C" w:rsidP="00ED0E1C">
            <w:pPr>
              <w:jc w:val="right"/>
              <w:rPr>
                <w:color w:val="000000"/>
                <w:sz w:val="14"/>
                <w:szCs w:val="14"/>
              </w:rPr>
            </w:pPr>
            <w:r>
              <w:rPr>
                <w:color w:val="000000"/>
                <w:sz w:val="14"/>
                <w:szCs w:val="14"/>
              </w:rPr>
              <w:t>66,097</w:t>
            </w:r>
          </w:p>
        </w:tc>
        <w:tc>
          <w:tcPr>
            <w:tcW w:w="720" w:type="dxa"/>
            <w:tcBorders>
              <w:top w:val="nil"/>
              <w:left w:val="nil"/>
              <w:bottom w:val="nil"/>
              <w:right w:val="nil"/>
            </w:tcBorders>
            <w:shd w:val="clear" w:color="auto" w:fill="auto"/>
            <w:tcMar>
              <w:left w:w="43" w:type="dxa"/>
              <w:right w:w="43" w:type="dxa"/>
            </w:tcMar>
            <w:vAlign w:val="center"/>
          </w:tcPr>
          <w:p w14:paraId="0A10671E" w14:textId="54A003FA" w:rsidR="00ED0E1C" w:rsidRDefault="00ED0E1C" w:rsidP="00ED0E1C">
            <w:pPr>
              <w:jc w:val="right"/>
              <w:rPr>
                <w:color w:val="000000"/>
                <w:sz w:val="14"/>
                <w:szCs w:val="14"/>
              </w:rPr>
            </w:pPr>
            <w:r>
              <w:rPr>
                <w:color w:val="000000"/>
                <w:sz w:val="14"/>
                <w:szCs w:val="14"/>
              </w:rPr>
              <w:t>54,673</w:t>
            </w:r>
          </w:p>
        </w:tc>
        <w:tc>
          <w:tcPr>
            <w:tcW w:w="720" w:type="dxa"/>
            <w:tcBorders>
              <w:top w:val="nil"/>
              <w:left w:val="nil"/>
              <w:bottom w:val="nil"/>
              <w:right w:val="nil"/>
            </w:tcBorders>
            <w:shd w:val="clear" w:color="auto" w:fill="auto"/>
            <w:tcMar>
              <w:left w:w="43" w:type="dxa"/>
              <w:right w:w="43" w:type="dxa"/>
            </w:tcMar>
            <w:vAlign w:val="center"/>
          </w:tcPr>
          <w:p w14:paraId="3250AF0F" w14:textId="19C5621E" w:rsidR="00ED0E1C" w:rsidRDefault="00ED0E1C" w:rsidP="00ED0E1C">
            <w:pPr>
              <w:jc w:val="right"/>
              <w:rPr>
                <w:color w:val="000000"/>
                <w:sz w:val="14"/>
                <w:szCs w:val="14"/>
              </w:rPr>
            </w:pPr>
            <w:r>
              <w:rPr>
                <w:color w:val="000000"/>
                <w:sz w:val="14"/>
                <w:szCs w:val="14"/>
              </w:rPr>
              <w:t>45,716</w:t>
            </w:r>
          </w:p>
        </w:tc>
        <w:tc>
          <w:tcPr>
            <w:tcW w:w="720" w:type="dxa"/>
            <w:tcBorders>
              <w:top w:val="nil"/>
              <w:left w:val="nil"/>
              <w:bottom w:val="nil"/>
              <w:right w:val="nil"/>
            </w:tcBorders>
            <w:shd w:val="clear" w:color="auto" w:fill="auto"/>
            <w:tcMar>
              <w:left w:w="43" w:type="dxa"/>
              <w:right w:w="43" w:type="dxa"/>
            </w:tcMar>
            <w:vAlign w:val="center"/>
          </w:tcPr>
          <w:p w14:paraId="5C589F06" w14:textId="4451D9A3" w:rsidR="00ED0E1C" w:rsidRDefault="00ED0E1C" w:rsidP="00ED0E1C">
            <w:pPr>
              <w:jc w:val="right"/>
              <w:rPr>
                <w:color w:val="000000"/>
                <w:sz w:val="14"/>
                <w:szCs w:val="14"/>
              </w:rPr>
            </w:pPr>
            <w:r>
              <w:rPr>
                <w:color w:val="000000"/>
                <w:sz w:val="14"/>
                <w:szCs w:val="14"/>
              </w:rPr>
              <w:t>44,192</w:t>
            </w:r>
          </w:p>
        </w:tc>
        <w:tc>
          <w:tcPr>
            <w:tcW w:w="720" w:type="dxa"/>
            <w:tcBorders>
              <w:top w:val="nil"/>
              <w:left w:val="nil"/>
              <w:bottom w:val="nil"/>
              <w:right w:val="nil"/>
            </w:tcBorders>
            <w:shd w:val="clear" w:color="auto" w:fill="auto"/>
            <w:tcMar>
              <w:left w:w="43" w:type="dxa"/>
              <w:right w:w="43" w:type="dxa"/>
            </w:tcMar>
            <w:vAlign w:val="center"/>
          </w:tcPr>
          <w:p w14:paraId="4ED99B72" w14:textId="1646707F" w:rsidR="00ED0E1C" w:rsidRDefault="00ED0E1C" w:rsidP="00ED0E1C">
            <w:pPr>
              <w:jc w:val="right"/>
              <w:rPr>
                <w:color w:val="000000"/>
                <w:sz w:val="14"/>
                <w:szCs w:val="14"/>
              </w:rPr>
            </w:pPr>
            <w:r>
              <w:rPr>
                <w:color w:val="000000"/>
                <w:sz w:val="14"/>
                <w:szCs w:val="14"/>
              </w:rPr>
              <w:t>62,389</w:t>
            </w:r>
          </w:p>
        </w:tc>
        <w:tc>
          <w:tcPr>
            <w:tcW w:w="720" w:type="dxa"/>
            <w:tcBorders>
              <w:top w:val="nil"/>
              <w:left w:val="nil"/>
              <w:bottom w:val="nil"/>
              <w:right w:val="nil"/>
            </w:tcBorders>
            <w:shd w:val="clear" w:color="auto" w:fill="auto"/>
            <w:tcMar>
              <w:left w:w="43" w:type="dxa"/>
              <w:right w:w="43" w:type="dxa"/>
            </w:tcMar>
            <w:vAlign w:val="center"/>
          </w:tcPr>
          <w:p w14:paraId="0D2D3E55" w14:textId="3A796B8D" w:rsidR="00ED0E1C" w:rsidRDefault="00ED0E1C" w:rsidP="00ED0E1C">
            <w:pPr>
              <w:jc w:val="right"/>
              <w:rPr>
                <w:color w:val="000000"/>
                <w:sz w:val="14"/>
                <w:szCs w:val="14"/>
              </w:rPr>
            </w:pPr>
            <w:r>
              <w:rPr>
                <w:color w:val="000000"/>
                <w:sz w:val="14"/>
                <w:szCs w:val="14"/>
              </w:rPr>
              <w:t>42,547</w:t>
            </w:r>
          </w:p>
        </w:tc>
      </w:tr>
      <w:tr w:rsidR="00ED0E1C" w:rsidRPr="00BF4323" w14:paraId="6663B430" w14:textId="77777777" w:rsidTr="00ED0E1C">
        <w:trPr>
          <w:trHeight w:hRule="exact" w:val="216"/>
        </w:trPr>
        <w:tc>
          <w:tcPr>
            <w:tcW w:w="3150" w:type="dxa"/>
            <w:gridSpan w:val="2"/>
            <w:tcBorders>
              <w:top w:val="nil"/>
              <w:left w:val="nil"/>
              <w:bottom w:val="nil"/>
              <w:right w:val="nil"/>
            </w:tcBorders>
            <w:shd w:val="clear" w:color="auto" w:fill="auto"/>
            <w:noWrap/>
            <w:tcMar>
              <w:left w:w="29" w:type="dxa"/>
            </w:tcMar>
            <w:vAlign w:val="center"/>
          </w:tcPr>
          <w:p w14:paraId="3B15D4CD" w14:textId="77777777" w:rsidR="00ED0E1C" w:rsidRPr="002B6501" w:rsidRDefault="00ED0E1C" w:rsidP="00ED0E1C">
            <w:pPr>
              <w:ind w:firstLineChars="116" w:firstLine="162"/>
              <w:rPr>
                <w:sz w:val="14"/>
                <w:szCs w:val="14"/>
              </w:rPr>
            </w:pPr>
            <w:r w:rsidRPr="002B6501">
              <w:rPr>
                <w:sz w:val="14"/>
                <w:szCs w:val="14"/>
              </w:rPr>
              <w:t xml:space="preserve">    10-All others Food items</w:t>
            </w:r>
          </w:p>
        </w:tc>
        <w:tc>
          <w:tcPr>
            <w:tcW w:w="771" w:type="dxa"/>
            <w:tcBorders>
              <w:top w:val="nil"/>
              <w:left w:val="nil"/>
              <w:bottom w:val="nil"/>
              <w:right w:val="nil"/>
            </w:tcBorders>
            <w:shd w:val="clear" w:color="auto" w:fill="auto"/>
            <w:noWrap/>
            <w:tcMar>
              <w:left w:w="43" w:type="dxa"/>
              <w:right w:w="43" w:type="dxa"/>
            </w:tcMar>
            <w:vAlign w:val="center"/>
          </w:tcPr>
          <w:p w14:paraId="4F918B12" w14:textId="77777777" w:rsidR="00ED0E1C" w:rsidRDefault="00ED0E1C" w:rsidP="00ED0E1C">
            <w:pPr>
              <w:jc w:val="right"/>
              <w:rPr>
                <w:color w:val="000000"/>
                <w:sz w:val="14"/>
                <w:szCs w:val="14"/>
              </w:rPr>
            </w:pPr>
            <w:r>
              <w:rPr>
                <w:color w:val="000000"/>
                <w:sz w:val="14"/>
                <w:szCs w:val="14"/>
              </w:rPr>
              <w:t>2,198,754</w:t>
            </w:r>
          </w:p>
        </w:tc>
        <w:tc>
          <w:tcPr>
            <w:tcW w:w="759" w:type="dxa"/>
            <w:tcBorders>
              <w:top w:val="nil"/>
              <w:left w:val="nil"/>
              <w:bottom w:val="nil"/>
              <w:right w:val="nil"/>
            </w:tcBorders>
            <w:shd w:val="clear" w:color="auto" w:fill="auto"/>
            <w:noWrap/>
            <w:tcMar>
              <w:left w:w="43" w:type="dxa"/>
              <w:right w:w="43" w:type="dxa"/>
            </w:tcMar>
            <w:vAlign w:val="center"/>
          </w:tcPr>
          <w:p w14:paraId="1D912023" w14:textId="77777777" w:rsidR="00ED0E1C" w:rsidRDefault="00ED0E1C" w:rsidP="00ED0E1C">
            <w:pPr>
              <w:jc w:val="right"/>
              <w:rPr>
                <w:color w:val="000000"/>
                <w:sz w:val="14"/>
                <w:szCs w:val="14"/>
              </w:rPr>
            </w:pPr>
            <w:r>
              <w:rPr>
                <w:color w:val="000000"/>
                <w:sz w:val="14"/>
                <w:szCs w:val="14"/>
              </w:rPr>
              <w:t>2,002,703</w:t>
            </w:r>
          </w:p>
        </w:tc>
        <w:tc>
          <w:tcPr>
            <w:tcW w:w="659" w:type="dxa"/>
            <w:tcBorders>
              <w:top w:val="nil"/>
              <w:left w:val="nil"/>
              <w:bottom w:val="nil"/>
              <w:right w:val="nil"/>
            </w:tcBorders>
            <w:shd w:val="clear" w:color="auto" w:fill="auto"/>
            <w:noWrap/>
            <w:tcMar>
              <w:left w:w="43" w:type="dxa"/>
              <w:right w:w="43" w:type="dxa"/>
            </w:tcMar>
            <w:vAlign w:val="center"/>
          </w:tcPr>
          <w:p w14:paraId="638A9616" w14:textId="0A1DD63E" w:rsidR="00ED0E1C" w:rsidRDefault="00ED0E1C" w:rsidP="00ED0E1C">
            <w:pPr>
              <w:jc w:val="right"/>
              <w:rPr>
                <w:color w:val="000000"/>
                <w:sz w:val="14"/>
                <w:szCs w:val="14"/>
              </w:rPr>
            </w:pPr>
            <w:r>
              <w:rPr>
                <w:color w:val="000000"/>
                <w:sz w:val="14"/>
                <w:szCs w:val="14"/>
              </w:rPr>
              <w:t>187,001</w:t>
            </w:r>
          </w:p>
        </w:tc>
        <w:tc>
          <w:tcPr>
            <w:tcW w:w="720" w:type="dxa"/>
            <w:tcBorders>
              <w:top w:val="nil"/>
              <w:left w:val="nil"/>
              <w:bottom w:val="nil"/>
              <w:right w:val="nil"/>
            </w:tcBorders>
            <w:tcMar>
              <w:left w:w="43" w:type="dxa"/>
              <w:right w:w="43" w:type="dxa"/>
            </w:tcMar>
            <w:vAlign w:val="center"/>
          </w:tcPr>
          <w:p w14:paraId="56ACACBF" w14:textId="7B8955EA" w:rsidR="00ED0E1C" w:rsidRDefault="00ED0E1C" w:rsidP="00ED0E1C">
            <w:pPr>
              <w:jc w:val="right"/>
              <w:rPr>
                <w:color w:val="000000"/>
                <w:sz w:val="14"/>
                <w:szCs w:val="14"/>
              </w:rPr>
            </w:pPr>
            <w:r>
              <w:rPr>
                <w:color w:val="000000"/>
                <w:sz w:val="14"/>
                <w:szCs w:val="14"/>
              </w:rPr>
              <w:t>178,085</w:t>
            </w:r>
          </w:p>
        </w:tc>
        <w:tc>
          <w:tcPr>
            <w:tcW w:w="720" w:type="dxa"/>
            <w:tcBorders>
              <w:top w:val="nil"/>
              <w:left w:val="nil"/>
              <w:bottom w:val="nil"/>
              <w:right w:val="nil"/>
            </w:tcBorders>
            <w:shd w:val="clear" w:color="auto" w:fill="auto"/>
            <w:tcMar>
              <w:left w:w="43" w:type="dxa"/>
              <w:right w:w="43" w:type="dxa"/>
            </w:tcMar>
            <w:vAlign w:val="center"/>
          </w:tcPr>
          <w:p w14:paraId="396C04A9" w14:textId="4E54AD5D" w:rsidR="00ED0E1C" w:rsidRDefault="00ED0E1C" w:rsidP="00ED0E1C">
            <w:pPr>
              <w:jc w:val="right"/>
              <w:rPr>
                <w:color w:val="000000"/>
                <w:sz w:val="14"/>
                <w:szCs w:val="14"/>
              </w:rPr>
            </w:pPr>
            <w:r>
              <w:rPr>
                <w:color w:val="000000"/>
                <w:sz w:val="14"/>
                <w:szCs w:val="14"/>
              </w:rPr>
              <w:t>239,127</w:t>
            </w:r>
          </w:p>
        </w:tc>
        <w:tc>
          <w:tcPr>
            <w:tcW w:w="720" w:type="dxa"/>
            <w:tcBorders>
              <w:top w:val="nil"/>
              <w:left w:val="nil"/>
              <w:bottom w:val="nil"/>
              <w:right w:val="nil"/>
            </w:tcBorders>
            <w:shd w:val="clear" w:color="auto" w:fill="auto"/>
            <w:tcMar>
              <w:left w:w="43" w:type="dxa"/>
              <w:right w:w="43" w:type="dxa"/>
            </w:tcMar>
            <w:vAlign w:val="center"/>
          </w:tcPr>
          <w:p w14:paraId="7FFBA919" w14:textId="218BB176" w:rsidR="00ED0E1C" w:rsidRDefault="00ED0E1C" w:rsidP="00ED0E1C">
            <w:pPr>
              <w:jc w:val="right"/>
              <w:rPr>
                <w:color w:val="000000"/>
                <w:sz w:val="14"/>
                <w:szCs w:val="14"/>
              </w:rPr>
            </w:pPr>
            <w:r>
              <w:rPr>
                <w:color w:val="000000"/>
                <w:sz w:val="14"/>
                <w:szCs w:val="14"/>
              </w:rPr>
              <w:t>147,962</w:t>
            </w:r>
          </w:p>
        </w:tc>
        <w:tc>
          <w:tcPr>
            <w:tcW w:w="720" w:type="dxa"/>
            <w:tcBorders>
              <w:top w:val="nil"/>
              <w:left w:val="nil"/>
              <w:bottom w:val="nil"/>
              <w:right w:val="nil"/>
            </w:tcBorders>
            <w:shd w:val="clear" w:color="auto" w:fill="auto"/>
            <w:tcMar>
              <w:left w:w="43" w:type="dxa"/>
              <w:right w:w="43" w:type="dxa"/>
            </w:tcMar>
            <w:vAlign w:val="center"/>
          </w:tcPr>
          <w:p w14:paraId="74931EE3" w14:textId="0723CC32" w:rsidR="00ED0E1C" w:rsidRDefault="00ED0E1C" w:rsidP="00ED0E1C">
            <w:pPr>
              <w:jc w:val="right"/>
              <w:rPr>
                <w:color w:val="000000"/>
                <w:sz w:val="14"/>
                <w:szCs w:val="14"/>
              </w:rPr>
            </w:pPr>
            <w:r>
              <w:rPr>
                <w:color w:val="000000"/>
                <w:sz w:val="14"/>
                <w:szCs w:val="14"/>
              </w:rPr>
              <w:t>195,265</w:t>
            </w:r>
          </w:p>
        </w:tc>
        <w:tc>
          <w:tcPr>
            <w:tcW w:w="720" w:type="dxa"/>
            <w:tcBorders>
              <w:top w:val="nil"/>
              <w:left w:val="nil"/>
              <w:bottom w:val="nil"/>
              <w:right w:val="nil"/>
            </w:tcBorders>
            <w:shd w:val="clear" w:color="auto" w:fill="auto"/>
            <w:tcMar>
              <w:left w:w="43" w:type="dxa"/>
              <w:right w:w="43" w:type="dxa"/>
            </w:tcMar>
            <w:vAlign w:val="center"/>
          </w:tcPr>
          <w:p w14:paraId="4B14DF94" w14:textId="635C70BA" w:rsidR="00ED0E1C" w:rsidRDefault="00ED0E1C" w:rsidP="00ED0E1C">
            <w:pPr>
              <w:jc w:val="right"/>
              <w:rPr>
                <w:color w:val="000000"/>
                <w:sz w:val="14"/>
                <w:szCs w:val="14"/>
              </w:rPr>
            </w:pPr>
            <w:r>
              <w:rPr>
                <w:color w:val="000000"/>
                <w:sz w:val="14"/>
                <w:szCs w:val="14"/>
              </w:rPr>
              <w:t>214,213</w:t>
            </w:r>
          </w:p>
        </w:tc>
        <w:tc>
          <w:tcPr>
            <w:tcW w:w="720" w:type="dxa"/>
            <w:tcBorders>
              <w:top w:val="nil"/>
              <w:left w:val="nil"/>
              <w:bottom w:val="nil"/>
              <w:right w:val="nil"/>
            </w:tcBorders>
            <w:shd w:val="clear" w:color="auto" w:fill="auto"/>
            <w:tcMar>
              <w:left w:w="43" w:type="dxa"/>
              <w:right w:w="43" w:type="dxa"/>
            </w:tcMar>
            <w:vAlign w:val="center"/>
          </w:tcPr>
          <w:p w14:paraId="7AD20701" w14:textId="56A7728F" w:rsidR="00ED0E1C" w:rsidRDefault="00ED0E1C" w:rsidP="00ED0E1C">
            <w:pPr>
              <w:jc w:val="right"/>
              <w:rPr>
                <w:color w:val="000000"/>
                <w:sz w:val="14"/>
                <w:szCs w:val="14"/>
              </w:rPr>
            </w:pPr>
            <w:r>
              <w:rPr>
                <w:color w:val="000000"/>
                <w:sz w:val="14"/>
                <w:szCs w:val="14"/>
              </w:rPr>
              <w:t>203,124</w:t>
            </w:r>
          </w:p>
        </w:tc>
      </w:tr>
      <w:tr w:rsidR="00ED0E1C" w:rsidRPr="00BF4323" w14:paraId="347BC06D" w14:textId="77777777" w:rsidTr="00ED0E1C">
        <w:trPr>
          <w:trHeight w:hRule="exact" w:val="216"/>
        </w:trPr>
        <w:tc>
          <w:tcPr>
            <w:tcW w:w="3150" w:type="dxa"/>
            <w:gridSpan w:val="2"/>
            <w:tcBorders>
              <w:top w:val="nil"/>
              <w:left w:val="nil"/>
              <w:bottom w:val="nil"/>
              <w:right w:val="nil"/>
            </w:tcBorders>
            <w:shd w:val="clear" w:color="auto" w:fill="auto"/>
            <w:noWrap/>
            <w:tcMar>
              <w:left w:w="29" w:type="dxa"/>
            </w:tcMar>
            <w:vAlign w:val="center"/>
          </w:tcPr>
          <w:p w14:paraId="1A0474F9" w14:textId="77777777" w:rsidR="00ED0E1C" w:rsidRPr="002B6501" w:rsidRDefault="00ED0E1C" w:rsidP="00ED0E1C">
            <w:pPr>
              <w:rPr>
                <w:b/>
                <w:bCs/>
                <w:sz w:val="14"/>
                <w:szCs w:val="14"/>
              </w:rPr>
            </w:pPr>
            <w:r w:rsidRPr="002B6501">
              <w:rPr>
                <w:b/>
                <w:bCs/>
                <w:sz w:val="14"/>
                <w:szCs w:val="14"/>
              </w:rPr>
              <w:t>B.   Machinery Group</w:t>
            </w:r>
          </w:p>
        </w:tc>
        <w:tc>
          <w:tcPr>
            <w:tcW w:w="771" w:type="dxa"/>
            <w:tcBorders>
              <w:top w:val="nil"/>
              <w:left w:val="nil"/>
              <w:bottom w:val="nil"/>
              <w:right w:val="nil"/>
            </w:tcBorders>
            <w:shd w:val="clear" w:color="auto" w:fill="auto"/>
            <w:noWrap/>
            <w:tcMar>
              <w:left w:w="43" w:type="dxa"/>
              <w:right w:w="43" w:type="dxa"/>
            </w:tcMar>
            <w:vAlign w:val="center"/>
          </w:tcPr>
          <w:p w14:paraId="38083EA3" w14:textId="77777777" w:rsidR="00ED0E1C" w:rsidRDefault="00ED0E1C" w:rsidP="00ED0E1C">
            <w:pPr>
              <w:jc w:val="right"/>
              <w:rPr>
                <w:b/>
                <w:bCs/>
                <w:color w:val="000000"/>
                <w:sz w:val="14"/>
                <w:szCs w:val="14"/>
              </w:rPr>
            </w:pPr>
            <w:r>
              <w:rPr>
                <w:b/>
                <w:bCs/>
                <w:color w:val="000000"/>
                <w:sz w:val="14"/>
                <w:szCs w:val="14"/>
              </w:rPr>
              <w:t>8,921,721</w:t>
            </w:r>
          </w:p>
        </w:tc>
        <w:tc>
          <w:tcPr>
            <w:tcW w:w="759" w:type="dxa"/>
            <w:tcBorders>
              <w:top w:val="nil"/>
              <w:left w:val="nil"/>
              <w:bottom w:val="nil"/>
              <w:right w:val="nil"/>
            </w:tcBorders>
            <w:shd w:val="clear" w:color="auto" w:fill="auto"/>
            <w:noWrap/>
            <w:tcMar>
              <w:left w:w="43" w:type="dxa"/>
              <w:right w:w="43" w:type="dxa"/>
            </w:tcMar>
            <w:vAlign w:val="center"/>
          </w:tcPr>
          <w:p w14:paraId="2F57C650" w14:textId="77777777" w:rsidR="00ED0E1C" w:rsidRDefault="00ED0E1C" w:rsidP="00ED0E1C">
            <w:pPr>
              <w:jc w:val="right"/>
              <w:rPr>
                <w:b/>
                <w:bCs/>
                <w:color w:val="000000"/>
                <w:sz w:val="14"/>
                <w:szCs w:val="14"/>
              </w:rPr>
            </w:pPr>
            <w:r>
              <w:rPr>
                <w:b/>
                <w:bCs/>
                <w:color w:val="000000"/>
                <w:sz w:val="14"/>
                <w:szCs w:val="14"/>
              </w:rPr>
              <w:t>8,787,153</w:t>
            </w:r>
          </w:p>
        </w:tc>
        <w:tc>
          <w:tcPr>
            <w:tcW w:w="659" w:type="dxa"/>
            <w:tcBorders>
              <w:top w:val="nil"/>
              <w:left w:val="nil"/>
              <w:bottom w:val="nil"/>
              <w:right w:val="nil"/>
            </w:tcBorders>
            <w:shd w:val="clear" w:color="auto" w:fill="auto"/>
            <w:noWrap/>
            <w:tcMar>
              <w:left w:w="43" w:type="dxa"/>
              <w:right w:w="43" w:type="dxa"/>
            </w:tcMar>
            <w:vAlign w:val="center"/>
          </w:tcPr>
          <w:p w14:paraId="555FAF65" w14:textId="595F8FB4" w:rsidR="00ED0E1C" w:rsidRDefault="00ED0E1C" w:rsidP="00ED0E1C">
            <w:pPr>
              <w:jc w:val="right"/>
              <w:rPr>
                <w:b/>
                <w:bCs/>
                <w:color w:val="000000"/>
                <w:sz w:val="14"/>
                <w:szCs w:val="14"/>
              </w:rPr>
            </w:pPr>
            <w:r>
              <w:rPr>
                <w:b/>
                <w:bCs/>
                <w:color w:val="000000"/>
                <w:sz w:val="14"/>
                <w:szCs w:val="14"/>
              </w:rPr>
              <w:t>852,653</w:t>
            </w:r>
          </w:p>
        </w:tc>
        <w:tc>
          <w:tcPr>
            <w:tcW w:w="720" w:type="dxa"/>
            <w:tcBorders>
              <w:top w:val="nil"/>
              <w:left w:val="nil"/>
              <w:bottom w:val="nil"/>
              <w:right w:val="nil"/>
            </w:tcBorders>
            <w:tcMar>
              <w:left w:w="43" w:type="dxa"/>
              <w:right w:w="43" w:type="dxa"/>
            </w:tcMar>
            <w:vAlign w:val="center"/>
          </w:tcPr>
          <w:p w14:paraId="52D8A8B5" w14:textId="69AEC9EB" w:rsidR="00ED0E1C" w:rsidRDefault="00ED0E1C" w:rsidP="00ED0E1C">
            <w:pPr>
              <w:jc w:val="right"/>
              <w:rPr>
                <w:b/>
                <w:bCs/>
                <w:color w:val="000000"/>
                <w:sz w:val="14"/>
                <w:szCs w:val="14"/>
              </w:rPr>
            </w:pPr>
            <w:r>
              <w:rPr>
                <w:b/>
                <w:bCs/>
                <w:color w:val="000000"/>
                <w:sz w:val="14"/>
                <w:szCs w:val="14"/>
              </w:rPr>
              <w:t>844,578</w:t>
            </w:r>
          </w:p>
        </w:tc>
        <w:tc>
          <w:tcPr>
            <w:tcW w:w="720" w:type="dxa"/>
            <w:tcBorders>
              <w:top w:val="nil"/>
              <w:left w:val="nil"/>
              <w:bottom w:val="nil"/>
              <w:right w:val="nil"/>
            </w:tcBorders>
            <w:shd w:val="clear" w:color="auto" w:fill="auto"/>
            <w:tcMar>
              <w:left w:w="43" w:type="dxa"/>
              <w:right w:w="43" w:type="dxa"/>
            </w:tcMar>
            <w:vAlign w:val="center"/>
          </w:tcPr>
          <w:p w14:paraId="5CCCFAA0" w14:textId="76290662" w:rsidR="00ED0E1C" w:rsidRDefault="00ED0E1C" w:rsidP="00ED0E1C">
            <w:pPr>
              <w:jc w:val="right"/>
              <w:rPr>
                <w:b/>
                <w:bCs/>
                <w:color w:val="000000"/>
                <w:sz w:val="14"/>
                <w:szCs w:val="14"/>
              </w:rPr>
            </w:pPr>
            <w:r>
              <w:rPr>
                <w:b/>
                <w:bCs/>
                <w:color w:val="000000"/>
                <w:sz w:val="14"/>
                <w:szCs w:val="14"/>
              </w:rPr>
              <w:t>781,365</w:t>
            </w:r>
          </w:p>
        </w:tc>
        <w:tc>
          <w:tcPr>
            <w:tcW w:w="720" w:type="dxa"/>
            <w:tcBorders>
              <w:top w:val="nil"/>
              <w:left w:val="nil"/>
              <w:bottom w:val="nil"/>
              <w:right w:val="nil"/>
            </w:tcBorders>
            <w:shd w:val="clear" w:color="auto" w:fill="auto"/>
            <w:tcMar>
              <w:left w:w="43" w:type="dxa"/>
              <w:right w:w="43" w:type="dxa"/>
            </w:tcMar>
            <w:vAlign w:val="center"/>
          </w:tcPr>
          <w:p w14:paraId="3EB7A1EB" w14:textId="1EE6C29B" w:rsidR="00ED0E1C" w:rsidRDefault="00ED0E1C" w:rsidP="00ED0E1C">
            <w:pPr>
              <w:jc w:val="right"/>
              <w:rPr>
                <w:b/>
                <w:bCs/>
                <w:color w:val="000000"/>
                <w:sz w:val="14"/>
                <w:szCs w:val="14"/>
              </w:rPr>
            </w:pPr>
            <w:r>
              <w:rPr>
                <w:b/>
                <w:bCs/>
                <w:color w:val="000000"/>
                <w:sz w:val="14"/>
                <w:szCs w:val="14"/>
              </w:rPr>
              <w:t>533,057</w:t>
            </w:r>
          </w:p>
        </w:tc>
        <w:tc>
          <w:tcPr>
            <w:tcW w:w="720" w:type="dxa"/>
            <w:tcBorders>
              <w:top w:val="nil"/>
              <w:left w:val="nil"/>
              <w:bottom w:val="nil"/>
              <w:right w:val="nil"/>
            </w:tcBorders>
            <w:shd w:val="clear" w:color="auto" w:fill="auto"/>
            <w:tcMar>
              <w:left w:w="43" w:type="dxa"/>
              <w:right w:w="43" w:type="dxa"/>
            </w:tcMar>
            <w:vAlign w:val="center"/>
          </w:tcPr>
          <w:p w14:paraId="25CB8D63" w14:textId="15C48875" w:rsidR="00ED0E1C" w:rsidRDefault="00ED0E1C" w:rsidP="00ED0E1C">
            <w:pPr>
              <w:jc w:val="right"/>
              <w:rPr>
                <w:b/>
                <w:bCs/>
                <w:color w:val="000000"/>
                <w:sz w:val="14"/>
                <w:szCs w:val="14"/>
              </w:rPr>
            </w:pPr>
            <w:r>
              <w:rPr>
                <w:b/>
                <w:bCs/>
                <w:color w:val="000000"/>
                <w:sz w:val="14"/>
                <w:szCs w:val="14"/>
              </w:rPr>
              <w:t>734,333</w:t>
            </w:r>
          </w:p>
        </w:tc>
        <w:tc>
          <w:tcPr>
            <w:tcW w:w="720" w:type="dxa"/>
            <w:tcBorders>
              <w:top w:val="nil"/>
              <w:left w:val="nil"/>
              <w:bottom w:val="nil"/>
              <w:right w:val="nil"/>
            </w:tcBorders>
            <w:shd w:val="clear" w:color="auto" w:fill="auto"/>
            <w:tcMar>
              <w:left w:w="43" w:type="dxa"/>
              <w:right w:w="43" w:type="dxa"/>
            </w:tcMar>
            <w:vAlign w:val="center"/>
          </w:tcPr>
          <w:p w14:paraId="0CFBE0B7" w14:textId="427DF30F" w:rsidR="00ED0E1C" w:rsidRDefault="00ED0E1C" w:rsidP="00ED0E1C">
            <w:pPr>
              <w:jc w:val="right"/>
              <w:rPr>
                <w:b/>
                <w:bCs/>
                <w:color w:val="000000"/>
                <w:sz w:val="14"/>
                <w:szCs w:val="14"/>
              </w:rPr>
            </w:pPr>
            <w:r>
              <w:rPr>
                <w:b/>
                <w:bCs/>
                <w:color w:val="000000"/>
                <w:sz w:val="14"/>
                <w:szCs w:val="14"/>
              </w:rPr>
              <w:t>867,646</w:t>
            </w:r>
          </w:p>
        </w:tc>
        <w:tc>
          <w:tcPr>
            <w:tcW w:w="720" w:type="dxa"/>
            <w:tcBorders>
              <w:top w:val="nil"/>
              <w:left w:val="nil"/>
              <w:bottom w:val="nil"/>
              <w:right w:val="nil"/>
            </w:tcBorders>
            <w:shd w:val="clear" w:color="auto" w:fill="auto"/>
            <w:tcMar>
              <w:left w:w="43" w:type="dxa"/>
              <w:right w:w="43" w:type="dxa"/>
            </w:tcMar>
            <w:vAlign w:val="center"/>
          </w:tcPr>
          <w:p w14:paraId="35E8867A" w14:textId="286FECC5" w:rsidR="00ED0E1C" w:rsidRDefault="00ED0E1C" w:rsidP="00ED0E1C">
            <w:pPr>
              <w:jc w:val="right"/>
              <w:rPr>
                <w:b/>
                <w:bCs/>
                <w:color w:val="000000"/>
                <w:sz w:val="14"/>
                <w:szCs w:val="14"/>
              </w:rPr>
            </w:pPr>
            <w:r>
              <w:rPr>
                <w:b/>
                <w:bCs/>
                <w:color w:val="000000"/>
                <w:sz w:val="14"/>
                <w:szCs w:val="14"/>
              </w:rPr>
              <w:t>919,567</w:t>
            </w:r>
          </w:p>
        </w:tc>
      </w:tr>
      <w:tr w:rsidR="00ED0E1C" w:rsidRPr="00BF4323" w14:paraId="5BD7998A" w14:textId="77777777" w:rsidTr="00ED0E1C">
        <w:trPr>
          <w:trHeight w:hRule="exact" w:val="216"/>
        </w:trPr>
        <w:tc>
          <w:tcPr>
            <w:tcW w:w="3150" w:type="dxa"/>
            <w:gridSpan w:val="2"/>
            <w:tcBorders>
              <w:top w:val="nil"/>
              <w:left w:val="nil"/>
              <w:bottom w:val="nil"/>
              <w:right w:val="nil"/>
            </w:tcBorders>
            <w:shd w:val="clear" w:color="auto" w:fill="auto"/>
            <w:noWrap/>
            <w:tcMar>
              <w:left w:w="29" w:type="dxa"/>
            </w:tcMar>
            <w:vAlign w:val="center"/>
          </w:tcPr>
          <w:p w14:paraId="0A91E1BA" w14:textId="77777777" w:rsidR="00ED0E1C" w:rsidRPr="002B6501" w:rsidRDefault="00ED0E1C" w:rsidP="00ED0E1C">
            <w:pPr>
              <w:tabs>
                <w:tab w:val="left" w:pos="355"/>
              </w:tabs>
              <w:ind w:firstLineChars="236" w:firstLine="330"/>
              <w:rPr>
                <w:sz w:val="14"/>
                <w:szCs w:val="14"/>
              </w:rPr>
            </w:pPr>
            <w:r w:rsidRPr="002B6501">
              <w:rPr>
                <w:sz w:val="14"/>
                <w:szCs w:val="14"/>
              </w:rPr>
              <w:t>11-Power Generating Machinery</w:t>
            </w:r>
          </w:p>
        </w:tc>
        <w:tc>
          <w:tcPr>
            <w:tcW w:w="771" w:type="dxa"/>
            <w:tcBorders>
              <w:top w:val="nil"/>
              <w:left w:val="nil"/>
              <w:bottom w:val="nil"/>
              <w:right w:val="nil"/>
            </w:tcBorders>
            <w:shd w:val="clear" w:color="auto" w:fill="auto"/>
            <w:noWrap/>
            <w:tcMar>
              <w:left w:w="43" w:type="dxa"/>
              <w:right w:w="43" w:type="dxa"/>
            </w:tcMar>
            <w:vAlign w:val="center"/>
          </w:tcPr>
          <w:p w14:paraId="198D6507" w14:textId="77777777" w:rsidR="00ED0E1C" w:rsidRDefault="00ED0E1C" w:rsidP="00ED0E1C">
            <w:pPr>
              <w:jc w:val="right"/>
              <w:rPr>
                <w:color w:val="000000"/>
                <w:sz w:val="14"/>
                <w:szCs w:val="14"/>
              </w:rPr>
            </w:pPr>
            <w:r>
              <w:rPr>
                <w:color w:val="000000"/>
                <w:sz w:val="14"/>
                <w:szCs w:val="14"/>
              </w:rPr>
              <w:t>1,262,633</w:t>
            </w:r>
          </w:p>
        </w:tc>
        <w:tc>
          <w:tcPr>
            <w:tcW w:w="759" w:type="dxa"/>
            <w:tcBorders>
              <w:top w:val="nil"/>
              <w:left w:val="nil"/>
              <w:bottom w:val="nil"/>
              <w:right w:val="nil"/>
            </w:tcBorders>
            <w:shd w:val="clear" w:color="auto" w:fill="auto"/>
            <w:noWrap/>
            <w:tcMar>
              <w:left w:w="43" w:type="dxa"/>
              <w:right w:w="43" w:type="dxa"/>
            </w:tcMar>
            <w:vAlign w:val="center"/>
          </w:tcPr>
          <w:p w14:paraId="606989D1" w14:textId="77777777" w:rsidR="00ED0E1C" w:rsidRDefault="00ED0E1C" w:rsidP="00ED0E1C">
            <w:pPr>
              <w:jc w:val="right"/>
              <w:rPr>
                <w:color w:val="000000"/>
                <w:sz w:val="14"/>
                <w:szCs w:val="14"/>
              </w:rPr>
            </w:pPr>
            <w:r>
              <w:rPr>
                <w:color w:val="000000"/>
                <w:sz w:val="14"/>
                <w:szCs w:val="14"/>
              </w:rPr>
              <w:t>1,372,928</w:t>
            </w:r>
          </w:p>
        </w:tc>
        <w:tc>
          <w:tcPr>
            <w:tcW w:w="659" w:type="dxa"/>
            <w:tcBorders>
              <w:top w:val="nil"/>
              <w:left w:val="nil"/>
              <w:bottom w:val="nil"/>
              <w:right w:val="nil"/>
            </w:tcBorders>
            <w:shd w:val="clear" w:color="auto" w:fill="auto"/>
            <w:noWrap/>
            <w:tcMar>
              <w:left w:w="43" w:type="dxa"/>
              <w:right w:w="43" w:type="dxa"/>
            </w:tcMar>
            <w:vAlign w:val="center"/>
          </w:tcPr>
          <w:p w14:paraId="4BD913AE" w14:textId="4DB2BD80" w:rsidR="00ED0E1C" w:rsidRDefault="00ED0E1C" w:rsidP="00ED0E1C">
            <w:pPr>
              <w:jc w:val="right"/>
              <w:rPr>
                <w:color w:val="000000"/>
                <w:sz w:val="14"/>
                <w:szCs w:val="14"/>
              </w:rPr>
            </w:pPr>
            <w:r>
              <w:rPr>
                <w:color w:val="000000"/>
                <w:sz w:val="14"/>
                <w:szCs w:val="14"/>
              </w:rPr>
              <w:t>102,398</w:t>
            </w:r>
          </w:p>
        </w:tc>
        <w:tc>
          <w:tcPr>
            <w:tcW w:w="720" w:type="dxa"/>
            <w:tcBorders>
              <w:top w:val="nil"/>
              <w:left w:val="nil"/>
              <w:bottom w:val="nil"/>
              <w:right w:val="nil"/>
            </w:tcBorders>
            <w:tcMar>
              <w:left w:w="43" w:type="dxa"/>
              <w:right w:w="43" w:type="dxa"/>
            </w:tcMar>
            <w:vAlign w:val="center"/>
          </w:tcPr>
          <w:p w14:paraId="61D4E49B" w14:textId="1E38532C" w:rsidR="00ED0E1C" w:rsidRDefault="00ED0E1C" w:rsidP="00ED0E1C">
            <w:pPr>
              <w:jc w:val="right"/>
              <w:rPr>
                <w:color w:val="000000"/>
                <w:sz w:val="14"/>
                <w:szCs w:val="14"/>
              </w:rPr>
            </w:pPr>
            <w:r>
              <w:rPr>
                <w:color w:val="000000"/>
                <w:sz w:val="14"/>
                <w:szCs w:val="14"/>
              </w:rPr>
              <w:t>71,367</w:t>
            </w:r>
          </w:p>
        </w:tc>
        <w:tc>
          <w:tcPr>
            <w:tcW w:w="720" w:type="dxa"/>
            <w:tcBorders>
              <w:top w:val="nil"/>
              <w:left w:val="nil"/>
              <w:bottom w:val="nil"/>
              <w:right w:val="nil"/>
            </w:tcBorders>
            <w:shd w:val="clear" w:color="auto" w:fill="auto"/>
            <w:tcMar>
              <w:left w:w="43" w:type="dxa"/>
              <w:right w:w="43" w:type="dxa"/>
            </w:tcMar>
            <w:vAlign w:val="center"/>
          </w:tcPr>
          <w:p w14:paraId="3F530BD0" w14:textId="48BBE2EF" w:rsidR="00ED0E1C" w:rsidRDefault="00ED0E1C" w:rsidP="00ED0E1C">
            <w:pPr>
              <w:jc w:val="right"/>
              <w:rPr>
                <w:color w:val="000000"/>
                <w:sz w:val="14"/>
                <w:szCs w:val="14"/>
              </w:rPr>
            </w:pPr>
            <w:r>
              <w:rPr>
                <w:color w:val="000000"/>
                <w:sz w:val="14"/>
                <w:szCs w:val="14"/>
              </w:rPr>
              <w:t>158,372</w:t>
            </w:r>
          </w:p>
        </w:tc>
        <w:tc>
          <w:tcPr>
            <w:tcW w:w="720" w:type="dxa"/>
            <w:tcBorders>
              <w:top w:val="nil"/>
              <w:left w:val="nil"/>
              <w:bottom w:val="nil"/>
              <w:right w:val="nil"/>
            </w:tcBorders>
            <w:shd w:val="clear" w:color="auto" w:fill="auto"/>
            <w:tcMar>
              <w:left w:w="43" w:type="dxa"/>
              <w:right w:w="43" w:type="dxa"/>
            </w:tcMar>
            <w:vAlign w:val="center"/>
          </w:tcPr>
          <w:p w14:paraId="6FF90DEA" w14:textId="6AFDB5AD" w:rsidR="00ED0E1C" w:rsidRDefault="00ED0E1C" w:rsidP="00ED0E1C">
            <w:pPr>
              <w:jc w:val="right"/>
              <w:rPr>
                <w:color w:val="000000"/>
                <w:sz w:val="14"/>
                <w:szCs w:val="14"/>
              </w:rPr>
            </w:pPr>
            <w:r>
              <w:rPr>
                <w:color w:val="000000"/>
                <w:sz w:val="14"/>
                <w:szCs w:val="14"/>
              </w:rPr>
              <w:t>70,393</w:t>
            </w:r>
          </w:p>
        </w:tc>
        <w:tc>
          <w:tcPr>
            <w:tcW w:w="720" w:type="dxa"/>
            <w:tcBorders>
              <w:top w:val="nil"/>
              <w:left w:val="nil"/>
              <w:bottom w:val="nil"/>
              <w:right w:val="nil"/>
            </w:tcBorders>
            <w:shd w:val="clear" w:color="auto" w:fill="auto"/>
            <w:tcMar>
              <w:left w:w="43" w:type="dxa"/>
              <w:right w:w="43" w:type="dxa"/>
            </w:tcMar>
            <w:vAlign w:val="center"/>
          </w:tcPr>
          <w:p w14:paraId="4097C4AA" w14:textId="222F994C" w:rsidR="00ED0E1C" w:rsidRDefault="00ED0E1C" w:rsidP="00ED0E1C">
            <w:pPr>
              <w:jc w:val="right"/>
              <w:rPr>
                <w:color w:val="000000"/>
                <w:sz w:val="14"/>
                <w:szCs w:val="14"/>
              </w:rPr>
            </w:pPr>
            <w:r>
              <w:rPr>
                <w:color w:val="000000"/>
                <w:sz w:val="14"/>
                <w:szCs w:val="14"/>
              </w:rPr>
              <w:t>173,612</w:t>
            </w:r>
          </w:p>
        </w:tc>
        <w:tc>
          <w:tcPr>
            <w:tcW w:w="720" w:type="dxa"/>
            <w:tcBorders>
              <w:top w:val="nil"/>
              <w:left w:val="nil"/>
              <w:bottom w:val="nil"/>
              <w:right w:val="nil"/>
            </w:tcBorders>
            <w:shd w:val="clear" w:color="auto" w:fill="auto"/>
            <w:tcMar>
              <w:left w:w="43" w:type="dxa"/>
              <w:right w:w="43" w:type="dxa"/>
            </w:tcMar>
            <w:vAlign w:val="center"/>
          </w:tcPr>
          <w:p w14:paraId="196094F0" w14:textId="335EF403" w:rsidR="00ED0E1C" w:rsidRDefault="00ED0E1C" w:rsidP="00ED0E1C">
            <w:pPr>
              <w:jc w:val="right"/>
              <w:rPr>
                <w:color w:val="000000"/>
                <w:sz w:val="14"/>
                <w:szCs w:val="14"/>
              </w:rPr>
            </w:pPr>
            <w:r>
              <w:rPr>
                <w:color w:val="000000"/>
                <w:sz w:val="14"/>
                <w:szCs w:val="14"/>
              </w:rPr>
              <w:t>152,608</w:t>
            </w:r>
          </w:p>
        </w:tc>
        <w:tc>
          <w:tcPr>
            <w:tcW w:w="720" w:type="dxa"/>
            <w:tcBorders>
              <w:top w:val="nil"/>
              <w:left w:val="nil"/>
              <w:bottom w:val="nil"/>
              <w:right w:val="nil"/>
            </w:tcBorders>
            <w:shd w:val="clear" w:color="auto" w:fill="auto"/>
            <w:tcMar>
              <w:left w:w="43" w:type="dxa"/>
              <w:right w:w="43" w:type="dxa"/>
            </w:tcMar>
            <w:vAlign w:val="center"/>
          </w:tcPr>
          <w:p w14:paraId="293E733C" w14:textId="64B0E41D" w:rsidR="00ED0E1C" w:rsidRDefault="00ED0E1C" w:rsidP="00ED0E1C">
            <w:pPr>
              <w:jc w:val="right"/>
              <w:rPr>
                <w:color w:val="000000"/>
                <w:sz w:val="14"/>
                <w:szCs w:val="14"/>
              </w:rPr>
            </w:pPr>
            <w:r>
              <w:rPr>
                <w:color w:val="000000"/>
                <w:sz w:val="14"/>
                <w:szCs w:val="14"/>
              </w:rPr>
              <w:t>191,273</w:t>
            </w:r>
          </w:p>
        </w:tc>
      </w:tr>
      <w:tr w:rsidR="00ED0E1C" w:rsidRPr="00BF4323" w14:paraId="6AEBB039" w14:textId="77777777" w:rsidTr="00ED0E1C">
        <w:trPr>
          <w:trHeight w:hRule="exact" w:val="216"/>
        </w:trPr>
        <w:tc>
          <w:tcPr>
            <w:tcW w:w="3150" w:type="dxa"/>
            <w:gridSpan w:val="2"/>
            <w:tcBorders>
              <w:top w:val="nil"/>
              <w:left w:val="nil"/>
              <w:bottom w:val="nil"/>
              <w:right w:val="nil"/>
            </w:tcBorders>
            <w:shd w:val="clear" w:color="auto" w:fill="auto"/>
            <w:noWrap/>
            <w:tcMar>
              <w:left w:w="29" w:type="dxa"/>
            </w:tcMar>
            <w:vAlign w:val="center"/>
          </w:tcPr>
          <w:p w14:paraId="792A2DAD" w14:textId="254F2186" w:rsidR="00ED0E1C" w:rsidRPr="002B6501" w:rsidRDefault="00ED0E1C" w:rsidP="00ED0E1C">
            <w:pPr>
              <w:tabs>
                <w:tab w:val="left" w:pos="529"/>
              </w:tabs>
              <w:ind w:left="529" w:hanging="180"/>
              <w:rPr>
                <w:sz w:val="14"/>
                <w:szCs w:val="14"/>
              </w:rPr>
            </w:pPr>
            <w:r w:rsidRPr="002B6501">
              <w:rPr>
                <w:sz w:val="14"/>
                <w:szCs w:val="14"/>
              </w:rPr>
              <w:t>12-Office Mach.  Incl. Data Processing Equipment</w:t>
            </w:r>
          </w:p>
        </w:tc>
        <w:tc>
          <w:tcPr>
            <w:tcW w:w="771" w:type="dxa"/>
            <w:tcBorders>
              <w:top w:val="nil"/>
              <w:left w:val="nil"/>
              <w:bottom w:val="nil"/>
              <w:right w:val="nil"/>
            </w:tcBorders>
            <w:shd w:val="clear" w:color="auto" w:fill="auto"/>
            <w:noWrap/>
            <w:tcMar>
              <w:left w:w="43" w:type="dxa"/>
              <w:right w:w="43" w:type="dxa"/>
            </w:tcMar>
            <w:vAlign w:val="center"/>
          </w:tcPr>
          <w:p w14:paraId="6227514A" w14:textId="77777777" w:rsidR="00ED0E1C" w:rsidRDefault="00ED0E1C" w:rsidP="00ED0E1C">
            <w:pPr>
              <w:jc w:val="right"/>
              <w:rPr>
                <w:color w:val="000000"/>
                <w:sz w:val="14"/>
                <w:szCs w:val="14"/>
              </w:rPr>
            </w:pPr>
            <w:r>
              <w:rPr>
                <w:color w:val="000000"/>
                <w:sz w:val="14"/>
                <w:szCs w:val="14"/>
              </w:rPr>
              <w:t>432,064</w:t>
            </w:r>
          </w:p>
        </w:tc>
        <w:tc>
          <w:tcPr>
            <w:tcW w:w="759" w:type="dxa"/>
            <w:tcBorders>
              <w:top w:val="nil"/>
              <w:left w:val="nil"/>
              <w:bottom w:val="nil"/>
              <w:right w:val="nil"/>
            </w:tcBorders>
            <w:shd w:val="clear" w:color="auto" w:fill="auto"/>
            <w:noWrap/>
            <w:tcMar>
              <w:left w:w="43" w:type="dxa"/>
              <w:right w:w="43" w:type="dxa"/>
            </w:tcMar>
            <w:vAlign w:val="center"/>
          </w:tcPr>
          <w:p w14:paraId="19665F13" w14:textId="77777777" w:rsidR="00ED0E1C" w:rsidRDefault="00ED0E1C" w:rsidP="00ED0E1C">
            <w:pPr>
              <w:jc w:val="right"/>
              <w:rPr>
                <w:color w:val="000000"/>
                <w:sz w:val="14"/>
                <w:szCs w:val="14"/>
              </w:rPr>
            </w:pPr>
            <w:r>
              <w:rPr>
                <w:color w:val="000000"/>
                <w:sz w:val="14"/>
                <w:szCs w:val="14"/>
              </w:rPr>
              <w:t>376,436</w:t>
            </w:r>
          </w:p>
        </w:tc>
        <w:tc>
          <w:tcPr>
            <w:tcW w:w="659" w:type="dxa"/>
            <w:tcBorders>
              <w:top w:val="nil"/>
              <w:left w:val="nil"/>
              <w:bottom w:val="nil"/>
              <w:right w:val="nil"/>
            </w:tcBorders>
            <w:shd w:val="clear" w:color="auto" w:fill="auto"/>
            <w:noWrap/>
            <w:tcMar>
              <w:left w:w="43" w:type="dxa"/>
              <w:right w:w="43" w:type="dxa"/>
            </w:tcMar>
            <w:vAlign w:val="center"/>
          </w:tcPr>
          <w:p w14:paraId="075A118E" w14:textId="2F2E3AE7" w:rsidR="00ED0E1C" w:rsidRDefault="00ED0E1C" w:rsidP="00ED0E1C">
            <w:pPr>
              <w:jc w:val="right"/>
              <w:rPr>
                <w:color w:val="000000"/>
                <w:sz w:val="14"/>
                <w:szCs w:val="14"/>
              </w:rPr>
            </w:pPr>
            <w:r>
              <w:rPr>
                <w:color w:val="000000"/>
                <w:sz w:val="14"/>
                <w:szCs w:val="14"/>
              </w:rPr>
              <w:t>33,311</w:t>
            </w:r>
          </w:p>
        </w:tc>
        <w:tc>
          <w:tcPr>
            <w:tcW w:w="720" w:type="dxa"/>
            <w:tcBorders>
              <w:top w:val="nil"/>
              <w:left w:val="nil"/>
              <w:bottom w:val="nil"/>
              <w:right w:val="nil"/>
            </w:tcBorders>
            <w:tcMar>
              <w:left w:w="43" w:type="dxa"/>
              <w:right w:w="43" w:type="dxa"/>
            </w:tcMar>
            <w:vAlign w:val="center"/>
          </w:tcPr>
          <w:p w14:paraId="25602A29" w14:textId="0EC7FC3E" w:rsidR="00ED0E1C" w:rsidRDefault="00ED0E1C" w:rsidP="00ED0E1C">
            <w:pPr>
              <w:jc w:val="right"/>
              <w:rPr>
                <w:color w:val="000000"/>
                <w:sz w:val="14"/>
                <w:szCs w:val="14"/>
              </w:rPr>
            </w:pPr>
            <w:r>
              <w:rPr>
                <w:color w:val="000000"/>
                <w:sz w:val="14"/>
                <w:szCs w:val="14"/>
              </w:rPr>
              <w:t>29,069</w:t>
            </w:r>
          </w:p>
        </w:tc>
        <w:tc>
          <w:tcPr>
            <w:tcW w:w="720" w:type="dxa"/>
            <w:tcBorders>
              <w:top w:val="nil"/>
              <w:left w:val="nil"/>
              <w:bottom w:val="nil"/>
              <w:right w:val="nil"/>
            </w:tcBorders>
            <w:shd w:val="clear" w:color="auto" w:fill="auto"/>
            <w:tcMar>
              <w:left w:w="43" w:type="dxa"/>
              <w:right w:w="43" w:type="dxa"/>
            </w:tcMar>
            <w:vAlign w:val="center"/>
          </w:tcPr>
          <w:p w14:paraId="753E3BDC" w14:textId="1CC6D579" w:rsidR="00ED0E1C" w:rsidRDefault="00ED0E1C" w:rsidP="00ED0E1C">
            <w:pPr>
              <w:jc w:val="right"/>
              <w:rPr>
                <w:color w:val="000000"/>
                <w:sz w:val="14"/>
                <w:szCs w:val="14"/>
              </w:rPr>
            </w:pPr>
            <w:r>
              <w:rPr>
                <w:color w:val="000000"/>
                <w:sz w:val="14"/>
                <w:szCs w:val="14"/>
              </w:rPr>
              <w:t>32,379</w:t>
            </w:r>
          </w:p>
        </w:tc>
        <w:tc>
          <w:tcPr>
            <w:tcW w:w="720" w:type="dxa"/>
            <w:tcBorders>
              <w:top w:val="nil"/>
              <w:left w:val="nil"/>
              <w:bottom w:val="nil"/>
              <w:right w:val="nil"/>
            </w:tcBorders>
            <w:shd w:val="clear" w:color="auto" w:fill="auto"/>
            <w:tcMar>
              <w:left w:w="43" w:type="dxa"/>
              <w:right w:w="43" w:type="dxa"/>
            </w:tcMar>
            <w:vAlign w:val="center"/>
          </w:tcPr>
          <w:p w14:paraId="6F8B665F" w14:textId="12F83982" w:rsidR="00ED0E1C" w:rsidRDefault="00ED0E1C" w:rsidP="00ED0E1C">
            <w:pPr>
              <w:jc w:val="right"/>
              <w:rPr>
                <w:color w:val="000000"/>
                <w:sz w:val="14"/>
                <w:szCs w:val="14"/>
              </w:rPr>
            </w:pPr>
            <w:r>
              <w:rPr>
                <w:color w:val="000000"/>
                <w:sz w:val="14"/>
                <w:szCs w:val="14"/>
              </w:rPr>
              <w:t>30,369</w:t>
            </w:r>
          </w:p>
        </w:tc>
        <w:tc>
          <w:tcPr>
            <w:tcW w:w="720" w:type="dxa"/>
            <w:tcBorders>
              <w:top w:val="nil"/>
              <w:left w:val="nil"/>
              <w:bottom w:val="nil"/>
              <w:right w:val="nil"/>
            </w:tcBorders>
            <w:shd w:val="clear" w:color="auto" w:fill="auto"/>
            <w:tcMar>
              <w:left w:w="43" w:type="dxa"/>
              <w:right w:w="43" w:type="dxa"/>
            </w:tcMar>
            <w:vAlign w:val="center"/>
          </w:tcPr>
          <w:p w14:paraId="51E349AA" w14:textId="57C2ECB1" w:rsidR="00ED0E1C" w:rsidRDefault="00ED0E1C" w:rsidP="00ED0E1C">
            <w:pPr>
              <w:jc w:val="right"/>
              <w:rPr>
                <w:color w:val="000000"/>
                <w:sz w:val="14"/>
                <w:szCs w:val="14"/>
              </w:rPr>
            </w:pPr>
            <w:r>
              <w:rPr>
                <w:color w:val="000000"/>
                <w:sz w:val="14"/>
                <w:szCs w:val="14"/>
              </w:rPr>
              <w:t>38,609</w:t>
            </w:r>
          </w:p>
        </w:tc>
        <w:tc>
          <w:tcPr>
            <w:tcW w:w="720" w:type="dxa"/>
            <w:tcBorders>
              <w:top w:val="nil"/>
              <w:left w:val="nil"/>
              <w:bottom w:val="nil"/>
              <w:right w:val="nil"/>
            </w:tcBorders>
            <w:shd w:val="clear" w:color="auto" w:fill="auto"/>
            <w:tcMar>
              <w:left w:w="43" w:type="dxa"/>
              <w:right w:w="43" w:type="dxa"/>
            </w:tcMar>
            <w:vAlign w:val="center"/>
          </w:tcPr>
          <w:p w14:paraId="178DE20A" w14:textId="42E04CD2" w:rsidR="00ED0E1C" w:rsidRDefault="00ED0E1C" w:rsidP="00ED0E1C">
            <w:pPr>
              <w:jc w:val="right"/>
              <w:rPr>
                <w:color w:val="000000"/>
                <w:sz w:val="14"/>
                <w:szCs w:val="14"/>
              </w:rPr>
            </w:pPr>
            <w:r>
              <w:rPr>
                <w:color w:val="000000"/>
                <w:sz w:val="14"/>
                <w:szCs w:val="14"/>
              </w:rPr>
              <w:t>47,429</w:t>
            </w:r>
          </w:p>
        </w:tc>
        <w:tc>
          <w:tcPr>
            <w:tcW w:w="720" w:type="dxa"/>
            <w:tcBorders>
              <w:top w:val="nil"/>
              <w:left w:val="nil"/>
              <w:bottom w:val="nil"/>
              <w:right w:val="nil"/>
            </w:tcBorders>
            <w:shd w:val="clear" w:color="auto" w:fill="auto"/>
            <w:tcMar>
              <w:left w:w="43" w:type="dxa"/>
              <w:right w:w="43" w:type="dxa"/>
            </w:tcMar>
            <w:vAlign w:val="center"/>
          </w:tcPr>
          <w:p w14:paraId="392566F6" w14:textId="5C3EBD48" w:rsidR="00ED0E1C" w:rsidRDefault="00ED0E1C" w:rsidP="00ED0E1C">
            <w:pPr>
              <w:jc w:val="right"/>
              <w:rPr>
                <w:color w:val="000000"/>
                <w:sz w:val="14"/>
                <w:szCs w:val="14"/>
              </w:rPr>
            </w:pPr>
            <w:r>
              <w:rPr>
                <w:color w:val="000000"/>
                <w:sz w:val="14"/>
                <w:szCs w:val="14"/>
              </w:rPr>
              <w:t>33,549</w:t>
            </w:r>
          </w:p>
        </w:tc>
      </w:tr>
      <w:tr w:rsidR="00ED0E1C" w:rsidRPr="00BF4323" w14:paraId="1E0254B5" w14:textId="77777777" w:rsidTr="00ED0E1C">
        <w:trPr>
          <w:trHeight w:hRule="exact" w:val="216"/>
        </w:trPr>
        <w:tc>
          <w:tcPr>
            <w:tcW w:w="3150" w:type="dxa"/>
            <w:gridSpan w:val="2"/>
            <w:tcBorders>
              <w:top w:val="nil"/>
              <w:left w:val="nil"/>
              <w:bottom w:val="nil"/>
              <w:right w:val="nil"/>
            </w:tcBorders>
            <w:shd w:val="clear" w:color="auto" w:fill="auto"/>
            <w:noWrap/>
            <w:tcMar>
              <w:left w:w="29" w:type="dxa"/>
            </w:tcMar>
            <w:vAlign w:val="center"/>
          </w:tcPr>
          <w:p w14:paraId="6ED47822" w14:textId="77777777" w:rsidR="00ED0E1C" w:rsidRPr="002B6501" w:rsidRDefault="00ED0E1C" w:rsidP="00ED0E1C">
            <w:pPr>
              <w:tabs>
                <w:tab w:val="left" w:pos="355"/>
              </w:tabs>
              <w:ind w:firstLineChars="236" w:firstLine="330"/>
              <w:rPr>
                <w:sz w:val="14"/>
                <w:szCs w:val="14"/>
              </w:rPr>
            </w:pPr>
            <w:r w:rsidRPr="002B6501">
              <w:rPr>
                <w:sz w:val="14"/>
                <w:szCs w:val="14"/>
              </w:rPr>
              <w:t>13-Textile Machinery</w:t>
            </w:r>
          </w:p>
        </w:tc>
        <w:tc>
          <w:tcPr>
            <w:tcW w:w="771" w:type="dxa"/>
            <w:tcBorders>
              <w:top w:val="nil"/>
              <w:left w:val="nil"/>
              <w:bottom w:val="nil"/>
              <w:right w:val="nil"/>
            </w:tcBorders>
            <w:shd w:val="clear" w:color="auto" w:fill="auto"/>
            <w:noWrap/>
            <w:tcMar>
              <w:left w:w="43" w:type="dxa"/>
              <w:right w:w="43" w:type="dxa"/>
            </w:tcMar>
            <w:vAlign w:val="center"/>
          </w:tcPr>
          <w:p w14:paraId="6811B340" w14:textId="77777777" w:rsidR="00ED0E1C" w:rsidRDefault="00ED0E1C" w:rsidP="00ED0E1C">
            <w:pPr>
              <w:jc w:val="right"/>
              <w:rPr>
                <w:color w:val="000000"/>
                <w:sz w:val="14"/>
                <w:szCs w:val="14"/>
              </w:rPr>
            </w:pPr>
            <w:r>
              <w:rPr>
                <w:color w:val="000000"/>
                <w:sz w:val="14"/>
                <w:szCs w:val="14"/>
              </w:rPr>
              <w:t>537,989</w:t>
            </w:r>
          </w:p>
        </w:tc>
        <w:tc>
          <w:tcPr>
            <w:tcW w:w="759" w:type="dxa"/>
            <w:tcBorders>
              <w:top w:val="nil"/>
              <w:left w:val="nil"/>
              <w:bottom w:val="nil"/>
              <w:right w:val="nil"/>
            </w:tcBorders>
            <w:shd w:val="clear" w:color="auto" w:fill="auto"/>
            <w:noWrap/>
            <w:tcMar>
              <w:left w:w="43" w:type="dxa"/>
              <w:right w:w="43" w:type="dxa"/>
            </w:tcMar>
            <w:vAlign w:val="center"/>
          </w:tcPr>
          <w:p w14:paraId="0A1684AE" w14:textId="77777777" w:rsidR="00ED0E1C" w:rsidRDefault="00ED0E1C" w:rsidP="00ED0E1C">
            <w:pPr>
              <w:jc w:val="right"/>
              <w:rPr>
                <w:color w:val="000000"/>
                <w:sz w:val="14"/>
                <w:szCs w:val="14"/>
              </w:rPr>
            </w:pPr>
            <w:r>
              <w:rPr>
                <w:color w:val="000000"/>
                <w:sz w:val="14"/>
                <w:szCs w:val="14"/>
              </w:rPr>
              <w:t>437,426</w:t>
            </w:r>
          </w:p>
        </w:tc>
        <w:tc>
          <w:tcPr>
            <w:tcW w:w="659" w:type="dxa"/>
            <w:tcBorders>
              <w:top w:val="nil"/>
              <w:left w:val="nil"/>
              <w:bottom w:val="nil"/>
              <w:right w:val="nil"/>
            </w:tcBorders>
            <w:shd w:val="clear" w:color="auto" w:fill="auto"/>
            <w:noWrap/>
            <w:tcMar>
              <w:left w:w="43" w:type="dxa"/>
              <w:right w:w="43" w:type="dxa"/>
            </w:tcMar>
            <w:vAlign w:val="center"/>
          </w:tcPr>
          <w:p w14:paraId="1CECC64E" w14:textId="76108D19" w:rsidR="00ED0E1C" w:rsidRDefault="00ED0E1C" w:rsidP="00ED0E1C">
            <w:pPr>
              <w:jc w:val="right"/>
              <w:rPr>
                <w:color w:val="000000"/>
                <w:sz w:val="14"/>
                <w:szCs w:val="14"/>
              </w:rPr>
            </w:pPr>
            <w:r>
              <w:rPr>
                <w:color w:val="000000"/>
                <w:sz w:val="14"/>
                <w:szCs w:val="14"/>
              </w:rPr>
              <w:t>37,559</w:t>
            </w:r>
          </w:p>
        </w:tc>
        <w:tc>
          <w:tcPr>
            <w:tcW w:w="720" w:type="dxa"/>
            <w:tcBorders>
              <w:top w:val="nil"/>
              <w:left w:val="nil"/>
              <w:bottom w:val="nil"/>
              <w:right w:val="nil"/>
            </w:tcBorders>
            <w:tcMar>
              <w:left w:w="43" w:type="dxa"/>
              <w:right w:w="43" w:type="dxa"/>
            </w:tcMar>
            <w:vAlign w:val="center"/>
          </w:tcPr>
          <w:p w14:paraId="42804F90" w14:textId="7CDCD07E" w:rsidR="00ED0E1C" w:rsidRDefault="00ED0E1C" w:rsidP="00ED0E1C">
            <w:pPr>
              <w:jc w:val="right"/>
              <w:rPr>
                <w:color w:val="000000"/>
                <w:sz w:val="14"/>
                <w:szCs w:val="14"/>
              </w:rPr>
            </w:pPr>
            <w:r>
              <w:rPr>
                <w:color w:val="000000"/>
                <w:sz w:val="14"/>
                <w:szCs w:val="14"/>
              </w:rPr>
              <w:t>48,464</w:t>
            </w:r>
          </w:p>
        </w:tc>
        <w:tc>
          <w:tcPr>
            <w:tcW w:w="720" w:type="dxa"/>
            <w:tcBorders>
              <w:top w:val="nil"/>
              <w:left w:val="nil"/>
              <w:bottom w:val="nil"/>
              <w:right w:val="nil"/>
            </w:tcBorders>
            <w:shd w:val="clear" w:color="auto" w:fill="auto"/>
            <w:tcMar>
              <w:left w:w="43" w:type="dxa"/>
              <w:right w:w="43" w:type="dxa"/>
            </w:tcMar>
            <w:vAlign w:val="center"/>
          </w:tcPr>
          <w:p w14:paraId="4F792E1D" w14:textId="7801E685" w:rsidR="00ED0E1C" w:rsidRDefault="00ED0E1C" w:rsidP="00ED0E1C">
            <w:pPr>
              <w:jc w:val="right"/>
              <w:rPr>
                <w:color w:val="000000"/>
                <w:sz w:val="14"/>
                <w:szCs w:val="14"/>
              </w:rPr>
            </w:pPr>
            <w:r>
              <w:rPr>
                <w:color w:val="000000"/>
                <w:sz w:val="14"/>
                <w:szCs w:val="14"/>
              </w:rPr>
              <w:t>38,887</w:t>
            </w:r>
          </w:p>
        </w:tc>
        <w:tc>
          <w:tcPr>
            <w:tcW w:w="720" w:type="dxa"/>
            <w:tcBorders>
              <w:top w:val="nil"/>
              <w:left w:val="nil"/>
              <w:bottom w:val="nil"/>
              <w:right w:val="nil"/>
            </w:tcBorders>
            <w:shd w:val="clear" w:color="auto" w:fill="auto"/>
            <w:tcMar>
              <w:left w:w="43" w:type="dxa"/>
              <w:right w:w="43" w:type="dxa"/>
            </w:tcMar>
            <w:vAlign w:val="center"/>
          </w:tcPr>
          <w:p w14:paraId="76EAF077" w14:textId="7BF574CC" w:rsidR="00ED0E1C" w:rsidRDefault="00ED0E1C" w:rsidP="00ED0E1C">
            <w:pPr>
              <w:jc w:val="right"/>
              <w:rPr>
                <w:color w:val="000000"/>
                <w:sz w:val="14"/>
                <w:szCs w:val="14"/>
              </w:rPr>
            </w:pPr>
            <w:r>
              <w:rPr>
                <w:color w:val="000000"/>
                <w:sz w:val="14"/>
                <w:szCs w:val="14"/>
              </w:rPr>
              <w:t>47,033</w:t>
            </w:r>
          </w:p>
        </w:tc>
        <w:tc>
          <w:tcPr>
            <w:tcW w:w="720" w:type="dxa"/>
            <w:tcBorders>
              <w:top w:val="nil"/>
              <w:left w:val="nil"/>
              <w:bottom w:val="nil"/>
              <w:right w:val="nil"/>
            </w:tcBorders>
            <w:shd w:val="clear" w:color="auto" w:fill="auto"/>
            <w:tcMar>
              <w:left w:w="43" w:type="dxa"/>
              <w:right w:w="43" w:type="dxa"/>
            </w:tcMar>
            <w:vAlign w:val="center"/>
          </w:tcPr>
          <w:p w14:paraId="2E17EE95" w14:textId="128EB950" w:rsidR="00ED0E1C" w:rsidRDefault="00ED0E1C" w:rsidP="00ED0E1C">
            <w:pPr>
              <w:jc w:val="right"/>
              <w:rPr>
                <w:color w:val="000000"/>
                <w:sz w:val="14"/>
                <w:szCs w:val="14"/>
              </w:rPr>
            </w:pPr>
            <w:r>
              <w:rPr>
                <w:color w:val="000000"/>
                <w:sz w:val="14"/>
                <w:szCs w:val="14"/>
              </w:rPr>
              <w:t>41,403</w:t>
            </w:r>
          </w:p>
        </w:tc>
        <w:tc>
          <w:tcPr>
            <w:tcW w:w="720" w:type="dxa"/>
            <w:tcBorders>
              <w:top w:val="nil"/>
              <w:left w:val="nil"/>
              <w:bottom w:val="nil"/>
              <w:right w:val="nil"/>
            </w:tcBorders>
            <w:shd w:val="clear" w:color="auto" w:fill="auto"/>
            <w:tcMar>
              <w:left w:w="43" w:type="dxa"/>
              <w:right w:w="43" w:type="dxa"/>
            </w:tcMar>
            <w:vAlign w:val="center"/>
          </w:tcPr>
          <w:p w14:paraId="67288C97" w14:textId="36C0E491" w:rsidR="00ED0E1C" w:rsidRDefault="00ED0E1C" w:rsidP="00ED0E1C">
            <w:pPr>
              <w:jc w:val="right"/>
              <w:rPr>
                <w:color w:val="000000"/>
                <w:sz w:val="14"/>
                <w:szCs w:val="14"/>
              </w:rPr>
            </w:pPr>
            <w:r>
              <w:rPr>
                <w:color w:val="000000"/>
                <w:sz w:val="14"/>
                <w:szCs w:val="14"/>
              </w:rPr>
              <w:t>48,152</w:t>
            </w:r>
          </w:p>
        </w:tc>
        <w:tc>
          <w:tcPr>
            <w:tcW w:w="720" w:type="dxa"/>
            <w:tcBorders>
              <w:top w:val="nil"/>
              <w:left w:val="nil"/>
              <w:bottom w:val="nil"/>
              <w:right w:val="nil"/>
            </w:tcBorders>
            <w:shd w:val="clear" w:color="auto" w:fill="auto"/>
            <w:tcMar>
              <w:left w:w="43" w:type="dxa"/>
              <w:right w:w="43" w:type="dxa"/>
            </w:tcMar>
            <w:vAlign w:val="center"/>
          </w:tcPr>
          <w:p w14:paraId="19A65B1E" w14:textId="1B9A542D" w:rsidR="00ED0E1C" w:rsidRDefault="00ED0E1C" w:rsidP="00ED0E1C">
            <w:pPr>
              <w:jc w:val="right"/>
              <w:rPr>
                <w:color w:val="000000"/>
                <w:sz w:val="14"/>
                <w:szCs w:val="14"/>
              </w:rPr>
            </w:pPr>
            <w:r>
              <w:rPr>
                <w:color w:val="000000"/>
                <w:sz w:val="14"/>
                <w:szCs w:val="14"/>
              </w:rPr>
              <w:t>51,494</w:t>
            </w:r>
          </w:p>
        </w:tc>
      </w:tr>
      <w:tr w:rsidR="00ED0E1C" w:rsidRPr="00BF4323" w14:paraId="2F377A7D" w14:textId="77777777" w:rsidTr="00ED0E1C">
        <w:trPr>
          <w:trHeight w:hRule="exact" w:val="216"/>
        </w:trPr>
        <w:tc>
          <w:tcPr>
            <w:tcW w:w="3150" w:type="dxa"/>
            <w:gridSpan w:val="2"/>
            <w:tcBorders>
              <w:top w:val="nil"/>
              <w:left w:val="nil"/>
              <w:bottom w:val="nil"/>
              <w:right w:val="nil"/>
            </w:tcBorders>
            <w:shd w:val="clear" w:color="auto" w:fill="auto"/>
            <w:noWrap/>
            <w:tcMar>
              <w:left w:w="29" w:type="dxa"/>
            </w:tcMar>
            <w:vAlign w:val="center"/>
          </w:tcPr>
          <w:p w14:paraId="5A78702E" w14:textId="77777777" w:rsidR="00ED0E1C" w:rsidRPr="002B6501" w:rsidRDefault="00ED0E1C" w:rsidP="00ED0E1C">
            <w:pPr>
              <w:tabs>
                <w:tab w:val="left" w:pos="355"/>
              </w:tabs>
              <w:ind w:firstLineChars="236" w:firstLine="330"/>
              <w:rPr>
                <w:sz w:val="14"/>
                <w:szCs w:val="14"/>
              </w:rPr>
            </w:pPr>
            <w:r w:rsidRPr="002B6501">
              <w:rPr>
                <w:sz w:val="14"/>
                <w:szCs w:val="14"/>
              </w:rPr>
              <w:t>14-Construction &amp; Mining Machinery</w:t>
            </w:r>
          </w:p>
        </w:tc>
        <w:tc>
          <w:tcPr>
            <w:tcW w:w="771" w:type="dxa"/>
            <w:tcBorders>
              <w:top w:val="nil"/>
              <w:left w:val="nil"/>
              <w:bottom w:val="nil"/>
              <w:right w:val="nil"/>
            </w:tcBorders>
            <w:shd w:val="clear" w:color="auto" w:fill="auto"/>
            <w:noWrap/>
            <w:tcMar>
              <w:left w:w="43" w:type="dxa"/>
              <w:right w:w="43" w:type="dxa"/>
            </w:tcMar>
            <w:vAlign w:val="center"/>
          </w:tcPr>
          <w:p w14:paraId="5974790A" w14:textId="77777777" w:rsidR="00ED0E1C" w:rsidRDefault="00ED0E1C" w:rsidP="00ED0E1C">
            <w:pPr>
              <w:jc w:val="right"/>
              <w:rPr>
                <w:color w:val="000000"/>
                <w:sz w:val="14"/>
                <w:szCs w:val="14"/>
              </w:rPr>
            </w:pPr>
            <w:r>
              <w:rPr>
                <w:color w:val="000000"/>
                <w:sz w:val="14"/>
                <w:szCs w:val="14"/>
              </w:rPr>
              <w:t>211,571</w:t>
            </w:r>
          </w:p>
        </w:tc>
        <w:tc>
          <w:tcPr>
            <w:tcW w:w="759" w:type="dxa"/>
            <w:tcBorders>
              <w:top w:val="nil"/>
              <w:left w:val="nil"/>
              <w:bottom w:val="nil"/>
              <w:right w:val="nil"/>
            </w:tcBorders>
            <w:shd w:val="clear" w:color="auto" w:fill="auto"/>
            <w:noWrap/>
            <w:tcMar>
              <w:left w:w="43" w:type="dxa"/>
              <w:right w:w="43" w:type="dxa"/>
            </w:tcMar>
            <w:vAlign w:val="center"/>
          </w:tcPr>
          <w:p w14:paraId="645456C9" w14:textId="77777777" w:rsidR="00ED0E1C" w:rsidRDefault="00ED0E1C" w:rsidP="00ED0E1C">
            <w:pPr>
              <w:jc w:val="right"/>
              <w:rPr>
                <w:color w:val="000000"/>
                <w:sz w:val="14"/>
                <w:szCs w:val="14"/>
              </w:rPr>
            </w:pPr>
            <w:r>
              <w:rPr>
                <w:color w:val="000000"/>
                <w:sz w:val="14"/>
                <w:szCs w:val="14"/>
              </w:rPr>
              <w:t>192,280</w:t>
            </w:r>
          </w:p>
        </w:tc>
        <w:tc>
          <w:tcPr>
            <w:tcW w:w="659" w:type="dxa"/>
            <w:tcBorders>
              <w:top w:val="nil"/>
              <w:left w:val="nil"/>
              <w:bottom w:val="nil"/>
              <w:right w:val="nil"/>
            </w:tcBorders>
            <w:shd w:val="clear" w:color="auto" w:fill="auto"/>
            <w:noWrap/>
            <w:tcMar>
              <w:left w:w="43" w:type="dxa"/>
              <w:right w:w="43" w:type="dxa"/>
            </w:tcMar>
            <w:vAlign w:val="center"/>
          </w:tcPr>
          <w:p w14:paraId="12925B47" w14:textId="09C46419" w:rsidR="00ED0E1C" w:rsidRDefault="00ED0E1C" w:rsidP="00ED0E1C">
            <w:pPr>
              <w:jc w:val="right"/>
              <w:rPr>
                <w:color w:val="000000"/>
                <w:sz w:val="14"/>
                <w:szCs w:val="14"/>
              </w:rPr>
            </w:pPr>
            <w:r>
              <w:rPr>
                <w:color w:val="000000"/>
                <w:sz w:val="14"/>
                <w:szCs w:val="14"/>
              </w:rPr>
              <w:t>12,342</w:t>
            </w:r>
          </w:p>
        </w:tc>
        <w:tc>
          <w:tcPr>
            <w:tcW w:w="720" w:type="dxa"/>
            <w:tcBorders>
              <w:top w:val="nil"/>
              <w:left w:val="nil"/>
              <w:bottom w:val="nil"/>
              <w:right w:val="nil"/>
            </w:tcBorders>
            <w:tcMar>
              <w:left w:w="43" w:type="dxa"/>
              <w:right w:w="43" w:type="dxa"/>
            </w:tcMar>
            <w:vAlign w:val="center"/>
          </w:tcPr>
          <w:p w14:paraId="13C468BF" w14:textId="6EC924D3" w:rsidR="00ED0E1C" w:rsidRDefault="00ED0E1C" w:rsidP="00ED0E1C">
            <w:pPr>
              <w:jc w:val="right"/>
              <w:rPr>
                <w:color w:val="000000"/>
                <w:sz w:val="14"/>
                <w:szCs w:val="14"/>
              </w:rPr>
            </w:pPr>
            <w:r>
              <w:rPr>
                <w:color w:val="000000"/>
                <w:sz w:val="14"/>
                <w:szCs w:val="14"/>
              </w:rPr>
              <w:t>31,196</w:t>
            </w:r>
          </w:p>
        </w:tc>
        <w:tc>
          <w:tcPr>
            <w:tcW w:w="720" w:type="dxa"/>
            <w:tcBorders>
              <w:top w:val="nil"/>
              <w:left w:val="nil"/>
              <w:bottom w:val="nil"/>
              <w:right w:val="nil"/>
            </w:tcBorders>
            <w:shd w:val="clear" w:color="auto" w:fill="auto"/>
            <w:tcMar>
              <w:left w:w="43" w:type="dxa"/>
              <w:right w:w="43" w:type="dxa"/>
            </w:tcMar>
            <w:vAlign w:val="center"/>
          </w:tcPr>
          <w:p w14:paraId="70F31278" w14:textId="27883D2A" w:rsidR="00ED0E1C" w:rsidRDefault="00ED0E1C" w:rsidP="00ED0E1C">
            <w:pPr>
              <w:jc w:val="right"/>
              <w:rPr>
                <w:color w:val="000000"/>
                <w:sz w:val="14"/>
                <w:szCs w:val="14"/>
              </w:rPr>
            </w:pPr>
            <w:r>
              <w:rPr>
                <w:color w:val="000000"/>
                <w:sz w:val="14"/>
                <w:szCs w:val="14"/>
              </w:rPr>
              <w:t>14,422</w:t>
            </w:r>
          </w:p>
        </w:tc>
        <w:tc>
          <w:tcPr>
            <w:tcW w:w="720" w:type="dxa"/>
            <w:tcBorders>
              <w:top w:val="nil"/>
              <w:left w:val="nil"/>
              <w:bottom w:val="nil"/>
              <w:right w:val="nil"/>
            </w:tcBorders>
            <w:shd w:val="clear" w:color="auto" w:fill="auto"/>
            <w:tcMar>
              <w:left w:w="43" w:type="dxa"/>
              <w:right w:w="43" w:type="dxa"/>
            </w:tcMar>
            <w:vAlign w:val="center"/>
          </w:tcPr>
          <w:p w14:paraId="38187071" w14:textId="309F4CF9" w:rsidR="00ED0E1C" w:rsidRDefault="00ED0E1C" w:rsidP="00ED0E1C">
            <w:pPr>
              <w:jc w:val="right"/>
              <w:rPr>
                <w:color w:val="000000"/>
                <w:sz w:val="14"/>
                <w:szCs w:val="14"/>
              </w:rPr>
            </w:pPr>
            <w:r>
              <w:rPr>
                <w:color w:val="000000"/>
                <w:sz w:val="14"/>
                <w:szCs w:val="14"/>
              </w:rPr>
              <w:t>7,570</w:t>
            </w:r>
          </w:p>
        </w:tc>
        <w:tc>
          <w:tcPr>
            <w:tcW w:w="720" w:type="dxa"/>
            <w:tcBorders>
              <w:top w:val="nil"/>
              <w:left w:val="nil"/>
              <w:bottom w:val="nil"/>
              <w:right w:val="nil"/>
            </w:tcBorders>
            <w:shd w:val="clear" w:color="auto" w:fill="auto"/>
            <w:tcMar>
              <w:left w:w="43" w:type="dxa"/>
              <w:right w:w="43" w:type="dxa"/>
            </w:tcMar>
            <w:vAlign w:val="center"/>
          </w:tcPr>
          <w:p w14:paraId="1C9E79CB" w14:textId="6A58C8B1" w:rsidR="00ED0E1C" w:rsidRDefault="00ED0E1C" w:rsidP="00ED0E1C">
            <w:pPr>
              <w:jc w:val="right"/>
              <w:rPr>
                <w:color w:val="000000"/>
                <w:sz w:val="14"/>
                <w:szCs w:val="14"/>
              </w:rPr>
            </w:pPr>
            <w:r>
              <w:rPr>
                <w:color w:val="000000"/>
                <w:sz w:val="14"/>
                <w:szCs w:val="14"/>
              </w:rPr>
              <w:t>8,520</w:t>
            </w:r>
          </w:p>
        </w:tc>
        <w:tc>
          <w:tcPr>
            <w:tcW w:w="720" w:type="dxa"/>
            <w:tcBorders>
              <w:top w:val="nil"/>
              <w:left w:val="nil"/>
              <w:bottom w:val="nil"/>
              <w:right w:val="nil"/>
            </w:tcBorders>
            <w:shd w:val="clear" w:color="auto" w:fill="auto"/>
            <w:tcMar>
              <w:left w:w="43" w:type="dxa"/>
              <w:right w:w="43" w:type="dxa"/>
            </w:tcMar>
            <w:vAlign w:val="center"/>
          </w:tcPr>
          <w:p w14:paraId="06B312F4" w14:textId="20E3FB45" w:rsidR="00ED0E1C" w:rsidRDefault="00ED0E1C" w:rsidP="00ED0E1C">
            <w:pPr>
              <w:jc w:val="right"/>
              <w:rPr>
                <w:color w:val="000000"/>
                <w:sz w:val="14"/>
                <w:szCs w:val="14"/>
              </w:rPr>
            </w:pPr>
            <w:r>
              <w:rPr>
                <w:color w:val="000000"/>
                <w:sz w:val="14"/>
                <w:szCs w:val="14"/>
              </w:rPr>
              <w:t>6,915</w:t>
            </w:r>
          </w:p>
        </w:tc>
        <w:tc>
          <w:tcPr>
            <w:tcW w:w="720" w:type="dxa"/>
            <w:tcBorders>
              <w:top w:val="nil"/>
              <w:left w:val="nil"/>
              <w:bottom w:val="nil"/>
              <w:right w:val="nil"/>
            </w:tcBorders>
            <w:shd w:val="clear" w:color="auto" w:fill="auto"/>
            <w:tcMar>
              <w:left w:w="43" w:type="dxa"/>
              <w:right w:w="43" w:type="dxa"/>
            </w:tcMar>
            <w:vAlign w:val="center"/>
          </w:tcPr>
          <w:p w14:paraId="1EEAC294" w14:textId="46C9D57A" w:rsidR="00ED0E1C" w:rsidRDefault="00ED0E1C" w:rsidP="00ED0E1C">
            <w:pPr>
              <w:jc w:val="right"/>
              <w:rPr>
                <w:color w:val="000000"/>
                <w:sz w:val="14"/>
                <w:szCs w:val="14"/>
              </w:rPr>
            </w:pPr>
            <w:r>
              <w:rPr>
                <w:color w:val="000000"/>
                <w:sz w:val="14"/>
                <w:szCs w:val="14"/>
              </w:rPr>
              <w:t>10,328</w:t>
            </w:r>
          </w:p>
        </w:tc>
      </w:tr>
      <w:tr w:rsidR="00ED0E1C" w:rsidRPr="00BF4323" w14:paraId="0975BE85" w14:textId="77777777" w:rsidTr="00ED0E1C">
        <w:trPr>
          <w:trHeight w:hRule="exact" w:val="216"/>
        </w:trPr>
        <w:tc>
          <w:tcPr>
            <w:tcW w:w="3150" w:type="dxa"/>
            <w:gridSpan w:val="2"/>
            <w:tcBorders>
              <w:top w:val="nil"/>
              <w:left w:val="nil"/>
              <w:bottom w:val="nil"/>
              <w:right w:val="nil"/>
            </w:tcBorders>
            <w:shd w:val="clear" w:color="auto" w:fill="auto"/>
            <w:noWrap/>
            <w:tcMar>
              <w:left w:w="29" w:type="dxa"/>
            </w:tcMar>
            <w:vAlign w:val="center"/>
          </w:tcPr>
          <w:p w14:paraId="7E62D543" w14:textId="77777777" w:rsidR="00ED0E1C" w:rsidRPr="002B6501" w:rsidRDefault="00ED0E1C" w:rsidP="00ED0E1C">
            <w:pPr>
              <w:tabs>
                <w:tab w:val="left" w:pos="355"/>
              </w:tabs>
              <w:ind w:firstLineChars="236" w:firstLine="330"/>
              <w:rPr>
                <w:sz w:val="14"/>
                <w:szCs w:val="14"/>
              </w:rPr>
            </w:pPr>
            <w:r w:rsidRPr="002B6501">
              <w:rPr>
                <w:sz w:val="14"/>
                <w:szCs w:val="14"/>
              </w:rPr>
              <w:t>15-Electrical Machinery &amp; Appara1-tus</w:t>
            </w:r>
          </w:p>
        </w:tc>
        <w:tc>
          <w:tcPr>
            <w:tcW w:w="771" w:type="dxa"/>
            <w:tcBorders>
              <w:top w:val="nil"/>
              <w:left w:val="nil"/>
              <w:bottom w:val="nil"/>
              <w:right w:val="nil"/>
            </w:tcBorders>
            <w:shd w:val="clear" w:color="auto" w:fill="auto"/>
            <w:noWrap/>
            <w:tcMar>
              <w:left w:w="43" w:type="dxa"/>
              <w:right w:w="43" w:type="dxa"/>
            </w:tcMar>
            <w:vAlign w:val="center"/>
          </w:tcPr>
          <w:p w14:paraId="309C72F6" w14:textId="77777777" w:rsidR="00ED0E1C" w:rsidRDefault="00ED0E1C" w:rsidP="00ED0E1C">
            <w:pPr>
              <w:jc w:val="right"/>
              <w:rPr>
                <w:color w:val="000000"/>
                <w:sz w:val="14"/>
                <w:szCs w:val="14"/>
              </w:rPr>
            </w:pPr>
            <w:r>
              <w:rPr>
                <w:color w:val="000000"/>
                <w:sz w:val="14"/>
                <w:szCs w:val="14"/>
              </w:rPr>
              <w:t>1,777,613</w:t>
            </w:r>
          </w:p>
        </w:tc>
        <w:tc>
          <w:tcPr>
            <w:tcW w:w="759" w:type="dxa"/>
            <w:tcBorders>
              <w:top w:val="nil"/>
              <w:left w:val="nil"/>
              <w:bottom w:val="nil"/>
              <w:right w:val="nil"/>
            </w:tcBorders>
            <w:shd w:val="clear" w:color="auto" w:fill="auto"/>
            <w:noWrap/>
            <w:tcMar>
              <w:left w:w="43" w:type="dxa"/>
              <w:right w:w="43" w:type="dxa"/>
            </w:tcMar>
            <w:vAlign w:val="center"/>
          </w:tcPr>
          <w:p w14:paraId="7CF31883" w14:textId="77777777" w:rsidR="00ED0E1C" w:rsidRDefault="00ED0E1C" w:rsidP="00ED0E1C">
            <w:pPr>
              <w:jc w:val="right"/>
              <w:rPr>
                <w:color w:val="000000"/>
                <w:sz w:val="14"/>
                <w:szCs w:val="14"/>
              </w:rPr>
            </w:pPr>
            <w:r>
              <w:rPr>
                <w:color w:val="000000"/>
                <w:sz w:val="14"/>
                <w:szCs w:val="14"/>
              </w:rPr>
              <w:t>2,251,260</w:t>
            </w:r>
          </w:p>
        </w:tc>
        <w:tc>
          <w:tcPr>
            <w:tcW w:w="659" w:type="dxa"/>
            <w:tcBorders>
              <w:top w:val="nil"/>
              <w:left w:val="nil"/>
              <w:bottom w:val="nil"/>
              <w:right w:val="nil"/>
            </w:tcBorders>
            <w:shd w:val="clear" w:color="auto" w:fill="auto"/>
            <w:noWrap/>
            <w:tcMar>
              <w:left w:w="43" w:type="dxa"/>
              <w:right w:w="43" w:type="dxa"/>
            </w:tcMar>
            <w:vAlign w:val="center"/>
          </w:tcPr>
          <w:p w14:paraId="15004EEE" w14:textId="27FC9761" w:rsidR="00ED0E1C" w:rsidRDefault="00ED0E1C" w:rsidP="00ED0E1C">
            <w:pPr>
              <w:jc w:val="right"/>
              <w:rPr>
                <w:color w:val="000000"/>
                <w:sz w:val="14"/>
                <w:szCs w:val="14"/>
              </w:rPr>
            </w:pPr>
            <w:r>
              <w:rPr>
                <w:color w:val="000000"/>
                <w:sz w:val="14"/>
                <w:szCs w:val="14"/>
              </w:rPr>
              <w:t>333,819</w:t>
            </w:r>
          </w:p>
        </w:tc>
        <w:tc>
          <w:tcPr>
            <w:tcW w:w="720" w:type="dxa"/>
            <w:tcBorders>
              <w:top w:val="nil"/>
              <w:left w:val="nil"/>
              <w:bottom w:val="nil"/>
              <w:right w:val="nil"/>
            </w:tcBorders>
            <w:tcMar>
              <w:left w:w="43" w:type="dxa"/>
              <w:right w:w="43" w:type="dxa"/>
            </w:tcMar>
            <w:vAlign w:val="center"/>
          </w:tcPr>
          <w:p w14:paraId="47E0C552" w14:textId="70753772" w:rsidR="00ED0E1C" w:rsidRDefault="00ED0E1C" w:rsidP="00ED0E1C">
            <w:pPr>
              <w:jc w:val="right"/>
              <w:rPr>
                <w:color w:val="000000"/>
                <w:sz w:val="14"/>
                <w:szCs w:val="14"/>
              </w:rPr>
            </w:pPr>
            <w:r>
              <w:rPr>
                <w:color w:val="000000"/>
                <w:sz w:val="14"/>
                <w:szCs w:val="14"/>
              </w:rPr>
              <w:t>215,553</w:t>
            </w:r>
          </w:p>
        </w:tc>
        <w:tc>
          <w:tcPr>
            <w:tcW w:w="720" w:type="dxa"/>
            <w:tcBorders>
              <w:top w:val="nil"/>
              <w:left w:val="nil"/>
              <w:bottom w:val="nil"/>
              <w:right w:val="nil"/>
            </w:tcBorders>
            <w:shd w:val="clear" w:color="auto" w:fill="auto"/>
            <w:tcMar>
              <w:left w:w="43" w:type="dxa"/>
              <w:right w:w="43" w:type="dxa"/>
            </w:tcMar>
            <w:vAlign w:val="center"/>
          </w:tcPr>
          <w:p w14:paraId="14FEB1DC" w14:textId="2F0281A6" w:rsidR="00ED0E1C" w:rsidRDefault="00ED0E1C" w:rsidP="00ED0E1C">
            <w:pPr>
              <w:jc w:val="right"/>
              <w:rPr>
                <w:color w:val="000000"/>
                <w:sz w:val="14"/>
                <w:szCs w:val="14"/>
              </w:rPr>
            </w:pPr>
            <w:r>
              <w:rPr>
                <w:color w:val="000000"/>
                <w:sz w:val="14"/>
                <w:szCs w:val="14"/>
              </w:rPr>
              <w:t>119,747</w:t>
            </w:r>
          </w:p>
        </w:tc>
        <w:tc>
          <w:tcPr>
            <w:tcW w:w="720" w:type="dxa"/>
            <w:tcBorders>
              <w:top w:val="nil"/>
              <w:left w:val="nil"/>
              <w:bottom w:val="nil"/>
              <w:right w:val="nil"/>
            </w:tcBorders>
            <w:shd w:val="clear" w:color="auto" w:fill="auto"/>
            <w:tcMar>
              <w:left w:w="43" w:type="dxa"/>
              <w:right w:w="43" w:type="dxa"/>
            </w:tcMar>
            <w:vAlign w:val="center"/>
          </w:tcPr>
          <w:p w14:paraId="09F9FAF3" w14:textId="0E34926D" w:rsidR="00ED0E1C" w:rsidRDefault="00ED0E1C" w:rsidP="00ED0E1C">
            <w:pPr>
              <w:jc w:val="right"/>
              <w:rPr>
                <w:color w:val="000000"/>
                <w:sz w:val="14"/>
                <w:szCs w:val="14"/>
              </w:rPr>
            </w:pPr>
            <w:r>
              <w:rPr>
                <w:color w:val="000000"/>
                <w:sz w:val="14"/>
                <w:szCs w:val="14"/>
              </w:rPr>
              <w:t>91,393</w:t>
            </w:r>
          </w:p>
        </w:tc>
        <w:tc>
          <w:tcPr>
            <w:tcW w:w="720" w:type="dxa"/>
            <w:tcBorders>
              <w:top w:val="nil"/>
              <w:left w:val="nil"/>
              <w:bottom w:val="nil"/>
              <w:right w:val="nil"/>
            </w:tcBorders>
            <w:shd w:val="clear" w:color="auto" w:fill="auto"/>
            <w:tcMar>
              <w:left w:w="43" w:type="dxa"/>
              <w:right w:w="43" w:type="dxa"/>
            </w:tcMar>
            <w:vAlign w:val="center"/>
          </w:tcPr>
          <w:p w14:paraId="561CEE54" w14:textId="11E22044" w:rsidR="00ED0E1C" w:rsidRDefault="00ED0E1C" w:rsidP="00ED0E1C">
            <w:pPr>
              <w:jc w:val="right"/>
              <w:rPr>
                <w:color w:val="000000"/>
                <w:sz w:val="14"/>
                <w:szCs w:val="14"/>
              </w:rPr>
            </w:pPr>
            <w:r>
              <w:rPr>
                <w:color w:val="000000"/>
                <w:sz w:val="14"/>
                <w:szCs w:val="14"/>
              </w:rPr>
              <w:t>98,529</w:t>
            </w:r>
          </w:p>
        </w:tc>
        <w:tc>
          <w:tcPr>
            <w:tcW w:w="720" w:type="dxa"/>
            <w:tcBorders>
              <w:top w:val="nil"/>
              <w:left w:val="nil"/>
              <w:bottom w:val="nil"/>
              <w:right w:val="nil"/>
            </w:tcBorders>
            <w:shd w:val="clear" w:color="auto" w:fill="auto"/>
            <w:tcMar>
              <w:left w:w="43" w:type="dxa"/>
              <w:right w:w="43" w:type="dxa"/>
            </w:tcMar>
            <w:vAlign w:val="center"/>
          </w:tcPr>
          <w:p w14:paraId="2EEFF33E" w14:textId="17A8BC3D" w:rsidR="00ED0E1C" w:rsidRDefault="00ED0E1C" w:rsidP="00ED0E1C">
            <w:pPr>
              <w:jc w:val="right"/>
              <w:rPr>
                <w:color w:val="000000"/>
                <w:sz w:val="14"/>
                <w:szCs w:val="14"/>
              </w:rPr>
            </w:pPr>
            <w:r>
              <w:rPr>
                <w:color w:val="000000"/>
                <w:sz w:val="14"/>
                <w:szCs w:val="14"/>
              </w:rPr>
              <w:t>126,091</w:t>
            </w:r>
          </w:p>
        </w:tc>
        <w:tc>
          <w:tcPr>
            <w:tcW w:w="720" w:type="dxa"/>
            <w:tcBorders>
              <w:top w:val="nil"/>
              <w:left w:val="nil"/>
              <w:bottom w:val="nil"/>
              <w:right w:val="nil"/>
            </w:tcBorders>
            <w:shd w:val="clear" w:color="auto" w:fill="auto"/>
            <w:tcMar>
              <w:left w:w="43" w:type="dxa"/>
              <w:right w:w="43" w:type="dxa"/>
            </w:tcMar>
            <w:vAlign w:val="center"/>
          </w:tcPr>
          <w:p w14:paraId="46536C7C" w14:textId="1DAFCE93" w:rsidR="00ED0E1C" w:rsidRDefault="00ED0E1C" w:rsidP="00ED0E1C">
            <w:pPr>
              <w:jc w:val="right"/>
              <w:rPr>
                <w:color w:val="000000"/>
                <w:sz w:val="14"/>
                <w:szCs w:val="14"/>
              </w:rPr>
            </w:pPr>
            <w:r>
              <w:rPr>
                <w:color w:val="000000"/>
                <w:sz w:val="14"/>
                <w:szCs w:val="14"/>
              </w:rPr>
              <w:t>151,242</w:t>
            </w:r>
          </w:p>
        </w:tc>
      </w:tr>
      <w:tr w:rsidR="00ED0E1C" w:rsidRPr="00BF4323" w14:paraId="23354235" w14:textId="77777777" w:rsidTr="00ED0E1C">
        <w:trPr>
          <w:trHeight w:hRule="exact" w:val="216"/>
        </w:trPr>
        <w:tc>
          <w:tcPr>
            <w:tcW w:w="3150" w:type="dxa"/>
            <w:gridSpan w:val="2"/>
            <w:tcBorders>
              <w:top w:val="nil"/>
              <w:left w:val="nil"/>
              <w:bottom w:val="nil"/>
              <w:right w:val="nil"/>
            </w:tcBorders>
            <w:shd w:val="clear" w:color="auto" w:fill="auto"/>
            <w:noWrap/>
            <w:tcMar>
              <w:left w:w="29" w:type="dxa"/>
            </w:tcMar>
            <w:vAlign w:val="center"/>
          </w:tcPr>
          <w:p w14:paraId="051AB642" w14:textId="77777777" w:rsidR="00ED0E1C" w:rsidRPr="002B6501" w:rsidRDefault="00ED0E1C" w:rsidP="00ED0E1C">
            <w:pPr>
              <w:tabs>
                <w:tab w:val="left" w:pos="355"/>
              </w:tabs>
              <w:ind w:firstLineChars="236" w:firstLine="330"/>
              <w:rPr>
                <w:sz w:val="14"/>
                <w:szCs w:val="14"/>
              </w:rPr>
            </w:pPr>
            <w:r w:rsidRPr="002B6501">
              <w:rPr>
                <w:sz w:val="14"/>
                <w:szCs w:val="14"/>
              </w:rPr>
              <w:t>16-Telecom</w:t>
            </w:r>
          </w:p>
        </w:tc>
        <w:tc>
          <w:tcPr>
            <w:tcW w:w="771" w:type="dxa"/>
            <w:tcBorders>
              <w:top w:val="nil"/>
              <w:left w:val="nil"/>
              <w:bottom w:val="nil"/>
              <w:right w:val="nil"/>
            </w:tcBorders>
            <w:shd w:val="clear" w:color="auto" w:fill="auto"/>
            <w:noWrap/>
            <w:tcMar>
              <w:left w:w="43" w:type="dxa"/>
              <w:right w:w="43" w:type="dxa"/>
            </w:tcMar>
            <w:vAlign w:val="center"/>
          </w:tcPr>
          <w:p w14:paraId="6CCEAF75" w14:textId="77777777" w:rsidR="00ED0E1C" w:rsidRDefault="00ED0E1C" w:rsidP="00ED0E1C">
            <w:pPr>
              <w:jc w:val="right"/>
              <w:rPr>
                <w:color w:val="000000"/>
                <w:sz w:val="14"/>
                <w:szCs w:val="14"/>
              </w:rPr>
            </w:pPr>
            <w:r>
              <w:rPr>
                <w:color w:val="000000"/>
                <w:sz w:val="14"/>
                <w:szCs w:val="14"/>
              </w:rPr>
              <w:t>1,379,566</w:t>
            </w:r>
          </w:p>
        </w:tc>
        <w:tc>
          <w:tcPr>
            <w:tcW w:w="759" w:type="dxa"/>
            <w:tcBorders>
              <w:top w:val="nil"/>
              <w:left w:val="nil"/>
              <w:bottom w:val="nil"/>
              <w:right w:val="nil"/>
            </w:tcBorders>
            <w:shd w:val="clear" w:color="auto" w:fill="auto"/>
            <w:noWrap/>
            <w:tcMar>
              <w:left w:w="43" w:type="dxa"/>
              <w:right w:w="43" w:type="dxa"/>
            </w:tcMar>
            <w:vAlign w:val="center"/>
          </w:tcPr>
          <w:p w14:paraId="502DFF28" w14:textId="77777777" w:rsidR="00ED0E1C" w:rsidRDefault="00ED0E1C" w:rsidP="00ED0E1C">
            <w:pPr>
              <w:jc w:val="right"/>
              <w:rPr>
                <w:color w:val="000000"/>
                <w:sz w:val="14"/>
                <w:szCs w:val="14"/>
              </w:rPr>
            </w:pPr>
            <w:r>
              <w:rPr>
                <w:color w:val="000000"/>
                <w:sz w:val="14"/>
                <w:szCs w:val="14"/>
              </w:rPr>
              <w:t>1,861,106</w:t>
            </w:r>
          </w:p>
        </w:tc>
        <w:tc>
          <w:tcPr>
            <w:tcW w:w="659" w:type="dxa"/>
            <w:tcBorders>
              <w:top w:val="nil"/>
              <w:left w:val="nil"/>
              <w:bottom w:val="nil"/>
              <w:right w:val="nil"/>
            </w:tcBorders>
            <w:shd w:val="clear" w:color="auto" w:fill="auto"/>
            <w:noWrap/>
            <w:tcMar>
              <w:left w:w="43" w:type="dxa"/>
              <w:right w:w="43" w:type="dxa"/>
            </w:tcMar>
            <w:vAlign w:val="center"/>
          </w:tcPr>
          <w:p w14:paraId="0FA291DA" w14:textId="0BB3B746" w:rsidR="00ED0E1C" w:rsidRDefault="00ED0E1C" w:rsidP="00ED0E1C">
            <w:pPr>
              <w:jc w:val="right"/>
              <w:rPr>
                <w:color w:val="000000"/>
                <w:sz w:val="14"/>
                <w:szCs w:val="14"/>
              </w:rPr>
            </w:pPr>
            <w:r>
              <w:rPr>
                <w:color w:val="000000"/>
                <w:sz w:val="14"/>
                <w:szCs w:val="14"/>
              </w:rPr>
              <w:t>161,895</w:t>
            </w:r>
          </w:p>
        </w:tc>
        <w:tc>
          <w:tcPr>
            <w:tcW w:w="720" w:type="dxa"/>
            <w:tcBorders>
              <w:top w:val="nil"/>
              <w:left w:val="nil"/>
              <w:bottom w:val="nil"/>
              <w:right w:val="nil"/>
            </w:tcBorders>
            <w:tcMar>
              <w:left w:w="43" w:type="dxa"/>
              <w:right w:w="43" w:type="dxa"/>
            </w:tcMar>
            <w:vAlign w:val="center"/>
          </w:tcPr>
          <w:p w14:paraId="6AC21662" w14:textId="47CE1202" w:rsidR="00ED0E1C" w:rsidRDefault="00ED0E1C" w:rsidP="00ED0E1C">
            <w:pPr>
              <w:jc w:val="right"/>
              <w:rPr>
                <w:color w:val="000000"/>
                <w:sz w:val="14"/>
                <w:szCs w:val="14"/>
              </w:rPr>
            </w:pPr>
            <w:r>
              <w:rPr>
                <w:color w:val="000000"/>
                <w:sz w:val="14"/>
                <w:szCs w:val="14"/>
              </w:rPr>
              <w:t>184,148</w:t>
            </w:r>
          </w:p>
        </w:tc>
        <w:tc>
          <w:tcPr>
            <w:tcW w:w="720" w:type="dxa"/>
            <w:tcBorders>
              <w:top w:val="nil"/>
              <w:left w:val="nil"/>
              <w:bottom w:val="nil"/>
              <w:right w:val="nil"/>
            </w:tcBorders>
            <w:shd w:val="clear" w:color="auto" w:fill="auto"/>
            <w:tcMar>
              <w:left w:w="43" w:type="dxa"/>
              <w:right w:w="43" w:type="dxa"/>
            </w:tcMar>
            <w:vAlign w:val="center"/>
          </w:tcPr>
          <w:p w14:paraId="32E1A4AA" w14:textId="2F9E96A9" w:rsidR="00ED0E1C" w:rsidRDefault="00ED0E1C" w:rsidP="00ED0E1C">
            <w:pPr>
              <w:jc w:val="right"/>
              <w:rPr>
                <w:color w:val="000000"/>
                <w:sz w:val="14"/>
                <w:szCs w:val="14"/>
              </w:rPr>
            </w:pPr>
            <w:r>
              <w:rPr>
                <w:color w:val="000000"/>
                <w:sz w:val="14"/>
                <w:szCs w:val="14"/>
              </w:rPr>
              <w:t>219,954</w:t>
            </w:r>
          </w:p>
        </w:tc>
        <w:tc>
          <w:tcPr>
            <w:tcW w:w="720" w:type="dxa"/>
            <w:tcBorders>
              <w:top w:val="nil"/>
              <w:left w:val="nil"/>
              <w:bottom w:val="nil"/>
              <w:right w:val="nil"/>
            </w:tcBorders>
            <w:shd w:val="clear" w:color="auto" w:fill="auto"/>
            <w:tcMar>
              <w:left w:w="43" w:type="dxa"/>
              <w:right w:w="43" w:type="dxa"/>
            </w:tcMar>
            <w:vAlign w:val="center"/>
          </w:tcPr>
          <w:p w14:paraId="1576D94A" w14:textId="72069726" w:rsidR="00ED0E1C" w:rsidRDefault="00ED0E1C" w:rsidP="00ED0E1C">
            <w:pPr>
              <w:jc w:val="right"/>
              <w:rPr>
                <w:color w:val="000000"/>
                <w:sz w:val="14"/>
                <w:szCs w:val="14"/>
              </w:rPr>
            </w:pPr>
            <w:r>
              <w:rPr>
                <w:color w:val="000000"/>
                <w:sz w:val="14"/>
                <w:szCs w:val="14"/>
              </w:rPr>
              <w:t>101,390</w:t>
            </w:r>
          </w:p>
        </w:tc>
        <w:tc>
          <w:tcPr>
            <w:tcW w:w="720" w:type="dxa"/>
            <w:tcBorders>
              <w:top w:val="nil"/>
              <w:left w:val="nil"/>
              <w:bottom w:val="nil"/>
              <w:right w:val="nil"/>
            </w:tcBorders>
            <w:shd w:val="clear" w:color="auto" w:fill="auto"/>
            <w:tcMar>
              <w:left w:w="43" w:type="dxa"/>
              <w:right w:w="43" w:type="dxa"/>
            </w:tcMar>
            <w:vAlign w:val="center"/>
          </w:tcPr>
          <w:p w14:paraId="0B7AA2F5" w14:textId="01E19122" w:rsidR="00ED0E1C" w:rsidRDefault="00ED0E1C" w:rsidP="00ED0E1C">
            <w:pPr>
              <w:jc w:val="right"/>
              <w:rPr>
                <w:color w:val="000000"/>
                <w:sz w:val="14"/>
                <w:szCs w:val="14"/>
              </w:rPr>
            </w:pPr>
            <w:r>
              <w:rPr>
                <w:color w:val="000000"/>
                <w:sz w:val="14"/>
                <w:szCs w:val="14"/>
              </w:rPr>
              <w:t>204,947</w:t>
            </w:r>
          </w:p>
        </w:tc>
        <w:tc>
          <w:tcPr>
            <w:tcW w:w="720" w:type="dxa"/>
            <w:tcBorders>
              <w:top w:val="nil"/>
              <w:left w:val="nil"/>
              <w:bottom w:val="nil"/>
              <w:right w:val="nil"/>
            </w:tcBorders>
            <w:shd w:val="clear" w:color="auto" w:fill="auto"/>
            <w:tcMar>
              <w:left w:w="43" w:type="dxa"/>
              <w:right w:w="43" w:type="dxa"/>
            </w:tcMar>
            <w:vAlign w:val="center"/>
          </w:tcPr>
          <w:p w14:paraId="7ACA57E2" w14:textId="6C6F836C" w:rsidR="00ED0E1C" w:rsidRDefault="00ED0E1C" w:rsidP="00ED0E1C">
            <w:pPr>
              <w:jc w:val="right"/>
              <w:rPr>
                <w:color w:val="000000"/>
                <w:sz w:val="14"/>
                <w:szCs w:val="14"/>
              </w:rPr>
            </w:pPr>
            <w:r>
              <w:rPr>
                <w:color w:val="000000"/>
                <w:sz w:val="14"/>
                <w:szCs w:val="14"/>
              </w:rPr>
              <w:t>258,865</w:t>
            </w:r>
          </w:p>
        </w:tc>
        <w:tc>
          <w:tcPr>
            <w:tcW w:w="720" w:type="dxa"/>
            <w:tcBorders>
              <w:top w:val="nil"/>
              <w:left w:val="nil"/>
              <w:bottom w:val="nil"/>
              <w:right w:val="nil"/>
            </w:tcBorders>
            <w:shd w:val="clear" w:color="auto" w:fill="auto"/>
            <w:tcMar>
              <w:left w:w="43" w:type="dxa"/>
              <w:right w:w="43" w:type="dxa"/>
            </w:tcMar>
            <w:vAlign w:val="center"/>
          </w:tcPr>
          <w:p w14:paraId="3F9A72DC" w14:textId="7C641A89" w:rsidR="00ED0E1C" w:rsidRDefault="00ED0E1C" w:rsidP="00ED0E1C">
            <w:pPr>
              <w:jc w:val="right"/>
              <w:rPr>
                <w:color w:val="000000"/>
                <w:sz w:val="14"/>
                <w:szCs w:val="14"/>
              </w:rPr>
            </w:pPr>
            <w:r>
              <w:rPr>
                <w:color w:val="000000"/>
                <w:sz w:val="14"/>
                <w:szCs w:val="14"/>
              </w:rPr>
              <w:t>227,082</w:t>
            </w:r>
          </w:p>
        </w:tc>
      </w:tr>
      <w:tr w:rsidR="00ED0E1C" w:rsidRPr="00BF4323" w14:paraId="079046C9" w14:textId="77777777" w:rsidTr="00ED0E1C">
        <w:trPr>
          <w:trHeight w:hRule="exact" w:val="216"/>
        </w:trPr>
        <w:tc>
          <w:tcPr>
            <w:tcW w:w="3150" w:type="dxa"/>
            <w:gridSpan w:val="2"/>
            <w:tcBorders>
              <w:top w:val="nil"/>
              <w:left w:val="nil"/>
              <w:bottom w:val="nil"/>
              <w:right w:val="nil"/>
            </w:tcBorders>
            <w:shd w:val="clear" w:color="auto" w:fill="auto"/>
            <w:noWrap/>
            <w:tcMar>
              <w:left w:w="29" w:type="dxa"/>
            </w:tcMar>
            <w:vAlign w:val="center"/>
          </w:tcPr>
          <w:p w14:paraId="4D39AE64" w14:textId="0C845D5A" w:rsidR="00ED0E1C" w:rsidRPr="002B6501" w:rsidRDefault="00ED0E1C" w:rsidP="00ED0E1C">
            <w:pPr>
              <w:tabs>
                <w:tab w:val="left" w:pos="355"/>
              </w:tabs>
              <w:ind w:firstLineChars="236" w:firstLine="330"/>
              <w:rPr>
                <w:sz w:val="14"/>
                <w:szCs w:val="14"/>
              </w:rPr>
            </w:pPr>
            <w:r w:rsidRPr="002B6501">
              <w:rPr>
                <w:sz w:val="14"/>
                <w:szCs w:val="14"/>
              </w:rPr>
              <w:t>17-Agricultural Machinery &amp; Implements</w:t>
            </w:r>
          </w:p>
        </w:tc>
        <w:tc>
          <w:tcPr>
            <w:tcW w:w="771" w:type="dxa"/>
            <w:tcBorders>
              <w:top w:val="nil"/>
              <w:left w:val="nil"/>
              <w:bottom w:val="nil"/>
              <w:right w:val="nil"/>
            </w:tcBorders>
            <w:shd w:val="clear" w:color="auto" w:fill="auto"/>
            <w:noWrap/>
            <w:tcMar>
              <w:left w:w="43" w:type="dxa"/>
              <w:right w:w="43" w:type="dxa"/>
            </w:tcMar>
            <w:vAlign w:val="center"/>
          </w:tcPr>
          <w:p w14:paraId="38E40294" w14:textId="77777777" w:rsidR="00ED0E1C" w:rsidRDefault="00ED0E1C" w:rsidP="00ED0E1C">
            <w:pPr>
              <w:jc w:val="right"/>
              <w:rPr>
                <w:color w:val="000000"/>
                <w:sz w:val="14"/>
                <w:szCs w:val="14"/>
              </w:rPr>
            </w:pPr>
            <w:r>
              <w:rPr>
                <w:color w:val="000000"/>
                <w:sz w:val="14"/>
                <w:szCs w:val="14"/>
              </w:rPr>
              <w:t>135,336</w:t>
            </w:r>
          </w:p>
        </w:tc>
        <w:tc>
          <w:tcPr>
            <w:tcW w:w="759" w:type="dxa"/>
            <w:tcBorders>
              <w:top w:val="nil"/>
              <w:left w:val="nil"/>
              <w:bottom w:val="nil"/>
              <w:right w:val="nil"/>
            </w:tcBorders>
            <w:shd w:val="clear" w:color="auto" w:fill="auto"/>
            <w:noWrap/>
            <w:tcMar>
              <w:left w:w="43" w:type="dxa"/>
              <w:right w:w="43" w:type="dxa"/>
            </w:tcMar>
            <w:vAlign w:val="center"/>
          </w:tcPr>
          <w:p w14:paraId="1E43AFD9" w14:textId="77777777" w:rsidR="00ED0E1C" w:rsidRDefault="00ED0E1C" w:rsidP="00ED0E1C">
            <w:pPr>
              <w:jc w:val="right"/>
              <w:rPr>
                <w:color w:val="000000"/>
                <w:sz w:val="14"/>
                <w:szCs w:val="14"/>
              </w:rPr>
            </w:pPr>
            <w:r>
              <w:rPr>
                <w:color w:val="000000"/>
                <w:sz w:val="14"/>
                <w:szCs w:val="14"/>
              </w:rPr>
              <w:t>93,796</w:t>
            </w:r>
          </w:p>
        </w:tc>
        <w:tc>
          <w:tcPr>
            <w:tcW w:w="659" w:type="dxa"/>
            <w:tcBorders>
              <w:top w:val="nil"/>
              <w:left w:val="nil"/>
              <w:bottom w:val="nil"/>
              <w:right w:val="nil"/>
            </w:tcBorders>
            <w:shd w:val="clear" w:color="auto" w:fill="auto"/>
            <w:noWrap/>
            <w:tcMar>
              <w:left w:w="43" w:type="dxa"/>
              <w:right w:w="43" w:type="dxa"/>
            </w:tcMar>
            <w:vAlign w:val="center"/>
          </w:tcPr>
          <w:p w14:paraId="25BDE7A2" w14:textId="4A0BBF4D" w:rsidR="00ED0E1C" w:rsidRDefault="00ED0E1C" w:rsidP="00ED0E1C">
            <w:pPr>
              <w:jc w:val="right"/>
              <w:rPr>
                <w:color w:val="000000"/>
                <w:sz w:val="14"/>
                <w:szCs w:val="14"/>
              </w:rPr>
            </w:pPr>
            <w:r>
              <w:rPr>
                <w:color w:val="000000"/>
                <w:sz w:val="14"/>
                <w:szCs w:val="14"/>
              </w:rPr>
              <w:t>6,378</w:t>
            </w:r>
          </w:p>
        </w:tc>
        <w:tc>
          <w:tcPr>
            <w:tcW w:w="720" w:type="dxa"/>
            <w:tcBorders>
              <w:top w:val="nil"/>
              <w:left w:val="nil"/>
              <w:bottom w:val="nil"/>
              <w:right w:val="nil"/>
            </w:tcBorders>
            <w:tcMar>
              <w:left w:w="43" w:type="dxa"/>
              <w:right w:w="43" w:type="dxa"/>
            </w:tcMar>
            <w:vAlign w:val="center"/>
          </w:tcPr>
          <w:p w14:paraId="016BF67D" w14:textId="56108BEC" w:rsidR="00ED0E1C" w:rsidRDefault="00ED0E1C" w:rsidP="00ED0E1C">
            <w:pPr>
              <w:jc w:val="right"/>
              <w:rPr>
                <w:color w:val="000000"/>
                <w:sz w:val="14"/>
                <w:szCs w:val="14"/>
              </w:rPr>
            </w:pPr>
            <w:r>
              <w:rPr>
                <w:color w:val="000000"/>
                <w:sz w:val="14"/>
                <w:szCs w:val="14"/>
              </w:rPr>
              <w:t>7,499</w:t>
            </w:r>
          </w:p>
        </w:tc>
        <w:tc>
          <w:tcPr>
            <w:tcW w:w="720" w:type="dxa"/>
            <w:tcBorders>
              <w:top w:val="nil"/>
              <w:left w:val="nil"/>
              <w:bottom w:val="nil"/>
              <w:right w:val="nil"/>
            </w:tcBorders>
            <w:shd w:val="clear" w:color="auto" w:fill="auto"/>
            <w:tcMar>
              <w:left w:w="43" w:type="dxa"/>
              <w:right w:w="43" w:type="dxa"/>
            </w:tcMar>
            <w:vAlign w:val="center"/>
          </w:tcPr>
          <w:p w14:paraId="25DBDB93" w14:textId="7856B293" w:rsidR="00ED0E1C" w:rsidRDefault="00ED0E1C" w:rsidP="00ED0E1C">
            <w:pPr>
              <w:jc w:val="right"/>
              <w:rPr>
                <w:color w:val="000000"/>
                <w:sz w:val="14"/>
                <w:szCs w:val="14"/>
              </w:rPr>
            </w:pPr>
            <w:r>
              <w:rPr>
                <w:color w:val="000000"/>
                <w:sz w:val="14"/>
                <w:szCs w:val="14"/>
              </w:rPr>
              <w:t>8,098</w:t>
            </w:r>
          </w:p>
        </w:tc>
        <w:tc>
          <w:tcPr>
            <w:tcW w:w="720" w:type="dxa"/>
            <w:tcBorders>
              <w:top w:val="nil"/>
              <w:left w:val="nil"/>
              <w:bottom w:val="nil"/>
              <w:right w:val="nil"/>
            </w:tcBorders>
            <w:shd w:val="clear" w:color="auto" w:fill="auto"/>
            <w:tcMar>
              <w:left w:w="43" w:type="dxa"/>
              <w:right w:w="43" w:type="dxa"/>
            </w:tcMar>
            <w:vAlign w:val="center"/>
          </w:tcPr>
          <w:p w14:paraId="7E8358C9" w14:textId="310D9954" w:rsidR="00ED0E1C" w:rsidRDefault="00ED0E1C" w:rsidP="00ED0E1C">
            <w:pPr>
              <w:jc w:val="right"/>
              <w:rPr>
                <w:color w:val="000000"/>
                <w:sz w:val="14"/>
                <w:szCs w:val="14"/>
              </w:rPr>
            </w:pPr>
            <w:r>
              <w:rPr>
                <w:color w:val="000000"/>
                <w:sz w:val="14"/>
                <w:szCs w:val="14"/>
              </w:rPr>
              <w:t>8,709</w:t>
            </w:r>
          </w:p>
        </w:tc>
        <w:tc>
          <w:tcPr>
            <w:tcW w:w="720" w:type="dxa"/>
            <w:tcBorders>
              <w:top w:val="nil"/>
              <w:left w:val="nil"/>
              <w:bottom w:val="nil"/>
              <w:right w:val="nil"/>
            </w:tcBorders>
            <w:shd w:val="clear" w:color="auto" w:fill="auto"/>
            <w:tcMar>
              <w:left w:w="43" w:type="dxa"/>
              <w:right w:w="43" w:type="dxa"/>
            </w:tcMar>
            <w:vAlign w:val="center"/>
          </w:tcPr>
          <w:p w14:paraId="0FF2202E" w14:textId="71C002F4" w:rsidR="00ED0E1C" w:rsidRDefault="00ED0E1C" w:rsidP="00ED0E1C">
            <w:pPr>
              <w:jc w:val="right"/>
              <w:rPr>
                <w:color w:val="000000"/>
                <w:sz w:val="14"/>
                <w:szCs w:val="14"/>
              </w:rPr>
            </w:pPr>
            <w:r>
              <w:rPr>
                <w:color w:val="000000"/>
                <w:sz w:val="14"/>
                <w:szCs w:val="14"/>
              </w:rPr>
              <w:t>6,284</w:t>
            </w:r>
          </w:p>
        </w:tc>
        <w:tc>
          <w:tcPr>
            <w:tcW w:w="720" w:type="dxa"/>
            <w:tcBorders>
              <w:top w:val="nil"/>
              <w:left w:val="nil"/>
              <w:bottom w:val="nil"/>
              <w:right w:val="nil"/>
            </w:tcBorders>
            <w:shd w:val="clear" w:color="auto" w:fill="auto"/>
            <w:tcMar>
              <w:left w:w="43" w:type="dxa"/>
              <w:right w:w="43" w:type="dxa"/>
            </w:tcMar>
            <w:vAlign w:val="center"/>
          </w:tcPr>
          <w:p w14:paraId="56C93809" w14:textId="69682970" w:rsidR="00ED0E1C" w:rsidRDefault="00ED0E1C" w:rsidP="00ED0E1C">
            <w:pPr>
              <w:jc w:val="right"/>
              <w:rPr>
                <w:color w:val="000000"/>
                <w:sz w:val="14"/>
                <w:szCs w:val="14"/>
              </w:rPr>
            </w:pPr>
            <w:r>
              <w:rPr>
                <w:color w:val="000000"/>
                <w:sz w:val="14"/>
                <w:szCs w:val="14"/>
              </w:rPr>
              <w:t>8,383</w:t>
            </w:r>
          </w:p>
        </w:tc>
        <w:tc>
          <w:tcPr>
            <w:tcW w:w="720" w:type="dxa"/>
            <w:tcBorders>
              <w:top w:val="nil"/>
              <w:left w:val="nil"/>
              <w:bottom w:val="nil"/>
              <w:right w:val="nil"/>
            </w:tcBorders>
            <w:shd w:val="clear" w:color="auto" w:fill="auto"/>
            <w:tcMar>
              <w:left w:w="43" w:type="dxa"/>
              <w:right w:w="43" w:type="dxa"/>
            </w:tcMar>
            <w:vAlign w:val="center"/>
          </w:tcPr>
          <w:p w14:paraId="00779B5F" w14:textId="1FEBFEF1" w:rsidR="00ED0E1C" w:rsidRDefault="00ED0E1C" w:rsidP="00ED0E1C">
            <w:pPr>
              <w:jc w:val="right"/>
              <w:rPr>
                <w:color w:val="000000"/>
                <w:sz w:val="14"/>
                <w:szCs w:val="14"/>
              </w:rPr>
            </w:pPr>
            <w:r>
              <w:rPr>
                <w:color w:val="000000"/>
                <w:sz w:val="14"/>
                <w:szCs w:val="14"/>
              </w:rPr>
              <w:t>8,248</w:t>
            </w:r>
          </w:p>
        </w:tc>
      </w:tr>
      <w:tr w:rsidR="00ED0E1C" w:rsidRPr="00BF4323" w14:paraId="77DE536B" w14:textId="77777777" w:rsidTr="00ED0E1C">
        <w:trPr>
          <w:trHeight w:hRule="exact" w:val="216"/>
        </w:trPr>
        <w:tc>
          <w:tcPr>
            <w:tcW w:w="3150" w:type="dxa"/>
            <w:gridSpan w:val="2"/>
            <w:tcBorders>
              <w:top w:val="nil"/>
              <w:left w:val="nil"/>
              <w:bottom w:val="nil"/>
              <w:right w:val="nil"/>
            </w:tcBorders>
            <w:shd w:val="clear" w:color="auto" w:fill="auto"/>
            <w:noWrap/>
            <w:tcMar>
              <w:left w:w="29" w:type="dxa"/>
            </w:tcMar>
            <w:vAlign w:val="center"/>
          </w:tcPr>
          <w:p w14:paraId="44F83422" w14:textId="77777777" w:rsidR="00ED0E1C" w:rsidRPr="002B6501" w:rsidRDefault="00ED0E1C" w:rsidP="00ED0E1C">
            <w:pPr>
              <w:tabs>
                <w:tab w:val="left" w:pos="355"/>
              </w:tabs>
              <w:ind w:firstLineChars="236" w:firstLine="330"/>
              <w:rPr>
                <w:sz w:val="14"/>
                <w:szCs w:val="14"/>
              </w:rPr>
            </w:pPr>
            <w:r w:rsidRPr="002B6501">
              <w:rPr>
                <w:sz w:val="14"/>
                <w:szCs w:val="14"/>
              </w:rPr>
              <w:t>18-Other Machinery</w:t>
            </w:r>
          </w:p>
        </w:tc>
        <w:tc>
          <w:tcPr>
            <w:tcW w:w="771" w:type="dxa"/>
            <w:tcBorders>
              <w:top w:val="nil"/>
              <w:left w:val="nil"/>
              <w:bottom w:val="nil"/>
              <w:right w:val="nil"/>
            </w:tcBorders>
            <w:shd w:val="clear" w:color="auto" w:fill="auto"/>
            <w:noWrap/>
            <w:tcMar>
              <w:left w:w="43" w:type="dxa"/>
              <w:right w:w="43" w:type="dxa"/>
            </w:tcMar>
            <w:vAlign w:val="center"/>
          </w:tcPr>
          <w:p w14:paraId="00F4DAA7" w14:textId="77777777" w:rsidR="00ED0E1C" w:rsidRDefault="00ED0E1C" w:rsidP="00ED0E1C">
            <w:pPr>
              <w:jc w:val="right"/>
              <w:rPr>
                <w:color w:val="000000"/>
                <w:sz w:val="14"/>
                <w:szCs w:val="14"/>
              </w:rPr>
            </w:pPr>
            <w:r>
              <w:rPr>
                <w:color w:val="000000"/>
                <w:sz w:val="14"/>
                <w:szCs w:val="14"/>
              </w:rPr>
              <w:t>3,184,949</w:t>
            </w:r>
          </w:p>
        </w:tc>
        <w:tc>
          <w:tcPr>
            <w:tcW w:w="759" w:type="dxa"/>
            <w:tcBorders>
              <w:top w:val="nil"/>
              <w:left w:val="nil"/>
              <w:bottom w:val="nil"/>
              <w:right w:val="nil"/>
            </w:tcBorders>
            <w:shd w:val="clear" w:color="auto" w:fill="auto"/>
            <w:noWrap/>
            <w:tcMar>
              <w:left w:w="43" w:type="dxa"/>
              <w:right w:w="43" w:type="dxa"/>
            </w:tcMar>
            <w:vAlign w:val="center"/>
          </w:tcPr>
          <w:p w14:paraId="4C74EFD1" w14:textId="77777777" w:rsidR="00ED0E1C" w:rsidRDefault="00ED0E1C" w:rsidP="00ED0E1C">
            <w:pPr>
              <w:jc w:val="right"/>
              <w:rPr>
                <w:color w:val="000000"/>
                <w:sz w:val="14"/>
                <w:szCs w:val="14"/>
              </w:rPr>
            </w:pPr>
            <w:r>
              <w:rPr>
                <w:color w:val="000000"/>
                <w:sz w:val="14"/>
                <w:szCs w:val="14"/>
              </w:rPr>
              <w:t>2,201,921</w:t>
            </w:r>
          </w:p>
        </w:tc>
        <w:tc>
          <w:tcPr>
            <w:tcW w:w="659" w:type="dxa"/>
            <w:tcBorders>
              <w:top w:val="nil"/>
              <w:left w:val="nil"/>
              <w:bottom w:val="nil"/>
              <w:right w:val="nil"/>
            </w:tcBorders>
            <w:shd w:val="clear" w:color="auto" w:fill="auto"/>
            <w:noWrap/>
            <w:tcMar>
              <w:left w:w="43" w:type="dxa"/>
              <w:right w:w="43" w:type="dxa"/>
            </w:tcMar>
            <w:vAlign w:val="center"/>
          </w:tcPr>
          <w:p w14:paraId="3D20F2C7" w14:textId="5F8EC6E9" w:rsidR="00ED0E1C" w:rsidRDefault="00ED0E1C" w:rsidP="00ED0E1C">
            <w:pPr>
              <w:jc w:val="right"/>
              <w:rPr>
                <w:color w:val="000000"/>
                <w:sz w:val="14"/>
                <w:szCs w:val="14"/>
              </w:rPr>
            </w:pPr>
            <w:r>
              <w:rPr>
                <w:color w:val="000000"/>
                <w:sz w:val="14"/>
                <w:szCs w:val="14"/>
              </w:rPr>
              <w:t>164,951</w:t>
            </w:r>
          </w:p>
        </w:tc>
        <w:tc>
          <w:tcPr>
            <w:tcW w:w="720" w:type="dxa"/>
            <w:tcBorders>
              <w:top w:val="nil"/>
              <w:left w:val="nil"/>
              <w:bottom w:val="nil"/>
              <w:right w:val="nil"/>
            </w:tcBorders>
            <w:tcMar>
              <w:left w:w="43" w:type="dxa"/>
              <w:right w:w="43" w:type="dxa"/>
            </w:tcMar>
            <w:vAlign w:val="center"/>
          </w:tcPr>
          <w:p w14:paraId="340E9708" w14:textId="2469C02F" w:rsidR="00ED0E1C" w:rsidRDefault="00ED0E1C" w:rsidP="00ED0E1C">
            <w:pPr>
              <w:jc w:val="right"/>
              <w:rPr>
                <w:color w:val="000000"/>
                <w:sz w:val="14"/>
                <w:szCs w:val="14"/>
              </w:rPr>
            </w:pPr>
            <w:r>
              <w:rPr>
                <w:color w:val="000000"/>
                <w:sz w:val="14"/>
                <w:szCs w:val="14"/>
              </w:rPr>
              <w:t>257,282</w:t>
            </w:r>
          </w:p>
        </w:tc>
        <w:tc>
          <w:tcPr>
            <w:tcW w:w="720" w:type="dxa"/>
            <w:tcBorders>
              <w:top w:val="nil"/>
              <w:left w:val="nil"/>
              <w:bottom w:val="nil"/>
              <w:right w:val="nil"/>
            </w:tcBorders>
            <w:shd w:val="clear" w:color="auto" w:fill="auto"/>
            <w:tcMar>
              <w:left w:w="43" w:type="dxa"/>
              <w:right w:w="43" w:type="dxa"/>
            </w:tcMar>
            <w:vAlign w:val="center"/>
          </w:tcPr>
          <w:p w14:paraId="2EC4E679" w14:textId="579927B4" w:rsidR="00ED0E1C" w:rsidRDefault="00ED0E1C" w:rsidP="00ED0E1C">
            <w:pPr>
              <w:jc w:val="right"/>
              <w:rPr>
                <w:color w:val="000000"/>
                <w:sz w:val="14"/>
                <w:szCs w:val="14"/>
              </w:rPr>
            </w:pPr>
            <w:r>
              <w:rPr>
                <w:color w:val="000000"/>
                <w:sz w:val="14"/>
                <w:szCs w:val="14"/>
              </w:rPr>
              <w:t>189,506</w:t>
            </w:r>
          </w:p>
        </w:tc>
        <w:tc>
          <w:tcPr>
            <w:tcW w:w="720" w:type="dxa"/>
            <w:tcBorders>
              <w:top w:val="nil"/>
              <w:left w:val="nil"/>
              <w:bottom w:val="nil"/>
              <w:right w:val="nil"/>
            </w:tcBorders>
            <w:shd w:val="clear" w:color="auto" w:fill="auto"/>
            <w:tcMar>
              <w:left w:w="43" w:type="dxa"/>
              <w:right w:w="43" w:type="dxa"/>
            </w:tcMar>
            <w:vAlign w:val="center"/>
          </w:tcPr>
          <w:p w14:paraId="52CA7E42" w14:textId="299512D6" w:rsidR="00ED0E1C" w:rsidRDefault="00ED0E1C" w:rsidP="00ED0E1C">
            <w:pPr>
              <w:jc w:val="right"/>
              <w:rPr>
                <w:color w:val="000000"/>
                <w:sz w:val="14"/>
                <w:szCs w:val="14"/>
              </w:rPr>
            </w:pPr>
            <w:r>
              <w:rPr>
                <w:color w:val="000000"/>
                <w:sz w:val="14"/>
                <w:szCs w:val="14"/>
              </w:rPr>
              <w:t>176,200</w:t>
            </w:r>
          </w:p>
        </w:tc>
        <w:tc>
          <w:tcPr>
            <w:tcW w:w="720" w:type="dxa"/>
            <w:tcBorders>
              <w:top w:val="nil"/>
              <w:left w:val="nil"/>
              <w:bottom w:val="nil"/>
              <w:right w:val="nil"/>
            </w:tcBorders>
            <w:shd w:val="clear" w:color="auto" w:fill="auto"/>
            <w:tcMar>
              <w:left w:w="43" w:type="dxa"/>
              <w:right w:w="43" w:type="dxa"/>
            </w:tcMar>
            <w:vAlign w:val="center"/>
          </w:tcPr>
          <w:p w14:paraId="3D5A7CB3" w14:textId="57006B8A" w:rsidR="00ED0E1C" w:rsidRDefault="00ED0E1C" w:rsidP="00ED0E1C">
            <w:pPr>
              <w:jc w:val="right"/>
              <w:rPr>
                <w:color w:val="000000"/>
                <w:sz w:val="14"/>
                <w:szCs w:val="14"/>
              </w:rPr>
            </w:pPr>
            <w:r>
              <w:rPr>
                <w:color w:val="000000"/>
                <w:sz w:val="14"/>
                <w:szCs w:val="14"/>
              </w:rPr>
              <w:t>162,429</w:t>
            </w:r>
          </w:p>
        </w:tc>
        <w:tc>
          <w:tcPr>
            <w:tcW w:w="720" w:type="dxa"/>
            <w:tcBorders>
              <w:top w:val="nil"/>
              <w:left w:val="nil"/>
              <w:bottom w:val="nil"/>
              <w:right w:val="nil"/>
            </w:tcBorders>
            <w:shd w:val="clear" w:color="auto" w:fill="auto"/>
            <w:tcMar>
              <w:left w:w="43" w:type="dxa"/>
              <w:right w:w="43" w:type="dxa"/>
            </w:tcMar>
            <w:vAlign w:val="center"/>
          </w:tcPr>
          <w:p w14:paraId="536EA6E2" w14:textId="0C65E241" w:rsidR="00ED0E1C" w:rsidRDefault="00ED0E1C" w:rsidP="00ED0E1C">
            <w:pPr>
              <w:jc w:val="right"/>
              <w:rPr>
                <w:color w:val="000000"/>
                <w:sz w:val="14"/>
                <w:szCs w:val="14"/>
              </w:rPr>
            </w:pPr>
            <w:r>
              <w:rPr>
                <w:color w:val="000000"/>
                <w:sz w:val="14"/>
                <w:szCs w:val="14"/>
              </w:rPr>
              <w:t>219,203</w:t>
            </w:r>
          </w:p>
        </w:tc>
        <w:tc>
          <w:tcPr>
            <w:tcW w:w="720" w:type="dxa"/>
            <w:tcBorders>
              <w:top w:val="nil"/>
              <w:left w:val="nil"/>
              <w:bottom w:val="nil"/>
              <w:right w:val="nil"/>
            </w:tcBorders>
            <w:shd w:val="clear" w:color="auto" w:fill="auto"/>
            <w:tcMar>
              <w:left w:w="43" w:type="dxa"/>
              <w:right w:w="43" w:type="dxa"/>
            </w:tcMar>
            <w:vAlign w:val="center"/>
          </w:tcPr>
          <w:p w14:paraId="57050D5B" w14:textId="5AC14CE9" w:rsidR="00ED0E1C" w:rsidRDefault="00ED0E1C" w:rsidP="00ED0E1C">
            <w:pPr>
              <w:jc w:val="right"/>
              <w:rPr>
                <w:color w:val="000000"/>
                <w:sz w:val="14"/>
                <w:szCs w:val="14"/>
              </w:rPr>
            </w:pPr>
            <w:r>
              <w:rPr>
                <w:color w:val="000000"/>
                <w:sz w:val="14"/>
                <w:szCs w:val="14"/>
              </w:rPr>
              <w:t>246,351</w:t>
            </w:r>
          </w:p>
        </w:tc>
      </w:tr>
      <w:tr w:rsidR="00ED0E1C" w:rsidRPr="00BF4323" w14:paraId="18347804" w14:textId="77777777" w:rsidTr="00ED0E1C">
        <w:trPr>
          <w:trHeight w:hRule="exact" w:val="216"/>
        </w:trPr>
        <w:tc>
          <w:tcPr>
            <w:tcW w:w="3150" w:type="dxa"/>
            <w:gridSpan w:val="2"/>
            <w:tcBorders>
              <w:top w:val="nil"/>
              <w:left w:val="nil"/>
              <w:bottom w:val="nil"/>
              <w:right w:val="nil"/>
            </w:tcBorders>
            <w:shd w:val="clear" w:color="auto" w:fill="auto"/>
            <w:noWrap/>
            <w:tcMar>
              <w:left w:w="29" w:type="dxa"/>
            </w:tcMar>
            <w:vAlign w:val="center"/>
          </w:tcPr>
          <w:p w14:paraId="27331746" w14:textId="4CFDF4AD" w:rsidR="00ED0E1C" w:rsidRPr="002B6501" w:rsidRDefault="00ED0E1C" w:rsidP="00ED0E1C">
            <w:pPr>
              <w:rPr>
                <w:b/>
                <w:bCs/>
                <w:sz w:val="14"/>
                <w:szCs w:val="14"/>
              </w:rPr>
            </w:pPr>
            <w:r w:rsidRPr="002B6501">
              <w:rPr>
                <w:b/>
                <w:bCs/>
                <w:sz w:val="14"/>
                <w:szCs w:val="14"/>
              </w:rPr>
              <w:t>C.    Transport Group</w:t>
            </w:r>
          </w:p>
        </w:tc>
        <w:tc>
          <w:tcPr>
            <w:tcW w:w="771" w:type="dxa"/>
            <w:tcBorders>
              <w:top w:val="nil"/>
              <w:left w:val="nil"/>
              <w:bottom w:val="nil"/>
              <w:right w:val="nil"/>
            </w:tcBorders>
            <w:shd w:val="clear" w:color="auto" w:fill="auto"/>
            <w:noWrap/>
            <w:tcMar>
              <w:left w:w="43" w:type="dxa"/>
              <w:right w:w="43" w:type="dxa"/>
            </w:tcMar>
            <w:vAlign w:val="center"/>
          </w:tcPr>
          <w:p w14:paraId="6E10A561" w14:textId="77777777" w:rsidR="00ED0E1C" w:rsidRDefault="00ED0E1C" w:rsidP="00ED0E1C">
            <w:pPr>
              <w:jc w:val="right"/>
              <w:rPr>
                <w:b/>
                <w:bCs/>
                <w:color w:val="000000"/>
                <w:sz w:val="14"/>
                <w:szCs w:val="14"/>
              </w:rPr>
            </w:pPr>
            <w:r>
              <w:rPr>
                <w:b/>
                <w:bCs/>
                <w:color w:val="000000"/>
                <w:sz w:val="14"/>
                <w:szCs w:val="14"/>
              </w:rPr>
              <w:t>3,085,869</w:t>
            </w:r>
          </w:p>
        </w:tc>
        <w:tc>
          <w:tcPr>
            <w:tcW w:w="759" w:type="dxa"/>
            <w:tcBorders>
              <w:top w:val="nil"/>
              <w:left w:val="nil"/>
              <w:bottom w:val="nil"/>
              <w:right w:val="nil"/>
            </w:tcBorders>
            <w:shd w:val="clear" w:color="auto" w:fill="auto"/>
            <w:noWrap/>
            <w:tcMar>
              <w:left w:w="43" w:type="dxa"/>
              <w:right w:w="43" w:type="dxa"/>
            </w:tcMar>
            <w:vAlign w:val="center"/>
          </w:tcPr>
          <w:p w14:paraId="0FA568FC" w14:textId="77777777" w:rsidR="00ED0E1C" w:rsidRDefault="00ED0E1C" w:rsidP="00ED0E1C">
            <w:pPr>
              <w:jc w:val="right"/>
              <w:rPr>
                <w:b/>
                <w:bCs/>
                <w:color w:val="000000"/>
                <w:sz w:val="14"/>
                <w:szCs w:val="14"/>
              </w:rPr>
            </w:pPr>
            <w:r>
              <w:rPr>
                <w:b/>
                <w:bCs/>
                <w:color w:val="000000"/>
                <w:sz w:val="14"/>
                <w:szCs w:val="14"/>
              </w:rPr>
              <w:t>1,545,938</w:t>
            </w:r>
          </w:p>
        </w:tc>
        <w:tc>
          <w:tcPr>
            <w:tcW w:w="659" w:type="dxa"/>
            <w:tcBorders>
              <w:top w:val="nil"/>
              <w:left w:val="nil"/>
              <w:bottom w:val="nil"/>
              <w:right w:val="nil"/>
            </w:tcBorders>
            <w:shd w:val="clear" w:color="auto" w:fill="auto"/>
            <w:noWrap/>
            <w:tcMar>
              <w:left w:w="43" w:type="dxa"/>
              <w:right w:w="43" w:type="dxa"/>
            </w:tcMar>
            <w:vAlign w:val="center"/>
          </w:tcPr>
          <w:p w14:paraId="57B95101" w14:textId="3BB69245" w:rsidR="00ED0E1C" w:rsidRDefault="00ED0E1C" w:rsidP="00ED0E1C">
            <w:pPr>
              <w:jc w:val="right"/>
              <w:rPr>
                <w:b/>
                <w:bCs/>
                <w:color w:val="000000"/>
                <w:sz w:val="14"/>
                <w:szCs w:val="14"/>
              </w:rPr>
            </w:pPr>
            <w:r>
              <w:rPr>
                <w:b/>
                <w:bCs/>
                <w:color w:val="000000"/>
                <w:sz w:val="14"/>
                <w:szCs w:val="14"/>
              </w:rPr>
              <w:t>91,766</w:t>
            </w:r>
          </w:p>
        </w:tc>
        <w:tc>
          <w:tcPr>
            <w:tcW w:w="720" w:type="dxa"/>
            <w:tcBorders>
              <w:top w:val="nil"/>
              <w:left w:val="nil"/>
              <w:bottom w:val="nil"/>
              <w:right w:val="nil"/>
            </w:tcBorders>
            <w:tcMar>
              <w:left w:w="43" w:type="dxa"/>
              <w:right w:w="43" w:type="dxa"/>
            </w:tcMar>
            <w:vAlign w:val="center"/>
          </w:tcPr>
          <w:p w14:paraId="7B657BCF" w14:textId="4EE4185C" w:rsidR="00ED0E1C" w:rsidRDefault="00ED0E1C" w:rsidP="00ED0E1C">
            <w:pPr>
              <w:jc w:val="right"/>
              <w:rPr>
                <w:b/>
                <w:bCs/>
                <w:color w:val="000000"/>
                <w:sz w:val="14"/>
                <w:szCs w:val="14"/>
              </w:rPr>
            </w:pPr>
            <w:r>
              <w:rPr>
                <w:b/>
                <w:bCs/>
                <w:color w:val="000000"/>
                <w:sz w:val="14"/>
                <w:szCs w:val="14"/>
              </w:rPr>
              <w:t>115,994</w:t>
            </w:r>
          </w:p>
        </w:tc>
        <w:tc>
          <w:tcPr>
            <w:tcW w:w="720" w:type="dxa"/>
            <w:tcBorders>
              <w:top w:val="nil"/>
              <w:left w:val="nil"/>
              <w:bottom w:val="nil"/>
              <w:right w:val="nil"/>
            </w:tcBorders>
            <w:shd w:val="clear" w:color="auto" w:fill="auto"/>
            <w:tcMar>
              <w:left w:w="43" w:type="dxa"/>
              <w:right w:w="43" w:type="dxa"/>
            </w:tcMar>
            <w:vAlign w:val="center"/>
          </w:tcPr>
          <w:p w14:paraId="7F4BBC57" w14:textId="10E8F458" w:rsidR="00ED0E1C" w:rsidRDefault="00ED0E1C" w:rsidP="00ED0E1C">
            <w:pPr>
              <w:jc w:val="right"/>
              <w:rPr>
                <w:b/>
                <w:bCs/>
                <w:color w:val="000000"/>
                <w:sz w:val="14"/>
                <w:szCs w:val="14"/>
              </w:rPr>
            </w:pPr>
            <w:r>
              <w:rPr>
                <w:b/>
                <w:bCs/>
                <w:color w:val="000000"/>
                <w:sz w:val="14"/>
                <w:szCs w:val="14"/>
              </w:rPr>
              <w:t>151,840</w:t>
            </w:r>
          </w:p>
        </w:tc>
        <w:tc>
          <w:tcPr>
            <w:tcW w:w="720" w:type="dxa"/>
            <w:tcBorders>
              <w:top w:val="nil"/>
              <w:left w:val="nil"/>
              <w:bottom w:val="nil"/>
              <w:right w:val="nil"/>
            </w:tcBorders>
            <w:shd w:val="clear" w:color="auto" w:fill="auto"/>
            <w:tcMar>
              <w:left w:w="43" w:type="dxa"/>
              <w:right w:w="43" w:type="dxa"/>
            </w:tcMar>
            <w:vAlign w:val="center"/>
          </w:tcPr>
          <w:p w14:paraId="17855776" w14:textId="53F284E5" w:rsidR="00ED0E1C" w:rsidRDefault="00ED0E1C" w:rsidP="00ED0E1C">
            <w:pPr>
              <w:jc w:val="right"/>
              <w:rPr>
                <w:b/>
                <w:bCs/>
                <w:color w:val="000000"/>
                <w:sz w:val="14"/>
                <w:szCs w:val="14"/>
              </w:rPr>
            </w:pPr>
            <w:r>
              <w:rPr>
                <w:b/>
                <w:bCs/>
                <w:color w:val="000000"/>
                <w:sz w:val="14"/>
                <w:szCs w:val="14"/>
              </w:rPr>
              <w:t>203,768</w:t>
            </w:r>
          </w:p>
        </w:tc>
        <w:tc>
          <w:tcPr>
            <w:tcW w:w="720" w:type="dxa"/>
            <w:tcBorders>
              <w:top w:val="nil"/>
              <w:left w:val="nil"/>
              <w:bottom w:val="nil"/>
              <w:right w:val="nil"/>
            </w:tcBorders>
            <w:shd w:val="clear" w:color="auto" w:fill="auto"/>
            <w:tcMar>
              <w:left w:w="43" w:type="dxa"/>
              <w:right w:w="43" w:type="dxa"/>
            </w:tcMar>
            <w:vAlign w:val="center"/>
          </w:tcPr>
          <w:p w14:paraId="7178F519" w14:textId="19E1367C" w:rsidR="00ED0E1C" w:rsidRDefault="00ED0E1C" w:rsidP="00ED0E1C">
            <w:pPr>
              <w:jc w:val="right"/>
              <w:rPr>
                <w:b/>
                <w:bCs/>
                <w:color w:val="000000"/>
                <w:sz w:val="14"/>
                <w:szCs w:val="14"/>
              </w:rPr>
            </w:pPr>
            <w:r>
              <w:rPr>
                <w:b/>
                <w:bCs/>
                <w:color w:val="000000"/>
                <w:sz w:val="14"/>
                <w:szCs w:val="14"/>
              </w:rPr>
              <w:t>230,563</w:t>
            </w:r>
          </w:p>
        </w:tc>
        <w:tc>
          <w:tcPr>
            <w:tcW w:w="720" w:type="dxa"/>
            <w:tcBorders>
              <w:top w:val="nil"/>
              <w:left w:val="nil"/>
              <w:bottom w:val="nil"/>
              <w:right w:val="nil"/>
            </w:tcBorders>
            <w:shd w:val="clear" w:color="auto" w:fill="auto"/>
            <w:tcMar>
              <w:left w:w="43" w:type="dxa"/>
              <w:right w:w="43" w:type="dxa"/>
            </w:tcMar>
            <w:vAlign w:val="center"/>
          </w:tcPr>
          <w:p w14:paraId="485FB8DE" w14:textId="41017DB9" w:rsidR="00ED0E1C" w:rsidRDefault="00ED0E1C" w:rsidP="00ED0E1C">
            <w:pPr>
              <w:jc w:val="right"/>
              <w:rPr>
                <w:b/>
                <w:bCs/>
                <w:color w:val="000000"/>
                <w:sz w:val="14"/>
                <w:szCs w:val="14"/>
              </w:rPr>
            </w:pPr>
            <w:r>
              <w:rPr>
                <w:b/>
                <w:bCs/>
                <w:color w:val="000000"/>
                <w:sz w:val="14"/>
                <w:szCs w:val="14"/>
              </w:rPr>
              <w:t>284,211</w:t>
            </w:r>
          </w:p>
        </w:tc>
        <w:tc>
          <w:tcPr>
            <w:tcW w:w="720" w:type="dxa"/>
            <w:tcBorders>
              <w:top w:val="nil"/>
              <w:left w:val="nil"/>
              <w:bottom w:val="nil"/>
              <w:right w:val="nil"/>
            </w:tcBorders>
            <w:shd w:val="clear" w:color="auto" w:fill="auto"/>
            <w:tcMar>
              <w:left w:w="43" w:type="dxa"/>
              <w:right w:w="43" w:type="dxa"/>
            </w:tcMar>
            <w:vAlign w:val="center"/>
          </w:tcPr>
          <w:p w14:paraId="1B43EEFF" w14:textId="64B34E4C" w:rsidR="00ED0E1C" w:rsidRDefault="00ED0E1C" w:rsidP="00ED0E1C">
            <w:pPr>
              <w:jc w:val="right"/>
              <w:rPr>
                <w:b/>
                <w:bCs/>
                <w:color w:val="000000"/>
                <w:sz w:val="14"/>
                <w:szCs w:val="14"/>
              </w:rPr>
            </w:pPr>
            <w:r>
              <w:rPr>
                <w:b/>
                <w:bCs/>
                <w:color w:val="000000"/>
                <w:sz w:val="14"/>
                <w:szCs w:val="14"/>
              </w:rPr>
              <w:t>275,418</w:t>
            </w:r>
          </w:p>
        </w:tc>
      </w:tr>
      <w:tr w:rsidR="00ED0E1C" w:rsidRPr="00BF4323" w14:paraId="1166B24F" w14:textId="77777777" w:rsidTr="00ED0E1C">
        <w:trPr>
          <w:trHeight w:hRule="exact" w:val="270"/>
        </w:trPr>
        <w:tc>
          <w:tcPr>
            <w:tcW w:w="3150" w:type="dxa"/>
            <w:gridSpan w:val="2"/>
            <w:tcBorders>
              <w:top w:val="nil"/>
              <w:left w:val="nil"/>
              <w:bottom w:val="nil"/>
              <w:right w:val="nil"/>
            </w:tcBorders>
            <w:shd w:val="clear" w:color="auto" w:fill="auto"/>
            <w:noWrap/>
            <w:tcMar>
              <w:left w:w="29" w:type="dxa"/>
            </w:tcMar>
            <w:vAlign w:val="center"/>
          </w:tcPr>
          <w:p w14:paraId="2FED00F4" w14:textId="0346F465" w:rsidR="00ED0E1C" w:rsidRPr="002B6501" w:rsidRDefault="00ED0E1C" w:rsidP="00ED0E1C">
            <w:pPr>
              <w:ind w:firstLineChars="236" w:firstLine="330"/>
              <w:rPr>
                <w:sz w:val="14"/>
                <w:szCs w:val="14"/>
              </w:rPr>
            </w:pPr>
            <w:r w:rsidRPr="002B6501">
              <w:rPr>
                <w:sz w:val="14"/>
                <w:szCs w:val="14"/>
              </w:rPr>
              <w:t>19-Road Motor Veh</w:t>
            </w:r>
            <w:r>
              <w:rPr>
                <w:sz w:val="14"/>
                <w:szCs w:val="14"/>
              </w:rPr>
              <w:t xml:space="preserve">. </w:t>
            </w:r>
            <w:r w:rsidRPr="002B6501">
              <w:rPr>
                <w:sz w:val="14"/>
                <w:szCs w:val="14"/>
              </w:rPr>
              <w:t>(Build Unit, Ckd/Skd)</w:t>
            </w:r>
          </w:p>
        </w:tc>
        <w:tc>
          <w:tcPr>
            <w:tcW w:w="771" w:type="dxa"/>
            <w:tcBorders>
              <w:top w:val="nil"/>
              <w:left w:val="nil"/>
              <w:bottom w:val="nil"/>
              <w:right w:val="nil"/>
            </w:tcBorders>
            <w:shd w:val="clear" w:color="auto" w:fill="auto"/>
            <w:noWrap/>
            <w:tcMar>
              <w:left w:w="43" w:type="dxa"/>
              <w:right w:w="43" w:type="dxa"/>
            </w:tcMar>
            <w:vAlign w:val="center"/>
          </w:tcPr>
          <w:p w14:paraId="324A5FC4" w14:textId="77777777" w:rsidR="00ED0E1C" w:rsidRDefault="00ED0E1C" w:rsidP="00ED0E1C">
            <w:pPr>
              <w:jc w:val="right"/>
              <w:rPr>
                <w:color w:val="000000"/>
                <w:sz w:val="14"/>
                <w:szCs w:val="14"/>
              </w:rPr>
            </w:pPr>
            <w:r>
              <w:rPr>
                <w:color w:val="000000"/>
                <w:sz w:val="14"/>
                <w:szCs w:val="14"/>
              </w:rPr>
              <w:t>2,306,280</w:t>
            </w:r>
          </w:p>
        </w:tc>
        <w:tc>
          <w:tcPr>
            <w:tcW w:w="759" w:type="dxa"/>
            <w:tcBorders>
              <w:top w:val="nil"/>
              <w:left w:val="nil"/>
              <w:bottom w:val="nil"/>
              <w:right w:val="nil"/>
            </w:tcBorders>
            <w:shd w:val="clear" w:color="auto" w:fill="auto"/>
            <w:noWrap/>
            <w:tcMar>
              <w:left w:w="43" w:type="dxa"/>
              <w:right w:w="43" w:type="dxa"/>
            </w:tcMar>
            <w:vAlign w:val="center"/>
          </w:tcPr>
          <w:p w14:paraId="6A48B4D9" w14:textId="77777777" w:rsidR="00ED0E1C" w:rsidRDefault="00ED0E1C" w:rsidP="00ED0E1C">
            <w:pPr>
              <w:jc w:val="right"/>
              <w:rPr>
                <w:color w:val="000000"/>
                <w:sz w:val="14"/>
                <w:szCs w:val="14"/>
              </w:rPr>
            </w:pPr>
            <w:r>
              <w:rPr>
                <w:color w:val="000000"/>
                <w:sz w:val="14"/>
                <w:szCs w:val="14"/>
              </w:rPr>
              <w:t>1,279,050</w:t>
            </w:r>
          </w:p>
        </w:tc>
        <w:tc>
          <w:tcPr>
            <w:tcW w:w="659" w:type="dxa"/>
            <w:tcBorders>
              <w:top w:val="nil"/>
              <w:left w:val="nil"/>
              <w:bottom w:val="nil"/>
              <w:right w:val="nil"/>
            </w:tcBorders>
            <w:shd w:val="clear" w:color="auto" w:fill="auto"/>
            <w:noWrap/>
            <w:tcMar>
              <w:left w:w="43" w:type="dxa"/>
              <w:right w:w="43" w:type="dxa"/>
            </w:tcMar>
            <w:vAlign w:val="center"/>
          </w:tcPr>
          <w:p w14:paraId="024ED016" w14:textId="7F76D596" w:rsidR="00ED0E1C" w:rsidRDefault="00ED0E1C" w:rsidP="00ED0E1C">
            <w:pPr>
              <w:jc w:val="right"/>
              <w:rPr>
                <w:color w:val="000000"/>
                <w:sz w:val="14"/>
                <w:szCs w:val="14"/>
              </w:rPr>
            </w:pPr>
            <w:r>
              <w:rPr>
                <w:color w:val="000000"/>
                <w:sz w:val="14"/>
                <w:szCs w:val="14"/>
              </w:rPr>
              <w:t>48,967</w:t>
            </w:r>
          </w:p>
        </w:tc>
        <w:tc>
          <w:tcPr>
            <w:tcW w:w="720" w:type="dxa"/>
            <w:tcBorders>
              <w:top w:val="nil"/>
              <w:left w:val="nil"/>
              <w:bottom w:val="nil"/>
              <w:right w:val="nil"/>
            </w:tcBorders>
            <w:tcMar>
              <w:left w:w="43" w:type="dxa"/>
              <w:right w:w="43" w:type="dxa"/>
            </w:tcMar>
            <w:vAlign w:val="center"/>
          </w:tcPr>
          <w:p w14:paraId="24919B02" w14:textId="28FB3189" w:rsidR="00ED0E1C" w:rsidRDefault="00ED0E1C" w:rsidP="00ED0E1C">
            <w:pPr>
              <w:jc w:val="right"/>
              <w:rPr>
                <w:color w:val="000000"/>
                <w:sz w:val="14"/>
                <w:szCs w:val="14"/>
              </w:rPr>
            </w:pPr>
            <w:r>
              <w:rPr>
                <w:color w:val="000000"/>
                <w:sz w:val="14"/>
                <w:szCs w:val="14"/>
              </w:rPr>
              <w:t>101,748</w:t>
            </w:r>
          </w:p>
        </w:tc>
        <w:tc>
          <w:tcPr>
            <w:tcW w:w="720" w:type="dxa"/>
            <w:tcBorders>
              <w:top w:val="nil"/>
              <w:left w:val="nil"/>
              <w:bottom w:val="nil"/>
              <w:right w:val="nil"/>
            </w:tcBorders>
            <w:shd w:val="clear" w:color="auto" w:fill="auto"/>
            <w:tcMar>
              <w:left w:w="43" w:type="dxa"/>
              <w:right w:w="43" w:type="dxa"/>
            </w:tcMar>
            <w:vAlign w:val="center"/>
          </w:tcPr>
          <w:p w14:paraId="00F46C5B" w14:textId="33B72660" w:rsidR="00ED0E1C" w:rsidRDefault="00ED0E1C" w:rsidP="00ED0E1C">
            <w:pPr>
              <w:jc w:val="right"/>
              <w:rPr>
                <w:color w:val="000000"/>
                <w:sz w:val="14"/>
                <w:szCs w:val="14"/>
              </w:rPr>
            </w:pPr>
            <w:r>
              <w:rPr>
                <w:color w:val="000000"/>
                <w:sz w:val="14"/>
                <w:szCs w:val="14"/>
              </w:rPr>
              <w:t>111,436</w:t>
            </w:r>
          </w:p>
        </w:tc>
        <w:tc>
          <w:tcPr>
            <w:tcW w:w="720" w:type="dxa"/>
            <w:tcBorders>
              <w:top w:val="nil"/>
              <w:left w:val="nil"/>
              <w:bottom w:val="nil"/>
              <w:right w:val="nil"/>
            </w:tcBorders>
            <w:shd w:val="clear" w:color="auto" w:fill="auto"/>
            <w:tcMar>
              <w:left w:w="43" w:type="dxa"/>
              <w:right w:w="43" w:type="dxa"/>
            </w:tcMar>
            <w:vAlign w:val="center"/>
          </w:tcPr>
          <w:p w14:paraId="3BED9442" w14:textId="1447EE8B" w:rsidR="00ED0E1C" w:rsidRDefault="00ED0E1C" w:rsidP="00ED0E1C">
            <w:pPr>
              <w:jc w:val="right"/>
              <w:rPr>
                <w:color w:val="000000"/>
                <w:sz w:val="14"/>
                <w:szCs w:val="14"/>
              </w:rPr>
            </w:pPr>
            <w:r>
              <w:rPr>
                <w:color w:val="000000"/>
                <w:sz w:val="14"/>
                <w:szCs w:val="14"/>
              </w:rPr>
              <w:t>151,703</w:t>
            </w:r>
          </w:p>
        </w:tc>
        <w:tc>
          <w:tcPr>
            <w:tcW w:w="720" w:type="dxa"/>
            <w:tcBorders>
              <w:top w:val="nil"/>
              <w:left w:val="nil"/>
              <w:bottom w:val="nil"/>
              <w:right w:val="nil"/>
            </w:tcBorders>
            <w:shd w:val="clear" w:color="auto" w:fill="auto"/>
            <w:tcMar>
              <w:left w:w="43" w:type="dxa"/>
              <w:right w:w="43" w:type="dxa"/>
            </w:tcMar>
            <w:vAlign w:val="center"/>
          </w:tcPr>
          <w:p w14:paraId="245D8078" w14:textId="269710C8" w:rsidR="00ED0E1C" w:rsidRDefault="00ED0E1C" w:rsidP="00ED0E1C">
            <w:pPr>
              <w:jc w:val="right"/>
              <w:rPr>
                <w:color w:val="000000"/>
                <w:sz w:val="14"/>
                <w:szCs w:val="14"/>
              </w:rPr>
            </w:pPr>
            <w:r>
              <w:rPr>
                <w:color w:val="000000"/>
                <w:sz w:val="14"/>
                <w:szCs w:val="14"/>
              </w:rPr>
              <w:t>170,538</w:t>
            </w:r>
          </w:p>
        </w:tc>
        <w:tc>
          <w:tcPr>
            <w:tcW w:w="720" w:type="dxa"/>
            <w:tcBorders>
              <w:top w:val="nil"/>
              <w:left w:val="nil"/>
              <w:bottom w:val="nil"/>
              <w:right w:val="nil"/>
            </w:tcBorders>
            <w:shd w:val="clear" w:color="auto" w:fill="auto"/>
            <w:tcMar>
              <w:left w:w="43" w:type="dxa"/>
              <w:right w:w="43" w:type="dxa"/>
            </w:tcMar>
            <w:vAlign w:val="center"/>
          </w:tcPr>
          <w:p w14:paraId="32164E64" w14:textId="326C1104" w:rsidR="00ED0E1C" w:rsidRDefault="00ED0E1C" w:rsidP="00ED0E1C">
            <w:pPr>
              <w:jc w:val="right"/>
              <w:rPr>
                <w:color w:val="000000"/>
                <w:sz w:val="14"/>
                <w:szCs w:val="14"/>
              </w:rPr>
            </w:pPr>
            <w:r>
              <w:rPr>
                <w:color w:val="000000"/>
                <w:sz w:val="14"/>
                <w:szCs w:val="14"/>
              </w:rPr>
              <w:t>225,571</w:t>
            </w:r>
          </w:p>
        </w:tc>
        <w:tc>
          <w:tcPr>
            <w:tcW w:w="720" w:type="dxa"/>
            <w:tcBorders>
              <w:top w:val="nil"/>
              <w:left w:val="nil"/>
              <w:bottom w:val="nil"/>
              <w:right w:val="nil"/>
            </w:tcBorders>
            <w:shd w:val="clear" w:color="auto" w:fill="auto"/>
            <w:tcMar>
              <w:left w:w="43" w:type="dxa"/>
              <w:right w:w="43" w:type="dxa"/>
            </w:tcMar>
            <w:vAlign w:val="center"/>
          </w:tcPr>
          <w:p w14:paraId="1CCA2128" w14:textId="79E3CC67" w:rsidR="00ED0E1C" w:rsidRDefault="00ED0E1C" w:rsidP="00ED0E1C">
            <w:pPr>
              <w:jc w:val="right"/>
              <w:rPr>
                <w:color w:val="000000"/>
                <w:sz w:val="14"/>
                <w:szCs w:val="14"/>
              </w:rPr>
            </w:pPr>
            <w:r>
              <w:rPr>
                <w:color w:val="000000"/>
                <w:sz w:val="14"/>
                <w:szCs w:val="14"/>
              </w:rPr>
              <w:t>211,105</w:t>
            </w:r>
          </w:p>
        </w:tc>
      </w:tr>
      <w:tr w:rsidR="00ED0E1C" w:rsidRPr="00BF4323" w14:paraId="28D81E9A" w14:textId="77777777" w:rsidTr="00ED0E1C">
        <w:trPr>
          <w:trHeight w:hRule="exact" w:val="216"/>
        </w:trPr>
        <w:tc>
          <w:tcPr>
            <w:tcW w:w="3150" w:type="dxa"/>
            <w:gridSpan w:val="2"/>
            <w:tcBorders>
              <w:top w:val="nil"/>
              <w:left w:val="nil"/>
              <w:bottom w:val="nil"/>
              <w:right w:val="nil"/>
            </w:tcBorders>
            <w:shd w:val="clear" w:color="auto" w:fill="auto"/>
            <w:noWrap/>
            <w:tcMar>
              <w:left w:w="29" w:type="dxa"/>
            </w:tcMar>
            <w:vAlign w:val="center"/>
          </w:tcPr>
          <w:p w14:paraId="2BD32BB6" w14:textId="5526E29E" w:rsidR="00ED0E1C" w:rsidRPr="002B6501" w:rsidRDefault="00ED0E1C" w:rsidP="00ED0E1C">
            <w:pPr>
              <w:ind w:firstLineChars="236" w:firstLine="330"/>
              <w:rPr>
                <w:sz w:val="14"/>
                <w:szCs w:val="14"/>
              </w:rPr>
            </w:pPr>
            <w:r w:rsidRPr="002B6501">
              <w:rPr>
                <w:sz w:val="14"/>
                <w:szCs w:val="14"/>
              </w:rPr>
              <w:t>20-Aircrafts Ships and Boats</w:t>
            </w:r>
          </w:p>
        </w:tc>
        <w:tc>
          <w:tcPr>
            <w:tcW w:w="771" w:type="dxa"/>
            <w:tcBorders>
              <w:top w:val="nil"/>
              <w:left w:val="nil"/>
              <w:bottom w:val="nil"/>
              <w:right w:val="nil"/>
            </w:tcBorders>
            <w:shd w:val="clear" w:color="auto" w:fill="auto"/>
            <w:noWrap/>
            <w:tcMar>
              <w:left w:w="43" w:type="dxa"/>
              <w:right w:w="43" w:type="dxa"/>
            </w:tcMar>
            <w:vAlign w:val="center"/>
          </w:tcPr>
          <w:p w14:paraId="5F40A2A2" w14:textId="77777777" w:rsidR="00ED0E1C" w:rsidRDefault="00ED0E1C" w:rsidP="00ED0E1C">
            <w:pPr>
              <w:jc w:val="right"/>
              <w:rPr>
                <w:color w:val="000000"/>
                <w:sz w:val="14"/>
                <w:szCs w:val="14"/>
              </w:rPr>
            </w:pPr>
            <w:r>
              <w:rPr>
                <w:color w:val="000000"/>
                <w:sz w:val="14"/>
                <w:szCs w:val="14"/>
              </w:rPr>
              <w:t>694,024</w:t>
            </w:r>
          </w:p>
        </w:tc>
        <w:tc>
          <w:tcPr>
            <w:tcW w:w="759" w:type="dxa"/>
            <w:tcBorders>
              <w:top w:val="nil"/>
              <w:left w:val="nil"/>
              <w:bottom w:val="nil"/>
              <w:right w:val="nil"/>
            </w:tcBorders>
            <w:shd w:val="clear" w:color="auto" w:fill="auto"/>
            <w:noWrap/>
            <w:tcMar>
              <w:left w:w="43" w:type="dxa"/>
              <w:right w:w="43" w:type="dxa"/>
            </w:tcMar>
            <w:vAlign w:val="center"/>
          </w:tcPr>
          <w:p w14:paraId="4DABFF8F" w14:textId="77777777" w:rsidR="00ED0E1C" w:rsidRDefault="00ED0E1C" w:rsidP="00ED0E1C">
            <w:pPr>
              <w:jc w:val="right"/>
              <w:rPr>
                <w:color w:val="000000"/>
                <w:sz w:val="14"/>
                <w:szCs w:val="14"/>
              </w:rPr>
            </w:pPr>
            <w:r>
              <w:rPr>
                <w:color w:val="000000"/>
                <w:sz w:val="14"/>
                <w:szCs w:val="14"/>
              </w:rPr>
              <w:t>250,967</w:t>
            </w:r>
          </w:p>
        </w:tc>
        <w:tc>
          <w:tcPr>
            <w:tcW w:w="659" w:type="dxa"/>
            <w:tcBorders>
              <w:top w:val="nil"/>
              <w:left w:val="nil"/>
              <w:bottom w:val="nil"/>
              <w:right w:val="nil"/>
            </w:tcBorders>
            <w:shd w:val="clear" w:color="auto" w:fill="auto"/>
            <w:noWrap/>
            <w:tcMar>
              <w:left w:w="43" w:type="dxa"/>
              <w:right w:w="43" w:type="dxa"/>
            </w:tcMar>
            <w:vAlign w:val="center"/>
          </w:tcPr>
          <w:p w14:paraId="5A780191" w14:textId="742E1EFF" w:rsidR="00ED0E1C" w:rsidRDefault="00ED0E1C" w:rsidP="00ED0E1C">
            <w:pPr>
              <w:jc w:val="right"/>
              <w:rPr>
                <w:color w:val="000000"/>
                <w:sz w:val="14"/>
                <w:szCs w:val="14"/>
              </w:rPr>
            </w:pPr>
            <w:r>
              <w:rPr>
                <w:color w:val="000000"/>
                <w:sz w:val="14"/>
                <w:szCs w:val="14"/>
              </w:rPr>
              <w:t>41,751</w:t>
            </w:r>
          </w:p>
        </w:tc>
        <w:tc>
          <w:tcPr>
            <w:tcW w:w="720" w:type="dxa"/>
            <w:tcBorders>
              <w:top w:val="nil"/>
              <w:left w:val="nil"/>
              <w:bottom w:val="nil"/>
              <w:right w:val="nil"/>
            </w:tcBorders>
            <w:tcMar>
              <w:left w:w="43" w:type="dxa"/>
              <w:right w:w="43" w:type="dxa"/>
            </w:tcMar>
            <w:vAlign w:val="center"/>
          </w:tcPr>
          <w:p w14:paraId="48E0F1BD" w14:textId="191113DB" w:rsidR="00ED0E1C" w:rsidRDefault="00ED0E1C" w:rsidP="00ED0E1C">
            <w:pPr>
              <w:jc w:val="right"/>
              <w:rPr>
                <w:color w:val="000000"/>
                <w:sz w:val="14"/>
                <w:szCs w:val="14"/>
              </w:rPr>
            </w:pPr>
            <w:r>
              <w:rPr>
                <w:color w:val="000000"/>
                <w:sz w:val="14"/>
                <w:szCs w:val="14"/>
              </w:rPr>
              <w:t>12,699</w:t>
            </w:r>
          </w:p>
        </w:tc>
        <w:tc>
          <w:tcPr>
            <w:tcW w:w="720" w:type="dxa"/>
            <w:tcBorders>
              <w:top w:val="nil"/>
              <w:left w:val="nil"/>
              <w:bottom w:val="nil"/>
              <w:right w:val="nil"/>
            </w:tcBorders>
            <w:shd w:val="clear" w:color="auto" w:fill="auto"/>
            <w:tcMar>
              <w:left w:w="43" w:type="dxa"/>
              <w:right w:w="43" w:type="dxa"/>
            </w:tcMar>
            <w:vAlign w:val="center"/>
          </w:tcPr>
          <w:p w14:paraId="78A6C63C" w14:textId="49985C5C" w:rsidR="00ED0E1C" w:rsidRDefault="00ED0E1C" w:rsidP="00ED0E1C">
            <w:pPr>
              <w:jc w:val="right"/>
              <w:rPr>
                <w:color w:val="000000"/>
                <w:sz w:val="14"/>
                <w:szCs w:val="14"/>
              </w:rPr>
            </w:pPr>
            <w:r>
              <w:rPr>
                <w:color w:val="000000"/>
                <w:sz w:val="14"/>
                <w:szCs w:val="14"/>
              </w:rPr>
              <w:t>39,266</w:t>
            </w:r>
          </w:p>
        </w:tc>
        <w:tc>
          <w:tcPr>
            <w:tcW w:w="720" w:type="dxa"/>
            <w:tcBorders>
              <w:top w:val="nil"/>
              <w:left w:val="nil"/>
              <w:bottom w:val="nil"/>
              <w:right w:val="nil"/>
            </w:tcBorders>
            <w:shd w:val="clear" w:color="auto" w:fill="auto"/>
            <w:tcMar>
              <w:left w:w="43" w:type="dxa"/>
              <w:right w:w="43" w:type="dxa"/>
            </w:tcMar>
            <w:vAlign w:val="center"/>
          </w:tcPr>
          <w:p w14:paraId="310FDF30" w14:textId="751BFF99" w:rsidR="00ED0E1C" w:rsidRDefault="00ED0E1C" w:rsidP="00ED0E1C">
            <w:pPr>
              <w:jc w:val="right"/>
              <w:rPr>
                <w:color w:val="000000"/>
                <w:sz w:val="14"/>
                <w:szCs w:val="14"/>
              </w:rPr>
            </w:pPr>
            <w:r>
              <w:rPr>
                <w:color w:val="000000"/>
                <w:sz w:val="14"/>
                <w:szCs w:val="14"/>
              </w:rPr>
              <w:t>51,614</w:t>
            </w:r>
          </w:p>
        </w:tc>
        <w:tc>
          <w:tcPr>
            <w:tcW w:w="720" w:type="dxa"/>
            <w:tcBorders>
              <w:top w:val="nil"/>
              <w:left w:val="nil"/>
              <w:bottom w:val="nil"/>
              <w:right w:val="nil"/>
            </w:tcBorders>
            <w:shd w:val="clear" w:color="auto" w:fill="auto"/>
            <w:tcMar>
              <w:left w:w="43" w:type="dxa"/>
              <w:right w:w="43" w:type="dxa"/>
            </w:tcMar>
            <w:vAlign w:val="center"/>
          </w:tcPr>
          <w:p w14:paraId="48F203C9" w14:textId="4E298A0A" w:rsidR="00ED0E1C" w:rsidRDefault="00ED0E1C" w:rsidP="00ED0E1C">
            <w:pPr>
              <w:jc w:val="right"/>
              <w:rPr>
                <w:color w:val="000000"/>
                <w:sz w:val="14"/>
                <w:szCs w:val="14"/>
              </w:rPr>
            </w:pPr>
            <w:r>
              <w:rPr>
                <w:color w:val="000000"/>
                <w:sz w:val="14"/>
                <w:szCs w:val="14"/>
              </w:rPr>
              <w:t>59,790</w:t>
            </w:r>
          </w:p>
        </w:tc>
        <w:tc>
          <w:tcPr>
            <w:tcW w:w="720" w:type="dxa"/>
            <w:tcBorders>
              <w:top w:val="nil"/>
              <w:left w:val="nil"/>
              <w:bottom w:val="nil"/>
              <w:right w:val="nil"/>
            </w:tcBorders>
            <w:shd w:val="clear" w:color="auto" w:fill="auto"/>
            <w:tcMar>
              <w:left w:w="43" w:type="dxa"/>
              <w:right w:w="43" w:type="dxa"/>
            </w:tcMar>
            <w:vAlign w:val="center"/>
          </w:tcPr>
          <w:p w14:paraId="07881D93" w14:textId="3F7346A7" w:rsidR="00ED0E1C" w:rsidRDefault="00ED0E1C" w:rsidP="00ED0E1C">
            <w:pPr>
              <w:jc w:val="right"/>
              <w:rPr>
                <w:color w:val="000000"/>
                <w:sz w:val="14"/>
                <w:szCs w:val="14"/>
              </w:rPr>
            </w:pPr>
            <w:r>
              <w:rPr>
                <w:color w:val="000000"/>
                <w:sz w:val="14"/>
                <w:szCs w:val="14"/>
              </w:rPr>
              <w:t>58,550</w:t>
            </w:r>
          </w:p>
        </w:tc>
        <w:tc>
          <w:tcPr>
            <w:tcW w:w="720" w:type="dxa"/>
            <w:tcBorders>
              <w:top w:val="nil"/>
              <w:left w:val="nil"/>
              <w:bottom w:val="nil"/>
              <w:right w:val="nil"/>
            </w:tcBorders>
            <w:shd w:val="clear" w:color="auto" w:fill="auto"/>
            <w:tcMar>
              <w:left w:w="43" w:type="dxa"/>
              <w:right w:w="43" w:type="dxa"/>
            </w:tcMar>
            <w:vAlign w:val="center"/>
          </w:tcPr>
          <w:p w14:paraId="0BE344EE" w14:textId="3A9DE211" w:rsidR="00ED0E1C" w:rsidRDefault="00ED0E1C" w:rsidP="00ED0E1C">
            <w:pPr>
              <w:jc w:val="right"/>
              <w:rPr>
                <w:color w:val="000000"/>
                <w:sz w:val="14"/>
                <w:szCs w:val="14"/>
              </w:rPr>
            </w:pPr>
            <w:r>
              <w:rPr>
                <w:color w:val="000000"/>
                <w:sz w:val="14"/>
                <w:szCs w:val="14"/>
              </w:rPr>
              <w:t>61,947</w:t>
            </w:r>
          </w:p>
        </w:tc>
      </w:tr>
      <w:tr w:rsidR="00ED0E1C" w:rsidRPr="00BF4323" w14:paraId="1E766C91" w14:textId="77777777" w:rsidTr="00ED0E1C">
        <w:trPr>
          <w:trHeight w:hRule="exact" w:val="216"/>
        </w:trPr>
        <w:tc>
          <w:tcPr>
            <w:tcW w:w="3150" w:type="dxa"/>
            <w:gridSpan w:val="2"/>
            <w:tcBorders>
              <w:top w:val="nil"/>
              <w:left w:val="nil"/>
              <w:bottom w:val="nil"/>
              <w:right w:val="nil"/>
            </w:tcBorders>
            <w:shd w:val="clear" w:color="auto" w:fill="auto"/>
            <w:noWrap/>
            <w:tcMar>
              <w:left w:w="29" w:type="dxa"/>
            </w:tcMar>
            <w:vAlign w:val="center"/>
          </w:tcPr>
          <w:p w14:paraId="061AC002" w14:textId="77777777" w:rsidR="00ED0E1C" w:rsidRPr="002B6501" w:rsidRDefault="00ED0E1C" w:rsidP="00ED0E1C">
            <w:pPr>
              <w:ind w:firstLineChars="236" w:firstLine="330"/>
              <w:rPr>
                <w:sz w:val="14"/>
                <w:szCs w:val="14"/>
              </w:rPr>
            </w:pPr>
            <w:r w:rsidRPr="002B6501">
              <w:rPr>
                <w:sz w:val="14"/>
                <w:szCs w:val="14"/>
              </w:rPr>
              <w:t>21-Others Transport Equipments</w:t>
            </w:r>
          </w:p>
        </w:tc>
        <w:tc>
          <w:tcPr>
            <w:tcW w:w="771" w:type="dxa"/>
            <w:tcBorders>
              <w:top w:val="nil"/>
              <w:left w:val="nil"/>
              <w:bottom w:val="nil"/>
              <w:right w:val="nil"/>
            </w:tcBorders>
            <w:shd w:val="clear" w:color="auto" w:fill="auto"/>
            <w:noWrap/>
            <w:tcMar>
              <w:left w:w="43" w:type="dxa"/>
              <w:right w:w="43" w:type="dxa"/>
            </w:tcMar>
            <w:vAlign w:val="center"/>
          </w:tcPr>
          <w:p w14:paraId="4B44B9D5" w14:textId="77777777" w:rsidR="00ED0E1C" w:rsidRDefault="00ED0E1C" w:rsidP="00ED0E1C">
            <w:pPr>
              <w:jc w:val="right"/>
              <w:rPr>
                <w:color w:val="000000"/>
                <w:sz w:val="14"/>
                <w:szCs w:val="14"/>
              </w:rPr>
            </w:pPr>
            <w:r>
              <w:rPr>
                <w:color w:val="000000"/>
                <w:sz w:val="14"/>
                <w:szCs w:val="14"/>
              </w:rPr>
              <w:t>85,565</w:t>
            </w:r>
          </w:p>
        </w:tc>
        <w:tc>
          <w:tcPr>
            <w:tcW w:w="759" w:type="dxa"/>
            <w:tcBorders>
              <w:top w:val="nil"/>
              <w:left w:val="nil"/>
              <w:bottom w:val="nil"/>
              <w:right w:val="nil"/>
            </w:tcBorders>
            <w:shd w:val="clear" w:color="auto" w:fill="auto"/>
            <w:noWrap/>
            <w:tcMar>
              <w:left w:w="43" w:type="dxa"/>
              <w:right w:w="43" w:type="dxa"/>
            </w:tcMar>
            <w:vAlign w:val="center"/>
          </w:tcPr>
          <w:p w14:paraId="269A078F" w14:textId="77777777" w:rsidR="00ED0E1C" w:rsidRDefault="00ED0E1C" w:rsidP="00ED0E1C">
            <w:pPr>
              <w:jc w:val="right"/>
              <w:rPr>
                <w:color w:val="000000"/>
                <w:sz w:val="14"/>
                <w:szCs w:val="14"/>
              </w:rPr>
            </w:pPr>
            <w:r>
              <w:rPr>
                <w:color w:val="000000"/>
                <w:sz w:val="14"/>
                <w:szCs w:val="14"/>
              </w:rPr>
              <w:t>15,921</w:t>
            </w:r>
          </w:p>
        </w:tc>
        <w:tc>
          <w:tcPr>
            <w:tcW w:w="659" w:type="dxa"/>
            <w:tcBorders>
              <w:top w:val="nil"/>
              <w:left w:val="nil"/>
              <w:bottom w:val="nil"/>
              <w:right w:val="nil"/>
            </w:tcBorders>
            <w:shd w:val="clear" w:color="auto" w:fill="auto"/>
            <w:noWrap/>
            <w:tcMar>
              <w:left w:w="43" w:type="dxa"/>
              <w:right w:w="43" w:type="dxa"/>
            </w:tcMar>
            <w:vAlign w:val="center"/>
          </w:tcPr>
          <w:p w14:paraId="7E20B0FE" w14:textId="3BE2648B" w:rsidR="00ED0E1C" w:rsidRDefault="00ED0E1C" w:rsidP="00ED0E1C">
            <w:pPr>
              <w:jc w:val="right"/>
              <w:rPr>
                <w:color w:val="000000"/>
                <w:sz w:val="14"/>
                <w:szCs w:val="14"/>
              </w:rPr>
            </w:pPr>
            <w:r>
              <w:rPr>
                <w:color w:val="000000"/>
                <w:sz w:val="14"/>
                <w:szCs w:val="14"/>
              </w:rPr>
              <w:t>1,048</w:t>
            </w:r>
          </w:p>
        </w:tc>
        <w:tc>
          <w:tcPr>
            <w:tcW w:w="720" w:type="dxa"/>
            <w:tcBorders>
              <w:top w:val="nil"/>
              <w:left w:val="nil"/>
              <w:bottom w:val="nil"/>
              <w:right w:val="nil"/>
            </w:tcBorders>
            <w:tcMar>
              <w:left w:w="43" w:type="dxa"/>
              <w:right w:w="43" w:type="dxa"/>
            </w:tcMar>
            <w:vAlign w:val="center"/>
          </w:tcPr>
          <w:p w14:paraId="4732FB61" w14:textId="35EC229A" w:rsidR="00ED0E1C" w:rsidRDefault="00ED0E1C" w:rsidP="00ED0E1C">
            <w:pPr>
              <w:jc w:val="right"/>
              <w:rPr>
                <w:color w:val="000000"/>
                <w:sz w:val="14"/>
                <w:szCs w:val="14"/>
              </w:rPr>
            </w:pPr>
            <w:r>
              <w:rPr>
                <w:color w:val="000000"/>
                <w:sz w:val="14"/>
                <w:szCs w:val="14"/>
              </w:rPr>
              <w:t>1,547</w:t>
            </w:r>
          </w:p>
        </w:tc>
        <w:tc>
          <w:tcPr>
            <w:tcW w:w="720" w:type="dxa"/>
            <w:tcBorders>
              <w:top w:val="nil"/>
              <w:left w:val="nil"/>
              <w:bottom w:val="nil"/>
              <w:right w:val="nil"/>
            </w:tcBorders>
            <w:shd w:val="clear" w:color="auto" w:fill="auto"/>
            <w:tcMar>
              <w:left w:w="43" w:type="dxa"/>
              <w:right w:w="43" w:type="dxa"/>
            </w:tcMar>
            <w:vAlign w:val="center"/>
          </w:tcPr>
          <w:p w14:paraId="09E2A2DD" w14:textId="5D374F2B" w:rsidR="00ED0E1C" w:rsidRDefault="00ED0E1C" w:rsidP="00ED0E1C">
            <w:pPr>
              <w:jc w:val="right"/>
              <w:rPr>
                <w:color w:val="000000"/>
                <w:sz w:val="14"/>
                <w:szCs w:val="14"/>
              </w:rPr>
            </w:pPr>
            <w:r>
              <w:rPr>
                <w:color w:val="000000"/>
                <w:sz w:val="14"/>
                <w:szCs w:val="14"/>
              </w:rPr>
              <w:t>1,138</w:t>
            </w:r>
          </w:p>
        </w:tc>
        <w:tc>
          <w:tcPr>
            <w:tcW w:w="720" w:type="dxa"/>
            <w:tcBorders>
              <w:top w:val="nil"/>
              <w:left w:val="nil"/>
              <w:bottom w:val="nil"/>
              <w:right w:val="nil"/>
            </w:tcBorders>
            <w:shd w:val="clear" w:color="auto" w:fill="auto"/>
            <w:tcMar>
              <w:left w:w="43" w:type="dxa"/>
              <w:right w:w="43" w:type="dxa"/>
            </w:tcMar>
            <w:vAlign w:val="center"/>
          </w:tcPr>
          <w:p w14:paraId="568EBDF8" w14:textId="2DE4FACA" w:rsidR="00ED0E1C" w:rsidRDefault="00ED0E1C" w:rsidP="00ED0E1C">
            <w:pPr>
              <w:jc w:val="right"/>
              <w:rPr>
                <w:color w:val="000000"/>
                <w:sz w:val="14"/>
                <w:szCs w:val="14"/>
              </w:rPr>
            </w:pPr>
            <w:r>
              <w:rPr>
                <w:color w:val="000000"/>
                <w:sz w:val="14"/>
                <w:szCs w:val="14"/>
              </w:rPr>
              <w:t>451</w:t>
            </w:r>
          </w:p>
        </w:tc>
        <w:tc>
          <w:tcPr>
            <w:tcW w:w="720" w:type="dxa"/>
            <w:tcBorders>
              <w:top w:val="nil"/>
              <w:left w:val="nil"/>
              <w:bottom w:val="nil"/>
              <w:right w:val="nil"/>
            </w:tcBorders>
            <w:shd w:val="clear" w:color="auto" w:fill="auto"/>
            <w:tcMar>
              <w:left w:w="43" w:type="dxa"/>
              <w:right w:w="43" w:type="dxa"/>
            </w:tcMar>
            <w:vAlign w:val="center"/>
          </w:tcPr>
          <w:p w14:paraId="3D1AAA16" w14:textId="4475ECE0" w:rsidR="00ED0E1C" w:rsidRDefault="00ED0E1C" w:rsidP="00ED0E1C">
            <w:pPr>
              <w:jc w:val="right"/>
              <w:rPr>
                <w:color w:val="000000"/>
                <w:sz w:val="14"/>
                <w:szCs w:val="14"/>
              </w:rPr>
            </w:pPr>
            <w:r>
              <w:rPr>
                <w:color w:val="000000"/>
                <w:sz w:val="14"/>
                <w:szCs w:val="14"/>
              </w:rPr>
              <w:t>235</w:t>
            </w:r>
          </w:p>
        </w:tc>
        <w:tc>
          <w:tcPr>
            <w:tcW w:w="720" w:type="dxa"/>
            <w:tcBorders>
              <w:top w:val="nil"/>
              <w:left w:val="nil"/>
              <w:bottom w:val="nil"/>
              <w:right w:val="nil"/>
            </w:tcBorders>
            <w:shd w:val="clear" w:color="auto" w:fill="auto"/>
            <w:tcMar>
              <w:left w:w="43" w:type="dxa"/>
              <w:right w:w="43" w:type="dxa"/>
            </w:tcMar>
            <w:vAlign w:val="center"/>
          </w:tcPr>
          <w:p w14:paraId="42FBE369" w14:textId="6BE4D345" w:rsidR="00ED0E1C" w:rsidRDefault="00ED0E1C" w:rsidP="00ED0E1C">
            <w:pPr>
              <w:jc w:val="right"/>
              <w:rPr>
                <w:color w:val="000000"/>
                <w:sz w:val="14"/>
                <w:szCs w:val="14"/>
              </w:rPr>
            </w:pPr>
            <w:r>
              <w:rPr>
                <w:color w:val="000000"/>
                <w:sz w:val="14"/>
                <w:szCs w:val="14"/>
              </w:rPr>
              <w:t>90</w:t>
            </w:r>
          </w:p>
        </w:tc>
        <w:tc>
          <w:tcPr>
            <w:tcW w:w="720" w:type="dxa"/>
            <w:tcBorders>
              <w:top w:val="nil"/>
              <w:left w:val="nil"/>
              <w:bottom w:val="nil"/>
              <w:right w:val="nil"/>
            </w:tcBorders>
            <w:shd w:val="clear" w:color="auto" w:fill="auto"/>
            <w:tcMar>
              <w:left w:w="43" w:type="dxa"/>
              <w:right w:w="43" w:type="dxa"/>
            </w:tcMar>
            <w:vAlign w:val="center"/>
          </w:tcPr>
          <w:p w14:paraId="54500FAE" w14:textId="7B851F0D" w:rsidR="00ED0E1C" w:rsidRDefault="00ED0E1C" w:rsidP="00ED0E1C">
            <w:pPr>
              <w:jc w:val="right"/>
              <w:rPr>
                <w:color w:val="000000"/>
                <w:sz w:val="14"/>
                <w:szCs w:val="14"/>
              </w:rPr>
            </w:pPr>
            <w:r>
              <w:rPr>
                <w:color w:val="000000"/>
                <w:sz w:val="14"/>
                <w:szCs w:val="14"/>
              </w:rPr>
              <w:t>2,366</w:t>
            </w:r>
          </w:p>
        </w:tc>
      </w:tr>
      <w:tr w:rsidR="00ED0E1C" w:rsidRPr="00BF4323" w14:paraId="24DAC5DF" w14:textId="77777777" w:rsidTr="00ED0E1C">
        <w:trPr>
          <w:trHeight w:hRule="exact" w:val="216"/>
        </w:trPr>
        <w:tc>
          <w:tcPr>
            <w:tcW w:w="3150" w:type="dxa"/>
            <w:gridSpan w:val="2"/>
            <w:tcBorders>
              <w:top w:val="nil"/>
              <w:left w:val="nil"/>
              <w:bottom w:val="nil"/>
              <w:right w:val="nil"/>
            </w:tcBorders>
            <w:shd w:val="clear" w:color="auto" w:fill="auto"/>
            <w:noWrap/>
            <w:tcMar>
              <w:left w:w="29" w:type="dxa"/>
            </w:tcMar>
            <w:vAlign w:val="center"/>
          </w:tcPr>
          <w:p w14:paraId="402FAECC" w14:textId="65B2C708" w:rsidR="00ED0E1C" w:rsidRPr="002B6501" w:rsidRDefault="00ED0E1C" w:rsidP="00ED0E1C">
            <w:pPr>
              <w:rPr>
                <w:b/>
                <w:bCs/>
                <w:sz w:val="14"/>
                <w:szCs w:val="14"/>
              </w:rPr>
            </w:pPr>
            <w:r w:rsidRPr="002B6501">
              <w:rPr>
                <w:b/>
                <w:bCs/>
                <w:sz w:val="14"/>
                <w:szCs w:val="14"/>
              </w:rPr>
              <w:t>D.    Petroleum Group</w:t>
            </w:r>
          </w:p>
        </w:tc>
        <w:tc>
          <w:tcPr>
            <w:tcW w:w="771" w:type="dxa"/>
            <w:tcBorders>
              <w:top w:val="nil"/>
              <w:left w:val="nil"/>
              <w:bottom w:val="nil"/>
              <w:right w:val="nil"/>
            </w:tcBorders>
            <w:shd w:val="clear" w:color="auto" w:fill="auto"/>
            <w:noWrap/>
            <w:tcMar>
              <w:left w:w="43" w:type="dxa"/>
              <w:right w:w="43" w:type="dxa"/>
            </w:tcMar>
            <w:vAlign w:val="center"/>
          </w:tcPr>
          <w:p w14:paraId="0051A3D3" w14:textId="77777777" w:rsidR="00ED0E1C" w:rsidRDefault="00ED0E1C" w:rsidP="00ED0E1C">
            <w:pPr>
              <w:jc w:val="right"/>
              <w:rPr>
                <w:b/>
                <w:bCs/>
                <w:color w:val="000000"/>
                <w:sz w:val="14"/>
                <w:szCs w:val="14"/>
              </w:rPr>
            </w:pPr>
            <w:r>
              <w:rPr>
                <w:b/>
                <w:bCs/>
                <w:color w:val="000000"/>
                <w:sz w:val="14"/>
                <w:szCs w:val="14"/>
              </w:rPr>
              <w:t>14,441,421</w:t>
            </w:r>
          </w:p>
        </w:tc>
        <w:tc>
          <w:tcPr>
            <w:tcW w:w="759" w:type="dxa"/>
            <w:tcBorders>
              <w:top w:val="nil"/>
              <w:left w:val="nil"/>
              <w:bottom w:val="nil"/>
              <w:right w:val="nil"/>
            </w:tcBorders>
            <w:shd w:val="clear" w:color="auto" w:fill="auto"/>
            <w:noWrap/>
            <w:tcMar>
              <w:left w:w="43" w:type="dxa"/>
              <w:right w:w="43" w:type="dxa"/>
            </w:tcMar>
            <w:vAlign w:val="center"/>
          </w:tcPr>
          <w:p w14:paraId="570695B7" w14:textId="77777777" w:rsidR="00ED0E1C" w:rsidRDefault="00ED0E1C" w:rsidP="00ED0E1C">
            <w:pPr>
              <w:jc w:val="right"/>
              <w:rPr>
                <w:b/>
                <w:bCs/>
                <w:color w:val="000000"/>
                <w:sz w:val="14"/>
                <w:szCs w:val="14"/>
              </w:rPr>
            </w:pPr>
            <w:r>
              <w:rPr>
                <w:b/>
                <w:bCs/>
                <w:color w:val="000000"/>
                <w:sz w:val="14"/>
                <w:szCs w:val="14"/>
              </w:rPr>
              <w:t>10,411,547</w:t>
            </w:r>
          </w:p>
        </w:tc>
        <w:tc>
          <w:tcPr>
            <w:tcW w:w="659" w:type="dxa"/>
            <w:tcBorders>
              <w:top w:val="nil"/>
              <w:left w:val="nil"/>
              <w:bottom w:val="nil"/>
              <w:right w:val="nil"/>
            </w:tcBorders>
            <w:shd w:val="clear" w:color="auto" w:fill="auto"/>
            <w:noWrap/>
            <w:tcMar>
              <w:left w:w="43" w:type="dxa"/>
              <w:right w:w="43" w:type="dxa"/>
            </w:tcMar>
            <w:vAlign w:val="center"/>
          </w:tcPr>
          <w:p w14:paraId="32AA72F0" w14:textId="37D030AB" w:rsidR="00ED0E1C" w:rsidRDefault="00ED0E1C" w:rsidP="00ED0E1C">
            <w:pPr>
              <w:jc w:val="right"/>
              <w:rPr>
                <w:b/>
                <w:bCs/>
                <w:color w:val="000000"/>
                <w:sz w:val="14"/>
                <w:szCs w:val="14"/>
              </w:rPr>
            </w:pPr>
            <w:r>
              <w:rPr>
                <w:b/>
                <w:bCs/>
                <w:color w:val="000000"/>
                <w:sz w:val="14"/>
                <w:szCs w:val="14"/>
              </w:rPr>
              <w:t>1,031,564</w:t>
            </w:r>
          </w:p>
        </w:tc>
        <w:tc>
          <w:tcPr>
            <w:tcW w:w="720" w:type="dxa"/>
            <w:tcBorders>
              <w:top w:val="nil"/>
              <w:left w:val="nil"/>
              <w:bottom w:val="nil"/>
              <w:right w:val="nil"/>
            </w:tcBorders>
            <w:tcMar>
              <w:left w:w="43" w:type="dxa"/>
              <w:right w:w="43" w:type="dxa"/>
            </w:tcMar>
            <w:vAlign w:val="center"/>
          </w:tcPr>
          <w:p w14:paraId="500820CD" w14:textId="54C468C1" w:rsidR="00ED0E1C" w:rsidRDefault="00ED0E1C" w:rsidP="00ED0E1C">
            <w:pPr>
              <w:jc w:val="right"/>
              <w:rPr>
                <w:b/>
                <w:bCs/>
                <w:color w:val="000000"/>
                <w:sz w:val="14"/>
                <w:szCs w:val="14"/>
              </w:rPr>
            </w:pPr>
            <w:r>
              <w:rPr>
                <w:b/>
                <w:bCs/>
                <w:color w:val="000000"/>
                <w:sz w:val="14"/>
                <w:szCs w:val="14"/>
              </w:rPr>
              <w:t>989,255</w:t>
            </w:r>
          </w:p>
        </w:tc>
        <w:tc>
          <w:tcPr>
            <w:tcW w:w="720" w:type="dxa"/>
            <w:tcBorders>
              <w:top w:val="nil"/>
              <w:left w:val="nil"/>
              <w:bottom w:val="nil"/>
              <w:right w:val="nil"/>
            </w:tcBorders>
            <w:shd w:val="clear" w:color="auto" w:fill="auto"/>
            <w:tcMar>
              <w:left w:w="43" w:type="dxa"/>
              <w:right w:w="43" w:type="dxa"/>
            </w:tcMar>
            <w:vAlign w:val="center"/>
          </w:tcPr>
          <w:p w14:paraId="62DF3A7A" w14:textId="0FA04E08" w:rsidR="00ED0E1C" w:rsidRDefault="00ED0E1C" w:rsidP="00ED0E1C">
            <w:pPr>
              <w:jc w:val="right"/>
              <w:rPr>
                <w:b/>
                <w:bCs/>
                <w:color w:val="000000"/>
                <w:sz w:val="14"/>
                <w:szCs w:val="14"/>
              </w:rPr>
            </w:pPr>
            <w:r>
              <w:rPr>
                <w:b/>
                <w:bCs/>
                <w:color w:val="000000"/>
                <w:sz w:val="14"/>
                <w:szCs w:val="14"/>
              </w:rPr>
              <w:t>805,086</w:t>
            </w:r>
          </w:p>
        </w:tc>
        <w:tc>
          <w:tcPr>
            <w:tcW w:w="720" w:type="dxa"/>
            <w:tcBorders>
              <w:top w:val="nil"/>
              <w:left w:val="nil"/>
              <w:bottom w:val="nil"/>
              <w:right w:val="nil"/>
            </w:tcBorders>
            <w:shd w:val="clear" w:color="auto" w:fill="auto"/>
            <w:tcMar>
              <w:left w:w="43" w:type="dxa"/>
              <w:right w:w="43" w:type="dxa"/>
            </w:tcMar>
            <w:vAlign w:val="center"/>
          </w:tcPr>
          <w:p w14:paraId="28D34AA4" w14:textId="13DE41B4" w:rsidR="00ED0E1C" w:rsidRDefault="00ED0E1C" w:rsidP="00ED0E1C">
            <w:pPr>
              <w:jc w:val="right"/>
              <w:rPr>
                <w:b/>
                <w:bCs/>
                <w:color w:val="000000"/>
                <w:sz w:val="14"/>
                <w:szCs w:val="14"/>
              </w:rPr>
            </w:pPr>
            <w:r>
              <w:rPr>
                <w:b/>
                <w:bCs/>
                <w:color w:val="000000"/>
                <w:sz w:val="14"/>
                <w:szCs w:val="14"/>
              </w:rPr>
              <w:t>840,484</w:t>
            </w:r>
          </w:p>
        </w:tc>
        <w:tc>
          <w:tcPr>
            <w:tcW w:w="720" w:type="dxa"/>
            <w:tcBorders>
              <w:top w:val="nil"/>
              <w:left w:val="nil"/>
              <w:bottom w:val="nil"/>
              <w:right w:val="nil"/>
            </w:tcBorders>
            <w:shd w:val="clear" w:color="auto" w:fill="auto"/>
            <w:tcMar>
              <w:left w:w="43" w:type="dxa"/>
              <w:right w:w="43" w:type="dxa"/>
            </w:tcMar>
            <w:vAlign w:val="center"/>
          </w:tcPr>
          <w:p w14:paraId="4CE333C5" w14:textId="508B6417" w:rsidR="00ED0E1C" w:rsidRDefault="00ED0E1C" w:rsidP="00ED0E1C">
            <w:pPr>
              <w:jc w:val="right"/>
              <w:rPr>
                <w:b/>
                <w:bCs/>
                <w:color w:val="000000"/>
                <w:sz w:val="14"/>
                <w:szCs w:val="14"/>
              </w:rPr>
            </w:pPr>
            <w:r>
              <w:rPr>
                <w:b/>
                <w:bCs/>
                <w:color w:val="000000"/>
                <w:sz w:val="14"/>
                <w:szCs w:val="14"/>
              </w:rPr>
              <w:t>777,977</w:t>
            </w:r>
          </w:p>
        </w:tc>
        <w:tc>
          <w:tcPr>
            <w:tcW w:w="720" w:type="dxa"/>
            <w:tcBorders>
              <w:top w:val="nil"/>
              <w:left w:val="nil"/>
              <w:bottom w:val="nil"/>
              <w:right w:val="nil"/>
            </w:tcBorders>
            <w:shd w:val="clear" w:color="auto" w:fill="auto"/>
            <w:tcMar>
              <w:left w:w="43" w:type="dxa"/>
              <w:right w:w="43" w:type="dxa"/>
            </w:tcMar>
            <w:vAlign w:val="center"/>
          </w:tcPr>
          <w:p w14:paraId="4345DD44" w14:textId="0AADC589" w:rsidR="00ED0E1C" w:rsidRDefault="00ED0E1C" w:rsidP="00ED0E1C">
            <w:pPr>
              <w:jc w:val="right"/>
              <w:rPr>
                <w:b/>
                <w:bCs/>
                <w:color w:val="000000"/>
                <w:sz w:val="14"/>
                <w:szCs w:val="14"/>
              </w:rPr>
            </w:pPr>
            <w:r>
              <w:rPr>
                <w:b/>
                <w:bCs/>
                <w:color w:val="000000"/>
                <w:sz w:val="14"/>
                <w:szCs w:val="14"/>
              </w:rPr>
              <w:t>824,862</w:t>
            </w:r>
          </w:p>
        </w:tc>
        <w:tc>
          <w:tcPr>
            <w:tcW w:w="720" w:type="dxa"/>
            <w:tcBorders>
              <w:top w:val="nil"/>
              <w:left w:val="nil"/>
              <w:bottom w:val="nil"/>
              <w:right w:val="nil"/>
            </w:tcBorders>
            <w:shd w:val="clear" w:color="auto" w:fill="auto"/>
            <w:tcMar>
              <w:left w:w="43" w:type="dxa"/>
              <w:right w:w="43" w:type="dxa"/>
            </w:tcMar>
            <w:vAlign w:val="center"/>
          </w:tcPr>
          <w:p w14:paraId="6A46453B" w14:textId="0F9CDE1A" w:rsidR="00ED0E1C" w:rsidRDefault="00ED0E1C" w:rsidP="00ED0E1C">
            <w:pPr>
              <w:jc w:val="right"/>
              <w:rPr>
                <w:b/>
                <w:bCs/>
                <w:color w:val="000000"/>
                <w:sz w:val="14"/>
                <w:szCs w:val="14"/>
              </w:rPr>
            </w:pPr>
            <w:r>
              <w:rPr>
                <w:b/>
                <w:bCs/>
                <w:color w:val="000000"/>
                <w:sz w:val="14"/>
                <w:szCs w:val="14"/>
              </w:rPr>
              <w:t>869,290</w:t>
            </w:r>
          </w:p>
        </w:tc>
      </w:tr>
      <w:tr w:rsidR="00ED0E1C" w:rsidRPr="00BF4323" w14:paraId="2CFDD8A4" w14:textId="77777777" w:rsidTr="00ED0E1C">
        <w:trPr>
          <w:trHeight w:hRule="exact" w:val="216"/>
        </w:trPr>
        <w:tc>
          <w:tcPr>
            <w:tcW w:w="3150" w:type="dxa"/>
            <w:gridSpan w:val="2"/>
            <w:tcBorders>
              <w:top w:val="nil"/>
              <w:left w:val="nil"/>
              <w:bottom w:val="nil"/>
              <w:right w:val="nil"/>
            </w:tcBorders>
            <w:shd w:val="clear" w:color="auto" w:fill="auto"/>
            <w:noWrap/>
            <w:tcMar>
              <w:left w:w="29" w:type="dxa"/>
            </w:tcMar>
            <w:vAlign w:val="center"/>
          </w:tcPr>
          <w:p w14:paraId="77E5C2E4" w14:textId="77777777" w:rsidR="00ED0E1C" w:rsidRPr="002B6501" w:rsidRDefault="00ED0E1C" w:rsidP="00ED0E1C">
            <w:pPr>
              <w:ind w:firstLineChars="236" w:firstLine="330"/>
              <w:rPr>
                <w:sz w:val="14"/>
                <w:szCs w:val="14"/>
              </w:rPr>
            </w:pPr>
            <w:r w:rsidRPr="002B6501">
              <w:rPr>
                <w:sz w:val="14"/>
                <w:szCs w:val="14"/>
              </w:rPr>
              <w:t>22-Petroleum Products</w:t>
            </w:r>
          </w:p>
        </w:tc>
        <w:tc>
          <w:tcPr>
            <w:tcW w:w="771" w:type="dxa"/>
            <w:tcBorders>
              <w:top w:val="nil"/>
              <w:left w:val="nil"/>
              <w:bottom w:val="nil"/>
              <w:right w:val="nil"/>
            </w:tcBorders>
            <w:shd w:val="clear" w:color="auto" w:fill="auto"/>
            <w:noWrap/>
            <w:tcMar>
              <w:left w:w="43" w:type="dxa"/>
              <w:right w:w="43" w:type="dxa"/>
            </w:tcMar>
            <w:vAlign w:val="center"/>
          </w:tcPr>
          <w:p w14:paraId="44729E96" w14:textId="77777777" w:rsidR="00ED0E1C" w:rsidRDefault="00ED0E1C" w:rsidP="00ED0E1C">
            <w:pPr>
              <w:jc w:val="right"/>
              <w:rPr>
                <w:color w:val="000000"/>
                <w:sz w:val="14"/>
                <w:szCs w:val="14"/>
              </w:rPr>
            </w:pPr>
            <w:r>
              <w:rPr>
                <w:color w:val="000000"/>
                <w:sz w:val="14"/>
                <w:szCs w:val="14"/>
              </w:rPr>
              <w:t>6,283,876</w:t>
            </w:r>
          </w:p>
        </w:tc>
        <w:tc>
          <w:tcPr>
            <w:tcW w:w="759" w:type="dxa"/>
            <w:tcBorders>
              <w:top w:val="nil"/>
              <w:left w:val="nil"/>
              <w:bottom w:val="nil"/>
              <w:right w:val="nil"/>
            </w:tcBorders>
            <w:shd w:val="clear" w:color="auto" w:fill="auto"/>
            <w:noWrap/>
            <w:tcMar>
              <w:left w:w="43" w:type="dxa"/>
              <w:right w:w="43" w:type="dxa"/>
            </w:tcMar>
            <w:vAlign w:val="center"/>
          </w:tcPr>
          <w:p w14:paraId="7C3AC0C6" w14:textId="77777777" w:rsidR="00ED0E1C" w:rsidRDefault="00ED0E1C" w:rsidP="00ED0E1C">
            <w:pPr>
              <w:jc w:val="right"/>
              <w:rPr>
                <w:color w:val="000000"/>
                <w:sz w:val="14"/>
                <w:szCs w:val="14"/>
              </w:rPr>
            </w:pPr>
            <w:r>
              <w:rPr>
                <w:color w:val="000000"/>
                <w:sz w:val="14"/>
                <w:szCs w:val="14"/>
              </w:rPr>
              <w:t>4,732,799</w:t>
            </w:r>
          </w:p>
        </w:tc>
        <w:tc>
          <w:tcPr>
            <w:tcW w:w="659" w:type="dxa"/>
            <w:tcBorders>
              <w:top w:val="nil"/>
              <w:left w:val="nil"/>
              <w:bottom w:val="nil"/>
              <w:right w:val="nil"/>
            </w:tcBorders>
            <w:shd w:val="clear" w:color="auto" w:fill="auto"/>
            <w:noWrap/>
            <w:tcMar>
              <w:left w:w="43" w:type="dxa"/>
              <w:right w:w="43" w:type="dxa"/>
            </w:tcMar>
            <w:vAlign w:val="center"/>
          </w:tcPr>
          <w:p w14:paraId="7502556D" w14:textId="042F923C" w:rsidR="00ED0E1C" w:rsidRDefault="00ED0E1C" w:rsidP="00ED0E1C">
            <w:pPr>
              <w:jc w:val="right"/>
              <w:rPr>
                <w:color w:val="000000"/>
                <w:sz w:val="14"/>
                <w:szCs w:val="14"/>
              </w:rPr>
            </w:pPr>
            <w:r>
              <w:rPr>
                <w:color w:val="000000"/>
                <w:sz w:val="14"/>
                <w:szCs w:val="14"/>
              </w:rPr>
              <w:t>416,360</w:t>
            </w:r>
          </w:p>
        </w:tc>
        <w:tc>
          <w:tcPr>
            <w:tcW w:w="720" w:type="dxa"/>
            <w:tcBorders>
              <w:top w:val="nil"/>
              <w:left w:val="nil"/>
              <w:bottom w:val="nil"/>
              <w:right w:val="nil"/>
            </w:tcBorders>
            <w:tcMar>
              <w:left w:w="43" w:type="dxa"/>
              <w:right w:w="43" w:type="dxa"/>
            </w:tcMar>
            <w:vAlign w:val="center"/>
          </w:tcPr>
          <w:p w14:paraId="75942D35" w14:textId="52AB060C" w:rsidR="00ED0E1C" w:rsidRDefault="00ED0E1C" w:rsidP="00ED0E1C">
            <w:pPr>
              <w:jc w:val="right"/>
              <w:rPr>
                <w:color w:val="000000"/>
                <w:sz w:val="14"/>
                <w:szCs w:val="14"/>
              </w:rPr>
            </w:pPr>
            <w:r>
              <w:rPr>
                <w:color w:val="000000"/>
                <w:sz w:val="14"/>
                <w:szCs w:val="14"/>
              </w:rPr>
              <w:t>420,089</w:t>
            </w:r>
          </w:p>
        </w:tc>
        <w:tc>
          <w:tcPr>
            <w:tcW w:w="720" w:type="dxa"/>
            <w:tcBorders>
              <w:top w:val="nil"/>
              <w:left w:val="nil"/>
              <w:bottom w:val="nil"/>
              <w:right w:val="nil"/>
            </w:tcBorders>
            <w:shd w:val="clear" w:color="auto" w:fill="auto"/>
            <w:tcMar>
              <w:left w:w="43" w:type="dxa"/>
              <w:right w:w="43" w:type="dxa"/>
            </w:tcMar>
            <w:vAlign w:val="center"/>
          </w:tcPr>
          <w:p w14:paraId="509738C6" w14:textId="06EAC3E8" w:rsidR="00ED0E1C" w:rsidRDefault="00ED0E1C" w:rsidP="00ED0E1C">
            <w:pPr>
              <w:jc w:val="right"/>
              <w:rPr>
                <w:color w:val="000000"/>
                <w:sz w:val="14"/>
                <w:szCs w:val="14"/>
              </w:rPr>
            </w:pPr>
            <w:r>
              <w:rPr>
                <w:color w:val="000000"/>
                <w:sz w:val="14"/>
                <w:szCs w:val="14"/>
              </w:rPr>
              <w:t>375,698</w:t>
            </w:r>
          </w:p>
        </w:tc>
        <w:tc>
          <w:tcPr>
            <w:tcW w:w="720" w:type="dxa"/>
            <w:tcBorders>
              <w:top w:val="nil"/>
              <w:left w:val="nil"/>
              <w:bottom w:val="nil"/>
              <w:right w:val="nil"/>
            </w:tcBorders>
            <w:shd w:val="clear" w:color="auto" w:fill="auto"/>
            <w:tcMar>
              <w:left w:w="43" w:type="dxa"/>
              <w:right w:w="43" w:type="dxa"/>
            </w:tcMar>
            <w:vAlign w:val="center"/>
          </w:tcPr>
          <w:p w14:paraId="5469DAC5" w14:textId="776A6216" w:rsidR="00ED0E1C" w:rsidRDefault="00ED0E1C" w:rsidP="00ED0E1C">
            <w:pPr>
              <w:jc w:val="right"/>
              <w:rPr>
                <w:color w:val="000000"/>
                <w:sz w:val="14"/>
                <w:szCs w:val="14"/>
              </w:rPr>
            </w:pPr>
            <w:r>
              <w:rPr>
                <w:color w:val="000000"/>
                <w:sz w:val="14"/>
                <w:szCs w:val="14"/>
              </w:rPr>
              <w:t>381,417</w:t>
            </w:r>
          </w:p>
        </w:tc>
        <w:tc>
          <w:tcPr>
            <w:tcW w:w="720" w:type="dxa"/>
            <w:tcBorders>
              <w:top w:val="nil"/>
              <w:left w:val="nil"/>
              <w:bottom w:val="nil"/>
              <w:right w:val="nil"/>
            </w:tcBorders>
            <w:shd w:val="clear" w:color="auto" w:fill="auto"/>
            <w:tcMar>
              <w:left w:w="43" w:type="dxa"/>
              <w:right w:w="43" w:type="dxa"/>
            </w:tcMar>
            <w:vAlign w:val="center"/>
          </w:tcPr>
          <w:p w14:paraId="7BFAA568" w14:textId="4741D8C8" w:rsidR="00ED0E1C" w:rsidRDefault="00ED0E1C" w:rsidP="00ED0E1C">
            <w:pPr>
              <w:jc w:val="right"/>
              <w:rPr>
                <w:color w:val="000000"/>
                <w:sz w:val="14"/>
                <w:szCs w:val="14"/>
              </w:rPr>
            </w:pPr>
            <w:r>
              <w:rPr>
                <w:color w:val="000000"/>
                <w:sz w:val="14"/>
                <w:szCs w:val="14"/>
              </w:rPr>
              <w:t>308,226</w:t>
            </w:r>
          </w:p>
        </w:tc>
        <w:tc>
          <w:tcPr>
            <w:tcW w:w="720" w:type="dxa"/>
            <w:tcBorders>
              <w:top w:val="nil"/>
              <w:left w:val="nil"/>
              <w:bottom w:val="nil"/>
              <w:right w:val="nil"/>
            </w:tcBorders>
            <w:shd w:val="clear" w:color="auto" w:fill="auto"/>
            <w:tcMar>
              <w:left w:w="43" w:type="dxa"/>
              <w:right w:w="43" w:type="dxa"/>
            </w:tcMar>
            <w:vAlign w:val="center"/>
          </w:tcPr>
          <w:p w14:paraId="59A891EC" w14:textId="1AFD13BA" w:rsidR="00ED0E1C" w:rsidRDefault="00ED0E1C" w:rsidP="00ED0E1C">
            <w:pPr>
              <w:jc w:val="right"/>
              <w:rPr>
                <w:color w:val="000000"/>
                <w:sz w:val="14"/>
                <w:szCs w:val="14"/>
              </w:rPr>
            </w:pPr>
            <w:r>
              <w:rPr>
                <w:color w:val="000000"/>
                <w:sz w:val="14"/>
                <w:szCs w:val="14"/>
              </w:rPr>
              <w:t>352,947</w:t>
            </w:r>
          </w:p>
        </w:tc>
        <w:tc>
          <w:tcPr>
            <w:tcW w:w="720" w:type="dxa"/>
            <w:tcBorders>
              <w:top w:val="nil"/>
              <w:left w:val="nil"/>
              <w:bottom w:val="nil"/>
              <w:right w:val="nil"/>
            </w:tcBorders>
            <w:shd w:val="clear" w:color="auto" w:fill="auto"/>
            <w:tcMar>
              <w:left w:w="43" w:type="dxa"/>
              <w:right w:w="43" w:type="dxa"/>
            </w:tcMar>
            <w:vAlign w:val="center"/>
          </w:tcPr>
          <w:p w14:paraId="32F2F06A" w14:textId="36BFE8D9" w:rsidR="00ED0E1C" w:rsidRDefault="00ED0E1C" w:rsidP="00ED0E1C">
            <w:pPr>
              <w:jc w:val="right"/>
              <w:rPr>
                <w:color w:val="000000"/>
                <w:sz w:val="14"/>
                <w:szCs w:val="14"/>
              </w:rPr>
            </w:pPr>
            <w:r>
              <w:rPr>
                <w:color w:val="000000"/>
                <w:sz w:val="14"/>
                <w:szCs w:val="14"/>
              </w:rPr>
              <w:t>381,003</w:t>
            </w:r>
          </w:p>
        </w:tc>
      </w:tr>
      <w:tr w:rsidR="00ED0E1C" w:rsidRPr="00BF4323" w14:paraId="5E34BCC5" w14:textId="77777777" w:rsidTr="00ED0E1C">
        <w:trPr>
          <w:trHeight w:hRule="exact" w:val="216"/>
        </w:trPr>
        <w:tc>
          <w:tcPr>
            <w:tcW w:w="3150" w:type="dxa"/>
            <w:gridSpan w:val="2"/>
            <w:tcBorders>
              <w:top w:val="nil"/>
              <w:left w:val="nil"/>
              <w:bottom w:val="nil"/>
              <w:right w:val="nil"/>
            </w:tcBorders>
            <w:shd w:val="clear" w:color="auto" w:fill="auto"/>
            <w:noWrap/>
            <w:tcMar>
              <w:left w:w="29" w:type="dxa"/>
            </w:tcMar>
            <w:vAlign w:val="center"/>
          </w:tcPr>
          <w:p w14:paraId="216CE605" w14:textId="77777777" w:rsidR="00ED0E1C" w:rsidRPr="002B6501" w:rsidRDefault="00ED0E1C" w:rsidP="00ED0E1C">
            <w:pPr>
              <w:ind w:firstLineChars="236" w:firstLine="330"/>
              <w:rPr>
                <w:sz w:val="14"/>
                <w:szCs w:val="14"/>
              </w:rPr>
            </w:pPr>
            <w:r w:rsidRPr="002B6501">
              <w:rPr>
                <w:sz w:val="14"/>
                <w:szCs w:val="14"/>
              </w:rPr>
              <w:t>23-Petroleum Crude</w:t>
            </w:r>
          </w:p>
        </w:tc>
        <w:tc>
          <w:tcPr>
            <w:tcW w:w="771" w:type="dxa"/>
            <w:tcBorders>
              <w:top w:val="nil"/>
              <w:left w:val="nil"/>
              <w:bottom w:val="nil"/>
              <w:right w:val="nil"/>
            </w:tcBorders>
            <w:shd w:val="clear" w:color="auto" w:fill="auto"/>
            <w:noWrap/>
            <w:tcMar>
              <w:left w:w="43" w:type="dxa"/>
              <w:right w:w="43" w:type="dxa"/>
            </w:tcMar>
            <w:vAlign w:val="center"/>
          </w:tcPr>
          <w:p w14:paraId="69C10A82" w14:textId="77777777" w:rsidR="00ED0E1C" w:rsidRDefault="00ED0E1C" w:rsidP="00ED0E1C">
            <w:pPr>
              <w:jc w:val="right"/>
              <w:rPr>
                <w:color w:val="000000"/>
                <w:sz w:val="14"/>
                <w:szCs w:val="14"/>
              </w:rPr>
            </w:pPr>
            <w:r>
              <w:rPr>
                <w:color w:val="000000"/>
                <w:sz w:val="14"/>
                <w:szCs w:val="14"/>
              </w:rPr>
              <w:t>4,570,573</w:t>
            </w:r>
          </w:p>
        </w:tc>
        <w:tc>
          <w:tcPr>
            <w:tcW w:w="759" w:type="dxa"/>
            <w:tcBorders>
              <w:top w:val="nil"/>
              <w:left w:val="nil"/>
              <w:bottom w:val="nil"/>
              <w:right w:val="nil"/>
            </w:tcBorders>
            <w:shd w:val="clear" w:color="auto" w:fill="auto"/>
            <w:noWrap/>
            <w:tcMar>
              <w:left w:w="43" w:type="dxa"/>
              <w:right w:w="43" w:type="dxa"/>
            </w:tcMar>
            <w:vAlign w:val="center"/>
          </w:tcPr>
          <w:p w14:paraId="2DBCFC03" w14:textId="77777777" w:rsidR="00ED0E1C" w:rsidRDefault="00ED0E1C" w:rsidP="00ED0E1C">
            <w:pPr>
              <w:jc w:val="right"/>
              <w:rPr>
                <w:color w:val="000000"/>
                <w:sz w:val="14"/>
                <w:szCs w:val="14"/>
              </w:rPr>
            </w:pPr>
            <w:r>
              <w:rPr>
                <w:color w:val="000000"/>
                <w:sz w:val="14"/>
                <w:szCs w:val="14"/>
              </w:rPr>
              <w:t>2,722,025</w:t>
            </w:r>
          </w:p>
        </w:tc>
        <w:tc>
          <w:tcPr>
            <w:tcW w:w="659" w:type="dxa"/>
            <w:tcBorders>
              <w:top w:val="nil"/>
              <w:left w:val="nil"/>
              <w:bottom w:val="nil"/>
              <w:right w:val="nil"/>
            </w:tcBorders>
            <w:shd w:val="clear" w:color="auto" w:fill="auto"/>
            <w:noWrap/>
            <w:tcMar>
              <w:left w:w="43" w:type="dxa"/>
              <w:right w:w="43" w:type="dxa"/>
            </w:tcMar>
            <w:vAlign w:val="center"/>
          </w:tcPr>
          <w:p w14:paraId="461CD050" w14:textId="7D6B603D" w:rsidR="00ED0E1C" w:rsidRDefault="00ED0E1C" w:rsidP="00ED0E1C">
            <w:pPr>
              <w:jc w:val="right"/>
              <w:rPr>
                <w:color w:val="000000"/>
                <w:sz w:val="14"/>
                <w:szCs w:val="14"/>
              </w:rPr>
            </w:pPr>
            <w:r>
              <w:rPr>
                <w:color w:val="000000"/>
                <w:sz w:val="14"/>
                <w:szCs w:val="14"/>
              </w:rPr>
              <w:t>284,504</w:t>
            </w:r>
          </w:p>
        </w:tc>
        <w:tc>
          <w:tcPr>
            <w:tcW w:w="720" w:type="dxa"/>
            <w:tcBorders>
              <w:top w:val="nil"/>
              <w:left w:val="nil"/>
              <w:bottom w:val="nil"/>
              <w:right w:val="nil"/>
            </w:tcBorders>
            <w:tcMar>
              <w:left w:w="43" w:type="dxa"/>
              <w:right w:w="43" w:type="dxa"/>
            </w:tcMar>
            <w:vAlign w:val="center"/>
          </w:tcPr>
          <w:p w14:paraId="5A706301" w14:textId="4133A089" w:rsidR="00ED0E1C" w:rsidRDefault="00ED0E1C" w:rsidP="00ED0E1C">
            <w:pPr>
              <w:jc w:val="right"/>
              <w:rPr>
                <w:color w:val="000000"/>
                <w:sz w:val="14"/>
                <w:szCs w:val="14"/>
              </w:rPr>
            </w:pPr>
            <w:r>
              <w:rPr>
                <w:color w:val="000000"/>
                <w:sz w:val="14"/>
                <w:szCs w:val="14"/>
              </w:rPr>
              <w:t>312,973</w:t>
            </w:r>
          </w:p>
        </w:tc>
        <w:tc>
          <w:tcPr>
            <w:tcW w:w="720" w:type="dxa"/>
            <w:tcBorders>
              <w:top w:val="nil"/>
              <w:left w:val="nil"/>
              <w:bottom w:val="nil"/>
              <w:right w:val="nil"/>
            </w:tcBorders>
            <w:shd w:val="clear" w:color="auto" w:fill="auto"/>
            <w:tcMar>
              <w:left w:w="43" w:type="dxa"/>
              <w:right w:w="43" w:type="dxa"/>
            </w:tcMar>
            <w:vAlign w:val="center"/>
          </w:tcPr>
          <w:p w14:paraId="24930451" w14:textId="7B27B647" w:rsidR="00ED0E1C" w:rsidRDefault="00ED0E1C" w:rsidP="00ED0E1C">
            <w:pPr>
              <w:jc w:val="right"/>
              <w:rPr>
                <w:color w:val="000000"/>
                <w:sz w:val="14"/>
                <w:szCs w:val="14"/>
              </w:rPr>
            </w:pPr>
            <w:r>
              <w:rPr>
                <w:color w:val="000000"/>
                <w:sz w:val="14"/>
                <w:szCs w:val="14"/>
              </w:rPr>
              <w:t>248,944</w:t>
            </w:r>
          </w:p>
        </w:tc>
        <w:tc>
          <w:tcPr>
            <w:tcW w:w="720" w:type="dxa"/>
            <w:tcBorders>
              <w:top w:val="nil"/>
              <w:left w:val="nil"/>
              <w:bottom w:val="nil"/>
              <w:right w:val="nil"/>
            </w:tcBorders>
            <w:shd w:val="clear" w:color="auto" w:fill="auto"/>
            <w:tcMar>
              <w:left w:w="43" w:type="dxa"/>
              <w:right w:w="43" w:type="dxa"/>
            </w:tcMar>
            <w:vAlign w:val="center"/>
          </w:tcPr>
          <w:p w14:paraId="371960EE" w14:textId="3D88C478" w:rsidR="00ED0E1C" w:rsidRDefault="00ED0E1C" w:rsidP="00ED0E1C">
            <w:pPr>
              <w:jc w:val="right"/>
              <w:rPr>
                <w:color w:val="000000"/>
                <w:sz w:val="14"/>
                <w:szCs w:val="14"/>
              </w:rPr>
            </w:pPr>
            <w:r>
              <w:rPr>
                <w:color w:val="000000"/>
                <w:sz w:val="14"/>
                <w:szCs w:val="14"/>
              </w:rPr>
              <w:t>187,023</w:t>
            </w:r>
          </w:p>
        </w:tc>
        <w:tc>
          <w:tcPr>
            <w:tcW w:w="720" w:type="dxa"/>
            <w:tcBorders>
              <w:top w:val="nil"/>
              <w:left w:val="nil"/>
              <w:bottom w:val="nil"/>
              <w:right w:val="nil"/>
            </w:tcBorders>
            <w:shd w:val="clear" w:color="auto" w:fill="auto"/>
            <w:tcMar>
              <w:left w:w="43" w:type="dxa"/>
              <w:right w:w="43" w:type="dxa"/>
            </w:tcMar>
            <w:vAlign w:val="center"/>
          </w:tcPr>
          <w:p w14:paraId="63A86B91" w14:textId="42E6010A" w:rsidR="00ED0E1C" w:rsidRDefault="00ED0E1C" w:rsidP="00ED0E1C">
            <w:pPr>
              <w:jc w:val="right"/>
              <w:rPr>
                <w:color w:val="000000"/>
                <w:sz w:val="14"/>
                <w:szCs w:val="14"/>
              </w:rPr>
            </w:pPr>
            <w:r>
              <w:rPr>
                <w:color w:val="000000"/>
                <w:sz w:val="14"/>
                <w:szCs w:val="14"/>
              </w:rPr>
              <w:t>205,490</w:t>
            </w:r>
          </w:p>
        </w:tc>
        <w:tc>
          <w:tcPr>
            <w:tcW w:w="720" w:type="dxa"/>
            <w:tcBorders>
              <w:top w:val="nil"/>
              <w:left w:val="nil"/>
              <w:bottom w:val="nil"/>
              <w:right w:val="nil"/>
            </w:tcBorders>
            <w:shd w:val="clear" w:color="auto" w:fill="auto"/>
            <w:tcMar>
              <w:left w:w="43" w:type="dxa"/>
              <w:right w:w="43" w:type="dxa"/>
            </w:tcMar>
            <w:vAlign w:val="center"/>
          </w:tcPr>
          <w:p w14:paraId="4F338319" w14:textId="7654CB24" w:rsidR="00ED0E1C" w:rsidRDefault="00ED0E1C" w:rsidP="00ED0E1C">
            <w:pPr>
              <w:jc w:val="right"/>
              <w:rPr>
                <w:color w:val="000000"/>
                <w:sz w:val="14"/>
                <w:szCs w:val="14"/>
              </w:rPr>
            </w:pPr>
            <w:r>
              <w:rPr>
                <w:color w:val="000000"/>
                <w:sz w:val="14"/>
                <w:szCs w:val="14"/>
              </w:rPr>
              <w:t>237,704</w:t>
            </w:r>
          </w:p>
        </w:tc>
        <w:tc>
          <w:tcPr>
            <w:tcW w:w="720" w:type="dxa"/>
            <w:tcBorders>
              <w:top w:val="nil"/>
              <w:left w:val="nil"/>
              <w:bottom w:val="nil"/>
              <w:right w:val="nil"/>
            </w:tcBorders>
            <w:shd w:val="clear" w:color="auto" w:fill="auto"/>
            <w:tcMar>
              <w:left w:w="43" w:type="dxa"/>
              <w:right w:w="43" w:type="dxa"/>
            </w:tcMar>
            <w:vAlign w:val="center"/>
          </w:tcPr>
          <w:p w14:paraId="063945BB" w14:textId="218D430C" w:rsidR="00ED0E1C" w:rsidRDefault="00ED0E1C" w:rsidP="00ED0E1C">
            <w:pPr>
              <w:jc w:val="right"/>
              <w:rPr>
                <w:color w:val="000000"/>
                <w:sz w:val="14"/>
                <w:szCs w:val="14"/>
              </w:rPr>
            </w:pPr>
            <w:r>
              <w:rPr>
                <w:color w:val="000000"/>
                <w:sz w:val="14"/>
                <w:szCs w:val="14"/>
              </w:rPr>
              <w:t>219,452</w:t>
            </w:r>
          </w:p>
        </w:tc>
      </w:tr>
      <w:tr w:rsidR="00ED0E1C" w:rsidRPr="00BF4323" w14:paraId="5F1759B4" w14:textId="77777777" w:rsidTr="00ED0E1C">
        <w:trPr>
          <w:trHeight w:hRule="exact" w:val="216"/>
        </w:trPr>
        <w:tc>
          <w:tcPr>
            <w:tcW w:w="3150" w:type="dxa"/>
            <w:gridSpan w:val="2"/>
            <w:tcBorders>
              <w:top w:val="nil"/>
              <w:left w:val="nil"/>
              <w:bottom w:val="nil"/>
              <w:right w:val="nil"/>
            </w:tcBorders>
            <w:shd w:val="clear" w:color="auto" w:fill="auto"/>
            <w:noWrap/>
            <w:tcMar>
              <w:left w:w="29" w:type="dxa"/>
            </w:tcMar>
            <w:vAlign w:val="bottom"/>
          </w:tcPr>
          <w:p w14:paraId="283AC75B" w14:textId="77777777" w:rsidR="00ED0E1C" w:rsidRPr="002B6501" w:rsidRDefault="00ED0E1C" w:rsidP="00ED0E1C">
            <w:pPr>
              <w:ind w:firstLineChars="249" w:firstLine="349"/>
              <w:rPr>
                <w:sz w:val="14"/>
                <w:szCs w:val="14"/>
              </w:rPr>
            </w:pPr>
            <w:r w:rsidRPr="002B6501">
              <w:rPr>
                <w:sz w:val="14"/>
                <w:szCs w:val="14"/>
              </w:rPr>
              <w:t>24.Natural Gas, Liquified</w:t>
            </w:r>
          </w:p>
        </w:tc>
        <w:tc>
          <w:tcPr>
            <w:tcW w:w="771" w:type="dxa"/>
            <w:tcBorders>
              <w:top w:val="nil"/>
              <w:left w:val="nil"/>
              <w:bottom w:val="nil"/>
              <w:right w:val="nil"/>
            </w:tcBorders>
            <w:shd w:val="clear" w:color="auto" w:fill="auto"/>
            <w:noWrap/>
            <w:tcMar>
              <w:left w:w="43" w:type="dxa"/>
              <w:right w:w="43" w:type="dxa"/>
            </w:tcMar>
            <w:vAlign w:val="center"/>
          </w:tcPr>
          <w:p w14:paraId="71FEB636" w14:textId="77777777" w:rsidR="00ED0E1C" w:rsidRDefault="00ED0E1C" w:rsidP="00ED0E1C">
            <w:pPr>
              <w:jc w:val="right"/>
              <w:rPr>
                <w:color w:val="000000"/>
                <w:sz w:val="14"/>
                <w:szCs w:val="14"/>
              </w:rPr>
            </w:pPr>
            <w:r>
              <w:rPr>
                <w:color w:val="000000"/>
                <w:sz w:val="14"/>
                <w:szCs w:val="14"/>
              </w:rPr>
              <w:t>3,336,533</w:t>
            </w:r>
          </w:p>
        </w:tc>
        <w:tc>
          <w:tcPr>
            <w:tcW w:w="759" w:type="dxa"/>
            <w:tcBorders>
              <w:top w:val="nil"/>
              <w:left w:val="nil"/>
              <w:bottom w:val="nil"/>
              <w:right w:val="nil"/>
            </w:tcBorders>
            <w:shd w:val="clear" w:color="auto" w:fill="auto"/>
            <w:noWrap/>
            <w:tcMar>
              <w:left w:w="43" w:type="dxa"/>
              <w:right w:w="43" w:type="dxa"/>
            </w:tcMar>
            <w:vAlign w:val="center"/>
          </w:tcPr>
          <w:p w14:paraId="53A132BF" w14:textId="77777777" w:rsidR="00ED0E1C" w:rsidRDefault="00ED0E1C" w:rsidP="00ED0E1C">
            <w:pPr>
              <w:jc w:val="right"/>
              <w:rPr>
                <w:color w:val="000000"/>
                <w:sz w:val="14"/>
                <w:szCs w:val="14"/>
              </w:rPr>
            </w:pPr>
            <w:r>
              <w:rPr>
                <w:color w:val="000000"/>
                <w:sz w:val="14"/>
                <w:szCs w:val="14"/>
              </w:rPr>
              <w:t>2,662,206</w:t>
            </w:r>
          </w:p>
        </w:tc>
        <w:tc>
          <w:tcPr>
            <w:tcW w:w="659" w:type="dxa"/>
            <w:tcBorders>
              <w:top w:val="nil"/>
              <w:left w:val="nil"/>
              <w:bottom w:val="nil"/>
              <w:right w:val="nil"/>
            </w:tcBorders>
            <w:shd w:val="clear" w:color="auto" w:fill="auto"/>
            <w:noWrap/>
            <w:tcMar>
              <w:left w:w="43" w:type="dxa"/>
              <w:right w:w="43" w:type="dxa"/>
            </w:tcMar>
            <w:vAlign w:val="center"/>
          </w:tcPr>
          <w:p w14:paraId="6A24B069" w14:textId="1CABDE84" w:rsidR="00ED0E1C" w:rsidRDefault="00ED0E1C" w:rsidP="00ED0E1C">
            <w:pPr>
              <w:jc w:val="right"/>
              <w:rPr>
                <w:color w:val="000000"/>
                <w:sz w:val="14"/>
                <w:szCs w:val="14"/>
              </w:rPr>
            </w:pPr>
            <w:r>
              <w:rPr>
                <w:color w:val="000000"/>
                <w:sz w:val="14"/>
                <w:szCs w:val="14"/>
              </w:rPr>
              <w:t>292,594</w:t>
            </w:r>
          </w:p>
        </w:tc>
        <w:tc>
          <w:tcPr>
            <w:tcW w:w="720" w:type="dxa"/>
            <w:tcBorders>
              <w:top w:val="nil"/>
              <w:left w:val="nil"/>
              <w:bottom w:val="nil"/>
              <w:right w:val="nil"/>
            </w:tcBorders>
            <w:tcMar>
              <w:left w:w="43" w:type="dxa"/>
              <w:right w:w="43" w:type="dxa"/>
            </w:tcMar>
            <w:vAlign w:val="center"/>
          </w:tcPr>
          <w:p w14:paraId="1C90A2FC" w14:textId="1AC5DEAA" w:rsidR="00ED0E1C" w:rsidRDefault="00ED0E1C" w:rsidP="00ED0E1C">
            <w:pPr>
              <w:jc w:val="right"/>
              <w:rPr>
                <w:color w:val="000000"/>
                <w:sz w:val="14"/>
                <w:szCs w:val="14"/>
              </w:rPr>
            </w:pPr>
            <w:r>
              <w:rPr>
                <w:color w:val="000000"/>
                <w:sz w:val="14"/>
                <w:szCs w:val="14"/>
              </w:rPr>
              <w:t>223,268</w:t>
            </w:r>
          </w:p>
        </w:tc>
        <w:tc>
          <w:tcPr>
            <w:tcW w:w="720" w:type="dxa"/>
            <w:tcBorders>
              <w:top w:val="nil"/>
              <w:left w:val="nil"/>
              <w:bottom w:val="nil"/>
              <w:right w:val="nil"/>
            </w:tcBorders>
            <w:shd w:val="clear" w:color="auto" w:fill="auto"/>
            <w:tcMar>
              <w:left w:w="43" w:type="dxa"/>
              <w:right w:w="43" w:type="dxa"/>
            </w:tcMar>
            <w:vAlign w:val="center"/>
          </w:tcPr>
          <w:p w14:paraId="73C9542B" w14:textId="65240C0E" w:rsidR="00ED0E1C" w:rsidRDefault="00ED0E1C" w:rsidP="00ED0E1C">
            <w:pPr>
              <w:jc w:val="right"/>
              <w:rPr>
                <w:color w:val="000000"/>
                <w:sz w:val="14"/>
                <w:szCs w:val="14"/>
              </w:rPr>
            </w:pPr>
            <w:r>
              <w:rPr>
                <w:color w:val="000000"/>
                <w:sz w:val="14"/>
                <w:szCs w:val="14"/>
              </w:rPr>
              <w:t>146,593</w:t>
            </w:r>
          </w:p>
        </w:tc>
        <w:tc>
          <w:tcPr>
            <w:tcW w:w="720" w:type="dxa"/>
            <w:tcBorders>
              <w:top w:val="nil"/>
              <w:left w:val="nil"/>
              <w:bottom w:val="nil"/>
              <w:right w:val="nil"/>
            </w:tcBorders>
            <w:shd w:val="clear" w:color="auto" w:fill="auto"/>
            <w:tcMar>
              <w:left w:w="43" w:type="dxa"/>
              <w:right w:w="43" w:type="dxa"/>
            </w:tcMar>
            <w:vAlign w:val="center"/>
          </w:tcPr>
          <w:p w14:paraId="0DAEDF6C" w14:textId="32EF71FE" w:rsidR="00ED0E1C" w:rsidRDefault="00ED0E1C" w:rsidP="00ED0E1C">
            <w:pPr>
              <w:jc w:val="right"/>
              <w:rPr>
                <w:color w:val="000000"/>
                <w:sz w:val="14"/>
                <w:szCs w:val="14"/>
              </w:rPr>
            </w:pPr>
            <w:r>
              <w:rPr>
                <w:color w:val="000000"/>
                <w:sz w:val="14"/>
                <w:szCs w:val="14"/>
              </w:rPr>
              <w:t>225,866</w:t>
            </w:r>
          </w:p>
        </w:tc>
        <w:tc>
          <w:tcPr>
            <w:tcW w:w="720" w:type="dxa"/>
            <w:tcBorders>
              <w:top w:val="nil"/>
              <w:left w:val="nil"/>
              <w:bottom w:val="nil"/>
              <w:right w:val="nil"/>
            </w:tcBorders>
            <w:shd w:val="clear" w:color="auto" w:fill="auto"/>
            <w:tcMar>
              <w:left w:w="43" w:type="dxa"/>
              <w:right w:w="43" w:type="dxa"/>
            </w:tcMar>
            <w:vAlign w:val="center"/>
          </w:tcPr>
          <w:p w14:paraId="08BDF7FF" w14:textId="26F4EF3F" w:rsidR="00ED0E1C" w:rsidRDefault="00ED0E1C" w:rsidP="00ED0E1C">
            <w:pPr>
              <w:jc w:val="right"/>
              <w:rPr>
                <w:color w:val="000000"/>
                <w:sz w:val="14"/>
                <w:szCs w:val="14"/>
              </w:rPr>
            </w:pPr>
            <w:r>
              <w:rPr>
                <w:color w:val="000000"/>
                <w:sz w:val="14"/>
                <w:szCs w:val="14"/>
              </w:rPr>
              <w:t>225,095</w:t>
            </w:r>
          </w:p>
        </w:tc>
        <w:tc>
          <w:tcPr>
            <w:tcW w:w="720" w:type="dxa"/>
            <w:tcBorders>
              <w:top w:val="nil"/>
              <w:left w:val="nil"/>
              <w:bottom w:val="nil"/>
              <w:right w:val="nil"/>
            </w:tcBorders>
            <w:shd w:val="clear" w:color="auto" w:fill="auto"/>
            <w:tcMar>
              <w:left w:w="43" w:type="dxa"/>
              <w:right w:w="43" w:type="dxa"/>
            </w:tcMar>
            <w:vAlign w:val="center"/>
          </w:tcPr>
          <w:p w14:paraId="7ADFA93B" w14:textId="36103CE3" w:rsidR="00ED0E1C" w:rsidRDefault="00ED0E1C" w:rsidP="00ED0E1C">
            <w:pPr>
              <w:jc w:val="right"/>
              <w:rPr>
                <w:color w:val="000000"/>
                <w:sz w:val="14"/>
                <w:szCs w:val="14"/>
              </w:rPr>
            </w:pPr>
            <w:r>
              <w:rPr>
                <w:color w:val="000000"/>
                <w:sz w:val="14"/>
                <w:szCs w:val="14"/>
              </w:rPr>
              <w:t>181,278</w:t>
            </w:r>
          </w:p>
        </w:tc>
        <w:tc>
          <w:tcPr>
            <w:tcW w:w="720" w:type="dxa"/>
            <w:tcBorders>
              <w:top w:val="nil"/>
              <w:left w:val="nil"/>
              <w:bottom w:val="nil"/>
              <w:right w:val="nil"/>
            </w:tcBorders>
            <w:shd w:val="clear" w:color="auto" w:fill="auto"/>
            <w:tcMar>
              <w:left w:w="43" w:type="dxa"/>
              <w:right w:w="43" w:type="dxa"/>
            </w:tcMar>
            <w:vAlign w:val="center"/>
          </w:tcPr>
          <w:p w14:paraId="716C3417" w14:textId="246E94E1" w:rsidR="00ED0E1C" w:rsidRDefault="00ED0E1C" w:rsidP="00ED0E1C">
            <w:pPr>
              <w:jc w:val="right"/>
              <w:rPr>
                <w:color w:val="000000"/>
                <w:sz w:val="14"/>
                <w:szCs w:val="14"/>
              </w:rPr>
            </w:pPr>
            <w:r>
              <w:rPr>
                <w:color w:val="000000"/>
                <w:sz w:val="14"/>
                <w:szCs w:val="14"/>
              </w:rPr>
              <w:t>223,117</w:t>
            </w:r>
          </w:p>
        </w:tc>
      </w:tr>
      <w:tr w:rsidR="00ED0E1C" w:rsidRPr="00BF4323" w14:paraId="0702B3D0" w14:textId="77777777" w:rsidTr="00ED0E1C">
        <w:trPr>
          <w:trHeight w:hRule="exact" w:val="216"/>
        </w:trPr>
        <w:tc>
          <w:tcPr>
            <w:tcW w:w="3150" w:type="dxa"/>
            <w:gridSpan w:val="2"/>
            <w:tcBorders>
              <w:top w:val="nil"/>
              <w:left w:val="nil"/>
              <w:bottom w:val="nil"/>
              <w:right w:val="nil"/>
            </w:tcBorders>
            <w:shd w:val="clear" w:color="auto" w:fill="auto"/>
            <w:noWrap/>
            <w:tcMar>
              <w:left w:w="29" w:type="dxa"/>
            </w:tcMar>
            <w:vAlign w:val="bottom"/>
          </w:tcPr>
          <w:p w14:paraId="1DD93844" w14:textId="77777777" w:rsidR="00ED0E1C" w:rsidRPr="002B6501" w:rsidRDefault="00ED0E1C" w:rsidP="00ED0E1C">
            <w:pPr>
              <w:ind w:firstLineChars="249" w:firstLine="349"/>
              <w:rPr>
                <w:sz w:val="14"/>
                <w:szCs w:val="14"/>
              </w:rPr>
            </w:pPr>
            <w:r w:rsidRPr="002B6501">
              <w:rPr>
                <w:sz w:val="14"/>
                <w:szCs w:val="14"/>
              </w:rPr>
              <w:t>25. Petroleum Gas, Liquified</w:t>
            </w:r>
          </w:p>
        </w:tc>
        <w:tc>
          <w:tcPr>
            <w:tcW w:w="771" w:type="dxa"/>
            <w:tcBorders>
              <w:top w:val="nil"/>
              <w:left w:val="nil"/>
              <w:bottom w:val="nil"/>
              <w:right w:val="nil"/>
            </w:tcBorders>
            <w:shd w:val="clear" w:color="auto" w:fill="auto"/>
            <w:noWrap/>
            <w:tcMar>
              <w:left w:w="43" w:type="dxa"/>
              <w:right w:w="43" w:type="dxa"/>
            </w:tcMar>
            <w:vAlign w:val="center"/>
          </w:tcPr>
          <w:p w14:paraId="3150556E" w14:textId="77777777" w:rsidR="00ED0E1C" w:rsidRDefault="00ED0E1C" w:rsidP="00ED0E1C">
            <w:pPr>
              <w:jc w:val="right"/>
              <w:rPr>
                <w:color w:val="000000"/>
                <w:sz w:val="14"/>
                <w:szCs w:val="14"/>
              </w:rPr>
            </w:pPr>
            <w:r>
              <w:rPr>
                <w:color w:val="000000"/>
                <w:sz w:val="14"/>
                <w:szCs w:val="14"/>
              </w:rPr>
              <w:t>250,183</w:t>
            </w:r>
          </w:p>
        </w:tc>
        <w:tc>
          <w:tcPr>
            <w:tcW w:w="759" w:type="dxa"/>
            <w:tcBorders>
              <w:top w:val="nil"/>
              <w:left w:val="nil"/>
              <w:bottom w:val="nil"/>
              <w:right w:val="nil"/>
            </w:tcBorders>
            <w:shd w:val="clear" w:color="auto" w:fill="auto"/>
            <w:noWrap/>
            <w:tcMar>
              <w:left w:w="43" w:type="dxa"/>
              <w:right w:w="43" w:type="dxa"/>
            </w:tcMar>
            <w:vAlign w:val="center"/>
          </w:tcPr>
          <w:p w14:paraId="71EA36CC" w14:textId="77777777" w:rsidR="00ED0E1C" w:rsidRDefault="00ED0E1C" w:rsidP="00ED0E1C">
            <w:pPr>
              <w:jc w:val="right"/>
              <w:rPr>
                <w:color w:val="000000"/>
                <w:sz w:val="14"/>
                <w:szCs w:val="14"/>
              </w:rPr>
            </w:pPr>
            <w:r>
              <w:rPr>
                <w:color w:val="000000"/>
                <w:sz w:val="14"/>
                <w:szCs w:val="14"/>
              </w:rPr>
              <w:t>294,287</w:t>
            </w:r>
          </w:p>
        </w:tc>
        <w:tc>
          <w:tcPr>
            <w:tcW w:w="659" w:type="dxa"/>
            <w:tcBorders>
              <w:top w:val="nil"/>
              <w:left w:val="nil"/>
              <w:bottom w:val="nil"/>
              <w:right w:val="nil"/>
            </w:tcBorders>
            <w:shd w:val="clear" w:color="auto" w:fill="auto"/>
            <w:noWrap/>
            <w:tcMar>
              <w:left w:w="43" w:type="dxa"/>
              <w:right w:w="43" w:type="dxa"/>
            </w:tcMar>
            <w:vAlign w:val="center"/>
          </w:tcPr>
          <w:p w14:paraId="41452825" w14:textId="504B2766" w:rsidR="00ED0E1C" w:rsidRDefault="00ED0E1C" w:rsidP="00ED0E1C">
            <w:pPr>
              <w:jc w:val="right"/>
              <w:rPr>
                <w:color w:val="000000"/>
                <w:sz w:val="14"/>
                <w:szCs w:val="14"/>
              </w:rPr>
            </w:pPr>
            <w:r>
              <w:rPr>
                <w:color w:val="000000"/>
                <w:sz w:val="14"/>
                <w:szCs w:val="14"/>
              </w:rPr>
              <w:t>38,095</w:t>
            </w:r>
          </w:p>
        </w:tc>
        <w:tc>
          <w:tcPr>
            <w:tcW w:w="720" w:type="dxa"/>
            <w:tcBorders>
              <w:top w:val="nil"/>
              <w:left w:val="nil"/>
              <w:bottom w:val="nil"/>
              <w:right w:val="nil"/>
            </w:tcBorders>
            <w:tcMar>
              <w:left w:w="43" w:type="dxa"/>
              <w:right w:w="43" w:type="dxa"/>
            </w:tcMar>
            <w:vAlign w:val="center"/>
          </w:tcPr>
          <w:p w14:paraId="1521ECFC" w14:textId="5FA6EDAC" w:rsidR="00ED0E1C" w:rsidRDefault="00ED0E1C" w:rsidP="00ED0E1C">
            <w:pPr>
              <w:jc w:val="right"/>
              <w:rPr>
                <w:color w:val="000000"/>
                <w:sz w:val="14"/>
                <w:szCs w:val="14"/>
              </w:rPr>
            </w:pPr>
            <w:r>
              <w:rPr>
                <w:color w:val="000000"/>
                <w:sz w:val="14"/>
                <w:szCs w:val="14"/>
              </w:rPr>
              <w:t>32,801</w:t>
            </w:r>
          </w:p>
        </w:tc>
        <w:tc>
          <w:tcPr>
            <w:tcW w:w="720" w:type="dxa"/>
            <w:tcBorders>
              <w:top w:val="nil"/>
              <w:left w:val="nil"/>
              <w:bottom w:val="nil"/>
              <w:right w:val="nil"/>
            </w:tcBorders>
            <w:shd w:val="clear" w:color="auto" w:fill="auto"/>
            <w:tcMar>
              <w:left w:w="43" w:type="dxa"/>
              <w:right w:w="43" w:type="dxa"/>
            </w:tcMar>
            <w:vAlign w:val="center"/>
          </w:tcPr>
          <w:p w14:paraId="518D3558" w14:textId="289ED1E1" w:rsidR="00ED0E1C" w:rsidRDefault="00ED0E1C" w:rsidP="00ED0E1C">
            <w:pPr>
              <w:jc w:val="right"/>
              <w:rPr>
                <w:color w:val="000000"/>
                <w:sz w:val="14"/>
                <w:szCs w:val="14"/>
              </w:rPr>
            </w:pPr>
            <w:r>
              <w:rPr>
                <w:color w:val="000000"/>
                <w:sz w:val="14"/>
                <w:szCs w:val="14"/>
              </w:rPr>
              <w:t>33,842</w:t>
            </w:r>
          </w:p>
        </w:tc>
        <w:tc>
          <w:tcPr>
            <w:tcW w:w="720" w:type="dxa"/>
            <w:tcBorders>
              <w:top w:val="nil"/>
              <w:left w:val="nil"/>
              <w:bottom w:val="nil"/>
              <w:right w:val="nil"/>
            </w:tcBorders>
            <w:shd w:val="clear" w:color="auto" w:fill="auto"/>
            <w:tcMar>
              <w:left w:w="43" w:type="dxa"/>
              <w:right w:w="43" w:type="dxa"/>
            </w:tcMar>
            <w:vAlign w:val="center"/>
          </w:tcPr>
          <w:p w14:paraId="31445AD8" w14:textId="6FE662B4" w:rsidR="00ED0E1C" w:rsidRDefault="00ED0E1C" w:rsidP="00ED0E1C">
            <w:pPr>
              <w:jc w:val="right"/>
              <w:rPr>
                <w:color w:val="000000"/>
                <w:sz w:val="14"/>
                <w:szCs w:val="14"/>
              </w:rPr>
            </w:pPr>
            <w:r>
              <w:rPr>
                <w:color w:val="000000"/>
                <w:sz w:val="14"/>
                <w:szCs w:val="14"/>
              </w:rPr>
              <w:t>46,158</w:t>
            </w:r>
          </w:p>
        </w:tc>
        <w:tc>
          <w:tcPr>
            <w:tcW w:w="720" w:type="dxa"/>
            <w:tcBorders>
              <w:top w:val="nil"/>
              <w:left w:val="nil"/>
              <w:bottom w:val="nil"/>
              <w:right w:val="nil"/>
            </w:tcBorders>
            <w:shd w:val="clear" w:color="auto" w:fill="auto"/>
            <w:tcMar>
              <w:left w:w="43" w:type="dxa"/>
              <w:right w:w="43" w:type="dxa"/>
            </w:tcMar>
            <w:vAlign w:val="center"/>
          </w:tcPr>
          <w:p w14:paraId="265DDD32" w14:textId="7465758B" w:rsidR="00ED0E1C" w:rsidRDefault="00ED0E1C" w:rsidP="00ED0E1C">
            <w:pPr>
              <w:jc w:val="right"/>
              <w:rPr>
                <w:color w:val="000000"/>
                <w:sz w:val="14"/>
                <w:szCs w:val="14"/>
              </w:rPr>
            </w:pPr>
            <w:r>
              <w:rPr>
                <w:color w:val="000000"/>
                <w:sz w:val="14"/>
                <w:szCs w:val="14"/>
              </w:rPr>
              <w:t>39,162</w:t>
            </w:r>
          </w:p>
        </w:tc>
        <w:tc>
          <w:tcPr>
            <w:tcW w:w="720" w:type="dxa"/>
            <w:tcBorders>
              <w:top w:val="nil"/>
              <w:left w:val="nil"/>
              <w:bottom w:val="nil"/>
              <w:right w:val="nil"/>
            </w:tcBorders>
            <w:shd w:val="clear" w:color="auto" w:fill="auto"/>
            <w:tcMar>
              <w:left w:w="43" w:type="dxa"/>
              <w:right w:w="43" w:type="dxa"/>
            </w:tcMar>
            <w:vAlign w:val="center"/>
          </w:tcPr>
          <w:p w14:paraId="79FBA100" w14:textId="0B5426DA" w:rsidR="00ED0E1C" w:rsidRDefault="00ED0E1C" w:rsidP="00ED0E1C">
            <w:pPr>
              <w:jc w:val="right"/>
              <w:rPr>
                <w:color w:val="000000"/>
                <w:sz w:val="14"/>
                <w:szCs w:val="14"/>
              </w:rPr>
            </w:pPr>
            <w:r>
              <w:rPr>
                <w:color w:val="000000"/>
                <w:sz w:val="14"/>
                <w:szCs w:val="14"/>
              </w:rPr>
              <w:t>52,918</w:t>
            </w:r>
          </w:p>
        </w:tc>
        <w:tc>
          <w:tcPr>
            <w:tcW w:w="720" w:type="dxa"/>
            <w:tcBorders>
              <w:top w:val="nil"/>
              <w:left w:val="nil"/>
              <w:bottom w:val="nil"/>
              <w:right w:val="nil"/>
            </w:tcBorders>
            <w:shd w:val="clear" w:color="auto" w:fill="auto"/>
            <w:tcMar>
              <w:left w:w="43" w:type="dxa"/>
              <w:right w:w="43" w:type="dxa"/>
            </w:tcMar>
            <w:vAlign w:val="center"/>
          </w:tcPr>
          <w:p w14:paraId="455C7509" w14:textId="15177B46" w:rsidR="00ED0E1C" w:rsidRDefault="00ED0E1C" w:rsidP="00ED0E1C">
            <w:pPr>
              <w:jc w:val="right"/>
              <w:rPr>
                <w:color w:val="000000"/>
                <w:sz w:val="14"/>
                <w:szCs w:val="14"/>
              </w:rPr>
            </w:pPr>
            <w:r>
              <w:rPr>
                <w:color w:val="000000"/>
                <w:sz w:val="14"/>
                <w:szCs w:val="14"/>
              </w:rPr>
              <w:t>45,712</w:t>
            </w:r>
          </w:p>
        </w:tc>
      </w:tr>
      <w:tr w:rsidR="00ED0E1C" w:rsidRPr="00BF4323" w14:paraId="7AFCEA20" w14:textId="77777777" w:rsidTr="00ED0E1C">
        <w:trPr>
          <w:trHeight w:hRule="exact" w:val="216"/>
        </w:trPr>
        <w:tc>
          <w:tcPr>
            <w:tcW w:w="3150" w:type="dxa"/>
            <w:gridSpan w:val="2"/>
            <w:tcBorders>
              <w:top w:val="nil"/>
              <w:left w:val="nil"/>
              <w:bottom w:val="nil"/>
              <w:right w:val="nil"/>
            </w:tcBorders>
            <w:shd w:val="clear" w:color="auto" w:fill="auto"/>
            <w:noWrap/>
            <w:tcMar>
              <w:left w:w="29" w:type="dxa"/>
            </w:tcMar>
            <w:vAlign w:val="bottom"/>
          </w:tcPr>
          <w:p w14:paraId="0DB8E85D" w14:textId="77777777" w:rsidR="00ED0E1C" w:rsidRPr="002B6501" w:rsidRDefault="00ED0E1C" w:rsidP="00ED0E1C">
            <w:pPr>
              <w:ind w:firstLineChars="249" w:firstLine="349"/>
              <w:rPr>
                <w:sz w:val="14"/>
                <w:szCs w:val="14"/>
              </w:rPr>
            </w:pPr>
            <w:r w:rsidRPr="002B6501">
              <w:rPr>
                <w:sz w:val="14"/>
                <w:szCs w:val="14"/>
              </w:rPr>
              <w:t>26. Others</w:t>
            </w:r>
          </w:p>
        </w:tc>
        <w:tc>
          <w:tcPr>
            <w:tcW w:w="771" w:type="dxa"/>
            <w:tcBorders>
              <w:top w:val="nil"/>
              <w:left w:val="nil"/>
              <w:bottom w:val="nil"/>
              <w:right w:val="nil"/>
            </w:tcBorders>
            <w:shd w:val="clear" w:color="auto" w:fill="auto"/>
            <w:noWrap/>
            <w:tcMar>
              <w:left w:w="43" w:type="dxa"/>
              <w:right w:w="43" w:type="dxa"/>
            </w:tcMar>
            <w:vAlign w:val="center"/>
          </w:tcPr>
          <w:p w14:paraId="09B6FB4D" w14:textId="77777777" w:rsidR="00ED0E1C" w:rsidRDefault="00ED0E1C" w:rsidP="00ED0E1C">
            <w:pPr>
              <w:jc w:val="right"/>
              <w:rPr>
                <w:color w:val="000000"/>
                <w:sz w:val="14"/>
                <w:szCs w:val="14"/>
              </w:rPr>
            </w:pPr>
            <w:r>
              <w:rPr>
                <w:color w:val="000000"/>
                <w:sz w:val="14"/>
                <w:szCs w:val="14"/>
              </w:rPr>
              <w:t>256</w:t>
            </w:r>
          </w:p>
        </w:tc>
        <w:tc>
          <w:tcPr>
            <w:tcW w:w="759" w:type="dxa"/>
            <w:tcBorders>
              <w:top w:val="nil"/>
              <w:left w:val="nil"/>
              <w:bottom w:val="nil"/>
              <w:right w:val="nil"/>
            </w:tcBorders>
            <w:shd w:val="clear" w:color="auto" w:fill="auto"/>
            <w:noWrap/>
            <w:tcMar>
              <w:left w:w="43" w:type="dxa"/>
              <w:right w:w="43" w:type="dxa"/>
            </w:tcMar>
            <w:vAlign w:val="center"/>
          </w:tcPr>
          <w:p w14:paraId="4BD35F56" w14:textId="77777777" w:rsidR="00ED0E1C" w:rsidRDefault="00ED0E1C" w:rsidP="00ED0E1C">
            <w:pPr>
              <w:jc w:val="right"/>
              <w:rPr>
                <w:color w:val="000000"/>
                <w:sz w:val="14"/>
                <w:szCs w:val="14"/>
              </w:rPr>
            </w:pPr>
            <w:r>
              <w:rPr>
                <w:color w:val="000000"/>
                <w:sz w:val="14"/>
                <w:szCs w:val="14"/>
              </w:rPr>
              <w:t>230</w:t>
            </w:r>
          </w:p>
        </w:tc>
        <w:tc>
          <w:tcPr>
            <w:tcW w:w="659" w:type="dxa"/>
            <w:tcBorders>
              <w:top w:val="nil"/>
              <w:left w:val="nil"/>
              <w:bottom w:val="nil"/>
              <w:right w:val="nil"/>
            </w:tcBorders>
            <w:shd w:val="clear" w:color="auto" w:fill="auto"/>
            <w:noWrap/>
            <w:tcMar>
              <w:left w:w="43" w:type="dxa"/>
              <w:right w:w="43" w:type="dxa"/>
            </w:tcMar>
            <w:vAlign w:val="center"/>
          </w:tcPr>
          <w:p w14:paraId="06FD4016" w14:textId="42FDA7D1" w:rsidR="00ED0E1C" w:rsidRDefault="00ED0E1C" w:rsidP="00ED0E1C">
            <w:pPr>
              <w:jc w:val="right"/>
              <w:rPr>
                <w:color w:val="000000"/>
                <w:sz w:val="14"/>
                <w:szCs w:val="14"/>
              </w:rPr>
            </w:pPr>
            <w:r>
              <w:rPr>
                <w:color w:val="000000"/>
                <w:sz w:val="14"/>
                <w:szCs w:val="14"/>
              </w:rPr>
              <w:t>11</w:t>
            </w:r>
          </w:p>
        </w:tc>
        <w:tc>
          <w:tcPr>
            <w:tcW w:w="720" w:type="dxa"/>
            <w:tcBorders>
              <w:top w:val="nil"/>
              <w:left w:val="nil"/>
              <w:bottom w:val="nil"/>
              <w:right w:val="nil"/>
            </w:tcBorders>
            <w:tcMar>
              <w:left w:w="43" w:type="dxa"/>
              <w:right w:w="43" w:type="dxa"/>
            </w:tcMar>
            <w:vAlign w:val="center"/>
          </w:tcPr>
          <w:p w14:paraId="3C90374D" w14:textId="61D8898F" w:rsidR="00ED0E1C" w:rsidRDefault="00ED0E1C" w:rsidP="00ED0E1C">
            <w:pPr>
              <w:jc w:val="right"/>
              <w:rPr>
                <w:color w:val="000000"/>
                <w:sz w:val="14"/>
                <w:szCs w:val="14"/>
              </w:rPr>
            </w:pPr>
            <w:r>
              <w:rPr>
                <w:color w:val="000000"/>
                <w:sz w:val="14"/>
                <w:szCs w:val="14"/>
              </w:rPr>
              <w:t>124</w:t>
            </w:r>
          </w:p>
        </w:tc>
        <w:tc>
          <w:tcPr>
            <w:tcW w:w="720" w:type="dxa"/>
            <w:tcBorders>
              <w:top w:val="nil"/>
              <w:left w:val="nil"/>
              <w:bottom w:val="nil"/>
              <w:right w:val="nil"/>
            </w:tcBorders>
            <w:shd w:val="clear" w:color="auto" w:fill="auto"/>
            <w:tcMar>
              <w:left w:w="43" w:type="dxa"/>
              <w:right w:w="43" w:type="dxa"/>
            </w:tcMar>
            <w:vAlign w:val="center"/>
          </w:tcPr>
          <w:p w14:paraId="03A65E5E" w14:textId="6FC5EFFC" w:rsidR="00ED0E1C" w:rsidRDefault="00ED0E1C" w:rsidP="00ED0E1C">
            <w:pPr>
              <w:jc w:val="right"/>
              <w:rPr>
                <w:color w:val="000000"/>
                <w:sz w:val="14"/>
                <w:szCs w:val="14"/>
              </w:rPr>
            </w:pPr>
            <w:r>
              <w:rPr>
                <w:color w:val="000000"/>
                <w:sz w:val="14"/>
                <w:szCs w:val="14"/>
              </w:rPr>
              <w:t>9</w:t>
            </w:r>
          </w:p>
        </w:tc>
        <w:tc>
          <w:tcPr>
            <w:tcW w:w="720" w:type="dxa"/>
            <w:tcBorders>
              <w:top w:val="nil"/>
              <w:left w:val="nil"/>
              <w:bottom w:val="nil"/>
              <w:right w:val="nil"/>
            </w:tcBorders>
            <w:shd w:val="clear" w:color="auto" w:fill="auto"/>
            <w:tcMar>
              <w:left w:w="43" w:type="dxa"/>
              <w:right w:w="43" w:type="dxa"/>
            </w:tcMar>
            <w:vAlign w:val="center"/>
          </w:tcPr>
          <w:p w14:paraId="207EE403" w14:textId="179484FE" w:rsidR="00ED0E1C" w:rsidRDefault="00ED0E1C" w:rsidP="00ED0E1C">
            <w:pPr>
              <w:jc w:val="right"/>
              <w:rPr>
                <w:color w:val="000000"/>
                <w:sz w:val="14"/>
                <w:szCs w:val="14"/>
              </w:rPr>
            </w:pPr>
            <w:r>
              <w:rPr>
                <w:color w:val="000000"/>
                <w:sz w:val="14"/>
                <w:szCs w:val="14"/>
              </w:rPr>
              <w:t>20</w:t>
            </w:r>
          </w:p>
        </w:tc>
        <w:tc>
          <w:tcPr>
            <w:tcW w:w="720" w:type="dxa"/>
            <w:tcBorders>
              <w:top w:val="nil"/>
              <w:left w:val="nil"/>
              <w:bottom w:val="nil"/>
              <w:right w:val="nil"/>
            </w:tcBorders>
            <w:shd w:val="clear" w:color="auto" w:fill="auto"/>
            <w:tcMar>
              <w:left w:w="43" w:type="dxa"/>
              <w:right w:w="43" w:type="dxa"/>
            </w:tcMar>
            <w:vAlign w:val="center"/>
          </w:tcPr>
          <w:p w14:paraId="3EFE12D8" w14:textId="37BED439" w:rsidR="00ED0E1C" w:rsidRDefault="00ED0E1C" w:rsidP="00ED0E1C">
            <w:pPr>
              <w:jc w:val="right"/>
              <w:rPr>
                <w:color w:val="000000"/>
                <w:sz w:val="14"/>
                <w:szCs w:val="14"/>
              </w:rPr>
            </w:pPr>
            <w:r>
              <w:rPr>
                <w:color w:val="000000"/>
                <w:sz w:val="14"/>
                <w:szCs w:val="14"/>
              </w:rPr>
              <w:t>4</w:t>
            </w:r>
          </w:p>
        </w:tc>
        <w:tc>
          <w:tcPr>
            <w:tcW w:w="720" w:type="dxa"/>
            <w:tcBorders>
              <w:top w:val="nil"/>
              <w:left w:val="nil"/>
              <w:bottom w:val="nil"/>
              <w:right w:val="nil"/>
            </w:tcBorders>
            <w:shd w:val="clear" w:color="auto" w:fill="auto"/>
            <w:tcMar>
              <w:left w:w="43" w:type="dxa"/>
              <w:right w:w="43" w:type="dxa"/>
            </w:tcMar>
            <w:vAlign w:val="center"/>
          </w:tcPr>
          <w:p w14:paraId="3425B472" w14:textId="0D623FD0" w:rsidR="00ED0E1C" w:rsidRDefault="00ED0E1C" w:rsidP="00ED0E1C">
            <w:pPr>
              <w:jc w:val="right"/>
              <w:rPr>
                <w:color w:val="000000"/>
                <w:sz w:val="14"/>
                <w:szCs w:val="14"/>
              </w:rPr>
            </w:pPr>
            <w:r>
              <w:rPr>
                <w:color w:val="000000"/>
                <w:sz w:val="14"/>
                <w:szCs w:val="14"/>
              </w:rPr>
              <w:t>15</w:t>
            </w:r>
          </w:p>
        </w:tc>
        <w:tc>
          <w:tcPr>
            <w:tcW w:w="720" w:type="dxa"/>
            <w:tcBorders>
              <w:top w:val="nil"/>
              <w:left w:val="nil"/>
              <w:bottom w:val="nil"/>
              <w:right w:val="nil"/>
            </w:tcBorders>
            <w:shd w:val="clear" w:color="auto" w:fill="auto"/>
            <w:tcMar>
              <w:left w:w="43" w:type="dxa"/>
              <w:right w:w="43" w:type="dxa"/>
            </w:tcMar>
            <w:vAlign w:val="center"/>
          </w:tcPr>
          <w:p w14:paraId="25885A4C" w14:textId="06EA4063" w:rsidR="00ED0E1C" w:rsidRDefault="00ED0E1C" w:rsidP="00ED0E1C">
            <w:pPr>
              <w:jc w:val="right"/>
              <w:rPr>
                <w:color w:val="000000"/>
                <w:sz w:val="14"/>
                <w:szCs w:val="14"/>
              </w:rPr>
            </w:pPr>
            <w:r>
              <w:rPr>
                <w:color w:val="000000"/>
                <w:sz w:val="14"/>
                <w:szCs w:val="14"/>
              </w:rPr>
              <w:t>6</w:t>
            </w:r>
          </w:p>
        </w:tc>
      </w:tr>
      <w:tr w:rsidR="00ED0E1C" w:rsidRPr="00BF4323" w14:paraId="0555A0C5" w14:textId="77777777" w:rsidTr="00ED0E1C">
        <w:trPr>
          <w:trHeight w:hRule="exact" w:val="216"/>
        </w:trPr>
        <w:tc>
          <w:tcPr>
            <w:tcW w:w="3150" w:type="dxa"/>
            <w:gridSpan w:val="2"/>
            <w:tcBorders>
              <w:top w:val="nil"/>
              <w:left w:val="nil"/>
              <w:bottom w:val="nil"/>
              <w:right w:val="nil"/>
            </w:tcBorders>
            <w:shd w:val="clear" w:color="auto" w:fill="auto"/>
            <w:noWrap/>
            <w:tcMar>
              <w:left w:w="29" w:type="dxa"/>
            </w:tcMar>
            <w:vAlign w:val="center"/>
          </w:tcPr>
          <w:p w14:paraId="53AEC9A1" w14:textId="168A5D38" w:rsidR="00ED0E1C" w:rsidRPr="002B6501" w:rsidRDefault="00ED0E1C" w:rsidP="00ED0E1C">
            <w:pPr>
              <w:rPr>
                <w:b/>
                <w:bCs/>
                <w:sz w:val="14"/>
                <w:szCs w:val="14"/>
              </w:rPr>
            </w:pPr>
            <w:r w:rsidRPr="002B6501">
              <w:rPr>
                <w:b/>
                <w:bCs/>
                <w:sz w:val="14"/>
                <w:szCs w:val="14"/>
              </w:rPr>
              <w:t>E.   Textile Group</w:t>
            </w:r>
          </w:p>
        </w:tc>
        <w:tc>
          <w:tcPr>
            <w:tcW w:w="771" w:type="dxa"/>
            <w:tcBorders>
              <w:top w:val="nil"/>
              <w:left w:val="nil"/>
              <w:bottom w:val="nil"/>
              <w:right w:val="nil"/>
            </w:tcBorders>
            <w:shd w:val="clear" w:color="auto" w:fill="auto"/>
            <w:noWrap/>
            <w:tcMar>
              <w:left w:w="43" w:type="dxa"/>
              <w:right w:w="43" w:type="dxa"/>
            </w:tcMar>
            <w:vAlign w:val="center"/>
          </w:tcPr>
          <w:p w14:paraId="737A1700" w14:textId="77777777" w:rsidR="00ED0E1C" w:rsidRDefault="00ED0E1C" w:rsidP="00ED0E1C">
            <w:pPr>
              <w:jc w:val="right"/>
              <w:rPr>
                <w:b/>
                <w:bCs/>
                <w:color w:val="000000"/>
                <w:sz w:val="14"/>
                <w:szCs w:val="14"/>
              </w:rPr>
            </w:pPr>
            <w:r>
              <w:rPr>
                <w:b/>
                <w:bCs/>
                <w:color w:val="000000"/>
                <w:sz w:val="14"/>
                <w:szCs w:val="14"/>
              </w:rPr>
              <w:t>3,221,417</w:t>
            </w:r>
          </w:p>
        </w:tc>
        <w:tc>
          <w:tcPr>
            <w:tcW w:w="759" w:type="dxa"/>
            <w:tcBorders>
              <w:top w:val="nil"/>
              <w:left w:val="nil"/>
              <w:bottom w:val="nil"/>
              <w:right w:val="nil"/>
            </w:tcBorders>
            <w:shd w:val="clear" w:color="auto" w:fill="auto"/>
            <w:noWrap/>
            <w:tcMar>
              <w:left w:w="43" w:type="dxa"/>
              <w:right w:w="43" w:type="dxa"/>
            </w:tcMar>
            <w:vAlign w:val="center"/>
          </w:tcPr>
          <w:p w14:paraId="2DD16252" w14:textId="77777777" w:rsidR="00ED0E1C" w:rsidRDefault="00ED0E1C" w:rsidP="00ED0E1C">
            <w:pPr>
              <w:jc w:val="right"/>
              <w:rPr>
                <w:b/>
                <w:bCs/>
                <w:color w:val="000000"/>
                <w:sz w:val="14"/>
                <w:szCs w:val="14"/>
              </w:rPr>
            </w:pPr>
            <w:r>
              <w:rPr>
                <w:b/>
                <w:bCs/>
                <w:color w:val="000000"/>
                <w:sz w:val="14"/>
                <w:szCs w:val="14"/>
              </w:rPr>
              <w:t>2,529,442</w:t>
            </w:r>
          </w:p>
        </w:tc>
        <w:tc>
          <w:tcPr>
            <w:tcW w:w="659" w:type="dxa"/>
            <w:tcBorders>
              <w:top w:val="nil"/>
              <w:left w:val="nil"/>
              <w:bottom w:val="nil"/>
              <w:right w:val="nil"/>
            </w:tcBorders>
            <w:shd w:val="clear" w:color="auto" w:fill="auto"/>
            <w:noWrap/>
            <w:tcMar>
              <w:left w:w="43" w:type="dxa"/>
              <w:right w:w="43" w:type="dxa"/>
            </w:tcMar>
            <w:vAlign w:val="center"/>
          </w:tcPr>
          <w:p w14:paraId="54B5BF6D" w14:textId="00FF1860" w:rsidR="00ED0E1C" w:rsidRDefault="00ED0E1C" w:rsidP="00ED0E1C">
            <w:pPr>
              <w:jc w:val="right"/>
              <w:rPr>
                <w:b/>
                <w:bCs/>
                <w:color w:val="000000"/>
                <w:sz w:val="14"/>
                <w:szCs w:val="14"/>
              </w:rPr>
            </w:pPr>
            <w:r>
              <w:rPr>
                <w:b/>
                <w:bCs/>
                <w:color w:val="000000"/>
                <w:sz w:val="14"/>
                <w:szCs w:val="14"/>
              </w:rPr>
              <w:t>185,769</w:t>
            </w:r>
          </w:p>
        </w:tc>
        <w:tc>
          <w:tcPr>
            <w:tcW w:w="720" w:type="dxa"/>
            <w:tcBorders>
              <w:top w:val="nil"/>
              <w:left w:val="nil"/>
              <w:bottom w:val="nil"/>
              <w:right w:val="nil"/>
            </w:tcBorders>
            <w:tcMar>
              <w:left w:w="43" w:type="dxa"/>
              <w:right w:w="43" w:type="dxa"/>
            </w:tcMar>
            <w:vAlign w:val="center"/>
          </w:tcPr>
          <w:p w14:paraId="5B7D980E" w14:textId="76905930" w:rsidR="00ED0E1C" w:rsidRDefault="00ED0E1C" w:rsidP="00ED0E1C">
            <w:pPr>
              <w:jc w:val="right"/>
              <w:rPr>
                <w:b/>
                <w:bCs/>
                <w:color w:val="000000"/>
                <w:sz w:val="14"/>
                <w:szCs w:val="14"/>
              </w:rPr>
            </w:pPr>
            <w:r>
              <w:rPr>
                <w:b/>
                <w:bCs/>
                <w:color w:val="000000"/>
                <w:sz w:val="14"/>
                <w:szCs w:val="14"/>
              </w:rPr>
              <w:t>295,065</w:t>
            </w:r>
          </w:p>
        </w:tc>
        <w:tc>
          <w:tcPr>
            <w:tcW w:w="720" w:type="dxa"/>
            <w:tcBorders>
              <w:top w:val="nil"/>
              <w:left w:val="nil"/>
              <w:bottom w:val="nil"/>
              <w:right w:val="nil"/>
            </w:tcBorders>
            <w:shd w:val="clear" w:color="auto" w:fill="auto"/>
            <w:tcMar>
              <w:left w:w="43" w:type="dxa"/>
              <w:right w:w="43" w:type="dxa"/>
            </w:tcMar>
            <w:vAlign w:val="center"/>
          </w:tcPr>
          <w:p w14:paraId="7C3F3AA8" w14:textId="44FBDF67" w:rsidR="00ED0E1C" w:rsidRDefault="00ED0E1C" w:rsidP="00ED0E1C">
            <w:pPr>
              <w:jc w:val="right"/>
              <w:rPr>
                <w:b/>
                <w:bCs/>
                <w:color w:val="000000"/>
                <w:sz w:val="14"/>
                <w:szCs w:val="14"/>
              </w:rPr>
            </w:pPr>
            <w:r>
              <w:rPr>
                <w:b/>
                <w:bCs/>
                <w:color w:val="000000"/>
                <w:sz w:val="14"/>
                <w:szCs w:val="14"/>
              </w:rPr>
              <w:t>285,093</w:t>
            </w:r>
          </w:p>
        </w:tc>
        <w:tc>
          <w:tcPr>
            <w:tcW w:w="720" w:type="dxa"/>
            <w:tcBorders>
              <w:top w:val="nil"/>
              <w:left w:val="nil"/>
              <w:bottom w:val="nil"/>
              <w:right w:val="nil"/>
            </w:tcBorders>
            <w:shd w:val="clear" w:color="auto" w:fill="auto"/>
            <w:tcMar>
              <w:left w:w="43" w:type="dxa"/>
              <w:right w:w="43" w:type="dxa"/>
            </w:tcMar>
            <w:vAlign w:val="center"/>
          </w:tcPr>
          <w:p w14:paraId="20BA3C9D" w14:textId="0DB642AB" w:rsidR="00ED0E1C" w:rsidRDefault="00ED0E1C" w:rsidP="00ED0E1C">
            <w:pPr>
              <w:jc w:val="right"/>
              <w:rPr>
                <w:b/>
                <w:bCs/>
                <w:color w:val="000000"/>
                <w:sz w:val="14"/>
                <w:szCs w:val="14"/>
              </w:rPr>
            </w:pPr>
            <w:r>
              <w:rPr>
                <w:b/>
                <w:bCs/>
                <w:color w:val="000000"/>
                <w:sz w:val="14"/>
                <w:szCs w:val="14"/>
              </w:rPr>
              <w:t>275,378</w:t>
            </w:r>
          </w:p>
        </w:tc>
        <w:tc>
          <w:tcPr>
            <w:tcW w:w="720" w:type="dxa"/>
            <w:tcBorders>
              <w:top w:val="nil"/>
              <w:left w:val="nil"/>
              <w:bottom w:val="nil"/>
              <w:right w:val="nil"/>
            </w:tcBorders>
            <w:shd w:val="clear" w:color="auto" w:fill="auto"/>
            <w:tcMar>
              <w:left w:w="43" w:type="dxa"/>
              <w:right w:w="43" w:type="dxa"/>
            </w:tcMar>
            <w:vAlign w:val="center"/>
          </w:tcPr>
          <w:p w14:paraId="23B416FF" w14:textId="24286234" w:rsidR="00ED0E1C" w:rsidRDefault="00ED0E1C" w:rsidP="00ED0E1C">
            <w:pPr>
              <w:jc w:val="right"/>
              <w:rPr>
                <w:b/>
                <w:bCs/>
                <w:color w:val="000000"/>
                <w:sz w:val="14"/>
                <w:szCs w:val="14"/>
              </w:rPr>
            </w:pPr>
            <w:r>
              <w:rPr>
                <w:b/>
                <w:bCs/>
                <w:color w:val="000000"/>
                <w:sz w:val="14"/>
                <w:szCs w:val="14"/>
              </w:rPr>
              <w:t>317,411</w:t>
            </w:r>
          </w:p>
        </w:tc>
        <w:tc>
          <w:tcPr>
            <w:tcW w:w="720" w:type="dxa"/>
            <w:tcBorders>
              <w:top w:val="nil"/>
              <w:left w:val="nil"/>
              <w:bottom w:val="nil"/>
              <w:right w:val="nil"/>
            </w:tcBorders>
            <w:shd w:val="clear" w:color="auto" w:fill="auto"/>
            <w:tcMar>
              <w:left w:w="43" w:type="dxa"/>
              <w:right w:w="43" w:type="dxa"/>
            </w:tcMar>
            <w:vAlign w:val="center"/>
          </w:tcPr>
          <w:p w14:paraId="4EE304CF" w14:textId="2C7DC4BF" w:rsidR="00ED0E1C" w:rsidRDefault="00ED0E1C" w:rsidP="00ED0E1C">
            <w:pPr>
              <w:jc w:val="right"/>
              <w:rPr>
                <w:b/>
                <w:bCs/>
                <w:color w:val="000000"/>
                <w:sz w:val="14"/>
                <w:szCs w:val="14"/>
              </w:rPr>
            </w:pPr>
            <w:r>
              <w:rPr>
                <w:b/>
                <w:bCs/>
                <w:color w:val="000000"/>
                <w:sz w:val="14"/>
                <w:szCs w:val="14"/>
              </w:rPr>
              <w:t>395,601</w:t>
            </w:r>
          </w:p>
        </w:tc>
        <w:tc>
          <w:tcPr>
            <w:tcW w:w="720" w:type="dxa"/>
            <w:tcBorders>
              <w:top w:val="nil"/>
              <w:left w:val="nil"/>
              <w:bottom w:val="nil"/>
              <w:right w:val="nil"/>
            </w:tcBorders>
            <w:shd w:val="clear" w:color="auto" w:fill="auto"/>
            <w:tcMar>
              <w:left w:w="43" w:type="dxa"/>
              <w:right w:w="43" w:type="dxa"/>
            </w:tcMar>
            <w:vAlign w:val="center"/>
          </w:tcPr>
          <w:p w14:paraId="763C60AC" w14:textId="233C5684" w:rsidR="00ED0E1C" w:rsidRDefault="00ED0E1C" w:rsidP="00ED0E1C">
            <w:pPr>
              <w:jc w:val="right"/>
              <w:rPr>
                <w:b/>
                <w:bCs/>
                <w:color w:val="000000"/>
                <w:sz w:val="14"/>
                <w:szCs w:val="14"/>
              </w:rPr>
            </w:pPr>
            <w:r>
              <w:rPr>
                <w:b/>
                <w:bCs/>
                <w:color w:val="000000"/>
                <w:sz w:val="14"/>
                <w:szCs w:val="14"/>
              </w:rPr>
              <w:t>389,045</w:t>
            </w:r>
          </w:p>
        </w:tc>
      </w:tr>
      <w:tr w:rsidR="00ED0E1C" w:rsidRPr="00BF4323" w14:paraId="23D022E0" w14:textId="77777777" w:rsidTr="00ED0E1C">
        <w:trPr>
          <w:trHeight w:hRule="exact" w:val="216"/>
        </w:trPr>
        <w:tc>
          <w:tcPr>
            <w:tcW w:w="3150" w:type="dxa"/>
            <w:gridSpan w:val="2"/>
            <w:tcBorders>
              <w:top w:val="nil"/>
              <w:left w:val="nil"/>
              <w:bottom w:val="nil"/>
              <w:right w:val="nil"/>
            </w:tcBorders>
            <w:shd w:val="clear" w:color="auto" w:fill="auto"/>
            <w:noWrap/>
            <w:tcMar>
              <w:left w:w="29" w:type="dxa"/>
            </w:tcMar>
            <w:vAlign w:val="center"/>
          </w:tcPr>
          <w:p w14:paraId="410569D4" w14:textId="77777777" w:rsidR="00ED0E1C" w:rsidRPr="002B6501" w:rsidRDefault="00ED0E1C" w:rsidP="00ED0E1C">
            <w:pPr>
              <w:ind w:firstLineChars="236" w:firstLine="330"/>
              <w:rPr>
                <w:sz w:val="14"/>
                <w:szCs w:val="14"/>
              </w:rPr>
            </w:pPr>
            <w:r w:rsidRPr="002B6501">
              <w:rPr>
                <w:sz w:val="14"/>
                <w:szCs w:val="14"/>
              </w:rPr>
              <w:t>27-Raw Cotton</w:t>
            </w:r>
          </w:p>
        </w:tc>
        <w:tc>
          <w:tcPr>
            <w:tcW w:w="771" w:type="dxa"/>
            <w:tcBorders>
              <w:top w:val="nil"/>
              <w:left w:val="nil"/>
              <w:bottom w:val="nil"/>
              <w:right w:val="nil"/>
            </w:tcBorders>
            <w:shd w:val="clear" w:color="auto" w:fill="auto"/>
            <w:noWrap/>
            <w:tcMar>
              <w:left w:w="43" w:type="dxa"/>
              <w:right w:w="43" w:type="dxa"/>
            </w:tcMar>
            <w:vAlign w:val="center"/>
          </w:tcPr>
          <w:p w14:paraId="07B9AFB4" w14:textId="77777777" w:rsidR="00ED0E1C" w:rsidRDefault="00ED0E1C" w:rsidP="00ED0E1C">
            <w:pPr>
              <w:jc w:val="right"/>
              <w:rPr>
                <w:color w:val="000000"/>
                <w:sz w:val="14"/>
                <w:szCs w:val="14"/>
              </w:rPr>
            </w:pPr>
            <w:r>
              <w:rPr>
                <w:color w:val="000000"/>
                <w:sz w:val="14"/>
                <w:szCs w:val="14"/>
              </w:rPr>
              <w:t>767,500</w:t>
            </w:r>
          </w:p>
        </w:tc>
        <w:tc>
          <w:tcPr>
            <w:tcW w:w="759" w:type="dxa"/>
            <w:tcBorders>
              <w:top w:val="nil"/>
              <w:left w:val="nil"/>
              <w:bottom w:val="nil"/>
              <w:right w:val="nil"/>
            </w:tcBorders>
            <w:shd w:val="clear" w:color="auto" w:fill="auto"/>
            <w:noWrap/>
            <w:tcMar>
              <w:left w:w="43" w:type="dxa"/>
              <w:right w:w="43" w:type="dxa"/>
            </w:tcMar>
            <w:vAlign w:val="center"/>
          </w:tcPr>
          <w:p w14:paraId="79963D04" w14:textId="77777777" w:rsidR="00ED0E1C" w:rsidRDefault="00ED0E1C" w:rsidP="00ED0E1C">
            <w:pPr>
              <w:jc w:val="right"/>
              <w:rPr>
                <w:color w:val="000000"/>
                <w:sz w:val="14"/>
                <w:szCs w:val="14"/>
              </w:rPr>
            </w:pPr>
            <w:r>
              <w:rPr>
                <w:color w:val="000000"/>
                <w:sz w:val="14"/>
                <w:szCs w:val="14"/>
              </w:rPr>
              <w:t>880,110</w:t>
            </w:r>
          </w:p>
        </w:tc>
        <w:tc>
          <w:tcPr>
            <w:tcW w:w="659" w:type="dxa"/>
            <w:tcBorders>
              <w:top w:val="nil"/>
              <w:left w:val="nil"/>
              <w:bottom w:val="nil"/>
              <w:right w:val="nil"/>
            </w:tcBorders>
            <w:shd w:val="clear" w:color="auto" w:fill="auto"/>
            <w:noWrap/>
            <w:tcMar>
              <w:left w:w="43" w:type="dxa"/>
              <w:right w:w="43" w:type="dxa"/>
            </w:tcMar>
            <w:vAlign w:val="center"/>
          </w:tcPr>
          <w:p w14:paraId="13AFBE3D" w14:textId="7FEC10B5" w:rsidR="00ED0E1C" w:rsidRDefault="00ED0E1C" w:rsidP="00ED0E1C">
            <w:pPr>
              <w:jc w:val="right"/>
              <w:rPr>
                <w:color w:val="000000"/>
                <w:sz w:val="14"/>
                <w:szCs w:val="14"/>
              </w:rPr>
            </w:pPr>
            <w:r>
              <w:rPr>
                <w:color w:val="000000"/>
                <w:sz w:val="14"/>
                <w:szCs w:val="14"/>
              </w:rPr>
              <w:t>23,902</w:t>
            </w:r>
          </w:p>
        </w:tc>
        <w:tc>
          <w:tcPr>
            <w:tcW w:w="720" w:type="dxa"/>
            <w:tcBorders>
              <w:top w:val="nil"/>
              <w:left w:val="nil"/>
              <w:bottom w:val="nil"/>
              <w:right w:val="nil"/>
            </w:tcBorders>
            <w:tcMar>
              <w:left w:w="43" w:type="dxa"/>
              <w:right w:w="43" w:type="dxa"/>
            </w:tcMar>
            <w:vAlign w:val="center"/>
          </w:tcPr>
          <w:p w14:paraId="5821E055" w14:textId="7DF1F42C" w:rsidR="00ED0E1C" w:rsidRDefault="00ED0E1C" w:rsidP="00ED0E1C">
            <w:pPr>
              <w:jc w:val="right"/>
              <w:rPr>
                <w:color w:val="000000"/>
                <w:sz w:val="14"/>
                <w:szCs w:val="14"/>
              </w:rPr>
            </w:pPr>
            <w:r>
              <w:rPr>
                <w:color w:val="000000"/>
                <w:sz w:val="14"/>
                <w:szCs w:val="14"/>
              </w:rPr>
              <w:t>108,108</w:t>
            </w:r>
          </w:p>
        </w:tc>
        <w:tc>
          <w:tcPr>
            <w:tcW w:w="720" w:type="dxa"/>
            <w:tcBorders>
              <w:top w:val="nil"/>
              <w:left w:val="nil"/>
              <w:bottom w:val="nil"/>
              <w:right w:val="nil"/>
            </w:tcBorders>
            <w:shd w:val="clear" w:color="auto" w:fill="auto"/>
            <w:tcMar>
              <w:left w:w="43" w:type="dxa"/>
              <w:right w:w="43" w:type="dxa"/>
            </w:tcMar>
            <w:vAlign w:val="center"/>
          </w:tcPr>
          <w:p w14:paraId="26A8033C" w14:textId="33AB6F5A" w:rsidR="00ED0E1C" w:rsidRDefault="00ED0E1C" w:rsidP="00ED0E1C">
            <w:pPr>
              <w:jc w:val="right"/>
              <w:rPr>
                <w:color w:val="000000"/>
                <w:sz w:val="14"/>
                <w:szCs w:val="14"/>
              </w:rPr>
            </w:pPr>
            <w:r>
              <w:rPr>
                <w:color w:val="000000"/>
                <w:sz w:val="14"/>
                <w:szCs w:val="14"/>
              </w:rPr>
              <w:t>88,566</w:t>
            </w:r>
          </w:p>
        </w:tc>
        <w:tc>
          <w:tcPr>
            <w:tcW w:w="720" w:type="dxa"/>
            <w:tcBorders>
              <w:top w:val="nil"/>
              <w:left w:val="nil"/>
              <w:bottom w:val="nil"/>
              <w:right w:val="nil"/>
            </w:tcBorders>
            <w:shd w:val="clear" w:color="auto" w:fill="auto"/>
            <w:tcMar>
              <w:left w:w="43" w:type="dxa"/>
              <w:right w:w="43" w:type="dxa"/>
            </w:tcMar>
            <w:vAlign w:val="center"/>
          </w:tcPr>
          <w:p w14:paraId="1690CCEC" w14:textId="52DB9215" w:rsidR="00ED0E1C" w:rsidRDefault="00ED0E1C" w:rsidP="00ED0E1C">
            <w:pPr>
              <w:jc w:val="right"/>
              <w:rPr>
                <w:color w:val="000000"/>
                <w:sz w:val="14"/>
                <w:szCs w:val="14"/>
              </w:rPr>
            </w:pPr>
            <w:r>
              <w:rPr>
                <w:color w:val="000000"/>
                <w:sz w:val="14"/>
                <w:szCs w:val="14"/>
              </w:rPr>
              <w:t>83,741</w:t>
            </w:r>
          </w:p>
        </w:tc>
        <w:tc>
          <w:tcPr>
            <w:tcW w:w="720" w:type="dxa"/>
            <w:tcBorders>
              <w:top w:val="nil"/>
              <w:left w:val="nil"/>
              <w:bottom w:val="nil"/>
              <w:right w:val="nil"/>
            </w:tcBorders>
            <w:shd w:val="clear" w:color="auto" w:fill="auto"/>
            <w:tcMar>
              <w:left w:w="43" w:type="dxa"/>
              <w:right w:w="43" w:type="dxa"/>
            </w:tcMar>
            <w:vAlign w:val="center"/>
          </w:tcPr>
          <w:p w14:paraId="4C122F15" w14:textId="4C8006EC" w:rsidR="00ED0E1C" w:rsidRDefault="00ED0E1C" w:rsidP="00ED0E1C">
            <w:pPr>
              <w:jc w:val="right"/>
              <w:rPr>
                <w:color w:val="000000"/>
                <w:sz w:val="14"/>
                <w:szCs w:val="14"/>
              </w:rPr>
            </w:pPr>
            <w:r>
              <w:rPr>
                <w:color w:val="000000"/>
                <w:sz w:val="14"/>
                <w:szCs w:val="14"/>
              </w:rPr>
              <w:t>85,093</w:t>
            </w:r>
          </w:p>
        </w:tc>
        <w:tc>
          <w:tcPr>
            <w:tcW w:w="720" w:type="dxa"/>
            <w:tcBorders>
              <w:top w:val="nil"/>
              <w:left w:val="nil"/>
              <w:bottom w:val="nil"/>
              <w:right w:val="nil"/>
            </w:tcBorders>
            <w:shd w:val="clear" w:color="auto" w:fill="auto"/>
            <w:tcMar>
              <w:left w:w="43" w:type="dxa"/>
              <w:right w:w="43" w:type="dxa"/>
            </w:tcMar>
            <w:vAlign w:val="center"/>
          </w:tcPr>
          <w:p w14:paraId="70A51F0E" w14:textId="2956F3A2" w:rsidR="00ED0E1C" w:rsidRDefault="00ED0E1C" w:rsidP="00ED0E1C">
            <w:pPr>
              <w:jc w:val="right"/>
              <w:rPr>
                <w:color w:val="000000"/>
                <w:sz w:val="14"/>
                <w:szCs w:val="14"/>
              </w:rPr>
            </w:pPr>
            <w:r>
              <w:rPr>
                <w:color w:val="000000"/>
                <w:sz w:val="14"/>
                <w:szCs w:val="14"/>
              </w:rPr>
              <w:t>155,115</w:t>
            </w:r>
          </w:p>
        </w:tc>
        <w:tc>
          <w:tcPr>
            <w:tcW w:w="720" w:type="dxa"/>
            <w:tcBorders>
              <w:top w:val="nil"/>
              <w:left w:val="nil"/>
              <w:bottom w:val="nil"/>
              <w:right w:val="nil"/>
            </w:tcBorders>
            <w:shd w:val="clear" w:color="auto" w:fill="auto"/>
            <w:tcMar>
              <w:left w:w="43" w:type="dxa"/>
              <w:right w:w="43" w:type="dxa"/>
            </w:tcMar>
            <w:vAlign w:val="center"/>
          </w:tcPr>
          <w:p w14:paraId="09A5418B" w14:textId="6B582244" w:rsidR="00ED0E1C" w:rsidRDefault="00ED0E1C" w:rsidP="00ED0E1C">
            <w:pPr>
              <w:jc w:val="right"/>
              <w:rPr>
                <w:color w:val="000000"/>
                <w:sz w:val="14"/>
                <w:szCs w:val="14"/>
              </w:rPr>
            </w:pPr>
            <w:r>
              <w:rPr>
                <w:color w:val="000000"/>
                <w:sz w:val="14"/>
                <w:szCs w:val="14"/>
              </w:rPr>
              <w:t>183,062</w:t>
            </w:r>
          </w:p>
        </w:tc>
      </w:tr>
      <w:tr w:rsidR="00ED0E1C" w:rsidRPr="00BF4323" w14:paraId="27D3BE47" w14:textId="77777777" w:rsidTr="00ED0E1C">
        <w:trPr>
          <w:trHeight w:hRule="exact" w:val="216"/>
        </w:trPr>
        <w:tc>
          <w:tcPr>
            <w:tcW w:w="3150" w:type="dxa"/>
            <w:gridSpan w:val="2"/>
            <w:tcBorders>
              <w:top w:val="nil"/>
              <w:left w:val="nil"/>
              <w:bottom w:val="nil"/>
              <w:right w:val="nil"/>
            </w:tcBorders>
            <w:shd w:val="clear" w:color="auto" w:fill="auto"/>
            <w:noWrap/>
            <w:tcMar>
              <w:left w:w="29" w:type="dxa"/>
            </w:tcMar>
            <w:vAlign w:val="center"/>
          </w:tcPr>
          <w:p w14:paraId="02D6B9C1" w14:textId="77777777" w:rsidR="00ED0E1C" w:rsidRPr="002B6501" w:rsidRDefault="00ED0E1C" w:rsidP="00ED0E1C">
            <w:pPr>
              <w:ind w:firstLineChars="236" w:firstLine="330"/>
              <w:rPr>
                <w:sz w:val="14"/>
                <w:szCs w:val="14"/>
              </w:rPr>
            </w:pPr>
            <w:r w:rsidRPr="002B6501">
              <w:rPr>
                <w:sz w:val="14"/>
                <w:szCs w:val="14"/>
              </w:rPr>
              <w:t>28-Synthetic Fibre</w:t>
            </w:r>
          </w:p>
        </w:tc>
        <w:tc>
          <w:tcPr>
            <w:tcW w:w="771" w:type="dxa"/>
            <w:tcBorders>
              <w:top w:val="nil"/>
              <w:left w:val="nil"/>
              <w:bottom w:val="nil"/>
              <w:right w:val="nil"/>
            </w:tcBorders>
            <w:shd w:val="clear" w:color="auto" w:fill="auto"/>
            <w:noWrap/>
            <w:tcMar>
              <w:left w:w="43" w:type="dxa"/>
              <w:right w:w="43" w:type="dxa"/>
            </w:tcMar>
            <w:vAlign w:val="center"/>
          </w:tcPr>
          <w:p w14:paraId="02A0D471" w14:textId="77777777" w:rsidR="00ED0E1C" w:rsidRDefault="00ED0E1C" w:rsidP="00ED0E1C">
            <w:pPr>
              <w:jc w:val="right"/>
              <w:rPr>
                <w:color w:val="000000"/>
                <w:sz w:val="14"/>
                <w:szCs w:val="14"/>
              </w:rPr>
            </w:pPr>
            <w:r>
              <w:rPr>
                <w:color w:val="000000"/>
                <w:sz w:val="14"/>
                <w:szCs w:val="14"/>
              </w:rPr>
              <w:t>585,368</w:t>
            </w:r>
          </w:p>
        </w:tc>
        <w:tc>
          <w:tcPr>
            <w:tcW w:w="759" w:type="dxa"/>
            <w:tcBorders>
              <w:top w:val="nil"/>
              <w:left w:val="nil"/>
              <w:bottom w:val="nil"/>
              <w:right w:val="nil"/>
            </w:tcBorders>
            <w:shd w:val="clear" w:color="auto" w:fill="auto"/>
            <w:noWrap/>
            <w:tcMar>
              <w:left w:w="43" w:type="dxa"/>
              <w:right w:w="43" w:type="dxa"/>
            </w:tcMar>
            <w:vAlign w:val="center"/>
          </w:tcPr>
          <w:p w14:paraId="6F02B6C9" w14:textId="77777777" w:rsidR="00ED0E1C" w:rsidRDefault="00ED0E1C" w:rsidP="00ED0E1C">
            <w:pPr>
              <w:jc w:val="right"/>
              <w:rPr>
                <w:color w:val="000000"/>
                <w:sz w:val="14"/>
                <w:szCs w:val="14"/>
              </w:rPr>
            </w:pPr>
            <w:r>
              <w:rPr>
                <w:color w:val="000000"/>
                <w:sz w:val="14"/>
                <w:szCs w:val="14"/>
              </w:rPr>
              <w:t>427,399</w:t>
            </w:r>
          </w:p>
        </w:tc>
        <w:tc>
          <w:tcPr>
            <w:tcW w:w="659" w:type="dxa"/>
            <w:tcBorders>
              <w:top w:val="nil"/>
              <w:left w:val="nil"/>
              <w:bottom w:val="nil"/>
              <w:right w:val="nil"/>
            </w:tcBorders>
            <w:shd w:val="clear" w:color="auto" w:fill="auto"/>
            <w:noWrap/>
            <w:tcMar>
              <w:left w:w="43" w:type="dxa"/>
              <w:right w:w="43" w:type="dxa"/>
            </w:tcMar>
            <w:vAlign w:val="center"/>
          </w:tcPr>
          <w:p w14:paraId="562B35A6" w14:textId="154AFE8B" w:rsidR="00ED0E1C" w:rsidRDefault="00ED0E1C" w:rsidP="00ED0E1C">
            <w:pPr>
              <w:jc w:val="right"/>
              <w:rPr>
                <w:color w:val="000000"/>
                <w:sz w:val="14"/>
                <w:szCs w:val="14"/>
              </w:rPr>
            </w:pPr>
            <w:r>
              <w:rPr>
                <w:color w:val="000000"/>
                <w:sz w:val="14"/>
                <w:szCs w:val="14"/>
              </w:rPr>
              <w:t>39,100</w:t>
            </w:r>
          </w:p>
        </w:tc>
        <w:tc>
          <w:tcPr>
            <w:tcW w:w="720" w:type="dxa"/>
            <w:tcBorders>
              <w:top w:val="nil"/>
              <w:left w:val="nil"/>
              <w:bottom w:val="nil"/>
              <w:right w:val="nil"/>
            </w:tcBorders>
            <w:tcMar>
              <w:left w:w="43" w:type="dxa"/>
              <w:right w:w="43" w:type="dxa"/>
            </w:tcMar>
            <w:vAlign w:val="center"/>
          </w:tcPr>
          <w:p w14:paraId="52B60495" w14:textId="66BCD330" w:rsidR="00ED0E1C" w:rsidRDefault="00ED0E1C" w:rsidP="00ED0E1C">
            <w:pPr>
              <w:jc w:val="right"/>
              <w:rPr>
                <w:color w:val="000000"/>
                <w:sz w:val="14"/>
                <w:szCs w:val="14"/>
              </w:rPr>
            </w:pPr>
            <w:r>
              <w:rPr>
                <w:color w:val="000000"/>
                <w:sz w:val="14"/>
                <w:szCs w:val="14"/>
              </w:rPr>
              <w:t>35,973</w:t>
            </w:r>
          </w:p>
        </w:tc>
        <w:tc>
          <w:tcPr>
            <w:tcW w:w="720" w:type="dxa"/>
            <w:tcBorders>
              <w:top w:val="nil"/>
              <w:left w:val="nil"/>
              <w:bottom w:val="nil"/>
              <w:right w:val="nil"/>
            </w:tcBorders>
            <w:shd w:val="clear" w:color="auto" w:fill="auto"/>
            <w:tcMar>
              <w:left w:w="43" w:type="dxa"/>
              <w:right w:w="43" w:type="dxa"/>
            </w:tcMar>
            <w:vAlign w:val="center"/>
          </w:tcPr>
          <w:p w14:paraId="2BDABBD2" w14:textId="59D8840C" w:rsidR="00ED0E1C" w:rsidRDefault="00ED0E1C" w:rsidP="00ED0E1C">
            <w:pPr>
              <w:jc w:val="right"/>
              <w:rPr>
                <w:color w:val="000000"/>
                <w:sz w:val="14"/>
                <w:szCs w:val="14"/>
              </w:rPr>
            </w:pPr>
            <w:r>
              <w:rPr>
                <w:color w:val="000000"/>
                <w:sz w:val="14"/>
                <w:szCs w:val="14"/>
              </w:rPr>
              <w:t>57,194</w:t>
            </w:r>
          </w:p>
        </w:tc>
        <w:tc>
          <w:tcPr>
            <w:tcW w:w="720" w:type="dxa"/>
            <w:tcBorders>
              <w:top w:val="nil"/>
              <w:left w:val="nil"/>
              <w:bottom w:val="nil"/>
              <w:right w:val="nil"/>
            </w:tcBorders>
            <w:shd w:val="clear" w:color="auto" w:fill="auto"/>
            <w:tcMar>
              <w:left w:w="43" w:type="dxa"/>
              <w:right w:w="43" w:type="dxa"/>
            </w:tcMar>
            <w:vAlign w:val="center"/>
          </w:tcPr>
          <w:p w14:paraId="01642C27" w14:textId="624EB71E" w:rsidR="00ED0E1C" w:rsidRDefault="00ED0E1C" w:rsidP="00ED0E1C">
            <w:pPr>
              <w:jc w:val="right"/>
              <w:rPr>
                <w:color w:val="000000"/>
                <w:sz w:val="14"/>
                <w:szCs w:val="14"/>
              </w:rPr>
            </w:pPr>
            <w:r>
              <w:rPr>
                <w:color w:val="000000"/>
                <w:sz w:val="14"/>
                <w:szCs w:val="14"/>
              </w:rPr>
              <w:t>52,618</w:t>
            </w:r>
          </w:p>
        </w:tc>
        <w:tc>
          <w:tcPr>
            <w:tcW w:w="720" w:type="dxa"/>
            <w:tcBorders>
              <w:top w:val="nil"/>
              <w:left w:val="nil"/>
              <w:bottom w:val="nil"/>
              <w:right w:val="nil"/>
            </w:tcBorders>
            <w:shd w:val="clear" w:color="auto" w:fill="auto"/>
            <w:tcMar>
              <w:left w:w="43" w:type="dxa"/>
              <w:right w:w="43" w:type="dxa"/>
            </w:tcMar>
            <w:vAlign w:val="center"/>
          </w:tcPr>
          <w:p w14:paraId="7AFE84DE" w14:textId="00D3F649" w:rsidR="00ED0E1C" w:rsidRDefault="00ED0E1C" w:rsidP="00ED0E1C">
            <w:pPr>
              <w:jc w:val="right"/>
              <w:rPr>
                <w:color w:val="000000"/>
                <w:sz w:val="14"/>
                <w:szCs w:val="14"/>
              </w:rPr>
            </w:pPr>
            <w:r>
              <w:rPr>
                <w:color w:val="000000"/>
                <w:sz w:val="14"/>
                <w:szCs w:val="14"/>
              </w:rPr>
              <w:t>40,259</w:t>
            </w:r>
          </w:p>
        </w:tc>
        <w:tc>
          <w:tcPr>
            <w:tcW w:w="720" w:type="dxa"/>
            <w:tcBorders>
              <w:top w:val="nil"/>
              <w:left w:val="nil"/>
              <w:bottom w:val="nil"/>
              <w:right w:val="nil"/>
            </w:tcBorders>
            <w:shd w:val="clear" w:color="auto" w:fill="auto"/>
            <w:tcMar>
              <w:left w:w="43" w:type="dxa"/>
              <w:right w:w="43" w:type="dxa"/>
            </w:tcMar>
            <w:vAlign w:val="center"/>
          </w:tcPr>
          <w:p w14:paraId="113C3B67" w14:textId="1AF1B911" w:rsidR="00ED0E1C" w:rsidRDefault="00ED0E1C" w:rsidP="00ED0E1C">
            <w:pPr>
              <w:jc w:val="right"/>
              <w:rPr>
                <w:color w:val="000000"/>
                <w:sz w:val="14"/>
                <w:szCs w:val="14"/>
              </w:rPr>
            </w:pPr>
            <w:r>
              <w:rPr>
                <w:color w:val="000000"/>
                <w:sz w:val="14"/>
                <w:szCs w:val="14"/>
              </w:rPr>
              <w:t>47,562</w:t>
            </w:r>
          </w:p>
        </w:tc>
        <w:tc>
          <w:tcPr>
            <w:tcW w:w="720" w:type="dxa"/>
            <w:tcBorders>
              <w:top w:val="nil"/>
              <w:left w:val="nil"/>
              <w:bottom w:val="nil"/>
              <w:right w:val="nil"/>
            </w:tcBorders>
            <w:shd w:val="clear" w:color="auto" w:fill="auto"/>
            <w:tcMar>
              <w:left w:w="43" w:type="dxa"/>
              <w:right w:w="43" w:type="dxa"/>
            </w:tcMar>
            <w:vAlign w:val="center"/>
          </w:tcPr>
          <w:p w14:paraId="4EBF9C15" w14:textId="57941A66" w:rsidR="00ED0E1C" w:rsidRDefault="00ED0E1C" w:rsidP="00ED0E1C">
            <w:pPr>
              <w:jc w:val="right"/>
              <w:rPr>
                <w:color w:val="000000"/>
                <w:sz w:val="14"/>
                <w:szCs w:val="14"/>
              </w:rPr>
            </w:pPr>
            <w:r>
              <w:rPr>
                <w:color w:val="000000"/>
                <w:sz w:val="14"/>
                <w:szCs w:val="14"/>
              </w:rPr>
              <w:t>41,523</w:t>
            </w:r>
          </w:p>
        </w:tc>
      </w:tr>
      <w:tr w:rsidR="00ED0E1C" w:rsidRPr="00BF4323" w14:paraId="1D67419B" w14:textId="77777777" w:rsidTr="00ED0E1C">
        <w:trPr>
          <w:trHeight w:hRule="exact" w:val="216"/>
        </w:trPr>
        <w:tc>
          <w:tcPr>
            <w:tcW w:w="3150" w:type="dxa"/>
            <w:gridSpan w:val="2"/>
            <w:tcBorders>
              <w:top w:val="nil"/>
              <w:left w:val="nil"/>
              <w:bottom w:val="nil"/>
              <w:right w:val="nil"/>
            </w:tcBorders>
            <w:shd w:val="clear" w:color="auto" w:fill="auto"/>
            <w:noWrap/>
            <w:tcMar>
              <w:left w:w="29" w:type="dxa"/>
            </w:tcMar>
            <w:vAlign w:val="center"/>
          </w:tcPr>
          <w:p w14:paraId="01376BCF" w14:textId="77777777" w:rsidR="00ED0E1C" w:rsidRPr="002B6501" w:rsidRDefault="00ED0E1C" w:rsidP="00ED0E1C">
            <w:pPr>
              <w:ind w:firstLineChars="236" w:firstLine="330"/>
              <w:rPr>
                <w:sz w:val="14"/>
                <w:szCs w:val="14"/>
              </w:rPr>
            </w:pPr>
            <w:r w:rsidRPr="002B6501">
              <w:rPr>
                <w:sz w:val="14"/>
                <w:szCs w:val="14"/>
              </w:rPr>
              <w:t>29-Synthetic &amp; artificial Silk Yarn</w:t>
            </w:r>
          </w:p>
        </w:tc>
        <w:tc>
          <w:tcPr>
            <w:tcW w:w="771" w:type="dxa"/>
            <w:tcBorders>
              <w:top w:val="nil"/>
              <w:left w:val="nil"/>
              <w:bottom w:val="nil"/>
              <w:right w:val="nil"/>
            </w:tcBorders>
            <w:shd w:val="clear" w:color="auto" w:fill="auto"/>
            <w:noWrap/>
            <w:tcMar>
              <w:left w:w="43" w:type="dxa"/>
              <w:right w:w="43" w:type="dxa"/>
            </w:tcMar>
            <w:vAlign w:val="center"/>
          </w:tcPr>
          <w:p w14:paraId="462F98A6" w14:textId="77777777" w:rsidR="00ED0E1C" w:rsidRDefault="00ED0E1C" w:rsidP="00ED0E1C">
            <w:pPr>
              <w:jc w:val="right"/>
              <w:rPr>
                <w:color w:val="000000"/>
                <w:sz w:val="14"/>
                <w:szCs w:val="14"/>
              </w:rPr>
            </w:pPr>
            <w:r>
              <w:rPr>
                <w:color w:val="000000"/>
                <w:sz w:val="14"/>
                <w:szCs w:val="14"/>
              </w:rPr>
              <w:t>689,668</w:t>
            </w:r>
          </w:p>
        </w:tc>
        <w:tc>
          <w:tcPr>
            <w:tcW w:w="759" w:type="dxa"/>
            <w:tcBorders>
              <w:top w:val="nil"/>
              <w:left w:val="nil"/>
              <w:bottom w:val="nil"/>
              <w:right w:val="nil"/>
            </w:tcBorders>
            <w:shd w:val="clear" w:color="auto" w:fill="auto"/>
            <w:noWrap/>
            <w:tcMar>
              <w:left w:w="43" w:type="dxa"/>
              <w:right w:w="43" w:type="dxa"/>
            </w:tcMar>
            <w:vAlign w:val="center"/>
          </w:tcPr>
          <w:p w14:paraId="2AFFF7D7" w14:textId="77777777" w:rsidR="00ED0E1C" w:rsidRDefault="00ED0E1C" w:rsidP="00ED0E1C">
            <w:pPr>
              <w:jc w:val="right"/>
              <w:rPr>
                <w:color w:val="000000"/>
                <w:sz w:val="14"/>
                <w:szCs w:val="14"/>
              </w:rPr>
            </w:pPr>
            <w:r>
              <w:rPr>
                <w:color w:val="000000"/>
                <w:sz w:val="14"/>
                <w:szCs w:val="14"/>
              </w:rPr>
              <w:t>503,573</w:t>
            </w:r>
          </w:p>
        </w:tc>
        <w:tc>
          <w:tcPr>
            <w:tcW w:w="659" w:type="dxa"/>
            <w:tcBorders>
              <w:top w:val="nil"/>
              <w:left w:val="nil"/>
              <w:bottom w:val="nil"/>
              <w:right w:val="nil"/>
            </w:tcBorders>
            <w:shd w:val="clear" w:color="auto" w:fill="auto"/>
            <w:noWrap/>
            <w:tcMar>
              <w:left w:w="43" w:type="dxa"/>
              <w:right w:w="43" w:type="dxa"/>
            </w:tcMar>
            <w:vAlign w:val="center"/>
          </w:tcPr>
          <w:p w14:paraId="38D3C8C0" w14:textId="0B4F92E9" w:rsidR="00ED0E1C" w:rsidRDefault="00ED0E1C" w:rsidP="00ED0E1C">
            <w:pPr>
              <w:jc w:val="right"/>
              <w:rPr>
                <w:color w:val="000000"/>
                <w:sz w:val="14"/>
                <w:szCs w:val="14"/>
              </w:rPr>
            </w:pPr>
            <w:r>
              <w:rPr>
                <w:color w:val="000000"/>
                <w:sz w:val="14"/>
                <w:szCs w:val="14"/>
              </w:rPr>
              <w:t>52,884</w:t>
            </w:r>
          </w:p>
        </w:tc>
        <w:tc>
          <w:tcPr>
            <w:tcW w:w="720" w:type="dxa"/>
            <w:tcBorders>
              <w:top w:val="nil"/>
              <w:left w:val="nil"/>
              <w:bottom w:val="nil"/>
              <w:right w:val="nil"/>
            </w:tcBorders>
            <w:tcMar>
              <w:left w:w="43" w:type="dxa"/>
              <w:right w:w="43" w:type="dxa"/>
            </w:tcMar>
            <w:vAlign w:val="center"/>
          </w:tcPr>
          <w:p w14:paraId="2FC938D4" w14:textId="6F8D7FF7" w:rsidR="00ED0E1C" w:rsidRDefault="00ED0E1C" w:rsidP="00ED0E1C">
            <w:pPr>
              <w:jc w:val="right"/>
              <w:rPr>
                <w:color w:val="000000"/>
                <w:sz w:val="14"/>
                <w:szCs w:val="14"/>
              </w:rPr>
            </w:pPr>
            <w:r>
              <w:rPr>
                <w:color w:val="000000"/>
                <w:sz w:val="14"/>
                <w:szCs w:val="14"/>
              </w:rPr>
              <w:t>62,748</w:t>
            </w:r>
          </w:p>
        </w:tc>
        <w:tc>
          <w:tcPr>
            <w:tcW w:w="720" w:type="dxa"/>
            <w:tcBorders>
              <w:top w:val="nil"/>
              <w:left w:val="nil"/>
              <w:bottom w:val="nil"/>
              <w:right w:val="nil"/>
            </w:tcBorders>
            <w:shd w:val="clear" w:color="auto" w:fill="auto"/>
            <w:tcMar>
              <w:left w:w="43" w:type="dxa"/>
              <w:right w:w="43" w:type="dxa"/>
            </w:tcMar>
            <w:vAlign w:val="center"/>
          </w:tcPr>
          <w:p w14:paraId="5595F701" w14:textId="28EF7F3C" w:rsidR="00ED0E1C" w:rsidRDefault="00ED0E1C" w:rsidP="00ED0E1C">
            <w:pPr>
              <w:jc w:val="right"/>
              <w:rPr>
                <w:color w:val="000000"/>
                <w:sz w:val="14"/>
                <w:szCs w:val="14"/>
              </w:rPr>
            </w:pPr>
            <w:r>
              <w:rPr>
                <w:color w:val="000000"/>
                <w:sz w:val="14"/>
                <w:szCs w:val="14"/>
              </w:rPr>
              <w:t>61,616</w:t>
            </w:r>
          </w:p>
        </w:tc>
        <w:tc>
          <w:tcPr>
            <w:tcW w:w="720" w:type="dxa"/>
            <w:tcBorders>
              <w:top w:val="nil"/>
              <w:left w:val="nil"/>
              <w:bottom w:val="nil"/>
              <w:right w:val="nil"/>
            </w:tcBorders>
            <w:shd w:val="clear" w:color="auto" w:fill="auto"/>
            <w:tcMar>
              <w:left w:w="43" w:type="dxa"/>
              <w:right w:w="43" w:type="dxa"/>
            </w:tcMar>
            <w:vAlign w:val="center"/>
          </w:tcPr>
          <w:p w14:paraId="7531C0F8" w14:textId="06F0D853" w:rsidR="00ED0E1C" w:rsidRDefault="00ED0E1C" w:rsidP="00ED0E1C">
            <w:pPr>
              <w:jc w:val="right"/>
              <w:rPr>
                <w:color w:val="000000"/>
                <w:sz w:val="14"/>
                <w:szCs w:val="14"/>
              </w:rPr>
            </w:pPr>
            <w:r>
              <w:rPr>
                <w:color w:val="000000"/>
                <w:sz w:val="14"/>
                <w:szCs w:val="14"/>
              </w:rPr>
              <w:t>52,860</w:t>
            </w:r>
          </w:p>
        </w:tc>
        <w:tc>
          <w:tcPr>
            <w:tcW w:w="720" w:type="dxa"/>
            <w:tcBorders>
              <w:top w:val="nil"/>
              <w:left w:val="nil"/>
              <w:bottom w:val="nil"/>
              <w:right w:val="nil"/>
            </w:tcBorders>
            <w:shd w:val="clear" w:color="auto" w:fill="auto"/>
            <w:tcMar>
              <w:left w:w="43" w:type="dxa"/>
              <w:right w:w="43" w:type="dxa"/>
            </w:tcMar>
            <w:vAlign w:val="center"/>
          </w:tcPr>
          <w:p w14:paraId="10C4E19C" w14:textId="60A78C1E" w:rsidR="00ED0E1C" w:rsidRDefault="00ED0E1C" w:rsidP="00ED0E1C">
            <w:pPr>
              <w:jc w:val="right"/>
              <w:rPr>
                <w:color w:val="000000"/>
                <w:sz w:val="14"/>
                <w:szCs w:val="14"/>
              </w:rPr>
            </w:pPr>
            <w:r>
              <w:rPr>
                <w:color w:val="000000"/>
                <w:sz w:val="14"/>
                <w:szCs w:val="14"/>
              </w:rPr>
              <w:t>61,885</w:t>
            </w:r>
          </w:p>
        </w:tc>
        <w:tc>
          <w:tcPr>
            <w:tcW w:w="720" w:type="dxa"/>
            <w:tcBorders>
              <w:top w:val="nil"/>
              <w:left w:val="nil"/>
              <w:bottom w:val="nil"/>
              <w:right w:val="nil"/>
            </w:tcBorders>
            <w:shd w:val="clear" w:color="auto" w:fill="auto"/>
            <w:tcMar>
              <w:left w:w="43" w:type="dxa"/>
              <w:right w:w="43" w:type="dxa"/>
            </w:tcMar>
            <w:vAlign w:val="center"/>
          </w:tcPr>
          <w:p w14:paraId="6C0FC65B" w14:textId="2418ADE8" w:rsidR="00ED0E1C" w:rsidRDefault="00ED0E1C" w:rsidP="00ED0E1C">
            <w:pPr>
              <w:jc w:val="right"/>
              <w:rPr>
                <w:color w:val="000000"/>
                <w:sz w:val="14"/>
                <w:szCs w:val="14"/>
              </w:rPr>
            </w:pPr>
            <w:r>
              <w:rPr>
                <w:color w:val="000000"/>
                <w:sz w:val="14"/>
                <w:szCs w:val="14"/>
              </w:rPr>
              <w:t>65,075</w:t>
            </w:r>
          </w:p>
        </w:tc>
        <w:tc>
          <w:tcPr>
            <w:tcW w:w="720" w:type="dxa"/>
            <w:tcBorders>
              <w:top w:val="nil"/>
              <w:left w:val="nil"/>
              <w:bottom w:val="nil"/>
              <w:right w:val="nil"/>
            </w:tcBorders>
            <w:shd w:val="clear" w:color="auto" w:fill="auto"/>
            <w:tcMar>
              <w:left w:w="43" w:type="dxa"/>
              <w:right w:w="43" w:type="dxa"/>
            </w:tcMar>
            <w:vAlign w:val="center"/>
          </w:tcPr>
          <w:p w14:paraId="3439831A" w14:textId="2AA38335" w:rsidR="00ED0E1C" w:rsidRDefault="00ED0E1C" w:rsidP="00ED0E1C">
            <w:pPr>
              <w:jc w:val="right"/>
              <w:rPr>
                <w:color w:val="000000"/>
                <w:sz w:val="14"/>
                <w:szCs w:val="14"/>
              </w:rPr>
            </w:pPr>
            <w:r>
              <w:rPr>
                <w:color w:val="000000"/>
                <w:sz w:val="14"/>
                <w:szCs w:val="14"/>
              </w:rPr>
              <w:t>61,247</w:t>
            </w:r>
          </w:p>
        </w:tc>
      </w:tr>
      <w:tr w:rsidR="00ED0E1C" w:rsidRPr="00BF4323" w14:paraId="6B4E7B55" w14:textId="77777777" w:rsidTr="00ED0E1C">
        <w:trPr>
          <w:trHeight w:hRule="exact" w:val="216"/>
        </w:trPr>
        <w:tc>
          <w:tcPr>
            <w:tcW w:w="3150" w:type="dxa"/>
            <w:gridSpan w:val="2"/>
            <w:tcBorders>
              <w:top w:val="nil"/>
              <w:left w:val="nil"/>
              <w:bottom w:val="nil"/>
              <w:right w:val="nil"/>
            </w:tcBorders>
            <w:shd w:val="clear" w:color="auto" w:fill="auto"/>
            <w:noWrap/>
            <w:tcMar>
              <w:left w:w="29" w:type="dxa"/>
            </w:tcMar>
            <w:vAlign w:val="center"/>
          </w:tcPr>
          <w:p w14:paraId="1D4CA3E3" w14:textId="77777777" w:rsidR="00ED0E1C" w:rsidRPr="002B6501" w:rsidRDefault="00ED0E1C" w:rsidP="00ED0E1C">
            <w:pPr>
              <w:ind w:firstLineChars="236" w:firstLine="330"/>
              <w:rPr>
                <w:sz w:val="14"/>
                <w:szCs w:val="14"/>
              </w:rPr>
            </w:pPr>
            <w:r w:rsidRPr="002B6501">
              <w:rPr>
                <w:sz w:val="14"/>
                <w:szCs w:val="14"/>
              </w:rPr>
              <w:t>30-Worn Clothing</w:t>
            </w:r>
          </w:p>
        </w:tc>
        <w:tc>
          <w:tcPr>
            <w:tcW w:w="771" w:type="dxa"/>
            <w:tcBorders>
              <w:top w:val="nil"/>
              <w:left w:val="nil"/>
              <w:bottom w:val="nil"/>
              <w:right w:val="nil"/>
            </w:tcBorders>
            <w:shd w:val="clear" w:color="auto" w:fill="auto"/>
            <w:noWrap/>
            <w:tcMar>
              <w:left w:w="43" w:type="dxa"/>
              <w:right w:w="43" w:type="dxa"/>
            </w:tcMar>
            <w:vAlign w:val="center"/>
          </w:tcPr>
          <w:p w14:paraId="2038075F" w14:textId="77777777" w:rsidR="00ED0E1C" w:rsidRDefault="00ED0E1C" w:rsidP="00ED0E1C">
            <w:pPr>
              <w:jc w:val="right"/>
              <w:rPr>
                <w:color w:val="000000"/>
                <w:sz w:val="14"/>
                <w:szCs w:val="14"/>
              </w:rPr>
            </w:pPr>
            <w:r>
              <w:rPr>
                <w:color w:val="000000"/>
                <w:sz w:val="14"/>
                <w:szCs w:val="14"/>
              </w:rPr>
              <w:t>181,042</w:t>
            </w:r>
          </w:p>
        </w:tc>
        <w:tc>
          <w:tcPr>
            <w:tcW w:w="759" w:type="dxa"/>
            <w:tcBorders>
              <w:top w:val="nil"/>
              <w:left w:val="nil"/>
              <w:bottom w:val="nil"/>
              <w:right w:val="nil"/>
            </w:tcBorders>
            <w:shd w:val="clear" w:color="auto" w:fill="auto"/>
            <w:noWrap/>
            <w:tcMar>
              <w:left w:w="43" w:type="dxa"/>
              <w:right w:w="43" w:type="dxa"/>
            </w:tcMar>
            <w:vAlign w:val="center"/>
          </w:tcPr>
          <w:p w14:paraId="207F7B11" w14:textId="77777777" w:rsidR="00ED0E1C" w:rsidRDefault="00ED0E1C" w:rsidP="00ED0E1C">
            <w:pPr>
              <w:jc w:val="right"/>
              <w:rPr>
                <w:color w:val="000000"/>
                <w:sz w:val="14"/>
                <w:szCs w:val="14"/>
              </w:rPr>
            </w:pPr>
            <w:r>
              <w:rPr>
                <w:color w:val="000000"/>
                <w:sz w:val="14"/>
                <w:szCs w:val="14"/>
              </w:rPr>
              <w:t>168,764</w:t>
            </w:r>
          </w:p>
        </w:tc>
        <w:tc>
          <w:tcPr>
            <w:tcW w:w="659" w:type="dxa"/>
            <w:tcBorders>
              <w:top w:val="nil"/>
              <w:left w:val="nil"/>
              <w:bottom w:val="nil"/>
              <w:right w:val="nil"/>
            </w:tcBorders>
            <w:shd w:val="clear" w:color="auto" w:fill="auto"/>
            <w:noWrap/>
            <w:tcMar>
              <w:left w:w="43" w:type="dxa"/>
              <w:right w:w="43" w:type="dxa"/>
            </w:tcMar>
            <w:vAlign w:val="center"/>
          </w:tcPr>
          <w:p w14:paraId="55A0ED74" w14:textId="1E6E1866" w:rsidR="00ED0E1C" w:rsidRDefault="00ED0E1C" w:rsidP="00ED0E1C">
            <w:pPr>
              <w:jc w:val="right"/>
              <w:rPr>
                <w:color w:val="000000"/>
                <w:sz w:val="14"/>
                <w:szCs w:val="14"/>
              </w:rPr>
            </w:pPr>
            <w:r>
              <w:rPr>
                <w:color w:val="000000"/>
                <w:sz w:val="14"/>
                <w:szCs w:val="14"/>
              </w:rPr>
              <w:t>13,839</w:t>
            </w:r>
          </w:p>
        </w:tc>
        <w:tc>
          <w:tcPr>
            <w:tcW w:w="720" w:type="dxa"/>
            <w:tcBorders>
              <w:top w:val="nil"/>
              <w:left w:val="nil"/>
              <w:bottom w:val="nil"/>
              <w:right w:val="nil"/>
            </w:tcBorders>
            <w:tcMar>
              <w:left w:w="43" w:type="dxa"/>
              <w:right w:w="43" w:type="dxa"/>
            </w:tcMar>
            <w:vAlign w:val="center"/>
          </w:tcPr>
          <w:p w14:paraId="19C25069" w14:textId="3253E27E" w:rsidR="00ED0E1C" w:rsidRDefault="00ED0E1C" w:rsidP="00ED0E1C">
            <w:pPr>
              <w:jc w:val="right"/>
              <w:rPr>
                <w:color w:val="000000"/>
                <w:sz w:val="14"/>
                <w:szCs w:val="14"/>
              </w:rPr>
            </w:pPr>
            <w:r>
              <w:rPr>
                <w:color w:val="000000"/>
                <w:sz w:val="14"/>
                <w:szCs w:val="14"/>
              </w:rPr>
              <w:t>26,110</w:t>
            </w:r>
          </w:p>
        </w:tc>
        <w:tc>
          <w:tcPr>
            <w:tcW w:w="720" w:type="dxa"/>
            <w:tcBorders>
              <w:top w:val="nil"/>
              <w:left w:val="nil"/>
              <w:bottom w:val="nil"/>
              <w:right w:val="nil"/>
            </w:tcBorders>
            <w:shd w:val="clear" w:color="auto" w:fill="auto"/>
            <w:tcMar>
              <w:left w:w="43" w:type="dxa"/>
              <w:right w:w="43" w:type="dxa"/>
            </w:tcMar>
            <w:vAlign w:val="center"/>
          </w:tcPr>
          <w:p w14:paraId="4E939ABE" w14:textId="520733C5" w:rsidR="00ED0E1C" w:rsidRDefault="00ED0E1C" w:rsidP="00ED0E1C">
            <w:pPr>
              <w:jc w:val="right"/>
              <w:rPr>
                <w:color w:val="000000"/>
                <w:sz w:val="14"/>
                <w:szCs w:val="14"/>
              </w:rPr>
            </w:pPr>
            <w:r>
              <w:rPr>
                <w:color w:val="000000"/>
                <w:sz w:val="14"/>
                <w:szCs w:val="14"/>
              </w:rPr>
              <w:t>15,505</w:t>
            </w:r>
          </w:p>
        </w:tc>
        <w:tc>
          <w:tcPr>
            <w:tcW w:w="720" w:type="dxa"/>
            <w:tcBorders>
              <w:top w:val="nil"/>
              <w:left w:val="nil"/>
              <w:bottom w:val="nil"/>
              <w:right w:val="nil"/>
            </w:tcBorders>
            <w:shd w:val="clear" w:color="auto" w:fill="auto"/>
            <w:tcMar>
              <w:left w:w="43" w:type="dxa"/>
              <w:right w:w="43" w:type="dxa"/>
            </w:tcMar>
            <w:vAlign w:val="center"/>
          </w:tcPr>
          <w:p w14:paraId="0FA4599F" w14:textId="7959FEC1" w:rsidR="00ED0E1C" w:rsidRDefault="00ED0E1C" w:rsidP="00ED0E1C">
            <w:pPr>
              <w:jc w:val="right"/>
              <w:rPr>
                <w:color w:val="000000"/>
                <w:sz w:val="14"/>
                <w:szCs w:val="14"/>
              </w:rPr>
            </w:pPr>
            <w:r>
              <w:rPr>
                <w:color w:val="000000"/>
                <w:sz w:val="14"/>
                <w:szCs w:val="14"/>
              </w:rPr>
              <w:t>14,943</w:t>
            </w:r>
          </w:p>
        </w:tc>
        <w:tc>
          <w:tcPr>
            <w:tcW w:w="720" w:type="dxa"/>
            <w:tcBorders>
              <w:top w:val="nil"/>
              <w:left w:val="nil"/>
              <w:bottom w:val="nil"/>
              <w:right w:val="nil"/>
            </w:tcBorders>
            <w:shd w:val="clear" w:color="auto" w:fill="auto"/>
            <w:tcMar>
              <w:left w:w="43" w:type="dxa"/>
              <w:right w:w="43" w:type="dxa"/>
            </w:tcMar>
            <w:vAlign w:val="center"/>
          </w:tcPr>
          <w:p w14:paraId="2F0EE023" w14:textId="0C8F2B6D" w:rsidR="00ED0E1C" w:rsidRDefault="00ED0E1C" w:rsidP="00ED0E1C">
            <w:pPr>
              <w:jc w:val="right"/>
              <w:rPr>
                <w:color w:val="000000"/>
                <w:sz w:val="14"/>
                <w:szCs w:val="14"/>
              </w:rPr>
            </w:pPr>
            <w:r>
              <w:rPr>
                <w:color w:val="000000"/>
                <w:sz w:val="14"/>
                <w:szCs w:val="14"/>
              </w:rPr>
              <w:t>35,217</w:t>
            </w:r>
          </w:p>
        </w:tc>
        <w:tc>
          <w:tcPr>
            <w:tcW w:w="720" w:type="dxa"/>
            <w:tcBorders>
              <w:top w:val="nil"/>
              <w:left w:val="nil"/>
              <w:bottom w:val="nil"/>
              <w:right w:val="nil"/>
            </w:tcBorders>
            <w:shd w:val="clear" w:color="auto" w:fill="auto"/>
            <w:tcMar>
              <w:left w:w="43" w:type="dxa"/>
              <w:right w:w="43" w:type="dxa"/>
            </w:tcMar>
            <w:vAlign w:val="center"/>
          </w:tcPr>
          <w:p w14:paraId="68B95B1B" w14:textId="765D69F3" w:rsidR="00ED0E1C" w:rsidRDefault="00ED0E1C" w:rsidP="00ED0E1C">
            <w:pPr>
              <w:jc w:val="right"/>
              <w:rPr>
                <w:color w:val="000000"/>
                <w:sz w:val="14"/>
                <w:szCs w:val="14"/>
              </w:rPr>
            </w:pPr>
            <w:r>
              <w:rPr>
                <w:color w:val="000000"/>
                <w:sz w:val="14"/>
                <w:szCs w:val="14"/>
              </w:rPr>
              <w:t>34,676</w:t>
            </w:r>
          </w:p>
        </w:tc>
        <w:tc>
          <w:tcPr>
            <w:tcW w:w="720" w:type="dxa"/>
            <w:tcBorders>
              <w:top w:val="nil"/>
              <w:left w:val="nil"/>
              <w:bottom w:val="nil"/>
              <w:right w:val="nil"/>
            </w:tcBorders>
            <w:shd w:val="clear" w:color="auto" w:fill="auto"/>
            <w:tcMar>
              <w:left w:w="43" w:type="dxa"/>
              <w:right w:w="43" w:type="dxa"/>
            </w:tcMar>
            <w:vAlign w:val="center"/>
          </w:tcPr>
          <w:p w14:paraId="29E90416" w14:textId="0C696D81" w:rsidR="00ED0E1C" w:rsidRDefault="00ED0E1C" w:rsidP="00ED0E1C">
            <w:pPr>
              <w:jc w:val="right"/>
              <w:rPr>
                <w:color w:val="000000"/>
                <w:sz w:val="14"/>
                <w:szCs w:val="14"/>
              </w:rPr>
            </w:pPr>
            <w:r>
              <w:rPr>
                <w:color w:val="000000"/>
                <w:sz w:val="14"/>
                <w:szCs w:val="14"/>
              </w:rPr>
              <w:t>29,172</w:t>
            </w:r>
          </w:p>
        </w:tc>
      </w:tr>
      <w:tr w:rsidR="00ED0E1C" w:rsidRPr="00BF4323" w14:paraId="47F929DA" w14:textId="77777777" w:rsidTr="00ED0E1C">
        <w:trPr>
          <w:trHeight w:hRule="exact" w:val="216"/>
        </w:trPr>
        <w:tc>
          <w:tcPr>
            <w:tcW w:w="3150" w:type="dxa"/>
            <w:gridSpan w:val="2"/>
            <w:tcBorders>
              <w:top w:val="nil"/>
              <w:left w:val="nil"/>
              <w:bottom w:val="nil"/>
              <w:right w:val="nil"/>
            </w:tcBorders>
            <w:shd w:val="clear" w:color="auto" w:fill="auto"/>
            <w:noWrap/>
            <w:tcMar>
              <w:left w:w="29" w:type="dxa"/>
            </w:tcMar>
            <w:vAlign w:val="center"/>
          </w:tcPr>
          <w:p w14:paraId="3CDE66B0" w14:textId="77777777" w:rsidR="00ED0E1C" w:rsidRPr="002B6501" w:rsidRDefault="00ED0E1C" w:rsidP="00ED0E1C">
            <w:pPr>
              <w:ind w:firstLineChars="236" w:firstLine="330"/>
              <w:rPr>
                <w:sz w:val="14"/>
                <w:szCs w:val="14"/>
              </w:rPr>
            </w:pPr>
            <w:r w:rsidRPr="002B6501">
              <w:rPr>
                <w:sz w:val="14"/>
                <w:szCs w:val="14"/>
              </w:rPr>
              <w:t>31-Other Textile Items</w:t>
            </w:r>
          </w:p>
        </w:tc>
        <w:tc>
          <w:tcPr>
            <w:tcW w:w="771" w:type="dxa"/>
            <w:tcBorders>
              <w:top w:val="nil"/>
              <w:left w:val="nil"/>
              <w:bottom w:val="nil"/>
              <w:right w:val="nil"/>
            </w:tcBorders>
            <w:shd w:val="clear" w:color="auto" w:fill="auto"/>
            <w:noWrap/>
            <w:tcMar>
              <w:left w:w="43" w:type="dxa"/>
              <w:right w:w="43" w:type="dxa"/>
            </w:tcMar>
            <w:vAlign w:val="center"/>
          </w:tcPr>
          <w:p w14:paraId="3B163CB0" w14:textId="77777777" w:rsidR="00ED0E1C" w:rsidRDefault="00ED0E1C" w:rsidP="00ED0E1C">
            <w:pPr>
              <w:jc w:val="right"/>
              <w:rPr>
                <w:color w:val="000000"/>
                <w:sz w:val="14"/>
                <w:szCs w:val="14"/>
              </w:rPr>
            </w:pPr>
            <w:r>
              <w:rPr>
                <w:color w:val="000000"/>
                <w:sz w:val="14"/>
                <w:szCs w:val="14"/>
              </w:rPr>
              <w:t>997,839</w:t>
            </w:r>
          </w:p>
        </w:tc>
        <w:tc>
          <w:tcPr>
            <w:tcW w:w="759" w:type="dxa"/>
            <w:tcBorders>
              <w:top w:val="nil"/>
              <w:left w:val="nil"/>
              <w:bottom w:val="nil"/>
              <w:right w:val="nil"/>
            </w:tcBorders>
            <w:shd w:val="clear" w:color="auto" w:fill="auto"/>
            <w:noWrap/>
            <w:tcMar>
              <w:left w:w="43" w:type="dxa"/>
              <w:right w:w="43" w:type="dxa"/>
            </w:tcMar>
            <w:vAlign w:val="center"/>
          </w:tcPr>
          <w:p w14:paraId="5F23021A" w14:textId="77777777" w:rsidR="00ED0E1C" w:rsidRDefault="00ED0E1C" w:rsidP="00ED0E1C">
            <w:pPr>
              <w:jc w:val="right"/>
              <w:rPr>
                <w:color w:val="000000"/>
                <w:sz w:val="14"/>
                <w:szCs w:val="14"/>
              </w:rPr>
            </w:pPr>
            <w:r>
              <w:rPr>
                <w:color w:val="000000"/>
                <w:sz w:val="14"/>
                <w:szCs w:val="14"/>
              </w:rPr>
              <w:t>549,596</w:t>
            </w:r>
          </w:p>
        </w:tc>
        <w:tc>
          <w:tcPr>
            <w:tcW w:w="659" w:type="dxa"/>
            <w:tcBorders>
              <w:top w:val="nil"/>
              <w:left w:val="nil"/>
              <w:bottom w:val="nil"/>
              <w:right w:val="nil"/>
            </w:tcBorders>
            <w:shd w:val="clear" w:color="auto" w:fill="auto"/>
            <w:noWrap/>
            <w:tcMar>
              <w:left w:w="43" w:type="dxa"/>
              <w:right w:w="43" w:type="dxa"/>
            </w:tcMar>
            <w:vAlign w:val="center"/>
          </w:tcPr>
          <w:p w14:paraId="5D149B4D" w14:textId="2FBA18A2" w:rsidR="00ED0E1C" w:rsidRDefault="00ED0E1C" w:rsidP="00ED0E1C">
            <w:pPr>
              <w:jc w:val="right"/>
              <w:rPr>
                <w:color w:val="000000"/>
                <w:sz w:val="14"/>
                <w:szCs w:val="14"/>
              </w:rPr>
            </w:pPr>
            <w:r>
              <w:rPr>
                <w:color w:val="000000"/>
                <w:sz w:val="14"/>
                <w:szCs w:val="14"/>
              </w:rPr>
              <w:t>56,044</w:t>
            </w:r>
          </w:p>
        </w:tc>
        <w:tc>
          <w:tcPr>
            <w:tcW w:w="720" w:type="dxa"/>
            <w:tcBorders>
              <w:top w:val="nil"/>
              <w:left w:val="nil"/>
              <w:bottom w:val="nil"/>
              <w:right w:val="nil"/>
            </w:tcBorders>
            <w:tcMar>
              <w:left w:w="43" w:type="dxa"/>
              <w:right w:w="43" w:type="dxa"/>
            </w:tcMar>
            <w:vAlign w:val="center"/>
          </w:tcPr>
          <w:p w14:paraId="7A96BC79" w14:textId="390A31E4" w:rsidR="00ED0E1C" w:rsidRDefault="00ED0E1C" w:rsidP="00ED0E1C">
            <w:pPr>
              <w:jc w:val="right"/>
              <w:rPr>
                <w:color w:val="000000"/>
                <w:sz w:val="14"/>
                <w:szCs w:val="14"/>
              </w:rPr>
            </w:pPr>
            <w:r>
              <w:rPr>
                <w:color w:val="000000"/>
                <w:sz w:val="14"/>
                <w:szCs w:val="14"/>
              </w:rPr>
              <w:t>62,126</w:t>
            </w:r>
          </w:p>
        </w:tc>
        <w:tc>
          <w:tcPr>
            <w:tcW w:w="720" w:type="dxa"/>
            <w:tcBorders>
              <w:top w:val="nil"/>
              <w:left w:val="nil"/>
              <w:bottom w:val="nil"/>
              <w:right w:val="nil"/>
            </w:tcBorders>
            <w:shd w:val="clear" w:color="auto" w:fill="auto"/>
            <w:tcMar>
              <w:left w:w="43" w:type="dxa"/>
              <w:right w:w="43" w:type="dxa"/>
            </w:tcMar>
            <w:vAlign w:val="center"/>
          </w:tcPr>
          <w:p w14:paraId="03C9768E" w14:textId="77E51691" w:rsidR="00ED0E1C" w:rsidRDefault="00ED0E1C" w:rsidP="00ED0E1C">
            <w:pPr>
              <w:jc w:val="right"/>
              <w:rPr>
                <w:color w:val="000000"/>
                <w:sz w:val="14"/>
                <w:szCs w:val="14"/>
              </w:rPr>
            </w:pPr>
            <w:r>
              <w:rPr>
                <w:color w:val="000000"/>
                <w:sz w:val="14"/>
                <w:szCs w:val="14"/>
              </w:rPr>
              <w:t>62,212</w:t>
            </w:r>
          </w:p>
        </w:tc>
        <w:tc>
          <w:tcPr>
            <w:tcW w:w="720" w:type="dxa"/>
            <w:tcBorders>
              <w:top w:val="nil"/>
              <w:left w:val="nil"/>
              <w:bottom w:val="nil"/>
              <w:right w:val="nil"/>
            </w:tcBorders>
            <w:shd w:val="clear" w:color="auto" w:fill="auto"/>
            <w:tcMar>
              <w:left w:w="43" w:type="dxa"/>
              <w:right w:w="43" w:type="dxa"/>
            </w:tcMar>
            <w:vAlign w:val="center"/>
          </w:tcPr>
          <w:p w14:paraId="62D5DE28" w14:textId="2A9FA3D3" w:rsidR="00ED0E1C" w:rsidRDefault="00ED0E1C" w:rsidP="00ED0E1C">
            <w:pPr>
              <w:jc w:val="right"/>
              <w:rPr>
                <w:color w:val="000000"/>
                <w:sz w:val="14"/>
                <w:szCs w:val="14"/>
              </w:rPr>
            </w:pPr>
            <w:r>
              <w:rPr>
                <w:color w:val="000000"/>
                <w:sz w:val="14"/>
                <w:szCs w:val="14"/>
              </w:rPr>
              <w:t>71,216</w:t>
            </w:r>
          </w:p>
        </w:tc>
        <w:tc>
          <w:tcPr>
            <w:tcW w:w="720" w:type="dxa"/>
            <w:tcBorders>
              <w:top w:val="nil"/>
              <w:left w:val="nil"/>
              <w:bottom w:val="nil"/>
              <w:right w:val="nil"/>
            </w:tcBorders>
            <w:shd w:val="clear" w:color="auto" w:fill="auto"/>
            <w:tcMar>
              <w:left w:w="43" w:type="dxa"/>
              <w:right w:w="43" w:type="dxa"/>
            </w:tcMar>
            <w:vAlign w:val="center"/>
          </w:tcPr>
          <w:p w14:paraId="41B883B1" w14:textId="495CA5E6" w:rsidR="00ED0E1C" w:rsidRDefault="00ED0E1C" w:rsidP="00ED0E1C">
            <w:pPr>
              <w:jc w:val="right"/>
              <w:rPr>
                <w:color w:val="000000"/>
                <w:sz w:val="14"/>
                <w:szCs w:val="14"/>
              </w:rPr>
            </w:pPr>
            <w:r>
              <w:rPr>
                <w:color w:val="000000"/>
                <w:sz w:val="14"/>
                <w:szCs w:val="14"/>
              </w:rPr>
              <w:t>94,957</w:t>
            </w:r>
          </w:p>
        </w:tc>
        <w:tc>
          <w:tcPr>
            <w:tcW w:w="720" w:type="dxa"/>
            <w:tcBorders>
              <w:top w:val="nil"/>
              <w:left w:val="nil"/>
              <w:bottom w:val="nil"/>
              <w:right w:val="nil"/>
            </w:tcBorders>
            <w:shd w:val="clear" w:color="auto" w:fill="auto"/>
            <w:tcMar>
              <w:left w:w="43" w:type="dxa"/>
              <w:right w:w="43" w:type="dxa"/>
            </w:tcMar>
            <w:vAlign w:val="center"/>
          </w:tcPr>
          <w:p w14:paraId="5EA0EB00" w14:textId="1DDBDBE7" w:rsidR="00ED0E1C" w:rsidRDefault="00ED0E1C" w:rsidP="00ED0E1C">
            <w:pPr>
              <w:jc w:val="right"/>
              <w:rPr>
                <w:color w:val="000000"/>
                <w:sz w:val="14"/>
                <w:szCs w:val="14"/>
              </w:rPr>
            </w:pPr>
            <w:r>
              <w:rPr>
                <w:color w:val="000000"/>
                <w:sz w:val="14"/>
                <w:szCs w:val="14"/>
              </w:rPr>
              <w:t>93,173</w:t>
            </w:r>
          </w:p>
        </w:tc>
        <w:tc>
          <w:tcPr>
            <w:tcW w:w="720" w:type="dxa"/>
            <w:tcBorders>
              <w:top w:val="nil"/>
              <w:left w:val="nil"/>
              <w:bottom w:val="nil"/>
              <w:right w:val="nil"/>
            </w:tcBorders>
            <w:shd w:val="clear" w:color="auto" w:fill="auto"/>
            <w:tcMar>
              <w:left w:w="43" w:type="dxa"/>
              <w:right w:w="43" w:type="dxa"/>
            </w:tcMar>
            <w:vAlign w:val="center"/>
          </w:tcPr>
          <w:p w14:paraId="5E6446B3" w14:textId="289A94A0" w:rsidR="00ED0E1C" w:rsidRDefault="00ED0E1C" w:rsidP="00ED0E1C">
            <w:pPr>
              <w:jc w:val="right"/>
              <w:rPr>
                <w:color w:val="000000"/>
                <w:sz w:val="14"/>
                <w:szCs w:val="14"/>
              </w:rPr>
            </w:pPr>
            <w:r>
              <w:rPr>
                <w:color w:val="000000"/>
                <w:sz w:val="14"/>
                <w:szCs w:val="14"/>
              </w:rPr>
              <w:t>74,041</w:t>
            </w:r>
          </w:p>
        </w:tc>
      </w:tr>
      <w:tr w:rsidR="00ED0E1C" w:rsidRPr="00BF4323" w14:paraId="7C56970B" w14:textId="77777777" w:rsidTr="00ED0E1C">
        <w:trPr>
          <w:trHeight w:hRule="exact" w:val="216"/>
        </w:trPr>
        <w:tc>
          <w:tcPr>
            <w:tcW w:w="3150" w:type="dxa"/>
            <w:gridSpan w:val="2"/>
            <w:tcBorders>
              <w:top w:val="nil"/>
              <w:left w:val="nil"/>
              <w:bottom w:val="nil"/>
              <w:right w:val="nil"/>
            </w:tcBorders>
            <w:shd w:val="clear" w:color="auto" w:fill="auto"/>
            <w:noWrap/>
            <w:tcMar>
              <w:left w:w="29" w:type="dxa"/>
            </w:tcMar>
            <w:vAlign w:val="center"/>
          </w:tcPr>
          <w:p w14:paraId="3CC76E75" w14:textId="4FD0A6DB" w:rsidR="00ED0E1C" w:rsidRPr="002B6501" w:rsidRDefault="00ED0E1C" w:rsidP="00ED0E1C">
            <w:pPr>
              <w:rPr>
                <w:b/>
                <w:bCs/>
                <w:sz w:val="14"/>
                <w:szCs w:val="14"/>
              </w:rPr>
            </w:pPr>
            <w:r w:rsidRPr="002B6501">
              <w:rPr>
                <w:b/>
                <w:bCs/>
                <w:sz w:val="14"/>
                <w:szCs w:val="14"/>
              </w:rPr>
              <w:t>F.    Agricultural &amp; Other Chemical Group</w:t>
            </w:r>
          </w:p>
        </w:tc>
        <w:tc>
          <w:tcPr>
            <w:tcW w:w="771" w:type="dxa"/>
            <w:tcBorders>
              <w:top w:val="nil"/>
              <w:left w:val="nil"/>
              <w:bottom w:val="nil"/>
              <w:right w:val="nil"/>
            </w:tcBorders>
            <w:shd w:val="clear" w:color="auto" w:fill="auto"/>
            <w:noWrap/>
            <w:tcMar>
              <w:left w:w="43" w:type="dxa"/>
              <w:right w:w="43" w:type="dxa"/>
            </w:tcMar>
            <w:vAlign w:val="center"/>
          </w:tcPr>
          <w:p w14:paraId="49E54550" w14:textId="77777777" w:rsidR="00ED0E1C" w:rsidRDefault="00ED0E1C" w:rsidP="00ED0E1C">
            <w:pPr>
              <w:jc w:val="right"/>
              <w:rPr>
                <w:b/>
                <w:bCs/>
                <w:color w:val="000000"/>
                <w:sz w:val="14"/>
                <w:szCs w:val="14"/>
              </w:rPr>
            </w:pPr>
            <w:r>
              <w:rPr>
                <w:b/>
                <w:bCs/>
                <w:color w:val="000000"/>
                <w:sz w:val="14"/>
                <w:szCs w:val="14"/>
              </w:rPr>
              <w:t>8,754,600</w:t>
            </w:r>
          </w:p>
        </w:tc>
        <w:tc>
          <w:tcPr>
            <w:tcW w:w="759" w:type="dxa"/>
            <w:tcBorders>
              <w:top w:val="nil"/>
              <w:left w:val="nil"/>
              <w:bottom w:val="nil"/>
              <w:right w:val="nil"/>
            </w:tcBorders>
            <w:shd w:val="clear" w:color="auto" w:fill="auto"/>
            <w:noWrap/>
            <w:tcMar>
              <w:left w:w="43" w:type="dxa"/>
              <w:right w:w="43" w:type="dxa"/>
            </w:tcMar>
            <w:vAlign w:val="center"/>
          </w:tcPr>
          <w:p w14:paraId="7BA0DA7C" w14:textId="77777777" w:rsidR="00ED0E1C" w:rsidRDefault="00ED0E1C" w:rsidP="00ED0E1C">
            <w:pPr>
              <w:jc w:val="right"/>
              <w:rPr>
                <w:b/>
                <w:bCs/>
                <w:color w:val="000000"/>
                <w:sz w:val="14"/>
                <w:szCs w:val="14"/>
              </w:rPr>
            </w:pPr>
            <w:r>
              <w:rPr>
                <w:b/>
                <w:bCs/>
                <w:color w:val="000000"/>
                <w:sz w:val="14"/>
                <w:szCs w:val="14"/>
              </w:rPr>
              <w:t>7,353,685</w:t>
            </w:r>
          </w:p>
        </w:tc>
        <w:tc>
          <w:tcPr>
            <w:tcW w:w="659" w:type="dxa"/>
            <w:tcBorders>
              <w:top w:val="nil"/>
              <w:left w:val="nil"/>
              <w:bottom w:val="nil"/>
              <w:right w:val="nil"/>
            </w:tcBorders>
            <w:shd w:val="clear" w:color="auto" w:fill="auto"/>
            <w:noWrap/>
            <w:tcMar>
              <w:left w:w="43" w:type="dxa"/>
              <w:right w:w="43" w:type="dxa"/>
            </w:tcMar>
            <w:vAlign w:val="center"/>
          </w:tcPr>
          <w:p w14:paraId="64EAD1BD" w14:textId="3B114B53" w:rsidR="00ED0E1C" w:rsidRDefault="00ED0E1C" w:rsidP="00ED0E1C">
            <w:pPr>
              <w:jc w:val="right"/>
              <w:rPr>
                <w:b/>
                <w:bCs/>
                <w:color w:val="000000"/>
                <w:sz w:val="14"/>
                <w:szCs w:val="14"/>
              </w:rPr>
            </w:pPr>
            <w:r>
              <w:rPr>
                <w:b/>
                <w:bCs/>
                <w:color w:val="000000"/>
                <w:sz w:val="14"/>
                <w:szCs w:val="14"/>
              </w:rPr>
              <w:t>596,857</w:t>
            </w:r>
          </w:p>
        </w:tc>
        <w:tc>
          <w:tcPr>
            <w:tcW w:w="720" w:type="dxa"/>
            <w:tcBorders>
              <w:top w:val="nil"/>
              <w:left w:val="nil"/>
              <w:bottom w:val="nil"/>
              <w:right w:val="nil"/>
            </w:tcBorders>
            <w:tcMar>
              <w:left w:w="43" w:type="dxa"/>
              <w:right w:w="43" w:type="dxa"/>
            </w:tcMar>
            <w:vAlign w:val="center"/>
          </w:tcPr>
          <w:p w14:paraId="1F7D21E5" w14:textId="547079C0" w:rsidR="00ED0E1C" w:rsidRDefault="00ED0E1C" w:rsidP="00ED0E1C">
            <w:pPr>
              <w:jc w:val="right"/>
              <w:rPr>
                <w:b/>
                <w:bCs/>
                <w:color w:val="000000"/>
                <w:sz w:val="14"/>
                <w:szCs w:val="14"/>
              </w:rPr>
            </w:pPr>
            <w:r>
              <w:rPr>
                <w:b/>
                <w:bCs/>
                <w:color w:val="000000"/>
                <w:sz w:val="14"/>
                <w:szCs w:val="14"/>
              </w:rPr>
              <w:t>619,246</w:t>
            </w:r>
          </w:p>
        </w:tc>
        <w:tc>
          <w:tcPr>
            <w:tcW w:w="720" w:type="dxa"/>
            <w:tcBorders>
              <w:top w:val="nil"/>
              <w:left w:val="nil"/>
              <w:bottom w:val="nil"/>
              <w:right w:val="nil"/>
            </w:tcBorders>
            <w:shd w:val="clear" w:color="auto" w:fill="auto"/>
            <w:tcMar>
              <w:left w:w="43" w:type="dxa"/>
              <w:right w:w="43" w:type="dxa"/>
            </w:tcMar>
            <w:vAlign w:val="center"/>
          </w:tcPr>
          <w:p w14:paraId="1E8A06B1" w14:textId="14C8FF1D" w:rsidR="00ED0E1C" w:rsidRDefault="00ED0E1C" w:rsidP="00ED0E1C">
            <w:pPr>
              <w:jc w:val="right"/>
              <w:rPr>
                <w:b/>
                <w:bCs/>
                <w:color w:val="000000"/>
                <w:sz w:val="14"/>
                <w:szCs w:val="14"/>
              </w:rPr>
            </w:pPr>
            <w:r>
              <w:rPr>
                <w:b/>
                <w:bCs/>
                <w:color w:val="000000"/>
                <w:sz w:val="14"/>
                <w:szCs w:val="14"/>
              </w:rPr>
              <w:t>722,387</w:t>
            </w:r>
          </w:p>
        </w:tc>
        <w:tc>
          <w:tcPr>
            <w:tcW w:w="720" w:type="dxa"/>
            <w:tcBorders>
              <w:top w:val="nil"/>
              <w:left w:val="nil"/>
              <w:bottom w:val="nil"/>
              <w:right w:val="nil"/>
            </w:tcBorders>
            <w:shd w:val="clear" w:color="auto" w:fill="auto"/>
            <w:tcMar>
              <w:left w:w="43" w:type="dxa"/>
              <w:right w:w="43" w:type="dxa"/>
            </w:tcMar>
            <w:vAlign w:val="center"/>
          </w:tcPr>
          <w:p w14:paraId="302F6621" w14:textId="7DEFAE55" w:rsidR="00ED0E1C" w:rsidRDefault="00ED0E1C" w:rsidP="00ED0E1C">
            <w:pPr>
              <w:jc w:val="right"/>
              <w:rPr>
                <w:b/>
                <w:bCs/>
                <w:color w:val="000000"/>
                <w:sz w:val="14"/>
                <w:szCs w:val="14"/>
              </w:rPr>
            </w:pPr>
            <w:r>
              <w:rPr>
                <w:b/>
                <w:bCs/>
                <w:color w:val="000000"/>
                <w:sz w:val="14"/>
                <w:szCs w:val="14"/>
              </w:rPr>
              <w:t>679,883</w:t>
            </w:r>
          </w:p>
        </w:tc>
        <w:tc>
          <w:tcPr>
            <w:tcW w:w="720" w:type="dxa"/>
            <w:tcBorders>
              <w:top w:val="nil"/>
              <w:left w:val="nil"/>
              <w:bottom w:val="nil"/>
              <w:right w:val="nil"/>
            </w:tcBorders>
            <w:shd w:val="clear" w:color="auto" w:fill="auto"/>
            <w:tcMar>
              <w:left w:w="43" w:type="dxa"/>
              <w:right w:w="43" w:type="dxa"/>
            </w:tcMar>
            <w:vAlign w:val="center"/>
          </w:tcPr>
          <w:p w14:paraId="256DD1D0" w14:textId="6EFFF8EC" w:rsidR="00ED0E1C" w:rsidRDefault="00ED0E1C" w:rsidP="00ED0E1C">
            <w:pPr>
              <w:jc w:val="right"/>
              <w:rPr>
                <w:b/>
                <w:bCs/>
                <w:color w:val="000000"/>
                <w:sz w:val="14"/>
                <w:szCs w:val="14"/>
              </w:rPr>
            </w:pPr>
            <w:r>
              <w:rPr>
                <w:b/>
                <w:bCs/>
                <w:color w:val="000000"/>
                <w:sz w:val="14"/>
                <w:szCs w:val="14"/>
              </w:rPr>
              <w:t>642,640</w:t>
            </w:r>
          </w:p>
        </w:tc>
        <w:tc>
          <w:tcPr>
            <w:tcW w:w="720" w:type="dxa"/>
            <w:tcBorders>
              <w:top w:val="nil"/>
              <w:left w:val="nil"/>
              <w:bottom w:val="nil"/>
              <w:right w:val="nil"/>
            </w:tcBorders>
            <w:shd w:val="clear" w:color="auto" w:fill="auto"/>
            <w:tcMar>
              <w:left w:w="43" w:type="dxa"/>
              <w:right w:w="43" w:type="dxa"/>
            </w:tcMar>
            <w:vAlign w:val="center"/>
          </w:tcPr>
          <w:p w14:paraId="0116D988" w14:textId="56F1E52B" w:rsidR="00ED0E1C" w:rsidRDefault="00ED0E1C" w:rsidP="00ED0E1C">
            <w:pPr>
              <w:jc w:val="right"/>
              <w:rPr>
                <w:b/>
                <w:bCs/>
                <w:color w:val="000000"/>
                <w:sz w:val="14"/>
                <w:szCs w:val="14"/>
              </w:rPr>
            </w:pPr>
            <w:r>
              <w:rPr>
                <w:b/>
                <w:bCs/>
                <w:color w:val="000000"/>
                <w:sz w:val="14"/>
                <w:szCs w:val="14"/>
              </w:rPr>
              <w:t>799,331</w:t>
            </w:r>
          </w:p>
        </w:tc>
        <w:tc>
          <w:tcPr>
            <w:tcW w:w="720" w:type="dxa"/>
            <w:tcBorders>
              <w:top w:val="nil"/>
              <w:left w:val="nil"/>
              <w:bottom w:val="nil"/>
              <w:right w:val="nil"/>
            </w:tcBorders>
            <w:shd w:val="clear" w:color="auto" w:fill="auto"/>
            <w:tcMar>
              <w:left w:w="43" w:type="dxa"/>
              <w:right w:w="43" w:type="dxa"/>
            </w:tcMar>
            <w:vAlign w:val="center"/>
          </w:tcPr>
          <w:p w14:paraId="64A3D606" w14:textId="023258B3" w:rsidR="00ED0E1C" w:rsidRDefault="00ED0E1C" w:rsidP="00ED0E1C">
            <w:pPr>
              <w:jc w:val="right"/>
              <w:rPr>
                <w:b/>
                <w:bCs/>
                <w:color w:val="000000"/>
                <w:sz w:val="14"/>
                <w:szCs w:val="14"/>
              </w:rPr>
            </w:pPr>
            <w:r>
              <w:rPr>
                <w:b/>
                <w:bCs/>
                <w:color w:val="000000"/>
                <w:sz w:val="14"/>
                <w:szCs w:val="14"/>
              </w:rPr>
              <w:t>676,825</w:t>
            </w:r>
          </w:p>
        </w:tc>
      </w:tr>
      <w:tr w:rsidR="00ED0E1C" w:rsidRPr="00BF4323" w14:paraId="538EAF88" w14:textId="77777777" w:rsidTr="00ED0E1C">
        <w:trPr>
          <w:trHeight w:hRule="exact" w:val="216"/>
        </w:trPr>
        <w:tc>
          <w:tcPr>
            <w:tcW w:w="3150" w:type="dxa"/>
            <w:gridSpan w:val="2"/>
            <w:tcBorders>
              <w:top w:val="nil"/>
              <w:left w:val="nil"/>
              <w:bottom w:val="nil"/>
              <w:right w:val="nil"/>
            </w:tcBorders>
            <w:shd w:val="clear" w:color="auto" w:fill="auto"/>
            <w:noWrap/>
            <w:tcMar>
              <w:left w:w="29" w:type="dxa"/>
            </w:tcMar>
            <w:vAlign w:val="center"/>
          </w:tcPr>
          <w:p w14:paraId="20ED77C2" w14:textId="77777777" w:rsidR="00ED0E1C" w:rsidRPr="002B6501" w:rsidRDefault="00ED0E1C" w:rsidP="00ED0E1C">
            <w:pPr>
              <w:ind w:firstLineChars="236" w:firstLine="330"/>
              <w:rPr>
                <w:sz w:val="14"/>
                <w:szCs w:val="14"/>
              </w:rPr>
            </w:pPr>
            <w:r w:rsidRPr="002B6501">
              <w:rPr>
                <w:sz w:val="14"/>
                <w:szCs w:val="14"/>
              </w:rPr>
              <w:t>32-Fertilizer Manufactured</w:t>
            </w:r>
          </w:p>
        </w:tc>
        <w:tc>
          <w:tcPr>
            <w:tcW w:w="771" w:type="dxa"/>
            <w:tcBorders>
              <w:top w:val="nil"/>
              <w:left w:val="nil"/>
              <w:bottom w:val="nil"/>
              <w:right w:val="nil"/>
            </w:tcBorders>
            <w:shd w:val="clear" w:color="auto" w:fill="auto"/>
            <w:noWrap/>
            <w:tcMar>
              <w:left w:w="43" w:type="dxa"/>
              <w:right w:w="43" w:type="dxa"/>
            </w:tcMar>
            <w:vAlign w:val="center"/>
          </w:tcPr>
          <w:p w14:paraId="51182392" w14:textId="77777777" w:rsidR="00ED0E1C" w:rsidRDefault="00ED0E1C" w:rsidP="00ED0E1C">
            <w:pPr>
              <w:jc w:val="right"/>
              <w:rPr>
                <w:color w:val="000000"/>
                <w:sz w:val="14"/>
                <w:szCs w:val="14"/>
              </w:rPr>
            </w:pPr>
            <w:r>
              <w:rPr>
                <w:color w:val="000000"/>
                <w:sz w:val="14"/>
                <w:szCs w:val="14"/>
              </w:rPr>
              <w:t>798,663</w:t>
            </w:r>
          </w:p>
        </w:tc>
        <w:tc>
          <w:tcPr>
            <w:tcW w:w="759" w:type="dxa"/>
            <w:tcBorders>
              <w:top w:val="nil"/>
              <w:left w:val="nil"/>
              <w:bottom w:val="nil"/>
              <w:right w:val="nil"/>
            </w:tcBorders>
            <w:shd w:val="clear" w:color="auto" w:fill="auto"/>
            <w:noWrap/>
            <w:tcMar>
              <w:left w:w="43" w:type="dxa"/>
              <w:right w:w="43" w:type="dxa"/>
            </w:tcMar>
            <w:vAlign w:val="center"/>
          </w:tcPr>
          <w:p w14:paraId="26196691" w14:textId="77777777" w:rsidR="00ED0E1C" w:rsidRDefault="00ED0E1C" w:rsidP="00ED0E1C">
            <w:pPr>
              <w:jc w:val="right"/>
              <w:rPr>
                <w:color w:val="000000"/>
                <w:sz w:val="14"/>
                <w:szCs w:val="14"/>
              </w:rPr>
            </w:pPr>
            <w:r>
              <w:rPr>
                <w:color w:val="000000"/>
                <w:sz w:val="14"/>
                <w:szCs w:val="14"/>
              </w:rPr>
              <w:t>568,869</w:t>
            </w:r>
          </w:p>
        </w:tc>
        <w:tc>
          <w:tcPr>
            <w:tcW w:w="659" w:type="dxa"/>
            <w:tcBorders>
              <w:top w:val="nil"/>
              <w:left w:val="nil"/>
              <w:bottom w:val="nil"/>
              <w:right w:val="nil"/>
            </w:tcBorders>
            <w:shd w:val="clear" w:color="auto" w:fill="auto"/>
            <w:noWrap/>
            <w:tcMar>
              <w:left w:w="43" w:type="dxa"/>
              <w:right w:w="43" w:type="dxa"/>
            </w:tcMar>
            <w:vAlign w:val="center"/>
          </w:tcPr>
          <w:p w14:paraId="378089F0" w14:textId="4ED6524A" w:rsidR="00ED0E1C" w:rsidRDefault="00ED0E1C" w:rsidP="00ED0E1C">
            <w:pPr>
              <w:jc w:val="right"/>
              <w:rPr>
                <w:color w:val="000000"/>
                <w:sz w:val="14"/>
                <w:szCs w:val="14"/>
              </w:rPr>
            </w:pPr>
            <w:r>
              <w:rPr>
                <w:color w:val="000000"/>
                <w:sz w:val="14"/>
                <w:szCs w:val="14"/>
              </w:rPr>
              <w:t>15,884</w:t>
            </w:r>
          </w:p>
        </w:tc>
        <w:tc>
          <w:tcPr>
            <w:tcW w:w="720" w:type="dxa"/>
            <w:tcBorders>
              <w:top w:val="nil"/>
              <w:left w:val="nil"/>
              <w:bottom w:val="nil"/>
              <w:right w:val="nil"/>
            </w:tcBorders>
            <w:tcMar>
              <w:left w:w="43" w:type="dxa"/>
              <w:right w:w="43" w:type="dxa"/>
            </w:tcMar>
            <w:vAlign w:val="center"/>
          </w:tcPr>
          <w:p w14:paraId="59389E0B" w14:textId="425823D9" w:rsidR="00ED0E1C" w:rsidRDefault="00ED0E1C" w:rsidP="00ED0E1C">
            <w:pPr>
              <w:jc w:val="right"/>
              <w:rPr>
                <w:color w:val="000000"/>
                <w:sz w:val="14"/>
                <w:szCs w:val="14"/>
              </w:rPr>
            </w:pPr>
            <w:r>
              <w:rPr>
                <w:color w:val="000000"/>
                <w:sz w:val="14"/>
                <w:szCs w:val="14"/>
              </w:rPr>
              <w:t>11,355</w:t>
            </w:r>
          </w:p>
        </w:tc>
        <w:tc>
          <w:tcPr>
            <w:tcW w:w="720" w:type="dxa"/>
            <w:tcBorders>
              <w:top w:val="nil"/>
              <w:left w:val="nil"/>
              <w:bottom w:val="nil"/>
              <w:right w:val="nil"/>
            </w:tcBorders>
            <w:shd w:val="clear" w:color="auto" w:fill="auto"/>
            <w:tcMar>
              <w:left w:w="43" w:type="dxa"/>
              <w:right w:w="43" w:type="dxa"/>
            </w:tcMar>
            <w:vAlign w:val="center"/>
          </w:tcPr>
          <w:p w14:paraId="6C13EE60" w14:textId="3CEE1CAA" w:rsidR="00ED0E1C" w:rsidRDefault="00ED0E1C" w:rsidP="00ED0E1C">
            <w:pPr>
              <w:jc w:val="right"/>
              <w:rPr>
                <w:color w:val="000000"/>
                <w:sz w:val="14"/>
                <w:szCs w:val="14"/>
              </w:rPr>
            </w:pPr>
            <w:r>
              <w:rPr>
                <w:color w:val="000000"/>
                <w:sz w:val="14"/>
                <w:szCs w:val="14"/>
              </w:rPr>
              <w:t>66,715</w:t>
            </w:r>
          </w:p>
        </w:tc>
        <w:tc>
          <w:tcPr>
            <w:tcW w:w="720" w:type="dxa"/>
            <w:tcBorders>
              <w:top w:val="nil"/>
              <w:left w:val="nil"/>
              <w:bottom w:val="nil"/>
              <w:right w:val="nil"/>
            </w:tcBorders>
            <w:shd w:val="clear" w:color="auto" w:fill="auto"/>
            <w:tcMar>
              <w:left w:w="43" w:type="dxa"/>
              <w:right w:w="43" w:type="dxa"/>
            </w:tcMar>
            <w:vAlign w:val="center"/>
          </w:tcPr>
          <w:p w14:paraId="53ACC5AC" w14:textId="15CE6E97" w:rsidR="00ED0E1C" w:rsidRDefault="00ED0E1C" w:rsidP="00ED0E1C">
            <w:pPr>
              <w:jc w:val="right"/>
              <w:rPr>
                <w:color w:val="000000"/>
                <w:sz w:val="14"/>
                <w:szCs w:val="14"/>
              </w:rPr>
            </w:pPr>
            <w:r>
              <w:rPr>
                <w:color w:val="000000"/>
                <w:sz w:val="14"/>
                <w:szCs w:val="14"/>
              </w:rPr>
              <w:t>77,781</w:t>
            </w:r>
          </w:p>
        </w:tc>
        <w:tc>
          <w:tcPr>
            <w:tcW w:w="720" w:type="dxa"/>
            <w:tcBorders>
              <w:top w:val="nil"/>
              <w:left w:val="nil"/>
              <w:bottom w:val="nil"/>
              <w:right w:val="nil"/>
            </w:tcBorders>
            <w:shd w:val="clear" w:color="auto" w:fill="auto"/>
            <w:tcMar>
              <w:left w:w="43" w:type="dxa"/>
              <w:right w:w="43" w:type="dxa"/>
            </w:tcMar>
            <w:vAlign w:val="center"/>
          </w:tcPr>
          <w:p w14:paraId="2628276F" w14:textId="2B755F9D" w:rsidR="00ED0E1C" w:rsidRDefault="00ED0E1C" w:rsidP="00ED0E1C">
            <w:pPr>
              <w:jc w:val="right"/>
              <w:rPr>
                <w:color w:val="000000"/>
                <w:sz w:val="14"/>
                <w:szCs w:val="14"/>
              </w:rPr>
            </w:pPr>
            <w:r>
              <w:rPr>
                <w:color w:val="000000"/>
                <w:sz w:val="14"/>
                <w:szCs w:val="14"/>
              </w:rPr>
              <w:t>41,855</w:t>
            </w:r>
          </w:p>
        </w:tc>
        <w:tc>
          <w:tcPr>
            <w:tcW w:w="720" w:type="dxa"/>
            <w:tcBorders>
              <w:top w:val="nil"/>
              <w:left w:val="nil"/>
              <w:bottom w:val="nil"/>
              <w:right w:val="nil"/>
            </w:tcBorders>
            <w:shd w:val="clear" w:color="auto" w:fill="auto"/>
            <w:tcMar>
              <w:left w:w="43" w:type="dxa"/>
              <w:right w:w="43" w:type="dxa"/>
            </w:tcMar>
            <w:vAlign w:val="center"/>
          </w:tcPr>
          <w:p w14:paraId="6D7D9FE5" w14:textId="635D66D8" w:rsidR="00ED0E1C" w:rsidRDefault="00ED0E1C" w:rsidP="00ED0E1C">
            <w:pPr>
              <w:jc w:val="right"/>
              <w:rPr>
                <w:color w:val="000000"/>
                <w:sz w:val="14"/>
                <w:szCs w:val="14"/>
              </w:rPr>
            </w:pPr>
            <w:r>
              <w:rPr>
                <w:color w:val="000000"/>
                <w:sz w:val="14"/>
                <w:szCs w:val="14"/>
              </w:rPr>
              <w:t>56,164</w:t>
            </w:r>
          </w:p>
        </w:tc>
        <w:tc>
          <w:tcPr>
            <w:tcW w:w="720" w:type="dxa"/>
            <w:tcBorders>
              <w:top w:val="nil"/>
              <w:left w:val="nil"/>
              <w:bottom w:val="nil"/>
              <w:right w:val="nil"/>
            </w:tcBorders>
            <w:shd w:val="clear" w:color="auto" w:fill="auto"/>
            <w:tcMar>
              <w:left w:w="43" w:type="dxa"/>
              <w:right w:w="43" w:type="dxa"/>
            </w:tcMar>
            <w:vAlign w:val="center"/>
          </w:tcPr>
          <w:p w14:paraId="076BF47A" w14:textId="486CBD57" w:rsidR="00ED0E1C" w:rsidRDefault="00ED0E1C" w:rsidP="00ED0E1C">
            <w:pPr>
              <w:jc w:val="right"/>
              <w:rPr>
                <w:color w:val="000000"/>
                <w:sz w:val="14"/>
                <w:szCs w:val="14"/>
              </w:rPr>
            </w:pPr>
            <w:r>
              <w:rPr>
                <w:color w:val="000000"/>
                <w:sz w:val="14"/>
                <w:szCs w:val="14"/>
              </w:rPr>
              <w:t>34,542</w:t>
            </w:r>
          </w:p>
        </w:tc>
      </w:tr>
      <w:tr w:rsidR="00ED0E1C" w:rsidRPr="00BF4323" w14:paraId="50908476" w14:textId="77777777" w:rsidTr="00ED0E1C">
        <w:trPr>
          <w:trHeight w:hRule="exact" w:val="216"/>
        </w:trPr>
        <w:tc>
          <w:tcPr>
            <w:tcW w:w="3150" w:type="dxa"/>
            <w:gridSpan w:val="2"/>
            <w:tcBorders>
              <w:top w:val="nil"/>
              <w:left w:val="nil"/>
              <w:bottom w:val="nil"/>
              <w:right w:val="nil"/>
            </w:tcBorders>
            <w:shd w:val="clear" w:color="auto" w:fill="auto"/>
            <w:noWrap/>
            <w:tcMar>
              <w:left w:w="29" w:type="dxa"/>
            </w:tcMar>
            <w:vAlign w:val="center"/>
          </w:tcPr>
          <w:p w14:paraId="23F0CBA0" w14:textId="77777777" w:rsidR="00ED0E1C" w:rsidRPr="002B6501" w:rsidRDefault="00ED0E1C" w:rsidP="00ED0E1C">
            <w:pPr>
              <w:ind w:firstLineChars="236" w:firstLine="330"/>
              <w:rPr>
                <w:sz w:val="14"/>
                <w:szCs w:val="14"/>
              </w:rPr>
            </w:pPr>
            <w:r w:rsidRPr="002B6501">
              <w:rPr>
                <w:sz w:val="14"/>
                <w:szCs w:val="14"/>
              </w:rPr>
              <w:t>33-Insecticides</w:t>
            </w:r>
          </w:p>
        </w:tc>
        <w:tc>
          <w:tcPr>
            <w:tcW w:w="771" w:type="dxa"/>
            <w:tcBorders>
              <w:top w:val="nil"/>
              <w:left w:val="nil"/>
              <w:bottom w:val="nil"/>
              <w:right w:val="nil"/>
            </w:tcBorders>
            <w:shd w:val="clear" w:color="auto" w:fill="auto"/>
            <w:noWrap/>
            <w:tcMar>
              <w:left w:w="43" w:type="dxa"/>
              <w:right w:w="43" w:type="dxa"/>
            </w:tcMar>
            <w:vAlign w:val="center"/>
          </w:tcPr>
          <w:p w14:paraId="67C07D15" w14:textId="77777777" w:rsidR="00ED0E1C" w:rsidRDefault="00ED0E1C" w:rsidP="00ED0E1C">
            <w:pPr>
              <w:jc w:val="right"/>
              <w:rPr>
                <w:color w:val="000000"/>
                <w:sz w:val="14"/>
                <w:szCs w:val="14"/>
              </w:rPr>
            </w:pPr>
            <w:r>
              <w:rPr>
                <w:color w:val="000000"/>
                <w:sz w:val="14"/>
                <w:szCs w:val="14"/>
              </w:rPr>
              <w:t>189,551</w:t>
            </w:r>
          </w:p>
        </w:tc>
        <w:tc>
          <w:tcPr>
            <w:tcW w:w="759" w:type="dxa"/>
            <w:tcBorders>
              <w:top w:val="nil"/>
              <w:left w:val="nil"/>
              <w:bottom w:val="nil"/>
              <w:right w:val="nil"/>
            </w:tcBorders>
            <w:shd w:val="clear" w:color="auto" w:fill="auto"/>
            <w:noWrap/>
            <w:tcMar>
              <w:left w:w="43" w:type="dxa"/>
              <w:right w:w="43" w:type="dxa"/>
            </w:tcMar>
            <w:vAlign w:val="center"/>
          </w:tcPr>
          <w:p w14:paraId="5E8B852A" w14:textId="77777777" w:rsidR="00ED0E1C" w:rsidRDefault="00ED0E1C" w:rsidP="00ED0E1C">
            <w:pPr>
              <w:jc w:val="right"/>
              <w:rPr>
                <w:color w:val="000000"/>
                <w:sz w:val="14"/>
                <w:szCs w:val="14"/>
              </w:rPr>
            </w:pPr>
            <w:r>
              <w:rPr>
                <w:color w:val="000000"/>
                <w:sz w:val="14"/>
                <w:szCs w:val="14"/>
              </w:rPr>
              <w:t>185,603</w:t>
            </w:r>
          </w:p>
        </w:tc>
        <w:tc>
          <w:tcPr>
            <w:tcW w:w="659" w:type="dxa"/>
            <w:tcBorders>
              <w:top w:val="nil"/>
              <w:left w:val="nil"/>
              <w:bottom w:val="nil"/>
              <w:right w:val="nil"/>
            </w:tcBorders>
            <w:shd w:val="clear" w:color="auto" w:fill="auto"/>
            <w:noWrap/>
            <w:tcMar>
              <w:left w:w="43" w:type="dxa"/>
              <w:right w:w="43" w:type="dxa"/>
            </w:tcMar>
            <w:vAlign w:val="center"/>
          </w:tcPr>
          <w:p w14:paraId="298083BC" w14:textId="4D7F3192" w:rsidR="00ED0E1C" w:rsidRDefault="00ED0E1C" w:rsidP="00ED0E1C">
            <w:pPr>
              <w:jc w:val="right"/>
              <w:rPr>
                <w:color w:val="000000"/>
                <w:sz w:val="14"/>
                <w:szCs w:val="14"/>
              </w:rPr>
            </w:pPr>
            <w:r>
              <w:rPr>
                <w:color w:val="000000"/>
                <w:sz w:val="14"/>
                <w:szCs w:val="14"/>
              </w:rPr>
              <w:t>11,782</w:t>
            </w:r>
          </w:p>
        </w:tc>
        <w:tc>
          <w:tcPr>
            <w:tcW w:w="720" w:type="dxa"/>
            <w:tcBorders>
              <w:top w:val="nil"/>
              <w:left w:val="nil"/>
              <w:bottom w:val="nil"/>
              <w:right w:val="nil"/>
            </w:tcBorders>
            <w:tcMar>
              <w:left w:w="43" w:type="dxa"/>
              <w:right w:w="43" w:type="dxa"/>
            </w:tcMar>
            <w:vAlign w:val="center"/>
          </w:tcPr>
          <w:p w14:paraId="424A9737" w14:textId="7CF0B588" w:rsidR="00ED0E1C" w:rsidRDefault="00ED0E1C" w:rsidP="00ED0E1C">
            <w:pPr>
              <w:jc w:val="right"/>
              <w:rPr>
                <w:color w:val="000000"/>
                <w:sz w:val="14"/>
                <w:szCs w:val="14"/>
              </w:rPr>
            </w:pPr>
            <w:r>
              <w:rPr>
                <w:color w:val="000000"/>
                <w:sz w:val="14"/>
                <w:szCs w:val="14"/>
              </w:rPr>
              <w:t>12,178</w:t>
            </w:r>
          </w:p>
        </w:tc>
        <w:tc>
          <w:tcPr>
            <w:tcW w:w="720" w:type="dxa"/>
            <w:tcBorders>
              <w:top w:val="nil"/>
              <w:left w:val="nil"/>
              <w:bottom w:val="nil"/>
              <w:right w:val="nil"/>
            </w:tcBorders>
            <w:shd w:val="clear" w:color="auto" w:fill="auto"/>
            <w:tcMar>
              <w:left w:w="43" w:type="dxa"/>
              <w:right w:w="43" w:type="dxa"/>
            </w:tcMar>
            <w:vAlign w:val="center"/>
          </w:tcPr>
          <w:p w14:paraId="4298039B" w14:textId="3A4210D9" w:rsidR="00ED0E1C" w:rsidRDefault="00ED0E1C" w:rsidP="00ED0E1C">
            <w:pPr>
              <w:jc w:val="right"/>
              <w:rPr>
                <w:color w:val="000000"/>
                <w:sz w:val="14"/>
                <w:szCs w:val="14"/>
              </w:rPr>
            </w:pPr>
            <w:r>
              <w:rPr>
                <w:color w:val="000000"/>
                <w:sz w:val="14"/>
                <w:szCs w:val="14"/>
              </w:rPr>
              <w:t>20,296</w:t>
            </w:r>
          </w:p>
        </w:tc>
        <w:tc>
          <w:tcPr>
            <w:tcW w:w="720" w:type="dxa"/>
            <w:tcBorders>
              <w:top w:val="nil"/>
              <w:left w:val="nil"/>
              <w:bottom w:val="nil"/>
              <w:right w:val="nil"/>
            </w:tcBorders>
            <w:shd w:val="clear" w:color="auto" w:fill="auto"/>
            <w:tcMar>
              <w:left w:w="43" w:type="dxa"/>
              <w:right w:w="43" w:type="dxa"/>
            </w:tcMar>
            <w:vAlign w:val="center"/>
          </w:tcPr>
          <w:p w14:paraId="5CCF16FE" w14:textId="138D1DE4" w:rsidR="00ED0E1C" w:rsidRDefault="00ED0E1C" w:rsidP="00ED0E1C">
            <w:pPr>
              <w:jc w:val="right"/>
              <w:rPr>
                <w:color w:val="000000"/>
                <w:sz w:val="14"/>
                <w:szCs w:val="14"/>
              </w:rPr>
            </w:pPr>
            <w:r>
              <w:rPr>
                <w:color w:val="000000"/>
                <w:sz w:val="14"/>
                <w:szCs w:val="14"/>
              </w:rPr>
              <w:t>12,682</w:t>
            </w:r>
          </w:p>
        </w:tc>
        <w:tc>
          <w:tcPr>
            <w:tcW w:w="720" w:type="dxa"/>
            <w:tcBorders>
              <w:top w:val="nil"/>
              <w:left w:val="nil"/>
              <w:bottom w:val="nil"/>
              <w:right w:val="nil"/>
            </w:tcBorders>
            <w:shd w:val="clear" w:color="auto" w:fill="auto"/>
            <w:tcMar>
              <w:left w:w="43" w:type="dxa"/>
              <w:right w:w="43" w:type="dxa"/>
            </w:tcMar>
            <w:vAlign w:val="center"/>
          </w:tcPr>
          <w:p w14:paraId="0FB1E545" w14:textId="27C07697" w:rsidR="00ED0E1C" w:rsidRDefault="00ED0E1C" w:rsidP="00ED0E1C">
            <w:pPr>
              <w:jc w:val="right"/>
              <w:rPr>
                <w:color w:val="000000"/>
                <w:sz w:val="14"/>
                <w:szCs w:val="14"/>
              </w:rPr>
            </w:pPr>
            <w:r>
              <w:rPr>
                <w:color w:val="000000"/>
                <w:sz w:val="14"/>
                <w:szCs w:val="14"/>
              </w:rPr>
              <w:t>14,335</w:t>
            </w:r>
          </w:p>
        </w:tc>
        <w:tc>
          <w:tcPr>
            <w:tcW w:w="720" w:type="dxa"/>
            <w:tcBorders>
              <w:top w:val="nil"/>
              <w:left w:val="nil"/>
              <w:bottom w:val="nil"/>
              <w:right w:val="nil"/>
            </w:tcBorders>
            <w:shd w:val="clear" w:color="auto" w:fill="auto"/>
            <w:tcMar>
              <w:left w:w="43" w:type="dxa"/>
              <w:right w:w="43" w:type="dxa"/>
            </w:tcMar>
            <w:vAlign w:val="center"/>
          </w:tcPr>
          <w:p w14:paraId="36B5371F" w14:textId="70EA7C8F" w:rsidR="00ED0E1C" w:rsidRDefault="00ED0E1C" w:rsidP="00ED0E1C">
            <w:pPr>
              <w:jc w:val="right"/>
              <w:rPr>
                <w:color w:val="000000"/>
                <w:sz w:val="14"/>
                <w:szCs w:val="14"/>
              </w:rPr>
            </w:pPr>
            <w:r>
              <w:rPr>
                <w:color w:val="000000"/>
                <w:sz w:val="14"/>
                <w:szCs w:val="14"/>
              </w:rPr>
              <w:t>13,643</w:t>
            </w:r>
          </w:p>
        </w:tc>
        <w:tc>
          <w:tcPr>
            <w:tcW w:w="720" w:type="dxa"/>
            <w:tcBorders>
              <w:top w:val="nil"/>
              <w:left w:val="nil"/>
              <w:bottom w:val="nil"/>
              <w:right w:val="nil"/>
            </w:tcBorders>
            <w:shd w:val="clear" w:color="auto" w:fill="auto"/>
            <w:tcMar>
              <w:left w:w="43" w:type="dxa"/>
              <w:right w:w="43" w:type="dxa"/>
            </w:tcMar>
            <w:vAlign w:val="center"/>
          </w:tcPr>
          <w:p w14:paraId="61107CCC" w14:textId="5D6D51E1" w:rsidR="00ED0E1C" w:rsidRDefault="00ED0E1C" w:rsidP="00ED0E1C">
            <w:pPr>
              <w:jc w:val="right"/>
              <w:rPr>
                <w:color w:val="000000"/>
                <w:sz w:val="14"/>
                <w:szCs w:val="14"/>
              </w:rPr>
            </w:pPr>
            <w:r>
              <w:rPr>
                <w:color w:val="000000"/>
                <w:sz w:val="14"/>
                <w:szCs w:val="14"/>
              </w:rPr>
              <w:t>7,561</w:t>
            </w:r>
          </w:p>
        </w:tc>
      </w:tr>
      <w:tr w:rsidR="00ED0E1C" w:rsidRPr="00BF4323" w14:paraId="4BD5F9DC" w14:textId="77777777" w:rsidTr="00ED0E1C">
        <w:trPr>
          <w:trHeight w:hRule="exact" w:val="216"/>
        </w:trPr>
        <w:tc>
          <w:tcPr>
            <w:tcW w:w="3150" w:type="dxa"/>
            <w:gridSpan w:val="2"/>
            <w:tcBorders>
              <w:top w:val="nil"/>
              <w:left w:val="nil"/>
              <w:bottom w:val="nil"/>
              <w:right w:val="nil"/>
            </w:tcBorders>
            <w:shd w:val="clear" w:color="auto" w:fill="auto"/>
            <w:noWrap/>
            <w:tcMar>
              <w:left w:w="29" w:type="dxa"/>
            </w:tcMar>
            <w:vAlign w:val="center"/>
          </w:tcPr>
          <w:p w14:paraId="5336815A" w14:textId="77777777" w:rsidR="00ED0E1C" w:rsidRPr="002B6501" w:rsidRDefault="00ED0E1C" w:rsidP="00ED0E1C">
            <w:pPr>
              <w:ind w:firstLineChars="236" w:firstLine="330"/>
              <w:rPr>
                <w:sz w:val="14"/>
                <w:szCs w:val="14"/>
              </w:rPr>
            </w:pPr>
            <w:r w:rsidRPr="002B6501">
              <w:rPr>
                <w:sz w:val="14"/>
                <w:szCs w:val="14"/>
              </w:rPr>
              <w:t>34-Plastic Material</w:t>
            </w:r>
          </w:p>
        </w:tc>
        <w:tc>
          <w:tcPr>
            <w:tcW w:w="771" w:type="dxa"/>
            <w:tcBorders>
              <w:top w:val="nil"/>
              <w:left w:val="nil"/>
              <w:bottom w:val="nil"/>
              <w:right w:val="nil"/>
            </w:tcBorders>
            <w:shd w:val="clear" w:color="auto" w:fill="auto"/>
            <w:noWrap/>
            <w:tcMar>
              <w:left w:w="43" w:type="dxa"/>
              <w:right w:w="43" w:type="dxa"/>
            </w:tcMar>
            <w:vAlign w:val="center"/>
          </w:tcPr>
          <w:p w14:paraId="6D0D3568" w14:textId="77777777" w:rsidR="00ED0E1C" w:rsidRDefault="00ED0E1C" w:rsidP="00ED0E1C">
            <w:pPr>
              <w:jc w:val="right"/>
              <w:rPr>
                <w:color w:val="000000"/>
                <w:sz w:val="14"/>
                <w:szCs w:val="14"/>
              </w:rPr>
            </w:pPr>
            <w:r>
              <w:rPr>
                <w:color w:val="000000"/>
                <w:sz w:val="14"/>
                <w:szCs w:val="14"/>
              </w:rPr>
              <w:t>2,221,023</w:t>
            </w:r>
          </w:p>
        </w:tc>
        <w:tc>
          <w:tcPr>
            <w:tcW w:w="759" w:type="dxa"/>
            <w:tcBorders>
              <w:top w:val="nil"/>
              <w:left w:val="nil"/>
              <w:bottom w:val="nil"/>
              <w:right w:val="nil"/>
            </w:tcBorders>
            <w:shd w:val="clear" w:color="auto" w:fill="auto"/>
            <w:noWrap/>
            <w:tcMar>
              <w:left w:w="43" w:type="dxa"/>
              <w:right w:w="43" w:type="dxa"/>
            </w:tcMar>
            <w:vAlign w:val="center"/>
          </w:tcPr>
          <w:p w14:paraId="2EC6BD36" w14:textId="77777777" w:rsidR="00ED0E1C" w:rsidRDefault="00ED0E1C" w:rsidP="00ED0E1C">
            <w:pPr>
              <w:jc w:val="right"/>
              <w:rPr>
                <w:color w:val="000000"/>
                <w:sz w:val="14"/>
                <w:szCs w:val="14"/>
              </w:rPr>
            </w:pPr>
            <w:r>
              <w:rPr>
                <w:color w:val="000000"/>
                <w:sz w:val="14"/>
                <w:szCs w:val="14"/>
              </w:rPr>
              <w:t>1,907,336</w:t>
            </w:r>
          </w:p>
        </w:tc>
        <w:tc>
          <w:tcPr>
            <w:tcW w:w="659" w:type="dxa"/>
            <w:tcBorders>
              <w:top w:val="nil"/>
              <w:left w:val="nil"/>
              <w:bottom w:val="nil"/>
              <w:right w:val="nil"/>
            </w:tcBorders>
            <w:shd w:val="clear" w:color="auto" w:fill="auto"/>
            <w:noWrap/>
            <w:tcMar>
              <w:left w:w="43" w:type="dxa"/>
              <w:right w:w="43" w:type="dxa"/>
            </w:tcMar>
            <w:vAlign w:val="center"/>
          </w:tcPr>
          <w:p w14:paraId="19557FC9" w14:textId="6E7548C5" w:rsidR="00ED0E1C" w:rsidRDefault="00ED0E1C" w:rsidP="00ED0E1C">
            <w:pPr>
              <w:jc w:val="right"/>
              <w:rPr>
                <w:color w:val="000000"/>
                <w:sz w:val="14"/>
                <w:szCs w:val="14"/>
              </w:rPr>
            </w:pPr>
            <w:r>
              <w:rPr>
                <w:color w:val="000000"/>
                <w:sz w:val="14"/>
                <w:szCs w:val="14"/>
              </w:rPr>
              <w:t>157,767</w:t>
            </w:r>
          </w:p>
        </w:tc>
        <w:tc>
          <w:tcPr>
            <w:tcW w:w="720" w:type="dxa"/>
            <w:tcBorders>
              <w:top w:val="nil"/>
              <w:left w:val="nil"/>
              <w:bottom w:val="nil"/>
              <w:right w:val="nil"/>
            </w:tcBorders>
            <w:tcMar>
              <w:left w:w="43" w:type="dxa"/>
              <w:right w:w="43" w:type="dxa"/>
            </w:tcMar>
            <w:vAlign w:val="center"/>
          </w:tcPr>
          <w:p w14:paraId="0013FA38" w14:textId="442CCDB6" w:rsidR="00ED0E1C" w:rsidRDefault="00ED0E1C" w:rsidP="00ED0E1C">
            <w:pPr>
              <w:jc w:val="right"/>
              <w:rPr>
                <w:color w:val="000000"/>
                <w:sz w:val="14"/>
                <w:szCs w:val="14"/>
              </w:rPr>
            </w:pPr>
            <w:r>
              <w:rPr>
                <w:color w:val="000000"/>
                <w:sz w:val="14"/>
                <w:szCs w:val="14"/>
              </w:rPr>
              <w:t>175,518</w:t>
            </w:r>
          </w:p>
        </w:tc>
        <w:tc>
          <w:tcPr>
            <w:tcW w:w="720" w:type="dxa"/>
            <w:tcBorders>
              <w:top w:val="nil"/>
              <w:left w:val="nil"/>
              <w:bottom w:val="nil"/>
              <w:right w:val="nil"/>
            </w:tcBorders>
            <w:shd w:val="clear" w:color="auto" w:fill="auto"/>
            <w:tcMar>
              <w:left w:w="43" w:type="dxa"/>
              <w:right w:w="43" w:type="dxa"/>
            </w:tcMar>
            <w:vAlign w:val="center"/>
          </w:tcPr>
          <w:p w14:paraId="1972F2AA" w14:textId="5BBE197D" w:rsidR="00ED0E1C" w:rsidRDefault="00ED0E1C" w:rsidP="00ED0E1C">
            <w:pPr>
              <w:jc w:val="right"/>
              <w:rPr>
                <w:color w:val="000000"/>
                <w:sz w:val="14"/>
                <w:szCs w:val="14"/>
              </w:rPr>
            </w:pPr>
            <w:r>
              <w:rPr>
                <w:color w:val="000000"/>
                <w:sz w:val="14"/>
                <w:szCs w:val="14"/>
              </w:rPr>
              <w:t>188,400</w:t>
            </w:r>
          </w:p>
        </w:tc>
        <w:tc>
          <w:tcPr>
            <w:tcW w:w="720" w:type="dxa"/>
            <w:tcBorders>
              <w:top w:val="nil"/>
              <w:left w:val="nil"/>
              <w:bottom w:val="nil"/>
              <w:right w:val="nil"/>
            </w:tcBorders>
            <w:shd w:val="clear" w:color="auto" w:fill="auto"/>
            <w:tcMar>
              <w:left w:w="43" w:type="dxa"/>
              <w:right w:w="43" w:type="dxa"/>
            </w:tcMar>
            <w:vAlign w:val="center"/>
          </w:tcPr>
          <w:p w14:paraId="69D41FB3" w14:textId="26E4A6A8" w:rsidR="00ED0E1C" w:rsidRDefault="00ED0E1C" w:rsidP="00ED0E1C">
            <w:pPr>
              <w:jc w:val="right"/>
              <w:rPr>
                <w:color w:val="000000"/>
                <w:sz w:val="14"/>
                <w:szCs w:val="14"/>
              </w:rPr>
            </w:pPr>
            <w:r>
              <w:rPr>
                <w:color w:val="000000"/>
                <w:sz w:val="14"/>
                <w:szCs w:val="14"/>
              </w:rPr>
              <w:t>186,059</w:t>
            </w:r>
          </w:p>
        </w:tc>
        <w:tc>
          <w:tcPr>
            <w:tcW w:w="720" w:type="dxa"/>
            <w:tcBorders>
              <w:top w:val="nil"/>
              <w:left w:val="nil"/>
              <w:bottom w:val="nil"/>
              <w:right w:val="nil"/>
            </w:tcBorders>
            <w:shd w:val="clear" w:color="auto" w:fill="auto"/>
            <w:tcMar>
              <w:left w:w="43" w:type="dxa"/>
              <w:right w:w="43" w:type="dxa"/>
            </w:tcMar>
            <w:vAlign w:val="center"/>
          </w:tcPr>
          <w:p w14:paraId="09D10984" w14:textId="2CDA3122" w:rsidR="00ED0E1C" w:rsidRDefault="00ED0E1C" w:rsidP="00ED0E1C">
            <w:pPr>
              <w:jc w:val="right"/>
              <w:rPr>
                <w:color w:val="000000"/>
                <w:sz w:val="14"/>
                <w:szCs w:val="14"/>
              </w:rPr>
            </w:pPr>
            <w:r>
              <w:rPr>
                <w:color w:val="000000"/>
                <w:sz w:val="14"/>
                <w:szCs w:val="14"/>
              </w:rPr>
              <w:t>192,881</w:t>
            </w:r>
          </w:p>
        </w:tc>
        <w:tc>
          <w:tcPr>
            <w:tcW w:w="720" w:type="dxa"/>
            <w:tcBorders>
              <w:top w:val="nil"/>
              <w:left w:val="nil"/>
              <w:bottom w:val="nil"/>
              <w:right w:val="nil"/>
            </w:tcBorders>
            <w:shd w:val="clear" w:color="auto" w:fill="auto"/>
            <w:tcMar>
              <w:left w:w="43" w:type="dxa"/>
              <w:right w:w="43" w:type="dxa"/>
            </w:tcMar>
            <w:vAlign w:val="center"/>
          </w:tcPr>
          <w:p w14:paraId="3366B50A" w14:textId="675715D8" w:rsidR="00ED0E1C" w:rsidRDefault="00ED0E1C" w:rsidP="00ED0E1C">
            <w:pPr>
              <w:jc w:val="right"/>
              <w:rPr>
                <w:color w:val="000000"/>
                <w:sz w:val="14"/>
                <w:szCs w:val="14"/>
              </w:rPr>
            </w:pPr>
            <w:r>
              <w:rPr>
                <w:color w:val="000000"/>
                <w:sz w:val="14"/>
                <w:szCs w:val="14"/>
              </w:rPr>
              <w:t>221,222</w:t>
            </w:r>
          </w:p>
        </w:tc>
        <w:tc>
          <w:tcPr>
            <w:tcW w:w="720" w:type="dxa"/>
            <w:tcBorders>
              <w:top w:val="nil"/>
              <w:left w:val="nil"/>
              <w:bottom w:val="nil"/>
              <w:right w:val="nil"/>
            </w:tcBorders>
            <w:shd w:val="clear" w:color="auto" w:fill="auto"/>
            <w:tcMar>
              <w:left w:w="43" w:type="dxa"/>
              <w:right w:w="43" w:type="dxa"/>
            </w:tcMar>
            <w:vAlign w:val="center"/>
          </w:tcPr>
          <w:p w14:paraId="063C214B" w14:textId="4C571F1C" w:rsidR="00ED0E1C" w:rsidRDefault="00ED0E1C" w:rsidP="00ED0E1C">
            <w:pPr>
              <w:jc w:val="right"/>
              <w:rPr>
                <w:color w:val="000000"/>
                <w:sz w:val="14"/>
                <w:szCs w:val="14"/>
              </w:rPr>
            </w:pPr>
            <w:r>
              <w:rPr>
                <w:color w:val="000000"/>
                <w:sz w:val="14"/>
                <w:szCs w:val="14"/>
              </w:rPr>
              <w:t>222,755</w:t>
            </w:r>
          </w:p>
        </w:tc>
      </w:tr>
      <w:tr w:rsidR="00ED0E1C" w:rsidRPr="00BF4323" w14:paraId="54643549" w14:textId="77777777" w:rsidTr="00ED0E1C">
        <w:trPr>
          <w:trHeight w:hRule="exact" w:val="216"/>
        </w:trPr>
        <w:tc>
          <w:tcPr>
            <w:tcW w:w="3150" w:type="dxa"/>
            <w:gridSpan w:val="2"/>
            <w:tcBorders>
              <w:top w:val="nil"/>
              <w:left w:val="nil"/>
              <w:bottom w:val="nil"/>
              <w:right w:val="nil"/>
            </w:tcBorders>
            <w:shd w:val="clear" w:color="auto" w:fill="auto"/>
            <w:noWrap/>
            <w:tcMar>
              <w:left w:w="29" w:type="dxa"/>
            </w:tcMar>
            <w:vAlign w:val="center"/>
          </w:tcPr>
          <w:p w14:paraId="6ADF4EED" w14:textId="77777777" w:rsidR="00ED0E1C" w:rsidRPr="002B6501" w:rsidRDefault="00ED0E1C" w:rsidP="00ED0E1C">
            <w:pPr>
              <w:ind w:firstLineChars="236" w:firstLine="330"/>
              <w:rPr>
                <w:sz w:val="14"/>
                <w:szCs w:val="14"/>
              </w:rPr>
            </w:pPr>
            <w:r w:rsidRPr="002B6501">
              <w:rPr>
                <w:sz w:val="14"/>
                <w:szCs w:val="14"/>
              </w:rPr>
              <w:t>35-Medicinal Products</w:t>
            </w:r>
          </w:p>
        </w:tc>
        <w:tc>
          <w:tcPr>
            <w:tcW w:w="771" w:type="dxa"/>
            <w:tcBorders>
              <w:top w:val="nil"/>
              <w:left w:val="nil"/>
              <w:bottom w:val="nil"/>
              <w:right w:val="nil"/>
            </w:tcBorders>
            <w:shd w:val="clear" w:color="auto" w:fill="auto"/>
            <w:noWrap/>
            <w:tcMar>
              <w:left w:w="43" w:type="dxa"/>
              <w:right w:w="43" w:type="dxa"/>
            </w:tcMar>
            <w:vAlign w:val="center"/>
          </w:tcPr>
          <w:p w14:paraId="13E3CA6B" w14:textId="77777777" w:rsidR="00ED0E1C" w:rsidRDefault="00ED0E1C" w:rsidP="00ED0E1C">
            <w:pPr>
              <w:jc w:val="right"/>
              <w:rPr>
                <w:color w:val="000000"/>
                <w:sz w:val="14"/>
                <w:szCs w:val="14"/>
              </w:rPr>
            </w:pPr>
            <w:r>
              <w:rPr>
                <w:color w:val="000000"/>
                <w:sz w:val="14"/>
                <w:szCs w:val="14"/>
              </w:rPr>
              <w:t>1,093,367</w:t>
            </w:r>
          </w:p>
        </w:tc>
        <w:tc>
          <w:tcPr>
            <w:tcW w:w="759" w:type="dxa"/>
            <w:tcBorders>
              <w:top w:val="nil"/>
              <w:left w:val="nil"/>
              <w:bottom w:val="nil"/>
              <w:right w:val="nil"/>
            </w:tcBorders>
            <w:shd w:val="clear" w:color="auto" w:fill="auto"/>
            <w:noWrap/>
            <w:tcMar>
              <w:left w:w="43" w:type="dxa"/>
              <w:right w:w="43" w:type="dxa"/>
            </w:tcMar>
            <w:vAlign w:val="center"/>
          </w:tcPr>
          <w:p w14:paraId="24D92923" w14:textId="77777777" w:rsidR="00ED0E1C" w:rsidRDefault="00ED0E1C" w:rsidP="00ED0E1C">
            <w:pPr>
              <w:jc w:val="right"/>
              <w:rPr>
                <w:color w:val="000000"/>
                <w:sz w:val="14"/>
                <w:szCs w:val="14"/>
              </w:rPr>
            </w:pPr>
            <w:r>
              <w:rPr>
                <w:color w:val="000000"/>
                <w:sz w:val="14"/>
                <w:szCs w:val="14"/>
              </w:rPr>
              <w:t>997,427</w:t>
            </w:r>
          </w:p>
        </w:tc>
        <w:tc>
          <w:tcPr>
            <w:tcW w:w="659" w:type="dxa"/>
            <w:tcBorders>
              <w:top w:val="nil"/>
              <w:left w:val="nil"/>
              <w:bottom w:val="nil"/>
              <w:right w:val="nil"/>
            </w:tcBorders>
            <w:shd w:val="clear" w:color="auto" w:fill="auto"/>
            <w:noWrap/>
            <w:tcMar>
              <w:left w:w="43" w:type="dxa"/>
              <w:right w:w="43" w:type="dxa"/>
            </w:tcMar>
            <w:vAlign w:val="center"/>
          </w:tcPr>
          <w:p w14:paraId="3A0BFB62" w14:textId="4DAFDD51" w:rsidR="00ED0E1C" w:rsidRDefault="00ED0E1C" w:rsidP="00ED0E1C">
            <w:pPr>
              <w:jc w:val="right"/>
              <w:rPr>
                <w:color w:val="000000"/>
                <w:sz w:val="14"/>
                <w:szCs w:val="14"/>
              </w:rPr>
            </w:pPr>
            <w:r>
              <w:rPr>
                <w:color w:val="000000"/>
                <w:sz w:val="14"/>
                <w:szCs w:val="14"/>
              </w:rPr>
              <w:t>87,683</w:t>
            </w:r>
          </w:p>
        </w:tc>
        <w:tc>
          <w:tcPr>
            <w:tcW w:w="720" w:type="dxa"/>
            <w:tcBorders>
              <w:top w:val="nil"/>
              <w:left w:val="nil"/>
              <w:bottom w:val="nil"/>
              <w:right w:val="nil"/>
            </w:tcBorders>
            <w:tcMar>
              <w:left w:w="43" w:type="dxa"/>
              <w:right w:w="43" w:type="dxa"/>
            </w:tcMar>
            <w:vAlign w:val="center"/>
          </w:tcPr>
          <w:p w14:paraId="78B7A601" w14:textId="7C4C1082" w:rsidR="00ED0E1C" w:rsidRDefault="00ED0E1C" w:rsidP="00ED0E1C">
            <w:pPr>
              <w:jc w:val="right"/>
              <w:rPr>
                <w:color w:val="000000"/>
                <w:sz w:val="14"/>
                <w:szCs w:val="14"/>
              </w:rPr>
            </w:pPr>
            <w:r>
              <w:rPr>
                <w:color w:val="000000"/>
                <w:sz w:val="14"/>
                <w:szCs w:val="14"/>
              </w:rPr>
              <w:t>75,354</w:t>
            </w:r>
          </w:p>
        </w:tc>
        <w:tc>
          <w:tcPr>
            <w:tcW w:w="720" w:type="dxa"/>
            <w:tcBorders>
              <w:top w:val="nil"/>
              <w:left w:val="nil"/>
              <w:bottom w:val="nil"/>
              <w:right w:val="nil"/>
            </w:tcBorders>
            <w:shd w:val="clear" w:color="auto" w:fill="auto"/>
            <w:tcMar>
              <w:left w:w="43" w:type="dxa"/>
              <w:right w:w="43" w:type="dxa"/>
            </w:tcMar>
            <w:vAlign w:val="center"/>
          </w:tcPr>
          <w:p w14:paraId="3868788A" w14:textId="0B5AAB3D" w:rsidR="00ED0E1C" w:rsidRDefault="00ED0E1C" w:rsidP="00ED0E1C">
            <w:pPr>
              <w:jc w:val="right"/>
              <w:rPr>
                <w:color w:val="000000"/>
                <w:sz w:val="14"/>
                <w:szCs w:val="14"/>
              </w:rPr>
            </w:pPr>
            <w:r>
              <w:rPr>
                <w:color w:val="000000"/>
                <w:sz w:val="14"/>
                <w:szCs w:val="14"/>
              </w:rPr>
              <w:t>107,908</w:t>
            </w:r>
          </w:p>
        </w:tc>
        <w:tc>
          <w:tcPr>
            <w:tcW w:w="720" w:type="dxa"/>
            <w:tcBorders>
              <w:top w:val="nil"/>
              <w:left w:val="nil"/>
              <w:bottom w:val="nil"/>
              <w:right w:val="nil"/>
            </w:tcBorders>
            <w:shd w:val="clear" w:color="auto" w:fill="auto"/>
            <w:tcMar>
              <w:left w:w="43" w:type="dxa"/>
              <w:right w:w="43" w:type="dxa"/>
            </w:tcMar>
            <w:vAlign w:val="center"/>
          </w:tcPr>
          <w:p w14:paraId="1AE5097F" w14:textId="306806D2" w:rsidR="00ED0E1C" w:rsidRDefault="00ED0E1C" w:rsidP="00ED0E1C">
            <w:pPr>
              <w:jc w:val="right"/>
              <w:rPr>
                <w:color w:val="000000"/>
                <w:sz w:val="14"/>
                <w:szCs w:val="14"/>
              </w:rPr>
            </w:pPr>
            <w:r>
              <w:rPr>
                <w:color w:val="000000"/>
                <w:sz w:val="14"/>
                <w:szCs w:val="14"/>
              </w:rPr>
              <w:t>81,256</w:t>
            </w:r>
          </w:p>
        </w:tc>
        <w:tc>
          <w:tcPr>
            <w:tcW w:w="720" w:type="dxa"/>
            <w:tcBorders>
              <w:top w:val="nil"/>
              <w:left w:val="nil"/>
              <w:bottom w:val="nil"/>
              <w:right w:val="nil"/>
            </w:tcBorders>
            <w:shd w:val="clear" w:color="auto" w:fill="auto"/>
            <w:tcMar>
              <w:left w:w="43" w:type="dxa"/>
              <w:right w:w="43" w:type="dxa"/>
            </w:tcMar>
            <w:vAlign w:val="center"/>
          </w:tcPr>
          <w:p w14:paraId="5FAA0BED" w14:textId="21DA80F4" w:rsidR="00ED0E1C" w:rsidRDefault="00ED0E1C" w:rsidP="00ED0E1C">
            <w:pPr>
              <w:jc w:val="right"/>
              <w:rPr>
                <w:color w:val="000000"/>
                <w:sz w:val="14"/>
                <w:szCs w:val="14"/>
              </w:rPr>
            </w:pPr>
            <w:r>
              <w:rPr>
                <w:color w:val="000000"/>
                <w:sz w:val="14"/>
                <w:szCs w:val="14"/>
              </w:rPr>
              <w:t>78,579</w:t>
            </w:r>
          </w:p>
        </w:tc>
        <w:tc>
          <w:tcPr>
            <w:tcW w:w="720" w:type="dxa"/>
            <w:tcBorders>
              <w:top w:val="nil"/>
              <w:left w:val="nil"/>
              <w:bottom w:val="nil"/>
              <w:right w:val="nil"/>
            </w:tcBorders>
            <w:shd w:val="clear" w:color="auto" w:fill="auto"/>
            <w:tcMar>
              <w:left w:w="43" w:type="dxa"/>
              <w:right w:w="43" w:type="dxa"/>
            </w:tcMar>
            <w:vAlign w:val="center"/>
          </w:tcPr>
          <w:p w14:paraId="1998652E" w14:textId="5A768197" w:rsidR="00ED0E1C" w:rsidRDefault="00ED0E1C" w:rsidP="00ED0E1C">
            <w:pPr>
              <w:jc w:val="right"/>
              <w:rPr>
                <w:color w:val="000000"/>
                <w:sz w:val="14"/>
                <w:szCs w:val="14"/>
              </w:rPr>
            </w:pPr>
            <w:r>
              <w:rPr>
                <w:color w:val="000000"/>
                <w:sz w:val="14"/>
                <w:szCs w:val="14"/>
              </w:rPr>
              <w:t>99,863</w:t>
            </w:r>
          </w:p>
        </w:tc>
        <w:tc>
          <w:tcPr>
            <w:tcW w:w="720" w:type="dxa"/>
            <w:tcBorders>
              <w:top w:val="nil"/>
              <w:left w:val="nil"/>
              <w:bottom w:val="nil"/>
              <w:right w:val="nil"/>
            </w:tcBorders>
            <w:shd w:val="clear" w:color="auto" w:fill="auto"/>
            <w:tcMar>
              <w:left w:w="43" w:type="dxa"/>
              <w:right w:w="43" w:type="dxa"/>
            </w:tcMar>
            <w:vAlign w:val="center"/>
          </w:tcPr>
          <w:p w14:paraId="066E66A3" w14:textId="7F4F4F3F" w:rsidR="00ED0E1C" w:rsidRDefault="00ED0E1C" w:rsidP="00ED0E1C">
            <w:pPr>
              <w:jc w:val="right"/>
              <w:rPr>
                <w:color w:val="000000"/>
                <w:sz w:val="14"/>
                <w:szCs w:val="14"/>
              </w:rPr>
            </w:pPr>
            <w:r>
              <w:rPr>
                <w:color w:val="000000"/>
                <w:sz w:val="14"/>
                <w:szCs w:val="14"/>
              </w:rPr>
              <w:t>75,671</w:t>
            </w:r>
          </w:p>
        </w:tc>
      </w:tr>
      <w:tr w:rsidR="00ED0E1C" w:rsidRPr="00BF4323" w14:paraId="47BD99DA" w14:textId="77777777" w:rsidTr="00ED0E1C">
        <w:trPr>
          <w:trHeight w:hRule="exact" w:val="216"/>
        </w:trPr>
        <w:tc>
          <w:tcPr>
            <w:tcW w:w="3150" w:type="dxa"/>
            <w:gridSpan w:val="2"/>
            <w:tcBorders>
              <w:top w:val="nil"/>
              <w:left w:val="nil"/>
              <w:bottom w:val="nil"/>
              <w:right w:val="nil"/>
            </w:tcBorders>
            <w:shd w:val="clear" w:color="auto" w:fill="auto"/>
            <w:noWrap/>
            <w:tcMar>
              <w:left w:w="29" w:type="dxa"/>
            </w:tcMar>
            <w:vAlign w:val="center"/>
          </w:tcPr>
          <w:p w14:paraId="235D0298" w14:textId="77777777" w:rsidR="00ED0E1C" w:rsidRPr="002B6501" w:rsidRDefault="00ED0E1C" w:rsidP="00ED0E1C">
            <w:pPr>
              <w:ind w:firstLineChars="236" w:firstLine="330"/>
              <w:rPr>
                <w:sz w:val="14"/>
                <w:szCs w:val="14"/>
              </w:rPr>
            </w:pPr>
            <w:r w:rsidRPr="002B6501">
              <w:rPr>
                <w:sz w:val="14"/>
                <w:szCs w:val="14"/>
              </w:rPr>
              <w:t>36-Others</w:t>
            </w:r>
          </w:p>
        </w:tc>
        <w:tc>
          <w:tcPr>
            <w:tcW w:w="771" w:type="dxa"/>
            <w:tcBorders>
              <w:top w:val="nil"/>
              <w:left w:val="nil"/>
              <w:bottom w:val="nil"/>
              <w:right w:val="nil"/>
            </w:tcBorders>
            <w:shd w:val="clear" w:color="auto" w:fill="auto"/>
            <w:noWrap/>
            <w:tcMar>
              <w:left w:w="43" w:type="dxa"/>
              <w:right w:w="43" w:type="dxa"/>
            </w:tcMar>
            <w:vAlign w:val="center"/>
          </w:tcPr>
          <w:p w14:paraId="4239493A" w14:textId="77777777" w:rsidR="00ED0E1C" w:rsidRDefault="00ED0E1C" w:rsidP="00ED0E1C">
            <w:pPr>
              <w:jc w:val="right"/>
              <w:rPr>
                <w:color w:val="000000"/>
                <w:sz w:val="14"/>
                <w:szCs w:val="14"/>
              </w:rPr>
            </w:pPr>
            <w:r>
              <w:rPr>
                <w:color w:val="000000"/>
                <w:sz w:val="14"/>
                <w:szCs w:val="14"/>
              </w:rPr>
              <w:t>4,451,996</w:t>
            </w:r>
          </w:p>
        </w:tc>
        <w:tc>
          <w:tcPr>
            <w:tcW w:w="759" w:type="dxa"/>
            <w:tcBorders>
              <w:top w:val="nil"/>
              <w:left w:val="nil"/>
              <w:bottom w:val="nil"/>
              <w:right w:val="nil"/>
            </w:tcBorders>
            <w:shd w:val="clear" w:color="auto" w:fill="auto"/>
            <w:noWrap/>
            <w:tcMar>
              <w:left w:w="43" w:type="dxa"/>
              <w:right w:w="43" w:type="dxa"/>
            </w:tcMar>
            <w:vAlign w:val="center"/>
          </w:tcPr>
          <w:p w14:paraId="2ABAFEE7" w14:textId="77777777" w:rsidR="00ED0E1C" w:rsidRDefault="00ED0E1C" w:rsidP="00ED0E1C">
            <w:pPr>
              <w:jc w:val="right"/>
              <w:rPr>
                <w:color w:val="000000"/>
                <w:sz w:val="14"/>
                <w:szCs w:val="14"/>
              </w:rPr>
            </w:pPr>
            <w:r>
              <w:rPr>
                <w:color w:val="000000"/>
                <w:sz w:val="14"/>
                <w:szCs w:val="14"/>
              </w:rPr>
              <w:t>3,694,450</w:t>
            </w:r>
          </w:p>
        </w:tc>
        <w:tc>
          <w:tcPr>
            <w:tcW w:w="659" w:type="dxa"/>
            <w:tcBorders>
              <w:top w:val="nil"/>
              <w:left w:val="nil"/>
              <w:bottom w:val="nil"/>
              <w:right w:val="nil"/>
            </w:tcBorders>
            <w:shd w:val="clear" w:color="auto" w:fill="auto"/>
            <w:noWrap/>
            <w:tcMar>
              <w:left w:w="43" w:type="dxa"/>
              <w:right w:w="43" w:type="dxa"/>
            </w:tcMar>
            <w:vAlign w:val="center"/>
          </w:tcPr>
          <w:p w14:paraId="62D1ACAC" w14:textId="6423EBC6" w:rsidR="00ED0E1C" w:rsidRDefault="00ED0E1C" w:rsidP="00ED0E1C">
            <w:pPr>
              <w:jc w:val="right"/>
              <w:rPr>
                <w:color w:val="000000"/>
                <w:sz w:val="14"/>
                <w:szCs w:val="14"/>
              </w:rPr>
            </w:pPr>
            <w:r>
              <w:rPr>
                <w:color w:val="000000"/>
                <w:sz w:val="14"/>
                <w:szCs w:val="14"/>
              </w:rPr>
              <w:t>323,741</w:t>
            </w:r>
          </w:p>
        </w:tc>
        <w:tc>
          <w:tcPr>
            <w:tcW w:w="720" w:type="dxa"/>
            <w:tcBorders>
              <w:top w:val="nil"/>
              <w:left w:val="nil"/>
              <w:bottom w:val="nil"/>
              <w:right w:val="nil"/>
            </w:tcBorders>
            <w:tcMar>
              <w:left w:w="43" w:type="dxa"/>
              <w:right w:w="43" w:type="dxa"/>
            </w:tcMar>
            <w:vAlign w:val="center"/>
          </w:tcPr>
          <w:p w14:paraId="20DA2AA3" w14:textId="752DC9E1" w:rsidR="00ED0E1C" w:rsidRDefault="00ED0E1C" w:rsidP="00ED0E1C">
            <w:pPr>
              <w:jc w:val="right"/>
              <w:rPr>
                <w:color w:val="000000"/>
                <w:sz w:val="14"/>
                <w:szCs w:val="14"/>
              </w:rPr>
            </w:pPr>
            <w:r>
              <w:rPr>
                <w:color w:val="000000"/>
                <w:sz w:val="14"/>
                <w:szCs w:val="14"/>
              </w:rPr>
              <w:t>344,841</w:t>
            </w:r>
          </w:p>
        </w:tc>
        <w:tc>
          <w:tcPr>
            <w:tcW w:w="720" w:type="dxa"/>
            <w:tcBorders>
              <w:top w:val="nil"/>
              <w:left w:val="nil"/>
              <w:bottom w:val="nil"/>
              <w:right w:val="nil"/>
            </w:tcBorders>
            <w:shd w:val="clear" w:color="auto" w:fill="auto"/>
            <w:tcMar>
              <w:left w:w="43" w:type="dxa"/>
              <w:right w:w="43" w:type="dxa"/>
            </w:tcMar>
            <w:vAlign w:val="center"/>
          </w:tcPr>
          <w:p w14:paraId="6CA2751F" w14:textId="7F05F679" w:rsidR="00ED0E1C" w:rsidRDefault="00ED0E1C" w:rsidP="00ED0E1C">
            <w:pPr>
              <w:jc w:val="right"/>
              <w:rPr>
                <w:color w:val="000000"/>
                <w:sz w:val="14"/>
                <w:szCs w:val="14"/>
              </w:rPr>
            </w:pPr>
            <w:r>
              <w:rPr>
                <w:color w:val="000000"/>
                <w:sz w:val="14"/>
                <w:szCs w:val="14"/>
              </w:rPr>
              <w:t>339,068</w:t>
            </w:r>
          </w:p>
        </w:tc>
        <w:tc>
          <w:tcPr>
            <w:tcW w:w="720" w:type="dxa"/>
            <w:tcBorders>
              <w:top w:val="nil"/>
              <w:left w:val="nil"/>
              <w:bottom w:val="nil"/>
              <w:right w:val="nil"/>
            </w:tcBorders>
            <w:shd w:val="clear" w:color="auto" w:fill="auto"/>
            <w:tcMar>
              <w:left w:w="43" w:type="dxa"/>
              <w:right w:w="43" w:type="dxa"/>
            </w:tcMar>
            <w:vAlign w:val="center"/>
          </w:tcPr>
          <w:p w14:paraId="2F741229" w14:textId="22CD71B3" w:rsidR="00ED0E1C" w:rsidRDefault="00ED0E1C" w:rsidP="00ED0E1C">
            <w:pPr>
              <w:jc w:val="right"/>
              <w:rPr>
                <w:color w:val="000000"/>
                <w:sz w:val="14"/>
                <w:szCs w:val="14"/>
              </w:rPr>
            </w:pPr>
            <w:r>
              <w:rPr>
                <w:color w:val="000000"/>
                <w:sz w:val="14"/>
                <w:szCs w:val="14"/>
              </w:rPr>
              <w:t>322,105</w:t>
            </w:r>
          </w:p>
        </w:tc>
        <w:tc>
          <w:tcPr>
            <w:tcW w:w="720" w:type="dxa"/>
            <w:tcBorders>
              <w:top w:val="nil"/>
              <w:left w:val="nil"/>
              <w:bottom w:val="nil"/>
              <w:right w:val="nil"/>
            </w:tcBorders>
            <w:shd w:val="clear" w:color="auto" w:fill="auto"/>
            <w:tcMar>
              <w:left w:w="43" w:type="dxa"/>
              <w:right w:w="43" w:type="dxa"/>
            </w:tcMar>
            <w:vAlign w:val="center"/>
          </w:tcPr>
          <w:p w14:paraId="12E977F4" w14:textId="3E8FAFAD" w:rsidR="00ED0E1C" w:rsidRDefault="00ED0E1C" w:rsidP="00ED0E1C">
            <w:pPr>
              <w:jc w:val="right"/>
              <w:rPr>
                <w:color w:val="000000"/>
                <w:sz w:val="14"/>
                <w:szCs w:val="14"/>
              </w:rPr>
            </w:pPr>
            <w:r>
              <w:rPr>
                <w:color w:val="000000"/>
                <w:sz w:val="14"/>
                <w:szCs w:val="14"/>
              </w:rPr>
              <w:t>314,990</w:t>
            </w:r>
          </w:p>
        </w:tc>
        <w:tc>
          <w:tcPr>
            <w:tcW w:w="720" w:type="dxa"/>
            <w:tcBorders>
              <w:top w:val="nil"/>
              <w:left w:val="nil"/>
              <w:bottom w:val="nil"/>
              <w:right w:val="nil"/>
            </w:tcBorders>
            <w:shd w:val="clear" w:color="auto" w:fill="auto"/>
            <w:tcMar>
              <w:left w:w="43" w:type="dxa"/>
              <w:right w:w="43" w:type="dxa"/>
            </w:tcMar>
            <w:vAlign w:val="center"/>
          </w:tcPr>
          <w:p w14:paraId="21AB82F1" w14:textId="385671F8" w:rsidR="00ED0E1C" w:rsidRDefault="00ED0E1C" w:rsidP="00ED0E1C">
            <w:pPr>
              <w:jc w:val="right"/>
              <w:rPr>
                <w:color w:val="000000"/>
                <w:sz w:val="14"/>
                <w:szCs w:val="14"/>
              </w:rPr>
            </w:pPr>
            <w:r>
              <w:rPr>
                <w:color w:val="000000"/>
                <w:sz w:val="14"/>
                <w:szCs w:val="14"/>
              </w:rPr>
              <w:t>408,439</w:t>
            </w:r>
          </w:p>
        </w:tc>
        <w:tc>
          <w:tcPr>
            <w:tcW w:w="720" w:type="dxa"/>
            <w:tcBorders>
              <w:top w:val="nil"/>
              <w:left w:val="nil"/>
              <w:bottom w:val="nil"/>
              <w:right w:val="nil"/>
            </w:tcBorders>
            <w:shd w:val="clear" w:color="auto" w:fill="auto"/>
            <w:tcMar>
              <w:left w:w="43" w:type="dxa"/>
              <w:right w:w="43" w:type="dxa"/>
            </w:tcMar>
            <w:vAlign w:val="center"/>
          </w:tcPr>
          <w:p w14:paraId="4BCB0CF9" w14:textId="431CA963" w:rsidR="00ED0E1C" w:rsidRDefault="00ED0E1C" w:rsidP="00ED0E1C">
            <w:pPr>
              <w:jc w:val="right"/>
              <w:rPr>
                <w:color w:val="000000"/>
                <w:sz w:val="14"/>
                <w:szCs w:val="14"/>
              </w:rPr>
            </w:pPr>
            <w:r>
              <w:rPr>
                <w:color w:val="000000"/>
                <w:sz w:val="14"/>
                <w:szCs w:val="14"/>
              </w:rPr>
              <w:t>336,296</w:t>
            </w:r>
          </w:p>
        </w:tc>
      </w:tr>
      <w:tr w:rsidR="00ED0E1C" w:rsidRPr="00BF4323" w14:paraId="707B9858" w14:textId="77777777" w:rsidTr="00ED0E1C">
        <w:trPr>
          <w:trHeight w:hRule="exact" w:val="216"/>
        </w:trPr>
        <w:tc>
          <w:tcPr>
            <w:tcW w:w="3150" w:type="dxa"/>
            <w:gridSpan w:val="2"/>
            <w:tcBorders>
              <w:top w:val="nil"/>
              <w:left w:val="nil"/>
              <w:bottom w:val="nil"/>
              <w:right w:val="nil"/>
            </w:tcBorders>
            <w:shd w:val="clear" w:color="auto" w:fill="auto"/>
            <w:noWrap/>
            <w:tcMar>
              <w:left w:w="29" w:type="dxa"/>
            </w:tcMar>
            <w:vAlign w:val="center"/>
          </w:tcPr>
          <w:p w14:paraId="4FC42187" w14:textId="77777777" w:rsidR="00ED0E1C" w:rsidRPr="002B6501" w:rsidRDefault="00ED0E1C" w:rsidP="00ED0E1C">
            <w:pPr>
              <w:rPr>
                <w:b/>
                <w:bCs/>
                <w:sz w:val="14"/>
                <w:szCs w:val="14"/>
              </w:rPr>
            </w:pPr>
            <w:r w:rsidRPr="002B6501">
              <w:rPr>
                <w:b/>
                <w:bCs/>
                <w:sz w:val="14"/>
                <w:szCs w:val="14"/>
              </w:rPr>
              <w:t>G.  Metal Group</w:t>
            </w:r>
          </w:p>
        </w:tc>
        <w:tc>
          <w:tcPr>
            <w:tcW w:w="771" w:type="dxa"/>
            <w:tcBorders>
              <w:top w:val="nil"/>
              <w:left w:val="nil"/>
              <w:bottom w:val="nil"/>
              <w:right w:val="nil"/>
            </w:tcBorders>
            <w:shd w:val="clear" w:color="auto" w:fill="auto"/>
            <w:noWrap/>
            <w:tcMar>
              <w:left w:w="43" w:type="dxa"/>
              <w:right w:w="43" w:type="dxa"/>
            </w:tcMar>
            <w:vAlign w:val="center"/>
          </w:tcPr>
          <w:p w14:paraId="32471003" w14:textId="77777777" w:rsidR="00ED0E1C" w:rsidRDefault="00ED0E1C" w:rsidP="00ED0E1C">
            <w:pPr>
              <w:jc w:val="right"/>
              <w:rPr>
                <w:b/>
                <w:bCs/>
                <w:color w:val="000000"/>
                <w:sz w:val="14"/>
                <w:szCs w:val="14"/>
              </w:rPr>
            </w:pPr>
            <w:r>
              <w:rPr>
                <w:b/>
                <w:bCs/>
                <w:color w:val="000000"/>
                <w:sz w:val="14"/>
                <w:szCs w:val="14"/>
              </w:rPr>
              <w:t>4,973,833</w:t>
            </w:r>
          </w:p>
        </w:tc>
        <w:tc>
          <w:tcPr>
            <w:tcW w:w="759" w:type="dxa"/>
            <w:tcBorders>
              <w:top w:val="nil"/>
              <w:left w:val="nil"/>
              <w:bottom w:val="nil"/>
              <w:right w:val="nil"/>
            </w:tcBorders>
            <w:shd w:val="clear" w:color="auto" w:fill="auto"/>
            <w:noWrap/>
            <w:tcMar>
              <w:left w:w="43" w:type="dxa"/>
              <w:right w:w="43" w:type="dxa"/>
            </w:tcMar>
            <w:vAlign w:val="center"/>
          </w:tcPr>
          <w:p w14:paraId="6B3E0001" w14:textId="77777777" w:rsidR="00ED0E1C" w:rsidRDefault="00ED0E1C" w:rsidP="00ED0E1C">
            <w:pPr>
              <w:jc w:val="right"/>
              <w:rPr>
                <w:b/>
                <w:bCs/>
                <w:color w:val="000000"/>
                <w:sz w:val="14"/>
                <w:szCs w:val="14"/>
              </w:rPr>
            </w:pPr>
            <w:r>
              <w:rPr>
                <w:b/>
                <w:bCs/>
                <w:color w:val="000000"/>
                <w:sz w:val="14"/>
                <w:szCs w:val="14"/>
              </w:rPr>
              <w:t>4,057,556</w:t>
            </w:r>
          </w:p>
        </w:tc>
        <w:tc>
          <w:tcPr>
            <w:tcW w:w="659" w:type="dxa"/>
            <w:tcBorders>
              <w:top w:val="nil"/>
              <w:left w:val="nil"/>
              <w:bottom w:val="nil"/>
              <w:right w:val="nil"/>
            </w:tcBorders>
            <w:shd w:val="clear" w:color="auto" w:fill="auto"/>
            <w:noWrap/>
            <w:tcMar>
              <w:left w:w="43" w:type="dxa"/>
              <w:right w:w="43" w:type="dxa"/>
            </w:tcMar>
            <w:vAlign w:val="center"/>
          </w:tcPr>
          <w:p w14:paraId="44931A0D" w14:textId="4671442F" w:rsidR="00ED0E1C" w:rsidRDefault="00ED0E1C" w:rsidP="00ED0E1C">
            <w:pPr>
              <w:jc w:val="right"/>
              <w:rPr>
                <w:b/>
                <w:bCs/>
                <w:color w:val="000000"/>
                <w:sz w:val="14"/>
                <w:szCs w:val="14"/>
              </w:rPr>
            </w:pPr>
            <w:r>
              <w:rPr>
                <w:b/>
                <w:bCs/>
                <w:color w:val="000000"/>
                <w:sz w:val="14"/>
                <w:szCs w:val="14"/>
              </w:rPr>
              <w:t>357,180</w:t>
            </w:r>
          </w:p>
        </w:tc>
        <w:tc>
          <w:tcPr>
            <w:tcW w:w="720" w:type="dxa"/>
            <w:tcBorders>
              <w:top w:val="nil"/>
              <w:left w:val="nil"/>
              <w:bottom w:val="nil"/>
              <w:right w:val="nil"/>
            </w:tcBorders>
            <w:tcMar>
              <w:left w:w="43" w:type="dxa"/>
              <w:right w:w="43" w:type="dxa"/>
            </w:tcMar>
            <w:vAlign w:val="center"/>
          </w:tcPr>
          <w:p w14:paraId="5A5B4FF2" w14:textId="2CEAFB0F" w:rsidR="00ED0E1C" w:rsidRDefault="00ED0E1C" w:rsidP="00ED0E1C">
            <w:pPr>
              <w:jc w:val="right"/>
              <w:rPr>
                <w:b/>
                <w:bCs/>
                <w:color w:val="000000"/>
                <w:sz w:val="14"/>
                <w:szCs w:val="14"/>
              </w:rPr>
            </w:pPr>
            <w:r>
              <w:rPr>
                <w:b/>
                <w:bCs/>
                <w:color w:val="000000"/>
                <w:sz w:val="14"/>
                <w:szCs w:val="14"/>
              </w:rPr>
              <w:t>331,488</w:t>
            </w:r>
          </w:p>
        </w:tc>
        <w:tc>
          <w:tcPr>
            <w:tcW w:w="720" w:type="dxa"/>
            <w:tcBorders>
              <w:top w:val="nil"/>
              <w:left w:val="nil"/>
              <w:bottom w:val="nil"/>
              <w:right w:val="nil"/>
            </w:tcBorders>
            <w:shd w:val="clear" w:color="auto" w:fill="auto"/>
            <w:tcMar>
              <w:left w:w="43" w:type="dxa"/>
              <w:right w:w="43" w:type="dxa"/>
            </w:tcMar>
            <w:vAlign w:val="center"/>
          </w:tcPr>
          <w:p w14:paraId="7C16CDFA" w14:textId="31A0B15C" w:rsidR="00ED0E1C" w:rsidRDefault="00ED0E1C" w:rsidP="00ED0E1C">
            <w:pPr>
              <w:jc w:val="right"/>
              <w:rPr>
                <w:b/>
                <w:bCs/>
                <w:color w:val="000000"/>
                <w:sz w:val="14"/>
                <w:szCs w:val="14"/>
              </w:rPr>
            </w:pPr>
            <w:r>
              <w:rPr>
                <w:b/>
                <w:bCs/>
                <w:color w:val="000000"/>
                <w:sz w:val="14"/>
                <w:szCs w:val="14"/>
              </w:rPr>
              <w:t>412,132</w:t>
            </w:r>
          </w:p>
        </w:tc>
        <w:tc>
          <w:tcPr>
            <w:tcW w:w="720" w:type="dxa"/>
            <w:tcBorders>
              <w:top w:val="nil"/>
              <w:left w:val="nil"/>
              <w:bottom w:val="nil"/>
              <w:right w:val="nil"/>
            </w:tcBorders>
            <w:shd w:val="clear" w:color="auto" w:fill="auto"/>
            <w:tcMar>
              <w:left w:w="43" w:type="dxa"/>
              <w:right w:w="43" w:type="dxa"/>
            </w:tcMar>
            <w:vAlign w:val="center"/>
          </w:tcPr>
          <w:p w14:paraId="11E8F293" w14:textId="7CC0F4C1" w:rsidR="00ED0E1C" w:rsidRDefault="00ED0E1C" w:rsidP="00ED0E1C">
            <w:pPr>
              <w:jc w:val="right"/>
              <w:rPr>
                <w:b/>
                <w:bCs/>
                <w:color w:val="000000"/>
                <w:sz w:val="14"/>
                <w:szCs w:val="14"/>
              </w:rPr>
            </w:pPr>
            <w:r>
              <w:rPr>
                <w:b/>
                <w:bCs/>
                <w:color w:val="000000"/>
                <w:sz w:val="14"/>
                <w:szCs w:val="14"/>
              </w:rPr>
              <w:t>390,666</w:t>
            </w:r>
          </w:p>
        </w:tc>
        <w:tc>
          <w:tcPr>
            <w:tcW w:w="720" w:type="dxa"/>
            <w:tcBorders>
              <w:top w:val="nil"/>
              <w:left w:val="nil"/>
              <w:bottom w:val="nil"/>
              <w:right w:val="nil"/>
            </w:tcBorders>
            <w:shd w:val="clear" w:color="auto" w:fill="auto"/>
            <w:tcMar>
              <w:left w:w="43" w:type="dxa"/>
              <w:right w:w="43" w:type="dxa"/>
            </w:tcMar>
            <w:vAlign w:val="center"/>
          </w:tcPr>
          <w:p w14:paraId="30AEA388" w14:textId="117A8441" w:rsidR="00ED0E1C" w:rsidRDefault="00ED0E1C" w:rsidP="00ED0E1C">
            <w:pPr>
              <w:jc w:val="right"/>
              <w:rPr>
                <w:b/>
                <w:bCs/>
                <w:color w:val="000000"/>
                <w:sz w:val="14"/>
                <w:szCs w:val="14"/>
              </w:rPr>
            </w:pPr>
            <w:r>
              <w:rPr>
                <w:b/>
                <w:bCs/>
                <w:color w:val="000000"/>
                <w:sz w:val="14"/>
                <w:szCs w:val="14"/>
              </w:rPr>
              <w:t>420,224</w:t>
            </w:r>
          </w:p>
        </w:tc>
        <w:tc>
          <w:tcPr>
            <w:tcW w:w="720" w:type="dxa"/>
            <w:tcBorders>
              <w:top w:val="nil"/>
              <w:left w:val="nil"/>
              <w:bottom w:val="nil"/>
              <w:right w:val="nil"/>
            </w:tcBorders>
            <w:shd w:val="clear" w:color="auto" w:fill="auto"/>
            <w:tcMar>
              <w:left w:w="43" w:type="dxa"/>
              <w:right w:w="43" w:type="dxa"/>
            </w:tcMar>
            <w:vAlign w:val="center"/>
          </w:tcPr>
          <w:p w14:paraId="36C45FBD" w14:textId="017CD462" w:rsidR="00ED0E1C" w:rsidRDefault="00ED0E1C" w:rsidP="00ED0E1C">
            <w:pPr>
              <w:jc w:val="right"/>
              <w:rPr>
                <w:b/>
                <w:bCs/>
                <w:color w:val="000000"/>
                <w:sz w:val="14"/>
                <w:szCs w:val="14"/>
              </w:rPr>
            </w:pPr>
            <w:r>
              <w:rPr>
                <w:b/>
                <w:bCs/>
                <w:color w:val="000000"/>
                <w:sz w:val="14"/>
                <w:szCs w:val="14"/>
              </w:rPr>
              <w:t>396,124</w:t>
            </w:r>
          </w:p>
        </w:tc>
        <w:tc>
          <w:tcPr>
            <w:tcW w:w="720" w:type="dxa"/>
            <w:tcBorders>
              <w:top w:val="nil"/>
              <w:left w:val="nil"/>
              <w:bottom w:val="nil"/>
              <w:right w:val="nil"/>
            </w:tcBorders>
            <w:shd w:val="clear" w:color="auto" w:fill="auto"/>
            <w:tcMar>
              <w:left w:w="43" w:type="dxa"/>
              <w:right w:w="43" w:type="dxa"/>
            </w:tcMar>
            <w:vAlign w:val="center"/>
          </w:tcPr>
          <w:p w14:paraId="2699AC81" w14:textId="038BE3D5" w:rsidR="00ED0E1C" w:rsidRDefault="00ED0E1C" w:rsidP="00ED0E1C">
            <w:pPr>
              <w:jc w:val="right"/>
              <w:rPr>
                <w:b/>
                <w:bCs/>
                <w:color w:val="000000"/>
                <w:sz w:val="14"/>
                <w:szCs w:val="14"/>
              </w:rPr>
            </w:pPr>
            <w:r>
              <w:rPr>
                <w:b/>
                <w:bCs/>
                <w:color w:val="000000"/>
                <w:sz w:val="14"/>
                <w:szCs w:val="14"/>
              </w:rPr>
              <w:t>435,813</w:t>
            </w:r>
          </w:p>
        </w:tc>
      </w:tr>
      <w:tr w:rsidR="00ED0E1C" w:rsidRPr="00BF4323" w14:paraId="6152552F" w14:textId="77777777" w:rsidTr="00ED0E1C">
        <w:trPr>
          <w:trHeight w:hRule="exact" w:val="216"/>
        </w:trPr>
        <w:tc>
          <w:tcPr>
            <w:tcW w:w="3150" w:type="dxa"/>
            <w:gridSpan w:val="2"/>
            <w:tcBorders>
              <w:top w:val="nil"/>
              <w:left w:val="nil"/>
              <w:bottom w:val="nil"/>
              <w:right w:val="nil"/>
            </w:tcBorders>
            <w:shd w:val="clear" w:color="auto" w:fill="auto"/>
            <w:noWrap/>
            <w:tcMar>
              <w:left w:w="29" w:type="dxa"/>
            </w:tcMar>
            <w:vAlign w:val="center"/>
          </w:tcPr>
          <w:p w14:paraId="50904CBF" w14:textId="77777777" w:rsidR="00ED0E1C" w:rsidRPr="002B6501" w:rsidRDefault="00ED0E1C" w:rsidP="00ED0E1C">
            <w:pPr>
              <w:ind w:firstLineChars="236" w:firstLine="330"/>
              <w:rPr>
                <w:sz w:val="14"/>
                <w:szCs w:val="14"/>
              </w:rPr>
            </w:pPr>
            <w:r w:rsidRPr="002B6501">
              <w:rPr>
                <w:sz w:val="14"/>
                <w:szCs w:val="14"/>
              </w:rPr>
              <w:t>37-Gold</w:t>
            </w:r>
          </w:p>
        </w:tc>
        <w:tc>
          <w:tcPr>
            <w:tcW w:w="771" w:type="dxa"/>
            <w:tcBorders>
              <w:top w:val="nil"/>
              <w:left w:val="nil"/>
              <w:bottom w:val="nil"/>
              <w:right w:val="nil"/>
            </w:tcBorders>
            <w:shd w:val="clear" w:color="auto" w:fill="auto"/>
            <w:noWrap/>
            <w:tcMar>
              <w:left w:w="43" w:type="dxa"/>
              <w:right w:w="43" w:type="dxa"/>
            </w:tcMar>
            <w:vAlign w:val="center"/>
          </w:tcPr>
          <w:p w14:paraId="4ADD2110" w14:textId="77777777" w:rsidR="00ED0E1C" w:rsidRDefault="00ED0E1C" w:rsidP="00ED0E1C">
            <w:pPr>
              <w:jc w:val="right"/>
              <w:rPr>
                <w:color w:val="000000"/>
                <w:sz w:val="14"/>
                <w:szCs w:val="14"/>
              </w:rPr>
            </w:pPr>
            <w:r>
              <w:rPr>
                <w:color w:val="000000"/>
                <w:sz w:val="14"/>
                <w:szCs w:val="14"/>
              </w:rPr>
              <w:t>13,190</w:t>
            </w:r>
          </w:p>
        </w:tc>
        <w:tc>
          <w:tcPr>
            <w:tcW w:w="759" w:type="dxa"/>
            <w:tcBorders>
              <w:top w:val="nil"/>
              <w:left w:val="nil"/>
              <w:bottom w:val="nil"/>
              <w:right w:val="nil"/>
            </w:tcBorders>
            <w:shd w:val="clear" w:color="auto" w:fill="auto"/>
            <w:noWrap/>
            <w:tcMar>
              <w:left w:w="43" w:type="dxa"/>
              <w:right w:w="43" w:type="dxa"/>
            </w:tcMar>
            <w:vAlign w:val="center"/>
          </w:tcPr>
          <w:p w14:paraId="204A4F50" w14:textId="77777777" w:rsidR="00ED0E1C" w:rsidRDefault="00ED0E1C" w:rsidP="00ED0E1C">
            <w:pPr>
              <w:jc w:val="right"/>
              <w:rPr>
                <w:color w:val="000000"/>
                <w:sz w:val="14"/>
                <w:szCs w:val="14"/>
              </w:rPr>
            </w:pPr>
            <w:r>
              <w:rPr>
                <w:color w:val="000000"/>
                <w:sz w:val="14"/>
                <w:szCs w:val="14"/>
              </w:rPr>
              <w:t>11,627</w:t>
            </w:r>
          </w:p>
        </w:tc>
        <w:tc>
          <w:tcPr>
            <w:tcW w:w="659" w:type="dxa"/>
            <w:tcBorders>
              <w:top w:val="nil"/>
              <w:left w:val="nil"/>
              <w:bottom w:val="nil"/>
              <w:right w:val="nil"/>
            </w:tcBorders>
            <w:shd w:val="clear" w:color="auto" w:fill="auto"/>
            <w:noWrap/>
            <w:tcMar>
              <w:left w:w="43" w:type="dxa"/>
              <w:right w:w="43" w:type="dxa"/>
            </w:tcMar>
            <w:vAlign w:val="center"/>
          </w:tcPr>
          <w:p w14:paraId="5DD16423" w14:textId="0CC938B0" w:rsidR="00ED0E1C" w:rsidRDefault="00ED0E1C" w:rsidP="00ED0E1C">
            <w:pPr>
              <w:jc w:val="right"/>
              <w:rPr>
                <w:color w:val="000000"/>
                <w:sz w:val="14"/>
                <w:szCs w:val="14"/>
              </w:rPr>
            </w:pPr>
            <w:r>
              <w:rPr>
                <w:color w:val="000000"/>
                <w:sz w:val="14"/>
                <w:szCs w:val="14"/>
              </w:rPr>
              <w:t>1,725</w:t>
            </w:r>
          </w:p>
        </w:tc>
        <w:tc>
          <w:tcPr>
            <w:tcW w:w="720" w:type="dxa"/>
            <w:tcBorders>
              <w:top w:val="nil"/>
              <w:left w:val="nil"/>
              <w:bottom w:val="nil"/>
              <w:right w:val="nil"/>
            </w:tcBorders>
            <w:tcMar>
              <w:left w:w="43" w:type="dxa"/>
              <w:right w:w="43" w:type="dxa"/>
            </w:tcMar>
            <w:vAlign w:val="center"/>
          </w:tcPr>
          <w:p w14:paraId="44FB75C5" w14:textId="30352648" w:rsidR="00ED0E1C" w:rsidRDefault="00ED0E1C" w:rsidP="00ED0E1C">
            <w:pPr>
              <w:jc w:val="right"/>
              <w:rPr>
                <w:color w:val="000000"/>
                <w:sz w:val="14"/>
                <w:szCs w:val="14"/>
              </w:rPr>
            </w:pPr>
            <w:r>
              <w:rPr>
                <w:color w:val="000000"/>
                <w:sz w:val="14"/>
                <w:szCs w:val="14"/>
              </w:rPr>
              <w:t>899</w:t>
            </w:r>
          </w:p>
        </w:tc>
        <w:tc>
          <w:tcPr>
            <w:tcW w:w="720" w:type="dxa"/>
            <w:tcBorders>
              <w:top w:val="nil"/>
              <w:left w:val="nil"/>
              <w:bottom w:val="nil"/>
              <w:right w:val="nil"/>
            </w:tcBorders>
            <w:shd w:val="clear" w:color="auto" w:fill="auto"/>
            <w:tcMar>
              <w:left w:w="43" w:type="dxa"/>
              <w:right w:w="43" w:type="dxa"/>
            </w:tcMar>
            <w:vAlign w:val="center"/>
          </w:tcPr>
          <w:p w14:paraId="7DE1E559" w14:textId="76A2B851" w:rsidR="00ED0E1C" w:rsidRDefault="00ED0E1C" w:rsidP="00ED0E1C">
            <w:pPr>
              <w:jc w:val="right"/>
              <w:rPr>
                <w:color w:val="000000"/>
                <w:sz w:val="14"/>
                <w:szCs w:val="14"/>
              </w:rPr>
            </w:pPr>
            <w:r>
              <w:rPr>
                <w:color w:val="000000"/>
                <w:sz w:val="14"/>
                <w:szCs w:val="14"/>
              </w:rPr>
              <w:t>1,056</w:t>
            </w:r>
          </w:p>
        </w:tc>
        <w:tc>
          <w:tcPr>
            <w:tcW w:w="720" w:type="dxa"/>
            <w:tcBorders>
              <w:top w:val="nil"/>
              <w:left w:val="nil"/>
              <w:bottom w:val="nil"/>
              <w:right w:val="nil"/>
            </w:tcBorders>
            <w:shd w:val="clear" w:color="auto" w:fill="auto"/>
            <w:tcMar>
              <w:left w:w="43" w:type="dxa"/>
              <w:right w:w="43" w:type="dxa"/>
            </w:tcMar>
            <w:vAlign w:val="center"/>
          </w:tcPr>
          <w:p w14:paraId="5E287EEB" w14:textId="5B85E5E6" w:rsidR="00ED0E1C" w:rsidRDefault="00ED0E1C" w:rsidP="00ED0E1C">
            <w:pPr>
              <w:jc w:val="right"/>
              <w:rPr>
                <w:color w:val="000000"/>
                <w:sz w:val="14"/>
                <w:szCs w:val="14"/>
              </w:rPr>
            </w:pPr>
            <w:r>
              <w:rPr>
                <w:color w:val="000000"/>
                <w:sz w:val="14"/>
                <w:szCs w:val="14"/>
              </w:rPr>
              <w:t>1,308</w:t>
            </w:r>
          </w:p>
        </w:tc>
        <w:tc>
          <w:tcPr>
            <w:tcW w:w="720" w:type="dxa"/>
            <w:tcBorders>
              <w:top w:val="nil"/>
              <w:left w:val="nil"/>
              <w:bottom w:val="nil"/>
              <w:right w:val="nil"/>
            </w:tcBorders>
            <w:shd w:val="clear" w:color="auto" w:fill="auto"/>
            <w:tcMar>
              <w:left w:w="43" w:type="dxa"/>
              <w:right w:w="43" w:type="dxa"/>
            </w:tcMar>
            <w:vAlign w:val="center"/>
          </w:tcPr>
          <w:p w14:paraId="5299D350" w14:textId="3AD186BD" w:rsidR="00ED0E1C" w:rsidRDefault="00ED0E1C" w:rsidP="00ED0E1C">
            <w:pPr>
              <w:jc w:val="right"/>
              <w:rPr>
                <w:color w:val="000000"/>
                <w:sz w:val="14"/>
                <w:szCs w:val="14"/>
              </w:rPr>
            </w:pPr>
            <w:r>
              <w:rPr>
                <w:color w:val="000000"/>
                <w:sz w:val="14"/>
                <w:szCs w:val="14"/>
              </w:rPr>
              <w:t>1,527</w:t>
            </w:r>
          </w:p>
        </w:tc>
        <w:tc>
          <w:tcPr>
            <w:tcW w:w="720" w:type="dxa"/>
            <w:tcBorders>
              <w:top w:val="nil"/>
              <w:left w:val="nil"/>
              <w:bottom w:val="nil"/>
              <w:right w:val="nil"/>
            </w:tcBorders>
            <w:shd w:val="clear" w:color="auto" w:fill="auto"/>
            <w:tcMar>
              <w:left w:w="43" w:type="dxa"/>
              <w:right w:w="43" w:type="dxa"/>
            </w:tcMar>
            <w:vAlign w:val="center"/>
          </w:tcPr>
          <w:p w14:paraId="724C8B03" w14:textId="0558FEC6" w:rsidR="00ED0E1C" w:rsidRDefault="00ED0E1C" w:rsidP="00ED0E1C">
            <w:pPr>
              <w:jc w:val="right"/>
              <w:rPr>
                <w:color w:val="000000"/>
                <w:sz w:val="14"/>
                <w:szCs w:val="14"/>
              </w:rPr>
            </w:pPr>
            <w:r>
              <w:rPr>
                <w:color w:val="000000"/>
                <w:sz w:val="14"/>
                <w:szCs w:val="14"/>
              </w:rPr>
              <w:t>491</w:t>
            </w:r>
          </w:p>
        </w:tc>
        <w:tc>
          <w:tcPr>
            <w:tcW w:w="720" w:type="dxa"/>
            <w:tcBorders>
              <w:top w:val="nil"/>
              <w:left w:val="nil"/>
              <w:bottom w:val="nil"/>
              <w:right w:val="nil"/>
            </w:tcBorders>
            <w:shd w:val="clear" w:color="auto" w:fill="auto"/>
            <w:tcMar>
              <w:left w:w="43" w:type="dxa"/>
              <w:right w:w="43" w:type="dxa"/>
            </w:tcMar>
            <w:vAlign w:val="center"/>
          </w:tcPr>
          <w:p w14:paraId="7D7DE1F4" w14:textId="2D66385A" w:rsidR="00ED0E1C" w:rsidRDefault="00ED0E1C" w:rsidP="00ED0E1C">
            <w:pPr>
              <w:jc w:val="right"/>
              <w:rPr>
                <w:color w:val="000000"/>
                <w:sz w:val="14"/>
                <w:szCs w:val="14"/>
              </w:rPr>
            </w:pPr>
            <w:r>
              <w:rPr>
                <w:color w:val="000000"/>
                <w:sz w:val="14"/>
                <w:szCs w:val="14"/>
              </w:rPr>
              <w:t>350</w:t>
            </w:r>
          </w:p>
        </w:tc>
      </w:tr>
      <w:tr w:rsidR="00ED0E1C" w:rsidRPr="00BF4323" w14:paraId="480E4952" w14:textId="77777777" w:rsidTr="00ED0E1C">
        <w:trPr>
          <w:trHeight w:hRule="exact" w:val="216"/>
        </w:trPr>
        <w:tc>
          <w:tcPr>
            <w:tcW w:w="3150" w:type="dxa"/>
            <w:gridSpan w:val="2"/>
            <w:tcBorders>
              <w:top w:val="nil"/>
              <w:left w:val="nil"/>
              <w:bottom w:val="nil"/>
              <w:right w:val="nil"/>
            </w:tcBorders>
            <w:shd w:val="clear" w:color="auto" w:fill="auto"/>
            <w:noWrap/>
            <w:tcMar>
              <w:left w:w="29" w:type="dxa"/>
            </w:tcMar>
            <w:vAlign w:val="center"/>
          </w:tcPr>
          <w:p w14:paraId="2E9ADC8B" w14:textId="77777777" w:rsidR="00ED0E1C" w:rsidRPr="002B6501" w:rsidRDefault="00ED0E1C" w:rsidP="00ED0E1C">
            <w:pPr>
              <w:ind w:firstLineChars="236" w:firstLine="330"/>
              <w:rPr>
                <w:sz w:val="14"/>
                <w:szCs w:val="14"/>
              </w:rPr>
            </w:pPr>
            <w:r w:rsidRPr="002B6501">
              <w:rPr>
                <w:sz w:val="14"/>
                <w:szCs w:val="14"/>
              </w:rPr>
              <w:t>38-Iron and Steel Scrap</w:t>
            </w:r>
          </w:p>
        </w:tc>
        <w:tc>
          <w:tcPr>
            <w:tcW w:w="771" w:type="dxa"/>
            <w:tcBorders>
              <w:top w:val="nil"/>
              <w:left w:val="nil"/>
              <w:bottom w:val="nil"/>
              <w:right w:val="nil"/>
            </w:tcBorders>
            <w:shd w:val="clear" w:color="auto" w:fill="auto"/>
            <w:noWrap/>
            <w:tcMar>
              <w:left w:w="43" w:type="dxa"/>
              <w:right w:w="43" w:type="dxa"/>
            </w:tcMar>
            <w:vAlign w:val="center"/>
          </w:tcPr>
          <w:p w14:paraId="060B8CA1" w14:textId="77777777" w:rsidR="00ED0E1C" w:rsidRDefault="00ED0E1C" w:rsidP="00ED0E1C">
            <w:pPr>
              <w:jc w:val="right"/>
              <w:rPr>
                <w:color w:val="000000"/>
                <w:sz w:val="14"/>
                <w:szCs w:val="14"/>
              </w:rPr>
            </w:pPr>
            <w:r>
              <w:rPr>
                <w:color w:val="000000"/>
                <w:sz w:val="14"/>
                <w:szCs w:val="14"/>
              </w:rPr>
              <w:t>1,461,023</w:t>
            </w:r>
          </w:p>
        </w:tc>
        <w:tc>
          <w:tcPr>
            <w:tcW w:w="759" w:type="dxa"/>
            <w:tcBorders>
              <w:top w:val="nil"/>
              <w:left w:val="nil"/>
              <w:bottom w:val="nil"/>
              <w:right w:val="nil"/>
            </w:tcBorders>
            <w:shd w:val="clear" w:color="auto" w:fill="auto"/>
            <w:noWrap/>
            <w:tcMar>
              <w:left w:w="43" w:type="dxa"/>
              <w:right w:w="43" w:type="dxa"/>
            </w:tcMar>
            <w:vAlign w:val="center"/>
          </w:tcPr>
          <w:p w14:paraId="041E9E96" w14:textId="77777777" w:rsidR="00ED0E1C" w:rsidRDefault="00ED0E1C" w:rsidP="00ED0E1C">
            <w:pPr>
              <w:jc w:val="right"/>
              <w:rPr>
                <w:color w:val="000000"/>
                <w:sz w:val="14"/>
                <w:szCs w:val="14"/>
              </w:rPr>
            </w:pPr>
            <w:r>
              <w:rPr>
                <w:color w:val="000000"/>
                <w:sz w:val="14"/>
                <w:szCs w:val="14"/>
              </w:rPr>
              <w:t>1,521,958</w:t>
            </w:r>
          </w:p>
        </w:tc>
        <w:tc>
          <w:tcPr>
            <w:tcW w:w="659" w:type="dxa"/>
            <w:tcBorders>
              <w:top w:val="nil"/>
              <w:left w:val="nil"/>
              <w:bottom w:val="nil"/>
              <w:right w:val="nil"/>
            </w:tcBorders>
            <w:shd w:val="clear" w:color="auto" w:fill="auto"/>
            <w:noWrap/>
            <w:tcMar>
              <w:left w:w="43" w:type="dxa"/>
              <w:right w:w="43" w:type="dxa"/>
            </w:tcMar>
            <w:vAlign w:val="center"/>
          </w:tcPr>
          <w:p w14:paraId="25B68668" w14:textId="24F17020" w:rsidR="00ED0E1C" w:rsidRDefault="00ED0E1C" w:rsidP="00ED0E1C">
            <w:pPr>
              <w:jc w:val="right"/>
              <w:rPr>
                <w:color w:val="000000"/>
                <w:sz w:val="14"/>
                <w:szCs w:val="14"/>
              </w:rPr>
            </w:pPr>
            <w:r>
              <w:rPr>
                <w:color w:val="000000"/>
                <w:sz w:val="14"/>
                <w:szCs w:val="14"/>
              </w:rPr>
              <w:t>145,293</w:t>
            </w:r>
          </w:p>
        </w:tc>
        <w:tc>
          <w:tcPr>
            <w:tcW w:w="720" w:type="dxa"/>
            <w:tcBorders>
              <w:top w:val="nil"/>
              <w:left w:val="nil"/>
              <w:bottom w:val="nil"/>
              <w:right w:val="nil"/>
            </w:tcBorders>
            <w:tcMar>
              <w:left w:w="43" w:type="dxa"/>
              <w:right w:w="43" w:type="dxa"/>
            </w:tcMar>
            <w:vAlign w:val="center"/>
          </w:tcPr>
          <w:p w14:paraId="664F1A2C" w14:textId="65F7D2FB" w:rsidR="00ED0E1C" w:rsidRDefault="00ED0E1C" w:rsidP="00ED0E1C">
            <w:pPr>
              <w:jc w:val="right"/>
              <w:rPr>
                <w:color w:val="000000"/>
                <w:sz w:val="14"/>
                <w:szCs w:val="14"/>
              </w:rPr>
            </w:pPr>
            <w:r>
              <w:rPr>
                <w:color w:val="000000"/>
                <w:sz w:val="14"/>
                <w:szCs w:val="14"/>
              </w:rPr>
              <w:t>147,244</w:t>
            </w:r>
          </w:p>
        </w:tc>
        <w:tc>
          <w:tcPr>
            <w:tcW w:w="720" w:type="dxa"/>
            <w:tcBorders>
              <w:top w:val="nil"/>
              <w:left w:val="nil"/>
              <w:bottom w:val="nil"/>
              <w:right w:val="nil"/>
            </w:tcBorders>
            <w:shd w:val="clear" w:color="auto" w:fill="auto"/>
            <w:tcMar>
              <w:left w:w="43" w:type="dxa"/>
              <w:right w:w="43" w:type="dxa"/>
            </w:tcMar>
            <w:vAlign w:val="center"/>
          </w:tcPr>
          <w:p w14:paraId="03ABF463" w14:textId="1EACDB56" w:rsidR="00ED0E1C" w:rsidRDefault="00ED0E1C" w:rsidP="00ED0E1C">
            <w:pPr>
              <w:jc w:val="right"/>
              <w:rPr>
                <w:color w:val="000000"/>
                <w:sz w:val="14"/>
                <w:szCs w:val="14"/>
              </w:rPr>
            </w:pPr>
            <w:r>
              <w:rPr>
                <w:color w:val="000000"/>
                <w:sz w:val="14"/>
                <w:szCs w:val="14"/>
              </w:rPr>
              <w:t>180,466</w:t>
            </w:r>
          </w:p>
        </w:tc>
        <w:tc>
          <w:tcPr>
            <w:tcW w:w="720" w:type="dxa"/>
            <w:tcBorders>
              <w:top w:val="nil"/>
              <w:left w:val="nil"/>
              <w:bottom w:val="nil"/>
              <w:right w:val="nil"/>
            </w:tcBorders>
            <w:shd w:val="clear" w:color="auto" w:fill="auto"/>
            <w:tcMar>
              <w:left w:w="43" w:type="dxa"/>
              <w:right w:w="43" w:type="dxa"/>
            </w:tcMar>
            <w:vAlign w:val="center"/>
          </w:tcPr>
          <w:p w14:paraId="76CB2ABD" w14:textId="686731B4" w:rsidR="00ED0E1C" w:rsidRDefault="00ED0E1C" w:rsidP="00ED0E1C">
            <w:pPr>
              <w:jc w:val="right"/>
              <w:rPr>
                <w:color w:val="000000"/>
                <w:sz w:val="14"/>
                <w:szCs w:val="14"/>
              </w:rPr>
            </w:pPr>
            <w:r>
              <w:rPr>
                <w:color w:val="000000"/>
                <w:sz w:val="14"/>
                <w:szCs w:val="14"/>
              </w:rPr>
              <w:t>161,203</w:t>
            </w:r>
          </w:p>
        </w:tc>
        <w:tc>
          <w:tcPr>
            <w:tcW w:w="720" w:type="dxa"/>
            <w:tcBorders>
              <w:top w:val="nil"/>
              <w:left w:val="nil"/>
              <w:bottom w:val="nil"/>
              <w:right w:val="nil"/>
            </w:tcBorders>
            <w:shd w:val="clear" w:color="auto" w:fill="auto"/>
            <w:tcMar>
              <w:left w:w="43" w:type="dxa"/>
              <w:right w:w="43" w:type="dxa"/>
            </w:tcMar>
            <w:vAlign w:val="center"/>
          </w:tcPr>
          <w:p w14:paraId="6B339E60" w14:textId="59EAC0D2" w:rsidR="00ED0E1C" w:rsidRDefault="00ED0E1C" w:rsidP="00ED0E1C">
            <w:pPr>
              <w:jc w:val="right"/>
              <w:rPr>
                <w:color w:val="000000"/>
                <w:sz w:val="14"/>
                <w:szCs w:val="14"/>
              </w:rPr>
            </w:pPr>
            <w:r>
              <w:rPr>
                <w:color w:val="000000"/>
                <w:sz w:val="14"/>
                <w:szCs w:val="14"/>
              </w:rPr>
              <w:t>135,434</w:t>
            </w:r>
          </w:p>
        </w:tc>
        <w:tc>
          <w:tcPr>
            <w:tcW w:w="720" w:type="dxa"/>
            <w:tcBorders>
              <w:top w:val="nil"/>
              <w:left w:val="nil"/>
              <w:bottom w:val="nil"/>
              <w:right w:val="nil"/>
            </w:tcBorders>
            <w:shd w:val="clear" w:color="auto" w:fill="auto"/>
            <w:tcMar>
              <w:left w:w="43" w:type="dxa"/>
              <w:right w:w="43" w:type="dxa"/>
            </w:tcMar>
            <w:vAlign w:val="center"/>
          </w:tcPr>
          <w:p w14:paraId="364FC3AF" w14:textId="41BA27D0" w:rsidR="00ED0E1C" w:rsidRDefault="00ED0E1C" w:rsidP="00ED0E1C">
            <w:pPr>
              <w:jc w:val="right"/>
              <w:rPr>
                <w:color w:val="000000"/>
                <w:sz w:val="14"/>
                <w:szCs w:val="14"/>
              </w:rPr>
            </w:pPr>
            <w:r>
              <w:rPr>
                <w:color w:val="000000"/>
                <w:sz w:val="14"/>
                <w:szCs w:val="14"/>
              </w:rPr>
              <w:t>167,484</w:t>
            </w:r>
          </w:p>
        </w:tc>
        <w:tc>
          <w:tcPr>
            <w:tcW w:w="720" w:type="dxa"/>
            <w:tcBorders>
              <w:top w:val="nil"/>
              <w:left w:val="nil"/>
              <w:bottom w:val="nil"/>
              <w:right w:val="nil"/>
            </w:tcBorders>
            <w:shd w:val="clear" w:color="auto" w:fill="auto"/>
            <w:tcMar>
              <w:left w:w="43" w:type="dxa"/>
              <w:right w:w="43" w:type="dxa"/>
            </w:tcMar>
            <w:vAlign w:val="center"/>
          </w:tcPr>
          <w:p w14:paraId="2D12DF53" w14:textId="23C9283E" w:rsidR="00ED0E1C" w:rsidRDefault="00ED0E1C" w:rsidP="00ED0E1C">
            <w:pPr>
              <w:jc w:val="right"/>
              <w:rPr>
                <w:color w:val="000000"/>
                <w:sz w:val="14"/>
                <w:szCs w:val="14"/>
              </w:rPr>
            </w:pPr>
            <w:r>
              <w:rPr>
                <w:color w:val="000000"/>
                <w:sz w:val="14"/>
                <w:szCs w:val="14"/>
              </w:rPr>
              <w:t>161,276</w:t>
            </w:r>
          </w:p>
        </w:tc>
      </w:tr>
      <w:tr w:rsidR="00ED0E1C" w:rsidRPr="00BF4323" w14:paraId="6732F14B" w14:textId="77777777" w:rsidTr="00ED0E1C">
        <w:trPr>
          <w:trHeight w:hRule="exact" w:val="216"/>
        </w:trPr>
        <w:tc>
          <w:tcPr>
            <w:tcW w:w="3150" w:type="dxa"/>
            <w:gridSpan w:val="2"/>
            <w:tcBorders>
              <w:top w:val="nil"/>
              <w:left w:val="nil"/>
              <w:bottom w:val="nil"/>
              <w:right w:val="nil"/>
            </w:tcBorders>
            <w:shd w:val="clear" w:color="auto" w:fill="auto"/>
            <w:noWrap/>
            <w:tcMar>
              <w:left w:w="29" w:type="dxa"/>
            </w:tcMar>
            <w:vAlign w:val="center"/>
          </w:tcPr>
          <w:p w14:paraId="671FA448" w14:textId="77777777" w:rsidR="00ED0E1C" w:rsidRPr="002B6501" w:rsidRDefault="00ED0E1C" w:rsidP="00ED0E1C">
            <w:pPr>
              <w:ind w:firstLineChars="236" w:firstLine="330"/>
              <w:rPr>
                <w:sz w:val="14"/>
                <w:szCs w:val="14"/>
              </w:rPr>
            </w:pPr>
            <w:r w:rsidRPr="002B6501">
              <w:rPr>
                <w:sz w:val="14"/>
                <w:szCs w:val="14"/>
              </w:rPr>
              <w:t>39-Iron and Steel</w:t>
            </w:r>
          </w:p>
        </w:tc>
        <w:tc>
          <w:tcPr>
            <w:tcW w:w="771" w:type="dxa"/>
            <w:tcBorders>
              <w:top w:val="nil"/>
              <w:left w:val="nil"/>
              <w:bottom w:val="nil"/>
              <w:right w:val="nil"/>
            </w:tcBorders>
            <w:shd w:val="clear" w:color="auto" w:fill="auto"/>
            <w:noWrap/>
            <w:tcMar>
              <w:left w:w="43" w:type="dxa"/>
              <w:right w:w="43" w:type="dxa"/>
            </w:tcMar>
            <w:vAlign w:val="center"/>
          </w:tcPr>
          <w:p w14:paraId="43EE41A9" w14:textId="77777777" w:rsidR="00ED0E1C" w:rsidRDefault="00ED0E1C" w:rsidP="00ED0E1C">
            <w:pPr>
              <w:jc w:val="right"/>
              <w:rPr>
                <w:color w:val="000000"/>
                <w:sz w:val="14"/>
                <w:szCs w:val="14"/>
              </w:rPr>
            </w:pPr>
            <w:r>
              <w:rPr>
                <w:color w:val="000000"/>
                <w:sz w:val="14"/>
                <w:szCs w:val="14"/>
              </w:rPr>
              <w:t>2,229,227</w:t>
            </w:r>
          </w:p>
        </w:tc>
        <w:tc>
          <w:tcPr>
            <w:tcW w:w="759" w:type="dxa"/>
            <w:tcBorders>
              <w:top w:val="nil"/>
              <w:left w:val="nil"/>
              <w:bottom w:val="nil"/>
              <w:right w:val="nil"/>
            </w:tcBorders>
            <w:shd w:val="clear" w:color="auto" w:fill="auto"/>
            <w:noWrap/>
            <w:tcMar>
              <w:left w:w="43" w:type="dxa"/>
              <w:right w:w="43" w:type="dxa"/>
            </w:tcMar>
            <w:vAlign w:val="center"/>
          </w:tcPr>
          <w:p w14:paraId="2659D2A1" w14:textId="77777777" w:rsidR="00ED0E1C" w:rsidRDefault="00ED0E1C" w:rsidP="00ED0E1C">
            <w:pPr>
              <w:jc w:val="right"/>
              <w:rPr>
                <w:color w:val="000000"/>
                <w:sz w:val="14"/>
                <w:szCs w:val="14"/>
              </w:rPr>
            </w:pPr>
            <w:r>
              <w:rPr>
                <w:color w:val="000000"/>
                <w:sz w:val="14"/>
                <w:szCs w:val="14"/>
              </w:rPr>
              <w:t>1,537,973</w:t>
            </w:r>
          </w:p>
        </w:tc>
        <w:tc>
          <w:tcPr>
            <w:tcW w:w="659" w:type="dxa"/>
            <w:tcBorders>
              <w:top w:val="nil"/>
              <w:left w:val="nil"/>
              <w:bottom w:val="nil"/>
              <w:right w:val="nil"/>
            </w:tcBorders>
            <w:shd w:val="clear" w:color="auto" w:fill="auto"/>
            <w:noWrap/>
            <w:tcMar>
              <w:left w:w="43" w:type="dxa"/>
              <w:right w:w="43" w:type="dxa"/>
            </w:tcMar>
            <w:vAlign w:val="center"/>
          </w:tcPr>
          <w:p w14:paraId="5EF222FC" w14:textId="5C3A4686" w:rsidR="00ED0E1C" w:rsidRDefault="00ED0E1C" w:rsidP="00ED0E1C">
            <w:pPr>
              <w:jc w:val="right"/>
              <w:rPr>
                <w:color w:val="000000"/>
                <w:sz w:val="14"/>
                <w:szCs w:val="14"/>
              </w:rPr>
            </w:pPr>
            <w:r>
              <w:rPr>
                <w:color w:val="000000"/>
                <w:sz w:val="14"/>
                <w:szCs w:val="14"/>
              </w:rPr>
              <w:t>124,033</w:t>
            </w:r>
          </w:p>
        </w:tc>
        <w:tc>
          <w:tcPr>
            <w:tcW w:w="720" w:type="dxa"/>
            <w:tcBorders>
              <w:top w:val="nil"/>
              <w:left w:val="nil"/>
              <w:bottom w:val="nil"/>
              <w:right w:val="nil"/>
            </w:tcBorders>
            <w:tcMar>
              <w:left w:w="43" w:type="dxa"/>
              <w:right w:w="43" w:type="dxa"/>
            </w:tcMar>
            <w:vAlign w:val="center"/>
          </w:tcPr>
          <w:p w14:paraId="0A34F5BE" w14:textId="2DFB683C" w:rsidR="00ED0E1C" w:rsidRDefault="00ED0E1C" w:rsidP="00ED0E1C">
            <w:pPr>
              <w:jc w:val="right"/>
              <w:rPr>
                <w:color w:val="000000"/>
                <w:sz w:val="14"/>
                <w:szCs w:val="14"/>
              </w:rPr>
            </w:pPr>
            <w:r>
              <w:rPr>
                <w:color w:val="000000"/>
                <w:sz w:val="14"/>
                <w:szCs w:val="14"/>
              </w:rPr>
              <w:t>103,524</w:t>
            </w:r>
          </w:p>
        </w:tc>
        <w:tc>
          <w:tcPr>
            <w:tcW w:w="720" w:type="dxa"/>
            <w:tcBorders>
              <w:top w:val="nil"/>
              <w:left w:val="nil"/>
              <w:bottom w:val="nil"/>
              <w:right w:val="nil"/>
            </w:tcBorders>
            <w:shd w:val="clear" w:color="auto" w:fill="auto"/>
            <w:tcMar>
              <w:left w:w="43" w:type="dxa"/>
              <w:right w:w="43" w:type="dxa"/>
            </w:tcMar>
            <w:vAlign w:val="center"/>
          </w:tcPr>
          <w:p w14:paraId="2CC4257C" w14:textId="543DBCF4" w:rsidR="00ED0E1C" w:rsidRDefault="00ED0E1C" w:rsidP="00ED0E1C">
            <w:pPr>
              <w:jc w:val="right"/>
              <w:rPr>
                <w:color w:val="000000"/>
                <w:sz w:val="14"/>
                <w:szCs w:val="14"/>
              </w:rPr>
            </w:pPr>
            <w:r>
              <w:rPr>
                <w:color w:val="000000"/>
                <w:sz w:val="14"/>
                <w:szCs w:val="14"/>
              </w:rPr>
              <w:t>150,602</w:t>
            </w:r>
          </w:p>
        </w:tc>
        <w:tc>
          <w:tcPr>
            <w:tcW w:w="720" w:type="dxa"/>
            <w:tcBorders>
              <w:top w:val="nil"/>
              <w:left w:val="nil"/>
              <w:bottom w:val="nil"/>
              <w:right w:val="nil"/>
            </w:tcBorders>
            <w:shd w:val="clear" w:color="auto" w:fill="auto"/>
            <w:tcMar>
              <w:left w:w="43" w:type="dxa"/>
              <w:right w:w="43" w:type="dxa"/>
            </w:tcMar>
            <w:vAlign w:val="center"/>
          </w:tcPr>
          <w:p w14:paraId="7BDEC702" w14:textId="5F86D161" w:rsidR="00ED0E1C" w:rsidRDefault="00ED0E1C" w:rsidP="00ED0E1C">
            <w:pPr>
              <w:jc w:val="right"/>
              <w:rPr>
                <w:color w:val="000000"/>
                <w:sz w:val="14"/>
                <w:szCs w:val="14"/>
              </w:rPr>
            </w:pPr>
            <w:r>
              <w:rPr>
                <w:color w:val="000000"/>
                <w:sz w:val="14"/>
                <w:szCs w:val="14"/>
              </w:rPr>
              <w:t>151,046</w:t>
            </w:r>
          </w:p>
        </w:tc>
        <w:tc>
          <w:tcPr>
            <w:tcW w:w="720" w:type="dxa"/>
            <w:tcBorders>
              <w:top w:val="nil"/>
              <w:left w:val="nil"/>
              <w:bottom w:val="nil"/>
              <w:right w:val="nil"/>
            </w:tcBorders>
            <w:shd w:val="clear" w:color="auto" w:fill="auto"/>
            <w:tcMar>
              <w:left w:w="43" w:type="dxa"/>
              <w:right w:w="43" w:type="dxa"/>
            </w:tcMar>
            <w:vAlign w:val="center"/>
          </w:tcPr>
          <w:p w14:paraId="2C858413" w14:textId="521B4FED" w:rsidR="00ED0E1C" w:rsidRDefault="00ED0E1C" w:rsidP="00ED0E1C">
            <w:pPr>
              <w:jc w:val="right"/>
              <w:rPr>
                <w:color w:val="000000"/>
                <w:sz w:val="14"/>
                <w:szCs w:val="14"/>
              </w:rPr>
            </w:pPr>
            <w:r>
              <w:rPr>
                <w:color w:val="000000"/>
                <w:sz w:val="14"/>
                <w:szCs w:val="14"/>
              </w:rPr>
              <w:t>197,674</w:t>
            </w:r>
          </w:p>
        </w:tc>
        <w:tc>
          <w:tcPr>
            <w:tcW w:w="720" w:type="dxa"/>
            <w:tcBorders>
              <w:top w:val="nil"/>
              <w:left w:val="nil"/>
              <w:bottom w:val="nil"/>
              <w:right w:val="nil"/>
            </w:tcBorders>
            <w:shd w:val="clear" w:color="auto" w:fill="auto"/>
            <w:tcMar>
              <w:left w:w="43" w:type="dxa"/>
              <w:right w:w="43" w:type="dxa"/>
            </w:tcMar>
            <w:vAlign w:val="center"/>
          </w:tcPr>
          <w:p w14:paraId="1928998F" w14:textId="2A759151" w:rsidR="00ED0E1C" w:rsidRDefault="00ED0E1C" w:rsidP="00ED0E1C">
            <w:pPr>
              <w:jc w:val="right"/>
              <w:rPr>
                <w:color w:val="000000"/>
                <w:sz w:val="14"/>
                <w:szCs w:val="14"/>
              </w:rPr>
            </w:pPr>
            <w:r>
              <w:rPr>
                <w:color w:val="000000"/>
                <w:sz w:val="14"/>
                <w:szCs w:val="14"/>
              </w:rPr>
              <w:t>134,688</w:t>
            </w:r>
          </w:p>
        </w:tc>
        <w:tc>
          <w:tcPr>
            <w:tcW w:w="720" w:type="dxa"/>
            <w:tcBorders>
              <w:top w:val="nil"/>
              <w:left w:val="nil"/>
              <w:bottom w:val="nil"/>
              <w:right w:val="nil"/>
            </w:tcBorders>
            <w:shd w:val="clear" w:color="auto" w:fill="auto"/>
            <w:tcMar>
              <w:left w:w="43" w:type="dxa"/>
              <w:right w:w="43" w:type="dxa"/>
            </w:tcMar>
            <w:vAlign w:val="center"/>
          </w:tcPr>
          <w:p w14:paraId="4597AF75" w14:textId="7A767FFA" w:rsidR="00ED0E1C" w:rsidRDefault="00ED0E1C" w:rsidP="00ED0E1C">
            <w:pPr>
              <w:jc w:val="right"/>
              <w:rPr>
                <w:color w:val="000000"/>
                <w:sz w:val="14"/>
                <w:szCs w:val="14"/>
              </w:rPr>
            </w:pPr>
            <w:r>
              <w:rPr>
                <w:color w:val="000000"/>
                <w:sz w:val="14"/>
                <w:szCs w:val="14"/>
              </w:rPr>
              <w:t>178,092</w:t>
            </w:r>
          </w:p>
        </w:tc>
      </w:tr>
      <w:tr w:rsidR="00ED0E1C" w:rsidRPr="00BF4323" w14:paraId="2B72EB07" w14:textId="77777777" w:rsidTr="00ED0E1C">
        <w:trPr>
          <w:trHeight w:hRule="exact" w:val="216"/>
        </w:trPr>
        <w:tc>
          <w:tcPr>
            <w:tcW w:w="3150" w:type="dxa"/>
            <w:gridSpan w:val="2"/>
            <w:tcBorders>
              <w:top w:val="nil"/>
              <w:left w:val="nil"/>
              <w:bottom w:val="nil"/>
              <w:right w:val="nil"/>
            </w:tcBorders>
            <w:shd w:val="clear" w:color="auto" w:fill="auto"/>
            <w:noWrap/>
            <w:tcMar>
              <w:left w:w="29" w:type="dxa"/>
            </w:tcMar>
            <w:vAlign w:val="center"/>
          </w:tcPr>
          <w:p w14:paraId="285FC9A0" w14:textId="77777777" w:rsidR="00ED0E1C" w:rsidRPr="002B6501" w:rsidRDefault="00ED0E1C" w:rsidP="00ED0E1C">
            <w:pPr>
              <w:ind w:firstLineChars="236" w:firstLine="330"/>
              <w:rPr>
                <w:sz w:val="14"/>
                <w:szCs w:val="14"/>
              </w:rPr>
            </w:pPr>
            <w:r w:rsidRPr="002B6501">
              <w:rPr>
                <w:sz w:val="14"/>
                <w:szCs w:val="14"/>
              </w:rPr>
              <w:t>40-Aluminum Wrought &amp; Worked</w:t>
            </w:r>
          </w:p>
        </w:tc>
        <w:tc>
          <w:tcPr>
            <w:tcW w:w="771" w:type="dxa"/>
            <w:tcBorders>
              <w:top w:val="nil"/>
              <w:left w:val="nil"/>
              <w:bottom w:val="nil"/>
              <w:right w:val="nil"/>
            </w:tcBorders>
            <w:shd w:val="clear" w:color="auto" w:fill="auto"/>
            <w:noWrap/>
            <w:tcMar>
              <w:left w:w="43" w:type="dxa"/>
              <w:right w:w="43" w:type="dxa"/>
            </w:tcMar>
            <w:vAlign w:val="center"/>
          </w:tcPr>
          <w:p w14:paraId="7DC6D0DE" w14:textId="77777777" w:rsidR="00ED0E1C" w:rsidRDefault="00ED0E1C" w:rsidP="00ED0E1C">
            <w:pPr>
              <w:jc w:val="right"/>
              <w:rPr>
                <w:color w:val="000000"/>
                <w:sz w:val="14"/>
                <w:szCs w:val="14"/>
              </w:rPr>
            </w:pPr>
            <w:r>
              <w:rPr>
                <w:color w:val="000000"/>
                <w:sz w:val="14"/>
                <w:szCs w:val="14"/>
              </w:rPr>
              <w:t>193,864</w:t>
            </w:r>
          </w:p>
        </w:tc>
        <w:tc>
          <w:tcPr>
            <w:tcW w:w="759" w:type="dxa"/>
            <w:tcBorders>
              <w:top w:val="nil"/>
              <w:left w:val="nil"/>
              <w:bottom w:val="nil"/>
              <w:right w:val="nil"/>
            </w:tcBorders>
            <w:shd w:val="clear" w:color="auto" w:fill="auto"/>
            <w:noWrap/>
            <w:tcMar>
              <w:left w:w="43" w:type="dxa"/>
              <w:right w:w="43" w:type="dxa"/>
            </w:tcMar>
            <w:vAlign w:val="center"/>
          </w:tcPr>
          <w:p w14:paraId="4F47DB5E" w14:textId="77777777" w:rsidR="00ED0E1C" w:rsidRDefault="00ED0E1C" w:rsidP="00ED0E1C">
            <w:pPr>
              <w:jc w:val="right"/>
              <w:rPr>
                <w:color w:val="000000"/>
                <w:sz w:val="14"/>
                <w:szCs w:val="14"/>
              </w:rPr>
            </w:pPr>
            <w:r>
              <w:rPr>
                <w:color w:val="000000"/>
                <w:sz w:val="14"/>
                <w:szCs w:val="14"/>
              </w:rPr>
              <w:t>143,124</w:t>
            </w:r>
          </w:p>
        </w:tc>
        <w:tc>
          <w:tcPr>
            <w:tcW w:w="659" w:type="dxa"/>
            <w:tcBorders>
              <w:top w:val="nil"/>
              <w:left w:val="nil"/>
              <w:bottom w:val="nil"/>
              <w:right w:val="nil"/>
            </w:tcBorders>
            <w:shd w:val="clear" w:color="auto" w:fill="auto"/>
            <w:noWrap/>
            <w:tcMar>
              <w:left w:w="43" w:type="dxa"/>
              <w:right w:w="43" w:type="dxa"/>
            </w:tcMar>
            <w:vAlign w:val="center"/>
          </w:tcPr>
          <w:p w14:paraId="12B795C5" w14:textId="04137DE5" w:rsidR="00ED0E1C" w:rsidRDefault="00ED0E1C" w:rsidP="00ED0E1C">
            <w:pPr>
              <w:jc w:val="right"/>
              <w:rPr>
                <w:color w:val="000000"/>
                <w:sz w:val="14"/>
                <w:szCs w:val="14"/>
              </w:rPr>
            </w:pPr>
            <w:r>
              <w:rPr>
                <w:color w:val="000000"/>
                <w:sz w:val="14"/>
                <w:szCs w:val="14"/>
              </w:rPr>
              <w:t>13,408</w:t>
            </w:r>
          </w:p>
        </w:tc>
        <w:tc>
          <w:tcPr>
            <w:tcW w:w="720" w:type="dxa"/>
            <w:tcBorders>
              <w:top w:val="nil"/>
              <w:left w:val="nil"/>
              <w:bottom w:val="nil"/>
              <w:right w:val="nil"/>
            </w:tcBorders>
            <w:tcMar>
              <w:left w:w="43" w:type="dxa"/>
              <w:right w:w="43" w:type="dxa"/>
            </w:tcMar>
            <w:vAlign w:val="center"/>
          </w:tcPr>
          <w:p w14:paraId="27F95A45" w14:textId="7CB552B2" w:rsidR="00ED0E1C" w:rsidRDefault="00ED0E1C" w:rsidP="00ED0E1C">
            <w:pPr>
              <w:jc w:val="right"/>
              <w:rPr>
                <w:color w:val="000000"/>
                <w:sz w:val="14"/>
                <w:szCs w:val="14"/>
              </w:rPr>
            </w:pPr>
            <w:r>
              <w:rPr>
                <w:color w:val="000000"/>
                <w:sz w:val="14"/>
                <w:szCs w:val="14"/>
              </w:rPr>
              <w:t>12,850</w:t>
            </w:r>
          </w:p>
        </w:tc>
        <w:tc>
          <w:tcPr>
            <w:tcW w:w="720" w:type="dxa"/>
            <w:tcBorders>
              <w:top w:val="nil"/>
              <w:left w:val="nil"/>
              <w:bottom w:val="nil"/>
              <w:right w:val="nil"/>
            </w:tcBorders>
            <w:shd w:val="clear" w:color="auto" w:fill="auto"/>
            <w:tcMar>
              <w:left w:w="43" w:type="dxa"/>
              <w:right w:w="43" w:type="dxa"/>
            </w:tcMar>
            <w:vAlign w:val="center"/>
          </w:tcPr>
          <w:p w14:paraId="2408C948" w14:textId="3128CBA9" w:rsidR="00ED0E1C" w:rsidRDefault="00ED0E1C" w:rsidP="00ED0E1C">
            <w:pPr>
              <w:jc w:val="right"/>
              <w:rPr>
                <w:color w:val="000000"/>
                <w:sz w:val="14"/>
                <w:szCs w:val="14"/>
              </w:rPr>
            </w:pPr>
            <w:r>
              <w:rPr>
                <w:color w:val="000000"/>
                <w:sz w:val="14"/>
                <w:szCs w:val="14"/>
              </w:rPr>
              <w:t>12,464</w:t>
            </w:r>
          </w:p>
        </w:tc>
        <w:tc>
          <w:tcPr>
            <w:tcW w:w="720" w:type="dxa"/>
            <w:tcBorders>
              <w:top w:val="nil"/>
              <w:left w:val="nil"/>
              <w:bottom w:val="nil"/>
              <w:right w:val="nil"/>
            </w:tcBorders>
            <w:shd w:val="clear" w:color="auto" w:fill="auto"/>
            <w:tcMar>
              <w:left w:w="43" w:type="dxa"/>
              <w:right w:w="43" w:type="dxa"/>
            </w:tcMar>
            <w:vAlign w:val="center"/>
          </w:tcPr>
          <w:p w14:paraId="001E9C30" w14:textId="0519EC2A" w:rsidR="00ED0E1C" w:rsidRDefault="00ED0E1C" w:rsidP="00ED0E1C">
            <w:pPr>
              <w:jc w:val="right"/>
              <w:rPr>
                <w:color w:val="000000"/>
                <w:sz w:val="14"/>
                <w:szCs w:val="14"/>
              </w:rPr>
            </w:pPr>
            <w:r>
              <w:rPr>
                <w:color w:val="000000"/>
                <w:sz w:val="14"/>
                <w:szCs w:val="14"/>
              </w:rPr>
              <w:t>11,276</w:t>
            </w:r>
          </w:p>
        </w:tc>
        <w:tc>
          <w:tcPr>
            <w:tcW w:w="720" w:type="dxa"/>
            <w:tcBorders>
              <w:top w:val="nil"/>
              <w:left w:val="nil"/>
              <w:bottom w:val="nil"/>
              <w:right w:val="nil"/>
            </w:tcBorders>
            <w:shd w:val="clear" w:color="auto" w:fill="auto"/>
            <w:tcMar>
              <w:left w:w="43" w:type="dxa"/>
              <w:right w:w="43" w:type="dxa"/>
            </w:tcMar>
            <w:vAlign w:val="center"/>
          </w:tcPr>
          <w:p w14:paraId="315A866D" w14:textId="4E85AB99" w:rsidR="00ED0E1C" w:rsidRDefault="00ED0E1C" w:rsidP="00ED0E1C">
            <w:pPr>
              <w:jc w:val="right"/>
              <w:rPr>
                <w:color w:val="000000"/>
                <w:sz w:val="14"/>
                <w:szCs w:val="14"/>
              </w:rPr>
            </w:pPr>
            <w:r>
              <w:rPr>
                <w:color w:val="000000"/>
                <w:sz w:val="14"/>
                <w:szCs w:val="14"/>
              </w:rPr>
              <w:t>14,334</w:t>
            </w:r>
          </w:p>
        </w:tc>
        <w:tc>
          <w:tcPr>
            <w:tcW w:w="720" w:type="dxa"/>
            <w:tcBorders>
              <w:top w:val="nil"/>
              <w:left w:val="nil"/>
              <w:bottom w:val="nil"/>
              <w:right w:val="nil"/>
            </w:tcBorders>
            <w:shd w:val="clear" w:color="auto" w:fill="auto"/>
            <w:tcMar>
              <w:left w:w="43" w:type="dxa"/>
              <w:right w:w="43" w:type="dxa"/>
            </w:tcMar>
            <w:vAlign w:val="center"/>
          </w:tcPr>
          <w:p w14:paraId="78E3C4C9" w14:textId="5A0855E5" w:rsidR="00ED0E1C" w:rsidRDefault="00ED0E1C" w:rsidP="00ED0E1C">
            <w:pPr>
              <w:jc w:val="right"/>
              <w:rPr>
                <w:color w:val="000000"/>
                <w:sz w:val="14"/>
                <w:szCs w:val="14"/>
              </w:rPr>
            </w:pPr>
            <w:r>
              <w:rPr>
                <w:color w:val="000000"/>
                <w:sz w:val="14"/>
                <w:szCs w:val="14"/>
              </w:rPr>
              <w:t>15,514</w:t>
            </w:r>
          </w:p>
        </w:tc>
        <w:tc>
          <w:tcPr>
            <w:tcW w:w="720" w:type="dxa"/>
            <w:tcBorders>
              <w:top w:val="nil"/>
              <w:left w:val="nil"/>
              <w:bottom w:val="nil"/>
              <w:right w:val="nil"/>
            </w:tcBorders>
            <w:shd w:val="clear" w:color="auto" w:fill="auto"/>
            <w:tcMar>
              <w:left w:w="43" w:type="dxa"/>
              <w:right w:w="43" w:type="dxa"/>
            </w:tcMar>
            <w:vAlign w:val="center"/>
          </w:tcPr>
          <w:p w14:paraId="55013C4B" w14:textId="41DAD2AB" w:rsidR="00ED0E1C" w:rsidRDefault="00ED0E1C" w:rsidP="00ED0E1C">
            <w:pPr>
              <w:jc w:val="right"/>
              <w:rPr>
                <w:color w:val="000000"/>
                <w:sz w:val="14"/>
                <w:szCs w:val="14"/>
              </w:rPr>
            </w:pPr>
            <w:r>
              <w:rPr>
                <w:color w:val="000000"/>
                <w:sz w:val="14"/>
                <w:szCs w:val="14"/>
              </w:rPr>
              <w:t>15,641</w:t>
            </w:r>
          </w:p>
        </w:tc>
      </w:tr>
      <w:tr w:rsidR="00ED0E1C" w:rsidRPr="00BF4323" w14:paraId="3B26AB7D" w14:textId="77777777" w:rsidTr="00ED0E1C">
        <w:trPr>
          <w:trHeight w:hRule="exact" w:val="216"/>
        </w:trPr>
        <w:tc>
          <w:tcPr>
            <w:tcW w:w="3150" w:type="dxa"/>
            <w:gridSpan w:val="2"/>
            <w:tcBorders>
              <w:top w:val="nil"/>
              <w:left w:val="nil"/>
              <w:bottom w:val="nil"/>
              <w:right w:val="nil"/>
            </w:tcBorders>
            <w:shd w:val="clear" w:color="auto" w:fill="auto"/>
            <w:noWrap/>
            <w:tcMar>
              <w:left w:w="29" w:type="dxa"/>
            </w:tcMar>
            <w:vAlign w:val="center"/>
          </w:tcPr>
          <w:p w14:paraId="72AF46F4" w14:textId="77777777" w:rsidR="00ED0E1C" w:rsidRPr="002B6501" w:rsidRDefault="00ED0E1C" w:rsidP="00ED0E1C">
            <w:pPr>
              <w:ind w:firstLineChars="236" w:firstLine="330"/>
              <w:rPr>
                <w:sz w:val="14"/>
                <w:szCs w:val="14"/>
              </w:rPr>
            </w:pPr>
            <w:r w:rsidRPr="002B6501">
              <w:rPr>
                <w:sz w:val="14"/>
                <w:szCs w:val="14"/>
              </w:rPr>
              <w:t>41-All other Metals &amp; Articles</w:t>
            </w:r>
          </w:p>
        </w:tc>
        <w:tc>
          <w:tcPr>
            <w:tcW w:w="771" w:type="dxa"/>
            <w:tcBorders>
              <w:top w:val="nil"/>
              <w:left w:val="nil"/>
              <w:bottom w:val="nil"/>
              <w:right w:val="nil"/>
            </w:tcBorders>
            <w:shd w:val="clear" w:color="auto" w:fill="auto"/>
            <w:noWrap/>
            <w:tcMar>
              <w:left w:w="43" w:type="dxa"/>
              <w:right w:w="43" w:type="dxa"/>
            </w:tcMar>
            <w:vAlign w:val="center"/>
          </w:tcPr>
          <w:p w14:paraId="4941EF8F" w14:textId="77777777" w:rsidR="00ED0E1C" w:rsidRDefault="00ED0E1C" w:rsidP="00ED0E1C">
            <w:pPr>
              <w:jc w:val="right"/>
              <w:rPr>
                <w:color w:val="000000"/>
                <w:sz w:val="14"/>
                <w:szCs w:val="14"/>
              </w:rPr>
            </w:pPr>
            <w:r>
              <w:rPr>
                <w:color w:val="000000"/>
                <w:sz w:val="14"/>
                <w:szCs w:val="14"/>
              </w:rPr>
              <w:t>1,076,529</w:t>
            </w:r>
          </w:p>
        </w:tc>
        <w:tc>
          <w:tcPr>
            <w:tcW w:w="759" w:type="dxa"/>
            <w:tcBorders>
              <w:top w:val="nil"/>
              <w:left w:val="nil"/>
              <w:bottom w:val="nil"/>
              <w:right w:val="nil"/>
            </w:tcBorders>
            <w:shd w:val="clear" w:color="auto" w:fill="auto"/>
            <w:noWrap/>
            <w:tcMar>
              <w:left w:w="43" w:type="dxa"/>
              <w:right w:w="43" w:type="dxa"/>
            </w:tcMar>
            <w:vAlign w:val="center"/>
          </w:tcPr>
          <w:p w14:paraId="0190109A" w14:textId="77777777" w:rsidR="00ED0E1C" w:rsidRDefault="00ED0E1C" w:rsidP="00ED0E1C">
            <w:pPr>
              <w:jc w:val="right"/>
              <w:rPr>
                <w:color w:val="000000"/>
                <w:sz w:val="14"/>
                <w:szCs w:val="14"/>
              </w:rPr>
            </w:pPr>
            <w:r>
              <w:rPr>
                <w:color w:val="000000"/>
                <w:sz w:val="14"/>
                <w:szCs w:val="14"/>
              </w:rPr>
              <w:t>842,874</w:t>
            </w:r>
          </w:p>
        </w:tc>
        <w:tc>
          <w:tcPr>
            <w:tcW w:w="659" w:type="dxa"/>
            <w:tcBorders>
              <w:top w:val="nil"/>
              <w:left w:val="nil"/>
              <w:bottom w:val="nil"/>
              <w:right w:val="nil"/>
            </w:tcBorders>
            <w:shd w:val="clear" w:color="auto" w:fill="auto"/>
            <w:noWrap/>
            <w:tcMar>
              <w:left w:w="43" w:type="dxa"/>
              <w:right w:w="43" w:type="dxa"/>
            </w:tcMar>
            <w:vAlign w:val="center"/>
          </w:tcPr>
          <w:p w14:paraId="0ED99AA5" w14:textId="5104184C" w:rsidR="00ED0E1C" w:rsidRDefault="00ED0E1C" w:rsidP="00ED0E1C">
            <w:pPr>
              <w:jc w:val="right"/>
              <w:rPr>
                <w:color w:val="000000"/>
                <w:sz w:val="14"/>
                <w:szCs w:val="14"/>
              </w:rPr>
            </w:pPr>
            <w:r>
              <w:rPr>
                <w:color w:val="000000"/>
                <w:sz w:val="14"/>
                <w:szCs w:val="14"/>
              </w:rPr>
              <w:t>72,721</w:t>
            </w:r>
          </w:p>
        </w:tc>
        <w:tc>
          <w:tcPr>
            <w:tcW w:w="720" w:type="dxa"/>
            <w:tcBorders>
              <w:top w:val="nil"/>
              <w:left w:val="nil"/>
              <w:bottom w:val="nil"/>
              <w:right w:val="nil"/>
            </w:tcBorders>
            <w:tcMar>
              <w:left w:w="43" w:type="dxa"/>
              <w:right w:w="43" w:type="dxa"/>
            </w:tcMar>
            <w:vAlign w:val="center"/>
          </w:tcPr>
          <w:p w14:paraId="4D0E7659" w14:textId="51C1F780" w:rsidR="00ED0E1C" w:rsidRDefault="00ED0E1C" w:rsidP="00ED0E1C">
            <w:pPr>
              <w:jc w:val="right"/>
              <w:rPr>
                <w:color w:val="000000"/>
                <w:sz w:val="14"/>
                <w:szCs w:val="14"/>
              </w:rPr>
            </w:pPr>
            <w:r>
              <w:rPr>
                <w:color w:val="000000"/>
                <w:sz w:val="14"/>
                <w:szCs w:val="14"/>
              </w:rPr>
              <w:t>66,971</w:t>
            </w:r>
          </w:p>
        </w:tc>
        <w:tc>
          <w:tcPr>
            <w:tcW w:w="720" w:type="dxa"/>
            <w:tcBorders>
              <w:top w:val="nil"/>
              <w:left w:val="nil"/>
              <w:bottom w:val="nil"/>
              <w:right w:val="nil"/>
            </w:tcBorders>
            <w:shd w:val="clear" w:color="auto" w:fill="auto"/>
            <w:tcMar>
              <w:left w:w="43" w:type="dxa"/>
              <w:right w:w="43" w:type="dxa"/>
            </w:tcMar>
            <w:vAlign w:val="center"/>
          </w:tcPr>
          <w:p w14:paraId="3EDF0179" w14:textId="77697863" w:rsidR="00ED0E1C" w:rsidRDefault="00ED0E1C" w:rsidP="00ED0E1C">
            <w:pPr>
              <w:jc w:val="right"/>
              <w:rPr>
                <w:color w:val="000000"/>
                <w:sz w:val="14"/>
                <w:szCs w:val="14"/>
              </w:rPr>
            </w:pPr>
            <w:r>
              <w:rPr>
                <w:color w:val="000000"/>
                <w:sz w:val="14"/>
                <w:szCs w:val="14"/>
              </w:rPr>
              <w:t>67,544</w:t>
            </w:r>
          </w:p>
        </w:tc>
        <w:tc>
          <w:tcPr>
            <w:tcW w:w="720" w:type="dxa"/>
            <w:tcBorders>
              <w:top w:val="nil"/>
              <w:left w:val="nil"/>
              <w:bottom w:val="nil"/>
              <w:right w:val="nil"/>
            </w:tcBorders>
            <w:shd w:val="clear" w:color="auto" w:fill="auto"/>
            <w:tcMar>
              <w:left w:w="43" w:type="dxa"/>
              <w:right w:w="43" w:type="dxa"/>
            </w:tcMar>
            <w:vAlign w:val="center"/>
          </w:tcPr>
          <w:p w14:paraId="0C48458B" w14:textId="243C5585" w:rsidR="00ED0E1C" w:rsidRDefault="00ED0E1C" w:rsidP="00ED0E1C">
            <w:pPr>
              <w:jc w:val="right"/>
              <w:rPr>
                <w:color w:val="000000"/>
                <w:sz w:val="14"/>
                <w:szCs w:val="14"/>
              </w:rPr>
            </w:pPr>
            <w:r>
              <w:rPr>
                <w:color w:val="000000"/>
                <w:sz w:val="14"/>
                <w:szCs w:val="14"/>
              </w:rPr>
              <w:t>65,833</w:t>
            </w:r>
          </w:p>
        </w:tc>
        <w:tc>
          <w:tcPr>
            <w:tcW w:w="720" w:type="dxa"/>
            <w:tcBorders>
              <w:top w:val="nil"/>
              <w:left w:val="nil"/>
              <w:bottom w:val="nil"/>
              <w:right w:val="nil"/>
            </w:tcBorders>
            <w:shd w:val="clear" w:color="auto" w:fill="auto"/>
            <w:tcMar>
              <w:left w:w="43" w:type="dxa"/>
              <w:right w:w="43" w:type="dxa"/>
            </w:tcMar>
            <w:vAlign w:val="center"/>
          </w:tcPr>
          <w:p w14:paraId="4BA09D04" w14:textId="39A983FE" w:rsidR="00ED0E1C" w:rsidRDefault="00ED0E1C" w:rsidP="00ED0E1C">
            <w:pPr>
              <w:jc w:val="right"/>
              <w:rPr>
                <w:color w:val="000000"/>
                <w:sz w:val="14"/>
                <w:szCs w:val="14"/>
              </w:rPr>
            </w:pPr>
            <w:r>
              <w:rPr>
                <w:color w:val="000000"/>
                <w:sz w:val="14"/>
                <w:szCs w:val="14"/>
              </w:rPr>
              <w:t>71,255</w:t>
            </w:r>
          </w:p>
        </w:tc>
        <w:tc>
          <w:tcPr>
            <w:tcW w:w="720" w:type="dxa"/>
            <w:tcBorders>
              <w:top w:val="nil"/>
              <w:left w:val="nil"/>
              <w:bottom w:val="nil"/>
              <w:right w:val="nil"/>
            </w:tcBorders>
            <w:shd w:val="clear" w:color="auto" w:fill="auto"/>
            <w:tcMar>
              <w:left w:w="43" w:type="dxa"/>
              <w:right w:w="43" w:type="dxa"/>
            </w:tcMar>
            <w:vAlign w:val="center"/>
          </w:tcPr>
          <w:p w14:paraId="6BB49325" w14:textId="1D22EFBE" w:rsidR="00ED0E1C" w:rsidRDefault="00ED0E1C" w:rsidP="00ED0E1C">
            <w:pPr>
              <w:jc w:val="right"/>
              <w:rPr>
                <w:color w:val="000000"/>
                <w:sz w:val="14"/>
                <w:szCs w:val="14"/>
              </w:rPr>
            </w:pPr>
            <w:r>
              <w:rPr>
                <w:color w:val="000000"/>
                <w:sz w:val="14"/>
                <w:szCs w:val="14"/>
              </w:rPr>
              <w:t>77,947</w:t>
            </w:r>
          </w:p>
        </w:tc>
        <w:tc>
          <w:tcPr>
            <w:tcW w:w="720" w:type="dxa"/>
            <w:tcBorders>
              <w:top w:val="nil"/>
              <w:left w:val="nil"/>
              <w:bottom w:val="nil"/>
              <w:right w:val="nil"/>
            </w:tcBorders>
            <w:shd w:val="clear" w:color="auto" w:fill="auto"/>
            <w:tcMar>
              <w:left w:w="43" w:type="dxa"/>
              <w:right w:w="43" w:type="dxa"/>
            </w:tcMar>
            <w:vAlign w:val="center"/>
          </w:tcPr>
          <w:p w14:paraId="097DD37A" w14:textId="11BFD734" w:rsidR="00ED0E1C" w:rsidRDefault="00ED0E1C" w:rsidP="00ED0E1C">
            <w:pPr>
              <w:jc w:val="right"/>
              <w:rPr>
                <w:color w:val="000000"/>
                <w:sz w:val="14"/>
                <w:szCs w:val="14"/>
              </w:rPr>
            </w:pPr>
            <w:r>
              <w:rPr>
                <w:color w:val="000000"/>
                <w:sz w:val="14"/>
                <w:szCs w:val="14"/>
              </w:rPr>
              <w:t>80,454</w:t>
            </w:r>
          </w:p>
        </w:tc>
      </w:tr>
      <w:tr w:rsidR="00ED0E1C" w:rsidRPr="00BF4323" w14:paraId="0E3697A4" w14:textId="77777777" w:rsidTr="00ED0E1C">
        <w:trPr>
          <w:trHeight w:hRule="exact" w:val="216"/>
        </w:trPr>
        <w:tc>
          <w:tcPr>
            <w:tcW w:w="3150" w:type="dxa"/>
            <w:gridSpan w:val="2"/>
            <w:tcBorders>
              <w:top w:val="nil"/>
              <w:left w:val="nil"/>
              <w:bottom w:val="nil"/>
              <w:right w:val="nil"/>
            </w:tcBorders>
            <w:shd w:val="clear" w:color="auto" w:fill="auto"/>
            <w:noWrap/>
            <w:tcMar>
              <w:left w:w="29" w:type="dxa"/>
            </w:tcMar>
            <w:vAlign w:val="center"/>
          </w:tcPr>
          <w:p w14:paraId="558DAEC7" w14:textId="129E0923" w:rsidR="00ED0E1C" w:rsidRPr="002B6501" w:rsidRDefault="00ED0E1C" w:rsidP="00ED0E1C">
            <w:pPr>
              <w:rPr>
                <w:b/>
                <w:bCs/>
                <w:sz w:val="14"/>
                <w:szCs w:val="14"/>
              </w:rPr>
            </w:pPr>
            <w:r w:rsidRPr="002B6501">
              <w:rPr>
                <w:b/>
                <w:bCs/>
                <w:sz w:val="14"/>
                <w:szCs w:val="14"/>
              </w:rPr>
              <w:t>H.     Miscellaneous Group</w:t>
            </w:r>
          </w:p>
        </w:tc>
        <w:tc>
          <w:tcPr>
            <w:tcW w:w="771" w:type="dxa"/>
            <w:tcBorders>
              <w:top w:val="nil"/>
              <w:left w:val="nil"/>
              <w:bottom w:val="nil"/>
              <w:right w:val="nil"/>
            </w:tcBorders>
            <w:shd w:val="clear" w:color="auto" w:fill="auto"/>
            <w:noWrap/>
            <w:tcMar>
              <w:left w:w="43" w:type="dxa"/>
              <w:right w:w="43" w:type="dxa"/>
            </w:tcMar>
            <w:vAlign w:val="center"/>
          </w:tcPr>
          <w:p w14:paraId="3776F65D" w14:textId="77777777" w:rsidR="00ED0E1C" w:rsidRDefault="00ED0E1C" w:rsidP="00ED0E1C">
            <w:pPr>
              <w:jc w:val="right"/>
              <w:rPr>
                <w:b/>
                <w:bCs/>
                <w:color w:val="000000"/>
                <w:sz w:val="14"/>
                <w:szCs w:val="14"/>
              </w:rPr>
            </w:pPr>
            <w:r>
              <w:rPr>
                <w:b/>
                <w:bCs/>
                <w:color w:val="000000"/>
                <w:sz w:val="14"/>
                <w:szCs w:val="14"/>
              </w:rPr>
              <w:t>1,024,502</w:t>
            </w:r>
          </w:p>
        </w:tc>
        <w:tc>
          <w:tcPr>
            <w:tcW w:w="759" w:type="dxa"/>
            <w:tcBorders>
              <w:top w:val="nil"/>
              <w:left w:val="nil"/>
              <w:bottom w:val="nil"/>
              <w:right w:val="nil"/>
            </w:tcBorders>
            <w:shd w:val="clear" w:color="auto" w:fill="auto"/>
            <w:noWrap/>
            <w:tcMar>
              <w:left w:w="43" w:type="dxa"/>
              <w:right w:w="43" w:type="dxa"/>
            </w:tcMar>
            <w:vAlign w:val="center"/>
          </w:tcPr>
          <w:p w14:paraId="69D6211A" w14:textId="77777777" w:rsidR="00ED0E1C" w:rsidRDefault="00ED0E1C" w:rsidP="00ED0E1C">
            <w:pPr>
              <w:jc w:val="right"/>
              <w:rPr>
                <w:b/>
                <w:bCs/>
                <w:color w:val="000000"/>
                <w:sz w:val="14"/>
                <w:szCs w:val="14"/>
              </w:rPr>
            </w:pPr>
            <w:r>
              <w:rPr>
                <w:b/>
                <w:bCs/>
                <w:color w:val="000000"/>
                <w:sz w:val="14"/>
                <w:szCs w:val="14"/>
              </w:rPr>
              <w:t>809,298</w:t>
            </w:r>
          </w:p>
        </w:tc>
        <w:tc>
          <w:tcPr>
            <w:tcW w:w="659" w:type="dxa"/>
            <w:tcBorders>
              <w:top w:val="nil"/>
              <w:left w:val="nil"/>
              <w:bottom w:val="nil"/>
              <w:right w:val="nil"/>
            </w:tcBorders>
            <w:shd w:val="clear" w:color="auto" w:fill="auto"/>
            <w:noWrap/>
            <w:tcMar>
              <w:left w:w="43" w:type="dxa"/>
              <w:right w:w="43" w:type="dxa"/>
            </w:tcMar>
            <w:vAlign w:val="center"/>
          </w:tcPr>
          <w:p w14:paraId="56C0E20C" w14:textId="1986A4CF" w:rsidR="00ED0E1C" w:rsidRDefault="00ED0E1C" w:rsidP="00ED0E1C">
            <w:pPr>
              <w:jc w:val="right"/>
              <w:rPr>
                <w:b/>
                <w:bCs/>
                <w:color w:val="000000"/>
                <w:sz w:val="14"/>
                <w:szCs w:val="14"/>
              </w:rPr>
            </w:pPr>
            <w:r>
              <w:rPr>
                <w:b/>
                <w:bCs/>
                <w:color w:val="000000"/>
                <w:sz w:val="14"/>
                <w:szCs w:val="14"/>
              </w:rPr>
              <w:t>68,026</w:t>
            </w:r>
          </w:p>
        </w:tc>
        <w:tc>
          <w:tcPr>
            <w:tcW w:w="720" w:type="dxa"/>
            <w:tcBorders>
              <w:top w:val="nil"/>
              <w:left w:val="nil"/>
              <w:bottom w:val="nil"/>
              <w:right w:val="nil"/>
            </w:tcBorders>
            <w:tcMar>
              <w:left w:w="43" w:type="dxa"/>
              <w:right w:w="43" w:type="dxa"/>
            </w:tcMar>
            <w:vAlign w:val="center"/>
          </w:tcPr>
          <w:p w14:paraId="40ACCD03" w14:textId="631FE2F5" w:rsidR="00ED0E1C" w:rsidRDefault="00ED0E1C" w:rsidP="00ED0E1C">
            <w:pPr>
              <w:jc w:val="right"/>
              <w:rPr>
                <w:b/>
                <w:bCs/>
                <w:color w:val="000000"/>
                <w:sz w:val="14"/>
                <w:szCs w:val="14"/>
              </w:rPr>
            </w:pPr>
            <w:r>
              <w:rPr>
                <w:b/>
                <w:bCs/>
                <w:color w:val="000000"/>
                <w:sz w:val="14"/>
                <w:szCs w:val="14"/>
              </w:rPr>
              <w:t>78,350</w:t>
            </w:r>
          </w:p>
        </w:tc>
        <w:tc>
          <w:tcPr>
            <w:tcW w:w="720" w:type="dxa"/>
            <w:tcBorders>
              <w:top w:val="nil"/>
              <w:left w:val="nil"/>
              <w:bottom w:val="nil"/>
              <w:right w:val="nil"/>
            </w:tcBorders>
            <w:shd w:val="clear" w:color="auto" w:fill="auto"/>
            <w:tcMar>
              <w:left w:w="43" w:type="dxa"/>
              <w:right w:w="43" w:type="dxa"/>
            </w:tcMar>
            <w:vAlign w:val="center"/>
          </w:tcPr>
          <w:p w14:paraId="4041C016" w14:textId="6AC164CF" w:rsidR="00ED0E1C" w:rsidRDefault="00ED0E1C" w:rsidP="00ED0E1C">
            <w:pPr>
              <w:jc w:val="right"/>
              <w:rPr>
                <w:b/>
                <w:bCs/>
                <w:color w:val="000000"/>
                <w:sz w:val="14"/>
                <w:szCs w:val="14"/>
              </w:rPr>
            </w:pPr>
            <w:r>
              <w:rPr>
                <w:b/>
                <w:bCs/>
                <w:color w:val="000000"/>
                <w:sz w:val="14"/>
                <w:szCs w:val="14"/>
              </w:rPr>
              <w:t>107,499</w:t>
            </w:r>
          </w:p>
        </w:tc>
        <w:tc>
          <w:tcPr>
            <w:tcW w:w="720" w:type="dxa"/>
            <w:tcBorders>
              <w:top w:val="nil"/>
              <w:left w:val="nil"/>
              <w:bottom w:val="nil"/>
              <w:right w:val="nil"/>
            </w:tcBorders>
            <w:shd w:val="clear" w:color="auto" w:fill="auto"/>
            <w:tcMar>
              <w:left w:w="43" w:type="dxa"/>
              <w:right w:w="43" w:type="dxa"/>
            </w:tcMar>
            <w:vAlign w:val="center"/>
          </w:tcPr>
          <w:p w14:paraId="3572D739" w14:textId="18453956" w:rsidR="00ED0E1C" w:rsidRDefault="00ED0E1C" w:rsidP="00ED0E1C">
            <w:pPr>
              <w:jc w:val="right"/>
              <w:rPr>
                <w:b/>
                <w:bCs/>
                <w:color w:val="000000"/>
                <w:sz w:val="14"/>
                <w:szCs w:val="14"/>
              </w:rPr>
            </w:pPr>
            <w:r>
              <w:rPr>
                <w:b/>
                <w:bCs/>
                <w:color w:val="000000"/>
                <w:sz w:val="14"/>
                <w:szCs w:val="14"/>
              </w:rPr>
              <w:t>102,863</w:t>
            </w:r>
          </w:p>
        </w:tc>
        <w:tc>
          <w:tcPr>
            <w:tcW w:w="720" w:type="dxa"/>
            <w:tcBorders>
              <w:top w:val="nil"/>
              <w:left w:val="nil"/>
              <w:bottom w:val="nil"/>
              <w:right w:val="nil"/>
            </w:tcBorders>
            <w:shd w:val="clear" w:color="auto" w:fill="auto"/>
            <w:tcMar>
              <w:left w:w="43" w:type="dxa"/>
              <w:right w:w="43" w:type="dxa"/>
            </w:tcMar>
            <w:vAlign w:val="center"/>
          </w:tcPr>
          <w:p w14:paraId="11B76746" w14:textId="32B54D71" w:rsidR="00ED0E1C" w:rsidRDefault="00ED0E1C" w:rsidP="00ED0E1C">
            <w:pPr>
              <w:jc w:val="right"/>
              <w:rPr>
                <w:b/>
                <w:bCs/>
                <w:color w:val="000000"/>
                <w:sz w:val="14"/>
                <w:szCs w:val="14"/>
              </w:rPr>
            </w:pPr>
            <w:r>
              <w:rPr>
                <w:b/>
                <w:bCs/>
                <w:color w:val="000000"/>
                <w:sz w:val="14"/>
                <w:szCs w:val="14"/>
              </w:rPr>
              <w:t>110,380</w:t>
            </w:r>
          </w:p>
        </w:tc>
        <w:tc>
          <w:tcPr>
            <w:tcW w:w="720" w:type="dxa"/>
            <w:tcBorders>
              <w:top w:val="nil"/>
              <w:left w:val="nil"/>
              <w:bottom w:val="nil"/>
              <w:right w:val="nil"/>
            </w:tcBorders>
            <w:shd w:val="clear" w:color="auto" w:fill="auto"/>
            <w:tcMar>
              <w:left w:w="43" w:type="dxa"/>
              <w:right w:w="43" w:type="dxa"/>
            </w:tcMar>
            <w:vAlign w:val="center"/>
          </w:tcPr>
          <w:p w14:paraId="4401996F" w14:textId="78396A32" w:rsidR="00ED0E1C" w:rsidRDefault="00ED0E1C" w:rsidP="00ED0E1C">
            <w:pPr>
              <w:jc w:val="right"/>
              <w:rPr>
                <w:b/>
                <w:bCs/>
                <w:color w:val="000000"/>
                <w:sz w:val="14"/>
                <w:szCs w:val="14"/>
              </w:rPr>
            </w:pPr>
            <w:r>
              <w:rPr>
                <w:b/>
                <w:bCs/>
                <w:color w:val="000000"/>
                <w:sz w:val="14"/>
                <w:szCs w:val="14"/>
              </w:rPr>
              <w:t>124,028</w:t>
            </w:r>
          </w:p>
        </w:tc>
        <w:tc>
          <w:tcPr>
            <w:tcW w:w="720" w:type="dxa"/>
            <w:tcBorders>
              <w:top w:val="nil"/>
              <w:left w:val="nil"/>
              <w:bottom w:val="nil"/>
              <w:right w:val="nil"/>
            </w:tcBorders>
            <w:shd w:val="clear" w:color="auto" w:fill="auto"/>
            <w:tcMar>
              <w:left w:w="43" w:type="dxa"/>
              <w:right w:w="43" w:type="dxa"/>
            </w:tcMar>
            <w:vAlign w:val="center"/>
          </w:tcPr>
          <w:p w14:paraId="0C680939" w14:textId="57D3C7B5" w:rsidR="00ED0E1C" w:rsidRDefault="00ED0E1C" w:rsidP="00ED0E1C">
            <w:pPr>
              <w:jc w:val="right"/>
              <w:rPr>
                <w:b/>
                <w:bCs/>
                <w:color w:val="000000"/>
                <w:sz w:val="14"/>
                <w:szCs w:val="14"/>
              </w:rPr>
            </w:pPr>
            <w:r>
              <w:rPr>
                <w:b/>
                <w:bCs/>
                <w:color w:val="000000"/>
                <w:sz w:val="14"/>
                <w:szCs w:val="14"/>
              </w:rPr>
              <w:t>105,555</w:t>
            </w:r>
          </w:p>
        </w:tc>
      </w:tr>
      <w:tr w:rsidR="00ED0E1C" w:rsidRPr="00BF4323" w14:paraId="2B9489DF" w14:textId="77777777" w:rsidTr="00ED0E1C">
        <w:trPr>
          <w:trHeight w:hRule="exact" w:val="216"/>
        </w:trPr>
        <w:tc>
          <w:tcPr>
            <w:tcW w:w="3150" w:type="dxa"/>
            <w:gridSpan w:val="2"/>
            <w:tcBorders>
              <w:top w:val="nil"/>
              <w:left w:val="nil"/>
              <w:bottom w:val="nil"/>
              <w:right w:val="nil"/>
            </w:tcBorders>
            <w:shd w:val="clear" w:color="auto" w:fill="auto"/>
            <w:noWrap/>
            <w:tcMar>
              <w:left w:w="29" w:type="dxa"/>
            </w:tcMar>
            <w:vAlign w:val="center"/>
          </w:tcPr>
          <w:p w14:paraId="5F643070" w14:textId="77777777" w:rsidR="00ED0E1C" w:rsidRPr="002B6501" w:rsidRDefault="00ED0E1C" w:rsidP="00ED0E1C">
            <w:pPr>
              <w:ind w:firstLineChars="236" w:firstLine="330"/>
              <w:rPr>
                <w:sz w:val="14"/>
                <w:szCs w:val="14"/>
              </w:rPr>
            </w:pPr>
            <w:r w:rsidRPr="002B6501">
              <w:rPr>
                <w:sz w:val="14"/>
                <w:szCs w:val="14"/>
              </w:rPr>
              <w:t>42-Rubber Crude Incl. Synth/Reclaimed</w:t>
            </w:r>
          </w:p>
        </w:tc>
        <w:tc>
          <w:tcPr>
            <w:tcW w:w="771" w:type="dxa"/>
            <w:tcBorders>
              <w:top w:val="nil"/>
              <w:left w:val="nil"/>
              <w:bottom w:val="nil"/>
              <w:right w:val="nil"/>
            </w:tcBorders>
            <w:shd w:val="clear" w:color="auto" w:fill="auto"/>
            <w:noWrap/>
            <w:tcMar>
              <w:left w:w="43" w:type="dxa"/>
              <w:right w:w="43" w:type="dxa"/>
            </w:tcMar>
            <w:vAlign w:val="center"/>
          </w:tcPr>
          <w:p w14:paraId="21A32BEE" w14:textId="77777777" w:rsidR="00ED0E1C" w:rsidRDefault="00ED0E1C" w:rsidP="00ED0E1C">
            <w:pPr>
              <w:jc w:val="right"/>
              <w:rPr>
                <w:color w:val="000000"/>
                <w:sz w:val="14"/>
                <w:szCs w:val="14"/>
              </w:rPr>
            </w:pPr>
            <w:r>
              <w:rPr>
                <w:color w:val="000000"/>
                <w:sz w:val="14"/>
                <w:szCs w:val="14"/>
              </w:rPr>
              <w:t>171,977</w:t>
            </w:r>
          </w:p>
        </w:tc>
        <w:tc>
          <w:tcPr>
            <w:tcW w:w="759" w:type="dxa"/>
            <w:tcBorders>
              <w:top w:val="nil"/>
              <w:left w:val="nil"/>
              <w:bottom w:val="nil"/>
              <w:right w:val="nil"/>
            </w:tcBorders>
            <w:shd w:val="clear" w:color="auto" w:fill="auto"/>
            <w:noWrap/>
            <w:tcMar>
              <w:left w:w="43" w:type="dxa"/>
              <w:right w:w="43" w:type="dxa"/>
            </w:tcMar>
            <w:vAlign w:val="center"/>
          </w:tcPr>
          <w:p w14:paraId="0BD90AE0" w14:textId="77777777" w:rsidR="00ED0E1C" w:rsidRDefault="00ED0E1C" w:rsidP="00ED0E1C">
            <w:pPr>
              <w:jc w:val="right"/>
              <w:rPr>
                <w:color w:val="000000"/>
                <w:sz w:val="14"/>
                <w:szCs w:val="14"/>
              </w:rPr>
            </w:pPr>
            <w:r>
              <w:rPr>
                <w:color w:val="000000"/>
                <w:sz w:val="14"/>
                <w:szCs w:val="14"/>
              </w:rPr>
              <w:t>159,200</w:t>
            </w:r>
          </w:p>
        </w:tc>
        <w:tc>
          <w:tcPr>
            <w:tcW w:w="659" w:type="dxa"/>
            <w:tcBorders>
              <w:top w:val="nil"/>
              <w:left w:val="nil"/>
              <w:bottom w:val="nil"/>
              <w:right w:val="nil"/>
            </w:tcBorders>
            <w:shd w:val="clear" w:color="auto" w:fill="auto"/>
            <w:noWrap/>
            <w:tcMar>
              <w:left w:w="43" w:type="dxa"/>
              <w:right w:w="43" w:type="dxa"/>
            </w:tcMar>
            <w:vAlign w:val="center"/>
          </w:tcPr>
          <w:p w14:paraId="2082FCCF" w14:textId="476DC023" w:rsidR="00ED0E1C" w:rsidRDefault="00ED0E1C" w:rsidP="00ED0E1C">
            <w:pPr>
              <w:jc w:val="right"/>
              <w:rPr>
                <w:color w:val="000000"/>
                <w:sz w:val="14"/>
                <w:szCs w:val="14"/>
              </w:rPr>
            </w:pPr>
            <w:r>
              <w:rPr>
                <w:color w:val="000000"/>
                <w:sz w:val="14"/>
                <w:szCs w:val="14"/>
              </w:rPr>
              <w:t>14,145</w:t>
            </w:r>
          </w:p>
        </w:tc>
        <w:tc>
          <w:tcPr>
            <w:tcW w:w="720" w:type="dxa"/>
            <w:tcBorders>
              <w:top w:val="nil"/>
              <w:left w:val="nil"/>
              <w:bottom w:val="nil"/>
              <w:right w:val="nil"/>
            </w:tcBorders>
            <w:tcMar>
              <w:left w:w="43" w:type="dxa"/>
              <w:right w:w="43" w:type="dxa"/>
            </w:tcMar>
            <w:vAlign w:val="center"/>
          </w:tcPr>
          <w:p w14:paraId="5C2944F9" w14:textId="584D9A24" w:rsidR="00ED0E1C" w:rsidRDefault="00ED0E1C" w:rsidP="00ED0E1C">
            <w:pPr>
              <w:jc w:val="right"/>
              <w:rPr>
                <w:color w:val="000000"/>
                <w:sz w:val="14"/>
                <w:szCs w:val="14"/>
              </w:rPr>
            </w:pPr>
            <w:r>
              <w:rPr>
                <w:color w:val="000000"/>
                <w:sz w:val="14"/>
                <w:szCs w:val="14"/>
              </w:rPr>
              <w:t>17,519</w:t>
            </w:r>
          </w:p>
        </w:tc>
        <w:tc>
          <w:tcPr>
            <w:tcW w:w="720" w:type="dxa"/>
            <w:tcBorders>
              <w:top w:val="nil"/>
              <w:left w:val="nil"/>
              <w:bottom w:val="nil"/>
              <w:right w:val="nil"/>
            </w:tcBorders>
            <w:shd w:val="clear" w:color="auto" w:fill="auto"/>
            <w:tcMar>
              <w:left w:w="43" w:type="dxa"/>
              <w:right w:w="43" w:type="dxa"/>
            </w:tcMar>
            <w:vAlign w:val="center"/>
          </w:tcPr>
          <w:p w14:paraId="3647F201" w14:textId="4B62AADB" w:rsidR="00ED0E1C" w:rsidRDefault="00ED0E1C" w:rsidP="00ED0E1C">
            <w:pPr>
              <w:jc w:val="right"/>
              <w:rPr>
                <w:color w:val="000000"/>
                <w:sz w:val="14"/>
                <w:szCs w:val="14"/>
              </w:rPr>
            </w:pPr>
            <w:r>
              <w:rPr>
                <w:color w:val="000000"/>
                <w:sz w:val="14"/>
                <w:szCs w:val="14"/>
              </w:rPr>
              <w:t>22,553</w:t>
            </w:r>
          </w:p>
        </w:tc>
        <w:tc>
          <w:tcPr>
            <w:tcW w:w="720" w:type="dxa"/>
            <w:tcBorders>
              <w:top w:val="nil"/>
              <w:left w:val="nil"/>
              <w:bottom w:val="nil"/>
              <w:right w:val="nil"/>
            </w:tcBorders>
            <w:shd w:val="clear" w:color="auto" w:fill="auto"/>
            <w:tcMar>
              <w:left w:w="43" w:type="dxa"/>
              <w:right w:w="43" w:type="dxa"/>
            </w:tcMar>
            <w:vAlign w:val="center"/>
          </w:tcPr>
          <w:p w14:paraId="011BD946" w14:textId="2341817B" w:rsidR="00ED0E1C" w:rsidRDefault="00ED0E1C" w:rsidP="00ED0E1C">
            <w:pPr>
              <w:jc w:val="right"/>
              <w:rPr>
                <w:color w:val="000000"/>
                <w:sz w:val="14"/>
                <w:szCs w:val="14"/>
              </w:rPr>
            </w:pPr>
            <w:r>
              <w:rPr>
                <w:color w:val="000000"/>
                <w:sz w:val="14"/>
                <w:szCs w:val="14"/>
              </w:rPr>
              <w:t>18,340</w:t>
            </w:r>
          </w:p>
        </w:tc>
        <w:tc>
          <w:tcPr>
            <w:tcW w:w="720" w:type="dxa"/>
            <w:tcBorders>
              <w:top w:val="nil"/>
              <w:left w:val="nil"/>
              <w:bottom w:val="nil"/>
              <w:right w:val="nil"/>
            </w:tcBorders>
            <w:shd w:val="clear" w:color="auto" w:fill="auto"/>
            <w:tcMar>
              <w:left w:w="43" w:type="dxa"/>
              <w:right w:w="43" w:type="dxa"/>
            </w:tcMar>
            <w:vAlign w:val="center"/>
          </w:tcPr>
          <w:p w14:paraId="246AFBCB" w14:textId="23111112" w:rsidR="00ED0E1C" w:rsidRDefault="00ED0E1C" w:rsidP="00ED0E1C">
            <w:pPr>
              <w:jc w:val="right"/>
              <w:rPr>
                <w:color w:val="000000"/>
                <w:sz w:val="14"/>
                <w:szCs w:val="14"/>
              </w:rPr>
            </w:pPr>
            <w:r>
              <w:rPr>
                <w:color w:val="000000"/>
                <w:sz w:val="14"/>
                <w:szCs w:val="14"/>
              </w:rPr>
              <w:t>16,594</w:t>
            </w:r>
          </w:p>
        </w:tc>
        <w:tc>
          <w:tcPr>
            <w:tcW w:w="720" w:type="dxa"/>
            <w:tcBorders>
              <w:top w:val="nil"/>
              <w:left w:val="nil"/>
              <w:bottom w:val="nil"/>
              <w:right w:val="nil"/>
            </w:tcBorders>
            <w:shd w:val="clear" w:color="auto" w:fill="auto"/>
            <w:tcMar>
              <w:left w:w="43" w:type="dxa"/>
              <w:right w:w="43" w:type="dxa"/>
            </w:tcMar>
            <w:vAlign w:val="center"/>
          </w:tcPr>
          <w:p w14:paraId="374A586A" w14:textId="333E0573" w:rsidR="00ED0E1C" w:rsidRDefault="00ED0E1C" w:rsidP="00ED0E1C">
            <w:pPr>
              <w:jc w:val="right"/>
              <w:rPr>
                <w:color w:val="000000"/>
                <w:sz w:val="14"/>
                <w:szCs w:val="14"/>
              </w:rPr>
            </w:pPr>
            <w:r>
              <w:rPr>
                <w:color w:val="000000"/>
                <w:sz w:val="14"/>
                <w:szCs w:val="14"/>
              </w:rPr>
              <w:t>24,245</w:t>
            </w:r>
          </w:p>
        </w:tc>
        <w:tc>
          <w:tcPr>
            <w:tcW w:w="720" w:type="dxa"/>
            <w:tcBorders>
              <w:top w:val="nil"/>
              <w:left w:val="nil"/>
              <w:bottom w:val="nil"/>
              <w:right w:val="nil"/>
            </w:tcBorders>
            <w:shd w:val="clear" w:color="auto" w:fill="auto"/>
            <w:tcMar>
              <w:left w:w="43" w:type="dxa"/>
              <w:right w:w="43" w:type="dxa"/>
            </w:tcMar>
            <w:vAlign w:val="center"/>
          </w:tcPr>
          <w:p w14:paraId="3A2EAC4B" w14:textId="2820C049" w:rsidR="00ED0E1C" w:rsidRDefault="00ED0E1C" w:rsidP="00ED0E1C">
            <w:pPr>
              <w:jc w:val="right"/>
              <w:rPr>
                <w:color w:val="000000"/>
                <w:sz w:val="14"/>
                <w:szCs w:val="14"/>
              </w:rPr>
            </w:pPr>
            <w:r>
              <w:rPr>
                <w:color w:val="000000"/>
                <w:sz w:val="14"/>
                <w:szCs w:val="14"/>
              </w:rPr>
              <w:t>22,085</w:t>
            </w:r>
          </w:p>
        </w:tc>
      </w:tr>
      <w:tr w:rsidR="00ED0E1C" w:rsidRPr="00BF4323" w14:paraId="78A46CEA" w14:textId="77777777" w:rsidTr="00ED0E1C">
        <w:trPr>
          <w:trHeight w:hRule="exact" w:val="216"/>
        </w:trPr>
        <w:tc>
          <w:tcPr>
            <w:tcW w:w="3150" w:type="dxa"/>
            <w:gridSpan w:val="2"/>
            <w:tcBorders>
              <w:top w:val="nil"/>
              <w:left w:val="nil"/>
              <w:bottom w:val="nil"/>
              <w:right w:val="nil"/>
            </w:tcBorders>
            <w:shd w:val="clear" w:color="auto" w:fill="auto"/>
            <w:noWrap/>
            <w:tcMar>
              <w:left w:w="29" w:type="dxa"/>
            </w:tcMar>
            <w:vAlign w:val="center"/>
          </w:tcPr>
          <w:p w14:paraId="7C79F491" w14:textId="77777777" w:rsidR="00ED0E1C" w:rsidRPr="002B6501" w:rsidRDefault="00ED0E1C" w:rsidP="00ED0E1C">
            <w:pPr>
              <w:ind w:firstLineChars="236" w:firstLine="330"/>
              <w:rPr>
                <w:sz w:val="14"/>
                <w:szCs w:val="14"/>
              </w:rPr>
            </w:pPr>
            <w:r w:rsidRPr="002B6501">
              <w:rPr>
                <w:sz w:val="14"/>
                <w:szCs w:val="14"/>
              </w:rPr>
              <w:t>43-Rubber Tyres &amp; Tubes</w:t>
            </w:r>
          </w:p>
        </w:tc>
        <w:tc>
          <w:tcPr>
            <w:tcW w:w="771" w:type="dxa"/>
            <w:tcBorders>
              <w:top w:val="nil"/>
              <w:left w:val="nil"/>
              <w:bottom w:val="nil"/>
              <w:right w:val="nil"/>
            </w:tcBorders>
            <w:shd w:val="clear" w:color="auto" w:fill="auto"/>
            <w:noWrap/>
            <w:tcMar>
              <w:left w:w="43" w:type="dxa"/>
              <w:right w:w="43" w:type="dxa"/>
            </w:tcMar>
            <w:vAlign w:val="center"/>
          </w:tcPr>
          <w:p w14:paraId="6DA86698" w14:textId="77777777" w:rsidR="00ED0E1C" w:rsidRDefault="00ED0E1C" w:rsidP="00ED0E1C">
            <w:pPr>
              <w:jc w:val="right"/>
              <w:rPr>
                <w:color w:val="000000"/>
                <w:sz w:val="14"/>
                <w:szCs w:val="14"/>
              </w:rPr>
            </w:pPr>
            <w:r>
              <w:rPr>
                <w:color w:val="000000"/>
                <w:sz w:val="14"/>
                <w:szCs w:val="14"/>
              </w:rPr>
              <w:t>139,417</w:t>
            </w:r>
          </w:p>
        </w:tc>
        <w:tc>
          <w:tcPr>
            <w:tcW w:w="759" w:type="dxa"/>
            <w:tcBorders>
              <w:top w:val="nil"/>
              <w:left w:val="nil"/>
              <w:bottom w:val="nil"/>
              <w:right w:val="nil"/>
            </w:tcBorders>
            <w:shd w:val="clear" w:color="auto" w:fill="auto"/>
            <w:noWrap/>
            <w:tcMar>
              <w:left w:w="43" w:type="dxa"/>
              <w:right w:w="43" w:type="dxa"/>
            </w:tcMar>
            <w:vAlign w:val="center"/>
          </w:tcPr>
          <w:p w14:paraId="7074C23D" w14:textId="77777777" w:rsidR="00ED0E1C" w:rsidRDefault="00ED0E1C" w:rsidP="00ED0E1C">
            <w:pPr>
              <w:jc w:val="right"/>
              <w:rPr>
                <w:color w:val="000000"/>
                <w:sz w:val="14"/>
                <w:szCs w:val="14"/>
              </w:rPr>
            </w:pPr>
            <w:r>
              <w:rPr>
                <w:color w:val="000000"/>
                <w:sz w:val="14"/>
                <w:szCs w:val="14"/>
              </w:rPr>
              <w:t>107,963</w:t>
            </w:r>
          </w:p>
        </w:tc>
        <w:tc>
          <w:tcPr>
            <w:tcW w:w="659" w:type="dxa"/>
            <w:tcBorders>
              <w:top w:val="nil"/>
              <w:left w:val="nil"/>
              <w:bottom w:val="nil"/>
              <w:right w:val="nil"/>
            </w:tcBorders>
            <w:shd w:val="clear" w:color="auto" w:fill="auto"/>
            <w:noWrap/>
            <w:tcMar>
              <w:left w:w="43" w:type="dxa"/>
              <w:right w:w="43" w:type="dxa"/>
            </w:tcMar>
            <w:vAlign w:val="center"/>
          </w:tcPr>
          <w:p w14:paraId="4A4C8317" w14:textId="7C9DCC57" w:rsidR="00ED0E1C" w:rsidRDefault="00ED0E1C" w:rsidP="00ED0E1C">
            <w:pPr>
              <w:jc w:val="right"/>
              <w:rPr>
                <w:color w:val="000000"/>
                <w:sz w:val="14"/>
                <w:szCs w:val="14"/>
              </w:rPr>
            </w:pPr>
            <w:r>
              <w:rPr>
                <w:color w:val="000000"/>
                <w:sz w:val="14"/>
                <w:szCs w:val="14"/>
              </w:rPr>
              <w:t>8,042</w:t>
            </w:r>
          </w:p>
        </w:tc>
        <w:tc>
          <w:tcPr>
            <w:tcW w:w="720" w:type="dxa"/>
            <w:tcBorders>
              <w:top w:val="nil"/>
              <w:left w:val="nil"/>
              <w:bottom w:val="nil"/>
              <w:right w:val="nil"/>
            </w:tcBorders>
            <w:tcMar>
              <w:left w:w="43" w:type="dxa"/>
              <w:right w:w="43" w:type="dxa"/>
            </w:tcMar>
            <w:vAlign w:val="center"/>
          </w:tcPr>
          <w:p w14:paraId="744DD69B" w14:textId="2E5EF99E" w:rsidR="00ED0E1C" w:rsidRDefault="00ED0E1C" w:rsidP="00ED0E1C">
            <w:pPr>
              <w:jc w:val="right"/>
              <w:rPr>
                <w:color w:val="000000"/>
                <w:sz w:val="14"/>
                <w:szCs w:val="14"/>
              </w:rPr>
            </w:pPr>
            <w:r>
              <w:rPr>
                <w:color w:val="000000"/>
                <w:sz w:val="14"/>
                <w:szCs w:val="14"/>
              </w:rPr>
              <w:t>6,951</w:t>
            </w:r>
          </w:p>
        </w:tc>
        <w:tc>
          <w:tcPr>
            <w:tcW w:w="720" w:type="dxa"/>
            <w:tcBorders>
              <w:top w:val="nil"/>
              <w:left w:val="nil"/>
              <w:bottom w:val="nil"/>
              <w:right w:val="nil"/>
            </w:tcBorders>
            <w:shd w:val="clear" w:color="auto" w:fill="auto"/>
            <w:tcMar>
              <w:left w:w="43" w:type="dxa"/>
              <w:right w:w="43" w:type="dxa"/>
            </w:tcMar>
            <w:vAlign w:val="center"/>
          </w:tcPr>
          <w:p w14:paraId="692EDC8F" w14:textId="1BE41FDD" w:rsidR="00ED0E1C" w:rsidRDefault="00ED0E1C" w:rsidP="00ED0E1C">
            <w:pPr>
              <w:jc w:val="right"/>
              <w:rPr>
                <w:color w:val="000000"/>
                <w:sz w:val="14"/>
                <w:szCs w:val="14"/>
              </w:rPr>
            </w:pPr>
            <w:r>
              <w:rPr>
                <w:color w:val="000000"/>
                <w:sz w:val="14"/>
                <w:szCs w:val="14"/>
              </w:rPr>
              <w:t>39,793</w:t>
            </w:r>
          </w:p>
        </w:tc>
        <w:tc>
          <w:tcPr>
            <w:tcW w:w="720" w:type="dxa"/>
            <w:tcBorders>
              <w:top w:val="nil"/>
              <w:left w:val="nil"/>
              <w:bottom w:val="nil"/>
              <w:right w:val="nil"/>
            </w:tcBorders>
            <w:shd w:val="clear" w:color="auto" w:fill="auto"/>
            <w:tcMar>
              <w:left w:w="43" w:type="dxa"/>
              <w:right w:w="43" w:type="dxa"/>
            </w:tcMar>
            <w:vAlign w:val="center"/>
          </w:tcPr>
          <w:p w14:paraId="45D05BA6" w14:textId="19A72F5D" w:rsidR="00ED0E1C" w:rsidRDefault="00ED0E1C" w:rsidP="00ED0E1C">
            <w:pPr>
              <w:jc w:val="right"/>
              <w:rPr>
                <w:color w:val="000000"/>
                <w:sz w:val="14"/>
                <w:szCs w:val="14"/>
              </w:rPr>
            </w:pPr>
            <w:r>
              <w:rPr>
                <w:color w:val="000000"/>
                <w:sz w:val="14"/>
                <w:szCs w:val="14"/>
              </w:rPr>
              <w:t>37,932</w:t>
            </w:r>
          </w:p>
        </w:tc>
        <w:tc>
          <w:tcPr>
            <w:tcW w:w="720" w:type="dxa"/>
            <w:tcBorders>
              <w:top w:val="nil"/>
              <w:left w:val="nil"/>
              <w:bottom w:val="nil"/>
              <w:right w:val="nil"/>
            </w:tcBorders>
            <w:shd w:val="clear" w:color="auto" w:fill="auto"/>
            <w:tcMar>
              <w:left w:w="43" w:type="dxa"/>
              <w:right w:w="43" w:type="dxa"/>
            </w:tcMar>
            <w:vAlign w:val="center"/>
          </w:tcPr>
          <w:p w14:paraId="6558D940" w14:textId="3DD0C09A" w:rsidR="00ED0E1C" w:rsidRDefault="00ED0E1C" w:rsidP="00ED0E1C">
            <w:pPr>
              <w:jc w:val="right"/>
              <w:rPr>
                <w:color w:val="000000"/>
                <w:sz w:val="14"/>
                <w:szCs w:val="14"/>
              </w:rPr>
            </w:pPr>
            <w:r>
              <w:rPr>
                <w:color w:val="000000"/>
                <w:sz w:val="14"/>
                <w:szCs w:val="14"/>
              </w:rPr>
              <w:t>39,494</w:t>
            </w:r>
          </w:p>
        </w:tc>
        <w:tc>
          <w:tcPr>
            <w:tcW w:w="720" w:type="dxa"/>
            <w:tcBorders>
              <w:top w:val="nil"/>
              <w:left w:val="nil"/>
              <w:bottom w:val="nil"/>
              <w:right w:val="nil"/>
            </w:tcBorders>
            <w:shd w:val="clear" w:color="auto" w:fill="auto"/>
            <w:tcMar>
              <w:left w:w="43" w:type="dxa"/>
              <w:right w:w="43" w:type="dxa"/>
            </w:tcMar>
            <w:vAlign w:val="center"/>
          </w:tcPr>
          <w:p w14:paraId="1C936650" w14:textId="677FDC21" w:rsidR="00ED0E1C" w:rsidRDefault="00ED0E1C" w:rsidP="00ED0E1C">
            <w:pPr>
              <w:jc w:val="right"/>
              <w:rPr>
                <w:color w:val="000000"/>
                <w:sz w:val="14"/>
                <w:szCs w:val="14"/>
              </w:rPr>
            </w:pPr>
            <w:r>
              <w:rPr>
                <w:color w:val="000000"/>
                <w:sz w:val="14"/>
                <w:szCs w:val="14"/>
              </w:rPr>
              <w:t>35,019</w:t>
            </w:r>
          </w:p>
        </w:tc>
        <w:tc>
          <w:tcPr>
            <w:tcW w:w="720" w:type="dxa"/>
            <w:tcBorders>
              <w:top w:val="nil"/>
              <w:left w:val="nil"/>
              <w:bottom w:val="nil"/>
              <w:right w:val="nil"/>
            </w:tcBorders>
            <w:shd w:val="clear" w:color="auto" w:fill="auto"/>
            <w:tcMar>
              <w:left w:w="43" w:type="dxa"/>
              <w:right w:w="43" w:type="dxa"/>
            </w:tcMar>
            <w:vAlign w:val="center"/>
          </w:tcPr>
          <w:p w14:paraId="5DC8BA6A" w14:textId="66019EBB" w:rsidR="00ED0E1C" w:rsidRDefault="00ED0E1C" w:rsidP="00ED0E1C">
            <w:pPr>
              <w:jc w:val="right"/>
              <w:rPr>
                <w:color w:val="000000"/>
                <w:sz w:val="14"/>
                <w:szCs w:val="14"/>
              </w:rPr>
            </w:pPr>
            <w:r>
              <w:rPr>
                <w:color w:val="000000"/>
                <w:sz w:val="14"/>
                <w:szCs w:val="14"/>
              </w:rPr>
              <w:t>29,740</w:t>
            </w:r>
          </w:p>
        </w:tc>
      </w:tr>
      <w:tr w:rsidR="00ED0E1C" w:rsidRPr="00BF4323" w14:paraId="1B7F3AFB" w14:textId="77777777" w:rsidTr="00ED0E1C">
        <w:trPr>
          <w:trHeight w:hRule="exact" w:val="216"/>
        </w:trPr>
        <w:tc>
          <w:tcPr>
            <w:tcW w:w="3150" w:type="dxa"/>
            <w:gridSpan w:val="2"/>
            <w:tcBorders>
              <w:top w:val="nil"/>
              <w:left w:val="nil"/>
              <w:bottom w:val="nil"/>
              <w:right w:val="nil"/>
            </w:tcBorders>
            <w:shd w:val="clear" w:color="auto" w:fill="auto"/>
            <w:noWrap/>
            <w:tcMar>
              <w:left w:w="29" w:type="dxa"/>
            </w:tcMar>
            <w:vAlign w:val="center"/>
          </w:tcPr>
          <w:p w14:paraId="56F3493D" w14:textId="77777777" w:rsidR="00ED0E1C" w:rsidRPr="002B6501" w:rsidRDefault="00ED0E1C" w:rsidP="00ED0E1C">
            <w:pPr>
              <w:ind w:firstLineChars="236" w:firstLine="330"/>
              <w:rPr>
                <w:sz w:val="14"/>
                <w:szCs w:val="14"/>
              </w:rPr>
            </w:pPr>
            <w:r w:rsidRPr="002B6501">
              <w:rPr>
                <w:sz w:val="14"/>
                <w:szCs w:val="14"/>
              </w:rPr>
              <w:t>44-Wood &amp; Cork</w:t>
            </w:r>
          </w:p>
        </w:tc>
        <w:tc>
          <w:tcPr>
            <w:tcW w:w="771" w:type="dxa"/>
            <w:tcBorders>
              <w:top w:val="nil"/>
              <w:left w:val="nil"/>
              <w:bottom w:val="nil"/>
              <w:right w:val="nil"/>
            </w:tcBorders>
            <w:shd w:val="clear" w:color="auto" w:fill="auto"/>
            <w:noWrap/>
            <w:tcMar>
              <w:left w:w="43" w:type="dxa"/>
              <w:right w:w="43" w:type="dxa"/>
            </w:tcMar>
            <w:vAlign w:val="center"/>
          </w:tcPr>
          <w:p w14:paraId="4E4D894B" w14:textId="77777777" w:rsidR="00ED0E1C" w:rsidRDefault="00ED0E1C" w:rsidP="00ED0E1C">
            <w:pPr>
              <w:jc w:val="right"/>
              <w:rPr>
                <w:color w:val="000000"/>
                <w:sz w:val="14"/>
                <w:szCs w:val="14"/>
              </w:rPr>
            </w:pPr>
            <w:r>
              <w:rPr>
                <w:color w:val="000000"/>
                <w:sz w:val="14"/>
                <w:szCs w:val="14"/>
              </w:rPr>
              <w:t>142,058</w:t>
            </w:r>
          </w:p>
        </w:tc>
        <w:tc>
          <w:tcPr>
            <w:tcW w:w="759" w:type="dxa"/>
            <w:tcBorders>
              <w:top w:val="nil"/>
              <w:left w:val="nil"/>
              <w:bottom w:val="nil"/>
              <w:right w:val="nil"/>
            </w:tcBorders>
            <w:shd w:val="clear" w:color="auto" w:fill="auto"/>
            <w:noWrap/>
            <w:tcMar>
              <w:left w:w="43" w:type="dxa"/>
              <w:right w:w="43" w:type="dxa"/>
            </w:tcMar>
            <w:vAlign w:val="center"/>
          </w:tcPr>
          <w:p w14:paraId="0F98DDD0" w14:textId="77777777" w:rsidR="00ED0E1C" w:rsidRDefault="00ED0E1C" w:rsidP="00ED0E1C">
            <w:pPr>
              <w:jc w:val="right"/>
              <w:rPr>
                <w:color w:val="000000"/>
                <w:sz w:val="14"/>
                <w:szCs w:val="14"/>
              </w:rPr>
            </w:pPr>
            <w:r>
              <w:rPr>
                <w:color w:val="000000"/>
                <w:sz w:val="14"/>
                <w:szCs w:val="14"/>
              </w:rPr>
              <w:t>118,734</w:t>
            </w:r>
          </w:p>
        </w:tc>
        <w:tc>
          <w:tcPr>
            <w:tcW w:w="659" w:type="dxa"/>
            <w:tcBorders>
              <w:top w:val="nil"/>
              <w:left w:val="nil"/>
              <w:bottom w:val="nil"/>
              <w:right w:val="nil"/>
            </w:tcBorders>
            <w:shd w:val="clear" w:color="auto" w:fill="auto"/>
            <w:noWrap/>
            <w:tcMar>
              <w:left w:w="43" w:type="dxa"/>
              <w:right w:w="43" w:type="dxa"/>
            </w:tcMar>
            <w:vAlign w:val="center"/>
          </w:tcPr>
          <w:p w14:paraId="768226B0" w14:textId="5BEE4E27" w:rsidR="00ED0E1C" w:rsidRDefault="00ED0E1C" w:rsidP="00ED0E1C">
            <w:pPr>
              <w:jc w:val="right"/>
              <w:rPr>
                <w:color w:val="000000"/>
                <w:sz w:val="14"/>
                <w:szCs w:val="14"/>
              </w:rPr>
            </w:pPr>
            <w:r>
              <w:rPr>
                <w:color w:val="000000"/>
                <w:sz w:val="14"/>
                <w:szCs w:val="14"/>
              </w:rPr>
              <w:t>10,804</w:t>
            </w:r>
          </w:p>
        </w:tc>
        <w:tc>
          <w:tcPr>
            <w:tcW w:w="720" w:type="dxa"/>
            <w:tcBorders>
              <w:top w:val="nil"/>
              <w:left w:val="nil"/>
              <w:bottom w:val="nil"/>
              <w:right w:val="nil"/>
            </w:tcBorders>
            <w:tcMar>
              <w:left w:w="43" w:type="dxa"/>
              <w:right w:w="43" w:type="dxa"/>
            </w:tcMar>
            <w:vAlign w:val="center"/>
          </w:tcPr>
          <w:p w14:paraId="7A131BA1" w14:textId="3021E977" w:rsidR="00ED0E1C" w:rsidRDefault="00ED0E1C" w:rsidP="00ED0E1C">
            <w:pPr>
              <w:jc w:val="right"/>
              <w:rPr>
                <w:color w:val="000000"/>
                <w:sz w:val="14"/>
                <w:szCs w:val="14"/>
              </w:rPr>
            </w:pPr>
            <w:r>
              <w:rPr>
                <w:color w:val="000000"/>
                <w:sz w:val="14"/>
                <w:szCs w:val="14"/>
              </w:rPr>
              <w:t>13,706</w:t>
            </w:r>
          </w:p>
        </w:tc>
        <w:tc>
          <w:tcPr>
            <w:tcW w:w="720" w:type="dxa"/>
            <w:tcBorders>
              <w:top w:val="nil"/>
              <w:left w:val="nil"/>
              <w:bottom w:val="nil"/>
              <w:right w:val="nil"/>
            </w:tcBorders>
            <w:shd w:val="clear" w:color="auto" w:fill="auto"/>
            <w:tcMar>
              <w:left w:w="43" w:type="dxa"/>
              <w:right w:w="43" w:type="dxa"/>
            </w:tcMar>
            <w:vAlign w:val="center"/>
          </w:tcPr>
          <w:p w14:paraId="4A17ECB1" w14:textId="3E015EE4" w:rsidR="00ED0E1C" w:rsidRDefault="00ED0E1C" w:rsidP="00ED0E1C">
            <w:pPr>
              <w:jc w:val="right"/>
              <w:rPr>
                <w:color w:val="000000"/>
                <w:sz w:val="14"/>
                <w:szCs w:val="14"/>
              </w:rPr>
            </w:pPr>
            <w:r>
              <w:rPr>
                <w:color w:val="000000"/>
                <w:sz w:val="14"/>
                <w:szCs w:val="14"/>
              </w:rPr>
              <w:t>10,414</w:t>
            </w:r>
          </w:p>
        </w:tc>
        <w:tc>
          <w:tcPr>
            <w:tcW w:w="720" w:type="dxa"/>
            <w:tcBorders>
              <w:top w:val="nil"/>
              <w:left w:val="nil"/>
              <w:bottom w:val="nil"/>
              <w:right w:val="nil"/>
            </w:tcBorders>
            <w:shd w:val="clear" w:color="auto" w:fill="auto"/>
            <w:tcMar>
              <w:left w:w="43" w:type="dxa"/>
              <w:right w:w="43" w:type="dxa"/>
            </w:tcMar>
            <w:vAlign w:val="center"/>
          </w:tcPr>
          <w:p w14:paraId="12E03039" w14:textId="55A22951" w:rsidR="00ED0E1C" w:rsidRDefault="00ED0E1C" w:rsidP="00ED0E1C">
            <w:pPr>
              <w:jc w:val="right"/>
              <w:rPr>
                <w:color w:val="000000"/>
                <w:sz w:val="14"/>
                <w:szCs w:val="14"/>
              </w:rPr>
            </w:pPr>
            <w:r>
              <w:rPr>
                <w:color w:val="000000"/>
                <w:sz w:val="14"/>
                <w:szCs w:val="14"/>
              </w:rPr>
              <w:t>10,046</w:t>
            </w:r>
          </w:p>
        </w:tc>
        <w:tc>
          <w:tcPr>
            <w:tcW w:w="720" w:type="dxa"/>
            <w:tcBorders>
              <w:top w:val="nil"/>
              <w:left w:val="nil"/>
              <w:bottom w:val="nil"/>
              <w:right w:val="nil"/>
            </w:tcBorders>
            <w:shd w:val="clear" w:color="auto" w:fill="auto"/>
            <w:tcMar>
              <w:left w:w="43" w:type="dxa"/>
              <w:right w:w="43" w:type="dxa"/>
            </w:tcMar>
            <w:vAlign w:val="center"/>
          </w:tcPr>
          <w:p w14:paraId="3DA6C017" w14:textId="4917F61F" w:rsidR="00ED0E1C" w:rsidRDefault="00ED0E1C" w:rsidP="00ED0E1C">
            <w:pPr>
              <w:jc w:val="right"/>
              <w:rPr>
                <w:color w:val="000000"/>
                <w:sz w:val="14"/>
                <w:szCs w:val="14"/>
              </w:rPr>
            </w:pPr>
            <w:r>
              <w:rPr>
                <w:color w:val="000000"/>
                <w:sz w:val="14"/>
                <w:szCs w:val="14"/>
              </w:rPr>
              <w:t>9,838</w:t>
            </w:r>
          </w:p>
        </w:tc>
        <w:tc>
          <w:tcPr>
            <w:tcW w:w="720" w:type="dxa"/>
            <w:tcBorders>
              <w:top w:val="nil"/>
              <w:left w:val="nil"/>
              <w:bottom w:val="nil"/>
              <w:right w:val="nil"/>
            </w:tcBorders>
            <w:shd w:val="clear" w:color="auto" w:fill="auto"/>
            <w:tcMar>
              <w:left w:w="43" w:type="dxa"/>
              <w:right w:w="43" w:type="dxa"/>
            </w:tcMar>
            <w:vAlign w:val="center"/>
          </w:tcPr>
          <w:p w14:paraId="412413D6" w14:textId="38D9E2A2" w:rsidR="00ED0E1C" w:rsidRDefault="00ED0E1C" w:rsidP="00ED0E1C">
            <w:pPr>
              <w:jc w:val="right"/>
              <w:rPr>
                <w:color w:val="000000"/>
                <w:sz w:val="14"/>
                <w:szCs w:val="14"/>
              </w:rPr>
            </w:pPr>
            <w:r>
              <w:rPr>
                <w:color w:val="000000"/>
                <w:sz w:val="14"/>
                <w:szCs w:val="14"/>
              </w:rPr>
              <w:t>11,899</w:t>
            </w:r>
          </w:p>
        </w:tc>
        <w:tc>
          <w:tcPr>
            <w:tcW w:w="720" w:type="dxa"/>
            <w:tcBorders>
              <w:top w:val="nil"/>
              <w:left w:val="nil"/>
              <w:bottom w:val="nil"/>
              <w:right w:val="nil"/>
            </w:tcBorders>
            <w:shd w:val="clear" w:color="auto" w:fill="auto"/>
            <w:tcMar>
              <w:left w:w="43" w:type="dxa"/>
              <w:right w:w="43" w:type="dxa"/>
            </w:tcMar>
            <w:vAlign w:val="center"/>
          </w:tcPr>
          <w:p w14:paraId="2019DEA6" w14:textId="143CCD69" w:rsidR="00ED0E1C" w:rsidRDefault="00ED0E1C" w:rsidP="00ED0E1C">
            <w:pPr>
              <w:jc w:val="right"/>
              <w:rPr>
                <w:color w:val="000000"/>
                <w:sz w:val="14"/>
                <w:szCs w:val="14"/>
              </w:rPr>
            </w:pPr>
            <w:r>
              <w:rPr>
                <w:color w:val="000000"/>
                <w:sz w:val="14"/>
                <w:szCs w:val="14"/>
              </w:rPr>
              <w:t>8,960</w:t>
            </w:r>
          </w:p>
        </w:tc>
      </w:tr>
      <w:tr w:rsidR="00ED0E1C" w:rsidRPr="00BF4323" w14:paraId="3D43F86E" w14:textId="77777777" w:rsidTr="00ED0E1C">
        <w:trPr>
          <w:trHeight w:hRule="exact" w:val="216"/>
        </w:trPr>
        <w:tc>
          <w:tcPr>
            <w:tcW w:w="3150" w:type="dxa"/>
            <w:gridSpan w:val="2"/>
            <w:tcBorders>
              <w:top w:val="nil"/>
              <w:left w:val="nil"/>
              <w:bottom w:val="nil"/>
              <w:right w:val="nil"/>
            </w:tcBorders>
            <w:shd w:val="clear" w:color="auto" w:fill="auto"/>
            <w:noWrap/>
            <w:tcMar>
              <w:left w:w="29" w:type="dxa"/>
            </w:tcMar>
            <w:vAlign w:val="center"/>
          </w:tcPr>
          <w:p w14:paraId="7B067D41" w14:textId="77777777" w:rsidR="00ED0E1C" w:rsidRPr="002B6501" w:rsidRDefault="00ED0E1C" w:rsidP="00ED0E1C">
            <w:pPr>
              <w:ind w:firstLineChars="236" w:firstLine="330"/>
              <w:rPr>
                <w:sz w:val="14"/>
                <w:szCs w:val="14"/>
              </w:rPr>
            </w:pPr>
            <w:r w:rsidRPr="002B6501">
              <w:rPr>
                <w:sz w:val="14"/>
                <w:szCs w:val="14"/>
              </w:rPr>
              <w:t>45-Jute</w:t>
            </w:r>
          </w:p>
        </w:tc>
        <w:tc>
          <w:tcPr>
            <w:tcW w:w="771" w:type="dxa"/>
            <w:tcBorders>
              <w:top w:val="nil"/>
              <w:left w:val="nil"/>
              <w:bottom w:val="nil"/>
              <w:right w:val="nil"/>
            </w:tcBorders>
            <w:shd w:val="clear" w:color="auto" w:fill="auto"/>
            <w:noWrap/>
            <w:tcMar>
              <w:left w:w="43" w:type="dxa"/>
              <w:right w:w="43" w:type="dxa"/>
            </w:tcMar>
            <w:vAlign w:val="center"/>
          </w:tcPr>
          <w:p w14:paraId="43003128" w14:textId="77777777" w:rsidR="00ED0E1C" w:rsidRDefault="00ED0E1C" w:rsidP="00ED0E1C">
            <w:pPr>
              <w:jc w:val="right"/>
              <w:rPr>
                <w:color w:val="000000"/>
                <w:sz w:val="14"/>
                <w:szCs w:val="14"/>
              </w:rPr>
            </w:pPr>
            <w:r>
              <w:rPr>
                <w:color w:val="000000"/>
                <w:sz w:val="14"/>
                <w:szCs w:val="14"/>
              </w:rPr>
              <w:t>35,364</w:t>
            </w:r>
          </w:p>
        </w:tc>
        <w:tc>
          <w:tcPr>
            <w:tcW w:w="759" w:type="dxa"/>
            <w:tcBorders>
              <w:top w:val="nil"/>
              <w:left w:val="nil"/>
              <w:bottom w:val="nil"/>
              <w:right w:val="nil"/>
            </w:tcBorders>
            <w:shd w:val="clear" w:color="auto" w:fill="auto"/>
            <w:noWrap/>
            <w:tcMar>
              <w:left w:w="43" w:type="dxa"/>
              <w:right w:w="43" w:type="dxa"/>
            </w:tcMar>
            <w:vAlign w:val="center"/>
          </w:tcPr>
          <w:p w14:paraId="796A9FD3" w14:textId="77777777" w:rsidR="00ED0E1C" w:rsidRDefault="00ED0E1C" w:rsidP="00ED0E1C">
            <w:pPr>
              <w:jc w:val="right"/>
              <w:rPr>
                <w:color w:val="000000"/>
                <w:sz w:val="14"/>
                <w:szCs w:val="14"/>
              </w:rPr>
            </w:pPr>
            <w:r>
              <w:rPr>
                <w:color w:val="000000"/>
                <w:sz w:val="14"/>
                <w:szCs w:val="14"/>
              </w:rPr>
              <w:t>30,791</w:t>
            </w:r>
          </w:p>
        </w:tc>
        <w:tc>
          <w:tcPr>
            <w:tcW w:w="659" w:type="dxa"/>
            <w:tcBorders>
              <w:top w:val="nil"/>
              <w:left w:val="nil"/>
              <w:bottom w:val="nil"/>
              <w:right w:val="nil"/>
            </w:tcBorders>
            <w:shd w:val="clear" w:color="auto" w:fill="auto"/>
            <w:noWrap/>
            <w:tcMar>
              <w:left w:w="43" w:type="dxa"/>
              <w:right w:w="43" w:type="dxa"/>
            </w:tcMar>
            <w:vAlign w:val="center"/>
          </w:tcPr>
          <w:p w14:paraId="0A8248C2" w14:textId="08D510CE" w:rsidR="00ED0E1C" w:rsidRDefault="00ED0E1C" w:rsidP="00ED0E1C">
            <w:pPr>
              <w:jc w:val="right"/>
              <w:rPr>
                <w:color w:val="000000"/>
                <w:sz w:val="14"/>
                <w:szCs w:val="14"/>
              </w:rPr>
            </w:pPr>
            <w:r>
              <w:rPr>
                <w:color w:val="000000"/>
                <w:sz w:val="14"/>
                <w:szCs w:val="14"/>
              </w:rPr>
              <w:t>3,033</w:t>
            </w:r>
          </w:p>
        </w:tc>
        <w:tc>
          <w:tcPr>
            <w:tcW w:w="720" w:type="dxa"/>
            <w:tcBorders>
              <w:top w:val="nil"/>
              <w:left w:val="nil"/>
              <w:bottom w:val="nil"/>
              <w:right w:val="nil"/>
            </w:tcBorders>
            <w:tcMar>
              <w:left w:w="43" w:type="dxa"/>
              <w:right w:w="43" w:type="dxa"/>
            </w:tcMar>
            <w:vAlign w:val="center"/>
          </w:tcPr>
          <w:p w14:paraId="432DEB8E" w14:textId="29F454D4" w:rsidR="00ED0E1C" w:rsidRDefault="00ED0E1C" w:rsidP="00ED0E1C">
            <w:pPr>
              <w:jc w:val="right"/>
              <w:rPr>
                <w:color w:val="000000"/>
                <w:sz w:val="14"/>
                <w:szCs w:val="14"/>
              </w:rPr>
            </w:pPr>
            <w:r>
              <w:rPr>
                <w:color w:val="000000"/>
                <w:sz w:val="14"/>
                <w:szCs w:val="14"/>
              </w:rPr>
              <w:t>4,080</w:t>
            </w:r>
          </w:p>
        </w:tc>
        <w:tc>
          <w:tcPr>
            <w:tcW w:w="720" w:type="dxa"/>
            <w:tcBorders>
              <w:top w:val="nil"/>
              <w:left w:val="nil"/>
              <w:bottom w:val="nil"/>
              <w:right w:val="nil"/>
            </w:tcBorders>
            <w:shd w:val="clear" w:color="auto" w:fill="auto"/>
            <w:tcMar>
              <w:left w:w="43" w:type="dxa"/>
              <w:right w:w="43" w:type="dxa"/>
            </w:tcMar>
            <w:vAlign w:val="center"/>
          </w:tcPr>
          <w:p w14:paraId="53B27F73" w14:textId="0474CCAA" w:rsidR="00ED0E1C" w:rsidRDefault="00ED0E1C" w:rsidP="00ED0E1C">
            <w:pPr>
              <w:jc w:val="right"/>
              <w:rPr>
                <w:color w:val="000000"/>
                <w:sz w:val="14"/>
                <w:szCs w:val="14"/>
              </w:rPr>
            </w:pPr>
            <w:r>
              <w:rPr>
                <w:color w:val="000000"/>
                <w:sz w:val="14"/>
                <w:szCs w:val="14"/>
              </w:rPr>
              <w:t>2,607</w:t>
            </w:r>
          </w:p>
        </w:tc>
        <w:tc>
          <w:tcPr>
            <w:tcW w:w="720" w:type="dxa"/>
            <w:tcBorders>
              <w:top w:val="nil"/>
              <w:left w:val="nil"/>
              <w:bottom w:val="nil"/>
              <w:right w:val="nil"/>
            </w:tcBorders>
            <w:shd w:val="clear" w:color="auto" w:fill="auto"/>
            <w:tcMar>
              <w:left w:w="43" w:type="dxa"/>
              <w:right w:w="43" w:type="dxa"/>
            </w:tcMar>
            <w:vAlign w:val="center"/>
          </w:tcPr>
          <w:p w14:paraId="01D048F4" w14:textId="0FDC5500" w:rsidR="00ED0E1C" w:rsidRDefault="00ED0E1C" w:rsidP="00ED0E1C">
            <w:pPr>
              <w:jc w:val="right"/>
              <w:rPr>
                <w:color w:val="000000"/>
                <w:sz w:val="14"/>
                <w:szCs w:val="14"/>
              </w:rPr>
            </w:pPr>
            <w:r>
              <w:rPr>
                <w:color w:val="000000"/>
                <w:sz w:val="14"/>
                <w:szCs w:val="14"/>
              </w:rPr>
              <w:t>4,422</w:t>
            </w:r>
          </w:p>
        </w:tc>
        <w:tc>
          <w:tcPr>
            <w:tcW w:w="720" w:type="dxa"/>
            <w:tcBorders>
              <w:top w:val="nil"/>
              <w:left w:val="nil"/>
              <w:bottom w:val="nil"/>
              <w:right w:val="nil"/>
            </w:tcBorders>
            <w:shd w:val="clear" w:color="auto" w:fill="auto"/>
            <w:tcMar>
              <w:left w:w="43" w:type="dxa"/>
              <w:right w:w="43" w:type="dxa"/>
            </w:tcMar>
            <w:vAlign w:val="center"/>
          </w:tcPr>
          <w:p w14:paraId="2E8B7AE1" w14:textId="12B5A02B" w:rsidR="00ED0E1C" w:rsidRDefault="00ED0E1C" w:rsidP="00ED0E1C">
            <w:pPr>
              <w:jc w:val="right"/>
              <w:rPr>
                <w:color w:val="000000"/>
                <w:sz w:val="14"/>
                <w:szCs w:val="14"/>
              </w:rPr>
            </w:pPr>
            <w:r>
              <w:rPr>
                <w:color w:val="000000"/>
                <w:sz w:val="14"/>
                <w:szCs w:val="14"/>
              </w:rPr>
              <w:t>7,106</w:t>
            </w:r>
          </w:p>
        </w:tc>
        <w:tc>
          <w:tcPr>
            <w:tcW w:w="720" w:type="dxa"/>
            <w:tcBorders>
              <w:top w:val="nil"/>
              <w:left w:val="nil"/>
              <w:bottom w:val="nil"/>
              <w:right w:val="nil"/>
            </w:tcBorders>
            <w:shd w:val="clear" w:color="auto" w:fill="auto"/>
            <w:tcMar>
              <w:left w:w="43" w:type="dxa"/>
              <w:right w:w="43" w:type="dxa"/>
            </w:tcMar>
            <w:vAlign w:val="center"/>
          </w:tcPr>
          <w:p w14:paraId="37F5D319" w14:textId="6975D17F" w:rsidR="00ED0E1C" w:rsidRDefault="00ED0E1C" w:rsidP="00ED0E1C">
            <w:pPr>
              <w:jc w:val="right"/>
              <w:rPr>
                <w:color w:val="000000"/>
                <w:sz w:val="14"/>
                <w:szCs w:val="14"/>
              </w:rPr>
            </w:pPr>
            <w:r>
              <w:rPr>
                <w:color w:val="000000"/>
                <w:sz w:val="14"/>
                <w:szCs w:val="14"/>
              </w:rPr>
              <w:t>7,441</w:t>
            </w:r>
          </w:p>
        </w:tc>
        <w:tc>
          <w:tcPr>
            <w:tcW w:w="720" w:type="dxa"/>
            <w:tcBorders>
              <w:top w:val="nil"/>
              <w:left w:val="nil"/>
              <w:bottom w:val="nil"/>
              <w:right w:val="nil"/>
            </w:tcBorders>
            <w:shd w:val="clear" w:color="auto" w:fill="auto"/>
            <w:tcMar>
              <w:left w:w="43" w:type="dxa"/>
              <w:right w:w="43" w:type="dxa"/>
            </w:tcMar>
            <w:vAlign w:val="center"/>
          </w:tcPr>
          <w:p w14:paraId="6CB029E4" w14:textId="6D846A3E" w:rsidR="00ED0E1C" w:rsidRDefault="00ED0E1C" w:rsidP="00ED0E1C">
            <w:pPr>
              <w:jc w:val="right"/>
              <w:rPr>
                <w:color w:val="000000"/>
                <w:sz w:val="14"/>
                <w:szCs w:val="14"/>
              </w:rPr>
            </w:pPr>
            <w:r>
              <w:rPr>
                <w:color w:val="000000"/>
                <w:sz w:val="14"/>
                <w:szCs w:val="14"/>
              </w:rPr>
              <w:t>4,221</w:t>
            </w:r>
          </w:p>
        </w:tc>
      </w:tr>
      <w:tr w:rsidR="00ED0E1C" w:rsidRPr="00BF4323" w14:paraId="68293929" w14:textId="77777777" w:rsidTr="00ED0E1C">
        <w:trPr>
          <w:trHeight w:hRule="exact" w:val="216"/>
        </w:trPr>
        <w:tc>
          <w:tcPr>
            <w:tcW w:w="3150" w:type="dxa"/>
            <w:gridSpan w:val="2"/>
            <w:tcBorders>
              <w:top w:val="nil"/>
              <w:left w:val="nil"/>
              <w:bottom w:val="nil"/>
              <w:right w:val="nil"/>
            </w:tcBorders>
            <w:shd w:val="clear" w:color="auto" w:fill="auto"/>
            <w:noWrap/>
            <w:tcMar>
              <w:left w:w="29" w:type="dxa"/>
            </w:tcMar>
            <w:vAlign w:val="center"/>
          </w:tcPr>
          <w:p w14:paraId="739E5D50" w14:textId="77777777" w:rsidR="00ED0E1C" w:rsidRPr="002B6501" w:rsidRDefault="00ED0E1C" w:rsidP="00ED0E1C">
            <w:pPr>
              <w:ind w:firstLineChars="236" w:firstLine="330"/>
              <w:rPr>
                <w:sz w:val="14"/>
                <w:szCs w:val="14"/>
              </w:rPr>
            </w:pPr>
            <w:r w:rsidRPr="002B6501">
              <w:rPr>
                <w:sz w:val="14"/>
                <w:szCs w:val="14"/>
              </w:rPr>
              <w:t>46-Paper &amp; Paper Board &amp; Manuf.  thereof</w:t>
            </w:r>
          </w:p>
        </w:tc>
        <w:tc>
          <w:tcPr>
            <w:tcW w:w="771" w:type="dxa"/>
            <w:tcBorders>
              <w:top w:val="nil"/>
              <w:left w:val="nil"/>
              <w:bottom w:val="nil"/>
              <w:right w:val="nil"/>
            </w:tcBorders>
            <w:shd w:val="clear" w:color="auto" w:fill="auto"/>
            <w:noWrap/>
            <w:tcMar>
              <w:left w:w="43" w:type="dxa"/>
              <w:right w:w="43" w:type="dxa"/>
            </w:tcMar>
            <w:vAlign w:val="center"/>
          </w:tcPr>
          <w:p w14:paraId="1D6EBF99" w14:textId="77777777" w:rsidR="00ED0E1C" w:rsidRDefault="00ED0E1C" w:rsidP="00ED0E1C">
            <w:pPr>
              <w:jc w:val="right"/>
              <w:rPr>
                <w:color w:val="000000"/>
                <w:sz w:val="14"/>
                <w:szCs w:val="14"/>
              </w:rPr>
            </w:pPr>
            <w:r>
              <w:rPr>
                <w:color w:val="000000"/>
                <w:sz w:val="14"/>
                <w:szCs w:val="14"/>
              </w:rPr>
              <w:t>535,686</w:t>
            </w:r>
          </w:p>
        </w:tc>
        <w:tc>
          <w:tcPr>
            <w:tcW w:w="759" w:type="dxa"/>
            <w:tcBorders>
              <w:top w:val="nil"/>
              <w:left w:val="nil"/>
              <w:bottom w:val="nil"/>
              <w:right w:val="nil"/>
            </w:tcBorders>
            <w:shd w:val="clear" w:color="auto" w:fill="auto"/>
            <w:noWrap/>
            <w:tcMar>
              <w:left w:w="43" w:type="dxa"/>
              <w:right w:w="43" w:type="dxa"/>
            </w:tcMar>
            <w:vAlign w:val="center"/>
          </w:tcPr>
          <w:p w14:paraId="3CB91C09" w14:textId="77777777" w:rsidR="00ED0E1C" w:rsidRDefault="00ED0E1C" w:rsidP="00ED0E1C">
            <w:pPr>
              <w:jc w:val="right"/>
              <w:rPr>
                <w:color w:val="000000"/>
                <w:sz w:val="14"/>
                <w:szCs w:val="14"/>
              </w:rPr>
            </w:pPr>
            <w:r>
              <w:rPr>
                <w:color w:val="000000"/>
                <w:sz w:val="14"/>
                <w:szCs w:val="14"/>
              </w:rPr>
              <w:t>392,610</w:t>
            </w:r>
          </w:p>
        </w:tc>
        <w:tc>
          <w:tcPr>
            <w:tcW w:w="659" w:type="dxa"/>
            <w:tcBorders>
              <w:top w:val="nil"/>
              <w:left w:val="nil"/>
              <w:bottom w:val="nil"/>
              <w:right w:val="nil"/>
            </w:tcBorders>
            <w:shd w:val="clear" w:color="auto" w:fill="auto"/>
            <w:noWrap/>
            <w:tcMar>
              <w:left w:w="43" w:type="dxa"/>
              <w:right w:w="43" w:type="dxa"/>
            </w:tcMar>
            <w:vAlign w:val="center"/>
          </w:tcPr>
          <w:p w14:paraId="24755BBD" w14:textId="1DFA4581" w:rsidR="00ED0E1C" w:rsidRDefault="00ED0E1C" w:rsidP="00ED0E1C">
            <w:pPr>
              <w:jc w:val="right"/>
              <w:rPr>
                <w:color w:val="000000"/>
                <w:sz w:val="14"/>
                <w:szCs w:val="14"/>
              </w:rPr>
            </w:pPr>
            <w:r>
              <w:rPr>
                <w:color w:val="000000"/>
                <w:sz w:val="14"/>
                <w:szCs w:val="14"/>
              </w:rPr>
              <w:t>32,002</w:t>
            </w:r>
          </w:p>
        </w:tc>
        <w:tc>
          <w:tcPr>
            <w:tcW w:w="720" w:type="dxa"/>
            <w:tcBorders>
              <w:top w:val="nil"/>
              <w:left w:val="nil"/>
              <w:bottom w:val="nil"/>
              <w:right w:val="nil"/>
            </w:tcBorders>
            <w:tcMar>
              <w:left w:w="43" w:type="dxa"/>
              <w:right w:w="43" w:type="dxa"/>
            </w:tcMar>
            <w:vAlign w:val="center"/>
          </w:tcPr>
          <w:p w14:paraId="454D2CAA" w14:textId="18F8DA00" w:rsidR="00ED0E1C" w:rsidRDefault="00ED0E1C" w:rsidP="00ED0E1C">
            <w:pPr>
              <w:jc w:val="right"/>
              <w:rPr>
                <w:color w:val="000000"/>
                <w:sz w:val="14"/>
                <w:szCs w:val="14"/>
              </w:rPr>
            </w:pPr>
            <w:r>
              <w:rPr>
                <w:color w:val="000000"/>
                <w:sz w:val="14"/>
                <w:szCs w:val="14"/>
              </w:rPr>
              <w:t>36,094</w:t>
            </w:r>
          </w:p>
        </w:tc>
        <w:tc>
          <w:tcPr>
            <w:tcW w:w="720" w:type="dxa"/>
            <w:tcBorders>
              <w:top w:val="nil"/>
              <w:left w:val="nil"/>
              <w:bottom w:val="nil"/>
              <w:right w:val="nil"/>
            </w:tcBorders>
            <w:shd w:val="clear" w:color="auto" w:fill="auto"/>
            <w:tcMar>
              <w:left w:w="43" w:type="dxa"/>
              <w:right w:w="43" w:type="dxa"/>
            </w:tcMar>
            <w:vAlign w:val="center"/>
          </w:tcPr>
          <w:p w14:paraId="3CB748C7" w14:textId="2AC7519E" w:rsidR="00ED0E1C" w:rsidRDefault="00ED0E1C" w:rsidP="00ED0E1C">
            <w:pPr>
              <w:jc w:val="right"/>
              <w:rPr>
                <w:color w:val="000000"/>
                <w:sz w:val="14"/>
                <w:szCs w:val="14"/>
              </w:rPr>
            </w:pPr>
            <w:r>
              <w:rPr>
                <w:color w:val="000000"/>
                <w:sz w:val="14"/>
                <w:szCs w:val="14"/>
              </w:rPr>
              <w:t>32,132</w:t>
            </w:r>
          </w:p>
        </w:tc>
        <w:tc>
          <w:tcPr>
            <w:tcW w:w="720" w:type="dxa"/>
            <w:tcBorders>
              <w:top w:val="nil"/>
              <w:left w:val="nil"/>
              <w:bottom w:val="nil"/>
              <w:right w:val="nil"/>
            </w:tcBorders>
            <w:shd w:val="clear" w:color="auto" w:fill="auto"/>
            <w:tcMar>
              <w:left w:w="43" w:type="dxa"/>
              <w:right w:w="43" w:type="dxa"/>
            </w:tcMar>
            <w:vAlign w:val="center"/>
          </w:tcPr>
          <w:p w14:paraId="5E6FDE05" w14:textId="3B92D9DD" w:rsidR="00ED0E1C" w:rsidRDefault="00ED0E1C" w:rsidP="00ED0E1C">
            <w:pPr>
              <w:jc w:val="right"/>
              <w:rPr>
                <w:color w:val="000000"/>
                <w:sz w:val="14"/>
                <w:szCs w:val="14"/>
              </w:rPr>
            </w:pPr>
            <w:r>
              <w:rPr>
                <w:color w:val="000000"/>
                <w:sz w:val="14"/>
                <w:szCs w:val="14"/>
              </w:rPr>
              <w:t>32,123</w:t>
            </w:r>
          </w:p>
        </w:tc>
        <w:tc>
          <w:tcPr>
            <w:tcW w:w="720" w:type="dxa"/>
            <w:tcBorders>
              <w:top w:val="nil"/>
              <w:left w:val="nil"/>
              <w:bottom w:val="nil"/>
              <w:right w:val="nil"/>
            </w:tcBorders>
            <w:shd w:val="clear" w:color="auto" w:fill="auto"/>
            <w:tcMar>
              <w:left w:w="43" w:type="dxa"/>
              <w:right w:w="43" w:type="dxa"/>
            </w:tcMar>
            <w:vAlign w:val="center"/>
          </w:tcPr>
          <w:p w14:paraId="04A55CF5" w14:textId="0BBCC75C" w:rsidR="00ED0E1C" w:rsidRDefault="00ED0E1C" w:rsidP="00ED0E1C">
            <w:pPr>
              <w:jc w:val="right"/>
              <w:rPr>
                <w:color w:val="000000"/>
                <w:sz w:val="14"/>
                <w:szCs w:val="14"/>
              </w:rPr>
            </w:pPr>
            <w:r>
              <w:rPr>
                <w:color w:val="000000"/>
                <w:sz w:val="14"/>
                <w:szCs w:val="14"/>
              </w:rPr>
              <w:t>37,348</w:t>
            </w:r>
          </w:p>
        </w:tc>
        <w:tc>
          <w:tcPr>
            <w:tcW w:w="720" w:type="dxa"/>
            <w:tcBorders>
              <w:top w:val="nil"/>
              <w:left w:val="nil"/>
              <w:bottom w:val="nil"/>
              <w:right w:val="nil"/>
            </w:tcBorders>
            <w:shd w:val="clear" w:color="auto" w:fill="auto"/>
            <w:tcMar>
              <w:left w:w="43" w:type="dxa"/>
              <w:right w:w="43" w:type="dxa"/>
            </w:tcMar>
            <w:vAlign w:val="center"/>
          </w:tcPr>
          <w:p w14:paraId="56EBCF23" w14:textId="141B287B" w:rsidR="00ED0E1C" w:rsidRDefault="00ED0E1C" w:rsidP="00ED0E1C">
            <w:pPr>
              <w:jc w:val="right"/>
              <w:rPr>
                <w:color w:val="000000"/>
                <w:sz w:val="14"/>
                <w:szCs w:val="14"/>
              </w:rPr>
            </w:pPr>
            <w:r>
              <w:rPr>
                <w:color w:val="000000"/>
                <w:sz w:val="14"/>
                <w:szCs w:val="14"/>
              </w:rPr>
              <w:t>45,424</w:t>
            </w:r>
          </w:p>
        </w:tc>
        <w:tc>
          <w:tcPr>
            <w:tcW w:w="720" w:type="dxa"/>
            <w:tcBorders>
              <w:top w:val="nil"/>
              <w:left w:val="nil"/>
              <w:bottom w:val="nil"/>
              <w:right w:val="nil"/>
            </w:tcBorders>
            <w:shd w:val="clear" w:color="auto" w:fill="auto"/>
            <w:tcMar>
              <w:left w:w="43" w:type="dxa"/>
              <w:right w:w="43" w:type="dxa"/>
            </w:tcMar>
            <w:vAlign w:val="center"/>
          </w:tcPr>
          <w:p w14:paraId="2F764B08" w14:textId="40B92A8B" w:rsidR="00ED0E1C" w:rsidRDefault="00ED0E1C" w:rsidP="00ED0E1C">
            <w:pPr>
              <w:jc w:val="right"/>
              <w:rPr>
                <w:color w:val="000000"/>
                <w:sz w:val="14"/>
                <w:szCs w:val="14"/>
              </w:rPr>
            </w:pPr>
            <w:r>
              <w:rPr>
                <w:color w:val="000000"/>
                <w:sz w:val="14"/>
                <w:szCs w:val="14"/>
              </w:rPr>
              <w:t>40,549</w:t>
            </w:r>
          </w:p>
        </w:tc>
      </w:tr>
      <w:tr w:rsidR="00ED0E1C" w:rsidRPr="00BF4323" w14:paraId="5E2013A4" w14:textId="77777777" w:rsidTr="00ED0E1C">
        <w:trPr>
          <w:trHeight w:hRule="exact" w:val="216"/>
        </w:trPr>
        <w:tc>
          <w:tcPr>
            <w:tcW w:w="3150" w:type="dxa"/>
            <w:gridSpan w:val="2"/>
            <w:tcBorders>
              <w:top w:val="nil"/>
              <w:left w:val="nil"/>
              <w:bottom w:val="nil"/>
              <w:right w:val="nil"/>
            </w:tcBorders>
            <w:shd w:val="clear" w:color="auto" w:fill="auto"/>
            <w:noWrap/>
            <w:tcMar>
              <w:left w:w="29" w:type="dxa"/>
            </w:tcMar>
            <w:vAlign w:val="center"/>
          </w:tcPr>
          <w:p w14:paraId="1082D022" w14:textId="77777777" w:rsidR="00ED0E1C" w:rsidRPr="002B6501" w:rsidRDefault="00ED0E1C" w:rsidP="00ED0E1C">
            <w:pPr>
              <w:rPr>
                <w:b/>
                <w:bCs/>
                <w:sz w:val="14"/>
                <w:szCs w:val="14"/>
              </w:rPr>
            </w:pPr>
            <w:r w:rsidRPr="002B6501">
              <w:rPr>
                <w:b/>
                <w:bCs/>
                <w:sz w:val="14"/>
                <w:szCs w:val="14"/>
              </w:rPr>
              <w:t>I.     All other Items</w:t>
            </w:r>
          </w:p>
        </w:tc>
        <w:tc>
          <w:tcPr>
            <w:tcW w:w="771" w:type="dxa"/>
            <w:tcBorders>
              <w:top w:val="nil"/>
              <w:left w:val="nil"/>
              <w:bottom w:val="nil"/>
              <w:right w:val="nil"/>
            </w:tcBorders>
            <w:shd w:val="clear" w:color="auto" w:fill="auto"/>
            <w:noWrap/>
            <w:tcMar>
              <w:left w:w="43" w:type="dxa"/>
              <w:right w:w="43" w:type="dxa"/>
            </w:tcMar>
            <w:vAlign w:val="center"/>
          </w:tcPr>
          <w:p w14:paraId="057773F5" w14:textId="77777777" w:rsidR="00ED0E1C" w:rsidRDefault="00ED0E1C" w:rsidP="00ED0E1C">
            <w:pPr>
              <w:jc w:val="right"/>
              <w:rPr>
                <w:b/>
                <w:bCs/>
                <w:color w:val="000000"/>
                <w:sz w:val="14"/>
                <w:szCs w:val="14"/>
              </w:rPr>
            </w:pPr>
            <w:r>
              <w:rPr>
                <w:b/>
                <w:bCs/>
                <w:color w:val="000000"/>
                <w:sz w:val="14"/>
                <w:szCs w:val="14"/>
              </w:rPr>
              <w:t>4,671,603</w:t>
            </w:r>
          </w:p>
        </w:tc>
        <w:tc>
          <w:tcPr>
            <w:tcW w:w="759" w:type="dxa"/>
            <w:tcBorders>
              <w:top w:val="nil"/>
              <w:left w:val="nil"/>
              <w:bottom w:val="nil"/>
              <w:right w:val="nil"/>
            </w:tcBorders>
            <w:shd w:val="clear" w:color="auto" w:fill="auto"/>
            <w:noWrap/>
            <w:tcMar>
              <w:left w:w="43" w:type="dxa"/>
              <w:right w:w="43" w:type="dxa"/>
            </w:tcMar>
            <w:vAlign w:val="center"/>
          </w:tcPr>
          <w:p w14:paraId="52A83C0B" w14:textId="77777777" w:rsidR="00ED0E1C" w:rsidRDefault="00ED0E1C" w:rsidP="00ED0E1C">
            <w:pPr>
              <w:jc w:val="right"/>
              <w:rPr>
                <w:b/>
                <w:bCs/>
                <w:color w:val="000000"/>
                <w:sz w:val="14"/>
                <w:szCs w:val="14"/>
              </w:rPr>
            </w:pPr>
            <w:r>
              <w:rPr>
                <w:b/>
                <w:bCs/>
                <w:color w:val="000000"/>
                <w:sz w:val="14"/>
                <w:szCs w:val="14"/>
              </w:rPr>
              <w:t>3,634,338</w:t>
            </w:r>
          </w:p>
        </w:tc>
        <w:tc>
          <w:tcPr>
            <w:tcW w:w="659" w:type="dxa"/>
            <w:tcBorders>
              <w:top w:val="nil"/>
              <w:left w:val="nil"/>
              <w:bottom w:val="nil"/>
              <w:right w:val="nil"/>
            </w:tcBorders>
            <w:shd w:val="clear" w:color="auto" w:fill="auto"/>
            <w:noWrap/>
            <w:tcMar>
              <w:left w:w="43" w:type="dxa"/>
              <w:right w:w="43" w:type="dxa"/>
            </w:tcMar>
            <w:vAlign w:val="center"/>
          </w:tcPr>
          <w:p w14:paraId="1B145B20" w14:textId="021E5C1B" w:rsidR="00ED0E1C" w:rsidRDefault="00ED0E1C" w:rsidP="00ED0E1C">
            <w:pPr>
              <w:jc w:val="right"/>
              <w:rPr>
                <w:b/>
                <w:bCs/>
                <w:color w:val="000000"/>
                <w:sz w:val="14"/>
                <w:szCs w:val="14"/>
              </w:rPr>
            </w:pPr>
            <w:r>
              <w:rPr>
                <w:b/>
                <w:bCs/>
                <w:color w:val="000000"/>
                <w:sz w:val="14"/>
                <w:szCs w:val="14"/>
              </w:rPr>
              <w:t>358,154</w:t>
            </w:r>
          </w:p>
        </w:tc>
        <w:tc>
          <w:tcPr>
            <w:tcW w:w="720" w:type="dxa"/>
            <w:tcBorders>
              <w:top w:val="nil"/>
              <w:left w:val="nil"/>
              <w:bottom w:val="nil"/>
              <w:right w:val="nil"/>
            </w:tcBorders>
            <w:tcMar>
              <w:left w:w="43" w:type="dxa"/>
              <w:right w:w="43" w:type="dxa"/>
            </w:tcMar>
            <w:vAlign w:val="center"/>
          </w:tcPr>
          <w:p w14:paraId="76F88807" w14:textId="4D60D6F2" w:rsidR="00ED0E1C" w:rsidRDefault="00ED0E1C" w:rsidP="00ED0E1C">
            <w:pPr>
              <w:jc w:val="right"/>
              <w:rPr>
                <w:b/>
                <w:bCs/>
                <w:color w:val="000000"/>
                <w:sz w:val="14"/>
                <w:szCs w:val="14"/>
              </w:rPr>
            </w:pPr>
            <w:r>
              <w:rPr>
                <w:b/>
                <w:bCs/>
                <w:color w:val="000000"/>
                <w:sz w:val="14"/>
                <w:szCs w:val="14"/>
              </w:rPr>
              <w:t>358,853</w:t>
            </w:r>
          </w:p>
        </w:tc>
        <w:tc>
          <w:tcPr>
            <w:tcW w:w="720" w:type="dxa"/>
            <w:tcBorders>
              <w:top w:val="nil"/>
              <w:left w:val="nil"/>
              <w:bottom w:val="nil"/>
              <w:right w:val="nil"/>
            </w:tcBorders>
            <w:shd w:val="clear" w:color="auto" w:fill="auto"/>
            <w:tcMar>
              <w:left w:w="43" w:type="dxa"/>
              <w:right w:w="43" w:type="dxa"/>
            </w:tcMar>
            <w:vAlign w:val="center"/>
          </w:tcPr>
          <w:p w14:paraId="37877798" w14:textId="248A1D9D" w:rsidR="00ED0E1C" w:rsidRDefault="00ED0E1C" w:rsidP="00ED0E1C">
            <w:pPr>
              <w:jc w:val="right"/>
              <w:rPr>
                <w:b/>
                <w:bCs/>
                <w:color w:val="000000"/>
                <w:sz w:val="14"/>
                <w:szCs w:val="14"/>
              </w:rPr>
            </w:pPr>
            <w:r>
              <w:rPr>
                <w:b/>
                <w:bCs/>
                <w:color w:val="000000"/>
                <w:sz w:val="14"/>
                <w:szCs w:val="14"/>
              </w:rPr>
              <w:t>299,616</w:t>
            </w:r>
          </w:p>
        </w:tc>
        <w:tc>
          <w:tcPr>
            <w:tcW w:w="720" w:type="dxa"/>
            <w:tcBorders>
              <w:top w:val="nil"/>
              <w:left w:val="nil"/>
              <w:bottom w:val="nil"/>
              <w:right w:val="nil"/>
            </w:tcBorders>
            <w:shd w:val="clear" w:color="auto" w:fill="auto"/>
            <w:tcMar>
              <w:left w:w="43" w:type="dxa"/>
              <w:right w:w="43" w:type="dxa"/>
            </w:tcMar>
            <w:vAlign w:val="center"/>
          </w:tcPr>
          <w:p w14:paraId="6303D038" w14:textId="619EDE7C" w:rsidR="00ED0E1C" w:rsidRDefault="00ED0E1C" w:rsidP="00ED0E1C">
            <w:pPr>
              <w:jc w:val="right"/>
              <w:rPr>
                <w:b/>
                <w:bCs/>
                <w:color w:val="000000"/>
                <w:sz w:val="14"/>
                <w:szCs w:val="14"/>
              </w:rPr>
            </w:pPr>
            <w:r>
              <w:rPr>
                <w:b/>
                <w:bCs/>
                <w:color w:val="000000"/>
                <w:sz w:val="14"/>
                <w:szCs w:val="14"/>
              </w:rPr>
              <w:t>293,478</w:t>
            </w:r>
          </w:p>
        </w:tc>
        <w:tc>
          <w:tcPr>
            <w:tcW w:w="720" w:type="dxa"/>
            <w:tcBorders>
              <w:top w:val="nil"/>
              <w:left w:val="nil"/>
              <w:bottom w:val="nil"/>
              <w:right w:val="nil"/>
            </w:tcBorders>
            <w:shd w:val="clear" w:color="auto" w:fill="auto"/>
            <w:tcMar>
              <w:left w:w="43" w:type="dxa"/>
              <w:right w:w="43" w:type="dxa"/>
            </w:tcMar>
            <w:vAlign w:val="center"/>
          </w:tcPr>
          <w:p w14:paraId="2457D18E" w14:textId="26CA1BB5" w:rsidR="00ED0E1C" w:rsidRDefault="00ED0E1C" w:rsidP="00ED0E1C">
            <w:pPr>
              <w:jc w:val="right"/>
              <w:rPr>
                <w:b/>
                <w:bCs/>
                <w:color w:val="000000"/>
                <w:sz w:val="14"/>
                <w:szCs w:val="14"/>
              </w:rPr>
            </w:pPr>
            <w:r>
              <w:rPr>
                <w:b/>
                <w:bCs/>
                <w:color w:val="000000"/>
                <w:sz w:val="14"/>
                <w:szCs w:val="14"/>
              </w:rPr>
              <w:t>321,960</w:t>
            </w:r>
          </w:p>
        </w:tc>
        <w:tc>
          <w:tcPr>
            <w:tcW w:w="720" w:type="dxa"/>
            <w:tcBorders>
              <w:top w:val="nil"/>
              <w:left w:val="nil"/>
              <w:bottom w:val="nil"/>
              <w:right w:val="nil"/>
            </w:tcBorders>
            <w:shd w:val="clear" w:color="auto" w:fill="auto"/>
            <w:tcMar>
              <w:left w:w="43" w:type="dxa"/>
              <w:right w:w="43" w:type="dxa"/>
            </w:tcMar>
            <w:vAlign w:val="center"/>
          </w:tcPr>
          <w:p w14:paraId="580F0CED" w14:textId="511AEA16" w:rsidR="00ED0E1C" w:rsidRDefault="00ED0E1C" w:rsidP="00ED0E1C">
            <w:pPr>
              <w:jc w:val="right"/>
              <w:rPr>
                <w:b/>
                <w:bCs/>
                <w:color w:val="000000"/>
                <w:sz w:val="14"/>
                <w:szCs w:val="14"/>
              </w:rPr>
            </w:pPr>
            <w:r>
              <w:rPr>
                <w:b/>
                <w:bCs/>
                <w:color w:val="000000"/>
                <w:sz w:val="14"/>
                <w:szCs w:val="14"/>
              </w:rPr>
              <w:t>408,673</w:t>
            </w:r>
          </w:p>
        </w:tc>
        <w:tc>
          <w:tcPr>
            <w:tcW w:w="720" w:type="dxa"/>
            <w:tcBorders>
              <w:top w:val="nil"/>
              <w:left w:val="nil"/>
              <w:bottom w:val="nil"/>
              <w:right w:val="nil"/>
            </w:tcBorders>
            <w:shd w:val="clear" w:color="auto" w:fill="auto"/>
            <w:tcMar>
              <w:left w:w="43" w:type="dxa"/>
              <w:right w:w="43" w:type="dxa"/>
            </w:tcMar>
            <w:vAlign w:val="center"/>
          </w:tcPr>
          <w:p w14:paraId="546FBFDB" w14:textId="7A0F952A" w:rsidR="00ED0E1C" w:rsidRDefault="00ED0E1C" w:rsidP="00ED0E1C">
            <w:pPr>
              <w:jc w:val="right"/>
              <w:rPr>
                <w:b/>
                <w:bCs/>
                <w:color w:val="000000"/>
                <w:sz w:val="14"/>
                <w:szCs w:val="14"/>
              </w:rPr>
            </w:pPr>
            <w:r>
              <w:rPr>
                <w:b/>
                <w:bCs/>
                <w:color w:val="000000"/>
                <w:sz w:val="14"/>
                <w:szCs w:val="14"/>
              </w:rPr>
              <w:t>413,529</w:t>
            </w:r>
          </w:p>
        </w:tc>
      </w:tr>
      <w:tr w:rsidR="00ED0E1C" w:rsidRPr="00BF4323" w14:paraId="05C9D64E" w14:textId="77777777" w:rsidTr="00ED0E1C">
        <w:trPr>
          <w:trHeight w:hRule="exact" w:val="216"/>
        </w:trPr>
        <w:tc>
          <w:tcPr>
            <w:tcW w:w="3150" w:type="dxa"/>
            <w:gridSpan w:val="2"/>
            <w:tcBorders>
              <w:top w:val="single" w:sz="12" w:space="0" w:color="auto"/>
              <w:left w:val="nil"/>
              <w:bottom w:val="single" w:sz="12" w:space="0" w:color="auto"/>
              <w:right w:val="nil"/>
            </w:tcBorders>
            <w:shd w:val="clear" w:color="auto" w:fill="auto"/>
            <w:noWrap/>
            <w:tcMar>
              <w:left w:w="29" w:type="dxa"/>
            </w:tcMar>
            <w:vAlign w:val="center"/>
          </w:tcPr>
          <w:p w14:paraId="0F9E67AD" w14:textId="77777777" w:rsidR="00ED0E1C" w:rsidRPr="002B6501" w:rsidRDefault="00ED0E1C" w:rsidP="00ED0E1C">
            <w:pPr>
              <w:rPr>
                <w:b/>
                <w:bCs/>
                <w:sz w:val="14"/>
                <w:szCs w:val="14"/>
              </w:rPr>
            </w:pPr>
            <w:r w:rsidRPr="002B6501">
              <w:rPr>
                <w:b/>
                <w:bCs/>
                <w:sz w:val="14"/>
                <w:szCs w:val="14"/>
              </w:rPr>
              <w:t>TOTAL</w:t>
            </w:r>
          </w:p>
        </w:tc>
        <w:tc>
          <w:tcPr>
            <w:tcW w:w="771" w:type="dxa"/>
            <w:tcBorders>
              <w:top w:val="single" w:sz="12" w:space="0" w:color="auto"/>
              <w:left w:val="nil"/>
              <w:bottom w:val="single" w:sz="12" w:space="0" w:color="auto"/>
              <w:right w:val="nil"/>
            </w:tcBorders>
            <w:shd w:val="clear" w:color="auto" w:fill="auto"/>
            <w:noWrap/>
            <w:tcMar>
              <w:left w:w="43" w:type="dxa"/>
              <w:right w:w="43" w:type="dxa"/>
            </w:tcMar>
            <w:vAlign w:val="center"/>
          </w:tcPr>
          <w:p w14:paraId="4AFC1D4E" w14:textId="77777777" w:rsidR="00ED0E1C" w:rsidRDefault="00ED0E1C" w:rsidP="00ED0E1C">
            <w:pPr>
              <w:jc w:val="right"/>
              <w:rPr>
                <w:b/>
                <w:bCs/>
                <w:color w:val="000000"/>
                <w:sz w:val="14"/>
                <w:szCs w:val="14"/>
              </w:rPr>
            </w:pPr>
            <w:r>
              <w:rPr>
                <w:b/>
                <w:bCs/>
                <w:color w:val="000000"/>
                <w:sz w:val="14"/>
                <w:szCs w:val="14"/>
              </w:rPr>
              <w:t>54,762,983</w:t>
            </w:r>
          </w:p>
        </w:tc>
        <w:tc>
          <w:tcPr>
            <w:tcW w:w="759" w:type="dxa"/>
            <w:tcBorders>
              <w:top w:val="single" w:sz="12" w:space="0" w:color="auto"/>
              <w:left w:val="nil"/>
              <w:bottom w:val="single" w:sz="12" w:space="0" w:color="auto"/>
              <w:right w:val="nil"/>
            </w:tcBorders>
            <w:shd w:val="clear" w:color="auto" w:fill="auto"/>
            <w:noWrap/>
            <w:tcMar>
              <w:left w:w="43" w:type="dxa"/>
              <w:right w:w="43" w:type="dxa"/>
            </w:tcMar>
            <w:vAlign w:val="center"/>
          </w:tcPr>
          <w:p w14:paraId="44FD21C9" w14:textId="77777777" w:rsidR="00ED0E1C" w:rsidRDefault="00ED0E1C" w:rsidP="00ED0E1C">
            <w:pPr>
              <w:jc w:val="right"/>
              <w:rPr>
                <w:b/>
                <w:bCs/>
                <w:color w:val="000000"/>
                <w:sz w:val="14"/>
                <w:szCs w:val="14"/>
              </w:rPr>
            </w:pPr>
            <w:r>
              <w:rPr>
                <w:b/>
                <w:bCs/>
                <w:color w:val="000000"/>
                <w:sz w:val="14"/>
                <w:szCs w:val="14"/>
              </w:rPr>
              <w:t>44,552,896</w:t>
            </w:r>
          </w:p>
        </w:tc>
        <w:tc>
          <w:tcPr>
            <w:tcW w:w="659" w:type="dxa"/>
            <w:tcBorders>
              <w:top w:val="single" w:sz="12" w:space="0" w:color="auto"/>
              <w:left w:val="nil"/>
              <w:bottom w:val="single" w:sz="12" w:space="0" w:color="auto"/>
              <w:right w:val="nil"/>
            </w:tcBorders>
            <w:shd w:val="clear" w:color="auto" w:fill="auto"/>
            <w:noWrap/>
            <w:tcMar>
              <w:left w:w="43" w:type="dxa"/>
              <w:right w:w="43" w:type="dxa"/>
            </w:tcMar>
            <w:vAlign w:val="center"/>
          </w:tcPr>
          <w:p w14:paraId="3E05FDCD" w14:textId="259C91EF" w:rsidR="00ED0E1C" w:rsidRDefault="00ED0E1C" w:rsidP="00ED0E1C">
            <w:pPr>
              <w:jc w:val="right"/>
              <w:rPr>
                <w:b/>
                <w:bCs/>
                <w:color w:val="000000"/>
                <w:sz w:val="14"/>
                <w:szCs w:val="14"/>
              </w:rPr>
            </w:pPr>
            <w:r>
              <w:rPr>
                <w:b/>
                <w:bCs/>
                <w:color w:val="000000"/>
                <w:sz w:val="14"/>
                <w:szCs w:val="14"/>
              </w:rPr>
              <w:t>4,019,549</w:t>
            </w:r>
          </w:p>
        </w:tc>
        <w:tc>
          <w:tcPr>
            <w:tcW w:w="720" w:type="dxa"/>
            <w:tcBorders>
              <w:top w:val="single" w:sz="12" w:space="0" w:color="auto"/>
              <w:left w:val="nil"/>
              <w:bottom w:val="single" w:sz="12" w:space="0" w:color="auto"/>
              <w:right w:val="nil"/>
            </w:tcBorders>
            <w:tcMar>
              <w:left w:w="43" w:type="dxa"/>
              <w:right w:w="43" w:type="dxa"/>
            </w:tcMar>
            <w:vAlign w:val="center"/>
          </w:tcPr>
          <w:p w14:paraId="06E67CE4" w14:textId="3146966A" w:rsidR="00ED0E1C" w:rsidRDefault="00ED0E1C" w:rsidP="00ED0E1C">
            <w:pPr>
              <w:jc w:val="right"/>
              <w:rPr>
                <w:b/>
                <w:bCs/>
                <w:color w:val="000000"/>
                <w:sz w:val="14"/>
                <w:szCs w:val="14"/>
              </w:rPr>
            </w:pPr>
            <w:r>
              <w:rPr>
                <w:b/>
                <w:bCs/>
                <w:color w:val="000000"/>
                <w:sz w:val="14"/>
                <w:szCs w:val="14"/>
              </w:rPr>
              <w:t>4,120,923</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14:paraId="5351DB05" w14:textId="7FAA7E7B" w:rsidR="00ED0E1C" w:rsidRDefault="00ED0E1C" w:rsidP="00ED0E1C">
            <w:pPr>
              <w:jc w:val="right"/>
              <w:rPr>
                <w:b/>
                <w:bCs/>
                <w:color w:val="000000"/>
                <w:sz w:val="14"/>
                <w:szCs w:val="14"/>
              </w:rPr>
            </w:pPr>
            <w:r>
              <w:rPr>
                <w:b/>
                <w:bCs/>
                <w:color w:val="000000"/>
                <w:sz w:val="14"/>
                <w:szCs w:val="14"/>
              </w:rPr>
              <w:t>4,296,546</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14:paraId="064C1E65" w14:textId="4AC33F9A" w:rsidR="00ED0E1C" w:rsidRDefault="00ED0E1C" w:rsidP="00ED0E1C">
            <w:pPr>
              <w:jc w:val="right"/>
              <w:rPr>
                <w:b/>
                <w:bCs/>
                <w:color w:val="000000"/>
                <w:sz w:val="14"/>
                <w:szCs w:val="14"/>
              </w:rPr>
            </w:pPr>
            <w:r>
              <w:rPr>
                <w:b/>
                <w:bCs/>
                <w:color w:val="000000"/>
                <w:sz w:val="14"/>
                <w:szCs w:val="14"/>
              </w:rPr>
              <w:t>3,889,544</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14:paraId="3136B86C" w14:textId="3F6BC7CB" w:rsidR="00ED0E1C" w:rsidRDefault="00ED0E1C" w:rsidP="00ED0E1C">
            <w:pPr>
              <w:jc w:val="right"/>
              <w:rPr>
                <w:b/>
                <w:bCs/>
                <w:color w:val="000000"/>
                <w:sz w:val="14"/>
                <w:szCs w:val="14"/>
              </w:rPr>
            </w:pPr>
            <w:r>
              <w:rPr>
                <w:b/>
                <w:bCs/>
                <w:color w:val="000000"/>
                <w:sz w:val="14"/>
                <w:szCs w:val="14"/>
              </w:rPr>
              <w:t>4,292,089</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14:paraId="1B4DD5C3" w14:textId="52402870" w:rsidR="00ED0E1C" w:rsidRDefault="00ED0E1C" w:rsidP="00ED0E1C">
            <w:pPr>
              <w:jc w:val="right"/>
              <w:rPr>
                <w:b/>
                <w:bCs/>
                <w:color w:val="000000"/>
                <w:sz w:val="14"/>
                <w:szCs w:val="14"/>
              </w:rPr>
            </w:pPr>
            <w:r>
              <w:rPr>
                <w:b/>
                <w:bCs/>
                <w:color w:val="000000"/>
                <w:sz w:val="14"/>
                <w:szCs w:val="14"/>
              </w:rPr>
              <w:t>4,986,443</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14:paraId="140E5B1B" w14:textId="2736D36E" w:rsidR="00ED0E1C" w:rsidRDefault="00ED0E1C" w:rsidP="00ED0E1C">
            <w:pPr>
              <w:jc w:val="right"/>
              <w:rPr>
                <w:b/>
                <w:bCs/>
                <w:color w:val="000000"/>
                <w:sz w:val="14"/>
                <w:szCs w:val="14"/>
              </w:rPr>
            </w:pPr>
            <w:r>
              <w:rPr>
                <w:b/>
                <w:bCs/>
                <w:color w:val="000000"/>
                <w:sz w:val="14"/>
                <w:szCs w:val="14"/>
              </w:rPr>
              <w:t>4,819,993</w:t>
            </w:r>
          </w:p>
        </w:tc>
      </w:tr>
      <w:tr w:rsidR="00ED0E1C" w:rsidRPr="00BF4323" w14:paraId="6F57D0B8" w14:textId="77777777" w:rsidTr="00991594">
        <w:trPr>
          <w:trHeight w:hRule="exact" w:val="129"/>
        </w:trPr>
        <w:tc>
          <w:tcPr>
            <w:tcW w:w="755" w:type="dxa"/>
            <w:tcBorders>
              <w:top w:val="single" w:sz="12" w:space="0" w:color="auto"/>
              <w:left w:val="nil"/>
              <w:right w:val="nil"/>
            </w:tcBorders>
          </w:tcPr>
          <w:p w14:paraId="2B2F2A5B" w14:textId="77777777" w:rsidR="00ED0E1C" w:rsidRPr="00BF4323" w:rsidRDefault="00ED0E1C" w:rsidP="00ED0E1C">
            <w:pPr>
              <w:ind w:right="-93"/>
              <w:rPr>
                <w:sz w:val="12"/>
                <w:szCs w:val="14"/>
              </w:rPr>
            </w:pPr>
          </w:p>
        </w:tc>
        <w:tc>
          <w:tcPr>
            <w:tcW w:w="8904" w:type="dxa"/>
            <w:gridSpan w:val="10"/>
            <w:tcBorders>
              <w:top w:val="single" w:sz="12" w:space="0" w:color="auto"/>
              <w:left w:val="nil"/>
              <w:right w:val="nil"/>
            </w:tcBorders>
            <w:shd w:val="clear" w:color="auto" w:fill="auto"/>
            <w:noWrap/>
          </w:tcPr>
          <w:p w14:paraId="4B78AB7E" w14:textId="77777777" w:rsidR="00ED0E1C" w:rsidRPr="00BF4323" w:rsidRDefault="00ED0E1C" w:rsidP="00ED0E1C">
            <w:pPr>
              <w:ind w:right="-93"/>
              <w:rPr>
                <w:sz w:val="12"/>
                <w:szCs w:val="14"/>
              </w:rPr>
            </w:pPr>
          </w:p>
        </w:tc>
      </w:tr>
    </w:tbl>
    <w:p w14:paraId="16EF1BC8" w14:textId="77777777" w:rsidR="0078712A" w:rsidRDefault="0078712A" w:rsidP="00413F83">
      <w:pPr>
        <w:pStyle w:val="CommentText"/>
      </w:pPr>
    </w:p>
    <w:p w14:paraId="6E0981B9" w14:textId="77777777" w:rsidR="0078712A" w:rsidRDefault="0078712A" w:rsidP="00413F83">
      <w:pPr>
        <w:pStyle w:val="CommentText"/>
      </w:pPr>
    </w:p>
    <w:p w14:paraId="7DC28DA4" w14:textId="77777777" w:rsidR="0078712A" w:rsidRDefault="0078712A" w:rsidP="00413F83">
      <w:pPr>
        <w:pStyle w:val="CommentText"/>
      </w:pPr>
    </w:p>
    <w:p w14:paraId="2BC0BB19" w14:textId="77777777" w:rsidR="0078712A" w:rsidRDefault="0078712A" w:rsidP="00413F83">
      <w:pPr>
        <w:pStyle w:val="CommentText"/>
      </w:pPr>
    </w:p>
    <w:p w14:paraId="1BD684ED" w14:textId="77777777" w:rsidR="0078712A" w:rsidRPr="00BF4323" w:rsidRDefault="0078712A">
      <w:pPr>
        <w:pStyle w:val="CommentText"/>
      </w:pPr>
    </w:p>
    <w:tbl>
      <w:tblPr>
        <w:tblpPr w:leftFromText="187" w:rightFromText="187" w:vertAnchor="text" w:horzAnchor="margin" w:tblpXSpec="center" w:tblpY="1"/>
        <w:tblW w:w="8935" w:type="dxa"/>
        <w:tblLayout w:type="fixed"/>
        <w:tblCellMar>
          <w:left w:w="115" w:type="dxa"/>
          <w:right w:w="0" w:type="dxa"/>
        </w:tblCellMar>
        <w:tblLook w:val="04A0" w:firstRow="1" w:lastRow="0" w:firstColumn="1" w:lastColumn="0" w:noHBand="0" w:noVBand="1"/>
      </w:tblPr>
      <w:tblGrid>
        <w:gridCol w:w="282"/>
        <w:gridCol w:w="7"/>
        <w:gridCol w:w="1973"/>
        <w:gridCol w:w="757"/>
        <w:gridCol w:w="810"/>
        <w:gridCol w:w="786"/>
        <w:gridCol w:w="720"/>
        <w:gridCol w:w="720"/>
        <w:gridCol w:w="720"/>
        <w:gridCol w:w="720"/>
        <w:gridCol w:w="720"/>
        <w:gridCol w:w="720"/>
      </w:tblGrid>
      <w:tr w:rsidR="003F65CB" w:rsidRPr="00BF4323" w14:paraId="5DB1F58B" w14:textId="77777777" w:rsidTr="00615D75">
        <w:trPr>
          <w:trHeight w:val="360"/>
        </w:trPr>
        <w:tc>
          <w:tcPr>
            <w:tcW w:w="8935" w:type="dxa"/>
            <w:gridSpan w:val="12"/>
            <w:tcBorders>
              <w:top w:val="nil"/>
              <w:left w:val="nil"/>
              <w:bottom w:val="nil"/>
              <w:right w:val="nil"/>
            </w:tcBorders>
          </w:tcPr>
          <w:p w14:paraId="0FB63F95" w14:textId="7C05237E" w:rsidR="003F65CB" w:rsidRPr="00BF4323" w:rsidRDefault="003F65CB" w:rsidP="00805606">
            <w:pPr>
              <w:jc w:val="center"/>
              <w:rPr>
                <w:b/>
                <w:bCs/>
                <w:sz w:val="28"/>
                <w:szCs w:val="28"/>
              </w:rPr>
            </w:pPr>
            <w:r>
              <w:rPr>
                <w:b/>
                <w:bCs/>
                <w:sz w:val="28"/>
                <w:szCs w:val="28"/>
              </w:rPr>
              <w:t>4.18</w:t>
            </w:r>
            <w:r w:rsidRPr="00BF4323">
              <w:rPr>
                <w:b/>
                <w:bCs/>
                <w:sz w:val="28"/>
                <w:szCs w:val="28"/>
              </w:rPr>
              <w:t xml:space="preserve"> Exports by Selected Countries/Territories</w:t>
            </w:r>
          </w:p>
        </w:tc>
      </w:tr>
      <w:tr w:rsidR="003F65CB" w:rsidRPr="00BF4323" w14:paraId="3587939C" w14:textId="77777777" w:rsidTr="00AE6250">
        <w:trPr>
          <w:trHeight w:val="189"/>
        </w:trPr>
        <w:tc>
          <w:tcPr>
            <w:tcW w:w="8935" w:type="dxa"/>
            <w:gridSpan w:val="12"/>
            <w:tcBorders>
              <w:top w:val="nil"/>
              <w:left w:val="nil"/>
              <w:bottom w:val="nil"/>
              <w:right w:val="nil"/>
            </w:tcBorders>
          </w:tcPr>
          <w:p w14:paraId="0F25BB1A" w14:textId="6C2F8172" w:rsidR="003F65CB" w:rsidRPr="00BF4323" w:rsidRDefault="003F65CB" w:rsidP="00805606">
            <w:pPr>
              <w:jc w:val="center"/>
            </w:pPr>
            <w:r w:rsidRPr="00BF4323">
              <w:t>(a) State Bank of Pakistan</w:t>
            </w:r>
          </w:p>
        </w:tc>
      </w:tr>
      <w:tr w:rsidR="003F65CB" w:rsidRPr="00BF4323" w14:paraId="2494081E" w14:textId="77777777" w:rsidTr="00AE6250">
        <w:trPr>
          <w:trHeight w:val="189"/>
        </w:trPr>
        <w:tc>
          <w:tcPr>
            <w:tcW w:w="8935" w:type="dxa"/>
            <w:gridSpan w:val="12"/>
            <w:tcBorders>
              <w:top w:val="nil"/>
              <w:left w:val="nil"/>
              <w:bottom w:val="nil"/>
              <w:right w:val="nil"/>
            </w:tcBorders>
          </w:tcPr>
          <w:p w14:paraId="2D36A63C" w14:textId="77777777" w:rsidR="003F65CB" w:rsidRPr="00BF4323" w:rsidRDefault="003F65CB" w:rsidP="00805606">
            <w:pPr>
              <w:jc w:val="right"/>
              <w:rPr>
                <w:sz w:val="14"/>
                <w:szCs w:val="14"/>
              </w:rPr>
            </w:pPr>
            <w:r w:rsidRPr="00BF4323">
              <w:rPr>
                <w:sz w:val="14"/>
                <w:szCs w:val="14"/>
              </w:rPr>
              <w:t>(Thousand US Dollars)</w:t>
            </w:r>
          </w:p>
        </w:tc>
      </w:tr>
      <w:tr w:rsidR="001C1592" w:rsidRPr="00BF4323" w14:paraId="7EAD0D7A" w14:textId="77777777" w:rsidTr="001C1592">
        <w:trPr>
          <w:trHeight w:hRule="exact" w:val="246"/>
        </w:trPr>
        <w:tc>
          <w:tcPr>
            <w:tcW w:w="289" w:type="dxa"/>
            <w:gridSpan w:val="2"/>
            <w:vMerge w:val="restart"/>
            <w:tcBorders>
              <w:top w:val="single" w:sz="12" w:space="0" w:color="auto"/>
              <w:left w:val="nil"/>
              <w:bottom w:val="single" w:sz="12" w:space="0" w:color="000000"/>
            </w:tcBorders>
            <w:shd w:val="clear" w:color="auto" w:fill="auto"/>
            <w:vAlign w:val="center"/>
            <w:hideMark/>
          </w:tcPr>
          <w:p w14:paraId="5E0822D7" w14:textId="77777777" w:rsidR="001C1592" w:rsidRPr="00BF4323" w:rsidRDefault="001C1592" w:rsidP="005B50C8">
            <w:pPr>
              <w:jc w:val="center"/>
              <w:rPr>
                <w:b/>
                <w:bCs/>
                <w:sz w:val="15"/>
                <w:szCs w:val="15"/>
              </w:rPr>
            </w:pPr>
          </w:p>
        </w:tc>
        <w:tc>
          <w:tcPr>
            <w:tcW w:w="1973" w:type="dxa"/>
            <w:vMerge w:val="restart"/>
            <w:tcBorders>
              <w:top w:val="single" w:sz="12" w:space="0" w:color="auto"/>
              <w:left w:val="nil"/>
              <w:bottom w:val="single" w:sz="12" w:space="0" w:color="000000"/>
              <w:right w:val="single" w:sz="4" w:space="0" w:color="auto"/>
            </w:tcBorders>
            <w:shd w:val="clear" w:color="auto" w:fill="auto"/>
            <w:vAlign w:val="center"/>
          </w:tcPr>
          <w:p w14:paraId="792D77EE" w14:textId="77777777" w:rsidR="001C1592" w:rsidRPr="0052659D" w:rsidRDefault="001C1592" w:rsidP="005B50C8">
            <w:pPr>
              <w:jc w:val="center"/>
              <w:rPr>
                <w:b/>
                <w:bCs/>
                <w:sz w:val="16"/>
                <w:szCs w:val="16"/>
              </w:rPr>
            </w:pPr>
            <w:r w:rsidRPr="0052659D">
              <w:rPr>
                <w:b/>
                <w:bCs/>
                <w:sz w:val="16"/>
                <w:szCs w:val="16"/>
              </w:rPr>
              <w:t>Country / Territory</w:t>
            </w:r>
          </w:p>
        </w:tc>
        <w:tc>
          <w:tcPr>
            <w:tcW w:w="757" w:type="dxa"/>
            <w:vMerge w:val="restart"/>
            <w:tcBorders>
              <w:top w:val="single" w:sz="12" w:space="0" w:color="auto"/>
              <w:left w:val="single" w:sz="4" w:space="0" w:color="auto"/>
              <w:right w:val="single" w:sz="4" w:space="0" w:color="auto"/>
            </w:tcBorders>
            <w:shd w:val="clear" w:color="auto" w:fill="auto"/>
            <w:tcMar>
              <w:left w:w="43" w:type="dxa"/>
              <w:right w:w="43" w:type="dxa"/>
            </w:tcMar>
            <w:vAlign w:val="center"/>
            <w:hideMark/>
          </w:tcPr>
          <w:p w14:paraId="605EDFE4" w14:textId="77777777" w:rsidR="001C1592" w:rsidRPr="002B6501" w:rsidRDefault="001C1592" w:rsidP="005B50C8">
            <w:pPr>
              <w:ind w:right="-105"/>
              <w:jc w:val="center"/>
              <w:rPr>
                <w:b/>
                <w:bCs/>
                <w:sz w:val="16"/>
                <w:szCs w:val="16"/>
              </w:rPr>
            </w:pPr>
            <w:r>
              <w:rPr>
                <w:b/>
                <w:bCs/>
                <w:sz w:val="16"/>
                <w:szCs w:val="16"/>
              </w:rPr>
              <w:t>FY19</w:t>
            </w:r>
          </w:p>
        </w:tc>
        <w:tc>
          <w:tcPr>
            <w:tcW w:w="810" w:type="dxa"/>
            <w:vMerge w:val="restart"/>
            <w:tcBorders>
              <w:top w:val="single" w:sz="12" w:space="0" w:color="auto"/>
              <w:left w:val="nil"/>
              <w:right w:val="single" w:sz="4" w:space="0" w:color="auto"/>
            </w:tcBorders>
            <w:shd w:val="clear" w:color="auto" w:fill="auto"/>
            <w:tcMar>
              <w:left w:w="43" w:type="dxa"/>
              <w:right w:w="43" w:type="dxa"/>
            </w:tcMar>
            <w:vAlign w:val="center"/>
          </w:tcPr>
          <w:p w14:paraId="32C0268A" w14:textId="77777777" w:rsidR="001C1592" w:rsidRPr="002B6501" w:rsidRDefault="001C1592" w:rsidP="005B50C8">
            <w:pPr>
              <w:ind w:right="-105"/>
              <w:jc w:val="center"/>
              <w:rPr>
                <w:b/>
                <w:bCs/>
                <w:sz w:val="16"/>
                <w:szCs w:val="16"/>
              </w:rPr>
            </w:pPr>
            <w:r>
              <w:rPr>
                <w:b/>
                <w:bCs/>
                <w:sz w:val="16"/>
                <w:szCs w:val="16"/>
              </w:rPr>
              <w:t>FY20</w:t>
            </w:r>
            <w:r w:rsidRPr="00AE6250">
              <w:rPr>
                <w:b/>
                <w:bCs/>
                <w:sz w:val="16"/>
                <w:szCs w:val="16"/>
                <w:vertAlign w:val="superscript"/>
              </w:rPr>
              <w:t xml:space="preserve"> P</w:t>
            </w:r>
          </w:p>
        </w:tc>
        <w:tc>
          <w:tcPr>
            <w:tcW w:w="786" w:type="dxa"/>
            <w:tcBorders>
              <w:top w:val="single" w:sz="12" w:space="0" w:color="auto"/>
              <w:left w:val="nil"/>
              <w:bottom w:val="single" w:sz="4" w:space="0" w:color="auto"/>
            </w:tcBorders>
            <w:shd w:val="clear" w:color="auto" w:fill="auto"/>
            <w:vAlign w:val="center"/>
          </w:tcPr>
          <w:p w14:paraId="10934784" w14:textId="1F000E66" w:rsidR="001C1592" w:rsidRPr="0052659D" w:rsidRDefault="001C1592" w:rsidP="001C1592">
            <w:pPr>
              <w:jc w:val="center"/>
              <w:rPr>
                <w:b/>
                <w:bCs/>
                <w:sz w:val="16"/>
                <w:szCs w:val="16"/>
              </w:rPr>
            </w:pPr>
            <w:r>
              <w:rPr>
                <w:b/>
                <w:bCs/>
                <w:sz w:val="16"/>
                <w:szCs w:val="16"/>
              </w:rPr>
              <w:t>2019</w:t>
            </w:r>
          </w:p>
        </w:tc>
        <w:tc>
          <w:tcPr>
            <w:tcW w:w="3600" w:type="dxa"/>
            <w:gridSpan w:val="5"/>
            <w:tcBorders>
              <w:top w:val="single" w:sz="12" w:space="0" w:color="auto"/>
              <w:left w:val="single" w:sz="4" w:space="0" w:color="auto"/>
              <w:bottom w:val="single" w:sz="4" w:space="0" w:color="auto"/>
            </w:tcBorders>
            <w:vAlign w:val="center"/>
          </w:tcPr>
          <w:p w14:paraId="614BA064" w14:textId="77777777" w:rsidR="001C1592" w:rsidRPr="0052659D" w:rsidRDefault="001C1592" w:rsidP="005B50C8">
            <w:pPr>
              <w:jc w:val="center"/>
              <w:rPr>
                <w:b/>
                <w:bCs/>
                <w:sz w:val="16"/>
                <w:szCs w:val="16"/>
              </w:rPr>
            </w:pPr>
            <w:r>
              <w:rPr>
                <w:b/>
                <w:bCs/>
                <w:sz w:val="16"/>
                <w:szCs w:val="16"/>
              </w:rPr>
              <w:t xml:space="preserve">2020 </w:t>
            </w:r>
            <w:r w:rsidRPr="00671C12">
              <w:rPr>
                <w:b/>
                <w:bCs/>
                <w:sz w:val="16"/>
                <w:szCs w:val="16"/>
                <w:vertAlign w:val="superscript"/>
              </w:rPr>
              <w:t>P</w:t>
            </w:r>
          </w:p>
        </w:tc>
        <w:tc>
          <w:tcPr>
            <w:tcW w:w="720" w:type="dxa"/>
            <w:tcBorders>
              <w:top w:val="single" w:sz="12" w:space="0" w:color="auto"/>
              <w:left w:val="single" w:sz="4" w:space="0" w:color="auto"/>
              <w:bottom w:val="single" w:sz="4" w:space="0" w:color="auto"/>
            </w:tcBorders>
            <w:vAlign w:val="center"/>
          </w:tcPr>
          <w:p w14:paraId="7D2B3C16" w14:textId="37D8D797" w:rsidR="001C1592" w:rsidRPr="0052659D" w:rsidRDefault="001C1592" w:rsidP="005B50C8">
            <w:pPr>
              <w:jc w:val="center"/>
              <w:rPr>
                <w:b/>
                <w:bCs/>
                <w:sz w:val="16"/>
                <w:szCs w:val="16"/>
              </w:rPr>
            </w:pPr>
            <w:r>
              <w:rPr>
                <w:b/>
                <w:bCs/>
                <w:sz w:val="16"/>
                <w:szCs w:val="16"/>
              </w:rPr>
              <w:t xml:space="preserve">2021 </w:t>
            </w:r>
            <w:r w:rsidRPr="00671C12">
              <w:rPr>
                <w:b/>
                <w:bCs/>
                <w:sz w:val="16"/>
                <w:szCs w:val="16"/>
                <w:vertAlign w:val="superscript"/>
              </w:rPr>
              <w:t>P</w:t>
            </w:r>
          </w:p>
        </w:tc>
      </w:tr>
      <w:tr w:rsidR="00003188" w:rsidRPr="00BF4323" w14:paraId="4E158F14" w14:textId="77777777" w:rsidTr="001C1592">
        <w:trPr>
          <w:trHeight w:val="213"/>
        </w:trPr>
        <w:tc>
          <w:tcPr>
            <w:tcW w:w="289" w:type="dxa"/>
            <w:gridSpan w:val="2"/>
            <w:vMerge/>
            <w:tcBorders>
              <w:top w:val="single" w:sz="12" w:space="0" w:color="000000"/>
              <w:left w:val="nil"/>
              <w:bottom w:val="single" w:sz="12" w:space="0" w:color="000000"/>
            </w:tcBorders>
            <w:shd w:val="clear" w:color="auto" w:fill="auto"/>
            <w:vAlign w:val="center"/>
            <w:hideMark/>
          </w:tcPr>
          <w:p w14:paraId="4FEAFA54" w14:textId="77777777" w:rsidR="00003188" w:rsidRPr="00BF4323" w:rsidRDefault="00003188" w:rsidP="00003188">
            <w:pPr>
              <w:rPr>
                <w:b/>
                <w:bCs/>
                <w:sz w:val="15"/>
                <w:szCs w:val="15"/>
              </w:rPr>
            </w:pPr>
          </w:p>
        </w:tc>
        <w:tc>
          <w:tcPr>
            <w:tcW w:w="1973" w:type="dxa"/>
            <w:vMerge/>
            <w:tcBorders>
              <w:top w:val="single" w:sz="12" w:space="0" w:color="auto"/>
              <w:left w:val="nil"/>
              <w:bottom w:val="single" w:sz="12" w:space="0" w:color="000000"/>
              <w:right w:val="single" w:sz="4" w:space="0" w:color="auto"/>
            </w:tcBorders>
            <w:shd w:val="clear" w:color="auto" w:fill="auto"/>
            <w:vAlign w:val="center"/>
          </w:tcPr>
          <w:p w14:paraId="04924FD8" w14:textId="77777777" w:rsidR="00003188" w:rsidRPr="00BF4323" w:rsidRDefault="00003188" w:rsidP="00003188">
            <w:pPr>
              <w:rPr>
                <w:b/>
                <w:bCs/>
                <w:sz w:val="15"/>
                <w:szCs w:val="15"/>
              </w:rPr>
            </w:pPr>
          </w:p>
        </w:tc>
        <w:tc>
          <w:tcPr>
            <w:tcW w:w="757" w:type="dxa"/>
            <w:vMerge/>
            <w:tcBorders>
              <w:left w:val="single" w:sz="4" w:space="0" w:color="auto"/>
              <w:bottom w:val="single" w:sz="12" w:space="0" w:color="auto"/>
              <w:right w:val="single" w:sz="4" w:space="0" w:color="auto"/>
            </w:tcBorders>
            <w:shd w:val="clear" w:color="auto" w:fill="auto"/>
            <w:tcMar>
              <w:left w:w="58" w:type="dxa"/>
              <w:right w:w="43" w:type="dxa"/>
            </w:tcMar>
            <w:vAlign w:val="center"/>
            <w:hideMark/>
          </w:tcPr>
          <w:p w14:paraId="7C0DD773" w14:textId="77777777" w:rsidR="00003188" w:rsidRPr="00BF4323" w:rsidRDefault="00003188" w:rsidP="00003188">
            <w:pPr>
              <w:jc w:val="right"/>
              <w:rPr>
                <w:b/>
                <w:bCs/>
                <w:sz w:val="15"/>
                <w:szCs w:val="15"/>
              </w:rPr>
            </w:pPr>
          </w:p>
        </w:tc>
        <w:tc>
          <w:tcPr>
            <w:tcW w:w="810" w:type="dxa"/>
            <w:vMerge/>
            <w:tcBorders>
              <w:left w:val="single" w:sz="4" w:space="0" w:color="auto"/>
              <w:bottom w:val="single" w:sz="12" w:space="0" w:color="auto"/>
              <w:right w:val="single" w:sz="4" w:space="0" w:color="auto"/>
            </w:tcBorders>
            <w:shd w:val="clear" w:color="auto" w:fill="auto"/>
            <w:tcMar>
              <w:left w:w="58" w:type="dxa"/>
              <w:right w:w="43" w:type="dxa"/>
            </w:tcMar>
            <w:vAlign w:val="center"/>
          </w:tcPr>
          <w:p w14:paraId="3A0F49A5" w14:textId="77777777" w:rsidR="00003188" w:rsidRPr="00BF4323" w:rsidRDefault="00003188" w:rsidP="00003188">
            <w:pPr>
              <w:jc w:val="right"/>
              <w:rPr>
                <w:b/>
                <w:bCs/>
                <w:sz w:val="15"/>
                <w:szCs w:val="15"/>
              </w:rPr>
            </w:pPr>
          </w:p>
        </w:tc>
        <w:tc>
          <w:tcPr>
            <w:tcW w:w="786"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14:paraId="778903F3" w14:textId="48850B62" w:rsidR="00003188" w:rsidRPr="00A75A33" w:rsidRDefault="00003188" w:rsidP="00003188">
            <w:pPr>
              <w:jc w:val="right"/>
              <w:rPr>
                <w:b/>
                <w:sz w:val="14"/>
                <w:szCs w:val="14"/>
              </w:rPr>
            </w:pPr>
            <w:r>
              <w:rPr>
                <w:b/>
                <w:sz w:val="14"/>
                <w:szCs w:val="14"/>
              </w:rPr>
              <w:t>Dec</w:t>
            </w:r>
          </w:p>
        </w:tc>
        <w:tc>
          <w:tcPr>
            <w:tcW w:w="720" w:type="dxa"/>
            <w:tcBorders>
              <w:top w:val="single" w:sz="4" w:space="0" w:color="auto"/>
              <w:left w:val="single" w:sz="4" w:space="0" w:color="auto"/>
              <w:bottom w:val="single" w:sz="12" w:space="0" w:color="auto"/>
              <w:right w:val="single" w:sz="4" w:space="0" w:color="auto"/>
            </w:tcBorders>
            <w:tcMar>
              <w:left w:w="43" w:type="dxa"/>
              <w:right w:w="43" w:type="dxa"/>
            </w:tcMar>
            <w:vAlign w:val="center"/>
          </w:tcPr>
          <w:p w14:paraId="5E696647" w14:textId="7B993CD2" w:rsidR="00003188" w:rsidRPr="00A75A33" w:rsidRDefault="00003188" w:rsidP="00003188">
            <w:pPr>
              <w:jc w:val="right"/>
              <w:rPr>
                <w:b/>
                <w:sz w:val="14"/>
                <w:szCs w:val="14"/>
              </w:rPr>
            </w:pPr>
            <w:r>
              <w:rPr>
                <w:b/>
                <w:sz w:val="14"/>
                <w:szCs w:val="14"/>
              </w:rPr>
              <w:t>Jan</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14:paraId="0C85AC4E" w14:textId="11A97DD3" w:rsidR="00003188" w:rsidRPr="00A75A33" w:rsidRDefault="00003188" w:rsidP="00003188">
            <w:pPr>
              <w:jc w:val="right"/>
              <w:rPr>
                <w:b/>
                <w:sz w:val="14"/>
                <w:szCs w:val="14"/>
              </w:rPr>
            </w:pPr>
            <w:r>
              <w:rPr>
                <w:b/>
                <w:sz w:val="14"/>
                <w:szCs w:val="14"/>
              </w:rPr>
              <w:t>Sep</w:t>
            </w:r>
          </w:p>
        </w:tc>
        <w:tc>
          <w:tcPr>
            <w:tcW w:w="720" w:type="dxa"/>
            <w:tcBorders>
              <w:top w:val="nil"/>
              <w:bottom w:val="single" w:sz="12" w:space="0" w:color="auto"/>
            </w:tcBorders>
            <w:shd w:val="clear" w:color="auto" w:fill="auto"/>
            <w:tcMar>
              <w:left w:w="43" w:type="dxa"/>
              <w:right w:w="43" w:type="dxa"/>
            </w:tcMar>
            <w:vAlign w:val="center"/>
          </w:tcPr>
          <w:p w14:paraId="7F2FDF22" w14:textId="0E929693" w:rsidR="00003188" w:rsidRPr="00A75A33" w:rsidRDefault="00003188" w:rsidP="00003188">
            <w:pPr>
              <w:jc w:val="right"/>
              <w:rPr>
                <w:b/>
                <w:sz w:val="14"/>
                <w:szCs w:val="14"/>
              </w:rPr>
            </w:pPr>
            <w:r>
              <w:rPr>
                <w:b/>
                <w:sz w:val="14"/>
                <w:szCs w:val="14"/>
              </w:rPr>
              <w:t>Oct</w:t>
            </w:r>
          </w:p>
        </w:tc>
        <w:tc>
          <w:tcPr>
            <w:tcW w:w="720" w:type="dxa"/>
            <w:tcBorders>
              <w:top w:val="nil"/>
              <w:bottom w:val="single" w:sz="12" w:space="0" w:color="auto"/>
            </w:tcBorders>
            <w:shd w:val="clear" w:color="auto" w:fill="auto"/>
            <w:tcMar>
              <w:left w:w="43" w:type="dxa"/>
              <w:right w:w="43" w:type="dxa"/>
            </w:tcMar>
            <w:vAlign w:val="center"/>
          </w:tcPr>
          <w:p w14:paraId="6A902165" w14:textId="4D74CF32" w:rsidR="00003188" w:rsidRPr="00A75A33" w:rsidRDefault="00003188" w:rsidP="00003188">
            <w:pPr>
              <w:jc w:val="right"/>
              <w:rPr>
                <w:b/>
                <w:sz w:val="14"/>
                <w:szCs w:val="14"/>
              </w:rPr>
            </w:pPr>
            <w:r>
              <w:rPr>
                <w:b/>
                <w:sz w:val="14"/>
                <w:szCs w:val="14"/>
              </w:rPr>
              <w:t>Nov</w:t>
            </w:r>
          </w:p>
        </w:tc>
        <w:tc>
          <w:tcPr>
            <w:tcW w:w="720" w:type="dxa"/>
            <w:tcBorders>
              <w:top w:val="single" w:sz="4" w:space="0" w:color="auto"/>
              <w:bottom w:val="single" w:sz="12" w:space="0" w:color="auto"/>
              <w:right w:val="single" w:sz="4" w:space="0" w:color="auto"/>
            </w:tcBorders>
            <w:shd w:val="clear" w:color="auto" w:fill="auto"/>
            <w:tcMar>
              <w:left w:w="43" w:type="dxa"/>
              <w:right w:w="43" w:type="dxa"/>
            </w:tcMar>
            <w:vAlign w:val="center"/>
          </w:tcPr>
          <w:p w14:paraId="365E1E3F" w14:textId="6542B0FF" w:rsidR="00003188" w:rsidRPr="00A75A33" w:rsidRDefault="00003188" w:rsidP="00003188">
            <w:pPr>
              <w:jc w:val="right"/>
              <w:rPr>
                <w:b/>
                <w:sz w:val="14"/>
                <w:szCs w:val="14"/>
              </w:rPr>
            </w:pPr>
            <w:r>
              <w:rPr>
                <w:b/>
                <w:sz w:val="14"/>
                <w:szCs w:val="14"/>
              </w:rPr>
              <w:t>Dec</w:t>
            </w:r>
            <w:r>
              <w:rPr>
                <w:b/>
                <w:color w:val="000000"/>
                <w:sz w:val="14"/>
                <w:szCs w:val="14"/>
              </w:rPr>
              <w:t xml:space="preserve"> </w:t>
            </w:r>
            <w:r w:rsidRPr="00B352F7">
              <w:rPr>
                <w:b/>
                <w:color w:val="000000"/>
                <w:sz w:val="14"/>
                <w:szCs w:val="14"/>
                <w:vertAlign w:val="superscript"/>
              </w:rPr>
              <w:t>R</w:t>
            </w:r>
          </w:p>
        </w:tc>
        <w:tc>
          <w:tcPr>
            <w:tcW w:w="720"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tcPr>
          <w:p w14:paraId="53BB28B5" w14:textId="0D1F641B" w:rsidR="00003188" w:rsidRPr="00A75A33" w:rsidRDefault="00003188" w:rsidP="00003188">
            <w:pPr>
              <w:jc w:val="right"/>
              <w:rPr>
                <w:b/>
                <w:sz w:val="14"/>
                <w:szCs w:val="14"/>
              </w:rPr>
            </w:pPr>
            <w:r>
              <w:rPr>
                <w:b/>
                <w:sz w:val="14"/>
                <w:szCs w:val="14"/>
              </w:rPr>
              <w:t>Jan</w:t>
            </w:r>
          </w:p>
        </w:tc>
      </w:tr>
      <w:tr w:rsidR="00003188" w:rsidRPr="00BF4323" w14:paraId="49072691" w14:textId="77777777" w:rsidTr="00A10031">
        <w:trPr>
          <w:trHeight w:hRule="exact" w:val="245"/>
        </w:trPr>
        <w:tc>
          <w:tcPr>
            <w:tcW w:w="282" w:type="dxa"/>
            <w:tcBorders>
              <w:top w:val="nil"/>
              <w:left w:val="nil"/>
              <w:bottom w:val="nil"/>
              <w:right w:val="nil"/>
            </w:tcBorders>
            <w:shd w:val="clear" w:color="auto" w:fill="auto"/>
            <w:tcMar>
              <w:left w:w="58" w:type="dxa"/>
              <w:right w:w="58" w:type="dxa"/>
            </w:tcMar>
            <w:vAlign w:val="bottom"/>
            <w:hideMark/>
          </w:tcPr>
          <w:p w14:paraId="2C1EDE9D" w14:textId="77777777" w:rsidR="00003188" w:rsidRPr="00BF4323" w:rsidRDefault="00003188" w:rsidP="00003188">
            <w:pPr>
              <w:rPr>
                <w:b/>
                <w:bCs/>
                <w:sz w:val="15"/>
                <w:szCs w:val="15"/>
              </w:rPr>
            </w:pPr>
          </w:p>
        </w:tc>
        <w:tc>
          <w:tcPr>
            <w:tcW w:w="1980" w:type="dxa"/>
            <w:gridSpan w:val="2"/>
            <w:tcBorders>
              <w:top w:val="nil"/>
              <w:left w:val="nil"/>
              <w:bottom w:val="nil"/>
              <w:right w:val="nil"/>
            </w:tcBorders>
            <w:shd w:val="clear" w:color="auto" w:fill="auto"/>
            <w:vAlign w:val="center"/>
            <w:hideMark/>
          </w:tcPr>
          <w:p w14:paraId="374EF98A" w14:textId="77777777" w:rsidR="00003188" w:rsidRPr="00BF4323" w:rsidRDefault="00003188" w:rsidP="00003188">
            <w:pPr>
              <w:rPr>
                <w:rFonts w:eastAsia="Arial Unicode MS"/>
                <w:b/>
                <w:bCs/>
                <w:sz w:val="15"/>
                <w:szCs w:val="15"/>
              </w:rPr>
            </w:pPr>
          </w:p>
        </w:tc>
        <w:tc>
          <w:tcPr>
            <w:tcW w:w="757" w:type="dxa"/>
            <w:tcBorders>
              <w:top w:val="nil"/>
              <w:left w:val="nil"/>
              <w:bottom w:val="nil"/>
              <w:right w:val="nil"/>
            </w:tcBorders>
            <w:shd w:val="clear" w:color="auto" w:fill="auto"/>
            <w:tcMar>
              <w:left w:w="29" w:type="dxa"/>
              <w:right w:w="43" w:type="dxa"/>
            </w:tcMar>
            <w:vAlign w:val="center"/>
            <w:hideMark/>
          </w:tcPr>
          <w:p w14:paraId="6BC7E811" w14:textId="77777777" w:rsidR="00003188" w:rsidRPr="00BF4323" w:rsidRDefault="00003188" w:rsidP="00003188">
            <w:pPr>
              <w:jc w:val="right"/>
              <w:rPr>
                <w:b/>
                <w:bCs/>
                <w:sz w:val="13"/>
                <w:szCs w:val="13"/>
              </w:rPr>
            </w:pPr>
          </w:p>
        </w:tc>
        <w:tc>
          <w:tcPr>
            <w:tcW w:w="810" w:type="dxa"/>
            <w:tcBorders>
              <w:top w:val="nil"/>
              <w:left w:val="nil"/>
              <w:bottom w:val="nil"/>
              <w:right w:val="nil"/>
            </w:tcBorders>
            <w:shd w:val="clear" w:color="auto" w:fill="auto"/>
            <w:tcMar>
              <w:left w:w="29" w:type="dxa"/>
              <w:right w:w="43" w:type="dxa"/>
            </w:tcMar>
            <w:vAlign w:val="center"/>
          </w:tcPr>
          <w:p w14:paraId="6F1EB235" w14:textId="77777777" w:rsidR="00003188" w:rsidRPr="00BF4323" w:rsidRDefault="00003188" w:rsidP="00003188">
            <w:pPr>
              <w:jc w:val="right"/>
              <w:rPr>
                <w:b/>
                <w:bCs/>
                <w:sz w:val="13"/>
                <w:szCs w:val="13"/>
              </w:rPr>
            </w:pPr>
          </w:p>
        </w:tc>
        <w:tc>
          <w:tcPr>
            <w:tcW w:w="786" w:type="dxa"/>
            <w:tcBorders>
              <w:top w:val="nil"/>
              <w:left w:val="nil"/>
              <w:bottom w:val="nil"/>
              <w:right w:val="nil"/>
            </w:tcBorders>
            <w:shd w:val="clear" w:color="auto" w:fill="auto"/>
            <w:tcMar>
              <w:left w:w="29" w:type="dxa"/>
              <w:right w:w="43" w:type="dxa"/>
            </w:tcMar>
            <w:vAlign w:val="center"/>
            <w:hideMark/>
          </w:tcPr>
          <w:p w14:paraId="07A799F6" w14:textId="77777777" w:rsidR="00003188" w:rsidRPr="00BF4323" w:rsidRDefault="00003188" w:rsidP="00003188">
            <w:pPr>
              <w:jc w:val="right"/>
              <w:rPr>
                <w:b/>
                <w:bCs/>
                <w:sz w:val="13"/>
                <w:szCs w:val="13"/>
              </w:rPr>
            </w:pPr>
          </w:p>
        </w:tc>
        <w:tc>
          <w:tcPr>
            <w:tcW w:w="720" w:type="dxa"/>
            <w:tcBorders>
              <w:top w:val="nil"/>
              <w:left w:val="nil"/>
              <w:bottom w:val="nil"/>
              <w:right w:val="nil"/>
            </w:tcBorders>
            <w:vAlign w:val="center"/>
          </w:tcPr>
          <w:p w14:paraId="43CA2BD6" w14:textId="77777777" w:rsidR="00003188" w:rsidRPr="00BF4323" w:rsidRDefault="00003188" w:rsidP="00003188">
            <w:pPr>
              <w:jc w:val="right"/>
              <w:rPr>
                <w:b/>
                <w:bCs/>
                <w:sz w:val="13"/>
                <w:szCs w:val="13"/>
              </w:rPr>
            </w:pPr>
          </w:p>
        </w:tc>
        <w:tc>
          <w:tcPr>
            <w:tcW w:w="720" w:type="dxa"/>
            <w:tcBorders>
              <w:top w:val="nil"/>
              <w:left w:val="nil"/>
              <w:bottom w:val="nil"/>
              <w:right w:val="nil"/>
            </w:tcBorders>
            <w:shd w:val="clear" w:color="auto" w:fill="auto"/>
            <w:tcMar>
              <w:left w:w="29" w:type="dxa"/>
              <w:right w:w="43" w:type="dxa"/>
            </w:tcMar>
            <w:hideMark/>
          </w:tcPr>
          <w:p w14:paraId="3E0096CC" w14:textId="77777777" w:rsidR="00003188" w:rsidRPr="00BF4323" w:rsidRDefault="00003188" w:rsidP="00003188">
            <w:pPr>
              <w:jc w:val="right"/>
              <w:rPr>
                <w:sz w:val="15"/>
                <w:szCs w:val="15"/>
              </w:rPr>
            </w:pPr>
          </w:p>
        </w:tc>
        <w:tc>
          <w:tcPr>
            <w:tcW w:w="720" w:type="dxa"/>
            <w:tcBorders>
              <w:top w:val="nil"/>
              <w:left w:val="nil"/>
              <w:bottom w:val="nil"/>
              <w:right w:val="nil"/>
            </w:tcBorders>
            <w:shd w:val="clear" w:color="auto" w:fill="auto"/>
            <w:tcMar>
              <w:left w:w="29" w:type="dxa"/>
              <w:right w:w="43" w:type="dxa"/>
            </w:tcMar>
          </w:tcPr>
          <w:p w14:paraId="37A5D2B9" w14:textId="77777777" w:rsidR="00003188" w:rsidRPr="00BF4323" w:rsidRDefault="00003188" w:rsidP="00003188">
            <w:pPr>
              <w:jc w:val="right"/>
              <w:rPr>
                <w:sz w:val="15"/>
                <w:szCs w:val="15"/>
              </w:rPr>
            </w:pPr>
          </w:p>
        </w:tc>
        <w:tc>
          <w:tcPr>
            <w:tcW w:w="720" w:type="dxa"/>
            <w:tcBorders>
              <w:top w:val="nil"/>
              <w:left w:val="nil"/>
              <w:bottom w:val="nil"/>
              <w:right w:val="nil"/>
            </w:tcBorders>
            <w:shd w:val="clear" w:color="auto" w:fill="auto"/>
            <w:tcMar>
              <w:left w:w="29" w:type="dxa"/>
              <w:right w:w="43" w:type="dxa"/>
            </w:tcMar>
          </w:tcPr>
          <w:p w14:paraId="6F91C90A" w14:textId="77777777" w:rsidR="00003188" w:rsidRPr="00BF4323" w:rsidRDefault="00003188" w:rsidP="00003188">
            <w:pPr>
              <w:jc w:val="right"/>
              <w:rPr>
                <w:sz w:val="15"/>
                <w:szCs w:val="15"/>
              </w:rPr>
            </w:pPr>
          </w:p>
        </w:tc>
        <w:tc>
          <w:tcPr>
            <w:tcW w:w="720" w:type="dxa"/>
            <w:tcBorders>
              <w:top w:val="nil"/>
              <w:left w:val="nil"/>
              <w:bottom w:val="nil"/>
              <w:right w:val="nil"/>
            </w:tcBorders>
            <w:shd w:val="clear" w:color="auto" w:fill="auto"/>
            <w:tcMar>
              <w:left w:w="29" w:type="dxa"/>
              <w:right w:w="43" w:type="dxa"/>
            </w:tcMar>
          </w:tcPr>
          <w:p w14:paraId="46DA6990" w14:textId="77777777" w:rsidR="00003188" w:rsidRPr="00BF4323" w:rsidRDefault="00003188" w:rsidP="00003188">
            <w:pPr>
              <w:jc w:val="right"/>
              <w:rPr>
                <w:sz w:val="15"/>
                <w:szCs w:val="15"/>
              </w:rPr>
            </w:pPr>
          </w:p>
        </w:tc>
        <w:tc>
          <w:tcPr>
            <w:tcW w:w="720" w:type="dxa"/>
            <w:tcBorders>
              <w:top w:val="nil"/>
              <w:left w:val="nil"/>
              <w:bottom w:val="nil"/>
              <w:right w:val="nil"/>
            </w:tcBorders>
            <w:shd w:val="clear" w:color="auto" w:fill="auto"/>
            <w:tcMar>
              <w:left w:w="29" w:type="dxa"/>
              <w:right w:w="43" w:type="dxa"/>
            </w:tcMar>
          </w:tcPr>
          <w:p w14:paraId="44108690" w14:textId="77777777" w:rsidR="00003188" w:rsidRPr="00BF4323" w:rsidRDefault="00003188" w:rsidP="00003188">
            <w:pPr>
              <w:jc w:val="right"/>
              <w:rPr>
                <w:sz w:val="15"/>
                <w:szCs w:val="15"/>
              </w:rPr>
            </w:pPr>
          </w:p>
        </w:tc>
      </w:tr>
      <w:tr w:rsidR="00814484" w:rsidRPr="00BF4323" w14:paraId="7FDC944A" w14:textId="77777777" w:rsidTr="00A10031">
        <w:trPr>
          <w:trHeight w:hRule="exact" w:val="245"/>
        </w:trPr>
        <w:tc>
          <w:tcPr>
            <w:tcW w:w="282" w:type="dxa"/>
            <w:tcBorders>
              <w:top w:val="nil"/>
              <w:left w:val="nil"/>
              <w:bottom w:val="nil"/>
              <w:right w:val="nil"/>
            </w:tcBorders>
            <w:shd w:val="clear" w:color="auto" w:fill="auto"/>
            <w:tcMar>
              <w:left w:w="58" w:type="dxa"/>
              <w:right w:w="58" w:type="dxa"/>
            </w:tcMar>
            <w:vAlign w:val="bottom"/>
            <w:hideMark/>
          </w:tcPr>
          <w:p w14:paraId="325F63DD" w14:textId="77777777" w:rsidR="00814484" w:rsidRPr="0052659D" w:rsidRDefault="00814484" w:rsidP="00814484">
            <w:pPr>
              <w:rPr>
                <w:b/>
                <w:bCs/>
                <w:sz w:val="14"/>
                <w:szCs w:val="14"/>
              </w:rPr>
            </w:pPr>
          </w:p>
        </w:tc>
        <w:tc>
          <w:tcPr>
            <w:tcW w:w="1980" w:type="dxa"/>
            <w:gridSpan w:val="2"/>
            <w:tcBorders>
              <w:top w:val="nil"/>
              <w:left w:val="nil"/>
              <w:bottom w:val="nil"/>
              <w:right w:val="nil"/>
            </w:tcBorders>
            <w:shd w:val="clear" w:color="auto" w:fill="auto"/>
            <w:vAlign w:val="center"/>
            <w:hideMark/>
          </w:tcPr>
          <w:p w14:paraId="1086F14D" w14:textId="77777777" w:rsidR="00814484" w:rsidRPr="0052659D" w:rsidRDefault="00814484" w:rsidP="00814484">
            <w:pPr>
              <w:rPr>
                <w:b/>
                <w:bCs/>
                <w:sz w:val="14"/>
                <w:szCs w:val="14"/>
              </w:rPr>
            </w:pPr>
            <w:r w:rsidRPr="0052659D">
              <w:rPr>
                <w:rFonts w:eastAsia="Arial Unicode MS"/>
                <w:b/>
                <w:bCs/>
                <w:sz w:val="14"/>
                <w:szCs w:val="14"/>
              </w:rPr>
              <w:t>Grand Total</w:t>
            </w:r>
          </w:p>
        </w:tc>
        <w:tc>
          <w:tcPr>
            <w:tcW w:w="757" w:type="dxa"/>
            <w:tcBorders>
              <w:top w:val="nil"/>
              <w:left w:val="nil"/>
              <w:bottom w:val="nil"/>
              <w:right w:val="nil"/>
            </w:tcBorders>
            <w:shd w:val="clear" w:color="auto" w:fill="auto"/>
            <w:tcMar>
              <w:left w:w="43" w:type="dxa"/>
              <w:right w:w="43" w:type="dxa"/>
            </w:tcMar>
            <w:vAlign w:val="center"/>
            <w:hideMark/>
          </w:tcPr>
          <w:p w14:paraId="23E3CC8C" w14:textId="77777777" w:rsidR="00814484" w:rsidRDefault="00814484" w:rsidP="00814484">
            <w:pPr>
              <w:jc w:val="right"/>
              <w:rPr>
                <w:b/>
                <w:bCs/>
                <w:color w:val="000000"/>
                <w:sz w:val="14"/>
                <w:szCs w:val="14"/>
              </w:rPr>
            </w:pPr>
            <w:r>
              <w:rPr>
                <w:b/>
                <w:bCs/>
                <w:color w:val="000000"/>
                <w:sz w:val="14"/>
                <w:szCs w:val="14"/>
              </w:rPr>
              <w:t>24,256,973</w:t>
            </w:r>
          </w:p>
        </w:tc>
        <w:tc>
          <w:tcPr>
            <w:tcW w:w="810" w:type="dxa"/>
            <w:tcBorders>
              <w:top w:val="nil"/>
              <w:left w:val="nil"/>
              <w:bottom w:val="nil"/>
              <w:right w:val="nil"/>
            </w:tcBorders>
            <w:shd w:val="clear" w:color="auto" w:fill="auto"/>
            <w:tcMar>
              <w:left w:w="43" w:type="dxa"/>
              <w:right w:w="43" w:type="dxa"/>
            </w:tcMar>
            <w:vAlign w:val="center"/>
          </w:tcPr>
          <w:p w14:paraId="752AEBD3" w14:textId="77777777" w:rsidR="00814484" w:rsidRDefault="00814484" w:rsidP="00814484">
            <w:pPr>
              <w:jc w:val="right"/>
              <w:rPr>
                <w:b/>
                <w:bCs/>
                <w:color w:val="000000"/>
                <w:sz w:val="14"/>
                <w:szCs w:val="14"/>
              </w:rPr>
            </w:pPr>
            <w:r>
              <w:rPr>
                <w:b/>
                <w:bCs/>
                <w:color w:val="000000"/>
                <w:sz w:val="14"/>
                <w:szCs w:val="14"/>
              </w:rPr>
              <w:t>22,506,855</w:t>
            </w:r>
          </w:p>
        </w:tc>
        <w:tc>
          <w:tcPr>
            <w:tcW w:w="786" w:type="dxa"/>
            <w:tcBorders>
              <w:top w:val="nil"/>
              <w:left w:val="nil"/>
              <w:bottom w:val="nil"/>
              <w:right w:val="nil"/>
            </w:tcBorders>
            <w:shd w:val="clear" w:color="auto" w:fill="auto"/>
            <w:tcMar>
              <w:left w:w="43" w:type="dxa"/>
              <w:right w:w="43" w:type="dxa"/>
            </w:tcMar>
            <w:vAlign w:val="center"/>
            <w:hideMark/>
          </w:tcPr>
          <w:p w14:paraId="0AA5FD1C" w14:textId="69B880D5" w:rsidR="00814484" w:rsidRDefault="00814484" w:rsidP="00814484">
            <w:pPr>
              <w:jc w:val="right"/>
              <w:rPr>
                <w:b/>
                <w:bCs/>
                <w:color w:val="000000"/>
                <w:sz w:val="14"/>
                <w:szCs w:val="14"/>
              </w:rPr>
            </w:pPr>
            <w:r>
              <w:rPr>
                <w:b/>
                <w:bCs/>
                <w:color w:val="000000"/>
                <w:sz w:val="14"/>
                <w:szCs w:val="14"/>
              </w:rPr>
              <w:t>2,108,042</w:t>
            </w:r>
          </w:p>
        </w:tc>
        <w:tc>
          <w:tcPr>
            <w:tcW w:w="720" w:type="dxa"/>
            <w:tcBorders>
              <w:top w:val="nil"/>
              <w:left w:val="nil"/>
              <w:bottom w:val="nil"/>
              <w:right w:val="nil"/>
            </w:tcBorders>
            <w:tcMar>
              <w:left w:w="43" w:type="dxa"/>
              <w:right w:w="43" w:type="dxa"/>
            </w:tcMar>
            <w:vAlign w:val="center"/>
          </w:tcPr>
          <w:p w14:paraId="1CEBCD9A" w14:textId="20B20475" w:rsidR="00814484" w:rsidRDefault="00814484" w:rsidP="00814484">
            <w:pPr>
              <w:jc w:val="right"/>
              <w:rPr>
                <w:b/>
                <w:bCs/>
                <w:color w:val="000000"/>
                <w:sz w:val="14"/>
                <w:szCs w:val="14"/>
              </w:rPr>
            </w:pPr>
            <w:r>
              <w:rPr>
                <w:b/>
                <w:bCs/>
                <w:color w:val="000000"/>
                <w:sz w:val="14"/>
                <w:szCs w:val="14"/>
              </w:rPr>
              <w:t>2,053,034</w:t>
            </w:r>
          </w:p>
        </w:tc>
        <w:tc>
          <w:tcPr>
            <w:tcW w:w="720" w:type="dxa"/>
            <w:tcBorders>
              <w:top w:val="nil"/>
              <w:left w:val="nil"/>
              <w:bottom w:val="nil"/>
              <w:right w:val="nil"/>
            </w:tcBorders>
            <w:shd w:val="clear" w:color="auto" w:fill="auto"/>
            <w:tcMar>
              <w:left w:w="43" w:type="dxa"/>
              <w:right w:w="43" w:type="dxa"/>
            </w:tcMar>
            <w:vAlign w:val="center"/>
            <w:hideMark/>
          </w:tcPr>
          <w:p w14:paraId="1D3B49CA" w14:textId="77F67C57" w:rsidR="00814484" w:rsidRDefault="00814484" w:rsidP="00814484">
            <w:pPr>
              <w:jc w:val="right"/>
              <w:rPr>
                <w:b/>
                <w:bCs/>
                <w:color w:val="000000"/>
                <w:sz w:val="14"/>
                <w:szCs w:val="14"/>
              </w:rPr>
            </w:pPr>
            <w:r>
              <w:rPr>
                <w:b/>
                <w:bCs/>
                <w:color w:val="000000"/>
                <w:sz w:val="14"/>
                <w:szCs w:val="14"/>
              </w:rPr>
              <w:t>1,954,989</w:t>
            </w:r>
          </w:p>
        </w:tc>
        <w:tc>
          <w:tcPr>
            <w:tcW w:w="720" w:type="dxa"/>
            <w:tcBorders>
              <w:top w:val="nil"/>
              <w:left w:val="nil"/>
              <w:bottom w:val="nil"/>
              <w:right w:val="nil"/>
            </w:tcBorders>
            <w:shd w:val="clear" w:color="auto" w:fill="auto"/>
            <w:tcMar>
              <w:left w:w="43" w:type="dxa"/>
              <w:right w:w="43" w:type="dxa"/>
            </w:tcMar>
            <w:vAlign w:val="center"/>
          </w:tcPr>
          <w:p w14:paraId="068A90BF" w14:textId="460D20BF" w:rsidR="00814484" w:rsidRDefault="00814484" w:rsidP="00814484">
            <w:pPr>
              <w:jc w:val="right"/>
              <w:rPr>
                <w:b/>
                <w:bCs/>
                <w:color w:val="000000"/>
                <w:sz w:val="14"/>
                <w:szCs w:val="14"/>
              </w:rPr>
            </w:pPr>
            <w:r>
              <w:rPr>
                <w:b/>
                <w:bCs/>
                <w:color w:val="000000"/>
                <w:sz w:val="14"/>
                <w:szCs w:val="14"/>
              </w:rPr>
              <w:t>1,960,015</w:t>
            </w:r>
          </w:p>
        </w:tc>
        <w:tc>
          <w:tcPr>
            <w:tcW w:w="720" w:type="dxa"/>
            <w:tcBorders>
              <w:top w:val="nil"/>
              <w:left w:val="nil"/>
              <w:bottom w:val="nil"/>
              <w:right w:val="nil"/>
            </w:tcBorders>
            <w:shd w:val="clear" w:color="auto" w:fill="auto"/>
            <w:tcMar>
              <w:left w:w="43" w:type="dxa"/>
              <w:right w:w="43" w:type="dxa"/>
            </w:tcMar>
            <w:vAlign w:val="center"/>
          </w:tcPr>
          <w:p w14:paraId="0CDF9202" w14:textId="00AE2512" w:rsidR="00814484" w:rsidRDefault="00814484" w:rsidP="00814484">
            <w:pPr>
              <w:jc w:val="right"/>
              <w:rPr>
                <w:b/>
                <w:bCs/>
                <w:color w:val="000000"/>
                <w:sz w:val="14"/>
                <w:szCs w:val="14"/>
              </w:rPr>
            </w:pPr>
            <w:r>
              <w:rPr>
                <w:b/>
                <w:bCs/>
                <w:color w:val="000000"/>
                <w:sz w:val="14"/>
                <w:szCs w:val="14"/>
              </w:rPr>
              <w:t>2,238,017</w:t>
            </w:r>
          </w:p>
        </w:tc>
        <w:tc>
          <w:tcPr>
            <w:tcW w:w="720" w:type="dxa"/>
            <w:tcBorders>
              <w:top w:val="nil"/>
              <w:left w:val="nil"/>
              <w:bottom w:val="nil"/>
              <w:right w:val="nil"/>
            </w:tcBorders>
            <w:shd w:val="clear" w:color="auto" w:fill="auto"/>
            <w:tcMar>
              <w:left w:w="43" w:type="dxa"/>
              <w:right w:w="43" w:type="dxa"/>
            </w:tcMar>
            <w:vAlign w:val="center"/>
          </w:tcPr>
          <w:p w14:paraId="77F1070D" w14:textId="24AC64F7" w:rsidR="00814484" w:rsidRDefault="00814484" w:rsidP="00814484">
            <w:pPr>
              <w:jc w:val="right"/>
              <w:rPr>
                <w:b/>
                <w:bCs/>
                <w:color w:val="000000"/>
                <w:sz w:val="14"/>
                <w:szCs w:val="14"/>
              </w:rPr>
            </w:pPr>
            <w:r>
              <w:rPr>
                <w:b/>
                <w:bCs/>
                <w:color w:val="000000"/>
                <w:sz w:val="14"/>
                <w:szCs w:val="14"/>
              </w:rPr>
              <w:t>2,251,973</w:t>
            </w:r>
          </w:p>
        </w:tc>
        <w:tc>
          <w:tcPr>
            <w:tcW w:w="720" w:type="dxa"/>
            <w:tcBorders>
              <w:top w:val="nil"/>
              <w:left w:val="nil"/>
              <w:bottom w:val="nil"/>
              <w:right w:val="nil"/>
            </w:tcBorders>
            <w:shd w:val="clear" w:color="auto" w:fill="auto"/>
            <w:tcMar>
              <w:left w:w="43" w:type="dxa"/>
              <w:right w:w="43" w:type="dxa"/>
            </w:tcMar>
            <w:vAlign w:val="center"/>
          </w:tcPr>
          <w:p w14:paraId="74A883FE" w14:textId="0D7F1F45" w:rsidR="00814484" w:rsidRDefault="00814484" w:rsidP="00814484">
            <w:pPr>
              <w:jc w:val="right"/>
              <w:rPr>
                <w:b/>
                <w:bCs/>
                <w:color w:val="000000"/>
                <w:sz w:val="14"/>
                <w:szCs w:val="14"/>
              </w:rPr>
            </w:pPr>
            <w:r>
              <w:rPr>
                <w:b/>
                <w:bCs/>
                <w:color w:val="000000"/>
                <w:sz w:val="14"/>
                <w:szCs w:val="14"/>
              </w:rPr>
              <w:t>2,092,986</w:t>
            </w:r>
          </w:p>
        </w:tc>
      </w:tr>
      <w:tr w:rsidR="00814484" w:rsidRPr="00BF4323" w14:paraId="08D81BA5" w14:textId="77777777" w:rsidTr="00A10031">
        <w:trPr>
          <w:trHeight w:hRule="exact" w:val="245"/>
        </w:trPr>
        <w:tc>
          <w:tcPr>
            <w:tcW w:w="282" w:type="dxa"/>
            <w:tcBorders>
              <w:top w:val="nil"/>
              <w:left w:val="nil"/>
              <w:bottom w:val="nil"/>
              <w:right w:val="nil"/>
            </w:tcBorders>
            <w:shd w:val="clear" w:color="auto" w:fill="auto"/>
            <w:tcMar>
              <w:left w:w="58" w:type="dxa"/>
              <w:right w:w="58" w:type="dxa"/>
            </w:tcMar>
            <w:vAlign w:val="bottom"/>
            <w:hideMark/>
          </w:tcPr>
          <w:p w14:paraId="4C31E62D" w14:textId="77777777" w:rsidR="00814484" w:rsidRPr="0052659D" w:rsidRDefault="00814484" w:rsidP="00814484">
            <w:pPr>
              <w:rPr>
                <w:b/>
                <w:bCs/>
                <w:sz w:val="14"/>
                <w:szCs w:val="14"/>
              </w:rPr>
            </w:pPr>
          </w:p>
        </w:tc>
        <w:tc>
          <w:tcPr>
            <w:tcW w:w="1980" w:type="dxa"/>
            <w:gridSpan w:val="2"/>
            <w:tcBorders>
              <w:top w:val="nil"/>
              <w:left w:val="nil"/>
              <w:bottom w:val="nil"/>
              <w:right w:val="nil"/>
            </w:tcBorders>
            <w:shd w:val="clear" w:color="auto" w:fill="auto"/>
            <w:vAlign w:val="center"/>
            <w:hideMark/>
          </w:tcPr>
          <w:p w14:paraId="3158199A" w14:textId="77777777" w:rsidR="00814484" w:rsidRPr="0052659D" w:rsidRDefault="00814484" w:rsidP="00814484">
            <w:pPr>
              <w:rPr>
                <w:b/>
                <w:bCs/>
                <w:sz w:val="14"/>
                <w:szCs w:val="14"/>
              </w:rPr>
            </w:pPr>
          </w:p>
        </w:tc>
        <w:tc>
          <w:tcPr>
            <w:tcW w:w="757" w:type="dxa"/>
            <w:tcBorders>
              <w:top w:val="nil"/>
              <w:left w:val="nil"/>
              <w:bottom w:val="nil"/>
              <w:right w:val="nil"/>
            </w:tcBorders>
            <w:shd w:val="clear" w:color="auto" w:fill="auto"/>
            <w:tcMar>
              <w:left w:w="43" w:type="dxa"/>
              <w:right w:w="43" w:type="dxa"/>
            </w:tcMar>
            <w:vAlign w:val="center"/>
            <w:hideMark/>
          </w:tcPr>
          <w:p w14:paraId="1BDAE6D7" w14:textId="77777777" w:rsidR="00814484" w:rsidRDefault="00814484" w:rsidP="00814484">
            <w:pPr>
              <w:jc w:val="right"/>
              <w:rPr>
                <w:b/>
                <w:bCs/>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14:paraId="37D67AEE" w14:textId="77777777" w:rsidR="00814484" w:rsidRDefault="00814484" w:rsidP="00814484">
            <w:pPr>
              <w:jc w:val="right"/>
              <w:rPr>
                <w:b/>
                <w:bCs/>
                <w:color w:val="000000"/>
                <w:sz w:val="14"/>
                <w:szCs w:val="14"/>
              </w:rPr>
            </w:pPr>
          </w:p>
        </w:tc>
        <w:tc>
          <w:tcPr>
            <w:tcW w:w="786" w:type="dxa"/>
            <w:tcBorders>
              <w:top w:val="nil"/>
              <w:left w:val="nil"/>
              <w:bottom w:val="nil"/>
              <w:right w:val="nil"/>
            </w:tcBorders>
            <w:shd w:val="clear" w:color="auto" w:fill="auto"/>
            <w:tcMar>
              <w:left w:w="43" w:type="dxa"/>
              <w:right w:w="43" w:type="dxa"/>
            </w:tcMar>
            <w:vAlign w:val="center"/>
            <w:hideMark/>
          </w:tcPr>
          <w:p w14:paraId="3A36D879" w14:textId="77777777" w:rsidR="00814484" w:rsidRDefault="00814484" w:rsidP="00814484">
            <w:pPr>
              <w:jc w:val="right"/>
            </w:pPr>
          </w:p>
        </w:tc>
        <w:tc>
          <w:tcPr>
            <w:tcW w:w="720" w:type="dxa"/>
            <w:tcBorders>
              <w:top w:val="nil"/>
              <w:left w:val="nil"/>
              <w:bottom w:val="nil"/>
              <w:right w:val="nil"/>
            </w:tcBorders>
            <w:tcMar>
              <w:left w:w="43" w:type="dxa"/>
              <w:right w:w="43" w:type="dxa"/>
            </w:tcMar>
            <w:vAlign w:val="center"/>
          </w:tcPr>
          <w:p w14:paraId="651B75E4" w14:textId="77777777" w:rsidR="00814484" w:rsidRDefault="00814484" w:rsidP="00814484">
            <w:pPr>
              <w:jc w:val="right"/>
            </w:pPr>
          </w:p>
        </w:tc>
        <w:tc>
          <w:tcPr>
            <w:tcW w:w="720" w:type="dxa"/>
            <w:tcBorders>
              <w:top w:val="nil"/>
              <w:left w:val="nil"/>
              <w:bottom w:val="nil"/>
              <w:right w:val="nil"/>
            </w:tcBorders>
            <w:shd w:val="clear" w:color="auto" w:fill="auto"/>
            <w:tcMar>
              <w:left w:w="43" w:type="dxa"/>
              <w:right w:w="43" w:type="dxa"/>
            </w:tcMar>
            <w:vAlign w:val="center"/>
            <w:hideMark/>
          </w:tcPr>
          <w:p w14:paraId="6986A728" w14:textId="77777777" w:rsidR="00814484" w:rsidRDefault="00814484" w:rsidP="00814484">
            <w:pPr>
              <w:jc w:val="right"/>
            </w:pPr>
          </w:p>
        </w:tc>
        <w:tc>
          <w:tcPr>
            <w:tcW w:w="720" w:type="dxa"/>
            <w:tcBorders>
              <w:top w:val="nil"/>
              <w:left w:val="nil"/>
              <w:bottom w:val="nil"/>
              <w:right w:val="nil"/>
            </w:tcBorders>
            <w:shd w:val="clear" w:color="auto" w:fill="auto"/>
            <w:tcMar>
              <w:left w:w="43" w:type="dxa"/>
              <w:right w:w="43" w:type="dxa"/>
            </w:tcMar>
            <w:vAlign w:val="center"/>
          </w:tcPr>
          <w:p w14:paraId="6DC7A8FB" w14:textId="77777777" w:rsidR="00814484" w:rsidRDefault="00814484" w:rsidP="00814484">
            <w:pPr>
              <w:jc w:val="right"/>
            </w:pPr>
          </w:p>
        </w:tc>
        <w:tc>
          <w:tcPr>
            <w:tcW w:w="720" w:type="dxa"/>
            <w:tcBorders>
              <w:top w:val="nil"/>
              <w:left w:val="nil"/>
              <w:bottom w:val="nil"/>
              <w:right w:val="nil"/>
            </w:tcBorders>
            <w:shd w:val="clear" w:color="auto" w:fill="auto"/>
            <w:tcMar>
              <w:left w:w="43" w:type="dxa"/>
              <w:right w:w="43" w:type="dxa"/>
            </w:tcMar>
            <w:vAlign w:val="center"/>
          </w:tcPr>
          <w:p w14:paraId="1FAAA444" w14:textId="77777777" w:rsidR="00814484" w:rsidRDefault="00814484" w:rsidP="00814484">
            <w:pPr>
              <w:jc w:val="right"/>
            </w:pPr>
          </w:p>
        </w:tc>
        <w:tc>
          <w:tcPr>
            <w:tcW w:w="720" w:type="dxa"/>
            <w:tcBorders>
              <w:top w:val="nil"/>
              <w:left w:val="nil"/>
              <w:bottom w:val="nil"/>
              <w:right w:val="nil"/>
            </w:tcBorders>
            <w:shd w:val="clear" w:color="auto" w:fill="auto"/>
            <w:tcMar>
              <w:left w:w="43" w:type="dxa"/>
              <w:right w:w="43" w:type="dxa"/>
            </w:tcMar>
            <w:vAlign w:val="center"/>
          </w:tcPr>
          <w:p w14:paraId="706C7A93" w14:textId="77777777" w:rsidR="00814484" w:rsidRDefault="00814484" w:rsidP="00814484">
            <w:pPr>
              <w:jc w:val="right"/>
            </w:pPr>
          </w:p>
        </w:tc>
        <w:tc>
          <w:tcPr>
            <w:tcW w:w="720" w:type="dxa"/>
            <w:tcBorders>
              <w:top w:val="nil"/>
              <w:left w:val="nil"/>
              <w:bottom w:val="nil"/>
              <w:right w:val="nil"/>
            </w:tcBorders>
            <w:shd w:val="clear" w:color="auto" w:fill="auto"/>
            <w:tcMar>
              <w:left w:w="43" w:type="dxa"/>
              <w:right w:w="43" w:type="dxa"/>
            </w:tcMar>
            <w:vAlign w:val="center"/>
          </w:tcPr>
          <w:p w14:paraId="0CA74A3F" w14:textId="77777777" w:rsidR="00814484" w:rsidRDefault="00814484" w:rsidP="00814484">
            <w:pPr>
              <w:jc w:val="right"/>
            </w:pPr>
          </w:p>
        </w:tc>
      </w:tr>
      <w:tr w:rsidR="00814484" w:rsidRPr="00BF4323" w14:paraId="62C17E52" w14:textId="77777777"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14:paraId="65A94ABA" w14:textId="77777777" w:rsidR="00814484" w:rsidRPr="0052659D" w:rsidRDefault="00814484" w:rsidP="00814484">
            <w:pPr>
              <w:jc w:val="center"/>
              <w:rPr>
                <w:b/>
                <w:bCs/>
                <w:sz w:val="14"/>
                <w:szCs w:val="14"/>
              </w:rPr>
            </w:pPr>
            <w:r w:rsidRPr="0052659D">
              <w:rPr>
                <w:rFonts w:eastAsia="Arial Unicode MS"/>
                <w:b/>
                <w:bCs/>
                <w:sz w:val="14"/>
                <w:szCs w:val="14"/>
              </w:rPr>
              <w:t>A.</w:t>
            </w:r>
          </w:p>
        </w:tc>
        <w:tc>
          <w:tcPr>
            <w:tcW w:w="1980" w:type="dxa"/>
            <w:gridSpan w:val="2"/>
            <w:tcBorders>
              <w:top w:val="nil"/>
              <w:left w:val="nil"/>
              <w:bottom w:val="nil"/>
              <w:right w:val="nil"/>
            </w:tcBorders>
            <w:shd w:val="clear" w:color="auto" w:fill="auto"/>
            <w:vAlign w:val="center"/>
            <w:hideMark/>
          </w:tcPr>
          <w:p w14:paraId="2AA4ADD8" w14:textId="77777777" w:rsidR="00814484" w:rsidRPr="0052659D" w:rsidRDefault="00814484" w:rsidP="00814484">
            <w:pPr>
              <w:rPr>
                <w:b/>
                <w:bCs/>
                <w:sz w:val="14"/>
                <w:szCs w:val="14"/>
              </w:rPr>
            </w:pPr>
            <w:r w:rsidRPr="0052659D">
              <w:rPr>
                <w:rFonts w:eastAsia="Arial Unicode MS"/>
                <w:b/>
                <w:bCs/>
                <w:sz w:val="14"/>
                <w:szCs w:val="14"/>
              </w:rPr>
              <w:t xml:space="preserve">Latin America </w:t>
            </w:r>
          </w:p>
        </w:tc>
        <w:tc>
          <w:tcPr>
            <w:tcW w:w="757" w:type="dxa"/>
            <w:tcBorders>
              <w:top w:val="nil"/>
              <w:left w:val="nil"/>
              <w:bottom w:val="nil"/>
              <w:right w:val="nil"/>
            </w:tcBorders>
            <w:shd w:val="clear" w:color="auto" w:fill="auto"/>
            <w:tcMar>
              <w:left w:w="43" w:type="dxa"/>
              <w:right w:w="43" w:type="dxa"/>
            </w:tcMar>
            <w:vAlign w:val="center"/>
            <w:hideMark/>
          </w:tcPr>
          <w:p w14:paraId="0AADFD01" w14:textId="77777777" w:rsidR="00814484" w:rsidRDefault="00814484" w:rsidP="00814484">
            <w:pPr>
              <w:jc w:val="right"/>
              <w:rPr>
                <w:b/>
                <w:bCs/>
                <w:color w:val="000000"/>
                <w:sz w:val="14"/>
                <w:szCs w:val="14"/>
              </w:rPr>
            </w:pPr>
            <w:r>
              <w:rPr>
                <w:b/>
                <w:bCs/>
                <w:color w:val="000000"/>
                <w:sz w:val="14"/>
                <w:szCs w:val="14"/>
              </w:rPr>
              <w:t>43,919</w:t>
            </w:r>
          </w:p>
        </w:tc>
        <w:tc>
          <w:tcPr>
            <w:tcW w:w="810" w:type="dxa"/>
            <w:tcBorders>
              <w:top w:val="nil"/>
              <w:left w:val="nil"/>
              <w:bottom w:val="nil"/>
              <w:right w:val="nil"/>
            </w:tcBorders>
            <w:shd w:val="clear" w:color="auto" w:fill="auto"/>
            <w:tcMar>
              <w:left w:w="43" w:type="dxa"/>
              <w:right w:w="43" w:type="dxa"/>
            </w:tcMar>
            <w:vAlign w:val="center"/>
          </w:tcPr>
          <w:p w14:paraId="4FCFD86B" w14:textId="77777777" w:rsidR="00814484" w:rsidRDefault="00814484" w:rsidP="00814484">
            <w:pPr>
              <w:jc w:val="right"/>
              <w:rPr>
                <w:b/>
                <w:bCs/>
                <w:color w:val="000000"/>
                <w:sz w:val="14"/>
                <w:szCs w:val="14"/>
              </w:rPr>
            </w:pPr>
            <w:r>
              <w:rPr>
                <w:b/>
                <w:bCs/>
                <w:color w:val="000000"/>
                <w:sz w:val="14"/>
                <w:szCs w:val="14"/>
              </w:rPr>
              <w:t>46,250</w:t>
            </w:r>
          </w:p>
        </w:tc>
        <w:tc>
          <w:tcPr>
            <w:tcW w:w="786" w:type="dxa"/>
            <w:tcBorders>
              <w:top w:val="nil"/>
              <w:left w:val="nil"/>
              <w:bottom w:val="nil"/>
              <w:right w:val="nil"/>
            </w:tcBorders>
            <w:shd w:val="clear" w:color="auto" w:fill="auto"/>
            <w:tcMar>
              <w:left w:w="43" w:type="dxa"/>
              <w:right w:w="43" w:type="dxa"/>
            </w:tcMar>
            <w:vAlign w:val="center"/>
            <w:hideMark/>
          </w:tcPr>
          <w:p w14:paraId="73AE5E87" w14:textId="5A744A2D" w:rsidR="00814484" w:rsidRDefault="00814484" w:rsidP="00814484">
            <w:pPr>
              <w:jc w:val="right"/>
              <w:rPr>
                <w:b/>
                <w:bCs/>
                <w:color w:val="000000"/>
                <w:sz w:val="14"/>
                <w:szCs w:val="14"/>
              </w:rPr>
            </w:pPr>
            <w:r>
              <w:rPr>
                <w:b/>
                <w:bCs/>
                <w:color w:val="000000"/>
                <w:sz w:val="14"/>
                <w:szCs w:val="14"/>
              </w:rPr>
              <w:t>2,784</w:t>
            </w:r>
          </w:p>
        </w:tc>
        <w:tc>
          <w:tcPr>
            <w:tcW w:w="720" w:type="dxa"/>
            <w:tcBorders>
              <w:top w:val="nil"/>
              <w:left w:val="nil"/>
              <w:bottom w:val="nil"/>
              <w:right w:val="nil"/>
            </w:tcBorders>
            <w:tcMar>
              <w:left w:w="43" w:type="dxa"/>
              <w:right w:w="43" w:type="dxa"/>
            </w:tcMar>
            <w:vAlign w:val="center"/>
          </w:tcPr>
          <w:p w14:paraId="036D6333" w14:textId="06612518" w:rsidR="00814484" w:rsidRDefault="00814484" w:rsidP="00814484">
            <w:pPr>
              <w:jc w:val="right"/>
              <w:rPr>
                <w:b/>
                <w:bCs/>
                <w:color w:val="000000"/>
                <w:sz w:val="14"/>
                <w:szCs w:val="14"/>
              </w:rPr>
            </w:pPr>
            <w:r>
              <w:rPr>
                <w:b/>
                <w:bCs/>
                <w:color w:val="000000"/>
                <w:sz w:val="14"/>
                <w:szCs w:val="14"/>
              </w:rPr>
              <w:t>2,882</w:t>
            </w:r>
          </w:p>
        </w:tc>
        <w:tc>
          <w:tcPr>
            <w:tcW w:w="720" w:type="dxa"/>
            <w:tcBorders>
              <w:top w:val="nil"/>
              <w:left w:val="nil"/>
              <w:bottom w:val="nil"/>
              <w:right w:val="nil"/>
            </w:tcBorders>
            <w:shd w:val="clear" w:color="auto" w:fill="auto"/>
            <w:tcMar>
              <w:left w:w="43" w:type="dxa"/>
              <w:right w:w="43" w:type="dxa"/>
            </w:tcMar>
            <w:vAlign w:val="center"/>
            <w:hideMark/>
          </w:tcPr>
          <w:p w14:paraId="16833C46" w14:textId="69309545" w:rsidR="00814484" w:rsidRDefault="00814484" w:rsidP="00814484">
            <w:pPr>
              <w:jc w:val="right"/>
              <w:rPr>
                <w:b/>
                <w:bCs/>
                <w:color w:val="000000"/>
                <w:sz w:val="14"/>
                <w:szCs w:val="14"/>
              </w:rPr>
            </w:pPr>
            <w:r>
              <w:rPr>
                <w:b/>
                <w:bCs/>
                <w:color w:val="000000"/>
                <w:sz w:val="14"/>
                <w:szCs w:val="14"/>
              </w:rPr>
              <w:t>2,089</w:t>
            </w:r>
          </w:p>
        </w:tc>
        <w:tc>
          <w:tcPr>
            <w:tcW w:w="720" w:type="dxa"/>
            <w:tcBorders>
              <w:top w:val="nil"/>
              <w:left w:val="nil"/>
              <w:bottom w:val="nil"/>
              <w:right w:val="nil"/>
            </w:tcBorders>
            <w:shd w:val="clear" w:color="auto" w:fill="auto"/>
            <w:tcMar>
              <w:left w:w="43" w:type="dxa"/>
              <w:right w:w="43" w:type="dxa"/>
            </w:tcMar>
            <w:vAlign w:val="center"/>
          </w:tcPr>
          <w:p w14:paraId="43AC0B5E" w14:textId="07DB658A" w:rsidR="00814484" w:rsidRDefault="00814484" w:rsidP="00814484">
            <w:pPr>
              <w:jc w:val="right"/>
              <w:rPr>
                <w:b/>
                <w:bCs/>
                <w:color w:val="000000"/>
                <w:sz w:val="14"/>
                <w:szCs w:val="14"/>
              </w:rPr>
            </w:pPr>
            <w:r>
              <w:rPr>
                <w:b/>
                <w:bCs/>
                <w:color w:val="000000"/>
                <w:sz w:val="14"/>
                <w:szCs w:val="14"/>
              </w:rPr>
              <w:t>2,780</w:t>
            </w:r>
          </w:p>
        </w:tc>
        <w:tc>
          <w:tcPr>
            <w:tcW w:w="720" w:type="dxa"/>
            <w:tcBorders>
              <w:top w:val="nil"/>
              <w:left w:val="nil"/>
              <w:bottom w:val="nil"/>
              <w:right w:val="nil"/>
            </w:tcBorders>
            <w:shd w:val="clear" w:color="auto" w:fill="auto"/>
            <w:tcMar>
              <w:left w:w="43" w:type="dxa"/>
              <w:right w:w="43" w:type="dxa"/>
            </w:tcMar>
            <w:vAlign w:val="center"/>
          </w:tcPr>
          <w:p w14:paraId="3A3CE8FE" w14:textId="06D32113" w:rsidR="00814484" w:rsidRDefault="00814484" w:rsidP="00814484">
            <w:pPr>
              <w:jc w:val="right"/>
              <w:rPr>
                <w:b/>
                <w:bCs/>
                <w:color w:val="000000"/>
                <w:sz w:val="14"/>
                <w:szCs w:val="14"/>
              </w:rPr>
            </w:pPr>
            <w:r>
              <w:rPr>
                <w:b/>
                <w:bCs/>
                <w:color w:val="000000"/>
                <w:sz w:val="14"/>
                <w:szCs w:val="14"/>
              </w:rPr>
              <w:t>3,426</w:t>
            </w:r>
          </w:p>
        </w:tc>
        <w:tc>
          <w:tcPr>
            <w:tcW w:w="720" w:type="dxa"/>
            <w:tcBorders>
              <w:top w:val="nil"/>
              <w:left w:val="nil"/>
              <w:bottom w:val="nil"/>
              <w:right w:val="nil"/>
            </w:tcBorders>
            <w:shd w:val="clear" w:color="auto" w:fill="auto"/>
            <w:tcMar>
              <w:left w:w="43" w:type="dxa"/>
              <w:right w:w="43" w:type="dxa"/>
            </w:tcMar>
            <w:vAlign w:val="center"/>
          </w:tcPr>
          <w:p w14:paraId="4DC33BED" w14:textId="72D3D1F9" w:rsidR="00814484" w:rsidRDefault="00814484" w:rsidP="00814484">
            <w:pPr>
              <w:jc w:val="right"/>
              <w:rPr>
                <w:b/>
                <w:bCs/>
                <w:color w:val="000000"/>
                <w:sz w:val="14"/>
                <w:szCs w:val="14"/>
              </w:rPr>
            </w:pPr>
            <w:r>
              <w:rPr>
                <w:b/>
                <w:bCs/>
                <w:color w:val="000000"/>
                <w:sz w:val="14"/>
                <w:szCs w:val="14"/>
              </w:rPr>
              <w:t>3,218</w:t>
            </w:r>
          </w:p>
        </w:tc>
        <w:tc>
          <w:tcPr>
            <w:tcW w:w="720" w:type="dxa"/>
            <w:tcBorders>
              <w:top w:val="nil"/>
              <w:left w:val="nil"/>
              <w:bottom w:val="nil"/>
              <w:right w:val="nil"/>
            </w:tcBorders>
            <w:shd w:val="clear" w:color="auto" w:fill="auto"/>
            <w:tcMar>
              <w:left w:w="43" w:type="dxa"/>
              <w:right w:w="43" w:type="dxa"/>
            </w:tcMar>
            <w:vAlign w:val="center"/>
          </w:tcPr>
          <w:p w14:paraId="55DEE344" w14:textId="6D174C12" w:rsidR="00814484" w:rsidRDefault="00814484" w:rsidP="00814484">
            <w:pPr>
              <w:jc w:val="right"/>
              <w:rPr>
                <w:b/>
                <w:bCs/>
                <w:color w:val="000000"/>
                <w:sz w:val="14"/>
                <w:szCs w:val="14"/>
              </w:rPr>
            </w:pPr>
            <w:r>
              <w:rPr>
                <w:b/>
                <w:bCs/>
                <w:color w:val="000000"/>
                <w:sz w:val="14"/>
                <w:szCs w:val="14"/>
              </w:rPr>
              <w:t>2,597</w:t>
            </w:r>
          </w:p>
        </w:tc>
      </w:tr>
      <w:tr w:rsidR="00814484" w:rsidRPr="00BF4323" w14:paraId="1494F994" w14:textId="77777777"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14:paraId="3417E8BB" w14:textId="77777777" w:rsidR="00814484" w:rsidRPr="0052659D" w:rsidRDefault="00814484" w:rsidP="00814484">
            <w:pPr>
              <w:jc w:val="center"/>
              <w:rPr>
                <w:b/>
                <w:bCs/>
                <w:sz w:val="14"/>
                <w:szCs w:val="14"/>
              </w:rPr>
            </w:pPr>
            <w:r w:rsidRPr="0052659D">
              <w:rPr>
                <w:b/>
                <w:bCs/>
                <w:sz w:val="14"/>
                <w:szCs w:val="14"/>
              </w:rPr>
              <w:t>B.</w:t>
            </w:r>
          </w:p>
        </w:tc>
        <w:tc>
          <w:tcPr>
            <w:tcW w:w="1980" w:type="dxa"/>
            <w:gridSpan w:val="2"/>
            <w:tcBorders>
              <w:top w:val="nil"/>
              <w:left w:val="nil"/>
              <w:bottom w:val="nil"/>
              <w:right w:val="nil"/>
            </w:tcBorders>
            <w:shd w:val="clear" w:color="auto" w:fill="auto"/>
            <w:vAlign w:val="center"/>
            <w:hideMark/>
          </w:tcPr>
          <w:p w14:paraId="144818B7" w14:textId="77777777" w:rsidR="00814484" w:rsidRPr="0052659D" w:rsidRDefault="00814484" w:rsidP="00814484">
            <w:pPr>
              <w:rPr>
                <w:b/>
                <w:bCs/>
                <w:sz w:val="14"/>
                <w:szCs w:val="14"/>
              </w:rPr>
            </w:pPr>
            <w:r w:rsidRPr="0052659D">
              <w:rPr>
                <w:b/>
                <w:bCs/>
                <w:sz w:val="14"/>
                <w:szCs w:val="14"/>
              </w:rPr>
              <w:t xml:space="preserve">Central America </w:t>
            </w:r>
          </w:p>
        </w:tc>
        <w:tc>
          <w:tcPr>
            <w:tcW w:w="757" w:type="dxa"/>
            <w:tcBorders>
              <w:top w:val="nil"/>
              <w:left w:val="nil"/>
              <w:bottom w:val="nil"/>
              <w:right w:val="nil"/>
            </w:tcBorders>
            <w:shd w:val="clear" w:color="auto" w:fill="auto"/>
            <w:tcMar>
              <w:left w:w="43" w:type="dxa"/>
              <w:right w:w="43" w:type="dxa"/>
            </w:tcMar>
            <w:vAlign w:val="center"/>
            <w:hideMark/>
          </w:tcPr>
          <w:p w14:paraId="2CE8E299" w14:textId="77777777" w:rsidR="00814484" w:rsidRDefault="00814484" w:rsidP="00814484">
            <w:pPr>
              <w:jc w:val="right"/>
              <w:rPr>
                <w:b/>
                <w:bCs/>
                <w:color w:val="000000"/>
                <w:sz w:val="14"/>
                <w:szCs w:val="14"/>
              </w:rPr>
            </w:pPr>
            <w:r>
              <w:rPr>
                <w:b/>
                <w:bCs/>
                <w:color w:val="000000"/>
                <w:sz w:val="14"/>
                <w:szCs w:val="14"/>
              </w:rPr>
              <w:t>141,299</w:t>
            </w:r>
          </w:p>
        </w:tc>
        <w:tc>
          <w:tcPr>
            <w:tcW w:w="810" w:type="dxa"/>
            <w:tcBorders>
              <w:top w:val="nil"/>
              <w:left w:val="nil"/>
              <w:bottom w:val="nil"/>
              <w:right w:val="nil"/>
            </w:tcBorders>
            <w:shd w:val="clear" w:color="auto" w:fill="auto"/>
            <w:tcMar>
              <w:left w:w="43" w:type="dxa"/>
              <w:right w:w="43" w:type="dxa"/>
            </w:tcMar>
            <w:vAlign w:val="center"/>
          </w:tcPr>
          <w:p w14:paraId="7D49D14F" w14:textId="77777777" w:rsidR="00814484" w:rsidRDefault="00814484" w:rsidP="00814484">
            <w:pPr>
              <w:jc w:val="right"/>
              <w:rPr>
                <w:b/>
                <w:bCs/>
                <w:color w:val="000000"/>
                <w:sz w:val="14"/>
                <w:szCs w:val="14"/>
              </w:rPr>
            </w:pPr>
            <w:r>
              <w:rPr>
                <w:b/>
                <w:bCs/>
                <w:color w:val="000000"/>
                <w:sz w:val="14"/>
                <w:szCs w:val="14"/>
              </w:rPr>
              <w:t>111,200</w:t>
            </w:r>
          </w:p>
        </w:tc>
        <w:tc>
          <w:tcPr>
            <w:tcW w:w="786" w:type="dxa"/>
            <w:tcBorders>
              <w:top w:val="nil"/>
              <w:left w:val="nil"/>
              <w:bottom w:val="nil"/>
              <w:right w:val="nil"/>
            </w:tcBorders>
            <w:shd w:val="clear" w:color="auto" w:fill="auto"/>
            <w:tcMar>
              <w:left w:w="43" w:type="dxa"/>
              <w:right w:w="43" w:type="dxa"/>
            </w:tcMar>
            <w:vAlign w:val="center"/>
            <w:hideMark/>
          </w:tcPr>
          <w:p w14:paraId="13EFB9B7" w14:textId="6FE332E8" w:rsidR="00814484" w:rsidRDefault="00814484" w:rsidP="00814484">
            <w:pPr>
              <w:jc w:val="right"/>
              <w:rPr>
                <w:b/>
                <w:bCs/>
                <w:color w:val="000000"/>
                <w:sz w:val="14"/>
                <w:szCs w:val="14"/>
              </w:rPr>
            </w:pPr>
            <w:r>
              <w:rPr>
                <w:b/>
                <w:bCs/>
                <w:color w:val="000000"/>
                <w:sz w:val="14"/>
                <w:szCs w:val="14"/>
              </w:rPr>
              <w:t>10,163</w:t>
            </w:r>
          </w:p>
        </w:tc>
        <w:tc>
          <w:tcPr>
            <w:tcW w:w="720" w:type="dxa"/>
            <w:tcBorders>
              <w:top w:val="nil"/>
              <w:left w:val="nil"/>
              <w:bottom w:val="nil"/>
              <w:right w:val="nil"/>
            </w:tcBorders>
            <w:tcMar>
              <w:left w:w="43" w:type="dxa"/>
              <w:right w:w="43" w:type="dxa"/>
            </w:tcMar>
            <w:vAlign w:val="center"/>
          </w:tcPr>
          <w:p w14:paraId="6EB45840" w14:textId="2EFEEE6F" w:rsidR="00814484" w:rsidRDefault="00814484" w:rsidP="00814484">
            <w:pPr>
              <w:jc w:val="right"/>
              <w:rPr>
                <w:b/>
                <w:bCs/>
                <w:color w:val="000000"/>
                <w:sz w:val="14"/>
                <w:szCs w:val="14"/>
              </w:rPr>
            </w:pPr>
            <w:r>
              <w:rPr>
                <w:b/>
                <w:bCs/>
                <w:color w:val="000000"/>
                <w:sz w:val="14"/>
                <w:szCs w:val="14"/>
              </w:rPr>
              <w:t>10,004</w:t>
            </w:r>
          </w:p>
        </w:tc>
        <w:tc>
          <w:tcPr>
            <w:tcW w:w="720" w:type="dxa"/>
            <w:tcBorders>
              <w:top w:val="nil"/>
              <w:left w:val="nil"/>
              <w:bottom w:val="nil"/>
              <w:right w:val="nil"/>
            </w:tcBorders>
            <w:shd w:val="clear" w:color="auto" w:fill="auto"/>
            <w:tcMar>
              <w:left w:w="43" w:type="dxa"/>
              <w:right w:w="43" w:type="dxa"/>
            </w:tcMar>
            <w:vAlign w:val="center"/>
            <w:hideMark/>
          </w:tcPr>
          <w:p w14:paraId="17AA86FD" w14:textId="01F2EFEF" w:rsidR="00814484" w:rsidRDefault="00814484" w:rsidP="00814484">
            <w:pPr>
              <w:jc w:val="right"/>
              <w:rPr>
                <w:b/>
                <w:bCs/>
                <w:color w:val="000000"/>
                <w:sz w:val="14"/>
                <w:szCs w:val="14"/>
              </w:rPr>
            </w:pPr>
            <w:r>
              <w:rPr>
                <w:b/>
                <w:bCs/>
                <w:color w:val="000000"/>
                <w:sz w:val="14"/>
                <w:szCs w:val="14"/>
              </w:rPr>
              <w:t>10,023</w:t>
            </w:r>
          </w:p>
        </w:tc>
        <w:tc>
          <w:tcPr>
            <w:tcW w:w="720" w:type="dxa"/>
            <w:tcBorders>
              <w:top w:val="nil"/>
              <w:left w:val="nil"/>
              <w:bottom w:val="nil"/>
              <w:right w:val="nil"/>
            </w:tcBorders>
            <w:shd w:val="clear" w:color="auto" w:fill="auto"/>
            <w:tcMar>
              <w:left w:w="43" w:type="dxa"/>
              <w:right w:w="43" w:type="dxa"/>
            </w:tcMar>
            <w:vAlign w:val="center"/>
          </w:tcPr>
          <w:p w14:paraId="04095595" w14:textId="5FEB6203" w:rsidR="00814484" w:rsidRDefault="00814484" w:rsidP="00814484">
            <w:pPr>
              <w:jc w:val="right"/>
              <w:rPr>
                <w:b/>
                <w:bCs/>
                <w:color w:val="000000"/>
                <w:sz w:val="14"/>
                <w:szCs w:val="14"/>
              </w:rPr>
            </w:pPr>
            <w:r>
              <w:rPr>
                <w:b/>
                <w:bCs/>
                <w:color w:val="000000"/>
                <w:sz w:val="14"/>
                <w:szCs w:val="14"/>
              </w:rPr>
              <w:t>7,360</w:t>
            </w:r>
          </w:p>
        </w:tc>
        <w:tc>
          <w:tcPr>
            <w:tcW w:w="720" w:type="dxa"/>
            <w:tcBorders>
              <w:top w:val="nil"/>
              <w:left w:val="nil"/>
              <w:bottom w:val="nil"/>
              <w:right w:val="nil"/>
            </w:tcBorders>
            <w:shd w:val="clear" w:color="auto" w:fill="auto"/>
            <w:tcMar>
              <w:left w:w="43" w:type="dxa"/>
              <w:right w:w="43" w:type="dxa"/>
            </w:tcMar>
            <w:vAlign w:val="center"/>
          </w:tcPr>
          <w:p w14:paraId="7524D50C" w14:textId="641C0427" w:rsidR="00814484" w:rsidRDefault="00814484" w:rsidP="00814484">
            <w:pPr>
              <w:jc w:val="right"/>
              <w:rPr>
                <w:b/>
                <w:bCs/>
                <w:color w:val="000000"/>
                <w:sz w:val="14"/>
                <w:szCs w:val="14"/>
              </w:rPr>
            </w:pPr>
            <w:r>
              <w:rPr>
                <w:b/>
                <w:bCs/>
                <w:color w:val="000000"/>
                <w:sz w:val="14"/>
                <w:szCs w:val="14"/>
              </w:rPr>
              <w:t>6,362</w:t>
            </w:r>
          </w:p>
        </w:tc>
        <w:tc>
          <w:tcPr>
            <w:tcW w:w="720" w:type="dxa"/>
            <w:tcBorders>
              <w:top w:val="nil"/>
              <w:left w:val="nil"/>
              <w:bottom w:val="nil"/>
              <w:right w:val="nil"/>
            </w:tcBorders>
            <w:shd w:val="clear" w:color="auto" w:fill="auto"/>
            <w:tcMar>
              <w:left w:w="43" w:type="dxa"/>
              <w:right w:w="43" w:type="dxa"/>
            </w:tcMar>
            <w:vAlign w:val="center"/>
          </w:tcPr>
          <w:p w14:paraId="210E15BD" w14:textId="4F87E52F" w:rsidR="00814484" w:rsidRDefault="00814484" w:rsidP="00814484">
            <w:pPr>
              <w:jc w:val="right"/>
              <w:rPr>
                <w:b/>
                <w:bCs/>
                <w:color w:val="000000"/>
                <w:sz w:val="14"/>
                <w:szCs w:val="14"/>
              </w:rPr>
            </w:pPr>
            <w:r>
              <w:rPr>
                <w:b/>
                <w:bCs/>
                <w:color w:val="000000"/>
                <w:sz w:val="14"/>
                <w:szCs w:val="14"/>
              </w:rPr>
              <w:t>7,917</w:t>
            </w:r>
          </w:p>
        </w:tc>
        <w:tc>
          <w:tcPr>
            <w:tcW w:w="720" w:type="dxa"/>
            <w:tcBorders>
              <w:top w:val="nil"/>
              <w:left w:val="nil"/>
              <w:bottom w:val="nil"/>
              <w:right w:val="nil"/>
            </w:tcBorders>
            <w:shd w:val="clear" w:color="auto" w:fill="auto"/>
            <w:tcMar>
              <w:left w:w="43" w:type="dxa"/>
              <w:right w:w="43" w:type="dxa"/>
            </w:tcMar>
            <w:vAlign w:val="center"/>
          </w:tcPr>
          <w:p w14:paraId="3464A830" w14:textId="091C001E" w:rsidR="00814484" w:rsidRDefault="00814484" w:rsidP="00814484">
            <w:pPr>
              <w:jc w:val="right"/>
              <w:rPr>
                <w:b/>
                <w:bCs/>
                <w:color w:val="000000"/>
                <w:sz w:val="14"/>
                <w:szCs w:val="14"/>
              </w:rPr>
            </w:pPr>
            <w:r>
              <w:rPr>
                <w:b/>
                <w:bCs/>
                <w:color w:val="000000"/>
                <w:sz w:val="14"/>
                <w:szCs w:val="14"/>
              </w:rPr>
              <w:t>7,361</w:t>
            </w:r>
          </w:p>
        </w:tc>
      </w:tr>
      <w:tr w:rsidR="00814484" w:rsidRPr="00BF4323" w14:paraId="2932A192" w14:textId="77777777"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14:paraId="323768D3" w14:textId="77777777" w:rsidR="00814484" w:rsidRPr="0052659D" w:rsidRDefault="00814484" w:rsidP="00814484">
            <w:pPr>
              <w:jc w:val="center"/>
              <w:rPr>
                <w:sz w:val="14"/>
                <w:szCs w:val="14"/>
              </w:rPr>
            </w:pPr>
          </w:p>
        </w:tc>
        <w:tc>
          <w:tcPr>
            <w:tcW w:w="1980" w:type="dxa"/>
            <w:gridSpan w:val="2"/>
            <w:tcBorders>
              <w:top w:val="nil"/>
              <w:left w:val="nil"/>
              <w:bottom w:val="nil"/>
              <w:right w:val="nil"/>
            </w:tcBorders>
            <w:shd w:val="clear" w:color="auto" w:fill="auto"/>
            <w:vAlign w:val="center"/>
            <w:hideMark/>
          </w:tcPr>
          <w:p w14:paraId="12BD3A20" w14:textId="77777777" w:rsidR="00814484" w:rsidRPr="0052659D" w:rsidRDefault="00814484" w:rsidP="00814484">
            <w:pPr>
              <w:rPr>
                <w:sz w:val="14"/>
                <w:szCs w:val="14"/>
              </w:rPr>
            </w:pPr>
            <w:r w:rsidRPr="0052659D">
              <w:rPr>
                <w:sz w:val="14"/>
                <w:szCs w:val="14"/>
              </w:rPr>
              <w:t xml:space="preserve">Mexico </w:t>
            </w:r>
          </w:p>
        </w:tc>
        <w:tc>
          <w:tcPr>
            <w:tcW w:w="757" w:type="dxa"/>
            <w:tcBorders>
              <w:top w:val="nil"/>
              <w:left w:val="nil"/>
              <w:bottom w:val="nil"/>
              <w:right w:val="nil"/>
            </w:tcBorders>
            <w:shd w:val="clear" w:color="auto" w:fill="auto"/>
            <w:tcMar>
              <w:left w:w="43" w:type="dxa"/>
              <w:right w:w="43" w:type="dxa"/>
            </w:tcMar>
            <w:vAlign w:val="center"/>
            <w:hideMark/>
          </w:tcPr>
          <w:p w14:paraId="006B9E71" w14:textId="77777777" w:rsidR="00814484" w:rsidRDefault="00814484" w:rsidP="00814484">
            <w:pPr>
              <w:jc w:val="right"/>
              <w:rPr>
                <w:color w:val="000000"/>
                <w:sz w:val="14"/>
                <w:szCs w:val="14"/>
              </w:rPr>
            </w:pPr>
            <w:r>
              <w:rPr>
                <w:color w:val="000000"/>
                <w:sz w:val="14"/>
                <w:szCs w:val="14"/>
              </w:rPr>
              <w:t>96,595</w:t>
            </w:r>
          </w:p>
        </w:tc>
        <w:tc>
          <w:tcPr>
            <w:tcW w:w="810" w:type="dxa"/>
            <w:tcBorders>
              <w:top w:val="nil"/>
              <w:left w:val="nil"/>
              <w:bottom w:val="nil"/>
              <w:right w:val="nil"/>
            </w:tcBorders>
            <w:shd w:val="clear" w:color="auto" w:fill="auto"/>
            <w:tcMar>
              <w:left w:w="43" w:type="dxa"/>
              <w:right w:w="43" w:type="dxa"/>
            </w:tcMar>
            <w:vAlign w:val="center"/>
          </w:tcPr>
          <w:p w14:paraId="3BAA0D19" w14:textId="77777777" w:rsidR="00814484" w:rsidRDefault="00814484" w:rsidP="00814484">
            <w:pPr>
              <w:jc w:val="right"/>
              <w:rPr>
                <w:color w:val="000000"/>
                <w:sz w:val="14"/>
                <w:szCs w:val="14"/>
              </w:rPr>
            </w:pPr>
            <w:r>
              <w:rPr>
                <w:color w:val="000000"/>
                <w:sz w:val="14"/>
                <w:szCs w:val="14"/>
              </w:rPr>
              <w:t>81,406</w:t>
            </w:r>
          </w:p>
        </w:tc>
        <w:tc>
          <w:tcPr>
            <w:tcW w:w="786" w:type="dxa"/>
            <w:tcBorders>
              <w:top w:val="nil"/>
              <w:left w:val="nil"/>
              <w:bottom w:val="nil"/>
              <w:right w:val="nil"/>
            </w:tcBorders>
            <w:shd w:val="clear" w:color="auto" w:fill="auto"/>
            <w:tcMar>
              <w:left w:w="43" w:type="dxa"/>
              <w:right w:w="43" w:type="dxa"/>
            </w:tcMar>
            <w:vAlign w:val="center"/>
            <w:hideMark/>
          </w:tcPr>
          <w:p w14:paraId="05C54CD5" w14:textId="76CC7222" w:rsidR="00814484" w:rsidRDefault="00814484" w:rsidP="00814484">
            <w:pPr>
              <w:jc w:val="right"/>
              <w:rPr>
                <w:color w:val="000000"/>
                <w:sz w:val="14"/>
                <w:szCs w:val="14"/>
              </w:rPr>
            </w:pPr>
            <w:r>
              <w:rPr>
                <w:color w:val="000000"/>
                <w:sz w:val="14"/>
                <w:szCs w:val="14"/>
              </w:rPr>
              <w:t>7,265</w:t>
            </w:r>
          </w:p>
        </w:tc>
        <w:tc>
          <w:tcPr>
            <w:tcW w:w="720" w:type="dxa"/>
            <w:tcBorders>
              <w:top w:val="nil"/>
              <w:left w:val="nil"/>
              <w:bottom w:val="nil"/>
              <w:right w:val="nil"/>
            </w:tcBorders>
            <w:tcMar>
              <w:left w:w="43" w:type="dxa"/>
              <w:right w:w="43" w:type="dxa"/>
            </w:tcMar>
            <w:vAlign w:val="center"/>
          </w:tcPr>
          <w:p w14:paraId="7D2130A9" w14:textId="02A5ABB8" w:rsidR="00814484" w:rsidRDefault="00814484" w:rsidP="00814484">
            <w:pPr>
              <w:jc w:val="right"/>
              <w:rPr>
                <w:color w:val="000000"/>
                <w:sz w:val="14"/>
                <w:szCs w:val="14"/>
              </w:rPr>
            </w:pPr>
            <w:r>
              <w:rPr>
                <w:color w:val="000000"/>
                <w:sz w:val="14"/>
                <w:szCs w:val="14"/>
              </w:rPr>
              <w:t>7,279</w:t>
            </w:r>
          </w:p>
        </w:tc>
        <w:tc>
          <w:tcPr>
            <w:tcW w:w="720" w:type="dxa"/>
            <w:tcBorders>
              <w:top w:val="nil"/>
              <w:left w:val="nil"/>
              <w:bottom w:val="nil"/>
              <w:right w:val="nil"/>
            </w:tcBorders>
            <w:shd w:val="clear" w:color="auto" w:fill="auto"/>
            <w:tcMar>
              <w:left w:w="43" w:type="dxa"/>
              <w:right w:w="43" w:type="dxa"/>
            </w:tcMar>
            <w:vAlign w:val="center"/>
            <w:hideMark/>
          </w:tcPr>
          <w:p w14:paraId="7D54C6D1" w14:textId="59FFD9C3" w:rsidR="00814484" w:rsidRDefault="00814484" w:rsidP="00814484">
            <w:pPr>
              <w:jc w:val="right"/>
              <w:rPr>
                <w:color w:val="000000"/>
                <w:sz w:val="14"/>
                <w:szCs w:val="14"/>
              </w:rPr>
            </w:pPr>
            <w:r>
              <w:rPr>
                <w:color w:val="000000"/>
                <w:sz w:val="14"/>
                <w:szCs w:val="14"/>
              </w:rPr>
              <w:t>6,899</w:t>
            </w:r>
          </w:p>
        </w:tc>
        <w:tc>
          <w:tcPr>
            <w:tcW w:w="720" w:type="dxa"/>
            <w:tcBorders>
              <w:top w:val="nil"/>
              <w:left w:val="nil"/>
              <w:bottom w:val="nil"/>
              <w:right w:val="nil"/>
            </w:tcBorders>
            <w:shd w:val="clear" w:color="auto" w:fill="auto"/>
            <w:tcMar>
              <w:left w:w="43" w:type="dxa"/>
              <w:right w:w="43" w:type="dxa"/>
            </w:tcMar>
            <w:vAlign w:val="center"/>
          </w:tcPr>
          <w:p w14:paraId="385C30D8" w14:textId="4751E13C" w:rsidR="00814484" w:rsidRDefault="00814484" w:rsidP="00814484">
            <w:pPr>
              <w:jc w:val="right"/>
              <w:rPr>
                <w:color w:val="000000"/>
                <w:sz w:val="14"/>
                <w:szCs w:val="14"/>
              </w:rPr>
            </w:pPr>
            <w:r>
              <w:rPr>
                <w:color w:val="000000"/>
                <w:sz w:val="14"/>
                <w:szCs w:val="14"/>
              </w:rPr>
              <w:t>5,581</w:t>
            </w:r>
          </w:p>
        </w:tc>
        <w:tc>
          <w:tcPr>
            <w:tcW w:w="720" w:type="dxa"/>
            <w:tcBorders>
              <w:top w:val="nil"/>
              <w:left w:val="nil"/>
              <w:bottom w:val="nil"/>
              <w:right w:val="nil"/>
            </w:tcBorders>
            <w:shd w:val="clear" w:color="auto" w:fill="auto"/>
            <w:tcMar>
              <w:left w:w="43" w:type="dxa"/>
              <w:right w:w="43" w:type="dxa"/>
            </w:tcMar>
            <w:vAlign w:val="center"/>
          </w:tcPr>
          <w:p w14:paraId="43CA9E1E" w14:textId="2B3A9B02" w:rsidR="00814484" w:rsidRDefault="00814484" w:rsidP="00814484">
            <w:pPr>
              <w:jc w:val="right"/>
              <w:rPr>
                <w:color w:val="000000"/>
                <w:sz w:val="14"/>
                <w:szCs w:val="14"/>
              </w:rPr>
            </w:pPr>
            <w:r>
              <w:rPr>
                <w:color w:val="000000"/>
                <w:sz w:val="14"/>
                <w:szCs w:val="14"/>
              </w:rPr>
              <w:t>4,418</w:t>
            </w:r>
          </w:p>
        </w:tc>
        <w:tc>
          <w:tcPr>
            <w:tcW w:w="720" w:type="dxa"/>
            <w:tcBorders>
              <w:top w:val="nil"/>
              <w:left w:val="nil"/>
              <w:bottom w:val="nil"/>
              <w:right w:val="nil"/>
            </w:tcBorders>
            <w:shd w:val="clear" w:color="auto" w:fill="auto"/>
            <w:tcMar>
              <w:left w:w="43" w:type="dxa"/>
              <w:right w:w="43" w:type="dxa"/>
            </w:tcMar>
            <w:vAlign w:val="center"/>
          </w:tcPr>
          <w:p w14:paraId="4F20C1F5" w14:textId="5354A0EE" w:rsidR="00814484" w:rsidRDefault="00814484" w:rsidP="00814484">
            <w:pPr>
              <w:jc w:val="right"/>
              <w:rPr>
                <w:color w:val="000000"/>
                <w:sz w:val="14"/>
                <w:szCs w:val="14"/>
              </w:rPr>
            </w:pPr>
            <w:r>
              <w:rPr>
                <w:color w:val="000000"/>
                <w:sz w:val="14"/>
                <w:szCs w:val="14"/>
              </w:rPr>
              <w:t>5,761</w:t>
            </w:r>
          </w:p>
        </w:tc>
        <w:tc>
          <w:tcPr>
            <w:tcW w:w="720" w:type="dxa"/>
            <w:tcBorders>
              <w:top w:val="nil"/>
              <w:left w:val="nil"/>
              <w:bottom w:val="nil"/>
              <w:right w:val="nil"/>
            </w:tcBorders>
            <w:shd w:val="clear" w:color="auto" w:fill="auto"/>
            <w:tcMar>
              <w:left w:w="43" w:type="dxa"/>
              <w:right w:w="43" w:type="dxa"/>
            </w:tcMar>
            <w:vAlign w:val="center"/>
          </w:tcPr>
          <w:p w14:paraId="36BDC4C6" w14:textId="791DF5E8" w:rsidR="00814484" w:rsidRDefault="00814484" w:rsidP="00814484">
            <w:pPr>
              <w:jc w:val="right"/>
              <w:rPr>
                <w:color w:val="000000"/>
                <w:sz w:val="14"/>
                <w:szCs w:val="14"/>
              </w:rPr>
            </w:pPr>
            <w:r>
              <w:rPr>
                <w:color w:val="000000"/>
                <w:sz w:val="14"/>
                <w:szCs w:val="14"/>
              </w:rPr>
              <w:t>5,637</w:t>
            </w:r>
          </w:p>
        </w:tc>
      </w:tr>
      <w:tr w:rsidR="00814484" w:rsidRPr="00BF4323" w14:paraId="7195892F" w14:textId="77777777"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14:paraId="166D1603" w14:textId="77777777" w:rsidR="00814484" w:rsidRPr="0052659D" w:rsidRDefault="00814484" w:rsidP="00814484">
            <w:pPr>
              <w:jc w:val="center"/>
              <w:rPr>
                <w:sz w:val="14"/>
                <w:szCs w:val="14"/>
              </w:rPr>
            </w:pPr>
          </w:p>
        </w:tc>
        <w:tc>
          <w:tcPr>
            <w:tcW w:w="1980" w:type="dxa"/>
            <w:gridSpan w:val="2"/>
            <w:tcBorders>
              <w:top w:val="nil"/>
              <w:left w:val="nil"/>
              <w:bottom w:val="nil"/>
              <w:right w:val="nil"/>
            </w:tcBorders>
            <w:shd w:val="clear" w:color="auto" w:fill="auto"/>
            <w:vAlign w:val="center"/>
            <w:hideMark/>
          </w:tcPr>
          <w:p w14:paraId="71F23EDD" w14:textId="77777777" w:rsidR="00814484" w:rsidRPr="0052659D" w:rsidRDefault="00814484" w:rsidP="00814484">
            <w:pPr>
              <w:rPr>
                <w:sz w:val="14"/>
                <w:szCs w:val="14"/>
              </w:rPr>
            </w:pPr>
            <w:r w:rsidRPr="0052659D">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14:paraId="756292F4" w14:textId="77777777" w:rsidR="00814484" w:rsidRDefault="00814484" w:rsidP="00814484">
            <w:pPr>
              <w:jc w:val="right"/>
              <w:rPr>
                <w:color w:val="000000"/>
                <w:sz w:val="14"/>
                <w:szCs w:val="14"/>
              </w:rPr>
            </w:pPr>
            <w:r>
              <w:rPr>
                <w:color w:val="000000"/>
                <w:sz w:val="14"/>
                <w:szCs w:val="14"/>
              </w:rPr>
              <w:t>44,704</w:t>
            </w:r>
          </w:p>
        </w:tc>
        <w:tc>
          <w:tcPr>
            <w:tcW w:w="810" w:type="dxa"/>
            <w:tcBorders>
              <w:top w:val="nil"/>
              <w:left w:val="nil"/>
              <w:bottom w:val="nil"/>
              <w:right w:val="nil"/>
            </w:tcBorders>
            <w:shd w:val="clear" w:color="auto" w:fill="auto"/>
            <w:tcMar>
              <w:left w:w="43" w:type="dxa"/>
              <w:right w:w="43" w:type="dxa"/>
            </w:tcMar>
            <w:vAlign w:val="center"/>
          </w:tcPr>
          <w:p w14:paraId="61AC7F6B" w14:textId="77777777" w:rsidR="00814484" w:rsidRDefault="00814484" w:rsidP="00814484">
            <w:pPr>
              <w:jc w:val="right"/>
              <w:rPr>
                <w:color w:val="000000"/>
                <w:sz w:val="14"/>
                <w:szCs w:val="14"/>
              </w:rPr>
            </w:pPr>
            <w:r>
              <w:rPr>
                <w:color w:val="000000"/>
                <w:sz w:val="14"/>
                <w:szCs w:val="14"/>
              </w:rPr>
              <w:t>29,794</w:t>
            </w:r>
          </w:p>
        </w:tc>
        <w:tc>
          <w:tcPr>
            <w:tcW w:w="786" w:type="dxa"/>
            <w:tcBorders>
              <w:top w:val="nil"/>
              <w:left w:val="nil"/>
              <w:bottom w:val="nil"/>
              <w:right w:val="nil"/>
            </w:tcBorders>
            <w:shd w:val="clear" w:color="auto" w:fill="auto"/>
            <w:tcMar>
              <w:left w:w="43" w:type="dxa"/>
              <w:right w:w="43" w:type="dxa"/>
            </w:tcMar>
            <w:vAlign w:val="center"/>
            <w:hideMark/>
          </w:tcPr>
          <w:p w14:paraId="31A1118D" w14:textId="61B87894" w:rsidR="00814484" w:rsidRDefault="00814484" w:rsidP="00814484">
            <w:pPr>
              <w:jc w:val="right"/>
              <w:rPr>
                <w:color w:val="000000"/>
                <w:sz w:val="14"/>
                <w:szCs w:val="14"/>
              </w:rPr>
            </w:pPr>
            <w:r>
              <w:rPr>
                <w:color w:val="000000"/>
                <w:sz w:val="14"/>
                <w:szCs w:val="14"/>
              </w:rPr>
              <w:t>2,897</w:t>
            </w:r>
          </w:p>
        </w:tc>
        <w:tc>
          <w:tcPr>
            <w:tcW w:w="720" w:type="dxa"/>
            <w:tcBorders>
              <w:top w:val="nil"/>
              <w:left w:val="nil"/>
              <w:bottom w:val="nil"/>
              <w:right w:val="nil"/>
            </w:tcBorders>
            <w:tcMar>
              <w:left w:w="43" w:type="dxa"/>
              <w:right w:w="43" w:type="dxa"/>
            </w:tcMar>
            <w:vAlign w:val="center"/>
          </w:tcPr>
          <w:p w14:paraId="0B2B145C" w14:textId="6B3A2EEB" w:rsidR="00814484" w:rsidRDefault="00814484" w:rsidP="00814484">
            <w:pPr>
              <w:jc w:val="right"/>
              <w:rPr>
                <w:color w:val="000000"/>
                <w:sz w:val="14"/>
                <w:szCs w:val="14"/>
              </w:rPr>
            </w:pPr>
            <w:r>
              <w:rPr>
                <w:color w:val="000000"/>
                <w:sz w:val="14"/>
                <w:szCs w:val="14"/>
              </w:rPr>
              <w:t>2,725</w:t>
            </w:r>
          </w:p>
        </w:tc>
        <w:tc>
          <w:tcPr>
            <w:tcW w:w="720" w:type="dxa"/>
            <w:tcBorders>
              <w:top w:val="nil"/>
              <w:left w:val="nil"/>
              <w:bottom w:val="nil"/>
              <w:right w:val="nil"/>
            </w:tcBorders>
            <w:shd w:val="clear" w:color="auto" w:fill="auto"/>
            <w:tcMar>
              <w:left w:w="43" w:type="dxa"/>
              <w:right w:w="43" w:type="dxa"/>
            </w:tcMar>
            <w:vAlign w:val="center"/>
            <w:hideMark/>
          </w:tcPr>
          <w:p w14:paraId="0EB8C180" w14:textId="31211C06" w:rsidR="00814484" w:rsidRDefault="00814484" w:rsidP="00814484">
            <w:pPr>
              <w:jc w:val="right"/>
              <w:rPr>
                <w:color w:val="000000"/>
                <w:sz w:val="14"/>
                <w:szCs w:val="14"/>
              </w:rPr>
            </w:pPr>
            <w:r>
              <w:rPr>
                <w:color w:val="000000"/>
                <w:sz w:val="14"/>
                <w:szCs w:val="14"/>
              </w:rPr>
              <w:t>3,124</w:t>
            </w:r>
          </w:p>
        </w:tc>
        <w:tc>
          <w:tcPr>
            <w:tcW w:w="720" w:type="dxa"/>
            <w:tcBorders>
              <w:top w:val="nil"/>
              <w:left w:val="nil"/>
              <w:bottom w:val="nil"/>
              <w:right w:val="nil"/>
            </w:tcBorders>
            <w:shd w:val="clear" w:color="auto" w:fill="auto"/>
            <w:tcMar>
              <w:left w:w="43" w:type="dxa"/>
              <w:right w:w="43" w:type="dxa"/>
            </w:tcMar>
            <w:vAlign w:val="center"/>
          </w:tcPr>
          <w:p w14:paraId="60E40831" w14:textId="5E3CD623" w:rsidR="00814484" w:rsidRDefault="00814484" w:rsidP="00814484">
            <w:pPr>
              <w:jc w:val="right"/>
              <w:rPr>
                <w:color w:val="000000"/>
                <w:sz w:val="14"/>
                <w:szCs w:val="14"/>
              </w:rPr>
            </w:pPr>
            <w:r>
              <w:rPr>
                <w:color w:val="000000"/>
                <w:sz w:val="14"/>
                <w:szCs w:val="14"/>
              </w:rPr>
              <w:t>1,779</w:t>
            </w:r>
          </w:p>
        </w:tc>
        <w:tc>
          <w:tcPr>
            <w:tcW w:w="720" w:type="dxa"/>
            <w:tcBorders>
              <w:top w:val="nil"/>
              <w:left w:val="nil"/>
              <w:bottom w:val="nil"/>
              <w:right w:val="nil"/>
            </w:tcBorders>
            <w:shd w:val="clear" w:color="auto" w:fill="auto"/>
            <w:tcMar>
              <w:left w:w="43" w:type="dxa"/>
              <w:right w:w="43" w:type="dxa"/>
            </w:tcMar>
            <w:vAlign w:val="center"/>
          </w:tcPr>
          <w:p w14:paraId="271B1E96" w14:textId="5EEFF340" w:rsidR="00814484" w:rsidRDefault="00814484" w:rsidP="00814484">
            <w:pPr>
              <w:jc w:val="right"/>
              <w:rPr>
                <w:color w:val="000000"/>
                <w:sz w:val="14"/>
                <w:szCs w:val="14"/>
              </w:rPr>
            </w:pPr>
            <w:r>
              <w:rPr>
                <w:color w:val="000000"/>
                <w:sz w:val="14"/>
                <w:szCs w:val="14"/>
              </w:rPr>
              <w:t>1,944</w:t>
            </w:r>
          </w:p>
        </w:tc>
        <w:tc>
          <w:tcPr>
            <w:tcW w:w="720" w:type="dxa"/>
            <w:tcBorders>
              <w:top w:val="nil"/>
              <w:left w:val="nil"/>
              <w:bottom w:val="nil"/>
              <w:right w:val="nil"/>
            </w:tcBorders>
            <w:shd w:val="clear" w:color="auto" w:fill="auto"/>
            <w:tcMar>
              <w:left w:w="43" w:type="dxa"/>
              <w:right w:w="43" w:type="dxa"/>
            </w:tcMar>
            <w:vAlign w:val="center"/>
          </w:tcPr>
          <w:p w14:paraId="567131B7" w14:textId="11BED167" w:rsidR="00814484" w:rsidRDefault="00814484" w:rsidP="00814484">
            <w:pPr>
              <w:jc w:val="right"/>
              <w:rPr>
                <w:color w:val="000000"/>
                <w:sz w:val="14"/>
                <w:szCs w:val="14"/>
              </w:rPr>
            </w:pPr>
            <w:r>
              <w:rPr>
                <w:color w:val="000000"/>
                <w:sz w:val="14"/>
                <w:szCs w:val="14"/>
              </w:rPr>
              <w:t>2,156</w:t>
            </w:r>
          </w:p>
        </w:tc>
        <w:tc>
          <w:tcPr>
            <w:tcW w:w="720" w:type="dxa"/>
            <w:tcBorders>
              <w:top w:val="nil"/>
              <w:left w:val="nil"/>
              <w:bottom w:val="nil"/>
              <w:right w:val="nil"/>
            </w:tcBorders>
            <w:shd w:val="clear" w:color="auto" w:fill="auto"/>
            <w:tcMar>
              <w:left w:w="43" w:type="dxa"/>
              <w:right w:w="43" w:type="dxa"/>
            </w:tcMar>
            <w:vAlign w:val="center"/>
          </w:tcPr>
          <w:p w14:paraId="4F8D0F6C" w14:textId="621958C3" w:rsidR="00814484" w:rsidRDefault="00814484" w:rsidP="00814484">
            <w:pPr>
              <w:jc w:val="right"/>
              <w:rPr>
                <w:color w:val="000000"/>
                <w:sz w:val="14"/>
                <w:szCs w:val="14"/>
              </w:rPr>
            </w:pPr>
            <w:r>
              <w:rPr>
                <w:color w:val="000000"/>
                <w:sz w:val="14"/>
                <w:szCs w:val="14"/>
              </w:rPr>
              <w:t>1,724</w:t>
            </w:r>
          </w:p>
        </w:tc>
      </w:tr>
      <w:tr w:rsidR="00814484" w:rsidRPr="00BF4323" w14:paraId="216CC702" w14:textId="77777777"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14:paraId="10BCBFF2" w14:textId="77777777" w:rsidR="00814484" w:rsidRPr="0052659D" w:rsidRDefault="00814484" w:rsidP="00814484">
            <w:pPr>
              <w:jc w:val="center"/>
              <w:rPr>
                <w:b/>
                <w:bCs/>
                <w:sz w:val="14"/>
                <w:szCs w:val="14"/>
              </w:rPr>
            </w:pPr>
            <w:r w:rsidRPr="0052659D">
              <w:rPr>
                <w:b/>
                <w:bCs/>
                <w:sz w:val="14"/>
                <w:szCs w:val="14"/>
              </w:rPr>
              <w:t>C.</w:t>
            </w:r>
          </w:p>
        </w:tc>
        <w:tc>
          <w:tcPr>
            <w:tcW w:w="1980" w:type="dxa"/>
            <w:gridSpan w:val="2"/>
            <w:tcBorders>
              <w:top w:val="nil"/>
              <w:left w:val="nil"/>
              <w:bottom w:val="nil"/>
              <w:right w:val="nil"/>
            </w:tcBorders>
            <w:shd w:val="clear" w:color="auto" w:fill="auto"/>
            <w:vAlign w:val="center"/>
            <w:hideMark/>
          </w:tcPr>
          <w:p w14:paraId="341C61BC" w14:textId="77777777" w:rsidR="00814484" w:rsidRPr="0052659D" w:rsidRDefault="00814484" w:rsidP="00814484">
            <w:pPr>
              <w:rPr>
                <w:b/>
                <w:bCs/>
                <w:sz w:val="14"/>
                <w:szCs w:val="14"/>
              </w:rPr>
            </w:pPr>
            <w:r w:rsidRPr="0052659D">
              <w:rPr>
                <w:b/>
                <w:bCs/>
                <w:sz w:val="14"/>
                <w:szCs w:val="14"/>
              </w:rPr>
              <w:t xml:space="preserve">South America </w:t>
            </w:r>
          </w:p>
        </w:tc>
        <w:tc>
          <w:tcPr>
            <w:tcW w:w="757" w:type="dxa"/>
            <w:tcBorders>
              <w:top w:val="nil"/>
              <w:left w:val="nil"/>
              <w:bottom w:val="nil"/>
              <w:right w:val="nil"/>
            </w:tcBorders>
            <w:shd w:val="clear" w:color="auto" w:fill="auto"/>
            <w:tcMar>
              <w:left w:w="43" w:type="dxa"/>
              <w:right w:w="43" w:type="dxa"/>
            </w:tcMar>
            <w:vAlign w:val="center"/>
            <w:hideMark/>
          </w:tcPr>
          <w:p w14:paraId="3FDE3354" w14:textId="77777777" w:rsidR="00814484" w:rsidRDefault="00814484" w:rsidP="00814484">
            <w:pPr>
              <w:jc w:val="right"/>
              <w:rPr>
                <w:b/>
                <w:bCs/>
                <w:color w:val="000000"/>
                <w:sz w:val="14"/>
                <w:szCs w:val="14"/>
              </w:rPr>
            </w:pPr>
            <w:r>
              <w:rPr>
                <w:b/>
                <w:bCs/>
                <w:color w:val="000000"/>
                <w:sz w:val="14"/>
                <w:szCs w:val="14"/>
              </w:rPr>
              <w:t>258,618</w:t>
            </w:r>
          </w:p>
        </w:tc>
        <w:tc>
          <w:tcPr>
            <w:tcW w:w="810" w:type="dxa"/>
            <w:tcBorders>
              <w:top w:val="nil"/>
              <w:left w:val="nil"/>
              <w:bottom w:val="nil"/>
              <w:right w:val="nil"/>
            </w:tcBorders>
            <w:shd w:val="clear" w:color="auto" w:fill="auto"/>
            <w:tcMar>
              <w:left w:w="43" w:type="dxa"/>
              <w:right w:w="43" w:type="dxa"/>
            </w:tcMar>
            <w:vAlign w:val="center"/>
          </w:tcPr>
          <w:p w14:paraId="4A63E2AD" w14:textId="77777777" w:rsidR="00814484" w:rsidRDefault="00814484" w:rsidP="00814484">
            <w:pPr>
              <w:jc w:val="right"/>
              <w:rPr>
                <w:b/>
                <w:bCs/>
                <w:color w:val="000000"/>
                <w:sz w:val="14"/>
                <w:szCs w:val="14"/>
              </w:rPr>
            </w:pPr>
            <w:r>
              <w:rPr>
                <w:b/>
                <w:bCs/>
                <w:color w:val="000000"/>
                <w:sz w:val="14"/>
                <w:szCs w:val="14"/>
              </w:rPr>
              <w:t>219,119</w:t>
            </w:r>
          </w:p>
        </w:tc>
        <w:tc>
          <w:tcPr>
            <w:tcW w:w="786" w:type="dxa"/>
            <w:tcBorders>
              <w:top w:val="nil"/>
              <w:left w:val="nil"/>
              <w:bottom w:val="nil"/>
              <w:right w:val="nil"/>
            </w:tcBorders>
            <w:shd w:val="clear" w:color="auto" w:fill="auto"/>
            <w:tcMar>
              <w:left w:w="43" w:type="dxa"/>
              <w:right w:w="43" w:type="dxa"/>
            </w:tcMar>
            <w:vAlign w:val="center"/>
            <w:hideMark/>
          </w:tcPr>
          <w:p w14:paraId="74FBD36C" w14:textId="1CF3E7DF" w:rsidR="00814484" w:rsidRDefault="00814484" w:rsidP="00814484">
            <w:pPr>
              <w:jc w:val="right"/>
              <w:rPr>
                <w:b/>
                <w:bCs/>
                <w:color w:val="000000"/>
                <w:sz w:val="14"/>
                <w:szCs w:val="14"/>
              </w:rPr>
            </w:pPr>
            <w:r>
              <w:rPr>
                <w:b/>
                <w:bCs/>
                <w:color w:val="000000"/>
                <w:sz w:val="14"/>
                <w:szCs w:val="14"/>
              </w:rPr>
              <w:t>20,641</w:t>
            </w:r>
          </w:p>
        </w:tc>
        <w:tc>
          <w:tcPr>
            <w:tcW w:w="720" w:type="dxa"/>
            <w:tcBorders>
              <w:top w:val="nil"/>
              <w:left w:val="nil"/>
              <w:bottom w:val="nil"/>
              <w:right w:val="nil"/>
            </w:tcBorders>
            <w:tcMar>
              <w:left w:w="43" w:type="dxa"/>
              <w:right w:w="43" w:type="dxa"/>
            </w:tcMar>
            <w:vAlign w:val="center"/>
          </w:tcPr>
          <w:p w14:paraId="7BEAC87F" w14:textId="1852CAB9" w:rsidR="00814484" w:rsidRDefault="00814484" w:rsidP="00814484">
            <w:pPr>
              <w:jc w:val="right"/>
              <w:rPr>
                <w:b/>
                <w:bCs/>
                <w:color w:val="000000"/>
                <w:sz w:val="14"/>
                <w:szCs w:val="14"/>
              </w:rPr>
            </w:pPr>
            <w:r>
              <w:rPr>
                <w:b/>
                <w:bCs/>
                <w:color w:val="000000"/>
                <w:sz w:val="14"/>
                <w:szCs w:val="14"/>
              </w:rPr>
              <w:t>18,937</w:t>
            </w:r>
          </w:p>
        </w:tc>
        <w:tc>
          <w:tcPr>
            <w:tcW w:w="720" w:type="dxa"/>
            <w:tcBorders>
              <w:top w:val="nil"/>
              <w:left w:val="nil"/>
              <w:bottom w:val="nil"/>
              <w:right w:val="nil"/>
            </w:tcBorders>
            <w:shd w:val="clear" w:color="auto" w:fill="auto"/>
            <w:tcMar>
              <w:left w:w="43" w:type="dxa"/>
              <w:right w:w="43" w:type="dxa"/>
            </w:tcMar>
            <w:vAlign w:val="center"/>
            <w:hideMark/>
          </w:tcPr>
          <w:p w14:paraId="791AB07C" w14:textId="7EB15A08" w:rsidR="00814484" w:rsidRDefault="00814484" w:rsidP="00814484">
            <w:pPr>
              <w:jc w:val="right"/>
              <w:rPr>
                <w:b/>
                <w:bCs/>
                <w:color w:val="000000"/>
                <w:sz w:val="14"/>
                <w:szCs w:val="14"/>
              </w:rPr>
            </w:pPr>
            <w:r>
              <w:rPr>
                <w:b/>
                <w:bCs/>
                <w:color w:val="000000"/>
                <w:sz w:val="14"/>
                <w:szCs w:val="14"/>
              </w:rPr>
              <w:t>22,893</w:t>
            </w:r>
          </w:p>
        </w:tc>
        <w:tc>
          <w:tcPr>
            <w:tcW w:w="720" w:type="dxa"/>
            <w:tcBorders>
              <w:top w:val="nil"/>
              <w:left w:val="nil"/>
              <w:bottom w:val="nil"/>
              <w:right w:val="nil"/>
            </w:tcBorders>
            <w:shd w:val="clear" w:color="auto" w:fill="auto"/>
            <w:tcMar>
              <w:left w:w="43" w:type="dxa"/>
              <w:right w:w="43" w:type="dxa"/>
            </w:tcMar>
            <w:vAlign w:val="center"/>
          </w:tcPr>
          <w:p w14:paraId="0FF18B19" w14:textId="74D7D0F3" w:rsidR="00814484" w:rsidRDefault="00814484" w:rsidP="00814484">
            <w:pPr>
              <w:jc w:val="right"/>
              <w:rPr>
                <w:b/>
                <w:bCs/>
                <w:color w:val="000000"/>
                <w:sz w:val="14"/>
                <w:szCs w:val="14"/>
              </w:rPr>
            </w:pPr>
            <w:r>
              <w:rPr>
                <w:b/>
                <w:bCs/>
                <w:color w:val="000000"/>
                <w:sz w:val="14"/>
                <w:szCs w:val="14"/>
              </w:rPr>
              <w:t>16,313</w:t>
            </w:r>
          </w:p>
        </w:tc>
        <w:tc>
          <w:tcPr>
            <w:tcW w:w="720" w:type="dxa"/>
            <w:tcBorders>
              <w:top w:val="nil"/>
              <w:left w:val="nil"/>
              <w:bottom w:val="nil"/>
              <w:right w:val="nil"/>
            </w:tcBorders>
            <w:shd w:val="clear" w:color="auto" w:fill="auto"/>
            <w:tcMar>
              <w:left w:w="43" w:type="dxa"/>
              <w:right w:w="43" w:type="dxa"/>
            </w:tcMar>
            <w:vAlign w:val="center"/>
          </w:tcPr>
          <w:p w14:paraId="4071EFE9" w14:textId="1677F7C9" w:rsidR="00814484" w:rsidRDefault="00814484" w:rsidP="00814484">
            <w:pPr>
              <w:jc w:val="right"/>
              <w:rPr>
                <w:b/>
                <w:bCs/>
                <w:color w:val="000000"/>
                <w:sz w:val="14"/>
                <w:szCs w:val="14"/>
              </w:rPr>
            </w:pPr>
            <w:r>
              <w:rPr>
                <w:b/>
                <w:bCs/>
                <w:color w:val="000000"/>
                <w:sz w:val="14"/>
                <w:szCs w:val="14"/>
              </w:rPr>
              <w:t>19,161</w:t>
            </w:r>
          </w:p>
        </w:tc>
        <w:tc>
          <w:tcPr>
            <w:tcW w:w="720" w:type="dxa"/>
            <w:tcBorders>
              <w:top w:val="nil"/>
              <w:left w:val="nil"/>
              <w:bottom w:val="nil"/>
              <w:right w:val="nil"/>
            </w:tcBorders>
            <w:shd w:val="clear" w:color="auto" w:fill="auto"/>
            <w:tcMar>
              <w:left w:w="43" w:type="dxa"/>
              <w:right w:w="43" w:type="dxa"/>
            </w:tcMar>
            <w:vAlign w:val="center"/>
          </w:tcPr>
          <w:p w14:paraId="6E0D8F77" w14:textId="20ADF0B3" w:rsidR="00814484" w:rsidRDefault="00814484" w:rsidP="00814484">
            <w:pPr>
              <w:jc w:val="right"/>
              <w:rPr>
                <w:b/>
                <w:bCs/>
                <w:color w:val="000000"/>
                <w:sz w:val="14"/>
                <w:szCs w:val="14"/>
              </w:rPr>
            </w:pPr>
            <w:r>
              <w:rPr>
                <w:b/>
                <w:bCs/>
                <w:color w:val="000000"/>
                <w:sz w:val="14"/>
                <w:szCs w:val="14"/>
              </w:rPr>
              <w:t>21,053</w:t>
            </w:r>
          </w:p>
        </w:tc>
        <w:tc>
          <w:tcPr>
            <w:tcW w:w="720" w:type="dxa"/>
            <w:tcBorders>
              <w:top w:val="nil"/>
              <w:left w:val="nil"/>
              <w:bottom w:val="nil"/>
              <w:right w:val="nil"/>
            </w:tcBorders>
            <w:shd w:val="clear" w:color="auto" w:fill="auto"/>
            <w:tcMar>
              <w:left w:w="43" w:type="dxa"/>
              <w:right w:w="43" w:type="dxa"/>
            </w:tcMar>
            <w:vAlign w:val="center"/>
          </w:tcPr>
          <w:p w14:paraId="1945AF8F" w14:textId="7901B175" w:rsidR="00814484" w:rsidRDefault="00814484" w:rsidP="00814484">
            <w:pPr>
              <w:jc w:val="right"/>
              <w:rPr>
                <w:b/>
                <w:bCs/>
                <w:color w:val="000000"/>
                <w:sz w:val="14"/>
                <w:szCs w:val="14"/>
              </w:rPr>
            </w:pPr>
            <w:r>
              <w:rPr>
                <w:b/>
                <w:bCs/>
                <w:color w:val="000000"/>
                <w:sz w:val="14"/>
                <w:szCs w:val="14"/>
              </w:rPr>
              <w:t>18,433</w:t>
            </w:r>
          </w:p>
        </w:tc>
      </w:tr>
      <w:tr w:rsidR="00814484" w:rsidRPr="00BF4323" w14:paraId="21175D44" w14:textId="77777777"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14:paraId="651B6B32" w14:textId="77777777" w:rsidR="00814484" w:rsidRPr="0052659D" w:rsidRDefault="00814484" w:rsidP="00814484">
            <w:pPr>
              <w:jc w:val="center"/>
              <w:rPr>
                <w:sz w:val="14"/>
                <w:szCs w:val="14"/>
              </w:rPr>
            </w:pPr>
          </w:p>
        </w:tc>
        <w:tc>
          <w:tcPr>
            <w:tcW w:w="1980" w:type="dxa"/>
            <w:gridSpan w:val="2"/>
            <w:tcBorders>
              <w:top w:val="nil"/>
              <w:left w:val="nil"/>
              <w:bottom w:val="nil"/>
              <w:right w:val="nil"/>
            </w:tcBorders>
            <w:shd w:val="clear" w:color="auto" w:fill="auto"/>
            <w:vAlign w:val="center"/>
            <w:hideMark/>
          </w:tcPr>
          <w:p w14:paraId="67EC4457" w14:textId="77777777" w:rsidR="00814484" w:rsidRPr="0052659D" w:rsidRDefault="00814484" w:rsidP="00814484">
            <w:pPr>
              <w:rPr>
                <w:sz w:val="14"/>
                <w:szCs w:val="14"/>
              </w:rPr>
            </w:pPr>
            <w:r w:rsidRPr="0052659D">
              <w:rPr>
                <w:sz w:val="14"/>
                <w:szCs w:val="14"/>
              </w:rPr>
              <w:t xml:space="preserve">Argentina </w:t>
            </w:r>
          </w:p>
        </w:tc>
        <w:tc>
          <w:tcPr>
            <w:tcW w:w="757" w:type="dxa"/>
            <w:tcBorders>
              <w:top w:val="nil"/>
              <w:left w:val="nil"/>
              <w:bottom w:val="nil"/>
              <w:right w:val="nil"/>
            </w:tcBorders>
            <w:shd w:val="clear" w:color="auto" w:fill="auto"/>
            <w:tcMar>
              <w:left w:w="43" w:type="dxa"/>
              <w:right w:w="43" w:type="dxa"/>
            </w:tcMar>
            <w:vAlign w:val="center"/>
            <w:hideMark/>
          </w:tcPr>
          <w:p w14:paraId="6E069C03" w14:textId="77777777" w:rsidR="00814484" w:rsidRDefault="00814484" w:rsidP="00814484">
            <w:pPr>
              <w:jc w:val="right"/>
              <w:rPr>
                <w:color w:val="000000"/>
                <w:sz w:val="14"/>
                <w:szCs w:val="14"/>
              </w:rPr>
            </w:pPr>
            <w:r>
              <w:rPr>
                <w:color w:val="000000"/>
                <w:sz w:val="14"/>
                <w:szCs w:val="14"/>
              </w:rPr>
              <w:t>35,386</w:t>
            </w:r>
          </w:p>
        </w:tc>
        <w:tc>
          <w:tcPr>
            <w:tcW w:w="810" w:type="dxa"/>
            <w:tcBorders>
              <w:top w:val="nil"/>
              <w:left w:val="nil"/>
              <w:bottom w:val="nil"/>
              <w:right w:val="nil"/>
            </w:tcBorders>
            <w:shd w:val="clear" w:color="auto" w:fill="auto"/>
            <w:tcMar>
              <w:left w:w="43" w:type="dxa"/>
              <w:right w:w="43" w:type="dxa"/>
            </w:tcMar>
            <w:vAlign w:val="center"/>
          </w:tcPr>
          <w:p w14:paraId="0E9C1A33" w14:textId="77777777" w:rsidR="00814484" w:rsidRDefault="00814484" w:rsidP="00814484">
            <w:pPr>
              <w:jc w:val="right"/>
              <w:rPr>
                <w:color w:val="000000"/>
                <w:sz w:val="14"/>
                <w:szCs w:val="14"/>
              </w:rPr>
            </w:pPr>
            <w:r>
              <w:rPr>
                <w:color w:val="000000"/>
                <w:sz w:val="14"/>
                <w:szCs w:val="14"/>
              </w:rPr>
              <w:t>32,578</w:t>
            </w:r>
          </w:p>
        </w:tc>
        <w:tc>
          <w:tcPr>
            <w:tcW w:w="786" w:type="dxa"/>
            <w:tcBorders>
              <w:top w:val="nil"/>
              <w:left w:val="nil"/>
              <w:bottom w:val="nil"/>
              <w:right w:val="nil"/>
            </w:tcBorders>
            <w:shd w:val="clear" w:color="auto" w:fill="auto"/>
            <w:tcMar>
              <w:left w:w="43" w:type="dxa"/>
              <w:right w:w="43" w:type="dxa"/>
            </w:tcMar>
            <w:vAlign w:val="center"/>
            <w:hideMark/>
          </w:tcPr>
          <w:p w14:paraId="15A5DACA" w14:textId="79D88CA6" w:rsidR="00814484" w:rsidRDefault="00814484" w:rsidP="00814484">
            <w:pPr>
              <w:jc w:val="right"/>
              <w:rPr>
                <w:color w:val="000000"/>
                <w:sz w:val="14"/>
                <w:szCs w:val="14"/>
              </w:rPr>
            </w:pPr>
            <w:r>
              <w:rPr>
                <w:color w:val="000000"/>
                <w:sz w:val="14"/>
                <w:szCs w:val="14"/>
              </w:rPr>
              <w:t>3,648</w:t>
            </w:r>
          </w:p>
        </w:tc>
        <w:tc>
          <w:tcPr>
            <w:tcW w:w="720" w:type="dxa"/>
            <w:tcBorders>
              <w:top w:val="nil"/>
              <w:left w:val="nil"/>
              <w:bottom w:val="nil"/>
              <w:right w:val="nil"/>
            </w:tcBorders>
            <w:tcMar>
              <w:left w:w="43" w:type="dxa"/>
              <w:right w:w="43" w:type="dxa"/>
            </w:tcMar>
            <w:vAlign w:val="center"/>
          </w:tcPr>
          <w:p w14:paraId="16C73D12" w14:textId="6A569AD6" w:rsidR="00814484" w:rsidRDefault="00814484" w:rsidP="00814484">
            <w:pPr>
              <w:jc w:val="right"/>
              <w:rPr>
                <w:color w:val="000000"/>
                <w:sz w:val="14"/>
                <w:szCs w:val="14"/>
              </w:rPr>
            </w:pPr>
            <w:r>
              <w:rPr>
                <w:color w:val="000000"/>
                <w:sz w:val="14"/>
                <w:szCs w:val="14"/>
              </w:rPr>
              <w:t>2,440</w:t>
            </w:r>
          </w:p>
        </w:tc>
        <w:tc>
          <w:tcPr>
            <w:tcW w:w="720" w:type="dxa"/>
            <w:tcBorders>
              <w:top w:val="nil"/>
              <w:left w:val="nil"/>
              <w:bottom w:val="nil"/>
              <w:right w:val="nil"/>
            </w:tcBorders>
            <w:shd w:val="clear" w:color="auto" w:fill="auto"/>
            <w:tcMar>
              <w:left w:w="43" w:type="dxa"/>
              <w:right w:w="43" w:type="dxa"/>
            </w:tcMar>
            <w:vAlign w:val="center"/>
            <w:hideMark/>
          </w:tcPr>
          <w:p w14:paraId="747E8C2A" w14:textId="31215A98" w:rsidR="00814484" w:rsidRDefault="00814484" w:rsidP="00814484">
            <w:pPr>
              <w:jc w:val="right"/>
              <w:rPr>
                <w:color w:val="000000"/>
                <w:sz w:val="14"/>
                <w:szCs w:val="14"/>
              </w:rPr>
            </w:pPr>
            <w:r>
              <w:rPr>
                <w:color w:val="000000"/>
                <w:sz w:val="14"/>
                <w:szCs w:val="14"/>
              </w:rPr>
              <w:t>3,125</w:t>
            </w:r>
          </w:p>
        </w:tc>
        <w:tc>
          <w:tcPr>
            <w:tcW w:w="720" w:type="dxa"/>
            <w:tcBorders>
              <w:top w:val="nil"/>
              <w:left w:val="nil"/>
              <w:bottom w:val="nil"/>
              <w:right w:val="nil"/>
            </w:tcBorders>
            <w:shd w:val="clear" w:color="auto" w:fill="auto"/>
            <w:tcMar>
              <w:left w:w="43" w:type="dxa"/>
              <w:right w:w="43" w:type="dxa"/>
            </w:tcMar>
            <w:vAlign w:val="center"/>
          </w:tcPr>
          <w:p w14:paraId="35D4230A" w14:textId="679D5108" w:rsidR="00814484" w:rsidRDefault="00814484" w:rsidP="00814484">
            <w:pPr>
              <w:jc w:val="right"/>
              <w:rPr>
                <w:color w:val="000000"/>
                <w:sz w:val="14"/>
                <w:szCs w:val="14"/>
              </w:rPr>
            </w:pPr>
            <w:r>
              <w:rPr>
                <w:color w:val="000000"/>
                <w:sz w:val="14"/>
                <w:szCs w:val="14"/>
              </w:rPr>
              <w:t>2,843</w:t>
            </w:r>
          </w:p>
        </w:tc>
        <w:tc>
          <w:tcPr>
            <w:tcW w:w="720" w:type="dxa"/>
            <w:tcBorders>
              <w:top w:val="nil"/>
              <w:left w:val="nil"/>
              <w:bottom w:val="nil"/>
              <w:right w:val="nil"/>
            </w:tcBorders>
            <w:shd w:val="clear" w:color="auto" w:fill="auto"/>
            <w:tcMar>
              <w:left w:w="43" w:type="dxa"/>
              <w:right w:w="43" w:type="dxa"/>
            </w:tcMar>
            <w:vAlign w:val="center"/>
          </w:tcPr>
          <w:p w14:paraId="2651132C" w14:textId="193A9B9E" w:rsidR="00814484" w:rsidRDefault="00814484" w:rsidP="00814484">
            <w:pPr>
              <w:jc w:val="right"/>
              <w:rPr>
                <w:color w:val="000000"/>
                <w:sz w:val="14"/>
                <w:szCs w:val="14"/>
              </w:rPr>
            </w:pPr>
            <w:r>
              <w:rPr>
                <w:color w:val="000000"/>
                <w:sz w:val="14"/>
                <w:szCs w:val="14"/>
              </w:rPr>
              <w:t>3,353</w:t>
            </w:r>
          </w:p>
        </w:tc>
        <w:tc>
          <w:tcPr>
            <w:tcW w:w="720" w:type="dxa"/>
            <w:tcBorders>
              <w:top w:val="nil"/>
              <w:left w:val="nil"/>
              <w:bottom w:val="nil"/>
              <w:right w:val="nil"/>
            </w:tcBorders>
            <w:shd w:val="clear" w:color="auto" w:fill="auto"/>
            <w:tcMar>
              <w:left w:w="43" w:type="dxa"/>
              <w:right w:w="43" w:type="dxa"/>
            </w:tcMar>
            <w:vAlign w:val="center"/>
          </w:tcPr>
          <w:p w14:paraId="0F593EFA" w14:textId="4BDE1031" w:rsidR="00814484" w:rsidRDefault="00814484" w:rsidP="00814484">
            <w:pPr>
              <w:jc w:val="right"/>
              <w:rPr>
                <w:color w:val="000000"/>
                <w:sz w:val="14"/>
                <w:szCs w:val="14"/>
              </w:rPr>
            </w:pPr>
            <w:r>
              <w:rPr>
                <w:color w:val="000000"/>
                <w:sz w:val="14"/>
                <w:szCs w:val="14"/>
              </w:rPr>
              <w:t>2,201</w:t>
            </w:r>
          </w:p>
        </w:tc>
        <w:tc>
          <w:tcPr>
            <w:tcW w:w="720" w:type="dxa"/>
            <w:tcBorders>
              <w:top w:val="nil"/>
              <w:left w:val="nil"/>
              <w:bottom w:val="nil"/>
              <w:right w:val="nil"/>
            </w:tcBorders>
            <w:shd w:val="clear" w:color="auto" w:fill="auto"/>
            <w:tcMar>
              <w:left w:w="43" w:type="dxa"/>
              <w:right w:w="43" w:type="dxa"/>
            </w:tcMar>
            <w:vAlign w:val="center"/>
          </w:tcPr>
          <w:p w14:paraId="6DD1B4F0" w14:textId="63A3E57B" w:rsidR="00814484" w:rsidRDefault="00814484" w:rsidP="00814484">
            <w:pPr>
              <w:jc w:val="right"/>
              <w:rPr>
                <w:color w:val="000000"/>
                <w:sz w:val="14"/>
                <w:szCs w:val="14"/>
              </w:rPr>
            </w:pPr>
            <w:r>
              <w:rPr>
                <w:color w:val="000000"/>
                <w:sz w:val="14"/>
                <w:szCs w:val="14"/>
              </w:rPr>
              <w:t>2,608</w:t>
            </w:r>
          </w:p>
        </w:tc>
      </w:tr>
      <w:tr w:rsidR="00814484" w:rsidRPr="00BF4323" w14:paraId="7FA256D5" w14:textId="77777777"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14:paraId="1861B9C5" w14:textId="77777777" w:rsidR="00814484" w:rsidRPr="0052659D" w:rsidRDefault="00814484" w:rsidP="00814484">
            <w:pPr>
              <w:jc w:val="center"/>
              <w:rPr>
                <w:sz w:val="14"/>
                <w:szCs w:val="14"/>
              </w:rPr>
            </w:pPr>
          </w:p>
        </w:tc>
        <w:tc>
          <w:tcPr>
            <w:tcW w:w="1980" w:type="dxa"/>
            <w:gridSpan w:val="2"/>
            <w:tcBorders>
              <w:top w:val="nil"/>
              <w:left w:val="nil"/>
              <w:bottom w:val="nil"/>
              <w:right w:val="nil"/>
            </w:tcBorders>
            <w:shd w:val="clear" w:color="auto" w:fill="auto"/>
            <w:vAlign w:val="center"/>
            <w:hideMark/>
          </w:tcPr>
          <w:p w14:paraId="782079A7" w14:textId="77777777" w:rsidR="00814484" w:rsidRPr="0052659D" w:rsidRDefault="00814484" w:rsidP="00814484">
            <w:pPr>
              <w:rPr>
                <w:sz w:val="14"/>
                <w:szCs w:val="14"/>
              </w:rPr>
            </w:pPr>
            <w:r w:rsidRPr="0052659D">
              <w:rPr>
                <w:sz w:val="14"/>
                <w:szCs w:val="14"/>
              </w:rPr>
              <w:t xml:space="preserve">Brazil </w:t>
            </w:r>
          </w:p>
        </w:tc>
        <w:tc>
          <w:tcPr>
            <w:tcW w:w="757" w:type="dxa"/>
            <w:tcBorders>
              <w:top w:val="nil"/>
              <w:left w:val="nil"/>
              <w:bottom w:val="nil"/>
              <w:right w:val="nil"/>
            </w:tcBorders>
            <w:shd w:val="clear" w:color="auto" w:fill="auto"/>
            <w:tcMar>
              <w:left w:w="43" w:type="dxa"/>
              <w:right w:w="43" w:type="dxa"/>
            </w:tcMar>
            <w:vAlign w:val="center"/>
            <w:hideMark/>
          </w:tcPr>
          <w:p w14:paraId="10E7F9A0" w14:textId="77777777" w:rsidR="00814484" w:rsidRDefault="00814484" w:rsidP="00814484">
            <w:pPr>
              <w:jc w:val="right"/>
              <w:rPr>
                <w:color w:val="000000"/>
                <w:sz w:val="14"/>
                <w:szCs w:val="14"/>
              </w:rPr>
            </w:pPr>
            <w:r>
              <w:rPr>
                <w:color w:val="000000"/>
                <w:sz w:val="14"/>
                <w:szCs w:val="14"/>
              </w:rPr>
              <w:t>61,609</w:t>
            </w:r>
          </w:p>
        </w:tc>
        <w:tc>
          <w:tcPr>
            <w:tcW w:w="810" w:type="dxa"/>
            <w:tcBorders>
              <w:top w:val="nil"/>
              <w:left w:val="nil"/>
              <w:bottom w:val="nil"/>
              <w:right w:val="nil"/>
            </w:tcBorders>
            <w:shd w:val="clear" w:color="auto" w:fill="auto"/>
            <w:tcMar>
              <w:left w:w="43" w:type="dxa"/>
              <w:right w:w="43" w:type="dxa"/>
            </w:tcMar>
            <w:vAlign w:val="center"/>
          </w:tcPr>
          <w:p w14:paraId="2E602FA4" w14:textId="77777777" w:rsidR="00814484" w:rsidRDefault="00814484" w:rsidP="00814484">
            <w:pPr>
              <w:jc w:val="right"/>
              <w:rPr>
                <w:color w:val="000000"/>
                <w:sz w:val="14"/>
                <w:szCs w:val="14"/>
              </w:rPr>
            </w:pPr>
            <w:r>
              <w:rPr>
                <w:color w:val="000000"/>
                <w:sz w:val="14"/>
                <w:szCs w:val="14"/>
              </w:rPr>
              <w:t>65,054</w:t>
            </w:r>
          </w:p>
        </w:tc>
        <w:tc>
          <w:tcPr>
            <w:tcW w:w="786" w:type="dxa"/>
            <w:tcBorders>
              <w:top w:val="nil"/>
              <w:left w:val="nil"/>
              <w:bottom w:val="nil"/>
              <w:right w:val="nil"/>
            </w:tcBorders>
            <w:shd w:val="clear" w:color="auto" w:fill="auto"/>
            <w:tcMar>
              <w:left w:w="43" w:type="dxa"/>
              <w:right w:w="43" w:type="dxa"/>
            </w:tcMar>
            <w:vAlign w:val="center"/>
            <w:hideMark/>
          </w:tcPr>
          <w:p w14:paraId="3B10691D" w14:textId="12823BA3" w:rsidR="00814484" w:rsidRDefault="00814484" w:rsidP="00814484">
            <w:pPr>
              <w:jc w:val="right"/>
              <w:rPr>
                <w:color w:val="000000"/>
                <w:sz w:val="14"/>
                <w:szCs w:val="14"/>
              </w:rPr>
            </w:pPr>
            <w:r>
              <w:rPr>
                <w:color w:val="000000"/>
                <w:sz w:val="14"/>
                <w:szCs w:val="14"/>
              </w:rPr>
              <w:t>6,101</w:t>
            </w:r>
          </w:p>
        </w:tc>
        <w:tc>
          <w:tcPr>
            <w:tcW w:w="720" w:type="dxa"/>
            <w:tcBorders>
              <w:top w:val="nil"/>
              <w:left w:val="nil"/>
              <w:bottom w:val="nil"/>
              <w:right w:val="nil"/>
            </w:tcBorders>
            <w:tcMar>
              <w:left w:w="43" w:type="dxa"/>
              <w:right w:w="43" w:type="dxa"/>
            </w:tcMar>
            <w:vAlign w:val="center"/>
          </w:tcPr>
          <w:p w14:paraId="7F9D62C2" w14:textId="7983093D" w:rsidR="00814484" w:rsidRDefault="00814484" w:rsidP="00814484">
            <w:pPr>
              <w:jc w:val="right"/>
              <w:rPr>
                <w:color w:val="000000"/>
                <w:sz w:val="14"/>
                <w:szCs w:val="14"/>
              </w:rPr>
            </w:pPr>
            <w:r>
              <w:rPr>
                <w:color w:val="000000"/>
                <w:sz w:val="14"/>
                <w:szCs w:val="14"/>
              </w:rPr>
              <w:t>5,213</w:t>
            </w:r>
          </w:p>
        </w:tc>
        <w:tc>
          <w:tcPr>
            <w:tcW w:w="720" w:type="dxa"/>
            <w:tcBorders>
              <w:top w:val="nil"/>
              <w:left w:val="nil"/>
              <w:bottom w:val="nil"/>
              <w:right w:val="nil"/>
            </w:tcBorders>
            <w:shd w:val="clear" w:color="auto" w:fill="auto"/>
            <w:tcMar>
              <w:left w:w="43" w:type="dxa"/>
              <w:right w:w="43" w:type="dxa"/>
            </w:tcMar>
            <w:vAlign w:val="center"/>
            <w:hideMark/>
          </w:tcPr>
          <w:p w14:paraId="53E2BBE3" w14:textId="2299700F" w:rsidR="00814484" w:rsidRDefault="00814484" w:rsidP="00814484">
            <w:pPr>
              <w:jc w:val="right"/>
              <w:rPr>
                <w:color w:val="000000"/>
                <w:sz w:val="14"/>
                <w:szCs w:val="14"/>
              </w:rPr>
            </w:pPr>
            <w:r>
              <w:rPr>
                <w:color w:val="000000"/>
                <w:sz w:val="14"/>
                <w:szCs w:val="14"/>
              </w:rPr>
              <w:t>8,013</w:t>
            </w:r>
          </w:p>
        </w:tc>
        <w:tc>
          <w:tcPr>
            <w:tcW w:w="720" w:type="dxa"/>
            <w:tcBorders>
              <w:top w:val="nil"/>
              <w:left w:val="nil"/>
              <w:bottom w:val="nil"/>
              <w:right w:val="nil"/>
            </w:tcBorders>
            <w:shd w:val="clear" w:color="auto" w:fill="auto"/>
            <w:tcMar>
              <w:left w:w="43" w:type="dxa"/>
              <w:right w:w="43" w:type="dxa"/>
            </w:tcMar>
            <w:vAlign w:val="center"/>
          </w:tcPr>
          <w:p w14:paraId="3C4EE6C8" w14:textId="736CAF49" w:rsidR="00814484" w:rsidRDefault="00814484" w:rsidP="00814484">
            <w:pPr>
              <w:jc w:val="right"/>
              <w:rPr>
                <w:color w:val="000000"/>
                <w:sz w:val="14"/>
                <w:szCs w:val="14"/>
              </w:rPr>
            </w:pPr>
            <w:r>
              <w:rPr>
                <w:color w:val="000000"/>
                <w:sz w:val="14"/>
                <w:szCs w:val="14"/>
              </w:rPr>
              <w:t>4,973</w:t>
            </w:r>
          </w:p>
        </w:tc>
        <w:tc>
          <w:tcPr>
            <w:tcW w:w="720" w:type="dxa"/>
            <w:tcBorders>
              <w:top w:val="nil"/>
              <w:left w:val="nil"/>
              <w:bottom w:val="nil"/>
              <w:right w:val="nil"/>
            </w:tcBorders>
            <w:shd w:val="clear" w:color="auto" w:fill="auto"/>
            <w:tcMar>
              <w:left w:w="43" w:type="dxa"/>
              <w:right w:w="43" w:type="dxa"/>
            </w:tcMar>
            <w:vAlign w:val="center"/>
          </w:tcPr>
          <w:p w14:paraId="39F84F0A" w14:textId="2B8D7A6F" w:rsidR="00814484" w:rsidRDefault="00814484" w:rsidP="00814484">
            <w:pPr>
              <w:jc w:val="right"/>
              <w:rPr>
                <w:color w:val="000000"/>
                <w:sz w:val="14"/>
                <w:szCs w:val="14"/>
              </w:rPr>
            </w:pPr>
            <w:r>
              <w:rPr>
                <w:color w:val="000000"/>
                <w:sz w:val="14"/>
                <w:szCs w:val="14"/>
              </w:rPr>
              <w:t>5,353</w:t>
            </w:r>
          </w:p>
        </w:tc>
        <w:tc>
          <w:tcPr>
            <w:tcW w:w="720" w:type="dxa"/>
            <w:tcBorders>
              <w:top w:val="nil"/>
              <w:left w:val="nil"/>
              <w:bottom w:val="nil"/>
              <w:right w:val="nil"/>
            </w:tcBorders>
            <w:shd w:val="clear" w:color="auto" w:fill="auto"/>
            <w:tcMar>
              <w:left w:w="43" w:type="dxa"/>
              <w:right w:w="43" w:type="dxa"/>
            </w:tcMar>
            <w:vAlign w:val="center"/>
          </w:tcPr>
          <w:p w14:paraId="05FCF7F2" w14:textId="34CD8EBC" w:rsidR="00814484" w:rsidRDefault="00814484" w:rsidP="00814484">
            <w:pPr>
              <w:jc w:val="right"/>
              <w:rPr>
                <w:color w:val="000000"/>
                <w:sz w:val="14"/>
                <w:szCs w:val="14"/>
              </w:rPr>
            </w:pPr>
            <w:r>
              <w:rPr>
                <w:color w:val="000000"/>
                <w:sz w:val="14"/>
                <w:szCs w:val="14"/>
              </w:rPr>
              <w:t>7,523</w:t>
            </w:r>
          </w:p>
        </w:tc>
        <w:tc>
          <w:tcPr>
            <w:tcW w:w="720" w:type="dxa"/>
            <w:tcBorders>
              <w:top w:val="nil"/>
              <w:left w:val="nil"/>
              <w:bottom w:val="nil"/>
              <w:right w:val="nil"/>
            </w:tcBorders>
            <w:shd w:val="clear" w:color="auto" w:fill="auto"/>
            <w:tcMar>
              <w:left w:w="43" w:type="dxa"/>
              <w:right w:w="43" w:type="dxa"/>
            </w:tcMar>
            <w:vAlign w:val="center"/>
          </w:tcPr>
          <w:p w14:paraId="54C0B310" w14:textId="38AD612C" w:rsidR="00814484" w:rsidRDefault="00814484" w:rsidP="00814484">
            <w:pPr>
              <w:jc w:val="right"/>
              <w:rPr>
                <w:color w:val="000000"/>
                <w:sz w:val="14"/>
                <w:szCs w:val="14"/>
              </w:rPr>
            </w:pPr>
            <w:r>
              <w:rPr>
                <w:color w:val="000000"/>
                <w:sz w:val="14"/>
                <w:szCs w:val="14"/>
              </w:rPr>
              <w:t>4,970</w:t>
            </w:r>
          </w:p>
        </w:tc>
      </w:tr>
      <w:tr w:rsidR="00814484" w:rsidRPr="00BF4323" w14:paraId="21AE7C13" w14:textId="77777777"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14:paraId="11EA2A69" w14:textId="77777777" w:rsidR="00814484" w:rsidRPr="0052659D" w:rsidRDefault="00814484" w:rsidP="00814484">
            <w:pPr>
              <w:jc w:val="center"/>
              <w:rPr>
                <w:sz w:val="14"/>
                <w:szCs w:val="14"/>
              </w:rPr>
            </w:pPr>
          </w:p>
        </w:tc>
        <w:tc>
          <w:tcPr>
            <w:tcW w:w="1980" w:type="dxa"/>
            <w:gridSpan w:val="2"/>
            <w:tcBorders>
              <w:top w:val="nil"/>
              <w:left w:val="nil"/>
              <w:bottom w:val="nil"/>
              <w:right w:val="nil"/>
            </w:tcBorders>
            <w:shd w:val="clear" w:color="auto" w:fill="auto"/>
            <w:vAlign w:val="center"/>
            <w:hideMark/>
          </w:tcPr>
          <w:p w14:paraId="5F69A987" w14:textId="77777777" w:rsidR="00814484" w:rsidRPr="0052659D" w:rsidRDefault="00814484" w:rsidP="00814484">
            <w:pPr>
              <w:rPr>
                <w:sz w:val="14"/>
                <w:szCs w:val="14"/>
              </w:rPr>
            </w:pPr>
            <w:r w:rsidRPr="0052659D">
              <w:rPr>
                <w:sz w:val="14"/>
                <w:szCs w:val="14"/>
              </w:rPr>
              <w:t xml:space="preserve">Uruguay </w:t>
            </w:r>
          </w:p>
        </w:tc>
        <w:tc>
          <w:tcPr>
            <w:tcW w:w="757" w:type="dxa"/>
            <w:tcBorders>
              <w:top w:val="nil"/>
              <w:left w:val="nil"/>
              <w:bottom w:val="nil"/>
              <w:right w:val="nil"/>
            </w:tcBorders>
            <w:shd w:val="clear" w:color="auto" w:fill="auto"/>
            <w:tcMar>
              <w:left w:w="43" w:type="dxa"/>
              <w:right w:w="43" w:type="dxa"/>
            </w:tcMar>
            <w:vAlign w:val="center"/>
            <w:hideMark/>
          </w:tcPr>
          <w:p w14:paraId="73998066" w14:textId="77777777" w:rsidR="00814484" w:rsidRDefault="00814484" w:rsidP="00814484">
            <w:pPr>
              <w:jc w:val="right"/>
              <w:rPr>
                <w:color w:val="000000"/>
                <w:sz w:val="14"/>
                <w:szCs w:val="14"/>
              </w:rPr>
            </w:pPr>
            <w:r>
              <w:rPr>
                <w:color w:val="000000"/>
                <w:sz w:val="14"/>
                <w:szCs w:val="14"/>
              </w:rPr>
              <w:t>6,699</w:t>
            </w:r>
          </w:p>
        </w:tc>
        <w:tc>
          <w:tcPr>
            <w:tcW w:w="810" w:type="dxa"/>
            <w:tcBorders>
              <w:top w:val="nil"/>
              <w:left w:val="nil"/>
              <w:bottom w:val="nil"/>
              <w:right w:val="nil"/>
            </w:tcBorders>
            <w:shd w:val="clear" w:color="auto" w:fill="auto"/>
            <w:tcMar>
              <w:left w:w="43" w:type="dxa"/>
              <w:right w:w="43" w:type="dxa"/>
            </w:tcMar>
            <w:vAlign w:val="center"/>
          </w:tcPr>
          <w:p w14:paraId="62DFB985" w14:textId="77777777" w:rsidR="00814484" w:rsidRDefault="00814484" w:rsidP="00814484">
            <w:pPr>
              <w:jc w:val="right"/>
              <w:rPr>
                <w:color w:val="000000"/>
                <w:sz w:val="14"/>
                <w:szCs w:val="14"/>
              </w:rPr>
            </w:pPr>
            <w:r>
              <w:rPr>
                <w:color w:val="000000"/>
                <w:sz w:val="14"/>
                <w:szCs w:val="14"/>
              </w:rPr>
              <w:t>4,374</w:t>
            </w:r>
          </w:p>
        </w:tc>
        <w:tc>
          <w:tcPr>
            <w:tcW w:w="786" w:type="dxa"/>
            <w:tcBorders>
              <w:top w:val="nil"/>
              <w:left w:val="nil"/>
              <w:bottom w:val="nil"/>
              <w:right w:val="nil"/>
            </w:tcBorders>
            <w:shd w:val="clear" w:color="auto" w:fill="auto"/>
            <w:tcMar>
              <w:left w:w="43" w:type="dxa"/>
              <w:right w:w="43" w:type="dxa"/>
            </w:tcMar>
            <w:vAlign w:val="center"/>
            <w:hideMark/>
          </w:tcPr>
          <w:p w14:paraId="3BDD15E2" w14:textId="2CF6EDB1" w:rsidR="00814484" w:rsidRDefault="00814484" w:rsidP="00814484">
            <w:pPr>
              <w:jc w:val="right"/>
              <w:rPr>
                <w:color w:val="000000"/>
                <w:sz w:val="14"/>
                <w:szCs w:val="14"/>
              </w:rPr>
            </w:pPr>
            <w:r>
              <w:rPr>
                <w:color w:val="000000"/>
                <w:sz w:val="14"/>
                <w:szCs w:val="14"/>
              </w:rPr>
              <w:t>357</w:t>
            </w:r>
          </w:p>
        </w:tc>
        <w:tc>
          <w:tcPr>
            <w:tcW w:w="720" w:type="dxa"/>
            <w:tcBorders>
              <w:top w:val="nil"/>
              <w:left w:val="nil"/>
              <w:bottom w:val="nil"/>
              <w:right w:val="nil"/>
            </w:tcBorders>
            <w:tcMar>
              <w:left w:w="43" w:type="dxa"/>
              <w:right w:w="43" w:type="dxa"/>
            </w:tcMar>
            <w:vAlign w:val="center"/>
          </w:tcPr>
          <w:p w14:paraId="2B9D4E87" w14:textId="1464703B" w:rsidR="00814484" w:rsidRDefault="00814484" w:rsidP="00814484">
            <w:pPr>
              <w:jc w:val="right"/>
              <w:rPr>
                <w:color w:val="000000"/>
                <w:sz w:val="14"/>
                <w:szCs w:val="14"/>
              </w:rPr>
            </w:pPr>
            <w:r>
              <w:rPr>
                <w:color w:val="000000"/>
                <w:sz w:val="14"/>
                <w:szCs w:val="14"/>
              </w:rPr>
              <w:t>348</w:t>
            </w:r>
          </w:p>
        </w:tc>
        <w:tc>
          <w:tcPr>
            <w:tcW w:w="720" w:type="dxa"/>
            <w:tcBorders>
              <w:top w:val="nil"/>
              <w:left w:val="nil"/>
              <w:bottom w:val="nil"/>
              <w:right w:val="nil"/>
            </w:tcBorders>
            <w:shd w:val="clear" w:color="auto" w:fill="auto"/>
            <w:tcMar>
              <w:left w:w="43" w:type="dxa"/>
              <w:right w:w="43" w:type="dxa"/>
            </w:tcMar>
            <w:vAlign w:val="center"/>
            <w:hideMark/>
          </w:tcPr>
          <w:p w14:paraId="4CDA5933" w14:textId="51A3E71C" w:rsidR="00814484" w:rsidRDefault="00814484" w:rsidP="00814484">
            <w:pPr>
              <w:jc w:val="right"/>
              <w:rPr>
                <w:color w:val="000000"/>
                <w:sz w:val="14"/>
                <w:szCs w:val="14"/>
              </w:rPr>
            </w:pPr>
            <w:r>
              <w:rPr>
                <w:color w:val="000000"/>
                <w:sz w:val="14"/>
                <w:szCs w:val="14"/>
              </w:rPr>
              <w:t>343</w:t>
            </w:r>
          </w:p>
        </w:tc>
        <w:tc>
          <w:tcPr>
            <w:tcW w:w="720" w:type="dxa"/>
            <w:tcBorders>
              <w:top w:val="nil"/>
              <w:left w:val="nil"/>
              <w:bottom w:val="nil"/>
              <w:right w:val="nil"/>
            </w:tcBorders>
            <w:shd w:val="clear" w:color="auto" w:fill="auto"/>
            <w:tcMar>
              <w:left w:w="43" w:type="dxa"/>
              <w:right w:w="43" w:type="dxa"/>
            </w:tcMar>
            <w:vAlign w:val="center"/>
          </w:tcPr>
          <w:p w14:paraId="6F9CD04B" w14:textId="17E60600" w:rsidR="00814484" w:rsidRDefault="00814484" w:rsidP="00814484">
            <w:pPr>
              <w:jc w:val="right"/>
              <w:rPr>
                <w:color w:val="000000"/>
                <w:sz w:val="14"/>
                <w:szCs w:val="14"/>
              </w:rPr>
            </w:pPr>
            <w:r>
              <w:rPr>
                <w:color w:val="000000"/>
                <w:sz w:val="14"/>
                <w:szCs w:val="14"/>
              </w:rPr>
              <w:t>506</w:t>
            </w:r>
          </w:p>
        </w:tc>
        <w:tc>
          <w:tcPr>
            <w:tcW w:w="720" w:type="dxa"/>
            <w:tcBorders>
              <w:top w:val="nil"/>
              <w:left w:val="nil"/>
              <w:bottom w:val="nil"/>
              <w:right w:val="nil"/>
            </w:tcBorders>
            <w:shd w:val="clear" w:color="auto" w:fill="auto"/>
            <w:tcMar>
              <w:left w:w="43" w:type="dxa"/>
              <w:right w:w="43" w:type="dxa"/>
            </w:tcMar>
            <w:vAlign w:val="center"/>
          </w:tcPr>
          <w:p w14:paraId="6DEFB41F" w14:textId="6E80E5E5" w:rsidR="00814484" w:rsidRDefault="00814484" w:rsidP="00814484">
            <w:pPr>
              <w:jc w:val="right"/>
              <w:rPr>
                <w:color w:val="000000"/>
                <w:sz w:val="14"/>
                <w:szCs w:val="14"/>
              </w:rPr>
            </w:pPr>
            <w:r>
              <w:rPr>
                <w:color w:val="000000"/>
                <w:sz w:val="14"/>
                <w:szCs w:val="14"/>
              </w:rPr>
              <w:t>717</w:t>
            </w:r>
          </w:p>
        </w:tc>
        <w:tc>
          <w:tcPr>
            <w:tcW w:w="720" w:type="dxa"/>
            <w:tcBorders>
              <w:top w:val="nil"/>
              <w:left w:val="nil"/>
              <w:bottom w:val="nil"/>
              <w:right w:val="nil"/>
            </w:tcBorders>
            <w:shd w:val="clear" w:color="auto" w:fill="auto"/>
            <w:tcMar>
              <w:left w:w="43" w:type="dxa"/>
              <w:right w:w="43" w:type="dxa"/>
            </w:tcMar>
            <w:vAlign w:val="center"/>
          </w:tcPr>
          <w:p w14:paraId="1FDDF23D" w14:textId="338A08C8" w:rsidR="00814484" w:rsidRDefault="00814484" w:rsidP="00814484">
            <w:pPr>
              <w:jc w:val="right"/>
              <w:rPr>
                <w:color w:val="000000"/>
                <w:sz w:val="14"/>
                <w:szCs w:val="14"/>
              </w:rPr>
            </w:pPr>
            <w:r>
              <w:rPr>
                <w:color w:val="000000"/>
                <w:sz w:val="14"/>
                <w:szCs w:val="14"/>
              </w:rPr>
              <w:t>812</w:t>
            </w:r>
          </w:p>
        </w:tc>
        <w:tc>
          <w:tcPr>
            <w:tcW w:w="720" w:type="dxa"/>
            <w:tcBorders>
              <w:top w:val="nil"/>
              <w:left w:val="nil"/>
              <w:bottom w:val="nil"/>
              <w:right w:val="nil"/>
            </w:tcBorders>
            <w:shd w:val="clear" w:color="auto" w:fill="auto"/>
            <w:tcMar>
              <w:left w:w="43" w:type="dxa"/>
              <w:right w:w="43" w:type="dxa"/>
            </w:tcMar>
            <w:vAlign w:val="center"/>
          </w:tcPr>
          <w:p w14:paraId="20A2D412" w14:textId="2C5069BE" w:rsidR="00814484" w:rsidRDefault="00814484" w:rsidP="00814484">
            <w:pPr>
              <w:jc w:val="right"/>
              <w:rPr>
                <w:color w:val="000000"/>
                <w:sz w:val="14"/>
                <w:szCs w:val="14"/>
              </w:rPr>
            </w:pPr>
            <w:r>
              <w:rPr>
                <w:color w:val="000000"/>
                <w:sz w:val="14"/>
                <w:szCs w:val="14"/>
              </w:rPr>
              <w:t>510</w:t>
            </w:r>
          </w:p>
        </w:tc>
      </w:tr>
      <w:tr w:rsidR="00814484" w:rsidRPr="00BF4323" w14:paraId="129177D2" w14:textId="77777777"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14:paraId="3DDAADF5" w14:textId="77777777" w:rsidR="00814484" w:rsidRPr="0052659D" w:rsidRDefault="00814484" w:rsidP="00814484">
            <w:pPr>
              <w:jc w:val="center"/>
              <w:rPr>
                <w:sz w:val="14"/>
                <w:szCs w:val="14"/>
              </w:rPr>
            </w:pPr>
          </w:p>
        </w:tc>
        <w:tc>
          <w:tcPr>
            <w:tcW w:w="1980" w:type="dxa"/>
            <w:gridSpan w:val="2"/>
            <w:tcBorders>
              <w:top w:val="nil"/>
              <w:left w:val="nil"/>
              <w:bottom w:val="nil"/>
              <w:right w:val="nil"/>
            </w:tcBorders>
            <w:shd w:val="clear" w:color="auto" w:fill="auto"/>
            <w:vAlign w:val="center"/>
            <w:hideMark/>
          </w:tcPr>
          <w:p w14:paraId="09506DAB" w14:textId="77777777" w:rsidR="00814484" w:rsidRPr="0052659D" w:rsidRDefault="00814484" w:rsidP="00814484">
            <w:pPr>
              <w:rPr>
                <w:sz w:val="14"/>
                <w:szCs w:val="14"/>
              </w:rPr>
            </w:pPr>
            <w:r w:rsidRPr="0052659D">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14:paraId="6D8BEE8B" w14:textId="77777777" w:rsidR="00814484" w:rsidRDefault="00814484" w:rsidP="00814484">
            <w:pPr>
              <w:jc w:val="right"/>
              <w:rPr>
                <w:color w:val="000000"/>
                <w:sz w:val="14"/>
                <w:szCs w:val="14"/>
              </w:rPr>
            </w:pPr>
            <w:r>
              <w:rPr>
                <w:color w:val="000000"/>
                <w:sz w:val="14"/>
                <w:szCs w:val="14"/>
              </w:rPr>
              <w:t>154,923</w:t>
            </w:r>
          </w:p>
        </w:tc>
        <w:tc>
          <w:tcPr>
            <w:tcW w:w="810" w:type="dxa"/>
            <w:tcBorders>
              <w:top w:val="nil"/>
              <w:left w:val="nil"/>
              <w:bottom w:val="nil"/>
              <w:right w:val="nil"/>
            </w:tcBorders>
            <w:shd w:val="clear" w:color="auto" w:fill="auto"/>
            <w:tcMar>
              <w:left w:w="43" w:type="dxa"/>
              <w:right w:w="43" w:type="dxa"/>
            </w:tcMar>
            <w:vAlign w:val="center"/>
          </w:tcPr>
          <w:p w14:paraId="2C4B37E5" w14:textId="77777777" w:rsidR="00814484" w:rsidRDefault="00814484" w:rsidP="00814484">
            <w:pPr>
              <w:jc w:val="right"/>
              <w:rPr>
                <w:color w:val="000000"/>
                <w:sz w:val="14"/>
                <w:szCs w:val="14"/>
              </w:rPr>
            </w:pPr>
            <w:r>
              <w:rPr>
                <w:color w:val="000000"/>
                <w:sz w:val="14"/>
                <w:szCs w:val="14"/>
              </w:rPr>
              <w:t>117,113</w:t>
            </w:r>
          </w:p>
        </w:tc>
        <w:tc>
          <w:tcPr>
            <w:tcW w:w="786" w:type="dxa"/>
            <w:tcBorders>
              <w:top w:val="nil"/>
              <w:left w:val="nil"/>
              <w:bottom w:val="nil"/>
              <w:right w:val="nil"/>
            </w:tcBorders>
            <w:shd w:val="clear" w:color="auto" w:fill="auto"/>
            <w:tcMar>
              <w:left w:w="43" w:type="dxa"/>
              <w:right w:w="43" w:type="dxa"/>
            </w:tcMar>
            <w:vAlign w:val="center"/>
            <w:hideMark/>
          </w:tcPr>
          <w:p w14:paraId="5CAC0729" w14:textId="3A20BDCD" w:rsidR="00814484" w:rsidRDefault="00814484" w:rsidP="00814484">
            <w:pPr>
              <w:jc w:val="right"/>
              <w:rPr>
                <w:color w:val="000000"/>
                <w:sz w:val="14"/>
                <w:szCs w:val="14"/>
              </w:rPr>
            </w:pPr>
            <w:r>
              <w:rPr>
                <w:color w:val="000000"/>
                <w:sz w:val="14"/>
                <w:szCs w:val="14"/>
              </w:rPr>
              <w:t>10,536</w:t>
            </w:r>
          </w:p>
        </w:tc>
        <w:tc>
          <w:tcPr>
            <w:tcW w:w="720" w:type="dxa"/>
            <w:tcBorders>
              <w:top w:val="nil"/>
              <w:left w:val="nil"/>
              <w:bottom w:val="nil"/>
              <w:right w:val="nil"/>
            </w:tcBorders>
            <w:tcMar>
              <w:left w:w="43" w:type="dxa"/>
              <w:right w:w="43" w:type="dxa"/>
            </w:tcMar>
            <w:vAlign w:val="center"/>
          </w:tcPr>
          <w:p w14:paraId="4E9B87DC" w14:textId="61FBC0EC" w:rsidR="00814484" w:rsidRDefault="00814484" w:rsidP="00814484">
            <w:pPr>
              <w:jc w:val="right"/>
              <w:rPr>
                <w:color w:val="000000"/>
                <w:sz w:val="14"/>
                <w:szCs w:val="14"/>
              </w:rPr>
            </w:pPr>
            <w:r>
              <w:rPr>
                <w:color w:val="000000"/>
                <w:sz w:val="14"/>
                <w:szCs w:val="14"/>
              </w:rPr>
              <w:t>10,935</w:t>
            </w:r>
          </w:p>
        </w:tc>
        <w:tc>
          <w:tcPr>
            <w:tcW w:w="720" w:type="dxa"/>
            <w:tcBorders>
              <w:top w:val="nil"/>
              <w:left w:val="nil"/>
              <w:bottom w:val="nil"/>
              <w:right w:val="nil"/>
            </w:tcBorders>
            <w:shd w:val="clear" w:color="auto" w:fill="auto"/>
            <w:tcMar>
              <w:left w:w="43" w:type="dxa"/>
              <w:right w:w="43" w:type="dxa"/>
            </w:tcMar>
            <w:vAlign w:val="center"/>
            <w:hideMark/>
          </w:tcPr>
          <w:p w14:paraId="3FB7E634" w14:textId="01004ED2" w:rsidR="00814484" w:rsidRDefault="00814484" w:rsidP="00814484">
            <w:pPr>
              <w:jc w:val="right"/>
              <w:rPr>
                <w:color w:val="000000"/>
                <w:sz w:val="14"/>
                <w:szCs w:val="14"/>
              </w:rPr>
            </w:pPr>
            <w:r>
              <w:rPr>
                <w:color w:val="000000"/>
                <w:sz w:val="14"/>
                <w:szCs w:val="14"/>
              </w:rPr>
              <w:t>11,412</w:t>
            </w:r>
          </w:p>
        </w:tc>
        <w:tc>
          <w:tcPr>
            <w:tcW w:w="720" w:type="dxa"/>
            <w:tcBorders>
              <w:top w:val="nil"/>
              <w:left w:val="nil"/>
              <w:bottom w:val="nil"/>
              <w:right w:val="nil"/>
            </w:tcBorders>
            <w:shd w:val="clear" w:color="auto" w:fill="auto"/>
            <w:tcMar>
              <w:left w:w="43" w:type="dxa"/>
              <w:right w:w="43" w:type="dxa"/>
            </w:tcMar>
            <w:vAlign w:val="center"/>
          </w:tcPr>
          <w:p w14:paraId="0D072638" w14:textId="03DC85F7" w:rsidR="00814484" w:rsidRDefault="00814484" w:rsidP="00814484">
            <w:pPr>
              <w:jc w:val="right"/>
              <w:rPr>
                <w:color w:val="000000"/>
                <w:sz w:val="14"/>
                <w:szCs w:val="14"/>
              </w:rPr>
            </w:pPr>
            <w:r>
              <w:rPr>
                <w:color w:val="000000"/>
                <w:sz w:val="14"/>
                <w:szCs w:val="14"/>
              </w:rPr>
              <w:t>7,990</w:t>
            </w:r>
          </w:p>
        </w:tc>
        <w:tc>
          <w:tcPr>
            <w:tcW w:w="720" w:type="dxa"/>
            <w:tcBorders>
              <w:top w:val="nil"/>
              <w:left w:val="nil"/>
              <w:bottom w:val="nil"/>
              <w:right w:val="nil"/>
            </w:tcBorders>
            <w:shd w:val="clear" w:color="auto" w:fill="auto"/>
            <w:tcMar>
              <w:left w:w="43" w:type="dxa"/>
              <w:right w:w="43" w:type="dxa"/>
            </w:tcMar>
            <w:vAlign w:val="center"/>
          </w:tcPr>
          <w:p w14:paraId="6651F733" w14:textId="3E0C06A2" w:rsidR="00814484" w:rsidRDefault="00814484" w:rsidP="00814484">
            <w:pPr>
              <w:jc w:val="right"/>
              <w:rPr>
                <w:color w:val="000000"/>
                <w:sz w:val="14"/>
                <w:szCs w:val="14"/>
              </w:rPr>
            </w:pPr>
            <w:r>
              <w:rPr>
                <w:color w:val="000000"/>
                <w:sz w:val="14"/>
                <w:szCs w:val="14"/>
              </w:rPr>
              <w:t>9,738</w:t>
            </w:r>
          </w:p>
        </w:tc>
        <w:tc>
          <w:tcPr>
            <w:tcW w:w="720" w:type="dxa"/>
            <w:tcBorders>
              <w:top w:val="nil"/>
              <w:left w:val="nil"/>
              <w:bottom w:val="nil"/>
              <w:right w:val="nil"/>
            </w:tcBorders>
            <w:shd w:val="clear" w:color="auto" w:fill="auto"/>
            <w:tcMar>
              <w:left w:w="43" w:type="dxa"/>
              <w:right w:w="43" w:type="dxa"/>
            </w:tcMar>
            <w:vAlign w:val="center"/>
          </w:tcPr>
          <w:p w14:paraId="71855CF4" w14:textId="16D11B54" w:rsidR="00814484" w:rsidRDefault="00814484" w:rsidP="00814484">
            <w:pPr>
              <w:jc w:val="right"/>
              <w:rPr>
                <w:color w:val="000000"/>
                <w:sz w:val="14"/>
                <w:szCs w:val="14"/>
              </w:rPr>
            </w:pPr>
            <w:r>
              <w:rPr>
                <w:color w:val="000000"/>
                <w:sz w:val="14"/>
                <w:szCs w:val="14"/>
              </w:rPr>
              <w:t>10,517</w:t>
            </w:r>
          </w:p>
        </w:tc>
        <w:tc>
          <w:tcPr>
            <w:tcW w:w="720" w:type="dxa"/>
            <w:tcBorders>
              <w:top w:val="nil"/>
              <w:left w:val="nil"/>
              <w:bottom w:val="nil"/>
              <w:right w:val="nil"/>
            </w:tcBorders>
            <w:shd w:val="clear" w:color="auto" w:fill="auto"/>
            <w:tcMar>
              <w:left w:w="43" w:type="dxa"/>
              <w:right w:w="43" w:type="dxa"/>
            </w:tcMar>
            <w:vAlign w:val="center"/>
          </w:tcPr>
          <w:p w14:paraId="244BFF64" w14:textId="25470F15" w:rsidR="00814484" w:rsidRDefault="00814484" w:rsidP="00814484">
            <w:pPr>
              <w:jc w:val="right"/>
              <w:rPr>
                <w:color w:val="000000"/>
                <w:sz w:val="14"/>
                <w:szCs w:val="14"/>
              </w:rPr>
            </w:pPr>
            <w:r>
              <w:rPr>
                <w:color w:val="000000"/>
                <w:sz w:val="14"/>
                <w:szCs w:val="14"/>
              </w:rPr>
              <w:t>10,345</w:t>
            </w:r>
          </w:p>
        </w:tc>
      </w:tr>
      <w:tr w:rsidR="00814484" w:rsidRPr="00BF4323" w14:paraId="0FF7960D" w14:textId="77777777"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14:paraId="71AE7A9E" w14:textId="77777777" w:rsidR="00814484" w:rsidRPr="0052659D" w:rsidRDefault="00814484" w:rsidP="00814484">
            <w:pPr>
              <w:jc w:val="center"/>
              <w:rPr>
                <w:b/>
                <w:bCs/>
                <w:sz w:val="14"/>
                <w:szCs w:val="14"/>
              </w:rPr>
            </w:pPr>
            <w:r w:rsidRPr="0052659D">
              <w:rPr>
                <w:b/>
                <w:bCs/>
                <w:sz w:val="14"/>
                <w:szCs w:val="14"/>
              </w:rPr>
              <w:t>D</w:t>
            </w:r>
          </w:p>
        </w:tc>
        <w:tc>
          <w:tcPr>
            <w:tcW w:w="1980" w:type="dxa"/>
            <w:gridSpan w:val="2"/>
            <w:tcBorders>
              <w:top w:val="nil"/>
              <w:left w:val="nil"/>
              <w:bottom w:val="nil"/>
              <w:right w:val="nil"/>
            </w:tcBorders>
            <w:shd w:val="clear" w:color="auto" w:fill="auto"/>
            <w:vAlign w:val="center"/>
            <w:hideMark/>
          </w:tcPr>
          <w:p w14:paraId="4DA2FC9A" w14:textId="77777777" w:rsidR="00814484" w:rsidRPr="0052659D" w:rsidRDefault="00814484" w:rsidP="00814484">
            <w:pPr>
              <w:rPr>
                <w:b/>
                <w:bCs/>
                <w:sz w:val="14"/>
                <w:szCs w:val="14"/>
              </w:rPr>
            </w:pPr>
            <w:r w:rsidRPr="0052659D">
              <w:rPr>
                <w:b/>
                <w:bCs/>
                <w:sz w:val="14"/>
                <w:szCs w:val="14"/>
              </w:rPr>
              <w:t xml:space="preserve">North America </w:t>
            </w:r>
          </w:p>
        </w:tc>
        <w:tc>
          <w:tcPr>
            <w:tcW w:w="757" w:type="dxa"/>
            <w:tcBorders>
              <w:top w:val="nil"/>
              <w:left w:val="nil"/>
              <w:bottom w:val="nil"/>
              <w:right w:val="nil"/>
            </w:tcBorders>
            <w:shd w:val="clear" w:color="auto" w:fill="auto"/>
            <w:tcMar>
              <w:left w:w="43" w:type="dxa"/>
              <w:right w:w="43" w:type="dxa"/>
            </w:tcMar>
            <w:vAlign w:val="center"/>
            <w:hideMark/>
          </w:tcPr>
          <w:p w14:paraId="00C18DDF" w14:textId="77777777" w:rsidR="00814484" w:rsidRDefault="00814484" w:rsidP="00814484">
            <w:pPr>
              <w:jc w:val="right"/>
              <w:rPr>
                <w:b/>
                <w:bCs/>
                <w:color w:val="000000"/>
                <w:sz w:val="14"/>
                <w:szCs w:val="14"/>
              </w:rPr>
            </w:pPr>
            <w:r>
              <w:rPr>
                <w:b/>
                <w:bCs/>
                <w:color w:val="000000"/>
                <w:sz w:val="14"/>
                <w:szCs w:val="14"/>
              </w:rPr>
              <w:t>4,329,344</w:t>
            </w:r>
          </w:p>
        </w:tc>
        <w:tc>
          <w:tcPr>
            <w:tcW w:w="810" w:type="dxa"/>
            <w:tcBorders>
              <w:top w:val="nil"/>
              <w:left w:val="nil"/>
              <w:bottom w:val="nil"/>
              <w:right w:val="nil"/>
            </w:tcBorders>
            <w:shd w:val="clear" w:color="auto" w:fill="auto"/>
            <w:tcMar>
              <w:left w:w="43" w:type="dxa"/>
              <w:right w:w="43" w:type="dxa"/>
            </w:tcMar>
            <w:vAlign w:val="center"/>
          </w:tcPr>
          <w:p w14:paraId="1C6C4309" w14:textId="77777777" w:rsidR="00814484" w:rsidRDefault="00814484" w:rsidP="00814484">
            <w:pPr>
              <w:jc w:val="right"/>
              <w:rPr>
                <w:b/>
                <w:bCs/>
                <w:color w:val="000000"/>
                <w:sz w:val="14"/>
                <w:szCs w:val="14"/>
              </w:rPr>
            </w:pPr>
            <w:r>
              <w:rPr>
                <w:b/>
                <w:bCs/>
                <w:color w:val="000000"/>
                <w:sz w:val="14"/>
                <w:szCs w:val="14"/>
              </w:rPr>
              <w:t>4,169,330</w:t>
            </w:r>
          </w:p>
        </w:tc>
        <w:tc>
          <w:tcPr>
            <w:tcW w:w="786" w:type="dxa"/>
            <w:tcBorders>
              <w:top w:val="nil"/>
              <w:left w:val="nil"/>
              <w:bottom w:val="nil"/>
              <w:right w:val="nil"/>
            </w:tcBorders>
            <w:shd w:val="clear" w:color="auto" w:fill="auto"/>
            <w:tcMar>
              <w:left w:w="43" w:type="dxa"/>
              <w:right w:w="43" w:type="dxa"/>
            </w:tcMar>
            <w:vAlign w:val="center"/>
            <w:hideMark/>
          </w:tcPr>
          <w:p w14:paraId="00546B65" w14:textId="414F7AD5" w:rsidR="00814484" w:rsidRDefault="00814484" w:rsidP="00814484">
            <w:pPr>
              <w:jc w:val="right"/>
              <w:rPr>
                <w:b/>
                <w:bCs/>
                <w:color w:val="000000"/>
                <w:sz w:val="14"/>
                <w:szCs w:val="14"/>
              </w:rPr>
            </w:pPr>
            <w:r>
              <w:rPr>
                <w:b/>
                <w:bCs/>
                <w:color w:val="000000"/>
                <w:sz w:val="14"/>
                <w:szCs w:val="14"/>
              </w:rPr>
              <w:t>358,352</w:t>
            </w:r>
          </w:p>
        </w:tc>
        <w:tc>
          <w:tcPr>
            <w:tcW w:w="720" w:type="dxa"/>
            <w:tcBorders>
              <w:top w:val="nil"/>
              <w:left w:val="nil"/>
              <w:bottom w:val="nil"/>
              <w:right w:val="nil"/>
            </w:tcBorders>
            <w:tcMar>
              <w:left w:w="43" w:type="dxa"/>
              <w:right w:w="43" w:type="dxa"/>
            </w:tcMar>
            <w:vAlign w:val="center"/>
          </w:tcPr>
          <w:p w14:paraId="41A8A65E" w14:textId="30DE4132" w:rsidR="00814484" w:rsidRDefault="00814484" w:rsidP="00814484">
            <w:pPr>
              <w:jc w:val="right"/>
              <w:rPr>
                <w:b/>
                <w:bCs/>
                <w:color w:val="000000"/>
                <w:sz w:val="14"/>
                <w:szCs w:val="14"/>
              </w:rPr>
            </w:pPr>
            <w:r>
              <w:rPr>
                <w:b/>
                <w:bCs/>
                <w:color w:val="000000"/>
                <w:sz w:val="14"/>
                <w:szCs w:val="14"/>
              </w:rPr>
              <w:t>391,931</w:t>
            </w:r>
          </w:p>
        </w:tc>
        <w:tc>
          <w:tcPr>
            <w:tcW w:w="720" w:type="dxa"/>
            <w:tcBorders>
              <w:top w:val="nil"/>
              <w:left w:val="nil"/>
              <w:bottom w:val="nil"/>
              <w:right w:val="nil"/>
            </w:tcBorders>
            <w:shd w:val="clear" w:color="auto" w:fill="auto"/>
            <w:tcMar>
              <w:left w:w="43" w:type="dxa"/>
              <w:right w:w="43" w:type="dxa"/>
            </w:tcMar>
            <w:vAlign w:val="center"/>
            <w:hideMark/>
          </w:tcPr>
          <w:p w14:paraId="7E034DD5" w14:textId="05943617" w:rsidR="00814484" w:rsidRDefault="00814484" w:rsidP="00814484">
            <w:pPr>
              <w:jc w:val="right"/>
              <w:rPr>
                <w:b/>
                <w:bCs/>
                <w:color w:val="000000"/>
                <w:sz w:val="14"/>
                <w:szCs w:val="14"/>
              </w:rPr>
            </w:pPr>
            <w:r>
              <w:rPr>
                <w:b/>
                <w:bCs/>
                <w:color w:val="000000"/>
                <w:sz w:val="14"/>
                <w:szCs w:val="14"/>
              </w:rPr>
              <w:t>399,731</w:t>
            </w:r>
          </w:p>
        </w:tc>
        <w:tc>
          <w:tcPr>
            <w:tcW w:w="720" w:type="dxa"/>
            <w:tcBorders>
              <w:top w:val="nil"/>
              <w:left w:val="nil"/>
              <w:bottom w:val="nil"/>
              <w:right w:val="nil"/>
            </w:tcBorders>
            <w:shd w:val="clear" w:color="auto" w:fill="auto"/>
            <w:tcMar>
              <w:left w:w="43" w:type="dxa"/>
              <w:right w:w="43" w:type="dxa"/>
            </w:tcMar>
            <w:vAlign w:val="center"/>
          </w:tcPr>
          <w:p w14:paraId="5FCDE794" w14:textId="21EBBD2A" w:rsidR="00814484" w:rsidRDefault="00814484" w:rsidP="00814484">
            <w:pPr>
              <w:jc w:val="right"/>
              <w:rPr>
                <w:b/>
                <w:bCs/>
                <w:color w:val="000000"/>
                <w:sz w:val="14"/>
                <w:szCs w:val="14"/>
              </w:rPr>
            </w:pPr>
            <w:r>
              <w:rPr>
                <w:b/>
                <w:bCs/>
                <w:color w:val="000000"/>
                <w:sz w:val="14"/>
                <w:szCs w:val="14"/>
              </w:rPr>
              <w:t>435,230</w:t>
            </w:r>
          </w:p>
        </w:tc>
        <w:tc>
          <w:tcPr>
            <w:tcW w:w="720" w:type="dxa"/>
            <w:tcBorders>
              <w:top w:val="nil"/>
              <w:left w:val="nil"/>
              <w:bottom w:val="nil"/>
              <w:right w:val="nil"/>
            </w:tcBorders>
            <w:shd w:val="clear" w:color="auto" w:fill="auto"/>
            <w:tcMar>
              <w:left w:w="43" w:type="dxa"/>
              <w:right w:w="43" w:type="dxa"/>
            </w:tcMar>
            <w:vAlign w:val="center"/>
          </w:tcPr>
          <w:p w14:paraId="7939F4B3" w14:textId="6BC4BF8F" w:rsidR="00814484" w:rsidRDefault="00814484" w:rsidP="00814484">
            <w:pPr>
              <w:jc w:val="right"/>
              <w:rPr>
                <w:b/>
                <w:bCs/>
                <w:color w:val="000000"/>
                <w:sz w:val="14"/>
                <w:szCs w:val="14"/>
              </w:rPr>
            </w:pPr>
            <w:r>
              <w:rPr>
                <w:b/>
                <w:bCs/>
                <w:color w:val="000000"/>
                <w:sz w:val="14"/>
                <w:szCs w:val="14"/>
              </w:rPr>
              <w:t>419,203</w:t>
            </w:r>
          </w:p>
        </w:tc>
        <w:tc>
          <w:tcPr>
            <w:tcW w:w="720" w:type="dxa"/>
            <w:tcBorders>
              <w:top w:val="nil"/>
              <w:left w:val="nil"/>
              <w:bottom w:val="nil"/>
              <w:right w:val="nil"/>
            </w:tcBorders>
            <w:shd w:val="clear" w:color="auto" w:fill="auto"/>
            <w:tcMar>
              <w:left w:w="43" w:type="dxa"/>
              <w:right w:w="43" w:type="dxa"/>
            </w:tcMar>
            <w:vAlign w:val="center"/>
          </w:tcPr>
          <w:p w14:paraId="3F6D725C" w14:textId="3B783956" w:rsidR="00814484" w:rsidRDefault="00814484" w:rsidP="00814484">
            <w:pPr>
              <w:jc w:val="right"/>
              <w:rPr>
                <w:b/>
                <w:bCs/>
                <w:color w:val="000000"/>
                <w:sz w:val="14"/>
                <w:szCs w:val="14"/>
              </w:rPr>
            </w:pPr>
            <w:r>
              <w:rPr>
                <w:b/>
                <w:bCs/>
                <w:color w:val="000000"/>
                <w:sz w:val="14"/>
                <w:szCs w:val="14"/>
              </w:rPr>
              <w:t>453,606</w:t>
            </w:r>
          </w:p>
        </w:tc>
        <w:tc>
          <w:tcPr>
            <w:tcW w:w="720" w:type="dxa"/>
            <w:tcBorders>
              <w:top w:val="nil"/>
              <w:left w:val="nil"/>
              <w:bottom w:val="nil"/>
              <w:right w:val="nil"/>
            </w:tcBorders>
            <w:shd w:val="clear" w:color="auto" w:fill="auto"/>
            <w:tcMar>
              <w:left w:w="43" w:type="dxa"/>
              <w:right w:w="43" w:type="dxa"/>
            </w:tcMar>
            <w:vAlign w:val="center"/>
          </w:tcPr>
          <w:p w14:paraId="64C90CA9" w14:textId="3E4234B3" w:rsidR="00814484" w:rsidRDefault="00814484" w:rsidP="00814484">
            <w:pPr>
              <w:jc w:val="right"/>
              <w:rPr>
                <w:b/>
                <w:bCs/>
                <w:color w:val="000000"/>
                <w:sz w:val="14"/>
                <w:szCs w:val="14"/>
              </w:rPr>
            </w:pPr>
            <w:r>
              <w:rPr>
                <w:b/>
                <w:bCs/>
                <w:color w:val="000000"/>
                <w:sz w:val="14"/>
                <w:szCs w:val="14"/>
              </w:rPr>
              <w:t>423,686</w:t>
            </w:r>
          </w:p>
        </w:tc>
      </w:tr>
      <w:tr w:rsidR="00814484" w:rsidRPr="00BF4323" w14:paraId="4FB4610D" w14:textId="77777777"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14:paraId="28441E5B" w14:textId="77777777" w:rsidR="00814484" w:rsidRPr="0052659D" w:rsidRDefault="00814484" w:rsidP="00814484">
            <w:pPr>
              <w:jc w:val="center"/>
              <w:rPr>
                <w:sz w:val="14"/>
                <w:szCs w:val="14"/>
              </w:rPr>
            </w:pPr>
          </w:p>
        </w:tc>
        <w:tc>
          <w:tcPr>
            <w:tcW w:w="1980" w:type="dxa"/>
            <w:gridSpan w:val="2"/>
            <w:tcBorders>
              <w:top w:val="nil"/>
              <w:left w:val="nil"/>
              <w:bottom w:val="nil"/>
              <w:right w:val="nil"/>
            </w:tcBorders>
            <w:shd w:val="clear" w:color="auto" w:fill="auto"/>
            <w:vAlign w:val="center"/>
            <w:hideMark/>
          </w:tcPr>
          <w:p w14:paraId="584D5449" w14:textId="77777777" w:rsidR="00814484" w:rsidRPr="0052659D" w:rsidRDefault="00814484" w:rsidP="00814484">
            <w:pPr>
              <w:rPr>
                <w:sz w:val="14"/>
                <w:szCs w:val="14"/>
              </w:rPr>
            </w:pPr>
            <w:r w:rsidRPr="0052659D">
              <w:rPr>
                <w:rFonts w:eastAsia="Arial Unicode MS"/>
                <w:sz w:val="14"/>
                <w:szCs w:val="14"/>
              </w:rPr>
              <w:t xml:space="preserve">Canada </w:t>
            </w:r>
          </w:p>
        </w:tc>
        <w:tc>
          <w:tcPr>
            <w:tcW w:w="757" w:type="dxa"/>
            <w:tcBorders>
              <w:top w:val="nil"/>
              <w:left w:val="nil"/>
              <w:bottom w:val="nil"/>
              <w:right w:val="nil"/>
            </w:tcBorders>
            <w:shd w:val="clear" w:color="auto" w:fill="auto"/>
            <w:tcMar>
              <w:left w:w="43" w:type="dxa"/>
              <w:right w:w="43" w:type="dxa"/>
            </w:tcMar>
            <w:vAlign w:val="center"/>
            <w:hideMark/>
          </w:tcPr>
          <w:p w14:paraId="29A75C72" w14:textId="77777777" w:rsidR="00814484" w:rsidRDefault="00814484" w:rsidP="00814484">
            <w:pPr>
              <w:jc w:val="right"/>
              <w:rPr>
                <w:color w:val="000000"/>
                <w:sz w:val="14"/>
                <w:szCs w:val="14"/>
              </w:rPr>
            </w:pPr>
            <w:r>
              <w:rPr>
                <w:color w:val="000000"/>
                <w:sz w:val="14"/>
                <w:szCs w:val="14"/>
              </w:rPr>
              <w:t>285,089</w:t>
            </w:r>
          </w:p>
        </w:tc>
        <w:tc>
          <w:tcPr>
            <w:tcW w:w="810" w:type="dxa"/>
            <w:tcBorders>
              <w:top w:val="nil"/>
              <w:left w:val="nil"/>
              <w:bottom w:val="nil"/>
              <w:right w:val="nil"/>
            </w:tcBorders>
            <w:shd w:val="clear" w:color="auto" w:fill="auto"/>
            <w:tcMar>
              <w:left w:w="43" w:type="dxa"/>
              <w:right w:w="43" w:type="dxa"/>
            </w:tcMar>
            <w:vAlign w:val="center"/>
          </w:tcPr>
          <w:p w14:paraId="149258C9" w14:textId="77777777" w:rsidR="00814484" w:rsidRDefault="00814484" w:rsidP="00814484">
            <w:pPr>
              <w:jc w:val="right"/>
              <w:rPr>
                <w:color w:val="000000"/>
                <w:sz w:val="14"/>
                <w:szCs w:val="14"/>
              </w:rPr>
            </w:pPr>
            <w:r>
              <w:rPr>
                <w:color w:val="000000"/>
                <w:sz w:val="14"/>
                <w:szCs w:val="14"/>
              </w:rPr>
              <w:t>269,983</w:t>
            </w:r>
          </w:p>
        </w:tc>
        <w:tc>
          <w:tcPr>
            <w:tcW w:w="786" w:type="dxa"/>
            <w:tcBorders>
              <w:top w:val="nil"/>
              <w:left w:val="nil"/>
              <w:bottom w:val="nil"/>
              <w:right w:val="nil"/>
            </w:tcBorders>
            <w:shd w:val="clear" w:color="auto" w:fill="auto"/>
            <w:tcMar>
              <w:left w:w="43" w:type="dxa"/>
              <w:right w:w="43" w:type="dxa"/>
            </w:tcMar>
            <w:vAlign w:val="center"/>
            <w:hideMark/>
          </w:tcPr>
          <w:p w14:paraId="4D64C28D" w14:textId="1AF8668B" w:rsidR="00814484" w:rsidRDefault="00814484" w:rsidP="00814484">
            <w:pPr>
              <w:jc w:val="right"/>
              <w:rPr>
                <w:color w:val="000000"/>
                <w:sz w:val="14"/>
                <w:szCs w:val="14"/>
              </w:rPr>
            </w:pPr>
            <w:r>
              <w:rPr>
                <w:color w:val="000000"/>
                <w:sz w:val="14"/>
                <w:szCs w:val="14"/>
              </w:rPr>
              <w:t>28,508</w:t>
            </w:r>
          </w:p>
        </w:tc>
        <w:tc>
          <w:tcPr>
            <w:tcW w:w="720" w:type="dxa"/>
            <w:tcBorders>
              <w:top w:val="nil"/>
              <w:left w:val="nil"/>
              <w:bottom w:val="nil"/>
              <w:right w:val="nil"/>
            </w:tcBorders>
            <w:tcMar>
              <w:left w:w="43" w:type="dxa"/>
              <w:right w:w="43" w:type="dxa"/>
            </w:tcMar>
            <w:vAlign w:val="center"/>
          </w:tcPr>
          <w:p w14:paraId="2D888985" w14:textId="65FFA713" w:rsidR="00814484" w:rsidRDefault="00814484" w:rsidP="00814484">
            <w:pPr>
              <w:jc w:val="right"/>
              <w:rPr>
                <w:color w:val="000000"/>
                <w:sz w:val="14"/>
                <w:szCs w:val="14"/>
              </w:rPr>
            </w:pPr>
            <w:r>
              <w:rPr>
                <w:color w:val="000000"/>
                <w:sz w:val="14"/>
                <w:szCs w:val="14"/>
              </w:rPr>
              <w:t>25,527</w:t>
            </w:r>
          </w:p>
        </w:tc>
        <w:tc>
          <w:tcPr>
            <w:tcW w:w="720" w:type="dxa"/>
            <w:tcBorders>
              <w:top w:val="nil"/>
              <w:left w:val="nil"/>
              <w:bottom w:val="nil"/>
              <w:right w:val="nil"/>
            </w:tcBorders>
            <w:shd w:val="clear" w:color="auto" w:fill="auto"/>
            <w:tcMar>
              <w:left w:w="43" w:type="dxa"/>
              <w:right w:w="43" w:type="dxa"/>
            </w:tcMar>
            <w:vAlign w:val="center"/>
            <w:hideMark/>
          </w:tcPr>
          <w:p w14:paraId="6A10752D" w14:textId="3CCF02D4" w:rsidR="00814484" w:rsidRDefault="00814484" w:rsidP="00814484">
            <w:pPr>
              <w:jc w:val="right"/>
              <w:rPr>
                <w:color w:val="000000"/>
                <w:sz w:val="14"/>
                <w:szCs w:val="14"/>
              </w:rPr>
            </w:pPr>
            <w:r>
              <w:rPr>
                <w:color w:val="000000"/>
                <w:sz w:val="14"/>
                <w:szCs w:val="14"/>
              </w:rPr>
              <w:t>23,647</w:t>
            </w:r>
          </w:p>
        </w:tc>
        <w:tc>
          <w:tcPr>
            <w:tcW w:w="720" w:type="dxa"/>
            <w:tcBorders>
              <w:top w:val="nil"/>
              <w:left w:val="nil"/>
              <w:bottom w:val="nil"/>
              <w:right w:val="nil"/>
            </w:tcBorders>
            <w:shd w:val="clear" w:color="auto" w:fill="auto"/>
            <w:tcMar>
              <w:left w:w="43" w:type="dxa"/>
              <w:right w:w="43" w:type="dxa"/>
            </w:tcMar>
            <w:vAlign w:val="center"/>
          </w:tcPr>
          <w:p w14:paraId="146C3297" w14:textId="6CAC4A77" w:rsidR="00814484" w:rsidRDefault="00814484" w:rsidP="00814484">
            <w:pPr>
              <w:jc w:val="right"/>
              <w:rPr>
                <w:color w:val="000000"/>
                <w:sz w:val="14"/>
                <w:szCs w:val="14"/>
              </w:rPr>
            </w:pPr>
            <w:r>
              <w:rPr>
                <w:color w:val="000000"/>
                <w:sz w:val="14"/>
                <w:szCs w:val="14"/>
              </w:rPr>
              <w:t>21,781</w:t>
            </w:r>
          </w:p>
        </w:tc>
        <w:tc>
          <w:tcPr>
            <w:tcW w:w="720" w:type="dxa"/>
            <w:tcBorders>
              <w:top w:val="nil"/>
              <w:left w:val="nil"/>
              <w:bottom w:val="nil"/>
              <w:right w:val="nil"/>
            </w:tcBorders>
            <w:shd w:val="clear" w:color="auto" w:fill="auto"/>
            <w:tcMar>
              <w:left w:w="43" w:type="dxa"/>
              <w:right w:w="43" w:type="dxa"/>
            </w:tcMar>
            <w:vAlign w:val="center"/>
          </w:tcPr>
          <w:p w14:paraId="15DD8C45" w14:textId="28B1B410" w:rsidR="00814484" w:rsidRDefault="00814484" w:rsidP="00814484">
            <w:pPr>
              <w:jc w:val="right"/>
              <w:rPr>
                <w:color w:val="000000"/>
                <w:sz w:val="14"/>
                <w:szCs w:val="14"/>
              </w:rPr>
            </w:pPr>
            <w:r>
              <w:rPr>
                <w:color w:val="000000"/>
                <w:sz w:val="14"/>
                <w:szCs w:val="14"/>
              </w:rPr>
              <w:t>24,686</w:t>
            </w:r>
          </w:p>
        </w:tc>
        <w:tc>
          <w:tcPr>
            <w:tcW w:w="720" w:type="dxa"/>
            <w:tcBorders>
              <w:top w:val="nil"/>
              <w:left w:val="nil"/>
              <w:bottom w:val="nil"/>
              <w:right w:val="nil"/>
            </w:tcBorders>
            <w:shd w:val="clear" w:color="auto" w:fill="auto"/>
            <w:tcMar>
              <w:left w:w="43" w:type="dxa"/>
              <w:right w:w="43" w:type="dxa"/>
            </w:tcMar>
            <w:vAlign w:val="center"/>
          </w:tcPr>
          <w:p w14:paraId="6F5AFC7E" w14:textId="6B13DF98" w:rsidR="00814484" w:rsidRDefault="00814484" w:rsidP="00814484">
            <w:pPr>
              <w:jc w:val="right"/>
              <w:rPr>
                <w:color w:val="000000"/>
                <w:sz w:val="14"/>
                <w:szCs w:val="14"/>
              </w:rPr>
            </w:pPr>
            <w:r>
              <w:rPr>
                <w:color w:val="000000"/>
                <w:sz w:val="14"/>
                <w:szCs w:val="14"/>
              </w:rPr>
              <w:t>28,732</w:t>
            </w:r>
          </w:p>
        </w:tc>
        <w:tc>
          <w:tcPr>
            <w:tcW w:w="720" w:type="dxa"/>
            <w:tcBorders>
              <w:top w:val="nil"/>
              <w:left w:val="nil"/>
              <w:bottom w:val="nil"/>
              <w:right w:val="nil"/>
            </w:tcBorders>
            <w:shd w:val="clear" w:color="auto" w:fill="auto"/>
            <w:tcMar>
              <w:left w:w="43" w:type="dxa"/>
              <w:right w:w="43" w:type="dxa"/>
            </w:tcMar>
            <w:vAlign w:val="center"/>
          </w:tcPr>
          <w:p w14:paraId="10956E47" w14:textId="6273CA8E" w:rsidR="00814484" w:rsidRDefault="00814484" w:rsidP="00814484">
            <w:pPr>
              <w:jc w:val="right"/>
              <w:rPr>
                <w:color w:val="000000"/>
                <w:sz w:val="14"/>
                <w:szCs w:val="14"/>
              </w:rPr>
            </w:pPr>
            <w:r>
              <w:rPr>
                <w:color w:val="000000"/>
                <w:sz w:val="14"/>
                <w:szCs w:val="14"/>
              </w:rPr>
              <w:t>23,661</w:t>
            </w:r>
          </w:p>
        </w:tc>
      </w:tr>
      <w:tr w:rsidR="00814484" w:rsidRPr="00BF4323" w14:paraId="624BED06" w14:textId="77777777"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14:paraId="55FBFF98" w14:textId="77777777" w:rsidR="00814484" w:rsidRPr="0052659D" w:rsidRDefault="00814484" w:rsidP="00814484">
            <w:pPr>
              <w:jc w:val="center"/>
              <w:rPr>
                <w:sz w:val="14"/>
                <w:szCs w:val="14"/>
              </w:rPr>
            </w:pPr>
          </w:p>
        </w:tc>
        <w:tc>
          <w:tcPr>
            <w:tcW w:w="1980" w:type="dxa"/>
            <w:gridSpan w:val="2"/>
            <w:tcBorders>
              <w:top w:val="nil"/>
              <w:left w:val="nil"/>
              <w:bottom w:val="nil"/>
              <w:right w:val="nil"/>
            </w:tcBorders>
            <w:shd w:val="clear" w:color="auto" w:fill="auto"/>
            <w:vAlign w:val="center"/>
            <w:hideMark/>
          </w:tcPr>
          <w:p w14:paraId="3F895C2F" w14:textId="77777777" w:rsidR="00814484" w:rsidRPr="0052659D" w:rsidRDefault="00814484" w:rsidP="00814484">
            <w:pPr>
              <w:rPr>
                <w:sz w:val="14"/>
                <w:szCs w:val="14"/>
              </w:rPr>
            </w:pPr>
            <w:r w:rsidRPr="0052659D">
              <w:rPr>
                <w:rFonts w:eastAsia="Arial Unicode MS"/>
                <w:sz w:val="14"/>
                <w:szCs w:val="14"/>
              </w:rPr>
              <w:t xml:space="preserve">USA </w:t>
            </w:r>
          </w:p>
        </w:tc>
        <w:tc>
          <w:tcPr>
            <w:tcW w:w="757" w:type="dxa"/>
            <w:tcBorders>
              <w:top w:val="nil"/>
              <w:left w:val="nil"/>
              <w:bottom w:val="nil"/>
              <w:right w:val="nil"/>
            </w:tcBorders>
            <w:shd w:val="clear" w:color="auto" w:fill="auto"/>
            <w:tcMar>
              <w:left w:w="43" w:type="dxa"/>
              <w:right w:w="43" w:type="dxa"/>
            </w:tcMar>
            <w:vAlign w:val="center"/>
            <w:hideMark/>
          </w:tcPr>
          <w:p w14:paraId="13A25B7B" w14:textId="77777777" w:rsidR="00814484" w:rsidRDefault="00814484" w:rsidP="00814484">
            <w:pPr>
              <w:jc w:val="right"/>
              <w:rPr>
                <w:color w:val="000000"/>
                <w:sz w:val="14"/>
                <w:szCs w:val="14"/>
              </w:rPr>
            </w:pPr>
            <w:r>
              <w:rPr>
                <w:color w:val="000000"/>
                <w:sz w:val="14"/>
                <w:szCs w:val="14"/>
              </w:rPr>
              <w:t>4,042,701</w:t>
            </w:r>
          </w:p>
        </w:tc>
        <w:tc>
          <w:tcPr>
            <w:tcW w:w="810" w:type="dxa"/>
            <w:tcBorders>
              <w:top w:val="nil"/>
              <w:left w:val="nil"/>
              <w:bottom w:val="nil"/>
              <w:right w:val="nil"/>
            </w:tcBorders>
            <w:shd w:val="clear" w:color="auto" w:fill="auto"/>
            <w:tcMar>
              <w:left w:w="43" w:type="dxa"/>
              <w:right w:w="43" w:type="dxa"/>
            </w:tcMar>
            <w:vAlign w:val="center"/>
          </w:tcPr>
          <w:p w14:paraId="569C4072" w14:textId="77777777" w:rsidR="00814484" w:rsidRDefault="00814484" w:rsidP="00814484">
            <w:pPr>
              <w:jc w:val="right"/>
              <w:rPr>
                <w:color w:val="000000"/>
                <w:sz w:val="14"/>
                <w:szCs w:val="14"/>
              </w:rPr>
            </w:pPr>
            <w:r>
              <w:rPr>
                <w:color w:val="000000"/>
                <w:sz w:val="14"/>
                <w:szCs w:val="14"/>
              </w:rPr>
              <w:t>3,897,852</w:t>
            </w:r>
          </w:p>
        </w:tc>
        <w:tc>
          <w:tcPr>
            <w:tcW w:w="786" w:type="dxa"/>
            <w:tcBorders>
              <w:top w:val="nil"/>
              <w:left w:val="nil"/>
              <w:bottom w:val="nil"/>
              <w:right w:val="nil"/>
            </w:tcBorders>
            <w:shd w:val="clear" w:color="auto" w:fill="auto"/>
            <w:tcMar>
              <w:left w:w="43" w:type="dxa"/>
              <w:right w:w="43" w:type="dxa"/>
            </w:tcMar>
            <w:vAlign w:val="center"/>
            <w:hideMark/>
          </w:tcPr>
          <w:p w14:paraId="4361292F" w14:textId="1C66D01F" w:rsidR="00814484" w:rsidRDefault="00814484" w:rsidP="00814484">
            <w:pPr>
              <w:jc w:val="right"/>
              <w:rPr>
                <w:color w:val="000000"/>
                <w:sz w:val="14"/>
                <w:szCs w:val="14"/>
              </w:rPr>
            </w:pPr>
            <w:r>
              <w:rPr>
                <w:color w:val="000000"/>
                <w:sz w:val="14"/>
                <w:szCs w:val="14"/>
              </w:rPr>
              <w:t>329,616</w:t>
            </w:r>
          </w:p>
        </w:tc>
        <w:tc>
          <w:tcPr>
            <w:tcW w:w="720" w:type="dxa"/>
            <w:tcBorders>
              <w:top w:val="nil"/>
              <w:left w:val="nil"/>
              <w:bottom w:val="nil"/>
              <w:right w:val="nil"/>
            </w:tcBorders>
            <w:tcMar>
              <w:left w:w="43" w:type="dxa"/>
              <w:right w:w="43" w:type="dxa"/>
            </w:tcMar>
            <w:vAlign w:val="center"/>
          </w:tcPr>
          <w:p w14:paraId="0175CCC4" w14:textId="32A14470" w:rsidR="00814484" w:rsidRDefault="00814484" w:rsidP="00814484">
            <w:pPr>
              <w:jc w:val="right"/>
              <w:rPr>
                <w:color w:val="000000"/>
                <w:sz w:val="14"/>
                <w:szCs w:val="14"/>
              </w:rPr>
            </w:pPr>
            <w:r>
              <w:rPr>
                <w:color w:val="000000"/>
                <w:sz w:val="14"/>
                <w:szCs w:val="14"/>
              </w:rPr>
              <w:t>366,306</w:t>
            </w:r>
          </w:p>
        </w:tc>
        <w:tc>
          <w:tcPr>
            <w:tcW w:w="720" w:type="dxa"/>
            <w:tcBorders>
              <w:top w:val="nil"/>
              <w:left w:val="nil"/>
              <w:bottom w:val="nil"/>
              <w:right w:val="nil"/>
            </w:tcBorders>
            <w:shd w:val="clear" w:color="auto" w:fill="auto"/>
            <w:tcMar>
              <w:left w:w="43" w:type="dxa"/>
              <w:right w:w="43" w:type="dxa"/>
            </w:tcMar>
            <w:vAlign w:val="center"/>
            <w:hideMark/>
          </w:tcPr>
          <w:p w14:paraId="1F3D22C5" w14:textId="2594436D" w:rsidR="00814484" w:rsidRDefault="00814484" w:rsidP="00814484">
            <w:pPr>
              <w:jc w:val="right"/>
              <w:rPr>
                <w:color w:val="000000"/>
                <w:sz w:val="14"/>
                <w:szCs w:val="14"/>
              </w:rPr>
            </w:pPr>
            <w:r>
              <w:rPr>
                <w:color w:val="000000"/>
                <w:sz w:val="14"/>
                <w:szCs w:val="14"/>
              </w:rPr>
              <w:t>375,907</w:t>
            </w:r>
          </w:p>
        </w:tc>
        <w:tc>
          <w:tcPr>
            <w:tcW w:w="720" w:type="dxa"/>
            <w:tcBorders>
              <w:top w:val="nil"/>
              <w:left w:val="nil"/>
              <w:bottom w:val="nil"/>
              <w:right w:val="nil"/>
            </w:tcBorders>
            <w:shd w:val="clear" w:color="auto" w:fill="auto"/>
            <w:tcMar>
              <w:left w:w="43" w:type="dxa"/>
              <w:right w:w="43" w:type="dxa"/>
            </w:tcMar>
            <w:vAlign w:val="center"/>
          </w:tcPr>
          <w:p w14:paraId="076B8F73" w14:textId="43EB7E1F" w:rsidR="00814484" w:rsidRDefault="00814484" w:rsidP="00814484">
            <w:pPr>
              <w:jc w:val="right"/>
              <w:rPr>
                <w:color w:val="000000"/>
                <w:sz w:val="14"/>
                <w:szCs w:val="14"/>
              </w:rPr>
            </w:pPr>
            <w:r>
              <w:rPr>
                <w:color w:val="000000"/>
                <w:sz w:val="14"/>
                <w:szCs w:val="14"/>
              </w:rPr>
              <w:t>413,314</w:t>
            </w:r>
          </w:p>
        </w:tc>
        <w:tc>
          <w:tcPr>
            <w:tcW w:w="720" w:type="dxa"/>
            <w:tcBorders>
              <w:top w:val="nil"/>
              <w:left w:val="nil"/>
              <w:bottom w:val="nil"/>
              <w:right w:val="nil"/>
            </w:tcBorders>
            <w:shd w:val="clear" w:color="auto" w:fill="auto"/>
            <w:tcMar>
              <w:left w:w="43" w:type="dxa"/>
              <w:right w:w="43" w:type="dxa"/>
            </w:tcMar>
            <w:vAlign w:val="center"/>
          </w:tcPr>
          <w:p w14:paraId="446AF061" w14:textId="3C5236B7" w:rsidR="00814484" w:rsidRDefault="00814484" w:rsidP="00814484">
            <w:pPr>
              <w:jc w:val="right"/>
              <w:rPr>
                <w:color w:val="000000"/>
                <w:sz w:val="14"/>
                <w:szCs w:val="14"/>
              </w:rPr>
            </w:pPr>
            <w:r>
              <w:rPr>
                <w:color w:val="000000"/>
                <w:sz w:val="14"/>
                <w:szCs w:val="14"/>
              </w:rPr>
              <w:t>394,486</w:t>
            </w:r>
          </w:p>
        </w:tc>
        <w:tc>
          <w:tcPr>
            <w:tcW w:w="720" w:type="dxa"/>
            <w:tcBorders>
              <w:top w:val="nil"/>
              <w:left w:val="nil"/>
              <w:bottom w:val="nil"/>
              <w:right w:val="nil"/>
            </w:tcBorders>
            <w:shd w:val="clear" w:color="auto" w:fill="auto"/>
            <w:tcMar>
              <w:left w:w="43" w:type="dxa"/>
              <w:right w:w="43" w:type="dxa"/>
            </w:tcMar>
            <w:vAlign w:val="center"/>
          </w:tcPr>
          <w:p w14:paraId="559480E8" w14:textId="06B3FB6E" w:rsidR="00814484" w:rsidRDefault="00814484" w:rsidP="00814484">
            <w:pPr>
              <w:jc w:val="right"/>
              <w:rPr>
                <w:color w:val="000000"/>
                <w:sz w:val="14"/>
                <w:szCs w:val="14"/>
              </w:rPr>
            </w:pPr>
            <w:r>
              <w:rPr>
                <w:color w:val="000000"/>
                <w:sz w:val="14"/>
                <w:szCs w:val="14"/>
              </w:rPr>
              <w:t>424,754</w:t>
            </w:r>
          </w:p>
        </w:tc>
        <w:tc>
          <w:tcPr>
            <w:tcW w:w="720" w:type="dxa"/>
            <w:tcBorders>
              <w:top w:val="nil"/>
              <w:left w:val="nil"/>
              <w:bottom w:val="nil"/>
              <w:right w:val="nil"/>
            </w:tcBorders>
            <w:shd w:val="clear" w:color="auto" w:fill="auto"/>
            <w:tcMar>
              <w:left w:w="43" w:type="dxa"/>
              <w:right w:w="43" w:type="dxa"/>
            </w:tcMar>
            <w:vAlign w:val="center"/>
          </w:tcPr>
          <w:p w14:paraId="3D222756" w14:textId="3028D931" w:rsidR="00814484" w:rsidRDefault="00814484" w:rsidP="00814484">
            <w:pPr>
              <w:jc w:val="right"/>
              <w:rPr>
                <w:color w:val="000000"/>
                <w:sz w:val="14"/>
                <w:szCs w:val="14"/>
              </w:rPr>
            </w:pPr>
            <w:r>
              <w:rPr>
                <w:color w:val="000000"/>
                <w:sz w:val="14"/>
                <w:szCs w:val="14"/>
              </w:rPr>
              <w:t>399,931</w:t>
            </w:r>
          </w:p>
        </w:tc>
      </w:tr>
      <w:tr w:rsidR="00814484" w:rsidRPr="00BF4323" w14:paraId="0D8B49C6" w14:textId="77777777"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14:paraId="15D0F6C5" w14:textId="77777777" w:rsidR="00814484" w:rsidRPr="0052659D" w:rsidRDefault="00814484" w:rsidP="00814484">
            <w:pPr>
              <w:jc w:val="center"/>
              <w:rPr>
                <w:sz w:val="14"/>
                <w:szCs w:val="14"/>
              </w:rPr>
            </w:pPr>
          </w:p>
        </w:tc>
        <w:tc>
          <w:tcPr>
            <w:tcW w:w="1980" w:type="dxa"/>
            <w:gridSpan w:val="2"/>
            <w:tcBorders>
              <w:top w:val="nil"/>
              <w:left w:val="nil"/>
              <w:bottom w:val="nil"/>
              <w:right w:val="nil"/>
            </w:tcBorders>
            <w:shd w:val="clear" w:color="auto" w:fill="auto"/>
            <w:vAlign w:val="center"/>
            <w:hideMark/>
          </w:tcPr>
          <w:p w14:paraId="0C979326" w14:textId="77777777" w:rsidR="00814484" w:rsidRPr="0052659D" w:rsidRDefault="00814484" w:rsidP="00814484">
            <w:pPr>
              <w:rPr>
                <w:sz w:val="14"/>
                <w:szCs w:val="14"/>
              </w:rPr>
            </w:pPr>
            <w:r w:rsidRPr="0052659D">
              <w:rPr>
                <w:rFonts w:eastAsia="Arial Unicode MS"/>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14:paraId="2DF4D965" w14:textId="77777777" w:rsidR="00814484" w:rsidRDefault="00814484" w:rsidP="00814484">
            <w:pPr>
              <w:jc w:val="right"/>
              <w:rPr>
                <w:color w:val="000000"/>
                <w:sz w:val="14"/>
                <w:szCs w:val="14"/>
              </w:rPr>
            </w:pPr>
            <w:r>
              <w:rPr>
                <w:color w:val="000000"/>
                <w:sz w:val="14"/>
                <w:szCs w:val="14"/>
              </w:rPr>
              <w:t>1,555</w:t>
            </w:r>
          </w:p>
        </w:tc>
        <w:tc>
          <w:tcPr>
            <w:tcW w:w="810" w:type="dxa"/>
            <w:tcBorders>
              <w:top w:val="nil"/>
              <w:left w:val="nil"/>
              <w:bottom w:val="nil"/>
              <w:right w:val="nil"/>
            </w:tcBorders>
            <w:shd w:val="clear" w:color="auto" w:fill="auto"/>
            <w:tcMar>
              <w:left w:w="43" w:type="dxa"/>
              <w:right w:w="43" w:type="dxa"/>
            </w:tcMar>
            <w:vAlign w:val="center"/>
          </w:tcPr>
          <w:p w14:paraId="2544C133" w14:textId="77777777" w:rsidR="00814484" w:rsidRDefault="00814484" w:rsidP="00814484">
            <w:pPr>
              <w:jc w:val="right"/>
              <w:rPr>
                <w:color w:val="000000"/>
                <w:sz w:val="14"/>
                <w:szCs w:val="14"/>
              </w:rPr>
            </w:pPr>
            <w:r>
              <w:rPr>
                <w:color w:val="000000"/>
                <w:sz w:val="14"/>
                <w:szCs w:val="14"/>
              </w:rPr>
              <w:t>1,495</w:t>
            </w:r>
          </w:p>
        </w:tc>
        <w:tc>
          <w:tcPr>
            <w:tcW w:w="786" w:type="dxa"/>
            <w:tcBorders>
              <w:top w:val="nil"/>
              <w:left w:val="nil"/>
              <w:bottom w:val="nil"/>
              <w:right w:val="nil"/>
            </w:tcBorders>
            <w:shd w:val="clear" w:color="auto" w:fill="auto"/>
            <w:tcMar>
              <w:left w:w="43" w:type="dxa"/>
              <w:right w:w="43" w:type="dxa"/>
            </w:tcMar>
            <w:vAlign w:val="center"/>
            <w:hideMark/>
          </w:tcPr>
          <w:p w14:paraId="59B47C45" w14:textId="68F1BF45" w:rsidR="00814484" w:rsidRDefault="00814484" w:rsidP="00814484">
            <w:pPr>
              <w:jc w:val="right"/>
              <w:rPr>
                <w:color w:val="000000"/>
                <w:sz w:val="14"/>
                <w:szCs w:val="14"/>
              </w:rPr>
            </w:pPr>
            <w:r>
              <w:rPr>
                <w:color w:val="000000"/>
                <w:sz w:val="14"/>
                <w:szCs w:val="14"/>
              </w:rPr>
              <w:t>228</w:t>
            </w:r>
          </w:p>
        </w:tc>
        <w:tc>
          <w:tcPr>
            <w:tcW w:w="720" w:type="dxa"/>
            <w:tcBorders>
              <w:top w:val="nil"/>
              <w:left w:val="nil"/>
              <w:bottom w:val="nil"/>
              <w:right w:val="nil"/>
            </w:tcBorders>
            <w:tcMar>
              <w:left w:w="43" w:type="dxa"/>
              <w:right w:w="43" w:type="dxa"/>
            </w:tcMar>
            <w:vAlign w:val="center"/>
          </w:tcPr>
          <w:p w14:paraId="7C104C7D" w14:textId="62CF783C" w:rsidR="00814484" w:rsidRDefault="00814484" w:rsidP="00814484">
            <w:pPr>
              <w:jc w:val="right"/>
              <w:rPr>
                <w:color w:val="000000"/>
                <w:sz w:val="14"/>
                <w:szCs w:val="14"/>
              </w:rPr>
            </w:pPr>
            <w:r>
              <w:rPr>
                <w:color w:val="000000"/>
                <w:sz w:val="14"/>
                <w:szCs w:val="14"/>
              </w:rPr>
              <w:t>98</w:t>
            </w:r>
          </w:p>
        </w:tc>
        <w:tc>
          <w:tcPr>
            <w:tcW w:w="720" w:type="dxa"/>
            <w:tcBorders>
              <w:top w:val="nil"/>
              <w:left w:val="nil"/>
              <w:bottom w:val="nil"/>
              <w:right w:val="nil"/>
            </w:tcBorders>
            <w:shd w:val="clear" w:color="auto" w:fill="auto"/>
            <w:tcMar>
              <w:left w:w="43" w:type="dxa"/>
              <w:right w:w="43" w:type="dxa"/>
            </w:tcMar>
            <w:vAlign w:val="center"/>
            <w:hideMark/>
          </w:tcPr>
          <w:p w14:paraId="1853470E" w14:textId="7CF6BE2C" w:rsidR="00814484" w:rsidRDefault="00814484" w:rsidP="00814484">
            <w:pPr>
              <w:jc w:val="right"/>
              <w:rPr>
                <w:color w:val="000000"/>
                <w:sz w:val="14"/>
                <w:szCs w:val="14"/>
              </w:rPr>
            </w:pPr>
            <w:r>
              <w:rPr>
                <w:color w:val="000000"/>
                <w:sz w:val="14"/>
                <w:szCs w:val="14"/>
              </w:rPr>
              <w:t>176</w:t>
            </w:r>
          </w:p>
        </w:tc>
        <w:tc>
          <w:tcPr>
            <w:tcW w:w="720" w:type="dxa"/>
            <w:tcBorders>
              <w:top w:val="nil"/>
              <w:left w:val="nil"/>
              <w:bottom w:val="nil"/>
              <w:right w:val="nil"/>
            </w:tcBorders>
            <w:shd w:val="clear" w:color="auto" w:fill="auto"/>
            <w:tcMar>
              <w:left w:w="43" w:type="dxa"/>
              <w:right w:w="43" w:type="dxa"/>
            </w:tcMar>
            <w:vAlign w:val="center"/>
          </w:tcPr>
          <w:p w14:paraId="4DD9B070" w14:textId="20EAA814" w:rsidR="00814484" w:rsidRDefault="00814484" w:rsidP="00814484">
            <w:pPr>
              <w:jc w:val="right"/>
              <w:rPr>
                <w:color w:val="000000"/>
                <w:sz w:val="14"/>
                <w:szCs w:val="14"/>
              </w:rPr>
            </w:pPr>
            <w:r>
              <w:rPr>
                <w:color w:val="000000"/>
                <w:sz w:val="14"/>
                <w:szCs w:val="14"/>
              </w:rPr>
              <w:t>135</w:t>
            </w:r>
          </w:p>
        </w:tc>
        <w:tc>
          <w:tcPr>
            <w:tcW w:w="720" w:type="dxa"/>
            <w:tcBorders>
              <w:top w:val="nil"/>
              <w:left w:val="nil"/>
              <w:bottom w:val="nil"/>
              <w:right w:val="nil"/>
            </w:tcBorders>
            <w:shd w:val="clear" w:color="auto" w:fill="auto"/>
            <w:tcMar>
              <w:left w:w="43" w:type="dxa"/>
              <w:right w:w="43" w:type="dxa"/>
            </w:tcMar>
            <w:vAlign w:val="center"/>
          </w:tcPr>
          <w:p w14:paraId="3352960D" w14:textId="653ED81C" w:rsidR="00814484" w:rsidRDefault="00814484" w:rsidP="00814484">
            <w:pPr>
              <w:jc w:val="right"/>
              <w:rPr>
                <w:color w:val="000000"/>
                <w:sz w:val="14"/>
                <w:szCs w:val="14"/>
              </w:rPr>
            </w:pPr>
            <w:r>
              <w:rPr>
                <w:color w:val="000000"/>
                <w:sz w:val="14"/>
                <w:szCs w:val="14"/>
              </w:rPr>
              <w:t>31</w:t>
            </w:r>
          </w:p>
        </w:tc>
        <w:tc>
          <w:tcPr>
            <w:tcW w:w="720" w:type="dxa"/>
            <w:tcBorders>
              <w:top w:val="nil"/>
              <w:left w:val="nil"/>
              <w:bottom w:val="nil"/>
              <w:right w:val="nil"/>
            </w:tcBorders>
            <w:shd w:val="clear" w:color="auto" w:fill="auto"/>
            <w:tcMar>
              <w:left w:w="43" w:type="dxa"/>
              <w:right w:w="43" w:type="dxa"/>
            </w:tcMar>
            <w:vAlign w:val="center"/>
          </w:tcPr>
          <w:p w14:paraId="025330A4" w14:textId="4DCF6CDB" w:rsidR="00814484" w:rsidRDefault="00814484" w:rsidP="00814484">
            <w:pPr>
              <w:jc w:val="right"/>
              <w:rPr>
                <w:color w:val="000000"/>
                <w:sz w:val="14"/>
                <w:szCs w:val="14"/>
              </w:rPr>
            </w:pPr>
            <w:r>
              <w:rPr>
                <w:color w:val="000000"/>
                <w:sz w:val="14"/>
                <w:szCs w:val="14"/>
              </w:rPr>
              <w:t>120</w:t>
            </w:r>
          </w:p>
        </w:tc>
        <w:tc>
          <w:tcPr>
            <w:tcW w:w="720" w:type="dxa"/>
            <w:tcBorders>
              <w:top w:val="nil"/>
              <w:left w:val="nil"/>
              <w:bottom w:val="nil"/>
              <w:right w:val="nil"/>
            </w:tcBorders>
            <w:shd w:val="clear" w:color="auto" w:fill="auto"/>
            <w:tcMar>
              <w:left w:w="43" w:type="dxa"/>
              <w:right w:w="43" w:type="dxa"/>
            </w:tcMar>
            <w:vAlign w:val="center"/>
          </w:tcPr>
          <w:p w14:paraId="4C7DB4BB" w14:textId="122874A9" w:rsidR="00814484" w:rsidRDefault="00814484" w:rsidP="00814484">
            <w:pPr>
              <w:jc w:val="right"/>
              <w:rPr>
                <w:color w:val="000000"/>
                <w:sz w:val="14"/>
                <w:szCs w:val="14"/>
              </w:rPr>
            </w:pPr>
            <w:r>
              <w:rPr>
                <w:color w:val="000000"/>
                <w:sz w:val="14"/>
                <w:szCs w:val="14"/>
              </w:rPr>
              <w:t>93</w:t>
            </w:r>
          </w:p>
        </w:tc>
      </w:tr>
      <w:tr w:rsidR="00814484" w:rsidRPr="00BF4323" w14:paraId="4CFD0E6D" w14:textId="77777777"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14:paraId="3399E142" w14:textId="77777777" w:rsidR="00814484" w:rsidRPr="0052659D" w:rsidRDefault="00814484" w:rsidP="00814484">
            <w:pPr>
              <w:jc w:val="center"/>
              <w:rPr>
                <w:b/>
                <w:bCs/>
                <w:sz w:val="14"/>
                <w:szCs w:val="14"/>
              </w:rPr>
            </w:pPr>
            <w:r w:rsidRPr="0052659D">
              <w:rPr>
                <w:b/>
                <w:bCs/>
                <w:sz w:val="14"/>
                <w:szCs w:val="14"/>
              </w:rPr>
              <w:t>E.</w:t>
            </w:r>
          </w:p>
        </w:tc>
        <w:tc>
          <w:tcPr>
            <w:tcW w:w="1980" w:type="dxa"/>
            <w:gridSpan w:val="2"/>
            <w:tcBorders>
              <w:top w:val="nil"/>
              <w:left w:val="nil"/>
              <w:bottom w:val="nil"/>
              <w:right w:val="nil"/>
            </w:tcBorders>
            <w:shd w:val="clear" w:color="auto" w:fill="auto"/>
            <w:vAlign w:val="center"/>
            <w:hideMark/>
          </w:tcPr>
          <w:p w14:paraId="316380E3" w14:textId="77777777" w:rsidR="00814484" w:rsidRPr="0052659D" w:rsidRDefault="00814484" w:rsidP="00814484">
            <w:pPr>
              <w:rPr>
                <w:b/>
                <w:bCs/>
                <w:sz w:val="14"/>
                <w:szCs w:val="14"/>
              </w:rPr>
            </w:pPr>
            <w:r w:rsidRPr="0052659D">
              <w:rPr>
                <w:b/>
                <w:bCs/>
                <w:sz w:val="14"/>
                <w:szCs w:val="14"/>
              </w:rPr>
              <w:t xml:space="preserve">Eastern Europe </w:t>
            </w:r>
          </w:p>
        </w:tc>
        <w:tc>
          <w:tcPr>
            <w:tcW w:w="757" w:type="dxa"/>
            <w:tcBorders>
              <w:top w:val="nil"/>
              <w:left w:val="nil"/>
              <w:bottom w:val="nil"/>
              <w:right w:val="nil"/>
            </w:tcBorders>
            <w:shd w:val="clear" w:color="auto" w:fill="auto"/>
            <w:tcMar>
              <w:left w:w="43" w:type="dxa"/>
              <w:right w:w="43" w:type="dxa"/>
            </w:tcMar>
            <w:vAlign w:val="center"/>
            <w:hideMark/>
          </w:tcPr>
          <w:p w14:paraId="51544B1F" w14:textId="77777777" w:rsidR="00814484" w:rsidRDefault="00814484" w:rsidP="00814484">
            <w:pPr>
              <w:jc w:val="right"/>
              <w:rPr>
                <w:b/>
                <w:bCs/>
                <w:color w:val="000000"/>
                <w:sz w:val="14"/>
                <w:szCs w:val="14"/>
              </w:rPr>
            </w:pPr>
            <w:r>
              <w:rPr>
                <w:b/>
                <w:bCs/>
                <w:color w:val="000000"/>
                <w:sz w:val="14"/>
                <w:szCs w:val="14"/>
              </w:rPr>
              <w:t>567,821</w:t>
            </w:r>
          </w:p>
        </w:tc>
        <w:tc>
          <w:tcPr>
            <w:tcW w:w="810" w:type="dxa"/>
            <w:tcBorders>
              <w:top w:val="nil"/>
              <w:left w:val="nil"/>
              <w:bottom w:val="nil"/>
              <w:right w:val="nil"/>
            </w:tcBorders>
            <w:shd w:val="clear" w:color="auto" w:fill="auto"/>
            <w:tcMar>
              <w:left w:w="43" w:type="dxa"/>
              <w:right w:w="43" w:type="dxa"/>
            </w:tcMar>
            <w:vAlign w:val="center"/>
          </w:tcPr>
          <w:p w14:paraId="29D2C91E" w14:textId="77777777" w:rsidR="00814484" w:rsidRDefault="00814484" w:rsidP="00814484">
            <w:pPr>
              <w:jc w:val="right"/>
              <w:rPr>
                <w:b/>
                <w:bCs/>
                <w:color w:val="000000"/>
                <w:sz w:val="14"/>
                <w:szCs w:val="14"/>
              </w:rPr>
            </w:pPr>
            <w:r>
              <w:rPr>
                <w:b/>
                <w:bCs/>
                <w:color w:val="000000"/>
                <w:sz w:val="14"/>
                <w:szCs w:val="14"/>
              </w:rPr>
              <w:t>571,654</w:t>
            </w:r>
          </w:p>
        </w:tc>
        <w:tc>
          <w:tcPr>
            <w:tcW w:w="786" w:type="dxa"/>
            <w:tcBorders>
              <w:top w:val="nil"/>
              <w:left w:val="nil"/>
              <w:bottom w:val="nil"/>
              <w:right w:val="nil"/>
            </w:tcBorders>
            <w:shd w:val="clear" w:color="auto" w:fill="auto"/>
            <w:tcMar>
              <w:left w:w="43" w:type="dxa"/>
              <w:right w:w="43" w:type="dxa"/>
            </w:tcMar>
            <w:vAlign w:val="center"/>
            <w:hideMark/>
          </w:tcPr>
          <w:p w14:paraId="167A4A1C" w14:textId="455A13C5" w:rsidR="00814484" w:rsidRDefault="00814484" w:rsidP="00814484">
            <w:pPr>
              <w:jc w:val="right"/>
              <w:rPr>
                <w:b/>
                <w:bCs/>
                <w:color w:val="000000"/>
                <w:sz w:val="14"/>
                <w:szCs w:val="14"/>
              </w:rPr>
            </w:pPr>
            <w:r>
              <w:rPr>
                <w:b/>
                <w:bCs/>
                <w:color w:val="000000"/>
                <w:sz w:val="14"/>
                <w:szCs w:val="14"/>
              </w:rPr>
              <w:t>54,456</w:t>
            </w:r>
          </w:p>
        </w:tc>
        <w:tc>
          <w:tcPr>
            <w:tcW w:w="720" w:type="dxa"/>
            <w:tcBorders>
              <w:top w:val="nil"/>
              <w:left w:val="nil"/>
              <w:bottom w:val="nil"/>
              <w:right w:val="nil"/>
            </w:tcBorders>
            <w:tcMar>
              <w:left w:w="43" w:type="dxa"/>
              <w:right w:w="43" w:type="dxa"/>
            </w:tcMar>
            <w:vAlign w:val="center"/>
          </w:tcPr>
          <w:p w14:paraId="6C79CF37" w14:textId="7D1BDC9A" w:rsidR="00814484" w:rsidRDefault="00814484" w:rsidP="00814484">
            <w:pPr>
              <w:jc w:val="right"/>
              <w:rPr>
                <w:b/>
                <w:bCs/>
                <w:color w:val="000000"/>
                <w:sz w:val="14"/>
                <w:szCs w:val="14"/>
              </w:rPr>
            </w:pPr>
            <w:r>
              <w:rPr>
                <w:b/>
                <w:bCs/>
                <w:color w:val="000000"/>
                <w:sz w:val="14"/>
                <w:szCs w:val="14"/>
              </w:rPr>
              <w:t>57,675</w:t>
            </w:r>
          </w:p>
        </w:tc>
        <w:tc>
          <w:tcPr>
            <w:tcW w:w="720" w:type="dxa"/>
            <w:tcBorders>
              <w:top w:val="nil"/>
              <w:left w:val="nil"/>
              <w:bottom w:val="nil"/>
              <w:right w:val="nil"/>
            </w:tcBorders>
            <w:shd w:val="clear" w:color="auto" w:fill="auto"/>
            <w:tcMar>
              <w:left w:w="43" w:type="dxa"/>
              <w:right w:w="43" w:type="dxa"/>
            </w:tcMar>
            <w:vAlign w:val="center"/>
            <w:hideMark/>
          </w:tcPr>
          <w:p w14:paraId="180F4FEB" w14:textId="31C020CC" w:rsidR="00814484" w:rsidRDefault="00814484" w:rsidP="00814484">
            <w:pPr>
              <w:jc w:val="right"/>
              <w:rPr>
                <w:b/>
                <w:bCs/>
                <w:color w:val="000000"/>
                <w:sz w:val="14"/>
                <w:szCs w:val="14"/>
              </w:rPr>
            </w:pPr>
            <w:r>
              <w:rPr>
                <w:b/>
                <w:bCs/>
                <w:color w:val="000000"/>
                <w:sz w:val="14"/>
                <w:szCs w:val="14"/>
              </w:rPr>
              <w:t>50,368</w:t>
            </w:r>
          </w:p>
        </w:tc>
        <w:tc>
          <w:tcPr>
            <w:tcW w:w="720" w:type="dxa"/>
            <w:tcBorders>
              <w:top w:val="nil"/>
              <w:left w:val="nil"/>
              <w:bottom w:val="nil"/>
              <w:right w:val="nil"/>
            </w:tcBorders>
            <w:shd w:val="clear" w:color="auto" w:fill="auto"/>
            <w:tcMar>
              <w:left w:w="43" w:type="dxa"/>
              <w:right w:w="43" w:type="dxa"/>
            </w:tcMar>
            <w:vAlign w:val="center"/>
          </w:tcPr>
          <w:p w14:paraId="1E79A33E" w14:textId="32B6FE76" w:rsidR="00814484" w:rsidRDefault="00814484" w:rsidP="00814484">
            <w:pPr>
              <w:jc w:val="right"/>
              <w:rPr>
                <w:b/>
                <w:bCs/>
                <w:color w:val="000000"/>
                <w:sz w:val="14"/>
                <w:szCs w:val="14"/>
              </w:rPr>
            </w:pPr>
            <w:r>
              <w:rPr>
                <w:b/>
                <w:bCs/>
                <w:color w:val="000000"/>
                <w:sz w:val="14"/>
                <w:szCs w:val="14"/>
              </w:rPr>
              <w:t>51,197</w:t>
            </w:r>
          </w:p>
        </w:tc>
        <w:tc>
          <w:tcPr>
            <w:tcW w:w="720" w:type="dxa"/>
            <w:tcBorders>
              <w:top w:val="nil"/>
              <w:left w:val="nil"/>
              <w:bottom w:val="nil"/>
              <w:right w:val="nil"/>
            </w:tcBorders>
            <w:shd w:val="clear" w:color="auto" w:fill="auto"/>
            <w:tcMar>
              <w:left w:w="43" w:type="dxa"/>
              <w:right w:w="43" w:type="dxa"/>
            </w:tcMar>
            <w:vAlign w:val="center"/>
          </w:tcPr>
          <w:p w14:paraId="3B785631" w14:textId="314CD23B" w:rsidR="00814484" w:rsidRDefault="00814484" w:rsidP="00814484">
            <w:pPr>
              <w:jc w:val="right"/>
              <w:rPr>
                <w:b/>
                <w:bCs/>
                <w:color w:val="000000"/>
                <w:sz w:val="14"/>
                <w:szCs w:val="14"/>
              </w:rPr>
            </w:pPr>
            <w:r>
              <w:rPr>
                <w:b/>
                <w:bCs/>
                <w:color w:val="000000"/>
                <w:sz w:val="14"/>
                <w:szCs w:val="14"/>
              </w:rPr>
              <w:t>57,004</w:t>
            </w:r>
          </w:p>
        </w:tc>
        <w:tc>
          <w:tcPr>
            <w:tcW w:w="720" w:type="dxa"/>
            <w:tcBorders>
              <w:top w:val="nil"/>
              <w:left w:val="nil"/>
              <w:bottom w:val="nil"/>
              <w:right w:val="nil"/>
            </w:tcBorders>
            <w:shd w:val="clear" w:color="auto" w:fill="auto"/>
            <w:tcMar>
              <w:left w:w="43" w:type="dxa"/>
              <w:right w:w="43" w:type="dxa"/>
            </w:tcMar>
            <w:vAlign w:val="center"/>
          </w:tcPr>
          <w:p w14:paraId="128F7962" w14:textId="472FCB5B" w:rsidR="00814484" w:rsidRDefault="00814484" w:rsidP="00814484">
            <w:pPr>
              <w:jc w:val="right"/>
              <w:rPr>
                <w:b/>
                <w:bCs/>
                <w:color w:val="000000"/>
                <w:sz w:val="14"/>
                <w:szCs w:val="14"/>
              </w:rPr>
            </w:pPr>
            <w:r>
              <w:rPr>
                <w:b/>
                <w:bCs/>
                <w:color w:val="000000"/>
                <w:sz w:val="14"/>
                <w:szCs w:val="14"/>
              </w:rPr>
              <w:t>63,098</w:t>
            </w:r>
          </w:p>
        </w:tc>
        <w:tc>
          <w:tcPr>
            <w:tcW w:w="720" w:type="dxa"/>
            <w:tcBorders>
              <w:top w:val="nil"/>
              <w:left w:val="nil"/>
              <w:bottom w:val="nil"/>
              <w:right w:val="nil"/>
            </w:tcBorders>
            <w:shd w:val="clear" w:color="auto" w:fill="auto"/>
            <w:tcMar>
              <w:left w:w="43" w:type="dxa"/>
              <w:right w:w="43" w:type="dxa"/>
            </w:tcMar>
            <w:vAlign w:val="center"/>
          </w:tcPr>
          <w:p w14:paraId="25306771" w14:textId="07929617" w:rsidR="00814484" w:rsidRDefault="00814484" w:rsidP="00814484">
            <w:pPr>
              <w:jc w:val="right"/>
              <w:rPr>
                <w:b/>
                <w:bCs/>
                <w:color w:val="000000"/>
                <w:sz w:val="14"/>
                <w:szCs w:val="14"/>
              </w:rPr>
            </w:pPr>
            <w:r>
              <w:rPr>
                <w:b/>
                <w:bCs/>
                <w:color w:val="000000"/>
                <w:sz w:val="14"/>
                <w:szCs w:val="14"/>
              </w:rPr>
              <w:t>59,217</w:t>
            </w:r>
          </w:p>
        </w:tc>
      </w:tr>
      <w:tr w:rsidR="00814484" w:rsidRPr="00BF4323" w14:paraId="325555C4" w14:textId="77777777"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14:paraId="231F442A" w14:textId="77777777" w:rsidR="00814484" w:rsidRPr="0052659D" w:rsidRDefault="00814484" w:rsidP="00814484">
            <w:pPr>
              <w:jc w:val="center"/>
              <w:rPr>
                <w:sz w:val="14"/>
                <w:szCs w:val="14"/>
              </w:rPr>
            </w:pPr>
          </w:p>
        </w:tc>
        <w:tc>
          <w:tcPr>
            <w:tcW w:w="1980" w:type="dxa"/>
            <w:gridSpan w:val="2"/>
            <w:tcBorders>
              <w:top w:val="nil"/>
              <w:left w:val="nil"/>
              <w:bottom w:val="nil"/>
              <w:right w:val="nil"/>
            </w:tcBorders>
            <w:shd w:val="clear" w:color="auto" w:fill="auto"/>
            <w:vAlign w:val="center"/>
            <w:hideMark/>
          </w:tcPr>
          <w:p w14:paraId="0186CD90" w14:textId="77777777" w:rsidR="00814484" w:rsidRPr="0052659D" w:rsidRDefault="00814484" w:rsidP="00814484">
            <w:pPr>
              <w:rPr>
                <w:sz w:val="14"/>
                <w:szCs w:val="14"/>
              </w:rPr>
            </w:pPr>
            <w:r w:rsidRPr="0052659D">
              <w:rPr>
                <w:sz w:val="14"/>
                <w:szCs w:val="14"/>
              </w:rPr>
              <w:t xml:space="preserve">Hungary </w:t>
            </w:r>
          </w:p>
        </w:tc>
        <w:tc>
          <w:tcPr>
            <w:tcW w:w="757" w:type="dxa"/>
            <w:tcBorders>
              <w:top w:val="nil"/>
              <w:left w:val="nil"/>
              <w:bottom w:val="nil"/>
              <w:right w:val="nil"/>
            </w:tcBorders>
            <w:shd w:val="clear" w:color="auto" w:fill="auto"/>
            <w:tcMar>
              <w:left w:w="43" w:type="dxa"/>
              <w:right w:w="43" w:type="dxa"/>
            </w:tcMar>
            <w:vAlign w:val="center"/>
            <w:hideMark/>
          </w:tcPr>
          <w:p w14:paraId="2B88B9AC" w14:textId="77777777" w:rsidR="00814484" w:rsidRDefault="00814484" w:rsidP="00814484">
            <w:pPr>
              <w:jc w:val="right"/>
              <w:rPr>
                <w:color w:val="000000"/>
                <w:sz w:val="14"/>
                <w:szCs w:val="14"/>
              </w:rPr>
            </w:pPr>
            <w:r>
              <w:rPr>
                <w:color w:val="000000"/>
                <w:sz w:val="14"/>
                <w:szCs w:val="14"/>
              </w:rPr>
              <w:t>16,087</w:t>
            </w:r>
          </w:p>
        </w:tc>
        <w:tc>
          <w:tcPr>
            <w:tcW w:w="810" w:type="dxa"/>
            <w:tcBorders>
              <w:top w:val="nil"/>
              <w:left w:val="nil"/>
              <w:bottom w:val="nil"/>
              <w:right w:val="nil"/>
            </w:tcBorders>
            <w:shd w:val="clear" w:color="auto" w:fill="auto"/>
            <w:tcMar>
              <w:left w:w="43" w:type="dxa"/>
              <w:right w:w="43" w:type="dxa"/>
            </w:tcMar>
            <w:vAlign w:val="center"/>
          </w:tcPr>
          <w:p w14:paraId="3747C358" w14:textId="77777777" w:rsidR="00814484" w:rsidRDefault="00814484" w:rsidP="00814484">
            <w:pPr>
              <w:jc w:val="right"/>
              <w:rPr>
                <w:color w:val="000000"/>
                <w:sz w:val="14"/>
                <w:szCs w:val="14"/>
              </w:rPr>
            </w:pPr>
            <w:r>
              <w:rPr>
                <w:color w:val="000000"/>
                <w:sz w:val="14"/>
                <w:szCs w:val="14"/>
              </w:rPr>
              <w:t>13,194</w:t>
            </w:r>
          </w:p>
        </w:tc>
        <w:tc>
          <w:tcPr>
            <w:tcW w:w="786" w:type="dxa"/>
            <w:tcBorders>
              <w:top w:val="nil"/>
              <w:left w:val="nil"/>
              <w:bottom w:val="nil"/>
              <w:right w:val="nil"/>
            </w:tcBorders>
            <w:shd w:val="clear" w:color="auto" w:fill="auto"/>
            <w:tcMar>
              <w:left w:w="43" w:type="dxa"/>
              <w:right w:w="43" w:type="dxa"/>
            </w:tcMar>
            <w:vAlign w:val="center"/>
            <w:hideMark/>
          </w:tcPr>
          <w:p w14:paraId="571DCD5D" w14:textId="666E9D87" w:rsidR="00814484" w:rsidRDefault="00814484" w:rsidP="00814484">
            <w:pPr>
              <w:jc w:val="right"/>
              <w:rPr>
                <w:color w:val="000000"/>
                <w:sz w:val="14"/>
                <w:szCs w:val="14"/>
              </w:rPr>
            </w:pPr>
            <w:r>
              <w:rPr>
                <w:color w:val="000000"/>
                <w:sz w:val="14"/>
                <w:szCs w:val="14"/>
              </w:rPr>
              <w:t>1,113</w:t>
            </w:r>
          </w:p>
        </w:tc>
        <w:tc>
          <w:tcPr>
            <w:tcW w:w="720" w:type="dxa"/>
            <w:tcBorders>
              <w:top w:val="nil"/>
              <w:left w:val="nil"/>
              <w:bottom w:val="nil"/>
              <w:right w:val="nil"/>
            </w:tcBorders>
            <w:tcMar>
              <w:left w:w="43" w:type="dxa"/>
              <w:right w:w="43" w:type="dxa"/>
            </w:tcMar>
            <w:vAlign w:val="center"/>
          </w:tcPr>
          <w:p w14:paraId="2D5C4865" w14:textId="40E4D566" w:rsidR="00814484" w:rsidRDefault="00814484" w:rsidP="00814484">
            <w:pPr>
              <w:jc w:val="right"/>
              <w:rPr>
                <w:color w:val="000000"/>
                <w:sz w:val="14"/>
                <w:szCs w:val="14"/>
              </w:rPr>
            </w:pPr>
            <w:r>
              <w:rPr>
                <w:color w:val="000000"/>
                <w:sz w:val="14"/>
                <w:szCs w:val="14"/>
              </w:rPr>
              <w:t>858</w:t>
            </w:r>
          </w:p>
        </w:tc>
        <w:tc>
          <w:tcPr>
            <w:tcW w:w="720" w:type="dxa"/>
            <w:tcBorders>
              <w:top w:val="nil"/>
              <w:left w:val="nil"/>
              <w:bottom w:val="nil"/>
              <w:right w:val="nil"/>
            </w:tcBorders>
            <w:shd w:val="clear" w:color="auto" w:fill="auto"/>
            <w:tcMar>
              <w:left w:w="43" w:type="dxa"/>
              <w:right w:w="43" w:type="dxa"/>
            </w:tcMar>
            <w:vAlign w:val="center"/>
            <w:hideMark/>
          </w:tcPr>
          <w:p w14:paraId="48521BD7" w14:textId="445C66AA" w:rsidR="00814484" w:rsidRDefault="00814484" w:rsidP="00814484">
            <w:pPr>
              <w:jc w:val="right"/>
              <w:rPr>
                <w:color w:val="000000"/>
                <w:sz w:val="14"/>
                <w:szCs w:val="14"/>
              </w:rPr>
            </w:pPr>
            <w:r>
              <w:rPr>
                <w:color w:val="000000"/>
                <w:sz w:val="14"/>
                <w:szCs w:val="14"/>
              </w:rPr>
              <w:t>1,817</w:t>
            </w:r>
          </w:p>
        </w:tc>
        <w:tc>
          <w:tcPr>
            <w:tcW w:w="720" w:type="dxa"/>
            <w:tcBorders>
              <w:top w:val="nil"/>
              <w:left w:val="nil"/>
              <w:bottom w:val="nil"/>
              <w:right w:val="nil"/>
            </w:tcBorders>
            <w:shd w:val="clear" w:color="auto" w:fill="auto"/>
            <w:tcMar>
              <w:left w:w="43" w:type="dxa"/>
              <w:right w:w="43" w:type="dxa"/>
            </w:tcMar>
            <w:vAlign w:val="center"/>
          </w:tcPr>
          <w:p w14:paraId="1102D615" w14:textId="27DB6DD0" w:rsidR="00814484" w:rsidRDefault="00814484" w:rsidP="00814484">
            <w:pPr>
              <w:jc w:val="right"/>
              <w:rPr>
                <w:color w:val="000000"/>
                <w:sz w:val="14"/>
                <w:szCs w:val="14"/>
              </w:rPr>
            </w:pPr>
            <w:r>
              <w:rPr>
                <w:color w:val="000000"/>
                <w:sz w:val="14"/>
                <w:szCs w:val="14"/>
              </w:rPr>
              <w:t>1,534</w:t>
            </w:r>
          </w:p>
        </w:tc>
        <w:tc>
          <w:tcPr>
            <w:tcW w:w="720" w:type="dxa"/>
            <w:tcBorders>
              <w:top w:val="nil"/>
              <w:left w:val="nil"/>
              <w:bottom w:val="nil"/>
              <w:right w:val="nil"/>
            </w:tcBorders>
            <w:shd w:val="clear" w:color="auto" w:fill="auto"/>
            <w:tcMar>
              <w:left w:w="43" w:type="dxa"/>
              <w:right w:w="43" w:type="dxa"/>
            </w:tcMar>
            <w:vAlign w:val="center"/>
          </w:tcPr>
          <w:p w14:paraId="34DBA857" w14:textId="2810872D" w:rsidR="00814484" w:rsidRDefault="00814484" w:rsidP="00814484">
            <w:pPr>
              <w:jc w:val="right"/>
              <w:rPr>
                <w:color w:val="000000"/>
                <w:sz w:val="14"/>
                <w:szCs w:val="14"/>
              </w:rPr>
            </w:pPr>
            <w:r>
              <w:rPr>
                <w:color w:val="000000"/>
                <w:sz w:val="14"/>
                <w:szCs w:val="14"/>
              </w:rPr>
              <w:t>1,806</w:t>
            </w:r>
          </w:p>
        </w:tc>
        <w:tc>
          <w:tcPr>
            <w:tcW w:w="720" w:type="dxa"/>
            <w:tcBorders>
              <w:top w:val="nil"/>
              <w:left w:val="nil"/>
              <w:bottom w:val="nil"/>
              <w:right w:val="nil"/>
            </w:tcBorders>
            <w:shd w:val="clear" w:color="auto" w:fill="auto"/>
            <w:tcMar>
              <w:left w:w="43" w:type="dxa"/>
              <w:right w:w="43" w:type="dxa"/>
            </w:tcMar>
            <w:vAlign w:val="center"/>
          </w:tcPr>
          <w:p w14:paraId="69D5DABC" w14:textId="683BCC9F" w:rsidR="00814484" w:rsidRDefault="00814484" w:rsidP="00814484">
            <w:pPr>
              <w:jc w:val="right"/>
              <w:rPr>
                <w:color w:val="000000"/>
                <w:sz w:val="14"/>
                <w:szCs w:val="14"/>
              </w:rPr>
            </w:pPr>
            <w:r>
              <w:rPr>
                <w:color w:val="000000"/>
                <w:sz w:val="14"/>
                <w:szCs w:val="14"/>
              </w:rPr>
              <w:t>1,968</w:t>
            </w:r>
          </w:p>
        </w:tc>
        <w:tc>
          <w:tcPr>
            <w:tcW w:w="720" w:type="dxa"/>
            <w:tcBorders>
              <w:top w:val="nil"/>
              <w:left w:val="nil"/>
              <w:bottom w:val="nil"/>
              <w:right w:val="nil"/>
            </w:tcBorders>
            <w:shd w:val="clear" w:color="auto" w:fill="auto"/>
            <w:tcMar>
              <w:left w:w="43" w:type="dxa"/>
              <w:right w:w="43" w:type="dxa"/>
            </w:tcMar>
            <w:vAlign w:val="center"/>
          </w:tcPr>
          <w:p w14:paraId="4C3542ED" w14:textId="1BFE503D" w:rsidR="00814484" w:rsidRDefault="00814484" w:rsidP="00814484">
            <w:pPr>
              <w:jc w:val="right"/>
              <w:rPr>
                <w:color w:val="000000"/>
                <w:sz w:val="14"/>
                <w:szCs w:val="14"/>
              </w:rPr>
            </w:pPr>
            <w:r>
              <w:rPr>
                <w:color w:val="000000"/>
                <w:sz w:val="14"/>
                <w:szCs w:val="14"/>
              </w:rPr>
              <w:t>1,234</w:t>
            </w:r>
          </w:p>
        </w:tc>
      </w:tr>
      <w:tr w:rsidR="00814484" w:rsidRPr="00BF4323" w14:paraId="1E9EBF0C" w14:textId="77777777"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14:paraId="0EC8079D" w14:textId="77777777" w:rsidR="00814484" w:rsidRPr="0052659D" w:rsidRDefault="00814484" w:rsidP="00814484">
            <w:pPr>
              <w:jc w:val="center"/>
              <w:rPr>
                <w:sz w:val="14"/>
                <w:szCs w:val="14"/>
              </w:rPr>
            </w:pPr>
          </w:p>
        </w:tc>
        <w:tc>
          <w:tcPr>
            <w:tcW w:w="1980" w:type="dxa"/>
            <w:gridSpan w:val="2"/>
            <w:tcBorders>
              <w:top w:val="nil"/>
              <w:left w:val="nil"/>
              <w:bottom w:val="nil"/>
              <w:right w:val="nil"/>
            </w:tcBorders>
            <w:shd w:val="clear" w:color="auto" w:fill="auto"/>
            <w:vAlign w:val="center"/>
            <w:hideMark/>
          </w:tcPr>
          <w:p w14:paraId="2AD8C97C" w14:textId="77777777" w:rsidR="00814484" w:rsidRPr="0052659D" w:rsidRDefault="00814484" w:rsidP="00814484">
            <w:pPr>
              <w:rPr>
                <w:sz w:val="14"/>
                <w:szCs w:val="14"/>
              </w:rPr>
            </w:pPr>
            <w:r w:rsidRPr="0052659D">
              <w:rPr>
                <w:sz w:val="14"/>
                <w:szCs w:val="14"/>
              </w:rPr>
              <w:t xml:space="preserve">Romania </w:t>
            </w:r>
          </w:p>
        </w:tc>
        <w:tc>
          <w:tcPr>
            <w:tcW w:w="757" w:type="dxa"/>
            <w:tcBorders>
              <w:top w:val="nil"/>
              <w:left w:val="nil"/>
              <w:bottom w:val="nil"/>
              <w:right w:val="nil"/>
            </w:tcBorders>
            <w:shd w:val="clear" w:color="auto" w:fill="auto"/>
            <w:tcMar>
              <w:left w:w="43" w:type="dxa"/>
              <w:right w:w="43" w:type="dxa"/>
            </w:tcMar>
            <w:vAlign w:val="center"/>
            <w:hideMark/>
          </w:tcPr>
          <w:p w14:paraId="59B65D68" w14:textId="77777777" w:rsidR="00814484" w:rsidRDefault="00814484" w:rsidP="00814484">
            <w:pPr>
              <w:jc w:val="right"/>
              <w:rPr>
                <w:color w:val="000000"/>
                <w:sz w:val="14"/>
                <w:szCs w:val="14"/>
              </w:rPr>
            </w:pPr>
            <w:r>
              <w:rPr>
                <w:color w:val="000000"/>
                <w:sz w:val="14"/>
                <w:szCs w:val="14"/>
              </w:rPr>
              <w:t>25,413</w:t>
            </w:r>
          </w:p>
        </w:tc>
        <w:tc>
          <w:tcPr>
            <w:tcW w:w="810" w:type="dxa"/>
            <w:tcBorders>
              <w:top w:val="nil"/>
              <w:left w:val="nil"/>
              <w:bottom w:val="nil"/>
              <w:right w:val="nil"/>
            </w:tcBorders>
            <w:shd w:val="clear" w:color="auto" w:fill="auto"/>
            <w:tcMar>
              <w:left w:w="43" w:type="dxa"/>
              <w:right w:w="43" w:type="dxa"/>
            </w:tcMar>
            <w:vAlign w:val="center"/>
          </w:tcPr>
          <w:p w14:paraId="442A43EF" w14:textId="77777777" w:rsidR="00814484" w:rsidRDefault="00814484" w:rsidP="00814484">
            <w:pPr>
              <w:jc w:val="right"/>
              <w:rPr>
                <w:color w:val="000000"/>
                <w:sz w:val="14"/>
                <w:szCs w:val="14"/>
              </w:rPr>
            </w:pPr>
            <w:r>
              <w:rPr>
                <w:color w:val="000000"/>
                <w:sz w:val="14"/>
                <w:szCs w:val="14"/>
              </w:rPr>
              <w:t>25,579</w:t>
            </w:r>
          </w:p>
        </w:tc>
        <w:tc>
          <w:tcPr>
            <w:tcW w:w="786" w:type="dxa"/>
            <w:tcBorders>
              <w:top w:val="nil"/>
              <w:left w:val="nil"/>
              <w:bottom w:val="nil"/>
              <w:right w:val="nil"/>
            </w:tcBorders>
            <w:shd w:val="clear" w:color="auto" w:fill="auto"/>
            <w:tcMar>
              <w:left w:w="43" w:type="dxa"/>
              <w:right w:w="43" w:type="dxa"/>
            </w:tcMar>
            <w:vAlign w:val="center"/>
            <w:hideMark/>
          </w:tcPr>
          <w:p w14:paraId="247D09E8" w14:textId="1996D125" w:rsidR="00814484" w:rsidRDefault="00814484" w:rsidP="00814484">
            <w:pPr>
              <w:jc w:val="right"/>
              <w:rPr>
                <w:color w:val="000000"/>
                <w:sz w:val="14"/>
                <w:szCs w:val="14"/>
              </w:rPr>
            </w:pPr>
            <w:r>
              <w:rPr>
                <w:color w:val="000000"/>
                <w:sz w:val="14"/>
                <w:szCs w:val="14"/>
              </w:rPr>
              <w:t>2,878</w:t>
            </w:r>
          </w:p>
        </w:tc>
        <w:tc>
          <w:tcPr>
            <w:tcW w:w="720" w:type="dxa"/>
            <w:tcBorders>
              <w:top w:val="nil"/>
              <w:left w:val="nil"/>
              <w:bottom w:val="nil"/>
              <w:right w:val="nil"/>
            </w:tcBorders>
            <w:tcMar>
              <w:left w:w="43" w:type="dxa"/>
              <w:right w:w="43" w:type="dxa"/>
            </w:tcMar>
            <w:vAlign w:val="center"/>
          </w:tcPr>
          <w:p w14:paraId="6BF1DA34" w14:textId="71571A40" w:rsidR="00814484" w:rsidRDefault="00814484" w:rsidP="00814484">
            <w:pPr>
              <w:jc w:val="right"/>
              <w:rPr>
                <w:color w:val="000000"/>
                <w:sz w:val="14"/>
                <w:szCs w:val="14"/>
              </w:rPr>
            </w:pPr>
            <w:r>
              <w:rPr>
                <w:color w:val="000000"/>
                <w:sz w:val="14"/>
                <w:szCs w:val="14"/>
              </w:rPr>
              <w:t>2,044</w:t>
            </w:r>
          </w:p>
        </w:tc>
        <w:tc>
          <w:tcPr>
            <w:tcW w:w="720" w:type="dxa"/>
            <w:tcBorders>
              <w:top w:val="nil"/>
              <w:left w:val="nil"/>
              <w:bottom w:val="nil"/>
              <w:right w:val="nil"/>
            </w:tcBorders>
            <w:shd w:val="clear" w:color="auto" w:fill="auto"/>
            <w:tcMar>
              <w:left w:w="43" w:type="dxa"/>
              <w:right w:w="43" w:type="dxa"/>
            </w:tcMar>
            <w:vAlign w:val="center"/>
            <w:hideMark/>
          </w:tcPr>
          <w:p w14:paraId="384CDD53" w14:textId="7EBCACC0" w:rsidR="00814484" w:rsidRDefault="00814484" w:rsidP="00814484">
            <w:pPr>
              <w:jc w:val="right"/>
              <w:rPr>
                <w:color w:val="000000"/>
                <w:sz w:val="14"/>
                <w:szCs w:val="14"/>
              </w:rPr>
            </w:pPr>
            <w:r>
              <w:rPr>
                <w:color w:val="000000"/>
                <w:sz w:val="14"/>
                <w:szCs w:val="14"/>
              </w:rPr>
              <w:t>3,054</w:t>
            </w:r>
          </w:p>
        </w:tc>
        <w:tc>
          <w:tcPr>
            <w:tcW w:w="720" w:type="dxa"/>
            <w:tcBorders>
              <w:top w:val="nil"/>
              <w:left w:val="nil"/>
              <w:bottom w:val="nil"/>
              <w:right w:val="nil"/>
            </w:tcBorders>
            <w:shd w:val="clear" w:color="auto" w:fill="auto"/>
            <w:tcMar>
              <w:left w:w="43" w:type="dxa"/>
              <w:right w:w="43" w:type="dxa"/>
            </w:tcMar>
            <w:vAlign w:val="center"/>
          </w:tcPr>
          <w:p w14:paraId="77D38A4C" w14:textId="273C4567" w:rsidR="00814484" w:rsidRDefault="00814484" w:rsidP="00814484">
            <w:pPr>
              <w:jc w:val="right"/>
              <w:rPr>
                <w:color w:val="000000"/>
                <w:sz w:val="14"/>
                <w:szCs w:val="14"/>
              </w:rPr>
            </w:pPr>
            <w:r>
              <w:rPr>
                <w:color w:val="000000"/>
                <w:sz w:val="14"/>
                <w:szCs w:val="14"/>
              </w:rPr>
              <w:t>2,885</w:t>
            </w:r>
          </w:p>
        </w:tc>
        <w:tc>
          <w:tcPr>
            <w:tcW w:w="720" w:type="dxa"/>
            <w:tcBorders>
              <w:top w:val="nil"/>
              <w:left w:val="nil"/>
              <w:bottom w:val="nil"/>
              <w:right w:val="nil"/>
            </w:tcBorders>
            <w:shd w:val="clear" w:color="auto" w:fill="auto"/>
            <w:tcMar>
              <w:left w:w="43" w:type="dxa"/>
              <w:right w:w="43" w:type="dxa"/>
            </w:tcMar>
            <w:vAlign w:val="center"/>
          </w:tcPr>
          <w:p w14:paraId="096D7AF3" w14:textId="4E3F3970" w:rsidR="00814484" w:rsidRDefault="00814484" w:rsidP="00814484">
            <w:pPr>
              <w:jc w:val="right"/>
              <w:rPr>
                <w:color w:val="000000"/>
                <w:sz w:val="14"/>
                <w:szCs w:val="14"/>
              </w:rPr>
            </w:pPr>
            <w:r>
              <w:rPr>
                <w:color w:val="000000"/>
                <w:sz w:val="14"/>
                <w:szCs w:val="14"/>
              </w:rPr>
              <w:t>3,935</w:t>
            </w:r>
          </w:p>
        </w:tc>
        <w:tc>
          <w:tcPr>
            <w:tcW w:w="720" w:type="dxa"/>
            <w:tcBorders>
              <w:top w:val="nil"/>
              <w:left w:val="nil"/>
              <w:bottom w:val="nil"/>
              <w:right w:val="nil"/>
            </w:tcBorders>
            <w:shd w:val="clear" w:color="auto" w:fill="auto"/>
            <w:tcMar>
              <w:left w:w="43" w:type="dxa"/>
              <w:right w:w="43" w:type="dxa"/>
            </w:tcMar>
            <w:vAlign w:val="center"/>
          </w:tcPr>
          <w:p w14:paraId="48128123" w14:textId="1C2864FA" w:rsidR="00814484" w:rsidRDefault="00814484" w:rsidP="00814484">
            <w:pPr>
              <w:jc w:val="right"/>
              <w:rPr>
                <w:color w:val="000000"/>
                <w:sz w:val="14"/>
                <w:szCs w:val="14"/>
              </w:rPr>
            </w:pPr>
            <w:r>
              <w:rPr>
                <w:color w:val="000000"/>
                <w:sz w:val="14"/>
                <w:szCs w:val="14"/>
              </w:rPr>
              <w:t>3,391</w:t>
            </w:r>
          </w:p>
        </w:tc>
        <w:tc>
          <w:tcPr>
            <w:tcW w:w="720" w:type="dxa"/>
            <w:tcBorders>
              <w:top w:val="nil"/>
              <w:left w:val="nil"/>
              <w:bottom w:val="nil"/>
              <w:right w:val="nil"/>
            </w:tcBorders>
            <w:shd w:val="clear" w:color="auto" w:fill="auto"/>
            <w:tcMar>
              <w:left w:w="43" w:type="dxa"/>
              <w:right w:w="43" w:type="dxa"/>
            </w:tcMar>
            <w:vAlign w:val="center"/>
          </w:tcPr>
          <w:p w14:paraId="08F0F2C9" w14:textId="778E017C" w:rsidR="00814484" w:rsidRDefault="00814484" w:rsidP="00814484">
            <w:pPr>
              <w:jc w:val="right"/>
              <w:rPr>
                <w:color w:val="000000"/>
                <w:sz w:val="14"/>
                <w:szCs w:val="14"/>
              </w:rPr>
            </w:pPr>
            <w:r>
              <w:rPr>
                <w:color w:val="000000"/>
                <w:sz w:val="14"/>
                <w:szCs w:val="14"/>
              </w:rPr>
              <w:t>3,244</w:t>
            </w:r>
          </w:p>
        </w:tc>
      </w:tr>
      <w:tr w:rsidR="00814484" w:rsidRPr="00BF4323" w14:paraId="2D5D5542" w14:textId="77777777"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14:paraId="4B13E169" w14:textId="77777777" w:rsidR="00814484" w:rsidRPr="0052659D" w:rsidRDefault="00814484" w:rsidP="00814484">
            <w:pPr>
              <w:jc w:val="center"/>
              <w:rPr>
                <w:sz w:val="14"/>
                <w:szCs w:val="14"/>
              </w:rPr>
            </w:pPr>
          </w:p>
        </w:tc>
        <w:tc>
          <w:tcPr>
            <w:tcW w:w="1980" w:type="dxa"/>
            <w:gridSpan w:val="2"/>
            <w:tcBorders>
              <w:top w:val="nil"/>
              <w:left w:val="nil"/>
              <w:bottom w:val="nil"/>
              <w:right w:val="nil"/>
            </w:tcBorders>
            <w:shd w:val="clear" w:color="auto" w:fill="auto"/>
            <w:vAlign w:val="center"/>
            <w:hideMark/>
          </w:tcPr>
          <w:p w14:paraId="54BB5FDF" w14:textId="77777777" w:rsidR="00814484" w:rsidRPr="0052659D" w:rsidRDefault="00814484" w:rsidP="00814484">
            <w:pPr>
              <w:rPr>
                <w:sz w:val="14"/>
                <w:szCs w:val="14"/>
              </w:rPr>
            </w:pPr>
            <w:r w:rsidRPr="0052659D">
              <w:rPr>
                <w:sz w:val="14"/>
                <w:szCs w:val="14"/>
              </w:rPr>
              <w:t xml:space="preserve">Russian Federation </w:t>
            </w:r>
          </w:p>
        </w:tc>
        <w:tc>
          <w:tcPr>
            <w:tcW w:w="757" w:type="dxa"/>
            <w:tcBorders>
              <w:top w:val="nil"/>
              <w:left w:val="nil"/>
              <w:bottom w:val="nil"/>
              <w:right w:val="nil"/>
            </w:tcBorders>
            <w:shd w:val="clear" w:color="auto" w:fill="auto"/>
            <w:tcMar>
              <w:left w:w="43" w:type="dxa"/>
              <w:right w:w="43" w:type="dxa"/>
            </w:tcMar>
            <w:vAlign w:val="center"/>
            <w:hideMark/>
          </w:tcPr>
          <w:p w14:paraId="3359C8FA" w14:textId="77777777" w:rsidR="00814484" w:rsidRDefault="00814484" w:rsidP="00814484">
            <w:pPr>
              <w:jc w:val="right"/>
              <w:rPr>
                <w:color w:val="000000"/>
                <w:sz w:val="14"/>
                <w:szCs w:val="14"/>
              </w:rPr>
            </w:pPr>
            <w:r>
              <w:rPr>
                <w:color w:val="000000"/>
                <w:sz w:val="14"/>
                <w:szCs w:val="14"/>
              </w:rPr>
              <w:t>151,110</w:t>
            </w:r>
          </w:p>
        </w:tc>
        <w:tc>
          <w:tcPr>
            <w:tcW w:w="810" w:type="dxa"/>
            <w:tcBorders>
              <w:top w:val="nil"/>
              <w:left w:val="nil"/>
              <w:bottom w:val="nil"/>
              <w:right w:val="nil"/>
            </w:tcBorders>
            <w:shd w:val="clear" w:color="auto" w:fill="auto"/>
            <w:tcMar>
              <w:left w:w="43" w:type="dxa"/>
              <w:right w:w="43" w:type="dxa"/>
            </w:tcMar>
            <w:vAlign w:val="center"/>
          </w:tcPr>
          <w:p w14:paraId="167FE5EE" w14:textId="77777777" w:rsidR="00814484" w:rsidRDefault="00814484" w:rsidP="00814484">
            <w:pPr>
              <w:jc w:val="right"/>
              <w:rPr>
                <w:color w:val="000000"/>
                <w:sz w:val="14"/>
                <w:szCs w:val="14"/>
              </w:rPr>
            </w:pPr>
            <w:r>
              <w:rPr>
                <w:color w:val="000000"/>
                <w:sz w:val="14"/>
                <w:szCs w:val="14"/>
              </w:rPr>
              <w:t>130,093</w:t>
            </w:r>
          </w:p>
        </w:tc>
        <w:tc>
          <w:tcPr>
            <w:tcW w:w="786" w:type="dxa"/>
            <w:tcBorders>
              <w:top w:val="nil"/>
              <w:left w:val="nil"/>
              <w:bottom w:val="nil"/>
              <w:right w:val="nil"/>
            </w:tcBorders>
            <w:shd w:val="clear" w:color="auto" w:fill="auto"/>
            <w:tcMar>
              <w:left w:w="43" w:type="dxa"/>
              <w:right w:w="43" w:type="dxa"/>
            </w:tcMar>
            <w:vAlign w:val="center"/>
            <w:hideMark/>
          </w:tcPr>
          <w:p w14:paraId="43A49D66" w14:textId="0878DCFB" w:rsidR="00814484" w:rsidRDefault="00814484" w:rsidP="00814484">
            <w:pPr>
              <w:jc w:val="right"/>
              <w:rPr>
                <w:color w:val="000000"/>
                <w:sz w:val="14"/>
                <w:szCs w:val="14"/>
              </w:rPr>
            </w:pPr>
            <w:r>
              <w:rPr>
                <w:color w:val="000000"/>
                <w:sz w:val="14"/>
                <w:szCs w:val="14"/>
              </w:rPr>
              <w:t>12,631</w:t>
            </w:r>
          </w:p>
        </w:tc>
        <w:tc>
          <w:tcPr>
            <w:tcW w:w="720" w:type="dxa"/>
            <w:tcBorders>
              <w:top w:val="nil"/>
              <w:left w:val="nil"/>
              <w:bottom w:val="nil"/>
              <w:right w:val="nil"/>
            </w:tcBorders>
            <w:tcMar>
              <w:left w:w="43" w:type="dxa"/>
              <w:right w:w="43" w:type="dxa"/>
            </w:tcMar>
            <w:vAlign w:val="center"/>
          </w:tcPr>
          <w:p w14:paraId="1D3725E7" w14:textId="7A5BC69C" w:rsidR="00814484" w:rsidRDefault="00814484" w:rsidP="00814484">
            <w:pPr>
              <w:jc w:val="right"/>
              <w:rPr>
                <w:color w:val="000000"/>
                <w:sz w:val="14"/>
                <w:szCs w:val="14"/>
              </w:rPr>
            </w:pPr>
            <w:r>
              <w:rPr>
                <w:color w:val="000000"/>
                <w:sz w:val="14"/>
                <w:szCs w:val="14"/>
              </w:rPr>
              <w:t>13,685</w:t>
            </w:r>
          </w:p>
        </w:tc>
        <w:tc>
          <w:tcPr>
            <w:tcW w:w="720" w:type="dxa"/>
            <w:tcBorders>
              <w:top w:val="nil"/>
              <w:left w:val="nil"/>
              <w:bottom w:val="nil"/>
              <w:right w:val="nil"/>
            </w:tcBorders>
            <w:shd w:val="clear" w:color="auto" w:fill="auto"/>
            <w:tcMar>
              <w:left w:w="43" w:type="dxa"/>
              <w:right w:w="43" w:type="dxa"/>
            </w:tcMar>
            <w:vAlign w:val="center"/>
            <w:hideMark/>
          </w:tcPr>
          <w:p w14:paraId="67B5CC35" w14:textId="33C25614" w:rsidR="00814484" w:rsidRDefault="00814484" w:rsidP="00814484">
            <w:pPr>
              <w:jc w:val="right"/>
              <w:rPr>
                <w:color w:val="000000"/>
                <w:sz w:val="14"/>
                <w:szCs w:val="14"/>
              </w:rPr>
            </w:pPr>
            <w:r>
              <w:rPr>
                <w:color w:val="000000"/>
                <w:sz w:val="14"/>
                <w:szCs w:val="14"/>
              </w:rPr>
              <w:t>8,489</w:t>
            </w:r>
          </w:p>
        </w:tc>
        <w:tc>
          <w:tcPr>
            <w:tcW w:w="720" w:type="dxa"/>
            <w:tcBorders>
              <w:top w:val="nil"/>
              <w:left w:val="nil"/>
              <w:bottom w:val="nil"/>
              <w:right w:val="nil"/>
            </w:tcBorders>
            <w:shd w:val="clear" w:color="auto" w:fill="auto"/>
            <w:tcMar>
              <w:left w:w="43" w:type="dxa"/>
              <w:right w:w="43" w:type="dxa"/>
            </w:tcMar>
            <w:vAlign w:val="center"/>
          </w:tcPr>
          <w:p w14:paraId="4467FD6C" w14:textId="416D111C" w:rsidR="00814484" w:rsidRDefault="00814484" w:rsidP="00814484">
            <w:pPr>
              <w:jc w:val="right"/>
              <w:rPr>
                <w:color w:val="000000"/>
                <w:sz w:val="14"/>
                <w:szCs w:val="14"/>
              </w:rPr>
            </w:pPr>
            <w:r>
              <w:rPr>
                <w:color w:val="000000"/>
                <w:sz w:val="14"/>
                <w:szCs w:val="14"/>
              </w:rPr>
              <w:t>7,470</w:t>
            </w:r>
          </w:p>
        </w:tc>
        <w:tc>
          <w:tcPr>
            <w:tcW w:w="720" w:type="dxa"/>
            <w:tcBorders>
              <w:top w:val="nil"/>
              <w:left w:val="nil"/>
              <w:bottom w:val="nil"/>
              <w:right w:val="nil"/>
            </w:tcBorders>
            <w:shd w:val="clear" w:color="auto" w:fill="auto"/>
            <w:tcMar>
              <w:left w:w="43" w:type="dxa"/>
              <w:right w:w="43" w:type="dxa"/>
            </w:tcMar>
            <w:vAlign w:val="center"/>
          </w:tcPr>
          <w:p w14:paraId="6471EED9" w14:textId="103642D4" w:rsidR="00814484" w:rsidRDefault="00814484" w:rsidP="00814484">
            <w:pPr>
              <w:jc w:val="right"/>
              <w:rPr>
                <w:color w:val="000000"/>
                <w:sz w:val="14"/>
                <w:szCs w:val="14"/>
              </w:rPr>
            </w:pPr>
            <w:r>
              <w:rPr>
                <w:color w:val="000000"/>
                <w:sz w:val="14"/>
                <w:szCs w:val="14"/>
              </w:rPr>
              <w:t>10,578</w:t>
            </w:r>
          </w:p>
        </w:tc>
        <w:tc>
          <w:tcPr>
            <w:tcW w:w="720" w:type="dxa"/>
            <w:tcBorders>
              <w:top w:val="nil"/>
              <w:left w:val="nil"/>
              <w:bottom w:val="nil"/>
              <w:right w:val="nil"/>
            </w:tcBorders>
            <w:shd w:val="clear" w:color="auto" w:fill="auto"/>
            <w:tcMar>
              <w:left w:w="43" w:type="dxa"/>
              <w:right w:w="43" w:type="dxa"/>
            </w:tcMar>
            <w:vAlign w:val="center"/>
          </w:tcPr>
          <w:p w14:paraId="01E4FA24" w14:textId="1ABE096E" w:rsidR="00814484" w:rsidRDefault="00814484" w:rsidP="00814484">
            <w:pPr>
              <w:jc w:val="right"/>
              <w:rPr>
                <w:color w:val="000000"/>
                <w:sz w:val="14"/>
                <w:szCs w:val="14"/>
              </w:rPr>
            </w:pPr>
            <w:r>
              <w:rPr>
                <w:color w:val="000000"/>
                <w:sz w:val="14"/>
                <w:szCs w:val="14"/>
              </w:rPr>
              <w:t>15,029</w:t>
            </w:r>
          </w:p>
        </w:tc>
        <w:tc>
          <w:tcPr>
            <w:tcW w:w="720" w:type="dxa"/>
            <w:tcBorders>
              <w:top w:val="nil"/>
              <w:left w:val="nil"/>
              <w:bottom w:val="nil"/>
              <w:right w:val="nil"/>
            </w:tcBorders>
            <w:shd w:val="clear" w:color="auto" w:fill="auto"/>
            <w:tcMar>
              <w:left w:w="43" w:type="dxa"/>
              <w:right w:w="43" w:type="dxa"/>
            </w:tcMar>
            <w:vAlign w:val="center"/>
          </w:tcPr>
          <w:p w14:paraId="485CDB7E" w14:textId="4DD08FBF" w:rsidR="00814484" w:rsidRDefault="00814484" w:rsidP="00814484">
            <w:pPr>
              <w:jc w:val="right"/>
              <w:rPr>
                <w:color w:val="000000"/>
                <w:sz w:val="14"/>
                <w:szCs w:val="14"/>
              </w:rPr>
            </w:pPr>
            <w:r>
              <w:rPr>
                <w:color w:val="000000"/>
                <w:sz w:val="14"/>
                <w:szCs w:val="14"/>
              </w:rPr>
              <w:t>15,276</w:t>
            </w:r>
          </w:p>
        </w:tc>
      </w:tr>
      <w:tr w:rsidR="00814484" w:rsidRPr="00BF4323" w14:paraId="3B816A42" w14:textId="77777777"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14:paraId="709C7F58" w14:textId="77777777" w:rsidR="00814484" w:rsidRPr="0052659D" w:rsidRDefault="00814484" w:rsidP="00814484">
            <w:pPr>
              <w:jc w:val="center"/>
              <w:rPr>
                <w:sz w:val="14"/>
                <w:szCs w:val="14"/>
              </w:rPr>
            </w:pPr>
          </w:p>
        </w:tc>
        <w:tc>
          <w:tcPr>
            <w:tcW w:w="1980" w:type="dxa"/>
            <w:gridSpan w:val="2"/>
            <w:tcBorders>
              <w:top w:val="nil"/>
              <w:left w:val="nil"/>
              <w:bottom w:val="nil"/>
              <w:right w:val="nil"/>
            </w:tcBorders>
            <w:shd w:val="clear" w:color="auto" w:fill="auto"/>
            <w:vAlign w:val="center"/>
            <w:hideMark/>
          </w:tcPr>
          <w:p w14:paraId="3ECE3FEA" w14:textId="77777777" w:rsidR="00814484" w:rsidRPr="0052659D" w:rsidRDefault="00814484" w:rsidP="00814484">
            <w:pPr>
              <w:rPr>
                <w:sz w:val="14"/>
                <w:szCs w:val="14"/>
              </w:rPr>
            </w:pPr>
            <w:r w:rsidRPr="0052659D">
              <w:rPr>
                <w:sz w:val="14"/>
                <w:szCs w:val="14"/>
              </w:rPr>
              <w:t xml:space="preserve">Ukraine </w:t>
            </w:r>
          </w:p>
        </w:tc>
        <w:tc>
          <w:tcPr>
            <w:tcW w:w="757" w:type="dxa"/>
            <w:tcBorders>
              <w:top w:val="nil"/>
              <w:left w:val="nil"/>
              <w:bottom w:val="nil"/>
              <w:right w:val="nil"/>
            </w:tcBorders>
            <w:shd w:val="clear" w:color="auto" w:fill="auto"/>
            <w:tcMar>
              <w:left w:w="43" w:type="dxa"/>
              <w:right w:w="43" w:type="dxa"/>
            </w:tcMar>
            <w:vAlign w:val="center"/>
            <w:hideMark/>
          </w:tcPr>
          <w:p w14:paraId="0976D20C" w14:textId="77777777" w:rsidR="00814484" w:rsidRDefault="00814484" w:rsidP="00814484">
            <w:pPr>
              <w:jc w:val="right"/>
              <w:rPr>
                <w:color w:val="000000"/>
                <w:sz w:val="14"/>
                <w:szCs w:val="14"/>
              </w:rPr>
            </w:pPr>
            <w:r>
              <w:rPr>
                <w:color w:val="000000"/>
                <w:sz w:val="14"/>
                <w:szCs w:val="14"/>
              </w:rPr>
              <w:t>43,910</w:t>
            </w:r>
          </w:p>
        </w:tc>
        <w:tc>
          <w:tcPr>
            <w:tcW w:w="810" w:type="dxa"/>
            <w:tcBorders>
              <w:top w:val="nil"/>
              <w:left w:val="nil"/>
              <w:bottom w:val="nil"/>
              <w:right w:val="nil"/>
            </w:tcBorders>
            <w:shd w:val="clear" w:color="auto" w:fill="auto"/>
            <w:tcMar>
              <w:left w:w="43" w:type="dxa"/>
              <w:right w:w="43" w:type="dxa"/>
            </w:tcMar>
            <w:vAlign w:val="center"/>
          </w:tcPr>
          <w:p w14:paraId="2E64C843" w14:textId="77777777" w:rsidR="00814484" w:rsidRDefault="00814484" w:rsidP="00814484">
            <w:pPr>
              <w:jc w:val="right"/>
              <w:rPr>
                <w:color w:val="000000"/>
                <w:sz w:val="14"/>
                <w:szCs w:val="14"/>
              </w:rPr>
            </w:pPr>
            <w:r>
              <w:rPr>
                <w:color w:val="000000"/>
                <w:sz w:val="14"/>
                <w:szCs w:val="14"/>
              </w:rPr>
              <w:t>52,636</w:t>
            </w:r>
          </w:p>
        </w:tc>
        <w:tc>
          <w:tcPr>
            <w:tcW w:w="786" w:type="dxa"/>
            <w:tcBorders>
              <w:top w:val="nil"/>
              <w:left w:val="nil"/>
              <w:bottom w:val="nil"/>
              <w:right w:val="nil"/>
            </w:tcBorders>
            <w:shd w:val="clear" w:color="auto" w:fill="auto"/>
            <w:tcMar>
              <w:left w:w="43" w:type="dxa"/>
              <w:right w:w="43" w:type="dxa"/>
            </w:tcMar>
            <w:vAlign w:val="center"/>
            <w:hideMark/>
          </w:tcPr>
          <w:p w14:paraId="6B638B21" w14:textId="7ADD02B5" w:rsidR="00814484" w:rsidRDefault="00814484" w:rsidP="00814484">
            <w:pPr>
              <w:jc w:val="right"/>
              <w:rPr>
                <w:color w:val="000000"/>
                <w:sz w:val="14"/>
                <w:szCs w:val="14"/>
              </w:rPr>
            </w:pPr>
            <w:r>
              <w:rPr>
                <w:color w:val="000000"/>
                <w:sz w:val="14"/>
                <w:szCs w:val="14"/>
              </w:rPr>
              <w:t>4,952</w:t>
            </w:r>
          </w:p>
        </w:tc>
        <w:tc>
          <w:tcPr>
            <w:tcW w:w="720" w:type="dxa"/>
            <w:tcBorders>
              <w:top w:val="nil"/>
              <w:left w:val="nil"/>
              <w:bottom w:val="nil"/>
              <w:right w:val="nil"/>
            </w:tcBorders>
            <w:tcMar>
              <w:left w:w="43" w:type="dxa"/>
              <w:right w:w="43" w:type="dxa"/>
            </w:tcMar>
            <w:vAlign w:val="center"/>
          </w:tcPr>
          <w:p w14:paraId="64DD5431" w14:textId="6C714738" w:rsidR="00814484" w:rsidRDefault="00814484" w:rsidP="00814484">
            <w:pPr>
              <w:jc w:val="right"/>
              <w:rPr>
                <w:color w:val="000000"/>
                <w:sz w:val="14"/>
                <w:szCs w:val="14"/>
              </w:rPr>
            </w:pPr>
            <w:r>
              <w:rPr>
                <w:color w:val="000000"/>
                <w:sz w:val="14"/>
                <w:szCs w:val="14"/>
              </w:rPr>
              <w:t>6,211</w:t>
            </w:r>
          </w:p>
        </w:tc>
        <w:tc>
          <w:tcPr>
            <w:tcW w:w="720" w:type="dxa"/>
            <w:tcBorders>
              <w:top w:val="nil"/>
              <w:left w:val="nil"/>
              <w:bottom w:val="nil"/>
              <w:right w:val="nil"/>
            </w:tcBorders>
            <w:shd w:val="clear" w:color="auto" w:fill="auto"/>
            <w:tcMar>
              <w:left w:w="43" w:type="dxa"/>
              <w:right w:w="43" w:type="dxa"/>
            </w:tcMar>
            <w:vAlign w:val="center"/>
            <w:hideMark/>
          </w:tcPr>
          <w:p w14:paraId="19F3C886" w14:textId="554CBB38" w:rsidR="00814484" w:rsidRDefault="00814484" w:rsidP="00814484">
            <w:pPr>
              <w:jc w:val="right"/>
              <w:rPr>
                <w:color w:val="000000"/>
                <w:sz w:val="14"/>
                <w:szCs w:val="14"/>
              </w:rPr>
            </w:pPr>
            <w:r>
              <w:rPr>
                <w:color w:val="000000"/>
                <w:sz w:val="14"/>
                <w:szCs w:val="14"/>
              </w:rPr>
              <w:t>3,885</w:t>
            </w:r>
          </w:p>
        </w:tc>
        <w:tc>
          <w:tcPr>
            <w:tcW w:w="720" w:type="dxa"/>
            <w:tcBorders>
              <w:top w:val="nil"/>
              <w:left w:val="nil"/>
              <w:bottom w:val="nil"/>
              <w:right w:val="nil"/>
            </w:tcBorders>
            <w:shd w:val="clear" w:color="auto" w:fill="auto"/>
            <w:tcMar>
              <w:left w:w="43" w:type="dxa"/>
              <w:right w:w="43" w:type="dxa"/>
            </w:tcMar>
            <w:vAlign w:val="center"/>
          </w:tcPr>
          <w:p w14:paraId="386085A9" w14:textId="7BB7447B" w:rsidR="00814484" w:rsidRDefault="00814484" w:rsidP="00814484">
            <w:pPr>
              <w:jc w:val="right"/>
              <w:rPr>
                <w:color w:val="000000"/>
                <w:sz w:val="14"/>
                <w:szCs w:val="14"/>
              </w:rPr>
            </w:pPr>
            <w:r>
              <w:rPr>
                <w:color w:val="000000"/>
                <w:sz w:val="14"/>
                <w:szCs w:val="14"/>
              </w:rPr>
              <w:t>3,151</w:t>
            </w:r>
          </w:p>
        </w:tc>
        <w:tc>
          <w:tcPr>
            <w:tcW w:w="720" w:type="dxa"/>
            <w:tcBorders>
              <w:top w:val="nil"/>
              <w:left w:val="nil"/>
              <w:bottom w:val="nil"/>
              <w:right w:val="nil"/>
            </w:tcBorders>
            <w:shd w:val="clear" w:color="auto" w:fill="auto"/>
            <w:tcMar>
              <w:left w:w="43" w:type="dxa"/>
              <w:right w:w="43" w:type="dxa"/>
            </w:tcMar>
            <w:vAlign w:val="center"/>
          </w:tcPr>
          <w:p w14:paraId="69F47B16" w14:textId="40CB2D87" w:rsidR="00814484" w:rsidRDefault="00814484" w:rsidP="00814484">
            <w:pPr>
              <w:jc w:val="right"/>
              <w:rPr>
                <w:color w:val="000000"/>
                <w:sz w:val="14"/>
                <w:szCs w:val="14"/>
              </w:rPr>
            </w:pPr>
            <w:r>
              <w:rPr>
                <w:color w:val="000000"/>
                <w:sz w:val="14"/>
                <w:szCs w:val="14"/>
              </w:rPr>
              <w:t>3,081</w:t>
            </w:r>
          </w:p>
        </w:tc>
        <w:tc>
          <w:tcPr>
            <w:tcW w:w="720" w:type="dxa"/>
            <w:tcBorders>
              <w:top w:val="nil"/>
              <w:left w:val="nil"/>
              <w:bottom w:val="nil"/>
              <w:right w:val="nil"/>
            </w:tcBorders>
            <w:shd w:val="clear" w:color="auto" w:fill="auto"/>
            <w:tcMar>
              <w:left w:w="43" w:type="dxa"/>
              <w:right w:w="43" w:type="dxa"/>
            </w:tcMar>
            <w:vAlign w:val="center"/>
          </w:tcPr>
          <w:p w14:paraId="6322DAE6" w14:textId="639268B3" w:rsidR="00814484" w:rsidRDefault="00814484" w:rsidP="00814484">
            <w:pPr>
              <w:jc w:val="right"/>
              <w:rPr>
                <w:color w:val="000000"/>
                <w:sz w:val="14"/>
                <w:szCs w:val="14"/>
              </w:rPr>
            </w:pPr>
            <w:r>
              <w:rPr>
                <w:color w:val="000000"/>
                <w:sz w:val="14"/>
                <w:szCs w:val="14"/>
              </w:rPr>
              <w:t>5,339</w:t>
            </w:r>
          </w:p>
        </w:tc>
        <w:tc>
          <w:tcPr>
            <w:tcW w:w="720" w:type="dxa"/>
            <w:tcBorders>
              <w:top w:val="nil"/>
              <w:left w:val="nil"/>
              <w:bottom w:val="nil"/>
              <w:right w:val="nil"/>
            </w:tcBorders>
            <w:shd w:val="clear" w:color="auto" w:fill="auto"/>
            <w:tcMar>
              <w:left w:w="43" w:type="dxa"/>
              <w:right w:w="43" w:type="dxa"/>
            </w:tcMar>
            <w:vAlign w:val="center"/>
          </w:tcPr>
          <w:p w14:paraId="4B349693" w14:textId="3A59891F" w:rsidR="00814484" w:rsidRDefault="00814484" w:rsidP="00814484">
            <w:pPr>
              <w:jc w:val="right"/>
              <w:rPr>
                <w:color w:val="000000"/>
                <w:sz w:val="14"/>
                <w:szCs w:val="14"/>
              </w:rPr>
            </w:pPr>
            <w:r>
              <w:rPr>
                <w:color w:val="000000"/>
                <w:sz w:val="14"/>
                <w:szCs w:val="14"/>
              </w:rPr>
              <w:t>4,926</w:t>
            </w:r>
          </w:p>
        </w:tc>
      </w:tr>
      <w:tr w:rsidR="00814484" w:rsidRPr="00BF4323" w14:paraId="14A5EC97" w14:textId="77777777"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14:paraId="6ED62C2F" w14:textId="77777777" w:rsidR="00814484" w:rsidRPr="0052659D" w:rsidRDefault="00814484" w:rsidP="00814484">
            <w:pPr>
              <w:jc w:val="center"/>
              <w:rPr>
                <w:sz w:val="14"/>
                <w:szCs w:val="14"/>
              </w:rPr>
            </w:pPr>
          </w:p>
        </w:tc>
        <w:tc>
          <w:tcPr>
            <w:tcW w:w="1980" w:type="dxa"/>
            <w:gridSpan w:val="2"/>
            <w:tcBorders>
              <w:top w:val="nil"/>
              <w:left w:val="nil"/>
              <w:bottom w:val="nil"/>
              <w:right w:val="nil"/>
            </w:tcBorders>
            <w:shd w:val="clear" w:color="auto" w:fill="auto"/>
            <w:vAlign w:val="center"/>
            <w:hideMark/>
          </w:tcPr>
          <w:p w14:paraId="2969E87C" w14:textId="77777777" w:rsidR="00814484" w:rsidRPr="0052659D" w:rsidRDefault="00814484" w:rsidP="00814484">
            <w:pPr>
              <w:rPr>
                <w:sz w:val="14"/>
                <w:szCs w:val="14"/>
              </w:rPr>
            </w:pPr>
            <w:r w:rsidRPr="0052659D">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14:paraId="5F08959E" w14:textId="77777777" w:rsidR="00814484" w:rsidRDefault="00814484" w:rsidP="00814484">
            <w:pPr>
              <w:jc w:val="right"/>
              <w:rPr>
                <w:color w:val="000000"/>
                <w:sz w:val="14"/>
                <w:szCs w:val="14"/>
              </w:rPr>
            </w:pPr>
            <w:r>
              <w:rPr>
                <w:color w:val="000000"/>
                <w:sz w:val="14"/>
                <w:szCs w:val="14"/>
              </w:rPr>
              <w:t>331,302</w:t>
            </w:r>
          </w:p>
        </w:tc>
        <w:tc>
          <w:tcPr>
            <w:tcW w:w="810" w:type="dxa"/>
            <w:tcBorders>
              <w:top w:val="nil"/>
              <w:left w:val="nil"/>
              <w:bottom w:val="nil"/>
              <w:right w:val="nil"/>
            </w:tcBorders>
            <w:shd w:val="clear" w:color="auto" w:fill="auto"/>
            <w:tcMar>
              <w:left w:w="43" w:type="dxa"/>
              <w:right w:w="43" w:type="dxa"/>
            </w:tcMar>
            <w:vAlign w:val="center"/>
          </w:tcPr>
          <w:p w14:paraId="6760AD8E" w14:textId="77777777" w:rsidR="00814484" w:rsidRDefault="00814484" w:rsidP="00814484">
            <w:pPr>
              <w:jc w:val="right"/>
              <w:rPr>
                <w:color w:val="000000"/>
                <w:sz w:val="14"/>
                <w:szCs w:val="14"/>
              </w:rPr>
            </w:pPr>
            <w:r>
              <w:rPr>
                <w:color w:val="000000"/>
                <w:sz w:val="14"/>
                <w:szCs w:val="14"/>
              </w:rPr>
              <w:t>350,151</w:t>
            </w:r>
          </w:p>
        </w:tc>
        <w:tc>
          <w:tcPr>
            <w:tcW w:w="786" w:type="dxa"/>
            <w:tcBorders>
              <w:top w:val="nil"/>
              <w:left w:val="nil"/>
              <w:bottom w:val="nil"/>
              <w:right w:val="nil"/>
            </w:tcBorders>
            <w:shd w:val="clear" w:color="auto" w:fill="auto"/>
            <w:tcMar>
              <w:left w:w="43" w:type="dxa"/>
              <w:right w:w="43" w:type="dxa"/>
            </w:tcMar>
            <w:vAlign w:val="center"/>
            <w:hideMark/>
          </w:tcPr>
          <w:p w14:paraId="02EF14A7" w14:textId="0DBE3969" w:rsidR="00814484" w:rsidRDefault="00814484" w:rsidP="00814484">
            <w:pPr>
              <w:jc w:val="right"/>
              <w:rPr>
                <w:color w:val="000000"/>
                <w:sz w:val="14"/>
                <w:szCs w:val="14"/>
              </w:rPr>
            </w:pPr>
            <w:r>
              <w:rPr>
                <w:color w:val="000000"/>
                <w:sz w:val="14"/>
                <w:szCs w:val="14"/>
              </w:rPr>
              <w:t>32,883</w:t>
            </w:r>
          </w:p>
        </w:tc>
        <w:tc>
          <w:tcPr>
            <w:tcW w:w="720" w:type="dxa"/>
            <w:tcBorders>
              <w:top w:val="nil"/>
              <w:left w:val="nil"/>
              <w:bottom w:val="nil"/>
              <w:right w:val="nil"/>
            </w:tcBorders>
            <w:tcMar>
              <w:left w:w="43" w:type="dxa"/>
              <w:right w:w="43" w:type="dxa"/>
            </w:tcMar>
            <w:vAlign w:val="center"/>
          </w:tcPr>
          <w:p w14:paraId="28F80C02" w14:textId="5AC52617" w:rsidR="00814484" w:rsidRDefault="00814484" w:rsidP="00814484">
            <w:pPr>
              <w:jc w:val="right"/>
              <w:rPr>
                <w:color w:val="000000"/>
                <w:sz w:val="14"/>
                <w:szCs w:val="14"/>
              </w:rPr>
            </w:pPr>
            <w:r>
              <w:rPr>
                <w:color w:val="000000"/>
                <w:sz w:val="14"/>
                <w:szCs w:val="14"/>
              </w:rPr>
              <w:t>34,877</w:t>
            </w:r>
          </w:p>
        </w:tc>
        <w:tc>
          <w:tcPr>
            <w:tcW w:w="720" w:type="dxa"/>
            <w:tcBorders>
              <w:top w:val="nil"/>
              <w:left w:val="nil"/>
              <w:bottom w:val="nil"/>
              <w:right w:val="nil"/>
            </w:tcBorders>
            <w:shd w:val="clear" w:color="auto" w:fill="auto"/>
            <w:tcMar>
              <w:left w:w="43" w:type="dxa"/>
              <w:right w:w="43" w:type="dxa"/>
            </w:tcMar>
            <w:vAlign w:val="center"/>
            <w:hideMark/>
          </w:tcPr>
          <w:p w14:paraId="4EF16B31" w14:textId="751A28B7" w:rsidR="00814484" w:rsidRDefault="00814484" w:rsidP="00814484">
            <w:pPr>
              <w:jc w:val="right"/>
              <w:rPr>
                <w:color w:val="000000"/>
                <w:sz w:val="14"/>
                <w:szCs w:val="14"/>
              </w:rPr>
            </w:pPr>
            <w:r>
              <w:rPr>
                <w:color w:val="000000"/>
                <w:sz w:val="14"/>
                <w:szCs w:val="14"/>
              </w:rPr>
              <w:t>33,123</w:t>
            </w:r>
          </w:p>
        </w:tc>
        <w:tc>
          <w:tcPr>
            <w:tcW w:w="720" w:type="dxa"/>
            <w:tcBorders>
              <w:top w:val="nil"/>
              <w:left w:val="nil"/>
              <w:bottom w:val="nil"/>
              <w:right w:val="nil"/>
            </w:tcBorders>
            <w:shd w:val="clear" w:color="auto" w:fill="auto"/>
            <w:tcMar>
              <w:left w:w="43" w:type="dxa"/>
              <w:right w:w="43" w:type="dxa"/>
            </w:tcMar>
            <w:vAlign w:val="center"/>
          </w:tcPr>
          <w:p w14:paraId="1EAA05B4" w14:textId="0798E5A0" w:rsidR="00814484" w:rsidRDefault="00814484" w:rsidP="00814484">
            <w:pPr>
              <w:jc w:val="right"/>
              <w:rPr>
                <w:color w:val="000000"/>
                <w:sz w:val="14"/>
                <w:szCs w:val="14"/>
              </w:rPr>
            </w:pPr>
            <w:r>
              <w:rPr>
                <w:color w:val="000000"/>
                <w:sz w:val="14"/>
                <w:szCs w:val="14"/>
              </w:rPr>
              <w:t>36,157</w:t>
            </w:r>
          </w:p>
        </w:tc>
        <w:tc>
          <w:tcPr>
            <w:tcW w:w="720" w:type="dxa"/>
            <w:tcBorders>
              <w:top w:val="nil"/>
              <w:left w:val="nil"/>
              <w:bottom w:val="nil"/>
              <w:right w:val="nil"/>
            </w:tcBorders>
            <w:shd w:val="clear" w:color="auto" w:fill="auto"/>
            <w:tcMar>
              <w:left w:w="43" w:type="dxa"/>
              <w:right w:w="43" w:type="dxa"/>
            </w:tcMar>
            <w:vAlign w:val="center"/>
          </w:tcPr>
          <w:p w14:paraId="7BA98821" w14:textId="0FADE965" w:rsidR="00814484" w:rsidRDefault="00814484" w:rsidP="00814484">
            <w:pPr>
              <w:jc w:val="right"/>
              <w:rPr>
                <w:color w:val="000000"/>
                <w:sz w:val="14"/>
                <w:szCs w:val="14"/>
              </w:rPr>
            </w:pPr>
            <w:r>
              <w:rPr>
                <w:color w:val="000000"/>
                <w:sz w:val="14"/>
                <w:szCs w:val="14"/>
              </w:rPr>
              <w:t>37,603</w:t>
            </w:r>
          </w:p>
        </w:tc>
        <w:tc>
          <w:tcPr>
            <w:tcW w:w="720" w:type="dxa"/>
            <w:tcBorders>
              <w:top w:val="nil"/>
              <w:left w:val="nil"/>
              <w:bottom w:val="nil"/>
              <w:right w:val="nil"/>
            </w:tcBorders>
            <w:shd w:val="clear" w:color="auto" w:fill="auto"/>
            <w:tcMar>
              <w:left w:w="43" w:type="dxa"/>
              <w:right w:w="43" w:type="dxa"/>
            </w:tcMar>
            <w:vAlign w:val="center"/>
          </w:tcPr>
          <w:p w14:paraId="31D84D9B" w14:textId="28FFB5E9" w:rsidR="00814484" w:rsidRDefault="00814484" w:rsidP="00814484">
            <w:pPr>
              <w:jc w:val="right"/>
              <w:rPr>
                <w:color w:val="000000"/>
                <w:sz w:val="14"/>
                <w:szCs w:val="14"/>
              </w:rPr>
            </w:pPr>
            <w:r>
              <w:rPr>
                <w:color w:val="000000"/>
                <w:sz w:val="14"/>
                <w:szCs w:val="14"/>
              </w:rPr>
              <w:t>37,371</w:t>
            </w:r>
          </w:p>
        </w:tc>
        <w:tc>
          <w:tcPr>
            <w:tcW w:w="720" w:type="dxa"/>
            <w:tcBorders>
              <w:top w:val="nil"/>
              <w:left w:val="nil"/>
              <w:bottom w:val="nil"/>
              <w:right w:val="nil"/>
            </w:tcBorders>
            <w:shd w:val="clear" w:color="auto" w:fill="auto"/>
            <w:tcMar>
              <w:left w:w="43" w:type="dxa"/>
              <w:right w:w="43" w:type="dxa"/>
            </w:tcMar>
            <w:vAlign w:val="center"/>
          </w:tcPr>
          <w:p w14:paraId="5225F146" w14:textId="124BED85" w:rsidR="00814484" w:rsidRDefault="00814484" w:rsidP="00814484">
            <w:pPr>
              <w:jc w:val="right"/>
              <w:rPr>
                <w:color w:val="000000"/>
                <w:sz w:val="14"/>
                <w:szCs w:val="14"/>
              </w:rPr>
            </w:pPr>
            <w:r>
              <w:rPr>
                <w:color w:val="000000"/>
                <w:sz w:val="14"/>
                <w:szCs w:val="14"/>
              </w:rPr>
              <w:t>34,536</w:t>
            </w:r>
          </w:p>
        </w:tc>
      </w:tr>
      <w:tr w:rsidR="00814484" w:rsidRPr="00BF4323" w14:paraId="78706220" w14:textId="77777777"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14:paraId="3C720E62" w14:textId="77777777" w:rsidR="00814484" w:rsidRPr="0052659D" w:rsidRDefault="00814484" w:rsidP="00814484">
            <w:pPr>
              <w:jc w:val="center"/>
              <w:rPr>
                <w:b/>
                <w:bCs/>
                <w:sz w:val="14"/>
                <w:szCs w:val="14"/>
              </w:rPr>
            </w:pPr>
            <w:r w:rsidRPr="0052659D">
              <w:rPr>
                <w:b/>
                <w:bCs/>
                <w:sz w:val="14"/>
                <w:szCs w:val="14"/>
              </w:rPr>
              <w:t>F.</w:t>
            </w:r>
          </w:p>
        </w:tc>
        <w:tc>
          <w:tcPr>
            <w:tcW w:w="1980" w:type="dxa"/>
            <w:gridSpan w:val="2"/>
            <w:tcBorders>
              <w:top w:val="nil"/>
              <w:left w:val="nil"/>
              <w:bottom w:val="nil"/>
              <w:right w:val="nil"/>
            </w:tcBorders>
            <w:shd w:val="clear" w:color="auto" w:fill="auto"/>
            <w:vAlign w:val="center"/>
            <w:hideMark/>
          </w:tcPr>
          <w:p w14:paraId="7E9EA1E9" w14:textId="77777777" w:rsidR="00814484" w:rsidRPr="0052659D" w:rsidRDefault="00814484" w:rsidP="00814484">
            <w:pPr>
              <w:rPr>
                <w:b/>
                <w:bCs/>
                <w:sz w:val="14"/>
                <w:szCs w:val="14"/>
              </w:rPr>
            </w:pPr>
            <w:r w:rsidRPr="0052659D">
              <w:rPr>
                <w:b/>
                <w:bCs/>
                <w:sz w:val="14"/>
                <w:szCs w:val="14"/>
              </w:rPr>
              <w:t xml:space="preserve">Northern Europe </w:t>
            </w:r>
          </w:p>
        </w:tc>
        <w:tc>
          <w:tcPr>
            <w:tcW w:w="757" w:type="dxa"/>
            <w:tcBorders>
              <w:top w:val="nil"/>
              <w:left w:val="nil"/>
              <w:bottom w:val="nil"/>
              <w:right w:val="nil"/>
            </w:tcBorders>
            <w:shd w:val="clear" w:color="auto" w:fill="auto"/>
            <w:tcMar>
              <w:left w:w="43" w:type="dxa"/>
              <w:right w:w="43" w:type="dxa"/>
            </w:tcMar>
            <w:vAlign w:val="center"/>
            <w:hideMark/>
          </w:tcPr>
          <w:p w14:paraId="26B65F75" w14:textId="77777777" w:rsidR="00814484" w:rsidRDefault="00814484" w:rsidP="00814484">
            <w:pPr>
              <w:jc w:val="right"/>
              <w:rPr>
                <w:b/>
                <w:bCs/>
                <w:color w:val="000000"/>
                <w:sz w:val="14"/>
                <w:szCs w:val="14"/>
              </w:rPr>
            </w:pPr>
            <w:r>
              <w:rPr>
                <w:b/>
                <w:bCs/>
                <w:color w:val="000000"/>
                <w:sz w:val="14"/>
                <w:szCs w:val="14"/>
              </w:rPr>
              <w:t>2,314,505</w:t>
            </w:r>
          </w:p>
        </w:tc>
        <w:tc>
          <w:tcPr>
            <w:tcW w:w="810" w:type="dxa"/>
            <w:tcBorders>
              <w:top w:val="nil"/>
              <w:left w:val="nil"/>
              <w:bottom w:val="nil"/>
              <w:right w:val="nil"/>
            </w:tcBorders>
            <w:shd w:val="clear" w:color="auto" w:fill="auto"/>
            <w:tcMar>
              <w:left w:w="43" w:type="dxa"/>
              <w:right w:w="43" w:type="dxa"/>
            </w:tcMar>
            <w:vAlign w:val="center"/>
          </w:tcPr>
          <w:p w14:paraId="3D78D010" w14:textId="77777777" w:rsidR="00814484" w:rsidRDefault="00814484" w:rsidP="00814484">
            <w:pPr>
              <w:jc w:val="right"/>
              <w:rPr>
                <w:b/>
                <w:bCs/>
                <w:color w:val="000000"/>
                <w:sz w:val="14"/>
                <w:szCs w:val="14"/>
              </w:rPr>
            </w:pPr>
            <w:r>
              <w:rPr>
                <w:b/>
                <w:bCs/>
                <w:color w:val="000000"/>
                <w:sz w:val="14"/>
                <w:szCs w:val="14"/>
              </w:rPr>
              <w:t>2,180,678</w:t>
            </w:r>
          </w:p>
        </w:tc>
        <w:tc>
          <w:tcPr>
            <w:tcW w:w="786" w:type="dxa"/>
            <w:tcBorders>
              <w:top w:val="nil"/>
              <w:left w:val="nil"/>
              <w:bottom w:val="nil"/>
              <w:right w:val="nil"/>
            </w:tcBorders>
            <w:shd w:val="clear" w:color="auto" w:fill="auto"/>
            <w:tcMar>
              <w:left w:w="43" w:type="dxa"/>
              <w:right w:w="43" w:type="dxa"/>
            </w:tcMar>
            <w:vAlign w:val="center"/>
            <w:hideMark/>
          </w:tcPr>
          <w:p w14:paraId="5ED2D75E" w14:textId="70EF3C13" w:rsidR="00814484" w:rsidRDefault="00814484" w:rsidP="00814484">
            <w:pPr>
              <w:jc w:val="right"/>
              <w:rPr>
                <w:b/>
                <w:bCs/>
                <w:color w:val="000000"/>
                <w:sz w:val="14"/>
                <w:szCs w:val="14"/>
              </w:rPr>
            </w:pPr>
            <w:r>
              <w:rPr>
                <w:b/>
                <w:bCs/>
                <w:color w:val="000000"/>
                <w:sz w:val="14"/>
                <w:szCs w:val="14"/>
              </w:rPr>
              <w:t>184,297</w:t>
            </w:r>
          </w:p>
        </w:tc>
        <w:tc>
          <w:tcPr>
            <w:tcW w:w="720" w:type="dxa"/>
            <w:tcBorders>
              <w:top w:val="nil"/>
              <w:left w:val="nil"/>
              <w:bottom w:val="nil"/>
              <w:right w:val="nil"/>
            </w:tcBorders>
            <w:tcMar>
              <w:left w:w="43" w:type="dxa"/>
              <w:right w:w="43" w:type="dxa"/>
            </w:tcMar>
            <w:vAlign w:val="center"/>
          </w:tcPr>
          <w:p w14:paraId="599D1E05" w14:textId="089950E6" w:rsidR="00814484" w:rsidRDefault="00814484" w:rsidP="00814484">
            <w:pPr>
              <w:jc w:val="right"/>
              <w:rPr>
                <w:b/>
                <w:bCs/>
                <w:color w:val="000000"/>
                <w:sz w:val="14"/>
                <w:szCs w:val="14"/>
              </w:rPr>
            </w:pPr>
            <w:r>
              <w:rPr>
                <w:b/>
                <w:bCs/>
                <w:color w:val="000000"/>
                <w:sz w:val="14"/>
                <w:szCs w:val="14"/>
              </w:rPr>
              <w:t>195,774</w:t>
            </w:r>
          </w:p>
        </w:tc>
        <w:tc>
          <w:tcPr>
            <w:tcW w:w="720" w:type="dxa"/>
            <w:tcBorders>
              <w:top w:val="nil"/>
              <w:left w:val="nil"/>
              <w:bottom w:val="nil"/>
              <w:right w:val="nil"/>
            </w:tcBorders>
            <w:shd w:val="clear" w:color="auto" w:fill="auto"/>
            <w:tcMar>
              <w:left w:w="43" w:type="dxa"/>
              <w:right w:w="43" w:type="dxa"/>
            </w:tcMar>
            <w:vAlign w:val="center"/>
            <w:hideMark/>
          </w:tcPr>
          <w:p w14:paraId="7B957CBB" w14:textId="065601CF" w:rsidR="00814484" w:rsidRDefault="00814484" w:rsidP="00814484">
            <w:pPr>
              <w:jc w:val="right"/>
              <w:rPr>
                <w:b/>
                <w:bCs/>
                <w:color w:val="000000"/>
                <w:sz w:val="14"/>
                <w:szCs w:val="14"/>
              </w:rPr>
            </w:pPr>
            <w:r>
              <w:rPr>
                <w:b/>
                <w:bCs/>
                <w:color w:val="000000"/>
                <w:sz w:val="14"/>
                <w:szCs w:val="14"/>
              </w:rPr>
              <w:t>206,226</w:t>
            </w:r>
          </w:p>
        </w:tc>
        <w:tc>
          <w:tcPr>
            <w:tcW w:w="720" w:type="dxa"/>
            <w:tcBorders>
              <w:top w:val="nil"/>
              <w:left w:val="nil"/>
              <w:bottom w:val="nil"/>
              <w:right w:val="nil"/>
            </w:tcBorders>
            <w:shd w:val="clear" w:color="auto" w:fill="auto"/>
            <w:tcMar>
              <w:left w:w="43" w:type="dxa"/>
              <w:right w:w="43" w:type="dxa"/>
            </w:tcMar>
            <w:vAlign w:val="center"/>
          </w:tcPr>
          <w:p w14:paraId="30DF06C0" w14:textId="2C902590" w:rsidR="00814484" w:rsidRDefault="00814484" w:rsidP="00814484">
            <w:pPr>
              <w:jc w:val="right"/>
              <w:rPr>
                <w:b/>
                <w:bCs/>
                <w:color w:val="000000"/>
                <w:sz w:val="14"/>
                <w:szCs w:val="14"/>
              </w:rPr>
            </w:pPr>
            <w:r>
              <w:rPr>
                <w:b/>
                <w:bCs/>
                <w:color w:val="000000"/>
                <w:sz w:val="14"/>
                <w:szCs w:val="14"/>
              </w:rPr>
              <w:t>230,062</w:t>
            </w:r>
          </w:p>
        </w:tc>
        <w:tc>
          <w:tcPr>
            <w:tcW w:w="720" w:type="dxa"/>
            <w:tcBorders>
              <w:top w:val="nil"/>
              <w:left w:val="nil"/>
              <w:bottom w:val="nil"/>
              <w:right w:val="nil"/>
            </w:tcBorders>
            <w:shd w:val="clear" w:color="auto" w:fill="auto"/>
            <w:tcMar>
              <w:left w:w="43" w:type="dxa"/>
              <w:right w:w="43" w:type="dxa"/>
            </w:tcMar>
            <w:vAlign w:val="center"/>
          </w:tcPr>
          <w:p w14:paraId="7712AE1E" w14:textId="30FDC41B" w:rsidR="00814484" w:rsidRDefault="00814484" w:rsidP="00814484">
            <w:pPr>
              <w:jc w:val="right"/>
              <w:rPr>
                <w:b/>
                <w:bCs/>
                <w:color w:val="000000"/>
                <w:sz w:val="14"/>
                <w:szCs w:val="14"/>
              </w:rPr>
            </w:pPr>
            <w:r>
              <w:rPr>
                <w:b/>
                <w:bCs/>
                <w:color w:val="000000"/>
                <w:sz w:val="14"/>
                <w:szCs w:val="14"/>
              </w:rPr>
              <w:t>216,938</w:t>
            </w:r>
          </w:p>
        </w:tc>
        <w:tc>
          <w:tcPr>
            <w:tcW w:w="720" w:type="dxa"/>
            <w:tcBorders>
              <w:top w:val="nil"/>
              <w:left w:val="nil"/>
              <w:bottom w:val="nil"/>
              <w:right w:val="nil"/>
            </w:tcBorders>
            <w:shd w:val="clear" w:color="auto" w:fill="auto"/>
            <w:tcMar>
              <w:left w:w="43" w:type="dxa"/>
              <w:right w:w="43" w:type="dxa"/>
            </w:tcMar>
            <w:vAlign w:val="center"/>
          </w:tcPr>
          <w:p w14:paraId="22AEA1D9" w14:textId="106A226A" w:rsidR="00814484" w:rsidRDefault="00814484" w:rsidP="00814484">
            <w:pPr>
              <w:jc w:val="right"/>
              <w:rPr>
                <w:b/>
                <w:bCs/>
                <w:color w:val="000000"/>
                <w:sz w:val="14"/>
                <w:szCs w:val="14"/>
              </w:rPr>
            </w:pPr>
            <w:r>
              <w:rPr>
                <w:b/>
                <w:bCs/>
                <w:color w:val="000000"/>
                <w:sz w:val="14"/>
                <w:szCs w:val="14"/>
              </w:rPr>
              <w:t>244,786</w:t>
            </w:r>
          </w:p>
        </w:tc>
        <w:tc>
          <w:tcPr>
            <w:tcW w:w="720" w:type="dxa"/>
            <w:tcBorders>
              <w:top w:val="nil"/>
              <w:left w:val="nil"/>
              <w:bottom w:val="nil"/>
              <w:right w:val="nil"/>
            </w:tcBorders>
            <w:shd w:val="clear" w:color="auto" w:fill="auto"/>
            <w:tcMar>
              <w:left w:w="43" w:type="dxa"/>
              <w:right w:w="43" w:type="dxa"/>
            </w:tcMar>
            <w:vAlign w:val="center"/>
          </w:tcPr>
          <w:p w14:paraId="2083B982" w14:textId="529C8020" w:rsidR="00814484" w:rsidRDefault="00814484" w:rsidP="00814484">
            <w:pPr>
              <w:jc w:val="right"/>
              <w:rPr>
                <w:b/>
                <w:bCs/>
                <w:color w:val="000000"/>
                <w:sz w:val="14"/>
                <w:szCs w:val="14"/>
              </w:rPr>
            </w:pPr>
            <w:r>
              <w:rPr>
                <w:b/>
                <w:bCs/>
                <w:color w:val="000000"/>
                <w:sz w:val="14"/>
                <w:szCs w:val="14"/>
              </w:rPr>
              <w:t>231,561</w:t>
            </w:r>
          </w:p>
        </w:tc>
      </w:tr>
      <w:tr w:rsidR="00814484" w:rsidRPr="00BF4323" w14:paraId="653A1A5A" w14:textId="77777777"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14:paraId="0A7164C8" w14:textId="77777777" w:rsidR="00814484" w:rsidRPr="0052659D" w:rsidRDefault="00814484" w:rsidP="00814484">
            <w:pPr>
              <w:jc w:val="center"/>
              <w:rPr>
                <w:sz w:val="14"/>
                <w:szCs w:val="14"/>
              </w:rPr>
            </w:pPr>
          </w:p>
        </w:tc>
        <w:tc>
          <w:tcPr>
            <w:tcW w:w="1980" w:type="dxa"/>
            <w:gridSpan w:val="2"/>
            <w:tcBorders>
              <w:top w:val="nil"/>
              <w:left w:val="nil"/>
              <w:bottom w:val="nil"/>
              <w:right w:val="nil"/>
            </w:tcBorders>
            <w:shd w:val="clear" w:color="auto" w:fill="auto"/>
            <w:vAlign w:val="center"/>
            <w:hideMark/>
          </w:tcPr>
          <w:p w14:paraId="3B340993" w14:textId="77777777" w:rsidR="00814484" w:rsidRPr="0052659D" w:rsidRDefault="00814484" w:rsidP="00814484">
            <w:pPr>
              <w:rPr>
                <w:sz w:val="14"/>
                <w:szCs w:val="14"/>
              </w:rPr>
            </w:pPr>
            <w:r w:rsidRPr="0052659D">
              <w:rPr>
                <w:sz w:val="14"/>
                <w:szCs w:val="14"/>
              </w:rPr>
              <w:t xml:space="preserve">Denmark </w:t>
            </w:r>
          </w:p>
        </w:tc>
        <w:tc>
          <w:tcPr>
            <w:tcW w:w="757" w:type="dxa"/>
            <w:tcBorders>
              <w:top w:val="nil"/>
              <w:left w:val="nil"/>
              <w:bottom w:val="nil"/>
              <w:right w:val="nil"/>
            </w:tcBorders>
            <w:shd w:val="clear" w:color="auto" w:fill="auto"/>
            <w:tcMar>
              <w:left w:w="43" w:type="dxa"/>
              <w:right w:w="43" w:type="dxa"/>
            </w:tcMar>
            <w:vAlign w:val="center"/>
            <w:hideMark/>
          </w:tcPr>
          <w:p w14:paraId="566019BA" w14:textId="77777777" w:rsidR="00814484" w:rsidRDefault="00814484" w:rsidP="00814484">
            <w:pPr>
              <w:jc w:val="right"/>
              <w:rPr>
                <w:color w:val="000000"/>
                <w:sz w:val="14"/>
                <w:szCs w:val="14"/>
              </w:rPr>
            </w:pPr>
            <w:r>
              <w:rPr>
                <w:color w:val="000000"/>
                <w:sz w:val="14"/>
                <w:szCs w:val="14"/>
              </w:rPr>
              <w:t>187,291</w:t>
            </w:r>
          </w:p>
        </w:tc>
        <w:tc>
          <w:tcPr>
            <w:tcW w:w="810" w:type="dxa"/>
            <w:tcBorders>
              <w:top w:val="nil"/>
              <w:left w:val="nil"/>
              <w:bottom w:val="nil"/>
              <w:right w:val="nil"/>
            </w:tcBorders>
            <w:shd w:val="clear" w:color="auto" w:fill="auto"/>
            <w:tcMar>
              <w:left w:w="43" w:type="dxa"/>
              <w:right w:w="43" w:type="dxa"/>
            </w:tcMar>
            <w:vAlign w:val="center"/>
          </w:tcPr>
          <w:p w14:paraId="3FC7DFCB" w14:textId="77777777" w:rsidR="00814484" w:rsidRDefault="00814484" w:rsidP="00814484">
            <w:pPr>
              <w:jc w:val="right"/>
              <w:rPr>
                <w:color w:val="000000"/>
                <w:sz w:val="14"/>
                <w:szCs w:val="14"/>
              </w:rPr>
            </w:pPr>
            <w:r>
              <w:rPr>
                <w:color w:val="000000"/>
                <w:sz w:val="14"/>
                <w:szCs w:val="14"/>
              </w:rPr>
              <w:t>196,492</w:t>
            </w:r>
          </w:p>
        </w:tc>
        <w:tc>
          <w:tcPr>
            <w:tcW w:w="786" w:type="dxa"/>
            <w:tcBorders>
              <w:top w:val="nil"/>
              <w:left w:val="nil"/>
              <w:bottom w:val="nil"/>
              <w:right w:val="nil"/>
            </w:tcBorders>
            <w:shd w:val="clear" w:color="auto" w:fill="auto"/>
            <w:tcMar>
              <w:left w:w="43" w:type="dxa"/>
              <w:right w:w="43" w:type="dxa"/>
            </w:tcMar>
            <w:vAlign w:val="center"/>
            <w:hideMark/>
          </w:tcPr>
          <w:p w14:paraId="71E145CF" w14:textId="56E348BC" w:rsidR="00814484" w:rsidRDefault="00814484" w:rsidP="00814484">
            <w:pPr>
              <w:jc w:val="right"/>
              <w:rPr>
                <w:color w:val="000000"/>
                <w:sz w:val="14"/>
                <w:szCs w:val="14"/>
              </w:rPr>
            </w:pPr>
            <w:r>
              <w:rPr>
                <w:color w:val="000000"/>
                <w:sz w:val="14"/>
                <w:szCs w:val="14"/>
              </w:rPr>
              <w:t>18,239</w:t>
            </w:r>
          </w:p>
        </w:tc>
        <w:tc>
          <w:tcPr>
            <w:tcW w:w="720" w:type="dxa"/>
            <w:tcBorders>
              <w:top w:val="nil"/>
              <w:left w:val="nil"/>
              <w:bottom w:val="nil"/>
              <w:right w:val="nil"/>
            </w:tcBorders>
            <w:tcMar>
              <w:left w:w="43" w:type="dxa"/>
              <w:right w:w="43" w:type="dxa"/>
            </w:tcMar>
            <w:vAlign w:val="center"/>
          </w:tcPr>
          <w:p w14:paraId="6A4018F2" w14:textId="1B86D924" w:rsidR="00814484" w:rsidRDefault="00814484" w:rsidP="00814484">
            <w:pPr>
              <w:jc w:val="right"/>
              <w:rPr>
                <w:color w:val="000000"/>
                <w:sz w:val="14"/>
                <w:szCs w:val="14"/>
              </w:rPr>
            </w:pPr>
            <w:r>
              <w:rPr>
                <w:color w:val="000000"/>
                <w:sz w:val="14"/>
                <w:szCs w:val="14"/>
              </w:rPr>
              <w:t>22,647</w:t>
            </w:r>
          </w:p>
        </w:tc>
        <w:tc>
          <w:tcPr>
            <w:tcW w:w="720" w:type="dxa"/>
            <w:tcBorders>
              <w:top w:val="nil"/>
              <w:left w:val="nil"/>
              <w:bottom w:val="nil"/>
              <w:right w:val="nil"/>
            </w:tcBorders>
            <w:shd w:val="clear" w:color="auto" w:fill="auto"/>
            <w:tcMar>
              <w:left w:w="43" w:type="dxa"/>
              <w:right w:w="43" w:type="dxa"/>
            </w:tcMar>
            <w:vAlign w:val="center"/>
            <w:hideMark/>
          </w:tcPr>
          <w:p w14:paraId="3809FAC5" w14:textId="3C00F62A" w:rsidR="00814484" w:rsidRDefault="00814484" w:rsidP="00814484">
            <w:pPr>
              <w:jc w:val="right"/>
              <w:rPr>
                <w:color w:val="000000"/>
                <w:sz w:val="14"/>
                <w:szCs w:val="14"/>
              </w:rPr>
            </w:pPr>
            <w:r>
              <w:rPr>
                <w:color w:val="000000"/>
                <w:sz w:val="14"/>
                <w:szCs w:val="14"/>
              </w:rPr>
              <w:t>21,221</w:t>
            </w:r>
          </w:p>
        </w:tc>
        <w:tc>
          <w:tcPr>
            <w:tcW w:w="720" w:type="dxa"/>
            <w:tcBorders>
              <w:top w:val="nil"/>
              <w:left w:val="nil"/>
              <w:bottom w:val="nil"/>
              <w:right w:val="nil"/>
            </w:tcBorders>
            <w:shd w:val="clear" w:color="auto" w:fill="auto"/>
            <w:tcMar>
              <w:left w:w="43" w:type="dxa"/>
              <w:right w:w="43" w:type="dxa"/>
            </w:tcMar>
            <w:vAlign w:val="center"/>
          </w:tcPr>
          <w:p w14:paraId="71E61EE5" w14:textId="0BF07A69" w:rsidR="00814484" w:rsidRDefault="00814484" w:rsidP="00814484">
            <w:pPr>
              <w:jc w:val="right"/>
              <w:rPr>
                <w:color w:val="000000"/>
                <w:sz w:val="14"/>
                <w:szCs w:val="14"/>
              </w:rPr>
            </w:pPr>
            <w:r>
              <w:rPr>
                <w:color w:val="000000"/>
                <w:sz w:val="14"/>
                <w:szCs w:val="14"/>
              </w:rPr>
              <w:t>21,805</w:t>
            </w:r>
          </w:p>
        </w:tc>
        <w:tc>
          <w:tcPr>
            <w:tcW w:w="720" w:type="dxa"/>
            <w:tcBorders>
              <w:top w:val="nil"/>
              <w:left w:val="nil"/>
              <w:bottom w:val="nil"/>
              <w:right w:val="nil"/>
            </w:tcBorders>
            <w:shd w:val="clear" w:color="auto" w:fill="auto"/>
            <w:tcMar>
              <w:left w:w="43" w:type="dxa"/>
              <w:right w:w="43" w:type="dxa"/>
            </w:tcMar>
            <w:vAlign w:val="center"/>
          </w:tcPr>
          <w:p w14:paraId="243C3466" w14:textId="2394B6C2" w:rsidR="00814484" w:rsidRDefault="00814484" w:rsidP="00814484">
            <w:pPr>
              <w:jc w:val="right"/>
              <w:rPr>
                <w:color w:val="000000"/>
                <w:sz w:val="14"/>
                <w:szCs w:val="14"/>
              </w:rPr>
            </w:pPr>
            <w:r>
              <w:rPr>
                <w:color w:val="000000"/>
                <w:sz w:val="14"/>
                <w:szCs w:val="14"/>
              </w:rPr>
              <w:t>12,931</w:t>
            </w:r>
          </w:p>
        </w:tc>
        <w:tc>
          <w:tcPr>
            <w:tcW w:w="720" w:type="dxa"/>
            <w:tcBorders>
              <w:top w:val="nil"/>
              <w:left w:val="nil"/>
              <w:bottom w:val="nil"/>
              <w:right w:val="nil"/>
            </w:tcBorders>
            <w:shd w:val="clear" w:color="auto" w:fill="auto"/>
            <w:tcMar>
              <w:left w:w="43" w:type="dxa"/>
              <w:right w:w="43" w:type="dxa"/>
            </w:tcMar>
            <w:vAlign w:val="center"/>
          </w:tcPr>
          <w:p w14:paraId="34B2F49D" w14:textId="7A59EA60" w:rsidR="00814484" w:rsidRDefault="00814484" w:rsidP="00814484">
            <w:pPr>
              <w:jc w:val="right"/>
              <w:rPr>
                <w:color w:val="000000"/>
                <w:sz w:val="14"/>
                <w:szCs w:val="14"/>
              </w:rPr>
            </w:pPr>
            <w:r>
              <w:rPr>
                <w:color w:val="000000"/>
                <w:sz w:val="14"/>
                <w:szCs w:val="14"/>
              </w:rPr>
              <w:t>22,983</w:t>
            </w:r>
          </w:p>
        </w:tc>
        <w:tc>
          <w:tcPr>
            <w:tcW w:w="720" w:type="dxa"/>
            <w:tcBorders>
              <w:top w:val="nil"/>
              <w:left w:val="nil"/>
              <w:bottom w:val="nil"/>
              <w:right w:val="nil"/>
            </w:tcBorders>
            <w:shd w:val="clear" w:color="auto" w:fill="auto"/>
            <w:tcMar>
              <w:left w:w="43" w:type="dxa"/>
              <w:right w:w="43" w:type="dxa"/>
            </w:tcMar>
            <w:vAlign w:val="center"/>
          </w:tcPr>
          <w:p w14:paraId="505EF06B" w14:textId="0E123660" w:rsidR="00814484" w:rsidRDefault="00814484" w:rsidP="00814484">
            <w:pPr>
              <w:jc w:val="right"/>
              <w:rPr>
                <w:color w:val="000000"/>
                <w:sz w:val="14"/>
                <w:szCs w:val="14"/>
              </w:rPr>
            </w:pPr>
            <w:r>
              <w:rPr>
                <w:color w:val="000000"/>
                <w:sz w:val="14"/>
                <w:szCs w:val="14"/>
              </w:rPr>
              <w:t>22,039</w:t>
            </w:r>
          </w:p>
        </w:tc>
      </w:tr>
      <w:tr w:rsidR="00814484" w:rsidRPr="00BF4323" w14:paraId="082E61DE" w14:textId="77777777"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14:paraId="0111D49A" w14:textId="77777777" w:rsidR="00814484" w:rsidRPr="0052659D" w:rsidRDefault="00814484" w:rsidP="00814484">
            <w:pPr>
              <w:jc w:val="center"/>
              <w:rPr>
                <w:sz w:val="14"/>
                <w:szCs w:val="14"/>
              </w:rPr>
            </w:pPr>
          </w:p>
        </w:tc>
        <w:tc>
          <w:tcPr>
            <w:tcW w:w="1980" w:type="dxa"/>
            <w:gridSpan w:val="2"/>
            <w:tcBorders>
              <w:top w:val="nil"/>
              <w:left w:val="nil"/>
              <w:bottom w:val="nil"/>
              <w:right w:val="nil"/>
            </w:tcBorders>
            <w:shd w:val="clear" w:color="auto" w:fill="auto"/>
            <w:vAlign w:val="center"/>
            <w:hideMark/>
          </w:tcPr>
          <w:p w14:paraId="2415CC9F" w14:textId="77777777" w:rsidR="00814484" w:rsidRPr="0052659D" w:rsidRDefault="00814484" w:rsidP="00814484">
            <w:pPr>
              <w:rPr>
                <w:sz w:val="14"/>
                <w:szCs w:val="14"/>
              </w:rPr>
            </w:pPr>
            <w:r w:rsidRPr="0052659D">
              <w:rPr>
                <w:sz w:val="14"/>
                <w:szCs w:val="14"/>
              </w:rPr>
              <w:t xml:space="preserve">Finland </w:t>
            </w:r>
          </w:p>
        </w:tc>
        <w:tc>
          <w:tcPr>
            <w:tcW w:w="757" w:type="dxa"/>
            <w:tcBorders>
              <w:top w:val="nil"/>
              <w:left w:val="nil"/>
              <w:bottom w:val="nil"/>
              <w:right w:val="nil"/>
            </w:tcBorders>
            <w:shd w:val="clear" w:color="auto" w:fill="auto"/>
            <w:tcMar>
              <w:left w:w="43" w:type="dxa"/>
              <w:right w:w="43" w:type="dxa"/>
            </w:tcMar>
            <w:vAlign w:val="center"/>
            <w:hideMark/>
          </w:tcPr>
          <w:p w14:paraId="7357BDD6" w14:textId="77777777" w:rsidR="00814484" w:rsidRDefault="00814484" w:rsidP="00814484">
            <w:pPr>
              <w:jc w:val="right"/>
              <w:rPr>
                <w:color w:val="000000"/>
                <w:sz w:val="14"/>
                <w:szCs w:val="14"/>
              </w:rPr>
            </w:pPr>
            <w:r>
              <w:rPr>
                <w:color w:val="000000"/>
                <w:sz w:val="14"/>
                <w:szCs w:val="14"/>
              </w:rPr>
              <w:t>24,315</w:t>
            </w:r>
          </w:p>
        </w:tc>
        <w:tc>
          <w:tcPr>
            <w:tcW w:w="810" w:type="dxa"/>
            <w:tcBorders>
              <w:top w:val="nil"/>
              <w:left w:val="nil"/>
              <w:bottom w:val="nil"/>
              <w:right w:val="nil"/>
            </w:tcBorders>
            <w:shd w:val="clear" w:color="auto" w:fill="auto"/>
            <w:tcMar>
              <w:left w:w="43" w:type="dxa"/>
              <w:right w:w="43" w:type="dxa"/>
            </w:tcMar>
            <w:vAlign w:val="center"/>
          </w:tcPr>
          <w:p w14:paraId="081AAA6D" w14:textId="77777777" w:rsidR="00814484" w:rsidRDefault="00814484" w:rsidP="00814484">
            <w:pPr>
              <w:jc w:val="right"/>
              <w:rPr>
                <w:color w:val="000000"/>
                <w:sz w:val="14"/>
                <w:szCs w:val="14"/>
              </w:rPr>
            </w:pPr>
            <w:r>
              <w:rPr>
                <w:color w:val="000000"/>
                <w:sz w:val="14"/>
                <w:szCs w:val="14"/>
              </w:rPr>
              <w:t>28,247</w:t>
            </w:r>
          </w:p>
        </w:tc>
        <w:tc>
          <w:tcPr>
            <w:tcW w:w="786" w:type="dxa"/>
            <w:tcBorders>
              <w:top w:val="nil"/>
              <w:left w:val="nil"/>
              <w:bottom w:val="nil"/>
              <w:right w:val="nil"/>
            </w:tcBorders>
            <w:shd w:val="clear" w:color="auto" w:fill="auto"/>
            <w:tcMar>
              <w:left w:w="43" w:type="dxa"/>
              <w:right w:w="43" w:type="dxa"/>
            </w:tcMar>
            <w:vAlign w:val="center"/>
            <w:hideMark/>
          </w:tcPr>
          <w:p w14:paraId="0208D438" w14:textId="4B4AF3F7" w:rsidR="00814484" w:rsidRDefault="00814484" w:rsidP="00814484">
            <w:pPr>
              <w:jc w:val="right"/>
              <w:rPr>
                <w:color w:val="000000"/>
                <w:sz w:val="14"/>
                <w:szCs w:val="14"/>
              </w:rPr>
            </w:pPr>
            <w:r>
              <w:rPr>
                <w:color w:val="000000"/>
                <w:sz w:val="14"/>
                <w:szCs w:val="14"/>
              </w:rPr>
              <w:t>2,634</w:t>
            </w:r>
          </w:p>
        </w:tc>
        <w:tc>
          <w:tcPr>
            <w:tcW w:w="720" w:type="dxa"/>
            <w:tcBorders>
              <w:top w:val="nil"/>
              <w:left w:val="nil"/>
              <w:bottom w:val="nil"/>
              <w:right w:val="nil"/>
            </w:tcBorders>
            <w:tcMar>
              <w:left w:w="43" w:type="dxa"/>
              <w:right w:w="43" w:type="dxa"/>
            </w:tcMar>
            <w:vAlign w:val="center"/>
          </w:tcPr>
          <w:p w14:paraId="27C219CC" w14:textId="35DB09E9" w:rsidR="00814484" w:rsidRDefault="00814484" w:rsidP="00814484">
            <w:pPr>
              <w:jc w:val="right"/>
              <w:rPr>
                <w:color w:val="000000"/>
                <w:sz w:val="14"/>
                <w:szCs w:val="14"/>
              </w:rPr>
            </w:pPr>
            <w:r>
              <w:rPr>
                <w:color w:val="000000"/>
                <w:sz w:val="14"/>
                <w:szCs w:val="14"/>
              </w:rPr>
              <w:t>2,896</w:t>
            </w:r>
          </w:p>
        </w:tc>
        <w:tc>
          <w:tcPr>
            <w:tcW w:w="720" w:type="dxa"/>
            <w:tcBorders>
              <w:top w:val="nil"/>
              <w:left w:val="nil"/>
              <w:bottom w:val="nil"/>
              <w:right w:val="nil"/>
            </w:tcBorders>
            <w:shd w:val="clear" w:color="auto" w:fill="auto"/>
            <w:tcMar>
              <w:left w:w="43" w:type="dxa"/>
              <w:right w:w="43" w:type="dxa"/>
            </w:tcMar>
            <w:vAlign w:val="center"/>
            <w:hideMark/>
          </w:tcPr>
          <w:p w14:paraId="5C647C74" w14:textId="6B2CCE4D" w:rsidR="00814484" w:rsidRDefault="00814484" w:rsidP="00814484">
            <w:pPr>
              <w:jc w:val="right"/>
              <w:rPr>
                <w:color w:val="000000"/>
                <w:sz w:val="14"/>
                <w:szCs w:val="14"/>
              </w:rPr>
            </w:pPr>
            <w:r>
              <w:rPr>
                <w:color w:val="000000"/>
                <w:sz w:val="14"/>
                <w:szCs w:val="14"/>
              </w:rPr>
              <w:t>1,520</w:t>
            </w:r>
          </w:p>
        </w:tc>
        <w:tc>
          <w:tcPr>
            <w:tcW w:w="720" w:type="dxa"/>
            <w:tcBorders>
              <w:top w:val="nil"/>
              <w:left w:val="nil"/>
              <w:bottom w:val="nil"/>
              <w:right w:val="nil"/>
            </w:tcBorders>
            <w:shd w:val="clear" w:color="auto" w:fill="auto"/>
            <w:tcMar>
              <w:left w:w="43" w:type="dxa"/>
              <w:right w:w="43" w:type="dxa"/>
            </w:tcMar>
            <w:vAlign w:val="center"/>
          </w:tcPr>
          <w:p w14:paraId="16075AB7" w14:textId="30F35E01" w:rsidR="00814484" w:rsidRDefault="00814484" w:rsidP="00814484">
            <w:pPr>
              <w:jc w:val="right"/>
              <w:rPr>
                <w:color w:val="000000"/>
                <w:sz w:val="14"/>
                <w:szCs w:val="14"/>
              </w:rPr>
            </w:pPr>
            <w:r>
              <w:rPr>
                <w:color w:val="000000"/>
                <w:sz w:val="14"/>
                <w:szCs w:val="14"/>
              </w:rPr>
              <w:t>2,064</w:t>
            </w:r>
          </w:p>
        </w:tc>
        <w:tc>
          <w:tcPr>
            <w:tcW w:w="720" w:type="dxa"/>
            <w:tcBorders>
              <w:top w:val="nil"/>
              <w:left w:val="nil"/>
              <w:bottom w:val="nil"/>
              <w:right w:val="nil"/>
            </w:tcBorders>
            <w:shd w:val="clear" w:color="auto" w:fill="auto"/>
            <w:tcMar>
              <w:left w:w="43" w:type="dxa"/>
              <w:right w:w="43" w:type="dxa"/>
            </w:tcMar>
            <w:vAlign w:val="center"/>
          </w:tcPr>
          <w:p w14:paraId="332FD986" w14:textId="036A13EC" w:rsidR="00814484" w:rsidRDefault="00814484" w:rsidP="00814484">
            <w:pPr>
              <w:jc w:val="right"/>
              <w:rPr>
                <w:color w:val="000000"/>
                <w:sz w:val="14"/>
                <w:szCs w:val="14"/>
              </w:rPr>
            </w:pPr>
            <w:r>
              <w:rPr>
                <w:color w:val="000000"/>
                <w:sz w:val="14"/>
                <w:szCs w:val="14"/>
              </w:rPr>
              <w:t>2,144</w:t>
            </w:r>
          </w:p>
        </w:tc>
        <w:tc>
          <w:tcPr>
            <w:tcW w:w="720" w:type="dxa"/>
            <w:tcBorders>
              <w:top w:val="nil"/>
              <w:left w:val="nil"/>
              <w:bottom w:val="nil"/>
              <w:right w:val="nil"/>
            </w:tcBorders>
            <w:shd w:val="clear" w:color="auto" w:fill="auto"/>
            <w:tcMar>
              <w:left w:w="43" w:type="dxa"/>
              <w:right w:w="43" w:type="dxa"/>
            </w:tcMar>
            <w:vAlign w:val="center"/>
          </w:tcPr>
          <w:p w14:paraId="4DB8C89D" w14:textId="44427121" w:rsidR="00814484" w:rsidRDefault="00814484" w:rsidP="00814484">
            <w:pPr>
              <w:jc w:val="right"/>
              <w:rPr>
                <w:color w:val="000000"/>
                <w:sz w:val="14"/>
                <w:szCs w:val="14"/>
              </w:rPr>
            </w:pPr>
            <w:r>
              <w:rPr>
                <w:color w:val="000000"/>
                <w:sz w:val="14"/>
                <w:szCs w:val="14"/>
              </w:rPr>
              <w:t>2,854</w:t>
            </w:r>
          </w:p>
        </w:tc>
        <w:tc>
          <w:tcPr>
            <w:tcW w:w="720" w:type="dxa"/>
            <w:tcBorders>
              <w:top w:val="nil"/>
              <w:left w:val="nil"/>
              <w:bottom w:val="nil"/>
              <w:right w:val="nil"/>
            </w:tcBorders>
            <w:shd w:val="clear" w:color="auto" w:fill="auto"/>
            <w:tcMar>
              <w:left w:w="43" w:type="dxa"/>
              <w:right w:w="43" w:type="dxa"/>
            </w:tcMar>
            <w:vAlign w:val="center"/>
          </w:tcPr>
          <w:p w14:paraId="44F50E32" w14:textId="0B907558" w:rsidR="00814484" w:rsidRDefault="00814484" w:rsidP="00814484">
            <w:pPr>
              <w:jc w:val="right"/>
              <w:rPr>
                <w:color w:val="000000"/>
                <w:sz w:val="14"/>
                <w:szCs w:val="14"/>
              </w:rPr>
            </w:pPr>
            <w:r>
              <w:rPr>
                <w:color w:val="000000"/>
                <w:sz w:val="14"/>
                <w:szCs w:val="14"/>
              </w:rPr>
              <w:t>2,059</w:t>
            </w:r>
          </w:p>
        </w:tc>
      </w:tr>
      <w:tr w:rsidR="00814484" w:rsidRPr="00BF4323" w14:paraId="4365FAE8" w14:textId="77777777"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14:paraId="766D42FC" w14:textId="77777777" w:rsidR="00814484" w:rsidRPr="0052659D" w:rsidRDefault="00814484" w:rsidP="00814484">
            <w:pPr>
              <w:jc w:val="center"/>
              <w:rPr>
                <w:b/>
                <w:bCs/>
                <w:sz w:val="14"/>
                <w:szCs w:val="14"/>
              </w:rPr>
            </w:pPr>
          </w:p>
        </w:tc>
        <w:tc>
          <w:tcPr>
            <w:tcW w:w="1980" w:type="dxa"/>
            <w:gridSpan w:val="2"/>
            <w:tcBorders>
              <w:top w:val="nil"/>
              <w:left w:val="nil"/>
              <w:bottom w:val="nil"/>
              <w:right w:val="nil"/>
            </w:tcBorders>
            <w:shd w:val="clear" w:color="auto" w:fill="auto"/>
            <w:vAlign w:val="center"/>
            <w:hideMark/>
          </w:tcPr>
          <w:p w14:paraId="58AFA65F" w14:textId="77777777" w:rsidR="00814484" w:rsidRPr="0052659D" w:rsidRDefault="00814484" w:rsidP="00814484">
            <w:pPr>
              <w:rPr>
                <w:sz w:val="14"/>
                <w:szCs w:val="14"/>
              </w:rPr>
            </w:pPr>
            <w:r w:rsidRPr="0052659D">
              <w:rPr>
                <w:sz w:val="14"/>
                <w:szCs w:val="14"/>
              </w:rPr>
              <w:t xml:space="preserve">Norway </w:t>
            </w:r>
          </w:p>
        </w:tc>
        <w:tc>
          <w:tcPr>
            <w:tcW w:w="757" w:type="dxa"/>
            <w:tcBorders>
              <w:top w:val="nil"/>
              <w:left w:val="nil"/>
              <w:bottom w:val="nil"/>
              <w:right w:val="nil"/>
            </w:tcBorders>
            <w:shd w:val="clear" w:color="auto" w:fill="auto"/>
            <w:tcMar>
              <w:left w:w="43" w:type="dxa"/>
              <w:right w:w="43" w:type="dxa"/>
            </w:tcMar>
            <w:vAlign w:val="center"/>
            <w:hideMark/>
          </w:tcPr>
          <w:p w14:paraId="658E68D8" w14:textId="77777777" w:rsidR="00814484" w:rsidRDefault="00814484" w:rsidP="00814484">
            <w:pPr>
              <w:jc w:val="right"/>
              <w:rPr>
                <w:color w:val="000000"/>
                <w:sz w:val="14"/>
                <w:szCs w:val="14"/>
              </w:rPr>
            </w:pPr>
            <w:r>
              <w:rPr>
                <w:color w:val="000000"/>
                <w:sz w:val="14"/>
                <w:szCs w:val="14"/>
              </w:rPr>
              <w:t>58,993</w:t>
            </w:r>
          </w:p>
        </w:tc>
        <w:tc>
          <w:tcPr>
            <w:tcW w:w="810" w:type="dxa"/>
            <w:tcBorders>
              <w:top w:val="nil"/>
              <w:left w:val="nil"/>
              <w:bottom w:val="nil"/>
              <w:right w:val="nil"/>
            </w:tcBorders>
            <w:shd w:val="clear" w:color="auto" w:fill="auto"/>
            <w:tcMar>
              <w:left w:w="43" w:type="dxa"/>
              <w:right w:w="43" w:type="dxa"/>
            </w:tcMar>
            <w:vAlign w:val="center"/>
          </w:tcPr>
          <w:p w14:paraId="23591A9C" w14:textId="77777777" w:rsidR="00814484" w:rsidRDefault="00814484" w:rsidP="00814484">
            <w:pPr>
              <w:jc w:val="right"/>
              <w:rPr>
                <w:color w:val="000000"/>
                <w:sz w:val="14"/>
                <w:szCs w:val="14"/>
              </w:rPr>
            </w:pPr>
            <w:r>
              <w:rPr>
                <w:color w:val="000000"/>
                <w:sz w:val="14"/>
                <w:szCs w:val="14"/>
              </w:rPr>
              <w:t>54,981</w:t>
            </w:r>
          </w:p>
        </w:tc>
        <w:tc>
          <w:tcPr>
            <w:tcW w:w="786" w:type="dxa"/>
            <w:tcBorders>
              <w:top w:val="nil"/>
              <w:left w:val="nil"/>
              <w:bottom w:val="nil"/>
              <w:right w:val="nil"/>
            </w:tcBorders>
            <w:shd w:val="clear" w:color="auto" w:fill="auto"/>
            <w:tcMar>
              <w:left w:w="43" w:type="dxa"/>
              <w:right w:w="43" w:type="dxa"/>
            </w:tcMar>
            <w:vAlign w:val="center"/>
            <w:hideMark/>
          </w:tcPr>
          <w:p w14:paraId="2C5E9AFB" w14:textId="24D794FF" w:rsidR="00814484" w:rsidRDefault="00814484" w:rsidP="00814484">
            <w:pPr>
              <w:jc w:val="right"/>
              <w:rPr>
                <w:color w:val="000000"/>
                <w:sz w:val="14"/>
                <w:szCs w:val="14"/>
              </w:rPr>
            </w:pPr>
            <w:r>
              <w:rPr>
                <w:color w:val="000000"/>
                <w:sz w:val="14"/>
                <w:szCs w:val="14"/>
              </w:rPr>
              <w:t>4,081</w:t>
            </w:r>
          </w:p>
        </w:tc>
        <w:tc>
          <w:tcPr>
            <w:tcW w:w="720" w:type="dxa"/>
            <w:tcBorders>
              <w:top w:val="nil"/>
              <w:left w:val="nil"/>
              <w:bottom w:val="nil"/>
              <w:right w:val="nil"/>
            </w:tcBorders>
            <w:tcMar>
              <w:left w:w="43" w:type="dxa"/>
              <w:right w:w="43" w:type="dxa"/>
            </w:tcMar>
            <w:vAlign w:val="center"/>
          </w:tcPr>
          <w:p w14:paraId="446C4D86" w14:textId="45288EA3" w:rsidR="00814484" w:rsidRDefault="00814484" w:rsidP="00814484">
            <w:pPr>
              <w:jc w:val="right"/>
              <w:rPr>
                <w:color w:val="000000"/>
                <w:sz w:val="14"/>
                <w:szCs w:val="14"/>
              </w:rPr>
            </w:pPr>
            <w:r>
              <w:rPr>
                <w:color w:val="000000"/>
                <w:sz w:val="14"/>
                <w:szCs w:val="14"/>
              </w:rPr>
              <w:t>5,892</w:t>
            </w:r>
          </w:p>
        </w:tc>
        <w:tc>
          <w:tcPr>
            <w:tcW w:w="720" w:type="dxa"/>
            <w:tcBorders>
              <w:top w:val="nil"/>
              <w:left w:val="nil"/>
              <w:bottom w:val="nil"/>
              <w:right w:val="nil"/>
            </w:tcBorders>
            <w:shd w:val="clear" w:color="auto" w:fill="auto"/>
            <w:tcMar>
              <w:left w:w="43" w:type="dxa"/>
              <w:right w:w="43" w:type="dxa"/>
            </w:tcMar>
            <w:vAlign w:val="center"/>
            <w:hideMark/>
          </w:tcPr>
          <w:p w14:paraId="09E6EC51" w14:textId="1D382925" w:rsidR="00814484" w:rsidRDefault="00814484" w:rsidP="00814484">
            <w:pPr>
              <w:jc w:val="right"/>
              <w:rPr>
                <w:color w:val="000000"/>
                <w:sz w:val="14"/>
                <w:szCs w:val="14"/>
              </w:rPr>
            </w:pPr>
            <w:r>
              <w:rPr>
                <w:color w:val="000000"/>
                <w:sz w:val="14"/>
                <w:szCs w:val="14"/>
              </w:rPr>
              <w:t>4,570</w:t>
            </w:r>
          </w:p>
        </w:tc>
        <w:tc>
          <w:tcPr>
            <w:tcW w:w="720" w:type="dxa"/>
            <w:tcBorders>
              <w:top w:val="nil"/>
              <w:left w:val="nil"/>
              <w:bottom w:val="nil"/>
              <w:right w:val="nil"/>
            </w:tcBorders>
            <w:shd w:val="clear" w:color="auto" w:fill="auto"/>
            <w:tcMar>
              <w:left w:w="43" w:type="dxa"/>
              <w:right w:w="43" w:type="dxa"/>
            </w:tcMar>
            <w:vAlign w:val="center"/>
          </w:tcPr>
          <w:p w14:paraId="7B04A2B5" w14:textId="0E8F251F" w:rsidR="00814484" w:rsidRDefault="00814484" w:rsidP="00814484">
            <w:pPr>
              <w:jc w:val="right"/>
              <w:rPr>
                <w:color w:val="000000"/>
                <w:sz w:val="14"/>
                <w:szCs w:val="14"/>
              </w:rPr>
            </w:pPr>
            <w:r>
              <w:rPr>
                <w:color w:val="000000"/>
                <w:sz w:val="14"/>
                <w:szCs w:val="14"/>
              </w:rPr>
              <w:t>4,986</w:t>
            </w:r>
          </w:p>
        </w:tc>
        <w:tc>
          <w:tcPr>
            <w:tcW w:w="720" w:type="dxa"/>
            <w:tcBorders>
              <w:top w:val="nil"/>
              <w:left w:val="nil"/>
              <w:bottom w:val="nil"/>
              <w:right w:val="nil"/>
            </w:tcBorders>
            <w:shd w:val="clear" w:color="auto" w:fill="auto"/>
            <w:tcMar>
              <w:left w:w="43" w:type="dxa"/>
              <w:right w:w="43" w:type="dxa"/>
            </w:tcMar>
            <w:vAlign w:val="center"/>
          </w:tcPr>
          <w:p w14:paraId="7BE2FE4C" w14:textId="248FBDFA" w:rsidR="00814484" w:rsidRDefault="00814484" w:rsidP="00814484">
            <w:pPr>
              <w:jc w:val="right"/>
              <w:rPr>
                <w:color w:val="000000"/>
                <w:sz w:val="14"/>
                <w:szCs w:val="14"/>
              </w:rPr>
            </w:pPr>
            <w:r>
              <w:rPr>
                <w:color w:val="000000"/>
                <w:sz w:val="14"/>
                <w:szCs w:val="14"/>
              </w:rPr>
              <w:t>4,984</w:t>
            </w:r>
          </w:p>
        </w:tc>
        <w:tc>
          <w:tcPr>
            <w:tcW w:w="720" w:type="dxa"/>
            <w:tcBorders>
              <w:top w:val="nil"/>
              <w:left w:val="nil"/>
              <w:bottom w:val="nil"/>
              <w:right w:val="nil"/>
            </w:tcBorders>
            <w:shd w:val="clear" w:color="auto" w:fill="auto"/>
            <w:tcMar>
              <w:left w:w="43" w:type="dxa"/>
              <w:right w:w="43" w:type="dxa"/>
            </w:tcMar>
            <w:vAlign w:val="center"/>
          </w:tcPr>
          <w:p w14:paraId="4E42B640" w14:textId="50A27F7B" w:rsidR="00814484" w:rsidRDefault="00814484" w:rsidP="00814484">
            <w:pPr>
              <w:jc w:val="right"/>
              <w:rPr>
                <w:color w:val="000000"/>
                <w:sz w:val="14"/>
                <w:szCs w:val="14"/>
              </w:rPr>
            </w:pPr>
            <w:r>
              <w:rPr>
                <w:color w:val="000000"/>
                <w:sz w:val="14"/>
                <w:szCs w:val="14"/>
              </w:rPr>
              <w:t>4,350</w:t>
            </w:r>
          </w:p>
        </w:tc>
        <w:tc>
          <w:tcPr>
            <w:tcW w:w="720" w:type="dxa"/>
            <w:tcBorders>
              <w:top w:val="nil"/>
              <w:left w:val="nil"/>
              <w:bottom w:val="nil"/>
              <w:right w:val="nil"/>
            </w:tcBorders>
            <w:shd w:val="clear" w:color="auto" w:fill="auto"/>
            <w:tcMar>
              <w:left w:w="43" w:type="dxa"/>
              <w:right w:w="43" w:type="dxa"/>
            </w:tcMar>
            <w:vAlign w:val="center"/>
          </w:tcPr>
          <w:p w14:paraId="70568CD7" w14:textId="26359AEF" w:rsidR="00814484" w:rsidRDefault="00814484" w:rsidP="00814484">
            <w:pPr>
              <w:jc w:val="right"/>
              <w:rPr>
                <w:color w:val="000000"/>
                <w:sz w:val="14"/>
                <w:szCs w:val="14"/>
              </w:rPr>
            </w:pPr>
            <w:r>
              <w:rPr>
                <w:color w:val="000000"/>
                <w:sz w:val="14"/>
                <w:szCs w:val="14"/>
              </w:rPr>
              <w:t>4,163</w:t>
            </w:r>
          </w:p>
        </w:tc>
      </w:tr>
      <w:tr w:rsidR="00814484" w:rsidRPr="00BF4323" w14:paraId="7175B318" w14:textId="77777777"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14:paraId="3A577837" w14:textId="77777777" w:rsidR="00814484" w:rsidRPr="0052659D" w:rsidRDefault="00814484" w:rsidP="00814484">
            <w:pPr>
              <w:jc w:val="center"/>
              <w:rPr>
                <w:b/>
                <w:bCs/>
                <w:sz w:val="14"/>
                <w:szCs w:val="14"/>
              </w:rPr>
            </w:pPr>
          </w:p>
        </w:tc>
        <w:tc>
          <w:tcPr>
            <w:tcW w:w="1980" w:type="dxa"/>
            <w:gridSpan w:val="2"/>
            <w:tcBorders>
              <w:top w:val="nil"/>
              <w:left w:val="nil"/>
              <w:bottom w:val="nil"/>
              <w:right w:val="nil"/>
            </w:tcBorders>
            <w:shd w:val="clear" w:color="auto" w:fill="auto"/>
            <w:vAlign w:val="center"/>
            <w:hideMark/>
          </w:tcPr>
          <w:p w14:paraId="48AB98F7" w14:textId="77777777" w:rsidR="00814484" w:rsidRPr="0052659D" w:rsidRDefault="00814484" w:rsidP="00814484">
            <w:pPr>
              <w:rPr>
                <w:sz w:val="14"/>
                <w:szCs w:val="14"/>
              </w:rPr>
            </w:pPr>
            <w:r w:rsidRPr="0052659D">
              <w:rPr>
                <w:sz w:val="14"/>
                <w:szCs w:val="14"/>
              </w:rPr>
              <w:t xml:space="preserve">Sweden </w:t>
            </w:r>
          </w:p>
        </w:tc>
        <w:tc>
          <w:tcPr>
            <w:tcW w:w="757" w:type="dxa"/>
            <w:tcBorders>
              <w:top w:val="nil"/>
              <w:left w:val="nil"/>
              <w:bottom w:val="nil"/>
              <w:right w:val="nil"/>
            </w:tcBorders>
            <w:shd w:val="clear" w:color="auto" w:fill="auto"/>
            <w:tcMar>
              <w:left w:w="43" w:type="dxa"/>
              <w:right w:w="43" w:type="dxa"/>
            </w:tcMar>
            <w:vAlign w:val="center"/>
            <w:hideMark/>
          </w:tcPr>
          <w:p w14:paraId="7A182467" w14:textId="77777777" w:rsidR="00814484" w:rsidRDefault="00814484" w:rsidP="00814484">
            <w:pPr>
              <w:jc w:val="right"/>
              <w:rPr>
                <w:color w:val="000000"/>
                <w:sz w:val="14"/>
                <w:szCs w:val="14"/>
              </w:rPr>
            </w:pPr>
            <w:r>
              <w:rPr>
                <w:color w:val="000000"/>
                <w:sz w:val="14"/>
                <w:szCs w:val="14"/>
              </w:rPr>
              <w:t>147,375</w:t>
            </w:r>
          </w:p>
        </w:tc>
        <w:tc>
          <w:tcPr>
            <w:tcW w:w="810" w:type="dxa"/>
            <w:tcBorders>
              <w:top w:val="nil"/>
              <w:left w:val="nil"/>
              <w:bottom w:val="nil"/>
              <w:right w:val="nil"/>
            </w:tcBorders>
            <w:shd w:val="clear" w:color="auto" w:fill="auto"/>
            <w:tcMar>
              <w:left w:w="43" w:type="dxa"/>
              <w:right w:w="43" w:type="dxa"/>
            </w:tcMar>
            <w:vAlign w:val="center"/>
          </w:tcPr>
          <w:p w14:paraId="0B397A1C" w14:textId="77777777" w:rsidR="00814484" w:rsidRDefault="00814484" w:rsidP="00814484">
            <w:pPr>
              <w:jc w:val="right"/>
              <w:rPr>
                <w:color w:val="000000"/>
                <w:sz w:val="14"/>
                <w:szCs w:val="14"/>
              </w:rPr>
            </w:pPr>
            <w:r>
              <w:rPr>
                <w:color w:val="000000"/>
                <w:sz w:val="14"/>
                <w:szCs w:val="14"/>
              </w:rPr>
              <w:t>128,578</w:t>
            </w:r>
          </w:p>
        </w:tc>
        <w:tc>
          <w:tcPr>
            <w:tcW w:w="786" w:type="dxa"/>
            <w:tcBorders>
              <w:top w:val="nil"/>
              <w:left w:val="nil"/>
              <w:bottom w:val="nil"/>
              <w:right w:val="nil"/>
            </w:tcBorders>
            <w:shd w:val="clear" w:color="auto" w:fill="auto"/>
            <w:tcMar>
              <w:left w:w="43" w:type="dxa"/>
              <w:right w:w="43" w:type="dxa"/>
            </w:tcMar>
            <w:vAlign w:val="center"/>
            <w:hideMark/>
          </w:tcPr>
          <w:p w14:paraId="370E2CDC" w14:textId="0E62EE3C" w:rsidR="00814484" w:rsidRDefault="00814484" w:rsidP="00814484">
            <w:pPr>
              <w:jc w:val="right"/>
              <w:rPr>
                <w:color w:val="000000"/>
                <w:sz w:val="14"/>
                <w:szCs w:val="14"/>
              </w:rPr>
            </w:pPr>
            <w:r>
              <w:rPr>
                <w:color w:val="000000"/>
                <w:sz w:val="14"/>
                <w:szCs w:val="14"/>
              </w:rPr>
              <w:t>11,584</w:t>
            </w:r>
          </w:p>
        </w:tc>
        <w:tc>
          <w:tcPr>
            <w:tcW w:w="720" w:type="dxa"/>
            <w:tcBorders>
              <w:top w:val="nil"/>
              <w:left w:val="nil"/>
              <w:bottom w:val="nil"/>
              <w:right w:val="nil"/>
            </w:tcBorders>
            <w:tcMar>
              <w:left w:w="43" w:type="dxa"/>
              <w:right w:w="43" w:type="dxa"/>
            </w:tcMar>
            <w:vAlign w:val="center"/>
          </w:tcPr>
          <w:p w14:paraId="35DBBF9A" w14:textId="2FC5B447" w:rsidR="00814484" w:rsidRDefault="00814484" w:rsidP="00814484">
            <w:pPr>
              <w:jc w:val="right"/>
              <w:rPr>
                <w:color w:val="000000"/>
                <w:sz w:val="14"/>
                <w:szCs w:val="14"/>
              </w:rPr>
            </w:pPr>
            <w:r>
              <w:rPr>
                <w:color w:val="000000"/>
                <w:sz w:val="14"/>
                <w:szCs w:val="14"/>
              </w:rPr>
              <w:t>9,915</w:t>
            </w:r>
          </w:p>
        </w:tc>
        <w:tc>
          <w:tcPr>
            <w:tcW w:w="720" w:type="dxa"/>
            <w:tcBorders>
              <w:top w:val="nil"/>
              <w:left w:val="nil"/>
              <w:bottom w:val="nil"/>
              <w:right w:val="nil"/>
            </w:tcBorders>
            <w:shd w:val="clear" w:color="auto" w:fill="auto"/>
            <w:tcMar>
              <w:left w:w="43" w:type="dxa"/>
              <w:right w:w="43" w:type="dxa"/>
            </w:tcMar>
            <w:vAlign w:val="center"/>
            <w:hideMark/>
          </w:tcPr>
          <w:p w14:paraId="4A523BF4" w14:textId="7F91A474" w:rsidR="00814484" w:rsidRDefault="00814484" w:rsidP="00814484">
            <w:pPr>
              <w:jc w:val="right"/>
              <w:rPr>
                <w:color w:val="000000"/>
                <w:sz w:val="14"/>
                <w:szCs w:val="14"/>
              </w:rPr>
            </w:pPr>
            <w:r>
              <w:rPr>
                <w:color w:val="000000"/>
                <w:sz w:val="14"/>
                <w:szCs w:val="14"/>
              </w:rPr>
              <w:t>14,427</w:t>
            </w:r>
          </w:p>
        </w:tc>
        <w:tc>
          <w:tcPr>
            <w:tcW w:w="720" w:type="dxa"/>
            <w:tcBorders>
              <w:top w:val="nil"/>
              <w:left w:val="nil"/>
              <w:bottom w:val="nil"/>
              <w:right w:val="nil"/>
            </w:tcBorders>
            <w:shd w:val="clear" w:color="auto" w:fill="auto"/>
            <w:tcMar>
              <w:left w:w="43" w:type="dxa"/>
              <w:right w:w="43" w:type="dxa"/>
            </w:tcMar>
            <w:vAlign w:val="center"/>
          </w:tcPr>
          <w:p w14:paraId="4FD2E4A5" w14:textId="115EF812" w:rsidR="00814484" w:rsidRDefault="00814484" w:rsidP="00814484">
            <w:pPr>
              <w:jc w:val="right"/>
              <w:rPr>
                <w:color w:val="000000"/>
                <w:sz w:val="14"/>
                <w:szCs w:val="14"/>
              </w:rPr>
            </w:pPr>
            <w:r>
              <w:rPr>
                <w:color w:val="000000"/>
                <w:sz w:val="14"/>
                <w:szCs w:val="14"/>
              </w:rPr>
              <w:t>15,260</w:t>
            </w:r>
          </w:p>
        </w:tc>
        <w:tc>
          <w:tcPr>
            <w:tcW w:w="720" w:type="dxa"/>
            <w:tcBorders>
              <w:top w:val="nil"/>
              <w:left w:val="nil"/>
              <w:bottom w:val="nil"/>
              <w:right w:val="nil"/>
            </w:tcBorders>
            <w:shd w:val="clear" w:color="auto" w:fill="auto"/>
            <w:tcMar>
              <w:left w:w="43" w:type="dxa"/>
              <w:right w:w="43" w:type="dxa"/>
            </w:tcMar>
            <w:vAlign w:val="center"/>
          </w:tcPr>
          <w:p w14:paraId="689A6215" w14:textId="035F7CD2" w:rsidR="00814484" w:rsidRDefault="00814484" w:rsidP="00814484">
            <w:pPr>
              <w:jc w:val="right"/>
              <w:rPr>
                <w:color w:val="000000"/>
                <w:sz w:val="14"/>
                <w:szCs w:val="14"/>
              </w:rPr>
            </w:pPr>
            <w:r>
              <w:rPr>
                <w:color w:val="000000"/>
                <w:sz w:val="14"/>
                <w:szCs w:val="14"/>
              </w:rPr>
              <w:t>13,587</w:t>
            </w:r>
          </w:p>
        </w:tc>
        <w:tc>
          <w:tcPr>
            <w:tcW w:w="720" w:type="dxa"/>
            <w:tcBorders>
              <w:top w:val="nil"/>
              <w:left w:val="nil"/>
              <w:bottom w:val="nil"/>
              <w:right w:val="nil"/>
            </w:tcBorders>
            <w:shd w:val="clear" w:color="auto" w:fill="auto"/>
            <w:tcMar>
              <w:left w:w="43" w:type="dxa"/>
              <w:right w:w="43" w:type="dxa"/>
            </w:tcMar>
            <w:vAlign w:val="center"/>
          </w:tcPr>
          <w:p w14:paraId="05B1BF29" w14:textId="2C6DC7BA" w:rsidR="00814484" w:rsidRDefault="00814484" w:rsidP="00814484">
            <w:pPr>
              <w:jc w:val="right"/>
              <w:rPr>
                <w:color w:val="000000"/>
                <w:sz w:val="14"/>
                <w:szCs w:val="14"/>
              </w:rPr>
            </w:pPr>
            <w:r>
              <w:rPr>
                <w:color w:val="000000"/>
                <w:sz w:val="14"/>
                <w:szCs w:val="14"/>
              </w:rPr>
              <w:t>19,584</w:t>
            </w:r>
          </w:p>
        </w:tc>
        <w:tc>
          <w:tcPr>
            <w:tcW w:w="720" w:type="dxa"/>
            <w:tcBorders>
              <w:top w:val="nil"/>
              <w:left w:val="nil"/>
              <w:bottom w:val="nil"/>
              <w:right w:val="nil"/>
            </w:tcBorders>
            <w:shd w:val="clear" w:color="auto" w:fill="auto"/>
            <w:tcMar>
              <w:left w:w="43" w:type="dxa"/>
              <w:right w:w="43" w:type="dxa"/>
            </w:tcMar>
            <w:vAlign w:val="center"/>
          </w:tcPr>
          <w:p w14:paraId="0EFF4138" w14:textId="68BCA15F" w:rsidR="00814484" w:rsidRDefault="00814484" w:rsidP="00814484">
            <w:pPr>
              <w:jc w:val="right"/>
              <w:rPr>
                <w:color w:val="000000"/>
                <w:sz w:val="14"/>
                <w:szCs w:val="14"/>
              </w:rPr>
            </w:pPr>
            <w:r>
              <w:rPr>
                <w:color w:val="000000"/>
                <w:sz w:val="14"/>
                <w:szCs w:val="14"/>
              </w:rPr>
              <w:t>16,216</w:t>
            </w:r>
          </w:p>
        </w:tc>
      </w:tr>
      <w:tr w:rsidR="00814484" w:rsidRPr="00BF4323" w14:paraId="1AF033CA" w14:textId="77777777"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14:paraId="4B6490EF" w14:textId="77777777" w:rsidR="00814484" w:rsidRPr="0052659D" w:rsidRDefault="00814484" w:rsidP="00814484">
            <w:pPr>
              <w:jc w:val="center"/>
              <w:rPr>
                <w:b/>
                <w:bCs/>
                <w:sz w:val="14"/>
                <w:szCs w:val="14"/>
              </w:rPr>
            </w:pPr>
          </w:p>
        </w:tc>
        <w:tc>
          <w:tcPr>
            <w:tcW w:w="1980" w:type="dxa"/>
            <w:gridSpan w:val="2"/>
            <w:tcBorders>
              <w:top w:val="nil"/>
              <w:left w:val="nil"/>
              <w:bottom w:val="nil"/>
              <w:right w:val="nil"/>
            </w:tcBorders>
            <w:shd w:val="clear" w:color="auto" w:fill="auto"/>
            <w:vAlign w:val="center"/>
            <w:hideMark/>
          </w:tcPr>
          <w:p w14:paraId="6C190C58" w14:textId="77777777" w:rsidR="00814484" w:rsidRPr="0052659D" w:rsidRDefault="00814484" w:rsidP="00814484">
            <w:pPr>
              <w:rPr>
                <w:sz w:val="14"/>
                <w:szCs w:val="14"/>
              </w:rPr>
            </w:pPr>
            <w:r w:rsidRPr="0052659D">
              <w:rPr>
                <w:sz w:val="14"/>
                <w:szCs w:val="14"/>
              </w:rPr>
              <w:t xml:space="preserve">United Kingdom </w:t>
            </w:r>
          </w:p>
        </w:tc>
        <w:tc>
          <w:tcPr>
            <w:tcW w:w="757" w:type="dxa"/>
            <w:tcBorders>
              <w:top w:val="nil"/>
              <w:left w:val="nil"/>
              <w:bottom w:val="nil"/>
              <w:right w:val="nil"/>
            </w:tcBorders>
            <w:shd w:val="clear" w:color="auto" w:fill="auto"/>
            <w:tcMar>
              <w:left w:w="43" w:type="dxa"/>
              <w:right w:w="43" w:type="dxa"/>
            </w:tcMar>
            <w:vAlign w:val="center"/>
            <w:hideMark/>
          </w:tcPr>
          <w:p w14:paraId="17FB7EE9" w14:textId="77777777" w:rsidR="00814484" w:rsidRDefault="00814484" w:rsidP="00814484">
            <w:pPr>
              <w:jc w:val="right"/>
              <w:rPr>
                <w:color w:val="000000"/>
                <w:sz w:val="14"/>
                <w:szCs w:val="14"/>
              </w:rPr>
            </w:pPr>
            <w:r>
              <w:rPr>
                <w:color w:val="000000"/>
                <w:sz w:val="14"/>
                <w:szCs w:val="14"/>
              </w:rPr>
              <w:t>1,758,050</w:t>
            </w:r>
          </w:p>
        </w:tc>
        <w:tc>
          <w:tcPr>
            <w:tcW w:w="810" w:type="dxa"/>
            <w:tcBorders>
              <w:top w:val="nil"/>
              <w:left w:val="nil"/>
              <w:bottom w:val="nil"/>
              <w:right w:val="nil"/>
            </w:tcBorders>
            <w:shd w:val="clear" w:color="auto" w:fill="auto"/>
            <w:tcMar>
              <w:left w:w="43" w:type="dxa"/>
              <w:right w:w="43" w:type="dxa"/>
            </w:tcMar>
            <w:vAlign w:val="center"/>
          </w:tcPr>
          <w:p w14:paraId="26407CB3" w14:textId="77777777" w:rsidR="00814484" w:rsidRDefault="00814484" w:rsidP="00814484">
            <w:pPr>
              <w:jc w:val="right"/>
              <w:rPr>
                <w:color w:val="000000"/>
                <w:sz w:val="14"/>
                <w:szCs w:val="14"/>
              </w:rPr>
            </w:pPr>
            <w:r>
              <w:rPr>
                <w:color w:val="000000"/>
                <w:sz w:val="14"/>
                <w:szCs w:val="14"/>
              </w:rPr>
              <w:t>1,637,280</w:t>
            </w:r>
          </w:p>
        </w:tc>
        <w:tc>
          <w:tcPr>
            <w:tcW w:w="786" w:type="dxa"/>
            <w:tcBorders>
              <w:top w:val="nil"/>
              <w:left w:val="nil"/>
              <w:bottom w:val="nil"/>
              <w:right w:val="nil"/>
            </w:tcBorders>
            <w:shd w:val="clear" w:color="auto" w:fill="auto"/>
            <w:tcMar>
              <w:left w:w="43" w:type="dxa"/>
              <w:right w:w="43" w:type="dxa"/>
            </w:tcMar>
            <w:vAlign w:val="center"/>
            <w:hideMark/>
          </w:tcPr>
          <w:p w14:paraId="12FCA085" w14:textId="11F7B63A" w:rsidR="00814484" w:rsidRDefault="00814484" w:rsidP="00814484">
            <w:pPr>
              <w:jc w:val="right"/>
              <w:rPr>
                <w:color w:val="000000"/>
                <w:sz w:val="14"/>
                <w:szCs w:val="14"/>
              </w:rPr>
            </w:pPr>
            <w:r>
              <w:rPr>
                <w:color w:val="000000"/>
                <w:sz w:val="14"/>
                <w:szCs w:val="14"/>
              </w:rPr>
              <w:t>136,391</w:t>
            </w:r>
          </w:p>
        </w:tc>
        <w:tc>
          <w:tcPr>
            <w:tcW w:w="720" w:type="dxa"/>
            <w:tcBorders>
              <w:top w:val="nil"/>
              <w:left w:val="nil"/>
              <w:bottom w:val="nil"/>
              <w:right w:val="nil"/>
            </w:tcBorders>
            <w:tcMar>
              <w:left w:w="43" w:type="dxa"/>
              <w:right w:w="43" w:type="dxa"/>
            </w:tcMar>
            <w:vAlign w:val="center"/>
          </w:tcPr>
          <w:p w14:paraId="00A6B85B" w14:textId="30013C10" w:rsidR="00814484" w:rsidRDefault="00814484" w:rsidP="00814484">
            <w:pPr>
              <w:jc w:val="right"/>
              <w:rPr>
                <w:color w:val="000000"/>
                <w:sz w:val="14"/>
                <w:szCs w:val="14"/>
              </w:rPr>
            </w:pPr>
            <w:r>
              <w:rPr>
                <w:color w:val="000000"/>
                <w:sz w:val="14"/>
                <w:szCs w:val="14"/>
              </w:rPr>
              <w:t>141,172</w:t>
            </w:r>
          </w:p>
        </w:tc>
        <w:tc>
          <w:tcPr>
            <w:tcW w:w="720" w:type="dxa"/>
            <w:tcBorders>
              <w:top w:val="nil"/>
              <w:left w:val="nil"/>
              <w:bottom w:val="nil"/>
              <w:right w:val="nil"/>
            </w:tcBorders>
            <w:shd w:val="clear" w:color="auto" w:fill="auto"/>
            <w:tcMar>
              <w:left w:w="43" w:type="dxa"/>
              <w:right w:w="43" w:type="dxa"/>
            </w:tcMar>
            <w:vAlign w:val="center"/>
            <w:hideMark/>
          </w:tcPr>
          <w:p w14:paraId="16FB2AB7" w14:textId="5A04CE6F" w:rsidR="00814484" w:rsidRDefault="00814484" w:rsidP="00814484">
            <w:pPr>
              <w:jc w:val="right"/>
              <w:rPr>
                <w:color w:val="000000"/>
                <w:sz w:val="14"/>
                <w:szCs w:val="14"/>
              </w:rPr>
            </w:pPr>
            <w:r>
              <w:rPr>
                <w:color w:val="000000"/>
                <w:sz w:val="14"/>
                <w:szCs w:val="14"/>
              </w:rPr>
              <w:t>153,742</w:t>
            </w:r>
          </w:p>
        </w:tc>
        <w:tc>
          <w:tcPr>
            <w:tcW w:w="720" w:type="dxa"/>
            <w:tcBorders>
              <w:top w:val="nil"/>
              <w:left w:val="nil"/>
              <w:bottom w:val="nil"/>
              <w:right w:val="nil"/>
            </w:tcBorders>
            <w:shd w:val="clear" w:color="auto" w:fill="auto"/>
            <w:tcMar>
              <w:left w:w="43" w:type="dxa"/>
              <w:right w:w="43" w:type="dxa"/>
            </w:tcMar>
            <w:vAlign w:val="center"/>
          </w:tcPr>
          <w:p w14:paraId="3CA2760A" w14:textId="05706191" w:rsidR="00814484" w:rsidRDefault="00814484" w:rsidP="00814484">
            <w:pPr>
              <w:jc w:val="right"/>
              <w:rPr>
                <w:color w:val="000000"/>
                <w:sz w:val="14"/>
                <w:szCs w:val="14"/>
              </w:rPr>
            </w:pPr>
            <w:r>
              <w:rPr>
                <w:color w:val="000000"/>
                <w:sz w:val="14"/>
                <w:szCs w:val="14"/>
              </w:rPr>
              <w:t>174,853</w:t>
            </w:r>
          </w:p>
        </w:tc>
        <w:tc>
          <w:tcPr>
            <w:tcW w:w="720" w:type="dxa"/>
            <w:tcBorders>
              <w:top w:val="nil"/>
              <w:left w:val="nil"/>
              <w:bottom w:val="nil"/>
              <w:right w:val="nil"/>
            </w:tcBorders>
            <w:shd w:val="clear" w:color="auto" w:fill="auto"/>
            <w:tcMar>
              <w:left w:w="43" w:type="dxa"/>
              <w:right w:w="43" w:type="dxa"/>
            </w:tcMar>
            <w:vAlign w:val="center"/>
          </w:tcPr>
          <w:p w14:paraId="3F972E85" w14:textId="435B9C64" w:rsidR="00814484" w:rsidRDefault="00814484" w:rsidP="00814484">
            <w:pPr>
              <w:jc w:val="right"/>
              <w:rPr>
                <w:color w:val="000000"/>
                <w:sz w:val="14"/>
                <w:szCs w:val="14"/>
              </w:rPr>
            </w:pPr>
            <w:r>
              <w:rPr>
                <w:color w:val="000000"/>
                <w:sz w:val="14"/>
                <w:szCs w:val="14"/>
              </w:rPr>
              <w:t>171,470</w:t>
            </w:r>
          </w:p>
        </w:tc>
        <w:tc>
          <w:tcPr>
            <w:tcW w:w="720" w:type="dxa"/>
            <w:tcBorders>
              <w:top w:val="nil"/>
              <w:left w:val="nil"/>
              <w:bottom w:val="nil"/>
              <w:right w:val="nil"/>
            </w:tcBorders>
            <w:shd w:val="clear" w:color="auto" w:fill="auto"/>
            <w:tcMar>
              <w:left w:w="43" w:type="dxa"/>
              <w:right w:w="43" w:type="dxa"/>
            </w:tcMar>
            <w:vAlign w:val="center"/>
          </w:tcPr>
          <w:p w14:paraId="25E06E0C" w14:textId="1851E82E" w:rsidR="00814484" w:rsidRDefault="00814484" w:rsidP="00814484">
            <w:pPr>
              <w:jc w:val="right"/>
              <w:rPr>
                <w:color w:val="000000"/>
                <w:sz w:val="14"/>
                <w:szCs w:val="14"/>
              </w:rPr>
            </w:pPr>
            <w:r>
              <w:rPr>
                <w:color w:val="000000"/>
                <w:sz w:val="14"/>
                <w:szCs w:val="14"/>
              </w:rPr>
              <w:t>182,653</w:t>
            </w:r>
          </w:p>
        </w:tc>
        <w:tc>
          <w:tcPr>
            <w:tcW w:w="720" w:type="dxa"/>
            <w:tcBorders>
              <w:top w:val="nil"/>
              <w:left w:val="nil"/>
              <w:bottom w:val="nil"/>
              <w:right w:val="nil"/>
            </w:tcBorders>
            <w:shd w:val="clear" w:color="auto" w:fill="auto"/>
            <w:tcMar>
              <w:left w:w="43" w:type="dxa"/>
              <w:right w:w="43" w:type="dxa"/>
            </w:tcMar>
            <w:vAlign w:val="center"/>
          </w:tcPr>
          <w:p w14:paraId="2DEA9202" w14:textId="0287610B" w:rsidR="00814484" w:rsidRDefault="00814484" w:rsidP="00814484">
            <w:pPr>
              <w:jc w:val="right"/>
              <w:rPr>
                <w:color w:val="000000"/>
                <w:sz w:val="14"/>
                <w:szCs w:val="14"/>
              </w:rPr>
            </w:pPr>
            <w:r>
              <w:rPr>
                <w:color w:val="000000"/>
                <w:sz w:val="14"/>
                <w:szCs w:val="14"/>
              </w:rPr>
              <w:t>178,787</w:t>
            </w:r>
          </w:p>
        </w:tc>
      </w:tr>
      <w:tr w:rsidR="00814484" w:rsidRPr="00BF4323" w14:paraId="49B7954E" w14:textId="77777777"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14:paraId="0BFF96CA" w14:textId="77777777" w:rsidR="00814484" w:rsidRPr="0052659D" w:rsidRDefault="00814484" w:rsidP="00814484">
            <w:pPr>
              <w:jc w:val="center"/>
              <w:rPr>
                <w:b/>
                <w:bCs/>
                <w:sz w:val="14"/>
                <w:szCs w:val="14"/>
              </w:rPr>
            </w:pPr>
          </w:p>
        </w:tc>
        <w:tc>
          <w:tcPr>
            <w:tcW w:w="1980" w:type="dxa"/>
            <w:gridSpan w:val="2"/>
            <w:tcBorders>
              <w:top w:val="nil"/>
              <w:left w:val="nil"/>
              <w:bottom w:val="nil"/>
              <w:right w:val="nil"/>
            </w:tcBorders>
            <w:shd w:val="clear" w:color="auto" w:fill="auto"/>
            <w:vAlign w:val="center"/>
            <w:hideMark/>
          </w:tcPr>
          <w:p w14:paraId="67488505" w14:textId="77777777" w:rsidR="00814484" w:rsidRPr="0052659D" w:rsidRDefault="00814484" w:rsidP="00814484">
            <w:pPr>
              <w:rPr>
                <w:sz w:val="14"/>
                <w:szCs w:val="14"/>
              </w:rPr>
            </w:pPr>
            <w:r w:rsidRPr="0052659D">
              <w:rPr>
                <w:rFonts w:eastAsia="Arial Unicode MS"/>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14:paraId="6423EF26" w14:textId="77777777" w:rsidR="00814484" w:rsidRDefault="00814484" w:rsidP="00814484">
            <w:pPr>
              <w:jc w:val="right"/>
              <w:rPr>
                <w:color w:val="000000"/>
                <w:sz w:val="14"/>
                <w:szCs w:val="14"/>
              </w:rPr>
            </w:pPr>
            <w:r>
              <w:rPr>
                <w:color w:val="000000"/>
                <w:sz w:val="14"/>
                <w:szCs w:val="14"/>
              </w:rPr>
              <w:t>138,481</w:t>
            </w:r>
          </w:p>
        </w:tc>
        <w:tc>
          <w:tcPr>
            <w:tcW w:w="810" w:type="dxa"/>
            <w:tcBorders>
              <w:top w:val="nil"/>
              <w:left w:val="nil"/>
              <w:bottom w:val="nil"/>
              <w:right w:val="nil"/>
            </w:tcBorders>
            <w:shd w:val="clear" w:color="auto" w:fill="auto"/>
            <w:tcMar>
              <w:left w:w="43" w:type="dxa"/>
              <w:right w:w="43" w:type="dxa"/>
            </w:tcMar>
            <w:vAlign w:val="center"/>
          </w:tcPr>
          <w:p w14:paraId="519A78F1" w14:textId="77777777" w:rsidR="00814484" w:rsidRDefault="00814484" w:rsidP="00814484">
            <w:pPr>
              <w:jc w:val="right"/>
              <w:rPr>
                <w:color w:val="000000"/>
                <w:sz w:val="14"/>
                <w:szCs w:val="14"/>
              </w:rPr>
            </w:pPr>
            <w:r>
              <w:rPr>
                <w:color w:val="000000"/>
                <w:sz w:val="14"/>
                <w:szCs w:val="14"/>
              </w:rPr>
              <w:t>135,100</w:t>
            </w:r>
          </w:p>
        </w:tc>
        <w:tc>
          <w:tcPr>
            <w:tcW w:w="786" w:type="dxa"/>
            <w:tcBorders>
              <w:top w:val="nil"/>
              <w:left w:val="nil"/>
              <w:bottom w:val="nil"/>
              <w:right w:val="nil"/>
            </w:tcBorders>
            <w:shd w:val="clear" w:color="auto" w:fill="auto"/>
            <w:tcMar>
              <w:left w:w="43" w:type="dxa"/>
              <w:right w:w="43" w:type="dxa"/>
            </w:tcMar>
            <w:vAlign w:val="center"/>
            <w:hideMark/>
          </w:tcPr>
          <w:p w14:paraId="2E1EA439" w14:textId="6442160C" w:rsidR="00814484" w:rsidRDefault="00814484" w:rsidP="00814484">
            <w:pPr>
              <w:jc w:val="right"/>
              <w:rPr>
                <w:color w:val="000000"/>
                <w:sz w:val="14"/>
                <w:szCs w:val="14"/>
              </w:rPr>
            </w:pPr>
            <w:r>
              <w:rPr>
                <w:color w:val="000000"/>
                <w:sz w:val="14"/>
                <w:szCs w:val="14"/>
              </w:rPr>
              <w:t>11,368</w:t>
            </w:r>
          </w:p>
        </w:tc>
        <w:tc>
          <w:tcPr>
            <w:tcW w:w="720" w:type="dxa"/>
            <w:tcBorders>
              <w:top w:val="nil"/>
              <w:left w:val="nil"/>
              <w:bottom w:val="nil"/>
              <w:right w:val="nil"/>
            </w:tcBorders>
            <w:tcMar>
              <w:left w:w="43" w:type="dxa"/>
              <w:right w:w="43" w:type="dxa"/>
            </w:tcMar>
            <w:vAlign w:val="center"/>
          </w:tcPr>
          <w:p w14:paraId="688EDD0C" w14:textId="114DD758" w:rsidR="00814484" w:rsidRDefault="00814484" w:rsidP="00814484">
            <w:pPr>
              <w:jc w:val="right"/>
              <w:rPr>
                <w:color w:val="000000"/>
                <w:sz w:val="14"/>
                <w:szCs w:val="14"/>
              </w:rPr>
            </w:pPr>
            <w:r>
              <w:rPr>
                <w:color w:val="000000"/>
                <w:sz w:val="14"/>
                <w:szCs w:val="14"/>
              </w:rPr>
              <w:t>13,251</w:t>
            </w:r>
          </w:p>
        </w:tc>
        <w:tc>
          <w:tcPr>
            <w:tcW w:w="720" w:type="dxa"/>
            <w:tcBorders>
              <w:top w:val="nil"/>
              <w:left w:val="nil"/>
              <w:bottom w:val="nil"/>
              <w:right w:val="nil"/>
            </w:tcBorders>
            <w:shd w:val="clear" w:color="auto" w:fill="auto"/>
            <w:tcMar>
              <w:left w:w="43" w:type="dxa"/>
              <w:right w:w="43" w:type="dxa"/>
            </w:tcMar>
            <w:vAlign w:val="center"/>
            <w:hideMark/>
          </w:tcPr>
          <w:p w14:paraId="4BC2F3FE" w14:textId="2019536B" w:rsidR="00814484" w:rsidRDefault="00814484" w:rsidP="00814484">
            <w:pPr>
              <w:jc w:val="right"/>
              <w:rPr>
                <w:color w:val="000000"/>
                <w:sz w:val="14"/>
                <w:szCs w:val="14"/>
              </w:rPr>
            </w:pPr>
            <w:r>
              <w:rPr>
                <w:color w:val="000000"/>
                <w:sz w:val="14"/>
                <w:szCs w:val="14"/>
              </w:rPr>
              <w:t>10,746</w:t>
            </w:r>
          </w:p>
        </w:tc>
        <w:tc>
          <w:tcPr>
            <w:tcW w:w="720" w:type="dxa"/>
            <w:tcBorders>
              <w:top w:val="nil"/>
              <w:left w:val="nil"/>
              <w:bottom w:val="nil"/>
              <w:right w:val="nil"/>
            </w:tcBorders>
            <w:shd w:val="clear" w:color="auto" w:fill="auto"/>
            <w:tcMar>
              <w:left w:w="43" w:type="dxa"/>
              <w:right w:w="43" w:type="dxa"/>
            </w:tcMar>
            <w:vAlign w:val="center"/>
          </w:tcPr>
          <w:p w14:paraId="111740ED" w14:textId="06A1FEED" w:rsidR="00814484" w:rsidRDefault="00814484" w:rsidP="00814484">
            <w:pPr>
              <w:jc w:val="right"/>
              <w:rPr>
                <w:color w:val="000000"/>
                <w:sz w:val="14"/>
                <w:szCs w:val="14"/>
              </w:rPr>
            </w:pPr>
            <w:r>
              <w:rPr>
                <w:color w:val="000000"/>
                <w:sz w:val="14"/>
                <w:szCs w:val="14"/>
              </w:rPr>
              <w:t>11,094</w:t>
            </w:r>
          </w:p>
        </w:tc>
        <w:tc>
          <w:tcPr>
            <w:tcW w:w="720" w:type="dxa"/>
            <w:tcBorders>
              <w:top w:val="nil"/>
              <w:left w:val="nil"/>
              <w:bottom w:val="nil"/>
              <w:right w:val="nil"/>
            </w:tcBorders>
            <w:shd w:val="clear" w:color="auto" w:fill="auto"/>
            <w:tcMar>
              <w:left w:w="43" w:type="dxa"/>
              <w:right w:w="43" w:type="dxa"/>
            </w:tcMar>
            <w:vAlign w:val="center"/>
          </w:tcPr>
          <w:p w14:paraId="44227BEB" w14:textId="0FBD6F6A" w:rsidR="00814484" w:rsidRDefault="00814484" w:rsidP="00814484">
            <w:pPr>
              <w:jc w:val="right"/>
              <w:rPr>
                <w:color w:val="000000"/>
                <w:sz w:val="14"/>
                <w:szCs w:val="14"/>
              </w:rPr>
            </w:pPr>
            <w:r>
              <w:rPr>
                <w:color w:val="000000"/>
                <w:sz w:val="14"/>
                <w:szCs w:val="14"/>
              </w:rPr>
              <w:t>11,823</w:t>
            </w:r>
          </w:p>
        </w:tc>
        <w:tc>
          <w:tcPr>
            <w:tcW w:w="720" w:type="dxa"/>
            <w:tcBorders>
              <w:top w:val="nil"/>
              <w:left w:val="nil"/>
              <w:bottom w:val="nil"/>
              <w:right w:val="nil"/>
            </w:tcBorders>
            <w:shd w:val="clear" w:color="auto" w:fill="auto"/>
            <w:tcMar>
              <w:left w:w="43" w:type="dxa"/>
              <w:right w:w="43" w:type="dxa"/>
            </w:tcMar>
            <w:vAlign w:val="center"/>
          </w:tcPr>
          <w:p w14:paraId="79F8CC92" w14:textId="60001FC8" w:rsidR="00814484" w:rsidRDefault="00814484" w:rsidP="00814484">
            <w:pPr>
              <w:jc w:val="right"/>
              <w:rPr>
                <w:color w:val="000000"/>
                <w:sz w:val="14"/>
                <w:szCs w:val="14"/>
              </w:rPr>
            </w:pPr>
            <w:r>
              <w:rPr>
                <w:color w:val="000000"/>
                <w:sz w:val="14"/>
                <w:szCs w:val="14"/>
              </w:rPr>
              <w:t>12,361</w:t>
            </w:r>
          </w:p>
        </w:tc>
        <w:tc>
          <w:tcPr>
            <w:tcW w:w="720" w:type="dxa"/>
            <w:tcBorders>
              <w:top w:val="nil"/>
              <w:left w:val="nil"/>
              <w:bottom w:val="nil"/>
              <w:right w:val="nil"/>
            </w:tcBorders>
            <w:shd w:val="clear" w:color="auto" w:fill="auto"/>
            <w:tcMar>
              <w:left w:w="43" w:type="dxa"/>
              <w:right w:w="43" w:type="dxa"/>
            </w:tcMar>
            <w:vAlign w:val="center"/>
          </w:tcPr>
          <w:p w14:paraId="58CCF3F3" w14:textId="7139683D" w:rsidR="00814484" w:rsidRDefault="00814484" w:rsidP="00814484">
            <w:pPr>
              <w:jc w:val="right"/>
              <w:rPr>
                <w:color w:val="000000"/>
                <w:sz w:val="14"/>
                <w:szCs w:val="14"/>
              </w:rPr>
            </w:pPr>
            <w:r>
              <w:rPr>
                <w:color w:val="000000"/>
                <w:sz w:val="14"/>
                <w:szCs w:val="14"/>
              </w:rPr>
              <w:t>8,297</w:t>
            </w:r>
          </w:p>
        </w:tc>
      </w:tr>
      <w:tr w:rsidR="00814484" w:rsidRPr="00BF4323" w14:paraId="08A3FF92" w14:textId="77777777"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14:paraId="22E7BDFC" w14:textId="77777777" w:rsidR="00814484" w:rsidRPr="0052659D" w:rsidRDefault="00814484" w:rsidP="00814484">
            <w:pPr>
              <w:jc w:val="center"/>
              <w:rPr>
                <w:b/>
                <w:bCs/>
                <w:sz w:val="14"/>
                <w:szCs w:val="14"/>
              </w:rPr>
            </w:pPr>
            <w:r w:rsidRPr="0052659D">
              <w:rPr>
                <w:b/>
                <w:bCs/>
                <w:sz w:val="14"/>
                <w:szCs w:val="14"/>
              </w:rPr>
              <w:t>G.</w:t>
            </w:r>
          </w:p>
        </w:tc>
        <w:tc>
          <w:tcPr>
            <w:tcW w:w="1980" w:type="dxa"/>
            <w:gridSpan w:val="2"/>
            <w:tcBorders>
              <w:top w:val="nil"/>
              <w:left w:val="nil"/>
              <w:bottom w:val="nil"/>
              <w:right w:val="nil"/>
            </w:tcBorders>
            <w:shd w:val="clear" w:color="auto" w:fill="auto"/>
            <w:vAlign w:val="center"/>
            <w:hideMark/>
          </w:tcPr>
          <w:p w14:paraId="2F702E8F" w14:textId="77777777" w:rsidR="00814484" w:rsidRPr="0052659D" w:rsidRDefault="00814484" w:rsidP="00814484">
            <w:pPr>
              <w:rPr>
                <w:b/>
                <w:bCs/>
                <w:sz w:val="14"/>
                <w:szCs w:val="14"/>
              </w:rPr>
            </w:pPr>
            <w:r w:rsidRPr="0052659D">
              <w:rPr>
                <w:b/>
                <w:bCs/>
                <w:sz w:val="14"/>
                <w:szCs w:val="14"/>
              </w:rPr>
              <w:t xml:space="preserve">Southern Europe </w:t>
            </w:r>
          </w:p>
        </w:tc>
        <w:tc>
          <w:tcPr>
            <w:tcW w:w="757" w:type="dxa"/>
            <w:tcBorders>
              <w:top w:val="nil"/>
              <w:left w:val="nil"/>
              <w:bottom w:val="nil"/>
              <w:right w:val="nil"/>
            </w:tcBorders>
            <w:shd w:val="clear" w:color="auto" w:fill="auto"/>
            <w:tcMar>
              <w:left w:w="43" w:type="dxa"/>
              <w:right w:w="43" w:type="dxa"/>
            </w:tcMar>
            <w:vAlign w:val="center"/>
            <w:hideMark/>
          </w:tcPr>
          <w:p w14:paraId="7DB6FEC2" w14:textId="77777777" w:rsidR="00814484" w:rsidRDefault="00814484" w:rsidP="00814484">
            <w:pPr>
              <w:jc w:val="right"/>
              <w:rPr>
                <w:b/>
                <w:bCs/>
                <w:color w:val="000000"/>
                <w:sz w:val="14"/>
                <w:szCs w:val="14"/>
              </w:rPr>
            </w:pPr>
            <w:r>
              <w:rPr>
                <w:b/>
                <w:bCs/>
                <w:color w:val="000000"/>
                <w:sz w:val="14"/>
                <w:szCs w:val="14"/>
              </w:rPr>
              <w:t>2,096,956</w:t>
            </w:r>
          </w:p>
        </w:tc>
        <w:tc>
          <w:tcPr>
            <w:tcW w:w="810" w:type="dxa"/>
            <w:tcBorders>
              <w:top w:val="nil"/>
              <w:left w:val="nil"/>
              <w:bottom w:val="nil"/>
              <w:right w:val="nil"/>
            </w:tcBorders>
            <w:shd w:val="clear" w:color="auto" w:fill="auto"/>
            <w:tcMar>
              <w:left w:w="43" w:type="dxa"/>
              <w:right w:w="43" w:type="dxa"/>
            </w:tcMar>
            <w:vAlign w:val="center"/>
          </w:tcPr>
          <w:p w14:paraId="70585E5F" w14:textId="77777777" w:rsidR="00814484" w:rsidRDefault="00814484" w:rsidP="00814484">
            <w:pPr>
              <w:jc w:val="right"/>
              <w:rPr>
                <w:b/>
                <w:bCs/>
                <w:color w:val="000000"/>
                <w:sz w:val="14"/>
                <w:szCs w:val="14"/>
              </w:rPr>
            </w:pPr>
            <w:r>
              <w:rPr>
                <w:b/>
                <w:bCs/>
                <w:color w:val="000000"/>
                <w:sz w:val="14"/>
                <w:szCs w:val="14"/>
              </w:rPr>
              <w:t>1,962,268</w:t>
            </w:r>
          </w:p>
        </w:tc>
        <w:tc>
          <w:tcPr>
            <w:tcW w:w="786" w:type="dxa"/>
            <w:tcBorders>
              <w:top w:val="nil"/>
              <w:left w:val="nil"/>
              <w:bottom w:val="nil"/>
              <w:right w:val="nil"/>
            </w:tcBorders>
            <w:shd w:val="clear" w:color="auto" w:fill="auto"/>
            <w:tcMar>
              <w:left w:w="43" w:type="dxa"/>
              <w:right w:w="43" w:type="dxa"/>
            </w:tcMar>
            <w:vAlign w:val="center"/>
            <w:hideMark/>
          </w:tcPr>
          <w:p w14:paraId="09295322" w14:textId="0D399002" w:rsidR="00814484" w:rsidRDefault="00814484" w:rsidP="00814484">
            <w:pPr>
              <w:jc w:val="right"/>
              <w:rPr>
                <w:b/>
                <w:bCs/>
                <w:color w:val="000000"/>
                <w:sz w:val="14"/>
                <w:szCs w:val="14"/>
              </w:rPr>
            </w:pPr>
            <w:r>
              <w:rPr>
                <w:b/>
                <w:bCs/>
                <w:color w:val="000000"/>
                <w:sz w:val="14"/>
                <w:szCs w:val="14"/>
              </w:rPr>
              <w:t>154,594</w:t>
            </w:r>
          </w:p>
        </w:tc>
        <w:tc>
          <w:tcPr>
            <w:tcW w:w="720" w:type="dxa"/>
            <w:tcBorders>
              <w:top w:val="nil"/>
              <w:left w:val="nil"/>
              <w:bottom w:val="nil"/>
              <w:right w:val="nil"/>
            </w:tcBorders>
            <w:tcMar>
              <w:left w:w="43" w:type="dxa"/>
              <w:right w:w="43" w:type="dxa"/>
            </w:tcMar>
            <w:vAlign w:val="center"/>
          </w:tcPr>
          <w:p w14:paraId="1166F321" w14:textId="41FEEDDD" w:rsidR="00814484" w:rsidRDefault="00814484" w:rsidP="00814484">
            <w:pPr>
              <w:jc w:val="right"/>
              <w:rPr>
                <w:b/>
                <w:bCs/>
                <w:color w:val="000000"/>
                <w:sz w:val="14"/>
                <w:szCs w:val="14"/>
              </w:rPr>
            </w:pPr>
            <w:r>
              <w:rPr>
                <w:b/>
                <w:bCs/>
                <w:color w:val="000000"/>
                <w:sz w:val="14"/>
                <w:szCs w:val="14"/>
              </w:rPr>
              <w:t>187,157</w:t>
            </w:r>
          </w:p>
        </w:tc>
        <w:tc>
          <w:tcPr>
            <w:tcW w:w="720" w:type="dxa"/>
            <w:tcBorders>
              <w:top w:val="nil"/>
              <w:left w:val="nil"/>
              <w:bottom w:val="nil"/>
              <w:right w:val="nil"/>
            </w:tcBorders>
            <w:shd w:val="clear" w:color="auto" w:fill="auto"/>
            <w:tcMar>
              <w:left w:w="43" w:type="dxa"/>
              <w:right w:w="43" w:type="dxa"/>
            </w:tcMar>
            <w:vAlign w:val="center"/>
            <w:hideMark/>
          </w:tcPr>
          <w:p w14:paraId="358A002C" w14:textId="23CD5127" w:rsidR="00814484" w:rsidRDefault="00814484" w:rsidP="00814484">
            <w:pPr>
              <w:jc w:val="right"/>
              <w:rPr>
                <w:b/>
                <w:bCs/>
                <w:color w:val="000000"/>
                <w:sz w:val="14"/>
                <w:szCs w:val="14"/>
              </w:rPr>
            </w:pPr>
            <w:r>
              <w:rPr>
                <w:b/>
                <w:bCs/>
                <w:color w:val="000000"/>
                <w:sz w:val="14"/>
                <w:szCs w:val="14"/>
              </w:rPr>
              <w:t>150,784</w:t>
            </w:r>
          </w:p>
        </w:tc>
        <w:tc>
          <w:tcPr>
            <w:tcW w:w="720" w:type="dxa"/>
            <w:tcBorders>
              <w:top w:val="nil"/>
              <w:left w:val="nil"/>
              <w:bottom w:val="nil"/>
              <w:right w:val="nil"/>
            </w:tcBorders>
            <w:shd w:val="clear" w:color="auto" w:fill="auto"/>
            <w:tcMar>
              <w:left w:w="43" w:type="dxa"/>
              <w:right w:w="43" w:type="dxa"/>
            </w:tcMar>
            <w:vAlign w:val="center"/>
          </w:tcPr>
          <w:p w14:paraId="0A3560E5" w14:textId="16AEF7F9" w:rsidR="00814484" w:rsidRDefault="00814484" w:rsidP="00814484">
            <w:pPr>
              <w:jc w:val="right"/>
              <w:rPr>
                <w:b/>
                <w:bCs/>
                <w:color w:val="000000"/>
                <w:sz w:val="14"/>
                <w:szCs w:val="14"/>
              </w:rPr>
            </w:pPr>
            <w:r>
              <w:rPr>
                <w:b/>
                <w:bCs/>
                <w:color w:val="000000"/>
                <w:sz w:val="14"/>
                <w:szCs w:val="14"/>
              </w:rPr>
              <w:t>159,456</w:t>
            </w:r>
          </w:p>
        </w:tc>
        <w:tc>
          <w:tcPr>
            <w:tcW w:w="720" w:type="dxa"/>
            <w:tcBorders>
              <w:top w:val="nil"/>
              <w:left w:val="nil"/>
              <w:bottom w:val="nil"/>
              <w:right w:val="nil"/>
            </w:tcBorders>
            <w:shd w:val="clear" w:color="auto" w:fill="auto"/>
            <w:tcMar>
              <w:left w:w="43" w:type="dxa"/>
              <w:right w:w="43" w:type="dxa"/>
            </w:tcMar>
            <w:vAlign w:val="center"/>
          </w:tcPr>
          <w:p w14:paraId="3CD2DA8D" w14:textId="516BC4C7" w:rsidR="00814484" w:rsidRDefault="00814484" w:rsidP="00814484">
            <w:pPr>
              <w:jc w:val="right"/>
              <w:rPr>
                <w:b/>
                <w:bCs/>
                <w:color w:val="000000"/>
                <w:sz w:val="14"/>
                <w:szCs w:val="14"/>
              </w:rPr>
            </w:pPr>
            <w:r>
              <w:rPr>
                <w:b/>
                <w:bCs/>
                <w:color w:val="000000"/>
                <w:sz w:val="14"/>
                <w:szCs w:val="14"/>
              </w:rPr>
              <w:t>155,017</w:t>
            </w:r>
          </w:p>
        </w:tc>
        <w:tc>
          <w:tcPr>
            <w:tcW w:w="720" w:type="dxa"/>
            <w:tcBorders>
              <w:top w:val="nil"/>
              <w:left w:val="nil"/>
              <w:bottom w:val="nil"/>
              <w:right w:val="nil"/>
            </w:tcBorders>
            <w:shd w:val="clear" w:color="auto" w:fill="auto"/>
            <w:tcMar>
              <w:left w:w="43" w:type="dxa"/>
              <w:right w:w="43" w:type="dxa"/>
            </w:tcMar>
            <w:vAlign w:val="center"/>
          </w:tcPr>
          <w:p w14:paraId="00173742" w14:textId="1B473E4F" w:rsidR="00814484" w:rsidRDefault="00814484" w:rsidP="00814484">
            <w:pPr>
              <w:jc w:val="right"/>
              <w:rPr>
                <w:b/>
                <w:bCs/>
                <w:color w:val="000000"/>
                <w:sz w:val="14"/>
                <w:szCs w:val="14"/>
              </w:rPr>
            </w:pPr>
            <w:r>
              <w:rPr>
                <w:b/>
                <w:bCs/>
                <w:color w:val="000000"/>
                <w:sz w:val="14"/>
                <w:szCs w:val="14"/>
              </w:rPr>
              <w:t>170,818</w:t>
            </w:r>
          </w:p>
        </w:tc>
        <w:tc>
          <w:tcPr>
            <w:tcW w:w="720" w:type="dxa"/>
            <w:tcBorders>
              <w:top w:val="nil"/>
              <w:left w:val="nil"/>
              <w:bottom w:val="nil"/>
              <w:right w:val="nil"/>
            </w:tcBorders>
            <w:shd w:val="clear" w:color="auto" w:fill="auto"/>
            <w:tcMar>
              <w:left w:w="43" w:type="dxa"/>
              <w:right w:w="43" w:type="dxa"/>
            </w:tcMar>
            <w:vAlign w:val="center"/>
          </w:tcPr>
          <w:p w14:paraId="15AF7EE6" w14:textId="61DE0A17" w:rsidR="00814484" w:rsidRDefault="00814484" w:rsidP="00814484">
            <w:pPr>
              <w:jc w:val="right"/>
              <w:rPr>
                <w:b/>
                <w:bCs/>
                <w:color w:val="000000"/>
                <w:sz w:val="14"/>
                <w:szCs w:val="14"/>
              </w:rPr>
            </w:pPr>
            <w:r>
              <w:rPr>
                <w:b/>
                <w:bCs/>
                <w:color w:val="000000"/>
                <w:sz w:val="14"/>
                <w:szCs w:val="14"/>
              </w:rPr>
              <w:t>171,034</w:t>
            </w:r>
          </w:p>
        </w:tc>
      </w:tr>
      <w:tr w:rsidR="00814484" w:rsidRPr="00BF4323" w14:paraId="51BD10C0" w14:textId="77777777"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14:paraId="16904626" w14:textId="77777777" w:rsidR="00814484" w:rsidRPr="0052659D" w:rsidRDefault="00814484" w:rsidP="00814484">
            <w:pPr>
              <w:jc w:val="center"/>
              <w:rPr>
                <w:b/>
                <w:bCs/>
                <w:sz w:val="14"/>
                <w:szCs w:val="14"/>
              </w:rPr>
            </w:pPr>
          </w:p>
        </w:tc>
        <w:tc>
          <w:tcPr>
            <w:tcW w:w="1980" w:type="dxa"/>
            <w:gridSpan w:val="2"/>
            <w:tcBorders>
              <w:top w:val="nil"/>
              <w:left w:val="nil"/>
              <w:bottom w:val="nil"/>
              <w:right w:val="nil"/>
            </w:tcBorders>
            <w:shd w:val="clear" w:color="auto" w:fill="auto"/>
            <w:vAlign w:val="center"/>
            <w:hideMark/>
          </w:tcPr>
          <w:p w14:paraId="37DFD360" w14:textId="77777777" w:rsidR="00814484" w:rsidRPr="0052659D" w:rsidRDefault="00814484" w:rsidP="00814484">
            <w:pPr>
              <w:rPr>
                <w:sz w:val="14"/>
                <w:szCs w:val="14"/>
              </w:rPr>
            </w:pPr>
            <w:r w:rsidRPr="0052659D">
              <w:rPr>
                <w:sz w:val="14"/>
                <w:szCs w:val="14"/>
              </w:rPr>
              <w:t xml:space="preserve">Greece </w:t>
            </w:r>
          </w:p>
        </w:tc>
        <w:tc>
          <w:tcPr>
            <w:tcW w:w="757" w:type="dxa"/>
            <w:tcBorders>
              <w:top w:val="nil"/>
              <w:left w:val="nil"/>
              <w:bottom w:val="nil"/>
              <w:right w:val="nil"/>
            </w:tcBorders>
            <w:shd w:val="clear" w:color="auto" w:fill="auto"/>
            <w:tcMar>
              <w:left w:w="43" w:type="dxa"/>
              <w:right w:w="43" w:type="dxa"/>
            </w:tcMar>
            <w:vAlign w:val="center"/>
            <w:hideMark/>
          </w:tcPr>
          <w:p w14:paraId="20BCDAAB" w14:textId="77777777" w:rsidR="00814484" w:rsidRDefault="00814484" w:rsidP="00814484">
            <w:pPr>
              <w:jc w:val="right"/>
              <w:rPr>
                <w:color w:val="000000"/>
                <w:sz w:val="14"/>
                <w:szCs w:val="14"/>
              </w:rPr>
            </w:pPr>
            <w:r>
              <w:rPr>
                <w:color w:val="000000"/>
                <w:sz w:val="14"/>
                <w:szCs w:val="14"/>
              </w:rPr>
              <w:t>86,969</w:t>
            </w:r>
          </w:p>
        </w:tc>
        <w:tc>
          <w:tcPr>
            <w:tcW w:w="810" w:type="dxa"/>
            <w:tcBorders>
              <w:top w:val="nil"/>
              <w:left w:val="nil"/>
              <w:bottom w:val="nil"/>
              <w:right w:val="nil"/>
            </w:tcBorders>
            <w:shd w:val="clear" w:color="auto" w:fill="auto"/>
            <w:tcMar>
              <w:left w:w="43" w:type="dxa"/>
              <w:right w:w="43" w:type="dxa"/>
            </w:tcMar>
            <w:vAlign w:val="center"/>
          </w:tcPr>
          <w:p w14:paraId="081D9CC1" w14:textId="77777777" w:rsidR="00814484" w:rsidRDefault="00814484" w:rsidP="00814484">
            <w:pPr>
              <w:jc w:val="right"/>
              <w:rPr>
                <w:color w:val="000000"/>
                <w:sz w:val="14"/>
                <w:szCs w:val="14"/>
              </w:rPr>
            </w:pPr>
            <w:r>
              <w:rPr>
                <w:color w:val="000000"/>
                <w:sz w:val="14"/>
                <w:szCs w:val="14"/>
              </w:rPr>
              <w:t>72,058</w:t>
            </w:r>
          </w:p>
        </w:tc>
        <w:tc>
          <w:tcPr>
            <w:tcW w:w="786" w:type="dxa"/>
            <w:tcBorders>
              <w:top w:val="nil"/>
              <w:left w:val="nil"/>
              <w:bottom w:val="nil"/>
              <w:right w:val="nil"/>
            </w:tcBorders>
            <w:shd w:val="clear" w:color="auto" w:fill="auto"/>
            <w:tcMar>
              <w:left w:w="43" w:type="dxa"/>
              <w:right w:w="43" w:type="dxa"/>
            </w:tcMar>
            <w:vAlign w:val="center"/>
            <w:hideMark/>
          </w:tcPr>
          <w:p w14:paraId="7313484A" w14:textId="2C4A43D8" w:rsidR="00814484" w:rsidRDefault="00814484" w:rsidP="00814484">
            <w:pPr>
              <w:jc w:val="right"/>
              <w:rPr>
                <w:color w:val="000000"/>
                <w:sz w:val="14"/>
                <w:szCs w:val="14"/>
              </w:rPr>
            </w:pPr>
            <w:r>
              <w:rPr>
                <w:color w:val="000000"/>
                <w:sz w:val="14"/>
                <w:szCs w:val="14"/>
              </w:rPr>
              <w:t>5,825</w:t>
            </w:r>
          </w:p>
        </w:tc>
        <w:tc>
          <w:tcPr>
            <w:tcW w:w="720" w:type="dxa"/>
            <w:tcBorders>
              <w:top w:val="nil"/>
              <w:left w:val="nil"/>
              <w:bottom w:val="nil"/>
              <w:right w:val="nil"/>
            </w:tcBorders>
            <w:tcMar>
              <w:left w:w="43" w:type="dxa"/>
              <w:right w:w="43" w:type="dxa"/>
            </w:tcMar>
            <w:vAlign w:val="center"/>
          </w:tcPr>
          <w:p w14:paraId="45C93738" w14:textId="2499629D" w:rsidR="00814484" w:rsidRDefault="00814484" w:rsidP="00814484">
            <w:pPr>
              <w:jc w:val="right"/>
              <w:rPr>
                <w:color w:val="000000"/>
                <w:sz w:val="14"/>
                <w:szCs w:val="14"/>
              </w:rPr>
            </w:pPr>
            <w:r>
              <w:rPr>
                <w:color w:val="000000"/>
                <w:sz w:val="14"/>
                <w:szCs w:val="14"/>
              </w:rPr>
              <w:t>5,159</w:t>
            </w:r>
          </w:p>
        </w:tc>
        <w:tc>
          <w:tcPr>
            <w:tcW w:w="720" w:type="dxa"/>
            <w:tcBorders>
              <w:top w:val="nil"/>
              <w:left w:val="nil"/>
              <w:bottom w:val="nil"/>
              <w:right w:val="nil"/>
            </w:tcBorders>
            <w:shd w:val="clear" w:color="auto" w:fill="auto"/>
            <w:tcMar>
              <w:left w:w="43" w:type="dxa"/>
              <w:right w:w="43" w:type="dxa"/>
            </w:tcMar>
            <w:vAlign w:val="center"/>
            <w:hideMark/>
          </w:tcPr>
          <w:p w14:paraId="53582E64" w14:textId="2EB01E16" w:rsidR="00814484" w:rsidRDefault="00814484" w:rsidP="00814484">
            <w:pPr>
              <w:jc w:val="right"/>
              <w:rPr>
                <w:color w:val="000000"/>
                <w:sz w:val="14"/>
                <w:szCs w:val="14"/>
              </w:rPr>
            </w:pPr>
            <w:r>
              <w:rPr>
                <w:color w:val="000000"/>
                <w:sz w:val="14"/>
                <w:szCs w:val="14"/>
              </w:rPr>
              <w:t>9,322</w:t>
            </w:r>
          </w:p>
        </w:tc>
        <w:tc>
          <w:tcPr>
            <w:tcW w:w="720" w:type="dxa"/>
            <w:tcBorders>
              <w:top w:val="nil"/>
              <w:left w:val="nil"/>
              <w:bottom w:val="nil"/>
              <w:right w:val="nil"/>
            </w:tcBorders>
            <w:shd w:val="clear" w:color="auto" w:fill="auto"/>
            <w:tcMar>
              <w:left w:w="43" w:type="dxa"/>
              <w:right w:w="43" w:type="dxa"/>
            </w:tcMar>
            <w:vAlign w:val="center"/>
          </w:tcPr>
          <w:p w14:paraId="78F8A45E" w14:textId="357EF79A" w:rsidR="00814484" w:rsidRDefault="00814484" w:rsidP="00814484">
            <w:pPr>
              <w:jc w:val="right"/>
              <w:rPr>
                <w:color w:val="000000"/>
                <w:sz w:val="14"/>
                <w:szCs w:val="14"/>
              </w:rPr>
            </w:pPr>
            <w:r>
              <w:rPr>
                <w:color w:val="000000"/>
                <w:sz w:val="14"/>
                <w:szCs w:val="14"/>
              </w:rPr>
              <w:t>5,855</w:t>
            </w:r>
          </w:p>
        </w:tc>
        <w:tc>
          <w:tcPr>
            <w:tcW w:w="720" w:type="dxa"/>
            <w:tcBorders>
              <w:top w:val="nil"/>
              <w:left w:val="nil"/>
              <w:bottom w:val="nil"/>
              <w:right w:val="nil"/>
            </w:tcBorders>
            <w:shd w:val="clear" w:color="auto" w:fill="auto"/>
            <w:tcMar>
              <w:left w:w="43" w:type="dxa"/>
              <w:right w:w="43" w:type="dxa"/>
            </w:tcMar>
            <w:vAlign w:val="center"/>
          </w:tcPr>
          <w:p w14:paraId="75C69585" w14:textId="62ED9EF8" w:rsidR="00814484" w:rsidRDefault="00814484" w:rsidP="00814484">
            <w:pPr>
              <w:jc w:val="right"/>
              <w:rPr>
                <w:color w:val="000000"/>
                <w:sz w:val="14"/>
                <w:szCs w:val="14"/>
              </w:rPr>
            </w:pPr>
            <w:r>
              <w:rPr>
                <w:color w:val="000000"/>
                <w:sz w:val="14"/>
                <w:szCs w:val="14"/>
              </w:rPr>
              <w:t>5,687</w:t>
            </w:r>
          </w:p>
        </w:tc>
        <w:tc>
          <w:tcPr>
            <w:tcW w:w="720" w:type="dxa"/>
            <w:tcBorders>
              <w:top w:val="nil"/>
              <w:left w:val="nil"/>
              <w:bottom w:val="nil"/>
              <w:right w:val="nil"/>
            </w:tcBorders>
            <w:shd w:val="clear" w:color="auto" w:fill="auto"/>
            <w:tcMar>
              <w:left w:w="43" w:type="dxa"/>
              <w:right w:w="43" w:type="dxa"/>
            </w:tcMar>
            <w:vAlign w:val="center"/>
          </w:tcPr>
          <w:p w14:paraId="5E62F465" w14:textId="171C5909" w:rsidR="00814484" w:rsidRDefault="00814484" w:rsidP="00814484">
            <w:pPr>
              <w:jc w:val="right"/>
              <w:rPr>
                <w:color w:val="000000"/>
                <w:sz w:val="14"/>
                <w:szCs w:val="14"/>
              </w:rPr>
            </w:pPr>
            <w:r>
              <w:rPr>
                <w:color w:val="000000"/>
                <w:sz w:val="14"/>
                <w:szCs w:val="14"/>
              </w:rPr>
              <w:t>5,837</w:t>
            </w:r>
          </w:p>
        </w:tc>
        <w:tc>
          <w:tcPr>
            <w:tcW w:w="720" w:type="dxa"/>
            <w:tcBorders>
              <w:top w:val="nil"/>
              <w:left w:val="nil"/>
              <w:bottom w:val="nil"/>
              <w:right w:val="nil"/>
            </w:tcBorders>
            <w:shd w:val="clear" w:color="auto" w:fill="auto"/>
            <w:tcMar>
              <w:left w:w="43" w:type="dxa"/>
              <w:right w:w="43" w:type="dxa"/>
            </w:tcMar>
            <w:vAlign w:val="center"/>
          </w:tcPr>
          <w:p w14:paraId="1546A1E2" w14:textId="010AF6A8" w:rsidR="00814484" w:rsidRDefault="00814484" w:rsidP="00814484">
            <w:pPr>
              <w:jc w:val="right"/>
              <w:rPr>
                <w:color w:val="000000"/>
                <w:sz w:val="14"/>
                <w:szCs w:val="14"/>
              </w:rPr>
            </w:pPr>
            <w:r>
              <w:rPr>
                <w:color w:val="000000"/>
                <w:sz w:val="14"/>
                <w:szCs w:val="14"/>
              </w:rPr>
              <w:t>5,577</w:t>
            </w:r>
          </w:p>
        </w:tc>
      </w:tr>
      <w:tr w:rsidR="00814484" w:rsidRPr="00BF4323" w14:paraId="0B315DCE" w14:textId="77777777"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14:paraId="5D3871B0" w14:textId="77777777" w:rsidR="00814484" w:rsidRPr="0052659D" w:rsidRDefault="00814484" w:rsidP="00814484">
            <w:pPr>
              <w:jc w:val="center"/>
              <w:rPr>
                <w:b/>
                <w:bCs/>
                <w:sz w:val="14"/>
                <w:szCs w:val="14"/>
              </w:rPr>
            </w:pPr>
          </w:p>
        </w:tc>
        <w:tc>
          <w:tcPr>
            <w:tcW w:w="1980" w:type="dxa"/>
            <w:gridSpan w:val="2"/>
            <w:tcBorders>
              <w:top w:val="nil"/>
              <w:left w:val="nil"/>
              <w:bottom w:val="nil"/>
              <w:right w:val="nil"/>
            </w:tcBorders>
            <w:shd w:val="clear" w:color="auto" w:fill="auto"/>
            <w:vAlign w:val="center"/>
            <w:hideMark/>
          </w:tcPr>
          <w:p w14:paraId="596E41E8" w14:textId="77777777" w:rsidR="00814484" w:rsidRPr="0052659D" w:rsidRDefault="00814484" w:rsidP="00814484">
            <w:pPr>
              <w:rPr>
                <w:sz w:val="14"/>
                <w:szCs w:val="14"/>
              </w:rPr>
            </w:pPr>
            <w:r w:rsidRPr="0052659D">
              <w:rPr>
                <w:sz w:val="14"/>
                <w:szCs w:val="14"/>
              </w:rPr>
              <w:t xml:space="preserve">Italy </w:t>
            </w:r>
          </w:p>
        </w:tc>
        <w:tc>
          <w:tcPr>
            <w:tcW w:w="757" w:type="dxa"/>
            <w:tcBorders>
              <w:top w:val="nil"/>
              <w:left w:val="nil"/>
              <w:bottom w:val="nil"/>
              <w:right w:val="nil"/>
            </w:tcBorders>
            <w:shd w:val="clear" w:color="auto" w:fill="auto"/>
            <w:tcMar>
              <w:left w:w="43" w:type="dxa"/>
              <w:right w:w="43" w:type="dxa"/>
            </w:tcMar>
            <w:vAlign w:val="center"/>
            <w:hideMark/>
          </w:tcPr>
          <w:p w14:paraId="75E33A5E" w14:textId="77777777" w:rsidR="00814484" w:rsidRDefault="00814484" w:rsidP="00814484">
            <w:pPr>
              <w:jc w:val="right"/>
              <w:rPr>
                <w:color w:val="000000"/>
                <w:sz w:val="14"/>
                <w:szCs w:val="14"/>
              </w:rPr>
            </w:pPr>
            <w:r>
              <w:rPr>
                <w:color w:val="000000"/>
                <w:sz w:val="14"/>
                <w:szCs w:val="14"/>
              </w:rPr>
              <w:t>805,399</w:t>
            </w:r>
          </w:p>
        </w:tc>
        <w:tc>
          <w:tcPr>
            <w:tcW w:w="810" w:type="dxa"/>
            <w:tcBorders>
              <w:top w:val="nil"/>
              <w:left w:val="nil"/>
              <w:bottom w:val="nil"/>
              <w:right w:val="nil"/>
            </w:tcBorders>
            <w:shd w:val="clear" w:color="auto" w:fill="auto"/>
            <w:tcMar>
              <w:left w:w="43" w:type="dxa"/>
              <w:right w:w="43" w:type="dxa"/>
            </w:tcMar>
            <w:vAlign w:val="center"/>
          </w:tcPr>
          <w:p w14:paraId="2943273B" w14:textId="77777777" w:rsidR="00814484" w:rsidRDefault="00814484" w:rsidP="00814484">
            <w:pPr>
              <w:jc w:val="right"/>
              <w:rPr>
                <w:color w:val="000000"/>
                <w:sz w:val="14"/>
                <w:szCs w:val="14"/>
              </w:rPr>
            </w:pPr>
            <w:r>
              <w:rPr>
                <w:color w:val="000000"/>
                <w:sz w:val="14"/>
                <w:szCs w:val="14"/>
              </w:rPr>
              <w:t>750,917</w:t>
            </w:r>
          </w:p>
        </w:tc>
        <w:tc>
          <w:tcPr>
            <w:tcW w:w="786" w:type="dxa"/>
            <w:tcBorders>
              <w:top w:val="nil"/>
              <w:left w:val="nil"/>
              <w:bottom w:val="nil"/>
              <w:right w:val="nil"/>
            </w:tcBorders>
            <w:shd w:val="clear" w:color="auto" w:fill="auto"/>
            <w:tcMar>
              <w:left w:w="43" w:type="dxa"/>
              <w:right w:w="43" w:type="dxa"/>
            </w:tcMar>
            <w:vAlign w:val="center"/>
            <w:hideMark/>
          </w:tcPr>
          <w:p w14:paraId="1044B84F" w14:textId="43BEC7DC" w:rsidR="00814484" w:rsidRDefault="00814484" w:rsidP="00814484">
            <w:pPr>
              <w:jc w:val="right"/>
              <w:rPr>
                <w:color w:val="000000"/>
                <w:sz w:val="14"/>
                <w:szCs w:val="14"/>
              </w:rPr>
            </w:pPr>
            <w:r>
              <w:rPr>
                <w:color w:val="000000"/>
                <w:sz w:val="14"/>
                <w:szCs w:val="14"/>
              </w:rPr>
              <w:t>61,997</w:t>
            </w:r>
          </w:p>
        </w:tc>
        <w:tc>
          <w:tcPr>
            <w:tcW w:w="720" w:type="dxa"/>
            <w:tcBorders>
              <w:top w:val="nil"/>
              <w:left w:val="nil"/>
              <w:bottom w:val="nil"/>
              <w:right w:val="nil"/>
            </w:tcBorders>
            <w:tcMar>
              <w:left w:w="43" w:type="dxa"/>
              <w:right w:w="43" w:type="dxa"/>
            </w:tcMar>
            <w:vAlign w:val="center"/>
          </w:tcPr>
          <w:p w14:paraId="375F792E" w14:textId="70C16AD8" w:rsidR="00814484" w:rsidRDefault="00814484" w:rsidP="00814484">
            <w:pPr>
              <w:jc w:val="right"/>
              <w:rPr>
                <w:color w:val="000000"/>
                <w:sz w:val="14"/>
                <w:szCs w:val="14"/>
              </w:rPr>
            </w:pPr>
            <w:r>
              <w:rPr>
                <w:color w:val="000000"/>
                <w:sz w:val="14"/>
                <w:szCs w:val="14"/>
              </w:rPr>
              <w:t>76,074</w:t>
            </w:r>
          </w:p>
        </w:tc>
        <w:tc>
          <w:tcPr>
            <w:tcW w:w="720" w:type="dxa"/>
            <w:tcBorders>
              <w:top w:val="nil"/>
              <w:left w:val="nil"/>
              <w:bottom w:val="nil"/>
              <w:right w:val="nil"/>
            </w:tcBorders>
            <w:shd w:val="clear" w:color="auto" w:fill="auto"/>
            <w:tcMar>
              <w:left w:w="43" w:type="dxa"/>
              <w:right w:w="43" w:type="dxa"/>
            </w:tcMar>
            <w:vAlign w:val="center"/>
            <w:hideMark/>
          </w:tcPr>
          <w:p w14:paraId="64B8A251" w14:textId="4A4C84F7" w:rsidR="00814484" w:rsidRDefault="00814484" w:rsidP="00814484">
            <w:pPr>
              <w:jc w:val="right"/>
              <w:rPr>
                <w:color w:val="000000"/>
                <w:sz w:val="14"/>
                <w:szCs w:val="14"/>
              </w:rPr>
            </w:pPr>
            <w:r>
              <w:rPr>
                <w:color w:val="000000"/>
                <w:sz w:val="14"/>
                <w:szCs w:val="14"/>
              </w:rPr>
              <w:t>64,242</w:t>
            </w:r>
          </w:p>
        </w:tc>
        <w:tc>
          <w:tcPr>
            <w:tcW w:w="720" w:type="dxa"/>
            <w:tcBorders>
              <w:top w:val="nil"/>
              <w:left w:val="nil"/>
              <w:bottom w:val="nil"/>
              <w:right w:val="nil"/>
            </w:tcBorders>
            <w:shd w:val="clear" w:color="auto" w:fill="auto"/>
            <w:tcMar>
              <w:left w:w="43" w:type="dxa"/>
              <w:right w:w="43" w:type="dxa"/>
            </w:tcMar>
            <w:vAlign w:val="center"/>
          </w:tcPr>
          <w:p w14:paraId="1A37D7A4" w14:textId="7495C474" w:rsidR="00814484" w:rsidRDefault="00814484" w:rsidP="00814484">
            <w:pPr>
              <w:jc w:val="right"/>
              <w:rPr>
                <w:color w:val="000000"/>
                <w:sz w:val="14"/>
                <w:szCs w:val="14"/>
              </w:rPr>
            </w:pPr>
            <w:r>
              <w:rPr>
                <w:color w:val="000000"/>
                <w:sz w:val="14"/>
                <w:szCs w:val="14"/>
              </w:rPr>
              <w:t>62,312</w:t>
            </w:r>
          </w:p>
        </w:tc>
        <w:tc>
          <w:tcPr>
            <w:tcW w:w="720" w:type="dxa"/>
            <w:tcBorders>
              <w:top w:val="nil"/>
              <w:left w:val="nil"/>
              <w:bottom w:val="nil"/>
              <w:right w:val="nil"/>
            </w:tcBorders>
            <w:shd w:val="clear" w:color="auto" w:fill="auto"/>
            <w:tcMar>
              <w:left w:w="43" w:type="dxa"/>
              <w:right w:w="43" w:type="dxa"/>
            </w:tcMar>
            <w:vAlign w:val="center"/>
          </w:tcPr>
          <w:p w14:paraId="6B587CBA" w14:textId="309E9658" w:rsidR="00814484" w:rsidRDefault="00814484" w:rsidP="00814484">
            <w:pPr>
              <w:jc w:val="right"/>
              <w:rPr>
                <w:color w:val="000000"/>
                <w:sz w:val="14"/>
                <w:szCs w:val="14"/>
              </w:rPr>
            </w:pPr>
            <w:r>
              <w:rPr>
                <w:color w:val="000000"/>
                <w:sz w:val="14"/>
                <w:szCs w:val="14"/>
              </w:rPr>
              <w:t>57,943</w:t>
            </w:r>
          </w:p>
        </w:tc>
        <w:tc>
          <w:tcPr>
            <w:tcW w:w="720" w:type="dxa"/>
            <w:tcBorders>
              <w:top w:val="nil"/>
              <w:left w:val="nil"/>
              <w:bottom w:val="nil"/>
              <w:right w:val="nil"/>
            </w:tcBorders>
            <w:shd w:val="clear" w:color="auto" w:fill="auto"/>
            <w:tcMar>
              <w:left w:w="43" w:type="dxa"/>
              <w:right w:w="43" w:type="dxa"/>
            </w:tcMar>
            <w:vAlign w:val="center"/>
          </w:tcPr>
          <w:p w14:paraId="3CB5D6B8" w14:textId="07BE1109" w:rsidR="00814484" w:rsidRDefault="00814484" w:rsidP="00814484">
            <w:pPr>
              <w:jc w:val="right"/>
              <w:rPr>
                <w:color w:val="000000"/>
                <w:sz w:val="14"/>
                <w:szCs w:val="14"/>
              </w:rPr>
            </w:pPr>
            <w:r>
              <w:rPr>
                <w:color w:val="000000"/>
                <w:sz w:val="14"/>
                <w:szCs w:val="14"/>
              </w:rPr>
              <w:t>67,172</w:t>
            </w:r>
          </w:p>
        </w:tc>
        <w:tc>
          <w:tcPr>
            <w:tcW w:w="720" w:type="dxa"/>
            <w:tcBorders>
              <w:top w:val="nil"/>
              <w:left w:val="nil"/>
              <w:bottom w:val="nil"/>
              <w:right w:val="nil"/>
            </w:tcBorders>
            <w:shd w:val="clear" w:color="auto" w:fill="auto"/>
            <w:tcMar>
              <w:left w:w="43" w:type="dxa"/>
              <w:right w:w="43" w:type="dxa"/>
            </w:tcMar>
            <w:vAlign w:val="center"/>
          </w:tcPr>
          <w:p w14:paraId="26FB2118" w14:textId="1CA7410C" w:rsidR="00814484" w:rsidRDefault="00814484" w:rsidP="00814484">
            <w:pPr>
              <w:jc w:val="right"/>
              <w:rPr>
                <w:color w:val="000000"/>
                <w:sz w:val="14"/>
                <w:szCs w:val="14"/>
              </w:rPr>
            </w:pPr>
            <w:r>
              <w:rPr>
                <w:color w:val="000000"/>
                <w:sz w:val="14"/>
                <w:szCs w:val="14"/>
              </w:rPr>
              <w:t>59,711</w:t>
            </w:r>
          </w:p>
        </w:tc>
      </w:tr>
      <w:tr w:rsidR="00814484" w:rsidRPr="00BF4323" w14:paraId="76C7E565" w14:textId="77777777"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14:paraId="7FE85145" w14:textId="77777777" w:rsidR="00814484" w:rsidRPr="0052659D" w:rsidRDefault="00814484" w:rsidP="00814484">
            <w:pPr>
              <w:jc w:val="center"/>
              <w:rPr>
                <w:b/>
                <w:bCs/>
                <w:sz w:val="14"/>
                <w:szCs w:val="14"/>
              </w:rPr>
            </w:pPr>
          </w:p>
        </w:tc>
        <w:tc>
          <w:tcPr>
            <w:tcW w:w="1980" w:type="dxa"/>
            <w:gridSpan w:val="2"/>
            <w:tcBorders>
              <w:top w:val="nil"/>
              <w:left w:val="nil"/>
              <w:bottom w:val="nil"/>
              <w:right w:val="nil"/>
            </w:tcBorders>
            <w:shd w:val="clear" w:color="auto" w:fill="auto"/>
            <w:vAlign w:val="center"/>
            <w:hideMark/>
          </w:tcPr>
          <w:p w14:paraId="0E82AF11" w14:textId="77777777" w:rsidR="00814484" w:rsidRPr="0052659D" w:rsidRDefault="00814484" w:rsidP="00814484">
            <w:pPr>
              <w:rPr>
                <w:sz w:val="14"/>
                <w:szCs w:val="14"/>
              </w:rPr>
            </w:pPr>
            <w:r w:rsidRPr="0052659D">
              <w:rPr>
                <w:sz w:val="14"/>
                <w:szCs w:val="14"/>
              </w:rPr>
              <w:t xml:space="preserve">Spain </w:t>
            </w:r>
          </w:p>
        </w:tc>
        <w:tc>
          <w:tcPr>
            <w:tcW w:w="757" w:type="dxa"/>
            <w:tcBorders>
              <w:top w:val="nil"/>
              <w:left w:val="nil"/>
              <w:bottom w:val="nil"/>
              <w:right w:val="nil"/>
            </w:tcBorders>
            <w:shd w:val="clear" w:color="auto" w:fill="auto"/>
            <w:tcMar>
              <w:left w:w="43" w:type="dxa"/>
              <w:right w:w="43" w:type="dxa"/>
            </w:tcMar>
            <w:vAlign w:val="center"/>
            <w:hideMark/>
          </w:tcPr>
          <w:p w14:paraId="4682E156" w14:textId="77777777" w:rsidR="00814484" w:rsidRDefault="00814484" w:rsidP="00814484">
            <w:pPr>
              <w:jc w:val="right"/>
              <w:rPr>
                <w:color w:val="000000"/>
                <w:sz w:val="14"/>
                <w:szCs w:val="14"/>
              </w:rPr>
            </w:pPr>
            <w:r>
              <w:rPr>
                <w:color w:val="000000"/>
                <w:sz w:val="14"/>
                <w:szCs w:val="14"/>
              </w:rPr>
              <w:t>929,421</w:t>
            </w:r>
          </w:p>
        </w:tc>
        <w:tc>
          <w:tcPr>
            <w:tcW w:w="810" w:type="dxa"/>
            <w:tcBorders>
              <w:top w:val="nil"/>
              <w:left w:val="nil"/>
              <w:bottom w:val="nil"/>
              <w:right w:val="nil"/>
            </w:tcBorders>
            <w:shd w:val="clear" w:color="auto" w:fill="auto"/>
            <w:tcMar>
              <w:left w:w="43" w:type="dxa"/>
              <w:right w:w="43" w:type="dxa"/>
            </w:tcMar>
            <w:vAlign w:val="center"/>
          </w:tcPr>
          <w:p w14:paraId="260B88FE" w14:textId="77777777" w:rsidR="00814484" w:rsidRDefault="00814484" w:rsidP="00814484">
            <w:pPr>
              <w:jc w:val="right"/>
              <w:rPr>
                <w:color w:val="000000"/>
                <w:sz w:val="14"/>
                <w:szCs w:val="14"/>
              </w:rPr>
            </w:pPr>
            <w:r>
              <w:rPr>
                <w:color w:val="000000"/>
                <w:sz w:val="14"/>
                <w:szCs w:val="14"/>
              </w:rPr>
              <w:t>869,736</w:t>
            </w:r>
          </w:p>
        </w:tc>
        <w:tc>
          <w:tcPr>
            <w:tcW w:w="786" w:type="dxa"/>
            <w:tcBorders>
              <w:top w:val="nil"/>
              <w:left w:val="nil"/>
              <w:bottom w:val="nil"/>
              <w:right w:val="nil"/>
            </w:tcBorders>
            <w:shd w:val="clear" w:color="auto" w:fill="auto"/>
            <w:tcMar>
              <w:left w:w="43" w:type="dxa"/>
              <w:right w:w="43" w:type="dxa"/>
            </w:tcMar>
            <w:vAlign w:val="center"/>
            <w:hideMark/>
          </w:tcPr>
          <w:p w14:paraId="23934F91" w14:textId="4A33FA64" w:rsidR="00814484" w:rsidRDefault="00814484" w:rsidP="00814484">
            <w:pPr>
              <w:jc w:val="right"/>
              <w:rPr>
                <w:color w:val="000000"/>
                <w:sz w:val="14"/>
                <w:szCs w:val="14"/>
              </w:rPr>
            </w:pPr>
            <w:r>
              <w:rPr>
                <w:color w:val="000000"/>
                <w:sz w:val="14"/>
                <w:szCs w:val="14"/>
              </w:rPr>
              <w:t>64,816</w:t>
            </w:r>
          </w:p>
        </w:tc>
        <w:tc>
          <w:tcPr>
            <w:tcW w:w="720" w:type="dxa"/>
            <w:tcBorders>
              <w:top w:val="nil"/>
              <w:left w:val="nil"/>
              <w:bottom w:val="nil"/>
              <w:right w:val="nil"/>
            </w:tcBorders>
            <w:tcMar>
              <w:left w:w="43" w:type="dxa"/>
              <w:right w:w="43" w:type="dxa"/>
            </w:tcMar>
            <w:vAlign w:val="center"/>
          </w:tcPr>
          <w:p w14:paraId="6560389A" w14:textId="1DD6CDB4" w:rsidR="00814484" w:rsidRDefault="00814484" w:rsidP="00814484">
            <w:pPr>
              <w:jc w:val="right"/>
              <w:rPr>
                <w:color w:val="000000"/>
                <w:sz w:val="14"/>
                <w:szCs w:val="14"/>
              </w:rPr>
            </w:pPr>
            <w:r>
              <w:rPr>
                <w:color w:val="000000"/>
                <w:sz w:val="14"/>
                <w:szCs w:val="14"/>
              </w:rPr>
              <w:t>80,857</w:t>
            </w:r>
          </w:p>
        </w:tc>
        <w:tc>
          <w:tcPr>
            <w:tcW w:w="720" w:type="dxa"/>
            <w:tcBorders>
              <w:top w:val="nil"/>
              <w:left w:val="nil"/>
              <w:bottom w:val="nil"/>
              <w:right w:val="nil"/>
            </w:tcBorders>
            <w:shd w:val="clear" w:color="auto" w:fill="auto"/>
            <w:tcMar>
              <w:left w:w="43" w:type="dxa"/>
              <w:right w:w="43" w:type="dxa"/>
            </w:tcMar>
            <w:vAlign w:val="center"/>
            <w:hideMark/>
          </w:tcPr>
          <w:p w14:paraId="37685E5D" w14:textId="27895536" w:rsidR="00814484" w:rsidRDefault="00814484" w:rsidP="00814484">
            <w:pPr>
              <w:jc w:val="right"/>
              <w:rPr>
                <w:color w:val="000000"/>
                <w:sz w:val="14"/>
                <w:szCs w:val="14"/>
              </w:rPr>
            </w:pPr>
            <w:r>
              <w:rPr>
                <w:color w:val="000000"/>
                <w:sz w:val="14"/>
                <w:szCs w:val="14"/>
              </w:rPr>
              <w:t>58,840</w:t>
            </w:r>
          </w:p>
        </w:tc>
        <w:tc>
          <w:tcPr>
            <w:tcW w:w="720" w:type="dxa"/>
            <w:tcBorders>
              <w:top w:val="nil"/>
              <w:left w:val="nil"/>
              <w:bottom w:val="nil"/>
              <w:right w:val="nil"/>
            </w:tcBorders>
            <w:shd w:val="clear" w:color="auto" w:fill="auto"/>
            <w:tcMar>
              <w:left w:w="43" w:type="dxa"/>
              <w:right w:w="43" w:type="dxa"/>
            </w:tcMar>
            <w:vAlign w:val="center"/>
          </w:tcPr>
          <w:p w14:paraId="39F8D746" w14:textId="5A96C4D1" w:rsidR="00814484" w:rsidRDefault="00814484" w:rsidP="00814484">
            <w:pPr>
              <w:jc w:val="right"/>
              <w:rPr>
                <w:color w:val="000000"/>
                <w:sz w:val="14"/>
                <w:szCs w:val="14"/>
              </w:rPr>
            </w:pPr>
            <w:r>
              <w:rPr>
                <w:color w:val="000000"/>
                <w:sz w:val="14"/>
                <w:szCs w:val="14"/>
              </w:rPr>
              <w:t>72,773</w:t>
            </w:r>
          </w:p>
        </w:tc>
        <w:tc>
          <w:tcPr>
            <w:tcW w:w="720" w:type="dxa"/>
            <w:tcBorders>
              <w:top w:val="nil"/>
              <w:left w:val="nil"/>
              <w:bottom w:val="nil"/>
              <w:right w:val="nil"/>
            </w:tcBorders>
            <w:shd w:val="clear" w:color="auto" w:fill="auto"/>
            <w:tcMar>
              <w:left w:w="43" w:type="dxa"/>
              <w:right w:w="43" w:type="dxa"/>
            </w:tcMar>
            <w:vAlign w:val="center"/>
          </w:tcPr>
          <w:p w14:paraId="1A6768D5" w14:textId="65097BB6" w:rsidR="00814484" w:rsidRDefault="00814484" w:rsidP="00814484">
            <w:pPr>
              <w:jc w:val="right"/>
              <w:rPr>
                <w:color w:val="000000"/>
                <w:sz w:val="14"/>
                <w:szCs w:val="14"/>
              </w:rPr>
            </w:pPr>
            <w:r>
              <w:rPr>
                <w:color w:val="000000"/>
                <w:sz w:val="14"/>
                <w:szCs w:val="14"/>
              </w:rPr>
              <w:t>70,007</w:t>
            </w:r>
          </w:p>
        </w:tc>
        <w:tc>
          <w:tcPr>
            <w:tcW w:w="720" w:type="dxa"/>
            <w:tcBorders>
              <w:top w:val="nil"/>
              <w:left w:val="nil"/>
              <w:bottom w:val="nil"/>
              <w:right w:val="nil"/>
            </w:tcBorders>
            <w:shd w:val="clear" w:color="auto" w:fill="auto"/>
            <w:tcMar>
              <w:left w:w="43" w:type="dxa"/>
              <w:right w:w="43" w:type="dxa"/>
            </w:tcMar>
            <w:vAlign w:val="center"/>
          </w:tcPr>
          <w:p w14:paraId="0C2D6309" w14:textId="0FC97D49" w:rsidR="00814484" w:rsidRDefault="00814484" w:rsidP="00814484">
            <w:pPr>
              <w:jc w:val="right"/>
              <w:rPr>
                <w:color w:val="000000"/>
                <w:sz w:val="14"/>
                <w:szCs w:val="14"/>
              </w:rPr>
            </w:pPr>
            <w:r>
              <w:rPr>
                <w:color w:val="000000"/>
                <w:sz w:val="14"/>
                <w:szCs w:val="14"/>
              </w:rPr>
              <w:t>72,527</w:t>
            </w:r>
          </w:p>
        </w:tc>
        <w:tc>
          <w:tcPr>
            <w:tcW w:w="720" w:type="dxa"/>
            <w:tcBorders>
              <w:top w:val="nil"/>
              <w:left w:val="nil"/>
              <w:bottom w:val="nil"/>
              <w:right w:val="nil"/>
            </w:tcBorders>
            <w:shd w:val="clear" w:color="auto" w:fill="auto"/>
            <w:tcMar>
              <w:left w:w="43" w:type="dxa"/>
              <w:right w:w="43" w:type="dxa"/>
            </w:tcMar>
            <w:vAlign w:val="center"/>
          </w:tcPr>
          <w:p w14:paraId="443D17D3" w14:textId="5CD6970F" w:rsidR="00814484" w:rsidRDefault="00814484" w:rsidP="00814484">
            <w:pPr>
              <w:jc w:val="right"/>
              <w:rPr>
                <w:color w:val="000000"/>
                <w:sz w:val="14"/>
                <w:szCs w:val="14"/>
              </w:rPr>
            </w:pPr>
            <w:r>
              <w:rPr>
                <w:color w:val="000000"/>
                <w:sz w:val="14"/>
                <w:szCs w:val="14"/>
              </w:rPr>
              <w:t>76,527</w:t>
            </w:r>
          </w:p>
        </w:tc>
      </w:tr>
      <w:tr w:rsidR="00814484" w:rsidRPr="00BF4323" w14:paraId="62ABAE4A" w14:textId="77777777"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14:paraId="6DB85B89" w14:textId="77777777" w:rsidR="00814484" w:rsidRPr="0052659D" w:rsidRDefault="00814484" w:rsidP="00814484">
            <w:pPr>
              <w:jc w:val="center"/>
              <w:rPr>
                <w:b/>
                <w:bCs/>
                <w:sz w:val="14"/>
                <w:szCs w:val="14"/>
              </w:rPr>
            </w:pPr>
          </w:p>
        </w:tc>
        <w:tc>
          <w:tcPr>
            <w:tcW w:w="1980" w:type="dxa"/>
            <w:gridSpan w:val="2"/>
            <w:tcBorders>
              <w:top w:val="nil"/>
              <w:left w:val="nil"/>
              <w:bottom w:val="nil"/>
              <w:right w:val="nil"/>
            </w:tcBorders>
            <w:shd w:val="clear" w:color="auto" w:fill="auto"/>
            <w:vAlign w:val="center"/>
            <w:hideMark/>
          </w:tcPr>
          <w:p w14:paraId="549C7CBF" w14:textId="77777777" w:rsidR="00814484" w:rsidRPr="0052659D" w:rsidRDefault="00814484" w:rsidP="00814484">
            <w:pPr>
              <w:rPr>
                <w:sz w:val="14"/>
                <w:szCs w:val="14"/>
              </w:rPr>
            </w:pPr>
            <w:r w:rsidRPr="0052659D">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14:paraId="126A8D79" w14:textId="77777777" w:rsidR="00814484" w:rsidRDefault="00814484" w:rsidP="00814484">
            <w:pPr>
              <w:jc w:val="right"/>
              <w:rPr>
                <w:color w:val="000000"/>
                <w:sz w:val="14"/>
                <w:szCs w:val="14"/>
              </w:rPr>
            </w:pPr>
            <w:r>
              <w:rPr>
                <w:color w:val="000000"/>
                <w:sz w:val="14"/>
                <w:szCs w:val="14"/>
              </w:rPr>
              <w:t>275,168</w:t>
            </w:r>
          </w:p>
        </w:tc>
        <w:tc>
          <w:tcPr>
            <w:tcW w:w="810" w:type="dxa"/>
            <w:tcBorders>
              <w:top w:val="nil"/>
              <w:left w:val="nil"/>
              <w:bottom w:val="nil"/>
              <w:right w:val="nil"/>
            </w:tcBorders>
            <w:shd w:val="clear" w:color="auto" w:fill="auto"/>
            <w:tcMar>
              <w:left w:w="43" w:type="dxa"/>
              <w:right w:w="43" w:type="dxa"/>
            </w:tcMar>
            <w:vAlign w:val="center"/>
          </w:tcPr>
          <w:p w14:paraId="1CC20585" w14:textId="77777777" w:rsidR="00814484" w:rsidRDefault="00814484" w:rsidP="00814484">
            <w:pPr>
              <w:jc w:val="right"/>
              <w:rPr>
                <w:color w:val="000000"/>
                <w:sz w:val="14"/>
                <w:szCs w:val="14"/>
              </w:rPr>
            </w:pPr>
            <w:r>
              <w:rPr>
                <w:color w:val="000000"/>
                <w:sz w:val="14"/>
                <w:szCs w:val="14"/>
              </w:rPr>
              <w:t>269,557</w:t>
            </w:r>
          </w:p>
        </w:tc>
        <w:tc>
          <w:tcPr>
            <w:tcW w:w="786" w:type="dxa"/>
            <w:tcBorders>
              <w:top w:val="nil"/>
              <w:left w:val="nil"/>
              <w:bottom w:val="nil"/>
              <w:right w:val="nil"/>
            </w:tcBorders>
            <w:shd w:val="clear" w:color="auto" w:fill="auto"/>
            <w:tcMar>
              <w:left w:w="43" w:type="dxa"/>
              <w:right w:w="43" w:type="dxa"/>
            </w:tcMar>
            <w:vAlign w:val="center"/>
            <w:hideMark/>
          </w:tcPr>
          <w:p w14:paraId="5A5A7962" w14:textId="3F8BBD53" w:rsidR="00814484" w:rsidRDefault="00814484" w:rsidP="00814484">
            <w:pPr>
              <w:jc w:val="right"/>
              <w:rPr>
                <w:color w:val="000000"/>
                <w:sz w:val="14"/>
                <w:szCs w:val="14"/>
              </w:rPr>
            </w:pPr>
            <w:r>
              <w:rPr>
                <w:color w:val="000000"/>
                <w:sz w:val="14"/>
                <w:szCs w:val="14"/>
              </w:rPr>
              <w:t>21,955</w:t>
            </w:r>
          </w:p>
        </w:tc>
        <w:tc>
          <w:tcPr>
            <w:tcW w:w="720" w:type="dxa"/>
            <w:tcBorders>
              <w:top w:val="nil"/>
              <w:left w:val="nil"/>
              <w:bottom w:val="nil"/>
              <w:right w:val="nil"/>
            </w:tcBorders>
            <w:tcMar>
              <w:left w:w="43" w:type="dxa"/>
              <w:right w:w="43" w:type="dxa"/>
            </w:tcMar>
            <w:vAlign w:val="center"/>
          </w:tcPr>
          <w:p w14:paraId="5BEF9C09" w14:textId="52226731" w:rsidR="00814484" w:rsidRDefault="00814484" w:rsidP="00814484">
            <w:pPr>
              <w:jc w:val="right"/>
              <w:rPr>
                <w:color w:val="000000"/>
                <w:sz w:val="14"/>
                <w:szCs w:val="14"/>
              </w:rPr>
            </w:pPr>
            <w:r>
              <w:rPr>
                <w:color w:val="000000"/>
                <w:sz w:val="14"/>
                <w:szCs w:val="14"/>
              </w:rPr>
              <w:t>25,068</w:t>
            </w:r>
          </w:p>
        </w:tc>
        <w:tc>
          <w:tcPr>
            <w:tcW w:w="720" w:type="dxa"/>
            <w:tcBorders>
              <w:top w:val="nil"/>
              <w:left w:val="nil"/>
              <w:bottom w:val="nil"/>
              <w:right w:val="nil"/>
            </w:tcBorders>
            <w:shd w:val="clear" w:color="auto" w:fill="auto"/>
            <w:tcMar>
              <w:left w:w="43" w:type="dxa"/>
              <w:right w:w="43" w:type="dxa"/>
            </w:tcMar>
            <w:vAlign w:val="center"/>
            <w:hideMark/>
          </w:tcPr>
          <w:p w14:paraId="1241F3A4" w14:textId="0EEA1610" w:rsidR="00814484" w:rsidRDefault="00814484" w:rsidP="00814484">
            <w:pPr>
              <w:jc w:val="right"/>
              <w:rPr>
                <w:color w:val="000000"/>
                <w:sz w:val="14"/>
                <w:szCs w:val="14"/>
              </w:rPr>
            </w:pPr>
            <w:r>
              <w:rPr>
                <w:color w:val="000000"/>
                <w:sz w:val="14"/>
                <w:szCs w:val="14"/>
              </w:rPr>
              <w:t>18,380</w:t>
            </w:r>
          </w:p>
        </w:tc>
        <w:tc>
          <w:tcPr>
            <w:tcW w:w="720" w:type="dxa"/>
            <w:tcBorders>
              <w:top w:val="nil"/>
              <w:left w:val="nil"/>
              <w:bottom w:val="nil"/>
              <w:right w:val="nil"/>
            </w:tcBorders>
            <w:shd w:val="clear" w:color="auto" w:fill="auto"/>
            <w:tcMar>
              <w:left w:w="43" w:type="dxa"/>
              <w:right w:w="43" w:type="dxa"/>
            </w:tcMar>
            <w:vAlign w:val="center"/>
          </w:tcPr>
          <w:p w14:paraId="072CA36A" w14:textId="455D2659" w:rsidR="00814484" w:rsidRDefault="00814484" w:rsidP="00814484">
            <w:pPr>
              <w:jc w:val="right"/>
              <w:rPr>
                <w:color w:val="000000"/>
                <w:sz w:val="14"/>
                <w:szCs w:val="14"/>
              </w:rPr>
            </w:pPr>
            <w:r>
              <w:rPr>
                <w:color w:val="000000"/>
                <w:sz w:val="14"/>
                <w:szCs w:val="14"/>
              </w:rPr>
              <w:t>18,515</w:t>
            </w:r>
          </w:p>
        </w:tc>
        <w:tc>
          <w:tcPr>
            <w:tcW w:w="720" w:type="dxa"/>
            <w:tcBorders>
              <w:top w:val="nil"/>
              <w:left w:val="nil"/>
              <w:bottom w:val="nil"/>
              <w:right w:val="nil"/>
            </w:tcBorders>
            <w:shd w:val="clear" w:color="auto" w:fill="auto"/>
            <w:tcMar>
              <w:left w:w="43" w:type="dxa"/>
              <w:right w:w="43" w:type="dxa"/>
            </w:tcMar>
            <w:vAlign w:val="center"/>
          </w:tcPr>
          <w:p w14:paraId="5685BBE6" w14:textId="21950990" w:rsidR="00814484" w:rsidRDefault="00814484" w:rsidP="00814484">
            <w:pPr>
              <w:jc w:val="right"/>
              <w:rPr>
                <w:color w:val="000000"/>
                <w:sz w:val="14"/>
                <w:szCs w:val="14"/>
              </w:rPr>
            </w:pPr>
            <w:r>
              <w:rPr>
                <w:color w:val="000000"/>
                <w:sz w:val="14"/>
                <w:szCs w:val="14"/>
              </w:rPr>
              <w:t>21,380</w:t>
            </w:r>
          </w:p>
        </w:tc>
        <w:tc>
          <w:tcPr>
            <w:tcW w:w="720" w:type="dxa"/>
            <w:tcBorders>
              <w:top w:val="nil"/>
              <w:left w:val="nil"/>
              <w:bottom w:val="nil"/>
              <w:right w:val="nil"/>
            </w:tcBorders>
            <w:shd w:val="clear" w:color="auto" w:fill="auto"/>
            <w:tcMar>
              <w:left w:w="43" w:type="dxa"/>
              <w:right w:w="43" w:type="dxa"/>
            </w:tcMar>
            <w:vAlign w:val="center"/>
          </w:tcPr>
          <w:p w14:paraId="63864EB4" w14:textId="2B80472E" w:rsidR="00814484" w:rsidRDefault="00814484" w:rsidP="00814484">
            <w:pPr>
              <w:jc w:val="right"/>
              <w:rPr>
                <w:color w:val="000000"/>
                <w:sz w:val="14"/>
                <w:szCs w:val="14"/>
              </w:rPr>
            </w:pPr>
            <w:r>
              <w:rPr>
                <w:color w:val="000000"/>
                <w:sz w:val="14"/>
                <w:szCs w:val="14"/>
              </w:rPr>
              <w:t>25,282</w:t>
            </w:r>
          </w:p>
        </w:tc>
        <w:tc>
          <w:tcPr>
            <w:tcW w:w="720" w:type="dxa"/>
            <w:tcBorders>
              <w:top w:val="nil"/>
              <w:left w:val="nil"/>
              <w:bottom w:val="nil"/>
              <w:right w:val="nil"/>
            </w:tcBorders>
            <w:shd w:val="clear" w:color="auto" w:fill="auto"/>
            <w:tcMar>
              <w:left w:w="43" w:type="dxa"/>
              <w:right w:w="43" w:type="dxa"/>
            </w:tcMar>
            <w:vAlign w:val="center"/>
          </w:tcPr>
          <w:p w14:paraId="32863BAA" w14:textId="34515BA5" w:rsidR="00814484" w:rsidRDefault="00814484" w:rsidP="00814484">
            <w:pPr>
              <w:jc w:val="right"/>
              <w:rPr>
                <w:color w:val="000000"/>
                <w:sz w:val="14"/>
                <w:szCs w:val="14"/>
              </w:rPr>
            </w:pPr>
            <w:r>
              <w:rPr>
                <w:color w:val="000000"/>
                <w:sz w:val="14"/>
                <w:szCs w:val="14"/>
              </w:rPr>
              <w:t>29,219</w:t>
            </w:r>
          </w:p>
        </w:tc>
      </w:tr>
      <w:tr w:rsidR="00814484" w:rsidRPr="00BF4323" w14:paraId="5743AB69" w14:textId="77777777"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14:paraId="6F4A3C4C" w14:textId="77777777" w:rsidR="00814484" w:rsidRPr="0052659D" w:rsidRDefault="00814484" w:rsidP="00814484">
            <w:pPr>
              <w:jc w:val="center"/>
              <w:rPr>
                <w:b/>
                <w:bCs/>
                <w:sz w:val="14"/>
                <w:szCs w:val="14"/>
              </w:rPr>
            </w:pPr>
            <w:r w:rsidRPr="0052659D">
              <w:rPr>
                <w:b/>
                <w:bCs/>
                <w:sz w:val="14"/>
                <w:szCs w:val="14"/>
              </w:rPr>
              <w:t>H.</w:t>
            </w:r>
          </w:p>
        </w:tc>
        <w:tc>
          <w:tcPr>
            <w:tcW w:w="1980" w:type="dxa"/>
            <w:gridSpan w:val="2"/>
            <w:tcBorders>
              <w:top w:val="nil"/>
              <w:left w:val="nil"/>
              <w:bottom w:val="nil"/>
              <w:right w:val="nil"/>
            </w:tcBorders>
            <w:shd w:val="clear" w:color="auto" w:fill="auto"/>
            <w:vAlign w:val="center"/>
            <w:hideMark/>
          </w:tcPr>
          <w:p w14:paraId="0DF833A3" w14:textId="77777777" w:rsidR="00814484" w:rsidRPr="0052659D" w:rsidRDefault="00814484" w:rsidP="00814484">
            <w:pPr>
              <w:rPr>
                <w:b/>
                <w:bCs/>
                <w:sz w:val="14"/>
                <w:szCs w:val="14"/>
              </w:rPr>
            </w:pPr>
            <w:r w:rsidRPr="0052659D">
              <w:rPr>
                <w:b/>
                <w:bCs/>
                <w:sz w:val="14"/>
                <w:szCs w:val="14"/>
              </w:rPr>
              <w:t xml:space="preserve">Western Europe </w:t>
            </w:r>
          </w:p>
        </w:tc>
        <w:tc>
          <w:tcPr>
            <w:tcW w:w="757" w:type="dxa"/>
            <w:tcBorders>
              <w:top w:val="nil"/>
              <w:left w:val="nil"/>
              <w:bottom w:val="nil"/>
              <w:right w:val="nil"/>
            </w:tcBorders>
            <w:shd w:val="clear" w:color="auto" w:fill="auto"/>
            <w:tcMar>
              <w:left w:w="43" w:type="dxa"/>
              <w:right w:w="43" w:type="dxa"/>
            </w:tcMar>
            <w:vAlign w:val="center"/>
            <w:hideMark/>
          </w:tcPr>
          <w:p w14:paraId="05E1A9CB" w14:textId="77777777" w:rsidR="00814484" w:rsidRDefault="00814484" w:rsidP="00814484">
            <w:pPr>
              <w:jc w:val="right"/>
              <w:rPr>
                <w:b/>
                <w:bCs/>
                <w:color w:val="000000"/>
                <w:sz w:val="14"/>
                <w:szCs w:val="14"/>
              </w:rPr>
            </w:pPr>
            <w:r>
              <w:rPr>
                <w:b/>
                <w:bCs/>
                <w:color w:val="000000"/>
                <w:sz w:val="14"/>
                <w:szCs w:val="14"/>
              </w:rPr>
              <w:t>3,426,202</w:t>
            </w:r>
          </w:p>
        </w:tc>
        <w:tc>
          <w:tcPr>
            <w:tcW w:w="810" w:type="dxa"/>
            <w:tcBorders>
              <w:top w:val="nil"/>
              <w:left w:val="nil"/>
              <w:bottom w:val="nil"/>
              <w:right w:val="nil"/>
            </w:tcBorders>
            <w:shd w:val="clear" w:color="auto" w:fill="auto"/>
            <w:tcMar>
              <w:left w:w="43" w:type="dxa"/>
              <w:right w:w="43" w:type="dxa"/>
            </w:tcMar>
            <w:vAlign w:val="center"/>
          </w:tcPr>
          <w:p w14:paraId="3D3B7F5A" w14:textId="77777777" w:rsidR="00814484" w:rsidRDefault="00814484" w:rsidP="00814484">
            <w:pPr>
              <w:jc w:val="right"/>
              <w:rPr>
                <w:b/>
                <w:bCs/>
                <w:color w:val="000000"/>
                <w:sz w:val="14"/>
                <w:szCs w:val="14"/>
              </w:rPr>
            </w:pPr>
            <w:r>
              <w:rPr>
                <w:b/>
                <w:bCs/>
                <w:color w:val="000000"/>
                <w:sz w:val="14"/>
                <w:szCs w:val="14"/>
              </w:rPr>
              <w:t>3,341,685</w:t>
            </w:r>
          </w:p>
        </w:tc>
        <w:tc>
          <w:tcPr>
            <w:tcW w:w="786" w:type="dxa"/>
            <w:tcBorders>
              <w:top w:val="nil"/>
              <w:left w:val="nil"/>
              <w:bottom w:val="nil"/>
              <w:right w:val="nil"/>
            </w:tcBorders>
            <w:shd w:val="clear" w:color="auto" w:fill="auto"/>
            <w:tcMar>
              <w:left w:w="43" w:type="dxa"/>
              <w:right w:w="43" w:type="dxa"/>
            </w:tcMar>
            <w:vAlign w:val="center"/>
            <w:hideMark/>
          </w:tcPr>
          <w:p w14:paraId="2E9178C9" w14:textId="48B1F257" w:rsidR="00814484" w:rsidRDefault="00814484" w:rsidP="00814484">
            <w:pPr>
              <w:jc w:val="right"/>
              <w:rPr>
                <w:b/>
                <w:bCs/>
                <w:color w:val="000000"/>
                <w:sz w:val="14"/>
                <w:szCs w:val="14"/>
              </w:rPr>
            </w:pPr>
            <w:r>
              <w:rPr>
                <w:b/>
                <w:bCs/>
                <w:color w:val="000000"/>
                <w:sz w:val="14"/>
                <w:szCs w:val="14"/>
              </w:rPr>
              <w:t>281,059</w:t>
            </w:r>
          </w:p>
        </w:tc>
        <w:tc>
          <w:tcPr>
            <w:tcW w:w="720" w:type="dxa"/>
            <w:tcBorders>
              <w:top w:val="nil"/>
              <w:left w:val="nil"/>
              <w:bottom w:val="nil"/>
              <w:right w:val="nil"/>
            </w:tcBorders>
            <w:tcMar>
              <w:left w:w="43" w:type="dxa"/>
              <w:right w:w="43" w:type="dxa"/>
            </w:tcMar>
            <w:vAlign w:val="center"/>
          </w:tcPr>
          <w:p w14:paraId="1DD38FBD" w14:textId="2C1FB924" w:rsidR="00814484" w:rsidRDefault="00814484" w:rsidP="00814484">
            <w:pPr>
              <w:jc w:val="right"/>
              <w:rPr>
                <w:b/>
                <w:bCs/>
                <w:color w:val="000000"/>
                <w:sz w:val="14"/>
                <w:szCs w:val="14"/>
              </w:rPr>
            </w:pPr>
            <w:r>
              <w:rPr>
                <w:b/>
                <w:bCs/>
                <w:color w:val="000000"/>
                <w:sz w:val="14"/>
                <w:szCs w:val="14"/>
              </w:rPr>
              <w:t>317,873</w:t>
            </w:r>
          </w:p>
        </w:tc>
        <w:tc>
          <w:tcPr>
            <w:tcW w:w="720" w:type="dxa"/>
            <w:tcBorders>
              <w:top w:val="nil"/>
              <w:left w:val="nil"/>
              <w:bottom w:val="nil"/>
              <w:right w:val="nil"/>
            </w:tcBorders>
            <w:shd w:val="clear" w:color="auto" w:fill="auto"/>
            <w:tcMar>
              <w:left w:w="43" w:type="dxa"/>
              <w:right w:w="43" w:type="dxa"/>
            </w:tcMar>
            <w:vAlign w:val="center"/>
            <w:hideMark/>
          </w:tcPr>
          <w:p w14:paraId="583DFB88" w14:textId="683C315A" w:rsidR="00814484" w:rsidRDefault="00814484" w:rsidP="00814484">
            <w:pPr>
              <w:jc w:val="right"/>
              <w:rPr>
                <w:b/>
                <w:bCs/>
                <w:color w:val="000000"/>
                <w:sz w:val="14"/>
                <w:szCs w:val="14"/>
              </w:rPr>
            </w:pPr>
            <w:r>
              <w:rPr>
                <w:b/>
                <w:bCs/>
                <w:color w:val="000000"/>
                <w:sz w:val="14"/>
                <w:szCs w:val="14"/>
              </w:rPr>
              <w:t>312,937</w:t>
            </w:r>
          </w:p>
        </w:tc>
        <w:tc>
          <w:tcPr>
            <w:tcW w:w="720" w:type="dxa"/>
            <w:tcBorders>
              <w:top w:val="nil"/>
              <w:left w:val="nil"/>
              <w:bottom w:val="nil"/>
              <w:right w:val="nil"/>
            </w:tcBorders>
            <w:shd w:val="clear" w:color="auto" w:fill="auto"/>
            <w:tcMar>
              <w:left w:w="43" w:type="dxa"/>
              <w:right w:w="43" w:type="dxa"/>
            </w:tcMar>
            <w:vAlign w:val="center"/>
          </w:tcPr>
          <w:p w14:paraId="5CE7813F" w14:textId="683E4493" w:rsidR="00814484" w:rsidRDefault="00814484" w:rsidP="00814484">
            <w:pPr>
              <w:jc w:val="right"/>
              <w:rPr>
                <w:b/>
                <w:bCs/>
                <w:color w:val="000000"/>
                <w:sz w:val="14"/>
                <w:szCs w:val="14"/>
              </w:rPr>
            </w:pPr>
            <w:r>
              <w:rPr>
                <w:b/>
                <w:bCs/>
                <w:color w:val="000000"/>
                <w:sz w:val="14"/>
                <w:szCs w:val="14"/>
              </w:rPr>
              <w:t>312,797</w:t>
            </w:r>
          </w:p>
        </w:tc>
        <w:tc>
          <w:tcPr>
            <w:tcW w:w="720" w:type="dxa"/>
            <w:tcBorders>
              <w:top w:val="nil"/>
              <w:left w:val="nil"/>
              <w:bottom w:val="nil"/>
              <w:right w:val="nil"/>
            </w:tcBorders>
            <w:shd w:val="clear" w:color="auto" w:fill="auto"/>
            <w:tcMar>
              <w:left w:w="43" w:type="dxa"/>
              <w:right w:w="43" w:type="dxa"/>
            </w:tcMar>
            <w:vAlign w:val="center"/>
          </w:tcPr>
          <w:p w14:paraId="38563CDB" w14:textId="37D9B769" w:rsidR="00814484" w:rsidRDefault="00814484" w:rsidP="00814484">
            <w:pPr>
              <w:jc w:val="right"/>
              <w:rPr>
                <w:b/>
                <w:bCs/>
                <w:color w:val="000000"/>
                <w:sz w:val="14"/>
                <w:szCs w:val="14"/>
              </w:rPr>
            </w:pPr>
            <w:r>
              <w:rPr>
                <w:b/>
                <w:bCs/>
                <w:color w:val="000000"/>
                <w:sz w:val="14"/>
                <w:szCs w:val="14"/>
              </w:rPr>
              <w:t>317,319</w:t>
            </w:r>
          </w:p>
        </w:tc>
        <w:tc>
          <w:tcPr>
            <w:tcW w:w="720" w:type="dxa"/>
            <w:tcBorders>
              <w:top w:val="nil"/>
              <w:left w:val="nil"/>
              <w:bottom w:val="nil"/>
              <w:right w:val="nil"/>
            </w:tcBorders>
            <w:shd w:val="clear" w:color="auto" w:fill="auto"/>
            <w:tcMar>
              <w:left w:w="43" w:type="dxa"/>
              <w:right w:w="43" w:type="dxa"/>
            </w:tcMar>
            <w:vAlign w:val="center"/>
          </w:tcPr>
          <w:p w14:paraId="5F6977C5" w14:textId="154DDD59" w:rsidR="00814484" w:rsidRDefault="00814484" w:rsidP="00814484">
            <w:pPr>
              <w:jc w:val="right"/>
              <w:rPr>
                <w:b/>
                <w:bCs/>
                <w:color w:val="000000"/>
                <w:sz w:val="14"/>
                <w:szCs w:val="14"/>
              </w:rPr>
            </w:pPr>
            <w:r>
              <w:rPr>
                <w:b/>
                <w:bCs/>
                <w:color w:val="000000"/>
                <w:sz w:val="14"/>
                <w:szCs w:val="14"/>
              </w:rPr>
              <w:t>333,674</w:t>
            </w:r>
          </w:p>
        </w:tc>
        <w:tc>
          <w:tcPr>
            <w:tcW w:w="720" w:type="dxa"/>
            <w:tcBorders>
              <w:top w:val="nil"/>
              <w:left w:val="nil"/>
              <w:bottom w:val="nil"/>
              <w:right w:val="nil"/>
            </w:tcBorders>
            <w:shd w:val="clear" w:color="auto" w:fill="auto"/>
            <w:tcMar>
              <w:left w:w="43" w:type="dxa"/>
              <w:right w:w="43" w:type="dxa"/>
            </w:tcMar>
            <w:vAlign w:val="center"/>
          </w:tcPr>
          <w:p w14:paraId="6C24B514" w14:textId="6B569474" w:rsidR="00814484" w:rsidRDefault="00814484" w:rsidP="00814484">
            <w:pPr>
              <w:jc w:val="right"/>
              <w:rPr>
                <w:b/>
                <w:bCs/>
                <w:color w:val="000000"/>
                <w:sz w:val="14"/>
                <w:szCs w:val="14"/>
              </w:rPr>
            </w:pPr>
            <w:r>
              <w:rPr>
                <w:b/>
                <w:bCs/>
                <w:color w:val="000000"/>
                <w:sz w:val="14"/>
                <w:szCs w:val="14"/>
              </w:rPr>
              <w:t>322,846</w:t>
            </w:r>
          </w:p>
        </w:tc>
      </w:tr>
      <w:tr w:rsidR="00814484" w:rsidRPr="00BF4323" w14:paraId="4965F9F6" w14:textId="77777777"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14:paraId="5A13D1C1" w14:textId="77777777" w:rsidR="00814484" w:rsidRPr="0052659D" w:rsidRDefault="00814484" w:rsidP="00814484">
            <w:pPr>
              <w:jc w:val="center"/>
              <w:rPr>
                <w:b/>
                <w:bCs/>
                <w:sz w:val="14"/>
                <w:szCs w:val="14"/>
              </w:rPr>
            </w:pPr>
          </w:p>
        </w:tc>
        <w:tc>
          <w:tcPr>
            <w:tcW w:w="1980" w:type="dxa"/>
            <w:gridSpan w:val="2"/>
            <w:tcBorders>
              <w:top w:val="nil"/>
              <w:left w:val="nil"/>
              <w:bottom w:val="nil"/>
              <w:right w:val="nil"/>
            </w:tcBorders>
            <w:shd w:val="clear" w:color="auto" w:fill="auto"/>
            <w:vAlign w:val="center"/>
            <w:hideMark/>
          </w:tcPr>
          <w:p w14:paraId="4562C78F" w14:textId="77777777" w:rsidR="00814484" w:rsidRPr="0052659D" w:rsidRDefault="00814484" w:rsidP="00814484">
            <w:pPr>
              <w:rPr>
                <w:sz w:val="14"/>
                <w:szCs w:val="14"/>
              </w:rPr>
            </w:pPr>
            <w:r w:rsidRPr="0052659D">
              <w:rPr>
                <w:sz w:val="14"/>
                <w:szCs w:val="14"/>
              </w:rPr>
              <w:t xml:space="preserve">Belgium </w:t>
            </w:r>
          </w:p>
        </w:tc>
        <w:tc>
          <w:tcPr>
            <w:tcW w:w="757" w:type="dxa"/>
            <w:tcBorders>
              <w:top w:val="nil"/>
              <w:left w:val="nil"/>
              <w:bottom w:val="nil"/>
              <w:right w:val="nil"/>
            </w:tcBorders>
            <w:shd w:val="clear" w:color="auto" w:fill="auto"/>
            <w:tcMar>
              <w:left w:w="43" w:type="dxa"/>
              <w:right w:w="43" w:type="dxa"/>
            </w:tcMar>
            <w:vAlign w:val="center"/>
            <w:hideMark/>
          </w:tcPr>
          <w:p w14:paraId="798E88BF" w14:textId="77777777" w:rsidR="00814484" w:rsidRDefault="00814484" w:rsidP="00814484">
            <w:pPr>
              <w:jc w:val="right"/>
              <w:rPr>
                <w:color w:val="000000"/>
                <w:sz w:val="14"/>
                <w:szCs w:val="14"/>
              </w:rPr>
            </w:pPr>
            <w:r>
              <w:rPr>
                <w:color w:val="000000"/>
                <w:sz w:val="14"/>
                <w:szCs w:val="14"/>
              </w:rPr>
              <w:t>609,488</w:t>
            </w:r>
          </w:p>
        </w:tc>
        <w:tc>
          <w:tcPr>
            <w:tcW w:w="810" w:type="dxa"/>
            <w:tcBorders>
              <w:top w:val="nil"/>
              <w:left w:val="nil"/>
              <w:bottom w:val="nil"/>
              <w:right w:val="nil"/>
            </w:tcBorders>
            <w:shd w:val="clear" w:color="auto" w:fill="auto"/>
            <w:tcMar>
              <w:left w:w="43" w:type="dxa"/>
              <w:right w:w="43" w:type="dxa"/>
            </w:tcMar>
            <w:vAlign w:val="center"/>
          </w:tcPr>
          <w:p w14:paraId="6C20F262" w14:textId="77777777" w:rsidR="00814484" w:rsidRDefault="00814484" w:rsidP="00814484">
            <w:pPr>
              <w:jc w:val="right"/>
              <w:rPr>
                <w:color w:val="000000"/>
                <w:sz w:val="14"/>
                <w:szCs w:val="14"/>
              </w:rPr>
            </w:pPr>
            <w:r>
              <w:rPr>
                <w:color w:val="000000"/>
                <w:sz w:val="14"/>
                <w:szCs w:val="14"/>
              </w:rPr>
              <w:t>516,867</w:t>
            </w:r>
          </w:p>
        </w:tc>
        <w:tc>
          <w:tcPr>
            <w:tcW w:w="786" w:type="dxa"/>
            <w:tcBorders>
              <w:top w:val="nil"/>
              <w:left w:val="nil"/>
              <w:bottom w:val="nil"/>
              <w:right w:val="nil"/>
            </w:tcBorders>
            <w:shd w:val="clear" w:color="auto" w:fill="auto"/>
            <w:tcMar>
              <w:left w:w="43" w:type="dxa"/>
              <w:right w:w="43" w:type="dxa"/>
            </w:tcMar>
            <w:vAlign w:val="center"/>
            <w:hideMark/>
          </w:tcPr>
          <w:p w14:paraId="46FF8220" w14:textId="4AFA72B5" w:rsidR="00814484" w:rsidRDefault="00814484" w:rsidP="00814484">
            <w:pPr>
              <w:jc w:val="right"/>
              <w:rPr>
                <w:color w:val="000000"/>
                <w:sz w:val="14"/>
                <w:szCs w:val="14"/>
              </w:rPr>
            </w:pPr>
            <w:r>
              <w:rPr>
                <w:color w:val="000000"/>
                <w:sz w:val="14"/>
                <w:szCs w:val="14"/>
              </w:rPr>
              <w:t>39,519</w:t>
            </w:r>
          </w:p>
        </w:tc>
        <w:tc>
          <w:tcPr>
            <w:tcW w:w="720" w:type="dxa"/>
            <w:tcBorders>
              <w:top w:val="nil"/>
              <w:left w:val="nil"/>
              <w:bottom w:val="nil"/>
              <w:right w:val="nil"/>
            </w:tcBorders>
            <w:tcMar>
              <w:left w:w="43" w:type="dxa"/>
              <w:right w:w="43" w:type="dxa"/>
            </w:tcMar>
            <w:vAlign w:val="center"/>
          </w:tcPr>
          <w:p w14:paraId="532FEE73" w14:textId="3ADE4E6F" w:rsidR="00814484" w:rsidRDefault="00814484" w:rsidP="00814484">
            <w:pPr>
              <w:jc w:val="right"/>
              <w:rPr>
                <w:color w:val="000000"/>
                <w:sz w:val="14"/>
                <w:szCs w:val="14"/>
              </w:rPr>
            </w:pPr>
            <w:r>
              <w:rPr>
                <w:color w:val="000000"/>
                <w:sz w:val="14"/>
                <w:szCs w:val="14"/>
              </w:rPr>
              <w:t>49,539</w:t>
            </w:r>
          </w:p>
        </w:tc>
        <w:tc>
          <w:tcPr>
            <w:tcW w:w="720" w:type="dxa"/>
            <w:tcBorders>
              <w:top w:val="nil"/>
              <w:left w:val="nil"/>
              <w:bottom w:val="nil"/>
              <w:right w:val="nil"/>
            </w:tcBorders>
            <w:shd w:val="clear" w:color="auto" w:fill="auto"/>
            <w:tcMar>
              <w:left w:w="43" w:type="dxa"/>
              <w:right w:w="43" w:type="dxa"/>
            </w:tcMar>
            <w:vAlign w:val="center"/>
            <w:hideMark/>
          </w:tcPr>
          <w:p w14:paraId="70DB9009" w14:textId="340E7246" w:rsidR="00814484" w:rsidRDefault="00814484" w:rsidP="00814484">
            <w:pPr>
              <w:jc w:val="right"/>
              <w:rPr>
                <w:color w:val="000000"/>
                <w:sz w:val="14"/>
                <w:szCs w:val="14"/>
              </w:rPr>
            </w:pPr>
            <w:r>
              <w:rPr>
                <w:color w:val="000000"/>
                <w:sz w:val="14"/>
                <w:szCs w:val="14"/>
              </w:rPr>
              <w:t>46,992</w:t>
            </w:r>
          </w:p>
        </w:tc>
        <w:tc>
          <w:tcPr>
            <w:tcW w:w="720" w:type="dxa"/>
            <w:tcBorders>
              <w:top w:val="nil"/>
              <w:left w:val="nil"/>
              <w:bottom w:val="nil"/>
              <w:right w:val="nil"/>
            </w:tcBorders>
            <w:shd w:val="clear" w:color="auto" w:fill="auto"/>
            <w:tcMar>
              <w:left w:w="43" w:type="dxa"/>
              <w:right w:w="43" w:type="dxa"/>
            </w:tcMar>
            <w:vAlign w:val="center"/>
          </w:tcPr>
          <w:p w14:paraId="32319671" w14:textId="2942B894" w:rsidR="00814484" w:rsidRDefault="00814484" w:rsidP="00814484">
            <w:pPr>
              <w:jc w:val="right"/>
              <w:rPr>
                <w:color w:val="000000"/>
                <w:sz w:val="14"/>
                <w:szCs w:val="14"/>
              </w:rPr>
            </w:pPr>
            <w:r>
              <w:rPr>
                <w:color w:val="000000"/>
                <w:sz w:val="14"/>
                <w:szCs w:val="14"/>
              </w:rPr>
              <w:t>40,311</w:t>
            </w:r>
          </w:p>
        </w:tc>
        <w:tc>
          <w:tcPr>
            <w:tcW w:w="720" w:type="dxa"/>
            <w:tcBorders>
              <w:top w:val="nil"/>
              <w:left w:val="nil"/>
              <w:bottom w:val="nil"/>
              <w:right w:val="nil"/>
            </w:tcBorders>
            <w:shd w:val="clear" w:color="auto" w:fill="auto"/>
            <w:tcMar>
              <w:left w:w="43" w:type="dxa"/>
              <w:right w:w="43" w:type="dxa"/>
            </w:tcMar>
            <w:vAlign w:val="center"/>
          </w:tcPr>
          <w:p w14:paraId="3365398E" w14:textId="7FAFD4BD" w:rsidR="00814484" w:rsidRDefault="00814484" w:rsidP="00814484">
            <w:pPr>
              <w:jc w:val="right"/>
              <w:rPr>
                <w:color w:val="000000"/>
                <w:sz w:val="14"/>
                <w:szCs w:val="14"/>
              </w:rPr>
            </w:pPr>
            <w:r>
              <w:rPr>
                <w:color w:val="000000"/>
                <w:sz w:val="14"/>
                <w:szCs w:val="14"/>
              </w:rPr>
              <w:t>43,434</w:t>
            </w:r>
          </w:p>
        </w:tc>
        <w:tc>
          <w:tcPr>
            <w:tcW w:w="720" w:type="dxa"/>
            <w:tcBorders>
              <w:top w:val="nil"/>
              <w:left w:val="nil"/>
              <w:bottom w:val="nil"/>
              <w:right w:val="nil"/>
            </w:tcBorders>
            <w:shd w:val="clear" w:color="auto" w:fill="auto"/>
            <w:tcMar>
              <w:left w:w="43" w:type="dxa"/>
              <w:right w:w="43" w:type="dxa"/>
            </w:tcMar>
            <w:vAlign w:val="center"/>
          </w:tcPr>
          <w:p w14:paraId="4D5DC185" w14:textId="1410A530" w:rsidR="00814484" w:rsidRDefault="00814484" w:rsidP="00814484">
            <w:pPr>
              <w:jc w:val="right"/>
              <w:rPr>
                <w:color w:val="000000"/>
                <w:sz w:val="14"/>
                <w:szCs w:val="14"/>
              </w:rPr>
            </w:pPr>
            <w:r>
              <w:rPr>
                <w:color w:val="000000"/>
                <w:sz w:val="14"/>
                <w:szCs w:val="14"/>
              </w:rPr>
              <w:t>47,656</w:t>
            </w:r>
          </w:p>
        </w:tc>
        <w:tc>
          <w:tcPr>
            <w:tcW w:w="720" w:type="dxa"/>
            <w:tcBorders>
              <w:top w:val="nil"/>
              <w:left w:val="nil"/>
              <w:bottom w:val="nil"/>
              <w:right w:val="nil"/>
            </w:tcBorders>
            <w:shd w:val="clear" w:color="auto" w:fill="auto"/>
            <w:tcMar>
              <w:left w:w="43" w:type="dxa"/>
              <w:right w:w="43" w:type="dxa"/>
            </w:tcMar>
            <w:vAlign w:val="center"/>
          </w:tcPr>
          <w:p w14:paraId="20D5E95B" w14:textId="0B2A036D" w:rsidR="00814484" w:rsidRDefault="00814484" w:rsidP="00814484">
            <w:pPr>
              <w:jc w:val="right"/>
              <w:rPr>
                <w:color w:val="000000"/>
                <w:sz w:val="14"/>
                <w:szCs w:val="14"/>
              </w:rPr>
            </w:pPr>
            <w:r>
              <w:rPr>
                <w:color w:val="000000"/>
                <w:sz w:val="14"/>
                <w:szCs w:val="14"/>
              </w:rPr>
              <w:t>47,373</w:t>
            </w:r>
          </w:p>
        </w:tc>
      </w:tr>
      <w:tr w:rsidR="00814484" w:rsidRPr="00BF4323" w14:paraId="75C1BAEF" w14:textId="77777777"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14:paraId="68332B28" w14:textId="77777777" w:rsidR="00814484" w:rsidRPr="0052659D" w:rsidRDefault="00814484" w:rsidP="00814484">
            <w:pPr>
              <w:jc w:val="center"/>
              <w:rPr>
                <w:b/>
                <w:bCs/>
                <w:sz w:val="14"/>
                <w:szCs w:val="14"/>
              </w:rPr>
            </w:pPr>
          </w:p>
        </w:tc>
        <w:tc>
          <w:tcPr>
            <w:tcW w:w="1980" w:type="dxa"/>
            <w:gridSpan w:val="2"/>
            <w:tcBorders>
              <w:top w:val="nil"/>
              <w:left w:val="nil"/>
              <w:bottom w:val="nil"/>
              <w:right w:val="nil"/>
            </w:tcBorders>
            <w:shd w:val="clear" w:color="auto" w:fill="auto"/>
            <w:vAlign w:val="center"/>
            <w:hideMark/>
          </w:tcPr>
          <w:p w14:paraId="0E0B80BD" w14:textId="77777777" w:rsidR="00814484" w:rsidRPr="0052659D" w:rsidRDefault="00814484" w:rsidP="00814484">
            <w:pPr>
              <w:rPr>
                <w:sz w:val="14"/>
                <w:szCs w:val="14"/>
              </w:rPr>
            </w:pPr>
            <w:r w:rsidRPr="0052659D">
              <w:rPr>
                <w:sz w:val="14"/>
                <w:szCs w:val="14"/>
              </w:rPr>
              <w:t xml:space="preserve">France </w:t>
            </w:r>
          </w:p>
        </w:tc>
        <w:tc>
          <w:tcPr>
            <w:tcW w:w="757" w:type="dxa"/>
            <w:tcBorders>
              <w:top w:val="nil"/>
              <w:left w:val="nil"/>
              <w:bottom w:val="nil"/>
              <w:right w:val="nil"/>
            </w:tcBorders>
            <w:shd w:val="clear" w:color="auto" w:fill="auto"/>
            <w:tcMar>
              <w:left w:w="43" w:type="dxa"/>
              <w:right w:w="43" w:type="dxa"/>
            </w:tcMar>
            <w:vAlign w:val="center"/>
            <w:hideMark/>
          </w:tcPr>
          <w:p w14:paraId="6A569904" w14:textId="77777777" w:rsidR="00814484" w:rsidRDefault="00814484" w:rsidP="00814484">
            <w:pPr>
              <w:jc w:val="right"/>
              <w:rPr>
                <w:color w:val="000000"/>
                <w:sz w:val="14"/>
                <w:szCs w:val="14"/>
              </w:rPr>
            </w:pPr>
            <w:r>
              <w:rPr>
                <w:color w:val="000000"/>
                <w:sz w:val="14"/>
                <w:szCs w:val="14"/>
              </w:rPr>
              <w:t>443,532</w:t>
            </w:r>
          </w:p>
        </w:tc>
        <w:tc>
          <w:tcPr>
            <w:tcW w:w="810" w:type="dxa"/>
            <w:tcBorders>
              <w:top w:val="nil"/>
              <w:left w:val="nil"/>
              <w:bottom w:val="nil"/>
              <w:right w:val="nil"/>
            </w:tcBorders>
            <w:shd w:val="clear" w:color="auto" w:fill="auto"/>
            <w:tcMar>
              <w:left w:w="43" w:type="dxa"/>
              <w:right w:w="43" w:type="dxa"/>
            </w:tcMar>
            <w:vAlign w:val="center"/>
          </w:tcPr>
          <w:p w14:paraId="17391DCD" w14:textId="77777777" w:rsidR="00814484" w:rsidRDefault="00814484" w:rsidP="00814484">
            <w:pPr>
              <w:jc w:val="right"/>
              <w:rPr>
                <w:color w:val="000000"/>
                <w:sz w:val="14"/>
                <w:szCs w:val="14"/>
              </w:rPr>
            </w:pPr>
            <w:r>
              <w:rPr>
                <w:color w:val="000000"/>
                <w:sz w:val="14"/>
                <w:szCs w:val="14"/>
              </w:rPr>
              <w:t>422,234</w:t>
            </w:r>
          </w:p>
        </w:tc>
        <w:tc>
          <w:tcPr>
            <w:tcW w:w="786" w:type="dxa"/>
            <w:tcBorders>
              <w:top w:val="nil"/>
              <w:left w:val="nil"/>
              <w:bottom w:val="nil"/>
              <w:right w:val="nil"/>
            </w:tcBorders>
            <w:shd w:val="clear" w:color="auto" w:fill="auto"/>
            <w:tcMar>
              <w:left w:w="43" w:type="dxa"/>
              <w:right w:w="43" w:type="dxa"/>
            </w:tcMar>
            <w:vAlign w:val="center"/>
            <w:hideMark/>
          </w:tcPr>
          <w:p w14:paraId="0538F1CE" w14:textId="3D12F15F" w:rsidR="00814484" w:rsidRDefault="00814484" w:rsidP="00814484">
            <w:pPr>
              <w:jc w:val="right"/>
              <w:rPr>
                <w:color w:val="000000"/>
                <w:sz w:val="14"/>
                <w:szCs w:val="14"/>
              </w:rPr>
            </w:pPr>
            <w:r>
              <w:rPr>
                <w:color w:val="000000"/>
                <w:sz w:val="14"/>
                <w:szCs w:val="14"/>
              </w:rPr>
              <w:t>33,107</w:t>
            </w:r>
          </w:p>
        </w:tc>
        <w:tc>
          <w:tcPr>
            <w:tcW w:w="720" w:type="dxa"/>
            <w:tcBorders>
              <w:top w:val="nil"/>
              <w:left w:val="nil"/>
              <w:bottom w:val="nil"/>
              <w:right w:val="nil"/>
            </w:tcBorders>
            <w:tcMar>
              <w:left w:w="43" w:type="dxa"/>
              <w:right w:w="43" w:type="dxa"/>
            </w:tcMar>
            <w:vAlign w:val="center"/>
          </w:tcPr>
          <w:p w14:paraId="74A12561" w14:textId="60A8778A" w:rsidR="00814484" w:rsidRDefault="00814484" w:rsidP="00814484">
            <w:pPr>
              <w:jc w:val="right"/>
              <w:rPr>
                <w:color w:val="000000"/>
                <w:sz w:val="14"/>
                <w:szCs w:val="14"/>
              </w:rPr>
            </w:pPr>
            <w:r>
              <w:rPr>
                <w:color w:val="000000"/>
                <w:sz w:val="14"/>
                <w:szCs w:val="14"/>
              </w:rPr>
              <w:t>35,796</w:t>
            </w:r>
          </w:p>
        </w:tc>
        <w:tc>
          <w:tcPr>
            <w:tcW w:w="720" w:type="dxa"/>
            <w:tcBorders>
              <w:top w:val="nil"/>
              <w:left w:val="nil"/>
              <w:bottom w:val="nil"/>
              <w:right w:val="nil"/>
            </w:tcBorders>
            <w:shd w:val="clear" w:color="auto" w:fill="auto"/>
            <w:tcMar>
              <w:left w:w="43" w:type="dxa"/>
              <w:right w:w="43" w:type="dxa"/>
            </w:tcMar>
            <w:vAlign w:val="center"/>
            <w:hideMark/>
          </w:tcPr>
          <w:p w14:paraId="6523E742" w14:textId="6DD82418" w:rsidR="00814484" w:rsidRDefault="00814484" w:rsidP="00814484">
            <w:pPr>
              <w:jc w:val="right"/>
              <w:rPr>
                <w:color w:val="000000"/>
                <w:sz w:val="14"/>
                <w:szCs w:val="14"/>
              </w:rPr>
            </w:pPr>
            <w:r>
              <w:rPr>
                <w:color w:val="000000"/>
                <w:sz w:val="14"/>
                <w:szCs w:val="14"/>
              </w:rPr>
              <w:t>32,106</w:t>
            </w:r>
          </w:p>
        </w:tc>
        <w:tc>
          <w:tcPr>
            <w:tcW w:w="720" w:type="dxa"/>
            <w:tcBorders>
              <w:top w:val="nil"/>
              <w:left w:val="nil"/>
              <w:bottom w:val="nil"/>
              <w:right w:val="nil"/>
            </w:tcBorders>
            <w:shd w:val="clear" w:color="auto" w:fill="auto"/>
            <w:tcMar>
              <w:left w:w="43" w:type="dxa"/>
              <w:right w:w="43" w:type="dxa"/>
            </w:tcMar>
            <w:vAlign w:val="center"/>
          </w:tcPr>
          <w:p w14:paraId="2D6BB3E8" w14:textId="17EDA6A1" w:rsidR="00814484" w:rsidRDefault="00814484" w:rsidP="00814484">
            <w:pPr>
              <w:jc w:val="right"/>
              <w:rPr>
                <w:color w:val="000000"/>
                <w:sz w:val="14"/>
                <w:szCs w:val="14"/>
              </w:rPr>
            </w:pPr>
            <w:r>
              <w:rPr>
                <w:color w:val="000000"/>
                <w:sz w:val="14"/>
                <w:szCs w:val="14"/>
              </w:rPr>
              <w:t>46,429</w:t>
            </w:r>
          </w:p>
        </w:tc>
        <w:tc>
          <w:tcPr>
            <w:tcW w:w="720" w:type="dxa"/>
            <w:tcBorders>
              <w:top w:val="nil"/>
              <w:left w:val="nil"/>
              <w:bottom w:val="nil"/>
              <w:right w:val="nil"/>
            </w:tcBorders>
            <w:shd w:val="clear" w:color="auto" w:fill="auto"/>
            <w:tcMar>
              <w:left w:w="43" w:type="dxa"/>
              <w:right w:w="43" w:type="dxa"/>
            </w:tcMar>
            <w:vAlign w:val="center"/>
          </w:tcPr>
          <w:p w14:paraId="17E19876" w14:textId="131E3659" w:rsidR="00814484" w:rsidRDefault="00814484" w:rsidP="00814484">
            <w:pPr>
              <w:jc w:val="right"/>
              <w:rPr>
                <w:color w:val="000000"/>
                <w:sz w:val="14"/>
                <w:szCs w:val="14"/>
              </w:rPr>
            </w:pPr>
            <w:r>
              <w:rPr>
                <w:color w:val="000000"/>
                <w:sz w:val="14"/>
                <w:szCs w:val="14"/>
              </w:rPr>
              <w:t>36,273</w:t>
            </w:r>
          </w:p>
        </w:tc>
        <w:tc>
          <w:tcPr>
            <w:tcW w:w="720" w:type="dxa"/>
            <w:tcBorders>
              <w:top w:val="nil"/>
              <w:left w:val="nil"/>
              <w:bottom w:val="nil"/>
              <w:right w:val="nil"/>
            </w:tcBorders>
            <w:shd w:val="clear" w:color="auto" w:fill="auto"/>
            <w:tcMar>
              <w:left w:w="43" w:type="dxa"/>
              <w:right w:w="43" w:type="dxa"/>
            </w:tcMar>
            <w:vAlign w:val="center"/>
          </w:tcPr>
          <w:p w14:paraId="44A29DCA" w14:textId="47D7D993" w:rsidR="00814484" w:rsidRDefault="00814484" w:rsidP="00814484">
            <w:pPr>
              <w:jc w:val="right"/>
              <w:rPr>
                <w:color w:val="000000"/>
                <w:sz w:val="14"/>
                <w:szCs w:val="14"/>
              </w:rPr>
            </w:pPr>
            <w:r>
              <w:rPr>
                <w:color w:val="000000"/>
                <w:sz w:val="14"/>
                <w:szCs w:val="14"/>
              </w:rPr>
              <w:t>38,712</w:t>
            </w:r>
          </w:p>
        </w:tc>
        <w:tc>
          <w:tcPr>
            <w:tcW w:w="720" w:type="dxa"/>
            <w:tcBorders>
              <w:top w:val="nil"/>
              <w:left w:val="nil"/>
              <w:bottom w:val="nil"/>
              <w:right w:val="nil"/>
            </w:tcBorders>
            <w:shd w:val="clear" w:color="auto" w:fill="auto"/>
            <w:tcMar>
              <w:left w:w="43" w:type="dxa"/>
              <w:right w:w="43" w:type="dxa"/>
            </w:tcMar>
            <w:vAlign w:val="center"/>
          </w:tcPr>
          <w:p w14:paraId="2D8C2DB1" w14:textId="516B5C73" w:rsidR="00814484" w:rsidRDefault="00814484" w:rsidP="00814484">
            <w:pPr>
              <w:jc w:val="right"/>
              <w:rPr>
                <w:color w:val="000000"/>
                <w:sz w:val="14"/>
                <w:szCs w:val="14"/>
              </w:rPr>
            </w:pPr>
            <w:r>
              <w:rPr>
                <w:color w:val="000000"/>
                <w:sz w:val="14"/>
                <w:szCs w:val="14"/>
              </w:rPr>
              <w:t>43,007</w:t>
            </w:r>
          </w:p>
        </w:tc>
      </w:tr>
      <w:tr w:rsidR="00814484" w:rsidRPr="00BF4323" w14:paraId="51CAD56F" w14:textId="77777777"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14:paraId="242D68A6" w14:textId="77777777" w:rsidR="00814484" w:rsidRPr="0052659D" w:rsidRDefault="00814484" w:rsidP="00814484">
            <w:pPr>
              <w:jc w:val="center"/>
              <w:rPr>
                <w:b/>
                <w:bCs/>
                <w:sz w:val="14"/>
                <w:szCs w:val="14"/>
              </w:rPr>
            </w:pPr>
          </w:p>
        </w:tc>
        <w:tc>
          <w:tcPr>
            <w:tcW w:w="1980" w:type="dxa"/>
            <w:gridSpan w:val="2"/>
            <w:tcBorders>
              <w:top w:val="nil"/>
              <w:left w:val="nil"/>
              <w:bottom w:val="nil"/>
              <w:right w:val="nil"/>
            </w:tcBorders>
            <w:shd w:val="clear" w:color="auto" w:fill="auto"/>
            <w:vAlign w:val="center"/>
            <w:hideMark/>
          </w:tcPr>
          <w:p w14:paraId="7D146BA9" w14:textId="77777777" w:rsidR="00814484" w:rsidRPr="0052659D" w:rsidRDefault="00814484" w:rsidP="00814484">
            <w:pPr>
              <w:rPr>
                <w:sz w:val="14"/>
                <w:szCs w:val="14"/>
              </w:rPr>
            </w:pPr>
            <w:r w:rsidRPr="0052659D">
              <w:rPr>
                <w:sz w:val="14"/>
                <w:szCs w:val="14"/>
              </w:rPr>
              <w:t xml:space="preserve">Germany </w:t>
            </w:r>
          </w:p>
        </w:tc>
        <w:tc>
          <w:tcPr>
            <w:tcW w:w="757" w:type="dxa"/>
            <w:tcBorders>
              <w:top w:val="nil"/>
              <w:left w:val="nil"/>
              <w:bottom w:val="nil"/>
              <w:right w:val="nil"/>
            </w:tcBorders>
            <w:shd w:val="clear" w:color="auto" w:fill="auto"/>
            <w:tcMar>
              <w:left w:w="43" w:type="dxa"/>
              <w:right w:w="43" w:type="dxa"/>
            </w:tcMar>
            <w:vAlign w:val="center"/>
            <w:hideMark/>
          </w:tcPr>
          <w:p w14:paraId="13733DEA" w14:textId="77777777" w:rsidR="00814484" w:rsidRDefault="00814484" w:rsidP="00814484">
            <w:pPr>
              <w:jc w:val="right"/>
              <w:rPr>
                <w:color w:val="000000"/>
                <w:sz w:val="14"/>
                <w:szCs w:val="14"/>
              </w:rPr>
            </w:pPr>
            <w:r>
              <w:rPr>
                <w:color w:val="000000"/>
                <w:sz w:val="14"/>
                <w:szCs w:val="14"/>
              </w:rPr>
              <w:t>1,307,459</w:t>
            </w:r>
          </w:p>
        </w:tc>
        <w:tc>
          <w:tcPr>
            <w:tcW w:w="810" w:type="dxa"/>
            <w:tcBorders>
              <w:top w:val="nil"/>
              <w:left w:val="nil"/>
              <w:bottom w:val="nil"/>
              <w:right w:val="nil"/>
            </w:tcBorders>
            <w:shd w:val="clear" w:color="auto" w:fill="auto"/>
            <w:tcMar>
              <w:left w:w="43" w:type="dxa"/>
              <w:right w:w="43" w:type="dxa"/>
            </w:tcMar>
            <w:vAlign w:val="center"/>
          </w:tcPr>
          <w:p w14:paraId="471AF5E0" w14:textId="77777777" w:rsidR="00814484" w:rsidRDefault="00814484" w:rsidP="00814484">
            <w:pPr>
              <w:jc w:val="right"/>
              <w:rPr>
                <w:color w:val="000000"/>
                <w:sz w:val="14"/>
                <w:szCs w:val="14"/>
              </w:rPr>
            </w:pPr>
            <w:r>
              <w:rPr>
                <w:color w:val="000000"/>
                <w:sz w:val="14"/>
                <w:szCs w:val="14"/>
              </w:rPr>
              <w:t>1,301,384</w:t>
            </w:r>
          </w:p>
        </w:tc>
        <w:tc>
          <w:tcPr>
            <w:tcW w:w="786" w:type="dxa"/>
            <w:tcBorders>
              <w:top w:val="nil"/>
              <w:left w:val="nil"/>
              <w:bottom w:val="nil"/>
              <w:right w:val="nil"/>
            </w:tcBorders>
            <w:shd w:val="clear" w:color="auto" w:fill="auto"/>
            <w:tcMar>
              <w:left w:w="43" w:type="dxa"/>
              <w:right w:w="43" w:type="dxa"/>
            </w:tcMar>
            <w:vAlign w:val="center"/>
            <w:hideMark/>
          </w:tcPr>
          <w:p w14:paraId="7057713B" w14:textId="35EADD6C" w:rsidR="00814484" w:rsidRDefault="00814484" w:rsidP="00814484">
            <w:pPr>
              <w:jc w:val="right"/>
              <w:rPr>
                <w:color w:val="000000"/>
                <w:sz w:val="14"/>
                <w:szCs w:val="14"/>
              </w:rPr>
            </w:pPr>
            <w:r>
              <w:rPr>
                <w:color w:val="000000"/>
                <w:sz w:val="14"/>
                <w:szCs w:val="14"/>
              </w:rPr>
              <w:t>117,746</w:t>
            </w:r>
          </w:p>
        </w:tc>
        <w:tc>
          <w:tcPr>
            <w:tcW w:w="720" w:type="dxa"/>
            <w:tcBorders>
              <w:top w:val="nil"/>
              <w:left w:val="nil"/>
              <w:bottom w:val="nil"/>
              <w:right w:val="nil"/>
            </w:tcBorders>
            <w:tcMar>
              <w:left w:w="43" w:type="dxa"/>
              <w:right w:w="43" w:type="dxa"/>
            </w:tcMar>
            <w:vAlign w:val="center"/>
          </w:tcPr>
          <w:p w14:paraId="659FE2FC" w14:textId="7EBB4E6B" w:rsidR="00814484" w:rsidRDefault="00814484" w:rsidP="00814484">
            <w:pPr>
              <w:jc w:val="right"/>
              <w:rPr>
                <w:color w:val="000000"/>
                <w:sz w:val="14"/>
                <w:szCs w:val="14"/>
              </w:rPr>
            </w:pPr>
            <w:r>
              <w:rPr>
                <w:color w:val="000000"/>
                <w:sz w:val="14"/>
                <w:szCs w:val="14"/>
              </w:rPr>
              <w:t>128,491</w:t>
            </w:r>
          </w:p>
        </w:tc>
        <w:tc>
          <w:tcPr>
            <w:tcW w:w="720" w:type="dxa"/>
            <w:tcBorders>
              <w:top w:val="nil"/>
              <w:left w:val="nil"/>
              <w:bottom w:val="nil"/>
              <w:right w:val="nil"/>
            </w:tcBorders>
            <w:shd w:val="clear" w:color="auto" w:fill="auto"/>
            <w:tcMar>
              <w:left w:w="43" w:type="dxa"/>
              <w:right w:w="43" w:type="dxa"/>
            </w:tcMar>
            <w:vAlign w:val="center"/>
            <w:hideMark/>
          </w:tcPr>
          <w:p w14:paraId="41D3D5CF" w14:textId="53F71493" w:rsidR="00814484" w:rsidRDefault="00814484" w:rsidP="00814484">
            <w:pPr>
              <w:jc w:val="right"/>
              <w:rPr>
                <w:color w:val="000000"/>
                <w:sz w:val="14"/>
                <w:szCs w:val="14"/>
              </w:rPr>
            </w:pPr>
            <w:r>
              <w:rPr>
                <w:color w:val="000000"/>
                <w:sz w:val="14"/>
                <w:szCs w:val="14"/>
              </w:rPr>
              <w:t>140,541</w:t>
            </w:r>
          </w:p>
        </w:tc>
        <w:tc>
          <w:tcPr>
            <w:tcW w:w="720" w:type="dxa"/>
            <w:tcBorders>
              <w:top w:val="nil"/>
              <w:left w:val="nil"/>
              <w:bottom w:val="nil"/>
              <w:right w:val="nil"/>
            </w:tcBorders>
            <w:shd w:val="clear" w:color="auto" w:fill="auto"/>
            <w:tcMar>
              <w:left w:w="43" w:type="dxa"/>
              <w:right w:w="43" w:type="dxa"/>
            </w:tcMar>
            <w:vAlign w:val="center"/>
          </w:tcPr>
          <w:p w14:paraId="76BE2E21" w14:textId="48DD3EB7" w:rsidR="00814484" w:rsidRDefault="00814484" w:rsidP="00814484">
            <w:pPr>
              <w:jc w:val="right"/>
              <w:rPr>
                <w:color w:val="000000"/>
                <w:sz w:val="14"/>
                <w:szCs w:val="14"/>
              </w:rPr>
            </w:pPr>
            <w:r>
              <w:rPr>
                <w:color w:val="000000"/>
                <w:sz w:val="14"/>
                <w:szCs w:val="14"/>
              </w:rPr>
              <w:t>126,210</w:t>
            </w:r>
          </w:p>
        </w:tc>
        <w:tc>
          <w:tcPr>
            <w:tcW w:w="720" w:type="dxa"/>
            <w:tcBorders>
              <w:top w:val="nil"/>
              <w:left w:val="nil"/>
              <w:bottom w:val="nil"/>
              <w:right w:val="nil"/>
            </w:tcBorders>
            <w:shd w:val="clear" w:color="auto" w:fill="auto"/>
            <w:tcMar>
              <w:left w:w="43" w:type="dxa"/>
              <w:right w:w="43" w:type="dxa"/>
            </w:tcMar>
            <w:vAlign w:val="center"/>
          </w:tcPr>
          <w:p w14:paraId="78FC9036" w14:textId="6ABBE139" w:rsidR="00814484" w:rsidRDefault="00814484" w:rsidP="00814484">
            <w:pPr>
              <w:jc w:val="right"/>
              <w:rPr>
                <w:color w:val="000000"/>
                <w:sz w:val="14"/>
                <w:szCs w:val="14"/>
              </w:rPr>
            </w:pPr>
            <w:r>
              <w:rPr>
                <w:color w:val="000000"/>
                <w:sz w:val="14"/>
                <w:szCs w:val="14"/>
              </w:rPr>
              <w:t>121,804</w:t>
            </w:r>
          </w:p>
        </w:tc>
        <w:tc>
          <w:tcPr>
            <w:tcW w:w="720" w:type="dxa"/>
            <w:tcBorders>
              <w:top w:val="nil"/>
              <w:left w:val="nil"/>
              <w:bottom w:val="nil"/>
              <w:right w:val="nil"/>
            </w:tcBorders>
            <w:shd w:val="clear" w:color="auto" w:fill="auto"/>
            <w:tcMar>
              <w:left w:w="43" w:type="dxa"/>
              <w:right w:w="43" w:type="dxa"/>
            </w:tcMar>
            <w:vAlign w:val="center"/>
          </w:tcPr>
          <w:p w14:paraId="0C355AEF" w14:textId="42054973" w:rsidR="00814484" w:rsidRDefault="00814484" w:rsidP="00814484">
            <w:pPr>
              <w:jc w:val="right"/>
              <w:rPr>
                <w:color w:val="000000"/>
                <w:sz w:val="14"/>
                <w:szCs w:val="14"/>
              </w:rPr>
            </w:pPr>
            <w:r>
              <w:rPr>
                <w:color w:val="000000"/>
                <w:sz w:val="14"/>
                <w:szCs w:val="14"/>
              </w:rPr>
              <w:t>133,250</w:t>
            </w:r>
          </w:p>
        </w:tc>
        <w:tc>
          <w:tcPr>
            <w:tcW w:w="720" w:type="dxa"/>
            <w:tcBorders>
              <w:top w:val="nil"/>
              <w:left w:val="nil"/>
              <w:bottom w:val="nil"/>
              <w:right w:val="nil"/>
            </w:tcBorders>
            <w:shd w:val="clear" w:color="auto" w:fill="auto"/>
            <w:tcMar>
              <w:left w:w="43" w:type="dxa"/>
              <w:right w:w="43" w:type="dxa"/>
            </w:tcMar>
            <w:vAlign w:val="center"/>
          </w:tcPr>
          <w:p w14:paraId="75EE4B47" w14:textId="1D7850E3" w:rsidR="00814484" w:rsidRDefault="00814484" w:rsidP="00814484">
            <w:pPr>
              <w:jc w:val="right"/>
              <w:rPr>
                <w:color w:val="000000"/>
                <w:sz w:val="14"/>
                <w:szCs w:val="14"/>
              </w:rPr>
            </w:pPr>
            <w:r>
              <w:rPr>
                <w:color w:val="000000"/>
                <w:sz w:val="14"/>
                <w:szCs w:val="14"/>
              </w:rPr>
              <w:t>124,448</w:t>
            </w:r>
          </w:p>
        </w:tc>
      </w:tr>
      <w:tr w:rsidR="00814484" w:rsidRPr="00BF4323" w14:paraId="6BF387D1" w14:textId="77777777"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14:paraId="6D6AD9DD" w14:textId="77777777" w:rsidR="00814484" w:rsidRPr="0052659D" w:rsidRDefault="00814484" w:rsidP="00814484">
            <w:pPr>
              <w:jc w:val="center"/>
              <w:rPr>
                <w:b/>
                <w:bCs/>
                <w:sz w:val="14"/>
                <w:szCs w:val="14"/>
              </w:rPr>
            </w:pPr>
          </w:p>
        </w:tc>
        <w:tc>
          <w:tcPr>
            <w:tcW w:w="1980" w:type="dxa"/>
            <w:gridSpan w:val="2"/>
            <w:tcBorders>
              <w:top w:val="nil"/>
              <w:left w:val="nil"/>
              <w:bottom w:val="nil"/>
              <w:right w:val="nil"/>
            </w:tcBorders>
            <w:shd w:val="clear" w:color="auto" w:fill="auto"/>
            <w:vAlign w:val="center"/>
            <w:hideMark/>
          </w:tcPr>
          <w:p w14:paraId="3734EB9F" w14:textId="77777777" w:rsidR="00814484" w:rsidRPr="0052659D" w:rsidRDefault="00814484" w:rsidP="00814484">
            <w:pPr>
              <w:rPr>
                <w:sz w:val="14"/>
                <w:szCs w:val="14"/>
              </w:rPr>
            </w:pPr>
            <w:r w:rsidRPr="0052659D">
              <w:rPr>
                <w:sz w:val="14"/>
                <w:szCs w:val="14"/>
              </w:rPr>
              <w:t xml:space="preserve">Netherlands </w:t>
            </w:r>
          </w:p>
        </w:tc>
        <w:tc>
          <w:tcPr>
            <w:tcW w:w="757" w:type="dxa"/>
            <w:tcBorders>
              <w:top w:val="nil"/>
              <w:left w:val="nil"/>
              <w:bottom w:val="nil"/>
              <w:right w:val="nil"/>
            </w:tcBorders>
            <w:shd w:val="clear" w:color="auto" w:fill="auto"/>
            <w:tcMar>
              <w:left w:w="43" w:type="dxa"/>
              <w:right w:w="43" w:type="dxa"/>
            </w:tcMar>
            <w:vAlign w:val="center"/>
            <w:hideMark/>
          </w:tcPr>
          <w:p w14:paraId="044001D1" w14:textId="77777777" w:rsidR="00814484" w:rsidRDefault="00814484" w:rsidP="00814484">
            <w:pPr>
              <w:jc w:val="right"/>
              <w:rPr>
                <w:color w:val="000000"/>
                <w:sz w:val="14"/>
                <w:szCs w:val="14"/>
              </w:rPr>
            </w:pPr>
            <w:r>
              <w:rPr>
                <w:color w:val="000000"/>
                <w:sz w:val="14"/>
                <w:szCs w:val="14"/>
              </w:rPr>
              <w:t>948,911</w:t>
            </w:r>
          </w:p>
        </w:tc>
        <w:tc>
          <w:tcPr>
            <w:tcW w:w="810" w:type="dxa"/>
            <w:tcBorders>
              <w:top w:val="nil"/>
              <w:left w:val="nil"/>
              <w:bottom w:val="nil"/>
              <w:right w:val="nil"/>
            </w:tcBorders>
            <w:shd w:val="clear" w:color="auto" w:fill="auto"/>
            <w:tcMar>
              <w:left w:w="43" w:type="dxa"/>
              <w:right w:w="43" w:type="dxa"/>
            </w:tcMar>
            <w:vAlign w:val="center"/>
          </w:tcPr>
          <w:p w14:paraId="2692543E" w14:textId="77777777" w:rsidR="00814484" w:rsidRDefault="00814484" w:rsidP="00814484">
            <w:pPr>
              <w:jc w:val="right"/>
              <w:rPr>
                <w:color w:val="000000"/>
                <w:sz w:val="14"/>
                <w:szCs w:val="14"/>
              </w:rPr>
            </w:pPr>
            <w:r>
              <w:rPr>
                <w:color w:val="000000"/>
                <w:sz w:val="14"/>
                <w:szCs w:val="14"/>
              </w:rPr>
              <w:t>981,404</w:t>
            </w:r>
          </w:p>
        </w:tc>
        <w:tc>
          <w:tcPr>
            <w:tcW w:w="786" w:type="dxa"/>
            <w:tcBorders>
              <w:top w:val="nil"/>
              <w:left w:val="nil"/>
              <w:bottom w:val="nil"/>
              <w:right w:val="nil"/>
            </w:tcBorders>
            <w:shd w:val="clear" w:color="auto" w:fill="auto"/>
            <w:tcMar>
              <w:left w:w="43" w:type="dxa"/>
              <w:right w:w="43" w:type="dxa"/>
            </w:tcMar>
            <w:vAlign w:val="center"/>
            <w:hideMark/>
          </w:tcPr>
          <w:p w14:paraId="56B69388" w14:textId="615476A4" w:rsidR="00814484" w:rsidRDefault="00814484" w:rsidP="00814484">
            <w:pPr>
              <w:jc w:val="right"/>
              <w:rPr>
                <w:color w:val="000000"/>
                <w:sz w:val="14"/>
                <w:szCs w:val="14"/>
              </w:rPr>
            </w:pPr>
            <w:r>
              <w:rPr>
                <w:color w:val="000000"/>
                <w:sz w:val="14"/>
                <w:szCs w:val="14"/>
              </w:rPr>
              <w:t>81,373</w:t>
            </w:r>
          </w:p>
        </w:tc>
        <w:tc>
          <w:tcPr>
            <w:tcW w:w="720" w:type="dxa"/>
            <w:tcBorders>
              <w:top w:val="nil"/>
              <w:left w:val="nil"/>
              <w:bottom w:val="nil"/>
              <w:right w:val="nil"/>
            </w:tcBorders>
            <w:tcMar>
              <w:left w:w="43" w:type="dxa"/>
              <w:right w:w="43" w:type="dxa"/>
            </w:tcMar>
            <w:vAlign w:val="center"/>
          </w:tcPr>
          <w:p w14:paraId="3546AD69" w14:textId="3D4DC808" w:rsidR="00814484" w:rsidRDefault="00814484" w:rsidP="00814484">
            <w:pPr>
              <w:jc w:val="right"/>
              <w:rPr>
                <w:color w:val="000000"/>
                <w:sz w:val="14"/>
                <w:szCs w:val="14"/>
              </w:rPr>
            </w:pPr>
            <w:r>
              <w:rPr>
                <w:color w:val="000000"/>
                <w:sz w:val="14"/>
                <w:szCs w:val="14"/>
              </w:rPr>
              <w:t>94,961</w:t>
            </w:r>
          </w:p>
        </w:tc>
        <w:tc>
          <w:tcPr>
            <w:tcW w:w="720" w:type="dxa"/>
            <w:tcBorders>
              <w:top w:val="nil"/>
              <w:left w:val="nil"/>
              <w:bottom w:val="nil"/>
              <w:right w:val="nil"/>
            </w:tcBorders>
            <w:shd w:val="clear" w:color="auto" w:fill="auto"/>
            <w:tcMar>
              <w:left w:w="43" w:type="dxa"/>
              <w:right w:w="43" w:type="dxa"/>
            </w:tcMar>
            <w:vAlign w:val="center"/>
            <w:hideMark/>
          </w:tcPr>
          <w:p w14:paraId="73776949" w14:textId="7B39B1C5" w:rsidR="00814484" w:rsidRDefault="00814484" w:rsidP="00814484">
            <w:pPr>
              <w:jc w:val="right"/>
              <w:rPr>
                <w:color w:val="000000"/>
                <w:sz w:val="14"/>
                <w:szCs w:val="14"/>
              </w:rPr>
            </w:pPr>
            <w:r>
              <w:rPr>
                <w:color w:val="000000"/>
                <w:sz w:val="14"/>
                <w:szCs w:val="14"/>
              </w:rPr>
              <w:t>85,032</w:t>
            </w:r>
          </w:p>
        </w:tc>
        <w:tc>
          <w:tcPr>
            <w:tcW w:w="720" w:type="dxa"/>
            <w:tcBorders>
              <w:top w:val="nil"/>
              <w:left w:val="nil"/>
              <w:bottom w:val="nil"/>
              <w:right w:val="nil"/>
            </w:tcBorders>
            <w:shd w:val="clear" w:color="auto" w:fill="auto"/>
            <w:tcMar>
              <w:left w:w="43" w:type="dxa"/>
              <w:right w:w="43" w:type="dxa"/>
            </w:tcMar>
            <w:vAlign w:val="center"/>
          </w:tcPr>
          <w:p w14:paraId="470F150C" w14:textId="6F65D398" w:rsidR="00814484" w:rsidRDefault="00814484" w:rsidP="00814484">
            <w:pPr>
              <w:jc w:val="right"/>
              <w:rPr>
                <w:color w:val="000000"/>
                <w:sz w:val="14"/>
                <w:szCs w:val="14"/>
              </w:rPr>
            </w:pPr>
            <w:r>
              <w:rPr>
                <w:color w:val="000000"/>
                <w:sz w:val="14"/>
                <w:szCs w:val="14"/>
              </w:rPr>
              <w:t>87,071</w:t>
            </w:r>
          </w:p>
        </w:tc>
        <w:tc>
          <w:tcPr>
            <w:tcW w:w="720" w:type="dxa"/>
            <w:tcBorders>
              <w:top w:val="nil"/>
              <w:left w:val="nil"/>
              <w:bottom w:val="nil"/>
              <w:right w:val="nil"/>
            </w:tcBorders>
            <w:shd w:val="clear" w:color="auto" w:fill="auto"/>
            <w:tcMar>
              <w:left w:w="43" w:type="dxa"/>
              <w:right w:w="43" w:type="dxa"/>
            </w:tcMar>
            <w:vAlign w:val="center"/>
          </w:tcPr>
          <w:p w14:paraId="28A74D32" w14:textId="307356E5" w:rsidR="00814484" w:rsidRDefault="00814484" w:rsidP="00814484">
            <w:pPr>
              <w:jc w:val="right"/>
              <w:rPr>
                <w:color w:val="000000"/>
                <w:sz w:val="14"/>
                <w:szCs w:val="14"/>
              </w:rPr>
            </w:pPr>
            <w:r>
              <w:rPr>
                <w:color w:val="000000"/>
                <w:sz w:val="14"/>
                <w:szCs w:val="14"/>
              </w:rPr>
              <w:t>94,853</w:t>
            </w:r>
          </w:p>
        </w:tc>
        <w:tc>
          <w:tcPr>
            <w:tcW w:w="720" w:type="dxa"/>
            <w:tcBorders>
              <w:top w:val="nil"/>
              <w:left w:val="nil"/>
              <w:bottom w:val="nil"/>
              <w:right w:val="nil"/>
            </w:tcBorders>
            <w:shd w:val="clear" w:color="auto" w:fill="auto"/>
            <w:tcMar>
              <w:left w:w="43" w:type="dxa"/>
              <w:right w:w="43" w:type="dxa"/>
            </w:tcMar>
            <w:vAlign w:val="center"/>
          </w:tcPr>
          <w:p w14:paraId="354936DB" w14:textId="133B9ECF" w:rsidR="00814484" w:rsidRDefault="00814484" w:rsidP="00814484">
            <w:pPr>
              <w:jc w:val="right"/>
              <w:rPr>
                <w:color w:val="000000"/>
                <w:sz w:val="14"/>
                <w:szCs w:val="14"/>
              </w:rPr>
            </w:pPr>
            <w:r>
              <w:rPr>
                <w:color w:val="000000"/>
                <w:sz w:val="14"/>
                <w:szCs w:val="14"/>
              </w:rPr>
              <w:t>104,907</w:t>
            </w:r>
          </w:p>
        </w:tc>
        <w:tc>
          <w:tcPr>
            <w:tcW w:w="720" w:type="dxa"/>
            <w:tcBorders>
              <w:top w:val="nil"/>
              <w:left w:val="nil"/>
              <w:bottom w:val="nil"/>
              <w:right w:val="nil"/>
            </w:tcBorders>
            <w:shd w:val="clear" w:color="auto" w:fill="auto"/>
            <w:tcMar>
              <w:left w:w="43" w:type="dxa"/>
              <w:right w:w="43" w:type="dxa"/>
            </w:tcMar>
            <w:vAlign w:val="center"/>
          </w:tcPr>
          <w:p w14:paraId="54CA322B" w14:textId="7809D64A" w:rsidR="00814484" w:rsidRDefault="00814484" w:rsidP="00814484">
            <w:pPr>
              <w:jc w:val="right"/>
              <w:rPr>
                <w:color w:val="000000"/>
                <w:sz w:val="14"/>
                <w:szCs w:val="14"/>
              </w:rPr>
            </w:pPr>
            <w:r>
              <w:rPr>
                <w:color w:val="000000"/>
                <w:sz w:val="14"/>
                <w:szCs w:val="14"/>
              </w:rPr>
              <w:t>101,823</w:t>
            </w:r>
          </w:p>
        </w:tc>
      </w:tr>
      <w:tr w:rsidR="00814484" w:rsidRPr="00BF4323" w14:paraId="1DD3D225" w14:textId="77777777"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14:paraId="78AE41DA" w14:textId="77777777" w:rsidR="00814484" w:rsidRPr="0052659D" w:rsidRDefault="00814484" w:rsidP="00814484">
            <w:pPr>
              <w:jc w:val="center"/>
              <w:rPr>
                <w:b/>
                <w:bCs/>
                <w:sz w:val="14"/>
                <w:szCs w:val="14"/>
              </w:rPr>
            </w:pPr>
          </w:p>
        </w:tc>
        <w:tc>
          <w:tcPr>
            <w:tcW w:w="1980" w:type="dxa"/>
            <w:gridSpan w:val="2"/>
            <w:tcBorders>
              <w:top w:val="nil"/>
              <w:left w:val="nil"/>
              <w:bottom w:val="nil"/>
              <w:right w:val="nil"/>
            </w:tcBorders>
            <w:shd w:val="clear" w:color="auto" w:fill="auto"/>
            <w:vAlign w:val="center"/>
            <w:hideMark/>
          </w:tcPr>
          <w:p w14:paraId="50213BCF" w14:textId="77777777" w:rsidR="00814484" w:rsidRPr="0052659D" w:rsidRDefault="00814484" w:rsidP="00814484">
            <w:pPr>
              <w:rPr>
                <w:sz w:val="14"/>
                <w:szCs w:val="14"/>
              </w:rPr>
            </w:pPr>
            <w:r w:rsidRPr="0052659D">
              <w:rPr>
                <w:sz w:val="14"/>
                <w:szCs w:val="14"/>
              </w:rPr>
              <w:t xml:space="preserve">Switzerland </w:t>
            </w:r>
          </w:p>
        </w:tc>
        <w:tc>
          <w:tcPr>
            <w:tcW w:w="757" w:type="dxa"/>
            <w:tcBorders>
              <w:top w:val="nil"/>
              <w:left w:val="nil"/>
              <w:bottom w:val="nil"/>
              <w:right w:val="nil"/>
            </w:tcBorders>
            <w:shd w:val="clear" w:color="auto" w:fill="auto"/>
            <w:tcMar>
              <w:left w:w="43" w:type="dxa"/>
              <w:right w:w="43" w:type="dxa"/>
            </w:tcMar>
            <w:vAlign w:val="center"/>
            <w:hideMark/>
          </w:tcPr>
          <w:p w14:paraId="26005888" w14:textId="77777777" w:rsidR="00814484" w:rsidRDefault="00814484" w:rsidP="00814484">
            <w:pPr>
              <w:jc w:val="right"/>
              <w:rPr>
                <w:color w:val="000000"/>
                <w:sz w:val="14"/>
                <w:szCs w:val="14"/>
              </w:rPr>
            </w:pPr>
            <w:r>
              <w:rPr>
                <w:color w:val="000000"/>
                <w:sz w:val="14"/>
                <w:szCs w:val="14"/>
              </w:rPr>
              <w:t>94,813</w:t>
            </w:r>
          </w:p>
        </w:tc>
        <w:tc>
          <w:tcPr>
            <w:tcW w:w="810" w:type="dxa"/>
            <w:tcBorders>
              <w:top w:val="nil"/>
              <w:left w:val="nil"/>
              <w:bottom w:val="nil"/>
              <w:right w:val="nil"/>
            </w:tcBorders>
            <w:shd w:val="clear" w:color="auto" w:fill="auto"/>
            <w:tcMar>
              <w:left w:w="43" w:type="dxa"/>
              <w:right w:w="43" w:type="dxa"/>
            </w:tcMar>
            <w:vAlign w:val="center"/>
          </w:tcPr>
          <w:p w14:paraId="76511532" w14:textId="77777777" w:rsidR="00814484" w:rsidRDefault="00814484" w:rsidP="00814484">
            <w:pPr>
              <w:jc w:val="right"/>
              <w:rPr>
                <w:color w:val="000000"/>
                <w:sz w:val="14"/>
                <w:szCs w:val="14"/>
              </w:rPr>
            </w:pPr>
            <w:r>
              <w:rPr>
                <w:color w:val="000000"/>
                <w:sz w:val="14"/>
                <w:szCs w:val="14"/>
              </w:rPr>
              <w:t>97,551</w:t>
            </w:r>
          </w:p>
        </w:tc>
        <w:tc>
          <w:tcPr>
            <w:tcW w:w="786" w:type="dxa"/>
            <w:tcBorders>
              <w:top w:val="nil"/>
              <w:left w:val="nil"/>
              <w:bottom w:val="nil"/>
              <w:right w:val="nil"/>
            </w:tcBorders>
            <w:shd w:val="clear" w:color="auto" w:fill="auto"/>
            <w:tcMar>
              <w:left w:w="43" w:type="dxa"/>
              <w:right w:w="43" w:type="dxa"/>
            </w:tcMar>
            <w:vAlign w:val="center"/>
            <w:hideMark/>
          </w:tcPr>
          <w:p w14:paraId="1FA71D6C" w14:textId="5A62AABA" w:rsidR="00814484" w:rsidRDefault="00814484" w:rsidP="00814484">
            <w:pPr>
              <w:jc w:val="right"/>
              <w:rPr>
                <w:color w:val="000000"/>
                <w:sz w:val="14"/>
                <w:szCs w:val="14"/>
              </w:rPr>
            </w:pPr>
            <w:r>
              <w:rPr>
                <w:color w:val="000000"/>
                <w:sz w:val="14"/>
                <w:szCs w:val="14"/>
              </w:rPr>
              <w:t>7,180</w:t>
            </w:r>
          </w:p>
        </w:tc>
        <w:tc>
          <w:tcPr>
            <w:tcW w:w="720" w:type="dxa"/>
            <w:tcBorders>
              <w:top w:val="nil"/>
              <w:left w:val="nil"/>
              <w:bottom w:val="nil"/>
              <w:right w:val="nil"/>
            </w:tcBorders>
            <w:tcMar>
              <w:left w:w="43" w:type="dxa"/>
              <w:right w:w="43" w:type="dxa"/>
            </w:tcMar>
            <w:vAlign w:val="center"/>
          </w:tcPr>
          <w:p w14:paraId="69206E41" w14:textId="4C444F5E" w:rsidR="00814484" w:rsidRDefault="00814484" w:rsidP="00814484">
            <w:pPr>
              <w:jc w:val="right"/>
              <w:rPr>
                <w:color w:val="000000"/>
                <w:sz w:val="14"/>
                <w:szCs w:val="14"/>
              </w:rPr>
            </w:pPr>
            <w:r>
              <w:rPr>
                <w:color w:val="000000"/>
                <w:sz w:val="14"/>
                <w:szCs w:val="14"/>
              </w:rPr>
              <w:t>7,020</w:t>
            </w:r>
          </w:p>
        </w:tc>
        <w:tc>
          <w:tcPr>
            <w:tcW w:w="720" w:type="dxa"/>
            <w:tcBorders>
              <w:top w:val="nil"/>
              <w:left w:val="nil"/>
              <w:bottom w:val="nil"/>
              <w:right w:val="nil"/>
            </w:tcBorders>
            <w:shd w:val="clear" w:color="auto" w:fill="auto"/>
            <w:tcMar>
              <w:left w:w="43" w:type="dxa"/>
              <w:right w:w="43" w:type="dxa"/>
            </w:tcMar>
            <w:vAlign w:val="center"/>
            <w:hideMark/>
          </w:tcPr>
          <w:p w14:paraId="1C32B265" w14:textId="6C62CDEE" w:rsidR="00814484" w:rsidRDefault="00814484" w:rsidP="00814484">
            <w:pPr>
              <w:jc w:val="right"/>
              <w:rPr>
                <w:color w:val="000000"/>
                <w:sz w:val="14"/>
                <w:szCs w:val="14"/>
              </w:rPr>
            </w:pPr>
            <w:r>
              <w:rPr>
                <w:color w:val="000000"/>
                <w:sz w:val="14"/>
                <w:szCs w:val="14"/>
              </w:rPr>
              <w:t>5,923</w:t>
            </w:r>
          </w:p>
        </w:tc>
        <w:tc>
          <w:tcPr>
            <w:tcW w:w="720" w:type="dxa"/>
            <w:tcBorders>
              <w:top w:val="nil"/>
              <w:left w:val="nil"/>
              <w:bottom w:val="nil"/>
              <w:right w:val="nil"/>
            </w:tcBorders>
            <w:shd w:val="clear" w:color="auto" w:fill="auto"/>
            <w:tcMar>
              <w:left w:w="43" w:type="dxa"/>
              <w:right w:w="43" w:type="dxa"/>
            </w:tcMar>
            <w:vAlign w:val="center"/>
          </w:tcPr>
          <w:p w14:paraId="5FF28D0E" w14:textId="25830F36" w:rsidR="00814484" w:rsidRDefault="00814484" w:rsidP="00814484">
            <w:pPr>
              <w:jc w:val="right"/>
              <w:rPr>
                <w:color w:val="000000"/>
                <w:sz w:val="14"/>
                <w:szCs w:val="14"/>
              </w:rPr>
            </w:pPr>
            <w:r>
              <w:rPr>
                <w:color w:val="000000"/>
                <w:sz w:val="14"/>
                <w:szCs w:val="14"/>
              </w:rPr>
              <w:t>9,979</w:t>
            </w:r>
          </w:p>
        </w:tc>
        <w:tc>
          <w:tcPr>
            <w:tcW w:w="720" w:type="dxa"/>
            <w:tcBorders>
              <w:top w:val="nil"/>
              <w:left w:val="nil"/>
              <w:bottom w:val="nil"/>
              <w:right w:val="nil"/>
            </w:tcBorders>
            <w:shd w:val="clear" w:color="auto" w:fill="auto"/>
            <w:tcMar>
              <w:left w:w="43" w:type="dxa"/>
              <w:right w:w="43" w:type="dxa"/>
            </w:tcMar>
            <w:vAlign w:val="center"/>
          </w:tcPr>
          <w:p w14:paraId="771A2D0C" w14:textId="2FEB45E3" w:rsidR="00814484" w:rsidRDefault="00814484" w:rsidP="00814484">
            <w:pPr>
              <w:jc w:val="right"/>
              <w:rPr>
                <w:color w:val="000000"/>
                <w:sz w:val="14"/>
                <w:szCs w:val="14"/>
              </w:rPr>
            </w:pPr>
            <w:r>
              <w:rPr>
                <w:color w:val="000000"/>
                <w:sz w:val="14"/>
                <w:szCs w:val="14"/>
              </w:rPr>
              <w:t>18,909</w:t>
            </w:r>
          </w:p>
        </w:tc>
        <w:tc>
          <w:tcPr>
            <w:tcW w:w="720" w:type="dxa"/>
            <w:tcBorders>
              <w:top w:val="nil"/>
              <w:left w:val="nil"/>
              <w:bottom w:val="nil"/>
              <w:right w:val="nil"/>
            </w:tcBorders>
            <w:shd w:val="clear" w:color="auto" w:fill="auto"/>
            <w:tcMar>
              <w:left w:w="43" w:type="dxa"/>
              <w:right w:w="43" w:type="dxa"/>
            </w:tcMar>
            <w:vAlign w:val="center"/>
          </w:tcPr>
          <w:p w14:paraId="423F12D4" w14:textId="33EE735C" w:rsidR="00814484" w:rsidRDefault="00814484" w:rsidP="00814484">
            <w:pPr>
              <w:jc w:val="right"/>
              <w:rPr>
                <w:color w:val="000000"/>
                <w:sz w:val="14"/>
                <w:szCs w:val="14"/>
              </w:rPr>
            </w:pPr>
            <w:r>
              <w:rPr>
                <w:color w:val="000000"/>
                <w:sz w:val="14"/>
                <w:szCs w:val="14"/>
              </w:rPr>
              <w:t>7,153</w:t>
            </w:r>
          </w:p>
        </w:tc>
        <w:tc>
          <w:tcPr>
            <w:tcW w:w="720" w:type="dxa"/>
            <w:tcBorders>
              <w:top w:val="nil"/>
              <w:left w:val="nil"/>
              <w:bottom w:val="nil"/>
              <w:right w:val="nil"/>
            </w:tcBorders>
            <w:shd w:val="clear" w:color="auto" w:fill="auto"/>
            <w:tcMar>
              <w:left w:w="43" w:type="dxa"/>
              <w:right w:w="43" w:type="dxa"/>
            </w:tcMar>
            <w:vAlign w:val="center"/>
          </w:tcPr>
          <w:p w14:paraId="08C23765" w14:textId="047490C5" w:rsidR="00814484" w:rsidRDefault="00814484" w:rsidP="00814484">
            <w:pPr>
              <w:jc w:val="right"/>
              <w:rPr>
                <w:color w:val="000000"/>
                <w:sz w:val="14"/>
                <w:szCs w:val="14"/>
              </w:rPr>
            </w:pPr>
            <w:r>
              <w:rPr>
                <w:color w:val="000000"/>
                <w:sz w:val="14"/>
                <w:szCs w:val="14"/>
              </w:rPr>
              <w:t>4,758</w:t>
            </w:r>
          </w:p>
        </w:tc>
      </w:tr>
      <w:tr w:rsidR="00814484" w:rsidRPr="00BF4323" w14:paraId="2C6B826E" w14:textId="77777777"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14:paraId="62318E9C" w14:textId="77777777" w:rsidR="00814484" w:rsidRPr="0052659D" w:rsidRDefault="00814484" w:rsidP="00814484">
            <w:pPr>
              <w:jc w:val="center"/>
              <w:rPr>
                <w:b/>
                <w:bCs/>
                <w:sz w:val="14"/>
                <w:szCs w:val="14"/>
              </w:rPr>
            </w:pPr>
          </w:p>
        </w:tc>
        <w:tc>
          <w:tcPr>
            <w:tcW w:w="1980" w:type="dxa"/>
            <w:gridSpan w:val="2"/>
            <w:tcBorders>
              <w:top w:val="nil"/>
              <w:left w:val="nil"/>
              <w:bottom w:val="nil"/>
              <w:right w:val="nil"/>
            </w:tcBorders>
            <w:shd w:val="clear" w:color="auto" w:fill="auto"/>
            <w:vAlign w:val="center"/>
            <w:hideMark/>
          </w:tcPr>
          <w:p w14:paraId="2238E737" w14:textId="77777777" w:rsidR="00814484" w:rsidRPr="0052659D" w:rsidRDefault="00814484" w:rsidP="00814484">
            <w:pPr>
              <w:rPr>
                <w:sz w:val="14"/>
                <w:szCs w:val="14"/>
              </w:rPr>
            </w:pPr>
            <w:r w:rsidRPr="0052659D">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14:paraId="7C0AFC13" w14:textId="77777777" w:rsidR="00814484" w:rsidRDefault="00814484" w:rsidP="00814484">
            <w:pPr>
              <w:jc w:val="right"/>
              <w:rPr>
                <w:color w:val="000000"/>
                <w:sz w:val="14"/>
                <w:szCs w:val="14"/>
              </w:rPr>
            </w:pPr>
            <w:r>
              <w:rPr>
                <w:color w:val="000000"/>
                <w:sz w:val="14"/>
                <w:szCs w:val="14"/>
              </w:rPr>
              <w:t>21,999</w:t>
            </w:r>
          </w:p>
        </w:tc>
        <w:tc>
          <w:tcPr>
            <w:tcW w:w="810" w:type="dxa"/>
            <w:tcBorders>
              <w:top w:val="nil"/>
              <w:left w:val="nil"/>
              <w:bottom w:val="nil"/>
              <w:right w:val="nil"/>
            </w:tcBorders>
            <w:shd w:val="clear" w:color="auto" w:fill="auto"/>
            <w:tcMar>
              <w:left w:w="43" w:type="dxa"/>
              <w:right w:w="43" w:type="dxa"/>
            </w:tcMar>
            <w:vAlign w:val="center"/>
          </w:tcPr>
          <w:p w14:paraId="4C754F9A" w14:textId="77777777" w:rsidR="00814484" w:rsidRDefault="00814484" w:rsidP="00814484">
            <w:pPr>
              <w:jc w:val="right"/>
              <w:rPr>
                <w:color w:val="000000"/>
                <w:sz w:val="14"/>
                <w:szCs w:val="14"/>
              </w:rPr>
            </w:pPr>
            <w:r>
              <w:rPr>
                <w:color w:val="000000"/>
                <w:sz w:val="14"/>
                <w:szCs w:val="14"/>
              </w:rPr>
              <w:t>22,245</w:t>
            </w:r>
          </w:p>
        </w:tc>
        <w:tc>
          <w:tcPr>
            <w:tcW w:w="786" w:type="dxa"/>
            <w:tcBorders>
              <w:top w:val="nil"/>
              <w:left w:val="nil"/>
              <w:bottom w:val="nil"/>
              <w:right w:val="nil"/>
            </w:tcBorders>
            <w:shd w:val="clear" w:color="auto" w:fill="auto"/>
            <w:tcMar>
              <w:left w:w="43" w:type="dxa"/>
              <w:right w:w="43" w:type="dxa"/>
            </w:tcMar>
            <w:vAlign w:val="center"/>
            <w:hideMark/>
          </w:tcPr>
          <w:p w14:paraId="4B7B9399" w14:textId="29ECC47B" w:rsidR="00814484" w:rsidRDefault="00814484" w:rsidP="00814484">
            <w:pPr>
              <w:jc w:val="right"/>
              <w:rPr>
                <w:color w:val="000000"/>
                <w:sz w:val="14"/>
                <w:szCs w:val="14"/>
              </w:rPr>
            </w:pPr>
            <w:r>
              <w:rPr>
                <w:color w:val="000000"/>
                <w:sz w:val="14"/>
                <w:szCs w:val="14"/>
              </w:rPr>
              <w:t>2,135</w:t>
            </w:r>
          </w:p>
        </w:tc>
        <w:tc>
          <w:tcPr>
            <w:tcW w:w="720" w:type="dxa"/>
            <w:tcBorders>
              <w:top w:val="nil"/>
              <w:left w:val="nil"/>
              <w:bottom w:val="nil"/>
              <w:right w:val="nil"/>
            </w:tcBorders>
            <w:tcMar>
              <w:left w:w="43" w:type="dxa"/>
              <w:right w:w="43" w:type="dxa"/>
            </w:tcMar>
            <w:vAlign w:val="center"/>
          </w:tcPr>
          <w:p w14:paraId="5EDA2773" w14:textId="35F183FF" w:rsidR="00814484" w:rsidRDefault="00814484" w:rsidP="00814484">
            <w:pPr>
              <w:jc w:val="right"/>
              <w:rPr>
                <w:color w:val="000000"/>
                <w:sz w:val="14"/>
                <w:szCs w:val="14"/>
              </w:rPr>
            </w:pPr>
            <w:r>
              <w:rPr>
                <w:color w:val="000000"/>
                <w:sz w:val="14"/>
                <w:szCs w:val="14"/>
              </w:rPr>
              <w:t>2,067</w:t>
            </w:r>
          </w:p>
        </w:tc>
        <w:tc>
          <w:tcPr>
            <w:tcW w:w="720" w:type="dxa"/>
            <w:tcBorders>
              <w:top w:val="nil"/>
              <w:left w:val="nil"/>
              <w:bottom w:val="nil"/>
              <w:right w:val="nil"/>
            </w:tcBorders>
            <w:shd w:val="clear" w:color="auto" w:fill="auto"/>
            <w:tcMar>
              <w:left w:w="43" w:type="dxa"/>
              <w:right w:w="43" w:type="dxa"/>
            </w:tcMar>
            <w:vAlign w:val="center"/>
            <w:hideMark/>
          </w:tcPr>
          <w:p w14:paraId="722862EE" w14:textId="3310C73C" w:rsidR="00814484" w:rsidRDefault="00814484" w:rsidP="00814484">
            <w:pPr>
              <w:jc w:val="right"/>
              <w:rPr>
                <w:color w:val="000000"/>
                <w:sz w:val="14"/>
                <w:szCs w:val="14"/>
              </w:rPr>
            </w:pPr>
            <w:r>
              <w:rPr>
                <w:color w:val="000000"/>
                <w:sz w:val="14"/>
                <w:szCs w:val="14"/>
              </w:rPr>
              <w:t>2,343</w:t>
            </w:r>
          </w:p>
        </w:tc>
        <w:tc>
          <w:tcPr>
            <w:tcW w:w="720" w:type="dxa"/>
            <w:tcBorders>
              <w:top w:val="nil"/>
              <w:left w:val="nil"/>
              <w:bottom w:val="nil"/>
              <w:right w:val="nil"/>
            </w:tcBorders>
            <w:shd w:val="clear" w:color="auto" w:fill="auto"/>
            <w:tcMar>
              <w:left w:w="43" w:type="dxa"/>
              <w:right w:w="43" w:type="dxa"/>
            </w:tcMar>
            <w:vAlign w:val="center"/>
          </w:tcPr>
          <w:p w14:paraId="126843D8" w14:textId="25B8068A" w:rsidR="00814484" w:rsidRDefault="00814484" w:rsidP="00814484">
            <w:pPr>
              <w:jc w:val="right"/>
              <w:rPr>
                <w:color w:val="000000"/>
                <w:sz w:val="14"/>
                <w:szCs w:val="14"/>
              </w:rPr>
            </w:pPr>
            <w:r>
              <w:rPr>
                <w:color w:val="000000"/>
                <w:sz w:val="14"/>
                <w:szCs w:val="14"/>
              </w:rPr>
              <w:t>2,796</w:t>
            </w:r>
          </w:p>
        </w:tc>
        <w:tc>
          <w:tcPr>
            <w:tcW w:w="720" w:type="dxa"/>
            <w:tcBorders>
              <w:top w:val="nil"/>
              <w:left w:val="nil"/>
              <w:bottom w:val="nil"/>
              <w:right w:val="nil"/>
            </w:tcBorders>
            <w:shd w:val="clear" w:color="auto" w:fill="auto"/>
            <w:tcMar>
              <w:left w:w="43" w:type="dxa"/>
              <w:right w:w="43" w:type="dxa"/>
            </w:tcMar>
            <w:vAlign w:val="center"/>
          </w:tcPr>
          <w:p w14:paraId="44FF60DA" w14:textId="1FDFA963" w:rsidR="00814484" w:rsidRDefault="00814484" w:rsidP="00814484">
            <w:pPr>
              <w:jc w:val="right"/>
              <w:rPr>
                <w:color w:val="000000"/>
                <w:sz w:val="14"/>
                <w:szCs w:val="14"/>
              </w:rPr>
            </w:pPr>
            <w:r>
              <w:rPr>
                <w:color w:val="000000"/>
                <w:sz w:val="14"/>
                <w:szCs w:val="14"/>
              </w:rPr>
              <w:t>2,046</w:t>
            </w:r>
          </w:p>
        </w:tc>
        <w:tc>
          <w:tcPr>
            <w:tcW w:w="720" w:type="dxa"/>
            <w:tcBorders>
              <w:top w:val="nil"/>
              <w:left w:val="nil"/>
              <w:bottom w:val="nil"/>
              <w:right w:val="nil"/>
            </w:tcBorders>
            <w:shd w:val="clear" w:color="auto" w:fill="auto"/>
            <w:tcMar>
              <w:left w:w="43" w:type="dxa"/>
              <w:right w:w="43" w:type="dxa"/>
            </w:tcMar>
            <w:vAlign w:val="center"/>
          </w:tcPr>
          <w:p w14:paraId="14336B8E" w14:textId="392F3982" w:rsidR="00814484" w:rsidRDefault="00814484" w:rsidP="00814484">
            <w:pPr>
              <w:jc w:val="right"/>
              <w:rPr>
                <w:color w:val="000000"/>
                <w:sz w:val="14"/>
                <w:szCs w:val="14"/>
              </w:rPr>
            </w:pPr>
            <w:r>
              <w:rPr>
                <w:color w:val="000000"/>
                <w:sz w:val="14"/>
                <w:szCs w:val="14"/>
              </w:rPr>
              <w:t>1,996</w:t>
            </w:r>
          </w:p>
        </w:tc>
        <w:tc>
          <w:tcPr>
            <w:tcW w:w="720" w:type="dxa"/>
            <w:tcBorders>
              <w:top w:val="nil"/>
              <w:left w:val="nil"/>
              <w:bottom w:val="nil"/>
              <w:right w:val="nil"/>
            </w:tcBorders>
            <w:shd w:val="clear" w:color="auto" w:fill="auto"/>
            <w:tcMar>
              <w:left w:w="43" w:type="dxa"/>
              <w:right w:w="43" w:type="dxa"/>
            </w:tcMar>
            <w:vAlign w:val="center"/>
          </w:tcPr>
          <w:p w14:paraId="13B1F0B1" w14:textId="0C41A39A" w:rsidR="00814484" w:rsidRDefault="00814484" w:rsidP="00814484">
            <w:pPr>
              <w:jc w:val="right"/>
              <w:rPr>
                <w:color w:val="000000"/>
                <w:sz w:val="14"/>
                <w:szCs w:val="14"/>
              </w:rPr>
            </w:pPr>
            <w:r>
              <w:rPr>
                <w:color w:val="000000"/>
                <w:sz w:val="14"/>
                <w:szCs w:val="14"/>
              </w:rPr>
              <w:t>1,437</w:t>
            </w:r>
          </w:p>
        </w:tc>
      </w:tr>
      <w:tr w:rsidR="00814484" w:rsidRPr="00BF4323" w14:paraId="5ED128BE" w14:textId="77777777"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14:paraId="33777E6B" w14:textId="77777777" w:rsidR="00814484" w:rsidRPr="0052659D" w:rsidRDefault="00814484" w:rsidP="00814484">
            <w:pPr>
              <w:jc w:val="center"/>
              <w:rPr>
                <w:b/>
                <w:bCs/>
                <w:sz w:val="14"/>
                <w:szCs w:val="14"/>
              </w:rPr>
            </w:pPr>
            <w:r w:rsidRPr="0052659D">
              <w:rPr>
                <w:b/>
                <w:bCs/>
                <w:sz w:val="14"/>
                <w:szCs w:val="14"/>
              </w:rPr>
              <w:t>I.</w:t>
            </w:r>
          </w:p>
        </w:tc>
        <w:tc>
          <w:tcPr>
            <w:tcW w:w="1980" w:type="dxa"/>
            <w:gridSpan w:val="2"/>
            <w:tcBorders>
              <w:top w:val="nil"/>
              <w:left w:val="nil"/>
              <w:bottom w:val="nil"/>
              <w:right w:val="nil"/>
            </w:tcBorders>
            <w:shd w:val="clear" w:color="auto" w:fill="auto"/>
            <w:vAlign w:val="center"/>
            <w:hideMark/>
          </w:tcPr>
          <w:p w14:paraId="0A399B27" w14:textId="77777777" w:rsidR="00814484" w:rsidRPr="0052659D" w:rsidRDefault="00814484" w:rsidP="00814484">
            <w:pPr>
              <w:rPr>
                <w:b/>
                <w:bCs/>
                <w:sz w:val="14"/>
                <w:szCs w:val="14"/>
              </w:rPr>
            </w:pPr>
            <w:r w:rsidRPr="0052659D">
              <w:rPr>
                <w:b/>
                <w:bCs/>
                <w:sz w:val="14"/>
                <w:szCs w:val="14"/>
              </w:rPr>
              <w:t xml:space="preserve">Eastern Africa </w:t>
            </w:r>
          </w:p>
        </w:tc>
        <w:tc>
          <w:tcPr>
            <w:tcW w:w="757" w:type="dxa"/>
            <w:tcBorders>
              <w:top w:val="nil"/>
              <w:left w:val="nil"/>
              <w:bottom w:val="nil"/>
              <w:right w:val="nil"/>
            </w:tcBorders>
            <w:shd w:val="clear" w:color="auto" w:fill="auto"/>
            <w:tcMar>
              <w:left w:w="43" w:type="dxa"/>
              <w:right w:w="43" w:type="dxa"/>
            </w:tcMar>
            <w:vAlign w:val="center"/>
            <w:hideMark/>
          </w:tcPr>
          <w:p w14:paraId="5F01D732" w14:textId="77777777" w:rsidR="00814484" w:rsidRDefault="00814484" w:rsidP="00814484">
            <w:pPr>
              <w:jc w:val="right"/>
              <w:rPr>
                <w:b/>
                <w:bCs/>
                <w:color w:val="000000"/>
                <w:sz w:val="14"/>
                <w:szCs w:val="14"/>
              </w:rPr>
            </w:pPr>
            <w:r>
              <w:rPr>
                <w:b/>
                <w:bCs/>
                <w:color w:val="000000"/>
                <w:sz w:val="14"/>
                <w:szCs w:val="14"/>
              </w:rPr>
              <w:t>612,416</w:t>
            </w:r>
          </w:p>
        </w:tc>
        <w:tc>
          <w:tcPr>
            <w:tcW w:w="810" w:type="dxa"/>
            <w:tcBorders>
              <w:top w:val="nil"/>
              <w:left w:val="nil"/>
              <w:bottom w:val="nil"/>
              <w:right w:val="nil"/>
            </w:tcBorders>
            <w:shd w:val="clear" w:color="auto" w:fill="auto"/>
            <w:tcMar>
              <w:left w:w="43" w:type="dxa"/>
              <w:right w:w="43" w:type="dxa"/>
            </w:tcMar>
            <w:vAlign w:val="center"/>
          </w:tcPr>
          <w:p w14:paraId="64A9838F" w14:textId="77777777" w:rsidR="00814484" w:rsidRDefault="00814484" w:rsidP="00814484">
            <w:pPr>
              <w:jc w:val="right"/>
              <w:rPr>
                <w:b/>
                <w:bCs/>
                <w:color w:val="000000"/>
                <w:sz w:val="14"/>
                <w:szCs w:val="14"/>
              </w:rPr>
            </w:pPr>
            <w:r>
              <w:rPr>
                <w:b/>
                <w:bCs/>
                <w:color w:val="000000"/>
                <w:sz w:val="14"/>
                <w:szCs w:val="14"/>
              </w:rPr>
              <w:t>659,300</w:t>
            </w:r>
          </w:p>
        </w:tc>
        <w:tc>
          <w:tcPr>
            <w:tcW w:w="786" w:type="dxa"/>
            <w:tcBorders>
              <w:top w:val="nil"/>
              <w:left w:val="nil"/>
              <w:bottom w:val="nil"/>
              <w:right w:val="nil"/>
            </w:tcBorders>
            <w:shd w:val="clear" w:color="auto" w:fill="auto"/>
            <w:tcMar>
              <w:left w:w="43" w:type="dxa"/>
              <w:right w:w="43" w:type="dxa"/>
            </w:tcMar>
            <w:vAlign w:val="center"/>
            <w:hideMark/>
          </w:tcPr>
          <w:p w14:paraId="56290274" w14:textId="09A06235" w:rsidR="00814484" w:rsidRDefault="00814484" w:rsidP="00814484">
            <w:pPr>
              <w:jc w:val="right"/>
              <w:rPr>
                <w:b/>
                <w:bCs/>
                <w:color w:val="000000"/>
                <w:sz w:val="14"/>
                <w:szCs w:val="14"/>
              </w:rPr>
            </w:pPr>
            <w:r>
              <w:rPr>
                <w:b/>
                <w:bCs/>
                <w:color w:val="000000"/>
                <w:sz w:val="14"/>
                <w:szCs w:val="14"/>
              </w:rPr>
              <w:t>49,636</w:t>
            </w:r>
          </w:p>
        </w:tc>
        <w:tc>
          <w:tcPr>
            <w:tcW w:w="720" w:type="dxa"/>
            <w:tcBorders>
              <w:top w:val="nil"/>
              <w:left w:val="nil"/>
              <w:bottom w:val="nil"/>
              <w:right w:val="nil"/>
            </w:tcBorders>
            <w:tcMar>
              <w:left w:w="43" w:type="dxa"/>
              <w:right w:w="43" w:type="dxa"/>
            </w:tcMar>
            <w:vAlign w:val="center"/>
          </w:tcPr>
          <w:p w14:paraId="7E4FFF7E" w14:textId="72D66DDB" w:rsidR="00814484" w:rsidRDefault="00814484" w:rsidP="00814484">
            <w:pPr>
              <w:jc w:val="right"/>
              <w:rPr>
                <w:b/>
                <w:bCs/>
                <w:color w:val="000000"/>
                <w:sz w:val="14"/>
                <w:szCs w:val="14"/>
              </w:rPr>
            </w:pPr>
            <w:r>
              <w:rPr>
                <w:b/>
                <w:bCs/>
                <w:color w:val="000000"/>
                <w:sz w:val="14"/>
                <w:szCs w:val="14"/>
              </w:rPr>
              <w:t>70,458</w:t>
            </w:r>
          </w:p>
        </w:tc>
        <w:tc>
          <w:tcPr>
            <w:tcW w:w="720" w:type="dxa"/>
            <w:tcBorders>
              <w:top w:val="nil"/>
              <w:left w:val="nil"/>
              <w:bottom w:val="nil"/>
              <w:right w:val="nil"/>
            </w:tcBorders>
            <w:shd w:val="clear" w:color="auto" w:fill="auto"/>
            <w:tcMar>
              <w:left w:w="43" w:type="dxa"/>
              <w:right w:w="43" w:type="dxa"/>
            </w:tcMar>
            <w:vAlign w:val="center"/>
            <w:hideMark/>
          </w:tcPr>
          <w:p w14:paraId="5E097F6E" w14:textId="39DCAF66" w:rsidR="00814484" w:rsidRDefault="00814484" w:rsidP="00814484">
            <w:pPr>
              <w:jc w:val="right"/>
              <w:rPr>
                <w:b/>
                <w:bCs/>
                <w:color w:val="000000"/>
                <w:sz w:val="14"/>
                <w:szCs w:val="14"/>
              </w:rPr>
            </w:pPr>
            <w:r>
              <w:rPr>
                <w:b/>
                <w:bCs/>
                <w:color w:val="000000"/>
                <w:sz w:val="14"/>
                <w:szCs w:val="14"/>
              </w:rPr>
              <w:t>40,060</w:t>
            </w:r>
          </w:p>
        </w:tc>
        <w:tc>
          <w:tcPr>
            <w:tcW w:w="720" w:type="dxa"/>
            <w:tcBorders>
              <w:top w:val="nil"/>
              <w:left w:val="nil"/>
              <w:bottom w:val="nil"/>
              <w:right w:val="nil"/>
            </w:tcBorders>
            <w:shd w:val="clear" w:color="auto" w:fill="auto"/>
            <w:tcMar>
              <w:left w:w="43" w:type="dxa"/>
              <w:right w:w="43" w:type="dxa"/>
            </w:tcMar>
            <w:vAlign w:val="center"/>
          </w:tcPr>
          <w:p w14:paraId="2D6A8623" w14:textId="6241B7FD" w:rsidR="00814484" w:rsidRDefault="00814484" w:rsidP="00814484">
            <w:pPr>
              <w:jc w:val="right"/>
              <w:rPr>
                <w:b/>
                <w:bCs/>
                <w:color w:val="000000"/>
                <w:sz w:val="14"/>
                <w:szCs w:val="14"/>
              </w:rPr>
            </w:pPr>
            <w:r>
              <w:rPr>
                <w:b/>
                <w:bCs/>
                <w:color w:val="000000"/>
                <w:sz w:val="14"/>
                <w:szCs w:val="14"/>
              </w:rPr>
              <w:t>36,874</w:t>
            </w:r>
          </w:p>
        </w:tc>
        <w:tc>
          <w:tcPr>
            <w:tcW w:w="720" w:type="dxa"/>
            <w:tcBorders>
              <w:top w:val="nil"/>
              <w:left w:val="nil"/>
              <w:bottom w:val="nil"/>
              <w:right w:val="nil"/>
            </w:tcBorders>
            <w:shd w:val="clear" w:color="auto" w:fill="auto"/>
            <w:tcMar>
              <w:left w:w="43" w:type="dxa"/>
              <w:right w:w="43" w:type="dxa"/>
            </w:tcMar>
            <w:vAlign w:val="center"/>
          </w:tcPr>
          <w:p w14:paraId="6AA8CB1F" w14:textId="0E3C603F" w:rsidR="00814484" w:rsidRDefault="00814484" w:rsidP="00814484">
            <w:pPr>
              <w:jc w:val="right"/>
              <w:rPr>
                <w:b/>
                <w:bCs/>
                <w:color w:val="000000"/>
                <w:sz w:val="14"/>
                <w:szCs w:val="14"/>
              </w:rPr>
            </w:pPr>
            <w:r>
              <w:rPr>
                <w:b/>
                <w:bCs/>
                <w:color w:val="000000"/>
                <w:sz w:val="14"/>
                <w:szCs w:val="14"/>
              </w:rPr>
              <w:t>41,967</w:t>
            </w:r>
          </w:p>
        </w:tc>
        <w:tc>
          <w:tcPr>
            <w:tcW w:w="720" w:type="dxa"/>
            <w:tcBorders>
              <w:top w:val="nil"/>
              <w:left w:val="nil"/>
              <w:bottom w:val="nil"/>
              <w:right w:val="nil"/>
            </w:tcBorders>
            <w:shd w:val="clear" w:color="auto" w:fill="auto"/>
            <w:tcMar>
              <w:left w:w="43" w:type="dxa"/>
              <w:right w:w="43" w:type="dxa"/>
            </w:tcMar>
            <w:vAlign w:val="center"/>
          </w:tcPr>
          <w:p w14:paraId="68855F5E" w14:textId="791EA00C" w:rsidR="00814484" w:rsidRDefault="00814484" w:rsidP="00814484">
            <w:pPr>
              <w:jc w:val="right"/>
              <w:rPr>
                <w:b/>
                <w:bCs/>
                <w:color w:val="000000"/>
                <w:sz w:val="14"/>
                <w:szCs w:val="14"/>
              </w:rPr>
            </w:pPr>
            <w:r>
              <w:rPr>
                <w:b/>
                <w:bCs/>
                <w:color w:val="000000"/>
                <w:sz w:val="14"/>
                <w:szCs w:val="14"/>
              </w:rPr>
              <w:t>42,687</w:t>
            </w:r>
          </w:p>
        </w:tc>
        <w:tc>
          <w:tcPr>
            <w:tcW w:w="720" w:type="dxa"/>
            <w:tcBorders>
              <w:top w:val="nil"/>
              <w:left w:val="nil"/>
              <w:bottom w:val="nil"/>
              <w:right w:val="nil"/>
            </w:tcBorders>
            <w:shd w:val="clear" w:color="auto" w:fill="auto"/>
            <w:tcMar>
              <w:left w:w="43" w:type="dxa"/>
              <w:right w:w="43" w:type="dxa"/>
            </w:tcMar>
            <w:vAlign w:val="center"/>
          </w:tcPr>
          <w:p w14:paraId="5FA883B2" w14:textId="38A82E9B" w:rsidR="00814484" w:rsidRDefault="00814484" w:rsidP="00814484">
            <w:pPr>
              <w:jc w:val="right"/>
              <w:rPr>
                <w:b/>
                <w:bCs/>
                <w:color w:val="000000"/>
                <w:sz w:val="14"/>
                <w:szCs w:val="14"/>
              </w:rPr>
            </w:pPr>
            <w:r>
              <w:rPr>
                <w:b/>
                <w:bCs/>
                <w:color w:val="000000"/>
                <w:sz w:val="14"/>
                <w:szCs w:val="14"/>
              </w:rPr>
              <w:t>40,380</w:t>
            </w:r>
          </w:p>
        </w:tc>
      </w:tr>
      <w:tr w:rsidR="00814484" w:rsidRPr="00BF4323" w14:paraId="0CD5F5AC" w14:textId="77777777"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14:paraId="1914DC24" w14:textId="77777777" w:rsidR="00814484" w:rsidRPr="0052659D" w:rsidRDefault="00814484" w:rsidP="00814484">
            <w:pPr>
              <w:jc w:val="center"/>
              <w:rPr>
                <w:b/>
                <w:bCs/>
                <w:sz w:val="14"/>
                <w:szCs w:val="14"/>
              </w:rPr>
            </w:pPr>
          </w:p>
        </w:tc>
        <w:tc>
          <w:tcPr>
            <w:tcW w:w="1980" w:type="dxa"/>
            <w:gridSpan w:val="2"/>
            <w:tcBorders>
              <w:top w:val="nil"/>
              <w:left w:val="nil"/>
              <w:bottom w:val="nil"/>
              <w:right w:val="nil"/>
            </w:tcBorders>
            <w:shd w:val="clear" w:color="auto" w:fill="auto"/>
            <w:vAlign w:val="center"/>
            <w:hideMark/>
          </w:tcPr>
          <w:p w14:paraId="504DFFC2" w14:textId="77777777" w:rsidR="00814484" w:rsidRPr="0052659D" w:rsidRDefault="00814484" w:rsidP="00814484">
            <w:pPr>
              <w:rPr>
                <w:sz w:val="14"/>
                <w:szCs w:val="14"/>
              </w:rPr>
            </w:pPr>
            <w:r w:rsidRPr="0052659D">
              <w:rPr>
                <w:sz w:val="14"/>
                <w:szCs w:val="14"/>
              </w:rPr>
              <w:t xml:space="preserve">Kenya </w:t>
            </w:r>
          </w:p>
        </w:tc>
        <w:tc>
          <w:tcPr>
            <w:tcW w:w="757" w:type="dxa"/>
            <w:tcBorders>
              <w:top w:val="nil"/>
              <w:left w:val="nil"/>
              <w:bottom w:val="nil"/>
              <w:right w:val="nil"/>
            </w:tcBorders>
            <w:shd w:val="clear" w:color="auto" w:fill="auto"/>
            <w:tcMar>
              <w:left w:w="43" w:type="dxa"/>
              <w:right w:w="43" w:type="dxa"/>
            </w:tcMar>
            <w:vAlign w:val="center"/>
            <w:hideMark/>
          </w:tcPr>
          <w:p w14:paraId="5B599589" w14:textId="77777777" w:rsidR="00814484" w:rsidRDefault="00814484" w:rsidP="00814484">
            <w:pPr>
              <w:jc w:val="right"/>
              <w:rPr>
                <w:color w:val="000000"/>
                <w:sz w:val="14"/>
                <w:szCs w:val="14"/>
              </w:rPr>
            </w:pPr>
            <w:r>
              <w:rPr>
                <w:color w:val="000000"/>
                <w:sz w:val="14"/>
                <w:szCs w:val="14"/>
              </w:rPr>
              <w:t>221,384</w:t>
            </w:r>
          </w:p>
        </w:tc>
        <w:tc>
          <w:tcPr>
            <w:tcW w:w="810" w:type="dxa"/>
            <w:tcBorders>
              <w:top w:val="nil"/>
              <w:left w:val="nil"/>
              <w:bottom w:val="nil"/>
              <w:right w:val="nil"/>
            </w:tcBorders>
            <w:shd w:val="clear" w:color="auto" w:fill="auto"/>
            <w:tcMar>
              <w:left w:w="43" w:type="dxa"/>
              <w:right w:w="43" w:type="dxa"/>
            </w:tcMar>
            <w:vAlign w:val="center"/>
          </w:tcPr>
          <w:p w14:paraId="16CA7D5E" w14:textId="77777777" w:rsidR="00814484" w:rsidRDefault="00814484" w:rsidP="00814484">
            <w:pPr>
              <w:jc w:val="right"/>
              <w:rPr>
                <w:color w:val="000000"/>
                <w:sz w:val="14"/>
                <w:szCs w:val="14"/>
              </w:rPr>
            </w:pPr>
            <w:r>
              <w:rPr>
                <w:color w:val="000000"/>
                <w:sz w:val="14"/>
                <w:szCs w:val="14"/>
              </w:rPr>
              <w:t>246,200</w:t>
            </w:r>
          </w:p>
        </w:tc>
        <w:tc>
          <w:tcPr>
            <w:tcW w:w="786" w:type="dxa"/>
            <w:tcBorders>
              <w:top w:val="nil"/>
              <w:left w:val="nil"/>
              <w:bottom w:val="nil"/>
              <w:right w:val="nil"/>
            </w:tcBorders>
            <w:shd w:val="clear" w:color="auto" w:fill="auto"/>
            <w:tcMar>
              <w:left w:w="43" w:type="dxa"/>
              <w:right w:w="43" w:type="dxa"/>
            </w:tcMar>
            <w:vAlign w:val="center"/>
            <w:hideMark/>
          </w:tcPr>
          <w:p w14:paraId="71383565" w14:textId="15C06F32" w:rsidR="00814484" w:rsidRDefault="00814484" w:rsidP="00814484">
            <w:pPr>
              <w:jc w:val="right"/>
              <w:rPr>
                <w:color w:val="000000"/>
                <w:sz w:val="14"/>
                <w:szCs w:val="14"/>
              </w:rPr>
            </w:pPr>
            <w:r>
              <w:rPr>
                <w:color w:val="000000"/>
                <w:sz w:val="14"/>
                <w:szCs w:val="14"/>
              </w:rPr>
              <w:t>15,903</w:t>
            </w:r>
          </w:p>
        </w:tc>
        <w:tc>
          <w:tcPr>
            <w:tcW w:w="720" w:type="dxa"/>
            <w:tcBorders>
              <w:top w:val="nil"/>
              <w:left w:val="nil"/>
              <w:bottom w:val="nil"/>
              <w:right w:val="nil"/>
            </w:tcBorders>
            <w:tcMar>
              <w:left w:w="43" w:type="dxa"/>
              <w:right w:w="43" w:type="dxa"/>
            </w:tcMar>
            <w:vAlign w:val="center"/>
          </w:tcPr>
          <w:p w14:paraId="14655104" w14:textId="1347D0FD" w:rsidR="00814484" w:rsidRDefault="00814484" w:rsidP="00814484">
            <w:pPr>
              <w:jc w:val="right"/>
              <w:rPr>
                <w:color w:val="000000"/>
                <w:sz w:val="14"/>
                <w:szCs w:val="14"/>
              </w:rPr>
            </w:pPr>
            <w:r>
              <w:rPr>
                <w:color w:val="000000"/>
                <w:sz w:val="14"/>
                <w:szCs w:val="14"/>
              </w:rPr>
              <w:t>23,155</w:t>
            </w:r>
          </w:p>
        </w:tc>
        <w:tc>
          <w:tcPr>
            <w:tcW w:w="720" w:type="dxa"/>
            <w:tcBorders>
              <w:top w:val="nil"/>
              <w:left w:val="nil"/>
              <w:bottom w:val="nil"/>
              <w:right w:val="nil"/>
            </w:tcBorders>
            <w:shd w:val="clear" w:color="auto" w:fill="auto"/>
            <w:tcMar>
              <w:left w:w="43" w:type="dxa"/>
              <w:right w:w="43" w:type="dxa"/>
            </w:tcMar>
            <w:vAlign w:val="center"/>
            <w:hideMark/>
          </w:tcPr>
          <w:p w14:paraId="0DE1BA88" w14:textId="28E07FFD" w:rsidR="00814484" w:rsidRDefault="00814484" w:rsidP="00814484">
            <w:pPr>
              <w:jc w:val="right"/>
              <w:rPr>
                <w:color w:val="000000"/>
                <w:sz w:val="14"/>
                <w:szCs w:val="14"/>
              </w:rPr>
            </w:pPr>
            <w:r>
              <w:rPr>
                <w:color w:val="000000"/>
                <w:sz w:val="14"/>
                <w:szCs w:val="14"/>
              </w:rPr>
              <w:t>15,976</w:t>
            </w:r>
          </w:p>
        </w:tc>
        <w:tc>
          <w:tcPr>
            <w:tcW w:w="720" w:type="dxa"/>
            <w:tcBorders>
              <w:top w:val="nil"/>
              <w:left w:val="nil"/>
              <w:bottom w:val="nil"/>
              <w:right w:val="nil"/>
            </w:tcBorders>
            <w:shd w:val="clear" w:color="auto" w:fill="auto"/>
            <w:tcMar>
              <w:left w:w="43" w:type="dxa"/>
              <w:right w:w="43" w:type="dxa"/>
            </w:tcMar>
            <w:vAlign w:val="center"/>
          </w:tcPr>
          <w:p w14:paraId="27BDB01A" w14:textId="479AD764" w:rsidR="00814484" w:rsidRDefault="00814484" w:rsidP="00814484">
            <w:pPr>
              <w:jc w:val="right"/>
              <w:rPr>
                <w:color w:val="000000"/>
                <w:sz w:val="14"/>
                <w:szCs w:val="14"/>
              </w:rPr>
            </w:pPr>
            <w:r>
              <w:rPr>
                <w:color w:val="000000"/>
                <w:sz w:val="14"/>
                <w:szCs w:val="14"/>
              </w:rPr>
              <w:t>14,302</w:t>
            </w:r>
          </w:p>
        </w:tc>
        <w:tc>
          <w:tcPr>
            <w:tcW w:w="720" w:type="dxa"/>
            <w:tcBorders>
              <w:top w:val="nil"/>
              <w:left w:val="nil"/>
              <w:bottom w:val="nil"/>
              <w:right w:val="nil"/>
            </w:tcBorders>
            <w:shd w:val="clear" w:color="auto" w:fill="auto"/>
            <w:tcMar>
              <w:left w:w="43" w:type="dxa"/>
              <w:right w:w="43" w:type="dxa"/>
            </w:tcMar>
            <w:vAlign w:val="center"/>
          </w:tcPr>
          <w:p w14:paraId="33198DDE" w14:textId="1A45DFF0" w:rsidR="00814484" w:rsidRDefault="00814484" w:rsidP="00814484">
            <w:pPr>
              <w:jc w:val="right"/>
              <w:rPr>
                <w:color w:val="000000"/>
                <w:sz w:val="14"/>
                <w:szCs w:val="14"/>
              </w:rPr>
            </w:pPr>
            <w:r>
              <w:rPr>
                <w:color w:val="000000"/>
                <w:sz w:val="14"/>
                <w:szCs w:val="14"/>
              </w:rPr>
              <w:t>18,566</w:t>
            </w:r>
          </w:p>
        </w:tc>
        <w:tc>
          <w:tcPr>
            <w:tcW w:w="720" w:type="dxa"/>
            <w:tcBorders>
              <w:top w:val="nil"/>
              <w:left w:val="nil"/>
              <w:bottom w:val="nil"/>
              <w:right w:val="nil"/>
            </w:tcBorders>
            <w:shd w:val="clear" w:color="auto" w:fill="auto"/>
            <w:tcMar>
              <w:left w:w="43" w:type="dxa"/>
              <w:right w:w="43" w:type="dxa"/>
            </w:tcMar>
            <w:vAlign w:val="center"/>
          </w:tcPr>
          <w:p w14:paraId="76644EDE" w14:textId="4AE87CD0" w:rsidR="00814484" w:rsidRDefault="00814484" w:rsidP="00814484">
            <w:pPr>
              <w:jc w:val="right"/>
              <w:rPr>
                <w:color w:val="000000"/>
                <w:sz w:val="14"/>
                <w:szCs w:val="14"/>
              </w:rPr>
            </w:pPr>
            <w:r>
              <w:rPr>
                <w:color w:val="000000"/>
                <w:sz w:val="14"/>
                <w:szCs w:val="14"/>
              </w:rPr>
              <w:t>16,153</w:t>
            </w:r>
          </w:p>
        </w:tc>
        <w:tc>
          <w:tcPr>
            <w:tcW w:w="720" w:type="dxa"/>
            <w:tcBorders>
              <w:top w:val="nil"/>
              <w:left w:val="nil"/>
              <w:bottom w:val="nil"/>
              <w:right w:val="nil"/>
            </w:tcBorders>
            <w:shd w:val="clear" w:color="auto" w:fill="auto"/>
            <w:tcMar>
              <w:left w:w="43" w:type="dxa"/>
              <w:right w:w="43" w:type="dxa"/>
            </w:tcMar>
            <w:vAlign w:val="center"/>
          </w:tcPr>
          <w:p w14:paraId="013296F5" w14:textId="79B9DBED" w:rsidR="00814484" w:rsidRDefault="00814484" w:rsidP="00814484">
            <w:pPr>
              <w:jc w:val="right"/>
              <w:rPr>
                <w:color w:val="000000"/>
                <w:sz w:val="14"/>
                <w:szCs w:val="14"/>
              </w:rPr>
            </w:pPr>
            <w:r>
              <w:rPr>
                <w:color w:val="000000"/>
                <w:sz w:val="14"/>
                <w:szCs w:val="14"/>
              </w:rPr>
              <w:t>13,882</w:t>
            </w:r>
          </w:p>
        </w:tc>
      </w:tr>
      <w:tr w:rsidR="00814484" w:rsidRPr="00BF4323" w14:paraId="2345FE47" w14:textId="77777777"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14:paraId="073E7199" w14:textId="77777777" w:rsidR="00814484" w:rsidRPr="0052659D" w:rsidRDefault="00814484" w:rsidP="00814484">
            <w:pPr>
              <w:jc w:val="center"/>
              <w:rPr>
                <w:b/>
                <w:bCs/>
                <w:sz w:val="14"/>
                <w:szCs w:val="14"/>
              </w:rPr>
            </w:pPr>
          </w:p>
        </w:tc>
        <w:tc>
          <w:tcPr>
            <w:tcW w:w="1980" w:type="dxa"/>
            <w:gridSpan w:val="2"/>
            <w:tcBorders>
              <w:top w:val="nil"/>
              <w:left w:val="nil"/>
              <w:bottom w:val="nil"/>
              <w:right w:val="nil"/>
            </w:tcBorders>
            <w:shd w:val="clear" w:color="auto" w:fill="auto"/>
            <w:vAlign w:val="center"/>
            <w:hideMark/>
          </w:tcPr>
          <w:p w14:paraId="0198BCB6" w14:textId="77777777" w:rsidR="00814484" w:rsidRPr="0052659D" w:rsidRDefault="00814484" w:rsidP="00814484">
            <w:pPr>
              <w:rPr>
                <w:sz w:val="14"/>
                <w:szCs w:val="14"/>
              </w:rPr>
            </w:pPr>
            <w:r w:rsidRPr="0052659D">
              <w:rPr>
                <w:sz w:val="14"/>
                <w:szCs w:val="14"/>
              </w:rPr>
              <w:t xml:space="preserve">Mauritius </w:t>
            </w:r>
          </w:p>
        </w:tc>
        <w:tc>
          <w:tcPr>
            <w:tcW w:w="757" w:type="dxa"/>
            <w:tcBorders>
              <w:top w:val="nil"/>
              <w:left w:val="nil"/>
              <w:bottom w:val="nil"/>
              <w:right w:val="nil"/>
            </w:tcBorders>
            <w:shd w:val="clear" w:color="auto" w:fill="auto"/>
            <w:tcMar>
              <w:left w:w="43" w:type="dxa"/>
              <w:right w:w="43" w:type="dxa"/>
            </w:tcMar>
            <w:vAlign w:val="center"/>
            <w:hideMark/>
          </w:tcPr>
          <w:p w14:paraId="5B8C3DD6" w14:textId="77777777" w:rsidR="00814484" w:rsidRDefault="00814484" w:rsidP="00814484">
            <w:pPr>
              <w:jc w:val="right"/>
              <w:rPr>
                <w:color w:val="000000"/>
                <w:sz w:val="14"/>
                <w:szCs w:val="14"/>
              </w:rPr>
            </w:pPr>
            <w:r>
              <w:rPr>
                <w:color w:val="000000"/>
                <w:sz w:val="14"/>
                <w:szCs w:val="14"/>
              </w:rPr>
              <w:t>25,673</w:t>
            </w:r>
          </w:p>
        </w:tc>
        <w:tc>
          <w:tcPr>
            <w:tcW w:w="810" w:type="dxa"/>
            <w:tcBorders>
              <w:top w:val="nil"/>
              <w:left w:val="nil"/>
              <w:bottom w:val="nil"/>
              <w:right w:val="nil"/>
            </w:tcBorders>
            <w:shd w:val="clear" w:color="auto" w:fill="auto"/>
            <w:tcMar>
              <w:left w:w="43" w:type="dxa"/>
              <w:right w:w="43" w:type="dxa"/>
            </w:tcMar>
            <w:vAlign w:val="center"/>
          </w:tcPr>
          <w:p w14:paraId="2E2D2747" w14:textId="77777777" w:rsidR="00814484" w:rsidRDefault="00814484" w:rsidP="00814484">
            <w:pPr>
              <w:jc w:val="right"/>
              <w:rPr>
                <w:color w:val="000000"/>
                <w:sz w:val="14"/>
                <w:szCs w:val="14"/>
              </w:rPr>
            </w:pPr>
            <w:r>
              <w:rPr>
                <w:color w:val="000000"/>
                <w:sz w:val="14"/>
                <w:szCs w:val="14"/>
              </w:rPr>
              <w:t>29,468</w:t>
            </w:r>
          </w:p>
        </w:tc>
        <w:tc>
          <w:tcPr>
            <w:tcW w:w="786" w:type="dxa"/>
            <w:tcBorders>
              <w:top w:val="nil"/>
              <w:left w:val="nil"/>
              <w:bottom w:val="nil"/>
              <w:right w:val="nil"/>
            </w:tcBorders>
            <w:shd w:val="clear" w:color="auto" w:fill="auto"/>
            <w:tcMar>
              <w:left w:w="43" w:type="dxa"/>
              <w:right w:w="43" w:type="dxa"/>
            </w:tcMar>
            <w:vAlign w:val="center"/>
            <w:hideMark/>
          </w:tcPr>
          <w:p w14:paraId="1548A50A" w14:textId="6B3AF1AD" w:rsidR="00814484" w:rsidRDefault="00814484" w:rsidP="00814484">
            <w:pPr>
              <w:jc w:val="right"/>
              <w:rPr>
                <w:color w:val="000000"/>
                <w:sz w:val="14"/>
                <w:szCs w:val="14"/>
              </w:rPr>
            </w:pPr>
            <w:r>
              <w:rPr>
                <w:color w:val="000000"/>
                <w:sz w:val="14"/>
                <w:szCs w:val="14"/>
              </w:rPr>
              <w:t>2,862</w:t>
            </w:r>
          </w:p>
        </w:tc>
        <w:tc>
          <w:tcPr>
            <w:tcW w:w="720" w:type="dxa"/>
            <w:tcBorders>
              <w:top w:val="nil"/>
              <w:left w:val="nil"/>
              <w:bottom w:val="nil"/>
              <w:right w:val="nil"/>
            </w:tcBorders>
            <w:tcMar>
              <w:left w:w="43" w:type="dxa"/>
              <w:right w:w="43" w:type="dxa"/>
            </w:tcMar>
            <w:vAlign w:val="center"/>
          </w:tcPr>
          <w:p w14:paraId="1EF026BC" w14:textId="56B96C67" w:rsidR="00814484" w:rsidRDefault="00814484" w:rsidP="00814484">
            <w:pPr>
              <w:jc w:val="right"/>
              <w:rPr>
                <w:color w:val="000000"/>
                <w:sz w:val="14"/>
                <w:szCs w:val="14"/>
              </w:rPr>
            </w:pPr>
            <w:r>
              <w:rPr>
                <w:color w:val="000000"/>
                <w:sz w:val="14"/>
                <w:szCs w:val="14"/>
              </w:rPr>
              <w:t>2,360</w:t>
            </w:r>
          </w:p>
        </w:tc>
        <w:tc>
          <w:tcPr>
            <w:tcW w:w="720" w:type="dxa"/>
            <w:tcBorders>
              <w:top w:val="nil"/>
              <w:left w:val="nil"/>
              <w:bottom w:val="nil"/>
              <w:right w:val="nil"/>
            </w:tcBorders>
            <w:shd w:val="clear" w:color="auto" w:fill="auto"/>
            <w:tcMar>
              <w:left w:w="43" w:type="dxa"/>
              <w:right w:w="43" w:type="dxa"/>
            </w:tcMar>
            <w:vAlign w:val="center"/>
            <w:hideMark/>
          </w:tcPr>
          <w:p w14:paraId="7E0AB350" w14:textId="51D57ACE" w:rsidR="00814484" w:rsidRDefault="00814484" w:rsidP="00814484">
            <w:pPr>
              <w:jc w:val="right"/>
              <w:rPr>
                <w:color w:val="000000"/>
                <w:sz w:val="14"/>
                <w:szCs w:val="14"/>
              </w:rPr>
            </w:pPr>
            <w:r>
              <w:rPr>
                <w:color w:val="000000"/>
                <w:sz w:val="14"/>
                <w:szCs w:val="14"/>
              </w:rPr>
              <w:t>574</w:t>
            </w:r>
          </w:p>
        </w:tc>
        <w:tc>
          <w:tcPr>
            <w:tcW w:w="720" w:type="dxa"/>
            <w:tcBorders>
              <w:top w:val="nil"/>
              <w:left w:val="nil"/>
              <w:bottom w:val="nil"/>
              <w:right w:val="nil"/>
            </w:tcBorders>
            <w:shd w:val="clear" w:color="auto" w:fill="auto"/>
            <w:tcMar>
              <w:left w:w="43" w:type="dxa"/>
              <w:right w:w="43" w:type="dxa"/>
            </w:tcMar>
            <w:vAlign w:val="center"/>
          </w:tcPr>
          <w:p w14:paraId="7B8E0D07" w14:textId="05D500F0" w:rsidR="00814484" w:rsidRDefault="00814484" w:rsidP="00814484">
            <w:pPr>
              <w:jc w:val="right"/>
              <w:rPr>
                <w:color w:val="000000"/>
                <w:sz w:val="14"/>
                <w:szCs w:val="14"/>
              </w:rPr>
            </w:pPr>
            <w:r>
              <w:rPr>
                <w:color w:val="000000"/>
                <w:sz w:val="14"/>
                <w:szCs w:val="14"/>
              </w:rPr>
              <w:t>723</w:t>
            </w:r>
          </w:p>
        </w:tc>
        <w:tc>
          <w:tcPr>
            <w:tcW w:w="720" w:type="dxa"/>
            <w:tcBorders>
              <w:top w:val="nil"/>
              <w:left w:val="nil"/>
              <w:bottom w:val="nil"/>
              <w:right w:val="nil"/>
            </w:tcBorders>
            <w:shd w:val="clear" w:color="auto" w:fill="auto"/>
            <w:tcMar>
              <w:left w:w="43" w:type="dxa"/>
              <w:right w:w="43" w:type="dxa"/>
            </w:tcMar>
            <w:vAlign w:val="center"/>
          </w:tcPr>
          <w:p w14:paraId="1396C73F" w14:textId="5791B155" w:rsidR="00814484" w:rsidRDefault="00814484" w:rsidP="00814484">
            <w:pPr>
              <w:jc w:val="right"/>
              <w:rPr>
                <w:color w:val="000000"/>
                <w:sz w:val="14"/>
                <w:szCs w:val="14"/>
              </w:rPr>
            </w:pPr>
            <w:r>
              <w:rPr>
                <w:color w:val="000000"/>
                <w:sz w:val="14"/>
                <w:szCs w:val="14"/>
              </w:rPr>
              <w:t>1,255</w:t>
            </w:r>
          </w:p>
        </w:tc>
        <w:tc>
          <w:tcPr>
            <w:tcW w:w="720" w:type="dxa"/>
            <w:tcBorders>
              <w:top w:val="nil"/>
              <w:left w:val="nil"/>
              <w:bottom w:val="nil"/>
              <w:right w:val="nil"/>
            </w:tcBorders>
            <w:shd w:val="clear" w:color="auto" w:fill="auto"/>
            <w:tcMar>
              <w:left w:w="43" w:type="dxa"/>
              <w:right w:w="43" w:type="dxa"/>
            </w:tcMar>
            <w:vAlign w:val="center"/>
          </w:tcPr>
          <w:p w14:paraId="1A667F8D" w14:textId="5AF28510" w:rsidR="00814484" w:rsidRDefault="00814484" w:rsidP="00814484">
            <w:pPr>
              <w:jc w:val="right"/>
              <w:rPr>
                <w:color w:val="000000"/>
                <w:sz w:val="14"/>
                <w:szCs w:val="14"/>
              </w:rPr>
            </w:pPr>
            <w:r>
              <w:rPr>
                <w:color w:val="000000"/>
                <w:sz w:val="14"/>
                <w:szCs w:val="14"/>
              </w:rPr>
              <w:t>1,550</w:t>
            </w:r>
          </w:p>
        </w:tc>
        <w:tc>
          <w:tcPr>
            <w:tcW w:w="720" w:type="dxa"/>
            <w:tcBorders>
              <w:top w:val="nil"/>
              <w:left w:val="nil"/>
              <w:bottom w:val="nil"/>
              <w:right w:val="nil"/>
            </w:tcBorders>
            <w:shd w:val="clear" w:color="auto" w:fill="auto"/>
            <w:tcMar>
              <w:left w:w="43" w:type="dxa"/>
              <w:right w:w="43" w:type="dxa"/>
            </w:tcMar>
            <w:vAlign w:val="center"/>
          </w:tcPr>
          <w:p w14:paraId="6937F885" w14:textId="67599226" w:rsidR="00814484" w:rsidRDefault="00814484" w:rsidP="00814484">
            <w:pPr>
              <w:jc w:val="right"/>
              <w:rPr>
                <w:color w:val="000000"/>
                <w:sz w:val="14"/>
                <w:szCs w:val="14"/>
              </w:rPr>
            </w:pPr>
            <w:r>
              <w:rPr>
                <w:color w:val="000000"/>
                <w:sz w:val="14"/>
                <w:szCs w:val="14"/>
              </w:rPr>
              <w:t>1,362</w:t>
            </w:r>
          </w:p>
        </w:tc>
      </w:tr>
      <w:tr w:rsidR="00814484" w:rsidRPr="00BF4323" w14:paraId="179F51A6" w14:textId="77777777"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14:paraId="4F38BC37" w14:textId="77777777" w:rsidR="00814484" w:rsidRPr="0052659D" w:rsidRDefault="00814484" w:rsidP="00814484">
            <w:pPr>
              <w:jc w:val="center"/>
              <w:rPr>
                <w:b/>
                <w:bCs/>
                <w:sz w:val="14"/>
                <w:szCs w:val="14"/>
              </w:rPr>
            </w:pPr>
          </w:p>
        </w:tc>
        <w:tc>
          <w:tcPr>
            <w:tcW w:w="1980" w:type="dxa"/>
            <w:gridSpan w:val="2"/>
            <w:tcBorders>
              <w:top w:val="nil"/>
              <w:left w:val="nil"/>
              <w:bottom w:val="nil"/>
              <w:right w:val="nil"/>
            </w:tcBorders>
            <w:shd w:val="clear" w:color="auto" w:fill="auto"/>
            <w:vAlign w:val="center"/>
            <w:hideMark/>
          </w:tcPr>
          <w:p w14:paraId="4E995C53" w14:textId="77777777" w:rsidR="00814484" w:rsidRPr="0052659D" w:rsidRDefault="00814484" w:rsidP="00814484">
            <w:pPr>
              <w:rPr>
                <w:sz w:val="14"/>
                <w:szCs w:val="14"/>
              </w:rPr>
            </w:pPr>
            <w:r w:rsidRPr="0052659D">
              <w:rPr>
                <w:sz w:val="14"/>
                <w:szCs w:val="14"/>
              </w:rPr>
              <w:t>United Republic of Tanzania</w:t>
            </w:r>
          </w:p>
        </w:tc>
        <w:tc>
          <w:tcPr>
            <w:tcW w:w="757" w:type="dxa"/>
            <w:tcBorders>
              <w:top w:val="nil"/>
              <w:left w:val="nil"/>
              <w:bottom w:val="nil"/>
              <w:right w:val="nil"/>
            </w:tcBorders>
            <w:shd w:val="clear" w:color="auto" w:fill="auto"/>
            <w:tcMar>
              <w:left w:w="43" w:type="dxa"/>
              <w:right w:w="43" w:type="dxa"/>
            </w:tcMar>
            <w:vAlign w:val="center"/>
            <w:hideMark/>
          </w:tcPr>
          <w:p w14:paraId="6C77CDE4" w14:textId="77777777" w:rsidR="00814484" w:rsidRDefault="00814484" w:rsidP="00814484">
            <w:pPr>
              <w:jc w:val="right"/>
              <w:rPr>
                <w:color w:val="000000"/>
                <w:sz w:val="14"/>
                <w:szCs w:val="14"/>
              </w:rPr>
            </w:pPr>
            <w:r>
              <w:rPr>
                <w:color w:val="000000"/>
                <w:sz w:val="14"/>
                <w:szCs w:val="14"/>
              </w:rPr>
              <w:t>78,635</w:t>
            </w:r>
          </w:p>
        </w:tc>
        <w:tc>
          <w:tcPr>
            <w:tcW w:w="810" w:type="dxa"/>
            <w:tcBorders>
              <w:top w:val="nil"/>
              <w:left w:val="nil"/>
              <w:bottom w:val="nil"/>
              <w:right w:val="nil"/>
            </w:tcBorders>
            <w:shd w:val="clear" w:color="auto" w:fill="auto"/>
            <w:tcMar>
              <w:left w:w="43" w:type="dxa"/>
              <w:right w:w="43" w:type="dxa"/>
            </w:tcMar>
            <w:vAlign w:val="center"/>
          </w:tcPr>
          <w:p w14:paraId="4B2299B1" w14:textId="77777777" w:rsidR="00814484" w:rsidRDefault="00814484" w:rsidP="00814484">
            <w:pPr>
              <w:jc w:val="right"/>
              <w:rPr>
                <w:color w:val="000000"/>
                <w:sz w:val="14"/>
                <w:szCs w:val="14"/>
              </w:rPr>
            </w:pPr>
            <w:r>
              <w:rPr>
                <w:color w:val="000000"/>
                <w:sz w:val="14"/>
                <w:szCs w:val="14"/>
              </w:rPr>
              <w:t>68,594</w:t>
            </w:r>
          </w:p>
        </w:tc>
        <w:tc>
          <w:tcPr>
            <w:tcW w:w="786" w:type="dxa"/>
            <w:tcBorders>
              <w:top w:val="nil"/>
              <w:left w:val="nil"/>
              <w:bottom w:val="nil"/>
              <w:right w:val="nil"/>
            </w:tcBorders>
            <w:shd w:val="clear" w:color="auto" w:fill="auto"/>
            <w:tcMar>
              <w:left w:w="43" w:type="dxa"/>
              <w:right w:w="43" w:type="dxa"/>
            </w:tcMar>
            <w:vAlign w:val="center"/>
            <w:hideMark/>
          </w:tcPr>
          <w:p w14:paraId="096EEA81" w14:textId="3E81D0ED" w:rsidR="00814484" w:rsidRDefault="00814484" w:rsidP="00814484">
            <w:pPr>
              <w:jc w:val="right"/>
              <w:rPr>
                <w:color w:val="000000"/>
                <w:sz w:val="14"/>
                <w:szCs w:val="14"/>
              </w:rPr>
            </w:pPr>
            <w:r>
              <w:rPr>
                <w:color w:val="000000"/>
                <w:sz w:val="14"/>
                <w:szCs w:val="14"/>
              </w:rPr>
              <w:t>8,623</w:t>
            </w:r>
          </w:p>
        </w:tc>
        <w:tc>
          <w:tcPr>
            <w:tcW w:w="720" w:type="dxa"/>
            <w:tcBorders>
              <w:top w:val="nil"/>
              <w:left w:val="nil"/>
              <w:bottom w:val="nil"/>
              <w:right w:val="nil"/>
            </w:tcBorders>
            <w:tcMar>
              <w:left w:w="43" w:type="dxa"/>
              <w:right w:w="43" w:type="dxa"/>
            </w:tcMar>
            <w:vAlign w:val="center"/>
          </w:tcPr>
          <w:p w14:paraId="7F270A1C" w14:textId="3BE8F415" w:rsidR="00814484" w:rsidRDefault="00814484" w:rsidP="00814484">
            <w:pPr>
              <w:jc w:val="right"/>
              <w:rPr>
                <w:color w:val="000000"/>
                <w:sz w:val="14"/>
                <w:szCs w:val="14"/>
              </w:rPr>
            </w:pPr>
            <w:r>
              <w:rPr>
                <w:color w:val="000000"/>
                <w:sz w:val="14"/>
                <w:szCs w:val="14"/>
              </w:rPr>
              <w:t>7,290</w:t>
            </w:r>
          </w:p>
        </w:tc>
        <w:tc>
          <w:tcPr>
            <w:tcW w:w="720" w:type="dxa"/>
            <w:tcBorders>
              <w:top w:val="nil"/>
              <w:left w:val="nil"/>
              <w:bottom w:val="nil"/>
              <w:right w:val="nil"/>
            </w:tcBorders>
            <w:shd w:val="clear" w:color="auto" w:fill="auto"/>
            <w:tcMar>
              <w:left w:w="43" w:type="dxa"/>
              <w:right w:w="43" w:type="dxa"/>
            </w:tcMar>
            <w:vAlign w:val="center"/>
            <w:hideMark/>
          </w:tcPr>
          <w:p w14:paraId="17BBDDAB" w14:textId="210042F8" w:rsidR="00814484" w:rsidRDefault="00814484" w:rsidP="00814484">
            <w:pPr>
              <w:jc w:val="right"/>
              <w:rPr>
                <w:color w:val="000000"/>
                <w:sz w:val="14"/>
                <w:szCs w:val="14"/>
              </w:rPr>
            </w:pPr>
            <w:r>
              <w:rPr>
                <w:color w:val="000000"/>
                <w:sz w:val="14"/>
                <w:szCs w:val="14"/>
              </w:rPr>
              <w:t>4,438</w:t>
            </w:r>
          </w:p>
        </w:tc>
        <w:tc>
          <w:tcPr>
            <w:tcW w:w="720" w:type="dxa"/>
            <w:tcBorders>
              <w:top w:val="nil"/>
              <w:left w:val="nil"/>
              <w:bottom w:val="nil"/>
              <w:right w:val="nil"/>
            </w:tcBorders>
            <w:shd w:val="clear" w:color="auto" w:fill="auto"/>
            <w:tcMar>
              <w:left w:w="43" w:type="dxa"/>
              <w:right w:w="43" w:type="dxa"/>
            </w:tcMar>
            <w:vAlign w:val="center"/>
          </w:tcPr>
          <w:p w14:paraId="1D33A896" w14:textId="2215E954" w:rsidR="00814484" w:rsidRDefault="00814484" w:rsidP="00814484">
            <w:pPr>
              <w:jc w:val="right"/>
              <w:rPr>
                <w:color w:val="000000"/>
                <w:sz w:val="14"/>
                <w:szCs w:val="14"/>
              </w:rPr>
            </w:pPr>
            <w:r>
              <w:rPr>
                <w:color w:val="000000"/>
                <w:sz w:val="14"/>
                <w:szCs w:val="14"/>
              </w:rPr>
              <w:t>3,892</w:t>
            </w:r>
          </w:p>
        </w:tc>
        <w:tc>
          <w:tcPr>
            <w:tcW w:w="720" w:type="dxa"/>
            <w:tcBorders>
              <w:top w:val="nil"/>
              <w:left w:val="nil"/>
              <w:bottom w:val="nil"/>
              <w:right w:val="nil"/>
            </w:tcBorders>
            <w:shd w:val="clear" w:color="auto" w:fill="auto"/>
            <w:tcMar>
              <w:left w:w="43" w:type="dxa"/>
              <w:right w:w="43" w:type="dxa"/>
            </w:tcMar>
            <w:vAlign w:val="center"/>
          </w:tcPr>
          <w:p w14:paraId="61D7568F" w14:textId="3DA50F10" w:rsidR="00814484" w:rsidRDefault="00814484" w:rsidP="00814484">
            <w:pPr>
              <w:jc w:val="right"/>
              <w:rPr>
                <w:color w:val="000000"/>
                <w:sz w:val="14"/>
                <w:szCs w:val="14"/>
              </w:rPr>
            </w:pPr>
            <w:r>
              <w:rPr>
                <w:color w:val="000000"/>
                <w:sz w:val="14"/>
                <w:szCs w:val="14"/>
              </w:rPr>
              <w:t>3,591</w:t>
            </w:r>
          </w:p>
        </w:tc>
        <w:tc>
          <w:tcPr>
            <w:tcW w:w="720" w:type="dxa"/>
            <w:tcBorders>
              <w:top w:val="nil"/>
              <w:left w:val="nil"/>
              <w:bottom w:val="nil"/>
              <w:right w:val="nil"/>
            </w:tcBorders>
            <w:shd w:val="clear" w:color="auto" w:fill="auto"/>
            <w:tcMar>
              <w:left w:w="43" w:type="dxa"/>
              <w:right w:w="43" w:type="dxa"/>
            </w:tcMar>
            <w:vAlign w:val="center"/>
          </w:tcPr>
          <w:p w14:paraId="1D20A483" w14:textId="6B41CBD2" w:rsidR="00814484" w:rsidRDefault="00814484" w:rsidP="00814484">
            <w:pPr>
              <w:jc w:val="right"/>
              <w:rPr>
                <w:color w:val="000000"/>
                <w:sz w:val="14"/>
                <w:szCs w:val="14"/>
              </w:rPr>
            </w:pPr>
            <w:r>
              <w:rPr>
                <w:color w:val="000000"/>
                <w:sz w:val="14"/>
                <w:szCs w:val="14"/>
              </w:rPr>
              <w:t>4,723</w:t>
            </w:r>
          </w:p>
        </w:tc>
        <w:tc>
          <w:tcPr>
            <w:tcW w:w="720" w:type="dxa"/>
            <w:tcBorders>
              <w:top w:val="nil"/>
              <w:left w:val="nil"/>
              <w:bottom w:val="nil"/>
              <w:right w:val="nil"/>
            </w:tcBorders>
            <w:shd w:val="clear" w:color="auto" w:fill="auto"/>
            <w:tcMar>
              <w:left w:w="43" w:type="dxa"/>
              <w:right w:w="43" w:type="dxa"/>
            </w:tcMar>
            <w:vAlign w:val="center"/>
          </w:tcPr>
          <w:p w14:paraId="0853F309" w14:textId="4DDBE55B" w:rsidR="00814484" w:rsidRDefault="00814484" w:rsidP="00814484">
            <w:pPr>
              <w:jc w:val="right"/>
              <w:rPr>
                <w:color w:val="000000"/>
                <w:sz w:val="14"/>
                <w:szCs w:val="14"/>
              </w:rPr>
            </w:pPr>
            <w:r>
              <w:rPr>
                <w:color w:val="000000"/>
                <w:sz w:val="14"/>
                <w:szCs w:val="14"/>
              </w:rPr>
              <w:t>3,903</w:t>
            </w:r>
          </w:p>
        </w:tc>
      </w:tr>
      <w:tr w:rsidR="00814484" w:rsidRPr="00BF4323" w14:paraId="09001129" w14:textId="77777777" w:rsidTr="00A10031">
        <w:trPr>
          <w:trHeight w:hRule="exact" w:val="245"/>
        </w:trPr>
        <w:tc>
          <w:tcPr>
            <w:tcW w:w="282" w:type="dxa"/>
            <w:tcBorders>
              <w:top w:val="nil"/>
              <w:left w:val="nil"/>
              <w:right w:val="nil"/>
            </w:tcBorders>
            <w:shd w:val="clear" w:color="auto" w:fill="auto"/>
            <w:tcMar>
              <w:left w:w="58" w:type="dxa"/>
              <w:right w:w="58" w:type="dxa"/>
            </w:tcMar>
            <w:vAlign w:val="center"/>
            <w:hideMark/>
          </w:tcPr>
          <w:p w14:paraId="560C1BAE" w14:textId="77777777" w:rsidR="00814484" w:rsidRPr="0052659D" w:rsidRDefault="00814484" w:rsidP="00814484">
            <w:pPr>
              <w:jc w:val="center"/>
              <w:rPr>
                <w:b/>
                <w:bCs/>
                <w:sz w:val="14"/>
                <w:szCs w:val="14"/>
              </w:rPr>
            </w:pPr>
          </w:p>
        </w:tc>
        <w:tc>
          <w:tcPr>
            <w:tcW w:w="1980" w:type="dxa"/>
            <w:gridSpan w:val="2"/>
            <w:tcBorders>
              <w:top w:val="nil"/>
              <w:left w:val="nil"/>
              <w:right w:val="nil"/>
            </w:tcBorders>
            <w:shd w:val="clear" w:color="auto" w:fill="auto"/>
            <w:vAlign w:val="center"/>
            <w:hideMark/>
          </w:tcPr>
          <w:p w14:paraId="298EBBE7" w14:textId="77777777" w:rsidR="00814484" w:rsidRPr="0052659D" w:rsidRDefault="00814484" w:rsidP="00814484">
            <w:pPr>
              <w:rPr>
                <w:sz w:val="14"/>
                <w:szCs w:val="14"/>
              </w:rPr>
            </w:pPr>
            <w:r w:rsidRPr="0052659D">
              <w:rPr>
                <w:sz w:val="14"/>
                <w:szCs w:val="14"/>
              </w:rPr>
              <w:t>Others</w:t>
            </w:r>
          </w:p>
        </w:tc>
        <w:tc>
          <w:tcPr>
            <w:tcW w:w="757" w:type="dxa"/>
            <w:tcBorders>
              <w:top w:val="nil"/>
              <w:left w:val="nil"/>
              <w:right w:val="nil"/>
            </w:tcBorders>
            <w:shd w:val="clear" w:color="auto" w:fill="auto"/>
            <w:tcMar>
              <w:left w:w="43" w:type="dxa"/>
              <w:right w:w="43" w:type="dxa"/>
            </w:tcMar>
            <w:vAlign w:val="center"/>
            <w:hideMark/>
          </w:tcPr>
          <w:p w14:paraId="63CB50A7" w14:textId="77777777" w:rsidR="00814484" w:rsidRDefault="00814484" w:rsidP="00814484">
            <w:pPr>
              <w:jc w:val="right"/>
              <w:rPr>
                <w:color w:val="000000"/>
                <w:sz w:val="14"/>
                <w:szCs w:val="14"/>
              </w:rPr>
            </w:pPr>
            <w:r>
              <w:rPr>
                <w:color w:val="000000"/>
                <w:sz w:val="14"/>
                <w:szCs w:val="14"/>
              </w:rPr>
              <w:t>286,724</w:t>
            </w:r>
          </w:p>
        </w:tc>
        <w:tc>
          <w:tcPr>
            <w:tcW w:w="810" w:type="dxa"/>
            <w:tcBorders>
              <w:top w:val="nil"/>
              <w:left w:val="nil"/>
              <w:right w:val="nil"/>
            </w:tcBorders>
            <w:shd w:val="clear" w:color="auto" w:fill="auto"/>
            <w:tcMar>
              <w:left w:w="43" w:type="dxa"/>
              <w:right w:w="43" w:type="dxa"/>
            </w:tcMar>
            <w:vAlign w:val="center"/>
          </w:tcPr>
          <w:p w14:paraId="09E1F84E" w14:textId="77777777" w:rsidR="00814484" w:rsidRDefault="00814484" w:rsidP="00814484">
            <w:pPr>
              <w:jc w:val="right"/>
              <w:rPr>
                <w:color w:val="000000"/>
                <w:sz w:val="14"/>
                <w:szCs w:val="14"/>
              </w:rPr>
            </w:pPr>
            <w:r>
              <w:rPr>
                <w:color w:val="000000"/>
                <w:sz w:val="14"/>
                <w:szCs w:val="14"/>
              </w:rPr>
              <w:t>315,038</w:t>
            </w:r>
          </w:p>
        </w:tc>
        <w:tc>
          <w:tcPr>
            <w:tcW w:w="786" w:type="dxa"/>
            <w:tcBorders>
              <w:top w:val="nil"/>
              <w:left w:val="nil"/>
              <w:right w:val="nil"/>
            </w:tcBorders>
            <w:shd w:val="clear" w:color="auto" w:fill="auto"/>
            <w:tcMar>
              <w:left w:w="43" w:type="dxa"/>
              <w:right w:w="43" w:type="dxa"/>
            </w:tcMar>
            <w:vAlign w:val="center"/>
            <w:hideMark/>
          </w:tcPr>
          <w:p w14:paraId="3CFF6F73" w14:textId="42779418" w:rsidR="00814484" w:rsidRDefault="00814484" w:rsidP="00814484">
            <w:pPr>
              <w:jc w:val="right"/>
              <w:rPr>
                <w:color w:val="000000"/>
                <w:sz w:val="14"/>
                <w:szCs w:val="14"/>
              </w:rPr>
            </w:pPr>
            <w:r>
              <w:rPr>
                <w:color w:val="000000"/>
                <w:sz w:val="14"/>
                <w:szCs w:val="14"/>
              </w:rPr>
              <w:t>22,248</w:t>
            </w:r>
          </w:p>
        </w:tc>
        <w:tc>
          <w:tcPr>
            <w:tcW w:w="720" w:type="dxa"/>
            <w:tcBorders>
              <w:top w:val="nil"/>
              <w:left w:val="nil"/>
              <w:right w:val="nil"/>
            </w:tcBorders>
            <w:tcMar>
              <w:left w:w="43" w:type="dxa"/>
              <w:right w:w="43" w:type="dxa"/>
            </w:tcMar>
            <w:vAlign w:val="center"/>
          </w:tcPr>
          <w:p w14:paraId="2E636193" w14:textId="61BFE52B" w:rsidR="00814484" w:rsidRDefault="00814484" w:rsidP="00814484">
            <w:pPr>
              <w:jc w:val="right"/>
              <w:rPr>
                <w:color w:val="000000"/>
                <w:sz w:val="14"/>
                <w:szCs w:val="14"/>
              </w:rPr>
            </w:pPr>
            <w:r>
              <w:rPr>
                <w:color w:val="000000"/>
                <w:sz w:val="14"/>
                <w:szCs w:val="14"/>
              </w:rPr>
              <w:t>37,653</w:t>
            </w:r>
          </w:p>
        </w:tc>
        <w:tc>
          <w:tcPr>
            <w:tcW w:w="720" w:type="dxa"/>
            <w:tcBorders>
              <w:top w:val="nil"/>
              <w:left w:val="nil"/>
              <w:right w:val="nil"/>
            </w:tcBorders>
            <w:shd w:val="clear" w:color="auto" w:fill="auto"/>
            <w:tcMar>
              <w:left w:w="43" w:type="dxa"/>
              <w:right w:w="43" w:type="dxa"/>
            </w:tcMar>
            <w:vAlign w:val="center"/>
            <w:hideMark/>
          </w:tcPr>
          <w:p w14:paraId="35A3133A" w14:textId="4C0C6D59" w:rsidR="00814484" w:rsidRDefault="00814484" w:rsidP="00814484">
            <w:pPr>
              <w:jc w:val="right"/>
              <w:rPr>
                <w:color w:val="000000"/>
                <w:sz w:val="14"/>
                <w:szCs w:val="14"/>
              </w:rPr>
            </w:pPr>
            <w:r>
              <w:rPr>
                <w:color w:val="000000"/>
                <w:sz w:val="14"/>
                <w:szCs w:val="14"/>
              </w:rPr>
              <w:t>19,072</w:t>
            </w:r>
          </w:p>
        </w:tc>
        <w:tc>
          <w:tcPr>
            <w:tcW w:w="720" w:type="dxa"/>
            <w:tcBorders>
              <w:top w:val="nil"/>
              <w:left w:val="nil"/>
              <w:right w:val="nil"/>
            </w:tcBorders>
            <w:shd w:val="clear" w:color="auto" w:fill="auto"/>
            <w:tcMar>
              <w:left w:w="43" w:type="dxa"/>
              <w:right w:w="43" w:type="dxa"/>
            </w:tcMar>
            <w:vAlign w:val="center"/>
          </w:tcPr>
          <w:p w14:paraId="4C257535" w14:textId="13CBBE62" w:rsidR="00814484" w:rsidRDefault="00814484" w:rsidP="00814484">
            <w:pPr>
              <w:jc w:val="right"/>
              <w:rPr>
                <w:color w:val="000000"/>
                <w:sz w:val="14"/>
                <w:szCs w:val="14"/>
              </w:rPr>
            </w:pPr>
            <w:r>
              <w:rPr>
                <w:color w:val="000000"/>
                <w:sz w:val="14"/>
                <w:szCs w:val="14"/>
              </w:rPr>
              <w:t>17,958</w:t>
            </w:r>
          </w:p>
        </w:tc>
        <w:tc>
          <w:tcPr>
            <w:tcW w:w="720" w:type="dxa"/>
            <w:tcBorders>
              <w:top w:val="nil"/>
              <w:left w:val="nil"/>
              <w:right w:val="nil"/>
            </w:tcBorders>
            <w:shd w:val="clear" w:color="auto" w:fill="auto"/>
            <w:tcMar>
              <w:left w:w="43" w:type="dxa"/>
              <w:right w:w="43" w:type="dxa"/>
            </w:tcMar>
            <w:vAlign w:val="center"/>
          </w:tcPr>
          <w:p w14:paraId="540E43A0" w14:textId="0A538148" w:rsidR="00814484" w:rsidRDefault="00814484" w:rsidP="00814484">
            <w:pPr>
              <w:jc w:val="right"/>
              <w:rPr>
                <w:color w:val="000000"/>
                <w:sz w:val="14"/>
                <w:szCs w:val="14"/>
              </w:rPr>
            </w:pPr>
            <w:r>
              <w:rPr>
                <w:color w:val="000000"/>
                <w:sz w:val="14"/>
                <w:szCs w:val="14"/>
              </w:rPr>
              <w:t>18,555</w:t>
            </w:r>
          </w:p>
        </w:tc>
        <w:tc>
          <w:tcPr>
            <w:tcW w:w="720" w:type="dxa"/>
            <w:tcBorders>
              <w:top w:val="nil"/>
              <w:left w:val="nil"/>
              <w:right w:val="nil"/>
            </w:tcBorders>
            <w:shd w:val="clear" w:color="auto" w:fill="auto"/>
            <w:tcMar>
              <w:left w:w="43" w:type="dxa"/>
              <w:right w:w="43" w:type="dxa"/>
            </w:tcMar>
            <w:vAlign w:val="center"/>
          </w:tcPr>
          <w:p w14:paraId="42453501" w14:textId="354D54FB" w:rsidR="00814484" w:rsidRDefault="00814484" w:rsidP="00814484">
            <w:pPr>
              <w:jc w:val="right"/>
              <w:rPr>
                <w:color w:val="000000"/>
                <w:sz w:val="14"/>
                <w:szCs w:val="14"/>
              </w:rPr>
            </w:pPr>
            <w:r>
              <w:rPr>
                <w:color w:val="000000"/>
                <w:sz w:val="14"/>
                <w:szCs w:val="14"/>
              </w:rPr>
              <w:t>20,262</w:t>
            </w:r>
          </w:p>
        </w:tc>
        <w:tc>
          <w:tcPr>
            <w:tcW w:w="720" w:type="dxa"/>
            <w:tcBorders>
              <w:top w:val="nil"/>
              <w:left w:val="nil"/>
              <w:right w:val="nil"/>
            </w:tcBorders>
            <w:shd w:val="clear" w:color="auto" w:fill="auto"/>
            <w:tcMar>
              <w:left w:w="43" w:type="dxa"/>
              <w:right w:w="43" w:type="dxa"/>
            </w:tcMar>
            <w:vAlign w:val="center"/>
          </w:tcPr>
          <w:p w14:paraId="740F4612" w14:textId="1446E3B2" w:rsidR="00814484" w:rsidRDefault="00814484" w:rsidP="00814484">
            <w:pPr>
              <w:jc w:val="right"/>
              <w:rPr>
                <w:color w:val="000000"/>
                <w:sz w:val="14"/>
                <w:szCs w:val="14"/>
              </w:rPr>
            </w:pPr>
            <w:r>
              <w:rPr>
                <w:color w:val="000000"/>
                <w:sz w:val="14"/>
                <w:szCs w:val="14"/>
              </w:rPr>
              <w:t>21,234</w:t>
            </w:r>
          </w:p>
        </w:tc>
      </w:tr>
      <w:tr w:rsidR="00003188" w:rsidRPr="00BF4323" w14:paraId="711E9FD0" w14:textId="77777777" w:rsidTr="00221C79">
        <w:trPr>
          <w:trHeight w:hRule="exact" w:val="153"/>
        </w:trPr>
        <w:tc>
          <w:tcPr>
            <w:tcW w:w="282" w:type="dxa"/>
            <w:tcBorders>
              <w:top w:val="nil"/>
              <w:left w:val="nil"/>
              <w:bottom w:val="single" w:sz="12" w:space="0" w:color="auto"/>
              <w:right w:val="nil"/>
            </w:tcBorders>
            <w:shd w:val="clear" w:color="auto" w:fill="auto"/>
            <w:vAlign w:val="bottom"/>
            <w:hideMark/>
          </w:tcPr>
          <w:p w14:paraId="629F05AB" w14:textId="77777777" w:rsidR="00003188" w:rsidRPr="00BF4323" w:rsidRDefault="00003188" w:rsidP="00003188">
            <w:pPr>
              <w:jc w:val="center"/>
              <w:rPr>
                <w:b/>
                <w:bCs/>
                <w:sz w:val="15"/>
                <w:szCs w:val="15"/>
              </w:rPr>
            </w:pPr>
            <w:r w:rsidRPr="00BF4323">
              <w:rPr>
                <w:b/>
                <w:bCs/>
                <w:sz w:val="15"/>
                <w:szCs w:val="15"/>
              </w:rPr>
              <w:t> </w:t>
            </w:r>
          </w:p>
        </w:tc>
        <w:tc>
          <w:tcPr>
            <w:tcW w:w="1980" w:type="dxa"/>
            <w:gridSpan w:val="2"/>
            <w:tcBorders>
              <w:top w:val="nil"/>
              <w:left w:val="nil"/>
              <w:bottom w:val="single" w:sz="12" w:space="0" w:color="auto"/>
              <w:right w:val="nil"/>
            </w:tcBorders>
            <w:shd w:val="clear" w:color="auto" w:fill="auto"/>
            <w:vAlign w:val="bottom"/>
            <w:hideMark/>
          </w:tcPr>
          <w:p w14:paraId="09A95EAB" w14:textId="77777777" w:rsidR="00003188" w:rsidRPr="00BF4323" w:rsidRDefault="00003188" w:rsidP="00003188">
            <w:pPr>
              <w:rPr>
                <w:sz w:val="15"/>
                <w:szCs w:val="15"/>
              </w:rPr>
            </w:pPr>
            <w:r w:rsidRPr="00BF4323">
              <w:rPr>
                <w:sz w:val="15"/>
                <w:szCs w:val="15"/>
              </w:rPr>
              <w:t> </w:t>
            </w:r>
          </w:p>
        </w:tc>
        <w:tc>
          <w:tcPr>
            <w:tcW w:w="757" w:type="dxa"/>
            <w:tcBorders>
              <w:top w:val="nil"/>
              <w:left w:val="nil"/>
              <w:bottom w:val="single" w:sz="12" w:space="0" w:color="auto"/>
              <w:right w:val="nil"/>
            </w:tcBorders>
            <w:shd w:val="clear" w:color="auto" w:fill="auto"/>
            <w:tcMar>
              <w:left w:w="29" w:type="dxa"/>
              <w:right w:w="29" w:type="dxa"/>
            </w:tcMar>
            <w:vAlign w:val="bottom"/>
            <w:hideMark/>
          </w:tcPr>
          <w:p w14:paraId="41A18F07" w14:textId="77777777" w:rsidR="00003188" w:rsidRPr="00BF4323" w:rsidRDefault="00003188" w:rsidP="00003188">
            <w:pPr>
              <w:jc w:val="right"/>
              <w:rPr>
                <w:sz w:val="15"/>
                <w:szCs w:val="15"/>
              </w:rPr>
            </w:pPr>
            <w:r w:rsidRPr="00BF4323">
              <w:rPr>
                <w:rFonts w:eastAsia="Arial Unicode MS"/>
                <w:sz w:val="15"/>
                <w:szCs w:val="15"/>
              </w:rPr>
              <w:t> </w:t>
            </w:r>
          </w:p>
        </w:tc>
        <w:tc>
          <w:tcPr>
            <w:tcW w:w="810" w:type="dxa"/>
            <w:tcBorders>
              <w:top w:val="nil"/>
              <w:left w:val="nil"/>
              <w:bottom w:val="single" w:sz="12" w:space="0" w:color="auto"/>
              <w:right w:val="nil"/>
            </w:tcBorders>
            <w:shd w:val="clear" w:color="auto" w:fill="auto"/>
            <w:tcMar>
              <w:left w:w="29" w:type="dxa"/>
              <w:right w:w="29" w:type="dxa"/>
            </w:tcMar>
            <w:vAlign w:val="bottom"/>
            <w:hideMark/>
          </w:tcPr>
          <w:p w14:paraId="6DF8CF44" w14:textId="77777777" w:rsidR="00003188" w:rsidRPr="00BF4323" w:rsidRDefault="00003188" w:rsidP="00003188">
            <w:pPr>
              <w:rPr>
                <w:sz w:val="15"/>
                <w:szCs w:val="15"/>
              </w:rPr>
            </w:pPr>
            <w:r w:rsidRPr="00BF4323">
              <w:rPr>
                <w:rFonts w:eastAsia="Arial Unicode MS"/>
                <w:sz w:val="15"/>
                <w:szCs w:val="15"/>
              </w:rPr>
              <w:t> </w:t>
            </w:r>
          </w:p>
        </w:tc>
        <w:tc>
          <w:tcPr>
            <w:tcW w:w="786" w:type="dxa"/>
            <w:tcBorders>
              <w:top w:val="nil"/>
              <w:left w:val="nil"/>
              <w:bottom w:val="single" w:sz="12" w:space="0" w:color="auto"/>
              <w:right w:val="nil"/>
            </w:tcBorders>
            <w:shd w:val="clear" w:color="auto" w:fill="auto"/>
            <w:tcMar>
              <w:left w:w="29" w:type="dxa"/>
              <w:right w:w="29" w:type="dxa"/>
            </w:tcMar>
            <w:vAlign w:val="bottom"/>
            <w:hideMark/>
          </w:tcPr>
          <w:p w14:paraId="7D3447BB" w14:textId="77777777" w:rsidR="00003188" w:rsidRPr="00BF4323" w:rsidRDefault="00003188" w:rsidP="00003188">
            <w:pPr>
              <w:rPr>
                <w:b/>
                <w:bCs/>
                <w:sz w:val="15"/>
                <w:szCs w:val="15"/>
              </w:rPr>
            </w:pPr>
            <w:r w:rsidRPr="00BF4323">
              <w:rPr>
                <w:rFonts w:eastAsia="Arial Unicode MS"/>
                <w:b/>
                <w:bCs/>
                <w:sz w:val="15"/>
                <w:szCs w:val="15"/>
              </w:rPr>
              <w:t> </w:t>
            </w:r>
          </w:p>
        </w:tc>
        <w:tc>
          <w:tcPr>
            <w:tcW w:w="720" w:type="dxa"/>
            <w:tcBorders>
              <w:top w:val="nil"/>
              <w:left w:val="nil"/>
              <w:bottom w:val="single" w:sz="12" w:space="0" w:color="auto"/>
              <w:right w:val="nil"/>
            </w:tcBorders>
          </w:tcPr>
          <w:p w14:paraId="59B0BDA7" w14:textId="77777777" w:rsidR="00003188" w:rsidRPr="00BF4323" w:rsidRDefault="00003188" w:rsidP="00003188">
            <w:pPr>
              <w:rPr>
                <w:sz w:val="13"/>
                <w:szCs w:val="13"/>
              </w:rPr>
            </w:pPr>
          </w:p>
        </w:tc>
        <w:tc>
          <w:tcPr>
            <w:tcW w:w="720" w:type="dxa"/>
            <w:tcBorders>
              <w:top w:val="nil"/>
              <w:left w:val="nil"/>
              <w:bottom w:val="single" w:sz="12" w:space="0" w:color="auto"/>
              <w:right w:val="nil"/>
            </w:tcBorders>
            <w:shd w:val="clear" w:color="auto" w:fill="auto"/>
            <w:tcMar>
              <w:left w:w="29" w:type="dxa"/>
              <w:right w:w="29" w:type="dxa"/>
            </w:tcMar>
            <w:vAlign w:val="bottom"/>
            <w:hideMark/>
          </w:tcPr>
          <w:p w14:paraId="6C689F15" w14:textId="77777777" w:rsidR="00003188" w:rsidRPr="00BF4323" w:rsidRDefault="00003188" w:rsidP="00003188">
            <w:pPr>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14:paraId="04ABECA8" w14:textId="77777777" w:rsidR="00003188" w:rsidRPr="00BF4323" w:rsidRDefault="00003188" w:rsidP="00003188">
            <w:pPr>
              <w:jc w:val="right"/>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14:paraId="52A29E9B" w14:textId="77777777" w:rsidR="00003188" w:rsidRPr="00BF4323" w:rsidRDefault="00003188" w:rsidP="00003188">
            <w:pPr>
              <w:jc w:val="right"/>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14:paraId="43AB7547" w14:textId="77777777" w:rsidR="00003188" w:rsidRPr="00BF4323" w:rsidRDefault="00003188" w:rsidP="00003188">
            <w:pPr>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14:paraId="23BEFDE2" w14:textId="77777777" w:rsidR="00003188" w:rsidRPr="00BF4323" w:rsidRDefault="00003188" w:rsidP="00003188">
            <w:pPr>
              <w:jc w:val="right"/>
              <w:rPr>
                <w:sz w:val="13"/>
                <w:szCs w:val="13"/>
              </w:rPr>
            </w:pPr>
            <w:r w:rsidRPr="00BF4323">
              <w:rPr>
                <w:sz w:val="13"/>
                <w:szCs w:val="13"/>
              </w:rPr>
              <w:t> </w:t>
            </w:r>
          </w:p>
        </w:tc>
      </w:tr>
    </w:tbl>
    <w:p w14:paraId="3EE5F12A" w14:textId="77777777" w:rsidR="00D35C77" w:rsidRPr="00BF4323" w:rsidRDefault="00D35C77">
      <w:pPr>
        <w:pStyle w:val="Footer"/>
        <w:tabs>
          <w:tab w:val="clear" w:pos="4320"/>
          <w:tab w:val="clear" w:pos="8640"/>
        </w:tabs>
        <w:rPr>
          <w:sz w:val="19"/>
          <w:szCs w:val="19"/>
        </w:rPr>
      </w:pPr>
    </w:p>
    <w:p w14:paraId="1661A2D0" w14:textId="77777777" w:rsidR="00232D68" w:rsidRDefault="00D35C77">
      <w:pPr>
        <w:pStyle w:val="Footer"/>
        <w:tabs>
          <w:tab w:val="clear" w:pos="4320"/>
          <w:tab w:val="clear" w:pos="8640"/>
        </w:tabs>
        <w:rPr>
          <w:sz w:val="19"/>
          <w:szCs w:val="19"/>
        </w:rPr>
      </w:pPr>
      <w:r w:rsidRPr="00BF4323">
        <w:rPr>
          <w:sz w:val="19"/>
          <w:szCs w:val="19"/>
        </w:rPr>
        <w:br w:type="page"/>
      </w:r>
    </w:p>
    <w:p w14:paraId="3AAFD523" w14:textId="77777777" w:rsidR="00567C4E" w:rsidRPr="00BF4323" w:rsidRDefault="00567C4E">
      <w:pPr>
        <w:pStyle w:val="Footer"/>
        <w:tabs>
          <w:tab w:val="clear" w:pos="4320"/>
          <w:tab w:val="clear" w:pos="8640"/>
        </w:tabs>
        <w:rPr>
          <w:sz w:val="19"/>
          <w:szCs w:val="19"/>
        </w:rPr>
      </w:pPr>
    </w:p>
    <w:p w14:paraId="069075D0" w14:textId="77777777" w:rsidR="00232D68" w:rsidRPr="00BF4323" w:rsidRDefault="00232D68">
      <w:pPr>
        <w:pStyle w:val="Footer"/>
        <w:tabs>
          <w:tab w:val="clear" w:pos="4320"/>
          <w:tab w:val="clear" w:pos="8640"/>
        </w:tabs>
        <w:rPr>
          <w:sz w:val="19"/>
          <w:szCs w:val="19"/>
        </w:rPr>
      </w:pPr>
    </w:p>
    <w:tbl>
      <w:tblPr>
        <w:tblW w:w="8703" w:type="dxa"/>
        <w:jc w:val="center"/>
        <w:tblLayout w:type="fixed"/>
        <w:tblCellMar>
          <w:left w:w="101" w:type="dxa"/>
          <w:right w:w="14" w:type="dxa"/>
        </w:tblCellMar>
        <w:tblLook w:val="04A0" w:firstRow="1" w:lastRow="0" w:firstColumn="1" w:lastColumn="0" w:noHBand="0" w:noVBand="1"/>
      </w:tblPr>
      <w:tblGrid>
        <w:gridCol w:w="359"/>
        <w:gridCol w:w="1873"/>
        <w:gridCol w:w="719"/>
        <w:gridCol w:w="794"/>
        <w:gridCol w:w="684"/>
        <w:gridCol w:w="720"/>
        <w:gridCol w:w="720"/>
        <w:gridCol w:w="720"/>
        <w:gridCol w:w="720"/>
        <w:gridCol w:w="720"/>
        <w:gridCol w:w="674"/>
      </w:tblGrid>
      <w:tr w:rsidR="003F65CB" w:rsidRPr="00BF4323" w14:paraId="143324D6" w14:textId="77777777" w:rsidTr="003A6AF0">
        <w:trPr>
          <w:trHeight w:hRule="exact" w:val="378"/>
          <w:jc w:val="center"/>
        </w:trPr>
        <w:tc>
          <w:tcPr>
            <w:tcW w:w="8703" w:type="dxa"/>
            <w:gridSpan w:val="11"/>
            <w:tcBorders>
              <w:top w:val="nil"/>
              <w:left w:val="nil"/>
            </w:tcBorders>
          </w:tcPr>
          <w:p w14:paraId="6F0454B9" w14:textId="7585E92C" w:rsidR="003F65CB" w:rsidRPr="00BF4323" w:rsidRDefault="003F65CB" w:rsidP="002A2C05">
            <w:pPr>
              <w:jc w:val="center"/>
              <w:rPr>
                <w:b/>
                <w:bCs/>
                <w:sz w:val="28"/>
                <w:szCs w:val="28"/>
              </w:rPr>
            </w:pPr>
            <w:r>
              <w:rPr>
                <w:b/>
                <w:bCs/>
                <w:sz w:val="28"/>
                <w:szCs w:val="28"/>
              </w:rPr>
              <w:t>4.18</w:t>
            </w:r>
            <w:r w:rsidRPr="00BF4323">
              <w:rPr>
                <w:b/>
                <w:bCs/>
                <w:sz w:val="28"/>
                <w:szCs w:val="28"/>
              </w:rPr>
              <w:t xml:space="preserve"> Exports by Selected Countries/Territories</w:t>
            </w:r>
          </w:p>
        </w:tc>
      </w:tr>
      <w:tr w:rsidR="003F65CB" w:rsidRPr="00BF4323" w14:paraId="1A887D0D" w14:textId="77777777" w:rsidTr="003A6AF0">
        <w:trPr>
          <w:trHeight w:val="171"/>
          <w:jc w:val="center"/>
        </w:trPr>
        <w:tc>
          <w:tcPr>
            <w:tcW w:w="8703" w:type="dxa"/>
            <w:gridSpan w:val="11"/>
            <w:tcBorders>
              <w:top w:val="nil"/>
              <w:left w:val="nil"/>
            </w:tcBorders>
          </w:tcPr>
          <w:p w14:paraId="0918E150" w14:textId="2D4F3971" w:rsidR="003F65CB" w:rsidRPr="00BF4323" w:rsidRDefault="003F65CB" w:rsidP="002A2C05">
            <w:pPr>
              <w:jc w:val="center"/>
            </w:pPr>
            <w:r w:rsidRPr="00BF4323">
              <w:t>(a) State Bank of Pakistan</w:t>
            </w:r>
          </w:p>
        </w:tc>
      </w:tr>
      <w:tr w:rsidR="003F65CB" w:rsidRPr="00BF4323" w14:paraId="7AB70F97" w14:textId="77777777" w:rsidTr="003A6AF0">
        <w:trPr>
          <w:trHeight w:val="171"/>
          <w:jc w:val="center"/>
        </w:trPr>
        <w:tc>
          <w:tcPr>
            <w:tcW w:w="8703" w:type="dxa"/>
            <w:gridSpan w:val="11"/>
            <w:tcBorders>
              <w:left w:val="nil"/>
              <w:bottom w:val="single" w:sz="12" w:space="0" w:color="auto"/>
            </w:tcBorders>
          </w:tcPr>
          <w:p w14:paraId="01321E0A" w14:textId="77777777" w:rsidR="003F65CB" w:rsidRPr="00BF4323" w:rsidRDefault="003F65CB" w:rsidP="00160847">
            <w:pPr>
              <w:tabs>
                <w:tab w:val="left" w:pos="4954"/>
                <w:tab w:val="right" w:pos="7536"/>
              </w:tabs>
              <w:jc w:val="right"/>
            </w:pPr>
            <w:r w:rsidRPr="00BF4323">
              <w:rPr>
                <w:sz w:val="14"/>
                <w:szCs w:val="14"/>
              </w:rPr>
              <w:tab/>
            </w:r>
            <w:r w:rsidRPr="00BF4323">
              <w:rPr>
                <w:sz w:val="14"/>
                <w:szCs w:val="14"/>
              </w:rPr>
              <w:tab/>
              <w:t xml:space="preserve">                   (Thousand US Dollars)</w:t>
            </w:r>
          </w:p>
        </w:tc>
      </w:tr>
      <w:tr w:rsidR="00485ACA" w:rsidRPr="00BF4323" w14:paraId="0ED899F8" w14:textId="77777777" w:rsidTr="00485ACA">
        <w:trPr>
          <w:trHeight w:hRule="exact" w:val="226"/>
          <w:jc w:val="center"/>
        </w:trPr>
        <w:tc>
          <w:tcPr>
            <w:tcW w:w="359" w:type="dxa"/>
            <w:vMerge w:val="restart"/>
            <w:tcBorders>
              <w:top w:val="single" w:sz="12" w:space="0" w:color="auto"/>
              <w:left w:val="nil"/>
              <w:bottom w:val="single" w:sz="12" w:space="0" w:color="auto"/>
            </w:tcBorders>
            <w:shd w:val="clear" w:color="auto" w:fill="auto"/>
            <w:vAlign w:val="center"/>
            <w:hideMark/>
          </w:tcPr>
          <w:p w14:paraId="5BDE0945" w14:textId="77777777" w:rsidR="00485ACA" w:rsidRPr="0052659D" w:rsidRDefault="00485ACA" w:rsidP="00A10031">
            <w:pPr>
              <w:jc w:val="center"/>
              <w:rPr>
                <w:b/>
                <w:bCs/>
                <w:sz w:val="16"/>
                <w:szCs w:val="16"/>
              </w:rPr>
            </w:pPr>
          </w:p>
        </w:tc>
        <w:tc>
          <w:tcPr>
            <w:tcW w:w="1873" w:type="dxa"/>
            <w:vMerge w:val="restart"/>
            <w:tcBorders>
              <w:top w:val="single" w:sz="12" w:space="0" w:color="auto"/>
              <w:left w:val="nil"/>
              <w:bottom w:val="single" w:sz="12" w:space="0" w:color="auto"/>
              <w:right w:val="single" w:sz="4" w:space="0" w:color="auto"/>
            </w:tcBorders>
            <w:shd w:val="clear" w:color="auto" w:fill="auto"/>
            <w:vAlign w:val="center"/>
          </w:tcPr>
          <w:p w14:paraId="7016735B" w14:textId="77777777" w:rsidR="00485ACA" w:rsidRPr="0052659D" w:rsidRDefault="00485ACA" w:rsidP="00A10031">
            <w:pPr>
              <w:jc w:val="center"/>
              <w:rPr>
                <w:b/>
                <w:bCs/>
                <w:sz w:val="16"/>
                <w:szCs w:val="16"/>
              </w:rPr>
            </w:pPr>
            <w:r w:rsidRPr="0052659D">
              <w:rPr>
                <w:b/>
                <w:bCs/>
                <w:sz w:val="16"/>
                <w:szCs w:val="16"/>
              </w:rPr>
              <w:t>Country / Territory</w:t>
            </w:r>
          </w:p>
        </w:tc>
        <w:tc>
          <w:tcPr>
            <w:tcW w:w="719" w:type="dxa"/>
            <w:vMerge w:val="restart"/>
            <w:tcBorders>
              <w:top w:val="single" w:sz="12" w:space="0" w:color="auto"/>
              <w:left w:val="single" w:sz="4" w:space="0" w:color="auto"/>
              <w:right w:val="single" w:sz="4" w:space="0" w:color="auto"/>
            </w:tcBorders>
            <w:shd w:val="clear" w:color="auto" w:fill="auto"/>
            <w:vAlign w:val="center"/>
          </w:tcPr>
          <w:p w14:paraId="28545B5A" w14:textId="77777777" w:rsidR="00485ACA" w:rsidRPr="002B6501" w:rsidRDefault="00485ACA" w:rsidP="00AE1976">
            <w:pPr>
              <w:ind w:right="-105"/>
              <w:jc w:val="center"/>
              <w:rPr>
                <w:b/>
                <w:bCs/>
                <w:sz w:val="16"/>
                <w:szCs w:val="16"/>
              </w:rPr>
            </w:pPr>
            <w:r>
              <w:rPr>
                <w:b/>
                <w:bCs/>
                <w:sz w:val="16"/>
                <w:szCs w:val="16"/>
              </w:rPr>
              <w:t>FY19</w:t>
            </w:r>
          </w:p>
        </w:tc>
        <w:tc>
          <w:tcPr>
            <w:tcW w:w="794" w:type="dxa"/>
            <w:vMerge w:val="restart"/>
            <w:tcBorders>
              <w:top w:val="single" w:sz="12" w:space="0" w:color="auto"/>
              <w:left w:val="single" w:sz="4" w:space="0" w:color="auto"/>
              <w:right w:val="single" w:sz="4" w:space="0" w:color="auto"/>
            </w:tcBorders>
            <w:shd w:val="clear" w:color="auto" w:fill="auto"/>
            <w:tcMar>
              <w:left w:w="43" w:type="dxa"/>
              <w:right w:w="43" w:type="dxa"/>
            </w:tcMar>
            <w:vAlign w:val="center"/>
          </w:tcPr>
          <w:p w14:paraId="474157BF" w14:textId="77777777" w:rsidR="00485ACA" w:rsidRPr="002B6501" w:rsidRDefault="00485ACA" w:rsidP="002909E9">
            <w:pPr>
              <w:ind w:right="-105"/>
              <w:jc w:val="center"/>
              <w:rPr>
                <w:b/>
                <w:bCs/>
                <w:sz w:val="16"/>
                <w:szCs w:val="16"/>
              </w:rPr>
            </w:pPr>
            <w:r>
              <w:rPr>
                <w:b/>
                <w:bCs/>
                <w:sz w:val="16"/>
                <w:szCs w:val="16"/>
              </w:rPr>
              <w:t>FY20</w:t>
            </w:r>
            <w:r w:rsidRPr="00AE6250">
              <w:rPr>
                <w:b/>
                <w:bCs/>
                <w:sz w:val="16"/>
                <w:szCs w:val="16"/>
                <w:vertAlign w:val="superscript"/>
              </w:rPr>
              <w:t xml:space="preserve"> P</w:t>
            </w:r>
          </w:p>
        </w:tc>
        <w:tc>
          <w:tcPr>
            <w:tcW w:w="684" w:type="dxa"/>
            <w:tcBorders>
              <w:top w:val="single" w:sz="12" w:space="0" w:color="auto"/>
              <w:left w:val="single" w:sz="4" w:space="0" w:color="auto"/>
              <w:bottom w:val="single" w:sz="4" w:space="0" w:color="auto"/>
            </w:tcBorders>
            <w:shd w:val="clear" w:color="auto" w:fill="auto"/>
            <w:vAlign w:val="center"/>
          </w:tcPr>
          <w:p w14:paraId="30D0223D" w14:textId="73BE00BA" w:rsidR="00485ACA" w:rsidRPr="0052659D" w:rsidRDefault="00485ACA" w:rsidP="00485ACA">
            <w:pPr>
              <w:jc w:val="center"/>
              <w:rPr>
                <w:b/>
                <w:bCs/>
                <w:sz w:val="16"/>
                <w:szCs w:val="16"/>
              </w:rPr>
            </w:pPr>
            <w:r>
              <w:rPr>
                <w:b/>
                <w:bCs/>
                <w:sz w:val="16"/>
                <w:szCs w:val="16"/>
              </w:rPr>
              <w:t>2019</w:t>
            </w:r>
          </w:p>
        </w:tc>
        <w:tc>
          <w:tcPr>
            <w:tcW w:w="3600" w:type="dxa"/>
            <w:gridSpan w:val="5"/>
            <w:tcBorders>
              <w:top w:val="single" w:sz="12" w:space="0" w:color="auto"/>
              <w:left w:val="single" w:sz="4" w:space="0" w:color="auto"/>
              <w:bottom w:val="single" w:sz="4" w:space="0" w:color="auto"/>
            </w:tcBorders>
            <w:vAlign w:val="center"/>
          </w:tcPr>
          <w:p w14:paraId="6F0E9B84" w14:textId="77777777" w:rsidR="00485ACA" w:rsidRPr="0052659D" w:rsidRDefault="00485ACA" w:rsidP="00A10031">
            <w:pPr>
              <w:jc w:val="center"/>
              <w:rPr>
                <w:b/>
                <w:bCs/>
                <w:sz w:val="16"/>
                <w:szCs w:val="16"/>
              </w:rPr>
            </w:pPr>
            <w:r>
              <w:rPr>
                <w:b/>
                <w:bCs/>
                <w:sz w:val="16"/>
                <w:szCs w:val="16"/>
              </w:rPr>
              <w:t xml:space="preserve">2020 </w:t>
            </w:r>
            <w:r w:rsidRPr="00671C12">
              <w:rPr>
                <w:b/>
                <w:bCs/>
                <w:sz w:val="16"/>
                <w:szCs w:val="16"/>
                <w:vertAlign w:val="superscript"/>
              </w:rPr>
              <w:t>P</w:t>
            </w:r>
          </w:p>
        </w:tc>
        <w:tc>
          <w:tcPr>
            <w:tcW w:w="674" w:type="dxa"/>
            <w:tcBorders>
              <w:top w:val="single" w:sz="12" w:space="0" w:color="auto"/>
              <w:left w:val="single" w:sz="4" w:space="0" w:color="auto"/>
              <w:bottom w:val="single" w:sz="4" w:space="0" w:color="auto"/>
            </w:tcBorders>
            <w:vAlign w:val="center"/>
          </w:tcPr>
          <w:p w14:paraId="3BBE4E8F" w14:textId="48D04B2F" w:rsidR="00485ACA" w:rsidRPr="0052659D" w:rsidRDefault="00485ACA" w:rsidP="00A10031">
            <w:pPr>
              <w:jc w:val="center"/>
              <w:rPr>
                <w:b/>
                <w:bCs/>
                <w:sz w:val="16"/>
                <w:szCs w:val="16"/>
              </w:rPr>
            </w:pPr>
            <w:r>
              <w:rPr>
                <w:b/>
                <w:bCs/>
                <w:sz w:val="16"/>
                <w:szCs w:val="16"/>
              </w:rPr>
              <w:t xml:space="preserve">2021 </w:t>
            </w:r>
            <w:r w:rsidRPr="00AE6250">
              <w:rPr>
                <w:b/>
                <w:bCs/>
                <w:sz w:val="16"/>
                <w:szCs w:val="16"/>
                <w:vertAlign w:val="superscript"/>
              </w:rPr>
              <w:t>P</w:t>
            </w:r>
          </w:p>
        </w:tc>
      </w:tr>
      <w:tr w:rsidR="001C1592" w:rsidRPr="00BF4323" w14:paraId="695620A6" w14:textId="77777777" w:rsidTr="00485ACA">
        <w:trPr>
          <w:trHeight w:hRule="exact" w:val="291"/>
          <w:jc w:val="center"/>
        </w:trPr>
        <w:tc>
          <w:tcPr>
            <w:tcW w:w="359" w:type="dxa"/>
            <w:vMerge/>
            <w:tcBorders>
              <w:top w:val="single" w:sz="8" w:space="0" w:color="auto"/>
              <w:left w:val="nil"/>
              <w:bottom w:val="single" w:sz="12" w:space="0" w:color="auto"/>
            </w:tcBorders>
            <w:shd w:val="clear" w:color="auto" w:fill="auto"/>
            <w:vAlign w:val="bottom"/>
            <w:hideMark/>
          </w:tcPr>
          <w:p w14:paraId="269786A7" w14:textId="77777777" w:rsidR="001C1592" w:rsidRPr="00BF4323" w:rsidRDefault="001C1592" w:rsidP="001C1592">
            <w:pPr>
              <w:rPr>
                <w:b/>
                <w:bCs/>
                <w:sz w:val="15"/>
                <w:szCs w:val="15"/>
              </w:rPr>
            </w:pPr>
          </w:p>
        </w:tc>
        <w:tc>
          <w:tcPr>
            <w:tcW w:w="1873" w:type="dxa"/>
            <w:vMerge/>
            <w:tcBorders>
              <w:top w:val="single" w:sz="8" w:space="0" w:color="auto"/>
              <w:left w:val="nil"/>
              <w:bottom w:val="single" w:sz="12" w:space="0" w:color="auto"/>
              <w:right w:val="single" w:sz="4" w:space="0" w:color="auto"/>
            </w:tcBorders>
            <w:shd w:val="clear" w:color="auto" w:fill="auto"/>
            <w:vAlign w:val="bottom"/>
          </w:tcPr>
          <w:p w14:paraId="1E157A0E" w14:textId="77777777" w:rsidR="001C1592" w:rsidRPr="00BF4323" w:rsidRDefault="001C1592" w:rsidP="001C1592">
            <w:pPr>
              <w:rPr>
                <w:b/>
                <w:bCs/>
                <w:sz w:val="15"/>
                <w:szCs w:val="15"/>
              </w:rPr>
            </w:pPr>
          </w:p>
        </w:tc>
        <w:tc>
          <w:tcPr>
            <w:tcW w:w="719" w:type="dxa"/>
            <w:vMerge/>
            <w:tcBorders>
              <w:left w:val="single" w:sz="4" w:space="0" w:color="auto"/>
              <w:bottom w:val="single" w:sz="12" w:space="0" w:color="auto"/>
              <w:right w:val="single" w:sz="4" w:space="0" w:color="auto"/>
            </w:tcBorders>
            <w:shd w:val="clear" w:color="auto" w:fill="auto"/>
            <w:tcMar>
              <w:left w:w="58" w:type="dxa"/>
              <w:right w:w="43" w:type="dxa"/>
            </w:tcMar>
            <w:vAlign w:val="center"/>
          </w:tcPr>
          <w:p w14:paraId="38F82635" w14:textId="77777777" w:rsidR="001C1592" w:rsidRPr="00BF4323" w:rsidRDefault="001C1592" w:rsidP="001C1592">
            <w:pPr>
              <w:jc w:val="right"/>
              <w:rPr>
                <w:b/>
                <w:bCs/>
                <w:sz w:val="15"/>
                <w:szCs w:val="15"/>
              </w:rPr>
            </w:pPr>
          </w:p>
        </w:tc>
        <w:tc>
          <w:tcPr>
            <w:tcW w:w="794" w:type="dxa"/>
            <w:vMerge/>
            <w:tcBorders>
              <w:left w:val="single" w:sz="4" w:space="0" w:color="auto"/>
              <w:bottom w:val="single" w:sz="12" w:space="0" w:color="auto"/>
              <w:right w:val="single" w:sz="4" w:space="0" w:color="auto"/>
            </w:tcBorders>
            <w:shd w:val="clear" w:color="auto" w:fill="auto"/>
            <w:tcMar>
              <w:left w:w="58" w:type="dxa"/>
              <w:right w:w="43" w:type="dxa"/>
            </w:tcMar>
            <w:vAlign w:val="center"/>
          </w:tcPr>
          <w:p w14:paraId="22DE7ECC" w14:textId="77777777" w:rsidR="001C1592" w:rsidRPr="00BF4323" w:rsidRDefault="001C1592" w:rsidP="001C1592">
            <w:pPr>
              <w:jc w:val="right"/>
              <w:rPr>
                <w:b/>
                <w:bCs/>
                <w:sz w:val="15"/>
                <w:szCs w:val="15"/>
              </w:rPr>
            </w:pPr>
          </w:p>
        </w:tc>
        <w:tc>
          <w:tcPr>
            <w:tcW w:w="684" w:type="dxa"/>
            <w:tcBorders>
              <w:left w:val="single" w:sz="4" w:space="0" w:color="auto"/>
              <w:bottom w:val="single" w:sz="12" w:space="0" w:color="auto"/>
              <w:right w:val="single" w:sz="4" w:space="0" w:color="auto"/>
            </w:tcBorders>
            <w:shd w:val="clear" w:color="auto" w:fill="auto"/>
            <w:tcMar>
              <w:left w:w="58" w:type="dxa"/>
              <w:right w:w="43" w:type="dxa"/>
            </w:tcMar>
            <w:vAlign w:val="center"/>
            <w:hideMark/>
          </w:tcPr>
          <w:p w14:paraId="4CB30CC9" w14:textId="77EB777E" w:rsidR="001C1592" w:rsidRPr="00A75A33" w:rsidRDefault="001C1592" w:rsidP="001C1592">
            <w:pPr>
              <w:jc w:val="right"/>
              <w:rPr>
                <w:b/>
                <w:sz w:val="14"/>
                <w:szCs w:val="14"/>
              </w:rPr>
            </w:pPr>
            <w:r>
              <w:rPr>
                <w:b/>
                <w:sz w:val="14"/>
                <w:szCs w:val="14"/>
              </w:rPr>
              <w:t>Dec</w:t>
            </w:r>
          </w:p>
        </w:tc>
        <w:tc>
          <w:tcPr>
            <w:tcW w:w="720" w:type="dxa"/>
            <w:tcBorders>
              <w:top w:val="single" w:sz="4" w:space="0" w:color="auto"/>
              <w:left w:val="single" w:sz="4" w:space="0" w:color="auto"/>
              <w:bottom w:val="single" w:sz="12" w:space="0" w:color="auto"/>
              <w:right w:val="single" w:sz="4" w:space="0" w:color="auto"/>
            </w:tcBorders>
            <w:tcMar>
              <w:left w:w="43" w:type="dxa"/>
              <w:right w:w="43" w:type="dxa"/>
            </w:tcMar>
            <w:vAlign w:val="center"/>
          </w:tcPr>
          <w:p w14:paraId="0BFE4919" w14:textId="315C5234" w:rsidR="001C1592" w:rsidRPr="00A75A33" w:rsidRDefault="001C1592" w:rsidP="001C1592">
            <w:pPr>
              <w:jc w:val="right"/>
              <w:rPr>
                <w:b/>
                <w:sz w:val="14"/>
                <w:szCs w:val="14"/>
              </w:rPr>
            </w:pPr>
            <w:r>
              <w:rPr>
                <w:b/>
                <w:sz w:val="14"/>
                <w:szCs w:val="14"/>
              </w:rPr>
              <w:t>Jan</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14:paraId="354701E6" w14:textId="19F4A5B0" w:rsidR="001C1592" w:rsidRPr="00A75A33" w:rsidRDefault="001C1592" w:rsidP="00485ACA">
            <w:pPr>
              <w:jc w:val="right"/>
              <w:rPr>
                <w:b/>
                <w:sz w:val="14"/>
                <w:szCs w:val="14"/>
              </w:rPr>
            </w:pPr>
            <w:r>
              <w:rPr>
                <w:b/>
                <w:sz w:val="14"/>
                <w:szCs w:val="14"/>
              </w:rPr>
              <w:t>Sep</w:t>
            </w:r>
          </w:p>
        </w:tc>
        <w:tc>
          <w:tcPr>
            <w:tcW w:w="720" w:type="dxa"/>
            <w:tcBorders>
              <w:top w:val="single" w:sz="4" w:space="0" w:color="auto"/>
              <w:bottom w:val="single" w:sz="12" w:space="0" w:color="auto"/>
            </w:tcBorders>
            <w:shd w:val="clear" w:color="auto" w:fill="auto"/>
            <w:tcMar>
              <w:left w:w="43" w:type="dxa"/>
              <w:right w:w="43" w:type="dxa"/>
            </w:tcMar>
            <w:vAlign w:val="center"/>
          </w:tcPr>
          <w:p w14:paraId="0020A8C7" w14:textId="462E3D42" w:rsidR="001C1592" w:rsidRPr="00A75A33" w:rsidRDefault="001C1592" w:rsidP="001C1592">
            <w:pPr>
              <w:jc w:val="right"/>
              <w:rPr>
                <w:b/>
                <w:sz w:val="14"/>
                <w:szCs w:val="14"/>
              </w:rPr>
            </w:pPr>
            <w:r>
              <w:rPr>
                <w:b/>
                <w:sz w:val="14"/>
                <w:szCs w:val="14"/>
              </w:rPr>
              <w:t>Oct</w:t>
            </w:r>
          </w:p>
        </w:tc>
        <w:tc>
          <w:tcPr>
            <w:tcW w:w="720" w:type="dxa"/>
            <w:tcBorders>
              <w:top w:val="single" w:sz="4" w:space="0" w:color="auto"/>
              <w:bottom w:val="single" w:sz="12" w:space="0" w:color="auto"/>
            </w:tcBorders>
            <w:shd w:val="clear" w:color="auto" w:fill="auto"/>
            <w:tcMar>
              <w:left w:w="43" w:type="dxa"/>
              <w:right w:w="43" w:type="dxa"/>
            </w:tcMar>
            <w:vAlign w:val="center"/>
          </w:tcPr>
          <w:p w14:paraId="7FF7940F" w14:textId="5A3EAC2C" w:rsidR="001C1592" w:rsidRPr="00A75A33" w:rsidRDefault="001C1592" w:rsidP="00485ACA">
            <w:pPr>
              <w:jc w:val="right"/>
              <w:rPr>
                <w:b/>
                <w:sz w:val="14"/>
                <w:szCs w:val="14"/>
              </w:rPr>
            </w:pPr>
            <w:r>
              <w:rPr>
                <w:b/>
                <w:sz w:val="14"/>
                <w:szCs w:val="14"/>
              </w:rPr>
              <w:t>Nov</w:t>
            </w:r>
          </w:p>
        </w:tc>
        <w:tc>
          <w:tcPr>
            <w:tcW w:w="720" w:type="dxa"/>
            <w:tcBorders>
              <w:top w:val="single" w:sz="4" w:space="0" w:color="auto"/>
              <w:bottom w:val="single" w:sz="12" w:space="0" w:color="auto"/>
              <w:right w:val="single" w:sz="4" w:space="0" w:color="auto"/>
            </w:tcBorders>
            <w:shd w:val="clear" w:color="auto" w:fill="auto"/>
            <w:tcMar>
              <w:left w:w="43" w:type="dxa"/>
              <w:right w:w="43" w:type="dxa"/>
            </w:tcMar>
            <w:vAlign w:val="center"/>
          </w:tcPr>
          <w:p w14:paraId="57F80560" w14:textId="43B4FBD8" w:rsidR="001C1592" w:rsidRPr="00A75A33" w:rsidRDefault="001C1592" w:rsidP="001C1592">
            <w:pPr>
              <w:jc w:val="right"/>
              <w:rPr>
                <w:b/>
                <w:sz w:val="14"/>
                <w:szCs w:val="14"/>
              </w:rPr>
            </w:pPr>
            <w:r>
              <w:rPr>
                <w:b/>
                <w:sz w:val="14"/>
                <w:szCs w:val="14"/>
              </w:rPr>
              <w:t>Dec</w:t>
            </w:r>
            <w:r w:rsidR="00485ACA">
              <w:rPr>
                <w:b/>
                <w:color w:val="000000"/>
                <w:sz w:val="14"/>
                <w:szCs w:val="14"/>
              </w:rPr>
              <w:t xml:space="preserve"> </w:t>
            </w:r>
            <w:r w:rsidR="00485ACA" w:rsidRPr="00B352F7">
              <w:rPr>
                <w:b/>
                <w:color w:val="000000"/>
                <w:sz w:val="14"/>
                <w:szCs w:val="14"/>
                <w:vertAlign w:val="superscript"/>
              </w:rPr>
              <w:t>R</w:t>
            </w:r>
          </w:p>
        </w:tc>
        <w:tc>
          <w:tcPr>
            <w:tcW w:w="674" w:type="dxa"/>
            <w:tcBorders>
              <w:top w:val="single" w:sz="4" w:space="0" w:color="auto"/>
              <w:left w:val="single" w:sz="4" w:space="0" w:color="auto"/>
              <w:bottom w:val="single" w:sz="12" w:space="0" w:color="auto"/>
            </w:tcBorders>
            <w:shd w:val="clear" w:color="auto" w:fill="auto"/>
            <w:tcMar>
              <w:left w:w="43" w:type="dxa"/>
              <w:right w:w="43" w:type="dxa"/>
            </w:tcMar>
            <w:vAlign w:val="center"/>
          </w:tcPr>
          <w:p w14:paraId="60F31AC0" w14:textId="129DFC71" w:rsidR="001C1592" w:rsidRPr="00A75A33" w:rsidRDefault="00485ACA" w:rsidP="001C1592">
            <w:pPr>
              <w:jc w:val="right"/>
              <w:rPr>
                <w:b/>
                <w:sz w:val="14"/>
                <w:szCs w:val="14"/>
              </w:rPr>
            </w:pPr>
            <w:r>
              <w:rPr>
                <w:b/>
                <w:sz w:val="14"/>
                <w:szCs w:val="14"/>
              </w:rPr>
              <w:t>Jan</w:t>
            </w:r>
          </w:p>
        </w:tc>
      </w:tr>
      <w:tr w:rsidR="001C1592" w:rsidRPr="00BF4323" w14:paraId="7596B97E" w14:textId="77777777" w:rsidTr="00A10031">
        <w:trPr>
          <w:trHeight w:hRule="exact" w:val="245"/>
          <w:jc w:val="center"/>
        </w:trPr>
        <w:tc>
          <w:tcPr>
            <w:tcW w:w="359" w:type="dxa"/>
            <w:tcBorders>
              <w:top w:val="nil"/>
              <w:left w:val="nil"/>
              <w:bottom w:val="nil"/>
              <w:right w:val="nil"/>
            </w:tcBorders>
            <w:shd w:val="clear" w:color="auto" w:fill="auto"/>
            <w:vAlign w:val="center"/>
            <w:hideMark/>
          </w:tcPr>
          <w:p w14:paraId="282F6589" w14:textId="77777777" w:rsidR="001C1592" w:rsidRPr="00BF4323" w:rsidRDefault="001C1592" w:rsidP="001C1592">
            <w:pPr>
              <w:jc w:val="center"/>
              <w:rPr>
                <w:b/>
                <w:bCs/>
                <w:sz w:val="15"/>
                <w:szCs w:val="15"/>
              </w:rPr>
            </w:pPr>
          </w:p>
        </w:tc>
        <w:tc>
          <w:tcPr>
            <w:tcW w:w="1873" w:type="dxa"/>
            <w:tcBorders>
              <w:top w:val="nil"/>
              <w:left w:val="nil"/>
              <w:bottom w:val="nil"/>
              <w:right w:val="nil"/>
            </w:tcBorders>
            <w:shd w:val="clear" w:color="auto" w:fill="auto"/>
            <w:vAlign w:val="center"/>
            <w:hideMark/>
          </w:tcPr>
          <w:p w14:paraId="3D56FB75" w14:textId="77777777" w:rsidR="001C1592" w:rsidRPr="00BF4323" w:rsidRDefault="001C1592" w:rsidP="001C1592">
            <w:pPr>
              <w:jc w:val="center"/>
              <w:rPr>
                <w:b/>
                <w:bCs/>
                <w:sz w:val="15"/>
                <w:szCs w:val="15"/>
              </w:rPr>
            </w:pPr>
          </w:p>
        </w:tc>
        <w:tc>
          <w:tcPr>
            <w:tcW w:w="719" w:type="dxa"/>
            <w:tcBorders>
              <w:top w:val="nil"/>
              <w:left w:val="nil"/>
              <w:bottom w:val="nil"/>
              <w:right w:val="nil"/>
            </w:tcBorders>
            <w:shd w:val="clear" w:color="auto" w:fill="auto"/>
            <w:tcMar>
              <w:left w:w="29" w:type="dxa"/>
              <w:right w:w="43" w:type="dxa"/>
            </w:tcMar>
            <w:vAlign w:val="center"/>
            <w:hideMark/>
          </w:tcPr>
          <w:p w14:paraId="4CF9844E" w14:textId="77777777" w:rsidR="001C1592" w:rsidRPr="00BF4323" w:rsidRDefault="001C1592" w:rsidP="001C1592">
            <w:pPr>
              <w:jc w:val="center"/>
              <w:rPr>
                <w:b/>
                <w:bCs/>
                <w:sz w:val="13"/>
                <w:szCs w:val="13"/>
              </w:rPr>
            </w:pPr>
          </w:p>
        </w:tc>
        <w:tc>
          <w:tcPr>
            <w:tcW w:w="794" w:type="dxa"/>
            <w:tcBorders>
              <w:top w:val="nil"/>
              <w:left w:val="nil"/>
              <w:bottom w:val="nil"/>
              <w:right w:val="nil"/>
            </w:tcBorders>
            <w:shd w:val="clear" w:color="auto" w:fill="auto"/>
            <w:tcMar>
              <w:left w:w="29" w:type="dxa"/>
              <w:right w:w="43" w:type="dxa"/>
            </w:tcMar>
            <w:vAlign w:val="center"/>
          </w:tcPr>
          <w:p w14:paraId="1B558525" w14:textId="77777777" w:rsidR="001C1592" w:rsidRPr="00BF4323" w:rsidRDefault="001C1592" w:rsidP="001C1592">
            <w:pPr>
              <w:jc w:val="center"/>
              <w:rPr>
                <w:b/>
                <w:bCs/>
                <w:sz w:val="13"/>
                <w:szCs w:val="13"/>
              </w:rPr>
            </w:pPr>
          </w:p>
        </w:tc>
        <w:tc>
          <w:tcPr>
            <w:tcW w:w="684" w:type="dxa"/>
            <w:tcBorders>
              <w:top w:val="nil"/>
              <w:left w:val="nil"/>
              <w:bottom w:val="nil"/>
              <w:right w:val="nil"/>
            </w:tcBorders>
            <w:shd w:val="clear" w:color="auto" w:fill="auto"/>
            <w:tcMar>
              <w:left w:w="29" w:type="dxa"/>
              <w:right w:w="43" w:type="dxa"/>
            </w:tcMar>
            <w:vAlign w:val="center"/>
            <w:hideMark/>
          </w:tcPr>
          <w:p w14:paraId="3AE1A9FE" w14:textId="77777777" w:rsidR="001C1592" w:rsidRPr="00BF4323" w:rsidRDefault="001C1592" w:rsidP="001C1592">
            <w:pPr>
              <w:jc w:val="center"/>
              <w:rPr>
                <w:b/>
                <w:bCs/>
                <w:sz w:val="13"/>
                <w:szCs w:val="13"/>
              </w:rPr>
            </w:pPr>
          </w:p>
        </w:tc>
        <w:tc>
          <w:tcPr>
            <w:tcW w:w="720" w:type="dxa"/>
            <w:tcBorders>
              <w:top w:val="nil"/>
              <w:left w:val="nil"/>
              <w:bottom w:val="nil"/>
              <w:right w:val="nil"/>
            </w:tcBorders>
            <w:vAlign w:val="center"/>
          </w:tcPr>
          <w:p w14:paraId="7E434F09" w14:textId="77777777" w:rsidR="001C1592" w:rsidRPr="00BF4323" w:rsidRDefault="001C1592" w:rsidP="001C1592">
            <w:pPr>
              <w:jc w:val="center"/>
              <w:rPr>
                <w:b/>
                <w:bCs/>
                <w:sz w:val="13"/>
                <w:szCs w:val="13"/>
              </w:rPr>
            </w:pPr>
          </w:p>
        </w:tc>
        <w:tc>
          <w:tcPr>
            <w:tcW w:w="720" w:type="dxa"/>
            <w:tcBorders>
              <w:top w:val="nil"/>
              <w:left w:val="nil"/>
              <w:bottom w:val="nil"/>
              <w:right w:val="nil"/>
            </w:tcBorders>
            <w:shd w:val="clear" w:color="auto" w:fill="auto"/>
            <w:tcMar>
              <w:left w:w="29" w:type="dxa"/>
              <w:right w:w="43" w:type="dxa"/>
            </w:tcMar>
            <w:vAlign w:val="center"/>
            <w:hideMark/>
          </w:tcPr>
          <w:p w14:paraId="773BFD55" w14:textId="77777777" w:rsidR="001C1592" w:rsidRPr="00BF4323" w:rsidRDefault="001C1592" w:rsidP="001C1592">
            <w:pPr>
              <w:jc w:val="right"/>
              <w:rPr>
                <w:sz w:val="15"/>
                <w:szCs w:val="15"/>
              </w:rPr>
            </w:pPr>
          </w:p>
        </w:tc>
        <w:tc>
          <w:tcPr>
            <w:tcW w:w="720" w:type="dxa"/>
            <w:tcBorders>
              <w:top w:val="nil"/>
              <w:left w:val="nil"/>
              <w:bottom w:val="nil"/>
              <w:right w:val="nil"/>
            </w:tcBorders>
            <w:shd w:val="clear" w:color="auto" w:fill="auto"/>
            <w:tcMar>
              <w:left w:w="29" w:type="dxa"/>
              <w:right w:w="43" w:type="dxa"/>
            </w:tcMar>
            <w:vAlign w:val="center"/>
          </w:tcPr>
          <w:p w14:paraId="5372A9D4" w14:textId="77777777" w:rsidR="001C1592" w:rsidRPr="00BF4323" w:rsidRDefault="001C1592" w:rsidP="001C1592">
            <w:pPr>
              <w:jc w:val="right"/>
              <w:rPr>
                <w:sz w:val="15"/>
                <w:szCs w:val="15"/>
              </w:rPr>
            </w:pPr>
          </w:p>
        </w:tc>
        <w:tc>
          <w:tcPr>
            <w:tcW w:w="720" w:type="dxa"/>
            <w:tcBorders>
              <w:top w:val="nil"/>
              <w:left w:val="nil"/>
              <w:bottom w:val="nil"/>
              <w:right w:val="nil"/>
            </w:tcBorders>
            <w:shd w:val="clear" w:color="auto" w:fill="auto"/>
            <w:tcMar>
              <w:left w:w="29" w:type="dxa"/>
              <w:right w:w="43" w:type="dxa"/>
            </w:tcMar>
            <w:vAlign w:val="center"/>
          </w:tcPr>
          <w:p w14:paraId="70E9FEE8" w14:textId="77777777" w:rsidR="001C1592" w:rsidRPr="00BF4323" w:rsidRDefault="001C1592" w:rsidP="001C1592">
            <w:pPr>
              <w:jc w:val="right"/>
              <w:rPr>
                <w:sz w:val="15"/>
                <w:szCs w:val="15"/>
              </w:rPr>
            </w:pPr>
          </w:p>
        </w:tc>
        <w:tc>
          <w:tcPr>
            <w:tcW w:w="720" w:type="dxa"/>
            <w:tcBorders>
              <w:top w:val="nil"/>
              <w:left w:val="nil"/>
              <w:bottom w:val="nil"/>
              <w:right w:val="nil"/>
            </w:tcBorders>
            <w:shd w:val="clear" w:color="auto" w:fill="auto"/>
            <w:tcMar>
              <w:left w:w="29" w:type="dxa"/>
              <w:right w:w="43" w:type="dxa"/>
            </w:tcMar>
            <w:vAlign w:val="center"/>
          </w:tcPr>
          <w:p w14:paraId="5BE502C4" w14:textId="77777777" w:rsidR="001C1592" w:rsidRPr="00BF4323" w:rsidRDefault="001C1592" w:rsidP="001C1592">
            <w:pPr>
              <w:jc w:val="right"/>
              <w:rPr>
                <w:sz w:val="15"/>
                <w:szCs w:val="15"/>
              </w:rPr>
            </w:pPr>
          </w:p>
        </w:tc>
        <w:tc>
          <w:tcPr>
            <w:tcW w:w="674" w:type="dxa"/>
            <w:tcBorders>
              <w:top w:val="nil"/>
              <w:left w:val="nil"/>
              <w:bottom w:val="nil"/>
            </w:tcBorders>
            <w:shd w:val="clear" w:color="auto" w:fill="auto"/>
            <w:tcMar>
              <w:left w:w="29" w:type="dxa"/>
              <w:right w:w="43" w:type="dxa"/>
            </w:tcMar>
            <w:vAlign w:val="center"/>
          </w:tcPr>
          <w:p w14:paraId="7BA7F609" w14:textId="77777777" w:rsidR="001C1592" w:rsidRPr="00BF4323" w:rsidRDefault="001C1592" w:rsidP="001C1592">
            <w:pPr>
              <w:jc w:val="right"/>
              <w:rPr>
                <w:sz w:val="15"/>
                <w:szCs w:val="15"/>
              </w:rPr>
            </w:pPr>
          </w:p>
        </w:tc>
      </w:tr>
      <w:tr w:rsidR="00814484" w:rsidRPr="00BF4323" w14:paraId="377D4C13" w14:textId="77777777"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14:paraId="32570B4A" w14:textId="77777777" w:rsidR="00814484" w:rsidRPr="0052659D" w:rsidRDefault="00814484" w:rsidP="00814484">
            <w:pPr>
              <w:rPr>
                <w:b/>
                <w:bCs/>
                <w:sz w:val="14"/>
                <w:szCs w:val="14"/>
              </w:rPr>
            </w:pPr>
            <w:r w:rsidRPr="0052659D">
              <w:rPr>
                <w:b/>
                <w:bCs/>
                <w:sz w:val="14"/>
                <w:szCs w:val="14"/>
              </w:rPr>
              <w:t>J.</w:t>
            </w:r>
          </w:p>
        </w:tc>
        <w:tc>
          <w:tcPr>
            <w:tcW w:w="1873" w:type="dxa"/>
            <w:tcBorders>
              <w:top w:val="nil"/>
              <w:left w:val="nil"/>
              <w:bottom w:val="nil"/>
              <w:right w:val="nil"/>
            </w:tcBorders>
            <w:shd w:val="clear" w:color="auto" w:fill="auto"/>
            <w:vAlign w:val="center"/>
            <w:hideMark/>
          </w:tcPr>
          <w:p w14:paraId="5058DABE" w14:textId="77777777" w:rsidR="00814484" w:rsidRPr="0052659D" w:rsidRDefault="00814484" w:rsidP="00814484">
            <w:pPr>
              <w:rPr>
                <w:b/>
                <w:bCs/>
                <w:sz w:val="14"/>
                <w:szCs w:val="14"/>
              </w:rPr>
            </w:pPr>
            <w:r w:rsidRPr="0052659D">
              <w:rPr>
                <w:b/>
                <w:bCs/>
                <w:sz w:val="14"/>
                <w:szCs w:val="14"/>
              </w:rPr>
              <w:t>Middle Africa</w:t>
            </w:r>
          </w:p>
        </w:tc>
        <w:tc>
          <w:tcPr>
            <w:tcW w:w="719" w:type="dxa"/>
            <w:tcBorders>
              <w:top w:val="nil"/>
              <w:left w:val="nil"/>
              <w:bottom w:val="nil"/>
              <w:right w:val="nil"/>
            </w:tcBorders>
            <w:shd w:val="clear" w:color="auto" w:fill="auto"/>
            <w:tcMar>
              <w:left w:w="43" w:type="dxa"/>
              <w:right w:w="43" w:type="dxa"/>
            </w:tcMar>
            <w:vAlign w:val="center"/>
            <w:hideMark/>
          </w:tcPr>
          <w:p w14:paraId="7BCC8216" w14:textId="77777777" w:rsidR="00814484" w:rsidRDefault="00814484" w:rsidP="00814484">
            <w:pPr>
              <w:jc w:val="right"/>
              <w:rPr>
                <w:b/>
                <w:bCs/>
                <w:color w:val="000000"/>
                <w:sz w:val="14"/>
                <w:szCs w:val="14"/>
              </w:rPr>
            </w:pPr>
            <w:r>
              <w:rPr>
                <w:b/>
                <w:bCs/>
                <w:color w:val="000000"/>
                <w:sz w:val="14"/>
                <w:szCs w:val="14"/>
              </w:rPr>
              <w:t>27,469</w:t>
            </w:r>
          </w:p>
        </w:tc>
        <w:tc>
          <w:tcPr>
            <w:tcW w:w="794" w:type="dxa"/>
            <w:tcBorders>
              <w:top w:val="nil"/>
              <w:left w:val="nil"/>
              <w:bottom w:val="nil"/>
              <w:right w:val="nil"/>
            </w:tcBorders>
            <w:shd w:val="clear" w:color="auto" w:fill="auto"/>
            <w:tcMar>
              <w:left w:w="43" w:type="dxa"/>
              <w:right w:w="43" w:type="dxa"/>
            </w:tcMar>
            <w:vAlign w:val="center"/>
          </w:tcPr>
          <w:p w14:paraId="6FA788BD" w14:textId="77777777" w:rsidR="00814484" w:rsidRDefault="00814484" w:rsidP="00814484">
            <w:pPr>
              <w:jc w:val="right"/>
              <w:rPr>
                <w:b/>
                <w:bCs/>
                <w:color w:val="000000"/>
                <w:sz w:val="14"/>
                <w:szCs w:val="14"/>
              </w:rPr>
            </w:pPr>
            <w:r>
              <w:rPr>
                <w:b/>
                <w:bCs/>
                <w:color w:val="000000"/>
                <w:sz w:val="14"/>
                <w:szCs w:val="14"/>
              </w:rPr>
              <w:t>32,524</w:t>
            </w:r>
          </w:p>
        </w:tc>
        <w:tc>
          <w:tcPr>
            <w:tcW w:w="684" w:type="dxa"/>
            <w:tcBorders>
              <w:top w:val="nil"/>
              <w:left w:val="nil"/>
              <w:bottom w:val="nil"/>
              <w:right w:val="nil"/>
            </w:tcBorders>
            <w:shd w:val="clear" w:color="auto" w:fill="auto"/>
            <w:tcMar>
              <w:left w:w="43" w:type="dxa"/>
              <w:right w:w="43" w:type="dxa"/>
            </w:tcMar>
            <w:vAlign w:val="center"/>
            <w:hideMark/>
          </w:tcPr>
          <w:p w14:paraId="0935B984" w14:textId="78FF7388" w:rsidR="00814484" w:rsidRDefault="00814484" w:rsidP="00814484">
            <w:pPr>
              <w:jc w:val="right"/>
              <w:rPr>
                <w:b/>
                <w:bCs/>
                <w:color w:val="000000"/>
                <w:sz w:val="14"/>
                <w:szCs w:val="14"/>
              </w:rPr>
            </w:pPr>
            <w:r>
              <w:rPr>
                <w:b/>
                <w:bCs/>
                <w:color w:val="000000"/>
                <w:sz w:val="14"/>
                <w:szCs w:val="14"/>
              </w:rPr>
              <w:t>2,945</w:t>
            </w:r>
          </w:p>
        </w:tc>
        <w:tc>
          <w:tcPr>
            <w:tcW w:w="720" w:type="dxa"/>
            <w:tcBorders>
              <w:top w:val="nil"/>
              <w:left w:val="nil"/>
              <w:bottom w:val="nil"/>
              <w:right w:val="nil"/>
            </w:tcBorders>
            <w:tcMar>
              <w:left w:w="43" w:type="dxa"/>
              <w:right w:w="43" w:type="dxa"/>
            </w:tcMar>
            <w:vAlign w:val="center"/>
          </w:tcPr>
          <w:p w14:paraId="6D1AC45B" w14:textId="6A515E20" w:rsidR="00814484" w:rsidRDefault="00814484" w:rsidP="00814484">
            <w:pPr>
              <w:jc w:val="right"/>
              <w:rPr>
                <w:b/>
                <w:bCs/>
                <w:color w:val="000000"/>
                <w:sz w:val="14"/>
                <w:szCs w:val="14"/>
              </w:rPr>
            </w:pPr>
            <w:r>
              <w:rPr>
                <w:b/>
                <w:bCs/>
                <w:color w:val="000000"/>
                <w:sz w:val="14"/>
                <w:szCs w:val="14"/>
              </w:rPr>
              <w:t>2,664</w:t>
            </w:r>
          </w:p>
        </w:tc>
        <w:tc>
          <w:tcPr>
            <w:tcW w:w="720" w:type="dxa"/>
            <w:tcBorders>
              <w:top w:val="nil"/>
              <w:left w:val="nil"/>
              <w:bottom w:val="nil"/>
              <w:right w:val="nil"/>
            </w:tcBorders>
            <w:shd w:val="clear" w:color="auto" w:fill="auto"/>
            <w:tcMar>
              <w:left w:w="43" w:type="dxa"/>
              <w:right w:w="43" w:type="dxa"/>
            </w:tcMar>
            <w:vAlign w:val="center"/>
            <w:hideMark/>
          </w:tcPr>
          <w:p w14:paraId="36EBDB3C" w14:textId="636044E8" w:rsidR="00814484" w:rsidRDefault="00814484" w:rsidP="00814484">
            <w:pPr>
              <w:jc w:val="right"/>
              <w:rPr>
                <w:b/>
                <w:bCs/>
                <w:color w:val="000000"/>
                <w:sz w:val="14"/>
                <w:szCs w:val="14"/>
              </w:rPr>
            </w:pPr>
            <w:r>
              <w:rPr>
                <w:b/>
                <w:bCs/>
                <w:color w:val="000000"/>
                <w:sz w:val="14"/>
                <w:szCs w:val="14"/>
              </w:rPr>
              <w:t>2,902</w:t>
            </w:r>
          </w:p>
        </w:tc>
        <w:tc>
          <w:tcPr>
            <w:tcW w:w="720" w:type="dxa"/>
            <w:tcBorders>
              <w:top w:val="nil"/>
              <w:left w:val="nil"/>
              <w:bottom w:val="nil"/>
              <w:right w:val="nil"/>
            </w:tcBorders>
            <w:shd w:val="clear" w:color="auto" w:fill="auto"/>
            <w:tcMar>
              <w:left w:w="43" w:type="dxa"/>
              <w:right w:w="43" w:type="dxa"/>
            </w:tcMar>
            <w:vAlign w:val="center"/>
          </w:tcPr>
          <w:p w14:paraId="11465029" w14:textId="7F406526" w:rsidR="00814484" w:rsidRDefault="00814484" w:rsidP="00814484">
            <w:pPr>
              <w:jc w:val="right"/>
              <w:rPr>
                <w:b/>
                <w:bCs/>
                <w:color w:val="000000"/>
                <w:sz w:val="14"/>
                <w:szCs w:val="14"/>
              </w:rPr>
            </w:pPr>
            <w:r>
              <w:rPr>
                <w:b/>
                <w:bCs/>
                <w:color w:val="000000"/>
                <w:sz w:val="14"/>
                <w:szCs w:val="14"/>
              </w:rPr>
              <w:t>2,032</w:t>
            </w:r>
          </w:p>
        </w:tc>
        <w:tc>
          <w:tcPr>
            <w:tcW w:w="720" w:type="dxa"/>
            <w:tcBorders>
              <w:top w:val="nil"/>
              <w:left w:val="nil"/>
              <w:bottom w:val="nil"/>
              <w:right w:val="nil"/>
            </w:tcBorders>
            <w:shd w:val="clear" w:color="auto" w:fill="auto"/>
            <w:tcMar>
              <w:left w:w="43" w:type="dxa"/>
              <w:right w:w="43" w:type="dxa"/>
            </w:tcMar>
            <w:vAlign w:val="center"/>
          </w:tcPr>
          <w:p w14:paraId="517DF3AF" w14:textId="64756015" w:rsidR="00814484" w:rsidRDefault="00814484" w:rsidP="00814484">
            <w:pPr>
              <w:jc w:val="right"/>
              <w:rPr>
                <w:b/>
                <w:bCs/>
                <w:color w:val="000000"/>
                <w:sz w:val="14"/>
                <w:szCs w:val="14"/>
              </w:rPr>
            </w:pPr>
            <w:r>
              <w:rPr>
                <w:b/>
                <w:bCs/>
                <w:color w:val="000000"/>
                <w:sz w:val="14"/>
                <w:szCs w:val="14"/>
              </w:rPr>
              <w:t>2,668</w:t>
            </w:r>
          </w:p>
        </w:tc>
        <w:tc>
          <w:tcPr>
            <w:tcW w:w="720" w:type="dxa"/>
            <w:tcBorders>
              <w:top w:val="nil"/>
              <w:left w:val="nil"/>
              <w:bottom w:val="nil"/>
              <w:right w:val="nil"/>
            </w:tcBorders>
            <w:shd w:val="clear" w:color="auto" w:fill="auto"/>
            <w:tcMar>
              <w:left w:w="43" w:type="dxa"/>
              <w:right w:w="43" w:type="dxa"/>
            </w:tcMar>
            <w:vAlign w:val="center"/>
          </w:tcPr>
          <w:p w14:paraId="67FA62A7" w14:textId="39E4316A" w:rsidR="00814484" w:rsidRDefault="00814484" w:rsidP="00814484">
            <w:pPr>
              <w:jc w:val="right"/>
              <w:rPr>
                <w:b/>
                <w:bCs/>
                <w:color w:val="000000"/>
                <w:sz w:val="14"/>
                <w:szCs w:val="14"/>
              </w:rPr>
            </w:pPr>
            <w:r>
              <w:rPr>
                <w:b/>
                <w:bCs/>
                <w:color w:val="000000"/>
                <w:sz w:val="14"/>
                <w:szCs w:val="14"/>
              </w:rPr>
              <w:t>3,811</w:t>
            </w:r>
          </w:p>
        </w:tc>
        <w:tc>
          <w:tcPr>
            <w:tcW w:w="674" w:type="dxa"/>
            <w:tcBorders>
              <w:top w:val="nil"/>
              <w:left w:val="nil"/>
              <w:bottom w:val="nil"/>
            </w:tcBorders>
            <w:shd w:val="clear" w:color="auto" w:fill="auto"/>
            <w:tcMar>
              <w:left w:w="43" w:type="dxa"/>
              <w:right w:w="43" w:type="dxa"/>
            </w:tcMar>
            <w:vAlign w:val="center"/>
          </w:tcPr>
          <w:p w14:paraId="0BA797F5" w14:textId="30BC102F" w:rsidR="00814484" w:rsidRDefault="00814484" w:rsidP="00814484">
            <w:pPr>
              <w:jc w:val="right"/>
              <w:rPr>
                <w:b/>
                <w:bCs/>
                <w:color w:val="000000"/>
                <w:sz w:val="14"/>
                <w:szCs w:val="14"/>
              </w:rPr>
            </w:pPr>
            <w:r>
              <w:rPr>
                <w:b/>
                <w:bCs/>
                <w:color w:val="000000"/>
                <w:sz w:val="14"/>
                <w:szCs w:val="14"/>
              </w:rPr>
              <w:t>3,808</w:t>
            </w:r>
          </w:p>
        </w:tc>
      </w:tr>
      <w:tr w:rsidR="00814484" w:rsidRPr="00BF4323" w14:paraId="3C6FFB73" w14:textId="77777777"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14:paraId="5CDC45F9" w14:textId="77777777" w:rsidR="00814484" w:rsidRPr="0052659D" w:rsidRDefault="00814484" w:rsidP="00814484">
            <w:pPr>
              <w:rPr>
                <w:b/>
                <w:bCs/>
                <w:sz w:val="14"/>
                <w:szCs w:val="14"/>
              </w:rPr>
            </w:pPr>
            <w:r w:rsidRPr="0052659D">
              <w:rPr>
                <w:b/>
                <w:bCs/>
                <w:sz w:val="14"/>
                <w:szCs w:val="14"/>
              </w:rPr>
              <w:t>K.</w:t>
            </w:r>
          </w:p>
        </w:tc>
        <w:tc>
          <w:tcPr>
            <w:tcW w:w="1873" w:type="dxa"/>
            <w:tcBorders>
              <w:top w:val="nil"/>
              <w:left w:val="nil"/>
              <w:bottom w:val="nil"/>
              <w:right w:val="nil"/>
            </w:tcBorders>
            <w:shd w:val="clear" w:color="auto" w:fill="auto"/>
            <w:vAlign w:val="center"/>
            <w:hideMark/>
          </w:tcPr>
          <w:p w14:paraId="09754FD4" w14:textId="77777777" w:rsidR="00814484" w:rsidRPr="0052659D" w:rsidRDefault="00814484" w:rsidP="00814484">
            <w:pPr>
              <w:rPr>
                <w:b/>
                <w:bCs/>
                <w:sz w:val="14"/>
                <w:szCs w:val="14"/>
              </w:rPr>
            </w:pPr>
            <w:r w:rsidRPr="0052659D">
              <w:rPr>
                <w:b/>
                <w:bCs/>
                <w:sz w:val="14"/>
                <w:szCs w:val="14"/>
              </w:rPr>
              <w:t>Northern Africa</w:t>
            </w:r>
          </w:p>
        </w:tc>
        <w:tc>
          <w:tcPr>
            <w:tcW w:w="719" w:type="dxa"/>
            <w:tcBorders>
              <w:top w:val="nil"/>
              <w:left w:val="nil"/>
              <w:bottom w:val="nil"/>
              <w:right w:val="nil"/>
            </w:tcBorders>
            <w:shd w:val="clear" w:color="auto" w:fill="auto"/>
            <w:tcMar>
              <w:left w:w="43" w:type="dxa"/>
              <w:right w:w="43" w:type="dxa"/>
            </w:tcMar>
            <w:vAlign w:val="center"/>
            <w:hideMark/>
          </w:tcPr>
          <w:p w14:paraId="748440D8" w14:textId="77777777" w:rsidR="00814484" w:rsidRDefault="00814484" w:rsidP="00814484">
            <w:pPr>
              <w:jc w:val="right"/>
              <w:rPr>
                <w:b/>
                <w:bCs/>
                <w:color w:val="000000"/>
                <w:sz w:val="14"/>
                <w:szCs w:val="14"/>
              </w:rPr>
            </w:pPr>
            <w:r>
              <w:rPr>
                <w:b/>
                <w:bCs/>
                <w:color w:val="000000"/>
                <w:sz w:val="14"/>
                <w:szCs w:val="14"/>
              </w:rPr>
              <w:t>168,881</w:t>
            </w:r>
          </w:p>
        </w:tc>
        <w:tc>
          <w:tcPr>
            <w:tcW w:w="794" w:type="dxa"/>
            <w:tcBorders>
              <w:top w:val="nil"/>
              <w:left w:val="nil"/>
              <w:bottom w:val="nil"/>
              <w:right w:val="nil"/>
            </w:tcBorders>
            <w:shd w:val="clear" w:color="auto" w:fill="auto"/>
            <w:tcMar>
              <w:left w:w="43" w:type="dxa"/>
              <w:right w:w="43" w:type="dxa"/>
            </w:tcMar>
            <w:vAlign w:val="center"/>
          </w:tcPr>
          <w:p w14:paraId="10B88D97" w14:textId="77777777" w:rsidR="00814484" w:rsidRDefault="00814484" w:rsidP="00814484">
            <w:pPr>
              <w:jc w:val="right"/>
              <w:rPr>
                <w:b/>
                <w:bCs/>
                <w:color w:val="000000"/>
                <w:sz w:val="14"/>
                <w:szCs w:val="14"/>
              </w:rPr>
            </w:pPr>
            <w:r>
              <w:rPr>
                <w:b/>
                <w:bCs/>
                <w:color w:val="000000"/>
                <w:sz w:val="14"/>
                <w:szCs w:val="14"/>
              </w:rPr>
              <w:t>158,816</w:t>
            </w:r>
          </w:p>
        </w:tc>
        <w:tc>
          <w:tcPr>
            <w:tcW w:w="684" w:type="dxa"/>
            <w:tcBorders>
              <w:top w:val="nil"/>
              <w:left w:val="nil"/>
              <w:bottom w:val="nil"/>
              <w:right w:val="nil"/>
            </w:tcBorders>
            <w:shd w:val="clear" w:color="auto" w:fill="auto"/>
            <w:tcMar>
              <w:left w:w="43" w:type="dxa"/>
              <w:right w:w="43" w:type="dxa"/>
            </w:tcMar>
            <w:vAlign w:val="center"/>
            <w:hideMark/>
          </w:tcPr>
          <w:p w14:paraId="131C9BB8" w14:textId="4C2C0825" w:rsidR="00814484" w:rsidRDefault="00814484" w:rsidP="00814484">
            <w:pPr>
              <w:jc w:val="right"/>
              <w:rPr>
                <w:b/>
                <w:bCs/>
                <w:color w:val="000000"/>
                <w:sz w:val="14"/>
                <w:szCs w:val="14"/>
              </w:rPr>
            </w:pPr>
            <w:r>
              <w:rPr>
                <w:b/>
                <w:bCs/>
                <w:color w:val="000000"/>
                <w:sz w:val="14"/>
                <w:szCs w:val="14"/>
              </w:rPr>
              <w:t>12,681</w:t>
            </w:r>
          </w:p>
        </w:tc>
        <w:tc>
          <w:tcPr>
            <w:tcW w:w="720" w:type="dxa"/>
            <w:tcBorders>
              <w:top w:val="nil"/>
              <w:left w:val="nil"/>
              <w:bottom w:val="nil"/>
              <w:right w:val="nil"/>
            </w:tcBorders>
            <w:tcMar>
              <w:left w:w="43" w:type="dxa"/>
              <w:right w:w="43" w:type="dxa"/>
            </w:tcMar>
            <w:vAlign w:val="center"/>
          </w:tcPr>
          <w:p w14:paraId="4B8EAEB8" w14:textId="4244ECBE" w:rsidR="00814484" w:rsidRDefault="00814484" w:rsidP="00814484">
            <w:pPr>
              <w:jc w:val="right"/>
              <w:rPr>
                <w:b/>
                <w:bCs/>
                <w:color w:val="000000"/>
                <w:sz w:val="14"/>
                <w:szCs w:val="14"/>
              </w:rPr>
            </w:pPr>
            <w:r>
              <w:rPr>
                <w:b/>
                <w:bCs/>
                <w:color w:val="000000"/>
                <w:sz w:val="14"/>
                <w:szCs w:val="14"/>
              </w:rPr>
              <w:t>15,980</w:t>
            </w:r>
          </w:p>
        </w:tc>
        <w:tc>
          <w:tcPr>
            <w:tcW w:w="720" w:type="dxa"/>
            <w:tcBorders>
              <w:top w:val="nil"/>
              <w:left w:val="nil"/>
              <w:bottom w:val="nil"/>
              <w:right w:val="nil"/>
            </w:tcBorders>
            <w:shd w:val="clear" w:color="auto" w:fill="auto"/>
            <w:tcMar>
              <w:left w:w="43" w:type="dxa"/>
              <w:right w:w="43" w:type="dxa"/>
            </w:tcMar>
            <w:vAlign w:val="center"/>
            <w:hideMark/>
          </w:tcPr>
          <w:p w14:paraId="3BD1B09F" w14:textId="33D782BB" w:rsidR="00814484" w:rsidRDefault="00814484" w:rsidP="00814484">
            <w:pPr>
              <w:jc w:val="right"/>
              <w:rPr>
                <w:b/>
                <w:bCs/>
                <w:color w:val="000000"/>
                <w:sz w:val="14"/>
                <w:szCs w:val="14"/>
              </w:rPr>
            </w:pPr>
            <w:r>
              <w:rPr>
                <w:b/>
                <w:bCs/>
                <w:color w:val="000000"/>
                <w:sz w:val="14"/>
                <w:szCs w:val="14"/>
              </w:rPr>
              <w:t>12,192</w:t>
            </w:r>
          </w:p>
        </w:tc>
        <w:tc>
          <w:tcPr>
            <w:tcW w:w="720" w:type="dxa"/>
            <w:tcBorders>
              <w:top w:val="nil"/>
              <w:left w:val="nil"/>
              <w:bottom w:val="nil"/>
              <w:right w:val="nil"/>
            </w:tcBorders>
            <w:shd w:val="clear" w:color="auto" w:fill="auto"/>
            <w:tcMar>
              <w:left w:w="43" w:type="dxa"/>
              <w:right w:w="43" w:type="dxa"/>
            </w:tcMar>
            <w:vAlign w:val="center"/>
          </w:tcPr>
          <w:p w14:paraId="76718D30" w14:textId="6DBF2203" w:rsidR="00814484" w:rsidRDefault="00814484" w:rsidP="00814484">
            <w:pPr>
              <w:jc w:val="right"/>
              <w:rPr>
                <w:b/>
                <w:bCs/>
                <w:color w:val="000000"/>
                <w:sz w:val="14"/>
                <w:szCs w:val="14"/>
              </w:rPr>
            </w:pPr>
            <w:r>
              <w:rPr>
                <w:b/>
                <w:bCs/>
                <w:color w:val="000000"/>
                <w:sz w:val="14"/>
                <w:szCs w:val="14"/>
              </w:rPr>
              <w:t>8,777</w:t>
            </w:r>
          </w:p>
        </w:tc>
        <w:tc>
          <w:tcPr>
            <w:tcW w:w="720" w:type="dxa"/>
            <w:tcBorders>
              <w:top w:val="nil"/>
              <w:left w:val="nil"/>
              <w:bottom w:val="nil"/>
              <w:right w:val="nil"/>
            </w:tcBorders>
            <w:shd w:val="clear" w:color="auto" w:fill="auto"/>
            <w:tcMar>
              <w:left w:w="43" w:type="dxa"/>
              <w:right w:w="43" w:type="dxa"/>
            </w:tcMar>
            <w:vAlign w:val="center"/>
          </w:tcPr>
          <w:p w14:paraId="7D426AF0" w14:textId="5888C460" w:rsidR="00814484" w:rsidRDefault="00814484" w:rsidP="00814484">
            <w:pPr>
              <w:jc w:val="right"/>
              <w:rPr>
                <w:b/>
                <w:bCs/>
                <w:color w:val="000000"/>
                <w:sz w:val="14"/>
                <w:szCs w:val="14"/>
              </w:rPr>
            </w:pPr>
            <w:r>
              <w:rPr>
                <w:b/>
                <w:bCs/>
                <w:color w:val="000000"/>
                <w:sz w:val="14"/>
                <w:szCs w:val="14"/>
              </w:rPr>
              <w:t>10,894</w:t>
            </w:r>
          </w:p>
        </w:tc>
        <w:tc>
          <w:tcPr>
            <w:tcW w:w="720" w:type="dxa"/>
            <w:tcBorders>
              <w:top w:val="nil"/>
              <w:left w:val="nil"/>
              <w:bottom w:val="nil"/>
              <w:right w:val="nil"/>
            </w:tcBorders>
            <w:shd w:val="clear" w:color="auto" w:fill="auto"/>
            <w:tcMar>
              <w:left w:w="43" w:type="dxa"/>
              <w:right w:w="43" w:type="dxa"/>
            </w:tcMar>
            <w:vAlign w:val="center"/>
          </w:tcPr>
          <w:p w14:paraId="780D66CE" w14:textId="6C2B5230" w:rsidR="00814484" w:rsidRDefault="00814484" w:rsidP="00814484">
            <w:pPr>
              <w:jc w:val="right"/>
              <w:rPr>
                <w:b/>
                <w:bCs/>
                <w:color w:val="000000"/>
                <w:sz w:val="14"/>
                <w:szCs w:val="14"/>
              </w:rPr>
            </w:pPr>
            <w:r>
              <w:rPr>
                <w:b/>
                <w:bCs/>
                <w:color w:val="000000"/>
                <w:sz w:val="14"/>
                <w:szCs w:val="14"/>
              </w:rPr>
              <w:t>11,947</w:t>
            </w:r>
          </w:p>
        </w:tc>
        <w:tc>
          <w:tcPr>
            <w:tcW w:w="674" w:type="dxa"/>
            <w:tcBorders>
              <w:top w:val="nil"/>
              <w:left w:val="nil"/>
              <w:bottom w:val="nil"/>
            </w:tcBorders>
            <w:shd w:val="clear" w:color="auto" w:fill="auto"/>
            <w:tcMar>
              <w:left w:w="43" w:type="dxa"/>
              <w:right w:w="43" w:type="dxa"/>
            </w:tcMar>
            <w:vAlign w:val="center"/>
          </w:tcPr>
          <w:p w14:paraId="352DE326" w14:textId="04A85E6F" w:rsidR="00814484" w:rsidRDefault="00814484" w:rsidP="00814484">
            <w:pPr>
              <w:jc w:val="right"/>
              <w:rPr>
                <w:b/>
                <w:bCs/>
                <w:color w:val="000000"/>
                <w:sz w:val="14"/>
                <w:szCs w:val="14"/>
              </w:rPr>
            </w:pPr>
            <w:r>
              <w:rPr>
                <w:b/>
                <w:bCs/>
                <w:color w:val="000000"/>
                <w:sz w:val="14"/>
                <w:szCs w:val="14"/>
              </w:rPr>
              <w:t>10,245</w:t>
            </w:r>
          </w:p>
        </w:tc>
      </w:tr>
      <w:tr w:rsidR="00814484" w:rsidRPr="00BF4323" w14:paraId="136D842F" w14:textId="77777777"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14:paraId="2F0E5208" w14:textId="77777777" w:rsidR="00814484" w:rsidRPr="0052659D" w:rsidRDefault="00814484" w:rsidP="00814484">
            <w:pPr>
              <w:rPr>
                <w:sz w:val="14"/>
                <w:szCs w:val="14"/>
              </w:rPr>
            </w:pPr>
          </w:p>
        </w:tc>
        <w:tc>
          <w:tcPr>
            <w:tcW w:w="1873" w:type="dxa"/>
            <w:tcBorders>
              <w:top w:val="nil"/>
              <w:left w:val="nil"/>
              <w:bottom w:val="nil"/>
              <w:right w:val="nil"/>
            </w:tcBorders>
            <w:shd w:val="clear" w:color="auto" w:fill="auto"/>
            <w:vAlign w:val="center"/>
            <w:hideMark/>
          </w:tcPr>
          <w:p w14:paraId="536DBBEC" w14:textId="77777777" w:rsidR="00814484" w:rsidRPr="0052659D" w:rsidRDefault="00814484" w:rsidP="00814484">
            <w:pPr>
              <w:rPr>
                <w:sz w:val="14"/>
                <w:szCs w:val="14"/>
              </w:rPr>
            </w:pPr>
            <w:r w:rsidRPr="0052659D">
              <w:rPr>
                <w:sz w:val="14"/>
                <w:szCs w:val="14"/>
              </w:rPr>
              <w:t>Egypt</w:t>
            </w:r>
          </w:p>
        </w:tc>
        <w:tc>
          <w:tcPr>
            <w:tcW w:w="719" w:type="dxa"/>
            <w:tcBorders>
              <w:top w:val="nil"/>
              <w:left w:val="nil"/>
              <w:bottom w:val="nil"/>
              <w:right w:val="nil"/>
            </w:tcBorders>
            <w:shd w:val="clear" w:color="auto" w:fill="auto"/>
            <w:tcMar>
              <w:left w:w="43" w:type="dxa"/>
              <w:right w:w="43" w:type="dxa"/>
            </w:tcMar>
            <w:vAlign w:val="center"/>
            <w:hideMark/>
          </w:tcPr>
          <w:p w14:paraId="33CF1D5C" w14:textId="77777777" w:rsidR="00814484" w:rsidRDefault="00814484" w:rsidP="00814484">
            <w:pPr>
              <w:jc w:val="right"/>
              <w:rPr>
                <w:color w:val="000000"/>
                <w:sz w:val="14"/>
                <w:szCs w:val="14"/>
              </w:rPr>
            </w:pPr>
            <w:r>
              <w:rPr>
                <w:color w:val="000000"/>
                <w:sz w:val="14"/>
                <w:szCs w:val="14"/>
              </w:rPr>
              <w:t>95,568</w:t>
            </w:r>
          </w:p>
        </w:tc>
        <w:tc>
          <w:tcPr>
            <w:tcW w:w="794" w:type="dxa"/>
            <w:tcBorders>
              <w:top w:val="nil"/>
              <w:left w:val="nil"/>
              <w:bottom w:val="nil"/>
              <w:right w:val="nil"/>
            </w:tcBorders>
            <w:shd w:val="clear" w:color="auto" w:fill="auto"/>
            <w:tcMar>
              <w:left w:w="43" w:type="dxa"/>
              <w:right w:w="43" w:type="dxa"/>
            </w:tcMar>
            <w:vAlign w:val="center"/>
          </w:tcPr>
          <w:p w14:paraId="2BA616FC" w14:textId="77777777" w:rsidR="00814484" w:rsidRDefault="00814484" w:rsidP="00814484">
            <w:pPr>
              <w:jc w:val="right"/>
              <w:rPr>
                <w:color w:val="000000"/>
                <w:sz w:val="14"/>
                <w:szCs w:val="14"/>
              </w:rPr>
            </w:pPr>
            <w:r>
              <w:rPr>
                <w:color w:val="000000"/>
                <w:sz w:val="14"/>
                <w:szCs w:val="14"/>
              </w:rPr>
              <w:t>87,495</w:t>
            </w:r>
          </w:p>
        </w:tc>
        <w:tc>
          <w:tcPr>
            <w:tcW w:w="684" w:type="dxa"/>
            <w:tcBorders>
              <w:top w:val="nil"/>
              <w:left w:val="nil"/>
              <w:bottom w:val="nil"/>
              <w:right w:val="nil"/>
            </w:tcBorders>
            <w:shd w:val="clear" w:color="auto" w:fill="auto"/>
            <w:tcMar>
              <w:left w:w="43" w:type="dxa"/>
              <w:right w:w="43" w:type="dxa"/>
            </w:tcMar>
            <w:vAlign w:val="center"/>
            <w:hideMark/>
          </w:tcPr>
          <w:p w14:paraId="1DCC7CBE" w14:textId="75D102B8" w:rsidR="00814484" w:rsidRDefault="00814484" w:rsidP="00814484">
            <w:pPr>
              <w:jc w:val="right"/>
              <w:rPr>
                <w:color w:val="000000"/>
                <w:sz w:val="14"/>
                <w:szCs w:val="14"/>
              </w:rPr>
            </w:pPr>
            <w:r>
              <w:rPr>
                <w:color w:val="000000"/>
                <w:sz w:val="14"/>
                <w:szCs w:val="14"/>
              </w:rPr>
              <w:t>5,938</w:t>
            </w:r>
          </w:p>
        </w:tc>
        <w:tc>
          <w:tcPr>
            <w:tcW w:w="720" w:type="dxa"/>
            <w:tcBorders>
              <w:top w:val="nil"/>
              <w:left w:val="nil"/>
              <w:bottom w:val="nil"/>
              <w:right w:val="nil"/>
            </w:tcBorders>
            <w:tcMar>
              <w:left w:w="43" w:type="dxa"/>
              <w:right w:w="43" w:type="dxa"/>
            </w:tcMar>
            <w:vAlign w:val="center"/>
          </w:tcPr>
          <w:p w14:paraId="48DA4B88" w14:textId="16E1A68D" w:rsidR="00814484" w:rsidRDefault="00814484" w:rsidP="00814484">
            <w:pPr>
              <w:jc w:val="right"/>
              <w:rPr>
                <w:color w:val="000000"/>
                <w:sz w:val="14"/>
                <w:szCs w:val="14"/>
              </w:rPr>
            </w:pPr>
            <w:r>
              <w:rPr>
                <w:color w:val="000000"/>
                <w:sz w:val="14"/>
                <w:szCs w:val="14"/>
              </w:rPr>
              <w:t>9,427</w:t>
            </w:r>
          </w:p>
        </w:tc>
        <w:tc>
          <w:tcPr>
            <w:tcW w:w="720" w:type="dxa"/>
            <w:tcBorders>
              <w:top w:val="nil"/>
              <w:left w:val="nil"/>
              <w:bottom w:val="nil"/>
              <w:right w:val="nil"/>
            </w:tcBorders>
            <w:shd w:val="clear" w:color="auto" w:fill="auto"/>
            <w:tcMar>
              <w:left w:w="43" w:type="dxa"/>
              <w:right w:w="43" w:type="dxa"/>
            </w:tcMar>
            <w:vAlign w:val="center"/>
            <w:hideMark/>
          </w:tcPr>
          <w:p w14:paraId="79907752" w14:textId="21938DF0" w:rsidR="00814484" w:rsidRDefault="00814484" w:rsidP="00814484">
            <w:pPr>
              <w:jc w:val="right"/>
              <w:rPr>
                <w:color w:val="000000"/>
                <w:sz w:val="14"/>
                <w:szCs w:val="14"/>
              </w:rPr>
            </w:pPr>
            <w:r>
              <w:rPr>
                <w:color w:val="000000"/>
                <w:sz w:val="14"/>
                <w:szCs w:val="14"/>
              </w:rPr>
              <w:t>5,088</w:t>
            </w:r>
          </w:p>
        </w:tc>
        <w:tc>
          <w:tcPr>
            <w:tcW w:w="720" w:type="dxa"/>
            <w:tcBorders>
              <w:top w:val="nil"/>
              <w:left w:val="nil"/>
              <w:bottom w:val="nil"/>
              <w:right w:val="nil"/>
            </w:tcBorders>
            <w:shd w:val="clear" w:color="auto" w:fill="auto"/>
            <w:tcMar>
              <w:left w:w="43" w:type="dxa"/>
              <w:right w:w="43" w:type="dxa"/>
            </w:tcMar>
            <w:vAlign w:val="center"/>
          </w:tcPr>
          <w:p w14:paraId="363E799A" w14:textId="34B8F905" w:rsidR="00814484" w:rsidRDefault="00814484" w:rsidP="00814484">
            <w:pPr>
              <w:jc w:val="right"/>
              <w:rPr>
                <w:color w:val="000000"/>
                <w:sz w:val="14"/>
                <w:szCs w:val="14"/>
              </w:rPr>
            </w:pPr>
            <w:r>
              <w:rPr>
                <w:color w:val="000000"/>
                <w:sz w:val="14"/>
                <w:szCs w:val="14"/>
              </w:rPr>
              <w:t>4,507</w:t>
            </w:r>
          </w:p>
        </w:tc>
        <w:tc>
          <w:tcPr>
            <w:tcW w:w="720" w:type="dxa"/>
            <w:tcBorders>
              <w:top w:val="nil"/>
              <w:left w:val="nil"/>
              <w:bottom w:val="nil"/>
              <w:right w:val="nil"/>
            </w:tcBorders>
            <w:shd w:val="clear" w:color="auto" w:fill="auto"/>
            <w:tcMar>
              <w:left w:w="43" w:type="dxa"/>
              <w:right w:w="43" w:type="dxa"/>
            </w:tcMar>
            <w:vAlign w:val="center"/>
          </w:tcPr>
          <w:p w14:paraId="15CBE9AE" w14:textId="3735FD93" w:rsidR="00814484" w:rsidRDefault="00814484" w:rsidP="00814484">
            <w:pPr>
              <w:jc w:val="right"/>
              <w:rPr>
                <w:color w:val="000000"/>
                <w:sz w:val="14"/>
                <w:szCs w:val="14"/>
              </w:rPr>
            </w:pPr>
            <w:r>
              <w:rPr>
                <w:color w:val="000000"/>
                <w:sz w:val="14"/>
                <w:szCs w:val="14"/>
              </w:rPr>
              <w:t>5,793</w:t>
            </w:r>
          </w:p>
        </w:tc>
        <w:tc>
          <w:tcPr>
            <w:tcW w:w="720" w:type="dxa"/>
            <w:tcBorders>
              <w:top w:val="nil"/>
              <w:left w:val="nil"/>
              <w:bottom w:val="nil"/>
              <w:right w:val="nil"/>
            </w:tcBorders>
            <w:shd w:val="clear" w:color="auto" w:fill="auto"/>
            <w:tcMar>
              <w:left w:w="43" w:type="dxa"/>
              <w:right w:w="43" w:type="dxa"/>
            </w:tcMar>
            <w:vAlign w:val="center"/>
          </w:tcPr>
          <w:p w14:paraId="4AD07ECB" w14:textId="688D47AF" w:rsidR="00814484" w:rsidRDefault="00814484" w:rsidP="00814484">
            <w:pPr>
              <w:jc w:val="right"/>
              <w:rPr>
                <w:color w:val="000000"/>
                <w:sz w:val="14"/>
                <w:szCs w:val="14"/>
              </w:rPr>
            </w:pPr>
            <w:r>
              <w:rPr>
                <w:color w:val="000000"/>
                <w:sz w:val="14"/>
                <w:szCs w:val="14"/>
              </w:rPr>
              <w:t>6,486</w:t>
            </w:r>
          </w:p>
        </w:tc>
        <w:tc>
          <w:tcPr>
            <w:tcW w:w="674" w:type="dxa"/>
            <w:tcBorders>
              <w:top w:val="nil"/>
              <w:left w:val="nil"/>
              <w:bottom w:val="nil"/>
            </w:tcBorders>
            <w:shd w:val="clear" w:color="auto" w:fill="auto"/>
            <w:tcMar>
              <w:left w:w="43" w:type="dxa"/>
              <w:right w:w="43" w:type="dxa"/>
            </w:tcMar>
            <w:vAlign w:val="center"/>
          </w:tcPr>
          <w:p w14:paraId="3B9D0FA2" w14:textId="254419FB" w:rsidR="00814484" w:rsidRDefault="00814484" w:rsidP="00814484">
            <w:pPr>
              <w:jc w:val="right"/>
              <w:rPr>
                <w:color w:val="000000"/>
                <w:sz w:val="14"/>
                <w:szCs w:val="14"/>
              </w:rPr>
            </w:pPr>
            <w:r>
              <w:rPr>
                <w:color w:val="000000"/>
                <w:sz w:val="14"/>
                <w:szCs w:val="14"/>
              </w:rPr>
              <w:t>4,262</w:t>
            </w:r>
          </w:p>
        </w:tc>
      </w:tr>
      <w:tr w:rsidR="00814484" w:rsidRPr="00BF4323" w14:paraId="351148A9" w14:textId="77777777"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14:paraId="6B74B9BE" w14:textId="77777777" w:rsidR="00814484" w:rsidRPr="0052659D" w:rsidRDefault="00814484" w:rsidP="00814484">
            <w:pPr>
              <w:rPr>
                <w:sz w:val="14"/>
                <w:szCs w:val="14"/>
              </w:rPr>
            </w:pPr>
          </w:p>
        </w:tc>
        <w:tc>
          <w:tcPr>
            <w:tcW w:w="1873" w:type="dxa"/>
            <w:tcBorders>
              <w:top w:val="nil"/>
              <w:left w:val="nil"/>
              <w:bottom w:val="nil"/>
              <w:right w:val="nil"/>
            </w:tcBorders>
            <w:shd w:val="clear" w:color="auto" w:fill="auto"/>
            <w:vAlign w:val="center"/>
            <w:hideMark/>
          </w:tcPr>
          <w:p w14:paraId="7806907A" w14:textId="77777777" w:rsidR="00814484" w:rsidRPr="0052659D" w:rsidRDefault="00814484" w:rsidP="00814484">
            <w:pPr>
              <w:rPr>
                <w:sz w:val="14"/>
                <w:szCs w:val="14"/>
              </w:rPr>
            </w:pPr>
            <w:r w:rsidRPr="0052659D">
              <w:rPr>
                <w:sz w:val="14"/>
                <w:szCs w:val="14"/>
              </w:rPr>
              <w:t>Morocco</w:t>
            </w:r>
          </w:p>
        </w:tc>
        <w:tc>
          <w:tcPr>
            <w:tcW w:w="719" w:type="dxa"/>
            <w:tcBorders>
              <w:top w:val="nil"/>
              <w:left w:val="nil"/>
              <w:bottom w:val="nil"/>
              <w:right w:val="nil"/>
            </w:tcBorders>
            <w:shd w:val="clear" w:color="auto" w:fill="auto"/>
            <w:tcMar>
              <w:left w:w="43" w:type="dxa"/>
              <w:right w:w="43" w:type="dxa"/>
            </w:tcMar>
            <w:vAlign w:val="center"/>
            <w:hideMark/>
          </w:tcPr>
          <w:p w14:paraId="2EE18C3C" w14:textId="77777777" w:rsidR="00814484" w:rsidRDefault="00814484" w:rsidP="00814484">
            <w:pPr>
              <w:jc w:val="right"/>
              <w:rPr>
                <w:color w:val="000000"/>
                <w:sz w:val="14"/>
                <w:szCs w:val="14"/>
              </w:rPr>
            </w:pPr>
            <w:r>
              <w:rPr>
                <w:color w:val="000000"/>
                <w:sz w:val="14"/>
                <w:szCs w:val="14"/>
              </w:rPr>
              <w:t>25,216</w:t>
            </w:r>
          </w:p>
        </w:tc>
        <w:tc>
          <w:tcPr>
            <w:tcW w:w="794" w:type="dxa"/>
            <w:tcBorders>
              <w:top w:val="nil"/>
              <w:left w:val="nil"/>
              <w:bottom w:val="nil"/>
              <w:right w:val="nil"/>
            </w:tcBorders>
            <w:shd w:val="clear" w:color="auto" w:fill="auto"/>
            <w:tcMar>
              <w:left w:w="43" w:type="dxa"/>
              <w:right w:w="43" w:type="dxa"/>
            </w:tcMar>
            <w:vAlign w:val="center"/>
          </w:tcPr>
          <w:p w14:paraId="1DCDB3A3" w14:textId="77777777" w:rsidR="00814484" w:rsidRDefault="00814484" w:rsidP="00814484">
            <w:pPr>
              <w:jc w:val="right"/>
              <w:rPr>
                <w:color w:val="000000"/>
                <w:sz w:val="14"/>
                <w:szCs w:val="14"/>
              </w:rPr>
            </w:pPr>
            <w:r>
              <w:rPr>
                <w:color w:val="000000"/>
                <w:sz w:val="14"/>
                <w:szCs w:val="14"/>
              </w:rPr>
              <w:t>24,172</w:t>
            </w:r>
          </w:p>
        </w:tc>
        <w:tc>
          <w:tcPr>
            <w:tcW w:w="684" w:type="dxa"/>
            <w:tcBorders>
              <w:top w:val="nil"/>
              <w:left w:val="nil"/>
              <w:bottom w:val="nil"/>
              <w:right w:val="nil"/>
            </w:tcBorders>
            <w:shd w:val="clear" w:color="auto" w:fill="auto"/>
            <w:tcMar>
              <w:left w:w="43" w:type="dxa"/>
              <w:right w:w="43" w:type="dxa"/>
            </w:tcMar>
            <w:vAlign w:val="center"/>
            <w:hideMark/>
          </w:tcPr>
          <w:p w14:paraId="777145E2" w14:textId="4BE7DA78" w:rsidR="00814484" w:rsidRDefault="00814484" w:rsidP="00814484">
            <w:pPr>
              <w:jc w:val="right"/>
              <w:rPr>
                <w:color w:val="000000"/>
                <w:sz w:val="14"/>
                <w:szCs w:val="14"/>
              </w:rPr>
            </w:pPr>
            <w:r>
              <w:rPr>
                <w:color w:val="000000"/>
                <w:sz w:val="14"/>
                <w:szCs w:val="14"/>
              </w:rPr>
              <w:t>2,722</w:t>
            </w:r>
          </w:p>
        </w:tc>
        <w:tc>
          <w:tcPr>
            <w:tcW w:w="720" w:type="dxa"/>
            <w:tcBorders>
              <w:top w:val="nil"/>
              <w:left w:val="nil"/>
              <w:bottom w:val="nil"/>
              <w:right w:val="nil"/>
            </w:tcBorders>
            <w:tcMar>
              <w:left w:w="43" w:type="dxa"/>
              <w:right w:w="43" w:type="dxa"/>
            </w:tcMar>
            <w:vAlign w:val="center"/>
          </w:tcPr>
          <w:p w14:paraId="4F92EEDB" w14:textId="64F93AD1" w:rsidR="00814484" w:rsidRDefault="00814484" w:rsidP="00814484">
            <w:pPr>
              <w:jc w:val="right"/>
              <w:rPr>
                <w:color w:val="000000"/>
                <w:sz w:val="14"/>
                <w:szCs w:val="14"/>
              </w:rPr>
            </w:pPr>
            <w:r>
              <w:rPr>
                <w:color w:val="000000"/>
                <w:sz w:val="14"/>
                <w:szCs w:val="14"/>
              </w:rPr>
              <w:t>1,998</w:t>
            </w:r>
          </w:p>
        </w:tc>
        <w:tc>
          <w:tcPr>
            <w:tcW w:w="720" w:type="dxa"/>
            <w:tcBorders>
              <w:top w:val="nil"/>
              <w:left w:val="nil"/>
              <w:bottom w:val="nil"/>
              <w:right w:val="nil"/>
            </w:tcBorders>
            <w:shd w:val="clear" w:color="auto" w:fill="auto"/>
            <w:tcMar>
              <w:left w:w="43" w:type="dxa"/>
              <w:right w:w="43" w:type="dxa"/>
            </w:tcMar>
            <w:vAlign w:val="center"/>
            <w:hideMark/>
          </w:tcPr>
          <w:p w14:paraId="52E215DC" w14:textId="2A2F56A7" w:rsidR="00814484" w:rsidRDefault="00814484" w:rsidP="00814484">
            <w:pPr>
              <w:jc w:val="right"/>
              <w:rPr>
                <w:color w:val="000000"/>
                <w:sz w:val="14"/>
                <w:szCs w:val="14"/>
              </w:rPr>
            </w:pPr>
            <w:r>
              <w:rPr>
                <w:color w:val="000000"/>
                <w:sz w:val="14"/>
                <w:szCs w:val="14"/>
              </w:rPr>
              <w:t>2,832</w:t>
            </w:r>
          </w:p>
        </w:tc>
        <w:tc>
          <w:tcPr>
            <w:tcW w:w="720" w:type="dxa"/>
            <w:tcBorders>
              <w:top w:val="nil"/>
              <w:left w:val="nil"/>
              <w:bottom w:val="nil"/>
              <w:right w:val="nil"/>
            </w:tcBorders>
            <w:shd w:val="clear" w:color="auto" w:fill="auto"/>
            <w:tcMar>
              <w:left w:w="43" w:type="dxa"/>
              <w:right w:w="43" w:type="dxa"/>
            </w:tcMar>
            <w:vAlign w:val="center"/>
          </w:tcPr>
          <w:p w14:paraId="466D6BA5" w14:textId="751C0DB8" w:rsidR="00814484" w:rsidRDefault="00814484" w:rsidP="00814484">
            <w:pPr>
              <w:jc w:val="right"/>
              <w:rPr>
                <w:color w:val="000000"/>
                <w:sz w:val="14"/>
                <w:szCs w:val="14"/>
              </w:rPr>
            </w:pPr>
            <w:r>
              <w:rPr>
                <w:color w:val="000000"/>
                <w:sz w:val="14"/>
                <w:szCs w:val="14"/>
              </w:rPr>
              <w:t>1,758</w:t>
            </w:r>
          </w:p>
        </w:tc>
        <w:tc>
          <w:tcPr>
            <w:tcW w:w="720" w:type="dxa"/>
            <w:tcBorders>
              <w:top w:val="nil"/>
              <w:left w:val="nil"/>
              <w:bottom w:val="nil"/>
              <w:right w:val="nil"/>
            </w:tcBorders>
            <w:shd w:val="clear" w:color="auto" w:fill="auto"/>
            <w:tcMar>
              <w:left w:w="43" w:type="dxa"/>
              <w:right w:w="43" w:type="dxa"/>
            </w:tcMar>
            <w:vAlign w:val="center"/>
          </w:tcPr>
          <w:p w14:paraId="6EC760CC" w14:textId="50474FDE" w:rsidR="00814484" w:rsidRDefault="00814484" w:rsidP="00814484">
            <w:pPr>
              <w:jc w:val="right"/>
              <w:rPr>
                <w:color w:val="000000"/>
                <w:sz w:val="14"/>
                <w:szCs w:val="14"/>
              </w:rPr>
            </w:pPr>
            <w:r>
              <w:rPr>
                <w:color w:val="000000"/>
                <w:sz w:val="14"/>
                <w:szCs w:val="14"/>
              </w:rPr>
              <w:t>1,722</w:t>
            </w:r>
          </w:p>
        </w:tc>
        <w:tc>
          <w:tcPr>
            <w:tcW w:w="720" w:type="dxa"/>
            <w:tcBorders>
              <w:top w:val="nil"/>
              <w:left w:val="nil"/>
              <w:bottom w:val="nil"/>
              <w:right w:val="nil"/>
            </w:tcBorders>
            <w:shd w:val="clear" w:color="auto" w:fill="auto"/>
            <w:tcMar>
              <w:left w:w="43" w:type="dxa"/>
              <w:right w:w="43" w:type="dxa"/>
            </w:tcMar>
            <w:vAlign w:val="center"/>
          </w:tcPr>
          <w:p w14:paraId="71D9535D" w14:textId="259B6629" w:rsidR="00814484" w:rsidRDefault="00814484" w:rsidP="00814484">
            <w:pPr>
              <w:jc w:val="right"/>
              <w:rPr>
                <w:color w:val="000000"/>
                <w:sz w:val="14"/>
                <w:szCs w:val="14"/>
              </w:rPr>
            </w:pPr>
            <w:r>
              <w:rPr>
                <w:color w:val="000000"/>
                <w:sz w:val="14"/>
                <w:szCs w:val="14"/>
              </w:rPr>
              <w:t>1,996</w:t>
            </w:r>
          </w:p>
        </w:tc>
        <w:tc>
          <w:tcPr>
            <w:tcW w:w="674" w:type="dxa"/>
            <w:tcBorders>
              <w:top w:val="nil"/>
              <w:left w:val="nil"/>
              <w:bottom w:val="nil"/>
            </w:tcBorders>
            <w:shd w:val="clear" w:color="auto" w:fill="auto"/>
            <w:tcMar>
              <w:left w:w="43" w:type="dxa"/>
              <w:right w:w="43" w:type="dxa"/>
            </w:tcMar>
            <w:vAlign w:val="center"/>
          </w:tcPr>
          <w:p w14:paraId="39600E4C" w14:textId="1CC9C8D8" w:rsidR="00814484" w:rsidRDefault="00814484" w:rsidP="00814484">
            <w:pPr>
              <w:jc w:val="right"/>
              <w:rPr>
                <w:color w:val="000000"/>
                <w:sz w:val="14"/>
                <w:szCs w:val="14"/>
              </w:rPr>
            </w:pPr>
            <w:r>
              <w:rPr>
                <w:color w:val="000000"/>
                <w:sz w:val="14"/>
                <w:szCs w:val="14"/>
              </w:rPr>
              <w:t>2,955</w:t>
            </w:r>
          </w:p>
        </w:tc>
      </w:tr>
      <w:tr w:rsidR="00814484" w:rsidRPr="00BF4323" w14:paraId="2900A64C" w14:textId="77777777"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14:paraId="731D4712" w14:textId="77777777" w:rsidR="00814484" w:rsidRPr="0052659D" w:rsidRDefault="00814484" w:rsidP="00814484">
            <w:pPr>
              <w:rPr>
                <w:sz w:val="14"/>
                <w:szCs w:val="14"/>
              </w:rPr>
            </w:pPr>
          </w:p>
        </w:tc>
        <w:tc>
          <w:tcPr>
            <w:tcW w:w="1873" w:type="dxa"/>
            <w:tcBorders>
              <w:top w:val="nil"/>
              <w:left w:val="nil"/>
              <w:bottom w:val="nil"/>
              <w:right w:val="nil"/>
            </w:tcBorders>
            <w:shd w:val="clear" w:color="auto" w:fill="auto"/>
            <w:vAlign w:val="center"/>
            <w:hideMark/>
          </w:tcPr>
          <w:p w14:paraId="453C68E9" w14:textId="77777777" w:rsidR="00814484" w:rsidRPr="0052659D" w:rsidRDefault="00814484" w:rsidP="00814484">
            <w:pPr>
              <w:rPr>
                <w:sz w:val="14"/>
                <w:szCs w:val="14"/>
              </w:rPr>
            </w:pPr>
            <w:r w:rsidRPr="0052659D">
              <w:rPr>
                <w:sz w:val="14"/>
                <w:szCs w:val="14"/>
              </w:rPr>
              <w:t>Others</w:t>
            </w:r>
          </w:p>
        </w:tc>
        <w:tc>
          <w:tcPr>
            <w:tcW w:w="719" w:type="dxa"/>
            <w:tcBorders>
              <w:top w:val="nil"/>
              <w:left w:val="nil"/>
              <w:bottom w:val="nil"/>
              <w:right w:val="nil"/>
            </w:tcBorders>
            <w:shd w:val="clear" w:color="auto" w:fill="auto"/>
            <w:tcMar>
              <w:left w:w="43" w:type="dxa"/>
              <w:right w:w="43" w:type="dxa"/>
            </w:tcMar>
            <w:vAlign w:val="center"/>
            <w:hideMark/>
          </w:tcPr>
          <w:p w14:paraId="399197B9" w14:textId="77777777" w:rsidR="00814484" w:rsidRDefault="00814484" w:rsidP="00814484">
            <w:pPr>
              <w:jc w:val="right"/>
              <w:rPr>
                <w:color w:val="000000"/>
                <w:sz w:val="14"/>
                <w:szCs w:val="14"/>
              </w:rPr>
            </w:pPr>
            <w:r>
              <w:rPr>
                <w:color w:val="000000"/>
                <w:sz w:val="14"/>
                <w:szCs w:val="14"/>
              </w:rPr>
              <w:t>48,097</w:t>
            </w:r>
          </w:p>
        </w:tc>
        <w:tc>
          <w:tcPr>
            <w:tcW w:w="794" w:type="dxa"/>
            <w:tcBorders>
              <w:top w:val="nil"/>
              <w:left w:val="nil"/>
              <w:bottom w:val="nil"/>
              <w:right w:val="nil"/>
            </w:tcBorders>
            <w:shd w:val="clear" w:color="auto" w:fill="auto"/>
            <w:tcMar>
              <w:left w:w="43" w:type="dxa"/>
              <w:right w:w="43" w:type="dxa"/>
            </w:tcMar>
            <w:vAlign w:val="center"/>
          </w:tcPr>
          <w:p w14:paraId="21766F52" w14:textId="77777777" w:rsidR="00814484" w:rsidRDefault="00814484" w:rsidP="00814484">
            <w:pPr>
              <w:jc w:val="right"/>
              <w:rPr>
                <w:color w:val="000000"/>
                <w:sz w:val="14"/>
                <w:szCs w:val="14"/>
              </w:rPr>
            </w:pPr>
            <w:r>
              <w:rPr>
                <w:color w:val="000000"/>
                <w:sz w:val="14"/>
                <w:szCs w:val="14"/>
              </w:rPr>
              <w:t>47,149</w:t>
            </w:r>
          </w:p>
        </w:tc>
        <w:tc>
          <w:tcPr>
            <w:tcW w:w="684" w:type="dxa"/>
            <w:tcBorders>
              <w:top w:val="nil"/>
              <w:left w:val="nil"/>
              <w:bottom w:val="nil"/>
              <w:right w:val="nil"/>
            </w:tcBorders>
            <w:shd w:val="clear" w:color="auto" w:fill="auto"/>
            <w:tcMar>
              <w:left w:w="43" w:type="dxa"/>
              <w:right w:w="43" w:type="dxa"/>
            </w:tcMar>
            <w:vAlign w:val="center"/>
            <w:hideMark/>
          </w:tcPr>
          <w:p w14:paraId="579971D5" w14:textId="73B74152" w:rsidR="00814484" w:rsidRDefault="00814484" w:rsidP="00814484">
            <w:pPr>
              <w:jc w:val="right"/>
              <w:rPr>
                <w:color w:val="000000"/>
                <w:sz w:val="14"/>
                <w:szCs w:val="14"/>
              </w:rPr>
            </w:pPr>
            <w:r>
              <w:rPr>
                <w:color w:val="000000"/>
                <w:sz w:val="14"/>
                <w:szCs w:val="14"/>
              </w:rPr>
              <w:t>4,021</w:t>
            </w:r>
          </w:p>
        </w:tc>
        <w:tc>
          <w:tcPr>
            <w:tcW w:w="720" w:type="dxa"/>
            <w:tcBorders>
              <w:top w:val="nil"/>
              <w:left w:val="nil"/>
              <w:bottom w:val="nil"/>
              <w:right w:val="nil"/>
            </w:tcBorders>
            <w:tcMar>
              <w:left w:w="43" w:type="dxa"/>
              <w:right w:w="43" w:type="dxa"/>
            </w:tcMar>
            <w:vAlign w:val="center"/>
          </w:tcPr>
          <w:p w14:paraId="34B0D870" w14:textId="1A7F272F" w:rsidR="00814484" w:rsidRDefault="00814484" w:rsidP="00814484">
            <w:pPr>
              <w:jc w:val="right"/>
              <w:rPr>
                <w:color w:val="000000"/>
                <w:sz w:val="14"/>
                <w:szCs w:val="14"/>
              </w:rPr>
            </w:pPr>
            <w:r>
              <w:rPr>
                <w:color w:val="000000"/>
                <w:sz w:val="14"/>
                <w:szCs w:val="14"/>
              </w:rPr>
              <w:t>4,556</w:t>
            </w:r>
          </w:p>
        </w:tc>
        <w:tc>
          <w:tcPr>
            <w:tcW w:w="720" w:type="dxa"/>
            <w:tcBorders>
              <w:top w:val="nil"/>
              <w:left w:val="nil"/>
              <w:bottom w:val="nil"/>
              <w:right w:val="nil"/>
            </w:tcBorders>
            <w:shd w:val="clear" w:color="auto" w:fill="auto"/>
            <w:tcMar>
              <w:left w:w="43" w:type="dxa"/>
              <w:right w:w="43" w:type="dxa"/>
            </w:tcMar>
            <w:vAlign w:val="center"/>
            <w:hideMark/>
          </w:tcPr>
          <w:p w14:paraId="7F6C1547" w14:textId="5D9FE5F5" w:rsidR="00814484" w:rsidRDefault="00814484" w:rsidP="00814484">
            <w:pPr>
              <w:jc w:val="right"/>
              <w:rPr>
                <w:color w:val="000000"/>
                <w:sz w:val="14"/>
                <w:szCs w:val="14"/>
              </w:rPr>
            </w:pPr>
            <w:r>
              <w:rPr>
                <w:color w:val="000000"/>
                <w:sz w:val="14"/>
                <w:szCs w:val="14"/>
              </w:rPr>
              <w:t>4,272</w:t>
            </w:r>
          </w:p>
        </w:tc>
        <w:tc>
          <w:tcPr>
            <w:tcW w:w="720" w:type="dxa"/>
            <w:tcBorders>
              <w:top w:val="nil"/>
              <w:left w:val="nil"/>
              <w:bottom w:val="nil"/>
              <w:right w:val="nil"/>
            </w:tcBorders>
            <w:shd w:val="clear" w:color="auto" w:fill="auto"/>
            <w:tcMar>
              <w:left w:w="43" w:type="dxa"/>
              <w:right w:w="43" w:type="dxa"/>
            </w:tcMar>
            <w:vAlign w:val="center"/>
          </w:tcPr>
          <w:p w14:paraId="707947C4" w14:textId="5A45C0CB" w:rsidR="00814484" w:rsidRDefault="00814484" w:rsidP="00814484">
            <w:pPr>
              <w:jc w:val="right"/>
              <w:rPr>
                <w:color w:val="000000"/>
                <w:sz w:val="14"/>
                <w:szCs w:val="14"/>
              </w:rPr>
            </w:pPr>
            <w:r>
              <w:rPr>
                <w:color w:val="000000"/>
                <w:sz w:val="14"/>
                <w:szCs w:val="14"/>
              </w:rPr>
              <w:t>2,513</w:t>
            </w:r>
          </w:p>
        </w:tc>
        <w:tc>
          <w:tcPr>
            <w:tcW w:w="720" w:type="dxa"/>
            <w:tcBorders>
              <w:top w:val="nil"/>
              <w:left w:val="nil"/>
              <w:bottom w:val="nil"/>
              <w:right w:val="nil"/>
            </w:tcBorders>
            <w:shd w:val="clear" w:color="auto" w:fill="auto"/>
            <w:tcMar>
              <w:left w:w="43" w:type="dxa"/>
              <w:right w:w="43" w:type="dxa"/>
            </w:tcMar>
            <w:vAlign w:val="center"/>
          </w:tcPr>
          <w:p w14:paraId="77C31785" w14:textId="41020EF4" w:rsidR="00814484" w:rsidRDefault="00814484" w:rsidP="00814484">
            <w:pPr>
              <w:jc w:val="right"/>
              <w:rPr>
                <w:color w:val="000000"/>
                <w:sz w:val="14"/>
                <w:szCs w:val="14"/>
              </w:rPr>
            </w:pPr>
            <w:r>
              <w:rPr>
                <w:color w:val="000000"/>
                <w:sz w:val="14"/>
                <w:szCs w:val="14"/>
              </w:rPr>
              <w:t>3,379</w:t>
            </w:r>
          </w:p>
        </w:tc>
        <w:tc>
          <w:tcPr>
            <w:tcW w:w="720" w:type="dxa"/>
            <w:tcBorders>
              <w:top w:val="nil"/>
              <w:left w:val="nil"/>
              <w:bottom w:val="nil"/>
              <w:right w:val="nil"/>
            </w:tcBorders>
            <w:shd w:val="clear" w:color="auto" w:fill="auto"/>
            <w:tcMar>
              <w:left w:w="43" w:type="dxa"/>
              <w:right w:w="43" w:type="dxa"/>
            </w:tcMar>
            <w:vAlign w:val="center"/>
          </w:tcPr>
          <w:p w14:paraId="126A4A1F" w14:textId="782353F3" w:rsidR="00814484" w:rsidRDefault="00814484" w:rsidP="00814484">
            <w:pPr>
              <w:jc w:val="right"/>
              <w:rPr>
                <w:color w:val="000000"/>
                <w:sz w:val="14"/>
                <w:szCs w:val="14"/>
              </w:rPr>
            </w:pPr>
            <w:r>
              <w:rPr>
                <w:color w:val="000000"/>
                <w:sz w:val="14"/>
                <w:szCs w:val="14"/>
              </w:rPr>
              <w:t>3,465</w:t>
            </w:r>
          </w:p>
        </w:tc>
        <w:tc>
          <w:tcPr>
            <w:tcW w:w="674" w:type="dxa"/>
            <w:tcBorders>
              <w:top w:val="nil"/>
              <w:left w:val="nil"/>
              <w:bottom w:val="nil"/>
            </w:tcBorders>
            <w:shd w:val="clear" w:color="auto" w:fill="auto"/>
            <w:tcMar>
              <w:left w:w="43" w:type="dxa"/>
              <w:right w:w="43" w:type="dxa"/>
            </w:tcMar>
            <w:vAlign w:val="center"/>
          </w:tcPr>
          <w:p w14:paraId="12AA4408" w14:textId="27E8C0D0" w:rsidR="00814484" w:rsidRDefault="00814484" w:rsidP="00814484">
            <w:pPr>
              <w:jc w:val="right"/>
              <w:rPr>
                <w:color w:val="000000"/>
                <w:sz w:val="14"/>
                <w:szCs w:val="14"/>
              </w:rPr>
            </w:pPr>
            <w:r>
              <w:rPr>
                <w:color w:val="000000"/>
                <w:sz w:val="14"/>
                <w:szCs w:val="14"/>
              </w:rPr>
              <w:t>3,028</w:t>
            </w:r>
          </w:p>
        </w:tc>
      </w:tr>
      <w:tr w:rsidR="00814484" w:rsidRPr="00BF4323" w14:paraId="264297C6" w14:textId="77777777"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14:paraId="18F87EB7" w14:textId="77777777" w:rsidR="00814484" w:rsidRPr="0052659D" w:rsidRDefault="00814484" w:rsidP="00814484">
            <w:pPr>
              <w:rPr>
                <w:b/>
                <w:bCs/>
                <w:sz w:val="14"/>
                <w:szCs w:val="14"/>
              </w:rPr>
            </w:pPr>
            <w:r w:rsidRPr="0052659D">
              <w:rPr>
                <w:b/>
                <w:bCs/>
                <w:sz w:val="14"/>
                <w:szCs w:val="14"/>
              </w:rPr>
              <w:t>L.</w:t>
            </w:r>
          </w:p>
        </w:tc>
        <w:tc>
          <w:tcPr>
            <w:tcW w:w="1873" w:type="dxa"/>
            <w:tcBorders>
              <w:top w:val="nil"/>
              <w:left w:val="nil"/>
              <w:bottom w:val="nil"/>
              <w:right w:val="nil"/>
            </w:tcBorders>
            <w:shd w:val="clear" w:color="auto" w:fill="auto"/>
            <w:vAlign w:val="center"/>
            <w:hideMark/>
          </w:tcPr>
          <w:p w14:paraId="1021E270" w14:textId="77777777" w:rsidR="00814484" w:rsidRPr="0052659D" w:rsidRDefault="00814484" w:rsidP="00814484">
            <w:pPr>
              <w:rPr>
                <w:b/>
                <w:bCs/>
                <w:sz w:val="14"/>
                <w:szCs w:val="14"/>
              </w:rPr>
            </w:pPr>
            <w:r w:rsidRPr="0052659D">
              <w:rPr>
                <w:b/>
                <w:bCs/>
                <w:sz w:val="14"/>
                <w:szCs w:val="14"/>
              </w:rPr>
              <w:t>Southern Africa</w:t>
            </w:r>
          </w:p>
        </w:tc>
        <w:tc>
          <w:tcPr>
            <w:tcW w:w="719" w:type="dxa"/>
            <w:tcBorders>
              <w:top w:val="nil"/>
              <w:left w:val="nil"/>
              <w:bottom w:val="nil"/>
              <w:right w:val="nil"/>
            </w:tcBorders>
            <w:shd w:val="clear" w:color="auto" w:fill="auto"/>
            <w:tcMar>
              <w:left w:w="43" w:type="dxa"/>
              <w:right w:w="43" w:type="dxa"/>
            </w:tcMar>
            <w:vAlign w:val="center"/>
            <w:hideMark/>
          </w:tcPr>
          <w:p w14:paraId="7EF89FC0" w14:textId="77777777" w:rsidR="00814484" w:rsidRDefault="00814484" w:rsidP="00814484">
            <w:pPr>
              <w:jc w:val="right"/>
              <w:rPr>
                <w:b/>
                <w:bCs/>
                <w:color w:val="000000"/>
                <w:sz w:val="14"/>
                <w:szCs w:val="14"/>
              </w:rPr>
            </w:pPr>
            <w:r>
              <w:rPr>
                <w:b/>
                <w:bCs/>
                <w:color w:val="000000"/>
                <w:sz w:val="14"/>
                <w:szCs w:val="14"/>
              </w:rPr>
              <w:t>168,415</w:t>
            </w:r>
          </w:p>
        </w:tc>
        <w:tc>
          <w:tcPr>
            <w:tcW w:w="794" w:type="dxa"/>
            <w:tcBorders>
              <w:top w:val="nil"/>
              <w:left w:val="nil"/>
              <w:bottom w:val="nil"/>
              <w:right w:val="nil"/>
            </w:tcBorders>
            <w:shd w:val="clear" w:color="auto" w:fill="auto"/>
            <w:tcMar>
              <w:left w:w="43" w:type="dxa"/>
              <w:right w:w="43" w:type="dxa"/>
            </w:tcMar>
            <w:vAlign w:val="center"/>
          </w:tcPr>
          <w:p w14:paraId="23158A61" w14:textId="77777777" w:rsidR="00814484" w:rsidRDefault="00814484" w:rsidP="00814484">
            <w:pPr>
              <w:jc w:val="right"/>
              <w:rPr>
                <w:b/>
                <w:bCs/>
                <w:color w:val="000000"/>
                <w:sz w:val="14"/>
                <w:szCs w:val="14"/>
              </w:rPr>
            </w:pPr>
            <w:r>
              <w:rPr>
                <w:b/>
                <w:bCs/>
                <w:color w:val="000000"/>
                <w:sz w:val="14"/>
                <w:szCs w:val="14"/>
              </w:rPr>
              <w:t>174,626</w:t>
            </w:r>
          </w:p>
        </w:tc>
        <w:tc>
          <w:tcPr>
            <w:tcW w:w="684" w:type="dxa"/>
            <w:tcBorders>
              <w:top w:val="nil"/>
              <w:left w:val="nil"/>
              <w:bottom w:val="nil"/>
              <w:right w:val="nil"/>
            </w:tcBorders>
            <w:shd w:val="clear" w:color="auto" w:fill="auto"/>
            <w:tcMar>
              <w:left w:w="43" w:type="dxa"/>
              <w:right w:w="43" w:type="dxa"/>
            </w:tcMar>
            <w:vAlign w:val="center"/>
            <w:hideMark/>
          </w:tcPr>
          <w:p w14:paraId="0C6A6802" w14:textId="58A47531" w:rsidR="00814484" w:rsidRDefault="00814484" w:rsidP="00814484">
            <w:pPr>
              <w:jc w:val="right"/>
              <w:rPr>
                <w:b/>
                <w:bCs/>
                <w:color w:val="000000"/>
                <w:sz w:val="14"/>
                <w:szCs w:val="14"/>
              </w:rPr>
            </w:pPr>
            <w:r>
              <w:rPr>
                <w:b/>
                <w:bCs/>
                <w:color w:val="000000"/>
                <w:sz w:val="14"/>
                <w:szCs w:val="14"/>
              </w:rPr>
              <w:t>20,513</w:t>
            </w:r>
          </w:p>
        </w:tc>
        <w:tc>
          <w:tcPr>
            <w:tcW w:w="720" w:type="dxa"/>
            <w:tcBorders>
              <w:top w:val="nil"/>
              <w:left w:val="nil"/>
              <w:bottom w:val="nil"/>
              <w:right w:val="nil"/>
            </w:tcBorders>
            <w:tcMar>
              <w:left w:w="43" w:type="dxa"/>
              <w:right w:w="43" w:type="dxa"/>
            </w:tcMar>
            <w:vAlign w:val="center"/>
          </w:tcPr>
          <w:p w14:paraId="6924D41D" w14:textId="25705FEA" w:rsidR="00814484" w:rsidRDefault="00814484" w:rsidP="00814484">
            <w:pPr>
              <w:jc w:val="right"/>
              <w:rPr>
                <w:b/>
                <w:bCs/>
                <w:color w:val="000000"/>
                <w:sz w:val="14"/>
                <w:szCs w:val="14"/>
              </w:rPr>
            </w:pPr>
            <w:r>
              <w:rPr>
                <w:b/>
                <w:bCs/>
                <w:color w:val="000000"/>
                <w:sz w:val="14"/>
                <w:szCs w:val="14"/>
              </w:rPr>
              <w:t>17,289</w:t>
            </w:r>
          </w:p>
        </w:tc>
        <w:tc>
          <w:tcPr>
            <w:tcW w:w="720" w:type="dxa"/>
            <w:tcBorders>
              <w:top w:val="nil"/>
              <w:left w:val="nil"/>
              <w:bottom w:val="nil"/>
              <w:right w:val="nil"/>
            </w:tcBorders>
            <w:shd w:val="clear" w:color="auto" w:fill="auto"/>
            <w:tcMar>
              <w:left w:w="43" w:type="dxa"/>
              <w:right w:w="43" w:type="dxa"/>
            </w:tcMar>
            <w:vAlign w:val="center"/>
            <w:hideMark/>
          </w:tcPr>
          <w:p w14:paraId="44EA5000" w14:textId="6E79B0E0" w:rsidR="00814484" w:rsidRDefault="00814484" w:rsidP="00814484">
            <w:pPr>
              <w:jc w:val="right"/>
              <w:rPr>
                <w:b/>
                <w:bCs/>
                <w:color w:val="000000"/>
                <w:sz w:val="14"/>
                <w:szCs w:val="14"/>
              </w:rPr>
            </w:pPr>
            <w:r>
              <w:rPr>
                <w:b/>
                <w:bCs/>
                <w:color w:val="000000"/>
                <w:sz w:val="14"/>
                <w:szCs w:val="14"/>
              </w:rPr>
              <w:t>20,968</w:t>
            </w:r>
          </w:p>
        </w:tc>
        <w:tc>
          <w:tcPr>
            <w:tcW w:w="720" w:type="dxa"/>
            <w:tcBorders>
              <w:top w:val="nil"/>
              <w:left w:val="nil"/>
              <w:bottom w:val="nil"/>
              <w:right w:val="nil"/>
            </w:tcBorders>
            <w:shd w:val="clear" w:color="auto" w:fill="auto"/>
            <w:tcMar>
              <w:left w:w="43" w:type="dxa"/>
              <w:right w:w="43" w:type="dxa"/>
            </w:tcMar>
            <w:vAlign w:val="center"/>
          </w:tcPr>
          <w:p w14:paraId="6C0BE651" w14:textId="4D836148" w:rsidR="00814484" w:rsidRDefault="00814484" w:rsidP="00814484">
            <w:pPr>
              <w:jc w:val="right"/>
              <w:rPr>
                <w:b/>
                <w:bCs/>
                <w:color w:val="000000"/>
                <w:sz w:val="14"/>
                <w:szCs w:val="14"/>
              </w:rPr>
            </w:pPr>
            <w:r>
              <w:rPr>
                <w:b/>
                <w:bCs/>
                <w:color w:val="000000"/>
                <w:sz w:val="14"/>
                <w:szCs w:val="14"/>
              </w:rPr>
              <w:t>18,984</w:t>
            </w:r>
          </w:p>
        </w:tc>
        <w:tc>
          <w:tcPr>
            <w:tcW w:w="720" w:type="dxa"/>
            <w:tcBorders>
              <w:top w:val="nil"/>
              <w:left w:val="nil"/>
              <w:bottom w:val="nil"/>
              <w:right w:val="nil"/>
            </w:tcBorders>
            <w:shd w:val="clear" w:color="auto" w:fill="auto"/>
            <w:tcMar>
              <w:left w:w="43" w:type="dxa"/>
              <w:right w:w="43" w:type="dxa"/>
            </w:tcMar>
            <w:vAlign w:val="center"/>
          </w:tcPr>
          <w:p w14:paraId="1F8F94DC" w14:textId="4437F42D" w:rsidR="00814484" w:rsidRDefault="00814484" w:rsidP="00814484">
            <w:pPr>
              <w:jc w:val="right"/>
              <w:rPr>
                <w:b/>
                <w:bCs/>
                <w:color w:val="000000"/>
                <w:sz w:val="14"/>
                <w:szCs w:val="14"/>
              </w:rPr>
            </w:pPr>
            <w:r>
              <w:rPr>
                <w:b/>
                <w:bCs/>
                <w:color w:val="000000"/>
                <w:sz w:val="14"/>
                <w:szCs w:val="14"/>
              </w:rPr>
              <w:t>15,297</w:t>
            </w:r>
          </w:p>
        </w:tc>
        <w:tc>
          <w:tcPr>
            <w:tcW w:w="720" w:type="dxa"/>
            <w:tcBorders>
              <w:top w:val="nil"/>
              <w:left w:val="nil"/>
              <w:bottom w:val="nil"/>
              <w:right w:val="nil"/>
            </w:tcBorders>
            <w:shd w:val="clear" w:color="auto" w:fill="auto"/>
            <w:tcMar>
              <w:left w:w="43" w:type="dxa"/>
              <w:right w:w="43" w:type="dxa"/>
            </w:tcMar>
            <w:vAlign w:val="center"/>
          </w:tcPr>
          <w:p w14:paraId="624E70E5" w14:textId="6BDE6E8A" w:rsidR="00814484" w:rsidRDefault="00814484" w:rsidP="00814484">
            <w:pPr>
              <w:jc w:val="right"/>
              <w:rPr>
                <w:b/>
                <w:bCs/>
                <w:color w:val="000000"/>
                <w:sz w:val="14"/>
                <w:szCs w:val="14"/>
              </w:rPr>
            </w:pPr>
            <w:r>
              <w:rPr>
                <w:b/>
                <w:bCs/>
                <w:color w:val="000000"/>
                <w:sz w:val="14"/>
                <w:szCs w:val="14"/>
              </w:rPr>
              <w:t>14,889</w:t>
            </w:r>
          </w:p>
        </w:tc>
        <w:tc>
          <w:tcPr>
            <w:tcW w:w="674" w:type="dxa"/>
            <w:tcBorders>
              <w:top w:val="nil"/>
              <w:left w:val="nil"/>
              <w:bottom w:val="nil"/>
            </w:tcBorders>
            <w:shd w:val="clear" w:color="auto" w:fill="auto"/>
            <w:tcMar>
              <w:left w:w="43" w:type="dxa"/>
              <w:right w:w="43" w:type="dxa"/>
            </w:tcMar>
            <w:vAlign w:val="center"/>
          </w:tcPr>
          <w:p w14:paraId="764DEB23" w14:textId="6ED6A213" w:rsidR="00814484" w:rsidRDefault="00814484" w:rsidP="00814484">
            <w:pPr>
              <w:jc w:val="right"/>
              <w:rPr>
                <w:b/>
                <w:bCs/>
                <w:color w:val="000000"/>
                <w:sz w:val="14"/>
                <w:szCs w:val="14"/>
              </w:rPr>
            </w:pPr>
            <w:r>
              <w:rPr>
                <w:b/>
                <w:bCs/>
                <w:color w:val="000000"/>
                <w:sz w:val="14"/>
                <w:szCs w:val="14"/>
              </w:rPr>
              <w:t>13,884</w:t>
            </w:r>
          </w:p>
        </w:tc>
      </w:tr>
      <w:tr w:rsidR="00814484" w:rsidRPr="00BF4323" w14:paraId="6B6177B0" w14:textId="77777777"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14:paraId="63C55CB9" w14:textId="77777777" w:rsidR="00814484" w:rsidRPr="0052659D" w:rsidRDefault="00814484" w:rsidP="00814484">
            <w:pPr>
              <w:rPr>
                <w:sz w:val="14"/>
                <w:szCs w:val="14"/>
              </w:rPr>
            </w:pPr>
          </w:p>
        </w:tc>
        <w:tc>
          <w:tcPr>
            <w:tcW w:w="1873" w:type="dxa"/>
            <w:tcBorders>
              <w:top w:val="nil"/>
              <w:left w:val="nil"/>
              <w:bottom w:val="nil"/>
              <w:right w:val="nil"/>
            </w:tcBorders>
            <w:shd w:val="clear" w:color="auto" w:fill="auto"/>
            <w:vAlign w:val="center"/>
            <w:hideMark/>
          </w:tcPr>
          <w:p w14:paraId="2582FE39" w14:textId="77777777" w:rsidR="00814484" w:rsidRPr="0052659D" w:rsidRDefault="00814484" w:rsidP="00814484">
            <w:pPr>
              <w:rPr>
                <w:sz w:val="14"/>
                <w:szCs w:val="14"/>
              </w:rPr>
            </w:pPr>
            <w:r w:rsidRPr="0052659D">
              <w:rPr>
                <w:sz w:val="14"/>
                <w:szCs w:val="14"/>
              </w:rPr>
              <w:t>South Africa</w:t>
            </w:r>
          </w:p>
        </w:tc>
        <w:tc>
          <w:tcPr>
            <w:tcW w:w="719" w:type="dxa"/>
            <w:tcBorders>
              <w:top w:val="nil"/>
              <w:left w:val="nil"/>
              <w:bottom w:val="nil"/>
              <w:right w:val="nil"/>
            </w:tcBorders>
            <w:shd w:val="clear" w:color="auto" w:fill="auto"/>
            <w:tcMar>
              <w:left w:w="43" w:type="dxa"/>
              <w:right w:w="43" w:type="dxa"/>
            </w:tcMar>
            <w:vAlign w:val="center"/>
            <w:hideMark/>
          </w:tcPr>
          <w:p w14:paraId="2D5FA275" w14:textId="77777777" w:rsidR="00814484" w:rsidRDefault="00814484" w:rsidP="00814484">
            <w:pPr>
              <w:jc w:val="right"/>
              <w:rPr>
                <w:color w:val="000000"/>
                <w:sz w:val="14"/>
                <w:szCs w:val="14"/>
              </w:rPr>
            </w:pPr>
            <w:r>
              <w:rPr>
                <w:color w:val="000000"/>
                <w:sz w:val="14"/>
                <w:szCs w:val="14"/>
              </w:rPr>
              <w:t>155,376</w:t>
            </w:r>
          </w:p>
        </w:tc>
        <w:tc>
          <w:tcPr>
            <w:tcW w:w="794" w:type="dxa"/>
            <w:tcBorders>
              <w:top w:val="nil"/>
              <w:left w:val="nil"/>
              <w:bottom w:val="nil"/>
              <w:right w:val="nil"/>
            </w:tcBorders>
            <w:shd w:val="clear" w:color="auto" w:fill="auto"/>
            <w:tcMar>
              <w:left w:w="43" w:type="dxa"/>
              <w:right w:w="43" w:type="dxa"/>
            </w:tcMar>
            <w:vAlign w:val="center"/>
          </w:tcPr>
          <w:p w14:paraId="48E81C80" w14:textId="77777777" w:rsidR="00814484" w:rsidRDefault="00814484" w:rsidP="00814484">
            <w:pPr>
              <w:jc w:val="right"/>
              <w:rPr>
                <w:color w:val="000000"/>
                <w:sz w:val="14"/>
                <w:szCs w:val="14"/>
              </w:rPr>
            </w:pPr>
            <w:r>
              <w:rPr>
                <w:color w:val="000000"/>
                <w:sz w:val="14"/>
                <w:szCs w:val="14"/>
              </w:rPr>
              <w:t>160,347</w:t>
            </w:r>
          </w:p>
        </w:tc>
        <w:tc>
          <w:tcPr>
            <w:tcW w:w="684" w:type="dxa"/>
            <w:tcBorders>
              <w:top w:val="nil"/>
              <w:left w:val="nil"/>
              <w:bottom w:val="nil"/>
              <w:right w:val="nil"/>
            </w:tcBorders>
            <w:shd w:val="clear" w:color="auto" w:fill="auto"/>
            <w:tcMar>
              <w:left w:w="43" w:type="dxa"/>
              <w:right w:w="43" w:type="dxa"/>
            </w:tcMar>
            <w:vAlign w:val="center"/>
            <w:hideMark/>
          </w:tcPr>
          <w:p w14:paraId="0B9A249C" w14:textId="41F11057" w:rsidR="00814484" w:rsidRDefault="00814484" w:rsidP="00814484">
            <w:pPr>
              <w:jc w:val="right"/>
              <w:rPr>
                <w:color w:val="000000"/>
                <w:sz w:val="14"/>
                <w:szCs w:val="14"/>
              </w:rPr>
            </w:pPr>
            <w:r>
              <w:rPr>
                <w:color w:val="000000"/>
                <w:sz w:val="14"/>
                <w:szCs w:val="14"/>
              </w:rPr>
              <w:t>18,902</w:t>
            </w:r>
          </w:p>
        </w:tc>
        <w:tc>
          <w:tcPr>
            <w:tcW w:w="720" w:type="dxa"/>
            <w:tcBorders>
              <w:top w:val="nil"/>
              <w:left w:val="nil"/>
              <w:bottom w:val="nil"/>
              <w:right w:val="nil"/>
            </w:tcBorders>
            <w:tcMar>
              <w:left w:w="43" w:type="dxa"/>
              <w:right w:w="43" w:type="dxa"/>
            </w:tcMar>
            <w:vAlign w:val="center"/>
          </w:tcPr>
          <w:p w14:paraId="337B1A70" w14:textId="52A986C8" w:rsidR="00814484" w:rsidRDefault="00814484" w:rsidP="00814484">
            <w:pPr>
              <w:jc w:val="right"/>
              <w:rPr>
                <w:color w:val="000000"/>
                <w:sz w:val="14"/>
                <w:szCs w:val="14"/>
              </w:rPr>
            </w:pPr>
            <w:r>
              <w:rPr>
                <w:color w:val="000000"/>
                <w:sz w:val="14"/>
                <w:szCs w:val="14"/>
              </w:rPr>
              <w:t>15,990</w:t>
            </w:r>
          </w:p>
        </w:tc>
        <w:tc>
          <w:tcPr>
            <w:tcW w:w="720" w:type="dxa"/>
            <w:tcBorders>
              <w:top w:val="nil"/>
              <w:left w:val="nil"/>
              <w:bottom w:val="nil"/>
              <w:right w:val="nil"/>
            </w:tcBorders>
            <w:shd w:val="clear" w:color="auto" w:fill="auto"/>
            <w:tcMar>
              <w:left w:w="43" w:type="dxa"/>
              <w:right w:w="43" w:type="dxa"/>
            </w:tcMar>
            <w:vAlign w:val="center"/>
            <w:hideMark/>
          </w:tcPr>
          <w:p w14:paraId="14B20325" w14:textId="05890C7E" w:rsidR="00814484" w:rsidRDefault="00814484" w:rsidP="00814484">
            <w:pPr>
              <w:jc w:val="right"/>
              <w:rPr>
                <w:color w:val="000000"/>
                <w:sz w:val="14"/>
                <w:szCs w:val="14"/>
              </w:rPr>
            </w:pPr>
            <w:r>
              <w:rPr>
                <w:color w:val="000000"/>
                <w:sz w:val="14"/>
                <w:szCs w:val="14"/>
              </w:rPr>
              <w:t>19,516</w:t>
            </w:r>
          </w:p>
        </w:tc>
        <w:tc>
          <w:tcPr>
            <w:tcW w:w="720" w:type="dxa"/>
            <w:tcBorders>
              <w:top w:val="nil"/>
              <w:left w:val="nil"/>
              <w:bottom w:val="nil"/>
              <w:right w:val="nil"/>
            </w:tcBorders>
            <w:shd w:val="clear" w:color="auto" w:fill="auto"/>
            <w:tcMar>
              <w:left w:w="43" w:type="dxa"/>
              <w:right w:w="43" w:type="dxa"/>
            </w:tcMar>
            <w:vAlign w:val="center"/>
          </w:tcPr>
          <w:p w14:paraId="0C2F6EB9" w14:textId="75B0F657" w:rsidR="00814484" w:rsidRDefault="00814484" w:rsidP="00814484">
            <w:pPr>
              <w:jc w:val="right"/>
              <w:rPr>
                <w:color w:val="000000"/>
                <w:sz w:val="14"/>
                <w:szCs w:val="14"/>
              </w:rPr>
            </w:pPr>
            <w:r>
              <w:rPr>
                <w:color w:val="000000"/>
                <w:sz w:val="14"/>
                <w:szCs w:val="14"/>
              </w:rPr>
              <w:t>17,472</w:t>
            </w:r>
          </w:p>
        </w:tc>
        <w:tc>
          <w:tcPr>
            <w:tcW w:w="720" w:type="dxa"/>
            <w:tcBorders>
              <w:top w:val="nil"/>
              <w:left w:val="nil"/>
              <w:bottom w:val="nil"/>
              <w:right w:val="nil"/>
            </w:tcBorders>
            <w:shd w:val="clear" w:color="auto" w:fill="auto"/>
            <w:tcMar>
              <w:left w:w="43" w:type="dxa"/>
              <w:right w:w="43" w:type="dxa"/>
            </w:tcMar>
            <w:vAlign w:val="center"/>
          </w:tcPr>
          <w:p w14:paraId="12B75F3D" w14:textId="20E76D21" w:rsidR="00814484" w:rsidRDefault="00814484" w:rsidP="00814484">
            <w:pPr>
              <w:jc w:val="right"/>
              <w:rPr>
                <w:color w:val="000000"/>
                <w:sz w:val="14"/>
                <w:szCs w:val="14"/>
              </w:rPr>
            </w:pPr>
            <w:r>
              <w:rPr>
                <w:color w:val="000000"/>
                <w:sz w:val="14"/>
                <w:szCs w:val="14"/>
              </w:rPr>
              <w:t>14,744</w:t>
            </w:r>
          </w:p>
        </w:tc>
        <w:tc>
          <w:tcPr>
            <w:tcW w:w="720" w:type="dxa"/>
            <w:tcBorders>
              <w:top w:val="nil"/>
              <w:left w:val="nil"/>
              <w:bottom w:val="nil"/>
              <w:right w:val="nil"/>
            </w:tcBorders>
            <w:shd w:val="clear" w:color="auto" w:fill="auto"/>
            <w:tcMar>
              <w:left w:w="43" w:type="dxa"/>
              <w:right w:w="43" w:type="dxa"/>
            </w:tcMar>
            <w:vAlign w:val="center"/>
          </w:tcPr>
          <w:p w14:paraId="1FCD6B33" w14:textId="243643D6" w:rsidR="00814484" w:rsidRDefault="00814484" w:rsidP="00814484">
            <w:pPr>
              <w:jc w:val="right"/>
              <w:rPr>
                <w:color w:val="000000"/>
                <w:sz w:val="14"/>
                <w:szCs w:val="14"/>
              </w:rPr>
            </w:pPr>
            <w:r>
              <w:rPr>
                <w:color w:val="000000"/>
                <w:sz w:val="14"/>
                <w:szCs w:val="14"/>
              </w:rPr>
              <w:t>14,411</w:t>
            </w:r>
          </w:p>
        </w:tc>
        <w:tc>
          <w:tcPr>
            <w:tcW w:w="674" w:type="dxa"/>
            <w:tcBorders>
              <w:top w:val="nil"/>
              <w:left w:val="nil"/>
              <w:bottom w:val="nil"/>
            </w:tcBorders>
            <w:shd w:val="clear" w:color="auto" w:fill="auto"/>
            <w:tcMar>
              <w:left w:w="43" w:type="dxa"/>
              <w:right w:w="43" w:type="dxa"/>
            </w:tcMar>
            <w:vAlign w:val="center"/>
          </w:tcPr>
          <w:p w14:paraId="2696344F" w14:textId="1D406425" w:rsidR="00814484" w:rsidRDefault="00814484" w:rsidP="00814484">
            <w:pPr>
              <w:jc w:val="right"/>
              <w:rPr>
                <w:color w:val="000000"/>
                <w:sz w:val="14"/>
                <w:szCs w:val="14"/>
              </w:rPr>
            </w:pPr>
            <w:r>
              <w:rPr>
                <w:color w:val="000000"/>
                <w:sz w:val="14"/>
                <w:szCs w:val="14"/>
              </w:rPr>
              <w:t>13,289</w:t>
            </w:r>
          </w:p>
        </w:tc>
      </w:tr>
      <w:tr w:rsidR="00814484" w:rsidRPr="00BF4323" w14:paraId="35372F06" w14:textId="77777777"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14:paraId="15399599" w14:textId="77777777" w:rsidR="00814484" w:rsidRPr="0052659D" w:rsidRDefault="00814484" w:rsidP="00814484">
            <w:pPr>
              <w:rPr>
                <w:sz w:val="14"/>
                <w:szCs w:val="14"/>
              </w:rPr>
            </w:pPr>
          </w:p>
        </w:tc>
        <w:tc>
          <w:tcPr>
            <w:tcW w:w="1873" w:type="dxa"/>
            <w:tcBorders>
              <w:top w:val="nil"/>
              <w:left w:val="nil"/>
              <w:bottom w:val="nil"/>
              <w:right w:val="nil"/>
            </w:tcBorders>
            <w:shd w:val="clear" w:color="auto" w:fill="auto"/>
            <w:vAlign w:val="center"/>
            <w:hideMark/>
          </w:tcPr>
          <w:p w14:paraId="5D2CCF65" w14:textId="77777777" w:rsidR="00814484" w:rsidRPr="0052659D" w:rsidRDefault="00814484" w:rsidP="00814484">
            <w:pPr>
              <w:rPr>
                <w:sz w:val="14"/>
                <w:szCs w:val="14"/>
              </w:rPr>
            </w:pPr>
            <w:r w:rsidRPr="0052659D">
              <w:rPr>
                <w:sz w:val="14"/>
                <w:szCs w:val="14"/>
              </w:rPr>
              <w:t>Others</w:t>
            </w:r>
          </w:p>
        </w:tc>
        <w:tc>
          <w:tcPr>
            <w:tcW w:w="719" w:type="dxa"/>
            <w:tcBorders>
              <w:top w:val="nil"/>
              <w:left w:val="nil"/>
              <w:bottom w:val="nil"/>
              <w:right w:val="nil"/>
            </w:tcBorders>
            <w:shd w:val="clear" w:color="auto" w:fill="auto"/>
            <w:tcMar>
              <w:left w:w="43" w:type="dxa"/>
              <w:right w:w="43" w:type="dxa"/>
            </w:tcMar>
            <w:vAlign w:val="center"/>
            <w:hideMark/>
          </w:tcPr>
          <w:p w14:paraId="1B1D341B" w14:textId="77777777" w:rsidR="00814484" w:rsidRDefault="00814484" w:rsidP="00814484">
            <w:pPr>
              <w:jc w:val="right"/>
              <w:rPr>
                <w:color w:val="000000"/>
                <w:sz w:val="14"/>
                <w:szCs w:val="14"/>
              </w:rPr>
            </w:pPr>
            <w:r>
              <w:rPr>
                <w:color w:val="000000"/>
                <w:sz w:val="14"/>
                <w:szCs w:val="14"/>
              </w:rPr>
              <w:t>13,039</w:t>
            </w:r>
          </w:p>
        </w:tc>
        <w:tc>
          <w:tcPr>
            <w:tcW w:w="794" w:type="dxa"/>
            <w:tcBorders>
              <w:top w:val="nil"/>
              <w:left w:val="nil"/>
              <w:bottom w:val="nil"/>
              <w:right w:val="nil"/>
            </w:tcBorders>
            <w:shd w:val="clear" w:color="auto" w:fill="auto"/>
            <w:tcMar>
              <w:left w:w="43" w:type="dxa"/>
              <w:right w:w="43" w:type="dxa"/>
            </w:tcMar>
            <w:vAlign w:val="center"/>
          </w:tcPr>
          <w:p w14:paraId="4A649E30" w14:textId="77777777" w:rsidR="00814484" w:rsidRDefault="00814484" w:rsidP="00814484">
            <w:pPr>
              <w:jc w:val="right"/>
              <w:rPr>
                <w:color w:val="000000"/>
                <w:sz w:val="14"/>
                <w:szCs w:val="14"/>
              </w:rPr>
            </w:pPr>
            <w:r>
              <w:rPr>
                <w:color w:val="000000"/>
                <w:sz w:val="14"/>
                <w:szCs w:val="14"/>
              </w:rPr>
              <w:t>14,279</w:t>
            </w:r>
          </w:p>
        </w:tc>
        <w:tc>
          <w:tcPr>
            <w:tcW w:w="684" w:type="dxa"/>
            <w:tcBorders>
              <w:top w:val="nil"/>
              <w:left w:val="nil"/>
              <w:bottom w:val="nil"/>
              <w:right w:val="nil"/>
            </w:tcBorders>
            <w:shd w:val="clear" w:color="auto" w:fill="auto"/>
            <w:tcMar>
              <w:left w:w="43" w:type="dxa"/>
              <w:right w:w="43" w:type="dxa"/>
            </w:tcMar>
            <w:vAlign w:val="center"/>
            <w:hideMark/>
          </w:tcPr>
          <w:p w14:paraId="111581FD" w14:textId="7C1BB943" w:rsidR="00814484" w:rsidRDefault="00814484" w:rsidP="00814484">
            <w:pPr>
              <w:jc w:val="right"/>
              <w:rPr>
                <w:color w:val="000000"/>
                <w:sz w:val="14"/>
                <w:szCs w:val="14"/>
              </w:rPr>
            </w:pPr>
            <w:r>
              <w:rPr>
                <w:color w:val="000000"/>
                <w:sz w:val="14"/>
                <w:szCs w:val="14"/>
              </w:rPr>
              <w:t>1,611</w:t>
            </w:r>
          </w:p>
        </w:tc>
        <w:tc>
          <w:tcPr>
            <w:tcW w:w="720" w:type="dxa"/>
            <w:tcBorders>
              <w:top w:val="nil"/>
              <w:left w:val="nil"/>
              <w:bottom w:val="nil"/>
              <w:right w:val="nil"/>
            </w:tcBorders>
            <w:tcMar>
              <w:left w:w="43" w:type="dxa"/>
              <w:right w:w="43" w:type="dxa"/>
            </w:tcMar>
            <w:vAlign w:val="center"/>
          </w:tcPr>
          <w:p w14:paraId="012885A1" w14:textId="5FBF8457" w:rsidR="00814484" w:rsidRDefault="00814484" w:rsidP="00814484">
            <w:pPr>
              <w:jc w:val="right"/>
              <w:rPr>
                <w:color w:val="000000"/>
                <w:sz w:val="14"/>
                <w:szCs w:val="14"/>
              </w:rPr>
            </w:pPr>
            <w:r>
              <w:rPr>
                <w:color w:val="000000"/>
                <w:sz w:val="14"/>
                <w:szCs w:val="14"/>
              </w:rPr>
              <w:t>1,299</w:t>
            </w:r>
          </w:p>
        </w:tc>
        <w:tc>
          <w:tcPr>
            <w:tcW w:w="720" w:type="dxa"/>
            <w:tcBorders>
              <w:top w:val="nil"/>
              <w:left w:val="nil"/>
              <w:bottom w:val="nil"/>
              <w:right w:val="nil"/>
            </w:tcBorders>
            <w:shd w:val="clear" w:color="auto" w:fill="auto"/>
            <w:tcMar>
              <w:left w:w="43" w:type="dxa"/>
              <w:right w:w="43" w:type="dxa"/>
            </w:tcMar>
            <w:vAlign w:val="center"/>
            <w:hideMark/>
          </w:tcPr>
          <w:p w14:paraId="0A9B263E" w14:textId="4E200CD2" w:rsidR="00814484" w:rsidRDefault="00814484" w:rsidP="00814484">
            <w:pPr>
              <w:jc w:val="right"/>
              <w:rPr>
                <w:color w:val="000000"/>
                <w:sz w:val="14"/>
                <w:szCs w:val="14"/>
              </w:rPr>
            </w:pPr>
            <w:r>
              <w:rPr>
                <w:color w:val="000000"/>
                <w:sz w:val="14"/>
                <w:szCs w:val="14"/>
              </w:rPr>
              <w:t>1,452</w:t>
            </w:r>
          </w:p>
        </w:tc>
        <w:tc>
          <w:tcPr>
            <w:tcW w:w="720" w:type="dxa"/>
            <w:tcBorders>
              <w:top w:val="nil"/>
              <w:left w:val="nil"/>
              <w:bottom w:val="nil"/>
              <w:right w:val="nil"/>
            </w:tcBorders>
            <w:shd w:val="clear" w:color="auto" w:fill="auto"/>
            <w:tcMar>
              <w:left w:w="43" w:type="dxa"/>
              <w:right w:w="43" w:type="dxa"/>
            </w:tcMar>
            <w:vAlign w:val="center"/>
          </w:tcPr>
          <w:p w14:paraId="7D16C734" w14:textId="3E98B34C" w:rsidR="00814484" w:rsidRDefault="00814484" w:rsidP="00814484">
            <w:pPr>
              <w:jc w:val="right"/>
              <w:rPr>
                <w:color w:val="000000"/>
                <w:sz w:val="14"/>
                <w:szCs w:val="14"/>
              </w:rPr>
            </w:pPr>
            <w:r>
              <w:rPr>
                <w:color w:val="000000"/>
                <w:sz w:val="14"/>
                <w:szCs w:val="14"/>
              </w:rPr>
              <w:t>1,513</w:t>
            </w:r>
          </w:p>
        </w:tc>
        <w:tc>
          <w:tcPr>
            <w:tcW w:w="720" w:type="dxa"/>
            <w:tcBorders>
              <w:top w:val="nil"/>
              <w:left w:val="nil"/>
              <w:bottom w:val="nil"/>
              <w:right w:val="nil"/>
            </w:tcBorders>
            <w:shd w:val="clear" w:color="auto" w:fill="auto"/>
            <w:tcMar>
              <w:left w:w="43" w:type="dxa"/>
              <w:right w:w="43" w:type="dxa"/>
            </w:tcMar>
            <w:vAlign w:val="center"/>
          </w:tcPr>
          <w:p w14:paraId="6DE50173" w14:textId="032350BE" w:rsidR="00814484" w:rsidRDefault="00814484" w:rsidP="00814484">
            <w:pPr>
              <w:jc w:val="right"/>
              <w:rPr>
                <w:color w:val="000000"/>
                <w:sz w:val="14"/>
                <w:szCs w:val="14"/>
              </w:rPr>
            </w:pPr>
            <w:r>
              <w:rPr>
                <w:color w:val="000000"/>
                <w:sz w:val="14"/>
                <w:szCs w:val="14"/>
              </w:rPr>
              <w:t>553</w:t>
            </w:r>
          </w:p>
        </w:tc>
        <w:tc>
          <w:tcPr>
            <w:tcW w:w="720" w:type="dxa"/>
            <w:tcBorders>
              <w:top w:val="nil"/>
              <w:left w:val="nil"/>
              <w:bottom w:val="nil"/>
              <w:right w:val="nil"/>
            </w:tcBorders>
            <w:shd w:val="clear" w:color="auto" w:fill="auto"/>
            <w:tcMar>
              <w:left w:w="43" w:type="dxa"/>
              <w:right w:w="43" w:type="dxa"/>
            </w:tcMar>
            <w:vAlign w:val="center"/>
          </w:tcPr>
          <w:p w14:paraId="05757C10" w14:textId="4466E788" w:rsidR="00814484" w:rsidRDefault="00814484" w:rsidP="00814484">
            <w:pPr>
              <w:jc w:val="right"/>
              <w:rPr>
                <w:color w:val="000000"/>
                <w:sz w:val="14"/>
                <w:szCs w:val="14"/>
              </w:rPr>
            </w:pPr>
            <w:r>
              <w:rPr>
                <w:color w:val="000000"/>
                <w:sz w:val="14"/>
                <w:szCs w:val="14"/>
              </w:rPr>
              <w:t>478</w:t>
            </w:r>
          </w:p>
        </w:tc>
        <w:tc>
          <w:tcPr>
            <w:tcW w:w="674" w:type="dxa"/>
            <w:tcBorders>
              <w:top w:val="nil"/>
              <w:left w:val="nil"/>
              <w:bottom w:val="nil"/>
            </w:tcBorders>
            <w:shd w:val="clear" w:color="auto" w:fill="auto"/>
            <w:tcMar>
              <w:left w:w="43" w:type="dxa"/>
              <w:right w:w="43" w:type="dxa"/>
            </w:tcMar>
            <w:vAlign w:val="center"/>
          </w:tcPr>
          <w:p w14:paraId="072518DB" w14:textId="6DB6943C" w:rsidR="00814484" w:rsidRDefault="00814484" w:rsidP="00814484">
            <w:pPr>
              <w:jc w:val="right"/>
              <w:rPr>
                <w:color w:val="000000"/>
                <w:sz w:val="14"/>
                <w:szCs w:val="14"/>
              </w:rPr>
            </w:pPr>
            <w:r>
              <w:rPr>
                <w:color w:val="000000"/>
                <w:sz w:val="14"/>
                <w:szCs w:val="14"/>
              </w:rPr>
              <w:t>595</w:t>
            </w:r>
          </w:p>
        </w:tc>
      </w:tr>
      <w:tr w:rsidR="00814484" w:rsidRPr="00BF4323" w14:paraId="55BFE90A" w14:textId="77777777"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14:paraId="2113CC21" w14:textId="77777777" w:rsidR="00814484" w:rsidRPr="0052659D" w:rsidRDefault="00814484" w:rsidP="00814484">
            <w:pPr>
              <w:rPr>
                <w:b/>
                <w:bCs/>
                <w:sz w:val="14"/>
                <w:szCs w:val="14"/>
              </w:rPr>
            </w:pPr>
            <w:r w:rsidRPr="0052659D">
              <w:rPr>
                <w:b/>
                <w:bCs/>
                <w:sz w:val="14"/>
                <w:szCs w:val="14"/>
              </w:rPr>
              <w:t>M.</w:t>
            </w:r>
          </w:p>
        </w:tc>
        <w:tc>
          <w:tcPr>
            <w:tcW w:w="1873" w:type="dxa"/>
            <w:tcBorders>
              <w:top w:val="nil"/>
              <w:left w:val="nil"/>
              <w:bottom w:val="nil"/>
              <w:right w:val="nil"/>
            </w:tcBorders>
            <w:shd w:val="clear" w:color="auto" w:fill="auto"/>
            <w:vAlign w:val="center"/>
            <w:hideMark/>
          </w:tcPr>
          <w:p w14:paraId="0F8AC464" w14:textId="77777777" w:rsidR="00814484" w:rsidRPr="0052659D" w:rsidRDefault="00814484" w:rsidP="00814484">
            <w:pPr>
              <w:rPr>
                <w:b/>
                <w:bCs/>
                <w:sz w:val="14"/>
                <w:szCs w:val="14"/>
              </w:rPr>
            </w:pPr>
            <w:r w:rsidRPr="0052659D">
              <w:rPr>
                <w:b/>
                <w:bCs/>
                <w:sz w:val="14"/>
                <w:szCs w:val="14"/>
              </w:rPr>
              <w:t>Western Africa</w:t>
            </w:r>
          </w:p>
        </w:tc>
        <w:tc>
          <w:tcPr>
            <w:tcW w:w="719" w:type="dxa"/>
            <w:tcBorders>
              <w:top w:val="nil"/>
              <w:left w:val="nil"/>
              <w:bottom w:val="nil"/>
              <w:right w:val="nil"/>
            </w:tcBorders>
            <w:shd w:val="clear" w:color="auto" w:fill="auto"/>
            <w:tcMar>
              <w:left w:w="43" w:type="dxa"/>
              <w:right w:w="43" w:type="dxa"/>
            </w:tcMar>
            <w:vAlign w:val="center"/>
            <w:hideMark/>
          </w:tcPr>
          <w:p w14:paraId="599CDEDB" w14:textId="77777777" w:rsidR="00814484" w:rsidRDefault="00814484" w:rsidP="00814484">
            <w:pPr>
              <w:jc w:val="right"/>
              <w:rPr>
                <w:b/>
                <w:bCs/>
                <w:color w:val="000000"/>
                <w:sz w:val="14"/>
                <w:szCs w:val="14"/>
              </w:rPr>
            </w:pPr>
            <w:r>
              <w:rPr>
                <w:b/>
                <w:bCs/>
                <w:color w:val="000000"/>
                <w:sz w:val="14"/>
                <w:szCs w:val="14"/>
              </w:rPr>
              <w:t>307,337</w:t>
            </w:r>
          </w:p>
        </w:tc>
        <w:tc>
          <w:tcPr>
            <w:tcW w:w="794" w:type="dxa"/>
            <w:tcBorders>
              <w:top w:val="nil"/>
              <w:left w:val="nil"/>
              <w:bottom w:val="nil"/>
              <w:right w:val="nil"/>
            </w:tcBorders>
            <w:shd w:val="clear" w:color="auto" w:fill="auto"/>
            <w:tcMar>
              <w:left w:w="43" w:type="dxa"/>
              <w:right w:w="43" w:type="dxa"/>
            </w:tcMar>
            <w:vAlign w:val="center"/>
          </w:tcPr>
          <w:p w14:paraId="721E700A" w14:textId="77777777" w:rsidR="00814484" w:rsidRDefault="00814484" w:rsidP="00814484">
            <w:pPr>
              <w:jc w:val="right"/>
              <w:rPr>
                <w:b/>
                <w:bCs/>
                <w:color w:val="000000"/>
                <w:sz w:val="14"/>
                <w:szCs w:val="14"/>
              </w:rPr>
            </w:pPr>
            <w:r>
              <w:rPr>
                <w:b/>
                <w:bCs/>
                <w:color w:val="000000"/>
                <w:sz w:val="14"/>
                <w:szCs w:val="14"/>
              </w:rPr>
              <w:t>356,321</w:t>
            </w:r>
          </w:p>
        </w:tc>
        <w:tc>
          <w:tcPr>
            <w:tcW w:w="684" w:type="dxa"/>
            <w:tcBorders>
              <w:top w:val="nil"/>
              <w:left w:val="nil"/>
              <w:bottom w:val="nil"/>
              <w:right w:val="nil"/>
            </w:tcBorders>
            <w:shd w:val="clear" w:color="auto" w:fill="auto"/>
            <w:tcMar>
              <w:left w:w="43" w:type="dxa"/>
              <w:right w:w="43" w:type="dxa"/>
            </w:tcMar>
            <w:vAlign w:val="center"/>
            <w:hideMark/>
          </w:tcPr>
          <w:p w14:paraId="14BD32D6" w14:textId="4C923D9F" w:rsidR="00814484" w:rsidRDefault="00814484" w:rsidP="00814484">
            <w:pPr>
              <w:jc w:val="right"/>
              <w:rPr>
                <w:b/>
                <w:bCs/>
                <w:color w:val="000000"/>
                <w:sz w:val="14"/>
                <w:szCs w:val="14"/>
              </w:rPr>
            </w:pPr>
            <w:r>
              <w:rPr>
                <w:b/>
                <w:bCs/>
                <w:color w:val="000000"/>
                <w:sz w:val="14"/>
                <w:szCs w:val="14"/>
              </w:rPr>
              <w:t>22,590</w:t>
            </w:r>
          </w:p>
        </w:tc>
        <w:tc>
          <w:tcPr>
            <w:tcW w:w="720" w:type="dxa"/>
            <w:tcBorders>
              <w:top w:val="nil"/>
              <w:left w:val="nil"/>
              <w:bottom w:val="nil"/>
              <w:right w:val="nil"/>
            </w:tcBorders>
            <w:tcMar>
              <w:left w:w="43" w:type="dxa"/>
              <w:right w:w="43" w:type="dxa"/>
            </w:tcMar>
            <w:vAlign w:val="center"/>
          </w:tcPr>
          <w:p w14:paraId="3953F151" w14:textId="59EFF7BD" w:rsidR="00814484" w:rsidRDefault="00814484" w:rsidP="00814484">
            <w:pPr>
              <w:jc w:val="right"/>
              <w:rPr>
                <w:b/>
                <w:bCs/>
                <w:color w:val="000000"/>
                <w:sz w:val="14"/>
                <w:szCs w:val="14"/>
              </w:rPr>
            </w:pPr>
            <w:r>
              <w:rPr>
                <w:b/>
                <w:bCs/>
                <w:color w:val="000000"/>
                <w:sz w:val="14"/>
                <w:szCs w:val="14"/>
              </w:rPr>
              <w:t>33,961</w:t>
            </w:r>
          </w:p>
        </w:tc>
        <w:tc>
          <w:tcPr>
            <w:tcW w:w="720" w:type="dxa"/>
            <w:tcBorders>
              <w:top w:val="nil"/>
              <w:left w:val="nil"/>
              <w:bottom w:val="nil"/>
              <w:right w:val="nil"/>
            </w:tcBorders>
            <w:shd w:val="clear" w:color="auto" w:fill="auto"/>
            <w:tcMar>
              <w:left w:w="43" w:type="dxa"/>
              <w:right w:w="43" w:type="dxa"/>
            </w:tcMar>
            <w:vAlign w:val="center"/>
            <w:hideMark/>
          </w:tcPr>
          <w:p w14:paraId="645D8564" w14:textId="5F03E21A" w:rsidR="00814484" w:rsidRDefault="00814484" w:rsidP="00814484">
            <w:pPr>
              <w:jc w:val="right"/>
              <w:rPr>
                <w:b/>
                <w:bCs/>
                <w:color w:val="000000"/>
                <w:sz w:val="14"/>
                <w:szCs w:val="14"/>
              </w:rPr>
            </w:pPr>
            <w:r>
              <w:rPr>
                <w:b/>
                <w:bCs/>
                <w:color w:val="000000"/>
                <w:sz w:val="14"/>
                <w:szCs w:val="14"/>
              </w:rPr>
              <w:t>18,345</w:t>
            </w:r>
          </w:p>
        </w:tc>
        <w:tc>
          <w:tcPr>
            <w:tcW w:w="720" w:type="dxa"/>
            <w:tcBorders>
              <w:top w:val="nil"/>
              <w:left w:val="nil"/>
              <w:bottom w:val="nil"/>
              <w:right w:val="nil"/>
            </w:tcBorders>
            <w:shd w:val="clear" w:color="auto" w:fill="auto"/>
            <w:tcMar>
              <w:left w:w="43" w:type="dxa"/>
              <w:right w:w="43" w:type="dxa"/>
            </w:tcMar>
            <w:vAlign w:val="center"/>
          </w:tcPr>
          <w:p w14:paraId="72D34CC7" w14:textId="3305E666" w:rsidR="00814484" w:rsidRDefault="00814484" w:rsidP="00814484">
            <w:pPr>
              <w:jc w:val="right"/>
              <w:rPr>
                <w:b/>
                <w:bCs/>
                <w:color w:val="000000"/>
                <w:sz w:val="14"/>
                <w:szCs w:val="14"/>
              </w:rPr>
            </w:pPr>
            <w:r>
              <w:rPr>
                <w:b/>
                <w:bCs/>
                <w:color w:val="000000"/>
                <w:sz w:val="14"/>
                <w:szCs w:val="14"/>
              </w:rPr>
              <w:t>17,752</w:t>
            </w:r>
          </w:p>
        </w:tc>
        <w:tc>
          <w:tcPr>
            <w:tcW w:w="720" w:type="dxa"/>
            <w:tcBorders>
              <w:top w:val="nil"/>
              <w:left w:val="nil"/>
              <w:bottom w:val="nil"/>
              <w:right w:val="nil"/>
            </w:tcBorders>
            <w:shd w:val="clear" w:color="auto" w:fill="auto"/>
            <w:tcMar>
              <w:left w:w="43" w:type="dxa"/>
              <w:right w:w="43" w:type="dxa"/>
            </w:tcMar>
            <w:vAlign w:val="center"/>
          </w:tcPr>
          <w:p w14:paraId="2F356D5F" w14:textId="0464A090" w:rsidR="00814484" w:rsidRDefault="00814484" w:rsidP="00814484">
            <w:pPr>
              <w:jc w:val="right"/>
              <w:rPr>
                <w:b/>
                <w:bCs/>
                <w:color w:val="000000"/>
                <w:sz w:val="14"/>
                <w:szCs w:val="14"/>
              </w:rPr>
            </w:pPr>
            <w:r>
              <w:rPr>
                <w:b/>
                <w:bCs/>
                <w:color w:val="000000"/>
                <w:sz w:val="14"/>
                <w:szCs w:val="14"/>
              </w:rPr>
              <w:t>18,624</w:t>
            </w:r>
          </w:p>
        </w:tc>
        <w:tc>
          <w:tcPr>
            <w:tcW w:w="720" w:type="dxa"/>
            <w:tcBorders>
              <w:top w:val="nil"/>
              <w:left w:val="nil"/>
              <w:bottom w:val="nil"/>
              <w:right w:val="nil"/>
            </w:tcBorders>
            <w:shd w:val="clear" w:color="auto" w:fill="auto"/>
            <w:tcMar>
              <w:left w:w="43" w:type="dxa"/>
              <w:right w:w="43" w:type="dxa"/>
            </w:tcMar>
            <w:vAlign w:val="center"/>
          </w:tcPr>
          <w:p w14:paraId="2FB1B1C0" w14:textId="0E45CF3D" w:rsidR="00814484" w:rsidRDefault="00814484" w:rsidP="00814484">
            <w:pPr>
              <w:jc w:val="right"/>
              <w:rPr>
                <w:b/>
                <w:bCs/>
                <w:color w:val="000000"/>
                <w:sz w:val="14"/>
                <w:szCs w:val="14"/>
              </w:rPr>
            </w:pPr>
            <w:r>
              <w:rPr>
                <w:b/>
                <w:bCs/>
                <w:color w:val="000000"/>
                <w:sz w:val="14"/>
                <w:szCs w:val="14"/>
              </w:rPr>
              <w:t>20,239</w:t>
            </w:r>
          </w:p>
        </w:tc>
        <w:tc>
          <w:tcPr>
            <w:tcW w:w="674" w:type="dxa"/>
            <w:tcBorders>
              <w:top w:val="nil"/>
              <w:left w:val="nil"/>
              <w:bottom w:val="nil"/>
            </w:tcBorders>
            <w:shd w:val="clear" w:color="auto" w:fill="auto"/>
            <w:tcMar>
              <w:left w:w="43" w:type="dxa"/>
              <w:right w:w="43" w:type="dxa"/>
            </w:tcMar>
            <w:vAlign w:val="center"/>
          </w:tcPr>
          <w:p w14:paraId="4EFCDD3A" w14:textId="62ABDDD6" w:rsidR="00814484" w:rsidRDefault="00814484" w:rsidP="00814484">
            <w:pPr>
              <w:jc w:val="right"/>
              <w:rPr>
                <w:b/>
                <w:bCs/>
                <w:color w:val="000000"/>
                <w:sz w:val="14"/>
                <w:szCs w:val="14"/>
              </w:rPr>
            </w:pPr>
            <w:r>
              <w:rPr>
                <w:b/>
                <w:bCs/>
                <w:color w:val="000000"/>
                <w:sz w:val="14"/>
                <w:szCs w:val="14"/>
              </w:rPr>
              <w:t>28,996</w:t>
            </w:r>
          </w:p>
        </w:tc>
      </w:tr>
      <w:tr w:rsidR="00814484" w:rsidRPr="00BF4323" w14:paraId="0D37DC6E" w14:textId="77777777"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14:paraId="3E5BFED9" w14:textId="77777777" w:rsidR="00814484" w:rsidRPr="0052659D" w:rsidRDefault="00814484" w:rsidP="00814484">
            <w:pPr>
              <w:rPr>
                <w:b/>
                <w:bCs/>
                <w:sz w:val="14"/>
                <w:szCs w:val="14"/>
              </w:rPr>
            </w:pPr>
            <w:r w:rsidRPr="0052659D">
              <w:rPr>
                <w:b/>
                <w:bCs/>
                <w:sz w:val="14"/>
                <w:szCs w:val="14"/>
              </w:rPr>
              <w:t>N.</w:t>
            </w:r>
          </w:p>
        </w:tc>
        <w:tc>
          <w:tcPr>
            <w:tcW w:w="1873" w:type="dxa"/>
            <w:tcBorders>
              <w:top w:val="nil"/>
              <w:left w:val="nil"/>
              <w:bottom w:val="nil"/>
              <w:right w:val="nil"/>
            </w:tcBorders>
            <w:shd w:val="clear" w:color="auto" w:fill="auto"/>
            <w:vAlign w:val="center"/>
            <w:hideMark/>
          </w:tcPr>
          <w:p w14:paraId="6A4C98FB" w14:textId="77777777" w:rsidR="00814484" w:rsidRPr="0052659D" w:rsidRDefault="00814484" w:rsidP="00814484">
            <w:pPr>
              <w:rPr>
                <w:b/>
                <w:bCs/>
                <w:sz w:val="14"/>
                <w:szCs w:val="14"/>
              </w:rPr>
            </w:pPr>
            <w:r w:rsidRPr="0052659D">
              <w:rPr>
                <w:b/>
                <w:bCs/>
                <w:sz w:val="14"/>
                <w:szCs w:val="14"/>
              </w:rPr>
              <w:t>Eastern Asia</w:t>
            </w:r>
          </w:p>
        </w:tc>
        <w:tc>
          <w:tcPr>
            <w:tcW w:w="719" w:type="dxa"/>
            <w:tcBorders>
              <w:top w:val="nil"/>
              <w:left w:val="nil"/>
              <w:bottom w:val="nil"/>
              <w:right w:val="nil"/>
            </w:tcBorders>
            <w:shd w:val="clear" w:color="auto" w:fill="auto"/>
            <w:tcMar>
              <w:left w:w="43" w:type="dxa"/>
              <w:right w:w="43" w:type="dxa"/>
            </w:tcMar>
            <w:vAlign w:val="center"/>
            <w:hideMark/>
          </w:tcPr>
          <w:p w14:paraId="1795C055" w14:textId="77777777" w:rsidR="00814484" w:rsidRDefault="00814484" w:rsidP="00814484">
            <w:pPr>
              <w:jc w:val="right"/>
              <w:rPr>
                <w:b/>
                <w:bCs/>
                <w:color w:val="000000"/>
                <w:sz w:val="14"/>
                <w:szCs w:val="14"/>
              </w:rPr>
            </w:pPr>
            <w:r>
              <w:rPr>
                <w:b/>
                <w:bCs/>
                <w:color w:val="000000"/>
                <w:sz w:val="14"/>
                <w:szCs w:val="14"/>
              </w:rPr>
              <w:t>2,561,853</w:t>
            </w:r>
          </w:p>
        </w:tc>
        <w:tc>
          <w:tcPr>
            <w:tcW w:w="794" w:type="dxa"/>
            <w:tcBorders>
              <w:top w:val="nil"/>
              <w:left w:val="nil"/>
              <w:bottom w:val="nil"/>
              <w:right w:val="nil"/>
            </w:tcBorders>
            <w:shd w:val="clear" w:color="auto" w:fill="auto"/>
            <w:tcMar>
              <w:left w:w="43" w:type="dxa"/>
              <w:right w:w="43" w:type="dxa"/>
            </w:tcMar>
            <w:vAlign w:val="center"/>
          </w:tcPr>
          <w:p w14:paraId="67004CFA" w14:textId="77777777" w:rsidR="00814484" w:rsidRDefault="00814484" w:rsidP="00814484">
            <w:pPr>
              <w:jc w:val="right"/>
              <w:rPr>
                <w:b/>
                <w:bCs/>
                <w:color w:val="000000"/>
                <w:sz w:val="14"/>
                <w:szCs w:val="14"/>
              </w:rPr>
            </w:pPr>
            <w:r>
              <w:rPr>
                <w:b/>
                <w:bCs/>
                <w:color w:val="000000"/>
                <w:sz w:val="14"/>
                <w:szCs w:val="14"/>
              </w:rPr>
              <w:t>2,262,977</w:t>
            </w:r>
          </w:p>
        </w:tc>
        <w:tc>
          <w:tcPr>
            <w:tcW w:w="684" w:type="dxa"/>
            <w:tcBorders>
              <w:top w:val="nil"/>
              <w:left w:val="nil"/>
              <w:bottom w:val="nil"/>
              <w:right w:val="nil"/>
            </w:tcBorders>
            <w:shd w:val="clear" w:color="auto" w:fill="auto"/>
            <w:tcMar>
              <w:left w:w="43" w:type="dxa"/>
              <w:right w:w="43" w:type="dxa"/>
            </w:tcMar>
            <w:vAlign w:val="center"/>
            <w:hideMark/>
          </w:tcPr>
          <w:p w14:paraId="1195F355" w14:textId="033EB544" w:rsidR="00814484" w:rsidRDefault="00814484" w:rsidP="00814484">
            <w:pPr>
              <w:jc w:val="right"/>
              <w:rPr>
                <w:b/>
                <w:bCs/>
                <w:color w:val="000000"/>
                <w:sz w:val="14"/>
                <w:szCs w:val="14"/>
              </w:rPr>
            </w:pPr>
            <w:r>
              <w:rPr>
                <w:b/>
                <w:bCs/>
                <w:color w:val="000000"/>
                <w:sz w:val="14"/>
                <w:szCs w:val="14"/>
              </w:rPr>
              <w:t>258,688</w:t>
            </w:r>
          </w:p>
        </w:tc>
        <w:tc>
          <w:tcPr>
            <w:tcW w:w="720" w:type="dxa"/>
            <w:tcBorders>
              <w:top w:val="nil"/>
              <w:left w:val="nil"/>
              <w:bottom w:val="nil"/>
              <w:right w:val="nil"/>
            </w:tcBorders>
            <w:tcMar>
              <w:left w:w="43" w:type="dxa"/>
              <w:right w:w="43" w:type="dxa"/>
            </w:tcMar>
            <w:vAlign w:val="center"/>
          </w:tcPr>
          <w:p w14:paraId="40A4B58F" w14:textId="27A5910D" w:rsidR="00814484" w:rsidRDefault="00814484" w:rsidP="00814484">
            <w:pPr>
              <w:jc w:val="right"/>
              <w:rPr>
                <w:b/>
                <w:bCs/>
                <w:color w:val="000000"/>
                <w:sz w:val="14"/>
                <w:szCs w:val="14"/>
              </w:rPr>
            </w:pPr>
            <w:r>
              <w:rPr>
                <w:b/>
                <w:bCs/>
                <w:color w:val="000000"/>
                <w:sz w:val="14"/>
                <w:szCs w:val="14"/>
              </w:rPr>
              <w:t>174,010</w:t>
            </w:r>
          </w:p>
        </w:tc>
        <w:tc>
          <w:tcPr>
            <w:tcW w:w="720" w:type="dxa"/>
            <w:tcBorders>
              <w:top w:val="nil"/>
              <w:left w:val="nil"/>
              <w:bottom w:val="nil"/>
              <w:right w:val="nil"/>
            </w:tcBorders>
            <w:shd w:val="clear" w:color="auto" w:fill="auto"/>
            <w:tcMar>
              <w:left w:w="43" w:type="dxa"/>
              <w:right w:w="43" w:type="dxa"/>
            </w:tcMar>
            <w:vAlign w:val="center"/>
            <w:hideMark/>
          </w:tcPr>
          <w:p w14:paraId="09D5F2D6" w14:textId="501A4BDE" w:rsidR="00814484" w:rsidRDefault="00814484" w:rsidP="00814484">
            <w:pPr>
              <w:jc w:val="right"/>
              <w:rPr>
                <w:b/>
                <w:bCs/>
                <w:color w:val="000000"/>
                <w:sz w:val="14"/>
                <w:szCs w:val="14"/>
              </w:rPr>
            </w:pPr>
            <w:r>
              <w:rPr>
                <w:b/>
                <w:bCs/>
                <w:color w:val="000000"/>
                <w:sz w:val="14"/>
                <w:szCs w:val="14"/>
              </w:rPr>
              <w:t>193,279</w:t>
            </w:r>
          </w:p>
        </w:tc>
        <w:tc>
          <w:tcPr>
            <w:tcW w:w="720" w:type="dxa"/>
            <w:tcBorders>
              <w:top w:val="nil"/>
              <w:left w:val="nil"/>
              <w:bottom w:val="nil"/>
              <w:right w:val="nil"/>
            </w:tcBorders>
            <w:shd w:val="clear" w:color="auto" w:fill="auto"/>
            <w:tcMar>
              <w:left w:w="43" w:type="dxa"/>
              <w:right w:w="43" w:type="dxa"/>
            </w:tcMar>
            <w:vAlign w:val="center"/>
          </w:tcPr>
          <w:p w14:paraId="6FD1C4F2" w14:textId="1BDD7637" w:rsidR="00814484" w:rsidRDefault="00814484" w:rsidP="00814484">
            <w:pPr>
              <w:jc w:val="right"/>
              <w:rPr>
                <w:b/>
                <w:bCs/>
                <w:color w:val="000000"/>
                <w:sz w:val="14"/>
                <w:szCs w:val="14"/>
              </w:rPr>
            </w:pPr>
            <w:r>
              <w:rPr>
                <w:b/>
                <w:bCs/>
                <w:color w:val="000000"/>
                <w:sz w:val="14"/>
                <w:szCs w:val="14"/>
              </w:rPr>
              <w:t>191,153</w:t>
            </w:r>
          </w:p>
        </w:tc>
        <w:tc>
          <w:tcPr>
            <w:tcW w:w="720" w:type="dxa"/>
            <w:tcBorders>
              <w:top w:val="nil"/>
              <w:left w:val="nil"/>
              <w:bottom w:val="nil"/>
              <w:right w:val="nil"/>
            </w:tcBorders>
            <w:shd w:val="clear" w:color="auto" w:fill="auto"/>
            <w:tcMar>
              <w:left w:w="43" w:type="dxa"/>
              <w:right w:w="43" w:type="dxa"/>
            </w:tcMar>
            <w:vAlign w:val="center"/>
          </w:tcPr>
          <w:p w14:paraId="5D7D6382" w14:textId="1A0CEB68" w:rsidR="00814484" w:rsidRDefault="00814484" w:rsidP="00814484">
            <w:pPr>
              <w:jc w:val="right"/>
              <w:rPr>
                <w:b/>
                <w:bCs/>
                <w:color w:val="000000"/>
                <w:sz w:val="14"/>
                <w:szCs w:val="14"/>
              </w:rPr>
            </w:pPr>
            <w:r>
              <w:rPr>
                <w:b/>
                <w:bCs/>
                <w:color w:val="000000"/>
                <w:sz w:val="14"/>
                <w:szCs w:val="14"/>
              </w:rPr>
              <w:t>240,954</w:t>
            </w:r>
          </w:p>
        </w:tc>
        <w:tc>
          <w:tcPr>
            <w:tcW w:w="720" w:type="dxa"/>
            <w:tcBorders>
              <w:top w:val="nil"/>
              <w:left w:val="nil"/>
              <w:bottom w:val="nil"/>
              <w:right w:val="nil"/>
            </w:tcBorders>
            <w:shd w:val="clear" w:color="auto" w:fill="auto"/>
            <w:tcMar>
              <w:left w:w="43" w:type="dxa"/>
              <w:right w:w="43" w:type="dxa"/>
            </w:tcMar>
            <w:vAlign w:val="center"/>
          </w:tcPr>
          <w:p w14:paraId="2E5F6C23" w14:textId="687AAFBB" w:rsidR="00814484" w:rsidRDefault="00814484" w:rsidP="00814484">
            <w:pPr>
              <w:jc w:val="right"/>
              <w:rPr>
                <w:b/>
                <w:bCs/>
                <w:color w:val="000000"/>
                <w:sz w:val="14"/>
                <w:szCs w:val="14"/>
              </w:rPr>
            </w:pPr>
            <w:r>
              <w:rPr>
                <w:b/>
                <w:bCs/>
                <w:color w:val="000000"/>
                <w:sz w:val="14"/>
                <w:szCs w:val="14"/>
              </w:rPr>
              <w:t>271,888</w:t>
            </w:r>
          </w:p>
        </w:tc>
        <w:tc>
          <w:tcPr>
            <w:tcW w:w="674" w:type="dxa"/>
            <w:tcBorders>
              <w:top w:val="nil"/>
              <w:left w:val="nil"/>
              <w:bottom w:val="nil"/>
            </w:tcBorders>
            <w:shd w:val="clear" w:color="auto" w:fill="auto"/>
            <w:tcMar>
              <w:left w:w="43" w:type="dxa"/>
              <w:right w:w="43" w:type="dxa"/>
            </w:tcMar>
            <w:vAlign w:val="center"/>
          </w:tcPr>
          <w:p w14:paraId="1DC44280" w14:textId="3AFF356C" w:rsidR="00814484" w:rsidRDefault="00814484" w:rsidP="00814484">
            <w:pPr>
              <w:jc w:val="right"/>
              <w:rPr>
                <w:b/>
                <w:bCs/>
                <w:color w:val="000000"/>
                <w:sz w:val="14"/>
                <w:szCs w:val="14"/>
              </w:rPr>
            </w:pPr>
            <w:r>
              <w:rPr>
                <w:b/>
                <w:bCs/>
                <w:color w:val="000000"/>
                <w:sz w:val="14"/>
                <w:szCs w:val="14"/>
              </w:rPr>
              <w:t>247,949</w:t>
            </w:r>
          </w:p>
        </w:tc>
      </w:tr>
      <w:tr w:rsidR="00814484" w:rsidRPr="00BF4323" w14:paraId="6DC6A7C0" w14:textId="77777777"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14:paraId="331016B8" w14:textId="77777777" w:rsidR="00814484" w:rsidRPr="0052659D" w:rsidRDefault="00814484" w:rsidP="00814484">
            <w:pPr>
              <w:rPr>
                <w:sz w:val="14"/>
                <w:szCs w:val="14"/>
              </w:rPr>
            </w:pPr>
          </w:p>
        </w:tc>
        <w:tc>
          <w:tcPr>
            <w:tcW w:w="1873" w:type="dxa"/>
            <w:tcBorders>
              <w:top w:val="nil"/>
              <w:left w:val="nil"/>
              <w:bottom w:val="nil"/>
              <w:right w:val="nil"/>
            </w:tcBorders>
            <w:shd w:val="clear" w:color="auto" w:fill="auto"/>
            <w:vAlign w:val="center"/>
            <w:hideMark/>
          </w:tcPr>
          <w:p w14:paraId="0B445183" w14:textId="77777777" w:rsidR="00814484" w:rsidRPr="0052659D" w:rsidRDefault="00814484" w:rsidP="00814484">
            <w:pPr>
              <w:rPr>
                <w:sz w:val="14"/>
                <w:szCs w:val="14"/>
              </w:rPr>
            </w:pPr>
            <w:r w:rsidRPr="0052659D">
              <w:rPr>
                <w:sz w:val="14"/>
                <w:szCs w:val="14"/>
              </w:rPr>
              <w:t>China</w:t>
            </w:r>
          </w:p>
        </w:tc>
        <w:tc>
          <w:tcPr>
            <w:tcW w:w="719" w:type="dxa"/>
            <w:tcBorders>
              <w:top w:val="nil"/>
              <w:left w:val="nil"/>
              <w:bottom w:val="nil"/>
              <w:right w:val="nil"/>
            </w:tcBorders>
            <w:shd w:val="clear" w:color="auto" w:fill="auto"/>
            <w:tcMar>
              <w:left w:w="43" w:type="dxa"/>
              <w:right w:w="43" w:type="dxa"/>
            </w:tcMar>
            <w:vAlign w:val="center"/>
            <w:hideMark/>
          </w:tcPr>
          <w:p w14:paraId="56F7B8B3" w14:textId="77777777" w:rsidR="00814484" w:rsidRDefault="00814484" w:rsidP="00814484">
            <w:pPr>
              <w:jc w:val="right"/>
              <w:rPr>
                <w:color w:val="000000"/>
                <w:sz w:val="14"/>
                <w:szCs w:val="14"/>
              </w:rPr>
            </w:pPr>
            <w:r>
              <w:rPr>
                <w:color w:val="000000"/>
                <w:sz w:val="14"/>
                <w:szCs w:val="14"/>
              </w:rPr>
              <w:t>1,858,878</w:t>
            </w:r>
          </w:p>
        </w:tc>
        <w:tc>
          <w:tcPr>
            <w:tcW w:w="794" w:type="dxa"/>
            <w:tcBorders>
              <w:top w:val="nil"/>
              <w:left w:val="nil"/>
              <w:bottom w:val="nil"/>
              <w:right w:val="nil"/>
            </w:tcBorders>
            <w:shd w:val="clear" w:color="auto" w:fill="auto"/>
            <w:tcMar>
              <w:left w:w="43" w:type="dxa"/>
              <w:right w:w="43" w:type="dxa"/>
            </w:tcMar>
            <w:vAlign w:val="center"/>
          </w:tcPr>
          <w:p w14:paraId="78758803" w14:textId="77777777" w:rsidR="00814484" w:rsidRDefault="00814484" w:rsidP="00814484">
            <w:pPr>
              <w:jc w:val="right"/>
              <w:rPr>
                <w:color w:val="000000"/>
                <w:sz w:val="14"/>
                <w:szCs w:val="14"/>
              </w:rPr>
            </w:pPr>
            <w:r>
              <w:rPr>
                <w:color w:val="000000"/>
                <w:sz w:val="14"/>
                <w:szCs w:val="14"/>
              </w:rPr>
              <w:t>1,663,672</w:t>
            </w:r>
          </w:p>
        </w:tc>
        <w:tc>
          <w:tcPr>
            <w:tcW w:w="684" w:type="dxa"/>
            <w:tcBorders>
              <w:top w:val="nil"/>
              <w:left w:val="nil"/>
              <w:bottom w:val="nil"/>
              <w:right w:val="nil"/>
            </w:tcBorders>
            <w:shd w:val="clear" w:color="auto" w:fill="auto"/>
            <w:tcMar>
              <w:left w:w="43" w:type="dxa"/>
              <w:right w:w="43" w:type="dxa"/>
            </w:tcMar>
            <w:vAlign w:val="center"/>
            <w:hideMark/>
          </w:tcPr>
          <w:p w14:paraId="4FEFC4E3" w14:textId="3B78831E" w:rsidR="00814484" w:rsidRDefault="00814484" w:rsidP="00814484">
            <w:pPr>
              <w:jc w:val="right"/>
              <w:rPr>
                <w:color w:val="000000"/>
                <w:sz w:val="14"/>
                <w:szCs w:val="14"/>
              </w:rPr>
            </w:pPr>
            <w:r>
              <w:rPr>
                <w:color w:val="000000"/>
                <w:sz w:val="14"/>
                <w:szCs w:val="14"/>
              </w:rPr>
              <w:t>209,379</w:t>
            </w:r>
          </w:p>
        </w:tc>
        <w:tc>
          <w:tcPr>
            <w:tcW w:w="720" w:type="dxa"/>
            <w:tcBorders>
              <w:top w:val="nil"/>
              <w:left w:val="nil"/>
              <w:bottom w:val="nil"/>
              <w:right w:val="nil"/>
            </w:tcBorders>
            <w:tcMar>
              <w:left w:w="43" w:type="dxa"/>
              <w:right w:w="43" w:type="dxa"/>
            </w:tcMar>
            <w:vAlign w:val="center"/>
          </w:tcPr>
          <w:p w14:paraId="3C612496" w14:textId="29C00A10" w:rsidR="00814484" w:rsidRDefault="00814484" w:rsidP="00814484">
            <w:pPr>
              <w:jc w:val="right"/>
              <w:rPr>
                <w:color w:val="000000"/>
                <w:sz w:val="14"/>
                <w:szCs w:val="14"/>
              </w:rPr>
            </w:pPr>
            <w:r>
              <w:rPr>
                <w:color w:val="000000"/>
                <w:sz w:val="14"/>
                <w:szCs w:val="14"/>
              </w:rPr>
              <w:t>126,960</w:t>
            </w:r>
          </w:p>
        </w:tc>
        <w:tc>
          <w:tcPr>
            <w:tcW w:w="720" w:type="dxa"/>
            <w:tcBorders>
              <w:top w:val="nil"/>
              <w:left w:val="nil"/>
              <w:bottom w:val="nil"/>
              <w:right w:val="nil"/>
            </w:tcBorders>
            <w:shd w:val="clear" w:color="auto" w:fill="auto"/>
            <w:tcMar>
              <w:left w:w="43" w:type="dxa"/>
              <w:right w:w="43" w:type="dxa"/>
            </w:tcMar>
            <w:vAlign w:val="center"/>
            <w:hideMark/>
          </w:tcPr>
          <w:p w14:paraId="75C56C73" w14:textId="22208CAB" w:rsidR="00814484" w:rsidRDefault="00814484" w:rsidP="00814484">
            <w:pPr>
              <w:jc w:val="right"/>
              <w:rPr>
                <w:color w:val="000000"/>
                <w:sz w:val="14"/>
                <w:szCs w:val="14"/>
              </w:rPr>
            </w:pPr>
            <w:r>
              <w:rPr>
                <w:color w:val="000000"/>
                <w:sz w:val="14"/>
                <w:szCs w:val="14"/>
              </w:rPr>
              <w:t>128,964</w:t>
            </w:r>
          </w:p>
        </w:tc>
        <w:tc>
          <w:tcPr>
            <w:tcW w:w="720" w:type="dxa"/>
            <w:tcBorders>
              <w:top w:val="nil"/>
              <w:left w:val="nil"/>
              <w:bottom w:val="nil"/>
              <w:right w:val="nil"/>
            </w:tcBorders>
            <w:shd w:val="clear" w:color="auto" w:fill="auto"/>
            <w:tcMar>
              <w:left w:w="43" w:type="dxa"/>
              <w:right w:w="43" w:type="dxa"/>
            </w:tcMar>
            <w:vAlign w:val="center"/>
          </w:tcPr>
          <w:p w14:paraId="31DE6F70" w14:textId="55C14CAB" w:rsidR="00814484" w:rsidRDefault="00814484" w:rsidP="00814484">
            <w:pPr>
              <w:jc w:val="right"/>
              <w:rPr>
                <w:color w:val="000000"/>
                <w:sz w:val="14"/>
                <w:szCs w:val="14"/>
              </w:rPr>
            </w:pPr>
            <w:r>
              <w:rPr>
                <w:color w:val="000000"/>
                <w:sz w:val="14"/>
                <w:szCs w:val="14"/>
              </w:rPr>
              <w:t>132,847</w:t>
            </w:r>
          </w:p>
        </w:tc>
        <w:tc>
          <w:tcPr>
            <w:tcW w:w="720" w:type="dxa"/>
            <w:tcBorders>
              <w:top w:val="nil"/>
              <w:left w:val="nil"/>
              <w:bottom w:val="nil"/>
              <w:right w:val="nil"/>
            </w:tcBorders>
            <w:shd w:val="clear" w:color="auto" w:fill="auto"/>
            <w:tcMar>
              <w:left w:w="43" w:type="dxa"/>
              <w:right w:w="43" w:type="dxa"/>
            </w:tcMar>
            <w:vAlign w:val="center"/>
          </w:tcPr>
          <w:p w14:paraId="3D65F8AD" w14:textId="73A72013" w:rsidR="00814484" w:rsidRDefault="00814484" w:rsidP="00814484">
            <w:pPr>
              <w:jc w:val="right"/>
              <w:rPr>
                <w:color w:val="000000"/>
                <w:sz w:val="14"/>
                <w:szCs w:val="14"/>
              </w:rPr>
            </w:pPr>
            <w:r>
              <w:rPr>
                <w:color w:val="000000"/>
                <w:sz w:val="14"/>
                <w:szCs w:val="14"/>
              </w:rPr>
              <w:t>153,466</w:t>
            </w:r>
          </w:p>
        </w:tc>
        <w:tc>
          <w:tcPr>
            <w:tcW w:w="720" w:type="dxa"/>
            <w:tcBorders>
              <w:top w:val="nil"/>
              <w:left w:val="nil"/>
              <w:bottom w:val="nil"/>
              <w:right w:val="nil"/>
            </w:tcBorders>
            <w:shd w:val="clear" w:color="auto" w:fill="auto"/>
            <w:tcMar>
              <w:left w:w="43" w:type="dxa"/>
              <w:right w:w="43" w:type="dxa"/>
            </w:tcMar>
            <w:vAlign w:val="center"/>
          </w:tcPr>
          <w:p w14:paraId="0C01C849" w14:textId="0D39B825" w:rsidR="00814484" w:rsidRDefault="00814484" w:rsidP="00814484">
            <w:pPr>
              <w:jc w:val="right"/>
              <w:rPr>
                <w:color w:val="000000"/>
                <w:sz w:val="14"/>
                <w:szCs w:val="14"/>
              </w:rPr>
            </w:pPr>
            <w:r>
              <w:rPr>
                <w:color w:val="000000"/>
                <w:sz w:val="14"/>
                <w:szCs w:val="14"/>
              </w:rPr>
              <w:t>222,178</w:t>
            </w:r>
          </w:p>
        </w:tc>
        <w:tc>
          <w:tcPr>
            <w:tcW w:w="674" w:type="dxa"/>
            <w:tcBorders>
              <w:top w:val="nil"/>
              <w:left w:val="nil"/>
              <w:bottom w:val="nil"/>
            </w:tcBorders>
            <w:shd w:val="clear" w:color="auto" w:fill="auto"/>
            <w:tcMar>
              <w:left w:w="43" w:type="dxa"/>
              <w:right w:w="43" w:type="dxa"/>
            </w:tcMar>
            <w:vAlign w:val="center"/>
          </w:tcPr>
          <w:p w14:paraId="3B6D5E47" w14:textId="6D450602" w:rsidR="00814484" w:rsidRDefault="00814484" w:rsidP="00814484">
            <w:pPr>
              <w:jc w:val="right"/>
              <w:rPr>
                <w:color w:val="000000"/>
                <w:sz w:val="14"/>
                <w:szCs w:val="14"/>
              </w:rPr>
            </w:pPr>
            <w:r>
              <w:rPr>
                <w:color w:val="000000"/>
                <w:sz w:val="14"/>
                <w:szCs w:val="14"/>
              </w:rPr>
              <w:t>189,048</w:t>
            </w:r>
          </w:p>
        </w:tc>
      </w:tr>
      <w:tr w:rsidR="00814484" w:rsidRPr="00BF4323" w14:paraId="0B0E6E33" w14:textId="77777777"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14:paraId="791E6868" w14:textId="77777777" w:rsidR="00814484" w:rsidRPr="0052659D" w:rsidRDefault="00814484" w:rsidP="00814484">
            <w:pPr>
              <w:rPr>
                <w:sz w:val="14"/>
                <w:szCs w:val="14"/>
              </w:rPr>
            </w:pPr>
          </w:p>
        </w:tc>
        <w:tc>
          <w:tcPr>
            <w:tcW w:w="1873" w:type="dxa"/>
            <w:tcBorders>
              <w:top w:val="nil"/>
              <w:left w:val="nil"/>
              <w:bottom w:val="nil"/>
              <w:right w:val="nil"/>
            </w:tcBorders>
            <w:shd w:val="clear" w:color="auto" w:fill="auto"/>
            <w:vAlign w:val="center"/>
            <w:hideMark/>
          </w:tcPr>
          <w:p w14:paraId="1E986122" w14:textId="77777777" w:rsidR="00814484" w:rsidRPr="0052659D" w:rsidRDefault="00814484" w:rsidP="00814484">
            <w:pPr>
              <w:rPr>
                <w:sz w:val="14"/>
                <w:szCs w:val="14"/>
              </w:rPr>
            </w:pPr>
            <w:r w:rsidRPr="0052659D">
              <w:rPr>
                <w:sz w:val="14"/>
                <w:szCs w:val="14"/>
              </w:rPr>
              <w:t>Hong Kong</w:t>
            </w:r>
          </w:p>
        </w:tc>
        <w:tc>
          <w:tcPr>
            <w:tcW w:w="719" w:type="dxa"/>
            <w:tcBorders>
              <w:top w:val="nil"/>
              <w:left w:val="nil"/>
              <w:bottom w:val="nil"/>
              <w:right w:val="nil"/>
            </w:tcBorders>
            <w:shd w:val="clear" w:color="auto" w:fill="auto"/>
            <w:tcMar>
              <w:left w:w="43" w:type="dxa"/>
              <w:right w:w="43" w:type="dxa"/>
            </w:tcMar>
            <w:vAlign w:val="center"/>
            <w:hideMark/>
          </w:tcPr>
          <w:p w14:paraId="56D318DC" w14:textId="77777777" w:rsidR="00814484" w:rsidRDefault="00814484" w:rsidP="00814484">
            <w:pPr>
              <w:jc w:val="right"/>
              <w:rPr>
                <w:color w:val="000000"/>
                <w:sz w:val="14"/>
                <w:szCs w:val="14"/>
              </w:rPr>
            </w:pPr>
            <w:r>
              <w:rPr>
                <w:color w:val="000000"/>
                <w:sz w:val="14"/>
                <w:szCs w:val="14"/>
              </w:rPr>
              <w:t>171,961</w:t>
            </w:r>
          </w:p>
        </w:tc>
        <w:tc>
          <w:tcPr>
            <w:tcW w:w="794" w:type="dxa"/>
            <w:tcBorders>
              <w:top w:val="nil"/>
              <w:left w:val="nil"/>
              <w:bottom w:val="nil"/>
              <w:right w:val="nil"/>
            </w:tcBorders>
            <w:shd w:val="clear" w:color="auto" w:fill="auto"/>
            <w:tcMar>
              <w:left w:w="43" w:type="dxa"/>
              <w:right w:w="43" w:type="dxa"/>
            </w:tcMar>
            <w:vAlign w:val="center"/>
          </w:tcPr>
          <w:p w14:paraId="7B6DA302" w14:textId="77777777" w:rsidR="00814484" w:rsidRDefault="00814484" w:rsidP="00814484">
            <w:pPr>
              <w:jc w:val="right"/>
              <w:rPr>
                <w:color w:val="000000"/>
                <w:sz w:val="14"/>
                <w:szCs w:val="14"/>
              </w:rPr>
            </w:pPr>
            <w:r>
              <w:rPr>
                <w:color w:val="000000"/>
                <w:sz w:val="14"/>
                <w:szCs w:val="14"/>
              </w:rPr>
              <w:t>217,318</w:t>
            </w:r>
          </w:p>
        </w:tc>
        <w:tc>
          <w:tcPr>
            <w:tcW w:w="684" w:type="dxa"/>
            <w:tcBorders>
              <w:top w:val="nil"/>
              <w:left w:val="nil"/>
              <w:bottom w:val="nil"/>
              <w:right w:val="nil"/>
            </w:tcBorders>
            <w:shd w:val="clear" w:color="auto" w:fill="auto"/>
            <w:tcMar>
              <w:left w:w="43" w:type="dxa"/>
              <w:right w:w="43" w:type="dxa"/>
            </w:tcMar>
            <w:vAlign w:val="center"/>
            <w:hideMark/>
          </w:tcPr>
          <w:p w14:paraId="381383EE" w14:textId="6B1B347C" w:rsidR="00814484" w:rsidRDefault="00814484" w:rsidP="00814484">
            <w:pPr>
              <w:jc w:val="right"/>
              <w:rPr>
                <w:color w:val="000000"/>
                <w:sz w:val="14"/>
                <w:szCs w:val="14"/>
              </w:rPr>
            </w:pPr>
            <w:r>
              <w:rPr>
                <w:color w:val="000000"/>
                <w:sz w:val="14"/>
                <w:szCs w:val="14"/>
              </w:rPr>
              <w:t>21,210</w:t>
            </w:r>
          </w:p>
        </w:tc>
        <w:tc>
          <w:tcPr>
            <w:tcW w:w="720" w:type="dxa"/>
            <w:tcBorders>
              <w:top w:val="nil"/>
              <w:left w:val="nil"/>
              <w:bottom w:val="nil"/>
              <w:right w:val="nil"/>
            </w:tcBorders>
            <w:tcMar>
              <w:left w:w="43" w:type="dxa"/>
              <w:right w:w="43" w:type="dxa"/>
            </w:tcMar>
            <w:vAlign w:val="center"/>
          </w:tcPr>
          <w:p w14:paraId="5FB91335" w14:textId="32F8119B" w:rsidR="00814484" w:rsidRDefault="00814484" w:rsidP="00814484">
            <w:pPr>
              <w:jc w:val="right"/>
              <w:rPr>
                <w:color w:val="000000"/>
                <w:sz w:val="14"/>
                <w:szCs w:val="14"/>
              </w:rPr>
            </w:pPr>
            <w:r>
              <w:rPr>
                <w:color w:val="000000"/>
                <w:sz w:val="14"/>
                <w:szCs w:val="14"/>
              </w:rPr>
              <w:t>14,956</w:t>
            </w:r>
          </w:p>
        </w:tc>
        <w:tc>
          <w:tcPr>
            <w:tcW w:w="720" w:type="dxa"/>
            <w:tcBorders>
              <w:top w:val="nil"/>
              <w:left w:val="nil"/>
              <w:bottom w:val="nil"/>
              <w:right w:val="nil"/>
            </w:tcBorders>
            <w:shd w:val="clear" w:color="auto" w:fill="auto"/>
            <w:tcMar>
              <w:left w:w="43" w:type="dxa"/>
              <w:right w:w="43" w:type="dxa"/>
            </w:tcMar>
            <w:vAlign w:val="center"/>
            <w:hideMark/>
          </w:tcPr>
          <w:p w14:paraId="5A22B89C" w14:textId="009C04BA" w:rsidR="00814484" w:rsidRDefault="00814484" w:rsidP="00814484">
            <w:pPr>
              <w:jc w:val="right"/>
              <w:rPr>
                <w:color w:val="000000"/>
                <w:sz w:val="14"/>
                <w:szCs w:val="14"/>
              </w:rPr>
            </w:pPr>
            <w:r>
              <w:rPr>
                <w:color w:val="000000"/>
                <w:sz w:val="14"/>
                <w:szCs w:val="14"/>
              </w:rPr>
              <w:t>20,101</w:t>
            </w:r>
          </w:p>
        </w:tc>
        <w:tc>
          <w:tcPr>
            <w:tcW w:w="720" w:type="dxa"/>
            <w:tcBorders>
              <w:top w:val="nil"/>
              <w:left w:val="nil"/>
              <w:bottom w:val="nil"/>
              <w:right w:val="nil"/>
            </w:tcBorders>
            <w:shd w:val="clear" w:color="auto" w:fill="auto"/>
            <w:tcMar>
              <w:left w:w="43" w:type="dxa"/>
              <w:right w:w="43" w:type="dxa"/>
            </w:tcMar>
            <w:vAlign w:val="center"/>
          </w:tcPr>
          <w:p w14:paraId="01112925" w14:textId="7C6E131B" w:rsidR="00814484" w:rsidRDefault="00814484" w:rsidP="00814484">
            <w:pPr>
              <w:jc w:val="right"/>
              <w:rPr>
                <w:color w:val="000000"/>
                <w:sz w:val="14"/>
                <w:szCs w:val="14"/>
              </w:rPr>
            </w:pPr>
            <w:r>
              <w:rPr>
                <w:color w:val="000000"/>
                <w:sz w:val="14"/>
                <w:szCs w:val="14"/>
              </w:rPr>
              <w:t>15,593</w:t>
            </w:r>
          </w:p>
        </w:tc>
        <w:tc>
          <w:tcPr>
            <w:tcW w:w="720" w:type="dxa"/>
            <w:tcBorders>
              <w:top w:val="nil"/>
              <w:left w:val="nil"/>
              <w:bottom w:val="nil"/>
              <w:right w:val="nil"/>
            </w:tcBorders>
            <w:shd w:val="clear" w:color="auto" w:fill="auto"/>
            <w:tcMar>
              <w:left w:w="43" w:type="dxa"/>
              <w:right w:w="43" w:type="dxa"/>
            </w:tcMar>
            <w:vAlign w:val="center"/>
          </w:tcPr>
          <w:p w14:paraId="0A641635" w14:textId="25DFF436" w:rsidR="00814484" w:rsidRDefault="00814484" w:rsidP="00814484">
            <w:pPr>
              <w:jc w:val="right"/>
              <w:rPr>
                <w:color w:val="000000"/>
                <w:sz w:val="14"/>
                <w:szCs w:val="14"/>
              </w:rPr>
            </w:pPr>
            <w:r>
              <w:rPr>
                <w:color w:val="000000"/>
                <w:sz w:val="14"/>
                <w:szCs w:val="14"/>
              </w:rPr>
              <w:t>23,737</w:t>
            </w:r>
          </w:p>
        </w:tc>
        <w:tc>
          <w:tcPr>
            <w:tcW w:w="720" w:type="dxa"/>
            <w:tcBorders>
              <w:top w:val="nil"/>
              <w:left w:val="nil"/>
              <w:bottom w:val="nil"/>
              <w:right w:val="nil"/>
            </w:tcBorders>
            <w:shd w:val="clear" w:color="auto" w:fill="auto"/>
            <w:tcMar>
              <w:left w:w="43" w:type="dxa"/>
              <w:right w:w="43" w:type="dxa"/>
            </w:tcMar>
            <w:vAlign w:val="center"/>
          </w:tcPr>
          <w:p w14:paraId="3CB4B7B6" w14:textId="1DF087A1" w:rsidR="00814484" w:rsidRDefault="00814484" w:rsidP="00814484">
            <w:pPr>
              <w:jc w:val="right"/>
              <w:rPr>
                <w:color w:val="000000"/>
                <w:sz w:val="14"/>
                <w:szCs w:val="14"/>
              </w:rPr>
            </w:pPr>
            <w:r>
              <w:rPr>
                <w:color w:val="000000"/>
                <w:sz w:val="14"/>
                <w:szCs w:val="14"/>
              </w:rPr>
              <w:t>21,002</w:t>
            </w:r>
          </w:p>
        </w:tc>
        <w:tc>
          <w:tcPr>
            <w:tcW w:w="674" w:type="dxa"/>
            <w:tcBorders>
              <w:top w:val="nil"/>
              <w:left w:val="nil"/>
              <w:bottom w:val="nil"/>
            </w:tcBorders>
            <w:shd w:val="clear" w:color="auto" w:fill="auto"/>
            <w:tcMar>
              <w:left w:w="43" w:type="dxa"/>
              <w:right w:w="43" w:type="dxa"/>
            </w:tcMar>
            <w:vAlign w:val="center"/>
          </w:tcPr>
          <w:p w14:paraId="7BF898E4" w14:textId="4262E21C" w:rsidR="00814484" w:rsidRDefault="00814484" w:rsidP="00814484">
            <w:pPr>
              <w:jc w:val="right"/>
              <w:rPr>
                <w:color w:val="000000"/>
                <w:sz w:val="14"/>
                <w:szCs w:val="14"/>
              </w:rPr>
            </w:pPr>
            <w:r>
              <w:rPr>
                <w:color w:val="000000"/>
                <w:sz w:val="14"/>
                <w:szCs w:val="14"/>
              </w:rPr>
              <w:t>17,320</w:t>
            </w:r>
          </w:p>
        </w:tc>
      </w:tr>
      <w:tr w:rsidR="00814484" w:rsidRPr="00BF4323" w14:paraId="456DB88A" w14:textId="77777777"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14:paraId="43A6484F" w14:textId="77777777" w:rsidR="00814484" w:rsidRPr="0052659D" w:rsidRDefault="00814484" w:rsidP="00814484">
            <w:pPr>
              <w:rPr>
                <w:sz w:val="14"/>
                <w:szCs w:val="14"/>
              </w:rPr>
            </w:pPr>
          </w:p>
        </w:tc>
        <w:tc>
          <w:tcPr>
            <w:tcW w:w="1873" w:type="dxa"/>
            <w:tcBorders>
              <w:top w:val="nil"/>
              <w:left w:val="nil"/>
              <w:bottom w:val="nil"/>
              <w:right w:val="nil"/>
            </w:tcBorders>
            <w:shd w:val="clear" w:color="auto" w:fill="auto"/>
            <w:vAlign w:val="center"/>
            <w:hideMark/>
          </w:tcPr>
          <w:p w14:paraId="5D30D7DD" w14:textId="77777777" w:rsidR="00814484" w:rsidRPr="0052659D" w:rsidRDefault="00814484" w:rsidP="00814484">
            <w:pPr>
              <w:rPr>
                <w:sz w:val="14"/>
                <w:szCs w:val="14"/>
              </w:rPr>
            </w:pPr>
            <w:r w:rsidRPr="0052659D">
              <w:rPr>
                <w:sz w:val="14"/>
                <w:szCs w:val="14"/>
              </w:rPr>
              <w:t>Japan</w:t>
            </w:r>
          </w:p>
        </w:tc>
        <w:tc>
          <w:tcPr>
            <w:tcW w:w="719" w:type="dxa"/>
            <w:tcBorders>
              <w:top w:val="nil"/>
              <w:left w:val="nil"/>
              <w:bottom w:val="nil"/>
              <w:right w:val="nil"/>
            </w:tcBorders>
            <w:shd w:val="clear" w:color="auto" w:fill="auto"/>
            <w:tcMar>
              <w:left w:w="43" w:type="dxa"/>
              <w:right w:w="43" w:type="dxa"/>
            </w:tcMar>
            <w:vAlign w:val="center"/>
            <w:hideMark/>
          </w:tcPr>
          <w:p w14:paraId="35D618F8" w14:textId="77777777" w:rsidR="00814484" w:rsidRDefault="00814484" w:rsidP="00814484">
            <w:pPr>
              <w:jc w:val="right"/>
              <w:rPr>
                <w:color w:val="000000"/>
                <w:sz w:val="14"/>
                <w:szCs w:val="14"/>
              </w:rPr>
            </w:pPr>
            <w:r>
              <w:rPr>
                <w:color w:val="000000"/>
                <w:sz w:val="14"/>
                <w:szCs w:val="14"/>
              </w:rPr>
              <w:t>216,846</w:t>
            </w:r>
          </w:p>
        </w:tc>
        <w:tc>
          <w:tcPr>
            <w:tcW w:w="794" w:type="dxa"/>
            <w:tcBorders>
              <w:top w:val="nil"/>
              <w:left w:val="nil"/>
              <w:bottom w:val="nil"/>
              <w:right w:val="nil"/>
            </w:tcBorders>
            <w:shd w:val="clear" w:color="auto" w:fill="auto"/>
            <w:tcMar>
              <w:left w:w="43" w:type="dxa"/>
              <w:right w:w="43" w:type="dxa"/>
            </w:tcMar>
            <w:vAlign w:val="center"/>
          </w:tcPr>
          <w:p w14:paraId="7188BA35" w14:textId="77777777" w:rsidR="00814484" w:rsidRDefault="00814484" w:rsidP="00814484">
            <w:pPr>
              <w:jc w:val="right"/>
              <w:rPr>
                <w:color w:val="000000"/>
                <w:sz w:val="14"/>
                <w:szCs w:val="14"/>
              </w:rPr>
            </w:pPr>
            <w:r>
              <w:rPr>
                <w:color w:val="000000"/>
                <w:sz w:val="14"/>
                <w:szCs w:val="14"/>
              </w:rPr>
              <w:t>186,277</w:t>
            </w:r>
          </w:p>
        </w:tc>
        <w:tc>
          <w:tcPr>
            <w:tcW w:w="684" w:type="dxa"/>
            <w:tcBorders>
              <w:top w:val="nil"/>
              <w:left w:val="nil"/>
              <w:bottom w:val="nil"/>
              <w:right w:val="nil"/>
            </w:tcBorders>
            <w:shd w:val="clear" w:color="auto" w:fill="auto"/>
            <w:tcMar>
              <w:left w:w="43" w:type="dxa"/>
              <w:right w:w="43" w:type="dxa"/>
            </w:tcMar>
            <w:vAlign w:val="center"/>
            <w:hideMark/>
          </w:tcPr>
          <w:p w14:paraId="255C7479" w14:textId="1D4576D4" w:rsidR="00814484" w:rsidRDefault="00814484" w:rsidP="00814484">
            <w:pPr>
              <w:jc w:val="right"/>
              <w:rPr>
                <w:color w:val="000000"/>
                <w:sz w:val="14"/>
                <w:szCs w:val="14"/>
              </w:rPr>
            </w:pPr>
            <w:r>
              <w:rPr>
                <w:color w:val="000000"/>
                <w:sz w:val="14"/>
                <w:szCs w:val="14"/>
              </w:rPr>
              <w:t>15,532</w:t>
            </w:r>
          </w:p>
        </w:tc>
        <w:tc>
          <w:tcPr>
            <w:tcW w:w="720" w:type="dxa"/>
            <w:tcBorders>
              <w:top w:val="nil"/>
              <w:left w:val="nil"/>
              <w:bottom w:val="nil"/>
              <w:right w:val="nil"/>
            </w:tcBorders>
            <w:tcMar>
              <w:left w:w="43" w:type="dxa"/>
              <w:right w:w="43" w:type="dxa"/>
            </w:tcMar>
            <w:vAlign w:val="center"/>
          </w:tcPr>
          <w:p w14:paraId="66ED0B1D" w14:textId="2ABD1D60" w:rsidR="00814484" w:rsidRDefault="00814484" w:rsidP="00814484">
            <w:pPr>
              <w:jc w:val="right"/>
              <w:rPr>
                <w:color w:val="000000"/>
                <w:sz w:val="14"/>
                <w:szCs w:val="14"/>
              </w:rPr>
            </w:pPr>
            <w:r>
              <w:rPr>
                <w:color w:val="000000"/>
                <w:sz w:val="14"/>
                <w:szCs w:val="14"/>
              </w:rPr>
              <w:t>15,047</w:t>
            </w:r>
          </w:p>
        </w:tc>
        <w:tc>
          <w:tcPr>
            <w:tcW w:w="720" w:type="dxa"/>
            <w:tcBorders>
              <w:top w:val="nil"/>
              <w:left w:val="nil"/>
              <w:bottom w:val="nil"/>
              <w:right w:val="nil"/>
            </w:tcBorders>
            <w:shd w:val="clear" w:color="auto" w:fill="auto"/>
            <w:tcMar>
              <w:left w:w="43" w:type="dxa"/>
              <w:right w:w="43" w:type="dxa"/>
            </w:tcMar>
            <w:vAlign w:val="center"/>
            <w:hideMark/>
          </w:tcPr>
          <w:p w14:paraId="2ED04A7A" w14:textId="724772F4" w:rsidR="00814484" w:rsidRDefault="00814484" w:rsidP="00814484">
            <w:pPr>
              <w:jc w:val="right"/>
              <w:rPr>
                <w:color w:val="000000"/>
                <w:sz w:val="14"/>
                <w:szCs w:val="14"/>
              </w:rPr>
            </w:pPr>
            <w:r>
              <w:rPr>
                <w:color w:val="000000"/>
                <w:sz w:val="14"/>
                <w:szCs w:val="14"/>
              </w:rPr>
              <w:t>16,111</w:t>
            </w:r>
          </w:p>
        </w:tc>
        <w:tc>
          <w:tcPr>
            <w:tcW w:w="720" w:type="dxa"/>
            <w:tcBorders>
              <w:top w:val="nil"/>
              <w:left w:val="nil"/>
              <w:bottom w:val="nil"/>
              <w:right w:val="nil"/>
            </w:tcBorders>
            <w:shd w:val="clear" w:color="auto" w:fill="auto"/>
            <w:tcMar>
              <w:left w:w="43" w:type="dxa"/>
              <w:right w:w="43" w:type="dxa"/>
            </w:tcMar>
            <w:vAlign w:val="center"/>
          </w:tcPr>
          <w:p w14:paraId="07C5F63A" w14:textId="3A11EE7B" w:rsidR="00814484" w:rsidRDefault="00814484" w:rsidP="00814484">
            <w:pPr>
              <w:jc w:val="right"/>
              <w:rPr>
                <w:color w:val="000000"/>
                <w:sz w:val="14"/>
                <w:szCs w:val="14"/>
              </w:rPr>
            </w:pPr>
            <w:r>
              <w:rPr>
                <w:color w:val="000000"/>
                <w:sz w:val="14"/>
                <w:szCs w:val="14"/>
              </w:rPr>
              <w:t>14,538</w:t>
            </w:r>
          </w:p>
        </w:tc>
        <w:tc>
          <w:tcPr>
            <w:tcW w:w="720" w:type="dxa"/>
            <w:tcBorders>
              <w:top w:val="nil"/>
              <w:left w:val="nil"/>
              <w:bottom w:val="nil"/>
              <w:right w:val="nil"/>
            </w:tcBorders>
            <w:shd w:val="clear" w:color="auto" w:fill="auto"/>
            <w:tcMar>
              <w:left w:w="43" w:type="dxa"/>
              <w:right w:w="43" w:type="dxa"/>
            </w:tcMar>
            <w:vAlign w:val="center"/>
          </w:tcPr>
          <w:p w14:paraId="5083C29F" w14:textId="5CF6B7A1" w:rsidR="00814484" w:rsidRDefault="00814484" w:rsidP="00814484">
            <w:pPr>
              <w:jc w:val="right"/>
              <w:rPr>
                <w:color w:val="000000"/>
                <w:sz w:val="14"/>
                <w:szCs w:val="14"/>
              </w:rPr>
            </w:pPr>
            <w:r>
              <w:rPr>
                <w:color w:val="000000"/>
                <w:sz w:val="14"/>
                <w:szCs w:val="14"/>
              </w:rPr>
              <w:t>18,293</w:t>
            </w:r>
          </w:p>
        </w:tc>
        <w:tc>
          <w:tcPr>
            <w:tcW w:w="720" w:type="dxa"/>
            <w:tcBorders>
              <w:top w:val="nil"/>
              <w:left w:val="nil"/>
              <w:bottom w:val="nil"/>
              <w:right w:val="nil"/>
            </w:tcBorders>
            <w:shd w:val="clear" w:color="auto" w:fill="auto"/>
            <w:tcMar>
              <w:left w:w="43" w:type="dxa"/>
              <w:right w:w="43" w:type="dxa"/>
            </w:tcMar>
            <w:vAlign w:val="center"/>
          </w:tcPr>
          <w:p w14:paraId="69CE2666" w14:textId="38D15840" w:rsidR="00814484" w:rsidRDefault="00814484" w:rsidP="00814484">
            <w:pPr>
              <w:jc w:val="right"/>
              <w:rPr>
                <w:color w:val="000000"/>
                <w:sz w:val="14"/>
                <w:szCs w:val="14"/>
              </w:rPr>
            </w:pPr>
            <w:r>
              <w:rPr>
                <w:color w:val="000000"/>
                <w:sz w:val="14"/>
                <w:szCs w:val="14"/>
              </w:rPr>
              <w:t>14,798</w:t>
            </w:r>
          </w:p>
        </w:tc>
        <w:tc>
          <w:tcPr>
            <w:tcW w:w="674" w:type="dxa"/>
            <w:tcBorders>
              <w:top w:val="nil"/>
              <w:left w:val="nil"/>
              <w:bottom w:val="nil"/>
            </w:tcBorders>
            <w:shd w:val="clear" w:color="auto" w:fill="auto"/>
            <w:tcMar>
              <w:left w:w="43" w:type="dxa"/>
              <w:right w:w="43" w:type="dxa"/>
            </w:tcMar>
            <w:vAlign w:val="center"/>
          </w:tcPr>
          <w:p w14:paraId="24A412B0" w14:textId="19228B3B" w:rsidR="00814484" w:rsidRDefault="00814484" w:rsidP="00814484">
            <w:pPr>
              <w:jc w:val="right"/>
              <w:rPr>
                <w:color w:val="000000"/>
                <w:sz w:val="14"/>
                <w:szCs w:val="14"/>
              </w:rPr>
            </w:pPr>
            <w:r>
              <w:rPr>
                <w:color w:val="000000"/>
                <w:sz w:val="14"/>
                <w:szCs w:val="14"/>
              </w:rPr>
              <w:t>13,942</w:t>
            </w:r>
          </w:p>
        </w:tc>
      </w:tr>
      <w:tr w:rsidR="00814484" w:rsidRPr="00BF4323" w14:paraId="1DED7AB1" w14:textId="77777777"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14:paraId="1D4D4E5E" w14:textId="77777777" w:rsidR="00814484" w:rsidRPr="0052659D" w:rsidRDefault="00814484" w:rsidP="00814484">
            <w:pPr>
              <w:rPr>
                <w:sz w:val="14"/>
                <w:szCs w:val="14"/>
              </w:rPr>
            </w:pPr>
          </w:p>
        </w:tc>
        <w:tc>
          <w:tcPr>
            <w:tcW w:w="1873" w:type="dxa"/>
            <w:tcBorders>
              <w:top w:val="nil"/>
              <w:left w:val="nil"/>
              <w:bottom w:val="nil"/>
              <w:right w:val="nil"/>
            </w:tcBorders>
            <w:shd w:val="clear" w:color="auto" w:fill="auto"/>
            <w:vAlign w:val="center"/>
            <w:hideMark/>
          </w:tcPr>
          <w:p w14:paraId="39C42385" w14:textId="535B72A6" w:rsidR="00814484" w:rsidRPr="0052659D" w:rsidRDefault="00814484" w:rsidP="00814484">
            <w:pPr>
              <w:rPr>
                <w:sz w:val="14"/>
                <w:szCs w:val="14"/>
              </w:rPr>
            </w:pPr>
            <w:r w:rsidRPr="0052659D">
              <w:rPr>
                <w:sz w:val="14"/>
                <w:szCs w:val="14"/>
              </w:rPr>
              <w:t>Republic of Korea</w:t>
            </w:r>
          </w:p>
        </w:tc>
        <w:tc>
          <w:tcPr>
            <w:tcW w:w="719" w:type="dxa"/>
            <w:tcBorders>
              <w:top w:val="nil"/>
              <w:left w:val="nil"/>
              <w:bottom w:val="nil"/>
              <w:right w:val="nil"/>
            </w:tcBorders>
            <w:shd w:val="clear" w:color="auto" w:fill="auto"/>
            <w:tcMar>
              <w:left w:w="43" w:type="dxa"/>
              <w:right w:w="43" w:type="dxa"/>
            </w:tcMar>
            <w:vAlign w:val="center"/>
            <w:hideMark/>
          </w:tcPr>
          <w:p w14:paraId="34938813" w14:textId="77777777" w:rsidR="00814484" w:rsidRDefault="00814484" w:rsidP="00814484">
            <w:pPr>
              <w:jc w:val="right"/>
              <w:rPr>
                <w:color w:val="000000"/>
                <w:sz w:val="14"/>
                <w:szCs w:val="14"/>
              </w:rPr>
            </w:pPr>
            <w:r>
              <w:rPr>
                <w:color w:val="000000"/>
                <w:sz w:val="14"/>
                <w:szCs w:val="14"/>
              </w:rPr>
              <w:t>299,654</w:t>
            </w:r>
          </w:p>
        </w:tc>
        <w:tc>
          <w:tcPr>
            <w:tcW w:w="794" w:type="dxa"/>
            <w:tcBorders>
              <w:top w:val="nil"/>
              <w:left w:val="nil"/>
              <w:bottom w:val="nil"/>
              <w:right w:val="nil"/>
            </w:tcBorders>
            <w:shd w:val="clear" w:color="auto" w:fill="auto"/>
            <w:tcMar>
              <w:left w:w="43" w:type="dxa"/>
              <w:right w:w="43" w:type="dxa"/>
            </w:tcMar>
            <w:vAlign w:val="center"/>
          </w:tcPr>
          <w:p w14:paraId="1AD803D1" w14:textId="77777777" w:rsidR="00814484" w:rsidRDefault="00814484" w:rsidP="00814484">
            <w:pPr>
              <w:jc w:val="right"/>
              <w:rPr>
                <w:color w:val="000000"/>
                <w:sz w:val="14"/>
                <w:szCs w:val="14"/>
              </w:rPr>
            </w:pPr>
            <w:r>
              <w:rPr>
                <w:color w:val="000000"/>
                <w:sz w:val="14"/>
                <w:szCs w:val="14"/>
              </w:rPr>
              <w:t>184,951</w:t>
            </w:r>
          </w:p>
        </w:tc>
        <w:tc>
          <w:tcPr>
            <w:tcW w:w="684" w:type="dxa"/>
            <w:tcBorders>
              <w:top w:val="nil"/>
              <w:left w:val="nil"/>
              <w:bottom w:val="nil"/>
              <w:right w:val="nil"/>
            </w:tcBorders>
            <w:shd w:val="clear" w:color="auto" w:fill="auto"/>
            <w:tcMar>
              <w:left w:w="43" w:type="dxa"/>
              <w:right w:w="43" w:type="dxa"/>
            </w:tcMar>
            <w:vAlign w:val="center"/>
            <w:hideMark/>
          </w:tcPr>
          <w:p w14:paraId="6C172444" w14:textId="6650DCCF" w:rsidR="00814484" w:rsidRDefault="00814484" w:rsidP="00814484">
            <w:pPr>
              <w:jc w:val="right"/>
              <w:rPr>
                <w:color w:val="000000"/>
                <w:sz w:val="14"/>
                <w:szCs w:val="14"/>
              </w:rPr>
            </w:pPr>
            <w:r>
              <w:rPr>
                <w:color w:val="000000"/>
                <w:sz w:val="14"/>
                <w:szCs w:val="14"/>
              </w:rPr>
              <w:t>12,462</w:t>
            </w:r>
          </w:p>
        </w:tc>
        <w:tc>
          <w:tcPr>
            <w:tcW w:w="720" w:type="dxa"/>
            <w:tcBorders>
              <w:top w:val="nil"/>
              <w:left w:val="nil"/>
              <w:bottom w:val="nil"/>
              <w:right w:val="nil"/>
            </w:tcBorders>
            <w:tcMar>
              <w:left w:w="43" w:type="dxa"/>
              <w:right w:w="43" w:type="dxa"/>
            </w:tcMar>
            <w:vAlign w:val="center"/>
          </w:tcPr>
          <w:p w14:paraId="4ED73F83" w14:textId="4B7B75F3" w:rsidR="00814484" w:rsidRDefault="00814484" w:rsidP="00814484">
            <w:pPr>
              <w:jc w:val="right"/>
              <w:rPr>
                <w:color w:val="000000"/>
                <w:sz w:val="14"/>
                <w:szCs w:val="14"/>
              </w:rPr>
            </w:pPr>
            <w:r>
              <w:rPr>
                <w:color w:val="000000"/>
                <w:sz w:val="14"/>
                <w:szCs w:val="14"/>
              </w:rPr>
              <w:t>17,010</w:t>
            </w:r>
          </w:p>
        </w:tc>
        <w:tc>
          <w:tcPr>
            <w:tcW w:w="720" w:type="dxa"/>
            <w:tcBorders>
              <w:top w:val="nil"/>
              <w:left w:val="nil"/>
              <w:bottom w:val="nil"/>
              <w:right w:val="nil"/>
            </w:tcBorders>
            <w:shd w:val="clear" w:color="auto" w:fill="auto"/>
            <w:tcMar>
              <w:left w:w="43" w:type="dxa"/>
              <w:right w:w="43" w:type="dxa"/>
            </w:tcMar>
            <w:vAlign w:val="center"/>
            <w:hideMark/>
          </w:tcPr>
          <w:p w14:paraId="32AC5357" w14:textId="0CDCD1A4" w:rsidR="00814484" w:rsidRDefault="00814484" w:rsidP="00814484">
            <w:pPr>
              <w:jc w:val="right"/>
              <w:rPr>
                <w:color w:val="000000"/>
                <w:sz w:val="14"/>
                <w:szCs w:val="14"/>
              </w:rPr>
            </w:pPr>
            <w:r>
              <w:rPr>
                <w:color w:val="000000"/>
                <w:sz w:val="14"/>
                <w:szCs w:val="14"/>
              </w:rPr>
              <w:t>14,729</w:t>
            </w:r>
          </w:p>
        </w:tc>
        <w:tc>
          <w:tcPr>
            <w:tcW w:w="720" w:type="dxa"/>
            <w:tcBorders>
              <w:top w:val="nil"/>
              <w:left w:val="nil"/>
              <w:bottom w:val="nil"/>
              <w:right w:val="nil"/>
            </w:tcBorders>
            <w:shd w:val="clear" w:color="auto" w:fill="auto"/>
            <w:tcMar>
              <w:left w:w="43" w:type="dxa"/>
              <w:right w:w="43" w:type="dxa"/>
            </w:tcMar>
            <w:vAlign w:val="center"/>
          </w:tcPr>
          <w:p w14:paraId="180606C7" w14:textId="0E633E06" w:rsidR="00814484" w:rsidRDefault="00814484" w:rsidP="00814484">
            <w:pPr>
              <w:jc w:val="right"/>
              <w:rPr>
                <w:color w:val="000000"/>
                <w:sz w:val="14"/>
                <w:szCs w:val="14"/>
              </w:rPr>
            </w:pPr>
            <w:r>
              <w:rPr>
                <w:color w:val="000000"/>
                <w:sz w:val="14"/>
                <w:szCs w:val="14"/>
              </w:rPr>
              <w:t>13,423</w:t>
            </w:r>
          </w:p>
        </w:tc>
        <w:tc>
          <w:tcPr>
            <w:tcW w:w="720" w:type="dxa"/>
            <w:tcBorders>
              <w:top w:val="nil"/>
              <w:left w:val="nil"/>
              <w:bottom w:val="nil"/>
              <w:right w:val="nil"/>
            </w:tcBorders>
            <w:shd w:val="clear" w:color="auto" w:fill="auto"/>
            <w:tcMar>
              <w:left w:w="43" w:type="dxa"/>
              <w:right w:w="43" w:type="dxa"/>
            </w:tcMar>
            <w:vAlign w:val="center"/>
          </w:tcPr>
          <w:p w14:paraId="3A3EAF6C" w14:textId="104F1D90" w:rsidR="00814484" w:rsidRDefault="00814484" w:rsidP="00814484">
            <w:pPr>
              <w:jc w:val="right"/>
              <w:rPr>
                <w:color w:val="000000"/>
                <w:sz w:val="14"/>
                <w:szCs w:val="14"/>
              </w:rPr>
            </w:pPr>
            <w:r>
              <w:rPr>
                <w:color w:val="000000"/>
                <w:sz w:val="14"/>
                <w:szCs w:val="14"/>
              </w:rPr>
              <w:t>11,336</w:t>
            </w:r>
          </w:p>
        </w:tc>
        <w:tc>
          <w:tcPr>
            <w:tcW w:w="720" w:type="dxa"/>
            <w:tcBorders>
              <w:top w:val="nil"/>
              <w:left w:val="nil"/>
              <w:bottom w:val="nil"/>
              <w:right w:val="nil"/>
            </w:tcBorders>
            <w:shd w:val="clear" w:color="auto" w:fill="auto"/>
            <w:tcMar>
              <w:left w:w="43" w:type="dxa"/>
              <w:right w:w="43" w:type="dxa"/>
            </w:tcMar>
            <w:vAlign w:val="center"/>
          </w:tcPr>
          <w:p w14:paraId="11DCA5BE" w14:textId="152BED9B" w:rsidR="00814484" w:rsidRDefault="00814484" w:rsidP="00814484">
            <w:pPr>
              <w:jc w:val="right"/>
              <w:rPr>
                <w:color w:val="000000"/>
                <w:sz w:val="14"/>
                <w:szCs w:val="14"/>
              </w:rPr>
            </w:pPr>
            <w:r>
              <w:rPr>
                <w:color w:val="000000"/>
                <w:sz w:val="14"/>
                <w:szCs w:val="14"/>
              </w:rPr>
              <w:t>13,759</w:t>
            </w:r>
          </w:p>
        </w:tc>
        <w:tc>
          <w:tcPr>
            <w:tcW w:w="674" w:type="dxa"/>
            <w:tcBorders>
              <w:top w:val="nil"/>
              <w:left w:val="nil"/>
              <w:bottom w:val="nil"/>
            </w:tcBorders>
            <w:shd w:val="clear" w:color="auto" w:fill="auto"/>
            <w:tcMar>
              <w:left w:w="43" w:type="dxa"/>
              <w:right w:w="43" w:type="dxa"/>
            </w:tcMar>
            <w:vAlign w:val="center"/>
          </w:tcPr>
          <w:p w14:paraId="58CF25E4" w14:textId="2DF8B1E4" w:rsidR="00814484" w:rsidRDefault="00814484" w:rsidP="00814484">
            <w:pPr>
              <w:jc w:val="right"/>
              <w:rPr>
                <w:color w:val="000000"/>
                <w:sz w:val="14"/>
                <w:szCs w:val="14"/>
              </w:rPr>
            </w:pPr>
            <w:r>
              <w:rPr>
                <w:color w:val="000000"/>
                <w:sz w:val="14"/>
                <w:szCs w:val="14"/>
              </w:rPr>
              <w:t>12,786</w:t>
            </w:r>
          </w:p>
        </w:tc>
      </w:tr>
      <w:tr w:rsidR="00814484" w:rsidRPr="00BF4323" w14:paraId="14C67F8A" w14:textId="77777777"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14:paraId="3A888A21" w14:textId="77777777" w:rsidR="00814484" w:rsidRPr="0052659D" w:rsidRDefault="00814484" w:rsidP="00814484">
            <w:pPr>
              <w:rPr>
                <w:sz w:val="14"/>
                <w:szCs w:val="14"/>
              </w:rPr>
            </w:pPr>
          </w:p>
        </w:tc>
        <w:tc>
          <w:tcPr>
            <w:tcW w:w="1873" w:type="dxa"/>
            <w:tcBorders>
              <w:top w:val="nil"/>
              <w:left w:val="nil"/>
              <w:bottom w:val="nil"/>
              <w:right w:val="nil"/>
            </w:tcBorders>
            <w:shd w:val="clear" w:color="auto" w:fill="auto"/>
            <w:vAlign w:val="center"/>
            <w:hideMark/>
          </w:tcPr>
          <w:p w14:paraId="2327E5D0" w14:textId="77777777" w:rsidR="00814484" w:rsidRPr="0052659D" w:rsidRDefault="00814484" w:rsidP="00814484">
            <w:pPr>
              <w:rPr>
                <w:sz w:val="14"/>
                <w:szCs w:val="14"/>
              </w:rPr>
            </w:pPr>
            <w:r w:rsidRPr="0052659D">
              <w:rPr>
                <w:sz w:val="14"/>
                <w:szCs w:val="14"/>
              </w:rPr>
              <w:t>Others</w:t>
            </w:r>
          </w:p>
        </w:tc>
        <w:tc>
          <w:tcPr>
            <w:tcW w:w="719" w:type="dxa"/>
            <w:tcBorders>
              <w:top w:val="nil"/>
              <w:left w:val="nil"/>
              <w:bottom w:val="nil"/>
              <w:right w:val="nil"/>
            </w:tcBorders>
            <w:shd w:val="clear" w:color="auto" w:fill="auto"/>
            <w:tcMar>
              <w:left w:w="43" w:type="dxa"/>
              <w:right w:w="43" w:type="dxa"/>
            </w:tcMar>
            <w:vAlign w:val="center"/>
            <w:hideMark/>
          </w:tcPr>
          <w:p w14:paraId="4CA81D86" w14:textId="77777777" w:rsidR="00814484" w:rsidRDefault="00814484" w:rsidP="00814484">
            <w:pPr>
              <w:jc w:val="right"/>
              <w:rPr>
                <w:color w:val="000000"/>
                <w:sz w:val="14"/>
                <w:szCs w:val="14"/>
              </w:rPr>
            </w:pPr>
            <w:r>
              <w:rPr>
                <w:color w:val="000000"/>
                <w:sz w:val="14"/>
                <w:szCs w:val="14"/>
              </w:rPr>
              <w:t>14,513</w:t>
            </w:r>
          </w:p>
        </w:tc>
        <w:tc>
          <w:tcPr>
            <w:tcW w:w="794" w:type="dxa"/>
            <w:tcBorders>
              <w:top w:val="nil"/>
              <w:left w:val="nil"/>
              <w:bottom w:val="nil"/>
              <w:right w:val="nil"/>
            </w:tcBorders>
            <w:shd w:val="clear" w:color="auto" w:fill="auto"/>
            <w:tcMar>
              <w:left w:w="43" w:type="dxa"/>
              <w:right w:w="43" w:type="dxa"/>
            </w:tcMar>
            <w:vAlign w:val="center"/>
          </w:tcPr>
          <w:p w14:paraId="68818A06" w14:textId="77777777" w:rsidR="00814484" w:rsidRDefault="00814484" w:rsidP="00814484">
            <w:pPr>
              <w:jc w:val="right"/>
              <w:rPr>
                <w:color w:val="000000"/>
                <w:sz w:val="14"/>
                <w:szCs w:val="14"/>
              </w:rPr>
            </w:pPr>
            <w:r>
              <w:rPr>
                <w:color w:val="000000"/>
                <w:sz w:val="14"/>
                <w:szCs w:val="14"/>
              </w:rPr>
              <w:t>10,758</w:t>
            </w:r>
          </w:p>
        </w:tc>
        <w:tc>
          <w:tcPr>
            <w:tcW w:w="684" w:type="dxa"/>
            <w:tcBorders>
              <w:top w:val="nil"/>
              <w:left w:val="nil"/>
              <w:bottom w:val="nil"/>
              <w:right w:val="nil"/>
            </w:tcBorders>
            <w:shd w:val="clear" w:color="auto" w:fill="auto"/>
            <w:tcMar>
              <w:left w:w="43" w:type="dxa"/>
              <w:right w:w="43" w:type="dxa"/>
            </w:tcMar>
            <w:vAlign w:val="center"/>
            <w:hideMark/>
          </w:tcPr>
          <w:p w14:paraId="4C98FB0B" w14:textId="2A8ADE97" w:rsidR="00814484" w:rsidRDefault="00814484" w:rsidP="00814484">
            <w:pPr>
              <w:jc w:val="right"/>
              <w:rPr>
                <w:color w:val="000000"/>
                <w:sz w:val="14"/>
                <w:szCs w:val="14"/>
              </w:rPr>
            </w:pPr>
            <w:r>
              <w:rPr>
                <w:color w:val="000000"/>
                <w:sz w:val="14"/>
                <w:szCs w:val="14"/>
              </w:rPr>
              <w:t>106</w:t>
            </w:r>
          </w:p>
        </w:tc>
        <w:tc>
          <w:tcPr>
            <w:tcW w:w="720" w:type="dxa"/>
            <w:tcBorders>
              <w:top w:val="nil"/>
              <w:left w:val="nil"/>
              <w:bottom w:val="nil"/>
              <w:right w:val="nil"/>
            </w:tcBorders>
            <w:tcMar>
              <w:left w:w="43" w:type="dxa"/>
              <w:right w:w="43" w:type="dxa"/>
            </w:tcMar>
            <w:vAlign w:val="center"/>
          </w:tcPr>
          <w:p w14:paraId="23E3C04C" w14:textId="019B1359" w:rsidR="00814484" w:rsidRDefault="00814484" w:rsidP="00814484">
            <w:pPr>
              <w:jc w:val="right"/>
              <w:rPr>
                <w:color w:val="000000"/>
                <w:sz w:val="14"/>
                <w:szCs w:val="14"/>
              </w:rPr>
            </w:pPr>
            <w:r>
              <w:rPr>
                <w:color w:val="000000"/>
                <w:sz w:val="14"/>
                <w:szCs w:val="14"/>
              </w:rPr>
              <w:t>37</w:t>
            </w:r>
          </w:p>
        </w:tc>
        <w:tc>
          <w:tcPr>
            <w:tcW w:w="720" w:type="dxa"/>
            <w:tcBorders>
              <w:top w:val="nil"/>
              <w:left w:val="nil"/>
              <w:bottom w:val="nil"/>
              <w:right w:val="nil"/>
            </w:tcBorders>
            <w:shd w:val="clear" w:color="auto" w:fill="auto"/>
            <w:tcMar>
              <w:left w:w="43" w:type="dxa"/>
              <w:right w:w="43" w:type="dxa"/>
            </w:tcMar>
            <w:vAlign w:val="center"/>
            <w:hideMark/>
          </w:tcPr>
          <w:p w14:paraId="7354DB47" w14:textId="13935435" w:rsidR="00814484" w:rsidRDefault="00814484" w:rsidP="00814484">
            <w:pPr>
              <w:jc w:val="right"/>
              <w:rPr>
                <w:color w:val="000000"/>
                <w:sz w:val="14"/>
                <w:szCs w:val="14"/>
              </w:rPr>
            </w:pPr>
            <w:r>
              <w:rPr>
                <w:color w:val="000000"/>
                <w:sz w:val="14"/>
                <w:szCs w:val="14"/>
              </w:rPr>
              <w:t>13,373</w:t>
            </w:r>
          </w:p>
        </w:tc>
        <w:tc>
          <w:tcPr>
            <w:tcW w:w="720" w:type="dxa"/>
            <w:tcBorders>
              <w:top w:val="nil"/>
              <w:left w:val="nil"/>
              <w:bottom w:val="nil"/>
              <w:right w:val="nil"/>
            </w:tcBorders>
            <w:shd w:val="clear" w:color="auto" w:fill="auto"/>
            <w:tcMar>
              <w:left w:w="43" w:type="dxa"/>
              <w:right w:w="43" w:type="dxa"/>
            </w:tcMar>
            <w:vAlign w:val="center"/>
          </w:tcPr>
          <w:p w14:paraId="196D316D" w14:textId="16123086" w:rsidR="00814484" w:rsidRDefault="00814484" w:rsidP="00814484">
            <w:pPr>
              <w:jc w:val="right"/>
              <w:rPr>
                <w:color w:val="000000"/>
                <w:sz w:val="14"/>
                <w:szCs w:val="14"/>
              </w:rPr>
            </w:pPr>
            <w:r>
              <w:rPr>
                <w:color w:val="000000"/>
                <w:sz w:val="14"/>
                <w:szCs w:val="14"/>
              </w:rPr>
              <w:t>14,751</w:t>
            </w:r>
          </w:p>
        </w:tc>
        <w:tc>
          <w:tcPr>
            <w:tcW w:w="720" w:type="dxa"/>
            <w:tcBorders>
              <w:top w:val="nil"/>
              <w:left w:val="nil"/>
              <w:bottom w:val="nil"/>
              <w:right w:val="nil"/>
            </w:tcBorders>
            <w:shd w:val="clear" w:color="auto" w:fill="auto"/>
            <w:tcMar>
              <w:left w:w="43" w:type="dxa"/>
              <w:right w:w="43" w:type="dxa"/>
            </w:tcMar>
            <w:vAlign w:val="center"/>
          </w:tcPr>
          <w:p w14:paraId="0D0DD52D" w14:textId="52DC5228" w:rsidR="00814484" w:rsidRDefault="00814484" w:rsidP="00814484">
            <w:pPr>
              <w:jc w:val="right"/>
              <w:rPr>
                <w:color w:val="000000"/>
                <w:sz w:val="14"/>
                <w:szCs w:val="14"/>
              </w:rPr>
            </w:pPr>
            <w:r>
              <w:rPr>
                <w:color w:val="000000"/>
                <w:sz w:val="14"/>
                <w:szCs w:val="14"/>
              </w:rPr>
              <w:t>34,123</w:t>
            </w:r>
          </w:p>
        </w:tc>
        <w:tc>
          <w:tcPr>
            <w:tcW w:w="720" w:type="dxa"/>
            <w:tcBorders>
              <w:top w:val="nil"/>
              <w:left w:val="nil"/>
              <w:bottom w:val="nil"/>
              <w:right w:val="nil"/>
            </w:tcBorders>
            <w:shd w:val="clear" w:color="auto" w:fill="auto"/>
            <w:tcMar>
              <w:left w:w="43" w:type="dxa"/>
              <w:right w:w="43" w:type="dxa"/>
            </w:tcMar>
            <w:vAlign w:val="center"/>
          </w:tcPr>
          <w:p w14:paraId="66B7EA20" w14:textId="340B699A" w:rsidR="00814484" w:rsidRDefault="00814484" w:rsidP="00814484">
            <w:pPr>
              <w:jc w:val="right"/>
              <w:rPr>
                <w:color w:val="000000"/>
                <w:sz w:val="14"/>
                <w:szCs w:val="14"/>
              </w:rPr>
            </w:pPr>
            <w:r>
              <w:rPr>
                <w:color w:val="000000"/>
                <w:sz w:val="14"/>
                <w:szCs w:val="14"/>
              </w:rPr>
              <w:t>152</w:t>
            </w:r>
          </w:p>
        </w:tc>
        <w:tc>
          <w:tcPr>
            <w:tcW w:w="674" w:type="dxa"/>
            <w:tcBorders>
              <w:top w:val="nil"/>
              <w:left w:val="nil"/>
              <w:bottom w:val="nil"/>
            </w:tcBorders>
            <w:shd w:val="clear" w:color="auto" w:fill="auto"/>
            <w:tcMar>
              <w:left w:w="43" w:type="dxa"/>
              <w:right w:w="43" w:type="dxa"/>
            </w:tcMar>
            <w:vAlign w:val="center"/>
          </w:tcPr>
          <w:p w14:paraId="389DB21B" w14:textId="6A42B8D2" w:rsidR="00814484" w:rsidRDefault="00814484" w:rsidP="00814484">
            <w:pPr>
              <w:jc w:val="right"/>
              <w:rPr>
                <w:color w:val="000000"/>
                <w:sz w:val="14"/>
                <w:szCs w:val="14"/>
              </w:rPr>
            </w:pPr>
            <w:r>
              <w:rPr>
                <w:color w:val="000000"/>
                <w:sz w:val="14"/>
                <w:szCs w:val="14"/>
              </w:rPr>
              <w:t>14,853</w:t>
            </w:r>
          </w:p>
        </w:tc>
      </w:tr>
      <w:tr w:rsidR="00814484" w:rsidRPr="00BF4323" w14:paraId="615A00EE" w14:textId="77777777"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14:paraId="1E17A0C9" w14:textId="77777777" w:rsidR="00814484" w:rsidRPr="0052659D" w:rsidRDefault="00814484" w:rsidP="00814484">
            <w:pPr>
              <w:rPr>
                <w:b/>
                <w:bCs/>
                <w:sz w:val="14"/>
                <w:szCs w:val="14"/>
              </w:rPr>
            </w:pPr>
            <w:r w:rsidRPr="0052659D">
              <w:rPr>
                <w:b/>
                <w:bCs/>
                <w:sz w:val="14"/>
                <w:szCs w:val="14"/>
              </w:rPr>
              <w:t>O.</w:t>
            </w:r>
          </w:p>
        </w:tc>
        <w:tc>
          <w:tcPr>
            <w:tcW w:w="1873" w:type="dxa"/>
            <w:tcBorders>
              <w:top w:val="nil"/>
              <w:left w:val="nil"/>
              <w:bottom w:val="nil"/>
              <w:right w:val="nil"/>
            </w:tcBorders>
            <w:shd w:val="clear" w:color="auto" w:fill="auto"/>
            <w:vAlign w:val="center"/>
            <w:hideMark/>
          </w:tcPr>
          <w:p w14:paraId="0B7FF5B9" w14:textId="77777777" w:rsidR="00814484" w:rsidRPr="0052659D" w:rsidRDefault="00814484" w:rsidP="00814484">
            <w:pPr>
              <w:rPr>
                <w:b/>
                <w:bCs/>
                <w:sz w:val="14"/>
                <w:szCs w:val="14"/>
              </w:rPr>
            </w:pPr>
            <w:r w:rsidRPr="0052659D">
              <w:rPr>
                <w:b/>
                <w:bCs/>
                <w:sz w:val="14"/>
                <w:szCs w:val="14"/>
              </w:rPr>
              <w:t>South-Central Asia</w:t>
            </w:r>
          </w:p>
        </w:tc>
        <w:tc>
          <w:tcPr>
            <w:tcW w:w="719" w:type="dxa"/>
            <w:tcBorders>
              <w:top w:val="nil"/>
              <w:left w:val="nil"/>
              <w:bottom w:val="nil"/>
              <w:right w:val="nil"/>
            </w:tcBorders>
            <w:shd w:val="clear" w:color="auto" w:fill="auto"/>
            <w:tcMar>
              <w:left w:w="43" w:type="dxa"/>
              <w:right w:w="43" w:type="dxa"/>
            </w:tcMar>
            <w:vAlign w:val="center"/>
            <w:hideMark/>
          </w:tcPr>
          <w:p w14:paraId="47025E3F" w14:textId="77777777" w:rsidR="00814484" w:rsidRDefault="00814484" w:rsidP="00814484">
            <w:pPr>
              <w:jc w:val="right"/>
              <w:rPr>
                <w:b/>
                <w:bCs/>
                <w:color w:val="000000"/>
                <w:sz w:val="14"/>
                <w:szCs w:val="14"/>
              </w:rPr>
            </w:pPr>
            <w:r>
              <w:rPr>
                <w:b/>
                <w:bCs/>
                <w:color w:val="000000"/>
                <w:sz w:val="14"/>
                <w:szCs w:val="14"/>
              </w:rPr>
              <w:t>2,675,233</w:t>
            </w:r>
          </w:p>
        </w:tc>
        <w:tc>
          <w:tcPr>
            <w:tcW w:w="794" w:type="dxa"/>
            <w:tcBorders>
              <w:top w:val="nil"/>
              <w:left w:val="nil"/>
              <w:bottom w:val="nil"/>
              <w:right w:val="nil"/>
            </w:tcBorders>
            <w:shd w:val="clear" w:color="auto" w:fill="auto"/>
            <w:tcMar>
              <w:left w:w="43" w:type="dxa"/>
              <w:right w:w="43" w:type="dxa"/>
            </w:tcMar>
            <w:vAlign w:val="center"/>
          </w:tcPr>
          <w:p w14:paraId="40E67EE3" w14:textId="77777777" w:rsidR="00814484" w:rsidRDefault="00814484" w:rsidP="00814484">
            <w:pPr>
              <w:jc w:val="right"/>
              <w:rPr>
                <w:b/>
                <w:bCs/>
                <w:color w:val="000000"/>
                <w:sz w:val="14"/>
                <w:szCs w:val="14"/>
              </w:rPr>
            </w:pPr>
            <w:r>
              <w:rPr>
                <w:b/>
                <w:bCs/>
                <w:color w:val="000000"/>
                <w:sz w:val="14"/>
                <w:szCs w:val="14"/>
              </w:rPr>
              <w:t>2,054,154</w:t>
            </w:r>
          </w:p>
        </w:tc>
        <w:tc>
          <w:tcPr>
            <w:tcW w:w="684" w:type="dxa"/>
            <w:tcBorders>
              <w:top w:val="nil"/>
              <w:left w:val="nil"/>
              <w:bottom w:val="nil"/>
              <w:right w:val="nil"/>
            </w:tcBorders>
            <w:shd w:val="clear" w:color="auto" w:fill="auto"/>
            <w:tcMar>
              <w:left w:w="43" w:type="dxa"/>
              <w:right w:w="43" w:type="dxa"/>
            </w:tcMar>
            <w:vAlign w:val="center"/>
            <w:hideMark/>
          </w:tcPr>
          <w:p w14:paraId="659EA8CC" w14:textId="45E4EE93" w:rsidR="00814484" w:rsidRDefault="00814484" w:rsidP="00814484">
            <w:pPr>
              <w:jc w:val="right"/>
              <w:rPr>
                <w:b/>
                <w:bCs/>
                <w:color w:val="000000"/>
                <w:sz w:val="14"/>
                <w:szCs w:val="14"/>
              </w:rPr>
            </w:pPr>
            <w:r>
              <w:rPr>
                <w:b/>
                <w:bCs/>
                <w:color w:val="000000"/>
                <w:sz w:val="14"/>
                <w:szCs w:val="14"/>
              </w:rPr>
              <w:t>233,224</w:t>
            </w:r>
          </w:p>
        </w:tc>
        <w:tc>
          <w:tcPr>
            <w:tcW w:w="720" w:type="dxa"/>
            <w:tcBorders>
              <w:top w:val="nil"/>
              <w:left w:val="nil"/>
              <w:bottom w:val="nil"/>
              <w:right w:val="nil"/>
            </w:tcBorders>
            <w:tcMar>
              <w:left w:w="43" w:type="dxa"/>
              <w:right w:w="43" w:type="dxa"/>
            </w:tcMar>
            <w:vAlign w:val="center"/>
          </w:tcPr>
          <w:p w14:paraId="12BE8E40" w14:textId="3EBCFB7E" w:rsidR="00814484" w:rsidRDefault="00814484" w:rsidP="00814484">
            <w:pPr>
              <w:jc w:val="right"/>
              <w:rPr>
                <w:b/>
                <w:bCs/>
                <w:color w:val="000000"/>
                <w:sz w:val="14"/>
                <w:szCs w:val="14"/>
              </w:rPr>
            </w:pPr>
            <w:r>
              <w:rPr>
                <w:b/>
                <w:bCs/>
                <w:color w:val="000000"/>
                <w:sz w:val="14"/>
                <w:szCs w:val="14"/>
              </w:rPr>
              <w:t>215,267</w:t>
            </w:r>
          </w:p>
        </w:tc>
        <w:tc>
          <w:tcPr>
            <w:tcW w:w="720" w:type="dxa"/>
            <w:tcBorders>
              <w:top w:val="nil"/>
              <w:left w:val="nil"/>
              <w:bottom w:val="nil"/>
              <w:right w:val="nil"/>
            </w:tcBorders>
            <w:shd w:val="clear" w:color="auto" w:fill="auto"/>
            <w:tcMar>
              <w:left w:w="43" w:type="dxa"/>
              <w:right w:w="43" w:type="dxa"/>
            </w:tcMar>
            <w:vAlign w:val="center"/>
            <w:hideMark/>
          </w:tcPr>
          <w:p w14:paraId="3363F58F" w14:textId="21C24ABE" w:rsidR="00814484" w:rsidRDefault="00814484" w:rsidP="00814484">
            <w:pPr>
              <w:jc w:val="right"/>
              <w:rPr>
                <w:b/>
                <w:bCs/>
                <w:color w:val="000000"/>
                <w:sz w:val="14"/>
                <w:szCs w:val="14"/>
              </w:rPr>
            </w:pPr>
            <w:r>
              <w:rPr>
                <w:b/>
                <w:bCs/>
                <w:color w:val="000000"/>
                <w:sz w:val="14"/>
                <w:szCs w:val="14"/>
              </w:rPr>
              <w:t>154,938</w:t>
            </w:r>
          </w:p>
        </w:tc>
        <w:tc>
          <w:tcPr>
            <w:tcW w:w="720" w:type="dxa"/>
            <w:tcBorders>
              <w:top w:val="nil"/>
              <w:left w:val="nil"/>
              <w:bottom w:val="nil"/>
              <w:right w:val="nil"/>
            </w:tcBorders>
            <w:shd w:val="clear" w:color="auto" w:fill="auto"/>
            <w:tcMar>
              <w:left w:w="43" w:type="dxa"/>
              <w:right w:w="43" w:type="dxa"/>
            </w:tcMar>
            <w:vAlign w:val="center"/>
          </w:tcPr>
          <w:p w14:paraId="1CD02D4B" w14:textId="35BA2C66" w:rsidR="00814484" w:rsidRDefault="00814484" w:rsidP="00814484">
            <w:pPr>
              <w:jc w:val="right"/>
              <w:rPr>
                <w:b/>
                <w:bCs/>
                <w:color w:val="000000"/>
                <w:sz w:val="14"/>
                <w:szCs w:val="14"/>
              </w:rPr>
            </w:pPr>
            <w:r>
              <w:rPr>
                <w:b/>
                <w:bCs/>
                <w:color w:val="000000"/>
                <w:sz w:val="14"/>
                <w:szCs w:val="14"/>
              </w:rPr>
              <w:t>153,406</w:t>
            </w:r>
          </w:p>
        </w:tc>
        <w:tc>
          <w:tcPr>
            <w:tcW w:w="720" w:type="dxa"/>
            <w:tcBorders>
              <w:top w:val="nil"/>
              <w:left w:val="nil"/>
              <w:bottom w:val="nil"/>
              <w:right w:val="nil"/>
            </w:tcBorders>
            <w:shd w:val="clear" w:color="auto" w:fill="auto"/>
            <w:tcMar>
              <w:left w:w="43" w:type="dxa"/>
              <w:right w:w="43" w:type="dxa"/>
            </w:tcMar>
            <w:vAlign w:val="center"/>
          </w:tcPr>
          <w:p w14:paraId="79664E84" w14:textId="42460292" w:rsidR="00814484" w:rsidRDefault="00814484" w:rsidP="00814484">
            <w:pPr>
              <w:jc w:val="right"/>
              <w:rPr>
                <w:b/>
                <w:bCs/>
                <w:color w:val="000000"/>
                <w:sz w:val="14"/>
                <w:szCs w:val="14"/>
              </w:rPr>
            </w:pPr>
            <w:r>
              <w:rPr>
                <w:b/>
                <w:bCs/>
                <w:color w:val="000000"/>
                <w:sz w:val="14"/>
                <w:szCs w:val="14"/>
              </w:rPr>
              <w:t>140,230</w:t>
            </w:r>
          </w:p>
        </w:tc>
        <w:tc>
          <w:tcPr>
            <w:tcW w:w="720" w:type="dxa"/>
            <w:tcBorders>
              <w:top w:val="nil"/>
              <w:left w:val="nil"/>
              <w:bottom w:val="nil"/>
              <w:right w:val="nil"/>
            </w:tcBorders>
            <w:shd w:val="clear" w:color="auto" w:fill="auto"/>
            <w:tcMar>
              <w:left w:w="43" w:type="dxa"/>
              <w:right w:w="43" w:type="dxa"/>
            </w:tcMar>
            <w:vAlign w:val="center"/>
          </w:tcPr>
          <w:p w14:paraId="64DF079A" w14:textId="0C6BA249" w:rsidR="00814484" w:rsidRDefault="00814484" w:rsidP="00814484">
            <w:pPr>
              <w:jc w:val="right"/>
              <w:rPr>
                <w:b/>
                <w:bCs/>
                <w:color w:val="000000"/>
                <w:sz w:val="14"/>
                <w:szCs w:val="14"/>
              </w:rPr>
            </w:pPr>
            <w:r>
              <w:rPr>
                <w:b/>
                <w:bCs/>
                <w:color w:val="000000"/>
                <w:sz w:val="14"/>
                <w:szCs w:val="14"/>
              </w:rPr>
              <w:t>166,895</w:t>
            </w:r>
          </w:p>
        </w:tc>
        <w:tc>
          <w:tcPr>
            <w:tcW w:w="674" w:type="dxa"/>
            <w:tcBorders>
              <w:top w:val="nil"/>
              <w:left w:val="nil"/>
              <w:bottom w:val="nil"/>
            </w:tcBorders>
            <w:shd w:val="clear" w:color="auto" w:fill="auto"/>
            <w:tcMar>
              <w:left w:w="43" w:type="dxa"/>
              <w:right w:w="43" w:type="dxa"/>
            </w:tcMar>
            <w:vAlign w:val="center"/>
          </w:tcPr>
          <w:p w14:paraId="5B337D47" w14:textId="0A370FE4" w:rsidR="00814484" w:rsidRDefault="00814484" w:rsidP="00814484">
            <w:pPr>
              <w:jc w:val="right"/>
              <w:rPr>
                <w:b/>
                <w:bCs/>
                <w:color w:val="000000"/>
                <w:sz w:val="14"/>
                <w:szCs w:val="14"/>
              </w:rPr>
            </w:pPr>
            <w:r>
              <w:rPr>
                <w:b/>
                <w:bCs/>
                <w:color w:val="000000"/>
                <w:sz w:val="14"/>
                <w:szCs w:val="14"/>
              </w:rPr>
              <w:t>177,458</w:t>
            </w:r>
          </w:p>
        </w:tc>
      </w:tr>
      <w:tr w:rsidR="00814484" w:rsidRPr="00BF4323" w14:paraId="6FEAA7AD" w14:textId="77777777"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14:paraId="54E29921" w14:textId="77777777" w:rsidR="00814484" w:rsidRPr="0052659D" w:rsidRDefault="00814484" w:rsidP="00814484">
            <w:pPr>
              <w:rPr>
                <w:sz w:val="14"/>
                <w:szCs w:val="14"/>
              </w:rPr>
            </w:pPr>
          </w:p>
        </w:tc>
        <w:tc>
          <w:tcPr>
            <w:tcW w:w="1873" w:type="dxa"/>
            <w:tcBorders>
              <w:top w:val="nil"/>
              <w:left w:val="nil"/>
              <w:bottom w:val="nil"/>
              <w:right w:val="nil"/>
            </w:tcBorders>
            <w:shd w:val="clear" w:color="auto" w:fill="auto"/>
            <w:vAlign w:val="center"/>
            <w:hideMark/>
          </w:tcPr>
          <w:p w14:paraId="14196BB2" w14:textId="77777777" w:rsidR="00814484" w:rsidRPr="0052659D" w:rsidRDefault="00814484" w:rsidP="00814484">
            <w:pPr>
              <w:rPr>
                <w:sz w:val="14"/>
                <w:szCs w:val="14"/>
              </w:rPr>
            </w:pPr>
            <w:r w:rsidRPr="0052659D">
              <w:rPr>
                <w:sz w:val="14"/>
                <w:szCs w:val="14"/>
              </w:rPr>
              <w:t>Afghanistan</w:t>
            </w:r>
          </w:p>
        </w:tc>
        <w:tc>
          <w:tcPr>
            <w:tcW w:w="719" w:type="dxa"/>
            <w:tcBorders>
              <w:top w:val="nil"/>
              <w:left w:val="nil"/>
              <w:bottom w:val="nil"/>
              <w:right w:val="nil"/>
            </w:tcBorders>
            <w:shd w:val="clear" w:color="auto" w:fill="auto"/>
            <w:tcMar>
              <w:left w:w="43" w:type="dxa"/>
              <w:right w:w="43" w:type="dxa"/>
            </w:tcMar>
            <w:vAlign w:val="center"/>
            <w:hideMark/>
          </w:tcPr>
          <w:p w14:paraId="2E4543F0" w14:textId="77777777" w:rsidR="00814484" w:rsidRDefault="00814484" w:rsidP="00814484">
            <w:pPr>
              <w:jc w:val="right"/>
              <w:rPr>
                <w:color w:val="000000"/>
                <w:sz w:val="14"/>
                <w:szCs w:val="14"/>
              </w:rPr>
            </w:pPr>
            <w:r>
              <w:rPr>
                <w:color w:val="000000"/>
                <w:sz w:val="14"/>
                <w:szCs w:val="14"/>
              </w:rPr>
              <w:t>1,192,559</w:t>
            </w:r>
          </w:p>
        </w:tc>
        <w:tc>
          <w:tcPr>
            <w:tcW w:w="794" w:type="dxa"/>
            <w:tcBorders>
              <w:top w:val="nil"/>
              <w:left w:val="nil"/>
              <w:bottom w:val="nil"/>
              <w:right w:val="nil"/>
            </w:tcBorders>
            <w:shd w:val="clear" w:color="auto" w:fill="auto"/>
            <w:tcMar>
              <w:left w:w="43" w:type="dxa"/>
              <w:right w:w="43" w:type="dxa"/>
            </w:tcMar>
            <w:vAlign w:val="center"/>
          </w:tcPr>
          <w:p w14:paraId="324C1179" w14:textId="77777777" w:rsidR="00814484" w:rsidRDefault="00814484" w:rsidP="00814484">
            <w:pPr>
              <w:jc w:val="right"/>
              <w:rPr>
                <w:color w:val="000000"/>
                <w:sz w:val="14"/>
                <w:szCs w:val="14"/>
              </w:rPr>
            </w:pPr>
            <w:r>
              <w:rPr>
                <w:color w:val="000000"/>
                <w:sz w:val="14"/>
                <w:szCs w:val="14"/>
              </w:rPr>
              <w:t>888,913</w:t>
            </w:r>
          </w:p>
        </w:tc>
        <w:tc>
          <w:tcPr>
            <w:tcW w:w="684" w:type="dxa"/>
            <w:tcBorders>
              <w:top w:val="nil"/>
              <w:left w:val="nil"/>
              <w:bottom w:val="nil"/>
              <w:right w:val="nil"/>
            </w:tcBorders>
            <w:shd w:val="clear" w:color="auto" w:fill="auto"/>
            <w:tcMar>
              <w:left w:w="43" w:type="dxa"/>
              <w:right w:w="43" w:type="dxa"/>
            </w:tcMar>
            <w:vAlign w:val="center"/>
            <w:hideMark/>
          </w:tcPr>
          <w:p w14:paraId="2B472D25" w14:textId="1AF01373" w:rsidR="00814484" w:rsidRDefault="00814484" w:rsidP="00814484">
            <w:pPr>
              <w:jc w:val="right"/>
              <w:rPr>
                <w:color w:val="000000"/>
                <w:sz w:val="14"/>
                <w:szCs w:val="14"/>
              </w:rPr>
            </w:pPr>
            <w:r>
              <w:rPr>
                <w:color w:val="000000"/>
                <w:sz w:val="14"/>
                <w:szCs w:val="14"/>
              </w:rPr>
              <w:t>110,598</w:t>
            </w:r>
          </w:p>
        </w:tc>
        <w:tc>
          <w:tcPr>
            <w:tcW w:w="720" w:type="dxa"/>
            <w:tcBorders>
              <w:top w:val="nil"/>
              <w:left w:val="nil"/>
              <w:bottom w:val="nil"/>
              <w:right w:val="nil"/>
            </w:tcBorders>
            <w:tcMar>
              <w:left w:w="43" w:type="dxa"/>
              <w:right w:w="43" w:type="dxa"/>
            </w:tcMar>
            <w:vAlign w:val="center"/>
          </w:tcPr>
          <w:p w14:paraId="649BA447" w14:textId="372A75AC" w:rsidR="00814484" w:rsidRDefault="00814484" w:rsidP="00814484">
            <w:pPr>
              <w:jc w:val="right"/>
              <w:rPr>
                <w:color w:val="000000"/>
                <w:sz w:val="14"/>
                <w:szCs w:val="14"/>
              </w:rPr>
            </w:pPr>
            <w:r>
              <w:rPr>
                <w:color w:val="000000"/>
                <w:sz w:val="14"/>
                <w:szCs w:val="14"/>
              </w:rPr>
              <w:t>89,963</w:t>
            </w:r>
          </w:p>
        </w:tc>
        <w:tc>
          <w:tcPr>
            <w:tcW w:w="720" w:type="dxa"/>
            <w:tcBorders>
              <w:top w:val="nil"/>
              <w:left w:val="nil"/>
              <w:bottom w:val="nil"/>
              <w:right w:val="nil"/>
            </w:tcBorders>
            <w:shd w:val="clear" w:color="auto" w:fill="auto"/>
            <w:tcMar>
              <w:left w:w="43" w:type="dxa"/>
              <w:right w:w="43" w:type="dxa"/>
            </w:tcMar>
            <w:vAlign w:val="center"/>
            <w:hideMark/>
          </w:tcPr>
          <w:p w14:paraId="41FA2EB4" w14:textId="3DBF516D" w:rsidR="00814484" w:rsidRDefault="00814484" w:rsidP="00814484">
            <w:pPr>
              <w:jc w:val="right"/>
              <w:rPr>
                <w:color w:val="000000"/>
                <w:sz w:val="14"/>
                <w:szCs w:val="14"/>
              </w:rPr>
            </w:pPr>
            <w:r>
              <w:rPr>
                <w:color w:val="000000"/>
                <w:sz w:val="14"/>
                <w:szCs w:val="14"/>
              </w:rPr>
              <w:t>86,083</w:t>
            </w:r>
          </w:p>
        </w:tc>
        <w:tc>
          <w:tcPr>
            <w:tcW w:w="720" w:type="dxa"/>
            <w:tcBorders>
              <w:top w:val="nil"/>
              <w:left w:val="nil"/>
              <w:bottom w:val="nil"/>
              <w:right w:val="nil"/>
            </w:tcBorders>
            <w:shd w:val="clear" w:color="auto" w:fill="auto"/>
            <w:tcMar>
              <w:left w:w="43" w:type="dxa"/>
              <w:right w:w="43" w:type="dxa"/>
            </w:tcMar>
            <w:vAlign w:val="center"/>
          </w:tcPr>
          <w:p w14:paraId="35DE9359" w14:textId="6FA3A92C" w:rsidR="00814484" w:rsidRDefault="00814484" w:rsidP="00814484">
            <w:pPr>
              <w:jc w:val="right"/>
              <w:rPr>
                <w:color w:val="000000"/>
                <w:sz w:val="14"/>
                <w:szCs w:val="14"/>
              </w:rPr>
            </w:pPr>
            <w:r>
              <w:rPr>
                <w:color w:val="000000"/>
                <w:sz w:val="14"/>
                <w:szCs w:val="14"/>
              </w:rPr>
              <w:t>86,595</w:t>
            </w:r>
          </w:p>
        </w:tc>
        <w:tc>
          <w:tcPr>
            <w:tcW w:w="720" w:type="dxa"/>
            <w:tcBorders>
              <w:top w:val="nil"/>
              <w:left w:val="nil"/>
              <w:bottom w:val="nil"/>
              <w:right w:val="nil"/>
            </w:tcBorders>
            <w:shd w:val="clear" w:color="auto" w:fill="auto"/>
            <w:tcMar>
              <w:left w:w="43" w:type="dxa"/>
              <w:right w:w="43" w:type="dxa"/>
            </w:tcMar>
            <w:vAlign w:val="center"/>
          </w:tcPr>
          <w:p w14:paraId="36C77CA6" w14:textId="749DF05F" w:rsidR="00814484" w:rsidRDefault="00814484" w:rsidP="00814484">
            <w:pPr>
              <w:jc w:val="right"/>
              <w:rPr>
                <w:color w:val="000000"/>
                <w:sz w:val="14"/>
                <w:szCs w:val="14"/>
              </w:rPr>
            </w:pPr>
            <w:r>
              <w:rPr>
                <w:color w:val="000000"/>
                <w:sz w:val="14"/>
                <w:szCs w:val="14"/>
              </w:rPr>
              <w:t>71,651</w:t>
            </w:r>
          </w:p>
        </w:tc>
        <w:tc>
          <w:tcPr>
            <w:tcW w:w="720" w:type="dxa"/>
            <w:tcBorders>
              <w:top w:val="nil"/>
              <w:left w:val="nil"/>
              <w:bottom w:val="nil"/>
              <w:right w:val="nil"/>
            </w:tcBorders>
            <w:shd w:val="clear" w:color="auto" w:fill="auto"/>
            <w:tcMar>
              <w:left w:w="43" w:type="dxa"/>
              <w:right w:w="43" w:type="dxa"/>
            </w:tcMar>
            <w:vAlign w:val="center"/>
          </w:tcPr>
          <w:p w14:paraId="1E05B271" w14:textId="4B445BD0" w:rsidR="00814484" w:rsidRDefault="00814484" w:rsidP="00814484">
            <w:pPr>
              <w:jc w:val="right"/>
              <w:rPr>
                <w:color w:val="000000"/>
                <w:sz w:val="14"/>
                <w:szCs w:val="14"/>
              </w:rPr>
            </w:pPr>
            <w:r>
              <w:rPr>
                <w:color w:val="000000"/>
                <w:sz w:val="14"/>
                <w:szCs w:val="14"/>
              </w:rPr>
              <w:t>82,195</w:t>
            </w:r>
          </w:p>
        </w:tc>
        <w:tc>
          <w:tcPr>
            <w:tcW w:w="674" w:type="dxa"/>
            <w:tcBorders>
              <w:top w:val="nil"/>
              <w:left w:val="nil"/>
              <w:bottom w:val="nil"/>
            </w:tcBorders>
            <w:shd w:val="clear" w:color="auto" w:fill="auto"/>
            <w:tcMar>
              <w:left w:w="43" w:type="dxa"/>
              <w:right w:w="43" w:type="dxa"/>
            </w:tcMar>
            <w:vAlign w:val="center"/>
          </w:tcPr>
          <w:p w14:paraId="5B9B4D20" w14:textId="758A9DEB" w:rsidR="00814484" w:rsidRDefault="00814484" w:rsidP="00814484">
            <w:pPr>
              <w:jc w:val="right"/>
              <w:rPr>
                <w:color w:val="000000"/>
                <w:sz w:val="14"/>
                <w:szCs w:val="14"/>
              </w:rPr>
            </w:pPr>
            <w:r>
              <w:rPr>
                <w:color w:val="000000"/>
                <w:sz w:val="14"/>
                <w:szCs w:val="14"/>
              </w:rPr>
              <w:t>93,341</w:t>
            </w:r>
          </w:p>
        </w:tc>
      </w:tr>
      <w:tr w:rsidR="00814484" w:rsidRPr="00BF4323" w14:paraId="432D70F9" w14:textId="77777777"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14:paraId="182F9CFF" w14:textId="77777777" w:rsidR="00814484" w:rsidRPr="0052659D" w:rsidRDefault="00814484" w:rsidP="00814484">
            <w:pPr>
              <w:rPr>
                <w:sz w:val="14"/>
                <w:szCs w:val="14"/>
              </w:rPr>
            </w:pPr>
          </w:p>
        </w:tc>
        <w:tc>
          <w:tcPr>
            <w:tcW w:w="1873" w:type="dxa"/>
            <w:tcBorders>
              <w:top w:val="nil"/>
              <w:left w:val="nil"/>
              <w:bottom w:val="nil"/>
              <w:right w:val="nil"/>
            </w:tcBorders>
            <w:shd w:val="clear" w:color="auto" w:fill="auto"/>
            <w:vAlign w:val="center"/>
            <w:hideMark/>
          </w:tcPr>
          <w:p w14:paraId="75A6B3EE" w14:textId="77777777" w:rsidR="00814484" w:rsidRPr="0052659D" w:rsidRDefault="00814484" w:rsidP="00814484">
            <w:pPr>
              <w:rPr>
                <w:sz w:val="14"/>
                <w:szCs w:val="14"/>
              </w:rPr>
            </w:pPr>
            <w:r w:rsidRPr="0052659D">
              <w:rPr>
                <w:sz w:val="14"/>
                <w:szCs w:val="14"/>
              </w:rPr>
              <w:t>Bangladesh</w:t>
            </w:r>
          </w:p>
        </w:tc>
        <w:tc>
          <w:tcPr>
            <w:tcW w:w="719" w:type="dxa"/>
            <w:tcBorders>
              <w:top w:val="nil"/>
              <w:left w:val="nil"/>
              <w:bottom w:val="nil"/>
              <w:right w:val="nil"/>
            </w:tcBorders>
            <w:shd w:val="clear" w:color="auto" w:fill="auto"/>
            <w:tcMar>
              <w:left w:w="43" w:type="dxa"/>
              <w:right w:w="43" w:type="dxa"/>
            </w:tcMar>
            <w:vAlign w:val="center"/>
            <w:hideMark/>
          </w:tcPr>
          <w:p w14:paraId="1751B4BD" w14:textId="77777777" w:rsidR="00814484" w:rsidRDefault="00814484" w:rsidP="00814484">
            <w:pPr>
              <w:jc w:val="right"/>
              <w:rPr>
                <w:color w:val="000000"/>
                <w:sz w:val="14"/>
                <w:szCs w:val="14"/>
              </w:rPr>
            </w:pPr>
            <w:r>
              <w:rPr>
                <w:color w:val="000000"/>
                <w:sz w:val="14"/>
                <w:szCs w:val="14"/>
              </w:rPr>
              <w:t>744,720</w:t>
            </w:r>
          </w:p>
        </w:tc>
        <w:tc>
          <w:tcPr>
            <w:tcW w:w="794" w:type="dxa"/>
            <w:tcBorders>
              <w:top w:val="nil"/>
              <w:left w:val="nil"/>
              <w:bottom w:val="nil"/>
              <w:right w:val="nil"/>
            </w:tcBorders>
            <w:shd w:val="clear" w:color="auto" w:fill="auto"/>
            <w:tcMar>
              <w:left w:w="43" w:type="dxa"/>
              <w:right w:w="43" w:type="dxa"/>
            </w:tcMar>
            <w:vAlign w:val="center"/>
          </w:tcPr>
          <w:p w14:paraId="348F7321" w14:textId="77777777" w:rsidR="00814484" w:rsidRDefault="00814484" w:rsidP="00814484">
            <w:pPr>
              <w:jc w:val="right"/>
              <w:rPr>
                <w:color w:val="000000"/>
                <w:sz w:val="14"/>
                <w:szCs w:val="14"/>
              </w:rPr>
            </w:pPr>
            <w:r>
              <w:rPr>
                <w:color w:val="000000"/>
                <w:sz w:val="14"/>
                <w:szCs w:val="14"/>
              </w:rPr>
              <w:t>694,124</w:t>
            </w:r>
          </w:p>
        </w:tc>
        <w:tc>
          <w:tcPr>
            <w:tcW w:w="684" w:type="dxa"/>
            <w:tcBorders>
              <w:top w:val="nil"/>
              <w:left w:val="nil"/>
              <w:bottom w:val="nil"/>
              <w:right w:val="nil"/>
            </w:tcBorders>
            <w:shd w:val="clear" w:color="auto" w:fill="auto"/>
            <w:tcMar>
              <w:left w:w="43" w:type="dxa"/>
              <w:right w:w="43" w:type="dxa"/>
            </w:tcMar>
            <w:vAlign w:val="center"/>
            <w:hideMark/>
          </w:tcPr>
          <w:p w14:paraId="7E4082DD" w14:textId="773E558F" w:rsidR="00814484" w:rsidRDefault="00814484" w:rsidP="00814484">
            <w:pPr>
              <w:jc w:val="right"/>
              <w:rPr>
                <w:color w:val="000000"/>
                <w:sz w:val="14"/>
                <w:szCs w:val="14"/>
              </w:rPr>
            </w:pPr>
            <w:r>
              <w:rPr>
                <w:color w:val="000000"/>
                <w:sz w:val="14"/>
                <w:szCs w:val="14"/>
              </w:rPr>
              <w:t>71,637</w:t>
            </w:r>
          </w:p>
        </w:tc>
        <w:tc>
          <w:tcPr>
            <w:tcW w:w="720" w:type="dxa"/>
            <w:tcBorders>
              <w:top w:val="nil"/>
              <w:left w:val="nil"/>
              <w:bottom w:val="nil"/>
              <w:right w:val="nil"/>
            </w:tcBorders>
            <w:tcMar>
              <w:left w:w="43" w:type="dxa"/>
              <w:right w:w="43" w:type="dxa"/>
            </w:tcMar>
            <w:vAlign w:val="center"/>
          </w:tcPr>
          <w:p w14:paraId="0BE95C3D" w14:textId="287E347B" w:rsidR="00814484" w:rsidRDefault="00814484" w:rsidP="00814484">
            <w:pPr>
              <w:jc w:val="right"/>
              <w:rPr>
                <w:color w:val="000000"/>
                <w:sz w:val="14"/>
                <w:szCs w:val="14"/>
              </w:rPr>
            </w:pPr>
            <w:r>
              <w:rPr>
                <w:color w:val="000000"/>
                <w:sz w:val="14"/>
                <w:szCs w:val="14"/>
              </w:rPr>
              <w:t>71,596</w:t>
            </w:r>
          </w:p>
        </w:tc>
        <w:tc>
          <w:tcPr>
            <w:tcW w:w="720" w:type="dxa"/>
            <w:tcBorders>
              <w:top w:val="nil"/>
              <w:left w:val="nil"/>
              <w:bottom w:val="nil"/>
              <w:right w:val="nil"/>
            </w:tcBorders>
            <w:shd w:val="clear" w:color="auto" w:fill="auto"/>
            <w:tcMar>
              <w:left w:w="43" w:type="dxa"/>
              <w:right w:w="43" w:type="dxa"/>
            </w:tcMar>
            <w:vAlign w:val="center"/>
            <w:hideMark/>
          </w:tcPr>
          <w:p w14:paraId="12843EB2" w14:textId="45A9FABC" w:rsidR="00814484" w:rsidRDefault="00814484" w:rsidP="00814484">
            <w:pPr>
              <w:jc w:val="right"/>
              <w:rPr>
                <w:color w:val="000000"/>
                <w:sz w:val="14"/>
                <w:szCs w:val="14"/>
              </w:rPr>
            </w:pPr>
            <w:r>
              <w:rPr>
                <w:color w:val="000000"/>
                <w:sz w:val="14"/>
                <w:szCs w:val="14"/>
              </w:rPr>
              <w:t>41,619</w:t>
            </w:r>
          </w:p>
        </w:tc>
        <w:tc>
          <w:tcPr>
            <w:tcW w:w="720" w:type="dxa"/>
            <w:tcBorders>
              <w:top w:val="nil"/>
              <w:left w:val="nil"/>
              <w:bottom w:val="nil"/>
              <w:right w:val="nil"/>
            </w:tcBorders>
            <w:shd w:val="clear" w:color="auto" w:fill="auto"/>
            <w:tcMar>
              <w:left w:w="43" w:type="dxa"/>
              <w:right w:w="43" w:type="dxa"/>
            </w:tcMar>
            <w:vAlign w:val="center"/>
          </w:tcPr>
          <w:p w14:paraId="7665DE6B" w14:textId="2504E0AE" w:rsidR="00814484" w:rsidRDefault="00814484" w:rsidP="00814484">
            <w:pPr>
              <w:jc w:val="right"/>
              <w:rPr>
                <w:color w:val="000000"/>
                <w:sz w:val="14"/>
                <w:szCs w:val="14"/>
              </w:rPr>
            </w:pPr>
            <w:r>
              <w:rPr>
                <w:color w:val="000000"/>
                <w:sz w:val="14"/>
                <w:szCs w:val="14"/>
              </w:rPr>
              <w:t>42,290</w:t>
            </w:r>
          </w:p>
        </w:tc>
        <w:tc>
          <w:tcPr>
            <w:tcW w:w="720" w:type="dxa"/>
            <w:tcBorders>
              <w:top w:val="nil"/>
              <w:left w:val="nil"/>
              <w:bottom w:val="nil"/>
              <w:right w:val="nil"/>
            </w:tcBorders>
            <w:shd w:val="clear" w:color="auto" w:fill="auto"/>
            <w:tcMar>
              <w:left w:w="43" w:type="dxa"/>
              <w:right w:w="43" w:type="dxa"/>
            </w:tcMar>
            <w:vAlign w:val="center"/>
          </w:tcPr>
          <w:p w14:paraId="3D12B212" w14:textId="472C39A5" w:rsidR="00814484" w:rsidRDefault="00814484" w:rsidP="00814484">
            <w:pPr>
              <w:jc w:val="right"/>
              <w:rPr>
                <w:color w:val="000000"/>
                <w:sz w:val="14"/>
                <w:szCs w:val="14"/>
              </w:rPr>
            </w:pPr>
            <w:r>
              <w:rPr>
                <w:color w:val="000000"/>
                <w:sz w:val="14"/>
                <w:szCs w:val="14"/>
              </w:rPr>
              <w:t>50,035</w:t>
            </w:r>
          </w:p>
        </w:tc>
        <w:tc>
          <w:tcPr>
            <w:tcW w:w="720" w:type="dxa"/>
            <w:tcBorders>
              <w:top w:val="nil"/>
              <w:left w:val="nil"/>
              <w:bottom w:val="nil"/>
              <w:right w:val="nil"/>
            </w:tcBorders>
            <w:shd w:val="clear" w:color="auto" w:fill="auto"/>
            <w:tcMar>
              <w:left w:w="43" w:type="dxa"/>
              <w:right w:w="43" w:type="dxa"/>
            </w:tcMar>
            <w:vAlign w:val="center"/>
          </w:tcPr>
          <w:p w14:paraId="1146387B" w14:textId="6455F2C1" w:rsidR="00814484" w:rsidRDefault="00814484" w:rsidP="00814484">
            <w:pPr>
              <w:jc w:val="right"/>
              <w:rPr>
                <w:color w:val="000000"/>
                <w:sz w:val="14"/>
                <w:szCs w:val="14"/>
              </w:rPr>
            </w:pPr>
            <w:r>
              <w:rPr>
                <w:color w:val="000000"/>
                <w:sz w:val="14"/>
                <w:szCs w:val="14"/>
              </w:rPr>
              <w:t>54,433</w:t>
            </w:r>
          </w:p>
        </w:tc>
        <w:tc>
          <w:tcPr>
            <w:tcW w:w="674" w:type="dxa"/>
            <w:tcBorders>
              <w:top w:val="nil"/>
              <w:left w:val="nil"/>
              <w:bottom w:val="nil"/>
            </w:tcBorders>
            <w:shd w:val="clear" w:color="auto" w:fill="auto"/>
            <w:tcMar>
              <w:left w:w="43" w:type="dxa"/>
              <w:right w:w="43" w:type="dxa"/>
            </w:tcMar>
            <w:vAlign w:val="center"/>
          </w:tcPr>
          <w:p w14:paraId="4DF1754A" w14:textId="7847B836" w:rsidR="00814484" w:rsidRDefault="00814484" w:rsidP="00814484">
            <w:pPr>
              <w:jc w:val="right"/>
              <w:rPr>
                <w:color w:val="000000"/>
                <w:sz w:val="14"/>
                <w:szCs w:val="14"/>
              </w:rPr>
            </w:pPr>
            <w:r>
              <w:rPr>
                <w:color w:val="000000"/>
                <w:sz w:val="14"/>
                <w:szCs w:val="14"/>
              </w:rPr>
              <w:t>48,983</w:t>
            </w:r>
          </w:p>
        </w:tc>
      </w:tr>
      <w:tr w:rsidR="00814484" w:rsidRPr="00BF4323" w14:paraId="57146D80" w14:textId="77777777"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14:paraId="4153D92C" w14:textId="77777777" w:rsidR="00814484" w:rsidRPr="0052659D" w:rsidRDefault="00814484" w:rsidP="00814484">
            <w:pPr>
              <w:rPr>
                <w:sz w:val="14"/>
                <w:szCs w:val="14"/>
              </w:rPr>
            </w:pPr>
          </w:p>
        </w:tc>
        <w:tc>
          <w:tcPr>
            <w:tcW w:w="1873" w:type="dxa"/>
            <w:tcBorders>
              <w:top w:val="nil"/>
              <w:left w:val="nil"/>
              <w:bottom w:val="nil"/>
              <w:right w:val="nil"/>
            </w:tcBorders>
            <w:shd w:val="clear" w:color="auto" w:fill="auto"/>
            <w:vAlign w:val="center"/>
            <w:hideMark/>
          </w:tcPr>
          <w:p w14:paraId="48BF4939" w14:textId="77777777" w:rsidR="00814484" w:rsidRPr="0052659D" w:rsidRDefault="00814484" w:rsidP="00814484">
            <w:pPr>
              <w:rPr>
                <w:sz w:val="14"/>
                <w:szCs w:val="14"/>
              </w:rPr>
            </w:pPr>
            <w:r w:rsidRPr="0052659D">
              <w:rPr>
                <w:sz w:val="14"/>
                <w:szCs w:val="14"/>
              </w:rPr>
              <w:t>India</w:t>
            </w:r>
          </w:p>
        </w:tc>
        <w:tc>
          <w:tcPr>
            <w:tcW w:w="719" w:type="dxa"/>
            <w:tcBorders>
              <w:top w:val="nil"/>
              <w:left w:val="nil"/>
              <w:bottom w:val="nil"/>
              <w:right w:val="nil"/>
            </w:tcBorders>
            <w:shd w:val="clear" w:color="auto" w:fill="auto"/>
            <w:tcMar>
              <w:left w:w="43" w:type="dxa"/>
              <w:right w:w="43" w:type="dxa"/>
            </w:tcMar>
            <w:vAlign w:val="center"/>
            <w:hideMark/>
          </w:tcPr>
          <w:p w14:paraId="6D68DA2F" w14:textId="77777777" w:rsidR="00814484" w:rsidRDefault="00814484" w:rsidP="00814484">
            <w:pPr>
              <w:jc w:val="right"/>
              <w:rPr>
                <w:color w:val="000000"/>
                <w:sz w:val="14"/>
                <w:szCs w:val="14"/>
              </w:rPr>
            </w:pPr>
            <w:r>
              <w:rPr>
                <w:color w:val="000000"/>
                <w:sz w:val="14"/>
                <w:szCs w:val="14"/>
              </w:rPr>
              <w:t>311,958</w:t>
            </w:r>
          </w:p>
        </w:tc>
        <w:tc>
          <w:tcPr>
            <w:tcW w:w="794" w:type="dxa"/>
            <w:tcBorders>
              <w:top w:val="nil"/>
              <w:left w:val="nil"/>
              <w:bottom w:val="nil"/>
              <w:right w:val="nil"/>
            </w:tcBorders>
            <w:shd w:val="clear" w:color="auto" w:fill="auto"/>
            <w:tcMar>
              <w:left w:w="43" w:type="dxa"/>
              <w:right w:w="43" w:type="dxa"/>
            </w:tcMar>
            <w:vAlign w:val="center"/>
          </w:tcPr>
          <w:p w14:paraId="6A872C0A" w14:textId="77777777" w:rsidR="00814484" w:rsidRDefault="00814484" w:rsidP="00814484">
            <w:pPr>
              <w:jc w:val="right"/>
              <w:rPr>
                <w:color w:val="000000"/>
                <w:sz w:val="14"/>
                <w:szCs w:val="14"/>
              </w:rPr>
            </w:pPr>
            <w:r>
              <w:rPr>
                <w:color w:val="000000"/>
                <w:sz w:val="14"/>
                <w:szCs w:val="14"/>
              </w:rPr>
              <w:t>28,644</w:t>
            </w:r>
          </w:p>
        </w:tc>
        <w:tc>
          <w:tcPr>
            <w:tcW w:w="684" w:type="dxa"/>
            <w:tcBorders>
              <w:top w:val="nil"/>
              <w:left w:val="nil"/>
              <w:bottom w:val="nil"/>
              <w:right w:val="nil"/>
            </w:tcBorders>
            <w:shd w:val="clear" w:color="auto" w:fill="auto"/>
            <w:tcMar>
              <w:left w:w="43" w:type="dxa"/>
              <w:right w:w="43" w:type="dxa"/>
            </w:tcMar>
            <w:vAlign w:val="center"/>
            <w:hideMark/>
          </w:tcPr>
          <w:p w14:paraId="5EB17C48" w14:textId="21D125F8" w:rsidR="00814484" w:rsidRDefault="00814484" w:rsidP="00814484">
            <w:pPr>
              <w:jc w:val="right"/>
              <w:rPr>
                <w:color w:val="000000"/>
                <w:sz w:val="14"/>
                <w:szCs w:val="14"/>
              </w:rPr>
            </w:pPr>
            <w:r>
              <w:rPr>
                <w:color w:val="000000"/>
                <w:sz w:val="14"/>
                <w:szCs w:val="14"/>
              </w:rPr>
              <w:t>1,361</w:t>
            </w:r>
          </w:p>
        </w:tc>
        <w:tc>
          <w:tcPr>
            <w:tcW w:w="720" w:type="dxa"/>
            <w:tcBorders>
              <w:top w:val="nil"/>
              <w:left w:val="nil"/>
              <w:bottom w:val="nil"/>
              <w:right w:val="nil"/>
            </w:tcBorders>
            <w:tcMar>
              <w:left w:w="43" w:type="dxa"/>
              <w:right w:w="43" w:type="dxa"/>
            </w:tcMar>
            <w:vAlign w:val="center"/>
          </w:tcPr>
          <w:p w14:paraId="59F9D1A3" w14:textId="5A338A2F" w:rsidR="00814484" w:rsidRDefault="00814484" w:rsidP="00814484">
            <w:pPr>
              <w:jc w:val="right"/>
              <w:rPr>
                <w:color w:val="000000"/>
                <w:sz w:val="14"/>
                <w:szCs w:val="14"/>
              </w:rPr>
            </w:pPr>
            <w:r>
              <w:rPr>
                <w:color w:val="000000"/>
                <w:sz w:val="14"/>
                <w:szCs w:val="14"/>
              </w:rPr>
              <w:t>793</w:t>
            </w:r>
          </w:p>
        </w:tc>
        <w:tc>
          <w:tcPr>
            <w:tcW w:w="720" w:type="dxa"/>
            <w:tcBorders>
              <w:top w:val="nil"/>
              <w:left w:val="nil"/>
              <w:bottom w:val="nil"/>
              <w:right w:val="nil"/>
            </w:tcBorders>
            <w:shd w:val="clear" w:color="auto" w:fill="auto"/>
            <w:tcMar>
              <w:left w:w="43" w:type="dxa"/>
              <w:right w:w="43" w:type="dxa"/>
            </w:tcMar>
            <w:vAlign w:val="center"/>
            <w:hideMark/>
          </w:tcPr>
          <w:p w14:paraId="5FEC413D" w14:textId="1DBEC057" w:rsidR="00814484" w:rsidRDefault="00814484" w:rsidP="00814484">
            <w:pPr>
              <w:jc w:val="right"/>
              <w:rPr>
                <w:color w:val="000000"/>
                <w:sz w:val="14"/>
                <w:szCs w:val="14"/>
              </w:rPr>
            </w:pPr>
            <w:r>
              <w:rPr>
                <w:color w:val="000000"/>
                <w:sz w:val="14"/>
                <w:szCs w:val="14"/>
              </w:rPr>
              <w:t>522</w:t>
            </w:r>
          </w:p>
        </w:tc>
        <w:tc>
          <w:tcPr>
            <w:tcW w:w="720" w:type="dxa"/>
            <w:tcBorders>
              <w:top w:val="nil"/>
              <w:left w:val="nil"/>
              <w:bottom w:val="nil"/>
              <w:right w:val="nil"/>
            </w:tcBorders>
            <w:shd w:val="clear" w:color="auto" w:fill="auto"/>
            <w:tcMar>
              <w:left w:w="43" w:type="dxa"/>
              <w:right w:w="43" w:type="dxa"/>
            </w:tcMar>
            <w:vAlign w:val="center"/>
          </w:tcPr>
          <w:p w14:paraId="058FB800" w14:textId="39E58CBE" w:rsidR="00814484" w:rsidRDefault="00814484" w:rsidP="00814484">
            <w:pPr>
              <w:jc w:val="right"/>
              <w:rPr>
                <w:color w:val="000000"/>
                <w:sz w:val="14"/>
                <w:szCs w:val="14"/>
              </w:rPr>
            </w:pPr>
            <w:r>
              <w:rPr>
                <w:color w:val="000000"/>
                <w:sz w:val="14"/>
                <w:szCs w:val="14"/>
              </w:rPr>
              <w:t>536</w:t>
            </w:r>
          </w:p>
        </w:tc>
        <w:tc>
          <w:tcPr>
            <w:tcW w:w="720" w:type="dxa"/>
            <w:tcBorders>
              <w:top w:val="nil"/>
              <w:left w:val="nil"/>
              <w:bottom w:val="nil"/>
              <w:right w:val="nil"/>
            </w:tcBorders>
            <w:shd w:val="clear" w:color="auto" w:fill="auto"/>
            <w:tcMar>
              <w:left w:w="43" w:type="dxa"/>
              <w:right w:w="43" w:type="dxa"/>
            </w:tcMar>
            <w:vAlign w:val="center"/>
          </w:tcPr>
          <w:p w14:paraId="75928E9F" w14:textId="36552546" w:rsidR="00814484" w:rsidRDefault="00814484" w:rsidP="00814484">
            <w:pPr>
              <w:jc w:val="right"/>
              <w:rPr>
                <w:color w:val="000000"/>
                <w:sz w:val="14"/>
                <w:szCs w:val="14"/>
              </w:rPr>
            </w:pPr>
            <w:r>
              <w:rPr>
                <w:color w:val="000000"/>
                <w:sz w:val="14"/>
                <w:szCs w:val="14"/>
              </w:rPr>
              <w:t>268</w:t>
            </w:r>
          </w:p>
        </w:tc>
        <w:tc>
          <w:tcPr>
            <w:tcW w:w="720" w:type="dxa"/>
            <w:tcBorders>
              <w:top w:val="nil"/>
              <w:left w:val="nil"/>
              <w:bottom w:val="nil"/>
              <w:right w:val="nil"/>
            </w:tcBorders>
            <w:shd w:val="clear" w:color="auto" w:fill="auto"/>
            <w:tcMar>
              <w:left w:w="43" w:type="dxa"/>
              <w:right w:w="43" w:type="dxa"/>
            </w:tcMar>
            <w:vAlign w:val="center"/>
          </w:tcPr>
          <w:p w14:paraId="12765390" w14:textId="3D5BC923" w:rsidR="00814484" w:rsidRDefault="00814484" w:rsidP="00814484">
            <w:pPr>
              <w:jc w:val="right"/>
              <w:rPr>
                <w:color w:val="000000"/>
                <w:sz w:val="14"/>
                <w:szCs w:val="14"/>
              </w:rPr>
            </w:pPr>
            <w:r>
              <w:rPr>
                <w:color w:val="000000"/>
                <w:sz w:val="14"/>
                <w:szCs w:val="14"/>
              </w:rPr>
              <w:t>41</w:t>
            </w:r>
          </w:p>
        </w:tc>
        <w:tc>
          <w:tcPr>
            <w:tcW w:w="674" w:type="dxa"/>
            <w:tcBorders>
              <w:top w:val="nil"/>
              <w:left w:val="nil"/>
              <w:bottom w:val="nil"/>
            </w:tcBorders>
            <w:shd w:val="clear" w:color="auto" w:fill="auto"/>
            <w:tcMar>
              <w:left w:w="43" w:type="dxa"/>
              <w:right w:w="43" w:type="dxa"/>
            </w:tcMar>
            <w:vAlign w:val="center"/>
          </w:tcPr>
          <w:p w14:paraId="60708112" w14:textId="09B48B80" w:rsidR="00814484" w:rsidRDefault="00814484" w:rsidP="00814484">
            <w:pPr>
              <w:jc w:val="right"/>
              <w:rPr>
                <w:color w:val="000000"/>
                <w:sz w:val="14"/>
                <w:szCs w:val="14"/>
              </w:rPr>
            </w:pPr>
            <w:r>
              <w:rPr>
                <w:color w:val="000000"/>
                <w:sz w:val="14"/>
                <w:szCs w:val="14"/>
              </w:rPr>
              <w:t>88</w:t>
            </w:r>
          </w:p>
        </w:tc>
      </w:tr>
      <w:tr w:rsidR="00814484" w:rsidRPr="00BF4323" w14:paraId="5666396C" w14:textId="77777777"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14:paraId="45B998CC" w14:textId="77777777" w:rsidR="00814484" w:rsidRPr="0052659D" w:rsidRDefault="00814484" w:rsidP="00814484">
            <w:pPr>
              <w:rPr>
                <w:sz w:val="14"/>
                <w:szCs w:val="14"/>
              </w:rPr>
            </w:pPr>
          </w:p>
        </w:tc>
        <w:tc>
          <w:tcPr>
            <w:tcW w:w="1873" w:type="dxa"/>
            <w:tcBorders>
              <w:top w:val="nil"/>
              <w:left w:val="nil"/>
              <w:bottom w:val="nil"/>
              <w:right w:val="nil"/>
            </w:tcBorders>
            <w:shd w:val="clear" w:color="auto" w:fill="auto"/>
            <w:vAlign w:val="center"/>
            <w:hideMark/>
          </w:tcPr>
          <w:p w14:paraId="7C27A704" w14:textId="77777777" w:rsidR="00814484" w:rsidRPr="0052659D" w:rsidRDefault="00814484" w:rsidP="00814484">
            <w:pPr>
              <w:rPr>
                <w:sz w:val="14"/>
                <w:szCs w:val="14"/>
              </w:rPr>
            </w:pPr>
            <w:r w:rsidRPr="0052659D">
              <w:rPr>
                <w:sz w:val="14"/>
                <w:szCs w:val="14"/>
              </w:rPr>
              <w:t>Iran</w:t>
            </w:r>
          </w:p>
        </w:tc>
        <w:tc>
          <w:tcPr>
            <w:tcW w:w="719" w:type="dxa"/>
            <w:tcBorders>
              <w:top w:val="nil"/>
              <w:left w:val="nil"/>
              <w:bottom w:val="nil"/>
              <w:right w:val="nil"/>
            </w:tcBorders>
            <w:shd w:val="clear" w:color="auto" w:fill="auto"/>
            <w:tcMar>
              <w:left w:w="43" w:type="dxa"/>
              <w:right w:w="43" w:type="dxa"/>
            </w:tcMar>
            <w:vAlign w:val="center"/>
            <w:hideMark/>
          </w:tcPr>
          <w:p w14:paraId="183F4DA6" w14:textId="77777777" w:rsidR="00814484" w:rsidRDefault="00814484" w:rsidP="00814484">
            <w:pPr>
              <w:jc w:val="right"/>
              <w:rPr>
                <w:color w:val="000000"/>
                <w:sz w:val="14"/>
                <w:szCs w:val="14"/>
              </w:rPr>
            </w:pPr>
            <w:r>
              <w:rPr>
                <w:color w:val="000000"/>
                <w:sz w:val="14"/>
                <w:szCs w:val="14"/>
              </w:rPr>
              <w:t>2,942</w:t>
            </w:r>
          </w:p>
        </w:tc>
        <w:tc>
          <w:tcPr>
            <w:tcW w:w="794" w:type="dxa"/>
            <w:tcBorders>
              <w:top w:val="nil"/>
              <w:left w:val="nil"/>
              <w:bottom w:val="nil"/>
              <w:right w:val="nil"/>
            </w:tcBorders>
            <w:shd w:val="clear" w:color="auto" w:fill="auto"/>
            <w:tcMar>
              <w:left w:w="43" w:type="dxa"/>
              <w:right w:w="43" w:type="dxa"/>
            </w:tcMar>
            <w:vAlign w:val="center"/>
          </w:tcPr>
          <w:p w14:paraId="4F92A342" w14:textId="77777777" w:rsidR="00814484" w:rsidRDefault="00814484" w:rsidP="00814484">
            <w:pPr>
              <w:jc w:val="right"/>
              <w:rPr>
                <w:color w:val="000000"/>
                <w:sz w:val="14"/>
                <w:szCs w:val="14"/>
              </w:rPr>
            </w:pPr>
            <w:r>
              <w:rPr>
                <w:color w:val="000000"/>
                <w:sz w:val="14"/>
                <w:szCs w:val="14"/>
              </w:rPr>
              <w:t>55</w:t>
            </w:r>
          </w:p>
        </w:tc>
        <w:tc>
          <w:tcPr>
            <w:tcW w:w="684" w:type="dxa"/>
            <w:tcBorders>
              <w:top w:val="nil"/>
              <w:left w:val="nil"/>
              <w:bottom w:val="nil"/>
              <w:right w:val="nil"/>
            </w:tcBorders>
            <w:shd w:val="clear" w:color="auto" w:fill="auto"/>
            <w:tcMar>
              <w:left w:w="43" w:type="dxa"/>
              <w:right w:w="43" w:type="dxa"/>
            </w:tcMar>
            <w:vAlign w:val="center"/>
            <w:hideMark/>
          </w:tcPr>
          <w:p w14:paraId="478DFF88" w14:textId="778BBB0E" w:rsidR="00814484" w:rsidRDefault="00814484" w:rsidP="00814484">
            <w:pPr>
              <w:jc w:val="right"/>
              <w:rPr>
                <w:color w:val="000000"/>
                <w:sz w:val="14"/>
                <w:szCs w:val="14"/>
              </w:rPr>
            </w:pPr>
            <w:r>
              <w:rPr>
                <w:color w:val="000000"/>
                <w:sz w:val="14"/>
                <w:szCs w:val="14"/>
              </w:rPr>
              <w:t>-</w:t>
            </w:r>
          </w:p>
        </w:tc>
        <w:tc>
          <w:tcPr>
            <w:tcW w:w="720" w:type="dxa"/>
            <w:tcBorders>
              <w:top w:val="nil"/>
              <w:left w:val="nil"/>
              <w:bottom w:val="nil"/>
              <w:right w:val="nil"/>
            </w:tcBorders>
            <w:tcMar>
              <w:left w:w="43" w:type="dxa"/>
              <w:right w:w="43" w:type="dxa"/>
            </w:tcMar>
            <w:vAlign w:val="center"/>
          </w:tcPr>
          <w:p w14:paraId="2D90D51B" w14:textId="3B084BC4" w:rsidR="00814484" w:rsidRDefault="00814484" w:rsidP="00814484">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14:paraId="284C3857" w14:textId="4872B40A" w:rsidR="00814484" w:rsidRDefault="00814484" w:rsidP="00814484">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0F1A18AE" w14:textId="7371ACC3" w:rsidR="00814484" w:rsidRDefault="00814484" w:rsidP="00814484">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77319217" w14:textId="6AFD9977" w:rsidR="00814484" w:rsidRDefault="00814484" w:rsidP="00814484">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43BE761D" w14:textId="5005E30F" w:rsidR="00814484" w:rsidRDefault="00814484" w:rsidP="00814484">
            <w:pPr>
              <w:jc w:val="right"/>
              <w:rPr>
                <w:color w:val="000000"/>
                <w:sz w:val="14"/>
                <w:szCs w:val="14"/>
              </w:rPr>
            </w:pPr>
            <w:r>
              <w:rPr>
                <w:color w:val="000000"/>
                <w:sz w:val="14"/>
                <w:szCs w:val="14"/>
              </w:rPr>
              <w:t>85</w:t>
            </w:r>
          </w:p>
        </w:tc>
        <w:tc>
          <w:tcPr>
            <w:tcW w:w="674" w:type="dxa"/>
            <w:tcBorders>
              <w:top w:val="nil"/>
              <w:left w:val="nil"/>
              <w:bottom w:val="nil"/>
            </w:tcBorders>
            <w:shd w:val="clear" w:color="auto" w:fill="auto"/>
            <w:tcMar>
              <w:left w:w="43" w:type="dxa"/>
              <w:right w:w="43" w:type="dxa"/>
            </w:tcMar>
            <w:vAlign w:val="center"/>
          </w:tcPr>
          <w:p w14:paraId="7CC616D1" w14:textId="3A3D9900" w:rsidR="00814484" w:rsidRDefault="00814484" w:rsidP="00814484">
            <w:pPr>
              <w:jc w:val="right"/>
              <w:rPr>
                <w:color w:val="000000"/>
                <w:sz w:val="14"/>
                <w:szCs w:val="14"/>
              </w:rPr>
            </w:pPr>
            <w:r>
              <w:rPr>
                <w:color w:val="000000"/>
                <w:sz w:val="14"/>
                <w:szCs w:val="14"/>
              </w:rPr>
              <w:t>106</w:t>
            </w:r>
          </w:p>
        </w:tc>
      </w:tr>
      <w:tr w:rsidR="00814484" w:rsidRPr="00BF4323" w14:paraId="5B2A564C" w14:textId="77777777"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14:paraId="2AB5DAD9" w14:textId="77777777" w:rsidR="00814484" w:rsidRPr="0052659D" w:rsidRDefault="00814484" w:rsidP="00814484">
            <w:pPr>
              <w:rPr>
                <w:sz w:val="14"/>
                <w:szCs w:val="14"/>
              </w:rPr>
            </w:pPr>
          </w:p>
        </w:tc>
        <w:tc>
          <w:tcPr>
            <w:tcW w:w="1873" w:type="dxa"/>
            <w:tcBorders>
              <w:top w:val="nil"/>
              <w:left w:val="nil"/>
              <w:bottom w:val="nil"/>
              <w:right w:val="nil"/>
            </w:tcBorders>
            <w:shd w:val="clear" w:color="auto" w:fill="auto"/>
            <w:vAlign w:val="center"/>
            <w:hideMark/>
          </w:tcPr>
          <w:p w14:paraId="1D997EEA" w14:textId="77777777" w:rsidR="00814484" w:rsidRPr="0052659D" w:rsidRDefault="00814484" w:rsidP="00814484">
            <w:pPr>
              <w:rPr>
                <w:sz w:val="14"/>
                <w:szCs w:val="14"/>
              </w:rPr>
            </w:pPr>
            <w:r w:rsidRPr="0052659D">
              <w:rPr>
                <w:sz w:val="14"/>
                <w:szCs w:val="14"/>
              </w:rPr>
              <w:t>Sri Lanka</w:t>
            </w:r>
          </w:p>
        </w:tc>
        <w:tc>
          <w:tcPr>
            <w:tcW w:w="719" w:type="dxa"/>
            <w:tcBorders>
              <w:top w:val="nil"/>
              <w:left w:val="nil"/>
              <w:bottom w:val="nil"/>
              <w:right w:val="nil"/>
            </w:tcBorders>
            <w:shd w:val="clear" w:color="auto" w:fill="auto"/>
            <w:tcMar>
              <w:left w:w="43" w:type="dxa"/>
              <w:right w:w="43" w:type="dxa"/>
            </w:tcMar>
            <w:vAlign w:val="center"/>
            <w:hideMark/>
          </w:tcPr>
          <w:p w14:paraId="24A6A6CF" w14:textId="77777777" w:rsidR="00814484" w:rsidRDefault="00814484" w:rsidP="00814484">
            <w:pPr>
              <w:jc w:val="right"/>
              <w:rPr>
                <w:color w:val="000000"/>
                <w:sz w:val="14"/>
                <w:szCs w:val="14"/>
              </w:rPr>
            </w:pPr>
            <w:r>
              <w:rPr>
                <w:color w:val="000000"/>
                <w:sz w:val="14"/>
                <w:szCs w:val="14"/>
              </w:rPr>
              <w:t>303,761</w:t>
            </w:r>
          </w:p>
        </w:tc>
        <w:tc>
          <w:tcPr>
            <w:tcW w:w="794" w:type="dxa"/>
            <w:tcBorders>
              <w:top w:val="nil"/>
              <w:left w:val="nil"/>
              <w:bottom w:val="nil"/>
              <w:right w:val="nil"/>
            </w:tcBorders>
            <w:shd w:val="clear" w:color="auto" w:fill="auto"/>
            <w:tcMar>
              <w:left w:w="43" w:type="dxa"/>
              <w:right w:w="43" w:type="dxa"/>
            </w:tcMar>
            <w:vAlign w:val="center"/>
          </w:tcPr>
          <w:p w14:paraId="285A17D6" w14:textId="77777777" w:rsidR="00814484" w:rsidRDefault="00814484" w:rsidP="00814484">
            <w:pPr>
              <w:jc w:val="right"/>
              <w:rPr>
                <w:color w:val="000000"/>
                <w:sz w:val="14"/>
                <w:szCs w:val="14"/>
              </w:rPr>
            </w:pPr>
            <w:r>
              <w:rPr>
                <w:color w:val="000000"/>
                <w:sz w:val="14"/>
                <w:szCs w:val="14"/>
              </w:rPr>
              <w:t>287,941</w:t>
            </w:r>
          </w:p>
        </w:tc>
        <w:tc>
          <w:tcPr>
            <w:tcW w:w="684" w:type="dxa"/>
            <w:tcBorders>
              <w:top w:val="nil"/>
              <w:left w:val="nil"/>
              <w:bottom w:val="nil"/>
              <w:right w:val="nil"/>
            </w:tcBorders>
            <w:shd w:val="clear" w:color="auto" w:fill="auto"/>
            <w:tcMar>
              <w:left w:w="43" w:type="dxa"/>
              <w:right w:w="43" w:type="dxa"/>
            </w:tcMar>
            <w:vAlign w:val="center"/>
            <w:hideMark/>
          </w:tcPr>
          <w:p w14:paraId="23512EE8" w14:textId="38764BFA" w:rsidR="00814484" w:rsidRDefault="00814484" w:rsidP="00814484">
            <w:pPr>
              <w:jc w:val="right"/>
              <w:rPr>
                <w:color w:val="000000"/>
                <w:sz w:val="14"/>
                <w:szCs w:val="14"/>
              </w:rPr>
            </w:pPr>
            <w:r>
              <w:rPr>
                <w:color w:val="000000"/>
                <w:sz w:val="14"/>
                <w:szCs w:val="14"/>
              </w:rPr>
              <w:t>28,412</w:t>
            </w:r>
          </w:p>
        </w:tc>
        <w:tc>
          <w:tcPr>
            <w:tcW w:w="720" w:type="dxa"/>
            <w:tcBorders>
              <w:top w:val="nil"/>
              <w:left w:val="nil"/>
              <w:bottom w:val="nil"/>
              <w:right w:val="nil"/>
            </w:tcBorders>
            <w:tcMar>
              <w:left w:w="43" w:type="dxa"/>
              <w:right w:w="43" w:type="dxa"/>
            </w:tcMar>
            <w:vAlign w:val="center"/>
          </w:tcPr>
          <w:p w14:paraId="7C813CAA" w14:textId="2B3315E1" w:rsidR="00814484" w:rsidRDefault="00814484" w:rsidP="00814484">
            <w:pPr>
              <w:jc w:val="right"/>
              <w:rPr>
                <w:color w:val="000000"/>
                <w:sz w:val="14"/>
                <w:szCs w:val="14"/>
              </w:rPr>
            </w:pPr>
            <w:r>
              <w:rPr>
                <w:color w:val="000000"/>
                <w:sz w:val="14"/>
                <w:szCs w:val="14"/>
              </w:rPr>
              <w:t>34,467</w:t>
            </w:r>
          </w:p>
        </w:tc>
        <w:tc>
          <w:tcPr>
            <w:tcW w:w="720" w:type="dxa"/>
            <w:tcBorders>
              <w:top w:val="nil"/>
              <w:left w:val="nil"/>
              <w:bottom w:val="nil"/>
              <w:right w:val="nil"/>
            </w:tcBorders>
            <w:shd w:val="clear" w:color="auto" w:fill="auto"/>
            <w:tcMar>
              <w:left w:w="43" w:type="dxa"/>
              <w:right w:w="43" w:type="dxa"/>
            </w:tcMar>
            <w:vAlign w:val="center"/>
            <w:hideMark/>
          </w:tcPr>
          <w:p w14:paraId="0501436B" w14:textId="0F395BF6" w:rsidR="00814484" w:rsidRDefault="00814484" w:rsidP="00814484">
            <w:pPr>
              <w:jc w:val="right"/>
              <w:rPr>
                <w:color w:val="000000"/>
                <w:sz w:val="14"/>
                <w:szCs w:val="14"/>
              </w:rPr>
            </w:pPr>
            <w:r>
              <w:rPr>
                <w:color w:val="000000"/>
                <w:sz w:val="14"/>
                <w:szCs w:val="14"/>
              </w:rPr>
              <w:t>20,338</w:t>
            </w:r>
          </w:p>
        </w:tc>
        <w:tc>
          <w:tcPr>
            <w:tcW w:w="720" w:type="dxa"/>
            <w:tcBorders>
              <w:top w:val="nil"/>
              <w:left w:val="nil"/>
              <w:bottom w:val="nil"/>
              <w:right w:val="nil"/>
            </w:tcBorders>
            <w:shd w:val="clear" w:color="auto" w:fill="auto"/>
            <w:tcMar>
              <w:left w:w="43" w:type="dxa"/>
              <w:right w:w="43" w:type="dxa"/>
            </w:tcMar>
            <w:vAlign w:val="center"/>
          </w:tcPr>
          <w:p w14:paraId="1C840483" w14:textId="2689ABFC" w:rsidR="00814484" w:rsidRDefault="00814484" w:rsidP="00814484">
            <w:pPr>
              <w:jc w:val="right"/>
              <w:rPr>
                <w:color w:val="000000"/>
                <w:sz w:val="14"/>
                <w:szCs w:val="14"/>
              </w:rPr>
            </w:pPr>
            <w:r>
              <w:rPr>
                <w:color w:val="000000"/>
                <w:sz w:val="14"/>
                <w:szCs w:val="14"/>
              </w:rPr>
              <w:t>16,049</w:t>
            </w:r>
          </w:p>
        </w:tc>
        <w:tc>
          <w:tcPr>
            <w:tcW w:w="720" w:type="dxa"/>
            <w:tcBorders>
              <w:top w:val="nil"/>
              <w:left w:val="nil"/>
              <w:bottom w:val="nil"/>
              <w:right w:val="nil"/>
            </w:tcBorders>
            <w:shd w:val="clear" w:color="auto" w:fill="auto"/>
            <w:tcMar>
              <w:left w:w="43" w:type="dxa"/>
              <w:right w:w="43" w:type="dxa"/>
            </w:tcMar>
            <w:vAlign w:val="center"/>
          </w:tcPr>
          <w:p w14:paraId="0FADE89D" w14:textId="0A979E32" w:rsidR="00814484" w:rsidRDefault="00814484" w:rsidP="00814484">
            <w:pPr>
              <w:jc w:val="right"/>
              <w:rPr>
                <w:color w:val="000000"/>
                <w:sz w:val="14"/>
                <w:szCs w:val="14"/>
              </w:rPr>
            </w:pPr>
            <w:r>
              <w:rPr>
                <w:color w:val="000000"/>
                <w:sz w:val="14"/>
                <w:szCs w:val="14"/>
              </w:rPr>
              <w:t>14,613</w:t>
            </w:r>
          </w:p>
        </w:tc>
        <w:tc>
          <w:tcPr>
            <w:tcW w:w="720" w:type="dxa"/>
            <w:tcBorders>
              <w:top w:val="nil"/>
              <w:left w:val="nil"/>
              <w:bottom w:val="nil"/>
              <w:right w:val="nil"/>
            </w:tcBorders>
            <w:shd w:val="clear" w:color="auto" w:fill="auto"/>
            <w:tcMar>
              <w:left w:w="43" w:type="dxa"/>
              <w:right w:w="43" w:type="dxa"/>
            </w:tcMar>
            <w:vAlign w:val="center"/>
          </w:tcPr>
          <w:p w14:paraId="1DC18C67" w14:textId="31184E86" w:rsidR="00814484" w:rsidRDefault="00814484" w:rsidP="00814484">
            <w:pPr>
              <w:jc w:val="right"/>
              <w:rPr>
                <w:color w:val="000000"/>
                <w:sz w:val="14"/>
                <w:szCs w:val="14"/>
              </w:rPr>
            </w:pPr>
            <w:r>
              <w:rPr>
                <w:color w:val="000000"/>
                <w:sz w:val="14"/>
                <w:szCs w:val="14"/>
              </w:rPr>
              <w:t>22,544</w:t>
            </w:r>
          </w:p>
        </w:tc>
        <w:tc>
          <w:tcPr>
            <w:tcW w:w="674" w:type="dxa"/>
            <w:tcBorders>
              <w:top w:val="nil"/>
              <w:left w:val="nil"/>
              <w:bottom w:val="nil"/>
            </w:tcBorders>
            <w:shd w:val="clear" w:color="auto" w:fill="auto"/>
            <w:tcMar>
              <w:left w:w="43" w:type="dxa"/>
              <w:right w:w="43" w:type="dxa"/>
            </w:tcMar>
            <w:vAlign w:val="center"/>
          </w:tcPr>
          <w:p w14:paraId="25341C31" w14:textId="04AFA6B0" w:rsidR="00814484" w:rsidRDefault="00814484" w:rsidP="00814484">
            <w:pPr>
              <w:jc w:val="right"/>
              <w:rPr>
                <w:color w:val="000000"/>
                <w:sz w:val="14"/>
                <w:szCs w:val="14"/>
              </w:rPr>
            </w:pPr>
            <w:r>
              <w:rPr>
                <w:color w:val="000000"/>
                <w:sz w:val="14"/>
                <w:szCs w:val="14"/>
              </w:rPr>
              <w:t>26,707</w:t>
            </w:r>
          </w:p>
        </w:tc>
      </w:tr>
      <w:tr w:rsidR="00814484" w:rsidRPr="00BF4323" w14:paraId="1468242D" w14:textId="77777777"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14:paraId="023D7AEE" w14:textId="77777777" w:rsidR="00814484" w:rsidRPr="0052659D" w:rsidRDefault="00814484" w:rsidP="00814484">
            <w:pPr>
              <w:rPr>
                <w:sz w:val="14"/>
                <w:szCs w:val="14"/>
              </w:rPr>
            </w:pPr>
          </w:p>
        </w:tc>
        <w:tc>
          <w:tcPr>
            <w:tcW w:w="1873" w:type="dxa"/>
            <w:tcBorders>
              <w:top w:val="nil"/>
              <w:left w:val="nil"/>
              <w:bottom w:val="nil"/>
              <w:right w:val="nil"/>
            </w:tcBorders>
            <w:shd w:val="clear" w:color="auto" w:fill="auto"/>
            <w:vAlign w:val="center"/>
            <w:hideMark/>
          </w:tcPr>
          <w:p w14:paraId="0BA19D5C" w14:textId="77777777" w:rsidR="00814484" w:rsidRPr="0052659D" w:rsidRDefault="00814484" w:rsidP="00814484">
            <w:pPr>
              <w:rPr>
                <w:sz w:val="14"/>
                <w:szCs w:val="14"/>
              </w:rPr>
            </w:pPr>
            <w:r w:rsidRPr="0052659D">
              <w:rPr>
                <w:sz w:val="14"/>
                <w:szCs w:val="14"/>
              </w:rPr>
              <w:t>Others</w:t>
            </w:r>
          </w:p>
        </w:tc>
        <w:tc>
          <w:tcPr>
            <w:tcW w:w="719" w:type="dxa"/>
            <w:tcBorders>
              <w:top w:val="nil"/>
              <w:left w:val="nil"/>
              <w:bottom w:val="nil"/>
              <w:right w:val="nil"/>
            </w:tcBorders>
            <w:shd w:val="clear" w:color="auto" w:fill="auto"/>
            <w:tcMar>
              <w:left w:w="43" w:type="dxa"/>
              <w:right w:w="43" w:type="dxa"/>
            </w:tcMar>
            <w:vAlign w:val="center"/>
            <w:hideMark/>
          </w:tcPr>
          <w:p w14:paraId="521E7BEF" w14:textId="77777777" w:rsidR="00814484" w:rsidRDefault="00814484" w:rsidP="00814484">
            <w:pPr>
              <w:jc w:val="right"/>
              <w:rPr>
                <w:color w:val="000000"/>
                <w:sz w:val="14"/>
                <w:szCs w:val="14"/>
              </w:rPr>
            </w:pPr>
            <w:r>
              <w:rPr>
                <w:color w:val="000000"/>
                <w:sz w:val="14"/>
                <w:szCs w:val="14"/>
              </w:rPr>
              <w:t>119,294</w:t>
            </w:r>
          </w:p>
        </w:tc>
        <w:tc>
          <w:tcPr>
            <w:tcW w:w="794" w:type="dxa"/>
            <w:tcBorders>
              <w:top w:val="nil"/>
              <w:left w:val="nil"/>
              <w:bottom w:val="nil"/>
              <w:right w:val="nil"/>
            </w:tcBorders>
            <w:shd w:val="clear" w:color="auto" w:fill="auto"/>
            <w:tcMar>
              <w:left w:w="43" w:type="dxa"/>
              <w:right w:w="43" w:type="dxa"/>
            </w:tcMar>
            <w:vAlign w:val="center"/>
          </w:tcPr>
          <w:p w14:paraId="7685626B" w14:textId="77777777" w:rsidR="00814484" w:rsidRDefault="00814484" w:rsidP="00814484">
            <w:pPr>
              <w:jc w:val="right"/>
              <w:rPr>
                <w:color w:val="000000"/>
                <w:sz w:val="14"/>
                <w:szCs w:val="14"/>
              </w:rPr>
            </w:pPr>
            <w:r>
              <w:rPr>
                <w:color w:val="000000"/>
                <w:sz w:val="14"/>
                <w:szCs w:val="14"/>
              </w:rPr>
              <w:t>154,477</w:t>
            </w:r>
          </w:p>
        </w:tc>
        <w:tc>
          <w:tcPr>
            <w:tcW w:w="684" w:type="dxa"/>
            <w:tcBorders>
              <w:top w:val="nil"/>
              <w:left w:val="nil"/>
              <w:bottom w:val="nil"/>
              <w:right w:val="nil"/>
            </w:tcBorders>
            <w:shd w:val="clear" w:color="auto" w:fill="auto"/>
            <w:tcMar>
              <w:left w:w="43" w:type="dxa"/>
              <w:right w:w="43" w:type="dxa"/>
            </w:tcMar>
            <w:vAlign w:val="center"/>
            <w:hideMark/>
          </w:tcPr>
          <w:p w14:paraId="761D9549" w14:textId="0F8AE63D" w:rsidR="00814484" w:rsidRDefault="00814484" w:rsidP="00814484">
            <w:pPr>
              <w:jc w:val="right"/>
              <w:rPr>
                <w:color w:val="000000"/>
                <w:sz w:val="14"/>
                <w:szCs w:val="14"/>
              </w:rPr>
            </w:pPr>
            <w:r>
              <w:rPr>
                <w:color w:val="000000"/>
                <w:sz w:val="14"/>
                <w:szCs w:val="14"/>
              </w:rPr>
              <w:t>21,217</w:t>
            </w:r>
          </w:p>
        </w:tc>
        <w:tc>
          <w:tcPr>
            <w:tcW w:w="720" w:type="dxa"/>
            <w:tcBorders>
              <w:top w:val="nil"/>
              <w:left w:val="nil"/>
              <w:bottom w:val="nil"/>
              <w:right w:val="nil"/>
            </w:tcBorders>
            <w:tcMar>
              <w:left w:w="43" w:type="dxa"/>
              <w:right w:w="43" w:type="dxa"/>
            </w:tcMar>
            <w:vAlign w:val="center"/>
          </w:tcPr>
          <w:p w14:paraId="67F4F971" w14:textId="2C452215" w:rsidR="00814484" w:rsidRDefault="00814484" w:rsidP="00814484">
            <w:pPr>
              <w:jc w:val="right"/>
              <w:rPr>
                <w:color w:val="000000"/>
                <w:sz w:val="14"/>
                <w:szCs w:val="14"/>
              </w:rPr>
            </w:pPr>
            <w:r>
              <w:rPr>
                <w:color w:val="000000"/>
                <w:sz w:val="14"/>
                <w:szCs w:val="14"/>
              </w:rPr>
              <w:t>18,448</w:t>
            </w:r>
          </w:p>
        </w:tc>
        <w:tc>
          <w:tcPr>
            <w:tcW w:w="720" w:type="dxa"/>
            <w:tcBorders>
              <w:top w:val="nil"/>
              <w:left w:val="nil"/>
              <w:bottom w:val="nil"/>
              <w:right w:val="nil"/>
            </w:tcBorders>
            <w:shd w:val="clear" w:color="auto" w:fill="auto"/>
            <w:tcMar>
              <w:left w:w="43" w:type="dxa"/>
              <w:right w:w="43" w:type="dxa"/>
            </w:tcMar>
            <w:vAlign w:val="center"/>
            <w:hideMark/>
          </w:tcPr>
          <w:p w14:paraId="3C1261DB" w14:textId="4EC7FFF8" w:rsidR="00814484" w:rsidRDefault="00814484" w:rsidP="00814484">
            <w:pPr>
              <w:jc w:val="right"/>
              <w:rPr>
                <w:color w:val="000000"/>
                <w:sz w:val="14"/>
                <w:szCs w:val="14"/>
              </w:rPr>
            </w:pPr>
            <w:r>
              <w:rPr>
                <w:color w:val="000000"/>
                <w:sz w:val="14"/>
                <w:szCs w:val="14"/>
              </w:rPr>
              <w:t>6,376</w:t>
            </w:r>
          </w:p>
        </w:tc>
        <w:tc>
          <w:tcPr>
            <w:tcW w:w="720" w:type="dxa"/>
            <w:tcBorders>
              <w:top w:val="nil"/>
              <w:left w:val="nil"/>
              <w:bottom w:val="nil"/>
              <w:right w:val="nil"/>
            </w:tcBorders>
            <w:shd w:val="clear" w:color="auto" w:fill="auto"/>
            <w:tcMar>
              <w:left w:w="43" w:type="dxa"/>
              <w:right w:w="43" w:type="dxa"/>
            </w:tcMar>
            <w:vAlign w:val="center"/>
          </w:tcPr>
          <w:p w14:paraId="2840E76D" w14:textId="69B3A68E" w:rsidR="00814484" w:rsidRDefault="00814484" w:rsidP="00814484">
            <w:pPr>
              <w:jc w:val="right"/>
              <w:rPr>
                <w:color w:val="000000"/>
                <w:sz w:val="14"/>
                <w:szCs w:val="14"/>
              </w:rPr>
            </w:pPr>
            <w:r>
              <w:rPr>
                <w:color w:val="000000"/>
                <w:sz w:val="14"/>
                <w:szCs w:val="14"/>
              </w:rPr>
              <w:t>7,935</w:t>
            </w:r>
          </w:p>
        </w:tc>
        <w:tc>
          <w:tcPr>
            <w:tcW w:w="720" w:type="dxa"/>
            <w:tcBorders>
              <w:top w:val="nil"/>
              <w:left w:val="nil"/>
              <w:bottom w:val="nil"/>
              <w:right w:val="nil"/>
            </w:tcBorders>
            <w:shd w:val="clear" w:color="auto" w:fill="auto"/>
            <w:tcMar>
              <w:left w:w="43" w:type="dxa"/>
              <w:right w:w="43" w:type="dxa"/>
            </w:tcMar>
            <w:vAlign w:val="center"/>
          </w:tcPr>
          <w:p w14:paraId="5CFB0468" w14:textId="2C099125" w:rsidR="00814484" w:rsidRDefault="00814484" w:rsidP="00814484">
            <w:pPr>
              <w:jc w:val="right"/>
              <w:rPr>
                <w:color w:val="000000"/>
                <w:sz w:val="14"/>
                <w:szCs w:val="14"/>
              </w:rPr>
            </w:pPr>
            <w:r>
              <w:rPr>
                <w:color w:val="000000"/>
                <w:sz w:val="14"/>
                <w:szCs w:val="14"/>
              </w:rPr>
              <w:t>3,662</w:t>
            </w:r>
          </w:p>
        </w:tc>
        <w:tc>
          <w:tcPr>
            <w:tcW w:w="720" w:type="dxa"/>
            <w:tcBorders>
              <w:top w:val="nil"/>
              <w:left w:val="nil"/>
              <w:bottom w:val="nil"/>
              <w:right w:val="nil"/>
            </w:tcBorders>
            <w:shd w:val="clear" w:color="auto" w:fill="auto"/>
            <w:tcMar>
              <w:left w:w="43" w:type="dxa"/>
              <w:right w:w="43" w:type="dxa"/>
            </w:tcMar>
            <w:vAlign w:val="center"/>
          </w:tcPr>
          <w:p w14:paraId="24E4F262" w14:textId="7B27AAB6" w:rsidR="00814484" w:rsidRDefault="00814484" w:rsidP="00814484">
            <w:pPr>
              <w:jc w:val="right"/>
              <w:rPr>
                <w:color w:val="000000"/>
                <w:sz w:val="14"/>
                <w:szCs w:val="14"/>
              </w:rPr>
            </w:pPr>
            <w:r>
              <w:rPr>
                <w:color w:val="000000"/>
                <w:sz w:val="14"/>
                <w:szCs w:val="14"/>
              </w:rPr>
              <w:t>7,596</w:t>
            </w:r>
          </w:p>
        </w:tc>
        <w:tc>
          <w:tcPr>
            <w:tcW w:w="674" w:type="dxa"/>
            <w:tcBorders>
              <w:top w:val="nil"/>
              <w:left w:val="nil"/>
              <w:bottom w:val="nil"/>
            </w:tcBorders>
            <w:shd w:val="clear" w:color="auto" w:fill="auto"/>
            <w:tcMar>
              <w:left w:w="43" w:type="dxa"/>
              <w:right w:w="43" w:type="dxa"/>
            </w:tcMar>
            <w:vAlign w:val="center"/>
          </w:tcPr>
          <w:p w14:paraId="7E3362F4" w14:textId="41919CE2" w:rsidR="00814484" w:rsidRDefault="00814484" w:rsidP="00814484">
            <w:pPr>
              <w:jc w:val="right"/>
              <w:rPr>
                <w:color w:val="000000"/>
                <w:sz w:val="14"/>
                <w:szCs w:val="14"/>
              </w:rPr>
            </w:pPr>
            <w:r>
              <w:rPr>
                <w:color w:val="000000"/>
                <w:sz w:val="14"/>
                <w:szCs w:val="14"/>
              </w:rPr>
              <w:t>8,233</w:t>
            </w:r>
          </w:p>
        </w:tc>
      </w:tr>
      <w:tr w:rsidR="00814484" w:rsidRPr="00BF4323" w14:paraId="31DEBCC1" w14:textId="77777777"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14:paraId="7A409DCC" w14:textId="77777777" w:rsidR="00814484" w:rsidRPr="0052659D" w:rsidRDefault="00814484" w:rsidP="00814484">
            <w:pPr>
              <w:rPr>
                <w:b/>
                <w:bCs/>
                <w:sz w:val="14"/>
                <w:szCs w:val="14"/>
              </w:rPr>
            </w:pPr>
            <w:r w:rsidRPr="0052659D">
              <w:rPr>
                <w:b/>
                <w:bCs/>
                <w:sz w:val="14"/>
                <w:szCs w:val="14"/>
              </w:rPr>
              <w:t>P.</w:t>
            </w:r>
          </w:p>
        </w:tc>
        <w:tc>
          <w:tcPr>
            <w:tcW w:w="1873" w:type="dxa"/>
            <w:tcBorders>
              <w:top w:val="nil"/>
              <w:left w:val="nil"/>
              <w:bottom w:val="nil"/>
              <w:right w:val="nil"/>
            </w:tcBorders>
            <w:shd w:val="clear" w:color="auto" w:fill="auto"/>
            <w:vAlign w:val="center"/>
            <w:hideMark/>
          </w:tcPr>
          <w:p w14:paraId="1BF297F1" w14:textId="77777777" w:rsidR="00814484" w:rsidRPr="0052659D" w:rsidRDefault="00814484" w:rsidP="00814484">
            <w:pPr>
              <w:rPr>
                <w:b/>
                <w:bCs/>
                <w:sz w:val="14"/>
                <w:szCs w:val="14"/>
              </w:rPr>
            </w:pPr>
            <w:r w:rsidRPr="0052659D">
              <w:rPr>
                <w:b/>
                <w:bCs/>
                <w:sz w:val="14"/>
                <w:szCs w:val="14"/>
              </w:rPr>
              <w:t>South Eastern Asia</w:t>
            </w:r>
          </w:p>
        </w:tc>
        <w:tc>
          <w:tcPr>
            <w:tcW w:w="719" w:type="dxa"/>
            <w:tcBorders>
              <w:top w:val="nil"/>
              <w:left w:val="nil"/>
              <w:bottom w:val="nil"/>
              <w:right w:val="nil"/>
            </w:tcBorders>
            <w:shd w:val="clear" w:color="auto" w:fill="auto"/>
            <w:tcMar>
              <w:left w:w="43" w:type="dxa"/>
              <w:right w:w="43" w:type="dxa"/>
            </w:tcMar>
            <w:vAlign w:val="center"/>
            <w:hideMark/>
          </w:tcPr>
          <w:p w14:paraId="44BBC3B4" w14:textId="77777777" w:rsidR="00814484" w:rsidRDefault="00814484" w:rsidP="00814484">
            <w:pPr>
              <w:jc w:val="right"/>
              <w:rPr>
                <w:b/>
                <w:bCs/>
                <w:color w:val="000000"/>
                <w:sz w:val="14"/>
                <w:szCs w:val="14"/>
              </w:rPr>
            </w:pPr>
            <w:r>
              <w:rPr>
                <w:b/>
                <w:bCs/>
                <w:color w:val="000000"/>
                <w:sz w:val="14"/>
                <w:szCs w:val="14"/>
              </w:rPr>
              <w:t>1,325,030</w:t>
            </w:r>
          </w:p>
        </w:tc>
        <w:tc>
          <w:tcPr>
            <w:tcW w:w="794" w:type="dxa"/>
            <w:tcBorders>
              <w:top w:val="nil"/>
              <w:left w:val="nil"/>
              <w:bottom w:val="nil"/>
              <w:right w:val="nil"/>
            </w:tcBorders>
            <w:shd w:val="clear" w:color="auto" w:fill="auto"/>
            <w:tcMar>
              <w:left w:w="43" w:type="dxa"/>
              <w:right w:w="43" w:type="dxa"/>
            </w:tcMar>
            <w:vAlign w:val="center"/>
          </w:tcPr>
          <w:p w14:paraId="724FB158" w14:textId="77777777" w:rsidR="00814484" w:rsidRDefault="00814484" w:rsidP="00814484">
            <w:pPr>
              <w:jc w:val="right"/>
              <w:rPr>
                <w:b/>
                <w:bCs/>
                <w:color w:val="000000"/>
                <w:sz w:val="14"/>
                <w:szCs w:val="14"/>
              </w:rPr>
            </w:pPr>
            <w:r>
              <w:rPr>
                <w:b/>
                <w:bCs/>
                <w:color w:val="000000"/>
                <w:sz w:val="14"/>
                <w:szCs w:val="14"/>
              </w:rPr>
              <w:t>922,884</w:t>
            </w:r>
          </w:p>
        </w:tc>
        <w:tc>
          <w:tcPr>
            <w:tcW w:w="684" w:type="dxa"/>
            <w:tcBorders>
              <w:top w:val="nil"/>
              <w:left w:val="nil"/>
              <w:bottom w:val="nil"/>
              <w:right w:val="nil"/>
            </w:tcBorders>
            <w:shd w:val="clear" w:color="auto" w:fill="auto"/>
            <w:tcMar>
              <w:left w:w="43" w:type="dxa"/>
              <w:right w:w="43" w:type="dxa"/>
            </w:tcMar>
            <w:vAlign w:val="center"/>
            <w:hideMark/>
          </w:tcPr>
          <w:p w14:paraId="76537ED1" w14:textId="0BCC3984" w:rsidR="00814484" w:rsidRDefault="00814484" w:rsidP="00814484">
            <w:pPr>
              <w:jc w:val="right"/>
              <w:rPr>
                <w:b/>
                <w:bCs/>
                <w:color w:val="000000"/>
                <w:sz w:val="14"/>
                <w:szCs w:val="14"/>
              </w:rPr>
            </w:pPr>
            <w:r>
              <w:rPr>
                <w:b/>
                <w:bCs/>
                <w:color w:val="000000"/>
                <w:sz w:val="14"/>
                <w:szCs w:val="14"/>
              </w:rPr>
              <w:t>85,642</w:t>
            </w:r>
          </w:p>
        </w:tc>
        <w:tc>
          <w:tcPr>
            <w:tcW w:w="720" w:type="dxa"/>
            <w:tcBorders>
              <w:top w:val="nil"/>
              <w:left w:val="nil"/>
              <w:bottom w:val="nil"/>
              <w:right w:val="nil"/>
            </w:tcBorders>
            <w:tcMar>
              <w:left w:w="43" w:type="dxa"/>
              <w:right w:w="43" w:type="dxa"/>
            </w:tcMar>
            <w:vAlign w:val="center"/>
          </w:tcPr>
          <w:p w14:paraId="7C350FE2" w14:textId="7A639FAD" w:rsidR="00814484" w:rsidRDefault="00814484" w:rsidP="00814484">
            <w:pPr>
              <w:jc w:val="right"/>
              <w:rPr>
                <w:b/>
                <w:bCs/>
                <w:color w:val="000000"/>
                <w:sz w:val="14"/>
                <w:szCs w:val="14"/>
              </w:rPr>
            </w:pPr>
            <w:r>
              <w:rPr>
                <w:b/>
                <w:bCs/>
                <w:color w:val="000000"/>
                <w:sz w:val="14"/>
                <w:szCs w:val="14"/>
              </w:rPr>
              <w:t>75,644</w:t>
            </w:r>
          </w:p>
        </w:tc>
        <w:tc>
          <w:tcPr>
            <w:tcW w:w="720" w:type="dxa"/>
            <w:tcBorders>
              <w:top w:val="nil"/>
              <w:left w:val="nil"/>
              <w:bottom w:val="nil"/>
              <w:right w:val="nil"/>
            </w:tcBorders>
            <w:shd w:val="clear" w:color="auto" w:fill="auto"/>
            <w:tcMar>
              <w:left w:w="43" w:type="dxa"/>
              <w:right w:w="43" w:type="dxa"/>
            </w:tcMar>
            <w:vAlign w:val="center"/>
            <w:hideMark/>
          </w:tcPr>
          <w:p w14:paraId="1AAF49F7" w14:textId="50658BF9" w:rsidR="00814484" w:rsidRDefault="00814484" w:rsidP="00814484">
            <w:pPr>
              <w:jc w:val="right"/>
              <w:rPr>
                <w:b/>
                <w:bCs/>
                <w:color w:val="000000"/>
                <w:sz w:val="14"/>
                <w:szCs w:val="14"/>
              </w:rPr>
            </w:pPr>
            <w:r>
              <w:rPr>
                <w:b/>
                <w:bCs/>
                <w:color w:val="000000"/>
                <w:sz w:val="14"/>
                <w:szCs w:val="14"/>
              </w:rPr>
              <w:t>63,258</w:t>
            </w:r>
          </w:p>
        </w:tc>
        <w:tc>
          <w:tcPr>
            <w:tcW w:w="720" w:type="dxa"/>
            <w:tcBorders>
              <w:top w:val="nil"/>
              <w:left w:val="nil"/>
              <w:bottom w:val="nil"/>
              <w:right w:val="nil"/>
            </w:tcBorders>
            <w:shd w:val="clear" w:color="auto" w:fill="auto"/>
            <w:tcMar>
              <w:left w:w="43" w:type="dxa"/>
              <w:right w:w="43" w:type="dxa"/>
            </w:tcMar>
            <w:vAlign w:val="center"/>
          </w:tcPr>
          <w:p w14:paraId="51B53BC2" w14:textId="62B7B5E2" w:rsidR="00814484" w:rsidRDefault="00814484" w:rsidP="00814484">
            <w:pPr>
              <w:jc w:val="right"/>
              <w:rPr>
                <w:b/>
                <w:bCs/>
                <w:color w:val="000000"/>
                <w:sz w:val="14"/>
                <w:szCs w:val="14"/>
              </w:rPr>
            </w:pPr>
            <w:r>
              <w:rPr>
                <w:b/>
                <w:bCs/>
                <w:color w:val="000000"/>
                <w:sz w:val="14"/>
                <w:szCs w:val="14"/>
              </w:rPr>
              <w:t>59,558</w:t>
            </w:r>
          </w:p>
        </w:tc>
        <w:tc>
          <w:tcPr>
            <w:tcW w:w="720" w:type="dxa"/>
            <w:tcBorders>
              <w:top w:val="nil"/>
              <w:left w:val="nil"/>
              <w:bottom w:val="nil"/>
              <w:right w:val="nil"/>
            </w:tcBorders>
            <w:shd w:val="clear" w:color="auto" w:fill="auto"/>
            <w:tcMar>
              <w:left w:w="43" w:type="dxa"/>
              <w:right w:w="43" w:type="dxa"/>
            </w:tcMar>
            <w:vAlign w:val="center"/>
          </w:tcPr>
          <w:p w14:paraId="30C24FB4" w14:textId="3CC9848E" w:rsidR="00814484" w:rsidRDefault="00814484" w:rsidP="00814484">
            <w:pPr>
              <w:jc w:val="right"/>
              <w:rPr>
                <w:b/>
                <w:bCs/>
                <w:color w:val="000000"/>
                <w:sz w:val="14"/>
                <w:szCs w:val="14"/>
              </w:rPr>
            </w:pPr>
            <w:r>
              <w:rPr>
                <w:b/>
                <w:bCs/>
                <w:color w:val="000000"/>
                <w:sz w:val="14"/>
                <w:szCs w:val="14"/>
              </w:rPr>
              <w:t>70,378</w:t>
            </w:r>
          </w:p>
        </w:tc>
        <w:tc>
          <w:tcPr>
            <w:tcW w:w="720" w:type="dxa"/>
            <w:tcBorders>
              <w:top w:val="nil"/>
              <w:left w:val="nil"/>
              <w:bottom w:val="nil"/>
              <w:right w:val="nil"/>
            </w:tcBorders>
            <w:shd w:val="clear" w:color="auto" w:fill="auto"/>
            <w:tcMar>
              <w:left w:w="43" w:type="dxa"/>
              <w:right w:w="43" w:type="dxa"/>
            </w:tcMar>
            <w:vAlign w:val="center"/>
          </w:tcPr>
          <w:p w14:paraId="29787825" w14:textId="4B1D775A" w:rsidR="00814484" w:rsidRDefault="00814484" w:rsidP="00814484">
            <w:pPr>
              <w:jc w:val="right"/>
              <w:rPr>
                <w:b/>
                <w:bCs/>
                <w:color w:val="000000"/>
                <w:sz w:val="14"/>
                <w:szCs w:val="14"/>
              </w:rPr>
            </w:pPr>
            <w:r>
              <w:rPr>
                <w:b/>
                <w:bCs/>
                <w:color w:val="000000"/>
                <w:sz w:val="14"/>
                <w:szCs w:val="14"/>
              </w:rPr>
              <w:t>76,970</w:t>
            </w:r>
          </w:p>
        </w:tc>
        <w:tc>
          <w:tcPr>
            <w:tcW w:w="674" w:type="dxa"/>
            <w:tcBorders>
              <w:top w:val="nil"/>
              <w:left w:val="nil"/>
              <w:bottom w:val="nil"/>
            </w:tcBorders>
            <w:shd w:val="clear" w:color="auto" w:fill="auto"/>
            <w:tcMar>
              <w:left w:w="43" w:type="dxa"/>
              <w:right w:w="43" w:type="dxa"/>
            </w:tcMar>
            <w:vAlign w:val="center"/>
          </w:tcPr>
          <w:p w14:paraId="0DA5EF6C" w14:textId="5E5A7EA0" w:rsidR="00814484" w:rsidRDefault="00814484" w:rsidP="00814484">
            <w:pPr>
              <w:jc w:val="right"/>
              <w:rPr>
                <w:b/>
                <w:bCs/>
                <w:color w:val="000000"/>
                <w:sz w:val="14"/>
                <w:szCs w:val="14"/>
              </w:rPr>
            </w:pPr>
            <w:r>
              <w:rPr>
                <w:b/>
                <w:bCs/>
                <w:color w:val="000000"/>
                <w:sz w:val="14"/>
                <w:szCs w:val="14"/>
              </w:rPr>
              <w:t>79,063</w:t>
            </w:r>
          </w:p>
        </w:tc>
      </w:tr>
      <w:tr w:rsidR="00814484" w:rsidRPr="00BF4323" w14:paraId="44F6365E" w14:textId="77777777"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14:paraId="48FC0CA2" w14:textId="77777777" w:rsidR="00814484" w:rsidRPr="0052659D" w:rsidRDefault="00814484" w:rsidP="00814484">
            <w:pPr>
              <w:rPr>
                <w:sz w:val="14"/>
                <w:szCs w:val="14"/>
              </w:rPr>
            </w:pPr>
          </w:p>
        </w:tc>
        <w:tc>
          <w:tcPr>
            <w:tcW w:w="1873" w:type="dxa"/>
            <w:tcBorders>
              <w:top w:val="nil"/>
              <w:left w:val="nil"/>
              <w:bottom w:val="nil"/>
              <w:right w:val="nil"/>
            </w:tcBorders>
            <w:shd w:val="clear" w:color="auto" w:fill="auto"/>
            <w:vAlign w:val="center"/>
            <w:hideMark/>
          </w:tcPr>
          <w:p w14:paraId="087D7880" w14:textId="77777777" w:rsidR="00814484" w:rsidRPr="0052659D" w:rsidRDefault="00814484" w:rsidP="00814484">
            <w:pPr>
              <w:rPr>
                <w:sz w:val="14"/>
                <w:szCs w:val="14"/>
              </w:rPr>
            </w:pPr>
            <w:r w:rsidRPr="0052659D">
              <w:rPr>
                <w:sz w:val="14"/>
                <w:szCs w:val="14"/>
              </w:rPr>
              <w:t>Indonesia</w:t>
            </w:r>
          </w:p>
        </w:tc>
        <w:tc>
          <w:tcPr>
            <w:tcW w:w="719" w:type="dxa"/>
            <w:tcBorders>
              <w:top w:val="nil"/>
              <w:left w:val="nil"/>
              <w:bottom w:val="nil"/>
              <w:right w:val="nil"/>
            </w:tcBorders>
            <w:shd w:val="clear" w:color="auto" w:fill="auto"/>
            <w:tcMar>
              <w:left w:w="43" w:type="dxa"/>
              <w:right w:w="43" w:type="dxa"/>
            </w:tcMar>
            <w:vAlign w:val="center"/>
            <w:hideMark/>
          </w:tcPr>
          <w:p w14:paraId="50846B37" w14:textId="77777777" w:rsidR="00814484" w:rsidRDefault="00814484" w:rsidP="00814484">
            <w:pPr>
              <w:jc w:val="right"/>
              <w:rPr>
                <w:color w:val="000000"/>
                <w:sz w:val="14"/>
                <w:szCs w:val="14"/>
              </w:rPr>
            </w:pPr>
            <w:r>
              <w:rPr>
                <w:color w:val="000000"/>
                <w:sz w:val="14"/>
                <w:szCs w:val="14"/>
              </w:rPr>
              <w:t>243,259</w:t>
            </w:r>
          </w:p>
        </w:tc>
        <w:tc>
          <w:tcPr>
            <w:tcW w:w="794" w:type="dxa"/>
            <w:tcBorders>
              <w:top w:val="nil"/>
              <w:left w:val="nil"/>
              <w:bottom w:val="nil"/>
              <w:right w:val="nil"/>
            </w:tcBorders>
            <w:shd w:val="clear" w:color="auto" w:fill="auto"/>
            <w:tcMar>
              <w:left w:w="43" w:type="dxa"/>
              <w:right w:w="43" w:type="dxa"/>
            </w:tcMar>
            <w:vAlign w:val="center"/>
          </w:tcPr>
          <w:p w14:paraId="0311F6F9" w14:textId="77777777" w:rsidR="00814484" w:rsidRDefault="00814484" w:rsidP="00814484">
            <w:pPr>
              <w:jc w:val="right"/>
              <w:rPr>
                <w:color w:val="000000"/>
                <w:sz w:val="14"/>
                <w:szCs w:val="14"/>
              </w:rPr>
            </w:pPr>
            <w:r>
              <w:rPr>
                <w:color w:val="000000"/>
                <w:sz w:val="14"/>
                <w:szCs w:val="14"/>
              </w:rPr>
              <w:t>95,386</w:t>
            </w:r>
          </w:p>
        </w:tc>
        <w:tc>
          <w:tcPr>
            <w:tcW w:w="684" w:type="dxa"/>
            <w:tcBorders>
              <w:top w:val="nil"/>
              <w:left w:val="nil"/>
              <w:bottom w:val="nil"/>
              <w:right w:val="nil"/>
            </w:tcBorders>
            <w:shd w:val="clear" w:color="auto" w:fill="auto"/>
            <w:tcMar>
              <w:left w:w="43" w:type="dxa"/>
              <w:right w:w="43" w:type="dxa"/>
            </w:tcMar>
            <w:vAlign w:val="center"/>
            <w:hideMark/>
          </w:tcPr>
          <w:p w14:paraId="633C67B3" w14:textId="5AECC2DC" w:rsidR="00814484" w:rsidRDefault="00814484" w:rsidP="00814484">
            <w:pPr>
              <w:jc w:val="right"/>
              <w:rPr>
                <w:color w:val="000000"/>
                <w:sz w:val="14"/>
                <w:szCs w:val="14"/>
              </w:rPr>
            </w:pPr>
            <w:r>
              <w:rPr>
                <w:color w:val="000000"/>
                <w:sz w:val="14"/>
                <w:szCs w:val="14"/>
              </w:rPr>
              <w:t>17,296</w:t>
            </w:r>
          </w:p>
        </w:tc>
        <w:tc>
          <w:tcPr>
            <w:tcW w:w="720" w:type="dxa"/>
            <w:tcBorders>
              <w:top w:val="nil"/>
              <w:left w:val="nil"/>
              <w:bottom w:val="nil"/>
              <w:right w:val="nil"/>
            </w:tcBorders>
            <w:tcMar>
              <w:left w:w="43" w:type="dxa"/>
              <w:right w:w="43" w:type="dxa"/>
            </w:tcMar>
            <w:vAlign w:val="center"/>
          </w:tcPr>
          <w:p w14:paraId="1F63358B" w14:textId="0415BED2" w:rsidR="00814484" w:rsidRDefault="00814484" w:rsidP="00814484">
            <w:pPr>
              <w:jc w:val="right"/>
              <w:rPr>
                <w:color w:val="000000"/>
                <w:sz w:val="14"/>
                <w:szCs w:val="14"/>
              </w:rPr>
            </w:pPr>
            <w:r>
              <w:rPr>
                <w:color w:val="000000"/>
                <w:sz w:val="14"/>
                <w:szCs w:val="14"/>
              </w:rPr>
              <w:t>9,687</w:t>
            </w:r>
          </w:p>
        </w:tc>
        <w:tc>
          <w:tcPr>
            <w:tcW w:w="720" w:type="dxa"/>
            <w:tcBorders>
              <w:top w:val="nil"/>
              <w:left w:val="nil"/>
              <w:bottom w:val="nil"/>
              <w:right w:val="nil"/>
            </w:tcBorders>
            <w:shd w:val="clear" w:color="auto" w:fill="auto"/>
            <w:tcMar>
              <w:left w:w="43" w:type="dxa"/>
              <w:right w:w="43" w:type="dxa"/>
            </w:tcMar>
            <w:vAlign w:val="center"/>
            <w:hideMark/>
          </w:tcPr>
          <w:p w14:paraId="3C09D51C" w14:textId="66706FBC" w:rsidR="00814484" w:rsidRDefault="00814484" w:rsidP="00814484">
            <w:pPr>
              <w:jc w:val="right"/>
              <w:rPr>
                <w:color w:val="000000"/>
                <w:sz w:val="14"/>
                <w:szCs w:val="14"/>
              </w:rPr>
            </w:pPr>
            <w:r>
              <w:rPr>
                <w:color w:val="000000"/>
                <w:sz w:val="14"/>
                <w:szCs w:val="14"/>
              </w:rPr>
              <w:t>7,693</w:t>
            </w:r>
          </w:p>
        </w:tc>
        <w:tc>
          <w:tcPr>
            <w:tcW w:w="720" w:type="dxa"/>
            <w:tcBorders>
              <w:top w:val="nil"/>
              <w:left w:val="nil"/>
              <w:bottom w:val="nil"/>
              <w:right w:val="nil"/>
            </w:tcBorders>
            <w:shd w:val="clear" w:color="auto" w:fill="auto"/>
            <w:tcMar>
              <w:left w:w="43" w:type="dxa"/>
              <w:right w:w="43" w:type="dxa"/>
            </w:tcMar>
            <w:vAlign w:val="center"/>
          </w:tcPr>
          <w:p w14:paraId="6041752D" w14:textId="027B68A6" w:rsidR="00814484" w:rsidRDefault="00814484" w:rsidP="00814484">
            <w:pPr>
              <w:jc w:val="right"/>
              <w:rPr>
                <w:color w:val="000000"/>
                <w:sz w:val="14"/>
                <w:szCs w:val="14"/>
              </w:rPr>
            </w:pPr>
            <w:r>
              <w:rPr>
                <w:color w:val="000000"/>
                <w:sz w:val="14"/>
                <w:szCs w:val="14"/>
              </w:rPr>
              <w:t>7,875</w:t>
            </w:r>
          </w:p>
        </w:tc>
        <w:tc>
          <w:tcPr>
            <w:tcW w:w="720" w:type="dxa"/>
            <w:tcBorders>
              <w:top w:val="nil"/>
              <w:left w:val="nil"/>
              <w:bottom w:val="nil"/>
              <w:right w:val="nil"/>
            </w:tcBorders>
            <w:shd w:val="clear" w:color="auto" w:fill="auto"/>
            <w:tcMar>
              <w:left w:w="43" w:type="dxa"/>
              <w:right w:w="43" w:type="dxa"/>
            </w:tcMar>
            <w:vAlign w:val="center"/>
          </w:tcPr>
          <w:p w14:paraId="4A392FAA" w14:textId="536A6A9E" w:rsidR="00814484" w:rsidRDefault="00814484" w:rsidP="00814484">
            <w:pPr>
              <w:jc w:val="right"/>
              <w:rPr>
                <w:color w:val="000000"/>
                <w:sz w:val="14"/>
                <w:szCs w:val="14"/>
              </w:rPr>
            </w:pPr>
            <w:r>
              <w:rPr>
                <w:color w:val="000000"/>
                <w:sz w:val="14"/>
                <w:szCs w:val="14"/>
              </w:rPr>
              <w:t>14,450</w:t>
            </w:r>
          </w:p>
        </w:tc>
        <w:tc>
          <w:tcPr>
            <w:tcW w:w="720" w:type="dxa"/>
            <w:tcBorders>
              <w:top w:val="nil"/>
              <w:left w:val="nil"/>
              <w:bottom w:val="nil"/>
              <w:right w:val="nil"/>
            </w:tcBorders>
            <w:shd w:val="clear" w:color="auto" w:fill="auto"/>
            <w:tcMar>
              <w:left w:w="43" w:type="dxa"/>
              <w:right w:w="43" w:type="dxa"/>
            </w:tcMar>
            <w:vAlign w:val="center"/>
          </w:tcPr>
          <w:p w14:paraId="0EE67151" w14:textId="5567855C" w:rsidR="00814484" w:rsidRDefault="00814484" w:rsidP="00814484">
            <w:pPr>
              <w:jc w:val="right"/>
              <w:rPr>
                <w:color w:val="000000"/>
                <w:sz w:val="14"/>
                <w:szCs w:val="14"/>
              </w:rPr>
            </w:pPr>
            <w:r>
              <w:rPr>
                <w:color w:val="000000"/>
                <w:sz w:val="14"/>
                <w:szCs w:val="14"/>
              </w:rPr>
              <w:t>16,590</w:t>
            </w:r>
          </w:p>
        </w:tc>
        <w:tc>
          <w:tcPr>
            <w:tcW w:w="674" w:type="dxa"/>
            <w:tcBorders>
              <w:top w:val="nil"/>
              <w:left w:val="nil"/>
              <w:bottom w:val="nil"/>
            </w:tcBorders>
            <w:shd w:val="clear" w:color="auto" w:fill="auto"/>
            <w:tcMar>
              <w:left w:w="43" w:type="dxa"/>
              <w:right w:w="43" w:type="dxa"/>
            </w:tcMar>
            <w:vAlign w:val="center"/>
          </w:tcPr>
          <w:p w14:paraId="3995DAC3" w14:textId="1D466D56" w:rsidR="00814484" w:rsidRDefault="00814484" w:rsidP="00814484">
            <w:pPr>
              <w:jc w:val="right"/>
              <w:rPr>
                <w:color w:val="000000"/>
                <w:sz w:val="14"/>
                <w:szCs w:val="14"/>
              </w:rPr>
            </w:pPr>
            <w:r>
              <w:rPr>
                <w:color w:val="000000"/>
                <w:sz w:val="14"/>
                <w:szCs w:val="14"/>
              </w:rPr>
              <w:t>16,713</w:t>
            </w:r>
          </w:p>
        </w:tc>
      </w:tr>
      <w:tr w:rsidR="00814484" w:rsidRPr="00BF4323" w14:paraId="341A7E2C" w14:textId="77777777"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14:paraId="34909196" w14:textId="77777777" w:rsidR="00814484" w:rsidRPr="0052659D" w:rsidRDefault="00814484" w:rsidP="00814484">
            <w:pPr>
              <w:rPr>
                <w:sz w:val="14"/>
                <w:szCs w:val="14"/>
              </w:rPr>
            </w:pPr>
          </w:p>
        </w:tc>
        <w:tc>
          <w:tcPr>
            <w:tcW w:w="1873" w:type="dxa"/>
            <w:tcBorders>
              <w:top w:val="nil"/>
              <w:left w:val="nil"/>
              <w:bottom w:val="nil"/>
              <w:right w:val="nil"/>
            </w:tcBorders>
            <w:shd w:val="clear" w:color="auto" w:fill="auto"/>
            <w:vAlign w:val="center"/>
            <w:hideMark/>
          </w:tcPr>
          <w:p w14:paraId="292DEE60" w14:textId="77777777" w:rsidR="00814484" w:rsidRPr="0052659D" w:rsidRDefault="00814484" w:rsidP="00814484">
            <w:pPr>
              <w:rPr>
                <w:sz w:val="14"/>
                <w:szCs w:val="14"/>
              </w:rPr>
            </w:pPr>
            <w:r w:rsidRPr="0052659D">
              <w:rPr>
                <w:sz w:val="14"/>
                <w:szCs w:val="14"/>
              </w:rPr>
              <w:t>Malaysia</w:t>
            </w:r>
          </w:p>
        </w:tc>
        <w:tc>
          <w:tcPr>
            <w:tcW w:w="719" w:type="dxa"/>
            <w:tcBorders>
              <w:top w:val="nil"/>
              <w:left w:val="nil"/>
              <w:bottom w:val="nil"/>
              <w:right w:val="nil"/>
            </w:tcBorders>
            <w:shd w:val="clear" w:color="auto" w:fill="auto"/>
            <w:tcMar>
              <w:left w:w="43" w:type="dxa"/>
              <w:right w:w="43" w:type="dxa"/>
            </w:tcMar>
            <w:vAlign w:val="center"/>
            <w:hideMark/>
          </w:tcPr>
          <w:p w14:paraId="621EAC45" w14:textId="77777777" w:rsidR="00814484" w:rsidRDefault="00814484" w:rsidP="00814484">
            <w:pPr>
              <w:jc w:val="right"/>
              <w:rPr>
                <w:color w:val="000000"/>
                <w:sz w:val="14"/>
                <w:szCs w:val="14"/>
              </w:rPr>
            </w:pPr>
            <w:r>
              <w:rPr>
                <w:color w:val="000000"/>
                <w:sz w:val="14"/>
                <w:szCs w:val="14"/>
              </w:rPr>
              <w:t>161,382</w:t>
            </w:r>
          </w:p>
        </w:tc>
        <w:tc>
          <w:tcPr>
            <w:tcW w:w="794" w:type="dxa"/>
            <w:tcBorders>
              <w:top w:val="nil"/>
              <w:left w:val="nil"/>
              <w:bottom w:val="nil"/>
              <w:right w:val="nil"/>
            </w:tcBorders>
            <w:shd w:val="clear" w:color="auto" w:fill="auto"/>
            <w:tcMar>
              <w:left w:w="43" w:type="dxa"/>
              <w:right w:w="43" w:type="dxa"/>
            </w:tcMar>
            <w:vAlign w:val="center"/>
          </w:tcPr>
          <w:p w14:paraId="4DC3B346" w14:textId="77777777" w:rsidR="00814484" w:rsidRDefault="00814484" w:rsidP="00814484">
            <w:pPr>
              <w:jc w:val="right"/>
              <w:rPr>
                <w:color w:val="000000"/>
                <w:sz w:val="14"/>
                <w:szCs w:val="14"/>
              </w:rPr>
            </w:pPr>
            <w:r>
              <w:rPr>
                <w:color w:val="000000"/>
                <w:sz w:val="14"/>
                <w:szCs w:val="14"/>
              </w:rPr>
              <w:t>231,480</w:t>
            </w:r>
          </w:p>
        </w:tc>
        <w:tc>
          <w:tcPr>
            <w:tcW w:w="684" w:type="dxa"/>
            <w:tcBorders>
              <w:top w:val="nil"/>
              <w:left w:val="nil"/>
              <w:bottom w:val="nil"/>
              <w:right w:val="nil"/>
            </w:tcBorders>
            <w:shd w:val="clear" w:color="auto" w:fill="auto"/>
            <w:tcMar>
              <w:left w:w="43" w:type="dxa"/>
              <w:right w:w="43" w:type="dxa"/>
            </w:tcMar>
            <w:vAlign w:val="center"/>
            <w:hideMark/>
          </w:tcPr>
          <w:p w14:paraId="67C166F5" w14:textId="3945F7B9" w:rsidR="00814484" w:rsidRDefault="00814484" w:rsidP="00814484">
            <w:pPr>
              <w:jc w:val="right"/>
              <w:rPr>
                <w:color w:val="000000"/>
                <w:sz w:val="14"/>
                <w:szCs w:val="14"/>
              </w:rPr>
            </w:pPr>
            <w:r>
              <w:rPr>
                <w:color w:val="000000"/>
                <w:sz w:val="14"/>
                <w:szCs w:val="14"/>
              </w:rPr>
              <w:t>19,155</w:t>
            </w:r>
          </w:p>
        </w:tc>
        <w:tc>
          <w:tcPr>
            <w:tcW w:w="720" w:type="dxa"/>
            <w:tcBorders>
              <w:top w:val="nil"/>
              <w:left w:val="nil"/>
              <w:bottom w:val="nil"/>
              <w:right w:val="nil"/>
            </w:tcBorders>
            <w:tcMar>
              <w:left w:w="43" w:type="dxa"/>
              <w:right w:w="43" w:type="dxa"/>
            </w:tcMar>
            <w:vAlign w:val="center"/>
          </w:tcPr>
          <w:p w14:paraId="0197BFBE" w14:textId="0B942D87" w:rsidR="00814484" w:rsidRDefault="00814484" w:rsidP="00814484">
            <w:pPr>
              <w:jc w:val="right"/>
              <w:rPr>
                <w:color w:val="000000"/>
                <w:sz w:val="14"/>
                <w:szCs w:val="14"/>
              </w:rPr>
            </w:pPr>
            <w:r>
              <w:rPr>
                <w:color w:val="000000"/>
                <w:sz w:val="14"/>
                <w:szCs w:val="14"/>
              </w:rPr>
              <w:t>18,910</w:t>
            </w:r>
          </w:p>
        </w:tc>
        <w:tc>
          <w:tcPr>
            <w:tcW w:w="720" w:type="dxa"/>
            <w:tcBorders>
              <w:top w:val="nil"/>
              <w:left w:val="nil"/>
              <w:bottom w:val="nil"/>
              <w:right w:val="nil"/>
            </w:tcBorders>
            <w:shd w:val="clear" w:color="auto" w:fill="auto"/>
            <w:tcMar>
              <w:left w:w="43" w:type="dxa"/>
              <w:right w:w="43" w:type="dxa"/>
            </w:tcMar>
            <w:vAlign w:val="center"/>
            <w:hideMark/>
          </w:tcPr>
          <w:p w14:paraId="35A37D5E" w14:textId="2545C6F4" w:rsidR="00814484" w:rsidRDefault="00814484" w:rsidP="00814484">
            <w:pPr>
              <w:jc w:val="right"/>
              <w:rPr>
                <w:color w:val="000000"/>
                <w:sz w:val="14"/>
                <w:szCs w:val="14"/>
              </w:rPr>
            </w:pPr>
            <w:r>
              <w:rPr>
                <w:color w:val="000000"/>
                <w:sz w:val="14"/>
                <w:szCs w:val="14"/>
              </w:rPr>
              <w:t>11,711</w:t>
            </w:r>
          </w:p>
        </w:tc>
        <w:tc>
          <w:tcPr>
            <w:tcW w:w="720" w:type="dxa"/>
            <w:tcBorders>
              <w:top w:val="nil"/>
              <w:left w:val="nil"/>
              <w:bottom w:val="nil"/>
              <w:right w:val="nil"/>
            </w:tcBorders>
            <w:shd w:val="clear" w:color="auto" w:fill="auto"/>
            <w:tcMar>
              <w:left w:w="43" w:type="dxa"/>
              <w:right w:w="43" w:type="dxa"/>
            </w:tcMar>
            <w:vAlign w:val="center"/>
          </w:tcPr>
          <w:p w14:paraId="5C0D5278" w14:textId="00EE447A" w:rsidR="00814484" w:rsidRDefault="00814484" w:rsidP="00814484">
            <w:pPr>
              <w:jc w:val="right"/>
              <w:rPr>
                <w:color w:val="000000"/>
                <w:sz w:val="14"/>
                <w:szCs w:val="14"/>
              </w:rPr>
            </w:pPr>
            <w:r>
              <w:rPr>
                <w:color w:val="000000"/>
                <w:sz w:val="14"/>
                <w:szCs w:val="14"/>
              </w:rPr>
              <w:t>12,683</w:t>
            </w:r>
          </w:p>
        </w:tc>
        <w:tc>
          <w:tcPr>
            <w:tcW w:w="720" w:type="dxa"/>
            <w:tcBorders>
              <w:top w:val="nil"/>
              <w:left w:val="nil"/>
              <w:bottom w:val="nil"/>
              <w:right w:val="nil"/>
            </w:tcBorders>
            <w:shd w:val="clear" w:color="auto" w:fill="auto"/>
            <w:tcMar>
              <w:left w:w="43" w:type="dxa"/>
              <w:right w:w="43" w:type="dxa"/>
            </w:tcMar>
            <w:vAlign w:val="center"/>
          </w:tcPr>
          <w:p w14:paraId="0621AA4D" w14:textId="4FC5BAE3" w:rsidR="00814484" w:rsidRDefault="00814484" w:rsidP="00814484">
            <w:pPr>
              <w:jc w:val="right"/>
              <w:rPr>
                <w:color w:val="000000"/>
                <w:sz w:val="14"/>
                <w:szCs w:val="14"/>
              </w:rPr>
            </w:pPr>
            <w:r>
              <w:rPr>
                <w:color w:val="000000"/>
                <w:sz w:val="14"/>
                <w:szCs w:val="14"/>
              </w:rPr>
              <w:t>14,718</w:t>
            </w:r>
          </w:p>
        </w:tc>
        <w:tc>
          <w:tcPr>
            <w:tcW w:w="720" w:type="dxa"/>
            <w:tcBorders>
              <w:top w:val="nil"/>
              <w:left w:val="nil"/>
              <w:bottom w:val="nil"/>
              <w:right w:val="nil"/>
            </w:tcBorders>
            <w:shd w:val="clear" w:color="auto" w:fill="auto"/>
            <w:tcMar>
              <w:left w:w="43" w:type="dxa"/>
              <w:right w:w="43" w:type="dxa"/>
            </w:tcMar>
            <w:vAlign w:val="center"/>
          </w:tcPr>
          <w:p w14:paraId="548F043E" w14:textId="0DCCF3E6" w:rsidR="00814484" w:rsidRDefault="00814484" w:rsidP="00814484">
            <w:pPr>
              <w:jc w:val="right"/>
              <w:rPr>
                <w:color w:val="000000"/>
                <w:sz w:val="14"/>
                <w:szCs w:val="14"/>
              </w:rPr>
            </w:pPr>
            <w:r>
              <w:rPr>
                <w:color w:val="000000"/>
                <w:sz w:val="14"/>
                <w:szCs w:val="14"/>
              </w:rPr>
              <w:t>13,739</w:t>
            </w:r>
          </w:p>
        </w:tc>
        <w:tc>
          <w:tcPr>
            <w:tcW w:w="674" w:type="dxa"/>
            <w:tcBorders>
              <w:top w:val="nil"/>
              <w:left w:val="nil"/>
              <w:bottom w:val="nil"/>
            </w:tcBorders>
            <w:shd w:val="clear" w:color="auto" w:fill="auto"/>
            <w:tcMar>
              <w:left w:w="43" w:type="dxa"/>
              <w:right w:w="43" w:type="dxa"/>
            </w:tcMar>
            <w:vAlign w:val="center"/>
          </w:tcPr>
          <w:p w14:paraId="0DA2A82D" w14:textId="6DC7AFDE" w:rsidR="00814484" w:rsidRDefault="00814484" w:rsidP="00814484">
            <w:pPr>
              <w:jc w:val="right"/>
              <w:rPr>
                <w:color w:val="000000"/>
                <w:sz w:val="14"/>
                <w:szCs w:val="14"/>
              </w:rPr>
            </w:pPr>
            <w:r>
              <w:rPr>
                <w:color w:val="000000"/>
                <w:sz w:val="14"/>
                <w:szCs w:val="14"/>
              </w:rPr>
              <w:t>21,009</w:t>
            </w:r>
          </w:p>
        </w:tc>
      </w:tr>
      <w:tr w:rsidR="00814484" w:rsidRPr="00BF4323" w14:paraId="1D4B313C" w14:textId="77777777"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14:paraId="77671DD2" w14:textId="77777777" w:rsidR="00814484" w:rsidRPr="0052659D" w:rsidRDefault="00814484" w:rsidP="00814484">
            <w:pPr>
              <w:rPr>
                <w:sz w:val="14"/>
                <w:szCs w:val="14"/>
              </w:rPr>
            </w:pPr>
          </w:p>
        </w:tc>
        <w:tc>
          <w:tcPr>
            <w:tcW w:w="1873" w:type="dxa"/>
            <w:tcBorders>
              <w:top w:val="nil"/>
              <w:left w:val="nil"/>
              <w:bottom w:val="nil"/>
              <w:right w:val="nil"/>
            </w:tcBorders>
            <w:shd w:val="clear" w:color="auto" w:fill="auto"/>
            <w:vAlign w:val="center"/>
            <w:hideMark/>
          </w:tcPr>
          <w:p w14:paraId="49EFF833" w14:textId="77777777" w:rsidR="00814484" w:rsidRPr="0052659D" w:rsidRDefault="00814484" w:rsidP="00814484">
            <w:pPr>
              <w:rPr>
                <w:sz w:val="14"/>
                <w:szCs w:val="14"/>
              </w:rPr>
            </w:pPr>
            <w:r w:rsidRPr="0052659D">
              <w:rPr>
                <w:sz w:val="14"/>
                <w:szCs w:val="14"/>
              </w:rPr>
              <w:t>Singapore</w:t>
            </w:r>
          </w:p>
        </w:tc>
        <w:tc>
          <w:tcPr>
            <w:tcW w:w="719" w:type="dxa"/>
            <w:tcBorders>
              <w:top w:val="nil"/>
              <w:left w:val="nil"/>
              <w:bottom w:val="nil"/>
              <w:right w:val="nil"/>
            </w:tcBorders>
            <w:shd w:val="clear" w:color="auto" w:fill="auto"/>
            <w:tcMar>
              <w:left w:w="43" w:type="dxa"/>
              <w:right w:w="43" w:type="dxa"/>
            </w:tcMar>
            <w:vAlign w:val="center"/>
            <w:hideMark/>
          </w:tcPr>
          <w:p w14:paraId="1611A08F" w14:textId="77777777" w:rsidR="00814484" w:rsidRDefault="00814484" w:rsidP="00814484">
            <w:pPr>
              <w:jc w:val="right"/>
              <w:rPr>
                <w:color w:val="000000"/>
                <w:sz w:val="14"/>
                <w:szCs w:val="14"/>
              </w:rPr>
            </w:pPr>
            <w:r>
              <w:rPr>
                <w:color w:val="000000"/>
                <w:sz w:val="14"/>
                <w:szCs w:val="14"/>
              </w:rPr>
              <w:t>264,831</w:t>
            </w:r>
          </w:p>
        </w:tc>
        <w:tc>
          <w:tcPr>
            <w:tcW w:w="794" w:type="dxa"/>
            <w:tcBorders>
              <w:top w:val="nil"/>
              <w:left w:val="nil"/>
              <w:bottom w:val="nil"/>
              <w:right w:val="nil"/>
            </w:tcBorders>
            <w:shd w:val="clear" w:color="auto" w:fill="auto"/>
            <w:tcMar>
              <w:left w:w="43" w:type="dxa"/>
              <w:right w:w="43" w:type="dxa"/>
            </w:tcMar>
            <w:vAlign w:val="center"/>
          </w:tcPr>
          <w:p w14:paraId="3D49543C" w14:textId="77777777" w:rsidR="00814484" w:rsidRDefault="00814484" w:rsidP="00814484">
            <w:pPr>
              <w:jc w:val="right"/>
              <w:rPr>
                <w:color w:val="000000"/>
                <w:sz w:val="14"/>
                <w:szCs w:val="14"/>
              </w:rPr>
            </w:pPr>
            <w:r>
              <w:rPr>
                <w:color w:val="000000"/>
                <w:sz w:val="14"/>
                <w:szCs w:val="14"/>
              </w:rPr>
              <w:t>178,560</w:t>
            </w:r>
          </w:p>
        </w:tc>
        <w:tc>
          <w:tcPr>
            <w:tcW w:w="684" w:type="dxa"/>
            <w:tcBorders>
              <w:top w:val="nil"/>
              <w:left w:val="nil"/>
              <w:bottom w:val="nil"/>
              <w:right w:val="nil"/>
            </w:tcBorders>
            <w:shd w:val="clear" w:color="auto" w:fill="auto"/>
            <w:tcMar>
              <w:left w:w="43" w:type="dxa"/>
              <w:right w:w="43" w:type="dxa"/>
            </w:tcMar>
            <w:vAlign w:val="center"/>
            <w:hideMark/>
          </w:tcPr>
          <w:p w14:paraId="413143CF" w14:textId="64C8AC79" w:rsidR="00814484" w:rsidRDefault="00814484" w:rsidP="00814484">
            <w:pPr>
              <w:jc w:val="right"/>
              <w:rPr>
                <w:color w:val="000000"/>
                <w:sz w:val="14"/>
                <w:szCs w:val="14"/>
              </w:rPr>
            </w:pPr>
            <w:r>
              <w:rPr>
                <w:color w:val="000000"/>
                <w:sz w:val="14"/>
                <w:szCs w:val="14"/>
              </w:rPr>
              <w:t>8,588</w:t>
            </w:r>
          </w:p>
        </w:tc>
        <w:tc>
          <w:tcPr>
            <w:tcW w:w="720" w:type="dxa"/>
            <w:tcBorders>
              <w:top w:val="nil"/>
              <w:left w:val="nil"/>
              <w:bottom w:val="nil"/>
              <w:right w:val="nil"/>
            </w:tcBorders>
            <w:tcMar>
              <w:left w:w="43" w:type="dxa"/>
              <w:right w:w="43" w:type="dxa"/>
            </w:tcMar>
            <w:vAlign w:val="center"/>
          </w:tcPr>
          <w:p w14:paraId="1A033704" w14:textId="68E76BE4" w:rsidR="00814484" w:rsidRDefault="00814484" w:rsidP="00814484">
            <w:pPr>
              <w:jc w:val="right"/>
              <w:rPr>
                <w:color w:val="000000"/>
                <w:sz w:val="14"/>
                <w:szCs w:val="14"/>
              </w:rPr>
            </w:pPr>
            <w:r>
              <w:rPr>
                <w:color w:val="000000"/>
                <w:sz w:val="14"/>
                <w:szCs w:val="14"/>
              </w:rPr>
              <w:t>9,063</w:t>
            </w:r>
          </w:p>
        </w:tc>
        <w:tc>
          <w:tcPr>
            <w:tcW w:w="720" w:type="dxa"/>
            <w:tcBorders>
              <w:top w:val="nil"/>
              <w:left w:val="nil"/>
              <w:bottom w:val="nil"/>
              <w:right w:val="nil"/>
            </w:tcBorders>
            <w:shd w:val="clear" w:color="auto" w:fill="auto"/>
            <w:tcMar>
              <w:left w:w="43" w:type="dxa"/>
              <w:right w:w="43" w:type="dxa"/>
            </w:tcMar>
            <w:vAlign w:val="center"/>
            <w:hideMark/>
          </w:tcPr>
          <w:p w14:paraId="08624DA1" w14:textId="355B34F5" w:rsidR="00814484" w:rsidRDefault="00814484" w:rsidP="00814484">
            <w:pPr>
              <w:jc w:val="right"/>
              <w:rPr>
                <w:color w:val="000000"/>
                <w:sz w:val="14"/>
                <w:szCs w:val="14"/>
              </w:rPr>
            </w:pPr>
            <w:r>
              <w:rPr>
                <w:color w:val="000000"/>
                <w:sz w:val="14"/>
                <w:szCs w:val="14"/>
              </w:rPr>
              <w:t>14,520</w:t>
            </w:r>
          </w:p>
        </w:tc>
        <w:tc>
          <w:tcPr>
            <w:tcW w:w="720" w:type="dxa"/>
            <w:tcBorders>
              <w:top w:val="nil"/>
              <w:left w:val="nil"/>
              <w:bottom w:val="nil"/>
              <w:right w:val="nil"/>
            </w:tcBorders>
            <w:shd w:val="clear" w:color="auto" w:fill="auto"/>
            <w:tcMar>
              <w:left w:w="43" w:type="dxa"/>
              <w:right w:w="43" w:type="dxa"/>
            </w:tcMar>
            <w:vAlign w:val="center"/>
          </w:tcPr>
          <w:p w14:paraId="3E48BD4E" w14:textId="070B73DF" w:rsidR="00814484" w:rsidRDefault="00814484" w:rsidP="00814484">
            <w:pPr>
              <w:jc w:val="right"/>
              <w:rPr>
                <w:color w:val="000000"/>
                <w:sz w:val="14"/>
                <w:szCs w:val="14"/>
              </w:rPr>
            </w:pPr>
            <w:r>
              <w:rPr>
                <w:color w:val="000000"/>
                <w:sz w:val="14"/>
                <w:szCs w:val="14"/>
              </w:rPr>
              <w:t>14,104</w:t>
            </w:r>
          </w:p>
        </w:tc>
        <w:tc>
          <w:tcPr>
            <w:tcW w:w="720" w:type="dxa"/>
            <w:tcBorders>
              <w:top w:val="nil"/>
              <w:left w:val="nil"/>
              <w:bottom w:val="nil"/>
              <w:right w:val="nil"/>
            </w:tcBorders>
            <w:shd w:val="clear" w:color="auto" w:fill="auto"/>
            <w:tcMar>
              <w:left w:w="43" w:type="dxa"/>
              <w:right w:w="43" w:type="dxa"/>
            </w:tcMar>
            <w:vAlign w:val="center"/>
          </w:tcPr>
          <w:p w14:paraId="07932C6F" w14:textId="5D68F5D2" w:rsidR="00814484" w:rsidRDefault="00814484" w:rsidP="00814484">
            <w:pPr>
              <w:jc w:val="right"/>
              <w:rPr>
                <w:color w:val="000000"/>
                <w:sz w:val="14"/>
                <w:szCs w:val="14"/>
              </w:rPr>
            </w:pPr>
            <w:r>
              <w:rPr>
                <w:color w:val="000000"/>
                <w:sz w:val="14"/>
                <w:szCs w:val="14"/>
              </w:rPr>
              <w:t>8,671</w:t>
            </w:r>
          </w:p>
        </w:tc>
        <w:tc>
          <w:tcPr>
            <w:tcW w:w="720" w:type="dxa"/>
            <w:tcBorders>
              <w:top w:val="nil"/>
              <w:left w:val="nil"/>
              <w:bottom w:val="nil"/>
              <w:right w:val="nil"/>
            </w:tcBorders>
            <w:shd w:val="clear" w:color="auto" w:fill="auto"/>
            <w:tcMar>
              <w:left w:w="43" w:type="dxa"/>
              <w:right w:w="43" w:type="dxa"/>
            </w:tcMar>
            <w:vAlign w:val="center"/>
          </w:tcPr>
          <w:p w14:paraId="341C62A9" w14:textId="086B93CF" w:rsidR="00814484" w:rsidRDefault="00814484" w:rsidP="00814484">
            <w:pPr>
              <w:jc w:val="right"/>
              <w:rPr>
                <w:color w:val="000000"/>
                <w:sz w:val="14"/>
                <w:szCs w:val="14"/>
              </w:rPr>
            </w:pPr>
            <w:r>
              <w:rPr>
                <w:color w:val="000000"/>
                <w:sz w:val="14"/>
                <w:szCs w:val="14"/>
              </w:rPr>
              <w:t>11,498</w:t>
            </w:r>
          </w:p>
        </w:tc>
        <w:tc>
          <w:tcPr>
            <w:tcW w:w="674" w:type="dxa"/>
            <w:tcBorders>
              <w:top w:val="nil"/>
              <w:left w:val="nil"/>
              <w:bottom w:val="nil"/>
            </w:tcBorders>
            <w:shd w:val="clear" w:color="auto" w:fill="auto"/>
            <w:tcMar>
              <w:left w:w="43" w:type="dxa"/>
              <w:right w:w="43" w:type="dxa"/>
            </w:tcMar>
            <w:vAlign w:val="center"/>
          </w:tcPr>
          <w:p w14:paraId="4001BA0C" w14:textId="2ACC333D" w:rsidR="00814484" w:rsidRDefault="00814484" w:rsidP="00814484">
            <w:pPr>
              <w:jc w:val="right"/>
              <w:rPr>
                <w:color w:val="000000"/>
                <w:sz w:val="14"/>
                <w:szCs w:val="14"/>
              </w:rPr>
            </w:pPr>
            <w:r>
              <w:rPr>
                <w:color w:val="000000"/>
                <w:sz w:val="14"/>
                <w:szCs w:val="14"/>
              </w:rPr>
              <w:t>13,278</w:t>
            </w:r>
          </w:p>
        </w:tc>
      </w:tr>
      <w:tr w:rsidR="00814484" w:rsidRPr="00BF4323" w14:paraId="466BDEBE" w14:textId="77777777"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14:paraId="68AC7A39" w14:textId="77777777" w:rsidR="00814484" w:rsidRPr="0052659D" w:rsidRDefault="00814484" w:rsidP="00814484">
            <w:pPr>
              <w:rPr>
                <w:sz w:val="14"/>
                <w:szCs w:val="14"/>
              </w:rPr>
            </w:pPr>
          </w:p>
        </w:tc>
        <w:tc>
          <w:tcPr>
            <w:tcW w:w="1873" w:type="dxa"/>
            <w:tcBorders>
              <w:top w:val="nil"/>
              <w:left w:val="nil"/>
              <w:bottom w:val="nil"/>
              <w:right w:val="nil"/>
            </w:tcBorders>
            <w:shd w:val="clear" w:color="auto" w:fill="auto"/>
            <w:vAlign w:val="center"/>
            <w:hideMark/>
          </w:tcPr>
          <w:p w14:paraId="3BD9DC16" w14:textId="77777777" w:rsidR="00814484" w:rsidRPr="0052659D" w:rsidRDefault="00814484" w:rsidP="00814484">
            <w:pPr>
              <w:rPr>
                <w:sz w:val="14"/>
                <w:szCs w:val="14"/>
              </w:rPr>
            </w:pPr>
            <w:r w:rsidRPr="0052659D">
              <w:rPr>
                <w:sz w:val="14"/>
                <w:szCs w:val="14"/>
              </w:rPr>
              <w:t>Thailand</w:t>
            </w:r>
          </w:p>
        </w:tc>
        <w:tc>
          <w:tcPr>
            <w:tcW w:w="719" w:type="dxa"/>
            <w:tcBorders>
              <w:top w:val="nil"/>
              <w:left w:val="nil"/>
              <w:bottom w:val="nil"/>
              <w:right w:val="nil"/>
            </w:tcBorders>
            <w:shd w:val="clear" w:color="auto" w:fill="auto"/>
            <w:tcMar>
              <w:left w:w="43" w:type="dxa"/>
              <w:right w:w="43" w:type="dxa"/>
            </w:tcMar>
            <w:vAlign w:val="center"/>
            <w:hideMark/>
          </w:tcPr>
          <w:p w14:paraId="2FDD09BE" w14:textId="77777777" w:rsidR="00814484" w:rsidRDefault="00814484" w:rsidP="00814484">
            <w:pPr>
              <w:jc w:val="right"/>
              <w:rPr>
                <w:color w:val="000000"/>
                <w:sz w:val="14"/>
                <w:szCs w:val="14"/>
              </w:rPr>
            </w:pPr>
            <w:r>
              <w:rPr>
                <w:color w:val="000000"/>
                <w:sz w:val="14"/>
                <w:szCs w:val="14"/>
              </w:rPr>
              <w:t>223,695</w:t>
            </w:r>
          </w:p>
        </w:tc>
        <w:tc>
          <w:tcPr>
            <w:tcW w:w="794" w:type="dxa"/>
            <w:tcBorders>
              <w:top w:val="nil"/>
              <w:left w:val="nil"/>
              <w:bottom w:val="nil"/>
              <w:right w:val="nil"/>
            </w:tcBorders>
            <w:shd w:val="clear" w:color="auto" w:fill="auto"/>
            <w:tcMar>
              <w:left w:w="43" w:type="dxa"/>
              <w:right w:w="43" w:type="dxa"/>
            </w:tcMar>
            <w:vAlign w:val="center"/>
          </w:tcPr>
          <w:p w14:paraId="4DCB7804" w14:textId="77777777" w:rsidR="00814484" w:rsidRDefault="00814484" w:rsidP="00814484">
            <w:pPr>
              <w:jc w:val="right"/>
              <w:rPr>
                <w:color w:val="000000"/>
                <w:sz w:val="14"/>
                <w:szCs w:val="14"/>
              </w:rPr>
            </w:pPr>
            <w:r>
              <w:rPr>
                <w:color w:val="000000"/>
                <w:sz w:val="14"/>
                <w:szCs w:val="14"/>
              </w:rPr>
              <w:t>168,345</w:t>
            </w:r>
          </w:p>
        </w:tc>
        <w:tc>
          <w:tcPr>
            <w:tcW w:w="684" w:type="dxa"/>
            <w:tcBorders>
              <w:top w:val="nil"/>
              <w:left w:val="nil"/>
              <w:bottom w:val="nil"/>
              <w:right w:val="nil"/>
            </w:tcBorders>
            <w:shd w:val="clear" w:color="auto" w:fill="auto"/>
            <w:tcMar>
              <w:left w:w="43" w:type="dxa"/>
              <w:right w:w="43" w:type="dxa"/>
            </w:tcMar>
            <w:vAlign w:val="center"/>
            <w:hideMark/>
          </w:tcPr>
          <w:p w14:paraId="11C821EC" w14:textId="2CE5EB83" w:rsidR="00814484" w:rsidRDefault="00814484" w:rsidP="00814484">
            <w:pPr>
              <w:jc w:val="right"/>
              <w:rPr>
                <w:color w:val="000000"/>
                <w:sz w:val="14"/>
                <w:szCs w:val="14"/>
              </w:rPr>
            </w:pPr>
            <w:r>
              <w:rPr>
                <w:color w:val="000000"/>
                <w:sz w:val="14"/>
                <w:szCs w:val="14"/>
              </w:rPr>
              <w:t>18,794</w:t>
            </w:r>
          </w:p>
        </w:tc>
        <w:tc>
          <w:tcPr>
            <w:tcW w:w="720" w:type="dxa"/>
            <w:tcBorders>
              <w:top w:val="nil"/>
              <w:left w:val="nil"/>
              <w:bottom w:val="nil"/>
              <w:right w:val="nil"/>
            </w:tcBorders>
            <w:tcMar>
              <w:left w:w="43" w:type="dxa"/>
              <w:right w:w="43" w:type="dxa"/>
            </w:tcMar>
            <w:vAlign w:val="center"/>
          </w:tcPr>
          <w:p w14:paraId="45CA26DD" w14:textId="06C657C8" w:rsidR="00814484" w:rsidRDefault="00814484" w:rsidP="00814484">
            <w:pPr>
              <w:jc w:val="right"/>
              <w:rPr>
                <w:color w:val="000000"/>
                <w:sz w:val="14"/>
                <w:szCs w:val="14"/>
              </w:rPr>
            </w:pPr>
            <w:r>
              <w:rPr>
                <w:color w:val="000000"/>
                <w:sz w:val="14"/>
                <w:szCs w:val="14"/>
              </w:rPr>
              <w:t>14,461</w:t>
            </w:r>
          </w:p>
        </w:tc>
        <w:tc>
          <w:tcPr>
            <w:tcW w:w="720" w:type="dxa"/>
            <w:tcBorders>
              <w:top w:val="nil"/>
              <w:left w:val="nil"/>
              <w:bottom w:val="nil"/>
              <w:right w:val="nil"/>
            </w:tcBorders>
            <w:shd w:val="clear" w:color="auto" w:fill="auto"/>
            <w:tcMar>
              <w:left w:w="43" w:type="dxa"/>
              <w:right w:w="43" w:type="dxa"/>
            </w:tcMar>
            <w:vAlign w:val="center"/>
            <w:hideMark/>
          </w:tcPr>
          <w:p w14:paraId="7741B4BD" w14:textId="6D86AB3E" w:rsidR="00814484" w:rsidRDefault="00814484" w:rsidP="00814484">
            <w:pPr>
              <w:jc w:val="right"/>
              <w:rPr>
                <w:color w:val="000000"/>
                <w:sz w:val="14"/>
                <w:szCs w:val="14"/>
              </w:rPr>
            </w:pPr>
            <w:r>
              <w:rPr>
                <w:color w:val="000000"/>
                <w:sz w:val="14"/>
                <w:szCs w:val="14"/>
              </w:rPr>
              <w:t>9,398</w:t>
            </w:r>
          </w:p>
        </w:tc>
        <w:tc>
          <w:tcPr>
            <w:tcW w:w="720" w:type="dxa"/>
            <w:tcBorders>
              <w:top w:val="nil"/>
              <w:left w:val="nil"/>
              <w:bottom w:val="nil"/>
              <w:right w:val="nil"/>
            </w:tcBorders>
            <w:shd w:val="clear" w:color="auto" w:fill="auto"/>
            <w:tcMar>
              <w:left w:w="43" w:type="dxa"/>
              <w:right w:w="43" w:type="dxa"/>
            </w:tcMar>
            <w:vAlign w:val="center"/>
          </w:tcPr>
          <w:p w14:paraId="2EBFA94D" w14:textId="62645B30" w:rsidR="00814484" w:rsidRDefault="00814484" w:rsidP="00814484">
            <w:pPr>
              <w:jc w:val="right"/>
              <w:rPr>
                <w:color w:val="000000"/>
                <w:sz w:val="14"/>
                <w:szCs w:val="14"/>
              </w:rPr>
            </w:pPr>
            <w:r>
              <w:rPr>
                <w:color w:val="000000"/>
                <w:sz w:val="14"/>
                <w:szCs w:val="14"/>
              </w:rPr>
              <w:t>8,277</w:t>
            </w:r>
          </w:p>
        </w:tc>
        <w:tc>
          <w:tcPr>
            <w:tcW w:w="720" w:type="dxa"/>
            <w:tcBorders>
              <w:top w:val="nil"/>
              <w:left w:val="nil"/>
              <w:bottom w:val="nil"/>
              <w:right w:val="nil"/>
            </w:tcBorders>
            <w:shd w:val="clear" w:color="auto" w:fill="auto"/>
            <w:tcMar>
              <w:left w:w="43" w:type="dxa"/>
              <w:right w:w="43" w:type="dxa"/>
            </w:tcMar>
            <w:vAlign w:val="center"/>
          </w:tcPr>
          <w:p w14:paraId="09CEC585" w14:textId="3F0B2F68" w:rsidR="00814484" w:rsidRDefault="00814484" w:rsidP="00814484">
            <w:pPr>
              <w:jc w:val="right"/>
              <w:rPr>
                <w:color w:val="000000"/>
                <w:sz w:val="14"/>
                <w:szCs w:val="14"/>
              </w:rPr>
            </w:pPr>
            <w:r>
              <w:rPr>
                <w:color w:val="000000"/>
                <w:sz w:val="14"/>
                <w:szCs w:val="14"/>
              </w:rPr>
              <w:t>8,297</w:t>
            </w:r>
          </w:p>
        </w:tc>
        <w:tc>
          <w:tcPr>
            <w:tcW w:w="720" w:type="dxa"/>
            <w:tcBorders>
              <w:top w:val="nil"/>
              <w:left w:val="nil"/>
              <w:bottom w:val="nil"/>
              <w:right w:val="nil"/>
            </w:tcBorders>
            <w:shd w:val="clear" w:color="auto" w:fill="auto"/>
            <w:tcMar>
              <w:left w:w="43" w:type="dxa"/>
              <w:right w:w="43" w:type="dxa"/>
            </w:tcMar>
            <w:vAlign w:val="center"/>
          </w:tcPr>
          <w:p w14:paraId="5C7C2AEC" w14:textId="1D071634" w:rsidR="00814484" w:rsidRDefault="00814484" w:rsidP="00814484">
            <w:pPr>
              <w:jc w:val="right"/>
              <w:rPr>
                <w:color w:val="000000"/>
                <w:sz w:val="14"/>
                <w:szCs w:val="14"/>
              </w:rPr>
            </w:pPr>
            <w:r>
              <w:rPr>
                <w:color w:val="000000"/>
                <w:sz w:val="14"/>
                <w:szCs w:val="14"/>
              </w:rPr>
              <w:t>11,699</w:t>
            </w:r>
          </w:p>
        </w:tc>
        <w:tc>
          <w:tcPr>
            <w:tcW w:w="674" w:type="dxa"/>
            <w:tcBorders>
              <w:top w:val="nil"/>
              <w:left w:val="nil"/>
              <w:bottom w:val="nil"/>
            </w:tcBorders>
            <w:shd w:val="clear" w:color="auto" w:fill="auto"/>
            <w:tcMar>
              <w:left w:w="43" w:type="dxa"/>
              <w:right w:w="43" w:type="dxa"/>
            </w:tcMar>
            <w:vAlign w:val="center"/>
          </w:tcPr>
          <w:p w14:paraId="22879500" w14:textId="6D4565DA" w:rsidR="00814484" w:rsidRDefault="00814484" w:rsidP="00814484">
            <w:pPr>
              <w:jc w:val="right"/>
              <w:rPr>
                <w:color w:val="000000"/>
                <w:sz w:val="14"/>
                <w:szCs w:val="14"/>
              </w:rPr>
            </w:pPr>
            <w:r>
              <w:rPr>
                <w:color w:val="000000"/>
                <w:sz w:val="14"/>
                <w:szCs w:val="14"/>
              </w:rPr>
              <w:t>7,580</w:t>
            </w:r>
          </w:p>
        </w:tc>
      </w:tr>
      <w:tr w:rsidR="00814484" w:rsidRPr="00BF4323" w14:paraId="76CDC4CE" w14:textId="77777777"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14:paraId="334CEC47" w14:textId="77777777" w:rsidR="00814484" w:rsidRPr="0052659D" w:rsidRDefault="00814484" w:rsidP="00814484">
            <w:pPr>
              <w:rPr>
                <w:sz w:val="14"/>
                <w:szCs w:val="14"/>
              </w:rPr>
            </w:pPr>
          </w:p>
        </w:tc>
        <w:tc>
          <w:tcPr>
            <w:tcW w:w="1873" w:type="dxa"/>
            <w:tcBorders>
              <w:top w:val="nil"/>
              <w:left w:val="nil"/>
              <w:bottom w:val="nil"/>
              <w:right w:val="nil"/>
            </w:tcBorders>
            <w:shd w:val="clear" w:color="auto" w:fill="auto"/>
            <w:vAlign w:val="center"/>
            <w:hideMark/>
          </w:tcPr>
          <w:p w14:paraId="29111DAF" w14:textId="77777777" w:rsidR="00814484" w:rsidRPr="0052659D" w:rsidRDefault="00814484" w:rsidP="00814484">
            <w:pPr>
              <w:rPr>
                <w:sz w:val="14"/>
                <w:szCs w:val="14"/>
              </w:rPr>
            </w:pPr>
            <w:r w:rsidRPr="0052659D">
              <w:rPr>
                <w:sz w:val="14"/>
                <w:szCs w:val="14"/>
              </w:rPr>
              <w:t>Others</w:t>
            </w:r>
          </w:p>
        </w:tc>
        <w:tc>
          <w:tcPr>
            <w:tcW w:w="719" w:type="dxa"/>
            <w:tcBorders>
              <w:top w:val="nil"/>
              <w:left w:val="nil"/>
              <w:bottom w:val="nil"/>
              <w:right w:val="nil"/>
            </w:tcBorders>
            <w:shd w:val="clear" w:color="auto" w:fill="auto"/>
            <w:tcMar>
              <w:left w:w="43" w:type="dxa"/>
              <w:right w:w="43" w:type="dxa"/>
            </w:tcMar>
            <w:vAlign w:val="center"/>
            <w:hideMark/>
          </w:tcPr>
          <w:p w14:paraId="10AC9DC4" w14:textId="77777777" w:rsidR="00814484" w:rsidRDefault="00814484" w:rsidP="00814484">
            <w:pPr>
              <w:jc w:val="right"/>
              <w:rPr>
                <w:color w:val="000000"/>
                <w:sz w:val="14"/>
                <w:szCs w:val="14"/>
              </w:rPr>
            </w:pPr>
            <w:r>
              <w:rPr>
                <w:color w:val="000000"/>
                <w:sz w:val="14"/>
                <w:szCs w:val="14"/>
              </w:rPr>
              <w:t>431,863</w:t>
            </w:r>
          </w:p>
        </w:tc>
        <w:tc>
          <w:tcPr>
            <w:tcW w:w="794" w:type="dxa"/>
            <w:tcBorders>
              <w:top w:val="nil"/>
              <w:left w:val="nil"/>
              <w:bottom w:val="nil"/>
              <w:right w:val="nil"/>
            </w:tcBorders>
            <w:shd w:val="clear" w:color="auto" w:fill="auto"/>
            <w:tcMar>
              <w:left w:w="43" w:type="dxa"/>
              <w:right w:w="43" w:type="dxa"/>
            </w:tcMar>
            <w:vAlign w:val="center"/>
          </w:tcPr>
          <w:p w14:paraId="492D1DDA" w14:textId="77777777" w:rsidR="00814484" w:rsidRDefault="00814484" w:rsidP="00814484">
            <w:pPr>
              <w:jc w:val="right"/>
              <w:rPr>
                <w:color w:val="000000"/>
                <w:sz w:val="14"/>
                <w:szCs w:val="14"/>
              </w:rPr>
            </w:pPr>
            <w:r>
              <w:rPr>
                <w:color w:val="000000"/>
                <w:sz w:val="14"/>
                <w:szCs w:val="14"/>
              </w:rPr>
              <w:t>249,113</w:t>
            </w:r>
          </w:p>
        </w:tc>
        <w:tc>
          <w:tcPr>
            <w:tcW w:w="684" w:type="dxa"/>
            <w:tcBorders>
              <w:top w:val="nil"/>
              <w:left w:val="nil"/>
              <w:bottom w:val="nil"/>
              <w:right w:val="nil"/>
            </w:tcBorders>
            <w:shd w:val="clear" w:color="auto" w:fill="auto"/>
            <w:tcMar>
              <w:left w:w="43" w:type="dxa"/>
              <w:right w:w="43" w:type="dxa"/>
            </w:tcMar>
            <w:vAlign w:val="center"/>
            <w:hideMark/>
          </w:tcPr>
          <w:p w14:paraId="62DF1021" w14:textId="1C16AC4D" w:rsidR="00814484" w:rsidRDefault="00814484" w:rsidP="00814484">
            <w:pPr>
              <w:jc w:val="right"/>
              <w:rPr>
                <w:color w:val="000000"/>
                <w:sz w:val="14"/>
                <w:szCs w:val="14"/>
              </w:rPr>
            </w:pPr>
            <w:r>
              <w:rPr>
                <w:color w:val="000000"/>
                <w:sz w:val="14"/>
                <w:szCs w:val="14"/>
              </w:rPr>
              <w:t>21,808</w:t>
            </w:r>
          </w:p>
        </w:tc>
        <w:tc>
          <w:tcPr>
            <w:tcW w:w="720" w:type="dxa"/>
            <w:tcBorders>
              <w:top w:val="nil"/>
              <w:left w:val="nil"/>
              <w:bottom w:val="nil"/>
              <w:right w:val="nil"/>
            </w:tcBorders>
            <w:tcMar>
              <w:left w:w="43" w:type="dxa"/>
              <w:right w:w="43" w:type="dxa"/>
            </w:tcMar>
            <w:vAlign w:val="center"/>
          </w:tcPr>
          <w:p w14:paraId="227ABD53" w14:textId="79A502C9" w:rsidR="00814484" w:rsidRDefault="00814484" w:rsidP="00814484">
            <w:pPr>
              <w:jc w:val="right"/>
              <w:rPr>
                <w:color w:val="000000"/>
                <w:sz w:val="14"/>
                <w:szCs w:val="14"/>
              </w:rPr>
            </w:pPr>
            <w:r>
              <w:rPr>
                <w:color w:val="000000"/>
                <w:sz w:val="14"/>
                <w:szCs w:val="14"/>
              </w:rPr>
              <w:t>23,523</w:t>
            </w:r>
          </w:p>
        </w:tc>
        <w:tc>
          <w:tcPr>
            <w:tcW w:w="720" w:type="dxa"/>
            <w:tcBorders>
              <w:top w:val="nil"/>
              <w:left w:val="nil"/>
              <w:bottom w:val="nil"/>
              <w:right w:val="nil"/>
            </w:tcBorders>
            <w:shd w:val="clear" w:color="auto" w:fill="auto"/>
            <w:tcMar>
              <w:left w:w="43" w:type="dxa"/>
              <w:right w:w="43" w:type="dxa"/>
            </w:tcMar>
            <w:vAlign w:val="center"/>
            <w:hideMark/>
          </w:tcPr>
          <w:p w14:paraId="59BDCBE1" w14:textId="5C81902A" w:rsidR="00814484" w:rsidRDefault="00814484" w:rsidP="00814484">
            <w:pPr>
              <w:jc w:val="right"/>
              <w:rPr>
                <w:color w:val="000000"/>
                <w:sz w:val="14"/>
                <w:szCs w:val="14"/>
              </w:rPr>
            </w:pPr>
            <w:r>
              <w:rPr>
                <w:color w:val="000000"/>
                <w:sz w:val="14"/>
                <w:szCs w:val="14"/>
              </w:rPr>
              <w:t>19,936</w:t>
            </w:r>
          </w:p>
        </w:tc>
        <w:tc>
          <w:tcPr>
            <w:tcW w:w="720" w:type="dxa"/>
            <w:tcBorders>
              <w:top w:val="nil"/>
              <w:left w:val="nil"/>
              <w:bottom w:val="nil"/>
              <w:right w:val="nil"/>
            </w:tcBorders>
            <w:shd w:val="clear" w:color="auto" w:fill="auto"/>
            <w:tcMar>
              <w:left w:w="43" w:type="dxa"/>
              <w:right w:w="43" w:type="dxa"/>
            </w:tcMar>
            <w:vAlign w:val="center"/>
          </w:tcPr>
          <w:p w14:paraId="61434F74" w14:textId="718491DE" w:rsidR="00814484" w:rsidRDefault="00814484" w:rsidP="00814484">
            <w:pPr>
              <w:jc w:val="right"/>
              <w:rPr>
                <w:color w:val="000000"/>
                <w:sz w:val="14"/>
                <w:szCs w:val="14"/>
              </w:rPr>
            </w:pPr>
            <w:r>
              <w:rPr>
                <w:color w:val="000000"/>
                <w:sz w:val="14"/>
                <w:szCs w:val="14"/>
              </w:rPr>
              <w:t>16,620</w:t>
            </w:r>
          </w:p>
        </w:tc>
        <w:tc>
          <w:tcPr>
            <w:tcW w:w="720" w:type="dxa"/>
            <w:tcBorders>
              <w:top w:val="nil"/>
              <w:left w:val="nil"/>
              <w:bottom w:val="nil"/>
              <w:right w:val="nil"/>
            </w:tcBorders>
            <w:shd w:val="clear" w:color="auto" w:fill="auto"/>
            <w:tcMar>
              <w:left w:w="43" w:type="dxa"/>
              <w:right w:w="43" w:type="dxa"/>
            </w:tcMar>
            <w:vAlign w:val="center"/>
          </w:tcPr>
          <w:p w14:paraId="6E4BF160" w14:textId="05DCE019" w:rsidR="00814484" w:rsidRDefault="00814484" w:rsidP="00814484">
            <w:pPr>
              <w:jc w:val="right"/>
              <w:rPr>
                <w:color w:val="000000"/>
                <w:sz w:val="14"/>
                <w:szCs w:val="14"/>
              </w:rPr>
            </w:pPr>
            <w:r>
              <w:rPr>
                <w:color w:val="000000"/>
                <w:sz w:val="14"/>
                <w:szCs w:val="14"/>
              </w:rPr>
              <w:t>24,242</w:t>
            </w:r>
          </w:p>
        </w:tc>
        <w:tc>
          <w:tcPr>
            <w:tcW w:w="720" w:type="dxa"/>
            <w:tcBorders>
              <w:top w:val="nil"/>
              <w:left w:val="nil"/>
              <w:bottom w:val="nil"/>
              <w:right w:val="nil"/>
            </w:tcBorders>
            <w:shd w:val="clear" w:color="auto" w:fill="auto"/>
            <w:tcMar>
              <w:left w:w="43" w:type="dxa"/>
              <w:right w:w="43" w:type="dxa"/>
            </w:tcMar>
            <w:vAlign w:val="center"/>
          </w:tcPr>
          <w:p w14:paraId="7277E0B7" w14:textId="209BEF69" w:rsidR="00814484" w:rsidRDefault="00814484" w:rsidP="00814484">
            <w:pPr>
              <w:jc w:val="right"/>
              <w:rPr>
                <w:color w:val="000000"/>
                <w:sz w:val="14"/>
                <w:szCs w:val="14"/>
              </w:rPr>
            </w:pPr>
            <w:r>
              <w:rPr>
                <w:color w:val="000000"/>
                <w:sz w:val="14"/>
                <w:szCs w:val="14"/>
              </w:rPr>
              <w:t>23,444</w:t>
            </w:r>
          </w:p>
        </w:tc>
        <w:tc>
          <w:tcPr>
            <w:tcW w:w="674" w:type="dxa"/>
            <w:tcBorders>
              <w:top w:val="nil"/>
              <w:left w:val="nil"/>
              <w:bottom w:val="nil"/>
            </w:tcBorders>
            <w:shd w:val="clear" w:color="auto" w:fill="auto"/>
            <w:tcMar>
              <w:left w:w="43" w:type="dxa"/>
              <w:right w:w="43" w:type="dxa"/>
            </w:tcMar>
            <w:vAlign w:val="center"/>
          </w:tcPr>
          <w:p w14:paraId="7BF4BB99" w14:textId="3D01C3D1" w:rsidR="00814484" w:rsidRDefault="00814484" w:rsidP="00814484">
            <w:pPr>
              <w:jc w:val="right"/>
              <w:rPr>
                <w:color w:val="000000"/>
                <w:sz w:val="14"/>
                <w:szCs w:val="14"/>
              </w:rPr>
            </w:pPr>
            <w:r>
              <w:rPr>
                <w:color w:val="000000"/>
                <w:sz w:val="14"/>
                <w:szCs w:val="14"/>
              </w:rPr>
              <w:t>20,484</w:t>
            </w:r>
          </w:p>
        </w:tc>
      </w:tr>
      <w:tr w:rsidR="00814484" w:rsidRPr="00BF4323" w14:paraId="7294683B" w14:textId="77777777"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14:paraId="4F040626" w14:textId="77777777" w:rsidR="00814484" w:rsidRPr="0052659D" w:rsidRDefault="00814484" w:rsidP="00814484">
            <w:pPr>
              <w:rPr>
                <w:b/>
                <w:bCs/>
                <w:sz w:val="14"/>
                <w:szCs w:val="14"/>
              </w:rPr>
            </w:pPr>
            <w:r w:rsidRPr="0052659D">
              <w:rPr>
                <w:b/>
                <w:bCs/>
                <w:sz w:val="14"/>
                <w:szCs w:val="14"/>
              </w:rPr>
              <w:t>Q.</w:t>
            </w:r>
          </w:p>
        </w:tc>
        <w:tc>
          <w:tcPr>
            <w:tcW w:w="1873" w:type="dxa"/>
            <w:tcBorders>
              <w:top w:val="nil"/>
              <w:left w:val="nil"/>
              <w:bottom w:val="nil"/>
              <w:right w:val="nil"/>
            </w:tcBorders>
            <w:shd w:val="clear" w:color="auto" w:fill="auto"/>
            <w:vAlign w:val="center"/>
            <w:hideMark/>
          </w:tcPr>
          <w:p w14:paraId="686CCE9F" w14:textId="77777777" w:rsidR="00814484" w:rsidRPr="0052659D" w:rsidRDefault="00814484" w:rsidP="00814484">
            <w:pPr>
              <w:rPr>
                <w:b/>
                <w:bCs/>
                <w:sz w:val="14"/>
                <w:szCs w:val="14"/>
              </w:rPr>
            </w:pPr>
            <w:r w:rsidRPr="0052659D">
              <w:rPr>
                <w:b/>
                <w:bCs/>
                <w:sz w:val="14"/>
                <w:szCs w:val="14"/>
              </w:rPr>
              <w:t>Western Asia</w:t>
            </w:r>
          </w:p>
        </w:tc>
        <w:tc>
          <w:tcPr>
            <w:tcW w:w="719" w:type="dxa"/>
            <w:tcBorders>
              <w:top w:val="nil"/>
              <w:left w:val="nil"/>
              <w:bottom w:val="nil"/>
              <w:right w:val="nil"/>
            </w:tcBorders>
            <w:shd w:val="clear" w:color="auto" w:fill="auto"/>
            <w:tcMar>
              <w:left w:w="43" w:type="dxa"/>
              <w:right w:w="43" w:type="dxa"/>
            </w:tcMar>
            <w:vAlign w:val="center"/>
            <w:hideMark/>
          </w:tcPr>
          <w:p w14:paraId="313F9C67" w14:textId="77777777" w:rsidR="00814484" w:rsidRDefault="00814484" w:rsidP="00814484">
            <w:pPr>
              <w:jc w:val="right"/>
              <w:rPr>
                <w:b/>
                <w:bCs/>
                <w:color w:val="000000"/>
                <w:sz w:val="14"/>
                <w:szCs w:val="14"/>
              </w:rPr>
            </w:pPr>
            <w:r>
              <w:rPr>
                <w:b/>
                <w:bCs/>
                <w:color w:val="000000"/>
                <w:sz w:val="14"/>
                <w:szCs w:val="14"/>
              </w:rPr>
              <w:t>2,626,429</w:t>
            </w:r>
          </w:p>
        </w:tc>
        <w:tc>
          <w:tcPr>
            <w:tcW w:w="794" w:type="dxa"/>
            <w:tcBorders>
              <w:top w:val="nil"/>
              <w:left w:val="nil"/>
              <w:bottom w:val="nil"/>
              <w:right w:val="nil"/>
            </w:tcBorders>
            <w:shd w:val="clear" w:color="auto" w:fill="auto"/>
            <w:tcMar>
              <w:left w:w="43" w:type="dxa"/>
              <w:right w:w="43" w:type="dxa"/>
            </w:tcMar>
            <w:vAlign w:val="center"/>
          </w:tcPr>
          <w:p w14:paraId="705FF1CF" w14:textId="77777777" w:rsidR="00814484" w:rsidRDefault="00814484" w:rsidP="00814484">
            <w:pPr>
              <w:jc w:val="right"/>
              <w:rPr>
                <w:b/>
                <w:bCs/>
                <w:color w:val="000000"/>
                <w:sz w:val="14"/>
                <w:szCs w:val="14"/>
              </w:rPr>
            </w:pPr>
            <w:r>
              <w:rPr>
                <w:b/>
                <w:bCs/>
                <w:color w:val="000000"/>
                <w:sz w:val="14"/>
                <w:szCs w:val="14"/>
              </w:rPr>
              <w:t>2,972,504</w:t>
            </w:r>
          </w:p>
        </w:tc>
        <w:tc>
          <w:tcPr>
            <w:tcW w:w="684" w:type="dxa"/>
            <w:tcBorders>
              <w:top w:val="nil"/>
              <w:left w:val="nil"/>
              <w:bottom w:val="nil"/>
              <w:right w:val="nil"/>
            </w:tcBorders>
            <w:shd w:val="clear" w:color="auto" w:fill="auto"/>
            <w:tcMar>
              <w:left w:w="43" w:type="dxa"/>
              <w:right w:w="43" w:type="dxa"/>
            </w:tcMar>
            <w:vAlign w:val="center"/>
            <w:hideMark/>
          </w:tcPr>
          <w:p w14:paraId="2BCC7C99" w14:textId="2CB31C24" w:rsidR="00814484" w:rsidRDefault="00814484" w:rsidP="00814484">
            <w:pPr>
              <w:jc w:val="right"/>
              <w:rPr>
                <w:b/>
                <w:bCs/>
                <w:color w:val="000000"/>
                <w:sz w:val="14"/>
                <w:szCs w:val="14"/>
              </w:rPr>
            </w:pPr>
            <w:r>
              <w:rPr>
                <w:b/>
                <w:bCs/>
                <w:color w:val="000000"/>
                <w:sz w:val="14"/>
                <w:szCs w:val="14"/>
              </w:rPr>
              <w:t>296,652</w:t>
            </w:r>
          </w:p>
        </w:tc>
        <w:tc>
          <w:tcPr>
            <w:tcW w:w="720" w:type="dxa"/>
            <w:tcBorders>
              <w:top w:val="nil"/>
              <w:left w:val="nil"/>
              <w:bottom w:val="nil"/>
              <w:right w:val="nil"/>
            </w:tcBorders>
            <w:tcMar>
              <w:left w:w="43" w:type="dxa"/>
              <w:right w:w="43" w:type="dxa"/>
            </w:tcMar>
            <w:vAlign w:val="center"/>
          </w:tcPr>
          <w:p w14:paraId="5ED4D0B9" w14:textId="327972EF" w:rsidR="00814484" w:rsidRDefault="00814484" w:rsidP="00814484">
            <w:pPr>
              <w:jc w:val="right"/>
              <w:rPr>
                <w:b/>
                <w:bCs/>
                <w:color w:val="000000"/>
                <w:sz w:val="14"/>
                <w:szCs w:val="14"/>
              </w:rPr>
            </w:pPr>
            <w:r>
              <w:rPr>
                <w:b/>
                <w:bCs/>
                <w:color w:val="000000"/>
                <w:sz w:val="14"/>
                <w:szCs w:val="14"/>
              </w:rPr>
              <w:t>267,276</w:t>
            </w:r>
          </w:p>
        </w:tc>
        <w:tc>
          <w:tcPr>
            <w:tcW w:w="720" w:type="dxa"/>
            <w:tcBorders>
              <w:top w:val="nil"/>
              <w:left w:val="nil"/>
              <w:bottom w:val="nil"/>
              <w:right w:val="nil"/>
            </w:tcBorders>
            <w:shd w:val="clear" w:color="auto" w:fill="auto"/>
            <w:tcMar>
              <w:left w:w="43" w:type="dxa"/>
              <w:right w:w="43" w:type="dxa"/>
            </w:tcMar>
            <w:vAlign w:val="center"/>
            <w:hideMark/>
          </w:tcPr>
          <w:p w14:paraId="25582C90" w14:textId="6E04D895" w:rsidR="00814484" w:rsidRDefault="00814484" w:rsidP="00814484">
            <w:pPr>
              <w:jc w:val="right"/>
              <w:rPr>
                <w:b/>
                <w:bCs/>
                <w:color w:val="000000"/>
                <w:sz w:val="14"/>
                <w:szCs w:val="14"/>
              </w:rPr>
            </w:pPr>
            <w:r>
              <w:rPr>
                <w:b/>
                <w:bCs/>
                <w:color w:val="000000"/>
                <w:sz w:val="14"/>
                <w:szCs w:val="14"/>
              </w:rPr>
              <w:t>224,639</w:t>
            </w:r>
          </w:p>
        </w:tc>
        <w:tc>
          <w:tcPr>
            <w:tcW w:w="720" w:type="dxa"/>
            <w:tcBorders>
              <w:top w:val="nil"/>
              <w:left w:val="nil"/>
              <w:bottom w:val="nil"/>
              <w:right w:val="nil"/>
            </w:tcBorders>
            <w:shd w:val="clear" w:color="auto" w:fill="auto"/>
            <w:tcMar>
              <w:left w:w="43" w:type="dxa"/>
              <w:right w:w="43" w:type="dxa"/>
            </w:tcMar>
            <w:vAlign w:val="center"/>
          </w:tcPr>
          <w:p w14:paraId="42B2649B" w14:textId="4AF5B5A1" w:rsidR="00814484" w:rsidRDefault="00814484" w:rsidP="00814484">
            <w:pPr>
              <w:jc w:val="right"/>
              <w:rPr>
                <w:b/>
                <w:bCs/>
                <w:color w:val="000000"/>
                <w:sz w:val="14"/>
                <w:szCs w:val="14"/>
              </w:rPr>
            </w:pPr>
            <w:r>
              <w:rPr>
                <w:b/>
                <w:bCs/>
                <w:color w:val="000000"/>
                <w:sz w:val="14"/>
                <w:szCs w:val="14"/>
              </w:rPr>
              <w:t>232,479</w:t>
            </w:r>
          </w:p>
        </w:tc>
        <w:tc>
          <w:tcPr>
            <w:tcW w:w="720" w:type="dxa"/>
            <w:tcBorders>
              <w:top w:val="nil"/>
              <w:left w:val="nil"/>
              <w:bottom w:val="nil"/>
              <w:right w:val="nil"/>
            </w:tcBorders>
            <w:shd w:val="clear" w:color="auto" w:fill="auto"/>
            <w:tcMar>
              <w:left w:w="43" w:type="dxa"/>
              <w:right w:w="43" w:type="dxa"/>
            </w:tcMar>
            <w:vAlign w:val="center"/>
          </w:tcPr>
          <w:p w14:paraId="50CA7569" w14:textId="4F45B1BC" w:rsidR="00814484" w:rsidRDefault="00814484" w:rsidP="00814484">
            <w:pPr>
              <w:jc w:val="right"/>
              <w:rPr>
                <w:b/>
                <w:bCs/>
                <w:color w:val="000000"/>
                <w:sz w:val="14"/>
                <w:szCs w:val="14"/>
              </w:rPr>
            </w:pPr>
            <w:r>
              <w:rPr>
                <w:b/>
                <w:bCs/>
                <w:color w:val="000000"/>
                <w:sz w:val="14"/>
                <w:szCs w:val="14"/>
              </w:rPr>
              <w:t>228,767</w:t>
            </w:r>
          </w:p>
        </w:tc>
        <w:tc>
          <w:tcPr>
            <w:tcW w:w="720" w:type="dxa"/>
            <w:tcBorders>
              <w:top w:val="nil"/>
              <w:left w:val="nil"/>
              <w:bottom w:val="nil"/>
              <w:right w:val="nil"/>
            </w:tcBorders>
            <w:shd w:val="clear" w:color="auto" w:fill="auto"/>
            <w:tcMar>
              <w:left w:w="43" w:type="dxa"/>
              <w:right w:w="43" w:type="dxa"/>
            </w:tcMar>
            <w:vAlign w:val="center"/>
          </w:tcPr>
          <w:p w14:paraId="02071497" w14:textId="35E02E2F" w:rsidR="00814484" w:rsidRDefault="00814484" w:rsidP="00814484">
            <w:pPr>
              <w:jc w:val="right"/>
              <w:rPr>
                <w:b/>
                <w:bCs/>
                <w:color w:val="000000"/>
                <w:sz w:val="14"/>
                <w:szCs w:val="14"/>
              </w:rPr>
            </w:pPr>
            <w:r>
              <w:rPr>
                <w:b/>
                <w:bCs/>
                <w:color w:val="000000"/>
                <w:sz w:val="14"/>
                <w:szCs w:val="14"/>
              </w:rPr>
              <w:t>279,240</w:t>
            </w:r>
          </w:p>
        </w:tc>
        <w:tc>
          <w:tcPr>
            <w:tcW w:w="674" w:type="dxa"/>
            <w:tcBorders>
              <w:top w:val="nil"/>
              <w:left w:val="nil"/>
              <w:bottom w:val="nil"/>
            </w:tcBorders>
            <w:shd w:val="clear" w:color="auto" w:fill="auto"/>
            <w:tcMar>
              <w:left w:w="43" w:type="dxa"/>
              <w:right w:w="43" w:type="dxa"/>
            </w:tcMar>
            <w:vAlign w:val="center"/>
          </w:tcPr>
          <w:p w14:paraId="64AD975B" w14:textId="024AE214" w:rsidR="00814484" w:rsidRDefault="00814484" w:rsidP="00814484">
            <w:pPr>
              <w:jc w:val="right"/>
              <w:rPr>
                <w:b/>
                <w:bCs/>
                <w:color w:val="000000"/>
                <w:sz w:val="14"/>
                <w:szCs w:val="14"/>
              </w:rPr>
            </w:pPr>
            <w:r>
              <w:rPr>
                <w:b/>
                <w:bCs/>
                <w:color w:val="000000"/>
                <w:sz w:val="14"/>
                <w:szCs w:val="14"/>
              </w:rPr>
              <w:t>229,562</w:t>
            </w:r>
          </w:p>
        </w:tc>
      </w:tr>
      <w:tr w:rsidR="00814484" w:rsidRPr="00BF4323" w14:paraId="275A4C1E" w14:textId="77777777"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14:paraId="426F9F09" w14:textId="77777777" w:rsidR="00814484" w:rsidRPr="0052659D" w:rsidRDefault="00814484" w:rsidP="00814484">
            <w:pPr>
              <w:rPr>
                <w:sz w:val="14"/>
                <w:szCs w:val="14"/>
              </w:rPr>
            </w:pPr>
          </w:p>
        </w:tc>
        <w:tc>
          <w:tcPr>
            <w:tcW w:w="1873" w:type="dxa"/>
            <w:tcBorders>
              <w:top w:val="nil"/>
              <w:left w:val="nil"/>
              <w:bottom w:val="nil"/>
              <w:right w:val="nil"/>
            </w:tcBorders>
            <w:shd w:val="clear" w:color="auto" w:fill="auto"/>
            <w:vAlign w:val="center"/>
            <w:hideMark/>
          </w:tcPr>
          <w:p w14:paraId="4F3502FF" w14:textId="77777777" w:rsidR="00814484" w:rsidRPr="0052659D" w:rsidRDefault="00814484" w:rsidP="00814484">
            <w:pPr>
              <w:rPr>
                <w:sz w:val="14"/>
                <w:szCs w:val="14"/>
              </w:rPr>
            </w:pPr>
            <w:r w:rsidRPr="0052659D">
              <w:rPr>
                <w:sz w:val="14"/>
                <w:szCs w:val="14"/>
              </w:rPr>
              <w:t>Bahrain</w:t>
            </w:r>
          </w:p>
        </w:tc>
        <w:tc>
          <w:tcPr>
            <w:tcW w:w="719" w:type="dxa"/>
            <w:tcBorders>
              <w:top w:val="nil"/>
              <w:left w:val="nil"/>
              <w:bottom w:val="nil"/>
              <w:right w:val="nil"/>
            </w:tcBorders>
            <w:shd w:val="clear" w:color="auto" w:fill="auto"/>
            <w:tcMar>
              <w:left w:w="43" w:type="dxa"/>
              <w:right w:w="43" w:type="dxa"/>
            </w:tcMar>
            <w:vAlign w:val="center"/>
            <w:hideMark/>
          </w:tcPr>
          <w:p w14:paraId="3FC0CB9A" w14:textId="77777777" w:rsidR="00814484" w:rsidRDefault="00814484" w:rsidP="00814484">
            <w:pPr>
              <w:jc w:val="right"/>
              <w:rPr>
                <w:color w:val="000000"/>
                <w:sz w:val="14"/>
                <w:szCs w:val="14"/>
              </w:rPr>
            </w:pPr>
            <w:r>
              <w:rPr>
                <w:color w:val="000000"/>
                <w:sz w:val="14"/>
                <w:szCs w:val="14"/>
              </w:rPr>
              <w:t>64,956</w:t>
            </w:r>
          </w:p>
        </w:tc>
        <w:tc>
          <w:tcPr>
            <w:tcW w:w="794" w:type="dxa"/>
            <w:tcBorders>
              <w:top w:val="nil"/>
              <w:left w:val="nil"/>
              <w:bottom w:val="nil"/>
              <w:right w:val="nil"/>
            </w:tcBorders>
            <w:shd w:val="clear" w:color="auto" w:fill="auto"/>
            <w:tcMar>
              <w:left w:w="43" w:type="dxa"/>
              <w:right w:w="43" w:type="dxa"/>
            </w:tcMar>
            <w:vAlign w:val="center"/>
          </w:tcPr>
          <w:p w14:paraId="624F9A0D" w14:textId="77777777" w:rsidR="00814484" w:rsidRDefault="00814484" w:rsidP="00814484">
            <w:pPr>
              <w:jc w:val="right"/>
              <w:rPr>
                <w:color w:val="000000"/>
                <w:sz w:val="14"/>
                <w:szCs w:val="14"/>
              </w:rPr>
            </w:pPr>
            <w:r>
              <w:rPr>
                <w:color w:val="000000"/>
                <w:sz w:val="14"/>
                <w:szCs w:val="14"/>
              </w:rPr>
              <w:t>68,401</w:t>
            </w:r>
          </w:p>
        </w:tc>
        <w:tc>
          <w:tcPr>
            <w:tcW w:w="684" w:type="dxa"/>
            <w:tcBorders>
              <w:top w:val="nil"/>
              <w:left w:val="nil"/>
              <w:bottom w:val="nil"/>
              <w:right w:val="nil"/>
            </w:tcBorders>
            <w:shd w:val="clear" w:color="auto" w:fill="auto"/>
            <w:tcMar>
              <w:left w:w="43" w:type="dxa"/>
              <w:right w:w="43" w:type="dxa"/>
            </w:tcMar>
            <w:vAlign w:val="center"/>
            <w:hideMark/>
          </w:tcPr>
          <w:p w14:paraId="22D5CD06" w14:textId="5E13BDD2" w:rsidR="00814484" w:rsidRDefault="00814484" w:rsidP="00814484">
            <w:pPr>
              <w:jc w:val="right"/>
              <w:rPr>
                <w:color w:val="000000"/>
                <w:sz w:val="14"/>
                <w:szCs w:val="14"/>
              </w:rPr>
            </w:pPr>
            <w:r>
              <w:rPr>
                <w:color w:val="000000"/>
                <w:sz w:val="14"/>
                <w:szCs w:val="14"/>
              </w:rPr>
              <w:t>6,287</w:t>
            </w:r>
          </w:p>
        </w:tc>
        <w:tc>
          <w:tcPr>
            <w:tcW w:w="720" w:type="dxa"/>
            <w:tcBorders>
              <w:top w:val="nil"/>
              <w:left w:val="nil"/>
              <w:bottom w:val="nil"/>
              <w:right w:val="nil"/>
            </w:tcBorders>
            <w:tcMar>
              <w:left w:w="43" w:type="dxa"/>
              <w:right w:w="43" w:type="dxa"/>
            </w:tcMar>
            <w:vAlign w:val="center"/>
          </w:tcPr>
          <w:p w14:paraId="7F273305" w14:textId="0B7B079E" w:rsidR="00814484" w:rsidRDefault="00814484" w:rsidP="00814484">
            <w:pPr>
              <w:jc w:val="right"/>
              <w:rPr>
                <w:color w:val="000000"/>
                <w:sz w:val="14"/>
                <w:szCs w:val="14"/>
              </w:rPr>
            </w:pPr>
            <w:r>
              <w:rPr>
                <w:color w:val="000000"/>
                <w:sz w:val="14"/>
                <w:szCs w:val="14"/>
              </w:rPr>
              <w:t>5,833</w:t>
            </w:r>
          </w:p>
        </w:tc>
        <w:tc>
          <w:tcPr>
            <w:tcW w:w="720" w:type="dxa"/>
            <w:tcBorders>
              <w:top w:val="nil"/>
              <w:left w:val="nil"/>
              <w:bottom w:val="nil"/>
              <w:right w:val="nil"/>
            </w:tcBorders>
            <w:shd w:val="clear" w:color="auto" w:fill="auto"/>
            <w:tcMar>
              <w:left w:w="43" w:type="dxa"/>
              <w:right w:w="43" w:type="dxa"/>
            </w:tcMar>
            <w:vAlign w:val="center"/>
            <w:hideMark/>
          </w:tcPr>
          <w:p w14:paraId="1DDD50D6" w14:textId="0CF76A4A" w:rsidR="00814484" w:rsidRDefault="00814484" w:rsidP="00814484">
            <w:pPr>
              <w:jc w:val="right"/>
              <w:rPr>
                <w:color w:val="000000"/>
                <w:sz w:val="14"/>
                <w:szCs w:val="14"/>
              </w:rPr>
            </w:pPr>
            <w:r>
              <w:rPr>
                <w:color w:val="000000"/>
                <w:sz w:val="14"/>
                <w:szCs w:val="14"/>
              </w:rPr>
              <w:t>5,062</w:t>
            </w:r>
          </w:p>
        </w:tc>
        <w:tc>
          <w:tcPr>
            <w:tcW w:w="720" w:type="dxa"/>
            <w:tcBorders>
              <w:top w:val="nil"/>
              <w:left w:val="nil"/>
              <w:bottom w:val="nil"/>
              <w:right w:val="nil"/>
            </w:tcBorders>
            <w:shd w:val="clear" w:color="auto" w:fill="auto"/>
            <w:tcMar>
              <w:left w:w="43" w:type="dxa"/>
              <w:right w:w="43" w:type="dxa"/>
            </w:tcMar>
            <w:vAlign w:val="center"/>
          </w:tcPr>
          <w:p w14:paraId="4E72EBB2" w14:textId="0AB55B0C" w:rsidR="00814484" w:rsidRDefault="00814484" w:rsidP="00814484">
            <w:pPr>
              <w:jc w:val="right"/>
              <w:rPr>
                <w:color w:val="000000"/>
                <w:sz w:val="14"/>
                <w:szCs w:val="14"/>
              </w:rPr>
            </w:pPr>
            <w:r>
              <w:rPr>
                <w:color w:val="000000"/>
                <w:sz w:val="14"/>
                <w:szCs w:val="14"/>
              </w:rPr>
              <w:t>5,070</w:t>
            </w:r>
          </w:p>
        </w:tc>
        <w:tc>
          <w:tcPr>
            <w:tcW w:w="720" w:type="dxa"/>
            <w:tcBorders>
              <w:top w:val="nil"/>
              <w:left w:val="nil"/>
              <w:bottom w:val="nil"/>
              <w:right w:val="nil"/>
            </w:tcBorders>
            <w:shd w:val="clear" w:color="auto" w:fill="auto"/>
            <w:tcMar>
              <w:left w:w="43" w:type="dxa"/>
              <w:right w:w="43" w:type="dxa"/>
            </w:tcMar>
            <w:vAlign w:val="center"/>
          </w:tcPr>
          <w:p w14:paraId="29C8F038" w14:textId="6A729DBE" w:rsidR="00814484" w:rsidRDefault="00814484" w:rsidP="00814484">
            <w:pPr>
              <w:jc w:val="right"/>
              <w:rPr>
                <w:color w:val="000000"/>
                <w:sz w:val="14"/>
                <w:szCs w:val="14"/>
              </w:rPr>
            </w:pPr>
            <w:r>
              <w:rPr>
                <w:color w:val="000000"/>
                <w:sz w:val="14"/>
                <w:szCs w:val="14"/>
              </w:rPr>
              <w:t>3,719</w:t>
            </w:r>
          </w:p>
        </w:tc>
        <w:tc>
          <w:tcPr>
            <w:tcW w:w="720" w:type="dxa"/>
            <w:tcBorders>
              <w:top w:val="nil"/>
              <w:left w:val="nil"/>
              <w:bottom w:val="nil"/>
              <w:right w:val="nil"/>
            </w:tcBorders>
            <w:shd w:val="clear" w:color="auto" w:fill="auto"/>
            <w:tcMar>
              <w:left w:w="43" w:type="dxa"/>
              <w:right w:w="43" w:type="dxa"/>
            </w:tcMar>
            <w:vAlign w:val="center"/>
          </w:tcPr>
          <w:p w14:paraId="1CB4650B" w14:textId="762DFADF" w:rsidR="00814484" w:rsidRDefault="00814484" w:rsidP="00814484">
            <w:pPr>
              <w:jc w:val="right"/>
              <w:rPr>
                <w:color w:val="000000"/>
                <w:sz w:val="14"/>
                <w:szCs w:val="14"/>
              </w:rPr>
            </w:pPr>
            <w:r>
              <w:rPr>
                <w:color w:val="000000"/>
                <w:sz w:val="14"/>
                <w:szCs w:val="14"/>
              </w:rPr>
              <w:t>5,064</w:t>
            </w:r>
          </w:p>
        </w:tc>
        <w:tc>
          <w:tcPr>
            <w:tcW w:w="674" w:type="dxa"/>
            <w:tcBorders>
              <w:top w:val="nil"/>
              <w:left w:val="nil"/>
              <w:bottom w:val="nil"/>
            </w:tcBorders>
            <w:shd w:val="clear" w:color="auto" w:fill="auto"/>
            <w:tcMar>
              <w:left w:w="43" w:type="dxa"/>
              <w:right w:w="43" w:type="dxa"/>
            </w:tcMar>
            <w:vAlign w:val="center"/>
          </w:tcPr>
          <w:p w14:paraId="4F952286" w14:textId="1CBC43FB" w:rsidR="00814484" w:rsidRDefault="00814484" w:rsidP="00814484">
            <w:pPr>
              <w:jc w:val="right"/>
              <w:rPr>
                <w:color w:val="000000"/>
                <w:sz w:val="14"/>
                <w:szCs w:val="14"/>
              </w:rPr>
            </w:pPr>
            <w:r>
              <w:rPr>
                <w:color w:val="000000"/>
                <w:sz w:val="14"/>
                <w:szCs w:val="14"/>
              </w:rPr>
              <w:t>4,145</w:t>
            </w:r>
          </w:p>
        </w:tc>
      </w:tr>
      <w:tr w:rsidR="00814484" w:rsidRPr="00BF4323" w14:paraId="726BCC65" w14:textId="77777777"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14:paraId="4E26E1C8" w14:textId="77777777" w:rsidR="00814484" w:rsidRPr="0052659D" w:rsidRDefault="00814484" w:rsidP="00814484">
            <w:pPr>
              <w:rPr>
                <w:sz w:val="14"/>
                <w:szCs w:val="14"/>
              </w:rPr>
            </w:pPr>
          </w:p>
        </w:tc>
        <w:tc>
          <w:tcPr>
            <w:tcW w:w="1873" w:type="dxa"/>
            <w:tcBorders>
              <w:top w:val="nil"/>
              <w:left w:val="nil"/>
              <w:bottom w:val="nil"/>
              <w:right w:val="nil"/>
            </w:tcBorders>
            <w:shd w:val="clear" w:color="auto" w:fill="auto"/>
            <w:vAlign w:val="center"/>
            <w:hideMark/>
          </w:tcPr>
          <w:p w14:paraId="44B0890D" w14:textId="77777777" w:rsidR="00814484" w:rsidRPr="0052659D" w:rsidRDefault="00814484" w:rsidP="00814484">
            <w:pPr>
              <w:rPr>
                <w:sz w:val="14"/>
                <w:szCs w:val="14"/>
              </w:rPr>
            </w:pPr>
            <w:r w:rsidRPr="0052659D">
              <w:rPr>
                <w:sz w:val="14"/>
                <w:szCs w:val="14"/>
              </w:rPr>
              <w:t>Jordan</w:t>
            </w:r>
          </w:p>
        </w:tc>
        <w:tc>
          <w:tcPr>
            <w:tcW w:w="719" w:type="dxa"/>
            <w:tcBorders>
              <w:top w:val="nil"/>
              <w:left w:val="nil"/>
              <w:bottom w:val="nil"/>
              <w:right w:val="nil"/>
            </w:tcBorders>
            <w:shd w:val="clear" w:color="auto" w:fill="auto"/>
            <w:tcMar>
              <w:left w:w="43" w:type="dxa"/>
              <w:right w:w="43" w:type="dxa"/>
            </w:tcMar>
            <w:vAlign w:val="center"/>
            <w:hideMark/>
          </w:tcPr>
          <w:p w14:paraId="438697EE" w14:textId="77777777" w:rsidR="00814484" w:rsidRDefault="00814484" w:rsidP="00814484">
            <w:pPr>
              <w:jc w:val="right"/>
              <w:rPr>
                <w:color w:val="000000"/>
                <w:sz w:val="14"/>
                <w:szCs w:val="14"/>
              </w:rPr>
            </w:pPr>
            <w:r>
              <w:rPr>
                <w:color w:val="000000"/>
                <w:sz w:val="14"/>
                <w:szCs w:val="14"/>
              </w:rPr>
              <w:t>33,432</w:t>
            </w:r>
          </w:p>
        </w:tc>
        <w:tc>
          <w:tcPr>
            <w:tcW w:w="794" w:type="dxa"/>
            <w:tcBorders>
              <w:top w:val="nil"/>
              <w:left w:val="nil"/>
              <w:bottom w:val="nil"/>
              <w:right w:val="nil"/>
            </w:tcBorders>
            <w:shd w:val="clear" w:color="auto" w:fill="auto"/>
            <w:tcMar>
              <w:left w:w="43" w:type="dxa"/>
              <w:right w:w="43" w:type="dxa"/>
            </w:tcMar>
            <w:vAlign w:val="center"/>
          </w:tcPr>
          <w:p w14:paraId="1D7F67FE" w14:textId="77777777" w:rsidR="00814484" w:rsidRDefault="00814484" w:rsidP="00814484">
            <w:pPr>
              <w:jc w:val="right"/>
              <w:rPr>
                <w:color w:val="000000"/>
                <w:sz w:val="14"/>
                <w:szCs w:val="14"/>
              </w:rPr>
            </w:pPr>
            <w:r>
              <w:rPr>
                <w:color w:val="000000"/>
                <w:sz w:val="14"/>
                <w:szCs w:val="14"/>
              </w:rPr>
              <w:t>34,220</w:t>
            </w:r>
          </w:p>
        </w:tc>
        <w:tc>
          <w:tcPr>
            <w:tcW w:w="684" w:type="dxa"/>
            <w:tcBorders>
              <w:top w:val="nil"/>
              <w:left w:val="nil"/>
              <w:bottom w:val="nil"/>
              <w:right w:val="nil"/>
            </w:tcBorders>
            <w:shd w:val="clear" w:color="auto" w:fill="auto"/>
            <w:tcMar>
              <w:left w:w="43" w:type="dxa"/>
              <w:right w:w="43" w:type="dxa"/>
            </w:tcMar>
            <w:vAlign w:val="center"/>
            <w:hideMark/>
          </w:tcPr>
          <w:p w14:paraId="3BC54FA5" w14:textId="05FA7DA4" w:rsidR="00814484" w:rsidRDefault="00814484" w:rsidP="00814484">
            <w:pPr>
              <w:jc w:val="right"/>
              <w:rPr>
                <w:color w:val="000000"/>
                <w:sz w:val="14"/>
                <w:szCs w:val="14"/>
              </w:rPr>
            </w:pPr>
            <w:r>
              <w:rPr>
                <w:color w:val="000000"/>
                <w:sz w:val="14"/>
                <w:szCs w:val="14"/>
              </w:rPr>
              <w:t>3,326</w:t>
            </w:r>
          </w:p>
        </w:tc>
        <w:tc>
          <w:tcPr>
            <w:tcW w:w="720" w:type="dxa"/>
            <w:tcBorders>
              <w:top w:val="nil"/>
              <w:left w:val="nil"/>
              <w:bottom w:val="nil"/>
              <w:right w:val="nil"/>
            </w:tcBorders>
            <w:tcMar>
              <w:left w:w="43" w:type="dxa"/>
              <w:right w:w="43" w:type="dxa"/>
            </w:tcMar>
            <w:vAlign w:val="center"/>
          </w:tcPr>
          <w:p w14:paraId="1B8D34A6" w14:textId="6EDBBCDF" w:rsidR="00814484" w:rsidRDefault="00814484" w:rsidP="00814484">
            <w:pPr>
              <w:jc w:val="right"/>
              <w:rPr>
                <w:color w:val="000000"/>
                <w:sz w:val="14"/>
                <w:szCs w:val="14"/>
              </w:rPr>
            </w:pPr>
            <w:r>
              <w:rPr>
                <w:color w:val="000000"/>
                <w:sz w:val="14"/>
                <w:szCs w:val="14"/>
              </w:rPr>
              <w:t>1,630</w:t>
            </w:r>
          </w:p>
        </w:tc>
        <w:tc>
          <w:tcPr>
            <w:tcW w:w="720" w:type="dxa"/>
            <w:tcBorders>
              <w:top w:val="nil"/>
              <w:left w:val="nil"/>
              <w:bottom w:val="nil"/>
              <w:right w:val="nil"/>
            </w:tcBorders>
            <w:shd w:val="clear" w:color="auto" w:fill="auto"/>
            <w:tcMar>
              <w:left w:w="43" w:type="dxa"/>
              <w:right w:w="43" w:type="dxa"/>
            </w:tcMar>
            <w:vAlign w:val="center"/>
            <w:hideMark/>
          </w:tcPr>
          <w:p w14:paraId="132997A1" w14:textId="3CB58E22" w:rsidR="00814484" w:rsidRDefault="00814484" w:rsidP="00814484">
            <w:pPr>
              <w:jc w:val="right"/>
              <w:rPr>
                <w:color w:val="000000"/>
                <w:sz w:val="14"/>
                <w:szCs w:val="14"/>
              </w:rPr>
            </w:pPr>
            <w:r>
              <w:rPr>
                <w:color w:val="000000"/>
                <w:sz w:val="14"/>
                <w:szCs w:val="14"/>
              </w:rPr>
              <w:t>2,416</w:t>
            </w:r>
          </w:p>
        </w:tc>
        <w:tc>
          <w:tcPr>
            <w:tcW w:w="720" w:type="dxa"/>
            <w:tcBorders>
              <w:top w:val="nil"/>
              <w:left w:val="nil"/>
              <w:bottom w:val="nil"/>
              <w:right w:val="nil"/>
            </w:tcBorders>
            <w:shd w:val="clear" w:color="auto" w:fill="auto"/>
            <w:tcMar>
              <w:left w:w="43" w:type="dxa"/>
              <w:right w:w="43" w:type="dxa"/>
            </w:tcMar>
            <w:vAlign w:val="center"/>
          </w:tcPr>
          <w:p w14:paraId="3DAAAE5D" w14:textId="1C1A6FEB" w:rsidR="00814484" w:rsidRDefault="00814484" w:rsidP="00814484">
            <w:pPr>
              <w:jc w:val="right"/>
              <w:rPr>
                <w:color w:val="000000"/>
                <w:sz w:val="14"/>
                <w:szCs w:val="14"/>
              </w:rPr>
            </w:pPr>
            <w:r>
              <w:rPr>
                <w:color w:val="000000"/>
                <w:sz w:val="14"/>
                <w:szCs w:val="14"/>
              </w:rPr>
              <w:t>2,787</w:t>
            </w:r>
          </w:p>
        </w:tc>
        <w:tc>
          <w:tcPr>
            <w:tcW w:w="720" w:type="dxa"/>
            <w:tcBorders>
              <w:top w:val="nil"/>
              <w:left w:val="nil"/>
              <w:bottom w:val="nil"/>
              <w:right w:val="nil"/>
            </w:tcBorders>
            <w:shd w:val="clear" w:color="auto" w:fill="auto"/>
            <w:tcMar>
              <w:left w:w="43" w:type="dxa"/>
              <w:right w:w="43" w:type="dxa"/>
            </w:tcMar>
            <w:vAlign w:val="center"/>
          </w:tcPr>
          <w:p w14:paraId="57F00C70" w14:textId="3D443B60" w:rsidR="00814484" w:rsidRDefault="00814484" w:rsidP="00814484">
            <w:pPr>
              <w:jc w:val="right"/>
              <w:rPr>
                <w:color w:val="000000"/>
                <w:sz w:val="14"/>
                <w:szCs w:val="14"/>
              </w:rPr>
            </w:pPr>
            <w:r>
              <w:rPr>
                <w:color w:val="000000"/>
                <w:sz w:val="14"/>
                <w:szCs w:val="14"/>
              </w:rPr>
              <w:t>2,427</w:t>
            </w:r>
          </w:p>
        </w:tc>
        <w:tc>
          <w:tcPr>
            <w:tcW w:w="720" w:type="dxa"/>
            <w:tcBorders>
              <w:top w:val="nil"/>
              <w:left w:val="nil"/>
              <w:bottom w:val="nil"/>
              <w:right w:val="nil"/>
            </w:tcBorders>
            <w:shd w:val="clear" w:color="auto" w:fill="auto"/>
            <w:tcMar>
              <w:left w:w="43" w:type="dxa"/>
              <w:right w:w="43" w:type="dxa"/>
            </w:tcMar>
            <w:vAlign w:val="center"/>
          </w:tcPr>
          <w:p w14:paraId="2F19F8AF" w14:textId="7E6F71BE" w:rsidR="00814484" w:rsidRDefault="00814484" w:rsidP="00814484">
            <w:pPr>
              <w:jc w:val="right"/>
              <w:rPr>
                <w:color w:val="000000"/>
                <w:sz w:val="14"/>
                <w:szCs w:val="14"/>
              </w:rPr>
            </w:pPr>
            <w:r>
              <w:rPr>
                <w:color w:val="000000"/>
                <w:sz w:val="14"/>
                <w:szCs w:val="14"/>
              </w:rPr>
              <w:t>3,128</w:t>
            </w:r>
          </w:p>
        </w:tc>
        <w:tc>
          <w:tcPr>
            <w:tcW w:w="674" w:type="dxa"/>
            <w:tcBorders>
              <w:top w:val="nil"/>
              <w:left w:val="nil"/>
              <w:bottom w:val="nil"/>
            </w:tcBorders>
            <w:shd w:val="clear" w:color="auto" w:fill="auto"/>
            <w:tcMar>
              <w:left w:w="43" w:type="dxa"/>
              <w:right w:w="43" w:type="dxa"/>
            </w:tcMar>
            <w:vAlign w:val="center"/>
          </w:tcPr>
          <w:p w14:paraId="12661CCE" w14:textId="7E425735" w:rsidR="00814484" w:rsidRDefault="00814484" w:rsidP="00814484">
            <w:pPr>
              <w:jc w:val="right"/>
              <w:rPr>
                <w:color w:val="000000"/>
                <w:sz w:val="14"/>
                <w:szCs w:val="14"/>
              </w:rPr>
            </w:pPr>
            <w:r>
              <w:rPr>
                <w:color w:val="000000"/>
                <w:sz w:val="14"/>
                <w:szCs w:val="14"/>
              </w:rPr>
              <w:t>2,427</w:t>
            </w:r>
          </w:p>
        </w:tc>
      </w:tr>
      <w:tr w:rsidR="00814484" w:rsidRPr="00BF4323" w14:paraId="75AD7AE0" w14:textId="77777777"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14:paraId="2C8D3C6C" w14:textId="77777777" w:rsidR="00814484" w:rsidRPr="0052659D" w:rsidRDefault="00814484" w:rsidP="00814484">
            <w:pPr>
              <w:rPr>
                <w:sz w:val="14"/>
                <w:szCs w:val="14"/>
              </w:rPr>
            </w:pPr>
          </w:p>
        </w:tc>
        <w:tc>
          <w:tcPr>
            <w:tcW w:w="1873" w:type="dxa"/>
            <w:tcBorders>
              <w:top w:val="nil"/>
              <w:left w:val="nil"/>
              <w:bottom w:val="nil"/>
              <w:right w:val="nil"/>
            </w:tcBorders>
            <w:shd w:val="clear" w:color="auto" w:fill="auto"/>
            <w:vAlign w:val="center"/>
            <w:hideMark/>
          </w:tcPr>
          <w:p w14:paraId="4153CD48" w14:textId="77777777" w:rsidR="00814484" w:rsidRPr="0052659D" w:rsidRDefault="00814484" w:rsidP="00814484">
            <w:pPr>
              <w:rPr>
                <w:sz w:val="14"/>
                <w:szCs w:val="14"/>
              </w:rPr>
            </w:pPr>
            <w:r w:rsidRPr="0052659D">
              <w:rPr>
                <w:sz w:val="14"/>
                <w:szCs w:val="14"/>
              </w:rPr>
              <w:t>Kuwait</w:t>
            </w:r>
          </w:p>
        </w:tc>
        <w:tc>
          <w:tcPr>
            <w:tcW w:w="719" w:type="dxa"/>
            <w:tcBorders>
              <w:top w:val="nil"/>
              <w:left w:val="nil"/>
              <w:bottom w:val="nil"/>
              <w:right w:val="nil"/>
            </w:tcBorders>
            <w:shd w:val="clear" w:color="auto" w:fill="auto"/>
            <w:tcMar>
              <w:left w:w="43" w:type="dxa"/>
              <w:right w:w="43" w:type="dxa"/>
            </w:tcMar>
            <w:vAlign w:val="center"/>
            <w:hideMark/>
          </w:tcPr>
          <w:p w14:paraId="46F71906" w14:textId="77777777" w:rsidR="00814484" w:rsidRDefault="00814484" w:rsidP="00814484">
            <w:pPr>
              <w:jc w:val="right"/>
              <w:rPr>
                <w:color w:val="000000"/>
                <w:sz w:val="14"/>
                <w:szCs w:val="14"/>
              </w:rPr>
            </w:pPr>
            <w:r>
              <w:rPr>
                <w:color w:val="000000"/>
                <w:sz w:val="14"/>
                <w:szCs w:val="14"/>
              </w:rPr>
              <w:t>109,787</w:t>
            </w:r>
          </w:p>
        </w:tc>
        <w:tc>
          <w:tcPr>
            <w:tcW w:w="794" w:type="dxa"/>
            <w:tcBorders>
              <w:top w:val="nil"/>
              <w:left w:val="nil"/>
              <w:bottom w:val="nil"/>
              <w:right w:val="nil"/>
            </w:tcBorders>
            <w:shd w:val="clear" w:color="auto" w:fill="auto"/>
            <w:tcMar>
              <w:left w:w="43" w:type="dxa"/>
              <w:right w:w="43" w:type="dxa"/>
            </w:tcMar>
            <w:vAlign w:val="center"/>
          </w:tcPr>
          <w:p w14:paraId="1087DB2B" w14:textId="77777777" w:rsidR="00814484" w:rsidRDefault="00814484" w:rsidP="00814484">
            <w:pPr>
              <w:jc w:val="right"/>
              <w:rPr>
                <w:color w:val="000000"/>
                <w:sz w:val="14"/>
                <w:szCs w:val="14"/>
              </w:rPr>
            </w:pPr>
            <w:r>
              <w:rPr>
                <w:color w:val="000000"/>
                <w:sz w:val="14"/>
                <w:szCs w:val="14"/>
              </w:rPr>
              <w:t>112,737</w:t>
            </w:r>
          </w:p>
        </w:tc>
        <w:tc>
          <w:tcPr>
            <w:tcW w:w="684" w:type="dxa"/>
            <w:tcBorders>
              <w:top w:val="nil"/>
              <w:left w:val="nil"/>
              <w:bottom w:val="nil"/>
              <w:right w:val="nil"/>
            </w:tcBorders>
            <w:shd w:val="clear" w:color="auto" w:fill="auto"/>
            <w:tcMar>
              <w:left w:w="43" w:type="dxa"/>
              <w:right w:w="43" w:type="dxa"/>
            </w:tcMar>
            <w:vAlign w:val="center"/>
            <w:hideMark/>
          </w:tcPr>
          <w:p w14:paraId="46EFA7E2" w14:textId="62C85E61" w:rsidR="00814484" w:rsidRDefault="00814484" w:rsidP="00814484">
            <w:pPr>
              <w:jc w:val="right"/>
              <w:rPr>
                <w:color w:val="000000"/>
                <w:sz w:val="14"/>
                <w:szCs w:val="14"/>
              </w:rPr>
            </w:pPr>
            <w:r>
              <w:rPr>
                <w:color w:val="000000"/>
                <w:sz w:val="14"/>
                <w:szCs w:val="14"/>
              </w:rPr>
              <w:t>10,828</w:t>
            </w:r>
          </w:p>
        </w:tc>
        <w:tc>
          <w:tcPr>
            <w:tcW w:w="720" w:type="dxa"/>
            <w:tcBorders>
              <w:top w:val="nil"/>
              <w:left w:val="nil"/>
              <w:bottom w:val="nil"/>
              <w:right w:val="nil"/>
            </w:tcBorders>
            <w:tcMar>
              <w:left w:w="43" w:type="dxa"/>
              <w:right w:w="43" w:type="dxa"/>
            </w:tcMar>
            <w:vAlign w:val="center"/>
          </w:tcPr>
          <w:p w14:paraId="730869D5" w14:textId="65605F29" w:rsidR="00814484" w:rsidRDefault="00814484" w:rsidP="00814484">
            <w:pPr>
              <w:jc w:val="right"/>
              <w:rPr>
                <w:color w:val="000000"/>
                <w:sz w:val="14"/>
                <w:szCs w:val="14"/>
              </w:rPr>
            </w:pPr>
            <w:r>
              <w:rPr>
                <w:color w:val="000000"/>
                <w:sz w:val="14"/>
                <w:szCs w:val="14"/>
              </w:rPr>
              <w:t>10,276</w:t>
            </w:r>
          </w:p>
        </w:tc>
        <w:tc>
          <w:tcPr>
            <w:tcW w:w="720" w:type="dxa"/>
            <w:tcBorders>
              <w:top w:val="nil"/>
              <w:left w:val="nil"/>
              <w:bottom w:val="nil"/>
              <w:right w:val="nil"/>
            </w:tcBorders>
            <w:shd w:val="clear" w:color="auto" w:fill="auto"/>
            <w:tcMar>
              <w:left w:w="43" w:type="dxa"/>
              <w:right w:w="43" w:type="dxa"/>
            </w:tcMar>
            <w:vAlign w:val="center"/>
            <w:hideMark/>
          </w:tcPr>
          <w:p w14:paraId="24D0FD54" w14:textId="11D8A226" w:rsidR="00814484" w:rsidRDefault="00814484" w:rsidP="00814484">
            <w:pPr>
              <w:jc w:val="right"/>
              <w:rPr>
                <w:color w:val="000000"/>
                <w:sz w:val="14"/>
                <w:szCs w:val="14"/>
              </w:rPr>
            </w:pPr>
            <w:r>
              <w:rPr>
                <w:color w:val="000000"/>
                <w:sz w:val="14"/>
                <w:szCs w:val="14"/>
              </w:rPr>
              <w:t>10,803</w:t>
            </w:r>
          </w:p>
        </w:tc>
        <w:tc>
          <w:tcPr>
            <w:tcW w:w="720" w:type="dxa"/>
            <w:tcBorders>
              <w:top w:val="nil"/>
              <w:left w:val="nil"/>
              <w:bottom w:val="nil"/>
              <w:right w:val="nil"/>
            </w:tcBorders>
            <w:shd w:val="clear" w:color="auto" w:fill="auto"/>
            <w:tcMar>
              <w:left w:w="43" w:type="dxa"/>
              <w:right w:w="43" w:type="dxa"/>
            </w:tcMar>
            <w:vAlign w:val="center"/>
          </w:tcPr>
          <w:p w14:paraId="00933731" w14:textId="3ED158C2" w:rsidR="00814484" w:rsidRDefault="00814484" w:rsidP="00814484">
            <w:pPr>
              <w:jc w:val="right"/>
              <w:rPr>
                <w:color w:val="000000"/>
                <w:sz w:val="14"/>
                <w:szCs w:val="14"/>
              </w:rPr>
            </w:pPr>
            <w:r>
              <w:rPr>
                <w:color w:val="000000"/>
                <w:sz w:val="14"/>
                <w:szCs w:val="14"/>
              </w:rPr>
              <w:t>10,959</w:t>
            </w:r>
          </w:p>
        </w:tc>
        <w:tc>
          <w:tcPr>
            <w:tcW w:w="720" w:type="dxa"/>
            <w:tcBorders>
              <w:top w:val="nil"/>
              <w:left w:val="nil"/>
              <w:bottom w:val="nil"/>
              <w:right w:val="nil"/>
            </w:tcBorders>
            <w:shd w:val="clear" w:color="auto" w:fill="auto"/>
            <w:tcMar>
              <w:left w:w="43" w:type="dxa"/>
              <w:right w:w="43" w:type="dxa"/>
            </w:tcMar>
            <w:vAlign w:val="center"/>
          </w:tcPr>
          <w:p w14:paraId="2AB904B4" w14:textId="0046D2DD" w:rsidR="00814484" w:rsidRDefault="00814484" w:rsidP="00814484">
            <w:pPr>
              <w:jc w:val="right"/>
              <w:rPr>
                <w:color w:val="000000"/>
                <w:sz w:val="14"/>
                <w:szCs w:val="14"/>
              </w:rPr>
            </w:pPr>
            <w:r>
              <w:rPr>
                <w:color w:val="000000"/>
                <w:sz w:val="14"/>
                <w:szCs w:val="14"/>
              </w:rPr>
              <w:t>11,623</w:t>
            </w:r>
          </w:p>
        </w:tc>
        <w:tc>
          <w:tcPr>
            <w:tcW w:w="720" w:type="dxa"/>
            <w:tcBorders>
              <w:top w:val="nil"/>
              <w:left w:val="nil"/>
              <w:bottom w:val="nil"/>
              <w:right w:val="nil"/>
            </w:tcBorders>
            <w:shd w:val="clear" w:color="auto" w:fill="auto"/>
            <w:tcMar>
              <w:left w:w="43" w:type="dxa"/>
              <w:right w:w="43" w:type="dxa"/>
            </w:tcMar>
            <w:vAlign w:val="center"/>
          </w:tcPr>
          <w:p w14:paraId="16F6462F" w14:textId="123E9CC6" w:rsidR="00814484" w:rsidRDefault="00814484" w:rsidP="00814484">
            <w:pPr>
              <w:jc w:val="right"/>
              <w:rPr>
                <w:color w:val="000000"/>
                <w:sz w:val="14"/>
                <w:szCs w:val="14"/>
              </w:rPr>
            </w:pPr>
            <w:r>
              <w:rPr>
                <w:color w:val="000000"/>
                <w:sz w:val="14"/>
                <w:szCs w:val="14"/>
              </w:rPr>
              <w:t>13,393</w:t>
            </w:r>
          </w:p>
        </w:tc>
        <w:tc>
          <w:tcPr>
            <w:tcW w:w="674" w:type="dxa"/>
            <w:tcBorders>
              <w:top w:val="nil"/>
              <w:left w:val="nil"/>
              <w:bottom w:val="nil"/>
            </w:tcBorders>
            <w:shd w:val="clear" w:color="auto" w:fill="auto"/>
            <w:tcMar>
              <w:left w:w="43" w:type="dxa"/>
              <w:right w:w="43" w:type="dxa"/>
            </w:tcMar>
            <w:vAlign w:val="center"/>
          </w:tcPr>
          <w:p w14:paraId="00EF416C" w14:textId="369E678C" w:rsidR="00814484" w:rsidRDefault="00814484" w:rsidP="00814484">
            <w:pPr>
              <w:jc w:val="right"/>
              <w:rPr>
                <w:color w:val="000000"/>
                <w:sz w:val="14"/>
                <w:szCs w:val="14"/>
              </w:rPr>
            </w:pPr>
            <w:r>
              <w:rPr>
                <w:color w:val="000000"/>
                <w:sz w:val="14"/>
                <w:szCs w:val="14"/>
              </w:rPr>
              <w:t>11,195</w:t>
            </w:r>
          </w:p>
        </w:tc>
      </w:tr>
      <w:tr w:rsidR="00814484" w:rsidRPr="00BF4323" w14:paraId="623B743A" w14:textId="77777777"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14:paraId="1B4FD322" w14:textId="77777777" w:rsidR="00814484" w:rsidRPr="0052659D" w:rsidRDefault="00814484" w:rsidP="00814484">
            <w:pPr>
              <w:rPr>
                <w:sz w:val="14"/>
                <w:szCs w:val="14"/>
              </w:rPr>
            </w:pPr>
          </w:p>
        </w:tc>
        <w:tc>
          <w:tcPr>
            <w:tcW w:w="1873" w:type="dxa"/>
            <w:tcBorders>
              <w:top w:val="nil"/>
              <w:left w:val="nil"/>
              <w:bottom w:val="nil"/>
              <w:right w:val="nil"/>
            </w:tcBorders>
            <w:shd w:val="clear" w:color="auto" w:fill="auto"/>
            <w:vAlign w:val="center"/>
            <w:hideMark/>
          </w:tcPr>
          <w:p w14:paraId="60638E66" w14:textId="77777777" w:rsidR="00814484" w:rsidRPr="0052659D" w:rsidRDefault="00814484" w:rsidP="00814484">
            <w:pPr>
              <w:rPr>
                <w:sz w:val="14"/>
                <w:szCs w:val="14"/>
              </w:rPr>
            </w:pPr>
            <w:r w:rsidRPr="0052659D">
              <w:rPr>
                <w:sz w:val="14"/>
                <w:szCs w:val="14"/>
              </w:rPr>
              <w:t>Saudi Arabia</w:t>
            </w:r>
          </w:p>
        </w:tc>
        <w:tc>
          <w:tcPr>
            <w:tcW w:w="719" w:type="dxa"/>
            <w:tcBorders>
              <w:top w:val="nil"/>
              <w:left w:val="nil"/>
              <w:bottom w:val="nil"/>
              <w:right w:val="nil"/>
            </w:tcBorders>
            <w:shd w:val="clear" w:color="auto" w:fill="auto"/>
            <w:tcMar>
              <w:left w:w="43" w:type="dxa"/>
              <w:right w:w="43" w:type="dxa"/>
            </w:tcMar>
            <w:vAlign w:val="center"/>
            <w:hideMark/>
          </w:tcPr>
          <w:p w14:paraId="665AD118" w14:textId="77777777" w:rsidR="00814484" w:rsidRDefault="00814484" w:rsidP="00814484">
            <w:pPr>
              <w:jc w:val="right"/>
              <w:rPr>
                <w:color w:val="000000"/>
                <w:sz w:val="14"/>
                <w:szCs w:val="14"/>
              </w:rPr>
            </w:pPr>
            <w:r>
              <w:rPr>
                <w:color w:val="000000"/>
                <w:sz w:val="14"/>
                <w:szCs w:val="14"/>
              </w:rPr>
              <w:t>330,156</w:t>
            </w:r>
          </w:p>
        </w:tc>
        <w:tc>
          <w:tcPr>
            <w:tcW w:w="794" w:type="dxa"/>
            <w:tcBorders>
              <w:top w:val="nil"/>
              <w:left w:val="nil"/>
              <w:bottom w:val="nil"/>
              <w:right w:val="nil"/>
            </w:tcBorders>
            <w:shd w:val="clear" w:color="auto" w:fill="auto"/>
            <w:tcMar>
              <w:left w:w="43" w:type="dxa"/>
              <w:right w:w="43" w:type="dxa"/>
            </w:tcMar>
            <w:vAlign w:val="center"/>
          </w:tcPr>
          <w:p w14:paraId="45147117" w14:textId="77777777" w:rsidR="00814484" w:rsidRDefault="00814484" w:rsidP="00814484">
            <w:pPr>
              <w:jc w:val="right"/>
              <w:rPr>
                <w:color w:val="000000"/>
                <w:sz w:val="14"/>
                <w:szCs w:val="14"/>
              </w:rPr>
            </w:pPr>
            <w:r>
              <w:rPr>
                <w:color w:val="000000"/>
                <w:sz w:val="14"/>
                <w:szCs w:val="14"/>
              </w:rPr>
              <w:t>453,860</w:t>
            </w:r>
          </w:p>
        </w:tc>
        <w:tc>
          <w:tcPr>
            <w:tcW w:w="684" w:type="dxa"/>
            <w:tcBorders>
              <w:top w:val="nil"/>
              <w:left w:val="nil"/>
              <w:bottom w:val="nil"/>
              <w:right w:val="nil"/>
            </w:tcBorders>
            <w:shd w:val="clear" w:color="auto" w:fill="auto"/>
            <w:tcMar>
              <w:left w:w="43" w:type="dxa"/>
              <w:right w:w="43" w:type="dxa"/>
            </w:tcMar>
            <w:vAlign w:val="center"/>
            <w:hideMark/>
          </w:tcPr>
          <w:p w14:paraId="3C43645C" w14:textId="236C95F1" w:rsidR="00814484" w:rsidRDefault="00814484" w:rsidP="00814484">
            <w:pPr>
              <w:jc w:val="right"/>
              <w:rPr>
                <w:color w:val="000000"/>
                <w:sz w:val="14"/>
                <w:szCs w:val="14"/>
              </w:rPr>
            </w:pPr>
            <w:r>
              <w:rPr>
                <w:color w:val="000000"/>
                <w:sz w:val="14"/>
                <w:szCs w:val="14"/>
              </w:rPr>
              <w:t>44,199</w:t>
            </w:r>
          </w:p>
        </w:tc>
        <w:tc>
          <w:tcPr>
            <w:tcW w:w="720" w:type="dxa"/>
            <w:tcBorders>
              <w:top w:val="nil"/>
              <w:left w:val="nil"/>
              <w:bottom w:val="nil"/>
              <w:right w:val="nil"/>
            </w:tcBorders>
            <w:tcMar>
              <w:left w:w="43" w:type="dxa"/>
              <w:right w:w="43" w:type="dxa"/>
            </w:tcMar>
            <w:vAlign w:val="center"/>
          </w:tcPr>
          <w:p w14:paraId="006DF192" w14:textId="63659166" w:rsidR="00814484" w:rsidRDefault="00814484" w:rsidP="00814484">
            <w:pPr>
              <w:jc w:val="right"/>
              <w:rPr>
                <w:color w:val="000000"/>
                <w:sz w:val="14"/>
                <w:szCs w:val="14"/>
              </w:rPr>
            </w:pPr>
            <w:r>
              <w:rPr>
                <w:color w:val="000000"/>
                <w:sz w:val="14"/>
                <w:szCs w:val="14"/>
              </w:rPr>
              <w:t>35,753</w:t>
            </w:r>
          </w:p>
        </w:tc>
        <w:tc>
          <w:tcPr>
            <w:tcW w:w="720" w:type="dxa"/>
            <w:tcBorders>
              <w:top w:val="nil"/>
              <w:left w:val="nil"/>
              <w:bottom w:val="nil"/>
              <w:right w:val="nil"/>
            </w:tcBorders>
            <w:shd w:val="clear" w:color="auto" w:fill="auto"/>
            <w:tcMar>
              <w:left w:w="43" w:type="dxa"/>
              <w:right w:w="43" w:type="dxa"/>
            </w:tcMar>
            <w:vAlign w:val="center"/>
            <w:hideMark/>
          </w:tcPr>
          <w:p w14:paraId="14D920D8" w14:textId="343D0853" w:rsidR="00814484" w:rsidRDefault="00814484" w:rsidP="00814484">
            <w:pPr>
              <w:jc w:val="right"/>
              <w:rPr>
                <w:color w:val="000000"/>
                <w:sz w:val="14"/>
                <w:szCs w:val="14"/>
              </w:rPr>
            </w:pPr>
            <w:r>
              <w:rPr>
                <w:color w:val="000000"/>
                <w:sz w:val="14"/>
                <w:szCs w:val="14"/>
              </w:rPr>
              <w:t>35,621</w:t>
            </w:r>
          </w:p>
        </w:tc>
        <w:tc>
          <w:tcPr>
            <w:tcW w:w="720" w:type="dxa"/>
            <w:tcBorders>
              <w:top w:val="nil"/>
              <w:left w:val="nil"/>
              <w:bottom w:val="nil"/>
              <w:right w:val="nil"/>
            </w:tcBorders>
            <w:shd w:val="clear" w:color="auto" w:fill="auto"/>
            <w:tcMar>
              <w:left w:w="43" w:type="dxa"/>
              <w:right w:w="43" w:type="dxa"/>
            </w:tcMar>
            <w:vAlign w:val="center"/>
          </w:tcPr>
          <w:p w14:paraId="68CDB7CA" w14:textId="24752E19" w:rsidR="00814484" w:rsidRDefault="00814484" w:rsidP="00814484">
            <w:pPr>
              <w:jc w:val="right"/>
              <w:rPr>
                <w:color w:val="000000"/>
                <w:sz w:val="14"/>
                <w:szCs w:val="14"/>
              </w:rPr>
            </w:pPr>
            <w:r>
              <w:rPr>
                <w:color w:val="000000"/>
                <w:sz w:val="14"/>
                <w:szCs w:val="14"/>
              </w:rPr>
              <w:t>35,621</w:t>
            </w:r>
          </w:p>
        </w:tc>
        <w:tc>
          <w:tcPr>
            <w:tcW w:w="720" w:type="dxa"/>
            <w:tcBorders>
              <w:top w:val="nil"/>
              <w:left w:val="nil"/>
              <w:bottom w:val="nil"/>
              <w:right w:val="nil"/>
            </w:tcBorders>
            <w:shd w:val="clear" w:color="auto" w:fill="auto"/>
            <w:tcMar>
              <w:left w:w="43" w:type="dxa"/>
              <w:right w:w="43" w:type="dxa"/>
            </w:tcMar>
            <w:vAlign w:val="center"/>
          </w:tcPr>
          <w:p w14:paraId="3710A400" w14:textId="3E7635AC" w:rsidR="00814484" w:rsidRDefault="00814484" w:rsidP="00814484">
            <w:pPr>
              <w:jc w:val="right"/>
              <w:rPr>
                <w:color w:val="000000"/>
                <w:sz w:val="14"/>
                <w:szCs w:val="14"/>
              </w:rPr>
            </w:pPr>
            <w:r>
              <w:rPr>
                <w:color w:val="000000"/>
                <w:sz w:val="14"/>
                <w:szCs w:val="14"/>
              </w:rPr>
              <w:t>33,522</w:t>
            </w:r>
          </w:p>
        </w:tc>
        <w:tc>
          <w:tcPr>
            <w:tcW w:w="720" w:type="dxa"/>
            <w:tcBorders>
              <w:top w:val="nil"/>
              <w:left w:val="nil"/>
              <w:bottom w:val="nil"/>
              <w:right w:val="nil"/>
            </w:tcBorders>
            <w:shd w:val="clear" w:color="auto" w:fill="auto"/>
            <w:tcMar>
              <w:left w:w="43" w:type="dxa"/>
              <w:right w:w="43" w:type="dxa"/>
            </w:tcMar>
            <w:vAlign w:val="center"/>
          </w:tcPr>
          <w:p w14:paraId="14706D78" w14:textId="25629518" w:rsidR="00814484" w:rsidRDefault="00814484" w:rsidP="00814484">
            <w:pPr>
              <w:jc w:val="right"/>
              <w:rPr>
                <w:color w:val="000000"/>
                <w:sz w:val="14"/>
                <w:szCs w:val="14"/>
              </w:rPr>
            </w:pPr>
            <w:r>
              <w:rPr>
                <w:color w:val="000000"/>
                <w:sz w:val="14"/>
                <w:szCs w:val="14"/>
              </w:rPr>
              <w:t>68,130</w:t>
            </w:r>
          </w:p>
        </w:tc>
        <w:tc>
          <w:tcPr>
            <w:tcW w:w="674" w:type="dxa"/>
            <w:tcBorders>
              <w:top w:val="nil"/>
              <w:left w:val="nil"/>
              <w:bottom w:val="nil"/>
            </w:tcBorders>
            <w:shd w:val="clear" w:color="auto" w:fill="auto"/>
            <w:tcMar>
              <w:left w:w="43" w:type="dxa"/>
              <w:right w:w="43" w:type="dxa"/>
            </w:tcMar>
            <w:vAlign w:val="center"/>
          </w:tcPr>
          <w:p w14:paraId="3824436D" w14:textId="2CAF3ACC" w:rsidR="00814484" w:rsidRDefault="00814484" w:rsidP="00814484">
            <w:pPr>
              <w:jc w:val="right"/>
              <w:rPr>
                <w:color w:val="000000"/>
                <w:sz w:val="14"/>
                <w:szCs w:val="14"/>
              </w:rPr>
            </w:pPr>
            <w:r>
              <w:rPr>
                <w:color w:val="000000"/>
                <w:sz w:val="14"/>
                <w:szCs w:val="14"/>
              </w:rPr>
              <w:t>31,877</w:t>
            </w:r>
          </w:p>
        </w:tc>
      </w:tr>
      <w:tr w:rsidR="00814484" w:rsidRPr="00BF4323" w14:paraId="55DAD52F" w14:textId="77777777"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14:paraId="1DE6C7CA" w14:textId="77777777" w:rsidR="00814484" w:rsidRPr="0052659D" w:rsidRDefault="00814484" w:rsidP="00814484">
            <w:pPr>
              <w:rPr>
                <w:sz w:val="14"/>
                <w:szCs w:val="14"/>
              </w:rPr>
            </w:pPr>
          </w:p>
        </w:tc>
        <w:tc>
          <w:tcPr>
            <w:tcW w:w="1873" w:type="dxa"/>
            <w:tcBorders>
              <w:top w:val="nil"/>
              <w:left w:val="nil"/>
              <w:bottom w:val="nil"/>
              <w:right w:val="nil"/>
            </w:tcBorders>
            <w:shd w:val="clear" w:color="auto" w:fill="auto"/>
            <w:vAlign w:val="center"/>
            <w:hideMark/>
          </w:tcPr>
          <w:p w14:paraId="398B4762" w14:textId="77777777" w:rsidR="00814484" w:rsidRPr="0052659D" w:rsidRDefault="00814484" w:rsidP="00814484">
            <w:pPr>
              <w:rPr>
                <w:sz w:val="14"/>
                <w:szCs w:val="14"/>
              </w:rPr>
            </w:pPr>
            <w:r w:rsidRPr="0052659D">
              <w:rPr>
                <w:sz w:val="14"/>
                <w:szCs w:val="14"/>
              </w:rPr>
              <w:t>Turkey</w:t>
            </w:r>
          </w:p>
        </w:tc>
        <w:tc>
          <w:tcPr>
            <w:tcW w:w="719" w:type="dxa"/>
            <w:tcBorders>
              <w:top w:val="nil"/>
              <w:left w:val="nil"/>
              <w:bottom w:val="nil"/>
              <w:right w:val="nil"/>
            </w:tcBorders>
            <w:shd w:val="clear" w:color="auto" w:fill="auto"/>
            <w:tcMar>
              <w:left w:w="43" w:type="dxa"/>
              <w:right w:w="43" w:type="dxa"/>
            </w:tcMar>
            <w:vAlign w:val="center"/>
            <w:hideMark/>
          </w:tcPr>
          <w:p w14:paraId="2F3E3A84" w14:textId="77777777" w:rsidR="00814484" w:rsidRDefault="00814484" w:rsidP="00814484">
            <w:pPr>
              <w:jc w:val="right"/>
              <w:rPr>
                <w:color w:val="000000"/>
                <w:sz w:val="14"/>
                <w:szCs w:val="14"/>
              </w:rPr>
            </w:pPr>
            <w:r>
              <w:rPr>
                <w:color w:val="000000"/>
                <w:sz w:val="14"/>
                <w:szCs w:val="14"/>
              </w:rPr>
              <w:t>300,054</w:t>
            </w:r>
          </w:p>
        </w:tc>
        <w:tc>
          <w:tcPr>
            <w:tcW w:w="794" w:type="dxa"/>
            <w:tcBorders>
              <w:top w:val="nil"/>
              <w:left w:val="nil"/>
              <w:bottom w:val="nil"/>
              <w:right w:val="nil"/>
            </w:tcBorders>
            <w:shd w:val="clear" w:color="auto" w:fill="auto"/>
            <w:tcMar>
              <w:left w:w="43" w:type="dxa"/>
              <w:right w:w="43" w:type="dxa"/>
            </w:tcMar>
            <w:vAlign w:val="center"/>
          </w:tcPr>
          <w:p w14:paraId="0157B179" w14:textId="77777777" w:rsidR="00814484" w:rsidRDefault="00814484" w:rsidP="00814484">
            <w:pPr>
              <w:jc w:val="right"/>
              <w:rPr>
                <w:color w:val="000000"/>
                <w:sz w:val="14"/>
                <w:szCs w:val="14"/>
              </w:rPr>
            </w:pPr>
            <w:r>
              <w:rPr>
                <w:color w:val="000000"/>
                <w:sz w:val="14"/>
                <w:szCs w:val="14"/>
              </w:rPr>
              <w:t>282,631</w:t>
            </w:r>
          </w:p>
        </w:tc>
        <w:tc>
          <w:tcPr>
            <w:tcW w:w="684" w:type="dxa"/>
            <w:tcBorders>
              <w:top w:val="nil"/>
              <w:left w:val="nil"/>
              <w:bottom w:val="nil"/>
              <w:right w:val="nil"/>
            </w:tcBorders>
            <w:shd w:val="clear" w:color="auto" w:fill="auto"/>
            <w:tcMar>
              <w:left w:w="43" w:type="dxa"/>
              <w:right w:w="43" w:type="dxa"/>
            </w:tcMar>
            <w:vAlign w:val="center"/>
            <w:hideMark/>
          </w:tcPr>
          <w:p w14:paraId="1C40286E" w14:textId="600088FD" w:rsidR="00814484" w:rsidRDefault="00814484" w:rsidP="00814484">
            <w:pPr>
              <w:jc w:val="right"/>
              <w:rPr>
                <w:color w:val="000000"/>
                <w:sz w:val="14"/>
                <w:szCs w:val="14"/>
              </w:rPr>
            </w:pPr>
            <w:r>
              <w:rPr>
                <w:color w:val="000000"/>
                <w:sz w:val="14"/>
                <w:szCs w:val="14"/>
              </w:rPr>
              <w:t>24,773</w:t>
            </w:r>
          </w:p>
        </w:tc>
        <w:tc>
          <w:tcPr>
            <w:tcW w:w="720" w:type="dxa"/>
            <w:tcBorders>
              <w:top w:val="nil"/>
              <w:left w:val="nil"/>
              <w:bottom w:val="nil"/>
              <w:right w:val="nil"/>
            </w:tcBorders>
            <w:tcMar>
              <w:left w:w="43" w:type="dxa"/>
              <w:right w:w="43" w:type="dxa"/>
            </w:tcMar>
            <w:vAlign w:val="center"/>
          </w:tcPr>
          <w:p w14:paraId="645BC3A6" w14:textId="5778D347" w:rsidR="00814484" w:rsidRDefault="00814484" w:rsidP="00814484">
            <w:pPr>
              <w:jc w:val="right"/>
              <w:rPr>
                <w:color w:val="000000"/>
                <w:sz w:val="14"/>
                <w:szCs w:val="14"/>
              </w:rPr>
            </w:pPr>
            <w:r>
              <w:rPr>
                <w:color w:val="000000"/>
                <w:sz w:val="14"/>
                <w:szCs w:val="14"/>
              </w:rPr>
              <w:t>22,269</w:t>
            </w:r>
          </w:p>
        </w:tc>
        <w:tc>
          <w:tcPr>
            <w:tcW w:w="720" w:type="dxa"/>
            <w:tcBorders>
              <w:top w:val="nil"/>
              <w:left w:val="nil"/>
              <w:bottom w:val="nil"/>
              <w:right w:val="nil"/>
            </w:tcBorders>
            <w:shd w:val="clear" w:color="auto" w:fill="auto"/>
            <w:tcMar>
              <w:left w:w="43" w:type="dxa"/>
              <w:right w:w="43" w:type="dxa"/>
            </w:tcMar>
            <w:vAlign w:val="center"/>
            <w:hideMark/>
          </w:tcPr>
          <w:p w14:paraId="2F6DABC8" w14:textId="413391E1" w:rsidR="00814484" w:rsidRDefault="00814484" w:rsidP="00814484">
            <w:pPr>
              <w:jc w:val="right"/>
              <w:rPr>
                <w:color w:val="000000"/>
                <w:sz w:val="14"/>
                <w:szCs w:val="14"/>
              </w:rPr>
            </w:pPr>
            <w:r>
              <w:rPr>
                <w:color w:val="000000"/>
                <w:sz w:val="14"/>
                <w:szCs w:val="14"/>
              </w:rPr>
              <w:t>24,109</w:t>
            </w:r>
          </w:p>
        </w:tc>
        <w:tc>
          <w:tcPr>
            <w:tcW w:w="720" w:type="dxa"/>
            <w:tcBorders>
              <w:top w:val="nil"/>
              <w:left w:val="nil"/>
              <w:bottom w:val="nil"/>
              <w:right w:val="nil"/>
            </w:tcBorders>
            <w:shd w:val="clear" w:color="auto" w:fill="auto"/>
            <w:tcMar>
              <w:left w:w="43" w:type="dxa"/>
              <w:right w:w="43" w:type="dxa"/>
            </w:tcMar>
            <w:vAlign w:val="center"/>
          </w:tcPr>
          <w:p w14:paraId="1D63EC2E" w14:textId="72702E04" w:rsidR="00814484" w:rsidRDefault="00814484" w:rsidP="00814484">
            <w:pPr>
              <w:jc w:val="right"/>
              <w:rPr>
                <w:color w:val="000000"/>
                <w:sz w:val="14"/>
                <w:szCs w:val="14"/>
              </w:rPr>
            </w:pPr>
            <w:r>
              <w:rPr>
                <w:color w:val="000000"/>
                <w:sz w:val="14"/>
                <w:szCs w:val="14"/>
              </w:rPr>
              <w:t>14,190</w:t>
            </w:r>
          </w:p>
        </w:tc>
        <w:tc>
          <w:tcPr>
            <w:tcW w:w="720" w:type="dxa"/>
            <w:tcBorders>
              <w:top w:val="nil"/>
              <w:left w:val="nil"/>
              <w:bottom w:val="nil"/>
              <w:right w:val="nil"/>
            </w:tcBorders>
            <w:shd w:val="clear" w:color="auto" w:fill="auto"/>
            <w:tcMar>
              <w:left w:w="43" w:type="dxa"/>
              <w:right w:w="43" w:type="dxa"/>
            </w:tcMar>
            <w:vAlign w:val="center"/>
          </w:tcPr>
          <w:p w14:paraId="1D684FFE" w14:textId="54A24204" w:rsidR="00814484" w:rsidRDefault="00814484" w:rsidP="00814484">
            <w:pPr>
              <w:jc w:val="right"/>
              <w:rPr>
                <w:color w:val="000000"/>
                <w:sz w:val="14"/>
                <w:szCs w:val="14"/>
              </w:rPr>
            </w:pPr>
            <w:r>
              <w:rPr>
                <w:color w:val="000000"/>
                <w:sz w:val="14"/>
                <w:szCs w:val="14"/>
              </w:rPr>
              <w:t>17,076</w:t>
            </w:r>
          </w:p>
        </w:tc>
        <w:tc>
          <w:tcPr>
            <w:tcW w:w="720" w:type="dxa"/>
            <w:tcBorders>
              <w:top w:val="nil"/>
              <w:left w:val="nil"/>
              <w:bottom w:val="nil"/>
              <w:right w:val="nil"/>
            </w:tcBorders>
            <w:shd w:val="clear" w:color="auto" w:fill="auto"/>
            <w:tcMar>
              <w:left w:w="43" w:type="dxa"/>
              <w:right w:w="43" w:type="dxa"/>
            </w:tcMar>
            <w:vAlign w:val="center"/>
          </w:tcPr>
          <w:p w14:paraId="45D18E5A" w14:textId="23C9F5C3" w:rsidR="00814484" w:rsidRDefault="00814484" w:rsidP="00814484">
            <w:pPr>
              <w:jc w:val="right"/>
              <w:rPr>
                <w:color w:val="000000"/>
                <w:sz w:val="14"/>
                <w:szCs w:val="14"/>
              </w:rPr>
            </w:pPr>
            <w:r>
              <w:rPr>
                <w:color w:val="000000"/>
                <w:sz w:val="14"/>
                <w:szCs w:val="14"/>
              </w:rPr>
              <w:t>24,886</w:t>
            </w:r>
          </w:p>
        </w:tc>
        <w:tc>
          <w:tcPr>
            <w:tcW w:w="674" w:type="dxa"/>
            <w:tcBorders>
              <w:top w:val="nil"/>
              <w:left w:val="nil"/>
              <w:bottom w:val="nil"/>
            </w:tcBorders>
            <w:shd w:val="clear" w:color="auto" w:fill="auto"/>
            <w:tcMar>
              <w:left w:w="43" w:type="dxa"/>
              <w:right w:w="43" w:type="dxa"/>
            </w:tcMar>
            <w:vAlign w:val="center"/>
          </w:tcPr>
          <w:p w14:paraId="134EECB0" w14:textId="3648CEFD" w:rsidR="00814484" w:rsidRDefault="00814484" w:rsidP="00814484">
            <w:pPr>
              <w:jc w:val="right"/>
              <w:rPr>
                <w:color w:val="000000"/>
                <w:sz w:val="14"/>
                <w:szCs w:val="14"/>
              </w:rPr>
            </w:pPr>
            <w:r>
              <w:rPr>
                <w:color w:val="000000"/>
                <w:sz w:val="14"/>
                <w:szCs w:val="14"/>
              </w:rPr>
              <w:t>23,212</w:t>
            </w:r>
          </w:p>
        </w:tc>
      </w:tr>
      <w:tr w:rsidR="00814484" w:rsidRPr="00BF4323" w14:paraId="21B9D372" w14:textId="77777777"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14:paraId="47313D39" w14:textId="77777777" w:rsidR="00814484" w:rsidRPr="0052659D" w:rsidRDefault="00814484" w:rsidP="00814484">
            <w:pPr>
              <w:rPr>
                <w:sz w:val="14"/>
                <w:szCs w:val="14"/>
              </w:rPr>
            </w:pPr>
          </w:p>
        </w:tc>
        <w:tc>
          <w:tcPr>
            <w:tcW w:w="1873" w:type="dxa"/>
            <w:tcBorders>
              <w:top w:val="nil"/>
              <w:left w:val="nil"/>
              <w:bottom w:val="nil"/>
              <w:right w:val="nil"/>
            </w:tcBorders>
            <w:shd w:val="clear" w:color="auto" w:fill="auto"/>
            <w:vAlign w:val="center"/>
            <w:hideMark/>
          </w:tcPr>
          <w:p w14:paraId="470682AE" w14:textId="77777777" w:rsidR="00814484" w:rsidRPr="0052659D" w:rsidRDefault="00814484" w:rsidP="00814484">
            <w:pPr>
              <w:rPr>
                <w:sz w:val="14"/>
                <w:szCs w:val="14"/>
              </w:rPr>
            </w:pPr>
            <w:r w:rsidRPr="0052659D">
              <w:rPr>
                <w:sz w:val="14"/>
                <w:szCs w:val="14"/>
              </w:rPr>
              <w:t>United Arab Emirates</w:t>
            </w:r>
          </w:p>
        </w:tc>
        <w:tc>
          <w:tcPr>
            <w:tcW w:w="719" w:type="dxa"/>
            <w:tcBorders>
              <w:top w:val="nil"/>
              <w:left w:val="nil"/>
              <w:bottom w:val="nil"/>
              <w:right w:val="nil"/>
            </w:tcBorders>
            <w:shd w:val="clear" w:color="auto" w:fill="auto"/>
            <w:tcMar>
              <w:left w:w="43" w:type="dxa"/>
              <w:right w:w="43" w:type="dxa"/>
            </w:tcMar>
            <w:vAlign w:val="center"/>
            <w:hideMark/>
          </w:tcPr>
          <w:p w14:paraId="5FD03848" w14:textId="77777777" w:rsidR="00814484" w:rsidRDefault="00814484" w:rsidP="00814484">
            <w:pPr>
              <w:jc w:val="right"/>
              <w:rPr>
                <w:color w:val="000000"/>
                <w:sz w:val="14"/>
                <w:szCs w:val="14"/>
              </w:rPr>
            </w:pPr>
            <w:r>
              <w:rPr>
                <w:color w:val="000000"/>
                <w:sz w:val="14"/>
                <w:szCs w:val="14"/>
              </w:rPr>
              <w:t>1,382,792</w:t>
            </w:r>
          </w:p>
        </w:tc>
        <w:tc>
          <w:tcPr>
            <w:tcW w:w="794" w:type="dxa"/>
            <w:tcBorders>
              <w:top w:val="nil"/>
              <w:left w:val="nil"/>
              <w:bottom w:val="nil"/>
              <w:right w:val="nil"/>
            </w:tcBorders>
            <w:shd w:val="clear" w:color="auto" w:fill="auto"/>
            <w:tcMar>
              <w:left w:w="43" w:type="dxa"/>
              <w:right w:w="43" w:type="dxa"/>
            </w:tcMar>
            <w:vAlign w:val="center"/>
          </w:tcPr>
          <w:p w14:paraId="520C11A6" w14:textId="77777777" w:rsidR="00814484" w:rsidRDefault="00814484" w:rsidP="00814484">
            <w:pPr>
              <w:jc w:val="right"/>
              <w:rPr>
                <w:color w:val="000000"/>
                <w:sz w:val="14"/>
                <w:szCs w:val="14"/>
              </w:rPr>
            </w:pPr>
            <w:r>
              <w:rPr>
                <w:color w:val="000000"/>
                <w:sz w:val="14"/>
                <w:szCs w:val="14"/>
              </w:rPr>
              <w:t>1,585,666</w:t>
            </w:r>
          </w:p>
        </w:tc>
        <w:tc>
          <w:tcPr>
            <w:tcW w:w="684" w:type="dxa"/>
            <w:tcBorders>
              <w:top w:val="nil"/>
              <w:left w:val="nil"/>
              <w:bottom w:val="nil"/>
              <w:right w:val="nil"/>
            </w:tcBorders>
            <w:shd w:val="clear" w:color="auto" w:fill="auto"/>
            <w:tcMar>
              <w:left w:w="43" w:type="dxa"/>
              <w:right w:w="43" w:type="dxa"/>
            </w:tcMar>
            <w:vAlign w:val="center"/>
            <w:hideMark/>
          </w:tcPr>
          <w:p w14:paraId="340DF1EF" w14:textId="46028C85" w:rsidR="00814484" w:rsidRDefault="00814484" w:rsidP="00814484">
            <w:pPr>
              <w:jc w:val="right"/>
              <w:rPr>
                <w:color w:val="000000"/>
                <w:sz w:val="14"/>
                <w:szCs w:val="14"/>
              </w:rPr>
            </w:pPr>
            <w:r>
              <w:rPr>
                <w:color w:val="000000"/>
                <w:sz w:val="14"/>
                <w:szCs w:val="14"/>
              </w:rPr>
              <w:t>163,817</w:t>
            </w:r>
          </w:p>
        </w:tc>
        <w:tc>
          <w:tcPr>
            <w:tcW w:w="720" w:type="dxa"/>
            <w:tcBorders>
              <w:top w:val="nil"/>
              <w:left w:val="nil"/>
              <w:bottom w:val="nil"/>
              <w:right w:val="nil"/>
            </w:tcBorders>
            <w:tcMar>
              <w:left w:w="43" w:type="dxa"/>
              <w:right w:w="43" w:type="dxa"/>
            </w:tcMar>
            <w:vAlign w:val="center"/>
          </w:tcPr>
          <w:p w14:paraId="1607357E" w14:textId="3CF47721" w:rsidR="00814484" w:rsidRDefault="00814484" w:rsidP="00814484">
            <w:pPr>
              <w:jc w:val="right"/>
              <w:rPr>
                <w:color w:val="000000"/>
                <w:sz w:val="14"/>
                <w:szCs w:val="14"/>
              </w:rPr>
            </w:pPr>
            <w:r>
              <w:rPr>
                <w:color w:val="000000"/>
                <w:sz w:val="14"/>
                <w:szCs w:val="14"/>
              </w:rPr>
              <w:t>150,745</w:t>
            </w:r>
          </w:p>
        </w:tc>
        <w:tc>
          <w:tcPr>
            <w:tcW w:w="720" w:type="dxa"/>
            <w:tcBorders>
              <w:top w:val="nil"/>
              <w:left w:val="nil"/>
              <w:bottom w:val="nil"/>
              <w:right w:val="nil"/>
            </w:tcBorders>
            <w:shd w:val="clear" w:color="auto" w:fill="auto"/>
            <w:tcMar>
              <w:left w:w="43" w:type="dxa"/>
              <w:right w:w="43" w:type="dxa"/>
            </w:tcMar>
            <w:vAlign w:val="center"/>
            <w:hideMark/>
          </w:tcPr>
          <w:p w14:paraId="2D9BEA2E" w14:textId="69116EDE" w:rsidR="00814484" w:rsidRDefault="00814484" w:rsidP="00814484">
            <w:pPr>
              <w:jc w:val="right"/>
              <w:rPr>
                <w:color w:val="000000"/>
                <w:sz w:val="14"/>
                <w:szCs w:val="14"/>
              </w:rPr>
            </w:pPr>
            <w:r>
              <w:rPr>
                <w:color w:val="000000"/>
                <w:sz w:val="14"/>
                <w:szCs w:val="14"/>
              </w:rPr>
              <w:t>110,532</w:t>
            </w:r>
          </w:p>
        </w:tc>
        <w:tc>
          <w:tcPr>
            <w:tcW w:w="720" w:type="dxa"/>
            <w:tcBorders>
              <w:top w:val="nil"/>
              <w:left w:val="nil"/>
              <w:bottom w:val="nil"/>
              <w:right w:val="nil"/>
            </w:tcBorders>
            <w:shd w:val="clear" w:color="auto" w:fill="auto"/>
            <w:tcMar>
              <w:left w:w="43" w:type="dxa"/>
              <w:right w:w="43" w:type="dxa"/>
            </w:tcMar>
            <w:vAlign w:val="center"/>
          </w:tcPr>
          <w:p w14:paraId="5173C485" w14:textId="5CD721F9" w:rsidR="00814484" w:rsidRDefault="00814484" w:rsidP="00814484">
            <w:pPr>
              <w:jc w:val="right"/>
              <w:rPr>
                <w:color w:val="000000"/>
                <w:sz w:val="14"/>
                <w:szCs w:val="14"/>
              </w:rPr>
            </w:pPr>
            <w:r>
              <w:rPr>
                <w:color w:val="000000"/>
                <w:sz w:val="14"/>
                <w:szCs w:val="14"/>
              </w:rPr>
              <w:t>126,470</w:t>
            </w:r>
          </w:p>
        </w:tc>
        <w:tc>
          <w:tcPr>
            <w:tcW w:w="720" w:type="dxa"/>
            <w:tcBorders>
              <w:top w:val="nil"/>
              <w:left w:val="nil"/>
              <w:bottom w:val="nil"/>
              <w:right w:val="nil"/>
            </w:tcBorders>
            <w:shd w:val="clear" w:color="auto" w:fill="auto"/>
            <w:tcMar>
              <w:left w:w="43" w:type="dxa"/>
              <w:right w:w="43" w:type="dxa"/>
            </w:tcMar>
            <w:vAlign w:val="center"/>
          </w:tcPr>
          <w:p w14:paraId="61470C0A" w14:textId="443F39CE" w:rsidR="00814484" w:rsidRDefault="00814484" w:rsidP="00814484">
            <w:pPr>
              <w:jc w:val="right"/>
              <w:rPr>
                <w:color w:val="000000"/>
                <w:sz w:val="14"/>
                <w:szCs w:val="14"/>
              </w:rPr>
            </w:pPr>
            <w:r>
              <w:rPr>
                <w:color w:val="000000"/>
                <w:sz w:val="14"/>
                <w:szCs w:val="14"/>
              </w:rPr>
              <w:t>116,406</w:t>
            </w:r>
          </w:p>
        </w:tc>
        <w:tc>
          <w:tcPr>
            <w:tcW w:w="720" w:type="dxa"/>
            <w:tcBorders>
              <w:top w:val="nil"/>
              <w:left w:val="nil"/>
              <w:bottom w:val="nil"/>
              <w:right w:val="nil"/>
            </w:tcBorders>
            <w:shd w:val="clear" w:color="auto" w:fill="auto"/>
            <w:tcMar>
              <w:left w:w="43" w:type="dxa"/>
              <w:right w:w="43" w:type="dxa"/>
            </w:tcMar>
            <w:vAlign w:val="center"/>
          </w:tcPr>
          <w:p w14:paraId="7DA5C0C8" w14:textId="144E0923" w:rsidR="00814484" w:rsidRDefault="00814484" w:rsidP="00814484">
            <w:pPr>
              <w:jc w:val="right"/>
              <w:rPr>
                <w:color w:val="000000"/>
                <w:sz w:val="14"/>
                <w:szCs w:val="14"/>
              </w:rPr>
            </w:pPr>
            <w:r>
              <w:rPr>
                <w:color w:val="000000"/>
                <w:sz w:val="14"/>
                <w:szCs w:val="14"/>
              </w:rPr>
              <w:t>131,821</w:t>
            </w:r>
          </w:p>
        </w:tc>
        <w:tc>
          <w:tcPr>
            <w:tcW w:w="674" w:type="dxa"/>
            <w:tcBorders>
              <w:top w:val="nil"/>
              <w:left w:val="nil"/>
              <w:bottom w:val="nil"/>
            </w:tcBorders>
            <w:shd w:val="clear" w:color="auto" w:fill="auto"/>
            <w:tcMar>
              <w:left w:w="43" w:type="dxa"/>
              <w:right w:w="43" w:type="dxa"/>
            </w:tcMar>
            <w:vAlign w:val="center"/>
          </w:tcPr>
          <w:p w14:paraId="5AE1C119" w14:textId="5E7DAF56" w:rsidR="00814484" w:rsidRDefault="00814484" w:rsidP="00814484">
            <w:pPr>
              <w:jc w:val="right"/>
              <w:rPr>
                <w:color w:val="000000"/>
                <w:sz w:val="14"/>
                <w:szCs w:val="14"/>
              </w:rPr>
            </w:pPr>
            <w:r>
              <w:rPr>
                <w:color w:val="000000"/>
                <w:sz w:val="14"/>
                <w:szCs w:val="14"/>
              </w:rPr>
              <w:t>126,388</w:t>
            </w:r>
          </w:p>
        </w:tc>
      </w:tr>
      <w:tr w:rsidR="00814484" w:rsidRPr="00BF4323" w14:paraId="0CA4EFCA" w14:textId="77777777"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14:paraId="70F17D73" w14:textId="77777777" w:rsidR="00814484" w:rsidRPr="0052659D" w:rsidRDefault="00814484" w:rsidP="00814484">
            <w:pPr>
              <w:rPr>
                <w:sz w:val="14"/>
                <w:szCs w:val="14"/>
              </w:rPr>
            </w:pPr>
          </w:p>
        </w:tc>
        <w:tc>
          <w:tcPr>
            <w:tcW w:w="1873" w:type="dxa"/>
            <w:tcBorders>
              <w:top w:val="nil"/>
              <w:left w:val="nil"/>
              <w:bottom w:val="nil"/>
              <w:right w:val="nil"/>
            </w:tcBorders>
            <w:shd w:val="clear" w:color="auto" w:fill="auto"/>
            <w:vAlign w:val="center"/>
            <w:hideMark/>
          </w:tcPr>
          <w:p w14:paraId="7B669817" w14:textId="77777777" w:rsidR="00814484" w:rsidRPr="0052659D" w:rsidRDefault="00814484" w:rsidP="00814484">
            <w:pPr>
              <w:rPr>
                <w:sz w:val="14"/>
                <w:szCs w:val="14"/>
              </w:rPr>
            </w:pPr>
            <w:r w:rsidRPr="0052659D">
              <w:rPr>
                <w:sz w:val="14"/>
                <w:szCs w:val="14"/>
              </w:rPr>
              <w:t>Others</w:t>
            </w:r>
          </w:p>
        </w:tc>
        <w:tc>
          <w:tcPr>
            <w:tcW w:w="719" w:type="dxa"/>
            <w:tcBorders>
              <w:top w:val="nil"/>
              <w:left w:val="nil"/>
              <w:bottom w:val="nil"/>
              <w:right w:val="nil"/>
            </w:tcBorders>
            <w:shd w:val="clear" w:color="auto" w:fill="auto"/>
            <w:tcMar>
              <w:left w:w="43" w:type="dxa"/>
              <w:right w:w="43" w:type="dxa"/>
            </w:tcMar>
            <w:vAlign w:val="center"/>
            <w:hideMark/>
          </w:tcPr>
          <w:p w14:paraId="29E5992D" w14:textId="77777777" w:rsidR="00814484" w:rsidRDefault="00814484" w:rsidP="00814484">
            <w:pPr>
              <w:jc w:val="right"/>
              <w:rPr>
                <w:color w:val="000000"/>
                <w:sz w:val="14"/>
                <w:szCs w:val="14"/>
              </w:rPr>
            </w:pPr>
            <w:r>
              <w:rPr>
                <w:color w:val="000000"/>
                <w:sz w:val="14"/>
                <w:szCs w:val="14"/>
              </w:rPr>
              <w:t>405,251</w:t>
            </w:r>
          </w:p>
        </w:tc>
        <w:tc>
          <w:tcPr>
            <w:tcW w:w="794" w:type="dxa"/>
            <w:tcBorders>
              <w:top w:val="nil"/>
              <w:left w:val="nil"/>
              <w:bottom w:val="nil"/>
              <w:right w:val="nil"/>
            </w:tcBorders>
            <w:shd w:val="clear" w:color="auto" w:fill="auto"/>
            <w:tcMar>
              <w:left w:w="43" w:type="dxa"/>
              <w:right w:w="43" w:type="dxa"/>
            </w:tcMar>
            <w:vAlign w:val="center"/>
          </w:tcPr>
          <w:p w14:paraId="68321FB3" w14:textId="77777777" w:rsidR="00814484" w:rsidRDefault="00814484" w:rsidP="00814484">
            <w:pPr>
              <w:jc w:val="right"/>
              <w:rPr>
                <w:color w:val="000000"/>
                <w:sz w:val="14"/>
                <w:szCs w:val="14"/>
              </w:rPr>
            </w:pPr>
            <w:r>
              <w:rPr>
                <w:color w:val="000000"/>
                <w:sz w:val="14"/>
                <w:szCs w:val="14"/>
              </w:rPr>
              <w:t>434,989</w:t>
            </w:r>
          </w:p>
        </w:tc>
        <w:tc>
          <w:tcPr>
            <w:tcW w:w="684" w:type="dxa"/>
            <w:tcBorders>
              <w:top w:val="nil"/>
              <w:left w:val="nil"/>
              <w:bottom w:val="nil"/>
              <w:right w:val="nil"/>
            </w:tcBorders>
            <w:shd w:val="clear" w:color="auto" w:fill="auto"/>
            <w:tcMar>
              <w:left w:w="43" w:type="dxa"/>
              <w:right w:w="43" w:type="dxa"/>
            </w:tcMar>
            <w:vAlign w:val="center"/>
            <w:hideMark/>
          </w:tcPr>
          <w:p w14:paraId="65F6F363" w14:textId="2215980C" w:rsidR="00814484" w:rsidRDefault="00814484" w:rsidP="00814484">
            <w:pPr>
              <w:jc w:val="right"/>
              <w:rPr>
                <w:color w:val="000000"/>
                <w:sz w:val="14"/>
                <w:szCs w:val="14"/>
              </w:rPr>
            </w:pPr>
            <w:r>
              <w:rPr>
                <w:color w:val="000000"/>
                <w:sz w:val="14"/>
                <w:szCs w:val="14"/>
              </w:rPr>
              <w:t>43,420</w:t>
            </w:r>
          </w:p>
        </w:tc>
        <w:tc>
          <w:tcPr>
            <w:tcW w:w="720" w:type="dxa"/>
            <w:tcBorders>
              <w:top w:val="nil"/>
              <w:left w:val="nil"/>
              <w:bottom w:val="nil"/>
              <w:right w:val="nil"/>
            </w:tcBorders>
            <w:tcMar>
              <w:left w:w="43" w:type="dxa"/>
              <w:right w:w="43" w:type="dxa"/>
            </w:tcMar>
            <w:vAlign w:val="center"/>
          </w:tcPr>
          <w:p w14:paraId="4DE4033E" w14:textId="3466D223" w:rsidR="00814484" w:rsidRDefault="00814484" w:rsidP="00814484">
            <w:pPr>
              <w:jc w:val="right"/>
              <w:rPr>
                <w:color w:val="000000"/>
                <w:sz w:val="14"/>
                <w:szCs w:val="14"/>
              </w:rPr>
            </w:pPr>
            <w:r>
              <w:rPr>
                <w:color w:val="000000"/>
                <w:sz w:val="14"/>
                <w:szCs w:val="14"/>
              </w:rPr>
              <w:t>40,769</w:t>
            </w:r>
          </w:p>
        </w:tc>
        <w:tc>
          <w:tcPr>
            <w:tcW w:w="720" w:type="dxa"/>
            <w:tcBorders>
              <w:top w:val="nil"/>
              <w:left w:val="nil"/>
              <w:bottom w:val="nil"/>
              <w:right w:val="nil"/>
            </w:tcBorders>
            <w:shd w:val="clear" w:color="auto" w:fill="auto"/>
            <w:tcMar>
              <w:left w:w="43" w:type="dxa"/>
              <w:right w:w="43" w:type="dxa"/>
            </w:tcMar>
            <w:vAlign w:val="center"/>
            <w:hideMark/>
          </w:tcPr>
          <w:p w14:paraId="3F5D390A" w14:textId="2461C22B" w:rsidR="00814484" w:rsidRDefault="00814484" w:rsidP="00814484">
            <w:pPr>
              <w:jc w:val="right"/>
              <w:rPr>
                <w:color w:val="000000"/>
                <w:sz w:val="14"/>
                <w:szCs w:val="14"/>
              </w:rPr>
            </w:pPr>
            <w:r>
              <w:rPr>
                <w:color w:val="000000"/>
                <w:sz w:val="14"/>
                <w:szCs w:val="14"/>
              </w:rPr>
              <w:t>36,096</w:t>
            </w:r>
          </w:p>
        </w:tc>
        <w:tc>
          <w:tcPr>
            <w:tcW w:w="720" w:type="dxa"/>
            <w:tcBorders>
              <w:top w:val="nil"/>
              <w:left w:val="nil"/>
              <w:bottom w:val="nil"/>
              <w:right w:val="nil"/>
            </w:tcBorders>
            <w:shd w:val="clear" w:color="auto" w:fill="auto"/>
            <w:tcMar>
              <w:left w:w="43" w:type="dxa"/>
              <w:right w:w="43" w:type="dxa"/>
            </w:tcMar>
            <w:vAlign w:val="center"/>
          </w:tcPr>
          <w:p w14:paraId="76621477" w14:textId="5562C3E3" w:rsidR="00814484" w:rsidRDefault="00814484" w:rsidP="00814484">
            <w:pPr>
              <w:jc w:val="right"/>
              <w:rPr>
                <w:color w:val="000000"/>
                <w:sz w:val="14"/>
                <w:szCs w:val="14"/>
              </w:rPr>
            </w:pPr>
            <w:r>
              <w:rPr>
                <w:color w:val="000000"/>
                <w:sz w:val="14"/>
                <w:szCs w:val="14"/>
              </w:rPr>
              <w:t>37,382</w:t>
            </w:r>
          </w:p>
        </w:tc>
        <w:tc>
          <w:tcPr>
            <w:tcW w:w="720" w:type="dxa"/>
            <w:tcBorders>
              <w:top w:val="nil"/>
              <w:left w:val="nil"/>
              <w:bottom w:val="nil"/>
              <w:right w:val="nil"/>
            </w:tcBorders>
            <w:shd w:val="clear" w:color="auto" w:fill="auto"/>
            <w:tcMar>
              <w:left w:w="43" w:type="dxa"/>
              <w:right w:w="43" w:type="dxa"/>
            </w:tcMar>
            <w:vAlign w:val="center"/>
          </w:tcPr>
          <w:p w14:paraId="2BB7FF49" w14:textId="4901B441" w:rsidR="00814484" w:rsidRDefault="00814484" w:rsidP="00814484">
            <w:pPr>
              <w:jc w:val="right"/>
              <w:rPr>
                <w:color w:val="000000"/>
                <w:sz w:val="14"/>
                <w:szCs w:val="14"/>
              </w:rPr>
            </w:pPr>
            <w:r>
              <w:rPr>
                <w:color w:val="000000"/>
                <w:sz w:val="14"/>
                <w:szCs w:val="14"/>
              </w:rPr>
              <w:t>43,995</w:t>
            </w:r>
          </w:p>
        </w:tc>
        <w:tc>
          <w:tcPr>
            <w:tcW w:w="720" w:type="dxa"/>
            <w:tcBorders>
              <w:top w:val="nil"/>
              <w:left w:val="nil"/>
              <w:bottom w:val="nil"/>
              <w:right w:val="nil"/>
            </w:tcBorders>
            <w:shd w:val="clear" w:color="auto" w:fill="auto"/>
            <w:tcMar>
              <w:left w:w="43" w:type="dxa"/>
              <w:right w:w="43" w:type="dxa"/>
            </w:tcMar>
            <w:vAlign w:val="center"/>
          </w:tcPr>
          <w:p w14:paraId="4CC95648" w14:textId="516A4686" w:rsidR="00814484" w:rsidRDefault="00814484" w:rsidP="00814484">
            <w:pPr>
              <w:jc w:val="right"/>
              <w:rPr>
                <w:color w:val="000000"/>
                <w:sz w:val="14"/>
                <w:szCs w:val="14"/>
              </w:rPr>
            </w:pPr>
            <w:r>
              <w:rPr>
                <w:color w:val="000000"/>
                <w:sz w:val="14"/>
                <w:szCs w:val="14"/>
              </w:rPr>
              <w:t>32,818</w:t>
            </w:r>
          </w:p>
        </w:tc>
        <w:tc>
          <w:tcPr>
            <w:tcW w:w="674" w:type="dxa"/>
            <w:tcBorders>
              <w:top w:val="nil"/>
              <w:left w:val="nil"/>
              <w:bottom w:val="nil"/>
            </w:tcBorders>
            <w:shd w:val="clear" w:color="auto" w:fill="auto"/>
            <w:tcMar>
              <w:left w:w="43" w:type="dxa"/>
              <w:right w:w="43" w:type="dxa"/>
            </w:tcMar>
            <w:vAlign w:val="center"/>
          </w:tcPr>
          <w:p w14:paraId="62FFDBED" w14:textId="77841539" w:rsidR="00814484" w:rsidRDefault="00814484" w:rsidP="00814484">
            <w:pPr>
              <w:jc w:val="right"/>
              <w:rPr>
                <w:color w:val="000000"/>
                <w:sz w:val="14"/>
                <w:szCs w:val="14"/>
              </w:rPr>
            </w:pPr>
            <w:r>
              <w:rPr>
                <w:color w:val="000000"/>
                <w:sz w:val="14"/>
                <w:szCs w:val="14"/>
              </w:rPr>
              <w:t>30,318</w:t>
            </w:r>
          </w:p>
        </w:tc>
      </w:tr>
      <w:tr w:rsidR="00814484" w:rsidRPr="00BF4323" w14:paraId="6E1149B3" w14:textId="77777777"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14:paraId="2E8FBFF2" w14:textId="77777777" w:rsidR="00814484" w:rsidRPr="0052659D" w:rsidRDefault="00814484" w:rsidP="00814484">
            <w:pPr>
              <w:rPr>
                <w:b/>
                <w:bCs/>
                <w:sz w:val="14"/>
                <w:szCs w:val="14"/>
              </w:rPr>
            </w:pPr>
            <w:r w:rsidRPr="0052659D">
              <w:rPr>
                <w:b/>
                <w:bCs/>
                <w:sz w:val="14"/>
                <w:szCs w:val="14"/>
              </w:rPr>
              <w:t>R.</w:t>
            </w:r>
          </w:p>
        </w:tc>
        <w:tc>
          <w:tcPr>
            <w:tcW w:w="1873" w:type="dxa"/>
            <w:tcBorders>
              <w:top w:val="nil"/>
              <w:left w:val="nil"/>
              <w:bottom w:val="nil"/>
              <w:right w:val="nil"/>
            </w:tcBorders>
            <w:shd w:val="clear" w:color="auto" w:fill="auto"/>
            <w:vAlign w:val="center"/>
            <w:hideMark/>
          </w:tcPr>
          <w:p w14:paraId="5BC37D28" w14:textId="77777777" w:rsidR="00814484" w:rsidRPr="0052659D" w:rsidRDefault="00814484" w:rsidP="00814484">
            <w:pPr>
              <w:rPr>
                <w:b/>
                <w:bCs/>
                <w:sz w:val="14"/>
                <w:szCs w:val="14"/>
              </w:rPr>
            </w:pPr>
            <w:r w:rsidRPr="0052659D">
              <w:rPr>
                <w:b/>
                <w:bCs/>
                <w:sz w:val="14"/>
                <w:szCs w:val="14"/>
              </w:rPr>
              <w:t>Australia &amp; New Zealand</w:t>
            </w:r>
          </w:p>
        </w:tc>
        <w:tc>
          <w:tcPr>
            <w:tcW w:w="719" w:type="dxa"/>
            <w:tcBorders>
              <w:top w:val="nil"/>
              <w:left w:val="nil"/>
              <w:bottom w:val="nil"/>
              <w:right w:val="nil"/>
            </w:tcBorders>
            <w:shd w:val="clear" w:color="auto" w:fill="auto"/>
            <w:tcMar>
              <w:left w:w="43" w:type="dxa"/>
              <w:right w:w="43" w:type="dxa"/>
            </w:tcMar>
            <w:vAlign w:val="center"/>
            <w:hideMark/>
          </w:tcPr>
          <w:p w14:paraId="75A543FD" w14:textId="77777777" w:rsidR="00814484" w:rsidRDefault="00814484" w:rsidP="00814484">
            <w:pPr>
              <w:jc w:val="right"/>
              <w:rPr>
                <w:b/>
                <w:bCs/>
                <w:color w:val="000000"/>
                <w:sz w:val="14"/>
                <w:szCs w:val="14"/>
              </w:rPr>
            </w:pPr>
            <w:r>
              <w:rPr>
                <w:b/>
                <w:bCs/>
                <w:color w:val="000000"/>
                <w:sz w:val="14"/>
                <w:szCs w:val="14"/>
              </w:rPr>
              <w:t>300,846</w:t>
            </w:r>
          </w:p>
        </w:tc>
        <w:tc>
          <w:tcPr>
            <w:tcW w:w="794" w:type="dxa"/>
            <w:tcBorders>
              <w:top w:val="nil"/>
              <w:left w:val="nil"/>
              <w:bottom w:val="nil"/>
              <w:right w:val="nil"/>
            </w:tcBorders>
            <w:shd w:val="clear" w:color="auto" w:fill="auto"/>
            <w:tcMar>
              <w:left w:w="43" w:type="dxa"/>
              <w:right w:w="43" w:type="dxa"/>
            </w:tcMar>
            <w:vAlign w:val="center"/>
          </w:tcPr>
          <w:p w14:paraId="602E46A8" w14:textId="77777777" w:rsidR="00814484" w:rsidRDefault="00814484" w:rsidP="00814484">
            <w:pPr>
              <w:jc w:val="right"/>
              <w:rPr>
                <w:b/>
                <w:bCs/>
                <w:color w:val="000000"/>
                <w:sz w:val="14"/>
                <w:szCs w:val="14"/>
              </w:rPr>
            </w:pPr>
            <w:r>
              <w:rPr>
                <w:b/>
                <w:bCs/>
                <w:color w:val="000000"/>
                <w:sz w:val="14"/>
                <w:szCs w:val="14"/>
              </w:rPr>
              <w:t>253,677</w:t>
            </w:r>
          </w:p>
        </w:tc>
        <w:tc>
          <w:tcPr>
            <w:tcW w:w="684" w:type="dxa"/>
            <w:tcBorders>
              <w:top w:val="nil"/>
              <w:left w:val="nil"/>
              <w:bottom w:val="nil"/>
              <w:right w:val="nil"/>
            </w:tcBorders>
            <w:shd w:val="clear" w:color="auto" w:fill="auto"/>
            <w:tcMar>
              <w:left w:w="43" w:type="dxa"/>
              <w:right w:w="43" w:type="dxa"/>
            </w:tcMar>
            <w:vAlign w:val="center"/>
            <w:hideMark/>
          </w:tcPr>
          <w:p w14:paraId="6A597DB6" w14:textId="37962371" w:rsidR="00814484" w:rsidRDefault="00814484" w:rsidP="00814484">
            <w:pPr>
              <w:jc w:val="right"/>
              <w:rPr>
                <w:b/>
                <w:bCs/>
                <w:color w:val="000000"/>
                <w:sz w:val="14"/>
                <w:szCs w:val="14"/>
              </w:rPr>
            </w:pPr>
            <w:r>
              <w:rPr>
                <w:b/>
                <w:bCs/>
                <w:color w:val="000000"/>
                <w:sz w:val="14"/>
                <w:szCs w:val="14"/>
              </w:rPr>
              <w:t>20,861</w:t>
            </w:r>
          </w:p>
        </w:tc>
        <w:tc>
          <w:tcPr>
            <w:tcW w:w="720" w:type="dxa"/>
            <w:tcBorders>
              <w:top w:val="nil"/>
              <w:left w:val="nil"/>
              <w:bottom w:val="nil"/>
              <w:right w:val="nil"/>
            </w:tcBorders>
            <w:tcMar>
              <w:left w:w="43" w:type="dxa"/>
              <w:right w:w="43" w:type="dxa"/>
            </w:tcMar>
            <w:vAlign w:val="center"/>
          </w:tcPr>
          <w:p w14:paraId="0638916D" w14:textId="5CF568A7" w:rsidR="00814484" w:rsidRDefault="00814484" w:rsidP="00814484">
            <w:pPr>
              <w:jc w:val="right"/>
              <w:rPr>
                <w:b/>
                <w:bCs/>
                <w:color w:val="000000"/>
                <w:sz w:val="14"/>
                <w:szCs w:val="14"/>
              </w:rPr>
            </w:pPr>
            <w:r>
              <w:rPr>
                <w:b/>
                <w:bCs/>
                <w:color w:val="000000"/>
                <w:sz w:val="14"/>
                <w:szCs w:val="14"/>
              </w:rPr>
              <w:t>22,772</w:t>
            </w:r>
          </w:p>
        </w:tc>
        <w:tc>
          <w:tcPr>
            <w:tcW w:w="720" w:type="dxa"/>
            <w:tcBorders>
              <w:top w:val="nil"/>
              <w:left w:val="nil"/>
              <w:bottom w:val="nil"/>
              <w:right w:val="nil"/>
            </w:tcBorders>
            <w:shd w:val="clear" w:color="auto" w:fill="auto"/>
            <w:tcMar>
              <w:left w:w="43" w:type="dxa"/>
              <w:right w:w="43" w:type="dxa"/>
            </w:tcMar>
            <w:vAlign w:val="center"/>
            <w:hideMark/>
          </w:tcPr>
          <w:p w14:paraId="432FC210" w14:textId="01F8534A" w:rsidR="00814484" w:rsidRDefault="00814484" w:rsidP="00814484">
            <w:pPr>
              <w:jc w:val="right"/>
              <w:rPr>
                <w:b/>
                <w:bCs/>
                <w:color w:val="000000"/>
                <w:sz w:val="14"/>
                <w:szCs w:val="14"/>
              </w:rPr>
            </w:pPr>
            <w:r>
              <w:rPr>
                <w:b/>
                <w:bCs/>
                <w:color w:val="000000"/>
                <w:sz w:val="14"/>
                <w:szCs w:val="14"/>
              </w:rPr>
              <w:t>24,406</w:t>
            </w:r>
          </w:p>
        </w:tc>
        <w:tc>
          <w:tcPr>
            <w:tcW w:w="720" w:type="dxa"/>
            <w:tcBorders>
              <w:top w:val="nil"/>
              <w:left w:val="nil"/>
              <w:bottom w:val="nil"/>
              <w:right w:val="nil"/>
            </w:tcBorders>
            <w:shd w:val="clear" w:color="auto" w:fill="auto"/>
            <w:tcMar>
              <w:left w:w="43" w:type="dxa"/>
              <w:right w:w="43" w:type="dxa"/>
            </w:tcMar>
            <w:vAlign w:val="center"/>
          </w:tcPr>
          <w:p w14:paraId="1A34B3E2" w14:textId="2E9FEE37" w:rsidR="00814484" w:rsidRDefault="00814484" w:rsidP="00814484">
            <w:pPr>
              <w:jc w:val="right"/>
              <w:rPr>
                <w:b/>
                <w:bCs/>
                <w:color w:val="000000"/>
                <w:sz w:val="14"/>
                <w:szCs w:val="14"/>
              </w:rPr>
            </w:pPr>
            <w:r>
              <w:rPr>
                <w:b/>
                <w:bCs/>
                <w:color w:val="000000"/>
                <w:sz w:val="14"/>
                <w:szCs w:val="14"/>
              </w:rPr>
              <w:t>20,636</w:t>
            </w:r>
          </w:p>
        </w:tc>
        <w:tc>
          <w:tcPr>
            <w:tcW w:w="720" w:type="dxa"/>
            <w:tcBorders>
              <w:top w:val="nil"/>
              <w:left w:val="nil"/>
              <w:bottom w:val="nil"/>
              <w:right w:val="nil"/>
            </w:tcBorders>
            <w:shd w:val="clear" w:color="auto" w:fill="auto"/>
            <w:tcMar>
              <w:left w:w="43" w:type="dxa"/>
              <w:right w:w="43" w:type="dxa"/>
            </w:tcMar>
            <w:vAlign w:val="center"/>
          </w:tcPr>
          <w:p w14:paraId="72E5B74C" w14:textId="48826D87" w:rsidR="00814484" w:rsidRDefault="00814484" w:rsidP="00814484">
            <w:pPr>
              <w:jc w:val="right"/>
              <w:rPr>
                <w:b/>
                <w:bCs/>
                <w:color w:val="000000"/>
                <w:sz w:val="14"/>
                <w:szCs w:val="14"/>
              </w:rPr>
            </w:pPr>
            <w:r>
              <w:rPr>
                <w:b/>
                <w:bCs/>
                <w:color w:val="000000"/>
                <w:sz w:val="14"/>
                <w:szCs w:val="14"/>
              </w:rPr>
              <w:t>24,694</w:t>
            </w:r>
          </w:p>
        </w:tc>
        <w:tc>
          <w:tcPr>
            <w:tcW w:w="720" w:type="dxa"/>
            <w:tcBorders>
              <w:top w:val="nil"/>
              <w:left w:val="nil"/>
              <w:bottom w:val="nil"/>
              <w:right w:val="nil"/>
            </w:tcBorders>
            <w:shd w:val="clear" w:color="auto" w:fill="auto"/>
            <w:tcMar>
              <w:left w:w="43" w:type="dxa"/>
              <w:right w:w="43" w:type="dxa"/>
            </w:tcMar>
            <w:vAlign w:val="center"/>
          </w:tcPr>
          <w:p w14:paraId="71B5C269" w14:textId="2A32D5B4" w:rsidR="00814484" w:rsidRDefault="00814484" w:rsidP="00814484">
            <w:pPr>
              <w:jc w:val="right"/>
              <w:rPr>
                <w:b/>
                <w:bCs/>
                <w:color w:val="000000"/>
                <w:sz w:val="14"/>
                <w:szCs w:val="14"/>
              </w:rPr>
            </w:pPr>
            <w:r>
              <w:rPr>
                <w:b/>
                <w:bCs/>
                <w:color w:val="000000"/>
                <w:sz w:val="14"/>
                <w:szCs w:val="14"/>
              </w:rPr>
              <w:t>28,444</w:t>
            </w:r>
          </w:p>
        </w:tc>
        <w:tc>
          <w:tcPr>
            <w:tcW w:w="674" w:type="dxa"/>
            <w:tcBorders>
              <w:top w:val="nil"/>
              <w:left w:val="nil"/>
              <w:bottom w:val="nil"/>
            </w:tcBorders>
            <w:shd w:val="clear" w:color="auto" w:fill="auto"/>
            <w:tcMar>
              <w:left w:w="43" w:type="dxa"/>
              <w:right w:w="43" w:type="dxa"/>
            </w:tcMar>
            <w:vAlign w:val="center"/>
          </w:tcPr>
          <w:p w14:paraId="64F0343F" w14:textId="72D651F6" w:rsidR="00814484" w:rsidRDefault="00814484" w:rsidP="00814484">
            <w:pPr>
              <w:jc w:val="right"/>
              <w:rPr>
                <w:b/>
                <w:bCs/>
                <w:color w:val="000000"/>
                <w:sz w:val="14"/>
                <w:szCs w:val="14"/>
              </w:rPr>
            </w:pPr>
            <w:r>
              <w:rPr>
                <w:b/>
                <w:bCs/>
                <w:color w:val="000000"/>
                <w:sz w:val="14"/>
                <w:szCs w:val="14"/>
              </w:rPr>
              <w:t>25,282</w:t>
            </w:r>
          </w:p>
        </w:tc>
      </w:tr>
      <w:tr w:rsidR="00814484" w:rsidRPr="00BF4323" w14:paraId="16625BB7" w14:textId="77777777"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14:paraId="284538B0" w14:textId="77777777" w:rsidR="00814484" w:rsidRPr="0052659D" w:rsidRDefault="00814484" w:rsidP="00814484">
            <w:pPr>
              <w:rPr>
                <w:sz w:val="14"/>
                <w:szCs w:val="14"/>
              </w:rPr>
            </w:pPr>
          </w:p>
        </w:tc>
        <w:tc>
          <w:tcPr>
            <w:tcW w:w="1873" w:type="dxa"/>
            <w:tcBorders>
              <w:top w:val="nil"/>
              <w:left w:val="nil"/>
              <w:bottom w:val="nil"/>
              <w:right w:val="nil"/>
            </w:tcBorders>
            <w:shd w:val="clear" w:color="auto" w:fill="auto"/>
            <w:vAlign w:val="center"/>
            <w:hideMark/>
          </w:tcPr>
          <w:p w14:paraId="029C77B5" w14:textId="77777777" w:rsidR="00814484" w:rsidRPr="0052659D" w:rsidRDefault="00814484" w:rsidP="00814484">
            <w:pPr>
              <w:rPr>
                <w:sz w:val="14"/>
                <w:szCs w:val="14"/>
              </w:rPr>
            </w:pPr>
            <w:r w:rsidRPr="0052659D">
              <w:rPr>
                <w:sz w:val="14"/>
                <w:szCs w:val="14"/>
              </w:rPr>
              <w:t>Australia</w:t>
            </w:r>
          </w:p>
        </w:tc>
        <w:tc>
          <w:tcPr>
            <w:tcW w:w="719" w:type="dxa"/>
            <w:tcBorders>
              <w:top w:val="nil"/>
              <w:left w:val="nil"/>
              <w:bottom w:val="nil"/>
              <w:right w:val="nil"/>
            </w:tcBorders>
            <w:shd w:val="clear" w:color="auto" w:fill="auto"/>
            <w:tcMar>
              <w:left w:w="43" w:type="dxa"/>
              <w:right w:w="43" w:type="dxa"/>
            </w:tcMar>
            <w:vAlign w:val="center"/>
            <w:hideMark/>
          </w:tcPr>
          <w:p w14:paraId="47A8FDF8" w14:textId="77777777" w:rsidR="00814484" w:rsidRDefault="00814484" w:rsidP="00814484">
            <w:pPr>
              <w:jc w:val="right"/>
              <w:rPr>
                <w:color w:val="000000"/>
                <w:sz w:val="14"/>
                <w:szCs w:val="14"/>
              </w:rPr>
            </w:pPr>
            <w:r>
              <w:rPr>
                <w:color w:val="000000"/>
                <w:sz w:val="14"/>
                <w:szCs w:val="14"/>
              </w:rPr>
              <w:t>232,348</w:t>
            </w:r>
          </w:p>
        </w:tc>
        <w:tc>
          <w:tcPr>
            <w:tcW w:w="794" w:type="dxa"/>
            <w:tcBorders>
              <w:top w:val="nil"/>
              <w:left w:val="nil"/>
              <w:bottom w:val="nil"/>
              <w:right w:val="nil"/>
            </w:tcBorders>
            <w:shd w:val="clear" w:color="auto" w:fill="auto"/>
            <w:tcMar>
              <w:left w:w="43" w:type="dxa"/>
              <w:right w:w="43" w:type="dxa"/>
            </w:tcMar>
            <w:vAlign w:val="center"/>
          </w:tcPr>
          <w:p w14:paraId="3923FB2C" w14:textId="77777777" w:rsidR="00814484" w:rsidRDefault="00814484" w:rsidP="00814484">
            <w:pPr>
              <w:jc w:val="right"/>
              <w:rPr>
                <w:color w:val="000000"/>
                <w:sz w:val="14"/>
                <w:szCs w:val="14"/>
              </w:rPr>
            </w:pPr>
            <w:r>
              <w:rPr>
                <w:color w:val="000000"/>
                <w:sz w:val="14"/>
                <w:szCs w:val="14"/>
              </w:rPr>
              <w:t>205,000</w:t>
            </w:r>
          </w:p>
        </w:tc>
        <w:tc>
          <w:tcPr>
            <w:tcW w:w="684" w:type="dxa"/>
            <w:tcBorders>
              <w:top w:val="nil"/>
              <w:left w:val="nil"/>
              <w:bottom w:val="nil"/>
              <w:right w:val="nil"/>
            </w:tcBorders>
            <w:shd w:val="clear" w:color="auto" w:fill="auto"/>
            <w:tcMar>
              <w:left w:w="43" w:type="dxa"/>
              <w:right w:w="43" w:type="dxa"/>
            </w:tcMar>
            <w:vAlign w:val="center"/>
            <w:hideMark/>
          </w:tcPr>
          <w:p w14:paraId="34679CEE" w14:textId="7A6EDF3D" w:rsidR="00814484" w:rsidRDefault="00814484" w:rsidP="00814484">
            <w:pPr>
              <w:jc w:val="right"/>
              <w:rPr>
                <w:color w:val="000000"/>
                <w:sz w:val="14"/>
                <w:szCs w:val="14"/>
              </w:rPr>
            </w:pPr>
            <w:r>
              <w:rPr>
                <w:color w:val="000000"/>
                <w:sz w:val="14"/>
                <w:szCs w:val="14"/>
              </w:rPr>
              <w:t>17,543</w:t>
            </w:r>
          </w:p>
        </w:tc>
        <w:tc>
          <w:tcPr>
            <w:tcW w:w="720" w:type="dxa"/>
            <w:tcBorders>
              <w:top w:val="nil"/>
              <w:left w:val="nil"/>
              <w:bottom w:val="nil"/>
              <w:right w:val="nil"/>
            </w:tcBorders>
            <w:tcMar>
              <w:left w:w="43" w:type="dxa"/>
              <w:right w:w="43" w:type="dxa"/>
            </w:tcMar>
            <w:vAlign w:val="center"/>
          </w:tcPr>
          <w:p w14:paraId="05FC170E" w14:textId="5AA1C900" w:rsidR="00814484" w:rsidRDefault="00814484" w:rsidP="00814484">
            <w:pPr>
              <w:jc w:val="right"/>
              <w:rPr>
                <w:color w:val="000000"/>
                <w:sz w:val="14"/>
                <w:szCs w:val="14"/>
              </w:rPr>
            </w:pPr>
            <w:r>
              <w:rPr>
                <w:color w:val="000000"/>
                <w:sz w:val="14"/>
                <w:szCs w:val="14"/>
              </w:rPr>
              <w:t>18,170</w:t>
            </w:r>
          </w:p>
        </w:tc>
        <w:tc>
          <w:tcPr>
            <w:tcW w:w="720" w:type="dxa"/>
            <w:tcBorders>
              <w:top w:val="nil"/>
              <w:left w:val="nil"/>
              <w:bottom w:val="nil"/>
              <w:right w:val="nil"/>
            </w:tcBorders>
            <w:shd w:val="clear" w:color="auto" w:fill="auto"/>
            <w:tcMar>
              <w:left w:w="43" w:type="dxa"/>
              <w:right w:w="43" w:type="dxa"/>
            </w:tcMar>
            <w:vAlign w:val="center"/>
            <w:hideMark/>
          </w:tcPr>
          <w:p w14:paraId="330D173A" w14:textId="2C9205BF" w:rsidR="00814484" w:rsidRDefault="00814484" w:rsidP="00814484">
            <w:pPr>
              <w:jc w:val="right"/>
              <w:rPr>
                <w:color w:val="000000"/>
                <w:sz w:val="14"/>
                <w:szCs w:val="14"/>
              </w:rPr>
            </w:pPr>
            <w:r>
              <w:rPr>
                <w:color w:val="000000"/>
                <w:sz w:val="14"/>
                <w:szCs w:val="14"/>
              </w:rPr>
              <w:t>19,424</w:t>
            </w:r>
          </w:p>
        </w:tc>
        <w:tc>
          <w:tcPr>
            <w:tcW w:w="720" w:type="dxa"/>
            <w:tcBorders>
              <w:top w:val="nil"/>
              <w:left w:val="nil"/>
              <w:bottom w:val="nil"/>
              <w:right w:val="nil"/>
            </w:tcBorders>
            <w:shd w:val="clear" w:color="auto" w:fill="auto"/>
            <w:tcMar>
              <w:left w:w="43" w:type="dxa"/>
              <w:right w:w="43" w:type="dxa"/>
            </w:tcMar>
            <w:vAlign w:val="center"/>
          </w:tcPr>
          <w:p w14:paraId="1840ED2E" w14:textId="78F32B5A" w:rsidR="00814484" w:rsidRDefault="00814484" w:rsidP="00814484">
            <w:pPr>
              <w:jc w:val="right"/>
              <w:rPr>
                <w:color w:val="000000"/>
                <w:sz w:val="14"/>
                <w:szCs w:val="14"/>
              </w:rPr>
            </w:pPr>
            <w:r>
              <w:rPr>
                <w:color w:val="000000"/>
                <w:sz w:val="14"/>
                <w:szCs w:val="14"/>
              </w:rPr>
              <w:t>16,991</w:t>
            </w:r>
          </w:p>
        </w:tc>
        <w:tc>
          <w:tcPr>
            <w:tcW w:w="720" w:type="dxa"/>
            <w:tcBorders>
              <w:top w:val="nil"/>
              <w:left w:val="nil"/>
              <w:bottom w:val="nil"/>
              <w:right w:val="nil"/>
            </w:tcBorders>
            <w:shd w:val="clear" w:color="auto" w:fill="auto"/>
            <w:tcMar>
              <w:left w:w="43" w:type="dxa"/>
              <w:right w:w="43" w:type="dxa"/>
            </w:tcMar>
            <w:vAlign w:val="center"/>
          </w:tcPr>
          <w:p w14:paraId="0DD7C0C6" w14:textId="23D31A07" w:rsidR="00814484" w:rsidRDefault="00814484" w:rsidP="00814484">
            <w:pPr>
              <w:jc w:val="right"/>
              <w:rPr>
                <w:color w:val="000000"/>
                <w:sz w:val="14"/>
                <w:szCs w:val="14"/>
              </w:rPr>
            </w:pPr>
            <w:r>
              <w:rPr>
                <w:color w:val="000000"/>
                <w:sz w:val="14"/>
                <w:szCs w:val="14"/>
              </w:rPr>
              <w:t>18,418</w:t>
            </w:r>
          </w:p>
        </w:tc>
        <w:tc>
          <w:tcPr>
            <w:tcW w:w="720" w:type="dxa"/>
            <w:tcBorders>
              <w:top w:val="nil"/>
              <w:left w:val="nil"/>
              <w:bottom w:val="nil"/>
              <w:right w:val="nil"/>
            </w:tcBorders>
            <w:shd w:val="clear" w:color="auto" w:fill="auto"/>
            <w:tcMar>
              <w:left w:w="43" w:type="dxa"/>
              <w:right w:w="43" w:type="dxa"/>
            </w:tcMar>
            <w:vAlign w:val="center"/>
          </w:tcPr>
          <w:p w14:paraId="290B3536" w14:textId="33DBEEE9" w:rsidR="00814484" w:rsidRDefault="00814484" w:rsidP="00814484">
            <w:pPr>
              <w:jc w:val="right"/>
              <w:rPr>
                <w:color w:val="000000"/>
                <w:sz w:val="14"/>
                <w:szCs w:val="14"/>
              </w:rPr>
            </w:pPr>
            <w:r>
              <w:rPr>
                <w:color w:val="000000"/>
                <w:sz w:val="14"/>
                <w:szCs w:val="14"/>
              </w:rPr>
              <w:t>24,043</w:t>
            </w:r>
          </w:p>
        </w:tc>
        <w:tc>
          <w:tcPr>
            <w:tcW w:w="674" w:type="dxa"/>
            <w:tcBorders>
              <w:top w:val="nil"/>
              <w:left w:val="nil"/>
              <w:bottom w:val="nil"/>
            </w:tcBorders>
            <w:shd w:val="clear" w:color="auto" w:fill="auto"/>
            <w:tcMar>
              <w:left w:w="43" w:type="dxa"/>
              <w:right w:w="43" w:type="dxa"/>
            </w:tcMar>
            <w:vAlign w:val="center"/>
          </w:tcPr>
          <w:p w14:paraId="2E0524D2" w14:textId="3A34E162" w:rsidR="00814484" w:rsidRDefault="00814484" w:rsidP="00814484">
            <w:pPr>
              <w:jc w:val="right"/>
              <w:rPr>
                <w:color w:val="000000"/>
                <w:sz w:val="14"/>
                <w:szCs w:val="14"/>
              </w:rPr>
            </w:pPr>
            <w:r>
              <w:rPr>
                <w:color w:val="000000"/>
                <w:sz w:val="14"/>
                <w:szCs w:val="14"/>
              </w:rPr>
              <w:t>20,249</w:t>
            </w:r>
          </w:p>
        </w:tc>
      </w:tr>
      <w:tr w:rsidR="00814484" w:rsidRPr="00BF4323" w14:paraId="0EE22755" w14:textId="77777777"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14:paraId="566543A3" w14:textId="77777777" w:rsidR="00814484" w:rsidRPr="0052659D" w:rsidRDefault="00814484" w:rsidP="00814484">
            <w:pPr>
              <w:rPr>
                <w:sz w:val="14"/>
                <w:szCs w:val="14"/>
              </w:rPr>
            </w:pPr>
          </w:p>
        </w:tc>
        <w:tc>
          <w:tcPr>
            <w:tcW w:w="1873" w:type="dxa"/>
            <w:tcBorders>
              <w:top w:val="nil"/>
              <w:left w:val="nil"/>
              <w:bottom w:val="nil"/>
              <w:right w:val="nil"/>
            </w:tcBorders>
            <w:shd w:val="clear" w:color="auto" w:fill="auto"/>
            <w:vAlign w:val="center"/>
            <w:hideMark/>
          </w:tcPr>
          <w:p w14:paraId="05E09AFC" w14:textId="77777777" w:rsidR="00814484" w:rsidRPr="0052659D" w:rsidRDefault="00814484" w:rsidP="00814484">
            <w:pPr>
              <w:rPr>
                <w:sz w:val="14"/>
                <w:szCs w:val="14"/>
              </w:rPr>
            </w:pPr>
            <w:r w:rsidRPr="0052659D">
              <w:rPr>
                <w:sz w:val="14"/>
                <w:szCs w:val="14"/>
              </w:rPr>
              <w:t>New Zealand</w:t>
            </w:r>
          </w:p>
        </w:tc>
        <w:tc>
          <w:tcPr>
            <w:tcW w:w="719" w:type="dxa"/>
            <w:tcBorders>
              <w:top w:val="nil"/>
              <w:left w:val="nil"/>
              <w:bottom w:val="nil"/>
              <w:right w:val="nil"/>
            </w:tcBorders>
            <w:shd w:val="clear" w:color="auto" w:fill="auto"/>
            <w:tcMar>
              <w:left w:w="43" w:type="dxa"/>
              <w:right w:w="43" w:type="dxa"/>
            </w:tcMar>
            <w:vAlign w:val="center"/>
            <w:hideMark/>
          </w:tcPr>
          <w:p w14:paraId="14A67610" w14:textId="77777777" w:rsidR="00814484" w:rsidRDefault="00814484" w:rsidP="00814484">
            <w:pPr>
              <w:jc w:val="right"/>
              <w:rPr>
                <w:color w:val="000000"/>
                <w:sz w:val="14"/>
                <w:szCs w:val="14"/>
              </w:rPr>
            </w:pPr>
            <w:r>
              <w:rPr>
                <w:color w:val="000000"/>
                <w:sz w:val="14"/>
                <w:szCs w:val="14"/>
              </w:rPr>
              <w:t>40,167</w:t>
            </w:r>
          </w:p>
        </w:tc>
        <w:tc>
          <w:tcPr>
            <w:tcW w:w="794" w:type="dxa"/>
            <w:tcBorders>
              <w:top w:val="nil"/>
              <w:left w:val="nil"/>
              <w:bottom w:val="nil"/>
              <w:right w:val="nil"/>
            </w:tcBorders>
            <w:shd w:val="clear" w:color="auto" w:fill="auto"/>
            <w:tcMar>
              <w:left w:w="43" w:type="dxa"/>
              <w:right w:w="43" w:type="dxa"/>
            </w:tcMar>
            <w:vAlign w:val="center"/>
          </w:tcPr>
          <w:p w14:paraId="510C0659" w14:textId="77777777" w:rsidR="00814484" w:rsidRDefault="00814484" w:rsidP="00814484">
            <w:pPr>
              <w:jc w:val="right"/>
              <w:rPr>
                <w:color w:val="000000"/>
                <w:sz w:val="14"/>
                <w:szCs w:val="14"/>
              </w:rPr>
            </w:pPr>
            <w:r>
              <w:rPr>
                <w:color w:val="000000"/>
                <w:sz w:val="14"/>
                <w:szCs w:val="14"/>
              </w:rPr>
              <w:t>42,560</w:t>
            </w:r>
          </w:p>
        </w:tc>
        <w:tc>
          <w:tcPr>
            <w:tcW w:w="684" w:type="dxa"/>
            <w:tcBorders>
              <w:top w:val="nil"/>
              <w:left w:val="nil"/>
              <w:bottom w:val="nil"/>
              <w:right w:val="nil"/>
            </w:tcBorders>
            <w:shd w:val="clear" w:color="auto" w:fill="auto"/>
            <w:tcMar>
              <w:left w:w="43" w:type="dxa"/>
              <w:right w:w="43" w:type="dxa"/>
            </w:tcMar>
            <w:vAlign w:val="center"/>
            <w:hideMark/>
          </w:tcPr>
          <w:p w14:paraId="555C698F" w14:textId="16E07B89" w:rsidR="00814484" w:rsidRDefault="00814484" w:rsidP="00814484">
            <w:pPr>
              <w:jc w:val="right"/>
              <w:rPr>
                <w:color w:val="000000"/>
                <w:sz w:val="14"/>
                <w:szCs w:val="14"/>
              </w:rPr>
            </w:pPr>
            <w:r>
              <w:rPr>
                <w:color w:val="000000"/>
                <w:sz w:val="14"/>
                <w:szCs w:val="14"/>
              </w:rPr>
              <w:t>3,074</w:t>
            </w:r>
          </w:p>
        </w:tc>
        <w:tc>
          <w:tcPr>
            <w:tcW w:w="720" w:type="dxa"/>
            <w:tcBorders>
              <w:top w:val="nil"/>
              <w:left w:val="nil"/>
              <w:bottom w:val="nil"/>
              <w:right w:val="nil"/>
            </w:tcBorders>
            <w:tcMar>
              <w:left w:w="43" w:type="dxa"/>
              <w:right w:w="43" w:type="dxa"/>
            </w:tcMar>
            <w:vAlign w:val="center"/>
          </w:tcPr>
          <w:p w14:paraId="554A7BFF" w14:textId="6914E8CB" w:rsidR="00814484" w:rsidRDefault="00814484" w:rsidP="00814484">
            <w:pPr>
              <w:jc w:val="right"/>
              <w:rPr>
                <w:color w:val="000000"/>
                <w:sz w:val="14"/>
                <w:szCs w:val="14"/>
              </w:rPr>
            </w:pPr>
            <w:r>
              <w:rPr>
                <w:color w:val="000000"/>
                <w:sz w:val="14"/>
                <w:szCs w:val="14"/>
              </w:rPr>
              <w:t>4,240</w:t>
            </w:r>
          </w:p>
        </w:tc>
        <w:tc>
          <w:tcPr>
            <w:tcW w:w="720" w:type="dxa"/>
            <w:tcBorders>
              <w:top w:val="nil"/>
              <w:left w:val="nil"/>
              <w:bottom w:val="nil"/>
              <w:right w:val="nil"/>
            </w:tcBorders>
            <w:shd w:val="clear" w:color="auto" w:fill="auto"/>
            <w:tcMar>
              <w:left w:w="43" w:type="dxa"/>
              <w:right w:w="43" w:type="dxa"/>
            </w:tcMar>
            <w:vAlign w:val="center"/>
            <w:hideMark/>
          </w:tcPr>
          <w:p w14:paraId="2583D8CE" w14:textId="47C375F4" w:rsidR="00814484" w:rsidRDefault="00814484" w:rsidP="00814484">
            <w:pPr>
              <w:jc w:val="right"/>
              <w:rPr>
                <w:color w:val="000000"/>
                <w:sz w:val="14"/>
                <w:szCs w:val="14"/>
              </w:rPr>
            </w:pPr>
            <w:r>
              <w:rPr>
                <w:color w:val="000000"/>
                <w:sz w:val="14"/>
                <w:szCs w:val="14"/>
              </w:rPr>
              <w:t>4,222</w:t>
            </w:r>
          </w:p>
        </w:tc>
        <w:tc>
          <w:tcPr>
            <w:tcW w:w="720" w:type="dxa"/>
            <w:tcBorders>
              <w:top w:val="nil"/>
              <w:left w:val="nil"/>
              <w:bottom w:val="nil"/>
              <w:right w:val="nil"/>
            </w:tcBorders>
            <w:shd w:val="clear" w:color="auto" w:fill="auto"/>
            <w:tcMar>
              <w:left w:w="43" w:type="dxa"/>
              <w:right w:w="43" w:type="dxa"/>
            </w:tcMar>
            <w:vAlign w:val="center"/>
          </w:tcPr>
          <w:p w14:paraId="4E211148" w14:textId="3090F765" w:rsidR="00814484" w:rsidRDefault="00814484" w:rsidP="00814484">
            <w:pPr>
              <w:jc w:val="right"/>
              <w:rPr>
                <w:color w:val="000000"/>
                <w:sz w:val="14"/>
                <w:szCs w:val="14"/>
              </w:rPr>
            </w:pPr>
            <w:r>
              <w:rPr>
                <w:color w:val="000000"/>
                <w:sz w:val="14"/>
                <w:szCs w:val="14"/>
              </w:rPr>
              <w:t>3,229</w:t>
            </w:r>
          </w:p>
        </w:tc>
        <w:tc>
          <w:tcPr>
            <w:tcW w:w="720" w:type="dxa"/>
            <w:tcBorders>
              <w:top w:val="nil"/>
              <w:left w:val="nil"/>
              <w:bottom w:val="nil"/>
              <w:right w:val="nil"/>
            </w:tcBorders>
            <w:shd w:val="clear" w:color="auto" w:fill="auto"/>
            <w:tcMar>
              <w:left w:w="43" w:type="dxa"/>
              <w:right w:w="43" w:type="dxa"/>
            </w:tcMar>
            <w:vAlign w:val="center"/>
          </w:tcPr>
          <w:p w14:paraId="65A0C4B4" w14:textId="446FAACB" w:rsidR="00814484" w:rsidRDefault="00814484" w:rsidP="00814484">
            <w:pPr>
              <w:jc w:val="right"/>
              <w:rPr>
                <w:color w:val="000000"/>
                <w:sz w:val="14"/>
                <w:szCs w:val="14"/>
              </w:rPr>
            </w:pPr>
            <w:r>
              <w:rPr>
                <w:color w:val="000000"/>
                <w:sz w:val="14"/>
                <w:szCs w:val="14"/>
              </w:rPr>
              <w:t>5,815</w:t>
            </w:r>
          </w:p>
        </w:tc>
        <w:tc>
          <w:tcPr>
            <w:tcW w:w="720" w:type="dxa"/>
            <w:tcBorders>
              <w:top w:val="nil"/>
              <w:left w:val="nil"/>
              <w:bottom w:val="nil"/>
              <w:right w:val="nil"/>
            </w:tcBorders>
            <w:shd w:val="clear" w:color="auto" w:fill="auto"/>
            <w:tcMar>
              <w:left w:w="43" w:type="dxa"/>
              <w:right w:w="43" w:type="dxa"/>
            </w:tcMar>
            <w:vAlign w:val="center"/>
          </w:tcPr>
          <w:p w14:paraId="63A72D84" w14:textId="28274270" w:rsidR="00814484" w:rsidRDefault="00814484" w:rsidP="00814484">
            <w:pPr>
              <w:jc w:val="right"/>
              <w:rPr>
                <w:color w:val="000000"/>
                <w:sz w:val="14"/>
                <w:szCs w:val="14"/>
              </w:rPr>
            </w:pPr>
            <w:r>
              <w:rPr>
                <w:color w:val="000000"/>
                <w:sz w:val="14"/>
                <w:szCs w:val="14"/>
              </w:rPr>
              <w:t>4,015</w:t>
            </w:r>
          </w:p>
        </w:tc>
        <w:tc>
          <w:tcPr>
            <w:tcW w:w="674" w:type="dxa"/>
            <w:tcBorders>
              <w:top w:val="nil"/>
              <w:left w:val="nil"/>
              <w:bottom w:val="nil"/>
            </w:tcBorders>
            <w:shd w:val="clear" w:color="auto" w:fill="auto"/>
            <w:tcMar>
              <w:left w:w="43" w:type="dxa"/>
              <w:right w:w="43" w:type="dxa"/>
            </w:tcMar>
            <w:vAlign w:val="center"/>
          </w:tcPr>
          <w:p w14:paraId="1F8A1206" w14:textId="1A3EA713" w:rsidR="00814484" w:rsidRDefault="00814484" w:rsidP="00814484">
            <w:pPr>
              <w:jc w:val="right"/>
              <w:rPr>
                <w:color w:val="000000"/>
                <w:sz w:val="14"/>
                <w:szCs w:val="14"/>
              </w:rPr>
            </w:pPr>
            <w:r>
              <w:rPr>
                <w:color w:val="000000"/>
                <w:sz w:val="14"/>
                <w:szCs w:val="14"/>
              </w:rPr>
              <w:t>4,453</w:t>
            </w:r>
          </w:p>
        </w:tc>
      </w:tr>
      <w:tr w:rsidR="00814484" w:rsidRPr="00BF4323" w14:paraId="51270E97" w14:textId="77777777"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14:paraId="150B8F5E" w14:textId="77777777" w:rsidR="00814484" w:rsidRPr="0052659D" w:rsidRDefault="00814484" w:rsidP="00814484">
            <w:pPr>
              <w:rPr>
                <w:sz w:val="14"/>
                <w:szCs w:val="14"/>
              </w:rPr>
            </w:pPr>
          </w:p>
        </w:tc>
        <w:tc>
          <w:tcPr>
            <w:tcW w:w="1873" w:type="dxa"/>
            <w:tcBorders>
              <w:top w:val="nil"/>
              <w:left w:val="nil"/>
              <w:bottom w:val="nil"/>
              <w:right w:val="nil"/>
            </w:tcBorders>
            <w:shd w:val="clear" w:color="auto" w:fill="auto"/>
            <w:vAlign w:val="center"/>
            <w:hideMark/>
          </w:tcPr>
          <w:p w14:paraId="7787D86B" w14:textId="77777777" w:rsidR="00814484" w:rsidRPr="0052659D" w:rsidRDefault="00814484" w:rsidP="00814484">
            <w:pPr>
              <w:rPr>
                <w:sz w:val="14"/>
                <w:szCs w:val="14"/>
              </w:rPr>
            </w:pPr>
            <w:r w:rsidRPr="0052659D">
              <w:rPr>
                <w:sz w:val="14"/>
                <w:szCs w:val="14"/>
              </w:rPr>
              <w:t>Others</w:t>
            </w:r>
          </w:p>
        </w:tc>
        <w:tc>
          <w:tcPr>
            <w:tcW w:w="719" w:type="dxa"/>
            <w:tcBorders>
              <w:top w:val="nil"/>
              <w:left w:val="nil"/>
              <w:bottom w:val="nil"/>
              <w:right w:val="nil"/>
            </w:tcBorders>
            <w:shd w:val="clear" w:color="auto" w:fill="auto"/>
            <w:tcMar>
              <w:left w:w="43" w:type="dxa"/>
              <w:right w:w="43" w:type="dxa"/>
            </w:tcMar>
            <w:vAlign w:val="center"/>
            <w:hideMark/>
          </w:tcPr>
          <w:p w14:paraId="318687D1" w14:textId="77777777" w:rsidR="00814484" w:rsidRDefault="00814484" w:rsidP="00814484">
            <w:pPr>
              <w:jc w:val="right"/>
              <w:rPr>
                <w:color w:val="000000"/>
                <w:sz w:val="14"/>
                <w:szCs w:val="14"/>
              </w:rPr>
            </w:pPr>
            <w:r>
              <w:rPr>
                <w:color w:val="000000"/>
                <w:sz w:val="14"/>
                <w:szCs w:val="14"/>
              </w:rPr>
              <w:t>28,331</w:t>
            </w:r>
          </w:p>
        </w:tc>
        <w:tc>
          <w:tcPr>
            <w:tcW w:w="794" w:type="dxa"/>
            <w:tcBorders>
              <w:top w:val="nil"/>
              <w:left w:val="nil"/>
              <w:bottom w:val="nil"/>
              <w:right w:val="nil"/>
            </w:tcBorders>
            <w:shd w:val="clear" w:color="auto" w:fill="auto"/>
            <w:tcMar>
              <w:left w:w="43" w:type="dxa"/>
              <w:right w:w="43" w:type="dxa"/>
            </w:tcMar>
            <w:vAlign w:val="center"/>
          </w:tcPr>
          <w:p w14:paraId="11153C03" w14:textId="77777777" w:rsidR="00814484" w:rsidRDefault="00814484" w:rsidP="00814484">
            <w:pPr>
              <w:jc w:val="right"/>
              <w:rPr>
                <w:color w:val="000000"/>
                <w:sz w:val="14"/>
                <w:szCs w:val="14"/>
              </w:rPr>
            </w:pPr>
            <w:r>
              <w:rPr>
                <w:color w:val="000000"/>
                <w:sz w:val="14"/>
                <w:szCs w:val="14"/>
              </w:rPr>
              <w:t>6,118</w:t>
            </w:r>
          </w:p>
        </w:tc>
        <w:tc>
          <w:tcPr>
            <w:tcW w:w="684" w:type="dxa"/>
            <w:tcBorders>
              <w:top w:val="nil"/>
              <w:left w:val="nil"/>
              <w:bottom w:val="nil"/>
              <w:right w:val="nil"/>
            </w:tcBorders>
            <w:shd w:val="clear" w:color="auto" w:fill="auto"/>
            <w:tcMar>
              <w:left w:w="43" w:type="dxa"/>
              <w:right w:w="43" w:type="dxa"/>
            </w:tcMar>
            <w:vAlign w:val="center"/>
            <w:hideMark/>
          </w:tcPr>
          <w:p w14:paraId="76AC05D2" w14:textId="5E9ABAC9" w:rsidR="00814484" w:rsidRDefault="00814484" w:rsidP="00814484">
            <w:pPr>
              <w:jc w:val="right"/>
              <w:rPr>
                <w:color w:val="000000"/>
                <w:sz w:val="14"/>
                <w:szCs w:val="14"/>
              </w:rPr>
            </w:pPr>
            <w:r>
              <w:rPr>
                <w:color w:val="000000"/>
                <w:sz w:val="14"/>
                <w:szCs w:val="14"/>
              </w:rPr>
              <w:t>244</w:t>
            </w:r>
          </w:p>
        </w:tc>
        <w:tc>
          <w:tcPr>
            <w:tcW w:w="720" w:type="dxa"/>
            <w:tcBorders>
              <w:top w:val="nil"/>
              <w:left w:val="nil"/>
              <w:bottom w:val="nil"/>
              <w:right w:val="nil"/>
            </w:tcBorders>
            <w:tcMar>
              <w:left w:w="43" w:type="dxa"/>
              <w:right w:w="43" w:type="dxa"/>
            </w:tcMar>
            <w:vAlign w:val="center"/>
          </w:tcPr>
          <w:p w14:paraId="4068351C" w14:textId="6FDF78BF" w:rsidR="00814484" w:rsidRDefault="00814484" w:rsidP="00814484">
            <w:pPr>
              <w:jc w:val="right"/>
              <w:rPr>
                <w:color w:val="000000"/>
                <w:sz w:val="14"/>
                <w:szCs w:val="14"/>
              </w:rPr>
            </w:pPr>
            <w:r>
              <w:rPr>
                <w:color w:val="000000"/>
                <w:sz w:val="14"/>
                <w:szCs w:val="14"/>
              </w:rPr>
              <w:t>361</w:t>
            </w:r>
          </w:p>
        </w:tc>
        <w:tc>
          <w:tcPr>
            <w:tcW w:w="720" w:type="dxa"/>
            <w:tcBorders>
              <w:top w:val="nil"/>
              <w:left w:val="nil"/>
              <w:bottom w:val="nil"/>
              <w:right w:val="nil"/>
            </w:tcBorders>
            <w:shd w:val="clear" w:color="auto" w:fill="auto"/>
            <w:tcMar>
              <w:left w:w="43" w:type="dxa"/>
              <w:right w:w="43" w:type="dxa"/>
            </w:tcMar>
            <w:vAlign w:val="center"/>
            <w:hideMark/>
          </w:tcPr>
          <w:p w14:paraId="78CA5BB2" w14:textId="6828CEC9" w:rsidR="00814484" w:rsidRDefault="00814484" w:rsidP="00814484">
            <w:pPr>
              <w:jc w:val="right"/>
              <w:rPr>
                <w:color w:val="000000"/>
                <w:sz w:val="14"/>
                <w:szCs w:val="14"/>
              </w:rPr>
            </w:pPr>
            <w:r>
              <w:rPr>
                <w:color w:val="000000"/>
                <w:sz w:val="14"/>
                <w:szCs w:val="14"/>
              </w:rPr>
              <w:t>760</w:t>
            </w:r>
          </w:p>
        </w:tc>
        <w:tc>
          <w:tcPr>
            <w:tcW w:w="720" w:type="dxa"/>
            <w:tcBorders>
              <w:top w:val="nil"/>
              <w:left w:val="nil"/>
              <w:bottom w:val="nil"/>
              <w:right w:val="nil"/>
            </w:tcBorders>
            <w:shd w:val="clear" w:color="auto" w:fill="auto"/>
            <w:tcMar>
              <w:left w:w="43" w:type="dxa"/>
              <w:right w:w="43" w:type="dxa"/>
            </w:tcMar>
            <w:vAlign w:val="center"/>
          </w:tcPr>
          <w:p w14:paraId="062CA46B" w14:textId="0091D801" w:rsidR="00814484" w:rsidRDefault="00814484" w:rsidP="00814484">
            <w:pPr>
              <w:jc w:val="right"/>
              <w:rPr>
                <w:color w:val="000000"/>
                <w:sz w:val="14"/>
                <w:szCs w:val="14"/>
              </w:rPr>
            </w:pPr>
            <w:r>
              <w:rPr>
                <w:color w:val="000000"/>
                <w:sz w:val="14"/>
                <w:szCs w:val="14"/>
              </w:rPr>
              <w:t>415</w:t>
            </w:r>
          </w:p>
        </w:tc>
        <w:tc>
          <w:tcPr>
            <w:tcW w:w="720" w:type="dxa"/>
            <w:tcBorders>
              <w:top w:val="nil"/>
              <w:left w:val="nil"/>
              <w:bottom w:val="nil"/>
              <w:right w:val="nil"/>
            </w:tcBorders>
            <w:shd w:val="clear" w:color="auto" w:fill="auto"/>
            <w:tcMar>
              <w:left w:w="43" w:type="dxa"/>
              <w:right w:w="43" w:type="dxa"/>
            </w:tcMar>
            <w:vAlign w:val="center"/>
          </w:tcPr>
          <w:p w14:paraId="79AC4DF2" w14:textId="76184FD0" w:rsidR="00814484" w:rsidRDefault="00814484" w:rsidP="00814484">
            <w:pPr>
              <w:jc w:val="right"/>
              <w:rPr>
                <w:color w:val="000000"/>
                <w:sz w:val="14"/>
                <w:szCs w:val="14"/>
              </w:rPr>
            </w:pPr>
            <w:r>
              <w:rPr>
                <w:color w:val="000000"/>
                <w:sz w:val="14"/>
                <w:szCs w:val="14"/>
              </w:rPr>
              <w:t>460</w:t>
            </w:r>
          </w:p>
        </w:tc>
        <w:tc>
          <w:tcPr>
            <w:tcW w:w="720" w:type="dxa"/>
            <w:tcBorders>
              <w:top w:val="nil"/>
              <w:left w:val="nil"/>
              <w:bottom w:val="nil"/>
              <w:right w:val="nil"/>
            </w:tcBorders>
            <w:shd w:val="clear" w:color="auto" w:fill="auto"/>
            <w:tcMar>
              <w:left w:w="43" w:type="dxa"/>
              <w:right w:w="43" w:type="dxa"/>
            </w:tcMar>
            <w:vAlign w:val="center"/>
          </w:tcPr>
          <w:p w14:paraId="62373C24" w14:textId="3383FBBB" w:rsidR="00814484" w:rsidRDefault="00814484" w:rsidP="00814484">
            <w:pPr>
              <w:jc w:val="right"/>
              <w:rPr>
                <w:color w:val="000000"/>
                <w:sz w:val="14"/>
                <w:szCs w:val="14"/>
              </w:rPr>
            </w:pPr>
            <w:r>
              <w:rPr>
                <w:color w:val="000000"/>
                <w:sz w:val="14"/>
                <w:szCs w:val="14"/>
              </w:rPr>
              <w:t>386</w:t>
            </w:r>
          </w:p>
        </w:tc>
        <w:tc>
          <w:tcPr>
            <w:tcW w:w="674" w:type="dxa"/>
            <w:tcBorders>
              <w:top w:val="nil"/>
              <w:left w:val="nil"/>
              <w:bottom w:val="nil"/>
            </w:tcBorders>
            <w:shd w:val="clear" w:color="auto" w:fill="auto"/>
            <w:tcMar>
              <w:left w:w="43" w:type="dxa"/>
              <w:right w:w="43" w:type="dxa"/>
            </w:tcMar>
            <w:vAlign w:val="center"/>
          </w:tcPr>
          <w:p w14:paraId="7C0B1B66" w14:textId="3109DF3E" w:rsidR="00814484" w:rsidRDefault="00814484" w:rsidP="00814484">
            <w:pPr>
              <w:jc w:val="right"/>
              <w:rPr>
                <w:color w:val="000000"/>
                <w:sz w:val="14"/>
                <w:szCs w:val="14"/>
              </w:rPr>
            </w:pPr>
            <w:r>
              <w:rPr>
                <w:color w:val="000000"/>
                <w:sz w:val="14"/>
                <w:szCs w:val="14"/>
              </w:rPr>
              <w:t>581</w:t>
            </w:r>
          </w:p>
        </w:tc>
      </w:tr>
      <w:tr w:rsidR="00814484" w:rsidRPr="00BF4323" w14:paraId="36294575" w14:textId="77777777"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14:paraId="62679E7B" w14:textId="77777777" w:rsidR="00814484" w:rsidRPr="0052659D" w:rsidRDefault="00814484" w:rsidP="00814484">
            <w:pPr>
              <w:rPr>
                <w:b/>
                <w:bCs/>
                <w:sz w:val="14"/>
                <w:szCs w:val="14"/>
              </w:rPr>
            </w:pPr>
            <w:r w:rsidRPr="0052659D">
              <w:rPr>
                <w:rFonts w:eastAsia="Arial Unicode MS"/>
                <w:b/>
                <w:bCs/>
                <w:sz w:val="14"/>
                <w:szCs w:val="14"/>
              </w:rPr>
              <w:t>S.</w:t>
            </w:r>
          </w:p>
        </w:tc>
        <w:tc>
          <w:tcPr>
            <w:tcW w:w="1873" w:type="dxa"/>
            <w:tcBorders>
              <w:top w:val="nil"/>
              <w:left w:val="nil"/>
              <w:bottom w:val="nil"/>
              <w:right w:val="nil"/>
            </w:tcBorders>
            <w:shd w:val="clear" w:color="auto" w:fill="auto"/>
            <w:vAlign w:val="center"/>
            <w:hideMark/>
          </w:tcPr>
          <w:p w14:paraId="3C37B68A" w14:textId="77777777" w:rsidR="00814484" w:rsidRPr="0052659D" w:rsidRDefault="00814484" w:rsidP="00814484">
            <w:pPr>
              <w:rPr>
                <w:b/>
                <w:bCs/>
                <w:sz w:val="14"/>
                <w:szCs w:val="14"/>
              </w:rPr>
            </w:pPr>
            <w:r w:rsidRPr="0052659D">
              <w:rPr>
                <w:b/>
                <w:bCs/>
                <w:sz w:val="14"/>
                <w:szCs w:val="14"/>
              </w:rPr>
              <w:t>Others</w:t>
            </w:r>
          </w:p>
        </w:tc>
        <w:tc>
          <w:tcPr>
            <w:tcW w:w="719" w:type="dxa"/>
            <w:tcBorders>
              <w:top w:val="nil"/>
              <w:left w:val="nil"/>
              <w:bottom w:val="nil"/>
              <w:right w:val="nil"/>
            </w:tcBorders>
            <w:shd w:val="clear" w:color="auto" w:fill="auto"/>
            <w:tcMar>
              <w:left w:w="43" w:type="dxa"/>
              <w:right w:w="43" w:type="dxa"/>
            </w:tcMar>
            <w:vAlign w:val="center"/>
            <w:hideMark/>
          </w:tcPr>
          <w:p w14:paraId="4062AE84" w14:textId="77777777" w:rsidR="00814484" w:rsidRDefault="00814484" w:rsidP="00814484">
            <w:pPr>
              <w:jc w:val="right"/>
              <w:rPr>
                <w:b/>
                <w:bCs/>
                <w:color w:val="000000"/>
                <w:sz w:val="14"/>
                <w:szCs w:val="14"/>
              </w:rPr>
            </w:pPr>
            <w:r>
              <w:rPr>
                <w:b/>
                <w:bCs/>
                <w:color w:val="000000"/>
                <w:sz w:val="14"/>
                <w:szCs w:val="14"/>
              </w:rPr>
              <w:t>77,190</w:t>
            </w:r>
          </w:p>
        </w:tc>
        <w:tc>
          <w:tcPr>
            <w:tcW w:w="794" w:type="dxa"/>
            <w:tcBorders>
              <w:top w:val="nil"/>
              <w:left w:val="nil"/>
              <w:bottom w:val="nil"/>
              <w:right w:val="nil"/>
            </w:tcBorders>
            <w:shd w:val="clear" w:color="auto" w:fill="auto"/>
            <w:tcMar>
              <w:left w:w="43" w:type="dxa"/>
              <w:right w:w="43" w:type="dxa"/>
            </w:tcMar>
            <w:vAlign w:val="center"/>
          </w:tcPr>
          <w:p w14:paraId="24CDC463" w14:textId="77777777" w:rsidR="00814484" w:rsidRDefault="00814484" w:rsidP="00814484">
            <w:pPr>
              <w:jc w:val="right"/>
              <w:rPr>
                <w:b/>
                <w:bCs/>
                <w:color w:val="000000"/>
                <w:sz w:val="14"/>
                <w:szCs w:val="14"/>
              </w:rPr>
            </w:pPr>
            <w:r>
              <w:rPr>
                <w:b/>
                <w:bCs/>
                <w:color w:val="000000"/>
                <w:sz w:val="14"/>
                <w:szCs w:val="14"/>
              </w:rPr>
              <w:t>48,318</w:t>
            </w:r>
          </w:p>
        </w:tc>
        <w:tc>
          <w:tcPr>
            <w:tcW w:w="684" w:type="dxa"/>
            <w:tcBorders>
              <w:top w:val="nil"/>
              <w:left w:val="nil"/>
              <w:bottom w:val="nil"/>
              <w:right w:val="nil"/>
            </w:tcBorders>
            <w:shd w:val="clear" w:color="auto" w:fill="auto"/>
            <w:tcMar>
              <w:left w:w="43" w:type="dxa"/>
              <w:right w:w="43" w:type="dxa"/>
            </w:tcMar>
            <w:vAlign w:val="center"/>
            <w:hideMark/>
          </w:tcPr>
          <w:p w14:paraId="04F3D9EB" w14:textId="25143853" w:rsidR="00814484" w:rsidRDefault="00814484" w:rsidP="00814484">
            <w:pPr>
              <w:jc w:val="right"/>
              <w:rPr>
                <w:b/>
                <w:bCs/>
                <w:color w:val="000000"/>
                <w:sz w:val="14"/>
                <w:szCs w:val="14"/>
              </w:rPr>
            </w:pPr>
            <w:r>
              <w:rPr>
                <w:b/>
                <w:bCs/>
                <w:color w:val="000000"/>
                <w:sz w:val="14"/>
                <w:szCs w:val="14"/>
              </w:rPr>
              <w:t>3,329</w:t>
            </w:r>
          </w:p>
        </w:tc>
        <w:tc>
          <w:tcPr>
            <w:tcW w:w="720" w:type="dxa"/>
            <w:tcBorders>
              <w:top w:val="nil"/>
              <w:left w:val="nil"/>
              <w:bottom w:val="nil"/>
              <w:right w:val="nil"/>
            </w:tcBorders>
            <w:tcMar>
              <w:left w:w="43" w:type="dxa"/>
              <w:right w:w="43" w:type="dxa"/>
            </w:tcMar>
            <w:vAlign w:val="center"/>
          </w:tcPr>
          <w:p w14:paraId="19FBB895" w14:textId="7F0C4311" w:rsidR="00814484" w:rsidRDefault="00814484" w:rsidP="00814484">
            <w:pPr>
              <w:jc w:val="right"/>
              <w:rPr>
                <w:b/>
                <w:bCs/>
                <w:color w:val="000000"/>
                <w:sz w:val="14"/>
                <w:szCs w:val="14"/>
              </w:rPr>
            </w:pPr>
            <w:r>
              <w:rPr>
                <w:b/>
                <w:bCs/>
                <w:color w:val="000000"/>
                <w:sz w:val="14"/>
                <w:szCs w:val="14"/>
              </w:rPr>
              <w:t>4,954</w:t>
            </w:r>
          </w:p>
        </w:tc>
        <w:tc>
          <w:tcPr>
            <w:tcW w:w="720" w:type="dxa"/>
            <w:tcBorders>
              <w:top w:val="nil"/>
              <w:left w:val="nil"/>
              <w:bottom w:val="nil"/>
              <w:right w:val="nil"/>
            </w:tcBorders>
            <w:shd w:val="clear" w:color="auto" w:fill="auto"/>
            <w:tcMar>
              <w:left w:w="43" w:type="dxa"/>
              <w:right w:w="43" w:type="dxa"/>
            </w:tcMar>
            <w:vAlign w:val="center"/>
            <w:hideMark/>
          </w:tcPr>
          <w:p w14:paraId="68E4E60C" w14:textId="557CE347" w:rsidR="00814484" w:rsidRDefault="00814484" w:rsidP="00814484">
            <w:pPr>
              <w:jc w:val="right"/>
              <w:rPr>
                <w:b/>
                <w:bCs/>
                <w:color w:val="000000"/>
                <w:sz w:val="14"/>
                <w:szCs w:val="14"/>
              </w:rPr>
            </w:pPr>
            <w:r>
              <w:rPr>
                <w:b/>
                <w:bCs/>
                <w:color w:val="000000"/>
                <w:sz w:val="14"/>
                <w:szCs w:val="14"/>
              </w:rPr>
              <w:t>2,312</w:t>
            </w:r>
          </w:p>
        </w:tc>
        <w:tc>
          <w:tcPr>
            <w:tcW w:w="720" w:type="dxa"/>
            <w:tcBorders>
              <w:top w:val="nil"/>
              <w:left w:val="nil"/>
              <w:bottom w:val="nil"/>
              <w:right w:val="nil"/>
            </w:tcBorders>
            <w:shd w:val="clear" w:color="auto" w:fill="auto"/>
            <w:tcMar>
              <w:left w:w="43" w:type="dxa"/>
              <w:right w:w="43" w:type="dxa"/>
            </w:tcMar>
            <w:vAlign w:val="center"/>
          </w:tcPr>
          <w:p w14:paraId="305A43DC" w14:textId="33280651" w:rsidR="00814484" w:rsidRDefault="00814484" w:rsidP="00814484">
            <w:pPr>
              <w:jc w:val="right"/>
              <w:rPr>
                <w:b/>
                <w:bCs/>
                <w:color w:val="000000"/>
                <w:sz w:val="14"/>
                <w:szCs w:val="14"/>
              </w:rPr>
            </w:pPr>
            <w:r>
              <w:rPr>
                <w:b/>
                <w:bCs/>
                <w:color w:val="000000"/>
                <w:sz w:val="14"/>
                <w:szCs w:val="14"/>
              </w:rPr>
              <w:t>2,534</w:t>
            </w:r>
          </w:p>
        </w:tc>
        <w:tc>
          <w:tcPr>
            <w:tcW w:w="720" w:type="dxa"/>
            <w:tcBorders>
              <w:top w:val="nil"/>
              <w:left w:val="nil"/>
              <w:bottom w:val="nil"/>
              <w:right w:val="nil"/>
            </w:tcBorders>
            <w:shd w:val="clear" w:color="auto" w:fill="auto"/>
            <w:tcMar>
              <w:left w:w="43" w:type="dxa"/>
              <w:right w:w="43" w:type="dxa"/>
            </w:tcMar>
            <w:vAlign w:val="center"/>
          </w:tcPr>
          <w:p w14:paraId="11EA1F2C" w14:textId="21871E01" w:rsidR="00814484" w:rsidRDefault="00814484" w:rsidP="00814484">
            <w:pPr>
              <w:jc w:val="right"/>
              <w:rPr>
                <w:b/>
                <w:bCs/>
                <w:color w:val="000000"/>
                <w:sz w:val="14"/>
                <w:szCs w:val="14"/>
              </w:rPr>
            </w:pPr>
            <w:r>
              <w:rPr>
                <w:b/>
                <w:bCs/>
                <w:color w:val="000000"/>
                <w:sz w:val="14"/>
                <w:szCs w:val="14"/>
              </w:rPr>
              <w:t>3,011</w:t>
            </w:r>
          </w:p>
        </w:tc>
        <w:tc>
          <w:tcPr>
            <w:tcW w:w="720" w:type="dxa"/>
            <w:tcBorders>
              <w:top w:val="nil"/>
              <w:left w:val="nil"/>
              <w:bottom w:val="nil"/>
              <w:right w:val="nil"/>
            </w:tcBorders>
            <w:shd w:val="clear" w:color="auto" w:fill="auto"/>
            <w:tcMar>
              <w:left w:w="43" w:type="dxa"/>
              <w:right w:w="43" w:type="dxa"/>
            </w:tcMar>
            <w:vAlign w:val="center"/>
          </w:tcPr>
          <w:p w14:paraId="5DBAA310" w14:textId="64E70337" w:rsidR="00814484" w:rsidRDefault="00814484" w:rsidP="00814484">
            <w:pPr>
              <w:jc w:val="right"/>
              <w:rPr>
                <w:b/>
                <w:bCs/>
                <w:color w:val="000000"/>
                <w:sz w:val="14"/>
                <w:szCs w:val="14"/>
              </w:rPr>
            </w:pPr>
            <w:r>
              <w:rPr>
                <w:b/>
                <w:bCs/>
                <w:color w:val="000000"/>
                <w:sz w:val="14"/>
                <w:szCs w:val="14"/>
              </w:rPr>
              <w:t>4,087</w:t>
            </w:r>
          </w:p>
        </w:tc>
        <w:tc>
          <w:tcPr>
            <w:tcW w:w="674" w:type="dxa"/>
            <w:tcBorders>
              <w:top w:val="nil"/>
              <w:left w:val="nil"/>
              <w:bottom w:val="nil"/>
            </w:tcBorders>
            <w:shd w:val="clear" w:color="auto" w:fill="auto"/>
            <w:tcMar>
              <w:left w:w="43" w:type="dxa"/>
              <w:right w:w="43" w:type="dxa"/>
            </w:tcMar>
            <w:vAlign w:val="center"/>
          </w:tcPr>
          <w:p w14:paraId="5C0E92F9" w14:textId="1BFC84BB" w:rsidR="00814484" w:rsidRDefault="00814484" w:rsidP="00814484">
            <w:pPr>
              <w:jc w:val="right"/>
              <w:rPr>
                <w:b/>
                <w:bCs/>
                <w:color w:val="000000"/>
                <w:sz w:val="14"/>
                <w:szCs w:val="14"/>
              </w:rPr>
            </w:pPr>
            <w:r>
              <w:rPr>
                <w:b/>
                <w:bCs/>
                <w:color w:val="000000"/>
                <w:sz w:val="14"/>
                <w:szCs w:val="14"/>
              </w:rPr>
              <w:t>4,436</w:t>
            </w:r>
          </w:p>
        </w:tc>
      </w:tr>
      <w:tr w:rsidR="00814484" w:rsidRPr="00BF4323" w14:paraId="4F87C6B4" w14:textId="77777777" w:rsidTr="00A10031">
        <w:trPr>
          <w:trHeight w:hRule="exact" w:val="245"/>
          <w:jc w:val="center"/>
        </w:trPr>
        <w:tc>
          <w:tcPr>
            <w:tcW w:w="359" w:type="dxa"/>
            <w:tcBorders>
              <w:top w:val="nil"/>
              <w:left w:val="nil"/>
              <w:right w:val="nil"/>
            </w:tcBorders>
            <w:shd w:val="clear" w:color="auto" w:fill="auto"/>
            <w:tcMar>
              <w:left w:w="58" w:type="dxa"/>
              <w:right w:w="58" w:type="dxa"/>
            </w:tcMar>
            <w:vAlign w:val="center"/>
            <w:hideMark/>
          </w:tcPr>
          <w:p w14:paraId="685A5BAA" w14:textId="77777777" w:rsidR="00814484" w:rsidRPr="0052659D" w:rsidRDefault="00814484" w:rsidP="00814484">
            <w:pPr>
              <w:rPr>
                <w:b/>
                <w:bCs/>
                <w:sz w:val="14"/>
                <w:szCs w:val="14"/>
              </w:rPr>
            </w:pPr>
          </w:p>
        </w:tc>
        <w:tc>
          <w:tcPr>
            <w:tcW w:w="1873" w:type="dxa"/>
            <w:tcBorders>
              <w:top w:val="nil"/>
              <w:left w:val="nil"/>
              <w:right w:val="nil"/>
            </w:tcBorders>
            <w:shd w:val="clear" w:color="auto" w:fill="auto"/>
            <w:vAlign w:val="center"/>
            <w:hideMark/>
          </w:tcPr>
          <w:p w14:paraId="6D7B7181" w14:textId="77777777" w:rsidR="00814484" w:rsidRPr="0052659D" w:rsidRDefault="00814484" w:rsidP="00814484">
            <w:pPr>
              <w:rPr>
                <w:b/>
                <w:bCs/>
                <w:sz w:val="14"/>
                <w:szCs w:val="14"/>
              </w:rPr>
            </w:pPr>
            <w:r w:rsidRPr="0052659D">
              <w:rPr>
                <w:b/>
                <w:bCs/>
                <w:sz w:val="14"/>
                <w:szCs w:val="14"/>
              </w:rPr>
              <w:t>Export Receipts (Banks)</w:t>
            </w:r>
          </w:p>
        </w:tc>
        <w:tc>
          <w:tcPr>
            <w:tcW w:w="719" w:type="dxa"/>
            <w:tcBorders>
              <w:top w:val="nil"/>
              <w:left w:val="nil"/>
              <w:right w:val="nil"/>
            </w:tcBorders>
            <w:shd w:val="clear" w:color="auto" w:fill="auto"/>
            <w:tcMar>
              <w:left w:w="43" w:type="dxa"/>
              <w:right w:w="43" w:type="dxa"/>
            </w:tcMar>
            <w:vAlign w:val="center"/>
            <w:hideMark/>
          </w:tcPr>
          <w:p w14:paraId="33BE5F85" w14:textId="77777777" w:rsidR="00814484" w:rsidRDefault="00814484" w:rsidP="00814484">
            <w:pPr>
              <w:jc w:val="right"/>
              <w:rPr>
                <w:b/>
                <w:bCs/>
                <w:color w:val="000000"/>
                <w:sz w:val="14"/>
                <w:szCs w:val="14"/>
              </w:rPr>
            </w:pPr>
            <w:r>
              <w:rPr>
                <w:b/>
                <w:bCs/>
                <w:color w:val="000000"/>
                <w:sz w:val="14"/>
                <w:szCs w:val="14"/>
              </w:rPr>
              <w:t>24,029,764</w:t>
            </w:r>
          </w:p>
        </w:tc>
        <w:tc>
          <w:tcPr>
            <w:tcW w:w="794" w:type="dxa"/>
            <w:tcBorders>
              <w:top w:val="nil"/>
              <w:left w:val="nil"/>
              <w:right w:val="nil"/>
            </w:tcBorders>
            <w:shd w:val="clear" w:color="auto" w:fill="auto"/>
            <w:tcMar>
              <w:left w:w="43" w:type="dxa"/>
              <w:right w:w="43" w:type="dxa"/>
            </w:tcMar>
            <w:vAlign w:val="center"/>
          </w:tcPr>
          <w:p w14:paraId="29633C52" w14:textId="77777777" w:rsidR="00814484" w:rsidRDefault="00814484" w:rsidP="00814484">
            <w:pPr>
              <w:jc w:val="right"/>
              <w:rPr>
                <w:b/>
                <w:bCs/>
                <w:color w:val="000000"/>
                <w:sz w:val="14"/>
                <w:szCs w:val="14"/>
              </w:rPr>
            </w:pPr>
            <w:r>
              <w:rPr>
                <w:b/>
                <w:bCs/>
                <w:color w:val="000000"/>
                <w:sz w:val="14"/>
                <w:szCs w:val="14"/>
              </w:rPr>
              <w:t>22,498,284</w:t>
            </w:r>
          </w:p>
        </w:tc>
        <w:tc>
          <w:tcPr>
            <w:tcW w:w="684" w:type="dxa"/>
            <w:tcBorders>
              <w:top w:val="nil"/>
              <w:left w:val="nil"/>
              <w:right w:val="nil"/>
            </w:tcBorders>
            <w:shd w:val="clear" w:color="auto" w:fill="auto"/>
            <w:tcMar>
              <w:left w:w="43" w:type="dxa"/>
              <w:right w:w="43" w:type="dxa"/>
            </w:tcMar>
            <w:vAlign w:val="center"/>
            <w:hideMark/>
          </w:tcPr>
          <w:p w14:paraId="5F0DE8CF" w14:textId="06595FFC" w:rsidR="00814484" w:rsidRDefault="00814484" w:rsidP="00814484">
            <w:pPr>
              <w:jc w:val="right"/>
              <w:rPr>
                <w:b/>
                <w:bCs/>
                <w:color w:val="000000"/>
                <w:sz w:val="14"/>
                <w:szCs w:val="14"/>
              </w:rPr>
            </w:pPr>
            <w:r>
              <w:rPr>
                <w:b/>
                <w:bCs/>
                <w:color w:val="000000"/>
                <w:sz w:val="14"/>
                <w:szCs w:val="14"/>
              </w:rPr>
              <w:t>2,073,106</w:t>
            </w:r>
          </w:p>
        </w:tc>
        <w:tc>
          <w:tcPr>
            <w:tcW w:w="720" w:type="dxa"/>
            <w:tcBorders>
              <w:top w:val="nil"/>
              <w:left w:val="nil"/>
              <w:right w:val="nil"/>
            </w:tcBorders>
            <w:tcMar>
              <w:left w:w="43" w:type="dxa"/>
              <w:right w:w="43" w:type="dxa"/>
            </w:tcMar>
            <w:vAlign w:val="center"/>
          </w:tcPr>
          <w:p w14:paraId="33A930EE" w14:textId="09A691BB" w:rsidR="00814484" w:rsidRDefault="00814484" w:rsidP="00814484">
            <w:pPr>
              <w:jc w:val="right"/>
              <w:rPr>
                <w:b/>
                <w:bCs/>
                <w:color w:val="000000"/>
                <w:sz w:val="14"/>
                <w:szCs w:val="14"/>
              </w:rPr>
            </w:pPr>
            <w:r>
              <w:rPr>
                <w:b/>
                <w:bCs/>
                <w:color w:val="000000"/>
                <w:sz w:val="14"/>
                <w:szCs w:val="14"/>
              </w:rPr>
              <w:t>2,082,508</w:t>
            </w:r>
          </w:p>
        </w:tc>
        <w:tc>
          <w:tcPr>
            <w:tcW w:w="720" w:type="dxa"/>
            <w:tcBorders>
              <w:top w:val="nil"/>
              <w:left w:val="nil"/>
              <w:right w:val="nil"/>
            </w:tcBorders>
            <w:shd w:val="clear" w:color="auto" w:fill="auto"/>
            <w:tcMar>
              <w:left w:w="43" w:type="dxa"/>
              <w:right w:w="43" w:type="dxa"/>
            </w:tcMar>
            <w:vAlign w:val="center"/>
            <w:hideMark/>
          </w:tcPr>
          <w:p w14:paraId="7CC6EB3B" w14:textId="28E6C00A" w:rsidR="00814484" w:rsidRDefault="00814484" w:rsidP="00814484">
            <w:pPr>
              <w:jc w:val="right"/>
              <w:rPr>
                <w:b/>
                <w:bCs/>
                <w:color w:val="000000"/>
                <w:sz w:val="14"/>
                <w:szCs w:val="14"/>
              </w:rPr>
            </w:pPr>
            <w:r>
              <w:rPr>
                <w:b/>
                <w:bCs/>
                <w:color w:val="000000"/>
                <w:sz w:val="14"/>
                <w:szCs w:val="14"/>
              </w:rPr>
              <w:t>1,912,351</w:t>
            </w:r>
          </w:p>
        </w:tc>
        <w:tc>
          <w:tcPr>
            <w:tcW w:w="720" w:type="dxa"/>
            <w:tcBorders>
              <w:top w:val="nil"/>
              <w:left w:val="nil"/>
              <w:right w:val="nil"/>
            </w:tcBorders>
            <w:shd w:val="clear" w:color="auto" w:fill="auto"/>
            <w:tcMar>
              <w:left w:w="43" w:type="dxa"/>
              <w:right w:w="43" w:type="dxa"/>
            </w:tcMar>
            <w:vAlign w:val="center"/>
          </w:tcPr>
          <w:p w14:paraId="763B2F4A" w14:textId="376214E7" w:rsidR="00814484" w:rsidRDefault="00814484" w:rsidP="00814484">
            <w:pPr>
              <w:jc w:val="right"/>
              <w:rPr>
                <w:b/>
                <w:bCs/>
                <w:color w:val="000000"/>
                <w:sz w:val="14"/>
                <w:szCs w:val="14"/>
              </w:rPr>
            </w:pPr>
            <w:r>
              <w:rPr>
                <w:b/>
                <w:bCs/>
                <w:color w:val="000000"/>
                <w:sz w:val="14"/>
                <w:szCs w:val="14"/>
              </w:rPr>
              <w:t>1,959,379</w:t>
            </w:r>
          </w:p>
        </w:tc>
        <w:tc>
          <w:tcPr>
            <w:tcW w:w="720" w:type="dxa"/>
            <w:tcBorders>
              <w:top w:val="nil"/>
              <w:left w:val="nil"/>
              <w:right w:val="nil"/>
            </w:tcBorders>
            <w:shd w:val="clear" w:color="auto" w:fill="auto"/>
            <w:tcMar>
              <w:left w:w="43" w:type="dxa"/>
              <w:right w:w="43" w:type="dxa"/>
            </w:tcMar>
            <w:vAlign w:val="center"/>
          </w:tcPr>
          <w:p w14:paraId="579229A2" w14:textId="48C8B084" w:rsidR="00814484" w:rsidRDefault="00814484" w:rsidP="00814484">
            <w:pPr>
              <w:jc w:val="right"/>
              <w:rPr>
                <w:b/>
                <w:bCs/>
                <w:color w:val="000000"/>
                <w:sz w:val="14"/>
                <w:szCs w:val="14"/>
              </w:rPr>
            </w:pPr>
            <w:r>
              <w:rPr>
                <w:b/>
                <w:bCs/>
                <w:color w:val="000000"/>
                <w:sz w:val="14"/>
                <w:szCs w:val="14"/>
              </w:rPr>
              <w:t>1,991,913</w:t>
            </w:r>
          </w:p>
        </w:tc>
        <w:tc>
          <w:tcPr>
            <w:tcW w:w="720" w:type="dxa"/>
            <w:tcBorders>
              <w:top w:val="nil"/>
              <w:left w:val="nil"/>
              <w:right w:val="nil"/>
            </w:tcBorders>
            <w:shd w:val="clear" w:color="auto" w:fill="auto"/>
            <w:tcMar>
              <w:left w:w="43" w:type="dxa"/>
              <w:right w:w="43" w:type="dxa"/>
            </w:tcMar>
            <w:vAlign w:val="center"/>
          </w:tcPr>
          <w:p w14:paraId="1D542084" w14:textId="6B9EB291" w:rsidR="00814484" w:rsidRDefault="00814484" w:rsidP="00814484">
            <w:pPr>
              <w:jc w:val="right"/>
              <w:rPr>
                <w:b/>
                <w:bCs/>
                <w:color w:val="000000"/>
                <w:sz w:val="14"/>
                <w:szCs w:val="14"/>
              </w:rPr>
            </w:pPr>
            <w:r>
              <w:rPr>
                <w:b/>
                <w:bCs/>
                <w:color w:val="000000"/>
                <w:sz w:val="14"/>
                <w:szCs w:val="14"/>
              </w:rPr>
              <w:t>2,219,266</w:t>
            </w:r>
          </w:p>
        </w:tc>
        <w:tc>
          <w:tcPr>
            <w:tcW w:w="674" w:type="dxa"/>
            <w:tcBorders>
              <w:top w:val="nil"/>
              <w:left w:val="nil"/>
            </w:tcBorders>
            <w:shd w:val="clear" w:color="auto" w:fill="auto"/>
            <w:tcMar>
              <w:left w:w="43" w:type="dxa"/>
              <w:right w:w="43" w:type="dxa"/>
            </w:tcMar>
            <w:vAlign w:val="center"/>
          </w:tcPr>
          <w:p w14:paraId="3F703AAD" w14:textId="131038A6" w:rsidR="00814484" w:rsidRDefault="00814484" w:rsidP="00814484">
            <w:pPr>
              <w:jc w:val="right"/>
              <w:rPr>
                <w:b/>
                <w:bCs/>
                <w:color w:val="000000"/>
                <w:sz w:val="14"/>
                <w:szCs w:val="14"/>
              </w:rPr>
            </w:pPr>
            <w:r>
              <w:rPr>
                <w:b/>
                <w:bCs/>
                <w:color w:val="000000"/>
                <w:sz w:val="14"/>
                <w:szCs w:val="14"/>
              </w:rPr>
              <w:t>2,097,797</w:t>
            </w:r>
          </w:p>
        </w:tc>
      </w:tr>
      <w:tr w:rsidR="00814484" w:rsidRPr="00BF4323" w14:paraId="7A1B74CC" w14:textId="77777777" w:rsidTr="00A10031">
        <w:trPr>
          <w:trHeight w:hRule="exact" w:val="245"/>
          <w:jc w:val="center"/>
        </w:trPr>
        <w:tc>
          <w:tcPr>
            <w:tcW w:w="359" w:type="dxa"/>
            <w:tcBorders>
              <w:top w:val="nil"/>
              <w:left w:val="nil"/>
              <w:right w:val="nil"/>
            </w:tcBorders>
            <w:shd w:val="clear" w:color="auto" w:fill="auto"/>
            <w:tcMar>
              <w:left w:w="58" w:type="dxa"/>
              <w:right w:w="58" w:type="dxa"/>
            </w:tcMar>
            <w:vAlign w:val="center"/>
            <w:hideMark/>
          </w:tcPr>
          <w:p w14:paraId="26DEC8A6" w14:textId="77777777" w:rsidR="00814484" w:rsidRPr="0052659D" w:rsidRDefault="00814484" w:rsidP="00814484">
            <w:pPr>
              <w:rPr>
                <w:b/>
                <w:bCs/>
                <w:sz w:val="14"/>
                <w:szCs w:val="14"/>
              </w:rPr>
            </w:pPr>
            <w:r w:rsidRPr="0052659D">
              <w:rPr>
                <w:b/>
                <w:bCs/>
                <w:sz w:val="14"/>
                <w:szCs w:val="14"/>
              </w:rPr>
              <w:t>T</w:t>
            </w:r>
          </w:p>
        </w:tc>
        <w:tc>
          <w:tcPr>
            <w:tcW w:w="1873" w:type="dxa"/>
            <w:tcBorders>
              <w:top w:val="nil"/>
              <w:left w:val="nil"/>
              <w:right w:val="nil"/>
            </w:tcBorders>
            <w:shd w:val="clear" w:color="auto" w:fill="auto"/>
            <w:vAlign w:val="center"/>
            <w:hideMark/>
          </w:tcPr>
          <w:p w14:paraId="4BC4594D" w14:textId="77777777" w:rsidR="00814484" w:rsidRPr="0052659D" w:rsidRDefault="00814484" w:rsidP="00814484">
            <w:pPr>
              <w:rPr>
                <w:b/>
                <w:bCs/>
                <w:sz w:val="14"/>
                <w:szCs w:val="14"/>
              </w:rPr>
            </w:pPr>
            <w:r w:rsidRPr="0052659D">
              <w:rPr>
                <w:b/>
                <w:bCs/>
                <w:sz w:val="14"/>
                <w:szCs w:val="14"/>
              </w:rPr>
              <w:t>Other Exports</w:t>
            </w:r>
          </w:p>
        </w:tc>
        <w:tc>
          <w:tcPr>
            <w:tcW w:w="719" w:type="dxa"/>
            <w:tcBorders>
              <w:top w:val="nil"/>
              <w:left w:val="nil"/>
              <w:right w:val="nil"/>
            </w:tcBorders>
            <w:shd w:val="clear" w:color="auto" w:fill="auto"/>
            <w:tcMar>
              <w:left w:w="43" w:type="dxa"/>
              <w:right w:w="43" w:type="dxa"/>
            </w:tcMar>
            <w:vAlign w:val="center"/>
            <w:hideMark/>
          </w:tcPr>
          <w:p w14:paraId="46A2C660" w14:textId="77777777" w:rsidR="00814484" w:rsidRDefault="00814484" w:rsidP="00814484">
            <w:pPr>
              <w:jc w:val="right"/>
              <w:rPr>
                <w:b/>
                <w:bCs/>
                <w:color w:val="000000"/>
                <w:sz w:val="14"/>
                <w:szCs w:val="14"/>
              </w:rPr>
            </w:pPr>
            <w:r>
              <w:rPr>
                <w:b/>
                <w:bCs/>
                <w:color w:val="000000"/>
                <w:sz w:val="14"/>
                <w:szCs w:val="14"/>
              </w:rPr>
              <w:t>418,295</w:t>
            </w:r>
          </w:p>
        </w:tc>
        <w:tc>
          <w:tcPr>
            <w:tcW w:w="794" w:type="dxa"/>
            <w:tcBorders>
              <w:top w:val="nil"/>
              <w:left w:val="nil"/>
              <w:right w:val="nil"/>
            </w:tcBorders>
            <w:shd w:val="clear" w:color="auto" w:fill="auto"/>
            <w:tcMar>
              <w:left w:w="43" w:type="dxa"/>
              <w:right w:w="43" w:type="dxa"/>
            </w:tcMar>
            <w:vAlign w:val="center"/>
          </w:tcPr>
          <w:p w14:paraId="6DA11DD3" w14:textId="77777777" w:rsidR="00814484" w:rsidRDefault="00814484" w:rsidP="00814484">
            <w:pPr>
              <w:jc w:val="right"/>
              <w:rPr>
                <w:b/>
                <w:bCs/>
                <w:color w:val="000000"/>
                <w:sz w:val="14"/>
                <w:szCs w:val="14"/>
              </w:rPr>
            </w:pPr>
            <w:r>
              <w:rPr>
                <w:b/>
                <w:bCs/>
                <w:color w:val="000000"/>
                <w:sz w:val="14"/>
                <w:szCs w:val="14"/>
              </w:rPr>
              <w:t>220,981</w:t>
            </w:r>
          </w:p>
        </w:tc>
        <w:tc>
          <w:tcPr>
            <w:tcW w:w="684" w:type="dxa"/>
            <w:tcBorders>
              <w:top w:val="nil"/>
              <w:left w:val="nil"/>
              <w:right w:val="nil"/>
            </w:tcBorders>
            <w:shd w:val="clear" w:color="auto" w:fill="auto"/>
            <w:tcMar>
              <w:left w:w="43" w:type="dxa"/>
              <w:right w:w="43" w:type="dxa"/>
            </w:tcMar>
            <w:vAlign w:val="center"/>
            <w:hideMark/>
          </w:tcPr>
          <w:p w14:paraId="59021665" w14:textId="517B53F0" w:rsidR="00814484" w:rsidRDefault="00814484" w:rsidP="00814484">
            <w:pPr>
              <w:jc w:val="right"/>
              <w:rPr>
                <w:b/>
                <w:bCs/>
                <w:color w:val="000000"/>
                <w:sz w:val="14"/>
                <w:szCs w:val="14"/>
              </w:rPr>
            </w:pPr>
            <w:r>
              <w:rPr>
                <w:b/>
                <w:bCs/>
                <w:color w:val="000000"/>
                <w:sz w:val="14"/>
                <w:szCs w:val="14"/>
              </w:rPr>
              <w:t>54,918</w:t>
            </w:r>
          </w:p>
        </w:tc>
        <w:tc>
          <w:tcPr>
            <w:tcW w:w="720" w:type="dxa"/>
            <w:tcBorders>
              <w:top w:val="nil"/>
              <w:left w:val="nil"/>
              <w:right w:val="nil"/>
            </w:tcBorders>
            <w:tcMar>
              <w:left w:w="43" w:type="dxa"/>
              <w:right w:w="43" w:type="dxa"/>
            </w:tcMar>
            <w:vAlign w:val="center"/>
          </w:tcPr>
          <w:p w14:paraId="40220C83" w14:textId="563164AF" w:rsidR="00814484" w:rsidRDefault="00814484" w:rsidP="00814484">
            <w:pPr>
              <w:jc w:val="right"/>
              <w:rPr>
                <w:b/>
                <w:bCs/>
                <w:color w:val="000000"/>
                <w:sz w:val="14"/>
                <w:szCs w:val="14"/>
              </w:rPr>
            </w:pPr>
            <w:r>
              <w:rPr>
                <w:b/>
                <w:bCs/>
                <w:color w:val="000000"/>
                <w:sz w:val="14"/>
                <w:szCs w:val="14"/>
              </w:rPr>
              <w:t>(11,388)</w:t>
            </w:r>
          </w:p>
        </w:tc>
        <w:tc>
          <w:tcPr>
            <w:tcW w:w="720" w:type="dxa"/>
            <w:tcBorders>
              <w:top w:val="nil"/>
              <w:left w:val="nil"/>
              <w:right w:val="nil"/>
            </w:tcBorders>
            <w:shd w:val="clear" w:color="auto" w:fill="auto"/>
            <w:tcMar>
              <w:left w:w="43" w:type="dxa"/>
              <w:right w:w="43" w:type="dxa"/>
            </w:tcMar>
            <w:vAlign w:val="center"/>
            <w:hideMark/>
          </w:tcPr>
          <w:p w14:paraId="7546E609" w14:textId="7EF777F9" w:rsidR="00814484" w:rsidRDefault="00814484" w:rsidP="00814484">
            <w:pPr>
              <w:jc w:val="right"/>
              <w:rPr>
                <w:b/>
                <w:bCs/>
                <w:color w:val="000000"/>
                <w:sz w:val="14"/>
                <w:szCs w:val="14"/>
              </w:rPr>
            </w:pPr>
            <w:r>
              <w:rPr>
                <w:b/>
                <w:bCs/>
                <w:color w:val="000000"/>
                <w:sz w:val="14"/>
                <w:szCs w:val="14"/>
              </w:rPr>
              <w:t>65,637</w:t>
            </w:r>
          </w:p>
        </w:tc>
        <w:tc>
          <w:tcPr>
            <w:tcW w:w="720" w:type="dxa"/>
            <w:tcBorders>
              <w:top w:val="nil"/>
              <w:left w:val="nil"/>
              <w:right w:val="nil"/>
            </w:tcBorders>
            <w:shd w:val="clear" w:color="auto" w:fill="auto"/>
            <w:tcMar>
              <w:left w:w="43" w:type="dxa"/>
              <w:right w:w="43" w:type="dxa"/>
            </w:tcMar>
            <w:vAlign w:val="center"/>
          </w:tcPr>
          <w:p w14:paraId="3BF3EF6A" w14:textId="76C274E1" w:rsidR="00814484" w:rsidRDefault="00814484" w:rsidP="00814484">
            <w:pPr>
              <w:jc w:val="right"/>
              <w:rPr>
                <w:b/>
                <w:bCs/>
                <w:color w:val="000000"/>
                <w:sz w:val="14"/>
                <w:szCs w:val="14"/>
              </w:rPr>
            </w:pPr>
            <w:r>
              <w:rPr>
                <w:b/>
                <w:bCs/>
                <w:color w:val="000000"/>
                <w:sz w:val="14"/>
                <w:szCs w:val="14"/>
              </w:rPr>
              <w:t>32,276</w:t>
            </w:r>
          </w:p>
        </w:tc>
        <w:tc>
          <w:tcPr>
            <w:tcW w:w="720" w:type="dxa"/>
            <w:tcBorders>
              <w:top w:val="nil"/>
              <w:left w:val="nil"/>
              <w:right w:val="nil"/>
            </w:tcBorders>
            <w:shd w:val="clear" w:color="auto" w:fill="auto"/>
            <w:tcMar>
              <w:left w:w="43" w:type="dxa"/>
              <w:right w:w="43" w:type="dxa"/>
            </w:tcMar>
            <w:vAlign w:val="center"/>
          </w:tcPr>
          <w:p w14:paraId="183490FF" w14:textId="1D0ACB75" w:rsidR="00814484" w:rsidRDefault="00814484" w:rsidP="00814484">
            <w:pPr>
              <w:jc w:val="right"/>
              <w:rPr>
                <w:b/>
                <w:bCs/>
                <w:color w:val="000000"/>
                <w:sz w:val="14"/>
                <w:szCs w:val="14"/>
              </w:rPr>
            </w:pPr>
            <w:r>
              <w:rPr>
                <w:b/>
                <w:bCs/>
                <w:color w:val="000000"/>
                <w:sz w:val="14"/>
                <w:szCs w:val="14"/>
              </w:rPr>
              <w:t>268,699</w:t>
            </w:r>
          </w:p>
        </w:tc>
        <w:tc>
          <w:tcPr>
            <w:tcW w:w="720" w:type="dxa"/>
            <w:tcBorders>
              <w:top w:val="nil"/>
              <w:left w:val="nil"/>
              <w:right w:val="nil"/>
            </w:tcBorders>
            <w:shd w:val="clear" w:color="auto" w:fill="auto"/>
            <w:tcMar>
              <w:left w:w="43" w:type="dxa"/>
              <w:right w:w="43" w:type="dxa"/>
            </w:tcMar>
            <w:vAlign w:val="center"/>
          </w:tcPr>
          <w:p w14:paraId="33AB5829" w14:textId="43279B4E" w:rsidR="00814484" w:rsidRDefault="00814484" w:rsidP="00814484">
            <w:pPr>
              <w:jc w:val="right"/>
              <w:rPr>
                <w:b/>
                <w:bCs/>
                <w:color w:val="000000"/>
                <w:sz w:val="14"/>
                <w:szCs w:val="14"/>
              </w:rPr>
            </w:pPr>
            <w:r>
              <w:rPr>
                <w:b/>
                <w:bCs/>
                <w:color w:val="000000"/>
                <w:sz w:val="14"/>
                <w:szCs w:val="14"/>
              </w:rPr>
              <w:t>53,704</w:t>
            </w:r>
          </w:p>
        </w:tc>
        <w:tc>
          <w:tcPr>
            <w:tcW w:w="674" w:type="dxa"/>
            <w:tcBorders>
              <w:top w:val="nil"/>
              <w:left w:val="nil"/>
            </w:tcBorders>
            <w:shd w:val="clear" w:color="auto" w:fill="auto"/>
            <w:tcMar>
              <w:left w:w="43" w:type="dxa"/>
              <w:right w:w="43" w:type="dxa"/>
            </w:tcMar>
            <w:vAlign w:val="center"/>
          </w:tcPr>
          <w:p w14:paraId="4F61E859" w14:textId="338E6A32" w:rsidR="00814484" w:rsidRDefault="00814484" w:rsidP="00814484">
            <w:pPr>
              <w:jc w:val="right"/>
              <w:rPr>
                <w:b/>
                <w:bCs/>
                <w:color w:val="000000"/>
                <w:sz w:val="14"/>
                <w:szCs w:val="14"/>
              </w:rPr>
            </w:pPr>
            <w:r>
              <w:rPr>
                <w:b/>
                <w:bCs/>
                <w:color w:val="000000"/>
                <w:sz w:val="14"/>
                <w:szCs w:val="14"/>
              </w:rPr>
              <w:t>16,186</w:t>
            </w:r>
          </w:p>
        </w:tc>
      </w:tr>
      <w:tr w:rsidR="00814484" w:rsidRPr="00BF4323" w14:paraId="0C79111B" w14:textId="77777777" w:rsidTr="00A10031">
        <w:trPr>
          <w:trHeight w:hRule="exact" w:val="245"/>
          <w:jc w:val="center"/>
        </w:trPr>
        <w:tc>
          <w:tcPr>
            <w:tcW w:w="359" w:type="dxa"/>
            <w:tcBorders>
              <w:top w:val="nil"/>
              <w:left w:val="nil"/>
              <w:right w:val="nil"/>
            </w:tcBorders>
            <w:shd w:val="clear" w:color="auto" w:fill="auto"/>
            <w:tcMar>
              <w:left w:w="58" w:type="dxa"/>
              <w:right w:w="58" w:type="dxa"/>
            </w:tcMar>
            <w:vAlign w:val="center"/>
            <w:hideMark/>
          </w:tcPr>
          <w:p w14:paraId="0A5CA77B" w14:textId="77777777" w:rsidR="00814484" w:rsidRPr="0052659D" w:rsidRDefault="00814484" w:rsidP="00814484">
            <w:pPr>
              <w:rPr>
                <w:b/>
                <w:bCs/>
                <w:sz w:val="14"/>
                <w:szCs w:val="14"/>
              </w:rPr>
            </w:pPr>
            <w:r w:rsidRPr="0052659D">
              <w:rPr>
                <w:b/>
                <w:bCs/>
                <w:sz w:val="14"/>
                <w:szCs w:val="14"/>
              </w:rPr>
              <w:t>U</w:t>
            </w:r>
          </w:p>
        </w:tc>
        <w:tc>
          <w:tcPr>
            <w:tcW w:w="1873" w:type="dxa"/>
            <w:tcBorders>
              <w:top w:val="nil"/>
              <w:left w:val="nil"/>
              <w:right w:val="nil"/>
            </w:tcBorders>
            <w:shd w:val="clear" w:color="auto" w:fill="auto"/>
            <w:vAlign w:val="center"/>
            <w:hideMark/>
          </w:tcPr>
          <w:p w14:paraId="1F91C66B" w14:textId="77777777" w:rsidR="00814484" w:rsidRPr="0052659D" w:rsidRDefault="00814484" w:rsidP="00814484">
            <w:pPr>
              <w:rPr>
                <w:b/>
                <w:bCs/>
                <w:sz w:val="14"/>
                <w:szCs w:val="14"/>
              </w:rPr>
            </w:pPr>
            <w:r w:rsidRPr="0052659D">
              <w:rPr>
                <w:b/>
                <w:bCs/>
                <w:sz w:val="14"/>
                <w:szCs w:val="14"/>
              </w:rPr>
              <w:t>Less: Freight and insurance</w:t>
            </w:r>
          </w:p>
        </w:tc>
        <w:tc>
          <w:tcPr>
            <w:tcW w:w="719" w:type="dxa"/>
            <w:tcBorders>
              <w:top w:val="nil"/>
              <w:left w:val="nil"/>
              <w:right w:val="nil"/>
            </w:tcBorders>
            <w:shd w:val="clear" w:color="auto" w:fill="auto"/>
            <w:tcMar>
              <w:left w:w="43" w:type="dxa"/>
              <w:right w:w="43" w:type="dxa"/>
            </w:tcMar>
            <w:vAlign w:val="center"/>
            <w:hideMark/>
          </w:tcPr>
          <w:p w14:paraId="3675BB35" w14:textId="77777777" w:rsidR="00814484" w:rsidRDefault="00814484" w:rsidP="00814484">
            <w:pPr>
              <w:jc w:val="right"/>
              <w:rPr>
                <w:b/>
                <w:bCs/>
                <w:color w:val="000000"/>
                <w:sz w:val="14"/>
                <w:szCs w:val="14"/>
              </w:rPr>
            </w:pPr>
            <w:r>
              <w:rPr>
                <w:b/>
                <w:bCs/>
                <w:color w:val="000000"/>
                <w:sz w:val="14"/>
                <w:szCs w:val="14"/>
              </w:rPr>
              <w:t>191,085</w:t>
            </w:r>
          </w:p>
        </w:tc>
        <w:tc>
          <w:tcPr>
            <w:tcW w:w="794" w:type="dxa"/>
            <w:tcBorders>
              <w:top w:val="nil"/>
              <w:left w:val="nil"/>
              <w:right w:val="nil"/>
            </w:tcBorders>
            <w:shd w:val="clear" w:color="auto" w:fill="auto"/>
            <w:tcMar>
              <w:left w:w="43" w:type="dxa"/>
              <w:right w:w="43" w:type="dxa"/>
            </w:tcMar>
            <w:vAlign w:val="center"/>
          </w:tcPr>
          <w:p w14:paraId="5D9BACE7" w14:textId="77777777" w:rsidR="00814484" w:rsidRDefault="00814484" w:rsidP="00814484">
            <w:pPr>
              <w:jc w:val="right"/>
              <w:rPr>
                <w:b/>
                <w:bCs/>
                <w:color w:val="000000"/>
                <w:sz w:val="14"/>
                <w:szCs w:val="14"/>
              </w:rPr>
            </w:pPr>
            <w:r>
              <w:rPr>
                <w:b/>
                <w:bCs/>
                <w:color w:val="000000"/>
                <w:sz w:val="14"/>
                <w:szCs w:val="14"/>
              </w:rPr>
              <w:t>212,410</w:t>
            </w:r>
          </w:p>
        </w:tc>
        <w:tc>
          <w:tcPr>
            <w:tcW w:w="684" w:type="dxa"/>
            <w:tcBorders>
              <w:top w:val="nil"/>
              <w:left w:val="nil"/>
              <w:right w:val="nil"/>
            </w:tcBorders>
            <w:shd w:val="clear" w:color="auto" w:fill="auto"/>
            <w:tcMar>
              <w:left w:w="43" w:type="dxa"/>
              <w:right w:w="43" w:type="dxa"/>
            </w:tcMar>
            <w:vAlign w:val="center"/>
            <w:hideMark/>
          </w:tcPr>
          <w:p w14:paraId="38451327" w14:textId="30075DE7" w:rsidR="00814484" w:rsidRDefault="00814484" w:rsidP="00814484">
            <w:pPr>
              <w:jc w:val="right"/>
              <w:rPr>
                <w:b/>
                <w:bCs/>
                <w:color w:val="000000"/>
                <w:sz w:val="14"/>
                <w:szCs w:val="14"/>
              </w:rPr>
            </w:pPr>
            <w:r>
              <w:rPr>
                <w:b/>
                <w:bCs/>
                <w:color w:val="000000"/>
                <w:sz w:val="14"/>
                <w:szCs w:val="14"/>
              </w:rPr>
              <w:t>19,982</w:t>
            </w:r>
          </w:p>
        </w:tc>
        <w:tc>
          <w:tcPr>
            <w:tcW w:w="720" w:type="dxa"/>
            <w:tcBorders>
              <w:top w:val="nil"/>
              <w:left w:val="nil"/>
              <w:right w:val="nil"/>
            </w:tcBorders>
            <w:tcMar>
              <w:left w:w="43" w:type="dxa"/>
              <w:right w:w="43" w:type="dxa"/>
            </w:tcMar>
            <w:vAlign w:val="center"/>
          </w:tcPr>
          <w:p w14:paraId="4CFC94F6" w14:textId="083CF6D5" w:rsidR="00814484" w:rsidRDefault="00814484" w:rsidP="00814484">
            <w:pPr>
              <w:jc w:val="right"/>
              <w:rPr>
                <w:b/>
                <w:bCs/>
                <w:color w:val="000000"/>
                <w:sz w:val="14"/>
                <w:szCs w:val="14"/>
              </w:rPr>
            </w:pPr>
            <w:r>
              <w:rPr>
                <w:b/>
                <w:bCs/>
                <w:color w:val="000000"/>
                <w:sz w:val="14"/>
                <w:szCs w:val="14"/>
              </w:rPr>
              <w:t>18,085</w:t>
            </w:r>
          </w:p>
        </w:tc>
        <w:tc>
          <w:tcPr>
            <w:tcW w:w="720" w:type="dxa"/>
            <w:tcBorders>
              <w:top w:val="nil"/>
              <w:left w:val="nil"/>
              <w:right w:val="nil"/>
            </w:tcBorders>
            <w:shd w:val="clear" w:color="auto" w:fill="auto"/>
            <w:tcMar>
              <w:left w:w="43" w:type="dxa"/>
              <w:right w:w="43" w:type="dxa"/>
            </w:tcMar>
            <w:vAlign w:val="center"/>
            <w:hideMark/>
          </w:tcPr>
          <w:p w14:paraId="10EB7A63" w14:textId="0F8C4C98" w:rsidR="00814484" w:rsidRDefault="00814484" w:rsidP="00814484">
            <w:pPr>
              <w:jc w:val="right"/>
              <w:rPr>
                <w:b/>
                <w:bCs/>
                <w:color w:val="000000"/>
                <w:sz w:val="14"/>
                <w:szCs w:val="14"/>
              </w:rPr>
            </w:pPr>
            <w:r>
              <w:rPr>
                <w:b/>
                <w:bCs/>
                <w:color w:val="000000"/>
                <w:sz w:val="14"/>
                <w:szCs w:val="14"/>
              </w:rPr>
              <w:t>22,999</w:t>
            </w:r>
          </w:p>
        </w:tc>
        <w:tc>
          <w:tcPr>
            <w:tcW w:w="720" w:type="dxa"/>
            <w:tcBorders>
              <w:top w:val="nil"/>
              <w:left w:val="nil"/>
              <w:right w:val="nil"/>
            </w:tcBorders>
            <w:shd w:val="clear" w:color="auto" w:fill="auto"/>
            <w:tcMar>
              <w:left w:w="43" w:type="dxa"/>
              <w:right w:w="43" w:type="dxa"/>
            </w:tcMar>
            <w:vAlign w:val="center"/>
          </w:tcPr>
          <w:p w14:paraId="34C2D359" w14:textId="1463107A" w:rsidR="00814484" w:rsidRDefault="00814484" w:rsidP="00814484">
            <w:pPr>
              <w:jc w:val="right"/>
              <w:rPr>
                <w:b/>
                <w:bCs/>
                <w:color w:val="000000"/>
                <w:sz w:val="14"/>
                <w:szCs w:val="14"/>
              </w:rPr>
            </w:pPr>
            <w:r>
              <w:rPr>
                <w:b/>
                <w:bCs/>
                <w:color w:val="000000"/>
                <w:sz w:val="14"/>
                <w:szCs w:val="14"/>
              </w:rPr>
              <w:t>31,640</w:t>
            </w:r>
          </w:p>
        </w:tc>
        <w:tc>
          <w:tcPr>
            <w:tcW w:w="720" w:type="dxa"/>
            <w:tcBorders>
              <w:top w:val="nil"/>
              <w:left w:val="nil"/>
              <w:right w:val="nil"/>
            </w:tcBorders>
            <w:shd w:val="clear" w:color="auto" w:fill="auto"/>
            <w:tcMar>
              <w:left w:w="43" w:type="dxa"/>
              <w:right w:w="43" w:type="dxa"/>
            </w:tcMar>
            <w:vAlign w:val="center"/>
          </w:tcPr>
          <w:p w14:paraId="3132DDB1" w14:textId="377BE712" w:rsidR="00814484" w:rsidRDefault="00814484" w:rsidP="00814484">
            <w:pPr>
              <w:jc w:val="right"/>
              <w:rPr>
                <w:b/>
                <w:bCs/>
                <w:color w:val="000000"/>
                <w:sz w:val="14"/>
                <w:szCs w:val="14"/>
              </w:rPr>
            </w:pPr>
            <w:r>
              <w:rPr>
                <w:b/>
                <w:bCs/>
                <w:color w:val="000000"/>
                <w:sz w:val="14"/>
                <w:szCs w:val="14"/>
              </w:rPr>
              <w:t>22,595</w:t>
            </w:r>
          </w:p>
        </w:tc>
        <w:tc>
          <w:tcPr>
            <w:tcW w:w="720" w:type="dxa"/>
            <w:tcBorders>
              <w:top w:val="nil"/>
              <w:left w:val="nil"/>
              <w:right w:val="nil"/>
            </w:tcBorders>
            <w:shd w:val="clear" w:color="auto" w:fill="auto"/>
            <w:tcMar>
              <w:left w:w="43" w:type="dxa"/>
              <w:right w:w="43" w:type="dxa"/>
            </w:tcMar>
            <w:vAlign w:val="center"/>
          </w:tcPr>
          <w:p w14:paraId="076F9969" w14:textId="2778195F" w:rsidR="00814484" w:rsidRDefault="00814484" w:rsidP="00814484">
            <w:pPr>
              <w:jc w:val="right"/>
              <w:rPr>
                <w:b/>
                <w:bCs/>
                <w:color w:val="000000"/>
                <w:sz w:val="14"/>
                <w:szCs w:val="14"/>
              </w:rPr>
            </w:pPr>
            <w:r>
              <w:rPr>
                <w:b/>
                <w:bCs/>
                <w:color w:val="000000"/>
                <w:sz w:val="14"/>
                <w:szCs w:val="14"/>
              </w:rPr>
              <w:t>20,997</w:t>
            </w:r>
          </w:p>
        </w:tc>
        <w:tc>
          <w:tcPr>
            <w:tcW w:w="674" w:type="dxa"/>
            <w:tcBorders>
              <w:top w:val="nil"/>
              <w:left w:val="nil"/>
            </w:tcBorders>
            <w:shd w:val="clear" w:color="auto" w:fill="auto"/>
            <w:tcMar>
              <w:left w:w="43" w:type="dxa"/>
              <w:right w:w="43" w:type="dxa"/>
            </w:tcMar>
            <w:vAlign w:val="center"/>
          </w:tcPr>
          <w:p w14:paraId="5F5CF6E8" w14:textId="43F69B68" w:rsidR="00814484" w:rsidRDefault="00814484" w:rsidP="00814484">
            <w:pPr>
              <w:jc w:val="right"/>
              <w:rPr>
                <w:b/>
                <w:bCs/>
                <w:color w:val="000000"/>
                <w:sz w:val="14"/>
                <w:szCs w:val="14"/>
              </w:rPr>
            </w:pPr>
            <w:r>
              <w:rPr>
                <w:b/>
                <w:bCs/>
                <w:color w:val="000000"/>
                <w:sz w:val="14"/>
                <w:szCs w:val="14"/>
              </w:rPr>
              <w:t>20,997</w:t>
            </w:r>
          </w:p>
        </w:tc>
      </w:tr>
      <w:tr w:rsidR="001C1592" w:rsidRPr="00BF4323" w14:paraId="3B219AC5" w14:textId="77777777" w:rsidTr="00A8638B">
        <w:trPr>
          <w:trHeight w:hRule="exact" w:val="245"/>
          <w:jc w:val="center"/>
        </w:trPr>
        <w:tc>
          <w:tcPr>
            <w:tcW w:w="359" w:type="dxa"/>
            <w:tcBorders>
              <w:top w:val="nil"/>
              <w:left w:val="nil"/>
              <w:bottom w:val="single" w:sz="12" w:space="0" w:color="auto"/>
              <w:right w:val="nil"/>
            </w:tcBorders>
            <w:shd w:val="clear" w:color="auto" w:fill="auto"/>
            <w:vAlign w:val="center"/>
            <w:hideMark/>
          </w:tcPr>
          <w:p w14:paraId="1B91DEBA" w14:textId="77777777" w:rsidR="001C1592" w:rsidRPr="0052659D" w:rsidRDefault="001C1592" w:rsidP="001C1592">
            <w:pPr>
              <w:jc w:val="center"/>
              <w:rPr>
                <w:b/>
                <w:bCs/>
                <w:sz w:val="14"/>
                <w:szCs w:val="14"/>
              </w:rPr>
            </w:pPr>
          </w:p>
        </w:tc>
        <w:tc>
          <w:tcPr>
            <w:tcW w:w="1873" w:type="dxa"/>
            <w:tcBorders>
              <w:top w:val="nil"/>
              <w:left w:val="nil"/>
              <w:bottom w:val="single" w:sz="12" w:space="0" w:color="auto"/>
              <w:right w:val="nil"/>
            </w:tcBorders>
            <w:shd w:val="clear" w:color="auto" w:fill="auto"/>
            <w:vAlign w:val="center"/>
            <w:hideMark/>
          </w:tcPr>
          <w:p w14:paraId="461A3599" w14:textId="77777777" w:rsidR="001C1592" w:rsidRPr="0052659D" w:rsidRDefault="001C1592" w:rsidP="001C1592">
            <w:pPr>
              <w:jc w:val="center"/>
              <w:rPr>
                <w:sz w:val="14"/>
                <w:szCs w:val="14"/>
              </w:rPr>
            </w:pPr>
          </w:p>
        </w:tc>
        <w:tc>
          <w:tcPr>
            <w:tcW w:w="719" w:type="dxa"/>
            <w:tcBorders>
              <w:top w:val="nil"/>
              <w:left w:val="nil"/>
              <w:bottom w:val="single" w:sz="12" w:space="0" w:color="auto"/>
              <w:right w:val="nil"/>
            </w:tcBorders>
            <w:shd w:val="clear" w:color="auto" w:fill="auto"/>
            <w:tcMar>
              <w:left w:w="29" w:type="dxa"/>
              <w:right w:w="29" w:type="dxa"/>
            </w:tcMar>
            <w:vAlign w:val="center"/>
            <w:hideMark/>
          </w:tcPr>
          <w:p w14:paraId="768718FA" w14:textId="77777777" w:rsidR="001C1592" w:rsidRPr="0052659D" w:rsidRDefault="001C1592" w:rsidP="001C1592">
            <w:pPr>
              <w:jc w:val="center"/>
              <w:rPr>
                <w:sz w:val="14"/>
                <w:szCs w:val="14"/>
              </w:rPr>
            </w:pPr>
          </w:p>
        </w:tc>
        <w:tc>
          <w:tcPr>
            <w:tcW w:w="794" w:type="dxa"/>
            <w:tcBorders>
              <w:top w:val="nil"/>
              <w:left w:val="nil"/>
              <w:bottom w:val="single" w:sz="12" w:space="0" w:color="auto"/>
              <w:right w:val="nil"/>
            </w:tcBorders>
            <w:shd w:val="clear" w:color="auto" w:fill="auto"/>
            <w:tcMar>
              <w:left w:w="29" w:type="dxa"/>
              <w:right w:w="29" w:type="dxa"/>
            </w:tcMar>
            <w:vAlign w:val="center"/>
            <w:hideMark/>
          </w:tcPr>
          <w:p w14:paraId="37D62C53" w14:textId="77777777" w:rsidR="001C1592" w:rsidRPr="0052659D" w:rsidRDefault="001C1592" w:rsidP="001C1592">
            <w:pPr>
              <w:jc w:val="center"/>
              <w:rPr>
                <w:sz w:val="14"/>
                <w:szCs w:val="14"/>
              </w:rPr>
            </w:pPr>
          </w:p>
        </w:tc>
        <w:tc>
          <w:tcPr>
            <w:tcW w:w="684" w:type="dxa"/>
            <w:tcBorders>
              <w:top w:val="nil"/>
              <w:left w:val="nil"/>
              <w:bottom w:val="single" w:sz="12" w:space="0" w:color="auto"/>
              <w:right w:val="nil"/>
            </w:tcBorders>
            <w:shd w:val="clear" w:color="auto" w:fill="auto"/>
            <w:tcMar>
              <w:left w:w="29" w:type="dxa"/>
              <w:right w:w="29" w:type="dxa"/>
            </w:tcMar>
            <w:vAlign w:val="center"/>
            <w:hideMark/>
          </w:tcPr>
          <w:p w14:paraId="2E6F4F95" w14:textId="77777777" w:rsidR="001C1592" w:rsidRPr="0052659D" w:rsidRDefault="001C1592" w:rsidP="001C1592">
            <w:pPr>
              <w:jc w:val="center"/>
              <w:rPr>
                <w:b/>
                <w:bCs/>
                <w:sz w:val="14"/>
                <w:szCs w:val="14"/>
              </w:rPr>
            </w:pPr>
          </w:p>
        </w:tc>
        <w:tc>
          <w:tcPr>
            <w:tcW w:w="720" w:type="dxa"/>
            <w:tcBorders>
              <w:top w:val="nil"/>
              <w:left w:val="nil"/>
              <w:bottom w:val="single" w:sz="12" w:space="0" w:color="auto"/>
              <w:right w:val="nil"/>
            </w:tcBorders>
            <w:vAlign w:val="center"/>
          </w:tcPr>
          <w:p w14:paraId="7F4CE263" w14:textId="77777777" w:rsidR="001C1592" w:rsidRPr="0052659D" w:rsidRDefault="001C1592" w:rsidP="001C1592">
            <w:pPr>
              <w:jc w:val="center"/>
              <w:rPr>
                <w:rFonts w:eastAsia="Arial Unicode MS"/>
                <w:b/>
                <w:bCs/>
                <w:sz w:val="14"/>
                <w:szCs w:val="14"/>
              </w:rPr>
            </w:pPr>
          </w:p>
        </w:tc>
        <w:tc>
          <w:tcPr>
            <w:tcW w:w="720" w:type="dxa"/>
            <w:tcBorders>
              <w:top w:val="nil"/>
              <w:left w:val="nil"/>
              <w:bottom w:val="single" w:sz="12" w:space="0" w:color="auto"/>
              <w:right w:val="nil"/>
            </w:tcBorders>
            <w:shd w:val="clear" w:color="auto" w:fill="auto"/>
            <w:tcMar>
              <w:left w:w="29" w:type="dxa"/>
              <w:right w:w="29" w:type="dxa"/>
            </w:tcMar>
            <w:vAlign w:val="center"/>
            <w:hideMark/>
          </w:tcPr>
          <w:p w14:paraId="4395F94F" w14:textId="77777777" w:rsidR="001C1592" w:rsidRPr="0052659D" w:rsidRDefault="001C1592" w:rsidP="001C1592">
            <w:pPr>
              <w:jc w:val="center"/>
              <w:rPr>
                <w:b/>
                <w:bCs/>
                <w:sz w:val="14"/>
                <w:szCs w:val="14"/>
              </w:rPr>
            </w:pPr>
          </w:p>
        </w:tc>
        <w:tc>
          <w:tcPr>
            <w:tcW w:w="720" w:type="dxa"/>
            <w:tcBorders>
              <w:top w:val="nil"/>
              <w:left w:val="nil"/>
              <w:bottom w:val="single" w:sz="12" w:space="0" w:color="auto"/>
              <w:right w:val="nil"/>
            </w:tcBorders>
            <w:shd w:val="clear" w:color="auto" w:fill="auto"/>
            <w:tcMar>
              <w:left w:w="29" w:type="dxa"/>
              <w:right w:w="29" w:type="dxa"/>
            </w:tcMar>
            <w:vAlign w:val="center"/>
            <w:hideMark/>
          </w:tcPr>
          <w:p w14:paraId="6B8A2396" w14:textId="77777777" w:rsidR="001C1592" w:rsidRPr="0052659D" w:rsidRDefault="001C1592" w:rsidP="001C1592">
            <w:pPr>
              <w:jc w:val="center"/>
              <w:rPr>
                <w:b/>
                <w:bCs/>
                <w:sz w:val="14"/>
                <w:szCs w:val="14"/>
              </w:rPr>
            </w:pPr>
          </w:p>
        </w:tc>
        <w:tc>
          <w:tcPr>
            <w:tcW w:w="720" w:type="dxa"/>
            <w:tcBorders>
              <w:top w:val="nil"/>
              <w:left w:val="nil"/>
              <w:bottom w:val="single" w:sz="12" w:space="0" w:color="auto"/>
              <w:right w:val="nil"/>
            </w:tcBorders>
            <w:shd w:val="clear" w:color="auto" w:fill="auto"/>
            <w:tcMar>
              <w:left w:w="29" w:type="dxa"/>
              <w:right w:w="29" w:type="dxa"/>
            </w:tcMar>
            <w:vAlign w:val="center"/>
            <w:hideMark/>
          </w:tcPr>
          <w:p w14:paraId="2D84342B" w14:textId="77777777" w:rsidR="001C1592" w:rsidRPr="0052659D" w:rsidRDefault="001C1592" w:rsidP="001C1592">
            <w:pPr>
              <w:jc w:val="center"/>
              <w:rPr>
                <w:b/>
                <w:bCs/>
                <w:sz w:val="14"/>
                <w:szCs w:val="14"/>
              </w:rPr>
            </w:pPr>
          </w:p>
        </w:tc>
        <w:tc>
          <w:tcPr>
            <w:tcW w:w="720" w:type="dxa"/>
            <w:tcBorders>
              <w:top w:val="nil"/>
              <w:left w:val="nil"/>
              <w:bottom w:val="single" w:sz="12" w:space="0" w:color="auto"/>
              <w:right w:val="nil"/>
            </w:tcBorders>
            <w:shd w:val="clear" w:color="auto" w:fill="auto"/>
            <w:tcMar>
              <w:left w:w="29" w:type="dxa"/>
              <w:right w:w="29" w:type="dxa"/>
            </w:tcMar>
            <w:vAlign w:val="center"/>
            <w:hideMark/>
          </w:tcPr>
          <w:p w14:paraId="43D22711" w14:textId="77777777" w:rsidR="001C1592" w:rsidRPr="0052659D" w:rsidRDefault="001C1592" w:rsidP="001C1592">
            <w:pPr>
              <w:jc w:val="center"/>
              <w:rPr>
                <w:b/>
                <w:bCs/>
                <w:sz w:val="14"/>
                <w:szCs w:val="14"/>
              </w:rPr>
            </w:pPr>
          </w:p>
        </w:tc>
        <w:tc>
          <w:tcPr>
            <w:tcW w:w="674" w:type="dxa"/>
            <w:tcBorders>
              <w:top w:val="nil"/>
              <w:left w:val="nil"/>
              <w:bottom w:val="single" w:sz="12" w:space="0" w:color="auto"/>
            </w:tcBorders>
            <w:shd w:val="clear" w:color="auto" w:fill="auto"/>
            <w:tcMar>
              <w:left w:w="29" w:type="dxa"/>
              <w:right w:w="29" w:type="dxa"/>
            </w:tcMar>
            <w:vAlign w:val="center"/>
            <w:hideMark/>
          </w:tcPr>
          <w:p w14:paraId="7031A205" w14:textId="77777777" w:rsidR="001C1592" w:rsidRPr="0052659D" w:rsidRDefault="001C1592" w:rsidP="001C1592">
            <w:pPr>
              <w:jc w:val="center"/>
              <w:rPr>
                <w:sz w:val="14"/>
                <w:szCs w:val="14"/>
              </w:rPr>
            </w:pPr>
          </w:p>
        </w:tc>
      </w:tr>
      <w:tr w:rsidR="001C1592" w:rsidRPr="00BF4323" w14:paraId="636A2E93" w14:textId="77777777" w:rsidTr="003A6AF0">
        <w:trPr>
          <w:trHeight w:hRule="exact" w:val="245"/>
          <w:jc w:val="center"/>
        </w:trPr>
        <w:tc>
          <w:tcPr>
            <w:tcW w:w="8703" w:type="dxa"/>
            <w:gridSpan w:val="11"/>
            <w:tcBorders>
              <w:top w:val="single" w:sz="12" w:space="0" w:color="auto"/>
              <w:left w:val="nil"/>
            </w:tcBorders>
            <w:shd w:val="clear" w:color="auto" w:fill="auto"/>
            <w:vAlign w:val="center"/>
            <w:hideMark/>
          </w:tcPr>
          <w:p w14:paraId="133B4246" w14:textId="77777777" w:rsidR="001C1592" w:rsidRPr="00BF4323" w:rsidRDefault="001C1592" w:rsidP="001C1592">
            <w:pPr>
              <w:rPr>
                <w:sz w:val="15"/>
                <w:szCs w:val="15"/>
              </w:rPr>
            </w:pPr>
          </w:p>
        </w:tc>
      </w:tr>
    </w:tbl>
    <w:p w14:paraId="7B89B19D" w14:textId="77777777" w:rsidR="00D35C77" w:rsidRPr="00BF4323" w:rsidRDefault="00D35C77" w:rsidP="004E0DCF">
      <w:pPr>
        <w:pStyle w:val="Footer"/>
        <w:tabs>
          <w:tab w:val="clear" w:pos="4320"/>
          <w:tab w:val="clear" w:pos="8640"/>
        </w:tabs>
        <w:rPr>
          <w:sz w:val="19"/>
          <w:szCs w:val="19"/>
        </w:rPr>
      </w:pPr>
    </w:p>
    <w:p w14:paraId="6C6FC9AC" w14:textId="77777777" w:rsidR="00317426" w:rsidRDefault="00D35C77" w:rsidP="00AB19EC">
      <w:pPr>
        <w:pStyle w:val="Footer"/>
        <w:tabs>
          <w:tab w:val="clear" w:pos="4320"/>
          <w:tab w:val="clear" w:pos="8640"/>
        </w:tabs>
        <w:rPr>
          <w:sz w:val="19"/>
          <w:szCs w:val="19"/>
        </w:rPr>
      </w:pPr>
      <w:r w:rsidRPr="00BF4323">
        <w:rPr>
          <w:sz w:val="19"/>
          <w:szCs w:val="19"/>
        </w:rPr>
        <w:br w:type="page"/>
      </w:r>
    </w:p>
    <w:p w14:paraId="1798AC38" w14:textId="77777777" w:rsidR="00AE6250" w:rsidRDefault="00AE6250" w:rsidP="00AB19EC">
      <w:pPr>
        <w:pStyle w:val="Footer"/>
        <w:tabs>
          <w:tab w:val="clear" w:pos="4320"/>
          <w:tab w:val="clear" w:pos="8640"/>
        </w:tabs>
        <w:rPr>
          <w:sz w:val="19"/>
          <w:szCs w:val="19"/>
        </w:rPr>
      </w:pPr>
    </w:p>
    <w:p w14:paraId="5713A700" w14:textId="77777777" w:rsidR="00567C4E" w:rsidRPr="00BF4323" w:rsidRDefault="00567C4E" w:rsidP="00AB19EC">
      <w:pPr>
        <w:pStyle w:val="Footer"/>
        <w:tabs>
          <w:tab w:val="clear" w:pos="4320"/>
          <w:tab w:val="clear" w:pos="8640"/>
        </w:tabs>
      </w:pPr>
    </w:p>
    <w:tbl>
      <w:tblPr>
        <w:tblW w:w="8769" w:type="dxa"/>
        <w:jc w:val="center"/>
        <w:tblLayout w:type="fixed"/>
        <w:tblCellMar>
          <w:left w:w="115" w:type="dxa"/>
          <w:right w:w="0" w:type="dxa"/>
        </w:tblCellMar>
        <w:tblLook w:val="04A0" w:firstRow="1" w:lastRow="0" w:firstColumn="1" w:lastColumn="0" w:noHBand="0" w:noVBand="1"/>
      </w:tblPr>
      <w:tblGrid>
        <w:gridCol w:w="282"/>
        <w:gridCol w:w="7"/>
        <w:gridCol w:w="1910"/>
        <w:gridCol w:w="810"/>
        <w:gridCol w:w="720"/>
        <w:gridCol w:w="733"/>
        <w:gridCol w:w="720"/>
        <w:gridCol w:w="720"/>
        <w:gridCol w:w="720"/>
        <w:gridCol w:w="720"/>
        <w:gridCol w:w="720"/>
        <w:gridCol w:w="707"/>
      </w:tblGrid>
      <w:tr w:rsidR="00DD37F5" w:rsidRPr="00BF4323" w14:paraId="526D8AC4" w14:textId="77777777" w:rsidTr="008C18B9">
        <w:trPr>
          <w:trHeight w:val="342"/>
          <w:jc w:val="center"/>
        </w:trPr>
        <w:tc>
          <w:tcPr>
            <w:tcW w:w="8769" w:type="dxa"/>
            <w:gridSpan w:val="12"/>
            <w:tcBorders>
              <w:top w:val="nil"/>
              <w:left w:val="nil"/>
              <w:bottom w:val="nil"/>
              <w:right w:val="nil"/>
            </w:tcBorders>
          </w:tcPr>
          <w:p w14:paraId="27FA8FDB" w14:textId="764A38E5" w:rsidR="00DD37F5" w:rsidRPr="00BF4323" w:rsidRDefault="00DD37F5" w:rsidP="00D719F0">
            <w:pPr>
              <w:jc w:val="center"/>
              <w:rPr>
                <w:b/>
                <w:bCs/>
                <w:sz w:val="28"/>
                <w:szCs w:val="28"/>
              </w:rPr>
            </w:pPr>
            <w:r>
              <w:rPr>
                <w:b/>
                <w:bCs/>
                <w:sz w:val="28"/>
                <w:szCs w:val="28"/>
              </w:rPr>
              <w:t>4.18</w:t>
            </w:r>
            <w:r w:rsidRPr="00BF4323">
              <w:rPr>
                <w:b/>
                <w:bCs/>
                <w:sz w:val="28"/>
                <w:szCs w:val="28"/>
              </w:rPr>
              <w:t xml:space="preserve"> Exports by Selected Countries/Territories</w:t>
            </w:r>
          </w:p>
        </w:tc>
      </w:tr>
      <w:tr w:rsidR="00DD37F5" w:rsidRPr="00BF4323" w14:paraId="4BE0D99B" w14:textId="77777777" w:rsidTr="008C18B9">
        <w:trPr>
          <w:trHeight w:val="189"/>
          <w:jc w:val="center"/>
        </w:trPr>
        <w:tc>
          <w:tcPr>
            <w:tcW w:w="8769" w:type="dxa"/>
            <w:gridSpan w:val="12"/>
            <w:tcBorders>
              <w:top w:val="nil"/>
              <w:left w:val="nil"/>
              <w:bottom w:val="nil"/>
              <w:right w:val="nil"/>
            </w:tcBorders>
          </w:tcPr>
          <w:p w14:paraId="4F71629C" w14:textId="77777777" w:rsidR="00DD37F5" w:rsidRPr="00BF4323" w:rsidRDefault="00DD37F5" w:rsidP="00D719F0">
            <w:pPr>
              <w:jc w:val="center"/>
            </w:pPr>
            <w:r w:rsidRPr="00BF4323">
              <w:t>(b) Pakistan Bureau of Statistics</w:t>
            </w:r>
          </w:p>
        </w:tc>
      </w:tr>
      <w:tr w:rsidR="00DD37F5" w:rsidRPr="00BF4323" w14:paraId="4DB13F4B" w14:textId="77777777" w:rsidTr="008C18B9">
        <w:trPr>
          <w:trHeight w:val="189"/>
          <w:jc w:val="center"/>
        </w:trPr>
        <w:tc>
          <w:tcPr>
            <w:tcW w:w="8769" w:type="dxa"/>
            <w:gridSpan w:val="12"/>
            <w:tcBorders>
              <w:top w:val="nil"/>
              <w:left w:val="nil"/>
              <w:bottom w:val="nil"/>
              <w:right w:val="nil"/>
            </w:tcBorders>
          </w:tcPr>
          <w:p w14:paraId="0C08EE79" w14:textId="77777777" w:rsidR="00DD37F5" w:rsidRPr="00BF4323" w:rsidRDefault="00DD37F5" w:rsidP="00D719F0">
            <w:pPr>
              <w:jc w:val="right"/>
              <w:rPr>
                <w:sz w:val="14"/>
                <w:szCs w:val="14"/>
              </w:rPr>
            </w:pPr>
            <w:r w:rsidRPr="00BF4323">
              <w:rPr>
                <w:sz w:val="14"/>
                <w:szCs w:val="14"/>
              </w:rPr>
              <w:t>(Thousand US Dollars)</w:t>
            </w:r>
          </w:p>
        </w:tc>
      </w:tr>
      <w:tr w:rsidR="005E01D3" w:rsidRPr="00BF4323" w14:paraId="6E5730F7" w14:textId="77777777" w:rsidTr="005E01D3">
        <w:trPr>
          <w:trHeight w:hRule="exact" w:val="246"/>
          <w:jc w:val="center"/>
        </w:trPr>
        <w:tc>
          <w:tcPr>
            <w:tcW w:w="289" w:type="dxa"/>
            <w:gridSpan w:val="2"/>
            <w:vMerge w:val="restart"/>
            <w:tcBorders>
              <w:top w:val="single" w:sz="12" w:space="0" w:color="auto"/>
              <w:left w:val="nil"/>
              <w:bottom w:val="single" w:sz="12" w:space="0" w:color="000000"/>
            </w:tcBorders>
            <w:shd w:val="clear" w:color="auto" w:fill="auto"/>
            <w:vAlign w:val="center"/>
            <w:hideMark/>
          </w:tcPr>
          <w:p w14:paraId="23D607F3" w14:textId="77777777" w:rsidR="005E01D3" w:rsidRPr="00BF4323" w:rsidRDefault="005E01D3" w:rsidP="005E01D3">
            <w:pPr>
              <w:jc w:val="center"/>
              <w:rPr>
                <w:b/>
                <w:bCs/>
                <w:sz w:val="15"/>
                <w:szCs w:val="15"/>
              </w:rPr>
            </w:pPr>
          </w:p>
        </w:tc>
        <w:tc>
          <w:tcPr>
            <w:tcW w:w="1910" w:type="dxa"/>
            <w:vMerge w:val="restart"/>
            <w:tcBorders>
              <w:top w:val="single" w:sz="12" w:space="0" w:color="auto"/>
              <w:left w:val="nil"/>
              <w:bottom w:val="single" w:sz="12" w:space="0" w:color="000000"/>
              <w:right w:val="single" w:sz="4" w:space="0" w:color="auto"/>
            </w:tcBorders>
            <w:shd w:val="clear" w:color="auto" w:fill="auto"/>
            <w:vAlign w:val="center"/>
          </w:tcPr>
          <w:p w14:paraId="64FBB7BD" w14:textId="77777777" w:rsidR="005E01D3" w:rsidRPr="00F1018F" w:rsidRDefault="005E01D3" w:rsidP="005E01D3">
            <w:pPr>
              <w:jc w:val="center"/>
              <w:rPr>
                <w:b/>
                <w:bCs/>
                <w:sz w:val="16"/>
                <w:szCs w:val="16"/>
              </w:rPr>
            </w:pPr>
            <w:r w:rsidRPr="00F1018F">
              <w:rPr>
                <w:b/>
                <w:bCs/>
                <w:sz w:val="16"/>
                <w:szCs w:val="16"/>
              </w:rPr>
              <w:t>Country / Territory</w:t>
            </w:r>
          </w:p>
        </w:tc>
        <w:tc>
          <w:tcPr>
            <w:tcW w:w="810" w:type="dxa"/>
            <w:vMerge w:val="restart"/>
            <w:tcBorders>
              <w:top w:val="single" w:sz="12" w:space="0" w:color="auto"/>
              <w:left w:val="single" w:sz="4" w:space="0" w:color="auto"/>
              <w:right w:val="single" w:sz="4" w:space="0" w:color="auto"/>
            </w:tcBorders>
            <w:shd w:val="clear" w:color="auto" w:fill="auto"/>
            <w:vAlign w:val="center"/>
            <w:hideMark/>
          </w:tcPr>
          <w:p w14:paraId="27C4ABEC" w14:textId="77777777" w:rsidR="005E01D3" w:rsidRPr="002B6501" w:rsidRDefault="005E01D3" w:rsidP="005E01D3">
            <w:pPr>
              <w:ind w:right="-105"/>
              <w:jc w:val="center"/>
              <w:rPr>
                <w:b/>
                <w:bCs/>
                <w:sz w:val="16"/>
                <w:szCs w:val="16"/>
              </w:rPr>
            </w:pPr>
            <w:r>
              <w:rPr>
                <w:b/>
                <w:bCs/>
                <w:sz w:val="16"/>
                <w:szCs w:val="16"/>
              </w:rPr>
              <w:t>FY19</w:t>
            </w:r>
          </w:p>
        </w:tc>
        <w:tc>
          <w:tcPr>
            <w:tcW w:w="720" w:type="dxa"/>
            <w:vMerge w:val="restart"/>
            <w:tcBorders>
              <w:top w:val="single" w:sz="12" w:space="0" w:color="auto"/>
              <w:left w:val="nil"/>
              <w:right w:val="single" w:sz="4" w:space="0" w:color="auto"/>
            </w:tcBorders>
            <w:shd w:val="clear" w:color="auto" w:fill="auto"/>
            <w:vAlign w:val="center"/>
          </w:tcPr>
          <w:p w14:paraId="3F04438B" w14:textId="77777777" w:rsidR="005E01D3" w:rsidRPr="002B6501" w:rsidRDefault="005E01D3" w:rsidP="005E01D3">
            <w:pPr>
              <w:ind w:right="-105"/>
              <w:jc w:val="center"/>
              <w:rPr>
                <w:b/>
                <w:bCs/>
                <w:sz w:val="16"/>
                <w:szCs w:val="16"/>
              </w:rPr>
            </w:pPr>
            <w:r>
              <w:rPr>
                <w:b/>
                <w:bCs/>
                <w:sz w:val="16"/>
                <w:szCs w:val="16"/>
              </w:rPr>
              <w:t>FY20</w:t>
            </w:r>
          </w:p>
        </w:tc>
        <w:tc>
          <w:tcPr>
            <w:tcW w:w="1453" w:type="dxa"/>
            <w:gridSpan w:val="2"/>
            <w:tcBorders>
              <w:top w:val="single" w:sz="12" w:space="0" w:color="auto"/>
              <w:left w:val="nil"/>
              <w:bottom w:val="single" w:sz="4" w:space="0" w:color="auto"/>
            </w:tcBorders>
            <w:shd w:val="clear" w:color="auto" w:fill="auto"/>
            <w:vAlign w:val="center"/>
          </w:tcPr>
          <w:p w14:paraId="219FF7ED" w14:textId="77777777" w:rsidR="005E01D3" w:rsidRPr="00F1018F" w:rsidRDefault="005E01D3" w:rsidP="005E01D3">
            <w:pPr>
              <w:jc w:val="center"/>
              <w:rPr>
                <w:b/>
                <w:bCs/>
                <w:sz w:val="16"/>
                <w:szCs w:val="16"/>
              </w:rPr>
            </w:pPr>
            <w:r>
              <w:rPr>
                <w:b/>
                <w:bCs/>
                <w:sz w:val="16"/>
                <w:szCs w:val="16"/>
              </w:rPr>
              <w:t>2019</w:t>
            </w:r>
          </w:p>
        </w:tc>
        <w:tc>
          <w:tcPr>
            <w:tcW w:w="3587" w:type="dxa"/>
            <w:gridSpan w:val="5"/>
            <w:tcBorders>
              <w:top w:val="single" w:sz="12" w:space="0" w:color="auto"/>
              <w:left w:val="single" w:sz="4" w:space="0" w:color="auto"/>
              <w:bottom w:val="single" w:sz="4" w:space="0" w:color="auto"/>
            </w:tcBorders>
            <w:vAlign w:val="center"/>
          </w:tcPr>
          <w:p w14:paraId="10F6FD11" w14:textId="77777777" w:rsidR="005E01D3" w:rsidRPr="00F1018F" w:rsidRDefault="005E01D3" w:rsidP="005E01D3">
            <w:pPr>
              <w:jc w:val="center"/>
              <w:rPr>
                <w:b/>
                <w:bCs/>
                <w:sz w:val="16"/>
                <w:szCs w:val="16"/>
              </w:rPr>
            </w:pPr>
            <w:r>
              <w:rPr>
                <w:b/>
                <w:bCs/>
                <w:sz w:val="16"/>
                <w:szCs w:val="16"/>
              </w:rPr>
              <w:t>2020</w:t>
            </w:r>
          </w:p>
        </w:tc>
      </w:tr>
      <w:tr w:rsidR="00ED0E1C" w:rsidRPr="00BF4323" w14:paraId="3BE9FB60" w14:textId="77777777" w:rsidTr="005E01D3">
        <w:trPr>
          <w:trHeight w:val="213"/>
          <w:jc w:val="center"/>
        </w:trPr>
        <w:tc>
          <w:tcPr>
            <w:tcW w:w="289" w:type="dxa"/>
            <w:gridSpan w:val="2"/>
            <w:vMerge/>
            <w:tcBorders>
              <w:top w:val="single" w:sz="12" w:space="0" w:color="000000"/>
              <w:left w:val="nil"/>
              <w:bottom w:val="single" w:sz="12" w:space="0" w:color="000000"/>
            </w:tcBorders>
            <w:shd w:val="clear" w:color="auto" w:fill="auto"/>
            <w:vAlign w:val="center"/>
            <w:hideMark/>
          </w:tcPr>
          <w:p w14:paraId="21FE71FD" w14:textId="77777777" w:rsidR="00ED0E1C" w:rsidRPr="00BF4323" w:rsidRDefault="00ED0E1C" w:rsidP="00ED0E1C">
            <w:pPr>
              <w:rPr>
                <w:b/>
                <w:bCs/>
                <w:sz w:val="15"/>
                <w:szCs w:val="15"/>
              </w:rPr>
            </w:pPr>
          </w:p>
        </w:tc>
        <w:tc>
          <w:tcPr>
            <w:tcW w:w="1910" w:type="dxa"/>
            <w:vMerge/>
            <w:tcBorders>
              <w:top w:val="single" w:sz="12" w:space="0" w:color="auto"/>
              <w:left w:val="nil"/>
              <w:bottom w:val="single" w:sz="12" w:space="0" w:color="000000"/>
              <w:right w:val="single" w:sz="4" w:space="0" w:color="auto"/>
            </w:tcBorders>
            <w:shd w:val="clear" w:color="auto" w:fill="auto"/>
            <w:vAlign w:val="center"/>
          </w:tcPr>
          <w:p w14:paraId="3967ACEF" w14:textId="77777777" w:rsidR="00ED0E1C" w:rsidRPr="00BF4323" w:rsidRDefault="00ED0E1C" w:rsidP="00ED0E1C">
            <w:pPr>
              <w:rPr>
                <w:b/>
                <w:bCs/>
                <w:sz w:val="15"/>
                <w:szCs w:val="15"/>
              </w:rPr>
            </w:pPr>
          </w:p>
        </w:tc>
        <w:tc>
          <w:tcPr>
            <w:tcW w:w="810"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14:paraId="5962253D" w14:textId="77777777" w:rsidR="00ED0E1C" w:rsidRPr="00BF4323" w:rsidRDefault="00ED0E1C" w:rsidP="00ED0E1C">
            <w:pPr>
              <w:jc w:val="right"/>
              <w:rPr>
                <w:b/>
                <w:bCs/>
                <w:sz w:val="15"/>
                <w:szCs w:val="15"/>
              </w:rPr>
            </w:pPr>
          </w:p>
        </w:tc>
        <w:tc>
          <w:tcPr>
            <w:tcW w:w="720"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14:paraId="253B7BE4" w14:textId="77777777" w:rsidR="00ED0E1C" w:rsidRPr="00BF4323" w:rsidRDefault="00ED0E1C" w:rsidP="00ED0E1C">
            <w:pPr>
              <w:jc w:val="right"/>
              <w:rPr>
                <w:b/>
                <w:bCs/>
                <w:sz w:val="15"/>
                <w:szCs w:val="15"/>
              </w:rPr>
            </w:pPr>
          </w:p>
        </w:tc>
        <w:tc>
          <w:tcPr>
            <w:tcW w:w="733"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14:paraId="760C8E6D" w14:textId="530DCE78" w:rsidR="00ED0E1C" w:rsidRPr="00F1018F" w:rsidRDefault="00ED0E1C" w:rsidP="00ED0E1C">
            <w:pPr>
              <w:jc w:val="right"/>
              <w:rPr>
                <w:b/>
                <w:sz w:val="15"/>
                <w:szCs w:val="15"/>
              </w:rPr>
            </w:pPr>
            <w:r>
              <w:rPr>
                <w:b/>
                <w:sz w:val="15"/>
                <w:szCs w:val="15"/>
              </w:rPr>
              <w:t>Nov</w:t>
            </w:r>
          </w:p>
        </w:tc>
        <w:tc>
          <w:tcPr>
            <w:tcW w:w="720" w:type="dxa"/>
            <w:tcBorders>
              <w:top w:val="single" w:sz="4" w:space="0" w:color="auto"/>
              <w:bottom w:val="single" w:sz="12" w:space="0" w:color="auto"/>
              <w:right w:val="single" w:sz="4" w:space="0" w:color="auto"/>
            </w:tcBorders>
            <w:tcMar>
              <w:left w:w="43" w:type="dxa"/>
              <w:right w:w="43" w:type="dxa"/>
            </w:tcMar>
            <w:vAlign w:val="center"/>
          </w:tcPr>
          <w:p w14:paraId="5AC0D911" w14:textId="4BFAC4D9" w:rsidR="00ED0E1C" w:rsidRPr="00F1018F" w:rsidRDefault="00ED0E1C" w:rsidP="00ED0E1C">
            <w:pPr>
              <w:jc w:val="right"/>
              <w:rPr>
                <w:b/>
                <w:sz w:val="15"/>
                <w:szCs w:val="15"/>
              </w:rPr>
            </w:pPr>
            <w:r>
              <w:rPr>
                <w:b/>
                <w:sz w:val="15"/>
                <w:szCs w:val="15"/>
              </w:rPr>
              <w:t>Dec</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14:paraId="3354498D" w14:textId="4ED9655C" w:rsidR="00ED0E1C" w:rsidRPr="00F1018F" w:rsidRDefault="00ED0E1C" w:rsidP="00ED0E1C">
            <w:pPr>
              <w:jc w:val="right"/>
              <w:rPr>
                <w:b/>
                <w:sz w:val="15"/>
                <w:szCs w:val="15"/>
              </w:rPr>
            </w:pPr>
            <w:r>
              <w:rPr>
                <w:b/>
                <w:sz w:val="15"/>
                <w:szCs w:val="15"/>
              </w:rPr>
              <w:t>Aug</w:t>
            </w:r>
          </w:p>
        </w:tc>
        <w:tc>
          <w:tcPr>
            <w:tcW w:w="720" w:type="dxa"/>
            <w:tcBorders>
              <w:top w:val="nil"/>
              <w:bottom w:val="single" w:sz="12" w:space="0" w:color="auto"/>
            </w:tcBorders>
            <w:shd w:val="clear" w:color="auto" w:fill="auto"/>
            <w:tcMar>
              <w:left w:w="43" w:type="dxa"/>
              <w:right w:w="43" w:type="dxa"/>
            </w:tcMar>
            <w:vAlign w:val="center"/>
          </w:tcPr>
          <w:p w14:paraId="43968109" w14:textId="05125098" w:rsidR="00ED0E1C" w:rsidRPr="00F1018F" w:rsidRDefault="00ED0E1C" w:rsidP="00ED0E1C">
            <w:pPr>
              <w:jc w:val="right"/>
              <w:rPr>
                <w:b/>
                <w:sz w:val="15"/>
                <w:szCs w:val="15"/>
              </w:rPr>
            </w:pPr>
            <w:r>
              <w:rPr>
                <w:b/>
                <w:sz w:val="15"/>
                <w:szCs w:val="15"/>
              </w:rPr>
              <w:t>Sep</w:t>
            </w:r>
          </w:p>
        </w:tc>
        <w:tc>
          <w:tcPr>
            <w:tcW w:w="720" w:type="dxa"/>
            <w:tcBorders>
              <w:top w:val="nil"/>
              <w:bottom w:val="single" w:sz="12" w:space="0" w:color="auto"/>
            </w:tcBorders>
            <w:shd w:val="clear" w:color="auto" w:fill="auto"/>
            <w:tcMar>
              <w:left w:w="43" w:type="dxa"/>
              <w:right w:w="43" w:type="dxa"/>
            </w:tcMar>
            <w:vAlign w:val="center"/>
          </w:tcPr>
          <w:p w14:paraId="7FE115CD" w14:textId="2AAA865A" w:rsidR="00ED0E1C" w:rsidRPr="00F1018F" w:rsidRDefault="00ED0E1C" w:rsidP="00ED0E1C">
            <w:pPr>
              <w:jc w:val="right"/>
              <w:rPr>
                <w:b/>
                <w:sz w:val="15"/>
                <w:szCs w:val="15"/>
              </w:rPr>
            </w:pPr>
            <w:r>
              <w:rPr>
                <w:b/>
                <w:sz w:val="15"/>
                <w:szCs w:val="15"/>
              </w:rPr>
              <w:t>Oct</w:t>
            </w:r>
          </w:p>
        </w:tc>
        <w:tc>
          <w:tcPr>
            <w:tcW w:w="720" w:type="dxa"/>
            <w:tcBorders>
              <w:top w:val="single" w:sz="4" w:space="0" w:color="auto"/>
              <w:bottom w:val="single" w:sz="12" w:space="0" w:color="auto"/>
            </w:tcBorders>
            <w:shd w:val="clear" w:color="auto" w:fill="auto"/>
            <w:tcMar>
              <w:left w:w="43" w:type="dxa"/>
              <w:right w:w="43" w:type="dxa"/>
            </w:tcMar>
            <w:vAlign w:val="center"/>
          </w:tcPr>
          <w:p w14:paraId="790E4A03" w14:textId="6AF0E7D6" w:rsidR="00ED0E1C" w:rsidRPr="00F1018F" w:rsidRDefault="00ED0E1C" w:rsidP="00ED0E1C">
            <w:pPr>
              <w:jc w:val="right"/>
              <w:rPr>
                <w:b/>
                <w:sz w:val="15"/>
                <w:szCs w:val="15"/>
              </w:rPr>
            </w:pPr>
            <w:r>
              <w:rPr>
                <w:b/>
                <w:sz w:val="15"/>
                <w:szCs w:val="15"/>
              </w:rPr>
              <w:t>Nov</w:t>
            </w:r>
          </w:p>
        </w:tc>
        <w:tc>
          <w:tcPr>
            <w:tcW w:w="707" w:type="dxa"/>
            <w:tcBorders>
              <w:top w:val="single" w:sz="4" w:space="0" w:color="auto"/>
              <w:bottom w:val="single" w:sz="12" w:space="0" w:color="auto"/>
              <w:right w:val="nil"/>
            </w:tcBorders>
            <w:shd w:val="clear" w:color="auto" w:fill="auto"/>
            <w:tcMar>
              <w:left w:w="43" w:type="dxa"/>
              <w:right w:w="43" w:type="dxa"/>
            </w:tcMar>
            <w:vAlign w:val="center"/>
          </w:tcPr>
          <w:p w14:paraId="343A4EB3" w14:textId="672E9984" w:rsidR="00ED0E1C" w:rsidRPr="00F1018F" w:rsidRDefault="00ED0E1C" w:rsidP="00ED0E1C">
            <w:pPr>
              <w:jc w:val="right"/>
              <w:rPr>
                <w:b/>
                <w:sz w:val="15"/>
                <w:szCs w:val="15"/>
              </w:rPr>
            </w:pPr>
            <w:r>
              <w:rPr>
                <w:b/>
                <w:sz w:val="15"/>
                <w:szCs w:val="15"/>
              </w:rPr>
              <w:t>Dec</w:t>
            </w:r>
          </w:p>
        </w:tc>
      </w:tr>
      <w:tr w:rsidR="00ED0E1C" w:rsidRPr="00BF4323" w14:paraId="0FFECF5A" w14:textId="77777777" w:rsidTr="000058D9">
        <w:trPr>
          <w:trHeight w:hRule="exact" w:val="245"/>
          <w:jc w:val="center"/>
        </w:trPr>
        <w:tc>
          <w:tcPr>
            <w:tcW w:w="282" w:type="dxa"/>
            <w:tcBorders>
              <w:top w:val="nil"/>
              <w:left w:val="nil"/>
              <w:bottom w:val="nil"/>
              <w:right w:val="nil"/>
            </w:tcBorders>
            <w:shd w:val="clear" w:color="auto" w:fill="auto"/>
            <w:tcMar>
              <w:left w:w="58" w:type="dxa"/>
              <w:right w:w="58" w:type="dxa"/>
            </w:tcMar>
            <w:vAlign w:val="bottom"/>
            <w:hideMark/>
          </w:tcPr>
          <w:p w14:paraId="1A5D5D41" w14:textId="77777777" w:rsidR="00ED0E1C" w:rsidRPr="00BF4323" w:rsidRDefault="00ED0E1C" w:rsidP="00ED0E1C">
            <w:pPr>
              <w:rPr>
                <w:b/>
                <w:bCs/>
                <w:sz w:val="15"/>
                <w:szCs w:val="15"/>
              </w:rPr>
            </w:pPr>
          </w:p>
        </w:tc>
        <w:tc>
          <w:tcPr>
            <w:tcW w:w="1917" w:type="dxa"/>
            <w:gridSpan w:val="2"/>
            <w:tcBorders>
              <w:top w:val="nil"/>
              <w:left w:val="nil"/>
              <w:bottom w:val="nil"/>
              <w:right w:val="nil"/>
            </w:tcBorders>
            <w:shd w:val="clear" w:color="auto" w:fill="auto"/>
            <w:vAlign w:val="center"/>
            <w:hideMark/>
          </w:tcPr>
          <w:p w14:paraId="0ACF561E" w14:textId="77777777" w:rsidR="00ED0E1C" w:rsidRPr="00BF4323" w:rsidRDefault="00ED0E1C" w:rsidP="00ED0E1C">
            <w:pPr>
              <w:rPr>
                <w:rFonts w:eastAsia="Arial Unicode MS"/>
                <w:b/>
                <w:bCs/>
                <w:sz w:val="15"/>
                <w:szCs w:val="15"/>
              </w:rPr>
            </w:pPr>
          </w:p>
        </w:tc>
        <w:tc>
          <w:tcPr>
            <w:tcW w:w="810" w:type="dxa"/>
            <w:tcBorders>
              <w:top w:val="nil"/>
              <w:left w:val="nil"/>
              <w:bottom w:val="nil"/>
              <w:right w:val="nil"/>
            </w:tcBorders>
            <w:shd w:val="clear" w:color="auto" w:fill="auto"/>
            <w:tcMar>
              <w:left w:w="43" w:type="dxa"/>
              <w:right w:w="43" w:type="dxa"/>
            </w:tcMar>
            <w:vAlign w:val="center"/>
            <w:hideMark/>
          </w:tcPr>
          <w:p w14:paraId="4F2765A9" w14:textId="77777777" w:rsidR="00ED0E1C" w:rsidRPr="00BF4323" w:rsidRDefault="00ED0E1C" w:rsidP="00ED0E1C">
            <w:pPr>
              <w:jc w:val="right"/>
              <w:rPr>
                <w:b/>
                <w:bCs/>
                <w:sz w:val="13"/>
                <w:szCs w:val="13"/>
              </w:rPr>
            </w:pPr>
          </w:p>
        </w:tc>
        <w:tc>
          <w:tcPr>
            <w:tcW w:w="720" w:type="dxa"/>
            <w:tcBorders>
              <w:top w:val="nil"/>
              <w:left w:val="nil"/>
              <w:bottom w:val="nil"/>
              <w:right w:val="nil"/>
            </w:tcBorders>
            <w:shd w:val="clear" w:color="auto" w:fill="auto"/>
            <w:tcMar>
              <w:left w:w="43" w:type="dxa"/>
              <w:right w:w="43" w:type="dxa"/>
            </w:tcMar>
            <w:vAlign w:val="center"/>
          </w:tcPr>
          <w:p w14:paraId="3573D70B" w14:textId="77777777" w:rsidR="00ED0E1C" w:rsidRPr="00BF4323" w:rsidRDefault="00ED0E1C" w:rsidP="00ED0E1C">
            <w:pPr>
              <w:jc w:val="right"/>
              <w:rPr>
                <w:b/>
                <w:bCs/>
                <w:sz w:val="13"/>
                <w:szCs w:val="13"/>
              </w:rPr>
            </w:pPr>
          </w:p>
        </w:tc>
        <w:tc>
          <w:tcPr>
            <w:tcW w:w="733" w:type="dxa"/>
            <w:tcBorders>
              <w:top w:val="single" w:sz="12" w:space="0" w:color="auto"/>
              <w:left w:val="nil"/>
              <w:bottom w:val="nil"/>
              <w:right w:val="nil"/>
            </w:tcBorders>
            <w:shd w:val="clear" w:color="auto" w:fill="auto"/>
            <w:tcMar>
              <w:left w:w="43" w:type="dxa"/>
              <w:right w:w="43" w:type="dxa"/>
            </w:tcMar>
            <w:vAlign w:val="center"/>
            <w:hideMark/>
          </w:tcPr>
          <w:p w14:paraId="380D81E3" w14:textId="77777777" w:rsidR="00ED0E1C" w:rsidRPr="00BF4323" w:rsidRDefault="00ED0E1C" w:rsidP="00ED0E1C">
            <w:pPr>
              <w:jc w:val="right"/>
              <w:rPr>
                <w:b/>
                <w:bCs/>
                <w:sz w:val="13"/>
                <w:szCs w:val="13"/>
              </w:rPr>
            </w:pPr>
          </w:p>
        </w:tc>
        <w:tc>
          <w:tcPr>
            <w:tcW w:w="720" w:type="dxa"/>
            <w:tcBorders>
              <w:top w:val="single" w:sz="12" w:space="0" w:color="auto"/>
              <w:left w:val="nil"/>
              <w:bottom w:val="nil"/>
              <w:right w:val="nil"/>
            </w:tcBorders>
            <w:tcMar>
              <w:left w:w="43" w:type="dxa"/>
              <w:right w:w="43" w:type="dxa"/>
            </w:tcMar>
            <w:vAlign w:val="center"/>
          </w:tcPr>
          <w:p w14:paraId="793CA07A" w14:textId="77777777" w:rsidR="00ED0E1C" w:rsidRPr="00BF4323" w:rsidRDefault="00ED0E1C" w:rsidP="00ED0E1C">
            <w:pPr>
              <w:jc w:val="right"/>
              <w:rPr>
                <w:b/>
                <w:bCs/>
                <w:sz w:val="13"/>
                <w:szCs w:val="13"/>
              </w:rPr>
            </w:pPr>
          </w:p>
        </w:tc>
        <w:tc>
          <w:tcPr>
            <w:tcW w:w="720" w:type="dxa"/>
            <w:tcBorders>
              <w:top w:val="single" w:sz="12" w:space="0" w:color="auto"/>
              <w:left w:val="nil"/>
              <w:bottom w:val="nil"/>
              <w:right w:val="nil"/>
            </w:tcBorders>
            <w:shd w:val="clear" w:color="auto" w:fill="auto"/>
            <w:tcMar>
              <w:left w:w="43" w:type="dxa"/>
              <w:right w:w="43" w:type="dxa"/>
            </w:tcMar>
            <w:hideMark/>
          </w:tcPr>
          <w:p w14:paraId="25E55F4F" w14:textId="77777777" w:rsidR="00ED0E1C" w:rsidRPr="00BF4323" w:rsidRDefault="00ED0E1C" w:rsidP="00ED0E1C">
            <w:pPr>
              <w:jc w:val="right"/>
              <w:rPr>
                <w:sz w:val="15"/>
                <w:szCs w:val="15"/>
              </w:rPr>
            </w:pPr>
          </w:p>
        </w:tc>
        <w:tc>
          <w:tcPr>
            <w:tcW w:w="720" w:type="dxa"/>
            <w:tcBorders>
              <w:top w:val="single" w:sz="12" w:space="0" w:color="auto"/>
              <w:left w:val="nil"/>
              <w:bottom w:val="nil"/>
              <w:right w:val="nil"/>
            </w:tcBorders>
            <w:shd w:val="clear" w:color="auto" w:fill="auto"/>
            <w:tcMar>
              <w:left w:w="43" w:type="dxa"/>
              <w:right w:w="43" w:type="dxa"/>
            </w:tcMar>
          </w:tcPr>
          <w:p w14:paraId="6B861E42" w14:textId="77777777" w:rsidR="00ED0E1C" w:rsidRPr="00BF4323" w:rsidRDefault="00ED0E1C" w:rsidP="00ED0E1C">
            <w:pPr>
              <w:jc w:val="right"/>
              <w:rPr>
                <w:sz w:val="15"/>
                <w:szCs w:val="15"/>
              </w:rPr>
            </w:pPr>
          </w:p>
        </w:tc>
        <w:tc>
          <w:tcPr>
            <w:tcW w:w="720" w:type="dxa"/>
            <w:tcBorders>
              <w:top w:val="single" w:sz="12" w:space="0" w:color="auto"/>
              <w:left w:val="nil"/>
              <w:bottom w:val="nil"/>
              <w:right w:val="nil"/>
            </w:tcBorders>
            <w:shd w:val="clear" w:color="auto" w:fill="auto"/>
            <w:tcMar>
              <w:left w:w="43" w:type="dxa"/>
              <w:right w:w="43" w:type="dxa"/>
            </w:tcMar>
          </w:tcPr>
          <w:p w14:paraId="1343AB89" w14:textId="77777777" w:rsidR="00ED0E1C" w:rsidRPr="00BF4323" w:rsidRDefault="00ED0E1C" w:rsidP="00ED0E1C">
            <w:pPr>
              <w:jc w:val="right"/>
              <w:rPr>
                <w:sz w:val="15"/>
                <w:szCs w:val="15"/>
              </w:rPr>
            </w:pPr>
          </w:p>
        </w:tc>
        <w:tc>
          <w:tcPr>
            <w:tcW w:w="720" w:type="dxa"/>
            <w:tcBorders>
              <w:top w:val="single" w:sz="12" w:space="0" w:color="auto"/>
              <w:left w:val="nil"/>
              <w:bottom w:val="nil"/>
              <w:right w:val="nil"/>
            </w:tcBorders>
            <w:shd w:val="clear" w:color="auto" w:fill="auto"/>
            <w:tcMar>
              <w:left w:w="43" w:type="dxa"/>
              <w:right w:w="43" w:type="dxa"/>
            </w:tcMar>
          </w:tcPr>
          <w:p w14:paraId="26186D6E" w14:textId="77777777" w:rsidR="00ED0E1C" w:rsidRPr="00BF4323" w:rsidRDefault="00ED0E1C" w:rsidP="00ED0E1C">
            <w:pPr>
              <w:jc w:val="right"/>
              <w:rPr>
                <w:sz w:val="15"/>
                <w:szCs w:val="15"/>
              </w:rPr>
            </w:pPr>
          </w:p>
        </w:tc>
        <w:tc>
          <w:tcPr>
            <w:tcW w:w="707" w:type="dxa"/>
            <w:tcBorders>
              <w:top w:val="single" w:sz="12" w:space="0" w:color="auto"/>
              <w:left w:val="nil"/>
              <w:bottom w:val="nil"/>
              <w:right w:val="nil"/>
            </w:tcBorders>
            <w:shd w:val="clear" w:color="auto" w:fill="auto"/>
            <w:tcMar>
              <w:left w:w="43" w:type="dxa"/>
              <w:right w:w="43" w:type="dxa"/>
            </w:tcMar>
          </w:tcPr>
          <w:p w14:paraId="122AD374" w14:textId="77777777" w:rsidR="00ED0E1C" w:rsidRPr="00BF4323" w:rsidRDefault="00ED0E1C" w:rsidP="00ED0E1C">
            <w:pPr>
              <w:jc w:val="right"/>
              <w:rPr>
                <w:sz w:val="15"/>
                <w:szCs w:val="15"/>
              </w:rPr>
            </w:pPr>
          </w:p>
        </w:tc>
      </w:tr>
      <w:tr w:rsidR="009310B7" w:rsidRPr="00BF4323" w14:paraId="3C94A122" w14:textId="77777777" w:rsidTr="009310B7">
        <w:trPr>
          <w:trHeight w:hRule="exact" w:val="245"/>
          <w:jc w:val="center"/>
        </w:trPr>
        <w:tc>
          <w:tcPr>
            <w:tcW w:w="282" w:type="dxa"/>
            <w:tcBorders>
              <w:top w:val="nil"/>
              <w:left w:val="nil"/>
              <w:bottom w:val="nil"/>
              <w:right w:val="nil"/>
            </w:tcBorders>
            <w:shd w:val="clear" w:color="auto" w:fill="auto"/>
            <w:tcMar>
              <w:left w:w="58" w:type="dxa"/>
              <w:right w:w="58" w:type="dxa"/>
            </w:tcMar>
            <w:vAlign w:val="bottom"/>
            <w:hideMark/>
          </w:tcPr>
          <w:p w14:paraId="3D656ABD" w14:textId="77777777" w:rsidR="009310B7" w:rsidRPr="00F1018F" w:rsidRDefault="009310B7" w:rsidP="009310B7">
            <w:pPr>
              <w:rPr>
                <w:b/>
                <w:bCs/>
                <w:sz w:val="14"/>
                <w:szCs w:val="14"/>
              </w:rPr>
            </w:pPr>
          </w:p>
        </w:tc>
        <w:tc>
          <w:tcPr>
            <w:tcW w:w="1917" w:type="dxa"/>
            <w:gridSpan w:val="2"/>
            <w:tcBorders>
              <w:top w:val="nil"/>
              <w:left w:val="nil"/>
              <w:bottom w:val="nil"/>
              <w:right w:val="nil"/>
            </w:tcBorders>
            <w:shd w:val="clear" w:color="auto" w:fill="auto"/>
            <w:vAlign w:val="center"/>
            <w:hideMark/>
          </w:tcPr>
          <w:p w14:paraId="76BCB397" w14:textId="77777777" w:rsidR="009310B7" w:rsidRPr="00F1018F" w:rsidRDefault="009310B7" w:rsidP="009310B7">
            <w:pPr>
              <w:rPr>
                <w:b/>
                <w:bCs/>
                <w:sz w:val="14"/>
                <w:szCs w:val="14"/>
              </w:rPr>
            </w:pPr>
            <w:r w:rsidRPr="00F1018F">
              <w:rPr>
                <w:rFonts w:eastAsia="Arial Unicode MS"/>
                <w:b/>
                <w:bCs/>
                <w:sz w:val="14"/>
                <w:szCs w:val="14"/>
              </w:rPr>
              <w:t>Grand Total</w:t>
            </w:r>
          </w:p>
        </w:tc>
        <w:tc>
          <w:tcPr>
            <w:tcW w:w="810" w:type="dxa"/>
            <w:tcBorders>
              <w:top w:val="nil"/>
              <w:left w:val="nil"/>
              <w:bottom w:val="nil"/>
              <w:right w:val="nil"/>
            </w:tcBorders>
            <w:shd w:val="clear" w:color="auto" w:fill="auto"/>
            <w:tcMar>
              <w:left w:w="43" w:type="dxa"/>
              <w:right w:w="43" w:type="dxa"/>
            </w:tcMar>
            <w:vAlign w:val="center"/>
            <w:hideMark/>
          </w:tcPr>
          <w:p w14:paraId="4042AD61" w14:textId="77777777" w:rsidR="009310B7" w:rsidRDefault="009310B7" w:rsidP="009310B7">
            <w:pPr>
              <w:jc w:val="right"/>
              <w:rPr>
                <w:b/>
                <w:bCs/>
                <w:color w:val="000000"/>
                <w:sz w:val="14"/>
                <w:szCs w:val="14"/>
              </w:rPr>
            </w:pPr>
            <w:r>
              <w:rPr>
                <w:b/>
                <w:bCs/>
                <w:color w:val="000000"/>
                <w:sz w:val="14"/>
                <w:szCs w:val="14"/>
              </w:rPr>
              <w:t>22,958,321</w:t>
            </w:r>
          </w:p>
        </w:tc>
        <w:tc>
          <w:tcPr>
            <w:tcW w:w="720" w:type="dxa"/>
            <w:tcBorders>
              <w:top w:val="nil"/>
              <w:left w:val="nil"/>
              <w:bottom w:val="nil"/>
              <w:right w:val="nil"/>
            </w:tcBorders>
            <w:shd w:val="clear" w:color="auto" w:fill="auto"/>
            <w:tcMar>
              <w:left w:w="43" w:type="dxa"/>
              <w:right w:w="43" w:type="dxa"/>
            </w:tcMar>
            <w:vAlign w:val="center"/>
          </w:tcPr>
          <w:p w14:paraId="59023016" w14:textId="77777777" w:rsidR="009310B7" w:rsidRDefault="009310B7" w:rsidP="009310B7">
            <w:pPr>
              <w:jc w:val="right"/>
              <w:rPr>
                <w:b/>
                <w:bCs/>
                <w:color w:val="000000"/>
                <w:sz w:val="14"/>
                <w:szCs w:val="14"/>
              </w:rPr>
            </w:pPr>
            <w:r>
              <w:rPr>
                <w:b/>
                <w:bCs/>
                <w:color w:val="000000"/>
                <w:sz w:val="14"/>
                <w:szCs w:val="14"/>
              </w:rPr>
              <w:t>21,393,689</w:t>
            </w:r>
          </w:p>
        </w:tc>
        <w:tc>
          <w:tcPr>
            <w:tcW w:w="733" w:type="dxa"/>
            <w:tcBorders>
              <w:top w:val="nil"/>
              <w:left w:val="nil"/>
              <w:bottom w:val="nil"/>
              <w:right w:val="nil"/>
            </w:tcBorders>
            <w:shd w:val="clear" w:color="auto" w:fill="auto"/>
            <w:tcMar>
              <w:left w:w="43" w:type="dxa"/>
              <w:right w:w="43" w:type="dxa"/>
            </w:tcMar>
            <w:vAlign w:val="center"/>
          </w:tcPr>
          <w:p w14:paraId="43FBB1A1" w14:textId="23821FFD" w:rsidR="009310B7" w:rsidRDefault="009310B7" w:rsidP="009310B7">
            <w:pPr>
              <w:jc w:val="right"/>
              <w:rPr>
                <w:b/>
                <w:bCs/>
                <w:color w:val="000000"/>
                <w:sz w:val="14"/>
                <w:szCs w:val="14"/>
              </w:rPr>
            </w:pPr>
            <w:r>
              <w:rPr>
                <w:b/>
                <w:bCs/>
                <w:color w:val="000000"/>
                <w:sz w:val="14"/>
                <w:szCs w:val="14"/>
              </w:rPr>
              <w:t>2,006,765</w:t>
            </w:r>
          </w:p>
        </w:tc>
        <w:tc>
          <w:tcPr>
            <w:tcW w:w="720" w:type="dxa"/>
            <w:tcBorders>
              <w:top w:val="nil"/>
              <w:left w:val="nil"/>
              <w:bottom w:val="nil"/>
              <w:right w:val="nil"/>
            </w:tcBorders>
            <w:tcMar>
              <w:left w:w="43" w:type="dxa"/>
              <w:right w:w="43" w:type="dxa"/>
            </w:tcMar>
            <w:vAlign w:val="center"/>
          </w:tcPr>
          <w:p w14:paraId="29DA4E13" w14:textId="14087AC6" w:rsidR="009310B7" w:rsidRDefault="009310B7" w:rsidP="009310B7">
            <w:pPr>
              <w:jc w:val="right"/>
              <w:rPr>
                <w:b/>
                <w:bCs/>
                <w:color w:val="000000"/>
                <w:sz w:val="14"/>
                <w:szCs w:val="14"/>
              </w:rPr>
            </w:pPr>
            <w:r>
              <w:rPr>
                <w:b/>
                <w:bCs/>
                <w:color w:val="000000"/>
                <w:sz w:val="14"/>
                <w:szCs w:val="14"/>
              </w:rPr>
              <w:t>1,988,330</w:t>
            </w:r>
          </w:p>
        </w:tc>
        <w:tc>
          <w:tcPr>
            <w:tcW w:w="720" w:type="dxa"/>
            <w:tcBorders>
              <w:top w:val="nil"/>
              <w:left w:val="nil"/>
              <w:bottom w:val="nil"/>
              <w:right w:val="nil"/>
            </w:tcBorders>
            <w:shd w:val="clear" w:color="auto" w:fill="auto"/>
            <w:tcMar>
              <w:left w:w="43" w:type="dxa"/>
              <w:right w:w="43" w:type="dxa"/>
            </w:tcMar>
            <w:vAlign w:val="center"/>
            <w:hideMark/>
          </w:tcPr>
          <w:p w14:paraId="36F1E78D" w14:textId="5148D564" w:rsidR="009310B7" w:rsidRDefault="009310B7" w:rsidP="009310B7">
            <w:pPr>
              <w:jc w:val="right"/>
              <w:rPr>
                <w:b/>
                <w:bCs/>
                <w:color w:val="000000"/>
                <w:sz w:val="14"/>
                <w:szCs w:val="14"/>
              </w:rPr>
            </w:pPr>
            <w:r>
              <w:rPr>
                <w:b/>
                <w:bCs/>
                <w:color w:val="000000"/>
                <w:sz w:val="14"/>
                <w:szCs w:val="14"/>
              </w:rPr>
              <w:t>1,583,719</w:t>
            </w:r>
          </w:p>
        </w:tc>
        <w:tc>
          <w:tcPr>
            <w:tcW w:w="720" w:type="dxa"/>
            <w:tcBorders>
              <w:top w:val="nil"/>
              <w:left w:val="nil"/>
              <w:bottom w:val="nil"/>
              <w:right w:val="nil"/>
            </w:tcBorders>
            <w:shd w:val="clear" w:color="auto" w:fill="auto"/>
            <w:tcMar>
              <w:left w:w="43" w:type="dxa"/>
              <w:right w:w="43" w:type="dxa"/>
            </w:tcMar>
            <w:vAlign w:val="center"/>
          </w:tcPr>
          <w:p w14:paraId="794CCBFC" w14:textId="722F3C7C" w:rsidR="009310B7" w:rsidRDefault="009310B7" w:rsidP="009310B7">
            <w:pPr>
              <w:jc w:val="right"/>
              <w:rPr>
                <w:b/>
                <w:bCs/>
                <w:color w:val="000000"/>
                <w:sz w:val="14"/>
                <w:szCs w:val="14"/>
              </w:rPr>
            </w:pPr>
            <w:r>
              <w:rPr>
                <w:b/>
                <w:bCs/>
                <w:color w:val="000000"/>
                <w:sz w:val="14"/>
                <w:szCs w:val="14"/>
              </w:rPr>
              <w:t>1,887,316</w:t>
            </w:r>
          </w:p>
        </w:tc>
        <w:tc>
          <w:tcPr>
            <w:tcW w:w="720" w:type="dxa"/>
            <w:tcBorders>
              <w:top w:val="nil"/>
              <w:left w:val="nil"/>
              <w:bottom w:val="nil"/>
              <w:right w:val="nil"/>
            </w:tcBorders>
            <w:shd w:val="clear" w:color="auto" w:fill="auto"/>
            <w:tcMar>
              <w:left w:w="43" w:type="dxa"/>
              <w:right w:w="43" w:type="dxa"/>
            </w:tcMar>
            <w:vAlign w:val="center"/>
          </w:tcPr>
          <w:p w14:paraId="123A727E" w14:textId="1930551D" w:rsidR="009310B7" w:rsidRDefault="009310B7" w:rsidP="009310B7">
            <w:pPr>
              <w:jc w:val="right"/>
              <w:rPr>
                <w:b/>
                <w:bCs/>
                <w:color w:val="000000"/>
                <w:sz w:val="14"/>
                <w:szCs w:val="14"/>
              </w:rPr>
            </w:pPr>
            <w:r>
              <w:rPr>
                <w:b/>
                <w:bCs/>
                <w:color w:val="000000"/>
                <w:sz w:val="14"/>
                <w:szCs w:val="14"/>
              </w:rPr>
              <w:t>2,101,124</w:t>
            </w:r>
          </w:p>
        </w:tc>
        <w:tc>
          <w:tcPr>
            <w:tcW w:w="720" w:type="dxa"/>
            <w:tcBorders>
              <w:top w:val="nil"/>
              <w:left w:val="nil"/>
              <w:bottom w:val="nil"/>
              <w:right w:val="nil"/>
            </w:tcBorders>
            <w:shd w:val="clear" w:color="auto" w:fill="auto"/>
            <w:tcMar>
              <w:left w:w="43" w:type="dxa"/>
              <w:right w:w="43" w:type="dxa"/>
            </w:tcMar>
            <w:vAlign w:val="center"/>
          </w:tcPr>
          <w:p w14:paraId="67470DA2" w14:textId="6E3DFAF2" w:rsidR="009310B7" w:rsidRDefault="009310B7" w:rsidP="009310B7">
            <w:pPr>
              <w:jc w:val="right"/>
              <w:rPr>
                <w:b/>
                <w:bCs/>
                <w:color w:val="000000"/>
                <w:sz w:val="14"/>
                <w:szCs w:val="14"/>
              </w:rPr>
            </w:pPr>
            <w:r>
              <w:rPr>
                <w:b/>
                <w:bCs/>
                <w:color w:val="000000"/>
                <w:sz w:val="14"/>
                <w:szCs w:val="14"/>
              </w:rPr>
              <w:t>2,170,936</w:t>
            </w:r>
          </w:p>
        </w:tc>
        <w:tc>
          <w:tcPr>
            <w:tcW w:w="707" w:type="dxa"/>
            <w:tcBorders>
              <w:top w:val="nil"/>
              <w:left w:val="nil"/>
              <w:bottom w:val="nil"/>
              <w:right w:val="nil"/>
            </w:tcBorders>
            <w:shd w:val="clear" w:color="auto" w:fill="auto"/>
            <w:tcMar>
              <w:left w:w="43" w:type="dxa"/>
              <w:right w:w="43" w:type="dxa"/>
            </w:tcMar>
            <w:vAlign w:val="center"/>
          </w:tcPr>
          <w:p w14:paraId="2BE2F318" w14:textId="79088C42" w:rsidR="009310B7" w:rsidRDefault="009310B7" w:rsidP="009310B7">
            <w:pPr>
              <w:jc w:val="right"/>
              <w:rPr>
                <w:b/>
                <w:bCs/>
                <w:color w:val="000000"/>
                <w:sz w:val="14"/>
                <w:szCs w:val="14"/>
              </w:rPr>
            </w:pPr>
            <w:r>
              <w:rPr>
                <w:b/>
                <w:bCs/>
                <w:color w:val="000000"/>
                <w:sz w:val="14"/>
                <w:szCs w:val="14"/>
              </w:rPr>
              <w:t>2,366,177</w:t>
            </w:r>
          </w:p>
        </w:tc>
      </w:tr>
      <w:tr w:rsidR="009310B7" w:rsidRPr="00BF4323" w14:paraId="4AB98758" w14:textId="77777777" w:rsidTr="009310B7">
        <w:trPr>
          <w:trHeight w:hRule="exact" w:val="245"/>
          <w:jc w:val="center"/>
        </w:trPr>
        <w:tc>
          <w:tcPr>
            <w:tcW w:w="282" w:type="dxa"/>
            <w:tcBorders>
              <w:top w:val="nil"/>
              <w:left w:val="nil"/>
              <w:bottom w:val="nil"/>
              <w:right w:val="nil"/>
            </w:tcBorders>
            <w:shd w:val="clear" w:color="auto" w:fill="auto"/>
            <w:tcMar>
              <w:left w:w="58" w:type="dxa"/>
              <w:right w:w="58" w:type="dxa"/>
            </w:tcMar>
            <w:vAlign w:val="bottom"/>
            <w:hideMark/>
          </w:tcPr>
          <w:p w14:paraId="2CF65EC8" w14:textId="77777777" w:rsidR="009310B7" w:rsidRPr="004819F5" w:rsidRDefault="009310B7" w:rsidP="009310B7">
            <w:pPr>
              <w:jc w:val="right"/>
              <w:rPr>
                <w:b/>
                <w:bCs/>
                <w:color w:val="000000"/>
                <w:sz w:val="14"/>
                <w:szCs w:val="14"/>
              </w:rPr>
            </w:pPr>
          </w:p>
        </w:tc>
        <w:tc>
          <w:tcPr>
            <w:tcW w:w="1917" w:type="dxa"/>
            <w:gridSpan w:val="2"/>
            <w:tcBorders>
              <w:top w:val="nil"/>
              <w:left w:val="nil"/>
              <w:bottom w:val="nil"/>
              <w:right w:val="nil"/>
            </w:tcBorders>
            <w:shd w:val="clear" w:color="auto" w:fill="auto"/>
            <w:vAlign w:val="center"/>
            <w:hideMark/>
          </w:tcPr>
          <w:p w14:paraId="029EF8CD" w14:textId="77777777" w:rsidR="009310B7" w:rsidRPr="004819F5" w:rsidRDefault="009310B7" w:rsidP="009310B7">
            <w:pPr>
              <w:jc w:val="right"/>
              <w:rPr>
                <w:b/>
                <w:bCs/>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hideMark/>
          </w:tcPr>
          <w:p w14:paraId="27BB714B" w14:textId="77777777" w:rsidR="009310B7" w:rsidRDefault="009310B7" w:rsidP="009310B7">
            <w:pPr>
              <w:jc w:val="right"/>
              <w:rPr>
                <w:b/>
                <w:bCs/>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tcPr>
          <w:p w14:paraId="5CF61327" w14:textId="77777777" w:rsidR="009310B7" w:rsidRDefault="009310B7" w:rsidP="009310B7">
            <w:pPr>
              <w:jc w:val="right"/>
              <w:rPr>
                <w:b/>
                <w:bCs/>
                <w:color w:val="000000"/>
                <w:sz w:val="14"/>
                <w:szCs w:val="14"/>
              </w:rPr>
            </w:pPr>
          </w:p>
        </w:tc>
        <w:tc>
          <w:tcPr>
            <w:tcW w:w="733" w:type="dxa"/>
            <w:tcBorders>
              <w:top w:val="nil"/>
              <w:left w:val="nil"/>
              <w:bottom w:val="nil"/>
              <w:right w:val="nil"/>
            </w:tcBorders>
            <w:shd w:val="clear" w:color="auto" w:fill="auto"/>
            <w:tcMar>
              <w:left w:w="43" w:type="dxa"/>
              <w:right w:w="43" w:type="dxa"/>
            </w:tcMar>
            <w:vAlign w:val="center"/>
          </w:tcPr>
          <w:p w14:paraId="6749A5E5" w14:textId="77777777" w:rsidR="009310B7" w:rsidRDefault="009310B7" w:rsidP="009310B7">
            <w:pPr>
              <w:jc w:val="right"/>
              <w:rPr>
                <w:rFonts w:ascii="Calibri" w:hAnsi="Calibri"/>
                <w:color w:val="000000"/>
                <w:sz w:val="14"/>
                <w:szCs w:val="14"/>
              </w:rPr>
            </w:pPr>
          </w:p>
        </w:tc>
        <w:tc>
          <w:tcPr>
            <w:tcW w:w="720" w:type="dxa"/>
            <w:tcBorders>
              <w:top w:val="nil"/>
              <w:left w:val="nil"/>
              <w:bottom w:val="nil"/>
              <w:right w:val="nil"/>
            </w:tcBorders>
            <w:tcMar>
              <w:left w:w="43" w:type="dxa"/>
              <w:right w:w="43" w:type="dxa"/>
            </w:tcMar>
            <w:vAlign w:val="center"/>
          </w:tcPr>
          <w:p w14:paraId="0F6E1D28" w14:textId="77777777" w:rsidR="009310B7" w:rsidRDefault="009310B7" w:rsidP="009310B7">
            <w:pPr>
              <w:jc w:val="right"/>
              <w:rPr>
                <w:b/>
                <w:bCs/>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hideMark/>
          </w:tcPr>
          <w:p w14:paraId="0E614EA4" w14:textId="77777777" w:rsidR="009310B7" w:rsidRDefault="009310B7" w:rsidP="009310B7">
            <w:pPr>
              <w:jc w:val="right"/>
              <w:rPr>
                <w:b/>
                <w:bCs/>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tcPr>
          <w:p w14:paraId="4612AB84" w14:textId="77777777" w:rsidR="009310B7" w:rsidRDefault="009310B7" w:rsidP="009310B7">
            <w:pPr>
              <w:jc w:val="right"/>
              <w:rPr>
                <w:b/>
                <w:bCs/>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tcPr>
          <w:p w14:paraId="554ABACC" w14:textId="77777777" w:rsidR="009310B7" w:rsidRDefault="009310B7" w:rsidP="009310B7">
            <w:pPr>
              <w:jc w:val="right"/>
              <w:rPr>
                <w:rFonts w:ascii="Calibri" w:hAnsi="Calibri"/>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tcPr>
          <w:p w14:paraId="2EED07C4" w14:textId="77777777" w:rsidR="009310B7" w:rsidRDefault="009310B7" w:rsidP="009310B7">
            <w:pPr>
              <w:jc w:val="right"/>
              <w:rPr>
                <w:rFonts w:ascii="Calibri" w:hAnsi="Calibri"/>
                <w:color w:val="000000"/>
                <w:sz w:val="14"/>
                <w:szCs w:val="14"/>
              </w:rPr>
            </w:pPr>
          </w:p>
        </w:tc>
        <w:tc>
          <w:tcPr>
            <w:tcW w:w="707" w:type="dxa"/>
            <w:tcBorders>
              <w:top w:val="nil"/>
              <w:left w:val="nil"/>
              <w:bottom w:val="nil"/>
              <w:right w:val="nil"/>
            </w:tcBorders>
            <w:shd w:val="clear" w:color="auto" w:fill="auto"/>
            <w:tcMar>
              <w:left w:w="43" w:type="dxa"/>
              <w:right w:w="43" w:type="dxa"/>
            </w:tcMar>
            <w:vAlign w:val="center"/>
          </w:tcPr>
          <w:p w14:paraId="564FB402" w14:textId="77777777" w:rsidR="009310B7" w:rsidRDefault="009310B7" w:rsidP="009310B7">
            <w:pPr>
              <w:jc w:val="right"/>
              <w:rPr>
                <w:b/>
                <w:bCs/>
                <w:color w:val="000000"/>
                <w:sz w:val="14"/>
                <w:szCs w:val="14"/>
              </w:rPr>
            </w:pPr>
          </w:p>
        </w:tc>
      </w:tr>
      <w:tr w:rsidR="009310B7" w:rsidRPr="00BF4323" w14:paraId="7B3F3246" w14:textId="77777777" w:rsidTr="009310B7">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14:paraId="4A8A13E9" w14:textId="77777777" w:rsidR="009310B7" w:rsidRPr="00F1018F" w:rsidRDefault="009310B7" w:rsidP="009310B7">
            <w:pPr>
              <w:jc w:val="center"/>
              <w:rPr>
                <w:b/>
                <w:bCs/>
                <w:sz w:val="14"/>
                <w:szCs w:val="14"/>
              </w:rPr>
            </w:pPr>
            <w:r w:rsidRPr="00F1018F">
              <w:rPr>
                <w:rFonts w:eastAsia="Arial Unicode MS"/>
                <w:b/>
                <w:bCs/>
                <w:sz w:val="14"/>
                <w:szCs w:val="14"/>
              </w:rPr>
              <w:t>A.</w:t>
            </w:r>
          </w:p>
        </w:tc>
        <w:tc>
          <w:tcPr>
            <w:tcW w:w="1917" w:type="dxa"/>
            <w:gridSpan w:val="2"/>
            <w:tcBorders>
              <w:top w:val="nil"/>
              <w:left w:val="nil"/>
              <w:bottom w:val="nil"/>
              <w:right w:val="nil"/>
            </w:tcBorders>
            <w:shd w:val="clear" w:color="auto" w:fill="auto"/>
            <w:vAlign w:val="center"/>
            <w:hideMark/>
          </w:tcPr>
          <w:p w14:paraId="2E2A9C6D" w14:textId="77777777" w:rsidR="009310B7" w:rsidRPr="00F1018F" w:rsidRDefault="009310B7" w:rsidP="009310B7">
            <w:pPr>
              <w:rPr>
                <w:b/>
                <w:bCs/>
                <w:sz w:val="14"/>
                <w:szCs w:val="14"/>
              </w:rPr>
            </w:pPr>
            <w:r w:rsidRPr="00F1018F">
              <w:rPr>
                <w:rFonts w:eastAsia="Arial Unicode MS"/>
                <w:b/>
                <w:bCs/>
                <w:sz w:val="14"/>
                <w:szCs w:val="14"/>
              </w:rPr>
              <w:t xml:space="preserve">Latin America </w:t>
            </w:r>
          </w:p>
        </w:tc>
        <w:tc>
          <w:tcPr>
            <w:tcW w:w="810" w:type="dxa"/>
            <w:tcBorders>
              <w:top w:val="nil"/>
              <w:left w:val="nil"/>
              <w:bottom w:val="nil"/>
              <w:right w:val="nil"/>
            </w:tcBorders>
            <w:shd w:val="clear" w:color="auto" w:fill="auto"/>
            <w:tcMar>
              <w:left w:w="43" w:type="dxa"/>
              <w:right w:w="43" w:type="dxa"/>
            </w:tcMar>
            <w:vAlign w:val="center"/>
            <w:hideMark/>
          </w:tcPr>
          <w:p w14:paraId="33BFBFB7" w14:textId="77777777" w:rsidR="009310B7" w:rsidRDefault="009310B7" w:rsidP="009310B7">
            <w:pPr>
              <w:jc w:val="right"/>
              <w:rPr>
                <w:b/>
                <w:bCs/>
                <w:color w:val="000000"/>
                <w:sz w:val="14"/>
                <w:szCs w:val="14"/>
              </w:rPr>
            </w:pPr>
            <w:r>
              <w:rPr>
                <w:b/>
                <w:bCs/>
                <w:color w:val="000000"/>
                <w:sz w:val="14"/>
                <w:szCs w:val="14"/>
              </w:rPr>
              <w:t>21,973</w:t>
            </w:r>
          </w:p>
        </w:tc>
        <w:tc>
          <w:tcPr>
            <w:tcW w:w="720" w:type="dxa"/>
            <w:tcBorders>
              <w:top w:val="nil"/>
              <w:left w:val="nil"/>
              <w:bottom w:val="nil"/>
              <w:right w:val="nil"/>
            </w:tcBorders>
            <w:shd w:val="clear" w:color="auto" w:fill="auto"/>
            <w:tcMar>
              <w:left w:w="43" w:type="dxa"/>
              <w:right w:w="43" w:type="dxa"/>
            </w:tcMar>
            <w:vAlign w:val="center"/>
          </w:tcPr>
          <w:p w14:paraId="5E2A9935" w14:textId="77777777" w:rsidR="009310B7" w:rsidRDefault="009310B7" w:rsidP="009310B7">
            <w:pPr>
              <w:jc w:val="right"/>
              <w:rPr>
                <w:b/>
                <w:bCs/>
                <w:color w:val="000000"/>
                <w:sz w:val="14"/>
                <w:szCs w:val="14"/>
              </w:rPr>
            </w:pPr>
            <w:r>
              <w:rPr>
                <w:b/>
                <w:bCs/>
                <w:color w:val="000000"/>
                <w:sz w:val="14"/>
                <w:szCs w:val="14"/>
              </w:rPr>
              <w:t>34,317</w:t>
            </w:r>
          </w:p>
        </w:tc>
        <w:tc>
          <w:tcPr>
            <w:tcW w:w="733" w:type="dxa"/>
            <w:tcBorders>
              <w:top w:val="nil"/>
              <w:left w:val="nil"/>
              <w:bottom w:val="nil"/>
              <w:right w:val="nil"/>
            </w:tcBorders>
            <w:shd w:val="clear" w:color="auto" w:fill="auto"/>
            <w:tcMar>
              <w:left w:w="43" w:type="dxa"/>
              <w:right w:w="43" w:type="dxa"/>
            </w:tcMar>
            <w:vAlign w:val="center"/>
          </w:tcPr>
          <w:p w14:paraId="23447C45" w14:textId="13FC5A94" w:rsidR="009310B7" w:rsidRDefault="009310B7" w:rsidP="009310B7">
            <w:pPr>
              <w:jc w:val="right"/>
              <w:rPr>
                <w:b/>
                <w:bCs/>
                <w:color w:val="000000"/>
                <w:sz w:val="14"/>
                <w:szCs w:val="14"/>
              </w:rPr>
            </w:pPr>
            <w:r>
              <w:rPr>
                <w:b/>
                <w:bCs/>
                <w:color w:val="000000"/>
                <w:sz w:val="14"/>
                <w:szCs w:val="14"/>
              </w:rPr>
              <w:t>2,409</w:t>
            </w:r>
          </w:p>
        </w:tc>
        <w:tc>
          <w:tcPr>
            <w:tcW w:w="720" w:type="dxa"/>
            <w:tcBorders>
              <w:top w:val="nil"/>
              <w:left w:val="nil"/>
              <w:bottom w:val="nil"/>
              <w:right w:val="nil"/>
            </w:tcBorders>
            <w:tcMar>
              <w:left w:w="43" w:type="dxa"/>
              <w:right w:w="43" w:type="dxa"/>
            </w:tcMar>
            <w:vAlign w:val="center"/>
          </w:tcPr>
          <w:p w14:paraId="156019C4" w14:textId="4801012F" w:rsidR="009310B7" w:rsidRDefault="009310B7" w:rsidP="009310B7">
            <w:pPr>
              <w:jc w:val="right"/>
              <w:rPr>
                <w:b/>
                <w:bCs/>
                <w:color w:val="000000"/>
                <w:sz w:val="14"/>
                <w:szCs w:val="14"/>
              </w:rPr>
            </w:pPr>
            <w:r>
              <w:rPr>
                <w:b/>
                <w:bCs/>
                <w:color w:val="000000"/>
                <w:sz w:val="14"/>
                <w:szCs w:val="14"/>
              </w:rPr>
              <w:t>2,930</w:t>
            </w:r>
          </w:p>
        </w:tc>
        <w:tc>
          <w:tcPr>
            <w:tcW w:w="720" w:type="dxa"/>
            <w:tcBorders>
              <w:top w:val="nil"/>
              <w:left w:val="nil"/>
              <w:bottom w:val="nil"/>
              <w:right w:val="nil"/>
            </w:tcBorders>
            <w:shd w:val="clear" w:color="auto" w:fill="auto"/>
            <w:tcMar>
              <w:left w:w="43" w:type="dxa"/>
              <w:right w:w="43" w:type="dxa"/>
            </w:tcMar>
            <w:vAlign w:val="center"/>
            <w:hideMark/>
          </w:tcPr>
          <w:p w14:paraId="22C93E9C" w14:textId="1FD4CAE5" w:rsidR="009310B7" w:rsidRDefault="009310B7" w:rsidP="009310B7">
            <w:pPr>
              <w:jc w:val="right"/>
              <w:rPr>
                <w:b/>
                <w:bCs/>
                <w:color w:val="000000"/>
                <w:sz w:val="14"/>
                <w:szCs w:val="14"/>
              </w:rPr>
            </w:pPr>
            <w:r>
              <w:rPr>
                <w:b/>
                <w:bCs/>
                <w:color w:val="000000"/>
                <w:sz w:val="14"/>
                <w:szCs w:val="14"/>
              </w:rPr>
              <w:t>1,423</w:t>
            </w:r>
          </w:p>
        </w:tc>
        <w:tc>
          <w:tcPr>
            <w:tcW w:w="720" w:type="dxa"/>
            <w:tcBorders>
              <w:top w:val="nil"/>
              <w:left w:val="nil"/>
              <w:bottom w:val="nil"/>
              <w:right w:val="nil"/>
            </w:tcBorders>
            <w:shd w:val="clear" w:color="auto" w:fill="auto"/>
            <w:tcMar>
              <w:left w:w="43" w:type="dxa"/>
              <w:right w:w="43" w:type="dxa"/>
            </w:tcMar>
            <w:vAlign w:val="center"/>
          </w:tcPr>
          <w:p w14:paraId="1D73A850" w14:textId="41787A60" w:rsidR="009310B7" w:rsidRDefault="009310B7" w:rsidP="009310B7">
            <w:pPr>
              <w:jc w:val="right"/>
              <w:rPr>
                <w:b/>
                <w:bCs/>
                <w:color w:val="000000"/>
                <w:sz w:val="14"/>
                <w:szCs w:val="14"/>
              </w:rPr>
            </w:pPr>
            <w:r>
              <w:rPr>
                <w:b/>
                <w:bCs/>
                <w:color w:val="000000"/>
                <w:sz w:val="14"/>
                <w:szCs w:val="14"/>
              </w:rPr>
              <w:t>1,978</w:t>
            </w:r>
          </w:p>
        </w:tc>
        <w:tc>
          <w:tcPr>
            <w:tcW w:w="720" w:type="dxa"/>
            <w:tcBorders>
              <w:top w:val="nil"/>
              <w:left w:val="nil"/>
              <w:bottom w:val="nil"/>
              <w:right w:val="nil"/>
            </w:tcBorders>
            <w:shd w:val="clear" w:color="auto" w:fill="auto"/>
            <w:tcMar>
              <w:left w:w="43" w:type="dxa"/>
              <w:right w:w="43" w:type="dxa"/>
            </w:tcMar>
            <w:vAlign w:val="center"/>
          </w:tcPr>
          <w:p w14:paraId="790CBD08" w14:textId="45FB7DC8" w:rsidR="009310B7" w:rsidRDefault="009310B7" w:rsidP="009310B7">
            <w:pPr>
              <w:jc w:val="right"/>
              <w:rPr>
                <w:b/>
                <w:bCs/>
                <w:color w:val="000000"/>
                <w:sz w:val="14"/>
                <w:szCs w:val="14"/>
              </w:rPr>
            </w:pPr>
            <w:r>
              <w:rPr>
                <w:b/>
                <w:bCs/>
                <w:color w:val="000000"/>
                <w:sz w:val="14"/>
                <w:szCs w:val="14"/>
              </w:rPr>
              <w:t>2,770</w:t>
            </w:r>
          </w:p>
        </w:tc>
        <w:tc>
          <w:tcPr>
            <w:tcW w:w="720" w:type="dxa"/>
            <w:tcBorders>
              <w:top w:val="nil"/>
              <w:left w:val="nil"/>
              <w:bottom w:val="nil"/>
              <w:right w:val="nil"/>
            </w:tcBorders>
            <w:shd w:val="clear" w:color="auto" w:fill="auto"/>
            <w:tcMar>
              <w:left w:w="43" w:type="dxa"/>
              <w:right w:w="43" w:type="dxa"/>
            </w:tcMar>
            <w:vAlign w:val="center"/>
          </w:tcPr>
          <w:p w14:paraId="78BCD00B" w14:textId="5C153161" w:rsidR="009310B7" w:rsidRDefault="009310B7" w:rsidP="009310B7">
            <w:pPr>
              <w:jc w:val="right"/>
              <w:rPr>
                <w:b/>
                <w:bCs/>
                <w:color w:val="000000"/>
                <w:sz w:val="14"/>
                <w:szCs w:val="14"/>
              </w:rPr>
            </w:pPr>
            <w:r>
              <w:rPr>
                <w:b/>
                <w:bCs/>
                <w:color w:val="000000"/>
                <w:sz w:val="14"/>
                <w:szCs w:val="14"/>
              </w:rPr>
              <w:t>1,312</w:t>
            </w:r>
          </w:p>
        </w:tc>
        <w:tc>
          <w:tcPr>
            <w:tcW w:w="707" w:type="dxa"/>
            <w:tcBorders>
              <w:top w:val="nil"/>
              <w:left w:val="nil"/>
              <w:bottom w:val="nil"/>
              <w:right w:val="nil"/>
            </w:tcBorders>
            <w:shd w:val="clear" w:color="auto" w:fill="auto"/>
            <w:tcMar>
              <w:left w:w="43" w:type="dxa"/>
              <w:right w:w="43" w:type="dxa"/>
            </w:tcMar>
            <w:vAlign w:val="center"/>
          </w:tcPr>
          <w:p w14:paraId="7E8624D0" w14:textId="205A7866" w:rsidR="009310B7" w:rsidRDefault="009310B7" w:rsidP="009310B7">
            <w:pPr>
              <w:jc w:val="right"/>
              <w:rPr>
                <w:b/>
                <w:bCs/>
                <w:color w:val="000000"/>
                <w:sz w:val="14"/>
                <w:szCs w:val="14"/>
              </w:rPr>
            </w:pPr>
            <w:r>
              <w:rPr>
                <w:b/>
                <w:bCs/>
                <w:color w:val="000000"/>
                <w:sz w:val="14"/>
                <w:szCs w:val="14"/>
              </w:rPr>
              <w:t>2,373</w:t>
            </w:r>
          </w:p>
        </w:tc>
      </w:tr>
      <w:tr w:rsidR="009310B7" w:rsidRPr="00BF4323" w14:paraId="30448C00" w14:textId="77777777" w:rsidTr="009310B7">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14:paraId="4278AB3B" w14:textId="77777777" w:rsidR="009310B7" w:rsidRPr="00F1018F" w:rsidRDefault="009310B7" w:rsidP="009310B7">
            <w:pPr>
              <w:jc w:val="center"/>
              <w:rPr>
                <w:b/>
                <w:bCs/>
                <w:sz w:val="14"/>
                <w:szCs w:val="14"/>
              </w:rPr>
            </w:pPr>
            <w:r w:rsidRPr="00F1018F">
              <w:rPr>
                <w:b/>
                <w:bCs/>
                <w:sz w:val="14"/>
                <w:szCs w:val="14"/>
              </w:rPr>
              <w:t>B.</w:t>
            </w:r>
          </w:p>
        </w:tc>
        <w:tc>
          <w:tcPr>
            <w:tcW w:w="1917" w:type="dxa"/>
            <w:gridSpan w:val="2"/>
            <w:tcBorders>
              <w:top w:val="nil"/>
              <w:left w:val="nil"/>
              <w:bottom w:val="nil"/>
              <w:right w:val="nil"/>
            </w:tcBorders>
            <w:shd w:val="clear" w:color="auto" w:fill="auto"/>
            <w:vAlign w:val="center"/>
            <w:hideMark/>
          </w:tcPr>
          <w:p w14:paraId="2A4DBD64" w14:textId="77777777" w:rsidR="009310B7" w:rsidRPr="00F1018F" w:rsidRDefault="009310B7" w:rsidP="009310B7">
            <w:pPr>
              <w:rPr>
                <w:b/>
                <w:bCs/>
                <w:sz w:val="14"/>
                <w:szCs w:val="14"/>
              </w:rPr>
            </w:pPr>
            <w:r w:rsidRPr="00F1018F">
              <w:rPr>
                <w:b/>
                <w:bCs/>
                <w:sz w:val="14"/>
                <w:szCs w:val="14"/>
              </w:rPr>
              <w:t xml:space="preserve">Central America </w:t>
            </w:r>
          </w:p>
        </w:tc>
        <w:tc>
          <w:tcPr>
            <w:tcW w:w="810" w:type="dxa"/>
            <w:tcBorders>
              <w:top w:val="nil"/>
              <w:left w:val="nil"/>
              <w:bottom w:val="nil"/>
              <w:right w:val="nil"/>
            </w:tcBorders>
            <w:shd w:val="clear" w:color="auto" w:fill="auto"/>
            <w:tcMar>
              <w:left w:w="43" w:type="dxa"/>
              <w:right w:w="43" w:type="dxa"/>
            </w:tcMar>
            <w:vAlign w:val="center"/>
            <w:hideMark/>
          </w:tcPr>
          <w:p w14:paraId="03677FB2" w14:textId="77777777" w:rsidR="009310B7" w:rsidRDefault="009310B7" w:rsidP="009310B7">
            <w:pPr>
              <w:jc w:val="right"/>
              <w:rPr>
                <w:b/>
                <w:bCs/>
                <w:color w:val="000000"/>
                <w:sz w:val="14"/>
                <w:szCs w:val="14"/>
              </w:rPr>
            </w:pPr>
            <w:r>
              <w:rPr>
                <w:b/>
                <w:bCs/>
                <w:color w:val="000000"/>
                <w:sz w:val="14"/>
                <w:szCs w:val="14"/>
              </w:rPr>
              <w:t>133,100</w:t>
            </w:r>
          </w:p>
        </w:tc>
        <w:tc>
          <w:tcPr>
            <w:tcW w:w="720" w:type="dxa"/>
            <w:tcBorders>
              <w:top w:val="nil"/>
              <w:left w:val="nil"/>
              <w:bottom w:val="nil"/>
              <w:right w:val="nil"/>
            </w:tcBorders>
            <w:shd w:val="clear" w:color="auto" w:fill="auto"/>
            <w:tcMar>
              <w:left w:w="43" w:type="dxa"/>
              <w:right w:w="43" w:type="dxa"/>
            </w:tcMar>
            <w:vAlign w:val="center"/>
          </w:tcPr>
          <w:p w14:paraId="349A8564" w14:textId="77777777" w:rsidR="009310B7" w:rsidRDefault="009310B7" w:rsidP="009310B7">
            <w:pPr>
              <w:jc w:val="right"/>
              <w:rPr>
                <w:b/>
                <w:bCs/>
                <w:color w:val="000000"/>
                <w:sz w:val="14"/>
                <w:szCs w:val="14"/>
              </w:rPr>
            </w:pPr>
            <w:r>
              <w:rPr>
                <w:b/>
                <w:bCs/>
                <w:color w:val="000000"/>
                <w:sz w:val="14"/>
                <w:szCs w:val="14"/>
              </w:rPr>
              <w:t>107,802</w:t>
            </w:r>
          </w:p>
        </w:tc>
        <w:tc>
          <w:tcPr>
            <w:tcW w:w="733" w:type="dxa"/>
            <w:tcBorders>
              <w:top w:val="nil"/>
              <w:left w:val="nil"/>
              <w:bottom w:val="nil"/>
              <w:right w:val="nil"/>
            </w:tcBorders>
            <w:shd w:val="clear" w:color="auto" w:fill="auto"/>
            <w:tcMar>
              <w:left w:w="43" w:type="dxa"/>
              <w:right w:w="43" w:type="dxa"/>
            </w:tcMar>
            <w:vAlign w:val="center"/>
          </w:tcPr>
          <w:p w14:paraId="26FC09DF" w14:textId="4A889A03" w:rsidR="009310B7" w:rsidRDefault="009310B7" w:rsidP="009310B7">
            <w:pPr>
              <w:jc w:val="right"/>
              <w:rPr>
                <w:b/>
                <w:bCs/>
                <w:color w:val="000000"/>
                <w:sz w:val="14"/>
                <w:szCs w:val="14"/>
              </w:rPr>
            </w:pPr>
            <w:r>
              <w:rPr>
                <w:b/>
                <w:bCs/>
                <w:color w:val="000000"/>
                <w:sz w:val="14"/>
                <w:szCs w:val="14"/>
              </w:rPr>
              <w:t>9,929</w:t>
            </w:r>
          </w:p>
        </w:tc>
        <w:tc>
          <w:tcPr>
            <w:tcW w:w="720" w:type="dxa"/>
            <w:tcBorders>
              <w:top w:val="nil"/>
              <w:left w:val="nil"/>
              <w:bottom w:val="nil"/>
              <w:right w:val="nil"/>
            </w:tcBorders>
            <w:tcMar>
              <w:left w:w="43" w:type="dxa"/>
              <w:right w:w="43" w:type="dxa"/>
            </w:tcMar>
            <w:vAlign w:val="center"/>
          </w:tcPr>
          <w:p w14:paraId="2E1380DC" w14:textId="6AAEA0D7" w:rsidR="009310B7" w:rsidRDefault="009310B7" w:rsidP="009310B7">
            <w:pPr>
              <w:jc w:val="right"/>
              <w:rPr>
                <w:b/>
                <w:bCs/>
                <w:color w:val="000000"/>
                <w:sz w:val="14"/>
                <w:szCs w:val="14"/>
              </w:rPr>
            </w:pPr>
            <w:r>
              <w:rPr>
                <w:b/>
                <w:bCs/>
                <w:color w:val="000000"/>
                <w:sz w:val="14"/>
                <w:szCs w:val="14"/>
              </w:rPr>
              <w:t>9,639</w:t>
            </w:r>
          </w:p>
        </w:tc>
        <w:tc>
          <w:tcPr>
            <w:tcW w:w="720" w:type="dxa"/>
            <w:tcBorders>
              <w:top w:val="nil"/>
              <w:left w:val="nil"/>
              <w:bottom w:val="nil"/>
              <w:right w:val="nil"/>
            </w:tcBorders>
            <w:shd w:val="clear" w:color="auto" w:fill="auto"/>
            <w:tcMar>
              <w:left w:w="43" w:type="dxa"/>
              <w:right w:w="43" w:type="dxa"/>
            </w:tcMar>
            <w:vAlign w:val="center"/>
            <w:hideMark/>
          </w:tcPr>
          <w:p w14:paraId="3D435163" w14:textId="070C2F5A" w:rsidR="009310B7" w:rsidRDefault="009310B7" w:rsidP="009310B7">
            <w:pPr>
              <w:jc w:val="right"/>
              <w:rPr>
                <w:b/>
                <w:bCs/>
                <w:color w:val="000000"/>
                <w:sz w:val="14"/>
                <w:szCs w:val="14"/>
              </w:rPr>
            </w:pPr>
            <w:r>
              <w:rPr>
                <w:b/>
                <w:bCs/>
                <w:color w:val="000000"/>
                <w:sz w:val="14"/>
                <w:szCs w:val="14"/>
              </w:rPr>
              <w:t>5,583</w:t>
            </w:r>
          </w:p>
        </w:tc>
        <w:tc>
          <w:tcPr>
            <w:tcW w:w="720" w:type="dxa"/>
            <w:tcBorders>
              <w:top w:val="nil"/>
              <w:left w:val="nil"/>
              <w:bottom w:val="nil"/>
              <w:right w:val="nil"/>
            </w:tcBorders>
            <w:shd w:val="clear" w:color="auto" w:fill="auto"/>
            <w:tcMar>
              <w:left w:w="43" w:type="dxa"/>
              <w:right w:w="43" w:type="dxa"/>
            </w:tcMar>
            <w:vAlign w:val="center"/>
          </w:tcPr>
          <w:p w14:paraId="5A961828" w14:textId="798151B4" w:rsidR="009310B7" w:rsidRDefault="009310B7" w:rsidP="009310B7">
            <w:pPr>
              <w:jc w:val="right"/>
              <w:rPr>
                <w:b/>
                <w:bCs/>
                <w:color w:val="000000"/>
                <w:sz w:val="14"/>
                <w:szCs w:val="14"/>
              </w:rPr>
            </w:pPr>
            <w:r>
              <w:rPr>
                <w:b/>
                <w:bCs/>
                <w:color w:val="000000"/>
                <w:sz w:val="14"/>
                <w:szCs w:val="14"/>
              </w:rPr>
              <w:t>7,115</w:t>
            </w:r>
          </w:p>
        </w:tc>
        <w:tc>
          <w:tcPr>
            <w:tcW w:w="720" w:type="dxa"/>
            <w:tcBorders>
              <w:top w:val="nil"/>
              <w:left w:val="nil"/>
              <w:bottom w:val="nil"/>
              <w:right w:val="nil"/>
            </w:tcBorders>
            <w:shd w:val="clear" w:color="auto" w:fill="auto"/>
            <w:tcMar>
              <w:left w:w="43" w:type="dxa"/>
              <w:right w:w="43" w:type="dxa"/>
            </w:tcMar>
            <w:vAlign w:val="center"/>
          </w:tcPr>
          <w:p w14:paraId="4B29A487" w14:textId="71286790" w:rsidR="009310B7" w:rsidRDefault="009310B7" w:rsidP="009310B7">
            <w:pPr>
              <w:jc w:val="right"/>
              <w:rPr>
                <w:b/>
                <w:bCs/>
                <w:color w:val="000000"/>
                <w:sz w:val="14"/>
                <w:szCs w:val="14"/>
              </w:rPr>
            </w:pPr>
            <w:r>
              <w:rPr>
                <w:b/>
                <w:bCs/>
                <w:color w:val="000000"/>
                <w:sz w:val="14"/>
                <w:szCs w:val="14"/>
              </w:rPr>
              <w:t>7,417</w:t>
            </w:r>
          </w:p>
        </w:tc>
        <w:tc>
          <w:tcPr>
            <w:tcW w:w="720" w:type="dxa"/>
            <w:tcBorders>
              <w:top w:val="nil"/>
              <w:left w:val="nil"/>
              <w:bottom w:val="nil"/>
              <w:right w:val="nil"/>
            </w:tcBorders>
            <w:shd w:val="clear" w:color="auto" w:fill="auto"/>
            <w:tcMar>
              <w:left w:w="43" w:type="dxa"/>
              <w:right w:w="43" w:type="dxa"/>
            </w:tcMar>
            <w:vAlign w:val="center"/>
          </w:tcPr>
          <w:p w14:paraId="17999B66" w14:textId="361A0536" w:rsidR="009310B7" w:rsidRDefault="009310B7" w:rsidP="009310B7">
            <w:pPr>
              <w:jc w:val="right"/>
              <w:rPr>
                <w:b/>
                <w:bCs/>
                <w:color w:val="000000"/>
                <w:sz w:val="14"/>
                <w:szCs w:val="14"/>
              </w:rPr>
            </w:pPr>
            <w:r>
              <w:rPr>
                <w:b/>
                <w:bCs/>
                <w:color w:val="000000"/>
                <w:sz w:val="14"/>
                <w:szCs w:val="14"/>
              </w:rPr>
              <w:t>9,565</w:t>
            </w:r>
          </w:p>
        </w:tc>
        <w:tc>
          <w:tcPr>
            <w:tcW w:w="707" w:type="dxa"/>
            <w:tcBorders>
              <w:top w:val="nil"/>
              <w:left w:val="nil"/>
              <w:bottom w:val="nil"/>
              <w:right w:val="nil"/>
            </w:tcBorders>
            <w:shd w:val="clear" w:color="auto" w:fill="auto"/>
            <w:tcMar>
              <w:left w:w="43" w:type="dxa"/>
              <w:right w:w="43" w:type="dxa"/>
            </w:tcMar>
            <w:vAlign w:val="center"/>
          </w:tcPr>
          <w:p w14:paraId="7AEB4F0C" w14:textId="56B5872C" w:rsidR="009310B7" w:rsidRDefault="009310B7" w:rsidP="009310B7">
            <w:pPr>
              <w:jc w:val="right"/>
              <w:rPr>
                <w:b/>
                <w:bCs/>
                <w:color w:val="000000"/>
                <w:sz w:val="14"/>
                <w:szCs w:val="14"/>
              </w:rPr>
            </w:pPr>
            <w:r>
              <w:rPr>
                <w:b/>
                <w:bCs/>
                <w:color w:val="000000"/>
                <w:sz w:val="14"/>
                <w:szCs w:val="14"/>
              </w:rPr>
              <w:t>9,723</w:t>
            </w:r>
          </w:p>
        </w:tc>
      </w:tr>
      <w:tr w:rsidR="009310B7" w:rsidRPr="00BF4323" w14:paraId="0A268314" w14:textId="77777777" w:rsidTr="009310B7">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14:paraId="50BBB397" w14:textId="77777777" w:rsidR="009310B7" w:rsidRPr="00F1018F" w:rsidRDefault="009310B7" w:rsidP="009310B7">
            <w:pPr>
              <w:jc w:val="center"/>
              <w:rPr>
                <w:sz w:val="14"/>
                <w:szCs w:val="14"/>
              </w:rPr>
            </w:pPr>
          </w:p>
        </w:tc>
        <w:tc>
          <w:tcPr>
            <w:tcW w:w="1917" w:type="dxa"/>
            <w:gridSpan w:val="2"/>
            <w:tcBorders>
              <w:top w:val="nil"/>
              <w:left w:val="nil"/>
              <w:bottom w:val="nil"/>
              <w:right w:val="nil"/>
            </w:tcBorders>
            <w:shd w:val="clear" w:color="auto" w:fill="auto"/>
            <w:vAlign w:val="center"/>
            <w:hideMark/>
          </w:tcPr>
          <w:p w14:paraId="4BE58EA8" w14:textId="77777777" w:rsidR="009310B7" w:rsidRPr="00F1018F" w:rsidRDefault="009310B7" w:rsidP="009310B7">
            <w:pPr>
              <w:rPr>
                <w:sz w:val="14"/>
                <w:szCs w:val="14"/>
              </w:rPr>
            </w:pPr>
            <w:r w:rsidRPr="00F1018F">
              <w:rPr>
                <w:sz w:val="14"/>
                <w:szCs w:val="14"/>
              </w:rPr>
              <w:t xml:space="preserve">Mexico </w:t>
            </w:r>
          </w:p>
        </w:tc>
        <w:tc>
          <w:tcPr>
            <w:tcW w:w="810" w:type="dxa"/>
            <w:tcBorders>
              <w:top w:val="nil"/>
              <w:left w:val="nil"/>
              <w:bottom w:val="nil"/>
              <w:right w:val="nil"/>
            </w:tcBorders>
            <w:shd w:val="clear" w:color="auto" w:fill="auto"/>
            <w:tcMar>
              <w:left w:w="43" w:type="dxa"/>
              <w:right w:w="43" w:type="dxa"/>
            </w:tcMar>
            <w:vAlign w:val="center"/>
            <w:hideMark/>
          </w:tcPr>
          <w:p w14:paraId="409EA4F6" w14:textId="77777777" w:rsidR="009310B7" w:rsidRDefault="009310B7" w:rsidP="009310B7">
            <w:pPr>
              <w:jc w:val="right"/>
              <w:rPr>
                <w:color w:val="000000"/>
                <w:sz w:val="14"/>
                <w:szCs w:val="14"/>
              </w:rPr>
            </w:pPr>
            <w:r>
              <w:rPr>
                <w:color w:val="000000"/>
                <w:sz w:val="14"/>
                <w:szCs w:val="14"/>
              </w:rPr>
              <w:t>97,082</w:t>
            </w:r>
          </w:p>
        </w:tc>
        <w:tc>
          <w:tcPr>
            <w:tcW w:w="720" w:type="dxa"/>
            <w:tcBorders>
              <w:top w:val="nil"/>
              <w:left w:val="nil"/>
              <w:bottom w:val="nil"/>
              <w:right w:val="nil"/>
            </w:tcBorders>
            <w:shd w:val="clear" w:color="auto" w:fill="auto"/>
            <w:tcMar>
              <w:left w:w="43" w:type="dxa"/>
              <w:right w:w="43" w:type="dxa"/>
            </w:tcMar>
            <w:vAlign w:val="center"/>
          </w:tcPr>
          <w:p w14:paraId="212B5AB8" w14:textId="77777777" w:rsidR="009310B7" w:rsidRDefault="009310B7" w:rsidP="009310B7">
            <w:pPr>
              <w:jc w:val="right"/>
              <w:rPr>
                <w:color w:val="000000"/>
                <w:sz w:val="14"/>
                <w:szCs w:val="14"/>
              </w:rPr>
            </w:pPr>
            <w:r>
              <w:rPr>
                <w:color w:val="000000"/>
                <w:sz w:val="14"/>
                <w:szCs w:val="14"/>
              </w:rPr>
              <w:t>80,830</w:t>
            </w:r>
          </w:p>
        </w:tc>
        <w:tc>
          <w:tcPr>
            <w:tcW w:w="733" w:type="dxa"/>
            <w:tcBorders>
              <w:top w:val="nil"/>
              <w:left w:val="nil"/>
              <w:bottom w:val="nil"/>
              <w:right w:val="nil"/>
            </w:tcBorders>
            <w:shd w:val="clear" w:color="auto" w:fill="auto"/>
            <w:tcMar>
              <w:left w:w="43" w:type="dxa"/>
              <w:right w:w="43" w:type="dxa"/>
            </w:tcMar>
            <w:vAlign w:val="center"/>
          </w:tcPr>
          <w:p w14:paraId="17440728" w14:textId="2F53CA35" w:rsidR="009310B7" w:rsidRDefault="009310B7" w:rsidP="009310B7">
            <w:pPr>
              <w:jc w:val="right"/>
              <w:rPr>
                <w:color w:val="000000"/>
                <w:sz w:val="14"/>
                <w:szCs w:val="14"/>
              </w:rPr>
            </w:pPr>
            <w:r>
              <w:rPr>
                <w:color w:val="000000"/>
                <w:sz w:val="14"/>
                <w:szCs w:val="14"/>
              </w:rPr>
              <w:t>7,007</w:t>
            </w:r>
          </w:p>
        </w:tc>
        <w:tc>
          <w:tcPr>
            <w:tcW w:w="720" w:type="dxa"/>
            <w:tcBorders>
              <w:top w:val="nil"/>
              <w:left w:val="nil"/>
              <w:bottom w:val="nil"/>
              <w:right w:val="nil"/>
            </w:tcBorders>
            <w:tcMar>
              <w:left w:w="43" w:type="dxa"/>
              <w:right w:w="43" w:type="dxa"/>
            </w:tcMar>
            <w:vAlign w:val="center"/>
          </w:tcPr>
          <w:p w14:paraId="27D359DB" w14:textId="3FCF8359" w:rsidR="009310B7" w:rsidRDefault="009310B7" w:rsidP="009310B7">
            <w:pPr>
              <w:jc w:val="right"/>
              <w:rPr>
                <w:color w:val="000000"/>
                <w:sz w:val="14"/>
                <w:szCs w:val="14"/>
              </w:rPr>
            </w:pPr>
            <w:r>
              <w:rPr>
                <w:color w:val="000000"/>
                <w:sz w:val="14"/>
                <w:szCs w:val="14"/>
              </w:rPr>
              <w:t>7,342</w:t>
            </w:r>
          </w:p>
        </w:tc>
        <w:tc>
          <w:tcPr>
            <w:tcW w:w="720" w:type="dxa"/>
            <w:tcBorders>
              <w:top w:val="nil"/>
              <w:left w:val="nil"/>
              <w:bottom w:val="nil"/>
              <w:right w:val="nil"/>
            </w:tcBorders>
            <w:shd w:val="clear" w:color="auto" w:fill="auto"/>
            <w:tcMar>
              <w:left w:w="43" w:type="dxa"/>
              <w:right w:w="43" w:type="dxa"/>
            </w:tcMar>
            <w:vAlign w:val="center"/>
            <w:hideMark/>
          </w:tcPr>
          <w:p w14:paraId="722AF59B" w14:textId="7648EF13" w:rsidR="009310B7" w:rsidRDefault="009310B7" w:rsidP="009310B7">
            <w:pPr>
              <w:jc w:val="right"/>
              <w:rPr>
                <w:color w:val="000000"/>
                <w:sz w:val="14"/>
                <w:szCs w:val="14"/>
              </w:rPr>
            </w:pPr>
            <w:r>
              <w:rPr>
                <w:color w:val="000000"/>
                <w:sz w:val="14"/>
                <w:szCs w:val="14"/>
              </w:rPr>
              <w:t>3,547</w:t>
            </w:r>
          </w:p>
        </w:tc>
        <w:tc>
          <w:tcPr>
            <w:tcW w:w="720" w:type="dxa"/>
            <w:tcBorders>
              <w:top w:val="nil"/>
              <w:left w:val="nil"/>
              <w:bottom w:val="nil"/>
              <w:right w:val="nil"/>
            </w:tcBorders>
            <w:shd w:val="clear" w:color="auto" w:fill="auto"/>
            <w:tcMar>
              <w:left w:w="43" w:type="dxa"/>
              <w:right w:w="43" w:type="dxa"/>
            </w:tcMar>
            <w:vAlign w:val="center"/>
          </w:tcPr>
          <w:p w14:paraId="751D2D59" w14:textId="6708927A" w:rsidR="009310B7" w:rsidRDefault="009310B7" w:rsidP="009310B7">
            <w:pPr>
              <w:jc w:val="right"/>
              <w:rPr>
                <w:color w:val="000000"/>
                <w:sz w:val="14"/>
                <w:szCs w:val="14"/>
              </w:rPr>
            </w:pPr>
            <w:r>
              <w:rPr>
                <w:color w:val="000000"/>
                <w:sz w:val="14"/>
                <w:szCs w:val="14"/>
              </w:rPr>
              <w:t>4,893</w:t>
            </w:r>
          </w:p>
        </w:tc>
        <w:tc>
          <w:tcPr>
            <w:tcW w:w="720" w:type="dxa"/>
            <w:tcBorders>
              <w:top w:val="nil"/>
              <w:left w:val="nil"/>
              <w:bottom w:val="nil"/>
              <w:right w:val="nil"/>
            </w:tcBorders>
            <w:shd w:val="clear" w:color="auto" w:fill="auto"/>
            <w:tcMar>
              <w:left w:w="43" w:type="dxa"/>
              <w:right w:w="43" w:type="dxa"/>
            </w:tcMar>
            <w:vAlign w:val="center"/>
          </w:tcPr>
          <w:p w14:paraId="7B619ADA" w14:textId="4EE845C9" w:rsidR="009310B7" w:rsidRDefault="009310B7" w:rsidP="009310B7">
            <w:pPr>
              <w:jc w:val="right"/>
              <w:rPr>
                <w:color w:val="000000"/>
                <w:sz w:val="14"/>
                <w:szCs w:val="14"/>
              </w:rPr>
            </w:pPr>
            <w:r>
              <w:rPr>
                <w:color w:val="000000"/>
                <w:sz w:val="14"/>
                <w:szCs w:val="14"/>
              </w:rPr>
              <w:t>5,323</w:t>
            </w:r>
          </w:p>
        </w:tc>
        <w:tc>
          <w:tcPr>
            <w:tcW w:w="720" w:type="dxa"/>
            <w:tcBorders>
              <w:top w:val="nil"/>
              <w:left w:val="nil"/>
              <w:bottom w:val="nil"/>
              <w:right w:val="nil"/>
            </w:tcBorders>
            <w:shd w:val="clear" w:color="auto" w:fill="auto"/>
            <w:tcMar>
              <w:left w:w="43" w:type="dxa"/>
              <w:right w:w="43" w:type="dxa"/>
            </w:tcMar>
            <w:vAlign w:val="center"/>
          </w:tcPr>
          <w:p w14:paraId="6A7E9035" w14:textId="3FCA0656" w:rsidR="009310B7" w:rsidRDefault="009310B7" w:rsidP="009310B7">
            <w:pPr>
              <w:jc w:val="right"/>
              <w:rPr>
                <w:color w:val="000000"/>
                <w:sz w:val="14"/>
                <w:szCs w:val="14"/>
              </w:rPr>
            </w:pPr>
            <w:r>
              <w:rPr>
                <w:color w:val="000000"/>
                <w:sz w:val="14"/>
                <w:szCs w:val="14"/>
              </w:rPr>
              <w:t>7,580</w:t>
            </w:r>
          </w:p>
        </w:tc>
        <w:tc>
          <w:tcPr>
            <w:tcW w:w="707" w:type="dxa"/>
            <w:tcBorders>
              <w:top w:val="nil"/>
              <w:left w:val="nil"/>
              <w:bottom w:val="nil"/>
              <w:right w:val="nil"/>
            </w:tcBorders>
            <w:shd w:val="clear" w:color="auto" w:fill="auto"/>
            <w:tcMar>
              <w:left w:w="43" w:type="dxa"/>
              <w:right w:w="43" w:type="dxa"/>
            </w:tcMar>
            <w:vAlign w:val="center"/>
          </w:tcPr>
          <w:p w14:paraId="146F3A91" w14:textId="24E9EB33" w:rsidR="009310B7" w:rsidRDefault="009310B7" w:rsidP="009310B7">
            <w:pPr>
              <w:jc w:val="right"/>
              <w:rPr>
                <w:color w:val="000000"/>
                <w:sz w:val="14"/>
                <w:szCs w:val="14"/>
              </w:rPr>
            </w:pPr>
            <w:r>
              <w:rPr>
                <w:color w:val="000000"/>
                <w:sz w:val="14"/>
                <w:szCs w:val="14"/>
              </w:rPr>
              <w:t>6,803</w:t>
            </w:r>
          </w:p>
        </w:tc>
      </w:tr>
      <w:tr w:rsidR="009310B7" w:rsidRPr="00BF4323" w14:paraId="1A21D2CF" w14:textId="77777777" w:rsidTr="009310B7">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14:paraId="027F44CD" w14:textId="77777777" w:rsidR="009310B7" w:rsidRPr="00F1018F" w:rsidRDefault="009310B7" w:rsidP="009310B7">
            <w:pPr>
              <w:jc w:val="center"/>
              <w:rPr>
                <w:sz w:val="14"/>
                <w:szCs w:val="14"/>
              </w:rPr>
            </w:pPr>
          </w:p>
        </w:tc>
        <w:tc>
          <w:tcPr>
            <w:tcW w:w="1917" w:type="dxa"/>
            <w:gridSpan w:val="2"/>
            <w:tcBorders>
              <w:top w:val="nil"/>
              <w:left w:val="nil"/>
              <w:bottom w:val="nil"/>
              <w:right w:val="nil"/>
            </w:tcBorders>
            <w:shd w:val="clear" w:color="auto" w:fill="auto"/>
            <w:vAlign w:val="center"/>
            <w:hideMark/>
          </w:tcPr>
          <w:p w14:paraId="677F183B" w14:textId="77777777" w:rsidR="009310B7" w:rsidRPr="00F1018F" w:rsidRDefault="009310B7" w:rsidP="009310B7">
            <w:pPr>
              <w:rPr>
                <w:sz w:val="14"/>
                <w:szCs w:val="14"/>
              </w:rPr>
            </w:pPr>
            <w:r w:rsidRPr="00F1018F">
              <w:rPr>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14:paraId="11D16C46" w14:textId="77777777" w:rsidR="009310B7" w:rsidRDefault="009310B7" w:rsidP="009310B7">
            <w:pPr>
              <w:jc w:val="right"/>
              <w:rPr>
                <w:color w:val="000000"/>
                <w:sz w:val="14"/>
                <w:szCs w:val="14"/>
              </w:rPr>
            </w:pPr>
            <w:r>
              <w:rPr>
                <w:color w:val="000000"/>
                <w:sz w:val="14"/>
                <w:szCs w:val="14"/>
              </w:rPr>
              <w:t>36,018</w:t>
            </w:r>
          </w:p>
        </w:tc>
        <w:tc>
          <w:tcPr>
            <w:tcW w:w="720" w:type="dxa"/>
            <w:tcBorders>
              <w:top w:val="nil"/>
              <w:left w:val="nil"/>
              <w:bottom w:val="nil"/>
              <w:right w:val="nil"/>
            </w:tcBorders>
            <w:shd w:val="clear" w:color="auto" w:fill="auto"/>
            <w:tcMar>
              <w:left w:w="43" w:type="dxa"/>
              <w:right w:w="43" w:type="dxa"/>
            </w:tcMar>
            <w:vAlign w:val="center"/>
          </w:tcPr>
          <w:p w14:paraId="2A3385EF" w14:textId="77777777" w:rsidR="009310B7" w:rsidRDefault="009310B7" w:rsidP="009310B7">
            <w:pPr>
              <w:jc w:val="right"/>
              <w:rPr>
                <w:color w:val="000000"/>
                <w:sz w:val="14"/>
                <w:szCs w:val="14"/>
              </w:rPr>
            </w:pPr>
            <w:r>
              <w:rPr>
                <w:color w:val="000000"/>
                <w:sz w:val="14"/>
                <w:szCs w:val="14"/>
              </w:rPr>
              <w:t>26,972</w:t>
            </w:r>
          </w:p>
        </w:tc>
        <w:tc>
          <w:tcPr>
            <w:tcW w:w="733" w:type="dxa"/>
            <w:tcBorders>
              <w:top w:val="nil"/>
              <w:left w:val="nil"/>
              <w:bottom w:val="nil"/>
              <w:right w:val="nil"/>
            </w:tcBorders>
            <w:shd w:val="clear" w:color="auto" w:fill="auto"/>
            <w:tcMar>
              <w:left w:w="43" w:type="dxa"/>
              <w:right w:w="43" w:type="dxa"/>
            </w:tcMar>
            <w:vAlign w:val="center"/>
          </w:tcPr>
          <w:p w14:paraId="15A5E6C3" w14:textId="43583BA2" w:rsidR="009310B7" w:rsidRDefault="009310B7" w:rsidP="009310B7">
            <w:pPr>
              <w:jc w:val="right"/>
              <w:rPr>
                <w:color w:val="000000"/>
                <w:sz w:val="14"/>
                <w:szCs w:val="14"/>
              </w:rPr>
            </w:pPr>
            <w:r>
              <w:rPr>
                <w:color w:val="000000"/>
                <w:sz w:val="14"/>
                <w:szCs w:val="14"/>
              </w:rPr>
              <w:t>2,921</w:t>
            </w:r>
          </w:p>
        </w:tc>
        <w:tc>
          <w:tcPr>
            <w:tcW w:w="720" w:type="dxa"/>
            <w:tcBorders>
              <w:top w:val="nil"/>
              <w:left w:val="nil"/>
              <w:bottom w:val="nil"/>
              <w:right w:val="nil"/>
            </w:tcBorders>
            <w:tcMar>
              <w:left w:w="43" w:type="dxa"/>
              <w:right w:w="43" w:type="dxa"/>
            </w:tcMar>
            <w:vAlign w:val="center"/>
          </w:tcPr>
          <w:p w14:paraId="18927E84" w14:textId="5E3F787A" w:rsidR="009310B7" w:rsidRDefault="009310B7" w:rsidP="009310B7">
            <w:pPr>
              <w:jc w:val="right"/>
              <w:rPr>
                <w:color w:val="000000"/>
                <w:sz w:val="14"/>
                <w:szCs w:val="14"/>
              </w:rPr>
            </w:pPr>
            <w:r>
              <w:rPr>
                <w:color w:val="000000"/>
                <w:sz w:val="14"/>
                <w:szCs w:val="14"/>
              </w:rPr>
              <w:t>2,297</w:t>
            </w:r>
          </w:p>
        </w:tc>
        <w:tc>
          <w:tcPr>
            <w:tcW w:w="720" w:type="dxa"/>
            <w:tcBorders>
              <w:top w:val="nil"/>
              <w:left w:val="nil"/>
              <w:bottom w:val="nil"/>
              <w:right w:val="nil"/>
            </w:tcBorders>
            <w:shd w:val="clear" w:color="auto" w:fill="auto"/>
            <w:tcMar>
              <w:left w:w="43" w:type="dxa"/>
              <w:right w:w="43" w:type="dxa"/>
            </w:tcMar>
            <w:vAlign w:val="center"/>
            <w:hideMark/>
          </w:tcPr>
          <w:p w14:paraId="470C3FDB" w14:textId="7CF445BE" w:rsidR="009310B7" w:rsidRDefault="009310B7" w:rsidP="009310B7">
            <w:pPr>
              <w:jc w:val="right"/>
              <w:rPr>
                <w:color w:val="000000"/>
                <w:sz w:val="14"/>
                <w:szCs w:val="14"/>
              </w:rPr>
            </w:pPr>
            <w:r>
              <w:rPr>
                <w:color w:val="000000"/>
                <w:sz w:val="14"/>
                <w:szCs w:val="14"/>
              </w:rPr>
              <w:t>2,036</w:t>
            </w:r>
          </w:p>
        </w:tc>
        <w:tc>
          <w:tcPr>
            <w:tcW w:w="720" w:type="dxa"/>
            <w:tcBorders>
              <w:top w:val="nil"/>
              <w:left w:val="nil"/>
              <w:bottom w:val="nil"/>
              <w:right w:val="nil"/>
            </w:tcBorders>
            <w:shd w:val="clear" w:color="auto" w:fill="auto"/>
            <w:tcMar>
              <w:left w:w="43" w:type="dxa"/>
              <w:right w:w="43" w:type="dxa"/>
            </w:tcMar>
            <w:vAlign w:val="center"/>
          </w:tcPr>
          <w:p w14:paraId="3BFA8D59" w14:textId="4224935E" w:rsidR="009310B7" w:rsidRDefault="009310B7" w:rsidP="009310B7">
            <w:pPr>
              <w:jc w:val="right"/>
              <w:rPr>
                <w:color w:val="000000"/>
                <w:sz w:val="14"/>
                <w:szCs w:val="14"/>
              </w:rPr>
            </w:pPr>
            <w:r>
              <w:rPr>
                <w:color w:val="000000"/>
                <w:sz w:val="14"/>
                <w:szCs w:val="14"/>
              </w:rPr>
              <w:t>2,222</w:t>
            </w:r>
          </w:p>
        </w:tc>
        <w:tc>
          <w:tcPr>
            <w:tcW w:w="720" w:type="dxa"/>
            <w:tcBorders>
              <w:top w:val="nil"/>
              <w:left w:val="nil"/>
              <w:bottom w:val="nil"/>
              <w:right w:val="nil"/>
            </w:tcBorders>
            <w:shd w:val="clear" w:color="auto" w:fill="auto"/>
            <w:tcMar>
              <w:left w:w="43" w:type="dxa"/>
              <w:right w:w="43" w:type="dxa"/>
            </w:tcMar>
            <w:vAlign w:val="center"/>
          </w:tcPr>
          <w:p w14:paraId="160D728A" w14:textId="1036550B" w:rsidR="009310B7" w:rsidRDefault="009310B7" w:rsidP="009310B7">
            <w:pPr>
              <w:jc w:val="right"/>
              <w:rPr>
                <w:color w:val="000000"/>
                <w:sz w:val="14"/>
                <w:szCs w:val="14"/>
              </w:rPr>
            </w:pPr>
            <w:r>
              <w:rPr>
                <w:color w:val="000000"/>
                <w:sz w:val="14"/>
                <w:szCs w:val="14"/>
              </w:rPr>
              <w:t>2,094</w:t>
            </w:r>
          </w:p>
        </w:tc>
        <w:tc>
          <w:tcPr>
            <w:tcW w:w="720" w:type="dxa"/>
            <w:tcBorders>
              <w:top w:val="nil"/>
              <w:left w:val="nil"/>
              <w:bottom w:val="nil"/>
              <w:right w:val="nil"/>
            </w:tcBorders>
            <w:shd w:val="clear" w:color="auto" w:fill="auto"/>
            <w:tcMar>
              <w:left w:w="43" w:type="dxa"/>
              <w:right w:w="43" w:type="dxa"/>
            </w:tcMar>
            <w:vAlign w:val="center"/>
          </w:tcPr>
          <w:p w14:paraId="1CEFDE7E" w14:textId="0F693CF3" w:rsidR="009310B7" w:rsidRDefault="009310B7" w:rsidP="009310B7">
            <w:pPr>
              <w:jc w:val="right"/>
              <w:rPr>
                <w:color w:val="000000"/>
                <w:sz w:val="14"/>
                <w:szCs w:val="14"/>
              </w:rPr>
            </w:pPr>
            <w:r>
              <w:rPr>
                <w:color w:val="000000"/>
                <w:sz w:val="14"/>
                <w:szCs w:val="14"/>
              </w:rPr>
              <w:t>1,985</w:t>
            </w:r>
          </w:p>
        </w:tc>
        <w:tc>
          <w:tcPr>
            <w:tcW w:w="707" w:type="dxa"/>
            <w:tcBorders>
              <w:top w:val="nil"/>
              <w:left w:val="nil"/>
              <w:bottom w:val="nil"/>
              <w:right w:val="nil"/>
            </w:tcBorders>
            <w:shd w:val="clear" w:color="auto" w:fill="auto"/>
            <w:tcMar>
              <w:left w:w="43" w:type="dxa"/>
              <w:right w:w="43" w:type="dxa"/>
            </w:tcMar>
            <w:vAlign w:val="center"/>
          </w:tcPr>
          <w:p w14:paraId="393750C1" w14:textId="7BA07C66" w:rsidR="009310B7" w:rsidRDefault="009310B7" w:rsidP="009310B7">
            <w:pPr>
              <w:jc w:val="right"/>
              <w:rPr>
                <w:color w:val="000000"/>
                <w:sz w:val="14"/>
                <w:szCs w:val="14"/>
              </w:rPr>
            </w:pPr>
            <w:r>
              <w:rPr>
                <w:color w:val="000000"/>
                <w:sz w:val="14"/>
                <w:szCs w:val="14"/>
              </w:rPr>
              <w:t>2,920</w:t>
            </w:r>
          </w:p>
        </w:tc>
      </w:tr>
      <w:tr w:rsidR="009310B7" w:rsidRPr="00BF4323" w14:paraId="7C2D380D" w14:textId="77777777" w:rsidTr="009310B7">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14:paraId="1EA108BF" w14:textId="77777777" w:rsidR="009310B7" w:rsidRPr="00F1018F" w:rsidRDefault="009310B7" w:rsidP="009310B7">
            <w:pPr>
              <w:jc w:val="center"/>
              <w:rPr>
                <w:b/>
                <w:bCs/>
                <w:sz w:val="14"/>
                <w:szCs w:val="14"/>
              </w:rPr>
            </w:pPr>
            <w:r w:rsidRPr="00F1018F">
              <w:rPr>
                <w:b/>
                <w:bCs/>
                <w:sz w:val="14"/>
                <w:szCs w:val="14"/>
              </w:rPr>
              <w:t>C.</w:t>
            </w:r>
          </w:p>
        </w:tc>
        <w:tc>
          <w:tcPr>
            <w:tcW w:w="1917" w:type="dxa"/>
            <w:gridSpan w:val="2"/>
            <w:tcBorders>
              <w:top w:val="nil"/>
              <w:left w:val="nil"/>
              <w:bottom w:val="nil"/>
              <w:right w:val="nil"/>
            </w:tcBorders>
            <w:shd w:val="clear" w:color="auto" w:fill="auto"/>
            <w:vAlign w:val="center"/>
            <w:hideMark/>
          </w:tcPr>
          <w:p w14:paraId="22D94E0C" w14:textId="77777777" w:rsidR="009310B7" w:rsidRPr="00F1018F" w:rsidRDefault="009310B7" w:rsidP="009310B7">
            <w:pPr>
              <w:rPr>
                <w:b/>
                <w:bCs/>
                <w:sz w:val="14"/>
                <w:szCs w:val="14"/>
              </w:rPr>
            </w:pPr>
            <w:r w:rsidRPr="00F1018F">
              <w:rPr>
                <w:b/>
                <w:bCs/>
                <w:sz w:val="14"/>
                <w:szCs w:val="14"/>
              </w:rPr>
              <w:t xml:space="preserve">South America </w:t>
            </w:r>
          </w:p>
        </w:tc>
        <w:tc>
          <w:tcPr>
            <w:tcW w:w="810" w:type="dxa"/>
            <w:tcBorders>
              <w:top w:val="nil"/>
              <w:left w:val="nil"/>
              <w:bottom w:val="nil"/>
              <w:right w:val="nil"/>
            </w:tcBorders>
            <w:shd w:val="clear" w:color="auto" w:fill="auto"/>
            <w:tcMar>
              <w:left w:w="43" w:type="dxa"/>
              <w:right w:w="43" w:type="dxa"/>
            </w:tcMar>
            <w:vAlign w:val="center"/>
            <w:hideMark/>
          </w:tcPr>
          <w:p w14:paraId="0593E0DA" w14:textId="77777777" w:rsidR="009310B7" w:rsidRDefault="009310B7" w:rsidP="009310B7">
            <w:pPr>
              <w:jc w:val="right"/>
              <w:rPr>
                <w:b/>
                <w:bCs/>
                <w:color w:val="000000"/>
                <w:sz w:val="14"/>
                <w:szCs w:val="14"/>
              </w:rPr>
            </w:pPr>
            <w:r>
              <w:rPr>
                <w:b/>
                <w:bCs/>
                <w:color w:val="000000"/>
                <w:sz w:val="14"/>
                <w:szCs w:val="14"/>
              </w:rPr>
              <w:t>252,753</w:t>
            </w:r>
          </w:p>
        </w:tc>
        <w:tc>
          <w:tcPr>
            <w:tcW w:w="720" w:type="dxa"/>
            <w:tcBorders>
              <w:top w:val="nil"/>
              <w:left w:val="nil"/>
              <w:bottom w:val="nil"/>
              <w:right w:val="nil"/>
            </w:tcBorders>
            <w:shd w:val="clear" w:color="auto" w:fill="auto"/>
            <w:tcMar>
              <w:left w:w="43" w:type="dxa"/>
              <w:right w:w="43" w:type="dxa"/>
            </w:tcMar>
            <w:vAlign w:val="center"/>
          </w:tcPr>
          <w:p w14:paraId="1525D168" w14:textId="77777777" w:rsidR="009310B7" w:rsidRDefault="009310B7" w:rsidP="009310B7">
            <w:pPr>
              <w:jc w:val="right"/>
              <w:rPr>
                <w:b/>
                <w:bCs/>
                <w:color w:val="000000"/>
                <w:sz w:val="14"/>
                <w:szCs w:val="14"/>
              </w:rPr>
            </w:pPr>
            <w:r>
              <w:rPr>
                <w:b/>
                <w:bCs/>
                <w:color w:val="000000"/>
                <w:sz w:val="14"/>
                <w:szCs w:val="14"/>
              </w:rPr>
              <w:t>223,347</w:t>
            </w:r>
          </w:p>
        </w:tc>
        <w:tc>
          <w:tcPr>
            <w:tcW w:w="733" w:type="dxa"/>
            <w:tcBorders>
              <w:top w:val="nil"/>
              <w:left w:val="nil"/>
              <w:bottom w:val="nil"/>
              <w:right w:val="nil"/>
            </w:tcBorders>
            <w:shd w:val="clear" w:color="auto" w:fill="auto"/>
            <w:tcMar>
              <w:left w:w="43" w:type="dxa"/>
              <w:right w:w="43" w:type="dxa"/>
            </w:tcMar>
            <w:vAlign w:val="center"/>
          </w:tcPr>
          <w:p w14:paraId="66DF3DD3" w14:textId="0098A93D" w:rsidR="009310B7" w:rsidRDefault="009310B7" w:rsidP="009310B7">
            <w:pPr>
              <w:jc w:val="right"/>
              <w:rPr>
                <w:b/>
                <w:bCs/>
                <w:color w:val="000000"/>
                <w:sz w:val="14"/>
                <w:szCs w:val="14"/>
              </w:rPr>
            </w:pPr>
            <w:r>
              <w:rPr>
                <w:b/>
                <w:bCs/>
                <w:color w:val="000000"/>
                <w:sz w:val="14"/>
                <w:szCs w:val="14"/>
              </w:rPr>
              <w:t>18,647</w:t>
            </w:r>
          </w:p>
        </w:tc>
        <w:tc>
          <w:tcPr>
            <w:tcW w:w="720" w:type="dxa"/>
            <w:tcBorders>
              <w:top w:val="nil"/>
              <w:left w:val="nil"/>
              <w:bottom w:val="nil"/>
              <w:right w:val="nil"/>
            </w:tcBorders>
            <w:tcMar>
              <w:left w:w="43" w:type="dxa"/>
              <w:right w:w="43" w:type="dxa"/>
            </w:tcMar>
            <w:vAlign w:val="center"/>
          </w:tcPr>
          <w:p w14:paraId="1D53A697" w14:textId="7C22B74A" w:rsidR="009310B7" w:rsidRDefault="009310B7" w:rsidP="009310B7">
            <w:pPr>
              <w:jc w:val="right"/>
              <w:rPr>
                <w:b/>
                <w:bCs/>
                <w:color w:val="000000"/>
                <w:sz w:val="14"/>
                <w:szCs w:val="14"/>
              </w:rPr>
            </w:pPr>
            <w:r>
              <w:rPr>
                <w:b/>
                <w:bCs/>
                <w:color w:val="000000"/>
                <w:sz w:val="14"/>
                <w:szCs w:val="14"/>
              </w:rPr>
              <w:t>22,076</w:t>
            </w:r>
          </w:p>
        </w:tc>
        <w:tc>
          <w:tcPr>
            <w:tcW w:w="720" w:type="dxa"/>
            <w:tcBorders>
              <w:top w:val="nil"/>
              <w:left w:val="nil"/>
              <w:bottom w:val="nil"/>
              <w:right w:val="nil"/>
            </w:tcBorders>
            <w:shd w:val="clear" w:color="auto" w:fill="auto"/>
            <w:tcMar>
              <w:left w:w="43" w:type="dxa"/>
              <w:right w:w="43" w:type="dxa"/>
            </w:tcMar>
            <w:vAlign w:val="center"/>
            <w:hideMark/>
          </w:tcPr>
          <w:p w14:paraId="2D2AA7A7" w14:textId="53F97145" w:rsidR="009310B7" w:rsidRDefault="009310B7" w:rsidP="009310B7">
            <w:pPr>
              <w:jc w:val="right"/>
              <w:rPr>
                <w:b/>
                <w:bCs/>
                <w:color w:val="000000"/>
                <w:sz w:val="14"/>
                <w:szCs w:val="14"/>
              </w:rPr>
            </w:pPr>
            <w:r>
              <w:rPr>
                <w:b/>
                <w:bCs/>
                <w:color w:val="000000"/>
                <w:sz w:val="14"/>
                <w:szCs w:val="14"/>
              </w:rPr>
              <w:t>15,939</w:t>
            </w:r>
          </w:p>
        </w:tc>
        <w:tc>
          <w:tcPr>
            <w:tcW w:w="720" w:type="dxa"/>
            <w:tcBorders>
              <w:top w:val="nil"/>
              <w:left w:val="nil"/>
              <w:bottom w:val="nil"/>
              <w:right w:val="nil"/>
            </w:tcBorders>
            <w:shd w:val="clear" w:color="auto" w:fill="auto"/>
            <w:tcMar>
              <w:left w:w="43" w:type="dxa"/>
              <w:right w:w="43" w:type="dxa"/>
            </w:tcMar>
            <w:vAlign w:val="center"/>
          </w:tcPr>
          <w:p w14:paraId="586E7F5E" w14:textId="237B3EA8" w:rsidR="009310B7" w:rsidRDefault="009310B7" w:rsidP="009310B7">
            <w:pPr>
              <w:jc w:val="right"/>
              <w:rPr>
                <w:b/>
                <w:bCs/>
                <w:color w:val="000000"/>
                <w:sz w:val="14"/>
                <w:szCs w:val="14"/>
              </w:rPr>
            </w:pPr>
            <w:r>
              <w:rPr>
                <w:b/>
                <w:bCs/>
                <w:color w:val="000000"/>
                <w:sz w:val="14"/>
                <w:szCs w:val="14"/>
              </w:rPr>
              <w:t>16,634</w:t>
            </w:r>
          </w:p>
        </w:tc>
        <w:tc>
          <w:tcPr>
            <w:tcW w:w="720" w:type="dxa"/>
            <w:tcBorders>
              <w:top w:val="nil"/>
              <w:left w:val="nil"/>
              <w:bottom w:val="nil"/>
              <w:right w:val="nil"/>
            </w:tcBorders>
            <w:shd w:val="clear" w:color="auto" w:fill="auto"/>
            <w:tcMar>
              <w:left w:w="43" w:type="dxa"/>
              <w:right w:w="43" w:type="dxa"/>
            </w:tcMar>
            <w:vAlign w:val="center"/>
          </w:tcPr>
          <w:p w14:paraId="221920DA" w14:textId="4A1F7DA9" w:rsidR="009310B7" w:rsidRDefault="009310B7" w:rsidP="009310B7">
            <w:pPr>
              <w:jc w:val="right"/>
              <w:rPr>
                <w:b/>
                <w:bCs/>
                <w:color w:val="000000"/>
                <w:sz w:val="14"/>
                <w:szCs w:val="14"/>
              </w:rPr>
            </w:pPr>
            <w:r>
              <w:rPr>
                <w:b/>
                <w:bCs/>
                <w:color w:val="000000"/>
                <w:sz w:val="14"/>
                <w:szCs w:val="14"/>
              </w:rPr>
              <w:t>19,141</w:t>
            </w:r>
          </w:p>
        </w:tc>
        <w:tc>
          <w:tcPr>
            <w:tcW w:w="720" w:type="dxa"/>
            <w:tcBorders>
              <w:top w:val="nil"/>
              <w:left w:val="nil"/>
              <w:bottom w:val="nil"/>
              <w:right w:val="nil"/>
            </w:tcBorders>
            <w:shd w:val="clear" w:color="auto" w:fill="auto"/>
            <w:tcMar>
              <w:left w:w="43" w:type="dxa"/>
              <w:right w:w="43" w:type="dxa"/>
            </w:tcMar>
            <w:vAlign w:val="center"/>
          </w:tcPr>
          <w:p w14:paraId="390E0DA8" w14:textId="352492F0" w:rsidR="009310B7" w:rsidRDefault="009310B7" w:rsidP="009310B7">
            <w:pPr>
              <w:jc w:val="right"/>
              <w:rPr>
                <w:b/>
                <w:bCs/>
                <w:color w:val="000000"/>
                <w:sz w:val="14"/>
                <w:szCs w:val="14"/>
              </w:rPr>
            </w:pPr>
            <w:r>
              <w:rPr>
                <w:b/>
                <w:bCs/>
                <w:color w:val="000000"/>
                <w:sz w:val="14"/>
                <w:szCs w:val="14"/>
              </w:rPr>
              <w:t>22,070</w:t>
            </w:r>
          </w:p>
        </w:tc>
        <w:tc>
          <w:tcPr>
            <w:tcW w:w="707" w:type="dxa"/>
            <w:tcBorders>
              <w:top w:val="nil"/>
              <w:left w:val="nil"/>
              <w:bottom w:val="nil"/>
              <w:right w:val="nil"/>
            </w:tcBorders>
            <w:shd w:val="clear" w:color="auto" w:fill="auto"/>
            <w:tcMar>
              <w:left w:w="43" w:type="dxa"/>
              <w:right w:w="43" w:type="dxa"/>
            </w:tcMar>
            <w:vAlign w:val="center"/>
          </w:tcPr>
          <w:p w14:paraId="6B2EC44A" w14:textId="38D76A1B" w:rsidR="009310B7" w:rsidRDefault="009310B7" w:rsidP="009310B7">
            <w:pPr>
              <w:jc w:val="right"/>
              <w:rPr>
                <w:b/>
                <w:bCs/>
                <w:color w:val="000000"/>
                <w:sz w:val="14"/>
                <w:szCs w:val="14"/>
              </w:rPr>
            </w:pPr>
            <w:r>
              <w:rPr>
                <w:b/>
                <w:bCs/>
                <w:color w:val="000000"/>
                <w:sz w:val="14"/>
                <w:szCs w:val="14"/>
              </w:rPr>
              <w:t>25,121</w:t>
            </w:r>
          </w:p>
        </w:tc>
      </w:tr>
      <w:tr w:rsidR="009310B7" w:rsidRPr="00BF4323" w14:paraId="02B2495C" w14:textId="77777777" w:rsidTr="009310B7">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14:paraId="6DCC3D96" w14:textId="77777777" w:rsidR="009310B7" w:rsidRPr="00F1018F" w:rsidRDefault="009310B7" w:rsidP="009310B7">
            <w:pPr>
              <w:jc w:val="center"/>
              <w:rPr>
                <w:sz w:val="14"/>
                <w:szCs w:val="14"/>
              </w:rPr>
            </w:pPr>
          </w:p>
        </w:tc>
        <w:tc>
          <w:tcPr>
            <w:tcW w:w="1917" w:type="dxa"/>
            <w:gridSpan w:val="2"/>
            <w:tcBorders>
              <w:top w:val="nil"/>
              <w:left w:val="nil"/>
              <w:bottom w:val="nil"/>
              <w:right w:val="nil"/>
            </w:tcBorders>
            <w:shd w:val="clear" w:color="auto" w:fill="auto"/>
            <w:vAlign w:val="center"/>
            <w:hideMark/>
          </w:tcPr>
          <w:p w14:paraId="4F638EDD" w14:textId="77777777" w:rsidR="009310B7" w:rsidRPr="00F1018F" w:rsidRDefault="009310B7" w:rsidP="009310B7">
            <w:pPr>
              <w:rPr>
                <w:sz w:val="14"/>
                <w:szCs w:val="14"/>
              </w:rPr>
            </w:pPr>
            <w:r w:rsidRPr="00F1018F">
              <w:rPr>
                <w:sz w:val="14"/>
                <w:szCs w:val="14"/>
              </w:rPr>
              <w:t xml:space="preserve">Argentina </w:t>
            </w:r>
          </w:p>
        </w:tc>
        <w:tc>
          <w:tcPr>
            <w:tcW w:w="810" w:type="dxa"/>
            <w:tcBorders>
              <w:top w:val="nil"/>
              <w:left w:val="nil"/>
              <w:bottom w:val="nil"/>
              <w:right w:val="nil"/>
            </w:tcBorders>
            <w:shd w:val="clear" w:color="auto" w:fill="auto"/>
            <w:tcMar>
              <w:left w:w="43" w:type="dxa"/>
              <w:right w:w="43" w:type="dxa"/>
            </w:tcMar>
            <w:vAlign w:val="center"/>
            <w:hideMark/>
          </w:tcPr>
          <w:p w14:paraId="396C995D" w14:textId="77777777" w:rsidR="009310B7" w:rsidRDefault="009310B7" w:rsidP="009310B7">
            <w:pPr>
              <w:jc w:val="right"/>
              <w:rPr>
                <w:color w:val="000000"/>
                <w:sz w:val="14"/>
                <w:szCs w:val="14"/>
              </w:rPr>
            </w:pPr>
            <w:r>
              <w:rPr>
                <w:color w:val="000000"/>
                <w:sz w:val="14"/>
                <w:szCs w:val="14"/>
              </w:rPr>
              <w:t>27,410</w:t>
            </w:r>
          </w:p>
        </w:tc>
        <w:tc>
          <w:tcPr>
            <w:tcW w:w="720" w:type="dxa"/>
            <w:tcBorders>
              <w:top w:val="nil"/>
              <w:left w:val="nil"/>
              <w:bottom w:val="nil"/>
              <w:right w:val="nil"/>
            </w:tcBorders>
            <w:shd w:val="clear" w:color="auto" w:fill="auto"/>
            <w:tcMar>
              <w:left w:w="43" w:type="dxa"/>
              <w:right w:w="43" w:type="dxa"/>
            </w:tcMar>
            <w:vAlign w:val="center"/>
          </w:tcPr>
          <w:p w14:paraId="16445FE7" w14:textId="77777777" w:rsidR="009310B7" w:rsidRDefault="009310B7" w:rsidP="009310B7">
            <w:pPr>
              <w:jc w:val="right"/>
              <w:rPr>
                <w:color w:val="000000"/>
                <w:sz w:val="14"/>
                <w:szCs w:val="14"/>
              </w:rPr>
            </w:pPr>
            <w:r>
              <w:rPr>
                <w:color w:val="000000"/>
                <w:sz w:val="14"/>
                <w:szCs w:val="14"/>
              </w:rPr>
              <w:t>32,389</w:t>
            </w:r>
          </w:p>
        </w:tc>
        <w:tc>
          <w:tcPr>
            <w:tcW w:w="733" w:type="dxa"/>
            <w:tcBorders>
              <w:top w:val="nil"/>
              <w:left w:val="nil"/>
              <w:bottom w:val="nil"/>
              <w:right w:val="nil"/>
            </w:tcBorders>
            <w:shd w:val="clear" w:color="auto" w:fill="auto"/>
            <w:tcMar>
              <w:left w:w="43" w:type="dxa"/>
              <w:right w:w="43" w:type="dxa"/>
            </w:tcMar>
            <w:vAlign w:val="center"/>
          </w:tcPr>
          <w:p w14:paraId="581FCF99" w14:textId="7458029C" w:rsidR="009310B7" w:rsidRDefault="009310B7" w:rsidP="009310B7">
            <w:pPr>
              <w:jc w:val="right"/>
              <w:rPr>
                <w:color w:val="000000"/>
                <w:sz w:val="14"/>
                <w:szCs w:val="14"/>
              </w:rPr>
            </w:pPr>
            <w:r>
              <w:rPr>
                <w:color w:val="000000"/>
                <w:sz w:val="14"/>
                <w:szCs w:val="14"/>
              </w:rPr>
              <w:t>2,866</w:t>
            </w:r>
          </w:p>
        </w:tc>
        <w:tc>
          <w:tcPr>
            <w:tcW w:w="720" w:type="dxa"/>
            <w:tcBorders>
              <w:top w:val="nil"/>
              <w:left w:val="nil"/>
              <w:bottom w:val="nil"/>
              <w:right w:val="nil"/>
            </w:tcBorders>
            <w:tcMar>
              <w:left w:w="43" w:type="dxa"/>
              <w:right w:w="43" w:type="dxa"/>
            </w:tcMar>
            <w:vAlign w:val="center"/>
          </w:tcPr>
          <w:p w14:paraId="576C00A4" w14:textId="27F043CE" w:rsidR="009310B7" w:rsidRDefault="009310B7" w:rsidP="009310B7">
            <w:pPr>
              <w:jc w:val="right"/>
              <w:rPr>
                <w:color w:val="000000"/>
                <w:sz w:val="14"/>
                <w:szCs w:val="14"/>
              </w:rPr>
            </w:pPr>
            <w:r>
              <w:rPr>
                <w:color w:val="000000"/>
                <w:sz w:val="14"/>
                <w:szCs w:val="14"/>
              </w:rPr>
              <w:t>3,284</w:t>
            </w:r>
          </w:p>
        </w:tc>
        <w:tc>
          <w:tcPr>
            <w:tcW w:w="720" w:type="dxa"/>
            <w:tcBorders>
              <w:top w:val="nil"/>
              <w:left w:val="nil"/>
              <w:bottom w:val="nil"/>
              <w:right w:val="nil"/>
            </w:tcBorders>
            <w:shd w:val="clear" w:color="auto" w:fill="auto"/>
            <w:tcMar>
              <w:left w:w="43" w:type="dxa"/>
              <w:right w:w="43" w:type="dxa"/>
            </w:tcMar>
            <w:vAlign w:val="center"/>
            <w:hideMark/>
          </w:tcPr>
          <w:p w14:paraId="6561682C" w14:textId="61229ACB" w:rsidR="009310B7" w:rsidRDefault="009310B7" w:rsidP="009310B7">
            <w:pPr>
              <w:jc w:val="right"/>
              <w:rPr>
                <w:color w:val="000000"/>
                <w:sz w:val="14"/>
                <w:szCs w:val="14"/>
              </w:rPr>
            </w:pPr>
            <w:r>
              <w:rPr>
                <w:color w:val="000000"/>
                <w:sz w:val="14"/>
                <w:szCs w:val="14"/>
              </w:rPr>
              <w:t>3,077</w:t>
            </w:r>
          </w:p>
        </w:tc>
        <w:tc>
          <w:tcPr>
            <w:tcW w:w="720" w:type="dxa"/>
            <w:tcBorders>
              <w:top w:val="nil"/>
              <w:left w:val="nil"/>
              <w:bottom w:val="nil"/>
              <w:right w:val="nil"/>
            </w:tcBorders>
            <w:shd w:val="clear" w:color="auto" w:fill="auto"/>
            <w:tcMar>
              <w:left w:w="43" w:type="dxa"/>
              <w:right w:w="43" w:type="dxa"/>
            </w:tcMar>
            <w:vAlign w:val="center"/>
          </w:tcPr>
          <w:p w14:paraId="64E63C98" w14:textId="079941DB" w:rsidR="009310B7" w:rsidRDefault="009310B7" w:rsidP="009310B7">
            <w:pPr>
              <w:jc w:val="right"/>
              <w:rPr>
                <w:color w:val="000000"/>
                <w:sz w:val="14"/>
                <w:szCs w:val="14"/>
              </w:rPr>
            </w:pPr>
            <w:r>
              <w:rPr>
                <w:color w:val="000000"/>
                <w:sz w:val="14"/>
                <w:szCs w:val="14"/>
              </w:rPr>
              <w:t>2,794</w:t>
            </w:r>
          </w:p>
        </w:tc>
        <w:tc>
          <w:tcPr>
            <w:tcW w:w="720" w:type="dxa"/>
            <w:tcBorders>
              <w:top w:val="nil"/>
              <w:left w:val="nil"/>
              <w:bottom w:val="nil"/>
              <w:right w:val="nil"/>
            </w:tcBorders>
            <w:shd w:val="clear" w:color="auto" w:fill="auto"/>
            <w:tcMar>
              <w:left w:w="43" w:type="dxa"/>
              <w:right w:w="43" w:type="dxa"/>
            </w:tcMar>
            <w:vAlign w:val="center"/>
          </w:tcPr>
          <w:p w14:paraId="6FAF8089" w14:textId="1D801573" w:rsidR="009310B7" w:rsidRDefault="009310B7" w:rsidP="009310B7">
            <w:pPr>
              <w:jc w:val="right"/>
              <w:rPr>
                <w:color w:val="000000"/>
                <w:sz w:val="14"/>
                <w:szCs w:val="14"/>
              </w:rPr>
            </w:pPr>
            <w:r>
              <w:rPr>
                <w:color w:val="000000"/>
                <w:sz w:val="14"/>
                <w:szCs w:val="14"/>
              </w:rPr>
              <w:t>2,586</w:t>
            </w:r>
          </w:p>
        </w:tc>
        <w:tc>
          <w:tcPr>
            <w:tcW w:w="720" w:type="dxa"/>
            <w:tcBorders>
              <w:top w:val="nil"/>
              <w:left w:val="nil"/>
              <w:bottom w:val="nil"/>
              <w:right w:val="nil"/>
            </w:tcBorders>
            <w:shd w:val="clear" w:color="auto" w:fill="auto"/>
            <w:tcMar>
              <w:left w:w="43" w:type="dxa"/>
              <w:right w:w="43" w:type="dxa"/>
            </w:tcMar>
            <w:vAlign w:val="center"/>
          </w:tcPr>
          <w:p w14:paraId="3AE3087F" w14:textId="55C39AAB" w:rsidR="009310B7" w:rsidRDefault="009310B7" w:rsidP="009310B7">
            <w:pPr>
              <w:jc w:val="right"/>
              <w:rPr>
                <w:color w:val="000000"/>
                <w:sz w:val="14"/>
                <w:szCs w:val="14"/>
              </w:rPr>
            </w:pPr>
            <w:r>
              <w:rPr>
                <w:color w:val="000000"/>
                <w:sz w:val="14"/>
                <w:szCs w:val="14"/>
              </w:rPr>
              <w:t>3,146</w:t>
            </w:r>
          </w:p>
        </w:tc>
        <w:tc>
          <w:tcPr>
            <w:tcW w:w="707" w:type="dxa"/>
            <w:tcBorders>
              <w:top w:val="nil"/>
              <w:left w:val="nil"/>
              <w:bottom w:val="nil"/>
              <w:right w:val="nil"/>
            </w:tcBorders>
            <w:shd w:val="clear" w:color="auto" w:fill="auto"/>
            <w:tcMar>
              <w:left w:w="43" w:type="dxa"/>
              <w:right w:w="43" w:type="dxa"/>
            </w:tcMar>
            <w:vAlign w:val="center"/>
          </w:tcPr>
          <w:p w14:paraId="32C9CC60" w14:textId="302FD98F" w:rsidR="009310B7" w:rsidRDefault="009310B7" w:rsidP="009310B7">
            <w:pPr>
              <w:jc w:val="right"/>
              <w:rPr>
                <w:color w:val="000000"/>
                <w:sz w:val="14"/>
                <w:szCs w:val="14"/>
              </w:rPr>
            </w:pPr>
            <w:r>
              <w:rPr>
                <w:color w:val="000000"/>
                <w:sz w:val="14"/>
                <w:szCs w:val="14"/>
              </w:rPr>
              <w:t>3,671</w:t>
            </w:r>
          </w:p>
        </w:tc>
      </w:tr>
      <w:tr w:rsidR="009310B7" w:rsidRPr="00BF4323" w14:paraId="4523BF47" w14:textId="77777777" w:rsidTr="009310B7">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14:paraId="0CB4F0AB" w14:textId="77777777" w:rsidR="009310B7" w:rsidRPr="00F1018F" w:rsidRDefault="009310B7" w:rsidP="009310B7">
            <w:pPr>
              <w:jc w:val="center"/>
              <w:rPr>
                <w:sz w:val="14"/>
                <w:szCs w:val="14"/>
              </w:rPr>
            </w:pPr>
          </w:p>
        </w:tc>
        <w:tc>
          <w:tcPr>
            <w:tcW w:w="1917" w:type="dxa"/>
            <w:gridSpan w:val="2"/>
            <w:tcBorders>
              <w:top w:val="nil"/>
              <w:left w:val="nil"/>
              <w:bottom w:val="nil"/>
              <w:right w:val="nil"/>
            </w:tcBorders>
            <w:shd w:val="clear" w:color="auto" w:fill="auto"/>
            <w:vAlign w:val="center"/>
            <w:hideMark/>
          </w:tcPr>
          <w:p w14:paraId="148183FA" w14:textId="77777777" w:rsidR="009310B7" w:rsidRPr="00F1018F" w:rsidRDefault="009310B7" w:rsidP="009310B7">
            <w:pPr>
              <w:rPr>
                <w:sz w:val="14"/>
                <w:szCs w:val="14"/>
              </w:rPr>
            </w:pPr>
            <w:r w:rsidRPr="00F1018F">
              <w:rPr>
                <w:sz w:val="14"/>
                <w:szCs w:val="14"/>
              </w:rPr>
              <w:t xml:space="preserve">Brazil </w:t>
            </w:r>
          </w:p>
        </w:tc>
        <w:tc>
          <w:tcPr>
            <w:tcW w:w="810" w:type="dxa"/>
            <w:tcBorders>
              <w:top w:val="nil"/>
              <w:left w:val="nil"/>
              <w:bottom w:val="nil"/>
              <w:right w:val="nil"/>
            </w:tcBorders>
            <w:shd w:val="clear" w:color="auto" w:fill="auto"/>
            <w:tcMar>
              <w:left w:w="43" w:type="dxa"/>
              <w:right w:w="43" w:type="dxa"/>
            </w:tcMar>
            <w:vAlign w:val="center"/>
            <w:hideMark/>
          </w:tcPr>
          <w:p w14:paraId="47B0CC9A" w14:textId="77777777" w:rsidR="009310B7" w:rsidRDefault="009310B7" w:rsidP="009310B7">
            <w:pPr>
              <w:jc w:val="right"/>
              <w:rPr>
                <w:color w:val="000000"/>
                <w:sz w:val="14"/>
                <w:szCs w:val="14"/>
              </w:rPr>
            </w:pPr>
            <w:r>
              <w:rPr>
                <w:color w:val="000000"/>
                <w:sz w:val="14"/>
                <w:szCs w:val="14"/>
              </w:rPr>
              <w:t>65,415</w:t>
            </w:r>
          </w:p>
        </w:tc>
        <w:tc>
          <w:tcPr>
            <w:tcW w:w="720" w:type="dxa"/>
            <w:tcBorders>
              <w:top w:val="nil"/>
              <w:left w:val="nil"/>
              <w:bottom w:val="nil"/>
              <w:right w:val="nil"/>
            </w:tcBorders>
            <w:shd w:val="clear" w:color="auto" w:fill="auto"/>
            <w:tcMar>
              <w:left w:w="43" w:type="dxa"/>
              <w:right w:w="43" w:type="dxa"/>
            </w:tcMar>
            <w:vAlign w:val="center"/>
          </w:tcPr>
          <w:p w14:paraId="64A602C7" w14:textId="77777777" w:rsidR="009310B7" w:rsidRDefault="009310B7" w:rsidP="009310B7">
            <w:pPr>
              <w:jc w:val="right"/>
              <w:rPr>
                <w:color w:val="000000"/>
                <w:sz w:val="14"/>
                <w:szCs w:val="14"/>
              </w:rPr>
            </w:pPr>
            <w:r>
              <w:rPr>
                <w:color w:val="000000"/>
                <w:sz w:val="14"/>
                <w:szCs w:val="14"/>
              </w:rPr>
              <w:t>67,945</w:t>
            </w:r>
          </w:p>
        </w:tc>
        <w:tc>
          <w:tcPr>
            <w:tcW w:w="733" w:type="dxa"/>
            <w:tcBorders>
              <w:top w:val="nil"/>
              <w:left w:val="nil"/>
              <w:bottom w:val="nil"/>
              <w:right w:val="nil"/>
            </w:tcBorders>
            <w:shd w:val="clear" w:color="auto" w:fill="auto"/>
            <w:tcMar>
              <w:left w:w="43" w:type="dxa"/>
              <w:right w:w="43" w:type="dxa"/>
            </w:tcMar>
            <w:vAlign w:val="center"/>
          </w:tcPr>
          <w:p w14:paraId="4FC571BF" w14:textId="2ADA7BEC" w:rsidR="009310B7" w:rsidRDefault="009310B7" w:rsidP="009310B7">
            <w:pPr>
              <w:jc w:val="right"/>
              <w:rPr>
                <w:color w:val="000000"/>
                <w:sz w:val="14"/>
                <w:szCs w:val="14"/>
              </w:rPr>
            </w:pPr>
            <w:r>
              <w:rPr>
                <w:color w:val="000000"/>
                <w:sz w:val="14"/>
                <w:szCs w:val="14"/>
              </w:rPr>
              <w:t>5,464</w:t>
            </w:r>
          </w:p>
        </w:tc>
        <w:tc>
          <w:tcPr>
            <w:tcW w:w="720" w:type="dxa"/>
            <w:tcBorders>
              <w:top w:val="nil"/>
              <w:left w:val="nil"/>
              <w:bottom w:val="nil"/>
              <w:right w:val="nil"/>
            </w:tcBorders>
            <w:tcMar>
              <w:left w:w="43" w:type="dxa"/>
              <w:right w:w="43" w:type="dxa"/>
            </w:tcMar>
            <w:vAlign w:val="center"/>
          </w:tcPr>
          <w:p w14:paraId="64A983FA" w14:textId="3193D019" w:rsidR="009310B7" w:rsidRDefault="009310B7" w:rsidP="009310B7">
            <w:pPr>
              <w:jc w:val="right"/>
              <w:rPr>
                <w:color w:val="000000"/>
                <w:sz w:val="14"/>
                <w:szCs w:val="14"/>
              </w:rPr>
            </w:pPr>
            <w:r>
              <w:rPr>
                <w:color w:val="000000"/>
                <w:sz w:val="14"/>
                <w:szCs w:val="14"/>
              </w:rPr>
              <w:t>6,906</w:t>
            </w:r>
          </w:p>
        </w:tc>
        <w:tc>
          <w:tcPr>
            <w:tcW w:w="720" w:type="dxa"/>
            <w:tcBorders>
              <w:top w:val="nil"/>
              <w:left w:val="nil"/>
              <w:bottom w:val="nil"/>
              <w:right w:val="nil"/>
            </w:tcBorders>
            <w:shd w:val="clear" w:color="auto" w:fill="auto"/>
            <w:tcMar>
              <w:left w:w="43" w:type="dxa"/>
              <w:right w:w="43" w:type="dxa"/>
            </w:tcMar>
            <w:vAlign w:val="center"/>
            <w:hideMark/>
          </w:tcPr>
          <w:p w14:paraId="5638F49F" w14:textId="539B4BB6" w:rsidR="009310B7" w:rsidRDefault="009310B7" w:rsidP="009310B7">
            <w:pPr>
              <w:jc w:val="right"/>
              <w:rPr>
                <w:color w:val="000000"/>
                <w:sz w:val="14"/>
                <w:szCs w:val="14"/>
              </w:rPr>
            </w:pPr>
            <w:r>
              <w:rPr>
                <w:color w:val="000000"/>
                <w:sz w:val="14"/>
                <w:szCs w:val="14"/>
              </w:rPr>
              <w:t>5,076</w:t>
            </w:r>
          </w:p>
        </w:tc>
        <w:tc>
          <w:tcPr>
            <w:tcW w:w="720" w:type="dxa"/>
            <w:tcBorders>
              <w:top w:val="nil"/>
              <w:left w:val="nil"/>
              <w:bottom w:val="nil"/>
              <w:right w:val="nil"/>
            </w:tcBorders>
            <w:shd w:val="clear" w:color="auto" w:fill="auto"/>
            <w:tcMar>
              <w:left w:w="43" w:type="dxa"/>
              <w:right w:w="43" w:type="dxa"/>
            </w:tcMar>
            <w:vAlign w:val="center"/>
          </w:tcPr>
          <w:p w14:paraId="620D59B1" w14:textId="07B4610F" w:rsidR="009310B7" w:rsidRDefault="009310B7" w:rsidP="009310B7">
            <w:pPr>
              <w:jc w:val="right"/>
              <w:rPr>
                <w:color w:val="000000"/>
                <w:sz w:val="14"/>
                <w:szCs w:val="14"/>
              </w:rPr>
            </w:pPr>
            <w:r>
              <w:rPr>
                <w:color w:val="000000"/>
                <w:sz w:val="14"/>
                <w:szCs w:val="14"/>
              </w:rPr>
              <w:t>5,191</w:t>
            </w:r>
          </w:p>
        </w:tc>
        <w:tc>
          <w:tcPr>
            <w:tcW w:w="720" w:type="dxa"/>
            <w:tcBorders>
              <w:top w:val="nil"/>
              <w:left w:val="nil"/>
              <w:bottom w:val="nil"/>
              <w:right w:val="nil"/>
            </w:tcBorders>
            <w:shd w:val="clear" w:color="auto" w:fill="auto"/>
            <w:tcMar>
              <w:left w:w="43" w:type="dxa"/>
              <w:right w:w="43" w:type="dxa"/>
            </w:tcMar>
            <w:vAlign w:val="center"/>
          </w:tcPr>
          <w:p w14:paraId="3536C4A7" w14:textId="2DFC2B0E" w:rsidR="009310B7" w:rsidRDefault="009310B7" w:rsidP="009310B7">
            <w:pPr>
              <w:jc w:val="right"/>
              <w:rPr>
                <w:color w:val="000000"/>
                <w:sz w:val="14"/>
                <w:szCs w:val="14"/>
              </w:rPr>
            </w:pPr>
            <w:r>
              <w:rPr>
                <w:color w:val="000000"/>
                <w:sz w:val="14"/>
                <w:szCs w:val="14"/>
              </w:rPr>
              <w:t>6,255</w:t>
            </w:r>
          </w:p>
        </w:tc>
        <w:tc>
          <w:tcPr>
            <w:tcW w:w="720" w:type="dxa"/>
            <w:tcBorders>
              <w:top w:val="nil"/>
              <w:left w:val="nil"/>
              <w:bottom w:val="nil"/>
              <w:right w:val="nil"/>
            </w:tcBorders>
            <w:shd w:val="clear" w:color="auto" w:fill="auto"/>
            <w:tcMar>
              <w:left w:w="43" w:type="dxa"/>
              <w:right w:w="43" w:type="dxa"/>
            </w:tcMar>
            <w:vAlign w:val="center"/>
          </w:tcPr>
          <w:p w14:paraId="1122FCFC" w14:textId="3E0C912D" w:rsidR="009310B7" w:rsidRDefault="009310B7" w:rsidP="009310B7">
            <w:pPr>
              <w:jc w:val="right"/>
              <w:rPr>
                <w:color w:val="000000"/>
                <w:sz w:val="14"/>
                <w:szCs w:val="14"/>
              </w:rPr>
            </w:pPr>
            <w:r>
              <w:rPr>
                <w:color w:val="000000"/>
                <w:sz w:val="14"/>
                <w:szCs w:val="14"/>
              </w:rPr>
              <w:t>7,065</w:t>
            </w:r>
          </w:p>
        </w:tc>
        <w:tc>
          <w:tcPr>
            <w:tcW w:w="707" w:type="dxa"/>
            <w:tcBorders>
              <w:top w:val="nil"/>
              <w:left w:val="nil"/>
              <w:bottom w:val="nil"/>
              <w:right w:val="nil"/>
            </w:tcBorders>
            <w:shd w:val="clear" w:color="auto" w:fill="auto"/>
            <w:tcMar>
              <w:left w:w="43" w:type="dxa"/>
              <w:right w:w="43" w:type="dxa"/>
            </w:tcMar>
            <w:vAlign w:val="center"/>
          </w:tcPr>
          <w:p w14:paraId="064FF983" w14:textId="1B5FB509" w:rsidR="009310B7" w:rsidRDefault="009310B7" w:rsidP="009310B7">
            <w:pPr>
              <w:jc w:val="right"/>
              <w:rPr>
                <w:color w:val="000000"/>
                <w:sz w:val="14"/>
                <w:szCs w:val="14"/>
              </w:rPr>
            </w:pPr>
            <w:r>
              <w:rPr>
                <w:color w:val="000000"/>
                <w:sz w:val="14"/>
                <w:szCs w:val="14"/>
              </w:rPr>
              <w:t>7,693</w:t>
            </w:r>
          </w:p>
        </w:tc>
      </w:tr>
      <w:tr w:rsidR="009310B7" w:rsidRPr="00BF4323" w14:paraId="090DE7CE" w14:textId="77777777" w:rsidTr="009310B7">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14:paraId="076DD279" w14:textId="77777777" w:rsidR="009310B7" w:rsidRPr="00F1018F" w:rsidRDefault="009310B7" w:rsidP="009310B7">
            <w:pPr>
              <w:jc w:val="center"/>
              <w:rPr>
                <w:sz w:val="14"/>
                <w:szCs w:val="14"/>
              </w:rPr>
            </w:pPr>
          </w:p>
        </w:tc>
        <w:tc>
          <w:tcPr>
            <w:tcW w:w="1917" w:type="dxa"/>
            <w:gridSpan w:val="2"/>
            <w:tcBorders>
              <w:top w:val="nil"/>
              <w:left w:val="nil"/>
              <w:bottom w:val="nil"/>
              <w:right w:val="nil"/>
            </w:tcBorders>
            <w:shd w:val="clear" w:color="auto" w:fill="auto"/>
            <w:vAlign w:val="center"/>
            <w:hideMark/>
          </w:tcPr>
          <w:p w14:paraId="1B3030F8" w14:textId="77777777" w:rsidR="009310B7" w:rsidRPr="00F1018F" w:rsidRDefault="009310B7" w:rsidP="009310B7">
            <w:pPr>
              <w:rPr>
                <w:sz w:val="14"/>
                <w:szCs w:val="14"/>
              </w:rPr>
            </w:pPr>
            <w:r w:rsidRPr="00F1018F">
              <w:rPr>
                <w:sz w:val="14"/>
                <w:szCs w:val="14"/>
              </w:rPr>
              <w:t xml:space="preserve">Uruguay </w:t>
            </w:r>
          </w:p>
        </w:tc>
        <w:tc>
          <w:tcPr>
            <w:tcW w:w="810" w:type="dxa"/>
            <w:tcBorders>
              <w:top w:val="nil"/>
              <w:left w:val="nil"/>
              <w:bottom w:val="nil"/>
              <w:right w:val="nil"/>
            </w:tcBorders>
            <w:shd w:val="clear" w:color="auto" w:fill="auto"/>
            <w:tcMar>
              <w:left w:w="43" w:type="dxa"/>
              <w:right w:w="43" w:type="dxa"/>
            </w:tcMar>
            <w:vAlign w:val="center"/>
            <w:hideMark/>
          </w:tcPr>
          <w:p w14:paraId="22D358BC" w14:textId="77777777" w:rsidR="009310B7" w:rsidRDefault="009310B7" w:rsidP="009310B7">
            <w:pPr>
              <w:jc w:val="right"/>
              <w:rPr>
                <w:color w:val="000000"/>
                <w:sz w:val="14"/>
                <w:szCs w:val="14"/>
              </w:rPr>
            </w:pPr>
            <w:r>
              <w:rPr>
                <w:color w:val="000000"/>
                <w:sz w:val="14"/>
                <w:szCs w:val="14"/>
              </w:rPr>
              <w:t>7,644</w:t>
            </w:r>
          </w:p>
        </w:tc>
        <w:tc>
          <w:tcPr>
            <w:tcW w:w="720" w:type="dxa"/>
            <w:tcBorders>
              <w:top w:val="nil"/>
              <w:left w:val="nil"/>
              <w:bottom w:val="nil"/>
              <w:right w:val="nil"/>
            </w:tcBorders>
            <w:shd w:val="clear" w:color="auto" w:fill="auto"/>
            <w:tcMar>
              <w:left w:w="43" w:type="dxa"/>
              <w:right w:w="43" w:type="dxa"/>
            </w:tcMar>
            <w:vAlign w:val="center"/>
          </w:tcPr>
          <w:p w14:paraId="20FFF872" w14:textId="77777777" w:rsidR="009310B7" w:rsidRDefault="009310B7" w:rsidP="009310B7">
            <w:pPr>
              <w:jc w:val="right"/>
              <w:rPr>
                <w:color w:val="000000"/>
                <w:sz w:val="14"/>
                <w:szCs w:val="14"/>
              </w:rPr>
            </w:pPr>
            <w:r>
              <w:rPr>
                <w:color w:val="000000"/>
                <w:sz w:val="14"/>
                <w:szCs w:val="14"/>
              </w:rPr>
              <w:t>4,941</w:t>
            </w:r>
          </w:p>
        </w:tc>
        <w:tc>
          <w:tcPr>
            <w:tcW w:w="733" w:type="dxa"/>
            <w:tcBorders>
              <w:top w:val="nil"/>
              <w:left w:val="nil"/>
              <w:bottom w:val="nil"/>
              <w:right w:val="nil"/>
            </w:tcBorders>
            <w:shd w:val="clear" w:color="auto" w:fill="auto"/>
            <w:tcMar>
              <w:left w:w="43" w:type="dxa"/>
              <w:right w:w="43" w:type="dxa"/>
            </w:tcMar>
            <w:vAlign w:val="center"/>
          </w:tcPr>
          <w:p w14:paraId="16EAE038" w14:textId="57B50EE8" w:rsidR="009310B7" w:rsidRDefault="009310B7" w:rsidP="009310B7">
            <w:pPr>
              <w:jc w:val="right"/>
              <w:rPr>
                <w:color w:val="000000"/>
                <w:sz w:val="14"/>
                <w:szCs w:val="14"/>
              </w:rPr>
            </w:pPr>
            <w:r>
              <w:rPr>
                <w:color w:val="000000"/>
                <w:sz w:val="14"/>
                <w:szCs w:val="14"/>
              </w:rPr>
              <w:t>382</w:t>
            </w:r>
          </w:p>
        </w:tc>
        <w:tc>
          <w:tcPr>
            <w:tcW w:w="720" w:type="dxa"/>
            <w:tcBorders>
              <w:top w:val="nil"/>
              <w:left w:val="nil"/>
              <w:bottom w:val="nil"/>
              <w:right w:val="nil"/>
            </w:tcBorders>
            <w:tcMar>
              <w:left w:w="43" w:type="dxa"/>
              <w:right w:w="43" w:type="dxa"/>
            </w:tcMar>
            <w:vAlign w:val="center"/>
          </w:tcPr>
          <w:p w14:paraId="4BA87DAA" w14:textId="23492436" w:rsidR="009310B7" w:rsidRDefault="009310B7" w:rsidP="009310B7">
            <w:pPr>
              <w:jc w:val="right"/>
              <w:rPr>
                <w:color w:val="000000"/>
                <w:sz w:val="14"/>
                <w:szCs w:val="14"/>
              </w:rPr>
            </w:pPr>
            <w:r>
              <w:rPr>
                <w:color w:val="000000"/>
                <w:sz w:val="14"/>
                <w:szCs w:val="14"/>
              </w:rPr>
              <w:t>470</w:t>
            </w:r>
          </w:p>
        </w:tc>
        <w:tc>
          <w:tcPr>
            <w:tcW w:w="720" w:type="dxa"/>
            <w:tcBorders>
              <w:top w:val="nil"/>
              <w:left w:val="nil"/>
              <w:bottom w:val="nil"/>
              <w:right w:val="nil"/>
            </w:tcBorders>
            <w:shd w:val="clear" w:color="auto" w:fill="auto"/>
            <w:tcMar>
              <w:left w:w="43" w:type="dxa"/>
              <w:right w:w="43" w:type="dxa"/>
            </w:tcMar>
            <w:vAlign w:val="center"/>
            <w:hideMark/>
          </w:tcPr>
          <w:p w14:paraId="19E9BAE0" w14:textId="0781F60E" w:rsidR="009310B7" w:rsidRDefault="009310B7" w:rsidP="009310B7">
            <w:pPr>
              <w:jc w:val="right"/>
              <w:rPr>
                <w:color w:val="000000"/>
                <w:sz w:val="14"/>
                <w:szCs w:val="14"/>
              </w:rPr>
            </w:pPr>
            <w:r>
              <w:rPr>
                <w:color w:val="000000"/>
                <w:sz w:val="14"/>
                <w:szCs w:val="14"/>
              </w:rPr>
              <w:t>240</w:t>
            </w:r>
          </w:p>
        </w:tc>
        <w:tc>
          <w:tcPr>
            <w:tcW w:w="720" w:type="dxa"/>
            <w:tcBorders>
              <w:top w:val="nil"/>
              <w:left w:val="nil"/>
              <w:bottom w:val="nil"/>
              <w:right w:val="nil"/>
            </w:tcBorders>
            <w:shd w:val="clear" w:color="auto" w:fill="auto"/>
            <w:tcMar>
              <w:left w:w="43" w:type="dxa"/>
              <w:right w:w="43" w:type="dxa"/>
            </w:tcMar>
            <w:vAlign w:val="center"/>
          </w:tcPr>
          <w:p w14:paraId="36B2EE3B" w14:textId="1FC91B35" w:rsidR="009310B7" w:rsidRDefault="009310B7" w:rsidP="009310B7">
            <w:pPr>
              <w:jc w:val="right"/>
              <w:rPr>
                <w:color w:val="000000"/>
                <w:sz w:val="14"/>
                <w:szCs w:val="14"/>
              </w:rPr>
            </w:pPr>
            <w:r>
              <w:rPr>
                <w:color w:val="000000"/>
                <w:sz w:val="14"/>
                <w:szCs w:val="14"/>
              </w:rPr>
              <w:t>251</w:t>
            </w:r>
          </w:p>
        </w:tc>
        <w:tc>
          <w:tcPr>
            <w:tcW w:w="720" w:type="dxa"/>
            <w:tcBorders>
              <w:top w:val="nil"/>
              <w:left w:val="nil"/>
              <w:bottom w:val="nil"/>
              <w:right w:val="nil"/>
            </w:tcBorders>
            <w:shd w:val="clear" w:color="auto" w:fill="auto"/>
            <w:tcMar>
              <w:left w:w="43" w:type="dxa"/>
              <w:right w:w="43" w:type="dxa"/>
            </w:tcMar>
            <w:vAlign w:val="center"/>
          </w:tcPr>
          <w:p w14:paraId="096A1285" w14:textId="0125797E" w:rsidR="009310B7" w:rsidRDefault="009310B7" w:rsidP="009310B7">
            <w:pPr>
              <w:jc w:val="right"/>
              <w:rPr>
                <w:color w:val="000000"/>
                <w:sz w:val="14"/>
                <w:szCs w:val="14"/>
              </w:rPr>
            </w:pPr>
            <w:r>
              <w:rPr>
                <w:color w:val="000000"/>
                <w:sz w:val="14"/>
                <w:szCs w:val="14"/>
              </w:rPr>
              <w:t>791</w:t>
            </w:r>
          </w:p>
        </w:tc>
        <w:tc>
          <w:tcPr>
            <w:tcW w:w="720" w:type="dxa"/>
            <w:tcBorders>
              <w:top w:val="nil"/>
              <w:left w:val="nil"/>
              <w:bottom w:val="nil"/>
              <w:right w:val="nil"/>
            </w:tcBorders>
            <w:shd w:val="clear" w:color="auto" w:fill="auto"/>
            <w:tcMar>
              <w:left w:w="43" w:type="dxa"/>
              <w:right w:w="43" w:type="dxa"/>
            </w:tcMar>
            <w:vAlign w:val="center"/>
          </w:tcPr>
          <w:p w14:paraId="45553DED" w14:textId="15B298AD" w:rsidR="009310B7" w:rsidRDefault="009310B7" w:rsidP="009310B7">
            <w:pPr>
              <w:jc w:val="right"/>
              <w:rPr>
                <w:color w:val="000000"/>
                <w:sz w:val="14"/>
                <w:szCs w:val="14"/>
              </w:rPr>
            </w:pPr>
            <w:r>
              <w:rPr>
                <w:color w:val="000000"/>
                <w:sz w:val="14"/>
                <w:szCs w:val="14"/>
              </w:rPr>
              <w:t>322</w:t>
            </w:r>
          </w:p>
        </w:tc>
        <w:tc>
          <w:tcPr>
            <w:tcW w:w="707" w:type="dxa"/>
            <w:tcBorders>
              <w:top w:val="nil"/>
              <w:left w:val="nil"/>
              <w:bottom w:val="nil"/>
              <w:right w:val="nil"/>
            </w:tcBorders>
            <w:shd w:val="clear" w:color="auto" w:fill="auto"/>
            <w:tcMar>
              <w:left w:w="43" w:type="dxa"/>
              <w:right w:w="43" w:type="dxa"/>
            </w:tcMar>
            <w:vAlign w:val="center"/>
          </w:tcPr>
          <w:p w14:paraId="72357D1E" w14:textId="365C0F5D" w:rsidR="009310B7" w:rsidRDefault="009310B7" w:rsidP="009310B7">
            <w:pPr>
              <w:jc w:val="right"/>
              <w:rPr>
                <w:color w:val="000000"/>
                <w:sz w:val="14"/>
                <w:szCs w:val="14"/>
              </w:rPr>
            </w:pPr>
            <w:r>
              <w:rPr>
                <w:color w:val="000000"/>
                <w:sz w:val="14"/>
                <w:szCs w:val="14"/>
              </w:rPr>
              <w:t>473</w:t>
            </w:r>
          </w:p>
        </w:tc>
      </w:tr>
      <w:tr w:rsidR="009310B7" w:rsidRPr="00BF4323" w14:paraId="6E71436B" w14:textId="77777777" w:rsidTr="009310B7">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14:paraId="75827FB5" w14:textId="77777777" w:rsidR="009310B7" w:rsidRPr="00F1018F" w:rsidRDefault="009310B7" w:rsidP="009310B7">
            <w:pPr>
              <w:jc w:val="center"/>
              <w:rPr>
                <w:sz w:val="14"/>
                <w:szCs w:val="14"/>
              </w:rPr>
            </w:pPr>
          </w:p>
        </w:tc>
        <w:tc>
          <w:tcPr>
            <w:tcW w:w="1917" w:type="dxa"/>
            <w:gridSpan w:val="2"/>
            <w:tcBorders>
              <w:top w:val="nil"/>
              <w:left w:val="nil"/>
              <w:bottom w:val="nil"/>
              <w:right w:val="nil"/>
            </w:tcBorders>
            <w:shd w:val="clear" w:color="auto" w:fill="auto"/>
            <w:vAlign w:val="center"/>
            <w:hideMark/>
          </w:tcPr>
          <w:p w14:paraId="2A6A3399" w14:textId="77777777" w:rsidR="009310B7" w:rsidRPr="00F1018F" w:rsidRDefault="009310B7" w:rsidP="009310B7">
            <w:pPr>
              <w:rPr>
                <w:sz w:val="14"/>
                <w:szCs w:val="14"/>
              </w:rPr>
            </w:pPr>
            <w:r w:rsidRPr="00F1018F">
              <w:rPr>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14:paraId="474A3D56" w14:textId="77777777" w:rsidR="009310B7" w:rsidRDefault="009310B7" w:rsidP="009310B7">
            <w:pPr>
              <w:jc w:val="right"/>
              <w:rPr>
                <w:color w:val="000000"/>
                <w:sz w:val="14"/>
                <w:szCs w:val="14"/>
              </w:rPr>
            </w:pPr>
            <w:r>
              <w:rPr>
                <w:color w:val="000000"/>
                <w:sz w:val="14"/>
                <w:szCs w:val="14"/>
              </w:rPr>
              <w:t>152,284</w:t>
            </w:r>
          </w:p>
        </w:tc>
        <w:tc>
          <w:tcPr>
            <w:tcW w:w="720" w:type="dxa"/>
            <w:tcBorders>
              <w:top w:val="nil"/>
              <w:left w:val="nil"/>
              <w:bottom w:val="nil"/>
              <w:right w:val="nil"/>
            </w:tcBorders>
            <w:shd w:val="clear" w:color="auto" w:fill="auto"/>
            <w:tcMar>
              <w:left w:w="43" w:type="dxa"/>
              <w:right w:w="43" w:type="dxa"/>
            </w:tcMar>
            <w:vAlign w:val="center"/>
          </w:tcPr>
          <w:p w14:paraId="061FF465" w14:textId="77777777" w:rsidR="009310B7" w:rsidRDefault="009310B7" w:rsidP="009310B7">
            <w:pPr>
              <w:jc w:val="right"/>
              <w:rPr>
                <w:color w:val="000000"/>
                <w:sz w:val="14"/>
                <w:szCs w:val="14"/>
              </w:rPr>
            </w:pPr>
            <w:r>
              <w:rPr>
                <w:color w:val="000000"/>
                <w:sz w:val="14"/>
                <w:szCs w:val="14"/>
              </w:rPr>
              <w:t>118,072</w:t>
            </w:r>
          </w:p>
        </w:tc>
        <w:tc>
          <w:tcPr>
            <w:tcW w:w="733" w:type="dxa"/>
            <w:tcBorders>
              <w:top w:val="nil"/>
              <w:left w:val="nil"/>
              <w:bottom w:val="nil"/>
              <w:right w:val="nil"/>
            </w:tcBorders>
            <w:shd w:val="clear" w:color="auto" w:fill="auto"/>
            <w:tcMar>
              <w:left w:w="43" w:type="dxa"/>
              <w:right w:w="43" w:type="dxa"/>
            </w:tcMar>
            <w:vAlign w:val="center"/>
          </w:tcPr>
          <w:p w14:paraId="12EF8C9A" w14:textId="07BD1606" w:rsidR="009310B7" w:rsidRDefault="009310B7" w:rsidP="009310B7">
            <w:pPr>
              <w:jc w:val="right"/>
              <w:rPr>
                <w:color w:val="000000"/>
                <w:sz w:val="14"/>
                <w:szCs w:val="14"/>
              </w:rPr>
            </w:pPr>
            <w:r>
              <w:rPr>
                <w:color w:val="000000"/>
                <w:sz w:val="14"/>
                <w:szCs w:val="14"/>
              </w:rPr>
              <w:t>9,935</w:t>
            </w:r>
          </w:p>
        </w:tc>
        <w:tc>
          <w:tcPr>
            <w:tcW w:w="720" w:type="dxa"/>
            <w:tcBorders>
              <w:top w:val="nil"/>
              <w:left w:val="nil"/>
              <w:bottom w:val="nil"/>
              <w:right w:val="nil"/>
            </w:tcBorders>
            <w:tcMar>
              <w:left w:w="43" w:type="dxa"/>
              <w:right w:w="43" w:type="dxa"/>
            </w:tcMar>
            <w:vAlign w:val="center"/>
          </w:tcPr>
          <w:p w14:paraId="0AF1B57B" w14:textId="1B566423" w:rsidR="009310B7" w:rsidRDefault="009310B7" w:rsidP="009310B7">
            <w:pPr>
              <w:jc w:val="right"/>
              <w:rPr>
                <w:color w:val="000000"/>
                <w:sz w:val="14"/>
                <w:szCs w:val="14"/>
              </w:rPr>
            </w:pPr>
            <w:r>
              <w:rPr>
                <w:color w:val="000000"/>
                <w:sz w:val="14"/>
                <w:szCs w:val="14"/>
              </w:rPr>
              <w:t>11,417</w:t>
            </w:r>
          </w:p>
        </w:tc>
        <w:tc>
          <w:tcPr>
            <w:tcW w:w="720" w:type="dxa"/>
            <w:tcBorders>
              <w:top w:val="nil"/>
              <w:left w:val="nil"/>
              <w:bottom w:val="nil"/>
              <w:right w:val="nil"/>
            </w:tcBorders>
            <w:shd w:val="clear" w:color="auto" w:fill="auto"/>
            <w:tcMar>
              <w:left w:w="43" w:type="dxa"/>
              <w:right w:w="43" w:type="dxa"/>
            </w:tcMar>
            <w:vAlign w:val="center"/>
            <w:hideMark/>
          </w:tcPr>
          <w:p w14:paraId="75CBF8BC" w14:textId="00C70495" w:rsidR="009310B7" w:rsidRDefault="009310B7" w:rsidP="009310B7">
            <w:pPr>
              <w:jc w:val="right"/>
              <w:rPr>
                <w:color w:val="000000"/>
                <w:sz w:val="14"/>
                <w:szCs w:val="14"/>
              </w:rPr>
            </w:pPr>
            <w:r>
              <w:rPr>
                <w:color w:val="000000"/>
                <w:sz w:val="14"/>
                <w:szCs w:val="14"/>
              </w:rPr>
              <w:t>7,546</w:t>
            </w:r>
          </w:p>
        </w:tc>
        <w:tc>
          <w:tcPr>
            <w:tcW w:w="720" w:type="dxa"/>
            <w:tcBorders>
              <w:top w:val="nil"/>
              <w:left w:val="nil"/>
              <w:bottom w:val="nil"/>
              <w:right w:val="nil"/>
            </w:tcBorders>
            <w:shd w:val="clear" w:color="auto" w:fill="auto"/>
            <w:tcMar>
              <w:left w:w="43" w:type="dxa"/>
              <w:right w:w="43" w:type="dxa"/>
            </w:tcMar>
            <w:vAlign w:val="center"/>
          </w:tcPr>
          <w:p w14:paraId="2D124852" w14:textId="6E077A1B" w:rsidR="009310B7" w:rsidRDefault="009310B7" w:rsidP="009310B7">
            <w:pPr>
              <w:jc w:val="right"/>
              <w:rPr>
                <w:color w:val="000000"/>
                <w:sz w:val="14"/>
                <w:szCs w:val="14"/>
              </w:rPr>
            </w:pPr>
            <w:r>
              <w:rPr>
                <w:color w:val="000000"/>
                <w:sz w:val="14"/>
                <w:szCs w:val="14"/>
              </w:rPr>
              <w:t>8,398</w:t>
            </w:r>
          </w:p>
        </w:tc>
        <w:tc>
          <w:tcPr>
            <w:tcW w:w="720" w:type="dxa"/>
            <w:tcBorders>
              <w:top w:val="nil"/>
              <w:left w:val="nil"/>
              <w:bottom w:val="nil"/>
              <w:right w:val="nil"/>
            </w:tcBorders>
            <w:shd w:val="clear" w:color="auto" w:fill="auto"/>
            <w:tcMar>
              <w:left w:w="43" w:type="dxa"/>
              <w:right w:w="43" w:type="dxa"/>
            </w:tcMar>
            <w:vAlign w:val="center"/>
          </w:tcPr>
          <w:p w14:paraId="316D4DBA" w14:textId="2FE43D92" w:rsidR="009310B7" w:rsidRDefault="009310B7" w:rsidP="009310B7">
            <w:pPr>
              <w:jc w:val="right"/>
              <w:rPr>
                <w:color w:val="000000"/>
                <w:sz w:val="14"/>
                <w:szCs w:val="14"/>
              </w:rPr>
            </w:pPr>
            <w:r>
              <w:rPr>
                <w:color w:val="000000"/>
                <w:sz w:val="14"/>
                <w:szCs w:val="14"/>
              </w:rPr>
              <w:t>9,508</w:t>
            </w:r>
          </w:p>
        </w:tc>
        <w:tc>
          <w:tcPr>
            <w:tcW w:w="720" w:type="dxa"/>
            <w:tcBorders>
              <w:top w:val="nil"/>
              <w:left w:val="nil"/>
              <w:bottom w:val="nil"/>
              <w:right w:val="nil"/>
            </w:tcBorders>
            <w:shd w:val="clear" w:color="auto" w:fill="auto"/>
            <w:tcMar>
              <w:left w:w="43" w:type="dxa"/>
              <w:right w:w="43" w:type="dxa"/>
            </w:tcMar>
            <w:vAlign w:val="center"/>
          </w:tcPr>
          <w:p w14:paraId="494BAD8A" w14:textId="621ACE4C" w:rsidR="009310B7" w:rsidRDefault="009310B7" w:rsidP="009310B7">
            <w:pPr>
              <w:jc w:val="right"/>
              <w:rPr>
                <w:color w:val="000000"/>
                <w:sz w:val="14"/>
                <w:szCs w:val="14"/>
              </w:rPr>
            </w:pPr>
            <w:r>
              <w:rPr>
                <w:color w:val="000000"/>
                <w:sz w:val="14"/>
                <w:szCs w:val="14"/>
              </w:rPr>
              <w:t>11,536</w:t>
            </w:r>
          </w:p>
        </w:tc>
        <w:tc>
          <w:tcPr>
            <w:tcW w:w="707" w:type="dxa"/>
            <w:tcBorders>
              <w:top w:val="nil"/>
              <w:left w:val="nil"/>
              <w:bottom w:val="nil"/>
              <w:right w:val="nil"/>
            </w:tcBorders>
            <w:shd w:val="clear" w:color="auto" w:fill="auto"/>
            <w:tcMar>
              <w:left w:w="43" w:type="dxa"/>
              <w:right w:w="43" w:type="dxa"/>
            </w:tcMar>
            <w:vAlign w:val="center"/>
          </w:tcPr>
          <w:p w14:paraId="774D6038" w14:textId="4092A004" w:rsidR="009310B7" w:rsidRDefault="009310B7" w:rsidP="009310B7">
            <w:pPr>
              <w:jc w:val="right"/>
              <w:rPr>
                <w:color w:val="000000"/>
                <w:sz w:val="14"/>
                <w:szCs w:val="14"/>
              </w:rPr>
            </w:pPr>
            <w:r>
              <w:rPr>
                <w:color w:val="000000"/>
                <w:sz w:val="14"/>
                <w:szCs w:val="14"/>
              </w:rPr>
              <w:t>13,284</w:t>
            </w:r>
          </w:p>
        </w:tc>
      </w:tr>
      <w:tr w:rsidR="009310B7" w:rsidRPr="00BF4323" w14:paraId="48D67132" w14:textId="77777777" w:rsidTr="009310B7">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14:paraId="0A34627A" w14:textId="77777777" w:rsidR="009310B7" w:rsidRPr="00F1018F" w:rsidRDefault="009310B7" w:rsidP="009310B7">
            <w:pPr>
              <w:jc w:val="center"/>
              <w:rPr>
                <w:b/>
                <w:bCs/>
                <w:sz w:val="14"/>
                <w:szCs w:val="14"/>
              </w:rPr>
            </w:pPr>
            <w:r w:rsidRPr="00F1018F">
              <w:rPr>
                <w:b/>
                <w:bCs/>
                <w:sz w:val="14"/>
                <w:szCs w:val="14"/>
              </w:rPr>
              <w:t>D</w:t>
            </w:r>
          </w:p>
        </w:tc>
        <w:tc>
          <w:tcPr>
            <w:tcW w:w="1917" w:type="dxa"/>
            <w:gridSpan w:val="2"/>
            <w:tcBorders>
              <w:top w:val="nil"/>
              <w:left w:val="nil"/>
              <w:bottom w:val="nil"/>
              <w:right w:val="nil"/>
            </w:tcBorders>
            <w:shd w:val="clear" w:color="auto" w:fill="auto"/>
            <w:vAlign w:val="center"/>
            <w:hideMark/>
          </w:tcPr>
          <w:p w14:paraId="16B28683" w14:textId="77777777" w:rsidR="009310B7" w:rsidRPr="00F1018F" w:rsidRDefault="009310B7" w:rsidP="009310B7">
            <w:pPr>
              <w:rPr>
                <w:b/>
                <w:bCs/>
                <w:sz w:val="14"/>
                <w:szCs w:val="14"/>
              </w:rPr>
            </w:pPr>
            <w:r w:rsidRPr="00F1018F">
              <w:rPr>
                <w:b/>
                <w:bCs/>
                <w:sz w:val="14"/>
                <w:szCs w:val="14"/>
              </w:rPr>
              <w:t xml:space="preserve">North America </w:t>
            </w:r>
          </w:p>
        </w:tc>
        <w:tc>
          <w:tcPr>
            <w:tcW w:w="810" w:type="dxa"/>
            <w:tcBorders>
              <w:top w:val="nil"/>
              <w:left w:val="nil"/>
              <w:bottom w:val="nil"/>
              <w:right w:val="nil"/>
            </w:tcBorders>
            <w:shd w:val="clear" w:color="auto" w:fill="auto"/>
            <w:tcMar>
              <w:left w:w="43" w:type="dxa"/>
              <w:right w:w="43" w:type="dxa"/>
            </w:tcMar>
            <w:vAlign w:val="center"/>
            <w:hideMark/>
          </w:tcPr>
          <w:p w14:paraId="59DF1F2A" w14:textId="77777777" w:rsidR="009310B7" w:rsidRDefault="009310B7" w:rsidP="009310B7">
            <w:pPr>
              <w:jc w:val="right"/>
              <w:rPr>
                <w:b/>
                <w:bCs/>
                <w:color w:val="000000"/>
                <w:sz w:val="14"/>
                <w:szCs w:val="14"/>
              </w:rPr>
            </w:pPr>
            <w:r>
              <w:rPr>
                <w:b/>
                <w:bCs/>
                <w:color w:val="000000"/>
                <w:sz w:val="14"/>
                <w:szCs w:val="14"/>
              </w:rPr>
              <w:t>4,181,736</w:t>
            </w:r>
          </w:p>
        </w:tc>
        <w:tc>
          <w:tcPr>
            <w:tcW w:w="720" w:type="dxa"/>
            <w:tcBorders>
              <w:top w:val="nil"/>
              <w:left w:val="nil"/>
              <w:bottom w:val="nil"/>
              <w:right w:val="nil"/>
            </w:tcBorders>
            <w:shd w:val="clear" w:color="auto" w:fill="auto"/>
            <w:tcMar>
              <w:left w:w="43" w:type="dxa"/>
              <w:right w:w="43" w:type="dxa"/>
            </w:tcMar>
            <w:vAlign w:val="center"/>
          </w:tcPr>
          <w:p w14:paraId="5FBB6459" w14:textId="77777777" w:rsidR="009310B7" w:rsidRDefault="009310B7" w:rsidP="009310B7">
            <w:pPr>
              <w:jc w:val="right"/>
              <w:rPr>
                <w:b/>
                <w:bCs/>
                <w:color w:val="000000"/>
                <w:sz w:val="14"/>
                <w:szCs w:val="14"/>
              </w:rPr>
            </w:pPr>
            <w:r>
              <w:rPr>
                <w:b/>
                <w:bCs/>
                <w:color w:val="000000"/>
                <w:sz w:val="14"/>
                <w:szCs w:val="14"/>
              </w:rPr>
              <w:t>3,987,399</w:t>
            </w:r>
          </w:p>
        </w:tc>
        <w:tc>
          <w:tcPr>
            <w:tcW w:w="733" w:type="dxa"/>
            <w:tcBorders>
              <w:top w:val="nil"/>
              <w:left w:val="nil"/>
              <w:bottom w:val="nil"/>
              <w:right w:val="nil"/>
            </w:tcBorders>
            <w:shd w:val="clear" w:color="auto" w:fill="auto"/>
            <w:tcMar>
              <w:left w:w="43" w:type="dxa"/>
              <w:right w:w="43" w:type="dxa"/>
            </w:tcMar>
            <w:vAlign w:val="center"/>
          </w:tcPr>
          <w:p w14:paraId="33059F39" w14:textId="09F6DFEA" w:rsidR="009310B7" w:rsidRDefault="009310B7" w:rsidP="009310B7">
            <w:pPr>
              <w:jc w:val="right"/>
              <w:rPr>
                <w:b/>
                <w:bCs/>
                <w:color w:val="000000"/>
                <w:sz w:val="14"/>
                <w:szCs w:val="14"/>
              </w:rPr>
            </w:pPr>
            <w:r>
              <w:rPr>
                <w:b/>
                <w:bCs/>
                <w:color w:val="000000"/>
                <w:sz w:val="14"/>
                <w:szCs w:val="14"/>
              </w:rPr>
              <w:t>361,984</w:t>
            </w:r>
          </w:p>
        </w:tc>
        <w:tc>
          <w:tcPr>
            <w:tcW w:w="720" w:type="dxa"/>
            <w:tcBorders>
              <w:top w:val="nil"/>
              <w:left w:val="nil"/>
              <w:bottom w:val="nil"/>
              <w:right w:val="nil"/>
            </w:tcBorders>
            <w:tcMar>
              <w:left w:w="43" w:type="dxa"/>
              <w:right w:w="43" w:type="dxa"/>
            </w:tcMar>
            <w:vAlign w:val="center"/>
          </w:tcPr>
          <w:p w14:paraId="79BA0EF7" w14:textId="795247C0" w:rsidR="009310B7" w:rsidRDefault="009310B7" w:rsidP="009310B7">
            <w:pPr>
              <w:jc w:val="right"/>
              <w:rPr>
                <w:b/>
                <w:bCs/>
                <w:color w:val="000000"/>
                <w:sz w:val="14"/>
                <w:szCs w:val="14"/>
              </w:rPr>
            </w:pPr>
            <w:r>
              <w:rPr>
                <w:b/>
                <w:bCs/>
                <w:color w:val="000000"/>
                <w:sz w:val="14"/>
                <w:szCs w:val="14"/>
              </w:rPr>
              <w:t>360,975</w:t>
            </w:r>
          </w:p>
        </w:tc>
        <w:tc>
          <w:tcPr>
            <w:tcW w:w="720" w:type="dxa"/>
            <w:tcBorders>
              <w:top w:val="nil"/>
              <w:left w:val="nil"/>
              <w:bottom w:val="nil"/>
              <w:right w:val="nil"/>
            </w:tcBorders>
            <w:shd w:val="clear" w:color="auto" w:fill="auto"/>
            <w:tcMar>
              <w:left w:w="43" w:type="dxa"/>
              <w:right w:w="43" w:type="dxa"/>
            </w:tcMar>
            <w:vAlign w:val="center"/>
            <w:hideMark/>
          </w:tcPr>
          <w:p w14:paraId="71DD21F3" w14:textId="11D67507" w:rsidR="009310B7" w:rsidRDefault="009310B7" w:rsidP="009310B7">
            <w:pPr>
              <w:jc w:val="right"/>
              <w:rPr>
                <w:b/>
                <w:bCs/>
                <w:color w:val="000000"/>
                <w:sz w:val="14"/>
                <w:szCs w:val="14"/>
              </w:rPr>
            </w:pPr>
            <w:r>
              <w:rPr>
                <w:b/>
                <w:bCs/>
                <w:color w:val="000000"/>
                <w:sz w:val="14"/>
                <w:szCs w:val="14"/>
              </w:rPr>
              <w:t>354,281</w:t>
            </w:r>
          </w:p>
        </w:tc>
        <w:tc>
          <w:tcPr>
            <w:tcW w:w="720" w:type="dxa"/>
            <w:tcBorders>
              <w:top w:val="nil"/>
              <w:left w:val="nil"/>
              <w:bottom w:val="nil"/>
              <w:right w:val="nil"/>
            </w:tcBorders>
            <w:shd w:val="clear" w:color="auto" w:fill="auto"/>
            <w:tcMar>
              <w:left w:w="43" w:type="dxa"/>
              <w:right w:w="43" w:type="dxa"/>
            </w:tcMar>
            <w:vAlign w:val="center"/>
          </w:tcPr>
          <w:p w14:paraId="4B6C49CF" w14:textId="6B543C98" w:rsidR="009310B7" w:rsidRDefault="009310B7" w:rsidP="009310B7">
            <w:pPr>
              <w:jc w:val="right"/>
              <w:rPr>
                <w:b/>
                <w:bCs/>
                <w:color w:val="000000"/>
                <w:sz w:val="14"/>
                <w:szCs w:val="14"/>
              </w:rPr>
            </w:pPr>
            <w:r>
              <w:rPr>
                <w:b/>
                <w:bCs/>
                <w:color w:val="000000"/>
                <w:sz w:val="14"/>
                <w:szCs w:val="14"/>
              </w:rPr>
              <w:t>420,977</w:t>
            </w:r>
          </w:p>
        </w:tc>
        <w:tc>
          <w:tcPr>
            <w:tcW w:w="720" w:type="dxa"/>
            <w:tcBorders>
              <w:top w:val="nil"/>
              <w:left w:val="nil"/>
              <w:bottom w:val="nil"/>
              <w:right w:val="nil"/>
            </w:tcBorders>
            <w:shd w:val="clear" w:color="auto" w:fill="auto"/>
            <w:tcMar>
              <w:left w:w="43" w:type="dxa"/>
              <w:right w:w="43" w:type="dxa"/>
            </w:tcMar>
            <w:vAlign w:val="center"/>
          </w:tcPr>
          <w:p w14:paraId="14585EA5" w14:textId="19A5961F" w:rsidR="009310B7" w:rsidRDefault="009310B7" w:rsidP="009310B7">
            <w:pPr>
              <w:jc w:val="right"/>
              <w:rPr>
                <w:b/>
                <w:bCs/>
                <w:color w:val="000000"/>
                <w:sz w:val="14"/>
                <w:szCs w:val="14"/>
              </w:rPr>
            </w:pPr>
            <w:r>
              <w:rPr>
                <w:b/>
                <w:bCs/>
                <w:color w:val="000000"/>
                <w:sz w:val="14"/>
                <w:szCs w:val="14"/>
              </w:rPr>
              <w:t>451,954</w:t>
            </w:r>
          </w:p>
        </w:tc>
        <w:tc>
          <w:tcPr>
            <w:tcW w:w="720" w:type="dxa"/>
            <w:tcBorders>
              <w:top w:val="nil"/>
              <w:left w:val="nil"/>
              <w:bottom w:val="nil"/>
              <w:right w:val="nil"/>
            </w:tcBorders>
            <w:shd w:val="clear" w:color="auto" w:fill="auto"/>
            <w:tcMar>
              <w:left w:w="43" w:type="dxa"/>
              <w:right w:w="43" w:type="dxa"/>
            </w:tcMar>
            <w:vAlign w:val="center"/>
          </w:tcPr>
          <w:p w14:paraId="1D33AE9E" w14:textId="007CE354" w:rsidR="009310B7" w:rsidRDefault="009310B7" w:rsidP="009310B7">
            <w:pPr>
              <w:jc w:val="right"/>
              <w:rPr>
                <w:b/>
                <w:bCs/>
                <w:color w:val="000000"/>
                <w:sz w:val="14"/>
                <w:szCs w:val="14"/>
              </w:rPr>
            </w:pPr>
            <w:r>
              <w:rPr>
                <w:b/>
                <w:bCs/>
                <w:color w:val="000000"/>
                <w:sz w:val="14"/>
                <w:szCs w:val="14"/>
              </w:rPr>
              <w:t>453,771</w:t>
            </w:r>
          </w:p>
        </w:tc>
        <w:tc>
          <w:tcPr>
            <w:tcW w:w="707" w:type="dxa"/>
            <w:tcBorders>
              <w:top w:val="nil"/>
              <w:left w:val="nil"/>
              <w:bottom w:val="nil"/>
              <w:right w:val="nil"/>
            </w:tcBorders>
            <w:shd w:val="clear" w:color="auto" w:fill="auto"/>
            <w:tcMar>
              <w:left w:w="43" w:type="dxa"/>
              <w:right w:w="43" w:type="dxa"/>
            </w:tcMar>
            <w:vAlign w:val="center"/>
          </w:tcPr>
          <w:p w14:paraId="62BEB299" w14:textId="4393FBAA" w:rsidR="009310B7" w:rsidRDefault="009310B7" w:rsidP="009310B7">
            <w:pPr>
              <w:jc w:val="right"/>
              <w:rPr>
                <w:b/>
                <w:bCs/>
                <w:color w:val="000000"/>
                <w:sz w:val="14"/>
                <w:szCs w:val="14"/>
              </w:rPr>
            </w:pPr>
            <w:r>
              <w:rPr>
                <w:b/>
                <w:bCs/>
                <w:color w:val="000000"/>
                <w:sz w:val="14"/>
                <w:szCs w:val="14"/>
              </w:rPr>
              <w:t>455,697</w:t>
            </w:r>
          </w:p>
        </w:tc>
      </w:tr>
      <w:tr w:rsidR="009310B7" w:rsidRPr="00BF4323" w14:paraId="256E58A7" w14:textId="77777777" w:rsidTr="009310B7">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14:paraId="65C16E4B" w14:textId="77777777" w:rsidR="009310B7" w:rsidRPr="00F1018F" w:rsidRDefault="009310B7" w:rsidP="009310B7">
            <w:pPr>
              <w:jc w:val="center"/>
              <w:rPr>
                <w:sz w:val="14"/>
                <w:szCs w:val="14"/>
              </w:rPr>
            </w:pPr>
          </w:p>
        </w:tc>
        <w:tc>
          <w:tcPr>
            <w:tcW w:w="1917" w:type="dxa"/>
            <w:gridSpan w:val="2"/>
            <w:tcBorders>
              <w:top w:val="nil"/>
              <w:left w:val="nil"/>
              <w:bottom w:val="nil"/>
              <w:right w:val="nil"/>
            </w:tcBorders>
            <w:shd w:val="clear" w:color="auto" w:fill="auto"/>
            <w:vAlign w:val="center"/>
            <w:hideMark/>
          </w:tcPr>
          <w:p w14:paraId="48B11900" w14:textId="77777777" w:rsidR="009310B7" w:rsidRPr="00F1018F" w:rsidRDefault="009310B7" w:rsidP="009310B7">
            <w:pPr>
              <w:rPr>
                <w:sz w:val="14"/>
                <w:szCs w:val="14"/>
              </w:rPr>
            </w:pPr>
            <w:r w:rsidRPr="00F1018F">
              <w:rPr>
                <w:rFonts w:eastAsia="Arial Unicode MS"/>
                <w:sz w:val="14"/>
                <w:szCs w:val="14"/>
              </w:rPr>
              <w:t xml:space="preserve">Canada </w:t>
            </w:r>
          </w:p>
        </w:tc>
        <w:tc>
          <w:tcPr>
            <w:tcW w:w="810" w:type="dxa"/>
            <w:tcBorders>
              <w:top w:val="nil"/>
              <w:left w:val="nil"/>
              <w:bottom w:val="nil"/>
              <w:right w:val="nil"/>
            </w:tcBorders>
            <w:shd w:val="clear" w:color="auto" w:fill="auto"/>
            <w:tcMar>
              <w:left w:w="43" w:type="dxa"/>
              <w:right w:w="43" w:type="dxa"/>
            </w:tcMar>
            <w:vAlign w:val="center"/>
            <w:hideMark/>
          </w:tcPr>
          <w:p w14:paraId="4D18E21A" w14:textId="77777777" w:rsidR="009310B7" w:rsidRDefault="009310B7" w:rsidP="009310B7">
            <w:pPr>
              <w:jc w:val="right"/>
              <w:rPr>
                <w:color w:val="000000"/>
                <w:sz w:val="14"/>
                <w:szCs w:val="14"/>
              </w:rPr>
            </w:pPr>
            <w:r>
              <w:rPr>
                <w:color w:val="000000"/>
                <w:sz w:val="14"/>
                <w:szCs w:val="14"/>
              </w:rPr>
              <w:t>270,764</w:t>
            </w:r>
          </w:p>
        </w:tc>
        <w:tc>
          <w:tcPr>
            <w:tcW w:w="720" w:type="dxa"/>
            <w:tcBorders>
              <w:top w:val="nil"/>
              <w:left w:val="nil"/>
              <w:bottom w:val="nil"/>
              <w:right w:val="nil"/>
            </w:tcBorders>
            <w:shd w:val="clear" w:color="auto" w:fill="auto"/>
            <w:tcMar>
              <w:left w:w="43" w:type="dxa"/>
              <w:right w:w="43" w:type="dxa"/>
            </w:tcMar>
            <w:vAlign w:val="center"/>
          </w:tcPr>
          <w:p w14:paraId="4EA6D5C3" w14:textId="77777777" w:rsidR="009310B7" w:rsidRDefault="009310B7" w:rsidP="009310B7">
            <w:pPr>
              <w:jc w:val="right"/>
              <w:rPr>
                <w:color w:val="000000"/>
                <w:sz w:val="14"/>
                <w:szCs w:val="14"/>
              </w:rPr>
            </w:pPr>
            <w:r>
              <w:rPr>
                <w:color w:val="000000"/>
                <w:sz w:val="14"/>
                <w:szCs w:val="14"/>
              </w:rPr>
              <w:t>272,910</w:t>
            </w:r>
          </w:p>
        </w:tc>
        <w:tc>
          <w:tcPr>
            <w:tcW w:w="733" w:type="dxa"/>
            <w:tcBorders>
              <w:top w:val="nil"/>
              <w:left w:val="nil"/>
              <w:bottom w:val="nil"/>
              <w:right w:val="nil"/>
            </w:tcBorders>
            <w:shd w:val="clear" w:color="auto" w:fill="auto"/>
            <w:tcMar>
              <w:left w:w="43" w:type="dxa"/>
              <w:right w:w="43" w:type="dxa"/>
            </w:tcMar>
            <w:vAlign w:val="center"/>
          </w:tcPr>
          <w:p w14:paraId="71637D44" w14:textId="09E427E5" w:rsidR="009310B7" w:rsidRDefault="009310B7" w:rsidP="009310B7">
            <w:pPr>
              <w:jc w:val="right"/>
              <w:rPr>
                <w:color w:val="000000"/>
                <w:sz w:val="14"/>
                <w:szCs w:val="14"/>
              </w:rPr>
            </w:pPr>
            <w:r>
              <w:rPr>
                <w:color w:val="000000"/>
                <w:sz w:val="14"/>
                <w:szCs w:val="14"/>
              </w:rPr>
              <w:t>23,841</w:t>
            </w:r>
          </w:p>
        </w:tc>
        <w:tc>
          <w:tcPr>
            <w:tcW w:w="720" w:type="dxa"/>
            <w:tcBorders>
              <w:top w:val="nil"/>
              <w:left w:val="nil"/>
              <w:bottom w:val="nil"/>
              <w:right w:val="nil"/>
            </w:tcBorders>
            <w:tcMar>
              <w:left w:w="43" w:type="dxa"/>
              <w:right w:w="43" w:type="dxa"/>
            </w:tcMar>
            <w:vAlign w:val="center"/>
          </w:tcPr>
          <w:p w14:paraId="10C99B55" w14:textId="21E37D88" w:rsidR="009310B7" w:rsidRDefault="009310B7" w:rsidP="009310B7">
            <w:pPr>
              <w:jc w:val="right"/>
              <w:rPr>
                <w:color w:val="000000"/>
                <w:sz w:val="14"/>
                <w:szCs w:val="14"/>
              </w:rPr>
            </w:pPr>
            <w:r>
              <w:rPr>
                <w:color w:val="000000"/>
                <w:sz w:val="14"/>
                <w:szCs w:val="14"/>
              </w:rPr>
              <w:t>26,834</w:t>
            </w:r>
          </w:p>
        </w:tc>
        <w:tc>
          <w:tcPr>
            <w:tcW w:w="720" w:type="dxa"/>
            <w:tcBorders>
              <w:top w:val="nil"/>
              <w:left w:val="nil"/>
              <w:bottom w:val="nil"/>
              <w:right w:val="nil"/>
            </w:tcBorders>
            <w:shd w:val="clear" w:color="auto" w:fill="auto"/>
            <w:tcMar>
              <w:left w:w="43" w:type="dxa"/>
              <w:right w:w="43" w:type="dxa"/>
            </w:tcMar>
            <w:vAlign w:val="center"/>
            <w:hideMark/>
          </w:tcPr>
          <w:p w14:paraId="2158C8A6" w14:textId="289B2DE7" w:rsidR="009310B7" w:rsidRDefault="009310B7" w:rsidP="009310B7">
            <w:pPr>
              <w:jc w:val="right"/>
              <w:rPr>
                <w:color w:val="000000"/>
                <w:sz w:val="14"/>
                <w:szCs w:val="14"/>
              </w:rPr>
            </w:pPr>
            <w:r>
              <w:rPr>
                <w:color w:val="000000"/>
                <w:sz w:val="14"/>
                <w:szCs w:val="14"/>
              </w:rPr>
              <w:t>19,888</w:t>
            </w:r>
          </w:p>
        </w:tc>
        <w:tc>
          <w:tcPr>
            <w:tcW w:w="720" w:type="dxa"/>
            <w:tcBorders>
              <w:top w:val="nil"/>
              <w:left w:val="nil"/>
              <w:bottom w:val="nil"/>
              <w:right w:val="nil"/>
            </w:tcBorders>
            <w:shd w:val="clear" w:color="auto" w:fill="auto"/>
            <w:tcMar>
              <w:left w:w="43" w:type="dxa"/>
              <w:right w:w="43" w:type="dxa"/>
            </w:tcMar>
            <w:vAlign w:val="center"/>
          </w:tcPr>
          <w:p w14:paraId="661647B1" w14:textId="643CC2D2" w:rsidR="009310B7" w:rsidRDefault="009310B7" w:rsidP="009310B7">
            <w:pPr>
              <w:jc w:val="right"/>
              <w:rPr>
                <w:color w:val="000000"/>
                <w:sz w:val="14"/>
                <w:szCs w:val="14"/>
              </w:rPr>
            </w:pPr>
            <w:r>
              <w:rPr>
                <w:color w:val="000000"/>
                <w:sz w:val="14"/>
                <w:szCs w:val="14"/>
              </w:rPr>
              <w:t>23,423</w:t>
            </w:r>
          </w:p>
        </w:tc>
        <w:tc>
          <w:tcPr>
            <w:tcW w:w="720" w:type="dxa"/>
            <w:tcBorders>
              <w:top w:val="nil"/>
              <w:left w:val="nil"/>
              <w:bottom w:val="nil"/>
              <w:right w:val="nil"/>
            </w:tcBorders>
            <w:shd w:val="clear" w:color="auto" w:fill="auto"/>
            <w:tcMar>
              <w:left w:w="43" w:type="dxa"/>
              <w:right w:w="43" w:type="dxa"/>
            </w:tcMar>
            <w:vAlign w:val="center"/>
          </w:tcPr>
          <w:p w14:paraId="7FC944C3" w14:textId="0A0ACC35" w:rsidR="009310B7" w:rsidRDefault="009310B7" w:rsidP="009310B7">
            <w:pPr>
              <w:jc w:val="right"/>
              <w:rPr>
                <w:color w:val="000000"/>
                <w:sz w:val="14"/>
                <w:szCs w:val="14"/>
              </w:rPr>
            </w:pPr>
            <w:r>
              <w:rPr>
                <w:color w:val="000000"/>
                <w:sz w:val="14"/>
                <w:szCs w:val="14"/>
              </w:rPr>
              <w:t>27,605</w:t>
            </w:r>
          </w:p>
        </w:tc>
        <w:tc>
          <w:tcPr>
            <w:tcW w:w="720" w:type="dxa"/>
            <w:tcBorders>
              <w:top w:val="nil"/>
              <w:left w:val="nil"/>
              <w:bottom w:val="nil"/>
              <w:right w:val="nil"/>
            </w:tcBorders>
            <w:shd w:val="clear" w:color="auto" w:fill="auto"/>
            <w:tcMar>
              <w:left w:w="43" w:type="dxa"/>
              <w:right w:w="43" w:type="dxa"/>
            </w:tcMar>
            <w:vAlign w:val="center"/>
          </w:tcPr>
          <w:p w14:paraId="675FE985" w14:textId="5B48BF88" w:rsidR="009310B7" w:rsidRDefault="009310B7" w:rsidP="009310B7">
            <w:pPr>
              <w:jc w:val="right"/>
              <w:rPr>
                <w:color w:val="000000"/>
                <w:sz w:val="14"/>
                <w:szCs w:val="14"/>
              </w:rPr>
            </w:pPr>
            <w:r>
              <w:rPr>
                <w:color w:val="000000"/>
                <w:sz w:val="14"/>
                <w:szCs w:val="14"/>
              </w:rPr>
              <w:t>25,863</w:t>
            </w:r>
          </w:p>
        </w:tc>
        <w:tc>
          <w:tcPr>
            <w:tcW w:w="707" w:type="dxa"/>
            <w:tcBorders>
              <w:top w:val="nil"/>
              <w:left w:val="nil"/>
              <w:bottom w:val="nil"/>
              <w:right w:val="nil"/>
            </w:tcBorders>
            <w:shd w:val="clear" w:color="auto" w:fill="auto"/>
            <w:tcMar>
              <w:left w:w="43" w:type="dxa"/>
              <w:right w:w="43" w:type="dxa"/>
            </w:tcMar>
            <w:vAlign w:val="center"/>
          </w:tcPr>
          <w:p w14:paraId="658E76BF" w14:textId="3DEC4D3A" w:rsidR="009310B7" w:rsidRDefault="009310B7" w:rsidP="009310B7">
            <w:pPr>
              <w:jc w:val="right"/>
              <w:rPr>
                <w:color w:val="000000"/>
                <w:sz w:val="14"/>
                <w:szCs w:val="14"/>
              </w:rPr>
            </w:pPr>
            <w:r>
              <w:rPr>
                <w:color w:val="000000"/>
                <w:sz w:val="14"/>
                <w:szCs w:val="14"/>
              </w:rPr>
              <w:t>30,453</w:t>
            </w:r>
          </w:p>
        </w:tc>
      </w:tr>
      <w:tr w:rsidR="009310B7" w:rsidRPr="00BF4323" w14:paraId="5A6BE2CF" w14:textId="77777777" w:rsidTr="009310B7">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14:paraId="154BBB4A" w14:textId="77777777" w:rsidR="009310B7" w:rsidRPr="00F1018F" w:rsidRDefault="009310B7" w:rsidP="009310B7">
            <w:pPr>
              <w:jc w:val="center"/>
              <w:rPr>
                <w:sz w:val="14"/>
                <w:szCs w:val="14"/>
              </w:rPr>
            </w:pPr>
          </w:p>
        </w:tc>
        <w:tc>
          <w:tcPr>
            <w:tcW w:w="1917" w:type="dxa"/>
            <w:gridSpan w:val="2"/>
            <w:tcBorders>
              <w:top w:val="nil"/>
              <w:left w:val="nil"/>
              <w:bottom w:val="nil"/>
              <w:right w:val="nil"/>
            </w:tcBorders>
            <w:shd w:val="clear" w:color="auto" w:fill="auto"/>
            <w:vAlign w:val="center"/>
            <w:hideMark/>
          </w:tcPr>
          <w:p w14:paraId="155CB757" w14:textId="77777777" w:rsidR="009310B7" w:rsidRPr="00F1018F" w:rsidRDefault="009310B7" w:rsidP="009310B7">
            <w:pPr>
              <w:rPr>
                <w:sz w:val="14"/>
                <w:szCs w:val="14"/>
              </w:rPr>
            </w:pPr>
            <w:r w:rsidRPr="00F1018F">
              <w:rPr>
                <w:rFonts w:eastAsia="Arial Unicode MS"/>
                <w:sz w:val="14"/>
                <w:szCs w:val="14"/>
              </w:rPr>
              <w:t xml:space="preserve">USA </w:t>
            </w:r>
          </w:p>
        </w:tc>
        <w:tc>
          <w:tcPr>
            <w:tcW w:w="810" w:type="dxa"/>
            <w:tcBorders>
              <w:top w:val="nil"/>
              <w:left w:val="nil"/>
              <w:bottom w:val="nil"/>
              <w:right w:val="nil"/>
            </w:tcBorders>
            <w:shd w:val="clear" w:color="auto" w:fill="auto"/>
            <w:tcMar>
              <w:left w:w="43" w:type="dxa"/>
              <w:right w:w="43" w:type="dxa"/>
            </w:tcMar>
            <w:vAlign w:val="center"/>
            <w:hideMark/>
          </w:tcPr>
          <w:p w14:paraId="20F23396" w14:textId="77777777" w:rsidR="009310B7" w:rsidRDefault="009310B7" w:rsidP="009310B7">
            <w:pPr>
              <w:jc w:val="right"/>
              <w:rPr>
                <w:color w:val="000000"/>
                <w:sz w:val="14"/>
                <w:szCs w:val="14"/>
              </w:rPr>
            </w:pPr>
            <w:r>
              <w:rPr>
                <w:color w:val="000000"/>
                <w:sz w:val="14"/>
                <w:szCs w:val="14"/>
              </w:rPr>
              <w:t>3,910,878</w:t>
            </w:r>
          </w:p>
        </w:tc>
        <w:tc>
          <w:tcPr>
            <w:tcW w:w="720" w:type="dxa"/>
            <w:tcBorders>
              <w:top w:val="nil"/>
              <w:left w:val="nil"/>
              <w:bottom w:val="nil"/>
              <w:right w:val="nil"/>
            </w:tcBorders>
            <w:shd w:val="clear" w:color="auto" w:fill="auto"/>
            <w:tcMar>
              <w:left w:w="43" w:type="dxa"/>
              <w:right w:w="43" w:type="dxa"/>
            </w:tcMar>
            <w:vAlign w:val="center"/>
          </w:tcPr>
          <w:p w14:paraId="06B1D710" w14:textId="77777777" w:rsidR="009310B7" w:rsidRDefault="009310B7" w:rsidP="009310B7">
            <w:pPr>
              <w:jc w:val="right"/>
              <w:rPr>
                <w:color w:val="000000"/>
                <w:sz w:val="14"/>
                <w:szCs w:val="14"/>
              </w:rPr>
            </w:pPr>
            <w:r>
              <w:rPr>
                <w:color w:val="000000"/>
                <w:sz w:val="14"/>
                <w:szCs w:val="14"/>
              </w:rPr>
              <w:t>3,714,428</w:t>
            </w:r>
          </w:p>
        </w:tc>
        <w:tc>
          <w:tcPr>
            <w:tcW w:w="733" w:type="dxa"/>
            <w:tcBorders>
              <w:top w:val="nil"/>
              <w:left w:val="nil"/>
              <w:bottom w:val="nil"/>
              <w:right w:val="nil"/>
            </w:tcBorders>
            <w:shd w:val="clear" w:color="auto" w:fill="auto"/>
            <w:tcMar>
              <w:left w:w="43" w:type="dxa"/>
              <w:right w:w="43" w:type="dxa"/>
            </w:tcMar>
            <w:vAlign w:val="center"/>
          </w:tcPr>
          <w:p w14:paraId="6F9444EB" w14:textId="42BDD06F" w:rsidR="009310B7" w:rsidRDefault="009310B7" w:rsidP="009310B7">
            <w:pPr>
              <w:jc w:val="right"/>
              <w:rPr>
                <w:color w:val="000000"/>
                <w:sz w:val="14"/>
                <w:szCs w:val="14"/>
              </w:rPr>
            </w:pPr>
            <w:r>
              <w:rPr>
                <w:color w:val="000000"/>
                <w:sz w:val="14"/>
                <w:szCs w:val="14"/>
              </w:rPr>
              <w:t>338,142</w:t>
            </w:r>
          </w:p>
        </w:tc>
        <w:tc>
          <w:tcPr>
            <w:tcW w:w="720" w:type="dxa"/>
            <w:tcBorders>
              <w:top w:val="nil"/>
              <w:left w:val="nil"/>
              <w:bottom w:val="nil"/>
              <w:right w:val="nil"/>
            </w:tcBorders>
            <w:tcMar>
              <w:left w:w="43" w:type="dxa"/>
              <w:right w:w="43" w:type="dxa"/>
            </w:tcMar>
            <w:vAlign w:val="center"/>
          </w:tcPr>
          <w:p w14:paraId="2624EFD9" w14:textId="31C630A1" w:rsidR="009310B7" w:rsidRDefault="009310B7" w:rsidP="009310B7">
            <w:pPr>
              <w:jc w:val="right"/>
              <w:rPr>
                <w:color w:val="000000"/>
                <w:sz w:val="14"/>
                <w:szCs w:val="14"/>
              </w:rPr>
            </w:pPr>
            <w:r>
              <w:rPr>
                <w:color w:val="000000"/>
                <w:sz w:val="14"/>
                <w:szCs w:val="14"/>
              </w:rPr>
              <w:t>334,127</w:t>
            </w:r>
          </w:p>
        </w:tc>
        <w:tc>
          <w:tcPr>
            <w:tcW w:w="720" w:type="dxa"/>
            <w:tcBorders>
              <w:top w:val="nil"/>
              <w:left w:val="nil"/>
              <w:bottom w:val="nil"/>
              <w:right w:val="nil"/>
            </w:tcBorders>
            <w:shd w:val="clear" w:color="auto" w:fill="auto"/>
            <w:tcMar>
              <w:left w:w="43" w:type="dxa"/>
              <w:right w:w="43" w:type="dxa"/>
            </w:tcMar>
            <w:vAlign w:val="center"/>
            <w:hideMark/>
          </w:tcPr>
          <w:p w14:paraId="721210B3" w14:textId="465C5073" w:rsidR="009310B7" w:rsidRDefault="009310B7" w:rsidP="009310B7">
            <w:pPr>
              <w:jc w:val="right"/>
              <w:rPr>
                <w:color w:val="000000"/>
                <w:sz w:val="14"/>
                <w:szCs w:val="14"/>
              </w:rPr>
            </w:pPr>
            <w:r>
              <w:rPr>
                <w:color w:val="000000"/>
                <w:sz w:val="14"/>
                <w:szCs w:val="14"/>
              </w:rPr>
              <w:t>334,368</w:t>
            </w:r>
          </w:p>
        </w:tc>
        <w:tc>
          <w:tcPr>
            <w:tcW w:w="720" w:type="dxa"/>
            <w:tcBorders>
              <w:top w:val="nil"/>
              <w:left w:val="nil"/>
              <w:bottom w:val="nil"/>
              <w:right w:val="nil"/>
            </w:tcBorders>
            <w:shd w:val="clear" w:color="auto" w:fill="auto"/>
            <w:tcMar>
              <w:left w:w="43" w:type="dxa"/>
              <w:right w:w="43" w:type="dxa"/>
            </w:tcMar>
            <w:vAlign w:val="center"/>
          </w:tcPr>
          <w:p w14:paraId="3A179E0F" w14:textId="5E871402" w:rsidR="009310B7" w:rsidRDefault="009310B7" w:rsidP="009310B7">
            <w:pPr>
              <w:jc w:val="right"/>
              <w:rPr>
                <w:color w:val="000000"/>
                <w:sz w:val="14"/>
                <w:szCs w:val="14"/>
              </w:rPr>
            </w:pPr>
            <w:r>
              <w:rPr>
                <w:color w:val="000000"/>
                <w:sz w:val="14"/>
                <w:szCs w:val="14"/>
              </w:rPr>
              <w:t>397,549</w:t>
            </w:r>
          </w:p>
        </w:tc>
        <w:tc>
          <w:tcPr>
            <w:tcW w:w="720" w:type="dxa"/>
            <w:tcBorders>
              <w:top w:val="nil"/>
              <w:left w:val="nil"/>
              <w:bottom w:val="nil"/>
              <w:right w:val="nil"/>
            </w:tcBorders>
            <w:shd w:val="clear" w:color="auto" w:fill="auto"/>
            <w:tcMar>
              <w:left w:w="43" w:type="dxa"/>
              <w:right w:w="43" w:type="dxa"/>
            </w:tcMar>
            <w:vAlign w:val="center"/>
          </w:tcPr>
          <w:p w14:paraId="3717892E" w14:textId="7F176E75" w:rsidR="009310B7" w:rsidRDefault="009310B7" w:rsidP="009310B7">
            <w:pPr>
              <w:jc w:val="right"/>
              <w:rPr>
                <w:color w:val="000000"/>
                <w:sz w:val="14"/>
                <w:szCs w:val="14"/>
              </w:rPr>
            </w:pPr>
            <w:r>
              <w:rPr>
                <w:color w:val="000000"/>
                <w:sz w:val="14"/>
                <w:szCs w:val="14"/>
              </w:rPr>
              <w:t>424,345</w:t>
            </w:r>
          </w:p>
        </w:tc>
        <w:tc>
          <w:tcPr>
            <w:tcW w:w="720" w:type="dxa"/>
            <w:tcBorders>
              <w:top w:val="nil"/>
              <w:left w:val="nil"/>
              <w:bottom w:val="nil"/>
              <w:right w:val="nil"/>
            </w:tcBorders>
            <w:shd w:val="clear" w:color="auto" w:fill="auto"/>
            <w:tcMar>
              <w:left w:w="43" w:type="dxa"/>
              <w:right w:w="43" w:type="dxa"/>
            </w:tcMar>
            <w:vAlign w:val="center"/>
          </w:tcPr>
          <w:p w14:paraId="1CF67A7C" w14:textId="40F5879F" w:rsidR="009310B7" w:rsidRDefault="009310B7" w:rsidP="009310B7">
            <w:pPr>
              <w:jc w:val="right"/>
              <w:rPr>
                <w:color w:val="000000"/>
                <w:sz w:val="14"/>
                <w:szCs w:val="14"/>
              </w:rPr>
            </w:pPr>
            <w:r>
              <w:rPr>
                <w:color w:val="000000"/>
                <w:sz w:val="14"/>
                <w:szCs w:val="14"/>
              </w:rPr>
              <w:t>427,905</w:t>
            </w:r>
          </w:p>
        </w:tc>
        <w:tc>
          <w:tcPr>
            <w:tcW w:w="707" w:type="dxa"/>
            <w:tcBorders>
              <w:top w:val="nil"/>
              <w:left w:val="nil"/>
              <w:bottom w:val="nil"/>
              <w:right w:val="nil"/>
            </w:tcBorders>
            <w:shd w:val="clear" w:color="auto" w:fill="auto"/>
            <w:tcMar>
              <w:left w:w="43" w:type="dxa"/>
              <w:right w:w="43" w:type="dxa"/>
            </w:tcMar>
            <w:vAlign w:val="center"/>
          </w:tcPr>
          <w:p w14:paraId="36C5B98B" w14:textId="2ADD7373" w:rsidR="009310B7" w:rsidRDefault="009310B7" w:rsidP="009310B7">
            <w:pPr>
              <w:jc w:val="right"/>
              <w:rPr>
                <w:color w:val="000000"/>
                <w:sz w:val="14"/>
                <w:szCs w:val="14"/>
              </w:rPr>
            </w:pPr>
            <w:r>
              <w:rPr>
                <w:color w:val="000000"/>
                <w:sz w:val="14"/>
                <w:szCs w:val="14"/>
              </w:rPr>
              <w:t>425,234</w:t>
            </w:r>
          </w:p>
        </w:tc>
      </w:tr>
      <w:tr w:rsidR="009310B7" w:rsidRPr="00BF4323" w14:paraId="66162A06" w14:textId="77777777" w:rsidTr="009310B7">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14:paraId="77E90CD1" w14:textId="77777777" w:rsidR="009310B7" w:rsidRPr="00F1018F" w:rsidRDefault="009310B7" w:rsidP="009310B7">
            <w:pPr>
              <w:jc w:val="center"/>
              <w:rPr>
                <w:sz w:val="14"/>
                <w:szCs w:val="14"/>
              </w:rPr>
            </w:pPr>
          </w:p>
        </w:tc>
        <w:tc>
          <w:tcPr>
            <w:tcW w:w="1917" w:type="dxa"/>
            <w:gridSpan w:val="2"/>
            <w:tcBorders>
              <w:top w:val="nil"/>
              <w:left w:val="nil"/>
              <w:bottom w:val="nil"/>
              <w:right w:val="nil"/>
            </w:tcBorders>
            <w:shd w:val="clear" w:color="auto" w:fill="auto"/>
            <w:vAlign w:val="center"/>
            <w:hideMark/>
          </w:tcPr>
          <w:p w14:paraId="429DA42A" w14:textId="77777777" w:rsidR="009310B7" w:rsidRPr="00F1018F" w:rsidRDefault="009310B7" w:rsidP="009310B7">
            <w:pPr>
              <w:rPr>
                <w:sz w:val="14"/>
                <w:szCs w:val="14"/>
              </w:rPr>
            </w:pPr>
            <w:r w:rsidRPr="00F1018F">
              <w:rPr>
                <w:rFonts w:eastAsia="Arial Unicode MS"/>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14:paraId="34AFAB03" w14:textId="77777777" w:rsidR="009310B7" w:rsidRDefault="009310B7" w:rsidP="009310B7">
            <w:pPr>
              <w:jc w:val="right"/>
              <w:rPr>
                <w:color w:val="000000"/>
                <w:sz w:val="14"/>
                <w:szCs w:val="14"/>
              </w:rPr>
            </w:pPr>
            <w:r>
              <w:rPr>
                <w:color w:val="000000"/>
                <w:sz w:val="14"/>
                <w:szCs w:val="14"/>
              </w:rPr>
              <w:t>95</w:t>
            </w:r>
          </w:p>
        </w:tc>
        <w:tc>
          <w:tcPr>
            <w:tcW w:w="720" w:type="dxa"/>
            <w:tcBorders>
              <w:top w:val="nil"/>
              <w:left w:val="nil"/>
              <w:bottom w:val="nil"/>
              <w:right w:val="nil"/>
            </w:tcBorders>
            <w:shd w:val="clear" w:color="auto" w:fill="auto"/>
            <w:tcMar>
              <w:left w:w="43" w:type="dxa"/>
              <w:right w:w="43" w:type="dxa"/>
            </w:tcMar>
            <w:vAlign w:val="center"/>
          </w:tcPr>
          <w:p w14:paraId="52405E11" w14:textId="77777777" w:rsidR="009310B7" w:rsidRDefault="009310B7" w:rsidP="009310B7">
            <w:pPr>
              <w:jc w:val="right"/>
              <w:rPr>
                <w:color w:val="000000"/>
                <w:sz w:val="14"/>
                <w:szCs w:val="14"/>
              </w:rPr>
            </w:pPr>
            <w:r>
              <w:rPr>
                <w:color w:val="000000"/>
                <w:sz w:val="14"/>
                <w:szCs w:val="14"/>
              </w:rPr>
              <w:t>61</w:t>
            </w:r>
          </w:p>
        </w:tc>
        <w:tc>
          <w:tcPr>
            <w:tcW w:w="733" w:type="dxa"/>
            <w:tcBorders>
              <w:top w:val="nil"/>
              <w:left w:val="nil"/>
              <w:bottom w:val="nil"/>
              <w:right w:val="nil"/>
            </w:tcBorders>
            <w:shd w:val="clear" w:color="auto" w:fill="auto"/>
            <w:tcMar>
              <w:left w:w="43" w:type="dxa"/>
              <w:right w:w="43" w:type="dxa"/>
            </w:tcMar>
            <w:vAlign w:val="center"/>
          </w:tcPr>
          <w:p w14:paraId="0A659310" w14:textId="0CCF8FB2" w:rsidR="009310B7" w:rsidRDefault="009310B7" w:rsidP="009310B7">
            <w:pPr>
              <w:jc w:val="right"/>
              <w:rPr>
                <w:color w:val="000000"/>
                <w:sz w:val="14"/>
                <w:szCs w:val="14"/>
              </w:rPr>
            </w:pPr>
            <w:r>
              <w:rPr>
                <w:color w:val="000000"/>
                <w:sz w:val="14"/>
                <w:szCs w:val="14"/>
              </w:rPr>
              <w:t>1</w:t>
            </w:r>
          </w:p>
        </w:tc>
        <w:tc>
          <w:tcPr>
            <w:tcW w:w="720" w:type="dxa"/>
            <w:tcBorders>
              <w:top w:val="nil"/>
              <w:left w:val="nil"/>
              <w:bottom w:val="nil"/>
              <w:right w:val="nil"/>
            </w:tcBorders>
            <w:tcMar>
              <w:left w:w="43" w:type="dxa"/>
              <w:right w:w="43" w:type="dxa"/>
            </w:tcMar>
            <w:vAlign w:val="center"/>
          </w:tcPr>
          <w:p w14:paraId="75C77AF7" w14:textId="2634FDCA" w:rsidR="009310B7" w:rsidRDefault="009310B7" w:rsidP="009310B7">
            <w:pPr>
              <w:jc w:val="right"/>
              <w:rPr>
                <w:color w:val="000000"/>
                <w:sz w:val="14"/>
                <w:szCs w:val="14"/>
              </w:rPr>
            </w:pPr>
            <w:r>
              <w:rPr>
                <w:color w:val="000000"/>
                <w:sz w:val="14"/>
                <w:szCs w:val="14"/>
              </w:rPr>
              <w:t>13</w:t>
            </w:r>
          </w:p>
        </w:tc>
        <w:tc>
          <w:tcPr>
            <w:tcW w:w="720" w:type="dxa"/>
            <w:tcBorders>
              <w:top w:val="nil"/>
              <w:left w:val="nil"/>
              <w:bottom w:val="nil"/>
              <w:right w:val="nil"/>
            </w:tcBorders>
            <w:shd w:val="clear" w:color="auto" w:fill="auto"/>
            <w:tcMar>
              <w:left w:w="43" w:type="dxa"/>
              <w:right w:w="43" w:type="dxa"/>
            </w:tcMar>
            <w:vAlign w:val="center"/>
            <w:hideMark/>
          </w:tcPr>
          <w:p w14:paraId="00C551BE" w14:textId="69ECA2B7" w:rsidR="009310B7" w:rsidRDefault="009310B7" w:rsidP="009310B7">
            <w:pPr>
              <w:jc w:val="right"/>
              <w:rPr>
                <w:color w:val="000000"/>
                <w:sz w:val="14"/>
                <w:szCs w:val="14"/>
              </w:rPr>
            </w:pPr>
            <w:r>
              <w:rPr>
                <w:color w:val="000000"/>
                <w:sz w:val="14"/>
                <w:szCs w:val="14"/>
              </w:rPr>
              <w:t>25</w:t>
            </w:r>
          </w:p>
        </w:tc>
        <w:tc>
          <w:tcPr>
            <w:tcW w:w="720" w:type="dxa"/>
            <w:tcBorders>
              <w:top w:val="nil"/>
              <w:left w:val="nil"/>
              <w:bottom w:val="nil"/>
              <w:right w:val="nil"/>
            </w:tcBorders>
            <w:shd w:val="clear" w:color="auto" w:fill="auto"/>
            <w:tcMar>
              <w:left w:w="43" w:type="dxa"/>
              <w:right w:w="43" w:type="dxa"/>
            </w:tcMar>
            <w:vAlign w:val="center"/>
          </w:tcPr>
          <w:p w14:paraId="2CDD8AD1" w14:textId="362B390C" w:rsidR="009310B7" w:rsidRDefault="009310B7" w:rsidP="009310B7">
            <w:pPr>
              <w:jc w:val="right"/>
              <w:rPr>
                <w:color w:val="000000"/>
                <w:sz w:val="14"/>
                <w:szCs w:val="14"/>
              </w:rPr>
            </w:pPr>
            <w:r>
              <w:rPr>
                <w:color w:val="000000"/>
                <w:sz w:val="14"/>
                <w:szCs w:val="14"/>
              </w:rPr>
              <w:t>4</w:t>
            </w:r>
          </w:p>
        </w:tc>
        <w:tc>
          <w:tcPr>
            <w:tcW w:w="720" w:type="dxa"/>
            <w:tcBorders>
              <w:top w:val="nil"/>
              <w:left w:val="nil"/>
              <w:bottom w:val="nil"/>
              <w:right w:val="nil"/>
            </w:tcBorders>
            <w:shd w:val="clear" w:color="auto" w:fill="auto"/>
            <w:tcMar>
              <w:left w:w="43" w:type="dxa"/>
              <w:right w:w="43" w:type="dxa"/>
            </w:tcMar>
            <w:vAlign w:val="center"/>
          </w:tcPr>
          <w:p w14:paraId="4A232E85" w14:textId="333850C9" w:rsidR="009310B7" w:rsidRDefault="009310B7" w:rsidP="009310B7">
            <w:pPr>
              <w:jc w:val="right"/>
              <w:rPr>
                <w:color w:val="000000"/>
                <w:sz w:val="14"/>
                <w:szCs w:val="14"/>
              </w:rPr>
            </w:pPr>
            <w:r>
              <w:rPr>
                <w:color w:val="000000"/>
                <w:sz w:val="14"/>
                <w:szCs w:val="14"/>
              </w:rPr>
              <w:t>4</w:t>
            </w:r>
          </w:p>
        </w:tc>
        <w:tc>
          <w:tcPr>
            <w:tcW w:w="720" w:type="dxa"/>
            <w:tcBorders>
              <w:top w:val="nil"/>
              <w:left w:val="nil"/>
              <w:bottom w:val="nil"/>
              <w:right w:val="nil"/>
            </w:tcBorders>
            <w:shd w:val="clear" w:color="auto" w:fill="auto"/>
            <w:tcMar>
              <w:left w:w="43" w:type="dxa"/>
              <w:right w:w="43" w:type="dxa"/>
            </w:tcMar>
            <w:vAlign w:val="center"/>
          </w:tcPr>
          <w:p w14:paraId="42BC8B4E" w14:textId="127FF72E" w:rsidR="009310B7" w:rsidRDefault="009310B7" w:rsidP="009310B7">
            <w:pPr>
              <w:jc w:val="right"/>
              <w:rPr>
                <w:color w:val="000000"/>
                <w:sz w:val="14"/>
                <w:szCs w:val="14"/>
              </w:rPr>
            </w:pPr>
            <w:r>
              <w:rPr>
                <w:color w:val="000000"/>
                <w:sz w:val="14"/>
                <w:szCs w:val="14"/>
              </w:rPr>
              <w:t>3</w:t>
            </w:r>
          </w:p>
        </w:tc>
        <w:tc>
          <w:tcPr>
            <w:tcW w:w="707" w:type="dxa"/>
            <w:tcBorders>
              <w:top w:val="nil"/>
              <w:left w:val="nil"/>
              <w:bottom w:val="nil"/>
              <w:right w:val="nil"/>
            </w:tcBorders>
            <w:shd w:val="clear" w:color="auto" w:fill="auto"/>
            <w:tcMar>
              <w:left w:w="43" w:type="dxa"/>
              <w:right w:w="43" w:type="dxa"/>
            </w:tcMar>
            <w:vAlign w:val="center"/>
          </w:tcPr>
          <w:p w14:paraId="56390F8B" w14:textId="59C386F2" w:rsidR="009310B7" w:rsidRDefault="009310B7" w:rsidP="009310B7">
            <w:pPr>
              <w:jc w:val="right"/>
              <w:rPr>
                <w:color w:val="000000"/>
                <w:sz w:val="14"/>
                <w:szCs w:val="14"/>
              </w:rPr>
            </w:pPr>
            <w:r>
              <w:rPr>
                <w:color w:val="000000"/>
                <w:sz w:val="14"/>
                <w:szCs w:val="14"/>
              </w:rPr>
              <w:t>11</w:t>
            </w:r>
          </w:p>
        </w:tc>
      </w:tr>
      <w:tr w:rsidR="009310B7" w:rsidRPr="00BF4323" w14:paraId="2163EB93" w14:textId="77777777" w:rsidTr="009310B7">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14:paraId="7B5722E9" w14:textId="77777777" w:rsidR="009310B7" w:rsidRPr="00F1018F" w:rsidRDefault="009310B7" w:rsidP="009310B7">
            <w:pPr>
              <w:jc w:val="center"/>
              <w:rPr>
                <w:b/>
                <w:bCs/>
                <w:sz w:val="14"/>
                <w:szCs w:val="14"/>
              </w:rPr>
            </w:pPr>
            <w:r w:rsidRPr="00F1018F">
              <w:rPr>
                <w:b/>
                <w:bCs/>
                <w:sz w:val="14"/>
                <w:szCs w:val="14"/>
              </w:rPr>
              <w:t>E.</w:t>
            </w:r>
          </w:p>
        </w:tc>
        <w:tc>
          <w:tcPr>
            <w:tcW w:w="1917" w:type="dxa"/>
            <w:gridSpan w:val="2"/>
            <w:tcBorders>
              <w:top w:val="nil"/>
              <w:left w:val="nil"/>
              <w:bottom w:val="nil"/>
              <w:right w:val="nil"/>
            </w:tcBorders>
            <w:shd w:val="clear" w:color="auto" w:fill="auto"/>
            <w:vAlign w:val="center"/>
            <w:hideMark/>
          </w:tcPr>
          <w:p w14:paraId="58E332B7" w14:textId="77777777" w:rsidR="009310B7" w:rsidRPr="00F1018F" w:rsidRDefault="009310B7" w:rsidP="009310B7">
            <w:pPr>
              <w:rPr>
                <w:b/>
                <w:bCs/>
                <w:sz w:val="14"/>
                <w:szCs w:val="14"/>
              </w:rPr>
            </w:pPr>
            <w:r w:rsidRPr="00F1018F">
              <w:rPr>
                <w:b/>
                <w:bCs/>
                <w:sz w:val="14"/>
                <w:szCs w:val="14"/>
              </w:rPr>
              <w:t xml:space="preserve">Eastern Europe </w:t>
            </w:r>
          </w:p>
        </w:tc>
        <w:tc>
          <w:tcPr>
            <w:tcW w:w="810" w:type="dxa"/>
            <w:tcBorders>
              <w:top w:val="nil"/>
              <w:left w:val="nil"/>
              <w:bottom w:val="nil"/>
              <w:right w:val="nil"/>
            </w:tcBorders>
            <w:shd w:val="clear" w:color="auto" w:fill="auto"/>
            <w:tcMar>
              <w:left w:w="43" w:type="dxa"/>
              <w:right w:w="43" w:type="dxa"/>
            </w:tcMar>
            <w:vAlign w:val="center"/>
            <w:hideMark/>
          </w:tcPr>
          <w:p w14:paraId="1F1D69E1" w14:textId="77777777" w:rsidR="009310B7" w:rsidRDefault="009310B7" w:rsidP="009310B7">
            <w:pPr>
              <w:jc w:val="right"/>
              <w:rPr>
                <w:b/>
                <w:bCs/>
                <w:color w:val="000000"/>
                <w:sz w:val="14"/>
                <w:szCs w:val="14"/>
              </w:rPr>
            </w:pPr>
            <w:r>
              <w:rPr>
                <w:b/>
                <w:bCs/>
                <w:color w:val="000000"/>
                <w:sz w:val="14"/>
                <w:szCs w:val="14"/>
              </w:rPr>
              <w:t>569,321</w:t>
            </w:r>
          </w:p>
        </w:tc>
        <w:tc>
          <w:tcPr>
            <w:tcW w:w="720" w:type="dxa"/>
            <w:tcBorders>
              <w:top w:val="nil"/>
              <w:left w:val="nil"/>
              <w:bottom w:val="nil"/>
              <w:right w:val="nil"/>
            </w:tcBorders>
            <w:shd w:val="clear" w:color="auto" w:fill="auto"/>
            <w:tcMar>
              <w:left w:w="43" w:type="dxa"/>
              <w:right w:w="43" w:type="dxa"/>
            </w:tcMar>
            <w:vAlign w:val="center"/>
          </w:tcPr>
          <w:p w14:paraId="46739695" w14:textId="77777777" w:rsidR="009310B7" w:rsidRDefault="009310B7" w:rsidP="009310B7">
            <w:pPr>
              <w:jc w:val="right"/>
              <w:rPr>
                <w:b/>
                <w:bCs/>
                <w:color w:val="000000"/>
                <w:sz w:val="14"/>
                <w:szCs w:val="14"/>
              </w:rPr>
            </w:pPr>
            <w:r>
              <w:rPr>
                <w:b/>
                <w:bCs/>
                <w:color w:val="000000"/>
                <w:sz w:val="14"/>
                <w:szCs w:val="14"/>
              </w:rPr>
              <w:t>552,405</w:t>
            </w:r>
          </w:p>
        </w:tc>
        <w:tc>
          <w:tcPr>
            <w:tcW w:w="733" w:type="dxa"/>
            <w:tcBorders>
              <w:top w:val="nil"/>
              <w:left w:val="nil"/>
              <w:bottom w:val="nil"/>
              <w:right w:val="nil"/>
            </w:tcBorders>
            <w:shd w:val="clear" w:color="auto" w:fill="auto"/>
            <w:tcMar>
              <w:left w:w="43" w:type="dxa"/>
              <w:right w:w="43" w:type="dxa"/>
            </w:tcMar>
            <w:vAlign w:val="center"/>
          </w:tcPr>
          <w:p w14:paraId="5B64B4A9" w14:textId="4C8F24BC" w:rsidR="009310B7" w:rsidRDefault="009310B7" w:rsidP="009310B7">
            <w:pPr>
              <w:jc w:val="right"/>
              <w:rPr>
                <w:b/>
                <w:bCs/>
                <w:color w:val="000000"/>
                <w:sz w:val="14"/>
                <w:szCs w:val="14"/>
              </w:rPr>
            </w:pPr>
            <w:r>
              <w:rPr>
                <w:b/>
                <w:bCs/>
                <w:color w:val="000000"/>
                <w:sz w:val="14"/>
                <w:szCs w:val="14"/>
              </w:rPr>
              <w:t>48,354</w:t>
            </w:r>
          </w:p>
        </w:tc>
        <w:tc>
          <w:tcPr>
            <w:tcW w:w="720" w:type="dxa"/>
            <w:tcBorders>
              <w:top w:val="nil"/>
              <w:left w:val="nil"/>
              <w:bottom w:val="nil"/>
              <w:right w:val="nil"/>
            </w:tcBorders>
            <w:tcMar>
              <w:left w:w="43" w:type="dxa"/>
              <w:right w:w="43" w:type="dxa"/>
            </w:tcMar>
            <w:vAlign w:val="center"/>
          </w:tcPr>
          <w:p w14:paraId="41738BC4" w14:textId="40DFEE56" w:rsidR="009310B7" w:rsidRDefault="009310B7" w:rsidP="009310B7">
            <w:pPr>
              <w:jc w:val="right"/>
              <w:rPr>
                <w:b/>
                <w:bCs/>
                <w:color w:val="000000"/>
                <w:sz w:val="14"/>
                <w:szCs w:val="14"/>
              </w:rPr>
            </w:pPr>
            <w:r>
              <w:rPr>
                <w:b/>
                <w:bCs/>
                <w:color w:val="000000"/>
                <w:sz w:val="14"/>
                <w:szCs w:val="14"/>
              </w:rPr>
              <w:t>60,823</w:t>
            </w:r>
          </w:p>
        </w:tc>
        <w:tc>
          <w:tcPr>
            <w:tcW w:w="720" w:type="dxa"/>
            <w:tcBorders>
              <w:top w:val="nil"/>
              <w:left w:val="nil"/>
              <w:bottom w:val="nil"/>
              <w:right w:val="nil"/>
            </w:tcBorders>
            <w:shd w:val="clear" w:color="auto" w:fill="auto"/>
            <w:tcMar>
              <w:left w:w="43" w:type="dxa"/>
              <w:right w:w="43" w:type="dxa"/>
            </w:tcMar>
            <w:vAlign w:val="center"/>
            <w:hideMark/>
          </w:tcPr>
          <w:p w14:paraId="08C5A5EA" w14:textId="22204F6A" w:rsidR="009310B7" w:rsidRDefault="009310B7" w:rsidP="009310B7">
            <w:pPr>
              <w:jc w:val="right"/>
              <w:rPr>
                <w:b/>
                <w:bCs/>
                <w:color w:val="000000"/>
                <w:sz w:val="14"/>
                <w:szCs w:val="14"/>
              </w:rPr>
            </w:pPr>
            <w:r>
              <w:rPr>
                <w:b/>
                <w:bCs/>
                <w:color w:val="000000"/>
                <w:sz w:val="14"/>
                <w:szCs w:val="14"/>
              </w:rPr>
              <w:t>36,602</w:t>
            </w:r>
          </w:p>
        </w:tc>
        <w:tc>
          <w:tcPr>
            <w:tcW w:w="720" w:type="dxa"/>
            <w:tcBorders>
              <w:top w:val="nil"/>
              <w:left w:val="nil"/>
              <w:bottom w:val="nil"/>
              <w:right w:val="nil"/>
            </w:tcBorders>
            <w:shd w:val="clear" w:color="auto" w:fill="auto"/>
            <w:tcMar>
              <w:left w:w="43" w:type="dxa"/>
              <w:right w:w="43" w:type="dxa"/>
            </w:tcMar>
            <w:vAlign w:val="center"/>
          </w:tcPr>
          <w:p w14:paraId="217AAEF8" w14:textId="4C93580B" w:rsidR="009310B7" w:rsidRDefault="009310B7" w:rsidP="009310B7">
            <w:pPr>
              <w:jc w:val="right"/>
              <w:rPr>
                <w:b/>
                <w:bCs/>
                <w:color w:val="000000"/>
                <w:sz w:val="14"/>
                <w:szCs w:val="14"/>
              </w:rPr>
            </w:pPr>
            <w:r>
              <w:rPr>
                <w:b/>
                <w:bCs/>
                <w:color w:val="000000"/>
                <w:sz w:val="14"/>
                <w:szCs w:val="14"/>
              </w:rPr>
              <w:t>47,469</w:t>
            </w:r>
          </w:p>
        </w:tc>
        <w:tc>
          <w:tcPr>
            <w:tcW w:w="720" w:type="dxa"/>
            <w:tcBorders>
              <w:top w:val="nil"/>
              <w:left w:val="nil"/>
              <w:bottom w:val="nil"/>
              <w:right w:val="nil"/>
            </w:tcBorders>
            <w:shd w:val="clear" w:color="auto" w:fill="auto"/>
            <w:tcMar>
              <w:left w:w="43" w:type="dxa"/>
              <w:right w:w="43" w:type="dxa"/>
            </w:tcMar>
            <w:vAlign w:val="center"/>
          </w:tcPr>
          <w:p w14:paraId="7A9712F8" w14:textId="4BA58339" w:rsidR="009310B7" w:rsidRDefault="009310B7" w:rsidP="009310B7">
            <w:pPr>
              <w:jc w:val="right"/>
              <w:rPr>
                <w:b/>
                <w:bCs/>
                <w:color w:val="000000"/>
                <w:sz w:val="14"/>
                <w:szCs w:val="14"/>
              </w:rPr>
            </w:pPr>
            <w:r>
              <w:rPr>
                <w:b/>
                <w:bCs/>
                <w:color w:val="000000"/>
                <w:sz w:val="14"/>
                <w:szCs w:val="14"/>
              </w:rPr>
              <w:t>54,355</w:t>
            </w:r>
          </w:p>
        </w:tc>
        <w:tc>
          <w:tcPr>
            <w:tcW w:w="720" w:type="dxa"/>
            <w:tcBorders>
              <w:top w:val="nil"/>
              <w:left w:val="nil"/>
              <w:bottom w:val="nil"/>
              <w:right w:val="nil"/>
            </w:tcBorders>
            <w:shd w:val="clear" w:color="auto" w:fill="auto"/>
            <w:tcMar>
              <w:left w:w="43" w:type="dxa"/>
              <w:right w:w="43" w:type="dxa"/>
            </w:tcMar>
            <w:vAlign w:val="center"/>
          </w:tcPr>
          <w:p w14:paraId="10BF9AC0" w14:textId="27A80AC2" w:rsidR="009310B7" w:rsidRDefault="009310B7" w:rsidP="009310B7">
            <w:pPr>
              <w:jc w:val="right"/>
              <w:rPr>
                <w:b/>
                <w:bCs/>
                <w:color w:val="000000"/>
                <w:sz w:val="14"/>
                <w:szCs w:val="14"/>
              </w:rPr>
            </w:pPr>
            <w:r>
              <w:rPr>
                <w:b/>
                <w:bCs/>
                <w:color w:val="000000"/>
                <w:sz w:val="14"/>
                <w:szCs w:val="14"/>
              </w:rPr>
              <w:t>58,337</w:t>
            </w:r>
          </w:p>
        </w:tc>
        <w:tc>
          <w:tcPr>
            <w:tcW w:w="707" w:type="dxa"/>
            <w:tcBorders>
              <w:top w:val="nil"/>
              <w:left w:val="nil"/>
              <w:bottom w:val="nil"/>
              <w:right w:val="nil"/>
            </w:tcBorders>
            <w:shd w:val="clear" w:color="auto" w:fill="auto"/>
            <w:tcMar>
              <w:left w:w="43" w:type="dxa"/>
              <w:right w:w="43" w:type="dxa"/>
            </w:tcMar>
            <w:vAlign w:val="center"/>
          </w:tcPr>
          <w:p w14:paraId="21A06589" w14:textId="18EBECCF" w:rsidR="009310B7" w:rsidRDefault="009310B7" w:rsidP="009310B7">
            <w:pPr>
              <w:jc w:val="right"/>
              <w:rPr>
                <w:b/>
                <w:bCs/>
                <w:color w:val="000000"/>
                <w:sz w:val="14"/>
                <w:szCs w:val="14"/>
              </w:rPr>
            </w:pPr>
            <w:r>
              <w:rPr>
                <w:b/>
                <w:bCs/>
                <w:color w:val="000000"/>
                <w:sz w:val="14"/>
                <w:szCs w:val="14"/>
              </w:rPr>
              <w:t>86,891</w:t>
            </w:r>
          </w:p>
        </w:tc>
      </w:tr>
      <w:tr w:rsidR="009310B7" w:rsidRPr="00BF4323" w14:paraId="3A435CD9" w14:textId="77777777" w:rsidTr="009310B7">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14:paraId="11511FBA" w14:textId="77777777" w:rsidR="009310B7" w:rsidRPr="00F1018F" w:rsidRDefault="009310B7" w:rsidP="009310B7">
            <w:pPr>
              <w:jc w:val="center"/>
              <w:rPr>
                <w:sz w:val="14"/>
                <w:szCs w:val="14"/>
              </w:rPr>
            </w:pPr>
          </w:p>
        </w:tc>
        <w:tc>
          <w:tcPr>
            <w:tcW w:w="1917" w:type="dxa"/>
            <w:gridSpan w:val="2"/>
            <w:tcBorders>
              <w:top w:val="nil"/>
              <w:left w:val="nil"/>
              <w:bottom w:val="nil"/>
              <w:right w:val="nil"/>
            </w:tcBorders>
            <w:shd w:val="clear" w:color="auto" w:fill="auto"/>
            <w:vAlign w:val="center"/>
            <w:hideMark/>
          </w:tcPr>
          <w:p w14:paraId="703AD452" w14:textId="77777777" w:rsidR="009310B7" w:rsidRPr="00F1018F" w:rsidRDefault="009310B7" w:rsidP="009310B7">
            <w:pPr>
              <w:rPr>
                <w:sz w:val="14"/>
                <w:szCs w:val="14"/>
              </w:rPr>
            </w:pPr>
            <w:r w:rsidRPr="00F1018F">
              <w:rPr>
                <w:sz w:val="14"/>
                <w:szCs w:val="14"/>
              </w:rPr>
              <w:t xml:space="preserve">Hungary </w:t>
            </w:r>
          </w:p>
        </w:tc>
        <w:tc>
          <w:tcPr>
            <w:tcW w:w="810" w:type="dxa"/>
            <w:tcBorders>
              <w:top w:val="nil"/>
              <w:left w:val="nil"/>
              <w:bottom w:val="nil"/>
              <w:right w:val="nil"/>
            </w:tcBorders>
            <w:shd w:val="clear" w:color="auto" w:fill="auto"/>
            <w:tcMar>
              <w:left w:w="43" w:type="dxa"/>
              <w:right w:w="43" w:type="dxa"/>
            </w:tcMar>
            <w:vAlign w:val="center"/>
            <w:hideMark/>
          </w:tcPr>
          <w:p w14:paraId="1BF03F02" w14:textId="77777777" w:rsidR="009310B7" w:rsidRDefault="009310B7" w:rsidP="009310B7">
            <w:pPr>
              <w:jc w:val="right"/>
              <w:rPr>
                <w:color w:val="000000"/>
                <w:sz w:val="14"/>
                <w:szCs w:val="14"/>
              </w:rPr>
            </w:pPr>
            <w:r>
              <w:rPr>
                <w:color w:val="000000"/>
                <w:sz w:val="14"/>
                <w:szCs w:val="14"/>
              </w:rPr>
              <w:t>11,487</w:t>
            </w:r>
          </w:p>
        </w:tc>
        <w:tc>
          <w:tcPr>
            <w:tcW w:w="720" w:type="dxa"/>
            <w:tcBorders>
              <w:top w:val="nil"/>
              <w:left w:val="nil"/>
              <w:bottom w:val="nil"/>
              <w:right w:val="nil"/>
            </w:tcBorders>
            <w:shd w:val="clear" w:color="auto" w:fill="auto"/>
            <w:tcMar>
              <w:left w:w="43" w:type="dxa"/>
              <w:right w:w="43" w:type="dxa"/>
            </w:tcMar>
            <w:vAlign w:val="center"/>
          </w:tcPr>
          <w:p w14:paraId="6AADF4E2" w14:textId="77777777" w:rsidR="009310B7" w:rsidRDefault="009310B7" w:rsidP="009310B7">
            <w:pPr>
              <w:jc w:val="right"/>
              <w:rPr>
                <w:color w:val="000000"/>
                <w:sz w:val="14"/>
                <w:szCs w:val="14"/>
              </w:rPr>
            </w:pPr>
            <w:r>
              <w:rPr>
                <w:color w:val="000000"/>
                <w:sz w:val="14"/>
                <w:szCs w:val="14"/>
              </w:rPr>
              <w:t>10,257</w:t>
            </w:r>
          </w:p>
        </w:tc>
        <w:tc>
          <w:tcPr>
            <w:tcW w:w="733" w:type="dxa"/>
            <w:tcBorders>
              <w:top w:val="nil"/>
              <w:left w:val="nil"/>
              <w:bottom w:val="nil"/>
              <w:right w:val="nil"/>
            </w:tcBorders>
            <w:shd w:val="clear" w:color="auto" w:fill="auto"/>
            <w:tcMar>
              <w:left w:w="43" w:type="dxa"/>
              <w:right w:w="43" w:type="dxa"/>
            </w:tcMar>
            <w:vAlign w:val="center"/>
          </w:tcPr>
          <w:p w14:paraId="2E98750B" w14:textId="349E105B" w:rsidR="009310B7" w:rsidRDefault="009310B7" w:rsidP="009310B7">
            <w:pPr>
              <w:jc w:val="right"/>
              <w:rPr>
                <w:color w:val="000000"/>
                <w:sz w:val="14"/>
                <w:szCs w:val="14"/>
              </w:rPr>
            </w:pPr>
            <w:r>
              <w:rPr>
                <w:color w:val="000000"/>
                <w:sz w:val="14"/>
                <w:szCs w:val="14"/>
              </w:rPr>
              <w:t>844</w:t>
            </w:r>
          </w:p>
        </w:tc>
        <w:tc>
          <w:tcPr>
            <w:tcW w:w="720" w:type="dxa"/>
            <w:tcBorders>
              <w:top w:val="nil"/>
              <w:left w:val="nil"/>
              <w:bottom w:val="nil"/>
              <w:right w:val="nil"/>
            </w:tcBorders>
            <w:tcMar>
              <w:left w:w="43" w:type="dxa"/>
              <w:right w:w="43" w:type="dxa"/>
            </w:tcMar>
            <w:vAlign w:val="center"/>
          </w:tcPr>
          <w:p w14:paraId="29CEF2E6" w14:textId="1B7DCD1A" w:rsidR="009310B7" w:rsidRDefault="009310B7" w:rsidP="009310B7">
            <w:pPr>
              <w:jc w:val="right"/>
              <w:rPr>
                <w:color w:val="000000"/>
                <w:sz w:val="14"/>
                <w:szCs w:val="14"/>
              </w:rPr>
            </w:pPr>
            <w:r>
              <w:rPr>
                <w:color w:val="000000"/>
                <w:sz w:val="14"/>
                <w:szCs w:val="14"/>
              </w:rPr>
              <w:t>547</w:t>
            </w:r>
          </w:p>
        </w:tc>
        <w:tc>
          <w:tcPr>
            <w:tcW w:w="720" w:type="dxa"/>
            <w:tcBorders>
              <w:top w:val="nil"/>
              <w:left w:val="nil"/>
              <w:bottom w:val="nil"/>
              <w:right w:val="nil"/>
            </w:tcBorders>
            <w:shd w:val="clear" w:color="auto" w:fill="auto"/>
            <w:tcMar>
              <w:left w:w="43" w:type="dxa"/>
              <w:right w:w="43" w:type="dxa"/>
            </w:tcMar>
            <w:vAlign w:val="center"/>
            <w:hideMark/>
          </w:tcPr>
          <w:p w14:paraId="03493B79" w14:textId="58B96199" w:rsidR="009310B7" w:rsidRDefault="009310B7" w:rsidP="009310B7">
            <w:pPr>
              <w:jc w:val="right"/>
              <w:rPr>
                <w:color w:val="000000"/>
                <w:sz w:val="14"/>
                <w:szCs w:val="14"/>
              </w:rPr>
            </w:pPr>
            <w:r>
              <w:rPr>
                <w:color w:val="000000"/>
                <w:sz w:val="14"/>
                <w:szCs w:val="14"/>
              </w:rPr>
              <w:t>1,126</w:t>
            </w:r>
          </w:p>
        </w:tc>
        <w:tc>
          <w:tcPr>
            <w:tcW w:w="720" w:type="dxa"/>
            <w:tcBorders>
              <w:top w:val="nil"/>
              <w:left w:val="nil"/>
              <w:bottom w:val="nil"/>
              <w:right w:val="nil"/>
            </w:tcBorders>
            <w:shd w:val="clear" w:color="auto" w:fill="auto"/>
            <w:tcMar>
              <w:left w:w="43" w:type="dxa"/>
              <w:right w:w="43" w:type="dxa"/>
            </w:tcMar>
            <w:vAlign w:val="center"/>
          </w:tcPr>
          <w:p w14:paraId="2B7B433C" w14:textId="5AE21E7F" w:rsidR="009310B7" w:rsidRDefault="009310B7" w:rsidP="009310B7">
            <w:pPr>
              <w:jc w:val="right"/>
              <w:rPr>
                <w:color w:val="000000"/>
                <w:sz w:val="14"/>
                <w:szCs w:val="14"/>
              </w:rPr>
            </w:pPr>
            <w:r>
              <w:rPr>
                <w:color w:val="000000"/>
                <w:sz w:val="14"/>
                <w:szCs w:val="14"/>
              </w:rPr>
              <w:t>1,630</w:t>
            </w:r>
          </w:p>
        </w:tc>
        <w:tc>
          <w:tcPr>
            <w:tcW w:w="720" w:type="dxa"/>
            <w:tcBorders>
              <w:top w:val="nil"/>
              <w:left w:val="nil"/>
              <w:bottom w:val="nil"/>
              <w:right w:val="nil"/>
            </w:tcBorders>
            <w:shd w:val="clear" w:color="auto" w:fill="auto"/>
            <w:tcMar>
              <w:left w:w="43" w:type="dxa"/>
              <w:right w:w="43" w:type="dxa"/>
            </w:tcMar>
            <w:vAlign w:val="center"/>
          </w:tcPr>
          <w:p w14:paraId="32CF2A12" w14:textId="2FB8C7E7" w:rsidR="009310B7" w:rsidRDefault="009310B7" w:rsidP="009310B7">
            <w:pPr>
              <w:jc w:val="right"/>
              <w:rPr>
                <w:color w:val="000000"/>
                <w:sz w:val="14"/>
                <w:szCs w:val="14"/>
              </w:rPr>
            </w:pPr>
            <w:r>
              <w:rPr>
                <w:color w:val="000000"/>
                <w:sz w:val="14"/>
                <w:szCs w:val="14"/>
              </w:rPr>
              <w:t>1,157</w:t>
            </w:r>
          </w:p>
        </w:tc>
        <w:tc>
          <w:tcPr>
            <w:tcW w:w="720" w:type="dxa"/>
            <w:tcBorders>
              <w:top w:val="nil"/>
              <w:left w:val="nil"/>
              <w:bottom w:val="nil"/>
              <w:right w:val="nil"/>
            </w:tcBorders>
            <w:shd w:val="clear" w:color="auto" w:fill="auto"/>
            <w:tcMar>
              <w:left w:w="43" w:type="dxa"/>
              <w:right w:w="43" w:type="dxa"/>
            </w:tcMar>
            <w:vAlign w:val="center"/>
          </w:tcPr>
          <w:p w14:paraId="508DB3C7" w14:textId="5ED9B39F" w:rsidR="009310B7" w:rsidRDefault="009310B7" w:rsidP="009310B7">
            <w:pPr>
              <w:jc w:val="right"/>
              <w:rPr>
                <w:color w:val="000000"/>
                <w:sz w:val="14"/>
                <w:szCs w:val="14"/>
              </w:rPr>
            </w:pPr>
            <w:r>
              <w:rPr>
                <w:color w:val="000000"/>
                <w:sz w:val="14"/>
                <w:szCs w:val="14"/>
              </w:rPr>
              <w:t>1,080</w:t>
            </w:r>
          </w:p>
        </w:tc>
        <w:tc>
          <w:tcPr>
            <w:tcW w:w="707" w:type="dxa"/>
            <w:tcBorders>
              <w:top w:val="nil"/>
              <w:left w:val="nil"/>
              <w:bottom w:val="nil"/>
              <w:right w:val="nil"/>
            </w:tcBorders>
            <w:shd w:val="clear" w:color="auto" w:fill="auto"/>
            <w:tcMar>
              <w:left w:w="43" w:type="dxa"/>
              <w:right w:w="43" w:type="dxa"/>
            </w:tcMar>
            <w:vAlign w:val="center"/>
          </w:tcPr>
          <w:p w14:paraId="6736BED2" w14:textId="4A973998" w:rsidR="009310B7" w:rsidRDefault="009310B7" w:rsidP="009310B7">
            <w:pPr>
              <w:jc w:val="right"/>
              <w:rPr>
                <w:color w:val="000000"/>
                <w:sz w:val="14"/>
                <w:szCs w:val="14"/>
              </w:rPr>
            </w:pPr>
            <w:r>
              <w:rPr>
                <w:color w:val="000000"/>
                <w:sz w:val="14"/>
                <w:szCs w:val="14"/>
              </w:rPr>
              <w:t>1,364</w:t>
            </w:r>
          </w:p>
        </w:tc>
      </w:tr>
      <w:tr w:rsidR="009310B7" w:rsidRPr="00BF4323" w14:paraId="3572F505" w14:textId="77777777" w:rsidTr="009310B7">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14:paraId="454DD383" w14:textId="77777777" w:rsidR="009310B7" w:rsidRPr="00F1018F" w:rsidRDefault="009310B7" w:rsidP="009310B7">
            <w:pPr>
              <w:jc w:val="center"/>
              <w:rPr>
                <w:sz w:val="14"/>
                <w:szCs w:val="14"/>
              </w:rPr>
            </w:pPr>
          </w:p>
        </w:tc>
        <w:tc>
          <w:tcPr>
            <w:tcW w:w="1917" w:type="dxa"/>
            <w:gridSpan w:val="2"/>
            <w:tcBorders>
              <w:top w:val="nil"/>
              <w:left w:val="nil"/>
              <w:bottom w:val="nil"/>
              <w:right w:val="nil"/>
            </w:tcBorders>
            <w:shd w:val="clear" w:color="auto" w:fill="auto"/>
            <w:vAlign w:val="center"/>
            <w:hideMark/>
          </w:tcPr>
          <w:p w14:paraId="55B82AE5" w14:textId="77777777" w:rsidR="009310B7" w:rsidRPr="00F1018F" w:rsidRDefault="009310B7" w:rsidP="009310B7">
            <w:pPr>
              <w:rPr>
                <w:sz w:val="14"/>
                <w:szCs w:val="14"/>
              </w:rPr>
            </w:pPr>
            <w:r w:rsidRPr="00F1018F">
              <w:rPr>
                <w:sz w:val="14"/>
                <w:szCs w:val="14"/>
              </w:rPr>
              <w:t xml:space="preserve">Romania </w:t>
            </w:r>
          </w:p>
        </w:tc>
        <w:tc>
          <w:tcPr>
            <w:tcW w:w="810" w:type="dxa"/>
            <w:tcBorders>
              <w:top w:val="nil"/>
              <w:left w:val="nil"/>
              <w:bottom w:val="nil"/>
              <w:right w:val="nil"/>
            </w:tcBorders>
            <w:shd w:val="clear" w:color="auto" w:fill="auto"/>
            <w:tcMar>
              <w:left w:w="43" w:type="dxa"/>
              <w:right w:w="43" w:type="dxa"/>
            </w:tcMar>
            <w:vAlign w:val="center"/>
            <w:hideMark/>
          </w:tcPr>
          <w:p w14:paraId="15527906" w14:textId="77777777" w:rsidR="009310B7" w:rsidRDefault="009310B7" w:rsidP="009310B7">
            <w:pPr>
              <w:jc w:val="right"/>
              <w:rPr>
                <w:color w:val="000000"/>
                <w:sz w:val="14"/>
                <w:szCs w:val="14"/>
              </w:rPr>
            </w:pPr>
            <w:r>
              <w:rPr>
                <w:color w:val="000000"/>
                <w:sz w:val="14"/>
                <w:szCs w:val="14"/>
              </w:rPr>
              <w:t>25,648</w:t>
            </w:r>
          </w:p>
        </w:tc>
        <w:tc>
          <w:tcPr>
            <w:tcW w:w="720" w:type="dxa"/>
            <w:tcBorders>
              <w:top w:val="nil"/>
              <w:left w:val="nil"/>
              <w:bottom w:val="nil"/>
              <w:right w:val="nil"/>
            </w:tcBorders>
            <w:shd w:val="clear" w:color="auto" w:fill="auto"/>
            <w:tcMar>
              <w:left w:w="43" w:type="dxa"/>
              <w:right w:w="43" w:type="dxa"/>
            </w:tcMar>
            <w:vAlign w:val="center"/>
          </w:tcPr>
          <w:p w14:paraId="17F988E4" w14:textId="77777777" w:rsidR="009310B7" w:rsidRDefault="009310B7" w:rsidP="009310B7">
            <w:pPr>
              <w:jc w:val="right"/>
              <w:rPr>
                <w:color w:val="000000"/>
                <w:sz w:val="14"/>
                <w:szCs w:val="14"/>
              </w:rPr>
            </w:pPr>
            <w:r>
              <w:rPr>
                <w:color w:val="000000"/>
                <w:sz w:val="14"/>
                <w:szCs w:val="14"/>
              </w:rPr>
              <w:t>27,637</w:t>
            </w:r>
          </w:p>
        </w:tc>
        <w:tc>
          <w:tcPr>
            <w:tcW w:w="733" w:type="dxa"/>
            <w:tcBorders>
              <w:top w:val="nil"/>
              <w:left w:val="nil"/>
              <w:bottom w:val="nil"/>
              <w:right w:val="nil"/>
            </w:tcBorders>
            <w:shd w:val="clear" w:color="auto" w:fill="auto"/>
            <w:tcMar>
              <w:left w:w="43" w:type="dxa"/>
              <w:right w:w="43" w:type="dxa"/>
            </w:tcMar>
            <w:vAlign w:val="center"/>
          </w:tcPr>
          <w:p w14:paraId="5B053EA9" w14:textId="51C54062" w:rsidR="009310B7" w:rsidRDefault="009310B7" w:rsidP="009310B7">
            <w:pPr>
              <w:jc w:val="right"/>
              <w:rPr>
                <w:color w:val="000000"/>
                <w:sz w:val="14"/>
                <w:szCs w:val="14"/>
              </w:rPr>
            </w:pPr>
            <w:r>
              <w:rPr>
                <w:color w:val="000000"/>
                <w:sz w:val="14"/>
                <w:szCs w:val="14"/>
              </w:rPr>
              <w:t>3,215</w:t>
            </w:r>
          </w:p>
        </w:tc>
        <w:tc>
          <w:tcPr>
            <w:tcW w:w="720" w:type="dxa"/>
            <w:tcBorders>
              <w:top w:val="nil"/>
              <w:left w:val="nil"/>
              <w:bottom w:val="nil"/>
              <w:right w:val="nil"/>
            </w:tcBorders>
            <w:tcMar>
              <w:left w:w="43" w:type="dxa"/>
              <w:right w:w="43" w:type="dxa"/>
            </w:tcMar>
            <w:vAlign w:val="center"/>
          </w:tcPr>
          <w:p w14:paraId="7341BD32" w14:textId="53EE4DFA" w:rsidR="009310B7" w:rsidRDefault="009310B7" w:rsidP="009310B7">
            <w:pPr>
              <w:jc w:val="right"/>
              <w:rPr>
                <w:color w:val="000000"/>
                <w:sz w:val="14"/>
                <w:szCs w:val="14"/>
              </w:rPr>
            </w:pPr>
            <w:r>
              <w:rPr>
                <w:color w:val="000000"/>
                <w:sz w:val="14"/>
                <w:szCs w:val="14"/>
              </w:rPr>
              <w:t>2,654</w:t>
            </w:r>
          </w:p>
        </w:tc>
        <w:tc>
          <w:tcPr>
            <w:tcW w:w="720" w:type="dxa"/>
            <w:tcBorders>
              <w:top w:val="nil"/>
              <w:left w:val="nil"/>
              <w:bottom w:val="nil"/>
              <w:right w:val="nil"/>
            </w:tcBorders>
            <w:shd w:val="clear" w:color="auto" w:fill="auto"/>
            <w:tcMar>
              <w:left w:w="43" w:type="dxa"/>
              <w:right w:w="43" w:type="dxa"/>
            </w:tcMar>
            <w:vAlign w:val="center"/>
            <w:hideMark/>
          </w:tcPr>
          <w:p w14:paraId="3C042545" w14:textId="28C62348" w:rsidR="009310B7" w:rsidRDefault="009310B7" w:rsidP="009310B7">
            <w:pPr>
              <w:jc w:val="right"/>
              <w:rPr>
                <w:color w:val="000000"/>
                <w:sz w:val="14"/>
                <w:szCs w:val="14"/>
              </w:rPr>
            </w:pPr>
            <w:r>
              <w:rPr>
                <w:color w:val="000000"/>
                <w:sz w:val="14"/>
                <w:szCs w:val="14"/>
              </w:rPr>
              <w:t>2,509</w:t>
            </w:r>
          </w:p>
        </w:tc>
        <w:tc>
          <w:tcPr>
            <w:tcW w:w="720" w:type="dxa"/>
            <w:tcBorders>
              <w:top w:val="nil"/>
              <w:left w:val="nil"/>
              <w:bottom w:val="nil"/>
              <w:right w:val="nil"/>
            </w:tcBorders>
            <w:shd w:val="clear" w:color="auto" w:fill="auto"/>
            <w:tcMar>
              <w:left w:w="43" w:type="dxa"/>
              <w:right w:w="43" w:type="dxa"/>
            </w:tcMar>
            <w:vAlign w:val="center"/>
          </w:tcPr>
          <w:p w14:paraId="06169685" w14:textId="5444506E" w:rsidR="009310B7" w:rsidRDefault="009310B7" w:rsidP="009310B7">
            <w:pPr>
              <w:jc w:val="right"/>
              <w:rPr>
                <w:color w:val="000000"/>
                <w:sz w:val="14"/>
                <w:szCs w:val="14"/>
              </w:rPr>
            </w:pPr>
            <w:r>
              <w:rPr>
                <w:color w:val="000000"/>
                <w:sz w:val="14"/>
                <w:szCs w:val="14"/>
              </w:rPr>
              <w:t>3,383</w:t>
            </w:r>
          </w:p>
        </w:tc>
        <w:tc>
          <w:tcPr>
            <w:tcW w:w="720" w:type="dxa"/>
            <w:tcBorders>
              <w:top w:val="nil"/>
              <w:left w:val="nil"/>
              <w:bottom w:val="nil"/>
              <w:right w:val="nil"/>
            </w:tcBorders>
            <w:shd w:val="clear" w:color="auto" w:fill="auto"/>
            <w:tcMar>
              <w:left w:w="43" w:type="dxa"/>
              <w:right w:w="43" w:type="dxa"/>
            </w:tcMar>
            <w:vAlign w:val="center"/>
          </w:tcPr>
          <w:p w14:paraId="2B99269D" w14:textId="5BCE6C8B" w:rsidR="009310B7" w:rsidRDefault="009310B7" w:rsidP="009310B7">
            <w:pPr>
              <w:jc w:val="right"/>
              <w:rPr>
                <w:color w:val="000000"/>
                <w:sz w:val="14"/>
                <w:szCs w:val="14"/>
              </w:rPr>
            </w:pPr>
            <w:r>
              <w:rPr>
                <w:color w:val="000000"/>
                <w:sz w:val="14"/>
                <w:szCs w:val="14"/>
              </w:rPr>
              <w:t>3,467</w:t>
            </w:r>
          </w:p>
        </w:tc>
        <w:tc>
          <w:tcPr>
            <w:tcW w:w="720" w:type="dxa"/>
            <w:tcBorders>
              <w:top w:val="nil"/>
              <w:left w:val="nil"/>
              <w:bottom w:val="nil"/>
              <w:right w:val="nil"/>
            </w:tcBorders>
            <w:shd w:val="clear" w:color="auto" w:fill="auto"/>
            <w:tcMar>
              <w:left w:w="43" w:type="dxa"/>
              <w:right w:w="43" w:type="dxa"/>
            </w:tcMar>
            <w:vAlign w:val="center"/>
          </w:tcPr>
          <w:p w14:paraId="2D6B14A7" w14:textId="1926EF82" w:rsidR="009310B7" w:rsidRDefault="009310B7" w:rsidP="009310B7">
            <w:pPr>
              <w:jc w:val="right"/>
              <w:rPr>
                <w:color w:val="000000"/>
                <w:sz w:val="14"/>
                <w:szCs w:val="14"/>
              </w:rPr>
            </w:pPr>
            <w:r>
              <w:rPr>
                <w:color w:val="000000"/>
                <w:sz w:val="14"/>
                <w:szCs w:val="14"/>
              </w:rPr>
              <w:t>4,088</w:t>
            </w:r>
          </w:p>
        </w:tc>
        <w:tc>
          <w:tcPr>
            <w:tcW w:w="707" w:type="dxa"/>
            <w:tcBorders>
              <w:top w:val="nil"/>
              <w:left w:val="nil"/>
              <w:bottom w:val="nil"/>
              <w:right w:val="nil"/>
            </w:tcBorders>
            <w:shd w:val="clear" w:color="auto" w:fill="auto"/>
            <w:tcMar>
              <w:left w:w="43" w:type="dxa"/>
              <w:right w:w="43" w:type="dxa"/>
            </w:tcMar>
            <w:vAlign w:val="center"/>
          </w:tcPr>
          <w:p w14:paraId="00040651" w14:textId="010748F9" w:rsidR="009310B7" w:rsidRDefault="009310B7" w:rsidP="009310B7">
            <w:pPr>
              <w:jc w:val="right"/>
              <w:rPr>
                <w:color w:val="000000"/>
                <w:sz w:val="14"/>
                <w:szCs w:val="14"/>
              </w:rPr>
            </w:pPr>
            <w:r>
              <w:rPr>
                <w:color w:val="000000"/>
                <w:sz w:val="14"/>
                <w:szCs w:val="14"/>
              </w:rPr>
              <w:t>3,666</w:t>
            </w:r>
          </w:p>
        </w:tc>
      </w:tr>
      <w:tr w:rsidR="009310B7" w:rsidRPr="00BF4323" w14:paraId="2CABA1B9" w14:textId="77777777" w:rsidTr="009310B7">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14:paraId="162E7F03" w14:textId="77777777" w:rsidR="009310B7" w:rsidRPr="00F1018F" w:rsidRDefault="009310B7" w:rsidP="009310B7">
            <w:pPr>
              <w:jc w:val="center"/>
              <w:rPr>
                <w:sz w:val="14"/>
                <w:szCs w:val="14"/>
              </w:rPr>
            </w:pPr>
          </w:p>
        </w:tc>
        <w:tc>
          <w:tcPr>
            <w:tcW w:w="1917" w:type="dxa"/>
            <w:gridSpan w:val="2"/>
            <w:tcBorders>
              <w:top w:val="nil"/>
              <w:left w:val="nil"/>
              <w:bottom w:val="nil"/>
              <w:right w:val="nil"/>
            </w:tcBorders>
            <w:shd w:val="clear" w:color="auto" w:fill="auto"/>
            <w:vAlign w:val="center"/>
            <w:hideMark/>
          </w:tcPr>
          <w:p w14:paraId="10CB4E4A" w14:textId="77777777" w:rsidR="009310B7" w:rsidRPr="00F1018F" w:rsidRDefault="009310B7" w:rsidP="009310B7">
            <w:pPr>
              <w:rPr>
                <w:sz w:val="14"/>
                <w:szCs w:val="14"/>
              </w:rPr>
            </w:pPr>
            <w:r w:rsidRPr="00F1018F">
              <w:rPr>
                <w:sz w:val="14"/>
                <w:szCs w:val="14"/>
              </w:rPr>
              <w:t xml:space="preserve">Russian Federation </w:t>
            </w:r>
          </w:p>
        </w:tc>
        <w:tc>
          <w:tcPr>
            <w:tcW w:w="810" w:type="dxa"/>
            <w:tcBorders>
              <w:top w:val="nil"/>
              <w:left w:val="nil"/>
              <w:bottom w:val="nil"/>
              <w:right w:val="nil"/>
            </w:tcBorders>
            <w:shd w:val="clear" w:color="auto" w:fill="auto"/>
            <w:tcMar>
              <w:left w:w="43" w:type="dxa"/>
              <w:right w:w="43" w:type="dxa"/>
            </w:tcMar>
            <w:vAlign w:val="center"/>
            <w:hideMark/>
          </w:tcPr>
          <w:p w14:paraId="62872933" w14:textId="77777777" w:rsidR="009310B7" w:rsidRDefault="009310B7" w:rsidP="009310B7">
            <w:pPr>
              <w:jc w:val="right"/>
              <w:rPr>
                <w:color w:val="000000"/>
                <w:sz w:val="14"/>
                <w:szCs w:val="14"/>
              </w:rPr>
            </w:pPr>
            <w:r>
              <w:rPr>
                <w:color w:val="000000"/>
                <w:sz w:val="14"/>
                <w:szCs w:val="14"/>
              </w:rPr>
              <w:t>152,940</w:t>
            </w:r>
          </w:p>
        </w:tc>
        <w:tc>
          <w:tcPr>
            <w:tcW w:w="720" w:type="dxa"/>
            <w:tcBorders>
              <w:top w:val="nil"/>
              <w:left w:val="nil"/>
              <w:bottom w:val="nil"/>
              <w:right w:val="nil"/>
            </w:tcBorders>
            <w:shd w:val="clear" w:color="auto" w:fill="auto"/>
            <w:tcMar>
              <w:left w:w="43" w:type="dxa"/>
              <w:right w:w="43" w:type="dxa"/>
            </w:tcMar>
            <w:vAlign w:val="center"/>
          </w:tcPr>
          <w:p w14:paraId="76446BD5" w14:textId="77777777" w:rsidR="009310B7" w:rsidRDefault="009310B7" w:rsidP="009310B7">
            <w:pPr>
              <w:jc w:val="right"/>
              <w:rPr>
                <w:color w:val="000000"/>
                <w:sz w:val="14"/>
                <w:szCs w:val="14"/>
              </w:rPr>
            </w:pPr>
            <w:r>
              <w:rPr>
                <w:color w:val="000000"/>
                <w:sz w:val="14"/>
                <w:szCs w:val="14"/>
              </w:rPr>
              <w:t>129,516</w:t>
            </w:r>
          </w:p>
        </w:tc>
        <w:tc>
          <w:tcPr>
            <w:tcW w:w="733" w:type="dxa"/>
            <w:tcBorders>
              <w:top w:val="nil"/>
              <w:left w:val="nil"/>
              <w:bottom w:val="nil"/>
              <w:right w:val="nil"/>
            </w:tcBorders>
            <w:shd w:val="clear" w:color="auto" w:fill="auto"/>
            <w:tcMar>
              <w:left w:w="43" w:type="dxa"/>
              <w:right w:w="43" w:type="dxa"/>
            </w:tcMar>
            <w:vAlign w:val="center"/>
          </w:tcPr>
          <w:p w14:paraId="39E9B035" w14:textId="21B8A183" w:rsidR="009310B7" w:rsidRDefault="009310B7" w:rsidP="009310B7">
            <w:pPr>
              <w:jc w:val="right"/>
              <w:rPr>
                <w:color w:val="000000"/>
                <w:sz w:val="14"/>
                <w:szCs w:val="14"/>
              </w:rPr>
            </w:pPr>
            <w:r>
              <w:rPr>
                <w:color w:val="000000"/>
                <w:sz w:val="14"/>
                <w:szCs w:val="14"/>
              </w:rPr>
              <w:t>6,982</w:t>
            </w:r>
          </w:p>
        </w:tc>
        <w:tc>
          <w:tcPr>
            <w:tcW w:w="720" w:type="dxa"/>
            <w:tcBorders>
              <w:top w:val="nil"/>
              <w:left w:val="nil"/>
              <w:bottom w:val="nil"/>
              <w:right w:val="nil"/>
            </w:tcBorders>
            <w:tcMar>
              <w:left w:w="43" w:type="dxa"/>
              <w:right w:w="43" w:type="dxa"/>
            </w:tcMar>
            <w:vAlign w:val="center"/>
          </w:tcPr>
          <w:p w14:paraId="5519B566" w14:textId="3EB06E01" w:rsidR="009310B7" w:rsidRDefault="009310B7" w:rsidP="009310B7">
            <w:pPr>
              <w:jc w:val="right"/>
              <w:rPr>
                <w:color w:val="000000"/>
                <w:sz w:val="14"/>
                <w:szCs w:val="14"/>
              </w:rPr>
            </w:pPr>
            <w:r>
              <w:rPr>
                <w:color w:val="000000"/>
                <w:sz w:val="14"/>
                <w:szCs w:val="14"/>
              </w:rPr>
              <w:t>19,618</w:t>
            </w:r>
          </w:p>
        </w:tc>
        <w:tc>
          <w:tcPr>
            <w:tcW w:w="720" w:type="dxa"/>
            <w:tcBorders>
              <w:top w:val="nil"/>
              <w:left w:val="nil"/>
              <w:bottom w:val="nil"/>
              <w:right w:val="nil"/>
            </w:tcBorders>
            <w:shd w:val="clear" w:color="auto" w:fill="auto"/>
            <w:tcMar>
              <w:left w:w="43" w:type="dxa"/>
              <w:right w:w="43" w:type="dxa"/>
            </w:tcMar>
            <w:vAlign w:val="center"/>
            <w:hideMark/>
          </w:tcPr>
          <w:p w14:paraId="5650E338" w14:textId="0D8892DB" w:rsidR="009310B7" w:rsidRDefault="009310B7" w:rsidP="009310B7">
            <w:pPr>
              <w:jc w:val="right"/>
              <w:rPr>
                <w:color w:val="000000"/>
                <w:sz w:val="14"/>
                <w:szCs w:val="14"/>
              </w:rPr>
            </w:pPr>
            <w:r>
              <w:rPr>
                <w:color w:val="000000"/>
                <w:sz w:val="14"/>
                <w:szCs w:val="14"/>
              </w:rPr>
              <w:t>5,069</w:t>
            </w:r>
          </w:p>
        </w:tc>
        <w:tc>
          <w:tcPr>
            <w:tcW w:w="720" w:type="dxa"/>
            <w:tcBorders>
              <w:top w:val="nil"/>
              <w:left w:val="nil"/>
              <w:bottom w:val="nil"/>
              <w:right w:val="nil"/>
            </w:tcBorders>
            <w:shd w:val="clear" w:color="auto" w:fill="auto"/>
            <w:tcMar>
              <w:left w:w="43" w:type="dxa"/>
              <w:right w:w="43" w:type="dxa"/>
            </w:tcMar>
            <w:vAlign w:val="center"/>
          </w:tcPr>
          <w:p w14:paraId="7829BB06" w14:textId="4B769D45" w:rsidR="009310B7" w:rsidRDefault="009310B7" w:rsidP="009310B7">
            <w:pPr>
              <w:jc w:val="right"/>
              <w:rPr>
                <w:color w:val="000000"/>
                <w:sz w:val="14"/>
                <w:szCs w:val="14"/>
              </w:rPr>
            </w:pPr>
            <w:r>
              <w:rPr>
                <w:color w:val="000000"/>
                <w:sz w:val="14"/>
                <w:szCs w:val="14"/>
              </w:rPr>
              <w:t>6,094</w:t>
            </w:r>
          </w:p>
        </w:tc>
        <w:tc>
          <w:tcPr>
            <w:tcW w:w="720" w:type="dxa"/>
            <w:tcBorders>
              <w:top w:val="nil"/>
              <w:left w:val="nil"/>
              <w:bottom w:val="nil"/>
              <w:right w:val="nil"/>
            </w:tcBorders>
            <w:shd w:val="clear" w:color="auto" w:fill="auto"/>
            <w:tcMar>
              <w:left w:w="43" w:type="dxa"/>
              <w:right w:w="43" w:type="dxa"/>
            </w:tcMar>
            <w:vAlign w:val="center"/>
          </w:tcPr>
          <w:p w14:paraId="73F8D3A8" w14:textId="207C455F" w:rsidR="009310B7" w:rsidRDefault="009310B7" w:rsidP="009310B7">
            <w:pPr>
              <w:jc w:val="right"/>
              <w:rPr>
                <w:color w:val="000000"/>
                <w:sz w:val="14"/>
                <w:szCs w:val="14"/>
              </w:rPr>
            </w:pPr>
            <w:r>
              <w:rPr>
                <w:color w:val="000000"/>
                <w:sz w:val="14"/>
                <w:szCs w:val="14"/>
              </w:rPr>
              <w:t>9,870</w:t>
            </w:r>
          </w:p>
        </w:tc>
        <w:tc>
          <w:tcPr>
            <w:tcW w:w="720" w:type="dxa"/>
            <w:tcBorders>
              <w:top w:val="nil"/>
              <w:left w:val="nil"/>
              <w:bottom w:val="nil"/>
              <w:right w:val="nil"/>
            </w:tcBorders>
            <w:shd w:val="clear" w:color="auto" w:fill="auto"/>
            <w:tcMar>
              <w:left w:w="43" w:type="dxa"/>
              <w:right w:w="43" w:type="dxa"/>
            </w:tcMar>
            <w:vAlign w:val="center"/>
          </w:tcPr>
          <w:p w14:paraId="2BDCC540" w14:textId="5A7E172A" w:rsidR="009310B7" w:rsidRDefault="009310B7" w:rsidP="009310B7">
            <w:pPr>
              <w:jc w:val="right"/>
              <w:rPr>
                <w:color w:val="000000"/>
                <w:sz w:val="14"/>
                <w:szCs w:val="14"/>
              </w:rPr>
            </w:pPr>
            <w:r>
              <w:rPr>
                <w:color w:val="000000"/>
                <w:sz w:val="14"/>
                <w:szCs w:val="14"/>
              </w:rPr>
              <w:t>10,358</w:t>
            </w:r>
          </w:p>
        </w:tc>
        <w:tc>
          <w:tcPr>
            <w:tcW w:w="707" w:type="dxa"/>
            <w:tcBorders>
              <w:top w:val="nil"/>
              <w:left w:val="nil"/>
              <w:bottom w:val="nil"/>
              <w:right w:val="nil"/>
            </w:tcBorders>
            <w:shd w:val="clear" w:color="auto" w:fill="auto"/>
            <w:tcMar>
              <w:left w:w="43" w:type="dxa"/>
              <w:right w:w="43" w:type="dxa"/>
            </w:tcMar>
            <w:vAlign w:val="center"/>
          </w:tcPr>
          <w:p w14:paraId="4F87ED68" w14:textId="51650DB6" w:rsidR="009310B7" w:rsidRDefault="009310B7" w:rsidP="009310B7">
            <w:pPr>
              <w:jc w:val="right"/>
              <w:rPr>
                <w:color w:val="000000"/>
                <w:sz w:val="14"/>
                <w:szCs w:val="14"/>
              </w:rPr>
            </w:pPr>
            <w:r>
              <w:rPr>
                <w:color w:val="000000"/>
                <w:sz w:val="14"/>
                <w:szCs w:val="14"/>
              </w:rPr>
              <w:t>32,016</w:t>
            </w:r>
          </w:p>
        </w:tc>
      </w:tr>
      <w:tr w:rsidR="009310B7" w:rsidRPr="00BF4323" w14:paraId="2FAA5FFB" w14:textId="77777777" w:rsidTr="009310B7">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14:paraId="4F68021C" w14:textId="77777777" w:rsidR="009310B7" w:rsidRPr="00F1018F" w:rsidRDefault="009310B7" w:rsidP="009310B7">
            <w:pPr>
              <w:jc w:val="center"/>
              <w:rPr>
                <w:sz w:val="14"/>
                <w:szCs w:val="14"/>
              </w:rPr>
            </w:pPr>
          </w:p>
        </w:tc>
        <w:tc>
          <w:tcPr>
            <w:tcW w:w="1917" w:type="dxa"/>
            <w:gridSpan w:val="2"/>
            <w:tcBorders>
              <w:top w:val="nil"/>
              <w:left w:val="nil"/>
              <w:bottom w:val="nil"/>
              <w:right w:val="nil"/>
            </w:tcBorders>
            <w:shd w:val="clear" w:color="auto" w:fill="auto"/>
            <w:vAlign w:val="center"/>
            <w:hideMark/>
          </w:tcPr>
          <w:p w14:paraId="6425C615" w14:textId="77777777" w:rsidR="009310B7" w:rsidRPr="00F1018F" w:rsidRDefault="009310B7" w:rsidP="009310B7">
            <w:pPr>
              <w:rPr>
                <w:sz w:val="14"/>
                <w:szCs w:val="14"/>
              </w:rPr>
            </w:pPr>
            <w:r w:rsidRPr="00F1018F">
              <w:rPr>
                <w:sz w:val="14"/>
                <w:szCs w:val="14"/>
              </w:rPr>
              <w:t xml:space="preserve">Ukraine </w:t>
            </w:r>
          </w:p>
        </w:tc>
        <w:tc>
          <w:tcPr>
            <w:tcW w:w="810" w:type="dxa"/>
            <w:tcBorders>
              <w:top w:val="nil"/>
              <w:left w:val="nil"/>
              <w:bottom w:val="nil"/>
              <w:right w:val="nil"/>
            </w:tcBorders>
            <w:shd w:val="clear" w:color="auto" w:fill="auto"/>
            <w:tcMar>
              <w:left w:w="43" w:type="dxa"/>
              <w:right w:w="43" w:type="dxa"/>
            </w:tcMar>
            <w:vAlign w:val="center"/>
            <w:hideMark/>
          </w:tcPr>
          <w:p w14:paraId="182D12A3" w14:textId="77777777" w:rsidR="009310B7" w:rsidRDefault="009310B7" w:rsidP="009310B7">
            <w:pPr>
              <w:jc w:val="right"/>
              <w:rPr>
                <w:color w:val="000000"/>
                <w:sz w:val="14"/>
                <w:szCs w:val="14"/>
              </w:rPr>
            </w:pPr>
            <w:r>
              <w:rPr>
                <w:color w:val="000000"/>
                <w:sz w:val="14"/>
                <w:szCs w:val="14"/>
              </w:rPr>
              <w:t>48,125</w:t>
            </w:r>
          </w:p>
        </w:tc>
        <w:tc>
          <w:tcPr>
            <w:tcW w:w="720" w:type="dxa"/>
            <w:tcBorders>
              <w:top w:val="nil"/>
              <w:left w:val="nil"/>
              <w:bottom w:val="nil"/>
              <w:right w:val="nil"/>
            </w:tcBorders>
            <w:shd w:val="clear" w:color="auto" w:fill="auto"/>
            <w:tcMar>
              <w:left w:w="43" w:type="dxa"/>
              <w:right w:w="43" w:type="dxa"/>
            </w:tcMar>
            <w:vAlign w:val="center"/>
          </w:tcPr>
          <w:p w14:paraId="1430A61F" w14:textId="77777777" w:rsidR="009310B7" w:rsidRDefault="009310B7" w:rsidP="009310B7">
            <w:pPr>
              <w:jc w:val="right"/>
              <w:rPr>
                <w:color w:val="000000"/>
                <w:sz w:val="14"/>
                <w:szCs w:val="14"/>
              </w:rPr>
            </w:pPr>
            <w:r>
              <w:rPr>
                <w:color w:val="000000"/>
                <w:sz w:val="14"/>
                <w:szCs w:val="14"/>
              </w:rPr>
              <w:t>53,700</w:t>
            </w:r>
          </w:p>
        </w:tc>
        <w:tc>
          <w:tcPr>
            <w:tcW w:w="733" w:type="dxa"/>
            <w:tcBorders>
              <w:top w:val="nil"/>
              <w:left w:val="nil"/>
              <w:bottom w:val="nil"/>
              <w:right w:val="nil"/>
            </w:tcBorders>
            <w:shd w:val="clear" w:color="auto" w:fill="auto"/>
            <w:tcMar>
              <w:left w:w="43" w:type="dxa"/>
              <w:right w:w="43" w:type="dxa"/>
            </w:tcMar>
            <w:vAlign w:val="center"/>
          </w:tcPr>
          <w:p w14:paraId="2961C1DD" w14:textId="2F7B2B95" w:rsidR="009310B7" w:rsidRDefault="009310B7" w:rsidP="009310B7">
            <w:pPr>
              <w:jc w:val="right"/>
              <w:rPr>
                <w:color w:val="000000"/>
                <w:sz w:val="14"/>
                <w:szCs w:val="14"/>
              </w:rPr>
            </w:pPr>
            <w:r>
              <w:rPr>
                <w:color w:val="000000"/>
                <w:sz w:val="14"/>
                <w:szCs w:val="14"/>
              </w:rPr>
              <w:t>5,010</w:t>
            </w:r>
          </w:p>
        </w:tc>
        <w:tc>
          <w:tcPr>
            <w:tcW w:w="720" w:type="dxa"/>
            <w:tcBorders>
              <w:top w:val="nil"/>
              <w:left w:val="nil"/>
              <w:bottom w:val="nil"/>
              <w:right w:val="nil"/>
            </w:tcBorders>
            <w:tcMar>
              <w:left w:w="43" w:type="dxa"/>
              <w:right w:w="43" w:type="dxa"/>
            </w:tcMar>
            <w:vAlign w:val="center"/>
          </w:tcPr>
          <w:p w14:paraId="26570385" w14:textId="66B28FC5" w:rsidR="009310B7" w:rsidRDefault="009310B7" w:rsidP="009310B7">
            <w:pPr>
              <w:jc w:val="right"/>
              <w:rPr>
                <w:color w:val="000000"/>
                <w:sz w:val="14"/>
                <w:szCs w:val="14"/>
              </w:rPr>
            </w:pPr>
            <w:r>
              <w:rPr>
                <w:color w:val="000000"/>
                <w:sz w:val="14"/>
                <w:szCs w:val="14"/>
              </w:rPr>
              <w:t>5,830</w:t>
            </w:r>
          </w:p>
        </w:tc>
        <w:tc>
          <w:tcPr>
            <w:tcW w:w="720" w:type="dxa"/>
            <w:tcBorders>
              <w:top w:val="nil"/>
              <w:left w:val="nil"/>
              <w:bottom w:val="nil"/>
              <w:right w:val="nil"/>
            </w:tcBorders>
            <w:shd w:val="clear" w:color="auto" w:fill="auto"/>
            <w:tcMar>
              <w:left w:w="43" w:type="dxa"/>
              <w:right w:w="43" w:type="dxa"/>
            </w:tcMar>
            <w:vAlign w:val="center"/>
            <w:hideMark/>
          </w:tcPr>
          <w:p w14:paraId="732EBCB0" w14:textId="18AB8C28" w:rsidR="009310B7" w:rsidRDefault="009310B7" w:rsidP="009310B7">
            <w:pPr>
              <w:jc w:val="right"/>
              <w:rPr>
                <w:color w:val="000000"/>
                <w:sz w:val="14"/>
                <w:szCs w:val="14"/>
              </w:rPr>
            </w:pPr>
            <w:r>
              <w:rPr>
                <w:color w:val="000000"/>
                <w:sz w:val="14"/>
                <w:szCs w:val="14"/>
              </w:rPr>
              <w:t>2,338</w:t>
            </w:r>
          </w:p>
        </w:tc>
        <w:tc>
          <w:tcPr>
            <w:tcW w:w="720" w:type="dxa"/>
            <w:tcBorders>
              <w:top w:val="nil"/>
              <w:left w:val="nil"/>
              <w:bottom w:val="nil"/>
              <w:right w:val="nil"/>
            </w:tcBorders>
            <w:shd w:val="clear" w:color="auto" w:fill="auto"/>
            <w:tcMar>
              <w:left w:w="43" w:type="dxa"/>
              <w:right w:w="43" w:type="dxa"/>
            </w:tcMar>
            <w:vAlign w:val="center"/>
          </w:tcPr>
          <w:p w14:paraId="63098EB1" w14:textId="082CA490" w:rsidR="009310B7" w:rsidRDefault="009310B7" w:rsidP="009310B7">
            <w:pPr>
              <w:jc w:val="right"/>
              <w:rPr>
                <w:color w:val="000000"/>
                <w:sz w:val="14"/>
                <w:szCs w:val="14"/>
              </w:rPr>
            </w:pPr>
            <w:r>
              <w:rPr>
                <w:color w:val="000000"/>
                <w:sz w:val="14"/>
                <w:szCs w:val="14"/>
              </w:rPr>
              <w:t>3,140</w:t>
            </w:r>
          </w:p>
        </w:tc>
        <w:tc>
          <w:tcPr>
            <w:tcW w:w="720" w:type="dxa"/>
            <w:tcBorders>
              <w:top w:val="nil"/>
              <w:left w:val="nil"/>
              <w:bottom w:val="nil"/>
              <w:right w:val="nil"/>
            </w:tcBorders>
            <w:shd w:val="clear" w:color="auto" w:fill="auto"/>
            <w:tcMar>
              <w:left w:w="43" w:type="dxa"/>
              <w:right w:w="43" w:type="dxa"/>
            </w:tcMar>
            <w:vAlign w:val="center"/>
          </w:tcPr>
          <w:p w14:paraId="00B405BB" w14:textId="33B1ED79" w:rsidR="009310B7" w:rsidRDefault="009310B7" w:rsidP="009310B7">
            <w:pPr>
              <w:jc w:val="right"/>
              <w:rPr>
                <w:color w:val="000000"/>
                <w:sz w:val="14"/>
                <w:szCs w:val="14"/>
              </w:rPr>
            </w:pPr>
            <w:r>
              <w:rPr>
                <w:color w:val="000000"/>
                <w:sz w:val="14"/>
                <w:szCs w:val="14"/>
              </w:rPr>
              <w:t>3,546</w:t>
            </w:r>
          </w:p>
        </w:tc>
        <w:tc>
          <w:tcPr>
            <w:tcW w:w="720" w:type="dxa"/>
            <w:tcBorders>
              <w:top w:val="nil"/>
              <w:left w:val="nil"/>
              <w:bottom w:val="nil"/>
              <w:right w:val="nil"/>
            </w:tcBorders>
            <w:shd w:val="clear" w:color="auto" w:fill="auto"/>
            <w:tcMar>
              <w:left w:w="43" w:type="dxa"/>
              <w:right w:w="43" w:type="dxa"/>
            </w:tcMar>
            <w:vAlign w:val="center"/>
          </w:tcPr>
          <w:p w14:paraId="154C79DA" w14:textId="4BF00789" w:rsidR="009310B7" w:rsidRDefault="009310B7" w:rsidP="009310B7">
            <w:pPr>
              <w:jc w:val="right"/>
              <w:rPr>
                <w:color w:val="000000"/>
                <w:sz w:val="14"/>
                <w:szCs w:val="14"/>
              </w:rPr>
            </w:pPr>
            <w:r>
              <w:rPr>
                <w:color w:val="000000"/>
                <w:sz w:val="14"/>
                <w:szCs w:val="14"/>
              </w:rPr>
              <w:t>5,561</w:t>
            </w:r>
          </w:p>
        </w:tc>
        <w:tc>
          <w:tcPr>
            <w:tcW w:w="707" w:type="dxa"/>
            <w:tcBorders>
              <w:top w:val="nil"/>
              <w:left w:val="nil"/>
              <w:bottom w:val="nil"/>
              <w:right w:val="nil"/>
            </w:tcBorders>
            <w:shd w:val="clear" w:color="auto" w:fill="auto"/>
            <w:tcMar>
              <w:left w:w="43" w:type="dxa"/>
              <w:right w:w="43" w:type="dxa"/>
            </w:tcMar>
            <w:vAlign w:val="center"/>
          </w:tcPr>
          <w:p w14:paraId="31EB6C66" w14:textId="2275FA68" w:rsidR="009310B7" w:rsidRDefault="009310B7" w:rsidP="009310B7">
            <w:pPr>
              <w:jc w:val="right"/>
              <w:rPr>
                <w:color w:val="000000"/>
                <w:sz w:val="14"/>
                <w:szCs w:val="14"/>
              </w:rPr>
            </w:pPr>
            <w:r>
              <w:rPr>
                <w:color w:val="000000"/>
                <w:sz w:val="14"/>
                <w:szCs w:val="14"/>
              </w:rPr>
              <w:t>6,685</w:t>
            </w:r>
          </w:p>
        </w:tc>
      </w:tr>
      <w:tr w:rsidR="009310B7" w:rsidRPr="00BF4323" w14:paraId="63F9F4E8" w14:textId="77777777" w:rsidTr="009310B7">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14:paraId="3630F6FD" w14:textId="77777777" w:rsidR="009310B7" w:rsidRPr="00F1018F" w:rsidRDefault="009310B7" w:rsidP="009310B7">
            <w:pPr>
              <w:jc w:val="center"/>
              <w:rPr>
                <w:sz w:val="14"/>
                <w:szCs w:val="14"/>
              </w:rPr>
            </w:pPr>
          </w:p>
        </w:tc>
        <w:tc>
          <w:tcPr>
            <w:tcW w:w="1917" w:type="dxa"/>
            <w:gridSpan w:val="2"/>
            <w:tcBorders>
              <w:top w:val="nil"/>
              <w:left w:val="nil"/>
              <w:bottom w:val="nil"/>
              <w:right w:val="nil"/>
            </w:tcBorders>
            <w:shd w:val="clear" w:color="auto" w:fill="auto"/>
            <w:vAlign w:val="center"/>
            <w:hideMark/>
          </w:tcPr>
          <w:p w14:paraId="0F801F18" w14:textId="77777777" w:rsidR="009310B7" w:rsidRPr="00F1018F" w:rsidRDefault="009310B7" w:rsidP="009310B7">
            <w:pPr>
              <w:rPr>
                <w:sz w:val="14"/>
                <w:szCs w:val="14"/>
              </w:rPr>
            </w:pPr>
            <w:r w:rsidRPr="00F1018F">
              <w:rPr>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14:paraId="413588FA" w14:textId="77777777" w:rsidR="009310B7" w:rsidRDefault="009310B7" w:rsidP="009310B7">
            <w:pPr>
              <w:jc w:val="right"/>
              <w:rPr>
                <w:color w:val="000000"/>
                <w:sz w:val="14"/>
                <w:szCs w:val="14"/>
              </w:rPr>
            </w:pPr>
            <w:r>
              <w:rPr>
                <w:color w:val="000000"/>
                <w:sz w:val="14"/>
                <w:szCs w:val="14"/>
              </w:rPr>
              <w:t>331,121</w:t>
            </w:r>
          </w:p>
        </w:tc>
        <w:tc>
          <w:tcPr>
            <w:tcW w:w="720" w:type="dxa"/>
            <w:tcBorders>
              <w:top w:val="nil"/>
              <w:left w:val="nil"/>
              <w:bottom w:val="nil"/>
              <w:right w:val="nil"/>
            </w:tcBorders>
            <w:shd w:val="clear" w:color="auto" w:fill="auto"/>
            <w:tcMar>
              <w:left w:w="43" w:type="dxa"/>
              <w:right w:w="43" w:type="dxa"/>
            </w:tcMar>
            <w:vAlign w:val="center"/>
          </w:tcPr>
          <w:p w14:paraId="3DD4AD92" w14:textId="77777777" w:rsidR="009310B7" w:rsidRDefault="009310B7" w:rsidP="009310B7">
            <w:pPr>
              <w:jc w:val="right"/>
              <w:rPr>
                <w:color w:val="000000"/>
                <w:sz w:val="14"/>
                <w:szCs w:val="14"/>
              </w:rPr>
            </w:pPr>
            <w:r>
              <w:rPr>
                <w:color w:val="000000"/>
                <w:sz w:val="14"/>
                <w:szCs w:val="14"/>
              </w:rPr>
              <w:t>331,294</w:t>
            </w:r>
          </w:p>
        </w:tc>
        <w:tc>
          <w:tcPr>
            <w:tcW w:w="733" w:type="dxa"/>
            <w:tcBorders>
              <w:top w:val="nil"/>
              <w:left w:val="nil"/>
              <w:bottom w:val="nil"/>
              <w:right w:val="nil"/>
            </w:tcBorders>
            <w:shd w:val="clear" w:color="auto" w:fill="auto"/>
            <w:tcMar>
              <w:left w:w="43" w:type="dxa"/>
              <w:right w:w="43" w:type="dxa"/>
            </w:tcMar>
            <w:vAlign w:val="center"/>
          </w:tcPr>
          <w:p w14:paraId="23139035" w14:textId="7AB39C6B" w:rsidR="009310B7" w:rsidRDefault="009310B7" w:rsidP="009310B7">
            <w:pPr>
              <w:jc w:val="right"/>
              <w:rPr>
                <w:color w:val="000000"/>
                <w:sz w:val="14"/>
                <w:szCs w:val="14"/>
              </w:rPr>
            </w:pPr>
            <w:r>
              <w:rPr>
                <w:color w:val="000000"/>
                <w:sz w:val="14"/>
                <w:szCs w:val="14"/>
              </w:rPr>
              <w:t>32,303</w:t>
            </w:r>
          </w:p>
        </w:tc>
        <w:tc>
          <w:tcPr>
            <w:tcW w:w="720" w:type="dxa"/>
            <w:tcBorders>
              <w:top w:val="nil"/>
              <w:left w:val="nil"/>
              <w:bottom w:val="nil"/>
              <w:right w:val="nil"/>
            </w:tcBorders>
            <w:tcMar>
              <w:left w:w="43" w:type="dxa"/>
              <w:right w:w="43" w:type="dxa"/>
            </w:tcMar>
            <w:vAlign w:val="center"/>
          </w:tcPr>
          <w:p w14:paraId="409016BF" w14:textId="6DDB495C" w:rsidR="009310B7" w:rsidRDefault="009310B7" w:rsidP="009310B7">
            <w:pPr>
              <w:jc w:val="right"/>
              <w:rPr>
                <w:color w:val="000000"/>
                <w:sz w:val="14"/>
                <w:szCs w:val="14"/>
              </w:rPr>
            </w:pPr>
            <w:r>
              <w:rPr>
                <w:color w:val="000000"/>
                <w:sz w:val="14"/>
                <w:szCs w:val="14"/>
              </w:rPr>
              <w:t>32,174</w:t>
            </w:r>
          </w:p>
        </w:tc>
        <w:tc>
          <w:tcPr>
            <w:tcW w:w="720" w:type="dxa"/>
            <w:tcBorders>
              <w:top w:val="nil"/>
              <w:left w:val="nil"/>
              <w:bottom w:val="nil"/>
              <w:right w:val="nil"/>
            </w:tcBorders>
            <w:shd w:val="clear" w:color="auto" w:fill="auto"/>
            <w:tcMar>
              <w:left w:w="43" w:type="dxa"/>
              <w:right w:w="43" w:type="dxa"/>
            </w:tcMar>
            <w:vAlign w:val="center"/>
            <w:hideMark/>
          </w:tcPr>
          <w:p w14:paraId="72C580E4" w14:textId="76344665" w:rsidR="009310B7" w:rsidRDefault="009310B7" w:rsidP="009310B7">
            <w:pPr>
              <w:jc w:val="right"/>
              <w:rPr>
                <w:color w:val="000000"/>
                <w:sz w:val="14"/>
                <w:szCs w:val="14"/>
              </w:rPr>
            </w:pPr>
            <w:r>
              <w:rPr>
                <w:color w:val="000000"/>
                <w:sz w:val="14"/>
                <w:szCs w:val="14"/>
              </w:rPr>
              <w:t>25,561</w:t>
            </w:r>
          </w:p>
        </w:tc>
        <w:tc>
          <w:tcPr>
            <w:tcW w:w="720" w:type="dxa"/>
            <w:tcBorders>
              <w:top w:val="nil"/>
              <w:left w:val="nil"/>
              <w:bottom w:val="nil"/>
              <w:right w:val="nil"/>
            </w:tcBorders>
            <w:shd w:val="clear" w:color="auto" w:fill="auto"/>
            <w:tcMar>
              <w:left w:w="43" w:type="dxa"/>
              <w:right w:w="43" w:type="dxa"/>
            </w:tcMar>
            <w:vAlign w:val="center"/>
          </w:tcPr>
          <w:p w14:paraId="1DEE8D10" w14:textId="4E7D8FB2" w:rsidR="009310B7" w:rsidRDefault="009310B7" w:rsidP="009310B7">
            <w:pPr>
              <w:jc w:val="right"/>
              <w:rPr>
                <w:color w:val="000000"/>
                <w:sz w:val="14"/>
                <w:szCs w:val="14"/>
              </w:rPr>
            </w:pPr>
            <w:r>
              <w:rPr>
                <w:color w:val="000000"/>
                <w:sz w:val="14"/>
                <w:szCs w:val="14"/>
              </w:rPr>
              <w:t>33,222</w:t>
            </w:r>
          </w:p>
        </w:tc>
        <w:tc>
          <w:tcPr>
            <w:tcW w:w="720" w:type="dxa"/>
            <w:tcBorders>
              <w:top w:val="nil"/>
              <w:left w:val="nil"/>
              <w:bottom w:val="nil"/>
              <w:right w:val="nil"/>
            </w:tcBorders>
            <w:shd w:val="clear" w:color="auto" w:fill="auto"/>
            <w:tcMar>
              <w:left w:w="43" w:type="dxa"/>
              <w:right w:w="43" w:type="dxa"/>
            </w:tcMar>
            <w:vAlign w:val="center"/>
          </w:tcPr>
          <w:p w14:paraId="63A65762" w14:textId="41FE7502" w:rsidR="009310B7" w:rsidRDefault="009310B7" w:rsidP="009310B7">
            <w:pPr>
              <w:jc w:val="right"/>
              <w:rPr>
                <w:color w:val="000000"/>
                <w:sz w:val="14"/>
                <w:szCs w:val="14"/>
              </w:rPr>
            </w:pPr>
            <w:r>
              <w:rPr>
                <w:color w:val="000000"/>
                <w:sz w:val="14"/>
                <w:szCs w:val="14"/>
              </w:rPr>
              <w:t>36,315</w:t>
            </w:r>
          </w:p>
        </w:tc>
        <w:tc>
          <w:tcPr>
            <w:tcW w:w="720" w:type="dxa"/>
            <w:tcBorders>
              <w:top w:val="nil"/>
              <w:left w:val="nil"/>
              <w:bottom w:val="nil"/>
              <w:right w:val="nil"/>
            </w:tcBorders>
            <w:shd w:val="clear" w:color="auto" w:fill="auto"/>
            <w:tcMar>
              <w:left w:w="43" w:type="dxa"/>
              <w:right w:w="43" w:type="dxa"/>
            </w:tcMar>
            <w:vAlign w:val="center"/>
          </w:tcPr>
          <w:p w14:paraId="7F7329C2" w14:textId="59DBA34B" w:rsidR="009310B7" w:rsidRDefault="009310B7" w:rsidP="009310B7">
            <w:pPr>
              <w:jc w:val="right"/>
              <w:rPr>
                <w:color w:val="000000"/>
                <w:sz w:val="14"/>
                <w:szCs w:val="14"/>
              </w:rPr>
            </w:pPr>
            <w:r>
              <w:rPr>
                <w:color w:val="000000"/>
                <w:sz w:val="14"/>
                <w:szCs w:val="14"/>
              </w:rPr>
              <w:t>37,250</w:t>
            </w:r>
          </w:p>
        </w:tc>
        <w:tc>
          <w:tcPr>
            <w:tcW w:w="707" w:type="dxa"/>
            <w:tcBorders>
              <w:top w:val="nil"/>
              <w:left w:val="nil"/>
              <w:bottom w:val="nil"/>
              <w:right w:val="nil"/>
            </w:tcBorders>
            <w:shd w:val="clear" w:color="auto" w:fill="auto"/>
            <w:tcMar>
              <w:left w:w="43" w:type="dxa"/>
              <w:right w:w="43" w:type="dxa"/>
            </w:tcMar>
            <w:vAlign w:val="center"/>
          </w:tcPr>
          <w:p w14:paraId="0015EB8B" w14:textId="55720421" w:rsidR="009310B7" w:rsidRDefault="009310B7" w:rsidP="009310B7">
            <w:pPr>
              <w:jc w:val="right"/>
              <w:rPr>
                <w:color w:val="000000"/>
                <w:sz w:val="14"/>
                <w:szCs w:val="14"/>
              </w:rPr>
            </w:pPr>
            <w:r>
              <w:rPr>
                <w:color w:val="000000"/>
                <w:sz w:val="14"/>
                <w:szCs w:val="14"/>
              </w:rPr>
              <w:t>43,160</w:t>
            </w:r>
          </w:p>
        </w:tc>
      </w:tr>
      <w:tr w:rsidR="009310B7" w:rsidRPr="00BF4323" w14:paraId="70AA04D4" w14:textId="77777777" w:rsidTr="009310B7">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14:paraId="07355814" w14:textId="77777777" w:rsidR="009310B7" w:rsidRPr="00F1018F" w:rsidRDefault="009310B7" w:rsidP="009310B7">
            <w:pPr>
              <w:jc w:val="center"/>
              <w:rPr>
                <w:b/>
                <w:bCs/>
                <w:sz w:val="14"/>
                <w:szCs w:val="14"/>
              </w:rPr>
            </w:pPr>
            <w:r w:rsidRPr="00F1018F">
              <w:rPr>
                <w:b/>
                <w:bCs/>
                <w:sz w:val="14"/>
                <w:szCs w:val="14"/>
              </w:rPr>
              <w:t>F.</w:t>
            </w:r>
          </w:p>
        </w:tc>
        <w:tc>
          <w:tcPr>
            <w:tcW w:w="1917" w:type="dxa"/>
            <w:gridSpan w:val="2"/>
            <w:tcBorders>
              <w:top w:val="nil"/>
              <w:left w:val="nil"/>
              <w:bottom w:val="nil"/>
              <w:right w:val="nil"/>
            </w:tcBorders>
            <w:shd w:val="clear" w:color="auto" w:fill="auto"/>
            <w:vAlign w:val="center"/>
            <w:hideMark/>
          </w:tcPr>
          <w:p w14:paraId="2480B8AE" w14:textId="77777777" w:rsidR="009310B7" w:rsidRPr="00F1018F" w:rsidRDefault="009310B7" w:rsidP="009310B7">
            <w:pPr>
              <w:rPr>
                <w:b/>
                <w:bCs/>
                <w:sz w:val="14"/>
                <w:szCs w:val="14"/>
              </w:rPr>
            </w:pPr>
            <w:r w:rsidRPr="00F1018F">
              <w:rPr>
                <w:b/>
                <w:bCs/>
                <w:sz w:val="14"/>
                <w:szCs w:val="14"/>
              </w:rPr>
              <w:t xml:space="preserve">Northern Europe </w:t>
            </w:r>
          </w:p>
        </w:tc>
        <w:tc>
          <w:tcPr>
            <w:tcW w:w="810" w:type="dxa"/>
            <w:tcBorders>
              <w:top w:val="nil"/>
              <w:left w:val="nil"/>
              <w:bottom w:val="nil"/>
              <w:right w:val="nil"/>
            </w:tcBorders>
            <w:shd w:val="clear" w:color="auto" w:fill="auto"/>
            <w:tcMar>
              <w:left w:w="43" w:type="dxa"/>
              <w:right w:w="43" w:type="dxa"/>
            </w:tcMar>
            <w:vAlign w:val="center"/>
            <w:hideMark/>
          </w:tcPr>
          <w:p w14:paraId="7939B4A3" w14:textId="77777777" w:rsidR="009310B7" w:rsidRDefault="009310B7" w:rsidP="009310B7">
            <w:pPr>
              <w:jc w:val="right"/>
              <w:rPr>
                <w:b/>
                <w:bCs/>
                <w:color w:val="000000"/>
                <w:sz w:val="14"/>
                <w:szCs w:val="14"/>
              </w:rPr>
            </w:pPr>
            <w:r>
              <w:rPr>
                <w:b/>
                <w:bCs/>
                <w:color w:val="000000"/>
                <w:sz w:val="14"/>
                <w:szCs w:val="14"/>
              </w:rPr>
              <w:t>2,216,436</w:t>
            </w:r>
          </w:p>
        </w:tc>
        <w:tc>
          <w:tcPr>
            <w:tcW w:w="720" w:type="dxa"/>
            <w:tcBorders>
              <w:top w:val="nil"/>
              <w:left w:val="nil"/>
              <w:bottom w:val="nil"/>
              <w:right w:val="nil"/>
            </w:tcBorders>
            <w:shd w:val="clear" w:color="auto" w:fill="auto"/>
            <w:tcMar>
              <w:left w:w="43" w:type="dxa"/>
              <w:right w:w="43" w:type="dxa"/>
            </w:tcMar>
            <w:vAlign w:val="center"/>
          </w:tcPr>
          <w:p w14:paraId="35D3D1B8" w14:textId="77777777" w:rsidR="009310B7" w:rsidRDefault="009310B7" w:rsidP="009310B7">
            <w:pPr>
              <w:jc w:val="right"/>
              <w:rPr>
                <w:b/>
                <w:bCs/>
                <w:color w:val="000000"/>
                <w:sz w:val="14"/>
                <w:szCs w:val="14"/>
              </w:rPr>
            </w:pPr>
            <w:r>
              <w:rPr>
                <w:b/>
                <w:bCs/>
                <w:color w:val="000000"/>
                <w:sz w:val="14"/>
                <w:szCs w:val="14"/>
              </w:rPr>
              <w:t>2,048,722</w:t>
            </w:r>
          </w:p>
        </w:tc>
        <w:tc>
          <w:tcPr>
            <w:tcW w:w="733" w:type="dxa"/>
            <w:tcBorders>
              <w:top w:val="nil"/>
              <w:left w:val="nil"/>
              <w:bottom w:val="nil"/>
              <w:right w:val="nil"/>
            </w:tcBorders>
            <w:shd w:val="clear" w:color="auto" w:fill="auto"/>
            <w:tcMar>
              <w:left w:w="43" w:type="dxa"/>
              <w:right w:w="43" w:type="dxa"/>
            </w:tcMar>
            <w:vAlign w:val="center"/>
          </w:tcPr>
          <w:p w14:paraId="1A21471A" w14:textId="184EB539" w:rsidR="009310B7" w:rsidRDefault="009310B7" w:rsidP="009310B7">
            <w:pPr>
              <w:jc w:val="right"/>
              <w:rPr>
                <w:b/>
                <w:bCs/>
                <w:color w:val="000000"/>
                <w:sz w:val="14"/>
                <w:szCs w:val="14"/>
              </w:rPr>
            </w:pPr>
            <w:r>
              <w:rPr>
                <w:b/>
                <w:bCs/>
                <w:color w:val="000000"/>
                <w:sz w:val="14"/>
                <w:szCs w:val="14"/>
              </w:rPr>
              <w:t>185,042</w:t>
            </w:r>
          </w:p>
        </w:tc>
        <w:tc>
          <w:tcPr>
            <w:tcW w:w="720" w:type="dxa"/>
            <w:tcBorders>
              <w:top w:val="nil"/>
              <w:left w:val="nil"/>
              <w:bottom w:val="nil"/>
              <w:right w:val="nil"/>
            </w:tcBorders>
            <w:tcMar>
              <w:left w:w="43" w:type="dxa"/>
              <w:right w:w="43" w:type="dxa"/>
            </w:tcMar>
            <w:vAlign w:val="center"/>
          </w:tcPr>
          <w:p w14:paraId="09B18053" w14:textId="08FB3691" w:rsidR="009310B7" w:rsidRDefault="009310B7" w:rsidP="009310B7">
            <w:pPr>
              <w:jc w:val="right"/>
              <w:rPr>
                <w:b/>
                <w:bCs/>
                <w:color w:val="000000"/>
                <w:sz w:val="14"/>
                <w:szCs w:val="14"/>
              </w:rPr>
            </w:pPr>
            <w:r>
              <w:rPr>
                <w:b/>
                <w:bCs/>
                <w:color w:val="000000"/>
                <w:sz w:val="14"/>
                <w:szCs w:val="14"/>
              </w:rPr>
              <w:t>179,602</w:t>
            </w:r>
          </w:p>
        </w:tc>
        <w:tc>
          <w:tcPr>
            <w:tcW w:w="720" w:type="dxa"/>
            <w:tcBorders>
              <w:top w:val="nil"/>
              <w:left w:val="nil"/>
              <w:bottom w:val="nil"/>
              <w:right w:val="nil"/>
            </w:tcBorders>
            <w:shd w:val="clear" w:color="auto" w:fill="auto"/>
            <w:tcMar>
              <w:left w:w="43" w:type="dxa"/>
              <w:right w:w="43" w:type="dxa"/>
            </w:tcMar>
            <w:vAlign w:val="center"/>
            <w:hideMark/>
          </w:tcPr>
          <w:p w14:paraId="79949563" w14:textId="5A8296F4" w:rsidR="009310B7" w:rsidRDefault="009310B7" w:rsidP="009310B7">
            <w:pPr>
              <w:jc w:val="right"/>
              <w:rPr>
                <w:b/>
                <w:bCs/>
                <w:color w:val="000000"/>
                <w:sz w:val="14"/>
                <w:szCs w:val="14"/>
              </w:rPr>
            </w:pPr>
            <w:r>
              <w:rPr>
                <w:b/>
                <w:bCs/>
                <w:color w:val="000000"/>
                <w:sz w:val="14"/>
                <w:szCs w:val="14"/>
              </w:rPr>
              <w:t>176,378</w:t>
            </w:r>
          </w:p>
        </w:tc>
        <w:tc>
          <w:tcPr>
            <w:tcW w:w="720" w:type="dxa"/>
            <w:tcBorders>
              <w:top w:val="nil"/>
              <w:left w:val="nil"/>
              <w:bottom w:val="nil"/>
              <w:right w:val="nil"/>
            </w:tcBorders>
            <w:shd w:val="clear" w:color="auto" w:fill="auto"/>
            <w:tcMar>
              <w:left w:w="43" w:type="dxa"/>
              <w:right w:w="43" w:type="dxa"/>
            </w:tcMar>
            <w:vAlign w:val="center"/>
          </w:tcPr>
          <w:p w14:paraId="543401BB" w14:textId="5EE5EDDF" w:rsidR="009310B7" w:rsidRDefault="009310B7" w:rsidP="009310B7">
            <w:pPr>
              <w:jc w:val="right"/>
              <w:rPr>
                <w:b/>
                <w:bCs/>
                <w:color w:val="000000"/>
                <w:sz w:val="14"/>
                <w:szCs w:val="14"/>
              </w:rPr>
            </w:pPr>
            <w:r>
              <w:rPr>
                <w:b/>
                <w:bCs/>
                <w:color w:val="000000"/>
                <w:sz w:val="14"/>
                <w:szCs w:val="14"/>
              </w:rPr>
              <w:t>208,571</w:t>
            </w:r>
          </w:p>
        </w:tc>
        <w:tc>
          <w:tcPr>
            <w:tcW w:w="720" w:type="dxa"/>
            <w:tcBorders>
              <w:top w:val="nil"/>
              <w:left w:val="nil"/>
              <w:bottom w:val="nil"/>
              <w:right w:val="nil"/>
            </w:tcBorders>
            <w:shd w:val="clear" w:color="auto" w:fill="auto"/>
            <w:tcMar>
              <w:left w:w="43" w:type="dxa"/>
              <w:right w:w="43" w:type="dxa"/>
            </w:tcMar>
            <w:vAlign w:val="center"/>
          </w:tcPr>
          <w:p w14:paraId="6A334C0E" w14:textId="35E37F0B" w:rsidR="009310B7" w:rsidRDefault="009310B7" w:rsidP="009310B7">
            <w:pPr>
              <w:jc w:val="right"/>
              <w:rPr>
                <w:b/>
                <w:bCs/>
                <w:color w:val="000000"/>
                <w:sz w:val="14"/>
                <w:szCs w:val="14"/>
              </w:rPr>
            </w:pPr>
            <w:r>
              <w:rPr>
                <w:b/>
                <w:bCs/>
                <w:color w:val="000000"/>
                <w:sz w:val="14"/>
                <w:szCs w:val="14"/>
              </w:rPr>
              <w:t>257,136</w:t>
            </w:r>
          </w:p>
        </w:tc>
        <w:tc>
          <w:tcPr>
            <w:tcW w:w="720" w:type="dxa"/>
            <w:tcBorders>
              <w:top w:val="nil"/>
              <w:left w:val="nil"/>
              <w:bottom w:val="nil"/>
              <w:right w:val="nil"/>
            </w:tcBorders>
            <w:shd w:val="clear" w:color="auto" w:fill="auto"/>
            <w:tcMar>
              <w:left w:w="43" w:type="dxa"/>
              <w:right w:w="43" w:type="dxa"/>
            </w:tcMar>
            <w:vAlign w:val="center"/>
          </w:tcPr>
          <w:p w14:paraId="4CF9AF38" w14:textId="738DAC93" w:rsidR="009310B7" w:rsidRDefault="009310B7" w:rsidP="009310B7">
            <w:pPr>
              <w:jc w:val="right"/>
              <w:rPr>
                <w:b/>
                <w:bCs/>
                <w:color w:val="000000"/>
                <w:sz w:val="14"/>
                <w:szCs w:val="14"/>
              </w:rPr>
            </w:pPr>
            <w:r>
              <w:rPr>
                <w:b/>
                <w:bCs/>
                <w:color w:val="000000"/>
                <w:sz w:val="14"/>
                <w:szCs w:val="14"/>
              </w:rPr>
              <w:t>224,464</w:t>
            </w:r>
          </w:p>
        </w:tc>
        <w:tc>
          <w:tcPr>
            <w:tcW w:w="707" w:type="dxa"/>
            <w:tcBorders>
              <w:top w:val="nil"/>
              <w:left w:val="nil"/>
              <w:bottom w:val="nil"/>
              <w:right w:val="nil"/>
            </w:tcBorders>
            <w:shd w:val="clear" w:color="auto" w:fill="auto"/>
            <w:tcMar>
              <w:left w:w="43" w:type="dxa"/>
              <w:right w:w="43" w:type="dxa"/>
            </w:tcMar>
            <w:vAlign w:val="center"/>
          </w:tcPr>
          <w:p w14:paraId="21C3D408" w14:textId="577494B3" w:rsidR="009310B7" w:rsidRDefault="009310B7" w:rsidP="009310B7">
            <w:pPr>
              <w:jc w:val="right"/>
              <w:rPr>
                <w:b/>
                <w:bCs/>
                <w:color w:val="000000"/>
                <w:sz w:val="14"/>
                <w:szCs w:val="14"/>
              </w:rPr>
            </w:pPr>
            <w:r>
              <w:rPr>
                <w:b/>
                <w:bCs/>
                <w:color w:val="000000"/>
                <w:sz w:val="14"/>
                <w:szCs w:val="14"/>
              </w:rPr>
              <w:t>248,891</w:t>
            </w:r>
          </w:p>
        </w:tc>
      </w:tr>
      <w:tr w:rsidR="009310B7" w:rsidRPr="00BF4323" w14:paraId="43D51D21" w14:textId="77777777" w:rsidTr="009310B7">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14:paraId="4588359F" w14:textId="77777777" w:rsidR="009310B7" w:rsidRPr="00F1018F" w:rsidRDefault="009310B7" w:rsidP="009310B7">
            <w:pPr>
              <w:jc w:val="center"/>
              <w:rPr>
                <w:sz w:val="14"/>
                <w:szCs w:val="14"/>
              </w:rPr>
            </w:pPr>
          </w:p>
        </w:tc>
        <w:tc>
          <w:tcPr>
            <w:tcW w:w="1917" w:type="dxa"/>
            <w:gridSpan w:val="2"/>
            <w:tcBorders>
              <w:top w:val="nil"/>
              <w:left w:val="nil"/>
              <w:bottom w:val="nil"/>
              <w:right w:val="nil"/>
            </w:tcBorders>
            <w:shd w:val="clear" w:color="auto" w:fill="auto"/>
            <w:vAlign w:val="center"/>
            <w:hideMark/>
          </w:tcPr>
          <w:p w14:paraId="157DF14D" w14:textId="77777777" w:rsidR="009310B7" w:rsidRPr="00F1018F" w:rsidRDefault="009310B7" w:rsidP="009310B7">
            <w:pPr>
              <w:rPr>
                <w:sz w:val="14"/>
                <w:szCs w:val="14"/>
              </w:rPr>
            </w:pPr>
            <w:r w:rsidRPr="00F1018F">
              <w:rPr>
                <w:sz w:val="14"/>
                <w:szCs w:val="14"/>
              </w:rPr>
              <w:t xml:space="preserve">Denmark </w:t>
            </w:r>
          </w:p>
        </w:tc>
        <w:tc>
          <w:tcPr>
            <w:tcW w:w="810" w:type="dxa"/>
            <w:tcBorders>
              <w:top w:val="nil"/>
              <w:left w:val="nil"/>
              <w:bottom w:val="nil"/>
              <w:right w:val="nil"/>
            </w:tcBorders>
            <w:shd w:val="clear" w:color="auto" w:fill="auto"/>
            <w:tcMar>
              <w:left w:w="43" w:type="dxa"/>
              <w:right w:w="43" w:type="dxa"/>
            </w:tcMar>
            <w:vAlign w:val="center"/>
            <w:hideMark/>
          </w:tcPr>
          <w:p w14:paraId="1B9ED6F7" w14:textId="77777777" w:rsidR="009310B7" w:rsidRDefault="009310B7" w:rsidP="009310B7">
            <w:pPr>
              <w:jc w:val="right"/>
              <w:rPr>
                <w:color w:val="000000"/>
                <w:sz w:val="14"/>
                <w:szCs w:val="14"/>
              </w:rPr>
            </w:pPr>
            <w:r>
              <w:rPr>
                <w:color w:val="000000"/>
                <w:sz w:val="14"/>
                <w:szCs w:val="14"/>
              </w:rPr>
              <w:t>181,807</w:t>
            </w:r>
          </w:p>
        </w:tc>
        <w:tc>
          <w:tcPr>
            <w:tcW w:w="720" w:type="dxa"/>
            <w:tcBorders>
              <w:top w:val="nil"/>
              <w:left w:val="nil"/>
              <w:bottom w:val="nil"/>
              <w:right w:val="nil"/>
            </w:tcBorders>
            <w:shd w:val="clear" w:color="auto" w:fill="auto"/>
            <w:tcMar>
              <w:left w:w="43" w:type="dxa"/>
              <w:right w:w="43" w:type="dxa"/>
            </w:tcMar>
            <w:vAlign w:val="center"/>
          </w:tcPr>
          <w:p w14:paraId="37A979DA" w14:textId="77777777" w:rsidR="009310B7" w:rsidRDefault="009310B7" w:rsidP="009310B7">
            <w:pPr>
              <w:jc w:val="right"/>
              <w:rPr>
                <w:color w:val="000000"/>
                <w:sz w:val="14"/>
                <w:szCs w:val="14"/>
              </w:rPr>
            </w:pPr>
            <w:r>
              <w:rPr>
                <w:color w:val="000000"/>
                <w:sz w:val="14"/>
                <w:szCs w:val="14"/>
              </w:rPr>
              <w:t>185,016</w:t>
            </w:r>
          </w:p>
        </w:tc>
        <w:tc>
          <w:tcPr>
            <w:tcW w:w="733" w:type="dxa"/>
            <w:tcBorders>
              <w:top w:val="nil"/>
              <w:left w:val="nil"/>
              <w:bottom w:val="nil"/>
              <w:right w:val="nil"/>
            </w:tcBorders>
            <w:shd w:val="clear" w:color="auto" w:fill="auto"/>
            <w:tcMar>
              <w:left w:w="43" w:type="dxa"/>
              <w:right w:w="43" w:type="dxa"/>
            </w:tcMar>
            <w:vAlign w:val="center"/>
          </w:tcPr>
          <w:p w14:paraId="7BB47BE7" w14:textId="561BD7DB" w:rsidR="009310B7" w:rsidRDefault="009310B7" w:rsidP="009310B7">
            <w:pPr>
              <w:jc w:val="right"/>
              <w:rPr>
                <w:color w:val="000000"/>
                <w:sz w:val="14"/>
                <w:szCs w:val="14"/>
              </w:rPr>
            </w:pPr>
            <w:r>
              <w:rPr>
                <w:color w:val="000000"/>
                <w:sz w:val="14"/>
                <w:szCs w:val="14"/>
              </w:rPr>
              <w:t>18,211</w:t>
            </w:r>
          </w:p>
        </w:tc>
        <w:tc>
          <w:tcPr>
            <w:tcW w:w="720" w:type="dxa"/>
            <w:tcBorders>
              <w:top w:val="nil"/>
              <w:left w:val="nil"/>
              <w:bottom w:val="nil"/>
              <w:right w:val="nil"/>
            </w:tcBorders>
            <w:tcMar>
              <w:left w:w="43" w:type="dxa"/>
              <w:right w:w="43" w:type="dxa"/>
            </w:tcMar>
            <w:vAlign w:val="center"/>
          </w:tcPr>
          <w:p w14:paraId="560259B5" w14:textId="63120E2C" w:rsidR="009310B7" w:rsidRDefault="009310B7" w:rsidP="009310B7">
            <w:pPr>
              <w:jc w:val="right"/>
              <w:rPr>
                <w:color w:val="000000"/>
                <w:sz w:val="14"/>
                <w:szCs w:val="14"/>
              </w:rPr>
            </w:pPr>
            <w:r>
              <w:rPr>
                <w:color w:val="000000"/>
                <w:sz w:val="14"/>
                <w:szCs w:val="14"/>
              </w:rPr>
              <w:t>18,788</w:t>
            </w:r>
          </w:p>
        </w:tc>
        <w:tc>
          <w:tcPr>
            <w:tcW w:w="720" w:type="dxa"/>
            <w:tcBorders>
              <w:top w:val="nil"/>
              <w:left w:val="nil"/>
              <w:bottom w:val="nil"/>
              <w:right w:val="nil"/>
            </w:tcBorders>
            <w:shd w:val="clear" w:color="auto" w:fill="auto"/>
            <w:tcMar>
              <w:left w:w="43" w:type="dxa"/>
              <w:right w:w="43" w:type="dxa"/>
            </w:tcMar>
            <w:vAlign w:val="center"/>
            <w:hideMark/>
          </w:tcPr>
          <w:p w14:paraId="33385A48" w14:textId="4CAD2AAF" w:rsidR="009310B7" w:rsidRDefault="009310B7" w:rsidP="009310B7">
            <w:pPr>
              <w:jc w:val="right"/>
              <w:rPr>
                <w:color w:val="000000"/>
                <w:sz w:val="14"/>
                <w:szCs w:val="14"/>
              </w:rPr>
            </w:pPr>
            <w:r>
              <w:rPr>
                <w:color w:val="000000"/>
                <w:sz w:val="14"/>
                <w:szCs w:val="14"/>
              </w:rPr>
              <w:t>15,690</w:t>
            </w:r>
          </w:p>
        </w:tc>
        <w:tc>
          <w:tcPr>
            <w:tcW w:w="720" w:type="dxa"/>
            <w:tcBorders>
              <w:top w:val="nil"/>
              <w:left w:val="nil"/>
              <w:bottom w:val="nil"/>
              <w:right w:val="nil"/>
            </w:tcBorders>
            <w:shd w:val="clear" w:color="auto" w:fill="auto"/>
            <w:tcMar>
              <w:left w:w="43" w:type="dxa"/>
              <w:right w:w="43" w:type="dxa"/>
            </w:tcMar>
            <w:vAlign w:val="center"/>
          </w:tcPr>
          <w:p w14:paraId="13EC5AB8" w14:textId="2A4B5424" w:rsidR="009310B7" w:rsidRDefault="009310B7" w:rsidP="009310B7">
            <w:pPr>
              <w:jc w:val="right"/>
              <w:rPr>
                <w:color w:val="000000"/>
                <w:sz w:val="14"/>
                <w:szCs w:val="14"/>
              </w:rPr>
            </w:pPr>
            <w:r>
              <w:rPr>
                <w:color w:val="000000"/>
                <w:sz w:val="14"/>
                <w:szCs w:val="14"/>
              </w:rPr>
              <w:t>18,762</w:t>
            </w:r>
          </w:p>
        </w:tc>
        <w:tc>
          <w:tcPr>
            <w:tcW w:w="720" w:type="dxa"/>
            <w:tcBorders>
              <w:top w:val="nil"/>
              <w:left w:val="nil"/>
              <w:bottom w:val="nil"/>
              <w:right w:val="nil"/>
            </w:tcBorders>
            <w:shd w:val="clear" w:color="auto" w:fill="auto"/>
            <w:tcMar>
              <w:left w:w="43" w:type="dxa"/>
              <w:right w:w="43" w:type="dxa"/>
            </w:tcMar>
            <w:vAlign w:val="center"/>
          </w:tcPr>
          <w:p w14:paraId="6D610129" w14:textId="26E7B761" w:rsidR="009310B7" w:rsidRDefault="009310B7" w:rsidP="009310B7">
            <w:pPr>
              <w:jc w:val="right"/>
              <w:rPr>
                <w:color w:val="000000"/>
                <w:sz w:val="14"/>
                <w:szCs w:val="14"/>
              </w:rPr>
            </w:pPr>
            <w:r>
              <w:rPr>
                <w:color w:val="000000"/>
                <w:sz w:val="14"/>
                <w:szCs w:val="14"/>
              </w:rPr>
              <w:t>20,905</w:t>
            </w:r>
          </w:p>
        </w:tc>
        <w:tc>
          <w:tcPr>
            <w:tcW w:w="720" w:type="dxa"/>
            <w:tcBorders>
              <w:top w:val="nil"/>
              <w:left w:val="nil"/>
              <w:bottom w:val="nil"/>
              <w:right w:val="nil"/>
            </w:tcBorders>
            <w:shd w:val="clear" w:color="auto" w:fill="auto"/>
            <w:tcMar>
              <w:left w:w="43" w:type="dxa"/>
              <w:right w:w="43" w:type="dxa"/>
            </w:tcMar>
            <w:vAlign w:val="center"/>
          </w:tcPr>
          <w:p w14:paraId="3D766433" w14:textId="2272D6F6" w:rsidR="009310B7" w:rsidRDefault="009310B7" w:rsidP="009310B7">
            <w:pPr>
              <w:jc w:val="right"/>
              <w:rPr>
                <w:color w:val="000000"/>
                <w:sz w:val="14"/>
                <w:szCs w:val="14"/>
              </w:rPr>
            </w:pPr>
            <w:r>
              <w:rPr>
                <w:color w:val="000000"/>
                <w:sz w:val="14"/>
                <w:szCs w:val="14"/>
              </w:rPr>
              <w:t>20,903</w:t>
            </w:r>
          </w:p>
        </w:tc>
        <w:tc>
          <w:tcPr>
            <w:tcW w:w="707" w:type="dxa"/>
            <w:tcBorders>
              <w:top w:val="nil"/>
              <w:left w:val="nil"/>
              <w:bottom w:val="nil"/>
              <w:right w:val="nil"/>
            </w:tcBorders>
            <w:shd w:val="clear" w:color="auto" w:fill="auto"/>
            <w:tcMar>
              <w:left w:w="43" w:type="dxa"/>
              <w:right w:w="43" w:type="dxa"/>
            </w:tcMar>
            <w:vAlign w:val="center"/>
          </w:tcPr>
          <w:p w14:paraId="01EEDE5C" w14:textId="0572B4BC" w:rsidR="009310B7" w:rsidRDefault="009310B7" w:rsidP="009310B7">
            <w:pPr>
              <w:jc w:val="right"/>
              <w:rPr>
                <w:color w:val="000000"/>
                <w:sz w:val="14"/>
                <w:szCs w:val="14"/>
              </w:rPr>
            </w:pPr>
            <w:r>
              <w:rPr>
                <w:color w:val="000000"/>
                <w:sz w:val="14"/>
                <w:szCs w:val="14"/>
              </w:rPr>
              <w:t>23,509</w:t>
            </w:r>
          </w:p>
        </w:tc>
      </w:tr>
      <w:tr w:rsidR="009310B7" w:rsidRPr="00BF4323" w14:paraId="41F6AB6C" w14:textId="77777777" w:rsidTr="009310B7">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14:paraId="61CB4D2F" w14:textId="77777777" w:rsidR="009310B7" w:rsidRPr="00F1018F" w:rsidRDefault="009310B7" w:rsidP="009310B7">
            <w:pPr>
              <w:jc w:val="center"/>
              <w:rPr>
                <w:sz w:val="14"/>
                <w:szCs w:val="14"/>
              </w:rPr>
            </w:pPr>
          </w:p>
        </w:tc>
        <w:tc>
          <w:tcPr>
            <w:tcW w:w="1917" w:type="dxa"/>
            <w:gridSpan w:val="2"/>
            <w:tcBorders>
              <w:top w:val="nil"/>
              <w:left w:val="nil"/>
              <w:bottom w:val="nil"/>
              <w:right w:val="nil"/>
            </w:tcBorders>
            <w:shd w:val="clear" w:color="auto" w:fill="auto"/>
            <w:vAlign w:val="center"/>
            <w:hideMark/>
          </w:tcPr>
          <w:p w14:paraId="4F5CFEE2" w14:textId="77777777" w:rsidR="009310B7" w:rsidRPr="00F1018F" w:rsidRDefault="009310B7" w:rsidP="009310B7">
            <w:pPr>
              <w:rPr>
                <w:sz w:val="14"/>
                <w:szCs w:val="14"/>
              </w:rPr>
            </w:pPr>
            <w:r w:rsidRPr="00F1018F">
              <w:rPr>
                <w:sz w:val="14"/>
                <w:szCs w:val="14"/>
              </w:rPr>
              <w:t xml:space="preserve">Finland </w:t>
            </w:r>
          </w:p>
        </w:tc>
        <w:tc>
          <w:tcPr>
            <w:tcW w:w="810" w:type="dxa"/>
            <w:tcBorders>
              <w:top w:val="nil"/>
              <w:left w:val="nil"/>
              <w:bottom w:val="nil"/>
              <w:right w:val="nil"/>
            </w:tcBorders>
            <w:shd w:val="clear" w:color="auto" w:fill="auto"/>
            <w:tcMar>
              <w:left w:w="43" w:type="dxa"/>
              <w:right w:w="43" w:type="dxa"/>
            </w:tcMar>
            <w:vAlign w:val="center"/>
            <w:hideMark/>
          </w:tcPr>
          <w:p w14:paraId="3DAAF2C7" w14:textId="77777777" w:rsidR="009310B7" w:rsidRDefault="009310B7" w:rsidP="009310B7">
            <w:pPr>
              <w:jc w:val="right"/>
              <w:rPr>
                <w:color w:val="000000"/>
                <w:sz w:val="14"/>
                <w:szCs w:val="14"/>
              </w:rPr>
            </w:pPr>
            <w:r>
              <w:rPr>
                <w:color w:val="000000"/>
                <w:sz w:val="14"/>
                <w:szCs w:val="14"/>
              </w:rPr>
              <w:t>28,501</w:t>
            </w:r>
          </w:p>
        </w:tc>
        <w:tc>
          <w:tcPr>
            <w:tcW w:w="720" w:type="dxa"/>
            <w:tcBorders>
              <w:top w:val="nil"/>
              <w:left w:val="nil"/>
              <w:bottom w:val="nil"/>
              <w:right w:val="nil"/>
            </w:tcBorders>
            <w:shd w:val="clear" w:color="auto" w:fill="auto"/>
            <w:tcMar>
              <w:left w:w="43" w:type="dxa"/>
              <w:right w:w="43" w:type="dxa"/>
            </w:tcMar>
            <w:vAlign w:val="center"/>
          </w:tcPr>
          <w:p w14:paraId="62308B7E" w14:textId="77777777" w:rsidR="009310B7" w:rsidRDefault="009310B7" w:rsidP="009310B7">
            <w:pPr>
              <w:jc w:val="right"/>
              <w:rPr>
                <w:color w:val="000000"/>
                <w:sz w:val="14"/>
                <w:szCs w:val="14"/>
              </w:rPr>
            </w:pPr>
            <w:r>
              <w:rPr>
                <w:color w:val="000000"/>
                <w:sz w:val="14"/>
                <w:szCs w:val="14"/>
              </w:rPr>
              <w:t>27,991</w:t>
            </w:r>
          </w:p>
        </w:tc>
        <w:tc>
          <w:tcPr>
            <w:tcW w:w="733" w:type="dxa"/>
            <w:tcBorders>
              <w:top w:val="nil"/>
              <w:left w:val="nil"/>
              <w:bottom w:val="nil"/>
              <w:right w:val="nil"/>
            </w:tcBorders>
            <w:shd w:val="clear" w:color="auto" w:fill="auto"/>
            <w:tcMar>
              <w:left w:w="43" w:type="dxa"/>
              <w:right w:w="43" w:type="dxa"/>
            </w:tcMar>
            <w:vAlign w:val="center"/>
          </w:tcPr>
          <w:p w14:paraId="7B643A62" w14:textId="572D0BE3" w:rsidR="009310B7" w:rsidRDefault="009310B7" w:rsidP="009310B7">
            <w:pPr>
              <w:jc w:val="right"/>
              <w:rPr>
                <w:color w:val="000000"/>
                <w:sz w:val="14"/>
                <w:szCs w:val="14"/>
              </w:rPr>
            </w:pPr>
            <w:r>
              <w:rPr>
                <w:color w:val="000000"/>
                <w:sz w:val="14"/>
                <w:szCs w:val="14"/>
              </w:rPr>
              <w:t>2,804</w:t>
            </w:r>
          </w:p>
        </w:tc>
        <w:tc>
          <w:tcPr>
            <w:tcW w:w="720" w:type="dxa"/>
            <w:tcBorders>
              <w:top w:val="nil"/>
              <w:left w:val="nil"/>
              <w:bottom w:val="nil"/>
              <w:right w:val="nil"/>
            </w:tcBorders>
            <w:tcMar>
              <w:left w:w="43" w:type="dxa"/>
              <w:right w:w="43" w:type="dxa"/>
            </w:tcMar>
            <w:vAlign w:val="center"/>
          </w:tcPr>
          <w:p w14:paraId="4F20CB18" w14:textId="656B4577" w:rsidR="009310B7" w:rsidRDefault="009310B7" w:rsidP="009310B7">
            <w:pPr>
              <w:jc w:val="right"/>
              <w:rPr>
                <w:color w:val="000000"/>
                <w:sz w:val="14"/>
                <w:szCs w:val="14"/>
              </w:rPr>
            </w:pPr>
            <w:r>
              <w:rPr>
                <w:color w:val="000000"/>
                <w:sz w:val="14"/>
                <w:szCs w:val="14"/>
              </w:rPr>
              <w:t>3,003</w:t>
            </w:r>
          </w:p>
        </w:tc>
        <w:tc>
          <w:tcPr>
            <w:tcW w:w="720" w:type="dxa"/>
            <w:tcBorders>
              <w:top w:val="nil"/>
              <w:left w:val="nil"/>
              <w:bottom w:val="nil"/>
              <w:right w:val="nil"/>
            </w:tcBorders>
            <w:shd w:val="clear" w:color="auto" w:fill="auto"/>
            <w:tcMar>
              <w:left w:w="43" w:type="dxa"/>
              <w:right w:w="43" w:type="dxa"/>
            </w:tcMar>
            <w:vAlign w:val="center"/>
            <w:hideMark/>
          </w:tcPr>
          <w:p w14:paraId="381C3D8C" w14:textId="58C462F6" w:rsidR="009310B7" w:rsidRDefault="009310B7" w:rsidP="009310B7">
            <w:pPr>
              <w:jc w:val="right"/>
              <w:rPr>
                <w:color w:val="000000"/>
                <w:sz w:val="14"/>
                <w:szCs w:val="14"/>
              </w:rPr>
            </w:pPr>
            <w:r>
              <w:rPr>
                <w:color w:val="000000"/>
                <w:sz w:val="14"/>
                <w:szCs w:val="14"/>
              </w:rPr>
              <w:t>1,380</w:t>
            </w:r>
          </w:p>
        </w:tc>
        <w:tc>
          <w:tcPr>
            <w:tcW w:w="720" w:type="dxa"/>
            <w:tcBorders>
              <w:top w:val="nil"/>
              <w:left w:val="nil"/>
              <w:bottom w:val="nil"/>
              <w:right w:val="nil"/>
            </w:tcBorders>
            <w:shd w:val="clear" w:color="auto" w:fill="auto"/>
            <w:tcMar>
              <w:left w:w="43" w:type="dxa"/>
              <w:right w:w="43" w:type="dxa"/>
            </w:tcMar>
            <w:vAlign w:val="center"/>
          </w:tcPr>
          <w:p w14:paraId="2E71F7EE" w14:textId="01156EBB" w:rsidR="009310B7" w:rsidRDefault="009310B7" w:rsidP="009310B7">
            <w:pPr>
              <w:jc w:val="right"/>
              <w:rPr>
                <w:color w:val="000000"/>
                <w:sz w:val="14"/>
                <w:szCs w:val="14"/>
              </w:rPr>
            </w:pPr>
            <w:r>
              <w:rPr>
                <w:color w:val="000000"/>
                <w:sz w:val="14"/>
                <w:szCs w:val="14"/>
              </w:rPr>
              <w:t>2,477</w:t>
            </w:r>
          </w:p>
        </w:tc>
        <w:tc>
          <w:tcPr>
            <w:tcW w:w="720" w:type="dxa"/>
            <w:tcBorders>
              <w:top w:val="nil"/>
              <w:left w:val="nil"/>
              <w:bottom w:val="nil"/>
              <w:right w:val="nil"/>
            </w:tcBorders>
            <w:shd w:val="clear" w:color="auto" w:fill="auto"/>
            <w:tcMar>
              <w:left w:w="43" w:type="dxa"/>
              <w:right w:w="43" w:type="dxa"/>
            </w:tcMar>
            <w:vAlign w:val="center"/>
          </w:tcPr>
          <w:p w14:paraId="654137A8" w14:textId="2E45BCF9" w:rsidR="009310B7" w:rsidRDefault="009310B7" w:rsidP="009310B7">
            <w:pPr>
              <w:jc w:val="right"/>
              <w:rPr>
                <w:color w:val="000000"/>
                <w:sz w:val="14"/>
                <w:szCs w:val="14"/>
              </w:rPr>
            </w:pPr>
            <w:r>
              <w:rPr>
                <w:color w:val="000000"/>
                <w:sz w:val="14"/>
                <w:szCs w:val="14"/>
              </w:rPr>
              <w:t>2,591</w:t>
            </w:r>
          </w:p>
        </w:tc>
        <w:tc>
          <w:tcPr>
            <w:tcW w:w="720" w:type="dxa"/>
            <w:tcBorders>
              <w:top w:val="nil"/>
              <w:left w:val="nil"/>
              <w:bottom w:val="nil"/>
              <w:right w:val="nil"/>
            </w:tcBorders>
            <w:shd w:val="clear" w:color="auto" w:fill="auto"/>
            <w:tcMar>
              <w:left w:w="43" w:type="dxa"/>
              <w:right w:w="43" w:type="dxa"/>
            </w:tcMar>
            <w:vAlign w:val="center"/>
          </w:tcPr>
          <w:p w14:paraId="12010BD7" w14:textId="446F6969" w:rsidR="009310B7" w:rsidRDefault="009310B7" w:rsidP="009310B7">
            <w:pPr>
              <w:jc w:val="right"/>
              <w:rPr>
                <w:color w:val="000000"/>
                <w:sz w:val="14"/>
                <w:szCs w:val="14"/>
              </w:rPr>
            </w:pPr>
            <w:r>
              <w:rPr>
                <w:color w:val="000000"/>
                <w:sz w:val="14"/>
                <w:szCs w:val="14"/>
              </w:rPr>
              <w:t>2,442</w:t>
            </w:r>
          </w:p>
        </w:tc>
        <w:tc>
          <w:tcPr>
            <w:tcW w:w="707" w:type="dxa"/>
            <w:tcBorders>
              <w:top w:val="nil"/>
              <w:left w:val="nil"/>
              <w:bottom w:val="nil"/>
              <w:right w:val="nil"/>
            </w:tcBorders>
            <w:shd w:val="clear" w:color="auto" w:fill="auto"/>
            <w:tcMar>
              <w:left w:w="43" w:type="dxa"/>
              <w:right w:w="43" w:type="dxa"/>
            </w:tcMar>
            <w:vAlign w:val="center"/>
          </w:tcPr>
          <w:p w14:paraId="4D2FE87C" w14:textId="4E3E7B83" w:rsidR="009310B7" w:rsidRDefault="009310B7" w:rsidP="009310B7">
            <w:pPr>
              <w:jc w:val="right"/>
              <w:rPr>
                <w:color w:val="000000"/>
                <w:sz w:val="14"/>
                <w:szCs w:val="14"/>
              </w:rPr>
            </w:pPr>
            <w:r>
              <w:rPr>
                <w:color w:val="000000"/>
                <w:sz w:val="14"/>
                <w:szCs w:val="14"/>
              </w:rPr>
              <w:t>3,927</w:t>
            </w:r>
          </w:p>
        </w:tc>
      </w:tr>
      <w:tr w:rsidR="009310B7" w:rsidRPr="00BF4323" w14:paraId="555ACB74" w14:textId="77777777" w:rsidTr="009310B7">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14:paraId="2F1B27ED" w14:textId="77777777" w:rsidR="009310B7" w:rsidRPr="00F1018F" w:rsidRDefault="009310B7" w:rsidP="009310B7">
            <w:pPr>
              <w:jc w:val="center"/>
              <w:rPr>
                <w:b/>
                <w:bCs/>
                <w:sz w:val="14"/>
                <w:szCs w:val="14"/>
              </w:rPr>
            </w:pPr>
          </w:p>
        </w:tc>
        <w:tc>
          <w:tcPr>
            <w:tcW w:w="1917" w:type="dxa"/>
            <w:gridSpan w:val="2"/>
            <w:tcBorders>
              <w:top w:val="nil"/>
              <w:left w:val="nil"/>
              <w:bottom w:val="nil"/>
              <w:right w:val="nil"/>
            </w:tcBorders>
            <w:shd w:val="clear" w:color="auto" w:fill="auto"/>
            <w:vAlign w:val="center"/>
            <w:hideMark/>
          </w:tcPr>
          <w:p w14:paraId="3FD772D5" w14:textId="77777777" w:rsidR="009310B7" w:rsidRPr="00F1018F" w:rsidRDefault="009310B7" w:rsidP="009310B7">
            <w:pPr>
              <w:rPr>
                <w:sz w:val="14"/>
                <w:szCs w:val="14"/>
              </w:rPr>
            </w:pPr>
            <w:r w:rsidRPr="00F1018F">
              <w:rPr>
                <w:sz w:val="14"/>
                <w:szCs w:val="14"/>
              </w:rPr>
              <w:t xml:space="preserve">Norway </w:t>
            </w:r>
          </w:p>
        </w:tc>
        <w:tc>
          <w:tcPr>
            <w:tcW w:w="810" w:type="dxa"/>
            <w:tcBorders>
              <w:top w:val="nil"/>
              <w:left w:val="nil"/>
              <w:bottom w:val="nil"/>
              <w:right w:val="nil"/>
            </w:tcBorders>
            <w:shd w:val="clear" w:color="auto" w:fill="auto"/>
            <w:tcMar>
              <w:left w:w="43" w:type="dxa"/>
              <w:right w:w="43" w:type="dxa"/>
            </w:tcMar>
            <w:vAlign w:val="center"/>
            <w:hideMark/>
          </w:tcPr>
          <w:p w14:paraId="475D3703" w14:textId="77777777" w:rsidR="009310B7" w:rsidRDefault="009310B7" w:rsidP="009310B7">
            <w:pPr>
              <w:jc w:val="right"/>
              <w:rPr>
                <w:color w:val="000000"/>
                <w:sz w:val="14"/>
                <w:szCs w:val="14"/>
              </w:rPr>
            </w:pPr>
            <w:r>
              <w:rPr>
                <w:color w:val="000000"/>
                <w:sz w:val="14"/>
                <w:szCs w:val="14"/>
              </w:rPr>
              <w:t>57,146</w:t>
            </w:r>
          </w:p>
        </w:tc>
        <w:tc>
          <w:tcPr>
            <w:tcW w:w="720" w:type="dxa"/>
            <w:tcBorders>
              <w:top w:val="nil"/>
              <w:left w:val="nil"/>
              <w:bottom w:val="nil"/>
              <w:right w:val="nil"/>
            </w:tcBorders>
            <w:shd w:val="clear" w:color="auto" w:fill="auto"/>
            <w:tcMar>
              <w:left w:w="43" w:type="dxa"/>
              <w:right w:w="43" w:type="dxa"/>
            </w:tcMar>
            <w:vAlign w:val="center"/>
          </w:tcPr>
          <w:p w14:paraId="5E143B90" w14:textId="77777777" w:rsidR="009310B7" w:rsidRDefault="009310B7" w:rsidP="009310B7">
            <w:pPr>
              <w:jc w:val="right"/>
              <w:rPr>
                <w:color w:val="000000"/>
                <w:sz w:val="14"/>
                <w:szCs w:val="14"/>
              </w:rPr>
            </w:pPr>
            <w:r>
              <w:rPr>
                <w:color w:val="000000"/>
                <w:sz w:val="14"/>
                <w:szCs w:val="14"/>
              </w:rPr>
              <w:t>57,273</w:t>
            </w:r>
          </w:p>
        </w:tc>
        <w:tc>
          <w:tcPr>
            <w:tcW w:w="733" w:type="dxa"/>
            <w:tcBorders>
              <w:top w:val="nil"/>
              <w:left w:val="nil"/>
              <w:bottom w:val="nil"/>
              <w:right w:val="nil"/>
            </w:tcBorders>
            <w:shd w:val="clear" w:color="auto" w:fill="auto"/>
            <w:tcMar>
              <w:left w:w="43" w:type="dxa"/>
              <w:right w:w="43" w:type="dxa"/>
            </w:tcMar>
            <w:vAlign w:val="center"/>
          </w:tcPr>
          <w:p w14:paraId="493DFC79" w14:textId="58C0A8CF" w:rsidR="009310B7" w:rsidRDefault="009310B7" w:rsidP="009310B7">
            <w:pPr>
              <w:jc w:val="right"/>
              <w:rPr>
                <w:color w:val="000000"/>
                <w:sz w:val="14"/>
                <w:szCs w:val="14"/>
              </w:rPr>
            </w:pPr>
            <w:r>
              <w:rPr>
                <w:color w:val="000000"/>
                <w:sz w:val="14"/>
                <w:szCs w:val="14"/>
              </w:rPr>
              <w:t>5,174</w:t>
            </w:r>
          </w:p>
        </w:tc>
        <w:tc>
          <w:tcPr>
            <w:tcW w:w="720" w:type="dxa"/>
            <w:tcBorders>
              <w:top w:val="nil"/>
              <w:left w:val="nil"/>
              <w:bottom w:val="nil"/>
              <w:right w:val="nil"/>
            </w:tcBorders>
            <w:tcMar>
              <w:left w:w="43" w:type="dxa"/>
              <w:right w:w="43" w:type="dxa"/>
            </w:tcMar>
            <w:vAlign w:val="center"/>
          </w:tcPr>
          <w:p w14:paraId="6A0B7CC8" w14:textId="5624ACFD" w:rsidR="009310B7" w:rsidRDefault="009310B7" w:rsidP="009310B7">
            <w:pPr>
              <w:jc w:val="right"/>
              <w:rPr>
                <w:color w:val="000000"/>
                <w:sz w:val="14"/>
                <w:szCs w:val="14"/>
              </w:rPr>
            </w:pPr>
            <w:r>
              <w:rPr>
                <w:color w:val="000000"/>
                <w:sz w:val="14"/>
                <w:szCs w:val="14"/>
              </w:rPr>
              <w:t>5,178</w:t>
            </w:r>
          </w:p>
        </w:tc>
        <w:tc>
          <w:tcPr>
            <w:tcW w:w="720" w:type="dxa"/>
            <w:tcBorders>
              <w:top w:val="nil"/>
              <w:left w:val="nil"/>
              <w:bottom w:val="nil"/>
              <w:right w:val="nil"/>
            </w:tcBorders>
            <w:shd w:val="clear" w:color="auto" w:fill="auto"/>
            <w:tcMar>
              <w:left w:w="43" w:type="dxa"/>
              <w:right w:w="43" w:type="dxa"/>
            </w:tcMar>
            <w:vAlign w:val="center"/>
            <w:hideMark/>
          </w:tcPr>
          <w:p w14:paraId="55BEE1CB" w14:textId="04CCA177" w:rsidR="009310B7" w:rsidRDefault="009310B7" w:rsidP="009310B7">
            <w:pPr>
              <w:jc w:val="right"/>
              <w:rPr>
                <w:color w:val="000000"/>
                <w:sz w:val="14"/>
                <w:szCs w:val="14"/>
              </w:rPr>
            </w:pPr>
            <w:r>
              <w:rPr>
                <w:color w:val="000000"/>
                <w:sz w:val="14"/>
                <w:szCs w:val="14"/>
              </w:rPr>
              <w:t>3,790</w:t>
            </w:r>
          </w:p>
        </w:tc>
        <w:tc>
          <w:tcPr>
            <w:tcW w:w="720" w:type="dxa"/>
            <w:tcBorders>
              <w:top w:val="nil"/>
              <w:left w:val="nil"/>
              <w:bottom w:val="nil"/>
              <w:right w:val="nil"/>
            </w:tcBorders>
            <w:shd w:val="clear" w:color="auto" w:fill="auto"/>
            <w:tcMar>
              <w:left w:w="43" w:type="dxa"/>
              <w:right w:w="43" w:type="dxa"/>
            </w:tcMar>
            <w:vAlign w:val="center"/>
          </w:tcPr>
          <w:p w14:paraId="16E8FA1F" w14:textId="395B167E" w:rsidR="009310B7" w:rsidRDefault="009310B7" w:rsidP="009310B7">
            <w:pPr>
              <w:jc w:val="right"/>
              <w:rPr>
                <w:color w:val="000000"/>
                <w:sz w:val="14"/>
                <w:szCs w:val="14"/>
              </w:rPr>
            </w:pPr>
            <w:r>
              <w:rPr>
                <w:color w:val="000000"/>
                <w:sz w:val="14"/>
                <w:szCs w:val="14"/>
              </w:rPr>
              <w:t>4,667</w:t>
            </w:r>
          </w:p>
        </w:tc>
        <w:tc>
          <w:tcPr>
            <w:tcW w:w="720" w:type="dxa"/>
            <w:tcBorders>
              <w:top w:val="nil"/>
              <w:left w:val="nil"/>
              <w:bottom w:val="nil"/>
              <w:right w:val="nil"/>
            </w:tcBorders>
            <w:shd w:val="clear" w:color="auto" w:fill="auto"/>
            <w:tcMar>
              <w:left w:w="43" w:type="dxa"/>
              <w:right w:w="43" w:type="dxa"/>
            </w:tcMar>
            <w:vAlign w:val="center"/>
          </w:tcPr>
          <w:p w14:paraId="02D034C8" w14:textId="767AB0F3" w:rsidR="009310B7" w:rsidRDefault="009310B7" w:rsidP="009310B7">
            <w:pPr>
              <w:jc w:val="right"/>
              <w:rPr>
                <w:color w:val="000000"/>
                <w:sz w:val="14"/>
                <w:szCs w:val="14"/>
              </w:rPr>
            </w:pPr>
            <w:r>
              <w:rPr>
                <w:color w:val="000000"/>
                <w:sz w:val="14"/>
                <w:szCs w:val="14"/>
              </w:rPr>
              <w:t>5,854</w:t>
            </w:r>
          </w:p>
        </w:tc>
        <w:tc>
          <w:tcPr>
            <w:tcW w:w="720" w:type="dxa"/>
            <w:tcBorders>
              <w:top w:val="nil"/>
              <w:left w:val="nil"/>
              <w:bottom w:val="nil"/>
              <w:right w:val="nil"/>
            </w:tcBorders>
            <w:shd w:val="clear" w:color="auto" w:fill="auto"/>
            <w:tcMar>
              <w:left w:w="43" w:type="dxa"/>
              <w:right w:w="43" w:type="dxa"/>
            </w:tcMar>
            <w:vAlign w:val="center"/>
          </w:tcPr>
          <w:p w14:paraId="08859502" w14:textId="5BE35EAD" w:rsidR="009310B7" w:rsidRDefault="009310B7" w:rsidP="009310B7">
            <w:pPr>
              <w:jc w:val="right"/>
              <w:rPr>
                <w:color w:val="000000"/>
                <w:sz w:val="14"/>
                <w:szCs w:val="14"/>
              </w:rPr>
            </w:pPr>
            <w:r>
              <w:rPr>
                <w:color w:val="000000"/>
                <w:sz w:val="14"/>
                <w:szCs w:val="14"/>
              </w:rPr>
              <w:t>3,773</w:t>
            </w:r>
          </w:p>
        </w:tc>
        <w:tc>
          <w:tcPr>
            <w:tcW w:w="707" w:type="dxa"/>
            <w:tcBorders>
              <w:top w:val="nil"/>
              <w:left w:val="nil"/>
              <w:bottom w:val="nil"/>
              <w:right w:val="nil"/>
            </w:tcBorders>
            <w:shd w:val="clear" w:color="auto" w:fill="auto"/>
            <w:tcMar>
              <w:left w:w="43" w:type="dxa"/>
              <w:right w:w="43" w:type="dxa"/>
            </w:tcMar>
            <w:vAlign w:val="center"/>
          </w:tcPr>
          <w:p w14:paraId="07B211A0" w14:textId="1DE405CE" w:rsidR="009310B7" w:rsidRDefault="009310B7" w:rsidP="009310B7">
            <w:pPr>
              <w:jc w:val="right"/>
              <w:rPr>
                <w:color w:val="000000"/>
                <w:sz w:val="14"/>
                <w:szCs w:val="14"/>
              </w:rPr>
            </w:pPr>
            <w:r>
              <w:rPr>
                <w:color w:val="000000"/>
                <w:sz w:val="14"/>
                <w:szCs w:val="14"/>
              </w:rPr>
              <w:t>5,934</w:t>
            </w:r>
          </w:p>
        </w:tc>
      </w:tr>
      <w:tr w:rsidR="009310B7" w:rsidRPr="00BF4323" w14:paraId="76627C78" w14:textId="77777777" w:rsidTr="009310B7">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14:paraId="173C15C3" w14:textId="77777777" w:rsidR="009310B7" w:rsidRPr="00F1018F" w:rsidRDefault="009310B7" w:rsidP="009310B7">
            <w:pPr>
              <w:jc w:val="center"/>
              <w:rPr>
                <w:b/>
                <w:bCs/>
                <w:sz w:val="14"/>
                <w:szCs w:val="14"/>
              </w:rPr>
            </w:pPr>
          </w:p>
        </w:tc>
        <w:tc>
          <w:tcPr>
            <w:tcW w:w="1917" w:type="dxa"/>
            <w:gridSpan w:val="2"/>
            <w:tcBorders>
              <w:top w:val="nil"/>
              <w:left w:val="nil"/>
              <w:bottom w:val="nil"/>
              <w:right w:val="nil"/>
            </w:tcBorders>
            <w:shd w:val="clear" w:color="auto" w:fill="auto"/>
            <w:vAlign w:val="center"/>
            <w:hideMark/>
          </w:tcPr>
          <w:p w14:paraId="771B86A5" w14:textId="77777777" w:rsidR="009310B7" w:rsidRPr="00F1018F" w:rsidRDefault="009310B7" w:rsidP="009310B7">
            <w:pPr>
              <w:rPr>
                <w:sz w:val="14"/>
                <w:szCs w:val="14"/>
              </w:rPr>
            </w:pPr>
            <w:r w:rsidRPr="00F1018F">
              <w:rPr>
                <w:sz w:val="14"/>
                <w:szCs w:val="14"/>
              </w:rPr>
              <w:t xml:space="preserve">Sweden </w:t>
            </w:r>
          </w:p>
        </w:tc>
        <w:tc>
          <w:tcPr>
            <w:tcW w:w="810" w:type="dxa"/>
            <w:tcBorders>
              <w:top w:val="nil"/>
              <w:left w:val="nil"/>
              <w:bottom w:val="nil"/>
              <w:right w:val="nil"/>
            </w:tcBorders>
            <w:shd w:val="clear" w:color="auto" w:fill="auto"/>
            <w:tcMar>
              <w:left w:w="43" w:type="dxa"/>
              <w:right w:w="43" w:type="dxa"/>
            </w:tcMar>
            <w:vAlign w:val="center"/>
            <w:hideMark/>
          </w:tcPr>
          <w:p w14:paraId="7609599B" w14:textId="77777777" w:rsidR="009310B7" w:rsidRDefault="009310B7" w:rsidP="009310B7">
            <w:pPr>
              <w:jc w:val="right"/>
              <w:rPr>
                <w:color w:val="000000"/>
                <w:sz w:val="14"/>
                <w:szCs w:val="14"/>
              </w:rPr>
            </w:pPr>
            <w:r>
              <w:rPr>
                <w:color w:val="000000"/>
                <w:sz w:val="14"/>
                <w:szCs w:val="14"/>
              </w:rPr>
              <w:t>134,979</w:t>
            </w:r>
          </w:p>
        </w:tc>
        <w:tc>
          <w:tcPr>
            <w:tcW w:w="720" w:type="dxa"/>
            <w:tcBorders>
              <w:top w:val="nil"/>
              <w:left w:val="nil"/>
              <w:bottom w:val="nil"/>
              <w:right w:val="nil"/>
            </w:tcBorders>
            <w:shd w:val="clear" w:color="auto" w:fill="auto"/>
            <w:tcMar>
              <w:left w:w="43" w:type="dxa"/>
              <w:right w:w="43" w:type="dxa"/>
            </w:tcMar>
            <w:vAlign w:val="center"/>
          </w:tcPr>
          <w:p w14:paraId="5FBF7E47" w14:textId="77777777" w:rsidR="009310B7" w:rsidRDefault="009310B7" w:rsidP="009310B7">
            <w:pPr>
              <w:jc w:val="right"/>
              <w:rPr>
                <w:color w:val="000000"/>
                <w:sz w:val="14"/>
                <w:szCs w:val="14"/>
              </w:rPr>
            </w:pPr>
            <w:r>
              <w:rPr>
                <w:color w:val="000000"/>
                <w:sz w:val="14"/>
                <w:szCs w:val="14"/>
              </w:rPr>
              <w:t>121,898</w:t>
            </w:r>
          </w:p>
        </w:tc>
        <w:tc>
          <w:tcPr>
            <w:tcW w:w="733" w:type="dxa"/>
            <w:tcBorders>
              <w:top w:val="nil"/>
              <w:left w:val="nil"/>
              <w:bottom w:val="nil"/>
              <w:right w:val="nil"/>
            </w:tcBorders>
            <w:shd w:val="clear" w:color="auto" w:fill="auto"/>
            <w:tcMar>
              <w:left w:w="43" w:type="dxa"/>
              <w:right w:w="43" w:type="dxa"/>
            </w:tcMar>
            <w:vAlign w:val="center"/>
          </w:tcPr>
          <w:p w14:paraId="505C4415" w14:textId="4155B171" w:rsidR="009310B7" w:rsidRDefault="009310B7" w:rsidP="009310B7">
            <w:pPr>
              <w:jc w:val="right"/>
              <w:rPr>
                <w:color w:val="000000"/>
                <w:sz w:val="14"/>
                <w:szCs w:val="14"/>
              </w:rPr>
            </w:pPr>
            <w:r>
              <w:rPr>
                <w:color w:val="000000"/>
                <w:sz w:val="14"/>
                <w:szCs w:val="14"/>
              </w:rPr>
              <w:t>11,278</w:t>
            </w:r>
          </w:p>
        </w:tc>
        <w:tc>
          <w:tcPr>
            <w:tcW w:w="720" w:type="dxa"/>
            <w:tcBorders>
              <w:top w:val="nil"/>
              <w:left w:val="nil"/>
              <w:bottom w:val="nil"/>
              <w:right w:val="nil"/>
            </w:tcBorders>
            <w:tcMar>
              <w:left w:w="43" w:type="dxa"/>
              <w:right w:w="43" w:type="dxa"/>
            </w:tcMar>
            <w:vAlign w:val="center"/>
          </w:tcPr>
          <w:p w14:paraId="7EACAEBE" w14:textId="1002D289" w:rsidR="009310B7" w:rsidRDefault="009310B7" w:rsidP="009310B7">
            <w:pPr>
              <w:jc w:val="right"/>
              <w:rPr>
                <w:color w:val="000000"/>
                <w:sz w:val="14"/>
                <w:szCs w:val="14"/>
              </w:rPr>
            </w:pPr>
            <w:r>
              <w:rPr>
                <w:color w:val="000000"/>
                <w:sz w:val="14"/>
                <w:szCs w:val="14"/>
              </w:rPr>
              <w:t>10,780</w:t>
            </w:r>
          </w:p>
        </w:tc>
        <w:tc>
          <w:tcPr>
            <w:tcW w:w="720" w:type="dxa"/>
            <w:tcBorders>
              <w:top w:val="nil"/>
              <w:left w:val="nil"/>
              <w:bottom w:val="nil"/>
              <w:right w:val="nil"/>
            </w:tcBorders>
            <w:shd w:val="clear" w:color="auto" w:fill="auto"/>
            <w:tcMar>
              <w:left w:w="43" w:type="dxa"/>
              <w:right w:w="43" w:type="dxa"/>
            </w:tcMar>
            <w:vAlign w:val="center"/>
            <w:hideMark/>
          </w:tcPr>
          <w:p w14:paraId="41B8BC6A" w14:textId="5D527032" w:rsidR="009310B7" w:rsidRDefault="009310B7" w:rsidP="009310B7">
            <w:pPr>
              <w:jc w:val="right"/>
              <w:rPr>
                <w:color w:val="000000"/>
                <w:sz w:val="14"/>
                <w:szCs w:val="14"/>
              </w:rPr>
            </w:pPr>
            <w:r>
              <w:rPr>
                <w:color w:val="000000"/>
                <w:sz w:val="14"/>
                <w:szCs w:val="14"/>
              </w:rPr>
              <w:t>10,352</w:t>
            </w:r>
          </w:p>
        </w:tc>
        <w:tc>
          <w:tcPr>
            <w:tcW w:w="720" w:type="dxa"/>
            <w:tcBorders>
              <w:top w:val="nil"/>
              <w:left w:val="nil"/>
              <w:bottom w:val="nil"/>
              <w:right w:val="nil"/>
            </w:tcBorders>
            <w:shd w:val="clear" w:color="auto" w:fill="auto"/>
            <w:tcMar>
              <w:left w:w="43" w:type="dxa"/>
              <w:right w:w="43" w:type="dxa"/>
            </w:tcMar>
            <w:vAlign w:val="center"/>
          </w:tcPr>
          <w:p w14:paraId="6720FF0E" w14:textId="3EA70D40" w:rsidR="009310B7" w:rsidRDefault="009310B7" w:rsidP="009310B7">
            <w:pPr>
              <w:jc w:val="right"/>
              <w:rPr>
                <w:color w:val="000000"/>
                <w:sz w:val="14"/>
                <w:szCs w:val="14"/>
              </w:rPr>
            </w:pPr>
            <w:r>
              <w:rPr>
                <w:color w:val="000000"/>
                <w:sz w:val="14"/>
                <w:szCs w:val="14"/>
              </w:rPr>
              <w:t>9,881</w:t>
            </w:r>
          </w:p>
        </w:tc>
        <w:tc>
          <w:tcPr>
            <w:tcW w:w="720" w:type="dxa"/>
            <w:tcBorders>
              <w:top w:val="nil"/>
              <w:left w:val="nil"/>
              <w:bottom w:val="nil"/>
              <w:right w:val="nil"/>
            </w:tcBorders>
            <w:shd w:val="clear" w:color="auto" w:fill="auto"/>
            <w:tcMar>
              <w:left w:w="43" w:type="dxa"/>
              <w:right w:w="43" w:type="dxa"/>
            </w:tcMar>
            <w:vAlign w:val="center"/>
          </w:tcPr>
          <w:p w14:paraId="77E5A00A" w14:textId="29B416FC" w:rsidR="009310B7" w:rsidRDefault="009310B7" w:rsidP="009310B7">
            <w:pPr>
              <w:jc w:val="right"/>
              <w:rPr>
                <w:color w:val="000000"/>
                <w:sz w:val="14"/>
                <w:szCs w:val="14"/>
              </w:rPr>
            </w:pPr>
            <w:r>
              <w:rPr>
                <w:color w:val="000000"/>
                <w:sz w:val="14"/>
                <w:szCs w:val="14"/>
              </w:rPr>
              <w:t>13,189</w:t>
            </w:r>
          </w:p>
        </w:tc>
        <w:tc>
          <w:tcPr>
            <w:tcW w:w="720" w:type="dxa"/>
            <w:tcBorders>
              <w:top w:val="nil"/>
              <w:left w:val="nil"/>
              <w:bottom w:val="nil"/>
              <w:right w:val="nil"/>
            </w:tcBorders>
            <w:shd w:val="clear" w:color="auto" w:fill="auto"/>
            <w:tcMar>
              <w:left w:w="43" w:type="dxa"/>
              <w:right w:w="43" w:type="dxa"/>
            </w:tcMar>
            <w:vAlign w:val="center"/>
          </w:tcPr>
          <w:p w14:paraId="3F398550" w14:textId="7CE28701" w:rsidR="009310B7" w:rsidRDefault="009310B7" w:rsidP="009310B7">
            <w:pPr>
              <w:jc w:val="right"/>
              <w:rPr>
                <w:color w:val="000000"/>
                <w:sz w:val="14"/>
                <w:szCs w:val="14"/>
              </w:rPr>
            </w:pPr>
            <w:r>
              <w:rPr>
                <w:color w:val="000000"/>
                <w:sz w:val="14"/>
                <w:szCs w:val="14"/>
              </w:rPr>
              <w:t>14,292</w:t>
            </w:r>
          </w:p>
        </w:tc>
        <w:tc>
          <w:tcPr>
            <w:tcW w:w="707" w:type="dxa"/>
            <w:tcBorders>
              <w:top w:val="nil"/>
              <w:left w:val="nil"/>
              <w:bottom w:val="nil"/>
              <w:right w:val="nil"/>
            </w:tcBorders>
            <w:shd w:val="clear" w:color="auto" w:fill="auto"/>
            <w:tcMar>
              <w:left w:w="43" w:type="dxa"/>
              <w:right w:w="43" w:type="dxa"/>
            </w:tcMar>
            <w:vAlign w:val="center"/>
          </w:tcPr>
          <w:p w14:paraId="1CBC1446" w14:textId="010ECF2A" w:rsidR="009310B7" w:rsidRDefault="009310B7" w:rsidP="009310B7">
            <w:pPr>
              <w:jc w:val="right"/>
              <w:rPr>
                <w:color w:val="000000"/>
                <w:sz w:val="14"/>
                <w:szCs w:val="14"/>
              </w:rPr>
            </w:pPr>
            <w:r>
              <w:rPr>
                <w:color w:val="000000"/>
                <w:sz w:val="14"/>
                <w:szCs w:val="14"/>
              </w:rPr>
              <w:t>14,378</w:t>
            </w:r>
          </w:p>
        </w:tc>
      </w:tr>
      <w:tr w:rsidR="009310B7" w:rsidRPr="00BF4323" w14:paraId="124D495C" w14:textId="77777777" w:rsidTr="009310B7">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14:paraId="3B4E0CE4" w14:textId="77777777" w:rsidR="009310B7" w:rsidRPr="00F1018F" w:rsidRDefault="009310B7" w:rsidP="009310B7">
            <w:pPr>
              <w:jc w:val="center"/>
              <w:rPr>
                <w:b/>
                <w:bCs/>
                <w:sz w:val="14"/>
                <w:szCs w:val="14"/>
              </w:rPr>
            </w:pPr>
          </w:p>
        </w:tc>
        <w:tc>
          <w:tcPr>
            <w:tcW w:w="1917" w:type="dxa"/>
            <w:gridSpan w:val="2"/>
            <w:tcBorders>
              <w:top w:val="nil"/>
              <w:left w:val="nil"/>
              <w:bottom w:val="nil"/>
              <w:right w:val="nil"/>
            </w:tcBorders>
            <w:shd w:val="clear" w:color="auto" w:fill="auto"/>
            <w:vAlign w:val="center"/>
            <w:hideMark/>
          </w:tcPr>
          <w:p w14:paraId="3C516610" w14:textId="77777777" w:rsidR="009310B7" w:rsidRPr="00F1018F" w:rsidRDefault="009310B7" w:rsidP="009310B7">
            <w:pPr>
              <w:rPr>
                <w:sz w:val="14"/>
                <w:szCs w:val="14"/>
              </w:rPr>
            </w:pPr>
            <w:r w:rsidRPr="00F1018F">
              <w:rPr>
                <w:sz w:val="14"/>
                <w:szCs w:val="14"/>
              </w:rPr>
              <w:t xml:space="preserve">United Kingdom </w:t>
            </w:r>
          </w:p>
        </w:tc>
        <w:tc>
          <w:tcPr>
            <w:tcW w:w="810" w:type="dxa"/>
            <w:tcBorders>
              <w:top w:val="nil"/>
              <w:left w:val="nil"/>
              <w:bottom w:val="nil"/>
              <w:right w:val="nil"/>
            </w:tcBorders>
            <w:shd w:val="clear" w:color="auto" w:fill="auto"/>
            <w:tcMar>
              <w:left w:w="43" w:type="dxa"/>
              <w:right w:w="43" w:type="dxa"/>
            </w:tcMar>
            <w:vAlign w:val="center"/>
            <w:hideMark/>
          </w:tcPr>
          <w:p w14:paraId="19C5487C" w14:textId="77777777" w:rsidR="009310B7" w:rsidRDefault="009310B7" w:rsidP="009310B7">
            <w:pPr>
              <w:jc w:val="right"/>
              <w:rPr>
                <w:color w:val="000000"/>
                <w:sz w:val="14"/>
                <w:szCs w:val="14"/>
              </w:rPr>
            </w:pPr>
            <w:r>
              <w:rPr>
                <w:color w:val="000000"/>
                <w:sz w:val="14"/>
                <w:szCs w:val="14"/>
              </w:rPr>
              <w:t>1,668,816</w:t>
            </w:r>
          </w:p>
        </w:tc>
        <w:tc>
          <w:tcPr>
            <w:tcW w:w="720" w:type="dxa"/>
            <w:tcBorders>
              <w:top w:val="nil"/>
              <w:left w:val="nil"/>
              <w:bottom w:val="nil"/>
              <w:right w:val="nil"/>
            </w:tcBorders>
            <w:shd w:val="clear" w:color="auto" w:fill="auto"/>
            <w:tcMar>
              <w:left w:w="43" w:type="dxa"/>
              <w:right w:w="43" w:type="dxa"/>
            </w:tcMar>
            <w:vAlign w:val="center"/>
          </w:tcPr>
          <w:p w14:paraId="407A7A43" w14:textId="77777777" w:rsidR="009310B7" w:rsidRDefault="009310B7" w:rsidP="009310B7">
            <w:pPr>
              <w:jc w:val="right"/>
              <w:rPr>
                <w:color w:val="000000"/>
                <w:sz w:val="14"/>
                <w:szCs w:val="14"/>
              </w:rPr>
            </w:pPr>
            <w:r>
              <w:rPr>
                <w:color w:val="000000"/>
                <w:sz w:val="14"/>
                <w:szCs w:val="14"/>
              </w:rPr>
              <w:t>1,521,218</w:t>
            </w:r>
          </w:p>
        </w:tc>
        <w:tc>
          <w:tcPr>
            <w:tcW w:w="733" w:type="dxa"/>
            <w:tcBorders>
              <w:top w:val="nil"/>
              <w:left w:val="nil"/>
              <w:bottom w:val="nil"/>
              <w:right w:val="nil"/>
            </w:tcBorders>
            <w:shd w:val="clear" w:color="auto" w:fill="auto"/>
            <w:tcMar>
              <w:left w:w="43" w:type="dxa"/>
              <w:right w:w="43" w:type="dxa"/>
            </w:tcMar>
            <w:vAlign w:val="center"/>
          </w:tcPr>
          <w:p w14:paraId="35B1458A" w14:textId="7F779F91" w:rsidR="009310B7" w:rsidRDefault="009310B7" w:rsidP="009310B7">
            <w:pPr>
              <w:jc w:val="right"/>
              <w:rPr>
                <w:color w:val="000000"/>
                <w:sz w:val="14"/>
                <w:szCs w:val="14"/>
              </w:rPr>
            </w:pPr>
            <w:r>
              <w:rPr>
                <w:color w:val="000000"/>
                <w:sz w:val="14"/>
                <w:szCs w:val="14"/>
              </w:rPr>
              <w:t>132,885</w:t>
            </w:r>
          </w:p>
        </w:tc>
        <w:tc>
          <w:tcPr>
            <w:tcW w:w="720" w:type="dxa"/>
            <w:tcBorders>
              <w:top w:val="nil"/>
              <w:left w:val="nil"/>
              <w:bottom w:val="nil"/>
              <w:right w:val="nil"/>
            </w:tcBorders>
            <w:tcMar>
              <w:left w:w="43" w:type="dxa"/>
              <w:right w:w="43" w:type="dxa"/>
            </w:tcMar>
            <w:vAlign w:val="center"/>
          </w:tcPr>
          <w:p w14:paraId="6CC599DE" w14:textId="3CAC96B8" w:rsidR="009310B7" w:rsidRDefault="009310B7" w:rsidP="009310B7">
            <w:pPr>
              <w:jc w:val="right"/>
              <w:rPr>
                <w:color w:val="000000"/>
                <w:sz w:val="14"/>
                <w:szCs w:val="14"/>
              </w:rPr>
            </w:pPr>
            <w:r>
              <w:rPr>
                <w:color w:val="000000"/>
                <w:sz w:val="14"/>
                <w:szCs w:val="14"/>
              </w:rPr>
              <w:t>128,996</w:t>
            </w:r>
          </w:p>
        </w:tc>
        <w:tc>
          <w:tcPr>
            <w:tcW w:w="720" w:type="dxa"/>
            <w:tcBorders>
              <w:top w:val="nil"/>
              <w:left w:val="nil"/>
              <w:bottom w:val="nil"/>
              <w:right w:val="nil"/>
            </w:tcBorders>
            <w:shd w:val="clear" w:color="auto" w:fill="auto"/>
            <w:tcMar>
              <w:left w:w="43" w:type="dxa"/>
              <w:right w:w="43" w:type="dxa"/>
            </w:tcMar>
            <w:vAlign w:val="center"/>
            <w:hideMark/>
          </w:tcPr>
          <w:p w14:paraId="73ACD893" w14:textId="6385227E" w:rsidR="009310B7" w:rsidRDefault="009310B7" w:rsidP="009310B7">
            <w:pPr>
              <w:jc w:val="right"/>
              <w:rPr>
                <w:color w:val="000000"/>
                <w:sz w:val="14"/>
                <w:szCs w:val="14"/>
              </w:rPr>
            </w:pPr>
            <w:r>
              <w:rPr>
                <w:color w:val="000000"/>
                <w:sz w:val="14"/>
                <w:szCs w:val="14"/>
              </w:rPr>
              <w:t>135,013</w:t>
            </w:r>
          </w:p>
        </w:tc>
        <w:tc>
          <w:tcPr>
            <w:tcW w:w="720" w:type="dxa"/>
            <w:tcBorders>
              <w:top w:val="nil"/>
              <w:left w:val="nil"/>
              <w:bottom w:val="nil"/>
              <w:right w:val="nil"/>
            </w:tcBorders>
            <w:shd w:val="clear" w:color="auto" w:fill="auto"/>
            <w:tcMar>
              <w:left w:w="43" w:type="dxa"/>
              <w:right w:w="43" w:type="dxa"/>
            </w:tcMar>
            <w:vAlign w:val="center"/>
          </w:tcPr>
          <w:p w14:paraId="48FD7437" w14:textId="05892520" w:rsidR="009310B7" w:rsidRDefault="009310B7" w:rsidP="009310B7">
            <w:pPr>
              <w:jc w:val="right"/>
              <w:rPr>
                <w:color w:val="000000"/>
                <w:sz w:val="14"/>
                <w:szCs w:val="14"/>
              </w:rPr>
            </w:pPr>
            <w:r>
              <w:rPr>
                <w:color w:val="000000"/>
                <w:sz w:val="14"/>
                <w:szCs w:val="14"/>
              </w:rPr>
              <w:t>160,879</w:t>
            </w:r>
          </w:p>
        </w:tc>
        <w:tc>
          <w:tcPr>
            <w:tcW w:w="720" w:type="dxa"/>
            <w:tcBorders>
              <w:top w:val="nil"/>
              <w:left w:val="nil"/>
              <w:bottom w:val="nil"/>
              <w:right w:val="nil"/>
            </w:tcBorders>
            <w:shd w:val="clear" w:color="auto" w:fill="auto"/>
            <w:tcMar>
              <w:left w:w="43" w:type="dxa"/>
              <w:right w:w="43" w:type="dxa"/>
            </w:tcMar>
            <w:vAlign w:val="center"/>
          </w:tcPr>
          <w:p w14:paraId="3E6042B7" w14:textId="7961FEEF" w:rsidR="009310B7" w:rsidRDefault="009310B7" w:rsidP="009310B7">
            <w:pPr>
              <w:jc w:val="right"/>
              <w:rPr>
                <w:color w:val="000000"/>
                <w:sz w:val="14"/>
                <w:szCs w:val="14"/>
              </w:rPr>
            </w:pPr>
            <w:r>
              <w:rPr>
                <w:color w:val="000000"/>
                <w:sz w:val="14"/>
                <w:szCs w:val="14"/>
              </w:rPr>
              <w:t>201,605</w:t>
            </w:r>
          </w:p>
        </w:tc>
        <w:tc>
          <w:tcPr>
            <w:tcW w:w="720" w:type="dxa"/>
            <w:tcBorders>
              <w:top w:val="nil"/>
              <w:left w:val="nil"/>
              <w:bottom w:val="nil"/>
              <w:right w:val="nil"/>
            </w:tcBorders>
            <w:shd w:val="clear" w:color="auto" w:fill="auto"/>
            <w:tcMar>
              <w:left w:w="43" w:type="dxa"/>
              <w:right w:w="43" w:type="dxa"/>
            </w:tcMar>
            <w:vAlign w:val="center"/>
          </w:tcPr>
          <w:p w14:paraId="0DEC2D11" w14:textId="3F7E0D83" w:rsidR="009310B7" w:rsidRDefault="009310B7" w:rsidP="009310B7">
            <w:pPr>
              <w:jc w:val="right"/>
              <w:rPr>
                <w:color w:val="000000"/>
                <w:sz w:val="14"/>
                <w:szCs w:val="14"/>
              </w:rPr>
            </w:pPr>
            <w:r>
              <w:rPr>
                <w:color w:val="000000"/>
                <w:sz w:val="14"/>
                <w:szCs w:val="14"/>
              </w:rPr>
              <w:t>171,984</w:t>
            </w:r>
          </w:p>
        </w:tc>
        <w:tc>
          <w:tcPr>
            <w:tcW w:w="707" w:type="dxa"/>
            <w:tcBorders>
              <w:top w:val="nil"/>
              <w:left w:val="nil"/>
              <w:bottom w:val="nil"/>
              <w:right w:val="nil"/>
            </w:tcBorders>
            <w:shd w:val="clear" w:color="auto" w:fill="auto"/>
            <w:tcMar>
              <w:left w:w="43" w:type="dxa"/>
              <w:right w:w="43" w:type="dxa"/>
            </w:tcMar>
            <w:vAlign w:val="center"/>
          </w:tcPr>
          <w:p w14:paraId="38899CB3" w14:textId="753CE1BA" w:rsidR="009310B7" w:rsidRDefault="009310B7" w:rsidP="009310B7">
            <w:pPr>
              <w:jc w:val="right"/>
              <w:rPr>
                <w:color w:val="000000"/>
                <w:sz w:val="14"/>
                <w:szCs w:val="14"/>
              </w:rPr>
            </w:pPr>
            <w:r>
              <w:rPr>
                <w:color w:val="000000"/>
                <w:sz w:val="14"/>
                <w:szCs w:val="14"/>
              </w:rPr>
              <w:t>189,702</w:t>
            </w:r>
          </w:p>
        </w:tc>
      </w:tr>
      <w:tr w:rsidR="009310B7" w:rsidRPr="00BF4323" w14:paraId="371D09CB" w14:textId="77777777" w:rsidTr="009310B7">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14:paraId="3A040917" w14:textId="77777777" w:rsidR="009310B7" w:rsidRPr="00F1018F" w:rsidRDefault="009310B7" w:rsidP="009310B7">
            <w:pPr>
              <w:jc w:val="center"/>
              <w:rPr>
                <w:b/>
                <w:bCs/>
                <w:sz w:val="14"/>
                <w:szCs w:val="14"/>
              </w:rPr>
            </w:pPr>
          </w:p>
        </w:tc>
        <w:tc>
          <w:tcPr>
            <w:tcW w:w="1917" w:type="dxa"/>
            <w:gridSpan w:val="2"/>
            <w:tcBorders>
              <w:top w:val="nil"/>
              <w:left w:val="nil"/>
              <w:bottom w:val="nil"/>
              <w:right w:val="nil"/>
            </w:tcBorders>
            <w:shd w:val="clear" w:color="auto" w:fill="auto"/>
            <w:vAlign w:val="center"/>
            <w:hideMark/>
          </w:tcPr>
          <w:p w14:paraId="47DD99D0" w14:textId="77777777" w:rsidR="009310B7" w:rsidRPr="00F1018F" w:rsidRDefault="009310B7" w:rsidP="009310B7">
            <w:pPr>
              <w:rPr>
                <w:sz w:val="14"/>
                <w:szCs w:val="14"/>
              </w:rPr>
            </w:pPr>
            <w:r w:rsidRPr="00F1018F">
              <w:rPr>
                <w:rFonts w:eastAsia="Arial Unicode MS"/>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14:paraId="1B628DF7" w14:textId="77777777" w:rsidR="009310B7" w:rsidRDefault="009310B7" w:rsidP="009310B7">
            <w:pPr>
              <w:jc w:val="right"/>
              <w:rPr>
                <w:color w:val="000000"/>
                <w:sz w:val="14"/>
                <w:szCs w:val="14"/>
              </w:rPr>
            </w:pPr>
            <w:r>
              <w:rPr>
                <w:color w:val="000000"/>
                <w:sz w:val="14"/>
                <w:szCs w:val="14"/>
              </w:rPr>
              <w:t>145,187</w:t>
            </w:r>
          </w:p>
        </w:tc>
        <w:tc>
          <w:tcPr>
            <w:tcW w:w="720" w:type="dxa"/>
            <w:tcBorders>
              <w:top w:val="nil"/>
              <w:left w:val="nil"/>
              <w:bottom w:val="nil"/>
              <w:right w:val="nil"/>
            </w:tcBorders>
            <w:shd w:val="clear" w:color="auto" w:fill="auto"/>
            <w:tcMar>
              <w:left w:w="43" w:type="dxa"/>
              <w:right w:w="43" w:type="dxa"/>
            </w:tcMar>
            <w:vAlign w:val="center"/>
          </w:tcPr>
          <w:p w14:paraId="2EED088F" w14:textId="77777777" w:rsidR="009310B7" w:rsidRDefault="009310B7" w:rsidP="009310B7">
            <w:pPr>
              <w:jc w:val="right"/>
              <w:rPr>
                <w:color w:val="000000"/>
                <w:sz w:val="14"/>
                <w:szCs w:val="14"/>
              </w:rPr>
            </w:pPr>
            <w:r>
              <w:rPr>
                <w:color w:val="000000"/>
                <w:sz w:val="14"/>
                <w:szCs w:val="14"/>
              </w:rPr>
              <w:t>135,327</w:t>
            </w:r>
          </w:p>
        </w:tc>
        <w:tc>
          <w:tcPr>
            <w:tcW w:w="733" w:type="dxa"/>
            <w:tcBorders>
              <w:top w:val="nil"/>
              <w:left w:val="nil"/>
              <w:bottom w:val="nil"/>
              <w:right w:val="nil"/>
            </w:tcBorders>
            <w:shd w:val="clear" w:color="auto" w:fill="auto"/>
            <w:tcMar>
              <w:left w:w="43" w:type="dxa"/>
              <w:right w:w="43" w:type="dxa"/>
            </w:tcMar>
            <w:vAlign w:val="center"/>
          </w:tcPr>
          <w:p w14:paraId="566E28E5" w14:textId="2307C5E3" w:rsidR="009310B7" w:rsidRDefault="009310B7" w:rsidP="009310B7">
            <w:pPr>
              <w:jc w:val="right"/>
              <w:rPr>
                <w:color w:val="000000"/>
                <w:sz w:val="14"/>
                <w:szCs w:val="14"/>
              </w:rPr>
            </w:pPr>
            <w:r>
              <w:rPr>
                <w:color w:val="000000"/>
                <w:sz w:val="14"/>
                <w:szCs w:val="14"/>
              </w:rPr>
              <w:t>14,691</w:t>
            </w:r>
          </w:p>
        </w:tc>
        <w:tc>
          <w:tcPr>
            <w:tcW w:w="720" w:type="dxa"/>
            <w:tcBorders>
              <w:top w:val="nil"/>
              <w:left w:val="nil"/>
              <w:bottom w:val="nil"/>
              <w:right w:val="nil"/>
            </w:tcBorders>
            <w:tcMar>
              <w:left w:w="43" w:type="dxa"/>
              <w:right w:w="43" w:type="dxa"/>
            </w:tcMar>
            <w:vAlign w:val="center"/>
          </w:tcPr>
          <w:p w14:paraId="5B23B5F4" w14:textId="714EEB0B" w:rsidR="009310B7" w:rsidRDefault="009310B7" w:rsidP="009310B7">
            <w:pPr>
              <w:jc w:val="right"/>
              <w:rPr>
                <w:color w:val="000000"/>
                <w:sz w:val="14"/>
                <w:szCs w:val="14"/>
              </w:rPr>
            </w:pPr>
            <w:r>
              <w:rPr>
                <w:color w:val="000000"/>
                <w:sz w:val="14"/>
                <w:szCs w:val="14"/>
              </w:rPr>
              <w:t>12,857</w:t>
            </w:r>
          </w:p>
        </w:tc>
        <w:tc>
          <w:tcPr>
            <w:tcW w:w="720" w:type="dxa"/>
            <w:tcBorders>
              <w:top w:val="nil"/>
              <w:left w:val="nil"/>
              <w:bottom w:val="nil"/>
              <w:right w:val="nil"/>
            </w:tcBorders>
            <w:shd w:val="clear" w:color="auto" w:fill="auto"/>
            <w:tcMar>
              <w:left w:w="43" w:type="dxa"/>
              <w:right w:w="43" w:type="dxa"/>
            </w:tcMar>
            <w:vAlign w:val="center"/>
            <w:hideMark/>
          </w:tcPr>
          <w:p w14:paraId="0408268A" w14:textId="631F4441" w:rsidR="009310B7" w:rsidRDefault="009310B7" w:rsidP="009310B7">
            <w:pPr>
              <w:jc w:val="right"/>
              <w:rPr>
                <w:color w:val="000000"/>
                <w:sz w:val="14"/>
                <w:szCs w:val="14"/>
              </w:rPr>
            </w:pPr>
            <w:r>
              <w:rPr>
                <w:color w:val="000000"/>
                <w:sz w:val="14"/>
                <w:szCs w:val="14"/>
              </w:rPr>
              <w:t>10,153</w:t>
            </w:r>
          </w:p>
        </w:tc>
        <w:tc>
          <w:tcPr>
            <w:tcW w:w="720" w:type="dxa"/>
            <w:tcBorders>
              <w:top w:val="nil"/>
              <w:left w:val="nil"/>
              <w:bottom w:val="nil"/>
              <w:right w:val="nil"/>
            </w:tcBorders>
            <w:shd w:val="clear" w:color="auto" w:fill="auto"/>
            <w:tcMar>
              <w:left w:w="43" w:type="dxa"/>
              <w:right w:w="43" w:type="dxa"/>
            </w:tcMar>
            <w:vAlign w:val="center"/>
          </w:tcPr>
          <w:p w14:paraId="47BB27E4" w14:textId="418A5CFC" w:rsidR="009310B7" w:rsidRDefault="009310B7" w:rsidP="009310B7">
            <w:pPr>
              <w:jc w:val="right"/>
              <w:rPr>
                <w:color w:val="000000"/>
                <w:sz w:val="14"/>
                <w:szCs w:val="14"/>
              </w:rPr>
            </w:pPr>
            <w:r>
              <w:rPr>
                <w:color w:val="000000"/>
                <w:sz w:val="14"/>
                <w:szCs w:val="14"/>
              </w:rPr>
              <w:t>11,906</w:t>
            </w:r>
          </w:p>
        </w:tc>
        <w:tc>
          <w:tcPr>
            <w:tcW w:w="720" w:type="dxa"/>
            <w:tcBorders>
              <w:top w:val="nil"/>
              <w:left w:val="nil"/>
              <w:bottom w:val="nil"/>
              <w:right w:val="nil"/>
            </w:tcBorders>
            <w:shd w:val="clear" w:color="auto" w:fill="auto"/>
            <w:tcMar>
              <w:left w:w="43" w:type="dxa"/>
              <w:right w:w="43" w:type="dxa"/>
            </w:tcMar>
            <w:vAlign w:val="center"/>
          </w:tcPr>
          <w:p w14:paraId="71F632A9" w14:textId="741E148C" w:rsidR="009310B7" w:rsidRDefault="009310B7" w:rsidP="009310B7">
            <w:pPr>
              <w:jc w:val="right"/>
              <w:rPr>
                <w:color w:val="000000"/>
                <w:sz w:val="14"/>
                <w:szCs w:val="14"/>
              </w:rPr>
            </w:pPr>
            <w:r>
              <w:rPr>
                <w:color w:val="000000"/>
                <w:sz w:val="14"/>
                <w:szCs w:val="14"/>
              </w:rPr>
              <w:t>12,993</w:t>
            </w:r>
          </w:p>
        </w:tc>
        <w:tc>
          <w:tcPr>
            <w:tcW w:w="720" w:type="dxa"/>
            <w:tcBorders>
              <w:top w:val="nil"/>
              <w:left w:val="nil"/>
              <w:bottom w:val="nil"/>
              <w:right w:val="nil"/>
            </w:tcBorders>
            <w:shd w:val="clear" w:color="auto" w:fill="auto"/>
            <w:tcMar>
              <w:left w:w="43" w:type="dxa"/>
              <w:right w:w="43" w:type="dxa"/>
            </w:tcMar>
            <w:vAlign w:val="center"/>
          </w:tcPr>
          <w:p w14:paraId="0D027FA0" w14:textId="4107395E" w:rsidR="009310B7" w:rsidRDefault="009310B7" w:rsidP="009310B7">
            <w:pPr>
              <w:jc w:val="right"/>
              <w:rPr>
                <w:color w:val="000000"/>
                <w:sz w:val="14"/>
                <w:szCs w:val="14"/>
              </w:rPr>
            </w:pPr>
            <w:r>
              <w:rPr>
                <w:color w:val="000000"/>
                <w:sz w:val="14"/>
                <w:szCs w:val="14"/>
              </w:rPr>
              <w:t>11,070</w:t>
            </w:r>
          </w:p>
        </w:tc>
        <w:tc>
          <w:tcPr>
            <w:tcW w:w="707" w:type="dxa"/>
            <w:tcBorders>
              <w:top w:val="nil"/>
              <w:left w:val="nil"/>
              <w:bottom w:val="nil"/>
              <w:right w:val="nil"/>
            </w:tcBorders>
            <w:shd w:val="clear" w:color="auto" w:fill="auto"/>
            <w:tcMar>
              <w:left w:w="43" w:type="dxa"/>
              <w:right w:w="43" w:type="dxa"/>
            </w:tcMar>
            <w:vAlign w:val="center"/>
          </w:tcPr>
          <w:p w14:paraId="33E6C4EA" w14:textId="69252CD8" w:rsidR="009310B7" w:rsidRDefault="009310B7" w:rsidP="009310B7">
            <w:pPr>
              <w:jc w:val="right"/>
              <w:rPr>
                <w:color w:val="000000"/>
                <w:sz w:val="14"/>
                <w:szCs w:val="14"/>
              </w:rPr>
            </w:pPr>
            <w:r>
              <w:rPr>
                <w:color w:val="000000"/>
                <w:sz w:val="14"/>
                <w:szCs w:val="14"/>
              </w:rPr>
              <w:t>11,440</w:t>
            </w:r>
          </w:p>
        </w:tc>
      </w:tr>
      <w:tr w:rsidR="009310B7" w:rsidRPr="00BF4323" w14:paraId="401E3BAD" w14:textId="77777777" w:rsidTr="009310B7">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14:paraId="700D80D8" w14:textId="77777777" w:rsidR="009310B7" w:rsidRPr="00F1018F" w:rsidRDefault="009310B7" w:rsidP="009310B7">
            <w:pPr>
              <w:jc w:val="center"/>
              <w:rPr>
                <w:b/>
                <w:bCs/>
                <w:sz w:val="14"/>
                <w:szCs w:val="14"/>
              </w:rPr>
            </w:pPr>
            <w:r w:rsidRPr="00F1018F">
              <w:rPr>
                <w:b/>
                <w:bCs/>
                <w:sz w:val="14"/>
                <w:szCs w:val="14"/>
              </w:rPr>
              <w:t>G.</w:t>
            </w:r>
          </w:p>
        </w:tc>
        <w:tc>
          <w:tcPr>
            <w:tcW w:w="1917" w:type="dxa"/>
            <w:gridSpan w:val="2"/>
            <w:tcBorders>
              <w:top w:val="nil"/>
              <w:left w:val="nil"/>
              <w:bottom w:val="nil"/>
              <w:right w:val="nil"/>
            </w:tcBorders>
            <w:shd w:val="clear" w:color="auto" w:fill="auto"/>
            <w:vAlign w:val="center"/>
            <w:hideMark/>
          </w:tcPr>
          <w:p w14:paraId="5114BEFA" w14:textId="77777777" w:rsidR="009310B7" w:rsidRPr="00F1018F" w:rsidRDefault="009310B7" w:rsidP="009310B7">
            <w:pPr>
              <w:rPr>
                <w:b/>
                <w:bCs/>
                <w:sz w:val="14"/>
                <w:szCs w:val="14"/>
              </w:rPr>
            </w:pPr>
            <w:r w:rsidRPr="00F1018F">
              <w:rPr>
                <w:b/>
                <w:bCs/>
                <w:sz w:val="14"/>
                <w:szCs w:val="14"/>
              </w:rPr>
              <w:t xml:space="preserve">Southern Europe </w:t>
            </w:r>
          </w:p>
        </w:tc>
        <w:tc>
          <w:tcPr>
            <w:tcW w:w="810" w:type="dxa"/>
            <w:tcBorders>
              <w:top w:val="nil"/>
              <w:left w:val="nil"/>
              <w:bottom w:val="nil"/>
              <w:right w:val="nil"/>
            </w:tcBorders>
            <w:shd w:val="clear" w:color="auto" w:fill="auto"/>
            <w:tcMar>
              <w:left w:w="43" w:type="dxa"/>
              <w:right w:w="43" w:type="dxa"/>
            </w:tcMar>
            <w:vAlign w:val="center"/>
            <w:hideMark/>
          </w:tcPr>
          <w:p w14:paraId="23EF54DD" w14:textId="77777777" w:rsidR="009310B7" w:rsidRDefault="009310B7" w:rsidP="009310B7">
            <w:pPr>
              <w:jc w:val="right"/>
              <w:rPr>
                <w:b/>
                <w:bCs/>
                <w:color w:val="000000"/>
                <w:sz w:val="14"/>
                <w:szCs w:val="14"/>
              </w:rPr>
            </w:pPr>
            <w:r>
              <w:rPr>
                <w:b/>
                <w:bCs/>
                <w:color w:val="000000"/>
                <w:sz w:val="14"/>
                <w:szCs w:val="14"/>
              </w:rPr>
              <w:t>2,087,583</w:t>
            </w:r>
          </w:p>
        </w:tc>
        <w:tc>
          <w:tcPr>
            <w:tcW w:w="720" w:type="dxa"/>
            <w:tcBorders>
              <w:top w:val="nil"/>
              <w:left w:val="nil"/>
              <w:bottom w:val="nil"/>
              <w:right w:val="nil"/>
            </w:tcBorders>
            <w:shd w:val="clear" w:color="auto" w:fill="auto"/>
            <w:tcMar>
              <w:left w:w="43" w:type="dxa"/>
              <w:right w:w="43" w:type="dxa"/>
            </w:tcMar>
            <w:vAlign w:val="center"/>
          </w:tcPr>
          <w:p w14:paraId="2F97662C" w14:textId="77777777" w:rsidR="009310B7" w:rsidRDefault="009310B7" w:rsidP="009310B7">
            <w:pPr>
              <w:jc w:val="right"/>
              <w:rPr>
                <w:b/>
                <w:bCs/>
                <w:color w:val="000000"/>
                <w:sz w:val="14"/>
                <w:szCs w:val="14"/>
              </w:rPr>
            </w:pPr>
            <w:r>
              <w:rPr>
                <w:b/>
                <w:bCs/>
                <w:color w:val="000000"/>
                <w:sz w:val="14"/>
                <w:szCs w:val="14"/>
              </w:rPr>
              <w:t>1,905,642</w:t>
            </w:r>
          </w:p>
        </w:tc>
        <w:tc>
          <w:tcPr>
            <w:tcW w:w="733" w:type="dxa"/>
            <w:tcBorders>
              <w:top w:val="nil"/>
              <w:left w:val="nil"/>
              <w:bottom w:val="nil"/>
              <w:right w:val="nil"/>
            </w:tcBorders>
            <w:shd w:val="clear" w:color="auto" w:fill="auto"/>
            <w:tcMar>
              <w:left w:w="43" w:type="dxa"/>
              <w:right w:w="43" w:type="dxa"/>
            </w:tcMar>
            <w:vAlign w:val="center"/>
          </w:tcPr>
          <w:p w14:paraId="5E376F30" w14:textId="247EE479" w:rsidR="009310B7" w:rsidRDefault="009310B7" w:rsidP="009310B7">
            <w:pPr>
              <w:jc w:val="right"/>
              <w:rPr>
                <w:b/>
                <w:bCs/>
                <w:color w:val="000000"/>
                <w:sz w:val="14"/>
                <w:szCs w:val="14"/>
              </w:rPr>
            </w:pPr>
            <w:r>
              <w:rPr>
                <w:b/>
                <w:bCs/>
                <w:color w:val="000000"/>
                <w:sz w:val="14"/>
                <w:szCs w:val="14"/>
              </w:rPr>
              <w:t>171,559</w:t>
            </w:r>
          </w:p>
        </w:tc>
        <w:tc>
          <w:tcPr>
            <w:tcW w:w="720" w:type="dxa"/>
            <w:tcBorders>
              <w:top w:val="nil"/>
              <w:left w:val="nil"/>
              <w:bottom w:val="nil"/>
              <w:right w:val="nil"/>
            </w:tcBorders>
            <w:tcMar>
              <w:left w:w="43" w:type="dxa"/>
              <w:right w:w="43" w:type="dxa"/>
            </w:tcMar>
            <w:vAlign w:val="center"/>
          </w:tcPr>
          <w:p w14:paraId="0FB1700A" w14:textId="2C6EDC9E" w:rsidR="009310B7" w:rsidRDefault="009310B7" w:rsidP="009310B7">
            <w:pPr>
              <w:jc w:val="right"/>
              <w:rPr>
                <w:b/>
                <w:bCs/>
                <w:color w:val="000000"/>
                <w:sz w:val="14"/>
                <w:szCs w:val="14"/>
              </w:rPr>
            </w:pPr>
            <w:r>
              <w:rPr>
                <w:b/>
                <w:bCs/>
                <w:color w:val="000000"/>
                <w:sz w:val="14"/>
                <w:szCs w:val="14"/>
              </w:rPr>
              <w:t>182,926</w:t>
            </w:r>
          </w:p>
        </w:tc>
        <w:tc>
          <w:tcPr>
            <w:tcW w:w="720" w:type="dxa"/>
            <w:tcBorders>
              <w:top w:val="nil"/>
              <w:left w:val="nil"/>
              <w:bottom w:val="nil"/>
              <w:right w:val="nil"/>
            </w:tcBorders>
            <w:shd w:val="clear" w:color="auto" w:fill="auto"/>
            <w:tcMar>
              <w:left w:w="43" w:type="dxa"/>
              <w:right w:w="43" w:type="dxa"/>
            </w:tcMar>
            <w:vAlign w:val="center"/>
            <w:hideMark/>
          </w:tcPr>
          <w:p w14:paraId="2523DCD1" w14:textId="5E1F509D" w:rsidR="009310B7" w:rsidRDefault="009310B7" w:rsidP="009310B7">
            <w:pPr>
              <w:jc w:val="right"/>
              <w:rPr>
                <w:b/>
                <w:bCs/>
                <w:color w:val="000000"/>
                <w:sz w:val="14"/>
                <w:szCs w:val="14"/>
              </w:rPr>
            </w:pPr>
            <w:r>
              <w:rPr>
                <w:b/>
                <w:bCs/>
                <w:color w:val="000000"/>
                <w:sz w:val="14"/>
                <w:szCs w:val="14"/>
              </w:rPr>
              <w:t>144,025</w:t>
            </w:r>
          </w:p>
        </w:tc>
        <w:tc>
          <w:tcPr>
            <w:tcW w:w="720" w:type="dxa"/>
            <w:tcBorders>
              <w:top w:val="nil"/>
              <w:left w:val="nil"/>
              <w:bottom w:val="nil"/>
              <w:right w:val="nil"/>
            </w:tcBorders>
            <w:shd w:val="clear" w:color="auto" w:fill="auto"/>
            <w:tcMar>
              <w:left w:w="43" w:type="dxa"/>
              <w:right w:w="43" w:type="dxa"/>
            </w:tcMar>
            <w:vAlign w:val="center"/>
          </w:tcPr>
          <w:p w14:paraId="6BDB05B4" w14:textId="72649164" w:rsidR="009310B7" w:rsidRDefault="009310B7" w:rsidP="009310B7">
            <w:pPr>
              <w:jc w:val="right"/>
              <w:rPr>
                <w:b/>
                <w:bCs/>
                <w:color w:val="000000"/>
                <w:sz w:val="14"/>
                <w:szCs w:val="14"/>
              </w:rPr>
            </w:pPr>
            <w:r>
              <w:rPr>
                <w:b/>
                <w:bCs/>
                <w:color w:val="000000"/>
                <w:sz w:val="14"/>
                <w:szCs w:val="14"/>
              </w:rPr>
              <w:t>169,834</w:t>
            </w:r>
          </w:p>
        </w:tc>
        <w:tc>
          <w:tcPr>
            <w:tcW w:w="720" w:type="dxa"/>
            <w:tcBorders>
              <w:top w:val="nil"/>
              <w:left w:val="nil"/>
              <w:bottom w:val="nil"/>
              <w:right w:val="nil"/>
            </w:tcBorders>
            <w:shd w:val="clear" w:color="auto" w:fill="auto"/>
            <w:tcMar>
              <w:left w:w="43" w:type="dxa"/>
              <w:right w:w="43" w:type="dxa"/>
            </w:tcMar>
            <w:vAlign w:val="center"/>
          </w:tcPr>
          <w:p w14:paraId="4C76CB0B" w14:textId="172A9AEC" w:rsidR="009310B7" w:rsidRDefault="009310B7" w:rsidP="009310B7">
            <w:pPr>
              <w:jc w:val="right"/>
              <w:rPr>
                <w:b/>
                <w:bCs/>
                <w:color w:val="000000"/>
                <w:sz w:val="14"/>
                <w:szCs w:val="14"/>
              </w:rPr>
            </w:pPr>
            <w:r>
              <w:rPr>
                <w:b/>
                <w:bCs/>
                <w:color w:val="000000"/>
                <w:sz w:val="14"/>
                <w:szCs w:val="14"/>
              </w:rPr>
              <w:t>157,201</w:t>
            </w:r>
          </w:p>
        </w:tc>
        <w:tc>
          <w:tcPr>
            <w:tcW w:w="720" w:type="dxa"/>
            <w:tcBorders>
              <w:top w:val="nil"/>
              <w:left w:val="nil"/>
              <w:bottom w:val="nil"/>
              <w:right w:val="nil"/>
            </w:tcBorders>
            <w:shd w:val="clear" w:color="auto" w:fill="auto"/>
            <w:tcMar>
              <w:left w:w="43" w:type="dxa"/>
              <w:right w:w="43" w:type="dxa"/>
            </w:tcMar>
            <w:vAlign w:val="center"/>
          </w:tcPr>
          <w:p w14:paraId="04583A32" w14:textId="5886114C" w:rsidR="009310B7" w:rsidRDefault="009310B7" w:rsidP="009310B7">
            <w:pPr>
              <w:jc w:val="right"/>
              <w:rPr>
                <w:b/>
                <w:bCs/>
                <w:color w:val="000000"/>
                <w:sz w:val="14"/>
                <w:szCs w:val="14"/>
              </w:rPr>
            </w:pPr>
            <w:r>
              <w:rPr>
                <w:b/>
                <w:bCs/>
                <w:color w:val="000000"/>
                <w:sz w:val="14"/>
                <w:szCs w:val="14"/>
              </w:rPr>
              <w:t>180,899</w:t>
            </w:r>
          </w:p>
        </w:tc>
        <w:tc>
          <w:tcPr>
            <w:tcW w:w="707" w:type="dxa"/>
            <w:tcBorders>
              <w:top w:val="nil"/>
              <w:left w:val="nil"/>
              <w:bottom w:val="nil"/>
              <w:right w:val="nil"/>
            </w:tcBorders>
            <w:shd w:val="clear" w:color="auto" w:fill="auto"/>
            <w:tcMar>
              <w:left w:w="43" w:type="dxa"/>
              <w:right w:w="43" w:type="dxa"/>
            </w:tcMar>
            <w:vAlign w:val="center"/>
          </w:tcPr>
          <w:p w14:paraId="47BD316F" w14:textId="07CBC67B" w:rsidR="009310B7" w:rsidRDefault="009310B7" w:rsidP="009310B7">
            <w:pPr>
              <w:jc w:val="right"/>
              <w:rPr>
                <w:b/>
                <w:bCs/>
                <w:color w:val="000000"/>
                <w:sz w:val="14"/>
                <w:szCs w:val="14"/>
              </w:rPr>
            </w:pPr>
            <w:r>
              <w:rPr>
                <w:b/>
                <w:bCs/>
                <w:color w:val="000000"/>
                <w:sz w:val="14"/>
                <w:szCs w:val="14"/>
              </w:rPr>
              <w:t>187,985</w:t>
            </w:r>
          </w:p>
        </w:tc>
      </w:tr>
      <w:tr w:rsidR="009310B7" w:rsidRPr="00BF4323" w14:paraId="4A78BE2D" w14:textId="77777777" w:rsidTr="009310B7">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14:paraId="62E43935" w14:textId="77777777" w:rsidR="009310B7" w:rsidRPr="00F1018F" w:rsidRDefault="009310B7" w:rsidP="009310B7">
            <w:pPr>
              <w:jc w:val="center"/>
              <w:rPr>
                <w:b/>
                <w:bCs/>
                <w:sz w:val="14"/>
                <w:szCs w:val="14"/>
              </w:rPr>
            </w:pPr>
          </w:p>
        </w:tc>
        <w:tc>
          <w:tcPr>
            <w:tcW w:w="1917" w:type="dxa"/>
            <w:gridSpan w:val="2"/>
            <w:tcBorders>
              <w:top w:val="nil"/>
              <w:left w:val="nil"/>
              <w:bottom w:val="nil"/>
              <w:right w:val="nil"/>
            </w:tcBorders>
            <w:shd w:val="clear" w:color="auto" w:fill="auto"/>
            <w:vAlign w:val="center"/>
            <w:hideMark/>
          </w:tcPr>
          <w:p w14:paraId="68738C87" w14:textId="77777777" w:rsidR="009310B7" w:rsidRPr="00F1018F" w:rsidRDefault="009310B7" w:rsidP="009310B7">
            <w:pPr>
              <w:rPr>
                <w:sz w:val="14"/>
                <w:szCs w:val="14"/>
              </w:rPr>
            </w:pPr>
            <w:r w:rsidRPr="00F1018F">
              <w:rPr>
                <w:sz w:val="14"/>
                <w:szCs w:val="14"/>
              </w:rPr>
              <w:t xml:space="preserve">Greece </w:t>
            </w:r>
          </w:p>
        </w:tc>
        <w:tc>
          <w:tcPr>
            <w:tcW w:w="810" w:type="dxa"/>
            <w:tcBorders>
              <w:top w:val="nil"/>
              <w:left w:val="nil"/>
              <w:bottom w:val="nil"/>
              <w:right w:val="nil"/>
            </w:tcBorders>
            <w:shd w:val="clear" w:color="auto" w:fill="auto"/>
            <w:tcMar>
              <w:left w:w="43" w:type="dxa"/>
              <w:right w:w="43" w:type="dxa"/>
            </w:tcMar>
            <w:vAlign w:val="center"/>
            <w:hideMark/>
          </w:tcPr>
          <w:p w14:paraId="33E314EC" w14:textId="77777777" w:rsidR="009310B7" w:rsidRDefault="009310B7" w:rsidP="009310B7">
            <w:pPr>
              <w:jc w:val="right"/>
              <w:rPr>
                <w:color w:val="000000"/>
                <w:sz w:val="14"/>
                <w:szCs w:val="14"/>
              </w:rPr>
            </w:pPr>
            <w:r>
              <w:rPr>
                <w:color w:val="000000"/>
                <w:sz w:val="14"/>
                <w:szCs w:val="14"/>
              </w:rPr>
              <w:t>88,683</w:t>
            </w:r>
          </w:p>
        </w:tc>
        <w:tc>
          <w:tcPr>
            <w:tcW w:w="720" w:type="dxa"/>
            <w:tcBorders>
              <w:top w:val="nil"/>
              <w:left w:val="nil"/>
              <w:bottom w:val="nil"/>
              <w:right w:val="nil"/>
            </w:tcBorders>
            <w:shd w:val="clear" w:color="auto" w:fill="auto"/>
            <w:tcMar>
              <w:left w:w="43" w:type="dxa"/>
              <w:right w:w="43" w:type="dxa"/>
            </w:tcMar>
            <w:vAlign w:val="center"/>
          </w:tcPr>
          <w:p w14:paraId="29A68192" w14:textId="77777777" w:rsidR="009310B7" w:rsidRDefault="009310B7" w:rsidP="009310B7">
            <w:pPr>
              <w:jc w:val="right"/>
              <w:rPr>
                <w:color w:val="000000"/>
                <w:sz w:val="14"/>
                <w:szCs w:val="14"/>
              </w:rPr>
            </w:pPr>
            <w:r>
              <w:rPr>
                <w:color w:val="000000"/>
                <w:sz w:val="14"/>
                <w:szCs w:val="14"/>
              </w:rPr>
              <w:t>74,781</w:t>
            </w:r>
          </w:p>
        </w:tc>
        <w:tc>
          <w:tcPr>
            <w:tcW w:w="733" w:type="dxa"/>
            <w:tcBorders>
              <w:top w:val="nil"/>
              <w:left w:val="nil"/>
              <w:bottom w:val="nil"/>
              <w:right w:val="nil"/>
            </w:tcBorders>
            <w:shd w:val="clear" w:color="auto" w:fill="auto"/>
            <w:tcMar>
              <w:left w:w="43" w:type="dxa"/>
              <w:right w:w="43" w:type="dxa"/>
            </w:tcMar>
            <w:vAlign w:val="center"/>
          </w:tcPr>
          <w:p w14:paraId="73C57DBA" w14:textId="7D453D93" w:rsidR="009310B7" w:rsidRDefault="009310B7" w:rsidP="009310B7">
            <w:pPr>
              <w:jc w:val="right"/>
              <w:rPr>
                <w:color w:val="000000"/>
                <w:sz w:val="14"/>
                <w:szCs w:val="14"/>
              </w:rPr>
            </w:pPr>
            <w:r>
              <w:rPr>
                <w:color w:val="000000"/>
                <w:sz w:val="14"/>
                <w:szCs w:val="14"/>
              </w:rPr>
              <w:t>5,046</w:t>
            </w:r>
          </w:p>
        </w:tc>
        <w:tc>
          <w:tcPr>
            <w:tcW w:w="720" w:type="dxa"/>
            <w:tcBorders>
              <w:top w:val="nil"/>
              <w:left w:val="nil"/>
              <w:bottom w:val="nil"/>
              <w:right w:val="nil"/>
            </w:tcBorders>
            <w:tcMar>
              <w:left w:w="43" w:type="dxa"/>
              <w:right w:w="43" w:type="dxa"/>
            </w:tcMar>
            <w:vAlign w:val="center"/>
          </w:tcPr>
          <w:p w14:paraId="7A75318B" w14:textId="3F9FE214" w:rsidR="009310B7" w:rsidRDefault="009310B7" w:rsidP="009310B7">
            <w:pPr>
              <w:jc w:val="right"/>
              <w:rPr>
                <w:color w:val="000000"/>
                <w:sz w:val="14"/>
                <w:szCs w:val="14"/>
              </w:rPr>
            </w:pPr>
            <w:r>
              <w:rPr>
                <w:color w:val="000000"/>
                <w:sz w:val="14"/>
                <w:szCs w:val="14"/>
              </w:rPr>
              <w:t>5,602</w:t>
            </w:r>
          </w:p>
        </w:tc>
        <w:tc>
          <w:tcPr>
            <w:tcW w:w="720" w:type="dxa"/>
            <w:tcBorders>
              <w:top w:val="nil"/>
              <w:left w:val="nil"/>
              <w:bottom w:val="nil"/>
              <w:right w:val="nil"/>
            </w:tcBorders>
            <w:shd w:val="clear" w:color="auto" w:fill="auto"/>
            <w:tcMar>
              <w:left w:w="43" w:type="dxa"/>
              <w:right w:w="43" w:type="dxa"/>
            </w:tcMar>
            <w:vAlign w:val="center"/>
            <w:hideMark/>
          </w:tcPr>
          <w:p w14:paraId="7CFA8DC4" w14:textId="366BB3B8" w:rsidR="009310B7" w:rsidRDefault="009310B7" w:rsidP="009310B7">
            <w:pPr>
              <w:jc w:val="right"/>
              <w:rPr>
                <w:color w:val="000000"/>
                <w:sz w:val="14"/>
                <w:szCs w:val="14"/>
              </w:rPr>
            </w:pPr>
            <w:r>
              <w:rPr>
                <w:color w:val="000000"/>
                <w:sz w:val="14"/>
                <w:szCs w:val="14"/>
              </w:rPr>
              <w:t>4,341</w:t>
            </w:r>
          </w:p>
        </w:tc>
        <w:tc>
          <w:tcPr>
            <w:tcW w:w="720" w:type="dxa"/>
            <w:tcBorders>
              <w:top w:val="nil"/>
              <w:left w:val="nil"/>
              <w:bottom w:val="nil"/>
              <w:right w:val="nil"/>
            </w:tcBorders>
            <w:shd w:val="clear" w:color="auto" w:fill="auto"/>
            <w:tcMar>
              <w:left w:w="43" w:type="dxa"/>
              <w:right w:w="43" w:type="dxa"/>
            </w:tcMar>
            <w:vAlign w:val="center"/>
          </w:tcPr>
          <w:p w14:paraId="331D842D" w14:textId="5CDA61C6" w:rsidR="009310B7" w:rsidRDefault="009310B7" w:rsidP="009310B7">
            <w:pPr>
              <w:jc w:val="right"/>
              <w:rPr>
                <w:color w:val="000000"/>
                <w:sz w:val="14"/>
                <w:szCs w:val="14"/>
              </w:rPr>
            </w:pPr>
            <w:r>
              <w:rPr>
                <w:color w:val="000000"/>
                <w:sz w:val="14"/>
                <w:szCs w:val="14"/>
              </w:rPr>
              <w:t>5,964</w:t>
            </w:r>
          </w:p>
        </w:tc>
        <w:tc>
          <w:tcPr>
            <w:tcW w:w="720" w:type="dxa"/>
            <w:tcBorders>
              <w:top w:val="nil"/>
              <w:left w:val="nil"/>
              <w:bottom w:val="nil"/>
              <w:right w:val="nil"/>
            </w:tcBorders>
            <w:shd w:val="clear" w:color="auto" w:fill="auto"/>
            <w:tcMar>
              <w:left w:w="43" w:type="dxa"/>
              <w:right w:w="43" w:type="dxa"/>
            </w:tcMar>
            <w:vAlign w:val="center"/>
          </w:tcPr>
          <w:p w14:paraId="0E648273" w14:textId="40E5D128" w:rsidR="009310B7" w:rsidRDefault="009310B7" w:rsidP="009310B7">
            <w:pPr>
              <w:jc w:val="right"/>
              <w:rPr>
                <w:color w:val="000000"/>
                <w:sz w:val="14"/>
                <w:szCs w:val="14"/>
              </w:rPr>
            </w:pPr>
            <w:r>
              <w:rPr>
                <w:color w:val="000000"/>
                <w:sz w:val="14"/>
                <w:szCs w:val="14"/>
              </w:rPr>
              <w:t>4,956</w:t>
            </w:r>
          </w:p>
        </w:tc>
        <w:tc>
          <w:tcPr>
            <w:tcW w:w="720" w:type="dxa"/>
            <w:tcBorders>
              <w:top w:val="nil"/>
              <w:left w:val="nil"/>
              <w:bottom w:val="nil"/>
              <w:right w:val="nil"/>
            </w:tcBorders>
            <w:shd w:val="clear" w:color="auto" w:fill="auto"/>
            <w:tcMar>
              <w:left w:w="43" w:type="dxa"/>
              <w:right w:w="43" w:type="dxa"/>
            </w:tcMar>
            <w:vAlign w:val="center"/>
          </w:tcPr>
          <w:p w14:paraId="40ED2FEC" w14:textId="4B95B868" w:rsidR="009310B7" w:rsidRDefault="009310B7" w:rsidP="009310B7">
            <w:pPr>
              <w:jc w:val="right"/>
              <w:rPr>
                <w:color w:val="000000"/>
                <w:sz w:val="14"/>
                <w:szCs w:val="14"/>
              </w:rPr>
            </w:pPr>
            <w:r>
              <w:rPr>
                <w:color w:val="000000"/>
                <w:sz w:val="14"/>
                <w:szCs w:val="14"/>
              </w:rPr>
              <w:t>5,918</w:t>
            </w:r>
          </w:p>
        </w:tc>
        <w:tc>
          <w:tcPr>
            <w:tcW w:w="707" w:type="dxa"/>
            <w:tcBorders>
              <w:top w:val="nil"/>
              <w:left w:val="nil"/>
              <w:bottom w:val="nil"/>
              <w:right w:val="nil"/>
            </w:tcBorders>
            <w:shd w:val="clear" w:color="auto" w:fill="auto"/>
            <w:tcMar>
              <w:left w:w="43" w:type="dxa"/>
              <w:right w:w="43" w:type="dxa"/>
            </w:tcMar>
            <w:vAlign w:val="center"/>
          </w:tcPr>
          <w:p w14:paraId="665448C6" w14:textId="618EC48D" w:rsidR="009310B7" w:rsidRDefault="009310B7" w:rsidP="009310B7">
            <w:pPr>
              <w:jc w:val="right"/>
              <w:rPr>
                <w:color w:val="000000"/>
                <w:sz w:val="14"/>
                <w:szCs w:val="14"/>
              </w:rPr>
            </w:pPr>
            <w:r>
              <w:rPr>
                <w:color w:val="000000"/>
                <w:sz w:val="14"/>
                <w:szCs w:val="14"/>
              </w:rPr>
              <w:t>6,082</w:t>
            </w:r>
          </w:p>
        </w:tc>
      </w:tr>
      <w:tr w:rsidR="009310B7" w:rsidRPr="00BF4323" w14:paraId="4BFEDE5F" w14:textId="77777777" w:rsidTr="009310B7">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14:paraId="1524B3EB" w14:textId="77777777" w:rsidR="009310B7" w:rsidRPr="00F1018F" w:rsidRDefault="009310B7" w:rsidP="009310B7">
            <w:pPr>
              <w:jc w:val="center"/>
              <w:rPr>
                <w:b/>
                <w:bCs/>
                <w:sz w:val="14"/>
                <w:szCs w:val="14"/>
              </w:rPr>
            </w:pPr>
          </w:p>
        </w:tc>
        <w:tc>
          <w:tcPr>
            <w:tcW w:w="1917" w:type="dxa"/>
            <w:gridSpan w:val="2"/>
            <w:tcBorders>
              <w:top w:val="nil"/>
              <w:left w:val="nil"/>
              <w:bottom w:val="nil"/>
              <w:right w:val="nil"/>
            </w:tcBorders>
            <w:shd w:val="clear" w:color="auto" w:fill="auto"/>
            <w:vAlign w:val="center"/>
            <w:hideMark/>
          </w:tcPr>
          <w:p w14:paraId="3C17039B" w14:textId="77777777" w:rsidR="009310B7" w:rsidRPr="00F1018F" w:rsidRDefault="009310B7" w:rsidP="009310B7">
            <w:pPr>
              <w:rPr>
                <w:sz w:val="14"/>
                <w:szCs w:val="14"/>
              </w:rPr>
            </w:pPr>
            <w:r w:rsidRPr="00F1018F">
              <w:rPr>
                <w:sz w:val="14"/>
                <w:szCs w:val="14"/>
              </w:rPr>
              <w:t xml:space="preserve">Italy </w:t>
            </w:r>
          </w:p>
        </w:tc>
        <w:tc>
          <w:tcPr>
            <w:tcW w:w="810" w:type="dxa"/>
            <w:tcBorders>
              <w:top w:val="nil"/>
              <w:left w:val="nil"/>
              <w:bottom w:val="nil"/>
              <w:right w:val="nil"/>
            </w:tcBorders>
            <w:shd w:val="clear" w:color="auto" w:fill="auto"/>
            <w:tcMar>
              <w:left w:w="43" w:type="dxa"/>
              <w:right w:w="43" w:type="dxa"/>
            </w:tcMar>
            <w:vAlign w:val="center"/>
            <w:hideMark/>
          </w:tcPr>
          <w:p w14:paraId="59F224DA" w14:textId="77777777" w:rsidR="009310B7" w:rsidRDefault="009310B7" w:rsidP="009310B7">
            <w:pPr>
              <w:jc w:val="right"/>
              <w:rPr>
                <w:color w:val="000000"/>
                <w:sz w:val="14"/>
                <w:szCs w:val="14"/>
              </w:rPr>
            </w:pPr>
            <w:r>
              <w:rPr>
                <w:color w:val="000000"/>
                <w:sz w:val="14"/>
                <w:szCs w:val="14"/>
              </w:rPr>
              <w:t>785,651</w:t>
            </w:r>
          </w:p>
        </w:tc>
        <w:tc>
          <w:tcPr>
            <w:tcW w:w="720" w:type="dxa"/>
            <w:tcBorders>
              <w:top w:val="nil"/>
              <w:left w:val="nil"/>
              <w:bottom w:val="nil"/>
              <w:right w:val="nil"/>
            </w:tcBorders>
            <w:shd w:val="clear" w:color="auto" w:fill="auto"/>
            <w:tcMar>
              <w:left w:w="43" w:type="dxa"/>
              <w:right w:w="43" w:type="dxa"/>
            </w:tcMar>
            <w:vAlign w:val="center"/>
          </w:tcPr>
          <w:p w14:paraId="397CAD57" w14:textId="77777777" w:rsidR="009310B7" w:rsidRDefault="009310B7" w:rsidP="009310B7">
            <w:pPr>
              <w:jc w:val="right"/>
              <w:rPr>
                <w:color w:val="000000"/>
                <w:sz w:val="14"/>
                <w:szCs w:val="14"/>
              </w:rPr>
            </w:pPr>
            <w:r>
              <w:rPr>
                <w:color w:val="000000"/>
                <w:sz w:val="14"/>
                <w:szCs w:val="14"/>
              </w:rPr>
              <w:t>730,185</w:t>
            </w:r>
          </w:p>
        </w:tc>
        <w:tc>
          <w:tcPr>
            <w:tcW w:w="733" w:type="dxa"/>
            <w:tcBorders>
              <w:top w:val="nil"/>
              <w:left w:val="nil"/>
              <w:bottom w:val="nil"/>
              <w:right w:val="nil"/>
            </w:tcBorders>
            <w:shd w:val="clear" w:color="auto" w:fill="auto"/>
            <w:tcMar>
              <w:left w:w="43" w:type="dxa"/>
              <w:right w:w="43" w:type="dxa"/>
            </w:tcMar>
            <w:vAlign w:val="center"/>
          </w:tcPr>
          <w:p w14:paraId="7F12BCE4" w14:textId="2789ADD5" w:rsidR="009310B7" w:rsidRDefault="009310B7" w:rsidP="009310B7">
            <w:pPr>
              <w:jc w:val="right"/>
              <w:rPr>
                <w:color w:val="000000"/>
                <w:sz w:val="14"/>
                <w:szCs w:val="14"/>
              </w:rPr>
            </w:pPr>
            <w:r>
              <w:rPr>
                <w:color w:val="000000"/>
                <w:sz w:val="14"/>
                <w:szCs w:val="14"/>
              </w:rPr>
              <w:t>51,924</w:t>
            </w:r>
          </w:p>
        </w:tc>
        <w:tc>
          <w:tcPr>
            <w:tcW w:w="720" w:type="dxa"/>
            <w:tcBorders>
              <w:top w:val="nil"/>
              <w:left w:val="nil"/>
              <w:bottom w:val="nil"/>
              <w:right w:val="nil"/>
            </w:tcBorders>
            <w:tcMar>
              <w:left w:w="43" w:type="dxa"/>
              <w:right w:w="43" w:type="dxa"/>
            </w:tcMar>
            <w:vAlign w:val="center"/>
          </w:tcPr>
          <w:p w14:paraId="0CE57250" w14:textId="65FDE965" w:rsidR="009310B7" w:rsidRDefault="009310B7" w:rsidP="009310B7">
            <w:pPr>
              <w:jc w:val="right"/>
              <w:rPr>
                <w:color w:val="000000"/>
                <w:sz w:val="14"/>
                <w:szCs w:val="14"/>
              </w:rPr>
            </w:pPr>
            <w:r>
              <w:rPr>
                <w:color w:val="000000"/>
                <w:sz w:val="14"/>
                <w:szCs w:val="14"/>
              </w:rPr>
              <w:t>64,744</w:t>
            </w:r>
          </w:p>
        </w:tc>
        <w:tc>
          <w:tcPr>
            <w:tcW w:w="720" w:type="dxa"/>
            <w:tcBorders>
              <w:top w:val="nil"/>
              <w:left w:val="nil"/>
              <w:bottom w:val="nil"/>
              <w:right w:val="nil"/>
            </w:tcBorders>
            <w:shd w:val="clear" w:color="auto" w:fill="auto"/>
            <w:tcMar>
              <w:left w:w="43" w:type="dxa"/>
              <w:right w:w="43" w:type="dxa"/>
            </w:tcMar>
            <w:vAlign w:val="center"/>
            <w:hideMark/>
          </w:tcPr>
          <w:p w14:paraId="595F27B9" w14:textId="586F1861" w:rsidR="009310B7" w:rsidRDefault="009310B7" w:rsidP="009310B7">
            <w:pPr>
              <w:jc w:val="right"/>
              <w:rPr>
                <w:color w:val="000000"/>
                <w:sz w:val="14"/>
                <w:szCs w:val="14"/>
              </w:rPr>
            </w:pPr>
            <w:r>
              <w:rPr>
                <w:color w:val="000000"/>
                <w:sz w:val="14"/>
                <w:szCs w:val="14"/>
              </w:rPr>
              <w:t>53,760</w:t>
            </w:r>
          </w:p>
        </w:tc>
        <w:tc>
          <w:tcPr>
            <w:tcW w:w="720" w:type="dxa"/>
            <w:tcBorders>
              <w:top w:val="nil"/>
              <w:left w:val="nil"/>
              <w:bottom w:val="nil"/>
              <w:right w:val="nil"/>
            </w:tcBorders>
            <w:shd w:val="clear" w:color="auto" w:fill="auto"/>
            <w:tcMar>
              <w:left w:w="43" w:type="dxa"/>
              <w:right w:w="43" w:type="dxa"/>
            </w:tcMar>
            <w:vAlign w:val="center"/>
          </w:tcPr>
          <w:p w14:paraId="3283DB0B" w14:textId="39071B61" w:rsidR="009310B7" w:rsidRDefault="009310B7" w:rsidP="009310B7">
            <w:pPr>
              <w:jc w:val="right"/>
              <w:rPr>
                <w:color w:val="000000"/>
                <w:sz w:val="14"/>
                <w:szCs w:val="14"/>
              </w:rPr>
            </w:pPr>
            <w:r>
              <w:rPr>
                <w:color w:val="000000"/>
                <w:sz w:val="14"/>
                <w:szCs w:val="14"/>
              </w:rPr>
              <w:t>67,811</w:t>
            </w:r>
          </w:p>
        </w:tc>
        <w:tc>
          <w:tcPr>
            <w:tcW w:w="720" w:type="dxa"/>
            <w:tcBorders>
              <w:top w:val="nil"/>
              <w:left w:val="nil"/>
              <w:bottom w:val="nil"/>
              <w:right w:val="nil"/>
            </w:tcBorders>
            <w:shd w:val="clear" w:color="auto" w:fill="auto"/>
            <w:tcMar>
              <w:left w:w="43" w:type="dxa"/>
              <w:right w:w="43" w:type="dxa"/>
            </w:tcMar>
            <w:vAlign w:val="center"/>
          </w:tcPr>
          <w:p w14:paraId="077711FC" w14:textId="60B21F6B" w:rsidR="009310B7" w:rsidRDefault="009310B7" w:rsidP="009310B7">
            <w:pPr>
              <w:jc w:val="right"/>
              <w:rPr>
                <w:color w:val="000000"/>
                <w:sz w:val="14"/>
                <w:szCs w:val="14"/>
              </w:rPr>
            </w:pPr>
            <w:r>
              <w:rPr>
                <w:color w:val="000000"/>
                <w:sz w:val="14"/>
                <w:szCs w:val="14"/>
              </w:rPr>
              <w:t>51,253</w:t>
            </w:r>
          </w:p>
        </w:tc>
        <w:tc>
          <w:tcPr>
            <w:tcW w:w="720" w:type="dxa"/>
            <w:tcBorders>
              <w:top w:val="nil"/>
              <w:left w:val="nil"/>
              <w:bottom w:val="nil"/>
              <w:right w:val="nil"/>
            </w:tcBorders>
            <w:shd w:val="clear" w:color="auto" w:fill="auto"/>
            <w:tcMar>
              <w:left w:w="43" w:type="dxa"/>
              <w:right w:w="43" w:type="dxa"/>
            </w:tcMar>
            <w:vAlign w:val="center"/>
          </w:tcPr>
          <w:p w14:paraId="7DF9B3FB" w14:textId="2C6C3B24" w:rsidR="009310B7" w:rsidRDefault="009310B7" w:rsidP="009310B7">
            <w:pPr>
              <w:jc w:val="right"/>
              <w:rPr>
                <w:color w:val="000000"/>
                <w:sz w:val="14"/>
                <w:szCs w:val="14"/>
              </w:rPr>
            </w:pPr>
            <w:r>
              <w:rPr>
                <w:color w:val="000000"/>
                <w:sz w:val="14"/>
                <w:szCs w:val="14"/>
              </w:rPr>
              <w:t>66,771</w:t>
            </w:r>
          </w:p>
        </w:tc>
        <w:tc>
          <w:tcPr>
            <w:tcW w:w="707" w:type="dxa"/>
            <w:tcBorders>
              <w:top w:val="nil"/>
              <w:left w:val="nil"/>
              <w:bottom w:val="nil"/>
              <w:right w:val="nil"/>
            </w:tcBorders>
            <w:shd w:val="clear" w:color="auto" w:fill="auto"/>
            <w:tcMar>
              <w:left w:w="43" w:type="dxa"/>
              <w:right w:w="43" w:type="dxa"/>
            </w:tcMar>
            <w:vAlign w:val="center"/>
          </w:tcPr>
          <w:p w14:paraId="6F7A904D" w14:textId="41B0F9BB" w:rsidR="009310B7" w:rsidRDefault="009310B7" w:rsidP="009310B7">
            <w:pPr>
              <w:jc w:val="right"/>
              <w:rPr>
                <w:color w:val="000000"/>
                <w:sz w:val="14"/>
                <w:szCs w:val="14"/>
              </w:rPr>
            </w:pPr>
            <w:r>
              <w:rPr>
                <w:color w:val="000000"/>
                <w:sz w:val="14"/>
                <w:szCs w:val="14"/>
              </w:rPr>
              <w:t>66,993</w:t>
            </w:r>
          </w:p>
        </w:tc>
      </w:tr>
      <w:tr w:rsidR="009310B7" w:rsidRPr="00BF4323" w14:paraId="5E234428" w14:textId="77777777" w:rsidTr="009310B7">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14:paraId="0BA5BADB" w14:textId="77777777" w:rsidR="009310B7" w:rsidRPr="00F1018F" w:rsidRDefault="009310B7" w:rsidP="009310B7">
            <w:pPr>
              <w:jc w:val="center"/>
              <w:rPr>
                <w:b/>
                <w:bCs/>
                <w:sz w:val="14"/>
                <w:szCs w:val="14"/>
              </w:rPr>
            </w:pPr>
          </w:p>
        </w:tc>
        <w:tc>
          <w:tcPr>
            <w:tcW w:w="1917" w:type="dxa"/>
            <w:gridSpan w:val="2"/>
            <w:tcBorders>
              <w:top w:val="nil"/>
              <w:left w:val="nil"/>
              <w:bottom w:val="nil"/>
              <w:right w:val="nil"/>
            </w:tcBorders>
            <w:shd w:val="clear" w:color="auto" w:fill="auto"/>
            <w:vAlign w:val="center"/>
            <w:hideMark/>
          </w:tcPr>
          <w:p w14:paraId="6FFE1CF3" w14:textId="77777777" w:rsidR="009310B7" w:rsidRPr="00F1018F" w:rsidRDefault="009310B7" w:rsidP="009310B7">
            <w:pPr>
              <w:rPr>
                <w:sz w:val="14"/>
                <w:szCs w:val="14"/>
              </w:rPr>
            </w:pPr>
            <w:r w:rsidRPr="00F1018F">
              <w:rPr>
                <w:sz w:val="14"/>
                <w:szCs w:val="14"/>
              </w:rPr>
              <w:t xml:space="preserve">Spain </w:t>
            </w:r>
          </w:p>
        </w:tc>
        <w:tc>
          <w:tcPr>
            <w:tcW w:w="810" w:type="dxa"/>
            <w:tcBorders>
              <w:top w:val="nil"/>
              <w:left w:val="nil"/>
              <w:bottom w:val="nil"/>
              <w:right w:val="nil"/>
            </w:tcBorders>
            <w:shd w:val="clear" w:color="auto" w:fill="auto"/>
            <w:tcMar>
              <w:left w:w="43" w:type="dxa"/>
              <w:right w:w="43" w:type="dxa"/>
            </w:tcMar>
            <w:vAlign w:val="center"/>
            <w:hideMark/>
          </w:tcPr>
          <w:p w14:paraId="02A99BBB" w14:textId="77777777" w:rsidR="009310B7" w:rsidRDefault="009310B7" w:rsidP="009310B7">
            <w:pPr>
              <w:jc w:val="right"/>
              <w:rPr>
                <w:color w:val="000000"/>
                <w:sz w:val="14"/>
                <w:szCs w:val="14"/>
              </w:rPr>
            </w:pPr>
            <w:r>
              <w:rPr>
                <w:color w:val="000000"/>
                <w:sz w:val="14"/>
                <w:szCs w:val="14"/>
              </w:rPr>
              <w:t>930,064</w:t>
            </w:r>
          </w:p>
        </w:tc>
        <w:tc>
          <w:tcPr>
            <w:tcW w:w="720" w:type="dxa"/>
            <w:tcBorders>
              <w:top w:val="nil"/>
              <w:left w:val="nil"/>
              <w:bottom w:val="nil"/>
              <w:right w:val="nil"/>
            </w:tcBorders>
            <w:shd w:val="clear" w:color="auto" w:fill="auto"/>
            <w:tcMar>
              <w:left w:w="43" w:type="dxa"/>
              <w:right w:w="43" w:type="dxa"/>
            </w:tcMar>
            <w:vAlign w:val="center"/>
          </w:tcPr>
          <w:p w14:paraId="3FC7F561" w14:textId="77777777" w:rsidR="009310B7" w:rsidRDefault="009310B7" w:rsidP="009310B7">
            <w:pPr>
              <w:jc w:val="right"/>
              <w:rPr>
                <w:color w:val="000000"/>
                <w:sz w:val="14"/>
                <w:szCs w:val="14"/>
              </w:rPr>
            </w:pPr>
            <w:r>
              <w:rPr>
                <w:color w:val="000000"/>
                <w:sz w:val="14"/>
                <w:szCs w:val="14"/>
              </w:rPr>
              <w:t>828,256</w:t>
            </w:r>
          </w:p>
        </w:tc>
        <w:tc>
          <w:tcPr>
            <w:tcW w:w="733" w:type="dxa"/>
            <w:tcBorders>
              <w:top w:val="nil"/>
              <w:left w:val="nil"/>
              <w:bottom w:val="nil"/>
              <w:right w:val="nil"/>
            </w:tcBorders>
            <w:shd w:val="clear" w:color="auto" w:fill="auto"/>
            <w:tcMar>
              <w:left w:w="43" w:type="dxa"/>
              <w:right w:w="43" w:type="dxa"/>
            </w:tcMar>
            <w:vAlign w:val="center"/>
          </w:tcPr>
          <w:p w14:paraId="751D56AA" w14:textId="5EB126D2" w:rsidR="009310B7" w:rsidRDefault="009310B7" w:rsidP="009310B7">
            <w:pPr>
              <w:jc w:val="right"/>
              <w:rPr>
                <w:color w:val="000000"/>
                <w:sz w:val="14"/>
                <w:szCs w:val="14"/>
              </w:rPr>
            </w:pPr>
            <w:r>
              <w:rPr>
                <w:color w:val="000000"/>
                <w:sz w:val="14"/>
                <w:szCs w:val="14"/>
              </w:rPr>
              <w:t>88,557</w:t>
            </w:r>
          </w:p>
        </w:tc>
        <w:tc>
          <w:tcPr>
            <w:tcW w:w="720" w:type="dxa"/>
            <w:tcBorders>
              <w:top w:val="nil"/>
              <w:left w:val="nil"/>
              <w:bottom w:val="nil"/>
              <w:right w:val="nil"/>
            </w:tcBorders>
            <w:tcMar>
              <w:left w:w="43" w:type="dxa"/>
              <w:right w:w="43" w:type="dxa"/>
            </w:tcMar>
            <w:vAlign w:val="center"/>
          </w:tcPr>
          <w:p w14:paraId="0192B318" w14:textId="7C7C2B6B" w:rsidR="009310B7" w:rsidRDefault="009310B7" w:rsidP="009310B7">
            <w:pPr>
              <w:jc w:val="right"/>
              <w:rPr>
                <w:color w:val="000000"/>
                <w:sz w:val="14"/>
                <w:szCs w:val="14"/>
              </w:rPr>
            </w:pPr>
            <w:r>
              <w:rPr>
                <w:color w:val="000000"/>
                <w:sz w:val="14"/>
                <w:szCs w:val="14"/>
              </w:rPr>
              <w:t>83,303</w:t>
            </w:r>
          </w:p>
        </w:tc>
        <w:tc>
          <w:tcPr>
            <w:tcW w:w="720" w:type="dxa"/>
            <w:tcBorders>
              <w:top w:val="nil"/>
              <w:left w:val="nil"/>
              <w:bottom w:val="nil"/>
              <w:right w:val="nil"/>
            </w:tcBorders>
            <w:shd w:val="clear" w:color="auto" w:fill="auto"/>
            <w:tcMar>
              <w:left w:w="43" w:type="dxa"/>
              <w:right w:w="43" w:type="dxa"/>
            </w:tcMar>
            <w:vAlign w:val="center"/>
            <w:hideMark/>
          </w:tcPr>
          <w:p w14:paraId="73ED5298" w14:textId="7209D380" w:rsidR="009310B7" w:rsidRDefault="009310B7" w:rsidP="009310B7">
            <w:pPr>
              <w:jc w:val="right"/>
              <w:rPr>
                <w:color w:val="000000"/>
                <w:sz w:val="14"/>
                <w:szCs w:val="14"/>
              </w:rPr>
            </w:pPr>
            <w:r>
              <w:rPr>
                <w:color w:val="000000"/>
                <w:sz w:val="14"/>
                <w:szCs w:val="14"/>
              </w:rPr>
              <w:t>62,734</w:t>
            </w:r>
          </w:p>
        </w:tc>
        <w:tc>
          <w:tcPr>
            <w:tcW w:w="720" w:type="dxa"/>
            <w:tcBorders>
              <w:top w:val="nil"/>
              <w:left w:val="nil"/>
              <w:bottom w:val="nil"/>
              <w:right w:val="nil"/>
            </w:tcBorders>
            <w:shd w:val="clear" w:color="auto" w:fill="auto"/>
            <w:tcMar>
              <w:left w:w="43" w:type="dxa"/>
              <w:right w:w="43" w:type="dxa"/>
            </w:tcMar>
            <w:vAlign w:val="center"/>
          </w:tcPr>
          <w:p w14:paraId="728677DE" w14:textId="7E03C224" w:rsidR="009310B7" w:rsidRDefault="009310B7" w:rsidP="009310B7">
            <w:pPr>
              <w:jc w:val="right"/>
              <w:rPr>
                <w:color w:val="000000"/>
                <w:sz w:val="14"/>
                <w:szCs w:val="14"/>
              </w:rPr>
            </w:pPr>
            <w:r>
              <w:rPr>
                <w:color w:val="000000"/>
                <w:sz w:val="14"/>
                <w:szCs w:val="14"/>
              </w:rPr>
              <w:t>71,360</w:t>
            </w:r>
          </w:p>
        </w:tc>
        <w:tc>
          <w:tcPr>
            <w:tcW w:w="720" w:type="dxa"/>
            <w:tcBorders>
              <w:top w:val="nil"/>
              <w:left w:val="nil"/>
              <w:bottom w:val="nil"/>
              <w:right w:val="nil"/>
            </w:tcBorders>
            <w:shd w:val="clear" w:color="auto" w:fill="auto"/>
            <w:tcMar>
              <w:left w:w="43" w:type="dxa"/>
              <w:right w:w="43" w:type="dxa"/>
            </w:tcMar>
            <w:vAlign w:val="center"/>
          </w:tcPr>
          <w:p w14:paraId="2BB1858C" w14:textId="713BEDF7" w:rsidR="009310B7" w:rsidRDefault="009310B7" w:rsidP="009310B7">
            <w:pPr>
              <w:jc w:val="right"/>
              <w:rPr>
                <w:color w:val="000000"/>
                <w:sz w:val="14"/>
                <w:szCs w:val="14"/>
              </w:rPr>
            </w:pPr>
            <w:r>
              <w:rPr>
                <w:color w:val="000000"/>
                <w:sz w:val="14"/>
                <w:szCs w:val="14"/>
              </w:rPr>
              <w:t>78,579</w:t>
            </w:r>
          </w:p>
        </w:tc>
        <w:tc>
          <w:tcPr>
            <w:tcW w:w="720" w:type="dxa"/>
            <w:tcBorders>
              <w:top w:val="nil"/>
              <w:left w:val="nil"/>
              <w:bottom w:val="nil"/>
              <w:right w:val="nil"/>
            </w:tcBorders>
            <w:shd w:val="clear" w:color="auto" w:fill="auto"/>
            <w:tcMar>
              <w:left w:w="43" w:type="dxa"/>
              <w:right w:w="43" w:type="dxa"/>
            </w:tcMar>
            <w:vAlign w:val="center"/>
          </w:tcPr>
          <w:p w14:paraId="545D161D" w14:textId="2325058F" w:rsidR="009310B7" w:rsidRDefault="009310B7" w:rsidP="009310B7">
            <w:pPr>
              <w:jc w:val="right"/>
              <w:rPr>
                <w:color w:val="000000"/>
                <w:sz w:val="14"/>
                <w:szCs w:val="14"/>
              </w:rPr>
            </w:pPr>
            <w:r>
              <w:rPr>
                <w:color w:val="000000"/>
                <w:sz w:val="14"/>
                <w:szCs w:val="14"/>
              </w:rPr>
              <w:t>83,025</w:t>
            </w:r>
          </w:p>
        </w:tc>
        <w:tc>
          <w:tcPr>
            <w:tcW w:w="707" w:type="dxa"/>
            <w:tcBorders>
              <w:top w:val="nil"/>
              <w:left w:val="nil"/>
              <w:bottom w:val="nil"/>
              <w:right w:val="nil"/>
            </w:tcBorders>
            <w:shd w:val="clear" w:color="auto" w:fill="auto"/>
            <w:tcMar>
              <w:left w:w="43" w:type="dxa"/>
              <w:right w:w="43" w:type="dxa"/>
            </w:tcMar>
            <w:vAlign w:val="center"/>
          </w:tcPr>
          <w:p w14:paraId="1226309A" w14:textId="09F7C35C" w:rsidR="009310B7" w:rsidRDefault="009310B7" w:rsidP="009310B7">
            <w:pPr>
              <w:jc w:val="right"/>
              <w:rPr>
                <w:color w:val="000000"/>
                <w:sz w:val="14"/>
                <w:szCs w:val="14"/>
              </w:rPr>
            </w:pPr>
            <w:r>
              <w:rPr>
                <w:color w:val="000000"/>
                <w:sz w:val="14"/>
                <w:szCs w:val="14"/>
              </w:rPr>
              <w:t>86,475</w:t>
            </w:r>
          </w:p>
        </w:tc>
      </w:tr>
      <w:tr w:rsidR="009310B7" w:rsidRPr="00BF4323" w14:paraId="14D04A85" w14:textId="77777777" w:rsidTr="009310B7">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14:paraId="09FAA5ED" w14:textId="77777777" w:rsidR="009310B7" w:rsidRPr="00F1018F" w:rsidRDefault="009310B7" w:rsidP="009310B7">
            <w:pPr>
              <w:jc w:val="center"/>
              <w:rPr>
                <w:b/>
                <w:bCs/>
                <w:sz w:val="14"/>
                <w:szCs w:val="14"/>
              </w:rPr>
            </w:pPr>
          </w:p>
        </w:tc>
        <w:tc>
          <w:tcPr>
            <w:tcW w:w="1917" w:type="dxa"/>
            <w:gridSpan w:val="2"/>
            <w:tcBorders>
              <w:top w:val="nil"/>
              <w:left w:val="nil"/>
              <w:bottom w:val="nil"/>
              <w:right w:val="nil"/>
            </w:tcBorders>
            <w:shd w:val="clear" w:color="auto" w:fill="auto"/>
            <w:vAlign w:val="center"/>
            <w:hideMark/>
          </w:tcPr>
          <w:p w14:paraId="6FBC1E15" w14:textId="77777777" w:rsidR="009310B7" w:rsidRPr="00F1018F" w:rsidRDefault="009310B7" w:rsidP="009310B7">
            <w:pPr>
              <w:rPr>
                <w:sz w:val="14"/>
                <w:szCs w:val="14"/>
              </w:rPr>
            </w:pPr>
            <w:r w:rsidRPr="00F1018F">
              <w:rPr>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14:paraId="1EDAF32F" w14:textId="77777777" w:rsidR="009310B7" w:rsidRDefault="009310B7" w:rsidP="009310B7">
            <w:pPr>
              <w:jc w:val="right"/>
              <w:rPr>
                <w:color w:val="000000"/>
                <w:sz w:val="14"/>
                <w:szCs w:val="14"/>
              </w:rPr>
            </w:pPr>
            <w:r>
              <w:rPr>
                <w:color w:val="000000"/>
                <w:sz w:val="14"/>
                <w:szCs w:val="14"/>
              </w:rPr>
              <w:t>283,185</w:t>
            </w:r>
          </w:p>
        </w:tc>
        <w:tc>
          <w:tcPr>
            <w:tcW w:w="720" w:type="dxa"/>
            <w:tcBorders>
              <w:top w:val="nil"/>
              <w:left w:val="nil"/>
              <w:bottom w:val="nil"/>
              <w:right w:val="nil"/>
            </w:tcBorders>
            <w:shd w:val="clear" w:color="auto" w:fill="auto"/>
            <w:tcMar>
              <w:left w:w="43" w:type="dxa"/>
              <w:right w:w="43" w:type="dxa"/>
            </w:tcMar>
            <w:vAlign w:val="center"/>
          </w:tcPr>
          <w:p w14:paraId="50B006C0" w14:textId="77777777" w:rsidR="009310B7" w:rsidRDefault="009310B7" w:rsidP="009310B7">
            <w:pPr>
              <w:jc w:val="right"/>
              <w:rPr>
                <w:color w:val="000000"/>
                <w:sz w:val="14"/>
                <w:szCs w:val="14"/>
              </w:rPr>
            </w:pPr>
            <w:r>
              <w:rPr>
                <w:color w:val="000000"/>
                <w:sz w:val="14"/>
                <w:szCs w:val="14"/>
              </w:rPr>
              <w:t>272,419</w:t>
            </w:r>
          </w:p>
        </w:tc>
        <w:tc>
          <w:tcPr>
            <w:tcW w:w="733" w:type="dxa"/>
            <w:tcBorders>
              <w:top w:val="nil"/>
              <w:left w:val="nil"/>
              <w:bottom w:val="nil"/>
              <w:right w:val="nil"/>
            </w:tcBorders>
            <w:shd w:val="clear" w:color="auto" w:fill="auto"/>
            <w:tcMar>
              <w:left w:w="43" w:type="dxa"/>
              <w:right w:w="43" w:type="dxa"/>
            </w:tcMar>
            <w:vAlign w:val="center"/>
          </w:tcPr>
          <w:p w14:paraId="0BFFC1D4" w14:textId="0D9E5F95" w:rsidR="009310B7" w:rsidRDefault="009310B7" w:rsidP="009310B7">
            <w:pPr>
              <w:jc w:val="right"/>
              <w:rPr>
                <w:color w:val="000000"/>
                <w:sz w:val="14"/>
                <w:szCs w:val="14"/>
              </w:rPr>
            </w:pPr>
            <w:r>
              <w:rPr>
                <w:color w:val="000000"/>
                <w:sz w:val="14"/>
                <w:szCs w:val="14"/>
              </w:rPr>
              <w:t>26,033</w:t>
            </w:r>
          </w:p>
        </w:tc>
        <w:tc>
          <w:tcPr>
            <w:tcW w:w="720" w:type="dxa"/>
            <w:tcBorders>
              <w:top w:val="nil"/>
              <w:left w:val="nil"/>
              <w:bottom w:val="nil"/>
              <w:right w:val="nil"/>
            </w:tcBorders>
            <w:tcMar>
              <w:left w:w="43" w:type="dxa"/>
              <w:right w:w="43" w:type="dxa"/>
            </w:tcMar>
            <w:vAlign w:val="center"/>
          </w:tcPr>
          <w:p w14:paraId="6DBB9FD4" w14:textId="42E0EAA2" w:rsidR="009310B7" w:rsidRDefault="009310B7" w:rsidP="009310B7">
            <w:pPr>
              <w:jc w:val="right"/>
              <w:rPr>
                <w:color w:val="000000"/>
                <w:sz w:val="14"/>
                <w:szCs w:val="14"/>
              </w:rPr>
            </w:pPr>
            <w:r>
              <w:rPr>
                <w:color w:val="000000"/>
                <w:sz w:val="14"/>
                <w:szCs w:val="14"/>
              </w:rPr>
              <w:t>29,277</w:t>
            </w:r>
          </w:p>
        </w:tc>
        <w:tc>
          <w:tcPr>
            <w:tcW w:w="720" w:type="dxa"/>
            <w:tcBorders>
              <w:top w:val="nil"/>
              <w:left w:val="nil"/>
              <w:bottom w:val="nil"/>
              <w:right w:val="nil"/>
            </w:tcBorders>
            <w:shd w:val="clear" w:color="auto" w:fill="auto"/>
            <w:tcMar>
              <w:left w:w="43" w:type="dxa"/>
              <w:right w:w="43" w:type="dxa"/>
            </w:tcMar>
            <w:vAlign w:val="center"/>
            <w:hideMark/>
          </w:tcPr>
          <w:p w14:paraId="51EF8299" w14:textId="2FD78983" w:rsidR="009310B7" w:rsidRDefault="009310B7" w:rsidP="009310B7">
            <w:pPr>
              <w:jc w:val="right"/>
              <w:rPr>
                <w:color w:val="000000"/>
                <w:sz w:val="14"/>
                <w:szCs w:val="14"/>
              </w:rPr>
            </w:pPr>
            <w:r>
              <w:rPr>
                <w:color w:val="000000"/>
                <w:sz w:val="14"/>
                <w:szCs w:val="14"/>
              </w:rPr>
              <w:t>23,190</w:t>
            </w:r>
          </w:p>
        </w:tc>
        <w:tc>
          <w:tcPr>
            <w:tcW w:w="720" w:type="dxa"/>
            <w:tcBorders>
              <w:top w:val="nil"/>
              <w:left w:val="nil"/>
              <w:bottom w:val="nil"/>
              <w:right w:val="nil"/>
            </w:tcBorders>
            <w:shd w:val="clear" w:color="auto" w:fill="auto"/>
            <w:tcMar>
              <w:left w:w="43" w:type="dxa"/>
              <w:right w:w="43" w:type="dxa"/>
            </w:tcMar>
            <w:vAlign w:val="center"/>
          </w:tcPr>
          <w:p w14:paraId="6C7207B6" w14:textId="7AC32EE4" w:rsidR="009310B7" w:rsidRDefault="009310B7" w:rsidP="009310B7">
            <w:pPr>
              <w:jc w:val="right"/>
              <w:rPr>
                <w:color w:val="000000"/>
                <w:sz w:val="14"/>
                <w:szCs w:val="14"/>
              </w:rPr>
            </w:pPr>
            <w:r>
              <w:rPr>
                <w:color w:val="000000"/>
                <w:sz w:val="14"/>
                <w:szCs w:val="14"/>
              </w:rPr>
              <w:t>24,699</w:t>
            </w:r>
          </w:p>
        </w:tc>
        <w:tc>
          <w:tcPr>
            <w:tcW w:w="720" w:type="dxa"/>
            <w:tcBorders>
              <w:top w:val="nil"/>
              <w:left w:val="nil"/>
              <w:bottom w:val="nil"/>
              <w:right w:val="nil"/>
            </w:tcBorders>
            <w:shd w:val="clear" w:color="auto" w:fill="auto"/>
            <w:tcMar>
              <w:left w:w="43" w:type="dxa"/>
              <w:right w:w="43" w:type="dxa"/>
            </w:tcMar>
            <w:vAlign w:val="center"/>
          </w:tcPr>
          <w:p w14:paraId="6D9ED30A" w14:textId="2CEAEBE6" w:rsidR="009310B7" w:rsidRDefault="009310B7" w:rsidP="009310B7">
            <w:pPr>
              <w:jc w:val="right"/>
              <w:rPr>
                <w:color w:val="000000"/>
                <w:sz w:val="14"/>
                <w:szCs w:val="14"/>
              </w:rPr>
            </w:pPr>
            <w:r>
              <w:rPr>
                <w:color w:val="000000"/>
                <w:sz w:val="14"/>
                <w:szCs w:val="14"/>
              </w:rPr>
              <w:t>22,412</w:t>
            </w:r>
          </w:p>
        </w:tc>
        <w:tc>
          <w:tcPr>
            <w:tcW w:w="720" w:type="dxa"/>
            <w:tcBorders>
              <w:top w:val="nil"/>
              <w:left w:val="nil"/>
              <w:bottom w:val="nil"/>
              <w:right w:val="nil"/>
            </w:tcBorders>
            <w:shd w:val="clear" w:color="auto" w:fill="auto"/>
            <w:tcMar>
              <w:left w:w="43" w:type="dxa"/>
              <w:right w:w="43" w:type="dxa"/>
            </w:tcMar>
            <w:vAlign w:val="center"/>
          </w:tcPr>
          <w:p w14:paraId="011325A4" w14:textId="4B688ED3" w:rsidR="009310B7" w:rsidRDefault="009310B7" w:rsidP="009310B7">
            <w:pPr>
              <w:jc w:val="right"/>
              <w:rPr>
                <w:color w:val="000000"/>
                <w:sz w:val="14"/>
                <w:szCs w:val="14"/>
              </w:rPr>
            </w:pPr>
            <w:r>
              <w:rPr>
                <w:color w:val="000000"/>
                <w:sz w:val="14"/>
                <w:szCs w:val="14"/>
              </w:rPr>
              <w:t>25,184</w:t>
            </w:r>
          </w:p>
        </w:tc>
        <w:tc>
          <w:tcPr>
            <w:tcW w:w="707" w:type="dxa"/>
            <w:tcBorders>
              <w:top w:val="nil"/>
              <w:left w:val="nil"/>
              <w:bottom w:val="nil"/>
              <w:right w:val="nil"/>
            </w:tcBorders>
            <w:shd w:val="clear" w:color="auto" w:fill="auto"/>
            <w:tcMar>
              <w:left w:w="43" w:type="dxa"/>
              <w:right w:w="43" w:type="dxa"/>
            </w:tcMar>
            <w:vAlign w:val="center"/>
          </w:tcPr>
          <w:p w14:paraId="5697B38F" w14:textId="1DDACE8C" w:rsidR="009310B7" w:rsidRDefault="009310B7" w:rsidP="009310B7">
            <w:pPr>
              <w:jc w:val="right"/>
              <w:rPr>
                <w:color w:val="000000"/>
                <w:sz w:val="14"/>
                <w:szCs w:val="14"/>
              </w:rPr>
            </w:pPr>
            <w:r>
              <w:rPr>
                <w:color w:val="000000"/>
                <w:sz w:val="14"/>
                <w:szCs w:val="14"/>
              </w:rPr>
              <w:t>28,435</w:t>
            </w:r>
          </w:p>
        </w:tc>
      </w:tr>
      <w:tr w:rsidR="009310B7" w:rsidRPr="00BF4323" w14:paraId="0CDE6EE0" w14:textId="77777777" w:rsidTr="009310B7">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14:paraId="15C79FE5" w14:textId="77777777" w:rsidR="009310B7" w:rsidRPr="00F1018F" w:rsidRDefault="009310B7" w:rsidP="009310B7">
            <w:pPr>
              <w:jc w:val="center"/>
              <w:rPr>
                <w:b/>
                <w:bCs/>
                <w:sz w:val="14"/>
                <w:szCs w:val="14"/>
              </w:rPr>
            </w:pPr>
            <w:r w:rsidRPr="00F1018F">
              <w:rPr>
                <w:b/>
                <w:bCs/>
                <w:sz w:val="14"/>
                <w:szCs w:val="14"/>
              </w:rPr>
              <w:t>H.</w:t>
            </w:r>
          </w:p>
        </w:tc>
        <w:tc>
          <w:tcPr>
            <w:tcW w:w="1917" w:type="dxa"/>
            <w:gridSpan w:val="2"/>
            <w:tcBorders>
              <w:top w:val="nil"/>
              <w:left w:val="nil"/>
              <w:bottom w:val="nil"/>
              <w:right w:val="nil"/>
            </w:tcBorders>
            <w:shd w:val="clear" w:color="auto" w:fill="auto"/>
            <w:vAlign w:val="center"/>
            <w:hideMark/>
          </w:tcPr>
          <w:p w14:paraId="264DC3EC" w14:textId="77777777" w:rsidR="009310B7" w:rsidRPr="00F1018F" w:rsidRDefault="009310B7" w:rsidP="009310B7">
            <w:pPr>
              <w:rPr>
                <w:b/>
                <w:bCs/>
                <w:sz w:val="14"/>
                <w:szCs w:val="14"/>
              </w:rPr>
            </w:pPr>
            <w:r w:rsidRPr="00F1018F">
              <w:rPr>
                <w:b/>
                <w:bCs/>
                <w:sz w:val="14"/>
                <w:szCs w:val="14"/>
              </w:rPr>
              <w:t xml:space="preserve">Western Europe </w:t>
            </w:r>
          </w:p>
        </w:tc>
        <w:tc>
          <w:tcPr>
            <w:tcW w:w="810" w:type="dxa"/>
            <w:tcBorders>
              <w:top w:val="nil"/>
              <w:left w:val="nil"/>
              <w:bottom w:val="nil"/>
              <w:right w:val="nil"/>
            </w:tcBorders>
            <w:shd w:val="clear" w:color="auto" w:fill="auto"/>
            <w:tcMar>
              <w:left w:w="43" w:type="dxa"/>
              <w:right w:w="43" w:type="dxa"/>
            </w:tcMar>
            <w:vAlign w:val="center"/>
            <w:hideMark/>
          </w:tcPr>
          <w:p w14:paraId="10620343" w14:textId="77777777" w:rsidR="009310B7" w:rsidRDefault="009310B7" w:rsidP="009310B7">
            <w:pPr>
              <w:jc w:val="right"/>
              <w:rPr>
                <w:b/>
                <w:bCs/>
                <w:color w:val="000000"/>
                <w:sz w:val="14"/>
                <w:szCs w:val="14"/>
              </w:rPr>
            </w:pPr>
            <w:r>
              <w:rPr>
                <w:b/>
                <w:bCs/>
                <w:color w:val="000000"/>
                <w:sz w:val="14"/>
                <w:szCs w:val="14"/>
              </w:rPr>
              <w:t>3,290,607</w:t>
            </w:r>
          </w:p>
        </w:tc>
        <w:tc>
          <w:tcPr>
            <w:tcW w:w="720" w:type="dxa"/>
            <w:tcBorders>
              <w:top w:val="nil"/>
              <w:left w:val="nil"/>
              <w:bottom w:val="nil"/>
              <w:right w:val="nil"/>
            </w:tcBorders>
            <w:shd w:val="clear" w:color="auto" w:fill="auto"/>
            <w:tcMar>
              <w:left w:w="43" w:type="dxa"/>
              <w:right w:w="43" w:type="dxa"/>
            </w:tcMar>
            <w:vAlign w:val="center"/>
          </w:tcPr>
          <w:p w14:paraId="1B23E29B" w14:textId="77777777" w:rsidR="009310B7" w:rsidRDefault="009310B7" w:rsidP="009310B7">
            <w:pPr>
              <w:jc w:val="right"/>
              <w:rPr>
                <w:b/>
                <w:bCs/>
                <w:color w:val="000000"/>
                <w:sz w:val="14"/>
                <w:szCs w:val="14"/>
              </w:rPr>
            </w:pPr>
            <w:r>
              <w:rPr>
                <w:b/>
                <w:bCs/>
                <w:color w:val="000000"/>
                <w:sz w:val="14"/>
                <w:szCs w:val="14"/>
              </w:rPr>
              <w:t>3,227,121</w:t>
            </w:r>
          </w:p>
        </w:tc>
        <w:tc>
          <w:tcPr>
            <w:tcW w:w="733" w:type="dxa"/>
            <w:tcBorders>
              <w:top w:val="nil"/>
              <w:left w:val="nil"/>
              <w:bottom w:val="nil"/>
              <w:right w:val="nil"/>
            </w:tcBorders>
            <w:shd w:val="clear" w:color="auto" w:fill="auto"/>
            <w:tcMar>
              <w:left w:w="43" w:type="dxa"/>
              <w:right w:w="43" w:type="dxa"/>
            </w:tcMar>
            <w:vAlign w:val="center"/>
          </w:tcPr>
          <w:p w14:paraId="4AB90FCD" w14:textId="287D0CD1" w:rsidR="009310B7" w:rsidRDefault="009310B7" w:rsidP="009310B7">
            <w:pPr>
              <w:jc w:val="right"/>
              <w:rPr>
                <w:b/>
                <w:bCs/>
                <w:color w:val="000000"/>
                <w:sz w:val="14"/>
                <w:szCs w:val="14"/>
              </w:rPr>
            </w:pPr>
            <w:r>
              <w:rPr>
                <w:b/>
                <w:bCs/>
                <w:color w:val="000000"/>
                <w:sz w:val="14"/>
                <w:szCs w:val="14"/>
              </w:rPr>
              <w:t>283,290</w:t>
            </w:r>
          </w:p>
        </w:tc>
        <w:tc>
          <w:tcPr>
            <w:tcW w:w="720" w:type="dxa"/>
            <w:tcBorders>
              <w:top w:val="nil"/>
              <w:left w:val="nil"/>
              <w:bottom w:val="nil"/>
              <w:right w:val="nil"/>
            </w:tcBorders>
            <w:tcMar>
              <w:left w:w="43" w:type="dxa"/>
              <w:right w:w="43" w:type="dxa"/>
            </w:tcMar>
            <w:vAlign w:val="center"/>
          </w:tcPr>
          <w:p w14:paraId="38A00DDB" w14:textId="1CEC3270" w:rsidR="009310B7" w:rsidRDefault="009310B7" w:rsidP="009310B7">
            <w:pPr>
              <w:jc w:val="right"/>
              <w:rPr>
                <w:b/>
                <w:bCs/>
                <w:color w:val="000000"/>
                <w:sz w:val="14"/>
                <w:szCs w:val="14"/>
              </w:rPr>
            </w:pPr>
            <w:r>
              <w:rPr>
                <w:b/>
                <w:bCs/>
                <w:color w:val="000000"/>
                <w:sz w:val="14"/>
                <w:szCs w:val="14"/>
              </w:rPr>
              <w:t>284,355</w:t>
            </w:r>
          </w:p>
        </w:tc>
        <w:tc>
          <w:tcPr>
            <w:tcW w:w="720" w:type="dxa"/>
            <w:tcBorders>
              <w:top w:val="nil"/>
              <w:left w:val="nil"/>
              <w:bottom w:val="nil"/>
              <w:right w:val="nil"/>
            </w:tcBorders>
            <w:shd w:val="clear" w:color="auto" w:fill="auto"/>
            <w:tcMar>
              <w:left w:w="43" w:type="dxa"/>
              <w:right w:w="43" w:type="dxa"/>
            </w:tcMar>
            <w:vAlign w:val="center"/>
            <w:hideMark/>
          </w:tcPr>
          <w:p w14:paraId="6F4050FD" w14:textId="6E634E28" w:rsidR="009310B7" w:rsidRDefault="009310B7" w:rsidP="009310B7">
            <w:pPr>
              <w:jc w:val="right"/>
              <w:rPr>
                <w:b/>
                <w:bCs/>
                <w:color w:val="000000"/>
                <w:sz w:val="14"/>
                <w:szCs w:val="14"/>
              </w:rPr>
            </w:pPr>
            <w:r>
              <w:rPr>
                <w:b/>
                <w:bCs/>
                <w:color w:val="000000"/>
                <w:sz w:val="14"/>
                <w:szCs w:val="14"/>
              </w:rPr>
              <w:t>257,558</w:t>
            </w:r>
          </w:p>
        </w:tc>
        <w:tc>
          <w:tcPr>
            <w:tcW w:w="720" w:type="dxa"/>
            <w:tcBorders>
              <w:top w:val="nil"/>
              <w:left w:val="nil"/>
              <w:bottom w:val="nil"/>
              <w:right w:val="nil"/>
            </w:tcBorders>
            <w:shd w:val="clear" w:color="auto" w:fill="auto"/>
            <w:tcMar>
              <w:left w:w="43" w:type="dxa"/>
              <w:right w:w="43" w:type="dxa"/>
            </w:tcMar>
            <w:vAlign w:val="center"/>
          </w:tcPr>
          <w:p w14:paraId="116FF03A" w14:textId="72BA3ABB" w:rsidR="009310B7" w:rsidRDefault="009310B7" w:rsidP="009310B7">
            <w:pPr>
              <w:jc w:val="right"/>
              <w:rPr>
                <w:b/>
                <w:bCs/>
                <w:color w:val="000000"/>
                <w:sz w:val="14"/>
                <w:szCs w:val="14"/>
              </w:rPr>
            </w:pPr>
            <w:r>
              <w:rPr>
                <w:b/>
                <w:bCs/>
                <w:color w:val="000000"/>
                <w:sz w:val="14"/>
                <w:szCs w:val="14"/>
              </w:rPr>
              <w:t>292,452</w:t>
            </w:r>
          </w:p>
        </w:tc>
        <w:tc>
          <w:tcPr>
            <w:tcW w:w="720" w:type="dxa"/>
            <w:tcBorders>
              <w:top w:val="nil"/>
              <w:left w:val="nil"/>
              <w:bottom w:val="nil"/>
              <w:right w:val="nil"/>
            </w:tcBorders>
            <w:shd w:val="clear" w:color="auto" w:fill="auto"/>
            <w:tcMar>
              <w:left w:w="43" w:type="dxa"/>
              <w:right w:w="43" w:type="dxa"/>
            </w:tcMar>
            <w:vAlign w:val="center"/>
          </w:tcPr>
          <w:p w14:paraId="0E5F8D5B" w14:textId="6D6C0ED8" w:rsidR="009310B7" w:rsidRDefault="009310B7" w:rsidP="009310B7">
            <w:pPr>
              <w:jc w:val="right"/>
              <w:rPr>
                <w:b/>
                <w:bCs/>
                <w:color w:val="000000"/>
                <w:sz w:val="14"/>
                <w:szCs w:val="14"/>
              </w:rPr>
            </w:pPr>
            <w:r>
              <w:rPr>
                <w:b/>
                <w:bCs/>
                <w:color w:val="000000"/>
                <w:sz w:val="14"/>
                <w:szCs w:val="14"/>
              </w:rPr>
              <w:t>342,921</w:t>
            </w:r>
          </w:p>
        </w:tc>
        <w:tc>
          <w:tcPr>
            <w:tcW w:w="720" w:type="dxa"/>
            <w:tcBorders>
              <w:top w:val="nil"/>
              <w:left w:val="nil"/>
              <w:bottom w:val="nil"/>
              <w:right w:val="nil"/>
            </w:tcBorders>
            <w:shd w:val="clear" w:color="auto" w:fill="auto"/>
            <w:tcMar>
              <w:left w:w="43" w:type="dxa"/>
              <w:right w:w="43" w:type="dxa"/>
            </w:tcMar>
            <w:vAlign w:val="center"/>
          </w:tcPr>
          <w:p w14:paraId="02BE9CF3" w14:textId="6582587F" w:rsidR="009310B7" w:rsidRDefault="009310B7" w:rsidP="009310B7">
            <w:pPr>
              <w:jc w:val="right"/>
              <w:rPr>
                <w:b/>
                <w:bCs/>
                <w:color w:val="000000"/>
                <w:sz w:val="14"/>
                <w:szCs w:val="14"/>
              </w:rPr>
            </w:pPr>
            <w:r>
              <w:rPr>
                <w:b/>
                <w:bCs/>
                <w:color w:val="000000"/>
                <w:sz w:val="14"/>
                <w:szCs w:val="14"/>
              </w:rPr>
              <w:t>307,956</w:t>
            </w:r>
          </w:p>
        </w:tc>
        <w:tc>
          <w:tcPr>
            <w:tcW w:w="707" w:type="dxa"/>
            <w:tcBorders>
              <w:top w:val="nil"/>
              <w:left w:val="nil"/>
              <w:bottom w:val="nil"/>
              <w:right w:val="nil"/>
            </w:tcBorders>
            <w:shd w:val="clear" w:color="auto" w:fill="auto"/>
            <w:tcMar>
              <w:left w:w="43" w:type="dxa"/>
              <w:right w:w="43" w:type="dxa"/>
            </w:tcMar>
            <w:vAlign w:val="center"/>
          </w:tcPr>
          <w:p w14:paraId="6597D54A" w14:textId="2672AD3B" w:rsidR="009310B7" w:rsidRDefault="009310B7" w:rsidP="009310B7">
            <w:pPr>
              <w:jc w:val="right"/>
              <w:rPr>
                <w:b/>
                <w:bCs/>
                <w:color w:val="000000"/>
                <w:sz w:val="14"/>
                <w:szCs w:val="14"/>
              </w:rPr>
            </w:pPr>
            <w:r>
              <w:rPr>
                <w:b/>
                <w:bCs/>
                <w:color w:val="000000"/>
                <w:sz w:val="14"/>
                <w:szCs w:val="14"/>
              </w:rPr>
              <w:t>379,581</w:t>
            </w:r>
          </w:p>
        </w:tc>
      </w:tr>
      <w:tr w:rsidR="009310B7" w:rsidRPr="00BF4323" w14:paraId="73CCC4F0" w14:textId="77777777" w:rsidTr="009310B7">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14:paraId="4C503C93" w14:textId="77777777" w:rsidR="009310B7" w:rsidRPr="00F1018F" w:rsidRDefault="009310B7" w:rsidP="009310B7">
            <w:pPr>
              <w:jc w:val="center"/>
              <w:rPr>
                <w:b/>
                <w:bCs/>
                <w:sz w:val="14"/>
                <w:szCs w:val="14"/>
              </w:rPr>
            </w:pPr>
          </w:p>
        </w:tc>
        <w:tc>
          <w:tcPr>
            <w:tcW w:w="1917" w:type="dxa"/>
            <w:gridSpan w:val="2"/>
            <w:tcBorders>
              <w:top w:val="nil"/>
              <w:left w:val="nil"/>
              <w:bottom w:val="nil"/>
              <w:right w:val="nil"/>
            </w:tcBorders>
            <w:shd w:val="clear" w:color="auto" w:fill="auto"/>
            <w:vAlign w:val="center"/>
            <w:hideMark/>
          </w:tcPr>
          <w:p w14:paraId="3D30ABE5" w14:textId="77777777" w:rsidR="009310B7" w:rsidRPr="00F1018F" w:rsidRDefault="009310B7" w:rsidP="009310B7">
            <w:pPr>
              <w:rPr>
                <w:sz w:val="14"/>
                <w:szCs w:val="14"/>
              </w:rPr>
            </w:pPr>
            <w:r w:rsidRPr="00F1018F">
              <w:rPr>
                <w:sz w:val="14"/>
                <w:szCs w:val="14"/>
              </w:rPr>
              <w:t xml:space="preserve">Belgium </w:t>
            </w:r>
          </w:p>
        </w:tc>
        <w:tc>
          <w:tcPr>
            <w:tcW w:w="810" w:type="dxa"/>
            <w:tcBorders>
              <w:top w:val="nil"/>
              <w:left w:val="nil"/>
              <w:bottom w:val="nil"/>
              <w:right w:val="nil"/>
            </w:tcBorders>
            <w:shd w:val="clear" w:color="auto" w:fill="auto"/>
            <w:tcMar>
              <w:left w:w="43" w:type="dxa"/>
              <w:right w:w="43" w:type="dxa"/>
            </w:tcMar>
            <w:vAlign w:val="center"/>
            <w:hideMark/>
          </w:tcPr>
          <w:p w14:paraId="0F3F3787" w14:textId="77777777" w:rsidR="009310B7" w:rsidRDefault="009310B7" w:rsidP="009310B7">
            <w:pPr>
              <w:jc w:val="right"/>
              <w:rPr>
                <w:color w:val="000000"/>
                <w:sz w:val="14"/>
                <w:szCs w:val="14"/>
              </w:rPr>
            </w:pPr>
            <w:r>
              <w:rPr>
                <w:color w:val="000000"/>
                <w:sz w:val="14"/>
                <w:szCs w:val="14"/>
              </w:rPr>
              <w:t>624,320</w:t>
            </w:r>
          </w:p>
        </w:tc>
        <w:tc>
          <w:tcPr>
            <w:tcW w:w="720" w:type="dxa"/>
            <w:tcBorders>
              <w:top w:val="nil"/>
              <w:left w:val="nil"/>
              <w:bottom w:val="nil"/>
              <w:right w:val="nil"/>
            </w:tcBorders>
            <w:shd w:val="clear" w:color="auto" w:fill="auto"/>
            <w:tcMar>
              <w:left w:w="43" w:type="dxa"/>
              <w:right w:w="43" w:type="dxa"/>
            </w:tcMar>
            <w:vAlign w:val="center"/>
          </w:tcPr>
          <w:p w14:paraId="0741E686" w14:textId="77777777" w:rsidR="009310B7" w:rsidRDefault="009310B7" w:rsidP="009310B7">
            <w:pPr>
              <w:jc w:val="right"/>
              <w:rPr>
                <w:color w:val="000000"/>
                <w:sz w:val="14"/>
                <w:szCs w:val="14"/>
              </w:rPr>
            </w:pPr>
            <w:r>
              <w:rPr>
                <w:color w:val="000000"/>
                <w:sz w:val="14"/>
                <w:szCs w:val="14"/>
              </w:rPr>
              <w:t>552,856</w:t>
            </w:r>
          </w:p>
        </w:tc>
        <w:tc>
          <w:tcPr>
            <w:tcW w:w="733" w:type="dxa"/>
            <w:tcBorders>
              <w:top w:val="nil"/>
              <w:left w:val="nil"/>
              <w:bottom w:val="nil"/>
              <w:right w:val="nil"/>
            </w:tcBorders>
            <w:shd w:val="clear" w:color="auto" w:fill="auto"/>
            <w:tcMar>
              <w:left w:w="43" w:type="dxa"/>
              <w:right w:w="43" w:type="dxa"/>
            </w:tcMar>
            <w:vAlign w:val="center"/>
          </w:tcPr>
          <w:p w14:paraId="06356A2A" w14:textId="18C1DA75" w:rsidR="009310B7" w:rsidRDefault="009310B7" w:rsidP="009310B7">
            <w:pPr>
              <w:jc w:val="right"/>
              <w:rPr>
                <w:color w:val="000000"/>
                <w:sz w:val="14"/>
                <w:szCs w:val="14"/>
              </w:rPr>
            </w:pPr>
            <w:r>
              <w:rPr>
                <w:color w:val="000000"/>
                <w:sz w:val="14"/>
                <w:szCs w:val="14"/>
              </w:rPr>
              <w:t>51,029</w:t>
            </w:r>
          </w:p>
        </w:tc>
        <w:tc>
          <w:tcPr>
            <w:tcW w:w="720" w:type="dxa"/>
            <w:tcBorders>
              <w:top w:val="nil"/>
              <w:left w:val="nil"/>
              <w:bottom w:val="nil"/>
              <w:right w:val="nil"/>
            </w:tcBorders>
            <w:tcMar>
              <w:left w:w="43" w:type="dxa"/>
              <w:right w:w="43" w:type="dxa"/>
            </w:tcMar>
            <w:vAlign w:val="center"/>
          </w:tcPr>
          <w:p w14:paraId="4A368BAC" w14:textId="39468E2A" w:rsidR="009310B7" w:rsidRDefault="009310B7" w:rsidP="009310B7">
            <w:pPr>
              <w:jc w:val="right"/>
              <w:rPr>
                <w:color w:val="000000"/>
                <w:sz w:val="14"/>
                <w:szCs w:val="14"/>
              </w:rPr>
            </w:pPr>
            <w:r>
              <w:rPr>
                <w:color w:val="000000"/>
                <w:sz w:val="14"/>
                <w:szCs w:val="14"/>
              </w:rPr>
              <w:t>42,169</w:t>
            </w:r>
          </w:p>
        </w:tc>
        <w:tc>
          <w:tcPr>
            <w:tcW w:w="720" w:type="dxa"/>
            <w:tcBorders>
              <w:top w:val="nil"/>
              <w:left w:val="nil"/>
              <w:bottom w:val="nil"/>
              <w:right w:val="nil"/>
            </w:tcBorders>
            <w:shd w:val="clear" w:color="auto" w:fill="auto"/>
            <w:tcMar>
              <w:left w:w="43" w:type="dxa"/>
              <w:right w:w="43" w:type="dxa"/>
            </w:tcMar>
            <w:vAlign w:val="center"/>
            <w:hideMark/>
          </w:tcPr>
          <w:p w14:paraId="29992B17" w14:textId="4A507CE7" w:rsidR="009310B7" w:rsidRDefault="009310B7" w:rsidP="009310B7">
            <w:pPr>
              <w:jc w:val="right"/>
              <w:rPr>
                <w:color w:val="000000"/>
                <w:sz w:val="14"/>
                <w:szCs w:val="14"/>
              </w:rPr>
            </w:pPr>
            <w:r>
              <w:rPr>
                <w:color w:val="000000"/>
                <w:sz w:val="14"/>
                <w:szCs w:val="14"/>
              </w:rPr>
              <w:t>41,871</w:t>
            </w:r>
          </w:p>
        </w:tc>
        <w:tc>
          <w:tcPr>
            <w:tcW w:w="720" w:type="dxa"/>
            <w:tcBorders>
              <w:top w:val="nil"/>
              <w:left w:val="nil"/>
              <w:bottom w:val="nil"/>
              <w:right w:val="nil"/>
            </w:tcBorders>
            <w:shd w:val="clear" w:color="auto" w:fill="auto"/>
            <w:tcMar>
              <w:left w:w="43" w:type="dxa"/>
              <w:right w:w="43" w:type="dxa"/>
            </w:tcMar>
            <w:vAlign w:val="center"/>
          </w:tcPr>
          <w:p w14:paraId="7416D084" w14:textId="0CD4809D" w:rsidR="009310B7" w:rsidRDefault="009310B7" w:rsidP="009310B7">
            <w:pPr>
              <w:jc w:val="right"/>
              <w:rPr>
                <w:color w:val="000000"/>
                <w:sz w:val="14"/>
                <w:szCs w:val="14"/>
              </w:rPr>
            </w:pPr>
            <w:r>
              <w:rPr>
                <w:color w:val="000000"/>
                <w:sz w:val="14"/>
                <w:szCs w:val="14"/>
              </w:rPr>
              <w:t>46,023</w:t>
            </w:r>
          </w:p>
        </w:tc>
        <w:tc>
          <w:tcPr>
            <w:tcW w:w="720" w:type="dxa"/>
            <w:tcBorders>
              <w:top w:val="nil"/>
              <w:left w:val="nil"/>
              <w:bottom w:val="nil"/>
              <w:right w:val="nil"/>
            </w:tcBorders>
            <w:shd w:val="clear" w:color="auto" w:fill="auto"/>
            <w:tcMar>
              <w:left w:w="43" w:type="dxa"/>
              <w:right w:w="43" w:type="dxa"/>
            </w:tcMar>
            <w:vAlign w:val="center"/>
          </w:tcPr>
          <w:p w14:paraId="2A4A5CE1" w14:textId="4F56C094" w:rsidR="009310B7" w:rsidRDefault="009310B7" w:rsidP="009310B7">
            <w:pPr>
              <w:jc w:val="right"/>
              <w:rPr>
                <w:color w:val="000000"/>
                <w:sz w:val="14"/>
                <w:szCs w:val="14"/>
              </w:rPr>
            </w:pPr>
            <w:r>
              <w:rPr>
                <w:color w:val="000000"/>
                <w:sz w:val="14"/>
                <w:szCs w:val="14"/>
              </w:rPr>
              <w:t>55,570</w:t>
            </w:r>
          </w:p>
        </w:tc>
        <w:tc>
          <w:tcPr>
            <w:tcW w:w="720" w:type="dxa"/>
            <w:tcBorders>
              <w:top w:val="nil"/>
              <w:left w:val="nil"/>
              <w:bottom w:val="nil"/>
              <w:right w:val="nil"/>
            </w:tcBorders>
            <w:shd w:val="clear" w:color="auto" w:fill="auto"/>
            <w:tcMar>
              <w:left w:w="43" w:type="dxa"/>
              <w:right w:w="43" w:type="dxa"/>
            </w:tcMar>
            <w:vAlign w:val="center"/>
          </w:tcPr>
          <w:p w14:paraId="01D9E036" w14:textId="4E26DAC9" w:rsidR="009310B7" w:rsidRDefault="009310B7" w:rsidP="009310B7">
            <w:pPr>
              <w:jc w:val="right"/>
              <w:rPr>
                <w:color w:val="000000"/>
                <w:sz w:val="14"/>
                <w:szCs w:val="14"/>
              </w:rPr>
            </w:pPr>
            <w:r>
              <w:rPr>
                <w:color w:val="000000"/>
                <w:sz w:val="14"/>
                <w:szCs w:val="14"/>
              </w:rPr>
              <w:t>45,688</w:t>
            </w:r>
          </w:p>
        </w:tc>
        <w:tc>
          <w:tcPr>
            <w:tcW w:w="707" w:type="dxa"/>
            <w:tcBorders>
              <w:top w:val="nil"/>
              <w:left w:val="nil"/>
              <w:bottom w:val="nil"/>
              <w:right w:val="nil"/>
            </w:tcBorders>
            <w:shd w:val="clear" w:color="auto" w:fill="auto"/>
            <w:tcMar>
              <w:left w:w="43" w:type="dxa"/>
              <w:right w:w="43" w:type="dxa"/>
            </w:tcMar>
            <w:vAlign w:val="center"/>
          </w:tcPr>
          <w:p w14:paraId="1E7B1B23" w14:textId="15FEBCBE" w:rsidR="009310B7" w:rsidRDefault="009310B7" w:rsidP="009310B7">
            <w:pPr>
              <w:jc w:val="right"/>
              <w:rPr>
                <w:color w:val="000000"/>
                <w:sz w:val="14"/>
                <w:szCs w:val="14"/>
              </w:rPr>
            </w:pPr>
            <w:r>
              <w:rPr>
                <w:color w:val="000000"/>
                <w:sz w:val="14"/>
                <w:szCs w:val="14"/>
              </w:rPr>
              <w:t>56,059</w:t>
            </w:r>
          </w:p>
        </w:tc>
      </w:tr>
      <w:tr w:rsidR="009310B7" w:rsidRPr="00BF4323" w14:paraId="62DE44A8" w14:textId="77777777" w:rsidTr="009310B7">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14:paraId="11AC1703" w14:textId="77777777" w:rsidR="009310B7" w:rsidRPr="00F1018F" w:rsidRDefault="009310B7" w:rsidP="009310B7">
            <w:pPr>
              <w:jc w:val="center"/>
              <w:rPr>
                <w:b/>
                <w:bCs/>
                <w:sz w:val="14"/>
                <w:szCs w:val="14"/>
              </w:rPr>
            </w:pPr>
          </w:p>
        </w:tc>
        <w:tc>
          <w:tcPr>
            <w:tcW w:w="1917" w:type="dxa"/>
            <w:gridSpan w:val="2"/>
            <w:tcBorders>
              <w:top w:val="nil"/>
              <w:left w:val="nil"/>
              <w:bottom w:val="nil"/>
              <w:right w:val="nil"/>
            </w:tcBorders>
            <w:shd w:val="clear" w:color="auto" w:fill="auto"/>
            <w:vAlign w:val="center"/>
            <w:hideMark/>
          </w:tcPr>
          <w:p w14:paraId="11FB9041" w14:textId="77777777" w:rsidR="009310B7" w:rsidRPr="00F1018F" w:rsidRDefault="009310B7" w:rsidP="009310B7">
            <w:pPr>
              <w:rPr>
                <w:sz w:val="14"/>
                <w:szCs w:val="14"/>
              </w:rPr>
            </w:pPr>
            <w:r w:rsidRPr="00F1018F">
              <w:rPr>
                <w:sz w:val="14"/>
                <w:szCs w:val="14"/>
              </w:rPr>
              <w:t xml:space="preserve">France </w:t>
            </w:r>
          </w:p>
        </w:tc>
        <w:tc>
          <w:tcPr>
            <w:tcW w:w="810" w:type="dxa"/>
            <w:tcBorders>
              <w:top w:val="nil"/>
              <w:left w:val="nil"/>
              <w:bottom w:val="nil"/>
              <w:right w:val="nil"/>
            </w:tcBorders>
            <w:shd w:val="clear" w:color="auto" w:fill="auto"/>
            <w:tcMar>
              <w:left w:w="43" w:type="dxa"/>
              <w:right w:w="43" w:type="dxa"/>
            </w:tcMar>
            <w:vAlign w:val="center"/>
            <w:hideMark/>
          </w:tcPr>
          <w:p w14:paraId="7AD9CFFF" w14:textId="77777777" w:rsidR="009310B7" w:rsidRDefault="009310B7" w:rsidP="009310B7">
            <w:pPr>
              <w:jc w:val="right"/>
              <w:rPr>
                <w:color w:val="000000"/>
                <w:sz w:val="14"/>
                <w:szCs w:val="14"/>
              </w:rPr>
            </w:pPr>
            <w:r>
              <w:rPr>
                <w:color w:val="000000"/>
                <w:sz w:val="14"/>
                <w:szCs w:val="14"/>
              </w:rPr>
              <w:t>396,773</w:t>
            </w:r>
          </w:p>
        </w:tc>
        <w:tc>
          <w:tcPr>
            <w:tcW w:w="720" w:type="dxa"/>
            <w:tcBorders>
              <w:top w:val="nil"/>
              <w:left w:val="nil"/>
              <w:bottom w:val="nil"/>
              <w:right w:val="nil"/>
            </w:tcBorders>
            <w:shd w:val="clear" w:color="auto" w:fill="auto"/>
            <w:tcMar>
              <w:left w:w="43" w:type="dxa"/>
              <w:right w:w="43" w:type="dxa"/>
            </w:tcMar>
            <w:vAlign w:val="center"/>
          </w:tcPr>
          <w:p w14:paraId="110D674B" w14:textId="77777777" w:rsidR="009310B7" w:rsidRDefault="009310B7" w:rsidP="009310B7">
            <w:pPr>
              <w:jc w:val="right"/>
              <w:rPr>
                <w:color w:val="000000"/>
                <w:sz w:val="14"/>
                <w:szCs w:val="14"/>
              </w:rPr>
            </w:pPr>
            <w:r>
              <w:rPr>
                <w:color w:val="000000"/>
                <w:sz w:val="14"/>
                <w:szCs w:val="14"/>
              </w:rPr>
              <w:t>366,175</w:t>
            </w:r>
          </w:p>
        </w:tc>
        <w:tc>
          <w:tcPr>
            <w:tcW w:w="733" w:type="dxa"/>
            <w:tcBorders>
              <w:top w:val="nil"/>
              <w:left w:val="nil"/>
              <w:bottom w:val="nil"/>
              <w:right w:val="nil"/>
            </w:tcBorders>
            <w:shd w:val="clear" w:color="auto" w:fill="auto"/>
            <w:tcMar>
              <w:left w:w="43" w:type="dxa"/>
              <w:right w:w="43" w:type="dxa"/>
            </w:tcMar>
            <w:vAlign w:val="center"/>
          </w:tcPr>
          <w:p w14:paraId="4A407340" w14:textId="24F974A9" w:rsidR="009310B7" w:rsidRDefault="009310B7" w:rsidP="009310B7">
            <w:pPr>
              <w:jc w:val="right"/>
              <w:rPr>
                <w:color w:val="000000"/>
                <w:sz w:val="14"/>
                <w:szCs w:val="14"/>
              </w:rPr>
            </w:pPr>
            <w:r>
              <w:rPr>
                <w:color w:val="000000"/>
                <w:sz w:val="14"/>
                <w:szCs w:val="14"/>
              </w:rPr>
              <w:t>29,748</w:t>
            </w:r>
          </w:p>
        </w:tc>
        <w:tc>
          <w:tcPr>
            <w:tcW w:w="720" w:type="dxa"/>
            <w:tcBorders>
              <w:top w:val="nil"/>
              <w:left w:val="nil"/>
              <w:bottom w:val="nil"/>
              <w:right w:val="nil"/>
            </w:tcBorders>
            <w:tcMar>
              <w:left w:w="43" w:type="dxa"/>
              <w:right w:w="43" w:type="dxa"/>
            </w:tcMar>
            <w:vAlign w:val="center"/>
          </w:tcPr>
          <w:p w14:paraId="25923146" w14:textId="47DE755A" w:rsidR="009310B7" w:rsidRDefault="009310B7" w:rsidP="009310B7">
            <w:pPr>
              <w:jc w:val="right"/>
              <w:rPr>
                <w:color w:val="000000"/>
                <w:sz w:val="14"/>
                <w:szCs w:val="14"/>
              </w:rPr>
            </w:pPr>
            <w:r>
              <w:rPr>
                <w:color w:val="000000"/>
                <w:sz w:val="14"/>
                <w:szCs w:val="14"/>
              </w:rPr>
              <w:t>35,567</w:t>
            </w:r>
          </w:p>
        </w:tc>
        <w:tc>
          <w:tcPr>
            <w:tcW w:w="720" w:type="dxa"/>
            <w:tcBorders>
              <w:top w:val="nil"/>
              <w:left w:val="nil"/>
              <w:bottom w:val="nil"/>
              <w:right w:val="nil"/>
            </w:tcBorders>
            <w:shd w:val="clear" w:color="auto" w:fill="auto"/>
            <w:tcMar>
              <w:left w:w="43" w:type="dxa"/>
              <w:right w:w="43" w:type="dxa"/>
            </w:tcMar>
            <w:vAlign w:val="center"/>
            <w:hideMark/>
          </w:tcPr>
          <w:p w14:paraId="747907CB" w14:textId="0DB39896" w:rsidR="009310B7" w:rsidRDefault="009310B7" w:rsidP="009310B7">
            <w:pPr>
              <w:jc w:val="right"/>
              <w:rPr>
                <w:color w:val="000000"/>
                <w:sz w:val="14"/>
                <w:szCs w:val="14"/>
              </w:rPr>
            </w:pPr>
            <w:r>
              <w:rPr>
                <w:color w:val="000000"/>
                <w:sz w:val="14"/>
                <w:szCs w:val="14"/>
              </w:rPr>
              <w:t>24,055</w:t>
            </w:r>
          </w:p>
        </w:tc>
        <w:tc>
          <w:tcPr>
            <w:tcW w:w="720" w:type="dxa"/>
            <w:tcBorders>
              <w:top w:val="nil"/>
              <w:left w:val="nil"/>
              <w:bottom w:val="nil"/>
              <w:right w:val="nil"/>
            </w:tcBorders>
            <w:shd w:val="clear" w:color="auto" w:fill="auto"/>
            <w:tcMar>
              <w:left w:w="43" w:type="dxa"/>
              <w:right w:w="43" w:type="dxa"/>
            </w:tcMar>
            <w:vAlign w:val="center"/>
          </w:tcPr>
          <w:p w14:paraId="622CEDE1" w14:textId="3DF16D89" w:rsidR="009310B7" w:rsidRDefault="009310B7" w:rsidP="009310B7">
            <w:pPr>
              <w:jc w:val="right"/>
              <w:rPr>
                <w:color w:val="000000"/>
                <w:sz w:val="14"/>
                <w:szCs w:val="14"/>
              </w:rPr>
            </w:pPr>
            <w:r>
              <w:rPr>
                <w:color w:val="000000"/>
                <w:sz w:val="14"/>
                <w:szCs w:val="14"/>
              </w:rPr>
              <w:t>36,656</w:t>
            </w:r>
          </w:p>
        </w:tc>
        <w:tc>
          <w:tcPr>
            <w:tcW w:w="720" w:type="dxa"/>
            <w:tcBorders>
              <w:top w:val="nil"/>
              <w:left w:val="nil"/>
              <w:bottom w:val="nil"/>
              <w:right w:val="nil"/>
            </w:tcBorders>
            <w:shd w:val="clear" w:color="auto" w:fill="auto"/>
            <w:tcMar>
              <w:left w:w="43" w:type="dxa"/>
              <w:right w:w="43" w:type="dxa"/>
            </w:tcMar>
            <w:vAlign w:val="center"/>
          </w:tcPr>
          <w:p w14:paraId="70AEC9BF" w14:textId="7203FFB3" w:rsidR="009310B7" w:rsidRDefault="009310B7" w:rsidP="009310B7">
            <w:pPr>
              <w:jc w:val="right"/>
              <w:rPr>
                <w:color w:val="000000"/>
                <w:sz w:val="14"/>
                <w:szCs w:val="14"/>
              </w:rPr>
            </w:pPr>
            <w:r>
              <w:rPr>
                <w:color w:val="000000"/>
                <w:sz w:val="14"/>
                <w:szCs w:val="14"/>
              </w:rPr>
              <w:t>36,451</w:t>
            </w:r>
          </w:p>
        </w:tc>
        <w:tc>
          <w:tcPr>
            <w:tcW w:w="720" w:type="dxa"/>
            <w:tcBorders>
              <w:top w:val="nil"/>
              <w:left w:val="nil"/>
              <w:bottom w:val="nil"/>
              <w:right w:val="nil"/>
            </w:tcBorders>
            <w:shd w:val="clear" w:color="auto" w:fill="auto"/>
            <w:tcMar>
              <w:left w:w="43" w:type="dxa"/>
              <w:right w:w="43" w:type="dxa"/>
            </w:tcMar>
            <w:vAlign w:val="center"/>
          </w:tcPr>
          <w:p w14:paraId="7C7E8BA2" w14:textId="1E757B8D" w:rsidR="009310B7" w:rsidRDefault="009310B7" w:rsidP="009310B7">
            <w:pPr>
              <w:jc w:val="right"/>
              <w:rPr>
                <w:color w:val="000000"/>
                <w:sz w:val="14"/>
                <w:szCs w:val="14"/>
              </w:rPr>
            </w:pPr>
            <w:r>
              <w:rPr>
                <w:color w:val="000000"/>
                <w:sz w:val="14"/>
                <w:szCs w:val="14"/>
              </w:rPr>
              <w:t>36,920</w:t>
            </w:r>
          </w:p>
        </w:tc>
        <w:tc>
          <w:tcPr>
            <w:tcW w:w="707" w:type="dxa"/>
            <w:tcBorders>
              <w:top w:val="nil"/>
              <w:left w:val="nil"/>
              <w:bottom w:val="nil"/>
              <w:right w:val="nil"/>
            </w:tcBorders>
            <w:shd w:val="clear" w:color="auto" w:fill="auto"/>
            <w:tcMar>
              <w:left w:w="43" w:type="dxa"/>
              <w:right w:w="43" w:type="dxa"/>
            </w:tcMar>
            <w:vAlign w:val="center"/>
          </w:tcPr>
          <w:p w14:paraId="1DBFD1BF" w14:textId="33306CB8" w:rsidR="009310B7" w:rsidRDefault="009310B7" w:rsidP="009310B7">
            <w:pPr>
              <w:jc w:val="right"/>
              <w:rPr>
                <w:color w:val="000000"/>
                <w:sz w:val="14"/>
                <w:szCs w:val="14"/>
              </w:rPr>
            </w:pPr>
            <w:r>
              <w:rPr>
                <w:color w:val="000000"/>
                <w:sz w:val="14"/>
                <w:szCs w:val="14"/>
              </w:rPr>
              <w:t>40,362</w:t>
            </w:r>
          </w:p>
        </w:tc>
      </w:tr>
      <w:tr w:rsidR="009310B7" w:rsidRPr="00BF4323" w14:paraId="5CDF3886" w14:textId="77777777" w:rsidTr="009310B7">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14:paraId="03FCCAAF" w14:textId="77777777" w:rsidR="009310B7" w:rsidRPr="00F1018F" w:rsidRDefault="009310B7" w:rsidP="009310B7">
            <w:pPr>
              <w:jc w:val="center"/>
              <w:rPr>
                <w:b/>
                <w:bCs/>
                <w:sz w:val="14"/>
                <w:szCs w:val="14"/>
              </w:rPr>
            </w:pPr>
          </w:p>
        </w:tc>
        <w:tc>
          <w:tcPr>
            <w:tcW w:w="1917" w:type="dxa"/>
            <w:gridSpan w:val="2"/>
            <w:tcBorders>
              <w:top w:val="nil"/>
              <w:left w:val="nil"/>
              <w:bottom w:val="nil"/>
              <w:right w:val="nil"/>
            </w:tcBorders>
            <w:shd w:val="clear" w:color="auto" w:fill="auto"/>
            <w:vAlign w:val="center"/>
            <w:hideMark/>
          </w:tcPr>
          <w:p w14:paraId="13F85366" w14:textId="77777777" w:rsidR="009310B7" w:rsidRPr="00F1018F" w:rsidRDefault="009310B7" w:rsidP="009310B7">
            <w:pPr>
              <w:rPr>
                <w:sz w:val="14"/>
                <w:szCs w:val="14"/>
              </w:rPr>
            </w:pPr>
            <w:r w:rsidRPr="00F1018F">
              <w:rPr>
                <w:sz w:val="14"/>
                <w:szCs w:val="14"/>
              </w:rPr>
              <w:t xml:space="preserve">Germany </w:t>
            </w:r>
          </w:p>
        </w:tc>
        <w:tc>
          <w:tcPr>
            <w:tcW w:w="810" w:type="dxa"/>
            <w:tcBorders>
              <w:top w:val="nil"/>
              <w:left w:val="nil"/>
              <w:bottom w:val="nil"/>
              <w:right w:val="nil"/>
            </w:tcBorders>
            <w:shd w:val="clear" w:color="auto" w:fill="auto"/>
            <w:tcMar>
              <w:left w:w="43" w:type="dxa"/>
              <w:right w:w="43" w:type="dxa"/>
            </w:tcMar>
            <w:vAlign w:val="center"/>
            <w:hideMark/>
          </w:tcPr>
          <w:p w14:paraId="38A42FE5" w14:textId="77777777" w:rsidR="009310B7" w:rsidRDefault="009310B7" w:rsidP="009310B7">
            <w:pPr>
              <w:jc w:val="right"/>
              <w:rPr>
                <w:color w:val="000000"/>
                <w:sz w:val="14"/>
                <w:szCs w:val="14"/>
              </w:rPr>
            </w:pPr>
            <w:r>
              <w:rPr>
                <w:color w:val="000000"/>
                <w:sz w:val="14"/>
                <w:szCs w:val="14"/>
              </w:rPr>
              <w:t>1,272,110</w:t>
            </w:r>
          </w:p>
        </w:tc>
        <w:tc>
          <w:tcPr>
            <w:tcW w:w="720" w:type="dxa"/>
            <w:tcBorders>
              <w:top w:val="nil"/>
              <w:left w:val="nil"/>
              <w:bottom w:val="nil"/>
              <w:right w:val="nil"/>
            </w:tcBorders>
            <w:shd w:val="clear" w:color="auto" w:fill="auto"/>
            <w:tcMar>
              <w:left w:w="43" w:type="dxa"/>
              <w:right w:w="43" w:type="dxa"/>
            </w:tcMar>
            <w:vAlign w:val="center"/>
          </w:tcPr>
          <w:p w14:paraId="0DCE34BE" w14:textId="77777777" w:rsidR="009310B7" w:rsidRDefault="009310B7" w:rsidP="009310B7">
            <w:pPr>
              <w:jc w:val="right"/>
              <w:rPr>
                <w:color w:val="000000"/>
                <w:sz w:val="14"/>
                <w:szCs w:val="14"/>
              </w:rPr>
            </w:pPr>
            <w:r>
              <w:rPr>
                <w:color w:val="000000"/>
                <w:sz w:val="14"/>
                <w:szCs w:val="14"/>
              </w:rPr>
              <w:t>1,264,009</w:t>
            </w:r>
          </w:p>
        </w:tc>
        <w:tc>
          <w:tcPr>
            <w:tcW w:w="733" w:type="dxa"/>
            <w:tcBorders>
              <w:top w:val="nil"/>
              <w:left w:val="nil"/>
              <w:bottom w:val="nil"/>
              <w:right w:val="nil"/>
            </w:tcBorders>
            <w:shd w:val="clear" w:color="auto" w:fill="auto"/>
            <w:tcMar>
              <w:left w:w="43" w:type="dxa"/>
              <w:right w:w="43" w:type="dxa"/>
            </w:tcMar>
            <w:vAlign w:val="center"/>
          </w:tcPr>
          <w:p w14:paraId="3ACA1A9D" w14:textId="5EF7756D" w:rsidR="009310B7" w:rsidRDefault="009310B7" w:rsidP="009310B7">
            <w:pPr>
              <w:jc w:val="right"/>
              <w:rPr>
                <w:color w:val="000000"/>
                <w:sz w:val="14"/>
                <w:szCs w:val="14"/>
              </w:rPr>
            </w:pPr>
            <w:r>
              <w:rPr>
                <w:color w:val="000000"/>
                <w:sz w:val="14"/>
                <w:szCs w:val="14"/>
              </w:rPr>
              <w:t>115,016</w:t>
            </w:r>
          </w:p>
        </w:tc>
        <w:tc>
          <w:tcPr>
            <w:tcW w:w="720" w:type="dxa"/>
            <w:tcBorders>
              <w:top w:val="nil"/>
              <w:left w:val="nil"/>
              <w:bottom w:val="nil"/>
              <w:right w:val="nil"/>
            </w:tcBorders>
            <w:tcMar>
              <w:left w:w="43" w:type="dxa"/>
              <w:right w:w="43" w:type="dxa"/>
            </w:tcMar>
            <w:vAlign w:val="center"/>
          </w:tcPr>
          <w:p w14:paraId="766BDEB6" w14:textId="5117193A" w:rsidR="009310B7" w:rsidRDefault="009310B7" w:rsidP="009310B7">
            <w:pPr>
              <w:jc w:val="right"/>
              <w:rPr>
                <w:color w:val="000000"/>
                <w:sz w:val="14"/>
                <w:szCs w:val="14"/>
              </w:rPr>
            </w:pPr>
            <w:r>
              <w:rPr>
                <w:color w:val="000000"/>
                <w:sz w:val="14"/>
                <w:szCs w:val="14"/>
              </w:rPr>
              <w:t>114,989</w:t>
            </w:r>
          </w:p>
        </w:tc>
        <w:tc>
          <w:tcPr>
            <w:tcW w:w="720" w:type="dxa"/>
            <w:tcBorders>
              <w:top w:val="nil"/>
              <w:left w:val="nil"/>
              <w:bottom w:val="nil"/>
              <w:right w:val="nil"/>
            </w:tcBorders>
            <w:shd w:val="clear" w:color="auto" w:fill="auto"/>
            <w:tcMar>
              <w:left w:w="43" w:type="dxa"/>
              <w:right w:w="43" w:type="dxa"/>
            </w:tcMar>
            <w:vAlign w:val="center"/>
            <w:hideMark/>
          </w:tcPr>
          <w:p w14:paraId="234BD89E" w14:textId="6AEA0E2D" w:rsidR="009310B7" w:rsidRDefault="009310B7" w:rsidP="009310B7">
            <w:pPr>
              <w:jc w:val="right"/>
              <w:rPr>
                <w:color w:val="000000"/>
                <w:sz w:val="14"/>
                <w:szCs w:val="14"/>
              </w:rPr>
            </w:pPr>
            <w:r>
              <w:rPr>
                <w:color w:val="000000"/>
                <w:sz w:val="14"/>
                <w:szCs w:val="14"/>
              </w:rPr>
              <w:t>106,567</w:t>
            </w:r>
          </w:p>
        </w:tc>
        <w:tc>
          <w:tcPr>
            <w:tcW w:w="720" w:type="dxa"/>
            <w:tcBorders>
              <w:top w:val="nil"/>
              <w:left w:val="nil"/>
              <w:bottom w:val="nil"/>
              <w:right w:val="nil"/>
            </w:tcBorders>
            <w:shd w:val="clear" w:color="auto" w:fill="auto"/>
            <w:tcMar>
              <w:left w:w="43" w:type="dxa"/>
              <w:right w:w="43" w:type="dxa"/>
            </w:tcMar>
            <w:vAlign w:val="center"/>
          </w:tcPr>
          <w:p w14:paraId="2FC1D97A" w14:textId="302EB4EE" w:rsidR="009310B7" w:rsidRDefault="009310B7" w:rsidP="009310B7">
            <w:pPr>
              <w:jc w:val="right"/>
              <w:rPr>
                <w:color w:val="000000"/>
                <w:sz w:val="14"/>
                <w:szCs w:val="14"/>
              </w:rPr>
            </w:pPr>
            <w:r>
              <w:rPr>
                <w:color w:val="000000"/>
                <w:sz w:val="14"/>
                <w:szCs w:val="14"/>
              </w:rPr>
              <w:t>116,769</w:t>
            </w:r>
          </w:p>
        </w:tc>
        <w:tc>
          <w:tcPr>
            <w:tcW w:w="720" w:type="dxa"/>
            <w:tcBorders>
              <w:top w:val="nil"/>
              <w:left w:val="nil"/>
              <w:bottom w:val="nil"/>
              <w:right w:val="nil"/>
            </w:tcBorders>
            <w:shd w:val="clear" w:color="auto" w:fill="auto"/>
            <w:tcMar>
              <w:left w:w="43" w:type="dxa"/>
              <w:right w:w="43" w:type="dxa"/>
            </w:tcMar>
            <w:vAlign w:val="center"/>
          </w:tcPr>
          <w:p w14:paraId="3AC0DA03" w14:textId="0ADFED8C" w:rsidR="009310B7" w:rsidRDefault="009310B7" w:rsidP="009310B7">
            <w:pPr>
              <w:jc w:val="right"/>
              <w:rPr>
                <w:color w:val="000000"/>
                <w:sz w:val="14"/>
                <w:szCs w:val="14"/>
              </w:rPr>
            </w:pPr>
            <w:r>
              <w:rPr>
                <w:color w:val="000000"/>
                <w:sz w:val="14"/>
                <w:szCs w:val="14"/>
              </w:rPr>
              <w:t>130,567</w:t>
            </w:r>
          </w:p>
        </w:tc>
        <w:tc>
          <w:tcPr>
            <w:tcW w:w="720" w:type="dxa"/>
            <w:tcBorders>
              <w:top w:val="nil"/>
              <w:left w:val="nil"/>
              <w:bottom w:val="nil"/>
              <w:right w:val="nil"/>
            </w:tcBorders>
            <w:shd w:val="clear" w:color="auto" w:fill="auto"/>
            <w:tcMar>
              <w:left w:w="43" w:type="dxa"/>
              <w:right w:w="43" w:type="dxa"/>
            </w:tcMar>
            <w:vAlign w:val="center"/>
          </w:tcPr>
          <w:p w14:paraId="137883E1" w14:textId="4BA8DA97" w:rsidR="009310B7" w:rsidRDefault="009310B7" w:rsidP="009310B7">
            <w:pPr>
              <w:jc w:val="right"/>
              <w:rPr>
                <w:color w:val="000000"/>
                <w:sz w:val="14"/>
                <w:szCs w:val="14"/>
              </w:rPr>
            </w:pPr>
            <w:r>
              <w:rPr>
                <w:color w:val="000000"/>
                <w:sz w:val="14"/>
                <w:szCs w:val="14"/>
              </w:rPr>
              <w:t>128,720</w:t>
            </w:r>
          </w:p>
        </w:tc>
        <w:tc>
          <w:tcPr>
            <w:tcW w:w="707" w:type="dxa"/>
            <w:tcBorders>
              <w:top w:val="nil"/>
              <w:left w:val="nil"/>
              <w:bottom w:val="nil"/>
              <w:right w:val="nil"/>
            </w:tcBorders>
            <w:shd w:val="clear" w:color="auto" w:fill="auto"/>
            <w:tcMar>
              <w:left w:w="43" w:type="dxa"/>
              <w:right w:w="43" w:type="dxa"/>
            </w:tcMar>
            <w:vAlign w:val="center"/>
          </w:tcPr>
          <w:p w14:paraId="1167F99A" w14:textId="7D03DA3A" w:rsidR="009310B7" w:rsidRDefault="009310B7" w:rsidP="009310B7">
            <w:pPr>
              <w:jc w:val="right"/>
              <w:rPr>
                <w:color w:val="000000"/>
                <w:sz w:val="14"/>
                <w:szCs w:val="14"/>
              </w:rPr>
            </w:pPr>
            <w:r>
              <w:rPr>
                <w:color w:val="000000"/>
                <w:sz w:val="14"/>
                <w:szCs w:val="14"/>
              </w:rPr>
              <w:t>158,302</w:t>
            </w:r>
          </w:p>
        </w:tc>
      </w:tr>
      <w:tr w:rsidR="009310B7" w:rsidRPr="00BF4323" w14:paraId="04993C63" w14:textId="77777777" w:rsidTr="009310B7">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14:paraId="7A8853A1" w14:textId="77777777" w:rsidR="009310B7" w:rsidRPr="00F1018F" w:rsidRDefault="009310B7" w:rsidP="009310B7">
            <w:pPr>
              <w:jc w:val="center"/>
              <w:rPr>
                <w:b/>
                <w:bCs/>
                <w:sz w:val="14"/>
                <w:szCs w:val="14"/>
              </w:rPr>
            </w:pPr>
          </w:p>
        </w:tc>
        <w:tc>
          <w:tcPr>
            <w:tcW w:w="1917" w:type="dxa"/>
            <w:gridSpan w:val="2"/>
            <w:tcBorders>
              <w:top w:val="nil"/>
              <w:left w:val="nil"/>
              <w:bottom w:val="nil"/>
              <w:right w:val="nil"/>
            </w:tcBorders>
            <w:shd w:val="clear" w:color="auto" w:fill="auto"/>
            <w:vAlign w:val="center"/>
            <w:hideMark/>
          </w:tcPr>
          <w:p w14:paraId="5AFD375B" w14:textId="77777777" w:rsidR="009310B7" w:rsidRPr="00F1018F" w:rsidRDefault="009310B7" w:rsidP="009310B7">
            <w:pPr>
              <w:rPr>
                <w:sz w:val="14"/>
                <w:szCs w:val="14"/>
              </w:rPr>
            </w:pPr>
            <w:r w:rsidRPr="00F1018F">
              <w:rPr>
                <w:sz w:val="14"/>
                <w:szCs w:val="14"/>
              </w:rPr>
              <w:t xml:space="preserve">Netherlands </w:t>
            </w:r>
          </w:p>
        </w:tc>
        <w:tc>
          <w:tcPr>
            <w:tcW w:w="810" w:type="dxa"/>
            <w:tcBorders>
              <w:top w:val="nil"/>
              <w:left w:val="nil"/>
              <w:bottom w:val="nil"/>
              <w:right w:val="nil"/>
            </w:tcBorders>
            <w:shd w:val="clear" w:color="auto" w:fill="auto"/>
            <w:tcMar>
              <w:left w:w="43" w:type="dxa"/>
              <w:right w:w="43" w:type="dxa"/>
            </w:tcMar>
            <w:vAlign w:val="center"/>
            <w:hideMark/>
          </w:tcPr>
          <w:p w14:paraId="3F417F3E" w14:textId="77777777" w:rsidR="009310B7" w:rsidRDefault="009310B7" w:rsidP="009310B7">
            <w:pPr>
              <w:jc w:val="right"/>
              <w:rPr>
                <w:color w:val="000000"/>
                <w:sz w:val="14"/>
                <w:szCs w:val="14"/>
              </w:rPr>
            </w:pPr>
            <w:r>
              <w:rPr>
                <w:color w:val="000000"/>
                <w:sz w:val="14"/>
                <w:szCs w:val="14"/>
              </w:rPr>
              <w:t>970,021</w:t>
            </w:r>
          </w:p>
        </w:tc>
        <w:tc>
          <w:tcPr>
            <w:tcW w:w="720" w:type="dxa"/>
            <w:tcBorders>
              <w:top w:val="nil"/>
              <w:left w:val="nil"/>
              <w:bottom w:val="nil"/>
              <w:right w:val="nil"/>
            </w:tcBorders>
            <w:shd w:val="clear" w:color="auto" w:fill="auto"/>
            <w:tcMar>
              <w:left w:w="43" w:type="dxa"/>
              <w:right w:w="43" w:type="dxa"/>
            </w:tcMar>
            <w:vAlign w:val="center"/>
          </w:tcPr>
          <w:p w14:paraId="4EBB378D" w14:textId="77777777" w:rsidR="009310B7" w:rsidRDefault="009310B7" w:rsidP="009310B7">
            <w:pPr>
              <w:jc w:val="right"/>
              <w:rPr>
                <w:color w:val="000000"/>
                <w:sz w:val="14"/>
                <w:szCs w:val="14"/>
              </w:rPr>
            </w:pPr>
            <w:r>
              <w:rPr>
                <w:color w:val="000000"/>
                <w:sz w:val="14"/>
                <w:szCs w:val="14"/>
              </w:rPr>
              <w:t>1,019,242</w:t>
            </w:r>
          </w:p>
        </w:tc>
        <w:tc>
          <w:tcPr>
            <w:tcW w:w="733" w:type="dxa"/>
            <w:tcBorders>
              <w:top w:val="nil"/>
              <w:left w:val="nil"/>
              <w:bottom w:val="nil"/>
              <w:right w:val="nil"/>
            </w:tcBorders>
            <w:shd w:val="clear" w:color="auto" w:fill="auto"/>
            <w:tcMar>
              <w:left w:w="43" w:type="dxa"/>
              <w:right w:w="43" w:type="dxa"/>
            </w:tcMar>
            <w:vAlign w:val="center"/>
          </w:tcPr>
          <w:p w14:paraId="7F4F07BE" w14:textId="5A823AA3" w:rsidR="009310B7" w:rsidRDefault="009310B7" w:rsidP="009310B7">
            <w:pPr>
              <w:jc w:val="right"/>
              <w:rPr>
                <w:color w:val="000000"/>
                <w:sz w:val="14"/>
                <w:szCs w:val="14"/>
              </w:rPr>
            </w:pPr>
            <w:r>
              <w:rPr>
                <w:color w:val="000000"/>
                <w:sz w:val="14"/>
                <w:szCs w:val="14"/>
              </w:rPr>
              <w:t>85,109</w:t>
            </w:r>
          </w:p>
        </w:tc>
        <w:tc>
          <w:tcPr>
            <w:tcW w:w="720" w:type="dxa"/>
            <w:tcBorders>
              <w:top w:val="nil"/>
              <w:left w:val="nil"/>
              <w:bottom w:val="nil"/>
              <w:right w:val="nil"/>
            </w:tcBorders>
            <w:tcMar>
              <w:left w:w="43" w:type="dxa"/>
              <w:right w:w="43" w:type="dxa"/>
            </w:tcMar>
            <w:vAlign w:val="center"/>
          </w:tcPr>
          <w:p w14:paraId="15E8F6F7" w14:textId="03DFE1C7" w:rsidR="009310B7" w:rsidRDefault="009310B7" w:rsidP="009310B7">
            <w:pPr>
              <w:jc w:val="right"/>
              <w:rPr>
                <w:color w:val="000000"/>
                <w:sz w:val="14"/>
                <w:szCs w:val="14"/>
              </w:rPr>
            </w:pPr>
            <w:r>
              <w:rPr>
                <w:color w:val="000000"/>
                <w:sz w:val="14"/>
                <w:szCs w:val="14"/>
              </w:rPr>
              <w:t>89,614</w:t>
            </w:r>
          </w:p>
        </w:tc>
        <w:tc>
          <w:tcPr>
            <w:tcW w:w="720" w:type="dxa"/>
            <w:tcBorders>
              <w:top w:val="nil"/>
              <w:left w:val="nil"/>
              <w:bottom w:val="nil"/>
              <w:right w:val="nil"/>
            </w:tcBorders>
            <w:shd w:val="clear" w:color="auto" w:fill="auto"/>
            <w:tcMar>
              <w:left w:w="43" w:type="dxa"/>
              <w:right w:w="43" w:type="dxa"/>
            </w:tcMar>
            <w:vAlign w:val="center"/>
            <w:hideMark/>
          </w:tcPr>
          <w:p w14:paraId="25572DC9" w14:textId="745DDB4B" w:rsidR="009310B7" w:rsidRDefault="009310B7" w:rsidP="009310B7">
            <w:pPr>
              <w:jc w:val="right"/>
              <w:rPr>
                <w:color w:val="000000"/>
                <w:sz w:val="14"/>
                <w:szCs w:val="14"/>
              </w:rPr>
            </w:pPr>
            <w:r>
              <w:rPr>
                <w:color w:val="000000"/>
                <w:sz w:val="14"/>
                <w:szCs w:val="14"/>
              </w:rPr>
              <w:t>83,310</w:t>
            </w:r>
          </w:p>
        </w:tc>
        <w:tc>
          <w:tcPr>
            <w:tcW w:w="720" w:type="dxa"/>
            <w:tcBorders>
              <w:top w:val="nil"/>
              <w:left w:val="nil"/>
              <w:bottom w:val="nil"/>
              <w:right w:val="nil"/>
            </w:tcBorders>
            <w:shd w:val="clear" w:color="auto" w:fill="auto"/>
            <w:tcMar>
              <w:left w:w="43" w:type="dxa"/>
              <w:right w:w="43" w:type="dxa"/>
            </w:tcMar>
            <w:vAlign w:val="center"/>
          </w:tcPr>
          <w:p w14:paraId="1C843982" w14:textId="4FB2D464" w:rsidR="009310B7" w:rsidRDefault="009310B7" w:rsidP="009310B7">
            <w:pPr>
              <w:jc w:val="right"/>
              <w:rPr>
                <w:color w:val="000000"/>
                <w:sz w:val="14"/>
                <w:szCs w:val="14"/>
              </w:rPr>
            </w:pPr>
            <w:r>
              <w:rPr>
                <w:color w:val="000000"/>
                <w:sz w:val="14"/>
                <w:szCs w:val="14"/>
              </w:rPr>
              <w:t>89,127</w:t>
            </w:r>
          </w:p>
        </w:tc>
        <w:tc>
          <w:tcPr>
            <w:tcW w:w="720" w:type="dxa"/>
            <w:tcBorders>
              <w:top w:val="nil"/>
              <w:left w:val="nil"/>
              <w:bottom w:val="nil"/>
              <w:right w:val="nil"/>
            </w:tcBorders>
            <w:shd w:val="clear" w:color="auto" w:fill="auto"/>
            <w:tcMar>
              <w:left w:w="43" w:type="dxa"/>
              <w:right w:w="43" w:type="dxa"/>
            </w:tcMar>
            <w:vAlign w:val="center"/>
          </w:tcPr>
          <w:p w14:paraId="179F00A1" w14:textId="1A8ADBD1" w:rsidR="009310B7" w:rsidRDefault="009310B7" w:rsidP="009310B7">
            <w:pPr>
              <w:jc w:val="right"/>
              <w:rPr>
                <w:color w:val="000000"/>
                <w:sz w:val="14"/>
                <w:szCs w:val="14"/>
              </w:rPr>
            </w:pPr>
            <w:r>
              <w:rPr>
                <w:color w:val="000000"/>
                <w:sz w:val="14"/>
                <w:szCs w:val="14"/>
              </w:rPr>
              <w:t>117,401</w:t>
            </w:r>
          </w:p>
        </w:tc>
        <w:tc>
          <w:tcPr>
            <w:tcW w:w="720" w:type="dxa"/>
            <w:tcBorders>
              <w:top w:val="nil"/>
              <w:left w:val="nil"/>
              <w:bottom w:val="nil"/>
              <w:right w:val="nil"/>
            </w:tcBorders>
            <w:shd w:val="clear" w:color="auto" w:fill="auto"/>
            <w:tcMar>
              <w:left w:w="43" w:type="dxa"/>
              <w:right w:w="43" w:type="dxa"/>
            </w:tcMar>
            <w:vAlign w:val="center"/>
          </w:tcPr>
          <w:p w14:paraId="49E7D024" w14:textId="5C1FB272" w:rsidR="009310B7" w:rsidRDefault="009310B7" w:rsidP="009310B7">
            <w:pPr>
              <w:jc w:val="right"/>
              <w:rPr>
                <w:color w:val="000000"/>
                <w:sz w:val="14"/>
                <w:szCs w:val="14"/>
              </w:rPr>
            </w:pPr>
            <w:r>
              <w:rPr>
                <w:color w:val="000000"/>
                <w:sz w:val="14"/>
                <w:szCs w:val="14"/>
              </w:rPr>
              <w:t>94,779</w:t>
            </w:r>
          </w:p>
        </w:tc>
        <w:tc>
          <w:tcPr>
            <w:tcW w:w="707" w:type="dxa"/>
            <w:tcBorders>
              <w:top w:val="nil"/>
              <w:left w:val="nil"/>
              <w:bottom w:val="nil"/>
              <w:right w:val="nil"/>
            </w:tcBorders>
            <w:shd w:val="clear" w:color="auto" w:fill="auto"/>
            <w:tcMar>
              <w:left w:w="43" w:type="dxa"/>
              <w:right w:w="43" w:type="dxa"/>
            </w:tcMar>
            <w:vAlign w:val="center"/>
          </w:tcPr>
          <w:p w14:paraId="5D28E2FF" w14:textId="4F005425" w:rsidR="009310B7" w:rsidRDefault="009310B7" w:rsidP="009310B7">
            <w:pPr>
              <w:jc w:val="right"/>
              <w:rPr>
                <w:color w:val="000000"/>
                <w:sz w:val="14"/>
                <w:szCs w:val="14"/>
              </w:rPr>
            </w:pPr>
            <w:r>
              <w:rPr>
                <w:color w:val="000000"/>
                <w:sz w:val="14"/>
                <w:szCs w:val="14"/>
              </w:rPr>
              <w:t>123,164</w:t>
            </w:r>
          </w:p>
        </w:tc>
      </w:tr>
      <w:tr w:rsidR="009310B7" w:rsidRPr="00BF4323" w14:paraId="4B87660B" w14:textId="77777777" w:rsidTr="009310B7">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14:paraId="05AE5D16" w14:textId="77777777" w:rsidR="009310B7" w:rsidRPr="00F1018F" w:rsidRDefault="009310B7" w:rsidP="009310B7">
            <w:pPr>
              <w:jc w:val="center"/>
              <w:rPr>
                <w:b/>
                <w:bCs/>
                <w:sz w:val="14"/>
                <w:szCs w:val="14"/>
              </w:rPr>
            </w:pPr>
          </w:p>
        </w:tc>
        <w:tc>
          <w:tcPr>
            <w:tcW w:w="1917" w:type="dxa"/>
            <w:gridSpan w:val="2"/>
            <w:tcBorders>
              <w:top w:val="nil"/>
              <w:left w:val="nil"/>
              <w:bottom w:val="nil"/>
              <w:right w:val="nil"/>
            </w:tcBorders>
            <w:shd w:val="clear" w:color="auto" w:fill="auto"/>
            <w:vAlign w:val="center"/>
            <w:hideMark/>
          </w:tcPr>
          <w:p w14:paraId="0D35D489" w14:textId="77777777" w:rsidR="009310B7" w:rsidRPr="00F1018F" w:rsidRDefault="009310B7" w:rsidP="009310B7">
            <w:pPr>
              <w:rPr>
                <w:sz w:val="14"/>
                <w:szCs w:val="14"/>
              </w:rPr>
            </w:pPr>
            <w:r w:rsidRPr="00F1018F">
              <w:rPr>
                <w:sz w:val="14"/>
                <w:szCs w:val="14"/>
              </w:rPr>
              <w:t xml:space="preserve">Switzerland </w:t>
            </w:r>
          </w:p>
        </w:tc>
        <w:tc>
          <w:tcPr>
            <w:tcW w:w="810" w:type="dxa"/>
            <w:tcBorders>
              <w:top w:val="nil"/>
              <w:left w:val="nil"/>
              <w:bottom w:val="nil"/>
              <w:right w:val="nil"/>
            </w:tcBorders>
            <w:shd w:val="clear" w:color="auto" w:fill="auto"/>
            <w:tcMar>
              <w:left w:w="43" w:type="dxa"/>
              <w:right w:w="43" w:type="dxa"/>
            </w:tcMar>
            <w:vAlign w:val="center"/>
            <w:hideMark/>
          </w:tcPr>
          <w:p w14:paraId="65274071" w14:textId="77777777" w:rsidR="009310B7" w:rsidRDefault="009310B7" w:rsidP="009310B7">
            <w:pPr>
              <w:jc w:val="right"/>
              <w:rPr>
                <w:color w:val="000000"/>
                <w:sz w:val="14"/>
                <w:szCs w:val="14"/>
              </w:rPr>
            </w:pPr>
            <w:r>
              <w:rPr>
                <w:color w:val="000000"/>
                <w:sz w:val="14"/>
                <w:szCs w:val="14"/>
              </w:rPr>
              <w:t>13,193</w:t>
            </w:r>
          </w:p>
        </w:tc>
        <w:tc>
          <w:tcPr>
            <w:tcW w:w="720" w:type="dxa"/>
            <w:tcBorders>
              <w:top w:val="nil"/>
              <w:left w:val="nil"/>
              <w:bottom w:val="nil"/>
              <w:right w:val="nil"/>
            </w:tcBorders>
            <w:shd w:val="clear" w:color="auto" w:fill="auto"/>
            <w:tcMar>
              <w:left w:w="43" w:type="dxa"/>
              <w:right w:w="43" w:type="dxa"/>
            </w:tcMar>
            <w:vAlign w:val="center"/>
          </w:tcPr>
          <w:p w14:paraId="2DE0237E" w14:textId="77777777" w:rsidR="009310B7" w:rsidRDefault="009310B7" w:rsidP="009310B7">
            <w:pPr>
              <w:jc w:val="right"/>
              <w:rPr>
                <w:color w:val="000000"/>
                <w:sz w:val="14"/>
                <w:szCs w:val="14"/>
              </w:rPr>
            </w:pPr>
            <w:r>
              <w:rPr>
                <w:color w:val="000000"/>
                <w:sz w:val="14"/>
                <w:szCs w:val="14"/>
              </w:rPr>
              <w:t>12,827</w:t>
            </w:r>
          </w:p>
        </w:tc>
        <w:tc>
          <w:tcPr>
            <w:tcW w:w="733" w:type="dxa"/>
            <w:tcBorders>
              <w:top w:val="nil"/>
              <w:left w:val="nil"/>
              <w:bottom w:val="nil"/>
              <w:right w:val="nil"/>
            </w:tcBorders>
            <w:shd w:val="clear" w:color="auto" w:fill="auto"/>
            <w:tcMar>
              <w:left w:w="43" w:type="dxa"/>
              <w:right w:w="43" w:type="dxa"/>
            </w:tcMar>
            <w:vAlign w:val="center"/>
          </w:tcPr>
          <w:p w14:paraId="0ABE5698" w14:textId="7D37C89B" w:rsidR="009310B7" w:rsidRDefault="009310B7" w:rsidP="009310B7">
            <w:pPr>
              <w:jc w:val="right"/>
              <w:rPr>
                <w:color w:val="000000"/>
                <w:sz w:val="14"/>
                <w:szCs w:val="14"/>
              </w:rPr>
            </w:pPr>
            <w:r>
              <w:rPr>
                <w:color w:val="000000"/>
                <w:sz w:val="14"/>
                <w:szCs w:val="14"/>
              </w:rPr>
              <w:t>1,220</w:t>
            </w:r>
          </w:p>
        </w:tc>
        <w:tc>
          <w:tcPr>
            <w:tcW w:w="720" w:type="dxa"/>
            <w:tcBorders>
              <w:top w:val="nil"/>
              <w:left w:val="nil"/>
              <w:bottom w:val="nil"/>
              <w:right w:val="nil"/>
            </w:tcBorders>
            <w:tcMar>
              <w:left w:w="43" w:type="dxa"/>
              <w:right w:w="43" w:type="dxa"/>
            </w:tcMar>
            <w:vAlign w:val="center"/>
          </w:tcPr>
          <w:p w14:paraId="430CB313" w14:textId="7C6D4F2A" w:rsidR="009310B7" w:rsidRDefault="009310B7" w:rsidP="009310B7">
            <w:pPr>
              <w:jc w:val="right"/>
              <w:rPr>
                <w:color w:val="000000"/>
                <w:sz w:val="14"/>
                <w:szCs w:val="14"/>
              </w:rPr>
            </w:pPr>
            <w:r>
              <w:rPr>
                <w:color w:val="000000"/>
                <w:sz w:val="14"/>
                <w:szCs w:val="14"/>
              </w:rPr>
              <w:t>853</w:t>
            </w:r>
          </w:p>
        </w:tc>
        <w:tc>
          <w:tcPr>
            <w:tcW w:w="720" w:type="dxa"/>
            <w:tcBorders>
              <w:top w:val="nil"/>
              <w:left w:val="nil"/>
              <w:bottom w:val="nil"/>
              <w:right w:val="nil"/>
            </w:tcBorders>
            <w:shd w:val="clear" w:color="auto" w:fill="auto"/>
            <w:tcMar>
              <w:left w:w="43" w:type="dxa"/>
              <w:right w:w="43" w:type="dxa"/>
            </w:tcMar>
            <w:vAlign w:val="center"/>
            <w:hideMark/>
          </w:tcPr>
          <w:p w14:paraId="593EC009" w14:textId="7354FAE6" w:rsidR="009310B7" w:rsidRDefault="009310B7" w:rsidP="009310B7">
            <w:pPr>
              <w:jc w:val="right"/>
              <w:rPr>
                <w:color w:val="000000"/>
                <w:sz w:val="14"/>
                <w:szCs w:val="14"/>
              </w:rPr>
            </w:pPr>
            <w:r>
              <w:rPr>
                <w:color w:val="000000"/>
                <w:sz w:val="14"/>
                <w:szCs w:val="14"/>
              </w:rPr>
              <w:t>1,061</w:t>
            </w:r>
          </w:p>
        </w:tc>
        <w:tc>
          <w:tcPr>
            <w:tcW w:w="720" w:type="dxa"/>
            <w:tcBorders>
              <w:top w:val="nil"/>
              <w:left w:val="nil"/>
              <w:bottom w:val="nil"/>
              <w:right w:val="nil"/>
            </w:tcBorders>
            <w:shd w:val="clear" w:color="auto" w:fill="auto"/>
            <w:tcMar>
              <w:left w:w="43" w:type="dxa"/>
              <w:right w:w="43" w:type="dxa"/>
            </w:tcMar>
            <w:vAlign w:val="center"/>
          </w:tcPr>
          <w:p w14:paraId="5759F4D5" w14:textId="1E2A3AEC" w:rsidR="009310B7" w:rsidRDefault="009310B7" w:rsidP="009310B7">
            <w:pPr>
              <w:jc w:val="right"/>
              <w:rPr>
                <w:color w:val="000000"/>
                <w:sz w:val="14"/>
                <w:szCs w:val="14"/>
              </w:rPr>
            </w:pPr>
            <w:r>
              <w:rPr>
                <w:color w:val="000000"/>
                <w:sz w:val="14"/>
                <w:szCs w:val="14"/>
              </w:rPr>
              <w:t>2,718</w:t>
            </w:r>
          </w:p>
        </w:tc>
        <w:tc>
          <w:tcPr>
            <w:tcW w:w="720" w:type="dxa"/>
            <w:tcBorders>
              <w:top w:val="nil"/>
              <w:left w:val="nil"/>
              <w:bottom w:val="nil"/>
              <w:right w:val="nil"/>
            </w:tcBorders>
            <w:shd w:val="clear" w:color="auto" w:fill="auto"/>
            <w:tcMar>
              <w:left w:w="43" w:type="dxa"/>
              <w:right w:w="43" w:type="dxa"/>
            </w:tcMar>
            <w:vAlign w:val="center"/>
          </w:tcPr>
          <w:p w14:paraId="311267DF" w14:textId="552342D4" w:rsidR="009310B7" w:rsidRDefault="009310B7" w:rsidP="009310B7">
            <w:pPr>
              <w:jc w:val="right"/>
              <w:rPr>
                <w:color w:val="000000"/>
                <w:sz w:val="14"/>
                <w:szCs w:val="14"/>
              </w:rPr>
            </w:pPr>
            <w:r>
              <w:rPr>
                <w:color w:val="000000"/>
                <w:sz w:val="14"/>
                <w:szCs w:val="14"/>
              </w:rPr>
              <w:t>1,399</w:t>
            </w:r>
          </w:p>
        </w:tc>
        <w:tc>
          <w:tcPr>
            <w:tcW w:w="720" w:type="dxa"/>
            <w:tcBorders>
              <w:top w:val="nil"/>
              <w:left w:val="nil"/>
              <w:bottom w:val="nil"/>
              <w:right w:val="nil"/>
            </w:tcBorders>
            <w:shd w:val="clear" w:color="auto" w:fill="auto"/>
            <w:tcMar>
              <w:left w:w="43" w:type="dxa"/>
              <w:right w:w="43" w:type="dxa"/>
            </w:tcMar>
            <w:vAlign w:val="center"/>
          </w:tcPr>
          <w:p w14:paraId="2A279D58" w14:textId="44C7A9B7" w:rsidR="009310B7" w:rsidRDefault="009310B7" w:rsidP="009310B7">
            <w:pPr>
              <w:jc w:val="right"/>
              <w:rPr>
                <w:color w:val="000000"/>
                <w:sz w:val="14"/>
                <w:szCs w:val="14"/>
              </w:rPr>
            </w:pPr>
            <w:r>
              <w:rPr>
                <w:color w:val="000000"/>
                <w:sz w:val="14"/>
                <w:szCs w:val="14"/>
              </w:rPr>
              <w:t>1,111</w:t>
            </w:r>
          </w:p>
        </w:tc>
        <w:tc>
          <w:tcPr>
            <w:tcW w:w="707" w:type="dxa"/>
            <w:tcBorders>
              <w:top w:val="nil"/>
              <w:left w:val="nil"/>
              <w:bottom w:val="nil"/>
              <w:right w:val="nil"/>
            </w:tcBorders>
            <w:shd w:val="clear" w:color="auto" w:fill="auto"/>
            <w:tcMar>
              <w:left w:w="43" w:type="dxa"/>
              <w:right w:w="43" w:type="dxa"/>
            </w:tcMar>
            <w:vAlign w:val="center"/>
          </w:tcPr>
          <w:p w14:paraId="4CCC0FCF" w14:textId="1BB9EFF6" w:rsidR="009310B7" w:rsidRDefault="009310B7" w:rsidP="009310B7">
            <w:pPr>
              <w:jc w:val="right"/>
              <w:rPr>
                <w:color w:val="000000"/>
                <w:sz w:val="14"/>
                <w:szCs w:val="14"/>
              </w:rPr>
            </w:pPr>
            <w:r>
              <w:rPr>
                <w:color w:val="000000"/>
                <w:sz w:val="14"/>
                <w:szCs w:val="14"/>
              </w:rPr>
              <w:t>1,028</w:t>
            </w:r>
          </w:p>
        </w:tc>
      </w:tr>
      <w:tr w:rsidR="009310B7" w:rsidRPr="00BF4323" w14:paraId="234EDE4F" w14:textId="77777777" w:rsidTr="009310B7">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14:paraId="246298C7" w14:textId="77777777" w:rsidR="009310B7" w:rsidRPr="00F1018F" w:rsidRDefault="009310B7" w:rsidP="009310B7">
            <w:pPr>
              <w:jc w:val="center"/>
              <w:rPr>
                <w:b/>
                <w:bCs/>
                <w:sz w:val="14"/>
                <w:szCs w:val="14"/>
              </w:rPr>
            </w:pPr>
          </w:p>
        </w:tc>
        <w:tc>
          <w:tcPr>
            <w:tcW w:w="1917" w:type="dxa"/>
            <w:gridSpan w:val="2"/>
            <w:tcBorders>
              <w:top w:val="nil"/>
              <w:left w:val="nil"/>
              <w:bottom w:val="nil"/>
              <w:right w:val="nil"/>
            </w:tcBorders>
            <w:shd w:val="clear" w:color="auto" w:fill="auto"/>
            <w:vAlign w:val="center"/>
            <w:hideMark/>
          </w:tcPr>
          <w:p w14:paraId="758BC988" w14:textId="77777777" w:rsidR="009310B7" w:rsidRPr="00F1018F" w:rsidRDefault="009310B7" w:rsidP="009310B7">
            <w:pPr>
              <w:rPr>
                <w:sz w:val="14"/>
                <w:szCs w:val="14"/>
              </w:rPr>
            </w:pPr>
            <w:r w:rsidRPr="00F1018F">
              <w:rPr>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14:paraId="0EBF4BF0" w14:textId="77777777" w:rsidR="009310B7" w:rsidRDefault="009310B7" w:rsidP="009310B7">
            <w:pPr>
              <w:jc w:val="right"/>
              <w:rPr>
                <w:color w:val="000000"/>
                <w:sz w:val="14"/>
                <w:szCs w:val="14"/>
              </w:rPr>
            </w:pPr>
            <w:r>
              <w:rPr>
                <w:color w:val="000000"/>
                <w:sz w:val="14"/>
                <w:szCs w:val="14"/>
              </w:rPr>
              <w:t>14,191</w:t>
            </w:r>
          </w:p>
        </w:tc>
        <w:tc>
          <w:tcPr>
            <w:tcW w:w="720" w:type="dxa"/>
            <w:tcBorders>
              <w:top w:val="nil"/>
              <w:left w:val="nil"/>
              <w:bottom w:val="nil"/>
              <w:right w:val="nil"/>
            </w:tcBorders>
            <w:shd w:val="clear" w:color="auto" w:fill="auto"/>
            <w:tcMar>
              <w:left w:w="43" w:type="dxa"/>
              <w:right w:w="43" w:type="dxa"/>
            </w:tcMar>
            <w:vAlign w:val="center"/>
          </w:tcPr>
          <w:p w14:paraId="5BD0EE75" w14:textId="77777777" w:rsidR="009310B7" w:rsidRDefault="009310B7" w:rsidP="009310B7">
            <w:pPr>
              <w:jc w:val="right"/>
              <w:rPr>
                <w:color w:val="000000"/>
                <w:sz w:val="14"/>
                <w:szCs w:val="14"/>
              </w:rPr>
            </w:pPr>
            <w:r>
              <w:rPr>
                <w:color w:val="000000"/>
                <w:sz w:val="14"/>
                <w:szCs w:val="14"/>
              </w:rPr>
              <w:t>12,012</w:t>
            </w:r>
          </w:p>
        </w:tc>
        <w:tc>
          <w:tcPr>
            <w:tcW w:w="733" w:type="dxa"/>
            <w:tcBorders>
              <w:top w:val="nil"/>
              <w:left w:val="nil"/>
              <w:bottom w:val="nil"/>
              <w:right w:val="nil"/>
            </w:tcBorders>
            <w:shd w:val="clear" w:color="auto" w:fill="auto"/>
            <w:tcMar>
              <w:left w:w="43" w:type="dxa"/>
              <w:right w:w="43" w:type="dxa"/>
            </w:tcMar>
            <w:vAlign w:val="center"/>
          </w:tcPr>
          <w:p w14:paraId="7958E826" w14:textId="0DF7FD2C" w:rsidR="009310B7" w:rsidRDefault="009310B7" w:rsidP="009310B7">
            <w:pPr>
              <w:jc w:val="right"/>
              <w:rPr>
                <w:color w:val="000000"/>
                <w:sz w:val="14"/>
                <w:szCs w:val="14"/>
              </w:rPr>
            </w:pPr>
            <w:r>
              <w:rPr>
                <w:color w:val="000000"/>
                <w:sz w:val="14"/>
                <w:szCs w:val="14"/>
              </w:rPr>
              <w:t>1,167</w:t>
            </w:r>
          </w:p>
        </w:tc>
        <w:tc>
          <w:tcPr>
            <w:tcW w:w="720" w:type="dxa"/>
            <w:tcBorders>
              <w:top w:val="nil"/>
              <w:left w:val="nil"/>
              <w:bottom w:val="nil"/>
              <w:right w:val="nil"/>
            </w:tcBorders>
            <w:tcMar>
              <w:left w:w="43" w:type="dxa"/>
              <w:right w:w="43" w:type="dxa"/>
            </w:tcMar>
            <w:vAlign w:val="center"/>
          </w:tcPr>
          <w:p w14:paraId="62CEFE5A" w14:textId="25F574C5" w:rsidR="009310B7" w:rsidRDefault="009310B7" w:rsidP="009310B7">
            <w:pPr>
              <w:jc w:val="right"/>
              <w:rPr>
                <w:color w:val="000000"/>
                <w:sz w:val="14"/>
                <w:szCs w:val="14"/>
              </w:rPr>
            </w:pPr>
            <w:r>
              <w:rPr>
                <w:color w:val="000000"/>
                <w:sz w:val="14"/>
                <w:szCs w:val="14"/>
              </w:rPr>
              <w:t>1,163</w:t>
            </w:r>
          </w:p>
        </w:tc>
        <w:tc>
          <w:tcPr>
            <w:tcW w:w="720" w:type="dxa"/>
            <w:tcBorders>
              <w:top w:val="nil"/>
              <w:left w:val="nil"/>
              <w:bottom w:val="nil"/>
              <w:right w:val="nil"/>
            </w:tcBorders>
            <w:shd w:val="clear" w:color="auto" w:fill="auto"/>
            <w:tcMar>
              <w:left w:w="43" w:type="dxa"/>
              <w:right w:w="43" w:type="dxa"/>
            </w:tcMar>
            <w:vAlign w:val="center"/>
            <w:hideMark/>
          </w:tcPr>
          <w:p w14:paraId="3A00A8F9" w14:textId="70AD5138" w:rsidR="009310B7" w:rsidRDefault="009310B7" w:rsidP="009310B7">
            <w:pPr>
              <w:jc w:val="right"/>
              <w:rPr>
                <w:color w:val="000000"/>
                <w:sz w:val="14"/>
                <w:szCs w:val="14"/>
              </w:rPr>
            </w:pPr>
            <w:r>
              <w:rPr>
                <w:color w:val="000000"/>
                <w:sz w:val="14"/>
                <w:szCs w:val="14"/>
              </w:rPr>
              <w:t>694</w:t>
            </w:r>
          </w:p>
        </w:tc>
        <w:tc>
          <w:tcPr>
            <w:tcW w:w="720" w:type="dxa"/>
            <w:tcBorders>
              <w:top w:val="nil"/>
              <w:left w:val="nil"/>
              <w:bottom w:val="nil"/>
              <w:right w:val="nil"/>
            </w:tcBorders>
            <w:shd w:val="clear" w:color="auto" w:fill="auto"/>
            <w:tcMar>
              <w:left w:w="43" w:type="dxa"/>
              <w:right w:w="43" w:type="dxa"/>
            </w:tcMar>
            <w:vAlign w:val="center"/>
          </w:tcPr>
          <w:p w14:paraId="465F2FF9" w14:textId="4411CD80" w:rsidR="009310B7" w:rsidRDefault="009310B7" w:rsidP="009310B7">
            <w:pPr>
              <w:jc w:val="right"/>
              <w:rPr>
                <w:color w:val="000000"/>
                <w:sz w:val="14"/>
                <w:szCs w:val="14"/>
              </w:rPr>
            </w:pPr>
            <w:r>
              <w:rPr>
                <w:color w:val="000000"/>
                <w:sz w:val="14"/>
                <w:szCs w:val="14"/>
              </w:rPr>
              <w:t>1,158</w:t>
            </w:r>
          </w:p>
        </w:tc>
        <w:tc>
          <w:tcPr>
            <w:tcW w:w="720" w:type="dxa"/>
            <w:tcBorders>
              <w:top w:val="nil"/>
              <w:left w:val="nil"/>
              <w:bottom w:val="nil"/>
              <w:right w:val="nil"/>
            </w:tcBorders>
            <w:shd w:val="clear" w:color="auto" w:fill="auto"/>
            <w:tcMar>
              <w:left w:w="43" w:type="dxa"/>
              <w:right w:w="43" w:type="dxa"/>
            </w:tcMar>
            <w:vAlign w:val="center"/>
          </w:tcPr>
          <w:p w14:paraId="4CC0434A" w14:textId="7A058096" w:rsidR="009310B7" w:rsidRDefault="009310B7" w:rsidP="009310B7">
            <w:pPr>
              <w:jc w:val="right"/>
              <w:rPr>
                <w:color w:val="000000"/>
                <w:sz w:val="14"/>
                <w:szCs w:val="14"/>
              </w:rPr>
            </w:pPr>
            <w:r>
              <w:rPr>
                <w:color w:val="000000"/>
                <w:sz w:val="14"/>
                <w:szCs w:val="14"/>
              </w:rPr>
              <w:t>1,532</w:t>
            </w:r>
          </w:p>
        </w:tc>
        <w:tc>
          <w:tcPr>
            <w:tcW w:w="720" w:type="dxa"/>
            <w:tcBorders>
              <w:top w:val="nil"/>
              <w:left w:val="nil"/>
              <w:bottom w:val="nil"/>
              <w:right w:val="nil"/>
            </w:tcBorders>
            <w:shd w:val="clear" w:color="auto" w:fill="auto"/>
            <w:tcMar>
              <w:left w:w="43" w:type="dxa"/>
              <w:right w:w="43" w:type="dxa"/>
            </w:tcMar>
            <w:vAlign w:val="center"/>
          </w:tcPr>
          <w:p w14:paraId="06E253F0" w14:textId="4022F992" w:rsidR="009310B7" w:rsidRDefault="009310B7" w:rsidP="009310B7">
            <w:pPr>
              <w:jc w:val="right"/>
              <w:rPr>
                <w:color w:val="000000"/>
                <w:sz w:val="14"/>
                <w:szCs w:val="14"/>
              </w:rPr>
            </w:pPr>
            <w:r>
              <w:rPr>
                <w:color w:val="000000"/>
                <w:sz w:val="14"/>
                <w:szCs w:val="14"/>
              </w:rPr>
              <w:t>738</w:t>
            </w:r>
          </w:p>
        </w:tc>
        <w:tc>
          <w:tcPr>
            <w:tcW w:w="707" w:type="dxa"/>
            <w:tcBorders>
              <w:top w:val="nil"/>
              <w:left w:val="nil"/>
              <w:bottom w:val="nil"/>
              <w:right w:val="nil"/>
            </w:tcBorders>
            <w:shd w:val="clear" w:color="auto" w:fill="auto"/>
            <w:tcMar>
              <w:left w:w="43" w:type="dxa"/>
              <w:right w:w="43" w:type="dxa"/>
            </w:tcMar>
            <w:vAlign w:val="center"/>
          </w:tcPr>
          <w:p w14:paraId="33BAE0CD" w14:textId="36316249" w:rsidR="009310B7" w:rsidRDefault="009310B7" w:rsidP="009310B7">
            <w:pPr>
              <w:jc w:val="right"/>
              <w:rPr>
                <w:color w:val="000000"/>
                <w:sz w:val="14"/>
                <w:szCs w:val="14"/>
              </w:rPr>
            </w:pPr>
            <w:r>
              <w:rPr>
                <w:color w:val="000000"/>
                <w:sz w:val="14"/>
                <w:szCs w:val="14"/>
              </w:rPr>
              <w:t>666</w:t>
            </w:r>
          </w:p>
        </w:tc>
      </w:tr>
      <w:tr w:rsidR="009310B7" w:rsidRPr="00BF4323" w14:paraId="5F5353E2" w14:textId="77777777" w:rsidTr="009310B7">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14:paraId="23B33B44" w14:textId="77777777" w:rsidR="009310B7" w:rsidRPr="00F1018F" w:rsidRDefault="009310B7" w:rsidP="009310B7">
            <w:pPr>
              <w:jc w:val="center"/>
              <w:rPr>
                <w:b/>
                <w:bCs/>
                <w:sz w:val="14"/>
                <w:szCs w:val="14"/>
              </w:rPr>
            </w:pPr>
            <w:r w:rsidRPr="00F1018F">
              <w:rPr>
                <w:b/>
                <w:bCs/>
                <w:sz w:val="14"/>
                <w:szCs w:val="14"/>
              </w:rPr>
              <w:t>I.</w:t>
            </w:r>
          </w:p>
        </w:tc>
        <w:tc>
          <w:tcPr>
            <w:tcW w:w="1917" w:type="dxa"/>
            <w:gridSpan w:val="2"/>
            <w:tcBorders>
              <w:top w:val="nil"/>
              <w:left w:val="nil"/>
              <w:bottom w:val="nil"/>
              <w:right w:val="nil"/>
            </w:tcBorders>
            <w:shd w:val="clear" w:color="auto" w:fill="auto"/>
            <w:vAlign w:val="center"/>
            <w:hideMark/>
          </w:tcPr>
          <w:p w14:paraId="2DF56CE1" w14:textId="77777777" w:rsidR="009310B7" w:rsidRPr="00F1018F" w:rsidRDefault="009310B7" w:rsidP="009310B7">
            <w:pPr>
              <w:rPr>
                <w:b/>
                <w:bCs/>
                <w:sz w:val="14"/>
                <w:szCs w:val="14"/>
              </w:rPr>
            </w:pPr>
            <w:r w:rsidRPr="00F1018F">
              <w:rPr>
                <w:b/>
                <w:bCs/>
                <w:sz w:val="14"/>
                <w:szCs w:val="14"/>
              </w:rPr>
              <w:t xml:space="preserve">Eastern Africa </w:t>
            </w:r>
          </w:p>
        </w:tc>
        <w:tc>
          <w:tcPr>
            <w:tcW w:w="810" w:type="dxa"/>
            <w:tcBorders>
              <w:top w:val="nil"/>
              <w:left w:val="nil"/>
              <w:bottom w:val="nil"/>
              <w:right w:val="nil"/>
            </w:tcBorders>
            <w:shd w:val="clear" w:color="auto" w:fill="auto"/>
            <w:tcMar>
              <w:left w:w="43" w:type="dxa"/>
              <w:right w:w="43" w:type="dxa"/>
            </w:tcMar>
            <w:vAlign w:val="center"/>
            <w:hideMark/>
          </w:tcPr>
          <w:p w14:paraId="3B5ED106" w14:textId="77777777" w:rsidR="009310B7" w:rsidRDefault="009310B7" w:rsidP="009310B7">
            <w:pPr>
              <w:jc w:val="right"/>
              <w:rPr>
                <w:b/>
                <w:bCs/>
                <w:color w:val="000000"/>
                <w:sz w:val="14"/>
                <w:szCs w:val="14"/>
              </w:rPr>
            </w:pPr>
            <w:r>
              <w:rPr>
                <w:b/>
                <w:bCs/>
                <w:color w:val="000000"/>
                <w:sz w:val="14"/>
                <w:szCs w:val="14"/>
              </w:rPr>
              <w:t>683,027</w:t>
            </w:r>
          </w:p>
        </w:tc>
        <w:tc>
          <w:tcPr>
            <w:tcW w:w="720" w:type="dxa"/>
            <w:tcBorders>
              <w:top w:val="nil"/>
              <w:left w:val="nil"/>
              <w:bottom w:val="nil"/>
              <w:right w:val="nil"/>
            </w:tcBorders>
            <w:shd w:val="clear" w:color="auto" w:fill="auto"/>
            <w:tcMar>
              <w:left w:w="43" w:type="dxa"/>
              <w:right w:w="43" w:type="dxa"/>
            </w:tcMar>
            <w:vAlign w:val="center"/>
          </w:tcPr>
          <w:p w14:paraId="3F85B27D" w14:textId="77777777" w:rsidR="009310B7" w:rsidRDefault="009310B7" w:rsidP="009310B7">
            <w:pPr>
              <w:jc w:val="right"/>
              <w:rPr>
                <w:b/>
                <w:bCs/>
                <w:color w:val="000000"/>
                <w:sz w:val="14"/>
                <w:szCs w:val="14"/>
              </w:rPr>
            </w:pPr>
            <w:r>
              <w:rPr>
                <w:b/>
                <w:bCs/>
                <w:color w:val="000000"/>
                <w:sz w:val="14"/>
                <w:szCs w:val="14"/>
              </w:rPr>
              <w:t>767,532</w:t>
            </w:r>
          </w:p>
        </w:tc>
        <w:tc>
          <w:tcPr>
            <w:tcW w:w="733" w:type="dxa"/>
            <w:tcBorders>
              <w:top w:val="nil"/>
              <w:left w:val="nil"/>
              <w:bottom w:val="nil"/>
              <w:right w:val="nil"/>
            </w:tcBorders>
            <w:shd w:val="clear" w:color="auto" w:fill="auto"/>
            <w:tcMar>
              <w:left w:w="43" w:type="dxa"/>
              <w:right w:w="43" w:type="dxa"/>
            </w:tcMar>
            <w:vAlign w:val="center"/>
          </w:tcPr>
          <w:p w14:paraId="071D410D" w14:textId="1FE97739" w:rsidR="009310B7" w:rsidRDefault="009310B7" w:rsidP="009310B7">
            <w:pPr>
              <w:jc w:val="right"/>
              <w:rPr>
                <w:b/>
                <w:bCs/>
                <w:color w:val="000000"/>
                <w:sz w:val="14"/>
                <w:szCs w:val="14"/>
              </w:rPr>
            </w:pPr>
            <w:r>
              <w:rPr>
                <w:b/>
                <w:bCs/>
                <w:color w:val="000000"/>
                <w:sz w:val="14"/>
                <w:szCs w:val="14"/>
              </w:rPr>
              <w:t>67,307</w:t>
            </w:r>
          </w:p>
        </w:tc>
        <w:tc>
          <w:tcPr>
            <w:tcW w:w="720" w:type="dxa"/>
            <w:tcBorders>
              <w:top w:val="nil"/>
              <w:left w:val="nil"/>
              <w:bottom w:val="nil"/>
              <w:right w:val="nil"/>
            </w:tcBorders>
            <w:tcMar>
              <w:left w:w="43" w:type="dxa"/>
              <w:right w:w="43" w:type="dxa"/>
            </w:tcMar>
            <w:vAlign w:val="center"/>
          </w:tcPr>
          <w:p w14:paraId="085548D2" w14:textId="503409C7" w:rsidR="009310B7" w:rsidRDefault="009310B7" w:rsidP="009310B7">
            <w:pPr>
              <w:jc w:val="right"/>
              <w:rPr>
                <w:b/>
                <w:bCs/>
                <w:color w:val="000000"/>
                <w:sz w:val="14"/>
                <w:szCs w:val="14"/>
              </w:rPr>
            </w:pPr>
            <w:r>
              <w:rPr>
                <w:b/>
                <w:bCs/>
                <w:color w:val="000000"/>
                <w:sz w:val="14"/>
                <w:szCs w:val="14"/>
              </w:rPr>
              <w:t>83,830</w:t>
            </w:r>
          </w:p>
        </w:tc>
        <w:tc>
          <w:tcPr>
            <w:tcW w:w="720" w:type="dxa"/>
            <w:tcBorders>
              <w:top w:val="nil"/>
              <w:left w:val="nil"/>
              <w:bottom w:val="nil"/>
              <w:right w:val="nil"/>
            </w:tcBorders>
            <w:shd w:val="clear" w:color="auto" w:fill="auto"/>
            <w:tcMar>
              <w:left w:w="43" w:type="dxa"/>
              <w:right w:w="43" w:type="dxa"/>
            </w:tcMar>
            <w:vAlign w:val="center"/>
            <w:hideMark/>
          </w:tcPr>
          <w:p w14:paraId="4AD76380" w14:textId="130E9846" w:rsidR="009310B7" w:rsidRDefault="009310B7" w:rsidP="009310B7">
            <w:pPr>
              <w:jc w:val="right"/>
              <w:rPr>
                <w:b/>
                <w:bCs/>
                <w:color w:val="000000"/>
                <w:sz w:val="14"/>
                <w:szCs w:val="14"/>
              </w:rPr>
            </w:pPr>
            <w:r>
              <w:rPr>
                <w:b/>
                <w:bCs/>
                <w:color w:val="000000"/>
                <w:sz w:val="14"/>
                <w:szCs w:val="14"/>
              </w:rPr>
              <w:t>33,743</w:t>
            </w:r>
          </w:p>
        </w:tc>
        <w:tc>
          <w:tcPr>
            <w:tcW w:w="720" w:type="dxa"/>
            <w:tcBorders>
              <w:top w:val="nil"/>
              <w:left w:val="nil"/>
              <w:bottom w:val="nil"/>
              <w:right w:val="nil"/>
            </w:tcBorders>
            <w:shd w:val="clear" w:color="auto" w:fill="auto"/>
            <w:tcMar>
              <w:left w:w="43" w:type="dxa"/>
              <w:right w:w="43" w:type="dxa"/>
            </w:tcMar>
            <w:vAlign w:val="center"/>
          </w:tcPr>
          <w:p w14:paraId="4410FCB7" w14:textId="31F47E09" w:rsidR="009310B7" w:rsidRDefault="009310B7" w:rsidP="009310B7">
            <w:pPr>
              <w:jc w:val="right"/>
              <w:rPr>
                <w:b/>
                <w:bCs/>
                <w:color w:val="000000"/>
                <w:sz w:val="14"/>
                <w:szCs w:val="14"/>
              </w:rPr>
            </w:pPr>
            <w:r>
              <w:rPr>
                <w:b/>
                <w:bCs/>
                <w:color w:val="000000"/>
                <w:sz w:val="14"/>
                <w:szCs w:val="14"/>
              </w:rPr>
              <w:t>50,627</w:t>
            </w:r>
          </w:p>
        </w:tc>
        <w:tc>
          <w:tcPr>
            <w:tcW w:w="720" w:type="dxa"/>
            <w:tcBorders>
              <w:top w:val="nil"/>
              <w:left w:val="nil"/>
              <w:bottom w:val="nil"/>
              <w:right w:val="nil"/>
            </w:tcBorders>
            <w:shd w:val="clear" w:color="auto" w:fill="auto"/>
            <w:tcMar>
              <w:left w:w="43" w:type="dxa"/>
              <w:right w:w="43" w:type="dxa"/>
            </w:tcMar>
            <w:vAlign w:val="center"/>
          </w:tcPr>
          <w:p w14:paraId="5ABBE2CD" w14:textId="0B93F97D" w:rsidR="009310B7" w:rsidRDefault="009310B7" w:rsidP="009310B7">
            <w:pPr>
              <w:jc w:val="right"/>
              <w:rPr>
                <w:b/>
                <w:bCs/>
                <w:color w:val="000000"/>
                <w:sz w:val="14"/>
                <w:szCs w:val="14"/>
              </w:rPr>
            </w:pPr>
            <w:r>
              <w:rPr>
                <w:b/>
                <w:bCs/>
                <w:color w:val="000000"/>
                <w:sz w:val="14"/>
                <w:szCs w:val="14"/>
              </w:rPr>
              <w:t>51,225</w:t>
            </w:r>
          </w:p>
        </w:tc>
        <w:tc>
          <w:tcPr>
            <w:tcW w:w="720" w:type="dxa"/>
            <w:tcBorders>
              <w:top w:val="nil"/>
              <w:left w:val="nil"/>
              <w:bottom w:val="nil"/>
              <w:right w:val="nil"/>
            </w:tcBorders>
            <w:shd w:val="clear" w:color="auto" w:fill="auto"/>
            <w:tcMar>
              <w:left w:w="43" w:type="dxa"/>
              <w:right w:w="43" w:type="dxa"/>
            </w:tcMar>
            <w:vAlign w:val="center"/>
          </w:tcPr>
          <w:p w14:paraId="74F8C902" w14:textId="46D6D832" w:rsidR="009310B7" w:rsidRDefault="009310B7" w:rsidP="009310B7">
            <w:pPr>
              <w:jc w:val="right"/>
              <w:rPr>
                <w:b/>
                <w:bCs/>
                <w:color w:val="000000"/>
                <w:sz w:val="14"/>
                <w:szCs w:val="14"/>
              </w:rPr>
            </w:pPr>
            <w:r>
              <w:rPr>
                <w:b/>
                <w:bCs/>
                <w:color w:val="000000"/>
                <w:sz w:val="14"/>
                <w:szCs w:val="14"/>
              </w:rPr>
              <w:t>63,496</w:t>
            </w:r>
          </w:p>
        </w:tc>
        <w:tc>
          <w:tcPr>
            <w:tcW w:w="707" w:type="dxa"/>
            <w:tcBorders>
              <w:top w:val="nil"/>
              <w:left w:val="nil"/>
              <w:bottom w:val="nil"/>
              <w:right w:val="nil"/>
            </w:tcBorders>
            <w:shd w:val="clear" w:color="auto" w:fill="auto"/>
            <w:tcMar>
              <w:left w:w="43" w:type="dxa"/>
              <w:right w:w="43" w:type="dxa"/>
            </w:tcMar>
            <w:vAlign w:val="center"/>
          </w:tcPr>
          <w:p w14:paraId="07443935" w14:textId="1740389C" w:rsidR="009310B7" w:rsidRDefault="009310B7" w:rsidP="009310B7">
            <w:pPr>
              <w:jc w:val="right"/>
              <w:rPr>
                <w:b/>
                <w:bCs/>
                <w:color w:val="000000"/>
                <w:sz w:val="14"/>
                <w:szCs w:val="14"/>
              </w:rPr>
            </w:pPr>
            <w:r>
              <w:rPr>
                <w:b/>
                <w:bCs/>
                <w:color w:val="000000"/>
                <w:sz w:val="14"/>
                <w:szCs w:val="14"/>
              </w:rPr>
              <w:t>58,104</w:t>
            </w:r>
          </w:p>
        </w:tc>
      </w:tr>
      <w:tr w:rsidR="009310B7" w:rsidRPr="00BF4323" w14:paraId="379FD0C2" w14:textId="77777777" w:rsidTr="009310B7">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14:paraId="1AC5F6B2" w14:textId="77777777" w:rsidR="009310B7" w:rsidRPr="00F1018F" w:rsidRDefault="009310B7" w:rsidP="009310B7">
            <w:pPr>
              <w:jc w:val="center"/>
              <w:rPr>
                <w:b/>
                <w:bCs/>
                <w:sz w:val="14"/>
                <w:szCs w:val="14"/>
              </w:rPr>
            </w:pPr>
          </w:p>
        </w:tc>
        <w:tc>
          <w:tcPr>
            <w:tcW w:w="1917" w:type="dxa"/>
            <w:gridSpan w:val="2"/>
            <w:tcBorders>
              <w:top w:val="nil"/>
              <w:left w:val="nil"/>
              <w:bottom w:val="nil"/>
              <w:right w:val="nil"/>
            </w:tcBorders>
            <w:shd w:val="clear" w:color="auto" w:fill="auto"/>
            <w:vAlign w:val="center"/>
            <w:hideMark/>
          </w:tcPr>
          <w:p w14:paraId="3795CC3A" w14:textId="77777777" w:rsidR="009310B7" w:rsidRPr="00F1018F" w:rsidRDefault="009310B7" w:rsidP="009310B7">
            <w:pPr>
              <w:rPr>
                <w:sz w:val="14"/>
                <w:szCs w:val="14"/>
              </w:rPr>
            </w:pPr>
            <w:r w:rsidRPr="00F1018F">
              <w:rPr>
                <w:sz w:val="14"/>
                <w:szCs w:val="14"/>
              </w:rPr>
              <w:t xml:space="preserve">Kenya </w:t>
            </w:r>
          </w:p>
        </w:tc>
        <w:tc>
          <w:tcPr>
            <w:tcW w:w="810" w:type="dxa"/>
            <w:tcBorders>
              <w:top w:val="nil"/>
              <w:left w:val="nil"/>
              <w:bottom w:val="nil"/>
              <w:right w:val="nil"/>
            </w:tcBorders>
            <w:shd w:val="clear" w:color="auto" w:fill="auto"/>
            <w:tcMar>
              <w:left w:w="43" w:type="dxa"/>
              <w:right w:w="43" w:type="dxa"/>
            </w:tcMar>
            <w:vAlign w:val="center"/>
            <w:hideMark/>
          </w:tcPr>
          <w:p w14:paraId="08C8A471" w14:textId="77777777" w:rsidR="009310B7" w:rsidRDefault="009310B7" w:rsidP="009310B7">
            <w:pPr>
              <w:jc w:val="right"/>
              <w:rPr>
                <w:color w:val="000000"/>
                <w:sz w:val="14"/>
                <w:szCs w:val="14"/>
              </w:rPr>
            </w:pPr>
            <w:r>
              <w:rPr>
                <w:color w:val="000000"/>
                <w:sz w:val="14"/>
                <w:szCs w:val="14"/>
              </w:rPr>
              <w:t>262,627</w:t>
            </w:r>
          </w:p>
        </w:tc>
        <w:tc>
          <w:tcPr>
            <w:tcW w:w="720" w:type="dxa"/>
            <w:tcBorders>
              <w:top w:val="nil"/>
              <w:left w:val="nil"/>
              <w:bottom w:val="nil"/>
              <w:right w:val="nil"/>
            </w:tcBorders>
            <w:shd w:val="clear" w:color="auto" w:fill="auto"/>
            <w:tcMar>
              <w:left w:w="43" w:type="dxa"/>
              <w:right w:w="43" w:type="dxa"/>
            </w:tcMar>
            <w:vAlign w:val="center"/>
          </w:tcPr>
          <w:p w14:paraId="14592E96" w14:textId="77777777" w:rsidR="009310B7" w:rsidRDefault="009310B7" w:rsidP="009310B7">
            <w:pPr>
              <w:jc w:val="right"/>
              <w:rPr>
                <w:color w:val="000000"/>
                <w:sz w:val="14"/>
                <w:szCs w:val="14"/>
              </w:rPr>
            </w:pPr>
            <w:r>
              <w:rPr>
                <w:color w:val="000000"/>
                <w:sz w:val="14"/>
                <w:szCs w:val="14"/>
              </w:rPr>
              <w:t>289,419</w:t>
            </w:r>
          </w:p>
        </w:tc>
        <w:tc>
          <w:tcPr>
            <w:tcW w:w="733" w:type="dxa"/>
            <w:tcBorders>
              <w:top w:val="nil"/>
              <w:left w:val="nil"/>
              <w:bottom w:val="nil"/>
              <w:right w:val="nil"/>
            </w:tcBorders>
            <w:shd w:val="clear" w:color="auto" w:fill="auto"/>
            <w:tcMar>
              <w:left w:w="43" w:type="dxa"/>
              <w:right w:w="43" w:type="dxa"/>
            </w:tcMar>
            <w:vAlign w:val="center"/>
          </w:tcPr>
          <w:p w14:paraId="3C5CF86D" w14:textId="4CBB96A9" w:rsidR="009310B7" w:rsidRDefault="009310B7" w:rsidP="009310B7">
            <w:pPr>
              <w:jc w:val="right"/>
              <w:rPr>
                <w:color w:val="000000"/>
                <w:sz w:val="14"/>
                <w:szCs w:val="14"/>
              </w:rPr>
            </w:pPr>
            <w:r>
              <w:rPr>
                <w:color w:val="000000"/>
                <w:sz w:val="14"/>
                <w:szCs w:val="14"/>
              </w:rPr>
              <w:t>25,828</w:t>
            </w:r>
          </w:p>
        </w:tc>
        <w:tc>
          <w:tcPr>
            <w:tcW w:w="720" w:type="dxa"/>
            <w:tcBorders>
              <w:top w:val="nil"/>
              <w:left w:val="nil"/>
              <w:bottom w:val="nil"/>
              <w:right w:val="nil"/>
            </w:tcBorders>
            <w:tcMar>
              <w:left w:w="43" w:type="dxa"/>
              <w:right w:w="43" w:type="dxa"/>
            </w:tcMar>
            <w:vAlign w:val="center"/>
          </w:tcPr>
          <w:p w14:paraId="55B32F75" w14:textId="697518B4" w:rsidR="009310B7" w:rsidRDefault="009310B7" w:rsidP="009310B7">
            <w:pPr>
              <w:jc w:val="right"/>
              <w:rPr>
                <w:color w:val="000000"/>
                <w:sz w:val="14"/>
                <w:szCs w:val="14"/>
              </w:rPr>
            </w:pPr>
            <w:r>
              <w:rPr>
                <w:color w:val="000000"/>
                <w:sz w:val="14"/>
                <w:szCs w:val="14"/>
              </w:rPr>
              <w:t>37,782</w:t>
            </w:r>
          </w:p>
        </w:tc>
        <w:tc>
          <w:tcPr>
            <w:tcW w:w="720" w:type="dxa"/>
            <w:tcBorders>
              <w:top w:val="nil"/>
              <w:left w:val="nil"/>
              <w:bottom w:val="nil"/>
              <w:right w:val="nil"/>
            </w:tcBorders>
            <w:shd w:val="clear" w:color="auto" w:fill="auto"/>
            <w:tcMar>
              <w:left w:w="43" w:type="dxa"/>
              <w:right w:w="43" w:type="dxa"/>
            </w:tcMar>
            <w:vAlign w:val="center"/>
            <w:hideMark/>
          </w:tcPr>
          <w:p w14:paraId="56308EBE" w14:textId="5D408A29" w:rsidR="009310B7" w:rsidRDefault="009310B7" w:rsidP="009310B7">
            <w:pPr>
              <w:jc w:val="right"/>
              <w:rPr>
                <w:color w:val="000000"/>
                <w:sz w:val="14"/>
                <w:szCs w:val="14"/>
              </w:rPr>
            </w:pPr>
            <w:r>
              <w:rPr>
                <w:color w:val="000000"/>
                <w:sz w:val="14"/>
                <w:szCs w:val="14"/>
              </w:rPr>
              <w:t>10,413</w:t>
            </w:r>
          </w:p>
        </w:tc>
        <w:tc>
          <w:tcPr>
            <w:tcW w:w="720" w:type="dxa"/>
            <w:tcBorders>
              <w:top w:val="nil"/>
              <w:left w:val="nil"/>
              <w:bottom w:val="nil"/>
              <w:right w:val="nil"/>
            </w:tcBorders>
            <w:shd w:val="clear" w:color="auto" w:fill="auto"/>
            <w:tcMar>
              <w:left w:w="43" w:type="dxa"/>
              <w:right w:w="43" w:type="dxa"/>
            </w:tcMar>
            <w:vAlign w:val="center"/>
          </w:tcPr>
          <w:p w14:paraId="1FE0F6CD" w14:textId="10012768" w:rsidR="009310B7" w:rsidRDefault="009310B7" w:rsidP="009310B7">
            <w:pPr>
              <w:jc w:val="right"/>
              <w:rPr>
                <w:color w:val="000000"/>
                <w:sz w:val="14"/>
                <w:szCs w:val="14"/>
              </w:rPr>
            </w:pPr>
            <w:r>
              <w:rPr>
                <w:color w:val="000000"/>
                <w:sz w:val="14"/>
                <w:szCs w:val="14"/>
              </w:rPr>
              <w:t>18,241</w:t>
            </w:r>
          </w:p>
        </w:tc>
        <w:tc>
          <w:tcPr>
            <w:tcW w:w="720" w:type="dxa"/>
            <w:tcBorders>
              <w:top w:val="nil"/>
              <w:left w:val="nil"/>
              <w:bottom w:val="nil"/>
              <w:right w:val="nil"/>
            </w:tcBorders>
            <w:shd w:val="clear" w:color="auto" w:fill="auto"/>
            <w:tcMar>
              <w:left w:w="43" w:type="dxa"/>
              <w:right w:w="43" w:type="dxa"/>
            </w:tcMar>
            <w:vAlign w:val="center"/>
          </w:tcPr>
          <w:p w14:paraId="1468DFE8" w14:textId="17517276" w:rsidR="009310B7" w:rsidRDefault="009310B7" w:rsidP="009310B7">
            <w:pPr>
              <w:jc w:val="right"/>
              <w:rPr>
                <w:color w:val="000000"/>
                <w:sz w:val="14"/>
                <w:szCs w:val="14"/>
              </w:rPr>
            </w:pPr>
            <w:r>
              <w:rPr>
                <w:color w:val="000000"/>
                <w:sz w:val="14"/>
                <w:szCs w:val="14"/>
              </w:rPr>
              <w:t>20,198</w:t>
            </w:r>
          </w:p>
        </w:tc>
        <w:tc>
          <w:tcPr>
            <w:tcW w:w="720" w:type="dxa"/>
            <w:tcBorders>
              <w:top w:val="nil"/>
              <w:left w:val="nil"/>
              <w:bottom w:val="nil"/>
              <w:right w:val="nil"/>
            </w:tcBorders>
            <w:shd w:val="clear" w:color="auto" w:fill="auto"/>
            <w:tcMar>
              <w:left w:w="43" w:type="dxa"/>
              <w:right w:w="43" w:type="dxa"/>
            </w:tcMar>
            <w:vAlign w:val="center"/>
          </w:tcPr>
          <w:p w14:paraId="16627B0F" w14:textId="2AA0DCC1" w:rsidR="009310B7" w:rsidRDefault="009310B7" w:rsidP="009310B7">
            <w:pPr>
              <w:jc w:val="right"/>
              <w:rPr>
                <w:color w:val="000000"/>
                <w:sz w:val="14"/>
                <w:szCs w:val="14"/>
              </w:rPr>
            </w:pPr>
            <w:r>
              <w:rPr>
                <w:color w:val="000000"/>
                <w:sz w:val="14"/>
                <w:szCs w:val="14"/>
              </w:rPr>
              <w:t>26,356</w:t>
            </w:r>
          </w:p>
        </w:tc>
        <w:tc>
          <w:tcPr>
            <w:tcW w:w="707" w:type="dxa"/>
            <w:tcBorders>
              <w:top w:val="nil"/>
              <w:left w:val="nil"/>
              <w:bottom w:val="nil"/>
              <w:right w:val="nil"/>
            </w:tcBorders>
            <w:shd w:val="clear" w:color="auto" w:fill="auto"/>
            <w:tcMar>
              <w:left w:w="43" w:type="dxa"/>
              <w:right w:w="43" w:type="dxa"/>
            </w:tcMar>
            <w:vAlign w:val="center"/>
          </w:tcPr>
          <w:p w14:paraId="5B17B5A1" w14:textId="479E804F" w:rsidR="009310B7" w:rsidRDefault="009310B7" w:rsidP="009310B7">
            <w:pPr>
              <w:jc w:val="right"/>
              <w:rPr>
                <w:color w:val="000000"/>
                <w:sz w:val="14"/>
                <w:szCs w:val="14"/>
              </w:rPr>
            </w:pPr>
            <w:r>
              <w:rPr>
                <w:color w:val="000000"/>
                <w:sz w:val="14"/>
                <w:szCs w:val="14"/>
              </w:rPr>
              <w:t>22,481</w:t>
            </w:r>
          </w:p>
        </w:tc>
      </w:tr>
      <w:tr w:rsidR="009310B7" w:rsidRPr="00BF4323" w14:paraId="56F6FC19" w14:textId="77777777" w:rsidTr="009310B7">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14:paraId="09187234" w14:textId="77777777" w:rsidR="009310B7" w:rsidRPr="00F1018F" w:rsidRDefault="009310B7" w:rsidP="009310B7">
            <w:pPr>
              <w:jc w:val="center"/>
              <w:rPr>
                <w:b/>
                <w:bCs/>
                <w:sz w:val="14"/>
                <w:szCs w:val="14"/>
              </w:rPr>
            </w:pPr>
          </w:p>
        </w:tc>
        <w:tc>
          <w:tcPr>
            <w:tcW w:w="1917" w:type="dxa"/>
            <w:gridSpan w:val="2"/>
            <w:tcBorders>
              <w:top w:val="nil"/>
              <w:left w:val="nil"/>
              <w:bottom w:val="nil"/>
              <w:right w:val="nil"/>
            </w:tcBorders>
            <w:shd w:val="clear" w:color="auto" w:fill="auto"/>
            <w:vAlign w:val="center"/>
            <w:hideMark/>
          </w:tcPr>
          <w:p w14:paraId="09E1F28F" w14:textId="77777777" w:rsidR="009310B7" w:rsidRPr="00F1018F" w:rsidRDefault="009310B7" w:rsidP="009310B7">
            <w:pPr>
              <w:rPr>
                <w:sz w:val="14"/>
                <w:szCs w:val="14"/>
              </w:rPr>
            </w:pPr>
            <w:r w:rsidRPr="00F1018F">
              <w:rPr>
                <w:sz w:val="14"/>
                <w:szCs w:val="14"/>
              </w:rPr>
              <w:t xml:space="preserve">Mauritius </w:t>
            </w:r>
          </w:p>
        </w:tc>
        <w:tc>
          <w:tcPr>
            <w:tcW w:w="810" w:type="dxa"/>
            <w:tcBorders>
              <w:top w:val="nil"/>
              <w:left w:val="nil"/>
              <w:bottom w:val="nil"/>
              <w:right w:val="nil"/>
            </w:tcBorders>
            <w:shd w:val="clear" w:color="auto" w:fill="auto"/>
            <w:tcMar>
              <w:left w:w="43" w:type="dxa"/>
              <w:right w:w="43" w:type="dxa"/>
            </w:tcMar>
            <w:vAlign w:val="center"/>
            <w:hideMark/>
          </w:tcPr>
          <w:p w14:paraId="3C231E3C" w14:textId="77777777" w:rsidR="009310B7" w:rsidRDefault="009310B7" w:rsidP="009310B7">
            <w:pPr>
              <w:jc w:val="right"/>
              <w:rPr>
                <w:color w:val="000000"/>
                <w:sz w:val="14"/>
                <w:szCs w:val="14"/>
              </w:rPr>
            </w:pPr>
            <w:r>
              <w:rPr>
                <w:color w:val="000000"/>
                <w:sz w:val="14"/>
                <w:szCs w:val="14"/>
              </w:rPr>
              <w:t>16,823</w:t>
            </w:r>
          </w:p>
        </w:tc>
        <w:tc>
          <w:tcPr>
            <w:tcW w:w="720" w:type="dxa"/>
            <w:tcBorders>
              <w:top w:val="nil"/>
              <w:left w:val="nil"/>
              <w:bottom w:val="nil"/>
              <w:right w:val="nil"/>
            </w:tcBorders>
            <w:shd w:val="clear" w:color="auto" w:fill="auto"/>
            <w:tcMar>
              <w:left w:w="43" w:type="dxa"/>
              <w:right w:w="43" w:type="dxa"/>
            </w:tcMar>
            <w:vAlign w:val="center"/>
          </w:tcPr>
          <w:p w14:paraId="2A4BA5CF" w14:textId="77777777" w:rsidR="009310B7" w:rsidRDefault="009310B7" w:rsidP="009310B7">
            <w:pPr>
              <w:jc w:val="right"/>
              <w:rPr>
                <w:color w:val="000000"/>
                <w:sz w:val="14"/>
                <w:szCs w:val="14"/>
              </w:rPr>
            </w:pPr>
            <w:r>
              <w:rPr>
                <w:color w:val="000000"/>
                <w:sz w:val="14"/>
                <w:szCs w:val="14"/>
              </w:rPr>
              <w:t>20,032</w:t>
            </w:r>
          </w:p>
        </w:tc>
        <w:tc>
          <w:tcPr>
            <w:tcW w:w="733" w:type="dxa"/>
            <w:tcBorders>
              <w:top w:val="nil"/>
              <w:left w:val="nil"/>
              <w:bottom w:val="nil"/>
              <w:right w:val="nil"/>
            </w:tcBorders>
            <w:shd w:val="clear" w:color="auto" w:fill="auto"/>
            <w:tcMar>
              <w:left w:w="43" w:type="dxa"/>
              <w:right w:w="43" w:type="dxa"/>
            </w:tcMar>
            <w:vAlign w:val="center"/>
          </w:tcPr>
          <w:p w14:paraId="3324D103" w14:textId="4A1069D0" w:rsidR="009310B7" w:rsidRDefault="009310B7" w:rsidP="009310B7">
            <w:pPr>
              <w:jc w:val="right"/>
              <w:rPr>
                <w:color w:val="000000"/>
                <w:sz w:val="14"/>
                <w:szCs w:val="14"/>
              </w:rPr>
            </w:pPr>
            <w:r>
              <w:rPr>
                <w:color w:val="000000"/>
                <w:sz w:val="14"/>
                <w:szCs w:val="14"/>
              </w:rPr>
              <w:t>1,728</w:t>
            </w:r>
          </w:p>
        </w:tc>
        <w:tc>
          <w:tcPr>
            <w:tcW w:w="720" w:type="dxa"/>
            <w:tcBorders>
              <w:top w:val="nil"/>
              <w:left w:val="nil"/>
              <w:bottom w:val="nil"/>
              <w:right w:val="nil"/>
            </w:tcBorders>
            <w:tcMar>
              <w:left w:w="43" w:type="dxa"/>
              <w:right w:w="43" w:type="dxa"/>
            </w:tcMar>
            <w:vAlign w:val="center"/>
          </w:tcPr>
          <w:p w14:paraId="26733FA0" w14:textId="0BC04E81" w:rsidR="009310B7" w:rsidRDefault="009310B7" w:rsidP="009310B7">
            <w:pPr>
              <w:jc w:val="right"/>
              <w:rPr>
                <w:color w:val="000000"/>
                <w:sz w:val="14"/>
                <w:szCs w:val="14"/>
              </w:rPr>
            </w:pPr>
            <w:r>
              <w:rPr>
                <w:color w:val="000000"/>
                <w:sz w:val="14"/>
                <w:szCs w:val="14"/>
              </w:rPr>
              <w:t>2,358</w:t>
            </w:r>
          </w:p>
        </w:tc>
        <w:tc>
          <w:tcPr>
            <w:tcW w:w="720" w:type="dxa"/>
            <w:tcBorders>
              <w:top w:val="nil"/>
              <w:left w:val="nil"/>
              <w:bottom w:val="nil"/>
              <w:right w:val="nil"/>
            </w:tcBorders>
            <w:shd w:val="clear" w:color="auto" w:fill="auto"/>
            <w:tcMar>
              <w:left w:w="43" w:type="dxa"/>
              <w:right w:w="43" w:type="dxa"/>
            </w:tcMar>
            <w:vAlign w:val="center"/>
            <w:hideMark/>
          </w:tcPr>
          <w:p w14:paraId="2E5CA74E" w14:textId="08D68C07" w:rsidR="009310B7" w:rsidRDefault="009310B7" w:rsidP="009310B7">
            <w:pPr>
              <w:jc w:val="right"/>
              <w:rPr>
                <w:color w:val="000000"/>
                <w:sz w:val="14"/>
                <w:szCs w:val="14"/>
              </w:rPr>
            </w:pPr>
            <w:r>
              <w:rPr>
                <w:color w:val="000000"/>
                <w:sz w:val="14"/>
                <w:szCs w:val="14"/>
              </w:rPr>
              <w:t>387</w:t>
            </w:r>
          </w:p>
        </w:tc>
        <w:tc>
          <w:tcPr>
            <w:tcW w:w="720" w:type="dxa"/>
            <w:tcBorders>
              <w:top w:val="nil"/>
              <w:left w:val="nil"/>
              <w:bottom w:val="nil"/>
              <w:right w:val="nil"/>
            </w:tcBorders>
            <w:shd w:val="clear" w:color="auto" w:fill="auto"/>
            <w:tcMar>
              <w:left w:w="43" w:type="dxa"/>
              <w:right w:w="43" w:type="dxa"/>
            </w:tcMar>
            <w:vAlign w:val="center"/>
          </w:tcPr>
          <w:p w14:paraId="338B2E6F" w14:textId="29C695BA" w:rsidR="009310B7" w:rsidRDefault="009310B7" w:rsidP="009310B7">
            <w:pPr>
              <w:jc w:val="right"/>
              <w:rPr>
                <w:color w:val="000000"/>
                <w:sz w:val="14"/>
                <w:szCs w:val="14"/>
              </w:rPr>
            </w:pPr>
            <w:r>
              <w:rPr>
                <w:color w:val="000000"/>
                <w:sz w:val="14"/>
                <w:szCs w:val="14"/>
              </w:rPr>
              <w:t>577</w:t>
            </w:r>
          </w:p>
        </w:tc>
        <w:tc>
          <w:tcPr>
            <w:tcW w:w="720" w:type="dxa"/>
            <w:tcBorders>
              <w:top w:val="nil"/>
              <w:left w:val="nil"/>
              <w:bottom w:val="nil"/>
              <w:right w:val="nil"/>
            </w:tcBorders>
            <w:shd w:val="clear" w:color="auto" w:fill="auto"/>
            <w:tcMar>
              <w:left w:w="43" w:type="dxa"/>
              <w:right w:w="43" w:type="dxa"/>
            </w:tcMar>
            <w:vAlign w:val="center"/>
          </w:tcPr>
          <w:p w14:paraId="7D811CA8" w14:textId="426AC85A" w:rsidR="009310B7" w:rsidRDefault="009310B7" w:rsidP="009310B7">
            <w:pPr>
              <w:jc w:val="right"/>
              <w:rPr>
                <w:color w:val="000000"/>
                <w:sz w:val="14"/>
                <w:szCs w:val="14"/>
              </w:rPr>
            </w:pPr>
            <w:r>
              <w:rPr>
                <w:color w:val="000000"/>
                <w:sz w:val="14"/>
                <w:szCs w:val="14"/>
              </w:rPr>
              <w:t>1,216</w:t>
            </w:r>
          </w:p>
        </w:tc>
        <w:tc>
          <w:tcPr>
            <w:tcW w:w="720" w:type="dxa"/>
            <w:tcBorders>
              <w:top w:val="nil"/>
              <w:left w:val="nil"/>
              <w:bottom w:val="nil"/>
              <w:right w:val="nil"/>
            </w:tcBorders>
            <w:shd w:val="clear" w:color="auto" w:fill="auto"/>
            <w:tcMar>
              <w:left w:w="43" w:type="dxa"/>
              <w:right w:w="43" w:type="dxa"/>
            </w:tcMar>
            <w:vAlign w:val="center"/>
          </w:tcPr>
          <w:p w14:paraId="5D354C0B" w14:textId="1594FEFD" w:rsidR="009310B7" w:rsidRDefault="009310B7" w:rsidP="009310B7">
            <w:pPr>
              <w:jc w:val="right"/>
              <w:rPr>
                <w:color w:val="000000"/>
                <w:sz w:val="14"/>
                <w:szCs w:val="14"/>
              </w:rPr>
            </w:pPr>
            <w:r>
              <w:rPr>
                <w:color w:val="000000"/>
                <w:sz w:val="14"/>
                <w:szCs w:val="14"/>
              </w:rPr>
              <w:t>1,274</w:t>
            </w:r>
          </w:p>
        </w:tc>
        <w:tc>
          <w:tcPr>
            <w:tcW w:w="707" w:type="dxa"/>
            <w:tcBorders>
              <w:top w:val="nil"/>
              <w:left w:val="nil"/>
              <w:bottom w:val="nil"/>
              <w:right w:val="nil"/>
            </w:tcBorders>
            <w:shd w:val="clear" w:color="auto" w:fill="auto"/>
            <w:tcMar>
              <w:left w:w="43" w:type="dxa"/>
              <w:right w:w="43" w:type="dxa"/>
            </w:tcMar>
            <w:vAlign w:val="center"/>
          </w:tcPr>
          <w:p w14:paraId="60B33B4E" w14:textId="5DBE8935" w:rsidR="009310B7" w:rsidRDefault="009310B7" w:rsidP="009310B7">
            <w:pPr>
              <w:jc w:val="right"/>
              <w:rPr>
                <w:color w:val="000000"/>
                <w:sz w:val="14"/>
                <w:szCs w:val="14"/>
              </w:rPr>
            </w:pPr>
            <w:r>
              <w:rPr>
                <w:color w:val="000000"/>
                <w:sz w:val="14"/>
                <w:szCs w:val="14"/>
              </w:rPr>
              <w:t>1,713</w:t>
            </w:r>
          </w:p>
        </w:tc>
      </w:tr>
      <w:tr w:rsidR="009310B7" w:rsidRPr="00BF4323" w14:paraId="3D587064" w14:textId="77777777" w:rsidTr="009310B7">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14:paraId="5C321FF9" w14:textId="77777777" w:rsidR="009310B7" w:rsidRPr="00F1018F" w:rsidRDefault="009310B7" w:rsidP="009310B7">
            <w:pPr>
              <w:jc w:val="center"/>
              <w:rPr>
                <w:b/>
                <w:bCs/>
                <w:sz w:val="14"/>
                <w:szCs w:val="14"/>
              </w:rPr>
            </w:pPr>
          </w:p>
        </w:tc>
        <w:tc>
          <w:tcPr>
            <w:tcW w:w="1917" w:type="dxa"/>
            <w:gridSpan w:val="2"/>
            <w:tcBorders>
              <w:top w:val="nil"/>
              <w:left w:val="nil"/>
              <w:bottom w:val="nil"/>
              <w:right w:val="nil"/>
            </w:tcBorders>
            <w:shd w:val="clear" w:color="auto" w:fill="auto"/>
            <w:vAlign w:val="center"/>
            <w:hideMark/>
          </w:tcPr>
          <w:p w14:paraId="0A018BF2" w14:textId="77777777" w:rsidR="009310B7" w:rsidRPr="00F1018F" w:rsidRDefault="009310B7" w:rsidP="009310B7">
            <w:pPr>
              <w:rPr>
                <w:sz w:val="14"/>
                <w:szCs w:val="14"/>
              </w:rPr>
            </w:pPr>
            <w:r w:rsidRPr="00F1018F">
              <w:rPr>
                <w:sz w:val="14"/>
                <w:szCs w:val="14"/>
              </w:rPr>
              <w:t>United Republic of Tanzania</w:t>
            </w:r>
          </w:p>
        </w:tc>
        <w:tc>
          <w:tcPr>
            <w:tcW w:w="810" w:type="dxa"/>
            <w:tcBorders>
              <w:top w:val="nil"/>
              <w:left w:val="nil"/>
              <w:bottom w:val="nil"/>
              <w:right w:val="nil"/>
            </w:tcBorders>
            <w:shd w:val="clear" w:color="auto" w:fill="auto"/>
            <w:tcMar>
              <w:left w:w="43" w:type="dxa"/>
              <w:right w:w="43" w:type="dxa"/>
            </w:tcMar>
            <w:vAlign w:val="center"/>
            <w:hideMark/>
          </w:tcPr>
          <w:p w14:paraId="78627962" w14:textId="77777777" w:rsidR="009310B7" w:rsidRDefault="009310B7" w:rsidP="009310B7">
            <w:pPr>
              <w:jc w:val="right"/>
              <w:rPr>
                <w:color w:val="000000"/>
                <w:sz w:val="14"/>
                <w:szCs w:val="14"/>
              </w:rPr>
            </w:pPr>
            <w:r>
              <w:rPr>
                <w:color w:val="000000"/>
                <w:sz w:val="14"/>
                <w:szCs w:val="14"/>
              </w:rPr>
              <w:t>99,606</w:t>
            </w:r>
          </w:p>
        </w:tc>
        <w:tc>
          <w:tcPr>
            <w:tcW w:w="720" w:type="dxa"/>
            <w:tcBorders>
              <w:top w:val="nil"/>
              <w:left w:val="nil"/>
              <w:bottom w:val="nil"/>
              <w:right w:val="nil"/>
            </w:tcBorders>
            <w:shd w:val="clear" w:color="auto" w:fill="auto"/>
            <w:tcMar>
              <w:left w:w="43" w:type="dxa"/>
              <w:right w:w="43" w:type="dxa"/>
            </w:tcMar>
            <w:vAlign w:val="center"/>
          </w:tcPr>
          <w:p w14:paraId="74D7A6D3" w14:textId="77777777" w:rsidR="009310B7" w:rsidRDefault="009310B7" w:rsidP="009310B7">
            <w:pPr>
              <w:jc w:val="right"/>
              <w:rPr>
                <w:color w:val="000000"/>
                <w:sz w:val="14"/>
                <w:szCs w:val="14"/>
              </w:rPr>
            </w:pPr>
            <w:r>
              <w:rPr>
                <w:color w:val="000000"/>
                <w:sz w:val="14"/>
                <w:szCs w:val="14"/>
              </w:rPr>
              <w:t>99,050</w:t>
            </w:r>
          </w:p>
        </w:tc>
        <w:tc>
          <w:tcPr>
            <w:tcW w:w="733" w:type="dxa"/>
            <w:tcBorders>
              <w:top w:val="nil"/>
              <w:left w:val="nil"/>
              <w:bottom w:val="nil"/>
              <w:right w:val="nil"/>
            </w:tcBorders>
            <w:shd w:val="clear" w:color="auto" w:fill="auto"/>
            <w:tcMar>
              <w:left w:w="43" w:type="dxa"/>
              <w:right w:w="43" w:type="dxa"/>
            </w:tcMar>
            <w:vAlign w:val="center"/>
          </w:tcPr>
          <w:p w14:paraId="1027E12B" w14:textId="1EF1BB13" w:rsidR="009310B7" w:rsidRDefault="009310B7" w:rsidP="009310B7">
            <w:pPr>
              <w:jc w:val="right"/>
              <w:rPr>
                <w:color w:val="000000"/>
                <w:sz w:val="14"/>
                <w:szCs w:val="14"/>
              </w:rPr>
            </w:pPr>
            <w:r>
              <w:rPr>
                <w:color w:val="000000"/>
                <w:sz w:val="14"/>
                <w:szCs w:val="14"/>
              </w:rPr>
              <w:t>7,294</w:t>
            </w:r>
          </w:p>
        </w:tc>
        <w:tc>
          <w:tcPr>
            <w:tcW w:w="720" w:type="dxa"/>
            <w:tcBorders>
              <w:top w:val="nil"/>
              <w:left w:val="nil"/>
              <w:bottom w:val="nil"/>
              <w:right w:val="nil"/>
            </w:tcBorders>
            <w:tcMar>
              <w:left w:w="43" w:type="dxa"/>
              <w:right w:w="43" w:type="dxa"/>
            </w:tcMar>
            <w:vAlign w:val="center"/>
          </w:tcPr>
          <w:p w14:paraId="64F5F37A" w14:textId="1AE213E7" w:rsidR="009310B7" w:rsidRDefault="009310B7" w:rsidP="009310B7">
            <w:pPr>
              <w:jc w:val="right"/>
              <w:rPr>
                <w:color w:val="000000"/>
                <w:sz w:val="14"/>
                <w:szCs w:val="14"/>
              </w:rPr>
            </w:pPr>
            <w:r>
              <w:rPr>
                <w:color w:val="000000"/>
                <w:sz w:val="14"/>
                <w:szCs w:val="14"/>
              </w:rPr>
              <w:t>9,975</w:t>
            </w:r>
          </w:p>
        </w:tc>
        <w:tc>
          <w:tcPr>
            <w:tcW w:w="720" w:type="dxa"/>
            <w:tcBorders>
              <w:top w:val="nil"/>
              <w:left w:val="nil"/>
              <w:bottom w:val="nil"/>
              <w:right w:val="nil"/>
            </w:tcBorders>
            <w:shd w:val="clear" w:color="auto" w:fill="auto"/>
            <w:tcMar>
              <w:left w:w="43" w:type="dxa"/>
              <w:right w:w="43" w:type="dxa"/>
            </w:tcMar>
            <w:vAlign w:val="center"/>
            <w:hideMark/>
          </w:tcPr>
          <w:p w14:paraId="4A8A8CC0" w14:textId="729906C8" w:rsidR="009310B7" w:rsidRDefault="009310B7" w:rsidP="009310B7">
            <w:pPr>
              <w:jc w:val="right"/>
              <w:rPr>
                <w:color w:val="000000"/>
                <w:sz w:val="14"/>
                <w:szCs w:val="14"/>
              </w:rPr>
            </w:pPr>
            <w:r>
              <w:rPr>
                <w:color w:val="000000"/>
                <w:sz w:val="14"/>
                <w:szCs w:val="14"/>
              </w:rPr>
              <w:t>5,962</w:t>
            </w:r>
          </w:p>
        </w:tc>
        <w:tc>
          <w:tcPr>
            <w:tcW w:w="720" w:type="dxa"/>
            <w:tcBorders>
              <w:top w:val="nil"/>
              <w:left w:val="nil"/>
              <w:bottom w:val="nil"/>
              <w:right w:val="nil"/>
            </w:tcBorders>
            <w:shd w:val="clear" w:color="auto" w:fill="auto"/>
            <w:tcMar>
              <w:left w:w="43" w:type="dxa"/>
              <w:right w:w="43" w:type="dxa"/>
            </w:tcMar>
            <w:vAlign w:val="center"/>
          </w:tcPr>
          <w:p w14:paraId="40467E23" w14:textId="73A61D7D" w:rsidR="009310B7" w:rsidRDefault="009310B7" w:rsidP="009310B7">
            <w:pPr>
              <w:jc w:val="right"/>
              <w:rPr>
                <w:color w:val="000000"/>
                <w:sz w:val="14"/>
                <w:szCs w:val="14"/>
              </w:rPr>
            </w:pPr>
            <w:r>
              <w:rPr>
                <w:color w:val="000000"/>
                <w:sz w:val="14"/>
                <w:szCs w:val="14"/>
              </w:rPr>
              <w:t>6,565</w:t>
            </w:r>
          </w:p>
        </w:tc>
        <w:tc>
          <w:tcPr>
            <w:tcW w:w="720" w:type="dxa"/>
            <w:tcBorders>
              <w:top w:val="nil"/>
              <w:left w:val="nil"/>
              <w:bottom w:val="nil"/>
              <w:right w:val="nil"/>
            </w:tcBorders>
            <w:shd w:val="clear" w:color="auto" w:fill="auto"/>
            <w:tcMar>
              <w:left w:w="43" w:type="dxa"/>
              <w:right w:w="43" w:type="dxa"/>
            </w:tcMar>
            <w:vAlign w:val="center"/>
          </w:tcPr>
          <w:p w14:paraId="6B61DD21" w14:textId="46C647E9" w:rsidR="009310B7" w:rsidRDefault="009310B7" w:rsidP="009310B7">
            <w:pPr>
              <w:jc w:val="right"/>
              <w:rPr>
                <w:color w:val="000000"/>
                <w:sz w:val="14"/>
                <w:szCs w:val="14"/>
              </w:rPr>
            </w:pPr>
            <w:r>
              <w:rPr>
                <w:color w:val="000000"/>
                <w:sz w:val="14"/>
                <w:szCs w:val="14"/>
              </w:rPr>
              <w:t>8,541</w:t>
            </w:r>
          </w:p>
        </w:tc>
        <w:tc>
          <w:tcPr>
            <w:tcW w:w="720" w:type="dxa"/>
            <w:tcBorders>
              <w:top w:val="nil"/>
              <w:left w:val="nil"/>
              <w:bottom w:val="nil"/>
              <w:right w:val="nil"/>
            </w:tcBorders>
            <w:shd w:val="clear" w:color="auto" w:fill="auto"/>
            <w:tcMar>
              <w:left w:w="43" w:type="dxa"/>
              <w:right w:w="43" w:type="dxa"/>
            </w:tcMar>
            <w:vAlign w:val="center"/>
          </w:tcPr>
          <w:p w14:paraId="246D21B8" w14:textId="3FC18718" w:rsidR="009310B7" w:rsidRDefault="009310B7" w:rsidP="009310B7">
            <w:pPr>
              <w:jc w:val="right"/>
              <w:rPr>
                <w:color w:val="000000"/>
                <w:sz w:val="14"/>
                <w:szCs w:val="14"/>
              </w:rPr>
            </w:pPr>
            <w:r>
              <w:rPr>
                <w:color w:val="000000"/>
                <w:sz w:val="14"/>
                <w:szCs w:val="14"/>
              </w:rPr>
              <w:t>9,942</w:t>
            </w:r>
          </w:p>
        </w:tc>
        <w:tc>
          <w:tcPr>
            <w:tcW w:w="707" w:type="dxa"/>
            <w:tcBorders>
              <w:top w:val="nil"/>
              <w:left w:val="nil"/>
              <w:bottom w:val="nil"/>
              <w:right w:val="nil"/>
            </w:tcBorders>
            <w:shd w:val="clear" w:color="auto" w:fill="auto"/>
            <w:tcMar>
              <w:left w:w="43" w:type="dxa"/>
              <w:right w:w="43" w:type="dxa"/>
            </w:tcMar>
            <w:vAlign w:val="center"/>
          </w:tcPr>
          <w:p w14:paraId="09B34486" w14:textId="076CF8A4" w:rsidR="009310B7" w:rsidRDefault="009310B7" w:rsidP="009310B7">
            <w:pPr>
              <w:jc w:val="right"/>
              <w:rPr>
                <w:color w:val="000000"/>
                <w:sz w:val="14"/>
                <w:szCs w:val="14"/>
              </w:rPr>
            </w:pPr>
            <w:r>
              <w:rPr>
                <w:color w:val="000000"/>
                <w:sz w:val="14"/>
                <w:szCs w:val="14"/>
              </w:rPr>
              <w:t>8,527</w:t>
            </w:r>
          </w:p>
        </w:tc>
      </w:tr>
      <w:tr w:rsidR="009310B7" w:rsidRPr="00BF4323" w14:paraId="4AE3E5B8" w14:textId="77777777" w:rsidTr="009310B7">
        <w:trPr>
          <w:trHeight w:hRule="exact" w:val="245"/>
          <w:jc w:val="center"/>
        </w:trPr>
        <w:tc>
          <w:tcPr>
            <w:tcW w:w="282" w:type="dxa"/>
            <w:tcBorders>
              <w:top w:val="nil"/>
              <w:left w:val="nil"/>
              <w:right w:val="nil"/>
            </w:tcBorders>
            <w:shd w:val="clear" w:color="auto" w:fill="auto"/>
            <w:tcMar>
              <w:left w:w="58" w:type="dxa"/>
              <w:right w:w="58" w:type="dxa"/>
            </w:tcMar>
            <w:vAlign w:val="center"/>
            <w:hideMark/>
          </w:tcPr>
          <w:p w14:paraId="04DC9083" w14:textId="77777777" w:rsidR="009310B7" w:rsidRPr="00F1018F" w:rsidRDefault="009310B7" w:rsidP="009310B7">
            <w:pPr>
              <w:jc w:val="center"/>
              <w:rPr>
                <w:b/>
                <w:bCs/>
                <w:sz w:val="14"/>
                <w:szCs w:val="14"/>
              </w:rPr>
            </w:pPr>
          </w:p>
        </w:tc>
        <w:tc>
          <w:tcPr>
            <w:tcW w:w="1917" w:type="dxa"/>
            <w:gridSpan w:val="2"/>
            <w:tcBorders>
              <w:top w:val="nil"/>
              <w:left w:val="nil"/>
              <w:right w:val="nil"/>
            </w:tcBorders>
            <w:shd w:val="clear" w:color="auto" w:fill="auto"/>
            <w:vAlign w:val="center"/>
            <w:hideMark/>
          </w:tcPr>
          <w:p w14:paraId="1CA09F73" w14:textId="77777777" w:rsidR="009310B7" w:rsidRPr="00F1018F" w:rsidRDefault="009310B7" w:rsidP="009310B7">
            <w:pPr>
              <w:rPr>
                <w:sz w:val="14"/>
                <w:szCs w:val="14"/>
              </w:rPr>
            </w:pPr>
            <w:r w:rsidRPr="00F1018F">
              <w:rPr>
                <w:sz w:val="14"/>
                <w:szCs w:val="14"/>
              </w:rPr>
              <w:t>Others</w:t>
            </w:r>
          </w:p>
        </w:tc>
        <w:tc>
          <w:tcPr>
            <w:tcW w:w="810" w:type="dxa"/>
            <w:tcBorders>
              <w:top w:val="nil"/>
              <w:left w:val="nil"/>
              <w:right w:val="nil"/>
            </w:tcBorders>
            <w:shd w:val="clear" w:color="auto" w:fill="auto"/>
            <w:tcMar>
              <w:left w:w="43" w:type="dxa"/>
              <w:right w:w="43" w:type="dxa"/>
            </w:tcMar>
            <w:vAlign w:val="center"/>
            <w:hideMark/>
          </w:tcPr>
          <w:p w14:paraId="5911B88C" w14:textId="77777777" w:rsidR="009310B7" w:rsidRDefault="009310B7" w:rsidP="009310B7">
            <w:pPr>
              <w:jc w:val="right"/>
              <w:rPr>
                <w:color w:val="000000"/>
                <w:sz w:val="14"/>
                <w:szCs w:val="14"/>
              </w:rPr>
            </w:pPr>
            <w:r>
              <w:rPr>
                <w:color w:val="000000"/>
                <w:sz w:val="14"/>
                <w:szCs w:val="14"/>
              </w:rPr>
              <w:t>303,971</w:t>
            </w:r>
          </w:p>
        </w:tc>
        <w:tc>
          <w:tcPr>
            <w:tcW w:w="720" w:type="dxa"/>
            <w:tcBorders>
              <w:top w:val="nil"/>
              <w:left w:val="nil"/>
              <w:right w:val="nil"/>
            </w:tcBorders>
            <w:shd w:val="clear" w:color="auto" w:fill="auto"/>
            <w:tcMar>
              <w:left w:w="43" w:type="dxa"/>
              <w:right w:w="43" w:type="dxa"/>
            </w:tcMar>
            <w:vAlign w:val="center"/>
          </w:tcPr>
          <w:p w14:paraId="17E1AE6D" w14:textId="77777777" w:rsidR="009310B7" w:rsidRDefault="009310B7" w:rsidP="009310B7">
            <w:pPr>
              <w:jc w:val="right"/>
              <w:rPr>
                <w:color w:val="000000"/>
                <w:sz w:val="14"/>
                <w:szCs w:val="14"/>
              </w:rPr>
            </w:pPr>
            <w:r>
              <w:rPr>
                <w:color w:val="000000"/>
                <w:sz w:val="14"/>
                <w:szCs w:val="14"/>
              </w:rPr>
              <w:t>359,031</w:t>
            </w:r>
          </w:p>
        </w:tc>
        <w:tc>
          <w:tcPr>
            <w:tcW w:w="733" w:type="dxa"/>
            <w:tcBorders>
              <w:top w:val="nil"/>
              <w:left w:val="nil"/>
              <w:right w:val="nil"/>
            </w:tcBorders>
            <w:shd w:val="clear" w:color="auto" w:fill="auto"/>
            <w:tcMar>
              <w:left w:w="43" w:type="dxa"/>
              <w:right w:w="43" w:type="dxa"/>
            </w:tcMar>
            <w:vAlign w:val="center"/>
          </w:tcPr>
          <w:p w14:paraId="47ED3DB9" w14:textId="0846F430" w:rsidR="009310B7" w:rsidRDefault="009310B7" w:rsidP="009310B7">
            <w:pPr>
              <w:jc w:val="right"/>
              <w:rPr>
                <w:color w:val="000000"/>
                <w:sz w:val="14"/>
                <w:szCs w:val="14"/>
              </w:rPr>
            </w:pPr>
            <w:r>
              <w:rPr>
                <w:color w:val="000000"/>
                <w:sz w:val="14"/>
                <w:szCs w:val="14"/>
              </w:rPr>
              <w:t>32,457</w:t>
            </w:r>
          </w:p>
        </w:tc>
        <w:tc>
          <w:tcPr>
            <w:tcW w:w="720" w:type="dxa"/>
            <w:tcBorders>
              <w:top w:val="nil"/>
              <w:left w:val="nil"/>
              <w:right w:val="nil"/>
            </w:tcBorders>
            <w:tcMar>
              <w:left w:w="43" w:type="dxa"/>
              <w:right w:w="43" w:type="dxa"/>
            </w:tcMar>
            <w:vAlign w:val="center"/>
          </w:tcPr>
          <w:p w14:paraId="7365CFE6" w14:textId="3480ADD8" w:rsidR="009310B7" w:rsidRDefault="009310B7" w:rsidP="009310B7">
            <w:pPr>
              <w:jc w:val="right"/>
              <w:rPr>
                <w:color w:val="000000"/>
                <w:sz w:val="14"/>
                <w:szCs w:val="14"/>
              </w:rPr>
            </w:pPr>
            <w:r>
              <w:rPr>
                <w:color w:val="000000"/>
                <w:sz w:val="14"/>
                <w:szCs w:val="14"/>
              </w:rPr>
              <w:t>33,716</w:t>
            </w:r>
          </w:p>
        </w:tc>
        <w:tc>
          <w:tcPr>
            <w:tcW w:w="720" w:type="dxa"/>
            <w:tcBorders>
              <w:top w:val="nil"/>
              <w:left w:val="nil"/>
              <w:right w:val="nil"/>
            </w:tcBorders>
            <w:shd w:val="clear" w:color="auto" w:fill="auto"/>
            <w:tcMar>
              <w:left w:w="43" w:type="dxa"/>
              <w:right w:w="43" w:type="dxa"/>
            </w:tcMar>
            <w:vAlign w:val="center"/>
            <w:hideMark/>
          </w:tcPr>
          <w:p w14:paraId="23E5A7C3" w14:textId="06726D7C" w:rsidR="009310B7" w:rsidRDefault="009310B7" w:rsidP="009310B7">
            <w:pPr>
              <w:jc w:val="right"/>
              <w:rPr>
                <w:color w:val="000000"/>
                <w:sz w:val="14"/>
                <w:szCs w:val="14"/>
              </w:rPr>
            </w:pPr>
            <w:r>
              <w:rPr>
                <w:color w:val="000000"/>
                <w:sz w:val="14"/>
                <w:szCs w:val="14"/>
              </w:rPr>
              <w:t>16,981</w:t>
            </w:r>
          </w:p>
        </w:tc>
        <w:tc>
          <w:tcPr>
            <w:tcW w:w="720" w:type="dxa"/>
            <w:tcBorders>
              <w:top w:val="nil"/>
              <w:left w:val="nil"/>
              <w:right w:val="nil"/>
            </w:tcBorders>
            <w:shd w:val="clear" w:color="auto" w:fill="auto"/>
            <w:tcMar>
              <w:left w:w="43" w:type="dxa"/>
              <w:right w:w="43" w:type="dxa"/>
            </w:tcMar>
            <w:vAlign w:val="center"/>
          </w:tcPr>
          <w:p w14:paraId="3C61AB66" w14:textId="6EDED262" w:rsidR="009310B7" w:rsidRDefault="009310B7" w:rsidP="009310B7">
            <w:pPr>
              <w:jc w:val="right"/>
              <w:rPr>
                <w:color w:val="000000"/>
                <w:sz w:val="14"/>
                <w:szCs w:val="14"/>
              </w:rPr>
            </w:pPr>
            <w:r>
              <w:rPr>
                <w:color w:val="000000"/>
                <w:sz w:val="14"/>
                <w:szCs w:val="14"/>
              </w:rPr>
              <w:t>25,244</w:t>
            </w:r>
          </w:p>
        </w:tc>
        <w:tc>
          <w:tcPr>
            <w:tcW w:w="720" w:type="dxa"/>
            <w:tcBorders>
              <w:top w:val="nil"/>
              <w:left w:val="nil"/>
              <w:right w:val="nil"/>
            </w:tcBorders>
            <w:shd w:val="clear" w:color="auto" w:fill="auto"/>
            <w:tcMar>
              <w:left w:w="43" w:type="dxa"/>
              <w:right w:w="43" w:type="dxa"/>
            </w:tcMar>
            <w:vAlign w:val="center"/>
          </w:tcPr>
          <w:p w14:paraId="09F92D71" w14:textId="7539FD79" w:rsidR="009310B7" w:rsidRDefault="009310B7" w:rsidP="009310B7">
            <w:pPr>
              <w:jc w:val="right"/>
              <w:rPr>
                <w:color w:val="000000"/>
                <w:sz w:val="14"/>
                <w:szCs w:val="14"/>
              </w:rPr>
            </w:pPr>
            <w:r>
              <w:rPr>
                <w:color w:val="000000"/>
                <w:sz w:val="14"/>
                <w:szCs w:val="14"/>
              </w:rPr>
              <w:t>21,271</w:t>
            </w:r>
          </w:p>
        </w:tc>
        <w:tc>
          <w:tcPr>
            <w:tcW w:w="720" w:type="dxa"/>
            <w:tcBorders>
              <w:top w:val="nil"/>
              <w:left w:val="nil"/>
              <w:right w:val="nil"/>
            </w:tcBorders>
            <w:shd w:val="clear" w:color="auto" w:fill="auto"/>
            <w:tcMar>
              <w:left w:w="43" w:type="dxa"/>
              <w:right w:w="43" w:type="dxa"/>
            </w:tcMar>
            <w:vAlign w:val="center"/>
          </w:tcPr>
          <w:p w14:paraId="3751032C" w14:textId="4CBDFF2C" w:rsidR="009310B7" w:rsidRDefault="009310B7" w:rsidP="009310B7">
            <w:pPr>
              <w:jc w:val="right"/>
              <w:rPr>
                <w:color w:val="000000"/>
                <w:sz w:val="14"/>
                <w:szCs w:val="14"/>
              </w:rPr>
            </w:pPr>
            <w:r>
              <w:rPr>
                <w:color w:val="000000"/>
                <w:sz w:val="14"/>
                <w:szCs w:val="14"/>
              </w:rPr>
              <w:t>25,924</w:t>
            </w:r>
          </w:p>
        </w:tc>
        <w:tc>
          <w:tcPr>
            <w:tcW w:w="707" w:type="dxa"/>
            <w:tcBorders>
              <w:top w:val="nil"/>
              <w:left w:val="nil"/>
              <w:right w:val="nil"/>
            </w:tcBorders>
            <w:shd w:val="clear" w:color="auto" w:fill="auto"/>
            <w:tcMar>
              <w:left w:w="43" w:type="dxa"/>
              <w:right w:w="43" w:type="dxa"/>
            </w:tcMar>
            <w:vAlign w:val="center"/>
          </w:tcPr>
          <w:p w14:paraId="39F36E86" w14:textId="4F8570DC" w:rsidR="009310B7" w:rsidRDefault="009310B7" w:rsidP="009310B7">
            <w:pPr>
              <w:jc w:val="right"/>
              <w:rPr>
                <w:color w:val="000000"/>
                <w:sz w:val="14"/>
                <w:szCs w:val="14"/>
              </w:rPr>
            </w:pPr>
            <w:r>
              <w:rPr>
                <w:color w:val="000000"/>
                <w:sz w:val="14"/>
                <w:szCs w:val="14"/>
              </w:rPr>
              <w:t>25,383</w:t>
            </w:r>
          </w:p>
        </w:tc>
      </w:tr>
      <w:tr w:rsidR="00ED0E1C" w:rsidRPr="00BF4323" w14:paraId="6CE68BD5" w14:textId="77777777" w:rsidTr="00F03B48">
        <w:trPr>
          <w:trHeight w:hRule="exact" w:val="112"/>
          <w:jc w:val="center"/>
        </w:trPr>
        <w:tc>
          <w:tcPr>
            <w:tcW w:w="282" w:type="dxa"/>
            <w:tcBorders>
              <w:top w:val="nil"/>
              <w:left w:val="nil"/>
              <w:bottom w:val="single" w:sz="12" w:space="0" w:color="auto"/>
              <w:right w:val="nil"/>
            </w:tcBorders>
            <w:shd w:val="clear" w:color="auto" w:fill="auto"/>
            <w:vAlign w:val="bottom"/>
            <w:hideMark/>
          </w:tcPr>
          <w:p w14:paraId="23F091EC" w14:textId="77777777" w:rsidR="00ED0E1C" w:rsidRPr="00BF4323" w:rsidRDefault="00ED0E1C" w:rsidP="00ED0E1C">
            <w:pPr>
              <w:jc w:val="center"/>
              <w:rPr>
                <w:b/>
                <w:bCs/>
                <w:sz w:val="15"/>
                <w:szCs w:val="15"/>
              </w:rPr>
            </w:pPr>
            <w:r w:rsidRPr="00BF4323">
              <w:rPr>
                <w:b/>
                <w:bCs/>
                <w:sz w:val="15"/>
                <w:szCs w:val="15"/>
              </w:rPr>
              <w:t> </w:t>
            </w:r>
          </w:p>
        </w:tc>
        <w:tc>
          <w:tcPr>
            <w:tcW w:w="1917" w:type="dxa"/>
            <w:gridSpan w:val="2"/>
            <w:tcBorders>
              <w:top w:val="nil"/>
              <w:left w:val="nil"/>
              <w:bottom w:val="single" w:sz="12" w:space="0" w:color="auto"/>
              <w:right w:val="nil"/>
            </w:tcBorders>
            <w:shd w:val="clear" w:color="auto" w:fill="auto"/>
            <w:vAlign w:val="bottom"/>
            <w:hideMark/>
          </w:tcPr>
          <w:p w14:paraId="5F1AC88C" w14:textId="77777777" w:rsidR="00ED0E1C" w:rsidRPr="00BF4323" w:rsidRDefault="00ED0E1C" w:rsidP="00ED0E1C">
            <w:pPr>
              <w:rPr>
                <w:sz w:val="15"/>
                <w:szCs w:val="15"/>
              </w:rPr>
            </w:pPr>
            <w:r w:rsidRPr="00BF4323">
              <w:rPr>
                <w:sz w:val="15"/>
                <w:szCs w:val="15"/>
              </w:rPr>
              <w:t> </w:t>
            </w:r>
          </w:p>
        </w:tc>
        <w:tc>
          <w:tcPr>
            <w:tcW w:w="810" w:type="dxa"/>
            <w:tcBorders>
              <w:top w:val="nil"/>
              <w:left w:val="nil"/>
              <w:bottom w:val="single" w:sz="12" w:space="0" w:color="auto"/>
              <w:right w:val="nil"/>
            </w:tcBorders>
            <w:shd w:val="clear" w:color="auto" w:fill="auto"/>
            <w:tcMar>
              <w:left w:w="29" w:type="dxa"/>
              <w:right w:w="29" w:type="dxa"/>
            </w:tcMar>
            <w:vAlign w:val="bottom"/>
            <w:hideMark/>
          </w:tcPr>
          <w:p w14:paraId="218C9D72" w14:textId="77777777" w:rsidR="00ED0E1C" w:rsidRPr="00BF4323" w:rsidRDefault="00ED0E1C" w:rsidP="00ED0E1C">
            <w:pPr>
              <w:jc w:val="right"/>
              <w:rPr>
                <w:sz w:val="15"/>
                <w:szCs w:val="15"/>
              </w:rPr>
            </w:pPr>
            <w:r w:rsidRPr="00BF4323">
              <w:rPr>
                <w:rFonts w:eastAsia="Arial Unicode MS"/>
                <w:sz w:val="15"/>
                <w:szCs w:val="15"/>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14:paraId="2A80D82F" w14:textId="77777777" w:rsidR="00ED0E1C" w:rsidRPr="00BF4323" w:rsidRDefault="00ED0E1C" w:rsidP="00ED0E1C">
            <w:pPr>
              <w:rPr>
                <w:sz w:val="15"/>
                <w:szCs w:val="15"/>
              </w:rPr>
            </w:pPr>
            <w:r w:rsidRPr="00BF4323">
              <w:rPr>
                <w:rFonts w:eastAsia="Arial Unicode MS"/>
                <w:sz w:val="15"/>
                <w:szCs w:val="15"/>
              </w:rPr>
              <w:t> </w:t>
            </w:r>
          </w:p>
        </w:tc>
        <w:tc>
          <w:tcPr>
            <w:tcW w:w="733" w:type="dxa"/>
            <w:tcBorders>
              <w:top w:val="nil"/>
              <w:left w:val="nil"/>
              <w:bottom w:val="single" w:sz="12" w:space="0" w:color="auto"/>
              <w:right w:val="nil"/>
            </w:tcBorders>
            <w:shd w:val="clear" w:color="auto" w:fill="auto"/>
            <w:tcMar>
              <w:left w:w="29" w:type="dxa"/>
              <w:right w:w="29" w:type="dxa"/>
            </w:tcMar>
            <w:vAlign w:val="bottom"/>
            <w:hideMark/>
          </w:tcPr>
          <w:p w14:paraId="2BF25EA3" w14:textId="77777777" w:rsidR="00ED0E1C" w:rsidRPr="00BF4323" w:rsidRDefault="00ED0E1C" w:rsidP="00ED0E1C">
            <w:pPr>
              <w:rPr>
                <w:b/>
                <w:bCs/>
                <w:sz w:val="15"/>
                <w:szCs w:val="15"/>
              </w:rPr>
            </w:pPr>
            <w:r w:rsidRPr="00BF4323">
              <w:rPr>
                <w:rFonts w:eastAsia="Arial Unicode MS"/>
                <w:b/>
                <w:bCs/>
                <w:sz w:val="15"/>
                <w:szCs w:val="15"/>
              </w:rPr>
              <w:t> </w:t>
            </w:r>
          </w:p>
        </w:tc>
        <w:tc>
          <w:tcPr>
            <w:tcW w:w="720" w:type="dxa"/>
            <w:tcBorders>
              <w:top w:val="nil"/>
              <w:left w:val="nil"/>
              <w:bottom w:val="single" w:sz="12" w:space="0" w:color="auto"/>
              <w:right w:val="nil"/>
            </w:tcBorders>
          </w:tcPr>
          <w:p w14:paraId="0C256BB5" w14:textId="77777777" w:rsidR="00ED0E1C" w:rsidRPr="00BF4323" w:rsidRDefault="00ED0E1C" w:rsidP="00ED0E1C">
            <w:pPr>
              <w:rPr>
                <w:sz w:val="13"/>
                <w:szCs w:val="13"/>
              </w:rPr>
            </w:pPr>
          </w:p>
        </w:tc>
        <w:tc>
          <w:tcPr>
            <w:tcW w:w="720" w:type="dxa"/>
            <w:tcBorders>
              <w:top w:val="nil"/>
              <w:left w:val="nil"/>
              <w:bottom w:val="single" w:sz="12" w:space="0" w:color="auto"/>
              <w:right w:val="nil"/>
            </w:tcBorders>
            <w:shd w:val="clear" w:color="auto" w:fill="auto"/>
            <w:tcMar>
              <w:left w:w="29" w:type="dxa"/>
              <w:right w:w="29" w:type="dxa"/>
            </w:tcMar>
            <w:vAlign w:val="bottom"/>
            <w:hideMark/>
          </w:tcPr>
          <w:p w14:paraId="12A1C617" w14:textId="77777777" w:rsidR="00ED0E1C" w:rsidRPr="00BF4323" w:rsidRDefault="00ED0E1C" w:rsidP="00ED0E1C">
            <w:pPr>
              <w:jc w:val="right"/>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bottom"/>
          </w:tcPr>
          <w:p w14:paraId="633910D5" w14:textId="77777777" w:rsidR="00ED0E1C" w:rsidRPr="00BF4323" w:rsidRDefault="00ED0E1C" w:rsidP="00ED0E1C">
            <w:pPr>
              <w:jc w:val="right"/>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bottom"/>
          </w:tcPr>
          <w:p w14:paraId="1F47A93A" w14:textId="77777777" w:rsidR="00ED0E1C" w:rsidRPr="00BF4323" w:rsidRDefault="00ED0E1C" w:rsidP="00ED0E1C">
            <w:pPr>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bottom"/>
          </w:tcPr>
          <w:p w14:paraId="1B33D47D" w14:textId="77777777" w:rsidR="00ED0E1C" w:rsidRPr="00BF4323" w:rsidRDefault="00ED0E1C" w:rsidP="00ED0E1C">
            <w:pPr>
              <w:jc w:val="right"/>
              <w:rPr>
                <w:sz w:val="13"/>
                <w:szCs w:val="13"/>
              </w:rPr>
            </w:pPr>
            <w:r w:rsidRPr="00BF4323">
              <w:rPr>
                <w:sz w:val="13"/>
                <w:szCs w:val="13"/>
              </w:rPr>
              <w:t> </w:t>
            </w:r>
          </w:p>
        </w:tc>
        <w:tc>
          <w:tcPr>
            <w:tcW w:w="707" w:type="dxa"/>
            <w:tcBorders>
              <w:top w:val="nil"/>
              <w:left w:val="nil"/>
              <w:bottom w:val="single" w:sz="12" w:space="0" w:color="auto"/>
              <w:right w:val="nil"/>
            </w:tcBorders>
            <w:shd w:val="clear" w:color="auto" w:fill="auto"/>
            <w:tcMar>
              <w:left w:w="29" w:type="dxa"/>
              <w:right w:w="29" w:type="dxa"/>
            </w:tcMar>
            <w:vAlign w:val="bottom"/>
          </w:tcPr>
          <w:p w14:paraId="2E6B7EA7" w14:textId="77777777" w:rsidR="00ED0E1C" w:rsidRPr="00BF4323" w:rsidRDefault="00ED0E1C" w:rsidP="00ED0E1C">
            <w:pPr>
              <w:jc w:val="right"/>
              <w:rPr>
                <w:sz w:val="13"/>
                <w:szCs w:val="13"/>
              </w:rPr>
            </w:pPr>
          </w:p>
        </w:tc>
      </w:tr>
    </w:tbl>
    <w:p w14:paraId="638F48F0" w14:textId="77777777" w:rsidR="001956C2" w:rsidRDefault="001956C2">
      <w:r w:rsidRPr="00BF4323">
        <w:br w:type="page"/>
      </w:r>
    </w:p>
    <w:p w14:paraId="0AEE0205" w14:textId="77777777" w:rsidR="00567C4E" w:rsidRPr="00BF4323" w:rsidRDefault="00567C4E"/>
    <w:p w14:paraId="67D043B2" w14:textId="77777777" w:rsidR="001208E9" w:rsidRPr="00BF4323" w:rsidRDefault="00CB4065">
      <w:pPr>
        <w:rPr>
          <w:bdr w:val="single" w:sz="12" w:space="0" w:color="auto"/>
        </w:rPr>
      </w:pPr>
      <w:r w:rsidRPr="00BF4323">
        <w:t xml:space="preserve"> </w:t>
      </w:r>
    </w:p>
    <w:tbl>
      <w:tblPr>
        <w:tblW w:w="8839" w:type="dxa"/>
        <w:jc w:val="center"/>
        <w:tblLayout w:type="fixed"/>
        <w:tblCellMar>
          <w:left w:w="115" w:type="dxa"/>
          <w:right w:w="14" w:type="dxa"/>
        </w:tblCellMar>
        <w:tblLook w:val="04A0" w:firstRow="1" w:lastRow="0" w:firstColumn="1" w:lastColumn="0" w:noHBand="0" w:noVBand="1"/>
      </w:tblPr>
      <w:tblGrid>
        <w:gridCol w:w="379"/>
        <w:gridCol w:w="1890"/>
        <w:gridCol w:w="754"/>
        <w:gridCol w:w="810"/>
        <w:gridCol w:w="754"/>
        <w:gridCol w:w="720"/>
        <w:gridCol w:w="720"/>
        <w:gridCol w:w="720"/>
        <w:gridCol w:w="720"/>
        <w:gridCol w:w="720"/>
        <w:gridCol w:w="652"/>
      </w:tblGrid>
      <w:tr w:rsidR="00DD37F5" w:rsidRPr="00BF4323" w14:paraId="17EB2912" w14:textId="77777777" w:rsidTr="00DD37F5">
        <w:trPr>
          <w:trHeight w:hRule="exact" w:val="342"/>
          <w:jc w:val="center"/>
        </w:trPr>
        <w:tc>
          <w:tcPr>
            <w:tcW w:w="8839" w:type="dxa"/>
            <w:gridSpan w:val="11"/>
            <w:tcBorders>
              <w:top w:val="nil"/>
              <w:left w:val="nil"/>
            </w:tcBorders>
          </w:tcPr>
          <w:p w14:paraId="3BC1E140" w14:textId="1875AD4B" w:rsidR="00DD37F5" w:rsidRPr="00BF4323" w:rsidRDefault="00DD37F5" w:rsidP="00D719F0">
            <w:pPr>
              <w:jc w:val="center"/>
              <w:rPr>
                <w:b/>
                <w:bCs/>
                <w:sz w:val="28"/>
                <w:szCs w:val="28"/>
              </w:rPr>
            </w:pPr>
            <w:r>
              <w:rPr>
                <w:b/>
                <w:bCs/>
                <w:sz w:val="28"/>
                <w:szCs w:val="28"/>
              </w:rPr>
              <w:t>4.18</w:t>
            </w:r>
            <w:r w:rsidRPr="00BF4323">
              <w:rPr>
                <w:b/>
                <w:bCs/>
                <w:sz w:val="28"/>
                <w:szCs w:val="28"/>
              </w:rPr>
              <w:t xml:space="preserve"> Exports by Selected Countries/Territories</w:t>
            </w:r>
          </w:p>
        </w:tc>
      </w:tr>
      <w:tr w:rsidR="00DD37F5" w:rsidRPr="00BF4323" w14:paraId="383E0142" w14:textId="77777777" w:rsidTr="00DD37F5">
        <w:trPr>
          <w:trHeight w:val="171"/>
          <w:jc w:val="center"/>
        </w:trPr>
        <w:tc>
          <w:tcPr>
            <w:tcW w:w="8839" w:type="dxa"/>
            <w:gridSpan w:val="11"/>
            <w:tcBorders>
              <w:top w:val="nil"/>
              <w:left w:val="nil"/>
            </w:tcBorders>
          </w:tcPr>
          <w:p w14:paraId="339362B1" w14:textId="77777777" w:rsidR="00DD37F5" w:rsidRPr="00BF4323" w:rsidRDefault="00DD37F5" w:rsidP="00D719F0">
            <w:pPr>
              <w:jc w:val="center"/>
            </w:pPr>
            <w:r w:rsidRPr="00BF4323">
              <w:t>(b) Pakistan Bureau of Statistics</w:t>
            </w:r>
          </w:p>
        </w:tc>
      </w:tr>
      <w:tr w:rsidR="00DD37F5" w:rsidRPr="00BF4323" w14:paraId="0127D2C2" w14:textId="77777777" w:rsidTr="00DD37F5">
        <w:trPr>
          <w:trHeight w:val="171"/>
          <w:jc w:val="center"/>
        </w:trPr>
        <w:tc>
          <w:tcPr>
            <w:tcW w:w="8839" w:type="dxa"/>
            <w:gridSpan w:val="11"/>
            <w:tcBorders>
              <w:left w:val="nil"/>
              <w:bottom w:val="single" w:sz="12" w:space="0" w:color="auto"/>
            </w:tcBorders>
          </w:tcPr>
          <w:p w14:paraId="3DC31C77" w14:textId="77777777" w:rsidR="00DD37F5" w:rsidRPr="00BF4323" w:rsidRDefault="00DD37F5" w:rsidP="00D719F0">
            <w:pPr>
              <w:jc w:val="right"/>
            </w:pPr>
            <w:r w:rsidRPr="00BF4323">
              <w:rPr>
                <w:sz w:val="14"/>
                <w:szCs w:val="14"/>
              </w:rPr>
              <w:t>(Thousand US Dollars)</w:t>
            </w:r>
          </w:p>
        </w:tc>
      </w:tr>
      <w:tr w:rsidR="005E01D3" w:rsidRPr="00BF4323" w14:paraId="77521C06" w14:textId="77777777" w:rsidTr="005E01D3">
        <w:trPr>
          <w:trHeight w:hRule="exact" w:val="226"/>
          <w:jc w:val="center"/>
        </w:trPr>
        <w:tc>
          <w:tcPr>
            <w:tcW w:w="379" w:type="dxa"/>
            <w:vMerge w:val="restart"/>
            <w:tcBorders>
              <w:top w:val="single" w:sz="12" w:space="0" w:color="auto"/>
              <w:left w:val="nil"/>
              <w:bottom w:val="single" w:sz="12" w:space="0" w:color="auto"/>
            </w:tcBorders>
            <w:shd w:val="clear" w:color="auto" w:fill="auto"/>
            <w:vAlign w:val="center"/>
            <w:hideMark/>
          </w:tcPr>
          <w:p w14:paraId="6FCD0190" w14:textId="77777777" w:rsidR="005E01D3" w:rsidRPr="00BF4323" w:rsidRDefault="005E01D3" w:rsidP="005E01D3">
            <w:pPr>
              <w:jc w:val="center"/>
              <w:rPr>
                <w:b/>
                <w:bCs/>
                <w:sz w:val="15"/>
                <w:szCs w:val="15"/>
              </w:rPr>
            </w:pPr>
          </w:p>
        </w:tc>
        <w:tc>
          <w:tcPr>
            <w:tcW w:w="1890" w:type="dxa"/>
            <w:vMerge w:val="restart"/>
            <w:tcBorders>
              <w:top w:val="single" w:sz="12" w:space="0" w:color="auto"/>
              <w:left w:val="nil"/>
              <w:bottom w:val="single" w:sz="12" w:space="0" w:color="auto"/>
              <w:right w:val="single" w:sz="4" w:space="0" w:color="auto"/>
            </w:tcBorders>
            <w:shd w:val="clear" w:color="auto" w:fill="auto"/>
            <w:vAlign w:val="center"/>
          </w:tcPr>
          <w:p w14:paraId="26C1EE25" w14:textId="77777777" w:rsidR="005E01D3" w:rsidRPr="00F1018F" w:rsidRDefault="005E01D3" w:rsidP="005E01D3">
            <w:pPr>
              <w:jc w:val="center"/>
              <w:rPr>
                <w:b/>
                <w:bCs/>
                <w:sz w:val="16"/>
                <w:szCs w:val="16"/>
              </w:rPr>
            </w:pPr>
            <w:r w:rsidRPr="00F1018F">
              <w:rPr>
                <w:b/>
                <w:bCs/>
                <w:sz w:val="16"/>
                <w:szCs w:val="16"/>
              </w:rPr>
              <w:t>Country / Territory</w:t>
            </w:r>
          </w:p>
        </w:tc>
        <w:tc>
          <w:tcPr>
            <w:tcW w:w="754" w:type="dxa"/>
            <w:vMerge w:val="restart"/>
            <w:tcBorders>
              <w:top w:val="single" w:sz="12" w:space="0" w:color="auto"/>
              <w:left w:val="single" w:sz="4" w:space="0" w:color="auto"/>
              <w:right w:val="single" w:sz="4" w:space="0" w:color="auto"/>
            </w:tcBorders>
            <w:shd w:val="clear" w:color="auto" w:fill="auto"/>
            <w:vAlign w:val="center"/>
          </w:tcPr>
          <w:p w14:paraId="78D9D7FB" w14:textId="77777777" w:rsidR="005E01D3" w:rsidRPr="002B6501" w:rsidRDefault="005E01D3" w:rsidP="005E01D3">
            <w:pPr>
              <w:ind w:right="-105"/>
              <w:jc w:val="center"/>
              <w:rPr>
                <w:b/>
                <w:bCs/>
                <w:sz w:val="16"/>
                <w:szCs w:val="16"/>
              </w:rPr>
            </w:pPr>
            <w:r>
              <w:rPr>
                <w:b/>
                <w:bCs/>
                <w:sz w:val="16"/>
                <w:szCs w:val="16"/>
              </w:rPr>
              <w:t>FY19</w:t>
            </w:r>
          </w:p>
        </w:tc>
        <w:tc>
          <w:tcPr>
            <w:tcW w:w="810" w:type="dxa"/>
            <w:vMerge w:val="restart"/>
            <w:tcBorders>
              <w:top w:val="single" w:sz="12" w:space="0" w:color="auto"/>
              <w:left w:val="single" w:sz="4" w:space="0" w:color="auto"/>
              <w:right w:val="single" w:sz="4" w:space="0" w:color="auto"/>
            </w:tcBorders>
            <w:shd w:val="clear" w:color="auto" w:fill="auto"/>
            <w:vAlign w:val="center"/>
          </w:tcPr>
          <w:p w14:paraId="583FB084" w14:textId="77777777" w:rsidR="005E01D3" w:rsidRPr="002B6501" w:rsidRDefault="005E01D3" w:rsidP="005E01D3">
            <w:pPr>
              <w:ind w:right="-105"/>
              <w:jc w:val="center"/>
              <w:rPr>
                <w:b/>
                <w:bCs/>
                <w:sz w:val="16"/>
                <w:szCs w:val="16"/>
              </w:rPr>
            </w:pPr>
            <w:r>
              <w:rPr>
                <w:b/>
                <w:bCs/>
                <w:sz w:val="16"/>
                <w:szCs w:val="16"/>
              </w:rPr>
              <w:t>FY20</w:t>
            </w:r>
          </w:p>
        </w:tc>
        <w:tc>
          <w:tcPr>
            <w:tcW w:w="1474" w:type="dxa"/>
            <w:gridSpan w:val="2"/>
            <w:tcBorders>
              <w:top w:val="single" w:sz="12" w:space="0" w:color="auto"/>
              <w:left w:val="single" w:sz="4" w:space="0" w:color="auto"/>
              <w:bottom w:val="single" w:sz="4" w:space="0" w:color="auto"/>
            </w:tcBorders>
            <w:shd w:val="clear" w:color="auto" w:fill="auto"/>
            <w:vAlign w:val="center"/>
          </w:tcPr>
          <w:p w14:paraId="1E63AD5E" w14:textId="77777777" w:rsidR="005E01D3" w:rsidRPr="00F1018F" w:rsidRDefault="005E01D3" w:rsidP="005E01D3">
            <w:pPr>
              <w:jc w:val="center"/>
              <w:rPr>
                <w:b/>
                <w:bCs/>
                <w:sz w:val="16"/>
                <w:szCs w:val="16"/>
              </w:rPr>
            </w:pPr>
            <w:r>
              <w:rPr>
                <w:b/>
                <w:bCs/>
                <w:sz w:val="16"/>
                <w:szCs w:val="16"/>
              </w:rPr>
              <w:t>2019</w:t>
            </w:r>
          </w:p>
        </w:tc>
        <w:tc>
          <w:tcPr>
            <w:tcW w:w="3532" w:type="dxa"/>
            <w:gridSpan w:val="5"/>
            <w:tcBorders>
              <w:top w:val="single" w:sz="12" w:space="0" w:color="auto"/>
              <w:left w:val="single" w:sz="4" w:space="0" w:color="auto"/>
              <w:bottom w:val="single" w:sz="4" w:space="0" w:color="auto"/>
            </w:tcBorders>
          </w:tcPr>
          <w:p w14:paraId="70FEBAD3" w14:textId="77777777" w:rsidR="005E01D3" w:rsidRPr="00F1018F" w:rsidRDefault="005E01D3" w:rsidP="005E01D3">
            <w:pPr>
              <w:jc w:val="center"/>
              <w:rPr>
                <w:b/>
                <w:bCs/>
                <w:sz w:val="16"/>
                <w:szCs w:val="16"/>
              </w:rPr>
            </w:pPr>
            <w:r>
              <w:rPr>
                <w:b/>
                <w:bCs/>
                <w:sz w:val="16"/>
                <w:szCs w:val="16"/>
              </w:rPr>
              <w:t>2020</w:t>
            </w:r>
          </w:p>
        </w:tc>
      </w:tr>
      <w:tr w:rsidR="00ED0E1C" w:rsidRPr="00BF4323" w14:paraId="3D777D09" w14:textId="77777777" w:rsidTr="005E01D3">
        <w:trPr>
          <w:trHeight w:hRule="exact" w:val="291"/>
          <w:jc w:val="center"/>
        </w:trPr>
        <w:tc>
          <w:tcPr>
            <w:tcW w:w="379" w:type="dxa"/>
            <w:vMerge/>
            <w:tcBorders>
              <w:top w:val="single" w:sz="8" w:space="0" w:color="auto"/>
              <w:left w:val="nil"/>
              <w:bottom w:val="single" w:sz="12" w:space="0" w:color="auto"/>
            </w:tcBorders>
            <w:shd w:val="clear" w:color="auto" w:fill="auto"/>
            <w:vAlign w:val="bottom"/>
            <w:hideMark/>
          </w:tcPr>
          <w:p w14:paraId="2409F743" w14:textId="77777777" w:rsidR="00ED0E1C" w:rsidRPr="00BF4323" w:rsidRDefault="00ED0E1C" w:rsidP="00ED0E1C">
            <w:pPr>
              <w:rPr>
                <w:b/>
                <w:bCs/>
                <w:sz w:val="15"/>
                <w:szCs w:val="15"/>
              </w:rPr>
            </w:pPr>
          </w:p>
        </w:tc>
        <w:tc>
          <w:tcPr>
            <w:tcW w:w="1890" w:type="dxa"/>
            <w:vMerge/>
            <w:tcBorders>
              <w:top w:val="single" w:sz="8" w:space="0" w:color="auto"/>
              <w:left w:val="nil"/>
              <w:bottom w:val="single" w:sz="12" w:space="0" w:color="auto"/>
              <w:right w:val="single" w:sz="4" w:space="0" w:color="auto"/>
            </w:tcBorders>
            <w:shd w:val="clear" w:color="auto" w:fill="auto"/>
            <w:vAlign w:val="bottom"/>
          </w:tcPr>
          <w:p w14:paraId="2D5F7A2A" w14:textId="77777777" w:rsidR="00ED0E1C" w:rsidRPr="00BF4323" w:rsidRDefault="00ED0E1C" w:rsidP="00ED0E1C">
            <w:pPr>
              <w:rPr>
                <w:b/>
                <w:bCs/>
                <w:sz w:val="15"/>
                <w:szCs w:val="15"/>
              </w:rPr>
            </w:pPr>
          </w:p>
        </w:tc>
        <w:tc>
          <w:tcPr>
            <w:tcW w:w="754"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14:paraId="42DE7945" w14:textId="77777777" w:rsidR="00ED0E1C" w:rsidRPr="00BF4323" w:rsidRDefault="00ED0E1C" w:rsidP="00ED0E1C">
            <w:pPr>
              <w:jc w:val="right"/>
              <w:rPr>
                <w:b/>
                <w:bCs/>
                <w:sz w:val="15"/>
                <w:szCs w:val="15"/>
              </w:rPr>
            </w:pPr>
          </w:p>
        </w:tc>
        <w:tc>
          <w:tcPr>
            <w:tcW w:w="810"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14:paraId="6BDF2800" w14:textId="77777777" w:rsidR="00ED0E1C" w:rsidRPr="00BF4323" w:rsidRDefault="00ED0E1C" w:rsidP="00ED0E1C">
            <w:pPr>
              <w:jc w:val="right"/>
              <w:rPr>
                <w:b/>
                <w:bCs/>
                <w:sz w:val="15"/>
                <w:szCs w:val="15"/>
              </w:rPr>
            </w:pPr>
          </w:p>
        </w:tc>
        <w:tc>
          <w:tcPr>
            <w:tcW w:w="754" w:type="dxa"/>
            <w:tcBorders>
              <w:left w:val="single" w:sz="4" w:space="0" w:color="auto"/>
              <w:bottom w:val="single" w:sz="12" w:space="0" w:color="auto"/>
            </w:tcBorders>
            <w:shd w:val="clear" w:color="auto" w:fill="auto"/>
            <w:tcMar>
              <w:left w:w="43" w:type="dxa"/>
              <w:right w:w="43" w:type="dxa"/>
            </w:tcMar>
            <w:vAlign w:val="center"/>
          </w:tcPr>
          <w:p w14:paraId="6B0E8354" w14:textId="7C09F2A0" w:rsidR="00ED0E1C" w:rsidRPr="00F1018F" w:rsidRDefault="00ED0E1C" w:rsidP="00ED0E1C">
            <w:pPr>
              <w:jc w:val="right"/>
              <w:rPr>
                <w:b/>
                <w:sz w:val="15"/>
                <w:szCs w:val="15"/>
              </w:rPr>
            </w:pPr>
            <w:r>
              <w:rPr>
                <w:b/>
                <w:sz w:val="15"/>
                <w:szCs w:val="15"/>
              </w:rPr>
              <w:t>Nov</w:t>
            </w:r>
          </w:p>
        </w:tc>
        <w:tc>
          <w:tcPr>
            <w:tcW w:w="720" w:type="dxa"/>
            <w:tcBorders>
              <w:top w:val="single" w:sz="4" w:space="0" w:color="auto"/>
              <w:bottom w:val="single" w:sz="12" w:space="0" w:color="auto"/>
              <w:right w:val="single" w:sz="4" w:space="0" w:color="auto"/>
            </w:tcBorders>
            <w:tcMar>
              <w:left w:w="43" w:type="dxa"/>
              <w:right w:w="43" w:type="dxa"/>
            </w:tcMar>
            <w:vAlign w:val="center"/>
          </w:tcPr>
          <w:p w14:paraId="26D12D1F" w14:textId="70567D48" w:rsidR="00ED0E1C" w:rsidRPr="00F1018F" w:rsidRDefault="00ED0E1C" w:rsidP="00ED0E1C">
            <w:pPr>
              <w:jc w:val="right"/>
              <w:rPr>
                <w:b/>
                <w:sz w:val="15"/>
                <w:szCs w:val="15"/>
              </w:rPr>
            </w:pPr>
            <w:r>
              <w:rPr>
                <w:b/>
                <w:sz w:val="15"/>
                <w:szCs w:val="15"/>
              </w:rPr>
              <w:t>Dec</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14:paraId="41BCBEA0" w14:textId="46A2FCDB" w:rsidR="00ED0E1C" w:rsidRPr="00F1018F" w:rsidRDefault="00ED0E1C" w:rsidP="00ED0E1C">
            <w:pPr>
              <w:jc w:val="right"/>
              <w:rPr>
                <w:b/>
                <w:sz w:val="15"/>
                <w:szCs w:val="15"/>
              </w:rPr>
            </w:pPr>
            <w:r>
              <w:rPr>
                <w:b/>
                <w:sz w:val="15"/>
                <w:szCs w:val="15"/>
              </w:rPr>
              <w:t>Aug</w:t>
            </w:r>
          </w:p>
        </w:tc>
        <w:tc>
          <w:tcPr>
            <w:tcW w:w="720" w:type="dxa"/>
            <w:tcBorders>
              <w:top w:val="single" w:sz="4" w:space="0" w:color="auto"/>
              <w:bottom w:val="single" w:sz="12" w:space="0" w:color="auto"/>
            </w:tcBorders>
            <w:shd w:val="clear" w:color="auto" w:fill="auto"/>
            <w:tcMar>
              <w:left w:w="43" w:type="dxa"/>
              <w:right w:w="43" w:type="dxa"/>
            </w:tcMar>
            <w:vAlign w:val="center"/>
          </w:tcPr>
          <w:p w14:paraId="00E9DB18" w14:textId="75CB397E" w:rsidR="00ED0E1C" w:rsidRPr="00F1018F" w:rsidRDefault="00ED0E1C" w:rsidP="00ED0E1C">
            <w:pPr>
              <w:jc w:val="right"/>
              <w:rPr>
                <w:b/>
                <w:sz w:val="15"/>
                <w:szCs w:val="15"/>
              </w:rPr>
            </w:pPr>
            <w:r>
              <w:rPr>
                <w:b/>
                <w:sz w:val="15"/>
                <w:szCs w:val="15"/>
              </w:rPr>
              <w:t>Sep</w:t>
            </w:r>
          </w:p>
        </w:tc>
        <w:tc>
          <w:tcPr>
            <w:tcW w:w="720" w:type="dxa"/>
            <w:tcBorders>
              <w:top w:val="single" w:sz="4" w:space="0" w:color="auto"/>
              <w:bottom w:val="single" w:sz="12" w:space="0" w:color="auto"/>
            </w:tcBorders>
            <w:shd w:val="clear" w:color="auto" w:fill="auto"/>
            <w:tcMar>
              <w:left w:w="43" w:type="dxa"/>
              <w:right w:w="43" w:type="dxa"/>
            </w:tcMar>
            <w:vAlign w:val="center"/>
          </w:tcPr>
          <w:p w14:paraId="2686C877" w14:textId="1069921C" w:rsidR="00ED0E1C" w:rsidRPr="00F1018F" w:rsidRDefault="00ED0E1C" w:rsidP="00ED0E1C">
            <w:pPr>
              <w:jc w:val="right"/>
              <w:rPr>
                <w:b/>
                <w:sz w:val="15"/>
                <w:szCs w:val="15"/>
              </w:rPr>
            </w:pPr>
            <w:r>
              <w:rPr>
                <w:b/>
                <w:sz w:val="15"/>
                <w:szCs w:val="15"/>
              </w:rPr>
              <w:t>Oct</w:t>
            </w:r>
          </w:p>
        </w:tc>
        <w:tc>
          <w:tcPr>
            <w:tcW w:w="720" w:type="dxa"/>
            <w:tcBorders>
              <w:top w:val="single" w:sz="4" w:space="0" w:color="auto"/>
              <w:bottom w:val="single" w:sz="12" w:space="0" w:color="auto"/>
            </w:tcBorders>
            <w:shd w:val="clear" w:color="auto" w:fill="auto"/>
            <w:tcMar>
              <w:left w:w="43" w:type="dxa"/>
              <w:right w:w="43" w:type="dxa"/>
            </w:tcMar>
            <w:vAlign w:val="center"/>
          </w:tcPr>
          <w:p w14:paraId="1BC53F2C" w14:textId="3D16EF0C" w:rsidR="00ED0E1C" w:rsidRPr="00F1018F" w:rsidRDefault="00ED0E1C" w:rsidP="00ED0E1C">
            <w:pPr>
              <w:jc w:val="right"/>
              <w:rPr>
                <w:b/>
                <w:sz w:val="15"/>
                <w:szCs w:val="15"/>
              </w:rPr>
            </w:pPr>
            <w:r>
              <w:rPr>
                <w:b/>
                <w:sz w:val="15"/>
                <w:szCs w:val="15"/>
              </w:rPr>
              <w:t>Nov</w:t>
            </w:r>
          </w:p>
        </w:tc>
        <w:tc>
          <w:tcPr>
            <w:tcW w:w="652" w:type="dxa"/>
            <w:tcBorders>
              <w:top w:val="single" w:sz="4" w:space="0" w:color="auto"/>
              <w:bottom w:val="single" w:sz="12" w:space="0" w:color="auto"/>
            </w:tcBorders>
            <w:shd w:val="clear" w:color="auto" w:fill="auto"/>
            <w:tcMar>
              <w:left w:w="43" w:type="dxa"/>
              <w:right w:w="43" w:type="dxa"/>
            </w:tcMar>
            <w:vAlign w:val="center"/>
          </w:tcPr>
          <w:p w14:paraId="791533F7" w14:textId="625DF97F" w:rsidR="00ED0E1C" w:rsidRPr="00F1018F" w:rsidRDefault="00ED0E1C" w:rsidP="00ED0E1C">
            <w:pPr>
              <w:jc w:val="right"/>
              <w:rPr>
                <w:b/>
                <w:sz w:val="15"/>
                <w:szCs w:val="15"/>
              </w:rPr>
            </w:pPr>
            <w:r>
              <w:rPr>
                <w:b/>
                <w:sz w:val="15"/>
                <w:szCs w:val="15"/>
              </w:rPr>
              <w:t>Dec</w:t>
            </w:r>
          </w:p>
        </w:tc>
      </w:tr>
      <w:tr w:rsidR="00ED0E1C" w:rsidRPr="00BF4323" w14:paraId="17B20F4D" w14:textId="77777777" w:rsidTr="005E01D3">
        <w:trPr>
          <w:trHeight w:hRule="exact" w:val="245"/>
          <w:jc w:val="center"/>
        </w:trPr>
        <w:tc>
          <w:tcPr>
            <w:tcW w:w="379" w:type="dxa"/>
            <w:tcBorders>
              <w:top w:val="nil"/>
              <w:left w:val="nil"/>
              <w:bottom w:val="nil"/>
              <w:right w:val="nil"/>
            </w:tcBorders>
            <w:shd w:val="clear" w:color="auto" w:fill="auto"/>
            <w:vAlign w:val="bottom"/>
            <w:hideMark/>
          </w:tcPr>
          <w:p w14:paraId="2C048C86" w14:textId="77777777" w:rsidR="00ED0E1C" w:rsidRPr="00BF4323" w:rsidRDefault="00ED0E1C" w:rsidP="00ED0E1C">
            <w:pPr>
              <w:jc w:val="right"/>
              <w:rPr>
                <w:b/>
                <w:bCs/>
                <w:sz w:val="15"/>
                <w:szCs w:val="15"/>
              </w:rPr>
            </w:pPr>
          </w:p>
        </w:tc>
        <w:tc>
          <w:tcPr>
            <w:tcW w:w="1890" w:type="dxa"/>
            <w:tcBorders>
              <w:top w:val="nil"/>
              <w:left w:val="nil"/>
              <w:bottom w:val="nil"/>
              <w:right w:val="nil"/>
            </w:tcBorders>
            <w:shd w:val="clear" w:color="auto" w:fill="auto"/>
            <w:vAlign w:val="bottom"/>
            <w:hideMark/>
          </w:tcPr>
          <w:p w14:paraId="458FCABE" w14:textId="77777777" w:rsidR="00ED0E1C" w:rsidRPr="00BF4323" w:rsidRDefault="00ED0E1C" w:rsidP="00ED0E1C">
            <w:pPr>
              <w:rPr>
                <w:b/>
                <w:bCs/>
                <w:sz w:val="15"/>
                <w:szCs w:val="15"/>
              </w:rPr>
            </w:pPr>
          </w:p>
        </w:tc>
        <w:tc>
          <w:tcPr>
            <w:tcW w:w="754" w:type="dxa"/>
            <w:tcBorders>
              <w:top w:val="nil"/>
              <w:left w:val="nil"/>
              <w:bottom w:val="nil"/>
              <w:right w:val="nil"/>
            </w:tcBorders>
            <w:shd w:val="clear" w:color="auto" w:fill="auto"/>
            <w:tcMar>
              <w:left w:w="43" w:type="dxa"/>
              <w:right w:w="43" w:type="dxa"/>
            </w:tcMar>
            <w:vAlign w:val="center"/>
            <w:hideMark/>
          </w:tcPr>
          <w:p w14:paraId="3861C19A" w14:textId="77777777" w:rsidR="00ED0E1C" w:rsidRPr="00BF4323" w:rsidRDefault="00ED0E1C" w:rsidP="00ED0E1C">
            <w:pPr>
              <w:jc w:val="right"/>
              <w:rPr>
                <w:b/>
                <w:bCs/>
                <w:sz w:val="13"/>
                <w:szCs w:val="13"/>
              </w:rPr>
            </w:pPr>
          </w:p>
        </w:tc>
        <w:tc>
          <w:tcPr>
            <w:tcW w:w="810" w:type="dxa"/>
            <w:tcBorders>
              <w:top w:val="nil"/>
              <w:left w:val="nil"/>
              <w:bottom w:val="nil"/>
              <w:right w:val="nil"/>
            </w:tcBorders>
            <w:shd w:val="clear" w:color="auto" w:fill="auto"/>
            <w:tcMar>
              <w:left w:w="43" w:type="dxa"/>
              <w:right w:w="43" w:type="dxa"/>
            </w:tcMar>
            <w:vAlign w:val="center"/>
          </w:tcPr>
          <w:p w14:paraId="194CFDF9" w14:textId="77777777" w:rsidR="00ED0E1C" w:rsidRPr="00BF4323" w:rsidRDefault="00ED0E1C" w:rsidP="00ED0E1C">
            <w:pPr>
              <w:jc w:val="right"/>
              <w:rPr>
                <w:b/>
                <w:bCs/>
                <w:sz w:val="13"/>
                <w:szCs w:val="13"/>
              </w:rPr>
            </w:pPr>
          </w:p>
        </w:tc>
        <w:tc>
          <w:tcPr>
            <w:tcW w:w="754" w:type="dxa"/>
            <w:tcBorders>
              <w:top w:val="nil"/>
              <w:left w:val="nil"/>
              <w:bottom w:val="nil"/>
              <w:right w:val="nil"/>
            </w:tcBorders>
            <w:shd w:val="clear" w:color="auto" w:fill="auto"/>
            <w:tcMar>
              <w:left w:w="43" w:type="dxa"/>
              <w:right w:w="43" w:type="dxa"/>
            </w:tcMar>
            <w:vAlign w:val="center"/>
          </w:tcPr>
          <w:p w14:paraId="39B808CF" w14:textId="77777777" w:rsidR="00ED0E1C" w:rsidRPr="00BF4323" w:rsidRDefault="00ED0E1C" w:rsidP="00ED0E1C">
            <w:pPr>
              <w:jc w:val="right"/>
              <w:rPr>
                <w:b/>
                <w:bCs/>
                <w:sz w:val="13"/>
                <w:szCs w:val="13"/>
              </w:rPr>
            </w:pPr>
          </w:p>
        </w:tc>
        <w:tc>
          <w:tcPr>
            <w:tcW w:w="720" w:type="dxa"/>
            <w:tcBorders>
              <w:top w:val="nil"/>
              <w:left w:val="nil"/>
              <w:bottom w:val="nil"/>
              <w:right w:val="nil"/>
            </w:tcBorders>
            <w:tcMar>
              <w:left w:w="43" w:type="dxa"/>
              <w:right w:w="43" w:type="dxa"/>
            </w:tcMar>
            <w:vAlign w:val="center"/>
          </w:tcPr>
          <w:p w14:paraId="6436AE63" w14:textId="77777777" w:rsidR="00ED0E1C" w:rsidRPr="00BF4323" w:rsidRDefault="00ED0E1C" w:rsidP="00ED0E1C">
            <w:pPr>
              <w:jc w:val="right"/>
              <w:rPr>
                <w:b/>
                <w:bCs/>
                <w:sz w:val="13"/>
                <w:szCs w:val="13"/>
              </w:rPr>
            </w:pPr>
          </w:p>
        </w:tc>
        <w:tc>
          <w:tcPr>
            <w:tcW w:w="720" w:type="dxa"/>
            <w:tcBorders>
              <w:top w:val="nil"/>
              <w:left w:val="nil"/>
              <w:bottom w:val="nil"/>
              <w:right w:val="nil"/>
            </w:tcBorders>
            <w:shd w:val="clear" w:color="auto" w:fill="auto"/>
            <w:tcMar>
              <w:left w:w="43" w:type="dxa"/>
              <w:right w:w="43" w:type="dxa"/>
            </w:tcMar>
            <w:hideMark/>
          </w:tcPr>
          <w:p w14:paraId="20CCE6DB" w14:textId="77777777" w:rsidR="00ED0E1C" w:rsidRPr="00BF4323" w:rsidRDefault="00ED0E1C" w:rsidP="00ED0E1C">
            <w:pPr>
              <w:jc w:val="right"/>
              <w:rPr>
                <w:bCs/>
                <w:sz w:val="15"/>
                <w:szCs w:val="15"/>
              </w:rPr>
            </w:pPr>
          </w:p>
        </w:tc>
        <w:tc>
          <w:tcPr>
            <w:tcW w:w="720" w:type="dxa"/>
            <w:tcBorders>
              <w:top w:val="nil"/>
              <w:left w:val="nil"/>
              <w:bottom w:val="nil"/>
              <w:right w:val="nil"/>
            </w:tcBorders>
            <w:shd w:val="clear" w:color="auto" w:fill="auto"/>
            <w:tcMar>
              <w:left w:w="43" w:type="dxa"/>
              <w:right w:w="43" w:type="dxa"/>
            </w:tcMar>
          </w:tcPr>
          <w:p w14:paraId="6FC11FB2" w14:textId="77777777" w:rsidR="00ED0E1C" w:rsidRPr="00BF4323" w:rsidRDefault="00ED0E1C" w:rsidP="00ED0E1C">
            <w:pPr>
              <w:jc w:val="right"/>
              <w:rPr>
                <w:bCs/>
                <w:sz w:val="15"/>
                <w:szCs w:val="15"/>
              </w:rPr>
            </w:pPr>
          </w:p>
        </w:tc>
        <w:tc>
          <w:tcPr>
            <w:tcW w:w="720" w:type="dxa"/>
            <w:tcBorders>
              <w:top w:val="nil"/>
              <w:left w:val="nil"/>
              <w:bottom w:val="nil"/>
              <w:right w:val="nil"/>
            </w:tcBorders>
            <w:shd w:val="clear" w:color="auto" w:fill="auto"/>
            <w:tcMar>
              <w:left w:w="43" w:type="dxa"/>
              <w:right w:w="43" w:type="dxa"/>
            </w:tcMar>
          </w:tcPr>
          <w:p w14:paraId="5EE9DC15" w14:textId="77777777" w:rsidR="00ED0E1C" w:rsidRPr="00BF4323" w:rsidRDefault="00ED0E1C" w:rsidP="00ED0E1C">
            <w:pPr>
              <w:jc w:val="right"/>
              <w:rPr>
                <w:bCs/>
                <w:sz w:val="15"/>
                <w:szCs w:val="15"/>
              </w:rPr>
            </w:pPr>
          </w:p>
        </w:tc>
        <w:tc>
          <w:tcPr>
            <w:tcW w:w="720" w:type="dxa"/>
            <w:tcBorders>
              <w:top w:val="nil"/>
              <w:left w:val="nil"/>
              <w:bottom w:val="nil"/>
              <w:right w:val="nil"/>
            </w:tcBorders>
            <w:shd w:val="clear" w:color="auto" w:fill="auto"/>
            <w:tcMar>
              <w:left w:w="43" w:type="dxa"/>
              <w:right w:w="43" w:type="dxa"/>
            </w:tcMar>
          </w:tcPr>
          <w:p w14:paraId="4CAD0B89" w14:textId="77777777" w:rsidR="00ED0E1C" w:rsidRPr="00BF4323" w:rsidRDefault="00ED0E1C" w:rsidP="00ED0E1C">
            <w:pPr>
              <w:jc w:val="right"/>
              <w:rPr>
                <w:bCs/>
                <w:sz w:val="15"/>
                <w:szCs w:val="15"/>
              </w:rPr>
            </w:pPr>
          </w:p>
        </w:tc>
        <w:tc>
          <w:tcPr>
            <w:tcW w:w="652" w:type="dxa"/>
            <w:tcBorders>
              <w:top w:val="nil"/>
              <w:left w:val="nil"/>
              <w:bottom w:val="nil"/>
            </w:tcBorders>
            <w:shd w:val="clear" w:color="auto" w:fill="auto"/>
            <w:tcMar>
              <w:left w:w="43" w:type="dxa"/>
              <w:right w:w="43" w:type="dxa"/>
            </w:tcMar>
          </w:tcPr>
          <w:p w14:paraId="25A074EB" w14:textId="77777777" w:rsidR="00ED0E1C" w:rsidRPr="00BF4323" w:rsidRDefault="00ED0E1C" w:rsidP="00ED0E1C">
            <w:pPr>
              <w:jc w:val="right"/>
              <w:rPr>
                <w:bCs/>
                <w:sz w:val="15"/>
                <w:szCs w:val="15"/>
              </w:rPr>
            </w:pPr>
          </w:p>
        </w:tc>
      </w:tr>
      <w:tr w:rsidR="009310B7" w:rsidRPr="00BF4323" w14:paraId="4DA02CF7" w14:textId="77777777" w:rsidTr="009310B7">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14:paraId="2501ABBB" w14:textId="77777777" w:rsidR="009310B7" w:rsidRPr="00F1018F" w:rsidRDefault="009310B7" w:rsidP="009310B7">
            <w:pPr>
              <w:rPr>
                <w:b/>
                <w:bCs/>
                <w:sz w:val="14"/>
                <w:szCs w:val="14"/>
              </w:rPr>
            </w:pPr>
            <w:r w:rsidRPr="00F1018F">
              <w:rPr>
                <w:b/>
                <w:bCs/>
                <w:sz w:val="14"/>
                <w:szCs w:val="14"/>
              </w:rPr>
              <w:t>J.</w:t>
            </w:r>
          </w:p>
        </w:tc>
        <w:tc>
          <w:tcPr>
            <w:tcW w:w="1890" w:type="dxa"/>
            <w:tcBorders>
              <w:top w:val="nil"/>
              <w:left w:val="nil"/>
              <w:bottom w:val="nil"/>
              <w:right w:val="nil"/>
            </w:tcBorders>
            <w:shd w:val="clear" w:color="auto" w:fill="auto"/>
            <w:vAlign w:val="center"/>
            <w:hideMark/>
          </w:tcPr>
          <w:p w14:paraId="4C25E599" w14:textId="77777777" w:rsidR="009310B7" w:rsidRPr="00F1018F" w:rsidRDefault="009310B7" w:rsidP="009310B7">
            <w:pPr>
              <w:rPr>
                <w:b/>
                <w:bCs/>
                <w:sz w:val="14"/>
                <w:szCs w:val="14"/>
              </w:rPr>
            </w:pPr>
            <w:r w:rsidRPr="00F1018F">
              <w:rPr>
                <w:b/>
                <w:bCs/>
                <w:sz w:val="14"/>
                <w:szCs w:val="14"/>
              </w:rPr>
              <w:t>Middle Africa</w:t>
            </w:r>
          </w:p>
        </w:tc>
        <w:tc>
          <w:tcPr>
            <w:tcW w:w="754" w:type="dxa"/>
            <w:tcBorders>
              <w:top w:val="nil"/>
              <w:left w:val="nil"/>
              <w:bottom w:val="nil"/>
              <w:right w:val="nil"/>
            </w:tcBorders>
            <w:shd w:val="clear" w:color="auto" w:fill="auto"/>
            <w:tcMar>
              <w:left w:w="43" w:type="dxa"/>
              <w:right w:w="43" w:type="dxa"/>
            </w:tcMar>
            <w:vAlign w:val="center"/>
            <w:hideMark/>
          </w:tcPr>
          <w:p w14:paraId="64E5EF0E" w14:textId="77777777" w:rsidR="009310B7" w:rsidRDefault="009310B7" w:rsidP="009310B7">
            <w:pPr>
              <w:jc w:val="right"/>
              <w:rPr>
                <w:b/>
                <w:bCs/>
                <w:color w:val="000000"/>
                <w:sz w:val="14"/>
                <w:szCs w:val="14"/>
              </w:rPr>
            </w:pPr>
            <w:r>
              <w:rPr>
                <w:b/>
                <w:bCs/>
                <w:color w:val="000000"/>
                <w:sz w:val="14"/>
                <w:szCs w:val="14"/>
              </w:rPr>
              <w:t>36,644</w:t>
            </w:r>
          </w:p>
        </w:tc>
        <w:tc>
          <w:tcPr>
            <w:tcW w:w="810" w:type="dxa"/>
            <w:tcBorders>
              <w:top w:val="nil"/>
              <w:left w:val="nil"/>
              <w:bottom w:val="nil"/>
              <w:right w:val="nil"/>
            </w:tcBorders>
            <w:shd w:val="clear" w:color="auto" w:fill="auto"/>
            <w:tcMar>
              <w:left w:w="43" w:type="dxa"/>
              <w:right w:w="43" w:type="dxa"/>
            </w:tcMar>
            <w:vAlign w:val="center"/>
          </w:tcPr>
          <w:p w14:paraId="6410C912" w14:textId="77777777" w:rsidR="009310B7" w:rsidRDefault="009310B7" w:rsidP="009310B7">
            <w:pPr>
              <w:jc w:val="right"/>
              <w:rPr>
                <w:b/>
                <w:bCs/>
                <w:color w:val="000000"/>
                <w:sz w:val="14"/>
                <w:szCs w:val="14"/>
              </w:rPr>
            </w:pPr>
            <w:r>
              <w:rPr>
                <w:b/>
                <w:bCs/>
                <w:color w:val="000000"/>
                <w:sz w:val="14"/>
                <w:szCs w:val="14"/>
              </w:rPr>
              <w:t>49,802</w:t>
            </w:r>
          </w:p>
        </w:tc>
        <w:tc>
          <w:tcPr>
            <w:tcW w:w="754" w:type="dxa"/>
            <w:tcBorders>
              <w:top w:val="nil"/>
              <w:left w:val="nil"/>
              <w:bottom w:val="nil"/>
              <w:right w:val="nil"/>
            </w:tcBorders>
            <w:shd w:val="clear" w:color="auto" w:fill="auto"/>
            <w:tcMar>
              <w:left w:w="43" w:type="dxa"/>
              <w:right w:w="43" w:type="dxa"/>
            </w:tcMar>
            <w:vAlign w:val="center"/>
          </w:tcPr>
          <w:p w14:paraId="72FEA156" w14:textId="3CD58B02" w:rsidR="009310B7" w:rsidRDefault="009310B7" w:rsidP="009310B7">
            <w:pPr>
              <w:jc w:val="right"/>
              <w:rPr>
                <w:b/>
                <w:bCs/>
                <w:color w:val="000000"/>
                <w:sz w:val="14"/>
                <w:szCs w:val="14"/>
              </w:rPr>
            </w:pPr>
            <w:r>
              <w:rPr>
                <w:b/>
                <w:bCs/>
                <w:color w:val="000000"/>
                <w:sz w:val="14"/>
                <w:szCs w:val="14"/>
              </w:rPr>
              <w:t>3,082</w:t>
            </w:r>
          </w:p>
        </w:tc>
        <w:tc>
          <w:tcPr>
            <w:tcW w:w="720" w:type="dxa"/>
            <w:tcBorders>
              <w:top w:val="nil"/>
              <w:left w:val="nil"/>
              <w:bottom w:val="nil"/>
              <w:right w:val="nil"/>
            </w:tcBorders>
            <w:tcMar>
              <w:left w:w="43" w:type="dxa"/>
              <w:right w:w="43" w:type="dxa"/>
            </w:tcMar>
            <w:vAlign w:val="center"/>
          </w:tcPr>
          <w:p w14:paraId="2D804C5D" w14:textId="44D44DE4" w:rsidR="009310B7" w:rsidRDefault="009310B7" w:rsidP="009310B7">
            <w:pPr>
              <w:jc w:val="right"/>
              <w:rPr>
                <w:b/>
                <w:bCs/>
                <w:color w:val="000000"/>
                <w:sz w:val="14"/>
                <w:szCs w:val="14"/>
              </w:rPr>
            </w:pPr>
            <w:r>
              <w:rPr>
                <w:b/>
                <w:bCs/>
                <w:color w:val="000000"/>
                <w:sz w:val="14"/>
                <w:szCs w:val="14"/>
              </w:rPr>
              <w:t>5,378</w:t>
            </w:r>
          </w:p>
        </w:tc>
        <w:tc>
          <w:tcPr>
            <w:tcW w:w="720" w:type="dxa"/>
            <w:tcBorders>
              <w:top w:val="nil"/>
              <w:left w:val="nil"/>
              <w:bottom w:val="nil"/>
              <w:right w:val="nil"/>
            </w:tcBorders>
            <w:shd w:val="clear" w:color="auto" w:fill="auto"/>
            <w:tcMar>
              <w:left w:w="43" w:type="dxa"/>
              <w:right w:w="43" w:type="dxa"/>
            </w:tcMar>
            <w:vAlign w:val="center"/>
            <w:hideMark/>
          </w:tcPr>
          <w:p w14:paraId="2DFE69D2" w14:textId="546AF515" w:rsidR="009310B7" w:rsidRDefault="009310B7" w:rsidP="009310B7">
            <w:pPr>
              <w:jc w:val="right"/>
              <w:rPr>
                <w:b/>
                <w:bCs/>
                <w:color w:val="000000"/>
                <w:sz w:val="14"/>
                <w:szCs w:val="14"/>
              </w:rPr>
            </w:pPr>
            <w:r>
              <w:rPr>
                <w:b/>
                <w:bCs/>
                <w:color w:val="000000"/>
                <w:sz w:val="14"/>
                <w:szCs w:val="14"/>
              </w:rPr>
              <w:t>3,309</w:t>
            </w:r>
          </w:p>
        </w:tc>
        <w:tc>
          <w:tcPr>
            <w:tcW w:w="720" w:type="dxa"/>
            <w:tcBorders>
              <w:top w:val="nil"/>
              <w:left w:val="nil"/>
              <w:bottom w:val="nil"/>
              <w:right w:val="nil"/>
            </w:tcBorders>
            <w:shd w:val="clear" w:color="auto" w:fill="auto"/>
            <w:tcMar>
              <w:left w:w="43" w:type="dxa"/>
              <w:right w:w="43" w:type="dxa"/>
            </w:tcMar>
            <w:vAlign w:val="center"/>
          </w:tcPr>
          <w:p w14:paraId="142E758F" w14:textId="26491839" w:rsidR="009310B7" w:rsidRDefault="009310B7" w:rsidP="009310B7">
            <w:pPr>
              <w:jc w:val="right"/>
              <w:rPr>
                <w:b/>
                <w:bCs/>
                <w:color w:val="000000"/>
                <w:sz w:val="14"/>
                <w:szCs w:val="14"/>
              </w:rPr>
            </w:pPr>
            <w:r>
              <w:rPr>
                <w:b/>
                <w:bCs/>
                <w:color w:val="000000"/>
                <w:sz w:val="14"/>
                <w:szCs w:val="14"/>
              </w:rPr>
              <w:t>4,893</w:t>
            </w:r>
          </w:p>
        </w:tc>
        <w:tc>
          <w:tcPr>
            <w:tcW w:w="720" w:type="dxa"/>
            <w:tcBorders>
              <w:top w:val="nil"/>
              <w:left w:val="nil"/>
              <w:bottom w:val="nil"/>
              <w:right w:val="nil"/>
            </w:tcBorders>
            <w:shd w:val="clear" w:color="auto" w:fill="auto"/>
            <w:tcMar>
              <w:left w:w="43" w:type="dxa"/>
              <w:right w:w="43" w:type="dxa"/>
            </w:tcMar>
            <w:vAlign w:val="center"/>
          </w:tcPr>
          <w:p w14:paraId="5560A160" w14:textId="5D330445" w:rsidR="009310B7" w:rsidRDefault="009310B7" w:rsidP="009310B7">
            <w:pPr>
              <w:jc w:val="right"/>
              <w:rPr>
                <w:b/>
                <w:bCs/>
                <w:color w:val="000000"/>
                <w:sz w:val="14"/>
                <w:szCs w:val="14"/>
              </w:rPr>
            </w:pPr>
            <w:r>
              <w:rPr>
                <w:b/>
                <w:bCs/>
                <w:color w:val="000000"/>
                <w:sz w:val="14"/>
                <w:szCs w:val="14"/>
              </w:rPr>
              <w:t>4,394</w:t>
            </w:r>
          </w:p>
        </w:tc>
        <w:tc>
          <w:tcPr>
            <w:tcW w:w="720" w:type="dxa"/>
            <w:tcBorders>
              <w:top w:val="nil"/>
              <w:left w:val="nil"/>
              <w:bottom w:val="nil"/>
              <w:right w:val="nil"/>
            </w:tcBorders>
            <w:shd w:val="clear" w:color="auto" w:fill="auto"/>
            <w:tcMar>
              <w:left w:w="43" w:type="dxa"/>
              <w:right w:w="43" w:type="dxa"/>
            </w:tcMar>
            <w:vAlign w:val="center"/>
          </w:tcPr>
          <w:p w14:paraId="771BC314" w14:textId="0937A270" w:rsidR="009310B7" w:rsidRDefault="009310B7" w:rsidP="009310B7">
            <w:pPr>
              <w:jc w:val="right"/>
              <w:rPr>
                <w:b/>
                <w:bCs/>
                <w:color w:val="000000"/>
                <w:sz w:val="14"/>
                <w:szCs w:val="14"/>
              </w:rPr>
            </w:pPr>
            <w:r>
              <w:rPr>
                <w:b/>
                <w:bCs/>
                <w:color w:val="000000"/>
                <w:sz w:val="14"/>
                <w:szCs w:val="14"/>
              </w:rPr>
              <w:t>4,053</w:t>
            </w:r>
          </w:p>
        </w:tc>
        <w:tc>
          <w:tcPr>
            <w:tcW w:w="652" w:type="dxa"/>
            <w:tcBorders>
              <w:top w:val="nil"/>
              <w:left w:val="nil"/>
              <w:bottom w:val="nil"/>
            </w:tcBorders>
            <w:shd w:val="clear" w:color="auto" w:fill="auto"/>
            <w:tcMar>
              <w:left w:w="43" w:type="dxa"/>
              <w:right w:w="43" w:type="dxa"/>
            </w:tcMar>
            <w:vAlign w:val="center"/>
          </w:tcPr>
          <w:p w14:paraId="7F17C2FC" w14:textId="3229925F" w:rsidR="009310B7" w:rsidRDefault="009310B7" w:rsidP="009310B7">
            <w:pPr>
              <w:jc w:val="right"/>
              <w:rPr>
                <w:b/>
                <w:bCs/>
                <w:color w:val="000000"/>
                <w:sz w:val="14"/>
                <w:szCs w:val="14"/>
              </w:rPr>
            </w:pPr>
            <w:r>
              <w:rPr>
                <w:b/>
                <w:bCs/>
                <w:color w:val="000000"/>
                <w:sz w:val="14"/>
                <w:szCs w:val="14"/>
              </w:rPr>
              <w:t>5,487</w:t>
            </w:r>
          </w:p>
        </w:tc>
      </w:tr>
      <w:tr w:rsidR="009310B7" w:rsidRPr="00BF4323" w14:paraId="76C612AB" w14:textId="77777777" w:rsidTr="009310B7">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14:paraId="14E9DD78" w14:textId="77777777" w:rsidR="009310B7" w:rsidRPr="00F1018F" w:rsidRDefault="009310B7" w:rsidP="009310B7">
            <w:pPr>
              <w:rPr>
                <w:b/>
                <w:bCs/>
                <w:sz w:val="14"/>
                <w:szCs w:val="14"/>
              </w:rPr>
            </w:pPr>
            <w:r w:rsidRPr="00F1018F">
              <w:rPr>
                <w:b/>
                <w:bCs/>
                <w:sz w:val="14"/>
                <w:szCs w:val="14"/>
              </w:rPr>
              <w:t>K.</w:t>
            </w:r>
          </w:p>
        </w:tc>
        <w:tc>
          <w:tcPr>
            <w:tcW w:w="1890" w:type="dxa"/>
            <w:tcBorders>
              <w:top w:val="nil"/>
              <w:left w:val="nil"/>
              <w:bottom w:val="nil"/>
              <w:right w:val="nil"/>
            </w:tcBorders>
            <w:shd w:val="clear" w:color="auto" w:fill="auto"/>
            <w:vAlign w:val="center"/>
            <w:hideMark/>
          </w:tcPr>
          <w:p w14:paraId="6AE200FC" w14:textId="77777777" w:rsidR="009310B7" w:rsidRPr="00F1018F" w:rsidRDefault="009310B7" w:rsidP="009310B7">
            <w:pPr>
              <w:rPr>
                <w:b/>
                <w:bCs/>
                <w:sz w:val="14"/>
                <w:szCs w:val="14"/>
              </w:rPr>
            </w:pPr>
            <w:r w:rsidRPr="00F1018F">
              <w:rPr>
                <w:b/>
                <w:bCs/>
                <w:sz w:val="14"/>
                <w:szCs w:val="14"/>
              </w:rPr>
              <w:t>Northern Africa</w:t>
            </w:r>
          </w:p>
        </w:tc>
        <w:tc>
          <w:tcPr>
            <w:tcW w:w="754" w:type="dxa"/>
            <w:tcBorders>
              <w:top w:val="nil"/>
              <w:left w:val="nil"/>
              <w:bottom w:val="nil"/>
              <w:right w:val="nil"/>
            </w:tcBorders>
            <w:shd w:val="clear" w:color="auto" w:fill="auto"/>
            <w:tcMar>
              <w:left w:w="43" w:type="dxa"/>
              <w:right w:w="43" w:type="dxa"/>
            </w:tcMar>
            <w:vAlign w:val="center"/>
            <w:hideMark/>
          </w:tcPr>
          <w:p w14:paraId="7B4CACD1" w14:textId="77777777" w:rsidR="009310B7" w:rsidRDefault="009310B7" w:rsidP="009310B7">
            <w:pPr>
              <w:jc w:val="right"/>
              <w:rPr>
                <w:b/>
                <w:bCs/>
                <w:color w:val="000000"/>
                <w:sz w:val="14"/>
                <w:szCs w:val="14"/>
              </w:rPr>
            </w:pPr>
            <w:r>
              <w:rPr>
                <w:b/>
                <w:bCs/>
                <w:color w:val="000000"/>
                <w:sz w:val="14"/>
                <w:szCs w:val="14"/>
              </w:rPr>
              <w:t>172,624</w:t>
            </w:r>
          </w:p>
        </w:tc>
        <w:tc>
          <w:tcPr>
            <w:tcW w:w="810" w:type="dxa"/>
            <w:tcBorders>
              <w:top w:val="nil"/>
              <w:left w:val="nil"/>
              <w:bottom w:val="nil"/>
              <w:right w:val="nil"/>
            </w:tcBorders>
            <w:shd w:val="clear" w:color="auto" w:fill="auto"/>
            <w:tcMar>
              <w:left w:w="43" w:type="dxa"/>
              <w:right w:w="43" w:type="dxa"/>
            </w:tcMar>
            <w:vAlign w:val="center"/>
          </w:tcPr>
          <w:p w14:paraId="478ED612" w14:textId="77777777" w:rsidR="009310B7" w:rsidRDefault="009310B7" w:rsidP="009310B7">
            <w:pPr>
              <w:jc w:val="right"/>
              <w:rPr>
                <w:b/>
                <w:bCs/>
                <w:color w:val="000000"/>
                <w:sz w:val="14"/>
                <w:szCs w:val="14"/>
              </w:rPr>
            </w:pPr>
            <w:r>
              <w:rPr>
                <w:b/>
                <w:bCs/>
                <w:color w:val="000000"/>
                <w:sz w:val="14"/>
                <w:szCs w:val="14"/>
              </w:rPr>
              <w:t>162,287</w:t>
            </w:r>
          </w:p>
        </w:tc>
        <w:tc>
          <w:tcPr>
            <w:tcW w:w="754" w:type="dxa"/>
            <w:tcBorders>
              <w:top w:val="nil"/>
              <w:left w:val="nil"/>
              <w:bottom w:val="nil"/>
              <w:right w:val="nil"/>
            </w:tcBorders>
            <w:shd w:val="clear" w:color="auto" w:fill="auto"/>
            <w:tcMar>
              <w:left w:w="43" w:type="dxa"/>
              <w:right w:w="43" w:type="dxa"/>
            </w:tcMar>
            <w:vAlign w:val="center"/>
          </w:tcPr>
          <w:p w14:paraId="4DB74C07" w14:textId="7F7B0403" w:rsidR="009310B7" w:rsidRDefault="009310B7" w:rsidP="009310B7">
            <w:pPr>
              <w:jc w:val="right"/>
              <w:rPr>
                <w:b/>
                <w:bCs/>
                <w:color w:val="000000"/>
                <w:sz w:val="14"/>
                <w:szCs w:val="14"/>
              </w:rPr>
            </w:pPr>
            <w:r>
              <w:rPr>
                <w:b/>
                <w:bCs/>
                <w:color w:val="000000"/>
                <w:sz w:val="14"/>
                <w:szCs w:val="14"/>
              </w:rPr>
              <w:t>15,004</w:t>
            </w:r>
          </w:p>
        </w:tc>
        <w:tc>
          <w:tcPr>
            <w:tcW w:w="720" w:type="dxa"/>
            <w:tcBorders>
              <w:top w:val="nil"/>
              <w:left w:val="nil"/>
              <w:bottom w:val="nil"/>
              <w:right w:val="nil"/>
            </w:tcBorders>
            <w:tcMar>
              <w:left w:w="43" w:type="dxa"/>
              <w:right w:w="43" w:type="dxa"/>
            </w:tcMar>
            <w:vAlign w:val="center"/>
          </w:tcPr>
          <w:p w14:paraId="0BEC7A12" w14:textId="30119E28" w:rsidR="009310B7" w:rsidRDefault="009310B7" w:rsidP="009310B7">
            <w:pPr>
              <w:jc w:val="right"/>
              <w:rPr>
                <w:b/>
                <w:bCs/>
                <w:color w:val="000000"/>
                <w:sz w:val="14"/>
                <w:szCs w:val="14"/>
              </w:rPr>
            </w:pPr>
            <w:r>
              <w:rPr>
                <w:b/>
                <w:bCs/>
                <w:color w:val="000000"/>
                <w:sz w:val="14"/>
                <w:szCs w:val="14"/>
              </w:rPr>
              <w:t>15,579</w:t>
            </w:r>
          </w:p>
        </w:tc>
        <w:tc>
          <w:tcPr>
            <w:tcW w:w="720" w:type="dxa"/>
            <w:tcBorders>
              <w:top w:val="nil"/>
              <w:left w:val="nil"/>
              <w:bottom w:val="nil"/>
              <w:right w:val="nil"/>
            </w:tcBorders>
            <w:shd w:val="clear" w:color="auto" w:fill="auto"/>
            <w:tcMar>
              <w:left w:w="43" w:type="dxa"/>
              <w:right w:w="43" w:type="dxa"/>
            </w:tcMar>
            <w:vAlign w:val="center"/>
            <w:hideMark/>
          </w:tcPr>
          <w:p w14:paraId="0A13A9A2" w14:textId="0148A8A4" w:rsidR="009310B7" w:rsidRDefault="009310B7" w:rsidP="009310B7">
            <w:pPr>
              <w:jc w:val="right"/>
              <w:rPr>
                <w:b/>
                <w:bCs/>
                <w:color w:val="000000"/>
                <w:sz w:val="14"/>
                <w:szCs w:val="14"/>
              </w:rPr>
            </w:pPr>
            <w:r>
              <w:rPr>
                <w:b/>
                <w:bCs/>
                <w:color w:val="000000"/>
                <w:sz w:val="14"/>
                <w:szCs w:val="14"/>
              </w:rPr>
              <w:t>9,781</w:t>
            </w:r>
          </w:p>
        </w:tc>
        <w:tc>
          <w:tcPr>
            <w:tcW w:w="720" w:type="dxa"/>
            <w:tcBorders>
              <w:top w:val="nil"/>
              <w:left w:val="nil"/>
              <w:bottom w:val="nil"/>
              <w:right w:val="nil"/>
            </w:tcBorders>
            <w:shd w:val="clear" w:color="auto" w:fill="auto"/>
            <w:tcMar>
              <w:left w:w="43" w:type="dxa"/>
              <w:right w:w="43" w:type="dxa"/>
            </w:tcMar>
            <w:vAlign w:val="center"/>
          </w:tcPr>
          <w:p w14:paraId="2F5F5BF5" w14:textId="5B7A5D70" w:rsidR="009310B7" w:rsidRDefault="009310B7" w:rsidP="009310B7">
            <w:pPr>
              <w:jc w:val="right"/>
              <w:rPr>
                <w:b/>
                <w:bCs/>
                <w:color w:val="000000"/>
                <w:sz w:val="14"/>
                <w:szCs w:val="14"/>
              </w:rPr>
            </w:pPr>
            <w:r>
              <w:rPr>
                <w:b/>
                <w:bCs/>
                <w:color w:val="000000"/>
                <w:sz w:val="14"/>
                <w:szCs w:val="14"/>
              </w:rPr>
              <w:t>12,636</w:t>
            </w:r>
          </w:p>
        </w:tc>
        <w:tc>
          <w:tcPr>
            <w:tcW w:w="720" w:type="dxa"/>
            <w:tcBorders>
              <w:top w:val="nil"/>
              <w:left w:val="nil"/>
              <w:bottom w:val="nil"/>
              <w:right w:val="nil"/>
            </w:tcBorders>
            <w:shd w:val="clear" w:color="auto" w:fill="auto"/>
            <w:tcMar>
              <w:left w:w="43" w:type="dxa"/>
              <w:right w:w="43" w:type="dxa"/>
            </w:tcMar>
            <w:vAlign w:val="center"/>
          </w:tcPr>
          <w:p w14:paraId="78579101" w14:textId="005F84EF" w:rsidR="009310B7" w:rsidRDefault="009310B7" w:rsidP="009310B7">
            <w:pPr>
              <w:jc w:val="right"/>
              <w:rPr>
                <w:b/>
                <w:bCs/>
                <w:color w:val="000000"/>
                <w:sz w:val="14"/>
                <w:szCs w:val="14"/>
              </w:rPr>
            </w:pPr>
            <w:r>
              <w:rPr>
                <w:b/>
                <w:bCs/>
                <w:color w:val="000000"/>
                <w:sz w:val="14"/>
                <w:szCs w:val="14"/>
              </w:rPr>
              <w:t>10,808</w:t>
            </w:r>
          </w:p>
        </w:tc>
        <w:tc>
          <w:tcPr>
            <w:tcW w:w="720" w:type="dxa"/>
            <w:tcBorders>
              <w:top w:val="nil"/>
              <w:left w:val="nil"/>
              <w:bottom w:val="nil"/>
              <w:right w:val="nil"/>
            </w:tcBorders>
            <w:shd w:val="clear" w:color="auto" w:fill="auto"/>
            <w:tcMar>
              <w:left w:w="43" w:type="dxa"/>
              <w:right w:w="43" w:type="dxa"/>
            </w:tcMar>
            <w:vAlign w:val="center"/>
          </w:tcPr>
          <w:p w14:paraId="5262CCBF" w14:textId="6B7B6B56" w:rsidR="009310B7" w:rsidRDefault="009310B7" w:rsidP="009310B7">
            <w:pPr>
              <w:jc w:val="right"/>
              <w:rPr>
                <w:b/>
                <w:bCs/>
                <w:color w:val="000000"/>
                <w:sz w:val="14"/>
                <w:szCs w:val="14"/>
              </w:rPr>
            </w:pPr>
            <w:r>
              <w:rPr>
                <w:b/>
                <w:bCs/>
                <w:color w:val="000000"/>
                <w:sz w:val="14"/>
                <w:szCs w:val="14"/>
              </w:rPr>
              <w:t>12,242</w:t>
            </w:r>
          </w:p>
        </w:tc>
        <w:tc>
          <w:tcPr>
            <w:tcW w:w="652" w:type="dxa"/>
            <w:tcBorders>
              <w:top w:val="nil"/>
              <w:left w:val="nil"/>
              <w:bottom w:val="nil"/>
            </w:tcBorders>
            <w:shd w:val="clear" w:color="auto" w:fill="auto"/>
            <w:tcMar>
              <w:left w:w="43" w:type="dxa"/>
              <w:right w:w="43" w:type="dxa"/>
            </w:tcMar>
            <w:vAlign w:val="center"/>
          </w:tcPr>
          <w:p w14:paraId="33559F1E" w14:textId="76981CEC" w:rsidR="009310B7" w:rsidRDefault="009310B7" w:rsidP="009310B7">
            <w:pPr>
              <w:jc w:val="right"/>
              <w:rPr>
                <w:b/>
                <w:bCs/>
                <w:color w:val="000000"/>
                <w:sz w:val="14"/>
                <w:szCs w:val="14"/>
              </w:rPr>
            </w:pPr>
            <w:r>
              <w:rPr>
                <w:b/>
                <w:bCs/>
                <w:color w:val="000000"/>
                <w:sz w:val="14"/>
                <w:szCs w:val="14"/>
              </w:rPr>
              <w:t>17,141</w:t>
            </w:r>
          </w:p>
        </w:tc>
      </w:tr>
      <w:tr w:rsidR="009310B7" w:rsidRPr="00BF4323" w14:paraId="7740E52A" w14:textId="77777777" w:rsidTr="009310B7">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14:paraId="27C722FB" w14:textId="77777777" w:rsidR="009310B7" w:rsidRPr="00F1018F" w:rsidRDefault="009310B7" w:rsidP="009310B7">
            <w:pPr>
              <w:rPr>
                <w:sz w:val="14"/>
                <w:szCs w:val="14"/>
              </w:rPr>
            </w:pPr>
          </w:p>
        </w:tc>
        <w:tc>
          <w:tcPr>
            <w:tcW w:w="1890" w:type="dxa"/>
            <w:tcBorders>
              <w:top w:val="nil"/>
              <w:left w:val="nil"/>
              <w:bottom w:val="nil"/>
              <w:right w:val="nil"/>
            </w:tcBorders>
            <w:shd w:val="clear" w:color="auto" w:fill="auto"/>
            <w:vAlign w:val="center"/>
            <w:hideMark/>
          </w:tcPr>
          <w:p w14:paraId="1D95D093" w14:textId="77777777" w:rsidR="009310B7" w:rsidRPr="00F1018F" w:rsidRDefault="009310B7" w:rsidP="009310B7">
            <w:pPr>
              <w:rPr>
                <w:sz w:val="14"/>
                <w:szCs w:val="14"/>
              </w:rPr>
            </w:pPr>
            <w:r w:rsidRPr="00F1018F">
              <w:rPr>
                <w:sz w:val="14"/>
                <w:szCs w:val="14"/>
              </w:rPr>
              <w:t>Egypt</w:t>
            </w:r>
          </w:p>
        </w:tc>
        <w:tc>
          <w:tcPr>
            <w:tcW w:w="754" w:type="dxa"/>
            <w:tcBorders>
              <w:top w:val="nil"/>
              <w:left w:val="nil"/>
              <w:bottom w:val="nil"/>
              <w:right w:val="nil"/>
            </w:tcBorders>
            <w:shd w:val="clear" w:color="auto" w:fill="auto"/>
            <w:tcMar>
              <w:left w:w="43" w:type="dxa"/>
              <w:right w:w="43" w:type="dxa"/>
            </w:tcMar>
            <w:vAlign w:val="center"/>
            <w:hideMark/>
          </w:tcPr>
          <w:p w14:paraId="176F65A1" w14:textId="77777777" w:rsidR="009310B7" w:rsidRDefault="009310B7" w:rsidP="009310B7">
            <w:pPr>
              <w:jc w:val="right"/>
              <w:rPr>
                <w:color w:val="000000"/>
                <w:sz w:val="14"/>
                <w:szCs w:val="14"/>
              </w:rPr>
            </w:pPr>
            <w:r>
              <w:rPr>
                <w:color w:val="000000"/>
                <w:sz w:val="14"/>
                <w:szCs w:val="14"/>
              </w:rPr>
              <w:t>90,013</w:t>
            </w:r>
          </w:p>
        </w:tc>
        <w:tc>
          <w:tcPr>
            <w:tcW w:w="810" w:type="dxa"/>
            <w:tcBorders>
              <w:top w:val="nil"/>
              <w:left w:val="nil"/>
              <w:bottom w:val="nil"/>
              <w:right w:val="nil"/>
            </w:tcBorders>
            <w:shd w:val="clear" w:color="auto" w:fill="auto"/>
            <w:tcMar>
              <w:left w:w="43" w:type="dxa"/>
              <w:right w:w="43" w:type="dxa"/>
            </w:tcMar>
            <w:vAlign w:val="center"/>
          </w:tcPr>
          <w:p w14:paraId="279A9D3E" w14:textId="77777777" w:rsidR="009310B7" w:rsidRDefault="009310B7" w:rsidP="009310B7">
            <w:pPr>
              <w:jc w:val="right"/>
              <w:rPr>
                <w:color w:val="000000"/>
                <w:sz w:val="14"/>
                <w:szCs w:val="14"/>
              </w:rPr>
            </w:pPr>
            <w:r>
              <w:rPr>
                <w:color w:val="000000"/>
                <w:sz w:val="14"/>
                <w:szCs w:val="14"/>
              </w:rPr>
              <w:t>80,662</w:t>
            </w:r>
          </w:p>
        </w:tc>
        <w:tc>
          <w:tcPr>
            <w:tcW w:w="754" w:type="dxa"/>
            <w:tcBorders>
              <w:top w:val="nil"/>
              <w:left w:val="nil"/>
              <w:bottom w:val="nil"/>
              <w:right w:val="nil"/>
            </w:tcBorders>
            <w:shd w:val="clear" w:color="auto" w:fill="auto"/>
            <w:tcMar>
              <w:left w:w="43" w:type="dxa"/>
              <w:right w:w="43" w:type="dxa"/>
            </w:tcMar>
            <w:vAlign w:val="center"/>
          </w:tcPr>
          <w:p w14:paraId="718F1F7F" w14:textId="543512F4" w:rsidR="009310B7" w:rsidRDefault="009310B7" w:rsidP="009310B7">
            <w:pPr>
              <w:jc w:val="right"/>
              <w:rPr>
                <w:color w:val="000000"/>
                <w:sz w:val="14"/>
                <w:szCs w:val="14"/>
              </w:rPr>
            </w:pPr>
            <w:r>
              <w:rPr>
                <w:color w:val="000000"/>
                <w:sz w:val="14"/>
                <w:szCs w:val="14"/>
              </w:rPr>
              <w:t>7,726</w:t>
            </w:r>
          </w:p>
        </w:tc>
        <w:tc>
          <w:tcPr>
            <w:tcW w:w="720" w:type="dxa"/>
            <w:tcBorders>
              <w:top w:val="nil"/>
              <w:left w:val="nil"/>
              <w:bottom w:val="nil"/>
              <w:right w:val="nil"/>
            </w:tcBorders>
            <w:tcMar>
              <w:left w:w="43" w:type="dxa"/>
              <w:right w:w="43" w:type="dxa"/>
            </w:tcMar>
            <w:vAlign w:val="center"/>
          </w:tcPr>
          <w:p w14:paraId="1AB85263" w14:textId="5D3CA2AB" w:rsidR="009310B7" w:rsidRDefault="009310B7" w:rsidP="009310B7">
            <w:pPr>
              <w:jc w:val="right"/>
              <w:rPr>
                <w:color w:val="000000"/>
                <w:sz w:val="14"/>
                <w:szCs w:val="14"/>
              </w:rPr>
            </w:pPr>
            <w:r>
              <w:rPr>
                <w:color w:val="000000"/>
                <w:sz w:val="14"/>
                <w:szCs w:val="14"/>
              </w:rPr>
              <w:t>8,134</w:t>
            </w:r>
          </w:p>
        </w:tc>
        <w:tc>
          <w:tcPr>
            <w:tcW w:w="720" w:type="dxa"/>
            <w:tcBorders>
              <w:top w:val="nil"/>
              <w:left w:val="nil"/>
              <w:bottom w:val="nil"/>
              <w:right w:val="nil"/>
            </w:tcBorders>
            <w:shd w:val="clear" w:color="auto" w:fill="auto"/>
            <w:tcMar>
              <w:left w:w="43" w:type="dxa"/>
              <w:right w:w="43" w:type="dxa"/>
            </w:tcMar>
            <w:vAlign w:val="center"/>
            <w:hideMark/>
          </w:tcPr>
          <w:p w14:paraId="2C3D4E32" w14:textId="1E7459B6" w:rsidR="009310B7" w:rsidRDefault="009310B7" w:rsidP="009310B7">
            <w:pPr>
              <w:jc w:val="right"/>
              <w:rPr>
                <w:color w:val="000000"/>
                <w:sz w:val="14"/>
                <w:szCs w:val="14"/>
              </w:rPr>
            </w:pPr>
            <w:r>
              <w:rPr>
                <w:color w:val="000000"/>
                <w:sz w:val="14"/>
                <w:szCs w:val="14"/>
              </w:rPr>
              <w:t>4,793</w:t>
            </w:r>
          </w:p>
        </w:tc>
        <w:tc>
          <w:tcPr>
            <w:tcW w:w="720" w:type="dxa"/>
            <w:tcBorders>
              <w:top w:val="nil"/>
              <w:left w:val="nil"/>
              <w:bottom w:val="nil"/>
              <w:right w:val="nil"/>
            </w:tcBorders>
            <w:shd w:val="clear" w:color="auto" w:fill="auto"/>
            <w:tcMar>
              <w:left w:w="43" w:type="dxa"/>
              <w:right w:w="43" w:type="dxa"/>
            </w:tcMar>
            <w:vAlign w:val="center"/>
          </w:tcPr>
          <w:p w14:paraId="46EDB0C6" w14:textId="70A25123" w:rsidR="009310B7" w:rsidRDefault="009310B7" w:rsidP="009310B7">
            <w:pPr>
              <w:jc w:val="right"/>
              <w:rPr>
                <w:color w:val="000000"/>
                <w:sz w:val="14"/>
                <w:szCs w:val="14"/>
              </w:rPr>
            </w:pPr>
            <w:r>
              <w:rPr>
                <w:color w:val="000000"/>
                <w:sz w:val="14"/>
                <w:szCs w:val="14"/>
              </w:rPr>
              <w:t>6,682</w:t>
            </w:r>
          </w:p>
        </w:tc>
        <w:tc>
          <w:tcPr>
            <w:tcW w:w="720" w:type="dxa"/>
            <w:tcBorders>
              <w:top w:val="nil"/>
              <w:left w:val="nil"/>
              <w:bottom w:val="nil"/>
              <w:right w:val="nil"/>
            </w:tcBorders>
            <w:shd w:val="clear" w:color="auto" w:fill="auto"/>
            <w:tcMar>
              <w:left w:w="43" w:type="dxa"/>
              <w:right w:w="43" w:type="dxa"/>
            </w:tcMar>
            <w:vAlign w:val="center"/>
          </w:tcPr>
          <w:p w14:paraId="27A38940" w14:textId="1E0FAA7F" w:rsidR="009310B7" w:rsidRDefault="009310B7" w:rsidP="009310B7">
            <w:pPr>
              <w:jc w:val="right"/>
              <w:rPr>
                <w:color w:val="000000"/>
                <w:sz w:val="14"/>
                <w:szCs w:val="14"/>
              </w:rPr>
            </w:pPr>
            <w:r>
              <w:rPr>
                <w:color w:val="000000"/>
                <w:sz w:val="14"/>
                <w:szCs w:val="14"/>
              </w:rPr>
              <w:t>4,752</w:t>
            </w:r>
          </w:p>
        </w:tc>
        <w:tc>
          <w:tcPr>
            <w:tcW w:w="720" w:type="dxa"/>
            <w:tcBorders>
              <w:top w:val="nil"/>
              <w:left w:val="nil"/>
              <w:bottom w:val="nil"/>
              <w:right w:val="nil"/>
            </w:tcBorders>
            <w:shd w:val="clear" w:color="auto" w:fill="auto"/>
            <w:tcMar>
              <w:left w:w="43" w:type="dxa"/>
              <w:right w:w="43" w:type="dxa"/>
            </w:tcMar>
            <w:vAlign w:val="center"/>
          </w:tcPr>
          <w:p w14:paraId="47D5369D" w14:textId="5A0C8A80" w:rsidR="009310B7" w:rsidRDefault="009310B7" w:rsidP="009310B7">
            <w:pPr>
              <w:jc w:val="right"/>
              <w:rPr>
                <w:color w:val="000000"/>
                <w:sz w:val="14"/>
                <w:szCs w:val="14"/>
              </w:rPr>
            </w:pPr>
            <w:r>
              <w:rPr>
                <w:color w:val="000000"/>
                <w:sz w:val="14"/>
                <w:szCs w:val="14"/>
              </w:rPr>
              <w:t>6,441</w:t>
            </w:r>
          </w:p>
        </w:tc>
        <w:tc>
          <w:tcPr>
            <w:tcW w:w="652" w:type="dxa"/>
            <w:tcBorders>
              <w:top w:val="nil"/>
              <w:left w:val="nil"/>
              <w:bottom w:val="nil"/>
            </w:tcBorders>
            <w:shd w:val="clear" w:color="auto" w:fill="auto"/>
            <w:tcMar>
              <w:left w:w="43" w:type="dxa"/>
              <w:right w:w="43" w:type="dxa"/>
            </w:tcMar>
            <w:vAlign w:val="center"/>
          </w:tcPr>
          <w:p w14:paraId="599D011F" w14:textId="75BC242D" w:rsidR="009310B7" w:rsidRDefault="009310B7" w:rsidP="009310B7">
            <w:pPr>
              <w:jc w:val="right"/>
              <w:rPr>
                <w:color w:val="000000"/>
                <w:sz w:val="14"/>
                <w:szCs w:val="14"/>
              </w:rPr>
            </w:pPr>
            <w:r>
              <w:rPr>
                <w:color w:val="000000"/>
                <w:sz w:val="14"/>
                <w:szCs w:val="14"/>
              </w:rPr>
              <w:t>7,126</w:t>
            </w:r>
          </w:p>
        </w:tc>
      </w:tr>
      <w:tr w:rsidR="009310B7" w:rsidRPr="00BF4323" w14:paraId="5D1C4D35" w14:textId="77777777" w:rsidTr="009310B7">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14:paraId="0FA47379" w14:textId="77777777" w:rsidR="009310B7" w:rsidRPr="00F1018F" w:rsidRDefault="009310B7" w:rsidP="009310B7">
            <w:pPr>
              <w:rPr>
                <w:sz w:val="14"/>
                <w:szCs w:val="14"/>
              </w:rPr>
            </w:pPr>
          </w:p>
        </w:tc>
        <w:tc>
          <w:tcPr>
            <w:tcW w:w="1890" w:type="dxa"/>
            <w:tcBorders>
              <w:top w:val="nil"/>
              <w:left w:val="nil"/>
              <w:bottom w:val="nil"/>
              <w:right w:val="nil"/>
            </w:tcBorders>
            <w:shd w:val="clear" w:color="auto" w:fill="auto"/>
            <w:vAlign w:val="center"/>
            <w:hideMark/>
          </w:tcPr>
          <w:p w14:paraId="32EE9C22" w14:textId="77777777" w:rsidR="009310B7" w:rsidRPr="00F1018F" w:rsidRDefault="009310B7" w:rsidP="009310B7">
            <w:pPr>
              <w:rPr>
                <w:sz w:val="14"/>
                <w:szCs w:val="14"/>
              </w:rPr>
            </w:pPr>
            <w:r w:rsidRPr="00F1018F">
              <w:rPr>
                <w:sz w:val="14"/>
                <w:szCs w:val="14"/>
              </w:rPr>
              <w:t>Morocco</w:t>
            </w:r>
          </w:p>
        </w:tc>
        <w:tc>
          <w:tcPr>
            <w:tcW w:w="754" w:type="dxa"/>
            <w:tcBorders>
              <w:top w:val="nil"/>
              <w:left w:val="nil"/>
              <w:bottom w:val="nil"/>
              <w:right w:val="nil"/>
            </w:tcBorders>
            <w:shd w:val="clear" w:color="auto" w:fill="auto"/>
            <w:tcMar>
              <w:left w:w="43" w:type="dxa"/>
              <w:right w:w="43" w:type="dxa"/>
            </w:tcMar>
            <w:vAlign w:val="center"/>
            <w:hideMark/>
          </w:tcPr>
          <w:p w14:paraId="06E8A084" w14:textId="77777777" w:rsidR="009310B7" w:rsidRDefault="009310B7" w:rsidP="009310B7">
            <w:pPr>
              <w:jc w:val="right"/>
              <w:rPr>
                <w:color w:val="000000"/>
                <w:sz w:val="14"/>
                <w:szCs w:val="14"/>
              </w:rPr>
            </w:pPr>
            <w:r>
              <w:rPr>
                <w:color w:val="000000"/>
                <w:sz w:val="14"/>
                <w:szCs w:val="14"/>
              </w:rPr>
              <w:t>23,861</w:t>
            </w:r>
          </w:p>
        </w:tc>
        <w:tc>
          <w:tcPr>
            <w:tcW w:w="810" w:type="dxa"/>
            <w:tcBorders>
              <w:top w:val="nil"/>
              <w:left w:val="nil"/>
              <w:bottom w:val="nil"/>
              <w:right w:val="nil"/>
            </w:tcBorders>
            <w:shd w:val="clear" w:color="auto" w:fill="auto"/>
            <w:tcMar>
              <w:left w:w="43" w:type="dxa"/>
              <w:right w:w="43" w:type="dxa"/>
            </w:tcMar>
            <w:vAlign w:val="center"/>
          </w:tcPr>
          <w:p w14:paraId="2562AB77" w14:textId="77777777" w:rsidR="009310B7" w:rsidRDefault="009310B7" w:rsidP="009310B7">
            <w:pPr>
              <w:jc w:val="right"/>
              <w:rPr>
                <w:color w:val="000000"/>
                <w:sz w:val="14"/>
                <w:szCs w:val="14"/>
              </w:rPr>
            </w:pPr>
            <w:r>
              <w:rPr>
                <w:color w:val="000000"/>
                <w:sz w:val="14"/>
                <w:szCs w:val="14"/>
              </w:rPr>
              <w:t>23,901</w:t>
            </w:r>
          </w:p>
        </w:tc>
        <w:tc>
          <w:tcPr>
            <w:tcW w:w="754" w:type="dxa"/>
            <w:tcBorders>
              <w:top w:val="nil"/>
              <w:left w:val="nil"/>
              <w:bottom w:val="nil"/>
              <w:right w:val="nil"/>
            </w:tcBorders>
            <w:shd w:val="clear" w:color="auto" w:fill="auto"/>
            <w:tcMar>
              <w:left w:w="43" w:type="dxa"/>
              <w:right w:w="43" w:type="dxa"/>
            </w:tcMar>
            <w:vAlign w:val="center"/>
          </w:tcPr>
          <w:p w14:paraId="5558C0F5" w14:textId="0E506700" w:rsidR="009310B7" w:rsidRDefault="009310B7" w:rsidP="009310B7">
            <w:pPr>
              <w:jc w:val="right"/>
              <w:rPr>
                <w:color w:val="000000"/>
                <w:sz w:val="14"/>
                <w:szCs w:val="14"/>
              </w:rPr>
            </w:pPr>
            <w:r>
              <w:rPr>
                <w:color w:val="000000"/>
                <w:sz w:val="14"/>
                <w:szCs w:val="14"/>
              </w:rPr>
              <w:t>1,961</w:t>
            </w:r>
          </w:p>
        </w:tc>
        <w:tc>
          <w:tcPr>
            <w:tcW w:w="720" w:type="dxa"/>
            <w:tcBorders>
              <w:top w:val="nil"/>
              <w:left w:val="nil"/>
              <w:bottom w:val="nil"/>
              <w:right w:val="nil"/>
            </w:tcBorders>
            <w:tcMar>
              <w:left w:w="43" w:type="dxa"/>
              <w:right w:w="43" w:type="dxa"/>
            </w:tcMar>
            <w:vAlign w:val="center"/>
          </w:tcPr>
          <w:p w14:paraId="48EF50D8" w14:textId="047394C0" w:rsidR="009310B7" w:rsidRDefault="009310B7" w:rsidP="009310B7">
            <w:pPr>
              <w:jc w:val="right"/>
              <w:rPr>
                <w:color w:val="000000"/>
                <w:sz w:val="14"/>
                <w:szCs w:val="14"/>
              </w:rPr>
            </w:pPr>
            <w:r>
              <w:rPr>
                <w:color w:val="000000"/>
                <w:sz w:val="14"/>
                <w:szCs w:val="14"/>
              </w:rPr>
              <w:t>2,237</w:t>
            </w:r>
          </w:p>
        </w:tc>
        <w:tc>
          <w:tcPr>
            <w:tcW w:w="720" w:type="dxa"/>
            <w:tcBorders>
              <w:top w:val="nil"/>
              <w:left w:val="nil"/>
              <w:bottom w:val="nil"/>
              <w:right w:val="nil"/>
            </w:tcBorders>
            <w:shd w:val="clear" w:color="auto" w:fill="auto"/>
            <w:tcMar>
              <w:left w:w="43" w:type="dxa"/>
              <w:right w:w="43" w:type="dxa"/>
            </w:tcMar>
            <w:vAlign w:val="center"/>
            <w:hideMark/>
          </w:tcPr>
          <w:p w14:paraId="1FFD4025" w14:textId="22D23B57" w:rsidR="009310B7" w:rsidRDefault="009310B7" w:rsidP="009310B7">
            <w:pPr>
              <w:jc w:val="right"/>
              <w:rPr>
                <w:color w:val="000000"/>
                <w:sz w:val="14"/>
                <w:szCs w:val="14"/>
              </w:rPr>
            </w:pPr>
            <w:r>
              <w:rPr>
                <w:color w:val="000000"/>
                <w:sz w:val="14"/>
                <w:szCs w:val="14"/>
              </w:rPr>
              <w:t>1,495</w:t>
            </w:r>
          </w:p>
        </w:tc>
        <w:tc>
          <w:tcPr>
            <w:tcW w:w="720" w:type="dxa"/>
            <w:tcBorders>
              <w:top w:val="nil"/>
              <w:left w:val="nil"/>
              <w:bottom w:val="nil"/>
              <w:right w:val="nil"/>
            </w:tcBorders>
            <w:shd w:val="clear" w:color="auto" w:fill="auto"/>
            <w:tcMar>
              <w:left w:w="43" w:type="dxa"/>
              <w:right w:w="43" w:type="dxa"/>
            </w:tcMar>
            <w:vAlign w:val="center"/>
          </w:tcPr>
          <w:p w14:paraId="51927E78" w14:textId="763B3A8A" w:rsidR="009310B7" w:rsidRDefault="009310B7" w:rsidP="009310B7">
            <w:pPr>
              <w:jc w:val="right"/>
              <w:rPr>
                <w:color w:val="000000"/>
                <w:sz w:val="14"/>
                <w:szCs w:val="14"/>
              </w:rPr>
            </w:pPr>
            <w:r>
              <w:rPr>
                <w:color w:val="000000"/>
                <w:sz w:val="14"/>
                <w:szCs w:val="14"/>
              </w:rPr>
              <w:t>2,099</w:t>
            </w:r>
          </w:p>
        </w:tc>
        <w:tc>
          <w:tcPr>
            <w:tcW w:w="720" w:type="dxa"/>
            <w:tcBorders>
              <w:top w:val="nil"/>
              <w:left w:val="nil"/>
              <w:bottom w:val="nil"/>
              <w:right w:val="nil"/>
            </w:tcBorders>
            <w:shd w:val="clear" w:color="auto" w:fill="auto"/>
            <w:tcMar>
              <w:left w:w="43" w:type="dxa"/>
              <w:right w:w="43" w:type="dxa"/>
            </w:tcMar>
            <w:vAlign w:val="center"/>
          </w:tcPr>
          <w:p w14:paraId="7C0A8FD1" w14:textId="5941BA57" w:rsidR="009310B7" w:rsidRDefault="009310B7" w:rsidP="009310B7">
            <w:pPr>
              <w:jc w:val="right"/>
              <w:rPr>
                <w:color w:val="000000"/>
                <w:sz w:val="14"/>
                <w:szCs w:val="14"/>
              </w:rPr>
            </w:pPr>
            <w:r>
              <w:rPr>
                <w:color w:val="000000"/>
                <w:sz w:val="14"/>
                <w:szCs w:val="14"/>
              </w:rPr>
              <w:t>2,154</w:t>
            </w:r>
          </w:p>
        </w:tc>
        <w:tc>
          <w:tcPr>
            <w:tcW w:w="720" w:type="dxa"/>
            <w:tcBorders>
              <w:top w:val="nil"/>
              <w:left w:val="nil"/>
              <w:bottom w:val="nil"/>
              <w:right w:val="nil"/>
            </w:tcBorders>
            <w:shd w:val="clear" w:color="auto" w:fill="auto"/>
            <w:tcMar>
              <w:left w:w="43" w:type="dxa"/>
              <w:right w:w="43" w:type="dxa"/>
            </w:tcMar>
            <w:vAlign w:val="center"/>
          </w:tcPr>
          <w:p w14:paraId="3C3C370B" w14:textId="49967F56" w:rsidR="009310B7" w:rsidRDefault="009310B7" w:rsidP="009310B7">
            <w:pPr>
              <w:jc w:val="right"/>
              <w:rPr>
                <w:color w:val="000000"/>
                <w:sz w:val="14"/>
                <w:szCs w:val="14"/>
              </w:rPr>
            </w:pPr>
            <w:r>
              <w:rPr>
                <w:color w:val="000000"/>
                <w:sz w:val="14"/>
                <w:szCs w:val="14"/>
              </w:rPr>
              <w:t>2,035</w:t>
            </w:r>
          </w:p>
        </w:tc>
        <w:tc>
          <w:tcPr>
            <w:tcW w:w="652" w:type="dxa"/>
            <w:tcBorders>
              <w:top w:val="nil"/>
              <w:left w:val="nil"/>
              <w:bottom w:val="nil"/>
            </w:tcBorders>
            <w:shd w:val="clear" w:color="auto" w:fill="auto"/>
            <w:tcMar>
              <w:left w:w="43" w:type="dxa"/>
              <w:right w:w="43" w:type="dxa"/>
            </w:tcMar>
            <w:vAlign w:val="center"/>
          </w:tcPr>
          <w:p w14:paraId="6D186D0C" w14:textId="10C5F475" w:rsidR="009310B7" w:rsidRDefault="009310B7" w:rsidP="009310B7">
            <w:pPr>
              <w:jc w:val="right"/>
              <w:rPr>
                <w:color w:val="000000"/>
                <w:sz w:val="14"/>
                <w:szCs w:val="14"/>
              </w:rPr>
            </w:pPr>
            <w:r>
              <w:rPr>
                <w:color w:val="000000"/>
                <w:sz w:val="14"/>
                <w:szCs w:val="14"/>
              </w:rPr>
              <w:t>3,278</w:t>
            </w:r>
          </w:p>
        </w:tc>
      </w:tr>
      <w:tr w:rsidR="009310B7" w:rsidRPr="00BF4323" w14:paraId="4E0244A4" w14:textId="77777777" w:rsidTr="009310B7">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14:paraId="21CAE12B" w14:textId="77777777" w:rsidR="009310B7" w:rsidRPr="00F1018F" w:rsidRDefault="009310B7" w:rsidP="009310B7">
            <w:pPr>
              <w:rPr>
                <w:sz w:val="14"/>
                <w:szCs w:val="14"/>
              </w:rPr>
            </w:pPr>
          </w:p>
        </w:tc>
        <w:tc>
          <w:tcPr>
            <w:tcW w:w="1890" w:type="dxa"/>
            <w:tcBorders>
              <w:top w:val="nil"/>
              <w:left w:val="nil"/>
              <w:bottom w:val="nil"/>
              <w:right w:val="nil"/>
            </w:tcBorders>
            <w:shd w:val="clear" w:color="auto" w:fill="auto"/>
            <w:vAlign w:val="center"/>
            <w:hideMark/>
          </w:tcPr>
          <w:p w14:paraId="7F2CEC35" w14:textId="77777777" w:rsidR="009310B7" w:rsidRPr="00F1018F" w:rsidRDefault="009310B7" w:rsidP="009310B7">
            <w:pPr>
              <w:rPr>
                <w:sz w:val="14"/>
                <w:szCs w:val="14"/>
              </w:rPr>
            </w:pPr>
            <w:r w:rsidRPr="00F1018F">
              <w:rPr>
                <w:sz w:val="14"/>
                <w:szCs w:val="14"/>
              </w:rPr>
              <w:t>Others</w:t>
            </w:r>
          </w:p>
        </w:tc>
        <w:tc>
          <w:tcPr>
            <w:tcW w:w="754" w:type="dxa"/>
            <w:tcBorders>
              <w:top w:val="nil"/>
              <w:left w:val="nil"/>
              <w:bottom w:val="nil"/>
              <w:right w:val="nil"/>
            </w:tcBorders>
            <w:shd w:val="clear" w:color="auto" w:fill="auto"/>
            <w:tcMar>
              <w:left w:w="43" w:type="dxa"/>
              <w:right w:w="43" w:type="dxa"/>
            </w:tcMar>
            <w:vAlign w:val="center"/>
            <w:hideMark/>
          </w:tcPr>
          <w:p w14:paraId="796EB94B" w14:textId="77777777" w:rsidR="009310B7" w:rsidRDefault="009310B7" w:rsidP="009310B7">
            <w:pPr>
              <w:jc w:val="right"/>
              <w:rPr>
                <w:color w:val="000000"/>
                <w:sz w:val="14"/>
                <w:szCs w:val="14"/>
              </w:rPr>
            </w:pPr>
            <w:r>
              <w:rPr>
                <w:color w:val="000000"/>
                <w:sz w:val="14"/>
                <w:szCs w:val="14"/>
              </w:rPr>
              <w:t>58,750</w:t>
            </w:r>
          </w:p>
        </w:tc>
        <w:tc>
          <w:tcPr>
            <w:tcW w:w="810" w:type="dxa"/>
            <w:tcBorders>
              <w:top w:val="nil"/>
              <w:left w:val="nil"/>
              <w:bottom w:val="nil"/>
              <w:right w:val="nil"/>
            </w:tcBorders>
            <w:shd w:val="clear" w:color="auto" w:fill="auto"/>
            <w:tcMar>
              <w:left w:w="43" w:type="dxa"/>
              <w:right w:w="43" w:type="dxa"/>
            </w:tcMar>
            <w:vAlign w:val="center"/>
          </w:tcPr>
          <w:p w14:paraId="27C75ED2" w14:textId="77777777" w:rsidR="009310B7" w:rsidRDefault="009310B7" w:rsidP="009310B7">
            <w:pPr>
              <w:jc w:val="right"/>
              <w:rPr>
                <w:color w:val="000000"/>
                <w:sz w:val="14"/>
                <w:szCs w:val="14"/>
              </w:rPr>
            </w:pPr>
            <w:r>
              <w:rPr>
                <w:color w:val="000000"/>
                <w:sz w:val="14"/>
                <w:szCs w:val="14"/>
              </w:rPr>
              <w:t>57,725</w:t>
            </w:r>
          </w:p>
        </w:tc>
        <w:tc>
          <w:tcPr>
            <w:tcW w:w="754" w:type="dxa"/>
            <w:tcBorders>
              <w:top w:val="nil"/>
              <w:left w:val="nil"/>
              <w:bottom w:val="nil"/>
              <w:right w:val="nil"/>
            </w:tcBorders>
            <w:shd w:val="clear" w:color="auto" w:fill="auto"/>
            <w:tcMar>
              <w:left w:w="43" w:type="dxa"/>
              <w:right w:w="43" w:type="dxa"/>
            </w:tcMar>
            <w:vAlign w:val="center"/>
          </w:tcPr>
          <w:p w14:paraId="268D5969" w14:textId="46F23808" w:rsidR="009310B7" w:rsidRDefault="009310B7" w:rsidP="009310B7">
            <w:pPr>
              <w:jc w:val="right"/>
              <w:rPr>
                <w:color w:val="000000"/>
                <w:sz w:val="14"/>
                <w:szCs w:val="14"/>
              </w:rPr>
            </w:pPr>
            <w:r>
              <w:rPr>
                <w:color w:val="000000"/>
                <w:sz w:val="14"/>
                <w:szCs w:val="14"/>
              </w:rPr>
              <w:t>5,317</w:t>
            </w:r>
          </w:p>
        </w:tc>
        <w:tc>
          <w:tcPr>
            <w:tcW w:w="720" w:type="dxa"/>
            <w:tcBorders>
              <w:top w:val="nil"/>
              <w:left w:val="nil"/>
              <w:bottom w:val="nil"/>
              <w:right w:val="nil"/>
            </w:tcBorders>
            <w:tcMar>
              <w:left w:w="43" w:type="dxa"/>
              <w:right w:w="43" w:type="dxa"/>
            </w:tcMar>
            <w:vAlign w:val="center"/>
          </w:tcPr>
          <w:p w14:paraId="17ABD0B0" w14:textId="5FA1316E" w:rsidR="009310B7" w:rsidRDefault="009310B7" w:rsidP="009310B7">
            <w:pPr>
              <w:jc w:val="right"/>
              <w:rPr>
                <w:color w:val="000000"/>
                <w:sz w:val="14"/>
                <w:szCs w:val="14"/>
              </w:rPr>
            </w:pPr>
            <w:r>
              <w:rPr>
                <w:color w:val="000000"/>
                <w:sz w:val="14"/>
                <w:szCs w:val="14"/>
              </w:rPr>
              <w:t>5,208</w:t>
            </w:r>
          </w:p>
        </w:tc>
        <w:tc>
          <w:tcPr>
            <w:tcW w:w="720" w:type="dxa"/>
            <w:tcBorders>
              <w:top w:val="nil"/>
              <w:left w:val="nil"/>
              <w:bottom w:val="nil"/>
              <w:right w:val="nil"/>
            </w:tcBorders>
            <w:shd w:val="clear" w:color="auto" w:fill="auto"/>
            <w:tcMar>
              <w:left w:w="43" w:type="dxa"/>
              <w:right w:w="43" w:type="dxa"/>
            </w:tcMar>
            <w:vAlign w:val="center"/>
            <w:hideMark/>
          </w:tcPr>
          <w:p w14:paraId="3571A49D" w14:textId="680886F2" w:rsidR="009310B7" w:rsidRDefault="009310B7" w:rsidP="009310B7">
            <w:pPr>
              <w:jc w:val="right"/>
              <w:rPr>
                <w:color w:val="000000"/>
                <w:sz w:val="14"/>
                <w:szCs w:val="14"/>
              </w:rPr>
            </w:pPr>
            <w:r>
              <w:rPr>
                <w:color w:val="000000"/>
                <w:sz w:val="14"/>
                <w:szCs w:val="14"/>
              </w:rPr>
              <w:t>3,493</w:t>
            </w:r>
          </w:p>
        </w:tc>
        <w:tc>
          <w:tcPr>
            <w:tcW w:w="720" w:type="dxa"/>
            <w:tcBorders>
              <w:top w:val="nil"/>
              <w:left w:val="nil"/>
              <w:bottom w:val="nil"/>
              <w:right w:val="nil"/>
            </w:tcBorders>
            <w:shd w:val="clear" w:color="auto" w:fill="auto"/>
            <w:tcMar>
              <w:left w:w="43" w:type="dxa"/>
              <w:right w:w="43" w:type="dxa"/>
            </w:tcMar>
            <w:vAlign w:val="center"/>
          </w:tcPr>
          <w:p w14:paraId="63C4E91C" w14:textId="2A2DF198" w:rsidR="009310B7" w:rsidRDefault="009310B7" w:rsidP="009310B7">
            <w:pPr>
              <w:jc w:val="right"/>
              <w:rPr>
                <w:color w:val="000000"/>
                <w:sz w:val="14"/>
                <w:szCs w:val="14"/>
              </w:rPr>
            </w:pPr>
            <w:r>
              <w:rPr>
                <w:color w:val="000000"/>
                <w:sz w:val="14"/>
                <w:szCs w:val="14"/>
              </w:rPr>
              <w:t>3,855</w:t>
            </w:r>
          </w:p>
        </w:tc>
        <w:tc>
          <w:tcPr>
            <w:tcW w:w="720" w:type="dxa"/>
            <w:tcBorders>
              <w:top w:val="nil"/>
              <w:left w:val="nil"/>
              <w:bottom w:val="nil"/>
              <w:right w:val="nil"/>
            </w:tcBorders>
            <w:shd w:val="clear" w:color="auto" w:fill="auto"/>
            <w:tcMar>
              <w:left w:w="43" w:type="dxa"/>
              <w:right w:w="43" w:type="dxa"/>
            </w:tcMar>
            <w:vAlign w:val="center"/>
          </w:tcPr>
          <w:p w14:paraId="142FBB5B" w14:textId="3F9A1B7A" w:rsidR="009310B7" w:rsidRDefault="009310B7" w:rsidP="009310B7">
            <w:pPr>
              <w:jc w:val="right"/>
              <w:rPr>
                <w:color w:val="000000"/>
                <w:sz w:val="14"/>
                <w:szCs w:val="14"/>
              </w:rPr>
            </w:pPr>
            <w:r>
              <w:rPr>
                <w:color w:val="000000"/>
                <w:sz w:val="14"/>
                <w:szCs w:val="14"/>
              </w:rPr>
              <w:t>3,902</w:t>
            </w:r>
          </w:p>
        </w:tc>
        <w:tc>
          <w:tcPr>
            <w:tcW w:w="720" w:type="dxa"/>
            <w:tcBorders>
              <w:top w:val="nil"/>
              <w:left w:val="nil"/>
              <w:bottom w:val="nil"/>
              <w:right w:val="nil"/>
            </w:tcBorders>
            <w:shd w:val="clear" w:color="auto" w:fill="auto"/>
            <w:tcMar>
              <w:left w:w="43" w:type="dxa"/>
              <w:right w:w="43" w:type="dxa"/>
            </w:tcMar>
            <w:vAlign w:val="center"/>
          </w:tcPr>
          <w:p w14:paraId="06333FEB" w14:textId="161CE732" w:rsidR="009310B7" w:rsidRDefault="009310B7" w:rsidP="009310B7">
            <w:pPr>
              <w:jc w:val="right"/>
              <w:rPr>
                <w:color w:val="000000"/>
                <w:sz w:val="14"/>
                <w:szCs w:val="14"/>
              </w:rPr>
            </w:pPr>
            <w:r>
              <w:rPr>
                <w:color w:val="000000"/>
                <w:sz w:val="14"/>
                <w:szCs w:val="14"/>
              </w:rPr>
              <w:t>3,766</w:t>
            </w:r>
          </w:p>
        </w:tc>
        <w:tc>
          <w:tcPr>
            <w:tcW w:w="652" w:type="dxa"/>
            <w:tcBorders>
              <w:top w:val="nil"/>
              <w:left w:val="nil"/>
              <w:bottom w:val="nil"/>
            </w:tcBorders>
            <w:shd w:val="clear" w:color="auto" w:fill="auto"/>
            <w:tcMar>
              <w:left w:w="43" w:type="dxa"/>
              <w:right w:w="43" w:type="dxa"/>
            </w:tcMar>
            <w:vAlign w:val="center"/>
          </w:tcPr>
          <w:p w14:paraId="7727D423" w14:textId="4D529F6F" w:rsidR="009310B7" w:rsidRDefault="009310B7" w:rsidP="009310B7">
            <w:pPr>
              <w:jc w:val="right"/>
              <w:rPr>
                <w:color w:val="000000"/>
                <w:sz w:val="14"/>
                <w:szCs w:val="14"/>
              </w:rPr>
            </w:pPr>
            <w:r>
              <w:rPr>
                <w:color w:val="000000"/>
                <w:sz w:val="14"/>
                <w:szCs w:val="14"/>
              </w:rPr>
              <w:t>6,737</w:t>
            </w:r>
          </w:p>
        </w:tc>
      </w:tr>
      <w:tr w:rsidR="009310B7" w:rsidRPr="00BF4323" w14:paraId="3B8D598D" w14:textId="77777777" w:rsidTr="009310B7">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14:paraId="48102038" w14:textId="77777777" w:rsidR="009310B7" w:rsidRPr="00F1018F" w:rsidRDefault="009310B7" w:rsidP="009310B7">
            <w:pPr>
              <w:rPr>
                <w:b/>
                <w:bCs/>
                <w:sz w:val="14"/>
                <w:szCs w:val="14"/>
              </w:rPr>
            </w:pPr>
            <w:r w:rsidRPr="00F1018F">
              <w:rPr>
                <w:b/>
                <w:bCs/>
                <w:sz w:val="14"/>
                <w:szCs w:val="14"/>
              </w:rPr>
              <w:t>L.</w:t>
            </w:r>
          </w:p>
        </w:tc>
        <w:tc>
          <w:tcPr>
            <w:tcW w:w="1890" w:type="dxa"/>
            <w:tcBorders>
              <w:top w:val="nil"/>
              <w:left w:val="nil"/>
              <w:bottom w:val="nil"/>
              <w:right w:val="nil"/>
            </w:tcBorders>
            <w:shd w:val="clear" w:color="auto" w:fill="auto"/>
            <w:vAlign w:val="center"/>
            <w:hideMark/>
          </w:tcPr>
          <w:p w14:paraId="2DB0D99D" w14:textId="77777777" w:rsidR="009310B7" w:rsidRPr="00F1018F" w:rsidRDefault="009310B7" w:rsidP="009310B7">
            <w:pPr>
              <w:rPr>
                <w:b/>
                <w:bCs/>
                <w:sz w:val="14"/>
                <w:szCs w:val="14"/>
              </w:rPr>
            </w:pPr>
            <w:r w:rsidRPr="00F1018F">
              <w:rPr>
                <w:b/>
                <w:bCs/>
                <w:sz w:val="14"/>
                <w:szCs w:val="14"/>
              </w:rPr>
              <w:t>Southern Africa</w:t>
            </w:r>
          </w:p>
        </w:tc>
        <w:tc>
          <w:tcPr>
            <w:tcW w:w="754" w:type="dxa"/>
            <w:tcBorders>
              <w:top w:val="nil"/>
              <w:left w:val="nil"/>
              <w:bottom w:val="nil"/>
              <w:right w:val="nil"/>
            </w:tcBorders>
            <w:shd w:val="clear" w:color="auto" w:fill="auto"/>
            <w:tcMar>
              <w:left w:w="43" w:type="dxa"/>
              <w:right w:w="43" w:type="dxa"/>
            </w:tcMar>
            <w:vAlign w:val="center"/>
            <w:hideMark/>
          </w:tcPr>
          <w:p w14:paraId="74992AA2" w14:textId="77777777" w:rsidR="009310B7" w:rsidRDefault="009310B7" w:rsidP="009310B7">
            <w:pPr>
              <w:jc w:val="right"/>
              <w:rPr>
                <w:b/>
                <w:bCs/>
                <w:color w:val="000000"/>
                <w:sz w:val="14"/>
                <w:szCs w:val="14"/>
              </w:rPr>
            </w:pPr>
            <w:r>
              <w:rPr>
                <w:b/>
                <w:bCs/>
                <w:color w:val="000000"/>
                <w:sz w:val="14"/>
                <w:szCs w:val="14"/>
              </w:rPr>
              <w:t>170,632</w:t>
            </w:r>
          </w:p>
        </w:tc>
        <w:tc>
          <w:tcPr>
            <w:tcW w:w="810" w:type="dxa"/>
            <w:tcBorders>
              <w:top w:val="nil"/>
              <w:left w:val="nil"/>
              <w:bottom w:val="nil"/>
              <w:right w:val="nil"/>
            </w:tcBorders>
            <w:shd w:val="clear" w:color="auto" w:fill="auto"/>
            <w:tcMar>
              <w:left w:w="43" w:type="dxa"/>
              <w:right w:w="43" w:type="dxa"/>
            </w:tcMar>
            <w:vAlign w:val="center"/>
          </w:tcPr>
          <w:p w14:paraId="33057772" w14:textId="77777777" w:rsidR="009310B7" w:rsidRDefault="009310B7" w:rsidP="009310B7">
            <w:pPr>
              <w:jc w:val="right"/>
              <w:rPr>
                <w:b/>
                <w:bCs/>
                <w:color w:val="000000"/>
                <w:sz w:val="14"/>
                <w:szCs w:val="14"/>
              </w:rPr>
            </w:pPr>
            <w:r>
              <w:rPr>
                <w:b/>
                <w:bCs/>
                <w:color w:val="000000"/>
                <w:sz w:val="14"/>
                <w:szCs w:val="14"/>
              </w:rPr>
              <w:t>186,095</w:t>
            </w:r>
          </w:p>
        </w:tc>
        <w:tc>
          <w:tcPr>
            <w:tcW w:w="754" w:type="dxa"/>
            <w:tcBorders>
              <w:top w:val="nil"/>
              <w:left w:val="nil"/>
              <w:bottom w:val="nil"/>
              <w:right w:val="nil"/>
            </w:tcBorders>
            <w:shd w:val="clear" w:color="auto" w:fill="auto"/>
            <w:tcMar>
              <w:left w:w="43" w:type="dxa"/>
              <w:right w:w="43" w:type="dxa"/>
            </w:tcMar>
            <w:vAlign w:val="center"/>
          </w:tcPr>
          <w:p w14:paraId="73C42E26" w14:textId="5363F2A3" w:rsidR="009310B7" w:rsidRDefault="009310B7" w:rsidP="009310B7">
            <w:pPr>
              <w:jc w:val="right"/>
              <w:rPr>
                <w:b/>
                <w:bCs/>
                <w:color w:val="000000"/>
                <w:sz w:val="14"/>
                <w:szCs w:val="14"/>
              </w:rPr>
            </w:pPr>
            <w:r>
              <w:rPr>
                <w:b/>
                <w:bCs/>
                <w:color w:val="000000"/>
                <w:sz w:val="14"/>
                <w:szCs w:val="14"/>
              </w:rPr>
              <w:t>14,975</w:t>
            </w:r>
          </w:p>
        </w:tc>
        <w:tc>
          <w:tcPr>
            <w:tcW w:w="720" w:type="dxa"/>
            <w:tcBorders>
              <w:top w:val="nil"/>
              <w:left w:val="nil"/>
              <w:bottom w:val="nil"/>
              <w:right w:val="nil"/>
            </w:tcBorders>
            <w:tcMar>
              <w:left w:w="43" w:type="dxa"/>
              <w:right w:w="43" w:type="dxa"/>
            </w:tcMar>
            <w:vAlign w:val="center"/>
          </w:tcPr>
          <w:p w14:paraId="482B4A8F" w14:textId="7949F4CF" w:rsidR="009310B7" w:rsidRDefault="009310B7" w:rsidP="009310B7">
            <w:pPr>
              <w:jc w:val="right"/>
              <w:rPr>
                <w:b/>
                <w:bCs/>
                <w:color w:val="000000"/>
                <w:sz w:val="14"/>
                <w:szCs w:val="14"/>
              </w:rPr>
            </w:pPr>
            <w:r>
              <w:rPr>
                <w:b/>
                <w:bCs/>
                <w:color w:val="000000"/>
                <w:sz w:val="14"/>
                <w:szCs w:val="14"/>
              </w:rPr>
              <w:t>19,376</w:t>
            </w:r>
          </w:p>
        </w:tc>
        <w:tc>
          <w:tcPr>
            <w:tcW w:w="720" w:type="dxa"/>
            <w:tcBorders>
              <w:top w:val="nil"/>
              <w:left w:val="nil"/>
              <w:bottom w:val="nil"/>
              <w:right w:val="nil"/>
            </w:tcBorders>
            <w:shd w:val="clear" w:color="auto" w:fill="auto"/>
            <w:tcMar>
              <w:left w:w="43" w:type="dxa"/>
              <w:right w:w="43" w:type="dxa"/>
            </w:tcMar>
            <w:vAlign w:val="center"/>
            <w:hideMark/>
          </w:tcPr>
          <w:p w14:paraId="3FD83960" w14:textId="009B279C" w:rsidR="009310B7" w:rsidRDefault="009310B7" w:rsidP="009310B7">
            <w:pPr>
              <w:jc w:val="right"/>
              <w:rPr>
                <w:b/>
                <w:bCs/>
                <w:color w:val="000000"/>
                <w:sz w:val="14"/>
                <w:szCs w:val="14"/>
              </w:rPr>
            </w:pPr>
            <w:r>
              <w:rPr>
                <w:b/>
                <w:bCs/>
                <w:color w:val="000000"/>
                <w:sz w:val="14"/>
                <w:szCs w:val="14"/>
              </w:rPr>
              <w:t>16,070</w:t>
            </w:r>
          </w:p>
        </w:tc>
        <w:tc>
          <w:tcPr>
            <w:tcW w:w="720" w:type="dxa"/>
            <w:tcBorders>
              <w:top w:val="nil"/>
              <w:left w:val="nil"/>
              <w:bottom w:val="nil"/>
              <w:right w:val="nil"/>
            </w:tcBorders>
            <w:shd w:val="clear" w:color="auto" w:fill="auto"/>
            <w:tcMar>
              <w:left w:w="43" w:type="dxa"/>
              <w:right w:w="43" w:type="dxa"/>
            </w:tcMar>
            <w:vAlign w:val="center"/>
          </w:tcPr>
          <w:p w14:paraId="651DE127" w14:textId="5B4B4E6F" w:rsidR="009310B7" w:rsidRDefault="009310B7" w:rsidP="009310B7">
            <w:pPr>
              <w:jc w:val="right"/>
              <w:rPr>
                <w:b/>
                <w:bCs/>
                <w:color w:val="000000"/>
                <w:sz w:val="14"/>
                <w:szCs w:val="14"/>
              </w:rPr>
            </w:pPr>
            <w:r>
              <w:rPr>
                <w:b/>
                <w:bCs/>
                <w:color w:val="000000"/>
                <w:sz w:val="14"/>
                <w:szCs w:val="14"/>
              </w:rPr>
              <w:t>18,736</w:t>
            </w:r>
          </w:p>
        </w:tc>
        <w:tc>
          <w:tcPr>
            <w:tcW w:w="720" w:type="dxa"/>
            <w:tcBorders>
              <w:top w:val="nil"/>
              <w:left w:val="nil"/>
              <w:bottom w:val="nil"/>
              <w:right w:val="nil"/>
            </w:tcBorders>
            <w:shd w:val="clear" w:color="auto" w:fill="auto"/>
            <w:tcMar>
              <w:left w:w="43" w:type="dxa"/>
              <w:right w:w="43" w:type="dxa"/>
            </w:tcMar>
            <w:vAlign w:val="center"/>
          </w:tcPr>
          <w:p w14:paraId="465387BC" w14:textId="730CCC18" w:rsidR="009310B7" w:rsidRDefault="009310B7" w:rsidP="009310B7">
            <w:pPr>
              <w:jc w:val="right"/>
              <w:rPr>
                <w:b/>
                <w:bCs/>
                <w:color w:val="000000"/>
                <w:sz w:val="14"/>
                <w:szCs w:val="14"/>
              </w:rPr>
            </w:pPr>
            <w:r>
              <w:rPr>
                <w:b/>
                <w:bCs/>
                <w:color w:val="000000"/>
                <w:sz w:val="14"/>
                <w:szCs w:val="14"/>
              </w:rPr>
              <w:t>23,516</w:t>
            </w:r>
          </w:p>
        </w:tc>
        <w:tc>
          <w:tcPr>
            <w:tcW w:w="720" w:type="dxa"/>
            <w:tcBorders>
              <w:top w:val="nil"/>
              <w:left w:val="nil"/>
              <w:bottom w:val="nil"/>
              <w:right w:val="nil"/>
            </w:tcBorders>
            <w:shd w:val="clear" w:color="auto" w:fill="auto"/>
            <w:tcMar>
              <w:left w:w="43" w:type="dxa"/>
              <w:right w:w="43" w:type="dxa"/>
            </w:tcMar>
            <w:vAlign w:val="center"/>
          </w:tcPr>
          <w:p w14:paraId="0D8B06B9" w14:textId="4CFE9CDE" w:rsidR="009310B7" w:rsidRDefault="009310B7" w:rsidP="009310B7">
            <w:pPr>
              <w:jc w:val="right"/>
              <w:rPr>
                <w:b/>
                <w:bCs/>
                <w:color w:val="000000"/>
                <w:sz w:val="14"/>
                <w:szCs w:val="14"/>
              </w:rPr>
            </w:pPr>
            <w:r>
              <w:rPr>
                <w:b/>
                <w:bCs/>
                <w:color w:val="000000"/>
                <w:sz w:val="14"/>
                <w:szCs w:val="14"/>
              </w:rPr>
              <w:t>15,688</w:t>
            </w:r>
          </w:p>
        </w:tc>
        <w:tc>
          <w:tcPr>
            <w:tcW w:w="652" w:type="dxa"/>
            <w:tcBorders>
              <w:top w:val="nil"/>
              <w:left w:val="nil"/>
              <w:bottom w:val="nil"/>
            </w:tcBorders>
            <w:shd w:val="clear" w:color="auto" w:fill="auto"/>
            <w:tcMar>
              <w:left w:w="43" w:type="dxa"/>
              <w:right w:w="43" w:type="dxa"/>
            </w:tcMar>
            <w:vAlign w:val="center"/>
          </w:tcPr>
          <w:p w14:paraId="298DAF5D" w14:textId="2CFCCE37" w:rsidR="009310B7" w:rsidRDefault="009310B7" w:rsidP="009310B7">
            <w:pPr>
              <w:jc w:val="right"/>
              <w:rPr>
                <w:b/>
                <w:bCs/>
                <w:color w:val="000000"/>
                <w:sz w:val="14"/>
                <w:szCs w:val="14"/>
              </w:rPr>
            </w:pPr>
            <w:r>
              <w:rPr>
                <w:b/>
                <w:bCs/>
                <w:color w:val="000000"/>
                <w:sz w:val="14"/>
                <w:szCs w:val="14"/>
              </w:rPr>
              <w:t>18,242</w:t>
            </w:r>
          </w:p>
        </w:tc>
      </w:tr>
      <w:tr w:rsidR="009310B7" w:rsidRPr="00BF4323" w14:paraId="69D91B05" w14:textId="77777777" w:rsidTr="009310B7">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14:paraId="38B15D1A" w14:textId="77777777" w:rsidR="009310B7" w:rsidRPr="00F1018F" w:rsidRDefault="009310B7" w:rsidP="009310B7">
            <w:pPr>
              <w:rPr>
                <w:sz w:val="14"/>
                <w:szCs w:val="14"/>
              </w:rPr>
            </w:pPr>
          </w:p>
        </w:tc>
        <w:tc>
          <w:tcPr>
            <w:tcW w:w="1890" w:type="dxa"/>
            <w:tcBorders>
              <w:top w:val="nil"/>
              <w:left w:val="nil"/>
              <w:bottom w:val="nil"/>
              <w:right w:val="nil"/>
            </w:tcBorders>
            <w:shd w:val="clear" w:color="auto" w:fill="auto"/>
            <w:vAlign w:val="center"/>
            <w:hideMark/>
          </w:tcPr>
          <w:p w14:paraId="074D70FC" w14:textId="77777777" w:rsidR="009310B7" w:rsidRPr="00F1018F" w:rsidRDefault="009310B7" w:rsidP="009310B7">
            <w:pPr>
              <w:rPr>
                <w:sz w:val="14"/>
                <w:szCs w:val="14"/>
              </w:rPr>
            </w:pPr>
            <w:r w:rsidRPr="00F1018F">
              <w:rPr>
                <w:sz w:val="14"/>
                <w:szCs w:val="14"/>
              </w:rPr>
              <w:t>South Africa</w:t>
            </w:r>
          </w:p>
        </w:tc>
        <w:tc>
          <w:tcPr>
            <w:tcW w:w="754" w:type="dxa"/>
            <w:tcBorders>
              <w:top w:val="nil"/>
              <w:left w:val="nil"/>
              <w:bottom w:val="nil"/>
              <w:right w:val="nil"/>
            </w:tcBorders>
            <w:shd w:val="clear" w:color="auto" w:fill="auto"/>
            <w:tcMar>
              <w:left w:w="43" w:type="dxa"/>
              <w:right w:w="43" w:type="dxa"/>
            </w:tcMar>
            <w:vAlign w:val="center"/>
            <w:hideMark/>
          </w:tcPr>
          <w:p w14:paraId="40F43269" w14:textId="77777777" w:rsidR="009310B7" w:rsidRDefault="009310B7" w:rsidP="009310B7">
            <w:pPr>
              <w:jc w:val="right"/>
              <w:rPr>
                <w:color w:val="000000"/>
                <w:sz w:val="14"/>
                <w:szCs w:val="14"/>
              </w:rPr>
            </w:pPr>
            <w:r>
              <w:rPr>
                <w:color w:val="000000"/>
                <w:sz w:val="14"/>
                <w:szCs w:val="14"/>
              </w:rPr>
              <w:t>164,483</w:t>
            </w:r>
          </w:p>
        </w:tc>
        <w:tc>
          <w:tcPr>
            <w:tcW w:w="810" w:type="dxa"/>
            <w:tcBorders>
              <w:top w:val="nil"/>
              <w:left w:val="nil"/>
              <w:bottom w:val="nil"/>
              <w:right w:val="nil"/>
            </w:tcBorders>
            <w:shd w:val="clear" w:color="auto" w:fill="auto"/>
            <w:tcMar>
              <w:left w:w="43" w:type="dxa"/>
              <w:right w:w="43" w:type="dxa"/>
            </w:tcMar>
            <w:vAlign w:val="center"/>
          </w:tcPr>
          <w:p w14:paraId="733ECF31" w14:textId="77777777" w:rsidR="009310B7" w:rsidRDefault="009310B7" w:rsidP="009310B7">
            <w:pPr>
              <w:jc w:val="right"/>
              <w:rPr>
                <w:color w:val="000000"/>
                <w:sz w:val="14"/>
                <w:szCs w:val="14"/>
              </w:rPr>
            </w:pPr>
            <w:r>
              <w:rPr>
                <w:color w:val="000000"/>
                <w:sz w:val="14"/>
                <w:szCs w:val="14"/>
              </w:rPr>
              <w:t>179,630</w:t>
            </w:r>
          </w:p>
        </w:tc>
        <w:tc>
          <w:tcPr>
            <w:tcW w:w="754" w:type="dxa"/>
            <w:tcBorders>
              <w:top w:val="nil"/>
              <w:left w:val="nil"/>
              <w:bottom w:val="nil"/>
              <w:right w:val="nil"/>
            </w:tcBorders>
            <w:shd w:val="clear" w:color="auto" w:fill="auto"/>
            <w:tcMar>
              <w:left w:w="43" w:type="dxa"/>
              <w:right w:w="43" w:type="dxa"/>
            </w:tcMar>
            <w:vAlign w:val="center"/>
          </w:tcPr>
          <w:p w14:paraId="4B9F7DF7" w14:textId="52D0860A" w:rsidR="009310B7" w:rsidRDefault="009310B7" w:rsidP="009310B7">
            <w:pPr>
              <w:jc w:val="right"/>
              <w:rPr>
                <w:color w:val="000000"/>
                <w:sz w:val="14"/>
                <w:szCs w:val="14"/>
              </w:rPr>
            </w:pPr>
            <w:r>
              <w:rPr>
                <w:color w:val="000000"/>
                <w:sz w:val="14"/>
                <w:szCs w:val="14"/>
              </w:rPr>
              <w:t>14,317</w:t>
            </w:r>
          </w:p>
        </w:tc>
        <w:tc>
          <w:tcPr>
            <w:tcW w:w="720" w:type="dxa"/>
            <w:tcBorders>
              <w:top w:val="nil"/>
              <w:left w:val="nil"/>
              <w:bottom w:val="nil"/>
              <w:right w:val="nil"/>
            </w:tcBorders>
            <w:tcMar>
              <w:left w:w="43" w:type="dxa"/>
              <w:right w:w="43" w:type="dxa"/>
            </w:tcMar>
            <w:vAlign w:val="center"/>
          </w:tcPr>
          <w:p w14:paraId="40B04D9D" w14:textId="6129BBE4" w:rsidR="009310B7" w:rsidRDefault="009310B7" w:rsidP="009310B7">
            <w:pPr>
              <w:jc w:val="right"/>
              <w:rPr>
                <w:color w:val="000000"/>
                <w:sz w:val="14"/>
                <w:szCs w:val="14"/>
              </w:rPr>
            </w:pPr>
            <w:r>
              <w:rPr>
                <w:color w:val="000000"/>
                <w:sz w:val="14"/>
                <w:szCs w:val="14"/>
              </w:rPr>
              <w:t>18,920</w:t>
            </w:r>
          </w:p>
        </w:tc>
        <w:tc>
          <w:tcPr>
            <w:tcW w:w="720" w:type="dxa"/>
            <w:tcBorders>
              <w:top w:val="nil"/>
              <w:left w:val="nil"/>
              <w:bottom w:val="nil"/>
              <w:right w:val="nil"/>
            </w:tcBorders>
            <w:shd w:val="clear" w:color="auto" w:fill="auto"/>
            <w:tcMar>
              <w:left w:w="43" w:type="dxa"/>
              <w:right w:w="43" w:type="dxa"/>
            </w:tcMar>
            <w:vAlign w:val="center"/>
            <w:hideMark/>
          </w:tcPr>
          <w:p w14:paraId="469E548E" w14:textId="2731CF03" w:rsidR="009310B7" w:rsidRDefault="009310B7" w:rsidP="009310B7">
            <w:pPr>
              <w:jc w:val="right"/>
              <w:rPr>
                <w:color w:val="000000"/>
                <w:sz w:val="14"/>
                <w:szCs w:val="14"/>
              </w:rPr>
            </w:pPr>
            <w:r>
              <w:rPr>
                <w:color w:val="000000"/>
                <w:sz w:val="14"/>
                <w:szCs w:val="14"/>
              </w:rPr>
              <w:t>15,653</w:t>
            </w:r>
          </w:p>
        </w:tc>
        <w:tc>
          <w:tcPr>
            <w:tcW w:w="720" w:type="dxa"/>
            <w:tcBorders>
              <w:top w:val="nil"/>
              <w:left w:val="nil"/>
              <w:bottom w:val="nil"/>
              <w:right w:val="nil"/>
            </w:tcBorders>
            <w:shd w:val="clear" w:color="auto" w:fill="auto"/>
            <w:tcMar>
              <w:left w:w="43" w:type="dxa"/>
              <w:right w:w="43" w:type="dxa"/>
            </w:tcMar>
            <w:vAlign w:val="center"/>
          </w:tcPr>
          <w:p w14:paraId="431EA13B" w14:textId="3CDF66E7" w:rsidR="009310B7" w:rsidRDefault="009310B7" w:rsidP="009310B7">
            <w:pPr>
              <w:jc w:val="right"/>
              <w:rPr>
                <w:color w:val="000000"/>
                <w:sz w:val="14"/>
                <w:szCs w:val="14"/>
              </w:rPr>
            </w:pPr>
            <w:r>
              <w:rPr>
                <w:color w:val="000000"/>
                <w:sz w:val="14"/>
                <w:szCs w:val="14"/>
              </w:rPr>
              <w:t>17,855</w:t>
            </w:r>
          </w:p>
        </w:tc>
        <w:tc>
          <w:tcPr>
            <w:tcW w:w="720" w:type="dxa"/>
            <w:tcBorders>
              <w:top w:val="nil"/>
              <w:left w:val="nil"/>
              <w:bottom w:val="nil"/>
              <w:right w:val="nil"/>
            </w:tcBorders>
            <w:shd w:val="clear" w:color="auto" w:fill="auto"/>
            <w:tcMar>
              <w:left w:w="43" w:type="dxa"/>
              <w:right w:w="43" w:type="dxa"/>
            </w:tcMar>
            <w:vAlign w:val="center"/>
          </w:tcPr>
          <w:p w14:paraId="091C1F84" w14:textId="617B8A53" w:rsidR="009310B7" w:rsidRDefault="009310B7" w:rsidP="009310B7">
            <w:pPr>
              <w:jc w:val="right"/>
              <w:rPr>
                <w:color w:val="000000"/>
                <w:sz w:val="14"/>
                <w:szCs w:val="14"/>
              </w:rPr>
            </w:pPr>
            <w:r>
              <w:rPr>
                <w:color w:val="000000"/>
                <w:sz w:val="14"/>
                <w:szCs w:val="14"/>
              </w:rPr>
              <w:t>22,634</w:t>
            </w:r>
          </w:p>
        </w:tc>
        <w:tc>
          <w:tcPr>
            <w:tcW w:w="720" w:type="dxa"/>
            <w:tcBorders>
              <w:top w:val="nil"/>
              <w:left w:val="nil"/>
              <w:bottom w:val="nil"/>
              <w:right w:val="nil"/>
            </w:tcBorders>
            <w:shd w:val="clear" w:color="auto" w:fill="auto"/>
            <w:tcMar>
              <w:left w:w="43" w:type="dxa"/>
              <w:right w:w="43" w:type="dxa"/>
            </w:tcMar>
            <w:vAlign w:val="center"/>
          </w:tcPr>
          <w:p w14:paraId="16F1BE95" w14:textId="5B768D42" w:rsidR="009310B7" w:rsidRDefault="009310B7" w:rsidP="009310B7">
            <w:pPr>
              <w:jc w:val="right"/>
              <w:rPr>
                <w:color w:val="000000"/>
                <w:sz w:val="14"/>
                <w:szCs w:val="14"/>
              </w:rPr>
            </w:pPr>
            <w:r>
              <w:rPr>
                <w:color w:val="000000"/>
                <w:sz w:val="14"/>
                <w:szCs w:val="14"/>
              </w:rPr>
              <w:t>15,017</w:t>
            </w:r>
          </w:p>
        </w:tc>
        <w:tc>
          <w:tcPr>
            <w:tcW w:w="652" w:type="dxa"/>
            <w:tcBorders>
              <w:top w:val="nil"/>
              <w:left w:val="nil"/>
              <w:bottom w:val="nil"/>
            </w:tcBorders>
            <w:shd w:val="clear" w:color="auto" w:fill="auto"/>
            <w:tcMar>
              <w:left w:w="43" w:type="dxa"/>
              <w:right w:w="43" w:type="dxa"/>
            </w:tcMar>
            <w:vAlign w:val="center"/>
          </w:tcPr>
          <w:p w14:paraId="53291360" w14:textId="37A61312" w:rsidR="009310B7" w:rsidRDefault="009310B7" w:rsidP="009310B7">
            <w:pPr>
              <w:jc w:val="right"/>
              <w:rPr>
                <w:color w:val="000000"/>
                <w:sz w:val="14"/>
                <w:szCs w:val="14"/>
              </w:rPr>
            </w:pPr>
            <w:r>
              <w:rPr>
                <w:color w:val="000000"/>
                <w:sz w:val="14"/>
                <w:szCs w:val="14"/>
              </w:rPr>
              <w:t>17,626</w:t>
            </w:r>
          </w:p>
        </w:tc>
      </w:tr>
      <w:tr w:rsidR="009310B7" w:rsidRPr="00BF4323" w14:paraId="2FF90EB1" w14:textId="77777777" w:rsidTr="009310B7">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14:paraId="48EE8427" w14:textId="77777777" w:rsidR="009310B7" w:rsidRPr="00F1018F" w:rsidRDefault="009310B7" w:rsidP="009310B7">
            <w:pPr>
              <w:rPr>
                <w:sz w:val="14"/>
                <w:szCs w:val="14"/>
              </w:rPr>
            </w:pPr>
          </w:p>
        </w:tc>
        <w:tc>
          <w:tcPr>
            <w:tcW w:w="1890" w:type="dxa"/>
            <w:tcBorders>
              <w:top w:val="nil"/>
              <w:left w:val="nil"/>
              <w:bottom w:val="nil"/>
              <w:right w:val="nil"/>
            </w:tcBorders>
            <w:shd w:val="clear" w:color="auto" w:fill="auto"/>
            <w:vAlign w:val="center"/>
            <w:hideMark/>
          </w:tcPr>
          <w:p w14:paraId="0150B73F" w14:textId="77777777" w:rsidR="009310B7" w:rsidRPr="00F1018F" w:rsidRDefault="009310B7" w:rsidP="009310B7">
            <w:pPr>
              <w:rPr>
                <w:sz w:val="14"/>
                <w:szCs w:val="14"/>
              </w:rPr>
            </w:pPr>
            <w:r w:rsidRPr="00F1018F">
              <w:rPr>
                <w:sz w:val="14"/>
                <w:szCs w:val="14"/>
              </w:rPr>
              <w:t>Others</w:t>
            </w:r>
          </w:p>
        </w:tc>
        <w:tc>
          <w:tcPr>
            <w:tcW w:w="754" w:type="dxa"/>
            <w:tcBorders>
              <w:top w:val="nil"/>
              <w:left w:val="nil"/>
              <w:bottom w:val="nil"/>
              <w:right w:val="nil"/>
            </w:tcBorders>
            <w:shd w:val="clear" w:color="auto" w:fill="auto"/>
            <w:tcMar>
              <w:left w:w="43" w:type="dxa"/>
              <w:right w:w="43" w:type="dxa"/>
            </w:tcMar>
            <w:vAlign w:val="center"/>
            <w:hideMark/>
          </w:tcPr>
          <w:p w14:paraId="10928EA8" w14:textId="77777777" w:rsidR="009310B7" w:rsidRDefault="009310B7" w:rsidP="009310B7">
            <w:pPr>
              <w:jc w:val="right"/>
              <w:rPr>
                <w:color w:val="000000"/>
                <w:sz w:val="14"/>
                <w:szCs w:val="14"/>
              </w:rPr>
            </w:pPr>
            <w:r>
              <w:rPr>
                <w:color w:val="000000"/>
                <w:sz w:val="14"/>
                <w:szCs w:val="14"/>
              </w:rPr>
              <w:t>6,149</w:t>
            </w:r>
          </w:p>
        </w:tc>
        <w:tc>
          <w:tcPr>
            <w:tcW w:w="810" w:type="dxa"/>
            <w:tcBorders>
              <w:top w:val="nil"/>
              <w:left w:val="nil"/>
              <w:bottom w:val="nil"/>
              <w:right w:val="nil"/>
            </w:tcBorders>
            <w:shd w:val="clear" w:color="auto" w:fill="auto"/>
            <w:tcMar>
              <w:left w:w="43" w:type="dxa"/>
              <w:right w:w="43" w:type="dxa"/>
            </w:tcMar>
            <w:vAlign w:val="center"/>
          </w:tcPr>
          <w:p w14:paraId="6177814C" w14:textId="77777777" w:rsidR="009310B7" w:rsidRDefault="009310B7" w:rsidP="009310B7">
            <w:pPr>
              <w:jc w:val="right"/>
              <w:rPr>
                <w:color w:val="000000"/>
                <w:sz w:val="14"/>
                <w:szCs w:val="14"/>
              </w:rPr>
            </w:pPr>
            <w:r>
              <w:rPr>
                <w:color w:val="000000"/>
                <w:sz w:val="14"/>
                <w:szCs w:val="14"/>
              </w:rPr>
              <w:t>6,465</w:t>
            </w:r>
          </w:p>
        </w:tc>
        <w:tc>
          <w:tcPr>
            <w:tcW w:w="754" w:type="dxa"/>
            <w:tcBorders>
              <w:top w:val="nil"/>
              <w:left w:val="nil"/>
              <w:bottom w:val="nil"/>
              <w:right w:val="nil"/>
            </w:tcBorders>
            <w:shd w:val="clear" w:color="auto" w:fill="auto"/>
            <w:tcMar>
              <w:left w:w="43" w:type="dxa"/>
              <w:right w:w="43" w:type="dxa"/>
            </w:tcMar>
            <w:vAlign w:val="center"/>
          </w:tcPr>
          <w:p w14:paraId="40A823C7" w14:textId="04C20CA8" w:rsidR="009310B7" w:rsidRDefault="009310B7" w:rsidP="009310B7">
            <w:pPr>
              <w:jc w:val="right"/>
              <w:rPr>
                <w:color w:val="000000"/>
                <w:sz w:val="14"/>
                <w:szCs w:val="14"/>
              </w:rPr>
            </w:pPr>
            <w:r>
              <w:rPr>
                <w:color w:val="000000"/>
                <w:sz w:val="14"/>
                <w:szCs w:val="14"/>
              </w:rPr>
              <w:t>657</w:t>
            </w:r>
          </w:p>
        </w:tc>
        <w:tc>
          <w:tcPr>
            <w:tcW w:w="720" w:type="dxa"/>
            <w:tcBorders>
              <w:top w:val="nil"/>
              <w:left w:val="nil"/>
              <w:bottom w:val="nil"/>
              <w:right w:val="nil"/>
            </w:tcBorders>
            <w:tcMar>
              <w:left w:w="43" w:type="dxa"/>
              <w:right w:w="43" w:type="dxa"/>
            </w:tcMar>
            <w:vAlign w:val="center"/>
          </w:tcPr>
          <w:p w14:paraId="0D715F50" w14:textId="14E4CA71" w:rsidR="009310B7" w:rsidRDefault="009310B7" w:rsidP="009310B7">
            <w:pPr>
              <w:jc w:val="right"/>
              <w:rPr>
                <w:color w:val="000000"/>
                <w:sz w:val="14"/>
                <w:szCs w:val="14"/>
              </w:rPr>
            </w:pPr>
            <w:r>
              <w:rPr>
                <w:color w:val="000000"/>
                <w:sz w:val="14"/>
                <w:szCs w:val="14"/>
              </w:rPr>
              <w:t>456</w:t>
            </w:r>
          </w:p>
        </w:tc>
        <w:tc>
          <w:tcPr>
            <w:tcW w:w="720" w:type="dxa"/>
            <w:tcBorders>
              <w:top w:val="nil"/>
              <w:left w:val="nil"/>
              <w:bottom w:val="nil"/>
              <w:right w:val="nil"/>
            </w:tcBorders>
            <w:shd w:val="clear" w:color="auto" w:fill="auto"/>
            <w:tcMar>
              <w:left w:w="43" w:type="dxa"/>
              <w:right w:w="43" w:type="dxa"/>
            </w:tcMar>
            <w:vAlign w:val="center"/>
            <w:hideMark/>
          </w:tcPr>
          <w:p w14:paraId="5162479E" w14:textId="5E2B84C2" w:rsidR="009310B7" w:rsidRDefault="009310B7" w:rsidP="009310B7">
            <w:pPr>
              <w:jc w:val="right"/>
              <w:rPr>
                <w:color w:val="000000"/>
                <w:sz w:val="14"/>
                <w:szCs w:val="14"/>
              </w:rPr>
            </w:pPr>
            <w:r>
              <w:rPr>
                <w:color w:val="000000"/>
                <w:sz w:val="14"/>
                <w:szCs w:val="14"/>
              </w:rPr>
              <w:t>417</w:t>
            </w:r>
          </w:p>
        </w:tc>
        <w:tc>
          <w:tcPr>
            <w:tcW w:w="720" w:type="dxa"/>
            <w:tcBorders>
              <w:top w:val="nil"/>
              <w:left w:val="nil"/>
              <w:bottom w:val="nil"/>
              <w:right w:val="nil"/>
            </w:tcBorders>
            <w:shd w:val="clear" w:color="auto" w:fill="auto"/>
            <w:tcMar>
              <w:left w:w="43" w:type="dxa"/>
              <w:right w:w="43" w:type="dxa"/>
            </w:tcMar>
            <w:vAlign w:val="center"/>
          </w:tcPr>
          <w:p w14:paraId="42626425" w14:textId="4690E1AA" w:rsidR="009310B7" w:rsidRDefault="009310B7" w:rsidP="009310B7">
            <w:pPr>
              <w:jc w:val="right"/>
              <w:rPr>
                <w:color w:val="000000"/>
                <w:sz w:val="14"/>
                <w:szCs w:val="14"/>
              </w:rPr>
            </w:pPr>
            <w:r>
              <w:rPr>
                <w:color w:val="000000"/>
                <w:sz w:val="14"/>
                <w:szCs w:val="14"/>
              </w:rPr>
              <w:t>882</w:t>
            </w:r>
          </w:p>
        </w:tc>
        <w:tc>
          <w:tcPr>
            <w:tcW w:w="720" w:type="dxa"/>
            <w:tcBorders>
              <w:top w:val="nil"/>
              <w:left w:val="nil"/>
              <w:bottom w:val="nil"/>
              <w:right w:val="nil"/>
            </w:tcBorders>
            <w:shd w:val="clear" w:color="auto" w:fill="auto"/>
            <w:tcMar>
              <w:left w:w="43" w:type="dxa"/>
              <w:right w:w="43" w:type="dxa"/>
            </w:tcMar>
            <w:vAlign w:val="center"/>
          </w:tcPr>
          <w:p w14:paraId="53A8C0EC" w14:textId="3F2E12C5" w:rsidR="009310B7" w:rsidRDefault="009310B7" w:rsidP="009310B7">
            <w:pPr>
              <w:jc w:val="right"/>
              <w:rPr>
                <w:color w:val="000000"/>
                <w:sz w:val="14"/>
                <w:szCs w:val="14"/>
              </w:rPr>
            </w:pPr>
            <w:r>
              <w:rPr>
                <w:color w:val="000000"/>
                <w:sz w:val="14"/>
                <w:szCs w:val="14"/>
              </w:rPr>
              <w:t>883</w:t>
            </w:r>
          </w:p>
        </w:tc>
        <w:tc>
          <w:tcPr>
            <w:tcW w:w="720" w:type="dxa"/>
            <w:tcBorders>
              <w:top w:val="nil"/>
              <w:left w:val="nil"/>
              <w:bottom w:val="nil"/>
              <w:right w:val="nil"/>
            </w:tcBorders>
            <w:shd w:val="clear" w:color="auto" w:fill="auto"/>
            <w:tcMar>
              <w:left w:w="43" w:type="dxa"/>
              <w:right w:w="43" w:type="dxa"/>
            </w:tcMar>
            <w:vAlign w:val="center"/>
          </w:tcPr>
          <w:p w14:paraId="0BFE03A4" w14:textId="6592EB80" w:rsidR="009310B7" w:rsidRDefault="009310B7" w:rsidP="009310B7">
            <w:pPr>
              <w:jc w:val="right"/>
              <w:rPr>
                <w:color w:val="000000"/>
                <w:sz w:val="14"/>
                <w:szCs w:val="14"/>
              </w:rPr>
            </w:pPr>
            <w:r>
              <w:rPr>
                <w:color w:val="000000"/>
                <w:sz w:val="14"/>
                <w:szCs w:val="14"/>
              </w:rPr>
              <w:t>672</w:t>
            </w:r>
          </w:p>
        </w:tc>
        <w:tc>
          <w:tcPr>
            <w:tcW w:w="652" w:type="dxa"/>
            <w:tcBorders>
              <w:top w:val="nil"/>
              <w:left w:val="nil"/>
              <w:bottom w:val="nil"/>
            </w:tcBorders>
            <w:shd w:val="clear" w:color="auto" w:fill="auto"/>
            <w:tcMar>
              <w:left w:w="43" w:type="dxa"/>
              <w:right w:w="43" w:type="dxa"/>
            </w:tcMar>
            <w:vAlign w:val="center"/>
          </w:tcPr>
          <w:p w14:paraId="2ADE5F41" w14:textId="38B02504" w:rsidR="009310B7" w:rsidRDefault="009310B7" w:rsidP="009310B7">
            <w:pPr>
              <w:jc w:val="right"/>
              <w:rPr>
                <w:color w:val="000000"/>
                <w:sz w:val="14"/>
                <w:szCs w:val="14"/>
              </w:rPr>
            </w:pPr>
            <w:r>
              <w:rPr>
                <w:color w:val="000000"/>
                <w:sz w:val="14"/>
                <w:szCs w:val="14"/>
              </w:rPr>
              <w:t>616</w:t>
            </w:r>
          </w:p>
        </w:tc>
      </w:tr>
      <w:tr w:rsidR="009310B7" w:rsidRPr="00BF4323" w14:paraId="1AF25CF7" w14:textId="77777777" w:rsidTr="009310B7">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14:paraId="00B55A1F" w14:textId="77777777" w:rsidR="009310B7" w:rsidRPr="00F1018F" w:rsidRDefault="009310B7" w:rsidP="009310B7">
            <w:pPr>
              <w:rPr>
                <w:b/>
                <w:bCs/>
                <w:sz w:val="14"/>
                <w:szCs w:val="14"/>
              </w:rPr>
            </w:pPr>
            <w:r w:rsidRPr="00F1018F">
              <w:rPr>
                <w:b/>
                <w:bCs/>
                <w:sz w:val="14"/>
                <w:szCs w:val="14"/>
              </w:rPr>
              <w:t>M.</w:t>
            </w:r>
          </w:p>
        </w:tc>
        <w:tc>
          <w:tcPr>
            <w:tcW w:w="1890" w:type="dxa"/>
            <w:tcBorders>
              <w:top w:val="nil"/>
              <w:left w:val="nil"/>
              <w:bottom w:val="nil"/>
              <w:right w:val="nil"/>
            </w:tcBorders>
            <w:shd w:val="clear" w:color="auto" w:fill="auto"/>
            <w:vAlign w:val="center"/>
            <w:hideMark/>
          </w:tcPr>
          <w:p w14:paraId="484F051E" w14:textId="77777777" w:rsidR="009310B7" w:rsidRPr="00F1018F" w:rsidRDefault="009310B7" w:rsidP="009310B7">
            <w:pPr>
              <w:rPr>
                <w:b/>
                <w:bCs/>
                <w:sz w:val="14"/>
                <w:szCs w:val="14"/>
              </w:rPr>
            </w:pPr>
            <w:r w:rsidRPr="00F1018F">
              <w:rPr>
                <w:b/>
                <w:bCs/>
                <w:sz w:val="14"/>
                <w:szCs w:val="14"/>
              </w:rPr>
              <w:t>Western Africa</w:t>
            </w:r>
          </w:p>
        </w:tc>
        <w:tc>
          <w:tcPr>
            <w:tcW w:w="754" w:type="dxa"/>
            <w:tcBorders>
              <w:top w:val="nil"/>
              <w:left w:val="nil"/>
              <w:bottom w:val="nil"/>
              <w:right w:val="nil"/>
            </w:tcBorders>
            <w:shd w:val="clear" w:color="auto" w:fill="auto"/>
            <w:tcMar>
              <w:left w:w="43" w:type="dxa"/>
              <w:right w:w="43" w:type="dxa"/>
            </w:tcMar>
            <w:vAlign w:val="center"/>
            <w:hideMark/>
          </w:tcPr>
          <w:p w14:paraId="1A843009" w14:textId="77777777" w:rsidR="009310B7" w:rsidRDefault="009310B7" w:rsidP="009310B7">
            <w:pPr>
              <w:jc w:val="right"/>
              <w:rPr>
                <w:b/>
                <w:bCs/>
                <w:color w:val="000000"/>
                <w:sz w:val="14"/>
                <w:szCs w:val="14"/>
              </w:rPr>
            </w:pPr>
            <w:r>
              <w:rPr>
                <w:b/>
                <w:bCs/>
                <w:color w:val="000000"/>
                <w:sz w:val="14"/>
                <w:szCs w:val="14"/>
              </w:rPr>
              <w:t>318,287</w:t>
            </w:r>
          </w:p>
        </w:tc>
        <w:tc>
          <w:tcPr>
            <w:tcW w:w="810" w:type="dxa"/>
            <w:tcBorders>
              <w:top w:val="nil"/>
              <w:left w:val="nil"/>
              <w:bottom w:val="nil"/>
              <w:right w:val="nil"/>
            </w:tcBorders>
            <w:shd w:val="clear" w:color="auto" w:fill="auto"/>
            <w:tcMar>
              <w:left w:w="43" w:type="dxa"/>
              <w:right w:w="43" w:type="dxa"/>
            </w:tcMar>
            <w:vAlign w:val="center"/>
          </w:tcPr>
          <w:p w14:paraId="5C3389EE" w14:textId="77777777" w:rsidR="009310B7" w:rsidRDefault="009310B7" w:rsidP="009310B7">
            <w:pPr>
              <w:jc w:val="right"/>
              <w:rPr>
                <w:b/>
                <w:bCs/>
                <w:color w:val="000000"/>
                <w:sz w:val="14"/>
                <w:szCs w:val="14"/>
              </w:rPr>
            </w:pPr>
            <w:r>
              <w:rPr>
                <w:b/>
                <w:bCs/>
                <w:color w:val="000000"/>
                <w:sz w:val="14"/>
                <w:szCs w:val="14"/>
              </w:rPr>
              <w:t>313,691</w:t>
            </w:r>
          </w:p>
        </w:tc>
        <w:tc>
          <w:tcPr>
            <w:tcW w:w="754" w:type="dxa"/>
            <w:tcBorders>
              <w:top w:val="nil"/>
              <w:left w:val="nil"/>
              <w:bottom w:val="nil"/>
              <w:right w:val="nil"/>
            </w:tcBorders>
            <w:shd w:val="clear" w:color="auto" w:fill="auto"/>
            <w:tcMar>
              <w:left w:w="43" w:type="dxa"/>
              <w:right w:w="43" w:type="dxa"/>
            </w:tcMar>
            <w:vAlign w:val="center"/>
          </w:tcPr>
          <w:p w14:paraId="403F664C" w14:textId="0AAD7527" w:rsidR="009310B7" w:rsidRDefault="009310B7" w:rsidP="009310B7">
            <w:pPr>
              <w:jc w:val="right"/>
              <w:rPr>
                <w:b/>
                <w:bCs/>
                <w:color w:val="000000"/>
                <w:sz w:val="14"/>
                <w:szCs w:val="14"/>
              </w:rPr>
            </w:pPr>
            <w:r>
              <w:rPr>
                <w:b/>
                <w:bCs/>
                <w:color w:val="000000"/>
                <w:sz w:val="14"/>
                <w:szCs w:val="14"/>
              </w:rPr>
              <w:t>27,103</w:t>
            </w:r>
          </w:p>
        </w:tc>
        <w:tc>
          <w:tcPr>
            <w:tcW w:w="720" w:type="dxa"/>
            <w:tcBorders>
              <w:top w:val="nil"/>
              <w:left w:val="nil"/>
              <w:bottom w:val="nil"/>
              <w:right w:val="nil"/>
            </w:tcBorders>
            <w:tcMar>
              <w:left w:w="43" w:type="dxa"/>
              <w:right w:w="43" w:type="dxa"/>
            </w:tcMar>
            <w:vAlign w:val="center"/>
          </w:tcPr>
          <w:p w14:paraId="5B444E98" w14:textId="62145C72" w:rsidR="009310B7" w:rsidRDefault="009310B7" w:rsidP="009310B7">
            <w:pPr>
              <w:jc w:val="right"/>
              <w:rPr>
                <w:b/>
                <w:bCs/>
                <w:color w:val="000000"/>
                <w:sz w:val="14"/>
                <w:szCs w:val="14"/>
              </w:rPr>
            </w:pPr>
            <w:r>
              <w:rPr>
                <w:b/>
                <w:bCs/>
                <w:color w:val="000000"/>
                <w:sz w:val="14"/>
                <w:szCs w:val="14"/>
              </w:rPr>
              <w:t>29,668</w:t>
            </w:r>
          </w:p>
        </w:tc>
        <w:tc>
          <w:tcPr>
            <w:tcW w:w="720" w:type="dxa"/>
            <w:tcBorders>
              <w:top w:val="nil"/>
              <w:left w:val="nil"/>
              <w:bottom w:val="nil"/>
              <w:right w:val="nil"/>
            </w:tcBorders>
            <w:shd w:val="clear" w:color="auto" w:fill="auto"/>
            <w:tcMar>
              <w:left w:w="43" w:type="dxa"/>
              <w:right w:w="43" w:type="dxa"/>
            </w:tcMar>
            <w:vAlign w:val="center"/>
            <w:hideMark/>
          </w:tcPr>
          <w:p w14:paraId="66880704" w14:textId="48CB2C78" w:rsidR="009310B7" w:rsidRDefault="009310B7" w:rsidP="009310B7">
            <w:pPr>
              <w:jc w:val="right"/>
              <w:rPr>
                <w:b/>
                <w:bCs/>
                <w:color w:val="000000"/>
                <w:sz w:val="14"/>
                <w:szCs w:val="14"/>
              </w:rPr>
            </w:pPr>
            <w:r>
              <w:rPr>
                <w:b/>
                <w:bCs/>
                <w:color w:val="000000"/>
                <w:sz w:val="14"/>
                <w:szCs w:val="14"/>
              </w:rPr>
              <w:t>17,481</w:t>
            </w:r>
          </w:p>
        </w:tc>
        <w:tc>
          <w:tcPr>
            <w:tcW w:w="720" w:type="dxa"/>
            <w:tcBorders>
              <w:top w:val="nil"/>
              <w:left w:val="nil"/>
              <w:bottom w:val="nil"/>
              <w:right w:val="nil"/>
            </w:tcBorders>
            <w:shd w:val="clear" w:color="auto" w:fill="auto"/>
            <w:tcMar>
              <w:left w:w="43" w:type="dxa"/>
              <w:right w:w="43" w:type="dxa"/>
            </w:tcMar>
            <w:vAlign w:val="center"/>
          </w:tcPr>
          <w:p w14:paraId="0B821094" w14:textId="3575D04F" w:rsidR="009310B7" w:rsidRDefault="009310B7" w:rsidP="009310B7">
            <w:pPr>
              <w:jc w:val="right"/>
              <w:rPr>
                <w:b/>
                <w:bCs/>
                <w:color w:val="000000"/>
                <w:sz w:val="14"/>
                <w:szCs w:val="14"/>
              </w:rPr>
            </w:pPr>
            <w:r>
              <w:rPr>
                <w:b/>
                <w:bCs/>
                <w:color w:val="000000"/>
                <w:sz w:val="14"/>
                <w:szCs w:val="14"/>
              </w:rPr>
              <w:t>22,956</w:t>
            </w:r>
          </w:p>
        </w:tc>
        <w:tc>
          <w:tcPr>
            <w:tcW w:w="720" w:type="dxa"/>
            <w:tcBorders>
              <w:top w:val="nil"/>
              <w:left w:val="nil"/>
              <w:bottom w:val="nil"/>
              <w:right w:val="nil"/>
            </w:tcBorders>
            <w:shd w:val="clear" w:color="auto" w:fill="auto"/>
            <w:tcMar>
              <w:left w:w="43" w:type="dxa"/>
              <w:right w:w="43" w:type="dxa"/>
            </w:tcMar>
            <w:vAlign w:val="center"/>
          </w:tcPr>
          <w:p w14:paraId="17C2B55D" w14:textId="03C542F1" w:rsidR="009310B7" w:rsidRDefault="009310B7" w:rsidP="009310B7">
            <w:pPr>
              <w:jc w:val="right"/>
              <w:rPr>
                <w:b/>
                <w:bCs/>
                <w:color w:val="000000"/>
                <w:sz w:val="14"/>
                <w:szCs w:val="14"/>
              </w:rPr>
            </w:pPr>
            <w:r>
              <w:rPr>
                <w:b/>
                <w:bCs/>
                <w:color w:val="000000"/>
                <w:sz w:val="14"/>
                <w:szCs w:val="14"/>
              </w:rPr>
              <w:t>18,832</w:t>
            </w:r>
          </w:p>
        </w:tc>
        <w:tc>
          <w:tcPr>
            <w:tcW w:w="720" w:type="dxa"/>
            <w:tcBorders>
              <w:top w:val="nil"/>
              <w:left w:val="nil"/>
              <w:bottom w:val="nil"/>
              <w:right w:val="nil"/>
            </w:tcBorders>
            <w:shd w:val="clear" w:color="auto" w:fill="auto"/>
            <w:tcMar>
              <w:left w:w="43" w:type="dxa"/>
              <w:right w:w="43" w:type="dxa"/>
            </w:tcMar>
            <w:vAlign w:val="center"/>
          </w:tcPr>
          <w:p w14:paraId="23B48216" w14:textId="41A5BBAB" w:rsidR="009310B7" w:rsidRDefault="009310B7" w:rsidP="009310B7">
            <w:pPr>
              <w:jc w:val="right"/>
              <w:rPr>
                <w:b/>
                <w:bCs/>
                <w:color w:val="000000"/>
                <w:sz w:val="14"/>
                <w:szCs w:val="14"/>
              </w:rPr>
            </w:pPr>
            <w:r>
              <w:rPr>
                <w:b/>
                <w:bCs/>
                <w:color w:val="000000"/>
                <w:sz w:val="14"/>
                <w:szCs w:val="14"/>
              </w:rPr>
              <w:t>18,740</w:t>
            </w:r>
          </w:p>
        </w:tc>
        <w:tc>
          <w:tcPr>
            <w:tcW w:w="652" w:type="dxa"/>
            <w:tcBorders>
              <w:top w:val="nil"/>
              <w:left w:val="nil"/>
              <w:bottom w:val="nil"/>
            </w:tcBorders>
            <w:shd w:val="clear" w:color="auto" w:fill="auto"/>
            <w:tcMar>
              <w:left w:w="43" w:type="dxa"/>
              <w:right w:w="43" w:type="dxa"/>
            </w:tcMar>
            <w:vAlign w:val="center"/>
          </w:tcPr>
          <w:p w14:paraId="5EEF3C8A" w14:textId="14327F5F" w:rsidR="009310B7" w:rsidRDefault="009310B7" w:rsidP="009310B7">
            <w:pPr>
              <w:jc w:val="right"/>
              <w:rPr>
                <w:b/>
                <w:bCs/>
                <w:color w:val="000000"/>
                <w:sz w:val="14"/>
                <w:szCs w:val="14"/>
              </w:rPr>
            </w:pPr>
            <w:r>
              <w:rPr>
                <w:b/>
                <w:bCs/>
                <w:color w:val="000000"/>
                <w:sz w:val="14"/>
                <w:szCs w:val="14"/>
              </w:rPr>
              <w:t>33,363</w:t>
            </w:r>
          </w:p>
        </w:tc>
      </w:tr>
      <w:tr w:rsidR="009310B7" w:rsidRPr="00BF4323" w14:paraId="7266D1B3" w14:textId="77777777" w:rsidTr="009310B7">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14:paraId="5EE5399C" w14:textId="77777777" w:rsidR="009310B7" w:rsidRPr="00F1018F" w:rsidRDefault="009310B7" w:rsidP="009310B7">
            <w:pPr>
              <w:rPr>
                <w:b/>
                <w:bCs/>
                <w:sz w:val="14"/>
                <w:szCs w:val="14"/>
              </w:rPr>
            </w:pPr>
            <w:r w:rsidRPr="00F1018F">
              <w:rPr>
                <w:b/>
                <w:bCs/>
                <w:sz w:val="14"/>
                <w:szCs w:val="14"/>
              </w:rPr>
              <w:t>N.</w:t>
            </w:r>
          </w:p>
        </w:tc>
        <w:tc>
          <w:tcPr>
            <w:tcW w:w="1890" w:type="dxa"/>
            <w:tcBorders>
              <w:top w:val="nil"/>
              <w:left w:val="nil"/>
              <w:bottom w:val="nil"/>
              <w:right w:val="nil"/>
            </w:tcBorders>
            <w:shd w:val="clear" w:color="auto" w:fill="auto"/>
            <w:vAlign w:val="center"/>
            <w:hideMark/>
          </w:tcPr>
          <w:p w14:paraId="1ADFF343" w14:textId="77777777" w:rsidR="009310B7" w:rsidRPr="00F1018F" w:rsidRDefault="009310B7" w:rsidP="009310B7">
            <w:pPr>
              <w:rPr>
                <w:b/>
                <w:bCs/>
                <w:sz w:val="14"/>
                <w:szCs w:val="14"/>
              </w:rPr>
            </w:pPr>
            <w:r w:rsidRPr="00F1018F">
              <w:rPr>
                <w:b/>
                <w:bCs/>
                <w:sz w:val="14"/>
                <w:szCs w:val="14"/>
              </w:rPr>
              <w:t>Eastern Asia</w:t>
            </w:r>
          </w:p>
        </w:tc>
        <w:tc>
          <w:tcPr>
            <w:tcW w:w="754" w:type="dxa"/>
            <w:tcBorders>
              <w:top w:val="nil"/>
              <w:left w:val="nil"/>
              <w:bottom w:val="nil"/>
              <w:right w:val="nil"/>
            </w:tcBorders>
            <w:shd w:val="clear" w:color="auto" w:fill="auto"/>
            <w:tcMar>
              <w:left w:w="43" w:type="dxa"/>
              <w:right w:w="43" w:type="dxa"/>
            </w:tcMar>
            <w:vAlign w:val="center"/>
            <w:hideMark/>
          </w:tcPr>
          <w:p w14:paraId="1C83FFCC" w14:textId="77777777" w:rsidR="009310B7" w:rsidRDefault="009310B7" w:rsidP="009310B7">
            <w:pPr>
              <w:jc w:val="right"/>
              <w:rPr>
                <w:b/>
                <w:bCs/>
                <w:color w:val="000000"/>
                <w:sz w:val="14"/>
                <w:szCs w:val="14"/>
              </w:rPr>
            </w:pPr>
            <w:r>
              <w:rPr>
                <w:b/>
                <w:bCs/>
                <w:color w:val="000000"/>
                <w:sz w:val="14"/>
                <w:szCs w:val="14"/>
              </w:rPr>
              <w:t>2,538,698</w:t>
            </w:r>
          </w:p>
        </w:tc>
        <w:tc>
          <w:tcPr>
            <w:tcW w:w="810" w:type="dxa"/>
            <w:tcBorders>
              <w:top w:val="nil"/>
              <w:left w:val="nil"/>
              <w:bottom w:val="nil"/>
              <w:right w:val="nil"/>
            </w:tcBorders>
            <w:shd w:val="clear" w:color="auto" w:fill="auto"/>
            <w:tcMar>
              <w:left w:w="43" w:type="dxa"/>
              <w:right w:w="43" w:type="dxa"/>
            </w:tcMar>
            <w:vAlign w:val="center"/>
          </w:tcPr>
          <w:p w14:paraId="0EF90044" w14:textId="77777777" w:rsidR="009310B7" w:rsidRDefault="009310B7" w:rsidP="009310B7">
            <w:pPr>
              <w:jc w:val="right"/>
              <w:rPr>
                <w:b/>
                <w:bCs/>
                <w:color w:val="000000"/>
                <w:sz w:val="14"/>
                <w:szCs w:val="14"/>
              </w:rPr>
            </w:pPr>
            <w:r>
              <w:rPr>
                <w:b/>
                <w:bCs/>
                <w:color w:val="000000"/>
                <w:sz w:val="14"/>
                <w:szCs w:val="14"/>
              </w:rPr>
              <w:t>2,219,578</w:t>
            </w:r>
          </w:p>
        </w:tc>
        <w:tc>
          <w:tcPr>
            <w:tcW w:w="754" w:type="dxa"/>
            <w:tcBorders>
              <w:top w:val="nil"/>
              <w:left w:val="nil"/>
              <w:bottom w:val="nil"/>
              <w:right w:val="nil"/>
            </w:tcBorders>
            <w:shd w:val="clear" w:color="auto" w:fill="auto"/>
            <w:tcMar>
              <w:left w:w="43" w:type="dxa"/>
              <w:right w:w="43" w:type="dxa"/>
            </w:tcMar>
            <w:vAlign w:val="center"/>
          </w:tcPr>
          <w:p w14:paraId="018BEB4D" w14:textId="6D5B1004" w:rsidR="009310B7" w:rsidRDefault="009310B7" w:rsidP="009310B7">
            <w:pPr>
              <w:jc w:val="right"/>
              <w:rPr>
                <w:b/>
                <w:bCs/>
                <w:color w:val="000000"/>
                <w:sz w:val="14"/>
                <w:szCs w:val="14"/>
              </w:rPr>
            </w:pPr>
            <w:r>
              <w:rPr>
                <w:b/>
                <w:bCs/>
                <w:color w:val="000000"/>
                <w:sz w:val="14"/>
                <w:szCs w:val="14"/>
              </w:rPr>
              <w:t>255,213</w:t>
            </w:r>
          </w:p>
        </w:tc>
        <w:tc>
          <w:tcPr>
            <w:tcW w:w="720" w:type="dxa"/>
            <w:tcBorders>
              <w:top w:val="nil"/>
              <w:left w:val="nil"/>
              <w:bottom w:val="nil"/>
              <w:right w:val="nil"/>
            </w:tcBorders>
            <w:tcMar>
              <w:left w:w="43" w:type="dxa"/>
              <w:right w:w="43" w:type="dxa"/>
            </w:tcMar>
            <w:vAlign w:val="center"/>
          </w:tcPr>
          <w:p w14:paraId="6FCE9E18" w14:textId="16E520EE" w:rsidR="009310B7" w:rsidRDefault="009310B7" w:rsidP="009310B7">
            <w:pPr>
              <w:jc w:val="right"/>
              <w:rPr>
                <w:b/>
                <w:bCs/>
                <w:color w:val="000000"/>
                <w:sz w:val="14"/>
                <w:szCs w:val="14"/>
              </w:rPr>
            </w:pPr>
            <w:r>
              <w:rPr>
                <w:b/>
                <w:bCs/>
                <w:color w:val="000000"/>
                <w:sz w:val="14"/>
                <w:szCs w:val="14"/>
              </w:rPr>
              <w:t>179,398</w:t>
            </w:r>
          </w:p>
        </w:tc>
        <w:tc>
          <w:tcPr>
            <w:tcW w:w="720" w:type="dxa"/>
            <w:tcBorders>
              <w:top w:val="nil"/>
              <w:left w:val="nil"/>
              <w:bottom w:val="nil"/>
              <w:right w:val="nil"/>
            </w:tcBorders>
            <w:shd w:val="clear" w:color="auto" w:fill="auto"/>
            <w:tcMar>
              <w:left w:w="43" w:type="dxa"/>
              <w:right w:w="43" w:type="dxa"/>
            </w:tcMar>
            <w:vAlign w:val="center"/>
            <w:hideMark/>
          </w:tcPr>
          <w:p w14:paraId="6493F69A" w14:textId="16BB54C9" w:rsidR="009310B7" w:rsidRDefault="009310B7" w:rsidP="009310B7">
            <w:pPr>
              <w:jc w:val="right"/>
              <w:rPr>
                <w:b/>
                <w:bCs/>
                <w:color w:val="000000"/>
                <w:sz w:val="14"/>
                <w:szCs w:val="14"/>
              </w:rPr>
            </w:pPr>
            <w:r>
              <w:rPr>
                <w:b/>
                <w:bCs/>
                <w:color w:val="000000"/>
                <w:sz w:val="14"/>
                <w:szCs w:val="14"/>
              </w:rPr>
              <w:t>129,810</w:t>
            </w:r>
          </w:p>
        </w:tc>
        <w:tc>
          <w:tcPr>
            <w:tcW w:w="720" w:type="dxa"/>
            <w:tcBorders>
              <w:top w:val="nil"/>
              <w:left w:val="nil"/>
              <w:bottom w:val="nil"/>
              <w:right w:val="nil"/>
            </w:tcBorders>
            <w:shd w:val="clear" w:color="auto" w:fill="auto"/>
            <w:tcMar>
              <w:left w:w="43" w:type="dxa"/>
              <w:right w:w="43" w:type="dxa"/>
            </w:tcMar>
            <w:vAlign w:val="center"/>
          </w:tcPr>
          <w:p w14:paraId="1B686F4E" w14:textId="2BB0712C" w:rsidR="009310B7" w:rsidRDefault="009310B7" w:rsidP="009310B7">
            <w:pPr>
              <w:jc w:val="right"/>
              <w:rPr>
                <w:b/>
                <w:bCs/>
                <w:color w:val="000000"/>
                <w:sz w:val="14"/>
                <w:szCs w:val="14"/>
              </w:rPr>
            </w:pPr>
            <w:r>
              <w:rPr>
                <w:b/>
                <w:bCs/>
                <w:color w:val="000000"/>
                <w:sz w:val="14"/>
                <w:szCs w:val="14"/>
              </w:rPr>
              <w:t>171,827</w:t>
            </w:r>
          </w:p>
        </w:tc>
        <w:tc>
          <w:tcPr>
            <w:tcW w:w="720" w:type="dxa"/>
            <w:tcBorders>
              <w:top w:val="nil"/>
              <w:left w:val="nil"/>
              <w:bottom w:val="nil"/>
              <w:right w:val="nil"/>
            </w:tcBorders>
            <w:shd w:val="clear" w:color="auto" w:fill="auto"/>
            <w:tcMar>
              <w:left w:w="43" w:type="dxa"/>
              <w:right w:w="43" w:type="dxa"/>
            </w:tcMar>
            <w:vAlign w:val="center"/>
          </w:tcPr>
          <w:p w14:paraId="1082B265" w14:textId="2AF269C5" w:rsidR="009310B7" w:rsidRDefault="009310B7" w:rsidP="009310B7">
            <w:pPr>
              <w:jc w:val="right"/>
              <w:rPr>
                <w:b/>
                <w:bCs/>
                <w:color w:val="000000"/>
                <w:sz w:val="14"/>
                <w:szCs w:val="14"/>
              </w:rPr>
            </w:pPr>
            <w:r>
              <w:rPr>
                <w:b/>
                <w:bCs/>
                <w:color w:val="000000"/>
                <w:sz w:val="14"/>
                <w:szCs w:val="14"/>
              </w:rPr>
              <w:t>238,955</w:t>
            </w:r>
          </w:p>
        </w:tc>
        <w:tc>
          <w:tcPr>
            <w:tcW w:w="720" w:type="dxa"/>
            <w:tcBorders>
              <w:top w:val="nil"/>
              <w:left w:val="nil"/>
              <w:bottom w:val="nil"/>
              <w:right w:val="nil"/>
            </w:tcBorders>
            <w:shd w:val="clear" w:color="auto" w:fill="auto"/>
            <w:tcMar>
              <w:left w:w="43" w:type="dxa"/>
              <w:right w:w="43" w:type="dxa"/>
            </w:tcMar>
            <w:vAlign w:val="center"/>
          </w:tcPr>
          <w:p w14:paraId="010282DE" w14:textId="30D07AAA" w:rsidR="009310B7" w:rsidRDefault="009310B7" w:rsidP="009310B7">
            <w:pPr>
              <w:jc w:val="right"/>
              <w:rPr>
                <w:b/>
                <w:bCs/>
                <w:color w:val="000000"/>
                <w:sz w:val="14"/>
                <w:szCs w:val="14"/>
              </w:rPr>
            </w:pPr>
            <w:r>
              <w:rPr>
                <w:b/>
                <w:bCs/>
                <w:color w:val="000000"/>
                <w:sz w:val="14"/>
                <w:szCs w:val="14"/>
              </w:rPr>
              <w:t>338,981</w:t>
            </w:r>
          </w:p>
        </w:tc>
        <w:tc>
          <w:tcPr>
            <w:tcW w:w="652" w:type="dxa"/>
            <w:tcBorders>
              <w:top w:val="nil"/>
              <w:left w:val="nil"/>
              <w:bottom w:val="nil"/>
            </w:tcBorders>
            <w:shd w:val="clear" w:color="auto" w:fill="auto"/>
            <w:tcMar>
              <w:left w:w="43" w:type="dxa"/>
              <w:right w:w="43" w:type="dxa"/>
            </w:tcMar>
            <w:vAlign w:val="center"/>
          </w:tcPr>
          <w:p w14:paraId="58633EA3" w14:textId="5B705C74" w:rsidR="009310B7" w:rsidRDefault="009310B7" w:rsidP="009310B7">
            <w:pPr>
              <w:jc w:val="right"/>
              <w:rPr>
                <w:b/>
                <w:bCs/>
                <w:color w:val="000000"/>
                <w:sz w:val="14"/>
                <w:szCs w:val="14"/>
              </w:rPr>
            </w:pPr>
            <w:r>
              <w:rPr>
                <w:b/>
                <w:bCs/>
                <w:color w:val="000000"/>
                <w:sz w:val="14"/>
                <w:szCs w:val="14"/>
              </w:rPr>
              <w:t>301,417</w:t>
            </w:r>
          </w:p>
        </w:tc>
      </w:tr>
      <w:tr w:rsidR="009310B7" w:rsidRPr="00BF4323" w14:paraId="385BDA78" w14:textId="77777777" w:rsidTr="009310B7">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14:paraId="6D87A733" w14:textId="77777777" w:rsidR="009310B7" w:rsidRPr="00F1018F" w:rsidRDefault="009310B7" w:rsidP="009310B7">
            <w:pPr>
              <w:rPr>
                <w:sz w:val="14"/>
                <w:szCs w:val="14"/>
              </w:rPr>
            </w:pPr>
          </w:p>
        </w:tc>
        <w:tc>
          <w:tcPr>
            <w:tcW w:w="1890" w:type="dxa"/>
            <w:tcBorders>
              <w:top w:val="nil"/>
              <w:left w:val="nil"/>
              <w:bottom w:val="nil"/>
              <w:right w:val="nil"/>
            </w:tcBorders>
            <w:shd w:val="clear" w:color="auto" w:fill="auto"/>
            <w:vAlign w:val="center"/>
            <w:hideMark/>
          </w:tcPr>
          <w:p w14:paraId="08265461" w14:textId="77777777" w:rsidR="009310B7" w:rsidRPr="00F1018F" w:rsidRDefault="009310B7" w:rsidP="009310B7">
            <w:pPr>
              <w:rPr>
                <w:sz w:val="14"/>
                <w:szCs w:val="14"/>
              </w:rPr>
            </w:pPr>
            <w:r w:rsidRPr="00F1018F">
              <w:rPr>
                <w:sz w:val="14"/>
                <w:szCs w:val="14"/>
              </w:rPr>
              <w:t>China</w:t>
            </w:r>
          </w:p>
        </w:tc>
        <w:tc>
          <w:tcPr>
            <w:tcW w:w="754" w:type="dxa"/>
            <w:tcBorders>
              <w:top w:val="nil"/>
              <w:left w:val="nil"/>
              <w:bottom w:val="nil"/>
              <w:right w:val="nil"/>
            </w:tcBorders>
            <w:shd w:val="clear" w:color="auto" w:fill="auto"/>
            <w:tcMar>
              <w:left w:w="43" w:type="dxa"/>
              <w:right w:w="43" w:type="dxa"/>
            </w:tcMar>
            <w:vAlign w:val="center"/>
            <w:hideMark/>
          </w:tcPr>
          <w:p w14:paraId="417FC2AA" w14:textId="77777777" w:rsidR="009310B7" w:rsidRDefault="009310B7" w:rsidP="009310B7">
            <w:pPr>
              <w:jc w:val="right"/>
              <w:rPr>
                <w:color w:val="000000"/>
                <w:sz w:val="14"/>
                <w:szCs w:val="14"/>
              </w:rPr>
            </w:pPr>
            <w:r>
              <w:rPr>
                <w:color w:val="000000"/>
                <w:sz w:val="14"/>
                <w:szCs w:val="14"/>
              </w:rPr>
              <w:t>1,896,497</w:t>
            </w:r>
          </w:p>
        </w:tc>
        <w:tc>
          <w:tcPr>
            <w:tcW w:w="810" w:type="dxa"/>
            <w:tcBorders>
              <w:top w:val="nil"/>
              <w:left w:val="nil"/>
              <w:bottom w:val="nil"/>
              <w:right w:val="nil"/>
            </w:tcBorders>
            <w:shd w:val="clear" w:color="auto" w:fill="auto"/>
            <w:tcMar>
              <w:left w:w="43" w:type="dxa"/>
              <w:right w:w="43" w:type="dxa"/>
            </w:tcMar>
            <w:vAlign w:val="center"/>
          </w:tcPr>
          <w:p w14:paraId="5D5BBACA" w14:textId="77777777" w:rsidR="009310B7" w:rsidRDefault="009310B7" w:rsidP="009310B7">
            <w:pPr>
              <w:jc w:val="right"/>
              <w:rPr>
                <w:color w:val="000000"/>
                <w:sz w:val="14"/>
                <w:szCs w:val="14"/>
              </w:rPr>
            </w:pPr>
            <w:r>
              <w:rPr>
                <w:color w:val="000000"/>
                <w:sz w:val="14"/>
                <w:szCs w:val="14"/>
              </w:rPr>
              <w:t>1,735,119</w:t>
            </w:r>
          </w:p>
        </w:tc>
        <w:tc>
          <w:tcPr>
            <w:tcW w:w="754" w:type="dxa"/>
            <w:tcBorders>
              <w:top w:val="nil"/>
              <w:left w:val="nil"/>
              <w:bottom w:val="nil"/>
              <w:right w:val="nil"/>
            </w:tcBorders>
            <w:shd w:val="clear" w:color="auto" w:fill="auto"/>
            <w:tcMar>
              <w:left w:w="43" w:type="dxa"/>
              <w:right w:w="43" w:type="dxa"/>
            </w:tcMar>
            <w:vAlign w:val="center"/>
          </w:tcPr>
          <w:p w14:paraId="2319B8B7" w14:textId="7AF105A4" w:rsidR="009310B7" w:rsidRDefault="009310B7" w:rsidP="009310B7">
            <w:pPr>
              <w:jc w:val="right"/>
              <w:rPr>
                <w:color w:val="000000"/>
                <w:sz w:val="14"/>
                <w:szCs w:val="14"/>
              </w:rPr>
            </w:pPr>
            <w:r>
              <w:rPr>
                <w:color w:val="000000"/>
                <w:sz w:val="14"/>
                <w:szCs w:val="14"/>
              </w:rPr>
              <w:t>208,073</w:t>
            </w:r>
          </w:p>
        </w:tc>
        <w:tc>
          <w:tcPr>
            <w:tcW w:w="720" w:type="dxa"/>
            <w:tcBorders>
              <w:top w:val="nil"/>
              <w:left w:val="nil"/>
              <w:bottom w:val="nil"/>
              <w:right w:val="nil"/>
            </w:tcBorders>
            <w:tcMar>
              <w:left w:w="43" w:type="dxa"/>
              <w:right w:w="43" w:type="dxa"/>
            </w:tcMar>
            <w:vAlign w:val="center"/>
          </w:tcPr>
          <w:p w14:paraId="2CD01C73" w14:textId="2F8EE9E6" w:rsidR="009310B7" w:rsidRDefault="009310B7" w:rsidP="009310B7">
            <w:pPr>
              <w:jc w:val="right"/>
              <w:rPr>
                <w:color w:val="000000"/>
                <w:sz w:val="14"/>
                <w:szCs w:val="14"/>
              </w:rPr>
            </w:pPr>
            <w:r>
              <w:rPr>
                <w:color w:val="000000"/>
                <w:sz w:val="14"/>
                <w:szCs w:val="14"/>
              </w:rPr>
              <w:t>135,129</w:t>
            </w:r>
          </w:p>
        </w:tc>
        <w:tc>
          <w:tcPr>
            <w:tcW w:w="720" w:type="dxa"/>
            <w:tcBorders>
              <w:top w:val="nil"/>
              <w:left w:val="nil"/>
              <w:bottom w:val="nil"/>
              <w:right w:val="nil"/>
            </w:tcBorders>
            <w:shd w:val="clear" w:color="auto" w:fill="auto"/>
            <w:tcMar>
              <w:left w:w="43" w:type="dxa"/>
              <w:right w:w="43" w:type="dxa"/>
            </w:tcMar>
            <w:vAlign w:val="center"/>
            <w:hideMark/>
          </w:tcPr>
          <w:p w14:paraId="46E024B2" w14:textId="6D2384BE" w:rsidR="009310B7" w:rsidRDefault="009310B7" w:rsidP="009310B7">
            <w:pPr>
              <w:jc w:val="right"/>
              <w:rPr>
                <w:color w:val="000000"/>
                <w:sz w:val="14"/>
                <w:szCs w:val="14"/>
              </w:rPr>
            </w:pPr>
            <w:r>
              <w:rPr>
                <w:color w:val="000000"/>
                <w:sz w:val="14"/>
                <w:szCs w:val="14"/>
              </w:rPr>
              <w:t>94,303</w:t>
            </w:r>
          </w:p>
        </w:tc>
        <w:tc>
          <w:tcPr>
            <w:tcW w:w="720" w:type="dxa"/>
            <w:tcBorders>
              <w:top w:val="nil"/>
              <w:left w:val="nil"/>
              <w:bottom w:val="nil"/>
              <w:right w:val="nil"/>
            </w:tcBorders>
            <w:shd w:val="clear" w:color="auto" w:fill="auto"/>
            <w:tcMar>
              <w:left w:w="43" w:type="dxa"/>
              <w:right w:w="43" w:type="dxa"/>
            </w:tcMar>
            <w:vAlign w:val="center"/>
          </w:tcPr>
          <w:p w14:paraId="1FEC8DFE" w14:textId="06A85747" w:rsidR="009310B7" w:rsidRDefault="009310B7" w:rsidP="009310B7">
            <w:pPr>
              <w:jc w:val="right"/>
              <w:rPr>
                <w:color w:val="000000"/>
                <w:sz w:val="14"/>
                <w:szCs w:val="14"/>
              </w:rPr>
            </w:pPr>
            <w:r>
              <w:rPr>
                <w:color w:val="000000"/>
                <w:sz w:val="14"/>
                <w:szCs w:val="14"/>
              </w:rPr>
              <w:t>127,462</w:t>
            </w:r>
          </w:p>
        </w:tc>
        <w:tc>
          <w:tcPr>
            <w:tcW w:w="720" w:type="dxa"/>
            <w:tcBorders>
              <w:top w:val="nil"/>
              <w:left w:val="nil"/>
              <w:bottom w:val="nil"/>
              <w:right w:val="nil"/>
            </w:tcBorders>
            <w:shd w:val="clear" w:color="auto" w:fill="auto"/>
            <w:tcMar>
              <w:left w:w="43" w:type="dxa"/>
              <w:right w:w="43" w:type="dxa"/>
            </w:tcMar>
            <w:vAlign w:val="center"/>
          </w:tcPr>
          <w:p w14:paraId="51100E22" w14:textId="0328E1CA" w:rsidR="009310B7" w:rsidRDefault="009310B7" w:rsidP="009310B7">
            <w:pPr>
              <w:jc w:val="right"/>
              <w:rPr>
                <w:color w:val="000000"/>
                <w:sz w:val="14"/>
                <w:szCs w:val="14"/>
              </w:rPr>
            </w:pPr>
            <w:r>
              <w:rPr>
                <w:color w:val="000000"/>
                <w:sz w:val="14"/>
                <w:szCs w:val="14"/>
              </w:rPr>
              <w:t>192,418</w:t>
            </w:r>
          </w:p>
        </w:tc>
        <w:tc>
          <w:tcPr>
            <w:tcW w:w="720" w:type="dxa"/>
            <w:tcBorders>
              <w:top w:val="nil"/>
              <w:left w:val="nil"/>
              <w:bottom w:val="nil"/>
              <w:right w:val="nil"/>
            </w:tcBorders>
            <w:shd w:val="clear" w:color="auto" w:fill="auto"/>
            <w:tcMar>
              <w:left w:w="43" w:type="dxa"/>
              <w:right w:w="43" w:type="dxa"/>
            </w:tcMar>
            <w:vAlign w:val="center"/>
          </w:tcPr>
          <w:p w14:paraId="6FFB056A" w14:textId="526AAF30" w:rsidR="009310B7" w:rsidRDefault="009310B7" w:rsidP="009310B7">
            <w:pPr>
              <w:jc w:val="right"/>
              <w:rPr>
                <w:color w:val="000000"/>
                <w:sz w:val="14"/>
                <w:szCs w:val="14"/>
              </w:rPr>
            </w:pPr>
            <w:r>
              <w:rPr>
                <w:color w:val="000000"/>
                <w:sz w:val="14"/>
                <w:szCs w:val="14"/>
              </w:rPr>
              <w:t>277,463</w:t>
            </w:r>
          </w:p>
        </w:tc>
        <w:tc>
          <w:tcPr>
            <w:tcW w:w="652" w:type="dxa"/>
            <w:tcBorders>
              <w:top w:val="nil"/>
              <w:left w:val="nil"/>
              <w:bottom w:val="nil"/>
            </w:tcBorders>
            <w:shd w:val="clear" w:color="auto" w:fill="auto"/>
            <w:tcMar>
              <w:left w:w="43" w:type="dxa"/>
              <w:right w:w="43" w:type="dxa"/>
            </w:tcMar>
            <w:vAlign w:val="center"/>
          </w:tcPr>
          <w:p w14:paraId="0C0BB643" w14:textId="59D6E305" w:rsidR="009310B7" w:rsidRDefault="009310B7" w:rsidP="009310B7">
            <w:pPr>
              <w:jc w:val="right"/>
              <w:rPr>
                <w:color w:val="000000"/>
                <w:sz w:val="14"/>
                <w:szCs w:val="14"/>
              </w:rPr>
            </w:pPr>
            <w:r>
              <w:rPr>
                <w:color w:val="000000"/>
                <w:sz w:val="14"/>
                <w:szCs w:val="14"/>
              </w:rPr>
              <w:t>267,604</w:t>
            </w:r>
          </w:p>
        </w:tc>
      </w:tr>
      <w:tr w:rsidR="009310B7" w:rsidRPr="00BF4323" w14:paraId="0E65AAF4" w14:textId="77777777" w:rsidTr="009310B7">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14:paraId="36D8F4ED" w14:textId="77777777" w:rsidR="009310B7" w:rsidRPr="00F1018F" w:rsidRDefault="009310B7" w:rsidP="009310B7">
            <w:pPr>
              <w:rPr>
                <w:sz w:val="14"/>
                <w:szCs w:val="14"/>
              </w:rPr>
            </w:pPr>
          </w:p>
        </w:tc>
        <w:tc>
          <w:tcPr>
            <w:tcW w:w="1890" w:type="dxa"/>
            <w:tcBorders>
              <w:top w:val="nil"/>
              <w:left w:val="nil"/>
              <w:bottom w:val="nil"/>
              <w:right w:val="nil"/>
            </w:tcBorders>
            <w:shd w:val="clear" w:color="auto" w:fill="auto"/>
            <w:vAlign w:val="center"/>
            <w:hideMark/>
          </w:tcPr>
          <w:p w14:paraId="3C38FEF1" w14:textId="77777777" w:rsidR="009310B7" w:rsidRPr="00F1018F" w:rsidRDefault="009310B7" w:rsidP="009310B7">
            <w:pPr>
              <w:rPr>
                <w:sz w:val="14"/>
                <w:szCs w:val="14"/>
              </w:rPr>
            </w:pPr>
            <w:r w:rsidRPr="00F1018F">
              <w:rPr>
                <w:sz w:val="14"/>
                <w:szCs w:val="14"/>
              </w:rPr>
              <w:t>Hong Kong</w:t>
            </w:r>
          </w:p>
        </w:tc>
        <w:tc>
          <w:tcPr>
            <w:tcW w:w="754" w:type="dxa"/>
            <w:tcBorders>
              <w:top w:val="nil"/>
              <w:left w:val="nil"/>
              <w:bottom w:val="nil"/>
              <w:right w:val="nil"/>
            </w:tcBorders>
            <w:shd w:val="clear" w:color="auto" w:fill="auto"/>
            <w:tcMar>
              <w:left w:w="43" w:type="dxa"/>
              <w:right w:w="43" w:type="dxa"/>
            </w:tcMar>
            <w:vAlign w:val="center"/>
            <w:hideMark/>
          </w:tcPr>
          <w:p w14:paraId="71992B08" w14:textId="77777777" w:rsidR="009310B7" w:rsidRDefault="009310B7" w:rsidP="009310B7">
            <w:pPr>
              <w:jc w:val="right"/>
              <w:rPr>
                <w:color w:val="000000"/>
                <w:sz w:val="14"/>
                <w:szCs w:val="14"/>
              </w:rPr>
            </w:pPr>
            <w:r>
              <w:rPr>
                <w:color w:val="000000"/>
                <w:sz w:val="14"/>
                <w:szCs w:val="14"/>
              </w:rPr>
              <w:t>102,482</w:t>
            </w:r>
          </w:p>
        </w:tc>
        <w:tc>
          <w:tcPr>
            <w:tcW w:w="810" w:type="dxa"/>
            <w:tcBorders>
              <w:top w:val="nil"/>
              <w:left w:val="nil"/>
              <w:bottom w:val="nil"/>
              <w:right w:val="nil"/>
            </w:tcBorders>
            <w:shd w:val="clear" w:color="auto" w:fill="auto"/>
            <w:tcMar>
              <w:left w:w="43" w:type="dxa"/>
              <w:right w:w="43" w:type="dxa"/>
            </w:tcMar>
            <w:vAlign w:val="center"/>
          </w:tcPr>
          <w:p w14:paraId="1C14B6B0" w14:textId="77777777" w:rsidR="009310B7" w:rsidRDefault="009310B7" w:rsidP="009310B7">
            <w:pPr>
              <w:jc w:val="right"/>
              <w:rPr>
                <w:color w:val="000000"/>
                <w:sz w:val="14"/>
                <w:szCs w:val="14"/>
              </w:rPr>
            </w:pPr>
            <w:r>
              <w:rPr>
                <w:color w:val="000000"/>
                <w:sz w:val="14"/>
                <w:szCs w:val="14"/>
              </w:rPr>
              <w:t>73,334</w:t>
            </w:r>
          </w:p>
        </w:tc>
        <w:tc>
          <w:tcPr>
            <w:tcW w:w="754" w:type="dxa"/>
            <w:tcBorders>
              <w:top w:val="nil"/>
              <w:left w:val="nil"/>
              <w:bottom w:val="nil"/>
              <w:right w:val="nil"/>
            </w:tcBorders>
            <w:shd w:val="clear" w:color="auto" w:fill="auto"/>
            <w:tcMar>
              <w:left w:w="43" w:type="dxa"/>
              <w:right w:w="43" w:type="dxa"/>
            </w:tcMar>
            <w:vAlign w:val="center"/>
          </w:tcPr>
          <w:p w14:paraId="61B13D40" w14:textId="3C43D8FE" w:rsidR="009310B7" w:rsidRDefault="009310B7" w:rsidP="009310B7">
            <w:pPr>
              <w:jc w:val="right"/>
              <w:rPr>
                <w:color w:val="000000"/>
                <w:sz w:val="14"/>
                <w:szCs w:val="14"/>
              </w:rPr>
            </w:pPr>
            <w:r>
              <w:rPr>
                <w:color w:val="000000"/>
                <w:sz w:val="14"/>
                <w:szCs w:val="14"/>
              </w:rPr>
              <w:t>8,349</w:t>
            </w:r>
          </w:p>
        </w:tc>
        <w:tc>
          <w:tcPr>
            <w:tcW w:w="720" w:type="dxa"/>
            <w:tcBorders>
              <w:top w:val="nil"/>
              <w:left w:val="nil"/>
              <w:bottom w:val="nil"/>
              <w:right w:val="nil"/>
            </w:tcBorders>
            <w:tcMar>
              <w:left w:w="43" w:type="dxa"/>
              <w:right w:w="43" w:type="dxa"/>
            </w:tcMar>
            <w:vAlign w:val="center"/>
          </w:tcPr>
          <w:p w14:paraId="6787ACBE" w14:textId="30615FD0" w:rsidR="009310B7" w:rsidRDefault="009310B7" w:rsidP="009310B7">
            <w:pPr>
              <w:jc w:val="right"/>
              <w:rPr>
                <w:color w:val="000000"/>
                <w:sz w:val="14"/>
                <w:szCs w:val="14"/>
              </w:rPr>
            </w:pPr>
            <w:r>
              <w:rPr>
                <w:color w:val="000000"/>
                <w:sz w:val="14"/>
                <w:szCs w:val="14"/>
              </w:rPr>
              <w:t>6,928</w:t>
            </w:r>
          </w:p>
        </w:tc>
        <w:tc>
          <w:tcPr>
            <w:tcW w:w="720" w:type="dxa"/>
            <w:tcBorders>
              <w:top w:val="nil"/>
              <w:left w:val="nil"/>
              <w:bottom w:val="nil"/>
              <w:right w:val="nil"/>
            </w:tcBorders>
            <w:shd w:val="clear" w:color="auto" w:fill="auto"/>
            <w:tcMar>
              <w:left w:w="43" w:type="dxa"/>
              <w:right w:w="43" w:type="dxa"/>
            </w:tcMar>
            <w:vAlign w:val="center"/>
            <w:hideMark/>
          </w:tcPr>
          <w:p w14:paraId="5AFAF5D3" w14:textId="788A0957" w:rsidR="009310B7" w:rsidRDefault="009310B7" w:rsidP="009310B7">
            <w:pPr>
              <w:jc w:val="right"/>
              <w:rPr>
                <w:color w:val="000000"/>
                <w:sz w:val="14"/>
                <w:szCs w:val="14"/>
              </w:rPr>
            </w:pPr>
            <w:r>
              <w:rPr>
                <w:color w:val="000000"/>
                <w:sz w:val="14"/>
                <w:szCs w:val="14"/>
              </w:rPr>
              <w:t>4,529</w:t>
            </w:r>
          </w:p>
        </w:tc>
        <w:tc>
          <w:tcPr>
            <w:tcW w:w="720" w:type="dxa"/>
            <w:tcBorders>
              <w:top w:val="nil"/>
              <w:left w:val="nil"/>
              <w:bottom w:val="nil"/>
              <w:right w:val="nil"/>
            </w:tcBorders>
            <w:shd w:val="clear" w:color="auto" w:fill="auto"/>
            <w:tcMar>
              <w:left w:w="43" w:type="dxa"/>
              <w:right w:w="43" w:type="dxa"/>
            </w:tcMar>
            <w:vAlign w:val="center"/>
          </w:tcPr>
          <w:p w14:paraId="68B582B5" w14:textId="62953F25" w:rsidR="009310B7" w:rsidRDefault="009310B7" w:rsidP="009310B7">
            <w:pPr>
              <w:jc w:val="right"/>
              <w:rPr>
                <w:color w:val="000000"/>
                <w:sz w:val="14"/>
                <w:szCs w:val="14"/>
              </w:rPr>
            </w:pPr>
            <w:r>
              <w:rPr>
                <w:color w:val="000000"/>
                <w:sz w:val="14"/>
                <w:szCs w:val="14"/>
              </w:rPr>
              <w:t>6,703</w:t>
            </w:r>
          </w:p>
        </w:tc>
        <w:tc>
          <w:tcPr>
            <w:tcW w:w="720" w:type="dxa"/>
            <w:tcBorders>
              <w:top w:val="nil"/>
              <w:left w:val="nil"/>
              <w:bottom w:val="nil"/>
              <w:right w:val="nil"/>
            </w:tcBorders>
            <w:shd w:val="clear" w:color="auto" w:fill="auto"/>
            <w:tcMar>
              <w:left w:w="43" w:type="dxa"/>
              <w:right w:w="43" w:type="dxa"/>
            </w:tcMar>
            <w:vAlign w:val="center"/>
          </w:tcPr>
          <w:p w14:paraId="1664388B" w14:textId="12A4680E" w:rsidR="009310B7" w:rsidRDefault="009310B7" w:rsidP="009310B7">
            <w:pPr>
              <w:jc w:val="right"/>
              <w:rPr>
                <w:color w:val="000000"/>
                <w:sz w:val="14"/>
                <w:szCs w:val="14"/>
              </w:rPr>
            </w:pPr>
            <w:r>
              <w:rPr>
                <w:color w:val="000000"/>
                <w:sz w:val="14"/>
                <w:szCs w:val="14"/>
              </w:rPr>
              <w:t>6,647</w:t>
            </w:r>
          </w:p>
        </w:tc>
        <w:tc>
          <w:tcPr>
            <w:tcW w:w="720" w:type="dxa"/>
            <w:tcBorders>
              <w:top w:val="nil"/>
              <w:left w:val="nil"/>
              <w:bottom w:val="nil"/>
              <w:right w:val="nil"/>
            </w:tcBorders>
            <w:shd w:val="clear" w:color="auto" w:fill="auto"/>
            <w:tcMar>
              <w:left w:w="43" w:type="dxa"/>
              <w:right w:w="43" w:type="dxa"/>
            </w:tcMar>
            <w:vAlign w:val="center"/>
          </w:tcPr>
          <w:p w14:paraId="1DD9D75C" w14:textId="48388CFE" w:rsidR="009310B7" w:rsidRDefault="009310B7" w:rsidP="009310B7">
            <w:pPr>
              <w:jc w:val="right"/>
              <w:rPr>
                <w:color w:val="000000"/>
                <w:sz w:val="14"/>
                <w:szCs w:val="14"/>
              </w:rPr>
            </w:pPr>
            <w:r>
              <w:rPr>
                <w:color w:val="000000"/>
                <w:sz w:val="14"/>
                <w:szCs w:val="14"/>
              </w:rPr>
              <w:t>27,177</w:t>
            </w:r>
          </w:p>
        </w:tc>
        <w:tc>
          <w:tcPr>
            <w:tcW w:w="652" w:type="dxa"/>
            <w:tcBorders>
              <w:top w:val="nil"/>
              <w:left w:val="nil"/>
              <w:bottom w:val="nil"/>
            </w:tcBorders>
            <w:shd w:val="clear" w:color="auto" w:fill="auto"/>
            <w:tcMar>
              <w:left w:w="43" w:type="dxa"/>
              <w:right w:w="43" w:type="dxa"/>
            </w:tcMar>
            <w:vAlign w:val="center"/>
          </w:tcPr>
          <w:p w14:paraId="49279400" w14:textId="02A57CF2" w:rsidR="009310B7" w:rsidRDefault="009310B7" w:rsidP="009310B7">
            <w:pPr>
              <w:jc w:val="right"/>
              <w:rPr>
                <w:color w:val="000000"/>
                <w:sz w:val="14"/>
                <w:szCs w:val="14"/>
              </w:rPr>
            </w:pPr>
            <w:r>
              <w:rPr>
                <w:color w:val="000000"/>
                <w:sz w:val="14"/>
                <w:szCs w:val="14"/>
              </w:rPr>
              <w:t>5,782</w:t>
            </w:r>
          </w:p>
        </w:tc>
      </w:tr>
      <w:tr w:rsidR="009310B7" w:rsidRPr="00BF4323" w14:paraId="0C06FF48" w14:textId="77777777" w:rsidTr="009310B7">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14:paraId="6D5C1C25" w14:textId="77777777" w:rsidR="009310B7" w:rsidRPr="00F1018F" w:rsidRDefault="009310B7" w:rsidP="009310B7">
            <w:pPr>
              <w:rPr>
                <w:sz w:val="14"/>
                <w:szCs w:val="14"/>
              </w:rPr>
            </w:pPr>
          </w:p>
        </w:tc>
        <w:tc>
          <w:tcPr>
            <w:tcW w:w="1890" w:type="dxa"/>
            <w:tcBorders>
              <w:top w:val="nil"/>
              <w:left w:val="nil"/>
              <w:bottom w:val="nil"/>
              <w:right w:val="nil"/>
            </w:tcBorders>
            <w:shd w:val="clear" w:color="auto" w:fill="auto"/>
            <w:vAlign w:val="center"/>
            <w:hideMark/>
          </w:tcPr>
          <w:p w14:paraId="01B0988D" w14:textId="77777777" w:rsidR="009310B7" w:rsidRPr="00F1018F" w:rsidRDefault="009310B7" w:rsidP="009310B7">
            <w:pPr>
              <w:rPr>
                <w:sz w:val="14"/>
                <w:szCs w:val="14"/>
              </w:rPr>
            </w:pPr>
            <w:r w:rsidRPr="00F1018F">
              <w:rPr>
                <w:sz w:val="14"/>
                <w:szCs w:val="14"/>
              </w:rPr>
              <w:t>Japan</w:t>
            </w:r>
          </w:p>
        </w:tc>
        <w:tc>
          <w:tcPr>
            <w:tcW w:w="754" w:type="dxa"/>
            <w:tcBorders>
              <w:top w:val="nil"/>
              <w:left w:val="nil"/>
              <w:bottom w:val="nil"/>
              <w:right w:val="nil"/>
            </w:tcBorders>
            <w:shd w:val="clear" w:color="auto" w:fill="auto"/>
            <w:tcMar>
              <w:left w:w="43" w:type="dxa"/>
              <w:right w:w="43" w:type="dxa"/>
            </w:tcMar>
            <w:vAlign w:val="center"/>
            <w:hideMark/>
          </w:tcPr>
          <w:p w14:paraId="6ED91C48" w14:textId="77777777" w:rsidR="009310B7" w:rsidRDefault="009310B7" w:rsidP="009310B7">
            <w:pPr>
              <w:jc w:val="right"/>
              <w:rPr>
                <w:color w:val="000000"/>
                <w:sz w:val="14"/>
                <w:szCs w:val="14"/>
              </w:rPr>
            </w:pPr>
            <w:r>
              <w:rPr>
                <w:color w:val="000000"/>
                <w:sz w:val="14"/>
                <w:szCs w:val="14"/>
              </w:rPr>
              <w:t>197,465</w:t>
            </w:r>
          </w:p>
        </w:tc>
        <w:tc>
          <w:tcPr>
            <w:tcW w:w="810" w:type="dxa"/>
            <w:tcBorders>
              <w:top w:val="nil"/>
              <w:left w:val="nil"/>
              <w:bottom w:val="nil"/>
              <w:right w:val="nil"/>
            </w:tcBorders>
            <w:shd w:val="clear" w:color="auto" w:fill="auto"/>
            <w:tcMar>
              <w:left w:w="43" w:type="dxa"/>
              <w:right w:w="43" w:type="dxa"/>
            </w:tcMar>
            <w:vAlign w:val="center"/>
          </w:tcPr>
          <w:p w14:paraId="1A1EE5CE" w14:textId="77777777" w:rsidR="009310B7" w:rsidRDefault="009310B7" w:rsidP="009310B7">
            <w:pPr>
              <w:jc w:val="right"/>
              <w:rPr>
                <w:color w:val="000000"/>
                <w:sz w:val="14"/>
                <w:szCs w:val="14"/>
              </w:rPr>
            </w:pPr>
            <w:r>
              <w:rPr>
                <w:color w:val="000000"/>
                <w:sz w:val="14"/>
                <w:szCs w:val="14"/>
              </w:rPr>
              <w:t>171,536</w:t>
            </w:r>
          </w:p>
        </w:tc>
        <w:tc>
          <w:tcPr>
            <w:tcW w:w="754" w:type="dxa"/>
            <w:tcBorders>
              <w:top w:val="nil"/>
              <w:left w:val="nil"/>
              <w:bottom w:val="nil"/>
              <w:right w:val="nil"/>
            </w:tcBorders>
            <w:shd w:val="clear" w:color="auto" w:fill="auto"/>
            <w:tcMar>
              <w:left w:w="43" w:type="dxa"/>
              <w:right w:w="43" w:type="dxa"/>
            </w:tcMar>
            <w:vAlign w:val="center"/>
          </w:tcPr>
          <w:p w14:paraId="2E62CCC1" w14:textId="176E0DB9" w:rsidR="009310B7" w:rsidRDefault="009310B7" w:rsidP="009310B7">
            <w:pPr>
              <w:jc w:val="right"/>
              <w:rPr>
                <w:color w:val="000000"/>
                <w:sz w:val="14"/>
                <w:szCs w:val="14"/>
              </w:rPr>
            </w:pPr>
            <w:r>
              <w:rPr>
                <w:color w:val="000000"/>
                <w:sz w:val="14"/>
                <w:szCs w:val="14"/>
              </w:rPr>
              <w:t>15,832</w:t>
            </w:r>
          </w:p>
        </w:tc>
        <w:tc>
          <w:tcPr>
            <w:tcW w:w="720" w:type="dxa"/>
            <w:tcBorders>
              <w:top w:val="nil"/>
              <w:left w:val="nil"/>
              <w:bottom w:val="nil"/>
              <w:right w:val="nil"/>
            </w:tcBorders>
            <w:tcMar>
              <w:left w:w="43" w:type="dxa"/>
              <w:right w:w="43" w:type="dxa"/>
            </w:tcMar>
            <w:vAlign w:val="center"/>
          </w:tcPr>
          <w:p w14:paraId="1F55D571" w14:textId="445A5E7C" w:rsidR="009310B7" w:rsidRDefault="009310B7" w:rsidP="009310B7">
            <w:pPr>
              <w:jc w:val="right"/>
              <w:rPr>
                <w:color w:val="000000"/>
                <w:sz w:val="14"/>
                <w:szCs w:val="14"/>
              </w:rPr>
            </w:pPr>
            <w:r>
              <w:rPr>
                <w:color w:val="000000"/>
                <w:sz w:val="14"/>
                <w:szCs w:val="14"/>
              </w:rPr>
              <w:t>16,424</w:t>
            </w:r>
          </w:p>
        </w:tc>
        <w:tc>
          <w:tcPr>
            <w:tcW w:w="720" w:type="dxa"/>
            <w:tcBorders>
              <w:top w:val="nil"/>
              <w:left w:val="nil"/>
              <w:bottom w:val="nil"/>
              <w:right w:val="nil"/>
            </w:tcBorders>
            <w:shd w:val="clear" w:color="auto" w:fill="auto"/>
            <w:tcMar>
              <w:left w:w="43" w:type="dxa"/>
              <w:right w:w="43" w:type="dxa"/>
            </w:tcMar>
            <w:vAlign w:val="center"/>
            <w:hideMark/>
          </w:tcPr>
          <w:p w14:paraId="3AEA14E9" w14:textId="7597BAFA" w:rsidR="009310B7" w:rsidRDefault="009310B7" w:rsidP="009310B7">
            <w:pPr>
              <w:jc w:val="right"/>
              <w:rPr>
                <w:color w:val="000000"/>
                <w:sz w:val="14"/>
                <w:szCs w:val="14"/>
              </w:rPr>
            </w:pPr>
            <w:r>
              <w:rPr>
                <w:color w:val="000000"/>
                <w:sz w:val="14"/>
                <w:szCs w:val="14"/>
              </w:rPr>
              <w:t>12,762</w:t>
            </w:r>
          </w:p>
        </w:tc>
        <w:tc>
          <w:tcPr>
            <w:tcW w:w="720" w:type="dxa"/>
            <w:tcBorders>
              <w:top w:val="nil"/>
              <w:left w:val="nil"/>
              <w:bottom w:val="nil"/>
              <w:right w:val="nil"/>
            </w:tcBorders>
            <w:shd w:val="clear" w:color="auto" w:fill="auto"/>
            <w:tcMar>
              <w:left w:w="43" w:type="dxa"/>
              <w:right w:w="43" w:type="dxa"/>
            </w:tcMar>
            <w:vAlign w:val="center"/>
          </w:tcPr>
          <w:p w14:paraId="413105B6" w14:textId="58ECFDEF" w:rsidR="009310B7" w:rsidRDefault="009310B7" w:rsidP="009310B7">
            <w:pPr>
              <w:jc w:val="right"/>
              <w:rPr>
                <w:color w:val="000000"/>
                <w:sz w:val="14"/>
                <w:szCs w:val="14"/>
              </w:rPr>
            </w:pPr>
            <w:r>
              <w:rPr>
                <w:color w:val="000000"/>
                <w:sz w:val="14"/>
                <w:szCs w:val="14"/>
              </w:rPr>
              <w:t>15,393</w:t>
            </w:r>
          </w:p>
        </w:tc>
        <w:tc>
          <w:tcPr>
            <w:tcW w:w="720" w:type="dxa"/>
            <w:tcBorders>
              <w:top w:val="nil"/>
              <w:left w:val="nil"/>
              <w:bottom w:val="nil"/>
              <w:right w:val="nil"/>
            </w:tcBorders>
            <w:shd w:val="clear" w:color="auto" w:fill="auto"/>
            <w:tcMar>
              <w:left w:w="43" w:type="dxa"/>
              <w:right w:w="43" w:type="dxa"/>
            </w:tcMar>
            <w:vAlign w:val="center"/>
          </w:tcPr>
          <w:p w14:paraId="10B4F382" w14:textId="16D69012" w:rsidR="009310B7" w:rsidRDefault="009310B7" w:rsidP="009310B7">
            <w:pPr>
              <w:jc w:val="right"/>
              <w:rPr>
                <w:color w:val="000000"/>
                <w:sz w:val="14"/>
                <w:szCs w:val="14"/>
              </w:rPr>
            </w:pPr>
            <w:r>
              <w:rPr>
                <w:color w:val="000000"/>
                <w:sz w:val="14"/>
                <w:szCs w:val="14"/>
              </w:rPr>
              <w:t>15,654</w:t>
            </w:r>
          </w:p>
        </w:tc>
        <w:tc>
          <w:tcPr>
            <w:tcW w:w="720" w:type="dxa"/>
            <w:tcBorders>
              <w:top w:val="nil"/>
              <w:left w:val="nil"/>
              <w:bottom w:val="nil"/>
              <w:right w:val="nil"/>
            </w:tcBorders>
            <w:shd w:val="clear" w:color="auto" w:fill="auto"/>
            <w:tcMar>
              <w:left w:w="43" w:type="dxa"/>
              <w:right w:w="43" w:type="dxa"/>
            </w:tcMar>
            <w:vAlign w:val="center"/>
          </w:tcPr>
          <w:p w14:paraId="08EE7448" w14:textId="4061B8A3" w:rsidR="009310B7" w:rsidRDefault="009310B7" w:rsidP="009310B7">
            <w:pPr>
              <w:jc w:val="right"/>
              <w:rPr>
                <w:color w:val="000000"/>
                <w:sz w:val="14"/>
                <w:szCs w:val="14"/>
              </w:rPr>
            </w:pPr>
            <w:r>
              <w:rPr>
                <w:color w:val="000000"/>
                <w:sz w:val="14"/>
                <w:szCs w:val="14"/>
              </w:rPr>
              <w:t>15,746</w:t>
            </w:r>
          </w:p>
        </w:tc>
        <w:tc>
          <w:tcPr>
            <w:tcW w:w="652" w:type="dxa"/>
            <w:tcBorders>
              <w:top w:val="nil"/>
              <w:left w:val="nil"/>
              <w:bottom w:val="nil"/>
            </w:tcBorders>
            <w:shd w:val="clear" w:color="auto" w:fill="auto"/>
            <w:tcMar>
              <w:left w:w="43" w:type="dxa"/>
              <w:right w:w="43" w:type="dxa"/>
            </w:tcMar>
            <w:vAlign w:val="center"/>
          </w:tcPr>
          <w:p w14:paraId="3EEFAE85" w14:textId="022CE5FC" w:rsidR="009310B7" w:rsidRDefault="009310B7" w:rsidP="009310B7">
            <w:pPr>
              <w:jc w:val="right"/>
              <w:rPr>
                <w:color w:val="000000"/>
                <w:sz w:val="14"/>
                <w:szCs w:val="14"/>
              </w:rPr>
            </w:pPr>
            <w:r>
              <w:rPr>
                <w:color w:val="000000"/>
                <w:sz w:val="14"/>
                <w:szCs w:val="14"/>
              </w:rPr>
              <w:t>12,826</w:t>
            </w:r>
          </w:p>
        </w:tc>
      </w:tr>
      <w:tr w:rsidR="009310B7" w:rsidRPr="00BF4323" w14:paraId="3C3429E4" w14:textId="77777777" w:rsidTr="009310B7">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14:paraId="037C3444" w14:textId="77777777" w:rsidR="009310B7" w:rsidRPr="00F1018F" w:rsidRDefault="009310B7" w:rsidP="009310B7">
            <w:pPr>
              <w:rPr>
                <w:sz w:val="14"/>
                <w:szCs w:val="14"/>
              </w:rPr>
            </w:pPr>
          </w:p>
        </w:tc>
        <w:tc>
          <w:tcPr>
            <w:tcW w:w="1890" w:type="dxa"/>
            <w:tcBorders>
              <w:top w:val="nil"/>
              <w:left w:val="nil"/>
              <w:bottom w:val="nil"/>
              <w:right w:val="nil"/>
            </w:tcBorders>
            <w:shd w:val="clear" w:color="auto" w:fill="auto"/>
            <w:vAlign w:val="center"/>
            <w:hideMark/>
          </w:tcPr>
          <w:p w14:paraId="4EEDD6A4" w14:textId="7585D2B6" w:rsidR="009310B7" w:rsidRPr="00F1018F" w:rsidRDefault="009310B7" w:rsidP="009310B7">
            <w:pPr>
              <w:rPr>
                <w:sz w:val="14"/>
                <w:szCs w:val="14"/>
              </w:rPr>
            </w:pPr>
            <w:r w:rsidRPr="00F1018F">
              <w:rPr>
                <w:sz w:val="14"/>
                <w:szCs w:val="14"/>
              </w:rPr>
              <w:t>Republic of Korea</w:t>
            </w:r>
          </w:p>
        </w:tc>
        <w:tc>
          <w:tcPr>
            <w:tcW w:w="754" w:type="dxa"/>
            <w:tcBorders>
              <w:top w:val="nil"/>
              <w:left w:val="nil"/>
              <w:bottom w:val="nil"/>
              <w:right w:val="nil"/>
            </w:tcBorders>
            <w:shd w:val="clear" w:color="auto" w:fill="auto"/>
            <w:tcMar>
              <w:left w:w="43" w:type="dxa"/>
              <w:right w:w="43" w:type="dxa"/>
            </w:tcMar>
            <w:vAlign w:val="center"/>
            <w:hideMark/>
          </w:tcPr>
          <w:p w14:paraId="1550256D" w14:textId="77777777" w:rsidR="009310B7" w:rsidRDefault="009310B7" w:rsidP="009310B7">
            <w:pPr>
              <w:jc w:val="right"/>
              <w:rPr>
                <w:color w:val="000000"/>
                <w:sz w:val="14"/>
                <w:szCs w:val="14"/>
              </w:rPr>
            </w:pPr>
            <w:r>
              <w:rPr>
                <w:color w:val="000000"/>
                <w:sz w:val="14"/>
                <w:szCs w:val="14"/>
              </w:rPr>
              <w:t>273,412</w:t>
            </w:r>
          </w:p>
        </w:tc>
        <w:tc>
          <w:tcPr>
            <w:tcW w:w="810" w:type="dxa"/>
            <w:tcBorders>
              <w:top w:val="nil"/>
              <w:left w:val="nil"/>
              <w:bottom w:val="nil"/>
              <w:right w:val="nil"/>
            </w:tcBorders>
            <w:shd w:val="clear" w:color="auto" w:fill="auto"/>
            <w:tcMar>
              <w:left w:w="43" w:type="dxa"/>
              <w:right w:w="43" w:type="dxa"/>
            </w:tcMar>
            <w:vAlign w:val="center"/>
          </w:tcPr>
          <w:p w14:paraId="3EB883E4" w14:textId="77777777" w:rsidR="009310B7" w:rsidRDefault="009310B7" w:rsidP="009310B7">
            <w:pPr>
              <w:jc w:val="right"/>
              <w:rPr>
                <w:color w:val="000000"/>
                <w:sz w:val="14"/>
                <w:szCs w:val="14"/>
              </w:rPr>
            </w:pPr>
            <w:r>
              <w:rPr>
                <w:color w:val="000000"/>
                <w:sz w:val="14"/>
                <w:szCs w:val="14"/>
              </w:rPr>
              <w:t>177,362</w:t>
            </w:r>
          </w:p>
        </w:tc>
        <w:tc>
          <w:tcPr>
            <w:tcW w:w="754" w:type="dxa"/>
            <w:tcBorders>
              <w:top w:val="nil"/>
              <w:left w:val="nil"/>
              <w:bottom w:val="nil"/>
              <w:right w:val="nil"/>
            </w:tcBorders>
            <w:shd w:val="clear" w:color="auto" w:fill="auto"/>
            <w:tcMar>
              <w:left w:w="43" w:type="dxa"/>
              <w:right w:w="43" w:type="dxa"/>
            </w:tcMar>
            <w:vAlign w:val="center"/>
          </w:tcPr>
          <w:p w14:paraId="47A88BA2" w14:textId="53943D14" w:rsidR="009310B7" w:rsidRDefault="009310B7" w:rsidP="009310B7">
            <w:pPr>
              <w:jc w:val="right"/>
              <w:rPr>
                <w:color w:val="000000"/>
                <w:sz w:val="14"/>
                <w:szCs w:val="14"/>
              </w:rPr>
            </w:pPr>
            <w:r>
              <w:rPr>
                <w:color w:val="000000"/>
                <w:sz w:val="14"/>
                <w:szCs w:val="14"/>
              </w:rPr>
              <w:t>16,000</w:t>
            </w:r>
          </w:p>
        </w:tc>
        <w:tc>
          <w:tcPr>
            <w:tcW w:w="720" w:type="dxa"/>
            <w:tcBorders>
              <w:top w:val="nil"/>
              <w:left w:val="nil"/>
              <w:bottom w:val="nil"/>
              <w:right w:val="nil"/>
            </w:tcBorders>
            <w:tcMar>
              <w:left w:w="43" w:type="dxa"/>
              <w:right w:w="43" w:type="dxa"/>
            </w:tcMar>
            <w:vAlign w:val="center"/>
          </w:tcPr>
          <w:p w14:paraId="28019C78" w14:textId="25500E3E" w:rsidR="009310B7" w:rsidRDefault="009310B7" w:rsidP="009310B7">
            <w:pPr>
              <w:jc w:val="right"/>
              <w:rPr>
                <w:color w:val="000000"/>
                <w:sz w:val="14"/>
                <w:szCs w:val="14"/>
              </w:rPr>
            </w:pPr>
            <w:r>
              <w:rPr>
                <w:color w:val="000000"/>
                <w:sz w:val="14"/>
                <w:szCs w:val="14"/>
              </w:rPr>
              <w:t>16,454</w:t>
            </w:r>
          </w:p>
        </w:tc>
        <w:tc>
          <w:tcPr>
            <w:tcW w:w="720" w:type="dxa"/>
            <w:tcBorders>
              <w:top w:val="nil"/>
              <w:left w:val="nil"/>
              <w:bottom w:val="nil"/>
              <w:right w:val="nil"/>
            </w:tcBorders>
            <w:shd w:val="clear" w:color="auto" w:fill="auto"/>
            <w:tcMar>
              <w:left w:w="43" w:type="dxa"/>
              <w:right w:w="43" w:type="dxa"/>
            </w:tcMar>
            <w:vAlign w:val="center"/>
            <w:hideMark/>
          </w:tcPr>
          <w:p w14:paraId="60DC8088" w14:textId="7A89E42F" w:rsidR="009310B7" w:rsidRDefault="009310B7" w:rsidP="009310B7">
            <w:pPr>
              <w:jc w:val="right"/>
              <w:rPr>
                <w:color w:val="000000"/>
                <w:sz w:val="14"/>
                <w:szCs w:val="14"/>
              </w:rPr>
            </w:pPr>
            <w:r>
              <w:rPr>
                <w:color w:val="000000"/>
                <w:sz w:val="14"/>
                <w:szCs w:val="14"/>
              </w:rPr>
              <w:t>15,571</w:t>
            </w:r>
          </w:p>
        </w:tc>
        <w:tc>
          <w:tcPr>
            <w:tcW w:w="720" w:type="dxa"/>
            <w:tcBorders>
              <w:top w:val="nil"/>
              <w:left w:val="nil"/>
              <w:bottom w:val="nil"/>
              <w:right w:val="nil"/>
            </w:tcBorders>
            <w:shd w:val="clear" w:color="auto" w:fill="auto"/>
            <w:tcMar>
              <w:left w:w="43" w:type="dxa"/>
              <w:right w:w="43" w:type="dxa"/>
            </w:tcMar>
            <w:vAlign w:val="center"/>
          </w:tcPr>
          <w:p w14:paraId="063BD28D" w14:textId="1703E0C7" w:rsidR="009310B7" w:rsidRDefault="009310B7" w:rsidP="009310B7">
            <w:pPr>
              <w:jc w:val="right"/>
              <w:rPr>
                <w:color w:val="000000"/>
                <w:sz w:val="14"/>
                <w:szCs w:val="14"/>
              </w:rPr>
            </w:pPr>
            <w:r>
              <w:rPr>
                <w:color w:val="000000"/>
                <w:sz w:val="14"/>
                <w:szCs w:val="14"/>
              </w:rPr>
              <w:t>19,098</w:t>
            </w:r>
          </w:p>
        </w:tc>
        <w:tc>
          <w:tcPr>
            <w:tcW w:w="720" w:type="dxa"/>
            <w:tcBorders>
              <w:top w:val="nil"/>
              <w:left w:val="nil"/>
              <w:bottom w:val="nil"/>
              <w:right w:val="nil"/>
            </w:tcBorders>
            <w:shd w:val="clear" w:color="auto" w:fill="auto"/>
            <w:tcMar>
              <w:left w:w="43" w:type="dxa"/>
              <w:right w:w="43" w:type="dxa"/>
            </w:tcMar>
            <w:vAlign w:val="center"/>
          </w:tcPr>
          <w:p w14:paraId="40092957" w14:textId="0AD2F5F5" w:rsidR="009310B7" w:rsidRDefault="009310B7" w:rsidP="009310B7">
            <w:pPr>
              <w:jc w:val="right"/>
              <w:rPr>
                <w:color w:val="000000"/>
                <w:sz w:val="14"/>
                <w:szCs w:val="14"/>
              </w:rPr>
            </w:pPr>
            <w:r>
              <w:rPr>
                <w:color w:val="000000"/>
                <w:sz w:val="14"/>
                <w:szCs w:val="14"/>
              </w:rPr>
              <w:t>16,225</w:t>
            </w:r>
          </w:p>
        </w:tc>
        <w:tc>
          <w:tcPr>
            <w:tcW w:w="720" w:type="dxa"/>
            <w:tcBorders>
              <w:top w:val="nil"/>
              <w:left w:val="nil"/>
              <w:bottom w:val="nil"/>
              <w:right w:val="nil"/>
            </w:tcBorders>
            <w:shd w:val="clear" w:color="auto" w:fill="auto"/>
            <w:tcMar>
              <w:left w:w="43" w:type="dxa"/>
              <w:right w:w="43" w:type="dxa"/>
            </w:tcMar>
            <w:vAlign w:val="center"/>
          </w:tcPr>
          <w:p w14:paraId="3A83B856" w14:textId="5A326C4D" w:rsidR="009310B7" w:rsidRDefault="009310B7" w:rsidP="009310B7">
            <w:pPr>
              <w:jc w:val="right"/>
              <w:rPr>
                <w:color w:val="000000"/>
                <w:sz w:val="14"/>
                <w:szCs w:val="14"/>
              </w:rPr>
            </w:pPr>
            <w:r>
              <w:rPr>
                <w:color w:val="000000"/>
                <w:sz w:val="14"/>
                <w:szCs w:val="14"/>
              </w:rPr>
              <w:t>13,929</w:t>
            </w:r>
          </w:p>
        </w:tc>
        <w:tc>
          <w:tcPr>
            <w:tcW w:w="652" w:type="dxa"/>
            <w:tcBorders>
              <w:top w:val="nil"/>
              <w:left w:val="nil"/>
              <w:bottom w:val="nil"/>
            </w:tcBorders>
            <w:shd w:val="clear" w:color="auto" w:fill="auto"/>
            <w:tcMar>
              <w:left w:w="43" w:type="dxa"/>
              <w:right w:w="43" w:type="dxa"/>
            </w:tcMar>
            <w:vAlign w:val="center"/>
          </w:tcPr>
          <w:p w14:paraId="6A438AE4" w14:textId="2F410126" w:rsidR="009310B7" w:rsidRDefault="009310B7" w:rsidP="009310B7">
            <w:pPr>
              <w:jc w:val="right"/>
              <w:rPr>
                <w:color w:val="000000"/>
                <w:sz w:val="14"/>
                <w:szCs w:val="14"/>
              </w:rPr>
            </w:pPr>
            <w:r>
              <w:rPr>
                <w:color w:val="000000"/>
                <w:sz w:val="14"/>
                <w:szCs w:val="14"/>
              </w:rPr>
              <w:t>10,075</w:t>
            </w:r>
          </w:p>
        </w:tc>
      </w:tr>
      <w:tr w:rsidR="009310B7" w:rsidRPr="00BF4323" w14:paraId="2E888214" w14:textId="77777777" w:rsidTr="009310B7">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14:paraId="3837DA3C" w14:textId="77777777" w:rsidR="009310B7" w:rsidRPr="00F1018F" w:rsidRDefault="009310B7" w:rsidP="009310B7">
            <w:pPr>
              <w:rPr>
                <w:sz w:val="14"/>
                <w:szCs w:val="14"/>
              </w:rPr>
            </w:pPr>
          </w:p>
        </w:tc>
        <w:tc>
          <w:tcPr>
            <w:tcW w:w="1890" w:type="dxa"/>
            <w:tcBorders>
              <w:top w:val="nil"/>
              <w:left w:val="nil"/>
              <w:bottom w:val="nil"/>
              <w:right w:val="nil"/>
            </w:tcBorders>
            <w:shd w:val="clear" w:color="auto" w:fill="auto"/>
            <w:vAlign w:val="center"/>
            <w:hideMark/>
          </w:tcPr>
          <w:p w14:paraId="51BBF16F" w14:textId="77777777" w:rsidR="009310B7" w:rsidRPr="00F1018F" w:rsidRDefault="009310B7" w:rsidP="009310B7">
            <w:pPr>
              <w:rPr>
                <w:sz w:val="14"/>
                <w:szCs w:val="14"/>
              </w:rPr>
            </w:pPr>
            <w:r w:rsidRPr="00F1018F">
              <w:rPr>
                <w:sz w:val="14"/>
                <w:szCs w:val="14"/>
              </w:rPr>
              <w:t>Others</w:t>
            </w:r>
          </w:p>
        </w:tc>
        <w:tc>
          <w:tcPr>
            <w:tcW w:w="754" w:type="dxa"/>
            <w:tcBorders>
              <w:top w:val="nil"/>
              <w:left w:val="nil"/>
              <w:bottom w:val="nil"/>
              <w:right w:val="nil"/>
            </w:tcBorders>
            <w:shd w:val="clear" w:color="auto" w:fill="auto"/>
            <w:tcMar>
              <w:left w:w="43" w:type="dxa"/>
              <w:right w:w="43" w:type="dxa"/>
            </w:tcMar>
            <w:vAlign w:val="center"/>
            <w:hideMark/>
          </w:tcPr>
          <w:p w14:paraId="322A0DA9" w14:textId="77777777" w:rsidR="009310B7" w:rsidRDefault="009310B7" w:rsidP="009310B7">
            <w:pPr>
              <w:jc w:val="right"/>
              <w:rPr>
                <w:color w:val="000000"/>
                <w:sz w:val="14"/>
                <w:szCs w:val="14"/>
              </w:rPr>
            </w:pPr>
            <w:r>
              <w:rPr>
                <w:color w:val="000000"/>
                <w:sz w:val="14"/>
                <w:szCs w:val="14"/>
              </w:rPr>
              <w:t>68,842</w:t>
            </w:r>
          </w:p>
        </w:tc>
        <w:tc>
          <w:tcPr>
            <w:tcW w:w="810" w:type="dxa"/>
            <w:tcBorders>
              <w:top w:val="nil"/>
              <w:left w:val="nil"/>
              <w:bottom w:val="nil"/>
              <w:right w:val="nil"/>
            </w:tcBorders>
            <w:shd w:val="clear" w:color="auto" w:fill="auto"/>
            <w:tcMar>
              <w:left w:w="43" w:type="dxa"/>
              <w:right w:w="43" w:type="dxa"/>
            </w:tcMar>
            <w:vAlign w:val="center"/>
          </w:tcPr>
          <w:p w14:paraId="125ADA2C" w14:textId="77777777" w:rsidR="009310B7" w:rsidRDefault="009310B7" w:rsidP="009310B7">
            <w:pPr>
              <w:jc w:val="right"/>
              <w:rPr>
                <w:color w:val="000000"/>
                <w:sz w:val="14"/>
                <w:szCs w:val="14"/>
              </w:rPr>
            </w:pPr>
            <w:r>
              <w:rPr>
                <w:color w:val="000000"/>
                <w:sz w:val="14"/>
                <w:szCs w:val="14"/>
              </w:rPr>
              <w:t>62,227</w:t>
            </w:r>
          </w:p>
        </w:tc>
        <w:tc>
          <w:tcPr>
            <w:tcW w:w="754" w:type="dxa"/>
            <w:tcBorders>
              <w:top w:val="nil"/>
              <w:left w:val="nil"/>
              <w:bottom w:val="nil"/>
              <w:right w:val="nil"/>
            </w:tcBorders>
            <w:shd w:val="clear" w:color="auto" w:fill="auto"/>
            <w:tcMar>
              <w:left w:w="43" w:type="dxa"/>
              <w:right w:w="43" w:type="dxa"/>
            </w:tcMar>
            <w:vAlign w:val="center"/>
          </w:tcPr>
          <w:p w14:paraId="4270924A" w14:textId="5E0B10C1" w:rsidR="009310B7" w:rsidRDefault="009310B7" w:rsidP="009310B7">
            <w:pPr>
              <w:jc w:val="right"/>
              <w:rPr>
                <w:color w:val="000000"/>
                <w:sz w:val="14"/>
                <w:szCs w:val="14"/>
              </w:rPr>
            </w:pPr>
            <w:r>
              <w:rPr>
                <w:color w:val="000000"/>
                <w:sz w:val="14"/>
                <w:szCs w:val="14"/>
              </w:rPr>
              <w:t>6,959</w:t>
            </w:r>
          </w:p>
        </w:tc>
        <w:tc>
          <w:tcPr>
            <w:tcW w:w="720" w:type="dxa"/>
            <w:tcBorders>
              <w:top w:val="nil"/>
              <w:left w:val="nil"/>
              <w:bottom w:val="nil"/>
              <w:right w:val="nil"/>
            </w:tcBorders>
            <w:tcMar>
              <w:left w:w="43" w:type="dxa"/>
              <w:right w:w="43" w:type="dxa"/>
            </w:tcMar>
            <w:vAlign w:val="center"/>
          </w:tcPr>
          <w:p w14:paraId="73A90595" w14:textId="0E8A4EB1" w:rsidR="009310B7" w:rsidRDefault="009310B7" w:rsidP="009310B7">
            <w:pPr>
              <w:jc w:val="right"/>
              <w:rPr>
                <w:color w:val="000000"/>
                <w:sz w:val="14"/>
                <w:szCs w:val="14"/>
              </w:rPr>
            </w:pPr>
            <w:r>
              <w:rPr>
                <w:color w:val="000000"/>
                <w:sz w:val="14"/>
                <w:szCs w:val="14"/>
              </w:rPr>
              <w:t>4,463</w:t>
            </w:r>
          </w:p>
        </w:tc>
        <w:tc>
          <w:tcPr>
            <w:tcW w:w="720" w:type="dxa"/>
            <w:tcBorders>
              <w:top w:val="nil"/>
              <w:left w:val="nil"/>
              <w:bottom w:val="nil"/>
              <w:right w:val="nil"/>
            </w:tcBorders>
            <w:shd w:val="clear" w:color="auto" w:fill="auto"/>
            <w:tcMar>
              <w:left w:w="43" w:type="dxa"/>
              <w:right w:w="43" w:type="dxa"/>
            </w:tcMar>
            <w:vAlign w:val="center"/>
            <w:hideMark/>
          </w:tcPr>
          <w:p w14:paraId="36482A21" w14:textId="35904C3F" w:rsidR="009310B7" w:rsidRDefault="009310B7" w:rsidP="009310B7">
            <w:pPr>
              <w:jc w:val="right"/>
              <w:rPr>
                <w:color w:val="000000"/>
                <w:sz w:val="14"/>
                <w:szCs w:val="14"/>
              </w:rPr>
            </w:pPr>
            <w:r>
              <w:rPr>
                <w:color w:val="000000"/>
                <w:sz w:val="14"/>
                <w:szCs w:val="14"/>
              </w:rPr>
              <w:t>2,645</w:t>
            </w:r>
          </w:p>
        </w:tc>
        <w:tc>
          <w:tcPr>
            <w:tcW w:w="720" w:type="dxa"/>
            <w:tcBorders>
              <w:top w:val="nil"/>
              <w:left w:val="nil"/>
              <w:bottom w:val="nil"/>
              <w:right w:val="nil"/>
            </w:tcBorders>
            <w:shd w:val="clear" w:color="auto" w:fill="auto"/>
            <w:tcMar>
              <w:left w:w="43" w:type="dxa"/>
              <w:right w:w="43" w:type="dxa"/>
            </w:tcMar>
            <w:vAlign w:val="center"/>
          </w:tcPr>
          <w:p w14:paraId="0984F75A" w14:textId="7BC9DF3B" w:rsidR="009310B7" w:rsidRDefault="009310B7" w:rsidP="009310B7">
            <w:pPr>
              <w:jc w:val="right"/>
              <w:rPr>
                <w:color w:val="000000"/>
                <w:sz w:val="14"/>
                <w:szCs w:val="14"/>
              </w:rPr>
            </w:pPr>
            <w:r>
              <w:rPr>
                <w:color w:val="000000"/>
                <w:sz w:val="14"/>
                <w:szCs w:val="14"/>
              </w:rPr>
              <w:t>3,172</w:t>
            </w:r>
          </w:p>
        </w:tc>
        <w:tc>
          <w:tcPr>
            <w:tcW w:w="720" w:type="dxa"/>
            <w:tcBorders>
              <w:top w:val="nil"/>
              <w:left w:val="nil"/>
              <w:bottom w:val="nil"/>
              <w:right w:val="nil"/>
            </w:tcBorders>
            <w:shd w:val="clear" w:color="auto" w:fill="auto"/>
            <w:tcMar>
              <w:left w:w="43" w:type="dxa"/>
              <w:right w:w="43" w:type="dxa"/>
            </w:tcMar>
            <w:vAlign w:val="center"/>
          </w:tcPr>
          <w:p w14:paraId="4D11F67C" w14:textId="0A85CC2E" w:rsidR="009310B7" w:rsidRDefault="009310B7" w:rsidP="009310B7">
            <w:pPr>
              <w:jc w:val="right"/>
              <w:rPr>
                <w:color w:val="000000"/>
                <w:sz w:val="14"/>
                <w:szCs w:val="14"/>
              </w:rPr>
            </w:pPr>
            <w:r>
              <w:rPr>
                <w:color w:val="000000"/>
                <w:sz w:val="14"/>
                <w:szCs w:val="14"/>
              </w:rPr>
              <w:t>8,011</w:t>
            </w:r>
          </w:p>
        </w:tc>
        <w:tc>
          <w:tcPr>
            <w:tcW w:w="720" w:type="dxa"/>
            <w:tcBorders>
              <w:top w:val="nil"/>
              <w:left w:val="nil"/>
              <w:bottom w:val="nil"/>
              <w:right w:val="nil"/>
            </w:tcBorders>
            <w:shd w:val="clear" w:color="auto" w:fill="auto"/>
            <w:tcMar>
              <w:left w:w="43" w:type="dxa"/>
              <w:right w:w="43" w:type="dxa"/>
            </w:tcMar>
            <w:vAlign w:val="center"/>
          </w:tcPr>
          <w:p w14:paraId="4529D521" w14:textId="49F6A9FF" w:rsidR="009310B7" w:rsidRDefault="009310B7" w:rsidP="009310B7">
            <w:pPr>
              <w:jc w:val="right"/>
              <w:rPr>
                <w:color w:val="000000"/>
                <w:sz w:val="14"/>
                <w:szCs w:val="14"/>
              </w:rPr>
            </w:pPr>
            <w:r>
              <w:rPr>
                <w:color w:val="000000"/>
                <w:sz w:val="14"/>
                <w:szCs w:val="14"/>
              </w:rPr>
              <w:t>4,667</w:t>
            </w:r>
          </w:p>
        </w:tc>
        <w:tc>
          <w:tcPr>
            <w:tcW w:w="652" w:type="dxa"/>
            <w:tcBorders>
              <w:top w:val="nil"/>
              <w:left w:val="nil"/>
              <w:bottom w:val="nil"/>
            </w:tcBorders>
            <w:shd w:val="clear" w:color="auto" w:fill="auto"/>
            <w:tcMar>
              <w:left w:w="43" w:type="dxa"/>
              <w:right w:w="43" w:type="dxa"/>
            </w:tcMar>
            <w:vAlign w:val="center"/>
          </w:tcPr>
          <w:p w14:paraId="70E223E8" w14:textId="065989FE" w:rsidR="009310B7" w:rsidRDefault="009310B7" w:rsidP="009310B7">
            <w:pPr>
              <w:jc w:val="right"/>
              <w:rPr>
                <w:color w:val="000000"/>
                <w:sz w:val="14"/>
                <w:szCs w:val="14"/>
              </w:rPr>
            </w:pPr>
            <w:r>
              <w:rPr>
                <w:color w:val="000000"/>
                <w:sz w:val="14"/>
                <w:szCs w:val="14"/>
              </w:rPr>
              <w:t>5,130</w:t>
            </w:r>
          </w:p>
        </w:tc>
      </w:tr>
      <w:tr w:rsidR="009310B7" w:rsidRPr="00BF4323" w14:paraId="0A10D06E" w14:textId="77777777" w:rsidTr="009310B7">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14:paraId="45F30A6A" w14:textId="77777777" w:rsidR="009310B7" w:rsidRPr="00F1018F" w:rsidRDefault="009310B7" w:rsidP="009310B7">
            <w:pPr>
              <w:rPr>
                <w:b/>
                <w:bCs/>
                <w:sz w:val="14"/>
                <w:szCs w:val="14"/>
              </w:rPr>
            </w:pPr>
            <w:r w:rsidRPr="00F1018F">
              <w:rPr>
                <w:b/>
                <w:bCs/>
                <w:sz w:val="14"/>
                <w:szCs w:val="14"/>
              </w:rPr>
              <w:t>O.</w:t>
            </w:r>
          </w:p>
        </w:tc>
        <w:tc>
          <w:tcPr>
            <w:tcW w:w="1890" w:type="dxa"/>
            <w:tcBorders>
              <w:top w:val="nil"/>
              <w:left w:val="nil"/>
              <w:bottom w:val="nil"/>
              <w:right w:val="nil"/>
            </w:tcBorders>
            <w:shd w:val="clear" w:color="auto" w:fill="auto"/>
            <w:vAlign w:val="center"/>
            <w:hideMark/>
          </w:tcPr>
          <w:p w14:paraId="17E3537C" w14:textId="77777777" w:rsidR="009310B7" w:rsidRPr="00F1018F" w:rsidRDefault="009310B7" w:rsidP="009310B7">
            <w:pPr>
              <w:rPr>
                <w:b/>
                <w:bCs/>
                <w:sz w:val="14"/>
                <w:szCs w:val="14"/>
              </w:rPr>
            </w:pPr>
            <w:r w:rsidRPr="00F1018F">
              <w:rPr>
                <w:b/>
                <w:bCs/>
                <w:sz w:val="14"/>
                <w:szCs w:val="14"/>
              </w:rPr>
              <w:t>South-Central Asia</w:t>
            </w:r>
          </w:p>
        </w:tc>
        <w:tc>
          <w:tcPr>
            <w:tcW w:w="754" w:type="dxa"/>
            <w:tcBorders>
              <w:top w:val="nil"/>
              <w:left w:val="nil"/>
              <w:bottom w:val="nil"/>
              <w:right w:val="nil"/>
            </w:tcBorders>
            <w:shd w:val="clear" w:color="auto" w:fill="auto"/>
            <w:tcMar>
              <w:left w:w="43" w:type="dxa"/>
              <w:right w:w="43" w:type="dxa"/>
            </w:tcMar>
            <w:vAlign w:val="center"/>
            <w:hideMark/>
          </w:tcPr>
          <w:p w14:paraId="070680C3" w14:textId="77777777" w:rsidR="009310B7" w:rsidRDefault="009310B7" w:rsidP="009310B7">
            <w:pPr>
              <w:jc w:val="right"/>
              <w:rPr>
                <w:b/>
                <w:bCs/>
                <w:color w:val="000000"/>
                <w:sz w:val="14"/>
                <w:szCs w:val="14"/>
              </w:rPr>
            </w:pPr>
            <w:r>
              <w:rPr>
                <w:b/>
                <w:bCs/>
                <w:color w:val="000000"/>
                <w:sz w:val="14"/>
                <w:szCs w:val="14"/>
              </w:rPr>
              <w:t>2,762,884</w:t>
            </w:r>
          </w:p>
        </w:tc>
        <w:tc>
          <w:tcPr>
            <w:tcW w:w="810" w:type="dxa"/>
            <w:tcBorders>
              <w:top w:val="nil"/>
              <w:left w:val="nil"/>
              <w:bottom w:val="nil"/>
              <w:right w:val="nil"/>
            </w:tcBorders>
            <w:shd w:val="clear" w:color="auto" w:fill="auto"/>
            <w:tcMar>
              <w:left w:w="43" w:type="dxa"/>
              <w:right w:w="43" w:type="dxa"/>
            </w:tcMar>
            <w:vAlign w:val="center"/>
          </w:tcPr>
          <w:p w14:paraId="1F865B9C" w14:textId="77777777" w:rsidR="009310B7" w:rsidRDefault="009310B7" w:rsidP="009310B7">
            <w:pPr>
              <w:jc w:val="right"/>
              <w:rPr>
                <w:b/>
                <w:bCs/>
                <w:color w:val="000000"/>
                <w:sz w:val="14"/>
                <w:szCs w:val="14"/>
              </w:rPr>
            </w:pPr>
            <w:r>
              <w:rPr>
                <w:b/>
                <w:bCs/>
                <w:color w:val="000000"/>
                <w:sz w:val="14"/>
                <w:szCs w:val="14"/>
              </w:rPr>
              <w:t>1,940,628</w:t>
            </w:r>
          </w:p>
        </w:tc>
        <w:tc>
          <w:tcPr>
            <w:tcW w:w="754" w:type="dxa"/>
            <w:tcBorders>
              <w:top w:val="nil"/>
              <w:left w:val="nil"/>
              <w:bottom w:val="nil"/>
              <w:right w:val="nil"/>
            </w:tcBorders>
            <w:shd w:val="clear" w:color="auto" w:fill="auto"/>
            <w:tcMar>
              <w:left w:w="43" w:type="dxa"/>
              <w:right w:w="43" w:type="dxa"/>
            </w:tcMar>
            <w:vAlign w:val="center"/>
          </w:tcPr>
          <w:p w14:paraId="00752DF1" w14:textId="2071686A" w:rsidR="009310B7" w:rsidRDefault="009310B7" w:rsidP="009310B7">
            <w:pPr>
              <w:jc w:val="right"/>
              <w:rPr>
                <w:b/>
                <w:bCs/>
                <w:color w:val="000000"/>
                <w:sz w:val="14"/>
                <w:szCs w:val="14"/>
              </w:rPr>
            </w:pPr>
            <w:r>
              <w:rPr>
                <w:b/>
                <w:bCs/>
                <w:color w:val="000000"/>
                <w:sz w:val="14"/>
                <w:szCs w:val="14"/>
              </w:rPr>
              <w:t>213,709</w:t>
            </w:r>
          </w:p>
        </w:tc>
        <w:tc>
          <w:tcPr>
            <w:tcW w:w="720" w:type="dxa"/>
            <w:tcBorders>
              <w:top w:val="nil"/>
              <w:left w:val="nil"/>
              <w:bottom w:val="nil"/>
              <w:right w:val="nil"/>
            </w:tcBorders>
            <w:tcMar>
              <w:left w:w="43" w:type="dxa"/>
              <w:right w:w="43" w:type="dxa"/>
            </w:tcMar>
            <w:vAlign w:val="center"/>
          </w:tcPr>
          <w:p w14:paraId="2A7027DB" w14:textId="04218A8E" w:rsidR="009310B7" w:rsidRDefault="009310B7" w:rsidP="009310B7">
            <w:pPr>
              <w:jc w:val="right"/>
              <w:rPr>
                <w:b/>
                <w:bCs/>
                <w:color w:val="000000"/>
                <w:sz w:val="14"/>
                <w:szCs w:val="14"/>
              </w:rPr>
            </w:pPr>
            <w:r>
              <w:rPr>
                <w:b/>
                <w:bCs/>
                <w:color w:val="000000"/>
                <w:sz w:val="14"/>
                <w:szCs w:val="14"/>
              </w:rPr>
              <w:t>210,838</w:t>
            </w:r>
          </w:p>
        </w:tc>
        <w:tc>
          <w:tcPr>
            <w:tcW w:w="720" w:type="dxa"/>
            <w:tcBorders>
              <w:top w:val="nil"/>
              <w:left w:val="nil"/>
              <w:bottom w:val="nil"/>
              <w:right w:val="nil"/>
            </w:tcBorders>
            <w:shd w:val="clear" w:color="auto" w:fill="auto"/>
            <w:tcMar>
              <w:left w:w="43" w:type="dxa"/>
              <w:right w:w="43" w:type="dxa"/>
            </w:tcMar>
            <w:vAlign w:val="center"/>
            <w:hideMark/>
          </w:tcPr>
          <w:p w14:paraId="2BB5C3F8" w14:textId="55F7356E" w:rsidR="009310B7" w:rsidRDefault="009310B7" w:rsidP="009310B7">
            <w:pPr>
              <w:jc w:val="right"/>
              <w:rPr>
                <w:b/>
                <w:bCs/>
                <w:color w:val="000000"/>
                <w:sz w:val="14"/>
                <w:szCs w:val="14"/>
              </w:rPr>
            </w:pPr>
            <w:r>
              <w:rPr>
                <w:b/>
                <w:bCs/>
                <w:color w:val="000000"/>
                <w:sz w:val="14"/>
                <w:szCs w:val="14"/>
              </w:rPr>
              <w:t>148,233</w:t>
            </w:r>
          </w:p>
        </w:tc>
        <w:tc>
          <w:tcPr>
            <w:tcW w:w="720" w:type="dxa"/>
            <w:tcBorders>
              <w:top w:val="nil"/>
              <w:left w:val="nil"/>
              <w:bottom w:val="nil"/>
              <w:right w:val="nil"/>
            </w:tcBorders>
            <w:shd w:val="clear" w:color="auto" w:fill="auto"/>
            <w:tcMar>
              <w:left w:w="43" w:type="dxa"/>
              <w:right w:w="43" w:type="dxa"/>
            </w:tcMar>
            <w:vAlign w:val="center"/>
          </w:tcPr>
          <w:p w14:paraId="772BC40A" w14:textId="07C9A4F7" w:rsidR="009310B7" w:rsidRDefault="009310B7" w:rsidP="009310B7">
            <w:pPr>
              <w:jc w:val="right"/>
              <w:rPr>
                <w:b/>
                <w:bCs/>
                <w:color w:val="000000"/>
                <w:sz w:val="14"/>
                <w:szCs w:val="14"/>
              </w:rPr>
            </w:pPr>
            <w:r>
              <w:rPr>
                <w:b/>
                <w:bCs/>
                <w:color w:val="000000"/>
                <w:sz w:val="14"/>
                <w:szCs w:val="14"/>
              </w:rPr>
              <w:t>174,756</w:t>
            </w:r>
          </w:p>
        </w:tc>
        <w:tc>
          <w:tcPr>
            <w:tcW w:w="720" w:type="dxa"/>
            <w:tcBorders>
              <w:top w:val="nil"/>
              <w:left w:val="nil"/>
              <w:bottom w:val="nil"/>
              <w:right w:val="nil"/>
            </w:tcBorders>
            <w:shd w:val="clear" w:color="auto" w:fill="auto"/>
            <w:tcMar>
              <w:left w:w="43" w:type="dxa"/>
              <w:right w:w="43" w:type="dxa"/>
            </w:tcMar>
            <w:vAlign w:val="center"/>
          </w:tcPr>
          <w:p w14:paraId="650CAC01" w14:textId="5DCA4FB3" w:rsidR="009310B7" w:rsidRDefault="009310B7" w:rsidP="009310B7">
            <w:pPr>
              <w:jc w:val="right"/>
              <w:rPr>
                <w:b/>
                <w:bCs/>
                <w:color w:val="000000"/>
                <w:sz w:val="14"/>
                <w:szCs w:val="14"/>
              </w:rPr>
            </w:pPr>
            <w:r>
              <w:rPr>
                <w:b/>
                <w:bCs/>
                <w:color w:val="000000"/>
                <w:sz w:val="14"/>
                <w:szCs w:val="14"/>
              </w:rPr>
              <w:t>194,225</w:t>
            </w:r>
          </w:p>
        </w:tc>
        <w:tc>
          <w:tcPr>
            <w:tcW w:w="720" w:type="dxa"/>
            <w:tcBorders>
              <w:top w:val="nil"/>
              <w:left w:val="nil"/>
              <w:bottom w:val="nil"/>
              <w:right w:val="nil"/>
            </w:tcBorders>
            <w:shd w:val="clear" w:color="auto" w:fill="auto"/>
            <w:tcMar>
              <w:left w:w="43" w:type="dxa"/>
              <w:right w:w="43" w:type="dxa"/>
            </w:tcMar>
            <w:vAlign w:val="center"/>
          </w:tcPr>
          <w:p w14:paraId="322F880B" w14:textId="35607A2B" w:rsidR="009310B7" w:rsidRDefault="009310B7" w:rsidP="009310B7">
            <w:pPr>
              <w:jc w:val="right"/>
              <w:rPr>
                <w:b/>
                <w:bCs/>
                <w:color w:val="000000"/>
                <w:sz w:val="14"/>
                <w:szCs w:val="14"/>
              </w:rPr>
            </w:pPr>
            <w:r>
              <w:rPr>
                <w:b/>
                <w:bCs/>
                <w:color w:val="000000"/>
                <w:sz w:val="14"/>
                <w:szCs w:val="14"/>
              </w:rPr>
              <w:t>155,264</w:t>
            </w:r>
          </w:p>
        </w:tc>
        <w:tc>
          <w:tcPr>
            <w:tcW w:w="652" w:type="dxa"/>
            <w:tcBorders>
              <w:top w:val="nil"/>
              <w:left w:val="nil"/>
              <w:bottom w:val="nil"/>
            </w:tcBorders>
            <w:shd w:val="clear" w:color="auto" w:fill="auto"/>
            <w:tcMar>
              <w:left w:w="43" w:type="dxa"/>
              <w:right w:w="43" w:type="dxa"/>
            </w:tcMar>
            <w:vAlign w:val="center"/>
          </w:tcPr>
          <w:p w14:paraId="6482D421" w14:textId="508B5B9D" w:rsidR="009310B7" w:rsidRDefault="009310B7" w:rsidP="009310B7">
            <w:pPr>
              <w:jc w:val="right"/>
              <w:rPr>
                <w:b/>
                <w:bCs/>
                <w:color w:val="000000"/>
                <w:sz w:val="14"/>
                <w:szCs w:val="14"/>
              </w:rPr>
            </w:pPr>
            <w:r>
              <w:rPr>
                <w:b/>
                <w:bCs/>
                <w:color w:val="000000"/>
                <w:sz w:val="14"/>
                <w:szCs w:val="14"/>
              </w:rPr>
              <w:t>185,533</w:t>
            </w:r>
          </w:p>
        </w:tc>
      </w:tr>
      <w:tr w:rsidR="009310B7" w:rsidRPr="00BF4323" w14:paraId="22C5F9BA" w14:textId="77777777" w:rsidTr="009310B7">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14:paraId="4218C8A7" w14:textId="77777777" w:rsidR="009310B7" w:rsidRPr="00F1018F" w:rsidRDefault="009310B7" w:rsidP="009310B7">
            <w:pPr>
              <w:rPr>
                <w:sz w:val="14"/>
                <w:szCs w:val="14"/>
              </w:rPr>
            </w:pPr>
          </w:p>
        </w:tc>
        <w:tc>
          <w:tcPr>
            <w:tcW w:w="1890" w:type="dxa"/>
            <w:tcBorders>
              <w:top w:val="nil"/>
              <w:left w:val="nil"/>
              <w:bottom w:val="nil"/>
              <w:right w:val="nil"/>
            </w:tcBorders>
            <w:shd w:val="clear" w:color="auto" w:fill="auto"/>
            <w:vAlign w:val="center"/>
            <w:hideMark/>
          </w:tcPr>
          <w:p w14:paraId="4BD68D74" w14:textId="77777777" w:rsidR="009310B7" w:rsidRPr="00F1018F" w:rsidRDefault="009310B7" w:rsidP="009310B7">
            <w:pPr>
              <w:rPr>
                <w:sz w:val="14"/>
                <w:szCs w:val="14"/>
              </w:rPr>
            </w:pPr>
            <w:r w:rsidRPr="00F1018F">
              <w:rPr>
                <w:sz w:val="14"/>
                <w:szCs w:val="14"/>
              </w:rPr>
              <w:t>Afghanistan</w:t>
            </w:r>
          </w:p>
        </w:tc>
        <w:tc>
          <w:tcPr>
            <w:tcW w:w="754" w:type="dxa"/>
            <w:tcBorders>
              <w:top w:val="nil"/>
              <w:left w:val="nil"/>
              <w:bottom w:val="nil"/>
              <w:right w:val="nil"/>
            </w:tcBorders>
            <w:shd w:val="clear" w:color="auto" w:fill="auto"/>
            <w:tcMar>
              <w:left w:w="43" w:type="dxa"/>
              <w:right w:w="43" w:type="dxa"/>
            </w:tcMar>
            <w:vAlign w:val="center"/>
            <w:hideMark/>
          </w:tcPr>
          <w:p w14:paraId="00FD6C5E" w14:textId="77777777" w:rsidR="009310B7" w:rsidRDefault="009310B7" w:rsidP="009310B7">
            <w:pPr>
              <w:jc w:val="right"/>
              <w:rPr>
                <w:color w:val="000000"/>
                <w:sz w:val="14"/>
                <w:szCs w:val="14"/>
              </w:rPr>
            </w:pPr>
            <w:r>
              <w:rPr>
                <w:color w:val="000000"/>
                <w:sz w:val="14"/>
                <w:szCs w:val="14"/>
              </w:rPr>
              <w:t>1,292,943</w:t>
            </w:r>
          </w:p>
        </w:tc>
        <w:tc>
          <w:tcPr>
            <w:tcW w:w="810" w:type="dxa"/>
            <w:tcBorders>
              <w:top w:val="nil"/>
              <w:left w:val="nil"/>
              <w:bottom w:val="nil"/>
              <w:right w:val="nil"/>
            </w:tcBorders>
            <w:shd w:val="clear" w:color="auto" w:fill="auto"/>
            <w:tcMar>
              <w:left w:w="43" w:type="dxa"/>
              <w:right w:w="43" w:type="dxa"/>
            </w:tcMar>
            <w:vAlign w:val="center"/>
          </w:tcPr>
          <w:p w14:paraId="153301BB" w14:textId="77777777" w:rsidR="009310B7" w:rsidRDefault="009310B7" w:rsidP="009310B7">
            <w:pPr>
              <w:jc w:val="right"/>
              <w:rPr>
                <w:color w:val="000000"/>
                <w:sz w:val="14"/>
                <w:szCs w:val="14"/>
              </w:rPr>
            </w:pPr>
            <w:r>
              <w:rPr>
                <w:color w:val="000000"/>
                <w:sz w:val="14"/>
                <w:szCs w:val="14"/>
              </w:rPr>
              <w:t>855,038</w:t>
            </w:r>
          </w:p>
        </w:tc>
        <w:tc>
          <w:tcPr>
            <w:tcW w:w="754" w:type="dxa"/>
            <w:tcBorders>
              <w:top w:val="nil"/>
              <w:left w:val="nil"/>
              <w:bottom w:val="nil"/>
              <w:right w:val="nil"/>
            </w:tcBorders>
            <w:shd w:val="clear" w:color="auto" w:fill="auto"/>
            <w:tcMar>
              <w:left w:w="43" w:type="dxa"/>
              <w:right w:w="43" w:type="dxa"/>
            </w:tcMar>
            <w:vAlign w:val="center"/>
          </w:tcPr>
          <w:p w14:paraId="60D62385" w14:textId="0139F38C" w:rsidR="009310B7" w:rsidRDefault="009310B7" w:rsidP="009310B7">
            <w:pPr>
              <w:jc w:val="right"/>
              <w:rPr>
                <w:color w:val="000000"/>
                <w:sz w:val="14"/>
                <w:szCs w:val="14"/>
              </w:rPr>
            </w:pPr>
            <w:r>
              <w:rPr>
                <w:color w:val="000000"/>
                <w:sz w:val="14"/>
                <w:szCs w:val="14"/>
              </w:rPr>
              <w:t>103,994</w:t>
            </w:r>
          </w:p>
        </w:tc>
        <w:tc>
          <w:tcPr>
            <w:tcW w:w="720" w:type="dxa"/>
            <w:tcBorders>
              <w:top w:val="nil"/>
              <w:left w:val="nil"/>
              <w:bottom w:val="nil"/>
              <w:right w:val="nil"/>
            </w:tcBorders>
            <w:tcMar>
              <w:left w:w="43" w:type="dxa"/>
              <w:right w:w="43" w:type="dxa"/>
            </w:tcMar>
            <w:vAlign w:val="center"/>
          </w:tcPr>
          <w:p w14:paraId="121DA0B0" w14:textId="770955B1" w:rsidR="009310B7" w:rsidRDefault="009310B7" w:rsidP="009310B7">
            <w:pPr>
              <w:jc w:val="right"/>
              <w:rPr>
                <w:color w:val="000000"/>
                <w:sz w:val="14"/>
                <w:szCs w:val="14"/>
              </w:rPr>
            </w:pPr>
            <w:r>
              <w:rPr>
                <w:color w:val="000000"/>
                <w:sz w:val="14"/>
                <w:szCs w:val="14"/>
              </w:rPr>
              <w:t>94,533</w:t>
            </w:r>
          </w:p>
        </w:tc>
        <w:tc>
          <w:tcPr>
            <w:tcW w:w="720" w:type="dxa"/>
            <w:tcBorders>
              <w:top w:val="nil"/>
              <w:left w:val="nil"/>
              <w:bottom w:val="nil"/>
              <w:right w:val="nil"/>
            </w:tcBorders>
            <w:shd w:val="clear" w:color="auto" w:fill="auto"/>
            <w:tcMar>
              <w:left w:w="43" w:type="dxa"/>
              <w:right w:w="43" w:type="dxa"/>
            </w:tcMar>
            <w:vAlign w:val="center"/>
            <w:hideMark/>
          </w:tcPr>
          <w:p w14:paraId="15AA495F" w14:textId="7473E7CC" w:rsidR="009310B7" w:rsidRDefault="009310B7" w:rsidP="009310B7">
            <w:pPr>
              <w:jc w:val="right"/>
              <w:rPr>
                <w:color w:val="000000"/>
                <w:sz w:val="14"/>
                <w:szCs w:val="14"/>
              </w:rPr>
            </w:pPr>
            <w:r>
              <w:rPr>
                <w:color w:val="000000"/>
                <w:sz w:val="14"/>
                <w:szCs w:val="14"/>
              </w:rPr>
              <w:t>79,548</w:t>
            </w:r>
          </w:p>
        </w:tc>
        <w:tc>
          <w:tcPr>
            <w:tcW w:w="720" w:type="dxa"/>
            <w:tcBorders>
              <w:top w:val="nil"/>
              <w:left w:val="nil"/>
              <w:bottom w:val="nil"/>
              <w:right w:val="nil"/>
            </w:tcBorders>
            <w:shd w:val="clear" w:color="auto" w:fill="auto"/>
            <w:tcMar>
              <w:left w:w="43" w:type="dxa"/>
              <w:right w:w="43" w:type="dxa"/>
            </w:tcMar>
            <w:vAlign w:val="center"/>
          </w:tcPr>
          <w:p w14:paraId="40CD754A" w14:textId="1D90821C" w:rsidR="009310B7" w:rsidRDefault="009310B7" w:rsidP="009310B7">
            <w:pPr>
              <w:jc w:val="right"/>
              <w:rPr>
                <w:color w:val="000000"/>
                <w:sz w:val="14"/>
                <w:szCs w:val="14"/>
              </w:rPr>
            </w:pPr>
            <w:r>
              <w:rPr>
                <w:color w:val="000000"/>
                <w:sz w:val="14"/>
                <w:szCs w:val="14"/>
              </w:rPr>
              <w:t>94,582</w:t>
            </w:r>
          </w:p>
        </w:tc>
        <w:tc>
          <w:tcPr>
            <w:tcW w:w="720" w:type="dxa"/>
            <w:tcBorders>
              <w:top w:val="nil"/>
              <w:left w:val="nil"/>
              <w:bottom w:val="nil"/>
              <w:right w:val="nil"/>
            </w:tcBorders>
            <w:shd w:val="clear" w:color="auto" w:fill="auto"/>
            <w:tcMar>
              <w:left w:w="43" w:type="dxa"/>
              <w:right w:w="43" w:type="dxa"/>
            </w:tcMar>
            <w:vAlign w:val="center"/>
          </w:tcPr>
          <w:p w14:paraId="25195F11" w14:textId="4BDC2F88" w:rsidR="009310B7" w:rsidRDefault="009310B7" w:rsidP="009310B7">
            <w:pPr>
              <w:jc w:val="right"/>
              <w:rPr>
                <w:color w:val="000000"/>
                <w:sz w:val="14"/>
                <w:szCs w:val="14"/>
              </w:rPr>
            </w:pPr>
            <w:r>
              <w:rPr>
                <w:color w:val="000000"/>
                <w:sz w:val="14"/>
                <w:szCs w:val="14"/>
              </w:rPr>
              <w:t>89,815</w:t>
            </w:r>
          </w:p>
        </w:tc>
        <w:tc>
          <w:tcPr>
            <w:tcW w:w="720" w:type="dxa"/>
            <w:tcBorders>
              <w:top w:val="nil"/>
              <w:left w:val="nil"/>
              <w:bottom w:val="nil"/>
              <w:right w:val="nil"/>
            </w:tcBorders>
            <w:shd w:val="clear" w:color="auto" w:fill="auto"/>
            <w:tcMar>
              <w:left w:w="43" w:type="dxa"/>
              <w:right w:w="43" w:type="dxa"/>
            </w:tcMar>
            <w:vAlign w:val="center"/>
          </w:tcPr>
          <w:p w14:paraId="5960D814" w14:textId="5918598F" w:rsidR="009310B7" w:rsidRDefault="009310B7" w:rsidP="009310B7">
            <w:pPr>
              <w:jc w:val="right"/>
              <w:rPr>
                <w:color w:val="000000"/>
                <w:sz w:val="14"/>
                <w:szCs w:val="14"/>
              </w:rPr>
            </w:pPr>
            <w:r>
              <w:rPr>
                <w:color w:val="000000"/>
                <w:sz w:val="14"/>
                <w:szCs w:val="14"/>
              </w:rPr>
              <w:t>82,500</w:t>
            </w:r>
          </w:p>
        </w:tc>
        <w:tc>
          <w:tcPr>
            <w:tcW w:w="652" w:type="dxa"/>
            <w:tcBorders>
              <w:top w:val="nil"/>
              <w:left w:val="nil"/>
              <w:bottom w:val="nil"/>
            </w:tcBorders>
            <w:shd w:val="clear" w:color="auto" w:fill="auto"/>
            <w:tcMar>
              <w:left w:w="43" w:type="dxa"/>
              <w:right w:w="43" w:type="dxa"/>
            </w:tcMar>
            <w:vAlign w:val="center"/>
          </w:tcPr>
          <w:p w14:paraId="734E6D5A" w14:textId="64949B25" w:rsidR="009310B7" w:rsidRDefault="009310B7" w:rsidP="009310B7">
            <w:pPr>
              <w:jc w:val="right"/>
              <w:rPr>
                <w:color w:val="000000"/>
                <w:sz w:val="14"/>
                <w:szCs w:val="14"/>
              </w:rPr>
            </w:pPr>
            <w:r>
              <w:rPr>
                <w:color w:val="000000"/>
                <w:sz w:val="14"/>
                <w:szCs w:val="14"/>
              </w:rPr>
              <w:t>91,009</w:t>
            </w:r>
          </w:p>
        </w:tc>
      </w:tr>
      <w:tr w:rsidR="009310B7" w:rsidRPr="00BF4323" w14:paraId="1A45B2DA" w14:textId="77777777" w:rsidTr="009310B7">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14:paraId="200A1AEE" w14:textId="77777777" w:rsidR="009310B7" w:rsidRPr="00F1018F" w:rsidRDefault="009310B7" w:rsidP="009310B7">
            <w:pPr>
              <w:rPr>
                <w:sz w:val="14"/>
                <w:szCs w:val="14"/>
              </w:rPr>
            </w:pPr>
          </w:p>
        </w:tc>
        <w:tc>
          <w:tcPr>
            <w:tcW w:w="1890" w:type="dxa"/>
            <w:tcBorders>
              <w:top w:val="nil"/>
              <w:left w:val="nil"/>
              <w:bottom w:val="nil"/>
              <w:right w:val="nil"/>
            </w:tcBorders>
            <w:shd w:val="clear" w:color="auto" w:fill="auto"/>
            <w:vAlign w:val="center"/>
            <w:hideMark/>
          </w:tcPr>
          <w:p w14:paraId="3EB7E571" w14:textId="77777777" w:rsidR="009310B7" w:rsidRPr="00F1018F" w:rsidRDefault="009310B7" w:rsidP="009310B7">
            <w:pPr>
              <w:rPr>
                <w:sz w:val="14"/>
                <w:szCs w:val="14"/>
              </w:rPr>
            </w:pPr>
            <w:r w:rsidRPr="00F1018F">
              <w:rPr>
                <w:sz w:val="14"/>
                <w:szCs w:val="14"/>
              </w:rPr>
              <w:t>Bangladesh</w:t>
            </w:r>
          </w:p>
        </w:tc>
        <w:tc>
          <w:tcPr>
            <w:tcW w:w="754" w:type="dxa"/>
            <w:tcBorders>
              <w:top w:val="nil"/>
              <w:left w:val="nil"/>
              <w:bottom w:val="nil"/>
              <w:right w:val="nil"/>
            </w:tcBorders>
            <w:shd w:val="clear" w:color="auto" w:fill="auto"/>
            <w:tcMar>
              <w:left w:w="43" w:type="dxa"/>
              <w:right w:w="43" w:type="dxa"/>
            </w:tcMar>
            <w:vAlign w:val="center"/>
            <w:hideMark/>
          </w:tcPr>
          <w:p w14:paraId="2FE9F6BE" w14:textId="77777777" w:rsidR="009310B7" w:rsidRDefault="009310B7" w:rsidP="009310B7">
            <w:pPr>
              <w:jc w:val="right"/>
              <w:rPr>
                <w:color w:val="000000"/>
                <w:sz w:val="14"/>
                <w:szCs w:val="14"/>
              </w:rPr>
            </w:pPr>
            <w:r>
              <w:rPr>
                <w:color w:val="000000"/>
                <w:sz w:val="14"/>
                <w:szCs w:val="14"/>
              </w:rPr>
              <w:t>750,706</w:t>
            </w:r>
          </w:p>
        </w:tc>
        <w:tc>
          <w:tcPr>
            <w:tcW w:w="810" w:type="dxa"/>
            <w:tcBorders>
              <w:top w:val="nil"/>
              <w:left w:val="nil"/>
              <w:bottom w:val="nil"/>
              <w:right w:val="nil"/>
            </w:tcBorders>
            <w:shd w:val="clear" w:color="auto" w:fill="auto"/>
            <w:tcMar>
              <w:left w:w="43" w:type="dxa"/>
              <w:right w:w="43" w:type="dxa"/>
            </w:tcMar>
            <w:vAlign w:val="center"/>
          </w:tcPr>
          <w:p w14:paraId="3DABB6EF" w14:textId="77777777" w:rsidR="009310B7" w:rsidRDefault="009310B7" w:rsidP="009310B7">
            <w:pPr>
              <w:jc w:val="right"/>
              <w:rPr>
                <w:color w:val="000000"/>
                <w:sz w:val="14"/>
                <w:szCs w:val="14"/>
              </w:rPr>
            </w:pPr>
            <w:r>
              <w:rPr>
                <w:color w:val="000000"/>
                <w:sz w:val="14"/>
                <w:szCs w:val="14"/>
              </w:rPr>
              <w:t>653,887</w:t>
            </w:r>
          </w:p>
        </w:tc>
        <w:tc>
          <w:tcPr>
            <w:tcW w:w="754" w:type="dxa"/>
            <w:tcBorders>
              <w:top w:val="nil"/>
              <w:left w:val="nil"/>
              <w:bottom w:val="nil"/>
              <w:right w:val="nil"/>
            </w:tcBorders>
            <w:shd w:val="clear" w:color="auto" w:fill="auto"/>
            <w:tcMar>
              <w:left w:w="43" w:type="dxa"/>
              <w:right w:w="43" w:type="dxa"/>
            </w:tcMar>
            <w:vAlign w:val="center"/>
          </w:tcPr>
          <w:p w14:paraId="7F95B57A" w14:textId="7F6A546F" w:rsidR="009310B7" w:rsidRDefault="009310B7" w:rsidP="009310B7">
            <w:pPr>
              <w:jc w:val="right"/>
              <w:rPr>
                <w:color w:val="000000"/>
                <w:sz w:val="14"/>
                <w:szCs w:val="14"/>
              </w:rPr>
            </w:pPr>
            <w:r>
              <w:rPr>
                <w:color w:val="000000"/>
                <w:sz w:val="14"/>
                <w:szCs w:val="14"/>
              </w:rPr>
              <w:t>71,847</w:t>
            </w:r>
          </w:p>
        </w:tc>
        <w:tc>
          <w:tcPr>
            <w:tcW w:w="720" w:type="dxa"/>
            <w:tcBorders>
              <w:top w:val="nil"/>
              <w:left w:val="nil"/>
              <w:bottom w:val="nil"/>
              <w:right w:val="nil"/>
            </w:tcBorders>
            <w:tcMar>
              <w:left w:w="43" w:type="dxa"/>
              <w:right w:w="43" w:type="dxa"/>
            </w:tcMar>
            <w:vAlign w:val="center"/>
          </w:tcPr>
          <w:p w14:paraId="2D60148A" w14:textId="192FEBBD" w:rsidR="009310B7" w:rsidRDefault="009310B7" w:rsidP="009310B7">
            <w:pPr>
              <w:jc w:val="right"/>
              <w:rPr>
                <w:color w:val="000000"/>
                <w:sz w:val="14"/>
                <w:szCs w:val="14"/>
              </w:rPr>
            </w:pPr>
            <w:r>
              <w:rPr>
                <w:color w:val="000000"/>
                <w:sz w:val="14"/>
                <w:szCs w:val="14"/>
              </w:rPr>
              <w:t>61,527</w:t>
            </w:r>
          </w:p>
        </w:tc>
        <w:tc>
          <w:tcPr>
            <w:tcW w:w="720" w:type="dxa"/>
            <w:tcBorders>
              <w:top w:val="nil"/>
              <w:left w:val="nil"/>
              <w:bottom w:val="nil"/>
              <w:right w:val="nil"/>
            </w:tcBorders>
            <w:shd w:val="clear" w:color="auto" w:fill="auto"/>
            <w:tcMar>
              <w:left w:w="43" w:type="dxa"/>
              <w:right w:w="43" w:type="dxa"/>
            </w:tcMar>
            <w:vAlign w:val="center"/>
            <w:hideMark/>
          </w:tcPr>
          <w:p w14:paraId="5A00B87D" w14:textId="6337F4D4" w:rsidR="009310B7" w:rsidRDefault="009310B7" w:rsidP="009310B7">
            <w:pPr>
              <w:jc w:val="right"/>
              <w:rPr>
                <w:color w:val="000000"/>
                <w:sz w:val="14"/>
                <w:szCs w:val="14"/>
              </w:rPr>
            </w:pPr>
            <w:r>
              <w:rPr>
                <w:color w:val="000000"/>
                <w:sz w:val="14"/>
                <w:szCs w:val="14"/>
              </w:rPr>
              <w:t>43,075</w:t>
            </w:r>
          </w:p>
        </w:tc>
        <w:tc>
          <w:tcPr>
            <w:tcW w:w="720" w:type="dxa"/>
            <w:tcBorders>
              <w:top w:val="nil"/>
              <w:left w:val="nil"/>
              <w:bottom w:val="nil"/>
              <w:right w:val="nil"/>
            </w:tcBorders>
            <w:shd w:val="clear" w:color="auto" w:fill="auto"/>
            <w:tcMar>
              <w:left w:w="43" w:type="dxa"/>
              <w:right w:w="43" w:type="dxa"/>
            </w:tcMar>
            <w:vAlign w:val="center"/>
          </w:tcPr>
          <w:p w14:paraId="68B282C0" w14:textId="74B84972" w:rsidR="009310B7" w:rsidRDefault="009310B7" w:rsidP="009310B7">
            <w:pPr>
              <w:jc w:val="right"/>
              <w:rPr>
                <w:color w:val="000000"/>
                <w:sz w:val="14"/>
                <w:szCs w:val="14"/>
              </w:rPr>
            </w:pPr>
            <w:r>
              <w:rPr>
                <w:color w:val="000000"/>
                <w:sz w:val="14"/>
                <w:szCs w:val="14"/>
              </w:rPr>
              <w:t>52,566</w:t>
            </w:r>
          </w:p>
        </w:tc>
        <w:tc>
          <w:tcPr>
            <w:tcW w:w="720" w:type="dxa"/>
            <w:tcBorders>
              <w:top w:val="nil"/>
              <w:left w:val="nil"/>
              <w:bottom w:val="nil"/>
              <w:right w:val="nil"/>
            </w:tcBorders>
            <w:shd w:val="clear" w:color="auto" w:fill="auto"/>
            <w:tcMar>
              <w:left w:w="43" w:type="dxa"/>
              <w:right w:w="43" w:type="dxa"/>
            </w:tcMar>
            <w:vAlign w:val="center"/>
          </w:tcPr>
          <w:p w14:paraId="234EFCCF" w14:textId="5CE691D9" w:rsidR="009310B7" w:rsidRDefault="009310B7" w:rsidP="009310B7">
            <w:pPr>
              <w:jc w:val="right"/>
              <w:rPr>
                <w:color w:val="000000"/>
                <w:sz w:val="14"/>
                <w:szCs w:val="14"/>
              </w:rPr>
            </w:pPr>
            <w:r>
              <w:rPr>
                <w:color w:val="000000"/>
                <w:sz w:val="14"/>
                <w:szCs w:val="14"/>
              </w:rPr>
              <w:t>74,081</w:t>
            </w:r>
          </w:p>
        </w:tc>
        <w:tc>
          <w:tcPr>
            <w:tcW w:w="720" w:type="dxa"/>
            <w:tcBorders>
              <w:top w:val="nil"/>
              <w:left w:val="nil"/>
              <w:bottom w:val="nil"/>
              <w:right w:val="nil"/>
            </w:tcBorders>
            <w:shd w:val="clear" w:color="auto" w:fill="auto"/>
            <w:tcMar>
              <w:left w:w="43" w:type="dxa"/>
              <w:right w:w="43" w:type="dxa"/>
            </w:tcMar>
            <w:vAlign w:val="center"/>
          </w:tcPr>
          <w:p w14:paraId="28454ABF" w14:textId="1476205B" w:rsidR="009310B7" w:rsidRDefault="009310B7" w:rsidP="009310B7">
            <w:pPr>
              <w:jc w:val="right"/>
              <w:rPr>
                <w:color w:val="000000"/>
                <w:sz w:val="14"/>
                <w:szCs w:val="14"/>
              </w:rPr>
            </w:pPr>
            <w:r>
              <w:rPr>
                <w:color w:val="000000"/>
                <w:sz w:val="14"/>
                <w:szCs w:val="14"/>
              </w:rPr>
              <w:t>48,375</w:t>
            </w:r>
          </w:p>
        </w:tc>
        <w:tc>
          <w:tcPr>
            <w:tcW w:w="652" w:type="dxa"/>
            <w:tcBorders>
              <w:top w:val="nil"/>
              <w:left w:val="nil"/>
              <w:bottom w:val="nil"/>
            </w:tcBorders>
            <w:shd w:val="clear" w:color="auto" w:fill="auto"/>
            <w:tcMar>
              <w:left w:w="43" w:type="dxa"/>
              <w:right w:w="43" w:type="dxa"/>
            </w:tcMar>
            <w:vAlign w:val="center"/>
          </w:tcPr>
          <w:p w14:paraId="0551480C" w14:textId="03959528" w:rsidR="009310B7" w:rsidRDefault="009310B7" w:rsidP="009310B7">
            <w:pPr>
              <w:jc w:val="right"/>
              <w:rPr>
                <w:color w:val="000000"/>
                <w:sz w:val="14"/>
                <w:szCs w:val="14"/>
              </w:rPr>
            </w:pPr>
            <w:r>
              <w:rPr>
                <w:color w:val="000000"/>
                <w:sz w:val="14"/>
                <w:szCs w:val="14"/>
              </w:rPr>
              <w:t>49,094</w:t>
            </w:r>
          </w:p>
        </w:tc>
      </w:tr>
      <w:tr w:rsidR="009310B7" w:rsidRPr="00BF4323" w14:paraId="46CB6B6B" w14:textId="77777777" w:rsidTr="009310B7">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14:paraId="7EEB1B66" w14:textId="77777777" w:rsidR="009310B7" w:rsidRPr="00F1018F" w:rsidRDefault="009310B7" w:rsidP="009310B7">
            <w:pPr>
              <w:rPr>
                <w:sz w:val="14"/>
                <w:szCs w:val="14"/>
              </w:rPr>
            </w:pPr>
          </w:p>
        </w:tc>
        <w:tc>
          <w:tcPr>
            <w:tcW w:w="1890" w:type="dxa"/>
            <w:tcBorders>
              <w:top w:val="nil"/>
              <w:left w:val="nil"/>
              <w:bottom w:val="nil"/>
              <w:right w:val="nil"/>
            </w:tcBorders>
            <w:shd w:val="clear" w:color="auto" w:fill="auto"/>
            <w:vAlign w:val="center"/>
            <w:hideMark/>
          </w:tcPr>
          <w:p w14:paraId="1C871FD4" w14:textId="77777777" w:rsidR="009310B7" w:rsidRPr="00F1018F" w:rsidRDefault="009310B7" w:rsidP="009310B7">
            <w:pPr>
              <w:rPr>
                <w:sz w:val="14"/>
                <w:szCs w:val="14"/>
              </w:rPr>
            </w:pPr>
            <w:r w:rsidRPr="00F1018F">
              <w:rPr>
                <w:sz w:val="14"/>
                <w:szCs w:val="14"/>
              </w:rPr>
              <w:t>India</w:t>
            </w:r>
          </w:p>
        </w:tc>
        <w:tc>
          <w:tcPr>
            <w:tcW w:w="754" w:type="dxa"/>
            <w:tcBorders>
              <w:top w:val="nil"/>
              <w:left w:val="nil"/>
              <w:bottom w:val="nil"/>
              <w:right w:val="nil"/>
            </w:tcBorders>
            <w:shd w:val="clear" w:color="auto" w:fill="auto"/>
            <w:tcMar>
              <w:left w:w="43" w:type="dxa"/>
              <w:right w:w="43" w:type="dxa"/>
            </w:tcMar>
            <w:vAlign w:val="center"/>
            <w:hideMark/>
          </w:tcPr>
          <w:p w14:paraId="06DCC097" w14:textId="77777777" w:rsidR="009310B7" w:rsidRDefault="009310B7" w:rsidP="009310B7">
            <w:pPr>
              <w:jc w:val="right"/>
              <w:rPr>
                <w:color w:val="000000"/>
                <w:sz w:val="14"/>
                <w:szCs w:val="14"/>
              </w:rPr>
            </w:pPr>
            <w:r>
              <w:rPr>
                <w:color w:val="000000"/>
                <w:sz w:val="14"/>
                <w:szCs w:val="14"/>
              </w:rPr>
              <w:t>264,405</w:t>
            </w:r>
          </w:p>
        </w:tc>
        <w:tc>
          <w:tcPr>
            <w:tcW w:w="810" w:type="dxa"/>
            <w:tcBorders>
              <w:top w:val="nil"/>
              <w:left w:val="nil"/>
              <w:bottom w:val="nil"/>
              <w:right w:val="nil"/>
            </w:tcBorders>
            <w:shd w:val="clear" w:color="auto" w:fill="auto"/>
            <w:tcMar>
              <w:left w:w="43" w:type="dxa"/>
              <w:right w:w="43" w:type="dxa"/>
            </w:tcMar>
            <w:vAlign w:val="center"/>
          </w:tcPr>
          <w:p w14:paraId="5DD519A6" w14:textId="77777777" w:rsidR="009310B7" w:rsidRDefault="009310B7" w:rsidP="009310B7">
            <w:pPr>
              <w:jc w:val="right"/>
              <w:rPr>
                <w:color w:val="000000"/>
                <w:sz w:val="14"/>
                <w:szCs w:val="14"/>
              </w:rPr>
            </w:pPr>
            <w:r>
              <w:rPr>
                <w:color w:val="000000"/>
                <w:sz w:val="14"/>
                <w:szCs w:val="14"/>
              </w:rPr>
              <w:t>8,044</w:t>
            </w:r>
          </w:p>
        </w:tc>
        <w:tc>
          <w:tcPr>
            <w:tcW w:w="754" w:type="dxa"/>
            <w:tcBorders>
              <w:top w:val="nil"/>
              <w:left w:val="nil"/>
              <w:bottom w:val="nil"/>
              <w:right w:val="nil"/>
            </w:tcBorders>
            <w:shd w:val="clear" w:color="auto" w:fill="auto"/>
            <w:tcMar>
              <w:left w:w="43" w:type="dxa"/>
              <w:right w:w="43" w:type="dxa"/>
            </w:tcMar>
            <w:vAlign w:val="center"/>
          </w:tcPr>
          <w:p w14:paraId="5345E95E" w14:textId="0F5E82B1" w:rsidR="009310B7" w:rsidRDefault="009310B7" w:rsidP="009310B7">
            <w:pPr>
              <w:jc w:val="right"/>
              <w:rPr>
                <w:color w:val="000000"/>
                <w:sz w:val="14"/>
                <w:szCs w:val="14"/>
              </w:rPr>
            </w:pPr>
            <w:r>
              <w:rPr>
                <w:color w:val="000000"/>
                <w:sz w:val="14"/>
                <w:szCs w:val="14"/>
              </w:rPr>
              <w:t>46</w:t>
            </w:r>
          </w:p>
        </w:tc>
        <w:tc>
          <w:tcPr>
            <w:tcW w:w="720" w:type="dxa"/>
            <w:tcBorders>
              <w:top w:val="nil"/>
              <w:left w:val="nil"/>
              <w:bottom w:val="nil"/>
              <w:right w:val="nil"/>
            </w:tcBorders>
            <w:tcMar>
              <w:left w:w="43" w:type="dxa"/>
              <w:right w:w="43" w:type="dxa"/>
            </w:tcMar>
            <w:vAlign w:val="center"/>
          </w:tcPr>
          <w:p w14:paraId="3C16A2DA" w14:textId="0B3B2A0E" w:rsidR="009310B7" w:rsidRDefault="009310B7" w:rsidP="009310B7">
            <w:pPr>
              <w:jc w:val="right"/>
              <w:rPr>
                <w:color w:val="000000"/>
                <w:sz w:val="14"/>
                <w:szCs w:val="14"/>
              </w:rPr>
            </w:pPr>
            <w:r>
              <w:rPr>
                <w:color w:val="000000"/>
                <w:sz w:val="14"/>
                <w:szCs w:val="14"/>
              </w:rPr>
              <w:t>700</w:t>
            </w:r>
          </w:p>
        </w:tc>
        <w:tc>
          <w:tcPr>
            <w:tcW w:w="720" w:type="dxa"/>
            <w:tcBorders>
              <w:top w:val="nil"/>
              <w:left w:val="nil"/>
              <w:bottom w:val="nil"/>
              <w:right w:val="nil"/>
            </w:tcBorders>
            <w:shd w:val="clear" w:color="auto" w:fill="auto"/>
            <w:tcMar>
              <w:left w:w="43" w:type="dxa"/>
              <w:right w:w="43" w:type="dxa"/>
            </w:tcMar>
            <w:vAlign w:val="center"/>
            <w:hideMark/>
          </w:tcPr>
          <w:p w14:paraId="4B7247A8" w14:textId="025FDCBF" w:rsidR="009310B7" w:rsidRDefault="009310B7" w:rsidP="009310B7">
            <w:pPr>
              <w:jc w:val="right"/>
              <w:rPr>
                <w:color w:val="000000"/>
                <w:sz w:val="14"/>
                <w:szCs w:val="14"/>
              </w:rPr>
            </w:pPr>
            <w:r>
              <w:rPr>
                <w:color w:val="000000"/>
                <w:sz w:val="14"/>
                <w:szCs w:val="14"/>
              </w:rPr>
              <w:t>5</w:t>
            </w:r>
          </w:p>
        </w:tc>
        <w:tc>
          <w:tcPr>
            <w:tcW w:w="720" w:type="dxa"/>
            <w:tcBorders>
              <w:top w:val="nil"/>
              <w:left w:val="nil"/>
              <w:bottom w:val="nil"/>
              <w:right w:val="nil"/>
            </w:tcBorders>
            <w:shd w:val="clear" w:color="auto" w:fill="auto"/>
            <w:tcMar>
              <w:left w:w="43" w:type="dxa"/>
              <w:right w:w="43" w:type="dxa"/>
            </w:tcMar>
            <w:vAlign w:val="center"/>
          </w:tcPr>
          <w:p w14:paraId="7A33D64A" w14:textId="32A44DED" w:rsidR="009310B7" w:rsidRDefault="009310B7" w:rsidP="009310B7">
            <w:pPr>
              <w:jc w:val="right"/>
              <w:rPr>
                <w:color w:val="000000"/>
                <w:sz w:val="14"/>
                <w:szCs w:val="14"/>
              </w:rPr>
            </w:pPr>
            <w:r>
              <w:rPr>
                <w:color w:val="000000"/>
                <w:sz w:val="14"/>
                <w:szCs w:val="14"/>
              </w:rPr>
              <w:t>5</w:t>
            </w:r>
          </w:p>
        </w:tc>
        <w:tc>
          <w:tcPr>
            <w:tcW w:w="720" w:type="dxa"/>
            <w:tcBorders>
              <w:top w:val="nil"/>
              <w:left w:val="nil"/>
              <w:bottom w:val="nil"/>
              <w:right w:val="nil"/>
            </w:tcBorders>
            <w:shd w:val="clear" w:color="auto" w:fill="auto"/>
            <w:tcMar>
              <w:left w:w="43" w:type="dxa"/>
              <w:right w:w="43" w:type="dxa"/>
            </w:tcMar>
            <w:vAlign w:val="center"/>
          </w:tcPr>
          <w:p w14:paraId="31B0C20E" w14:textId="644E3BF7" w:rsidR="009310B7" w:rsidRDefault="009310B7" w:rsidP="009310B7">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65115F96" w14:textId="285F4C6C" w:rsidR="009310B7" w:rsidRDefault="009310B7" w:rsidP="009310B7">
            <w:pPr>
              <w:jc w:val="right"/>
              <w:rPr>
                <w:color w:val="000000"/>
                <w:sz w:val="14"/>
                <w:szCs w:val="14"/>
              </w:rPr>
            </w:pPr>
            <w:r>
              <w:rPr>
                <w:color w:val="000000"/>
                <w:sz w:val="14"/>
                <w:szCs w:val="14"/>
              </w:rPr>
              <w:t>7</w:t>
            </w:r>
          </w:p>
        </w:tc>
        <w:tc>
          <w:tcPr>
            <w:tcW w:w="652" w:type="dxa"/>
            <w:tcBorders>
              <w:top w:val="nil"/>
              <w:left w:val="nil"/>
              <w:bottom w:val="nil"/>
            </w:tcBorders>
            <w:shd w:val="clear" w:color="auto" w:fill="auto"/>
            <w:tcMar>
              <w:left w:w="43" w:type="dxa"/>
              <w:right w:w="43" w:type="dxa"/>
            </w:tcMar>
            <w:vAlign w:val="center"/>
          </w:tcPr>
          <w:p w14:paraId="668CE8CA" w14:textId="1F1063EC" w:rsidR="009310B7" w:rsidRDefault="009310B7" w:rsidP="009310B7">
            <w:pPr>
              <w:jc w:val="right"/>
              <w:rPr>
                <w:color w:val="000000"/>
                <w:sz w:val="14"/>
                <w:szCs w:val="14"/>
              </w:rPr>
            </w:pPr>
            <w:r>
              <w:rPr>
                <w:color w:val="000000"/>
                <w:sz w:val="14"/>
                <w:szCs w:val="14"/>
              </w:rPr>
              <w:t>-</w:t>
            </w:r>
          </w:p>
        </w:tc>
      </w:tr>
      <w:tr w:rsidR="009310B7" w:rsidRPr="00BF4323" w14:paraId="792F08FD" w14:textId="77777777" w:rsidTr="009310B7">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14:paraId="04E4C024" w14:textId="77777777" w:rsidR="009310B7" w:rsidRPr="00F1018F" w:rsidRDefault="009310B7" w:rsidP="009310B7">
            <w:pPr>
              <w:rPr>
                <w:sz w:val="14"/>
                <w:szCs w:val="14"/>
              </w:rPr>
            </w:pPr>
          </w:p>
        </w:tc>
        <w:tc>
          <w:tcPr>
            <w:tcW w:w="1890" w:type="dxa"/>
            <w:tcBorders>
              <w:top w:val="nil"/>
              <w:left w:val="nil"/>
              <w:bottom w:val="nil"/>
              <w:right w:val="nil"/>
            </w:tcBorders>
            <w:shd w:val="clear" w:color="auto" w:fill="auto"/>
            <w:vAlign w:val="center"/>
            <w:hideMark/>
          </w:tcPr>
          <w:p w14:paraId="56ABD781" w14:textId="77777777" w:rsidR="009310B7" w:rsidRPr="00F1018F" w:rsidRDefault="009310B7" w:rsidP="009310B7">
            <w:pPr>
              <w:rPr>
                <w:sz w:val="14"/>
                <w:szCs w:val="14"/>
              </w:rPr>
            </w:pPr>
            <w:r w:rsidRPr="00F1018F">
              <w:rPr>
                <w:sz w:val="14"/>
                <w:szCs w:val="14"/>
              </w:rPr>
              <w:t>Iran</w:t>
            </w:r>
          </w:p>
        </w:tc>
        <w:tc>
          <w:tcPr>
            <w:tcW w:w="754" w:type="dxa"/>
            <w:tcBorders>
              <w:top w:val="nil"/>
              <w:left w:val="nil"/>
              <w:bottom w:val="nil"/>
              <w:right w:val="nil"/>
            </w:tcBorders>
            <w:shd w:val="clear" w:color="auto" w:fill="auto"/>
            <w:tcMar>
              <w:left w:w="43" w:type="dxa"/>
              <w:right w:w="43" w:type="dxa"/>
            </w:tcMar>
            <w:vAlign w:val="center"/>
            <w:hideMark/>
          </w:tcPr>
          <w:p w14:paraId="19775312" w14:textId="77777777" w:rsidR="009310B7" w:rsidRDefault="009310B7" w:rsidP="009310B7">
            <w:pPr>
              <w:jc w:val="right"/>
              <w:rPr>
                <w:color w:val="000000"/>
                <w:sz w:val="14"/>
                <w:szCs w:val="14"/>
              </w:rPr>
            </w:pPr>
            <w:r>
              <w:rPr>
                <w:color w:val="000000"/>
                <w:sz w:val="14"/>
                <w:szCs w:val="14"/>
              </w:rPr>
              <w:t>16,452</w:t>
            </w:r>
          </w:p>
        </w:tc>
        <w:tc>
          <w:tcPr>
            <w:tcW w:w="810" w:type="dxa"/>
            <w:tcBorders>
              <w:top w:val="nil"/>
              <w:left w:val="nil"/>
              <w:bottom w:val="nil"/>
              <w:right w:val="nil"/>
            </w:tcBorders>
            <w:shd w:val="clear" w:color="auto" w:fill="auto"/>
            <w:tcMar>
              <w:left w:w="43" w:type="dxa"/>
              <w:right w:w="43" w:type="dxa"/>
            </w:tcMar>
            <w:vAlign w:val="center"/>
          </w:tcPr>
          <w:p w14:paraId="11BA9FE6" w14:textId="77777777" w:rsidR="009310B7" w:rsidRDefault="009310B7" w:rsidP="009310B7">
            <w:pPr>
              <w:jc w:val="right"/>
              <w:rPr>
                <w:color w:val="000000"/>
                <w:sz w:val="14"/>
                <w:szCs w:val="14"/>
              </w:rPr>
            </w:pPr>
            <w:r>
              <w:rPr>
                <w:color w:val="000000"/>
                <w:sz w:val="14"/>
                <w:szCs w:val="14"/>
              </w:rPr>
              <w:t>4</w:t>
            </w:r>
          </w:p>
        </w:tc>
        <w:tc>
          <w:tcPr>
            <w:tcW w:w="754" w:type="dxa"/>
            <w:tcBorders>
              <w:top w:val="nil"/>
              <w:left w:val="nil"/>
              <w:bottom w:val="nil"/>
              <w:right w:val="nil"/>
            </w:tcBorders>
            <w:shd w:val="clear" w:color="auto" w:fill="auto"/>
            <w:tcMar>
              <w:left w:w="43" w:type="dxa"/>
              <w:right w:w="43" w:type="dxa"/>
            </w:tcMar>
            <w:vAlign w:val="center"/>
          </w:tcPr>
          <w:p w14:paraId="3F950389" w14:textId="208445AA" w:rsidR="009310B7" w:rsidRDefault="009310B7" w:rsidP="009310B7">
            <w:pPr>
              <w:jc w:val="right"/>
              <w:rPr>
                <w:color w:val="000000"/>
                <w:sz w:val="14"/>
                <w:szCs w:val="14"/>
              </w:rPr>
            </w:pPr>
            <w:r>
              <w:rPr>
                <w:color w:val="000000"/>
                <w:sz w:val="14"/>
                <w:szCs w:val="14"/>
              </w:rPr>
              <w:t>-</w:t>
            </w:r>
          </w:p>
        </w:tc>
        <w:tc>
          <w:tcPr>
            <w:tcW w:w="720" w:type="dxa"/>
            <w:tcBorders>
              <w:top w:val="nil"/>
              <w:left w:val="nil"/>
              <w:bottom w:val="nil"/>
              <w:right w:val="nil"/>
            </w:tcBorders>
            <w:tcMar>
              <w:left w:w="43" w:type="dxa"/>
              <w:right w:w="43" w:type="dxa"/>
            </w:tcMar>
            <w:vAlign w:val="center"/>
          </w:tcPr>
          <w:p w14:paraId="52B57576" w14:textId="78518FB2" w:rsidR="009310B7" w:rsidRDefault="009310B7" w:rsidP="009310B7">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14:paraId="16680FC7" w14:textId="0290A1BB" w:rsidR="009310B7" w:rsidRDefault="009310B7" w:rsidP="009310B7">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31320BF4" w14:textId="01992A20" w:rsidR="009310B7" w:rsidRDefault="009310B7" w:rsidP="009310B7">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68014E21" w14:textId="6BF1C107" w:rsidR="009310B7" w:rsidRDefault="009310B7" w:rsidP="009310B7">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151F3490" w14:textId="34870B3F" w:rsidR="009310B7" w:rsidRDefault="009310B7" w:rsidP="009310B7">
            <w:pPr>
              <w:jc w:val="right"/>
              <w:rPr>
                <w:color w:val="000000"/>
                <w:sz w:val="14"/>
                <w:szCs w:val="14"/>
              </w:rPr>
            </w:pPr>
            <w:r>
              <w:rPr>
                <w:color w:val="000000"/>
                <w:sz w:val="14"/>
                <w:szCs w:val="14"/>
              </w:rPr>
              <w:t>-</w:t>
            </w:r>
          </w:p>
        </w:tc>
        <w:tc>
          <w:tcPr>
            <w:tcW w:w="652" w:type="dxa"/>
            <w:tcBorders>
              <w:top w:val="nil"/>
              <w:left w:val="nil"/>
              <w:bottom w:val="nil"/>
            </w:tcBorders>
            <w:shd w:val="clear" w:color="auto" w:fill="auto"/>
            <w:tcMar>
              <w:left w:w="43" w:type="dxa"/>
              <w:right w:w="43" w:type="dxa"/>
            </w:tcMar>
            <w:vAlign w:val="center"/>
          </w:tcPr>
          <w:p w14:paraId="6930335B" w14:textId="79F9FAC8" w:rsidR="009310B7" w:rsidRDefault="009310B7" w:rsidP="009310B7">
            <w:pPr>
              <w:jc w:val="right"/>
              <w:rPr>
                <w:color w:val="000000"/>
                <w:sz w:val="14"/>
                <w:szCs w:val="14"/>
              </w:rPr>
            </w:pPr>
            <w:r>
              <w:rPr>
                <w:color w:val="000000"/>
                <w:sz w:val="14"/>
                <w:szCs w:val="14"/>
              </w:rPr>
              <w:t>-</w:t>
            </w:r>
          </w:p>
        </w:tc>
      </w:tr>
      <w:tr w:rsidR="009310B7" w:rsidRPr="00BF4323" w14:paraId="3D6B8815" w14:textId="77777777" w:rsidTr="009310B7">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14:paraId="1C78D76F" w14:textId="77777777" w:rsidR="009310B7" w:rsidRPr="00F1018F" w:rsidRDefault="009310B7" w:rsidP="009310B7">
            <w:pPr>
              <w:rPr>
                <w:sz w:val="14"/>
                <w:szCs w:val="14"/>
              </w:rPr>
            </w:pPr>
          </w:p>
        </w:tc>
        <w:tc>
          <w:tcPr>
            <w:tcW w:w="1890" w:type="dxa"/>
            <w:tcBorders>
              <w:top w:val="nil"/>
              <w:left w:val="nil"/>
              <w:bottom w:val="nil"/>
              <w:right w:val="nil"/>
            </w:tcBorders>
            <w:shd w:val="clear" w:color="auto" w:fill="auto"/>
            <w:vAlign w:val="center"/>
            <w:hideMark/>
          </w:tcPr>
          <w:p w14:paraId="62ED8B2C" w14:textId="77777777" w:rsidR="009310B7" w:rsidRPr="00F1018F" w:rsidRDefault="009310B7" w:rsidP="009310B7">
            <w:pPr>
              <w:rPr>
                <w:sz w:val="14"/>
                <w:szCs w:val="14"/>
              </w:rPr>
            </w:pPr>
            <w:r w:rsidRPr="00F1018F">
              <w:rPr>
                <w:sz w:val="14"/>
                <w:szCs w:val="14"/>
              </w:rPr>
              <w:t>Sri Lanka</w:t>
            </w:r>
          </w:p>
        </w:tc>
        <w:tc>
          <w:tcPr>
            <w:tcW w:w="754" w:type="dxa"/>
            <w:tcBorders>
              <w:top w:val="nil"/>
              <w:left w:val="nil"/>
              <w:bottom w:val="nil"/>
              <w:right w:val="nil"/>
            </w:tcBorders>
            <w:shd w:val="clear" w:color="auto" w:fill="auto"/>
            <w:tcMar>
              <w:left w:w="43" w:type="dxa"/>
              <w:right w:w="43" w:type="dxa"/>
            </w:tcMar>
            <w:vAlign w:val="center"/>
            <w:hideMark/>
          </w:tcPr>
          <w:p w14:paraId="4E010C9F" w14:textId="77777777" w:rsidR="009310B7" w:rsidRDefault="009310B7" w:rsidP="009310B7">
            <w:pPr>
              <w:jc w:val="right"/>
              <w:rPr>
                <w:color w:val="000000"/>
                <w:sz w:val="14"/>
                <w:szCs w:val="14"/>
              </w:rPr>
            </w:pPr>
            <w:r>
              <w:rPr>
                <w:color w:val="000000"/>
                <w:sz w:val="14"/>
                <w:szCs w:val="14"/>
              </w:rPr>
              <w:t>317,093</w:t>
            </w:r>
          </w:p>
        </w:tc>
        <w:tc>
          <w:tcPr>
            <w:tcW w:w="810" w:type="dxa"/>
            <w:tcBorders>
              <w:top w:val="nil"/>
              <w:left w:val="nil"/>
              <w:bottom w:val="nil"/>
              <w:right w:val="nil"/>
            </w:tcBorders>
            <w:shd w:val="clear" w:color="auto" w:fill="auto"/>
            <w:tcMar>
              <w:left w:w="43" w:type="dxa"/>
              <w:right w:w="43" w:type="dxa"/>
            </w:tcMar>
            <w:vAlign w:val="center"/>
          </w:tcPr>
          <w:p w14:paraId="194E1059" w14:textId="77777777" w:rsidR="009310B7" w:rsidRDefault="009310B7" w:rsidP="009310B7">
            <w:pPr>
              <w:jc w:val="right"/>
              <w:rPr>
                <w:color w:val="000000"/>
                <w:sz w:val="14"/>
                <w:szCs w:val="14"/>
              </w:rPr>
            </w:pPr>
            <w:r>
              <w:rPr>
                <w:color w:val="000000"/>
                <w:sz w:val="14"/>
                <w:szCs w:val="14"/>
              </w:rPr>
              <w:t>300,746</w:t>
            </w:r>
          </w:p>
        </w:tc>
        <w:tc>
          <w:tcPr>
            <w:tcW w:w="754" w:type="dxa"/>
            <w:tcBorders>
              <w:top w:val="nil"/>
              <w:left w:val="nil"/>
              <w:bottom w:val="nil"/>
              <w:right w:val="nil"/>
            </w:tcBorders>
            <w:shd w:val="clear" w:color="auto" w:fill="auto"/>
            <w:tcMar>
              <w:left w:w="43" w:type="dxa"/>
              <w:right w:w="43" w:type="dxa"/>
            </w:tcMar>
            <w:vAlign w:val="center"/>
          </w:tcPr>
          <w:p w14:paraId="62D5DEFA" w14:textId="4FC8CECD" w:rsidR="009310B7" w:rsidRDefault="009310B7" w:rsidP="009310B7">
            <w:pPr>
              <w:jc w:val="right"/>
              <w:rPr>
                <w:color w:val="000000"/>
                <w:sz w:val="14"/>
                <w:szCs w:val="14"/>
              </w:rPr>
            </w:pPr>
            <w:r>
              <w:rPr>
                <w:color w:val="000000"/>
                <w:sz w:val="14"/>
                <w:szCs w:val="14"/>
              </w:rPr>
              <w:t>29,217</w:t>
            </w:r>
          </w:p>
        </w:tc>
        <w:tc>
          <w:tcPr>
            <w:tcW w:w="720" w:type="dxa"/>
            <w:tcBorders>
              <w:top w:val="nil"/>
              <w:left w:val="nil"/>
              <w:bottom w:val="nil"/>
              <w:right w:val="nil"/>
            </w:tcBorders>
            <w:tcMar>
              <w:left w:w="43" w:type="dxa"/>
              <w:right w:w="43" w:type="dxa"/>
            </w:tcMar>
            <w:vAlign w:val="center"/>
          </w:tcPr>
          <w:p w14:paraId="41D802F3" w14:textId="3A7FA79F" w:rsidR="009310B7" w:rsidRDefault="009310B7" w:rsidP="009310B7">
            <w:pPr>
              <w:jc w:val="right"/>
              <w:rPr>
                <w:color w:val="000000"/>
                <w:sz w:val="14"/>
                <w:szCs w:val="14"/>
              </w:rPr>
            </w:pPr>
            <w:r>
              <w:rPr>
                <w:color w:val="000000"/>
                <w:sz w:val="14"/>
                <w:szCs w:val="14"/>
              </w:rPr>
              <w:t>37,874</w:t>
            </w:r>
          </w:p>
        </w:tc>
        <w:tc>
          <w:tcPr>
            <w:tcW w:w="720" w:type="dxa"/>
            <w:tcBorders>
              <w:top w:val="nil"/>
              <w:left w:val="nil"/>
              <w:bottom w:val="nil"/>
              <w:right w:val="nil"/>
            </w:tcBorders>
            <w:shd w:val="clear" w:color="auto" w:fill="auto"/>
            <w:tcMar>
              <w:left w:w="43" w:type="dxa"/>
              <w:right w:w="43" w:type="dxa"/>
            </w:tcMar>
            <w:vAlign w:val="center"/>
            <w:hideMark/>
          </w:tcPr>
          <w:p w14:paraId="16F5EDDC" w14:textId="63BB2067" w:rsidR="009310B7" w:rsidRDefault="009310B7" w:rsidP="009310B7">
            <w:pPr>
              <w:jc w:val="right"/>
              <w:rPr>
                <w:color w:val="000000"/>
                <w:sz w:val="14"/>
                <w:szCs w:val="14"/>
              </w:rPr>
            </w:pPr>
            <w:r>
              <w:rPr>
                <w:color w:val="000000"/>
                <w:sz w:val="14"/>
                <w:szCs w:val="14"/>
              </w:rPr>
              <w:t>19,116</w:t>
            </w:r>
          </w:p>
        </w:tc>
        <w:tc>
          <w:tcPr>
            <w:tcW w:w="720" w:type="dxa"/>
            <w:tcBorders>
              <w:top w:val="nil"/>
              <w:left w:val="nil"/>
              <w:bottom w:val="nil"/>
              <w:right w:val="nil"/>
            </w:tcBorders>
            <w:shd w:val="clear" w:color="auto" w:fill="auto"/>
            <w:tcMar>
              <w:left w:w="43" w:type="dxa"/>
              <w:right w:w="43" w:type="dxa"/>
            </w:tcMar>
            <w:vAlign w:val="center"/>
          </w:tcPr>
          <w:p w14:paraId="73B2D2A2" w14:textId="1CD6E98F" w:rsidR="009310B7" w:rsidRDefault="009310B7" w:rsidP="009310B7">
            <w:pPr>
              <w:jc w:val="right"/>
              <w:rPr>
                <w:color w:val="000000"/>
                <w:sz w:val="14"/>
                <w:szCs w:val="14"/>
              </w:rPr>
            </w:pPr>
            <w:r>
              <w:rPr>
                <w:color w:val="000000"/>
                <w:sz w:val="14"/>
                <w:szCs w:val="14"/>
              </w:rPr>
              <w:t>20,961</w:t>
            </w:r>
          </w:p>
        </w:tc>
        <w:tc>
          <w:tcPr>
            <w:tcW w:w="720" w:type="dxa"/>
            <w:tcBorders>
              <w:top w:val="nil"/>
              <w:left w:val="nil"/>
              <w:bottom w:val="nil"/>
              <w:right w:val="nil"/>
            </w:tcBorders>
            <w:shd w:val="clear" w:color="auto" w:fill="auto"/>
            <w:tcMar>
              <w:left w:w="43" w:type="dxa"/>
              <w:right w:w="43" w:type="dxa"/>
            </w:tcMar>
            <w:vAlign w:val="center"/>
          </w:tcPr>
          <w:p w14:paraId="2E477628" w14:textId="7BCADA21" w:rsidR="009310B7" w:rsidRDefault="009310B7" w:rsidP="009310B7">
            <w:pPr>
              <w:jc w:val="right"/>
              <w:rPr>
                <w:color w:val="000000"/>
                <w:sz w:val="14"/>
                <w:szCs w:val="14"/>
              </w:rPr>
            </w:pPr>
            <w:r>
              <w:rPr>
                <w:color w:val="000000"/>
                <w:sz w:val="14"/>
                <w:szCs w:val="14"/>
              </w:rPr>
              <w:t>23,595</w:t>
            </w:r>
          </w:p>
        </w:tc>
        <w:tc>
          <w:tcPr>
            <w:tcW w:w="720" w:type="dxa"/>
            <w:tcBorders>
              <w:top w:val="nil"/>
              <w:left w:val="nil"/>
              <w:bottom w:val="nil"/>
              <w:right w:val="nil"/>
            </w:tcBorders>
            <w:shd w:val="clear" w:color="auto" w:fill="auto"/>
            <w:tcMar>
              <w:left w:w="43" w:type="dxa"/>
              <w:right w:w="43" w:type="dxa"/>
            </w:tcMar>
            <w:vAlign w:val="center"/>
          </w:tcPr>
          <w:p w14:paraId="068CA631" w14:textId="301F1342" w:rsidR="009310B7" w:rsidRDefault="009310B7" w:rsidP="009310B7">
            <w:pPr>
              <w:jc w:val="right"/>
              <w:rPr>
                <w:color w:val="000000"/>
                <w:sz w:val="14"/>
                <w:szCs w:val="14"/>
              </w:rPr>
            </w:pPr>
            <w:r>
              <w:rPr>
                <w:color w:val="000000"/>
                <w:sz w:val="14"/>
                <w:szCs w:val="14"/>
              </w:rPr>
              <w:t>18,185</w:t>
            </w:r>
          </w:p>
        </w:tc>
        <w:tc>
          <w:tcPr>
            <w:tcW w:w="652" w:type="dxa"/>
            <w:tcBorders>
              <w:top w:val="nil"/>
              <w:left w:val="nil"/>
              <w:bottom w:val="nil"/>
            </w:tcBorders>
            <w:shd w:val="clear" w:color="auto" w:fill="auto"/>
            <w:tcMar>
              <w:left w:w="43" w:type="dxa"/>
              <w:right w:w="43" w:type="dxa"/>
            </w:tcMar>
            <w:vAlign w:val="center"/>
          </w:tcPr>
          <w:p w14:paraId="5CD0481E" w14:textId="35261803" w:rsidR="009310B7" w:rsidRDefault="009310B7" w:rsidP="009310B7">
            <w:pPr>
              <w:jc w:val="right"/>
              <w:rPr>
                <w:color w:val="000000"/>
                <w:sz w:val="14"/>
                <w:szCs w:val="14"/>
              </w:rPr>
            </w:pPr>
            <w:r>
              <w:rPr>
                <w:color w:val="000000"/>
                <w:sz w:val="14"/>
                <w:szCs w:val="14"/>
              </w:rPr>
              <w:t>30,382</w:t>
            </w:r>
          </w:p>
        </w:tc>
      </w:tr>
      <w:tr w:rsidR="009310B7" w:rsidRPr="00BF4323" w14:paraId="3B6DB9F4" w14:textId="77777777" w:rsidTr="009310B7">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14:paraId="615057A8" w14:textId="77777777" w:rsidR="009310B7" w:rsidRPr="00F1018F" w:rsidRDefault="009310B7" w:rsidP="009310B7">
            <w:pPr>
              <w:rPr>
                <w:sz w:val="14"/>
                <w:szCs w:val="14"/>
              </w:rPr>
            </w:pPr>
          </w:p>
        </w:tc>
        <w:tc>
          <w:tcPr>
            <w:tcW w:w="1890" w:type="dxa"/>
            <w:tcBorders>
              <w:top w:val="nil"/>
              <w:left w:val="nil"/>
              <w:bottom w:val="nil"/>
              <w:right w:val="nil"/>
            </w:tcBorders>
            <w:shd w:val="clear" w:color="auto" w:fill="auto"/>
            <w:vAlign w:val="center"/>
            <w:hideMark/>
          </w:tcPr>
          <w:p w14:paraId="623FB38D" w14:textId="77777777" w:rsidR="009310B7" w:rsidRPr="00F1018F" w:rsidRDefault="009310B7" w:rsidP="009310B7">
            <w:pPr>
              <w:rPr>
                <w:sz w:val="14"/>
                <w:szCs w:val="14"/>
              </w:rPr>
            </w:pPr>
            <w:r w:rsidRPr="00F1018F">
              <w:rPr>
                <w:sz w:val="14"/>
                <w:szCs w:val="14"/>
              </w:rPr>
              <w:t>Others</w:t>
            </w:r>
          </w:p>
        </w:tc>
        <w:tc>
          <w:tcPr>
            <w:tcW w:w="754" w:type="dxa"/>
            <w:tcBorders>
              <w:top w:val="nil"/>
              <w:left w:val="nil"/>
              <w:bottom w:val="nil"/>
              <w:right w:val="nil"/>
            </w:tcBorders>
            <w:shd w:val="clear" w:color="auto" w:fill="auto"/>
            <w:tcMar>
              <w:left w:w="43" w:type="dxa"/>
              <w:right w:w="43" w:type="dxa"/>
            </w:tcMar>
            <w:vAlign w:val="center"/>
            <w:hideMark/>
          </w:tcPr>
          <w:p w14:paraId="40D81B2A" w14:textId="77777777" w:rsidR="009310B7" w:rsidRDefault="009310B7" w:rsidP="009310B7">
            <w:pPr>
              <w:jc w:val="right"/>
              <w:rPr>
                <w:color w:val="000000"/>
                <w:sz w:val="14"/>
                <w:szCs w:val="14"/>
              </w:rPr>
            </w:pPr>
            <w:r>
              <w:rPr>
                <w:color w:val="000000"/>
                <w:sz w:val="14"/>
                <w:szCs w:val="14"/>
              </w:rPr>
              <w:t>121,285</w:t>
            </w:r>
          </w:p>
        </w:tc>
        <w:tc>
          <w:tcPr>
            <w:tcW w:w="810" w:type="dxa"/>
            <w:tcBorders>
              <w:top w:val="nil"/>
              <w:left w:val="nil"/>
              <w:bottom w:val="nil"/>
              <w:right w:val="nil"/>
            </w:tcBorders>
            <w:shd w:val="clear" w:color="auto" w:fill="auto"/>
            <w:tcMar>
              <w:left w:w="43" w:type="dxa"/>
              <w:right w:w="43" w:type="dxa"/>
            </w:tcMar>
            <w:vAlign w:val="center"/>
          </w:tcPr>
          <w:p w14:paraId="3D96E629" w14:textId="77777777" w:rsidR="009310B7" w:rsidRDefault="009310B7" w:rsidP="009310B7">
            <w:pPr>
              <w:jc w:val="right"/>
              <w:rPr>
                <w:color w:val="000000"/>
                <w:sz w:val="14"/>
                <w:szCs w:val="14"/>
              </w:rPr>
            </w:pPr>
            <w:r>
              <w:rPr>
                <w:color w:val="000000"/>
                <w:sz w:val="14"/>
                <w:szCs w:val="14"/>
              </w:rPr>
              <w:t>122,909</w:t>
            </w:r>
          </w:p>
        </w:tc>
        <w:tc>
          <w:tcPr>
            <w:tcW w:w="754" w:type="dxa"/>
            <w:tcBorders>
              <w:top w:val="nil"/>
              <w:left w:val="nil"/>
              <w:bottom w:val="nil"/>
              <w:right w:val="nil"/>
            </w:tcBorders>
            <w:shd w:val="clear" w:color="auto" w:fill="auto"/>
            <w:tcMar>
              <w:left w:w="43" w:type="dxa"/>
              <w:right w:w="43" w:type="dxa"/>
            </w:tcMar>
            <w:vAlign w:val="center"/>
          </w:tcPr>
          <w:p w14:paraId="61088CCF" w14:textId="0797FF67" w:rsidR="009310B7" w:rsidRDefault="009310B7" w:rsidP="009310B7">
            <w:pPr>
              <w:jc w:val="right"/>
              <w:rPr>
                <w:color w:val="000000"/>
                <w:sz w:val="14"/>
                <w:szCs w:val="14"/>
              </w:rPr>
            </w:pPr>
            <w:r>
              <w:rPr>
                <w:color w:val="000000"/>
                <w:sz w:val="14"/>
                <w:szCs w:val="14"/>
              </w:rPr>
              <w:t>8,606</w:t>
            </w:r>
          </w:p>
        </w:tc>
        <w:tc>
          <w:tcPr>
            <w:tcW w:w="720" w:type="dxa"/>
            <w:tcBorders>
              <w:top w:val="nil"/>
              <w:left w:val="nil"/>
              <w:bottom w:val="nil"/>
              <w:right w:val="nil"/>
            </w:tcBorders>
            <w:tcMar>
              <w:left w:w="43" w:type="dxa"/>
              <w:right w:w="43" w:type="dxa"/>
            </w:tcMar>
            <w:vAlign w:val="center"/>
          </w:tcPr>
          <w:p w14:paraId="200EB9D7" w14:textId="2E989E65" w:rsidR="009310B7" w:rsidRDefault="009310B7" w:rsidP="009310B7">
            <w:pPr>
              <w:jc w:val="right"/>
              <w:rPr>
                <w:color w:val="000000"/>
                <w:sz w:val="14"/>
                <w:szCs w:val="14"/>
              </w:rPr>
            </w:pPr>
            <w:r>
              <w:rPr>
                <w:color w:val="000000"/>
                <w:sz w:val="14"/>
                <w:szCs w:val="14"/>
              </w:rPr>
              <w:t>16,203</w:t>
            </w:r>
          </w:p>
        </w:tc>
        <w:tc>
          <w:tcPr>
            <w:tcW w:w="720" w:type="dxa"/>
            <w:tcBorders>
              <w:top w:val="nil"/>
              <w:left w:val="nil"/>
              <w:bottom w:val="nil"/>
              <w:right w:val="nil"/>
            </w:tcBorders>
            <w:shd w:val="clear" w:color="auto" w:fill="auto"/>
            <w:tcMar>
              <w:left w:w="43" w:type="dxa"/>
              <w:right w:w="43" w:type="dxa"/>
            </w:tcMar>
            <w:vAlign w:val="center"/>
            <w:hideMark/>
          </w:tcPr>
          <w:p w14:paraId="6FFC425F" w14:textId="376888EE" w:rsidR="009310B7" w:rsidRDefault="009310B7" w:rsidP="009310B7">
            <w:pPr>
              <w:jc w:val="right"/>
              <w:rPr>
                <w:color w:val="000000"/>
                <w:sz w:val="14"/>
                <w:szCs w:val="14"/>
              </w:rPr>
            </w:pPr>
            <w:r>
              <w:rPr>
                <w:color w:val="000000"/>
                <w:sz w:val="14"/>
                <w:szCs w:val="14"/>
              </w:rPr>
              <w:t>6,489</w:t>
            </w:r>
          </w:p>
        </w:tc>
        <w:tc>
          <w:tcPr>
            <w:tcW w:w="720" w:type="dxa"/>
            <w:tcBorders>
              <w:top w:val="nil"/>
              <w:left w:val="nil"/>
              <w:bottom w:val="nil"/>
              <w:right w:val="nil"/>
            </w:tcBorders>
            <w:shd w:val="clear" w:color="auto" w:fill="auto"/>
            <w:tcMar>
              <w:left w:w="43" w:type="dxa"/>
              <w:right w:w="43" w:type="dxa"/>
            </w:tcMar>
            <w:vAlign w:val="center"/>
          </w:tcPr>
          <w:p w14:paraId="3B8B2B7A" w14:textId="4059D49F" w:rsidR="009310B7" w:rsidRDefault="009310B7" w:rsidP="009310B7">
            <w:pPr>
              <w:jc w:val="right"/>
              <w:rPr>
                <w:color w:val="000000"/>
                <w:sz w:val="14"/>
                <w:szCs w:val="14"/>
              </w:rPr>
            </w:pPr>
            <w:r>
              <w:rPr>
                <w:color w:val="000000"/>
                <w:sz w:val="14"/>
                <w:szCs w:val="14"/>
              </w:rPr>
              <w:t>6,642</w:t>
            </w:r>
          </w:p>
        </w:tc>
        <w:tc>
          <w:tcPr>
            <w:tcW w:w="720" w:type="dxa"/>
            <w:tcBorders>
              <w:top w:val="nil"/>
              <w:left w:val="nil"/>
              <w:bottom w:val="nil"/>
              <w:right w:val="nil"/>
            </w:tcBorders>
            <w:shd w:val="clear" w:color="auto" w:fill="auto"/>
            <w:tcMar>
              <w:left w:w="43" w:type="dxa"/>
              <w:right w:w="43" w:type="dxa"/>
            </w:tcMar>
            <w:vAlign w:val="center"/>
          </w:tcPr>
          <w:p w14:paraId="650FAFA0" w14:textId="513EC083" w:rsidR="009310B7" w:rsidRDefault="009310B7" w:rsidP="009310B7">
            <w:pPr>
              <w:jc w:val="right"/>
              <w:rPr>
                <w:color w:val="000000"/>
                <w:sz w:val="14"/>
                <w:szCs w:val="14"/>
              </w:rPr>
            </w:pPr>
            <w:r>
              <w:rPr>
                <w:color w:val="000000"/>
                <w:sz w:val="14"/>
                <w:szCs w:val="14"/>
              </w:rPr>
              <w:t>6,734</w:t>
            </w:r>
          </w:p>
        </w:tc>
        <w:tc>
          <w:tcPr>
            <w:tcW w:w="720" w:type="dxa"/>
            <w:tcBorders>
              <w:top w:val="nil"/>
              <w:left w:val="nil"/>
              <w:bottom w:val="nil"/>
              <w:right w:val="nil"/>
            </w:tcBorders>
            <w:shd w:val="clear" w:color="auto" w:fill="auto"/>
            <w:tcMar>
              <w:left w:w="43" w:type="dxa"/>
              <w:right w:w="43" w:type="dxa"/>
            </w:tcMar>
            <w:vAlign w:val="center"/>
          </w:tcPr>
          <w:p w14:paraId="25D171D5" w14:textId="6F6C38E1" w:rsidR="009310B7" w:rsidRDefault="009310B7" w:rsidP="009310B7">
            <w:pPr>
              <w:jc w:val="right"/>
              <w:rPr>
                <w:color w:val="000000"/>
                <w:sz w:val="14"/>
                <w:szCs w:val="14"/>
              </w:rPr>
            </w:pPr>
            <w:r>
              <w:rPr>
                <w:color w:val="000000"/>
                <w:sz w:val="14"/>
                <w:szCs w:val="14"/>
              </w:rPr>
              <w:t>6,197</w:t>
            </w:r>
          </w:p>
        </w:tc>
        <w:tc>
          <w:tcPr>
            <w:tcW w:w="652" w:type="dxa"/>
            <w:tcBorders>
              <w:top w:val="nil"/>
              <w:left w:val="nil"/>
              <w:bottom w:val="nil"/>
            </w:tcBorders>
            <w:shd w:val="clear" w:color="auto" w:fill="auto"/>
            <w:tcMar>
              <w:left w:w="43" w:type="dxa"/>
              <w:right w:w="43" w:type="dxa"/>
            </w:tcMar>
            <w:vAlign w:val="center"/>
          </w:tcPr>
          <w:p w14:paraId="6F08B0A6" w14:textId="2A051A9C" w:rsidR="009310B7" w:rsidRDefault="009310B7" w:rsidP="009310B7">
            <w:pPr>
              <w:jc w:val="right"/>
              <w:rPr>
                <w:color w:val="000000"/>
                <w:sz w:val="14"/>
                <w:szCs w:val="14"/>
              </w:rPr>
            </w:pPr>
            <w:r>
              <w:rPr>
                <w:color w:val="000000"/>
                <w:sz w:val="14"/>
                <w:szCs w:val="14"/>
              </w:rPr>
              <w:t>15,049</w:t>
            </w:r>
          </w:p>
        </w:tc>
      </w:tr>
      <w:tr w:rsidR="009310B7" w:rsidRPr="00BF4323" w14:paraId="5F7820AF" w14:textId="77777777" w:rsidTr="009310B7">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14:paraId="7B83A3F9" w14:textId="77777777" w:rsidR="009310B7" w:rsidRPr="00F1018F" w:rsidRDefault="009310B7" w:rsidP="009310B7">
            <w:pPr>
              <w:rPr>
                <w:b/>
                <w:bCs/>
                <w:sz w:val="14"/>
                <w:szCs w:val="14"/>
              </w:rPr>
            </w:pPr>
            <w:r w:rsidRPr="00F1018F">
              <w:rPr>
                <w:b/>
                <w:bCs/>
                <w:sz w:val="14"/>
                <w:szCs w:val="14"/>
              </w:rPr>
              <w:t>P.</w:t>
            </w:r>
          </w:p>
        </w:tc>
        <w:tc>
          <w:tcPr>
            <w:tcW w:w="1890" w:type="dxa"/>
            <w:tcBorders>
              <w:top w:val="nil"/>
              <w:left w:val="nil"/>
              <w:bottom w:val="nil"/>
              <w:right w:val="nil"/>
            </w:tcBorders>
            <w:shd w:val="clear" w:color="auto" w:fill="auto"/>
            <w:vAlign w:val="center"/>
            <w:hideMark/>
          </w:tcPr>
          <w:p w14:paraId="04367B9A" w14:textId="77777777" w:rsidR="009310B7" w:rsidRPr="00F1018F" w:rsidRDefault="009310B7" w:rsidP="009310B7">
            <w:pPr>
              <w:rPr>
                <w:b/>
                <w:bCs/>
                <w:sz w:val="14"/>
                <w:szCs w:val="14"/>
              </w:rPr>
            </w:pPr>
            <w:r w:rsidRPr="00F1018F">
              <w:rPr>
                <w:b/>
                <w:bCs/>
                <w:sz w:val="14"/>
                <w:szCs w:val="14"/>
              </w:rPr>
              <w:t>South Eastern Asia</w:t>
            </w:r>
          </w:p>
        </w:tc>
        <w:tc>
          <w:tcPr>
            <w:tcW w:w="754" w:type="dxa"/>
            <w:tcBorders>
              <w:top w:val="nil"/>
              <w:left w:val="nil"/>
              <w:bottom w:val="nil"/>
              <w:right w:val="nil"/>
            </w:tcBorders>
            <w:shd w:val="clear" w:color="auto" w:fill="auto"/>
            <w:tcMar>
              <w:left w:w="43" w:type="dxa"/>
              <w:right w:w="43" w:type="dxa"/>
            </w:tcMar>
            <w:vAlign w:val="center"/>
            <w:hideMark/>
          </w:tcPr>
          <w:p w14:paraId="3930650A" w14:textId="77777777" w:rsidR="009310B7" w:rsidRDefault="009310B7" w:rsidP="009310B7">
            <w:pPr>
              <w:jc w:val="right"/>
              <w:rPr>
                <w:b/>
                <w:bCs/>
                <w:color w:val="000000"/>
                <w:sz w:val="14"/>
                <w:szCs w:val="14"/>
              </w:rPr>
            </w:pPr>
            <w:r>
              <w:rPr>
                <w:b/>
                <w:bCs/>
                <w:color w:val="000000"/>
                <w:sz w:val="14"/>
                <w:szCs w:val="14"/>
              </w:rPr>
              <w:t>1,102,094</w:t>
            </w:r>
          </w:p>
        </w:tc>
        <w:tc>
          <w:tcPr>
            <w:tcW w:w="810" w:type="dxa"/>
            <w:tcBorders>
              <w:top w:val="nil"/>
              <w:left w:val="nil"/>
              <w:bottom w:val="nil"/>
              <w:right w:val="nil"/>
            </w:tcBorders>
            <w:shd w:val="clear" w:color="auto" w:fill="auto"/>
            <w:tcMar>
              <w:left w:w="43" w:type="dxa"/>
              <w:right w:w="43" w:type="dxa"/>
            </w:tcMar>
            <w:vAlign w:val="center"/>
          </w:tcPr>
          <w:p w14:paraId="10A0FCEA" w14:textId="77777777" w:rsidR="009310B7" w:rsidRDefault="009310B7" w:rsidP="009310B7">
            <w:pPr>
              <w:jc w:val="right"/>
              <w:rPr>
                <w:b/>
                <w:bCs/>
                <w:color w:val="000000"/>
                <w:sz w:val="14"/>
                <w:szCs w:val="14"/>
              </w:rPr>
            </w:pPr>
            <w:r>
              <w:rPr>
                <w:b/>
                <w:bCs/>
                <w:color w:val="000000"/>
                <w:sz w:val="14"/>
                <w:szCs w:val="14"/>
              </w:rPr>
              <w:t>901,339</w:t>
            </w:r>
          </w:p>
        </w:tc>
        <w:tc>
          <w:tcPr>
            <w:tcW w:w="754" w:type="dxa"/>
            <w:tcBorders>
              <w:top w:val="nil"/>
              <w:left w:val="nil"/>
              <w:bottom w:val="nil"/>
              <w:right w:val="nil"/>
            </w:tcBorders>
            <w:shd w:val="clear" w:color="auto" w:fill="auto"/>
            <w:tcMar>
              <w:left w:w="43" w:type="dxa"/>
              <w:right w:w="43" w:type="dxa"/>
            </w:tcMar>
            <w:vAlign w:val="center"/>
          </w:tcPr>
          <w:p w14:paraId="0B134D0A" w14:textId="111EC795" w:rsidR="009310B7" w:rsidRDefault="009310B7" w:rsidP="009310B7">
            <w:pPr>
              <w:jc w:val="right"/>
              <w:rPr>
                <w:b/>
                <w:bCs/>
                <w:color w:val="000000"/>
                <w:sz w:val="14"/>
                <w:szCs w:val="14"/>
              </w:rPr>
            </w:pPr>
            <w:r>
              <w:rPr>
                <w:b/>
                <w:bCs/>
                <w:color w:val="000000"/>
                <w:sz w:val="14"/>
                <w:szCs w:val="14"/>
              </w:rPr>
              <w:t>90,281</w:t>
            </w:r>
          </w:p>
        </w:tc>
        <w:tc>
          <w:tcPr>
            <w:tcW w:w="720" w:type="dxa"/>
            <w:tcBorders>
              <w:top w:val="nil"/>
              <w:left w:val="nil"/>
              <w:bottom w:val="nil"/>
              <w:right w:val="nil"/>
            </w:tcBorders>
            <w:tcMar>
              <w:left w:w="43" w:type="dxa"/>
              <w:right w:w="43" w:type="dxa"/>
            </w:tcMar>
            <w:vAlign w:val="center"/>
          </w:tcPr>
          <w:p w14:paraId="7E7F3CAA" w14:textId="3E116564" w:rsidR="009310B7" w:rsidRDefault="009310B7" w:rsidP="009310B7">
            <w:pPr>
              <w:jc w:val="right"/>
              <w:rPr>
                <w:b/>
                <w:bCs/>
                <w:color w:val="000000"/>
                <w:sz w:val="14"/>
                <w:szCs w:val="14"/>
              </w:rPr>
            </w:pPr>
            <w:r>
              <w:rPr>
                <w:b/>
                <w:bCs/>
                <w:color w:val="000000"/>
                <w:sz w:val="14"/>
                <w:szCs w:val="14"/>
              </w:rPr>
              <w:t>84,079</w:t>
            </w:r>
          </w:p>
        </w:tc>
        <w:tc>
          <w:tcPr>
            <w:tcW w:w="720" w:type="dxa"/>
            <w:tcBorders>
              <w:top w:val="nil"/>
              <w:left w:val="nil"/>
              <w:bottom w:val="nil"/>
              <w:right w:val="nil"/>
            </w:tcBorders>
            <w:shd w:val="clear" w:color="auto" w:fill="auto"/>
            <w:tcMar>
              <w:left w:w="43" w:type="dxa"/>
              <w:right w:w="43" w:type="dxa"/>
            </w:tcMar>
            <w:vAlign w:val="center"/>
            <w:hideMark/>
          </w:tcPr>
          <w:p w14:paraId="72474343" w14:textId="11675BF6" w:rsidR="009310B7" w:rsidRDefault="009310B7" w:rsidP="009310B7">
            <w:pPr>
              <w:jc w:val="right"/>
              <w:rPr>
                <w:b/>
                <w:bCs/>
                <w:color w:val="000000"/>
                <w:sz w:val="14"/>
                <w:szCs w:val="14"/>
              </w:rPr>
            </w:pPr>
            <w:r>
              <w:rPr>
                <w:b/>
                <w:bCs/>
                <w:color w:val="000000"/>
                <w:sz w:val="14"/>
                <w:szCs w:val="14"/>
              </w:rPr>
              <w:t>61,130</w:t>
            </w:r>
          </w:p>
        </w:tc>
        <w:tc>
          <w:tcPr>
            <w:tcW w:w="720" w:type="dxa"/>
            <w:tcBorders>
              <w:top w:val="nil"/>
              <w:left w:val="nil"/>
              <w:bottom w:val="nil"/>
              <w:right w:val="nil"/>
            </w:tcBorders>
            <w:shd w:val="clear" w:color="auto" w:fill="auto"/>
            <w:tcMar>
              <w:left w:w="43" w:type="dxa"/>
              <w:right w:w="43" w:type="dxa"/>
            </w:tcMar>
            <w:vAlign w:val="center"/>
          </w:tcPr>
          <w:p w14:paraId="32EC44C5" w14:textId="453FADDB" w:rsidR="009310B7" w:rsidRDefault="009310B7" w:rsidP="009310B7">
            <w:pPr>
              <w:jc w:val="right"/>
              <w:rPr>
                <w:b/>
                <w:bCs/>
                <w:color w:val="000000"/>
                <w:sz w:val="14"/>
                <w:szCs w:val="14"/>
              </w:rPr>
            </w:pPr>
            <w:r>
              <w:rPr>
                <w:b/>
                <w:bCs/>
                <w:color w:val="000000"/>
                <w:sz w:val="14"/>
                <w:szCs w:val="14"/>
              </w:rPr>
              <w:t>62,123</w:t>
            </w:r>
          </w:p>
        </w:tc>
        <w:tc>
          <w:tcPr>
            <w:tcW w:w="720" w:type="dxa"/>
            <w:tcBorders>
              <w:top w:val="nil"/>
              <w:left w:val="nil"/>
              <w:bottom w:val="nil"/>
              <w:right w:val="nil"/>
            </w:tcBorders>
            <w:shd w:val="clear" w:color="auto" w:fill="auto"/>
            <w:tcMar>
              <w:left w:w="43" w:type="dxa"/>
              <w:right w:w="43" w:type="dxa"/>
            </w:tcMar>
            <w:vAlign w:val="center"/>
          </w:tcPr>
          <w:p w14:paraId="2D1714E8" w14:textId="36FD7AF5" w:rsidR="009310B7" w:rsidRDefault="009310B7" w:rsidP="009310B7">
            <w:pPr>
              <w:jc w:val="right"/>
              <w:rPr>
                <w:b/>
                <w:bCs/>
                <w:color w:val="000000"/>
                <w:sz w:val="14"/>
                <w:szCs w:val="14"/>
              </w:rPr>
            </w:pPr>
            <w:r>
              <w:rPr>
                <w:b/>
                <w:bCs/>
                <w:color w:val="000000"/>
                <w:sz w:val="14"/>
                <w:szCs w:val="14"/>
              </w:rPr>
              <w:t>60,911</w:t>
            </w:r>
          </w:p>
        </w:tc>
        <w:tc>
          <w:tcPr>
            <w:tcW w:w="720" w:type="dxa"/>
            <w:tcBorders>
              <w:top w:val="nil"/>
              <w:left w:val="nil"/>
              <w:bottom w:val="nil"/>
              <w:right w:val="nil"/>
            </w:tcBorders>
            <w:shd w:val="clear" w:color="auto" w:fill="auto"/>
            <w:tcMar>
              <w:left w:w="43" w:type="dxa"/>
              <w:right w:w="43" w:type="dxa"/>
            </w:tcMar>
            <w:vAlign w:val="center"/>
          </w:tcPr>
          <w:p w14:paraId="6989CBDD" w14:textId="3562DF06" w:rsidR="009310B7" w:rsidRDefault="009310B7" w:rsidP="009310B7">
            <w:pPr>
              <w:jc w:val="right"/>
              <w:rPr>
                <w:b/>
                <w:bCs/>
                <w:color w:val="000000"/>
                <w:sz w:val="14"/>
                <w:szCs w:val="14"/>
              </w:rPr>
            </w:pPr>
            <w:r>
              <w:rPr>
                <w:b/>
                <w:bCs/>
                <w:color w:val="000000"/>
                <w:sz w:val="14"/>
                <w:szCs w:val="14"/>
              </w:rPr>
              <w:t>100,375</w:t>
            </w:r>
          </w:p>
        </w:tc>
        <w:tc>
          <w:tcPr>
            <w:tcW w:w="652" w:type="dxa"/>
            <w:tcBorders>
              <w:top w:val="nil"/>
              <w:left w:val="nil"/>
              <w:bottom w:val="nil"/>
            </w:tcBorders>
            <w:shd w:val="clear" w:color="auto" w:fill="auto"/>
            <w:tcMar>
              <w:left w:w="43" w:type="dxa"/>
              <w:right w:w="43" w:type="dxa"/>
            </w:tcMar>
            <w:vAlign w:val="center"/>
          </w:tcPr>
          <w:p w14:paraId="665ED757" w14:textId="7E4FE3D2" w:rsidR="009310B7" w:rsidRDefault="009310B7" w:rsidP="009310B7">
            <w:pPr>
              <w:jc w:val="right"/>
              <w:rPr>
                <w:b/>
                <w:bCs/>
                <w:color w:val="000000"/>
                <w:sz w:val="14"/>
                <w:szCs w:val="14"/>
              </w:rPr>
            </w:pPr>
            <w:r>
              <w:rPr>
                <w:b/>
                <w:bCs/>
                <w:color w:val="000000"/>
                <w:sz w:val="14"/>
                <w:szCs w:val="14"/>
              </w:rPr>
              <w:t>99,714</w:t>
            </w:r>
          </w:p>
        </w:tc>
      </w:tr>
      <w:tr w:rsidR="009310B7" w:rsidRPr="00BF4323" w14:paraId="6D5C89DA" w14:textId="77777777" w:rsidTr="009310B7">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14:paraId="1E8AD1FD" w14:textId="77777777" w:rsidR="009310B7" w:rsidRPr="00F1018F" w:rsidRDefault="009310B7" w:rsidP="009310B7">
            <w:pPr>
              <w:rPr>
                <w:sz w:val="14"/>
                <w:szCs w:val="14"/>
              </w:rPr>
            </w:pPr>
          </w:p>
        </w:tc>
        <w:tc>
          <w:tcPr>
            <w:tcW w:w="1890" w:type="dxa"/>
            <w:tcBorders>
              <w:top w:val="nil"/>
              <w:left w:val="nil"/>
              <w:bottom w:val="nil"/>
              <w:right w:val="nil"/>
            </w:tcBorders>
            <w:shd w:val="clear" w:color="auto" w:fill="auto"/>
            <w:vAlign w:val="center"/>
            <w:hideMark/>
          </w:tcPr>
          <w:p w14:paraId="4EA6866A" w14:textId="77777777" w:rsidR="009310B7" w:rsidRPr="00F1018F" w:rsidRDefault="009310B7" w:rsidP="009310B7">
            <w:pPr>
              <w:rPr>
                <w:sz w:val="14"/>
                <w:szCs w:val="14"/>
              </w:rPr>
            </w:pPr>
            <w:r w:rsidRPr="00F1018F">
              <w:rPr>
                <w:sz w:val="14"/>
                <w:szCs w:val="14"/>
              </w:rPr>
              <w:t>Indonesia</w:t>
            </w:r>
          </w:p>
        </w:tc>
        <w:tc>
          <w:tcPr>
            <w:tcW w:w="754" w:type="dxa"/>
            <w:tcBorders>
              <w:top w:val="nil"/>
              <w:left w:val="nil"/>
              <w:bottom w:val="nil"/>
              <w:right w:val="nil"/>
            </w:tcBorders>
            <w:shd w:val="clear" w:color="auto" w:fill="auto"/>
            <w:tcMar>
              <w:left w:w="43" w:type="dxa"/>
              <w:right w:w="43" w:type="dxa"/>
            </w:tcMar>
            <w:vAlign w:val="center"/>
            <w:hideMark/>
          </w:tcPr>
          <w:p w14:paraId="657F707D" w14:textId="77777777" w:rsidR="009310B7" w:rsidRDefault="009310B7" w:rsidP="009310B7">
            <w:pPr>
              <w:jc w:val="right"/>
              <w:rPr>
                <w:color w:val="000000"/>
                <w:sz w:val="14"/>
                <w:szCs w:val="14"/>
              </w:rPr>
            </w:pPr>
            <w:r>
              <w:rPr>
                <w:color w:val="000000"/>
                <w:sz w:val="14"/>
                <w:szCs w:val="14"/>
              </w:rPr>
              <w:t>166,299</w:t>
            </w:r>
          </w:p>
        </w:tc>
        <w:tc>
          <w:tcPr>
            <w:tcW w:w="810" w:type="dxa"/>
            <w:tcBorders>
              <w:top w:val="nil"/>
              <w:left w:val="nil"/>
              <w:bottom w:val="nil"/>
              <w:right w:val="nil"/>
            </w:tcBorders>
            <w:shd w:val="clear" w:color="auto" w:fill="auto"/>
            <w:tcMar>
              <w:left w:w="43" w:type="dxa"/>
              <w:right w:w="43" w:type="dxa"/>
            </w:tcMar>
            <w:vAlign w:val="center"/>
          </w:tcPr>
          <w:p w14:paraId="650B5F66" w14:textId="77777777" w:rsidR="009310B7" w:rsidRDefault="009310B7" w:rsidP="009310B7">
            <w:pPr>
              <w:jc w:val="right"/>
              <w:rPr>
                <w:color w:val="000000"/>
                <w:sz w:val="14"/>
                <w:szCs w:val="14"/>
              </w:rPr>
            </w:pPr>
            <w:r>
              <w:rPr>
                <w:color w:val="000000"/>
                <w:sz w:val="14"/>
                <w:szCs w:val="14"/>
              </w:rPr>
              <w:t>111,260</w:t>
            </w:r>
          </w:p>
        </w:tc>
        <w:tc>
          <w:tcPr>
            <w:tcW w:w="754" w:type="dxa"/>
            <w:tcBorders>
              <w:top w:val="nil"/>
              <w:left w:val="nil"/>
              <w:bottom w:val="nil"/>
              <w:right w:val="nil"/>
            </w:tcBorders>
            <w:shd w:val="clear" w:color="auto" w:fill="auto"/>
            <w:tcMar>
              <w:left w:w="43" w:type="dxa"/>
              <w:right w:w="43" w:type="dxa"/>
            </w:tcMar>
            <w:vAlign w:val="center"/>
          </w:tcPr>
          <w:p w14:paraId="0057ACCB" w14:textId="4BC0A435" w:rsidR="009310B7" w:rsidRDefault="009310B7" w:rsidP="009310B7">
            <w:pPr>
              <w:jc w:val="right"/>
              <w:rPr>
                <w:color w:val="000000"/>
                <w:sz w:val="14"/>
                <w:szCs w:val="14"/>
              </w:rPr>
            </w:pPr>
            <w:r>
              <w:rPr>
                <w:color w:val="000000"/>
                <w:sz w:val="14"/>
                <w:szCs w:val="14"/>
              </w:rPr>
              <w:t>22,085</w:t>
            </w:r>
          </w:p>
        </w:tc>
        <w:tc>
          <w:tcPr>
            <w:tcW w:w="720" w:type="dxa"/>
            <w:tcBorders>
              <w:top w:val="nil"/>
              <w:left w:val="nil"/>
              <w:bottom w:val="nil"/>
              <w:right w:val="nil"/>
            </w:tcBorders>
            <w:tcMar>
              <w:left w:w="43" w:type="dxa"/>
              <w:right w:w="43" w:type="dxa"/>
            </w:tcMar>
            <w:vAlign w:val="center"/>
          </w:tcPr>
          <w:p w14:paraId="3E8C87F7" w14:textId="053B8224" w:rsidR="009310B7" w:rsidRDefault="009310B7" w:rsidP="009310B7">
            <w:pPr>
              <w:jc w:val="right"/>
              <w:rPr>
                <w:color w:val="000000"/>
                <w:sz w:val="14"/>
                <w:szCs w:val="14"/>
              </w:rPr>
            </w:pPr>
            <w:r>
              <w:rPr>
                <w:color w:val="000000"/>
                <w:sz w:val="14"/>
                <w:szCs w:val="14"/>
              </w:rPr>
              <w:t>10,337</w:t>
            </w:r>
          </w:p>
        </w:tc>
        <w:tc>
          <w:tcPr>
            <w:tcW w:w="720" w:type="dxa"/>
            <w:tcBorders>
              <w:top w:val="nil"/>
              <w:left w:val="nil"/>
              <w:bottom w:val="nil"/>
              <w:right w:val="nil"/>
            </w:tcBorders>
            <w:shd w:val="clear" w:color="auto" w:fill="auto"/>
            <w:tcMar>
              <w:left w:w="43" w:type="dxa"/>
              <w:right w:w="43" w:type="dxa"/>
            </w:tcMar>
            <w:vAlign w:val="center"/>
            <w:hideMark/>
          </w:tcPr>
          <w:p w14:paraId="3048EC9E" w14:textId="4113080B" w:rsidR="009310B7" w:rsidRDefault="009310B7" w:rsidP="009310B7">
            <w:pPr>
              <w:jc w:val="right"/>
              <w:rPr>
                <w:color w:val="000000"/>
                <w:sz w:val="14"/>
                <w:szCs w:val="14"/>
              </w:rPr>
            </w:pPr>
            <w:r>
              <w:rPr>
                <w:color w:val="000000"/>
                <w:sz w:val="14"/>
                <w:szCs w:val="14"/>
              </w:rPr>
              <w:t>10,157</w:t>
            </w:r>
          </w:p>
        </w:tc>
        <w:tc>
          <w:tcPr>
            <w:tcW w:w="720" w:type="dxa"/>
            <w:tcBorders>
              <w:top w:val="nil"/>
              <w:left w:val="nil"/>
              <w:bottom w:val="nil"/>
              <w:right w:val="nil"/>
            </w:tcBorders>
            <w:shd w:val="clear" w:color="auto" w:fill="auto"/>
            <w:tcMar>
              <w:left w:w="43" w:type="dxa"/>
              <w:right w:w="43" w:type="dxa"/>
            </w:tcMar>
            <w:vAlign w:val="center"/>
          </w:tcPr>
          <w:p w14:paraId="78AA421C" w14:textId="12286F7B" w:rsidR="009310B7" w:rsidRDefault="009310B7" w:rsidP="009310B7">
            <w:pPr>
              <w:jc w:val="right"/>
              <w:rPr>
                <w:color w:val="000000"/>
                <w:sz w:val="14"/>
                <w:szCs w:val="14"/>
              </w:rPr>
            </w:pPr>
            <w:r>
              <w:rPr>
                <w:color w:val="000000"/>
                <w:sz w:val="14"/>
                <w:szCs w:val="14"/>
              </w:rPr>
              <w:t>6,111</w:t>
            </w:r>
          </w:p>
        </w:tc>
        <w:tc>
          <w:tcPr>
            <w:tcW w:w="720" w:type="dxa"/>
            <w:tcBorders>
              <w:top w:val="nil"/>
              <w:left w:val="nil"/>
              <w:bottom w:val="nil"/>
              <w:right w:val="nil"/>
            </w:tcBorders>
            <w:shd w:val="clear" w:color="auto" w:fill="auto"/>
            <w:tcMar>
              <w:left w:w="43" w:type="dxa"/>
              <w:right w:w="43" w:type="dxa"/>
            </w:tcMar>
            <w:vAlign w:val="center"/>
          </w:tcPr>
          <w:p w14:paraId="36B72EC6" w14:textId="34498139" w:rsidR="009310B7" w:rsidRDefault="009310B7" w:rsidP="009310B7">
            <w:pPr>
              <w:jc w:val="right"/>
              <w:rPr>
                <w:color w:val="000000"/>
                <w:sz w:val="14"/>
                <w:szCs w:val="14"/>
              </w:rPr>
            </w:pPr>
            <w:r>
              <w:rPr>
                <w:color w:val="000000"/>
                <w:sz w:val="14"/>
                <w:szCs w:val="14"/>
              </w:rPr>
              <w:t>12,296</w:t>
            </w:r>
          </w:p>
        </w:tc>
        <w:tc>
          <w:tcPr>
            <w:tcW w:w="720" w:type="dxa"/>
            <w:tcBorders>
              <w:top w:val="nil"/>
              <w:left w:val="nil"/>
              <w:bottom w:val="nil"/>
              <w:right w:val="nil"/>
            </w:tcBorders>
            <w:shd w:val="clear" w:color="auto" w:fill="auto"/>
            <w:tcMar>
              <w:left w:w="43" w:type="dxa"/>
              <w:right w:w="43" w:type="dxa"/>
            </w:tcMar>
            <w:vAlign w:val="center"/>
          </w:tcPr>
          <w:p w14:paraId="2C8A2C7C" w14:textId="02EF42C0" w:rsidR="009310B7" w:rsidRDefault="009310B7" w:rsidP="009310B7">
            <w:pPr>
              <w:jc w:val="right"/>
              <w:rPr>
                <w:color w:val="000000"/>
                <w:sz w:val="14"/>
                <w:szCs w:val="14"/>
              </w:rPr>
            </w:pPr>
            <w:r>
              <w:rPr>
                <w:color w:val="000000"/>
                <w:sz w:val="14"/>
                <w:szCs w:val="14"/>
              </w:rPr>
              <w:t>19,334</w:t>
            </w:r>
          </w:p>
        </w:tc>
        <w:tc>
          <w:tcPr>
            <w:tcW w:w="652" w:type="dxa"/>
            <w:tcBorders>
              <w:top w:val="nil"/>
              <w:left w:val="nil"/>
              <w:bottom w:val="nil"/>
            </w:tcBorders>
            <w:shd w:val="clear" w:color="auto" w:fill="auto"/>
            <w:tcMar>
              <w:left w:w="43" w:type="dxa"/>
              <w:right w:w="43" w:type="dxa"/>
            </w:tcMar>
            <w:vAlign w:val="center"/>
          </w:tcPr>
          <w:p w14:paraId="4BD9609F" w14:textId="18CC2212" w:rsidR="009310B7" w:rsidRDefault="009310B7" w:rsidP="009310B7">
            <w:pPr>
              <w:jc w:val="right"/>
              <w:rPr>
                <w:color w:val="000000"/>
                <w:sz w:val="14"/>
                <w:szCs w:val="14"/>
              </w:rPr>
            </w:pPr>
            <w:r>
              <w:rPr>
                <w:color w:val="000000"/>
                <w:sz w:val="14"/>
                <w:szCs w:val="14"/>
              </w:rPr>
              <w:t>26,070</w:t>
            </w:r>
          </w:p>
        </w:tc>
      </w:tr>
      <w:tr w:rsidR="009310B7" w:rsidRPr="00BF4323" w14:paraId="06DC8D30" w14:textId="77777777" w:rsidTr="009310B7">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14:paraId="12216516" w14:textId="77777777" w:rsidR="009310B7" w:rsidRPr="00F1018F" w:rsidRDefault="009310B7" w:rsidP="009310B7">
            <w:pPr>
              <w:rPr>
                <w:sz w:val="14"/>
                <w:szCs w:val="14"/>
              </w:rPr>
            </w:pPr>
          </w:p>
        </w:tc>
        <w:tc>
          <w:tcPr>
            <w:tcW w:w="1890" w:type="dxa"/>
            <w:tcBorders>
              <w:top w:val="nil"/>
              <w:left w:val="nil"/>
              <w:bottom w:val="nil"/>
              <w:right w:val="nil"/>
            </w:tcBorders>
            <w:shd w:val="clear" w:color="auto" w:fill="auto"/>
            <w:vAlign w:val="center"/>
            <w:hideMark/>
          </w:tcPr>
          <w:p w14:paraId="262FBE42" w14:textId="77777777" w:rsidR="009310B7" w:rsidRPr="00F1018F" w:rsidRDefault="009310B7" w:rsidP="009310B7">
            <w:pPr>
              <w:rPr>
                <w:sz w:val="14"/>
                <w:szCs w:val="14"/>
              </w:rPr>
            </w:pPr>
            <w:r w:rsidRPr="00F1018F">
              <w:rPr>
                <w:sz w:val="14"/>
                <w:szCs w:val="14"/>
              </w:rPr>
              <w:t>Malaysia</w:t>
            </w:r>
          </w:p>
        </w:tc>
        <w:tc>
          <w:tcPr>
            <w:tcW w:w="754" w:type="dxa"/>
            <w:tcBorders>
              <w:top w:val="nil"/>
              <w:left w:val="nil"/>
              <w:bottom w:val="nil"/>
              <w:right w:val="nil"/>
            </w:tcBorders>
            <w:shd w:val="clear" w:color="auto" w:fill="auto"/>
            <w:tcMar>
              <w:left w:w="43" w:type="dxa"/>
              <w:right w:w="43" w:type="dxa"/>
            </w:tcMar>
            <w:vAlign w:val="center"/>
            <w:hideMark/>
          </w:tcPr>
          <w:p w14:paraId="10A2A579" w14:textId="77777777" w:rsidR="009310B7" w:rsidRDefault="009310B7" w:rsidP="009310B7">
            <w:pPr>
              <w:jc w:val="right"/>
              <w:rPr>
                <w:color w:val="000000"/>
                <w:sz w:val="14"/>
                <w:szCs w:val="14"/>
              </w:rPr>
            </w:pPr>
            <w:r>
              <w:rPr>
                <w:color w:val="000000"/>
                <w:sz w:val="14"/>
                <w:szCs w:val="14"/>
              </w:rPr>
              <w:t>165,595</w:t>
            </w:r>
          </w:p>
        </w:tc>
        <w:tc>
          <w:tcPr>
            <w:tcW w:w="810" w:type="dxa"/>
            <w:tcBorders>
              <w:top w:val="nil"/>
              <w:left w:val="nil"/>
              <w:bottom w:val="nil"/>
              <w:right w:val="nil"/>
            </w:tcBorders>
            <w:shd w:val="clear" w:color="auto" w:fill="auto"/>
            <w:tcMar>
              <w:left w:w="43" w:type="dxa"/>
              <w:right w:w="43" w:type="dxa"/>
            </w:tcMar>
            <w:vAlign w:val="center"/>
          </w:tcPr>
          <w:p w14:paraId="4AB2CEF9" w14:textId="77777777" w:rsidR="009310B7" w:rsidRDefault="009310B7" w:rsidP="009310B7">
            <w:pPr>
              <w:jc w:val="right"/>
              <w:rPr>
                <w:color w:val="000000"/>
                <w:sz w:val="14"/>
                <w:szCs w:val="14"/>
              </w:rPr>
            </w:pPr>
            <w:r>
              <w:rPr>
                <w:color w:val="000000"/>
                <w:sz w:val="14"/>
                <w:szCs w:val="14"/>
              </w:rPr>
              <w:t>267,135</w:t>
            </w:r>
          </w:p>
        </w:tc>
        <w:tc>
          <w:tcPr>
            <w:tcW w:w="754" w:type="dxa"/>
            <w:tcBorders>
              <w:top w:val="nil"/>
              <w:left w:val="nil"/>
              <w:bottom w:val="nil"/>
              <w:right w:val="nil"/>
            </w:tcBorders>
            <w:shd w:val="clear" w:color="auto" w:fill="auto"/>
            <w:tcMar>
              <w:left w:w="43" w:type="dxa"/>
              <w:right w:w="43" w:type="dxa"/>
            </w:tcMar>
            <w:vAlign w:val="center"/>
          </w:tcPr>
          <w:p w14:paraId="48BB1341" w14:textId="15F57A53" w:rsidR="009310B7" w:rsidRDefault="009310B7" w:rsidP="009310B7">
            <w:pPr>
              <w:jc w:val="right"/>
              <w:rPr>
                <w:color w:val="000000"/>
                <w:sz w:val="14"/>
                <w:szCs w:val="14"/>
              </w:rPr>
            </w:pPr>
            <w:r>
              <w:rPr>
                <w:color w:val="000000"/>
                <w:sz w:val="14"/>
                <w:szCs w:val="14"/>
              </w:rPr>
              <w:t>19,925</w:t>
            </w:r>
          </w:p>
        </w:tc>
        <w:tc>
          <w:tcPr>
            <w:tcW w:w="720" w:type="dxa"/>
            <w:tcBorders>
              <w:top w:val="nil"/>
              <w:left w:val="nil"/>
              <w:bottom w:val="nil"/>
              <w:right w:val="nil"/>
            </w:tcBorders>
            <w:tcMar>
              <w:left w:w="43" w:type="dxa"/>
              <w:right w:w="43" w:type="dxa"/>
            </w:tcMar>
            <w:vAlign w:val="center"/>
          </w:tcPr>
          <w:p w14:paraId="4BDE7490" w14:textId="2856EA80" w:rsidR="009310B7" w:rsidRDefault="009310B7" w:rsidP="009310B7">
            <w:pPr>
              <w:jc w:val="right"/>
              <w:rPr>
                <w:color w:val="000000"/>
                <w:sz w:val="14"/>
                <w:szCs w:val="14"/>
              </w:rPr>
            </w:pPr>
            <w:r>
              <w:rPr>
                <w:color w:val="000000"/>
                <w:sz w:val="14"/>
                <w:szCs w:val="14"/>
              </w:rPr>
              <w:t>22,311</w:t>
            </w:r>
          </w:p>
        </w:tc>
        <w:tc>
          <w:tcPr>
            <w:tcW w:w="720" w:type="dxa"/>
            <w:tcBorders>
              <w:top w:val="nil"/>
              <w:left w:val="nil"/>
              <w:bottom w:val="nil"/>
              <w:right w:val="nil"/>
            </w:tcBorders>
            <w:shd w:val="clear" w:color="auto" w:fill="auto"/>
            <w:tcMar>
              <w:left w:w="43" w:type="dxa"/>
              <w:right w:w="43" w:type="dxa"/>
            </w:tcMar>
            <w:vAlign w:val="center"/>
            <w:hideMark/>
          </w:tcPr>
          <w:p w14:paraId="302A8AE3" w14:textId="4EEDFE0C" w:rsidR="009310B7" w:rsidRDefault="009310B7" w:rsidP="009310B7">
            <w:pPr>
              <w:jc w:val="right"/>
              <w:rPr>
                <w:color w:val="000000"/>
                <w:sz w:val="14"/>
                <w:szCs w:val="14"/>
              </w:rPr>
            </w:pPr>
            <w:r>
              <w:rPr>
                <w:color w:val="000000"/>
                <w:sz w:val="14"/>
                <w:szCs w:val="14"/>
              </w:rPr>
              <w:t>10,871</w:t>
            </w:r>
          </w:p>
        </w:tc>
        <w:tc>
          <w:tcPr>
            <w:tcW w:w="720" w:type="dxa"/>
            <w:tcBorders>
              <w:top w:val="nil"/>
              <w:left w:val="nil"/>
              <w:bottom w:val="nil"/>
              <w:right w:val="nil"/>
            </w:tcBorders>
            <w:shd w:val="clear" w:color="auto" w:fill="auto"/>
            <w:tcMar>
              <w:left w:w="43" w:type="dxa"/>
              <w:right w:w="43" w:type="dxa"/>
            </w:tcMar>
            <w:vAlign w:val="center"/>
          </w:tcPr>
          <w:p w14:paraId="6B1EE062" w14:textId="1B37FD96" w:rsidR="009310B7" w:rsidRDefault="009310B7" w:rsidP="009310B7">
            <w:pPr>
              <w:jc w:val="right"/>
              <w:rPr>
                <w:color w:val="000000"/>
                <w:sz w:val="14"/>
                <w:szCs w:val="14"/>
              </w:rPr>
            </w:pPr>
            <w:r>
              <w:rPr>
                <w:color w:val="000000"/>
                <w:sz w:val="14"/>
                <w:szCs w:val="14"/>
              </w:rPr>
              <w:t>14,132</w:t>
            </w:r>
          </w:p>
        </w:tc>
        <w:tc>
          <w:tcPr>
            <w:tcW w:w="720" w:type="dxa"/>
            <w:tcBorders>
              <w:top w:val="nil"/>
              <w:left w:val="nil"/>
              <w:bottom w:val="nil"/>
              <w:right w:val="nil"/>
            </w:tcBorders>
            <w:shd w:val="clear" w:color="auto" w:fill="auto"/>
            <w:tcMar>
              <w:left w:w="43" w:type="dxa"/>
              <w:right w:w="43" w:type="dxa"/>
            </w:tcMar>
            <w:vAlign w:val="center"/>
          </w:tcPr>
          <w:p w14:paraId="1A92F91A" w14:textId="4E081432" w:rsidR="009310B7" w:rsidRDefault="009310B7" w:rsidP="009310B7">
            <w:pPr>
              <w:jc w:val="right"/>
              <w:rPr>
                <w:color w:val="000000"/>
                <w:sz w:val="14"/>
                <w:szCs w:val="14"/>
              </w:rPr>
            </w:pPr>
            <w:r>
              <w:rPr>
                <w:color w:val="000000"/>
                <w:sz w:val="14"/>
                <w:szCs w:val="14"/>
              </w:rPr>
              <w:t>14,983</w:t>
            </w:r>
          </w:p>
        </w:tc>
        <w:tc>
          <w:tcPr>
            <w:tcW w:w="720" w:type="dxa"/>
            <w:tcBorders>
              <w:top w:val="nil"/>
              <w:left w:val="nil"/>
              <w:bottom w:val="nil"/>
              <w:right w:val="nil"/>
            </w:tcBorders>
            <w:shd w:val="clear" w:color="auto" w:fill="auto"/>
            <w:tcMar>
              <w:left w:w="43" w:type="dxa"/>
              <w:right w:w="43" w:type="dxa"/>
            </w:tcMar>
            <w:vAlign w:val="center"/>
          </w:tcPr>
          <w:p w14:paraId="136B2AB2" w14:textId="26FB9E8D" w:rsidR="009310B7" w:rsidRDefault="009310B7" w:rsidP="009310B7">
            <w:pPr>
              <w:jc w:val="right"/>
              <w:rPr>
                <w:color w:val="000000"/>
                <w:sz w:val="14"/>
                <w:szCs w:val="14"/>
              </w:rPr>
            </w:pPr>
            <w:r>
              <w:rPr>
                <w:color w:val="000000"/>
                <w:sz w:val="14"/>
                <w:szCs w:val="14"/>
              </w:rPr>
              <w:t>12,271</w:t>
            </w:r>
          </w:p>
        </w:tc>
        <w:tc>
          <w:tcPr>
            <w:tcW w:w="652" w:type="dxa"/>
            <w:tcBorders>
              <w:top w:val="nil"/>
              <w:left w:val="nil"/>
              <w:bottom w:val="nil"/>
            </w:tcBorders>
            <w:shd w:val="clear" w:color="auto" w:fill="auto"/>
            <w:tcMar>
              <w:left w:w="43" w:type="dxa"/>
              <w:right w:w="43" w:type="dxa"/>
            </w:tcMar>
            <w:vAlign w:val="center"/>
          </w:tcPr>
          <w:p w14:paraId="1151B6C0" w14:textId="479123F0" w:rsidR="009310B7" w:rsidRDefault="009310B7" w:rsidP="009310B7">
            <w:pPr>
              <w:jc w:val="right"/>
              <w:rPr>
                <w:color w:val="000000"/>
                <w:sz w:val="14"/>
                <w:szCs w:val="14"/>
              </w:rPr>
            </w:pPr>
            <w:r>
              <w:rPr>
                <w:color w:val="000000"/>
                <w:sz w:val="14"/>
                <w:szCs w:val="14"/>
              </w:rPr>
              <w:t>23,960</w:t>
            </w:r>
          </w:p>
        </w:tc>
      </w:tr>
      <w:tr w:rsidR="009310B7" w:rsidRPr="00BF4323" w14:paraId="36A94EE7" w14:textId="77777777" w:rsidTr="009310B7">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14:paraId="56212F12" w14:textId="77777777" w:rsidR="009310B7" w:rsidRPr="00F1018F" w:rsidRDefault="009310B7" w:rsidP="009310B7">
            <w:pPr>
              <w:rPr>
                <w:sz w:val="14"/>
                <w:szCs w:val="14"/>
              </w:rPr>
            </w:pPr>
          </w:p>
        </w:tc>
        <w:tc>
          <w:tcPr>
            <w:tcW w:w="1890" w:type="dxa"/>
            <w:tcBorders>
              <w:top w:val="nil"/>
              <w:left w:val="nil"/>
              <w:bottom w:val="nil"/>
              <w:right w:val="nil"/>
            </w:tcBorders>
            <w:shd w:val="clear" w:color="auto" w:fill="auto"/>
            <w:vAlign w:val="center"/>
            <w:hideMark/>
          </w:tcPr>
          <w:p w14:paraId="5217AE10" w14:textId="77777777" w:rsidR="009310B7" w:rsidRPr="00F1018F" w:rsidRDefault="009310B7" w:rsidP="009310B7">
            <w:pPr>
              <w:rPr>
                <w:sz w:val="14"/>
                <w:szCs w:val="14"/>
              </w:rPr>
            </w:pPr>
            <w:r w:rsidRPr="00F1018F">
              <w:rPr>
                <w:sz w:val="14"/>
                <w:szCs w:val="14"/>
              </w:rPr>
              <w:t>Singapore</w:t>
            </w:r>
          </w:p>
        </w:tc>
        <w:tc>
          <w:tcPr>
            <w:tcW w:w="754" w:type="dxa"/>
            <w:tcBorders>
              <w:top w:val="nil"/>
              <w:left w:val="nil"/>
              <w:bottom w:val="nil"/>
              <w:right w:val="nil"/>
            </w:tcBorders>
            <w:shd w:val="clear" w:color="auto" w:fill="auto"/>
            <w:tcMar>
              <w:left w:w="43" w:type="dxa"/>
              <w:right w:w="43" w:type="dxa"/>
            </w:tcMar>
            <w:vAlign w:val="center"/>
            <w:hideMark/>
          </w:tcPr>
          <w:p w14:paraId="717D848F" w14:textId="77777777" w:rsidR="009310B7" w:rsidRDefault="009310B7" w:rsidP="009310B7">
            <w:pPr>
              <w:jc w:val="right"/>
              <w:rPr>
                <w:color w:val="000000"/>
                <w:sz w:val="14"/>
                <w:szCs w:val="14"/>
              </w:rPr>
            </w:pPr>
            <w:r>
              <w:rPr>
                <w:color w:val="000000"/>
                <w:sz w:val="14"/>
                <w:szCs w:val="14"/>
              </w:rPr>
              <w:t>91,461</w:t>
            </w:r>
          </w:p>
        </w:tc>
        <w:tc>
          <w:tcPr>
            <w:tcW w:w="810" w:type="dxa"/>
            <w:tcBorders>
              <w:top w:val="nil"/>
              <w:left w:val="nil"/>
              <w:bottom w:val="nil"/>
              <w:right w:val="nil"/>
            </w:tcBorders>
            <w:shd w:val="clear" w:color="auto" w:fill="auto"/>
            <w:tcMar>
              <w:left w:w="43" w:type="dxa"/>
              <w:right w:w="43" w:type="dxa"/>
            </w:tcMar>
            <w:vAlign w:val="center"/>
          </w:tcPr>
          <w:p w14:paraId="77535F9A" w14:textId="77777777" w:rsidR="009310B7" w:rsidRDefault="009310B7" w:rsidP="009310B7">
            <w:pPr>
              <w:jc w:val="right"/>
              <w:rPr>
                <w:color w:val="000000"/>
                <w:sz w:val="14"/>
                <w:szCs w:val="14"/>
              </w:rPr>
            </w:pPr>
            <w:r>
              <w:rPr>
                <w:color w:val="000000"/>
                <w:sz w:val="14"/>
                <w:szCs w:val="14"/>
              </w:rPr>
              <w:t>53,913</w:t>
            </w:r>
          </w:p>
        </w:tc>
        <w:tc>
          <w:tcPr>
            <w:tcW w:w="754" w:type="dxa"/>
            <w:tcBorders>
              <w:top w:val="nil"/>
              <w:left w:val="nil"/>
              <w:bottom w:val="nil"/>
              <w:right w:val="nil"/>
            </w:tcBorders>
            <w:shd w:val="clear" w:color="auto" w:fill="auto"/>
            <w:tcMar>
              <w:left w:w="43" w:type="dxa"/>
              <w:right w:w="43" w:type="dxa"/>
            </w:tcMar>
            <w:vAlign w:val="center"/>
          </w:tcPr>
          <w:p w14:paraId="54878850" w14:textId="317A82CB" w:rsidR="009310B7" w:rsidRDefault="009310B7" w:rsidP="009310B7">
            <w:pPr>
              <w:jc w:val="right"/>
              <w:rPr>
                <w:color w:val="000000"/>
                <w:sz w:val="14"/>
                <w:szCs w:val="14"/>
              </w:rPr>
            </w:pPr>
            <w:r>
              <w:rPr>
                <w:color w:val="000000"/>
                <w:sz w:val="14"/>
                <w:szCs w:val="14"/>
              </w:rPr>
              <w:t>4,802</w:t>
            </w:r>
          </w:p>
        </w:tc>
        <w:tc>
          <w:tcPr>
            <w:tcW w:w="720" w:type="dxa"/>
            <w:tcBorders>
              <w:top w:val="nil"/>
              <w:left w:val="nil"/>
              <w:bottom w:val="nil"/>
              <w:right w:val="nil"/>
            </w:tcBorders>
            <w:tcMar>
              <w:left w:w="43" w:type="dxa"/>
              <w:right w:w="43" w:type="dxa"/>
            </w:tcMar>
            <w:vAlign w:val="center"/>
          </w:tcPr>
          <w:p w14:paraId="6E853828" w14:textId="23F23D05" w:rsidR="009310B7" w:rsidRDefault="009310B7" w:rsidP="009310B7">
            <w:pPr>
              <w:jc w:val="right"/>
              <w:rPr>
                <w:color w:val="000000"/>
                <w:sz w:val="14"/>
                <w:szCs w:val="14"/>
              </w:rPr>
            </w:pPr>
            <w:r>
              <w:rPr>
                <w:color w:val="000000"/>
                <w:sz w:val="14"/>
                <w:szCs w:val="14"/>
              </w:rPr>
              <w:t>7,118</w:t>
            </w:r>
          </w:p>
        </w:tc>
        <w:tc>
          <w:tcPr>
            <w:tcW w:w="720" w:type="dxa"/>
            <w:tcBorders>
              <w:top w:val="nil"/>
              <w:left w:val="nil"/>
              <w:bottom w:val="nil"/>
              <w:right w:val="nil"/>
            </w:tcBorders>
            <w:shd w:val="clear" w:color="auto" w:fill="auto"/>
            <w:tcMar>
              <w:left w:w="43" w:type="dxa"/>
              <w:right w:w="43" w:type="dxa"/>
            </w:tcMar>
            <w:vAlign w:val="center"/>
            <w:hideMark/>
          </w:tcPr>
          <w:p w14:paraId="07C8413C" w14:textId="42A7D6F1" w:rsidR="009310B7" w:rsidRDefault="009310B7" w:rsidP="009310B7">
            <w:pPr>
              <w:jc w:val="right"/>
              <w:rPr>
                <w:color w:val="000000"/>
                <w:sz w:val="14"/>
                <w:szCs w:val="14"/>
              </w:rPr>
            </w:pPr>
            <w:r>
              <w:rPr>
                <w:color w:val="000000"/>
                <w:sz w:val="14"/>
                <w:szCs w:val="14"/>
              </w:rPr>
              <w:t>19,138</w:t>
            </w:r>
          </w:p>
        </w:tc>
        <w:tc>
          <w:tcPr>
            <w:tcW w:w="720" w:type="dxa"/>
            <w:tcBorders>
              <w:top w:val="nil"/>
              <w:left w:val="nil"/>
              <w:bottom w:val="nil"/>
              <w:right w:val="nil"/>
            </w:tcBorders>
            <w:shd w:val="clear" w:color="auto" w:fill="auto"/>
            <w:tcMar>
              <w:left w:w="43" w:type="dxa"/>
              <w:right w:w="43" w:type="dxa"/>
            </w:tcMar>
            <w:vAlign w:val="center"/>
          </w:tcPr>
          <w:p w14:paraId="287B4116" w14:textId="3BEDB684" w:rsidR="009310B7" w:rsidRDefault="009310B7" w:rsidP="009310B7">
            <w:pPr>
              <w:jc w:val="right"/>
              <w:rPr>
                <w:color w:val="000000"/>
                <w:sz w:val="14"/>
                <w:szCs w:val="14"/>
              </w:rPr>
            </w:pPr>
            <w:r>
              <w:rPr>
                <w:color w:val="000000"/>
                <w:sz w:val="14"/>
                <w:szCs w:val="14"/>
              </w:rPr>
              <w:t>4,588</w:t>
            </w:r>
          </w:p>
        </w:tc>
        <w:tc>
          <w:tcPr>
            <w:tcW w:w="720" w:type="dxa"/>
            <w:tcBorders>
              <w:top w:val="nil"/>
              <w:left w:val="nil"/>
              <w:bottom w:val="nil"/>
              <w:right w:val="nil"/>
            </w:tcBorders>
            <w:shd w:val="clear" w:color="auto" w:fill="auto"/>
            <w:tcMar>
              <w:left w:w="43" w:type="dxa"/>
              <w:right w:w="43" w:type="dxa"/>
            </w:tcMar>
            <w:vAlign w:val="center"/>
          </w:tcPr>
          <w:p w14:paraId="1B7CBBDE" w14:textId="297FAD10" w:rsidR="009310B7" w:rsidRDefault="009310B7" w:rsidP="009310B7">
            <w:pPr>
              <w:jc w:val="right"/>
              <w:rPr>
                <w:color w:val="000000"/>
                <w:sz w:val="14"/>
                <w:szCs w:val="14"/>
              </w:rPr>
            </w:pPr>
            <w:r>
              <w:rPr>
                <w:color w:val="000000"/>
                <w:sz w:val="14"/>
                <w:szCs w:val="14"/>
              </w:rPr>
              <w:t>3,460</w:t>
            </w:r>
          </w:p>
        </w:tc>
        <w:tc>
          <w:tcPr>
            <w:tcW w:w="720" w:type="dxa"/>
            <w:tcBorders>
              <w:top w:val="nil"/>
              <w:left w:val="nil"/>
              <w:bottom w:val="nil"/>
              <w:right w:val="nil"/>
            </w:tcBorders>
            <w:shd w:val="clear" w:color="auto" w:fill="auto"/>
            <w:tcMar>
              <w:left w:w="43" w:type="dxa"/>
              <w:right w:w="43" w:type="dxa"/>
            </w:tcMar>
            <w:vAlign w:val="center"/>
          </w:tcPr>
          <w:p w14:paraId="1B3FE315" w14:textId="221F00C0" w:rsidR="009310B7" w:rsidRDefault="009310B7" w:rsidP="009310B7">
            <w:pPr>
              <w:jc w:val="right"/>
              <w:rPr>
                <w:color w:val="000000"/>
                <w:sz w:val="14"/>
                <w:szCs w:val="14"/>
              </w:rPr>
            </w:pPr>
            <w:r>
              <w:rPr>
                <w:color w:val="000000"/>
                <w:sz w:val="14"/>
                <w:szCs w:val="14"/>
              </w:rPr>
              <w:t>2,604</w:t>
            </w:r>
          </w:p>
        </w:tc>
        <w:tc>
          <w:tcPr>
            <w:tcW w:w="652" w:type="dxa"/>
            <w:tcBorders>
              <w:top w:val="nil"/>
              <w:left w:val="nil"/>
              <w:bottom w:val="nil"/>
            </w:tcBorders>
            <w:shd w:val="clear" w:color="auto" w:fill="auto"/>
            <w:tcMar>
              <w:left w:w="43" w:type="dxa"/>
              <w:right w:w="43" w:type="dxa"/>
            </w:tcMar>
            <w:vAlign w:val="center"/>
          </w:tcPr>
          <w:p w14:paraId="7CF74F47" w14:textId="3222091E" w:rsidR="009310B7" w:rsidRDefault="009310B7" w:rsidP="009310B7">
            <w:pPr>
              <w:jc w:val="right"/>
              <w:rPr>
                <w:color w:val="000000"/>
                <w:sz w:val="14"/>
                <w:szCs w:val="14"/>
              </w:rPr>
            </w:pPr>
            <w:r>
              <w:rPr>
                <w:color w:val="000000"/>
                <w:sz w:val="14"/>
                <w:szCs w:val="14"/>
              </w:rPr>
              <w:t>5,858</w:t>
            </w:r>
          </w:p>
        </w:tc>
      </w:tr>
      <w:tr w:rsidR="009310B7" w:rsidRPr="00BF4323" w14:paraId="18E3CA50" w14:textId="77777777" w:rsidTr="009310B7">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14:paraId="1844D45A" w14:textId="77777777" w:rsidR="009310B7" w:rsidRPr="00F1018F" w:rsidRDefault="009310B7" w:rsidP="009310B7">
            <w:pPr>
              <w:rPr>
                <w:sz w:val="14"/>
                <w:szCs w:val="14"/>
              </w:rPr>
            </w:pPr>
          </w:p>
        </w:tc>
        <w:tc>
          <w:tcPr>
            <w:tcW w:w="1890" w:type="dxa"/>
            <w:tcBorders>
              <w:top w:val="nil"/>
              <w:left w:val="nil"/>
              <w:bottom w:val="nil"/>
              <w:right w:val="nil"/>
            </w:tcBorders>
            <w:shd w:val="clear" w:color="auto" w:fill="auto"/>
            <w:vAlign w:val="center"/>
            <w:hideMark/>
          </w:tcPr>
          <w:p w14:paraId="239351C5" w14:textId="77777777" w:rsidR="009310B7" w:rsidRPr="00F1018F" w:rsidRDefault="009310B7" w:rsidP="009310B7">
            <w:pPr>
              <w:rPr>
                <w:sz w:val="14"/>
                <w:szCs w:val="14"/>
              </w:rPr>
            </w:pPr>
            <w:r w:rsidRPr="00F1018F">
              <w:rPr>
                <w:sz w:val="14"/>
                <w:szCs w:val="14"/>
              </w:rPr>
              <w:t>Thailand</w:t>
            </w:r>
          </w:p>
        </w:tc>
        <w:tc>
          <w:tcPr>
            <w:tcW w:w="754" w:type="dxa"/>
            <w:tcBorders>
              <w:top w:val="nil"/>
              <w:left w:val="nil"/>
              <w:bottom w:val="nil"/>
              <w:right w:val="nil"/>
            </w:tcBorders>
            <w:shd w:val="clear" w:color="auto" w:fill="auto"/>
            <w:tcMar>
              <w:left w:w="43" w:type="dxa"/>
              <w:right w:w="43" w:type="dxa"/>
            </w:tcMar>
            <w:vAlign w:val="center"/>
            <w:hideMark/>
          </w:tcPr>
          <w:p w14:paraId="65B4BA92" w14:textId="77777777" w:rsidR="009310B7" w:rsidRDefault="009310B7" w:rsidP="009310B7">
            <w:pPr>
              <w:jc w:val="right"/>
              <w:rPr>
                <w:color w:val="000000"/>
                <w:sz w:val="14"/>
                <w:szCs w:val="14"/>
              </w:rPr>
            </w:pPr>
            <w:r>
              <w:rPr>
                <w:color w:val="000000"/>
                <w:sz w:val="14"/>
                <w:szCs w:val="14"/>
              </w:rPr>
              <w:t>222,756</w:t>
            </w:r>
          </w:p>
        </w:tc>
        <w:tc>
          <w:tcPr>
            <w:tcW w:w="810" w:type="dxa"/>
            <w:tcBorders>
              <w:top w:val="nil"/>
              <w:left w:val="nil"/>
              <w:bottom w:val="nil"/>
              <w:right w:val="nil"/>
            </w:tcBorders>
            <w:shd w:val="clear" w:color="auto" w:fill="auto"/>
            <w:tcMar>
              <w:left w:w="43" w:type="dxa"/>
              <w:right w:w="43" w:type="dxa"/>
            </w:tcMar>
            <w:vAlign w:val="center"/>
          </w:tcPr>
          <w:p w14:paraId="6166623B" w14:textId="77777777" w:rsidR="009310B7" w:rsidRDefault="009310B7" w:rsidP="009310B7">
            <w:pPr>
              <w:jc w:val="right"/>
              <w:rPr>
                <w:color w:val="000000"/>
                <w:sz w:val="14"/>
                <w:szCs w:val="14"/>
              </w:rPr>
            </w:pPr>
            <w:r>
              <w:rPr>
                <w:color w:val="000000"/>
                <w:sz w:val="14"/>
                <w:szCs w:val="14"/>
              </w:rPr>
              <w:t>180,491</w:t>
            </w:r>
          </w:p>
        </w:tc>
        <w:tc>
          <w:tcPr>
            <w:tcW w:w="754" w:type="dxa"/>
            <w:tcBorders>
              <w:top w:val="nil"/>
              <w:left w:val="nil"/>
              <w:bottom w:val="nil"/>
              <w:right w:val="nil"/>
            </w:tcBorders>
            <w:shd w:val="clear" w:color="auto" w:fill="auto"/>
            <w:tcMar>
              <w:left w:w="43" w:type="dxa"/>
              <w:right w:w="43" w:type="dxa"/>
            </w:tcMar>
            <w:vAlign w:val="center"/>
          </w:tcPr>
          <w:p w14:paraId="2FD3608E" w14:textId="2E2F7B95" w:rsidR="009310B7" w:rsidRDefault="009310B7" w:rsidP="009310B7">
            <w:pPr>
              <w:jc w:val="right"/>
              <w:rPr>
                <w:color w:val="000000"/>
                <w:sz w:val="14"/>
                <w:szCs w:val="14"/>
              </w:rPr>
            </w:pPr>
            <w:r>
              <w:rPr>
                <w:color w:val="000000"/>
                <w:sz w:val="14"/>
                <w:szCs w:val="14"/>
              </w:rPr>
              <w:t>20,182</w:t>
            </w:r>
          </w:p>
        </w:tc>
        <w:tc>
          <w:tcPr>
            <w:tcW w:w="720" w:type="dxa"/>
            <w:tcBorders>
              <w:top w:val="nil"/>
              <w:left w:val="nil"/>
              <w:bottom w:val="nil"/>
              <w:right w:val="nil"/>
            </w:tcBorders>
            <w:tcMar>
              <w:left w:w="43" w:type="dxa"/>
              <w:right w:w="43" w:type="dxa"/>
            </w:tcMar>
            <w:vAlign w:val="center"/>
          </w:tcPr>
          <w:p w14:paraId="5B2BE95F" w14:textId="05BA07B5" w:rsidR="009310B7" w:rsidRDefault="009310B7" w:rsidP="009310B7">
            <w:pPr>
              <w:jc w:val="right"/>
              <w:rPr>
                <w:color w:val="000000"/>
                <w:sz w:val="14"/>
                <w:szCs w:val="14"/>
              </w:rPr>
            </w:pPr>
            <w:r>
              <w:rPr>
                <w:color w:val="000000"/>
                <w:sz w:val="14"/>
                <w:szCs w:val="14"/>
              </w:rPr>
              <w:t>16,089</w:t>
            </w:r>
          </w:p>
        </w:tc>
        <w:tc>
          <w:tcPr>
            <w:tcW w:w="720" w:type="dxa"/>
            <w:tcBorders>
              <w:top w:val="nil"/>
              <w:left w:val="nil"/>
              <w:bottom w:val="nil"/>
              <w:right w:val="nil"/>
            </w:tcBorders>
            <w:shd w:val="clear" w:color="auto" w:fill="auto"/>
            <w:tcMar>
              <w:left w:w="43" w:type="dxa"/>
              <w:right w:w="43" w:type="dxa"/>
            </w:tcMar>
            <w:vAlign w:val="center"/>
            <w:hideMark/>
          </w:tcPr>
          <w:p w14:paraId="3EA4CDC9" w14:textId="534D3FDF" w:rsidR="009310B7" w:rsidRDefault="009310B7" w:rsidP="009310B7">
            <w:pPr>
              <w:jc w:val="right"/>
              <w:rPr>
                <w:color w:val="000000"/>
                <w:sz w:val="14"/>
                <w:szCs w:val="14"/>
              </w:rPr>
            </w:pPr>
            <w:r>
              <w:rPr>
                <w:color w:val="000000"/>
                <w:sz w:val="14"/>
                <w:szCs w:val="14"/>
              </w:rPr>
              <w:t>5,379</w:t>
            </w:r>
          </w:p>
        </w:tc>
        <w:tc>
          <w:tcPr>
            <w:tcW w:w="720" w:type="dxa"/>
            <w:tcBorders>
              <w:top w:val="nil"/>
              <w:left w:val="nil"/>
              <w:bottom w:val="nil"/>
              <w:right w:val="nil"/>
            </w:tcBorders>
            <w:shd w:val="clear" w:color="auto" w:fill="auto"/>
            <w:tcMar>
              <w:left w:w="43" w:type="dxa"/>
              <w:right w:w="43" w:type="dxa"/>
            </w:tcMar>
            <w:vAlign w:val="center"/>
          </w:tcPr>
          <w:p w14:paraId="53775D8D" w14:textId="55983E2E" w:rsidR="009310B7" w:rsidRDefault="009310B7" w:rsidP="009310B7">
            <w:pPr>
              <w:jc w:val="right"/>
              <w:rPr>
                <w:color w:val="000000"/>
                <w:sz w:val="14"/>
                <w:szCs w:val="14"/>
              </w:rPr>
            </w:pPr>
            <w:r>
              <w:rPr>
                <w:color w:val="000000"/>
                <w:sz w:val="14"/>
                <w:szCs w:val="14"/>
              </w:rPr>
              <w:t>9,850</w:t>
            </w:r>
          </w:p>
        </w:tc>
        <w:tc>
          <w:tcPr>
            <w:tcW w:w="720" w:type="dxa"/>
            <w:tcBorders>
              <w:top w:val="nil"/>
              <w:left w:val="nil"/>
              <w:bottom w:val="nil"/>
              <w:right w:val="nil"/>
            </w:tcBorders>
            <w:shd w:val="clear" w:color="auto" w:fill="auto"/>
            <w:tcMar>
              <w:left w:w="43" w:type="dxa"/>
              <w:right w:w="43" w:type="dxa"/>
            </w:tcMar>
            <w:vAlign w:val="center"/>
          </w:tcPr>
          <w:p w14:paraId="254CD9A5" w14:textId="4C964154" w:rsidR="009310B7" w:rsidRDefault="009310B7" w:rsidP="009310B7">
            <w:pPr>
              <w:jc w:val="right"/>
              <w:rPr>
                <w:color w:val="000000"/>
                <w:sz w:val="14"/>
                <w:szCs w:val="14"/>
              </w:rPr>
            </w:pPr>
            <w:r>
              <w:rPr>
                <w:color w:val="000000"/>
                <w:sz w:val="14"/>
                <w:szCs w:val="14"/>
              </w:rPr>
              <w:t>10,307</w:t>
            </w:r>
          </w:p>
        </w:tc>
        <w:tc>
          <w:tcPr>
            <w:tcW w:w="720" w:type="dxa"/>
            <w:tcBorders>
              <w:top w:val="nil"/>
              <w:left w:val="nil"/>
              <w:bottom w:val="nil"/>
              <w:right w:val="nil"/>
            </w:tcBorders>
            <w:shd w:val="clear" w:color="auto" w:fill="auto"/>
            <w:tcMar>
              <w:left w:w="43" w:type="dxa"/>
              <w:right w:w="43" w:type="dxa"/>
            </w:tcMar>
            <w:vAlign w:val="center"/>
          </w:tcPr>
          <w:p w14:paraId="1046463E" w14:textId="3B550C75" w:rsidR="009310B7" w:rsidRDefault="009310B7" w:rsidP="009310B7">
            <w:pPr>
              <w:jc w:val="right"/>
              <w:rPr>
                <w:color w:val="000000"/>
                <w:sz w:val="14"/>
                <w:szCs w:val="14"/>
              </w:rPr>
            </w:pPr>
            <w:r>
              <w:rPr>
                <w:color w:val="000000"/>
                <w:sz w:val="14"/>
                <w:szCs w:val="14"/>
              </w:rPr>
              <w:t>14,360</w:t>
            </w:r>
          </w:p>
        </w:tc>
        <w:tc>
          <w:tcPr>
            <w:tcW w:w="652" w:type="dxa"/>
            <w:tcBorders>
              <w:top w:val="nil"/>
              <w:left w:val="nil"/>
              <w:bottom w:val="nil"/>
            </w:tcBorders>
            <w:shd w:val="clear" w:color="auto" w:fill="auto"/>
            <w:tcMar>
              <w:left w:w="43" w:type="dxa"/>
              <w:right w:w="43" w:type="dxa"/>
            </w:tcMar>
            <w:vAlign w:val="center"/>
          </w:tcPr>
          <w:p w14:paraId="73016DF2" w14:textId="36D8D95C" w:rsidR="009310B7" w:rsidRDefault="009310B7" w:rsidP="009310B7">
            <w:pPr>
              <w:jc w:val="right"/>
              <w:rPr>
                <w:color w:val="000000"/>
                <w:sz w:val="14"/>
                <w:szCs w:val="14"/>
              </w:rPr>
            </w:pPr>
            <w:r>
              <w:rPr>
                <w:color w:val="000000"/>
                <w:sz w:val="14"/>
                <w:szCs w:val="14"/>
              </w:rPr>
              <w:t>12,241</w:t>
            </w:r>
          </w:p>
        </w:tc>
      </w:tr>
      <w:tr w:rsidR="009310B7" w:rsidRPr="00BF4323" w14:paraId="74B67BF9" w14:textId="77777777" w:rsidTr="009310B7">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14:paraId="75D51A07" w14:textId="77777777" w:rsidR="009310B7" w:rsidRPr="00F1018F" w:rsidRDefault="009310B7" w:rsidP="009310B7">
            <w:pPr>
              <w:rPr>
                <w:sz w:val="14"/>
                <w:szCs w:val="14"/>
              </w:rPr>
            </w:pPr>
          </w:p>
        </w:tc>
        <w:tc>
          <w:tcPr>
            <w:tcW w:w="1890" w:type="dxa"/>
            <w:tcBorders>
              <w:top w:val="nil"/>
              <w:left w:val="nil"/>
              <w:bottom w:val="nil"/>
              <w:right w:val="nil"/>
            </w:tcBorders>
            <w:shd w:val="clear" w:color="auto" w:fill="auto"/>
            <w:vAlign w:val="center"/>
            <w:hideMark/>
          </w:tcPr>
          <w:p w14:paraId="0B547CE0" w14:textId="77777777" w:rsidR="009310B7" w:rsidRPr="00F1018F" w:rsidRDefault="009310B7" w:rsidP="009310B7">
            <w:pPr>
              <w:rPr>
                <w:sz w:val="14"/>
                <w:szCs w:val="14"/>
              </w:rPr>
            </w:pPr>
            <w:r w:rsidRPr="00F1018F">
              <w:rPr>
                <w:sz w:val="14"/>
                <w:szCs w:val="14"/>
              </w:rPr>
              <w:t>Others</w:t>
            </w:r>
          </w:p>
        </w:tc>
        <w:tc>
          <w:tcPr>
            <w:tcW w:w="754" w:type="dxa"/>
            <w:tcBorders>
              <w:top w:val="nil"/>
              <w:left w:val="nil"/>
              <w:bottom w:val="nil"/>
              <w:right w:val="nil"/>
            </w:tcBorders>
            <w:shd w:val="clear" w:color="auto" w:fill="auto"/>
            <w:tcMar>
              <w:left w:w="43" w:type="dxa"/>
              <w:right w:w="43" w:type="dxa"/>
            </w:tcMar>
            <w:vAlign w:val="center"/>
            <w:hideMark/>
          </w:tcPr>
          <w:p w14:paraId="43475A71" w14:textId="77777777" w:rsidR="009310B7" w:rsidRDefault="009310B7" w:rsidP="009310B7">
            <w:pPr>
              <w:jc w:val="right"/>
              <w:rPr>
                <w:color w:val="000000"/>
                <w:sz w:val="14"/>
                <w:szCs w:val="14"/>
              </w:rPr>
            </w:pPr>
            <w:r>
              <w:rPr>
                <w:color w:val="000000"/>
                <w:sz w:val="14"/>
                <w:szCs w:val="14"/>
              </w:rPr>
              <w:t>455,982</w:t>
            </w:r>
          </w:p>
        </w:tc>
        <w:tc>
          <w:tcPr>
            <w:tcW w:w="810" w:type="dxa"/>
            <w:tcBorders>
              <w:top w:val="nil"/>
              <w:left w:val="nil"/>
              <w:bottom w:val="nil"/>
              <w:right w:val="nil"/>
            </w:tcBorders>
            <w:shd w:val="clear" w:color="auto" w:fill="auto"/>
            <w:tcMar>
              <w:left w:w="43" w:type="dxa"/>
              <w:right w:w="43" w:type="dxa"/>
            </w:tcMar>
            <w:vAlign w:val="center"/>
          </w:tcPr>
          <w:p w14:paraId="23657C51" w14:textId="77777777" w:rsidR="009310B7" w:rsidRDefault="009310B7" w:rsidP="009310B7">
            <w:pPr>
              <w:jc w:val="right"/>
              <w:rPr>
                <w:color w:val="000000"/>
                <w:sz w:val="14"/>
                <w:szCs w:val="14"/>
              </w:rPr>
            </w:pPr>
            <w:r>
              <w:rPr>
                <w:color w:val="000000"/>
                <w:sz w:val="14"/>
                <w:szCs w:val="14"/>
              </w:rPr>
              <w:t>288,541</w:t>
            </w:r>
          </w:p>
        </w:tc>
        <w:tc>
          <w:tcPr>
            <w:tcW w:w="754" w:type="dxa"/>
            <w:tcBorders>
              <w:top w:val="nil"/>
              <w:left w:val="nil"/>
              <w:bottom w:val="nil"/>
              <w:right w:val="nil"/>
            </w:tcBorders>
            <w:shd w:val="clear" w:color="auto" w:fill="auto"/>
            <w:tcMar>
              <w:left w:w="43" w:type="dxa"/>
              <w:right w:w="43" w:type="dxa"/>
            </w:tcMar>
            <w:vAlign w:val="center"/>
          </w:tcPr>
          <w:p w14:paraId="075EEC0C" w14:textId="41B8D611" w:rsidR="009310B7" w:rsidRDefault="009310B7" w:rsidP="009310B7">
            <w:pPr>
              <w:jc w:val="right"/>
              <w:rPr>
                <w:color w:val="000000"/>
                <w:sz w:val="14"/>
                <w:szCs w:val="14"/>
              </w:rPr>
            </w:pPr>
            <w:r>
              <w:rPr>
                <w:color w:val="000000"/>
                <w:sz w:val="14"/>
                <w:szCs w:val="14"/>
              </w:rPr>
              <w:t>23,287</w:t>
            </w:r>
          </w:p>
        </w:tc>
        <w:tc>
          <w:tcPr>
            <w:tcW w:w="720" w:type="dxa"/>
            <w:tcBorders>
              <w:top w:val="nil"/>
              <w:left w:val="nil"/>
              <w:bottom w:val="nil"/>
              <w:right w:val="nil"/>
            </w:tcBorders>
            <w:tcMar>
              <w:left w:w="43" w:type="dxa"/>
              <w:right w:w="43" w:type="dxa"/>
            </w:tcMar>
            <w:vAlign w:val="center"/>
          </w:tcPr>
          <w:p w14:paraId="5F9239CF" w14:textId="73AEF15C" w:rsidR="009310B7" w:rsidRDefault="009310B7" w:rsidP="009310B7">
            <w:pPr>
              <w:jc w:val="right"/>
              <w:rPr>
                <w:color w:val="000000"/>
                <w:sz w:val="14"/>
                <w:szCs w:val="14"/>
              </w:rPr>
            </w:pPr>
            <w:r>
              <w:rPr>
                <w:color w:val="000000"/>
                <w:sz w:val="14"/>
                <w:szCs w:val="14"/>
              </w:rPr>
              <w:t>28,225</w:t>
            </w:r>
          </w:p>
        </w:tc>
        <w:tc>
          <w:tcPr>
            <w:tcW w:w="720" w:type="dxa"/>
            <w:tcBorders>
              <w:top w:val="nil"/>
              <w:left w:val="nil"/>
              <w:bottom w:val="nil"/>
              <w:right w:val="nil"/>
            </w:tcBorders>
            <w:shd w:val="clear" w:color="auto" w:fill="auto"/>
            <w:tcMar>
              <w:left w:w="43" w:type="dxa"/>
              <w:right w:w="43" w:type="dxa"/>
            </w:tcMar>
            <w:vAlign w:val="center"/>
            <w:hideMark/>
          </w:tcPr>
          <w:p w14:paraId="07C0B5E9" w14:textId="491041A3" w:rsidR="009310B7" w:rsidRDefault="009310B7" w:rsidP="009310B7">
            <w:pPr>
              <w:jc w:val="right"/>
              <w:rPr>
                <w:color w:val="000000"/>
                <w:sz w:val="14"/>
                <w:szCs w:val="14"/>
              </w:rPr>
            </w:pPr>
            <w:r>
              <w:rPr>
                <w:color w:val="000000"/>
                <w:sz w:val="14"/>
                <w:szCs w:val="14"/>
              </w:rPr>
              <w:t>15,585</w:t>
            </w:r>
          </w:p>
        </w:tc>
        <w:tc>
          <w:tcPr>
            <w:tcW w:w="720" w:type="dxa"/>
            <w:tcBorders>
              <w:top w:val="nil"/>
              <w:left w:val="nil"/>
              <w:bottom w:val="nil"/>
              <w:right w:val="nil"/>
            </w:tcBorders>
            <w:shd w:val="clear" w:color="auto" w:fill="auto"/>
            <w:tcMar>
              <w:left w:w="43" w:type="dxa"/>
              <w:right w:w="43" w:type="dxa"/>
            </w:tcMar>
            <w:vAlign w:val="center"/>
          </w:tcPr>
          <w:p w14:paraId="070F5ADA" w14:textId="0FB2D3F3" w:rsidR="009310B7" w:rsidRDefault="009310B7" w:rsidP="009310B7">
            <w:pPr>
              <w:jc w:val="right"/>
              <w:rPr>
                <w:color w:val="000000"/>
                <w:sz w:val="14"/>
                <w:szCs w:val="14"/>
              </w:rPr>
            </w:pPr>
            <w:r>
              <w:rPr>
                <w:color w:val="000000"/>
                <w:sz w:val="14"/>
                <w:szCs w:val="14"/>
              </w:rPr>
              <w:t>27,442</w:t>
            </w:r>
          </w:p>
        </w:tc>
        <w:tc>
          <w:tcPr>
            <w:tcW w:w="720" w:type="dxa"/>
            <w:tcBorders>
              <w:top w:val="nil"/>
              <w:left w:val="nil"/>
              <w:bottom w:val="nil"/>
              <w:right w:val="nil"/>
            </w:tcBorders>
            <w:shd w:val="clear" w:color="auto" w:fill="auto"/>
            <w:tcMar>
              <w:left w:w="43" w:type="dxa"/>
              <w:right w:w="43" w:type="dxa"/>
            </w:tcMar>
            <w:vAlign w:val="center"/>
          </w:tcPr>
          <w:p w14:paraId="731D214D" w14:textId="5A79BA90" w:rsidR="009310B7" w:rsidRDefault="009310B7" w:rsidP="009310B7">
            <w:pPr>
              <w:jc w:val="right"/>
              <w:rPr>
                <w:color w:val="000000"/>
                <w:sz w:val="14"/>
                <w:szCs w:val="14"/>
              </w:rPr>
            </w:pPr>
            <w:r>
              <w:rPr>
                <w:color w:val="000000"/>
                <w:sz w:val="14"/>
                <w:szCs w:val="14"/>
              </w:rPr>
              <w:t>19,864</w:t>
            </w:r>
          </w:p>
        </w:tc>
        <w:tc>
          <w:tcPr>
            <w:tcW w:w="720" w:type="dxa"/>
            <w:tcBorders>
              <w:top w:val="nil"/>
              <w:left w:val="nil"/>
              <w:bottom w:val="nil"/>
              <w:right w:val="nil"/>
            </w:tcBorders>
            <w:shd w:val="clear" w:color="auto" w:fill="auto"/>
            <w:tcMar>
              <w:left w:w="43" w:type="dxa"/>
              <w:right w:w="43" w:type="dxa"/>
            </w:tcMar>
            <w:vAlign w:val="center"/>
          </w:tcPr>
          <w:p w14:paraId="3F938B72" w14:textId="0AF70361" w:rsidR="009310B7" w:rsidRDefault="009310B7" w:rsidP="009310B7">
            <w:pPr>
              <w:jc w:val="right"/>
              <w:rPr>
                <w:color w:val="000000"/>
                <w:sz w:val="14"/>
                <w:szCs w:val="14"/>
              </w:rPr>
            </w:pPr>
            <w:r>
              <w:rPr>
                <w:color w:val="000000"/>
                <w:sz w:val="14"/>
                <w:szCs w:val="14"/>
              </w:rPr>
              <w:t>51,805</w:t>
            </w:r>
          </w:p>
        </w:tc>
        <w:tc>
          <w:tcPr>
            <w:tcW w:w="652" w:type="dxa"/>
            <w:tcBorders>
              <w:top w:val="nil"/>
              <w:left w:val="nil"/>
              <w:bottom w:val="nil"/>
            </w:tcBorders>
            <w:shd w:val="clear" w:color="auto" w:fill="auto"/>
            <w:tcMar>
              <w:left w:w="43" w:type="dxa"/>
              <w:right w:w="43" w:type="dxa"/>
            </w:tcMar>
            <w:vAlign w:val="center"/>
          </w:tcPr>
          <w:p w14:paraId="1A5973A7" w14:textId="774DD56E" w:rsidR="009310B7" w:rsidRDefault="009310B7" w:rsidP="009310B7">
            <w:pPr>
              <w:jc w:val="right"/>
              <w:rPr>
                <w:color w:val="000000"/>
                <w:sz w:val="14"/>
                <w:szCs w:val="14"/>
              </w:rPr>
            </w:pPr>
            <w:r>
              <w:rPr>
                <w:color w:val="000000"/>
                <w:sz w:val="14"/>
                <w:szCs w:val="14"/>
              </w:rPr>
              <w:t>31,585</w:t>
            </w:r>
          </w:p>
        </w:tc>
      </w:tr>
      <w:tr w:rsidR="009310B7" w:rsidRPr="00BF4323" w14:paraId="243AF083" w14:textId="77777777" w:rsidTr="009310B7">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14:paraId="17BEE30A" w14:textId="77777777" w:rsidR="009310B7" w:rsidRPr="00F1018F" w:rsidRDefault="009310B7" w:rsidP="009310B7">
            <w:pPr>
              <w:rPr>
                <w:b/>
                <w:bCs/>
                <w:sz w:val="14"/>
                <w:szCs w:val="14"/>
              </w:rPr>
            </w:pPr>
            <w:r w:rsidRPr="00F1018F">
              <w:rPr>
                <w:b/>
                <w:bCs/>
                <w:sz w:val="14"/>
                <w:szCs w:val="14"/>
              </w:rPr>
              <w:t>Q.</w:t>
            </w:r>
          </w:p>
        </w:tc>
        <w:tc>
          <w:tcPr>
            <w:tcW w:w="1890" w:type="dxa"/>
            <w:tcBorders>
              <w:top w:val="nil"/>
              <w:left w:val="nil"/>
              <w:bottom w:val="nil"/>
              <w:right w:val="nil"/>
            </w:tcBorders>
            <w:shd w:val="clear" w:color="auto" w:fill="auto"/>
            <w:vAlign w:val="center"/>
            <w:hideMark/>
          </w:tcPr>
          <w:p w14:paraId="1118B98C" w14:textId="77777777" w:rsidR="009310B7" w:rsidRPr="00F1018F" w:rsidRDefault="009310B7" w:rsidP="009310B7">
            <w:pPr>
              <w:rPr>
                <w:b/>
                <w:bCs/>
                <w:sz w:val="14"/>
                <w:szCs w:val="14"/>
              </w:rPr>
            </w:pPr>
            <w:r w:rsidRPr="00F1018F">
              <w:rPr>
                <w:b/>
                <w:bCs/>
                <w:sz w:val="14"/>
                <w:szCs w:val="14"/>
              </w:rPr>
              <w:t>Western Asia</w:t>
            </w:r>
          </w:p>
        </w:tc>
        <w:tc>
          <w:tcPr>
            <w:tcW w:w="754" w:type="dxa"/>
            <w:tcBorders>
              <w:top w:val="nil"/>
              <w:left w:val="nil"/>
              <w:bottom w:val="nil"/>
              <w:right w:val="nil"/>
            </w:tcBorders>
            <w:shd w:val="clear" w:color="auto" w:fill="auto"/>
            <w:tcMar>
              <w:left w:w="43" w:type="dxa"/>
              <w:right w:w="43" w:type="dxa"/>
            </w:tcMar>
            <w:vAlign w:val="center"/>
            <w:hideMark/>
          </w:tcPr>
          <w:p w14:paraId="7C92EB33" w14:textId="77777777" w:rsidR="009310B7" w:rsidRDefault="009310B7" w:rsidP="009310B7">
            <w:pPr>
              <w:jc w:val="right"/>
              <w:rPr>
                <w:b/>
                <w:bCs/>
                <w:color w:val="000000"/>
                <w:sz w:val="14"/>
                <w:szCs w:val="14"/>
              </w:rPr>
            </w:pPr>
            <w:r>
              <w:rPr>
                <w:b/>
                <w:bCs/>
                <w:color w:val="000000"/>
                <w:sz w:val="14"/>
                <w:szCs w:val="14"/>
              </w:rPr>
              <w:t>2,123,922</w:t>
            </w:r>
          </w:p>
        </w:tc>
        <w:tc>
          <w:tcPr>
            <w:tcW w:w="810" w:type="dxa"/>
            <w:tcBorders>
              <w:top w:val="nil"/>
              <w:left w:val="nil"/>
              <w:bottom w:val="nil"/>
              <w:right w:val="nil"/>
            </w:tcBorders>
            <w:shd w:val="clear" w:color="auto" w:fill="auto"/>
            <w:tcMar>
              <w:left w:w="43" w:type="dxa"/>
              <w:right w:w="43" w:type="dxa"/>
            </w:tcMar>
            <w:vAlign w:val="center"/>
          </w:tcPr>
          <w:p w14:paraId="2B55FE56" w14:textId="77777777" w:rsidR="009310B7" w:rsidRDefault="009310B7" w:rsidP="009310B7">
            <w:pPr>
              <w:jc w:val="right"/>
              <w:rPr>
                <w:b/>
                <w:bCs/>
                <w:color w:val="000000"/>
                <w:sz w:val="14"/>
                <w:szCs w:val="14"/>
              </w:rPr>
            </w:pPr>
            <w:r>
              <w:rPr>
                <w:b/>
                <w:bCs/>
                <w:color w:val="000000"/>
                <w:sz w:val="14"/>
                <w:szCs w:val="14"/>
              </w:rPr>
              <w:t>2,516,470</w:t>
            </w:r>
          </w:p>
        </w:tc>
        <w:tc>
          <w:tcPr>
            <w:tcW w:w="754" w:type="dxa"/>
            <w:tcBorders>
              <w:top w:val="nil"/>
              <w:left w:val="nil"/>
              <w:bottom w:val="nil"/>
              <w:right w:val="nil"/>
            </w:tcBorders>
            <w:shd w:val="clear" w:color="auto" w:fill="auto"/>
            <w:tcMar>
              <w:left w:w="43" w:type="dxa"/>
              <w:right w:w="43" w:type="dxa"/>
            </w:tcMar>
            <w:vAlign w:val="center"/>
          </w:tcPr>
          <w:p w14:paraId="1D0AF7FF" w14:textId="6FB723DA" w:rsidR="009310B7" w:rsidRDefault="009310B7" w:rsidP="009310B7">
            <w:pPr>
              <w:jc w:val="right"/>
              <w:rPr>
                <w:b/>
                <w:bCs/>
                <w:color w:val="000000"/>
                <w:sz w:val="14"/>
                <w:szCs w:val="14"/>
              </w:rPr>
            </w:pPr>
            <w:r>
              <w:rPr>
                <w:b/>
                <w:bCs/>
                <w:color w:val="000000"/>
                <w:sz w:val="14"/>
                <w:szCs w:val="14"/>
              </w:rPr>
              <w:t>220,923</w:t>
            </w:r>
          </w:p>
        </w:tc>
        <w:tc>
          <w:tcPr>
            <w:tcW w:w="720" w:type="dxa"/>
            <w:tcBorders>
              <w:top w:val="nil"/>
              <w:left w:val="nil"/>
              <w:bottom w:val="nil"/>
              <w:right w:val="nil"/>
            </w:tcBorders>
            <w:tcMar>
              <w:left w:w="43" w:type="dxa"/>
              <w:right w:w="43" w:type="dxa"/>
            </w:tcMar>
            <w:vAlign w:val="center"/>
          </w:tcPr>
          <w:p w14:paraId="48D8A171" w14:textId="34DC3977" w:rsidR="009310B7" w:rsidRDefault="009310B7" w:rsidP="009310B7">
            <w:pPr>
              <w:jc w:val="right"/>
              <w:rPr>
                <w:b/>
                <w:bCs/>
                <w:color w:val="000000"/>
                <w:sz w:val="14"/>
                <w:szCs w:val="14"/>
              </w:rPr>
            </w:pPr>
            <w:r>
              <w:rPr>
                <w:b/>
                <w:bCs/>
                <w:color w:val="000000"/>
                <w:sz w:val="14"/>
                <w:szCs w:val="14"/>
              </w:rPr>
              <w:t>232,463</w:t>
            </w:r>
          </w:p>
        </w:tc>
        <w:tc>
          <w:tcPr>
            <w:tcW w:w="720" w:type="dxa"/>
            <w:tcBorders>
              <w:top w:val="nil"/>
              <w:left w:val="nil"/>
              <w:bottom w:val="nil"/>
              <w:right w:val="nil"/>
            </w:tcBorders>
            <w:shd w:val="clear" w:color="auto" w:fill="auto"/>
            <w:tcMar>
              <w:left w:w="43" w:type="dxa"/>
              <w:right w:w="43" w:type="dxa"/>
            </w:tcMar>
            <w:vAlign w:val="center"/>
            <w:hideMark/>
          </w:tcPr>
          <w:p w14:paraId="39B6418B" w14:textId="32CD3FCB" w:rsidR="009310B7" w:rsidRDefault="009310B7" w:rsidP="009310B7">
            <w:pPr>
              <w:jc w:val="right"/>
              <w:rPr>
                <w:b/>
                <w:bCs/>
                <w:color w:val="000000"/>
                <w:sz w:val="14"/>
                <w:szCs w:val="14"/>
              </w:rPr>
            </w:pPr>
            <w:r>
              <w:rPr>
                <w:b/>
                <w:bCs/>
                <w:color w:val="000000"/>
                <w:sz w:val="14"/>
                <w:szCs w:val="14"/>
              </w:rPr>
              <w:t>149,446</w:t>
            </w:r>
          </w:p>
        </w:tc>
        <w:tc>
          <w:tcPr>
            <w:tcW w:w="720" w:type="dxa"/>
            <w:tcBorders>
              <w:top w:val="nil"/>
              <w:left w:val="nil"/>
              <w:bottom w:val="nil"/>
              <w:right w:val="nil"/>
            </w:tcBorders>
            <w:shd w:val="clear" w:color="auto" w:fill="auto"/>
            <w:tcMar>
              <w:left w:w="43" w:type="dxa"/>
              <w:right w:w="43" w:type="dxa"/>
            </w:tcMar>
            <w:vAlign w:val="center"/>
          </w:tcPr>
          <w:p w14:paraId="1FFD5501" w14:textId="07152D16" w:rsidR="009310B7" w:rsidRDefault="009310B7" w:rsidP="009310B7">
            <w:pPr>
              <w:jc w:val="right"/>
              <w:rPr>
                <w:b/>
                <w:bCs/>
                <w:color w:val="000000"/>
                <w:sz w:val="14"/>
                <w:szCs w:val="14"/>
              </w:rPr>
            </w:pPr>
            <w:r>
              <w:rPr>
                <w:b/>
                <w:bCs/>
                <w:color w:val="000000"/>
                <w:sz w:val="14"/>
                <w:szCs w:val="14"/>
              </w:rPr>
              <w:t>179,522</w:t>
            </w:r>
          </w:p>
        </w:tc>
        <w:tc>
          <w:tcPr>
            <w:tcW w:w="720" w:type="dxa"/>
            <w:tcBorders>
              <w:top w:val="nil"/>
              <w:left w:val="nil"/>
              <w:bottom w:val="nil"/>
              <w:right w:val="nil"/>
            </w:tcBorders>
            <w:shd w:val="clear" w:color="auto" w:fill="auto"/>
            <w:tcMar>
              <w:left w:w="43" w:type="dxa"/>
              <w:right w:w="43" w:type="dxa"/>
            </w:tcMar>
            <w:vAlign w:val="center"/>
          </w:tcPr>
          <w:p w14:paraId="54B2C33B" w14:textId="526F4C67" w:rsidR="009310B7" w:rsidRDefault="009310B7" w:rsidP="009310B7">
            <w:pPr>
              <w:jc w:val="right"/>
              <w:rPr>
                <w:b/>
                <w:bCs/>
                <w:color w:val="000000"/>
                <w:sz w:val="14"/>
                <w:szCs w:val="14"/>
              </w:rPr>
            </w:pPr>
            <w:r>
              <w:rPr>
                <w:b/>
                <w:bCs/>
                <w:color w:val="000000"/>
                <w:sz w:val="14"/>
                <w:szCs w:val="14"/>
              </w:rPr>
              <w:t>183,584</w:t>
            </w:r>
          </w:p>
        </w:tc>
        <w:tc>
          <w:tcPr>
            <w:tcW w:w="720" w:type="dxa"/>
            <w:tcBorders>
              <w:top w:val="nil"/>
              <w:left w:val="nil"/>
              <w:bottom w:val="nil"/>
              <w:right w:val="nil"/>
            </w:tcBorders>
            <w:shd w:val="clear" w:color="auto" w:fill="auto"/>
            <w:tcMar>
              <w:left w:w="43" w:type="dxa"/>
              <w:right w:w="43" w:type="dxa"/>
            </w:tcMar>
            <w:vAlign w:val="center"/>
          </w:tcPr>
          <w:p w14:paraId="68F88D4A" w14:textId="12D2FA17" w:rsidR="009310B7" w:rsidRDefault="009310B7" w:rsidP="009310B7">
            <w:pPr>
              <w:jc w:val="right"/>
              <w:rPr>
                <w:b/>
                <w:bCs/>
                <w:color w:val="000000"/>
                <w:sz w:val="14"/>
                <w:szCs w:val="14"/>
              </w:rPr>
            </w:pPr>
            <w:r>
              <w:rPr>
                <w:b/>
                <w:bCs/>
                <w:color w:val="000000"/>
                <w:sz w:val="14"/>
                <w:szCs w:val="14"/>
              </w:rPr>
              <w:t>177,465</w:t>
            </w:r>
          </w:p>
        </w:tc>
        <w:tc>
          <w:tcPr>
            <w:tcW w:w="652" w:type="dxa"/>
            <w:tcBorders>
              <w:top w:val="nil"/>
              <w:left w:val="nil"/>
              <w:bottom w:val="nil"/>
            </w:tcBorders>
            <w:shd w:val="clear" w:color="auto" w:fill="auto"/>
            <w:tcMar>
              <w:left w:w="43" w:type="dxa"/>
              <w:right w:w="43" w:type="dxa"/>
            </w:tcMar>
            <w:vAlign w:val="center"/>
          </w:tcPr>
          <w:p w14:paraId="22514E70" w14:textId="63887AD4" w:rsidR="009310B7" w:rsidRDefault="009310B7" w:rsidP="009310B7">
            <w:pPr>
              <w:jc w:val="right"/>
              <w:rPr>
                <w:b/>
                <w:bCs/>
                <w:color w:val="000000"/>
                <w:sz w:val="14"/>
                <w:szCs w:val="14"/>
              </w:rPr>
            </w:pPr>
            <w:r>
              <w:rPr>
                <w:b/>
                <w:bCs/>
                <w:color w:val="000000"/>
                <w:sz w:val="14"/>
                <w:szCs w:val="14"/>
              </w:rPr>
              <w:t>220,001</w:t>
            </w:r>
          </w:p>
        </w:tc>
      </w:tr>
      <w:tr w:rsidR="009310B7" w:rsidRPr="00BF4323" w14:paraId="2DA66EEB" w14:textId="77777777" w:rsidTr="009310B7">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14:paraId="0429928F" w14:textId="77777777" w:rsidR="009310B7" w:rsidRPr="00F1018F" w:rsidRDefault="009310B7" w:rsidP="009310B7">
            <w:pPr>
              <w:rPr>
                <w:sz w:val="14"/>
                <w:szCs w:val="14"/>
              </w:rPr>
            </w:pPr>
          </w:p>
        </w:tc>
        <w:tc>
          <w:tcPr>
            <w:tcW w:w="1890" w:type="dxa"/>
            <w:tcBorders>
              <w:top w:val="nil"/>
              <w:left w:val="nil"/>
              <w:bottom w:val="nil"/>
              <w:right w:val="nil"/>
            </w:tcBorders>
            <w:shd w:val="clear" w:color="auto" w:fill="auto"/>
            <w:vAlign w:val="center"/>
            <w:hideMark/>
          </w:tcPr>
          <w:p w14:paraId="49E81792" w14:textId="77777777" w:rsidR="009310B7" w:rsidRPr="00F1018F" w:rsidRDefault="009310B7" w:rsidP="009310B7">
            <w:pPr>
              <w:rPr>
                <w:sz w:val="14"/>
                <w:szCs w:val="14"/>
              </w:rPr>
            </w:pPr>
            <w:r w:rsidRPr="00F1018F">
              <w:rPr>
                <w:sz w:val="14"/>
                <w:szCs w:val="14"/>
              </w:rPr>
              <w:t>Bahrain</w:t>
            </w:r>
          </w:p>
        </w:tc>
        <w:tc>
          <w:tcPr>
            <w:tcW w:w="754" w:type="dxa"/>
            <w:tcBorders>
              <w:top w:val="nil"/>
              <w:left w:val="nil"/>
              <w:bottom w:val="nil"/>
              <w:right w:val="nil"/>
            </w:tcBorders>
            <w:shd w:val="clear" w:color="auto" w:fill="auto"/>
            <w:tcMar>
              <w:left w:w="43" w:type="dxa"/>
              <w:right w:w="43" w:type="dxa"/>
            </w:tcMar>
            <w:vAlign w:val="center"/>
            <w:hideMark/>
          </w:tcPr>
          <w:p w14:paraId="67DD088A" w14:textId="77777777" w:rsidR="009310B7" w:rsidRDefault="009310B7" w:rsidP="009310B7">
            <w:pPr>
              <w:jc w:val="right"/>
              <w:rPr>
                <w:color w:val="000000"/>
                <w:sz w:val="14"/>
                <w:szCs w:val="14"/>
              </w:rPr>
            </w:pPr>
            <w:r>
              <w:rPr>
                <w:color w:val="000000"/>
                <w:sz w:val="14"/>
                <w:szCs w:val="14"/>
              </w:rPr>
              <w:t>62,819</w:t>
            </w:r>
          </w:p>
        </w:tc>
        <w:tc>
          <w:tcPr>
            <w:tcW w:w="810" w:type="dxa"/>
            <w:tcBorders>
              <w:top w:val="nil"/>
              <w:left w:val="nil"/>
              <w:bottom w:val="nil"/>
              <w:right w:val="nil"/>
            </w:tcBorders>
            <w:shd w:val="clear" w:color="auto" w:fill="auto"/>
            <w:tcMar>
              <w:left w:w="43" w:type="dxa"/>
              <w:right w:w="43" w:type="dxa"/>
            </w:tcMar>
            <w:vAlign w:val="center"/>
          </w:tcPr>
          <w:p w14:paraId="259D816F" w14:textId="77777777" w:rsidR="009310B7" w:rsidRDefault="009310B7" w:rsidP="009310B7">
            <w:pPr>
              <w:jc w:val="right"/>
              <w:rPr>
                <w:color w:val="000000"/>
                <w:sz w:val="14"/>
                <w:szCs w:val="14"/>
              </w:rPr>
            </w:pPr>
            <w:r>
              <w:rPr>
                <w:color w:val="000000"/>
                <w:sz w:val="14"/>
                <w:szCs w:val="14"/>
              </w:rPr>
              <w:t>70,170</w:t>
            </w:r>
          </w:p>
        </w:tc>
        <w:tc>
          <w:tcPr>
            <w:tcW w:w="754" w:type="dxa"/>
            <w:tcBorders>
              <w:top w:val="nil"/>
              <w:left w:val="nil"/>
              <w:bottom w:val="nil"/>
              <w:right w:val="nil"/>
            </w:tcBorders>
            <w:shd w:val="clear" w:color="auto" w:fill="auto"/>
            <w:tcMar>
              <w:left w:w="43" w:type="dxa"/>
              <w:right w:w="43" w:type="dxa"/>
            </w:tcMar>
            <w:vAlign w:val="center"/>
          </w:tcPr>
          <w:p w14:paraId="267B36FF" w14:textId="47D6D5E9" w:rsidR="009310B7" w:rsidRDefault="009310B7" w:rsidP="009310B7">
            <w:pPr>
              <w:jc w:val="right"/>
              <w:rPr>
                <w:color w:val="000000"/>
                <w:sz w:val="14"/>
                <w:szCs w:val="14"/>
              </w:rPr>
            </w:pPr>
            <w:r>
              <w:rPr>
                <w:color w:val="000000"/>
                <w:sz w:val="14"/>
                <w:szCs w:val="14"/>
              </w:rPr>
              <w:t>4,966</w:t>
            </w:r>
          </w:p>
        </w:tc>
        <w:tc>
          <w:tcPr>
            <w:tcW w:w="720" w:type="dxa"/>
            <w:tcBorders>
              <w:top w:val="nil"/>
              <w:left w:val="nil"/>
              <w:bottom w:val="nil"/>
              <w:right w:val="nil"/>
            </w:tcBorders>
            <w:tcMar>
              <w:left w:w="43" w:type="dxa"/>
              <w:right w:w="43" w:type="dxa"/>
            </w:tcMar>
            <w:vAlign w:val="center"/>
          </w:tcPr>
          <w:p w14:paraId="5FF9ACE7" w14:textId="1F750C00" w:rsidR="009310B7" w:rsidRDefault="009310B7" w:rsidP="009310B7">
            <w:pPr>
              <w:jc w:val="right"/>
              <w:rPr>
                <w:color w:val="000000"/>
                <w:sz w:val="14"/>
                <w:szCs w:val="14"/>
              </w:rPr>
            </w:pPr>
            <w:r>
              <w:rPr>
                <w:color w:val="000000"/>
                <w:sz w:val="14"/>
                <w:szCs w:val="14"/>
              </w:rPr>
              <w:t>5,590</w:t>
            </w:r>
          </w:p>
        </w:tc>
        <w:tc>
          <w:tcPr>
            <w:tcW w:w="720" w:type="dxa"/>
            <w:tcBorders>
              <w:top w:val="nil"/>
              <w:left w:val="nil"/>
              <w:bottom w:val="nil"/>
              <w:right w:val="nil"/>
            </w:tcBorders>
            <w:shd w:val="clear" w:color="auto" w:fill="auto"/>
            <w:tcMar>
              <w:left w:w="43" w:type="dxa"/>
              <w:right w:w="43" w:type="dxa"/>
            </w:tcMar>
            <w:vAlign w:val="center"/>
            <w:hideMark/>
          </w:tcPr>
          <w:p w14:paraId="086AF2B6" w14:textId="6761454C" w:rsidR="009310B7" w:rsidRDefault="009310B7" w:rsidP="009310B7">
            <w:pPr>
              <w:jc w:val="right"/>
              <w:rPr>
                <w:color w:val="000000"/>
                <w:sz w:val="14"/>
                <w:szCs w:val="14"/>
              </w:rPr>
            </w:pPr>
            <w:r>
              <w:rPr>
                <w:color w:val="000000"/>
                <w:sz w:val="14"/>
                <w:szCs w:val="14"/>
              </w:rPr>
              <w:t>5,826</w:t>
            </w:r>
          </w:p>
        </w:tc>
        <w:tc>
          <w:tcPr>
            <w:tcW w:w="720" w:type="dxa"/>
            <w:tcBorders>
              <w:top w:val="nil"/>
              <w:left w:val="nil"/>
              <w:bottom w:val="nil"/>
              <w:right w:val="nil"/>
            </w:tcBorders>
            <w:shd w:val="clear" w:color="auto" w:fill="auto"/>
            <w:tcMar>
              <w:left w:w="43" w:type="dxa"/>
              <w:right w:w="43" w:type="dxa"/>
            </w:tcMar>
            <w:vAlign w:val="center"/>
          </w:tcPr>
          <w:p w14:paraId="09EDECF6" w14:textId="19AC5E43" w:rsidR="009310B7" w:rsidRDefault="009310B7" w:rsidP="009310B7">
            <w:pPr>
              <w:jc w:val="right"/>
              <w:rPr>
                <w:color w:val="000000"/>
                <w:sz w:val="14"/>
                <w:szCs w:val="14"/>
              </w:rPr>
            </w:pPr>
            <w:r>
              <w:rPr>
                <w:color w:val="000000"/>
                <w:sz w:val="14"/>
                <w:szCs w:val="14"/>
              </w:rPr>
              <w:t>4,462</w:t>
            </w:r>
          </w:p>
        </w:tc>
        <w:tc>
          <w:tcPr>
            <w:tcW w:w="720" w:type="dxa"/>
            <w:tcBorders>
              <w:top w:val="nil"/>
              <w:left w:val="nil"/>
              <w:bottom w:val="nil"/>
              <w:right w:val="nil"/>
            </w:tcBorders>
            <w:shd w:val="clear" w:color="auto" w:fill="auto"/>
            <w:tcMar>
              <w:left w:w="43" w:type="dxa"/>
              <w:right w:w="43" w:type="dxa"/>
            </w:tcMar>
            <w:vAlign w:val="center"/>
          </w:tcPr>
          <w:p w14:paraId="07A85FBB" w14:textId="04A8E82A" w:rsidR="009310B7" w:rsidRDefault="009310B7" w:rsidP="009310B7">
            <w:pPr>
              <w:jc w:val="right"/>
              <w:rPr>
                <w:color w:val="000000"/>
                <w:sz w:val="14"/>
                <w:szCs w:val="14"/>
              </w:rPr>
            </w:pPr>
            <w:r>
              <w:rPr>
                <w:color w:val="000000"/>
                <w:sz w:val="14"/>
                <w:szCs w:val="14"/>
              </w:rPr>
              <w:t>5,041</w:t>
            </w:r>
          </w:p>
        </w:tc>
        <w:tc>
          <w:tcPr>
            <w:tcW w:w="720" w:type="dxa"/>
            <w:tcBorders>
              <w:top w:val="nil"/>
              <w:left w:val="nil"/>
              <w:bottom w:val="nil"/>
              <w:right w:val="nil"/>
            </w:tcBorders>
            <w:shd w:val="clear" w:color="auto" w:fill="auto"/>
            <w:tcMar>
              <w:left w:w="43" w:type="dxa"/>
              <w:right w:w="43" w:type="dxa"/>
            </w:tcMar>
            <w:vAlign w:val="center"/>
          </w:tcPr>
          <w:p w14:paraId="616D2B8C" w14:textId="5EDF5318" w:rsidR="009310B7" w:rsidRDefault="009310B7" w:rsidP="009310B7">
            <w:pPr>
              <w:jc w:val="right"/>
              <w:rPr>
                <w:color w:val="000000"/>
                <w:sz w:val="14"/>
                <w:szCs w:val="14"/>
              </w:rPr>
            </w:pPr>
            <w:r>
              <w:rPr>
                <w:color w:val="000000"/>
                <w:sz w:val="14"/>
                <w:szCs w:val="14"/>
              </w:rPr>
              <w:t>4,429</w:t>
            </w:r>
          </w:p>
        </w:tc>
        <w:tc>
          <w:tcPr>
            <w:tcW w:w="652" w:type="dxa"/>
            <w:tcBorders>
              <w:top w:val="nil"/>
              <w:left w:val="nil"/>
              <w:bottom w:val="nil"/>
            </w:tcBorders>
            <w:shd w:val="clear" w:color="auto" w:fill="auto"/>
            <w:tcMar>
              <w:left w:w="43" w:type="dxa"/>
              <w:right w:w="43" w:type="dxa"/>
            </w:tcMar>
            <w:vAlign w:val="center"/>
          </w:tcPr>
          <w:p w14:paraId="342C96EA" w14:textId="081980B5" w:rsidR="009310B7" w:rsidRDefault="009310B7" w:rsidP="009310B7">
            <w:pPr>
              <w:jc w:val="right"/>
              <w:rPr>
                <w:color w:val="000000"/>
                <w:sz w:val="14"/>
                <w:szCs w:val="14"/>
              </w:rPr>
            </w:pPr>
            <w:r>
              <w:rPr>
                <w:color w:val="000000"/>
                <w:sz w:val="14"/>
                <w:szCs w:val="14"/>
              </w:rPr>
              <w:t>5,210</w:t>
            </w:r>
          </w:p>
        </w:tc>
      </w:tr>
      <w:tr w:rsidR="009310B7" w:rsidRPr="00BF4323" w14:paraId="1DF498D4" w14:textId="77777777" w:rsidTr="009310B7">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14:paraId="64F9F407" w14:textId="77777777" w:rsidR="009310B7" w:rsidRPr="00F1018F" w:rsidRDefault="009310B7" w:rsidP="009310B7">
            <w:pPr>
              <w:rPr>
                <w:sz w:val="14"/>
                <w:szCs w:val="14"/>
              </w:rPr>
            </w:pPr>
          </w:p>
        </w:tc>
        <w:tc>
          <w:tcPr>
            <w:tcW w:w="1890" w:type="dxa"/>
            <w:tcBorders>
              <w:top w:val="nil"/>
              <w:left w:val="nil"/>
              <w:bottom w:val="nil"/>
              <w:right w:val="nil"/>
            </w:tcBorders>
            <w:shd w:val="clear" w:color="auto" w:fill="auto"/>
            <w:vAlign w:val="center"/>
            <w:hideMark/>
          </w:tcPr>
          <w:p w14:paraId="64139565" w14:textId="77777777" w:rsidR="009310B7" w:rsidRPr="00F1018F" w:rsidRDefault="009310B7" w:rsidP="009310B7">
            <w:pPr>
              <w:rPr>
                <w:sz w:val="14"/>
                <w:szCs w:val="14"/>
              </w:rPr>
            </w:pPr>
            <w:r w:rsidRPr="00F1018F">
              <w:rPr>
                <w:sz w:val="14"/>
                <w:szCs w:val="14"/>
              </w:rPr>
              <w:t>Jordan</w:t>
            </w:r>
          </w:p>
        </w:tc>
        <w:tc>
          <w:tcPr>
            <w:tcW w:w="754" w:type="dxa"/>
            <w:tcBorders>
              <w:top w:val="nil"/>
              <w:left w:val="nil"/>
              <w:bottom w:val="nil"/>
              <w:right w:val="nil"/>
            </w:tcBorders>
            <w:shd w:val="clear" w:color="auto" w:fill="auto"/>
            <w:tcMar>
              <w:left w:w="43" w:type="dxa"/>
              <w:right w:w="43" w:type="dxa"/>
            </w:tcMar>
            <w:vAlign w:val="center"/>
            <w:hideMark/>
          </w:tcPr>
          <w:p w14:paraId="5E573043" w14:textId="77777777" w:rsidR="009310B7" w:rsidRDefault="009310B7" w:rsidP="009310B7">
            <w:pPr>
              <w:jc w:val="right"/>
              <w:rPr>
                <w:color w:val="000000"/>
                <w:sz w:val="14"/>
                <w:szCs w:val="14"/>
              </w:rPr>
            </w:pPr>
            <w:r>
              <w:rPr>
                <w:color w:val="000000"/>
                <w:sz w:val="14"/>
                <w:szCs w:val="14"/>
              </w:rPr>
              <w:t>32,101</w:t>
            </w:r>
          </w:p>
        </w:tc>
        <w:tc>
          <w:tcPr>
            <w:tcW w:w="810" w:type="dxa"/>
            <w:tcBorders>
              <w:top w:val="nil"/>
              <w:left w:val="nil"/>
              <w:bottom w:val="nil"/>
              <w:right w:val="nil"/>
            </w:tcBorders>
            <w:shd w:val="clear" w:color="auto" w:fill="auto"/>
            <w:tcMar>
              <w:left w:w="43" w:type="dxa"/>
              <w:right w:w="43" w:type="dxa"/>
            </w:tcMar>
            <w:vAlign w:val="center"/>
          </w:tcPr>
          <w:p w14:paraId="51E35BBF" w14:textId="77777777" w:rsidR="009310B7" w:rsidRDefault="009310B7" w:rsidP="009310B7">
            <w:pPr>
              <w:jc w:val="right"/>
              <w:rPr>
                <w:color w:val="000000"/>
                <w:sz w:val="14"/>
                <w:szCs w:val="14"/>
              </w:rPr>
            </w:pPr>
            <w:r>
              <w:rPr>
                <w:color w:val="000000"/>
                <w:sz w:val="14"/>
                <w:szCs w:val="14"/>
              </w:rPr>
              <w:t>38,477</w:t>
            </w:r>
          </w:p>
        </w:tc>
        <w:tc>
          <w:tcPr>
            <w:tcW w:w="754" w:type="dxa"/>
            <w:tcBorders>
              <w:top w:val="nil"/>
              <w:left w:val="nil"/>
              <w:bottom w:val="nil"/>
              <w:right w:val="nil"/>
            </w:tcBorders>
            <w:shd w:val="clear" w:color="auto" w:fill="auto"/>
            <w:tcMar>
              <w:left w:w="43" w:type="dxa"/>
              <w:right w:w="43" w:type="dxa"/>
            </w:tcMar>
            <w:vAlign w:val="center"/>
          </w:tcPr>
          <w:p w14:paraId="1A438D53" w14:textId="7E9A0D92" w:rsidR="009310B7" w:rsidRDefault="009310B7" w:rsidP="009310B7">
            <w:pPr>
              <w:jc w:val="right"/>
              <w:rPr>
                <w:color w:val="000000"/>
                <w:sz w:val="14"/>
                <w:szCs w:val="14"/>
              </w:rPr>
            </w:pPr>
            <w:r>
              <w:rPr>
                <w:color w:val="000000"/>
                <w:sz w:val="14"/>
                <w:szCs w:val="14"/>
              </w:rPr>
              <w:t>1,932</w:t>
            </w:r>
          </w:p>
        </w:tc>
        <w:tc>
          <w:tcPr>
            <w:tcW w:w="720" w:type="dxa"/>
            <w:tcBorders>
              <w:top w:val="nil"/>
              <w:left w:val="nil"/>
              <w:bottom w:val="nil"/>
              <w:right w:val="nil"/>
            </w:tcBorders>
            <w:tcMar>
              <w:left w:w="43" w:type="dxa"/>
              <w:right w:w="43" w:type="dxa"/>
            </w:tcMar>
            <w:vAlign w:val="center"/>
          </w:tcPr>
          <w:p w14:paraId="2C9161F3" w14:textId="648330CC" w:rsidR="009310B7" w:rsidRDefault="009310B7" w:rsidP="009310B7">
            <w:pPr>
              <w:jc w:val="right"/>
              <w:rPr>
                <w:color w:val="000000"/>
                <w:sz w:val="14"/>
                <w:szCs w:val="14"/>
              </w:rPr>
            </w:pPr>
            <w:r>
              <w:rPr>
                <w:color w:val="000000"/>
                <w:sz w:val="14"/>
                <w:szCs w:val="14"/>
              </w:rPr>
              <w:t>2,101</w:t>
            </w:r>
          </w:p>
        </w:tc>
        <w:tc>
          <w:tcPr>
            <w:tcW w:w="720" w:type="dxa"/>
            <w:tcBorders>
              <w:top w:val="nil"/>
              <w:left w:val="nil"/>
              <w:bottom w:val="nil"/>
              <w:right w:val="nil"/>
            </w:tcBorders>
            <w:shd w:val="clear" w:color="auto" w:fill="auto"/>
            <w:tcMar>
              <w:left w:w="43" w:type="dxa"/>
              <w:right w:w="43" w:type="dxa"/>
            </w:tcMar>
            <w:vAlign w:val="center"/>
            <w:hideMark/>
          </w:tcPr>
          <w:p w14:paraId="606774FA" w14:textId="30022272" w:rsidR="009310B7" w:rsidRDefault="009310B7" w:rsidP="009310B7">
            <w:pPr>
              <w:jc w:val="right"/>
              <w:rPr>
                <w:color w:val="000000"/>
                <w:sz w:val="14"/>
                <w:szCs w:val="14"/>
              </w:rPr>
            </w:pPr>
            <w:r>
              <w:rPr>
                <w:color w:val="000000"/>
                <w:sz w:val="14"/>
                <w:szCs w:val="14"/>
              </w:rPr>
              <w:t>1,982</w:t>
            </w:r>
          </w:p>
        </w:tc>
        <w:tc>
          <w:tcPr>
            <w:tcW w:w="720" w:type="dxa"/>
            <w:tcBorders>
              <w:top w:val="nil"/>
              <w:left w:val="nil"/>
              <w:bottom w:val="nil"/>
              <w:right w:val="nil"/>
            </w:tcBorders>
            <w:shd w:val="clear" w:color="auto" w:fill="auto"/>
            <w:tcMar>
              <w:left w:w="43" w:type="dxa"/>
              <w:right w:w="43" w:type="dxa"/>
            </w:tcMar>
            <w:vAlign w:val="center"/>
          </w:tcPr>
          <w:p w14:paraId="7BFF8285" w14:textId="5CF02EBA" w:rsidR="009310B7" w:rsidRDefault="009310B7" w:rsidP="009310B7">
            <w:pPr>
              <w:jc w:val="right"/>
              <w:rPr>
                <w:color w:val="000000"/>
                <w:sz w:val="14"/>
                <w:szCs w:val="14"/>
              </w:rPr>
            </w:pPr>
            <w:r>
              <w:rPr>
                <w:color w:val="000000"/>
                <w:sz w:val="14"/>
                <w:szCs w:val="14"/>
              </w:rPr>
              <w:t>2,232</w:t>
            </w:r>
          </w:p>
        </w:tc>
        <w:tc>
          <w:tcPr>
            <w:tcW w:w="720" w:type="dxa"/>
            <w:tcBorders>
              <w:top w:val="nil"/>
              <w:left w:val="nil"/>
              <w:bottom w:val="nil"/>
              <w:right w:val="nil"/>
            </w:tcBorders>
            <w:shd w:val="clear" w:color="auto" w:fill="auto"/>
            <w:tcMar>
              <w:left w:w="43" w:type="dxa"/>
              <w:right w:w="43" w:type="dxa"/>
            </w:tcMar>
            <w:vAlign w:val="center"/>
          </w:tcPr>
          <w:p w14:paraId="143F1125" w14:textId="053D8212" w:rsidR="009310B7" w:rsidRDefault="009310B7" w:rsidP="009310B7">
            <w:pPr>
              <w:jc w:val="right"/>
              <w:rPr>
                <w:color w:val="000000"/>
                <w:sz w:val="14"/>
                <w:szCs w:val="14"/>
              </w:rPr>
            </w:pPr>
            <w:r>
              <w:rPr>
                <w:color w:val="000000"/>
                <w:sz w:val="14"/>
                <w:szCs w:val="14"/>
              </w:rPr>
              <w:t>2,437</w:t>
            </w:r>
          </w:p>
        </w:tc>
        <w:tc>
          <w:tcPr>
            <w:tcW w:w="720" w:type="dxa"/>
            <w:tcBorders>
              <w:top w:val="nil"/>
              <w:left w:val="nil"/>
              <w:bottom w:val="nil"/>
              <w:right w:val="nil"/>
            </w:tcBorders>
            <w:shd w:val="clear" w:color="auto" w:fill="auto"/>
            <w:tcMar>
              <w:left w:w="43" w:type="dxa"/>
              <w:right w:w="43" w:type="dxa"/>
            </w:tcMar>
            <w:vAlign w:val="center"/>
          </w:tcPr>
          <w:p w14:paraId="52817069" w14:textId="23B3A09E" w:rsidR="009310B7" w:rsidRDefault="009310B7" w:rsidP="009310B7">
            <w:pPr>
              <w:jc w:val="right"/>
              <w:rPr>
                <w:color w:val="000000"/>
                <w:sz w:val="14"/>
                <w:szCs w:val="14"/>
              </w:rPr>
            </w:pPr>
            <w:r>
              <w:rPr>
                <w:color w:val="000000"/>
                <w:sz w:val="14"/>
                <w:szCs w:val="14"/>
              </w:rPr>
              <w:t>1,670</w:t>
            </w:r>
          </w:p>
        </w:tc>
        <w:tc>
          <w:tcPr>
            <w:tcW w:w="652" w:type="dxa"/>
            <w:tcBorders>
              <w:top w:val="nil"/>
              <w:left w:val="nil"/>
              <w:bottom w:val="nil"/>
            </w:tcBorders>
            <w:shd w:val="clear" w:color="auto" w:fill="auto"/>
            <w:tcMar>
              <w:left w:w="43" w:type="dxa"/>
              <w:right w:w="43" w:type="dxa"/>
            </w:tcMar>
            <w:vAlign w:val="center"/>
          </w:tcPr>
          <w:p w14:paraId="4AC26048" w14:textId="12F17E43" w:rsidR="009310B7" w:rsidRDefault="009310B7" w:rsidP="009310B7">
            <w:pPr>
              <w:jc w:val="right"/>
              <w:rPr>
                <w:color w:val="000000"/>
                <w:sz w:val="14"/>
                <w:szCs w:val="14"/>
              </w:rPr>
            </w:pPr>
            <w:r>
              <w:rPr>
                <w:color w:val="000000"/>
                <w:sz w:val="14"/>
                <w:szCs w:val="14"/>
              </w:rPr>
              <w:t>1,775</w:t>
            </w:r>
          </w:p>
        </w:tc>
      </w:tr>
      <w:tr w:rsidR="009310B7" w:rsidRPr="00BF4323" w14:paraId="38941EB7" w14:textId="77777777" w:rsidTr="009310B7">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14:paraId="4B97BB5B" w14:textId="77777777" w:rsidR="009310B7" w:rsidRPr="00F1018F" w:rsidRDefault="009310B7" w:rsidP="009310B7">
            <w:pPr>
              <w:rPr>
                <w:sz w:val="14"/>
                <w:szCs w:val="14"/>
              </w:rPr>
            </w:pPr>
          </w:p>
        </w:tc>
        <w:tc>
          <w:tcPr>
            <w:tcW w:w="1890" w:type="dxa"/>
            <w:tcBorders>
              <w:top w:val="nil"/>
              <w:left w:val="nil"/>
              <w:bottom w:val="nil"/>
              <w:right w:val="nil"/>
            </w:tcBorders>
            <w:shd w:val="clear" w:color="auto" w:fill="auto"/>
            <w:vAlign w:val="center"/>
            <w:hideMark/>
          </w:tcPr>
          <w:p w14:paraId="16FB70B2" w14:textId="77777777" w:rsidR="009310B7" w:rsidRPr="00F1018F" w:rsidRDefault="009310B7" w:rsidP="009310B7">
            <w:pPr>
              <w:rPr>
                <w:sz w:val="14"/>
                <w:szCs w:val="14"/>
              </w:rPr>
            </w:pPr>
            <w:r w:rsidRPr="00F1018F">
              <w:rPr>
                <w:sz w:val="14"/>
                <w:szCs w:val="14"/>
              </w:rPr>
              <w:t>Kuwait</w:t>
            </w:r>
          </w:p>
        </w:tc>
        <w:tc>
          <w:tcPr>
            <w:tcW w:w="754" w:type="dxa"/>
            <w:tcBorders>
              <w:top w:val="nil"/>
              <w:left w:val="nil"/>
              <w:bottom w:val="nil"/>
              <w:right w:val="nil"/>
            </w:tcBorders>
            <w:shd w:val="clear" w:color="auto" w:fill="auto"/>
            <w:tcMar>
              <w:left w:w="43" w:type="dxa"/>
              <w:right w:w="43" w:type="dxa"/>
            </w:tcMar>
            <w:vAlign w:val="center"/>
            <w:hideMark/>
          </w:tcPr>
          <w:p w14:paraId="471F1FF3" w14:textId="77777777" w:rsidR="009310B7" w:rsidRDefault="009310B7" w:rsidP="009310B7">
            <w:pPr>
              <w:jc w:val="right"/>
              <w:rPr>
                <w:color w:val="000000"/>
                <w:sz w:val="14"/>
                <w:szCs w:val="14"/>
              </w:rPr>
            </w:pPr>
            <w:r>
              <w:rPr>
                <w:color w:val="000000"/>
                <w:sz w:val="14"/>
                <w:szCs w:val="14"/>
              </w:rPr>
              <w:t>114,335</w:t>
            </w:r>
          </w:p>
        </w:tc>
        <w:tc>
          <w:tcPr>
            <w:tcW w:w="810" w:type="dxa"/>
            <w:tcBorders>
              <w:top w:val="nil"/>
              <w:left w:val="nil"/>
              <w:bottom w:val="nil"/>
              <w:right w:val="nil"/>
            </w:tcBorders>
            <w:shd w:val="clear" w:color="auto" w:fill="auto"/>
            <w:tcMar>
              <w:left w:w="43" w:type="dxa"/>
              <w:right w:w="43" w:type="dxa"/>
            </w:tcMar>
            <w:vAlign w:val="center"/>
          </w:tcPr>
          <w:p w14:paraId="10198B77" w14:textId="77777777" w:rsidR="009310B7" w:rsidRDefault="009310B7" w:rsidP="009310B7">
            <w:pPr>
              <w:jc w:val="right"/>
              <w:rPr>
                <w:color w:val="000000"/>
                <w:sz w:val="14"/>
                <w:szCs w:val="14"/>
              </w:rPr>
            </w:pPr>
            <w:r>
              <w:rPr>
                <w:color w:val="000000"/>
                <w:sz w:val="14"/>
                <w:szCs w:val="14"/>
              </w:rPr>
              <w:t>104,187</w:t>
            </w:r>
          </w:p>
        </w:tc>
        <w:tc>
          <w:tcPr>
            <w:tcW w:w="754" w:type="dxa"/>
            <w:tcBorders>
              <w:top w:val="nil"/>
              <w:left w:val="nil"/>
              <w:bottom w:val="nil"/>
              <w:right w:val="nil"/>
            </w:tcBorders>
            <w:shd w:val="clear" w:color="auto" w:fill="auto"/>
            <w:tcMar>
              <w:left w:w="43" w:type="dxa"/>
              <w:right w:w="43" w:type="dxa"/>
            </w:tcMar>
            <w:vAlign w:val="center"/>
          </w:tcPr>
          <w:p w14:paraId="3F081412" w14:textId="7A86E4C0" w:rsidR="009310B7" w:rsidRDefault="009310B7" w:rsidP="009310B7">
            <w:pPr>
              <w:jc w:val="right"/>
              <w:rPr>
                <w:color w:val="000000"/>
                <w:sz w:val="14"/>
                <w:szCs w:val="14"/>
              </w:rPr>
            </w:pPr>
            <w:r>
              <w:rPr>
                <w:color w:val="000000"/>
                <w:sz w:val="14"/>
                <w:szCs w:val="14"/>
              </w:rPr>
              <w:t>8,693</w:t>
            </w:r>
          </w:p>
        </w:tc>
        <w:tc>
          <w:tcPr>
            <w:tcW w:w="720" w:type="dxa"/>
            <w:tcBorders>
              <w:top w:val="nil"/>
              <w:left w:val="nil"/>
              <w:bottom w:val="nil"/>
              <w:right w:val="nil"/>
            </w:tcBorders>
            <w:tcMar>
              <w:left w:w="43" w:type="dxa"/>
              <w:right w:w="43" w:type="dxa"/>
            </w:tcMar>
            <w:vAlign w:val="center"/>
          </w:tcPr>
          <w:p w14:paraId="33F6C717" w14:textId="04912531" w:rsidR="009310B7" w:rsidRDefault="009310B7" w:rsidP="009310B7">
            <w:pPr>
              <w:jc w:val="right"/>
              <w:rPr>
                <w:color w:val="000000"/>
                <w:sz w:val="14"/>
                <w:szCs w:val="14"/>
              </w:rPr>
            </w:pPr>
            <w:r>
              <w:rPr>
                <w:color w:val="000000"/>
                <w:sz w:val="14"/>
                <w:szCs w:val="14"/>
              </w:rPr>
              <w:t>8,816</w:t>
            </w:r>
          </w:p>
        </w:tc>
        <w:tc>
          <w:tcPr>
            <w:tcW w:w="720" w:type="dxa"/>
            <w:tcBorders>
              <w:top w:val="nil"/>
              <w:left w:val="nil"/>
              <w:bottom w:val="nil"/>
              <w:right w:val="nil"/>
            </w:tcBorders>
            <w:shd w:val="clear" w:color="auto" w:fill="auto"/>
            <w:tcMar>
              <w:left w:w="43" w:type="dxa"/>
              <w:right w:w="43" w:type="dxa"/>
            </w:tcMar>
            <w:vAlign w:val="center"/>
            <w:hideMark/>
          </w:tcPr>
          <w:p w14:paraId="1D407AF3" w14:textId="642F7323" w:rsidR="009310B7" w:rsidRDefault="009310B7" w:rsidP="009310B7">
            <w:pPr>
              <w:jc w:val="right"/>
              <w:rPr>
                <w:color w:val="000000"/>
                <w:sz w:val="14"/>
                <w:szCs w:val="14"/>
              </w:rPr>
            </w:pPr>
            <w:r>
              <w:rPr>
                <w:color w:val="000000"/>
                <w:sz w:val="14"/>
                <w:szCs w:val="14"/>
              </w:rPr>
              <w:t>6,466</w:t>
            </w:r>
          </w:p>
        </w:tc>
        <w:tc>
          <w:tcPr>
            <w:tcW w:w="720" w:type="dxa"/>
            <w:tcBorders>
              <w:top w:val="nil"/>
              <w:left w:val="nil"/>
              <w:bottom w:val="nil"/>
              <w:right w:val="nil"/>
            </w:tcBorders>
            <w:shd w:val="clear" w:color="auto" w:fill="auto"/>
            <w:tcMar>
              <w:left w:w="43" w:type="dxa"/>
              <w:right w:w="43" w:type="dxa"/>
            </w:tcMar>
            <w:vAlign w:val="center"/>
          </w:tcPr>
          <w:p w14:paraId="4DB97B97" w14:textId="0B60FD4E" w:rsidR="009310B7" w:rsidRDefault="009310B7" w:rsidP="009310B7">
            <w:pPr>
              <w:jc w:val="right"/>
              <w:rPr>
                <w:color w:val="000000"/>
                <w:sz w:val="14"/>
                <w:szCs w:val="14"/>
              </w:rPr>
            </w:pPr>
            <w:r>
              <w:rPr>
                <w:color w:val="000000"/>
                <w:sz w:val="14"/>
                <w:szCs w:val="14"/>
              </w:rPr>
              <w:t>11,277</w:t>
            </w:r>
          </w:p>
        </w:tc>
        <w:tc>
          <w:tcPr>
            <w:tcW w:w="720" w:type="dxa"/>
            <w:tcBorders>
              <w:top w:val="nil"/>
              <w:left w:val="nil"/>
              <w:bottom w:val="nil"/>
              <w:right w:val="nil"/>
            </w:tcBorders>
            <w:shd w:val="clear" w:color="auto" w:fill="auto"/>
            <w:tcMar>
              <w:left w:w="43" w:type="dxa"/>
              <w:right w:w="43" w:type="dxa"/>
            </w:tcMar>
            <w:vAlign w:val="center"/>
          </w:tcPr>
          <w:p w14:paraId="5FC73C5A" w14:textId="22E248EB" w:rsidR="009310B7" w:rsidRDefault="009310B7" w:rsidP="009310B7">
            <w:pPr>
              <w:jc w:val="right"/>
              <w:rPr>
                <w:color w:val="000000"/>
                <w:sz w:val="14"/>
                <w:szCs w:val="14"/>
              </w:rPr>
            </w:pPr>
            <w:r>
              <w:rPr>
                <w:color w:val="000000"/>
                <w:sz w:val="14"/>
                <w:szCs w:val="14"/>
              </w:rPr>
              <w:t>10,720</w:t>
            </w:r>
          </w:p>
        </w:tc>
        <w:tc>
          <w:tcPr>
            <w:tcW w:w="720" w:type="dxa"/>
            <w:tcBorders>
              <w:top w:val="nil"/>
              <w:left w:val="nil"/>
              <w:bottom w:val="nil"/>
              <w:right w:val="nil"/>
            </w:tcBorders>
            <w:shd w:val="clear" w:color="auto" w:fill="auto"/>
            <w:tcMar>
              <w:left w:w="43" w:type="dxa"/>
              <w:right w:w="43" w:type="dxa"/>
            </w:tcMar>
            <w:vAlign w:val="center"/>
          </w:tcPr>
          <w:p w14:paraId="79632321" w14:textId="5E141FF5" w:rsidR="009310B7" w:rsidRDefault="009310B7" w:rsidP="009310B7">
            <w:pPr>
              <w:jc w:val="right"/>
              <w:rPr>
                <w:color w:val="000000"/>
                <w:sz w:val="14"/>
                <w:szCs w:val="14"/>
              </w:rPr>
            </w:pPr>
            <w:r>
              <w:rPr>
                <w:color w:val="000000"/>
                <w:sz w:val="14"/>
                <w:szCs w:val="14"/>
              </w:rPr>
              <w:t>11,097</w:t>
            </w:r>
          </w:p>
        </w:tc>
        <w:tc>
          <w:tcPr>
            <w:tcW w:w="652" w:type="dxa"/>
            <w:tcBorders>
              <w:top w:val="nil"/>
              <w:left w:val="nil"/>
              <w:bottom w:val="nil"/>
            </w:tcBorders>
            <w:shd w:val="clear" w:color="auto" w:fill="auto"/>
            <w:tcMar>
              <w:left w:w="43" w:type="dxa"/>
              <w:right w:w="43" w:type="dxa"/>
            </w:tcMar>
            <w:vAlign w:val="center"/>
          </w:tcPr>
          <w:p w14:paraId="6B47B268" w14:textId="7F102FBB" w:rsidR="009310B7" w:rsidRDefault="009310B7" w:rsidP="009310B7">
            <w:pPr>
              <w:jc w:val="right"/>
              <w:rPr>
                <w:color w:val="000000"/>
                <w:sz w:val="14"/>
                <w:szCs w:val="14"/>
              </w:rPr>
            </w:pPr>
            <w:r>
              <w:rPr>
                <w:color w:val="000000"/>
                <w:sz w:val="14"/>
                <w:szCs w:val="14"/>
              </w:rPr>
              <w:t>10,256</w:t>
            </w:r>
          </w:p>
        </w:tc>
      </w:tr>
      <w:tr w:rsidR="009310B7" w:rsidRPr="00BF4323" w14:paraId="44D2100C" w14:textId="77777777" w:rsidTr="009310B7">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14:paraId="256B31B7" w14:textId="77777777" w:rsidR="009310B7" w:rsidRPr="00F1018F" w:rsidRDefault="009310B7" w:rsidP="009310B7">
            <w:pPr>
              <w:rPr>
                <w:sz w:val="14"/>
                <w:szCs w:val="14"/>
              </w:rPr>
            </w:pPr>
          </w:p>
        </w:tc>
        <w:tc>
          <w:tcPr>
            <w:tcW w:w="1890" w:type="dxa"/>
            <w:tcBorders>
              <w:top w:val="nil"/>
              <w:left w:val="nil"/>
              <w:bottom w:val="nil"/>
              <w:right w:val="nil"/>
            </w:tcBorders>
            <w:shd w:val="clear" w:color="auto" w:fill="auto"/>
            <w:vAlign w:val="center"/>
            <w:hideMark/>
          </w:tcPr>
          <w:p w14:paraId="1C5F0E27" w14:textId="77777777" w:rsidR="009310B7" w:rsidRPr="00F1018F" w:rsidRDefault="009310B7" w:rsidP="009310B7">
            <w:pPr>
              <w:rPr>
                <w:sz w:val="14"/>
                <w:szCs w:val="14"/>
              </w:rPr>
            </w:pPr>
            <w:r w:rsidRPr="00F1018F">
              <w:rPr>
                <w:sz w:val="14"/>
                <w:szCs w:val="14"/>
              </w:rPr>
              <w:t>Saudi Arabia</w:t>
            </w:r>
          </w:p>
        </w:tc>
        <w:tc>
          <w:tcPr>
            <w:tcW w:w="754" w:type="dxa"/>
            <w:tcBorders>
              <w:top w:val="nil"/>
              <w:left w:val="nil"/>
              <w:bottom w:val="nil"/>
              <w:right w:val="nil"/>
            </w:tcBorders>
            <w:shd w:val="clear" w:color="auto" w:fill="auto"/>
            <w:tcMar>
              <w:left w:w="43" w:type="dxa"/>
              <w:right w:w="43" w:type="dxa"/>
            </w:tcMar>
            <w:vAlign w:val="center"/>
            <w:hideMark/>
          </w:tcPr>
          <w:p w14:paraId="05AEAB63" w14:textId="77777777" w:rsidR="009310B7" w:rsidRDefault="009310B7" w:rsidP="009310B7">
            <w:pPr>
              <w:jc w:val="right"/>
              <w:rPr>
                <w:color w:val="000000"/>
                <w:sz w:val="14"/>
                <w:szCs w:val="14"/>
              </w:rPr>
            </w:pPr>
            <w:r>
              <w:rPr>
                <w:color w:val="000000"/>
                <w:sz w:val="14"/>
                <w:szCs w:val="14"/>
              </w:rPr>
              <w:t>311,577</w:t>
            </w:r>
          </w:p>
        </w:tc>
        <w:tc>
          <w:tcPr>
            <w:tcW w:w="810" w:type="dxa"/>
            <w:tcBorders>
              <w:top w:val="nil"/>
              <w:left w:val="nil"/>
              <w:bottom w:val="nil"/>
              <w:right w:val="nil"/>
            </w:tcBorders>
            <w:shd w:val="clear" w:color="auto" w:fill="auto"/>
            <w:tcMar>
              <w:left w:w="43" w:type="dxa"/>
              <w:right w:w="43" w:type="dxa"/>
            </w:tcMar>
            <w:vAlign w:val="center"/>
          </w:tcPr>
          <w:p w14:paraId="18F1B7CE" w14:textId="77777777" w:rsidR="009310B7" w:rsidRDefault="009310B7" w:rsidP="009310B7">
            <w:pPr>
              <w:jc w:val="right"/>
              <w:rPr>
                <w:color w:val="000000"/>
                <w:sz w:val="14"/>
                <w:szCs w:val="14"/>
              </w:rPr>
            </w:pPr>
            <w:r>
              <w:rPr>
                <w:color w:val="000000"/>
                <w:sz w:val="14"/>
                <w:szCs w:val="14"/>
              </w:rPr>
              <w:t>443,002</w:t>
            </w:r>
          </w:p>
        </w:tc>
        <w:tc>
          <w:tcPr>
            <w:tcW w:w="754" w:type="dxa"/>
            <w:tcBorders>
              <w:top w:val="nil"/>
              <w:left w:val="nil"/>
              <w:bottom w:val="nil"/>
              <w:right w:val="nil"/>
            </w:tcBorders>
            <w:shd w:val="clear" w:color="auto" w:fill="auto"/>
            <w:tcMar>
              <w:left w:w="43" w:type="dxa"/>
              <w:right w:w="43" w:type="dxa"/>
            </w:tcMar>
            <w:vAlign w:val="center"/>
          </w:tcPr>
          <w:p w14:paraId="0C250E37" w14:textId="13B36D90" w:rsidR="009310B7" w:rsidRDefault="009310B7" w:rsidP="009310B7">
            <w:pPr>
              <w:jc w:val="right"/>
              <w:rPr>
                <w:color w:val="000000"/>
                <w:sz w:val="14"/>
                <w:szCs w:val="14"/>
              </w:rPr>
            </w:pPr>
            <w:r>
              <w:rPr>
                <w:color w:val="000000"/>
                <w:sz w:val="14"/>
                <w:szCs w:val="14"/>
              </w:rPr>
              <w:t>33,534</w:t>
            </w:r>
          </w:p>
        </w:tc>
        <w:tc>
          <w:tcPr>
            <w:tcW w:w="720" w:type="dxa"/>
            <w:tcBorders>
              <w:top w:val="nil"/>
              <w:left w:val="nil"/>
              <w:bottom w:val="nil"/>
              <w:right w:val="nil"/>
            </w:tcBorders>
            <w:tcMar>
              <w:left w:w="43" w:type="dxa"/>
              <w:right w:w="43" w:type="dxa"/>
            </w:tcMar>
            <w:vAlign w:val="center"/>
          </w:tcPr>
          <w:p w14:paraId="049F0630" w14:textId="421ADA8E" w:rsidR="009310B7" w:rsidRDefault="009310B7" w:rsidP="009310B7">
            <w:pPr>
              <w:jc w:val="right"/>
              <w:rPr>
                <w:color w:val="000000"/>
                <w:sz w:val="14"/>
                <w:szCs w:val="14"/>
              </w:rPr>
            </w:pPr>
            <w:r>
              <w:rPr>
                <w:color w:val="000000"/>
                <w:sz w:val="14"/>
                <w:szCs w:val="14"/>
              </w:rPr>
              <w:t>36,614</w:t>
            </w:r>
          </w:p>
        </w:tc>
        <w:tc>
          <w:tcPr>
            <w:tcW w:w="720" w:type="dxa"/>
            <w:tcBorders>
              <w:top w:val="nil"/>
              <w:left w:val="nil"/>
              <w:bottom w:val="nil"/>
              <w:right w:val="nil"/>
            </w:tcBorders>
            <w:shd w:val="clear" w:color="auto" w:fill="auto"/>
            <w:tcMar>
              <w:left w:w="43" w:type="dxa"/>
              <w:right w:w="43" w:type="dxa"/>
            </w:tcMar>
            <w:vAlign w:val="center"/>
            <w:hideMark/>
          </w:tcPr>
          <w:p w14:paraId="63BD075F" w14:textId="348AF11F" w:rsidR="009310B7" w:rsidRDefault="009310B7" w:rsidP="009310B7">
            <w:pPr>
              <w:jc w:val="right"/>
              <w:rPr>
                <w:color w:val="000000"/>
                <w:sz w:val="14"/>
                <w:szCs w:val="14"/>
              </w:rPr>
            </w:pPr>
            <w:r>
              <w:rPr>
                <w:color w:val="000000"/>
                <w:sz w:val="14"/>
                <w:szCs w:val="14"/>
              </w:rPr>
              <w:t>25,616</w:t>
            </w:r>
          </w:p>
        </w:tc>
        <w:tc>
          <w:tcPr>
            <w:tcW w:w="720" w:type="dxa"/>
            <w:tcBorders>
              <w:top w:val="nil"/>
              <w:left w:val="nil"/>
              <w:bottom w:val="nil"/>
              <w:right w:val="nil"/>
            </w:tcBorders>
            <w:shd w:val="clear" w:color="auto" w:fill="auto"/>
            <w:tcMar>
              <w:left w:w="43" w:type="dxa"/>
              <w:right w:w="43" w:type="dxa"/>
            </w:tcMar>
            <w:vAlign w:val="center"/>
          </w:tcPr>
          <w:p w14:paraId="65D0C098" w14:textId="5150F552" w:rsidR="009310B7" w:rsidRDefault="009310B7" w:rsidP="009310B7">
            <w:pPr>
              <w:jc w:val="right"/>
              <w:rPr>
                <w:color w:val="000000"/>
                <w:sz w:val="14"/>
                <w:szCs w:val="14"/>
              </w:rPr>
            </w:pPr>
            <w:r>
              <w:rPr>
                <w:color w:val="000000"/>
                <w:sz w:val="14"/>
                <w:szCs w:val="14"/>
              </w:rPr>
              <w:t>30,633</w:t>
            </w:r>
          </w:p>
        </w:tc>
        <w:tc>
          <w:tcPr>
            <w:tcW w:w="720" w:type="dxa"/>
            <w:tcBorders>
              <w:top w:val="nil"/>
              <w:left w:val="nil"/>
              <w:bottom w:val="nil"/>
              <w:right w:val="nil"/>
            </w:tcBorders>
            <w:shd w:val="clear" w:color="auto" w:fill="auto"/>
            <w:tcMar>
              <w:left w:w="43" w:type="dxa"/>
              <w:right w:w="43" w:type="dxa"/>
            </w:tcMar>
            <w:vAlign w:val="center"/>
          </w:tcPr>
          <w:p w14:paraId="14797571" w14:textId="29E03A6F" w:rsidR="009310B7" w:rsidRDefault="009310B7" w:rsidP="009310B7">
            <w:pPr>
              <w:jc w:val="right"/>
              <w:rPr>
                <w:color w:val="000000"/>
                <w:sz w:val="14"/>
                <w:szCs w:val="14"/>
              </w:rPr>
            </w:pPr>
            <w:r>
              <w:rPr>
                <w:color w:val="000000"/>
                <w:sz w:val="14"/>
                <w:szCs w:val="14"/>
              </w:rPr>
              <w:t>27,921</w:t>
            </w:r>
          </w:p>
        </w:tc>
        <w:tc>
          <w:tcPr>
            <w:tcW w:w="720" w:type="dxa"/>
            <w:tcBorders>
              <w:top w:val="nil"/>
              <w:left w:val="nil"/>
              <w:bottom w:val="nil"/>
              <w:right w:val="nil"/>
            </w:tcBorders>
            <w:shd w:val="clear" w:color="auto" w:fill="auto"/>
            <w:tcMar>
              <w:left w:w="43" w:type="dxa"/>
              <w:right w:w="43" w:type="dxa"/>
            </w:tcMar>
            <w:vAlign w:val="center"/>
          </w:tcPr>
          <w:p w14:paraId="129B2AF3" w14:textId="1A2E8087" w:rsidR="009310B7" w:rsidRDefault="009310B7" w:rsidP="009310B7">
            <w:pPr>
              <w:jc w:val="right"/>
              <w:rPr>
                <w:color w:val="000000"/>
                <w:sz w:val="14"/>
                <w:szCs w:val="14"/>
              </w:rPr>
            </w:pPr>
            <w:r>
              <w:rPr>
                <w:color w:val="000000"/>
                <w:sz w:val="14"/>
                <w:szCs w:val="14"/>
              </w:rPr>
              <w:t>36,217</w:t>
            </w:r>
          </w:p>
        </w:tc>
        <w:tc>
          <w:tcPr>
            <w:tcW w:w="652" w:type="dxa"/>
            <w:tcBorders>
              <w:top w:val="nil"/>
              <w:left w:val="nil"/>
              <w:bottom w:val="nil"/>
            </w:tcBorders>
            <w:shd w:val="clear" w:color="auto" w:fill="auto"/>
            <w:tcMar>
              <w:left w:w="43" w:type="dxa"/>
              <w:right w:w="43" w:type="dxa"/>
            </w:tcMar>
            <w:vAlign w:val="center"/>
          </w:tcPr>
          <w:p w14:paraId="65CB56E9" w14:textId="571167CA" w:rsidR="009310B7" w:rsidRDefault="009310B7" w:rsidP="009310B7">
            <w:pPr>
              <w:jc w:val="right"/>
              <w:rPr>
                <w:color w:val="000000"/>
                <w:sz w:val="14"/>
                <w:szCs w:val="14"/>
              </w:rPr>
            </w:pPr>
            <w:r>
              <w:rPr>
                <w:color w:val="000000"/>
                <w:sz w:val="14"/>
                <w:szCs w:val="14"/>
              </w:rPr>
              <w:t>36,074</w:t>
            </w:r>
          </w:p>
        </w:tc>
      </w:tr>
      <w:tr w:rsidR="009310B7" w:rsidRPr="00BF4323" w14:paraId="036F5774" w14:textId="77777777" w:rsidTr="009310B7">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14:paraId="49BE694F" w14:textId="77777777" w:rsidR="009310B7" w:rsidRPr="00F1018F" w:rsidRDefault="009310B7" w:rsidP="009310B7">
            <w:pPr>
              <w:rPr>
                <w:sz w:val="14"/>
                <w:szCs w:val="14"/>
              </w:rPr>
            </w:pPr>
          </w:p>
        </w:tc>
        <w:tc>
          <w:tcPr>
            <w:tcW w:w="1890" w:type="dxa"/>
            <w:tcBorders>
              <w:top w:val="nil"/>
              <w:left w:val="nil"/>
              <w:bottom w:val="nil"/>
              <w:right w:val="nil"/>
            </w:tcBorders>
            <w:shd w:val="clear" w:color="auto" w:fill="auto"/>
            <w:vAlign w:val="center"/>
            <w:hideMark/>
          </w:tcPr>
          <w:p w14:paraId="28DAEA72" w14:textId="77777777" w:rsidR="009310B7" w:rsidRPr="00F1018F" w:rsidRDefault="009310B7" w:rsidP="009310B7">
            <w:pPr>
              <w:rPr>
                <w:sz w:val="14"/>
                <w:szCs w:val="14"/>
              </w:rPr>
            </w:pPr>
            <w:r w:rsidRPr="00F1018F">
              <w:rPr>
                <w:sz w:val="14"/>
                <w:szCs w:val="14"/>
              </w:rPr>
              <w:t>Turkey</w:t>
            </w:r>
          </w:p>
        </w:tc>
        <w:tc>
          <w:tcPr>
            <w:tcW w:w="754" w:type="dxa"/>
            <w:tcBorders>
              <w:top w:val="nil"/>
              <w:left w:val="nil"/>
              <w:bottom w:val="nil"/>
              <w:right w:val="nil"/>
            </w:tcBorders>
            <w:shd w:val="clear" w:color="auto" w:fill="auto"/>
            <w:tcMar>
              <w:left w:w="43" w:type="dxa"/>
              <w:right w:w="43" w:type="dxa"/>
            </w:tcMar>
            <w:vAlign w:val="center"/>
            <w:hideMark/>
          </w:tcPr>
          <w:p w14:paraId="7160DCB8" w14:textId="77777777" w:rsidR="009310B7" w:rsidRDefault="009310B7" w:rsidP="009310B7">
            <w:pPr>
              <w:jc w:val="right"/>
              <w:rPr>
                <w:color w:val="000000"/>
                <w:sz w:val="14"/>
                <w:szCs w:val="14"/>
              </w:rPr>
            </w:pPr>
            <w:r>
              <w:rPr>
                <w:color w:val="000000"/>
                <w:sz w:val="14"/>
                <w:szCs w:val="14"/>
              </w:rPr>
              <w:t>286,538</w:t>
            </w:r>
          </w:p>
        </w:tc>
        <w:tc>
          <w:tcPr>
            <w:tcW w:w="810" w:type="dxa"/>
            <w:tcBorders>
              <w:top w:val="nil"/>
              <w:left w:val="nil"/>
              <w:bottom w:val="nil"/>
              <w:right w:val="nil"/>
            </w:tcBorders>
            <w:shd w:val="clear" w:color="auto" w:fill="auto"/>
            <w:tcMar>
              <w:left w:w="43" w:type="dxa"/>
              <w:right w:w="43" w:type="dxa"/>
            </w:tcMar>
            <w:vAlign w:val="center"/>
          </w:tcPr>
          <w:p w14:paraId="2C007FB9" w14:textId="77777777" w:rsidR="009310B7" w:rsidRDefault="009310B7" w:rsidP="009310B7">
            <w:pPr>
              <w:jc w:val="right"/>
              <w:rPr>
                <w:color w:val="000000"/>
                <w:sz w:val="14"/>
                <w:szCs w:val="14"/>
              </w:rPr>
            </w:pPr>
            <w:r>
              <w:rPr>
                <w:color w:val="000000"/>
                <w:sz w:val="14"/>
                <w:szCs w:val="14"/>
              </w:rPr>
              <w:t>262,678</w:t>
            </w:r>
          </w:p>
        </w:tc>
        <w:tc>
          <w:tcPr>
            <w:tcW w:w="754" w:type="dxa"/>
            <w:tcBorders>
              <w:top w:val="nil"/>
              <w:left w:val="nil"/>
              <w:bottom w:val="nil"/>
              <w:right w:val="nil"/>
            </w:tcBorders>
            <w:shd w:val="clear" w:color="auto" w:fill="auto"/>
            <w:tcMar>
              <w:left w:w="43" w:type="dxa"/>
              <w:right w:w="43" w:type="dxa"/>
            </w:tcMar>
            <w:vAlign w:val="center"/>
          </w:tcPr>
          <w:p w14:paraId="2A309FDE" w14:textId="4F8B16AB" w:rsidR="009310B7" w:rsidRDefault="009310B7" w:rsidP="009310B7">
            <w:pPr>
              <w:jc w:val="right"/>
              <w:rPr>
                <w:color w:val="000000"/>
                <w:sz w:val="14"/>
                <w:szCs w:val="14"/>
              </w:rPr>
            </w:pPr>
            <w:r>
              <w:rPr>
                <w:color w:val="000000"/>
                <w:sz w:val="14"/>
                <w:szCs w:val="14"/>
              </w:rPr>
              <w:t>27,204</w:t>
            </w:r>
          </w:p>
        </w:tc>
        <w:tc>
          <w:tcPr>
            <w:tcW w:w="720" w:type="dxa"/>
            <w:tcBorders>
              <w:top w:val="nil"/>
              <w:left w:val="nil"/>
              <w:bottom w:val="nil"/>
              <w:right w:val="nil"/>
            </w:tcBorders>
            <w:tcMar>
              <w:left w:w="43" w:type="dxa"/>
              <w:right w:w="43" w:type="dxa"/>
            </w:tcMar>
            <w:vAlign w:val="center"/>
          </w:tcPr>
          <w:p w14:paraId="2671E250" w14:textId="667359A6" w:rsidR="009310B7" w:rsidRDefault="009310B7" w:rsidP="009310B7">
            <w:pPr>
              <w:jc w:val="right"/>
              <w:rPr>
                <w:color w:val="000000"/>
                <w:sz w:val="14"/>
                <w:szCs w:val="14"/>
              </w:rPr>
            </w:pPr>
            <w:r>
              <w:rPr>
                <w:color w:val="000000"/>
                <w:sz w:val="14"/>
                <w:szCs w:val="14"/>
              </w:rPr>
              <w:t>21,253</w:t>
            </w:r>
          </w:p>
        </w:tc>
        <w:tc>
          <w:tcPr>
            <w:tcW w:w="720" w:type="dxa"/>
            <w:tcBorders>
              <w:top w:val="nil"/>
              <w:left w:val="nil"/>
              <w:bottom w:val="nil"/>
              <w:right w:val="nil"/>
            </w:tcBorders>
            <w:shd w:val="clear" w:color="auto" w:fill="auto"/>
            <w:tcMar>
              <w:left w:w="43" w:type="dxa"/>
              <w:right w:w="43" w:type="dxa"/>
            </w:tcMar>
            <w:vAlign w:val="center"/>
            <w:hideMark/>
          </w:tcPr>
          <w:p w14:paraId="7A03E8A8" w14:textId="409DE5C0" w:rsidR="009310B7" w:rsidRDefault="009310B7" w:rsidP="009310B7">
            <w:pPr>
              <w:jc w:val="right"/>
              <w:rPr>
                <w:color w:val="000000"/>
                <w:sz w:val="14"/>
                <w:szCs w:val="14"/>
              </w:rPr>
            </w:pPr>
            <w:r>
              <w:rPr>
                <w:color w:val="000000"/>
                <w:sz w:val="14"/>
                <w:szCs w:val="14"/>
              </w:rPr>
              <w:t>24,279</w:t>
            </w:r>
          </w:p>
        </w:tc>
        <w:tc>
          <w:tcPr>
            <w:tcW w:w="720" w:type="dxa"/>
            <w:tcBorders>
              <w:top w:val="nil"/>
              <w:left w:val="nil"/>
              <w:bottom w:val="nil"/>
              <w:right w:val="nil"/>
            </w:tcBorders>
            <w:shd w:val="clear" w:color="auto" w:fill="auto"/>
            <w:tcMar>
              <w:left w:w="43" w:type="dxa"/>
              <w:right w:w="43" w:type="dxa"/>
            </w:tcMar>
            <w:vAlign w:val="center"/>
          </w:tcPr>
          <w:p w14:paraId="03016DD2" w14:textId="0483CD85" w:rsidR="009310B7" w:rsidRDefault="009310B7" w:rsidP="009310B7">
            <w:pPr>
              <w:jc w:val="right"/>
              <w:rPr>
                <w:color w:val="000000"/>
                <w:sz w:val="14"/>
                <w:szCs w:val="14"/>
              </w:rPr>
            </w:pPr>
            <w:r>
              <w:rPr>
                <w:color w:val="000000"/>
                <w:sz w:val="14"/>
                <w:szCs w:val="14"/>
              </w:rPr>
              <w:t>19,403</w:t>
            </w:r>
          </w:p>
        </w:tc>
        <w:tc>
          <w:tcPr>
            <w:tcW w:w="720" w:type="dxa"/>
            <w:tcBorders>
              <w:top w:val="nil"/>
              <w:left w:val="nil"/>
              <w:bottom w:val="nil"/>
              <w:right w:val="nil"/>
            </w:tcBorders>
            <w:shd w:val="clear" w:color="auto" w:fill="auto"/>
            <w:tcMar>
              <w:left w:w="43" w:type="dxa"/>
              <w:right w:w="43" w:type="dxa"/>
            </w:tcMar>
            <w:vAlign w:val="center"/>
          </w:tcPr>
          <w:p w14:paraId="68DEBD45" w14:textId="4F7027D4" w:rsidR="009310B7" w:rsidRDefault="009310B7" w:rsidP="009310B7">
            <w:pPr>
              <w:jc w:val="right"/>
              <w:rPr>
                <w:color w:val="000000"/>
                <w:sz w:val="14"/>
                <w:szCs w:val="14"/>
              </w:rPr>
            </w:pPr>
            <w:r>
              <w:rPr>
                <w:color w:val="000000"/>
                <w:sz w:val="14"/>
                <w:szCs w:val="14"/>
              </w:rPr>
              <w:t>21,988</w:t>
            </w:r>
          </w:p>
        </w:tc>
        <w:tc>
          <w:tcPr>
            <w:tcW w:w="720" w:type="dxa"/>
            <w:tcBorders>
              <w:top w:val="nil"/>
              <w:left w:val="nil"/>
              <w:bottom w:val="nil"/>
              <w:right w:val="nil"/>
            </w:tcBorders>
            <w:shd w:val="clear" w:color="auto" w:fill="auto"/>
            <w:tcMar>
              <w:left w:w="43" w:type="dxa"/>
              <w:right w:w="43" w:type="dxa"/>
            </w:tcMar>
            <w:vAlign w:val="center"/>
          </w:tcPr>
          <w:p w14:paraId="440FF1CF" w14:textId="1CB4D8EB" w:rsidR="009310B7" w:rsidRDefault="009310B7" w:rsidP="009310B7">
            <w:pPr>
              <w:jc w:val="right"/>
              <w:rPr>
                <w:color w:val="000000"/>
                <w:sz w:val="14"/>
                <w:szCs w:val="14"/>
              </w:rPr>
            </w:pPr>
            <w:r>
              <w:rPr>
                <w:color w:val="000000"/>
                <w:sz w:val="14"/>
                <w:szCs w:val="14"/>
              </w:rPr>
              <w:t>19,156</w:t>
            </w:r>
          </w:p>
        </w:tc>
        <w:tc>
          <w:tcPr>
            <w:tcW w:w="652" w:type="dxa"/>
            <w:tcBorders>
              <w:top w:val="nil"/>
              <w:left w:val="nil"/>
              <w:bottom w:val="nil"/>
            </w:tcBorders>
            <w:shd w:val="clear" w:color="auto" w:fill="auto"/>
            <w:tcMar>
              <w:left w:w="43" w:type="dxa"/>
              <w:right w:w="43" w:type="dxa"/>
            </w:tcMar>
            <w:vAlign w:val="center"/>
          </w:tcPr>
          <w:p w14:paraId="32BC78B4" w14:textId="6FA6D786" w:rsidR="009310B7" w:rsidRDefault="009310B7" w:rsidP="009310B7">
            <w:pPr>
              <w:jc w:val="right"/>
              <w:rPr>
                <w:color w:val="000000"/>
                <w:sz w:val="14"/>
                <w:szCs w:val="14"/>
              </w:rPr>
            </w:pPr>
            <w:r>
              <w:rPr>
                <w:color w:val="000000"/>
                <w:sz w:val="14"/>
                <w:szCs w:val="14"/>
              </w:rPr>
              <w:t>24,865</w:t>
            </w:r>
          </w:p>
        </w:tc>
      </w:tr>
      <w:tr w:rsidR="009310B7" w:rsidRPr="00BF4323" w14:paraId="68BC7487" w14:textId="77777777" w:rsidTr="009310B7">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14:paraId="617AAA3F" w14:textId="77777777" w:rsidR="009310B7" w:rsidRPr="00F1018F" w:rsidRDefault="009310B7" w:rsidP="009310B7">
            <w:pPr>
              <w:rPr>
                <w:sz w:val="14"/>
                <w:szCs w:val="14"/>
              </w:rPr>
            </w:pPr>
          </w:p>
        </w:tc>
        <w:tc>
          <w:tcPr>
            <w:tcW w:w="1890" w:type="dxa"/>
            <w:tcBorders>
              <w:top w:val="nil"/>
              <w:left w:val="nil"/>
              <w:bottom w:val="nil"/>
              <w:right w:val="nil"/>
            </w:tcBorders>
            <w:shd w:val="clear" w:color="auto" w:fill="auto"/>
            <w:vAlign w:val="center"/>
            <w:hideMark/>
          </w:tcPr>
          <w:p w14:paraId="39E21A10" w14:textId="77777777" w:rsidR="009310B7" w:rsidRPr="00F1018F" w:rsidRDefault="009310B7" w:rsidP="009310B7">
            <w:pPr>
              <w:rPr>
                <w:sz w:val="14"/>
                <w:szCs w:val="14"/>
              </w:rPr>
            </w:pPr>
            <w:r w:rsidRPr="00F1018F">
              <w:rPr>
                <w:sz w:val="14"/>
                <w:szCs w:val="14"/>
              </w:rPr>
              <w:t>United Arab Emirates</w:t>
            </w:r>
          </w:p>
        </w:tc>
        <w:tc>
          <w:tcPr>
            <w:tcW w:w="754" w:type="dxa"/>
            <w:tcBorders>
              <w:top w:val="nil"/>
              <w:left w:val="nil"/>
              <w:bottom w:val="nil"/>
              <w:right w:val="nil"/>
            </w:tcBorders>
            <w:shd w:val="clear" w:color="auto" w:fill="auto"/>
            <w:tcMar>
              <w:left w:w="43" w:type="dxa"/>
              <w:right w:w="43" w:type="dxa"/>
            </w:tcMar>
            <w:vAlign w:val="center"/>
            <w:hideMark/>
          </w:tcPr>
          <w:p w14:paraId="320EB639" w14:textId="77777777" w:rsidR="009310B7" w:rsidRDefault="009310B7" w:rsidP="009310B7">
            <w:pPr>
              <w:jc w:val="right"/>
              <w:rPr>
                <w:color w:val="000000"/>
                <w:sz w:val="14"/>
                <w:szCs w:val="14"/>
              </w:rPr>
            </w:pPr>
            <w:r>
              <w:rPr>
                <w:color w:val="000000"/>
                <w:sz w:val="14"/>
                <w:szCs w:val="14"/>
              </w:rPr>
              <w:t>917,539</w:t>
            </w:r>
          </w:p>
        </w:tc>
        <w:tc>
          <w:tcPr>
            <w:tcW w:w="810" w:type="dxa"/>
            <w:tcBorders>
              <w:top w:val="nil"/>
              <w:left w:val="nil"/>
              <w:bottom w:val="nil"/>
              <w:right w:val="nil"/>
            </w:tcBorders>
            <w:shd w:val="clear" w:color="auto" w:fill="auto"/>
            <w:tcMar>
              <w:left w:w="43" w:type="dxa"/>
              <w:right w:w="43" w:type="dxa"/>
            </w:tcMar>
            <w:vAlign w:val="center"/>
          </w:tcPr>
          <w:p w14:paraId="79717D73" w14:textId="77777777" w:rsidR="009310B7" w:rsidRDefault="009310B7" w:rsidP="009310B7">
            <w:pPr>
              <w:jc w:val="right"/>
              <w:rPr>
                <w:color w:val="000000"/>
                <w:sz w:val="14"/>
                <w:szCs w:val="14"/>
              </w:rPr>
            </w:pPr>
            <w:r>
              <w:rPr>
                <w:color w:val="000000"/>
                <w:sz w:val="14"/>
                <w:szCs w:val="14"/>
              </w:rPr>
              <w:t>1,134,724</w:t>
            </w:r>
          </w:p>
        </w:tc>
        <w:tc>
          <w:tcPr>
            <w:tcW w:w="754" w:type="dxa"/>
            <w:tcBorders>
              <w:top w:val="nil"/>
              <w:left w:val="nil"/>
              <w:bottom w:val="nil"/>
              <w:right w:val="nil"/>
            </w:tcBorders>
            <w:shd w:val="clear" w:color="auto" w:fill="auto"/>
            <w:tcMar>
              <w:left w:w="43" w:type="dxa"/>
              <w:right w:w="43" w:type="dxa"/>
            </w:tcMar>
            <w:vAlign w:val="center"/>
          </w:tcPr>
          <w:p w14:paraId="11E68F54" w14:textId="39A86028" w:rsidR="009310B7" w:rsidRDefault="009310B7" w:rsidP="009310B7">
            <w:pPr>
              <w:jc w:val="right"/>
              <w:rPr>
                <w:color w:val="000000"/>
                <w:sz w:val="14"/>
                <w:szCs w:val="14"/>
              </w:rPr>
            </w:pPr>
            <w:r>
              <w:rPr>
                <w:color w:val="000000"/>
                <w:sz w:val="14"/>
                <w:szCs w:val="14"/>
              </w:rPr>
              <w:t>106,813</w:t>
            </w:r>
          </w:p>
        </w:tc>
        <w:tc>
          <w:tcPr>
            <w:tcW w:w="720" w:type="dxa"/>
            <w:tcBorders>
              <w:top w:val="nil"/>
              <w:left w:val="nil"/>
              <w:bottom w:val="nil"/>
              <w:right w:val="nil"/>
            </w:tcBorders>
            <w:tcMar>
              <w:left w:w="43" w:type="dxa"/>
              <w:right w:w="43" w:type="dxa"/>
            </w:tcMar>
            <w:vAlign w:val="center"/>
          </w:tcPr>
          <w:p w14:paraId="55154861" w14:textId="143272E3" w:rsidR="009310B7" w:rsidRDefault="009310B7" w:rsidP="009310B7">
            <w:pPr>
              <w:jc w:val="right"/>
              <w:rPr>
                <w:color w:val="000000"/>
                <w:sz w:val="14"/>
                <w:szCs w:val="14"/>
              </w:rPr>
            </w:pPr>
            <w:r>
              <w:rPr>
                <w:color w:val="000000"/>
                <w:sz w:val="14"/>
                <w:szCs w:val="14"/>
              </w:rPr>
              <w:t>114,740</w:t>
            </w:r>
          </w:p>
        </w:tc>
        <w:tc>
          <w:tcPr>
            <w:tcW w:w="720" w:type="dxa"/>
            <w:tcBorders>
              <w:top w:val="nil"/>
              <w:left w:val="nil"/>
              <w:bottom w:val="nil"/>
              <w:right w:val="nil"/>
            </w:tcBorders>
            <w:shd w:val="clear" w:color="auto" w:fill="auto"/>
            <w:tcMar>
              <w:left w:w="43" w:type="dxa"/>
              <w:right w:w="43" w:type="dxa"/>
            </w:tcMar>
            <w:vAlign w:val="center"/>
            <w:hideMark/>
          </w:tcPr>
          <w:p w14:paraId="2C869A4A" w14:textId="4F7BDCD9" w:rsidR="009310B7" w:rsidRDefault="009310B7" w:rsidP="009310B7">
            <w:pPr>
              <w:jc w:val="right"/>
              <w:rPr>
                <w:color w:val="000000"/>
                <w:sz w:val="14"/>
                <w:szCs w:val="14"/>
              </w:rPr>
            </w:pPr>
            <w:r>
              <w:rPr>
                <w:color w:val="000000"/>
                <w:sz w:val="14"/>
                <w:szCs w:val="14"/>
              </w:rPr>
              <w:t>59,740</w:t>
            </w:r>
          </w:p>
        </w:tc>
        <w:tc>
          <w:tcPr>
            <w:tcW w:w="720" w:type="dxa"/>
            <w:tcBorders>
              <w:top w:val="nil"/>
              <w:left w:val="nil"/>
              <w:bottom w:val="nil"/>
              <w:right w:val="nil"/>
            </w:tcBorders>
            <w:shd w:val="clear" w:color="auto" w:fill="auto"/>
            <w:tcMar>
              <w:left w:w="43" w:type="dxa"/>
              <w:right w:w="43" w:type="dxa"/>
            </w:tcMar>
            <w:vAlign w:val="center"/>
          </w:tcPr>
          <w:p w14:paraId="42D9D5AF" w14:textId="5DD43DA2" w:rsidR="009310B7" w:rsidRDefault="009310B7" w:rsidP="009310B7">
            <w:pPr>
              <w:jc w:val="right"/>
              <w:rPr>
                <w:color w:val="000000"/>
                <w:sz w:val="14"/>
                <w:szCs w:val="14"/>
              </w:rPr>
            </w:pPr>
            <w:r>
              <w:rPr>
                <w:color w:val="000000"/>
                <w:sz w:val="14"/>
                <w:szCs w:val="14"/>
              </w:rPr>
              <w:t>76,137</w:t>
            </w:r>
          </w:p>
        </w:tc>
        <w:tc>
          <w:tcPr>
            <w:tcW w:w="720" w:type="dxa"/>
            <w:tcBorders>
              <w:top w:val="nil"/>
              <w:left w:val="nil"/>
              <w:bottom w:val="nil"/>
              <w:right w:val="nil"/>
            </w:tcBorders>
            <w:shd w:val="clear" w:color="auto" w:fill="auto"/>
            <w:tcMar>
              <w:left w:w="43" w:type="dxa"/>
              <w:right w:w="43" w:type="dxa"/>
            </w:tcMar>
            <w:vAlign w:val="center"/>
          </w:tcPr>
          <w:p w14:paraId="39E77B62" w14:textId="324D50A9" w:rsidR="009310B7" w:rsidRDefault="009310B7" w:rsidP="009310B7">
            <w:pPr>
              <w:jc w:val="right"/>
              <w:rPr>
                <w:color w:val="000000"/>
                <w:sz w:val="14"/>
                <w:szCs w:val="14"/>
              </w:rPr>
            </w:pPr>
            <w:r>
              <w:rPr>
                <w:color w:val="000000"/>
                <w:sz w:val="14"/>
                <w:szCs w:val="14"/>
              </w:rPr>
              <w:t>81,524</w:t>
            </w:r>
          </w:p>
        </w:tc>
        <w:tc>
          <w:tcPr>
            <w:tcW w:w="720" w:type="dxa"/>
            <w:tcBorders>
              <w:top w:val="nil"/>
              <w:left w:val="nil"/>
              <w:bottom w:val="nil"/>
              <w:right w:val="nil"/>
            </w:tcBorders>
            <w:shd w:val="clear" w:color="auto" w:fill="auto"/>
            <w:tcMar>
              <w:left w:w="43" w:type="dxa"/>
              <w:right w:w="43" w:type="dxa"/>
            </w:tcMar>
            <w:vAlign w:val="center"/>
          </w:tcPr>
          <w:p w14:paraId="00752C28" w14:textId="5B1C30F2" w:rsidR="009310B7" w:rsidRDefault="009310B7" w:rsidP="009310B7">
            <w:pPr>
              <w:jc w:val="right"/>
              <w:rPr>
                <w:color w:val="000000"/>
                <w:sz w:val="14"/>
                <w:szCs w:val="14"/>
              </w:rPr>
            </w:pPr>
            <w:r>
              <w:rPr>
                <w:color w:val="000000"/>
                <w:sz w:val="14"/>
                <w:szCs w:val="14"/>
              </w:rPr>
              <w:t>76,172</w:t>
            </w:r>
          </w:p>
        </w:tc>
        <w:tc>
          <w:tcPr>
            <w:tcW w:w="652" w:type="dxa"/>
            <w:tcBorders>
              <w:top w:val="nil"/>
              <w:left w:val="nil"/>
              <w:bottom w:val="nil"/>
            </w:tcBorders>
            <w:shd w:val="clear" w:color="auto" w:fill="auto"/>
            <w:tcMar>
              <w:left w:w="43" w:type="dxa"/>
              <w:right w:w="43" w:type="dxa"/>
            </w:tcMar>
            <w:vAlign w:val="center"/>
          </w:tcPr>
          <w:p w14:paraId="2A2BADEF" w14:textId="1AD7119D" w:rsidR="009310B7" w:rsidRDefault="009310B7" w:rsidP="009310B7">
            <w:pPr>
              <w:jc w:val="right"/>
              <w:rPr>
                <w:color w:val="000000"/>
                <w:sz w:val="14"/>
                <w:szCs w:val="14"/>
              </w:rPr>
            </w:pPr>
            <w:r>
              <w:rPr>
                <w:color w:val="000000"/>
                <w:sz w:val="14"/>
                <w:szCs w:val="14"/>
              </w:rPr>
              <w:t>103,481</w:t>
            </w:r>
          </w:p>
        </w:tc>
      </w:tr>
      <w:tr w:rsidR="009310B7" w:rsidRPr="00BF4323" w14:paraId="4226C875" w14:textId="77777777" w:rsidTr="009310B7">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14:paraId="20CF480F" w14:textId="77777777" w:rsidR="009310B7" w:rsidRPr="00F1018F" w:rsidRDefault="009310B7" w:rsidP="009310B7">
            <w:pPr>
              <w:rPr>
                <w:sz w:val="14"/>
                <w:szCs w:val="14"/>
              </w:rPr>
            </w:pPr>
          </w:p>
        </w:tc>
        <w:tc>
          <w:tcPr>
            <w:tcW w:w="1890" w:type="dxa"/>
            <w:tcBorders>
              <w:top w:val="nil"/>
              <w:left w:val="nil"/>
              <w:bottom w:val="nil"/>
              <w:right w:val="nil"/>
            </w:tcBorders>
            <w:shd w:val="clear" w:color="auto" w:fill="auto"/>
            <w:vAlign w:val="center"/>
            <w:hideMark/>
          </w:tcPr>
          <w:p w14:paraId="4B0C1D8C" w14:textId="77777777" w:rsidR="009310B7" w:rsidRPr="00F1018F" w:rsidRDefault="009310B7" w:rsidP="009310B7">
            <w:pPr>
              <w:rPr>
                <w:sz w:val="14"/>
                <w:szCs w:val="14"/>
              </w:rPr>
            </w:pPr>
            <w:r w:rsidRPr="00F1018F">
              <w:rPr>
                <w:sz w:val="14"/>
                <w:szCs w:val="14"/>
              </w:rPr>
              <w:t>Others</w:t>
            </w:r>
          </w:p>
        </w:tc>
        <w:tc>
          <w:tcPr>
            <w:tcW w:w="754" w:type="dxa"/>
            <w:tcBorders>
              <w:top w:val="nil"/>
              <w:left w:val="nil"/>
              <w:bottom w:val="nil"/>
              <w:right w:val="nil"/>
            </w:tcBorders>
            <w:shd w:val="clear" w:color="auto" w:fill="auto"/>
            <w:tcMar>
              <w:left w:w="43" w:type="dxa"/>
              <w:right w:w="43" w:type="dxa"/>
            </w:tcMar>
            <w:vAlign w:val="center"/>
            <w:hideMark/>
          </w:tcPr>
          <w:p w14:paraId="2AD6633F" w14:textId="77777777" w:rsidR="009310B7" w:rsidRDefault="009310B7" w:rsidP="009310B7">
            <w:pPr>
              <w:jc w:val="right"/>
              <w:rPr>
                <w:color w:val="000000"/>
                <w:sz w:val="14"/>
                <w:szCs w:val="14"/>
              </w:rPr>
            </w:pPr>
            <w:r>
              <w:rPr>
                <w:color w:val="000000"/>
                <w:sz w:val="14"/>
                <w:szCs w:val="14"/>
              </w:rPr>
              <w:t>399,013</w:t>
            </w:r>
          </w:p>
        </w:tc>
        <w:tc>
          <w:tcPr>
            <w:tcW w:w="810" w:type="dxa"/>
            <w:tcBorders>
              <w:top w:val="nil"/>
              <w:left w:val="nil"/>
              <w:bottom w:val="nil"/>
              <w:right w:val="nil"/>
            </w:tcBorders>
            <w:shd w:val="clear" w:color="auto" w:fill="auto"/>
            <w:tcMar>
              <w:left w:w="43" w:type="dxa"/>
              <w:right w:w="43" w:type="dxa"/>
            </w:tcMar>
            <w:vAlign w:val="center"/>
          </w:tcPr>
          <w:p w14:paraId="7DAA2420" w14:textId="77777777" w:rsidR="009310B7" w:rsidRDefault="009310B7" w:rsidP="009310B7">
            <w:pPr>
              <w:jc w:val="right"/>
              <w:rPr>
                <w:color w:val="000000"/>
                <w:sz w:val="14"/>
                <w:szCs w:val="14"/>
              </w:rPr>
            </w:pPr>
            <w:r>
              <w:rPr>
                <w:color w:val="000000"/>
                <w:sz w:val="14"/>
                <w:szCs w:val="14"/>
              </w:rPr>
              <w:t>463,233</w:t>
            </w:r>
          </w:p>
        </w:tc>
        <w:tc>
          <w:tcPr>
            <w:tcW w:w="754" w:type="dxa"/>
            <w:tcBorders>
              <w:top w:val="nil"/>
              <w:left w:val="nil"/>
              <w:bottom w:val="nil"/>
              <w:right w:val="nil"/>
            </w:tcBorders>
            <w:shd w:val="clear" w:color="auto" w:fill="auto"/>
            <w:tcMar>
              <w:left w:w="43" w:type="dxa"/>
              <w:right w:w="43" w:type="dxa"/>
            </w:tcMar>
            <w:vAlign w:val="center"/>
          </w:tcPr>
          <w:p w14:paraId="0338E154" w14:textId="6D6530BB" w:rsidR="009310B7" w:rsidRDefault="009310B7" w:rsidP="009310B7">
            <w:pPr>
              <w:jc w:val="right"/>
              <w:rPr>
                <w:color w:val="000000"/>
                <w:sz w:val="14"/>
                <w:szCs w:val="14"/>
              </w:rPr>
            </w:pPr>
            <w:r>
              <w:rPr>
                <w:color w:val="000000"/>
                <w:sz w:val="14"/>
                <w:szCs w:val="14"/>
              </w:rPr>
              <w:t>37,779</w:t>
            </w:r>
          </w:p>
        </w:tc>
        <w:tc>
          <w:tcPr>
            <w:tcW w:w="720" w:type="dxa"/>
            <w:tcBorders>
              <w:top w:val="nil"/>
              <w:left w:val="nil"/>
              <w:bottom w:val="nil"/>
              <w:right w:val="nil"/>
            </w:tcBorders>
            <w:tcMar>
              <w:left w:w="43" w:type="dxa"/>
              <w:right w:w="43" w:type="dxa"/>
            </w:tcMar>
            <w:vAlign w:val="center"/>
          </w:tcPr>
          <w:p w14:paraId="3829172D" w14:textId="162F3D27" w:rsidR="009310B7" w:rsidRDefault="009310B7" w:rsidP="009310B7">
            <w:pPr>
              <w:jc w:val="right"/>
              <w:rPr>
                <w:color w:val="000000"/>
                <w:sz w:val="14"/>
                <w:szCs w:val="14"/>
              </w:rPr>
            </w:pPr>
            <w:r>
              <w:rPr>
                <w:color w:val="000000"/>
                <w:sz w:val="14"/>
                <w:szCs w:val="14"/>
              </w:rPr>
              <w:t>43,348</w:t>
            </w:r>
          </w:p>
        </w:tc>
        <w:tc>
          <w:tcPr>
            <w:tcW w:w="720" w:type="dxa"/>
            <w:tcBorders>
              <w:top w:val="nil"/>
              <w:left w:val="nil"/>
              <w:bottom w:val="nil"/>
              <w:right w:val="nil"/>
            </w:tcBorders>
            <w:shd w:val="clear" w:color="auto" w:fill="auto"/>
            <w:tcMar>
              <w:left w:w="43" w:type="dxa"/>
              <w:right w:w="43" w:type="dxa"/>
            </w:tcMar>
            <w:vAlign w:val="center"/>
            <w:hideMark/>
          </w:tcPr>
          <w:p w14:paraId="1B6AF404" w14:textId="6EDE16E9" w:rsidR="009310B7" w:rsidRDefault="009310B7" w:rsidP="009310B7">
            <w:pPr>
              <w:jc w:val="right"/>
              <w:rPr>
                <w:color w:val="000000"/>
                <w:sz w:val="14"/>
                <w:szCs w:val="14"/>
              </w:rPr>
            </w:pPr>
            <w:r>
              <w:rPr>
                <w:color w:val="000000"/>
                <w:sz w:val="14"/>
                <w:szCs w:val="14"/>
              </w:rPr>
              <w:t>25,536</w:t>
            </w:r>
          </w:p>
        </w:tc>
        <w:tc>
          <w:tcPr>
            <w:tcW w:w="720" w:type="dxa"/>
            <w:tcBorders>
              <w:top w:val="nil"/>
              <w:left w:val="nil"/>
              <w:bottom w:val="nil"/>
              <w:right w:val="nil"/>
            </w:tcBorders>
            <w:shd w:val="clear" w:color="auto" w:fill="auto"/>
            <w:tcMar>
              <w:left w:w="43" w:type="dxa"/>
              <w:right w:w="43" w:type="dxa"/>
            </w:tcMar>
            <w:vAlign w:val="center"/>
          </w:tcPr>
          <w:p w14:paraId="711FFFB0" w14:textId="5921EC84" w:rsidR="009310B7" w:rsidRDefault="009310B7" w:rsidP="009310B7">
            <w:pPr>
              <w:jc w:val="right"/>
              <w:rPr>
                <w:color w:val="000000"/>
                <w:sz w:val="14"/>
                <w:szCs w:val="14"/>
              </w:rPr>
            </w:pPr>
            <w:r>
              <w:rPr>
                <w:color w:val="000000"/>
                <w:sz w:val="14"/>
                <w:szCs w:val="14"/>
              </w:rPr>
              <w:t>35,377</w:t>
            </w:r>
          </w:p>
        </w:tc>
        <w:tc>
          <w:tcPr>
            <w:tcW w:w="720" w:type="dxa"/>
            <w:tcBorders>
              <w:top w:val="nil"/>
              <w:left w:val="nil"/>
              <w:bottom w:val="nil"/>
              <w:right w:val="nil"/>
            </w:tcBorders>
            <w:shd w:val="clear" w:color="auto" w:fill="auto"/>
            <w:tcMar>
              <w:left w:w="43" w:type="dxa"/>
              <w:right w:w="43" w:type="dxa"/>
            </w:tcMar>
            <w:vAlign w:val="center"/>
          </w:tcPr>
          <w:p w14:paraId="73A0F2A7" w14:textId="057B782C" w:rsidR="009310B7" w:rsidRDefault="009310B7" w:rsidP="009310B7">
            <w:pPr>
              <w:jc w:val="right"/>
              <w:rPr>
                <w:color w:val="000000"/>
                <w:sz w:val="14"/>
                <w:szCs w:val="14"/>
              </w:rPr>
            </w:pPr>
            <w:r>
              <w:rPr>
                <w:color w:val="000000"/>
                <w:sz w:val="14"/>
                <w:szCs w:val="14"/>
              </w:rPr>
              <w:t>33,954</w:t>
            </w:r>
          </w:p>
        </w:tc>
        <w:tc>
          <w:tcPr>
            <w:tcW w:w="720" w:type="dxa"/>
            <w:tcBorders>
              <w:top w:val="nil"/>
              <w:left w:val="nil"/>
              <w:bottom w:val="nil"/>
              <w:right w:val="nil"/>
            </w:tcBorders>
            <w:shd w:val="clear" w:color="auto" w:fill="auto"/>
            <w:tcMar>
              <w:left w:w="43" w:type="dxa"/>
              <w:right w:w="43" w:type="dxa"/>
            </w:tcMar>
            <w:vAlign w:val="center"/>
          </w:tcPr>
          <w:p w14:paraId="0089EA48" w14:textId="6CBDD8E5" w:rsidR="009310B7" w:rsidRDefault="009310B7" w:rsidP="009310B7">
            <w:pPr>
              <w:jc w:val="right"/>
              <w:rPr>
                <w:color w:val="000000"/>
                <w:sz w:val="14"/>
                <w:szCs w:val="14"/>
              </w:rPr>
            </w:pPr>
            <w:r>
              <w:rPr>
                <w:color w:val="000000"/>
                <w:sz w:val="14"/>
                <w:szCs w:val="14"/>
              </w:rPr>
              <w:t>28,724</w:t>
            </w:r>
          </w:p>
        </w:tc>
        <w:tc>
          <w:tcPr>
            <w:tcW w:w="652" w:type="dxa"/>
            <w:tcBorders>
              <w:top w:val="nil"/>
              <w:left w:val="nil"/>
              <w:bottom w:val="nil"/>
            </w:tcBorders>
            <w:shd w:val="clear" w:color="auto" w:fill="auto"/>
            <w:tcMar>
              <w:left w:w="43" w:type="dxa"/>
              <w:right w:w="43" w:type="dxa"/>
            </w:tcMar>
            <w:vAlign w:val="center"/>
          </w:tcPr>
          <w:p w14:paraId="45ED7824" w14:textId="62125577" w:rsidR="009310B7" w:rsidRDefault="009310B7" w:rsidP="009310B7">
            <w:pPr>
              <w:jc w:val="right"/>
              <w:rPr>
                <w:color w:val="000000"/>
                <w:sz w:val="14"/>
                <w:szCs w:val="14"/>
              </w:rPr>
            </w:pPr>
            <w:r>
              <w:rPr>
                <w:color w:val="000000"/>
                <w:sz w:val="14"/>
                <w:szCs w:val="14"/>
              </w:rPr>
              <w:t>38,341</w:t>
            </w:r>
          </w:p>
        </w:tc>
      </w:tr>
      <w:tr w:rsidR="009310B7" w:rsidRPr="00BF4323" w14:paraId="526CB19C" w14:textId="77777777" w:rsidTr="009310B7">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14:paraId="64E50B77" w14:textId="77777777" w:rsidR="009310B7" w:rsidRPr="00F1018F" w:rsidRDefault="009310B7" w:rsidP="009310B7">
            <w:pPr>
              <w:rPr>
                <w:b/>
                <w:bCs/>
                <w:sz w:val="14"/>
                <w:szCs w:val="14"/>
              </w:rPr>
            </w:pPr>
            <w:r w:rsidRPr="00F1018F">
              <w:rPr>
                <w:b/>
                <w:bCs/>
                <w:sz w:val="14"/>
                <w:szCs w:val="14"/>
              </w:rPr>
              <w:t>R.</w:t>
            </w:r>
          </w:p>
        </w:tc>
        <w:tc>
          <w:tcPr>
            <w:tcW w:w="1890" w:type="dxa"/>
            <w:tcBorders>
              <w:top w:val="nil"/>
              <w:left w:val="nil"/>
              <w:bottom w:val="nil"/>
              <w:right w:val="nil"/>
            </w:tcBorders>
            <w:shd w:val="clear" w:color="auto" w:fill="auto"/>
            <w:vAlign w:val="center"/>
            <w:hideMark/>
          </w:tcPr>
          <w:p w14:paraId="41F5C1B3" w14:textId="77777777" w:rsidR="009310B7" w:rsidRPr="00F1018F" w:rsidRDefault="009310B7" w:rsidP="009310B7">
            <w:pPr>
              <w:rPr>
                <w:b/>
                <w:bCs/>
                <w:sz w:val="14"/>
                <w:szCs w:val="14"/>
              </w:rPr>
            </w:pPr>
            <w:r w:rsidRPr="00F1018F">
              <w:rPr>
                <w:b/>
                <w:bCs/>
                <w:sz w:val="14"/>
                <w:szCs w:val="14"/>
              </w:rPr>
              <w:t>Australia &amp; New Zealand</w:t>
            </w:r>
          </w:p>
        </w:tc>
        <w:tc>
          <w:tcPr>
            <w:tcW w:w="754" w:type="dxa"/>
            <w:tcBorders>
              <w:top w:val="nil"/>
              <w:left w:val="nil"/>
              <w:bottom w:val="nil"/>
              <w:right w:val="nil"/>
            </w:tcBorders>
            <w:shd w:val="clear" w:color="auto" w:fill="auto"/>
            <w:tcMar>
              <w:left w:w="43" w:type="dxa"/>
              <w:right w:w="43" w:type="dxa"/>
            </w:tcMar>
            <w:vAlign w:val="center"/>
            <w:hideMark/>
          </w:tcPr>
          <w:p w14:paraId="0C14D855" w14:textId="77777777" w:rsidR="009310B7" w:rsidRDefault="009310B7" w:rsidP="009310B7">
            <w:pPr>
              <w:jc w:val="right"/>
              <w:rPr>
                <w:b/>
                <w:bCs/>
                <w:color w:val="000000"/>
                <w:sz w:val="14"/>
                <w:szCs w:val="14"/>
              </w:rPr>
            </w:pPr>
            <w:r>
              <w:rPr>
                <w:b/>
                <w:bCs/>
                <w:color w:val="000000"/>
                <w:sz w:val="14"/>
                <w:szCs w:val="14"/>
              </w:rPr>
              <w:t>263,909</w:t>
            </w:r>
          </w:p>
        </w:tc>
        <w:tc>
          <w:tcPr>
            <w:tcW w:w="810" w:type="dxa"/>
            <w:tcBorders>
              <w:top w:val="nil"/>
              <w:left w:val="nil"/>
              <w:bottom w:val="nil"/>
              <w:right w:val="nil"/>
            </w:tcBorders>
            <w:shd w:val="clear" w:color="auto" w:fill="auto"/>
            <w:tcMar>
              <w:left w:w="43" w:type="dxa"/>
              <w:right w:w="43" w:type="dxa"/>
            </w:tcMar>
            <w:vAlign w:val="center"/>
          </w:tcPr>
          <w:p w14:paraId="16BBE25D" w14:textId="77777777" w:rsidR="009310B7" w:rsidRDefault="009310B7" w:rsidP="009310B7">
            <w:pPr>
              <w:jc w:val="right"/>
              <w:rPr>
                <w:b/>
                <w:bCs/>
                <w:color w:val="000000"/>
                <w:sz w:val="14"/>
                <w:szCs w:val="14"/>
              </w:rPr>
            </w:pPr>
            <w:r>
              <w:rPr>
                <w:b/>
                <w:bCs/>
                <w:color w:val="000000"/>
                <w:sz w:val="14"/>
                <w:szCs w:val="14"/>
              </w:rPr>
              <w:t>245,361</w:t>
            </w:r>
          </w:p>
        </w:tc>
        <w:tc>
          <w:tcPr>
            <w:tcW w:w="754" w:type="dxa"/>
            <w:tcBorders>
              <w:top w:val="nil"/>
              <w:left w:val="nil"/>
              <w:bottom w:val="nil"/>
              <w:right w:val="nil"/>
            </w:tcBorders>
            <w:shd w:val="clear" w:color="auto" w:fill="auto"/>
            <w:tcMar>
              <w:left w:w="43" w:type="dxa"/>
              <w:right w:w="43" w:type="dxa"/>
            </w:tcMar>
            <w:vAlign w:val="center"/>
          </w:tcPr>
          <w:p w14:paraId="40E7C714" w14:textId="74E5FABE" w:rsidR="009310B7" w:rsidRDefault="009310B7" w:rsidP="009310B7">
            <w:pPr>
              <w:jc w:val="right"/>
              <w:rPr>
                <w:b/>
                <w:bCs/>
                <w:color w:val="000000"/>
                <w:sz w:val="14"/>
                <w:szCs w:val="14"/>
              </w:rPr>
            </w:pPr>
            <w:r>
              <w:rPr>
                <w:b/>
                <w:bCs/>
                <w:color w:val="000000"/>
                <w:sz w:val="14"/>
                <w:szCs w:val="14"/>
              </w:rPr>
              <w:t>17,668</w:t>
            </w:r>
          </w:p>
        </w:tc>
        <w:tc>
          <w:tcPr>
            <w:tcW w:w="720" w:type="dxa"/>
            <w:tcBorders>
              <w:top w:val="nil"/>
              <w:left w:val="nil"/>
              <w:bottom w:val="nil"/>
              <w:right w:val="nil"/>
            </w:tcBorders>
            <w:tcMar>
              <w:left w:w="43" w:type="dxa"/>
              <w:right w:w="43" w:type="dxa"/>
            </w:tcMar>
            <w:vAlign w:val="center"/>
          </w:tcPr>
          <w:p w14:paraId="16CD1413" w14:textId="7F02F6DA" w:rsidR="009310B7" w:rsidRDefault="009310B7" w:rsidP="009310B7">
            <w:pPr>
              <w:jc w:val="right"/>
              <w:rPr>
                <w:b/>
                <w:bCs/>
                <w:color w:val="000000"/>
                <w:sz w:val="14"/>
                <w:szCs w:val="14"/>
              </w:rPr>
            </w:pPr>
            <w:r>
              <w:rPr>
                <w:b/>
                <w:bCs/>
                <w:color w:val="000000"/>
                <w:sz w:val="14"/>
                <w:szCs w:val="14"/>
              </w:rPr>
              <w:t>23,950</w:t>
            </w:r>
          </w:p>
        </w:tc>
        <w:tc>
          <w:tcPr>
            <w:tcW w:w="720" w:type="dxa"/>
            <w:tcBorders>
              <w:top w:val="nil"/>
              <w:left w:val="nil"/>
              <w:bottom w:val="nil"/>
              <w:right w:val="nil"/>
            </w:tcBorders>
            <w:shd w:val="clear" w:color="auto" w:fill="auto"/>
            <w:tcMar>
              <w:left w:w="43" w:type="dxa"/>
              <w:right w:w="43" w:type="dxa"/>
            </w:tcMar>
            <w:vAlign w:val="center"/>
            <w:hideMark/>
          </w:tcPr>
          <w:p w14:paraId="5487CD28" w14:textId="2E1BF004" w:rsidR="009310B7" w:rsidRDefault="009310B7" w:rsidP="009310B7">
            <w:pPr>
              <w:jc w:val="right"/>
              <w:rPr>
                <w:b/>
                <w:bCs/>
                <w:color w:val="000000"/>
                <w:sz w:val="14"/>
                <w:szCs w:val="14"/>
              </w:rPr>
            </w:pPr>
            <w:r>
              <w:rPr>
                <w:b/>
                <w:bCs/>
                <w:color w:val="000000"/>
                <w:sz w:val="14"/>
                <w:szCs w:val="14"/>
              </w:rPr>
              <w:t>22,761</w:t>
            </w:r>
          </w:p>
        </w:tc>
        <w:tc>
          <w:tcPr>
            <w:tcW w:w="720" w:type="dxa"/>
            <w:tcBorders>
              <w:top w:val="nil"/>
              <w:left w:val="nil"/>
              <w:bottom w:val="nil"/>
              <w:right w:val="nil"/>
            </w:tcBorders>
            <w:shd w:val="clear" w:color="auto" w:fill="auto"/>
            <w:tcMar>
              <w:left w:w="43" w:type="dxa"/>
              <w:right w:w="43" w:type="dxa"/>
            </w:tcMar>
            <w:vAlign w:val="center"/>
          </w:tcPr>
          <w:p w14:paraId="78D65078" w14:textId="00D39031" w:rsidR="009310B7" w:rsidRDefault="009310B7" w:rsidP="009310B7">
            <w:pPr>
              <w:jc w:val="right"/>
              <w:rPr>
                <w:b/>
                <w:bCs/>
                <w:color w:val="000000"/>
                <w:sz w:val="14"/>
                <w:szCs w:val="14"/>
              </w:rPr>
            </w:pPr>
            <w:r>
              <w:rPr>
                <w:b/>
                <w:bCs/>
                <w:color w:val="000000"/>
                <w:sz w:val="14"/>
                <w:szCs w:val="14"/>
              </w:rPr>
              <w:t>23,924</w:t>
            </w:r>
          </w:p>
        </w:tc>
        <w:tc>
          <w:tcPr>
            <w:tcW w:w="720" w:type="dxa"/>
            <w:tcBorders>
              <w:top w:val="nil"/>
              <w:left w:val="nil"/>
              <w:bottom w:val="nil"/>
              <w:right w:val="nil"/>
            </w:tcBorders>
            <w:shd w:val="clear" w:color="auto" w:fill="auto"/>
            <w:tcMar>
              <w:left w:w="43" w:type="dxa"/>
              <w:right w:w="43" w:type="dxa"/>
            </w:tcMar>
            <w:vAlign w:val="center"/>
          </w:tcPr>
          <w:p w14:paraId="50D9FCBC" w14:textId="4F4F46E5" w:rsidR="009310B7" w:rsidRDefault="009310B7" w:rsidP="009310B7">
            <w:pPr>
              <w:jc w:val="right"/>
              <w:rPr>
                <w:b/>
                <w:bCs/>
                <w:color w:val="000000"/>
                <w:sz w:val="14"/>
                <w:szCs w:val="14"/>
              </w:rPr>
            </w:pPr>
            <w:r>
              <w:rPr>
                <w:b/>
                <w:bCs/>
                <w:color w:val="000000"/>
                <w:sz w:val="14"/>
                <w:szCs w:val="14"/>
              </w:rPr>
              <w:t>21,519</w:t>
            </w:r>
          </w:p>
        </w:tc>
        <w:tc>
          <w:tcPr>
            <w:tcW w:w="720" w:type="dxa"/>
            <w:tcBorders>
              <w:top w:val="nil"/>
              <w:left w:val="nil"/>
              <w:bottom w:val="nil"/>
              <w:right w:val="nil"/>
            </w:tcBorders>
            <w:shd w:val="clear" w:color="auto" w:fill="auto"/>
            <w:tcMar>
              <w:left w:w="43" w:type="dxa"/>
              <w:right w:w="43" w:type="dxa"/>
            </w:tcMar>
            <w:vAlign w:val="center"/>
          </w:tcPr>
          <w:p w14:paraId="55C19CED" w14:textId="2F5FA7A5" w:rsidR="009310B7" w:rsidRDefault="009310B7" w:rsidP="009310B7">
            <w:pPr>
              <w:jc w:val="right"/>
              <w:rPr>
                <w:b/>
                <w:bCs/>
                <w:color w:val="000000"/>
                <w:sz w:val="14"/>
                <w:szCs w:val="14"/>
              </w:rPr>
            </w:pPr>
            <w:r>
              <w:rPr>
                <w:b/>
                <w:bCs/>
                <w:color w:val="000000"/>
                <w:sz w:val="14"/>
                <w:szCs w:val="14"/>
              </w:rPr>
              <w:t>25,983</w:t>
            </w:r>
          </w:p>
        </w:tc>
        <w:tc>
          <w:tcPr>
            <w:tcW w:w="652" w:type="dxa"/>
            <w:tcBorders>
              <w:top w:val="nil"/>
              <w:left w:val="nil"/>
              <w:bottom w:val="nil"/>
            </w:tcBorders>
            <w:shd w:val="clear" w:color="auto" w:fill="auto"/>
            <w:tcMar>
              <w:left w:w="43" w:type="dxa"/>
              <w:right w:w="43" w:type="dxa"/>
            </w:tcMar>
            <w:vAlign w:val="center"/>
          </w:tcPr>
          <w:p w14:paraId="7FAE07C3" w14:textId="7B42E6F2" w:rsidR="009310B7" w:rsidRDefault="009310B7" w:rsidP="009310B7">
            <w:pPr>
              <w:jc w:val="right"/>
              <w:rPr>
                <w:b/>
                <w:bCs/>
                <w:color w:val="000000"/>
                <w:sz w:val="14"/>
                <w:szCs w:val="14"/>
              </w:rPr>
            </w:pPr>
            <w:r>
              <w:rPr>
                <w:b/>
                <w:bCs/>
                <w:color w:val="000000"/>
                <w:sz w:val="14"/>
                <w:szCs w:val="14"/>
              </w:rPr>
              <w:t>30,593</w:t>
            </w:r>
          </w:p>
        </w:tc>
      </w:tr>
      <w:tr w:rsidR="009310B7" w:rsidRPr="00BF4323" w14:paraId="7C35996A" w14:textId="77777777" w:rsidTr="009310B7">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14:paraId="2EE68B8F" w14:textId="77777777" w:rsidR="009310B7" w:rsidRPr="00F1018F" w:rsidRDefault="009310B7" w:rsidP="009310B7">
            <w:pPr>
              <w:rPr>
                <w:sz w:val="14"/>
                <w:szCs w:val="14"/>
              </w:rPr>
            </w:pPr>
          </w:p>
        </w:tc>
        <w:tc>
          <w:tcPr>
            <w:tcW w:w="1890" w:type="dxa"/>
            <w:tcBorders>
              <w:top w:val="nil"/>
              <w:left w:val="nil"/>
              <w:bottom w:val="nil"/>
              <w:right w:val="nil"/>
            </w:tcBorders>
            <w:shd w:val="clear" w:color="auto" w:fill="auto"/>
            <w:vAlign w:val="center"/>
            <w:hideMark/>
          </w:tcPr>
          <w:p w14:paraId="5D84B747" w14:textId="77777777" w:rsidR="009310B7" w:rsidRPr="00F1018F" w:rsidRDefault="009310B7" w:rsidP="009310B7">
            <w:pPr>
              <w:rPr>
                <w:sz w:val="14"/>
                <w:szCs w:val="14"/>
              </w:rPr>
            </w:pPr>
            <w:r w:rsidRPr="00F1018F">
              <w:rPr>
                <w:sz w:val="14"/>
                <w:szCs w:val="14"/>
              </w:rPr>
              <w:t>Australia</w:t>
            </w:r>
          </w:p>
        </w:tc>
        <w:tc>
          <w:tcPr>
            <w:tcW w:w="754" w:type="dxa"/>
            <w:tcBorders>
              <w:top w:val="nil"/>
              <w:left w:val="nil"/>
              <w:bottom w:val="nil"/>
              <w:right w:val="nil"/>
            </w:tcBorders>
            <w:shd w:val="clear" w:color="auto" w:fill="auto"/>
            <w:tcMar>
              <w:left w:w="43" w:type="dxa"/>
              <w:right w:w="43" w:type="dxa"/>
            </w:tcMar>
            <w:vAlign w:val="center"/>
            <w:hideMark/>
          </w:tcPr>
          <w:p w14:paraId="4777FFD3" w14:textId="77777777" w:rsidR="009310B7" w:rsidRDefault="009310B7" w:rsidP="009310B7">
            <w:pPr>
              <w:jc w:val="right"/>
              <w:rPr>
                <w:color w:val="000000"/>
                <w:sz w:val="14"/>
                <w:szCs w:val="14"/>
              </w:rPr>
            </w:pPr>
            <w:r>
              <w:rPr>
                <w:color w:val="000000"/>
                <w:sz w:val="14"/>
                <w:szCs w:val="14"/>
              </w:rPr>
              <w:t>226,369</w:t>
            </w:r>
          </w:p>
        </w:tc>
        <w:tc>
          <w:tcPr>
            <w:tcW w:w="810" w:type="dxa"/>
            <w:tcBorders>
              <w:top w:val="nil"/>
              <w:left w:val="nil"/>
              <w:bottom w:val="nil"/>
              <w:right w:val="nil"/>
            </w:tcBorders>
            <w:shd w:val="clear" w:color="auto" w:fill="auto"/>
            <w:tcMar>
              <w:left w:w="43" w:type="dxa"/>
              <w:right w:w="43" w:type="dxa"/>
            </w:tcMar>
            <w:vAlign w:val="center"/>
          </w:tcPr>
          <w:p w14:paraId="619E241B" w14:textId="77777777" w:rsidR="009310B7" w:rsidRDefault="009310B7" w:rsidP="009310B7">
            <w:pPr>
              <w:jc w:val="right"/>
              <w:rPr>
                <w:color w:val="000000"/>
                <w:sz w:val="14"/>
                <w:szCs w:val="14"/>
              </w:rPr>
            </w:pPr>
            <w:r>
              <w:rPr>
                <w:color w:val="000000"/>
                <w:sz w:val="14"/>
                <w:szCs w:val="14"/>
              </w:rPr>
              <w:t>207,385</w:t>
            </w:r>
          </w:p>
        </w:tc>
        <w:tc>
          <w:tcPr>
            <w:tcW w:w="754" w:type="dxa"/>
            <w:tcBorders>
              <w:top w:val="nil"/>
              <w:left w:val="nil"/>
              <w:bottom w:val="nil"/>
              <w:right w:val="nil"/>
            </w:tcBorders>
            <w:shd w:val="clear" w:color="auto" w:fill="auto"/>
            <w:tcMar>
              <w:left w:w="43" w:type="dxa"/>
              <w:right w:w="43" w:type="dxa"/>
            </w:tcMar>
            <w:vAlign w:val="center"/>
          </w:tcPr>
          <w:p w14:paraId="0ADC1394" w14:textId="384B6CE3" w:rsidR="009310B7" w:rsidRDefault="009310B7" w:rsidP="009310B7">
            <w:pPr>
              <w:jc w:val="right"/>
              <w:rPr>
                <w:color w:val="000000"/>
                <w:sz w:val="14"/>
                <w:szCs w:val="14"/>
              </w:rPr>
            </w:pPr>
            <w:r>
              <w:rPr>
                <w:color w:val="000000"/>
                <w:sz w:val="14"/>
                <w:szCs w:val="14"/>
              </w:rPr>
              <w:t>14,941</w:t>
            </w:r>
          </w:p>
        </w:tc>
        <w:tc>
          <w:tcPr>
            <w:tcW w:w="720" w:type="dxa"/>
            <w:tcBorders>
              <w:top w:val="nil"/>
              <w:left w:val="nil"/>
              <w:bottom w:val="nil"/>
              <w:right w:val="nil"/>
            </w:tcBorders>
            <w:tcMar>
              <w:left w:w="43" w:type="dxa"/>
              <w:right w:w="43" w:type="dxa"/>
            </w:tcMar>
            <w:vAlign w:val="center"/>
          </w:tcPr>
          <w:p w14:paraId="37E7BA3B" w14:textId="350C1F8B" w:rsidR="009310B7" w:rsidRDefault="009310B7" w:rsidP="009310B7">
            <w:pPr>
              <w:jc w:val="right"/>
              <w:rPr>
                <w:color w:val="000000"/>
                <w:sz w:val="14"/>
                <w:szCs w:val="14"/>
              </w:rPr>
            </w:pPr>
            <w:r>
              <w:rPr>
                <w:color w:val="000000"/>
                <w:sz w:val="14"/>
                <w:szCs w:val="14"/>
              </w:rPr>
              <w:t>20,597</w:t>
            </w:r>
          </w:p>
        </w:tc>
        <w:tc>
          <w:tcPr>
            <w:tcW w:w="720" w:type="dxa"/>
            <w:tcBorders>
              <w:top w:val="nil"/>
              <w:left w:val="nil"/>
              <w:bottom w:val="nil"/>
              <w:right w:val="nil"/>
            </w:tcBorders>
            <w:shd w:val="clear" w:color="auto" w:fill="auto"/>
            <w:tcMar>
              <w:left w:w="43" w:type="dxa"/>
              <w:right w:w="43" w:type="dxa"/>
            </w:tcMar>
            <w:vAlign w:val="center"/>
            <w:hideMark/>
          </w:tcPr>
          <w:p w14:paraId="4FE03C61" w14:textId="7231110B" w:rsidR="009310B7" w:rsidRDefault="009310B7" w:rsidP="009310B7">
            <w:pPr>
              <w:jc w:val="right"/>
              <w:rPr>
                <w:color w:val="000000"/>
                <w:sz w:val="14"/>
                <w:szCs w:val="14"/>
              </w:rPr>
            </w:pPr>
            <w:r>
              <w:rPr>
                <w:color w:val="000000"/>
                <w:sz w:val="14"/>
                <w:szCs w:val="14"/>
              </w:rPr>
              <w:t>20,264</w:t>
            </w:r>
          </w:p>
        </w:tc>
        <w:tc>
          <w:tcPr>
            <w:tcW w:w="720" w:type="dxa"/>
            <w:tcBorders>
              <w:top w:val="nil"/>
              <w:left w:val="nil"/>
              <w:bottom w:val="nil"/>
              <w:right w:val="nil"/>
            </w:tcBorders>
            <w:shd w:val="clear" w:color="auto" w:fill="auto"/>
            <w:tcMar>
              <w:left w:w="43" w:type="dxa"/>
              <w:right w:w="43" w:type="dxa"/>
            </w:tcMar>
            <w:vAlign w:val="center"/>
          </w:tcPr>
          <w:p w14:paraId="687931FF" w14:textId="5F67D991" w:rsidR="009310B7" w:rsidRDefault="009310B7" w:rsidP="009310B7">
            <w:pPr>
              <w:jc w:val="right"/>
              <w:rPr>
                <w:color w:val="000000"/>
                <w:sz w:val="14"/>
                <w:szCs w:val="14"/>
              </w:rPr>
            </w:pPr>
            <w:r>
              <w:rPr>
                <w:color w:val="000000"/>
                <w:sz w:val="14"/>
                <w:szCs w:val="14"/>
              </w:rPr>
              <w:t>20,101</w:t>
            </w:r>
          </w:p>
        </w:tc>
        <w:tc>
          <w:tcPr>
            <w:tcW w:w="720" w:type="dxa"/>
            <w:tcBorders>
              <w:top w:val="nil"/>
              <w:left w:val="nil"/>
              <w:bottom w:val="nil"/>
              <w:right w:val="nil"/>
            </w:tcBorders>
            <w:shd w:val="clear" w:color="auto" w:fill="auto"/>
            <w:tcMar>
              <w:left w:w="43" w:type="dxa"/>
              <w:right w:w="43" w:type="dxa"/>
            </w:tcMar>
            <w:vAlign w:val="center"/>
          </w:tcPr>
          <w:p w14:paraId="0C7FFEE6" w14:textId="2E127235" w:rsidR="009310B7" w:rsidRDefault="009310B7" w:rsidP="009310B7">
            <w:pPr>
              <w:jc w:val="right"/>
              <w:rPr>
                <w:color w:val="000000"/>
                <w:sz w:val="14"/>
                <w:szCs w:val="14"/>
              </w:rPr>
            </w:pPr>
            <w:r>
              <w:rPr>
                <w:color w:val="000000"/>
                <w:sz w:val="14"/>
                <w:szCs w:val="14"/>
              </w:rPr>
              <w:t>17,786</w:t>
            </w:r>
          </w:p>
        </w:tc>
        <w:tc>
          <w:tcPr>
            <w:tcW w:w="720" w:type="dxa"/>
            <w:tcBorders>
              <w:top w:val="nil"/>
              <w:left w:val="nil"/>
              <w:bottom w:val="nil"/>
              <w:right w:val="nil"/>
            </w:tcBorders>
            <w:shd w:val="clear" w:color="auto" w:fill="auto"/>
            <w:tcMar>
              <w:left w:w="43" w:type="dxa"/>
              <w:right w:w="43" w:type="dxa"/>
            </w:tcMar>
            <w:vAlign w:val="center"/>
          </w:tcPr>
          <w:p w14:paraId="25626951" w14:textId="14B42FA0" w:rsidR="009310B7" w:rsidRDefault="009310B7" w:rsidP="009310B7">
            <w:pPr>
              <w:jc w:val="right"/>
              <w:rPr>
                <w:color w:val="000000"/>
                <w:sz w:val="14"/>
                <w:szCs w:val="14"/>
              </w:rPr>
            </w:pPr>
            <w:r>
              <w:rPr>
                <w:color w:val="000000"/>
                <w:sz w:val="14"/>
                <w:szCs w:val="14"/>
              </w:rPr>
              <w:t>21,937</w:t>
            </w:r>
          </w:p>
        </w:tc>
        <w:tc>
          <w:tcPr>
            <w:tcW w:w="652" w:type="dxa"/>
            <w:tcBorders>
              <w:top w:val="nil"/>
              <w:left w:val="nil"/>
              <w:bottom w:val="nil"/>
            </w:tcBorders>
            <w:shd w:val="clear" w:color="auto" w:fill="auto"/>
            <w:tcMar>
              <w:left w:w="43" w:type="dxa"/>
              <w:right w:w="43" w:type="dxa"/>
            </w:tcMar>
            <w:vAlign w:val="center"/>
          </w:tcPr>
          <w:p w14:paraId="4B6EFEE6" w14:textId="0DE2C300" w:rsidR="009310B7" w:rsidRDefault="009310B7" w:rsidP="009310B7">
            <w:pPr>
              <w:jc w:val="right"/>
              <w:rPr>
                <w:color w:val="000000"/>
                <w:sz w:val="14"/>
                <w:szCs w:val="14"/>
              </w:rPr>
            </w:pPr>
            <w:r>
              <w:rPr>
                <w:color w:val="000000"/>
                <w:sz w:val="14"/>
                <w:szCs w:val="14"/>
              </w:rPr>
              <w:t>26,902</w:t>
            </w:r>
          </w:p>
        </w:tc>
      </w:tr>
      <w:tr w:rsidR="009310B7" w:rsidRPr="00BF4323" w14:paraId="207A6FD4" w14:textId="77777777" w:rsidTr="009310B7">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14:paraId="2F4B6BDF" w14:textId="77777777" w:rsidR="009310B7" w:rsidRPr="00F1018F" w:rsidRDefault="009310B7" w:rsidP="009310B7">
            <w:pPr>
              <w:rPr>
                <w:sz w:val="14"/>
                <w:szCs w:val="14"/>
              </w:rPr>
            </w:pPr>
          </w:p>
        </w:tc>
        <w:tc>
          <w:tcPr>
            <w:tcW w:w="1890" w:type="dxa"/>
            <w:tcBorders>
              <w:top w:val="nil"/>
              <w:left w:val="nil"/>
              <w:bottom w:val="nil"/>
              <w:right w:val="nil"/>
            </w:tcBorders>
            <w:shd w:val="clear" w:color="auto" w:fill="auto"/>
            <w:vAlign w:val="center"/>
            <w:hideMark/>
          </w:tcPr>
          <w:p w14:paraId="7B76274B" w14:textId="77777777" w:rsidR="009310B7" w:rsidRPr="00F1018F" w:rsidRDefault="009310B7" w:rsidP="009310B7">
            <w:pPr>
              <w:rPr>
                <w:sz w:val="14"/>
                <w:szCs w:val="14"/>
              </w:rPr>
            </w:pPr>
            <w:r w:rsidRPr="00F1018F">
              <w:rPr>
                <w:sz w:val="14"/>
                <w:szCs w:val="14"/>
              </w:rPr>
              <w:t>New Zealand</w:t>
            </w:r>
          </w:p>
        </w:tc>
        <w:tc>
          <w:tcPr>
            <w:tcW w:w="754" w:type="dxa"/>
            <w:tcBorders>
              <w:top w:val="nil"/>
              <w:left w:val="nil"/>
              <w:bottom w:val="nil"/>
              <w:right w:val="nil"/>
            </w:tcBorders>
            <w:shd w:val="clear" w:color="auto" w:fill="auto"/>
            <w:tcMar>
              <w:left w:w="43" w:type="dxa"/>
              <w:right w:w="43" w:type="dxa"/>
            </w:tcMar>
            <w:vAlign w:val="center"/>
            <w:hideMark/>
          </w:tcPr>
          <w:p w14:paraId="7ECE6DEA" w14:textId="77777777" w:rsidR="009310B7" w:rsidRDefault="009310B7" w:rsidP="009310B7">
            <w:pPr>
              <w:jc w:val="right"/>
              <w:rPr>
                <w:color w:val="000000"/>
                <w:sz w:val="14"/>
                <w:szCs w:val="14"/>
              </w:rPr>
            </w:pPr>
            <w:r>
              <w:rPr>
                <w:color w:val="000000"/>
                <w:sz w:val="14"/>
                <w:szCs w:val="14"/>
              </w:rPr>
              <w:t>37,541</w:t>
            </w:r>
          </w:p>
        </w:tc>
        <w:tc>
          <w:tcPr>
            <w:tcW w:w="810" w:type="dxa"/>
            <w:tcBorders>
              <w:top w:val="nil"/>
              <w:left w:val="nil"/>
              <w:bottom w:val="nil"/>
              <w:right w:val="nil"/>
            </w:tcBorders>
            <w:shd w:val="clear" w:color="auto" w:fill="auto"/>
            <w:tcMar>
              <w:left w:w="43" w:type="dxa"/>
              <w:right w:w="43" w:type="dxa"/>
            </w:tcMar>
            <w:vAlign w:val="center"/>
          </w:tcPr>
          <w:p w14:paraId="505BAC02" w14:textId="77777777" w:rsidR="009310B7" w:rsidRDefault="009310B7" w:rsidP="009310B7">
            <w:pPr>
              <w:jc w:val="right"/>
              <w:rPr>
                <w:color w:val="000000"/>
                <w:sz w:val="14"/>
                <w:szCs w:val="14"/>
              </w:rPr>
            </w:pPr>
            <w:r>
              <w:rPr>
                <w:color w:val="000000"/>
                <w:sz w:val="14"/>
                <w:szCs w:val="14"/>
              </w:rPr>
              <w:t>37,977</w:t>
            </w:r>
          </w:p>
        </w:tc>
        <w:tc>
          <w:tcPr>
            <w:tcW w:w="754" w:type="dxa"/>
            <w:tcBorders>
              <w:top w:val="nil"/>
              <w:left w:val="nil"/>
              <w:bottom w:val="nil"/>
              <w:right w:val="nil"/>
            </w:tcBorders>
            <w:shd w:val="clear" w:color="auto" w:fill="auto"/>
            <w:tcMar>
              <w:left w:w="43" w:type="dxa"/>
              <w:right w:w="43" w:type="dxa"/>
            </w:tcMar>
            <w:vAlign w:val="center"/>
          </w:tcPr>
          <w:p w14:paraId="67E2A842" w14:textId="630D3647" w:rsidR="009310B7" w:rsidRDefault="009310B7" w:rsidP="009310B7">
            <w:pPr>
              <w:jc w:val="right"/>
              <w:rPr>
                <w:color w:val="000000"/>
                <w:sz w:val="14"/>
                <w:szCs w:val="14"/>
              </w:rPr>
            </w:pPr>
            <w:r>
              <w:rPr>
                <w:color w:val="000000"/>
                <w:sz w:val="14"/>
                <w:szCs w:val="14"/>
              </w:rPr>
              <w:t>2,727</w:t>
            </w:r>
          </w:p>
        </w:tc>
        <w:tc>
          <w:tcPr>
            <w:tcW w:w="720" w:type="dxa"/>
            <w:tcBorders>
              <w:top w:val="nil"/>
              <w:left w:val="nil"/>
              <w:bottom w:val="nil"/>
              <w:right w:val="nil"/>
            </w:tcBorders>
            <w:tcMar>
              <w:left w:w="43" w:type="dxa"/>
              <w:right w:w="43" w:type="dxa"/>
            </w:tcMar>
            <w:vAlign w:val="center"/>
          </w:tcPr>
          <w:p w14:paraId="7D5DDC84" w14:textId="304F24E4" w:rsidR="009310B7" w:rsidRDefault="009310B7" w:rsidP="009310B7">
            <w:pPr>
              <w:jc w:val="right"/>
              <w:rPr>
                <w:color w:val="000000"/>
                <w:sz w:val="14"/>
                <w:szCs w:val="14"/>
              </w:rPr>
            </w:pPr>
            <w:r>
              <w:rPr>
                <w:color w:val="000000"/>
                <w:sz w:val="14"/>
                <w:szCs w:val="14"/>
              </w:rPr>
              <w:t>3,353</w:t>
            </w:r>
          </w:p>
        </w:tc>
        <w:tc>
          <w:tcPr>
            <w:tcW w:w="720" w:type="dxa"/>
            <w:tcBorders>
              <w:top w:val="nil"/>
              <w:left w:val="nil"/>
              <w:bottom w:val="nil"/>
              <w:right w:val="nil"/>
            </w:tcBorders>
            <w:shd w:val="clear" w:color="auto" w:fill="auto"/>
            <w:tcMar>
              <w:left w:w="43" w:type="dxa"/>
              <w:right w:w="43" w:type="dxa"/>
            </w:tcMar>
            <w:vAlign w:val="center"/>
            <w:hideMark/>
          </w:tcPr>
          <w:p w14:paraId="14E1AD6A" w14:textId="4558C2B3" w:rsidR="009310B7" w:rsidRDefault="009310B7" w:rsidP="009310B7">
            <w:pPr>
              <w:jc w:val="right"/>
              <w:rPr>
                <w:color w:val="000000"/>
                <w:sz w:val="14"/>
                <w:szCs w:val="14"/>
              </w:rPr>
            </w:pPr>
            <w:r>
              <w:rPr>
                <w:color w:val="000000"/>
                <w:sz w:val="14"/>
                <w:szCs w:val="14"/>
              </w:rPr>
              <w:t>2,496</w:t>
            </w:r>
          </w:p>
        </w:tc>
        <w:tc>
          <w:tcPr>
            <w:tcW w:w="720" w:type="dxa"/>
            <w:tcBorders>
              <w:top w:val="nil"/>
              <w:left w:val="nil"/>
              <w:bottom w:val="nil"/>
              <w:right w:val="nil"/>
            </w:tcBorders>
            <w:shd w:val="clear" w:color="auto" w:fill="auto"/>
            <w:tcMar>
              <w:left w:w="43" w:type="dxa"/>
              <w:right w:w="43" w:type="dxa"/>
            </w:tcMar>
            <w:vAlign w:val="center"/>
          </w:tcPr>
          <w:p w14:paraId="30C67FEB" w14:textId="79322644" w:rsidR="009310B7" w:rsidRDefault="009310B7" w:rsidP="009310B7">
            <w:pPr>
              <w:jc w:val="right"/>
              <w:rPr>
                <w:color w:val="000000"/>
                <w:sz w:val="14"/>
                <w:szCs w:val="14"/>
              </w:rPr>
            </w:pPr>
            <w:r>
              <w:rPr>
                <w:color w:val="000000"/>
                <w:sz w:val="14"/>
                <w:szCs w:val="14"/>
              </w:rPr>
              <w:t>3,823</w:t>
            </w:r>
          </w:p>
        </w:tc>
        <w:tc>
          <w:tcPr>
            <w:tcW w:w="720" w:type="dxa"/>
            <w:tcBorders>
              <w:top w:val="nil"/>
              <w:left w:val="nil"/>
              <w:bottom w:val="nil"/>
              <w:right w:val="nil"/>
            </w:tcBorders>
            <w:shd w:val="clear" w:color="auto" w:fill="auto"/>
            <w:tcMar>
              <w:left w:w="43" w:type="dxa"/>
              <w:right w:w="43" w:type="dxa"/>
            </w:tcMar>
            <w:vAlign w:val="center"/>
          </w:tcPr>
          <w:p w14:paraId="4A262DFE" w14:textId="13F2E55C" w:rsidR="009310B7" w:rsidRDefault="009310B7" w:rsidP="009310B7">
            <w:pPr>
              <w:jc w:val="right"/>
              <w:rPr>
                <w:color w:val="000000"/>
                <w:sz w:val="14"/>
                <w:szCs w:val="14"/>
              </w:rPr>
            </w:pPr>
            <w:r>
              <w:rPr>
                <w:color w:val="000000"/>
                <w:sz w:val="14"/>
                <w:szCs w:val="14"/>
              </w:rPr>
              <w:t>3,733</w:t>
            </w:r>
          </w:p>
        </w:tc>
        <w:tc>
          <w:tcPr>
            <w:tcW w:w="720" w:type="dxa"/>
            <w:tcBorders>
              <w:top w:val="nil"/>
              <w:left w:val="nil"/>
              <w:bottom w:val="nil"/>
              <w:right w:val="nil"/>
            </w:tcBorders>
            <w:shd w:val="clear" w:color="auto" w:fill="auto"/>
            <w:tcMar>
              <w:left w:w="43" w:type="dxa"/>
              <w:right w:w="43" w:type="dxa"/>
            </w:tcMar>
            <w:vAlign w:val="center"/>
          </w:tcPr>
          <w:p w14:paraId="35BF3806" w14:textId="6855A833" w:rsidR="009310B7" w:rsidRDefault="009310B7" w:rsidP="009310B7">
            <w:pPr>
              <w:jc w:val="right"/>
              <w:rPr>
                <w:color w:val="000000"/>
                <w:sz w:val="14"/>
                <w:szCs w:val="14"/>
              </w:rPr>
            </w:pPr>
            <w:r>
              <w:rPr>
                <w:color w:val="000000"/>
                <w:sz w:val="14"/>
                <w:szCs w:val="14"/>
              </w:rPr>
              <w:t>4,047</w:t>
            </w:r>
          </w:p>
        </w:tc>
        <w:tc>
          <w:tcPr>
            <w:tcW w:w="652" w:type="dxa"/>
            <w:tcBorders>
              <w:top w:val="nil"/>
              <w:left w:val="nil"/>
              <w:bottom w:val="nil"/>
            </w:tcBorders>
            <w:shd w:val="clear" w:color="auto" w:fill="auto"/>
            <w:tcMar>
              <w:left w:w="43" w:type="dxa"/>
              <w:right w:w="43" w:type="dxa"/>
            </w:tcMar>
            <w:vAlign w:val="center"/>
          </w:tcPr>
          <w:p w14:paraId="03D5145A" w14:textId="1D8170D1" w:rsidR="009310B7" w:rsidRDefault="009310B7" w:rsidP="009310B7">
            <w:pPr>
              <w:jc w:val="right"/>
              <w:rPr>
                <w:color w:val="000000"/>
                <w:sz w:val="14"/>
                <w:szCs w:val="14"/>
              </w:rPr>
            </w:pPr>
            <w:r>
              <w:rPr>
                <w:color w:val="000000"/>
                <w:sz w:val="14"/>
                <w:szCs w:val="14"/>
              </w:rPr>
              <w:t>3,691</w:t>
            </w:r>
          </w:p>
        </w:tc>
      </w:tr>
      <w:tr w:rsidR="009310B7" w:rsidRPr="00BF4323" w14:paraId="4B2940C4" w14:textId="77777777" w:rsidTr="009310B7">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14:paraId="1420D529" w14:textId="77777777" w:rsidR="009310B7" w:rsidRPr="00F1018F" w:rsidRDefault="009310B7" w:rsidP="009310B7">
            <w:pPr>
              <w:rPr>
                <w:sz w:val="14"/>
                <w:szCs w:val="14"/>
              </w:rPr>
            </w:pPr>
          </w:p>
        </w:tc>
        <w:tc>
          <w:tcPr>
            <w:tcW w:w="1890" w:type="dxa"/>
            <w:tcBorders>
              <w:top w:val="nil"/>
              <w:left w:val="nil"/>
              <w:bottom w:val="nil"/>
              <w:right w:val="nil"/>
            </w:tcBorders>
            <w:shd w:val="clear" w:color="auto" w:fill="auto"/>
            <w:vAlign w:val="center"/>
            <w:hideMark/>
          </w:tcPr>
          <w:p w14:paraId="4A9E41C3" w14:textId="77777777" w:rsidR="009310B7" w:rsidRPr="00F1018F" w:rsidRDefault="009310B7" w:rsidP="009310B7">
            <w:pPr>
              <w:rPr>
                <w:sz w:val="14"/>
                <w:szCs w:val="14"/>
              </w:rPr>
            </w:pPr>
            <w:r w:rsidRPr="00F1018F">
              <w:rPr>
                <w:sz w:val="14"/>
                <w:szCs w:val="14"/>
              </w:rPr>
              <w:t>Others</w:t>
            </w:r>
          </w:p>
        </w:tc>
        <w:tc>
          <w:tcPr>
            <w:tcW w:w="754" w:type="dxa"/>
            <w:tcBorders>
              <w:top w:val="nil"/>
              <w:left w:val="nil"/>
              <w:bottom w:val="nil"/>
              <w:right w:val="nil"/>
            </w:tcBorders>
            <w:shd w:val="clear" w:color="auto" w:fill="auto"/>
            <w:tcMar>
              <w:left w:w="43" w:type="dxa"/>
              <w:right w:w="43" w:type="dxa"/>
            </w:tcMar>
            <w:vAlign w:val="center"/>
            <w:hideMark/>
          </w:tcPr>
          <w:p w14:paraId="344DB4B3" w14:textId="77777777" w:rsidR="009310B7" w:rsidRDefault="009310B7" w:rsidP="009310B7">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241A0F38" w14:textId="77777777" w:rsidR="009310B7" w:rsidRDefault="009310B7" w:rsidP="009310B7">
            <w:pPr>
              <w:jc w:val="right"/>
              <w:rPr>
                <w:color w:val="000000"/>
                <w:sz w:val="14"/>
                <w:szCs w:val="14"/>
              </w:rPr>
            </w:pPr>
            <w:r>
              <w:rPr>
                <w:color w:val="000000"/>
                <w:sz w:val="14"/>
                <w:szCs w:val="14"/>
              </w:rPr>
              <w:t>-</w:t>
            </w:r>
          </w:p>
        </w:tc>
        <w:tc>
          <w:tcPr>
            <w:tcW w:w="754" w:type="dxa"/>
            <w:tcBorders>
              <w:top w:val="nil"/>
              <w:left w:val="nil"/>
              <w:bottom w:val="nil"/>
              <w:right w:val="nil"/>
            </w:tcBorders>
            <w:shd w:val="clear" w:color="auto" w:fill="auto"/>
            <w:tcMar>
              <w:left w:w="43" w:type="dxa"/>
              <w:right w:w="43" w:type="dxa"/>
            </w:tcMar>
            <w:vAlign w:val="center"/>
          </w:tcPr>
          <w:p w14:paraId="16C6A92B" w14:textId="4216A964" w:rsidR="009310B7" w:rsidRDefault="009310B7" w:rsidP="009310B7">
            <w:pPr>
              <w:jc w:val="right"/>
              <w:rPr>
                <w:color w:val="000000"/>
                <w:sz w:val="14"/>
                <w:szCs w:val="14"/>
              </w:rPr>
            </w:pPr>
            <w:r>
              <w:rPr>
                <w:color w:val="000000"/>
                <w:sz w:val="14"/>
                <w:szCs w:val="14"/>
              </w:rPr>
              <w:t>-</w:t>
            </w:r>
          </w:p>
        </w:tc>
        <w:tc>
          <w:tcPr>
            <w:tcW w:w="720" w:type="dxa"/>
            <w:tcBorders>
              <w:top w:val="nil"/>
              <w:left w:val="nil"/>
              <w:bottom w:val="nil"/>
              <w:right w:val="nil"/>
            </w:tcBorders>
            <w:tcMar>
              <w:left w:w="43" w:type="dxa"/>
              <w:right w:w="43" w:type="dxa"/>
            </w:tcMar>
            <w:vAlign w:val="center"/>
          </w:tcPr>
          <w:p w14:paraId="5E549795" w14:textId="2A6DED9E" w:rsidR="009310B7" w:rsidRDefault="009310B7" w:rsidP="009310B7">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14:paraId="6E481B79" w14:textId="022F74C6" w:rsidR="009310B7" w:rsidRDefault="009310B7" w:rsidP="009310B7">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5F52E3D2" w14:textId="719F81AE" w:rsidR="009310B7" w:rsidRDefault="009310B7" w:rsidP="009310B7">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09FADAAA" w14:textId="0F3EE16F" w:rsidR="009310B7" w:rsidRDefault="009310B7" w:rsidP="009310B7">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77A36A65" w14:textId="7A5B150B" w:rsidR="009310B7" w:rsidRDefault="009310B7" w:rsidP="009310B7">
            <w:pPr>
              <w:jc w:val="right"/>
              <w:rPr>
                <w:color w:val="000000"/>
                <w:sz w:val="14"/>
                <w:szCs w:val="14"/>
              </w:rPr>
            </w:pPr>
            <w:r>
              <w:rPr>
                <w:color w:val="000000"/>
                <w:sz w:val="14"/>
                <w:szCs w:val="14"/>
              </w:rPr>
              <w:t>-</w:t>
            </w:r>
          </w:p>
        </w:tc>
        <w:tc>
          <w:tcPr>
            <w:tcW w:w="652" w:type="dxa"/>
            <w:tcBorders>
              <w:top w:val="nil"/>
              <w:left w:val="nil"/>
              <w:bottom w:val="nil"/>
            </w:tcBorders>
            <w:shd w:val="clear" w:color="auto" w:fill="auto"/>
            <w:tcMar>
              <w:left w:w="43" w:type="dxa"/>
              <w:right w:w="43" w:type="dxa"/>
            </w:tcMar>
            <w:vAlign w:val="center"/>
          </w:tcPr>
          <w:p w14:paraId="53359F33" w14:textId="4EC9CF56" w:rsidR="009310B7" w:rsidRDefault="009310B7" w:rsidP="009310B7">
            <w:pPr>
              <w:jc w:val="right"/>
              <w:rPr>
                <w:color w:val="000000"/>
                <w:sz w:val="14"/>
                <w:szCs w:val="14"/>
              </w:rPr>
            </w:pPr>
            <w:r>
              <w:rPr>
                <w:color w:val="000000"/>
                <w:sz w:val="14"/>
                <w:szCs w:val="14"/>
              </w:rPr>
              <w:t>-</w:t>
            </w:r>
          </w:p>
        </w:tc>
      </w:tr>
      <w:tr w:rsidR="009310B7" w:rsidRPr="00BF4323" w14:paraId="469B8431" w14:textId="77777777" w:rsidTr="009310B7">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14:paraId="08A685DC" w14:textId="77777777" w:rsidR="009310B7" w:rsidRPr="00F1018F" w:rsidRDefault="009310B7" w:rsidP="009310B7">
            <w:pPr>
              <w:rPr>
                <w:b/>
                <w:bCs/>
                <w:sz w:val="14"/>
                <w:szCs w:val="14"/>
              </w:rPr>
            </w:pPr>
            <w:r w:rsidRPr="00F1018F">
              <w:rPr>
                <w:rFonts w:eastAsia="Arial Unicode MS"/>
                <w:b/>
                <w:bCs/>
                <w:sz w:val="14"/>
                <w:szCs w:val="14"/>
              </w:rPr>
              <w:t>S.</w:t>
            </w:r>
          </w:p>
        </w:tc>
        <w:tc>
          <w:tcPr>
            <w:tcW w:w="1890" w:type="dxa"/>
            <w:tcBorders>
              <w:top w:val="nil"/>
              <w:left w:val="nil"/>
              <w:bottom w:val="nil"/>
              <w:right w:val="nil"/>
            </w:tcBorders>
            <w:shd w:val="clear" w:color="auto" w:fill="auto"/>
            <w:vAlign w:val="center"/>
            <w:hideMark/>
          </w:tcPr>
          <w:p w14:paraId="7769F68D" w14:textId="77777777" w:rsidR="009310B7" w:rsidRPr="00F1018F" w:rsidRDefault="009310B7" w:rsidP="009310B7">
            <w:pPr>
              <w:rPr>
                <w:b/>
                <w:bCs/>
                <w:sz w:val="14"/>
                <w:szCs w:val="14"/>
              </w:rPr>
            </w:pPr>
            <w:r w:rsidRPr="00F1018F">
              <w:rPr>
                <w:b/>
                <w:bCs/>
                <w:sz w:val="14"/>
                <w:szCs w:val="14"/>
              </w:rPr>
              <w:t>Others</w:t>
            </w:r>
          </w:p>
        </w:tc>
        <w:tc>
          <w:tcPr>
            <w:tcW w:w="754" w:type="dxa"/>
            <w:tcBorders>
              <w:top w:val="nil"/>
              <w:left w:val="nil"/>
              <w:bottom w:val="nil"/>
              <w:right w:val="nil"/>
            </w:tcBorders>
            <w:shd w:val="clear" w:color="auto" w:fill="auto"/>
            <w:tcMar>
              <w:left w:w="43" w:type="dxa"/>
              <w:right w:w="43" w:type="dxa"/>
            </w:tcMar>
            <w:vAlign w:val="center"/>
            <w:hideMark/>
          </w:tcPr>
          <w:p w14:paraId="372470D1" w14:textId="77777777" w:rsidR="009310B7" w:rsidRDefault="009310B7" w:rsidP="009310B7">
            <w:pPr>
              <w:jc w:val="right"/>
              <w:rPr>
                <w:b/>
                <w:bCs/>
                <w:color w:val="000000"/>
                <w:sz w:val="14"/>
                <w:szCs w:val="14"/>
              </w:rPr>
            </w:pPr>
            <w:r>
              <w:rPr>
                <w:b/>
                <w:bCs/>
                <w:color w:val="000000"/>
                <w:sz w:val="14"/>
                <w:szCs w:val="14"/>
              </w:rPr>
              <w:t>32,092</w:t>
            </w:r>
          </w:p>
        </w:tc>
        <w:tc>
          <w:tcPr>
            <w:tcW w:w="810" w:type="dxa"/>
            <w:tcBorders>
              <w:top w:val="nil"/>
              <w:left w:val="nil"/>
              <w:bottom w:val="nil"/>
              <w:right w:val="nil"/>
            </w:tcBorders>
            <w:shd w:val="clear" w:color="auto" w:fill="auto"/>
            <w:tcMar>
              <w:left w:w="43" w:type="dxa"/>
              <w:right w:w="43" w:type="dxa"/>
            </w:tcMar>
            <w:vAlign w:val="center"/>
          </w:tcPr>
          <w:p w14:paraId="0C08C37E" w14:textId="77777777" w:rsidR="009310B7" w:rsidRDefault="009310B7" w:rsidP="009310B7">
            <w:pPr>
              <w:jc w:val="right"/>
              <w:rPr>
                <w:b/>
                <w:bCs/>
                <w:color w:val="000000"/>
                <w:sz w:val="14"/>
                <w:szCs w:val="14"/>
              </w:rPr>
            </w:pPr>
            <w:r>
              <w:rPr>
                <w:b/>
                <w:bCs/>
                <w:color w:val="000000"/>
                <w:sz w:val="14"/>
                <w:szCs w:val="14"/>
              </w:rPr>
              <w:t>4,151</w:t>
            </w:r>
          </w:p>
        </w:tc>
        <w:tc>
          <w:tcPr>
            <w:tcW w:w="754" w:type="dxa"/>
            <w:tcBorders>
              <w:top w:val="nil"/>
              <w:left w:val="nil"/>
              <w:bottom w:val="nil"/>
              <w:right w:val="nil"/>
            </w:tcBorders>
            <w:shd w:val="clear" w:color="auto" w:fill="auto"/>
            <w:tcMar>
              <w:left w:w="43" w:type="dxa"/>
              <w:right w:w="43" w:type="dxa"/>
            </w:tcMar>
            <w:vAlign w:val="center"/>
          </w:tcPr>
          <w:p w14:paraId="474069C7" w14:textId="4B475502" w:rsidR="009310B7" w:rsidRDefault="009310B7" w:rsidP="009310B7">
            <w:pPr>
              <w:jc w:val="right"/>
              <w:rPr>
                <w:b/>
                <w:bCs/>
                <w:color w:val="000000"/>
                <w:sz w:val="14"/>
                <w:szCs w:val="14"/>
              </w:rPr>
            </w:pPr>
            <w:r>
              <w:rPr>
                <w:b/>
                <w:bCs/>
                <w:color w:val="000000"/>
                <w:sz w:val="14"/>
                <w:szCs w:val="14"/>
              </w:rPr>
              <w:t>289</w:t>
            </w:r>
          </w:p>
        </w:tc>
        <w:tc>
          <w:tcPr>
            <w:tcW w:w="720" w:type="dxa"/>
            <w:tcBorders>
              <w:top w:val="nil"/>
              <w:left w:val="nil"/>
              <w:bottom w:val="nil"/>
              <w:right w:val="nil"/>
            </w:tcBorders>
            <w:tcMar>
              <w:left w:w="43" w:type="dxa"/>
              <w:right w:w="43" w:type="dxa"/>
            </w:tcMar>
            <w:vAlign w:val="center"/>
          </w:tcPr>
          <w:p w14:paraId="0D26C931" w14:textId="2D3486C6" w:rsidR="009310B7" w:rsidRDefault="009310B7" w:rsidP="009310B7">
            <w:pPr>
              <w:jc w:val="right"/>
              <w:rPr>
                <w:b/>
                <w:bCs/>
                <w:color w:val="000000"/>
                <w:sz w:val="14"/>
                <w:szCs w:val="14"/>
              </w:rPr>
            </w:pPr>
            <w:r>
              <w:rPr>
                <w:b/>
                <w:bCs/>
                <w:color w:val="000000"/>
                <w:sz w:val="14"/>
                <w:szCs w:val="14"/>
              </w:rPr>
              <w:t>444</w:t>
            </w:r>
          </w:p>
        </w:tc>
        <w:tc>
          <w:tcPr>
            <w:tcW w:w="720" w:type="dxa"/>
            <w:tcBorders>
              <w:top w:val="nil"/>
              <w:left w:val="nil"/>
              <w:bottom w:val="nil"/>
              <w:right w:val="nil"/>
            </w:tcBorders>
            <w:shd w:val="clear" w:color="auto" w:fill="auto"/>
            <w:tcMar>
              <w:left w:w="43" w:type="dxa"/>
              <w:right w:w="43" w:type="dxa"/>
            </w:tcMar>
            <w:vAlign w:val="center"/>
            <w:hideMark/>
          </w:tcPr>
          <w:p w14:paraId="240124BC" w14:textId="186B118E" w:rsidR="009310B7" w:rsidRDefault="009310B7" w:rsidP="009310B7">
            <w:pPr>
              <w:jc w:val="right"/>
              <w:rPr>
                <w:b/>
                <w:bCs/>
                <w:color w:val="000000"/>
                <w:sz w:val="14"/>
                <w:szCs w:val="14"/>
              </w:rPr>
            </w:pPr>
            <w:r>
              <w:rPr>
                <w:b/>
                <w:bCs/>
                <w:color w:val="000000"/>
                <w:sz w:val="14"/>
                <w:szCs w:val="14"/>
              </w:rPr>
              <w:t>167</w:t>
            </w:r>
          </w:p>
        </w:tc>
        <w:tc>
          <w:tcPr>
            <w:tcW w:w="720" w:type="dxa"/>
            <w:tcBorders>
              <w:top w:val="nil"/>
              <w:left w:val="nil"/>
              <w:bottom w:val="nil"/>
              <w:right w:val="nil"/>
            </w:tcBorders>
            <w:shd w:val="clear" w:color="auto" w:fill="auto"/>
            <w:tcMar>
              <w:left w:w="43" w:type="dxa"/>
              <w:right w:w="43" w:type="dxa"/>
            </w:tcMar>
            <w:vAlign w:val="center"/>
          </w:tcPr>
          <w:p w14:paraId="5AEB0228" w14:textId="5E8D27AF" w:rsidR="009310B7" w:rsidRDefault="009310B7" w:rsidP="009310B7">
            <w:pPr>
              <w:jc w:val="right"/>
              <w:rPr>
                <w:b/>
                <w:bCs/>
                <w:color w:val="000000"/>
                <w:sz w:val="14"/>
                <w:szCs w:val="14"/>
              </w:rPr>
            </w:pPr>
            <w:r>
              <w:rPr>
                <w:b/>
                <w:bCs/>
                <w:color w:val="000000"/>
                <w:sz w:val="14"/>
                <w:szCs w:val="14"/>
              </w:rPr>
              <w:t>286</w:t>
            </w:r>
          </w:p>
        </w:tc>
        <w:tc>
          <w:tcPr>
            <w:tcW w:w="720" w:type="dxa"/>
            <w:tcBorders>
              <w:top w:val="nil"/>
              <w:left w:val="nil"/>
              <w:bottom w:val="nil"/>
              <w:right w:val="nil"/>
            </w:tcBorders>
            <w:shd w:val="clear" w:color="auto" w:fill="auto"/>
            <w:tcMar>
              <w:left w:w="43" w:type="dxa"/>
              <w:right w:w="43" w:type="dxa"/>
            </w:tcMar>
            <w:vAlign w:val="center"/>
          </w:tcPr>
          <w:p w14:paraId="04BEABC6" w14:textId="68386021" w:rsidR="009310B7" w:rsidRDefault="009310B7" w:rsidP="009310B7">
            <w:pPr>
              <w:jc w:val="right"/>
              <w:rPr>
                <w:b/>
                <w:bCs/>
                <w:color w:val="000000"/>
                <w:sz w:val="14"/>
                <w:szCs w:val="14"/>
              </w:rPr>
            </w:pPr>
            <w:r>
              <w:rPr>
                <w:b/>
                <w:bCs/>
                <w:color w:val="000000"/>
                <w:sz w:val="14"/>
                <w:szCs w:val="14"/>
              </w:rPr>
              <w:t>262</w:t>
            </w:r>
          </w:p>
        </w:tc>
        <w:tc>
          <w:tcPr>
            <w:tcW w:w="720" w:type="dxa"/>
            <w:tcBorders>
              <w:top w:val="nil"/>
              <w:left w:val="nil"/>
              <w:bottom w:val="nil"/>
              <w:right w:val="nil"/>
            </w:tcBorders>
            <w:shd w:val="clear" w:color="auto" w:fill="auto"/>
            <w:tcMar>
              <w:left w:w="43" w:type="dxa"/>
              <w:right w:w="43" w:type="dxa"/>
            </w:tcMar>
            <w:vAlign w:val="center"/>
          </w:tcPr>
          <w:p w14:paraId="21D08C58" w14:textId="55CCBFFB" w:rsidR="009310B7" w:rsidRDefault="009310B7" w:rsidP="009310B7">
            <w:pPr>
              <w:jc w:val="right"/>
              <w:rPr>
                <w:b/>
                <w:bCs/>
                <w:color w:val="000000"/>
                <w:sz w:val="14"/>
                <w:szCs w:val="14"/>
              </w:rPr>
            </w:pPr>
            <w:r>
              <w:rPr>
                <w:b/>
                <w:bCs/>
                <w:color w:val="000000"/>
                <w:sz w:val="14"/>
                <w:szCs w:val="14"/>
              </w:rPr>
              <w:t>273</w:t>
            </w:r>
          </w:p>
        </w:tc>
        <w:tc>
          <w:tcPr>
            <w:tcW w:w="652" w:type="dxa"/>
            <w:tcBorders>
              <w:top w:val="nil"/>
              <w:left w:val="nil"/>
              <w:bottom w:val="nil"/>
            </w:tcBorders>
            <w:shd w:val="clear" w:color="auto" w:fill="auto"/>
            <w:tcMar>
              <w:left w:w="43" w:type="dxa"/>
              <w:right w:w="43" w:type="dxa"/>
            </w:tcMar>
            <w:vAlign w:val="center"/>
          </w:tcPr>
          <w:p w14:paraId="58A4D566" w14:textId="131CAC04" w:rsidR="009310B7" w:rsidRDefault="009310B7" w:rsidP="009310B7">
            <w:pPr>
              <w:jc w:val="right"/>
              <w:rPr>
                <w:b/>
                <w:bCs/>
                <w:color w:val="000000"/>
                <w:sz w:val="14"/>
                <w:szCs w:val="14"/>
              </w:rPr>
            </w:pPr>
            <w:r>
              <w:rPr>
                <w:b/>
                <w:bCs/>
                <w:color w:val="000000"/>
                <w:sz w:val="14"/>
                <w:szCs w:val="14"/>
              </w:rPr>
              <w:t>320</w:t>
            </w:r>
          </w:p>
        </w:tc>
      </w:tr>
      <w:tr w:rsidR="00ED0E1C" w:rsidRPr="00BF4323" w14:paraId="091CCAB4" w14:textId="77777777" w:rsidTr="00531E2A">
        <w:trPr>
          <w:trHeight w:hRule="exact" w:val="245"/>
          <w:jc w:val="center"/>
        </w:trPr>
        <w:tc>
          <w:tcPr>
            <w:tcW w:w="379" w:type="dxa"/>
            <w:tcBorders>
              <w:top w:val="nil"/>
              <w:left w:val="nil"/>
              <w:bottom w:val="single" w:sz="12" w:space="0" w:color="auto"/>
              <w:right w:val="nil"/>
            </w:tcBorders>
            <w:shd w:val="clear" w:color="auto" w:fill="auto"/>
            <w:vAlign w:val="center"/>
            <w:hideMark/>
          </w:tcPr>
          <w:p w14:paraId="572B3958" w14:textId="77777777" w:rsidR="00ED0E1C" w:rsidRPr="00BF4323" w:rsidRDefault="00ED0E1C" w:rsidP="00ED0E1C">
            <w:pPr>
              <w:rPr>
                <w:b/>
                <w:bCs/>
                <w:sz w:val="15"/>
                <w:szCs w:val="15"/>
              </w:rPr>
            </w:pPr>
          </w:p>
        </w:tc>
        <w:tc>
          <w:tcPr>
            <w:tcW w:w="1890" w:type="dxa"/>
            <w:tcBorders>
              <w:top w:val="nil"/>
              <w:left w:val="nil"/>
              <w:bottom w:val="single" w:sz="12" w:space="0" w:color="auto"/>
              <w:right w:val="nil"/>
            </w:tcBorders>
            <w:shd w:val="clear" w:color="auto" w:fill="auto"/>
            <w:vAlign w:val="center"/>
            <w:hideMark/>
          </w:tcPr>
          <w:p w14:paraId="3043D43D" w14:textId="77777777" w:rsidR="00ED0E1C" w:rsidRPr="00BF4323" w:rsidRDefault="00ED0E1C" w:rsidP="00ED0E1C">
            <w:pPr>
              <w:rPr>
                <w:sz w:val="15"/>
                <w:szCs w:val="15"/>
              </w:rPr>
            </w:pPr>
          </w:p>
        </w:tc>
        <w:tc>
          <w:tcPr>
            <w:tcW w:w="754" w:type="dxa"/>
            <w:tcBorders>
              <w:top w:val="nil"/>
              <w:left w:val="nil"/>
              <w:bottom w:val="single" w:sz="12" w:space="0" w:color="auto"/>
              <w:right w:val="nil"/>
            </w:tcBorders>
            <w:shd w:val="clear" w:color="auto" w:fill="auto"/>
            <w:tcMar>
              <w:left w:w="29" w:type="dxa"/>
              <w:right w:w="29" w:type="dxa"/>
            </w:tcMar>
            <w:vAlign w:val="bottom"/>
            <w:hideMark/>
          </w:tcPr>
          <w:p w14:paraId="3531F7E3" w14:textId="77777777" w:rsidR="00ED0E1C" w:rsidRPr="00BF4323" w:rsidRDefault="00ED0E1C" w:rsidP="00ED0E1C">
            <w:pPr>
              <w:jc w:val="right"/>
              <w:rPr>
                <w:sz w:val="15"/>
                <w:szCs w:val="15"/>
              </w:rPr>
            </w:pPr>
            <w:r w:rsidRPr="00BF4323">
              <w:rPr>
                <w:rFonts w:eastAsia="Arial Unicode MS"/>
                <w:sz w:val="15"/>
                <w:szCs w:val="15"/>
              </w:rPr>
              <w:t> </w:t>
            </w:r>
          </w:p>
        </w:tc>
        <w:tc>
          <w:tcPr>
            <w:tcW w:w="810" w:type="dxa"/>
            <w:tcBorders>
              <w:top w:val="nil"/>
              <w:left w:val="nil"/>
              <w:bottom w:val="single" w:sz="12" w:space="0" w:color="auto"/>
              <w:right w:val="nil"/>
            </w:tcBorders>
            <w:shd w:val="clear" w:color="auto" w:fill="auto"/>
            <w:tcMar>
              <w:left w:w="29" w:type="dxa"/>
              <w:right w:w="29" w:type="dxa"/>
            </w:tcMar>
            <w:vAlign w:val="bottom"/>
            <w:hideMark/>
          </w:tcPr>
          <w:p w14:paraId="58FF7D21" w14:textId="77777777" w:rsidR="00ED0E1C" w:rsidRPr="00BF4323" w:rsidRDefault="00ED0E1C" w:rsidP="00ED0E1C">
            <w:pPr>
              <w:rPr>
                <w:sz w:val="15"/>
                <w:szCs w:val="15"/>
              </w:rPr>
            </w:pPr>
            <w:r w:rsidRPr="00BF4323">
              <w:rPr>
                <w:rFonts w:eastAsia="Arial Unicode MS"/>
                <w:sz w:val="15"/>
                <w:szCs w:val="15"/>
              </w:rPr>
              <w:t> </w:t>
            </w:r>
          </w:p>
        </w:tc>
        <w:tc>
          <w:tcPr>
            <w:tcW w:w="754" w:type="dxa"/>
            <w:tcBorders>
              <w:top w:val="nil"/>
              <w:left w:val="nil"/>
              <w:bottom w:val="single" w:sz="12" w:space="0" w:color="auto"/>
              <w:right w:val="nil"/>
            </w:tcBorders>
            <w:shd w:val="clear" w:color="auto" w:fill="auto"/>
            <w:tcMar>
              <w:left w:w="29" w:type="dxa"/>
              <w:right w:w="29" w:type="dxa"/>
            </w:tcMar>
            <w:hideMark/>
          </w:tcPr>
          <w:p w14:paraId="5C7047A2" w14:textId="77777777" w:rsidR="00ED0E1C" w:rsidRPr="00BF4323" w:rsidRDefault="00ED0E1C" w:rsidP="00ED0E1C">
            <w:pPr>
              <w:jc w:val="right"/>
              <w:rPr>
                <w:rFonts w:eastAsia="Arial Unicode MS"/>
                <w:b/>
                <w:bCs/>
                <w:sz w:val="15"/>
                <w:szCs w:val="15"/>
              </w:rPr>
            </w:pPr>
          </w:p>
        </w:tc>
        <w:tc>
          <w:tcPr>
            <w:tcW w:w="720" w:type="dxa"/>
            <w:tcBorders>
              <w:top w:val="nil"/>
              <w:left w:val="nil"/>
              <w:bottom w:val="single" w:sz="12" w:space="0" w:color="auto"/>
              <w:right w:val="nil"/>
            </w:tcBorders>
          </w:tcPr>
          <w:p w14:paraId="5A78FA3A" w14:textId="77777777" w:rsidR="00ED0E1C" w:rsidRPr="00BF4323" w:rsidRDefault="00ED0E1C" w:rsidP="00ED0E1C">
            <w:pPr>
              <w:jc w:val="right"/>
              <w:rPr>
                <w:rFonts w:eastAsia="Arial Unicode MS"/>
                <w:b/>
                <w:bCs/>
                <w:sz w:val="15"/>
                <w:szCs w:val="15"/>
              </w:rPr>
            </w:pPr>
          </w:p>
        </w:tc>
        <w:tc>
          <w:tcPr>
            <w:tcW w:w="720" w:type="dxa"/>
            <w:tcBorders>
              <w:top w:val="nil"/>
              <w:left w:val="nil"/>
              <w:bottom w:val="single" w:sz="12" w:space="0" w:color="auto"/>
              <w:right w:val="nil"/>
            </w:tcBorders>
            <w:shd w:val="clear" w:color="auto" w:fill="auto"/>
            <w:tcMar>
              <w:left w:w="29" w:type="dxa"/>
              <w:right w:w="29" w:type="dxa"/>
            </w:tcMar>
            <w:vAlign w:val="bottom"/>
            <w:hideMark/>
          </w:tcPr>
          <w:p w14:paraId="6E245DE2" w14:textId="77777777" w:rsidR="00ED0E1C" w:rsidRPr="00BF4323" w:rsidRDefault="00ED0E1C" w:rsidP="00ED0E1C">
            <w:pPr>
              <w:jc w:val="right"/>
              <w:rPr>
                <w:b/>
                <w:bCs/>
                <w:sz w:val="15"/>
                <w:szCs w:val="15"/>
              </w:rPr>
            </w:pPr>
            <w:r w:rsidRPr="00BF4323">
              <w:rPr>
                <w:rFonts w:eastAsia="Arial Unicode MS"/>
                <w:b/>
                <w:bCs/>
                <w:sz w:val="15"/>
                <w:szCs w:val="15"/>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14:paraId="043286A4" w14:textId="77777777" w:rsidR="00ED0E1C" w:rsidRPr="00BF4323" w:rsidRDefault="00ED0E1C" w:rsidP="00ED0E1C">
            <w:pPr>
              <w:rPr>
                <w:b/>
                <w:bCs/>
                <w:sz w:val="15"/>
                <w:szCs w:val="15"/>
              </w:rPr>
            </w:pPr>
            <w:r w:rsidRPr="00BF4323">
              <w:rPr>
                <w:rFonts w:eastAsia="Arial Unicode MS"/>
                <w:b/>
                <w:bCs/>
                <w:sz w:val="15"/>
                <w:szCs w:val="15"/>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14:paraId="2163E579" w14:textId="77777777" w:rsidR="00ED0E1C" w:rsidRPr="00BF4323" w:rsidRDefault="00ED0E1C" w:rsidP="00ED0E1C">
            <w:pPr>
              <w:jc w:val="right"/>
              <w:rPr>
                <w:b/>
                <w:bCs/>
                <w:sz w:val="14"/>
                <w:szCs w:val="14"/>
              </w:rPr>
            </w:pPr>
            <w:r w:rsidRPr="00BF4323">
              <w:rPr>
                <w:b/>
                <w:bCs/>
                <w:sz w:val="14"/>
                <w:szCs w:val="14"/>
              </w:rPr>
              <w:t> </w:t>
            </w:r>
          </w:p>
        </w:tc>
        <w:tc>
          <w:tcPr>
            <w:tcW w:w="720" w:type="dxa"/>
            <w:tcBorders>
              <w:top w:val="nil"/>
              <w:left w:val="nil"/>
              <w:bottom w:val="single" w:sz="12" w:space="0" w:color="auto"/>
              <w:right w:val="nil"/>
            </w:tcBorders>
            <w:shd w:val="clear" w:color="auto" w:fill="auto"/>
            <w:tcMar>
              <w:left w:w="29" w:type="dxa"/>
              <w:right w:w="29" w:type="dxa"/>
            </w:tcMar>
            <w:vAlign w:val="center"/>
            <w:hideMark/>
          </w:tcPr>
          <w:p w14:paraId="106706A9" w14:textId="77777777" w:rsidR="00ED0E1C" w:rsidRPr="00BF4323" w:rsidRDefault="00ED0E1C" w:rsidP="00ED0E1C">
            <w:pPr>
              <w:jc w:val="right"/>
              <w:rPr>
                <w:b/>
                <w:bCs/>
                <w:sz w:val="13"/>
                <w:szCs w:val="13"/>
              </w:rPr>
            </w:pPr>
          </w:p>
        </w:tc>
        <w:tc>
          <w:tcPr>
            <w:tcW w:w="652" w:type="dxa"/>
            <w:tcBorders>
              <w:top w:val="nil"/>
              <w:left w:val="nil"/>
              <w:bottom w:val="single" w:sz="12" w:space="0" w:color="auto"/>
            </w:tcBorders>
            <w:shd w:val="clear" w:color="auto" w:fill="auto"/>
            <w:tcMar>
              <w:left w:w="29" w:type="dxa"/>
              <w:right w:w="29" w:type="dxa"/>
            </w:tcMar>
            <w:vAlign w:val="center"/>
            <w:hideMark/>
          </w:tcPr>
          <w:p w14:paraId="5B77419B" w14:textId="77777777" w:rsidR="00ED0E1C" w:rsidRPr="00BF4323" w:rsidRDefault="00ED0E1C" w:rsidP="00ED0E1C">
            <w:pPr>
              <w:jc w:val="right"/>
              <w:rPr>
                <w:b/>
                <w:bCs/>
                <w:sz w:val="13"/>
                <w:szCs w:val="13"/>
              </w:rPr>
            </w:pPr>
          </w:p>
        </w:tc>
      </w:tr>
    </w:tbl>
    <w:p w14:paraId="30990461" w14:textId="77777777" w:rsidR="001956C2" w:rsidRPr="00853F18" w:rsidRDefault="00927694" w:rsidP="00853F18">
      <w:pPr>
        <w:rPr>
          <w:bdr w:val="single" w:sz="12" w:space="0" w:color="auto"/>
        </w:rPr>
      </w:pPr>
      <w:r w:rsidRPr="00BF4323">
        <w:br w:type="page"/>
      </w:r>
    </w:p>
    <w:p w14:paraId="7949BE6C" w14:textId="77777777" w:rsidR="00567C4E" w:rsidRPr="00BF4323" w:rsidRDefault="00567C4E"/>
    <w:tbl>
      <w:tblPr>
        <w:tblW w:w="8859" w:type="dxa"/>
        <w:jc w:val="center"/>
        <w:tblLayout w:type="fixed"/>
        <w:tblCellMar>
          <w:left w:w="115" w:type="dxa"/>
          <w:right w:w="0" w:type="dxa"/>
        </w:tblCellMar>
        <w:tblLook w:val="04A0" w:firstRow="1" w:lastRow="0" w:firstColumn="1" w:lastColumn="0" w:noHBand="0" w:noVBand="1"/>
      </w:tblPr>
      <w:tblGrid>
        <w:gridCol w:w="284"/>
        <w:gridCol w:w="1971"/>
        <w:gridCol w:w="754"/>
        <w:gridCol w:w="809"/>
        <w:gridCol w:w="779"/>
        <w:gridCol w:w="720"/>
        <w:gridCol w:w="716"/>
        <w:gridCol w:w="722"/>
        <w:gridCol w:w="721"/>
        <w:gridCol w:w="721"/>
        <w:gridCol w:w="662"/>
      </w:tblGrid>
      <w:tr w:rsidR="00853F18" w:rsidRPr="00BF4323" w14:paraId="380619A0" w14:textId="77777777" w:rsidTr="00A129DD">
        <w:trPr>
          <w:trHeight w:val="324"/>
          <w:jc w:val="center"/>
        </w:trPr>
        <w:tc>
          <w:tcPr>
            <w:tcW w:w="8859" w:type="dxa"/>
            <w:gridSpan w:val="11"/>
            <w:tcBorders>
              <w:top w:val="nil"/>
              <w:left w:val="nil"/>
              <w:bottom w:val="nil"/>
              <w:right w:val="nil"/>
            </w:tcBorders>
          </w:tcPr>
          <w:p w14:paraId="1D1B367D" w14:textId="4DFFD54B" w:rsidR="00853F18" w:rsidRPr="00BF4323" w:rsidRDefault="00853F18" w:rsidP="00927694">
            <w:pPr>
              <w:jc w:val="center"/>
              <w:rPr>
                <w:b/>
                <w:bCs/>
                <w:sz w:val="28"/>
                <w:szCs w:val="28"/>
              </w:rPr>
            </w:pPr>
            <w:r>
              <w:rPr>
                <w:b/>
                <w:bCs/>
                <w:sz w:val="28"/>
                <w:szCs w:val="28"/>
              </w:rPr>
              <w:t>4.19</w:t>
            </w:r>
            <w:r w:rsidRPr="00BF4323">
              <w:rPr>
                <w:b/>
                <w:bCs/>
                <w:sz w:val="28"/>
                <w:szCs w:val="28"/>
              </w:rPr>
              <w:t xml:space="preserve"> Imports by Selected Countries/Territories</w:t>
            </w:r>
          </w:p>
        </w:tc>
      </w:tr>
      <w:tr w:rsidR="00853F18" w:rsidRPr="00BF4323" w14:paraId="11379385" w14:textId="77777777" w:rsidTr="00A129DD">
        <w:trPr>
          <w:trHeight w:val="189"/>
          <w:jc w:val="center"/>
        </w:trPr>
        <w:tc>
          <w:tcPr>
            <w:tcW w:w="8859" w:type="dxa"/>
            <w:gridSpan w:val="11"/>
            <w:tcBorders>
              <w:top w:val="nil"/>
              <w:left w:val="nil"/>
              <w:bottom w:val="nil"/>
              <w:right w:val="nil"/>
            </w:tcBorders>
          </w:tcPr>
          <w:p w14:paraId="5D11DC26" w14:textId="6AA66ECB" w:rsidR="00853F18" w:rsidRPr="00BF4323" w:rsidRDefault="00853F18" w:rsidP="00927694">
            <w:pPr>
              <w:jc w:val="center"/>
            </w:pPr>
            <w:r w:rsidRPr="00BF4323">
              <w:t>(a) State Bank of Pakistan</w:t>
            </w:r>
          </w:p>
        </w:tc>
      </w:tr>
      <w:tr w:rsidR="00853F18" w:rsidRPr="00BF4323" w14:paraId="09232DC1" w14:textId="77777777" w:rsidTr="00A129DD">
        <w:trPr>
          <w:trHeight w:val="189"/>
          <w:jc w:val="center"/>
        </w:trPr>
        <w:tc>
          <w:tcPr>
            <w:tcW w:w="8859" w:type="dxa"/>
            <w:gridSpan w:val="11"/>
            <w:tcBorders>
              <w:top w:val="nil"/>
              <w:left w:val="nil"/>
              <w:bottom w:val="nil"/>
              <w:right w:val="nil"/>
            </w:tcBorders>
          </w:tcPr>
          <w:p w14:paraId="1C231682" w14:textId="77777777" w:rsidR="00853F18" w:rsidRPr="00BF4323" w:rsidRDefault="00853F18" w:rsidP="0018135B">
            <w:pPr>
              <w:jc w:val="right"/>
              <w:rPr>
                <w:sz w:val="14"/>
                <w:szCs w:val="14"/>
              </w:rPr>
            </w:pPr>
            <w:r w:rsidRPr="00BF4323">
              <w:rPr>
                <w:sz w:val="14"/>
                <w:szCs w:val="14"/>
              </w:rPr>
              <w:t>(Thousand US Dollars)</w:t>
            </w:r>
          </w:p>
        </w:tc>
      </w:tr>
      <w:tr w:rsidR="00814484" w:rsidRPr="00BF4323" w14:paraId="2BC042FD" w14:textId="77777777" w:rsidTr="00491213">
        <w:trPr>
          <w:trHeight w:hRule="exact" w:val="246"/>
          <w:jc w:val="center"/>
        </w:trPr>
        <w:tc>
          <w:tcPr>
            <w:tcW w:w="284" w:type="dxa"/>
            <w:vMerge w:val="restart"/>
            <w:tcBorders>
              <w:top w:val="single" w:sz="12" w:space="0" w:color="auto"/>
              <w:left w:val="nil"/>
              <w:bottom w:val="single" w:sz="12" w:space="0" w:color="000000"/>
            </w:tcBorders>
            <w:shd w:val="clear" w:color="auto" w:fill="auto"/>
            <w:vAlign w:val="center"/>
            <w:hideMark/>
          </w:tcPr>
          <w:p w14:paraId="259F0541" w14:textId="77777777" w:rsidR="00814484" w:rsidRPr="00BF4323" w:rsidRDefault="00814484" w:rsidP="00814484">
            <w:pPr>
              <w:jc w:val="center"/>
              <w:rPr>
                <w:b/>
                <w:bCs/>
                <w:sz w:val="15"/>
                <w:szCs w:val="15"/>
              </w:rPr>
            </w:pPr>
          </w:p>
        </w:tc>
        <w:tc>
          <w:tcPr>
            <w:tcW w:w="1971" w:type="dxa"/>
            <w:vMerge w:val="restart"/>
            <w:tcBorders>
              <w:top w:val="single" w:sz="12" w:space="0" w:color="auto"/>
              <w:left w:val="nil"/>
              <w:bottom w:val="single" w:sz="12" w:space="0" w:color="000000"/>
              <w:right w:val="single" w:sz="4" w:space="0" w:color="auto"/>
            </w:tcBorders>
            <w:shd w:val="clear" w:color="auto" w:fill="auto"/>
            <w:vAlign w:val="center"/>
          </w:tcPr>
          <w:p w14:paraId="609954AB" w14:textId="77777777" w:rsidR="00814484" w:rsidRPr="00F1018F" w:rsidRDefault="00814484" w:rsidP="00814484">
            <w:pPr>
              <w:jc w:val="center"/>
              <w:rPr>
                <w:b/>
                <w:bCs/>
                <w:sz w:val="16"/>
                <w:szCs w:val="16"/>
              </w:rPr>
            </w:pPr>
            <w:r w:rsidRPr="00F1018F">
              <w:rPr>
                <w:b/>
                <w:bCs/>
                <w:sz w:val="16"/>
                <w:szCs w:val="16"/>
              </w:rPr>
              <w:t>Country / Territory</w:t>
            </w:r>
          </w:p>
        </w:tc>
        <w:tc>
          <w:tcPr>
            <w:tcW w:w="754" w:type="dxa"/>
            <w:vMerge w:val="restart"/>
            <w:tcBorders>
              <w:top w:val="single" w:sz="12" w:space="0" w:color="auto"/>
              <w:left w:val="single" w:sz="4" w:space="0" w:color="auto"/>
              <w:right w:val="single" w:sz="4" w:space="0" w:color="auto"/>
            </w:tcBorders>
            <w:shd w:val="clear" w:color="auto" w:fill="auto"/>
            <w:tcMar>
              <w:left w:w="43" w:type="dxa"/>
              <w:right w:w="43" w:type="dxa"/>
            </w:tcMar>
            <w:vAlign w:val="center"/>
            <w:hideMark/>
          </w:tcPr>
          <w:p w14:paraId="75521DF4" w14:textId="77777777" w:rsidR="00814484" w:rsidRPr="002B6501" w:rsidRDefault="00814484" w:rsidP="00814484">
            <w:pPr>
              <w:ind w:right="-105"/>
              <w:jc w:val="center"/>
              <w:rPr>
                <w:b/>
                <w:bCs/>
                <w:sz w:val="16"/>
                <w:szCs w:val="16"/>
              </w:rPr>
            </w:pPr>
            <w:r>
              <w:rPr>
                <w:b/>
                <w:bCs/>
                <w:sz w:val="16"/>
                <w:szCs w:val="16"/>
              </w:rPr>
              <w:t>FY19</w:t>
            </w:r>
          </w:p>
        </w:tc>
        <w:tc>
          <w:tcPr>
            <w:tcW w:w="809" w:type="dxa"/>
            <w:vMerge w:val="restart"/>
            <w:tcBorders>
              <w:top w:val="single" w:sz="12" w:space="0" w:color="auto"/>
              <w:left w:val="nil"/>
              <w:right w:val="single" w:sz="4" w:space="0" w:color="auto"/>
            </w:tcBorders>
            <w:shd w:val="clear" w:color="auto" w:fill="auto"/>
            <w:tcMar>
              <w:left w:w="43" w:type="dxa"/>
              <w:right w:w="43" w:type="dxa"/>
            </w:tcMar>
            <w:vAlign w:val="center"/>
          </w:tcPr>
          <w:p w14:paraId="6A5400D1" w14:textId="77777777" w:rsidR="00814484" w:rsidRPr="002B6501" w:rsidRDefault="00814484" w:rsidP="00814484">
            <w:pPr>
              <w:ind w:right="-105"/>
              <w:jc w:val="center"/>
              <w:rPr>
                <w:b/>
                <w:bCs/>
                <w:sz w:val="16"/>
                <w:szCs w:val="16"/>
              </w:rPr>
            </w:pPr>
            <w:r>
              <w:rPr>
                <w:b/>
                <w:bCs/>
                <w:sz w:val="16"/>
                <w:szCs w:val="16"/>
              </w:rPr>
              <w:t>FY20</w:t>
            </w:r>
            <w:r w:rsidRPr="00AE6250">
              <w:rPr>
                <w:b/>
                <w:bCs/>
                <w:sz w:val="16"/>
                <w:szCs w:val="16"/>
                <w:vertAlign w:val="superscript"/>
              </w:rPr>
              <w:t xml:space="preserve"> P</w:t>
            </w:r>
          </w:p>
        </w:tc>
        <w:tc>
          <w:tcPr>
            <w:tcW w:w="779" w:type="dxa"/>
            <w:tcBorders>
              <w:top w:val="single" w:sz="12" w:space="0" w:color="auto"/>
              <w:left w:val="nil"/>
              <w:bottom w:val="nil"/>
            </w:tcBorders>
            <w:shd w:val="clear" w:color="auto" w:fill="auto"/>
            <w:vAlign w:val="center"/>
          </w:tcPr>
          <w:p w14:paraId="33B03069" w14:textId="77777777" w:rsidR="00814484" w:rsidRPr="00F1018F" w:rsidRDefault="00814484" w:rsidP="00814484">
            <w:pPr>
              <w:tabs>
                <w:tab w:val="left" w:pos="1830"/>
                <w:tab w:val="center" w:pos="2084"/>
              </w:tabs>
              <w:jc w:val="center"/>
              <w:rPr>
                <w:b/>
                <w:bCs/>
                <w:sz w:val="16"/>
                <w:szCs w:val="16"/>
              </w:rPr>
            </w:pPr>
            <w:r>
              <w:rPr>
                <w:b/>
                <w:bCs/>
                <w:sz w:val="16"/>
                <w:szCs w:val="16"/>
              </w:rPr>
              <w:t xml:space="preserve">2019 </w:t>
            </w:r>
            <w:r w:rsidRPr="00AE6250">
              <w:rPr>
                <w:b/>
                <w:bCs/>
                <w:sz w:val="16"/>
                <w:szCs w:val="16"/>
                <w:vertAlign w:val="superscript"/>
              </w:rPr>
              <w:t>P</w:t>
            </w:r>
          </w:p>
        </w:tc>
        <w:tc>
          <w:tcPr>
            <w:tcW w:w="3600" w:type="dxa"/>
            <w:gridSpan w:val="5"/>
            <w:tcBorders>
              <w:top w:val="single" w:sz="12" w:space="0" w:color="auto"/>
              <w:left w:val="single" w:sz="4" w:space="0" w:color="auto"/>
              <w:bottom w:val="single" w:sz="4" w:space="0" w:color="auto"/>
            </w:tcBorders>
            <w:vAlign w:val="center"/>
          </w:tcPr>
          <w:p w14:paraId="3EACC03A" w14:textId="4D7D3360" w:rsidR="00814484" w:rsidRPr="00F1018F" w:rsidRDefault="00814484" w:rsidP="00814484">
            <w:pPr>
              <w:tabs>
                <w:tab w:val="left" w:pos="1830"/>
                <w:tab w:val="center" w:pos="2084"/>
              </w:tabs>
              <w:jc w:val="center"/>
              <w:rPr>
                <w:b/>
                <w:bCs/>
                <w:sz w:val="16"/>
                <w:szCs w:val="16"/>
              </w:rPr>
            </w:pPr>
            <w:r>
              <w:rPr>
                <w:b/>
                <w:bCs/>
                <w:sz w:val="16"/>
                <w:szCs w:val="16"/>
              </w:rPr>
              <w:t xml:space="preserve">2020 </w:t>
            </w:r>
            <w:r w:rsidRPr="00F94C1B">
              <w:rPr>
                <w:b/>
                <w:bCs/>
                <w:sz w:val="16"/>
                <w:szCs w:val="16"/>
                <w:vertAlign w:val="superscript"/>
              </w:rPr>
              <w:t>P</w:t>
            </w:r>
          </w:p>
        </w:tc>
        <w:tc>
          <w:tcPr>
            <w:tcW w:w="662" w:type="dxa"/>
            <w:tcBorders>
              <w:top w:val="single" w:sz="12" w:space="0" w:color="auto"/>
              <w:left w:val="single" w:sz="4" w:space="0" w:color="auto"/>
              <w:bottom w:val="single" w:sz="4" w:space="0" w:color="auto"/>
            </w:tcBorders>
            <w:vAlign w:val="center"/>
          </w:tcPr>
          <w:p w14:paraId="093E07DC" w14:textId="75C94BDE" w:rsidR="00814484" w:rsidRPr="00F1018F" w:rsidRDefault="00814484" w:rsidP="00814484">
            <w:pPr>
              <w:tabs>
                <w:tab w:val="left" w:pos="1830"/>
                <w:tab w:val="center" w:pos="2084"/>
              </w:tabs>
              <w:jc w:val="center"/>
              <w:rPr>
                <w:b/>
                <w:bCs/>
                <w:sz w:val="16"/>
                <w:szCs w:val="16"/>
              </w:rPr>
            </w:pPr>
            <w:r>
              <w:rPr>
                <w:b/>
                <w:bCs/>
                <w:sz w:val="16"/>
                <w:szCs w:val="16"/>
              </w:rPr>
              <w:t xml:space="preserve">2021 </w:t>
            </w:r>
            <w:r w:rsidRPr="00AE6250">
              <w:rPr>
                <w:b/>
                <w:bCs/>
                <w:sz w:val="16"/>
                <w:szCs w:val="16"/>
                <w:vertAlign w:val="superscript"/>
              </w:rPr>
              <w:t>P</w:t>
            </w:r>
          </w:p>
        </w:tc>
      </w:tr>
      <w:tr w:rsidR="00814484" w:rsidRPr="00BF4323" w14:paraId="5E41D9D6" w14:textId="77777777" w:rsidTr="00491213">
        <w:trPr>
          <w:trHeight w:val="213"/>
          <w:jc w:val="center"/>
        </w:trPr>
        <w:tc>
          <w:tcPr>
            <w:tcW w:w="284" w:type="dxa"/>
            <w:vMerge/>
            <w:tcBorders>
              <w:top w:val="single" w:sz="12" w:space="0" w:color="000000"/>
              <w:left w:val="nil"/>
              <w:bottom w:val="single" w:sz="12" w:space="0" w:color="000000"/>
            </w:tcBorders>
            <w:shd w:val="clear" w:color="auto" w:fill="auto"/>
            <w:vAlign w:val="center"/>
            <w:hideMark/>
          </w:tcPr>
          <w:p w14:paraId="09D6A301" w14:textId="77777777" w:rsidR="00814484" w:rsidRPr="00BF4323" w:rsidRDefault="00814484" w:rsidP="00814484">
            <w:pPr>
              <w:rPr>
                <w:b/>
                <w:bCs/>
                <w:sz w:val="15"/>
                <w:szCs w:val="15"/>
              </w:rPr>
            </w:pPr>
          </w:p>
        </w:tc>
        <w:tc>
          <w:tcPr>
            <w:tcW w:w="1971" w:type="dxa"/>
            <w:vMerge/>
            <w:tcBorders>
              <w:top w:val="single" w:sz="12" w:space="0" w:color="auto"/>
              <w:left w:val="nil"/>
              <w:bottom w:val="single" w:sz="12" w:space="0" w:color="000000"/>
              <w:right w:val="single" w:sz="4" w:space="0" w:color="auto"/>
            </w:tcBorders>
            <w:shd w:val="clear" w:color="auto" w:fill="auto"/>
            <w:vAlign w:val="center"/>
          </w:tcPr>
          <w:p w14:paraId="0A380E98" w14:textId="77777777" w:rsidR="00814484" w:rsidRPr="00BF4323" w:rsidRDefault="00814484" w:rsidP="00814484">
            <w:pPr>
              <w:rPr>
                <w:b/>
                <w:bCs/>
                <w:sz w:val="15"/>
                <w:szCs w:val="15"/>
              </w:rPr>
            </w:pPr>
          </w:p>
        </w:tc>
        <w:tc>
          <w:tcPr>
            <w:tcW w:w="754"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14:paraId="23949DA9" w14:textId="77777777" w:rsidR="00814484" w:rsidRPr="00BF4323" w:rsidRDefault="00814484" w:rsidP="00814484">
            <w:pPr>
              <w:jc w:val="right"/>
              <w:rPr>
                <w:b/>
                <w:bCs/>
                <w:sz w:val="15"/>
                <w:szCs w:val="15"/>
              </w:rPr>
            </w:pPr>
          </w:p>
        </w:tc>
        <w:tc>
          <w:tcPr>
            <w:tcW w:w="809"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14:paraId="177117F7" w14:textId="77777777" w:rsidR="00814484" w:rsidRPr="00BF4323" w:rsidRDefault="00814484" w:rsidP="00814484">
            <w:pPr>
              <w:jc w:val="right"/>
              <w:rPr>
                <w:b/>
                <w:bCs/>
                <w:sz w:val="15"/>
                <w:szCs w:val="15"/>
              </w:rPr>
            </w:pPr>
          </w:p>
        </w:tc>
        <w:tc>
          <w:tcPr>
            <w:tcW w:w="779"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14:paraId="68B121B7" w14:textId="15783AA6" w:rsidR="00814484" w:rsidRPr="00A75A33" w:rsidRDefault="00814484" w:rsidP="00814484">
            <w:pPr>
              <w:jc w:val="right"/>
              <w:rPr>
                <w:b/>
                <w:sz w:val="14"/>
                <w:szCs w:val="14"/>
              </w:rPr>
            </w:pPr>
            <w:r>
              <w:rPr>
                <w:b/>
                <w:sz w:val="14"/>
                <w:szCs w:val="14"/>
              </w:rPr>
              <w:t>Dec</w:t>
            </w:r>
          </w:p>
        </w:tc>
        <w:tc>
          <w:tcPr>
            <w:tcW w:w="720" w:type="dxa"/>
            <w:tcBorders>
              <w:top w:val="single" w:sz="4" w:space="0" w:color="auto"/>
              <w:left w:val="single" w:sz="4" w:space="0" w:color="auto"/>
              <w:bottom w:val="single" w:sz="12" w:space="0" w:color="auto"/>
              <w:right w:val="single" w:sz="4" w:space="0" w:color="auto"/>
            </w:tcBorders>
            <w:tcMar>
              <w:left w:w="43" w:type="dxa"/>
              <w:right w:w="43" w:type="dxa"/>
            </w:tcMar>
            <w:vAlign w:val="center"/>
          </w:tcPr>
          <w:p w14:paraId="6E675227" w14:textId="664F2CEC" w:rsidR="00814484" w:rsidRPr="00A75A33" w:rsidRDefault="00814484" w:rsidP="00814484">
            <w:pPr>
              <w:jc w:val="right"/>
              <w:rPr>
                <w:b/>
                <w:sz w:val="14"/>
                <w:szCs w:val="14"/>
              </w:rPr>
            </w:pPr>
            <w:r>
              <w:rPr>
                <w:b/>
                <w:sz w:val="14"/>
                <w:szCs w:val="14"/>
              </w:rPr>
              <w:t>Jan</w:t>
            </w:r>
          </w:p>
        </w:tc>
        <w:tc>
          <w:tcPr>
            <w:tcW w:w="716"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14:paraId="0CC798DC" w14:textId="1BF005AC" w:rsidR="00814484" w:rsidRPr="00A75A33" w:rsidRDefault="00814484" w:rsidP="00814484">
            <w:pPr>
              <w:jc w:val="right"/>
              <w:rPr>
                <w:b/>
                <w:sz w:val="14"/>
                <w:szCs w:val="14"/>
              </w:rPr>
            </w:pPr>
            <w:r>
              <w:rPr>
                <w:b/>
                <w:sz w:val="14"/>
                <w:szCs w:val="14"/>
              </w:rPr>
              <w:t>Sep</w:t>
            </w:r>
          </w:p>
        </w:tc>
        <w:tc>
          <w:tcPr>
            <w:tcW w:w="722" w:type="dxa"/>
            <w:tcBorders>
              <w:top w:val="single" w:sz="4" w:space="0" w:color="auto"/>
              <w:bottom w:val="single" w:sz="12" w:space="0" w:color="auto"/>
            </w:tcBorders>
            <w:shd w:val="clear" w:color="auto" w:fill="auto"/>
            <w:tcMar>
              <w:left w:w="43" w:type="dxa"/>
              <w:right w:w="43" w:type="dxa"/>
            </w:tcMar>
            <w:vAlign w:val="center"/>
          </w:tcPr>
          <w:p w14:paraId="603FD89B" w14:textId="0823F5ED" w:rsidR="00814484" w:rsidRPr="00A75A33" w:rsidRDefault="00814484" w:rsidP="00814484">
            <w:pPr>
              <w:jc w:val="right"/>
              <w:rPr>
                <w:b/>
                <w:sz w:val="14"/>
                <w:szCs w:val="14"/>
              </w:rPr>
            </w:pPr>
            <w:r>
              <w:rPr>
                <w:b/>
                <w:sz w:val="14"/>
                <w:szCs w:val="14"/>
              </w:rPr>
              <w:t>Oct</w:t>
            </w:r>
          </w:p>
        </w:tc>
        <w:tc>
          <w:tcPr>
            <w:tcW w:w="721" w:type="dxa"/>
            <w:tcBorders>
              <w:top w:val="single" w:sz="4" w:space="0" w:color="auto"/>
              <w:bottom w:val="single" w:sz="12" w:space="0" w:color="auto"/>
            </w:tcBorders>
            <w:shd w:val="clear" w:color="auto" w:fill="auto"/>
            <w:tcMar>
              <w:left w:w="43" w:type="dxa"/>
              <w:right w:w="43" w:type="dxa"/>
            </w:tcMar>
            <w:vAlign w:val="center"/>
          </w:tcPr>
          <w:p w14:paraId="0C65A45A" w14:textId="651E2891" w:rsidR="00814484" w:rsidRPr="00A75A33" w:rsidRDefault="00814484" w:rsidP="00814484">
            <w:pPr>
              <w:jc w:val="right"/>
              <w:rPr>
                <w:b/>
                <w:sz w:val="14"/>
                <w:szCs w:val="14"/>
              </w:rPr>
            </w:pPr>
            <w:r>
              <w:rPr>
                <w:b/>
                <w:sz w:val="14"/>
                <w:szCs w:val="14"/>
              </w:rPr>
              <w:t>Nov</w:t>
            </w:r>
          </w:p>
        </w:tc>
        <w:tc>
          <w:tcPr>
            <w:tcW w:w="721" w:type="dxa"/>
            <w:tcBorders>
              <w:top w:val="single" w:sz="4" w:space="0" w:color="auto"/>
              <w:bottom w:val="single" w:sz="12" w:space="0" w:color="auto"/>
              <w:right w:val="single" w:sz="4" w:space="0" w:color="auto"/>
            </w:tcBorders>
            <w:shd w:val="clear" w:color="auto" w:fill="auto"/>
            <w:tcMar>
              <w:left w:w="43" w:type="dxa"/>
              <w:right w:w="43" w:type="dxa"/>
            </w:tcMar>
            <w:vAlign w:val="center"/>
          </w:tcPr>
          <w:p w14:paraId="325ED5B5" w14:textId="0728E28C" w:rsidR="00814484" w:rsidRPr="00A75A33" w:rsidRDefault="00814484" w:rsidP="00814484">
            <w:pPr>
              <w:jc w:val="right"/>
              <w:rPr>
                <w:b/>
                <w:sz w:val="14"/>
                <w:szCs w:val="14"/>
              </w:rPr>
            </w:pPr>
            <w:r>
              <w:rPr>
                <w:b/>
                <w:sz w:val="14"/>
                <w:szCs w:val="14"/>
              </w:rPr>
              <w:t>Dec</w:t>
            </w:r>
            <w:r>
              <w:rPr>
                <w:b/>
                <w:color w:val="000000"/>
                <w:sz w:val="14"/>
                <w:szCs w:val="14"/>
              </w:rPr>
              <w:t xml:space="preserve"> </w:t>
            </w:r>
            <w:r w:rsidRPr="00B352F7">
              <w:rPr>
                <w:b/>
                <w:color w:val="000000"/>
                <w:sz w:val="14"/>
                <w:szCs w:val="14"/>
                <w:vertAlign w:val="superscript"/>
              </w:rPr>
              <w:t>R</w:t>
            </w:r>
          </w:p>
        </w:tc>
        <w:tc>
          <w:tcPr>
            <w:tcW w:w="662"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tcPr>
          <w:p w14:paraId="7B393F64" w14:textId="4D865C5B" w:rsidR="00814484" w:rsidRPr="00A75A33" w:rsidRDefault="00814484" w:rsidP="00814484">
            <w:pPr>
              <w:jc w:val="right"/>
              <w:rPr>
                <w:b/>
                <w:sz w:val="14"/>
                <w:szCs w:val="14"/>
              </w:rPr>
            </w:pPr>
            <w:r>
              <w:rPr>
                <w:b/>
                <w:sz w:val="14"/>
                <w:szCs w:val="14"/>
              </w:rPr>
              <w:t>Jan</w:t>
            </w:r>
          </w:p>
        </w:tc>
      </w:tr>
      <w:tr w:rsidR="00814484" w:rsidRPr="00BF4323" w14:paraId="61986329" w14:textId="77777777" w:rsidTr="00491213">
        <w:trPr>
          <w:trHeight w:hRule="exact" w:val="245"/>
          <w:jc w:val="center"/>
        </w:trPr>
        <w:tc>
          <w:tcPr>
            <w:tcW w:w="284" w:type="dxa"/>
            <w:tcBorders>
              <w:top w:val="nil"/>
              <w:left w:val="nil"/>
              <w:bottom w:val="nil"/>
              <w:right w:val="nil"/>
            </w:tcBorders>
            <w:shd w:val="clear" w:color="auto" w:fill="auto"/>
            <w:tcMar>
              <w:left w:w="58" w:type="dxa"/>
              <w:right w:w="58" w:type="dxa"/>
            </w:tcMar>
            <w:vAlign w:val="bottom"/>
            <w:hideMark/>
          </w:tcPr>
          <w:p w14:paraId="1F4EBFFC" w14:textId="77777777" w:rsidR="00814484" w:rsidRPr="00BF4323" w:rsidRDefault="00814484" w:rsidP="00814484">
            <w:pPr>
              <w:rPr>
                <w:b/>
                <w:bCs/>
                <w:sz w:val="15"/>
                <w:szCs w:val="15"/>
              </w:rPr>
            </w:pPr>
          </w:p>
        </w:tc>
        <w:tc>
          <w:tcPr>
            <w:tcW w:w="1971" w:type="dxa"/>
            <w:tcBorders>
              <w:top w:val="nil"/>
              <w:left w:val="nil"/>
              <w:bottom w:val="nil"/>
              <w:right w:val="nil"/>
            </w:tcBorders>
            <w:shd w:val="clear" w:color="auto" w:fill="auto"/>
            <w:vAlign w:val="center"/>
            <w:hideMark/>
          </w:tcPr>
          <w:p w14:paraId="2B27E6D6" w14:textId="77777777" w:rsidR="00814484" w:rsidRPr="00BF4323" w:rsidRDefault="00814484" w:rsidP="00814484">
            <w:pPr>
              <w:rPr>
                <w:rFonts w:eastAsia="Arial Unicode MS"/>
                <w:b/>
                <w:bCs/>
                <w:sz w:val="15"/>
                <w:szCs w:val="15"/>
              </w:rPr>
            </w:pPr>
          </w:p>
        </w:tc>
        <w:tc>
          <w:tcPr>
            <w:tcW w:w="754" w:type="dxa"/>
            <w:tcBorders>
              <w:top w:val="nil"/>
              <w:left w:val="nil"/>
              <w:bottom w:val="nil"/>
              <w:right w:val="nil"/>
            </w:tcBorders>
            <w:shd w:val="clear" w:color="auto" w:fill="auto"/>
            <w:tcMar>
              <w:left w:w="43" w:type="dxa"/>
              <w:right w:w="43" w:type="dxa"/>
            </w:tcMar>
            <w:vAlign w:val="center"/>
            <w:hideMark/>
          </w:tcPr>
          <w:p w14:paraId="34CF73BD" w14:textId="77777777" w:rsidR="00814484" w:rsidRPr="00BF4323" w:rsidRDefault="00814484" w:rsidP="00814484">
            <w:pPr>
              <w:jc w:val="right"/>
              <w:rPr>
                <w:sz w:val="15"/>
                <w:szCs w:val="15"/>
              </w:rPr>
            </w:pPr>
          </w:p>
        </w:tc>
        <w:tc>
          <w:tcPr>
            <w:tcW w:w="809" w:type="dxa"/>
            <w:tcBorders>
              <w:top w:val="nil"/>
              <w:left w:val="nil"/>
              <w:bottom w:val="nil"/>
              <w:right w:val="nil"/>
            </w:tcBorders>
            <w:shd w:val="clear" w:color="auto" w:fill="auto"/>
            <w:tcMar>
              <w:left w:w="43" w:type="dxa"/>
              <w:right w:w="43" w:type="dxa"/>
            </w:tcMar>
            <w:vAlign w:val="center"/>
          </w:tcPr>
          <w:p w14:paraId="1597E4E4" w14:textId="77777777" w:rsidR="00814484" w:rsidRPr="00BF4323" w:rsidRDefault="00814484" w:rsidP="00814484">
            <w:pPr>
              <w:jc w:val="right"/>
              <w:rPr>
                <w:sz w:val="15"/>
                <w:szCs w:val="15"/>
              </w:rPr>
            </w:pPr>
          </w:p>
        </w:tc>
        <w:tc>
          <w:tcPr>
            <w:tcW w:w="779" w:type="dxa"/>
            <w:tcBorders>
              <w:top w:val="nil"/>
              <w:left w:val="nil"/>
              <w:bottom w:val="nil"/>
              <w:right w:val="nil"/>
            </w:tcBorders>
            <w:shd w:val="clear" w:color="auto" w:fill="auto"/>
            <w:tcMar>
              <w:left w:w="43" w:type="dxa"/>
              <w:right w:w="43" w:type="dxa"/>
            </w:tcMar>
            <w:vAlign w:val="center"/>
            <w:hideMark/>
          </w:tcPr>
          <w:p w14:paraId="7F34C063" w14:textId="77777777" w:rsidR="00814484" w:rsidRPr="00BF4323" w:rsidRDefault="00814484" w:rsidP="00814484">
            <w:pPr>
              <w:jc w:val="right"/>
              <w:rPr>
                <w:sz w:val="15"/>
                <w:szCs w:val="15"/>
              </w:rPr>
            </w:pPr>
          </w:p>
        </w:tc>
        <w:tc>
          <w:tcPr>
            <w:tcW w:w="720" w:type="dxa"/>
            <w:tcBorders>
              <w:top w:val="nil"/>
              <w:left w:val="nil"/>
              <w:bottom w:val="nil"/>
              <w:right w:val="nil"/>
            </w:tcBorders>
            <w:tcMar>
              <w:left w:w="43" w:type="dxa"/>
              <w:right w:w="43" w:type="dxa"/>
            </w:tcMar>
            <w:vAlign w:val="center"/>
          </w:tcPr>
          <w:p w14:paraId="25C593B2" w14:textId="77777777" w:rsidR="00814484" w:rsidRPr="00BF4323" w:rsidRDefault="00814484" w:rsidP="00814484">
            <w:pPr>
              <w:jc w:val="right"/>
              <w:rPr>
                <w:sz w:val="15"/>
                <w:szCs w:val="15"/>
              </w:rPr>
            </w:pPr>
          </w:p>
        </w:tc>
        <w:tc>
          <w:tcPr>
            <w:tcW w:w="716" w:type="dxa"/>
            <w:tcBorders>
              <w:top w:val="nil"/>
              <w:left w:val="nil"/>
              <w:bottom w:val="nil"/>
              <w:right w:val="nil"/>
            </w:tcBorders>
            <w:shd w:val="clear" w:color="auto" w:fill="auto"/>
            <w:tcMar>
              <w:left w:w="43" w:type="dxa"/>
              <w:right w:w="43" w:type="dxa"/>
            </w:tcMar>
            <w:hideMark/>
          </w:tcPr>
          <w:p w14:paraId="27BFE5B6" w14:textId="77777777" w:rsidR="00814484" w:rsidRPr="00BF4323" w:rsidRDefault="00814484" w:rsidP="00814484">
            <w:pPr>
              <w:jc w:val="right"/>
              <w:rPr>
                <w:sz w:val="15"/>
                <w:szCs w:val="15"/>
              </w:rPr>
            </w:pPr>
          </w:p>
        </w:tc>
        <w:tc>
          <w:tcPr>
            <w:tcW w:w="722" w:type="dxa"/>
            <w:tcBorders>
              <w:top w:val="nil"/>
              <w:left w:val="nil"/>
              <w:bottom w:val="nil"/>
              <w:right w:val="nil"/>
            </w:tcBorders>
            <w:shd w:val="clear" w:color="auto" w:fill="auto"/>
            <w:tcMar>
              <w:left w:w="43" w:type="dxa"/>
              <w:right w:w="43" w:type="dxa"/>
            </w:tcMar>
          </w:tcPr>
          <w:p w14:paraId="07DC4CFD" w14:textId="77777777" w:rsidR="00814484" w:rsidRPr="00BF4323" w:rsidRDefault="00814484" w:rsidP="00814484">
            <w:pPr>
              <w:jc w:val="right"/>
              <w:rPr>
                <w:sz w:val="15"/>
                <w:szCs w:val="15"/>
              </w:rPr>
            </w:pPr>
          </w:p>
        </w:tc>
        <w:tc>
          <w:tcPr>
            <w:tcW w:w="721" w:type="dxa"/>
            <w:tcBorders>
              <w:top w:val="nil"/>
              <w:left w:val="nil"/>
              <w:bottom w:val="nil"/>
              <w:right w:val="nil"/>
            </w:tcBorders>
            <w:shd w:val="clear" w:color="auto" w:fill="auto"/>
            <w:tcMar>
              <w:left w:w="43" w:type="dxa"/>
              <w:right w:w="43" w:type="dxa"/>
            </w:tcMar>
          </w:tcPr>
          <w:p w14:paraId="29823F88" w14:textId="77777777" w:rsidR="00814484" w:rsidRPr="00BF4323" w:rsidRDefault="00814484" w:rsidP="00814484">
            <w:pPr>
              <w:jc w:val="right"/>
              <w:rPr>
                <w:sz w:val="15"/>
                <w:szCs w:val="15"/>
              </w:rPr>
            </w:pPr>
          </w:p>
        </w:tc>
        <w:tc>
          <w:tcPr>
            <w:tcW w:w="721" w:type="dxa"/>
            <w:tcBorders>
              <w:top w:val="nil"/>
              <w:left w:val="nil"/>
              <w:bottom w:val="nil"/>
              <w:right w:val="nil"/>
            </w:tcBorders>
            <w:shd w:val="clear" w:color="auto" w:fill="auto"/>
            <w:tcMar>
              <w:left w:w="43" w:type="dxa"/>
              <w:right w:w="43" w:type="dxa"/>
            </w:tcMar>
          </w:tcPr>
          <w:p w14:paraId="04CC1209" w14:textId="77777777" w:rsidR="00814484" w:rsidRPr="00BF4323" w:rsidRDefault="00814484" w:rsidP="00814484">
            <w:pPr>
              <w:jc w:val="right"/>
              <w:rPr>
                <w:sz w:val="15"/>
                <w:szCs w:val="15"/>
              </w:rPr>
            </w:pPr>
          </w:p>
        </w:tc>
        <w:tc>
          <w:tcPr>
            <w:tcW w:w="662" w:type="dxa"/>
            <w:tcBorders>
              <w:top w:val="nil"/>
              <w:left w:val="nil"/>
              <w:bottom w:val="nil"/>
              <w:right w:val="nil"/>
            </w:tcBorders>
            <w:shd w:val="clear" w:color="auto" w:fill="auto"/>
            <w:tcMar>
              <w:left w:w="43" w:type="dxa"/>
              <w:right w:w="43" w:type="dxa"/>
            </w:tcMar>
          </w:tcPr>
          <w:p w14:paraId="23DC9DA4" w14:textId="77777777" w:rsidR="00814484" w:rsidRPr="00BF4323" w:rsidRDefault="00814484" w:rsidP="00814484">
            <w:pPr>
              <w:jc w:val="right"/>
              <w:rPr>
                <w:sz w:val="15"/>
                <w:szCs w:val="15"/>
              </w:rPr>
            </w:pPr>
          </w:p>
        </w:tc>
      </w:tr>
      <w:tr w:rsidR="0000375A" w:rsidRPr="00BF4323" w14:paraId="689432A7" w14:textId="77777777" w:rsidTr="00491213">
        <w:trPr>
          <w:trHeight w:hRule="exact" w:val="245"/>
          <w:jc w:val="center"/>
        </w:trPr>
        <w:tc>
          <w:tcPr>
            <w:tcW w:w="284" w:type="dxa"/>
            <w:tcBorders>
              <w:top w:val="nil"/>
              <w:left w:val="nil"/>
              <w:bottom w:val="nil"/>
              <w:right w:val="nil"/>
            </w:tcBorders>
            <w:shd w:val="clear" w:color="auto" w:fill="auto"/>
            <w:tcMar>
              <w:left w:w="58" w:type="dxa"/>
              <w:right w:w="58" w:type="dxa"/>
            </w:tcMar>
            <w:vAlign w:val="bottom"/>
            <w:hideMark/>
          </w:tcPr>
          <w:p w14:paraId="2E20F9C8" w14:textId="77777777" w:rsidR="0000375A" w:rsidRPr="00F1018F" w:rsidRDefault="0000375A" w:rsidP="0000375A">
            <w:pPr>
              <w:rPr>
                <w:b/>
                <w:bCs/>
                <w:sz w:val="14"/>
                <w:szCs w:val="14"/>
              </w:rPr>
            </w:pPr>
          </w:p>
        </w:tc>
        <w:tc>
          <w:tcPr>
            <w:tcW w:w="1971" w:type="dxa"/>
            <w:tcBorders>
              <w:top w:val="nil"/>
              <w:left w:val="nil"/>
              <w:bottom w:val="nil"/>
              <w:right w:val="nil"/>
            </w:tcBorders>
            <w:shd w:val="clear" w:color="auto" w:fill="auto"/>
            <w:vAlign w:val="center"/>
            <w:hideMark/>
          </w:tcPr>
          <w:p w14:paraId="421B37FC" w14:textId="77777777" w:rsidR="0000375A" w:rsidRPr="00F1018F" w:rsidRDefault="0000375A" w:rsidP="0000375A">
            <w:pPr>
              <w:rPr>
                <w:b/>
                <w:bCs/>
                <w:sz w:val="14"/>
                <w:szCs w:val="14"/>
              </w:rPr>
            </w:pPr>
            <w:r w:rsidRPr="00F1018F">
              <w:rPr>
                <w:rFonts w:eastAsia="Arial Unicode MS"/>
                <w:b/>
                <w:bCs/>
                <w:sz w:val="14"/>
                <w:szCs w:val="14"/>
              </w:rPr>
              <w:t>Grand Total</w:t>
            </w:r>
          </w:p>
        </w:tc>
        <w:tc>
          <w:tcPr>
            <w:tcW w:w="754" w:type="dxa"/>
            <w:tcBorders>
              <w:top w:val="nil"/>
              <w:left w:val="nil"/>
              <w:bottom w:val="nil"/>
              <w:right w:val="nil"/>
            </w:tcBorders>
            <w:shd w:val="clear" w:color="auto" w:fill="auto"/>
            <w:tcMar>
              <w:left w:w="43" w:type="dxa"/>
              <w:right w:w="43" w:type="dxa"/>
            </w:tcMar>
            <w:vAlign w:val="center"/>
            <w:hideMark/>
          </w:tcPr>
          <w:p w14:paraId="293F9F95" w14:textId="77777777" w:rsidR="0000375A" w:rsidRDefault="0000375A" w:rsidP="0000375A">
            <w:pPr>
              <w:jc w:val="right"/>
              <w:rPr>
                <w:b/>
                <w:bCs/>
                <w:sz w:val="14"/>
                <w:szCs w:val="14"/>
              </w:rPr>
            </w:pPr>
            <w:r>
              <w:rPr>
                <w:b/>
                <w:bCs/>
                <w:sz w:val="14"/>
                <w:szCs w:val="14"/>
              </w:rPr>
              <w:t>51,869,017</w:t>
            </w:r>
          </w:p>
        </w:tc>
        <w:tc>
          <w:tcPr>
            <w:tcW w:w="809" w:type="dxa"/>
            <w:tcBorders>
              <w:top w:val="nil"/>
              <w:left w:val="nil"/>
              <w:bottom w:val="nil"/>
              <w:right w:val="nil"/>
            </w:tcBorders>
            <w:shd w:val="clear" w:color="auto" w:fill="auto"/>
            <w:tcMar>
              <w:left w:w="43" w:type="dxa"/>
              <w:right w:w="43" w:type="dxa"/>
            </w:tcMar>
            <w:vAlign w:val="center"/>
          </w:tcPr>
          <w:p w14:paraId="08D9D33A" w14:textId="77777777" w:rsidR="0000375A" w:rsidRDefault="0000375A" w:rsidP="0000375A">
            <w:pPr>
              <w:jc w:val="right"/>
              <w:rPr>
                <w:b/>
                <w:bCs/>
                <w:sz w:val="14"/>
                <w:szCs w:val="14"/>
              </w:rPr>
            </w:pPr>
            <w:r>
              <w:rPr>
                <w:b/>
                <w:bCs/>
                <w:sz w:val="14"/>
                <w:szCs w:val="14"/>
              </w:rPr>
              <w:t>42,416,980</w:t>
            </w:r>
          </w:p>
        </w:tc>
        <w:tc>
          <w:tcPr>
            <w:tcW w:w="779" w:type="dxa"/>
            <w:tcBorders>
              <w:top w:val="nil"/>
              <w:left w:val="nil"/>
              <w:bottom w:val="nil"/>
              <w:right w:val="nil"/>
            </w:tcBorders>
            <w:shd w:val="clear" w:color="auto" w:fill="auto"/>
            <w:tcMar>
              <w:left w:w="43" w:type="dxa"/>
              <w:right w:w="43" w:type="dxa"/>
            </w:tcMar>
            <w:vAlign w:val="center"/>
            <w:hideMark/>
          </w:tcPr>
          <w:p w14:paraId="2788FF1C" w14:textId="72FF971D" w:rsidR="0000375A" w:rsidRDefault="0000375A" w:rsidP="0000375A">
            <w:pPr>
              <w:jc w:val="right"/>
              <w:rPr>
                <w:b/>
                <w:bCs/>
                <w:sz w:val="14"/>
                <w:szCs w:val="14"/>
              </w:rPr>
            </w:pPr>
            <w:r>
              <w:rPr>
                <w:b/>
                <w:bCs/>
                <w:sz w:val="14"/>
                <w:szCs w:val="14"/>
              </w:rPr>
              <w:t>3,791,008</w:t>
            </w:r>
          </w:p>
        </w:tc>
        <w:tc>
          <w:tcPr>
            <w:tcW w:w="720" w:type="dxa"/>
            <w:tcBorders>
              <w:top w:val="nil"/>
              <w:left w:val="nil"/>
              <w:bottom w:val="nil"/>
              <w:right w:val="nil"/>
            </w:tcBorders>
            <w:tcMar>
              <w:left w:w="43" w:type="dxa"/>
              <w:right w:w="43" w:type="dxa"/>
            </w:tcMar>
            <w:vAlign w:val="center"/>
          </w:tcPr>
          <w:p w14:paraId="4DAFA100" w14:textId="7F73E2D2" w:rsidR="0000375A" w:rsidRDefault="0000375A" w:rsidP="0000375A">
            <w:pPr>
              <w:jc w:val="right"/>
              <w:rPr>
                <w:b/>
                <w:bCs/>
                <w:sz w:val="14"/>
                <w:szCs w:val="14"/>
              </w:rPr>
            </w:pPr>
            <w:r>
              <w:rPr>
                <w:b/>
                <w:bCs/>
                <w:color w:val="000000"/>
                <w:sz w:val="14"/>
                <w:szCs w:val="14"/>
              </w:rPr>
              <w:t>3,907,979</w:t>
            </w:r>
          </w:p>
        </w:tc>
        <w:tc>
          <w:tcPr>
            <w:tcW w:w="716" w:type="dxa"/>
            <w:tcBorders>
              <w:top w:val="nil"/>
              <w:left w:val="nil"/>
              <w:bottom w:val="nil"/>
              <w:right w:val="nil"/>
            </w:tcBorders>
            <w:shd w:val="clear" w:color="auto" w:fill="auto"/>
            <w:tcMar>
              <w:left w:w="43" w:type="dxa"/>
              <w:right w:w="43" w:type="dxa"/>
            </w:tcMar>
            <w:vAlign w:val="center"/>
            <w:hideMark/>
          </w:tcPr>
          <w:p w14:paraId="65C04FF2" w14:textId="5221A331" w:rsidR="0000375A" w:rsidRDefault="0000375A" w:rsidP="0000375A">
            <w:pPr>
              <w:jc w:val="right"/>
              <w:rPr>
                <w:b/>
                <w:bCs/>
                <w:sz w:val="14"/>
                <w:szCs w:val="14"/>
              </w:rPr>
            </w:pPr>
            <w:r>
              <w:rPr>
                <w:b/>
                <w:bCs/>
                <w:sz w:val="14"/>
                <w:szCs w:val="14"/>
              </w:rPr>
              <w:t>3,839,013</w:t>
            </w:r>
          </w:p>
        </w:tc>
        <w:tc>
          <w:tcPr>
            <w:tcW w:w="722" w:type="dxa"/>
            <w:tcBorders>
              <w:top w:val="nil"/>
              <w:left w:val="nil"/>
              <w:bottom w:val="nil"/>
              <w:right w:val="nil"/>
            </w:tcBorders>
            <w:shd w:val="clear" w:color="auto" w:fill="auto"/>
            <w:tcMar>
              <w:left w:w="43" w:type="dxa"/>
              <w:right w:w="43" w:type="dxa"/>
            </w:tcMar>
            <w:vAlign w:val="center"/>
          </w:tcPr>
          <w:p w14:paraId="1DC7D3AD" w14:textId="6F7E5FA5" w:rsidR="0000375A" w:rsidRDefault="0000375A" w:rsidP="0000375A">
            <w:pPr>
              <w:jc w:val="right"/>
              <w:rPr>
                <w:b/>
                <w:bCs/>
                <w:sz w:val="14"/>
                <w:szCs w:val="14"/>
              </w:rPr>
            </w:pPr>
            <w:r>
              <w:rPr>
                <w:b/>
                <w:bCs/>
                <w:sz w:val="14"/>
                <w:szCs w:val="14"/>
              </w:rPr>
              <w:t>3,471,954</w:t>
            </w:r>
          </w:p>
        </w:tc>
        <w:tc>
          <w:tcPr>
            <w:tcW w:w="721" w:type="dxa"/>
            <w:tcBorders>
              <w:top w:val="nil"/>
              <w:left w:val="nil"/>
              <w:bottom w:val="nil"/>
              <w:right w:val="nil"/>
            </w:tcBorders>
            <w:shd w:val="clear" w:color="auto" w:fill="auto"/>
            <w:tcMar>
              <w:left w:w="43" w:type="dxa"/>
              <w:right w:w="43" w:type="dxa"/>
            </w:tcMar>
            <w:vAlign w:val="center"/>
          </w:tcPr>
          <w:p w14:paraId="161068BF" w14:textId="5E283CC4" w:rsidR="0000375A" w:rsidRDefault="0000375A" w:rsidP="0000375A">
            <w:pPr>
              <w:jc w:val="right"/>
              <w:rPr>
                <w:b/>
                <w:bCs/>
                <w:sz w:val="14"/>
                <w:szCs w:val="14"/>
              </w:rPr>
            </w:pPr>
            <w:r>
              <w:rPr>
                <w:b/>
                <w:bCs/>
                <w:sz w:val="14"/>
                <w:szCs w:val="14"/>
              </w:rPr>
              <w:t>4,079,048</w:t>
            </w:r>
          </w:p>
        </w:tc>
        <w:tc>
          <w:tcPr>
            <w:tcW w:w="721" w:type="dxa"/>
            <w:tcBorders>
              <w:top w:val="nil"/>
              <w:left w:val="nil"/>
              <w:bottom w:val="nil"/>
              <w:right w:val="nil"/>
            </w:tcBorders>
            <w:shd w:val="clear" w:color="auto" w:fill="auto"/>
            <w:tcMar>
              <w:left w:w="43" w:type="dxa"/>
              <w:right w:w="43" w:type="dxa"/>
            </w:tcMar>
            <w:vAlign w:val="center"/>
          </w:tcPr>
          <w:p w14:paraId="0E8F1326" w14:textId="55B6CC65" w:rsidR="0000375A" w:rsidRDefault="0000375A" w:rsidP="0000375A">
            <w:pPr>
              <w:jc w:val="right"/>
              <w:rPr>
                <w:b/>
                <w:bCs/>
                <w:sz w:val="14"/>
                <w:szCs w:val="14"/>
              </w:rPr>
            </w:pPr>
            <w:r>
              <w:rPr>
                <w:b/>
                <w:bCs/>
                <w:color w:val="000000"/>
                <w:sz w:val="14"/>
                <w:szCs w:val="14"/>
              </w:rPr>
              <w:t>5,014,008</w:t>
            </w:r>
          </w:p>
        </w:tc>
        <w:tc>
          <w:tcPr>
            <w:tcW w:w="662" w:type="dxa"/>
            <w:tcBorders>
              <w:top w:val="nil"/>
              <w:left w:val="nil"/>
              <w:bottom w:val="nil"/>
              <w:right w:val="nil"/>
            </w:tcBorders>
            <w:shd w:val="clear" w:color="auto" w:fill="auto"/>
            <w:tcMar>
              <w:left w:w="43" w:type="dxa"/>
              <w:right w:w="43" w:type="dxa"/>
            </w:tcMar>
            <w:vAlign w:val="center"/>
          </w:tcPr>
          <w:p w14:paraId="21DE4F48" w14:textId="1453E2DC" w:rsidR="0000375A" w:rsidRDefault="0000375A" w:rsidP="0000375A">
            <w:pPr>
              <w:jc w:val="right"/>
              <w:rPr>
                <w:b/>
                <w:bCs/>
                <w:sz w:val="14"/>
                <w:szCs w:val="14"/>
              </w:rPr>
            </w:pPr>
            <w:r>
              <w:rPr>
                <w:b/>
                <w:bCs/>
                <w:color w:val="000000"/>
                <w:sz w:val="14"/>
                <w:szCs w:val="14"/>
              </w:rPr>
              <w:t>4,437,029</w:t>
            </w:r>
          </w:p>
        </w:tc>
      </w:tr>
      <w:tr w:rsidR="0000375A" w:rsidRPr="00BF4323" w14:paraId="5BCA961F" w14:textId="77777777" w:rsidTr="00491213">
        <w:trPr>
          <w:trHeight w:hRule="exact" w:val="245"/>
          <w:jc w:val="center"/>
        </w:trPr>
        <w:tc>
          <w:tcPr>
            <w:tcW w:w="284" w:type="dxa"/>
            <w:tcBorders>
              <w:top w:val="nil"/>
              <w:left w:val="nil"/>
              <w:bottom w:val="nil"/>
              <w:right w:val="nil"/>
            </w:tcBorders>
            <w:shd w:val="clear" w:color="auto" w:fill="auto"/>
            <w:tcMar>
              <w:left w:w="58" w:type="dxa"/>
              <w:right w:w="58" w:type="dxa"/>
            </w:tcMar>
            <w:vAlign w:val="bottom"/>
            <w:hideMark/>
          </w:tcPr>
          <w:p w14:paraId="18682509" w14:textId="77777777" w:rsidR="0000375A" w:rsidRPr="00F1018F" w:rsidRDefault="0000375A" w:rsidP="0000375A">
            <w:pPr>
              <w:rPr>
                <w:b/>
                <w:bCs/>
                <w:sz w:val="14"/>
                <w:szCs w:val="14"/>
              </w:rPr>
            </w:pPr>
          </w:p>
        </w:tc>
        <w:tc>
          <w:tcPr>
            <w:tcW w:w="1971" w:type="dxa"/>
            <w:tcBorders>
              <w:top w:val="nil"/>
              <w:left w:val="nil"/>
              <w:bottom w:val="nil"/>
              <w:right w:val="nil"/>
            </w:tcBorders>
            <w:shd w:val="clear" w:color="auto" w:fill="auto"/>
            <w:vAlign w:val="center"/>
            <w:hideMark/>
          </w:tcPr>
          <w:p w14:paraId="6E61811D" w14:textId="77777777" w:rsidR="0000375A" w:rsidRPr="00F1018F" w:rsidRDefault="0000375A" w:rsidP="0000375A">
            <w:pPr>
              <w:rPr>
                <w:b/>
                <w:bCs/>
                <w:sz w:val="14"/>
                <w:szCs w:val="14"/>
              </w:rPr>
            </w:pPr>
          </w:p>
        </w:tc>
        <w:tc>
          <w:tcPr>
            <w:tcW w:w="754" w:type="dxa"/>
            <w:tcBorders>
              <w:top w:val="nil"/>
              <w:left w:val="nil"/>
              <w:bottom w:val="nil"/>
              <w:right w:val="nil"/>
            </w:tcBorders>
            <w:shd w:val="clear" w:color="auto" w:fill="auto"/>
            <w:tcMar>
              <w:left w:w="43" w:type="dxa"/>
              <w:right w:w="43" w:type="dxa"/>
            </w:tcMar>
            <w:vAlign w:val="center"/>
            <w:hideMark/>
          </w:tcPr>
          <w:p w14:paraId="2DA3343E" w14:textId="77777777" w:rsidR="0000375A" w:rsidRDefault="0000375A" w:rsidP="0000375A">
            <w:pPr>
              <w:jc w:val="right"/>
              <w:rPr>
                <w:b/>
                <w:bCs/>
                <w:sz w:val="14"/>
                <w:szCs w:val="14"/>
              </w:rPr>
            </w:pPr>
          </w:p>
        </w:tc>
        <w:tc>
          <w:tcPr>
            <w:tcW w:w="809" w:type="dxa"/>
            <w:tcBorders>
              <w:top w:val="nil"/>
              <w:left w:val="nil"/>
              <w:bottom w:val="nil"/>
              <w:right w:val="nil"/>
            </w:tcBorders>
            <w:shd w:val="clear" w:color="auto" w:fill="auto"/>
            <w:tcMar>
              <w:left w:w="43" w:type="dxa"/>
              <w:right w:w="43" w:type="dxa"/>
            </w:tcMar>
            <w:vAlign w:val="center"/>
          </w:tcPr>
          <w:p w14:paraId="6917E7FE" w14:textId="77777777" w:rsidR="0000375A" w:rsidRDefault="0000375A" w:rsidP="0000375A">
            <w:pPr>
              <w:jc w:val="right"/>
              <w:rPr>
                <w:b/>
                <w:bCs/>
                <w:sz w:val="14"/>
                <w:szCs w:val="14"/>
              </w:rPr>
            </w:pPr>
          </w:p>
        </w:tc>
        <w:tc>
          <w:tcPr>
            <w:tcW w:w="779" w:type="dxa"/>
            <w:tcBorders>
              <w:top w:val="nil"/>
              <w:left w:val="nil"/>
              <w:bottom w:val="nil"/>
              <w:right w:val="nil"/>
            </w:tcBorders>
            <w:shd w:val="clear" w:color="auto" w:fill="auto"/>
            <w:tcMar>
              <w:left w:w="43" w:type="dxa"/>
              <w:right w:w="43" w:type="dxa"/>
            </w:tcMar>
            <w:vAlign w:val="center"/>
            <w:hideMark/>
          </w:tcPr>
          <w:p w14:paraId="552BE153" w14:textId="77777777" w:rsidR="0000375A" w:rsidRDefault="0000375A" w:rsidP="0000375A">
            <w:pPr>
              <w:jc w:val="right"/>
            </w:pPr>
          </w:p>
        </w:tc>
        <w:tc>
          <w:tcPr>
            <w:tcW w:w="720" w:type="dxa"/>
            <w:tcBorders>
              <w:top w:val="nil"/>
              <w:left w:val="nil"/>
              <w:bottom w:val="nil"/>
              <w:right w:val="nil"/>
            </w:tcBorders>
            <w:tcMar>
              <w:left w:w="43" w:type="dxa"/>
              <w:right w:w="43" w:type="dxa"/>
            </w:tcMar>
            <w:vAlign w:val="center"/>
          </w:tcPr>
          <w:p w14:paraId="0F701621" w14:textId="77777777" w:rsidR="0000375A" w:rsidRDefault="0000375A" w:rsidP="0000375A">
            <w:pPr>
              <w:jc w:val="right"/>
            </w:pPr>
          </w:p>
        </w:tc>
        <w:tc>
          <w:tcPr>
            <w:tcW w:w="716" w:type="dxa"/>
            <w:tcBorders>
              <w:top w:val="nil"/>
              <w:left w:val="nil"/>
              <w:bottom w:val="nil"/>
              <w:right w:val="nil"/>
            </w:tcBorders>
            <w:shd w:val="clear" w:color="auto" w:fill="auto"/>
            <w:tcMar>
              <w:left w:w="43" w:type="dxa"/>
              <w:right w:w="43" w:type="dxa"/>
            </w:tcMar>
            <w:vAlign w:val="center"/>
            <w:hideMark/>
          </w:tcPr>
          <w:p w14:paraId="5A0DB5D2" w14:textId="77777777" w:rsidR="0000375A" w:rsidRDefault="0000375A" w:rsidP="0000375A">
            <w:pPr>
              <w:jc w:val="right"/>
            </w:pPr>
          </w:p>
        </w:tc>
        <w:tc>
          <w:tcPr>
            <w:tcW w:w="722" w:type="dxa"/>
            <w:tcBorders>
              <w:top w:val="nil"/>
              <w:left w:val="nil"/>
              <w:bottom w:val="nil"/>
              <w:right w:val="nil"/>
            </w:tcBorders>
            <w:shd w:val="clear" w:color="auto" w:fill="auto"/>
            <w:tcMar>
              <w:left w:w="43" w:type="dxa"/>
              <w:right w:w="43" w:type="dxa"/>
            </w:tcMar>
            <w:vAlign w:val="center"/>
          </w:tcPr>
          <w:p w14:paraId="5B051E37" w14:textId="77777777" w:rsidR="0000375A" w:rsidRDefault="0000375A" w:rsidP="0000375A">
            <w:pPr>
              <w:jc w:val="right"/>
            </w:pPr>
          </w:p>
        </w:tc>
        <w:tc>
          <w:tcPr>
            <w:tcW w:w="721" w:type="dxa"/>
            <w:tcBorders>
              <w:top w:val="nil"/>
              <w:left w:val="nil"/>
              <w:bottom w:val="nil"/>
              <w:right w:val="nil"/>
            </w:tcBorders>
            <w:shd w:val="clear" w:color="auto" w:fill="auto"/>
            <w:tcMar>
              <w:left w:w="43" w:type="dxa"/>
              <w:right w:w="43" w:type="dxa"/>
            </w:tcMar>
            <w:vAlign w:val="center"/>
          </w:tcPr>
          <w:p w14:paraId="6E651784" w14:textId="77777777" w:rsidR="0000375A" w:rsidRDefault="0000375A" w:rsidP="0000375A">
            <w:pPr>
              <w:jc w:val="right"/>
            </w:pPr>
          </w:p>
        </w:tc>
        <w:tc>
          <w:tcPr>
            <w:tcW w:w="721" w:type="dxa"/>
            <w:tcBorders>
              <w:top w:val="nil"/>
              <w:left w:val="nil"/>
              <w:bottom w:val="nil"/>
              <w:right w:val="nil"/>
            </w:tcBorders>
            <w:shd w:val="clear" w:color="auto" w:fill="auto"/>
            <w:tcMar>
              <w:left w:w="43" w:type="dxa"/>
              <w:right w:w="43" w:type="dxa"/>
            </w:tcMar>
            <w:vAlign w:val="center"/>
          </w:tcPr>
          <w:p w14:paraId="3744269A" w14:textId="77777777" w:rsidR="0000375A" w:rsidRDefault="0000375A" w:rsidP="0000375A">
            <w:pPr>
              <w:jc w:val="right"/>
            </w:pPr>
          </w:p>
        </w:tc>
        <w:tc>
          <w:tcPr>
            <w:tcW w:w="662" w:type="dxa"/>
            <w:tcBorders>
              <w:top w:val="nil"/>
              <w:left w:val="nil"/>
              <w:bottom w:val="nil"/>
              <w:right w:val="nil"/>
            </w:tcBorders>
            <w:shd w:val="clear" w:color="auto" w:fill="auto"/>
            <w:tcMar>
              <w:left w:w="43" w:type="dxa"/>
              <w:right w:w="43" w:type="dxa"/>
            </w:tcMar>
            <w:vAlign w:val="center"/>
          </w:tcPr>
          <w:p w14:paraId="4C89C154" w14:textId="77777777" w:rsidR="0000375A" w:rsidRDefault="0000375A" w:rsidP="0000375A">
            <w:pPr>
              <w:jc w:val="right"/>
            </w:pPr>
          </w:p>
        </w:tc>
      </w:tr>
      <w:tr w:rsidR="0000375A" w:rsidRPr="00BF4323" w14:paraId="3C9C20D0" w14:textId="77777777" w:rsidTr="00491213">
        <w:trPr>
          <w:trHeight w:hRule="exact" w:val="245"/>
          <w:jc w:val="center"/>
        </w:trPr>
        <w:tc>
          <w:tcPr>
            <w:tcW w:w="284" w:type="dxa"/>
            <w:tcBorders>
              <w:top w:val="nil"/>
              <w:left w:val="nil"/>
              <w:bottom w:val="nil"/>
              <w:right w:val="nil"/>
            </w:tcBorders>
            <w:shd w:val="clear" w:color="auto" w:fill="auto"/>
            <w:tcMar>
              <w:left w:w="58" w:type="dxa"/>
              <w:right w:w="58" w:type="dxa"/>
            </w:tcMar>
            <w:vAlign w:val="center"/>
            <w:hideMark/>
          </w:tcPr>
          <w:p w14:paraId="05EDFE9A" w14:textId="77777777" w:rsidR="0000375A" w:rsidRPr="00F1018F" w:rsidRDefault="0000375A" w:rsidP="0000375A">
            <w:pPr>
              <w:jc w:val="center"/>
              <w:rPr>
                <w:b/>
                <w:bCs/>
                <w:sz w:val="14"/>
                <w:szCs w:val="14"/>
              </w:rPr>
            </w:pPr>
            <w:r w:rsidRPr="00F1018F">
              <w:rPr>
                <w:rFonts w:eastAsia="Arial Unicode MS"/>
                <w:b/>
                <w:bCs/>
                <w:sz w:val="14"/>
                <w:szCs w:val="14"/>
              </w:rPr>
              <w:t>A.</w:t>
            </w:r>
          </w:p>
        </w:tc>
        <w:tc>
          <w:tcPr>
            <w:tcW w:w="1971" w:type="dxa"/>
            <w:tcBorders>
              <w:top w:val="nil"/>
              <w:left w:val="nil"/>
              <w:bottom w:val="nil"/>
              <w:right w:val="nil"/>
            </w:tcBorders>
            <w:shd w:val="clear" w:color="auto" w:fill="auto"/>
            <w:vAlign w:val="center"/>
            <w:hideMark/>
          </w:tcPr>
          <w:p w14:paraId="164D1D89" w14:textId="77777777" w:rsidR="0000375A" w:rsidRPr="00F1018F" w:rsidRDefault="0000375A" w:rsidP="0000375A">
            <w:pPr>
              <w:rPr>
                <w:b/>
                <w:bCs/>
                <w:sz w:val="14"/>
                <w:szCs w:val="14"/>
              </w:rPr>
            </w:pPr>
            <w:r w:rsidRPr="00F1018F">
              <w:rPr>
                <w:rFonts w:eastAsia="Arial Unicode MS"/>
                <w:b/>
                <w:bCs/>
                <w:sz w:val="14"/>
                <w:szCs w:val="14"/>
              </w:rPr>
              <w:t xml:space="preserve">Latin America </w:t>
            </w:r>
          </w:p>
        </w:tc>
        <w:tc>
          <w:tcPr>
            <w:tcW w:w="754" w:type="dxa"/>
            <w:tcBorders>
              <w:top w:val="nil"/>
              <w:left w:val="nil"/>
              <w:bottom w:val="nil"/>
              <w:right w:val="nil"/>
            </w:tcBorders>
            <w:shd w:val="clear" w:color="auto" w:fill="auto"/>
            <w:tcMar>
              <w:left w:w="43" w:type="dxa"/>
              <w:right w:w="43" w:type="dxa"/>
            </w:tcMar>
            <w:vAlign w:val="center"/>
            <w:hideMark/>
          </w:tcPr>
          <w:p w14:paraId="2772BE1A" w14:textId="77777777" w:rsidR="0000375A" w:rsidRDefault="0000375A" w:rsidP="0000375A">
            <w:pPr>
              <w:jc w:val="right"/>
              <w:rPr>
                <w:b/>
                <w:bCs/>
                <w:sz w:val="14"/>
                <w:szCs w:val="14"/>
              </w:rPr>
            </w:pPr>
            <w:r>
              <w:rPr>
                <w:b/>
                <w:bCs/>
                <w:sz w:val="14"/>
                <w:szCs w:val="14"/>
              </w:rPr>
              <w:t>42,992</w:t>
            </w:r>
          </w:p>
        </w:tc>
        <w:tc>
          <w:tcPr>
            <w:tcW w:w="809" w:type="dxa"/>
            <w:tcBorders>
              <w:top w:val="nil"/>
              <w:left w:val="nil"/>
              <w:bottom w:val="nil"/>
              <w:right w:val="nil"/>
            </w:tcBorders>
            <w:shd w:val="clear" w:color="auto" w:fill="auto"/>
            <w:tcMar>
              <w:left w:w="43" w:type="dxa"/>
              <w:right w:w="43" w:type="dxa"/>
            </w:tcMar>
            <w:vAlign w:val="center"/>
          </w:tcPr>
          <w:p w14:paraId="77F3C129" w14:textId="77777777" w:rsidR="0000375A" w:rsidRDefault="0000375A" w:rsidP="0000375A">
            <w:pPr>
              <w:jc w:val="right"/>
              <w:rPr>
                <w:b/>
                <w:bCs/>
                <w:sz w:val="14"/>
                <w:szCs w:val="14"/>
              </w:rPr>
            </w:pPr>
            <w:r>
              <w:rPr>
                <w:b/>
                <w:bCs/>
                <w:sz w:val="14"/>
                <w:szCs w:val="14"/>
              </w:rPr>
              <w:t>22,447</w:t>
            </w:r>
          </w:p>
        </w:tc>
        <w:tc>
          <w:tcPr>
            <w:tcW w:w="779" w:type="dxa"/>
            <w:tcBorders>
              <w:top w:val="nil"/>
              <w:left w:val="nil"/>
              <w:bottom w:val="nil"/>
              <w:right w:val="nil"/>
            </w:tcBorders>
            <w:shd w:val="clear" w:color="auto" w:fill="auto"/>
            <w:tcMar>
              <w:left w:w="43" w:type="dxa"/>
              <w:right w:w="43" w:type="dxa"/>
            </w:tcMar>
            <w:vAlign w:val="center"/>
            <w:hideMark/>
          </w:tcPr>
          <w:p w14:paraId="5D463A4E" w14:textId="292A715C" w:rsidR="0000375A" w:rsidRDefault="0000375A" w:rsidP="0000375A">
            <w:pPr>
              <w:jc w:val="right"/>
              <w:rPr>
                <w:b/>
                <w:bCs/>
                <w:sz w:val="14"/>
                <w:szCs w:val="14"/>
              </w:rPr>
            </w:pPr>
            <w:r>
              <w:rPr>
                <w:b/>
                <w:bCs/>
                <w:sz w:val="14"/>
                <w:szCs w:val="14"/>
              </w:rPr>
              <w:t>1,276</w:t>
            </w:r>
          </w:p>
        </w:tc>
        <w:tc>
          <w:tcPr>
            <w:tcW w:w="720" w:type="dxa"/>
            <w:tcBorders>
              <w:top w:val="nil"/>
              <w:left w:val="nil"/>
              <w:bottom w:val="nil"/>
              <w:right w:val="nil"/>
            </w:tcBorders>
            <w:tcMar>
              <w:left w:w="43" w:type="dxa"/>
              <w:right w:w="43" w:type="dxa"/>
            </w:tcMar>
            <w:vAlign w:val="center"/>
          </w:tcPr>
          <w:p w14:paraId="6A379847" w14:textId="4FD155D5" w:rsidR="0000375A" w:rsidRDefault="0000375A" w:rsidP="0000375A">
            <w:pPr>
              <w:jc w:val="right"/>
              <w:rPr>
                <w:b/>
                <w:bCs/>
                <w:sz w:val="14"/>
                <w:szCs w:val="14"/>
              </w:rPr>
            </w:pPr>
            <w:r>
              <w:rPr>
                <w:b/>
                <w:bCs/>
                <w:color w:val="000000"/>
                <w:sz w:val="14"/>
                <w:szCs w:val="14"/>
              </w:rPr>
              <w:t>1,415</w:t>
            </w:r>
          </w:p>
        </w:tc>
        <w:tc>
          <w:tcPr>
            <w:tcW w:w="716" w:type="dxa"/>
            <w:tcBorders>
              <w:top w:val="nil"/>
              <w:left w:val="nil"/>
              <w:bottom w:val="nil"/>
              <w:right w:val="nil"/>
            </w:tcBorders>
            <w:shd w:val="clear" w:color="auto" w:fill="auto"/>
            <w:tcMar>
              <w:left w:w="43" w:type="dxa"/>
              <w:right w:w="43" w:type="dxa"/>
            </w:tcMar>
            <w:vAlign w:val="center"/>
            <w:hideMark/>
          </w:tcPr>
          <w:p w14:paraId="71D9C2BE" w14:textId="0A499818" w:rsidR="0000375A" w:rsidRDefault="0000375A" w:rsidP="0000375A">
            <w:pPr>
              <w:jc w:val="right"/>
              <w:rPr>
                <w:b/>
                <w:bCs/>
                <w:sz w:val="14"/>
                <w:szCs w:val="14"/>
              </w:rPr>
            </w:pPr>
            <w:r>
              <w:rPr>
                <w:b/>
                <w:bCs/>
                <w:sz w:val="14"/>
                <w:szCs w:val="14"/>
              </w:rPr>
              <w:t>1,421</w:t>
            </w:r>
          </w:p>
        </w:tc>
        <w:tc>
          <w:tcPr>
            <w:tcW w:w="722" w:type="dxa"/>
            <w:tcBorders>
              <w:top w:val="nil"/>
              <w:left w:val="nil"/>
              <w:bottom w:val="nil"/>
              <w:right w:val="nil"/>
            </w:tcBorders>
            <w:shd w:val="clear" w:color="auto" w:fill="auto"/>
            <w:tcMar>
              <w:left w:w="43" w:type="dxa"/>
              <w:right w:w="43" w:type="dxa"/>
            </w:tcMar>
            <w:vAlign w:val="center"/>
          </w:tcPr>
          <w:p w14:paraId="4A10E2E4" w14:textId="445C8877" w:rsidR="0000375A" w:rsidRDefault="0000375A" w:rsidP="0000375A">
            <w:pPr>
              <w:jc w:val="right"/>
              <w:rPr>
                <w:b/>
                <w:bCs/>
                <w:sz w:val="14"/>
                <w:szCs w:val="14"/>
              </w:rPr>
            </w:pPr>
            <w:r>
              <w:rPr>
                <w:b/>
                <w:bCs/>
                <w:sz w:val="14"/>
                <w:szCs w:val="14"/>
              </w:rPr>
              <w:t>3,034</w:t>
            </w:r>
          </w:p>
        </w:tc>
        <w:tc>
          <w:tcPr>
            <w:tcW w:w="721" w:type="dxa"/>
            <w:tcBorders>
              <w:top w:val="nil"/>
              <w:left w:val="nil"/>
              <w:bottom w:val="nil"/>
              <w:right w:val="nil"/>
            </w:tcBorders>
            <w:shd w:val="clear" w:color="auto" w:fill="auto"/>
            <w:tcMar>
              <w:left w:w="43" w:type="dxa"/>
              <w:right w:w="43" w:type="dxa"/>
            </w:tcMar>
            <w:vAlign w:val="center"/>
          </w:tcPr>
          <w:p w14:paraId="04DD2604" w14:textId="2CEC1C77" w:rsidR="0000375A" w:rsidRDefault="0000375A" w:rsidP="0000375A">
            <w:pPr>
              <w:jc w:val="right"/>
              <w:rPr>
                <w:b/>
                <w:bCs/>
                <w:sz w:val="14"/>
                <w:szCs w:val="14"/>
              </w:rPr>
            </w:pPr>
            <w:r>
              <w:rPr>
                <w:b/>
                <w:bCs/>
                <w:sz w:val="14"/>
                <w:szCs w:val="14"/>
              </w:rPr>
              <w:t>1,322</w:t>
            </w:r>
          </w:p>
        </w:tc>
        <w:tc>
          <w:tcPr>
            <w:tcW w:w="721" w:type="dxa"/>
            <w:tcBorders>
              <w:top w:val="nil"/>
              <w:left w:val="nil"/>
              <w:bottom w:val="nil"/>
              <w:right w:val="nil"/>
            </w:tcBorders>
            <w:shd w:val="clear" w:color="auto" w:fill="auto"/>
            <w:tcMar>
              <w:left w:w="43" w:type="dxa"/>
              <w:right w:w="43" w:type="dxa"/>
            </w:tcMar>
            <w:vAlign w:val="center"/>
          </w:tcPr>
          <w:p w14:paraId="33080B1F" w14:textId="47216551" w:rsidR="0000375A" w:rsidRDefault="0000375A" w:rsidP="0000375A">
            <w:pPr>
              <w:jc w:val="right"/>
              <w:rPr>
                <w:b/>
                <w:bCs/>
                <w:sz w:val="14"/>
                <w:szCs w:val="14"/>
              </w:rPr>
            </w:pPr>
            <w:r>
              <w:rPr>
                <w:b/>
                <w:bCs/>
                <w:color w:val="000000"/>
                <w:sz w:val="14"/>
                <w:szCs w:val="14"/>
              </w:rPr>
              <w:t>2,551</w:t>
            </w:r>
          </w:p>
        </w:tc>
        <w:tc>
          <w:tcPr>
            <w:tcW w:w="662" w:type="dxa"/>
            <w:tcBorders>
              <w:top w:val="nil"/>
              <w:left w:val="nil"/>
              <w:bottom w:val="nil"/>
              <w:right w:val="nil"/>
            </w:tcBorders>
            <w:shd w:val="clear" w:color="auto" w:fill="auto"/>
            <w:tcMar>
              <w:left w:w="43" w:type="dxa"/>
              <w:right w:w="43" w:type="dxa"/>
            </w:tcMar>
            <w:vAlign w:val="center"/>
          </w:tcPr>
          <w:p w14:paraId="569F696B" w14:textId="0500B2B0" w:rsidR="0000375A" w:rsidRDefault="0000375A" w:rsidP="0000375A">
            <w:pPr>
              <w:jc w:val="right"/>
              <w:rPr>
                <w:b/>
                <w:bCs/>
                <w:sz w:val="14"/>
                <w:szCs w:val="14"/>
              </w:rPr>
            </w:pPr>
            <w:r>
              <w:rPr>
                <w:b/>
                <w:bCs/>
                <w:color w:val="000000"/>
                <w:sz w:val="14"/>
                <w:szCs w:val="14"/>
              </w:rPr>
              <w:t>1,072</w:t>
            </w:r>
          </w:p>
        </w:tc>
      </w:tr>
      <w:tr w:rsidR="0000375A" w:rsidRPr="00BF4323" w14:paraId="0BCBFB41" w14:textId="77777777" w:rsidTr="00491213">
        <w:trPr>
          <w:trHeight w:hRule="exact" w:val="245"/>
          <w:jc w:val="center"/>
        </w:trPr>
        <w:tc>
          <w:tcPr>
            <w:tcW w:w="284" w:type="dxa"/>
            <w:tcBorders>
              <w:top w:val="nil"/>
              <w:left w:val="nil"/>
              <w:bottom w:val="nil"/>
              <w:right w:val="nil"/>
            </w:tcBorders>
            <w:shd w:val="clear" w:color="auto" w:fill="auto"/>
            <w:tcMar>
              <w:left w:w="58" w:type="dxa"/>
              <w:right w:w="58" w:type="dxa"/>
            </w:tcMar>
            <w:vAlign w:val="center"/>
            <w:hideMark/>
          </w:tcPr>
          <w:p w14:paraId="4CA39777" w14:textId="77777777" w:rsidR="0000375A" w:rsidRPr="00F1018F" w:rsidRDefault="0000375A" w:rsidP="0000375A">
            <w:pPr>
              <w:jc w:val="center"/>
              <w:rPr>
                <w:b/>
                <w:bCs/>
                <w:sz w:val="14"/>
                <w:szCs w:val="14"/>
              </w:rPr>
            </w:pPr>
            <w:r w:rsidRPr="00F1018F">
              <w:rPr>
                <w:b/>
                <w:bCs/>
                <w:sz w:val="14"/>
                <w:szCs w:val="14"/>
              </w:rPr>
              <w:t>B.</w:t>
            </w:r>
          </w:p>
        </w:tc>
        <w:tc>
          <w:tcPr>
            <w:tcW w:w="1971" w:type="dxa"/>
            <w:tcBorders>
              <w:top w:val="nil"/>
              <w:left w:val="nil"/>
              <w:bottom w:val="nil"/>
              <w:right w:val="nil"/>
            </w:tcBorders>
            <w:shd w:val="clear" w:color="auto" w:fill="auto"/>
            <w:vAlign w:val="center"/>
            <w:hideMark/>
          </w:tcPr>
          <w:p w14:paraId="3AF68A25" w14:textId="77777777" w:rsidR="0000375A" w:rsidRPr="00F1018F" w:rsidRDefault="0000375A" w:rsidP="0000375A">
            <w:pPr>
              <w:rPr>
                <w:b/>
                <w:bCs/>
                <w:sz w:val="14"/>
                <w:szCs w:val="14"/>
              </w:rPr>
            </w:pPr>
            <w:r w:rsidRPr="00F1018F">
              <w:rPr>
                <w:b/>
                <w:bCs/>
                <w:sz w:val="14"/>
                <w:szCs w:val="14"/>
              </w:rPr>
              <w:t xml:space="preserve">Central America </w:t>
            </w:r>
          </w:p>
        </w:tc>
        <w:tc>
          <w:tcPr>
            <w:tcW w:w="754" w:type="dxa"/>
            <w:tcBorders>
              <w:top w:val="nil"/>
              <w:left w:val="nil"/>
              <w:bottom w:val="nil"/>
              <w:right w:val="nil"/>
            </w:tcBorders>
            <w:shd w:val="clear" w:color="auto" w:fill="auto"/>
            <w:tcMar>
              <w:left w:w="43" w:type="dxa"/>
              <w:right w:w="43" w:type="dxa"/>
            </w:tcMar>
            <w:vAlign w:val="center"/>
            <w:hideMark/>
          </w:tcPr>
          <w:p w14:paraId="1F1E8615" w14:textId="77777777" w:rsidR="0000375A" w:rsidRDefault="0000375A" w:rsidP="0000375A">
            <w:pPr>
              <w:jc w:val="right"/>
              <w:rPr>
                <w:b/>
                <w:bCs/>
                <w:sz w:val="14"/>
                <w:szCs w:val="14"/>
              </w:rPr>
            </w:pPr>
            <w:r>
              <w:rPr>
                <w:b/>
                <w:bCs/>
                <w:sz w:val="14"/>
                <w:szCs w:val="14"/>
              </w:rPr>
              <w:t>116,295</w:t>
            </w:r>
          </w:p>
        </w:tc>
        <w:tc>
          <w:tcPr>
            <w:tcW w:w="809" w:type="dxa"/>
            <w:tcBorders>
              <w:top w:val="nil"/>
              <w:left w:val="nil"/>
              <w:bottom w:val="nil"/>
              <w:right w:val="nil"/>
            </w:tcBorders>
            <w:shd w:val="clear" w:color="auto" w:fill="auto"/>
            <w:tcMar>
              <w:left w:w="43" w:type="dxa"/>
              <w:right w:w="43" w:type="dxa"/>
            </w:tcMar>
            <w:vAlign w:val="center"/>
          </w:tcPr>
          <w:p w14:paraId="710AA8E5" w14:textId="77777777" w:rsidR="0000375A" w:rsidRDefault="0000375A" w:rsidP="0000375A">
            <w:pPr>
              <w:jc w:val="right"/>
              <w:rPr>
                <w:b/>
                <w:bCs/>
                <w:sz w:val="14"/>
                <w:szCs w:val="14"/>
              </w:rPr>
            </w:pPr>
            <w:r>
              <w:rPr>
                <w:b/>
                <w:bCs/>
                <w:sz w:val="14"/>
                <w:szCs w:val="14"/>
              </w:rPr>
              <w:t>53,058</w:t>
            </w:r>
          </w:p>
        </w:tc>
        <w:tc>
          <w:tcPr>
            <w:tcW w:w="779" w:type="dxa"/>
            <w:tcBorders>
              <w:top w:val="nil"/>
              <w:left w:val="nil"/>
              <w:bottom w:val="nil"/>
              <w:right w:val="nil"/>
            </w:tcBorders>
            <w:shd w:val="clear" w:color="auto" w:fill="auto"/>
            <w:tcMar>
              <w:left w:w="43" w:type="dxa"/>
              <w:right w:w="43" w:type="dxa"/>
            </w:tcMar>
            <w:vAlign w:val="center"/>
            <w:hideMark/>
          </w:tcPr>
          <w:p w14:paraId="40FE4E28" w14:textId="5999E6DB" w:rsidR="0000375A" w:rsidRDefault="0000375A" w:rsidP="0000375A">
            <w:pPr>
              <w:jc w:val="right"/>
              <w:rPr>
                <w:b/>
                <w:bCs/>
                <w:sz w:val="14"/>
                <w:szCs w:val="14"/>
              </w:rPr>
            </w:pPr>
            <w:r>
              <w:rPr>
                <w:b/>
                <w:bCs/>
                <w:sz w:val="14"/>
                <w:szCs w:val="14"/>
              </w:rPr>
              <w:t>942</w:t>
            </w:r>
          </w:p>
        </w:tc>
        <w:tc>
          <w:tcPr>
            <w:tcW w:w="720" w:type="dxa"/>
            <w:tcBorders>
              <w:top w:val="nil"/>
              <w:left w:val="nil"/>
              <w:bottom w:val="nil"/>
              <w:right w:val="nil"/>
            </w:tcBorders>
            <w:tcMar>
              <w:left w:w="43" w:type="dxa"/>
              <w:right w:w="43" w:type="dxa"/>
            </w:tcMar>
            <w:vAlign w:val="center"/>
          </w:tcPr>
          <w:p w14:paraId="77091CD6" w14:textId="43CD0BD5" w:rsidR="0000375A" w:rsidRDefault="0000375A" w:rsidP="0000375A">
            <w:pPr>
              <w:jc w:val="right"/>
              <w:rPr>
                <w:b/>
                <w:bCs/>
                <w:sz w:val="14"/>
                <w:szCs w:val="14"/>
              </w:rPr>
            </w:pPr>
            <w:r>
              <w:rPr>
                <w:b/>
                <w:bCs/>
                <w:color w:val="000000"/>
                <w:sz w:val="14"/>
                <w:szCs w:val="14"/>
              </w:rPr>
              <w:t>5,596</w:t>
            </w:r>
          </w:p>
        </w:tc>
        <w:tc>
          <w:tcPr>
            <w:tcW w:w="716" w:type="dxa"/>
            <w:tcBorders>
              <w:top w:val="nil"/>
              <w:left w:val="nil"/>
              <w:bottom w:val="nil"/>
              <w:right w:val="nil"/>
            </w:tcBorders>
            <w:shd w:val="clear" w:color="auto" w:fill="auto"/>
            <w:tcMar>
              <w:left w:w="43" w:type="dxa"/>
              <w:right w:w="43" w:type="dxa"/>
            </w:tcMar>
            <w:vAlign w:val="center"/>
            <w:hideMark/>
          </w:tcPr>
          <w:p w14:paraId="33A42272" w14:textId="721C4DA0" w:rsidR="0000375A" w:rsidRDefault="0000375A" w:rsidP="0000375A">
            <w:pPr>
              <w:jc w:val="right"/>
              <w:rPr>
                <w:b/>
                <w:bCs/>
                <w:sz w:val="14"/>
                <w:szCs w:val="14"/>
              </w:rPr>
            </w:pPr>
            <w:r>
              <w:rPr>
                <w:b/>
                <w:bCs/>
                <w:sz w:val="14"/>
                <w:szCs w:val="14"/>
              </w:rPr>
              <w:t>3,893</w:t>
            </w:r>
          </w:p>
        </w:tc>
        <w:tc>
          <w:tcPr>
            <w:tcW w:w="722" w:type="dxa"/>
            <w:tcBorders>
              <w:top w:val="nil"/>
              <w:left w:val="nil"/>
              <w:bottom w:val="nil"/>
              <w:right w:val="nil"/>
            </w:tcBorders>
            <w:shd w:val="clear" w:color="auto" w:fill="auto"/>
            <w:tcMar>
              <w:left w:w="43" w:type="dxa"/>
              <w:right w:w="43" w:type="dxa"/>
            </w:tcMar>
            <w:vAlign w:val="center"/>
          </w:tcPr>
          <w:p w14:paraId="3ACA4E0D" w14:textId="42DAD4E8" w:rsidR="0000375A" w:rsidRDefault="0000375A" w:rsidP="0000375A">
            <w:pPr>
              <w:jc w:val="right"/>
              <w:rPr>
                <w:b/>
                <w:bCs/>
                <w:sz w:val="14"/>
                <w:szCs w:val="14"/>
              </w:rPr>
            </w:pPr>
            <w:r>
              <w:rPr>
                <w:b/>
                <w:bCs/>
                <w:sz w:val="14"/>
                <w:szCs w:val="14"/>
              </w:rPr>
              <w:t>3,778</w:t>
            </w:r>
          </w:p>
        </w:tc>
        <w:tc>
          <w:tcPr>
            <w:tcW w:w="721" w:type="dxa"/>
            <w:tcBorders>
              <w:top w:val="nil"/>
              <w:left w:val="nil"/>
              <w:bottom w:val="nil"/>
              <w:right w:val="nil"/>
            </w:tcBorders>
            <w:shd w:val="clear" w:color="auto" w:fill="auto"/>
            <w:tcMar>
              <w:left w:w="43" w:type="dxa"/>
              <w:right w:w="43" w:type="dxa"/>
            </w:tcMar>
            <w:vAlign w:val="center"/>
          </w:tcPr>
          <w:p w14:paraId="7E210C01" w14:textId="6026A3C4" w:rsidR="0000375A" w:rsidRDefault="0000375A" w:rsidP="0000375A">
            <w:pPr>
              <w:jc w:val="right"/>
              <w:rPr>
                <w:b/>
                <w:bCs/>
                <w:sz w:val="14"/>
                <w:szCs w:val="14"/>
              </w:rPr>
            </w:pPr>
            <w:r>
              <w:rPr>
                <w:b/>
                <w:bCs/>
                <w:sz w:val="14"/>
                <w:szCs w:val="14"/>
              </w:rPr>
              <w:t>5,681</w:t>
            </w:r>
          </w:p>
        </w:tc>
        <w:tc>
          <w:tcPr>
            <w:tcW w:w="721" w:type="dxa"/>
            <w:tcBorders>
              <w:top w:val="nil"/>
              <w:left w:val="nil"/>
              <w:bottom w:val="nil"/>
              <w:right w:val="nil"/>
            </w:tcBorders>
            <w:shd w:val="clear" w:color="auto" w:fill="auto"/>
            <w:tcMar>
              <w:left w:w="43" w:type="dxa"/>
              <w:right w:w="43" w:type="dxa"/>
            </w:tcMar>
            <w:vAlign w:val="center"/>
          </w:tcPr>
          <w:p w14:paraId="54D686E9" w14:textId="05978BDB" w:rsidR="0000375A" w:rsidRDefault="0000375A" w:rsidP="0000375A">
            <w:pPr>
              <w:jc w:val="right"/>
              <w:rPr>
                <w:b/>
                <w:bCs/>
                <w:sz w:val="14"/>
                <w:szCs w:val="14"/>
              </w:rPr>
            </w:pPr>
            <w:r>
              <w:rPr>
                <w:b/>
                <w:bCs/>
                <w:color w:val="000000"/>
                <w:sz w:val="14"/>
                <w:szCs w:val="14"/>
              </w:rPr>
              <w:t>8,231</w:t>
            </w:r>
          </w:p>
        </w:tc>
        <w:tc>
          <w:tcPr>
            <w:tcW w:w="662" w:type="dxa"/>
            <w:tcBorders>
              <w:top w:val="nil"/>
              <w:left w:val="nil"/>
              <w:bottom w:val="nil"/>
              <w:right w:val="nil"/>
            </w:tcBorders>
            <w:shd w:val="clear" w:color="auto" w:fill="auto"/>
            <w:tcMar>
              <w:left w:w="43" w:type="dxa"/>
              <w:right w:w="43" w:type="dxa"/>
            </w:tcMar>
            <w:vAlign w:val="center"/>
          </w:tcPr>
          <w:p w14:paraId="45027EEC" w14:textId="349AB9D8" w:rsidR="0000375A" w:rsidRDefault="0000375A" w:rsidP="0000375A">
            <w:pPr>
              <w:jc w:val="right"/>
              <w:rPr>
                <w:b/>
                <w:bCs/>
                <w:sz w:val="14"/>
                <w:szCs w:val="14"/>
              </w:rPr>
            </w:pPr>
            <w:r>
              <w:rPr>
                <w:b/>
                <w:bCs/>
                <w:color w:val="000000"/>
                <w:sz w:val="14"/>
                <w:szCs w:val="14"/>
              </w:rPr>
              <w:t>2,810</w:t>
            </w:r>
          </w:p>
        </w:tc>
      </w:tr>
      <w:tr w:rsidR="0000375A" w:rsidRPr="00BF4323" w14:paraId="6D65274D" w14:textId="77777777" w:rsidTr="00491213">
        <w:trPr>
          <w:trHeight w:hRule="exact" w:val="245"/>
          <w:jc w:val="center"/>
        </w:trPr>
        <w:tc>
          <w:tcPr>
            <w:tcW w:w="284" w:type="dxa"/>
            <w:tcBorders>
              <w:top w:val="nil"/>
              <w:left w:val="nil"/>
              <w:bottom w:val="nil"/>
              <w:right w:val="nil"/>
            </w:tcBorders>
            <w:shd w:val="clear" w:color="auto" w:fill="auto"/>
            <w:tcMar>
              <w:left w:w="58" w:type="dxa"/>
              <w:right w:w="58" w:type="dxa"/>
            </w:tcMar>
            <w:vAlign w:val="center"/>
            <w:hideMark/>
          </w:tcPr>
          <w:p w14:paraId="2B72A616" w14:textId="77777777" w:rsidR="0000375A" w:rsidRPr="00F1018F" w:rsidRDefault="0000375A" w:rsidP="0000375A">
            <w:pPr>
              <w:jc w:val="center"/>
              <w:rPr>
                <w:sz w:val="14"/>
                <w:szCs w:val="14"/>
              </w:rPr>
            </w:pPr>
          </w:p>
        </w:tc>
        <w:tc>
          <w:tcPr>
            <w:tcW w:w="1971" w:type="dxa"/>
            <w:tcBorders>
              <w:top w:val="nil"/>
              <w:left w:val="nil"/>
              <w:bottom w:val="nil"/>
              <w:right w:val="nil"/>
            </w:tcBorders>
            <w:shd w:val="clear" w:color="auto" w:fill="auto"/>
            <w:vAlign w:val="center"/>
            <w:hideMark/>
          </w:tcPr>
          <w:p w14:paraId="685A59AE" w14:textId="77777777" w:rsidR="0000375A" w:rsidRPr="00F1018F" w:rsidRDefault="0000375A" w:rsidP="0000375A">
            <w:pPr>
              <w:rPr>
                <w:sz w:val="14"/>
                <w:szCs w:val="14"/>
              </w:rPr>
            </w:pPr>
            <w:r w:rsidRPr="00F1018F">
              <w:rPr>
                <w:sz w:val="14"/>
                <w:szCs w:val="14"/>
              </w:rPr>
              <w:t xml:space="preserve">Mexico </w:t>
            </w:r>
          </w:p>
        </w:tc>
        <w:tc>
          <w:tcPr>
            <w:tcW w:w="754" w:type="dxa"/>
            <w:tcBorders>
              <w:top w:val="nil"/>
              <w:left w:val="nil"/>
              <w:bottom w:val="nil"/>
              <w:right w:val="nil"/>
            </w:tcBorders>
            <w:shd w:val="clear" w:color="auto" w:fill="auto"/>
            <w:tcMar>
              <w:left w:w="43" w:type="dxa"/>
              <w:right w:w="43" w:type="dxa"/>
            </w:tcMar>
            <w:vAlign w:val="center"/>
            <w:hideMark/>
          </w:tcPr>
          <w:p w14:paraId="6D2F512F" w14:textId="77777777" w:rsidR="0000375A" w:rsidRDefault="0000375A" w:rsidP="0000375A">
            <w:pPr>
              <w:jc w:val="right"/>
              <w:rPr>
                <w:sz w:val="14"/>
                <w:szCs w:val="14"/>
              </w:rPr>
            </w:pPr>
            <w:r>
              <w:rPr>
                <w:sz w:val="14"/>
                <w:szCs w:val="14"/>
              </w:rPr>
              <w:t>52,075</w:t>
            </w:r>
          </w:p>
        </w:tc>
        <w:tc>
          <w:tcPr>
            <w:tcW w:w="809" w:type="dxa"/>
            <w:tcBorders>
              <w:top w:val="nil"/>
              <w:left w:val="nil"/>
              <w:bottom w:val="nil"/>
              <w:right w:val="nil"/>
            </w:tcBorders>
            <w:shd w:val="clear" w:color="auto" w:fill="auto"/>
            <w:tcMar>
              <w:left w:w="43" w:type="dxa"/>
              <w:right w:w="43" w:type="dxa"/>
            </w:tcMar>
            <w:vAlign w:val="center"/>
          </w:tcPr>
          <w:p w14:paraId="4B4A6445" w14:textId="77777777" w:rsidR="0000375A" w:rsidRDefault="0000375A" w:rsidP="0000375A">
            <w:pPr>
              <w:jc w:val="right"/>
              <w:rPr>
                <w:sz w:val="14"/>
                <w:szCs w:val="14"/>
              </w:rPr>
            </w:pPr>
            <w:r>
              <w:rPr>
                <w:sz w:val="14"/>
                <w:szCs w:val="14"/>
              </w:rPr>
              <w:t>43,954</w:t>
            </w:r>
          </w:p>
        </w:tc>
        <w:tc>
          <w:tcPr>
            <w:tcW w:w="779" w:type="dxa"/>
            <w:tcBorders>
              <w:top w:val="nil"/>
              <w:left w:val="nil"/>
              <w:bottom w:val="nil"/>
              <w:right w:val="nil"/>
            </w:tcBorders>
            <w:shd w:val="clear" w:color="auto" w:fill="auto"/>
            <w:tcMar>
              <w:left w:w="43" w:type="dxa"/>
              <w:right w:w="43" w:type="dxa"/>
            </w:tcMar>
            <w:vAlign w:val="center"/>
            <w:hideMark/>
          </w:tcPr>
          <w:p w14:paraId="7FF58FFE" w14:textId="53F278A6" w:rsidR="0000375A" w:rsidRDefault="0000375A" w:rsidP="0000375A">
            <w:pPr>
              <w:jc w:val="right"/>
              <w:rPr>
                <w:sz w:val="14"/>
                <w:szCs w:val="14"/>
              </w:rPr>
            </w:pPr>
            <w:r>
              <w:rPr>
                <w:sz w:val="14"/>
                <w:szCs w:val="14"/>
              </w:rPr>
              <w:t>481</w:t>
            </w:r>
          </w:p>
        </w:tc>
        <w:tc>
          <w:tcPr>
            <w:tcW w:w="720" w:type="dxa"/>
            <w:tcBorders>
              <w:top w:val="nil"/>
              <w:left w:val="nil"/>
              <w:bottom w:val="nil"/>
              <w:right w:val="nil"/>
            </w:tcBorders>
            <w:tcMar>
              <w:left w:w="43" w:type="dxa"/>
              <w:right w:w="43" w:type="dxa"/>
            </w:tcMar>
            <w:vAlign w:val="center"/>
          </w:tcPr>
          <w:p w14:paraId="0AA1F6D1" w14:textId="7120D09C" w:rsidR="0000375A" w:rsidRDefault="0000375A" w:rsidP="0000375A">
            <w:pPr>
              <w:jc w:val="right"/>
              <w:rPr>
                <w:sz w:val="14"/>
                <w:szCs w:val="14"/>
              </w:rPr>
            </w:pPr>
            <w:r>
              <w:rPr>
                <w:color w:val="000000"/>
                <w:sz w:val="14"/>
                <w:szCs w:val="14"/>
              </w:rPr>
              <w:t>5,198</w:t>
            </w:r>
          </w:p>
        </w:tc>
        <w:tc>
          <w:tcPr>
            <w:tcW w:w="716" w:type="dxa"/>
            <w:tcBorders>
              <w:top w:val="nil"/>
              <w:left w:val="nil"/>
              <w:bottom w:val="nil"/>
              <w:right w:val="nil"/>
            </w:tcBorders>
            <w:shd w:val="clear" w:color="auto" w:fill="auto"/>
            <w:tcMar>
              <w:left w:w="43" w:type="dxa"/>
              <w:right w:w="43" w:type="dxa"/>
            </w:tcMar>
            <w:vAlign w:val="center"/>
            <w:hideMark/>
          </w:tcPr>
          <w:p w14:paraId="02866701" w14:textId="41B282AB" w:rsidR="0000375A" w:rsidRDefault="0000375A" w:rsidP="0000375A">
            <w:pPr>
              <w:jc w:val="right"/>
              <w:rPr>
                <w:sz w:val="14"/>
                <w:szCs w:val="14"/>
              </w:rPr>
            </w:pPr>
            <w:r>
              <w:rPr>
                <w:sz w:val="14"/>
                <w:szCs w:val="14"/>
              </w:rPr>
              <w:t>2,349</w:t>
            </w:r>
          </w:p>
        </w:tc>
        <w:tc>
          <w:tcPr>
            <w:tcW w:w="722" w:type="dxa"/>
            <w:tcBorders>
              <w:top w:val="nil"/>
              <w:left w:val="nil"/>
              <w:bottom w:val="nil"/>
              <w:right w:val="nil"/>
            </w:tcBorders>
            <w:shd w:val="clear" w:color="auto" w:fill="auto"/>
            <w:tcMar>
              <w:left w:w="43" w:type="dxa"/>
              <w:right w:w="43" w:type="dxa"/>
            </w:tcMar>
            <w:vAlign w:val="center"/>
          </w:tcPr>
          <w:p w14:paraId="792A31E1" w14:textId="784BA51F" w:rsidR="0000375A" w:rsidRDefault="0000375A" w:rsidP="0000375A">
            <w:pPr>
              <w:jc w:val="right"/>
              <w:rPr>
                <w:sz w:val="14"/>
                <w:szCs w:val="14"/>
              </w:rPr>
            </w:pPr>
            <w:r>
              <w:rPr>
                <w:sz w:val="14"/>
                <w:szCs w:val="14"/>
              </w:rPr>
              <w:t>1,809</w:t>
            </w:r>
          </w:p>
        </w:tc>
        <w:tc>
          <w:tcPr>
            <w:tcW w:w="721" w:type="dxa"/>
            <w:tcBorders>
              <w:top w:val="nil"/>
              <w:left w:val="nil"/>
              <w:bottom w:val="nil"/>
              <w:right w:val="nil"/>
            </w:tcBorders>
            <w:shd w:val="clear" w:color="auto" w:fill="auto"/>
            <w:tcMar>
              <w:left w:w="43" w:type="dxa"/>
              <w:right w:w="43" w:type="dxa"/>
            </w:tcMar>
            <w:vAlign w:val="center"/>
          </w:tcPr>
          <w:p w14:paraId="62C87E7F" w14:textId="090A8FA6" w:rsidR="0000375A" w:rsidRDefault="0000375A" w:rsidP="0000375A">
            <w:pPr>
              <w:jc w:val="right"/>
              <w:rPr>
                <w:sz w:val="14"/>
                <w:szCs w:val="14"/>
              </w:rPr>
            </w:pPr>
            <w:r>
              <w:rPr>
                <w:sz w:val="14"/>
                <w:szCs w:val="14"/>
              </w:rPr>
              <w:t>2,883</w:t>
            </w:r>
          </w:p>
        </w:tc>
        <w:tc>
          <w:tcPr>
            <w:tcW w:w="721" w:type="dxa"/>
            <w:tcBorders>
              <w:top w:val="nil"/>
              <w:left w:val="nil"/>
              <w:bottom w:val="nil"/>
              <w:right w:val="nil"/>
            </w:tcBorders>
            <w:shd w:val="clear" w:color="auto" w:fill="auto"/>
            <w:tcMar>
              <w:left w:w="43" w:type="dxa"/>
              <w:right w:w="43" w:type="dxa"/>
            </w:tcMar>
            <w:vAlign w:val="center"/>
          </w:tcPr>
          <w:p w14:paraId="40A9C559" w14:textId="3C0F2D9A" w:rsidR="0000375A" w:rsidRDefault="0000375A" w:rsidP="0000375A">
            <w:pPr>
              <w:jc w:val="right"/>
              <w:rPr>
                <w:sz w:val="14"/>
                <w:szCs w:val="14"/>
              </w:rPr>
            </w:pPr>
            <w:r>
              <w:rPr>
                <w:color w:val="000000"/>
                <w:sz w:val="14"/>
                <w:szCs w:val="14"/>
              </w:rPr>
              <w:t>6,777</w:t>
            </w:r>
          </w:p>
        </w:tc>
        <w:tc>
          <w:tcPr>
            <w:tcW w:w="662" w:type="dxa"/>
            <w:tcBorders>
              <w:top w:val="nil"/>
              <w:left w:val="nil"/>
              <w:bottom w:val="nil"/>
              <w:right w:val="nil"/>
            </w:tcBorders>
            <w:shd w:val="clear" w:color="auto" w:fill="auto"/>
            <w:tcMar>
              <w:left w:w="43" w:type="dxa"/>
              <w:right w:w="43" w:type="dxa"/>
            </w:tcMar>
            <w:vAlign w:val="center"/>
          </w:tcPr>
          <w:p w14:paraId="4C04C0CC" w14:textId="39F6F0CC" w:rsidR="0000375A" w:rsidRDefault="0000375A" w:rsidP="0000375A">
            <w:pPr>
              <w:jc w:val="right"/>
              <w:rPr>
                <w:sz w:val="14"/>
                <w:szCs w:val="14"/>
              </w:rPr>
            </w:pPr>
            <w:r>
              <w:rPr>
                <w:color w:val="000000"/>
                <w:sz w:val="14"/>
                <w:szCs w:val="14"/>
              </w:rPr>
              <w:t>1,732</w:t>
            </w:r>
          </w:p>
        </w:tc>
      </w:tr>
      <w:tr w:rsidR="0000375A" w:rsidRPr="00BF4323" w14:paraId="5158DCAA" w14:textId="77777777" w:rsidTr="00491213">
        <w:trPr>
          <w:trHeight w:hRule="exact" w:val="245"/>
          <w:jc w:val="center"/>
        </w:trPr>
        <w:tc>
          <w:tcPr>
            <w:tcW w:w="284" w:type="dxa"/>
            <w:tcBorders>
              <w:top w:val="nil"/>
              <w:left w:val="nil"/>
              <w:bottom w:val="nil"/>
              <w:right w:val="nil"/>
            </w:tcBorders>
            <w:shd w:val="clear" w:color="auto" w:fill="auto"/>
            <w:tcMar>
              <w:left w:w="58" w:type="dxa"/>
              <w:right w:w="58" w:type="dxa"/>
            </w:tcMar>
            <w:vAlign w:val="center"/>
            <w:hideMark/>
          </w:tcPr>
          <w:p w14:paraId="5CA1A2F7" w14:textId="77777777" w:rsidR="0000375A" w:rsidRPr="00F1018F" w:rsidRDefault="0000375A" w:rsidP="0000375A">
            <w:pPr>
              <w:jc w:val="center"/>
              <w:rPr>
                <w:sz w:val="14"/>
                <w:szCs w:val="14"/>
              </w:rPr>
            </w:pPr>
          </w:p>
        </w:tc>
        <w:tc>
          <w:tcPr>
            <w:tcW w:w="1971" w:type="dxa"/>
            <w:tcBorders>
              <w:top w:val="nil"/>
              <w:left w:val="nil"/>
              <w:bottom w:val="nil"/>
              <w:right w:val="nil"/>
            </w:tcBorders>
            <w:shd w:val="clear" w:color="auto" w:fill="auto"/>
            <w:vAlign w:val="center"/>
            <w:hideMark/>
          </w:tcPr>
          <w:p w14:paraId="3FF5D072" w14:textId="77777777" w:rsidR="0000375A" w:rsidRPr="00F1018F" w:rsidRDefault="0000375A" w:rsidP="0000375A">
            <w:pPr>
              <w:rPr>
                <w:sz w:val="14"/>
                <w:szCs w:val="14"/>
              </w:rPr>
            </w:pPr>
            <w:r w:rsidRPr="00F1018F">
              <w:rPr>
                <w:sz w:val="14"/>
                <w:szCs w:val="14"/>
              </w:rPr>
              <w:t>Others</w:t>
            </w:r>
          </w:p>
        </w:tc>
        <w:tc>
          <w:tcPr>
            <w:tcW w:w="754" w:type="dxa"/>
            <w:tcBorders>
              <w:top w:val="nil"/>
              <w:left w:val="nil"/>
              <w:bottom w:val="nil"/>
              <w:right w:val="nil"/>
            </w:tcBorders>
            <w:shd w:val="clear" w:color="auto" w:fill="auto"/>
            <w:tcMar>
              <w:left w:w="43" w:type="dxa"/>
              <w:right w:w="43" w:type="dxa"/>
            </w:tcMar>
            <w:vAlign w:val="center"/>
            <w:hideMark/>
          </w:tcPr>
          <w:p w14:paraId="544A82C6" w14:textId="77777777" w:rsidR="0000375A" w:rsidRDefault="0000375A" w:rsidP="0000375A">
            <w:pPr>
              <w:jc w:val="right"/>
              <w:rPr>
                <w:sz w:val="14"/>
                <w:szCs w:val="14"/>
              </w:rPr>
            </w:pPr>
            <w:r>
              <w:rPr>
                <w:sz w:val="14"/>
                <w:szCs w:val="14"/>
              </w:rPr>
              <w:t>64,220</w:t>
            </w:r>
          </w:p>
        </w:tc>
        <w:tc>
          <w:tcPr>
            <w:tcW w:w="809" w:type="dxa"/>
            <w:tcBorders>
              <w:top w:val="nil"/>
              <w:left w:val="nil"/>
              <w:bottom w:val="nil"/>
              <w:right w:val="nil"/>
            </w:tcBorders>
            <w:shd w:val="clear" w:color="auto" w:fill="auto"/>
            <w:tcMar>
              <w:left w:w="43" w:type="dxa"/>
              <w:right w:w="43" w:type="dxa"/>
            </w:tcMar>
            <w:vAlign w:val="center"/>
          </w:tcPr>
          <w:p w14:paraId="4987CC35" w14:textId="77777777" w:rsidR="0000375A" w:rsidRDefault="0000375A" w:rsidP="0000375A">
            <w:pPr>
              <w:jc w:val="right"/>
              <w:rPr>
                <w:sz w:val="14"/>
                <w:szCs w:val="14"/>
              </w:rPr>
            </w:pPr>
            <w:r>
              <w:rPr>
                <w:sz w:val="14"/>
                <w:szCs w:val="14"/>
              </w:rPr>
              <w:t>9,104</w:t>
            </w:r>
          </w:p>
        </w:tc>
        <w:tc>
          <w:tcPr>
            <w:tcW w:w="779" w:type="dxa"/>
            <w:tcBorders>
              <w:top w:val="nil"/>
              <w:left w:val="nil"/>
              <w:bottom w:val="nil"/>
              <w:right w:val="nil"/>
            </w:tcBorders>
            <w:shd w:val="clear" w:color="auto" w:fill="auto"/>
            <w:tcMar>
              <w:left w:w="43" w:type="dxa"/>
              <w:right w:w="43" w:type="dxa"/>
            </w:tcMar>
            <w:vAlign w:val="center"/>
            <w:hideMark/>
          </w:tcPr>
          <w:p w14:paraId="79B1E4C4" w14:textId="07A87AFE" w:rsidR="0000375A" w:rsidRDefault="0000375A" w:rsidP="0000375A">
            <w:pPr>
              <w:jc w:val="right"/>
              <w:rPr>
                <w:sz w:val="14"/>
                <w:szCs w:val="14"/>
              </w:rPr>
            </w:pPr>
            <w:r>
              <w:rPr>
                <w:sz w:val="14"/>
                <w:szCs w:val="14"/>
              </w:rPr>
              <w:t>460</w:t>
            </w:r>
          </w:p>
        </w:tc>
        <w:tc>
          <w:tcPr>
            <w:tcW w:w="720" w:type="dxa"/>
            <w:tcBorders>
              <w:top w:val="nil"/>
              <w:left w:val="nil"/>
              <w:bottom w:val="nil"/>
              <w:right w:val="nil"/>
            </w:tcBorders>
            <w:tcMar>
              <w:left w:w="43" w:type="dxa"/>
              <w:right w:w="43" w:type="dxa"/>
            </w:tcMar>
            <w:vAlign w:val="center"/>
          </w:tcPr>
          <w:p w14:paraId="38A23967" w14:textId="16E7D681" w:rsidR="0000375A" w:rsidRDefault="0000375A" w:rsidP="0000375A">
            <w:pPr>
              <w:jc w:val="right"/>
              <w:rPr>
                <w:sz w:val="14"/>
                <w:szCs w:val="14"/>
              </w:rPr>
            </w:pPr>
            <w:r>
              <w:rPr>
                <w:color w:val="000000"/>
                <w:sz w:val="14"/>
                <w:szCs w:val="14"/>
              </w:rPr>
              <w:t>398</w:t>
            </w:r>
          </w:p>
        </w:tc>
        <w:tc>
          <w:tcPr>
            <w:tcW w:w="716" w:type="dxa"/>
            <w:tcBorders>
              <w:top w:val="nil"/>
              <w:left w:val="nil"/>
              <w:bottom w:val="nil"/>
              <w:right w:val="nil"/>
            </w:tcBorders>
            <w:shd w:val="clear" w:color="auto" w:fill="auto"/>
            <w:tcMar>
              <w:left w:w="43" w:type="dxa"/>
              <w:right w:w="43" w:type="dxa"/>
            </w:tcMar>
            <w:vAlign w:val="center"/>
            <w:hideMark/>
          </w:tcPr>
          <w:p w14:paraId="4280E42F" w14:textId="34E3A1A0" w:rsidR="0000375A" w:rsidRDefault="0000375A" w:rsidP="0000375A">
            <w:pPr>
              <w:jc w:val="right"/>
              <w:rPr>
                <w:sz w:val="14"/>
                <w:szCs w:val="14"/>
              </w:rPr>
            </w:pPr>
            <w:r>
              <w:rPr>
                <w:sz w:val="14"/>
                <w:szCs w:val="14"/>
              </w:rPr>
              <w:t>1,544</w:t>
            </w:r>
          </w:p>
        </w:tc>
        <w:tc>
          <w:tcPr>
            <w:tcW w:w="722" w:type="dxa"/>
            <w:tcBorders>
              <w:top w:val="nil"/>
              <w:left w:val="nil"/>
              <w:bottom w:val="nil"/>
              <w:right w:val="nil"/>
            </w:tcBorders>
            <w:shd w:val="clear" w:color="auto" w:fill="auto"/>
            <w:tcMar>
              <w:left w:w="43" w:type="dxa"/>
              <w:right w:w="43" w:type="dxa"/>
            </w:tcMar>
            <w:vAlign w:val="center"/>
          </w:tcPr>
          <w:p w14:paraId="65BEA8A7" w14:textId="1BBC3804" w:rsidR="0000375A" w:rsidRDefault="0000375A" w:rsidP="0000375A">
            <w:pPr>
              <w:jc w:val="right"/>
              <w:rPr>
                <w:sz w:val="14"/>
                <w:szCs w:val="14"/>
              </w:rPr>
            </w:pPr>
            <w:r>
              <w:rPr>
                <w:sz w:val="14"/>
                <w:szCs w:val="14"/>
              </w:rPr>
              <w:t>1,969</w:t>
            </w:r>
          </w:p>
        </w:tc>
        <w:tc>
          <w:tcPr>
            <w:tcW w:w="721" w:type="dxa"/>
            <w:tcBorders>
              <w:top w:val="nil"/>
              <w:left w:val="nil"/>
              <w:bottom w:val="nil"/>
              <w:right w:val="nil"/>
            </w:tcBorders>
            <w:shd w:val="clear" w:color="auto" w:fill="auto"/>
            <w:tcMar>
              <w:left w:w="43" w:type="dxa"/>
              <w:right w:w="43" w:type="dxa"/>
            </w:tcMar>
            <w:vAlign w:val="center"/>
          </w:tcPr>
          <w:p w14:paraId="5E58F6BE" w14:textId="1EBDB078" w:rsidR="0000375A" w:rsidRDefault="0000375A" w:rsidP="0000375A">
            <w:pPr>
              <w:jc w:val="right"/>
              <w:rPr>
                <w:sz w:val="14"/>
                <w:szCs w:val="14"/>
              </w:rPr>
            </w:pPr>
            <w:r>
              <w:rPr>
                <w:sz w:val="14"/>
                <w:szCs w:val="14"/>
              </w:rPr>
              <w:t>2,798</w:t>
            </w:r>
          </w:p>
        </w:tc>
        <w:tc>
          <w:tcPr>
            <w:tcW w:w="721" w:type="dxa"/>
            <w:tcBorders>
              <w:top w:val="nil"/>
              <w:left w:val="nil"/>
              <w:bottom w:val="nil"/>
              <w:right w:val="nil"/>
            </w:tcBorders>
            <w:shd w:val="clear" w:color="auto" w:fill="auto"/>
            <w:tcMar>
              <w:left w:w="43" w:type="dxa"/>
              <w:right w:w="43" w:type="dxa"/>
            </w:tcMar>
            <w:vAlign w:val="center"/>
          </w:tcPr>
          <w:p w14:paraId="15FEBC54" w14:textId="4E13C923" w:rsidR="0000375A" w:rsidRDefault="0000375A" w:rsidP="0000375A">
            <w:pPr>
              <w:jc w:val="right"/>
              <w:rPr>
                <w:sz w:val="14"/>
                <w:szCs w:val="14"/>
              </w:rPr>
            </w:pPr>
            <w:r>
              <w:rPr>
                <w:color w:val="000000"/>
                <w:sz w:val="14"/>
                <w:szCs w:val="14"/>
              </w:rPr>
              <w:t>1,454</w:t>
            </w:r>
          </w:p>
        </w:tc>
        <w:tc>
          <w:tcPr>
            <w:tcW w:w="662" w:type="dxa"/>
            <w:tcBorders>
              <w:top w:val="nil"/>
              <w:left w:val="nil"/>
              <w:bottom w:val="nil"/>
              <w:right w:val="nil"/>
            </w:tcBorders>
            <w:shd w:val="clear" w:color="auto" w:fill="auto"/>
            <w:tcMar>
              <w:left w:w="43" w:type="dxa"/>
              <w:right w:w="43" w:type="dxa"/>
            </w:tcMar>
            <w:vAlign w:val="center"/>
          </w:tcPr>
          <w:p w14:paraId="688BAC2B" w14:textId="02FB8230" w:rsidR="0000375A" w:rsidRDefault="0000375A" w:rsidP="0000375A">
            <w:pPr>
              <w:jc w:val="right"/>
              <w:rPr>
                <w:sz w:val="14"/>
                <w:szCs w:val="14"/>
              </w:rPr>
            </w:pPr>
            <w:r>
              <w:rPr>
                <w:color w:val="000000"/>
                <w:sz w:val="14"/>
                <w:szCs w:val="14"/>
              </w:rPr>
              <w:t>1,078</w:t>
            </w:r>
          </w:p>
        </w:tc>
      </w:tr>
      <w:tr w:rsidR="0000375A" w:rsidRPr="00BF4323" w14:paraId="644547EC" w14:textId="77777777" w:rsidTr="00491213">
        <w:trPr>
          <w:trHeight w:hRule="exact" w:val="245"/>
          <w:jc w:val="center"/>
        </w:trPr>
        <w:tc>
          <w:tcPr>
            <w:tcW w:w="284" w:type="dxa"/>
            <w:tcBorders>
              <w:top w:val="nil"/>
              <w:left w:val="nil"/>
              <w:bottom w:val="nil"/>
              <w:right w:val="nil"/>
            </w:tcBorders>
            <w:shd w:val="clear" w:color="auto" w:fill="auto"/>
            <w:tcMar>
              <w:left w:w="58" w:type="dxa"/>
              <w:right w:w="58" w:type="dxa"/>
            </w:tcMar>
            <w:vAlign w:val="center"/>
            <w:hideMark/>
          </w:tcPr>
          <w:p w14:paraId="591646F0" w14:textId="77777777" w:rsidR="0000375A" w:rsidRPr="00F1018F" w:rsidRDefault="0000375A" w:rsidP="0000375A">
            <w:pPr>
              <w:jc w:val="center"/>
              <w:rPr>
                <w:b/>
                <w:bCs/>
                <w:sz w:val="14"/>
                <w:szCs w:val="14"/>
              </w:rPr>
            </w:pPr>
            <w:r w:rsidRPr="00F1018F">
              <w:rPr>
                <w:b/>
                <w:bCs/>
                <w:sz w:val="14"/>
                <w:szCs w:val="14"/>
              </w:rPr>
              <w:t>C.</w:t>
            </w:r>
          </w:p>
        </w:tc>
        <w:tc>
          <w:tcPr>
            <w:tcW w:w="1971" w:type="dxa"/>
            <w:tcBorders>
              <w:top w:val="nil"/>
              <w:left w:val="nil"/>
              <w:bottom w:val="nil"/>
              <w:right w:val="nil"/>
            </w:tcBorders>
            <w:shd w:val="clear" w:color="auto" w:fill="auto"/>
            <w:vAlign w:val="center"/>
            <w:hideMark/>
          </w:tcPr>
          <w:p w14:paraId="46AC5594" w14:textId="77777777" w:rsidR="0000375A" w:rsidRPr="00F1018F" w:rsidRDefault="0000375A" w:rsidP="0000375A">
            <w:pPr>
              <w:rPr>
                <w:b/>
                <w:bCs/>
                <w:sz w:val="14"/>
                <w:szCs w:val="14"/>
              </w:rPr>
            </w:pPr>
            <w:r w:rsidRPr="00F1018F">
              <w:rPr>
                <w:b/>
                <w:bCs/>
                <w:sz w:val="14"/>
                <w:szCs w:val="14"/>
              </w:rPr>
              <w:t xml:space="preserve">South America </w:t>
            </w:r>
          </w:p>
        </w:tc>
        <w:tc>
          <w:tcPr>
            <w:tcW w:w="754" w:type="dxa"/>
            <w:tcBorders>
              <w:top w:val="nil"/>
              <w:left w:val="nil"/>
              <w:bottom w:val="nil"/>
              <w:right w:val="nil"/>
            </w:tcBorders>
            <w:shd w:val="clear" w:color="auto" w:fill="auto"/>
            <w:tcMar>
              <w:left w:w="43" w:type="dxa"/>
              <w:right w:w="43" w:type="dxa"/>
            </w:tcMar>
            <w:vAlign w:val="center"/>
            <w:hideMark/>
          </w:tcPr>
          <w:p w14:paraId="5C5BFA49" w14:textId="77777777" w:rsidR="0000375A" w:rsidRDefault="0000375A" w:rsidP="0000375A">
            <w:pPr>
              <w:jc w:val="right"/>
              <w:rPr>
                <w:b/>
                <w:bCs/>
                <w:sz w:val="14"/>
                <w:szCs w:val="14"/>
              </w:rPr>
            </w:pPr>
            <w:r>
              <w:rPr>
                <w:b/>
                <w:bCs/>
                <w:sz w:val="14"/>
                <w:szCs w:val="14"/>
              </w:rPr>
              <w:t>384,059</w:t>
            </w:r>
          </w:p>
        </w:tc>
        <w:tc>
          <w:tcPr>
            <w:tcW w:w="809" w:type="dxa"/>
            <w:tcBorders>
              <w:top w:val="nil"/>
              <w:left w:val="nil"/>
              <w:bottom w:val="nil"/>
              <w:right w:val="nil"/>
            </w:tcBorders>
            <w:shd w:val="clear" w:color="auto" w:fill="auto"/>
            <w:tcMar>
              <w:left w:w="43" w:type="dxa"/>
              <w:right w:w="43" w:type="dxa"/>
            </w:tcMar>
            <w:vAlign w:val="center"/>
          </w:tcPr>
          <w:p w14:paraId="4F9DB575" w14:textId="77777777" w:rsidR="0000375A" w:rsidRDefault="0000375A" w:rsidP="0000375A">
            <w:pPr>
              <w:jc w:val="right"/>
              <w:rPr>
                <w:b/>
                <w:bCs/>
                <w:sz w:val="14"/>
                <w:szCs w:val="14"/>
              </w:rPr>
            </w:pPr>
            <w:r>
              <w:rPr>
                <w:b/>
                <w:bCs/>
                <w:sz w:val="14"/>
                <w:szCs w:val="14"/>
              </w:rPr>
              <w:t>614,974</w:t>
            </w:r>
          </w:p>
        </w:tc>
        <w:tc>
          <w:tcPr>
            <w:tcW w:w="779" w:type="dxa"/>
            <w:tcBorders>
              <w:top w:val="nil"/>
              <w:left w:val="nil"/>
              <w:bottom w:val="nil"/>
              <w:right w:val="nil"/>
            </w:tcBorders>
            <w:shd w:val="clear" w:color="auto" w:fill="auto"/>
            <w:tcMar>
              <w:left w:w="43" w:type="dxa"/>
              <w:right w:w="43" w:type="dxa"/>
            </w:tcMar>
            <w:vAlign w:val="center"/>
            <w:hideMark/>
          </w:tcPr>
          <w:p w14:paraId="70473BC4" w14:textId="6FFD62E5" w:rsidR="0000375A" w:rsidRDefault="0000375A" w:rsidP="0000375A">
            <w:pPr>
              <w:jc w:val="right"/>
              <w:rPr>
                <w:b/>
                <w:bCs/>
                <w:sz w:val="14"/>
                <w:szCs w:val="14"/>
              </w:rPr>
            </w:pPr>
            <w:r>
              <w:rPr>
                <w:b/>
                <w:bCs/>
                <w:sz w:val="14"/>
                <w:szCs w:val="14"/>
              </w:rPr>
              <w:t>68,794</w:t>
            </w:r>
          </w:p>
        </w:tc>
        <w:tc>
          <w:tcPr>
            <w:tcW w:w="720" w:type="dxa"/>
            <w:tcBorders>
              <w:top w:val="nil"/>
              <w:left w:val="nil"/>
              <w:bottom w:val="nil"/>
              <w:right w:val="nil"/>
            </w:tcBorders>
            <w:tcMar>
              <w:left w:w="43" w:type="dxa"/>
              <w:right w:w="43" w:type="dxa"/>
            </w:tcMar>
            <w:vAlign w:val="center"/>
          </w:tcPr>
          <w:p w14:paraId="77CCCE7A" w14:textId="09D73C68" w:rsidR="0000375A" w:rsidRDefault="0000375A" w:rsidP="0000375A">
            <w:pPr>
              <w:jc w:val="right"/>
              <w:rPr>
                <w:b/>
                <w:bCs/>
                <w:sz w:val="14"/>
                <w:szCs w:val="14"/>
              </w:rPr>
            </w:pPr>
            <w:r>
              <w:rPr>
                <w:b/>
                <w:bCs/>
                <w:color w:val="000000"/>
                <w:sz w:val="14"/>
                <w:szCs w:val="14"/>
              </w:rPr>
              <w:t>54,189</w:t>
            </w:r>
          </w:p>
        </w:tc>
        <w:tc>
          <w:tcPr>
            <w:tcW w:w="716" w:type="dxa"/>
            <w:tcBorders>
              <w:top w:val="nil"/>
              <w:left w:val="nil"/>
              <w:bottom w:val="nil"/>
              <w:right w:val="nil"/>
            </w:tcBorders>
            <w:shd w:val="clear" w:color="auto" w:fill="auto"/>
            <w:tcMar>
              <w:left w:w="43" w:type="dxa"/>
              <w:right w:w="43" w:type="dxa"/>
            </w:tcMar>
            <w:vAlign w:val="center"/>
            <w:hideMark/>
          </w:tcPr>
          <w:p w14:paraId="071A1D54" w14:textId="2CCDA38D" w:rsidR="0000375A" w:rsidRDefault="0000375A" w:rsidP="0000375A">
            <w:pPr>
              <w:jc w:val="right"/>
              <w:rPr>
                <w:b/>
                <w:bCs/>
                <w:sz w:val="14"/>
                <w:szCs w:val="14"/>
              </w:rPr>
            </w:pPr>
            <w:r>
              <w:rPr>
                <w:b/>
                <w:bCs/>
                <w:sz w:val="14"/>
                <w:szCs w:val="14"/>
              </w:rPr>
              <w:t>38,799</w:t>
            </w:r>
          </w:p>
        </w:tc>
        <w:tc>
          <w:tcPr>
            <w:tcW w:w="722" w:type="dxa"/>
            <w:tcBorders>
              <w:top w:val="nil"/>
              <w:left w:val="nil"/>
              <w:bottom w:val="nil"/>
              <w:right w:val="nil"/>
            </w:tcBorders>
            <w:shd w:val="clear" w:color="auto" w:fill="auto"/>
            <w:tcMar>
              <w:left w:w="43" w:type="dxa"/>
              <w:right w:w="43" w:type="dxa"/>
            </w:tcMar>
            <w:vAlign w:val="center"/>
          </w:tcPr>
          <w:p w14:paraId="0FE3CE80" w14:textId="680825B2" w:rsidR="0000375A" w:rsidRDefault="0000375A" w:rsidP="0000375A">
            <w:pPr>
              <w:jc w:val="right"/>
              <w:rPr>
                <w:b/>
                <w:bCs/>
                <w:sz w:val="14"/>
                <w:szCs w:val="14"/>
              </w:rPr>
            </w:pPr>
            <w:r>
              <w:rPr>
                <w:b/>
                <w:bCs/>
                <w:sz w:val="14"/>
                <w:szCs w:val="14"/>
              </w:rPr>
              <w:t>33,085</w:t>
            </w:r>
          </w:p>
        </w:tc>
        <w:tc>
          <w:tcPr>
            <w:tcW w:w="721" w:type="dxa"/>
            <w:tcBorders>
              <w:top w:val="nil"/>
              <w:left w:val="nil"/>
              <w:bottom w:val="nil"/>
              <w:right w:val="nil"/>
            </w:tcBorders>
            <w:shd w:val="clear" w:color="auto" w:fill="auto"/>
            <w:tcMar>
              <w:left w:w="43" w:type="dxa"/>
              <w:right w:w="43" w:type="dxa"/>
            </w:tcMar>
            <w:vAlign w:val="center"/>
          </w:tcPr>
          <w:p w14:paraId="3175B3B5" w14:textId="1B9B16D3" w:rsidR="0000375A" w:rsidRDefault="0000375A" w:rsidP="0000375A">
            <w:pPr>
              <w:jc w:val="right"/>
              <w:rPr>
                <w:b/>
                <w:bCs/>
                <w:sz w:val="14"/>
                <w:szCs w:val="14"/>
              </w:rPr>
            </w:pPr>
            <w:r>
              <w:rPr>
                <w:b/>
                <w:bCs/>
                <w:sz w:val="14"/>
                <w:szCs w:val="14"/>
              </w:rPr>
              <w:t>35,997</w:t>
            </w:r>
          </w:p>
        </w:tc>
        <w:tc>
          <w:tcPr>
            <w:tcW w:w="721" w:type="dxa"/>
            <w:tcBorders>
              <w:top w:val="nil"/>
              <w:left w:val="nil"/>
              <w:bottom w:val="nil"/>
              <w:right w:val="nil"/>
            </w:tcBorders>
            <w:shd w:val="clear" w:color="auto" w:fill="auto"/>
            <w:tcMar>
              <w:left w:w="43" w:type="dxa"/>
              <w:right w:w="43" w:type="dxa"/>
            </w:tcMar>
            <w:vAlign w:val="center"/>
          </w:tcPr>
          <w:p w14:paraId="0B7BEADE" w14:textId="6BB471A9" w:rsidR="0000375A" w:rsidRDefault="0000375A" w:rsidP="0000375A">
            <w:pPr>
              <w:jc w:val="right"/>
              <w:rPr>
                <w:b/>
                <w:bCs/>
                <w:sz w:val="14"/>
                <w:szCs w:val="14"/>
              </w:rPr>
            </w:pPr>
            <w:r>
              <w:rPr>
                <w:b/>
                <w:bCs/>
                <w:color w:val="000000"/>
                <w:sz w:val="14"/>
                <w:szCs w:val="14"/>
              </w:rPr>
              <w:t>64,770</w:t>
            </w:r>
          </w:p>
        </w:tc>
        <w:tc>
          <w:tcPr>
            <w:tcW w:w="662" w:type="dxa"/>
            <w:tcBorders>
              <w:top w:val="nil"/>
              <w:left w:val="nil"/>
              <w:bottom w:val="nil"/>
              <w:right w:val="nil"/>
            </w:tcBorders>
            <w:shd w:val="clear" w:color="auto" w:fill="auto"/>
            <w:tcMar>
              <w:left w:w="43" w:type="dxa"/>
              <w:right w:w="43" w:type="dxa"/>
            </w:tcMar>
            <w:vAlign w:val="center"/>
          </w:tcPr>
          <w:p w14:paraId="2BEDFE66" w14:textId="3C6A86B3" w:rsidR="0000375A" w:rsidRDefault="0000375A" w:rsidP="0000375A">
            <w:pPr>
              <w:jc w:val="right"/>
              <w:rPr>
                <w:b/>
                <w:bCs/>
                <w:sz w:val="14"/>
                <w:szCs w:val="14"/>
              </w:rPr>
            </w:pPr>
            <w:r>
              <w:rPr>
                <w:b/>
                <w:bCs/>
                <w:color w:val="000000"/>
                <w:sz w:val="14"/>
                <w:szCs w:val="14"/>
              </w:rPr>
              <w:t>70,326</w:t>
            </w:r>
          </w:p>
        </w:tc>
      </w:tr>
      <w:tr w:rsidR="0000375A" w:rsidRPr="00BF4323" w14:paraId="2DD22729" w14:textId="77777777" w:rsidTr="00491213">
        <w:trPr>
          <w:trHeight w:hRule="exact" w:val="245"/>
          <w:jc w:val="center"/>
        </w:trPr>
        <w:tc>
          <w:tcPr>
            <w:tcW w:w="284" w:type="dxa"/>
            <w:tcBorders>
              <w:top w:val="nil"/>
              <w:left w:val="nil"/>
              <w:bottom w:val="nil"/>
              <w:right w:val="nil"/>
            </w:tcBorders>
            <w:shd w:val="clear" w:color="auto" w:fill="auto"/>
            <w:tcMar>
              <w:left w:w="58" w:type="dxa"/>
              <w:right w:w="58" w:type="dxa"/>
            </w:tcMar>
            <w:vAlign w:val="center"/>
            <w:hideMark/>
          </w:tcPr>
          <w:p w14:paraId="50E523C4" w14:textId="77777777" w:rsidR="0000375A" w:rsidRPr="00F1018F" w:rsidRDefault="0000375A" w:rsidP="0000375A">
            <w:pPr>
              <w:jc w:val="center"/>
              <w:rPr>
                <w:sz w:val="14"/>
                <w:szCs w:val="14"/>
              </w:rPr>
            </w:pPr>
          </w:p>
        </w:tc>
        <w:tc>
          <w:tcPr>
            <w:tcW w:w="1971" w:type="dxa"/>
            <w:tcBorders>
              <w:top w:val="nil"/>
              <w:left w:val="nil"/>
              <w:bottom w:val="nil"/>
              <w:right w:val="nil"/>
            </w:tcBorders>
            <w:shd w:val="clear" w:color="auto" w:fill="auto"/>
            <w:vAlign w:val="center"/>
            <w:hideMark/>
          </w:tcPr>
          <w:p w14:paraId="0199F9C9" w14:textId="77777777" w:rsidR="0000375A" w:rsidRPr="00F1018F" w:rsidRDefault="0000375A" w:rsidP="0000375A">
            <w:pPr>
              <w:rPr>
                <w:sz w:val="14"/>
                <w:szCs w:val="14"/>
              </w:rPr>
            </w:pPr>
            <w:r w:rsidRPr="00F1018F">
              <w:rPr>
                <w:sz w:val="14"/>
                <w:szCs w:val="14"/>
              </w:rPr>
              <w:t xml:space="preserve">Argentina </w:t>
            </w:r>
          </w:p>
        </w:tc>
        <w:tc>
          <w:tcPr>
            <w:tcW w:w="754" w:type="dxa"/>
            <w:tcBorders>
              <w:top w:val="nil"/>
              <w:left w:val="nil"/>
              <w:bottom w:val="nil"/>
              <w:right w:val="nil"/>
            </w:tcBorders>
            <w:shd w:val="clear" w:color="auto" w:fill="auto"/>
            <w:tcMar>
              <w:left w:w="43" w:type="dxa"/>
              <w:right w:w="43" w:type="dxa"/>
            </w:tcMar>
            <w:vAlign w:val="center"/>
            <w:hideMark/>
          </w:tcPr>
          <w:p w14:paraId="0B1056DC" w14:textId="77777777" w:rsidR="0000375A" w:rsidRDefault="0000375A" w:rsidP="0000375A">
            <w:pPr>
              <w:jc w:val="right"/>
              <w:rPr>
                <w:sz w:val="14"/>
                <w:szCs w:val="14"/>
              </w:rPr>
            </w:pPr>
            <w:r>
              <w:rPr>
                <w:sz w:val="14"/>
                <w:szCs w:val="14"/>
              </w:rPr>
              <w:t>64,461</w:t>
            </w:r>
          </w:p>
        </w:tc>
        <w:tc>
          <w:tcPr>
            <w:tcW w:w="809" w:type="dxa"/>
            <w:tcBorders>
              <w:top w:val="nil"/>
              <w:left w:val="nil"/>
              <w:bottom w:val="nil"/>
              <w:right w:val="nil"/>
            </w:tcBorders>
            <w:shd w:val="clear" w:color="auto" w:fill="auto"/>
            <w:tcMar>
              <w:left w:w="43" w:type="dxa"/>
              <w:right w:w="43" w:type="dxa"/>
            </w:tcMar>
            <w:vAlign w:val="center"/>
          </w:tcPr>
          <w:p w14:paraId="0CE0EA4D" w14:textId="77777777" w:rsidR="0000375A" w:rsidRDefault="0000375A" w:rsidP="0000375A">
            <w:pPr>
              <w:jc w:val="right"/>
              <w:rPr>
                <w:sz w:val="14"/>
                <w:szCs w:val="14"/>
              </w:rPr>
            </w:pPr>
            <w:r>
              <w:rPr>
                <w:sz w:val="14"/>
                <w:szCs w:val="14"/>
              </w:rPr>
              <w:t>68,860</w:t>
            </w:r>
          </w:p>
        </w:tc>
        <w:tc>
          <w:tcPr>
            <w:tcW w:w="779" w:type="dxa"/>
            <w:tcBorders>
              <w:top w:val="nil"/>
              <w:left w:val="nil"/>
              <w:bottom w:val="nil"/>
              <w:right w:val="nil"/>
            </w:tcBorders>
            <w:shd w:val="clear" w:color="auto" w:fill="auto"/>
            <w:tcMar>
              <w:left w:w="43" w:type="dxa"/>
              <w:right w:w="43" w:type="dxa"/>
            </w:tcMar>
            <w:vAlign w:val="center"/>
            <w:hideMark/>
          </w:tcPr>
          <w:p w14:paraId="2B8949AD" w14:textId="1CD547EE" w:rsidR="0000375A" w:rsidRDefault="0000375A" w:rsidP="0000375A">
            <w:pPr>
              <w:jc w:val="right"/>
              <w:rPr>
                <w:sz w:val="14"/>
                <w:szCs w:val="14"/>
              </w:rPr>
            </w:pPr>
            <w:r>
              <w:rPr>
                <w:sz w:val="14"/>
                <w:szCs w:val="14"/>
              </w:rPr>
              <w:t>7,407</w:t>
            </w:r>
          </w:p>
        </w:tc>
        <w:tc>
          <w:tcPr>
            <w:tcW w:w="720" w:type="dxa"/>
            <w:tcBorders>
              <w:top w:val="nil"/>
              <w:left w:val="nil"/>
              <w:bottom w:val="nil"/>
              <w:right w:val="nil"/>
            </w:tcBorders>
            <w:tcMar>
              <w:left w:w="43" w:type="dxa"/>
              <w:right w:w="43" w:type="dxa"/>
            </w:tcMar>
            <w:vAlign w:val="center"/>
          </w:tcPr>
          <w:p w14:paraId="4CDC4ECC" w14:textId="0AD6C9AA" w:rsidR="0000375A" w:rsidRDefault="0000375A" w:rsidP="0000375A">
            <w:pPr>
              <w:jc w:val="right"/>
              <w:rPr>
                <w:sz w:val="14"/>
                <w:szCs w:val="14"/>
              </w:rPr>
            </w:pPr>
            <w:r>
              <w:rPr>
                <w:color w:val="000000"/>
                <w:sz w:val="14"/>
                <w:szCs w:val="14"/>
              </w:rPr>
              <w:t>7,375</w:t>
            </w:r>
          </w:p>
        </w:tc>
        <w:tc>
          <w:tcPr>
            <w:tcW w:w="716" w:type="dxa"/>
            <w:tcBorders>
              <w:top w:val="nil"/>
              <w:left w:val="nil"/>
              <w:bottom w:val="nil"/>
              <w:right w:val="nil"/>
            </w:tcBorders>
            <w:shd w:val="clear" w:color="auto" w:fill="auto"/>
            <w:tcMar>
              <w:left w:w="43" w:type="dxa"/>
              <w:right w:w="43" w:type="dxa"/>
            </w:tcMar>
            <w:vAlign w:val="center"/>
            <w:hideMark/>
          </w:tcPr>
          <w:p w14:paraId="3AC7BB3E" w14:textId="5F7ECDE0" w:rsidR="0000375A" w:rsidRDefault="0000375A" w:rsidP="0000375A">
            <w:pPr>
              <w:jc w:val="right"/>
              <w:rPr>
                <w:sz w:val="14"/>
                <w:szCs w:val="14"/>
              </w:rPr>
            </w:pPr>
            <w:r>
              <w:rPr>
                <w:sz w:val="14"/>
                <w:szCs w:val="14"/>
              </w:rPr>
              <w:t>9,036</w:t>
            </w:r>
          </w:p>
        </w:tc>
        <w:tc>
          <w:tcPr>
            <w:tcW w:w="722" w:type="dxa"/>
            <w:tcBorders>
              <w:top w:val="nil"/>
              <w:left w:val="nil"/>
              <w:bottom w:val="nil"/>
              <w:right w:val="nil"/>
            </w:tcBorders>
            <w:shd w:val="clear" w:color="auto" w:fill="auto"/>
            <w:tcMar>
              <w:left w:w="43" w:type="dxa"/>
              <w:right w:w="43" w:type="dxa"/>
            </w:tcMar>
            <w:vAlign w:val="center"/>
          </w:tcPr>
          <w:p w14:paraId="1B67147D" w14:textId="1EACEE42" w:rsidR="0000375A" w:rsidRDefault="0000375A" w:rsidP="0000375A">
            <w:pPr>
              <w:jc w:val="right"/>
              <w:rPr>
                <w:sz w:val="14"/>
                <w:szCs w:val="14"/>
              </w:rPr>
            </w:pPr>
            <w:r>
              <w:rPr>
                <w:sz w:val="14"/>
                <w:szCs w:val="14"/>
              </w:rPr>
              <w:t>4,272</w:t>
            </w:r>
          </w:p>
        </w:tc>
        <w:tc>
          <w:tcPr>
            <w:tcW w:w="721" w:type="dxa"/>
            <w:tcBorders>
              <w:top w:val="nil"/>
              <w:left w:val="nil"/>
              <w:bottom w:val="nil"/>
              <w:right w:val="nil"/>
            </w:tcBorders>
            <w:shd w:val="clear" w:color="auto" w:fill="auto"/>
            <w:tcMar>
              <w:left w:w="43" w:type="dxa"/>
              <w:right w:w="43" w:type="dxa"/>
            </w:tcMar>
            <w:vAlign w:val="center"/>
          </w:tcPr>
          <w:p w14:paraId="5C89C684" w14:textId="6B3D1252" w:rsidR="0000375A" w:rsidRDefault="0000375A" w:rsidP="0000375A">
            <w:pPr>
              <w:jc w:val="right"/>
              <w:rPr>
                <w:sz w:val="14"/>
                <w:szCs w:val="14"/>
              </w:rPr>
            </w:pPr>
            <w:r>
              <w:rPr>
                <w:sz w:val="14"/>
                <w:szCs w:val="14"/>
              </w:rPr>
              <w:t>4,814</w:t>
            </w:r>
          </w:p>
        </w:tc>
        <w:tc>
          <w:tcPr>
            <w:tcW w:w="721" w:type="dxa"/>
            <w:tcBorders>
              <w:top w:val="nil"/>
              <w:left w:val="nil"/>
              <w:bottom w:val="nil"/>
              <w:right w:val="nil"/>
            </w:tcBorders>
            <w:shd w:val="clear" w:color="auto" w:fill="auto"/>
            <w:tcMar>
              <w:left w:w="43" w:type="dxa"/>
              <w:right w:w="43" w:type="dxa"/>
            </w:tcMar>
            <w:vAlign w:val="center"/>
          </w:tcPr>
          <w:p w14:paraId="2C919E41" w14:textId="68860147" w:rsidR="0000375A" w:rsidRDefault="0000375A" w:rsidP="0000375A">
            <w:pPr>
              <w:jc w:val="right"/>
              <w:rPr>
                <w:sz w:val="14"/>
                <w:szCs w:val="14"/>
              </w:rPr>
            </w:pPr>
            <w:r>
              <w:rPr>
                <w:color w:val="000000"/>
                <w:sz w:val="14"/>
                <w:szCs w:val="14"/>
              </w:rPr>
              <w:t>6,397</w:t>
            </w:r>
          </w:p>
        </w:tc>
        <w:tc>
          <w:tcPr>
            <w:tcW w:w="662" w:type="dxa"/>
            <w:tcBorders>
              <w:top w:val="nil"/>
              <w:left w:val="nil"/>
              <w:bottom w:val="nil"/>
              <w:right w:val="nil"/>
            </w:tcBorders>
            <w:shd w:val="clear" w:color="auto" w:fill="auto"/>
            <w:tcMar>
              <w:left w:w="43" w:type="dxa"/>
              <w:right w:w="43" w:type="dxa"/>
            </w:tcMar>
            <w:vAlign w:val="center"/>
          </w:tcPr>
          <w:p w14:paraId="6970F775" w14:textId="3253FACE" w:rsidR="0000375A" w:rsidRDefault="0000375A" w:rsidP="0000375A">
            <w:pPr>
              <w:jc w:val="right"/>
              <w:rPr>
                <w:sz w:val="14"/>
                <w:szCs w:val="14"/>
              </w:rPr>
            </w:pPr>
            <w:r>
              <w:rPr>
                <w:color w:val="000000"/>
                <w:sz w:val="14"/>
                <w:szCs w:val="14"/>
              </w:rPr>
              <w:t>3,629</w:t>
            </w:r>
          </w:p>
        </w:tc>
      </w:tr>
      <w:tr w:rsidR="0000375A" w:rsidRPr="00BF4323" w14:paraId="4CEABE68" w14:textId="77777777" w:rsidTr="00491213">
        <w:trPr>
          <w:trHeight w:hRule="exact" w:val="245"/>
          <w:jc w:val="center"/>
        </w:trPr>
        <w:tc>
          <w:tcPr>
            <w:tcW w:w="284" w:type="dxa"/>
            <w:tcBorders>
              <w:top w:val="nil"/>
              <w:left w:val="nil"/>
              <w:bottom w:val="nil"/>
              <w:right w:val="nil"/>
            </w:tcBorders>
            <w:shd w:val="clear" w:color="auto" w:fill="auto"/>
            <w:tcMar>
              <w:left w:w="58" w:type="dxa"/>
              <w:right w:w="58" w:type="dxa"/>
            </w:tcMar>
            <w:vAlign w:val="center"/>
            <w:hideMark/>
          </w:tcPr>
          <w:p w14:paraId="723519B2" w14:textId="77777777" w:rsidR="0000375A" w:rsidRPr="00F1018F" w:rsidRDefault="0000375A" w:rsidP="0000375A">
            <w:pPr>
              <w:jc w:val="center"/>
              <w:rPr>
                <w:sz w:val="14"/>
                <w:szCs w:val="14"/>
              </w:rPr>
            </w:pPr>
          </w:p>
        </w:tc>
        <w:tc>
          <w:tcPr>
            <w:tcW w:w="1971" w:type="dxa"/>
            <w:tcBorders>
              <w:top w:val="nil"/>
              <w:left w:val="nil"/>
              <w:bottom w:val="nil"/>
              <w:right w:val="nil"/>
            </w:tcBorders>
            <w:shd w:val="clear" w:color="auto" w:fill="auto"/>
            <w:vAlign w:val="center"/>
            <w:hideMark/>
          </w:tcPr>
          <w:p w14:paraId="7A27BEA4" w14:textId="77777777" w:rsidR="0000375A" w:rsidRPr="00F1018F" w:rsidRDefault="0000375A" w:rsidP="0000375A">
            <w:pPr>
              <w:rPr>
                <w:sz w:val="14"/>
                <w:szCs w:val="14"/>
              </w:rPr>
            </w:pPr>
            <w:r w:rsidRPr="00F1018F">
              <w:rPr>
                <w:sz w:val="14"/>
                <w:szCs w:val="14"/>
              </w:rPr>
              <w:t xml:space="preserve">Brazil </w:t>
            </w:r>
          </w:p>
        </w:tc>
        <w:tc>
          <w:tcPr>
            <w:tcW w:w="754" w:type="dxa"/>
            <w:tcBorders>
              <w:top w:val="nil"/>
              <w:left w:val="nil"/>
              <w:bottom w:val="nil"/>
              <w:right w:val="nil"/>
            </w:tcBorders>
            <w:shd w:val="clear" w:color="auto" w:fill="auto"/>
            <w:tcMar>
              <w:left w:w="43" w:type="dxa"/>
              <w:right w:w="43" w:type="dxa"/>
            </w:tcMar>
            <w:vAlign w:val="center"/>
            <w:hideMark/>
          </w:tcPr>
          <w:p w14:paraId="61C998E1" w14:textId="77777777" w:rsidR="0000375A" w:rsidRDefault="0000375A" w:rsidP="0000375A">
            <w:pPr>
              <w:jc w:val="right"/>
              <w:rPr>
                <w:sz w:val="14"/>
                <w:szCs w:val="14"/>
              </w:rPr>
            </w:pPr>
            <w:r>
              <w:rPr>
                <w:sz w:val="14"/>
                <w:szCs w:val="14"/>
              </w:rPr>
              <w:t>259,981</w:t>
            </w:r>
          </w:p>
        </w:tc>
        <w:tc>
          <w:tcPr>
            <w:tcW w:w="809" w:type="dxa"/>
            <w:tcBorders>
              <w:top w:val="nil"/>
              <w:left w:val="nil"/>
              <w:bottom w:val="nil"/>
              <w:right w:val="nil"/>
            </w:tcBorders>
            <w:shd w:val="clear" w:color="auto" w:fill="auto"/>
            <w:tcMar>
              <w:left w:w="43" w:type="dxa"/>
              <w:right w:w="43" w:type="dxa"/>
            </w:tcMar>
            <w:vAlign w:val="center"/>
          </w:tcPr>
          <w:p w14:paraId="0DFAE0F5" w14:textId="77777777" w:rsidR="0000375A" w:rsidRDefault="0000375A" w:rsidP="0000375A">
            <w:pPr>
              <w:jc w:val="right"/>
              <w:rPr>
                <w:sz w:val="14"/>
                <w:szCs w:val="14"/>
              </w:rPr>
            </w:pPr>
            <w:r>
              <w:rPr>
                <w:sz w:val="14"/>
                <w:szCs w:val="14"/>
              </w:rPr>
              <w:t>515,193</w:t>
            </w:r>
          </w:p>
        </w:tc>
        <w:tc>
          <w:tcPr>
            <w:tcW w:w="779" w:type="dxa"/>
            <w:tcBorders>
              <w:top w:val="nil"/>
              <w:left w:val="nil"/>
              <w:bottom w:val="nil"/>
              <w:right w:val="nil"/>
            </w:tcBorders>
            <w:shd w:val="clear" w:color="auto" w:fill="auto"/>
            <w:tcMar>
              <w:left w:w="43" w:type="dxa"/>
              <w:right w:w="43" w:type="dxa"/>
            </w:tcMar>
            <w:vAlign w:val="center"/>
            <w:hideMark/>
          </w:tcPr>
          <w:p w14:paraId="6C94DC16" w14:textId="3BD4EC55" w:rsidR="0000375A" w:rsidRDefault="0000375A" w:rsidP="0000375A">
            <w:pPr>
              <w:jc w:val="right"/>
              <w:rPr>
                <w:sz w:val="14"/>
                <w:szCs w:val="14"/>
              </w:rPr>
            </w:pPr>
            <w:r>
              <w:rPr>
                <w:sz w:val="14"/>
                <w:szCs w:val="14"/>
              </w:rPr>
              <w:t>59,584</w:t>
            </w:r>
          </w:p>
        </w:tc>
        <w:tc>
          <w:tcPr>
            <w:tcW w:w="720" w:type="dxa"/>
            <w:tcBorders>
              <w:top w:val="nil"/>
              <w:left w:val="nil"/>
              <w:bottom w:val="nil"/>
              <w:right w:val="nil"/>
            </w:tcBorders>
            <w:tcMar>
              <w:left w:w="43" w:type="dxa"/>
              <w:right w:w="43" w:type="dxa"/>
            </w:tcMar>
            <w:vAlign w:val="center"/>
          </w:tcPr>
          <w:p w14:paraId="25CC23F7" w14:textId="2D662816" w:rsidR="0000375A" w:rsidRDefault="0000375A" w:rsidP="0000375A">
            <w:pPr>
              <w:jc w:val="right"/>
              <w:rPr>
                <w:sz w:val="14"/>
                <w:szCs w:val="14"/>
              </w:rPr>
            </w:pPr>
            <w:r>
              <w:rPr>
                <w:color w:val="000000"/>
                <w:sz w:val="14"/>
                <w:szCs w:val="14"/>
              </w:rPr>
              <w:t>40,340</w:t>
            </w:r>
          </w:p>
        </w:tc>
        <w:tc>
          <w:tcPr>
            <w:tcW w:w="716" w:type="dxa"/>
            <w:tcBorders>
              <w:top w:val="nil"/>
              <w:left w:val="nil"/>
              <w:bottom w:val="nil"/>
              <w:right w:val="nil"/>
            </w:tcBorders>
            <w:shd w:val="clear" w:color="auto" w:fill="auto"/>
            <w:tcMar>
              <w:left w:w="43" w:type="dxa"/>
              <w:right w:w="43" w:type="dxa"/>
            </w:tcMar>
            <w:vAlign w:val="center"/>
            <w:hideMark/>
          </w:tcPr>
          <w:p w14:paraId="238C8AD5" w14:textId="7DE05BEA" w:rsidR="0000375A" w:rsidRDefault="0000375A" w:rsidP="0000375A">
            <w:pPr>
              <w:jc w:val="right"/>
              <w:rPr>
                <w:sz w:val="14"/>
                <w:szCs w:val="14"/>
              </w:rPr>
            </w:pPr>
            <w:r>
              <w:rPr>
                <w:sz w:val="14"/>
                <w:szCs w:val="14"/>
              </w:rPr>
              <w:t>27,926</w:t>
            </w:r>
          </w:p>
        </w:tc>
        <w:tc>
          <w:tcPr>
            <w:tcW w:w="722" w:type="dxa"/>
            <w:tcBorders>
              <w:top w:val="nil"/>
              <w:left w:val="nil"/>
              <w:bottom w:val="nil"/>
              <w:right w:val="nil"/>
            </w:tcBorders>
            <w:shd w:val="clear" w:color="auto" w:fill="auto"/>
            <w:tcMar>
              <w:left w:w="43" w:type="dxa"/>
              <w:right w:w="43" w:type="dxa"/>
            </w:tcMar>
            <w:vAlign w:val="center"/>
          </w:tcPr>
          <w:p w14:paraId="61B6C786" w14:textId="23330F47" w:rsidR="0000375A" w:rsidRDefault="0000375A" w:rsidP="0000375A">
            <w:pPr>
              <w:jc w:val="right"/>
              <w:rPr>
                <w:sz w:val="14"/>
                <w:szCs w:val="14"/>
              </w:rPr>
            </w:pPr>
            <w:r>
              <w:rPr>
                <w:sz w:val="14"/>
                <w:szCs w:val="14"/>
              </w:rPr>
              <w:t>26,578</w:t>
            </w:r>
          </w:p>
        </w:tc>
        <w:tc>
          <w:tcPr>
            <w:tcW w:w="721" w:type="dxa"/>
            <w:tcBorders>
              <w:top w:val="nil"/>
              <w:left w:val="nil"/>
              <w:bottom w:val="nil"/>
              <w:right w:val="nil"/>
            </w:tcBorders>
            <w:shd w:val="clear" w:color="auto" w:fill="auto"/>
            <w:tcMar>
              <w:left w:w="43" w:type="dxa"/>
              <w:right w:w="43" w:type="dxa"/>
            </w:tcMar>
            <w:vAlign w:val="center"/>
          </w:tcPr>
          <w:p w14:paraId="3C1137B9" w14:textId="78DDE697" w:rsidR="0000375A" w:rsidRDefault="0000375A" w:rsidP="0000375A">
            <w:pPr>
              <w:jc w:val="right"/>
              <w:rPr>
                <w:sz w:val="14"/>
                <w:szCs w:val="14"/>
              </w:rPr>
            </w:pPr>
            <w:r>
              <w:rPr>
                <w:sz w:val="14"/>
                <w:szCs w:val="14"/>
              </w:rPr>
              <w:t>29,769</w:t>
            </w:r>
          </w:p>
        </w:tc>
        <w:tc>
          <w:tcPr>
            <w:tcW w:w="721" w:type="dxa"/>
            <w:tcBorders>
              <w:top w:val="nil"/>
              <w:left w:val="nil"/>
              <w:bottom w:val="nil"/>
              <w:right w:val="nil"/>
            </w:tcBorders>
            <w:shd w:val="clear" w:color="auto" w:fill="auto"/>
            <w:tcMar>
              <w:left w:w="43" w:type="dxa"/>
              <w:right w:w="43" w:type="dxa"/>
            </w:tcMar>
            <w:vAlign w:val="center"/>
          </w:tcPr>
          <w:p w14:paraId="7B937817" w14:textId="7D1F8B74" w:rsidR="0000375A" w:rsidRDefault="0000375A" w:rsidP="0000375A">
            <w:pPr>
              <w:jc w:val="right"/>
              <w:rPr>
                <w:sz w:val="14"/>
                <w:szCs w:val="14"/>
              </w:rPr>
            </w:pPr>
            <w:r>
              <w:rPr>
                <w:color w:val="000000"/>
                <w:sz w:val="14"/>
                <w:szCs w:val="14"/>
              </w:rPr>
              <w:t>56,226</w:t>
            </w:r>
          </w:p>
        </w:tc>
        <w:tc>
          <w:tcPr>
            <w:tcW w:w="662" w:type="dxa"/>
            <w:tcBorders>
              <w:top w:val="nil"/>
              <w:left w:val="nil"/>
              <w:bottom w:val="nil"/>
              <w:right w:val="nil"/>
            </w:tcBorders>
            <w:shd w:val="clear" w:color="auto" w:fill="auto"/>
            <w:tcMar>
              <w:left w:w="43" w:type="dxa"/>
              <w:right w:w="43" w:type="dxa"/>
            </w:tcMar>
            <w:vAlign w:val="center"/>
          </w:tcPr>
          <w:p w14:paraId="6372F9EC" w14:textId="321315BD" w:rsidR="0000375A" w:rsidRDefault="0000375A" w:rsidP="0000375A">
            <w:pPr>
              <w:jc w:val="right"/>
              <w:rPr>
                <w:sz w:val="14"/>
                <w:szCs w:val="14"/>
              </w:rPr>
            </w:pPr>
            <w:r>
              <w:rPr>
                <w:color w:val="000000"/>
                <w:sz w:val="14"/>
                <w:szCs w:val="14"/>
              </w:rPr>
              <w:t>65,287</w:t>
            </w:r>
          </w:p>
        </w:tc>
      </w:tr>
      <w:tr w:rsidR="0000375A" w:rsidRPr="00BF4323" w14:paraId="361AAC0F" w14:textId="77777777" w:rsidTr="00491213">
        <w:trPr>
          <w:trHeight w:hRule="exact" w:val="245"/>
          <w:jc w:val="center"/>
        </w:trPr>
        <w:tc>
          <w:tcPr>
            <w:tcW w:w="284" w:type="dxa"/>
            <w:tcBorders>
              <w:top w:val="nil"/>
              <w:left w:val="nil"/>
              <w:bottom w:val="nil"/>
              <w:right w:val="nil"/>
            </w:tcBorders>
            <w:shd w:val="clear" w:color="auto" w:fill="auto"/>
            <w:tcMar>
              <w:left w:w="58" w:type="dxa"/>
              <w:right w:w="58" w:type="dxa"/>
            </w:tcMar>
            <w:vAlign w:val="center"/>
            <w:hideMark/>
          </w:tcPr>
          <w:p w14:paraId="6497764B" w14:textId="77777777" w:rsidR="0000375A" w:rsidRPr="00F1018F" w:rsidRDefault="0000375A" w:rsidP="0000375A">
            <w:pPr>
              <w:jc w:val="center"/>
              <w:rPr>
                <w:sz w:val="14"/>
                <w:szCs w:val="14"/>
              </w:rPr>
            </w:pPr>
          </w:p>
        </w:tc>
        <w:tc>
          <w:tcPr>
            <w:tcW w:w="1971" w:type="dxa"/>
            <w:tcBorders>
              <w:top w:val="nil"/>
              <w:left w:val="nil"/>
              <w:bottom w:val="nil"/>
              <w:right w:val="nil"/>
            </w:tcBorders>
            <w:shd w:val="clear" w:color="auto" w:fill="auto"/>
            <w:vAlign w:val="center"/>
            <w:hideMark/>
          </w:tcPr>
          <w:p w14:paraId="21A20546" w14:textId="77777777" w:rsidR="0000375A" w:rsidRPr="00F1018F" w:rsidRDefault="0000375A" w:rsidP="0000375A">
            <w:pPr>
              <w:rPr>
                <w:sz w:val="14"/>
                <w:szCs w:val="14"/>
              </w:rPr>
            </w:pPr>
            <w:r w:rsidRPr="00F1018F">
              <w:rPr>
                <w:sz w:val="14"/>
                <w:szCs w:val="14"/>
              </w:rPr>
              <w:t xml:space="preserve">Uruguay </w:t>
            </w:r>
          </w:p>
        </w:tc>
        <w:tc>
          <w:tcPr>
            <w:tcW w:w="754" w:type="dxa"/>
            <w:tcBorders>
              <w:top w:val="nil"/>
              <w:left w:val="nil"/>
              <w:bottom w:val="nil"/>
              <w:right w:val="nil"/>
            </w:tcBorders>
            <w:shd w:val="clear" w:color="auto" w:fill="auto"/>
            <w:tcMar>
              <w:left w:w="43" w:type="dxa"/>
              <w:right w:w="43" w:type="dxa"/>
            </w:tcMar>
            <w:vAlign w:val="center"/>
            <w:hideMark/>
          </w:tcPr>
          <w:p w14:paraId="5FB102BA" w14:textId="77777777" w:rsidR="0000375A" w:rsidRDefault="0000375A" w:rsidP="0000375A">
            <w:pPr>
              <w:jc w:val="right"/>
              <w:rPr>
                <w:sz w:val="14"/>
                <w:szCs w:val="14"/>
              </w:rPr>
            </w:pPr>
            <w:r>
              <w:rPr>
                <w:sz w:val="14"/>
                <w:szCs w:val="14"/>
              </w:rPr>
              <w:t>10,104</w:t>
            </w:r>
          </w:p>
        </w:tc>
        <w:tc>
          <w:tcPr>
            <w:tcW w:w="809" w:type="dxa"/>
            <w:tcBorders>
              <w:top w:val="nil"/>
              <w:left w:val="nil"/>
              <w:bottom w:val="nil"/>
              <w:right w:val="nil"/>
            </w:tcBorders>
            <w:shd w:val="clear" w:color="auto" w:fill="auto"/>
            <w:tcMar>
              <w:left w:w="43" w:type="dxa"/>
              <w:right w:w="43" w:type="dxa"/>
            </w:tcMar>
            <w:vAlign w:val="center"/>
          </w:tcPr>
          <w:p w14:paraId="24C29188" w14:textId="77777777" w:rsidR="0000375A" w:rsidRDefault="0000375A" w:rsidP="0000375A">
            <w:pPr>
              <w:jc w:val="right"/>
              <w:rPr>
                <w:sz w:val="14"/>
                <w:szCs w:val="14"/>
              </w:rPr>
            </w:pPr>
            <w:r>
              <w:rPr>
                <w:sz w:val="14"/>
                <w:szCs w:val="14"/>
              </w:rPr>
              <w:t>16,515</w:t>
            </w:r>
          </w:p>
        </w:tc>
        <w:tc>
          <w:tcPr>
            <w:tcW w:w="779" w:type="dxa"/>
            <w:tcBorders>
              <w:top w:val="nil"/>
              <w:left w:val="nil"/>
              <w:bottom w:val="nil"/>
              <w:right w:val="nil"/>
            </w:tcBorders>
            <w:shd w:val="clear" w:color="auto" w:fill="auto"/>
            <w:tcMar>
              <w:left w:w="43" w:type="dxa"/>
              <w:right w:w="43" w:type="dxa"/>
            </w:tcMar>
            <w:vAlign w:val="center"/>
            <w:hideMark/>
          </w:tcPr>
          <w:p w14:paraId="5755E0D4" w14:textId="01717F63" w:rsidR="0000375A" w:rsidRDefault="0000375A" w:rsidP="0000375A">
            <w:pPr>
              <w:jc w:val="right"/>
              <w:rPr>
                <w:sz w:val="14"/>
                <w:szCs w:val="14"/>
              </w:rPr>
            </w:pPr>
            <w:r>
              <w:rPr>
                <w:sz w:val="14"/>
                <w:szCs w:val="14"/>
              </w:rPr>
              <w:t>842</w:t>
            </w:r>
          </w:p>
        </w:tc>
        <w:tc>
          <w:tcPr>
            <w:tcW w:w="720" w:type="dxa"/>
            <w:tcBorders>
              <w:top w:val="nil"/>
              <w:left w:val="nil"/>
              <w:bottom w:val="nil"/>
              <w:right w:val="nil"/>
            </w:tcBorders>
            <w:tcMar>
              <w:left w:w="43" w:type="dxa"/>
              <w:right w:w="43" w:type="dxa"/>
            </w:tcMar>
            <w:vAlign w:val="center"/>
          </w:tcPr>
          <w:p w14:paraId="149EF75D" w14:textId="39438FBB" w:rsidR="0000375A" w:rsidRDefault="0000375A" w:rsidP="0000375A">
            <w:pPr>
              <w:jc w:val="right"/>
              <w:rPr>
                <w:sz w:val="14"/>
                <w:szCs w:val="14"/>
              </w:rPr>
            </w:pPr>
            <w:r>
              <w:rPr>
                <w:color w:val="000000"/>
                <w:sz w:val="14"/>
                <w:szCs w:val="14"/>
              </w:rPr>
              <w:t>2,762</w:t>
            </w:r>
          </w:p>
        </w:tc>
        <w:tc>
          <w:tcPr>
            <w:tcW w:w="716" w:type="dxa"/>
            <w:tcBorders>
              <w:top w:val="nil"/>
              <w:left w:val="nil"/>
              <w:bottom w:val="nil"/>
              <w:right w:val="nil"/>
            </w:tcBorders>
            <w:shd w:val="clear" w:color="auto" w:fill="auto"/>
            <w:tcMar>
              <w:left w:w="43" w:type="dxa"/>
              <w:right w:w="43" w:type="dxa"/>
            </w:tcMar>
            <w:vAlign w:val="center"/>
            <w:hideMark/>
          </w:tcPr>
          <w:p w14:paraId="3184762A" w14:textId="4A1583AB" w:rsidR="0000375A" w:rsidRDefault="0000375A" w:rsidP="0000375A">
            <w:pPr>
              <w:jc w:val="right"/>
              <w:rPr>
                <w:sz w:val="14"/>
                <w:szCs w:val="14"/>
              </w:rPr>
            </w:pPr>
            <w:r>
              <w:rPr>
                <w:sz w:val="14"/>
                <w:szCs w:val="14"/>
              </w:rPr>
              <w:t>823</w:t>
            </w:r>
          </w:p>
        </w:tc>
        <w:tc>
          <w:tcPr>
            <w:tcW w:w="722" w:type="dxa"/>
            <w:tcBorders>
              <w:top w:val="nil"/>
              <w:left w:val="nil"/>
              <w:bottom w:val="nil"/>
              <w:right w:val="nil"/>
            </w:tcBorders>
            <w:shd w:val="clear" w:color="auto" w:fill="auto"/>
            <w:tcMar>
              <w:left w:w="43" w:type="dxa"/>
              <w:right w:w="43" w:type="dxa"/>
            </w:tcMar>
            <w:vAlign w:val="center"/>
          </w:tcPr>
          <w:p w14:paraId="41B5F8C2" w14:textId="36691562" w:rsidR="0000375A" w:rsidRDefault="0000375A" w:rsidP="0000375A">
            <w:pPr>
              <w:jc w:val="right"/>
              <w:rPr>
                <w:sz w:val="14"/>
                <w:szCs w:val="14"/>
              </w:rPr>
            </w:pPr>
            <w:r>
              <w:rPr>
                <w:sz w:val="14"/>
                <w:szCs w:val="14"/>
              </w:rPr>
              <w:t>1,089</w:t>
            </w:r>
          </w:p>
        </w:tc>
        <w:tc>
          <w:tcPr>
            <w:tcW w:w="721" w:type="dxa"/>
            <w:tcBorders>
              <w:top w:val="nil"/>
              <w:left w:val="nil"/>
              <w:bottom w:val="nil"/>
              <w:right w:val="nil"/>
            </w:tcBorders>
            <w:shd w:val="clear" w:color="auto" w:fill="auto"/>
            <w:tcMar>
              <w:left w:w="43" w:type="dxa"/>
              <w:right w:w="43" w:type="dxa"/>
            </w:tcMar>
            <w:vAlign w:val="center"/>
          </w:tcPr>
          <w:p w14:paraId="7D14F999" w14:textId="78661768" w:rsidR="0000375A" w:rsidRDefault="0000375A" w:rsidP="0000375A">
            <w:pPr>
              <w:jc w:val="right"/>
              <w:rPr>
                <w:sz w:val="14"/>
                <w:szCs w:val="14"/>
              </w:rPr>
            </w:pPr>
            <w:r>
              <w:rPr>
                <w:sz w:val="14"/>
                <w:szCs w:val="14"/>
              </w:rPr>
              <w:t>611</w:t>
            </w:r>
          </w:p>
        </w:tc>
        <w:tc>
          <w:tcPr>
            <w:tcW w:w="721" w:type="dxa"/>
            <w:tcBorders>
              <w:top w:val="nil"/>
              <w:left w:val="nil"/>
              <w:bottom w:val="nil"/>
              <w:right w:val="nil"/>
            </w:tcBorders>
            <w:shd w:val="clear" w:color="auto" w:fill="auto"/>
            <w:tcMar>
              <w:left w:w="43" w:type="dxa"/>
              <w:right w:w="43" w:type="dxa"/>
            </w:tcMar>
            <w:vAlign w:val="center"/>
          </w:tcPr>
          <w:p w14:paraId="28B85B98" w14:textId="2406081F" w:rsidR="0000375A" w:rsidRDefault="0000375A" w:rsidP="0000375A">
            <w:pPr>
              <w:jc w:val="right"/>
              <w:rPr>
                <w:sz w:val="14"/>
                <w:szCs w:val="14"/>
              </w:rPr>
            </w:pPr>
            <w:r>
              <w:rPr>
                <w:color w:val="000000"/>
                <w:sz w:val="14"/>
                <w:szCs w:val="14"/>
              </w:rPr>
              <w:t>714</w:t>
            </w:r>
          </w:p>
        </w:tc>
        <w:tc>
          <w:tcPr>
            <w:tcW w:w="662" w:type="dxa"/>
            <w:tcBorders>
              <w:top w:val="nil"/>
              <w:left w:val="nil"/>
              <w:bottom w:val="nil"/>
              <w:right w:val="nil"/>
            </w:tcBorders>
            <w:shd w:val="clear" w:color="auto" w:fill="auto"/>
            <w:tcMar>
              <w:left w:w="43" w:type="dxa"/>
              <w:right w:w="43" w:type="dxa"/>
            </w:tcMar>
            <w:vAlign w:val="center"/>
          </w:tcPr>
          <w:p w14:paraId="439E972F" w14:textId="3810857F" w:rsidR="0000375A" w:rsidRDefault="0000375A" w:rsidP="0000375A">
            <w:pPr>
              <w:jc w:val="right"/>
              <w:rPr>
                <w:sz w:val="14"/>
                <w:szCs w:val="14"/>
              </w:rPr>
            </w:pPr>
            <w:r>
              <w:rPr>
                <w:color w:val="000000"/>
                <w:sz w:val="14"/>
                <w:szCs w:val="14"/>
              </w:rPr>
              <w:t>232</w:t>
            </w:r>
          </w:p>
        </w:tc>
      </w:tr>
      <w:tr w:rsidR="0000375A" w:rsidRPr="00BF4323" w14:paraId="22DA80DB" w14:textId="77777777" w:rsidTr="00491213">
        <w:trPr>
          <w:trHeight w:hRule="exact" w:val="245"/>
          <w:jc w:val="center"/>
        </w:trPr>
        <w:tc>
          <w:tcPr>
            <w:tcW w:w="284" w:type="dxa"/>
            <w:tcBorders>
              <w:top w:val="nil"/>
              <w:left w:val="nil"/>
              <w:bottom w:val="nil"/>
              <w:right w:val="nil"/>
            </w:tcBorders>
            <w:shd w:val="clear" w:color="auto" w:fill="auto"/>
            <w:tcMar>
              <w:left w:w="58" w:type="dxa"/>
              <w:right w:w="58" w:type="dxa"/>
            </w:tcMar>
            <w:vAlign w:val="center"/>
            <w:hideMark/>
          </w:tcPr>
          <w:p w14:paraId="384787F4" w14:textId="77777777" w:rsidR="0000375A" w:rsidRPr="00F1018F" w:rsidRDefault="0000375A" w:rsidP="0000375A">
            <w:pPr>
              <w:jc w:val="center"/>
              <w:rPr>
                <w:sz w:val="14"/>
                <w:szCs w:val="14"/>
              </w:rPr>
            </w:pPr>
          </w:p>
        </w:tc>
        <w:tc>
          <w:tcPr>
            <w:tcW w:w="1971" w:type="dxa"/>
            <w:tcBorders>
              <w:top w:val="nil"/>
              <w:left w:val="nil"/>
              <w:bottom w:val="nil"/>
              <w:right w:val="nil"/>
            </w:tcBorders>
            <w:shd w:val="clear" w:color="auto" w:fill="auto"/>
            <w:vAlign w:val="center"/>
            <w:hideMark/>
          </w:tcPr>
          <w:p w14:paraId="2B376094" w14:textId="77777777" w:rsidR="0000375A" w:rsidRPr="00F1018F" w:rsidRDefault="0000375A" w:rsidP="0000375A">
            <w:pPr>
              <w:rPr>
                <w:sz w:val="14"/>
                <w:szCs w:val="14"/>
              </w:rPr>
            </w:pPr>
            <w:r w:rsidRPr="00F1018F">
              <w:rPr>
                <w:sz w:val="14"/>
                <w:szCs w:val="14"/>
              </w:rPr>
              <w:t>Others</w:t>
            </w:r>
          </w:p>
        </w:tc>
        <w:tc>
          <w:tcPr>
            <w:tcW w:w="754" w:type="dxa"/>
            <w:tcBorders>
              <w:top w:val="nil"/>
              <w:left w:val="nil"/>
              <w:bottom w:val="nil"/>
              <w:right w:val="nil"/>
            </w:tcBorders>
            <w:shd w:val="clear" w:color="auto" w:fill="auto"/>
            <w:tcMar>
              <w:left w:w="43" w:type="dxa"/>
              <w:right w:w="43" w:type="dxa"/>
            </w:tcMar>
            <w:vAlign w:val="center"/>
            <w:hideMark/>
          </w:tcPr>
          <w:p w14:paraId="0680C571" w14:textId="77777777" w:rsidR="0000375A" w:rsidRDefault="0000375A" w:rsidP="0000375A">
            <w:pPr>
              <w:jc w:val="right"/>
              <w:rPr>
                <w:sz w:val="14"/>
                <w:szCs w:val="14"/>
              </w:rPr>
            </w:pPr>
            <w:r>
              <w:rPr>
                <w:sz w:val="14"/>
                <w:szCs w:val="14"/>
              </w:rPr>
              <w:t>49,514</w:t>
            </w:r>
          </w:p>
        </w:tc>
        <w:tc>
          <w:tcPr>
            <w:tcW w:w="809" w:type="dxa"/>
            <w:tcBorders>
              <w:top w:val="nil"/>
              <w:left w:val="nil"/>
              <w:bottom w:val="nil"/>
              <w:right w:val="nil"/>
            </w:tcBorders>
            <w:shd w:val="clear" w:color="auto" w:fill="auto"/>
            <w:tcMar>
              <w:left w:w="43" w:type="dxa"/>
              <w:right w:w="43" w:type="dxa"/>
            </w:tcMar>
            <w:vAlign w:val="center"/>
          </w:tcPr>
          <w:p w14:paraId="152331F5" w14:textId="77777777" w:rsidR="0000375A" w:rsidRDefault="0000375A" w:rsidP="0000375A">
            <w:pPr>
              <w:jc w:val="right"/>
              <w:rPr>
                <w:sz w:val="14"/>
                <w:szCs w:val="14"/>
              </w:rPr>
            </w:pPr>
            <w:r>
              <w:rPr>
                <w:sz w:val="14"/>
                <w:szCs w:val="14"/>
              </w:rPr>
              <w:t>14,405</w:t>
            </w:r>
          </w:p>
        </w:tc>
        <w:tc>
          <w:tcPr>
            <w:tcW w:w="779" w:type="dxa"/>
            <w:tcBorders>
              <w:top w:val="nil"/>
              <w:left w:val="nil"/>
              <w:bottom w:val="nil"/>
              <w:right w:val="nil"/>
            </w:tcBorders>
            <w:shd w:val="clear" w:color="auto" w:fill="auto"/>
            <w:tcMar>
              <w:left w:w="43" w:type="dxa"/>
              <w:right w:w="43" w:type="dxa"/>
            </w:tcMar>
            <w:vAlign w:val="center"/>
            <w:hideMark/>
          </w:tcPr>
          <w:p w14:paraId="0240366F" w14:textId="3AC120CA" w:rsidR="0000375A" w:rsidRDefault="0000375A" w:rsidP="0000375A">
            <w:pPr>
              <w:jc w:val="right"/>
              <w:rPr>
                <w:sz w:val="14"/>
                <w:szCs w:val="14"/>
              </w:rPr>
            </w:pPr>
            <w:r>
              <w:rPr>
                <w:sz w:val="14"/>
                <w:szCs w:val="14"/>
              </w:rPr>
              <w:t>961</w:t>
            </w:r>
          </w:p>
        </w:tc>
        <w:tc>
          <w:tcPr>
            <w:tcW w:w="720" w:type="dxa"/>
            <w:tcBorders>
              <w:top w:val="nil"/>
              <w:left w:val="nil"/>
              <w:bottom w:val="nil"/>
              <w:right w:val="nil"/>
            </w:tcBorders>
            <w:tcMar>
              <w:left w:w="43" w:type="dxa"/>
              <w:right w:w="43" w:type="dxa"/>
            </w:tcMar>
            <w:vAlign w:val="center"/>
          </w:tcPr>
          <w:p w14:paraId="7474FD2A" w14:textId="11264E54" w:rsidR="0000375A" w:rsidRDefault="0000375A" w:rsidP="0000375A">
            <w:pPr>
              <w:jc w:val="right"/>
              <w:rPr>
                <w:sz w:val="14"/>
                <w:szCs w:val="14"/>
              </w:rPr>
            </w:pPr>
            <w:r>
              <w:rPr>
                <w:color w:val="000000"/>
                <w:sz w:val="14"/>
                <w:szCs w:val="14"/>
              </w:rPr>
              <w:t>3,713</w:t>
            </w:r>
          </w:p>
        </w:tc>
        <w:tc>
          <w:tcPr>
            <w:tcW w:w="716" w:type="dxa"/>
            <w:tcBorders>
              <w:top w:val="nil"/>
              <w:left w:val="nil"/>
              <w:bottom w:val="nil"/>
              <w:right w:val="nil"/>
            </w:tcBorders>
            <w:shd w:val="clear" w:color="auto" w:fill="auto"/>
            <w:tcMar>
              <w:left w:w="43" w:type="dxa"/>
              <w:right w:w="43" w:type="dxa"/>
            </w:tcMar>
            <w:vAlign w:val="center"/>
            <w:hideMark/>
          </w:tcPr>
          <w:p w14:paraId="472120FB" w14:textId="02BFC462" w:rsidR="0000375A" w:rsidRDefault="0000375A" w:rsidP="0000375A">
            <w:pPr>
              <w:jc w:val="right"/>
              <w:rPr>
                <w:sz w:val="14"/>
                <w:szCs w:val="14"/>
              </w:rPr>
            </w:pPr>
            <w:r>
              <w:rPr>
                <w:sz w:val="14"/>
                <w:szCs w:val="14"/>
              </w:rPr>
              <w:t>1,015</w:t>
            </w:r>
          </w:p>
        </w:tc>
        <w:tc>
          <w:tcPr>
            <w:tcW w:w="722" w:type="dxa"/>
            <w:tcBorders>
              <w:top w:val="nil"/>
              <w:left w:val="nil"/>
              <w:bottom w:val="nil"/>
              <w:right w:val="nil"/>
            </w:tcBorders>
            <w:shd w:val="clear" w:color="auto" w:fill="auto"/>
            <w:tcMar>
              <w:left w:w="43" w:type="dxa"/>
              <w:right w:w="43" w:type="dxa"/>
            </w:tcMar>
            <w:vAlign w:val="center"/>
          </w:tcPr>
          <w:p w14:paraId="5CFB1D2A" w14:textId="11DD9C1A" w:rsidR="0000375A" w:rsidRDefault="0000375A" w:rsidP="0000375A">
            <w:pPr>
              <w:jc w:val="right"/>
              <w:rPr>
                <w:sz w:val="14"/>
                <w:szCs w:val="14"/>
              </w:rPr>
            </w:pPr>
            <w:r>
              <w:rPr>
                <w:sz w:val="14"/>
                <w:szCs w:val="14"/>
              </w:rPr>
              <w:t>1,147</w:t>
            </w:r>
          </w:p>
        </w:tc>
        <w:tc>
          <w:tcPr>
            <w:tcW w:w="721" w:type="dxa"/>
            <w:tcBorders>
              <w:top w:val="nil"/>
              <w:left w:val="nil"/>
              <w:bottom w:val="nil"/>
              <w:right w:val="nil"/>
            </w:tcBorders>
            <w:shd w:val="clear" w:color="auto" w:fill="auto"/>
            <w:tcMar>
              <w:left w:w="43" w:type="dxa"/>
              <w:right w:w="43" w:type="dxa"/>
            </w:tcMar>
            <w:vAlign w:val="center"/>
          </w:tcPr>
          <w:p w14:paraId="289AC840" w14:textId="7DBA4346" w:rsidR="0000375A" w:rsidRDefault="0000375A" w:rsidP="0000375A">
            <w:pPr>
              <w:jc w:val="right"/>
              <w:rPr>
                <w:sz w:val="14"/>
                <w:szCs w:val="14"/>
              </w:rPr>
            </w:pPr>
            <w:r>
              <w:rPr>
                <w:sz w:val="14"/>
                <w:szCs w:val="14"/>
              </w:rPr>
              <w:t>803</w:t>
            </w:r>
          </w:p>
        </w:tc>
        <w:tc>
          <w:tcPr>
            <w:tcW w:w="721" w:type="dxa"/>
            <w:tcBorders>
              <w:top w:val="nil"/>
              <w:left w:val="nil"/>
              <w:bottom w:val="nil"/>
              <w:right w:val="nil"/>
            </w:tcBorders>
            <w:shd w:val="clear" w:color="auto" w:fill="auto"/>
            <w:tcMar>
              <w:left w:w="43" w:type="dxa"/>
              <w:right w:w="43" w:type="dxa"/>
            </w:tcMar>
            <w:vAlign w:val="center"/>
          </w:tcPr>
          <w:p w14:paraId="5500F99E" w14:textId="23145578" w:rsidR="0000375A" w:rsidRDefault="0000375A" w:rsidP="0000375A">
            <w:pPr>
              <w:jc w:val="right"/>
              <w:rPr>
                <w:sz w:val="14"/>
                <w:szCs w:val="14"/>
              </w:rPr>
            </w:pPr>
            <w:r>
              <w:rPr>
                <w:color w:val="000000"/>
                <w:sz w:val="14"/>
                <w:szCs w:val="14"/>
              </w:rPr>
              <w:t>1,433</w:t>
            </w:r>
          </w:p>
        </w:tc>
        <w:tc>
          <w:tcPr>
            <w:tcW w:w="662" w:type="dxa"/>
            <w:tcBorders>
              <w:top w:val="nil"/>
              <w:left w:val="nil"/>
              <w:bottom w:val="nil"/>
              <w:right w:val="nil"/>
            </w:tcBorders>
            <w:shd w:val="clear" w:color="auto" w:fill="auto"/>
            <w:tcMar>
              <w:left w:w="43" w:type="dxa"/>
              <w:right w:w="43" w:type="dxa"/>
            </w:tcMar>
            <w:vAlign w:val="center"/>
          </w:tcPr>
          <w:p w14:paraId="21750F59" w14:textId="7E8D35B0" w:rsidR="0000375A" w:rsidRDefault="0000375A" w:rsidP="0000375A">
            <w:pPr>
              <w:jc w:val="right"/>
              <w:rPr>
                <w:sz w:val="14"/>
                <w:szCs w:val="14"/>
              </w:rPr>
            </w:pPr>
            <w:r>
              <w:rPr>
                <w:color w:val="000000"/>
                <w:sz w:val="14"/>
                <w:szCs w:val="14"/>
              </w:rPr>
              <w:t>1,178</w:t>
            </w:r>
          </w:p>
        </w:tc>
      </w:tr>
      <w:tr w:rsidR="0000375A" w:rsidRPr="00BF4323" w14:paraId="531642F0" w14:textId="77777777" w:rsidTr="00491213">
        <w:trPr>
          <w:trHeight w:hRule="exact" w:val="245"/>
          <w:jc w:val="center"/>
        </w:trPr>
        <w:tc>
          <w:tcPr>
            <w:tcW w:w="284" w:type="dxa"/>
            <w:tcBorders>
              <w:top w:val="nil"/>
              <w:left w:val="nil"/>
              <w:bottom w:val="nil"/>
              <w:right w:val="nil"/>
            </w:tcBorders>
            <w:shd w:val="clear" w:color="auto" w:fill="auto"/>
            <w:tcMar>
              <w:left w:w="58" w:type="dxa"/>
              <w:right w:w="58" w:type="dxa"/>
            </w:tcMar>
            <w:vAlign w:val="center"/>
            <w:hideMark/>
          </w:tcPr>
          <w:p w14:paraId="338E1BE3" w14:textId="77777777" w:rsidR="0000375A" w:rsidRPr="00F1018F" w:rsidRDefault="0000375A" w:rsidP="0000375A">
            <w:pPr>
              <w:jc w:val="center"/>
              <w:rPr>
                <w:b/>
                <w:bCs/>
                <w:sz w:val="14"/>
                <w:szCs w:val="14"/>
              </w:rPr>
            </w:pPr>
            <w:r w:rsidRPr="00F1018F">
              <w:rPr>
                <w:b/>
                <w:bCs/>
                <w:sz w:val="14"/>
                <w:szCs w:val="14"/>
              </w:rPr>
              <w:t>D</w:t>
            </w:r>
          </w:p>
        </w:tc>
        <w:tc>
          <w:tcPr>
            <w:tcW w:w="1971" w:type="dxa"/>
            <w:tcBorders>
              <w:top w:val="nil"/>
              <w:left w:val="nil"/>
              <w:bottom w:val="nil"/>
              <w:right w:val="nil"/>
            </w:tcBorders>
            <w:shd w:val="clear" w:color="auto" w:fill="auto"/>
            <w:vAlign w:val="center"/>
            <w:hideMark/>
          </w:tcPr>
          <w:p w14:paraId="6DD0B47F" w14:textId="77777777" w:rsidR="0000375A" w:rsidRPr="00F1018F" w:rsidRDefault="0000375A" w:rsidP="0000375A">
            <w:pPr>
              <w:rPr>
                <w:b/>
                <w:bCs/>
                <w:sz w:val="14"/>
                <w:szCs w:val="14"/>
              </w:rPr>
            </w:pPr>
            <w:r w:rsidRPr="00F1018F">
              <w:rPr>
                <w:b/>
                <w:bCs/>
                <w:sz w:val="14"/>
                <w:szCs w:val="14"/>
              </w:rPr>
              <w:t xml:space="preserve">North America </w:t>
            </w:r>
          </w:p>
        </w:tc>
        <w:tc>
          <w:tcPr>
            <w:tcW w:w="754" w:type="dxa"/>
            <w:tcBorders>
              <w:top w:val="nil"/>
              <w:left w:val="nil"/>
              <w:bottom w:val="nil"/>
              <w:right w:val="nil"/>
            </w:tcBorders>
            <w:shd w:val="clear" w:color="auto" w:fill="auto"/>
            <w:tcMar>
              <w:left w:w="43" w:type="dxa"/>
              <w:right w:w="43" w:type="dxa"/>
            </w:tcMar>
            <w:vAlign w:val="center"/>
            <w:hideMark/>
          </w:tcPr>
          <w:p w14:paraId="7AA94E97" w14:textId="77777777" w:rsidR="0000375A" w:rsidRDefault="0000375A" w:rsidP="0000375A">
            <w:pPr>
              <w:jc w:val="right"/>
              <w:rPr>
                <w:b/>
                <w:bCs/>
                <w:sz w:val="14"/>
                <w:szCs w:val="14"/>
              </w:rPr>
            </w:pPr>
            <w:r>
              <w:rPr>
                <w:b/>
                <w:bCs/>
                <w:sz w:val="14"/>
                <w:szCs w:val="14"/>
              </w:rPr>
              <w:t>2,459,575</w:t>
            </w:r>
          </w:p>
        </w:tc>
        <w:tc>
          <w:tcPr>
            <w:tcW w:w="809" w:type="dxa"/>
            <w:tcBorders>
              <w:top w:val="nil"/>
              <w:left w:val="nil"/>
              <w:bottom w:val="nil"/>
              <w:right w:val="nil"/>
            </w:tcBorders>
            <w:shd w:val="clear" w:color="auto" w:fill="auto"/>
            <w:tcMar>
              <w:left w:w="43" w:type="dxa"/>
              <w:right w:w="43" w:type="dxa"/>
            </w:tcMar>
            <w:vAlign w:val="center"/>
          </w:tcPr>
          <w:p w14:paraId="4C38EAC5" w14:textId="77777777" w:rsidR="0000375A" w:rsidRDefault="0000375A" w:rsidP="0000375A">
            <w:pPr>
              <w:jc w:val="right"/>
              <w:rPr>
                <w:b/>
                <w:bCs/>
                <w:sz w:val="14"/>
                <w:szCs w:val="14"/>
              </w:rPr>
            </w:pPr>
            <w:r>
              <w:rPr>
                <w:b/>
                <w:bCs/>
                <w:sz w:val="14"/>
                <w:szCs w:val="14"/>
              </w:rPr>
              <w:t>2,591,077</w:t>
            </w:r>
          </w:p>
        </w:tc>
        <w:tc>
          <w:tcPr>
            <w:tcW w:w="779" w:type="dxa"/>
            <w:tcBorders>
              <w:top w:val="nil"/>
              <w:left w:val="nil"/>
              <w:bottom w:val="nil"/>
              <w:right w:val="nil"/>
            </w:tcBorders>
            <w:shd w:val="clear" w:color="auto" w:fill="auto"/>
            <w:tcMar>
              <w:left w:w="43" w:type="dxa"/>
              <w:right w:w="43" w:type="dxa"/>
            </w:tcMar>
            <w:vAlign w:val="center"/>
            <w:hideMark/>
          </w:tcPr>
          <w:p w14:paraId="3E936168" w14:textId="771A39AF" w:rsidR="0000375A" w:rsidRDefault="0000375A" w:rsidP="0000375A">
            <w:pPr>
              <w:jc w:val="right"/>
              <w:rPr>
                <w:b/>
                <w:bCs/>
                <w:sz w:val="14"/>
                <w:szCs w:val="14"/>
              </w:rPr>
            </w:pPr>
            <w:r>
              <w:rPr>
                <w:b/>
                <w:bCs/>
                <w:sz w:val="14"/>
                <w:szCs w:val="14"/>
              </w:rPr>
              <w:t>272,880</w:t>
            </w:r>
          </w:p>
        </w:tc>
        <w:tc>
          <w:tcPr>
            <w:tcW w:w="720" w:type="dxa"/>
            <w:tcBorders>
              <w:top w:val="nil"/>
              <w:left w:val="nil"/>
              <w:bottom w:val="nil"/>
              <w:right w:val="nil"/>
            </w:tcBorders>
            <w:tcMar>
              <w:left w:w="43" w:type="dxa"/>
              <w:right w:w="43" w:type="dxa"/>
            </w:tcMar>
            <w:vAlign w:val="center"/>
          </w:tcPr>
          <w:p w14:paraId="370CA474" w14:textId="28347EAB" w:rsidR="0000375A" w:rsidRDefault="0000375A" w:rsidP="0000375A">
            <w:pPr>
              <w:jc w:val="right"/>
              <w:rPr>
                <w:b/>
                <w:bCs/>
                <w:sz w:val="14"/>
                <w:szCs w:val="14"/>
              </w:rPr>
            </w:pPr>
            <w:r>
              <w:rPr>
                <w:b/>
                <w:bCs/>
                <w:color w:val="000000"/>
                <w:sz w:val="14"/>
                <w:szCs w:val="14"/>
              </w:rPr>
              <w:t>276,939</w:t>
            </w:r>
          </w:p>
        </w:tc>
        <w:tc>
          <w:tcPr>
            <w:tcW w:w="716" w:type="dxa"/>
            <w:tcBorders>
              <w:top w:val="nil"/>
              <w:left w:val="nil"/>
              <w:bottom w:val="nil"/>
              <w:right w:val="nil"/>
            </w:tcBorders>
            <w:shd w:val="clear" w:color="auto" w:fill="auto"/>
            <w:tcMar>
              <w:left w:w="43" w:type="dxa"/>
              <w:right w:w="43" w:type="dxa"/>
            </w:tcMar>
            <w:vAlign w:val="center"/>
            <w:hideMark/>
          </w:tcPr>
          <w:p w14:paraId="7B0DCF87" w14:textId="2511EC21" w:rsidR="0000375A" w:rsidRDefault="0000375A" w:rsidP="0000375A">
            <w:pPr>
              <w:jc w:val="right"/>
              <w:rPr>
                <w:b/>
                <w:bCs/>
                <w:sz w:val="14"/>
                <w:szCs w:val="14"/>
              </w:rPr>
            </w:pPr>
            <w:r>
              <w:rPr>
                <w:b/>
                <w:bCs/>
                <w:sz w:val="14"/>
                <w:szCs w:val="14"/>
              </w:rPr>
              <w:t>168,320</w:t>
            </w:r>
          </w:p>
        </w:tc>
        <w:tc>
          <w:tcPr>
            <w:tcW w:w="722" w:type="dxa"/>
            <w:tcBorders>
              <w:top w:val="nil"/>
              <w:left w:val="nil"/>
              <w:bottom w:val="nil"/>
              <w:right w:val="nil"/>
            </w:tcBorders>
            <w:shd w:val="clear" w:color="auto" w:fill="auto"/>
            <w:tcMar>
              <w:left w:w="43" w:type="dxa"/>
              <w:right w:w="43" w:type="dxa"/>
            </w:tcMar>
            <w:vAlign w:val="center"/>
          </w:tcPr>
          <w:p w14:paraId="5BDF62A1" w14:textId="3B9C7D43" w:rsidR="0000375A" w:rsidRDefault="0000375A" w:rsidP="0000375A">
            <w:pPr>
              <w:jc w:val="right"/>
              <w:rPr>
                <w:b/>
                <w:bCs/>
                <w:sz w:val="14"/>
                <w:szCs w:val="14"/>
              </w:rPr>
            </w:pPr>
            <w:r>
              <w:rPr>
                <w:b/>
                <w:bCs/>
                <w:sz w:val="14"/>
                <w:szCs w:val="14"/>
              </w:rPr>
              <w:t>163,647</w:t>
            </w:r>
          </w:p>
        </w:tc>
        <w:tc>
          <w:tcPr>
            <w:tcW w:w="721" w:type="dxa"/>
            <w:tcBorders>
              <w:top w:val="nil"/>
              <w:left w:val="nil"/>
              <w:bottom w:val="nil"/>
              <w:right w:val="nil"/>
            </w:tcBorders>
            <w:shd w:val="clear" w:color="auto" w:fill="auto"/>
            <w:tcMar>
              <w:left w:w="43" w:type="dxa"/>
              <w:right w:w="43" w:type="dxa"/>
            </w:tcMar>
            <w:vAlign w:val="center"/>
          </w:tcPr>
          <w:p w14:paraId="23D7AC9B" w14:textId="7D7E53EB" w:rsidR="0000375A" w:rsidRDefault="0000375A" w:rsidP="0000375A">
            <w:pPr>
              <w:jc w:val="right"/>
              <w:rPr>
                <w:b/>
                <w:bCs/>
                <w:sz w:val="14"/>
                <w:szCs w:val="14"/>
              </w:rPr>
            </w:pPr>
            <w:r>
              <w:rPr>
                <w:b/>
                <w:bCs/>
                <w:sz w:val="14"/>
                <w:szCs w:val="14"/>
              </w:rPr>
              <w:t>247,469</w:t>
            </w:r>
          </w:p>
        </w:tc>
        <w:tc>
          <w:tcPr>
            <w:tcW w:w="721" w:type="dxa"/>
            <w:tcBorders>
              <w:top w:val="nil"/>
              <w:left w:val="nil"/>
              <w:bottom w:val="nil"/>
              <w:right w:val="nil"/>
            </w:tcBorders>
            <w:shd w:val="clear" w:color="auto" w:fill="auto"/>
            <w:tcMar>
              <w:left w:w="43" w:type="dxa"/>
              <w:right w:w="43" w:type="dxa"/>
            </w:tcMar>
            <w:vAlign w:val="center"/>
          </w:tcPr>
          <w:p w14:paraId="2405824A" w14:textId="76890BE0" w:rsidR="0000375A" w:rsidRDefault="0000375A" w:rsidP="0000375A">
            <w:pPr>
              <w:jc w:val="right"/>
              <w:rPr>
                <w:b/>
                <w:bCs/>
                <w:sz w:val="14"/>
                <w:szCs w:val="14"/>
              </w:rPr>
            </w:pPr>
            <w:r>
              <w:rPr>
                <w:b/>
                <w:bCs/>
                <w:color w:val="000000"/>
                <w:sz w:val="14"/>
                <w:szCs w:val="14"/>
              </w:rPr>
              <w:t>237,592</w:t>
            </w:r>
          </w:p>
        </w:tc>
        <w:tc>
          <w:tcPr>
            <w:tcW w:w="662" w:type="dxa"/>
            <w:tcBorders>
              <w:top w:val="nil"/>
              <w:left w:val="nil"/>
              <w:bottom w:val="nil"/>
              <w:right w:val="nil"/>
            </w:tcBorders>
            <w:shd w:val="clear" w:color="auto" w:fill="auto"/>
            <w:tcMar>
              <w:left w:w="43" w:type="dxa"/>
              <w:right w:w="43" w:type="dxa"/>
            </w:tcMar>
            <w:vAlign w:val="center"/>
          </w:tcPr>
          <w:p w14:paraId="02640B68" w14:textId="5929A57A" w:rsidR="0000375A" w:rsidRDefault="0000375A" w:rsidP="0000375A">
            <w:pPr>
              <w:jc w:val="right"/>
              <w:rPr>
                <w:b/>
                <w:bCs/>
                <w:sz w:val="14"/>
                <w:szCs w:val="14"/>
              </w:rPr>
            </w:pPr>
            <w:r>
              <w:rPr>
                <w:b/>
                <w:bCs/>
                <w:color w:val="000000"/>
                <w:sz w:val="14"/>
                <w:szCs w:val="14"/>
              </w:rPr>
              <w:t>288,447</w:t>
            </w:r>
          </w:p>
        </w:tc>
      </w:tr>
      <w:tr w:rsidR="0000375A" w:rsidRPr="00BF4323" w14:paraId="361A0743" w14:textId="77777777" w:rsidTr="00491213">
        <w:trPr>
          <w:trHeight w:hRule="exact" w:val="245"/>
          <w:jc w:val="center"/>
        </w:trPr>
        <w:tc>
          <w:tcPr>
            <w:tcW w:w="284" w:type="dxa"/>
            <w:tcBorders>
              <w:top w:val="nil"/>
              <w:left w:val="nil"/>
              <w:bottom w:val="nil"/>
              <w:right w:val="nil"/>
            </w:tcBorders>
            <w:shd w:val="clear" w:color="auto" w:fill="auto"/>
            <w:tcMar>
              <w:left w:w="58" w:type="dxa"/>
              <w:right w:w="58" w:type="dxa"/>
            </w:tcMar>
            <w:vAlign w:val="center"/>
            <w:hideMark/>
          </w:tcPr>
          <w:p w14:paraId="1812C6D6" w14:textId="77777777" w:rsidR="0000375A" w:rsidRPr="00F1018F" w:rsidRDefault="0000375A" w:rsidP="0000375A">
            <w:pPr>
              <w:jc w:val="center"/>
              <w:rPr>
                <w:sz w:val="14"/>
                <w:szCs w:val="14"/>
              </w:rPr>
            </w:pPr>
          </w:p>
        </w:tc>
        <w:tc>
          <w:tcPr>
            <w:tcW w:w="1971" w:type="dxa"/>
            <w:tcBorders>
              <w:top w:val="nil"/>
              <w:left w:val="nil"/>
              <w:bottom w:val="nil"/>
              <w:right w:val="nil"/>
            </w:tcBorders>
            <w:shd w:val="clear" w:color="auto" w:fill="auto"/>
            <w:vAlign w:val="center"/>
            <w:hideMark/>
          </w:tcPr>
          <w:p w14:paraId="2362BB76" w14:textId="77777777" w:rsidR="0000375A" w:rsidRPr="00F1018F" w:rsidRDefault="0000375A" w:rsidP="0000375A">
            <w:pPr>
              <w:rPr>
                <w:sz w:val="14"/>
                <w:szCs w:val="14"/>
              </w:rPr>
            </w:pPr>
            <w:r w:rsidRPr="00F1018F">
              <w:rPr>
                <w:rFonts w:eastAsia="Arial Unicode MS"/>
                <w:sz w:val="14"/>
                <w:szCs w:val="14"/>
              </w:rPr>
              <w:t xml:space="preserve">Canada </w:t>
            </w:r>
          </w:p>
        </w:tc>
        <w:tc>
          <w:tcPr>
            <w:tcW w:w="754" w:type="dxa"/>
            <w:tcBorders>
              <w:top w:val="nil"/>
              <w:left w:val="nil"/>
              <w:bottom w:val="nil"/>
              <w:right w:val="nil"/>
            </w:tcBorders>
            <w:shd w:val="clear" w:color="auto" w:fill="auto"/>
            <w:tcMar>
              <w:left w:w="43" w:type="dxa"/>
              <w:right w:w="43" w:type="dxa"/>
            </w:tcMar>
            <w:vAlign w:val="center"/>
            <w:hideMark/>
          </w:tcPr>
          <w:p w14:paraId="1DBE6ECB" w14:textId="77777777" w:rsidR="0000375A" w:rsidRDefault="0000375A" w:rsidP="0000375A">
            <w:pPr>
              <w:jc w:val="right"/>
              <w:rPr>
                <w:sz w:val="14"/>
                <w:szCs w:val="14"/>
              </w:rPr>
            </w:pPr>
            <w:r>
              <w:rPr>
                <w:sz w:val="14"/>
                <w:szCs w:val="14"/>
              </w:rPr>
              <w:t>360,837</w:t>
            </w:r>
          </w:p>
        </w:tc>
        <w:tc>
          <w:tcPr>
            <w:tcW w:w="809" w:type="dxa"/>
            <w:tcBorders>
              <w:top w:val="nil"/>
              <w:left w:val="nil"/>
              <w:bottom w:val="nil"/>
              <w:right w:val="nil"/>
            </w:tcBorders>
            <w:shd w:val="clear" w:color="auto" w:fill="auto"/>
            <w:tcMar>
              <w:left w:w="43" w:type="dxa"/>
              <w:right w:w="43" w:type="dxa"/>
            </w:tcMar>
            <w:vAlign w:val="center"/>
          </w:tcPr>
          <w:p w14:paraId="2DAD1BD1" w14:textId="77777777" w:rsidR="0000375A" w:rsidRDefault="0000375A" w:rsidP="0000375A">
            <w:pPr>
              <w:jc w:val="right"/>
              <w:rPr>
                <w:sz w:val="14"/>
                <w:szCs w:val="14"/>
              </w:rPr>
            </w:pPr>
            <w:r>
              <w:rPr>
                <w:sz w:val="14"/>
                <w:szCs w:val="14"/>
              </w:rPr>
              <w:t>326,261</w:t>
            </w:r>
          </w:p>
        </w:tc>
        <w:tc>
          <w:tcPr>
            <w:tcW w:w="779" w:type="dxa"/>
            <w:tcBorders>
              <w:top w:val="nil"/>
              <w:left w:val="nil"/>
              <w:bottom w:val="nil"/>
              <w:right w:val="nil"/>
            </w:tcBorders>
            <w:shd w:val="clear" w:color="auto" w:fill="auto"/>
            <w:tcMar>
              <w:left w:w="43" w:type="dxa"/>
              <w:right w:w="43" w:type="dxa"/>
            </w:tcMar>
            <w:vAlign w:val="center"/>
            <w:hideMark/>
          </w:tcPr>
          <w:p w14:paraId="6510F1FF" w14:textId="330D48B6" w:rsidR="0000375A" w:rsidRDefault="0000375A" w:rsidP="0000375A">
            <w:pPr>
              <w:jc w:val="right"/>
              <w:rPr>
                <w:sz w:val="14"/>
                <w:szCs w:val="14"/>
              </w:rPr>
            </w:pPr>
            <w:r>
              <w:rPr>
                <w:sz w:val="14"/>
                <w:szCs w:val="14"/>
              </w:rPr>
              <w:t>24,304</w:t>
            </w:r>
          </w:p>
        </w:tc>
        <w:tc>
          <w:tcPr>
            <w:tcW w:w="720" w:type="dxa"/>
            <w:tcBorders>
              <w:top w:val="nil"/>
              <w:left w:val="nil"/>
              <w:bottom w:val="nil"/>
              <w:right w:val="nil"/>
            </w:tcBorders>
            <w:tcMar>
              <w:left w:w="43" w:type="dxa"/>
              <w:right w:w="43" w:type="dxa"/>
            </w:tcMar>
            <w:vAlign w:val="center"/>
          </w:tcPr>
          <w:p w14:paraId="5620B201" w14:textId="7DB88794" w:rsidR="0000375A" w:rsidRDefault="0000375A" w:rsidP="0000375A">
            <w:pPr>
              <w:jc w:val="right"/>
              <w:rPr>
                <w:sz w:val="14"/>
                <w:szCs w:val="14"/>
              </w:rPr>
            </w:pPr>
            <w:r>
              <w:rPr>
                <w:color w:val="000000"/>
                <w:sz w:val="14"/>
                <w:szCs w:val="14"/>
              </w:rPr>
              <w:t>30,929</w:t>
            </w:r>
          </w:p>
        </w:tc>
        <w:tc>
          <w:tcPr>
            <w:tcW w:w="716" w:type="dxa"/>
            <w:tcBorders>
              <w:top w:val="nil"/>
              <w:left w:val="nil"/>
              <w:bottom w:val="nil"/>
              <w:right w:val="nil"/>
            </w:tcBorders>
            <w:shd w:val="clear" w:color="auto" w:fill="auto"/>
            <w:tcMar>
              <w:left w:w="43" w:type="dxa"/>
              <w:right w:w="43" w:type="dxa"/>
            </w:tcMar>
            <w:vAlign w:val="center"/>
            <w:hideMark/>
          </w:tcPr>
          <w:p w14:paraId="3F59BF8F" w14:textId="63AEDFD2" w:rsidR="0000375A" w:rsidRDefault="0000375A" w:rsidP="0000375A">
            <w:pPr>
              <w:jc w:val="right"/>
              <w:rPr>
                <w:sz w:val="14"/>
                <w:szCs w:val="14"/>
              </w:rPr>
            </w:pPr>
            <w:r>
              <w:rPr>
                <w:sz w:val="14"/>
                <w:szCs w:val="14"/>
              </w:rPr>
              <w:t>35,226</w:t>
            </w:r>
          </w:p>
        </w:tc>
        <w:tc>
          <w:tcPr>
            <w:tcW w:w="722" w:type="dxa"/>
            <w:tcBorders>
              <w:top w:val="nil"/>
              <w:left w:val="nil"/>
              <w:bottom w:val="nil"/>
              <w:right w:val="nil"/>
            </w:tcBorders>
            <w:shd w:val="clear" w:color="auto" w:fill="auto"/>
            <w:tcMar>
              <w:left w:w="43" w:type="dxa"/>
              <w:right w:w="43" w:type="dxa"/>
            </w:tcMar>
            <w:vAlign w:val="center"/>
          </w:tcPr>
          <w:p w14:paraId="711699B4" w14:textId="46CD6A55" w:rsidR="0000375A" w:rsidRDefault="0000375A" w:rsidP="0000375A">
            <w:pPr>
              <w:jc w:val="right"/>
              <w:rPr>
                <w:sz w:val="14"/>
                <w:szCs w:val="14"/>
              </w:rPr>
            </w:pPr>
            <w:r>
              <w:rPr>
                <w:sz w:val="14"/>
                <w:szCs w:val="14"/>
              </w:rPr>
              <w:t>12,902</w:t>
            </w:r>
          </w:p>
        </w:tc>
        <w:tc>
          <w:tcPr>
            <w:tcW w:w="721" w:type="dxa"/>
            <w:tcBorders>
              <w:top w:val="nil"/>
              <w:left w:val="nil"/>
              <w:bottom w:val="nil"/>
              <w:right w:val="nil"/>
            </w:tcBorders>
            <w:shd w:val="clear" w:color="auto" w:fill="auto"/>
            <w:tcMar>
              <w:left w:w="43" w:type="dxa"/>
              <w:right w:w="43" w:type="dxa"/>
            </w:tcMar>
            <w:vAlign w:val="center"/>
          </w:tcPr>
          <w:p w14:paraId="0B13768B" w14:textId="5175200F" w:rsidR="0000375A" w:rsidRDefault="0000375A" w:rsidP="0000375A">
            <w:pPr>
              <w:jc w:val="right"/>
              <w:rPr>
                <w:sz w:val="14"/>
                <w:szCs w:val="14"/>
              </w:rPr>
            </w:pPr>
            <w:r>
              <w:rPr>
                <w:sz w:val="14"/>
                <w:szCs w:val="14"/>
              </w:rPr>
              <w:t>41,680</w:t>
            </w:r>
          </w:p>
        </w:tc>
        <w:tc>
          <w:tcPr>
            <w:tcW w:w="721" w:type="dxa"/>
            <w:tcBorders>
              <w:top w:val="nil"/>
              <w:left w:val="nil"/>
              <w:bottom w:val="nil"/>
              <w:right w:val="nil"/>
            </w:tcBorders>
            <w:shd w:val="clear" w:color="auto" w:fill="auto"/>
            <w:tcMar>
              <w:left w:w="43" w:type="dxa"/>
              <w:right w:w="43" w:type="dxa"/>
            </w:tcMar>
            <w:vAlign w:val="center"/>
          </w:tcPr>
          <w:p w14:paraId="04B7788F" w14:textId="7410E51B" w:rsidR="0000375A" w:rsidRDefault="0000375A" w:rsidP="0000375A">
            <w:pPr>
              <w:jc w:val="right"/>
              <w:rPr>
                <w:sz w:val="14"/>
                <w:szCs w:val="14"/>
              </w:rPr>
            </w:pPr>
            <w:r>
              <w:rPr>
                <w:color w:val="000000"/>
                <w:sz w:val="14"/>
                <w:szCs w:val="14"/>
              </w:rPr>
              <w:t>43,416</w:t>
            </w:r>
          </w:p>
        </w:tc>
        <w:tc>
          <w:tcPr>
            <w:tcW w:w="662" w:type="dxa"/>
            <w:tcBorders>
              <w:top w:val="nil"/>
              <w:left w:val="nil"/>
              <w:bottom w:val="nil"/>
              <w:right w:val="nil"/>
            </w:tcBorders>
            <w:shd w:val="clear" w:color="auto" w:fill="auto"/>
            <w:tcMar>
              <w:left w:w="43" w:type="dxa"/>
              <w:right w:w="43" w:type="dxa"/>
            </w:tcMar>
            <w:vAlign w:val="center"/>
          </w:tcPr>
          <w:p w14:paraId="0D98B30F" w14:textId="697E9A53" w:rsidR="0000375A" w:rsidRDefault="0000375A" w:rsidP="0000375A">
            <w:pPr>
              <w:jc w:val="right"/>
              <w:rPr>
                <w:sz w:val="14"/>
                <w:szCs w:val="14"/>
              </w:rPr>
            </w:pPr>
            <w:r>
              <w:rPr>
                <w:color w:val="000000"/>
                <w:sz w:val="14"/>
                <w:szCs w:val="14"/>
              </w:rPr>
              <w:t>52,631</w:t>
            </w:r>
          </w:p>
        </w:tc>
      </w:tr>
      <w:tr w:rsidR="0000375A" w:rsidRPr="00BF4323" w14:paraId="13290F5B" w14:textId="77777777" w:rsidTr="00491213">
        <w:trPr>
          <w:trHeight w:hRule="exact" w:val="245"/>
          <w:jc w:val="center"/>
        </w:trPr>
        <w:tc>
          <w:tcPr>
            <w:tcW w:w="284" w:type="dxa"/>
            <w:tcBorders>
              <w:top w:val="nil"/>
              <w:left w:val="nil"/>
              <w:bottom w:val="nil"/>
              <w:right w:val="nil"/>
            </w:tcBorders>
            <w:shd w:val="clear" w:color="auto" w:fill="auto"/>
            <w:tcMar>
              <w:left w:w="58" w:type="dxa"/>
              <w:right w:w="58" w:type="dxa"/>
            </w:tcMar>
            <w:vAlign w:val="center"/>
            <w:hideMark/>
          </w:tcPr>
          <w:p w14:paraId="1F9573C0" w14:textId="77777777" w:rsidR="0000375A" w:rsidRPr="00F1018F" w:rsidRDefault="0000375A" w:rsidP="0000375A">
            <w:pPr>
              <w:jc w:val="center"/>
              <w:rPr>
                <w:sz w:val="14"/>
                <w:szCs w:val="14"/>
              </w:rPr>
            </w:pPr>
          </w:p>
        </w:tc>
        <w:tc>
          <w:tcPr>
            <w:tcW w:w="1971" w:type="dxa"/>
            <w:tcBorders>
              <w:top w:val="nil"/>
              <w:left w:val="nil"/>
              <w:bottom w:val="nil"/>
              <w:right w:val="nil"/>
            </w:tcBorders>
            <w:shd w:val="clear" w:color="auto" w:fill="auto"/>
            <w:vAlign w:val="center"/>
            <w:hideMark/>
          </w:tcPr>
          <w:p w14:paraId="4386617E" w14:textId="77777777" w:rsidR="0000375A" w:rsidRPr="00F1018F" w:rsidRDefault="0000375A" w:rsidP="0000375A">
            <w:pPr>
              <w:rPr>
                <w:sz w:val="14"/>
                <w:szCs w:val="14"/>
              </w:rPr>
            </w:pPr>
            <w:r w:rsidRPr="00F1018F">
              <w:rPr>
                <w:rFonts w:eastAsia="Arial Unicode MS"/>
                <w:sz w:val="14"/>
                <w:szCs w:val="14"/>
              </w:rPr>
              <w:t xml:space="preserve">USA </w:t>
            </w:r>
          </w:p>
        </w:tc>
        <w:tc>
          <w:tcPr>
            <w:tcW w:w="754" w:type="dxa"/>
            <w:tcBorders>
              <w:top w:val="nil"/>
              <w:left w:val="nil"/>
              <w:bottom w:val="nil"/>
              <w:right w:val="nil"/>
            </w:tcBorders>
            <w:shd w:val="clear" w:color="auto" w:fill="auto"/>
            <w:tcMar>
              <w:left w:w="43" w:type="dxa"/>
              <w:right w:w="43" w:type="dxa"/>
            </w:tcMar>
            <w:vAlign w:val="center"/>
            <w:hideMark/>
          </w:tcPr>
          <w:p w14:paraId="15570953" w14:textId="77777777" w:rsidR="0000375A" w:rsidRDefault="0000375A" w:rsidP="0000375A">
            <w:pPr>
              <w:jc w:val="right"/>
              <w:rPr>
                <w:sz w:val="14"/>
                <w:szCs w:val="14"/>
              </w:rPr>
            </w:pPr>
            <w:r>
              <w:rPr>
                <w:sz w:val="14"/>
                <w:szCs w:val="14"/>
              </w:rPr>
              <w:t>2,097,595</w:t>
            </w:r>
          </w:p>
        </w:tc>
        <w:tc>
          <w:tcPr>
            <w:tcW w:w="809" w:type="dxa"/>
            <w:tcBorders>
              <w:top w:val="nil"/>
              <w:left w:val="nil"/>
              <w:bottom w:val="nil"/>
              <w:right w:val="nil"/>
            </w:tcBorders>
            <w:shd w:val="clear" w:color="auto" w:fill="auto"/>
            <w:tcMar>
              <w:left w:w="43" w:type="dxa"/>
              <w:right w:w="43" w:type="dxa"/>
            </w:tcMar>
            <w:vAlign w:val="center"/>
          </w:tcPr>
          <w:p w14:paraId="470D73DE" w14:textId="77777777" w:rsidR="0000375A" w:rsidRDefault="0000375A" w:rsidP="0000375A">
            <w:pPr>
              <w:jc w:val="right"/>
              <w:rPr>
                <w:sz w:val="14"/>
                <w:szCs w:val="14"/>
              </w:rPr>
            </w:pPr>
            <w:r>
              <w:rPr>
                <w:sz w:val="14"/>
                <w:szCs w:val="14"/>
              </w:rPr>
              <w:t>2,263,592</w:t>
            </w:r>
          </w:p>
        </w:tc>
        <w:tc>
          <w:tcPr>
            <w:tcW w:w="779" w:type="dxa"/>
            <w:tcBorders>
              <w:top w:val="nil"/>
              <w:left w:val="nil"/>
              <w:bottom w:val="nil"/>
              <w:right w:val="nil"/>
            </w:tcBorders>
            <w:shd w:val="clear" w:color="auto" w:fill="auto"/>
            <w:tcMar>
              <w:left w:w="43" w:type="dxa"/>
              <w:right w:w="43" w:type="dxa"/>
            </w:tcMar>
            <w:vAlign w:val="center"/>
            <w:hideMark/>
          </w:tcPr>
          <w:p w14:paraId="6A22E6C2" w14:textId="07A9C28D" w:rsidR="0000375A" w:rsidRDefault="0000375A" w:rsidP="0000375A">
            <w:pPr>
              <w:jc w:val="right"/>
              <w:rPr>
                <w:sz w:val="14"/>
                <w:szCs w:val="14"/>
              </w:rPr>
            </w:pPr>
            <w:r>
              <w:rPr>
                <w:sz w:val="14"/>
                <w:szCs w:val="14"/>
              </w:rPr>
              <w:t>248,413</w:t>
            </w:r>
          </w:p>
        </w:tc>
        <w:tc>
          <w:tcPr>
            <w:tcW w:w="720" w:type="dxa"/>
            <w:tcBorders>
              <w:top w:val="nil"/>
              <w:left w:val="nil"/>
              <w:bottom w:val="nil"/>
              <w:right w:val="nil"/>
            </w:tcBorders>
            <w:tcMar>
              <w:left w:w="43" w:type="dxa"/>
              <w:right w:w="43" w:type="dxa"/>
            </w:tcMar>
            <w:vAlign w:val="center"/>
          </w:tcPr>
          <w:p w14:paraId="57FB9BE2" w14:textId="571B0313" w:rsidR="0000375A" w:rsidRDefault="0000375A" w:rsidP="0000375A">
            <w:pPr>
              <w:jc w:val="right"/>
              <w:rPr>
                <w:sz w:val="14"/>
                <w:szCs w:val="14"/>
              </w:rPr>
            </w:pPr>
            <w:r>
              <w:rPr>
                <w:color w:val="000000"/>
                <w:sz w:val="14"/>
                <w:szCs w:val="14"/>
              </w:rPr>
              <w:t>245,808</w:t>
            </w:r>
          </w:p>
        </w:tc>
        <w:tc>
          <w:tcPr>
            <w:tcW w:w="716" w:type="dxa"/>
            <w:tcBorders>
              <w:top w:val="nil"/>
              <w:left w:val="nil"/>
              <w:bottom w:val="nil"/>
              <w:right w:val="nil"/>
            </w:tcBorders>
            <w:shd w:val="clear" w:color="auto" w:fill="auto"/>
            <w:tcMar>
              <w:left w:w="43" w:type="dxa"/>
              <w:right w:w="43" w:type="dxa"/>
            </w:tcMar>
            <w:vAlign w:val="center"/>
            <w:hideMark/>
          </w:tcPr>
          <w:p w14:paraId="6A980D28" w14:textId="2BA52B11" w:rsidR="0000375A" w:rsidRDefault="0000375A" w:rsidP="0000375A">
            <w:pPr>
              <w:jc w:val="right"/>
              <w:rPr>
                <w:sz w:val="14"/>
                <w:szCs w:val="14"/>
              </w:rPr>
            </w:pPr>
            <w:r>
              <w:rPr>
                <w:sz w:val="14"/>
                <w:szCs w:val="14"/>
              </w:rPr>
              <w:t>133,055</w:t>
            </w:r>
          </w:p>
        </w:tc>
        <w:tc>
          <w:tcPr>
            <w:tcW w:w="722" w:type="dxa"/>
            <w:tcBorders>
              <w:top w:val="nil"/>
              <w:left w:val="nil"/>
              <w:bottom w:val="nil"/>
              <w:right w:val="nil"/>
            </w:tcBorders>
            <w:shd w:val="clear" w:color="auto" w:fill="auto"/>
            <w:tcMar>
              <w:left w:w="43" w:type="dxa"/>
              <w:right w:w="43" w:type="dxa"/>
            </w:tcMar>
            <w:vAlign w:val="center"/>
          </w:tcPr>
          <w:p w14:paraId="663DB27D" w14:textId="7A71F73A" w:rsidR="0000375A" w:rsidRDefault="0000375A" w:rsidP="0000375A">
            <w:pPr>
              <w:jc w:val="right"/>
              <w:rPr>
                <w:sz w:val="14"/>
                <w:szCs w:val="14"/>
              </w:rPr>
            </w:pPr>
            <w:r>
              <w:rPr>
                <w:sz w:val="14"/>
                <w:szCs w:val="14"/>
              </w:rPr>
              <w:t>150,675</w:t>
            </w:r>
          </w:p>
        </w:tc>
        <w:tc>
          <w:tcPr>
            <w:tcW w:w="721" w:type="dxa"/>
            <w:tcBorders>
              <w:top w:val="nil"/>
              <w:left w:val="nil"/>
              <w:bottom w:val="nil"/>
              <w:right w:val="nil"/>
            </w:tcBorders>
            <w:shd w:val="clear" w:color="auto" w:fill="auto"/>
            <w:tcMar>
              <w:left w:w="43" w:type="dxa"/>
              <w:right w:w="43" w:type="dxa"/>
            </w:tcMar>
            <w:vAlign w:val="center"/>
          </w:tcPr>
          <w:p w14:paraId="67F54205" w14:textId="012653ED" w:rsidR="0000375A" w:rsidRDefault="0000375A" w:rsidP="0000375A">
            <w:pPr>
              <w:jc w:val="right"/>
              <w:rPr>
                <w:sz w:val="14"/>
                <w:szCs w:val="14"/>
              </w:rPr>
            </w:pPr>
            <w:r>
              <w:rPr>
                <w:sz w:val="14"/>
                <w:szCs w:val="14"/>
              </w:rPr>
              <w:t>205,729</w:t>
            </w:r>
          </w:p>
        </w:tc>
        <w:tc>
          <w:tcPr>
            <w:tcW w:w="721" w:type="dxa"/>
            <w:tcBorders>
              <w:top w:val="nil"/>
              <w:left w:val="nil"/>
              <w:bottom w:val="nil"/>
              <w:right w:val="nil"/>
            </w:tcBorders>
            <w:shd w:val="clear" w:color="auto" w:fill="auto"/>
            <w:tcMar>
              <w:left w:w="43" w:type="dxa"/>
              <w:right w:w="43" w:type="dxa"/>
            </w:tcMar>
            <w:vAlign w:val="center"/>
          </w:tcPr>
          <w:p w14:paraId="46F2A723" w14:textId="670668CC" w:rsidR="0000375A" w:rsidRDefault="0000375A" w:rsidP="0000375A">
            <w:pPr>
              <w:jc w:val="right"/>
              <w:rPr>
                <w:sz w:val="14"/>
                <w:szCs w:val="14"/>
              </w:rPr>
            </w:pPr>
            <w:r>
              <w:rPr>
                <w:color w:val="000000"/>
                <w:sz w:val="14"/>
                <w:szCs w:val="14"/>
              </w:rPr>
              <w:t>194,127</w:t>
            </w:r>
          </w:p>
        </w:tc>
        <w:tc>
          <w:tcPr>
            <w:tcW w:w="662" w:type="dxa"/>
            <w:tcBorders>
              <w:top w:val="nil"/>
              <w:left w:val="nil"/>
              <w:bottom w:val="nil"/>
              <w:right w:val="nil"/>
            </w:tcBorders>
            <w:shd w:val="clear" w:color="auto" w:fill="auto"/>
            <w:tcMar>
              <w:left w:w="43" w:type="dxa"/>
              <w:right w:w="43" w:type="dxa"/>
            </w:tcMar>
            <w:vAlign w:val="center"/>
          </w:tcPr>
          <w:p w14:paraId="6602C414" w14:textId="23ED9456" w:rsidR="0000375A" w:rsidRDefault="0000375A" w:rsidP="0000375A">
            <w:pPr>
              <w:jc w:val="right"/>
              <w:rPr>
                <w:sz w:val="14"/>
                <w:szCs w:val="14"/>
              </w:rPr>
            </w:pPr>
            <w:r>
              <w:rPr>
                <w:color w:val="000000"/>
                <w:sz w:val="14"/>
                <w:szCs w:val="14"/>
              </w:rPr>
              <w:t>235,810</w:t>
            </w:r>
          </w:p>
        </w:tc>
      </w:tr>
      <w:tr w:rsidR="0000375A" w:rsidRPr="00BF4323" w14:paraId="164C8173" w14:textId="77777777" w:rsidTr="00491213">
        <w:trPr>
          <w:trHeight w:hRule="exact" w:val="245"/>
          <w:jc w:val="center"/>
        </w:trPr>
        <w:tc>
          <w:tcPr>
            <w:tcW w:w="284" w:type="dxa"/>
            <w:tcBorders>
              <w:top w:val="nil"/>
              <w:left w:val="nil"/>
              <w:bottom w:val="nil"/>
              <w:right w:val="nil"/>
            </w:tcBorders>
            <w:shd w:val="clear" w:color="auto" w:fill="auto"/>
            <w:tcMar>
              <w:left w:w="58" w:type="dxa"/>
              <w:right w:w="58" w:type="dxa"/>
            </w:tcMar>
            <w:vAlign w:val="center"/>
            <w:hideMark/>
          </w:tcPr>
          <w:p w14:paraId="293ED29A" w14:textId="77777777" w:rsidR="0000375A" w:rsidRPr="00F1018F" w:rsidRDefault="0000375A" w:rsidP="0000375A">
            <w:pPr>
              <w:jc w:val="center"/>
              <w:rPr>
                <w:sz w:val="14"/>
                <w:szCs w:val="14"/>
              </w:rPr>
            </w:pPr>
          </w:p>
        </w:tc>
        <w:tc>
          <w:tcPr>
            <w:tcW w:w="1971" w:type="dxa"/>
            <w:tcBorders>
              <w:top w:val="nil"/>
              <w:left w:val="nil"/>
              <w:bottom w:val="nil"/>
              <w:right w:val="nil"/>
            </w:tcBorders>
            <w:shd w:val="clear" w:color="auto" w:fill="auto"/>
            <w:vAlign w:val="center"/>
            <w:hideMark/>
          </w:tcPr>
          <w:p w14:paraId="6A222ECA" w14:textId="77777777" w:rsidR="0000375A" w:rsidRPr="00F1018F" w:rsidRDefault="0000375A" w:rsidP="0000375A">
            <w:pPr>
              <w:rPr>
                <w:sz w:val="14"/>
                <w:szCs w:val="14"/>
              </w:rPr>
            </w:pPr>
            <w:r w:rsidRPr="00F1018F">
              <w:rPr>
                <w:rFonts w:eastAsia="Arial Unicode MS"/>
                <w:sz w:val="14"/>
                <w:szCs w:val="14"/>
              </w:rPr>
              <w:t>Others</w:t>
            </w:r>
          </w:p>
        </w:tc>
        <w:tc>
          <w:tcPr>
            <w:tcW w:w="754" w:type="dxa"/>
            <w:tcBorders>
              <w:top w:val="nil"/>
              <w:left w:val="nil"/>
              <w:bottom w:val="nil"/>
              <w:right w:val="nil"/>
            </w:tcBorders>
            <w:shd w:val="clear" w:color="auto" w:fill="auto"/>
            <w:tcMar>
              <w:left w:w="43" w:type="dxa"/>
              <w:right w:w="43" w:type="dxa"/>
            </w:tcMar>
            <w:vAlign w:val="center"/>
            <w:hideMark/>
          </w:tcPr>
          <w:p w14:paraId="3C69FB36" w14:textId="77777777" w:rsidR="0000375A" w:rsidRDefault="0000375A" w:rsidP="0000375A">
            <w:pPr>
              <w:jc w:val="right"/>
              <w:rPr>
                <w:sz w:val="14"/>
                <w:szCs w:val="14"/>
              </w:rPr>
            </w:pPr>
            <w:r>
              <w:rPr>
                <w:sz w:val="14"/>
                <w:szCs w:val="14"/>
              </w:rPr>
              <w:t>1,143</w:t>
            </w:r>
          </w:p>
        </w:tc>
        <w:tc>
          <w:tcPr>
            <w:tcW w:w="809" w:type="dxa"/>
            <w:tcBorders>
              <w:top w:val="nil"/>
              <w:left w:val="nil"/>
              <w:bottom w:val="nil"/>
              <w:right w:val="nil"/>
            </w:tcBorders>
            <w:shd w:val="clear" w:color="auto" w:fill="auto"/>
            <w:tcMar>
              <w:left w:w="43" w:type="dxa"/>
              <w:right w:w="43" w:type="dxa"/>
            </w:tcMar>
            <w:vAlign w:val="center"/>
          </w:tcPr>
          <w:p w14:paraId="48D71BCF" w14:textId="77777777" w:rsidR="0000375A" w:rsidRDefault="0000375A" w:rsidP="0000375A">
            <w:pPr>
              <w:jc w:val="right"/>
              <w:rPr>
                <w:sz w:val="14"/>
                <w:szCs w:val="14"/>
              </w:rPr>
            </w:pPr>
            <w:r>
              <w:rPr>
                <w:sz w:val="14"/>
                <w:szCs w:val="14"/>
              </w:rPr>
              <w:t>1,224</w:t>
            </w:r>
          </w:p>
        </w:tc>
        <w:tc>
          <w:tcPr>
            <w:tcW w:w="779" w:type="dxa"/>
            <w:tcBorders>
              <w:top w:val="nil"/>
              <w:left w:val="nil"/>
              <w:bottom w:val="nil"/>
              <w:right w:val="nil"/>
            </w:tcBorders>
            <w:shd w:val="clear" w:color="auto" w:fill="auto"/>
            <w:tcMar>
              <w:left w:w="43" w:type="dxa"/>
              <w:right w:w="43" w:type="dxa"/>
            </w:tcMar>
            <w:vAlign w:val="center"/>
            <w:hideMark/>
          </w:tcPr>
          <w:p w14:paraId="7F52C231" w14:textId="14640412" w:rsidR="0000375A" w:rsidRDefault="0000375A" w:rsidP="0000375A">
            <w:pPr>
              <w:jc w:val="right"/>
              <w:rPr>
                <w:sz w:val="14"/>
                <w:szCs w:val="14"/>
              </w:rPr>
            </w:pPr>
            <w:r>
              <w:rPr>
                <w:sz w:val="14"/>
                <w:szCs w:val="14"/>
              </w:rPr>
              <w:t>162</w:t>
            </w:r>
          </w:p>
        </w:tc>
        <w:tc>
          <w:tcPr>
            <w:tcW w:w="720" w:type="dxa"/>
            <w:tcBorders>
              <w:top w:val="nil"/>
              <w:left w:val="nil"/>
              <w:bottom w:val="nil"/>
              <w:right w:val="nil"/>
            </w:tcBorders>
            <w:tcMar>
              <w:left w:w="43" w:type="dxa"/>
              <w:right w:w="43" w:type="dxa"/>
            </w:tcMar>
            <w:vAlign w:val="center"/>
          </w:tcPr>
          <w:p w14:paraId="24F0C485" w14:textId="5581BD88" w:rsidR="0000375A" w:rsidRDefault="0000375A" w:rsidP="0000375A">
            <w:pPr>
              <w:jc w:val="right"/>
              <w:rPr>
                <w:sz w:val="14"/>
                <w:szCs w:val="14"/>
              </w:rPr>
            </w:pPr>
            <w:r>
              <w:rPr>
                <w:color w:val="000000"/>
                <w:sz w:val="14"/>
                <w:szCs w:val="14"/>
              </w:rPr>
              <w:t>202</w:t>
            </w:r>
          </w:p>
        </w:tc>
        <w:tc>
          <w:tcPr>
            <w:tcW w:w="716" w:type="dxa"/>
            <w:tcBorders>
              <w:top w:val="nil"/>
              <w:left w:val="nil"/>
              <w:bottom w:val="nil"/>
              <w:right w:val="nil"/>
            </w:tcBorders>
            <w:shd w:val="clear" w:color="auto" w:fill="auto"/>
            <w:tcMar>
              <w:left w:w="43" w:type="dxa"/>
              <w:right w:w="43" w:type="dxa"/>
            </w:tcMar>
            <w:vAlign w:val="center"/>
            <w:hideMark/>
          </w:tcPr>
          <w:p w14:paraId="43AFD964" w14:textId="12E11651" w:rsidR="0000375A" w:rsidRDefault="0000375A" w:rsidP="0000375A">
            <w:pPr>
              <w:jc w:val="right"/>
              <w:rPr>
                <w:sz w:val="14"/>
                <w:szCs w:val="14"/>
              </w:rPr>
            </w:pPr>
            <w:r>
              <w:rPr>
                <w:sz w:val="14"/>
                <w:szCs w:val="14"/>
              </w:rPr>
              <w:t>39</w:t>
            </w:r>
          </w:p>
        </w:tc>
        <w:tc>
          <w:tcPr>
            <w:tcW w:w="722" w:type="dxa"/>
            <w:tcBorders>
              <w:top w:val="nil"/>
              <w:left w:val="nil"/>
              <w:bottom w:val="nil"/>
              <w:right w:val="nil"/>
            </w:tcBorders>
            <w:shd w:val="clear" w:color="auto" w:fill="auto"/>
            <w:tcMar>
              <w:left w:w="43" w:type="dxa"/>
              <w:right w:w="43" w:type="dxa"/>
            </w:tcMar>
            <w:vAlign w:val="center"/>
          </w:tcPr>
          <w:p w14:paraId="4C339836" w14:textId="6021DF8A" w:rsidR="0000375A" w:rsidRDefault="0000375A" w:rsidP="0000375A">
            <w:pPr>
              <w:jc w:val="right"/>
              <w:rPr>
                <w:sz w:val="14"/>
                <w:szCs w:val="14"/>
              </w:rPr>
            </w:pPr>
            <w:r>
              <w:rPr>
                <w:sz w:val="14"/>
                <w:szCs w:val="14"/>
              </w:rPr>
              <w:t>70</w:t>
            </w:r>
          </w:p>
        </w:tc>
        <w:tc>
          <w:tcPr>
            <w:tcW w:w="721" w:type="dxa"/>
            <w:tcBorders>
              <w:top w:val="nil"/>
              <w:left w:val="nil"/>
              <w:bottom w:val="nil"/>
              <w:right w:val="nil"/>
            </w:tcBorders>
            <w:shd w:val="clear" w:color="auto" w:fill="auto"/>
            <w:tcMar>
              <w:left w:w="43" w:type="dxa"/>
              <w:right w:w="43" w:type="dxa"/>
            </w:tcMar>
            <w:vAlign w:val="center"/>
          </w:tcPr>
          <w:p w14:paraId="72632302" w14:textId="0E89A13B" w:rsidR="0000375A" w:rsidRDefault="0000375A" w:rsidP="0000375A">
            <w:pPr>
              <w:jc w:val="right"/>
              <w:rPr>
                <w:sz w:val="14"/>
                <w:szCs w:val="14"/>
              </w:rPr>
            </w:pPr>
            <w:r>
              <w:rPr>
                <w:sz w:val="14"/>
                <w:szCs w:val="14"/>
              </w:rPr>
              <w:t>60</w:t>
            </w:r>
          </w:p>
        </w:tc>
        <w:tc>
          <w:tcPr>
            <w:tcW w:w="721" w:type="dxa"/>
            <w:tcBorders>
              <w:top w:val="nil"/>
              <w:left w:val="nil"/>
              <w:bottom w:val="nil"/>
              <w:right w:val="nil"/>
            </w:tcBorders>
            <w:shd w:val="clear" w:color="auto" w:fill="auto"/>
            <w:tcMar>
              <w:left w:w="43" w:type="dxa"/>
              <w:right w:w="43" w:type="dxa"/>
            </w:tcMar>
            <w:vAlign w:val="center"/>
          </w:tcPr>
          <w:p w14:paraId="60430A4C" w14:textId="4C6A5E21" w:rsidR="0000375A" w:rsidRDefault="0000375A" w:rsidP="0000375A">
            <w:pPr>
              <w:jc w:val="right"/>
              <w:rPr>
                <w:sz w:val="14"/>
                <w:szCs w:val="14"/>
              </w:rPr>
            </w:pPr>
            <w:r>
              <w:rPr>
                <w:color w:val="000000"/>
                <w:sz w:val="14"/>
                <w:szCs w:val="14"/>
              </w:rPr>
              <w:t>50</w:t>
            </w:r>
          </w:p>
        </w:tc>
        <w:tc>
          <w:tcPr>
            <w:tcW w:w="662" w:type="dxa"/>
            <w:tcBorders>
              <w:top w:val="nil"/>
              <w:left w:val="nil"/>
              <w:bottom w:val="nil"/>
              <w:right w:val="nil"/>
            </w:tcBorders>
            <w:shd w:val="clear" w:color="auto" w:fill="auto"/>
            <w:tcMar>
              <w:left w:w="43" w:type="dxa"/>
              <w:right w:w="43" w:type="dxa"/>
            </w:tcMar>
            <w:vAlign w:val="center"/>
          </w:tcPr>
          <w:p w14:paraId="06EEE825" w14:textId="3E951958" w:rsidR="0000375A" w:rsidRDefault="0000375A" w:rsidP="0000375A">
            <w:pPr>
              <w:jc w:val="right"/>
              <w:rPr>
                <w:sz w:val="14"/>
                <w:szCs w:val="14"/>
              </w:rPr>
            </w:pPr>
            <w:r>
              <w:rPr>
                <w:color w:val="000000"/>
                <w:sz w:val="14"/>
                <w:szCs w:val="14"/>
              </w:rPr>
              <w:t>6</w:t>
            </w:r>
          </w:p>
        </w:tc>
      </w:tr>
      <w:tr w:rsidR="0000375A" w:rsidRPr="00BF4323" w14:paraId="4FC369B4" w14:textId="77777777" w:rsidTr="00491213">
        <w:trPr>
          <w:trHeight w:hRule="exact" w:val="245"/>
          <w:jc w:val="center"/>
        </w:trPr>
        <w:tc>
          <w:tcPr>
            <w:tcW w:w="284" w:type="dxa"/>
            <w:tcBorders>
              <w:top w:val="nil"/>
              <w:left w:val="nil"/>
              <w:bottom w:val="nil"/>
              <w:right w:val="nil"/>
            </w:tcBorders>
            <w:shd w:val="clear" w:color="auto" w:fill="auto"/>
            <w:tcMar>
              <w:left w:w="58" w:type="dxa"/>
              <w:right w:w="58" w:type="dxa"/>
            </w:tcMar>
            <w:vAlign w:val="center"/>
            <w:hideMark/>
          </w:tcPr>
          <w:p w14:paraId="100EE07D" w14:textId="77777777" w:rsidR="0000375A" w:rsidRPr="00F1018F" w:rsidRDefault="0000375A" w:rsidP="0000375A">
            <w:pPr>
              <w:jc w:val="center"/>
              <w:rPr>
                <w:b/>
                <w:bCs/>
                <w:sz w:val="14"/>
                <w:szCs w:val="14"/>
              </w:rPr>
            </w:pPr>
            <w:r w:rsidRPr="00F1018F">
              <w:rPr>
                <w:b/>
                <w:bCs/>
                <w:sz w:val="14"/>
                <w:szCs w:val="14"/>
              </w:rPr>
              <w:t>E.</w:t>
            </w:r>
          </w:p>
        </w:tc>
        <w:tc>
          <w:tcPr>
            <w:tcW w:w="1971" w:type="dxa"/>
            <w:tcBorders>
              <w:top w:val="nil"/>
              <w:left w:val="nil"/>
              <w:bottom w:val="nil"/>
              <w:right w:val="nil"/>
            </w:tcBorders>
            <w:shd w:val="clear" w:color="auto" w:fill="auto"/>
            <w:vAlign w:val="center"/>
            <w:hideMark/>
          </w:tcPr>
          <w:p w14:paraId="25C6C85E" w14:textId="77777777" w:rsidR="0000375A" w:rsidRPr="00F1018F" w:rsidRDefault="0000375A" w:rsidP="0000375A">
            <w:pPr>
              <w:rPr>
                <w:b/>
                <w:bCs/>
                <w:sz w:val="14"/>
                <w:szCs w:val="14"/>
              </w:rPr>
            </w:pPr>
            <w:r w:rsidRPr="00F1018F">
              <w:rPr>
                <w:b/>
                <w:bCs/>
                <w:sz w:val="14"/>
                <w:szCs w:val="14"/>
              </w:rPr>
              <w:t xml:space="preserve">Eastern Europe </w:t>
            </w:r>
          </w:p>
        </w:tc>
        <w:tc>
          <w:tcPr>
            <w:tcW w:w="754" w:type="dxa"/>
            <w:tcBorders>
              <w:top w:val="nil"/>
              <w:left w:val="nil"/>
              <w:bottom w:val="nil"/>
              <w:right w:val="nil"/>
            </w:tcBorders>
            <w:shd w:val="clear" w:color="auto" w:fill="auto"/>
            <w:tcMar>
              <w:left w:w="43" w:type="dxa"/>
              <w:right w:w="43" w:type="dxa"/>
            </w:tcMar>
            <w:vAlign w:val="center"/>
            <w:hideMark/>
          </w:tcPr>
          <w:p w14:paraId="56019763" w14:textId="77777777" w:rsidR="0000375A" w:rsidRDefault="0000375A" w:rsidP="0000375A">
            <w:pPr>
              <w:jc w:val="right"/>
              <w:rPr>
                <w:b/>
                <w:bCs/>
                <w:sz w:val="14"/>
                <w:szCs w:val="14"/>
              </w:rPr>
            </w:pPr>
            <w:r>
              <w:rPr>
                <w:b/>
                <w:bCs/>
                <w:sz w:val="14"/>
                <w:szCs w:val="14"/>
              </w:rPr>
              <w:t>341,977</w:t>
            </w:r>
          </w:p>
        </w:tc>
        <w:tc>
          <w:tcPr>
            <w:tcW w:w="809" w:type="dxa"/>
            <w:tcBorders>
              <w:top w:val="nil"/>
              <w:left w:val="nil"/>
              <w:bottom w:val="nil"/>
              <w:right w:val="nil"/>
            </w:tcBorders>
            <w:shd w:val="clear" w:color="auto" w:fill="auto"/>
            <w:tcMar>
              <w:left w:w="43" w:type="dxa"/>
              <w:right w:w="43" w:type="dxa"/>
            </w:tcMar>
            <w:vAlign w:val="center"/>
          </w:tcPr>
          <w:p w14:paraId="1619979F" w14:textId="77777777" w:rsidR="0000375A" w:rsidRDefault="0000375A" w:rsidP="0000375A">
            <w:pPr>
              <w:jc w:val="right"/>
              <w:rPr>
                <w:b/>
                <w:bCs/>
                <w:sz w:val="14"/>
                <w:szCs w:val="14"/>
              </w:rPr>
            </w:pPr>
            <w:r>
              <w:rPr>
                <w:b/>
                <w:bCs/>
                <w:sz w:val="14"/>
                <w:szCs w:val="14"/>
              </w:rPr>
              <w:t>415,393</w:t>
            </w:r>
          </w:p>
        </w:tc>
        <w:tc>
          <w:tcPr>
            <w:tcW w:w="779" w:type="dxa"/>
            <w:tcBorders>
              <w:top w:val="nil"/>
              <w:left w:val="nil"/>
              <w:bottom w:val="nil"/>
              <w:right w:val="nil"/>
            </w:tcBorders>
            <w:shd w:val="clear" w:color="auto" w:fill="auto"/>
            <w:tcMar>
              <w:left w:w="43" w:type="dxa"/>
              <w:right w:w="43" w:type="dxa"/>
            </w:tcMar>
            <w:vAlign w:val="center"/>
            <w:hideMark/>
          </w:tcPr>
          <w:p w14:paraId="6EDA5C64" w14:textId="0F5B7095" w:rsidR="0000375A" w:rsidRDefault="0000375A" w:rsidP="0000375A">
            <w:pPr>
              <w:jc w:val="right"/>
              <w:rPr>
                <w:b/>
                <w:bCs/>
                <w:sz w:val="14"/>
                <w:szCs w:val="14"/>
              </w:rPr>
            </w:pPr>
            <w:r>
              <w:rPr>
                <w:b/>
                <w:bCs/>
                <w:sz w:val="14"/>
                <w:szCs w:val="14"/>
              </w:rPr>
              <w:t>102,122</w:t>
            </w:r>
          </w:p>
        </w:tc>
        <w:tc>
          <w:tcPr>
            <w:tcW w:w="720" w:type="dxa"/>
            <w:tcBorders>
              <w:top w:val="nil"/>
              <w:left w:val="nil"/>
              <w:bottom w:val="nil"/>
              <w:right w:val="nil"/>
            </w:tcBorders>
            <w:tcMar>
              <w:left w:w="43" w:type="dxa"/>
              <w:right w:w="43" w:type="dxa"/>
            </w:tcMar>
            <w:vAlign w:val="center"/>
          </w:tcPr>
          <w:p w14:paraId="4A1759EB" w14:textId="5617169D" w:rsidR="0000375A" w:rsidRDefault="0000375A" w:rsidP="0000375A">
            <w:pPr>
              <w:jc w:val="right"/>
              <w:rPr>
                <w:b/>
                <w:bCs/>
                <w:sz w:val="14"/>
                <w:szCs w:val="14"/>
              </w:rPr>
            </w:pPr>
            <w:r>
              <w:rPr>
                <w:b/>
                <w:bCs/>
                <w:color w:val="000000"/>
                <w:sz w:val="14"/>
                <w:szCs w:val="14"/>
              </w:rPr>
              <w:t>34,534</w:t>
            </w:r>
          </w:p>
        </w:tc>
        <w:tc>
          <w:tcPr>
            <w:tcW w:w="716" w:type="dxa"/>
            <w:tcBorders>
              <w:top w:val="nil"/>
              <w:left w:val="nil"/>
              <w:bottom w:val="nil"/>
              <w:right w:val="nil"/>
            </w:tcBorders>
            <w:shd w:val="clear" w:color="auto" w:fill="auto"/>
            <w:tcMar>
              <w:left w:w="43" w:type="dxa"/>
              <w:right w:w="43" w:type="dxa"/>
            </w:tcMar>
            <w:vAlign w:val="center"/>
            <w:hideMark/>
          </w:tcPr>
          <w:p w14:paraId="7CE1744B" w14:textId="1E3386B0" w:rsidR="0000375A" w:rsidRDefault="0000375A" w:rsidP="0000375A">
            <w:pPr>
              <w:jc w:val="right"/>
              <w:rPr>
                <w:b/>
                <w:bCs/>
                <w:sz w:val="14"/>
                <w:szCs w:val="14"/>
              </w:rPr>
            </w:pPr>
            <w:r>
              <w:rPr>
                <w:b/>
                <w:bCs/>
                <w:sz w:val="14"/>
                <w:szCs w:val="14"/>
              </w:rPr>
              <w:t>106,999</w:t>
            </w:r>
          </w:p>
        </w:tc>
        <w:tc>
          <w:tcPr>
            <w:tcW w:w="722" w:type="dxa"/>
            <w:tcBorders>
              <w:top w:val="nil"/>
              <w:left w:val="nil"/>
              <w:bottom w:val="nil"/>
              <w:right w:val="nil"/>
            </w:tcBorders>
            <w:shd w:val="clear" w:color="auto" w:fill="auto"/>
            <w:tcMar>
              <w:left w:w="43" w:type="dxa"/>
              <w:right w:w="43" w:type="dxa"/>
            </w:tcMar>
            <w:vAlign w:val="center"/>
          </w:tcPr>
          <w:p w14:paraId="70375EF9" w14:textId="39C2CF93" w:rsidR="0000375A" w:rsidRDefault="0000375A" w:rsidP="0000375A">
            <w:pPr>
              <w:jc w:val="right"/>
              <w:rPr>
                <w:b/>
                <w:bCs/>
                <w:sz w:val="14"/>
                <w:szCs w:val="14"/>
              </w:rPr>
            </w:pPr>
            <w:r>
              <w:rPr>
                <w:b/>
                <w:bCs/>
                <w:sz w:val="14"/>
                <w:szCs w:val="14"/>
              </w:rPr>
              <w:t>89,401</w:t>
            </w:r>
          </w:p>
        </w:tc>
        <w:tc>
          <w:tcPr>
            <w:tcW w:w="721" w:type="dxa"/>
            <w:tcBorders>
              <w:top w:val="nil"/>
              <w:left w:val="nil"/>
              <w:bottom w:val="nil"/>
              <w:right w:val="nil"/>
            </w:tcBorders>
            <w:shd w:val="clear" w:color="auto" w:fill="auto"/>
            <w:tcMar>
              <w:left w:w="43" w:type="dxa"/>
              <w:right w:w="43" w:type="dxa"/>
            </w:tcMar>
            <w:vAlign w:val="center"/>
          </w:tcPr>
          <w:p w14:paraId="17436EDF" w14:textId="01A218BE" w:rsidR="0000375A" w:rsidRDefault="0000375A" w:rsidP="0000375A">
            <w:pPr>
              <w:jc w:val="right"/>
              <w:rPr>
                <w:b/>
                <w:bCs/>
                <w:sz w:val="14"/>
                <w:szCs w:val="14"/>
              </w:rPr>
            </w:pPr>
            <w:r>
              <w:rPr>
                <w:b/>
                <w:bCs/>
                <w:sz w:val="14"/>
                <w:szCs w:val="14"/>
              </w:rPr>
              <w:t>165,552</w:t>
            </w:r>
          </w:p>
        </w:tc>
        <w:tc>
          <w:tcPr>
            <w:tcW w:w="721" w:type="dxa"/>
            <w:tcBorders>
              <w:top w:val="nil"/>
              <w:left w:val="nil"/>
              <w:bottom w:val="nil"/>
              <w:right w:val="nil"/>
            </w:tcBorders>
            <w:shd w:val="clear" w:color="auto" w:fill="auto"/>
            <w:tcMar>
              <w:left w:w="43" w:type="dxa"/>
              <w:right w:w="43" w:type="dxa"/>
            </w:tcMar>
            <w:vAlign w:val="center"/>
          </w:tcPr>
          <w:p w14:paraId="11011098" w14:textId="2B01A4F7" w:rsidR="0000375A" w:rsidRDefault="0000375A" w:rsidP="0000375A">
            <w:pPr>
              <w:jc w:val="right"/>
              <w:rPr>
                <w:b/>
                <w:bCs/>
                <w:sz w:val="14"/>
                <w:szCs w:val="14"/>
              </w:rPr>
            </w:pPr>
            <w:r>
              <w:rPr>
                <w:b/>
                <w:bCs/>
                <w:color w:val="000000"/>
                <w:sz w:val="14"/>
                <w:szCs w:val="14"/>
              </w:rPr>
              <w:t>164,862</w:t>
            </w:r>
          </w:p>
        </w:tc>
        <w:tc>
          <w:tcPr>
            <w:tcW w:w="662" w:type="dxa"/>
            <w:tcBorders>
              <w:top w:val="nil"/>
              <w:left w:val="nil"/>
              <w:bottom w:val="nil"/>
              <w:right w:val="nil"/>
            </w:tcBorders>
            <w:shd w:val="clear" w:color="auto" w:fill="auto"/>
            <w:tcMar>
              <w:left w:w="43" w:type="dxa"/>
              <w:right w:w="43" w:type="dxa"/>
            </w:tcMar>
            <w:vAlign w:val="center"/>
          </w:tcPr>
          <w:p w14:paraId="70E657CE" w14:textId="35556EC9" w:rsidR="0000375A" w:rsidRDefault="0000375A" w:rsidP="0000375A">
            <w:pPr>
              <w:jc w:val="right"/>
              <w:rPr>
                <w:b/>
                <w:bCs/>
                <w:sz w:val="14"/>
                <w:szCs w:val="14"/>
              </w:rPr>
            </w:pPr>
            <w:r>
              <w:rPr>
                <w:b/>
                <w:bCs/>
                <w:color w:val="000000"/>
                <w:sz w:val="14"/>
                <w:szCs w:val="14"/>
              </w:rPr>
              <w:t>129,849</w:t>
            </w:r>
          </w:p>
        </w:tc>
      </w:tr>
      <w:tr w:rsidR="0000375A" w:rsidRPr="00BF4323" w14:paraId="1C55C621" w14:textId="77777777" w:rsidTr="00491213">
        <w:trPr>
          <w:trHeight w:hRule="exact" w:val="245"/>
          <w:jc w:val="center"/>
        </w:trPr>
        <w:tc>
          <w:tcPr>
            <w:tcW w:w="284" w:type="dxa"/>
            <w:tcBorders>
              <w:top w:val="nil"/>
              <w:left w:val="nil"/>
              <w:bottom w:val="nil"/>
              <w:right w:val="nil"/>
            </w:tcBorders>
            <w:shd w:val="clear" w:color="auto" w:fill="auto"/>
            <w:tcMar>
              <w:left w:w="58" w:type="dxa"/>
              <w:right w:w="58" w:type="dxa"/>
            </w:tcMar>
            <w:vAlign w:val="center"/>
            <w:hideMark/>
          </w:tcPr>
          <w:p w14:paraId="16BAFF93" w14:textId="77777777" w:rsidR="0000375A" w:rsidRPr="00F1018F" w:rsidRDefault="0000375A" w:rsidP="0000375A">
            <w:pPr>
              <w:jc w:val="center"/>
              <w:rPr>
                <w:sz w:val="14"/>
                <w:szCs w:val="14"/>
              </w:rPr>
            </w:pPr>
          </w:p>
        </w:tc>
        <w:tc>
          <w:tcPr>
            <w:tcW w:w="1971" w:type="dxa"/>
            <w:tcBorders>
              <w:top w:val="nil"/>
              <w:left w:val="nil"/>
              <w:bottom w:val="nil"/>
              <w:right w:val="nil"/>
            </w:tcBorders>
            <w:shd w:val="clear" w:color="auto" w:fill="auto"/>
            <w:vAlign w:val="center"/>
            <w:hideMark/>
          </w:tcPr>
          <w:p w14:paraId="1EEB746F" w14:textId="77777777" w:rsidR="0000375A" w:rsidRPr="00F1018F" w:rsidRDefault="0000375A" w:rsidP="0000375A">
            <w:pPr>
              <w:rPr>
                <w:sz w:val="14"/>
                <w:szCs w:val="14"/>
              </w:rPr>
            </w:pPr>
            <w:r w:rsidRPr="00F1018F">
              <w:rPr>
                <w:sz w:val="14"/>
                <w:szCs w:val="14"/>
              </w:rPr>
              <w:t xml:space="preserve">Hungary </w:t>
            </w:r>
          </w:p>
        </w:tc>
        <w:tc>
          <w:tcPr>
            <w:tcW w:w="754" w:type="dxa"/>
            <w:tcBorders>
              <w:top w:val="nil"/>
              <w:left w:val="nil"/>
              <w:bottom w:val="nil"/>
              <w:right w:val="nil"/>
            </w:tcBorders>
            <w:shd w:val="clear" w:color="auto" w:fill="auto"/>
            <w:tcMar>
              <w:left w:w="43" w:type="dxa"/>
              <w:right w:w="43" w:type="dxa"/>
            </w:tcMar>
            <w:vAlign w:val="center"/>
            <w:hideMark/>
          </w:tcPr>
          <w:p w14:paraId="49DE8B7C" w14:textId="77777777" w:rsidR="0000375A" w:rsidRDefault="0000375A" w:rsidP="0000375A">
            <w:pPr>
              <w:jc w:val="right"/>
              <w:rPr>
                <w:sz w:val="14"/>
                <w:szCs w:val="14"/>
              </w:rPr>
            </w:pPr>
            <w:r>
              <w:rPr>
                <w:sz w:val="14"/>
                <w:szCs w:val="14"/>
              </w:rPr>
              <w:t>8,780</w:t>
            </w:r>
          </w:p>
        </w:tc>
        <w:tc>
          <w:tcPr>
            <w:tcW w:w="809" w:type="dxa"/>
            <w:tcBorders>
              <w:top w:val="nil"/>
              <w:left w:val="nil"/>
              <w:bottom w:val="nil"/>
              <w:right w:val="nil"/>
            </w:tcBorders>
            <w:shd w:val="clear" w:color="auto" w:fill="auto"/>
            <w:tcMar>
              <w:left w:w="43" w:type="dxa"/>
              <w:right w:w="43" w:type="dxa"/>
            </w:tcMar>
            <w:vAlign w:val="center"/>
          </w:tcPr>
          <w:p w14:paraId="7999E09F" w14:textId="77777777" w:rsidR="0000375A" w:rsidRDefault="0000375A" w:rsidP="0000375A">
            <w:pPr>
              <w:jc w:val="right"/>
              <w:rPr>
                <w:sz w:val="14"/>
                <w:szCs w:val="14"/>
              </w:rPr>
            </w:pPr>
            <w:r>
              <w:rPr>
                <w:sz w:val="14"/>
                <w:szCs w:val="14"/>
              </w:rPr>
              <w:t>11,693</w:t>
            </w:r>
          </w:p>
        </w:tc>
        <w:tc>
          <w:tcPr>
            <w:tcW w:w="779" w:type="dxa"/>
            <w:tcBorders>
              <w:top w:val="nil"/>
              <w:left w:val="nil"/>
              <w:bottom w:val="nil"/>
              <w:right w:val="nil"/>
            </w:tcBorders>
            <w:shd w:val="clear" w:color="auto" w:fill="auto"/>
            <w:tcMar>
              <w:left w:w="43" w:type="dxa"/>
              <w:right w:w="43" w:type="dxa"/>
            </w:tcMar>
            <w:vAlign w:val="center"/>
            <w:hideMark/>
          </w:tcPr>
          <w:p w14:paraId="1F4B2608" w14:textId="4DA70159" w:rsidR="0000375A" w:rsidRDefault="0000375A" w:rsidP="0000375A">
            <w:pPr>
              <w:jc w:val="right"/>
              <w:rPr>
                <w:sz w:val="14"/>
                <w:szCs w:val="14"/>
              </w:rPr>
            </w:pPr>
            <w:r>
              <w:rPr>
                <w:sz w:val="14"/>
                <w:szCs w:val="14"/>
              </w:rPr>
              <w:t>1,336</w:t>
            </w:r>
          </w:p>
        </w:tc>
        <w:tc>
          <w:tcPr>
            <w:tcW w:w="720" w:type="dxa"/>
            <w:tcBorders>
              <w:top w:val="nil"/>
              <w:left w:val="nil"/>
              <w:bottom w:val="nil"/>
              <w:right w:val="nil"/>
            </w:tcBorders>
            <w:tcMar>
              <w:left w:w="43" w:type="dxa"/>
              <w:right w:w="43" w:type="dxa"/>
            </w:tcMar>
            <w:vAlign w:val="center"/>
          </w:tcPr>
          <w:p w14:paraId="20FEB489" w14:textId="6DA42AC8" w:rsidR="0000375A" w:rsidRDefault="0000375A" w:rsidP="0000375A">
            <w:pPr>
              <w:jc w:val="right"/>
              <w:rPr>
                <w:sz w:val="14"/>
                <w:szCs w:val="14"/>
              </w:rPr>
            </w:pPr>
            <w:r>
              <w:rPr>
                <w:color w:val="000000"/>
                <w:sz w:val="14"/>
                <w:szCs w:val="14"/>
              </w:rPr>
              <w:t>769</w:t>
            </w:r>
          </w:p>
        </w:tc>
        <w:tc>
          <w:tcPr>
            <w:tcW w:w="716" w:type="dxa"/>
            <w:tcBorders>
              <w:top w:val="nil"/>
              <w:left w:val="nil"/>
              <w:bottom w:val="nil"/>
              <w:right w:val="nil"/>
            </w:tcBorders>
            <w:shd w:val="clear" w:color="auto" w:fill="auto"/>
            <w:tcMar>
              <w:left w:w="43" w:type="dxa"/>
              <w:right w:w="43" w:type="dxa"/>
            </w:tcMar>
            <w:vAlign w:val="center"/>
            <w:hideMark/>
          </w:tcPr>
          <w:p w14:paraId="6660A503" w14:textId="5B24E871" w:rsidR="0000375A" w:rsidRDefault="0000375A" w:rsidP="0000375A">
            <w:pPr>
              <w:jc w:val="right"/>
              <w:rPr>
                <w:sz w:val="14"/>
                <w:szCs w:val="14"/>
              </w:rPr>
            </w:pPr>
            <w:r>
              <w:rPr>
                <w:sz w:val="14"/>
                <w:szCs w:val="14"/>
              </w:rPr>
              <w:t>1,306</w:t>
            </w:r>
          </w:p>
        </w:tc>
        <w:tc>
          <w:tcPr>
            <w:tcW w:w="722" w:type="dxa"/>
            <w:tcBorders>
              <w:top w:val="nil"/>
              <w:left w:val="nil"/>
              <w:bottom w:val="nil"/>
              <w:right w:val="nil"/>
            </w:tcBorders>
            <w:shd w:val="clear" w:color="auto" w:fill="auto"/>
            <w:tcMar>
              <w:left w:w="43" w:type="dxa"/>
              <w:right w:w="43" w:type="dxa"/>
            </w:tcMar>
            <w:vAlign w:val="center"/>
          </w:tcPr>
          <w:p w14:paraId="24A75B9A" w14:textId="31F60DBE" w:rsidR="0000375A" w:rsidRDefault="0000375A" w:rsidP="0000375A">
            <w:pPr>
              <w:jc w:val="right"/>
              <w:rPr>
                <w:sz w:val="14"/>
                <w:szCs w:val="14"/>
              </w:rPr>
            </w:pPr>
            <w:r>
              <w:rPr>
                <w:sz w:val="14"/>
                <w:szCs w:val="14"/>
              </w:rPr>
              <w:t>999</w:t>
            </w:r>
          </w:p>
        </w:tc>
        <w:tc>
          <w:tcPr>
            <w:tcW w:w="721" w:type="dxa"/>
            <w:tcBorders>
              <w:top w:val="nil"/>
              <w:left w:val="nil"/>
              <w:bottom w:val="nil"/>
              <w:right w:val="nil"/>
            </w:tcBorders>
            <w:shd w:val="clear" w:color="auto" w:fill="auto"/>
            <w:tcMar>
              <w:left w:w="43" w:type="dxa"/>
              <w:right w:w="43" w:type="dxa"/>
            </w:tcMar>
            <w:vAlign w:val="center"/>
          </w:tcPr>
          <w:p w14:paraId="4371F1EB" w14:textId="477A11EE" w:rsidR="0000375A" w:rsidRDefault="0000375A" w:rsidP="0000375A">
            <w:pPr>
              <w:jc w:val="right"/>
              <w:rPr>
                <w:sz w:val="14"/>
                <w:szCs w:val="14"/>
              </w:rPr>
            </w:pPr>
            <w:r>
              <w:rPr>
                <w:sz w:val="14"/>
                <w:szCs w:val="14"/>
              </w:rPr>
              <w:t>788</w:t>
            </w:r>
          </w:p>
        </w:tc>
        <w:tc>
          <w:tcPr>
            <w:tcW w:w="721" w:type="dxa"/>
            <w:tcBorders>
              <w:top w:val="nil"/>
              <w:left w:val="nil"/>
              <w:bottom w:val="nil"/>
              <w:right w:val="nil"/>
            </w:tcBorders>
            <w:shd w:val="clear" w:color="auto" w:fill="auto"/>
            <w:tcMar>
              <w:left w:w="43" w:type="dxa"/>
              <w:right w:w="43" w:type="dxa"/>
            </w:tcMar>
            <w:vAlign w:val="center"/>
          </w:tcPr>
          <w:p w14:paraId="055AAF73" w14:textId="5F6D3962" w:rsidR="0000375A" w:rsidRDefault="0000375A" w:rsidP="0000375A">
            <w:pPr>
              <w:jc w:val="right"/>
              <w:rPr>
                <w:sz w:val="14"/>
                <w:szCs w:val="14"/>
              </w:rPr>
            </w:pPr>
            <w:r>
              <w:rPr>
                <w:color w:val="000000"/>
                <w:sz w:val="14"/>
                <w:szCs w:val="14"/>
              </w:rPr>
              <w:t>897</w:t>
            </w:r>
          </w:p>
        </w:tc>
        <w:tc>
          <w:tcPr>
            <w:tcW w:w="662" w:type="dxa"/>
            <w:tcBorders>
              <w:top w:val="nil"/>
              <w:left w:val="nil"/>
              <w:bottom w:val="nil"/>
              <w:right w:val="nil"/>
            </w:tcBorders>
            <w:shd w:val="clear" w:color="auto" w:fill="auto"/>
            <w:tcMar>
              <w:left w:w="43" w:type="dxa"/>
              <w:right w:w="43" w:type="dxa"/>
            </w:tcMar>
            <w:vAlign w:val="center"/>
          </w:tcPr>
          <w:p w14:paraId="0309718C" w14:textId="2613CFA2" w:rsidR="0000375A" w:rsidRDefault="0000375A" w:rsidP="0000375A">
            <w:pPr>
              <w:jc w:val="right"/>
              <w:rPr>
                <w:sz w:val="14"/>
                <w:szCs w:val="14"/>
              </w:rPr>
            </w:pPr>
            <w:r>
              <w:rPr>
                <w:color w:val="000000"/>
                <w:sz w:val="14"/>
                <w:szCs w:val="14"/>
              </w:rPr>
              <w:t>1,026</w:t>
            </w:r>
          </w:p>
        </w:tc>
      </w:tr>
      <w:tr w:rsidR="0000375A" w:rsidRPr="00BF4323" w14:paraId="159F3921" w14:textId="77777777" w:rsidTr="00491213">
        <w:trPr>
          <w:trHeight w:hRule="exact" w:val="245"/>
          <w:jc w:val="center"/>
        </w:trPr>
        <w:tc>
          <w:tcPr>
            <w:tcW w:w="284" w:type="dxa"/>
            <w:tcBorders>
              <w:top w:val="nil"/>
              <w:left w:val="nil"/>
              <w:bottom w:val="nil"/>
              <w:right w:val="nil"/>
            </w:tcBorders>
            <w:shd w:val="clear" w:color="auto" w:fill="auto"/>
            <w:tcMar>
              <w:left w:w="58" w:type="dxa"/>
              <w:right w:w="58" w:type="dxa"/>
            </w:tcMar>
            <w:vAlign w:val="center"/>
            <w:hideMark/>
          </w:tcPr>
          <w:p w14:paraId="219E914C" w14:textId="77777777" w:rsidR="0000375A" w:rsidRPr="00F1018F" w:rsidRDefault="0000375A" w:rsidP="0000375A">
            <w:pPr>
              <w:jc w:val="center"/>
              <w:rPr>
                <w:sz w:val="14"/>
                <w:szCs w:val="14"/>
              </w:rPr>
            </w:pPr>
          </w:p>
        </w:tc>
        <w:tc>
          <w:tcPr>
            <w:tcW w:w="1971" w:type="dxa"/>
            <w:tcBorders>
              <w:top w:val="nil"/>
              <w:left w:val="nil"/>
              <w:bottom w:val="nil"/>
              <w:right w:val="nil"/>
            </w:tcBorders>
            <w:shd w:val="clear" w:color="auto" w:fill="auto"/>
            <w:vAlign w:val="center"/>
            <w:hideMark/>
          </w:tcPr>
          <w:p w14:paraId="5B38C8A8" w14:textId="77777777" w:rsidR="0000375A" w:rsidRPr="00F1018F" w:rsidRDefault="0000375A" w:rsidP="0000375A">
            <w:pPr>
              <w:rPr>
                <w:sz w:val="14"/>
                <w:szCs w:val="14"/>
              </w:rPr>
            </w:pPr>
            <w:r w:rsidRPr="00F1018F">
              <w:rPr>
                <w:sz w:val="14"/>
                <w:szCs w:val="14"/>
              </w:rPr>
              <w:t xml:space="preserve">Romania </w:t>
            </w:r>
          </w:p>
        </w:tc>
        <w:tc>
          <w:tcPr>
            <w:tcW w:w="754" w:type="dxa"/>
            <w:tcBorders>
              <w:top w:val="nil"/>
              <w:left w:val="nil"/>
              <w:bottom w:val="nil"/>
              <w:right w:val="nil"/>
            </w:tcBorders>
            <w:shd w:val="clear" w:color="auto" w:fill="auto"/>
            <w:tcMar>
              <w:left w:w="43" w:type="dxa"/>
              <w:right w:w="43" w:type="dxa"/>
            </w:tcMar>
            <w:vAlign w:val="center"/>
            <w:hideMark/>
          </w:tcPr>
          <w:p w14:paraId="2C76A9C7" w14:textId="77777777" w:rsidR="0000375A" w:rsidRDefault="0000375A" w:rsidP="0000375A">
            <w:pPr>
              <w:jc w:val="right"/>
              <w:rPr>
                <w:sz w:val="14"/>
                <w:szCs w:val="14"/>
              </w:rPr>
            </w:pPr>
            <w:r>
              <w:rPr>
                <w:sz w:val="14"/>
                <w:szCs w:val="14"/>
              </w:rPr>
              <w:t>30,384</w:t>
            </w:r>
          </w:p>
        </w:tc>
        <w:tc>
          <w:tcPr>
            <w:tcW w:w="809" w:type="dxa"/>
            <w:tcBorders>
              <w:top w:val="nil"/>
              <w:left w:val="nil"/>
              <w:bottom w:val="nil"/>
              <w:right w:val="nil"/>
            </w:tcBorders>
            <w:shd w:val="clear" w:color="auto" w:fill="auto"/>
            <w:tcMar>
              <w:left w:w="43" w:type="dxa"/>
              <w:right w:w="43" w:type="dxa"/>
            </w:tcMar>
            <w:vAlign w:val="center"/>
          </w:tcPr>
          <w:p w14:paraId="5F5BFB7A" w14:textId="77777777" w:rsidR="0000375A" w:rsidRDefault="0000375A" w:rsidP="0000375A">
            <w:pPr>
              <w:jc w:val="right"/>
              <w:rPr>
                <w:sz w:val="14"/>
                <w:szCs w:val="14"/>
              </w:rPr>
            </w:pPr>
            <w:r>
              <w:rPr>
                <w:sz w:val="14"/>
                <w:szCs w:val="14"/>
              </w:rPr>
              <w:t>18,083</w:t>
            </w:r>
          </w:p>
        </w:tc>
        <w:tc>
          <w:tcPr>
            <w:tcW w:w="779" w:type="dxa"/>
            <w:tcBorders>
              <w:top w:val="nil"/>
              <w:left w:val="nil"/>
              <w:bottom w:val="nil"/>
              <w:right w:val="nil"/>
            </w:tcBorders>
            <w:shd w:val="clear" w:color="auto" w:fill="auto"/>
            <w:tcMar>
              <w:left w:w="43" w:type="dxa"/>
              <w:right w:w="43" w:type="dxa"/>
            </w:tcMar>
            <w:vAlign w:val="center"/>
            <w:hideMark/>
          </w:tcPr>
          <w:p w14:paraId="66CB5C66" w14:textId="580414A2" w:rsidR="0000375A" w:rsidRDefault="0000375A" w:rsidP="0000375A">
            <w:pPr>
              <w:jc w:val="right"/>
              <w:rPr>
                <w:sz w:val="14"/>
                <w:szCs w:val="14"/>
              </w:rPr>
            </w:pPr>
            <w:r>
              <w:rPr>
                <w:sz w:val="14"/>
                <w:szCs w:val="14"/>
              </w:rPr>
              <w:t>478</w:t>
            </w:r>
          </w:p>
        </w:tc>
        <w:tc>
          <w:tcPr>
            <w:tcW w:w="720" w:type="dxa"/>
            <w:tcBorders>
              <w:top w:val="nil"/>
              <w:left w:val="nil"/>
              <w:bottom w:val="nil"/>
              <w:right w:val="nil"/>
            </w:tcBorders>
            <w:tcMar>
              <w:left w:w="43" w:type="dxa"/>
              <w:right w:w="43" w:type="dxa"/>
            </w:tcMar>
            <w:vAlign w:val="center"/>
          </w:tcPr>
          <w:p w14:paraId="22A4902B" w14:textId="78A6657F" w:rsidR="0000375A" w:rsidRDefault="0000375A" w:rsidP="0000375A">
            <w:pPr>
              <w:jc w:val="right"/>
              <w:rPr>
                <w:sz w:val="14"/>
                <w:szCs w:val="14"/>
              </w:rPr>
            </w:pPr>
            <w:r>
              <w:rPr>
                <w:color w:val="000000"/>
                <w:sz w:val="14"/>
                <w:szCs w:val="14"/>
              </w:rPr>
              <w:t>1,190</w:t>
            </w:r>
          </w:p>
        </w:tc>
        <w:tc>
          <w:tcPr>
            <w:tcW w:w="716" w:type="dxa"/>
            <w:tcBorders>
              <w:top w:val="nil"/>
              <w:left w:val="nil"/>
              <w:bottom w:val="nil"/>
              <w:right w:val="nil"/>
            </w:tcBorders>
            <w:shd w:val="clear" w:color="auto" w:fill="auto"/>
            <w:tcMar>
              <w:left w:w="43" w:type="dxa"/>
              <w:right w:w="43" w:type="dxa"/>
            </w:tcMar>
            <w:vAlign w:val="center"/>
            <w:hideMark/>
          </w:tcPr>
          <w:p w14:paraId="1E3B96AB" w14:textId="43207F57" w:rsidR="0000375A" w:rsidRDefault="0000375A" w:rsidP="0000375A">
            <w:pPr>
              <w:jc w:val="right"/>
              <w:rPr>
                <w:sz w:val="14"/>
                <w:szCs w:val="14"/>
              </w:rPr>
            </w:pPr>
            <w:r>
              <w:rPr>
                <w:sz w:val="14"/>
                <w:szCs w:val="14"/>
              </w:rPr>
              <w:t>1,706</w:t>
            </w:r>
          </w:p>
        </w:tc>
        <w:tc>
          <w:tcPr>
            <w:tcW w:w="722" w:type="dxa"/>
            <w:tcBorders>
              <w:top w:val="nil"/>
              <w:left w:val="nil"/>
              <w:bottom w:val="nil"/>
              <w:right w:val="nil"/>
            </w:tcBorders>
            <w:shd w:val="clear" w:color="auto" w:fill="auto"/>
            <w:tcMar>
              <w:left w:w="43" w:type="dxa"/>
              <w:right w:w="43" w:type="dxa"/>
            </w:tcMar>
            <w:vAlign w:val="center"/>
          </w:tcPr>
          <w:p w14:paraId="6F0FD7D0" w14:textId="50C20E03" w:rsidR="0000375A" w:rsidRDefault="0000375A" w:rsidP="0000375A">
            <w:pPr>
              <w:jc w:val="right"/>
              <w:rPr>
                <w:sz w:val="14"/>
                <w:szCs w:val="14"/>
              </w:rPr>
            </w:pPr>
            <w:r>
              <w:rPr>
                <w:sz w:val="14"/>
                <w:szCs w:val="14"/>
              </w:rPr>
              <w:t>867</w:t>
            </w:r>
          </w:p>
        </w:tc>
        <w:tc>
          <w:tcPr>
            <w:tcW w:w="721" w:type="dxa"/>
            <w:tcBorders>
              <w:top w:val="nil"/>
              <w:left w:val="nil"/>
              <w:bottom w:val="nil"/>
              <w:right w:val="nil"/>
            </w:tcBorders>
            <w:shd w:val="clear" w:color="auto" w:fill="auto"/>
            <w:tcMar>
              <w:left w:w="43" w:type="dxa"/>
              <w:right w:w="43" w:type="dxa"/>
            </w:tcMar>
            <w:vAlign w:val="center"/>
          </w:tcPr>
          <w:p w14:paraId="4DD74185" w14:textId="3FA06806" w:rsidR="0000375A" w:rsidRDefault="0000375A" w:rsidP="0000375A">
            <w:pPr>
              <w:jc w:val="right"/>
              <w:rPr>
                <w:sz w:val="14"/>
                <w:szCs w:val="14"/>
              </w:rPr>
            </w:pPr>
            <w:r>
              <w:rPr>
                <w:sz w:val="14"/>
                <w:szCs w:val="14"/>
              </w:rPr>
              <w:t>1,345</w:t>
            </w:r>
          </w:p>
        </w:tc>
        <w:tc>
          <w:tcPr>
            <w:tcW w:w="721" w:type="dxa"/>
            <w:tcBorders>
              <w:top w:val="nil"/>
              <w:left w:val="nil"/>
              <w:bottom w:val="nil"/>
              <w:right w:val="nil"/>
            </w:tcBorders>
            <w:shd w:val="clear" w:color="auto" w:fill="auto"/>
            <w:tcMar>
              <w:left w:w="43" w:type="dxa"/>
              <w:right w:w="43" w:type="dxa"/>
            </w:tcMar>
            <w:vAlign w:val="center"/>
          </w:tcPr>
          <w:p w14:paraId="55F96800" w14:textId="6C52322F" w:rsidR="0000375A" w:rsidRDefault="0000375A" w:rsidP="0000375A">
            <w:pPr>
              <w:jc w:val="right"/>
              <w:rPr>
                <w:sz w:val="14"/>
                <w:szCs w:val="14"/>
              </w:rPr>
            </w:pPr>
            <w:r>
              <w:rPr>
                <w:color w:val="000000"/>
                <w:sz w:val="14"/>
                <w:szCs w:val="14"/>
              </w:rPr>
              <w:t>738</w:t>
            </w:r>
          </w:p>
        </w:tc>
        <w:tc>
          <w:tcPr>
            <w:tcW w:w="662" w:type="dxa"/>
            <w:tcBorders>
              <w:top w:val="nil"/>
              <w:left w:val="nil"/>
              <w:bottom w:val="nil"/>
              <w:right w:val="nil"/>
            </w:tcBorders>
            <w:shd w:val="clear" w:color="auto" w:fill="auto"/>
            <w:tcMar>
              <w:left w:w="43" w:type="dxa"/>
              <w:right w:w="43" w:type="dxa"/>
            </w:tcMar>
            <w:vAlign w:val="center"/>
          </w:tcPr>
          <w:p w14:paraId="5C17BC4A" w14:textId="71BD15D5" w:rsidR="0000375A" w:rsidRDefault="0000375A" w:rsidP="0000375A">
            <w:pPr>
              <w:jc w:val="right"/>
              <w:rPr>
                <w:sz w:val="14"/>
                <w:szCs w:val="14"/>
              </w:rPr>
            </w:pPr>
            <w:r>
              <w:rPr>
                <w:color w:val="000000"/>
                <w:sz w:val="14"/>
                <w:szCs w:val="14"/>
              </w:rPr>
              <w:t>757</w:t>
            </w:r>
          </w:p>
        </w:tc>
      </w:tr>
      <w:tr w:rsidR="0000375A" w:rsidRPr="00BF4323" w14:paraId="6EC16C8F" w14:textId="77777777" w:rsidTr="00491213">
        <w:trPr>
          <w:trHeight w:hRule="exact" w:val="245"/>
          <w:jc w:val="center"/>
        </w:trPr>
        <w:tc>
          <w:tcPr>
            <w:tcW w:w="284" w:type="dxa"/>
            <w:tcBorders>
              <w:top w:val="nil"/>
              <w:left w:val="nil"/>
              <w:bottom w:val="nil"/>
              <w:right w:val="nil"/>
            </w:tcBorders>
            <w:shd w:val="clear" w:color="auto" w:fill="auto"/>
            <w:tcMar>
              <w:left w:w="58" w:type="dxa"/>
              <w:right w:w="58" w:type="dxa"/>
            </w:tcMar>
            <w:vAlign w:val="center"/>
            <w:hideMark/>
          </w:tcPr>
          <w:p w14:paraId="185F5D17" w14:textId="77777777" w:rsidR="0000375A" w:rsidRPr="00F1018F" w:rsidRDefault="0000375A" w:rsidP="0000375A">
            <w:pPr>
              <w:jc w:val="center"/>
              <w:rPr>
                <w:sz w:val="14"/>
                <w:szCs w:val="14"/>
              </w:rPr>
            </w:pPr>
          </w:p>
        </w:tc>
        <w:tc>
          <w:tcPr>
            <w:tcW w:w="1971" w:type="dxa"/>
            <w:tcBorders>
              <w:top w:val="nil"/>
              <w:left w:val="nil"/>
              <w:bottom w:val="nil"/>
              <w:right w:val="nil"/>
            </w:tcBorders>
            <w:shd w:val="clear" w:color="auto" w:fill="auto"/>
            <w:vAlign w:val="center"/>
            <w:hideMark/>
          </w:tcPr>
          <w:p w14:paraId="1D82F461" w14:textId="77777777" w:rsidR="0000375A" w:rsidRPr="00F1018F" w:rsidRDefault="0000375A" w:rsidP="0000375A">
            <w:pPr>
              <w:rPr>
                <w:sz w:val="14"/>
                <w:szCs w:val="14"/>
              </w:rPr>
            </w:pPr>
            <w:r w:rsidRPr="00F1018F">
              <w:rPr>
                <w:sz w:val="14"/>
                <w:szCs w:val="14"/>
              </w:rPr>
              <w:t xml:space="preserve">Russian Federation </w:t>
            </w:r>
          </w:p>
        </w:tc>
        <w:tc>
          <w:tcPr>
            <w:tcW w:w="754" w:type="dxa"/>
            <w:tcBorders>
              <w:top w:val="nil"/>
              <w:left w:val="nil"/>
              <w:bottom w:val="nil"/>
              <w:right w:val="nil"/>
            </w:tcBorders>
            <w:shd w:val="clear" w:color="auto" w:fill="auto"/>
            <w:tcMar>
              <w:left w:w="43" w:type="dxa"/>
              <w:right w:w="43" w:type="dxa"/>
            </w:tcMar>
            <w:vAlign w:val="center"/>
            <w:hideMark/>
          </w:tcPr>
          <w:p w14:paraId="43E5E97B" w14:textId="77777777" w:rsidR="0000375A" w:rsidRDefault="0000375A" w:rsidP="0000375A">
            <w:pPr>
              <w:jc w:val="right"/>
              <w:rPr>
                <w:sz w:val="14"/>
                <w:szCs w:val="14"/>
              </w:rPr>
            </w:pPr>
            <w:r>
              <w:rPr>
                <w:sz w:val="14"/>
                <w:szCs w:val="14"/>
              </w:rPr>
              <w:t>90,469</w:t>
            </w:r>
          </w:p>
        </w:tc>
        <w:tc>
          <w:tcPr>
            <w:tcW w:w="809" w:type="dxa"/>
            <w:tcBorders>
              <w:top w:val="nil"/>
              <w:left w:val="nil"/>
              <w:bottom w:val="nil"/>
              <w:right w:val="nil"/>
            </w:tcBorders>
            <w:shd w:val="clear" w:color="auto" w:fill="auto"/>
            <w:tcMar>
              <w:left w:w="43" w:type="dxa"/>
              <w:right w:w="43" w:type="dxa"/>
            </w:tcMar>
            <w:vAlign w:val="center"/>
          </w:tcPr>
          <w:p w14:paraId="663AEF05" w14:textId="77777777" w:rsidR="0000375A" w:rsidRDefault="0000375A" w:rsidP="0000375A">
            <w:pPr>
              <w:jc w:val="right"/>
              <w:rPr>
                <w:sz w:val="14"/>
                <w:szCs w:val="14"/>
              </w:rPr>
            </w:pPr>
            <w:r>
              <w:rPr>
                <w:sz w:val="14"/>
                <w:szCs w:val="14"/>
              </w:rPr>
              <w:t>218,200</w:t>
            </w:r>
          </w:p>
        </w:tc>
        <w:tc>
          <w:tcPr>
            <w:tcW w:w="779" w:type="dxa"/>
            <w:tcBorders>
              <w:top w:val="nil"/>
              <w:left w:val="nil"/>
              <w:bottom w:val="nil"/>
              <w:right w:val="nil"/>
            </w:tcBorders>
            <w:shd w:val="clear" w:color="auto" w:fill="auto"/>
            <w:tcMar>
              <w:left w:w="43" w:type="dxa"/>
              <w:right w:w="43" w:type="dxa"/>
            </w:tcMar>
            <w:vAlign w:val="center"/>
            <w:hideMark/>
          </w:tcPr>
          <w:p w14:paraId="7DF07CC3" w14:textId="03E5D147" w:rsidR="0000375A" w:rsidRDefault="0000375A" w:rsidP="0000375A">
            <w:pPr>
              <w:jc w:val="right"/>
              <w:rPr>
                <w:sz w:val="14"/>
                <w:szCs w:val="14"/>
              </w:rPr>
            </w:pPr>
            <w:r>
              <w:rPr>
                <w:sz w:val="14"/>
                <w:szCs w:val="14"/>
              </w:rPr>
              <w:t>89,902</w:t>
            </w:r>
          </w:p>
        </w:tc>
        <w:tc>
          <w:tcPr>
            <w:tcW w:w="720" w:type="dxa"/>
            <w:tcBorders>
              <w:top w:val="nil"/>
              <w:left w:val="nil"/>
              <w:bottom w:val="nil"/>
              <w:right w:val="nil"/>
            </w:tcBorders>
            <w:tcMar>
              <w:left w:w="43" w:type="dxa"/>
              <w:right w:w="43" w:type="dxa"/>
            </w:tcMar>
            <w:vAlign w:val="center"/>
          </w:tcPr>
          <w:p w14:paraId="0DEF3EE7" w14:textId="214EDC88" w:rsidR="0000375A" w:rsidRDefault="0000375A" w:rsidP="0000375A">
            <w:pPr>
              <w:jc w:val="right"/>
              <w:rPr>
                <w:sz w:val="14"/>
                <w:szCs w:val="14"/>
              </w:rPr>
            </w:pPr>
            <w:r>
              <w:rPr>
                <w:color w:val="000000"/>
                <w:sz w:val="14"/>
                <w:szCs w:val="14"/>
              </w:rPr>
              <w:t>11,651</w:t>
            </w:r>
          </w:p>
        </w:tc>
        <w:tc>
          <w:tcPr>
            <w:tcW w:w="716" w:type="dxa"/>
            <w:tcBorders>
              <w:top w:val="nil"/>
              <w:left w:val="nil"/>
              <w:bottom w:val="nil"/>
              <w:right w:val="nil"/>
            </w:tcBorders>
            <w:shd w:val="clear" w:color="auto" w:fill="auto"/>
            <w:tcMar>
              <w:left w:w="43" w:type="dxa"/>
              <w:right w:w="43" w:type="dxa"/>
            </w:tcMar>
            <w:vAlign w:val="center"/>
            <w:hideMark/>
          </w:tcPr>
          <w:p w14:paraId="2E4CD359" w14:textId="74086809" w:rsidR="0000375A" w:rsidRDefault="0000375A" w:rsidP="0000375A">
            <w:pPr>
              <w:jc w:val="right"/>
              <w:rPr>
                <w:sz w:val="14"/>
                <w:szCs w:val="14"/>
              </w:rPr>
            </w:pPr>
            <w:r>
              <w:rPr>
                <w:sz w:val="14"/>
                <w:szCs w:val="14"/>
              </w:rPr>
              <w:t>12,225</w:t>
            </w:r>
          </w:p>
        </w:tc>
        <w:tc>
          <w:tcPr>
            <w:tcW w:w="722" w:type="dxa"/>
            <w:tcBorders>
              <w:top w:val="nil"/>
              <w:left w:val="nil"/>
              <w:bottom w:val="nil"/>
              <w:right w:val="nil"/>
            </w:tcBorders>
            <w:shd w:val="clear" w:color="auto" w:fill="auto"/>
            <w:tcMar>
              <w:left w:w="43" w:type="dxa"/>
              <w:right w:w="43" w:type="dxa"/>
            </w:tcMar>
            <w:vAlign w:val="center"/>
          </w:tcPr>
          <w:p w14:paraId="5454D659" w14:textId="018C0A19" w:rsidR="0000375A" w:rsidRDefault="0000375A" w:rsidP="0000375A">
            <w:pPr>
              <w:jc w:val="right"/>
              <w:rPr>
                <w:sz w:val="14"/>
                <w:szCs w:val="14"/>
              </w:rPr>
            </w:pPr>
            <w:r>
              <w:rPr>
                <w:sz w:val="14"/>
                <w:szCs w:val="14"/>
              </w:rPr>
              <w:t>31,298</w:t>
            </w:r>
          </w:p>
        </w:tc>
        <w:tc>
          <w:tcPr>
            <w:tcW w:w="721" w:type="dxa"/>
            <w:tcBorders>
              <w:top w:val="nil"/>
              <w:left w:val="nil"/>
              <w:bottom w:val="nil"/>
              <w:right w:val="nil"/>
            </w:tcBorders>
            <w:shd w:val="clear" w:color="auto" w:fill="auto"/>
            <w:tcMar>
              <w:left w:w="43" w:type="dxa"/>
              <w:right w:w="43" w:type="dxa"/>
            </w:tcMar>
            <w:vAlign w:val="center"/>
          </w:tcPr>
          <w:p w14:paraId="55AFE614" w14:textId="746C190D" w:rsidR="0000375A" w:rsidRDefault="0000375A" w:rsidP="0000375A">
            <w:pPr>
              <w:jc w:val="right"/>
              <w:rPr>
                <w:sz w:val="14"/>
                <w:szCs w:val="14"/>
              </w:rPr>
            </w:pPr>
            <w:r>
              <w:rPr>
                <w:sz w:val="14"/>
                <w:szCs w:val="14"/>
              </w:rPr>
              <w:t>60,446</w:t>
            </w:r>
          </w:p>
        </w:tc>
        <w:tc>
          <w:tcPr>
            <w:tcW w:w="721" w:type="dxa"/>
            <w:tcBorders>
              <w:top w:val="nil"/>
              <w:left w:val="nil"/>
              <w:bottom w:val="nil"/>
              <w:right w:val="nil"/>
            </w:tcBorders>
            <w:shd w:val="clear" w:color="auto" w:fill="auto"/>
            <w:tcMar>
              <w:left w:w="43" w:type="dxa"/>
              <w:right w:w="43" w:type="dxa"/>
            </w:tcMar>
            <w:vAlign w:val="center"/>
          </w:tcPr>
          <w:p w14:paraId="581A6D9F" w14:textId="374156CF" w:rsidR="0000375A" w:rsidRDefault="0000375A" w:rsidP="0000375A">
            <w:pPr>
              <w:jc w:val="right"/>
              <w:rPr>
                <w:sz w:val="14"/>
                <w:szCs w:val="14"/>
              </w:rPr>
            </w:pPr>
            <w:r>
              <w:rPr>
                <w:color w:val="000000"/>
                <w:sz w:val="14"/>
                <w:szCs w:val="14"/>
              </w:rPr>
              <w:t>140,401</w:t>
            </w:r>
          </w:p>
        </w:tc>
        <w:tc>
          <w:tcPr>
            <w:tcW w:w="662" w:type="dxa"/>
            <w:tcBorders>
              <w:top w:val="nil"/>
              <w:left w:val="nil"/>
              <w:bottom w:val="nil"/>
              <w:right w:val="nil"/>
            </w:tcBorders>
            <w:shd w:val="clear" w:color="auto" w:fill="auto"/>
            <w:tcMar>
              <w:left w:w="43" w:type="dxa"/>
              <w:right w:w="43" w:type="dxa"/>
            </w:tcMar>
            <w:vAlign w:val="center"/>
          </w:tcPr>
          <w:p w14:paraId="08EC5D3C" w14:textId="4513E39E" w:rsidR="0000375A" w:rsidRDefault="0000375A" w:rsidP="0000375A">
            <w:pPr>
              <w:jc w:val="right"/>
              <w:rPr>
                <w:sz w:val="14"/>
                <w:szCs w:val="14"/>
              </w:rPr>
            </w:pPr>
            <w:r>
              <w:rPr>
                <w:color w:val="000000"/>
                <w:sz w:val="14"/>
                <w:szCs w:val="14"/>
              </w:rPr>
              <w:t>107,081</w:t>
            </w:r>
          </w:p>
        </w:tc>
      </w:tr>
      <w:tr w:rsidR="0000375A" w:rsidRPr="00BF4323" w14:paraId="13FD8764" w14:textId="77777777" w:rsidTr="00491213">
        <w:trPr>
          <w:trHeight w:hRule="exact" w:val="245"/>
          <w:jc w:val="center"/>
        </w:trPr>
        <w:tc>
          <w:tcPr>
            <w:tcW w:w="284" w:type="dxa"/>
            <w:tcBorders>
              <w:top w:val="nil"/>
              <w:left w:val="nil"/>
              <w:bottom w:val="nil"/>
              <w:right w:val="nil"/>
            </w:tcBorders>
            <w:shd w:val="clear" w:color="auto" w:fill="auto"/>
            <w:tcMar>
              <w:left w:w="58" w:type="dxa"/>
              <w:right w:w="58" w:type="dxa"/>
            </w:tcMar>
            <w:vAlign w:val="center"/>
            <w:hideMark/>
          </w:tcPr>
          <w:p w14:paraId="0D6E98C6" w14:textId="77777777" w:rsidR="0000375A" w:rsidRPr="00F1018F" w:rsidRDefault="0000375A" w:rsidP="0000375A">
            <w:pPr>
              <w:jc w:val="center"/>
              <w:rPr>
                <w:sz w:val="14"/>
                <w:szCs w:val="14"/>
              </w:rPr>
            </w:pPr>
          </w:p>
        </w:tc>
        <w:tc>
          <w:tcPr>
            <w:tcW w:w="1971" w:type="dxa"/>
            <w:tcBorders>
              <w:top w:val="nil"/>
              <w:left w:val="nil"/>
              <w:bottom w:val="nil"/>
              <w:right w:val="nil"/>
            </w:tcBorders>
            <w:shd w:val="clear" w:color="auto" w:fill="auto"/>
            <w:vAlign w:val="center"/>
            <w:hideMark/>
          </w:tcPr>
          <w:p w14:paraId="66E789EB" w14:textId="77777777" w:rsidR="0000375A" w:rsidRPr="00F1018F" w:rsidRDefault="0000375A" w:rsidP="0000375A">
            <w:pPr>
              <w:rPr>
                <w:sz w:val="14"/>
                <w:szCs w:val="14"/>
              </w:rPr>
            </w:pPr>
            <w:r w:rsidRPr="00F1018F">
              <w:rPr>
                <w:sz w:val="14"/>
                <w:szCs w:val="14"/>
              </w:rPr>
              <w:t xml:space="preserve">Ukraine </w:t>
            </w:r>
          </w:p>
        </w:tc>
        <w:tc>
          <w:tcPr>
            <w:tcW w:w="754" w:type="dxa"/>
            <w:tcBorders>
              <w:top w:val="nil"/>
              <w:left w:val="nil"/>
              <w:bottom w:val="nil"/>
              <w:right w:val="nil"/>
            </w:tcBorders>
            <w:shd w:val="clear" w:color="auto" w:fill="auto"/>
            <w:tcMar>
              <w:left w:w="43" w:type="dxa"/>
              <w:right w:w="43" w:type="dxa"/>
            </w:tcMar>
            <w:vAlign w:val="center"/>
            <w:hideMark/>
          </w:tcPr>
          <w:p w14:paraId="5BA2D9BB" w14:textId="77777777" w:rsidR="0000375A" w:rsidRDefault="0000375A" w:rsidP="0000375A">
            <w:pPr>
              <w:jc w:val="right"/>
              <w:rPr>
                <w:sz w:val="14"/>
                <w:szCs w:val="14"/>
              </w:rPr>
            </w:pPr>
            <w:r>
              <w:rPr>
                <w:sz w:val="14"/>
                <w:szCs w:val="14"/>
              </w:rPr>
              <w:t>83,019</w:t>
            </w:r>
          </w:p>
        </w:tc>
        <w:tc>
          <w:tcPr>
            <w:tcW w:w="809" w:type="dxa"/>
            <w:tcBorders>
              <w:top w:val="nil"/>
              <w:left w:val="nil"/>
              <w:bottom w:val="nil"/>
              <w:right w:val="nil"/>
            </w:tcBorders>
            <w:shd w:val="clear" w:color="auto" w:fill="auto"/>
            <w:tcMar>
              <w:left w:w="43" w:type="dxa"/>
              <w:right w:w="43" w:type="dxa"/>
            </w:tcMar>
            <w:vAlign w:val="center"/>
          </w:tcPr>
          <w:p w14:paraId="1187C137" w14:textId="77777777" w:rsidR="0000375A" w:rsidRDefault="0000375A" w:rsidP="0000375A">
            <w:pPr>
              <w:jc w:val="right"/>
              <w:rPr>
                <w:sz w:val="14"/>
                <w:szCs w:val="14"/>
              </w:rPr>
            </w:pPr>
            <w:r>
              <w:rPr>
                <w:sz w:val="14"/>
                <w:szCs w:val="14"/>
              </w:rPr>
              <w:t>47,298</w:t>
            </w:r>
          </w:p>
        </w:tc>
        <w:tc>
          <w:tcPr>
            <w:tcW w:w="779" w:type="dxa"/>
            <w:tcBorders>
              <w:top w:val="nil"/>
              <w:left w:val="nil"/>
              <w:bottom w:val="nil"/>
              <w:right w:val="nil"/>
            </w:tcBorders>
            <w:shd w:val="clear" w:color="auto" w:fill="auto"/>
            <w:tcMar>
              <w:left w:w="43" w:type="dxa"/>
              <w:right w:w="43" w:type="dxa"/>
            </w:tcMar>
            <w:vAlign w:val="center"/>
            <w:hideMark/>
          </w:tcPr>
          <w:p w14:paraId="200C0C23" w14:textId="157BA2BF" w:rsidR="0000375A" w:rsidRDefault="0000375A" w:rsidP="0000375A">
            <w:pPr>
              <w:jc w:val="right"/>
              <w:rPr>
                <w:sz w:val="14"/>
                <w:szCs w:val="14"/>
              </w:rPr>
            </w:pPr>
            <w:r>
              <w:rPr>
                <w:sz w:val="14"/>
                <w:szCs w:val="14"/>
              </w:rPr>
              <w:t>779</w:t>
            </w:r>
          </w:p>
        </w:tc>
        <w:tc>
          <w:tcPr>
            <w:tcW w:w="720" w:type="dxa"/>
            <w:tcBorders>
              <w:top w:val="nil"/>
              <w:left w:val="nil"/>
              <w:bottom w:val="nil"/>
              <w:right w:val="nil"/>
            </w:tcBorders>
            <w:tcMar>
              <w:left w:w="43" w:type="dxa"/>
              <w:right w:w="43" w:type="dxa"/>
            </w:tcMar>
            <w:vAlign w:val="center"/>
          </w:tcPr>
          <w:p w14:paraId="093A5430" w14:textId="6267D0F0" w:rsidR="0000375A" w:rsidRDefault="0000375A" w:rsidP="0000375A">
            <w:pPr>
              <w:jc w:val="right"/>
              <w:rPr>
                <w:sz w:val="14"/>
                <w:szCs w:val="14"/>
              </w:rPr>
            </w:pPr>
            <w:r>
              <w:rPr>
                <w:color w:val="000000"/>
                <w:sz w:val="14"/>
                <w:szCs w:val="14"/>
              </w:rPr>
              <w:t>5,181</w:t>
            </w:r>
          </w:p>
        </w:tc>
        <w:tc>
          <w:tcPr>
            <w:tcW w:w="716" w:type="dxa"/>
            <w:tcBorders>
              <w:top w:val="nil"/>
              <w:left w:val="nil"/>
              <w:bottom w:val="nil"/>
              <w:right w:val="nil"/>
            </w:tcBorders>
            <w:shd w:val="clear" w:color="auto" w:fill="auto"/>
            <w:tcMar>
              <w:left w:w="43" w:type="dxa"/>
              <w:right w:w="43" w:type="dxa"/>
            </w:tcMar>
            <w:vAlign w:val="center"/>
            <w:hideMark/>
          </w:tcPr>
          <w:p w14:paraId="1DBC7521" w14:textId="79D3D2B7" w:rsidR="0000375A" w:rsidRDefault="0000375A" w:rsidP="0000375A">
            <w:pPr>
              <w:jc w:val="right"/>
              <w:rPr>
                <w:sz w:val="14"/>
                <w:szCs w:val="14"/>
              </w:rPr>
            </w:pPr>
            <w:r>
              <w:rPr>
                <w:sz w:val="14"/>
                <w:szCs w:val="14"/>
              </w:rPr>
              <w:t>78,162</w:t>
            </w:r>
          </w:p>
        </w:tc>
        <w:tc>
          <w:tcPr>
            <w:tcW w:w="722" w:type="dxa"/>
            <w:tcBorders>
              <w:top w:val="nil"/>
              <w:left w:val="nil"/>
              <w:bottom w:val="nil"/>
              <w:right w:val="nil"/>
            </w:tcBorders>
            <w:shd w:val="clear" w:color="auto" w:fill="auto"/>
            <w:tcMar>
              <w:left w:w="43" w:type="dxa"/>
              <w:right w:w="43" w:type="dxa"/>
            </w:tcMar>
            <w:vAlign w:val="center"/>
          </w:tcPr>
          <w:p w14:paraId="61E63599" w14:textId="4E47AD9E" w:rsidR="0000375A" w:rsidRDefault="0000375A" w:rsidP="0000375A">
            <w:pPr>
              <w:jc w:val="right"/>
              <w:rPr>
                <w:sz w:val="14"/>
                <w:szCs w:val="14"/>
              </w:rPr>
            </w:pPr>
            <w:r>
              <w:rPr>
                <w:sz w:val="14"/>
                <w:szCs w:val="14"/>
              </w:rPr>
              <w:t>46,184</w:t>
            </w:r>
          </w:p>
        </w:tc>
        <w:tc>
          <w:tcPr>
            <w:tcW w:w="721" w:type="dxa"/>
            <w:tcBorders>
              <w:top w:val="nil"/>
              <w:left w:val="nil"/>
              <w:bottom w:val="nil"/>
              <w:right w:val="nil"/>
            </w:tcBorders>
            <w:shd w:val="clear" w:color="auto" w:fill="auto"/>
            <w:tcMar>
              <w:left w:w="43" w:type="dxa"/>
              <w:right w:w="43" w:type="dxa"/>
            </w:tcMar>
            <w:vAlign w:val="center"/>
          </w:tcPr>
          <w:p w14:paraId="57A31AC7" w14:textId="2EDC590C" w:rsidR="0000375A" w:rsidRDefault="0000375A" w:rsidP="0000375A">
            <w:pPr>
              <w:jc w:val="right"/>
              <w:rPr>
                <w:sz w:val="14"/>
                <w:szCs w:val="14"/>
              </w:rPr>
            </w:pPr>
            <w:r>
              <w:rPr>
                <w:sz w:val="14"/>
                <w:szCs w:val="14"/>
              </w:rPr>
              <w:t>91,733</w:t>
            </w:r>
          </w:p>
        </w:tc>
        <w:tc>
          <w:tcPr>
            <w:tcW w:w="721" w:type="dxa"/>
            <w:tcBorders>
              <w:top w:val="nil"/>
              <w:left w:val="nil"/>
              <w:bottom w:val="nil"/>
              <w:right w:val="nil"/>
            </w:tcBorders>
            <w:shd w:val="clear" w:color="auto" w:fill="auto"/>
            <w:tcMar>
              <w:left w:w="43" w:type="dxa"/>
              <w:right w:w="43" w:type="dxa"/>
            </w:tcMar>
            <w:vAlign w:val="center"/>
          </w:tcPr>
          <w:p w14:paraId="27472939" w14:textId="2A010E33" w:rsidR="0000375A" w:rsidRDefault="0000375A" w:rsidP="0000375A">
            <w:pPr>
              <w:jc w:val="right"/>
              <w:rPr>
                <w:sz w:val="14"/>
                <w:szCs w:val="14"/>
              </w:rPr>
            </w:pPr>
            <w:r>
              <w:rPr>
                <w:color w:val="000000"/>
                <w:sz w:val="14"/>
                <w:szCs w:val="14"/>
              </w:rPr>
              <w:t>12,567</w:t>
            </w:r>
          </w:p>
        </w:tc>
        <w:tc>
          <w:tcPr>
            <w:tcW w:w="662" w:type="dxa"/>
            <w:tcBorders>
              <w:top w:val="nil"/>
              <w:left w:val="nil"/>
              <w:bottom w:val="nil"/>
              <w:right w:val="nil"/>
            </w:tcBorders>
            <w:shd w:val="clear" w:color="auto" w:fill="auto"/>
            <w:tcMar>
              <w:left w:w="43" w:type="dxa"/>
              <w:right w:w="43" w:type="dxa"/>
            </w:tcMar>
            <w:vAlign w:val="center"/>
          </w:tcPr>
          <w:p w14:paraId="70053CE1" w14:textId="2C0F5E00" w:rsidR="0000375A" w:rsidRDefault="0000375A" w:rsidP="0000375A">
            <w:pPr>
              <w:jc w:val="right"/>
              <w:rPr>
                <w:sz w:val="14"/>
                <w:szCs w:val="14"/>
              </w:rPr>
            </w:pPr>
            <w:r>
              <w:rPr>
                <w:color w:val="000000"/>
                <w:sz w:val="14"/>
                <w:szCs w:val="14"/>
              </w:rPr>
              <w:t>7,283</w:t>
            </w:r>
          </w:p>
        </w:tc>
      </w:tr>
      <w:tr w:rsidR="0000375A" w:rsidRPr="00BF4323" w14:paraId="5CD597C9" w14:textId="77777777" w:rsidTr="00491213">
        <w:trPr>
          <w:trHeight w:hRule="exact" w:val="245"/>
          <w:jc w:val="center"/>
        </w:trPr>
        <w:tc>
          <w:tcPr>
            <w:tcW w:w="284" w:type="dxa"/>
            <w:tcBorders>
              <w:top w:val="nil"/>
              <w:left w:val="nil"/>
              <w:bottom w:val="nil"/>
              <w:right w:val="nil"/>
            </w:tcBorders>
            <w:shd w:val="clear" w:color="auto" w:fill="auto"/>
            <w:tcMar>
              <w:left w:w="58" w:type="dxa"/>
              <w:right w:w="58" w:type="dxa"/>
            </w:tcMar>
            <w:vAlign w:val="center"/>
            <w:hideMark/>
          </w:tcPr>
          <w:p w14:paraId="003FC05A" w14:textId="77777777" w:rsidR="0000375A" w:rsidRPr="00F1018F" w:rsidRDefault="0000375A" w:rsidP="0000375A">
            <w:pPr>
              <w:jc w:val="center"/>
              <w:rPr>
                <w:sz w:val="14"/>
                <w:szCs w:val="14"/>
              </w:rPr>
            </w:pPr>
          </w:p>
        </w:tc>
        <w:tc>
          <w:tcPr>
            <w:tcW w:w="1971" w:type="dxa"/>
            <w:tcBorders>
              <w:top w:val="nil"/>
              <w:left w:val="nil"/>
              <w:bottom w:val="nil"/>
              <w:right w:val="nil"/>
            </w:tcBorders>
            <w:shd w:val="clear" w:color="auto" w:fill="auto"/>
            <w:vAlign w:val="center"/>
            <w:hideMark/>
          </w:tcPr>
          <w:p w14:paraId="28C2F8F0" w14:textId="77777777" w:rsidR="0000375A" w:rsidRPr="00F1018F" w:rsidRDefault="0000375A" w:rsidP="0000375A">
            <w:pPr>
              <w:rPr>
                <w:sz w:val="14"/>
                <w:szCs w:val="14"/>
              </w:rPr>
            </w:pPr>
            <w:r w:rsidRPr="00F1018F">
              <w:rPr>
                <w:sz w:val="14"/>
                <w:szCs w:val="14"/>
              </w:rPr>
              <w:t>Others</w:t>
            </w:r>
          </w:p>
        </w:tc>
        <w:tc>
          <w:tcPr>
            <w:tcW w:w="754" w:type="dxa"/>
            <w:tcBorders>
              <w:top w:val="nil"/>
              <w:left w:val="nil"/>
              <w:bottom w:val="nil"/>
              <w:right w:val="nil"/>
            </w:tcBorders>
            <w:shd w:val="clear" w:color="auto" w:fill="auto"/>
            <w:tcMar>
              <w:left w:w="43" w:type="dxa"/>
              <w:right w:w="43" w:type="dxa"/>
            </w:tcMar>
            <w:vAlign w:val="center"/>
            <w:hideMark/>
          </w:tcPr>
          <w:p w14:paraId="5AD4EA86" w14:textId="77777777" w:rsidR="0000375A" w:rsidRDefault="0000375A" w:rsidP="0000375A">
            <w:pPr>
              <w:jc w:val="right"/>
              <w:rPr>
                <w:sz w:val="14"/>
                <w:szCs w:val="14"/>
              </w:rPr>
            </w:pPr>
            <w:r>
              <w:rPr>
                <w:sz w:val="14"/>
                <w:szCs w:val="14"/>
              </w:rPr>
              <w:t>129,325</w:t>
            </w:r>
          </w:p>
        </w:tc>
        <w:tc>
          <w:tcPr>
            <w:tcW w:w="809" w:type="dxa"/>
            <w:tcBorders>
              <w:top w:val="nil"/>
              <w:left w:val="nil"/>
              <w:bottom w:val="nil"/>
              <w:right w:val="nil"/>
            </w:tcBorders>
            <w:shd w:val="clear" w:color="auto" w:fill="auto"/>
            <w:tcMar>
              <w:left w:w="43" w:type="dxa"/>
              <w:right w:w="43" w:type="dxa"/>
            </w:tcMar>
            <w:vAlign w:val="center"/>
          </w:tcPr>
          <w:p w14:paraId="35360F04" w14:textId="77777777" w:rsidR="0000375A" w:rsidRDefault="0000375A" w:rsidP="0000375A">
            <w:pPr>
              <w:jc w:val="right"/>
              <w:rPr>
                <w:sz w:val="14"/>
                <w:szCs w:val="14"/>
              </w:rPr>
            </w:pPr>
            <w:r>
              <w:rPr>
                <w:sz w:val="14"/>
                <w:szCs w:val="14"/>
              </w:rPr>
              <w:t>120,119</w:t>
            </w:r>
          </w:p>
        </w:tc>
        <w:tc>
          <w:tcPr>
            <w:tcW w:w="779" w:type="dxa"/>
            <w:tcBorders>
              <w:top w:val="nil"/>
              <w:left w:val="nil"/>
              <w:bottom w:val="nil"/>
              <w:right w:val="nil"/>
            </w:tcBorders>
            <w:shd w:val="clear" w:color="auto" w:fill="auto"/>
            <w:tcMar>
              <w:left w:w="43" w:type="dxa"/>
              <w:right w:w="43" w:type="dxa"/>
            </w:tcMar>
            <w:vAlign w:val="center"/>
            <w:hideMark/>
          </w:tcPr>
          <w:p w14:paraId="75EADB5A" w14:textId="205071B5" w:rsidR="0000375A" w:rsidRDefault="0000375A" w:rsidP="0000375A">
            <w:pPr>
              <w:jc w:val="right"/>
              <w:rPr>
                <w:sz w:val="14"/>
                <w:szCs w:val="14"/>
              </w:rPr>
            </w:pPr>
            <w:r>
              <w:rPr>
                <w:sz w:val="14"/>
                <w:szCs w:val="14"/>
              </w:rPr>
              <w:t>9,627</w:t>
            </w:r>
          </w:p>
        </w:tc>
        <w:tc>
          <w:tcPr>
            <w:tcW w:w="720" w:type="dxa"/>
            <w:tcBorders>
              <w:top w:val="nil"/>
              <w:left w:val="nil"/>
              <w:bottom w:val="nil"/>
              <w:right w:val="nil"/>
            </w:tcBorders>
            <w:tcMar>
              <w:left w:w="43" w:type="dxa"/>
              <w:right w:w="43" w:type="dxa"/>
            </w:tcMar>
            <w:vAlign w:val="center"/>
          </w:tcPr>
          <w:p w14:paraId="4DEDEFCD" w14:textId="529FFE30" w:rsidR="0000375A" w:rsidRDefault="0000375A" w:rsidP="0000375A">
            <w:pPr>
              <w:jc w:val="right"/>
              <w:rPr>
                <w:sz w:val="14"/>
                <w:szCs w:val="14"/>
              </w:rPr>
            </w:pPr>
            <w:r>
              <w:rPr>
                <w:color w:val="000000"/>
                <w:sz w:val="14"/>
                <w:szCs w:val="14"/>
              </w:rPr>
              <w:t>15,743</w:t>
            </w:r>
          </w:p>
        </w:tc>
        <w:tc>
          <w:tcPr>
            <w:tcW w:w="716" w:type="dxa"/>
            <w:tcBorders>
              <w:top w:val="nil"/>
              <w:left w:val="nil"/>
              <w:bottom w:val="nil"/>
              <w:right w:val="nil"/>
            </w:tcBorders>
            <w:shd w:val="clear" w:color="auto" w:fill="auto"/>
            <w:tcMar>
              <w:left w:w="43" w:type="dxa"/>
              <w:right w:w="43" w:type="dxa"/>
            </w:tcMar>
            <w:vAlign w:val="center"/>
            <w:hideMark/>
          </w:tcPr>
          <w:p w14:paraId="3C1558B9" w14:textId="5D53B153" w:rsidR="0000375A" w:rsidRDefault="0000375A" w:rsidP="0000375A">
            <w:pPr>
              <w:jc w:val="right"/>
              <w:rPr>
                <w:sz w:val="14"/>
                <w:szCs w:val="14"/>
              </w:rPr>
            </w:pPr>
            <w:r>
              <w:rPr>
                <w:sz w:val="14"/>
                <w:szCs w:val="14"/>
              </w:rPr>
              <w:t>13,601</w:t>
            </w:r>
          </w:p>
        </w:tc>
        <w:tc>
          <w:tcPr>
            <w:tcW w:w="722" w:type="dxa"/>
            <w:tcBorders>
              <w:top w:val="nil"/>
              <w:left w:val="nil"/>
              <w:bottom w:val="nil"/>
              <w:right w:val="nil"/>
            </w:tcBorders>
            <w:shd w:val="clear" w:color="auto" w:fill="auto"/>
            <w:tcMar>
              <w:left w:w="43" w:type="dxa"/>
              <w:right w:w="43" w:type="dxa"/>
            </w:tcMar>
            <w:vAlign w:val="center"/>
          </w:tcPr>
          <w:p w14:paraId="19F99577" w14:textId="6EC6A813" w:rsidR="0000375A" w:rsidRDefault="0000375A" w:rsidP="0000375A">
            <w:pPr>
              <w:jc w:val="right"/>
              <w:rPr>
                <w:sz w:val="14"/>
                <w:szCs w:val="14"/>
              </w:rPr>
            </w:pPr>
            <w:r>
              <w:rPr>
                <w:sz w:val="14"/>
                <w:szCs w:val="14"/>
              </w:rPr>
              <w:t>10,054</w:t>
            </w:r>
          </w:p>
        </w:tc>
        <w:tc>
          <w:tcPr>
            <w:tcW w:w="721" w:type="dxa"/>
            <w:tcBorders>
              <w:top w:val="nil"/>
              <w:left w:val="nil"/>
              <w:bottom w:val="nil"/>
              <w:right w:val="nil"/>
            </w:tcBorders>
            <w:shd w:val="clear" w:color="auto" w:fill="auto"/>
            <w:tcMar>
              <w:left w:w="43" w:type="dxa"/>
              <w:right w:w="43" w:type="dxa"/>
            </w:tcMar>
            <w:vAlign w:val="center"/>
          </w:tcPr>
          <w:p w14:paraId="16E7AB0F" w14:textId="562AC275" w:rsidR="0000375A" w:rsidRDefault="0000375A" w:rsidP="0000375A">
            <w:pPr>
              <w:jc w:val="right"/>
              <w:rPr>
                <w:sz w:val="14"/>
                <w:szCs w:val="14"/>
              </w:rPr>
            </w:pPr>
            <w:r>
              <w:rPr>
                <w:sz w:val="14"/>
                <w:szCs w:val="14"/>
              </w:rPr>
              <w:t>11,240</w:t>
            </w:r>
          </w:p>
        </w:tc>
        <w:tc>
          <w:tcPr>
            <w:tcW w:w="721" w:type="dxa"/>
            <w:tcBorders>
              <w:top w:val="nil"/>
              <w:left w:val="nil"/>
              <w:bottom w:val="nil"/>
              <w:right w:val="nil"/>
            </w:tcBorders>
            <w:shd w:val="clear" w:color="auto" w:fill="auto"/>
            <w:tcMar>
              <w:left w:w="43" w:type="dxa"/>
              <w:right w:w="43" w:type="dxa"/>
            </w:tcMar>
            <w:vAlign w:val="center"/>
          </w:tcPr>
          <w:p w14:paraId="509A1419" w14:textId="679C02C3" w:rsidR="0000375A" w:rsidRDefault="0000375A" w:rsidP="0000375A">
            <w:pPr>
              <w:jc w:val="right"/>
              <w:rPr>
                <w:sz w:val="14"/>
                <w:szCs w:val="14"/>
              </w:rPr>
            </w:pPr>
            <w:r>
              <w:rPr>
                <w:color w:val="000000"/>
                <w:sz w:val="14"/>
                <w:szCs w:val="14"/>
              </w:rPr>
              <w:t>10,259</w:t>
            </w:r>
          </w:p>
        </w:tc>
        <w:tc>
          <w:tcPr>
            <w:tcW w:w="662" w:type="dxa"/>
            <w:tcBorders>
              <w:top w:val="nil"/>
              <w:left w:val="nil"/>
              <w:bottom w:val="nil"/>
              <w:right w:val="nil"/>
            </w:tcBorders>
            <w:shd w:val="clear" w:color="auto" w:fill="auto"/>
            <w:tcMar>
              <w:left w:w="43" w:type="dxa"/>
              <w:right w:w="43" w:type="dxa"/>
            </w:tcMar>
            <w:vAlign w:val="center"/>
          </w:tcPr>
          <w:p w14:paraId="4201DF05" w14:textId="3E82F054" w:rsidR="0000375A" w:rsidRDefault="0000375A" w:rsidP="0000375A">
            <w:pPr>
              <w:jc w:val="right"/>
              <w:rPr>
                <w:sz w:val="14"/>
                <w:szCs w:val="14"/>
              </w:rPr>
            </w:pPr>
            <w:r>
              <w:rPr>
                <w:color w:val="000000"/>
                <w:sz w:val="14"/>
                <w:szCs w:val="14"/>
              </w:rPr>
              <w:t>13,702</w:t>
            </w:r>
          </w:p>
        </w:tc>
      </w:tr>
      <w:tr w:rsidR="0000375A" w:rsidRPr="00BF4323" w14:paraId="2FC158FA" w14:textId="77777777" w:rsidTr="00491213">
        <w:trPr>
          <w:trHeight w:hRule="exact" w:val="245"/>
          <w:jc w:val="center"/>
        </w:trPr>
        <w:tc>
          <w:tcPr>
            <w:tcW w:w="284" w:type="dxa"/>
            <w:tcBorders>
              <w:top w:val="nil"/>
              <w:left w:val="nil"/>
              <w:bottom w:val="nil"/>
              <w:right w:val="nil"/>
            </w:tcBorders>
            <w:shd w:val="clear" w:color="auto" w:fill="auto"/>
            <w:tcMar>
              <w:left w:w="58" w:type="dxa"/>
              <w:right w:w="58" w:type="dxa"/>
            </w:tcMar>
            <w:vAlign w:val="center"/>
            <w:hideMark/>
          </w:tcPr>
          <w:p w14:paraId="092CD31D" w14:textId="77777777" w:rsidR="0000375A" w:rsidRPr="00F1018F" w:rsidRDefault="0000375A" w:rsidP="0000375A">
            <w:pPr>
              <w:jc w:val="center"/>
              <w:rPr>
                <w:b/>
                <w:bCs/>
                <w:sz w:val="14"/>
                <w:szCs w:val="14"/>
              </w:rPr>
            </w:pPr>
            <w:r w:rsidRPr="00F1018F">
              <w:rPr>
                <w:b/>
                <w:bCs/>
                <w:sz w:val="14"/>
                <w:szCs w:val="14"/>
              </w:rPr>
              <w:t>F.</w:t>
            </w:r>
          </w:p>
        </w:tc>
        <w:tc>
          <w:tcPr>
            <w:tcW w:w="1971" w:type="dxa"/>
            <w:tcBorders>
              <w:top w:val="nil"/>
              <w:left w:val="nil"/>
              <w:bottom w:val="nil"/>
              <w:right w:val="nil"/>
            </w:tcBorders>
            <w:shd w:val="clear" w:color="auto" w:fill="auto"/>
            <w:vAlign w:val="center"/>
            <w:hideMark/>
          </w:tcPr>
          <w:p w14:paraId="17ABB1E4" w14:textId="77777777" w:rsidR="0000375A" w:rsidRPr="00F1018F" w:rsidRDefault="0000375A" w:rsidP="0000375A">
            <w:pPr>
              <w:rPr>
                <w:b/>
                <w:bCs/>
                <w:sz w:val="14"/>
                <w:szCs w:val="14"/>
              </w:rPr>
            </w:pPr>
            <w:r w:rsidRPr="00F1018F">
              <w:rPr>
                <w:b/>
                <w:bCs/>
                <w:sz w:val="14"/>
                <w:szCs w:val="14"/>
              </w:rPr>
              <w:t xml:space="preserve">Northern Europe </w:t>
            </w:r>
          </w:p>
        </w:tc>
        <w:tc>
          <w:tcPr>
            <w:tcW w:w="754" w:type="dxa"/>
            <w:tcBorders>
              <w:top w:val="nil"/>
              <w:left w:val="nil"/>
              <w:bottom w:val="nil"/>
              <w:right w:val="nil"/>
            </w:tcBorders>
            <w:shd w:val="clear" w:color="auto" w:fill="auto"/>
            <w:tcMar>
              <w:left w:w="43" w:type="dxa"/>
              <w:right w:w="43" w:type="dxa"/>
            </w:tcMar>
            <w:vAlign w:val="center"/>
            <w:hideMark/>
          </w:tcPr>
          <w:p w14:paraId="30D42DB4" w14:textId="77777777" w:rsidR="0000375A" w:rsidRDefault="0000375A" w:rsidP="0000375A">
            <w:pPr>
              <w:jc w:val="right"/>
              <w:rPr>
                <w:b/>
                <w:bCs/>
                <w:sz w:val="14"/>
                <w:szCs w:val="14"/>
              </w:rPr>
            </w:pPr>
            <w:r>
              <w:rPr>
                <w:b/>
                <w:bCs/>
                <w:sz w:val="14"/>
                <w:szCs w:val="14"/>
              </w:rPr>
              <w:t>1,418,282</w:t>
            </w:r>
          </w:p>
        </w:tc>
        <w:tc>
          <w:tcPr>
            <w:tcW w:w="809" w:type="dxa"/>
            <w:tcBorders>
              <w:top w:val="nil"/>
              <w:left w:val="nil"/>
              <w:bottom w:val="nil"/>
              <w:right w:val="nil"/>
            </w:tcBorders>
            <w:shd w:val="clear" w:color="auto" w:fill="auto"/>
            <w:tcMar>
              <w:left w:w="43" w:type="dxa"/>
              <w:right w:w="43" w:type="dxa"/>
            </w:tcMar>
            <w:vAlign w:val="center"/>
          </w:tcPr>
          <w:p w14:paraId="56EA1CDE" w14:textId="77777777" w:rsidR="0000375A" w:rsidRDefault="0000375A" w:rsidP="0000375A">
            <w:pPr>
              <w:jc w:val="right"/>
              <w:rPr>
                <w:b/>
                <w:bCs/>
                <w:sz w:val="14"/>
                <w:szCs w:val="14"/>
              </w:rPr>
            </w:pPr>
            <w:r>
              <w:rPr>
                <w:b/>
                <w:bCs/>
                <w:sz w:val="14"/>
                <w:szCs w:val="14"/>
              </w:rPr>
              <w:t>1,146,830</w:t>
            </w:r>
          </w:p>
        </w:tc>
        <w:tc>
          <w:tcPr>
            <w:tcW w:w="779" w:type="dxa"/>
            <w:tcBorders>
              <w:top w:val="nil"/>
              <w:left w:val="nil"/>
              <w:bottom w:val="nil"/>
              <w:right w:val="nil"/>
            </w:tcBorders>
            <w:shd w:val="clear" w:color="auto" w:fill="auto"/>
            <w:tcMar>
              <w:left w:w="43" w:type="dxa"/>
              <w:right w:w="43" w:type="dxa"/>
            </w:tcMar>
            <w:vAlign w:val="center"/>
            <w:hideMark/>
          </w:tcPr>
          <w:p w14:paraId="6E625F9D" w14:textId="74805D13" w:rsidR="0000375A" w:rsidRDefault="0000375A" w:rsidP="0000375A">
            <w:pPr>
              <w:jc w:val="right"/>
              <w:rPr>
                <w:b/>
                <w:bCs/>
                <w:sz w:val="14"/>
                <w:szCs w:val="14"/>
              </w:rPr>
            </w:pPr>
            <w:r>
              <w:rPr>
                <w:b/>
                <w:bCs/>
                <w:sz w:val="14"/>
                <w:szCs w:val="14"/>
              </w:rPr>
              <w:t>96,855</w:t>
            </w:r>
          </w:p>
        </w:tc>
        <w:tc>
          <w:tcPr>
            <w:tcW w:w="720" w:type="dxa"/>
            <w:tcBorders>
              <w:top w:val="nil"/>
              <w:left w:val="nil"/>
              <w:bottom w:val="nil"/>
              <w:right w:val="nil"/>
            </w:tcBorders>
            <w:tcMar>
              <w:left w:w="43" w:type="dxa"/>
              <w:right w:w="43" w:type="dxa"/>
            </w:tcMar>
            <w:vAlign w:val="center"/>
          </w:tcPr>
          <w:p w14:paraId="4EFB0A9D" w14:textId="6DC96412" w:rsidR="0000375A" w:rsidRDefault="0000375A" w:rsidP="0000375A">
            <w:pPr>
              <w:jc w:val="right"/>
              <w:rPr>
                <w:b/>
                <w:bCs/>
                <w:sz w:val="14"/>
                <w:szCs w:val="14"/>
              </w:rPr>
            </w:pPr>
            <w:r>
              <w:rPr>
                <w:b/>
                <w:bCs/>
                <w:color w:val="000000"/>
                <w:sz w:val="14"/>
                <w:szCs w:val="14"/>
              </w:rPr>
              <w:t>108,494</w:t>
            </w:r>
          </w:p>
        </w:tc>
        <w:tc>
          <w:tcPr>
            <w:tcW w:w="716" w:type="dxa"/>
            <w:tcBorders>
              <w:top w:val="nil"/>
              <w:left w:val="nil"/>
              <w:bottom w:val="nil"/>
              <w:right w:val="nil"/>
            </w:tcBorders>
            <w:shd w:val="clear" w:color="auto" w:fill="auto"/>
            <w:tcMar>
              <w:left w:w="43" w:type="dxa"/>
              <w:right w:w="43" w:type="dxa"/>
            </w:tcMar>
            <w:vAlign w:val="center"/>
            <w:hideMark/>
          </w:tcPr>
          <w:p w14:paraId="0FD2F730" w14:textId="69C269FA" w:rsidR="0000375A" w:rsidRDefault="0000375A" w:rsidP="0000375A">
            <w:pPr>
              <w:jc w:val="right"/>
              <w:rPr>
                <w:b/>
                <w:bCs/>
                <w:sz w:val="14"/>
                <w:szCs w:val="14"/>
              </w:rPr>
            </w:pPr>
            <w:r>
              <w:rPr>
                <w:b/>
                <w:bCs/>
                <w:sz w:val="14"/>
                <w:szCs w:val="14"/>
              </w:rPr>
              <w:t>100,316</w:t>
            </w:r>
          </w:p>
        </w:tc>
        <w:tc>
          <w:tcPr>
            <w:tcW w:w="722" w:type="dxa"/>
            <w:tcBorders>
              <w:top w:val="nil"/>
              <w:left w:val="nil"/>
              <w:bottom w:val="nil"/>
              <w:right w:val="nil"/>
            </w:tcBorders>
            <w:shd w:val="clear" w:color="auto" w:fill="auto"/>
            <w:tcMar>
              <w:left w:w="43" w:type="dxa"/>
              <w:right w:w="43" w:type="dxa"/>
            </w:tcMar>
            <w:vAlign w:val="center"/>
          </w:tcPr>
          <w:p w14:paraId="2B61B139" w14:textId="62687D4D" w:rsidR="0000375A" w:rsidRDefault="0000375A" w:rsidP="0000375A">
            <w:pPr>
              <w:jc w:val="right"/>
              <w:rPr>
                <w:b/>
                <w:bCs/>
                <w:sz w:val="14"/>
                <w:szCs w:val="14"/>
              </w:rPr>
            </w:pPr>
            <w:r>
              <w:rPr>
                <w:b/>
                <w:bCs/>
                <w:sz w:val="14"/>
                <w:szCs w:val="14"/>
              </w:rPr>
              <w:t>110,100</w:t>
            </w:r>
          </w:p>
        </w:tc>
        <w:tc>
          <w:tcPr>
            <w:tcW w:w="721" w:type="dxa"/>
            <w:tcBorders>
              <w:top w:val="nil"/>
              <w:left w:val="nil"/>
              <w:bottom w:val="nil"/>
              <w:right w:val="nil"/>
            </w:tcBorders>
            <w:shd w:val="clear" w:color="auto" w:fill="auto"/>
            <w:tcMar>
              <w:left w:w="43" w:type="dxa"/>
              <w:right w:w="43" w:type="dxa"/>
            </w:tcMar>
            <w:vAlign w:val="center"/>
          </w:tcPr>
          <w:p w14:paraId="5DD8A7CE" w14:textId="5D9BD8E0" w:rsidR="0000375A" w:rsidRDefault="0000375A" w:rsidP="0000375A">
            <w:pPr>
              <w:jc w:val="right"/>
              <w:rPr>
                <w:b/>
                <w:bCs/>
                <w:sz w:val="14"/>
                <w:szCs w:val="14"/>
              </w:rPr>
            </w:pPr>
            <w:r>
              <w:rPr>
                <w:b/>
                <w:bCs/>
                <w:sz w:val="14"/>
                <w:szCs w:val="14"/>
              </w:rPr>
              <w:t>98,590</w:t>
            </w:r>
          </w:p>
        </w:tc>
        <w:tc>
          <w:tcPr>
            <w:tcW w:w="721" w:type="dxa"/>
            <w:tcBorders>
              <w:top w:val="nil"/>
              <w:left w:val="nil"/>
              <w:bottom w:val="nil"/>
              <w:right w:val="nil"/>
            </w:tcBorders>
            <w:shd w:val="clear" w:color="auto" w:fill="auto"/>
            <w:tcMar>
              <w:left w:w="43" w:type="dxa"/>
              <w:right w:w="43" w:type="dxa"/>
            </w:tcMar>
            <w:vAlign w:val="center"/>
          </w:tcPr>
          <w:p w14:paraId="5BAA6A58" w14:textId="0B5544F5" w:rsidR="0000375A" w:rsidRDefault="0000375A" w:rsidP="0000375A">
            <w:pPr>
              <w:jc w:val="right"/>
              <w:rPr>
                <w:b/>
                <w:bCs/>
                <w:sz w:val="14"/>
                <w:szCs w:val="14"/>
              </w:rPr>
            </w:pPr>
            <w:r>
              <w:rPr>
                <w:b/>
                <w:bCs/>
                <w:color w:val="000000"/>
                <w:sz w:val="14"/>
                <w:szCs w:val="14"/>
              </w:rPr>
              <w:t>148,180</w:t>
            </w:r>
          </w:p>
        </w:tc>
        <w:tc>
          <w:tcPr>
            <w:tcW w:w="662" w:type="dxa"/>
            <w:tcBorders>
              <w:top w:val="nil"/>
              <w:left w:val="nil"/>
              <w:bottom w:val="nil"/>
              <w:right w:val="nil"/>
            </w:tcBorders>
            <w:shd w:val="clear" w:color="auto" w:fill="auto"/>
            <w:tcMar>
              <w:left w:w="43" w:type="dxa"/>
              <w:right w:w="43" w:type="dxa"/>
            </w:tcMar>
            <w:vAlign w:val="center"/>
          </w:tcPr>
          <w:p w14:paraId="33BE8A03" w14:textId="6648AE1D" w:rsidR="0000375A" w:rsidRDefault="0000375A" w:rsidP="0000375A">
            <w:pPr>
              <w:jc w:val="right"/>
              <w:rPr>
                <w:b/>
                <w:bCs/>
                <w:sz w:val="14"/>
                <w:szCs w:val="14"/>
              </w:rPr>
            </w:pPr>
            <w:r>
              <w:rPr>
                <w:b/>
                <w:bCs/>
                <w:color w:val="000000"/>
                <w:sz w:val="14"/>
                <w:szCs w:val="14"/>
              </w:rPr>
              <w:t>102,180</w:t>
            </w:r>
          </w:p>
        </w:tc>
      </w:tr>
      <w:tr w:rsidR="0000375A" w:rsidRPr="00BF4323" w14:paraId="012D0A80" w14:textId="77777777" w:rsidTr="00491213">
        <w:trPr>
          <w:trHeight w:hRule="exact" w:val="245"/>
          <w:jc w:val="center"/>
        </w:trPr>
        <w:tc>
          <w:tcPr>
            <w:tcW w:w="284" w:type="dxa"/>
            <w:tcBorders>
              <w:top w:val="nil"/>
              <w:left w:val="nil"/>
              <w:bottom w:val="nil"/>
              <w:right w:val="nil"/>
            </w:tcBorders>
            <w:shd w:val="clear" w:color="auto" w:fill="auto"/>
            <w:tcMar>
              <w:left w:w="58" w:type="dxa"/>
              <w:right w:w="58" w:type="dxa"/>
            </w:tcMar>
            <w:vAlign w:val="center"/>
            <w:hideMark/>
          </w:tcPr>
          <w:p w14:paraId="277F3807" w14:textId="77777777" w:rsidR="0000375A" w:rsidRPr="00F1018F" w:rsidRDefault="0000375A" w:rsidP="0000375A">
            <w:pPr>
              <w:jc w:val="center"/>
              <w:rPr>
                <w:sz w:val="14"/>
                <w:szCs w:val="14"/>
              </w:rPr>
            </w:pPr>
          </w:p>
        </w:tc>
        <w:tc>
          <w:tcPr>
            <w:tcW w:w="1971" w:type="dxa"/>
            <w:tcBorders>
              <w:top w:val="nil"/>
              <w:left w:val="nil"/>
              <w:bottom w:val="nil"/>
              <w:right w:val="nil"/>
            </w:tcBorders>
            <w:shd w:val="clear" w:color="auto" w:fill="auto"/>
            <w:vAlign w:val="center"/>
            <w:hideMark/>
          </w:tcPr>
          <w:p w14:paraId="569529C7" w14:textId="77777777" w:rsidR="0000375A" w:rsidRPr="00F1018F" w:rsidRDefault="0000375A" w:rsidP="0000375A">
            <w:pPr>
              <w:rPr>
                <w:sz w:val="14"/>
                <w:szCs w:val="14"/>
              </w:rPr>
            </w:pPr>
            <w:r w:rsidRPr="00F1018F">
              <w:rPr>
                <w:sz w:val="14"/>
                <w:szCs w:val="14"/>
              </w:rPr>
              <w:t xml:space="preserve">Denmark </w:t>
            </w:r>
          </w:p>
        </w:tc>
        <w:tc>
          <w:tcPr>
            <w:tcW w:w="754" w:type="dxa"/>
            <w:tcBorders>
              <w:top w:val="nil"/>
              <w:left w:val="nil"/>
              <w:bottom w:val="nil"/>
              <w:right w:val="nil"/>
            </w:tcBorders>
            <w:shd w:val="clear" w:color="auto" w:fill="auto"/>
            <w:tcMar>
              <w:left w:w="43" w:type="dxa"/>
              <w:right w:w="43" w:type="dxa"/>
            </w:tcMar>
            <w:vAlign w:val="center"/>
            <w:hideMark/>
          </w:tcPr>
          <w:p w14:paraId="33708AD7" w14:textId="77777777" w:rsidR="0000375A" w:rsidRDefault="0000375A" w:rsidP="0000375A">
            <w:pPr>
              <w:jc w:val="right"/>
              <w:rPr>
                <w:sz w:val="14"/>
                <w:szCs w:val="14"/>
              </w:rPr>
            </w:pPr>
            <w:r>
              <w:rPr>
                <w:sz w:val="14"/>
                <w:szCs w:val="14"/>
              </w:rPr>
              <w:t>80,428</w:t>
            </w:r>
          </w:p>
        </w:tc>
        <w:tc>
          <w:tcPr>
            <w:tcW w:w="809" w:type="dxa"/>
            <w:tcBorders>
              <w:top w:val="nil"/>
              <w:left w:val="nil"/>
              <w:bottom w:val="nil"/>
              <w:right w:val="nil"/>
            </w:tcBorders>
            <w:shd w:val="clear" w:color="auto" w:fill="auto"/>
            <w:tcMar>
              <w:left w:w="43" w:type="dxa"/>
              <w:right w:w="43" w:type="dxa"/>
            </w:tcMar>
            <w:vAlign w:val="center"/>
          </w:tcPr>
          <w:p w14:paraId="7F8B21E2" w14:textId="77777777" w:rsidR="0000375A" w:rsidRDefault="0000375A" w:rsidP="0000375A">
            <w:pPr>
              <w:jc w:val="right"/>
              <w:rPr>
                <w:sz w:val="14"/>
                <w:szCs w:val="14"/>
              </w:rPr>
            </w:pPr>
            <w:r>
              <w:rPr>
                <w:sz w:val="14"/>
                <w:szCs w:val="14"/>
              </w:rPr>
              <w:t>80,890</w:t>
            </w:r>
          </w:p>
        </w:tc>
        <w:tc>
          <w:tcPr>
            <w:tcW w:w="779" w:type="dxa"/>
            <w:tcBorders>
              <w:top w:val="nil"/>
              <w:left w:val="nil"/>
              <w:bottom w:val="nil"/>
              <w:right w:val="nil"/>
            </w:tcBorders>
            <w:shd w:val="clear" w:color="auto" w:fill="auto"/>
            <w:tcMar>
              <w:left w:w="43" w:type="dxa"/>
              <w:right w:w="43" w:type="dxa"/>
            </w:tcMar>
            <w:vAlign w:val="center"/>
            <w:hideMark/>
          </w:tcPr>
          <w:p w14:paraId="179FDBC2" w14:textId="6A77D7C2" w:rsidR="0000375A" w:rsidRDefault="0000375A" w:rsidP="0000375A">
            <w:pPr>
              <w:jc w:val="right"/>
              <w:rPr>
                <w:sz w:val="14"/>
                <w:szCs w:val="14"/>
              </w:rPr>
            </w:pPr>
            <w:r>
              <w:rPr>
                <w:sz w:val="14"/>
                <w:szCs w:val="14"/>
              </w:rPr>
              <w:t>5,946</w:t>
            </w:r>
          </w:p>
        </w:tc>
        <w:tc>
          <w:tcPr>
            <w:tcW w:w="720" w:type="dxa"/>
            <w:tcBorders>
              <w:top w:val="nil"/>
              <w:left w:val="nil"/>
              <w:bottom w:val="nil"/>
              <w:right w:val="nil"/>
            </w:tcBorders>
            <w:tcMar>
              <w:left w:w="43" w:type="dxa"/>
              <w:right w:w="43" w:type="dxa"/>
            </w:tcMar>
            <w:vAlign w:val="center"/>
          </w:tcPr>
          <w:p w14:paraId="6ABE504E" w14:textId="40C3E9A3" w:rsidR="0000375A" w:rsidRDefault="0000375A" w:rsidP="0000375A">
            <w:pPr>
              <w:jc w:val="right"/>
              <w:rPr>
                <w:sz w:val="14"/>
                <w:szCs w:val="14"/>
              </w:rPr>
            </w:pPr>
            <w:r>
              <w:rPr>
                <w:color w:val="000000"/>
                <w:sz w:val="14"/>
                <w:szCs w:val="14"/>
              </w:rPr>
              <w:t>11,088</w:t>
            </w:r>
          </w:p>
        </w:tc>
        <w:tc>
          <w:tcPr>
            <w:tcW w:w="716" w:type="dxa"/>
            <w:tcBorders>
              <w:top w:val="nil"/>
              <w:left w:val="nil"/>
              <w:bottom w:val="nil"/>
              <w:right w:val="nil"/>
            </w:tcBorders>
            <w:shd w:val="clear" w:color="auto" w:fill="auto"/>
            <w:tcMar>
              <w:left w:w="43" w:type="dxa"/>
              <w:right w:w="43" w:type="dxa"/>
            </w:tcMar>
            <w:vAlign w:val="center"/>
            <w:hideMark/>
          </w:tcPr>
          <w:p w14:paraId="221BAE55" w14:textId="04A92C50" w:rsidR="0000375A" w:rsidRDefault="0000375A" w:rsidP="0000375A">
            <w:pPr>
              <w:jc w:val="right"/>
              <w:rPr>
                <w:sz w:val="14"/>
                <w:szCs w:val="14"/>
              </w:rPr>
            </w:pPr>
            <w:r>
              <w:rPr>
                <w:sz w:val="14"/>
                <w:szCs w:val="14"/>
              </w:rPr>
              <w:t>6,375</w:t>
            </w:r>
          </w:p>
        </w:tc>
        <w:tc>
          <w:tcPr>
            <w:tcW w:w="722" w:type="dxa"/>
            <w:tcBorders>
              <w:top w:val="nil"/>
              <w:left w:val="nil"/>
              <w:bottom w:val="nil"/>
              <w:right w:val="nil"/>
            </w:tcBorders>
            <w:shd w:val="clear" w:color="auto" w:fill="auto"/>
            <w:tcMar>
              <w:left w:w="43" w:type="dxa"/>
              <w:right w:w="43" w:type="dxa"/>
            </w:tcMar>
            <w:vAlign w:val="center"/>
          </w:tcPr>
          <w:p w14:paraId="1AFBBF3C" w14:textId="6915A6EB" w:rsidR="0000375A" w:rsidRDefault="0000375A" w:rsidP="0000375A">
            <w:pPr>
              <w:jc w:val="right"/>
              <w:rPr>
                <w:sz w:val="14"/>
                <w:szCs w:val="14"/>
              </w:rPr>
            </w:pPr>
            <w:r>
              <w:rPr>
                <w:sz w:val="14"/>
                <w:szCs w:val="14"/>
              </w:rPr>
              <w:t>5,627</w:t>
            </w:r>
          </w:p>
        </w:tc>
        <w:tc>
          <w:tcPr>
            <w:tcW w:w="721" w:type="dxa"/>
            <w:tcBorders>
              <w:top w:val="nil"/>
              <w:left w:val="nil"/>
              <w:bottom w:val="nil"/>
              <w:right w:val="nil"/>
            </w:tcBorders>
            <w:shd w:val="clear" w:color="auto" w:fill="auto"/>
            <w:tcMar>
              <w:left w:w="43" w:type="dxa"/>
              <w:right w:w="43" w:type="dxa"/>
            </w:tcMar>
            <w:vAlign w:val="center"/>
          </w:tcPr>
          <w:p w14:paraId="46E417CB" w14:textId="7EB16580" w:rsidR="0000375A" w:rsidRDefault="0000375A" w:rsidP="0000375A">
            <w:pPr>
              <w:jc w:val="right"/>
              <w:rPr>
                <w:sz w:val="14"/>
                <w:szCs w:val="14"/>
              </w:rPr>
            </w:pPr>
            <w:r>
              <w:rPr>
                <w:sz w:val="14"/>
                <w:szCs w:val="14"/>
              </w:rPr>
              <w:t>4,872</w:t>
            </w:r>
          </w:p>
        </w:tc>
        <w:tc>
          <w:tcPr>
            <w:tcW w:w="721" w:type="dxa"/>
            <w:tcBorders>
              <w:top w:val="nil"/>
              <w:left w:val="nil"/>
              <w:bottom w:val="nil"/>
              <w:right w:val="nil"/>
            </w:tcBorders>
            <w:shd w:val="clear" w:color="auto" w:fill="auto"/>
            <w:tcMar>
              <w:left w:w="43" w:type="dxa"/>
              <w:right w:w="43" w:type="dxa"/>
            </w:tcMar>
            <w:vAlign w:val="center"/>
          </w:tcPr>
          <w:p w14:paraId="3771AD06" w14:textId="49CB1FD6" w:rsidR="0000375A" w:rsidRDefault="0000375A" w:rsidP="0000375A">
            <w:pPr>
              <w:jc w:val="right"/>
              <w:rPr>
                <w:sz w:val="14"/>
                <w:szCs w:val="14"/>
              </w:rPr>
            </w:pPr>
            <w:r>
              <w:rPr>
                <w:color w:val="000000"/>
                <w:sz w:val="14"/>
                <w:szCs w:val="14"/>
              </w:rPr>
              <w:t>8,069</w:t>
            </w:r>
          </w:p>
        </w:tc>
        <w:tc>
          <w:tcPr>
            <w:tcW w:w="662" w:type="dxa"/>
            <w:tcBorders>
              <w:top w:val="nil"/>
              <w:left w:val="nil"/>
              <w:bottom w:val="nil"/>
              <w:right w:val="nil"/>
            </w:tcBorders>
            <w:shd w:val="clear" w:color="auto" w:fill="auto"/>
            <w:tcMar>
              <w:left w:w="43" w:type="dxa"/>
              <w:right w:w="43" w:type="dxa"/>
            </w:tcMar>
            <w:vAlign w:val="center"/>
          </w:tcPr>
          <w:p w14:paraId="1F0796B3" w14:textId="2D83D27E" w:rsidR="0000375A" w:rsidRDefault="0000375A" w:rsidP="0000375A">
            <w:pPr>
              <w:jc w:val="right"/>
              <w:rPr>
                <w:sz w:val="14"/>
                <w:szCs w:val="14"/>
              </w:rPr>
            </w:pPr>
            <w:r>
              <w:rPr>
                <w:color w:val="000000"/>
                <w:sz w:val="14"/>
                <w:szCs w:val="14"/>
              </w:rPr>
              <w:t>7,011</w:t>
            </w:r>
          </w:p>
        </w:tc>
      </w:tr>
      <w:tr w:rsidR="0000375A" w:rsidRPr="00BF4323" w14:paraId="75D7674E" w14:textId="77777777" w:rsidTr="00491213">
        <w:trPr>
          <w:trHeight w:hRule="exact" w:val="245"/>
          <w:jc w:val="center"/>
        </w:trPr>
        <w:tc>
          <w:tcPr>
            <w:tcW w:w="284" w:type="dxa"/>
            <w:tcBorders>
              <w:top w:val="nil"/>
              <w:left w:val="nil"/>
              <w:bottom w:val="nil"/>
              <w:right w:val="nil"/>
            </w:tcBorders>
            <w:shd w:val="clear" w:color="auto" w:fill="auto"/>
            <w:tcMar>
              <w:left w:w="58" w:type="dxa"/>
              <w:right w:w="58" w:type="dxa"/>
            </w:tcMar>
            <w:vAlign w:val="center"/>
            <w:hideMark/>
          </w:tcPr>
          <w:p w14:paraId="37F89031" w14:textId="77777777" w:rsidR="0000375A" w:rsidRPr="00F1018F" w:rsidRDefault="0000375A" w:rsidP="0000375A">
            <w:pPr>
              <w:jc w:val="center"/>
              <w:rPr>
                <w:sz w:val="14"/>
                <w:szCs w:val="14"/>
              </w:rPr>
            </w:pPr>
          </w:p>
        </w:tc>
        <w:tc>
          <w:tcPr>
            <w:tcW w:w="1971" w:type="dxa"/>
            <w:tcBorders>
              <w:top w:val="nil"/>
              <w:left w:val="nil"/>
              <w:bottom w:val="nil"/>
              <w:right w:val="nil"/>
            </w:tcBorders>
            <w:shd w:val="clear" w:color="auto" w:fill="auto"/>
            <w:vAlign w:val="center"/>
            <w:hideMark/>
          </w:tcPr>
          <w:p w14:paraId="55C06A6A" w14:textId="77777777" w:rsidR="0000375A" w:rsidRPr="00F1018F" w:rsidRDefault="0000375A" w:rsidP="0000375A">
            <w:pPr>
              <w:rPr>
                <w:sz w:val="14"/>
                <w:szCs w:val="14"/>
              </w:rPr>
            </w:pPr>
            <w:r w:rsidRPr="00F1018F">
              <w:rPr>
                <w:sz w:val="14"/>
                <w:szCs w:val="14"/>
              </w:rPr>
              <w:t xml:space="preserve">Finland </w:t>
            </w:r>
          </w:p>
        </w:tc>
        <w:tc>
          <w:tcPr>
            <w:tcW w:w="754" w:type="dxa"/>
            <w:tcBorders>
              <w:top w:val="nil"/>
              <w:left w:val="nil"/>
              <w:bottom w:val="nil"/>
              <w:right w:val="nil"/>
            </w:tcBorders>
            <w:shd w:val="clear" w:color="auto" w:fill="auto"/>
            <w:tcMar>
              <w:left w:w="43" w:type="dxa"/>
              <w:right w:w="43" w:type="dxa"/>
            </w:tcMar>
            <w:vAlign w:val="center"/>
            <w:hideMark/>
          </w:tcPr>
          <w:p w14:paraId="51BF35CE" w14:textId="77777777" w:rsidR="0000375A" w:rsidRDefault="0000375A" w:rsidP="0000375A">
            <w:pPr>
              <w:jc w:val="right"/>
              <w:rPr>
                <w:sz w:val="14"/>
                <w:szCs w:val="14"/>
              </w:rPr>
            </w:pPr>
            <w:r>
              <w:rPr>
                <w:sz w:val="14"/>
                <w:szCs w:val="14"/>
              </w:rPr>
              <w:t>56,506</w:t>
            </w:r>
          </w:p>
        </w:tc>
        <w:tc>
          <w:tcPr>
            <w:tcW w:w="809" w:type="dxa"/>
            <w:tcBorders>
              <w:top w:val="nil"/>
              <w:left w:val="nil"/>
              <w:bottom w:val="nil"/>
              <w:right w:val="nil"/>
            </w:tcBorders>
            <w:shd w:val="clear" w:color="auto" w:fill="auto"/>
            <w:tcMar>
              <w:left w:w="43" w:type="dxa"/>
              <w:right w:w="43" w:type="dxa"/>
            </w:tcMar>
            <w:vAlign w:val="center"/>
          </w:tcPr>
          <w:p w14:paraId="2F7FFCC0" w14:textId="77777777" w:rsidR="0000375A" w:rsidRDefault="0000375A" w:rsidP="0000375A">
            <w:pPr>
              <w:jc w:val="right"/>
              <w:rPr>
                <w:sz w:val="14"/>
                <w:szCs w:val="14"/>
              </w:rPr>
            </w:pPr>
            <w:r>
              <w:rPr>
                <w:sz w:val="14"/>
                <w:szCs w:val="14"/>
              </w:rPr>
              <w:t>52,155</w:t>
            </w:r>
          </w:p>
        </w:tc>
        <w:tc>
          <w:tcPr>
            <w:tcW w:w="779" w:type="dxa"/>
            <w:tcBorders>
              <w:top w:val="nil"/>
              <w:left w:val="nil"/>
              <w:bottom w:val="nil"/>
              <w:right w:val="nil"/>
            </w:tcBorders>
            <w:shd w:val="clear" w:color="auto" w:fill="auto"/>
            <w:tcMar>
              <w:left w:w="43" w:type="dxa"/>
              <w:right w:w="43" w:type="dxa"/>
            </w:tcMar>
            <w:vAlign w:val="center"/>
            <w:hideMark/>
          </w:tcPr>
          <w:p w14:paraId="5C100E37" w14:textId="2FD4E194" w:rsidR="0000375A" w:rsidRDefault="0000375A" w:rsidP="0000375A">
            <w:pPr>
              <w:jc w:val="right"/>
              <w:rPr>
                <w:sz w:val="14"/>
                <w:szCs w:val="14"/>
              </w:rPr>
            </w:pPr>
            <w:r>
              <w:rPr>
                <w:sz w:val="14"/>
                <w:szCs w:val="14"/>
              </w:rPr>
              <w:t>6,890</w:t>
            </w:r>
          </w:p>
        </w:tc>
        <w:tc>
          <w:tcPr>
            <w:tcW w:w="720" w:type="dxa"/>
            <w:tcBorders>
              <w:top w:val="nil"/>
              <w:left w:val="nil"/>
              <w:bottom w:val="nil"/>
              <w:right w:val="nil"/>
            </w:tcBorders>
            <w:tcMar>
              <w:left w:w="43" w:type="dxa"/>
              <w:right w:w="43" w:type="dxa"/>
            </w:tcMar>
            <w:vAlign w:val="center"/>
          </w:tcPr>
          <w:p w14:paraId="6EFE4438" w14:textId="5453C2BF" w:rsidR="0000375A" w:rsidRDefault="0000375A" w:rsidP="0000375A">
            <w:pPr>
              <w:jc w:val="right"/>
              <w:rPr>
                <w:sz w:val="14"/>
                <w:szCs w:val="14"/>
              </w:rPr>
            </w:pPr>
            <w:r>
              <w:rPr>
                <w:color w:val="000000"/>
                <w:sz w:val="14"/>
                <w:szCs w:val="14"/>
              </w:rPr>
              <w:t>3,150</w:t>
            </w:r>
          </w:p>
        </w:tc>
        <w:tc>
          <w:tcPr>
            <w:tcW w:w="716" w:type="dxa"/>
            <w:tcBorders>
              <w:top w:val="nil"/>
              <w:left w:val="nil"/>
              <w:bottom w:val="nil"/>
              <w:right w:val="nil"/>
            </w:tcBorders>
            <w:shd w:val="clear" w:color="auto" w:fill="auto"/>
            <w:tcMar>
              <w:left w:w="43" w:type="dxa"/>
              <w:right w:w="43" w:type="dxa"/>
            </w:tcMar>
            <w:vAlign w:val="center"/>
            <w:hideMark/>
          </w:tcPr>
          <w:p w14:paraId="2B8C1C4B" w14:textId="78985880" w:rsidR="0000375A" w:rsidRDefault="0000375A" w:rsidP="0000375A">
            <w:pPr>
              <w:jc w:val="right"/>
              <w:rPr>
                <w:sz w:val="14"/>
                <w:szCs w:val="14"/>
              </w:rPr>
            </w:pPr>
            <w:r>
              <w:rPr>
                <w:sz w:val="14"/>
                <w:szCs w:val="14"/>
              </w:rPr>
              <w:t>10,193</w:t>
            </w:r>
          </w:p>
        </w:tc>
        <w:tc>
          <w:tcPr>
            <w:tcW w:w="722" w:type="dxa"/>
            <w:tcBorders>
              <w:top w:val="nil"/>
              <w:left w:val="nil"/>
              <w:bottom w:val="nil"/>
              <w:right w:val="nil"/>
            </w:tcBorders>
            <w:shd w:val="clear" w:color="auto" w:fill="auto"/>
            <w:tcMar>
              <w:left w:w="43" w:type="dxa"/>
              <w:right w:w="43" w:type="dxa"/>
            </w:tcMar>
            <w:vAlign w:val="center"/>
          </w:tcPr>
          <w:p w14:paraId="39263E24" w14:textId="0788226F" w:rsidR="0000375A" w:rsidRDefault="0000375A" w:rsidP="0000375A">
            <w:pPr>
              <w:jc w:val="right"/>
              <w:rPr>
                <w:sz w:val="14"/>
                <w:szCs w:val="14"/>
              </w:rPr>
            </w:pPr>
            <w:r>
              <w:rPr>
                <w:sz w:val="14"/>
                <w:szCs w:val="14"/>
              </w:rPr>
              <w:t>6,374</w:t>
            </w:r>
          </w:p>
        </w:tc>
        <w:tc>
          <w:tcPr>
            <w:tcW w:w="721" w:type="dxa"/>
            <w:tcBorders>
              <w:top w:val="nil"/>
              <w:left w:val="nil"/>
              <w:bottom w:val="nil"/>
              <w:right w:val="nil"/>
            </w:tcBorders>
            <w:shd w:val="clear" w:color="auto" w:fill="auto"/>
            <w:tcMar>
              <w:left w:w="43" w:type="dxa"/>
              <w:right w:w="43" w:type="dxa"/>
            </w:tcMar>
            <w:vAlign w:val="center"/>
          </w:tcPr>
          <w:p w14:paraId="0B2ABD34" w14:textId="0C9DC096" w:rsidR="0000375A" w:rsidRDefault="0000375A" w:rsidP="0000375A">
            <w:pPr>
              <w:jc w:val="right"/>
              <w:rPr>
                <w:sz w:val="14"/>
                <w:szCs w:val="14"/>
              </w:rPr>
            </w:pPr>
            <w:r>
              <w:rPr>
                <w:sz w:val="14"/>
                <w:szCs w:val="14"/>
              </w:rPr>
              <w:t>4,398</w:t>
            </w:r>
          </w:p>
        </w:tc>
        <w:tc>
          <w:tcPr>
            <w:tcW w:w="721" w:type="dxa"/>
            <w:tcBorders>
              <w:top w:val="nil"/>
              <w:left w:val="nil"/>
              <w:bottom w:val="nil"/>
              <w:right w:val="nil"/>
            </w:tcBorders>
            <w:shd w:val="clear" w:color="auto" w:fill="auto"/>
            <w:tcMar>
              <w:left w:w="43" w:type="dxa"/>
              <w:right w:w="43" w:type="dxa"/>
            </w:tcMar>
            <w:vAlign w:val="center"/>
          </w:tcPr>
          <w:p w14:paraId="01A92A5E" w14:textId="63AD1B1C" w:rsidR="0000375A" w:rsidRDefault="0000375A" w:rsidP="0000375A">
            <w:pPr>
              <w:jc w:val="right"/>
              <w:rPr>
                <w:sz w:val="14"/>
                <w:szCs w:val="14"/>
              </w:rPr>
            </w:pPr>
            <w:r>
              <w:rPr>
                <w:color w:val="000000"/>
                <w:sz w:val="14"/>
                <w:szCs w:val="14"/>
              </w:rPr>
              <w:t>9,662</w:t>
            </w:r>
          </w:p>
        </w:tc>
        <w:tc>
          <w:tcPr>
            <w:tcW w:w="662" w:type="dxa"/>
            <w:tcBorders>
              <w:top w:val="nil"/>
              <w:left w:val="nil"/>
              <w:bottom w:val="nil"/>
              <w:right w:val="nil"/>
            </w:tcBorders>
            <w:shd w:val="clear" w:color="auto" w:fill="auto"/>
            <w:tcMar>
              <w:left w:w="43" w:type="dxa"/>
              <w:right w:w="43" w:type="dxa"/>
            </w:tcMar>
            <w:vAlign w:val="center"/>
          </w:tcPr>
          <w:p w14:paraId="51CB0DA5" w14:textId="2D025236" w:rsidR="0000375A" w:rsidRDefault="0000375A" w:rsidP="0000375A">
            <w:pPr>
              <w:jc w:val="right"/>
              <w:rPr>
                <w:sz w:val="14"/>
                <w:szCs w:val="14"/>
              </w:rPr>
            </w:pPr>
            <w:r>
              <w:rPr>
                <w:color w:val="000000"/>
                <w:sz w:val="14"/>
                <w:szCs w:val="14"/>
              </w:rPr>
              <w:t>7,621</w:t>
            </w:r>
          </w:p>
        </w:tc>
      </w:tr>
      <w:tr w:rsidR="0000375A" w:rsidRPr="00BF4323" w14:paraId="7BD8F457" w14:textId="77777777" w:rsidTr="00491213">
        <w:trPr>
          <w:trHeight w:hRule="exact" w:val="245"/>
          <w:jc w:val="center"/>
        </w:trPr>
        <w:tc>
          <w:tcPr>
            <w:tcW w:w="284" w:type="dxa"/>
            <w:tcBorders>
              <w:top w:val="nil"/>
              <w:left w:val="nil"/>
              <w:bottom w:val="nil"/>
              <w:right w:val="nil"/>
            </w:tcBorders>
            <w:shd w:val="clear" w:color="auto" w:fill="auto"/>
            <w:tcMar>
              <w:left w:w="58" w:type="dxa"/>
              <w:right w:w="58" w:type="dxa"/>
            </w:tcMar>
            <w:vAlign w:val="center"/>
            <w:hideMark/>
          </w:tcPr>
          <w:p w14:paraId="63A30402" w14:textId="77777777" w:rsidR="0000375A" w:rsidRPr="00F1018F" w:rsidRDefault="0000375A" w:rsidP="0000375A">
            <w:pPr>
              <w:jc w:val="center"/>
              <w:rPr>
                <w:b/>
                <w:bCs/>
                <w:sz w:val="14"/>
                <w:szCs w:val="14"/>
              </w:rPr>
            </w:pPr>
          </w:p>
        </w:tc>
        <w:tc>
          <w:tcPr>
            <w:tcW w:w="1971" w:type="dxa"/>
            <w:tcBorders>
              <w:top w:val="nil"/>
              <w:left w:val="nil"/>
              <w:bottom w:val="nil"/>
              <w:right w:val="nil"/>
            </w:tcBorders>
            <w:shd w:val="clear" w:color="auto" w:fill="auto"/>
            <w:vAlign w:val="center"/>
            <w:hideMark/>
          </w:tcPr>
          <w:p w14:paraId="7FDDB77C" w14:textId="77777777" w:rsidR="0000375A" w:rsidRPr="00F1018F" w:rsidRDefault="0000375A" w:rsidP="0000375A">
            <w:pPr>
              <w:rPr>
                <w:sz w:val="14"/>
                <w:szCs w:val="14"/>
              </w:rPr>
            </w:pPr>
            <w:r w:rsidRPr="00F1018F">
              <w:rPr>
                <w:sz w:val="14"/>
                <w:szCs w:val="14"/>
              </w:rPr>
              <w:t xml:space="preserve">Norway </w:t>
            </w:r>
          </w:p>
        </w:tc>
        <w:tc>
          <w:tcPr>
            <w:tcW w:w="754" w:type="dxa"/>
            <w:tcBorders>
              <w:top w:val="nil"/>
              <w:left w:val="nil"/>
              <w:bottom w:val="nil"/>
              <w:right w:val="nil"/>
            </w:tcBorders>
            <w:shd w:val="clear" w:color="auto" w:fill="auto"/>
            <w:tcMar>
              <w:left w:w="43" w:type="dxa"/>
              <w:right w:w="43" w:type="dxa"/>
            </w:tcMar>
            <w:vAlign w:val="center"/>
            <w:hideMark/>
          </w:tcPr>
          <w:p w14:paraId="77D50C6D" w14:textId="77777777" w:rsidR="0000375A" w:rsidRDefault="0000375A" w:rsidP="0000375A">
            <w:pPr>
              <w:jc w:val="right"/>
              <w:rPr>
                <w:sz w:val="14"/>
                <w:szCs w:val="14"/>
              </w:rPr>
            </w:pPr>
            <w:r>
              <w:rPr>
                <w:sz w:val="14"/>
                <w:szCs w:val="14"/>
              </w:rPr>
              <w:t>22,799</w:t>
            </w:r>
          </w:p>
        </w:tc>
        <w:tc>
          <w:tcPr>
            <w:tcW w:w="809" w:type="dxa"/>
            <w:tcBorders>
              <w:top w:val="nil"/>
              <w:left w:val="nil"/>
              <w:bottom w:val="nil"/>
              <w:right w:val="nil"/>
            </w:tcBorders>
            <w:shd w:val="clear" w:color="auto" w:fill="auto"/>
            <w:tcMar>
              <w:left w:w="43" w:type="dxa"/>
              <w:right w:w="43" w:type="dxa"/>
            </w:tcMar>
            <w:vAlign w:val="center"/>
          </w:tcPr>
          <w:p w14:paraId="434A9F85" w14:textId="77777777" w:rsidR="0000375A" w:rsidRDefault="0000375A" w:rsidP="0000375A">
            <w:pPr>
              <w:jc w:val="right"/>
              <w:rPr>
                <w:sz w:val="14"/>
                <w:szCs w:val="14"/>
              </w:rPr>
            </w:pPr>
            <w:r>
              <w:rPr>
                <w:sz w:val="14"/>
                <w:szCs w:val="14"/>
              </w:rPr>
              <w:t>16,567</w:t>
            </w:r>
          </w:p>
        </w:tc>
        <w:tc>
          <w:tcPr>
            <w:tcW w:w="779" w:type="dxa"/>
            <w:tcBorders>
              <w:top w:val="nil"/>
              <w:left w:val="nil"/>
              <w:bottom w:val="nil"/>
              <w:right w:val="nil"/>
            </w:tcBorders>
            <w:shd w:val="clear" w:color="auto" w:fill="auto"/>
            <w:tcMar>
              <w:left w:w="43" w:type="dxa"/>
              <w:right w:w="43" w:type="dxa"/>
            </w:tcMar>
            <w:vAlign w:val="center"/>
            <w:hideMark/>
          </w:tcPr>
          <w:p w14:paraId="20D676C7" w14:textId="3F129809" w:rsidR="0000375A" w:rsidRDefault="0000375A" w:rsidP="0000375A">
            <w:pPr>
              <w:jc w:val="right"/>
              <w:rPr>
                <w:sz w:val="14"/>
                <w:szCs w:val="14"/>
              </w:rPr>
            </w:pPr>
            <w:r>
              <w:rPr>
                <w:sz w:val="14"/>
                <w:szCs w:val="14"/>
              </w:rPr>
              <w:t>1,564</w:t>
            </w:r>
          </w:p>
        </w:tc>
        <w:tc>
          <w:tcPr>
            <w:tcW w:w="720" w:type="dxa"/>
            <w:tcBorders>
              <w:top w:val="nil"/>
              <w:left w:val="nil"/>
              <w:bottom w:val="nil"/>
              <w:right w:val="nil"/>
            </w:tcBorders>
            <w:tcMar>
              <w:left w:w="43" w:type="dxa"/>
              <w:right w:w="43" w:type="dxa"/>
            </w:tcMar>
            <w:vAlign w:val="center"/>
          </w:tcPr>
          <w:p w14:paraId="5E977261" w14:textId="6EE27E28" w:rsidR="0000375A" w:rsidRDefault="0000375A" w:rsidP="0000375A">
            <w:pPr>
              <w:jc w:val="right"/>
              <w:rPr>
                <w:sz w:val="14"/>
                <w:szCs w:val="14"/>
              </w:rPr>
            </w:pPr>
            <w:r>
              <w:rPr>
                <w:color w:val="000000"/>
                <w:sz w:val="14"/>
                <w:szCs w:val="14"/>
              </w:rPr>
              <w:t>1,201</w:t>
            </w:r>
          </w:p>
        </w:tc>
        <w:tc>
          <w:tcPr>
            <w:tcW w:w="716" w:type="dxa"/>
            <w:tcBorders>
              <w:top w:val="nil"/>
              <w:left w:val="nil"/>
              <w:bottom w:val="nil"/>
              <w:right w:val="nil"/>
            </w:tcBorders>
            <w:shd w:val="clear" w:color="auto" w:fill="auto"/>
            <w:tcMar>
              <w:left w:w="43" w:type="dxa"/>
              <w:right w:w="43" w:type="dxa"/>
            </w:tcMar>
            <w:vAlign w:val="center"/>
            <w:hideMark/>
          </w:tcPr>
          <w:p w14:paraId="730BD504" w14:textId="2B570006" w:rsidR="0000375A" w:rsidRDefault="0000375A" w:rsidP="0000375A">
            <w:pPr>
              <w:jc w:val="right"/>
              <w:rPr>
                <w:sz w:val="14"/>
                <w:szCs w:val="14"/>
              </w:rPr>
            </w:pPr>
            <w:r>
              <w:rPr>
                <w:sz w:val="14"/>
                <w:szCs w:val="14"/>
              </w:rPr>
              <w:t>1,500</w:t>
            </w:r>
          </w:p>
        </w:tc>
        <w:tc>
          <w:tcPr>
            <w:tcW w:w="722" w:type="dxa"/>
            <w:tcBorders>
              <w:top w:val="nil"/>
              <w:left w:val="nil"/>
              <w:bottom w:val="nil"/>
              <w:right w:val="nil"/>
            </w:tcBorders>
            <w:shd w:val="clear" w:color="auto" w:fill="auto"/>
            <w:tcMar>
              <w:left w:w="43" w:type="dxa"/>
              <w:right w:w="43" w:type="dxa"/>
            </w:tcMar>
            <w:vAlign w:val="center"/>
          </w:tcPr>
          <w:p w14:paraId="27F7FC3B" w14:textId="43A8C2B7" w:rsidR="0000375A" w:rsidRDefault="0000375A" w:rsidP="0000375A">
            <w:pPr>
              <w:jc w:val="right"/>
              <w:rPr>
                <w:sz w:val="14"/>
                <w:szCs w:val="14"/>
              </w:rPr>
            </w:pPr>
            <w:r>
              <w:rPr>
                <w:sz w:val="14"/>
                <w:szCs w:val="14"/>
              </w:rPr>
              <w:t>2,463</w:t>
            </w:r>
          </w:p>
        </w:tc>
        <w:tc>
          <w:tcPr>
            <w:tcW w:w="721" w:type="dxa"/>
            <w:tcBorders>
              <w:top w:val="nil"/>
              <w:left w:val="nil"/>
              <w:bottom w:val="nil"/>
              <w:right w:val="nil"/>
            </w:tcBorders>
            <w:shd w:val="clear" w:color="auto" w:fill="auto"/>
            <w:tcMar>
              <w:left w:w="43" w:type="dxa"/>
              <w:right w:w="43" w:type="dxa"/>
            </w:tcMar>
            <w:vAlign w:val="center"/>
          </w:tcPr>
          <w:p w14:paraId="6F942DFC" w14:textId="3C42CCD5" w:rsidR="0000375A" w:rsidRDefault="0000375A" w:rsidP="0000375A">
            <w:pPr>
              <w:jc w:val="right"/>
              <w:rPr>
                <w:sz w:val="14"/>
                <w:szCs w:val="14"/>
              </w:rPr>
            </w:pPr>
            <w:r>
              <w:rPr>
                <w:sz w:val="14"/>
                <w:szCs w:val="14"/>
              </w:rPr>
              <w:t>2,972</w:t>
            </w:r>
          </w:p>
        </w:tc>
        <w:tc>
          <w:tcPr>
            <w:tcW w:w="721" w:type="dxa"/>
            <w:tcBorders>
              <w:top w:val="nil"/>
              <w:left w:val="nil"/>
              <w:bottom w:val="nil"/>
              <w:right w:val="nil"/>
            </w:tcBorders>
            <w:shd w:val="clear" w:color="auto" w:fill="auto"/>
            <w:tcMar>
              <w:left w:w="43" w:type="dxa"/>
              <w:right w:w="43" w:type="dxa"/>
            </w:tcMar>
            <w:vAlign w:val="center"/>
          </w:tcPr>
          <w:p w14:paraId="22B5127C" w14:textId="4721B418" w:rsidR="0000375A" w:rsidRDefault="0000375A" w:rsidP="0000375A">
            <w:pPr>
              <w:jc w:val="right"/>
              <w:rPr>
                <w:sz w:val="14"/>
                <w:szCs w:val="14"/>
              </w:rPr>
            </w:pPr>
            <w:r>
              <w:rPr>
                <w:color w:val="000000"/>
                <w:sz w:val="14"/>
                <w:szCs w:val="14"/>
              </w:rPr>
              <w:t>2,250</w:t>
            </w:r>
          </w:p>
        </w:tc>
        <w:tc>
          <w:tcPr>
            <w:tcW w:w="662" w:type="dxa"/>
            <w:tcBorders>
              <w:top w:val="nil"/>
              <w:left w:val="nil"/>
              <w:bottom w:val="nil"/>
              <w:right w:val="nil"/>
            </w:tcBorders>
            <w:shd w:val="clear" w:color="auto" w:fill="auto"/>
            <w:tcMar>
              <w:left w:w="43" w:type="dxa"/>
              <w:right w:w="43" w:type="dxa"/>
            </w:tcMar>
            <w:vAlign w:val="center"/>
          </w:tcPr>
          <w:p w14:paraId="1792F54B" w14:textId="6A140A17" w:rsidR="0000375A" w:rsidRDefault="0000375A" w:rsidP="0000375A">
            <w:pPr>
              <w:jc w:val="right"/>
              <w:rPr>
                <w:sz w:val="14"/>
                <w:szCs w:val="14"/>
              </w:rPr>
            </w:pPr>
            <w:r>
              <w:rPr>
                <w:color w:val="000000"/>
                <w:sz w:val="14"/>
                <w:szCs w:val="14"/>
              </w:rPr>
              <w:t>1,547</w:t>
            </w:r>
          </w:p>
        </w:tc>
      </w:tr>
      <w:tr w:rsidR="0000375A" w:rsidRPr="00BF4323" w14:paraId="640109F4" w14:textId="77777777" w:rsidTr="00491213">
        <w:trPr>
          <w:trHeight w:hRule="exact" w:val="245"/>
          <w:jc w:val="center"/>
        </w:trPr>
        <w:tc>
          <w:tcPr>
            <w:tcW w:w="284" w:type="dxa"/>
            <w:tcBorders>
              <w:top w:val="nil"/>
              <w:left w:val="nil"/>
              <w:bottom w:val="nil"/>
              <w:right w:val="nil"/>
            </w:tcBorders>
            <w:shd w:val="clear" w:color="auto" w:fill="auto"/>
            <w:tcMar>
              <w:left w:w="58" w:type="dxa"/>
              <w:right w:w="58" w:type="dxa"/>
            </w:tcMar>
            <w:vAlign w:val="center"/>
            <w:hideMark/>
          </w:tcPr>
          <w:p w14:paraId="4D22B35A" w14:textId="77777777" w:rsidR="0000375A" w:rsidRPr="00F1018F" w:rsidRDefault="0000375A" w:rsidP="0000375A">
            <w:pPr>
              <w:jc w:val="center"/>
              <w:rPr>
                <w:b/>
                <w:bCs/>
                <w:sz w:val="14"/>
                <w:szCs w:val="14"/>
              </w:rPr>
            </w:pPr>
          </w:p>
        </w:tc>
        <w:tc>
          <w:tcPr>
            <w:tcW w:w="1971" w:type="dxa"/>
            <w:tcBorders>
              <w:top w:val="nil"/>
              <w:left w:val="nil"/>
              <w:bottom w:val="nil"/>
              <w:right w:val="nil"/>
            </w:tcBorders>
            <w:shd w:val="clear" w:color="auto" w:fill="auto"/>
            <w:vAlign w:val="center"/>
            <w:hideMark/>
          </w:tcPr>
          <w:p w14:paraId="47476660" w14:textId="77777777" w:rsidR="0000375A" w:rsidRPr="00F1018F" w:rsidRDefault="0000375A" w:rsidP="0000375A">
            <w:pPr>
              <w:rPr>
                <w:sz w:val="14"/>
                <w:szCs w:val="14"/>
              </w:rPr>
            </w:pPr>
            <w:r w:rsidRPr="00F1018F">
              <w:rPr>
                <w:sz w:val="14"/>
                <w:szCs w:val="14"/>
              </w:rPr>
              <w:t xml:space="preserve">Sweden </w:t>
            </w:r>
          </w:p>
        </w:tc>
        <w:tc>
          <w:tcPr>
            <w:tcW w:w="754" w:type="dxa"/>
            <w:tcBorders>
              <w:top w:val="nil"/>
              <w:left w:val="nil"/>
              <w:bottom w:val="nil"/>
              <w:right w:val="nil"/>
            </w:tcBorders>
            <w:shd w:val="clear" w:color="auto" w:fill="auto"/>
            <w:tcMar>
              <w:left w:w="43" w:type="dxa"/>
              <w:right w:w="43" w:type="dxa"/>
            </w:tcMar>
            <w:vAlign w:val="center"/>
            <w:hideMark/>
          </w:tcPr>
          <w:p w14:paraId="192F532F" w14:textId="77777777" w:rsidR="0000375A" w:rsidRDefault="0000375A" w:rsidP="0000375A">
            <w:pPr>
              <w:jc w:val="right"/>
              <w:rPr>
                <w:sz w:val="14"/>
                <w:szCs w:val="14"/>
              </w:rPr>
            </w:pPr>
            <w:r>
              <w:rPr>
                <w:sz w:val="14"/>
                <w:szCs w:val="14"/>
              </w:rPr>
              <w:t>322,103</w:t>
            </w:r>
          </w:p>
        </w:tc>
        <w:tc>
          <w:tcPr>
            <w:tcW w:w="809" w:type="dxa"/>
            <w:tcBorders>
              <w:top w:val="nil"/>
              <w:left w:val="nil"/>
              <w:bottom w:val="nil"/>
              <w:right w:val="nil"/>
            </w:tcBorders>
            <w:shd w:val="clear" w:color="auto" w:fill="auto"/>
            <w:tcMar>
              <w:left w:w="43" w:type="dxa"/>
              <w:right w:w="43" w:type="dxa"/>
            </w:tcMar>
            <w:vAlign w:val="center"/>
          </w:tcPr>
          <w:p w14:paraId="4796F18A" w14:textId="77777777" w:rsidR="0000375A" w:rsidRDefault="0000375A" w:rsidP="0000375A">
            <w:pPr>
              <w:jc w:val="right"/>
              <w:rPr>
                <w:sz w:val="14"/>
                <w:szCs w:val="14"/>
              </w:rPr>
            </w:pPr>
            <w:r>
              <w:rPr>
                <w:sz w:val="14"/>
                <w:szCs w:val="14"/>
              </w:rPr>
              <w:t>240,925</w:t>
            </w:r>
          </w:p>
        </w:tc>
        <w:tc>
          <w:tcPr>
            <w:tcW w:w="779" w:type="dxa"/>
            <w:tcBorders>
              <w:top w:val="nil"/>
              <w:left w:val="nil"/>
              <w:bottom w:val="nil"/>
              <w:right w:val="nil"/>
            </w:tcBorders>
            <w:shd w:val="clear" w:color="auto" w:fill="auto"/>
            <w:tcMar>
              <w:left w:w="43" w:type="dxa"/>
              <w:right w:w="43" w:type="dxa"/>
            </w:tcMar>
            <w:vAlign w:val="center"/>
            <w:hideMark/>
          </w:tcPr>
          <w:p w14:paraId="04BD0F35" w14:textId="326EE4EA" w:rsidR="0000375A" w:rsidRDefault="0000375A" w:rsidP="0000375A">
            <w:pPr>
              <w:jc w:val="right"/>
              <w:rPr>
                <w:sz w:val="14"/>
                <w:szCs w:val="14"/>
              </w:rPr>
            </w:pPr>
            <w:r>
              <w:rPr>
                <w:sz w:val="14"/>
                <w:szCs w:val="14"/>
              </w:rPr>
              <w:t>21,278</w:t>
            </w:r>
          </w:p>
        </w:tc>
        <w:tc>
          <w:tcPr>
            <w:tcW w:w="720" w:type="dxa"/>
            <w:tcBorders>
              <w:top w:val="nil"/>
              <w:left w:val="nil"/>
              <w:bottom w:val="nil"/>
              <w:right w:val="nil"/>
            </w:tcBorders>
            <w:tcMar>
              <w:left w:w="43" w:type="dxa"/>
              <w:right w:w="43" w:type="dxa"/>
            </w:tcMar>
            <w:vAlign w:val="center"/>
          </w:tcPr>
          <w:p w14:paraId="63FD1016" w14:textId="0A64E038" w:rsidR="0000375A" w:rsidRDefault="0000375A" w:rsidP="0000375A">
            <w:pPr>
              <w:jc w:val="right"/>
              <w:rPr>
                <w:sz w:val="14"/>
                <w:szCs w:val="14"/>
              </w:rPr>
            </w:pPr>
            <w:r>
              <w:rPr>
                <w:color w:val="000000"/>
                <w:sz w:val="14"/>
                <w:szCs w:val="14"/>
              </w:rPr>
              <w:t>12,794</w:t>
            </w:r>
          </w:p>
        </w:tc>
        <w:tc>
          <w:tcPr>
            <w:tcW w:w="716" w:type="dxa"/>
            <w:tcBorders>
              <w:top w:val="nil"/>
              <w:left w:val="nil"/>
              <w:bottom w:val="nil"/>
              <w:right w:val="nil"/>
            </w:tcBorders>
            <w:shd w:val="clear" w:color="auto" w:fill="auto"/>
            <w:tcMar>
              <w:left w:w="43" w:type="dxa"/>
              <w:right w:w="43" w:type="dxa"/>
            </w:tcMar>
            <w:vAlign w:val="center"/>
            <w:hideMark/>
          </w:tcPr>
          <w:p w14:paraId="7E5EFFCB" w14:textId="2C195F11" w:rsidR="0000375A" w:rsidRDefault="0000375A" w:rsidP="0000375A">
            <w:pPr>
              <w:jc w:val="right"/>
              <w:rPr>
                <w:sz w:val="14"/>
                <w:szCs w:val="14"/>
              </w:rPr>
            </w:pPr>
            <w:r>
              <w:rPr>
                <w:sz w:val="14"/>
                <w:szCs w:val="14"/>
              </w:rPr>
              <w:t>11,119</w:t>
            </w:r>
          </w:p>
        </w:tc>
        <w:tc>
          <w:tcPr>
            <w:tcW w:w="722" w:type="dxa"/>
            <w:tcBorders>
              <w:top w:val="nil"/>
              <w:left w:val="nil"/>
              <w:bottom w:val="nil"/>
              <w:right w:val="nil"/>
            </w:tcBorders>
            <w:shd w:val="clear" w:color="auto" w:fill="auto"/>
            <w:tcMar>
              <w:left w:w="43" w:type="dxa"/>
              <w:right w:w="43" w:type="dxa"/>
            </w:tcMar>
            <w:vAlign w:val="center"/>
          </w:tcPr>
          <w:p w14:paraId="1D880CDA" w14:textId="6460CE57" w:rsidR="0000375A" w:rsidRDefault="0000375A" w:rsidP="0000375A">
            <w:pPr>
              <w:jc w:val="right"/>
              <w:rPr>
                <w:sz w:val="14"/>
                <w:szCs w:val="14"/>
              </w:rPr>
            </w:pPr>
            <w:r>
              <w:rPr>
                <w:sz w:val="14"/>
                <w:szCs w:val="14"/>
              </w:rPr>
              <w:t>24,194</w:t>
            </w:r>
          </w:p>
        </w:tc>
        <w:tc>
          <w:tcPr>
            <w:tcW w:w="721" w:type="dxa"/>
            <w:tcBorders>
              <w:top w:val="nil"/>
              <w:left w:val="nil"/>
              <w:bottom w:val="nil"/>
              <w:right w:val="nil"/>
            </w:tcBorders>
            <w:shd w:val="clear" w:color="auto" w:fill="auto"/>
            <w:tcMar>
              <w:left w:w="43" w:type="dxa"/>
              <w:right w:w="43" w:type="dxa"/>
            </w:tcMar>
            <w:vAlign w:val="center"/>
          </w:tcPr>
          <w:p w14:paraId="0761D5A6" w14:textId="70D8BE2A" w:rsidR="0000375A" w:rsidRDefault="0000375A" w:rsidP="0000375A">
            <w:pPr>
              <w:jc w:val="right"/>
              <w:rPr>
                <w:sz w:val="14"/>
                <w:szCs w:val="14"/>
              </w:rPr>
            </w:pPr>
            <w:r>
              <w:rPr>
                <w:sz w:val="14"/>
                <w:szCs w:val="14"/>
              </w:rPr>
              <w:t>18,105</w:t>
            </w:r>
          </w:p>
        </w:tc>
        <w:tc>
          <w:tcPr>
            <w:tcW w:w="721" w:type="dxa"/>
            <w:tcBorders>
              <w:top w:val="nil"/>
              <w:left w:val="nil"/>
              <w:bottom w:val="nil"/>
              <w:right w:val="nil"/>
            </w:tcBorders>
            <w:shd w:val="clear" w:color="auto" w:fill="auto"/>
            <w:tcMar>
              <w:left w:w="43" w:type="dxa"/>
              <w:right w:w="43" w:type="dxa"/>
            </w:tcMar>
            <w:vAlign w:val="center"/>
          </w:tcPr>
          <w:p w14:paraId="4F4DFB99" w14:textId="6AD252E1" w:rsidR="0000375A" w:rsidRDefault="0000375A" w:rsidP="0000375A">
            <w:pPr>
              <w:jc w:val="right"/>
              <w:rPr>
                <w:sz w:val="14"/>
                <w:szCs w:val="14"/>
              </w:rPr>
            </w:pPr>
            <w:r>
              <w:rPr>
                <w:color w:val="000000"/>
                <w:sz w:val="14"/>
                <w:szCs w:val="14"/>
              </w:rPr>
              <w:t>46,064</w:t>
            </w:r>
          </w:p>
        </w:tc>
        <w:tc>
          <w:tcPr>
            <w:tcW w:w="662" w:type="dxa"/>
            <w:tcBorders>
              <w:top w:val="nil"/>
              <w:left w:val="nil"/>
              <w:bottom w:val="nil"/>
              <w:right w:val="nil"/>
            </w:tcBorders>
            <w:shd w:val="clear" w:color="auto" w:fill="auto"/>
            <w:tcMar>
              <w:left w:w="43" w:type="dxa"/>
              <w:right w:w="43" w:type="dxa"/>
            </w:tcMar>
            <w:vAlign w:val="center"/>
          </w:tcPr>
          <w:p w14:paraId="7DBA028E" w14:textId="3C11628B" w:rsidR="0000375A" w:rsidRDefault="0000375A" w:rsidP="0000375A">
            <w:pPr>
              <w:jc w:val="right"/>
              <w:rPr>
                <w:sz w:val="14"/>
                <w:szCs w:val="14"/>
              </w:rPr>
            </w:pPr>
            <w:r>
              <w:rPr>
                <w:color w:val="000000"/>
                <w:sz w:val="14"/>
                <w:szCs w:val="14"/>
              </w:rPr>
              <w:t>13,448</w:t>
            </w:r>
          </w:p>
        </w:tc>
      </w:tr>
      <w:tr w:rsidR="0000375A" w:rsidRPr="00BF4323" w14:paraId="5F31EC62" w14:textId="77777777" w:rsidTr="00491213">
        <w:trPr>
          <w:trHeight w:hRule="exact" w:val="245"/>
          <w:jc w:val="center"/>
        </w:trPr>
        <w:tc>
          <w:tcPr>
            <w:tcW w:w="284" w:type="dxa"/>
            <w:tcBorders>
              <w:top w:val="nil"/>
              <w:left w:val="nil"/>
              <w:bottom w:val="nil"/>
              <w:right w:val="nil"/>
            </w:tcBorders>
            <w:shd w:val="clear" w:color="auto" w:fill="auto"/>
            <w:tcMar>
              <w:left w:w="58" w:type="dxa"/>
              <w:right w:w="58" w:type="dxa"/>
            </w:tcMar>
            <w:vAlign w:val="center"/>
            <w:hideMark/>
          </w:tcPr>
          <w:p w14:paraId="16E7C5F6" w14:textId="77777777" w:rsidR="0000375A" w:rsidRPr="00F1018F" w:rsidRDefault="0000375A" w:rsidP="0000375A">
            <w:pPr>
              <w:jc w:val="center"/>
              <w:rPr>
                <w:b/>
                <w:bCs/>
                <w:sz w:val="14"/>
                <w:szCs w:val="14"/>
              </w:rPr>
            </w:pPr>
          </w:p>
        </w:tc>
        <w:tc>
          <w:tcPr>
            <w:tcW w:w="1971" w:type="dxa"/>
            <w:tcBorders>
              <w:top w:val="nil"/>
              <w:left w:val="nil"/>
              <w:bottom w:val="nil"/>
              <w:right w:val="nil"/>
            </w:tcBorders>
            <w:shd w:val="clear" w:color="auto" w:fill="auto"/>
            <w:vAlign w:val="center"/>
            <w:hideMark/>
          </w:tcPr>
          <w:p w14:paraId="54A22C8F" w14:textId="77777777" w:rsidR="0000375A" w:rsidRPr="00F1018F" w:rsidRDefault="0000375A" w:rsidP="0000375A">
            <w:pPr>
              <w:rPr>
                <w:sz w:val="14"/>
                <w:szCs w:val="14"/>
              </w:rPr>
            </w:pPr>
            <w:r w:rsidRPr="00F1018F">
              <w:rPr>
                <w:sz w:val="14"/>
                <w:szCs w:val="14"/>
              </w:rPr>
              <w:t xml:space="preserve">United Kingdom </w:t>
            </w:r>
          </w:p>
        </w:tc>
        <w:tc>
          <w:tcPr>
            <w:tcW w:w="754" w:type="dxa"/>
            <w:tcBorders>
              <w:top w:val="nil"/>
              <w:left w:val="nil"/>
              <w:bottom w:val="nil"/>
              <w:right w:val="nil"/>
            </w:tcBorders>
            <w:shd w:val="clear" w:color="auto" w:fill="auto"/>
            <w:tcMar>
              <w:left w:w="43" w:type="dxa"/>
              <w:right w:w="43" w:type="dxa"/>
            </w:tcMar>
            <w:vAlign w:val="center"/>
            <w:hideMark/>
          </w:tcPr>
          <w:p w14:paraId="6C943AA5" w14:textId="77777777" w:rsidR="0000375A" w:rsidRDefault="0000375A" w:rsidP="0000375A">
            <w:pPr>
              <w:jc w:val="right"/>
              <w:rPr>
                <w:sz w:val="14"/>
                <w:szCs w:val="14"/>
              </w:rPr>
            </w:pPr>
            <w:r>
              <w:rPr>
                <w:sz w:val="14"/>
                <w:szCs w:val="14"/>
              </w:rPr>
              <w:t>841,244</w:t>
            </w:r>
          </w:p>
        </w:tc>
        <w:tc>
          <w:tcPr>
            <w:tcW w:w="809" w:type="dxa"/>
            <w:tcBorders>
              <w:top w:val="nil"/>
              <w:left w:val="nil"/>
              <w:bottom w:val="nil"/>
              <w:right w:val="nil"/>
            </w:tcBorders>
            <w:shd w:val="clear" w:color="auto" w:fill="auto"/>
            <w:tcMar>
              <w:left w:w="43" w:type="dxa"/>
              <w:right w:w="43" w:type="dxa"/>
            </w:tcMar>
            <w:vAlign w:val="center"/>
          </w:tcPr>
          <w:p w14:paraId="0D9ABDD6" w14:textId="77777777" w:rsidR="0000375A" w:rsidRDefault="0000375A" w:rsidP="0000375A">
            <w:pPr>
              <w:jc w:val="right"/>
              <w:rPr>
                <w:sz w:val="14"/>
                <w:szCs w:val="14"/>
              </w:rPr>
            </w:pPr>
            <w:r>
              <w:rPr>
                <w:sz w:val="14"/>
                <w:szCs w:val="14"/>
              </w:rPr>
              <w:t>692,550</w:t>
            </w:r>
          </w:p>
        </w:tc>
        <w:tc>
          <w:tcPr>
            <w:tcW w:w="779" w:type="dxa"/>
            <w:tcBorders>
              <w:top w:val="nil"/>
              <w:left w:val="nil"/>
              <w:bottom w:val="nil"/>
              <w:right w:val="nil"/>
            </w:tcBorders>
            <w:shd w:val="clear" w:color="auto" w:fill="auto"/>
            <w:tcMar>
              <w:left w:w="43" w:type="dxa"/>
              <w:right w:w="43" w:type="dxa"/>
            </w:tcMar>
            <w:vAlign w:val="center"/>
            <w:hideMark/>
          </w:tcPr>
          <w:p w14:paraId="047171D2" w14:textId="2A072FE8" w:rsidR="0000375A" w:rsidRDefault="0000375A" w:rsidP="0000375A">
            <w:pPr>
              <w:jc w:val="right"/>
              <w:rPr>
                <w:sz w:val="14"/>
                <w:szCs w:val="14"/>
              </w:rPr>
            </w:pPr>
            <w:r>
              <w:rPr>
                <w:sz w:val="14"/>
                <w:szCs w:val="14"/>
              </w:rPr>
              <w:t>55,617</w:t>
            </w:r>
          </w:p>
        </w:tc>
        <w:tc>
          <w:tcPr>
            <w:tcW w:w="720" w:type="dxa"/>
            <w:tcBorders>
              <w:top w:val="nil"/>
              <w:left w:val="nil"/>
              <w:bottom w:val="nil"/>
              <w:right w:val="nil"/>
            </w:tcBorders>
            <w:tcMar>
              <w:left w:w="43" w:type="dxa"/>
              <w:right w:w="43" w:type="dxa"/>
            </w:tcMar>
            <w:vAlign w:val="center"/>
          </w:tcPr>
          <w:p w14:paraId="0F2825D0" w14:textId="562CB7F2" w:rsidR="0000375A" w:rsidRDefault="0000375A" w:rsidP="0000375A">
            <w:pPr>
              <w:jc w:val="right"/>
              <w:rPr>
                <w:sz w:val="14"/>
                <w:szCs w:val="14"/>
              </w:rPr>
            </w:pPr>
            <w:r>
              <w:rPr>
                <w:color w:val="000000"/>
                <w:sz w:val="14"/>
                <w:szCs w:val="14"/>
              </w:rPr>
              <w:t>75,951</w:t>
            </w:r>
          </w:p>
        </w:tc>
        <w:tc>
          <w:tcPr>
            <w:tcW w:w="716" w:type="dxa"/>
            <w:tcBorders>
              <w:top w:val="nil"/>
              <w:left w:val="nil"/>
              <w:bottom w:val="nil"/>
              <w:right w:val="nil"/>
            </w:tcBorders>
            <w:shd w:val="clear" w:color="auto" w:fill="auto"/>
            <w:tcMar>
              <w:left w:w="43" w:type="dxa"/>
              <w:right w:w="43" w:type="dxa"/>
            </w:tcMar>
            <w:vAlign w:val="center"/>
            <w:hideMark/>
          </w:tcPr>
          <w:p w14:paraId="123F4999" w14:textId="5C0A8778" w:rsidR="0000375A" w:rsidRDefault="0000375A" w:rsidP="0000375A">
            <w:pPr>
              <w:jc w:val="right"/>
              <w:rPr>
                <w:sz w:val="14"/>
                <w:szCs w:val="14"/>
              </w:rPr>
            </w:pPr>
            <w:r>
              <w:rPr>
                <w:sz w:val="14"/>
                <w:szCs w:val="14"/>
              </w:rPr>
              <w:t>66,054</w:t>
            </w:r>
          </w:p>
        </w:tc>
        <w:tc>
          <w:tcPr>
            <w:tcW w:w="722" w:type="dxa"/>
            <w:tcBorders>
              <w:top w:val="nil"/>
              <w:left w:val="nil"/>
              <w:bottom w:val="nil"/>
              <w:right w:val="nil"/>
            </w:tcBorders>
            <w:shd w:val="clear" w:color="auto" w:fill="auto"/>
            <w:tcMar>
              <w:left w:w="43" w:type="dxa"/>
              <w:right w:w="43" w:type="dxa"/>
            </w:tcMar>
            <w:vAlign w:val="center"/>
          </w:tcPr>
          <w:p w14:paraId="20F72C6E" w14:textId="1AFBFCE8" w:rsidR="0000375A" w:rsidRDefault="0000375A" w:rsidP="0000375A">
            <w:pPr>
              <w:jc w:val="right"/>
              <w:rPr>
                <w:sz w:val="14"/>
                <w:szCs w:val="14"/>
              </w:rPr>
            </w:pPr>
            <w:r>
              <w:rPr>
                <w:sz w:val="14"/>
                <w:szCs w:val="14"/>
              </w:rPr>
              <w:t>67,094</w:t>
            </w:r>
          </w:p>
        </w:tc>
        <w:tc>
          <w:tcPr>
            <w:tcW w:w="721" w:type="dxa"/>
            <w:tcBorders>
              <w:top w:val="nil"/>
              <w:left w:val="nil"/>
              <w:bottom w:val="nil"/>
              <w:right w:val="nil"/>
            </w:tcBorders>
            <w:shd w:val="clear" w:color="auto" w:fill="auto"/>
            <w:tcMar>
              <w:left w:w="43" w:type="dxa"/>
              <w:right w:w="43" w:type="dxa"/>
            </w:tcMar>
            <w:vAlign w:val="center"/>
          </w:tcPr>
          <w:p w14:paraId="45703421" w14:textId="502222DA" w:rsidR="0000375A" w:rsidRDefault="0000375A" w:rsidP="0000375A">
            <w:pPr>
              <w:jc w:val="right"/>
              <w:rPr>
                <w:sz w:val="14"/>
                <w:szCs w:val="14"/>
              </w:rPr>
            </w:pPr>
            <w:r>
              <w:rPr>
                <w:sz w:val="14"/>
                <w:szCs w:val="14"/>
              </w:rPr>
              <w:t>62,973</w:t>
            </w:r>
          </w:p>
        </w:tc>
        <w:tc>
          <w:tcPr>
            <w:tcW w:w="721" w:type="dxa"/>
            <w:tcBorders>
              <w:top w:val="nil"/>
              <w:left w:val="nil"/>
              <w:bottom w:val="nil"/>
              <w:right w:val="nil"/>
            </w:tcBorders>
            <w:shd w:val="clear" w:color="auto" w:fill="auto"/>
            <w:tcMar>
              <w:left w:w="43" w:type="dxa"/>
              <w:right w:w="43" w:type="dxa"/>
            </w:tcMar>
            <w:vAlign w:val="center"/>
          </w:tcPr>
          <w:p w14:paraId="7C8CAA5B" w14:textId="11219453" w:rsidR="0000375A" w:rsidRDefault="0000375A" w:rsidP="0000375A">
            <w:pPr>
              <w:jc w:val="right"/>
              <w:rPr>
                <w:sz w:val="14"/>
                <w:szCs w:val="14"/>
              </w:rPr>
            </w:pPr>
            <w:r>
              <w:rPr>
                <w:color w:val="000000"/>
                <w:sz w:val="14"/>
                <w:szCs w:val="14"/>
              </w:rPr>
              <w:t>75,738</w:t>
            </w:r>
          </w:p>
        </w:tc>
        <w:tc>
          <w:tcPr>
            <w:tcW w:w="662" w:type="dxa"/>
            <w:tcBorders>
              <w:top w:val="nil"/>
              <w:left w:val="nil"/>
              <w:bottom w:val="nil"/>
              <w:right w:val="nil"/>
            </w:tcBorders>
            <w:shd w:val="clear" w:color="auto" w:fill="auto"/>
            <w:tcMar>
              <w:left w:w="43" w:type="dxa"/>
              <w:right w:w="43" w:type="dxa"/>
            </w:tcMar>
            <w:vAlign w:val="center"/>
          </w:tcPr>
          <w:p w14:paraId="3B705321" w14:textId="5A953795" w:rsidR="0000375A" w:rsidRDefault="0000375A" w:rsidP="0000375A">
            <w:pPr>
              <w:jc w:val="right"/>
              <w:rPr>
                <w:sz w:val="14"/>
                <w:szCs w:val="14"/>
              </w:rPr>
            </w:pPr>
            <w:r>
              <w:rPr>
                <w:color w:val="000000"/>
                <w:sz w:val="14"/>
                <w:szCs w:val="14"/>
              </w:rPr>
              <w:t>67,026</w:t>
            </w:r>
          </w:p>
        </w:tc>
      </w:tr>
      <w:tr w:rsidR="0000375A" w:rsidRPr="00BF4323" w14:paraId="1D966FA7" w14:textId="77777777" w:rsidTr="00491213">
        <w:trPr>
          <w:trHeight w:hRule="exact" w:val="245"/>
          <w:jc w:val="center"/>
        </w:trPr>
        <w:tc>
          <w:tcPr>
            <w:tcW w:w="284" w:type="dxa"/>
            <w:tcBorders>
              <w:top w:val="nil"/>
              <w:left w:val="nil"/>
              <w:bottom w:val="nil"/>
              <w:right w:val="nil"/>
            </w:tcBorders>
            <w:shd w:val="clear" w:color="auto" w:fill="auto"/>
            <w:tcMar>
              <w:left w:w="58" w:type="dxa"/>
              <w:right w:w="58" w:type="dxa"/>
            </w:tcMar>
            <w:vAlign w:val="center"/>
            <w:hideMark/>
          </w:tcPr>
          <w:p w14:paraId="19464BD0" w14:textId="77777777" w:rsidR="0000375A" w:rsidRPr="00F1018F" w:rsidRDefault="0000375A" w:rsidP="0000375A">
            <w:pPr>
              <w:jc w:val="center"/>
              <w:rPr>
                <w:b/>
                <w:bCs/>
                <w:sz w:val="14"/>
                <w:szCs w:val="14"/>
              </w:rPr>
            </w:pPr>
          </w:p>
        </w:tc>
        <w:tc>
          <w:tcPr>
            <w:tcW w:w="1971" w:type="dxa"/>
            <w:tcBorders>
              <w:top w:val="nil"/>
              <w:left w:val="nil"/>
              <w:bottom w:val="nil"/>
              <w:right w:val="nil"/>
            </w:tcBorders>
            <w:shd w:val="clear" w:color="auto" w:fill="auto"/>
            <w:vAlign w:val="center"/>
            <w:hideMark/>
          </w:tcPr>
          <w:p w14:paraId="38D726BB" w14:textId="77777777" w:rsidR="0000375A" w:rsidRPr="00F1018F" w:rsidRDefault="0000375A" w:rsidP="0000375A">
            <w:pPr>
              <w:rPr>
                <w:sz w:val="14"/>
                <w:szCs w:val="14"/>
              </w:rPr>
            </w:pPr>
            <w:r w:rsidRPr="00F1018F">
              <w:rPr>
                <w:rFonts w:eastAsia="Arial Unicode MS"/>
                <w:sz w:val="14"/>
                <w:szCs w:val="14"/>
              </w:rPr>
              <w:t>Others</w:t>
            </w:r>
          </w:p>
        </w:tc>
        <w:tc>
          <w:tcPr>
            <w:tcW w:w="754" w:type="dxa"/>
            <w:tcBorders>
              <w:top w:val="nil"/>
              <w:left w:val="nil"/>
              <w:bottom w:val="nil"/>
              <w:right w:val="nil"/>
            </w:tcBorders>
            <w:shd w:val="clear" w:color="auto" w:fill="auto"/>
            <w:tcMar>
              <w:left w:w="43" w:type="dxa"/>
              <w:right w:w="43" w:type="dxa"/>
            </w:tcMar>
            <w:vAlign w:val="center"/>
            <w:hideMark/>
          </w:tcPr>
          <w:p w14:paraId="30F5A84E" w14:textId="77777777" w:rsidR="0000375A" w:rsidRDefault="0000375A" w:rsidP="0000375A">
            <w:pPr>
              <w:jc w:val="right"/>
              <w:rPr>
                <w:sz w:val="14"/>
                <w:szCs w:val="14"/>
              </w:rPr>
            </w:pPr>
            <w:r>
              <w:rPr>
                <w:sz w:val="14"/>
                <w:szCs w:val="14"/>
              </w:rPr>
              <w:t>95,202</w:t>
            </w:r>
          </w:p>
        </w:tc>
        <w:tc>
          <w:tcPr>
            <w:tcW w:w="809" w:type="dxa"/>
            <w:tcBorders>
              <w:top w:val="nil"/>
              <w:left w:val="nil"/>
              <w:bottom w:val="nil"/>
              <w:right w:val="nil"/>
            </w:tcBorders>
            <w:shd w:val="clear" w:color="auto" w:fill="auto"/>
            <w:tcMar>
              <w:left w:w="43" w:type="dxa"/>
              <w:right w:w="43" w:type="dxa"/>
            </w:tcMar>
            <w:vAlign w:val="center"/>
          </w:tcPr>
          <w:p w14:paraId="5B46800A" w14:textId="77777777" w:rsidR="0000375A" w:rsidRDefault="0000375A" w:rsidP="0000375A">
            <w:pPr>
              <w:jc w:val="right"/>
              <w:rPr>
                <w:sz w:val="14"/>
                <w:szCs w:val="14"/>
              </w:rPr>
            </w:pPr>
            <w:r>
              <w:rPr>
                <w:sz w:val="14"/>
                <w:szCs w:val="14"/>
              </w:rPr>
              <w:t>63,743</w:t>
            </w:r>
          </w:p>
        </w:tc>
        <w:tc>
          <w:tcPr>
            <w:tcW w:w="779" w:type="dxa"/>
            <w:tcBorders>
              <w:top w:val="nil"/>
              <w:left w:val="nil"/>
              <w:bottom w:val="nil"/>
              <w:right w:val="nil"/>
            </w:tcBorders>
            <w:shd w:val="clear" w:color="auto" w:fill="auto"/>
            <w:tcMar>
              <w:left w:w="43" w:type="dxa"/>
              <w:right w:w="43" w:type="dxa"/>
            </w:tcMar>
            <w:vAlign w:val="center"/>
            <w:hideMark/>
          </w:tcPr>
          <w:p w14:paraId="3AAAF951" w14:textId="65FE7F6C" w:rsidR="0000375A" w:rsidRDefault="0000375A" w:rsidP="0000375A">
            <w:pPr>
              <w:jc w:val="right"/>
              <w:rPr>
                <w:sz w:val="14"/>
                <w:szCs w:val="14"/>
              </w:rPr>
            </w:pPr>
            <w:r>
              <w:rPr>
                <w:sz w:val="14"/>
                <w:szCs w:val="14"/>
              </w:rPr>
              <w:t>5,561</w:t>
            </w:r>
          </w:p>
        </w:tc>
        <w:tc>
          <w:tcPr>
            <w:tcW w:w="720" w:type="dxa"/>
            <w:tcBorders>
              <w:top w:val="nil"/>
              <w:left w:val="nil"/>
              <w:bottom w:val="nil"/>
              <w:right w:val="nil"/>
            </w:tcBorders>
            <w:tcMar>
              <w:left w:w="43" w:type="dxa"/>
              <w:right w:w="43" w:type="dxa"/>
            </w:tcMar>
            <w:vAlign w:val="center"/>
          </w:tcPr>
          <w:p w14:paraId="4C2B71AA" w14:textId="7BA8743B" w:rsidR="0000375A" w:rsidRDefault="0000375A" w:rsidP="0000375A">
            <w:pPr>
              <w:jc w:val="right"/>
              <w:rPr>
                <w:sz w:val="14"/>
                <w:szCs w:val="14"/>
              </w:rPr>
            </w:pPr>
            <w:r>
              <w:rPr>
                <w:color w:val="000000"/>
                <w:sz w:val="14"/>
                <w:szCs w:val="14"/>
              </w:rPr>
              <w:t>4,310</w:t>
            </w:r>
          </w:p>
        </w:tc>
        <w:tc>
          <w:tcPr>
            <w:tcW w:w="716" w:type="dxa"/>
            <w:tcBorders>
              <w:top w:val="nil"/>
              <w:left w:val="nil"/>
              <w:bottom w:val="nil"/>
              <w:right w:val="nil"/>
            </w:tcBorders>
            <w:shd w:val="clear" w:color="auto" w:fill="auto"/>
            <w:tcMar>
              <w:left w:w="43" w:type="dxa"/>
              <w:right w:w="43" w:type="dxa"/>
            </w:tcMar>
            <w:vAlign w:val="center"/>
            <w:hideMark/>
          </w:tcPr>
          <w:p w14:paraId="39B46D69" w14:textId="0362E28B" w:rsidR="0000375A" w:rsidRDefault="0000375A" w:rsidP="0000375A">
            <w:pPr>
              <w:jc w:val="right"/>
              <w:rPr>
                <w:sz w:val="14"/>
                <w:szCs w:val="14"/>
              </w:rPr>
            </w:pPr>
            <w:r>
              <w:rPr>
                <w:sz w:val="14"/>
                <w:szCs w:val="14"/>
              </w:rPr>
              <w:t>5,077</w:t>
            </w:r>
          </w:p>
        </w:tc>
        <w:tc>
          <w:tcPr>
            <w:tcW w:w="722" w:type="dxa"/>
            <w:tcBorders>
              <w:top w:val="nil"/>
              <w:left w:val="nil"/>
              <w:bottom w:val="nil"/>
              <w:right w:val="nil"/>
            </w:tcBorders>
            <w:shd w:val="clear" w:color="auto" w:fill="auto"/>
            <w:tcMar>
              <w:left w:w="43" w:type="dxa"/>
              <w:right w:w="43" w:type="dxa"/>
            </w:tcMar>
            <w:vAlign w:val="center"/>
          </w:tcPr>
          <w:p w14:paraId="59D62923" w14:textId="03999038" w:rsidR="0000375A" w:rsidRDefault="0000375A" w:rsidP="0000375A">
            <w:pPr>
              <w:jc w:val="right"/>
              <w:rPr>
                <w:sz w:val="14"/>
                <w:szCs w:val="14"/>
              </w:rPr>
            </w:pPr>
            <w:r>
              <w:rPr>
                <w:sz w:val="14"/>
                <w:szCs w:val="14"/>
              </w:rPr>
              <w:t>4,349</w:t>
            </w:r>
          </w:p>
        </w:tc>
        <w:tc>
          <w:tcPr>
            <w:tcW w:w="721" w:type="dxa"/>
            <w:tcBorders>
              <w:top w:val="nil"/>
              <w:left w:val="nil"/>
              <w:bottom w:val="nil"/>
              <w:right w:val="nil"/>
            </w:tcBorders>
            <w:shd w:val="clear" w:color="auto" w:fill="auto"/>
            <w:tcMar>
              <w:left w:w="43" w:type="dxa"/>
              <w:right w:w="43" w:type="dxa"/>
            </w:tcMar>
            <w:vAlign w:val="center"/>
          </w:tcPr>
          <w:p w14:paraId="07F5154F" w14:textId="353E5DC8" w:rsidR="0000375A" w:rsidRDefault="0000375A" w:rsidP="0000375A">
            <w:pPr>
              <w:jc w:val="right"/>
              <w:rPr>
                <w:sz w:val="14"/>
                <w:szCs w:val="14"/>
              </w:rPr>
            </w:pPr>
            <w:r>
              <w:rPr>
                <w:sz w:val="14"/>
                <w:szCs w:val="14"/>
              </w:rPr>
              <w:t>5,269</w:t>
            </w:r>
          </w:p>
        </w:tc>
        <w:tc>
          <w:tcPr>
            <w:tcW w:w="721" w:type="dxa"/>
            <w:tcBorders>
              <w:top w:val="nil"/>
              <w:left w:val="nil"/>
              <w:bottom w:val="nil"/>
              <w:right w:val="nil"/>
            </w:tcBorders>
            <w:shd w:val="clear" w:color="auto" w:fill="auto"/>
            <w:tcMar>
              <w:left w:w="43" w:type="dxa"/>
              <w:right w:w="43" w:type="dxa"/>
            </w:tcMar>
            <w:vAlign w:val="center"/>
          </w:tcPr>
          <w:p w14:paraId="603F3943" w14:textId="017BC2FE" w:rsidR="0000375A" w:rsidRDefault="0000375A" w:rsidP="0000375A">
            <w:pPr>
              <w:jc w:val="right"/>
              <w:rPr>
                <w:sz w:val="14"/>
                <w:szCs w:val="14"/>
              </w:rPr>
            </w:pPr>
            <w:r>
              <w:rPr>
                <w:color w:val="000000"/>
                <w:sz w:val="14"/>
                <w:szCs w:val="14"/>
              </w:rPr>
              <w:t>6,397</w:t>
            </w:r>
          </w:p>
        </w:tc>
        <w:tc>
          <w:tcPr>
            <w:tcW w:w="662" w:type="dxa"/>
            <w:tcBorders>
              <w:top w:val="nil"/>
              <w:left w:val="nil"/>
              <w:bottom w:val="nil"/>
              <w:right w:val="nil"/>
            </w:tcBorders>
            <w:shd w:val="clear" w:color="auto" w:fill="auto"/>
            <w:tcMar>
              <w:left w:w="43" w:type="dxa"/>
              <w:right w:w="43" w:type="dxa"/>
            </w:tcMar>
            <w:vAlign w:val="center"/>
          </w:tcPr>
          <w:p w14:paraId="748496B4" w14:textId="4DEBA9A9" w:rsidR="0000375A" w:rsidRDefault="0000375A" w:rsidP="0000375A">
            <w:pPr>
              <w:jc w:val="right"/>
              <w:rPr>
                <w:sz w:val="14"/>
                <w:szCs w:val="14"/>
              </w:rPr>
            </w:pPr>
            <w:r>
              <w:rPr>
                <w:color w:val="000000"/>
                <w:sz w:val="14"/>
                <w:szCs w:val="14"/>
              </w:rPr>
              <w:t>5,526</w:t>
            </w:r>
          </w:p>
        </w:tc>
      </w:tr>
      <w:tr w:rsidR="0000375A" w:rsidRPr="00BF4323" w14:paraId="6DA1B1A1" w14:textId="77777777" w:rsidTr="00491213">
        <w:trPr>
          <w:trHeight w:hRule="exact" w:val="245"/>
          <w:jc w:val="center"/>
        </w:trPr>
        <w:tc>
          <w:tcPr>
            <w:tcW w:w="284" w:type="dxa"/>
            <w:tcBorders>
              <w:top w:val="nil"/>
              <w:left w:val="nil"/>
              <w:bottom w:val="nil"/>
              <w:right w:val="nil"/>
            </w:tcBorders>
            <w:shd w:val="clear" w:color="auto" w:fill="auto"/>
            <w:tcMar>
              <w:left w:w="58" w:type="dxa"/>
              <w:right w:w="58" w:type="dxa"/>
            </w:tcMar>
            <w:vAlign w:val="center"/>
            <w:hideMark/>
          </w:tcPr>
          <w:p w14:paraId="2F4621AD" w14:textId="77777777" w:rsidR="0000375A" w:rsidRPr="00F1018F" w:rsidRDefault="0000375A" w:rsidP="0000375A">
            <w:pPr>
              <w:jc w:val="center"/>
              <w:rPr>
                <w:b/>
                <w:bCs/>
                <w:sz w:val="14"/>
                <w:szCs w:val="14"/>
              </w:rPr>
            </w:pPr>
            <w:r w:rsidRPr="00F1018F">
              <w:rPr>
                <w:b/>
                <w:bCs/>
                <w:sz w:val="14"/>
                <w:szCs w:val="14"/>
              </w:rPr>
              <w:t>G.</w:t>
            </w:r>
          </w:p>
        </w:tc>
        <w:tc>
          <w:tcPr>
            <w:tcW w:w="1971" w:type="dxa"/>
            <w:tcBorders>
              <w:top w:val="nil"/>
              <w:left w:val="nil"/>
              <w:bottom w:val="nil"/>
              <w:right w:val="nil"/>
            </w:tcBorders>
            <w:shd w:val="clear" w:color="auto" w:fill="auto"/>
            <w:vAlign w:val="center"/>
            <w:hideMark/>
          </w:tcPr>
          <w:p w14:paraId="3086B2AE" w14:textId="77777777" w:rsidR="0000375A" w:rsidRPr="00F1018F" w:rsidRDefault="0000375A" w:rsidP="0000375A">
            <w:pPr>
              <w:rPr>
                <w:b/>
                <w:bCs/>
                <w:sz w:val="14"/>
                <w:szCs w:val="14"/>
              </w:rPr>
            </w:pPr>
            <w:r w:rsidRPr="00F1018F">
              <w:rPr>
                <w:b/>
                <w:bCs/>
                <w:sz w:val="14"/>
                <w:szCs w:val="14"/>
              </w:rPr>
              <w:t xml:space="preserve">Southern Europe </w:t>
            </w:r>
          </w:p>
        </w:tc>
        <w:tc>
          <w:tcPr>
            <w:tcW w:w="754" w:type="dxa"/>
            <w:tcBorders>
              <w:top w:val="nil"/>
              <w:left w:val="nil"/>
              <w:bottom w:val="nil"/>
              <w:right w:val="nil"/>
            </w:tcBorders>
            <w:shd w:val="clear" w:color="auto" w:fill="auto"/>
            <w:tcMar>
              <w:left w:w="43" w:type="dxa"/>
              <w:right w:w="43" w:type="dxa"/>
            </w:tcMar>
            <w:vAlign w:val="center"/>
            <w:hideMark/>
          </w:tcPr>
          <w:p w14:paraId="3A8185F8" w14:textId="77777777" w:rsidR="0000375A" w:rsidRDefault="0000375A" w:rsidP="0000375A">
            <w:pPr>
              <w:jc w:val="right"/>
              <w:rPr>
                <w:b/>
                <w:bCs/>
                <w:sz w:val="14"/>
                <w:szCs w:val="14"/>
              </w:rPr>
            </w:pPr>
            <w:r>
              <w:rPr>
                <w:b/>
                <w:bCs/>
                <w:sz w:val="14"/>
                <w:szCs w:val="14"/>
              </w:rPr>
              <w:t>918,902</w:t>
            </w:r>
          </w:p>
        </w:tc>
        <w:tc>
          <w:tcPr>
            <w:tcW w:w="809" w:type="dxa"/>
            <w:tcBorders>
              <w:top w:val="nil"/>
              <w:left w:val="nil"/>
              <w:bottom w:val="nil"/>
              <w:right w:val="nil"/>
            </w:tcBorders>
            <w:shd w:val="clear" w:color="auto" w:fill="auto"/>
            <w:tcMar>
              <w:left w:w="43" w:type="dxa"/>
              <w:right w:w="43" w:type="dxa"/>
            </w:tcMar>
            <w:vAlign w:val="center"/>
          </w:tcPr>
          <w:p w14:paraId="15FD3CE2" w14:textId="77777777" w:rsidR="0000375A" w:rsidRDefault="0000375A" w:rsidP="0000375A">
            <w:pPr>
              <w:jc w:val="right"/>
              <w:rPr>
                <w:b/>
                <w:bCs/>
                <w:sz w:val="14"/>
                <w:szCs w:val="14"/>
              </w:rPr>
            </w:pPr>
            <w:r>
              <w:rPr>
                <w:b/>
                <w:bCs/>
                <w:sz w:val="14"/>
                <w:szCs w:val="14"/>
              </w:rPr>
              <w:t>760,183</w:t>
            </w:r>
          </w:p>
        </w:tc>
        <w:tc>
          <w:tcPr>
            <w:tcW w:w="779" w:type="dxa"/>
            <w:tcBorders>
              <w:top w:val="nil"/>
              <w:left w:val="nil"/>
              <w:bottom w:val="nil"/>
              <w:right w:val="nil"/>
            </w:tcBorders>
            <w:shd w:val="clear" w:color="auto" w:fill="auto"/>
            <w:tcMar>
              <w:left w:w="43" w:type="dxa"/>
              <w:right w:w="43" w:type="dxa"/>
            </w:tcMar>
            <w:vAlign w:val="center"/>
            <w:hideMark/>
          </w:tcPr>
          <w:p w14:paraId="2F157003" w14:textId="7FDC8BAC" w:rsidR="0000375A" w:rsidRDefault="0000375A" w:rsidP="0000375A">
            <w:pPr>
              <w:jc w:val="right"/>
              <w:rPr>
                <w:b/>
                <w:bCs/>
                <w:sz w:val="14"/>
                <w:szCs w:val="14"/>
              </w:rPr>
            </w:pPr>
            <w:r>
              <w:rPr>
                <w:b/>
                <w:bCs/>
                <w:sz w:val="14"/>
                <w:szCs w:val="14"/>
              </w:rPr>
              <w:t>107,593</w:t>
            </w:r>
          </w:p>
        </w:tc>
        <w:tc>
          <w:tcPr>
            <w:tcW w:w="720" w:type="dxa"/>
            <w:tcBorders>
              <w:top w:val="nil"/>
              <w:left w:val="nil"/>
              <w:bottom w:val="nil"/>
              <w:right w:val="nil"/>
            </w:tcBorders>
            <w:tcMar>
              <w:left w:w="43" w:type="dxa"/>
              <w:right w:w="43" w:type="dxa"/>
            </w:tcMar>
            <w:vAlign w:val="center"/>
          </w:tcPr>
          <w:p w14:paraId="6476E89F" w14:textId="2F2AC1E1" w:rsidR="0000375A" w:rsidRDefault="0000375A" w:rsidP="0000375A">
            <w:pPr>
              <w:jc w:val="right"/>
              <w:rPr>
                <w:b/>
                <w:bCs/>
                <w:sz w:val="14"/>
                <w:szCs w:val="14"/>
              </w:rPr>
            </w:pPr>
            <w:r>
              <w:rPr>
                <w:b/>
                <w:bCs/>
                <w:color w:val="000000"/>
                <w:sz w:val="14"/>
                <w:szCs w:val="14"/>
              </w:rPr>
              <w:t>75,694</w:t>
            </w:r>
          </w:p>
        </w:tc>
        <w:tc>
          <w:tcPr>
            <w:tcW w:w="716" w:type="dxa"/>
            <w:tcBorders>
              <w:top w:val="nil"/>
              <w:left w:val="nil"/>
              <w:bottom w:val="nil"/>
              <w:right w:val="nil"/>
            </w:tcBorders>
            <w:shd w:val="clear" w:color="auto" w:fill="auto"/>
            <w:tcMar>
              <w:left w:w="43" w:type="dxa"/>
              <w:right w:w="43" w:type="dxa"/>
            </w:tcMar>
            <w:vAlign w:val="center"/>
            <w:hideMark/>
          </w:tcPr>
          <w:p w14:paraId="40C70B2E" w14:textId="51A55788" w:rsidR="0000375A" w:rsidRDefault="0000375A" w:rsidP="0000375A">
            <w:pPr>
              <w:jc w:val="right"/>
              <w:rPr>
                <w:b/>
                <w:bCs/>
                <w:sz w:val="14"/>
                <w:szCs w:val="14"/>
              </w:rPr>
            </w:pPr>
            <w:r>
              <w:rPr>
                <w:b/>
                <w:bCs/>
                <w:sz w:val="14"/>
                <w:szCs w:val="14"/>
              </w:rPr>
              <w:t>49,563</w:t>
            </w:r>
          </w:p>
        </w:tc>
        <w:tc>
          <w:tcPr>
            <w:tcW w:w="722" w:type="dxa"/>
            <w:tcBorders>
              <w:top w:val="nil"/>
              <w:left w:val="nil"/>
              <w:bottom w:val="nil"/>
              <w:right w:val="nil"/>
            </w:tcBorders>
            <w:shd w:val="clear" w:color="auto" w:fill="auto"/>
            <w:tcMar>
              <w:left w:w="43" w:type="dxa"/>
              <w:right w:w="43" w:type="dxa"/>
            </w:tcMar>
            <w:vAlign w:val="center"/>
          </w:tcPr>
          <w:p w14:paraId="2F04C15F" w14:textId="4F1BD3B2" w:rsidR="0000375A" w:rsidRDefault="0000375A" w:rsidP="0000375A">
            <w:pPr>
              <w:jc w:val="right"/>
              <w:rPr>
                <w:b/>
                <w:bCs/>
                <w:sz w:val="14"/>
                <w:szCs w:val="14"/>
              </w:rPr>
            </w:pPr>
            <w:r>
              <w:rPr>
                <w:b/>
                <w:bCs/>
                <w:sz w:val="14"/>
                <w:szCs w:val="14"/>
              </w:rPr>
              <w:t>51,809</w:t>
            </w:r>
          </w:p>
        </w:tc>
        <w:tc>
          <w:tcPr>
            <w:tcW w:w="721" w:type="dxa"/>
            <w:tcBorders>
              <w:top w:val="nil"/>
              <w:left w:val="nil"/>
              <w:bottom w:val="nil"/>
              <w:right w:val="nil"/>
            </w:tcBorders>
            <w:shd w:val="clear" w:color="auto" w:fill="auto"/>
            <w:tcMar>
              <w:left w:w="43" w:type="dxa"/>
              <w:right w:w="43" w:type="dxa"/>
            </w:tcMar>
            <w:vAlign w:val="center"/>
          </w:tcPr>
          <w:p w14:paraId="647B354C" w14:textId="799544F4" w:rsidR="0000375A" w:rsidRDefault="0000375A" w:rsidP="0000375A">
            <w:pPr>
              <w:jc w:val="right"/>
              <w:rPr>
                <w:b/>
                <w:bCs/>
                <w:sz w:val="14"/>
                <w:szCs w:val="14"/>
              </w:rPr>
            </w:pPr>
            <w:r>
              <w:rPr>
                <w:b/>
                <w:bCs/>
                <w:sz w:val="14"/>
                <w:szCs w:val="14"/>
              </w:rPr>
              <w:t>81,348</w:t>
            </w:r>
          </w:p>
        </w:tc>
        <w:tc>
          <w:tcPr>
            <w:tcW w:w="721" w:type="dxa"/>
            <w:tcBorders>
              <w:top w:val="nil"/>
              <w:left w:val="nil"/>
              <w:bottom w:val="nil"/>
              <w:right w:val="nil"/>
            </w:tcBorders>
            <w:shd w:val="clear" w:color="auto" w:fill="auto"/>
            <w:tcMar>
              <w:left w:w="43" w:type="dxa"/>
              <w:right w:w="43" w:type="dxa"/>
            </w:tcMar>
            <w:vAlign w:val="center"/>
          </w:tcPr>
          <w:p w14:paraId="65B89201" w14:textId="65A0A237" w:rsidR="0000375A" w:rsidRDefault="0000375A" w:rsidP="0000375A">
            <w:pPr>
              <w:jc w:val="right"/>
              <w:rPr>
                <w:b/>
                <w:bCs/>
                <w:sz w:val="14"/>
                <w:szCs w:val="14"/>
              </w:rPr>
            </w:pPr>
            <w:r>
              <w:rPr>
                <w:b/>
                <w:bCs/>
                <w:color w:val="000000"/>
                <w:sz w:val="14"/>
                <w:szCs w:val="14"/>
              </w:rPr>
              <w:t>72,376</w:t>
            </w:r>
          </w:p>
        </w:tc>
        <w:tc>
          <w:tcPr>
            <w:tcW w:w="662" w:type="dxa"/>
            <w:tcBorders>
              <w:top w:val="nil"/>
              <w:left w:val="nil"/>
              <w:bottom w:val="nil"/>
              <w:right w:val="nil"/>
            </w:tcBorders>
            <w:shd w:val="clear" w:color="auto" w:fill="auto"/>
            <w:tcMar>
              <w:left w:w="43" w:type="dxa"/>
              <w:right w:w="43" w:type="dxa"/>
            </w:tcMar>
            <w:vAlign w:val="center"/>
          </w:tcPr>
          <w:p w14:paraId="74C611B1" w14:textId="5723727D" w:rsidR="0000375A" w:rsidRDefault="0000375A" w:rsidP="0000375A">
            <w:pPr>
              <w:jc w:val="right"/>
              <w:rPr>
                <w:b/>
                <w:bCs/>
                <w:sz w:val="14"/>
                <w:szCs w:val="14"/>
              </w:rPr>
            </w:pPr>
            <w:r>
              <w:rPr>
                <w:b/>
                <w:bCs/>
                <w:color w:val="000000"/>
                <w:sz w:val="14"/>
                <w:szCs w:val="14"/>
              </w:rPr>
              <w:t>84,922</w:t>
            </w:r>
          </w:p>
        </w:tc>
      </w:tr>
      <w:tr w:rsidR="0000375A" w:rsidRPr="00BF4323" w14:paraId="6BBFD261" w14:textId="77777777" w:rsidTr="00491213">
        <w:trPr>
          <w:trHeight w:hRule="exact" w:val="245"/>
          <w:jc w:val="center"/>
        </w:trPr>
        <w:tc>
          <w:tcPr>
            <w:tcW w:w="284" w:type="dxa"/>
            <w:tcBorders>
              <w:top w:val="nil"/>
              <w:left w:val="nil"/>
              <w:bottom w:val="nil"/>
              <w:right w:val="nil"/>
            </w:tcBorders>
            <w:shd w:val="clear" w:color="auto" w:fill="auto"/>
            <w:tcMar>
              <w:left w:w="58" w:type="dxa"/>
              <w:right w:w="58" w:type="dxa"/>
            </w:tcMar>
            <w:vAlign w:val="center"/>
            <w:hideMark/>
          </w:tcPr>
          <w:p w14:paraId="6F2850EA" w14:textId="77777777" w:rsidR="0000375A" w:rsidRPr="00F1018F" w:rsidRDefault="0000375A" w:rsidP="0000375A">
            <w:pPr>
              <w:jc w:val="center"/>
              <w:rPr>
                <w:b/>
                <w:bCs/>
                <w:sz w:val="14"/>
                <w:szCs w:val="14"/>
              </w:rPr>
            </w:pPr>
          </w:p>
        </w:tc>
        <w:tc>
          <w:tcPr>
            <w:tcW w:w="1971" w:type="dxa"/>
            <w:tcBorders>
              <w:top w:val="nil"/>
              <w:left w:val="nil"/>
              <w:bottom w:val="nil"/>
              <w:right w:val="nil"/>
            </w:tcBorders>
            <w:shd w:val="clear" w:color="auto" w:fill="auto"/>
            <w:vAlign w:val="center"/>
            <w:hideMark/>
          </w:tcPr>
          <w:p w14:paraId="78B522B5" w14:textId="77777777" w:rsidR="0000375A" w:rsidRPr="00F1018F" w:rsidRDefault="0000375A" w:rsidP="0000375A">
            <w:pPr>
              <w:rPr>
                <w:sz w:val="14"/>
                <w:szCs w:val="14"/>
              </w:rPr>
            </w:pPr>
            <w:r w:rsidRPr="00F1018F">
              <w:rPr>
                <w:sz w:val="14"/>
                <w:szCs w:val="14"/>
              </w:rPr>
              <w:t xml:space="preserve">Greece </w:t>
            </w:r>
          </w:p>
        </w:tc>
        <w:tc>
          <w:tcPr>
            <w:tcW w:w="754" w:type="dxa"/>
            <w:tcBorders>
              <w:top w:val="nil"/>
              <w:left w:val="nil"/>
              <w:bottom w:val="nil"/>
              <w:right w:val="nil"/>
            </w:tcBorders>
            <w:shd w:val="clear" w:color="auto" w:fill="auto"/>
            <w:tcMar>
              <w:left w:w="43" w:type="dxa"/>
              <w:right w:w="43" w:type="dxa"/>
            </w:tcMar>
            <w:vAlign w:val="center"/>
            <w:hideMark/>
          </w:tcPr>
          <w:p w14:paraId="580163C7" w14:textId="77777777" w:rsidR="0000375A" w:rsidRDefault="0000375A" w:rsidP="0000375A">
            <w:pPr>
              <w:jc w:val="right"/>
              <w:rPr>
                <w:sz w:val="14"/>
                <w:szCs w:val="14"/>
              </w:rPr>
            </w:pPr>
            <w:r>
              <w:rPr>
                <w:sz w:val="14"/>
                <w:szCs w:val="14"/>
              </w:rPr>
              <w:t>33,247</w:t>
            </w:r>
          </w:p>
        </w:tc>
        <w:tc>
          <w:tcPr>
            <w:tcW w:w="809" w:type="dxa"/>
            <w:tcBorders>
              <w:top w:val="nil"/>
              <w:left w:val="nil"/>
              <w:bottom w:val="nil"/>
              <w:right w:val="nil"/>
            </w:tcBorders>
            <w:shd w:val="clear" w:color="auto" w:fill="auto"/>
            <w:tcMar>
              <w:left w:w="43" w:type="dxa"/>
              <w:right w:w="43" w:type="dxa"/>
            </w:tcMar>
            <w:vAlign w:val="center"/>
          </w:tcPr>
          <w:p w14:paraId="485DA408" w14:textId="77777777" w:rsidR="0000375A" w:rsidRDefault="0000375A" w:rsidP="0000375A">
            <w:pPr>
              <w:jc w:val="right"/>
              <w:rPr>
                <w:sz w:val="14"/>
                <w:szCs w:val="14"/>
              </w:rPr>
            </w:pPr>
            <w:r>
              <w:rPr>
                <w:sz w:val="14"/>
                <w:szCs w:val="14"/>
              </w:rPr>
              <w:t>26,868</w:t>
            </w:r>
          </w:p>
        </w:tc>
        <w:tc>
          <w:tcPr>
            <w:tcW w:w="779" w:type="dxa"/>
            <w:tcBorders>
              <w:top w:val="nil"/>
              <w:left w:val="nil"/>
              <w:bottom w:val="nil"/>
              <w:right w:val="nil"/>
            </w:tcBorders>
            <w:shd w:val="clear" w:color="auto" w:fill="auto"/>
            <w:tcMar>
              <w:left w:w="43" w:type="dxa"/>
              <w:right w:w="43" w:type="dxa"/>
            </w:tcMar>
            <w:vAlign w:val="center"/>
            <w:hideMark/>
          </w:tcPr>
          <w:p w14:paraId="4B6A9F79" w14:textId="2363D9F7" w:rsidR="0000375A" w:rsidRDefault="0000375A" w:rsidP="0000375A">
            <w:pPr>
              <w:jc w:val="right"/>
              <w:rPr>
                <w:sz w:val="14"/>
                <w:szCs w:val="14"/>
              </w:rPr>
            </w:pPr>
            <w:r>
              <w:rPr>
                <w:sz w:val="14"/>
                <w:szCs w:val="14"/>
              </w:rPr>
              <w:t>5,828</w:t>
            </w:r>
          </w:p>
        </w:tc>
        <w:tc>
          <w:tcPr>
            <w:tcW w:w="720" w:type="dxa"/>
            <w:tcBorders>
              <w:top w:val="nil"/>
              <w:left w:val="nil"/>
              <w:bottom w:val="nil"/>
              <w:right w:val="nil"/>
            </w:tcBorders>
            <w:tcMar>
              <w:left w:w="43" w:type="dxa"/>
              <w:right w:w="43" w:type="dxa"/>
            </w:tcMar>
            <w:vAlign w:val="center"/>
          </w:tcPr>
          <w:p w14:paraId="5474B342" w14:textId="7AFBA872" w:rsidR="0000375A" w:rsidRDefault="0000375A" w:rsidP="0000375A">
            <w:pPr>
              <w:jc w:val="right"/>
              <w:rPr>
                <w:sz w:val="14"/>
                <w:szCs w:val="14"/>
              </w:rPr>
            </w:pPr>
            <w:r>
              <w:rPr>
                <w:color w:val="000000"/>
                <w:sz w:val="14"/>
                <w:szCs w:val="14"/>
              </w:rPr>
              <w:t>7,210</w:t>
            </w:r>
          </w:p>
        </w:tc>
        <w:tc>
          <w:tcPr>
            <w:tcW w:w="716" w:type="dxa"/>
            <w:tcBorders>
              <w:top w:val="nil"/>
              <w:left w:val="nil"/>
              <w:bottom w:val="nil"/>
              <w:right w:val="nil"/>
            </w:tcBorders>
            <w:shd w:val="clear" w:color="auto" w:fill="auto"/>
            <w:tcMar>
              <w:left w:w="43" w:type="dxa"/>
              <w:right w:w="43" w:type="dxa"/>
            </w:tcMar>
            <w:vAlign w:val="center"/>
            <w:hideMark/>
          </w:tcPr>
          <w:p w14:paraId="1C0DBDB3" w14:textId="5747D688" w:rsidR="0000375A" w:rsidRDefault="0000375A" w:rsidP="0000375A">
            <w:pPr>
              <w:jc w:val="right"/>
              <w:rPr>
                <w:sz w:val="14"/>
                <w:szCs w:val="14"/>
              </w:rPr>
            </w:pPr>
            <w:r>
              <w:rPr>
                <w:sz w:val="14"/>
                <w:szCs w:val="14"/>
              </w:rPr>
              <w:t>802</w:t>
            </w:r>
          </w:p>
        </w:tc>
        <w:tc>
          <w:tcPr>
            <w:tcW w:w="722" w:type="dxa"/>
            <w:tcBorders>
              <w:top w:val="nil"/>
              <w:left w:val="nil"/>
              <w:bottom w:val="nil"/>
              <w:right w:val="nil"/>
            </w:tcBorders>
            <w:shd w:val="clear" w:color="auto" w:fill="auto"/>
            <w:tcMar>
              <w:left w:w="43" w:type="dxa"/>
              <w:right w:w="43" w:type="dxa"/>
            </w:tcMar>
            <w:vAlign w:val="center"/>
          </w:tcPr>
          <w:p w14:paraId="563343E2" w14:textId="79FDF845" w:rsidR="0000375A" w:rsidRDefault="0000375A" w:rsidP="0000375A">
            <w:pPr>
              <w:jc w:val="right"/>
              <w:rPr>
                <w:sz w:val="14"/>
                <w:szCs w:val="14"/>
              </w:rPr>
            </w:pPr>
            <w:r>
              <w:rPr>
                <w:sz w:val="14"/>
                <w:szCs w:val="14"/>
              </w:rPr>
              <w:t>2,841</w:t>
            </w:r>
          </w:p>
        </w:tc>
        <w:tc>
          <w:tcPr>
            <w:tcW w:w="721" w:type="dxa"/>
            <w:tcBorders>
              <w:top w:val="nil"/>
              <w:left w:val="nil"/>
              <w:bottom w:val="nil"/>
              <w:right w:val="nil"/>
            </w:tcBorders>
            <w:shd w:val="clear" w:color="auto" w:fill="auto"/>
            <w:tcMar>
              <w:left w:w="43" w:type="dxa"/>
              <w:right w:w="43" w:type="dxa"/>
            </w:tcMar>
            <w:vAlign w:val="center"/>
          </w:tcPr>
          <w:p w14:paraId="07C0165D" w14:textId="1F2A593E" w:rsidR="0000375A" w:rsidRDefault="0000375A" w:rsidP="0000375A">
            <w:pPr>
              <w:jc w:val="right"/>
              <w:rPr>
                <w:sz w:val="14"/>
                <w:szCs w:val="14"/>
              </w:rPr>
            </w:pPr>
            <w:r>
              <w:rPr>
                <w:sz w:val="14"/>
                <w:szCs w:val="14"/>
              </w:rPr>
              <w:t>6,683</w:t>
            </w:r>
          </w:p>
        </w:tc>
        <w:tc>
          <w:tcPr>
            <w:tcW w:w="721" w:type="dxa"/>
            <w:tcBorders>
              <w:top w:val="nil"/>
              <w:left w:val="nil"/>
              <w:bottom w:val="nil"/>
              <w:right w:val="nil"/>
            </w:tcBorders>
            <w:shd w:val="clear" w:color="auto" w:fill="auto"/>
            <w:tcMar>
              <w:left w:w="43" w:type="dxa"/>
              <w:right w:w="43" w:type="dxa"/>
            </w:tcMar>
            <w:vAlign w:val="center"/>
          </w:tcPr>
          <w:p w14:paraId="6F26986B" w14:textId="4DAB5DE2" w:rsidR="0000375A" w:rsidRDefault="0000375A" w:rsidP="0000375A">
            <w:pPr>
              <w:jc w:val="right"/>
              <w:rPr>
                <w:sz w:val="14"/>
                <w:szCs w:val="14"/>
              </w:rPr>
            </w:pPr>
            <w:r>
              <w:rPr>
                <w:color w:val="000000"/>
                <w:sz w:val="14"/>
                <w:szCs w:val="14"/>
              </w:rPr>
              <w:t>12,256</w:t>
            </w:r>
          </w:p>
        </w:tc>
        <w:tc>
          <w:tcPr>
            <w:tcW w:w="662" w:type="dxa"/>
            <w:tcBorders>
              <w:top w:val="nil"/>
              <w:left w:val="nil"/>
              <w:bottom w:val="nil"/>
              <w:right w:val="nil"/>
            </w:tcBorders>
            <w:shd w:val="clear" w:color="auto" w:fill="auto"/>
            <w:tcMar>
              <w:left w:w="43" w:type="dxa"/>
              <w:right w:w="43" w:type="dxa"/>
            </w:tcMar>
            <w:vAlign w:val="center"/>
          </w:tcPr>
          <w:p w14:paraId="36B22846" w14:textId="4B12C009" w:rsidR="0000375A" w:rsidRDefault="0000375A" w:rsidP="0000375A">
            <w:pPr>
              <w:jc w:val="right"/>
              <w:rPr>
                <w:sz w:val="14"/>
                <w:szCs w:val="14"/>
              </w:rPr>
            </w:pPr>
            <w:r>
              <w:rPr>
                <w:color w:val="000000"/>
                <w:sz w:val="14"/>
                <w:szCs w:val="14"/>
              </w:rPr>
              <w:t>7,895</w:t>
            </w:r>
          </w:p>
        </w:tc>
      </w:tr>
      <w:tr w:rsidR="0000375A" w:rsidRPr="00BF4323" w14:paraId="23AAF05F" w14:textId="77777777" w:rsidTr="00491213">
        <w:trPr>
          <w:trHeight w:hRule="exact" w:val="245"/>
          <w:jc w:val="center"/>
        </w:trPr>
        <w:tc>
          <w:tcPr>
            <w:tcW w:w="284" w:type="dxa"/>
            <w:tcBorders>
              <w:top w:val="nil"/>
              <w:left w:val="nil"/>
              <w:bottom w:val="nil"/>
              <w:right w:val="nil"/>
            </w:tcBorders>
            <w:shd w:val="clear" w:color="auto" w:fill="auto"/>
            <w:tcMar>
              <w:left w:w="58" w:type="dxa"/>
              <w:right w:w="58" w:type="dxa"/>
            </w:tcMar>
            <w:vAlign w:val="center"/>
            <w:hideMark/>
          </w:tcPr>
          <w:p w14:paraId="38F6C1FC" w14:textId="77777777" w:rsidR="0000375A" w:rsidRPr="00F1018F" w:rsidRDefault="0000375A" w:rsidP="0000375A">
            <w:pPr>
              <w:jc w:val="center"/>
              <w:rPr>
                <w:b/>
                <w:bCs/>
                <w:sz w:val="14"/>
                <w:szCs w:val="14"/>
              </w:rPr>
            </w:pPr>
          </w:p>
        </w:tc>
        <w:tc>
          <w:tcPr>
            <w:tcW w:w="1971" w:type="dxa"/>
            <w:tcBorders>
              <w:top w:val="nil"/>
              <w:left w:val="nil"/>
              <w:bottom w:val="nil"/>
              <w:right w:val="nil"/>
            </w:tcBorders>
            <w:shd w:val="clear" w:color="auto" w:fill="auto"/>
            <w:vAlign w:val="center"/>
            <w:hideMark/>
          </w:tcPr>
          <w:p w14:paraId="6D7CA601" w14:textId="77777777" w:rsidR="0000375A" w:rsidRPr="00F1018F" w:rsidRDefault="0000375A" w:rsidP="0000375A">
            <w:pPr>
              <w:rPr>
                <w:sz w:val="14"/>
                <w:szCs w:val="14"/>
              </w:rPr>
            </w:pPr>
            <w:r w:rsidRPr="00F1018F">
              <w:rPr>
                <w:sz w:val="14"/>
                <w:szCs w:val="14"/>
              </w:rPr>
              <w:t xml:space="preserve">Italy </w:t>
            </w:r>
          </w:p>
        </w:tc>
        <w:tc>
          <w:tcPr>
            <w:tcW w:w="754" w:type="dxa"/>
            <w:tcBorders>
              <w:top w:val="nil"/>
              <w:left w:val="nil"/>
              <w:bottom w:val="nil"/>
              <w:right w:val="nil"/>
            </w:tcBorders>
            <w:shd w:val="clear" w:color="auto" w:fill="auto"/>
            <w:tcMar>
              <w:left w:w="43" w:type="dxa"/>
              <w:right w:w="43" w:type="dxa"/>
            </w:tcMar>
            <w:vAlign w:val="center"/>
            <w:hideMark/>
          </w:tcPr>
          <w:p w14:paraId="61F95CD0" w14:textId="77777777" w:rsidR="0000375A" w:rsidRDefault="0000375A" w:rsidP="0000375A">
            <w:pPr>
              <w:jc w:val="right"/>
              <w:rPr>
                <w:sz w:val="14"/>
                <w:szCs w:val="14"/>
              </w:rPr>
            </w:pPr>
            <w:r>
              <w:rPr>
                <w:sz w:val="14"/>
                <w:szCs w:val="14"/>
              </w:rPr>
              <w:t>583,501</w:t>
            </w:r>
          </w:p>
        </w:tc>
        <w:tc>
          <w:tcPr>
            <w:tcW w:w="809" w:type="dxa"/>
            <w:tcBorders>
              <w:top w:val="nil"/>
              <w:left w:val="nil"/>
              <w:bottom w:val="nil"/>
              <w:right w:val="nil"/>
            </w:tcBorders>
            <w:shd w:val="clear" w:color="auto" w:fill="auto"/>
            <w:tcMar>
              <w:left w:w="43" w:type="dxa"/>
              <w:right w:w="43" w:type="dxa"/>
            </w:tcMar>
            <w:vAlign w:val="center"/>
          </w:tcPr>
          <w:p w14:paraId="366A797F" w14:textId="77777777" w:rsidR="0000375A" w:rsidRDefault="0000375A" w:rsidP="0000375A">
            <w:pPr>
              <w:jc w:val="right"/>
              <w:rPr>
                <w:sz w:val="14"/>
                <w:szCs w:val="14"/>
              </w:rPr>
            </w:pPr>
            <w:r>
              <w:rPr>
                <w:sz w:val="14"/>
                <w:szCs w:val="14"/>
              </w:rPr>
              <w:t>509,887</w:t>
            </w:r>
          </w:p>
        </w:tc>
        <w:tc>
          <w:tcPr>
            <w:tcW w:w="779" w:type="dxa"/>
            <w:tcBorders>
              <w:top w:val="nil"/>
              <w:left w:val="nil"/>
              <w:bottom w:val="nil"/>
              <w:right w:val="nil"/>
            </w:tcBorders>
            <w:shd w:val="clear" w:color="auto" w:fill="auto"/>
            <w:tcMar>
              <w:left w:w="43" w:type="dxa"/>
              <w:right w:w="43" w:type="dxa"/>
            </w:tcMar>
            <w:vAlign w:val="center"/>
            <w:hideMark/>
          </w:tcPr>
          <w:p w14:paraId="2DC3C020" w14:textId="47D11D6E" w:rsidR="0000375A" w:rsidRDefault="0000375A" w:rsidP="0000375A">
            <w:pPr>
              <w:jc w:val="right"/>
              <w:rPr>
                <w:sz w:val="14"/>
                <w:szCs w:val="14"/>
              </w:rPr>
            </w:pPr>
            <w:r>
              <w:rPr>
                <w:sz w:val="14"/>
                <w:szCs w:val="14"/>
              </w:rPr>
              <w:t>67,212</w:t>
            </w:r>
          </w:p>
        </w:tc>
        <w:tc>
          <w:tcPr>
            <w:tcW w:w="720" w:type="dxa"/>
            <w:tcBorders>
              <w:top w:val="nil"/>
              <w:left w:val="nil"/>
              <w:bottom w:val="nil"/>
              <w:right w:val="nil"/>
            </w:tcBorders>
            <w:tcMar>
              <w:left w:w="43" w:type="dxa"/>
              <w:right w:w="43" w:type="dxa"/>
            </w:tcMar>
            <w:vAlign w:val="center"/>
          </w:tcPr>
          <w:p w14:paraId="49AE4DF0" w14:textId="1D8A36D6" w:rsidR="0000375A" w:rsidRDefault="0000375A" w:rsidP="0000375A">
            <w:pPr>
              <w:jc w:val="right"/>
              <w:rPr>
                <w:sz w:val="14"/>
                <w:szCs w:val="14"/>
              </w:rPr>
            </w:pPr>
            <w:r>
              <w:rPr>
                <w:color w:val="000000"/>
                <w:sz w:val="14"/>
                <w:szCs w:val="14"/>
              </w:rPr>
              <w:t>50,654</w:t>
            </w:r>
          </w:p>
        </w:tc>
        <w:tc>
          <w:tcPr>
            <w:tcW w:w="716" w:type="dxa"/>
            <w:tcBorders>
              <w:top w:val="nil"/>
              <w:left w:val="nil"/>
              <w:bottom w:val="nil"/>
              <w:right w:val="nil"/>
            </w:tcBorders>
            <w:shd w:val="clear" w:color="auto" w:fill="auto"/>
            <w:tcMar>
              <w:left w:w="43" w:type="dxa"/>
              <w:right w:w="43" w:type="dxa"/>
            </w:tcMar>
            <w:vAlign w:val="center"/>
            <w:hideMark/>
          </w:tcPr>
          <w:p w14:paraId="3EF0C083" w14:textId="2F709E3A" w:rsidR="0000375A" w:rsidRDefault="0000375A" w:rsidP="0000375A">
            <w:pPr>
              <w:jc w:val="right"/>
              <w:rPr>
                <w:sz w:val="14"/>
                <w:szCs w:val="14"/>
              </w:rPr>
            </w:pPr>
            <w:r>
              <w:rPr>
                <w:sz w:val="14"/>
                <w:szCs w:val="14"/>
              </w:rPr>
              <w:t>35,144</w:t>
            </w:r>
          </w:p>
        </w:tc>
        <w:tc>
          <w:tcPr>
            <w:tcW w:w="722" w:type="dxa"/>
            <w:tcBorders>
              <w:top w:val="nil"/>
              <w:left w:val="nil"/>
              <w:bottom w:val="nil"/>
              <w:right w:val="nil"/>
            </w:tcBorders>
            <w:shd w:val="clear" w:color="auto" w:fill="auto"/>
            <w:tcMar>
              <w:left w:w="43" w:type="dxa"/>
              <w:right w:w="43" w:type="dxa"/>
            </w:tcMar>
            <w:vAlign w:val="center"/>
          </w:tcPr>
          <w:p w14:paraId="351630A4" w14:textId="0E72E2C0" w:rsidR="0000375A" w:rsidRDefault="0000375A" w:rsidP="0000375A">
            <w:pPr>
              <w:jc w:val="right"/>
              <w:rPr>
                <w:sz w:val="14"/>
                <w:szCs w:val="14"/>
              </w:rPr>
            </w:pPr>
            <w:r>
              <w:rPr>
                <w:sz w:val="14"/>
                <w:szCs w:val="14"/>
              </w:rPr>
              <w:t>35,869</w:t>
            </w:r>
          </w:p>
        </w:tc>
        <w:tc>
          <w:tcPr>
            <w:tcW w:w="721" w:type="dxa"/>
            <w:tcBorders>
              <w:top w:val="nil"/>
              <w:left w:val="nil"/>
              <w:bottom w:val="nil"/>
              <w:right w:val="nil"/>
            </w:tcBorders>
            <w:shd w:val="clear" w:color="auto" w:fill="auto"/>
            <w:tcMar>
              <w:left w:w="43" w:type="dxa"/>
              <w:right w:w="43" w:type="dxa"/>
            </w:tcMar>
            <w:vAlign w:val="center"/>
          </w:tcPr>
          <w:p w14:paraId="2F54CF42" w14:textId="6871A4C2" w:rsidR="0000375A" w:rsidRDefault="0000375A" w:rsidP="0000375A">
            <w:pPr>
              <w:jc w:val="right"/>
              <w:rPr>
                <w:sz w:val="14"/>
                <w:szCs w:val="14"/>
              </w:rPr>
            </w:pPr>
            <w:r>
              <w:rPr>
                <w:sz w:val="14"/>
                <w:szCs w:val="14"/>
              </w:rPr>
              <w:t>56,014</w:t>
            </w:r>
          </w:p>
        </w:tc>
        <w:tc>
          <w:tcPr>
            <w:tcW w:w="721" w:type="dxa"/>
            <w:tcBorders>
              <w:top w:val="nil"/>
              <w:left w:val="nil"/>
              <w:bottom w:val="nil"/>
              <w:right w:val="nil"/>
            </w:tcBorders>
            <w:shd w:val="clear" w:color="auto" w:fill="auto"/>
            <w:tcMar>
              <w:left w:w="43" w:type="dxa"/>
              <w:right w:w="43" w:type="dxa"/>
            </w:tcMar>
            <w:vAlign w:val="center"/>
          </w:tcPr>
          <w:p w14:paraId="639FDBFC" w14:textId="13FF4DF3" w:rsidR="0000375A" w:rsidRDefault="0000375A" w:rsidP="0000375A">
            <w:pPr>
              <w:jc w:val="right"/>
              <w:rPr>
                <w:sz w:val="14"/>
                <w:szCs w:val="14"/>
              </w:rPr>
            </w:pPr>
            <w:r>
              <w:rPr>
                <w:color w:val="000000"/>
                <w:sz w:val="14"/>
                <w:szCs w:val="14"/>
              </w:rPr>
              <w:t>43,579</w:t>
            </w:r>
          </w:p>
        </w:tc>
        <w:tc>
          <w:tcPr>
            <w:tcW w:w="662" w:type="dxa"/>
            <w:tcBorders>
              <w:top w:val="nil"/>
              <w:left w:val="nil"/>
              <w:bottom w:val="nil"/>
              <w:right w:val="nil"/>
            </w:tcBorders>
            <w:shd w:val="clear" w:color="auto" w:fill="auto"/>
            <w:tcMar>
              <w:left w:w="43" w:type="dxa"/>
              <w:right w:w="43" w:type="dxa"/>
            </w:tcMar>
            <w:vAlign w:val="center"/>
          </w:tcPr>
          <w:p w14:paraId="06C7378E" w14:textId="6BDD5647" w:rsidR="0000375A" w:rsidRDefault="0000375A" w:rsidP="0000375A">
            <w:pPr>
              <w:jc w:val="right"/>
              <w:rPr>
                <w:sz w:val="14"/>
                <w:szCs w:val="14"/>
              </w:rPr>
            </w:pPr>
            <w:r>
              <w:rPr>
                <w:color w:val="000000"/>
                <w:sz w:val="14"/>
                <w:szCs w:val="14"/>
              </w:rPr>
              <w:t>46,947</w:t>
            </w:r>
          </w:p>
        </w:tc>
      </w:tr>
      <w:tr w:rsidR="0000375A" w:rsidRPr="00BF4323" w14:paraId="117F1A9D" w14:textId="77777777" w:rsidTr="00491213">
        <w:trPr>
          <w:trHeight w:hRule="exact" w:val="245"/>
          <w:jc w:val="center"/>
        </w:trPr>
        <w:tc>
          <w:tcPr>
            <w:tcW w:w="284" w:type="dxa"/>
            <w:tcBorders>
              <w:top w:val="nil"/>
              <w:left w:val="nil"/>
              <w:bottom w:val="nil"/>
              <w:right w:val="nil"/>
            </w:tcBorders>
            <w:shd w:val="clear" w:color="auto" w:fill="auto"/>
            <w:tcMar>
              <w:left w:w="58" w:type="dxa"/>
              <w:right w:w="58" w:type="dxa"/>
            </w:tcMar>
            <w:vAlign w:val="center"/>
            <w:hideMark/>
          </w:tcPr>
          <w:p w14:paraId="6FD41F4F" w14:textId="77777777" w:rsidR="0000375A" w:rsidRPr="00F1018F" w:rsidRDefault="0000375A" w:rsidP="0000375A">
            <w:pPr>
              <w:jc w:val="center"/>
              <w:rPr>
                <w:b/>
                <w:bCs/>
                <w:sz w:val="14"/>
                <w:szCs w:val="14"/>
              </w:rPr>
            </w:pPr>
          </w:p>
        </w:tc>
        <w:tc>
          <w:tcPr>
            <w:tcW w:w="1971" w:type="dxa"/>
            <w:tcBorders>
              <w:top w:val="nil"/>
              <w:left w:val="nil"/>
              <w:bottom w:val="nil"/>
              <w:right w:val="nil"/>
            </w:tcBorders>
            <w:shd w:val="clear" w:color="auto" w:fill="auto"/>
            <w:vAlign w:val="center"/>
            <w:hideMark/>
          </w:tcPr>
          <w:p w14:paraId="37C21FBF" w14:textId="77777777" w:rsidR="0000375A" w:rsidRPr="00F1018F" w:rsidRDefault="0000375A" w:rsidP="0000375A">
            <w:pPr>
              <w:rPr>
                <w:sz w:val="14"/>
                <w:szCs w:val="14"/>
              </w:rPr>
            </w:pPr>
            <w:r w:rsidRPr="00F1018F">
              <w:rPr>
                <w:sz w:val="14"/>
                <w:szCs w:val="14"/>
              </w:rPr>
              <w:t xml:space="preserve">Spain </w:t>
            </w:r>
          </w:p>
        </w:tc>
        <w:tc>
          <w:tcPr>
            <w:tcW w:w="754" w:type="dxa"/>
            <w:tcBorders>
              <w:top w:val="nil"/>
              <w:left w:val="nil"/>
              <w:bottom w:val="nil"/>
              <w:right w:val="nil"/>
            </w:tcBorders>
            <w:shd w:val="clear" w:color="auto" w:fill="auto"/>
            <w:tcMar>
              <w:left w:w="43" w:type="dxa"/>
              <w:right w:w="43" w:type="dxa"/>
            </w:tcMar>
            <w:vAlign w:val="center"/>
            <w:hideMark/>
          </w:tcPr>
          <w:p w14:paraId="2D48BA94" w14:textId="77777777" w:rsidR="0000375A" w:rsidRDefault="0000375A" w:rsidP="0000375A">
            <w:pPr>
              <w:jc w:val="right"/>
              <w:rPr>
                <w:sz w:val="14"/>
                <w:szCs w:val="14"/>
              </w:rPr>
            </w:pPr>
            <w:r>
              <w:rPr>
                <w:sz w:val="14"/>
                <w:szCs w:val="14"/>
              </w:rPr>
              <w:t>241,319</w:t>
            </w:r>
          </w:p>
        </w:tc>
        <w:tc>
          <w:tcPr>
            <w:tcW w:w="809" w:type="dxa"/>
            <w:tcBorders>
              <w:top w:val="nil"/>
              <w:left w:val="nil"/>
              <w:bottom w:val="nil"/>
              <w:right w:val="nil"/>
            </w:tcBorders>
            <w:shd w:val="clear" w:color="auto" w:fill="auto"/>
            <w:tcMar>
              <w:left w:w="43" w:type="dxa"/>
              <w:right w:w="43" w:type="dxa"/>
            </w:tcMar>
            <w:vAlign w:val="center"/>
          </w:tcPr>
          <w:p w14:paraId="5A2A9196" w14:textId="77777777" w:rsidR="0000375A" w:rsidRDefault="0000375A" w:rsidP="0000375A">
            <w:pPr>
              <w:jc w:val="right"/>
              <w:rPr>
                <w:sz w:val="14"/>
                <w:szCs w:val="14"/>
              </w:rPr>
            </w:pPr>
            <w:r>
              <w:rPr>
                <w:sz w:val="14"/>
                <w:szCs w:val="14"/>
              </w:rPr>
              <w:t>189,465</w:t>
            </w:r>
          </w:p>
        </w:tc>
        <w:tc>
          <w:tcPr>
            <w:tcW w:w="779" w:type="dxa"/>
            <w:tcBorders>
              <w:top w:val="nil"/>
              <w:left w:val="nil"/>
              <w:bottom w:val="nil"/>
              <w:right w:val="nil"/>
            </w:tcBorders>
            <w:shd w:val="clear" w:color="auto" w:fill="auto"/>
            <w:tcMar>
              <w:left w:w="43" w:type="dxa"/>
              <w:right w:w="43" w:type="dxa"/>
            </w:tcMar>
            <w:vAlign w:val="center"/>
            <w:hideMark/>
          </w:tcPr>
          <w:p w14:paraId="2E200ED2" w14:textId="38FE8527" w:rsidR="0000375A" w:rsidRDefault="0000375A" w:rsidP="0000375A">
            <w:pPr>
              <w:jc w:val="right"/>
              <w:rPr>
                <w:sz w:val="14"/>
                <w:szCs w:val="14"/>
              </w:rPr>
            </w:pPr>
            <w:r>
              <w:rPr>
                <w:sz w:val="14"/>
                <w:szCs w:val="14"/>
              </w:rPr>
              <w:t>30,769</w:t>
            </w:r>
          </w:p>
        </w:tc>
        <w:tc>
          <w:tcPr>
            <w:tcW w:w="720" w:type="dxa"/>
            <w:tcBorders>
              <w:top w:val="nil"/>
              <w:left w:val="nil"/>
              <w:bottom w:val="nil"/>
              <w:right w:val="nil"/>
            </w:tcBorders>
            <w:tcMar>
              <w:left w:w="43" w:type="dxa"/>
              <w:right w:w="43" w:type="dxa"/>
            </w:tcMar>
            <w:vAlign w:val="center"/>
          </w:tcPr>
          <w:p w14:paraId="1EE55446" w14:textId="27CAAC8E" w:rsidR="0000375A" w:rsidRDefault="0000375A" w:rsidP="0000375A">
            <w:pPr>
              <w:jc w:val="right"/>
              <w:rPr>
                <w:sz w:val="14"/>
                <w:szCs w:val="14"/>
              </w:rPr>
            </w:pPr>
            <w:r>
              <w:rPr>
                <w:color w:val="000000"/>
                <w:sz w:val="14"/>
                <w:szCs w:val="14"/>
              </w:rPr>
              <w:t>16,102</w:t>
            </w:r>
          </w:p>
        </w:tc>
        <w:tc>
          <w:tcPr>
            <w:tcW w:w="716" w:type="dxa"/>
            <w:tcBorders>
              <w:top w:val="nil"/>
              <w:left w:val="nil"/>
              <w:bottom w:val="nil"/>
              <w:right w:val="nil"/>
            </w:tcBorders>
            <w:shd w:val="clear" w:color="auto" w:fill="auto"/>
            <w:tcMar>
              <w:left w:w="43" w:type="dxa"/>
              <w:right w:w="43" w:type="dxa"/>
            </w:tcMar>
            <w:vAlign w:val="center"/>
            <w:hideMark/>
          </w:tcPr>
          <w:p w14:paraId="5EDECDEE" w14:textId="2FF9BB42" w:rsidR="0000375A" w:rsidRDefault="0000375A" w:rsidP="0000375A">
            <w:pPr>
              <w:jc w:val="right"/>
              <w:rPr>
                <w:sz w:val="14"/>
                <w:szCs w:val="14"/>
              </w:rPr>
            </w:pPr>
            <w:r>
              <w:rPr>
                <w:sz w:val="14"/>
                <w:szCs w:val="14"/>
              </w:rPr>
              <w:t>10,760</w:t>
            </w:r>
          </w:p>
        </w:tc>
        <w:tc>
          <w:tcPr>
            <w:tcW w:w="722" w:type="dxa"/>
            <w:tcBorders>
              <w:top w:val="nil"/>
              <w:left w:val="nil"/>
              <w:bottom w:val="nil"/>
              <w:right w:val="nil"/>
            </w:tcBorders>
            <w:shd w:val="clear" w:color="auto" w:fill="auto"/>
            <w:tcMar>
              <w:left w:w="43" w:type="dxa"/>
              <w:right w:w="43" w:type="dxa"/>
            </w:tcMar>
            <w:vAlign w:val="center"/>
          </w:tcPr>
          <w:p w14:paraId="248F0EC3" w14:textId="1A919358" w:rsidR="0000375A" w:rsidRDefault="0000375A" w:rsidP="0000375A">
            <w:pPr>
              <w:jc w:val="right"/>
              <w:rPr>
                <w:sz w:val="14"/>
                <w:szCs w:val="14"/>
              </w:rPr>
            </w:pPr>
            <w:r>
              <w:rPr>
                <w:sz w:val="14"/>
                <w:szCs w:val="14"/>
              </w:rPr>
              <w:t>11,175</w:t>
            </w:r>
          </w:p>
        </w:tc>
        <w:tc>
          <w:tcPr>
            <w:tcW w:w="721" w:type="dxa"/>
            <w:tcBorders>
              <w:top w:val="nil"/>
              <w:left w:val="nil"/>
              <w:bottom w:val="nil"/>
              <w:right w:val="nil"/>
            </w:tcBorders>
            <w:shd w:val="clear" w:color="auto" w:fill="auto"/>
            <w:tcMar>
              <w:left w:w="43" w:type="dxa"/>
              <w:right w:w="43" w:type="dxa"/>
            </w:tcMar>
            <w:vAlign w:val="center"/>
          </w:tcPr>
          <w:p w14:paraId="1F360684" w14:textId="5DCE4B91" w:rsidR="0000375A" w:rsidRDefault="0000375A" w:rsidP="0000375A">
            <w:pPr>
              <w:jc w:val="right"/>
              <w:rPr>
                <w:sz w:val="14"/>
                <w:szCs w:val="14"/>
              </w:rPr>
            </w:pPr>
            <w:r>
              <w:rPr>
                <w:sz w:val="14"/>
                <w:szCs w:val="14"/>
              </w:rPr>
              <w:t>16,811</w:t>
            </w:r>
          </w:p>
        </w:tc>
        <w:tc>
          <w:tcPr>
            <w:tcW w:w="721" w:type="dxa"/>
            <w:tcBorders>
              <w:top w:val="nil"/>
              <w:left w:val="nil"/>
              <w:bottom w:val="nil"/>
              <w:right w:val="nil"/>
            </w:tcBorders>
            <w:shd w:val="clear" w:color="auto" w:fill="auto"/>
            <w:tcMar>
              <w:left w:w="43" w:type="dxa"/>
              <w:right w:w="43" w:type="dxa"/>
            </w:tcMar>
            <w:vAlign w:val="center"/>
          </w:tcPr>
          <w:p w14:paraId="76A4A7DA" w14:textId="3750503F" w:rsidR="0000375A" w:rsidRDefault="0000375A" w:rsidP="0000375A">
            <w:pPr>
              <w:jc w:val="right"/>
              <w:rPr>
                <w:sz w:val="14"/>
                <w:szCs w:val="14"/>
              </w:rPr>
            </w:pPr>
            <w:r>
              <w:rPr>
                <w:color w:val="000000"/>
                <w:sz w:val="14"/>
                <w:szCs w:val="14"/>
              </w:rPr>
              <w:t>13,218</w:t>
            </w:r>
          </w:p>
        </w:tc>
        <w:tc>
          <w:tcPr>
            <w:tcW w:w="662" w:type="dxa"/>
            <w:tcBorders>
              <w:top w:val="nil"/>
              <w:left w:val="nil"/>
              <w:bottom w:val="nil"/>
              <w:right w:val="nil"/>
            </w:tcBorders>
            <w:shd w:val="clear" w:color="auto" w:fill="auto"/>
            <w:tcMar>
              <w:left w:w="43" w:type="dxa"/>
              <w:right w:w="43" w:type="dxa"/>
            </w:tcMar>
            <w:vAlign w:val="center"/>
          </w:tcPr>
          <w:p w14:paraId="25C8555A" w14:textId="2B78F671" w:rsidR="0000375A" w:rsidRDefault="0000375A" w:rsidP="0000375A">
            <w:pPr>
              <w:jc w:val="right"/>
              <w:rPr>
                <w:sz w:val="14"/>
                <w:szCs w:val="14"/>
              </w:rPr>
            </w:pPr>
            <w:r>
              <w:rPr>
                <w:color w:val="000000"/>
                <w:sz w:val="14"/>
                <w:szCs w:val="14"/>
              </w:rPr>
              <w:t>16,014</w:t>
            </w:r>
          </w:p>
        </w:tc>
      </w:tr>
      <w:tr w:rsidR="0000375A" w:rsidRPr="00BF4323" w14:paraId="7BA421BD" w14:textId="77777777" w:rsidTr="00491213">
        <w:trPr>
          <w:trHeight w:hRule="exact" w:val="245"/>
          <w:jc w:val="center"/>
        </w:trPr>
        <w:tc>
          <w:tcPr>
            <w:tcW w:w="284" w:type="dxa"/>
            <w:tcBorders>
              <w:top w:val="nil"/>
              <w:left w:val="nil"/>
              <w:bottom w:val="nil"/>
              <w:right w:val="nil"/>
            </w:tcBorders>
            <w:shd w:val="clear" w:color="auto" w:fill="auto"/>
            <w:tcMar>
              <w:left w:w="58" w:type="dxa"/>
              <w:right w:w="58" w:type="dxa"/>
            </w:tcMar>
            <w:vAlign w:val="center"/>
            <w:hideMark/>
          </w:tcPr>
          <w:p w14:paraId="542CC65C" w14:textId="77777777" w:rsidR="0000375A" w:rsidRPr="00F1018F" w:rsidRDefault="0000375A" w:rsidP="0000375A">
            <w:pPr>
              <w:jc w:val="center"/>
              <w:rPr>
                <w:b/>
                <w:bCs/>
                <w:sz w:val="14"/>
                <w:szCs w:val="14"/>
              </w:rPr>
            </w:pPr>
          </w:p>
        </w:tc>
        <w:tc>
          <w:tcPr>
            <w:tcW w:w="1971" w:type="dxa"/>
            <w:tcBorders>
              <w:top w:val="nil"/>
              <w:left w:val="nil"/>
              <w:bottom w:val="nil"/>
              <w:right w:val="nil"/>
            </w:tcBorders>
            <w:shd w:val="clear" w:color="auto" w:fill="auto"/>
            <w:vAlign w:val="center"/>
            <w:hideMark/>
          </w:tcPr>
          <w:p w14:paraId="54C2A2A5" w14:textId="77777777" w:rsidR="0000375A" w:rsidRPr="00F1018F" w:rsidRDefault="0000375A" w:rsidP="0000375A">
            <w:pPr>
              <w:rPr>
                <w:sz w:val="14"/>
                <w:szCs w:val="14"/>
              </w:rPr>
            </w:pPr>
            <w:r w:rsidRPr="00F1018F">
              <w:rPr>
                <w:sz w:val="14"/>
                <w:szCs w:val="14"/>
              </w:rPr>
              <w:t>Others</w:t>
            </w:r>
          </w:p>
        </w:tc>
        <w:tc>
          <w:tcPr>
            <w:tcW w:w="754" w:type="dxa"/>
            <w:tcBorders>
              <w:top w:val="nil"/>
              <w:left w:val="nil"/>
              <w:bottom w:val="nil"/>
              <w:right w:val="nil"/>
            </w:tcBorders>
            <w:shd w:val="clear" w:color="auto" w:fill="auto"/>
            <w:tcMar>
              <w:left w:w="43" w:type="dxa"/>
              <w:right w:w="43" w:type="dxa"/>
            </w:tcMar>
            <w:vAlign w:val="center"/>
            <w:hideMark/>
          </w:tcPr>
          <w:p w14:paraId="49E66B02" w14:textId="77777777" w:rsidR="0000375A" w:rsidRDefault="0000375A" w:rsidP="0000375A">
            <w:pPr>
              <w:jc w:val="right"/>
              <w:rPr>
                <w:sz w:val="14"/>
                <w:szCs w:val="14"/>
              </w:rPr>
            </w:pPr>
            <w:r>
              <w:rPr>
                <w:sz w:val="14"/>
                <w:szCs w:val="14"/>
              </w:rPr>
              <w:t>60,836</w:t>
            </w:r>
          </w:p>
        </w:tc>
        <w:tc>
          <w:tcPr>
            <w:tcW w:w="809" w:type="dxa"/>
            <w:tcBorders>
              <w:top w:val="nil"/>
              <w:left w:val="nil"/>
              <w:bottom w:val="nil"/>
              <w:right w:val="nil"/>
            </w:tcBorders>
            <w:shd w:val="clear" w:color="auto" w:fill="auto"/>
            <w:tcMar>
              <w:left w:w="43" w:type="dxa"/>
              <w:right w:w="43" w:type="dxa"/>
            </w:tcMar>
            <w:vAlign w:val="center"/>
          </w:tcPr>
          <w:p w14:paraId="27A4081D" w14:textId="77777777" w:rsidR="0000375A" w:rsidRDefault="0000375A" w:rsidP="0000375A">
            <w:pPr>
              <w:jc w:val="right"/>
              <w:rPr>
                <w:sz w:val="14"/>
                <w:szCs w:val="14"/>
              </w:rPr>
            </w:pPr>
            <w:r>
              <w:rPr>
                <w:sz w:val="14"/>
                <w:szCs w:val="14"/>
              </w:rPr>
              <w:t>33,962</w:t>
            </w:r>
          </w:p>
        </w:tc>
        <w:tc>
          <w:tcPr>
            <w:tcW w:w="779" w:type="dxa"/>
            <w:tcBorders>
              <w:top w:val="nil"/>
              <w:left w:val="nil"/>
              <w:bottom w:val="nil"/>
              <w:right w:val="nil"/>
            </w:tcBorders>
            <w:shd w:val="clear" w:color="auto" w:fill="auto"/>
            <w:tcMar>
              <w:left w:w="43" w:type="dxa"/>
              <w:right w:w="43" w:type="dxa"/>
            </w:tcMar>
            <w:vAlign w:val="center"/>
            <w:hideMark/>
          </w:tcPr>
          <w:p w14:paraId="5AD818F3" w14:textId="19795ED8" w:rsidR="0000375A" w:rsidRDefault="0000375A" w:rsidP="0000375A">
            <w:pPr>
              <w:jc w:val="right"/>
              <w:rPr>
                <w:sz w:val="14"/>
                <w:szCs w:val="14"/>
              </w:rPr>
            </w:pPr>
            <w:r>
              <w:rPr>
                <w:sz w:val="14"/>
                <w:szCs w:val="14"/>
              </w:rPr>
              <w:t>3,785</w:t>
            </w:r>
          </w:p>
        </w:tc>
        <w:tc>
          <w:tcPr>
            <w:tcW w:w="720" w:type="dxa"/>
            <w:tcBorders>
              <w:top w:val="nil"/>
              <w:left w:val="nil"/>
              <w:bottom w:val="nil"/>
              <w:right w:val="nil"/>
            </w:tcBorders>
            <w:tcMar>
              <w:left w:w="43" w:type="dxa"/>
              <w:right w:w="43" w:type="dxa"/>
            </w:tcMar>
            <w:vAlign w:val="center"/>
          </w:tcPr>
          <w:p w14:paraId="2F420901" w14:textId="3AAB8E97" w:rsidR="0000375A" w:rsidRDefault="0000375A" w:rsidP="0000375A">
            <w:pPr>
              <w:jc w:val="right"/>
              <w:rPr>
                <w:sz w:val="14"/>
                <w:szCs w:val="14"/>
              </w:rPr>
            </w:pPr>
            <w:r>
              <w:rPr>
                <w:color w:val="000000"/>
                <w:sz w:val="14"/>
                <w:szCs w:val="14"/>
              </w:rPr>
              <w:t>1,728</w:t>
            </w:r>
          </w:p>
        </w:tc>
        <w:tc>
          <w:tcPr>
            <w:tcW w:w="716" w:type="dxa"/>
            <w:tcBorders>
              <w:top w:val="nil"/>
              <w:left w:val="nil"/>
              <w:bottom w:val="nil"/>
              <w:right w:val="nil"/>
            </w:tcBorders>
            <w:shd w:val="clear" w:color="auto" w:fill="auto"/>
            <w:tcMar>
              <w:left w:w="43" w:type="dxa"/>
              <w:right w:w="43" w:type="dxa"/>
            </w:tcMar>
            <w:vAlign w:val="center"/>
            <w:hideMark/>
          </w:tcPr>
          <w:p w14:paraId="13604654" w14:textId="3ACC72DE" w:rsidR="0000375A" w:rsidRDefault="0000375A" w:rsidP="0000375A">
            <w:pPr>
              <w:jc w:val="right"/>
              <w:rPr>
                <w:sz w:val="14"/>
                <w:szCs w:val="14"/>
              </w:rPr>
            </w:pPr>
            <w:r>
              <w:rPr>
                <w:sz w:val="14"/>
                <w:szCs w:val="14"/>
              </w:rPr>
              <w:t>2,858</w:t>
            </w:r>
          </w:p>
        </w:tc>
        <w:tc>
          <w:tcPr>
            <w:tcW w:w="722" w:type="dxa"/>
            <w:tcBorders>
              <w:top w:val="nil"/>
              <w:left w:val="nil"/>
              <w:bottom w:val="nil"/>
              <w:right w:val="nil"/>
            </w:tcBorders>
            <w:shd w:val="clear" w:color="auto" w:fill="auto"/>
            <w:tcMar>
              <w:left w:w="43" w:type="dxa"/>
              <w:right w:w="43" w:type="dxa"/>
            </w:tcMar>
            <w:vAlign w:val="center"/>
          </w:tcPr>
          <w:p w14:paraId="6F76CB9F" w14:textId="505F924D" w:rsidR="0000375A" w:rsidRDefault="0000375A" w:rsidP="0000375A">
            <w:pPr>
              <w:jc w:val="right"/>
              <w:rPr>
                <w:sz w:val="14"/>
                <w:szCs w:val="14"/>
              </w:rPr>
            </w:pPr>
            <w:r>
              <w:rPr>
                <w:sz w:val="14"/>
                <w:szCs w:val="14"/>
              </w:rPr>
              <w:t>1,923</w:t>
            </w:r>
          </w:p>
        </w:tc>
        <w:tc>
          <w:tcPr>
            <w:tcW w:w="721" w:type="dxa"/>
            <w:tcBorders>
              <w:top w:val="nil"/>
              <w:left w:val="nil"/>
              <w:bottom w:val="nil"/>
              <w:right w:val="nil"/>
            </w:tcBorders>
            <w:shd w:val="clear" w:color="auto" w:fill="auto"/>
            <w:tcMar>
              <w:left w:w="43" w:type="dxa"/>
              <w:right w:w="43" w:type="dxa"/>
            </w:tcMar>
            <w:vAlign w:val="center"/>
          </w:tcPr>
          <w:p w14:paraId="3B6E7B10" w14:textId="7D7C8423" w:rsidR="0000375A" w:rsidRDefault="0000375A" w:rsidP="0000375A">
            <w:pPr>
              <w:jc w:val="right"/>
              <w:rPr>
                <w:sz w:val="14"/>
                <w:szCs w:val="14"/>
              </w:rPr>
            </w:pPr>
            <w:r>
              <w:rPr>
                <w:sz w:val="14"/>
                <w:szCs w:val="14"/>
              </w:rPr>
              <w:t>1,840</w:t>
            </w:r>
          </w:p>
        </w:tc>
        <w:tc>
          <w:tcPr>
            <w:tcW w:w="721" w:type="dxa"/>
            <w:tcBorders>
              <w:top w:val="nil"/>
              <w:left w:val="nil"/>
              <w:bottom w:val="nil"/>
              <w:right w:val="nil"/>
            </w:tcBorders>
            <w:shd w:val="clear" w:color="auto" w:fill="auto"/>
            <w:tcMar>
              <w:left w:w="43" w:type="dxa"/>
              <w:right w:w="43" w:type="dxa"/>
            </w:tcMar>
            <w:vAlign w:val="center"/>
          </w:tcPr>
          <w:p w14:paraId="1873E8A9" w14:textId="5690554E" w:rsidR="0000375A" w:rsidRDefault="0000375A" w:rsidP="0000375A">
            <w:pPr>
              <w:jc w:val="right"/>
              <w:rPr>
                <w:sz w:val="14"/>
                <w:szCs w:val="14"/>
              </w:rPr>
            </w:pPr>
            <w:r>
              <w:rPr>
                <w:color w:val="000000"/>
                <w:sz w:val="14"/>
                <w:szCs w:val="14"/>
              </w:rPr>
              <w:t>3,323</w:t>
            </w:r>
          </w:p>
        </w:tc>
        <w:tc>
          <w:tcPr>
            <w:tcW w:w="662" w:type="dxa"/>
            <w:tcBorders>
              <w:top w:val="nil"/>
              <w:left w:val="nil"/>
              <w:bottom w:val="nil"/>
              <w:right w:val="nil"/>
            </w:tcBorders>
            <w:shd w:val="clear" w:color="auto" w:fill="auto"/>
            <w:tcMar>
              <w:left w:w="43" w:type="dxa"/>
              <w:right w:w="43" w:type="dxa"/>
            </w:tcMar>
            <w:vAlign w:val="center"/>
          </w:tcPr>
          <w:p w14:paraId="31B158B0" w14:textId="0BAF6AF1" w:rsidR="0000375A" w:rsidRDefault="0000375A" w:rsidP="0000375A">
            <w:pPr>
              <w:jc w:val="right"/>
              <w:rPr>
                <w:sz w:val="14"/>
                <w:szCs w:val="14"/>
              </w:rPr>
            </w:pPr>
            <w:r>
              <w:rPr>
                <w:color w:val="000000"/>
                <w:sz w:val="14"/>
                <w:szCs w:val="14"/>
              </w:rPr>
              <w:t>14,067</w:t>
            </w:r>
          </w:p>
        </w:tc>
      </w:tr>
      <w:tr w:rsidR="0000375A" w:rsidRPr="00BF4323" w14:paraId="7DED583E" w14:textId="77777777" w:rsidTr="00491213">
        <w:trPr>
          <w:trHeight w:hRule="exact" w:val="245"/>
          <w:jc w:val="center"/>
        </w:trPr>
        <w:tc>
          <w:tcPr>
            <w:tcW w:w="284" w:type="dxa"/>
            <w:tcBorders>
              <w:top w:val="nil"/>
              <w:left w:val="nil"/>
              <w:bottom w:val="nil"/>
              <w:right w:val="nil"/>
            </w:tcBorders>
            <w:shd w:val="clear" w:color="auto" w:fill="auto"/>
            <w:tcMar>
              <w:left w:w="58" w:type="dxa"/>
              <w:right w:w="58" w:type="dxa"/>
            </w:tcMar>
            <w:vAlign w:val="center"/>
            <w:hideMark/>
          </w:tcPr>
          <w:p w14:paraId="62AF4CA4" w14:textId="77777777" w:rsidR="0000375A" w:rsidRPr="00F1018F" w:rsidRDefault="0000375A" w:rsidP="0000375A">
            <w:pPr>
              <w:jc w:val="center"/>
              <w:rPr>
                <w:b/>
                <w:bCs/>
                <w:sz w:val="14"/>
                <w:szCs w:val="14"/>
              </w:rPr>
            </w:pPr>
            <w:r w:rsidRPr="00F1018F">
              <w:rPr>
                <w:b/>
                <w:bCs/>
                <w:sz w:val="14"/>
                <w:szCs w:val="14"/>
              </w:rPr>
              <w:t>H.</w:t>
            </w:r>
          </w:p>
        </w:tc>
        <w:tc>
          <w:tcPr>
            <w:tcW w:w="1971" w:type="dxa"/>
            <w:tcBorders>
              <w:top w:val="nil"/>
              <w:left w:val="nil"/>
              <w:bottom w:val="nil"/>
              <w:right w:val="nil"/>
            </w:tcBorders>
            <w:shd w:val="clear" w:color="auto" w:fill="auto"/>
            <w:vAlign w:val="center"/>
            <w:hideMark/>
          </w:tcPr>
          <w:p w14:paraId="7A1C0884" w14:textId="77777777" w:rsidR="0000375A" w:rsidRPr="00F1018F" w:rsidRDefault="0000375A" w:rsidP="0000375A">
            <w:pPr>
              <w:rPr>
                <w:b/>
                <w:bCs/>
                <w:sz w:val="14"/>
                <w:szCs w:val="14"/>
              </w:rPr>
            </w:pPr>
            <w:r w:rsidRPr="00F1018F">
              <w:rPr>
                <w:b/>
                <w:bCs/>
                <w:sz w:val="14"/>
                <w:szCs w:val="14"/>
              </w:rPr>
              <w:t xml:space="preserve">Western Europe </w:t>
            </w:r>
          </w:p>
        </w:tc>
        <w:tc>
          <w:tcPr>
            <w:tcW w:w="754" w:type="dxa"/>
            <w:tcBorders>
              <w:top w:val="nil"/>
              <w:left w:val="nil"/>
              <w:bottom w:val="nil"/>
              <w:right w:val="nil"/>
            </w:tcBorders>
            <w:shd w:val="clear" w:color="auto" w:fill="auto"/>
            <w:tcMar>
              <w:left w:w="43" w:type="dxa"/>
              <w:right w:w="43" w:type="dxa"/>
            </w:tcMar>
            <w:vAlign w:val="center"/>
            <w:hideMark/>
          </w:tcPr>
          <w:p w14:paraId="207FA119" w14:textId="77777777" w:rsidR="0000375A" w:rsidRDefault="0000375A" w:rsidP="0000375A">
            <w:pPr>
              <w:jc w:val="right"/>
              <w:rPr>
                <w:b/>
                <w:bCs/>
                <w:sz w:val="14"/>
                <w:szCs w:val="14"/>
              </w:rPr>
            </w:pPr>
            <w:r>
              <w:rPr>
                <w:b/>
                <w:bCs/>
                <w:sz w:val="14"/>
                <w:szCs w:val="14"/>
              </w:rPr>
              <w:t>3,485,681</w:t>
            </w:r>
          </w:p>
        </w:tc>
        <w:tc>
          <w:tcPr>
            <w:tcW w:w="809" w:type="dxa"/>
            <w:tcBorders>
              <w:top w:val="nil"/>
              <w:left w:val="nil"/>
              <w:bottom w:val="nil"/>
              <w:right w:val="nil"/>
            </w:tcBorders>
            <w:shd w:val="clear" w:color="auto" w:fill="auto"/>
            <w:tcMar>
              <w:left w:w="43" w:type="dxa"/>
              <w:right w:w="43" w:type="dxa"/>
            </w:tcMar>
            <w:vAlign w:val="center"/>
          </w:tcPr>
          <w:p w14:paraId="5B53FA59" w14:textId="77777777" w:rsidR="0000375A" w:rsidRDefault="0000375A" w:rsidP="0000375A">
            <w:pPr>
              <w:jc w:val="right"/>
              <w:rPr>
                <w:b/>
                <w:bCs/>
                <w:sz w:val="14"/>
                <w:szCs w:val="14"/>
              </w:rPr>
            </w:pPr>
            <w:r>
              <w:rPr>
                <w:b/>
                <w:bCs/>
                <w:sz w:val="14"/>
                <w:szCs w:val="14"/>
              </w:rPr>
              <w:t>3,039,263</w:t>
            </w:r>
          </w:p>
        </w:tc>
        <w:tc>
          <w:tcPr>
            <w:tcW w:w="779" w:type="dxa"/>
            <w:tcBorders>
              <w:top w:val="nil"/>
              <w:left w:val="nil"/>
              <w:bottom w:val="nil"/>
              <w:right w:val="nil"/>
            </w:tcBorders>
            <w:shd w:val="clear" w:color="auto" w:fill="auto"/>
            <w:tcMar>
              <w:left w:w="43" w:type="dxa"/>
              <w:right w:w="43" w:type="dxa"/>
            </w:tcMar>
            <w:vAlign w:val="center"/>
            <w:hideMark/>
          </w:tcPr>
          <w:p w14:paraId="3FB80000" w14:textId="66CCFBD6" w:rsidR="0000375A" w:rsidRDefault="0000375A" w:rsidP="0000375A">
            <w:pPr>
              <w:jc w:val="right"/>
              <w:rPr>
                <w:b/>
                <w:bCs/>
                <w:sz w:val="14"/>
                <w:szCs w:val="14"/>
              </w:rPr>
            </w:pPr>
            <w:r>
              <w:rPr>
                <w:b/>
                <w:bCs/>
                <w:sz w:val="14"/>
                <w:szCs w:val="14"/>
              </w:rPr>
              <w:t>233,134</w:t>
            </w:r>
          </w:p>
        </w:tc>
        <w:tc>
          <w:tcPr>
            <w:tcW w:w="720" w:type="dxa"/>
            <w:tcBorders>
              <w:top w:val="nil"/>
              <w:left w:val="nil"/>
              <w:bottom w:val="nil"/>
              <w:right w:val="nil"/>
            </w:tcBorders>
            <w:tcMar>
              <w:left w:w="43" w:type="dxa"/>
              <w:right w:w="43" w:type="dxa"/>
            </w:tcMar>
            <w:vAlign w:val="center"/>
          </w:tcPr>
          <w:p w14:paraId="10E4C769" w14:textId="6356895D" w:rsidR="0000375A" w:rsidRDefault="0000375A" w:rsidP="0000375A">
            <w:pPr>
              <w:jc w:val="right"/>
              <w:rPr>
                <w:b/>
                <w:bCs/>
                <w:sz w:val="14"/>
                <w:szCs w:val="14"/>
              </w:rPr>
            </w:pPr>
            <w:r>
              <w:rPr>
                <w:b/>
                <w:bCs/>
                <w:color w:val="000000"/>
                <w:sz w:val="14"/>
                <w:szCs w:val="14"/>
              </w:rPr>
              <w:t>295,583</w:t>
            </w:r>
          </w:p>
        </w:tc>
        <w:tc>
          <w:tcPr>
            <w:tcW w:w="716" w:type="dxa"/>
            <w:tcBorders>
              <w:top w:val="nil"/>
              <w:left w:val="nil"/>
              <w:bottom w:val="nil"/>
              <w:right w:val="nil"/>
            </w:tcBorders>
            <w:shd w:val="clear" w:color="auto" w:fill="auto"/>
            <w:tcMar>
              <w:left w:w="43" w:type="dxa"/>
              <w:right w:w="43" w:type="dxa"/>
            </w:tcMar>
            <w:vAlign w:val="center"/>
            <w:hideMark/>
          </w:tcPr>
          <w:p w14:paraId="33C2BE98" w14:textId="18AB3D17" w:rsidR="0000375A" w:rsidRDefault="0000375A" w:rsidP="0000375A">
            <w:pPr>
              <w:jc w:val="right"/>
              <w:rPr>
                <w:b/>
                <w:bCs/>
                <w:sz w:val="14"/>
                <w:szCs w:val="14"/>
              </w:rPr>
            </w:pPr>
            <w:r>
              <w:rPr>
                <w:b/>
                <w:bCs/>
                <w:sz w:val="14"/>
                <w:szCs w:val="14"/>
              </w:rPr>
              <w:t>238,532</w:t>
            </w:r>
          </w:p>
        </w:tc>
        <w:tc>
          <w:tcPr>
            <w:tcW w:w="722" w:type="dxa"/>
            <w:tcBorders>
              <w:top w:val="nil"/>
              <w:left w:val="nil"/>
              <w:bottom w:val="nil"/>
              <w:right w:val="nil"/>
            </w:tcBorders>
            <w:shd w:val="clear" w:color="auto" w:fill="auto"/>
            <w:tcMar>
              <w:left w:w="43" w:type="dxa"/>
              <w:right w:w="43" w:type="dxa"/>
            </w:tcMar>
            <w:vAlign w:val="center"/>
          </w:tcPr>
          <w:p w14:paraId="51169094" w14:textId="7C535978" w:rsidR="0000375A" w:rsidRDefault="0000375A" w:rsidP="0000375A">
            <w:pPr>
              <w:jc w:val="right"/>
              <w:rPr>
                <w:b/>
                <w:bCs/>
                <w:sz w:val="14"/>
                <w:szCs w:val="14"/>
              </w:rPr>
            </w:pPr>
            <w:r>
              <w:rPr>
                <w:b/>
                <w:bCs/>
                <w:sz w:val="14"/>
                <w:szCs w:val="14"/>
              </w:rPr>
              <w:t>241,057</w:t>
            </w:r>
          </w:p>
        </w:tc>
        <w:tc>
          <w:tcPr>
            <w:tcW w:w="721" w:type="dxa"/>
            <w:tcBorders>
              <w:top w:val="nil"/>
              <w:left w:val="nil"/>
              <w:bottom w:val="nil"/>
              <w:right w:val="nil"/>
            </w:tcBorders>
            <w:shd w:val="clear" w:color="auto" w:fill="auto"/>
            <w:tcMar>
              <w:left w:w="43" w:type="dxa"/>
              <w:right w:w="43" w:type="dxa"/>
            </w:tcMar>
            <w:vAlign w:val="center"/>
          </w:tcPr>
          <w:p w14:paraId="69B562EB" w14:textId="249C40B0" w:rsidR="0000375A" w:rsidRDefault="0000375A" w:rsidP="0000375A">
            <w:pPr>
              <w:jc w:val="right"/>
              <w:rPr>
                <w:b/>
                <w:bCs/>
                <w:sz w:val="14"/>
                <w:szCs w:val="14"/>
              </w:rPr>
            </w:pPr>
            <w:r>
              <w:rPr>
                <w:b/>
                <w:bCs/>
                <w:sz w:val="14"/>
                <w:szCs w:val="14"/>
              </w:rPr>
              <w:t>249,153</w:t>
            </w:r>
          </w:p>
        </w:tc>
        <w:tc>
          <w:tcPr>
            <w:tcW w:w="721" w:type="dxa"/>
            <w:tcBorders>
              <w:top w:val="nil"/>
              <w:left w:val="nil"/>
              <w:bottom w:val="nil"/>
              <w:right w:val="nil"/>
            </w:tcBorders>
            <w:shd w:val="clear" w:color="auto" w:fill="auto"/>
            <w:tcMar>
              <w:left w:w="43" w:type="dxa"/>
              <w:right w:w="43" w:type="dxa"/>
            </w:tcMar>
            <w:vAlign w:val="center"/>
          </w:tcPr>
          <w:p w14:paraId="6EA0B373" w14:textId="7EE8C3EB" w:rsidR="0000375A" w:rsidRDefault="0000375A" w:rsidP="0000375A">
            <w:pPr>
              <w:jc w:val="right"/>
              <w:rPr>
                <w:b/>
                <w:bCs/>
                <w:sz w:val="14"/>
                <w:szCs w:val="14"/>
              </w:rPr>
            </w:pPr>
            <w:r>
              <w:rPr>
                <w:b/>
                <w:bCs/>
                <w:color w:val="000000"/>
                <w:sz w:val="14"/>
                <w:szCs w:val="14"/>
              </w:rPr>
              <w:t>376,266</w:t>
            </w:r>
          </w:p>
        </w:tc>
        <w:tc>
          <w:tcPr>
            <w:tcW w:w="662" w:type="dxa"/>
            <w:tcBorders>
              <w:top w:val="nil"/>
              <w:left w:val="nil"/>
              <w:bottom w:val="nil"/>
              <w:right w:val="nil"/>
            </w:tcBorders>
            <w:shd w:val="clear" w:color="auto" w:fill="auto"/>
            <w:tcMar>
              <w:left w:w="43" w:type="dxa"/>
              <w:right w:w="43" w:type="dxa"/>
            </w:tcMar>
            <w:vAlign w:val="center"/>
          </w:tcPr>
          <w:p w14:paraId="26113A11" w14:textId="1D0A74D8" w:rsidR="0000375A" w:rsidRDefault="0000375A" w:rsidP="0000375A">
            <w:pPr>
              <w:jc w:val="right"/>
              <w:rPr>
                <w:b/>
                <w:bCs/>
                <w:sz w:val="14"/>
                <w:szCs w:val="14"/>
              </w:rPr>
            </w:pPr>
            <w:r>
              <w:rPr>
                <w:b/>
                <w:bCs/>
                <w:color w:val="000000"/>
                <w:sz w:val="14"/>
                <w:szCs w:val="14"/>
              </w:rPr>
              <w:t>335,522</w:t>
            </w:r>
          </w:p>
        </w:tc>
      </w:tr>
      <w:tr w:rsidR="0000375A" w:rsidRPr="00BF4323" w14:paraId="050260F4" w14:textId="77777777" w:rsidTr="00491213">
        <w:trPr>
          <w:trHeight w:hRule="exact" w:val="245"/>
          <w:jc w:val="center"/>
        </w:trPr>
        <w:tc>
          <w:tcPr>
            <w:tcW w:w="284" w:type="dxa"/>
            <w:tcBorders>
              <w:top w:val="nil"/>
              <w:left w:val="nil"/>
              <w:bottom w:val="nil"/>
              <w:right w:val="nil"/>
            </w:tcBorders>
            <w:shd w:val="clear" w:color="auto" w:fill="auto"/>
            <w:tcMar>
              <w:left w:w="58" w:type="dxa"/>
              <w:right w:w="58" w:type="dxa"/>
            </w:tcMar>
            <w:vAlign w:val="center"/>
            <w:hideMark/>
          </w:tcPr>
          <w:p w14:paraId="155F39F6" w14:textId="77777777" w:rsidR="0000375A" w:rsidRPr="00F1018F" w:rsidRDefault="0000375A" w:rsidP="0000375A">
            <w:pPr>
              <w:jc w:val="center"/>
              <w:rPr>
                <w:b/>
                <w:bCs/>
                <w:sz w:val="14"/>
                <w:szCs w:val="14"/>
              </w:rPr>
            </w:pPr>
          </w:p>
        </w:tc>
        <w:tc>
          <w:tcPr>
            <w:tcW w:w="1971" w:type="dxa"/>
            <w:tcBorders>
              <w:top w:val="nil"/>
              <w:left w:val="nil"/>
              <w:bottom w:val="nil"/>
              <w:right w:val="nil"/>
            </w:tcBorders>
            <w:shd w:val="clear" w:color="auto" w:fill="auto"/>
            <w:vAlign w:val="center"/>
            <w:hideMark/>
          </w:tcPr>
          <w:p w14:paraId="013F5A87" w14:textId="77777777" w:rsidR="0000375A" w:rsidRPr="00F1018F" w:rsidRDefault="0000375A" w:rsidP="0000375A">
            <w:pPr>
              <w:rPr>
                <w:sz w:val="14"/>
                <w:szCs w:val="14"/>
              </w:rPr>
            </w:pPr>
            <w:r w:rsidRPr="00F1018F">
              <w:rPr>
                <w:sz w:val="14"/>
                <w:szCs w:val="14"/>
              </w:rPr>
              <w:t xml:space="preserve">Belgium </w:t>
            </w:r>
          </w:p>
        </w:tc>
        <w:tc>
          <w:tcPr>
            <w:tcW w:w="754" w:type="dxa"/>
            <w:tcBorders>
              <w:top w:val="nil"/>
              <w:left w:val="nil"/>
              <w:bottom w:val="nil"/>
              <w:right w:val="nil"/>
            </w:tcBorders>
            <w:shd w:val="clear" w:color="auto" w:fill="auto"/>
            <w:tcMar>
              <w:left w:w="43" w:type="dxa"/>
              <w:right w:w="43" w:type="dxa"/>
            </w:tcMar>
            <w:vAlign w:val="center"/>
            <w:hideMark/>
          </w:tcPr>
          <w:p w14:paraId="76809D72" w14:textId="77777777" w:rsidR="0000375A" w:rsidRDefault="0000375A" w:rsidP="0000375A">
            <w:pPr>
              <w:jc w:val="right"/>
              <w:rPr>
                <w:sz w:val="14"/>
                <w:szCs w:val="14"/>
              </w:rPr>
            </w:pPr>
            <w:r>
              <w:rPr>
                <w:sz w:val="14"/>
                <w:szCs w:val="14"/>
              </w:rPr>
              <w:t>325,314</w:t>
            </w:r>
          </w:p>
        </w:tc>
        <w:tc>
          <w:tcPr>
            <w:tcW w:w="809" w:type="dxa"/>
            <w:tcBorders>
              <w:top w:val="nil"/>
              <w:left w:val="nil"/>
              <w:bottom w:val="nil"/>
              <w:right w:val="nil"/>
            </w:tcBorders>
            <w:shd w:val="clear" w:color="auto" w:fill="auto"/>
            <w:tcMar>
              <w:left w:w="43" w:type="dxa"/>
              <w:right w:w="43" w:type="dxa"/>
            </w:tcMar>
            <w:vAlign w:val="center"/>
          </w:tcPr>
          <w:p w14:paraId="3F25054B" w14:textId="77777777" w:rsidR="0000375A" w:rsidRDefault="0000375A" w:rsidP="0000375A">
            <w:pPr>
              <w:jc w:val="right"/>
              <w:rPr>
                <w:sz w:val="14"/>
                <w:szCs w:val="14"/>
              </w:rPr>
            </w:pPr>
            <w:r>
              <w:rPr>
                <w:sz w:val="14"/>
                <w:szCs w:val="14"/>
              </w:rPr>
              <w:t>306,927</w:t>
            </w:r>
          </w:p>
        </w:tc>
        <w:tc>
          <w:tcPr>
            <w:tcW w:w="779" w:type="dxa"/>
            <w:tcBorders>
              <w:top w:val="nil"/>
              <w:left w:val="nil"/>
              <w:bottom w:val="nil"/>
              <w:right w:val="nil"/>
            </w:tcBorders>
            <w:shd w:val="clear" w:color="auto" w:fill="auto"/>
            <w:tcMar>
              <w:left w:w="43" w:type="dxa"/>
              <w:right w:w="43" w:type="dxa"/>
            </w:tcMar>
            <w:vAlign w:val="center"/>
            <w:hideMark/>
          </w:tcPr>
          <w:p w14:paraId="0A48DC66" w14:textId="788221AF" w:rsidR="0000375A" w:rsidRDefault="0000375A" w:rsidP="0000375A">
            <w:pPr>
              <w:jc w:val="right"/>
              <w:rPr>
                <w:sz w:val="14"/>
                <w:szCs w:val="14"/>
              </w:rPr>
            </w:pPr>
            <w:r>
              <w:rPr>
                <w:sz w:val="14"/>
                <w:szCs w:val="14"/>
              </w:rPr>
              <w:t>30,721</w:t>
            </w:r>
          </w:p>
        </w:tc>
        <w:tc>
          <w:tcPr>
            <w:tcW w:w="720" w:type="dxa"/>
            <w:tcBorders>
              <w:top w:val="nil"/>
              <w:left w:val="nil"/>
              <w:bottom w:val="nil"/>
              <w:right w:val="nil"/>
            </w:tcBorders>
            <w:tcMar>
              <w:left w:w="43" w:type="dxa"/>
              <w:right w:w="43" w:type="dxa"/>
            </w:tcMar>
            <w:vAlign w:val="center"/>
          </w:tcPr>
          <w:p w14:paraId="283BF9D7" w14:textId="095324B4" w:rsidR="0000375A" w:rsidRDefault="0000375A" w:rsidP="0000375A">
            <w:pPr>
              <w:jc w:val="right"/>
              <w:rPr>
                <w:sz w:val="14"/>
                <w:szCs w:val="14"/>
              </w:rPr>
            </w:pPr>
            <w:r>
              <w:rPr>
                <w:color w:val="000000"/>
                <w:sz w:val="14"/>
                <w:szCs w:val="14"/>
              </w:rPr>
              <w:t>35,396</w:t>
            </w:r>
          </w:p>
        </w:tc>
        <w:tc>
          <w:tcPr>
            <w:tcW w:w="716" w:type="dxa"/>
            <w:tcBorders>
              <w:top w:val="nil"/>
              <w:left w:val="nil"/>
              <w:bottom w:val="nil"/>
              <w:right w:val="nil"/>
            </w:tcBorders>
            <w:shd w:val="clear" w:color="auto" w:fill="auto"/>
            <w:tcMar>
              <w:left w:w="43" w:type="dxa"/>
              <w:right w:w="43" w:type="dxa"/>
            </w:tcMar>
            <w:vAlign w:val="center"/>
            <w:hideMark/>
          </w:tcPr>
          <w:p w14:paraId="1FEC7D35" w14:textId="0F66D3FE" w:rsidR="0000375A" w:rsidRDefault="0000375A" w:rsidP="0000375A">
            <w:pPr>
              <w:jc w:val="right"/>
              <w:rPr>
                <w:sz w:val="14"/>
                <w:szCs w:val="14"/>
              </w:rPr>
            </w:pPr>
            <w:r>
              <w:rPr>
                <w:sz w:val="14"/>
                <w:szCs w:val="14"/>
              </w:rPr>
              <w:t>29,584</w:t>
            </w:r>
          </w:p>
        </w:tc>
        <w:tc>
          <w:tcPr>
            <w:tcW w:w="722" w:type="dxa"/>
            <w:tcBorders>
              <w:top w:val="nil"/>
              <w:left w:val="nil"/>
              <w:bottom w:val="nil"/>
              <w:right w:val="nil"/>
            </w:tcBorders>
            <w:shd w:val="clear" w:color="auto" w:fill="auto"/>
            <w:tcMar>
              <w:left w:w="43" w:type="dxa"/>
              <w:right w:w="43" w:type="dxa"/>
            </w:tcMar>
            <w:vAlign w:val="center"/>
          </w:tcPr>
          <w:p w14:paraId="4E8C1466" w14:textId="76DF78E8" w:rsidR="0000375A" w:rsidRDefault="0000375A" w:rsidP="0000375A">
            <w:pPr>
              <w:jc w:val="right"/>
              <w:rPr>
                <w:sz w:val="14"/>
                <w:szCs w:val="14"/>
              </w:rPr>
            </w:pPr>
            <w:r>
              <w:rPr>
                <w:sz w:val="14"/>
                <w:szCs w:val="14"/>
              </w:rPr>
              <w:t>26,082</w:t>
            </w:r>
          </w:p>
        </w:tc>
        <w:tc>
          <w:tcPr>
            <w:tcW w:w="721" w:type="dxa"/>
            <w:tcBorders>
              <w:top w:val="nil"/>
              <w:left w:val="nil"/>
              <w:bottom w:val="nil"/>
              <w:right w:val="nil"/>
            </w:tcBorders>
            <w:shd w:val="clear" w:color="auto" w:fill="auto"/>
            <w:tcMar>
              <w:left w:w="43" w:type="dxa"/>
              <w:right w:w="43" w:type="dxa"/>
            </w:tcMar>
            <w:vAlign w:val="center"/>
          </w:tcPr>
          <w:p w14:paraId="6EF76518" w14:textId="762E60FA" w:rsidR="0000375A" w:rsidRDefault="0000375A" w:rsidP="0000375A">
            <w:pPr>
              <w:jc w:val="right"/>
              <w:rPr>
                <w:sz w:val="14"/>
                <w:szCs w:val="14"/>
              </w:rPr>
            </w:pPr>
            <w:r>
              <w:rPr>
                <w:sz w:val="14"/>
                <w:szCs w:val="14"/>
              </w:rPr>
              <w:t>26,619</w:t>
            </w:r>
          </w:p>
        </w:tc>
        <w:tc>
          <w:tcPr>
            <w:tcW w:w="721" w:type="dxa"/>
            <w:tcBorders>
              <w:top w:val="nil"/>
              <w:left w:val="nil"/>
              <w:bottom w:val="nil"/>
              <w:right w:val="nil"/>
            </w:tcBorders>
            <w:shd w:val="clear" w:color="auto" w:fill="auto"/>
            <w:tcMar>
              <w:left w:w="43" w:type="dxa"/>
              <w:right w:w="43" w:type="dxa"/>
            </w:tcMar>
            <w:vAlign w:val="center"/>
          </w:tcPr>
          <w:p w14:paraId="23EE33F8" w14:textId="3B56FD71" w:rsidR="0000375A" w:rsidRDefault="0000375A" w:rsidP="0000375A">
            <w:pPr>
              <w:jc w:val="right"/>
              <w:rPr>
                <w:sz w:val="14"/>
                <w:szCs w:val="14"/>
              </w:rPr>
            </w:pPr>
            <w:r>
              <w:rPr>
                <w:color w:val="000000"/>
                <w:sz w:val="14"/>
                <w:szCs w:val="14"/>
              </w:rPr>
              <w:t>29,843</w:t>
            </w:r>
          </w:p>
        </w:tc>
        <w:tc>
          <w:tcPr>
            <w:tcW w:w="662" w:type="dxa"/>
            <w:tcBorders>
              <w:top w:val="nil"/>
              <w:left w:val="nil"/>
              <w:bottom w:val="nil"/>
              <w:right w:val="nil"/>
            </w:tcBorders>
            <w:shd w:val="clear" w:color="auto" w:fill="auto"/>
            <w:tcMar>
              <w:left w:w="43" w:type="dxa"/>
              <w:right w:w="43" w:type="dxa"/>
            </w:tcMar>
            <w:vAlign w:val="center"/>
          </w:tcPr>
          <w:p w14:paraId="044C7A74" w14:textId="71F1BE94" w:rsidR="0000375A" w:rsidRDefault="0000375A" w:rsidP="0000375A">
            <w:pPr>
              <w:jc w:val="right"/>
              <w:rPr>
                <w:sz w:val="14"/>
                <w:szCs w:val="14"/>
              </w:rPr>
            </w:pPr>
            <w:r>
              <w:rPr>
                <w:color w:val="000000"/>
                <w:sz w:val="14"/>
                <w:szCs w:val="14"/>
              </w:rPr>
              <w:t>32,444</w:t>
            </w:r>
          </w:p>
        </w:tc>
      </w:tr>
      <w:tr w:rsidR="0000375A" w:rsidRPr="00BF4323" w14:paraId="7A5D4001" w14:textId="77777777" w:rsidTr="00491213">
        <w:trPr>
          <w:trHeight w:hRule="exact" w:val="245"/>
          <w:jc w:val="center"/>
        </w:trPr>
        <w:tc>
          <w:tcPr>
            <w:tcW w:w="284" w:type="dxa"/>
            <w:tcBorders>
              <w:top w:val="nil"/>
              <w:left w:val="nil"/>
              <w:bottom w:val="nil"/>
              <w:right w:val="nil"/>
            </w:tcBorders>
            <w:shd w:val="clear" w:color="auto" w:fill="auto"/>
            <w:tcMar>
              <w:left w:w="58" w:type="dxa"/>
              <w:right w:w="58" w:type="dxa"/>
            </w:tcMar>
            <w:vAlign w:val="center"/>
            <w:hideMark/>
          </w:tcPr>
          <w:p w14:paraId="474E1595" w14:textId="77777777" w:rsidR="0000375A" w:rsidRPr="00F1018F" w:rsidRDefault="0000375A" w:rsidP="0000375A">
            <w:pPr>
              <w:jc w:val="center"/>
              <w:rPr>
                <w:b/>
                <w:bCs/>
                <w:sz w:val="14"/>
                <w:szCs w:val="14"/>
              </w:rPr>
            </w:pPr>
          </w:p>
        </w:tc>
        <w:tc>
          <w:tcPr>
            <w:tcW w:w="1971" w:type="dxa"/>
            <w:tcBorders>
              <w:top w:val="nil"/>
              <w:left w:val="nil"/>
              <w:bottom w:val="nil"/>
              <w:right w:val="nil"/>
            </w:tcBorders>
            <w:shd w:val="clear" w:color="auto" w:fill="auto"/>
            <w:vAlign w:val="center"/>
            <w:hideMark/>
          </w:tcPr>
          <w:p w14:paraId="199EBDAA" w14:textId="77777777" w:rsidR="0000375A" w:rsidRPr="00F1018F" w:rsidRDefault="0000375A" w:rsidP="0000375A">
            <w:pPr>
              <w:rPr>
                <w:sz w:val="14"/>
                <w:szCs w:val="14"/>
              </w:rPr>
            </w:pPr>
            <w:r w:rsidRPr="00F1018F">
              <w:rPr>
                <w:sz w:val="14"/>
                <w:szCs w:val="14"/>
              </w:rPr>
              <w:t xml:space="preserve">France </w:t>
            </w:r>
          </w:p>
        </w:tc>
        <w:tc>
          <w:tcPr>
            <w:tcW w:w="754" w:type="dxa"/>
            <w:tcBorders>
              <w:top w:val="nil"/>
              <w:left w:val="nil"/>
              <w:bottom w:val="nil"/>
              <w:right w:val="nil"/>
            </w:tcBorders>
            <w:shd w:val="clear" w:color="auto" w:fill="auto"/>
            <w:tcMar>
              <w:left w:w="43" w:type="dxa"/>
              <w:right w:w="43" w:type="dxa"/>
            </w:tcMar>
            <w:vAlign w:val="center"/>
            <w:hideMark/>
          </w:tcPr>
          <w:p w14:paraId="79DECFA3" w14:textId="77777777" w:rsidR="0000375A" w:rsidRDefault="0000375A" w:rsidP="0000375A">
            <w:pPr>
              <w:jc w:val="right"/>
              <w:rPr>
                <w:sz w:val="14"/>
                <w:szCs w:val="14"/>
              </w:rPr>
            </w:pPr>
            <w:r>
              <w:rPr>
                <w:sz w:val="14"/>
                <w:szCs w:val="14"/>
              </w:rPr>
              <w:t>401,998</w:t>
            </w:r>
          </w:p>
        </w:tc>
        <w:tc>
          <w:tcPr>
            <w:tcW w:w="809" w:type="dxa"/>
            <w:tcBorders>
              <w:top w:val="nil"/>
              <w:left w:val="nil"/>
              <w:bottom w:val="nil"/>
              <w:right w:val="nil"/>
            </w:tcBorders>
            <w:shd w:val="clear" w:color="auto" w:fill="auto"/>
            <w:tcMar>
              <w:left w:w="43" w:type="dxa"/>
              <w:right w:w="43" w:type="dxa"/>
            </w:tcMar>
            <w:vAlign w:val="center"/>
          </w:tcPr>
          <w:p w14:paraId="73D098D9" w14:textId="77777777" w:rsidR="0000375A" w:rsidRDefault="0000375A" w:rsidP="0000375A">
            <w:pPr>
              <w:jc w:val="right"/>
              <w:rPr>
                <w:sz w:val="14"/>
                <w:szCs w:val="14"/>
              </w:rPr>
            </w:pPr>
            <w:r>
              <w:rPr>
                <w:sz w:val="14"/>
                <w:szCs w:val="14"/>
              </w:rPr>
              <w:t>356,108</w:t>
            </w:r>
          </w:p>
        </w:tc>
        <w:tc>
          <w:tcPr>
            <w:tcW w:w="779" w:type="dxa"/>
            <w:tcBorders>
              <w:top w:val="nil"/>
              <w:left w:val="nil"/>
              <w:bottom w:val="nil"/>
              <w:right w:val="nil"/>
            </w:tcBorders>
            <w:shd w:val="clear" w:color="auto" w:fill="auto"/>
            <w:tcMar>
              <w:left w:w="43" w:type="dxa"/>
              <w:right w:w="43" w:type="dxa"/>
            </w:tcMar>
            <w:vAlign w:val="center"/>
            <w:hideMark/>
          </w:tcPr>
          <w:p w14:paraId="2484A7C2" w14:textId="1838BB30" w:rsidR="0000375A" w:rsidRDefault="0000375A" w:rsidP="0000375A">
            <w:pPr>
              <w:jc w:val="right"/>
              <w:rPr>
                <w:sz w:val="14"/>
                <w:szCs w:val="14"/>
              </w:rPr>
            </w:pPr>
            <w:r>
              <w:rPr>
                <w:sz w:val="14"/>
                <w:szCs w:val="14"/>
              </w:rPr>
              <w:t>25,548</w:t>
            </w:r>
          </w:p>
        </w:tc>
        <w:tc>
          <w:tcPr>
            <w:tcW w:w="720" w:type="dxa"/>
            <w:tcBorders>
              <w:top w:val="nil"/>
              <w:left w:val="nil"/>
              <w:bottom w:val="nil"/>
              <w:right w:val="nil"/>
            </w:tcBorders>
            <w:tcMar>
              <w:left w:w="43" w:type="dxa"/>
              <w:right w:w="43" w:type="dxa"/>
            </w:tcMar>
            <w:vAlign w:val="center"/>
          </w:tcPr>
          <w:p w14:paraId="102478C0" w14:textId="6AEF8258" w:rsidR="0000375A" w:rsidRDefault="0000375A" w:rsidP="0000375A">
            <w:pPr>
              <w:jc w:val="right"/>
              <w:rPr>
                <w:sz w:val="14"/>
                <w:szCs w:val="14"/>
              </w:rPr>
            </w:pPr>
            <w:r>
              <w:rPr>
                <w:color w:val="000000"/>
                <w:sz w:val="14"/>
                <w:szCs w:val="14"/>
              </w:rPr>
              <w:t>36,773</w:t>
            </w:r>
          </w:p>
        </w:tc>
        <w:tc>
          <w:tcPr>
            <w:tcW w:w="716" w:type="dxa"/>
            <w:tcBorders>
              <w:top w:val="nil"/>
              <w:left w:val="nil"/>
              <w:bottom w:val="nil"/>
              <w:right w:val="nil"/>
            </w:tcBorders>
            <w:shd w:val="clear" w:color="auto" w:fill="auto"/>
            <w:tcMar>
              <w:left w:w="43" w:type="dxa"/>
              <w:right w:w="43" w:type="dxa"/>
            </w:tcMar>
            <w:vAlign w:val="center"/>
            <w:hideMark/>
          </w:tcPr>
          <w:p w14:paraId="623904DC" w14:textId="1BB60007" w:rsidR="0000375A" w:rsidRDefault="0000375A" w:rsidP="0000375A">
            <w:pPr>
              <w:jc w:val="right"/>
              <w:rPr>
                <w:sz w:val="14"/>
                <w:szCs w:val="14"/>
              </w:rPr>
            </w:pPr>
            <w:r>
              <w:rPr>
                <w:sz w:val="14"/>
                <w:szCs w:val="14"/>
              </w:rPr>
              <w:t>25,377</w:t>
            </w:r>
          </w:p>
        </w:tc>
        <w:tc>
          <w:tcPr>
            <w:tcW w:w="722" w:type="dxa"/>
            <w:tcBorders>
              <w:top w:val="nil"/>
              <w:left w:val="nil"/>
              <w:bottom w:val="nil"/>
              <w:right w:val="nil"/>
            </w:tcBorders>
            <w:shd w:val="clear" w:color="auto" w:fill="auto"/>
            <w:tcMar>
              <w:left w:w="43" w:type="dxa"/>
              <w:right w:w="43" w:type="dxa"/>
            </w:tcMar>
            <w:vAlign w:val="center"/>
          </w:tcPr>
          <w:p w14:paraId="407C6515" w14:textId="302BC80A" w:rsidR="0000375A" w:rsidRDefault="0000375A" w:rsidP="0000375A">
            <w:pPr>
              <w:jc w:val="right"/>
              <w:rPr>
                <w:sz w:val="14"/>
                <w:szCs w:val="14"/>
              </w:rPr>
            </w:pPr>
            <w:r>
              <w:rPr>
                <w:sz w:val="14"/>
                <w:szCs w:val="14"/>
              </w:rPr>
              <w:t>24,121</w:t>
            </w:r>
          </w:p>
        </w:tc>
        <w:tc>
          <w:tcPr>
            <w:tcW w:w="721" w:type="dxa"/>
            <w:tcBorders>
              <w:top w:val="nil"/>
              <w:left w:val="nil"/>
              <w:bottom w:val="nil"/>
              <w:right w:val="nil"/>
            </w:tcBorders>
            <w:shd w:val="clear" w:color="auto" w:fill="auto"/>
            <w:tcMar>
              <w:left w:w="43" w:type="dxa"/>
              <w:right w:w="43" w:type="dxa"/>
            </w:tcMar>
            <w:vAlign w:val="center"/>
          </w:tcPr>
          <w:p w14:paraId="7F3EA573" w14:textId="1AA5E3A7" w:rsidR="0000375A" w:rsidRDefault="0000375A" w:rsidP="0000375A">
            <w:pPr>
              <w:jc w:val="right"/>
              <w:rPr>
                <w:sz w:val="14"/>
                <w:szCs w:val="14"/>
              </w:rPr>
            </w:pPr>
            <w:r>
              <w:rPr>
                <w:sz w:val="14"/>
                <w:szCs w:val="14"/>
              </w:rPr>
              <w:t>19,433</w:t>
            </w:r>
          </w:p>
        </w:tc>
        <w:tc>
          <w:tcPr>
            <w:tcW w:w="721" w:type="dxa"/>
            <w:tcBorders>
              <w:top w:val="nil"/>
              <w:left w:val="nil"/>
              <w:bottom w:val="nil"/>
              <w:right w:val="nil"/>
            </w:tcBorders>
            <w:shd w:val="clear" w:color="auto" w:fill="auto"/>
            <w:tcMar>
              <w:left w:w="43" w:type="dxa"/>
              <w:right w:w="43" w:type="dxa"/>
            </w:tcMar>
            <w:vAlign w:val="center"/>
          </w:tcPr>
          <w:p w14:paraId="215E3047" w14:textId="5ED8C427" w:rsidR="0000375A" w:rsidRDefault="0000375A" w:rsidP="0000375A">
            <w:pPr>
              <w:jc w:val="right"/>
              <w:rPr>
                <w:sz w:val="14"/>
                <w:szCs w:val="14"/>
              </w:rPr>
            </w:pPr>
            <w:r>
              <w:rPr>
                <w:color w:val="000000"/>
                <w:sz w:val="14"/>
                <w:szCs w:val="14"/>
              </w:rPr>
              <w:t>32,501</w:t>
            </w:r>
          </w:p>
        </w:tc>
        <w:tc>
          <w:tcPr>
            <w:tcW w:w="662" w:type="dxa"/>
            <w:tcBorders>
              <w:top w:val="nil"/>
              <w:left w:val="nil"/>
              <w:bottom w:val="nil"/>
              <w:right w:val="nil"/>
            </w:tcBorders>
            <w:shd w:val="clear" w:color="auto" w:fill="auto"/>
            <w:tcMar>
              <w:left w:w="43" w:type="dxa"/>
              <w:right w:w="43" w:type="dxa"/>
            </w:tcMar>
            <w:vAlign w:val="center"/>
          </w:tcPr>
          <w:p w14:paraId="356EE53E" w14:textId="73ED4F1D" w:rsidR="0000375A" w:rsidRDefault="0000375A" w:rsidP="0000375A">
            <w:pPr>
              <w:jc w:val="right"/>
              <w:rPr>
                <w:sz w:val="14"/>
                <w:szCs w:val="14"/>
              </w:rPr>
            </w:pPr>
            <w:r>
              <w:rPr>
                <w:color w:val="000000"/>
                <w:sz w:val="14"/>
                <w:szCs w:val="14"/>
              </w:rPr>
              <w:t>46,789</w:t>
            </w:r>
          </w:p>
        </w:tc>
      </w:tr>
      <w:tr w:rsidR="0000375A" w:rsidRPr="00BF4323" w14:paraId="65BE1994" w14:textId="77777777" w:rsidTr="00491213">
        <w:trPr>
          <w:trHeight w:hRule="exact" w:val="245"/>
          <w:jc w:val="center"/>
        </w:trPr>
        <w:tc>
          <w:tcPr>
            <w:tcW w:w="284" w:type="dxa"/>
            <w:tcBorders>
              <w:top w:val="nil"/>
              <w:left w:val="nil"/>
              <w:bottom w:val="nil"/>
              <w:right w:val="nil"/>
            </w:tcBorders>
            <w:shd w:val="clear" w:color="auto" w:fill="auto"/>
            <w:tcMar>
              <w:left w:w="58" w:type="dxa"/>
              <w:right w:w="58" w:type="dxa"/>
            </w:tcMar>
            <w:vAlign w:val="center"/>
            <w:hideMark/>
          </w:tcPr>
          <w:p w14:paraId="666D6750" w14:textId="77777777" w:rsidR="0000375A" w:rsidRPr="00F1018F" w:rsidRDefault="0000375A" w:rsidP="0000375A">
            <w:pPr>
              <w:jc w:val="center"/>
              <w:rPr>
                <w:b/>
                <w:bCs/>
                <w:sz w:val="14"/>
                <w:szCs w:val="14"/>
              </w:rPr>
            </w:pPr>
          </w:p>
        </w:tc>
        <w:tc>
          <w:tcPr>
            <w:tcW w:w="1971" w:type="dxa"/>
            <w:tcBorders>
              <w:top w:val="nil"/>
              <w:left w:val="nil"/>
              <w:bottom w:val="nil"/>
              <w:right w:val="nil"/>
            </w:tcBorders>
            <w:shd w:val="clear" w:color="auto" w:fill="auto"/>
            <w:vAlign w:val="center"/>
            <w:hideMark/>
          </w:tcPr>
          <w:p w14:paraId="0E215922" w14:textId="77777777" w:rsidR="0000375A" w:rsidRPr="00F1018F" w:rsidRDefault="0000375A" w:rsidP="0000375A">
            <w:pPr>
              <w:rPr>
                <w:sz w:val="14"/>
                <w:szCs w:val="14"/>
              </w:rPr>
            </w:pPr>
            <w:r w:rsidRPr="00F1018F">
              <w:rPr>
                <w:sz w:val="14"/>
                <w:szCs w:val="14"/>
              </w:rPr>
              <w:t xml:space="preserve">Germany </w:t>
            </w:r>
          </w:p>
        </w:tc>
        <w:tc>
          <w:tcPr>
            <w:tcW w:w="754" w:type="dxa"/>
            <w:tcBorders>
              <w:top w:val="nil"/>
              <w:left w:val="nil"/>
              <w:bottom w:val="nil"/>
              <w:right w:val="nil"/>
            </w:tcBorders>
            <w:shd w:val="clear" w:color="auto" w:fill="auto"/>
            <w:tcMar>
              <w:left w:w="43" w:type="dxa"/>
              <w:right w:w="43" w:type="dxa"/>
            </w:tcMar>
            <w:vAlign w:val="center"/>
            <w:hideMark/>
          </w:tcPr>
          <w:p w14:paraId="30652480" w14:textId="77777777" w:rsidR="0000375A" w:rsidRDefault="0000375A" w:rsidP="0000375A">
            <w:pPr>
              <w:jc w:val="right"/>
              <w:rPr>
                <w:sz w:val="14"/>
                <w:szCs w:val="14"/>
              </w:rPr>
            </w:pPr>
            <w:r>
              <w:rPr>
                <w:sz w:val="14"/>
                <w:szCs w:val="14"/>
              </w:rPr>
              <w:t>1,089,487</w:t>
            </w:r>
          </w:p>
        </w:tc>
        <w:tc>
          <w:tcPr>
            <w:tcW w:w="809" w:type="dxa"/>
            <w:tcBorders>
              <w:top w:val="nil"/>
              <w:left w:val="nil"/>
              <w:bottom w:val="nil"/>
              <w:right w:val="nil"/>
            </w:tcBorders>
            <w:shd w:val="clear" w:color="auto" w:fill="auto"/>
            <w:tcMar>
              <w:left w:w="43" w:type="dxa"/>
              <w:right w:w="43" w:type="dxa"/>
            </w:tcMar>
            <w:vAlign w:val="center"/>
          </w:tcPr>
          <w:p w14:paraId="3336105A" w14:textId="77777777" w:rsidR="0000375A" w:rsidRDefault="0000375A" w:rsidP="0000375A">
            <w:pPr>
              <w:jc w:val="right"/>
              <w:rPr>
                <w:sz w:val="14"/>
                <w:szCs w:val="14"/>
              </w:rPr>
            </w:pPr>
            <w:r>
              <w:rPr>
                <w:sz w:val="14"/>
                <w:szCs w:val="14"/>
              </w:rPr>
              <w:t>949,093</w:t>
            </w:r>
          </w:p>
        </w:tc>
        <w:tc>
          <w:tcPr>
            <w:tcW w:w="779" w:type="dxa"/>
            <w:tcBorders>
              <w:top w:val="nil"/>
              <w:left w:val="nil"/>
              <w:bottom w:val="nil"/>
              <w:right w:val="nil"/>
            </w:tcBorders>
            <w:shd w:val="clear" w:color="auto" w:fill="auto"/>
            <w:tcMar>
              <w:left w:w="43" w:type="dxa"/>
              <w:right w:w="43" w:type="dxa"/>
            </w:tcMar>
            <w:vAlign w:val="center"/>
            <w:hideMark/>
          </w:tcPr>
          <w:p w14:paraId="3C1E1BF8" w14:textId="507CADF2" w:rsidR="0000375A" w:rsidRDefault="0000375A" w:rsidP="0000375A">
            <w:pPr>
              <w:jc w:val="right"/>
              <w:rPr>
                <w:sz w:val="14"/>
                <w:szCs w:val="14"/>
              </w:rPr>
            </w:pPr>
            <w:r>
              <w:rPr>
                <w:sz w:val="14"/>
                <w:szCs w:val="14"/>
              </w:rPr>
              <w:t>79,713</w:t>
            </w:r>
          </w:p>
        </w:tc>
        <w:tc>
          <w:tcPr>
            <w:tcW w:w="720" w:type="dxa"/>
            <w:tcBorders>
              <w:top w:val="nil"/>
              <w:left w:val="nil"/>
              <w:bottom w:val="nil"/>
              <w:right w:val="nil"/>
            </w:tcBorders>
            <w:tcMar>
              <w:left w:w="43" w:type="dxa"/>
              <w:right w:w="43" w:type="dxa"/>
            </w:tcMar>
            <w:vAlign w:val="center"/>
          </w:tcPr>
          <w:p w14:paraId="6A23D9AD" w14:textId="1D9E4D15" w:rsidR="0000375A" w:rsidRDefault="0000375A" w:rsidP="0000375A">
            <w:pPr>
              <w:jc w:val="right"/>
              <w:rPr>
                <w:sz w:val="14"/>
                <w:szCs w:val="14"/>
              </w:rPr>
            </w:pPr>
            <w:r>
              <w:rPr>
                <w:color w:val="000000"/>
                <w:sz w:val="14"/>
                <w:szCs w:val="14"/>
              </w:rPr>
              <w:t>85,123</w:t>
            </w:r>
          </w:p>
        </w:tc>
        <w:tc>
          <w:tcPr>
            <w:tcW w:w="716" w:type="dxa"/>
            <w:tcBorders>
              <w:top w:val="nil"/>
              <w:left w:val="nil"/>
              <w:bottom w:val="nil"/>
              <w:right w:val="nil"/>
            </w:tcBorders>
            <w:shd w:val="clear" w:color="auto" w:fill="auto"/>
            <w:tcMar>
              <w:left w:w="43" w:type="dxa"/>
              <w:right w:w="43" w:type="dxa"/>
            </w:tcMar>
            <w:vAlign w:val="center"/>
            <w:hideMark/>
          </w:tcPr>
          <w:p w14:paraId="7C62A0DA" w14:textId="4EA81A43" w:rsidR="0000375A" w:rsidRDefault="0000375A" w:rsidP="0000375A">
            <w:pPr>
              <w:jc w:val="right"/>
              <w:rPr>
                <w:sz w:val="14"/>
                <w:szCs w:val="14"/>
              </w:rPr>
            </w:pPr>
            <w:r>
              <w:rPr>
                <w:sz w:val="14"/>
                <w:szCs w:val="14"/>
              </w:rPr>
              <w:t>80,014</w:t>
            </w:r>
          </w:p>
        </w:tc>
        <w:tc>
          <w:tcPr>
            <w:tcW w:w="722" w:type="dxa"/>
            <w:tcBorders>
              <w:top w:val="nil"/>
              <w:left w:val="nil"/>
              <w:bottom w:val="nil"/>
              <w:right w:val="nil"/>
            </w:tcBorders>
            <w:shd w:val="clear" w:color="auto" w:fill="auto"/>
            <w:tcMar>
              <w:left w:w="43" w:type="dxa"/>
              <w:right w:w="43" w:type="dxa"/>
            </w:tcMar>
            <w:vAlign w:val="center"/>
          </w:tcPr>
          <w:p w14:paraId="6EC1D7AF" w14:textId="22045CA0" w:rsidR="0000375A" w:rsidRDefault="0000375A" w:rsidP="0000375A">
            <w:pPr>
              <w:jc w:val="right"/>
              <w:rPr>
                <w:sz w:val="14"/>
                <w:szCs w:val="14"/>
              </w:rPr>
            </w:pPr>
            <w:r>
              <w:rPr>
                <w:sz w:val="14"/>
                <w:szCs w:val="14"/>
              </w:rPr>
              <w:t>82,611</w:t>
            </w:r>
          </w:p>
        </w:tc>
        <w:tc>
          <w:tcPr>
            <w:tcW w:w="721" w:type="dxa"/>
            <w:tcBorders>
              <w:top w:val="nil"/>
              <w:left w:val="nil"/>
              <w:bottom w:val="nil"/>
              <w:right w:val="nil"/>
            </w:tcBorders>
            <w:shd w:val="clear" w:color="auto" w:fill="auto"/>
            <w:tcMar>
              <w:left w:w="43" w:type="dxa"/>
              <w:right w:w="43" w:type="dxa"/>
            </w:tcMar>
            <w:vAlign w:val="center"/>
          </w:tcPr>
          <w:p w14:paraId="1D7C4498" w14:textId="1C622943" w:rsidR="0000375A" w:rsidRDefault="0000375A" w:rsidP="0000375A">
            <w:pPr>
              <w:jc w:val="right"/>
              <w:rPr>
                <w:sz w:val="14"/>
                <w:szCs w:val="14"/>
              </w:rPr>
            </w:pPr>
            <w:r>
              <w:rPr>
                <w:sz w:val="14"/>
                <w:szCs w:val="14"/>
              </w:rPr>
              <w:t>90,624</w:t>
            </w:r>
          </w:p>
        </w:tc>
        <w:tc>
          <w:tcPr>
            <w:tcW w:w="721" w:type="dxa"/>
            <w:tcBorders>
              <w:top w:val="nil"/>
              <w:left w:val="nil"/>
              <w:bottom w:val="nil"/>
              <w:right w:val="nil"/>
            </w:tcBorders>
            <w:shd w:val="clear" w:color="auto" w:fill="auto"/>
            <w:tcMar>
              <w:left w:w="43" w:type="dxa"/>
              <w:right w:w="43" w:type="dxa"/>
            </w:tcMar>
            <w:vAlign w:val="center"/>
          </w:tcPr>
          <w:p w14:paraId="436043F9" w14:textId="28D3B562" w:rsidR="0000375A" w:rsidRDefault="0000375A" w:rsidP="0000375A">
            <w:pPr>
              <w:jc w:val="right"/>
              <w:rPr>
                <w:sz w:val="14"/>
                <w:szCs w:val="14"/>
              </w:rPr>
            </w:pPr>
            <w:r>
              <w:rPr>
                <w:color w:val="000000"/>
                <w:sz w:val="14"/>
                <w:szCs w:val="14"/>
              </w:rPr>
              <w:t>106,248</w:t>
            </w:r>
          </w:p>
        </w:tc>
        <w:tc>
          <w:tcPr>
            <w:tcW w:w="662" w:type="dxa"/>
            <w:tcBorders>
              <w:top w:val="nil"/>
              <w:left w:val="nil"/>
              <w:bottom w:val="nil"/>
              <w:right w:val="nil"/>
            </w:tcBorders>
            <w:shd w:val="clear" w:color="auto" w:fill="auto"/>
            <w:tcMar>
              <w:left w:w="43" w:type="dxa"/>
              <w:right w:w="43" w:type="dxa"/>
            </w:tcMar>
            <w:vAlign w:val="center"/>
          </w:tcPr>
          <w:p w14:paraId="5F1C8F9B" w14:textId="6DCABFB0" w:rsidR="0000375A" w:rsidRDefault="0000375A" w:rsidP="0000375A">
            <w:pPr>
              <w:jc w:val="right"/>
              <w:rPr>
                <w:sz w:val="14"/>
                <w:szCs w:val="14"/>
              </w:rPr>
            </w:pPr>
            <w:r>
              <w:rPr>
                <w:color w:val="000000"/>
                <w:sz w:val="14"/>
                <w:szCs w:val="14"/>
              </w:rPr>
              <w:t>103,344</w:t>
            </w:r>
          </w:p>
        </w:tc>
      </w:tr>
      <w:tr w:rsidR="0000375A" w:rsidRPr="00BF4323" w14:paraId="53B89437" w14:textId="77777777" w:rsidTr="00491213">
        <w:trPr>
          <w:trHeight w:hRule="exact" w:val="245"/>
          <w:jc w:val="center"/>
        </w:trPr>
        <w:tc>
          <w:tcPr>
            <w:tcW w:w="284" w:type="dxa"/>
            <w:tcBorders>
              <w:top w:val="nil"/>
              <w:left w:val="nil"/>
              <w:bottom w:val="nil"/>
              <w:right w:val="nil"/>
            </w:tcBorders>
            <w:shd w:val="clear" w:color="auto" w:fill="auto"/>
            <w:tcMar>
              <w:left w:w="58" w:type="dxa"/>
              <w:right w:w="58" w:type="dxa"/>
            </w:tcMar>
            <w:vAlign w:val="center"/>
            <w:hideMark/>
          </w:tcPr>
          <w:p w14:paraId="48E82EAA" w14:textId="77777777" w:rsidR="0000375A" w:rsidRPr="00F1018F" w:rsidRDefault="0000375A" w:rsidP="0000375A">
            <w:pPr>
              <w:jc w:val="center"/>
              <w:rPr>
                <w:b/>
                <w:bCs/>
                <w:sz w:val="14"/>
                <w:szCs w:val="14"/>
              </w:rPr>
            </w:pPr>
          </w:p>
        </w:tc>
        <w:tc>
          <w:tcPr>
            <w:tcW w:w="1971" w:type="dxa"/>
            <w:tcBorders>
              <w:top w:val="nil"/>
              <w:left w:val="nil"/>
              <w:bottom w:val="nil"/>
              <w:right w:val="nil"/>
            </w:tcBorders>
            <w:shd w:val="clear" w:color="auto" w:fill="auto"/>
            <w:vAlign w:val="center"/>
            <w:hideMark/>
          </w:tcPr>
          <w:p w14:paraId="0E52F8D1" w14:textId="77777777" w:rsidR="0000375A" w:rsidRPr="00F1018F" w:rsidRDefault="0000375A" w:rsidP="0000375A">
            <w:pPr>
              <w:rPr>
                <w:sz w:val="14"/>
                <w:szCs w:val="14"/>
              </w:rPr>
            </w:pPr>
            <w:r w:rsidRPr="00F1018F">
              <w:rPr>
                <w:sz w:val="14"/>
                <w:szCs w:val="14"/>
              </w:rPr>
              <w:t xml:space="preserve">Netherlands </w:t>
            </w:r>
          </w:p>
        </w:tc>
        <w:tc>
          <w:tcPr>
            <w:tcW w:w="754" w:type="dxa"/>
            <w:tcBorders>
              <w:top w:val="nil"/>
              <w:left w:val="nil"/>
              <w:bottom w:val="nil"/>
              <w:right w:val="nil"/>
            </w:tcBorders>
            <w:shd w:val="clear" w:color="auto" w:fill="auto"/>
            <w:tcMar>
              <w:left w:w="43" w:type="dxa"/>
              <w:right w:w="43" w:type="dxa"/>
            </w:tcMar>
            <w:vAlign w:val="center"/>
            <w:hideMark/>
          </w:tcPr>
          <w:p w14:paraId="2020213A" w14:textId="77777777" w:rsidR="0000375A" w:rsidRDefault="0000375A" w:rsidP="0000375A">
            <w:pPr>
              <w:jc w:val="right"/>
              <w:rPr>
                <w:sz w:val="14"/>
                <w:szCs w:val="14"/>
              </w:rPr>
            </w:pPr>
            <w:r>
              <w:rPr>
                <w:sz w:val="14"/>
                <w:szCs w:val="14"/>
              </w:rPr>
              <w:t>584,831</w:t>
            </w:r>
          </w:p>
        </w:tc>
        <w:tc>
          <w:tcPr>
            <w:tcW w:w="809" w:type="dxa"/>
            <w:tcBorders>
              <w:top w:val="nil"/>
              <w:left w:val="nil"/>
              <w:bottom w:val="nil"/>
              <w:right w:val="nil"/>
            </w:tcBorders>
            <w:shd w:val="clear" w:color="auto" w:fill="auto"/>
            <w:tcMar>
              <w:left w:w="43" w:type="dxa"/>
              <w:right w:w="43" w:type="dxa"/>
            </w:tcMar>
            <w:vAlign w:val="center"/>
          </w:tcPr>
          <w:p w14:paraId="0BA7637F" w14:textId="77777777" w:rsidR="0000375A" w:rsidRDefault="0000375A" w:rsidP="0000375A">
            <w:pPr>
              <w:jc w:val="right"/>
              <w:rPr>
                <w:sz w:val="14"/>
                <w:szCs w:val="14"/>
              </w:rPr>
            </w:pPr>
            <w:r>
              <w:rPr>
                <w:sz w:val="14"/>
                <w:szCs w:val="14"/>
              </w:rPr>
              <w:t>668,150</w:t>
            </w:r>
          </w:p>
        </w:tc>
        <w:tc>
          <w:tcPr>
            <w:tcW w:w="779" w:type="dxa"/>
            <w:tcBorders>
              <w:top w:val="nil"/>
              <w:left w:val="nil"/>
              <w:bottom w:val="nil"/>
              <w:right w:val="nil"/>
            </w:tcBorders>
            <w:shd w:val="clear" w:color="auto" w:fill="auto"/>
            <w:tcMar>
              <w:left w:w="43" w:type="dxa"/>
              <w:right w:w="43" w:type="dxa"/>
            </w:tcMar>
            <w:vAlign w:val="center"/>
            <w:hideMark/>
          </w:tcPr>
          <w:p w14:paraId="2FA0C62C" w14:textId="19FCD87B" w:rsidR="0000375A" w:rsidRDefault="0000375A" w:rsidP="0000375A">
            <w:pPr>
              <w:jc w:val="right"/>
              <w:rPr>
                <w:sz w:val="14"/>
                <w:szCs w:val="14"/>
              </w:rPr>
            </w:pPr>
            <w:r>
              <w:rPr>
                <w:sz w:val="14"/>
                <w:szCs w:val="14"/>
              </w:rPr>
              <w:t>32,927</w:t>
            </w:r>
          </w:p>
        </w:tc>
        <w:tc>
          <w:tcPr>
            <w:tcW w:w="720" w:type="dxa"/>
            <w:tcBorders>
              <w:top w:val="nil"/>
              <w:left w:val="nil"/>
              <w:bottom w:val="nil"/>
              <w:right w:val="nil"/>
            </w:tcBorders>
            <w:tcMar>
              <w:left w:w="43" w:type="dxa"/>
              <w:right w:w="43" w:type="dxa"/>
            </w:tcMar>
            <w:vAlign w:val="center"/>
          </w:tcPr>
          <w:p w14:paraId="45DF40F4" w14:textId="5E2647BB" w:rsidR="0000375A" w:rsidRDefault="0000375A" w:rsidP="0000375A">
            <w:pPr>
              <w:jc w:val="right"/>
              <w:rPr>
                <w:sz w:val="14"/>
                <w:szCs w:val="14"/>
              </w:rPr>
            </w:pPr>
            <w:r>
              <w:rPr>
                <w:color w:val="000000"/>
                <w:sz w:val="14"/>
                <w:szCs w:val="14"/>
              </w:rPr>
              <w:t>67,767</w:t>
            </w:r>
          </w:p>
        </w:tc>
        <w:tc>
          <w:tcPr>
            <w:tcW w:w="716" w:type="dxa"/>
            <w:tcBorders>
              <w:top w:val="nil"/>
              <w:left w:val="nil"/>
              <w:bottom w:val="nil"/>
              <w:right w:val="nil"/>
            </w:tcBorders>
            <w:shd w:val="clear" w:color="auto" w:fill="auto"/>
            <w:tcMar>
              <w:left w:w="43" w:type="dxa"/>
              <w:right w:w="43" w:type="dxa"/>
            </w:tcMar>
            <w:vAlign w:val="center"/>
            <w:hideMark/>
          </w:tcPr>
          <w:p w14:paraId="20CBA89C" w14:textId="0B538624" w:rsidR="0000375A" w:rsidRDefault="0000375A" w:rsidP="0000375A">
            <w:pPr>
              <w:jc w:val="right"/>
              <w:rPr>
                <w:sz w:val="14"/>
                <w:szCs w:val="14"/>
              </w:rPr>
            </w:pPr>
            <w:r>
              <w:rPr>
                <w:sz w:val="14"/>
                <w:szCs w:val="14"/>
              </w:rPr>
              <w:t>36,720</w:t>
            </w:r>
          </w:p>
        </w:tc>
        <w:tc>
          <w:tcPr>
            <w:tcW w:w="722" w:type="dxa"/>
            <w:tcBorders>
              <w:top w:val="nil"/>
              <w:left w:val="nil"/>
              <w:bottom w:val="nil"/>
              <w:right w:val="nil"/>
            </w:tcBorders>
            <w:shd w:val="clear" w:color="auto" w:fill="auto"/>
            <w:tcMar>
              <w:left w:w="43" w:type="dxa"/>
              <w:right w:w="43" w:type="dxa"/>
            </w:tcMar>
            <w:vAlign w:val="center"/>
          </w:tcPr>
          <w:p w14:paraId="40102597" w14:textId="1E4DBF4A" w:rsidR="0000375A" w:rsidRDefault="0000375A" w:rsidP="0000375A">
            <w:pPr>
              <w:jc w:val="right"/>
              <w:rPr>
                <w:sz w:val="14"/>
                <w:szCs w:val="14"/>
              </w:rPr>
            </w:pPr>
            <w:r>
              <w:rPr>
                <w:sz w:val="14"/>
                <w:szCs w:val="14"/>
              </w:rPr>
              <w:t>25,438</w:t>
            </w:r>
          </w:p>
        </w:tc>
        <w:tc>
          <w:tcPr>
            <w:tcW w:w="721" w:type="dxa"/>
            <w:tcBorders>
              <w:top w:val="nil"/>
              <w:left w:val="nil"/>
              <w:bottom w:val="nil"/>
              <w:right w:val="nil"/>
            </w:tcBorders>
            <w:shd w:val="clear" w:color="auto" w:fill="auto"/>
            <w:tcMar>
              <w:left w:w="43" w:type="dxa"/>
              <w:right w:w="43" w:type="dxa"/>
            </w:tcMar>
            <w:vAlign w:val="center"/>
          </w:tcPr>
          <w:p w14:paraId="467EDF2E" w14:textId="27B033CE" w:rsidR="0000375A" w:rsidRDefault="0000375A" w:rsidP="0000375A">
            <w:pPr>
              <w:jc w:val="right"/>
              <w:rPr>
                <w:sz w:val="14"/>
                <w:szCs w:val="14"/>
              </w:rPr>
            </w:pPr>
            <w:r>
              <w:rPr>
                <w:sz w:val="14"/>
                <w:szCs w:val="14"/>
              </w:rPr>
              <w:t>44,363</w:t>
            </w:r>
          </w:p>
        </w:tc>
        <w:tc>
          <w:tcPr>
            <w:tcW w:w="721" w:type="dxa"/>
            <w:tcBorders>
              <w:top w:val="nil"/>
              <w:left w:val="nil"/>
              <w:bottom w:val="nil"/>
              <w:right w:val="nil"/>
            </w:tcBorders>
            <w:shd w:val="clear" w:color="auto" w:fill="auto"/>
            <w:tcMar>
              <w:left w:w="43" w:type="dxa"/>
              <w:right w:w="43" w:type="dxa"/>
            </w:tcMar>
            <w:vAlign w:val="center"/>
          </w:tcPr>
          <w:p w14:paraId="0C44D2F0" w14:textId="351DCA77" w:rsidR="0000375A" w:rsidRDefault="0000375A" w:rsidP="0000375A">
            <w:pPr>
              <w:jc w:val="right"/>
              <w:rPr>
                <w:sz w:val="14"/>
                <w:szCs w:val="14"/>
              </w:rPr>
            </w:pPr>
            <w:r>
              <w:rPr>
                <w:color w:val="000000"/>
                <w:sz w:val="14"/>
                <w:szCs w:val="14"/>
              </w:rPr>
              <w:t>60,032</w:t>
            </w:r>
          </w:p>
        </w:tc>
        <w:tc>
          <w:tcPr>
            <w:tcW w:w="662" w:type="dxa"/>
            <w:tcBorders>
              <w:top w:val="nil"/>
              <w:left w:val="nil"/>
              <w:bottom w:val="nil"/>
              <w:right w:val="nil"/>
            </w:tcBorders>
            <w:shd w:val="clear" w:color="auto" w:fill="auto"/>
            <w:tcMar>
              <w:left w:w="43" w:type="dxa"/>
              <w:right w:w="43" w:type="dxa"/>
            </w:tcMar>
            <w:vAlign w:val="center"/>
          </w:tcPr>
          <w:p w14:paraId="475CF1E4" w14:textId="681FBA77" w:rsidR="0000375A" w:rsidRDefault="0000375A" w:rsidP="0000375A">
            <w:pPr>
              <w:jc w:val="right"/>
              <w:rPr>
                <w:sz w:val="14"/>
                <w:szCs w:val="14"/>
              </w:rPr>
            </w:pPr>
            <w:r>
              <w:rPr>
                <w:color w:val="000000"/>
                <w:sz w:val="14"/>
                <w:szCs w:val="14"/>
              </w:rPr>
              <w:t>37,279</w:t>
            </w:r>
          </w:p>
        </w:tc>
      </w:tr>
      <w:tr w:rsidR="0000375A" w:rsidRPr="00BF4323" w14:paraId="5A1FC376" w14:textId="77777777" w:rsidTr="00491213">
        <w:trPr>
          <w:trHeight w:hRule="exact" w:val="245"/>
          <w:jc w:val="center"/>
        </w:trPr>
        <w:tc>
          <w:tcPr>
            <w:tcW w:w="284" w:type="dxa"/>
            <w:tcBorders>
              <w:top w:val="nil"/>
              <w:left w:val="nil"/>
              <w:bottom w:val="nil"/>
              <w:right w:val="nil"/>
            </w:tcBorders>
            <w:shd w:val="clear" w:color="auto" w:fill="auto"/>
            <w:tcMar>
              <w:left w:w="58" w:type="dxa"/>
              <w:right w:w="58" w:type="dxa"/>
            </w:tcMar>
            <w:vAlign w:val="center"/>
            <w:hideMark/>
          </w:tcPr>
          <w:p w14:paraId="6B1ADA65" w14:textId="77777777" w:rsidR="0000375A" w:rsidRPr="00F1018F" w:rsidRDefault="0000375A" w:rsidP="0000375A">
            <w:pPr>
              <w:jc w:val="center"/>
              <w:rPr>
                <w:b/>
                <w:bCs/>
                <w:sz w:val="14"/>
                <w:szCs w:val="14"/>
              </w:rPr>
            </w:pPr>
          </w:p>
        </w:tc>
        <w:tc>
          <w:tcPr>
            <w:tcW w:w="1971" w:type="dxa"/>
            <w:tcBorders>
              <w:top w:val="nil"/>
              <w:left w:val="nil"/>
              <w:bottom w:val="nil"/>
              <w:right w:val="nil"/>
            </w:tcBorders>
            <w:shd w:val="clear" w:color="auto" w:fill="auto"/>
            <w:vAlign w:val="center"/>
            <w:hideMark/>
          </w:tcPr>
          <w:p w14:paraId="00393B6C" w14:textId="77777777" w:rsidR="0000375A" w:rsidRPr="00F1018F" w:rsidRDefault="0000375A" w:rsidP="0000375A">
            <w:pPr>
              <w:rPr>
                <w:sz w:val="14"/>
                <w:szCs w:val="14"/>
              </w:rPr>
            </w:pPr>
            <w:r w:rsidRPr="00F1018F">
              <w:rPr>
                <w:sz w:val="14"/>
                <w:szCs w:val="14"/>
              </w:rPr>
              <w:t xml:space="preserve">Switzerland </w:t>
            </w:r>
          </w:p>
        </w:tc>
        <w:tc>
          <w:tcPr>
            <w:tcW w:w="754" w:type="dxa"/>
            <w:tcBorders>
              <w:top w:val="nil"/>
              <w:left w:val="nil"/>
              <w:bottom w:val="nil"/>
              <w:right w:val="nil"/>
            </w:tcBorders>
            <w:shd w:val="clear" w:color="auto" w:fill="auto"/>
            <w:tcMar>
              <w:left w:w="43" w:type="dxa"/>
              <w:right w:w="43" w:type="dxa"/>
            </w:tcMar>
            <w:vAlign w:val="center"/>
            <w:hideMark/>
          </w:tcPr>
          <w:p w14:paraId="2EA952E9" w14:textId="77777777" w:rsidR="0000375A" w:rsidRDefault="0000375A" w:rsidP="0000375A">
            <w:pPr>
              <w:jc w:val="right"/>
              <w:rPr>
                <w:sz w:val="14"/>
                <w:szCs w:val="14"/>
              </w:rPr>
            </w:pPr>
            <w:r>
              <w:rPr>
                <w:sz w:val="14"/>
                <w:szCs w:val="14"/>
              </w:rPr>
              <w:t>925,841</w:t>
            </w:r>
          </w:p>
        </w:tc>
        <w:tc>
          <w:tcPr>
            <w:tcW w:w="809" w:type="dxa"/>
            <w:tcBorders>
              <w:top w:val="nil"/>
              <w:left w:val="nil"/>
              <w:bottom w:val="nil"/>
              <w:right w:val="nil"/>
            </w:tcBorders>
            <w:shd w:val="clear" w:color="auto" w:fill="auto"/>
            <w:tcMar>
              <w:left w:w="43" w:type="dxa"/>
              <w:right w:w="43" w:type="dxa"/>
            </w:tcMar>
            <w:vAlign w:val="center"/>
          </w:tcPr>
          <w:p w14:paraId="30DE82B9" w14:textId="77777777" w:rsidR="0000375A" w:rsidRDefault="0000375A" w:rsidP="0000375A">
            <w:pPr>
              <w:jc w:val="right"/>
              <w:rPr>
                <w:sz w:val="14"/>
                <w:szCs w:val="14"/>
              </w:rPr>
            </w:pPr>
            <w:r>
              <w:rPr>
                <w:sz w:val="14"/>
                <w:szCs w:val="14"/>
              </w:rPr>
              <w:t>649,013</w:t>
            </w:r>
          </w:p>
        </w:tc>
        <w:tc>
          <w:tcPr>
            <w:tcW w:w="779" w:type="dxa"/>
            <w:tcBorders>
              <w:top w:val="nil"/>
              <w:left w:val="nil"/>
              <w:bottom w:val="nil"/>
              <w:right w:val="nil"/>
            </w:tcBorders>
            <w:shd w:val="clear" w:color="auto" w:fill="auto"/>
            <w:tcMar>
              <w:left w:w="43" w:type="dxa"/>
              <w:right w:w="43" w:type="dxa"/>
            </w:tcMar>
            <w:vAlign w:val="center"/>
            <w:hideMark/>
          </w:tcPr>
          <w:p w14:paraId="6349BF68" w14:textId="533A5CB9" w:rsidR="0000375A" w:rsidRDefault="0000375A" w:rsidP="0000375A">
            <w:pPr>
              <w:jc w:val="right"/>
              <w:rPr>
                <w:sz w:val="14"/>
                <w:szCs w:val="14"/>
              </w:rPr>
            </w:pPr>
            <w:r>
              <w:rPr>
                <w:sz w:val="14"/>
                <w:szCs w:val="14"/>
              </w:rPr>
              <w:t>54,333</w:t>
            </w:r>
          </w:p>
        </w:tc>
        <w:tc>
          <w:tcPr>
            <w:tcW w:w="720" w:type="dxa"/>
            <w:tcBorders>
              <w:top w:val="nil"/>
              <w:left w:val="nil"/>
              <w:bottom w:val="nil"/>
              <w:right w:val="nil"/>
            </w:tcBorders>
            <w:tcMar>
              <w:left w:w="43" w:type="dxa"/>
              <w:right w:w="43" w:type="dxa"/>
            </w:tcMar>
            <w:vAlign w:val="center"/>
          </w:tcPr>
          <w:p w14:paraId="1F40EE92" w14:textId="31BB9DEC" w:rsidR="0000375A" w:rsidRDefault="0000375A" w:rsidP="0000375A">
            <w:pPr>
              <w:jc w:val="right"/>
              <w:rPr>
                <w:sz w:val="14"/>
                <w:szCs w:val="14"/>
              </w:rPr>
            </w:pPr>
            <w:r>
              <w:rPr>
                <w:color w:val="000000"/>
                <w:sz w:val="14"/>
                <w:szCs w:val="14"/>
              </w:rPr>
              <w:t>62,616</w:t>
            </w:r>
          </w:p>
        </w:tc>
        <w:tc>
          <w:tcPr>
            <w:tcW w:w="716" w:type="dxa"/>
            <w:tcBorders>
              <w:top w:val="nil"/>
              <w:left w:val="nil"/>
              <w:bottom w:val="nil"/>
              <w:right w:val="nil"/>
            </w:tcBorders>
            <w:shd w:val="clear" w:color="auto" w:fill="auto"/>
            <w:tcMar>
              <w:left w:w="43" w:type="dxa"/>
              <w:right w:w="43" w:type="dxa"/>
            </w:tcMar>
            <w:vAlign w:val="center"/>
            <w:hideMark/>
          </w:tcPr>
          <w:p w14:paraId="190D1F33" w14:textId="0E84EFD7" w:rsidR="0000375A" w:rsidRDefault="0000375A" w:rsidP="0000375A">
            <w:pPr>
              <w:jc w:val="right"/>
              <w:rPr>
                <w:sz w:val="14"/>
                <w:szCs w:val="14"/>
              </w:rPr>
            </w:pPr>
            <w:r>
              <w:rPr>
                <w:sz w:val="14"/>
                <w:szCs w:val="14"/>
              </w:rPr>
              <w:t>56,123</w:t>
            </w:r>
          </w:p>
        </w:tc>
        <w:tc>
          <w:tcPr>
            <w:tcW w:w="722" w:type="dxa"/>
            <w:tcBorders>
              <w:top w:val="nil"/>
              <w:left w:val="nil"/>
              <w:bottom w:val="nil"/>
              <w:right w:val="nil"/>
            </w:tcBorders>
            <w:shd w:val="clear" w:color="auto" w:fill="auto"/>
            <w:tcMar>
              <w:left w:w="43" w:type="dxa"/>
              <w:right w:w="43" w:type="dxa"/>
            </w:tcMar>
            <w:vAlign w:val="center"/>
          </w:tcPr>
          <w:p w14:paraId="277297EF" w14:textId="1CF1B48B" w:rsidR="0000375A" w:rsidRDefault="0000375A" w:rsidP="0000375A">
            <w:pPr>
              <w:jc w:val="right"/>
              <w:rPr>
                <w:sz w:val="14"/>
                <w:szCs w:val="14"/>
              </w:rPr>
            </w:pPr>
            <w:r>
              <w:rPr>
                <w:sz w:val="14"/>
                <w:szCs w:val="14"/>
              </w:rPr>
              <w:t>72,470</w:t>
            </w:r>
          </w:p>
        </w:tc>
        <w:tc>
          <w:tcPr>
            <w:tcW w:w="721" w:type="dxa"/>
            <w:tcBorders>
              <w:top w:val="nil"/>
              <w:left w:val="nil"/>
              <w:bottom w:val="nil"/>
              <w:right w:val="nil"/>
            </w:tcBorders>
            <w:shd w:val="clear" w:color="auto" w:fill="auto"/>
            <w:tcMar>
              <w:left w:w="43" w:type="dxa"/>
              <w:right w:w="43" w:type="dxa"/>
            </w:tcMar>
            <w:vAlign w:val="center"/>
          </w:tcPr>
          <w:p w14:paraId="723B6C56" w14:textId="7FA7FD20" w:rsidR="0000375A" w:rsidRDefault="0000375A" w:rsidP="0000375A">
            <w:pPr>
              <w:jc w:val="right"/>
              <w:rPr>
                <w:sz w:val="14"/>
                <w:szCs w:val="14"/>
              </w:rPr>
            </w:pPr>
            <w:r>
              <w:rPr>
                <w:sz w:val="14"/>
                <w:szCs w:val="14"/>
              </w:rPr>
              <w:t>60,125</w:t>
            </w:r>
          </w:p>
        </w:tc>
        <w:tc>
          <w:tcPr>
            <w:tcW w:w="721" w:type="dxa"/>
            <w:tcBorders>
              <w:top w:val="nil"/>
              <w:left w:val="nil"/>
              <w:bottom w:val="nil"/>
              <w:right w:val="nil"/>
            </w:tcBorders>
            <w:shd w:val="clear" w:color="auto" w:fill="auto"/>
            <w:tcMar>
              <w:left w:w="43" w:type="dxa"/>
              <w:right w:w="43" w:type="dxa"/>
            </w:tcMar>
            <w:vAlign w:val="center"/>
          </w:tcPr>
          <w:p w14:paraId="6CB80824" w14:textId="77E2B044" w:rsidR="0000375A" w:rsidRDefault="0000375A" w:rsidP="0000375A">
            <w:pPr>
              <w:jc w:val="right"/>
              <w:rPr>
                <w:sz w:val="14"/>
                <w:szCs w:val="14"/>
              </w:rPr>
            </w:pPr>
            <w:r>
              <w:rPr>
                <w:color w:val="000000"/>
                <w:sz w:val="14"/>
                <w:szCs w:val="14"/>
              </w:rPr>
              <w:t>135,140</w:t>
            </w:r>
          </w:p>
        </w:tc>
        <w:tc>
          <w:tcPr>
            <w:tcW w:w="662" w:type="dxa"/>
            <w:tcBorders>
              <w:top w:val="nil"/>
              <w:left w:val="nil"/>
              <w:bottom w:val="nil"/>
              <w:right w:val="nil"/>
            </w:tcBorders>
            <w:shd w:val="clear" w:color="auto" w:fill="auto"/>
            <w:tcMar>
              <w:left w:w="43" w:type="dxa"/>
              <w:right w:w="43" w:type="dxa"/>
            </w:tcMar>
            <w:vAlign w:val="center"/>
          </w:tcPr>
          <w:p w14:paraId="6B1D324E" w14:textId="302C9B84" w:rsidR="0000375A" w:rsidRDefault="0000375A" w:rsidP="0000375A">
            <w:pPr>
              <w:jc w:val="right"/>
              <w:rPr>
                <w:sz w:val="14"/>
                <w:szCs w:val="14"/>
              </w:rPr>
            </w:pPr>
            <w:r>
              <w:rPr>
                <w:color w:val="000000"/>
                <w:sz w:val="14"/>
                <w:szCs w:val="14"/>
              </w:rPr>
              <w:t>99,979</w:t>
            </w:r>
          </w:p>
        </w:tc>
      </w:tr>
      <w:tr w:rsidR="0000375A" w:rsidRPr="00BF4323" w14:paraId="34865E35" w14:textId="77777777" w:rsidTr="00491213">
        <w:trPr>
          <w:trHeight w:hRule="exact" w:val="245"/>
          <w:jc w:val="center"/>
        </w:trPr>
        <w:tc>
          <w:tcPr>
            <w:tcW w:w="284" w:type="dxa"/>
            <w:tcBorders>
              <w:top w:val="nil"/>
              <w:left w:val="nil"/>
              <w:bottom w:val="nil"/>
              <w:right w:val="nil"/>
            </w:tcBorders>
            <w:shd w:val="clear" w:color="auto" w:fill="auto"/>
            <w:tcMar>
              <w:left w:w="58" w:type="dxa"/>
              <w:right w:w="58" w:type="dxa"/>
            </w:tcMar>
            <w:vAlign w:val="center"/>
            <w:hideMark/>
          </w:tcPr>
          <w:p w14:paraId="0F9A59B7" w14:textId="77777777" w:rsidR="0000375A" w:rsidRPr="00F1018F" w:rsidRDefault="0000375A" w:rsidP="0000375A">
            <w:pPr>
              <w:jc w:val="center"/>
              <w:rPr>
                <w:b/>
                <w:bCs/>
                <w:sz w:val="14"/>
                <w:szCs w:val="14"/>
              </w:rPr>
            </w:pPr>
          </w:p>
        </w:tc>
        <w:tc>
          <w:tcPr>
            <w:tcW w:w="1971" w:type="dxa"/>
            <w:tcBorders>
              <w:top w:val="nil"/>
              <w:left w:val="nil"/>
              <w:bottom w:val="nil"/>
              <w:right w:val="nil"/>
            </w:tcBorders>
            <w:shd w:val="clear" w:color="auto" w:fill="auto"/>
            <w:vAlign w:val="center"/>
            <w:hideMark/>
          </w:tcPr>
          <w:p w14:paraId="2F707EC6" w14:textId="77777777" w:rsidR="0000375A" w:rsidRPr="00F1018F" w:rsidRDefault="0000375A" w:rsidP="0000375A">
            <w:pPr>
              <w:rPr>
                <w:sz w:val="14"/>
                <w:szCs w:val="14"/>
              </w:rPr>
            </w:pPr>
            <w:r w:rsidRPr="00F1018F">
              <w:rPr>
                <w:sz w:val="14"/>
                <w:szCs w:val="14"/>
              </w:rPr>
              <w:t>Others</w:t>
            </w:r>
          </w:p>
        </w:tc>
        <w:tc>
          <w:tcPr>
            <w:tcW w:w="754" w:type="dxa"/>
            <w:tcBorders>
              <w:top w:val="nil"/>
              <w:left w:val="nil"/>
              <w:bottom w:val="nil"/>
              <w:right w:val="nil"/>
            </w:tcBorders>
            <w:shd w:val="clear" w:color="auto" w:fill="auto"/>
            <w:tcMar>
              <w:left w:w="43" w:type="dxa"/>
              <w:right w:w="43" w:type="dxa"/>
            </w:tcMar>
            <w:vAlign w:val="center"/>
            <w:hideMark/>
          </w:tcPr>
          <w:p w14:paraId="09BC3BBD" w14:textId="77777777" w:rsidR="0000375A" w:rsidRDefault="0000375A" w:rsidP="0000375A">
            <w:pPr>
              <w:jc w:val="right"/>
              <w:rPr>
                <w:sz w:val="14"/>
                <w:szCs w:val="14"/>
              </w:rPr>
            </w:pPr>
            <w:r>
              <w:rPr>
                <w:sz w:val="14"/>
                <w:szCs w:val="14"/>
              </w:rPr>
              <w:t>158,210</w:t>
            </w:r>
          </w:p>
        </w:tc>
        <w:tc>
          <w:tcPr>
            <w:tcW w:w="809" w:type="dxa"/>
            <w:tcBorders>
              <w:top w:val="nil"/>
              <w:left w:val="nil"/>
              <w:bottom w:val="nil"/>
              <w:right w:val="nil"/>
            </w:tcBorders>
            <w:shd w:val="clear" w:color="auto" w:fill="auto"/>
            <w:tcMar>
              <w:left w:w="43" w:type="dxa"/>
              <w:right w:w="43" w:type="dxa"/>
            </w:tcMar>
            <w:vAlign w:val="center"/>
          </w:tcPr>
          <w:p w14:paraId="154C71EB" w14:textId="77777777" w:rsidR="0000375A" w:rsidRDefault="0000375A" w:rsidP="0000375A">
            <w:pPr>
              <w:jc w:val="right"/>
              <w:rPr>
                <w:sz w:val="14"/>
                <w:szCs w:val="14"/>
              </w:rPr>
            </w:pPr>
            <w:r>
              <w:rPr>
                <w:sz w:val="14"/>
                <w:szCs w:val="14"/>
              </w:rPr>
              <w:t>109,972</w:t>
            </w:r>
          </w:p>
        </w:tc>
        <w:tc>
          <w:tcPr>
            <w:tcW w:w="779" w:type="dxa"/>
            <w:tcBorders>
              <w:top w:val="nil"/>
              <w:left w:val="nil"/>
              <w:bottom w:val="nil"/>
              <w:right w:val="nil"/>
            </w:tcBorders>
            <w:shd w:val="clear" w:color="auto" w:fill="auto"/>
            <w:tcMar>
              <w:left w:w="43" w:type="dxa"/>
              <w:right w:w="43" w:type="dxa"/>
            </w:tcMar>
            <w:vAlign w:val="center"/>
            <w:hideMark/>
          </w:tcPr>
          <w:p w14:paraId="30BAF6F3" w14:textId="14A67B24" w:rsidR="0000375A" w:rsidRDefault="0000375A" w:rsidP="0000375A">
            <w:pPr>
              <w:jc w:val="right"/>
              <w:rPr>
                <w:sz w:val="14"/>
                <w:szCs w:val="14"/>
              </w:rPr>
            </w:pPr>
            <w:r>
              <w:rPr>
                <w:sz w:val="14"/>
                <w:szCs w:val="14"/>
              </w:rPr>
              <w:t>9,893</w:t>
            </w:r>
          </w:p>
        </w:tc>
        <w:tc>
          <w:tcPr>
            <w:tcW w:w="720" w:type="dxa"/>
            <w:tcBorders>
              <w:top w:val="nil"/>
              <w:left w:val="nil"/>
              <w:bottom w:val="nil"/>
              <w:right w:val="nil"/>
            </w:tcBorders>
            <w:tcMar>
              <w:left w:w="43" w:type="dxa"/>
              <w:right w:w="43" w:type="dxa"/>
            </w:tcMar>
            <w:vAlign w:val="center"/>
          </w:tcPr>
          <w:p w14:paraId="0FA0930F" w14:textId="53B233F9" w:rsidR="0000375A" w:rsidRDefault="0000375A" w:rsidP="0000375A">
            <w:pPr>
              <w:jc w:val="right"/>
              <w:rPr>
                <w:sz w:val="14"/>
                <w:szCs w:val="14"/>
              </w:rPr>
            </w:pPr>
            <w:r>
              <w:rPr>
                <w:color w:val="000000"/>
                <w:sz w:val="14"/>
                <w:szCs w:val="14"/>
              </w:rPr>
              <w:t>7,909</w:t>
            </w:r>
          </w:p>
        </w:tc>
        <w:tc>
          <w:tcPr>
            <w:tcW w:w="716" w:type="dxa"/>
            <w:tcBorders>
              <w:top w:val="nil"/>
              <w:left w:val="nil"/>
              <w:bottom w:val="nil"/>
              <w:right w:val="nil"/>
            </w:tcBorders>
            <w:shd w:val="clear" w:color="auto" w:fill="auto"/>
            <w:tcMar>
              <w:left w:w="43" w:type="dxa"/>
              <w:right w:w="43" w:type="dxa"/>
            </w:tcMar>
            <w:vAlign w:val="center"/>
            <w:hideMark/>
          </w:tcPr>
          <w:p w14:paraId="1E366491" w14:textId="2250FDC5" w:rsidR="0000375A" w:rsidRDefault="0000375A" w:rsidP="0000375A">
            <w:pPr>
              <w:jc w:val="right"/>
              <w:rPr>
                <w:sz w:val="14"/>
                <w:szCs w:val="14"/>
              </w:rPr>
            </w:pPr>
            <w:r>
              <w:rPr>
                <w:sz w:val="14"/>
                <w:szCs w:val="14"/>
              </w:rPr>
              <w:t>10,715</w:t>
            </w:r>
          </w:p>
        </w:tc>
        <w:tc>
          <w:tcPr>
            <w:tcW w:w="722" w:type="dxa"/>
            <w:tcBorders>
              <w:top w:val="nil"/>
              <w:left w:val="nil"/>
              <w:bottom w:val="nil"/>
              <w:right w:val="nil"/>
            </w:tcBorders>
            <w:shd w:val="clear" w:color="auto" w:fill="auto"/>
            <w:tcMar>
              <w:left w:w="43" w:type="dxa"/>
              <w:right w:w="43" w:type="dxa"/>
            </w:tcMar>
            <w:vAlign w:val="center"/>
          </w:tcPr>
          <w:p w14:paraId="27BCD868" w14:textId="18243560" w:rsidR="0000375A" w:rsidRDefault="0000375A" w:rsidP="0000375A">
            <w:pPr>
              <w:jc w:val="right"/>
              <w:rPr>
                <w:sz w:val="14"/>
                <w:szCs w:val="14"/>
              </w:rPr>
            </w:pPr>
            <w:r>
              <w:rPr>
                <w:sz w:val="14"/>
                <w:szCs w:val="14"/>
              </w:rPr>
              <w:t>10,336</w:t>
            </w:r>
          </w:p>
        </w:tc>
        <w:tc>
          <w:tcPr>
            <w:tcW w:w="721" w:type="dxa"/>
            <w:tcBorders>
              <w:top w:val="nil"/>
              <w:left w:val="nil"/>
              <w:bottom w:val="nil"/>
              <w:right w:val="nil"/>
            </w:tcBorders>
            <w:shd w:val="clear" w:color="auto" w:fill="auto"/>
            <w:tcMar>
              <w:left w:w="43" w:type="dxa"/>
              <w:right w:w="43" w:type="dxa"/>
            </w:tcMar>
            <w:vAlign w:val="center"/>
          </w:tcPr>
          <w:p w14:paraId="12C6DD6F" w14:textId="4020704D" w:rsidR="0000375A" w:rsidRDefault="0000375A" w:rsidP="0000375A">
            <w:pPr>
              <w:jc w:val="right"/>
              <w:rPr>
                <w:sz w:val="14"/>
                <w:szCs w:val="14"/>
              </w:rPr>
            </w:pPr>
            <w:r>
              <w:rPr>
                <w:sz w:val="14"/>
                <w:szCs w:val="14"/>
              </w:rPr>
              <w:t>7,989</w:t>
            </w:r>
          </w:p>
        </w:tc>
        <w:tc>
          <w:tcPr>
            <w:tcW w:w="721" w:type="dxa"/>
            <w:tcBorders>
              <w:top w:val="nil"/>
              <w:left w:val="nil"/>
              <w:bottom w:val="nil"/>
              <w:right w:val="nil"/>
            </w:tcBorders>
            <w:shd w:val="clear" w:color="auto" w:fill="auto"/>
            <w:tcMar>
              <w:left w:w="43" w:type="dxa"/>
              <w:right w:w="43" w:type="dxa"/>
            </w:tcMar>
            <w:vAlign w:val="center"/>
          </w:tcPr>
          <w:p w14:paraId="7229A205" w14:textId="321EA76A" w:rsidR="0000375A" w:rsidRDefault="0000375A" w:rsidP="0000375A">
            <w:pPr>
              <w:jc w:val="right"/>
              <w:rPr>
                <w:sz w:val="14"/>
                <w:szCs w:val="14"/>
              </w:rPr>
            </w:pPr>
            <w:r>
              <w:rPr>
                <w:color w:val="000000"/>
                <w:sz w:val="14"/>
                <w:szCs w:val="14"/>
              </w:rPr>
              <w:t>12,502</w:t>
            </w:r>
          </w:p>
        </w:tc>
        <w:tc>
          <w:tcPr>
            <w:tcW w:w="662" w:type="dxa"/>
            <w:tcBorders>
              <w:top w:val="nil"/>
              <w:left w:val="nil"/>
              <w:bottom w:val="nil"/>
              <w:right w:val="nil"/>
            </w:tcBorders>
            <w:shd w:val="clear" w:color="auto" w:fill="auto"/>
            <w:tcMar>
              <w:left w:w="43" w:type="dxa"/>
              <w:right w:w="43" w:type="dxa"/>
            </w:tcMar>
            <w:vAlign w:val="center"/>
          </w:tcPr>
          <w:p w14:paraId="42398A95" w14:textId="4A648ECF" w:rsidR="0000375A" w:rsidRDefault="0000375A" w:rsidP="0000375A">
            <w:pPr>
              <w:jc w:val="right"/>
              <w:rPr>
                <w:sz w:val="14"/>
                <w:szCs w:val="14"/>
              </w:rPr>
            </w:pPr>
            <w:r>
              <w:rPr>
                <w:color w:val="000000"/>
                <w:sz w:val="14"/>
                <w:szCs w:val="14"/>
              </w:rPr>
              <w:t>15,687</w:t>
            </w:r>
          </w:p>
        </w:tc>
      </w:tr>
      <w:tr w:rsidR="0000375A" w:rsidRPr="00BF4323" w14:paraId="73E3D9A8" w14:textId="77777777" w:rsidTr="00491213">
        <w:trPr>
          <w:trHeight w:hRule="exact" w:val="245"/>
          <w:jc w:val="center"/>
        </w:trPr>
        <w:tc>
          <w:tcPr>
            <w:tcW w:w="284" w:type="dxa"/>
            <w:tcBorders>
              <w:top w:val="nil"/>
              <w:left w:val="nil"/>
              <w:bottom w:val="nil"/>
              <w:right w:val="nil"/>
            </w:tcBorders>
            <w:shd w:val="clear" w:color="auto" w:fill="auto"/>
            <w:tcMar>
              <w:left w:w="58" w:type="dxa"/>
              <w:right w:w="58" w:type="dxa"/>
            </w:tcMar>
            <w:vAlign w:val="center"/>
            <w:hideMark/>
          </w:tcPr>
          <w:p w14:paraId="21D8D632" w14:textId="77777777" w:rsidR="0000375A" w:rsidRPr="00F1018F" w:rsidRDefault="0000375A" w:rsidP="0000375A">
            <w:pPr>
              <w:jc w:val="center"/>
              <w:rPr>
                <w:b/>
                <w:bCs/>
                <w:sz w:val="14"/>
                <w:szCs w:val="14"/>
              </w:rPr>
            </w:pPr>
            <w:r w:rsidRPr="00F1018F">
              <w:rPr>
                <w:b/>
                <w:bCs/>
                <w:sz w:val="14"/>
                <w:szCs w:val="14"/>
              </w:rPr>
              <w:t>I.</w:t>
            </w:r>
          </w:p>
        </w:tc>
        <w:tc>
          <w:tcPr>
            <w:tcW w:w="1971" w:type="dxa"/>
            <w:tcBorders>
              <w:top w:val="nil"/>
              <w:left w:val="nil"/>
              <w:bottom w:val="nil"/>
              <w:right w:val="nil"/>
            </w:tcBorders>
            <w:shd w:val="clear" w:color="auto" w:fill="auto"/>
            <w:vAlign w:val="center"/>
            <w:hideMark/>
          </w:tcPr>
          <w:p w14:paraId="169E05D2" w14:textId="77777777" w:rsidR="0000375A" w:rsidRPr="00F1018F" w:rsidRDefault="0000375A" w:rsidP="0000375A">
            <w:pPr>
              <w:rPr>
                <w:b/>
                <w:bCs/>
                <w:sz w:val="14"/>
                <w:szCs w:val="14"/>
              </w:rPr>
            </w:pPr>
            <w:r w:rsidRPr="00F1018F">
              <w:rPr>
                <w:b/>
                <w:bCs/>
                <w:sz w:val="14"/>
                <w:szCs w:val="14"/>
              </w:rPr>
              <w:t xml:space="preserve">Eastern Africa </w:t>
            </w:r>
          </w:p>
        </w:tc>
        <w:tc>
          <w:tcPr>
            <w:tcW w:w="754" w:type="dxa"/>
            <w:tcBorders>
              <w:top w:val="nil"/>
              <w:left w:val="nil"/>
              <w:bottom w:val="nil"/>
              <w:right w:val="nil"/>
            </w:tcBorders>
            <w:shd w:val="clear" w:color="auto" w:fill="auto"/>
            <w:tcMar>
              <w:left w:w="43" w:type="dxa"/>
              <w:right w:w="43" w:type="dxa"/>
            </w:tcMar>
            <w:vAlign w:val="center"/>
            <w:hideMark/>
          </w:tcPr>
          <w:p w14:paraId="475211F8" w14:textId="77777777" w:rsidR="0000375A" w:rsidRDefault="0000375A" w:rsidP="0000375A">
            <w:pPr>
              <w:jc w:val="right"/>
              <w:rPr>
                <w:b/>
                <w:bCs/>
                <w:sz w:val="14"/>
                <w:szCs w:val="14"/>
              </w:rPr>
            </w:pPr>
            <w:r>
              <w:rPr>
                <w:b/>
                <w:bCs/>
                <w:sz w:val="14"/>
                <w:szCs w:val="14"/>
              </w:rPr>
              <w:t>501,295</w:t>
            </w:r>
          </w:p>
        </w:tc>
        <w:tc>
          <w:tcPr>
            <w:tcW w:w="809" w:type="dxa"/>
            <w:tcBorders>
              <w:top w:val="nil"/>
              <w:left w:val="nil"/>
              <w:bottom w:val="nil"/>
              <w:right w:val="nil"/>
            </w:tcBorders>
            <w:shd w:val="clear" w:color="auto" w:fill="auto"/>
            <w:tcMar>
              <w:left w:w="43" w:type="dxa"/>
              <w:right w:w="43" w:type="dxa"/>
            </w:tcMar>
            <w:vAlign w:val="center"/>
          </w:tcPr>
          <w:p w14:paraId="32883847" w14:textId="77777777" w:rsidR="0000375A" w:rsidRDefault="0000375A" w:rsidP="0000375A">
            <w:pPr>
              <w:jc w:val="right"/>
              <w:rPr>
                <w:b/>
                <w:bCs/>
                <w:sz w:val="14"/>
                <w:szCs w:val="14"/>
              </w:rPr>
            </w:pPr>
            <w:r>
              <w:rPr>
                <w:b/>
                <w:bCs/>
                <w:sz w:val="14"/>
                <w:szCs w:val="14"/>
              </w:rPr>
              <w:t>563,661</w:t>
            </w:r>
          </w:p>
        </w:tc>
        <w:tc>
          <w:tcPr>
            <w:tcW w:w="779" w:type="dxa"/>
            <w:tcBorders>
              <w:top w:val="nil"/>
              <w:left w:val="nil"/>
              <w:bottom w:val="nil"/>
              <w:right w:val="nil"/>
            </w:tcBorders>
            <w:shd w:val="clear" w:color="auto" w:fill="auto"/>
            <w:tcMar>
              <w:left w:w="43" w:type="dxa"/>
              <w:right w:w="43" w:type="dxa"/>
            </w:tcMar>
            <w:vAlign w:val="center"/>
            <w:hideMark/>
          </w:tcPr>
          <w:p w14:paraId="2EE3C5D3" w14:textId="07BE6DC0" w:rsidR="0000375A" w:rsidRDefault="0000375A" w:rsidP="0000375A">
            <w:pPr>
              <w:jc w:val="right"/>
              <w:rPr>
                <w:b/>
                <w:bCs/>
                <w:sz w:val="14"/>
                <w:szCs w:val="14"/>
              </w:rPr>
            </w:pPr>
            <w:r>
              <w:rPr>
                <w:b/>
                <w:bCs/>
                <w:sz w:val="14"/>
                <w:szCs w:val="14"/>
              </w:rPr>
              <w:t>52,024</w:t>
            </w:r>
          </w:p>
        </w:tc>
        <w:tc>
          <w:tcPr>
            <w:tcW w:w="720" w:type="dxa"/>
            <w:tcBorders>
              <w:top w:val="nil"/>
              <w:left w:val="nil"/>
              <w:bottom w:val="nil"/>
              <w:right w:val="nil"/>
            </w:tcBorders>
            <w:tcMar>
              <w:left w:w="43" w:type="dxa"/>
              <w:right w:w="43" w:type="dxa"/>
            </w:tcMar>
            <w:vAlign w:val="center"/>
          </w:tcPr>
          <w:p w14:paraId="7328F4CF" w14:textId="44072C4C" w:rsidR="0000375A" w:rsidRDefault="0000375A" w:rsidP="0000375A">
            <w:pPr>
              <w:jc w:val="right"/>
              <w:rPr>
                <w:b/>
                <w:bCs/>
                <w:sz w:val="14"/>
                <w:szCs w:val="14"/>
              </w:rPr>
            </w:pPr>
            <w:r>
              <w:rPr>
                <w:b/>
                <w:bCs/>
                <w:color w:val="000000"/>
                <w:sz w:val="14"/>
                <w:szCs w:val="14"/>
              </w:rPr>
              <w:t>64,521</w:t>
            </w:r>
          </w:p>
        </w:tc>
        <w:tc>
          <w:tcPr>
            <w:tcW w:w="716" w:type="dxa"/>
            <w:tcBorders>
              <w:top w:val="nil"/>
              <w:left w:val="nil"/>
              <w:bottom w:val="nil"/>
              <w:right w:val="nil"/>
            </w:tcBorders>
            <w:shd w:val="clear" w:color="auto" w:fill="auto"/>
            <w:tcMar>
              <w:left w:w="43" w:type="dxa"/>
              <w:right w:w="43" w:type="dxa"/>
            </w:tcMar>
            <w:vAlign w:val="center"/>
            <w:hideMark/>
          </w:tcPr>
          <w:p w14:paraId="05449C25" w14:textId="5C7F93E1" w:rsidR="0000375A" w:rsidRDefault="0000375A" w:rsidP="0000375A">
            <w:pPr>
              <w:jc w:val="right"/>
              <w:rPr>
                <w:b/>
                <w:bCs/>
                <w:sz w:val="14"/>
                <w:szCs w:val="14"/>
              </w:rPr>
            </w:pPr>
            <w:r>
              <w:rPr>
                <w:b/>
                <w:bCs/>
                <w:sz w:val="14"/>
                <w:szCs w:val="14"/>
              </w:rPr>
              <w:t>60,420</w:t>
            </w:r>
          </w:p>
        </w:tc>
        <w:tc>
          <w:tcPr>
            <w:tcW w:w="722" w:type="dxa"/>
            <w:tcBorders>
              <w:top w:val="nil"/>
              <w:left w:val="nil"/>
              <w:bottom w:val="nil"/>
              <w:right w:val="nil"/>
            </w:tcBorders>
            <w:shd w:val="clear" w:color="auto" w:fill="auto"/>
            <w:tcMar>
              <w:left w:w="43" w:type="dxa"/>
              <w:right w:w="43" w:type="dxa"/>
            </w:tcMar>
            <w:vAlign w:val="center"/>
          </w:tcPr>
          <w:p w14:paraId="3426DD22" w14:textId="2558FB20" w:rsidR="0000375A" w:rsidRDefault="0000375A" w:rsidP="0000375A">
            <w:pPr>
              <w:jc w:val="right"/>
              <w:rPr>
                <w:b/>
                <w:bCs/>
                <w:sz w:val="14"/>
                <w:szCs w:val="14"/>
              </w:rPr>
            </w:pPr>
            <w:r>
              <w:rPr>
                <w:b/>
                <w:bCs/>
                <w:sz w:val="14"/>
                <w:szCs w:val="14"/>
              </w:rPr>
              <w:t>50,339</w:t>
            </w:r>
          </w:p>
        </w:tc>
        <w:tc>
          <w:tcPr>
            <w:tcW w:w="721" w:type="dxa"/>
            <w:tcBorders>
              <w:top w:val="nil"/>
              <w:left w:val="nil"/>
              <w:bottom w:val="nil"/>
              <w:right w:val="nil"/>
            </w:tcBorders>
            <w:shd w:val="clear" w:color="auto" w:fill="auto"/>
            <w:tcMar>
              <w:left w:w="43" w:type="dxa"/>
              <w:right w:w="43" w:type="dxa"/>
            </w:tcMar>
            <w:vAlign w:val="center"/>
          </w:tcPr>
          <w:p w14:paraId="51FE22D7" w14:textId="61A6D30A" w:rsidR="0000375A" w:rsidRDefault="0000375A" w:rsidP="0000375A">
            <w:pPr>
              <w:jc w:val="right"/>
              <w:rPr>
                <w:b/>
                <w:bCs/>
                <w:sz w:val="14"/>
                <w:szCs w:val="14"/>
              </w:rPr>
            </w:pPr>
            <w:r>
              <w:rPr>
                <w:b/>
                <w:bCs/>
                <w:sz w:val="14"/>
                <w:szCs w:val="14"/>
              </w:rPr>
              <w:t>46,640</w:t>
            </w:r>
          </w:p>
        </w:tc>
        <w:tc>
          <w:tcPr>
            <w:tcW w:w="721" w:type="dxa"/>
            <w:tcBorders>
              <w:top w:val="nil"/>
              <w:left w:val="nil"/>
              <w:bottom w:val="nil"/>
              <w:right w:val="nil"/>
            </w:tcBorders>
            <w:shd w:val="clear" w:color="auto" w:fill="auto"/>
            <w:tcMar>
              <w:left w:w="43" w:type="dxa"/>
              <w:right w:w="43" w:type="dxa"/>
            </w:tcMar>
            <w:vAlign w:val="center"/>
          </w:tcPr>
          <w:p w14:paraId="1D8B6282" w14:textId="155D6CBF" w:rsidR="0000375A" w:rsidRDefault="0000375A" w:rsidP="0000375A">
            <w:pPr>
              <w:jc w:val="right"/>
              <w:rPr>
                <w:b/>
                <w:bCs/>
                <w:sz w:val="14"/>
                <w:szCs w:val="14"/>
              </w:rPr>
            </w:pPr>
            <w:r>
              <w:rPr>
                <w:b/>
                <w:bCs/>
                <w:color w:val="000000"/>
                <w:sz w:val="14"/>
                <w:szCs w:val="14"/>
              </w:rPr>
              <w:t>53,196</w:t>
            </w:r>
          </w:p>
        </w:tc>
        <w:tc>
          <w:tcPr>
            <w:tcW w:w="662" w:type="dxa"/>
            <w:tcBorders>
              <w:top w:val="nil"/>
              <w:left w:val="nil"/>
              <w:bottom w:val="nil"/>
              <w:right w:val="nil"/>
            </w:tcBorders>
            <w:shd w:val="clear" w:color="auto" w:fill="auto"/>
            <w:tcMar>
              <w:left w:w="43" w:type="dxa"/>
              <w:right w:w="43" w:type="dxa"/>
            </w:tcMar>
            <w:vAlign w:val="center"/>
          </w:tcPr>
          <w:p w14:paraId="074EC4E2" w14:textId="7091CD83" w:rsidR="0000375A" w:rsidRDefault="0000375A" w:rsidP="0000375A">
            <w:pPr>
              <w:jc w:val="right"/>
              <w:rPr>
                <w:b/>
                <w:bCs/>
                <w:sz w:val="14"/>
                <w:szCs w:val="14"/>
              </w:rPr>
            </w:pPr>
            <w:r>
              <w:rPr>
                <w:b/>
                <w:bCs/>
                <w:color w:val="000000"/>
                <w:sz w:val="14"/>
                <w:szCs w:val="14"/>
              </w:rPr>
              <w:t>59,281</w:t>
            </w:r>
          </w:p>
        </w:tc>
      </w:tr>
      <w:tr w:rsidR="0000375A" w:rsidRPr="00BF4323" w14:paraId="29429492" w14:textId="77777777" w:rsidTr="00491213">
        <w:trPr>
          <w:trHeight w:hRule="exact" w:val="245"/>
          <w:jc w:val="center"/>
        </w:trPr>
        <w:tc>
          <w:tcPr>
            <w:tcW w:w="284" w:type="dxa"/>
            <w:tcBorders>
              <w:top w:val="nil"/>
              <w:left w:val="nil"/>
              <w:bottom w:val="nil"/>
              <w:right w:val="nil"/>
            </w:tcBorders>
            <w:shd w:val="clear" w:color="auto" w:fill="auto"/>
            <w:tcMar>
              <w:left w:w="58" w:type="dxa"/>
              <w:right w:w="58" w:type="dxa"/>
            </w:tcMar>
            <w:vAlign w:val="center"/>
            <w:hideMark/>
          </w:tcPr>
          <w:p w14:paraId="0721EDC8" w14:textId="77777777" w:rsidR="0000375A" w:rsidRPr="00F1018F" w:rsidRDefault="0000375A" w:rsidP="0000375A">
            <w:pPr>
              <w:jc w:val="center"/>
              <w:rPr>
                <w:b/>
                <w:bCs/>
                <w:sz w:val="14"/>
                <w:szCs w:val="14"/>
              </w:rPr>
            </w:pPr>
          </w:p>
        </w:tc>
        <w:tc>
          <w:tcPr>
            <w:tcW w:w="1971" w:type="dxa"/>
            <w:tcBorders>
              <w:top w:val="nil"/>
              <w:left w:val="nil"/>
              <w:bottom w:val="nil"/>
              <w:right w:val="nil"/>
            </w:tcBorders>
            <w:shd w:val="clear" w:color="auto" w:fill="auto"/>
            <w:vAlign w:val="center"/>
            <w:hideMark/>
          </w:tcPr>
          <w:p w14:paraId="3BABCCED" w14:textId="77777777" w:rsidR="0000375A" w:rsidRPr="00F1018F" w:rsidRDefault="0000375A" w:rsidP="0000375A">
            <w:pPr>
              <w:rPr>
                <w:sz w:val="14"/>
                <w:szCs w:val="14"/>
              </w:rPr>
            </w:pPr>
            <w:r w:rsidRPr="00F1018F">
              <w:rPr>
                <w:sz w:val="14"/>
                <w:szCs w:val="14"/>
              </w:rPr>
              <w:t xml:space="preserve">Kenya </w:t>
            </w:r>
          </w:p>
        </w:tc>
        <w:tc>
          <w:tcPr>
            <w:tcW w:w="754" w:type="dxa"/>
            <w:tcBorders>
              <w:top w:val="nil"/>
              <w:left w:val="nil"/>
              <w:bottom w:val="nil"/>
              <w:right w:val="nil"/>
            </w:tcBorders>
            <w:shd w:val="clear" w:color="auto" w:fill="auto"/>
            <w:tcMar>
              <w:left w:w="43" w:type="dxa"/>
              <w:right w:w="43" w:type="dxa"/>
            </w:tcMar>
            <w:vAlign w:val="center"/>
            <w:hideMark/>
          </w:tcPr>
          <w:p w14:paraId="48E16D93" w14:textId="77777777" w:rsidR="0000375A" w:rsidRDefault="0000375A" w:rsidP="0000375A">
            <w:pPr>
              <w:jc w:val="right"/>
              <w:rPr>
                <w:sz w:val="14"/>
                <w:szCs w:val="14"/>
              </w:rPr>
            </w:pPr>
            <w:r>
              <w:rPr>
                <w:sz w:val="14"/>
                <w:szCs w:val="14"/>
              </w:rPr>
              <w:t>436,782</w:t>
            </w:r>
          </w:p>
        </w:tc>
        <w:tc>
          <w:tcPr>
            <w:tcW w:w="809" w:type="dxa"/>
            <w:tcBorders>
              <w:top w:val="nil"/>
              <w:left w:val="nil"/>
              <w:bottom w:val="nil"/>
              <w:right w:val="nil"/>
            </w:tcBorders>
            <w:shd w:val="clear" w:color="auto" w:fill="auto"/>
            <w:tcMar>
              <w:left w:w="43" w:type="dxa"/>
              <w:right w:w="43" w:type="dxa"/>
            </w:tcMar>
            <w:vAlign w:val="center"/>
          </w:tcPr>
          <w:p w14:paraId="0B357334" w14:textId="77777777" w:rsidR="0000375A" w:rsidRDefault="0000375A" w:rsidP="0000375A">
            <w:pPr>
              <w:jc w:val="right"/>
              <w:rPr>
                <w:sz w:val="14"/>
                <w:szCs w:val="14"/>
              </w:rPr>
            </w:pPr>
            <w:r>
              <w:rPr>
                <w:sz w:val="14"/>
                <w:szCs w:val="14"/>
              </w:rPr>
              <w:t>419,192</w:t>
            </w:r>
          </w:p>
        </w:tc>
        <w:tc>
          <w:tcPr>
            <w:tcW w:w="779" w:type="dxa"/>
            <w:tcBorders>
              <w:top w:val="nil"/>
              <w:left w:val="nil"/>
              <w:bottom w:val="nil"/>
              <w:right w:val="nil"/>
            </w:tcBorders>
            <w:shd w:val="clear" w:color="auto" w:fill="auto"/>
            <w:tcMar>
              <w:left w:w="43" w:type="dxa"/>
              <w:right w:w="43" w:type="dxa"/>
            </w:tcMar>
            <w:vAlign w:val="center"/>
            <w:hideMark/>
          </w:tcPr>
          <w:p w14:paraId="1C913A5B" w14:textId="1FC864DB" w:rsidR="0000375A" w:rsidRDefault="0000375A" w:rsidP="0000375A">
            <w:pPr>
              <w:jc w:val="right"/>
              <w:rPr>
                <w:sz w:val="14"/>
                <w:szCs w:val="14"/>
              </w:rPr>
            </w:pPr>
            <w:r>
              <w:rPr>
                <w:sz w:val="14"/>
                <w:szCs w:val="14"/>
              </w:rPr>
              <w:t>38,113</w:t>
            </w:r>
          </w:p>
        </w:tc>
        <w:tc>
          <w:tcPr>
            <w:tcW w:w="720" w:type="dxa"/>
            <w:tcBorders>
              <w:top w:val="nil"/>
              <w:left w:val="nil"/>
              <w:bottom w:val="nil"/>
              <w:right w:val="nil"/>
            </w:tcBorders>
            <w:tcMar>
              <w:left w:w="43" w:type="dxa"/>
              <w:right w:w="43" w:type="dxa"/>
            </w:tcMar>
            <w:vAlign w:val="center"/>
          </w:tcPr>
          <w:p w14:paraId="0A786BD6" w14:textId="1385548F" w:rsidR="0000375A" w:rsidRDefault="0000375A" w:rsidP="0000375A">
            <w:pPr>
              <w:jc w:val="right"/>
              <w:rPr>
                <w:sz w:val="14"/>
                <w:szCs w:val="14"/>
              </w:rPr>
            </w:pPr>
            <w:r>
              <w:rPr>
                <w:color w:val="000000"/>
                <w:sz w:val="14"/>
                <w:szCs w:val="14"/>
              </w:rPr>
              <w:t>44,308</w:t>
            </w:r>
          </w:p>
        </w:tc>
        <w:tc>
          <w:tcPr>
            <w:tcW w:w="716" w:type="dxa"/>
            <w:tcBorders>
              <w:top w:val="nil"/>
              <w:left w:val="nil"/>
              <w:bottom w:val="nil"/>
              <w:right w:val="nil"/>
            </w:tcBorders>
            <w:shd w:val="clear" w:color="auto" w:fill="auto"/>
            <w:tcMar>
              <w:left w:w="43" w:type="dxa"/>
              <w:right w:w="43" w:type="dxa"/>
            </w:tcMar>
            <w:vAlign w:val="center"/>
            <w:hideMark/>
          </w:tcPr>
          <w:p w14:paraId="48CD9BC0" w14:textId="07D76613" w:rsidR="0000375A" w:rsidRDefault="0000375A" w:rsidP="0000375A">
            <w:pPr>
              <w:jc w:val="right"/>
              <w:rPr>
                <w:sz w:val="14"/>
                <w:szCs w:val="14"/>
              </w:rPr>
            </w:pPr>
            <w:r>
              <w:rPr>
                <w:sz w:val="14"/>
                <w:szCs w:val="14"/>
              </w:rPr>
              <w:t>37,827</w:t>
            </w:r>
          </w:p>
        </w:tc>
        <w:tc>
          <w:tcPr>
            <w:tcW w:w="722" w:type="dxa"/>
            <w:tcBorders>
              <w:top w:val="nil"/>
              <w:left w:val="nil"/>
              <w:bottom w:val="nil"/>
              <w:right w:val="nil"/>
            </w:tcBorders>
            <w:shd w:val="clear" w:color="auto" w:fill="auto"/>
            <w:tcMar>
              <w:left w:w="43" w:type="dxa"/>
              <w:right w:w="43" w:type="dxa"/>
            </w:tcMar>
            <w:vAlign w:val="center"/>
          </w:tcPr>
          <w:p w14:paraId="12DCF8A2" w14:textId="6D73A8D6" w:rsidR="0000375A" w:rsidRDefault="0000375A" w:rsidP="0000375A">
            <w:pPr>
              <w:jc w:val="right"/>
              <w:rPr>
                <w:sz w:val="14"/>
                <w:szCs w:val="14"/>
              </w:rPr>
            </w:pPr>
            <w:r>
              <w:rPr>
                <w:sz w:val="14"/>
                <w:szCs w:val="14"/>
              </w:rPr>
              <w:t>39,551</w:t>
            </w:r>
          </w:p>
        </w:tc>
        <w:tc>
          <w:tcPr>
            <w:tcW w:w="721" w:type="dxa"/>
            <w:tcBorders>
              <w:top w:val="nil"/>
              <w:left w:val="nil"/>
              <w:bottom w:val="nil"/>
              <w:right w:val="nil"/>
            </w:tcBorders>
            <w:shd w:val="clear" w:color="auto" w:fill="auto"/>
            <w:tcMar>
              <w:left w:w="43" w:type="dxa"/>
              <w:right w:w="43" w:type="dxa"/>
            </w:tcMar>
            <w:vAlign w:val="center"/>
          </w:tcPr>
          <w:p w14:paraId="423B1733" w14:textId="092113F4" w:rsidR="0000375A" w:rsidRDefault="0000375A" w:rsidP="0000375A">
            <w:pPr>
              <w:jc w:val="right"/>
              <w:rPr>
                <w:sz w:val="14"/>
                <w:szCs w:val="14"/>
              </w:rPr>
            </w:pPr>
            <w:r>
              <w:rPr>
                <w:sz w:val="14"/>
                <w:szCs w:val="14"/>
              </w:rPr>
              <w:t>37,190</w:t>
            </w:r>
          </w:p>
        </w:tc>
        <w:tc>
          <w:tcPr>
            <w:tcW w:w="721" w:type="dxa"/>
            <w:tcBorders>
              <w:top w:val="nil"/>
              <w:left w:val="nil"/>
              <w:bottom w:val="nil"/>
              <w:right w:val="nil"/>
            </w:tcBorders>
            <w:shd w:val="clear" w:color="auto" w:fill="auto"/>
            <w:tcMar>
              <w:left w:w="43" w:type="dxa"/>
              <w:right w:w="43" w:type="dxa"/>
            </w:tcMar>
            <w:vAlign w:val="center"/>
          </w:tcPr>
          <w:p w14:paraId="6FF5C9C7" w14:textId="45EFE464" w:rsidR="0000375A" w:rsidRDefault="0000375A" w:rsidP="0000375A">
            <w:pPr>
              <w:jc w:val="right"/>
              <w:rPr>
                <w:sz w:val="14"/>
                <w:szCs w:val="14"/>
              </w:rPr>
            </w:pPr>
            <w:r>
              <w:rPr>
                <w:color w:val="000000"/>
                <w:sz w:val="14"/>
                <w:szCs w:val="14"/>
              </w:rPr>
              <w:t>38,757</w:t>
            </w:r>
          </w:p>
        </w:tc>
        <w:tc>
          <w:tcPr>
            <w:tcW w:w="662" w:type="dxa"/>
            <w:tcBorders>
              <w:top w:val="nil"/>
              <w:left w:val="nil"/>
              <w:bottom w:val="nil"/>
              <w:right w:val="nil"/>
            </w:tcBorders>
            <w:shd w:val="clear" w:color="auto" w:fill="auto"/>
            <w:tcMar>
              <w:left w:w="43" w:type="dxa"/>
              <w:right w:w="43" w:type="dxa"/>
            </w:tcMar>
            <w:vAlign w:val="center"/>
          </w:tcPr>
          <w:p w14:paraId="434AD7B8" w14:textId="3499BCB4" w:rsidR="0000375A" w:rsidRDefault="0000375A" w:rsidP="0000375A">
            <w:pPr>
              <w:jc w:val="right"/>
              <w:rPr>
                <w:sz w:val="14"/>
                <w:szCs w:val="14"/>
              </w:rPr>
            </w:pPr>
            <w:r>
              <w:rPr>
                <w:color w:val="000000"/>
                <w:sz w:val="14"/>
                <w:szCs w:val="14"/>
              </w:rPr>
              <w:t>39,703</w:t>
            </w:r>
          </w:p>
        </w:tc>
      </w:tr>
      <w:tr w:rsidR="0000375A" w:rsidRPr="00BF4323" w14:paraId="7F0ADCD8" w14:textId="77777777" w:rsidTr="00491213">
        <w:trPr>
          <w:trHeight w:hRule="exact" w:val="245"/>
          <w:jc w:val="center"/>
        </w:trPr>
        <w:tc>
          <w:tcPr>
            <w:tcW w:w="284" w:type="dxa"/>
            <w:tcBorders>
              <w:top w:val="nil"/>
              <w:left w:val="nil"/>
              <w:bottom w:val="nil"/>
              <w:right w:val="nil"/>
            </w:tcBorders>
            <w:shd w:val="clear" w:color="auto" w:fill="auto"/>
            <w:tcMar>
              <w:left w:w="58" w:type="dxa"/>
              <w:right w:w="58" w:type="dxa"/>
            </w:tcMar>
            <w:vAlign w:val="center"/>
            <w:hideMark/>
          </w:tcPr>
          <w:p w14:paraId="7A4A8000" w14:textId="77777777" w:rsidR="0000375A" w:rsidRPr="00F1018F" w:rsidRDefault="0000375A" w:rsidP="0000375A">
            <w:pPr>
              <w:jc w:val="center"/>
              <w:rPr>
                <w:b/>
                <w:bCs/>
                <w:sz w:val="14"/>
                <w:szCs w:val="14"/>
              </w:rPr>
            </w:pPr>
          </w:p>
        </w:tc>
        <w:tc>
          <w:tcPr>
            <w:tcW w:w="1971" w:type="dxa"/>
            <w:tcBorders>
              <w:top w:val="nil"/>
              <w:left w:val="nil"/>
              <w:bottom w:val="nil"/>
              <w:right w:val="nil"/>
            </w:tcBorders>
            <w:shd w:val="clear" w:color="auto" w:fill="auto"/>
            <w:vAlign w:val="center"/>
            <w:hideMark/>
          </w:tcPr>
          <w:p w14:paraId="171D6D79" w14:textId="77777777" w:rsidR="0000375A" w:rsidRPr="00F1018F" w:rsidRDefault="0000375A" w:rsidP="0000375A">
            <w:pPr>
              <w:rPr>
                <w:sz w:val="14"/>
                <w:szCs w:val="14"/>
              </w:rPr>
            </w:pPr>
            <w:r w:rsidRPr="00F1018F">
              <w:rPr>
                <w:sz w:val="14"/>
                <w:szCs w:val="14"/>
              </w:rPr>
              <w:t xml:space="preserve">Mauritius </w:t>
            </w:r>
          </w:p>
        </w:tc>
        <w:tc>
          <w:tcPr>
            <w:tcW w:w="754" w:type="dxa"/>
            <w:tcBorders>
              <w:top w:val="nil"/>
              <w:left w:val="nil"/>
              <w:bottom w:val="nil"/>
              <w:right w:val="nil"/>
            </w:tcBorders>
            <w:shd w:val="clear" w:color="auto" w:fill="auto"/>
            <w:tcMar>
              <w:left w:w="43" w:type="dxa"/>
              <w:right w:w="43" w:type="dxa"/>
            </w:tcMar>
            <w:vAlign w:val="center"/>
            <w:hideMark/>
          </w:tcPr>
          <w:p w14:paraId="5EFD7CF8" w14:textId="77777777" w:rsidR="0000375A" w:rsidRDefault="0000375A" w:rsidP="0000375A">
            <w:pPr>
              <w:jc w:val="right"/>
              <w:rPr>
                <w:sz w:val="14"/>
                <w:szCs w:val="14"/>
              </w:rPr>
            </w:pPr>
            <w:r>
              <w:rPr>
                <w:sz w:val="14"/>
                <w:szCs w:val="14"/>
              </w:rPr>
              <w:t>3,470</w:t>
            </w:r>
          </w:p>
        </w:tc>
        <w:tc>
          <w:tcPr>
            <w:tcW w:w="809" w:type="dxa"/>
            <w:tcBorders>
              <w:top w:val="nil"/>
              <w:left w:val="nil"/>
              <w:bottom w:val="nil"/>
              <w:right w:val="nil"/>
            </w:tcBorders>
            <w:shd w:val="clear" w:color="auto" w:fill="auto"/>
            <w:tcMar>
              <w:left w:w="43" w:type="dxa"/>
              <w:right w:w="43" w:type="dxa"/>
            </w:tcMar>
            <w:vAlign w:val="center"/>
          </w:tcPr>
          <w:p w14:paraId="3DB010E8" w14:textId="77777777" w:rsidR="0000375A" w:rsidRDefault="0000375A" w:rsidP="0000375A">
            <w:pPr>
              <w:jc w:val="right"/>
              <w:rPr>
                <w:sz w:val="14"/>
                <w:szCs w:val="14"/>
              </w:rPr>
            </w:pPr>
            <w:r>
              <w:rPr>
                <w:sz w:val="14"/>
                <w:szCs w:val="14"/>
              </w:rPr>
              <w:t>4,530</w:t>
            </w:r>
          </w:p>
        </w:tc>
        <w:tc>
          <w:tcPr>
            <w:tcW w:w="779" w:type="dxa"/>
            <w:tcBorders>
              <w:top w:val="nil"/>
              <w:left w:val="nil"/>
              <w:bottom w:val="nil"/>
              <w:right w:val="nil"/>
            </w:tcBorders>
            <w:shd w:val="clear" w:color="auto" w:fill="auto"/>
            <w:tcMar>
              <w:left w:w="43" w:type="dxa"/>
              <w:right w:w="43" w:type="dxa"/>
            </w:tcMar>
            <w:vAlign w:val="center"/>
            <w:hideMark/>
          </w:tcPr>
          <w:p w14:paraId="268573D1" w14:textId="4101031A" w:rsidR="0000375A" w:rsidRDefault="0000375A" w:rsidP="0000375A">
            <w:pPr>
              <w:jc w:val="right"/>
              <w:rPr>
                <w:sz w:val="14"/>
                <w:szCs w:val="14"/>
              </w:rPr>
            </w:pPr>
            <w:r>
              <w:rPr>
                <w:sz w:val="14"/>
                <w:szCs w:val="14"/>
              </w:rPr>
              <w:t>686</w:t>
            </w:r>
          </w:p>
        </w:tc>
        <w:tc>
          <w:tcPr>
            <w:tcW w:w="720" w:type="dxa"/>
            <w:tcBorders>
              <w:top w:val="nil"/>
              <w:left w:val="nil"/>
              <w:bottom w:val="nil"/>
              <w:right w:val="nil"/>
            </w:tcBorders>
            <w:tcMar>
              <w:left w:w="43" w:type="dxa"/>
              <w:right w:w="43" w:type="dxa"/>
            </w:tcMar>
            <w:vAlign w:val="center"/>
          </w:tcPr>
          <w:p w14:paraId="68B8E31A" w14:textId="76445675" w:rsidR="0000375A" w:rsidRDefault="0000375A" w:rsidP="0000375A">
            <w:pPr>
              <w:jc w:val="right"/>
              <w:rPr>
                <w:sz w:val="14"/>
                <w:szCs w:val="14"/>
              </w:rPr>
            </w:pPr>
            <w:r>
              <w:rPr>
                <w:color w:val="000000"/>
                <w:sz w:val="14"/>
                <w:szCs w:val="14"/>
              </w:rPr>
              <w:t>708</w:t>
            </w:r>
          </w:p>
        </w:tc>
        <w:tc>
          <w:tcPr>
            <w:tcW w:w="716" w:type="dxa"/>
            <w:tcBorders>
              <w:top w:val="nil"/>
              <w:left w:val="nil"/>
              <w:bottom w:val="nil"/>
              <w:right w:val="nil"/>
            </w:tcBorders>
            <w:shd w:val="clear" w:color="auto" w:fill="auto"/>
            <w:tcMar>
              <w:left w:w="43" w:type="dxa"/>
              <w:right w:w="43" w:type="dxa"/>
            </w:tcMar>
            <w:vAlign w:val="center"/>
            <w:hideMark/>
          </w:tcPr>
          <w:p w14:paraId="17ED55E8" w14:textId="00FB2700" w:rsidR="0000375A" w:rsidRDefault="0000375A" w:rsidP="0000375A">
            <w:pPr>
              <w:jc w:val="right"/>
              <w:rPr>
                <w:sz w:val="14"/>
                <w:szCs w:val="14"/>
              </w:rPr>
            </w:pPr>
            <w:r>
              <w:rPr>
                <w:sz w:val="14"/>
                <w:szCs w:val="14"/>
              </w:rPr>
              <w:t>1,019</w:t>
            </w:r>
          </w:p>
        </w:tc>
        <w:tc>
          <w:tcPr>
            <w:tcW w:w="722" w:type="dxa"/>
            <w:tcBorders>
              <w:top w:val="nil"/>
              <w:left w:val="nil"/>
              <w:bottom w:val="nil"/>
              <w:right w:val="nil"/>
            </w:tcBorders>
            <w:shd w:val="clear" w:color="auto" w:fill="auto"/>
            <w:tcMar>
              <w:left w:w="43" w:type="dxa"/>
              <w:right w:w="43" w:type="dxa"/>
            </w:tcMar>
            <w:vAlign w:val="center"/>
          </w:tcPr>
          <w:p w14:paraId="0705699F" w14:textId="3E13DDF4" w:rsidR="0000375A" w:rsidRDefault="0000375A" w:rsidP="0000375A">
            <w:pPr>
              <w:jc w:val="right"/>
              <w:rPr>
                <w:sz w:val="14"/>
                <w:szCs w:val="14"/>
              </w:rPr>
            </w:pPr>
            <w:r>
              <w:rPr>
                <w:sz w:val="14"/>
                <w:szCs w:val="14"/>
              </w:rPr>
              <w:t>1,319</w:t>
            </w:r>
          </w:p>
        </w:tc>
        <w:tc>
          <w:tcPr>
            <w:tcW w:w="721" w:type="dxa"/>
            <w:tcBorders>
              <w:top w:val="nil"/>
              <w:left w:val="nil"/>
              <w:bottom w:val="nil"/>
              <w:right w:val="nil"/>
            </w:tcBorders>
            <w:shd w:val="clear" w:color="auto" w:fill="auto"/>
            <w:tcMar>
              <w:left w:w="43" w:type="dxa"/>
              <w:right w:w="43" w:type="dxa"/>
            </w:tcMar>
            <w:vAlign w:val="center"/>
          </w:tcPr>
          <w:p w14:paraId="75B19F0C" w14:textId="1B36A0E7" w:rsidR="0000375A" w:rsidRDefault="0000375A" w:rsidP="0000375A">
            <w:pPr>
              <w:jc w:val="right"/>
              <w:rPr>
                <w:sz w:val="14"/>
                <w:szCs w:val="14"/>
              </w:rPr>
            </w:pPr>
            <w:r>
              <w:rPr>
                <w:sz w:val="14"/>
                <w:szCs w:val="14"/>
              </w:rPr>
              <w:t>183</w:t>
            </w:r>
          </w:p>
        </w:tc>
        <w:tc>
          <w:tcPr>
            <w:tcW w:w="721" w:type="dxa"/>
            <w:tcBorders>
              <w:top w:val="nil"/>
              <w:left w:val="nil"/>
              <w:bottom w:val="nil"/>
              <w:right w:val="nil"/>
            </w:tcBorders>
            <w:shd w:val="clear" w:color="auto" w:fill="auto"/>
            <w:tcMar>
              <w:left w:w="43" w:type="dxa"/>
              <w:right w:w="43" w:type="dxa"/>
            </w:tcMar>
            <w:vAlign w:val="center"/>
          </w:tcPr>
          <w:p w14:paraId="3A2F8898" w14:textId="6F1B71BD" w:rsidR="0000375A" w:rsidRDefault="0000375A" w:rsidP="0000375A">
            <w:pPr>
              <w:jc w:val="right"/>
              <w:rPr>
                <w:sz w:val="14"/>
                <w:szCs w:val="14"/>
              </w:rPr>
            </w:pPr>
            <w:r>
              <w:rPr>
                <w:color w:val="000000"/>
                <w:sz w:val="14"/>
                <w:szCs w:val="14"/>
              </w:rPr>
              <w:t>444</w:t>
            </w:r>
          </w:p>
        </w:tc>
        <w:tc>
          <w:tcPr>
            <w:tcW w:w="662" w:type="dxa"/>
            <w:tcBorders>
              <w:top w:val="nil"/>
              <w:left w:val="nil"/>
              <w:bottom w:val="nil"/>
              <w:right w:val="nil"/>
            </w:tcBorders>
            <w:shd w:val="clear" w:color="auto" w:fill="auto"/>
            <w:tcMar>
              <w:left w:w="43" w:type="dxa"/>
              <w:right w:w="43" w:type="dxa"/>
            </w:tcMar>
            <w:vAlign w:val="center"/>
          </w:tcPr>
          <w:p w14:paraId="4C980529" w14:textId="6502C4E5" w:rsidR="0000375A" w:rsidRDefault="0000375A" w:rsidP="0000375A">
            <w:pPr>
              <w:jc w:val="right"/>
              <w:rPr>
                <w:sz w:val="14"/>
                <w:szCs w:val="14"/>
              </w:rPr>
            </w:pPr>
            <w:r>
              <w:rPr>
                <w:color w:val="000000"/>
                <w:sz w:val="14"/>
                <w:szCs w:val="14"/>
              </w:rPr>
              <w:t>1,615</w:t>
            </w:r>
          </w:p>
        </w:tc>
      </w:tr>
      <w:tr w:rsidR="0000375A" w:rsidRPr="00BF4323" w14:paraId="0E463C0E" w14:textId="77777777" w:rsidTr="00491213">
        <w:trPr>
          <w:trHeight w:hRule="exact" w:val="270"/>
          <w:jc w:val="center"/>
        </w:trPr>
        <w:tc>
          <w:tcPr>
            <w:tcW w:w="284" w:type="dxa"/>
            <w:tcBorders>
              <w:top w:val="nil"/>
              <w:left w:val="nil"/>
              <w:bottom w:val="nil"/>
              <w:right w:val="nil"/>
            </w:tcBorders>
            <w:shd w:val="clear" w:color="auto" w:fill="auto"/>
            <w:tcMar>
              <w:left w:w="58" w:type="dxa"/>
              <w:right w:w="58" w:type="dxa"/>
            </w:tcMar>
            <w:vAlign w:val="center"/>
            <w:hideMark/>
          </w:tcPr>
          <w:p w14:paraId="5EC73A56" w14:textId="77777777" w:rsidR="0000375A" w:rsidRPr="00F1018F" w:rsidRDefault="0000375A" w:rsidP="0000375A">
            <w:pPr>
              <w:jc w:val="center"/>
              <w:rPr>
                <w:b/>
                <w:bCs/>
                <w:sz w:val="14"/>
                <w:szCs w:val="14"/>
              </w:rPr>
            </w:pPr>
          </w:p>
        </w:tc>
        <w:tc>
          <w:tcPr>
            <w:tcW w:w="1971" w:type="dxa"/>
            <w:tcBorders>
              <w:top w:val="nil"/>
              <w:left w:val="nil"/>
              <w:bottom w:val="nil"/>
              <w:right w:val="nil"/>
            </w:tcBorders>
            <w:shd w:val="clear" w:color="auto" w:fill="auto"/>
            <w:vAlign w:val="center"/>
            <w:hideMark/>
          </w:tcPr>
          <w:p w14:paraId="1C15D66D" w14:textId="77777777" w:rsidR="0000375A" w:rsidRPr="00F1018F" w:rsidRDefault="0000375A" w:rsidP="0000375A">
            <w:pPr>
              <w:rPr>
                <w:sz w:val="14"/>
                <w:szCs w:val="14"/>
              </w:rPr>
            </w:pPr>
            <w:r w:rsidRPr="00F1018F">
              <w:rPr>
                <w:sz w:val="14"/>
                <w:szCs w:val="14"/>
              </w:rPr>
              <w:t>United Republic of Tanzania</w:t>
            </w:r>
          </w:p>
        </w:tc>
        <w:tc>
          <w:tcPr>
            <w:tcW w:w="754" w:type="dxa"/>
            <w:tcBorders>
              <w:top w:val="nil"/>
              <w:left w:val="nil"/>
              <w:bottom w:val="nil"/>
              <w:right w:val="nil"/>
            </w:tcBorders>
            <w:shd w:val="clear" w:color="auto" w:fill="auto"/>
            <w:tcMar>
              <w:left w:w="43" w:type="dxa"/>
              <w:right w:w="43" w:type="dxa"/>
            </w:tcMar>
            <w:vAlign w:val="center"/>
            <w:hideMark/>
          </w:tcPr>
          <w:p w14:paraId="0CCFDDA1" w14:textId="77777777" w:rsidR="0000375A" w:rsidRDefault="0000375A" w:rsidP="0000375A">
            <w:pPr>
              <w:jc w:val="right"/>
              <w:rPr>
                <w:sz w:val="14"/>
                <w:szCs w:val="14"/>
              </w:rPr>
            </w:pPr>
            <w:r>
              <w:rPr>
                <w:sz w:val="14"/>
                <w:szCs w:val="14"/>
              </w:rPr>
              <w:t>23,035</w:t>
            </w:r>
          </w:p>
        </w:tc>
        <w:tc>
          <w:tcPr>
            <w:tcW w:w="809" w:type="dxa"/>
            <w:tcBorders>
              <w:top w:val="nil"/>
              <w:left w:val="nil"/>
              <w:bottom w:val="nil"/>
              <w:right w:val="nil"/>
            </w:tcBorders>
            <w:shd w:val="clear" w:color="auto" w:fill="auto"/>
            <w:tcMar>
              <w:left w:w="43" w:type="dxa"/>
              <w:right w:w="43" w:type="dxa"/>
            </w:tcMar>
            <w:vAlign w:val="center"/>
          </w:tcPr>
          <w:p w14:paraId="1D762EA6" w14:textId="77777777" w:rsidR="0000375A" w:rsidRDefault="0000375A" w:rsidP="0000375A">
            <w:pPr>
              <w:jc w:val="right"/>
              <w:rPr>
                <w:sz w:val="14"/>
                <w:szCs w:val="14"/>
              </w:rPr>
            </w:pPr>
            <w:r>
              <w:rPr>
                <w:sz w:val="14"/>
                <w:szCs w:val="14"/>
              </w:rPr>
              <w:t>82,288</w:t>
            </w:r>
          </w:p>
        </w:tc>
        <w:tc>
          <w:tcPr>
            <w:tcW w:w="779" w:type="dxa"/>
            <w:tcBorders>
              <w:top w:val="nil"/>
              <w:left w:val="nil"/>
              <w:bottom w:val="nil"/>
              <w:right w:val="nil"/>
            </w:tcBorders>
            <w:shd w:val="clear" w:color="auto" w:fill="auto"/>
            <w:tcMar>
              <w:left w:w="43" w:type="dxa"/>
              <w:right w:w="43" w:type="dxa"/>
            </w:tcMar>
            <w:vAlign w:val="center"/>
            <w:hideMark/>
          </w:tcPr>
          <w:p w14:paraId="59E862E1" w14:textId="72BA5DFD" w:rsidR="0000375A" w:rsidRDefault="0000375A" w:rsidP="0000375A">
            <w:pPr>
              <w:jc w:val="right"/>
              <w:rPr>
                <w:sz w:val="14"/>
                <w:szCs w:val="14"/>
              </w:rPr>
            </w:pPr>
            <w:r>
              <w:rPr>
                <w:sz w:val="14"/>
                <w:szCs w:val="14"/>
              </w:rPr>
              <w:t>11,092</w:t>
            </w:r>
          </w:p>
        </w:tc>
        <w:tc>
          <w:tcPr>
            <w:tcW w:w="720" w:type="dxa"/>
            <w:tcBorders>
              <w:top w:val="nil"/>
              <w:left w:val="nil"/>
              <w:bottom w:val="nil"/>
              <w:right w:val="nil"/>
            </w:tcBorders>
            <w:tcMar>
              <w:left w:w="43" w:type="dxa"/>
              <w:right w:w="43" w:type="dxa"/>
            </w:tcMar>
            <w:vAlign w:val="center"/>
          </w:tcPr>
          <w:p w14:paraId="43264401" w14:textId="739E01A4" w:rsidR="0000375A" w:rsidRDefault="0000375A" w:rsidP="0000375A">
            <w:pPr>
              <w:jc w:val="right"/>
              <w:rPr>
                <w:sz w:val="14"/>
                <w:szCs w:val="14"/>
              </w:rPr>
            </w:pPr>
            <w:r>
              <w:rPr>
                <w:color w:val="000000"/>
                <w:sz w:val="14"/>
                <w:szCs w:val="14"/>
              </w:rPr>
              <w:t>14,380</w:t>
            </w:r>
          </w:p>
        </w:tc>
        <w:tc>
          <w:tcPr>
            <w:tcW w:w="716" w:type="dxa"/>
            <w:tcBorders>
              <w:top w:val="nil"/>
              <w:left w:val="nil"/>
              <w:bottom w:val="nil"/>
              <w:right w:val="nil"/>
            </w:tcBorders>
            <w:shd w:val="clear" w:color="auto" w:fill="auto"/>
            <w:tcMar>
              <w:left w:w="43" w:type="dxa"/>
              <w:right w:w="43" w:type="dxa"/>
            </w:tcMar>
            <w:vAlign w:val="center"/>
            <w:hideMark/>
          </w:tcPr>
          <w:p w14:paraId="2E0BB447" w14:textId="02FF6BFE" w:rsidR="0000375A" w:rsidRDefault="0000375A" w:rsidP="0000375A">
            <w:pPr>
              <w:jc w:val="right"/>
              <w:rPr>
                <w:sz w:val="14"/>
                <w:szCs w:val="14"/>
              </w:rPr>
            </w:pPr>
            <w:r>
              <w:rPr>
                <w:sz w:val="14"/>
                <w:szCs w:val="14"/>
              </w:rPr>
              <w:t>3,318</w:t>
            </w:r>
          </w:p>
        </w:tc>
        <w:tc>
          <w:tcPr>
            <w:tcW w:w="722" w:type="dxa"/>
            <w:tcBorders>
              <w:top w:val="nil"/>
              <w:left w:val="nil"/>
              <w:bottom w:val="nil"/>
              <w:right w:val="nil"/>
            </w:tcBorders>
            <w:shd w:val="clear" w:color="auto" w:fill="auto"/>
            <w:tcMar>
              <w:left w:w="43" w:type="dxa"/>
              <w:right w:w="43" w:type="dxa"/>
            </w:tcMar>
            <w:vAlign w:val="center"/>
          </w:tcPr>
          <w:p w14:paraId="120FE070" w14:textId="1BDE9EA1" w:rsidR="0000375A" w:rsidRDefault="0000375A" w:rsidP="0000375A">
            <w:pPr>
              <w:jc w:val="right"/>
              <w:rPr>
                <w:sz w:val="14"/>
                <w:szCs w:val="14"/>
              </w:rPr>
            </w:pPr>
            <w:r>
              <w:rPr>
                <w:sz w:val="14"/>
                <w:szCs w:val="14"/>
              </w:rPr>
              <w:t>4,108</w:t>
            </w:r>
          </w:p>
        </w:tc>
        <w:tc>
          <w:tcPr>
            <w:tcW w:w="721" w:type="dxa"/>
            <w:tcBorders>
              <w:top w:val="nil"/>
              <w:left w:val="nil"/>
              <w:bottom w:val="nil"/>
              <w:right w:val="nil"/>
            </w:tcBorders>
            <w:shd w:val="clear" w:color="auto" w:fill="auto"/>
            <w:tcMar>
              <w:left w:w="43" w:type="dxa"/>
              <w:right w:w="43" w:type="dxa"/>
            </w:tcMar>
            <w:vAlign w:val="center"/>
          </w:tcPr>
          <w:p w14:paraId="0621D799" w14:textId="46785889" w:rsidR="0000375A" w:rsidRDefault="0000375A" w:rsidP="0000375A">
            <w:pPr>
              <w:jc w:val="right"/>
              <w:rPr>
                <w:sz w:val="14"/>
                <w:szCs w:val="14"/>
              </w:rPr>
            </w:pPr>
            <w:r>
              <w:rPr>
                <w:sz w:val="14"/>
                <w:szCs w:val="14"/>
              </w:rPr>
              <w:t>4,145</w:t>
            </w:r>
          </w:p>
        </w:tc>
        <w:tc>
          <w:tcPr>
            <w:tcW w:w="721" w:type="dxa"/>
            <w:tcBorders>
              <w:top w:val="nil"/>
              <w:left w:val="nil"/>
              <w:bottom w:val="nil"/>
              <w:right w:val="nil"/>
            </w:tcBorders>
            <w:shd w:val="clear" w:color="auto" w:fill="auto"/>
            <w:tcMar>
              <w:left w:w="43" w:type="dxa"/>
              <w:right w:w="43" w:type="dxa"/>
            </w:tcMar>
            <w:vAlign w:val="center"/>
          </w:tcPr>
          <w:p w14:paraId="5B58B0D1" w14:textId="1585F8A3" w:rsidR="0000375A" w:rsidRDefault="0000375A" w:rsidP="0000375A">
            <w:pPr>
              <w:jc w:val="right"/>
              <w:rPr>
                <w:sz w:val="14"/>
                <w:szCs w:val="14"/>
              </w:rPr>
            </w:pPr>
            <w:r>
              <w:rPr>
                <w:color w:val="000000"/>
                <w:sz w:val="14"/>
                <w:szCs w:val="14"/>
              </w:rPr>
              <w:t>9,861</w:t>
            </w:r>
          </w:p>
        </w:tc>
        <w:tc>
          <w:tcPr>
            <w:tcW w:w="662" w:type="dxa"/>
            <w:tcBorders>
              <w:top w:val="nil"/>
              <w:left w:val="nil"/>
              <w:bottom w:val="nil"/>
              <w:right w:val="nil"/>
            </w:tcBorders>
            <w:shd w:val="clear" w:color="auto" w:fill="auto"/>
            <w:tcMar>
              <w:left w:w="43" w:type="dxa"/>
              <w:right w:w="43" w:type="dxa"/>
            </w:tcMar>
            <w:vAlign w:val="center"/>
          </w:tcPr>
          <w:p w14:paraId="74843084" w14:textId="50A3105C" w:rsidR="0000375A" w:rsidRDefault="0000375A" w:rsidP="0000375A">
            <w:pPr>
              <w:jc w:val="right"/>
              <w:rPr>
                <w:sz w:val="14"/>
                <w:szCs w:val="14"/>
              </w:rPr>
            </w:pPr>
            <w:r>
              <w:rPr>
                <w:color w:val="000000"/>
                <w:sz w:val="14"/>
                <w:szCs w:val="14"/>
              </w:rPr>
              <w:t>6,080</w:t>
            </w:r>
          </w:p>
        </w:tc>
      </w:tr>
      <w:tr w:rsidR="0000375A" w:rsidRPr="00BF4323" w14:paraId="085873E8" w14:textId="77777777" w:rsidTr="00491213">
        <w:trPr>
          <w:trHeight w:hRule="exact" w:val="245"/>
          <w:jc w:val="center"/>
        </w:trPr>
        <w:tc>
          <w:tcPr>
            <w:tcW w:w="284" w:type="dxa"/>
            <w:tcBorders>
              <w:top w:val="nil"/>
              <w:left w:val="nil"/>
              <w:right w:val="nil"/>
            </w:tcBorders>
            <w:shd w:val="clear" w:color="auto" w:fill="auto"/>
            <w:tcMar>
              <w:left w:w="58" w:type="dxa"/>
              <w:right w:w="58" w:type="dxa"/>
            </w:tcMar>
            <w:vAlign w:val="center"/>
            <w:hideMark/>
          </w:tcPr>
          <w:p w14:paraId="377AA18E" w14:textId="77777777" w:rsidR="0000375A" w:rsidRPr="00F1018F" w:rsidRDefault="0000375A" w:rsidP="0000375A">
            <w:pPr>
              <w:jc w:val="center"/>
              <w:rPr>
                <w:b/>
                <w:bCs/>
                <w:sz w:val="14"/>
                <w:szCs w:val="14"/>
              </w:rPr>
            </w:pPr>
          </w:p>
        </w:tc>
        <w:tc>
          <w:tcPr>
            <w:tcW w:w="1971" w:type="dxa"/>
            <w:tcBorders>
              <w:top w:val="nil"/>
              <w:left w:val="nil"/>
              <w:right w:val="nil"/>
            </w:tcBorders>
            <w:shd w:val="clear" w:color="auto" w:fill="auto"/>
            <w:vAlign w:val="center"/>
            <w:hideMark/>
          </w:tcPr>
          <w:p w14:paraId="76948E76" w14:textId="77777777" w:rsidR="0000375A" w:rsidRPr="00F1018F" w:rsidRDefault="0000375A" w:rsidP="0000375A">
            <w:pPr>
              <w:rPr>
                <w:sz w:val="14"/>
                <w:szCs w:val="14"/>
              </w:rPr>
            </w:pPr>
            <w:r w:rsidRPr="00F1018F">
              <w:rPr>
                <w:sz w:val="14"/>
                <w:szCs w:val="14"/>
              </w:rPr>
              <w:t>Others</w:t>
            </w:r>
          </w:p>
        </w:tc>
        <w:tc>
          <w:tcPr>
            <w:tcW w:w="754" w:type="dxa"/>
            <w:tcBorders>
              <w:top w:val="nil"/>
              <w:left w:val="nil"/>
              <w:right w:val="nil"/>
            </w:tcBorders>
            <w:shd w:val="clear" w:color="auto" w:fill="auto"/>
            <w:tcMar>
              <w:left w:w="43" w:type="dxa"/>
              <w:right w:w="43" w:type="dxa"/>
            </w:tcMar>
            <w:vAlign w:val="center"/>
            <w:hideMark/>
          </w:tcPr>
          <w:p w14:paraId="3C2A48D1" w14:textId="77777777" w:rsidR="0000375A" w:rsidRDefault="0000375A" w:rsidP="0000375A">
            <w:pPr>
              <w:jc w:val="right"/>
              <w:rPr>
                <w:sz w:val="14"/>
                <w:szCs w:val="14"/>
              </w:rPr>
            </w:pPr>
            <w:r>
              <w:rPr>
                <w:sz w:val="14"/>
                <w:szCs w:val="14"/>
              </w:rPr>
              <w:t>38,008</w:t>
            </w:r>
          </w:p>
        </w:tc>
        <w:tc>
          <w:tcPr>
            <w:tcW w:w="809" w:type="dxa"/>
            <w:tcBorders>
              <w:top w:val="nil"/>
              <w:left w:val="nil"/>
              <w:right w:val="nil"/>
            </w:tcBorders>
            <w:shd w:val="clear" w:color="auto" w:fill="auto"/>
            <w:tcMar>
              <w:left w:w="43" w:type="dxa"/>
              <w:right w:w="43" w:type="dxa"/>
            </w:tcMar>
            <w:vAlign w:val="center"/>
          </w:tcPr>
          <w:p w14:paraId="3D384ED2" w14:textId="77777777" w:rsidR="0000375A" w:rsidRDefault="0000375A" w:rsidP="0000375A">
            <w:pPr>
              <w:jc w:val="right"/>
              <w:rPr>
                <w:sz w:val="14"/>
                <w:szCs w:val="14"/>
              </w:rPr>
            </w:pPr>
            <w:r>
              <w:rPr>
                <w:sz w:val="14"/>
                <w:szCs w:val="14"/>
              </w:rPr>
              <w:t>57,650</w:t>
            </w:r>
          </w:p>
        </w:tc>
        <w:tc>
          <w:tcPr>
            <w:tcW w:w="779" w:type="dxa"/>
            <w:tcBorders>
              <w:top w:val="nil"/>
              <w:left w:val="nil"/>
              <w:right w:val="nil"/>
            </w:tcBorders>
            <w:shd w:val="clear" w:color="auto" w:fill="auto"/>
            <w:tcMar>
              <w:left w:w="43" w:type="dxa"/>
              <w:right w:w="43" w:type="dxa"/>
            </w:tcMar>
            <w:vAlign w:val="center"/>
            <w:hideMark/>
          </w:tcPr>
          <w:p w14:paraId="3434A069" w14:textId="1A36C6A0" w:rsidR="0000375A" w:rsidRDefault="0000375A" w:rsidP="0000375A">
            <w:pPr>
              <w:jc w:val="right"/>
              <w:rPr>
                <w:sz w:val="14"/>
                <w:szCs w:val="14"/>
              </w:rPr>
            </w:pPr>
            <w:r>
              <w:rPr>
                <w:sz w:val="14"/>
                <w:szCs w:val="14"/>
              </w:rPr>
              <w:t>2,134</w:t>
            </w:r>
          </w:p>
        </w:tc>
        <w:tc>
          <w:tcPr>
            <w:tcW w:w="720" w:type="dxa"/>
            <w:tcBorders>
              <w:top w:val="nil"/>
              <w:left w:val="nil"/>
              <w:right w:val="nil"/>
            </w:tcBorders>
            <w:tcMar>
              <w:left w:w="43" w:type="dxa"/>
              <w:right w:w="43" w:type="dxa"/>
            </w:tcMar>
            <w:vAlign w:val="center"/>
          </w:tcPr>
          <w:p w14:paraId="61FAB8FB" w14:textId="35BA39A5" w:rsidR="0000375A" w:rsidRDefault="0000375A" w:rsidP="0000375A">
            <w:pPr>
              <w:jc w:val="right"/>
              <w:rPr>
                <w:sz w:val="14"/>
                <w:szCs w:val="14"/>
              </w:rPr>
            </w:pPr>
            <w:r>
              <w:rPr>
                <w:color w:val="000000"/>
                <w:sz w:val="14"/>
                <w:szCs w:val="14"/>
              </w:rPr>
              <w:t>5,125</w:t>
            </w:r>
          </w:p>
        </w:tc>
        <w:tc>
          <w:tcPr>
            <w:tcW w:w="716" w:type="dxa"/>
            <w:tcBorders>
              <w:top w:val="nil"/>
              <w:left w:val="nil"/>
              <w:right w:val="nil"/>
            </w:tcBorders>
            <w:shd w:val="clear" w:color="auto" w:fill="auto"/>
            <w:tcMar>
              <w:left w:w="43" w:type="dxa"/>
              <w:right w:w="43" w:type="dxa"/>
            </w:tcMar>
            <w:vAlign w:val="center"/>
            <w:hideMark/>
          </w:tcPr>
          <w:p w14:paraId="6A97510B" w14:textId="7E752495" w:rsidR="0000375A" w:rsidRDefault="0000375A" w:rsidP="0000375A">
            <w:pPr>
              <w:jc w:val="right"/>
              <w:rPr>
                <w:sz w:val="14"/>
                <w:szCs w:val="14"/>
              </w:rPr>
            </w:pPr>
            <w:r>
              <w:rPr>
                <w:sz w:val="14"/>
                <w:szCs w:val="14"/>
              </w:rPr>
              <w:t>18,255</w:t>
            </w:r>
          </w:p>
        </w:tc>
        <w:tc>
          <w:tcPr>
            <w:tcW w:w="722" w:type="dxa"/>
            <w:tcBorders>
              <w:top w:val="nil"/>
              <w:left w:val="nil"/>
              <w:right w:val="nil"/>
            </w:tcBorders>
            <w:shd w:val="clear" w:color="auto" w:fill="auto"/>
            <w:tcMar>
              <w:left w:w="43" w:type="dxa"/>
              <w:right w:w="43" w:type="dxa"/>
            </w:tcMar>
            <w:vAlign w:val="center"/>
          </w:tcPr>
          <w:p w14:paraId="4A0D075C" w14:textId="6F096F26" w:rsidR="0000375A" w:rsidRDefault="0000375A" w:rsidP="0000375A">
            <w:pPr>
              <w:jc w:val="right"/>
              <w:rPr>
                <w:sz w:val="14"/>
                <w:szCs w:val="14"/>
              </w:rPr>
            </w:pPr>
            <w:r>
              <w:rPr>
                <w:sz w:val="14"/>
                <w:szCs w:val="14"/>
              </w:rPr>
              <w:t>5,361</w:t>
            </w:r>
          </w:p>
        </w:tc>
        <w:tc>
          <w:tcPr>
            <w:tcW w:w="721" w:type="dxa"/>
            <w:tcBorders>
              <w:top w:val="nil"/>
              <w:left w:val="nil"/>
              <w:right w:val="nil"/>
            </w:tcBorders>
            <w:shd w:val="clear" w:color="auto" w:fill="auto"/>
            <w:tcMar>
              <w:left w:w="43" w:type="dxa"/>
              <w:right w:w="43" w:type="dxa"/>
            </w:tcMar>
            <w:vAlign w:val="center"/>
          </w:tcPr>
          <w:p w14:paraId="70E031A1" w14:textId="57F9EAEE" w:rsidR="0000375A" w:rsidRDefault="0000375A" w:rsidP="0000375A">
            <w:pPr>
              <w:jc w:val="right"/>
              <w:rPr>
                <w:sz w:val="14"/>
                <w:szCs w:val="14"/>
              </w:rPr>
            </w:pPr>
            <w:r>
              <w:rPr>
                <w:sz w:val="14"/>
                <w:szCs w:val="14"/>
              </w:rPr>
              <w:t>5,123</w:t>
            </w:r>
          </w:p>
        </w:tc>
        <w:tc>
          <w:tcPr>
            <w:tcW w:w="721" w:type="dxa"/>
            <w:tcBorders>
              <w:top w:val="nil"/>
              <w:left w:val="nil"/>
              <w:right w:val="nil"/>
            </w:tcBorders>
            <w:shd w:val="clear" w:color="auto" w:fill="auto"/>
            <w:tcMar>
              <w:left w:w="43" w:type="dxa"/>
              <w:right w:w="43" w:type="dxa"/>
            </w:tcMar>
            <w:vAlign w:val="center"/>
          </w:tcPr>
          <w:p w14:paraId="63DCEC31" w14:textId="0C96AE74" w:rsidR="0000375A" w:rsidRDefault="0000375A" w:rsidP="0000375A">
            <w:pPr>
              <w:jc w:val="right"/>
              <w:rPr>
                <w:sz w:val="14"/>
                <w:szCs w:val="14"/>
              </w:rPr>
            </w:pPr>
            <w:r>
              <w:rPr>
                <w:color w:val="000000"/>
                <w:sz w:val="14"/>
                <w:szCs w:val="14"/>
              </w:rPr>
              <w:t>4,134</w:t>
            </w:r>
          </w:p>
        </w:tc>
        <w:tc>
          <w:tcPr>
            <w:tcW w:w="662" w:type="dxa"/>
            <w:tcBorders>
              <w:top w:val="nil"/>
              <w:left w:val="nil"/>
              <w:right w:val="nil"/>
            </w:tcBorders>
            <w:shd w:val="clear" w:color="auto" w:fill="auto"/>
            <w:tcMar>
              <w:left w:w="43" w:type="dxa"/>
              <w:right w:w="43" w:type="dxa"/>
            </w:tcMar>
            <w:vAlign w:val="center"/>
          </w:tcPr>
          <w:p w14:paraId="2D5DF3A3" w14:textId="5E6DA426" w:rsidR="0000375A" w:rsidRDefault="0000375A" w:rsidP="0000375A">
            <w:pPr>
              <w:jc w:val="right"/>
              <w:rPr>
                <w:sz w:val="14"/>
                <w:szCs w:val="14"/>
              </w:rPr>
            </w:pPr>
            <w:r>
              <w:rPr>
                <w:color w:val="000000"/>
                <w:sz w:val="14"/>
                <w:szCs w:val="14"/>
              </w:rPr>
              <w:t>11,882</w:t>
            </w:r>
          </w:p>
        </w:tc>
      </w:tr>
      <w:tr w:rsidR="00814484" w:rsidRPr="00BF4323" w14:paraId="57672F53" w14:textId="77777777" w:rsidTr="00491213">
        <w:trPr>
          <w:trHeight w:hRule="exact" w:val="245"/>
          <w:jc w:val="center"/>
        </w:trPr>
        <w:tc>
          <w:tcPr>
            <w:tcW w:w="284" w:type="dxa"/>
            <w:tcBorders>
              <w:top w:val="nil"/>
              <w:left w:val="nil"/>
              <w:bottom w:val="single" w:sz="12" w:space="0" w:color="auto"/>
              <w:right w:val="nil"/>
            </w:tcBorders>
            <w:shd w:val="clear" w:color="auto" w:fill="auto"/>
            <w:vAlign w:val="bottom"/>
            <w:hideMark/>
          </w:tcPr>
          <w:p w14:paraId="44634DE4" w14:textId="77777777" w:rsidR="00814484" w:rsidRPr="00BF4323" w:rsidRDefault="00814484" w:rsidP="00814484">
            <w:pPr>
              <w:jc w:val="center"/>
              <w:rPr>
                <w:b/>
                <w:bCs/>
                <w:sz w:val="15"/>
                <w:szCs w:val="15"/>
              </w:rPr>
            </w:pPr>
            <w:r w:rsidRPr="00BF4323">
              <w:rPr>
                <w:b/>
                <w:bCs/>
                <w:sz w:val="15"/>
                <w:szCs w:val="15"/>
              </w:rPr>
              <w:t> </w:t>
            </w:r>
          </w:p>
        </w:tc>
        <w:tc>
          <w:tcPr>
            <w:tcW w:w="1971" w:type="dxa"/>
            <w:tcBorders>
              <w:top w:val="nil"/>
              <w:left w:val="nil"/>
              <w:bottom w:val="single" w:sz="12" w:space="0" w:color="auto"/>
              <w:right w:val="nil"/>
            </w:tcBorders>
            <w:shd w:val="clear" w:color="auto" w:fill="auto"/>
            <w:vAlign w:val="bottom"/>
            <w:hideMark/>
          </w:tcPr>
          <w:p w14:paraId="30B01007" w14:textId="77777777" w:rsidR="00814484" w:rsidRPr="00BF4323" w:rsidRDefault="00814484" w:rsidP="00814484">
            <w:pPr>
              <w:rPr>
                <w:sz w:val="15"/>
                <w:szCs w:val="15"/>
              </w:rPr>
            </w:pPr>
            <w:r w:rsidRPr="00BF4323">
              <w:rPr>
                <w:sz w:val="15"/>
                <w:szCs w:val="15"/>
              </w:rPr>
              <w:t> </w:t>
            </w:r>
          </w:p>
        </w:tc>
        <w:tc>
          <w:tcPr>
            <w:tcW w:w="754" w:type="dxa"/>
            <w:tcBorders>
              <w:top w:val="nil"/>
              <w:left w:val="nil"/>
              <w:bottom w:val="single" w:sz="12" w:space="0" w:color="auto"/>
              <w:right w:val="nil"/>
            </w:tcBorders>
            <w:shd w:val="clear" w:color="auto" w:fill="auto"/>
            <w:tcMar>
              <w:left w:w="29" w:type="dxa"/>
              <w:right w:w="29" w:type="dxa"/>
            </w:tcMar>
            <w:vAlign w:val="bottom"/>
            <w:hideMark/>
          </w:tcPr>
          <w:p w14:paraId="6D639B1B" w14:textId="77777777" w:rsidR="00814484" w:rsidRPr="00BF4323" w:rsidRDefault="00814484" w:rsidP="00814484">
            <w:pPr>
              <w:jc w:val="right"/>
              <w:rPr>
                <w:sz w:val="15"/>
                <w:szCs w:val="15"/>
              </w:rPr>
            </w:pPr>
            <w:r w:rsidRPr="00BF4323">
              <w:rPr>
                <w:rFonts w:eastAsia="Arial Unicode MS"/>
                <w:sz w:val="15"/>
                <w:szCs w:val="15"/>
              </w:rPr>
              <w:t> </w:t>
            </w:r>
          </w:p>
        </w:tc>
        <w:tc>
          <w:tcPr>
            <w:tcW w:w="809" w:type="dxa"/>
            <w:tcBorders>
              <w:top w:val="nil"/>
              <w:left w:val="nil"/>
              <w:bottom w:val="single" w:sz="12" w:space="0" w:color="auto"/>
              <w:right w:val="nil"/>
            </w:tcBorders>
            <w:shd w:val="clear" w:color="auto" w:fill="auto"/>
            <w:tcMar>
              <w:left w:w="29" w:type="dxa"/>
              <w:right w:w="29" w:type="dxa"/>
            </w:tcMar>
            <w:vAlign w:val="bottom"/>
            <w:hideMark/>
          </w:tcPr>
          <w:p w14:paraId="21424E5A" w14:textId="77777777" w:rsidR="00814484" w:rsidRPr="00BF4323" w:rsidRDefault="00814484" w:rsidP="00814484">
            <w:pPr>
              <w:rPr>
                <w:sz w:val="15"/>
                <w:szCs w:val="15"/>
              </w:rPr>
            </w:pPr>
            <w:r w:rsidRPr="00BF4323">
              <w:rPr>
                <w:rFonts w:eastAsia="Arial Unicode MS"/>
                <w:sz w:val="15"/>
                <w:szCs w:val="15"/>
              </w:rPr>
              <w:t> </w:t>
            </w:r>
          </w:p>
        </w:tc>
        <w:tc>
          <w:tcPr>
            <w:tcW w:w="779" w:type="dxa"/>
            <w:tcBorders>
              <w:top w:val="nil"/>
              <w:left w:val="nil"/>
              <w:bottom w:val="single" w:sz="12" w:space="0" w:color="auto"/>
              <w:right w:val="nil"/>
            </w:tcBorders>
            <w:shd w:val="clear" w:color="auto" w:fill="auto"/>
            <w:tcMar>
              <w:left w:w="29" w:type="dxa"/>
              <w:right w:w="29" w:type="dxa"/>
            </w:tcMar>
            <w:vAlign w:val="bottom"/>
            <w:hideMark/>
          </w:tcPr>
          <w:p w14:paraId="07C489C5" w14:textId="77777777" w:rsidR="00814484" w:rsidRPr="00BF4323" w:rsidRDefault="00814484" w:rsidP="00814484">
            <w:pPr>
              <w:rPr>
                <w:b/>
                <w:bCs/>
                <w:sz w:val="15"/>
                <w:szCs w:val="15"/>
              </w:rPr>
            </w:pPr>
            <w:r w:rsidRPr="00BF4323">
              <w:rPr>
                <w:rFonts w:eastAsia="Arial Unicode MS"/>
                <w:b/>
                <w:bCs/>
                <w:sz w:val="15"/>
                <w:szCs w:val="15"/>
              </w:rPr>
              <w:t> </w:t>
            </w:r>
          </w:p>
        </w:tc>
        <w:tc>
          <w:tcPr>
            <w:tcW w:w="720" w:type="dxa"/>
            <w:tcBorders>
              <w:top w:val="nil"/>
              <w:left w:val="nil"/>
              <w:bottom w:val="single" w:sz="12" w:space="0" w:color="auto"/>
              <w:right w:val="nil"/>
            </w:tcBorders>
          </w:tcPr>
          <w:p w14:paraId="19E61174" w14:textId="77777777" w:rsidR="00814484" w:rsidRPr="00BF4323" w:rsidRDefault="00814484" w:rsidP="00814484">
            <w:pPr>
              <w:jc w:val="right"/>
              <w:rPr>
                <w:sz w:val="13"/>
                <w:szCs w:val="13"/>
              </w:rPr>
            </w:pPr>
          </w:p>
        </w:tc>
        <w:tc>
          <w:tcPr>
            <w:tcW w:w="716" w:type="dxa"/>
            <w:tcBorders>
              <w:top w:val="nil"/>
              <w:left w:val="nil"/>
              <w:bottom w:val="single" w:sz="12" w:space="0" w:color="auto"/>
              <w:right w:val="nil"/>
            </w:tcBorders>
            <w:shd w:val="clear" w:color="auto" w:fill="auto"/>
            <w:tcMar>
              <w:left w:w="29" w:type="dxa"/>
              <w:right w:w="29" w:type="dxa"/>
            </w:tcMar>
            <w:vAlign w:val="bottom"/>
            <w:hideMark/>
          </w:tcPr>
          <w:p w14:paraId="2A383C2D" w14:textId="77777777" w:rsidR="00814484" w:rsidRPr="00BF4323" w:rsidRDefault="00814484" w:rsidP="00814484">
            <w:pPr>
              <w:jc w:val="right"/>
              <w:rPr>
                <w:sz w:val="13"/>
                <w:szCs w:val="13"/>
              </w:rPr>
            </w:pPr>
            <w:r w:rsidRPr="00BF4323">
              <w:rPr>
                <w:sz w:val="13"/>
                <w:szCs w:val="13"/>
              </w:rPr>
              <w:t> </w:t>
            </w:r>
          </w:p>
        </w:tc>
        <w:tc>
          <w:tcPr>
            <w:tcW w:w="722" w:type="dxa"/>
            <w:tcBorders>
              <w:top w:val="nil"/>
              <w:left w:val="nil"/>
              <w:bottom w:val="single" w:sz="12" w:space="0" w:color="auto"/>
              <w:right w:val="nil"/>
            </w:tcBorders>
            <w:shd w:val="clear" w:color="auto" w:fill="auto"/>
            <w:tcMar>
              <w:left w:w="29" w:type="dxa"/>
              <w:right w:w="29" w:type="dxa"/>
            </w:tcMar>
            <w:vAlign w:val="bottom"/>
            <w:hideMark/>
          </w:tcPr>
          <w:p w14:paraId="4A694431" w14:textId="77777777" w:rsidR="00814484" w:rsidRPr="00BF4323" w:rsidRDefault="00814484" w:rsidP="00814484">
            <w:pPr>
              <w:jc w:val="right"/>
              <w:rPr>
                <w:sz w:val="13"/>
                <w:szCs w:val="13"/>
              </w:rPr>
            </w:pPr>
            <w:r w:rsidRPr="00BF4323">
              <w:rPr>
                <w:sz w:val="13"/>
                <w:szCs w:val="13"/>
              </w:rPr>
              <w:t> </w:t>
            </w:r>
          </w:p>
        </w:tc>
        <w:tc>
          <w:tcPr>
            <w:tcW w:w="721" w:type="dxa"/>
            <w:tcBorders>
              <w:top w:val="nil"/>
              <w:left w:val="nil"/>
              <w:bottom w:val="single" w:sz="12" w:space="0" w:color="auto"/>
              <w:right w:val="nil"/>
            </w:tcBorders>
            <w:shd w:val="clear" w:color="auto" w:fill="auto"/>
            <w:tcMar>
              <w:left w:w="29" w:type="dxa"/>
              <w:right w:w="29" w:type="dxa"/>
            </w:tcMar>
            <w:vAlign w:val="bottom"/>
            <w:hideMark/>
          </w:tcPr>
          <w:p w14:paraId="4369EE55" w14:textId="77777777" w:rsidR="00814484" w:rsidRPr="00BF4323" w:rsidRDefault="00814484" w:rsidP="00814484">
            <w:pPr>
              <w:rPr>
                <w:sz w:val="13"/>
                <w:szCs w:val="13"/>
              </w:rPr>
            </w:pPr>
            <w:r w:rsidRPr="00BF4323">
              <w:rPr>
                <w:sz w:val="13"/>
                <w:szCs w:val="13"/>
              </w:rPr>
              <w:t> </w:t>
            </w:r>
          </w:p>
        </w:tc>
        <w:tc>
          <w:tcPr>
            <w:tcW w:w="721" w:type="dxa"/>
            <w:tcBorders>
              <w:top w:val="nil"/>
              <w:left w:val="nil"/>
              <w:bottom w:val="single" w:sz="12" w:space="0" w:color="auto"/>
              <w:right w:val="nil"/>
            </w:tcBorders>
            <w:shd w:val="clear" w:color="auto" w:fill="auto"/>
            <w:tcMar>
              <w:left w:w="29" w:type="dxa"/>
              <w:right w:w="29" w:type="dxa"/>
            </w:tcMar>
            <w:vAlign w:val="bottom"/>
            <w:hideMark/>
          </w:tcPr>
          <w:p w14:paraId="51E9073F" w14:textId="77777777" w:rsidR="00814484" w:rsidRPr="00BF4323" w:rsidRDefault="00814484" w:rsidP="00814484">
            <w:pPr>
              <w:jc w:val="right"/>
              <w:rPr>
                <w:sz w:val="13"/>
                <w:szCs w:val="13"/>
              </w:rPr>
            </w:pPr>
            <w:r w:rsidRPr="00BF4323">
              <w:rPr>
                <w:sz w:val="13"/>
                <w:szCs w:val="13"/>
              </w:rPr>
              <w:t> </w:t>
            </w:r>
          </w:p>
        </w:tc>
        <w:tc>
          <w:tcPr>
            <w:tcW w:w="662" w:type="dxa"/>
            <w:tcBorders>
              <w:top w:val="nil"/>
              <w:left w:val="nil"/>
              <w:bottom w:val="single" w:sz="12" w:space="0" w:color="auto"/>
              <w:right w:val="nil"/>
            </w:tcBorders>
            <w:shd w:val="clear" w:color="auto" w:fill="auto"/>
            <w:tcMar>
              <w:left w:w="29" w:type="dxa"/>
              <w:right w:w="29" w:type="dxa"/>
            </w:tcMar>
            <w:vAlign w:val="bottom"/>
            <w:hideMark/>
          </w:tcPr>
          <w:p w14:paraId="73C7E9F4" w14:textId="77777777" w:rsidR="00814484" w:rsidRPr="00BF4323" w:rsidRDefault="00814484" w:rsidP="00814484">
            <w:pPr>
              <w:jc w:val="right"/>
              <w:rPr>
                <w:sz w:val="13"/>
                <w:szCs w:val="13"/>
              </w:rPr>
            </w:pPr>
          </w:p>
        </w:tc>
      </w:tr>
    </w:tbl>
    <w:p w14:paraId="2C8F5C65" w14:textId="77777777" w:rsidR="00567C4E" w:rsidRDefault="001956C2" w:rsidP="004A501D">
      <w:r w:rsidRPr="00BF4323">
        <w:br w:type="page"/>
      </w:r>
    </w:p>
    <w:p w14:paraId="12D84EFC" w14:textId="77777777" w:rsidR="004A501D" w:rsidRPr="00BF4323" w:rsidRDefault="004A501D" w:rsidP="004A501D">
      <w:pPr>
        <w:rPr>
          <w:sz w:val="19"/>
          <w:szCs w:val="19"/>
        </w:rPr>
      </w:pPr>
    </w:p>
    <w:p w14:paraId="0F5AC72E" w14:textId="77777777" w:rsidR="00927694" w:rsidRPr="00BF4323" w:rsidRDefault="00927694">
      <w:pPr>
        <w:pStyle w:val="Footer"/>
        <w:tabs>
          <w:tab w:val="clear" w:pos="4320"/>
          <w:tab w:val="clear" w:pos="8640"/>
        </w:tabs>
        <w:rPr>
          <w:sz w:val="19"/>
          <w:szCs w:val="19"/>
        </w:rPr>
      </w:pPr>
    </w:p>
    <w:tbl>
      <w:tblPr>
        <w:tblW w:w="8876" w:type="dxa"/>
        <w:jc w:val="center"/>
        <w:tblLayout w:type="fixed"/>
        <w:tblCellMar>
          <w:left w:w="115" w:type="dxa"/>
          <w:right w:w="0" w:type="dxa"/>
        </w:tblCellMar>
        <w:tblLook w:val="04A0" w:firstRow="1" w:lastRow="0" w:firstColumn="1" w:lastColumn="0" w:noHBand="0" w:noVBand="1"/>
      </w:tblPr>
      <w:tblGrid>
        <w:gridCol w:w="372"/>
        <w:gridCol w:w="348"/>
        <w:gridCol w:w="1448"/>
        <w:gridCol w:w="810"/>
        <w:gridCol w:w="810"/>
        <w:gridCol w:w="727"/>
        <w:gridCol w:w="727"/>
        <w:gridCol w:w="713"/>
        <w:gridCol w:w="727"/>
        <w:gridCol w:w="803"/>
        <w:gridCol w:w="720"/>
        <w:gridCol w:w="671"/>
      </w:tblGrid>
      <w:tr w:rsidR="00853F18" w:rsidRPr="00BF4323" w14:paraId="6982B11C" w14:textId="77777777" w:rsidTr="0066496F">
        <w:trPr>
          <w:trHeight w:hRule="exact" w:val="378"/>
          <w:jc w:val="center"/>
        </w:trPr>
        <w:tc>
          <w:tcPr>
            <w:tcW w:w="8876" w:type="dxa"/>
            <w:gridSpan w:val="12"/>
            <w:tcBorders>
              <w:top w:val="nil"/>
              <w:left w:val="nil"/>
            </w:tcBorders>
          </w:tcPr>
          <w:p w14:paraId="2897FAF1" w14:textId="0DF545B4" w:rsidR="00853F18" w:rsidRPr="00BF4323" w:rsidRDefault="00853F18" w:rsidP="00927694">
            <w:pPr>
              <w:jc w:val="center"/>
              <w:rPr>
                <w:b/>
                <w:bCs/>
                <w:sz w:val="28"/>
                <w:szCs w:val="28"/>
              </w:rPr>
            </w:pPr>
            <w:r>
              <w:rPr>
                <w:b/>
                <w:bCs/>
                <w:sz w:val="28"/>
                <w:szCs w:val="28"/>
              </w:rPr>
              <w:t>4.19</w:t>
            </w:r>
            <w:r w:rsidRPr="00BF4323">
              <w:rPr>
                <w:b/>
                <w:bCs/>
                <w:sz w:val="28"/>
                <w:szCs w:val="28"/>
              </w:rPr>
              <w:t xml:space="preserve"> Imports by Selected Countries/Territories</w:t>
            </w:r>
          </w:p>
        </w:tc>
      </w:tr>
      <w:tr w:rsidR="00853F18" w:rsidRPr="00BF4323" w14:paraId="60B17BD0" w14:textId="77777777" w:rsidTr="0066496F">
        <w:trPr>
          <w:trHeight w:val="171"/>
          <w:jc w:val="center"/>
        </w:trPr>
        <w:tc>
          <w:tcPr>
            <w:tcW w:w="8876" w:type="dxa"/>
            <w:gridSpan w:val="12"/>
            <w:tcBorders>
              <w:top w:val="nil"/>
              <w:left w:val="nil"/>
            </w:tcBorders>
          </w:tcPr>
          <w:p w14:paraId="55D17CE7" w14:textId="157FC9B5" w:rsidR="00853F18" w:rsidRPr="00BF4323" w:rsidRDefault="00853F18" w:rsidP="00927694">
            <w:pPr>
              <w:jc w:val="center"/>
            </w:pPr>
            <w:r w:rsidRPr="00BF4323">
              <w:t>(a) State Bank of Pakistan</w:t>
            </w:r>
          </w:p>
        </w:tc>
      </w:tr>
      <w:tr w:rsidR="00853F18" w:rsidRPr="00BF4323" w14:paraId="3E1161C9" w14:textId="77777777" w:rsidTr="0066496F">
        <w:trPr>
          <w:trHeight w:val="171"/>
          <w:jc w:val="center"/>
        </w:trPr>
        <w:tc>
          <w:tcPr>
            <w:tcW w:w="8876" w:type="dxa"/>
            <w:gridSpan w:val="12"/>
            <w:tcBorders>
              <w:left w:val="nil"/>
              <w:bottom w:val="single" w:sz="12" w:space="0" w:color="auto"/>
            </w:tcBorders>
          </w:tcPr>
          <w:p w14:paraId="13E7C8DC" w14:textId="77777777" w:rsidR="00853F18" w:rsidRPr="00BF4323" w:rsidRDefault="00853F18" w:rsidP="0018135B">
            <w:pPr>
              <w:jc w:val="right"/>
            </w:pPr>
            <w:r w:rsidRPr="00BF4323">
              <w:rPr>
                <w:sz w:val="14"/>
                <w:szCs w:val="14"/>
              </w:rPr>
              <w:t>(Thousand US Dollars)</w:t>
            </w:r>
          </w:p>
        </w:tc>
      </w:tr>
      <w:tr w:rsidR="00BB2B31" w:rsidRPr="00BF4323" w14:paraId="1EDFEFD4" w14:textId="77777777" w:rsidTr="00BB2B31">
        <w:trPr>
          <w:trHeight w:hRule="exact" w:val="226"/>
          <w:jc w:val="center"/>
        </w:trPr>
        <w:tc>
          <w:tcPr>
            <w:tcW w:w="372" w:type="dxa"/>
            <w:vMerge w:val="restart"/>
            <w:tcBorders>
              <w:top w:val="single" w:sz="12" w:space="0" w:color="auto"/>
              <w:left w:val="nil"/>
              <w:bottom w:val="single" w:sz="12" w:space="0" w:color="auto"/>
            </w:tcBorders>
            <w:shd w:val="clear" w:color="auto" w:fill="auto"/>
            <w:vAlign w:val="center"/>
            <w:hideMark/>
          </w:tcPr>
          <w:p w14:paraId="3BE128E6" w14:textId="77777777" w:rsidR="00BB2B31" w:rsidRPr="00BF4323" w:rsidRDefault="00BB2B31" w:rsidP="00BB2B31">
            <w:pPr>
              <w:jc w:val="center"/>
              <w:rPr>
                <w:b/>
                <w:bCs/>
                <w:sz w:val="15"/>
                <w:szCs w:val="15"/>
              </w:rPr>
            </w:pPr>
          </w:p>
        </w:tc>
        <w:tc>
          <w:tcPr>
            <w:tcW w:w="1796" w:type="dxa"/>
            <w:gridSpan w:val="2"/>
            <w:vMerge w:val="restart"/>
            <w:tcBorders>
              <w:top w:val="single" w:sz="12" w:space="0" w:color="auto"/>
              <w:left w:val="nil"/>
              <w:bottom w:val="single" w:sz="12" w:space="0" w:color="auto"/>
              <w:right w:val="single" w:sz="4" w:space="0" w:color="auto"/>
            </w:tcBorders>
            <w:shd w:val="clear" w:color="auto" w:fill="auto"/>
            <w:vAlign w:val="center"/>
          </w:tcPr>
          <w:p w14:paraId="47EAC0F8" w14:textId="77777777" w:rsidR="00BB2B31" w:rsidRPr="00F1018F" w:rsidRDefault="00BB2B31" w:rsidP="00BB2B31">
            <w:pPr>
              <w:jc w:val="center"/>
              <w:rPr>
                <w:b/>
                <w:bCs/>
                <w:sz w:val="16"/>
                <w:szCs w:val="16"/>
              </w:rPr>
            </w:pPr>
            <w:r w:rsidRPr="00F1018F">
              <w:rPr>
                <w:b/>
                <w:bCs/>
                <w:sz w:val="16"/>
                <w:szCs w:val="16"/>
              </w:rPr>
              <w:t>Country / Territory</w:t>
            </w:r>
          </w:p>
        </w:tc>
        <w:tc>
          <w:tcPr>
            <w:tcW w:w="810" w:type="dxa"/>
            <w:vMerge w:val="restart"/>
            <w:tcBorders>
              <w:top w:val="single" w:sz="12" w:space="0" w:color="auto"/>
              <w:left w:val="single" w:sz="4" w:space="0" w:color="auto"/>
              <w:right w:val="single" w:sz="4" w:space="0" w:color="auto"/>
            </w:tcBorders>
            <w:shd w:val="clear" w:color="auto" w:fill="auto"/>
            <w:tcMar>
              <w:left w:w="43" w:type="dxa"/>
              <w:right w:w="43" w:type="dxa"/>
            </w:tcMar>
            <w:vAlign w:val="center"/>
          </w:tcPr>
          <w:p w14:paraId="13F9B387" w14:textId="77777777" w:rsidR="00BB2B31" w:rsidRPr="002B6501" w:rsidRDefault="00BB2B31" w:rsidP="00BB2B31">
            <w:pPr>
              <w:ind w:right="-105"/>
              <w:jc w:val="center"/>
              <w:rPr>
                <w:b/>
                <w:bCs/>
                <w:sz w:val="16"/>
                <w:szCs w:val="16"/>
              </w:rPr>
            </w:pPr>
            <w:r>
              <w:rPr>
                <w:b/>
                <w:bCs/>
                <w:sz w:val="16"/>
                <w:szCs w:val="16"/>
              </w:rPr>
              <w:t>FY19</w:t>
            </w:r>
          </w:p>
        </w:tc>
        <w:tc>
          <w:tcPr>
            <w:tcW w:w="810" w:type="dxa"/>
            <w:vMerge w:val="restart"/>
            <w:tcBorders>
              <w:top w:val="single" w:sz="12" w:space="0" w:color="auto"/>
              <w:left w:val="single" w:sz="4" w:space="0" w:color="auto"/>
              <w:right w:val="single" w:sz="4" w:space="0" w:color="auto"/>
            </w:tcBorders>
            <w:shd w:val="clear" w:color="auto" w:fill="auto"/>
            <w:tcMar>
              <w:left w:w="43" w:type="dxa"/>
              <w:right w:w="43" w:type="dxa"/>
            </w:tcMar>
            <w:vAlign w:val="center"/>
          </w:tcPr>
          <w:p w14:paraId="6D68F5D1" w14:textId="77777777" w:rsidR="00BB2B31" w:rsidRPr="002B6501" w:rsidRDefault="00BB2B31" w:rsidP="00BB2B31">
            <w:pPr>
              <w:ind w:right="-105"/>
              <w:jc w:val="center"/>
              <w:rPr>
                <w:b/>
                <w:bCs/>
                <w:sz w:val="16"/>
                <w:szCs w:val="16"/>
              </w:rPr>
            </w:pPr>
            <w:r>
              <w:rPr>
                <w:b/>
                <w:bCs/>
                <w:sz w:val="16"/>
                <w:szCs w:val="16"/>
              </w:rPr>
              <w:t>FY20</w:t>
            </w:r>
            <w:r w:rsidRPr="00AE6250">
              <w:rPr>
                <w:b/>
                <w:bCs/>
                <w:sz w:val="16"/>
                <w:szCs w:val="16"/>
                <w:vertAlign w:val="superscript"/>
              </w:rPr>
              <w:t xml:space="preserve"> P</w:t>
            </w:r>
          </w:p>
        </w:tc>
        <w:tc>
          <w:tcPr>
            <w:tcW w:w="727" w:type="dxa"/>
            <w:tcBorders>
              <w:top w:val="single" w:sz="12" w:space="0" w:color="auto"/>
              <w:left w:val="single" w:sz="4" w:space="0" w:color="auto"/>
            </w:tcBorders>
            <w:shd w:val="clear" w:color="auto" w:fill="auto"/>
            <w:vAlign w:val="center"/>
          </w:tcPr>
          <w:p w14:paraId="6EAB4078" w14:textId="77777777" w:rsidR="00BB2B31" w:rsidRPr="00F1018F" w:rsidRDefault="00BB2B31" w:rsidP="00BB2B31">
            <w:pPr>
              <w:tabs>
                <w:tab w:val="left" w:pos="1830"/>
                <w:tab w:val="center" w:pos="2084"/>
              </w:tabs>
              <w:jc w:val="center"/>
              <w:rPr>
                <w:b/>
                <w:bCs/>
                <w:sz w:val="16"/>
                <w:szCs w:val="16"/>
              </w:rPr>
            </w:pPr>
            <w:r>
              <w:rPr>
                <w:b/>
                <w:bCs/>
                <w:sz w:val="16"/>
                <w:szCs w:val="16"/>
              </w:rPr>
              <w:t xml:space="preserve">2019 </w:t>
            </w:r>
            <w:r w:rsidRPr="00E03E21">
              <w:rPr>
                <w:b/>
                <w:bCs/>
                <w:sz w:val="16"/>
                <w:szCs w:val="16"/>
                <w:vertAlign w:val="superscript"/>
              </w:rPr>
              <w:t>P</w:t>
            </w:r>
          </w:p>
        </w:tc>
        <w:tc>
          <w:tcPr>
            <w:tcW w:w="3690" w:type="dxa"/>
            <w:gridSpan w:val="5"/>
            <w:tcBorders>
              <w:top w:val="single" w:sz="12" w:space="0" w:color="auto"/>
              <w:left w:val="single" w:sz="4" w:space="0" w:color="auto"/>
              <w:bottom w:val="single" w:sz="4" w:space="0" w:color="auto"/>
            </w:tcBorders>
            <w:vAlign w:val="center"/>
          </w:tcPr>
          <w:p w14:paraId="42FDF567" w14:textId="77777777" w:rsidR="00BB2B31" w:rsidRPr="00F1018F" w:rsidRDefault="00BB2B31" w:rsidP="00BB2B31">
            <w:pPr>
              <w:tabs>
                <w:tab w:val="left" w:pos="1830"/>
                <w:tab w:val="center" w:pos="2084"/>
              </w:tabs>
              <w:jc w:val="center"/>
              <w:rPr>
                <w:b/>
                <w:bCs/>
                <w:sz w:val="16"/>
                <w:szCs w:val="16"/>
              </w:rPr>
            </w:pPr>
            <w:r>
              <w:rPr>
                <w:b/>
                <w:bCs/>
                <w:sz w:val="16"/>
                <w:szCs w:val="16"/>
              </w:rPr>
              <w:t xml:space="preserve">2020 </w:t>
            </w:r>
            <w:r w:rsidRPr="00F94C1B">
              <w:rPr>
                <w:b/>
                <w:bCs/>
                <w:sz w:val="16"/>
                <w:szCs w:val="16"/>
                <w:vertAlign w:val="superscript"/>
              </w:rPr>
              <w:t>P</w:t>
            </w:r>
          </w:p>
        </w:tc>
        <w:tc>
          <w:tcPr>
            <w:tcW w:w="671" w:type="dxa"/>
            <w:tcBorders>
              <w:top w:val="single" w:sz="12" w:space="0" w:color="auto"/>
              <w:left w:val="single" w:sz="4" w:space="0" w:color="auto"/>
              <w:bottom w:val="single" w:sz="4" w:space="0" w:color="auto"/>
            </w:tcBorders>
            <w:vAlign w:val="center"/>
          </w:tcPr>
          <w:p w14:paraId="3AD52B03" w14:textId="1766A729" w:rsidR="00BB2B31" w:rsidRPr="00F1018F" w:rsidRDefault="00BB2B31" w:rsidP="00BB2B31">
            <w:pPr>
              <w:tabs>
                <w:tab w:val="left" w:pos="1830"/>
                <w:tab w:val="center" w:pos="2084"/>
              </w:tabs>
              <w:jc w:val="center"/>
              <w:rPr>
                <w:b/>
                <w:bCs/>
                <w:sz w:val="16"/>
                <w:szCs w:val="16"/>
              </w:rPr>
            </w:pPr>
            <w:r>
              <w:rPr>
                <w:b/>
                <w:bCs/>
                <w:sz w:val="16"/>
                <w:szCs w:val="16"/>
              </w:rPr>
              <w:t xml:space="preserve">2021 </w:t>
            </w:r>
            <w:r w:rsidRPr="00AE6250">
              <w:rPr>
                <w:b/>
                <w:bCs/>
                <w:sz w:val="16"/>
                <w:szCs w:val="16"/>
                <w:vertAlign w:val="superscript"/>
              </w:rPr>
              <w:t>P</w:t>
            </w:r>
          </w:p>
        </w:tc>
      </w:tr>
      <w:tr w:rsidR="00BB2B31" w:rsidRPr="00BF4323" w14:paraId="2D02C351" w14:textId="77777777" w:rsidTr="00BB2B31">
        <w:trPr>
          <w:trHeight w:hRule="exact" w:val="291"/>
          <w:jc w:val="center"/>
        </w:trPr>
        <w:tc>
          <w:tcPr>
            <w:tcW w:w="372" w:type="dxa"/>
            <w:vMerge/>
            <w:tcBorders>
              <w:top w:val="single" w:sz="8" w:space="0" w:color="auto"/>
              <w:left w:val="nil"/>
              <w:bottom w:val="single" w:sz="12" w:space="0" w:color="auto"/>
            </w:tcBorders>
            <w:shd w:val="clear" w:color="auto" w:fill="auto"/>
            <w:vAlign w:val="bottom"/>
            <w:hideMark/>
          </w:tcPr>
          <w:p w14:paraId="10005469" w14:textId="77777777" w:rsidR="00BB2B31" w:rsidRPr="00BF4323" w:rsidRDefault="00BB2B31" w:rsidP="00BB2B31">
            <w:pPr>
              <w:rPr>
                <w:b/>
                <w:bCs/>
                <w:sz w:val="15"/>
                <w:szCs w:val="15"/>
              </w:rPr>
            </w:pPr>
          </w:p>
        </w:tc>
        <w:tc>
          <w:tcPr>
            <w:tcW w:w="1796" w:type="dxa"/>
            <w:gridSpan w:val="2"/>
            <w:vMerge/>
            <w:tcBorders>
              <w:top w:val="single" w:sz="8" w:space="0" w:color="auto"/>
              <w:left w:val="nil"/>
              <w:bottom w:val="single" w:sz="12" w:space="0" w:color="auto"/>
              <w:right w:val="single" w:sz="4" w:space="0" w:color="auto"/>
            </w:tcBorders>
            <w:shd w:val="clear" w:color="auto" w:fill="auto"/>
            <w:vAlign w:val="bottom"/>
          </w:tcPr>
          <w:p w14:paraId="77B3030D" w14:textId="77777777" w:rsidR="00BB2B31" w:rsidRPr="00BF4323" w:rsidRDefault="00BB2B31" w:rsidP="00BB2B31">
            <w:pPr>
              <w:rPr>
                <w:b/>
                <w:bCs/>
                <w:sz w:val="15"/>
                <w:szCs w:val="15"/>
              </w:rPr>
            </w:pPr>
          </w:p>
        </w:tc>
        <w:tc>
          <w:tcPr>
            <w:tcW w:w="810"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14:paraId="298911CB" w14:textId="77777777" w:rsidR="00BB2B31" w:rsidRPr="00BF4323" w:rsidRDefault="00BB2B31" w:rsidP="00BB2B31">
            <w:pPr>
              <w:jc w:val="right"/>
              <w:rPr>
                <w:b/>
                <w:bCs/>
                <w:sz w:val="15"/>
                <w:szCs w:val="15"/>
              </w:rPr>
            </w:pPr>
          </w:p>
        </w:tc>
        <w:tc>
          <w:tcPr>
            <w:tcW w:w="810"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14:paraId="0A7C6D32" w14:textId="77777777" w:rsidR="00BB2B31" w:rsidRPr="00BF4323" w:rsidRDefault="00BB2B31" w:rsidP="00BB2B31">
            <w:pPr>
              <w:jc w:val="right"/>
              <w:rPr>
                <w:b/>
                <w:bCs/>
                <w:sz w:val="15"/>
                <w:szCs w:val="15"/>
              </w:rPr>
            </w:pPr>
          </w:p>
        </w:tc>
        <w:tc>
          <w:tcPr>
            <w:tcW w:w="727"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14:paraId="6275BF79" w14:textId="09DBBE12" w:rsidR="00BB2B31" w:rsidRPr="00A75A33" w:rsidRDefault="00BB2B31" w:rsidP="00BB2B31">
            <w:pPr>
              <w:jc w:val="right"/>
              <w:rPr>
                <w:b/>
                <w:sz w:val="14"/>
                <w:szCs w:val="14"/>
              </w:rPr>
            </w:pPr>
            <w:r>
              <w:rPr>
                <w:b/>
                <w:sz w:val="14"/>
                <w:szCs w:val="14"/>
              </w:rPr>
              <w:t>Dec</w:t>
            </w:r>
          </w:p>
        </w:tc>
        <w:tc>
          <w:tcPr>
            <w:tcW w:w="727" w:type="dxa"/>
            <w:tcBorders>
              <w:top w:val="single" w:sz="4" w:space="0" w:color="auto"/>
              <w:left w:val="single" w:sz="4" w:space="0" w:color="auto"/>
              <w:bottom w:val="single" w:sz="12" w:space="0" w:color="auto"/>
              <w:right w:val="single" w:sz="4" w:space="0" w:color="auto"/>
            </w:tcBorders>
            <w:tcMar>
              <w:left w:w="43" w:type="dxa"/>
              <w:right w:w="43" w:type="dxa"/>
            </w:tcMar>
            <w:vAlign w:val="center"/>
          </w:tcPr>
          <w:p w14:paraId="5A3F7A85" w14:textId="7CE1FA90" w:rsidR="00BB2B31" w:rsidRPr="00A75A33" w:rsidRDefault="00BB2B31" w:rsidP="00BB2B31">
            <w:pPr>
              <w:jc w:val="right"/>
              <w:rPr>
                <w:b/>
                <w:sz w:val="14"/>
                <w:szCs w:val="14"/>
              </w:rPr>
            </w:pPr>
            <w:r>
              <w:rPr>
                <w:b/>
                <w:sz w:val="14"/>
                <w:szCs w:val="14"/>
              </w:rPr>
              <w:t>Jan</w:t>
            </w:r>
          </w:p>
        </w:tc>
        <w:tc>
          <w:tcPr>
            <w:tcW w:w="713"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14:paraId="504C19EE" w14:textId="731DAB4C" w:rsidR="00BB2B31" w:rsidRPr="00A75A33" w:rsidRDefault="00BB2B31" w:rsidP="00BB2B31">
            <w:pPr>
              <w:jc w:val="right"/>
              <w:rPr>
                <w:b/>
                <w:sz w:val="14"/>
                <w:szCs w:val="14"/>
              </w:rPr>
            </w:pPr>
            <w:r>
              <w:rPr>
                <w:b/>
                <w:sz w:val="14"/>
                <w:szCs w:val="14"/>
              </w:rPr>
              <w:t>Sep</w:t>
            </w:r>
          </w:p>
        </w:tc>
        <w:tc>
          <w:tcPr>
            <w:tcW w:w="727" w:type="dxa"/>
            <w:tcBorders>
              <w:top w:val="single" w:sz="4" w:space="0" w:color="auto"/>
              <w:bottom w:val="single" w:sz="12" w:space="0" w:color="auto"/>
            </w:tcBorders>
            <w:shd w:val="clear" w:color="auto" w:fill="auto"/>
            <w:tcMar>
              <w:left w:w="43" w:type="dxa"/>
              <w:right w:w="43" w:type="dxa"/>
            </w:tcMar>
            <w:vAlign w:val="center"/>
          </w:tcPr>
          <w:p w14:paraId="128BA298" w14:textId="271E57C9" w:rsidR="00BB2B31" w:rsidRPr="00A75A33" w:rsidRDefault="00BB2B31" w:rsidP="00BB2B31">
            <w:pPr>
              <w:jc w:val="right"/>
              <w:rPr>
                <w:b/>
                <w:sz w:val="14"/>
                <w:szCs w:val="14"/>
              </w:rPr>
            </w:pPr>
            <w:r>
              <w:rPr>
                <w:b/>
                <w:sz w:val="14"/>
                <w:szCs w:val="14"/>
              </w:rPr>
              <w:t>Oct</w:t>
            </w:r>
          </w:p>
        </w:tc>
        <w:tc>
          <w:tcPr>
            <w:tcW w:w="803" w:type="dxa"/>
            <w:tcBorders>
              <w:top w:val="single" w:sz="4" w:space="0" w:color="auto"/>
              <w:bottom w:val="single" w:sz="12" w:space="0" w:color="auto"/>
            </w:tcBorders>
            <w:shd w:val="clear" w:color="auto" w:fill="auto"/>
            <w:tcMar>
              <w:left w:w="43" w:type="dxa"/>
              <w:right w:w="43" w:type="dxa"/>
            </w:tcMar>
            <w:vAlign w:val="center"/>
          </w:tcPr>
          <w:p w14:paraId="11E9609C" w14:textId="0B74CF62" w:rsidR="00BB2B31" w:rsidRPr="00A75A33" w:rsidRDefault="00BB2B31" w:rsidP="00BB2B31">
            <w:pPr>
              <w:jc w:val="right"/>
              <w:rPr>
                <w:b/>
                <w:sz w:val="14"/>
                <w:szCs w:val="14"/>
              </w:rPr>
            </w:pPr>
            <w:r>
              <w:rPr>
                <w:b/>
                <w:sz w:val="14"/>
                <w:szCs w:val="14"/>
              </w:rPr>
              <w:t>Nov</w:t>
            </w:r>
          </w:p>
        </w:tc>
        <w:tc>
          <w:tcPr>
            <w:tcW w:w="720" w:type="dxa"/>
            <w:tcBorders>
              <w:top w:val="single" w:sz="4" w:space="0" w:color="auto"/>
              <w:bottom w:val="single" w:sz="12" w:space="0" w:color="auto"/>
              <w:right w:val="single" w:sz="4" w:space="0" w:color="auto"/>
            </w:tcBorders>
            <w:shd w:val="clear" w:color="auto" w:fill="auto"/>
            <w:tcMar>
              <w:left w:w="43" w:type="dxa"/>
              <w:right w:w="43" w:type="dxa"/>
            </w:tcMar>
            <w:vAlign w:val="center"/>
          </w:tcPr>
          <w:p w14:paraId="412C0DC6" w14:textId="34831C38" w:rsidR="00BB2B31" w:rsidRPr="00A75A33" w:rsidRDefault="00BB2B31" w:rsidP="00BB2B31">
            <w:pPr>
              <w:jc w:val="right"/>
              <w:rPr>
                <w:b/>
                <w:sz w:val="14"/>
                <w:szCs w:val="14"/>
              </w:rPr>
            </w:pPr>
            <w:r>
              <w:rPr>
                <w:b/>
                <w:sz w:val="14"/>
                <w:szCs w:val="14"/>
              </w:rPr>
              <w:t>Dec</w:t>
            </w:r>
            <w:r>
              <w:rPr>
                <w:b/>
                <w:color w:val="000000"/>
                <w:sz w:val="14"/>
                <w:szCs w:val="14"/>
              </w:rPr>
              <w:t xml:space="preserve"> </w:t>
            </w:r>
            <w:r w:rsidRPr="00B352F7">
              <w:rPr>
                <w:b/>
                <w:color w:val="000000"/>
                <w:sz w:val="14"/>
                <w:szCs w:val="14"/>
                <w:vertAlign w:val="superscript"/>
              </w:rPr>
              <w:t>R</w:t>
            </w:r>
          </w:p>
        </w:tc>
        <w:tc>
          <w:tcPr>
            <w:tcW w:w="671" w:type="dxa"/>
            <w:tcBorders>
              <w:top w:val="single" w:sz="4" w:space="0" w:color="auto"/>
              <w:left w:val="single" w:sz="4" w:space="0" w:color="auto"/>
              <w:bottom w:val="single" w:sz="12" w:space="0" w:color="auto"/>
            </w:tcBorders>
            <w:shd w:val="clear" w:color="auto" w:fill="auto"/>
            <w:tcMar>
              <w:left w:w="43" w:type="dxa"/>
              <w:right w:w="43" w:type="dxa"/>
            </w:tcMar>
            <w:vAlign w:val="center"/>
          </w:tcPr>
          <w:p w14:paraId="52193B3F" w14:textId="4A48F238" w:rsidR="00BB2B31" w:rsidRPr="00A75A33" w:rsidRDefault="00BB2B31" w:rsidP="00BB2B31">
            <w:pPr>
              <w:jc w:val="right"/>
              <w:rPr>
                <w:b/>
                <w:sz w:val="14"/>
                <w:szCs w:val="14"/>
              </w:rPr>
            </w:pPr>
            <w:r>
              <w:rPr>
                <w:b/>
                <w:sz w:val="14"/>
                <w:szCs w:val="14"/>
              </w:rPr>
              <w:t>Jan</w:t>
            </w:r>
          </w:p>
        </w:tc>
      </w:tr>
      <w:tr w:rsidR="00BB2B31" w:rsidRPr="00BF4323" w14:paraId="4E671635" w14:textId="77777777" w:rsidTr="001B60CF">
        <w:trPr>
          <w:trHeight w:hRule="exact" w:val="245"/>
          <w:jc w:val="center"/>
        </w:trPr>
        <w:tc>
          <w:tcPr>
            <w:tcW w:w="372" w:type="dxa"/>
            <w:tcBorders>
              <w:top w:val="nil"/>
              <w:left w:val="nil"/>
              <w:bottom w:val="nil"/>
              <w:right w:val="nil"/>
            </w:tcBorders>
            <w:shd w:val="clear" w:color="auto" w:fill="auto"/>
            <w:vAlign w:val="bottom"/>
            <w:hideMark/>
          </w:tcPr>
          <w:p w14:paraId="5E0BD5B0" w14:textId="77777777" w:rsidR="00BB2B31" w:rsidRPr="00BF4323" w:rsidRDefault="00BB2B31" w:rsidP="00BB2B31">
            <w:pPr>
              <w:jc w:val="right"/>
              <w:rPr>
                <w:b/>
                <w:bCs/>
                <w:sz w:val="15"/>
                <w:szCs w:val="15"/>
              </w:rPr>
            </w:pPr>
          </w:p>
        </w:tc>
        <w:tc>
          <w:tcPr>
            <w:tcW w:w="1796" w:type="dxa"/>
            <w:gridSpan w:val="2"/>
            <w:tcBorders>
              <w:top w:val="nil"/>
              <w:left w:val="nil"/>
              <w:bottom w:val="nil"/>
              <w:right w:val="nil"/>
            </w:tcBorders>
            <w:shd w:val="clear" w:color="auto" w:fill="auto"/>
            <w:vAlign w:val="bottom"/>
            <w:hideMark/>
          </w:tcPr>
          <w:p w14:paraId="0711A3EC" w14:textId="77777777" w:rsidR="00BB2B31" w:rsidRPr="00BF4323" w:rsidRDefault="00BB2B31" w:rsidP="00BB2B31">
            <w:pPr>
              <w:rPr>
                <w:b/>
                <w:bCs/>
                <w:sz w:val="15"/>
                <w:szCs w:val="15"/>
              </w:rPr>
            </w:pPr>
          </w:p>
        </w:tc>
        <w:tc>
          <w:tcPr>
            <w:tcW w:w="810" w:type="dxa"/>
            <w:tcBorders>
              <w:top w:val="nil"/>
              <w:left w:val="nil"/>
              <w:bottom w:val="nil"/>
              <w:right w:val="nil"/>
            </w:tcBorders>
            <w:shd w:val="clear" w:color="auto" w:fill="auto"/>
            <w:tcMar>
              <w:left w:w="43" w:type="dxa"/>
              <w:right w:w="43" w:type="dxa"/>
            </w:tcMar>
            <w:vAlign w:val="center"/>
            <w:hideMark/>
          </w:tcPr>
          <w:p w14:paraId="4ACA4630" w14:textId="77777777" w:rsidR="00BB2B31" w:rsidRPr="00BF4323" w:rsidRDefault="00BB2B31" w:rsidP="00BB2B31">
            <w:pPr>
              <w:jc w:val="right"/>
              <w:rPr>
                <w:sz w:val="15"/>
                <w:szCs w:val="15"/>
              </w:rPr>
            </w:pPr>
          </w:p>
        </w:tc>
        <w:tc>
          <w:tcPr>
            <w:tcW w:w="810" w:type="dxa"/>
            <w:tcBorders>
              <w:top w:val="nil"/>
              <w:left w:val="nil"/>
              <w:bottom w:val="nil"/>
              <w:right w:val="nil"/>
            </w:tcBorders>
            <w:shd w:val="clear" w:color="auto" w:fill="auto"/>
            <w:tcMar>
              <w:left w:w="43" w:type="dxa"/>
              <w:right w:w="43" w:type="dxa"/>
            </w:tcMar>
            <w:vAlign w:val="center"/>
          </w:tcPr>
          <w:p w14:paraId="4CF374C8" w14:textId="77777777" w:rsidR="00BB2B31" w:rsidRPr="00BF4323" w:rsidRDefault="00BB2B31" w:rsidP="00BB2B31">
            <w:pPr>
              <w:jc w:val="right"/>
              <w:rPr>
                <w:sz w:val="15"/>
                <w:szCs w:val="15"/>
              </w:rPr>
            </w:pPr>
          </w:p>
        </w:tc>
        <w:tc>
          <w:tcPr>
            <w:tcW w:w="727" w:type="dxa"/>
            <w:tcBorders>
              <w:top w:val="nil"/>
              <w:left w:val="nil"/>
              <w:bottom w:val="nil"/>
              <w:right w:val="nil"/>
            </w:tcBorders>
            <w:shd w:val="clear" w:color="auto" w:fill="auto"/>
            <w:tcMar>
              <w:left w:w="43" w:type="dxa"/>
              <w:right w:w="43" w:type="dxa"/>
            </w:tcMar>
            <w:vAlign w:val="center"/>
            <w:hideMark/>
          </w:tcPr>
          <w:p w14:paraId="32D3F23A" w14:textId="77777777" w:rsidR="00BB2B31" w:rsidRPr="00BF4323" w:rsidRDefault="00BB2B31" w:rsidP="00BB2B31">
            <w:pPr>
              <w:jc w:val="right"/>
              <w:rPr>
                <w:sz w:val="15"/>
                <w:szCs w:val="15"/>
              </w:rPr>
            </w:pPr>
          </w:p>
        </w:tc>
        <w:tc>
          <w:tcPr>
            <w:tcW w:w="727" w:type="dxa"/>
            <w:tcBorders>
              <w:top w:val="nil"/>
              <w:left w:val="nil"/>
              <w:bottom w:val="nil"/>
              <w:right w:val="nil"/>
            </w:tcBorders>
            <w:tcMar>
              <w:left w:w="43" w:type="dxa"/>
              <w:right w:w="43" w:type="dxa"/>
            </w:tcMar>
            <w:vAlign w:val="center"/>
          </w:tcPr>
          <w:p w14:paraId="08005F2F" w14:textId="77777777" w:rsidR="00BB2B31" w:rsidRPr="00BF4323" w:rsidRDefault="00BB2B31" w:rsidP="00BB2B31">
            <w:pPr>
              <w:jc w:val="right"/>
              <w:rPr>
                <w:sz w:val="15"/>
                <w:szCs w:val="15"/>
              </w:rPr>
            </w:pPr>
          </w:p>
        </w:tc>
        <w:tc>
          <w:tcPr>
            <w:tcW w:w="713" w:type="dxa"/>
            <w:tcBorders>
              <w:top w:val="nil"/>
              <w:left w:val="nil"/>
              <w:bottom w:val="nil"/>
              <w:right w:val="nil"/>
            </w:tcBorders>
            <w:shd w:val="clear" w:color="auto" w:fill="auto"/>
            <w:tcMar>
              <w:left w:w="43" w:type="dxa"/>
              <w:right w:w="43" w:type="dxa"/>
            </w:tcMar>
            <w:hideMark/>
          </w:tcPr>
          <w:p w14:paraId="115045D3" w14:textId="77777777" w:rsidR="00BB2B31" w:rsidRPr="00BF4323" w:rsidRDefault="00BB2B31" w:rsidP="00BB2B31">
            <w:pPr>
              <w:jc w:val="right"/>
              <w:rPr>
                <w:sz w:val="15"/>
                <w:szCs w:val="15"/>
              </w:rPr>
            </w:pPr>
          </w:p>
        </w:tc>
        <w:tc>
          <w:tcPr>
            <w:tcW w:w="727" w:type="dxa"/>
            <w:tcBorders>
              <w:top w:val="nil"/>
              <w:left w:val="nil"/>
              <w:bottom w:val="nil"/>
              <w:right w:val="nil"/>
            </w:tcBorders>
            <w:shd w:val="clear" w:color="auto" w:fill="auto"/>
            <w:tcMar>
              <w:left w:w="43" w:type="dxa"/>
              <w:right w:w="43" w:type="dxa"/>
            </w:tcMar>
          </w:tcPr>
          <w:p w14:paraId="4F936886" w14:textId="77777777" w:rsidR="00BB2B31" w:rsidRPr="00BF4323" w:rsidRDefault="00BB2B31" w:rsidP="00BB2B31">
            <w:pPr>
              <w:jc w:val="right"/>
              <w:rPr>
                <w:sz w:val="15"/>
                <w:szCs w:val="15"/>
              </w:rPr>
            </w:pPr>
          </w:p>
        </w:tc>
        <w:tc>
          <w:tcPr>
            <w:tcW w:w="803" w:type="dxa"/>
            <w:tcBorders>
              <w:top w:val="nil"/>
              <w:left w:val="nil"/>
              <w:bottom w:val="nil"/>
              <w:right w:val="nil"/>
            </w:tcBorders>
            <w:shd w:val="clear" w:color="auto" w:fill="auto"/>
            <w:tcMar>
              <w:left w:w="43" w:type="dxa"/>
              <w:right w:w="43" w:type="dxa"/>
            </w:tcMar>
          </w:tcPr>
          <w:p w14:paraId="651DB159" w14:textId="77777777" w:rsidR="00BB2B31" w:rsidRPr="00BF4323" w:rsidRDefault="00BB2B31" w:rsidP="00BB2B31">
            <w:pPr>
              <w:jc w:val="right"/>
              <w:rPr>
                <w:sz w:val="15"/>
                <w:szCs w:val="15"/>
              </w:rPr>
            </w:pPr>
          </w:p>
        </w:tc>
        <w:tc>
          <w:tcPr>
            <w:tcW w:w="720" w:type="dxa"/>
            <w:tcBorders>
              <w:top w:val="nil"/>
              <w:left w:val="nil"/>
              <w:bottom w:val="nil"/>
              <w:right w:val="nil"/>
            </w:tcBorders>
            <w:shd w:val="clear" w:color="auto" w:fill="auto"/>
            <w:tcMar>
              <w:left w:w="43" w:type="dxa"/>
              <w:right w:w="43" w:type="dxa"/>
            </w:tcMar>
          </w:tcPr>
          <w:p w14:paraId="3F2986E9" w14:textId="77777777" w:rsidR="00BB2B31" w:rsidRPr="00BF4323" w:rsidRDefault="00BB2B31" w:rsidP="00BB2B31">
            <w:pPr>
              <w:jc w:val="right"/>
              <w:rPr>
                <w:sz w:val="15"/>
                <w:szCs w:val="15"/>
              </w:rPr>
            </w:pPr>
          </w:p>
        </w:tc>
        <w:tc>
          <w:tcPr>
            <w:tcW w:w="671" w:type="dxa"/>
            <w:tcBorders>
              <w:top w:val="nil"/>
              <w:left w:val="nil"/>
              <w:bottom w:val="nil"/>
            </w:tcBorders>
            <w:shd w:val="clear" w:color="auto" w:fill="auto"/>
            <w:tcMar>
              <w:left w:w="43" w:type="dxa"/>
              <w:right w:w="43" w:type="dxa"/>
            </w:tcMar>
          </w:tcPr>
          <w:p w14:paraId="372981D8" w14:textId="77777777" w:rsidR="00BB2B31" w:rsidRPr="00BF4323" w:rsidRDefault="00BB2B31" w:rsidP="00BB2B31">
            <w:pPr>
              <w:jc w:val="right"/>
              <w:rPr>
                <w:sz w:val="15"/>
                <w:szCs w:val="15"/>
              </w:rPr>
            </w:pPr>
          </w:p>
        </w:tc>
      </w:tr>
      <w:tr w:rsidR="0000375A" w:rsidRPr="00BF4323" w14:paraId="0A8FD5A2" w14:textId="77777777" w:rsidTr="001B60C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14:paraId="63CBC7D1" w14:textId="77777777" w:rsidR="0000375A" w:rsidRPr="00F1018F" w:rsidRDefault="0000375A" w:rsidP="0000375A">
            <w:pPr>
              <w:rPr>
                <w:b/>
                <w:bCs/>
                <w:sz w:val="14"/>
                <w:szCs w:val="14"/>
              </w:rPr>
            </w:pPr>
            <w:r w:rsidRPr="00F1018F">
              <w:rPr>
                <w:b/>
                <w:bCs/>
                <w:sz w:val="14"/>
                <w:szCs w:val="14"/>
              </w:rPr>
              <w:t>J.</w:t>
            </w:r>
          </w:p>
        </w:tc>
        <w:tc>
          <w:tcPr>
            <w:tcW w:w="1796" w:type="dxa"/>
            <w:gridSpan w:val="2"/>
            <w:tcBorders>
              <w:top w:val="nil"/>
              <w:left w:val="nil"/>
              <w:bottom w:val="nil"/>
              <w:right w:val="nil"/>
            </w:tcBorders>
            <w:shd w:val="clear" w:color="auto" w:fill="auto"/>
            <w:vAlign w:val="center"/>
            <w:hideMark/>
          </w:tcPr>
          <w:p w14:paraId="1BBD9197" w14:textId="77777777" w:rsidR="0000375A" w:rsidRPr="00F1018F" w:rsidRDefault="0000375A" w:rsidP="0000375A">
            <w:pPr>
              <w:rPr>
                <w:b/>
                <w:bCs/>
                <w:sz w:val="14"/>
                <w:szCs w:val="14"/>
              </w:rPr>
            </w:pPr>
            <w:r w:rsidRPr="00F1018F">
              <w:rPr>
                <w:b/>
                <w:bCs/>
                <w:sz w:val="14"/>
                <w:szCs w:val="14"/>
              </w:rPr>
              <w:t>Middle Africa</w:t>
            </w:r>
          </w:p>
        </w:tc>
        <w:tc>
          <w:tcPr>
            <w:tcW w:w="810" w:type="dxa"/>
            <w:tcBorders>
              <w:top w:val="nil"/>
              <w:left w:val="nil"/>
              <w:bottom w:val="nil"/>
              <w:right w:val="nil"/>
            </w:tcBorders>
            <w:shd w:val="clear" w:color="auto" w:fill="auto"/>
            <w:tcMar>
              <w:left w:w="43" w:type="dxa"/>
              <w:right w:w="43" w:type="dxa"/>
            </w:tcMar>
            <w:vAlign w:val="center"/>
            <w:hideMark/>
          </w:tcPr>
          <w:p w14:paraId="52872093" w14:textId="77777777" w:rsidR="0000375A" w:rsidRDefault="0000375A" w:rsidP="0000375A">
            <w:pPr>
              <w:jc w:val="right"/>
              <w:rPr>
                <w:b/>
                <w:bCs/>
                <w:sz w:val="14"/>
                <w:szCs w:val="14"/>
              </w:rPr>
            </w:pPr>
            <w:r>
              <w:rPr>
                <w:b/>
                <w:bCs/>
                <w:sz w:val="14"/>
                <w:szCs w:val="14"/>
              </w:rPr>
              <w:t>106,225</w:t>
            </w:r>
          </w:p>
        </w:tc>
        <w:tc>
          <w:tcPr>
            <w:tcW w:w="810" w:type="dxa"/>
            <w:tcBorders>
              <w:top w:val="nil"/>
              <w:left w:val="nil"/>
              <w:bottom w:val="nil"/>
              <w:right w:val="nil"/>
            </w:tcBorders>
            <w:shd w:val="clear" w:color="auto" w:fill="auto"/>
            <w:tcMar>
              <w:left w:w="43" w:type="dxa"/>
              <w:right w:w="43" w:type="dxa"/>
            </w:tcMar>
            <w:vAlign w:val="center"/>
          </w:tcPr>
          <w:p w14:paraId="24F995A0" w14:textId="77777777" w:rsidR="0000375A" w:rsidRDefault="0000375A" w:rsidP="0000375A">
            <w:pPr>
              <w:jc w:val="right"/>
              <w:rPr>
                <w:b/>
                <w:bCs/>
                <w:sz w:val="14"/>
                <w:szCs w:val="14"/>
              </w:rPr>
            </w:pPr>
            <w:r>
              <w:rPr>
                <w:b/>
                <w:bCs/>
                <w:sz w:val="14"/>
                <w:szCs w:val="14"/>
              </w:rPr>
              <w:t>9,407</w:t>
            </w:r>
          </w:p>
        </w:tc>
        <w:tc>
          <w:tcPr>
            <w:tcW w:w="727" w:type="dxa"/>
            <w:tcBorders>
              <w:top w:val="nil"/>
              <w:left w:val="nil"/>
              <w:bottom w:val="nil"/>
              <w:right w:val="nil"/>
            </w:tcBorders>
            <w:shd w:val="clear" w:color="auto" w:fill="auto"/>
            <w:tcMar>
              <w:left w:w="43" w:type="dxa"/>
              <w:right w:w="43" w:type="dxa"/>
            </w:tcMar>
            <w:vAlign w:val="center"/>
            <w:hideMark/>
          </w:tcPr>
          <w:p w14:paraId="15EDD606" w14:textId="73AEA616" w:rsidR="0000375A" w:rsidRDefault="0000375A" w:rsidP="0000375A">
            <w:pPr>
              <w:jc w:val="right"/>
              <w:rPr>
                <w:b/>
                <w:bCs/>
                <w:sz w:val="14"/>
                <w:szCs w:val="14"/>
              </w:rPr>
            </w:pPr>
            <w:r>
              <w:rPr>
                <w:b/>
                <w:bCs/>
                <w:sz w:val="14"/>
                <w:szCs w:val="14"/>
              </w:rPr>
              <w:t>353</w:t>
            </w:r>
          </w:p>
        </w:tc>
        <w:tc>
          <w:tcPr>
            <w:tcW w:w="727" w:type="dxa"/>
            <w:tcBorders>
              <w:top w:val="nil"/>
              <w:left w:val="nil"/>
              <w:bottom w:val="nil"/>
              <w:right w:val="nil"/>
            </w:tcBorders>
            <w:tcMar>
              <w:left w:w="43" w:type="dxa"/>
              <w:right w:w="43" w:type="dxa"/>
            </w:tcMar>
            <w:vAlign w:val="center"/>
          </w:tcPr>
          <w:p w14:paraId="60384ED0" w14:textId="60004417" w:rsidR="0000375A" w:rsidRDefault="0000375A" w:rsidP="0000375A">
            <w:pPr>
              <w:jc w:val="right"/>
              <w:rPr>
                <w:b/>
                <w:bCs/>
                <w:sz w:val="14"/>
                <w:szCs w:val="14"/>
              </w:rPr>
            </w:pPr>
            <w:r>
              <w:rPr>
                <w:b/>
                <w:bCs/>
                <w:color w:val="000000"/>
                <w:sz w:val="14"/>
                <w:szCs w:val="14"/>
              </w:rPr>
              <w:t>386</w:t>
            </w:r>
          </w:p>
        </w:tc>
        <w:tc>
          <w:tcPr>
            <w:tcW w:w="713" w:type="dxa"/>
            <w:tcBorders>
              <w:top w:val="nil"/>
              <w:left w:val="nil"/>
              <w:bottom w:val="nil"/>
              <w:right w:val="nil"/>
            </w:tcBorders>
            <w:shd w:val="clear" w:color="auto" w:fill="auto"/>
            <w:tcMar>
              <w:left w:w="43" w:type="dxa"/>
              <w:right w:w="43" w:type="dxa"/>
            </w:tcMar>
            <w:vAlign w:val="center"/>
            <w:hideMark/>
          </w:tcPr>
          <w:p w14:paraId="6B3468F6" w14:textId="70B1E8F1" w:rsidR="0000375A" w:rsidRDefault="0000375A" w:rsidP="0000375A">
            <w:pPr>
              <w:jc w:val="right"/>
              <w:rPr>
                <w:b/>
                <w:bCs/>
                <w:sz w:val="14"/>
                <w:szCs w:val="14"/>
              </w:rPr>
            </w:pPr>
            <w:r>
              <w:rPr>
                <w:b/>
                <w:bCs/>
                <w:sz w:val="14"/>
                <w:szCs w:val="14"/>
              </w:rPr>
              <w:t>612</w:t>
            </w:r>
          </w:p>
        </w:tc>
        <w:tc>
          <w:tcPr>
            <w:tcW w:w="727" w:type="dxa"/>
            <w:tcBorders>
              <w:top w:val="nil"/>
              <w:left w:val="nil"/>
              <w:bottom w:val="nil"/>
              <w:right w:val="nil"/>
            </w:tcBorders>
            <w:shd w:val="clear" w:color="auto" w:fill="auto"/>
            <w:tcMar>
              <w:left w:w="43" w:type="dxa"/>
              <w:right w:w="43" w:type="dxa"/>
            </w:tcMar>
            <w:vAlign w:val="center"/>
          </w:tcPr>
          <w:p w14:paraId="54AB98AE" w14:textId="74424B13" w:rsidR="0000375A" w:rsidRDefault="0000375A" w:rsidP="0000375A">
            <w:pPr>
              <w:jc w:val="right"/>
              <w:rPr>
                <w:b/>
                <w:bCs/>
                <w:sz w:val="14"/>
                <w:szCs w:val="14"/>
              </w:rPr>
            </w:pPr>
            <w:r>
              <w:rPr>
                <w:b/>
                <w:bCs/>
                <w:sz w:val="14"/>
                <w:szCs w:val="14"/>
              </w:rPr>
              <w:t>11,272</w:t>
            </w:r>
          </w:p>
        </w:tc>
        <w:tc>
          <w:tcPr>
            <w:tcW w:w="803" w:type="dxa"/>
            <w:tcBorders>
              <w:top w:val="nil"/>
              <w:left w:val="nil"/>
              <w:bottom w:val="nil"/>
              <w:right w:val="nil"/>
            </w:tcBorders>
            <w:shd w:val="clear" w:color="auto" w:fill="auto"/>
            <w:tcMar>
              <w:left w:w="43" w:type="dxa"/>
              <w:right w:w="43" w:type="dxa"/>
            </w:tcMar>
            <w:vAlign w:val="center"/>
          </w:tcPr>
          <w:p w14:paraId="560D3A07" w14:textId="2E471CE7" w:rsidR="0000375A" w:rsidRDefault="0000375A" w:rsidP="0000375A">
            <w:pPr>
              <w:jc w:val="right"/>
              <w:rPr>
                <w:b/>
                <w:bCs/>
                <w:sz w:val="14"/>
                <w:szCs w:val="14"/>
              </w:rPr>
            </w:pPr>
            <w:r>
              <w:rPr>
                <w:b/>
                <w:bCs/>
                <w:sz w:val="14"/>
                <w:szCs w:val="14"/>
              </w:rPr>
              <w:t>466</w:t>
            </w:r>
          </w:p>
        </w:tc>
        <w:tc>
          <w:tcPr>
            <w:tcW w:w="720" w:type="dxa"/>
            <w:tcBorders>
              <w:top w:val="nil"/>
              <w:left w:val="nil"/>
              <w:bottom w:val="nil"/>
              <w:right w:val="nil"/>
            </w:tcBorders>
            <w:shd w:val="clear" w:color="auto" w:fill="auto"/>
            <w:tcMar>
              <w:left w:w="43" w:type="dxa"/>
              <w:right w:w="43" w:type="dxa"/>
            </w:tcMar>
            <w:vAlign w:val="center"/>
          </w:tcPr>
          <w:p w14:paraId="5478112F" w14:textId="0BB42697" w:rsidR="0000375A" w:rsidRDefault="0000375A" w:rsidP="0000375A">
            <w:pPr>
              <w:jc w:val="right"/>
              <w:rPr>
                <w:b/>
                <w:bCs/>
                <w:sz w:val="14"/>
                <w:szCs w:val="14"/>
              </w:rPr>
            </w:pPr>
            <w:r>
              <w:rPr>
                <w:b/>
                <w:bCs/>
                <w:color w:val="000000"/>
                <w:sz w:val="14"/>
                <w:szCs w:val="14"/>
              </w:rPr>
              <w:t>372</w:t>
            </w:r>
          </w:p>
        </w:tc>
        <w:tc>
          <w:tcPr>
            <w:tcW w:w="671" w:type="dxa"/>
            <w:tcBorders>
              <w:top w:val="nil"/>
              <w:left w:val="nil"/>
              <w:bottom w:val="nil"/>
            </w:tcBorders>
            <w:shd w:val="clear" w:color="auto" w:fill="auto"/>
            <w:tcMar>
              <w:left w:w="43" w:type="dxa"/>
              <w:right w:w="43" w:type="dxa"/>
            </w:tcMar>
            <w:vAlign w:val="center"/>
          </w:tcPr>
          <w:p w14:paraId="1D380E78" w14:textId="3EDE7473" w:rsidR="0000375A" w:rsidRDefault="0000375A" w:rsidP="0000375A">
            <w:pPr>
              <w:jc w:val="right"/>
              <w:rPr>
                <w:b/>
                <w:bCs/>
                <w:sz w:val="14"/>
                <w:szCs w:val="14"/>
              </w:rPr>
            </w:pPr>
            <w:r>
              <w:rPr>
                <w:b/>
                <w:bCs/>
                <w:color w:val="000000"/>
                <w:sz w:val="14"/>
                <w:szCs w:val="14"/>
              </w:rPr>
              <w:t>512</w:t>
            </w:r>
          </w:p>
        </w:tc>
      </w:tr>
      <w:tr w:rsidR="0000375A" w:rsidRPr="00BF4323" w14:paraId="50EC4A4F" w14:textId="77777777" w:rsidTr="001B60C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14:paraId="4B0358A1" w14:textId="77777777" w:rsidR="0000375A" w:rsidRPr="00F1018F" w:rsidRDefault="0000375A" w:rsidP="0000375A">
            <w:pPr>
              <w:rPr>
                <w:b/>
                <w:bCs/>
                <w:sz w:val="14"/>
                <w:szCs w:val="14"/>
              </w:rPr>
            </w:pPr>
            <w:r w:rsidRPr="00F1018F">
              <w:rPr>
                <w:b/>
                <w:bCs/>
                <w:sz w:val="14"/>
                <w:szCs w:val="14"/>
              </w:rPr>
              <w:t>K.</w:t>
            </w:r>
          </w:p>
        </w:tc>
        <w:tc>
          <w:tcPr>
            <w:tcW w:w="1796" w:type="dxa"/>
            <w:gridSpan w:val="2"/>
            <w:tcBorders>
              <w:top w:val="nil"/>
              <w:left w:val="nil"/>
              <w:bottom w:val="nil"/>
              <w:right w:val="nil"/>
            </w:tcBorders>
            <w:shd w:val="clear" w:color="auto" w:fill="auto"/>
            <w:vAlign w:val="center"/>
            <w:hideMark/>
          </w:tcPr>
          <w:p w14:paraId="5A6BFBD8" w14:textId="77777777" w:rsidR="0000375A" w:rsidRPr="00F1018F" w:rsidRDefault="0000375A" w:rsidP="0000375A">
            <w:pPr>
              <w:rPr>
                <w:b/>
                <w:bCs/>
                <w:sz w:val="14"/>
                <w:szCs w:val="14"/>
              </w:rPr>
            </w:pPr>
            <w:r w:rsidRPr="00F1018F">
              <w:rPr>
                <w:b/>
                <w:bCs/>
                <w:sz w:val="14"/>
                <w:szCs w:val="14"/>
              </w:rPr>
              <w:t>Northern Africa</w:t>
            </w:r>
          </w:p>
        </w:tc>
        <w:tc>
          <w:tcPr>
            <w:tcW w:w="810" w:type="dxa"/>
            <w:tcBorders>
              <w:top w:val="nil"/>
              <w:left w:val="nil"/>
              <w:bottom w:val="nil"/>
              <w:right w:val="nil"/>
            </w:tcBorders>
            <w:shd w:val="clear" w:color="auto" w:fill="auto"/>
            <w:tcMar>
              <w:left w:w="43" w:type="dxa"/>
              <w:right w:w="43" w:type="dxa"/>
            </w:tcMar>
            <w:vAlign w:val="center"/>
            <w:hideMark/>
          </w:tcPr>
          <w:p w14:paraId="7BA961C2" w14:textId="77777777" w:rsidR="0000375A" w:rsidRDefault="0000375A" w:rsidP="0000375A">
            <w:pPr>
              <w:jc w:val="right"/>
              <w:rPr>
                <w:b/>
                <w:bCs/>
                <w:sz w:val="14"/>
                <w:szCs w:val="14"/>
              </w:rPr>
            </w:pPr>
            <w:r>
              <w:rPr>
                <w:b/>
                <w:bCs/>
                <w:sz w:val="14"/>
                <w:szCs w:val="14"/>
              </w:rPr>
              <w:t>592,495</w:t>
            </w:r>
          </w:p>
        </w:tc>
        <w:tc>
          <w:tcPr>
            <w:tcW w:w="810" w:type="dxa"/>
            <w:tcBorders>
              <w:top w:val="nil"/>
              <w:left w:val="nil"/>
              <w:bottom w:val="nil"/>
              <w:right w:val="nil"/>
            </w:tcBorders>
            <w:shd w:val="clear" w:color="auto" w:fill="auto"/>
            <w:tcMar>
              <w:left w:w="43" w:type="dxa"/>
              <w:right w:w="43" w:type="dxa"/>
            </w:tcMar>
            <w:vAlign w:val="center"/>
          </w:tcPr>
          <w:p w14:paraId="2C185CF1" w14:textId="77777777" w:rsidR="0000375A" w:rsidRDefault="0000375A" w:rsidP="0000375A">
            <w:pPr>
              <w:jc w:val="right"/>
              <w:rPr>
                <w:b/>
                <w:bCs/>
                <w:sz w:val="14"/>
                <w:szCs w:val="14"/>
              </w:rPr>
            </w:pPr>
            <w:r>
              <w:rPr>
                <w:b/>
                <w:bCs/>
                <w:sz w:val="14"/>
                <w:szCs w:val="14"/>
              </w:rPr>
              <w:t>680,703</w:t>
            </w:r>
          </w:p>
        </w:tc>
        <w:tc>
          <w:tcPr>
            <w:tcW w:w="727" w:type="dxa"/>
            <w:tcBorders>
              <w:top w:val="nil"/>
              <w:left w:val="nil"/>
              <w:bottom w:val="nil"/>
              <w:right w:val="nil"/>
            </w:tcBorders>
            <w:shd w:val="clear" w:color="auto" w:fill="auto"/>
            <w:tcMar>
              <w:left w:w="43" w:type="dxa"/>
              <w:right w:w="43" w:type="dxa"/>
            </w:tcMar>
            <w:vAlign w:val="center"/>
            <w:hideMark/>
          </w:tcPr>
          <w:p w14:paraId="3DB260FE" w14:textId="7AB3F95F" w:rsidR="0000375A" w:rsidRDefault="0000375A" w:rsidP="0000375A">
            <w:pPr>
              <w:jc w:val="right"/>
              <w:rPr>
                <w:b/>
                <w:bCs/>
                <w:sz w:val="14"/>
                <w:szCs w:val="14"/>
              </w:rPr>
            </w:pPr>
            <w:r>
              <w:rPr>
                <w:b/>
                <w:bCs/>
                <w:sz w:val="14"/>
                <w:szCs w:val="14"/>
              </w:rPr>
              <w:t>34,234</w:t>
            </w:r>
          </w:p>
        </w:tc>
        <w:tc>
          <w:tcPr>
            <w:tcW w:w="727" w:type="dxa"/>
            <w:tcBorders>
              <w:top w:val="nil"/>
              <w:left w:val="nil"/>
              <w:bottom w:val="nil"/>
              <w:right w:val="nil"/>
            </w:tcBorders>
            <w:tcMar>
              <w:left w:w="43" w:type="dxa"/>
              <w:right w:w="43" w:type="dxa"/>
            </w:tcMar>
            <w:vAlign w:val="center"/>
          </w:tcPr>
          <w:p w14:paraId="7F3FC923" w14:textId="2C2C9342" w:rsidR="0000375A" w:rsidRDefault="0000375A" w:rsidP="0000375A">
            <w:pPr>
              <w:jc w:val="right"/>
              <w:rPr>
                <w:b/>
                <w:bCs/>
                <w:sz w:val="14"/>
                <w:szCs w:val="14"/>
              </w:rPr>
            </w:pPr>
            <w:r>
              <w:rPr>
                <w:b/>
                <w:bCs/>
                <w:color w:val="000000"/>
                <w:sz w:val="14"/>
                <w:szCs w:val="14"/>
              </w:rPr>
              <w:t>13,797</w:t>
            </w:r>
          </w:p>
        </w:tc>
        <w:tc>
          <w:tcPr>
            <w:tcW w:w="713" w:type="dxa"/>
            <w:tcBorders>
              <w:top w:val="nil"/>
              <w:left w:val="nil"/>
              <w:bottom w:val="nil"/>
              <w:right w:val="nil"/>
            </w:tcBorders>
            <w:shd w:val="clear" w:color="auto" w:fill="auto"/>
            <w:tcMar>
              <w:left w:w="43" w:type="dxa"/>
              <w:right w:w="43" w:type="dxa"/>
            </w:tcMar>
            <w:vAlign w:val="center"/>
            <w:hideMark/>
          </w:tcPr>
          <w:p w14:paraId="4D142DE3" w14:textId="2C014326" w:rsidR="0000375A" w:rsidRDefault="0000375A" w:rsidP="0000375A">
            <w:pPr>
              <w:jc w:val="right"/>
              <w:rPr>
                <w:b/>
                <w:bCs/>
                <w:sz w:val="14"/>
                <w:szCs w:val="14"/>
              </w:rPr>
            </w:pPr>
            <w:r>
              <w:rPr>
                <w:b/>
                <w:bCs/>
                <w:sz w:val="14"/>
                <w:szCs w:val="14"/>
              </w:rPr>
              <w:t>38,974</w:t>
            </w:r>
          </w:p>
        </w:tc>
        <w:tc>
          <w:tcPr>
            <w:tcW w:w="727" w:type="dxa"/>
            <w:tcBorders>
              <w:top w:val="nil"/>
              <w:left w:val="nil"/>
              <w:bottom w:val="nil"/>
              <w:right w:val="nil"/>
            </w:tcBorders>
            <w:shd w:val="clear" w:color="auto" w:fill="auto"/>
            <w:tcMar>
              <w:left w:w="43" w:type="dxa"/>
              <w:right w:w="43" w:type="dxa"/>
            </w:tcMar>
            <w:vAlign w:val="center"/>
          </w:tcPr>
          <w:p w14:paraId="1A314624" w14:textId="4779C14D" w:rsidR="0000375A" w:rsidRDefault="0000375A" w:rsidP="0000375A">
            <w:pPr>
              <w:jc w:val="right"/>
              <w:rPr>
                <w:b/>
                <w:bCs/>
                <w:sz w:val="14"/>
                <w:szCs w:val="14"/>
              </w:rPr>
            </w:pPr>
            <w:r>
              <w:rPr>
                <w:b/>
                <w:bCs/>
                <w:sz w:val="14"/>
                <w:szCs w:val="14"/>
              </w:rPr>
              <w:t>56,481</w:t>
            </w:r>
          </w:p>
        </w:tc>
        <w:tc>
          <w:tcPr>
            <w:tcW w:w="803" w:type="dxa"/>
            <w:tcBorders>
              <w:top w:val="nil"/>
              <w:left w:val="nil"/>
              <w:bottom w:val="nil"/>
              <w:right w:val="nil"/>
            </w:tcBorders>
            <w:shd w:val="clear" w:color="auto" w:fill="auto"/>
            <w:tcMar>
              <w:left w:w="43" w:type="dxa"/>
              <w:right w:w="43" w:type="dxa"/>
            </w:tcMar>
            <w:vAlign w:val="center"/>
          </w:tcPr>
          <w:p w14:paraId="6F5CA366" w14:textId="24F97F2A" w:rsidR="0000375A" w:rsidRDefault="0000375A" w:rsidP="0000375A">
            <w:pPr>
              <w:jc w:val="right"/>
              <w:rPr>
                <w:b/>
                <w:bCs/>
                <w:sz w:val="14"/>
                <w:szCs w:val="14"/>
              </w:rPr>
            </w:pPr>
            <w:r>
              <w:rPr>
                <w:b/>
                <w:bCs/>
                <w:sz w:val="14"/>
                <w:szCs w:val="14"/>
              </w:rPr>
              <w:t>54,048</w:t>
            </w:r>
          </w:p>
        </w:tc>
        <w:tc>
          <w:tcPr>
            <w:tcW w:w="720" w:type="dxa"/>
            <w:tcBorders>
              <w:top w:val="nil"/>
              <w:left w:val="nil"/>
              <w:bottom w:val="nil"/>
              <w:right w:val="nil"/>
            </w:tcBorders>
            <w:shd w:val="clear" w:color="auto" w:fill="auto"/>
            <w:tcMar>
              <w:left w:w="43" w:type="dxa"/>
              <w:right w:w="43" w:type="dxa"/>
            </w:tcMar>
            <w:vAlign w:val="center"/>
          </w:tcPr>
          <w:p w14:paraId="4FF57577" w14:textId="0FBF7C9C" w:rsidR="0000375A" w:rsidRDefault="0000375A" w:rsidP="0000375A">
            <w:pPr>
              <w:jc w:val="right"/>
              <w:rPr>
                <w:b/>
                <w:bCs/>
                <w:sz w:val="14"/>
                <w:szCs w:val="14"/>
              </w:rPr>
            </w:pPr>
            <w:r>
              <w:rPr>
                <w:b/>
                <w:bCs/>
                <w:color w:val="000000"/>
                <w:sz w:val="14"/>
                <w:szCs w:val="14"/>
              </w:rPr>
              <w:t>88,161</w:t>
            </w:r>
          </w:p>
        </w:tc>
        <w:tc>
          <w:tcPr>
            <w:tcW w:w="671" w:type="dxa"/>
            <w:tcBorders>
              <w:top w:val="nil"/>
              <w:left w:val="nil"/>
              <w:bottom w:val="nil"/>
            </w:tcBorders>
            <w:shd w:val="clear" w:color="auto" w:fill="auto"/>
            <w:tcMar>
              <w:left w:w="43" w:type="dxa"/>
              <w:right w:w="43" w:type="dxa"/>
            </w:tcMar>
            <w:vAlign w:val="center"/>
          </w:tcPr>
          <w:p w14:paraId="16A84859" w14:textId="127D1E4E" w:rsidR="0000375A" w:rsidRDefault="0000375A" w:rsidP="0000375A">
            <w:pPr>
              <w:jc w:val="right"/>
              <w:rPr>
                <w:b/>
                <w:bCs/>
                <w:sz w:val="14"/>
                <w:szCs w:val="14"/>
              </w:rPr>
            </w:pPr>
            <w:r>
              <w:rPr>
                <w:b/>
                <w:bCs/>
                <w:color w:val="000000"/>
                <w:sz w:val="14"/>
                <w:szCs w:val="14"/>
              </w:rPr>
              <w:t>37,035</w:t>
            </w:r>
          </w:p>
        </w:tc>
      </w:tr>
      <w:tr w:rsidR="0000375A" w:rsidRPr="00BF4323" w14:paraId="1C8DFB1F" w14:textId="77777777" w:rsidTr="001B60C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14:paraId="13EB9996" w14:textId="77777777" w:rsidR="0000375A" w:rsidRPr="00F1018F" w:rsidRDefault="0000375A" w:rsidP="0000375A">
            <w:pPr>
              <w:rPr>
                <w:sz w:val="14"/>
                <w:szCs w:val="14"/>
              </w:rPr>
            </w:pPr>
          </w:p>
        </w:tc>
        <w:tc>
          <w:tcPr>
            <w:tcW w:w="1796" w:type="dxa"/>
            <w:gridSpan w:val="2"/>
            <w:tcBorders>
              <w:top w:val="nil"/>
              <w:left w:val="nil"/>
              <w:bottom w:val="nil"/>
              <w:right w:val="nil"/>
            </w:tcBorders>
            <w:shd w:val="clear" w:color="auto" w:fill="auto"/>
            <w:vAlign w:val="center"/>
            <w:hideMark/>
          </w:tcPr>
          <w:p w14:paraId="506FBDA6" w14:textId="77777777" w:rsidR="0000375A" w:rsidRPr="00F1018F" w:rsidRDefault="0000375A" w:rsidP="0000375A">
            <w:pPr>
              <w:rPr>
                <w:sz w:val="14"/>
                <w:szCs w:val="14"/>
              </w:rPr>
            </w:pPr>
            <w:r w:rsidRPr="00F1018F">
              <w:rPr>
                <w:sz w:val="14"/>
                <w:szCs w:val="14"/>
              </w:rPr>
              <w:t>Egypt</w:t>
            </w:r>
          </w:p>
        </w:tc>
        <w:tc>
          <w:tcPr>
            <w:tcW w:w="810" w:type="dxa"/>
            <w:tcBorders>
              <w:top w:val="nil"/>
              <w:left w:val="nil"/>
              <w:bottom w:val="nil"/>
              <w:right w:val="nil"/>
            </w:tcBorders>
            <w:shd w:val="clear" w:color="auto" w:fill="auto"/>
            <w:tcMar>
              <w:left w:w="43" w:type="dxa"/>
              <w:right w:w="43" w:type="dxa"/>
            </w:tcMar>
            <w:vAlign w:val="center"/>
            <w:hideMark/>
          </w:tcPr>
          <w:p w14:paraId="69CB5EF2" w14:textId="77777777" w:rsidR="0000375A" w:rsidRDefault="0000375A" w:rsidP="0000375A">
            <w:pPr>
              <w:jc w:val="right"/>
              <w:rPr>
                <w:sz w:val="14"/>
                <w:szCs w:val="14"/>
              </w:rPr>
            </w:pPr>
            <w:r>
              <w:rPr>
                <w:sz w:val="14"/>
                <w:szCs w:val="14"/>
              </w:rPr>
              <w:t>167,273</w:t>
            </w:r>
          </w:p>
        </w:tc>
        <w:tc>
          <w:tcPr>
            <w:tcW w:w="810" w:type="dxa"/>
            <w:tcBorders>
              <w:top w:val="nil"/>
              <w:left w:val="nil"/>
              <w:bottom w:val="nil"/>
              <w:right w:val="nil"/>
            </w:tcBorders>
            <w:shd w:val="clear" w:color="auto" w:fill="auto"/>
            <w:tcMar>
              <w:left w:w="43" w:type="dxa"/>
              <w:right w:w="43" w:type="dxa"/>
            </w:tcMar>
            <w:vAlign w:val="center"/>
          </w:tcPr>
          <w:p w14:paraId="3A065B5B" w14:textId="77777777" w:rsidR="0000375A" w:rsidRDefault="0000375A" w:rsidP="0000375A">
            <w:pPr>
              <w:jc w:val="right"/>
              <w:rPr>
                <w:sz w:val="14"/>
                <w:szCs w:val="14"/>
              </w:rPr>
            </w:pPr>
            <w:r>
              <w:rPr>
                <w:sz w:val="14"/>
                <w:szCs w:val="14"/>
              </w:rPr>
              <w:t>271,368</w:t>
            </w:r>
          </w:p>
        </w:tc>
        <w:tc>
          <w:tcPr>
            <w:tcW w:w="727" w:type="dxa"/>
            <w:tcBorders>
              <w:top w:val="nil"/>
              <w:left w:val="nil"/>
              <w:bottom w:val="nil"/>
              <w:right w:val="nil"/>
            </w:tcBorders>
            <w:shd w:val="clear" w:color="auto" w:fill="auto"/>
            <w:tcMar>
              <w:left w:w="43" w:type="dxa"/>
              <w:right w:w="43" w:type="dxa"/>
            </w:tcMar>
            <w:vAlign w:val="center"/>
            <w:hideMark/>
          </w:tcPr>
          <w:p w14:paraId="20EB8C0D" w14:textId="7C8E65D9" w:rsidR="0000375A" w:rsidRDefault="0000375A" w:rsidP="0000375A">
            <w:pPr>
              <w:jc w:val="right"/>
              <w:rPr>
                <w:sz w:val="14"/>
                <w:szCs w:val="14"/>
              </w:rPr>
            </w:pPr>
            <w:r>
              <w:rPr>
                <w:sz w:val="14"/>
                <w:szCs w:val="14"/>
              </w:rPr>
              <w:t>8,603</w:t>
            </w:r>
          </w:p>
        </w:tc>
        <w:tc>
          <w:tcPr>
            <w:tcW w:w="727" w:type="dxa"/>
            <w:tcBorders>
              <w:top w:val="nil"/>
              <w:left w:val="nil"/>
              <w:bottom w:val="nil"/>
              <w:right w:val="nil"/>
            </w:tcBorders>
            <w:tcMar>
              <w:left w:w="43" w:type="dxa"/>
              <w:right w:w="43" w:type="dxa"/>
            </w:tcMar>
            <w:vAlign w:val="center"/>
          </w:tcPr>
          <w:p w14:paraId="076887F9" w14:textId="12B08964" w:rsidR="0000375A" w:rsidRDefault="0000375A" w:rsidP="0000375A">
            <w:pPr>
              <w:jc w:val="right"/>
              <w:rPr>
                <w:sz w:val="14"/>
                <w:szCs w:val="14"/>
              </w:rPr>
            </w:pPr>
            <w:r>
              <w:rPr>
                <w:color w:val="000000"/>
                <w:sz w:val="14"/>
                <w:szCs w:val="14"/>
              </w:rPr>
              <w:t>9,267</w:t>
            </w:r>
          </w:p>
        </w:tc>
        <w:tc>
          <w:tcPr>
            <w:tcW w:w="713" w:type="dxa"/>
            <w:tcBorders>
              <w:top w:val="nil"/>
              <w:left w:val="nil"/>
              <w:bottom w:val="nil"/>
              <w:right w:val="nil"/>
            </w:tcBorders>
            <w:shd w:val="clear" w:color="auto" w:fill="auto"/>
            <w:tcMar>
              <w:left w:w="43" w:type="dxa"/>
              <w:right w:w="43" w:type="dxa"/>
            </w:tcMar>
            <w:vAlign w:val="center"/>
            <w:hideMark/>
          </w:tcPr>
          <w:p w14:paraId="5035063E" w14:textId="1E905B34" w:rsidR="0000375A" w:rsidRDefault="0000375A" w:rsidP="0000375A">
            <w:pPr>
              <w:jc w:val="right"/>
              <w:rPr>
                <w:sz w:val="14"/>
                <w:szCs w:val="14"/>
              </w:rPr>
            </w:pPr>
            <w:r>
              <w:rPr>
                <w:sz w:val="14"/>
                <w:szCs w:val="14"/>
              </w:rPr>
              <w:t>14,150</w:t>
            </w:r>
          </w:p>
        </w:tc>
        <w:tc>
          <w:tcPr>
            <w:tcW w:w="727" w:type="dxa"/>
            <w:tcBorders>
              <w:top w:val="nil"/>
              <w:left w:val="nil"/>
              <w:bottom w:val="nil"/>
              <w:right w:val="nil"/>
            </w:tcBorders>
            <w:shd w:val="clear" w:color="auto" w:fill="auto"/>
            <w:tcMar>
              <w:left w:w="43" w:type="dxa"/>
              <w:right w:w="43" w:type="dxa"/>
            </w:tcMar>
            <w:vAlign w:val="center"/>
          </w:tcPr>
          <w:p w14:paraId="1D3D4780" w14:textId="2307A665" w:rsidR="0000375A" w:rsidRDefault="0000375A" w:rsidP="0000375A">
            <w:pPr>
              <w:jc w:val="right"/>
              <w:rPr>
                <w:sz w:val="14"/>
                <w:szCs w:val="14"/>
              </w:rPr>
            </w:pPr>
            <w:r>
              <w:rPr>
                <w:sz w:val="14"/>
                <w:szCs w:val="14"/>
              </w:rPr>
              <w:t>17,161</w:t>
            </w:r>
          </w:p>
        </w:tc>
        <w:tc>
          <w:tcPr>
            <w:tcW w:w="803" w:type="dxa"/>
            <w:tcBorders>
              <w:top w:val="nil"/>
              <w:left w:val="nil"/>
              <w:bottom w:val="nil"/>
              <w:right w:val="nil"/>
            </w:tcBorders>
            <w:shd w:val="clear" w:color="auto" w:fill="auto"/>
            <w:tcMar>
              <w:left w:w="43" w:type="dxa"/>
              <w:right w:w="43" w:type="dxa"/>
            </w:tcMar>
            <w:vAlign w:val="center"/>
          </w:tcPr>
          <w:p w14:paraId="52ECBE35" w14:textId="7787359F" w:rsidR="0000375A" w:rsidRDefault="0000375A" w:rsidP="0000375A">
            <w:pPr>
              <w:jc w:val="right"/>
              <w:rPr>
                <w:sz w:val="14"/>
                <w:szCs w:val="14"/>
              </w:rPr>
            </w:pPr>
            <w:r>
              <w:rPr>
                <w:sz w:val="14"/>
                <w:szCs w:val="14"/>
              </w:rPr>
              <w:t>25,495</w:t>
            </w:r>
          </w:p>
        </w:tc>
        <w:tc>
          <w:tcPr>
            <w:tcW w:w="720" w:type="dxa"/>
            <w:tcBorders>
              <w:top w:val="nil"/>
              <w:left w:val="nil"/>
              <w:bottom w:val="nil"/>
              <w:right w:val="nil"/>
            </w:tcBorders>
            <w:shd w:val="clear" w:color="auto" w:fill="auto"/>
            <w:tcMar>
              <w:left w:w="43" w:type="dxa"/>
              <w:right w:w="43" w:type="dxa"/>
            </w:tcMar>
            <w:vAlign w:val="center"/>
          </w:tcPr>
          <w:p w14:paraId="5F49E6BF" w14:textId="5B161474" w:rsidR="0000375A" w:rsidRDefault="0000375A" w:rsidP="0000375A">
            <w:pPr>
              <w:jc w:val="right"/>
              <w:rPr>
                <w:sz w:val="14"/>
                <w:szCs w:val="14"/>
              </w:rPr>
            </w:pPr>
            <w:r>
              <w:rPr>
                <w:color w:val="000000"/>
                <w:sz w:val="14"/>
                <w:szCs w:val="14"/>
              </w:rPr>
              <w:t>34,819</w:t>
            </w:r>
          </w:p>
        </w:tc>
        <w:tc>
          <w:tcPr>
            <w:tcW w:w="671" w:type="dxa"/>
            <w:tcBorders>
              <w:top w:val="nil"/>
              <w:left w:val="nil"/>
              <w:bottom w:val="nil"/>
            </w:tcBorders>
            <w:shd w:val="clear" w:color="auto" w:fill="auto"/>
            <w:tcMar>
              <w:left w:w="43" w:type="dxa"/>
              <w:right w:w="43" w:type="dxa"/>
            </w:tcMar>
            <w:vAlign w:val="center"/>
          </w:tcPr>
          <w:p w14:paraId="31261204" w14:textId="2ED01471" w:rsidR="0000375A" w:rsidRDefault="0000375A" w:rsidP="0000375A">
            <w:pPr>
              <w:jc w:val="right"/>
              <w:rPr>
                <w:sz w:val="14"/>
                <w:szCs w:val="14"/>
              </w:rPr>
            </w:pPr>
            <w:r>
              <w:rPr>
                <w:color w:val="000000"/>
                <w:sz w:val="14"/>
                <w:szCs w:val="14"/>
              </w:rPr>
              <w:t>10,658</w:t>
            </w:r>
          </w:p>
        </w:tc>
      </w:tr>
      <w:tr w:rsidR="0000375A" w:rsidRPr="00BF4323" w14:paraId="662BA722" w14:textId="77777777" w:rsidTr="001B60C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14:paraId="0DE79BAC" w14:textId="77777777" w:rsidR="0000375A" w:rsidRPr="00F1018F" w:rsidRDefault="0000375A" w:rsidP="0000375A">
            <w:pPr>
              <w:rPr>
                <w:sz w:val="14"/>
                <w:szCs w:val="14"/>
              </w:rPr>
            </w:pPr>
          </w:p>
        </w:tc>
        <w:tc>
          <w:tcPr>
            <w:tcW w:w="1796" w:type="dxa"/>
            <w:gridSpan w:val="2"/>
            <w:tcBorders>
              <w:top w:val="nil"/>
              <w:left w:val="nil"/>
              <w:bottom w:val="nil"/>
              <w:right w:val="nil"/>
            </w:tcBorders>
            <w:shd w:val="clear" w:color="auto" w:fill="auto"/>
            <w:vAlign w:val="center"/>
            <w:hideMark/>
          </w:tcPr>
          <w:p w14:paraId="094BCCEF" w14:textId="77777777" w:rsidR="0000375A" w:rsidRPr="00F1018F" w:rsidRDefault="0000375A" w:rsidP="0000375A">
            <w:pPr>
              <w:rPr>
                <w:sz w:val="14"/>
                <w:szCs w:val="14"/>
              </w:rPr>
            </w:pPr>
            <w:r w:rsidRPr="00F1018F">
              <w:rPr>
                <w:sz w:val="14"/>
                <w:szCs w:val="14"/>
              </w:rPr>
              <w:t>Morocco</w:t>
            </w:r>
          </w:p>
        </w:tc>
        <w:tc>
          <w:tcPr>
            <w:tcW w:w="810" w:type="dxa"/>
            <w:tcBorders>
              <w:top w:val="nil"/>
              <w:left w:val="nil"/>
              <w:bottom w:val="nil"/>
              <w:right w:val="nil"/>
            </w:tcBorders>
            <w:shd w:val="clear" w:color="auto" w:fill="auto"/>
            <w:tcMar>
              <w:left w:w="43" w:type="dxa"/>
              <w:right w:w="43" w:type="dxa"/>
            </w:tcMar>
            <w:vAlign w:val="center"/>
            <w:hideMark/>
          </w:tcPr>
          <w:p w14:paraId="3C01B02F" w14:textId="77777777" w:rsidR="0000375A" w:rsidRDefault="0000375A" w:rsidP="0000375A">
            <w:pPr>
              <w:jc w:val="right"/>
              <w:rPr>
                <w:sz w:val="14"/>
                <w:szCs w:val="14"/>
              </w:rPr>
            </w:pPr>
            <w:r>
              <w:rPr>
                <w:sz w:val="14"/>
                <w:szCs w:val="14"/>
              </w:rPr>
              <w:t>391,288</w:t>
            </w:r>
          </w:p>
        </w:tc>
        <w:tc>
          <w:tcPr>
            <w:tcW w:w="810" w:type="dxa"/>
            <w:tcBorders>
              <w:top w:val="nil"/>
              <w:left w:val="nil"/>
              <w:bottom w:val="nil"/>
              <w:right w:val="nil"/>
            </w:tcBorders>
            <w:shd w:val="clear" w:color="auto" w:fill="auto"/>
            <w:tcMar>
              <w:left w:w="43" w:type="dxa"/>
              <w:right w:w="43" w:type="dxa"/>
            </w:tcMar>
            <w:vAlign w:val="center"/>
          </w:tcPr>
          <w:p w14:paraId="27D0E03B" w14:textId="77777777" w:rsidR="0000375A" w:rsidRDefault="0000375A" w:rsidP="0000375A">
            <w:pPr>
              <w:jc w:val="right"/>
              <w:rPr>
                <w:sz w:val="14"/>
                <w:szCs w:val="14"/>
              </w:rPr>
            </w:pPr>
            <w:r>
              <w:rPr>
                <w:sz w:val="14"/>
                <w:szCs w:val="14"/>
              </w:rPr>
              <w:t>312,471</w:t>
            </w:r>
          </w:p>
        </w:tc>
        <w:tc>
          <w:tcPr>
            <w:tcW w:w="727" w:type="dxa"/>
            <w:tcBorders>
              <w:top w:val="nil"/>
              <w:left w:val="nil"/>
              <w:bottom w:val="nil"/>
              <w:right w:val="nil"/>
            </w:tcBorders>
            <w:shd w:val="clear" w:color="auto" w:fill="auto"/>
            <w:tcMar>
              <w:left w:w="43" w:type="dxa"/>
              <w:right w:w="43" w:type="dxa"/>
            </w:tcMar>
            <w:vAlign w:val="center"/>
            <w:hideMark/>
          </w:tcPr>
          <w:p w14:paraId="1336F328" w14:textId="014F84A4" w:rsidR="0000375A" w:rsidRDefault="0000375A" w:rsidP="0000375A">
            <w:pPr>
              <w:jc w:val="right"/>
              <w:rPr>
                <w:sz w:val="14"/>
                <w:szCs w:val="14"/>
              </w:rPr>
            </w:pPr>
            <w:r>
              <w:rPr>
                <w:sz w:val="14"/>
                <w:szCs w:val="14"/>
              </w:rPr>
              <w:t>25,383</w:t>
            </w:r>
          </w:p>
        </w:tc>
        <w:tc>
          <w:tcPr>
            <w:tcW w:w="727" w:type="dxa"/>
            <w:tcBorders>
              <w:top w:val="nil"/>
              <w:left w:val="nil"/>
              <w:bottom w:val="nil"/>
              <w:right w:val="nil"/>
            </w:tcBorders>
            <w:tcMar>
              <w:left w:w="43" w:type="dxa"/>
              <w:right w:w="43" w:type="dxa"/>
            </w:tcMar>
            <w:vAlign w:val="center"/>
          </w:tcPr>
          <w:p w14:paraId="3E1AF017" w14:textId="4AF19D9E" w:rsidR="0000375A" w:rsidRDefault="0000375A" w:rsidP="0000375A">
            <w:pPr>
              <w:jc w:val="right"/>
              <w:rPr>
                <w:sz w:val="14"/>
                <w:szCs w:val="14"/>
              </w:rPr>
            </w:pPr>
            <w:r>
              <w:rPr>
                <w:color w:val="000000"/>
                <w:sz w:val="14"/>
                <w:szCs w:val="14"/>
              </w:rPr>
              <w:t>4,317</w:t>
            </w:r>
          </w:p>
        </w:tc>
        <w:tc>
          <w:tcPr>
            <w:tcW w:w="713" w:type="dxa"/>
            <w:tcBorders>
              <w:top w:val="nil"/>
              <w:left w:val="nil"/>
              <w:bottom w:val="nil"/>
              <w:right w:val="nil"/>
            </w:tcBorders>
            <w:shd w:val="clear" w:color="auto" w:fill="auto"/>
            <w:tcMar>
              <w:left w:w="43" w:type="dxa"/>
              <w:right w:w="43" w:type="dxa"/>
            </w:tcMar>
            <w:vAlign w:val="center"/>
            <w:hideMark/>
          </w:tcPr>
          <w:p w14:paraId="2A7982CA" w14:textId="13FB678F" w:rsidR="0000375A" w:rsidRDefault="0000375A" w:rsidP="0000375A">
            <w:pPr>
              <w:jc w:val="right"/>
              <w:rPr>
                <w:sz w:val="14"/>
                <w:szCs w:val="14"/>
              </w:rPr>
            </w:pPr>
            <w:r>
              <w:rPr>
                <w:sz w:val="14"/>
                <w:szCs w:val="14"/>
              </w:rPr>
              <w:t>24,515</w:t>
            </w:r>
          </w:p>
        </w:tc>
        <w:tc>
          <w:tcPr>
            <w:tcW w:w="727" w:type="dxa"/>
            <w:tcBorders>
              <w:top w:val="nil"/>
              <w:left w:val="nil"/>
              <w:bottom w:val="nil"/>
              <w:right w:val="nil"/>
            </w:tcBorders>
            <w:shd w:val="clear" w:color="auto" w:fill="auto"/>
            <w:tcMar>
              <w:left w:w="43" w:type="dxa"/>
              <w:right w:w="43" w:type="dxa"/>
            </w:tcMar>
            <w:vAlign w:val="center"/>
          </w:tcPr>
          <w:p w14:paraId="129B5075" w14:textId="2EC091AC" w:rsidR="0000375A" w:rsidRDefault="0000375A" w:rsidP="0000375A">
            <w:pPr>
              <w:jc w:val="right"/>
              <w:rPr>
                <w:sz w:val="14"/>
                <w:szCs w:val="14"/>
              </w:rPr>
            </w:pPr>
            <w:r>
              <w:rPr>
                <w:sz w:val="14"/>
                <w:szCs w:val="14"/>
              </w:rPr>
              <w:t>38,838</w:t>
            </w:r>
          </w:p>
        </w:tc>
        <w:tc>
          <w:tcPr>
            <w:tcW w:w="803" w:type="dxa"/>
            <w:tcBorders>
              <w:top w:val="nil"/>
              <w:left w:val="nil"/>
              <w:bottom w:val="nil"/>
              <w:right w:val="nil"/>
            </w:tcBorders>
            <w:shd w:val="clear" w:color="auto" w:fill="auto"/>
            <w:tcMar>
              <w:left w:w="43" w:type="dxa"/>
              <w:right w:w="43" w:type="dxa"/>
            </w:tcMar>
            <w:vAlign w:val="center"/>
          </w:tcPr>
          <w:p w14:paraId="6B6A6082" w14:textId="2CA13A38" w:rsidR="0000375A" w:rsidRDefault="0000375A" w:rsidP="0000375A">
            <w:pPr>
              <w:jc w:val="right"/>
              <w:rPr>
                <w:sz w:val="14"/>
                <w:szCs w:val="14"/>
              </w:rPr>
            </w:pPr>
            <w:r>
              <w:rPr>
                <w:sz w:val="14"/>
                <w:szCs w:val="14"/>
              </w:rPr>
              <w:t>17,402</w:t>
            </w:r>
          </w:p>
        </w:tc>
        <w:tc>
          <w:tcPr>
            <w:tcW w:w="720" w:type="dxa"/>
            <w:tcBorders>
              <w:top w:val="nil"/>
              <w:left w:val="nil"/>
              <w:bottom w:val="nil"/>
              <w:right w:val="nil"/>
            </w:tcBorders>
            <w:shd w:val="clear" w:color="auto" w:fill="auto"/>
            <w:tcMar>
              <w:left w:w="43" w:type="dxa"/>
              <w:right w:w="43" w:type="dxa"/>
            </w:tcMar>
            <w:vAlign w:val="center"/>
          </w:tcPr>
          <w:p w14:paraId="6B054A6B" w14:textId="2DA34F31" w:rsidR="0000375A" w:rsidRDefault="0000375A" w:rsidP="0000375A">
            <w:pPr>
              <w:jc w:val="right"/>
              <w:rPr>
                <w:sz w:val="14"/>
                <w:szCs w:val="14"/>
              </w:rPr>
            </w:pPr>
            <w:r>
              <w:rPr>
                <w:color w:val="000000"/>
                <w:sz w:val="14"/>
                <w:szCs w:val="14"/>
              </w:rPr>
              <w:t>53,160</w:t>
            </w:r>
          </w:p>
        </w:tc>
        <w:tc>
          <w:tcPr>
            <w:tcW w:w="671" w:type="dxa"/>
            <w:tcBorders>
              <w:top w:val="nil"/>
              <w:left w:val="nil"/>
              <w:bottom w:val="nil"/>
            </w:tcBorders>
            <w:shd w:val="clear" w:color="auto" w:fill="auto"/>
            <w:tcMar>
              <w:left w:w="43" w:type="dxa"/>
              <w:right w:w="43" w:type="dxa"/>
            </w:tcMar>
            <w:vAlign w:val="center"/>
          </w:tcPr>
          <w:p w14:paraId="4504D9FD" w14:textId="4408EA65" w:rsidR="0000375A" w:rsidRDefault="0000375A" w:rsidP="0000375A">
            <w:pPr>
              <w:jc w:val="right"/>
              <w:rPr>
                <w:sz w:val="14"/>
                <w:szCs w:val="14"/>
              </w:rPr>
            </w:pPr>
            <w:r>
              <w:rPr>
                <w:color w:val="000000"/>
                <w:sz w:val="14"/>
                <w:szCs w:val="14"/>
              </w:rPr>
              <w:t>25,179</w:t>
            </w:r>
          </w:p>
        </w:tc>
      </w:tr>
      <w:tr w:rsidR="0000375A" w:rsidRPr="00BF4323" w14:paraId="6B558CFC" w14:textId="77777777" w:rsidTr="001B60C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14:paraId="33B7B698" w14:textId="77777777" w:rsidR="0000375A" w:rsidRPr="00F1018F" w:rsidRDefault="0000375A" w:rsidP="0000375A">
            <w:pPr>
              <w:rPr>
                <w:sz w:val="14"/>
                <w:szCs w:val="14"/>
              </w:rPr>
            </w:pPr>
          </w:p>
        </w:tc>
        <w:tc>
          <w:tcPr>
            <w:tcW w:w="1796" w:type="dxa"/>
            <w:gridSpan w:val="2"/>
            <w:tcBorders>
              <w:top w:val="nil"/>
              <w:left w:val="nil"/>
              <w:bottom w:val="nil"/>
              <w:right w:val="nil"/>
            </w:tcBorders>
            <w:shd w:val="clear" w:color="auto" w:fill="auto"/>
            <w:vAlign w:val="center"/>
            <w:hideMark/>
          </w:tcPr>
          <w:p w14:paraId="29E4A6A2" w14:textId="77777777" w:rsidR="0000375A" w:rsidRPr="00F1018F" w:rsidRDefault="0000375A" w:rsidP="0000375A">
            <w:pPr>
              <w:rPr>
                <w:sz w:val="14"/>
                <w:szCs w:val="14"/>
              </w:rPr>
            </w:pPr>
            <w:r w:rsidRPr="00F1018F">
              <w:rPr>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14:paraId="43D95E48" w14:textId="77777777" w:rsidR="0000375A" w:rsidRDefault="0000375A" w:rsidP="0000375A">
            <w:pPr>
              <w:jc w:val="right"/>
              <w:rPr>
                <w:sz w:val="14"/>
                <w:szCs w:val="14"/>
              </w:rPr>
            </w:pPr>
            <w:r>
              <w:rPr>
                <w:sz w:val="14"/>
                <w:szCs w:val="14"/>
              </w:rPr>
              <w:t>33,934</w:t>
            </w:r>
          </w:p>
        </w:tc>
        <w:tc>
          <w:tcPr>
            <w:tcW w:w="810" w:type="dxa"/>
            <w:tcBorders>
              <w:top w:val="nil"/>
              <w:left w:val="nil"/>
              <w:bottom w:val="nil"/>
              <w:right w:val="nil"/>
            </w:tcBorders>
            <w:shd w:val="clear" w:color="auto" w:fill="auto"/>
            <w:tcMar>
              <w:left w:w="43" w:type="dxa"/>
              <w:right w:w="43" w:type="dxa"/>
            </w:tcMar>
            <w:vAlign w:val="center"/>
          </w:tcPr>
          <w:p w14:paraId="0502CA4D" w14:textId="77777777" w:rsidR="0000375A" w:rsidRDefault="0000375A" w:rsidP="0000375A">
            <w:pPr>
              <w:jc w:val="right"/>
              <w:rPr>
                <w:sz w:val="14"/>
                <w:szCs w:val="14"/>
              </w:rPr>
            </w:pPr>
            <w:r>
              <w:rPr>
                <w:sz w:val="14"/>
                <w:szCs w:val="14"/>
              </w:rPr>
              <w:t>96,864</w:t>
            </w:r>
          </w:p>
        </w:tc>
        <w:tc>
          <w:tcPr>
            <w:tcW w:w="727" w:type="dxa"/>
            <w:tcBorders>
              <w:top w:val="nil"/>
              <w:left w:val="nil"/>
              <w:bottom w:val="nil"/>
              <w:right w:val="nil"/>
            </w:tcBorders>
            <w:shd w:val="clear" w:color="auto" w:fill="auto"/>
            <w:tcMar>
              <w:left w:w="43" w:type="dxa"/>
              <w:right w:w="43" w:type="dxa"/>
            </w:tcMar>
            <w:vAlign w:val="center"/>
            <w:hideMark/>
          </w:tcPr>
          <w:p w14:paraId="57178CCA" w14:textId="395F4A3E" w:rsidR="0000375A" w:rsidRDefault="0000375A" w:rsidP="0000375A">
            <w:pPr>
              <w:jc w:val="right"/>
              <w:rPr>
                <w:sz w:val="14"/>
                <w:szCs w:val="14"/>
              </w:rPr>
            </w:pPr>
            <w:r>
              <w:rPr>
                <w:sz w:val="14"/>
                <w:szCs w:val="14"/>
              </w:rPr>
              <w:t>248</w:t>
            </w:r>
          </w:p>
        </w:tc>
        <w:tc>
          <w:tcPr>
            <w:tcW w:w="727" w:type="dxa"/>
            <w:tcBorders>
              <w:top w:val="nil"/>
              <w:left w:val="nil"/>
              <w:bottom w:val="nil"/>
              <w:right w:val="nil"/>
            </w:tcBorders>
            <w:tcMar>
              <w:left w:w="43" w:type="dxa"/>
              <w:right w:w="43" w:type="dxa"/>
            </w:tcMar>
            <w:vAlign w:val="center"/>
          </w:tcPr>
          <w:p w14:paraId="3D8110A7" w14:textId="3EDCE783" w:rsidR="0000375A" w:rsidRDefault="0000375A" w:rsidP="0000375A">
            <w:pPr>
              <w:jc w:val="right"/>
              <w:rPr>
                <w:sz w:val="14"/>
                <w:szCs w:val="14"/>
              </w:rPr>
            </w:pPr>
            <w:r>
              <w:rPr>
                <w:color w:val="000000"/>
                <w:sz w:val="14"/>
                <w:szCs w:val="14"/>
              </w:rPr>
              <w:t>213</w:t>
            </w:r>
          </w:p>
        </w:tc>
        <w:tc>
          <w:tcPr>
            <w:tcW w:w="713" w:type="dxa"/>
            <w:tcBorders>
              <w:top w:val="nil"/>
              <w:left w:val="nil"/>
              <w:bottom w:val="nil"/>
              <w:right w:val="nil"/>
            </w:tcBorders>
            <w:shd w:val="clear" w:color="auto" w:fill="auto"/>
            <w:tcMar>
              <w:left w:w="43" w:type="dxa"/>
              <w:right w:w="43" w:type="dxa"/>
            </w:tcMar>
            <w:vAlign w:val="center"/>
            <w:hideMark/>
          </w:tcPr>
          <w:p w14:paraId="1B68A665" w14:textId="1021B285" w:rsidR="0000375A" w:rsidRDefault="0000375A" w:rsidP="0000375A">
            <w:pPr>
              <w:jc w:val="right"/>
              <w:rPr>
                <w:sz w:val="14"/>
                <w:szCs w:val="14"/>
              </w:rPr>
            </w:pPr>
            <w:r>
              <w:rPr>
                <w:sz w:val="14"/>
                <w:szCs w:val="14"/>
              </w:rPr>
              <w:t>309</w:t>
            </w:r>
          </w:p>
        </w:tc>
        <w:tc>
          <w:tcPr>
            <w:tcW w:w="727" w:type="dxa"/>
            <w:tcBorders>
              <w:top w:val="nil"/>
              <w:left w:val="nil"/>
              <w:bottom w:val="nil"/>
              <w:right w:val="nil"/>
            </w:tcBorders>
            <w:shd w:val="clear" w:color="auto" w:fill="auto"/>
            <w:tcMar>
              <w:left w:w="43" w:type="dxa"/>
              <w:right w:w="43" w:type="dxa"/>
            </w:tcMar>
            <w:vAlign w:val="center"/>
          </w:tcPr>
          <w:p w14:paraId="18C42E5C" w14:textId="77CA4D70" w:rsidR="0000375A" w:rsidRDefault="0000375A" w:rsidP="0000375A">
            <w:pPr>
              <w:jc w:val="right"/>
              <w:rPr>
                <w:sz w:val="14"/>
                <w:szCs w:val="14"/>
              </w:rPr>
            </w:pPr>
            <w:r>
              <w:rPr>
                <w:sz w:val="14"/>
                <w:szCs w:val="14"/>
              </w:rPr>
              <w:t>482</w:t>
            </w:r>
          </w:p>
        </w:tc>
        <w:tc>
          <w:tcPr>
            <w:tcW w:w="803" w:type="dxa"/>
            <w:tcBorders>
              <w:top w:val="nil"/>
              <w:left w:val="nil"/>
              <w:bottom w:val="nil"/>
              <w:right w:val="nil"/>
            </w:tcBorders>
            <w:shd w:val="clear" w:color="auto" w:fill="auto"/>
            <w:tcMar>
              <w:left w:w="43" w:type="dxa"/>
              <w:right w:w="43" w:type="dxa"/>
            </w:tcMar>
            <w:vAlign w:val="center"/>
          </w:tcPr>
          <w:p w14:paraId="393345B5" w14:textId="2709B993" w:rsidR="0000375A" w:rsidRDefault="0000375A" w:rsidP="0000375A">
            <w:pPr>
              <w:jc w:val="right"/>
              <w:rPr>
                <w:sz w:val="14"/>
                <w:szCs w:val="14"/>
              </w:rPr>
            </w:pPr>
            <w:r>
              <w:rPr>
                <w:sz w:val="14"/>
                <w:szCs w:val="14"/>
              </w:rPr>
              <w:t>11,151</w:t>
            </w:r>
          </w:p>
        </w:tc>
        <w:tc>
          <w:tcPr>
            <w:tcW w:w="720" w:type="dxa"/>
            <w:tcBorders>
              <w:top w:val="nil"/>
              <w:left w:val="nil"/>
              <w:bottom w:val="nil"/>
              <w:right w:val="nil"/>
            </w:tcBorders>
            <w:shd w:val="clear" w:color="auto" w:fill="auto"/>
            <w:tcMar>
              <w:left w:w="43" w:type="dxa"/>
              <w:right w:w="43" w:type="dxa"/>
            </w:tcMar>
            <w:vAlign w:val="center"/>
          </w:tcPr>
          <w:p w14:paraId="7F05F2C3" w14:textId="3061857F" w:rsidR="0000375A" w:rsidRDefault="0000375A" w:rsidP="0000375A">
            <w:pPr>
              <w:jc w:val="right"/>
              <w:rPr>
                <w:sz w:val="14"/>
                <w:szCs w:val="14"/>
              </w:rPr>
            </w:pPr>
            <w:r>
              <w:rPr>
                <w:color w:val="000000"/>
                <w:sz w:val="14"/>
                <w:szCs w:val="14"/>
              </w:rPr>
              <w:t>181</w:t>
            </w:r>
          </w:p>
        </w:tc>
        <w:tc>
          <w:tcPr>
            <w:tcW w:w="671" w:type="dxa"/>
            <w:tcBorders>
              <w:top w:val="nil"/>
              <w:left w:val="nil"/>
              <w:bottom w:val="nil"/>
            </w:tcBorders>
            <w:shd w:val="clear" w:color="auto" w:fill="auto"/>
            <w:tcMar>
              <w:left w:w="43" w:type="dxa"/>
              <w:right w:w="43" w:type="dxa"/>
            </w:tcMar>
            <w:vAlign w:val="center"/>
          </w:tcPr>
          <w:p w14:paraId="223F2405" w14:textId="63EA60CA" w:rsidR="0000375A" w:rsidRDefault="0000375A" w:rsidP="0000375A">
            <w:pPr>
              <w:jc w:val="right"/>
              <w:rPr>
                <w:sz w:val="14"/>
                <w:szCs w:val="14"/>
              </w:rPr>
            </w:pPr>
            <w:r>
              <w:rPr>
                <w:color w:val="000000"/>
                <w:sz w:val="14"/>
                <w:szCs w:val="14"/>
              </w:rPr>
              <w:t>1,199</w:t>
            </w:r>
          </w:p>
        </w:tc>
      </w:tr>
      <w:tr w:rsidR="0000375A" w:rsidRPr="00BF4323" w14:paraId="3A7A38CE" w14:textId="77777777" w:rsidTr="001B60C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14:paraId="4C0E9017" w14:textId="77777777" w:rsidR="0000375A" w:rsidRPr="00F1018F" w:rsidRDefault="0000375A" w:rsidP="0000375A">
            <w:pPr>
              <w:rPr>
                <w:b/>
                <w:bCs/>
                <w:sz w:val="14"/>
                <w:szCs w:val="14"/>
              </w:rPr>
            </w:pPr>
            <w:r w:rsidRPr="00F1018F">
              <w:rPr>
                <w:b/>
                <w:bCs/>
                <w:sz w:val="14"/>
                <w:szCs w:val="14"/>
              </w:rPr>
              <w:t>L.</w:t>
            </w:r>
          </w:p>
        </w:tc>
        <w:tc>
          <w:tcPr>
            <w:tcW w:w="1796" w:type="dxa"/>
            <w:gridSpan w:val="2"/>
            <w:tcBorders>
              <w:top w:val="nil"/>
              <w:left w:val="nil"/>
              <w:bottom w:val="nil"/>
              <w:right w:val="nil"/>
            </w:tcBorders>
            <w:shd w:val="clear" w:color="auto" w:fill="auto"/>
            <w:vAlign w:val="center"/>
            <w:hideMark/>
          </w:tcPr>
          <w:p w14:paraId="65BA9599" w14:textId="77777777" w:rsidR="0000375A" w:rsidRPr="00F1018F" w:rsidRDefault="0000375A" w:rsidP="0000375A">
            <w:pPr>
              <w:rPr>
                <w:b/>
                <w:bCs/>
                <w:sz w:val="14"/>
                <w:szCs w:val="14"/>
              </w:rPr>
            </w:pPr>
            <w:r w:rsidRPr="00F1018F">
              <w:rPr>
                <w:b/>
                <w:bCs/>
                <w:sz w:val="14"/>
                <w:szCs w:val="14"/>
              </w:rPr>
              <w:t>Southern Africa</w:t>
            </w:r>
          </w:p>
        </w:tc>
        <w:tc>
          <w:tcPr>
            <w:tcW w:w="810" w:type="dxa"/>
            <w:tcBorders>
              <w:top w:val="nil"/>
              <w:left w:val="nil"/>
              <w:bottom w:val="nil"/>
              <w:right w:val="nil"/>
            </w:tcBorders>
            <w:shd w:val="clear" w:color="auto" w:fill="auto"/>
            <w:tcMar>
              <w:left w:w="43" w:type="dxa"/>
              <w:right w:w="43" w:type="dxa"/>
            </w:tcMar>
            <w:vAlign w:val="center"/>
            <w:hideMark/>
          </w:tcPr>
          <w:p w14:paraId="420A0737" w14:textId="77777777" w:rsidR="0000375A" w:rsidRDefault="0000375A" w:rsidP="0000375A">
            <w:pPr>
              <w:jc w:val="right"/>
              <w:rPr>
                <w:b/>
                <w:bCs/>
                <w:sz w:val="14"/>
                <w:szCs w:val="14"/>
              </w:rPr>
            </w:pPr>
            <w:r>
              <w:rPr>
                <w:b/>
                <w:bCs/>
                <w:sz w:val="14"/>
                <w:szCs w:val="14"/>
              </w:rPr>
              <w:t>860,632</w:t>
            </w:r>
          </w:p>
        </w:tc>
        <w:tc>
          <w:tcPr>
            <w:tcW w:w="810" w:type="dxa"/>
            <w:tcBorders>
              <w:top w:val="nil"/>
              <w:left w:val="nil"/>
              <w:bottom w:val="nil"/>
              <w:right w:val="nil"/>
            </w:tcBorders>
            <w:shd w:val="clear" w:color="auto" w:fill="auto"/>
            <w:tcMar>
              <w:left w:w="43" w:type="dxa"/>
              <w:right w:w="43" w:type="dxa"/>
            </w:tcMar>
            <w:vAlign w:val="center"/>
          </w:tcPr>
          <w:p w14:paraId="15C3B3C2" w14:textId="77777777" w:rsidR="0000375A" w:rsidRDefault="0000375A" w:rsidP="0000375A">
            <w:pPr>
              <w:jc w:val="right"/>
              <w:rPr>
                <w:b/>
                <w:bCs/>
                <w:sz w:val="14"/>
                <w:szCs w:val="14"/>
              </w:rPr>
            </w:pPr>
            <w:r>
              <w:rPr>
                <w:b/>
                <w:bCs/>
                <w:sz w:val="14"/>
                <w:szCs w:val="14"/>
              </w:rPr>
              <w:t>825,938</w:t>
            </w:r>
          </w:p>
        </w:tc>
        <w:tc>
          <w:tcPr>
            <w:tcW w:w="727" w:type="dxa"/>
            <w:tcBorders>
              <w:top w:val="nil"/>
              <w:left w:val="nil"/>
              <w:bottom w:val="nil"/>
              <w:right w:val="nil"/>
            </w:tcBorders>
            <w:shd w:val="clear" w:color="auto" w:fill="auto"/>
            <w:tcMar>
              <w:left w:w="43" w:type="dxa"/>
              <w:right w:w="43" w:type="dxa"/>
            </w:tcMar>
            <w:vAlign w:val="center"/>
            <w:hideMark/>
          </w:tcPr>
          <w:p w14:paraId="0FD3C6BD" w14:textId="5378B76B" w:rsidR="0000375A" w:rsidRDefault="0000375A" w:rsidP="0000375A">
            <w:pPr>
              <w:jc w:val="right"/>
              <w:rPr>
                <w:b/>
                <w:bCs/>
                <w:sz w:val="14"/>
                <w:szCs w:val="14"/>
              </w:rPr>
            </w:pPr>
            <w:r>
              <w:rPr>
                <w:b/>
                <w:bCs/>
                <w:sz w:val="14"/>
                <w:szCs w:val="14"/>
              </w:rPr>
              <w:t>103,098</w:t>
            </w:r>
          </w:p>
        </w:tc>
        <w:tc>
          <w:tcPr>
            <w:tcW w:w="727" w:type="dxa"/>
            <w:tcBorders>
              <w:top w:val="nil"/>
              <w:left w:val="nil"/>
              <w:bottom w:val="nil"/>
              <w:right w:val="nil"/>
            </w:tcBorders>
            <w:tcMar>
              <w:left w:w="43" w:type="dxa"/>
              <w:right w:w="43" w:type="dxa"/>
            </w:tcMar>
            <w:vAlign w:val="center"/>
          </w:tcPr>
          <w:p w14:paraId="4A7BE90C" w14:textId="155EA229" w:rsidR="0000375A" w:rsidRDefault="0000375A" w:rsidP="0000375A">
            <w:pPr>
              <w:jc w:val="right"/>
              <w:rPr>
                <w:b/>
                <w:bCs/>
                <w:sz w:val="14"/>
                <w:szCs w:val="14"/>
              </w:rPr>
            </w:pPr>
            <w:r>
              <w:rPr>
                <w:b/>
                <w:bCs/>
                <w:color w:val="000000"/>
                <w:sz w:val="14"/>
                <w:szCs w:val="14"/>
              </w:rPr>
              <w:t>50,632</w:t>
            </w:r>
          </w:p>
        </w:tc>
        <w:tc>
          <w:tcPr>
            <w:tcW w:w="713" w:type="dxa"/>
            <w:tcBorders>
              <w:top w:val="nil"/>
              <w:left w:val="nil"/>
              <w:bottom w:val="nil"/>
              <w:right w:val="nil"/>
            </w:tcBorders>
            <w:shd w:val="clear" w:color="auto" w:fill="auto"/>
            <w:tcMar>
              <w:left w:w="43" w:type="dxa"/>
              <w:right w:w="43" w:type="dxa"/>
            </w:tcMar>
            <w:vAlign w:val="center"/>
            <w:hideMark/>
          </w:tcPr>
          <w:p w14:paraId="0EA84788" w14:textId="49AD5E8C" w:rsidR="0000375A" w:rsidRDefault="0000375A" w:rsidP="0000375A">
            <w:pPr>
              <w:jc w:val="right"/>
              <w:rPr>
                <w:b/>
                <w:bCs/>
                <w:sz w:val="14"/>
                <w:szCs w:val="14"/>
              </w:rPr>
            </w:pPr>
            <w:r>
              <w:rPr>
                <w:b/>
                <w:bCs/>
                <w:sz w:val="14"/>
                <w:szCs w:val="14"/>
              </w:rPr>
              <w:t>50,977</w:t>
            </w:r>
          </w:p>
        </w:tc>
        <w:tc>
          <w:tcPr>
            <w:tcW w:w="727" w:type="dxa"/>
            <w:tcBorders>
              <w:top w:val="nil"/>
              <w:left w:val="nil"/>
              <w:bottom w:val="nil"/>
              <w:right w:val="nil"/>
            </w:tcBorders>
            <w:shd w:val="clear" w:color="auto" w:fill="auto"/>
            <w:tcMar>
              <w:left w:w="43" w:type="dxa"/>
              <w:right w:w="43" w:type="dxa"/>
            </w:tcMar>
            <w:vAlign w:val="center"/>
          </w:tcPr>
          <w:p w14:paraId="68CCDB89" w14:textId="1B10F3F5" w:rsidR="0000375A" w:rsidRDefault="0000375A" w:rsidP="0000375A">
            <w:pPr>
              <w:jc w:val="right"/>
              <w:rPr>
                <w:b/>
                <w:bCs/>
                <w:sz w:val="14"/>
                <w:szCs w:val="14"/>
              </w:rPr>
            </w:pPr>
            <w:r>
              <w:rPr>
                <w:b/>
                <w:bCs/>
                <w:sz w:val="14"/>
                <w:szCs w:val="14"/>
              </w:rPr>
              <w:t>66,991</w:t>
            </w:r>
          </w:p>
        </w:tc>
        <w:tc>
          <w:tcPr>
            <w:tcW w:w="803" w:type="dxa"/>
            <w:tcBorders>
              <w:top w:val="nil"/>
              <w:left w:val="nil"/>
              <w:bottom w:val="nil"/>
              <w:right w:val="nil"/>
            </w:tcBorders>
            <w:shd w:val="clear" w:color="auto" w:fill="auto"/>
            <w:tcMar>
              <w:left w:w="43" w:type="dxa"/>
              <w:right w:w="43" w:type="dxa"/>
            </w:tcMar>
            <w:vAlign w:val="center"/>
          </w:tcPr>
          <w:p w14:paraId="160EFA47" w14:textId="746BC256" w:rsidR="0000375A" w:rsidRDefault="0000375A" w:rsidP="0000375A">
            <w:pPr>
              <w:jc w:val="right"/>
              <w:rPr>
                <w:b/>
                <w:bCs/>
                <w:sz w:val="14"/>
                <w:szCs w:val="14"/>
              </w:rPr>
            </w:pPr>
            <w:r>
              <w:rPr>
                <w:b/>
                <w:bCs/>
                <w:sz w:val="14"/>
                <w:szCs w:val="14"/>
              </w:rPr>
              <w:t>40,623</w:t>
            </w:r>
          </w:p>
        </w:tc>
        <w:tc>
          <w:tcPr>
            <w:tcW w:w="720" w:type="dxa"/>
            <w:tcBorders>
              <w:top w:val="nil"/>
              <w:left w:val="nil"/>
              <w:bottom w:val="nil"/>
              <w:right w:val="nil"/>
            </w:tcBorders>
            <w:shd w:val="clear" w:color="auto" w:fill="auto"/>
            <w:tcMar>
              <w:left w:w="43" w:type="dxa"/>
              <w:right w:w="43" w:type="dxa"/>
            </w:tcMar>
            <w:vAlign w:val="center"/>
          </w:tcPr>
          <w:p w14:paraId="57A431A9" w14:textId="7ECE61E4" w:rsidR="0000375A" w:rsidRDefault="0000375A" w:rsidP="0000375A">
            <w:pPr>
              <w:jc w:val="right"/>
              <w:rPr>
                <w:b/>
                <w:bCs/>
                <w:sz w:val="14"/>
                <w:szCs w:val="14"/>
              </w:rPr>
            </w:pPr>
            <w:r>
              <w:rPr>
                <w:b/>
                <w:bCs/>
                <w:color w:val="000000"/>
                <w:sz w:val="14"/>
                <w:szCs w:val="14"/>
              </w:rPr>
              <w:t>112,961</w:t>
            </w:r>
          </w:p>
        </w:tc>
        <w:tc>
          <w:tcPr>
            <w:tcW w:w="671" w:type="dxa"/>
            <w:tcBorders>
              <w:top w:val="nil"/>
              <w:left w:val="nil"/>
              <w:bottom w:val="nil"/>
            </w:tcBorders>
            <w:shd w:val="clear" w:color="auto" w:fill="auto"/>
            <w:tcMar>
              <w:left w:w="43" w:type="dxa"/>
              <w:right w:w="43" w:type="dxa"/>
            </w:tcMar>
            <w:vAlign w:val="center"/>
          </w:tcPr>
          <w:p w14:paraId="5111FF41" w14:textId="45542E05" w:rsidR="0000375A" w:rsidRDefault="0000375A" w:rsidP="0000375A">
            <w:pPr>
              <w:jc w:val="right"/>
              <w:rPr>
                <w:b/>
                <w:bCs/>
                <w:sz w:val="14"/>
                <w:szCs w:val="14"/>
              </w:rPr>
            </w:pPr>
            <w:r>
              <w:rPr>
                <w:b/>
                <w:bCs/>
                <w:color w:val="000000"/>
                <w:sz w:val="14"/>
                <w:szCs w:val="14"/>
              </w:rPr>
              <w:t>78,898</w:t>
            </w:r>
          </w:p>
        </w:tc>
      </w:tr>
      <w:tr w:rsidR="0000375A" w:rsidRPr="00BF4323" w14:paraId="37842A41" w14:textId="77777777" w:rsidTr="001B60C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14:paraId="7DE208A7" w14:textId="77777777" w:rsidR="0000375A" w:rsidRPr="00F1018F" w:rsidRDefault="0000375A" w:rsidP="0000375A">
            <w:pPr>
              <w:rPr>
                <w:sz w:val="14"/>
                <w:szCs w:val="14"/>
              </w:rPr>
            </w:pPr>
          </w:p>
        </w:tc>
        <w:tc>
          <w:tcPr>
            <w:tcW w:w="1796" w:type="dxa"/>
            <w:gridSpan w:val="2"/>
            <w:tcBorders>
              <w:top w:val="nil"/>
              <w:left w:val="nil"/>
              <w:bottom w:val="nil"/>
              <w:right w:val="nil"/>
            </w:tcBorders>
            <w:shd w:val="clear" w:color="auto" w:fill="auto"/>
            <w:vAlign w:val="center"/>
            <w:hideMark/>
          </w:tcPr>
          <w:p w14:paraId="6372FC5B" w14:textId="77777777" w:rsidR="0000375A" w:rsidRPr="00F1018F" w:rsidRDefault="0000375A" w:rsidP="0000375A">
            <w:pPr>
              <w:rPr>
                <w:sz w:val="14"/>
                <w:szCs w:val="14"/>
              </w:rPr>
            </w:pPr>
            <w:r w:rsidRPr="00F1018F">
              <w:rPr>
                <w:sz w:val="14"/>
                <w:szCs w:val="14"/>
              </w:rPr>
              <w:t>South Africa</w:t>
            </w:r>
          </w:p>
        </w:tc>
        <w:tc>
          <w:tcPr>
            <w:tcW w:w="810" w:type="dxa"/>
            <w:tcBorders>
              <w:top w:val="nil"/>
              <w:left w:val="nil"/>
              <w:bottom w:val="nil"/>
              <w:right w:val="nil"/>
            </w:tcBorders>
            <w:shd w:val="clear" w:color="auto" w:fill="auto"/>
            <w:tcMar>
              <w:left w:w="43" w:type="dxa"/>
              <w:right w:w="43" w:type="dxa"/>
            </w:tcMar>
            <w:vAlign w:val="center"/>
            <w:hideMark/>
          </w:tcPr>
          <w:p w14:paraId="4D481B7B" w14:textId="77777777" w:rsidR="0000375A" w:rsidRDefault="0000375A" w:rsidP="0000375A">
            <w:pPr>
              <w:jc w:val="right"/>
              <w:rPr>
                <w:sz w:val="14"/>
                <w:szCs w:val="14"/>
              </w:rPr>
            </w:pPr>
            <w:r>
              <w:rPr>
                <w:sz w:val="14"/>
                <w:szCs w:val="14"/>
              </w:rPr>
              <w:t>791,679</w:t>
            </w:r>
          </w:p>
        </w:tc>
        <w:tc>
          <w:tcPr>
            <w:tcW w:w="810" w:type="dxa"/>
            <w:tcBorders>
              <w:top w:val="nil"/>
              <w:left w:val="nil"/>
              <w:bottom w:val="nil"/>
              <w:right w:val="nil"/>
            </w:tcBorders>
            <w:shd w:val="clear" w:color="auto" w:fill="auto"/>
            <w:tcMar>
              <w:left w:w="43" w:type="dxa"/>
              <w:right w:w="43" w:type="dxa"/>
            </w:tcMar>
            <w:vAlign w:val="center"/>
          </w:tcPr>
          <w:p w14:paraId="62531127" w14:textId="77777777" w:rsidR="0000375A" w:rsidRDefault="0000375A" w:rsidP="0000375A">
            <w:pPr>
              <w:jc w:val="right"/>
              <w:rPr>
                <w:sz w:val="14"/>
                <w:szCs w:val="14"/>
              </w:rPr>
            </w:pPr>
            <w:r>
              <w:rPr>
                <w:sz w:val="14"/>
                <w:szCs w:val="14"/>
              </w:rPr>
              <w:t>812,072</w:t>
            </w:r>
          </w:p>
        </w:tc>
        <w:tc>
          <w:tcPr>
            <w:tcW w:w="727" w:type="dxa"/>
            <w:tcBorders>
              <w:top w:val="nil"/>
              <w:left w:val="nil"/>
              <w:bottom w:val="nil"/>
              <w:right w:val="nil"/>
            </w:tcBorders>
            <w:shd w:val="clear" w:color="auto" w:fill="auto"/>
            <w:tcMar>
              <w:left w:w="43" w:type="dxa"/>
              <w:right w:w="43" w:type="dxa"/>
            </w:tcMar>
            <w:vAlign w:val="center"/>
            <w:hideMark/>
          </w:tcPr>
          <w:p w14:paraId="27C5EC59" w14:textId="712034C2" w:rsidR="0000375A" w:rsidRDefault="0000375A" w:rsidP="0000375A">
            <w:pPr>
              <w:jc w:val="right"/>
              <w:rPr>
                <w:sz w:val="14"/>
                <w:szCs w:val="14"/>
              </w:rPr>
            </w:pPr>
            <w:r>
              <w:rPr>
                <w:sz w:val="14"/>
                <w:szCs w:val="14"/>
              </w:rPr>
              <w:t>102,551</w:t>
            </w:r>
          </w:p>
        </w:tc>
        <w:tc>
          <w:tcPr>
            <w:tcW w:w="727" w:type="dxa"/>
            <w:tcBorders>
              <w:top w:val="nil"/>
              <w:left w:val="nil"/>
              <w:bottom w:val="nil"/>
              <w:right w:val="nil"/>
            </w:tcBorders>
            <w:tcMar>
              <w:left w:w="43" w:type="dxa"/>
              <w:right w:w="43" w:type="dxa"/>
            </w:tcMar>
            <w:vAlign w:val="center"/>
          </w:tcPr>
          <w:p w14:paraId="6F08CA60" w14:textId="3EEAE3B2" w:rsidR="0000375A" w:rsidRDefault="0000375A" w:rsidP="0000375A">
            <w:pPr>
              <w:jc w:val="right"/>
              <w:rPr>
                <w:sz w:val="14"/>
                <w:szCs w:val="14"/>
              </w:rPr>
            </w:pPr>
            <w:r>
              <w:rPr>
                <w:color w:val="000000"/>
                <w:sz w:val="14"/>
                <w:szCs w:val="14"/>
              </w:rPr>
              <w:t>50,300</w:t>
            </w:r>
          </w:p>
        </w:tc>
        <w:tc>
          <w:tcPr>
            <w:tcW w:w="713" w:type="dxa"/>
            <w:tcBorders>
              <w:top w:val="nil"/>
              <w:left w:val="nil"/>
              <w:bottom w:val="nil"/>
              <w:right w:val="nil"/>
            </w:tcBorders>
            <w:shd w:val="clear" w:color="auto" w:fill="auto"/>
            <w:tcMar>
              <w:left w:w="43" w:type="dxa"/>
              <w:right w:w="43" w:type="dxa"/>
            </w:tcMar>
            <w:vAlign w:val="center"/>
            <w:hideMark/>
          </w:tcPr>
          <w:p w14:paraId="3F48BFFC" w14:textId="3166287F" w:rsidR="0000375A" w:rsidRDefault="0000375A" w:rsidP="0000375A">
            <w:pPr>
              <w:jc w:val="right"/>
              <w:rPr>
                <w:sz w:val="14"/>
                <w:szCs w:val="14"/>
              </w:rPr>
            </w:pPr>
            <w:r>
              <w:rPr>
                <w:sz w:val="14"/>
                <w:szCs w:val="14"/>
              </w:rPr>
              <w:t>49,332</w:t>
            </w:r>
          </w:p>
        </w:tc>
        <w:tc>
          <w:tcPr>
            <w:tcW w:w="727" w:type="dxa"/>
            <w:tcBorders>
              <w:top w:val="nil"/>
              <w:left w:val="nil"/>
              <w:bottom w:val="nil"/>
              <w:right w:val="nil"/>
            </w:tcBorders>
            <w:shd w:val="clear" w:color="auto" w:fill="auto"/>
            <w:tcMar>
              <w:left w:w="43" w:type="dxa"/>
              <w:right w:w="43" w:type="dxa"/>
            </w:tcMar>
            <w:vAlign w:val="center"/>
          </w:tcPr>
          <w:p w14:paraId="64F9EACE" w14:textId="372C652E" w:rsidR="0000375A" w:rsidRDefault="0000375A" w:rsidP="0000375A">
            <w:pPr>
              <w:jc w:val="right"/>
              <w:rPr>
                <w:sz w:val="14"/>
                <w:szCs w:val="14"/>
              </w:rPr>
            </w:pPr>
            <w:r>
              <w:rPr>
                <w:sz w:val="14"/>
                <w:szCs w:val="14"/>
              </w:rPr>
              <w:t>65,170</w:t>
            </w:r>
          </w:p>
        </w:tc>
        <w:tc>
          <w:tcPr>
            <w:tcW w:w="803" w:type="dxa"/>
            <w:tcBorders>
              <w:top w:val="nil"/>
              <w:left w:val="nil"/>
              <w:bottom w:val="nil"/>
              <w:right w:val="nil"/>
            </w:tcBorders>
            <w:shd w:val="clear" w:color="auto" w:fill="auto"/>
            <w:tcMar>
              <w:left w:w="43" w:type="dxa"/>
              <w:right w:w="43" w:type="dxa"/>
            </w:tcMar>
            <w:vAlign w:val="center"/>
          </w:tcPr>
          <w:p w14:paraId="62B1CCE1" w14:textId="3D3275C5" w:rsidR="0000375A" w:rsidRDefault="0000375A" w:rsidP="0000375A">
            <w:pPr>
              <w:jc w:val="right"/>
              <w:rPr>
                <w:sz w:val="14"/>
                <w:szCs w:val="14"/>
              </w:rPr>
            </w:pPr>
            <w:r>
              <w:rPr>
                <w:sz w:val="14"/>
                <w:szCs w:val="14"/>
              </w:rPr>
              <w:t>39,383</w:t>
            </w:r>
          </w:p>
        </w:tc>
        <w:tc>
          <w:tcPr>
            <w:tcW w:w="720" w:type="dxa"/>
            <w:tcBorders>
              <w:top w:val="nil"/>
              <w:left w:val="nil"/>
              <w:bottom w:val="nil"/>
              <w:right w:val="nil"/>
            </w:tcBorders>
            <w:shd w:val="clear" w:color="auto" w:fill="auto"/>
            <w:tcMar>
              <w:left w:w="43" w:type="dxa"/>
              <w:right w:w="43" w:type="dxa"/>
            </w:tcMar>
            <w:vAlign w:val="center"/>
          </w:tcPr>
          <w:p w14:paraId="5A0DD118" w14:textId="5A311955" w:rsidR="0000375A" w:rsidRDefault="0000375A" w:rsidP="0000375A">
            <w:pPr>
              <w:jc w:val="right"/>
              <w:rPr>
                <w:sz w:val="14"/>
                <w:szCs w:val="14"/>
              </w:rPr>
            </w:pPr>
            <w:r>
              <w:rPr>
                <w:color w:val="000000"/>
                <w:sz w:val="14"/>
                <w:szCs w:val="14"/>
              </w:rPr>
              <w:t>111,842</w:t>
            </w:r>
          </w:p>
        </w:tc>
        <w:tc>
          <w:tcPr>
            <w:tcW w:w="671" w:type="dxa"/>
            <w:tcBorders>
              <w:top w:val="nil"/>
              <w:left w:val="nil"/>
              <w:bottom w:val="nil"/>
            </w:tcBorders>
            <w:shd w:val="clear" w:color="auto" w:fill="auto"/>
            <w:tcMar>
              <w:left w:w="43" w:type="dxa"/>
              <w:right w:w="43" w:type="dxa"/>
            </w:tcMar>
            <w:vAlign w:val="center"/>
          </w:tcPr>
          <w:p w14:paraId="5F1B5B23" w14:textId="78998DEA" w:rsidR="0000375A" w:rsidRDefault="0000375A" w:rsidP="0000375A">
            <w:pPr>
              <w:jc w:val="right"/>
              <w:rPr>
                <w:sz w:val="14"/>
                <w:szCs w:val="14"/>
              </w:rPr>
            </w:pPr>
            <w:r>
              <w:rPr>
                <w:color w:val="000000"/>
                <w:sz w:val="14"/>
                <w:szCs w:val="14"/>
              </w:rPr>
              <w:t>77,026</w:t>
            </w:r>
          </w:p>
        </w:tc>
      </w:tr>
      <w:tr w:rsidR="0000375A" w:rsidRPr="00BF4323" w14:paraId="1485E0F0" w14:textId="77777777" w:rsidTr="001B60C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14:paraId="6455BF9A" w14:textId="77777777" w:rsidR="0000375A" w:rsidRPr="00F1018F" w:rsidRDefault="0000375A" w:rsidP="0000375A">
            <w:pPr>
              <w:rPr>
                <w:sz w:val="14"/>
                <w:szCs w:val="14"/>
              </w:rPr>
            </w:pPr>
          </w:p>
        </w:tc>
        <w:tc>
          <w:tcPr>
            <w:tcW w:w="1796" w:type="dxa"/>
            <w:gridSpan w:val="2"/>
            <w:tcBorders>
              <w:top w:val="nil"/>
              <w:left w:val="nil"/>
              <w:bottom w:val="nil"/>
              <w:right w:val="nil"/>
            </w:tcBorders>
            <w:shd w:val="clear" w:color="auto" w:fill="auto"/>
            <w:vAlign w:val="center"/>
            <w:hideMark/>
          </w:tcPr>
          <w:p w14:paraId="48A4556E" w14:textId="77777777" w:rsidR="0000375A" w:rsidRPr="00F1018F" w:rsidRDefault="0000375A" w:rsidP="0000375A">
            <w:pPr>
              <w:rPr>
                <w:sz w:val="14"/>
                <w:szCs w:val="14"/>
              </w:rPr>
            </w:pPr>
            <w:r w:rsidRPr="00F1018F">
              <w:rPr>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14:paraId="636E38AC" w14:textId="77777777" w:rsidR="0000375A" w:rsidRDefault="0000375A" w:rsidP="0000375A">
            <w:pPr>
              <w:jc w:val="right"/>
              <w:rPr>
                <w:sz w:val="14"/>
                <w:szCs w:val="14"/>
              </w:rPr>
            </w:pPr>
            <w:r>
              <w:rPr>
                <w:sz w:val="14"/>
                <w:szCs w:val="14"/>
              </w:rPr>
              <w:t>68,953</w:t>
            </w:r>
          </w:p>
        </w:tc>
        <w:tc>
          <w:tcPr>
            <w:tcW w:w="810" w:type="dxa"/>
            <w:tcBorders>
              <w:top w:val="nil"/>
              <w:left w:val="nil"/>
              <w:bottom w:val="nil"/>
              <w:right w:val="nil"/>
            </w:tcBorders>
            <w:shd w:val="clear" w:color="auto" w:fill="auto"/>
            <w:tcMar>
              <w:left w:w="43" w:type="dxa"/>
              <w:right w:w="43" w:type="dxa"/>
            </w:tcMar>
            <w:vAlign w:val="center"/>
          </w:tcPr>
          <w:p w14:paraId="168104EA" w14:textId="77777777" w:rsidR="0000375A" w:rsidRDefault="0000375A" w:rsidP="0000375A">
            <w:pPr>
              <w:jc w:val="right"/>
              <w:rPr>
                <w:sz w:val="14"/>
                <w:szCs w:val="14"/>
              </w:rPr>
            </w:pPr>
            <w:r>
              <w:rPr>
                <w:sz w:val="14"/>
                <w:szCs w:val="14"/>
              </w:rPr>
              <w:t>13,866</w:t>
            </w:r>
          </w:p>
        </w:tc>
        <w:tc>
          <w:tcPr>
            <w:tcW w:w="727" w:type="dxa"/>
            <w:tcBorders>
              <w:top w:val="nil"/>
              <w:left w:val="nil"/>
              <w:bottom w:val="nil"/>
              <w:right w:val="nil"/>
            </w:tcBorders>
            <w:shd w:val="clear" w:color="auto" w:fill="auto"/>
            <w:tcMar>
              <w:left w:w="43" w:type="dxa"/>
              <w:right w:w="43" w:type="dxa"/>
            </w:tcMar>
            <w:vAlign w:val="center"/>
            <w:hideMark/>
          </w:tcPr>
          <w:p w14:paraId="6EA64418" w14:textId="1CC5632A" w:rsidR="0000375A" w:rsidRDefault="0000375A" w:rsidP="0000375A">
            <w:pPr>
              <w:jc w:val="right"/>
              <w:rPr>
                <w:sz w:val="14"/>
                <w:szCs w:val="14"/>
              </w:rPr>
            </w:pPr>
            <w:r>
              <w:rPr>
                <w:sz w:val="14"/>
                <w:szCs w:val="14"/>
              </w:rPr>
              <w:t>548</w:t>
            </w:r>
          </w:p>
        </w:tc>
        <w:tc>
          <w:tcPr>
            <w:tcW w:w="727" w:type="dxa"/>
            <w:tcBorders>
              <w:top w:val="nil"/>
              <w:left w:val="nil"/>
              <w:bottom w:val="nil"/>
              <w:right w:val="nil"/>
            </w:tcBorders>
            <w:tcMar>
              <w:left w:w="43" w:type="dxa"/>
              <w:right w:w="43" w:type="dxa"/>
            </w:tcMar>
            <w:vAlign w:val="center"/>
          </w:tcPr>
          <w:p w14:paraId="7B8F4AAB" w14:textId="00CB0D6A" w:rsidR="0000375A" w:rsidRDefault="0000375A" w:rsidP="0000375A">
            <w:pPr>
              <w:jc w:val="right"/>
              <w:rPr>
                <w:sz w:val="14"/>
                <w:szCs w:val="14"/>
              </w:rPr>
            </w:pPr>
            <w:r>
              <w:rPr>
                <w:color w:val="000000"/>
                <w:sz w:val="14"/>
                <w:szCs w:val="14"/>
              </w:rPr>
              <w:t>332</w:t>
            </w:r>
          </w:p>
        </w:tc>
        <w:tc>
          <w:tcPr>
            <w:tcW w:w="713" w:type="dxa"/>
            <w:tcBorders>
              <w:top w:val="nil"/>
              <w:left w:val="nil"/>
              <w:bottom w:val="nil"/>
              <w:right w:val="nil"/>
            </w:tcBorders>
            <w:shd w:val="clear" w:color="auto" w:fill="auto"/>
            <w:tcMar>
              <w:left w:w="43" w:type="dxa"/>
              <w:right w:w="43" w:type="dxa"/>
            </w:tcMar>
            <w:vAlign w:val="center"/>
            <w:hideMark/>
          </w:tcPr>
          <w:p w14:paraId="43308F5C" w14:textId="0E449230" w:rsidR="0000375A" w:rsidRDefault="0000375A" w:rsidP="0000375A">
            <w:pPr>
              <w:jc w:val="right"/>
              <w:rPr>
                <w:sz w:val="14"/>
                <w:szCs w:val="14"/>
              </w:rPr>
            </w:pPr>
            <w:r>
              <w:rPr>
                <w:sz w:val="14"/>
                <w:szCs w:val="14"/>
              </w:rPr>
              <w:t>1,645</w:t>
            </w:r>
          </w:p>
        </w:tc>
        <w:tc>
          <w:tcPr>
            <w:tcW w:w="727" w:type="dxa"/>
            <w:tcBorders>
              <w:top w:val="nil"/>
              <w:left w:val="nil"/>
              <w:bottom w:val="nil"/>
              <w:right w:val="nil"/>
            </w:tcBorders>
            <w:shd w:val="clear" w:color="auto" w:fill="auto"/>
            <w:tcMar>
              <w:left w:w="43" w:type="dxa"/>
              <w:right w:w="43" w:type="dxa"/>
            </w:tcMar>
            <w:vAlign w:val="center"/>
          </w:tcPr>
          <w:p w14:paraId="38F8A566" w14:textId="77A8EF6F" w:rsidR="0000375A" w:rsidRDefault="0000375A" w:rsidP="0000375A">
            <w:pPr>
              <w:jc w:val="right"/>
              <w:rPr>
                <w:sz w:val="14"/>
                <w:szCs w:val="14"/>
              </w:rPr>
            </w:pPr>
            <w:r>
              <w:rPr>
                <w:sz w:val="14"/>
                <w:szCs w:val="14"/>
              </w:rPr>
              <w:t>1,821</w:t>
            </w:r>
          </w:p>
        </w:tc>
        <w:tc>
          <w:tcPr>
            <w:tcW w:w="803" w:type="dxa"/>
            <w:tcBorders>
              <w:top w:val="nil"/>
              <w:left w:val="nil"/>
              <w:bottom w:val="nil"/>
              <w:right w:val="nil"/>
            </w:tcBorders>
            <w:shd w:val="clear" w:color="auto" w:fill="auto"/>
            <w:tcMar>
              <w:left w:w="43" w:type="dxa"/>
              <w:right w:w="43" w:type="dxa"/>
            </w:tcMar>
            <w:vAlign w:val="center"/>
          </w:tcPr>
          <w:p w14:paraId="35EDFFE4" w14:textId="26F677C7" w:rsidR="0000375A" w:rsidRDefault="0000375A" w:rsidP="0000375A">
            <w:pPr>
              <w:jc w:val="right"/>
              <w:rPr>
                <w:sz w:val="14"/>
                <w:szCs w:val="14"/>
              </w:rPr>
            </w:pPr>
            <w:r>
              <w:rPr>
                <w:sz w:val="14"/>
                <w:szCs w:val="14"/>
              </w:rPr>
              <w:t>1,239</w:t>
            </w:r>
          </w:p>
        </w:tc>
        <w:tc>
          <w:tcPr>
            <w:tcW w:w="720" w:type="dxa"/>
            <w:tcBorders>
              <w:top w:val="nil"/>
              <w:left w:val="nil"/>
              <w:bottom w:val="nil"/>
              <w:right w:val="nil"/>
            </w:tcBorders>
            <w:shd w:val="clear" w:color="auto" w:fill="auto"/>
            <w:tcMar>
              <w:left w:w="43" w:type="dxa"/>
              <w:right w:w="43" w:type="dxa"/>
            </w:tcMar>
            <w:vAlign w:val="center"/>
          </w:tcPr>
          <w:p w14:paraId="067E8C66" w14:textId="5F01A80E" w:rsidR="0000375A" w:rsidRDefault="0000375A" w:rsidP="0000375A">
            <w:pPr>
              <w:jc w:val="right"/>
              <w:rPr>
                <w:sz w:val="14"/>
                <w:szCs w:val="14"/>
              </w:rPr>
            </w:pPr>
            <w:r>
              <w:rPr>
                <w:color w:val="000000"/>
                <w:sz w:val="14"/>
                <w:szCs w:val="14"/>
              </w:rPr>
              <w:t>1,119</w:t>
            </w:r>
          </w:p>
        </w:tc>
        <w:tc>
          <w:tcPr>
            <w:tcW w:w="671" w:type="dxa"/>
            <w:tcBorders>
              <w:top w:val="nil"/>
              <w:left w:val="nil"/>
              <w:bottom w:val="nil"/>
            </w:tcBorders>
            <w:shd w:val="clear" w:color="auto" w:fill="auto"/>
            <w:tcMar>
              <w:left w:w="43" w:type="dxa"/>
              <w:right w:w="43" w:type="dxa"/>
            </w:tcMar>
            <w:vAlign w:val="center"/>
          </w:tcPr>
          <w:p w14:paraId="3FDCCBDE" w14:textId="529CB3B9" w:rsidR="0000375A" w:rsidRDefault="0000375A" w:rsidP="0000375A">
            <w:pPr>
              <w:jc w:val="right"/>
              <w:rPr>
                <w:sz w:val="14"/>
                <w:szCs w:val="14"/>
              </w:rPr>
            </w:pPr>
            <w:r>
              <w:rPr>
                <w:color w:val="000000"/>
                <w:sz w:val="14"/>
                <w:szCs w:val="14"/>
              </w:rPr>
              <w:t>1,872</w:t>
            </w:r>
          </w:p>
        </w:tc>
      </w:tr>
      <w:tr w:rsidR="0000375A" w:rsidRPr="00BF4323" w14:paraId="0B99988F" w14:textId="77777777" w:rsidTr="001B60C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14:paraId="6F131021" w14:textId="77777777" w:rsidR="0000375A" w:rsidRPr="00F1018F" w:rsidRDefault="0000375A" w:rsidP="0000375A">
            <w:pPr>
              <w:rPr>
                <w:b/>
                <w:bCs/>
                <w:sz w:val="14"/>
                <w:szCs w:val="14"/>
              </w:rPr>
            </w:pPr>
            <w:r w:rsidRPr="00F1018F">
              <w:rPr>
                <w:b/>
                <w:bCs/>
                <w:sz w:val="14"/>
                <w:szCs w:val="14"/>
              </w:rPr>
              <w:t>M.</w:t>
            </w:r>
          </w:p>
        </w:tc>
        <w:tc>
          <w:tcPr>
            <w:tcW w:w="1796" w:type="dxa"/>
            <w:gridSpan w:val="2"/>
            <w:tcBorders>
              <w:top w:val="nil"/>
              <w:left w:val="nil"/>
              <w:bottom w:val="nil"/>
              <w:right w:val="nil"/>
            </w:tcBorders>
            <w:shd w:val="clear" w:color="auto" w:fill="auto"/>
            <w:vAlign w:val="center"/>
            <w:hideMark/>
          </w:tcPr>
          <w:p w14:paraId="495EC3FD" w14:textId="77777777" w:rsidR="0000375A" w:rsidRPr="00F1018F" w:rsidRDefault="0000375A" w:rsidP="0000375A">
            <w:pPr>
              <w:rPr>
                <w:b/>
                <w:bCs/>
                <w:sz w:val="14"/>
                <w:szCs w:val="14"/>
              </w:rPr>
            </w:pPr>
            <w:r w:rsidRPr="00F1018F">
              <w:rPr>
                <w:b/>
                <w:bCs/>
                <w:sz w:val="14"/>
                <w:szCs w:val="14"/>
              </w:rPr>
              <w:t>Western Africa</w:t>
            </w:r>
          </w:p>
        </w:tc>
        <w:tc>
          <w:tcPr>
            <w:tcW w:w="810" w:type="dxa"/>
            <w:tcBorders>
              <w:top w:val="nil"/>
              <w:left w:val="nil"/>
              <w:bottom w:val="nil"/>
              <w:right w:val="nil"/>
            </w:tcBorders>
            <w:shd w:val="clear" w:color="auto" w:fill="auto"/>
            <w:tcMar>
              <w:left w:w="43" w:type="dxa"/>
              <w:right w:w="43" w:type="dxa"/>
            </w:tcMar>
            <w:vAlign w:val="center"/>
            <w:hideMark/>
          </w:tcPr>
          <w:p w14:paraId="5391A071" w14:textId="77777777" w:rsidR="0000375A" w:rsidRDefault="0000375A" w:rsidP="0000375A">
            <w:pPr>
              <w:jc w:val="right"/>
              <w:rPr>
                <w:b/>
                <w:bCs/>
                <w:sz w:val="14"/>
                <w:szCs w:val="14"/>
              </w:rPr>
            </w:pPr>
            <w:r>
              <w:rPr>
                <w:b/>
                <w:bCs/>
                <w:sz w:val="14"/>
                <w:szCs w:val="14"/>
              </w:rPr>
              <w:t>199,305</w:t>
            </w:r>
          </w:p>
        </w:tc>
        <w:tc>
          <w:tcPr>
            <w:tcW w:w="810" w:type="dxa"/>
            <w:tcBorders>
              <w:top w:val="nil"/>
              <w:left w:val="nil"/>
              <w:bottom w:val="nil"/>
              <w:right w:val="nil"/>
            </w:tcBorders>
            <w:shd w:val="clear" w:color="auto" w:fill="auto"/>
            <w:tcMar>
              <w:left w:w="43" w:type="dxa"/>
              <w:right w:w="43" w:type="dxa"/>
            </w:tcMar>
            <w:vAlign w:val="center"/>
          </w:tcPr>
          <w:p w14:paraId="14C4FF99" w14:textId="77777777" w:rsidR="0000375A" w:rsidRDefault="0000375A" w:rsidP="0000375A">
            <w:pPr>
              <w:jc w:val="right"/>
              <w:rPr>
                <w:b/>
                <w:bCs/>
                <w:sz w:val="14"/>
                <w:szCs w:val="14"/>
              </w:rPr>
            </w:pPr>
            <w:r>
              <w:rPr>
                <w:b/>
                <w:bCs/>
                <w:sz w:val="14"/>
                <w:szCs w:val="14"/>
              </w:rPr>
              <w:t>260,114</w:t>
            </w:r>
          </w:p>
        </w:tc>
        <w:tc>
          <w:tcPr>
            <w:tcW w:w="727" w:type="dxa"/>
            <w:tcBorders>
              <w:top w:val="nil"/>
              <w:left w:val="nil"/>
              <w:bottom w:val="nil"/>
              <w:right w:val="nil"/>
            </w:tcBorders>
            <w:shd w:val="clear" w:color="auto" w:fill="auto"/>
            <w:tcMar>
              <w:left w:w="43" w:type="dxa"/>
              <w:right w:w="43" w:type="dxa"/>
            </w:tcMar>
            <w:vAlign w:val="center"/>
            <w:hideMark/>
          </w:tcPr>
          <w:p w14:paraId="648E3D50" w14:textId="737B6072" w:rsidR="0000375A" w:rsidRDefault="0000375A" w:rsidP="0000375A">
            <w:pPr>
              <w:jc w:val="right"/>
              <w:rPr>
                <w:b/>
                <w:bCs/>
                <w:sz w:val="14"/>
                <w:szCs w:val="14"/>
              </w:rPr>
            </w:pPr>
            <w:r>
              <w:rPr>
                <w:b/>
                <w:bCs/>
                <w:sz w:val="14"/>
                <w:szCs w:val="14"/>
              </w:rPr>
              <w:t>2,888</w:t>
            </w:r>
          </w:p>
        </w:tc>
        <w:tc>
          <w:tcPr>
            <w:tcW w:w="727" w:type="dxa"/>
            <w:tcBorders>
              <w:top w:val="nil"/>
              <w:left w:val="nil"/>
              <w:bottom w:val="nil"/>
              <w:right w:val="nil"/>
            </w:tcBorders>
            <w:tcMar>
              <w:left w:w="43" w:type="dxa"/>
              <w:right w:w="43" w:type="dxa"/>
            </w:tcMar>
            <w:vAlign w:val="center"/>
          </w:tcPr>
          <w:p w14:paraId="3FD310C3" w14:textId="6C969848" w:rsidR="0000375A" w:rsidRDefault="0000375A" w:rsidP="0000375A">
            <w:pPr>
              <w:jc w:val="right"/>
              <w:rPr>
                <w:b/>
                <w:bCs/>
                <w:sz w:val="14"/>
                <w:szCs w:val="14"/>
              </w:rPr>
            </w:pPr>
            <w:r>
              <w:rPr>
                <w:b/>
                <w:bCs/>
                <w:color w:val="000000"/>
                <w:sz w:val="14"/>
                <w:szCs w:val="14"/>
              </w:rPr>
              <w:t>4,468</w:t>
            </w:r>
          </w:p>
        </w:tc>
        <w:tc>
          <w:tcPr>
            <w:tcW w:w="713" w:type="dxa"/>
            <w:tcBorders>
              <w:top w:val="nil"/>
              <w:left w:val="nil"/>
              <w:bottom w:val="nil"/>
              <w:right w:val="nil"/>
            </w:tcBorders>
            <w:shd w:val="clear" w:color="auto" w:fill="auto"/>
            <w:tcMar>
              <w:left w:w="43" w:type="dxa"/>
              <w:right w:w="43" w:type="dxa"/>
            </w:tcMar>
            <w:vAlign w:val="center"/>
            <w:hideMark/>
          </w:tcPr>
          <w:p w14:paraId="1F36D57E" w14:textId="284BCF36" w:rsidR="0000375A" w:rsidRDefault="0000375A" w:rsidP="0000375A">
            <w:pPr>
              <w:jc w:val="right"/>
              <w:rPr>
                <w:b/>
                <w:bCs/>
                <w:sz w:val="14"/>
                <w:szCs w:val="14"/>
              </w:rPr>
            </w:pPr>
            <w:r>
              <w:rPr>
                <w:b/>
                <w:bCs/>
                <w:sz w:val="14"/>
                <w:szCs w:val="14"/>
              </w:rPr>
              <w:t>1,917</w:t>
            </w:r>
          </w:p>
        </w:tc>
        <w:tc>
          <w:tcPr>
            <w:tcW w:w="727" w:type="dxa"/>
            <w:tcBorders>
              <w:top w:val="nil"/>
              <w:left w:val="nil"/>
              <w:bottom w:val="nil"/>
              <w:right w:val="nil"/>
            </w:tcBorders>
            <w:shd w:val="clear" w:color="auto" w:fill="auto"/>
            <w:tcMar>
              <w:left w:w="43" w:type="dxa"/>
              <w:right w:w="43" w:type="dxa"/>
            </w:tcMar>
            <w:vAlign w:val="center"/>
          </w:tcPr>
          <w:p w14:paraId="15A915A6" w14:textId="7F59202F" w:rsidR="0000375A" w:rsidRDefault="0000375A" w:rsidP="0000375A">
            <w:pPr>
              <w:jc w:val="right"/>
              <w:rPr>
                <w:b/>
                <w:bCs/>
                <w:sz w:val="14"/>
                <w:szCs w:val="14"/>
              </w:rPr>
            </w:pPr>
            <w:r>
              <w:rPr>
                <w:b/>
                <w:bCs/>
                <w:sz w:val="14"/>
                <w:szCs w:val="14"/>
              </w:rPr>
              <w:t>23,822</w:t>
            </w:r>
          </w:p>
        </w:tc>
        <w:tc>
          <w:tcPr>
            <w:tcW w:w="803" w:type="dxa"/>
            <w:tcBorders>
              <w:top w:val="nil"/>
              <w:left w:val="nil"/>
              <w:bottom w:val="nil"/>
              <w:right w:val="nil"/>
            </w:tcBorders>
            <w:shd w:val="clear" w:color="auto" w:fill="auto"/>
            <w:tcMar>
              <w:left w:w="43" w:type="dxa"/>
              <w:right w:w="43" w:type="dxa"/>
            </w:tcMar>
            <w:vAlign w:val="center"/>
          </w:tcPr>
          <w:p w14:paraId="12B030BD" w14:textId="1934958D" w:rsidR="0000375A" w:rsidRDefault="0000375A" w:rsidP="0000375A">
            <w:pPr>
              <w:jc w:val="right"/>
              <w:rPr>
                <w:b/>
                <w:bCs/>
                <w:sz w:val="14"/>
                <w:szCs w:val="14"/>
              </w:rPr>
            </w:pPr>
            <w:r>
              <w:rPr>
                <w:b/>
                <w:bCs/>
                <w:sz w:val="14"/>
                <w:szCs w:val="14"/>
              </w:rPr>
              <w:t>2,263</w:t>
            </w:r>
          </w:p>
        </w:tc>
        <w:tc>
          <w:tcPr>
            <w:tcW w:w="720" w:type="dxa"/>
            <w:tcBorders>
              <w:top w:val="nil"/>
              <w:left w:val="nil"/>
              <w:bottom w:val="nil"/>
              <w:right w:val="nil"/>
            </w:tcBorders>
            <w:shd w:val="clear" w:color="auto" w:fill="auto"/>
            <w:tcMar>
              <w:left w:w="43" w:type="dxa"/>
              <w:right w:w="43" w:type="dxa"/>
            </w:tcMar>
            <w:vAlign w:val="center"/>
          </w:tcPr>
          <w:p w14:paraId="0C4A7551" w14:textId="1ABED9A9" w:rsidR="0000375A" w:rsidRDefault="0000375A" w:rsidP="0000375A">
            <w:pPr>
              <w:jc w:val="right"/>
              <w:rPr>
                <w:b/>
                <w:bCs/>
                <w:sz w:val="14"/>
                <w:szCs w:val="14"/>
              </w:rPr>
            </w:pPr>
            <w:r>
              <w:rPr>
                <w:b/>
                <w:bCs/>
                <w:color w:val="000000"/>
                <w:sz w:val="14"/>
                <w:szCs w:val="14"/>
              </w:rPr>
              <w:t>11,034</w:t>
            </w:r>
          </w:p>
        </w:tc>
        <w:tc>
          <w:tcPr>
            <w:tcW w:w="671" w:type="dxa"/>
            <w:tcBorders>
              <w:top w:val="nil"/>
              <w:left w:val="nil"/>
              <w:bottom w:val="nil"/>
            </w:tcBorders>
            <w:shd w:val="clear" w:color="auto" w:fill="auto"/>
            <w:tcMar>
              <w:left w:w="43" w:type="dxa"/>
              <w:right w:w="43" w:type="dxa"/>
            </w:tcMar>
            <w:vAlign w:val="center"/>
          </w:tcPr>
          <w:p w14:paraId="1F834FD0" w14:textId="6C42D0E9" w:rsidR="0000375A" w:rsidRDefault="0000375A" w:rsidP="0000375A">
            <w:pPr>
              <w:jc w:val="right"/>
              <w:rPr>
                <w:b/>
                <w:bCs/>
                <w:sz w:val="14"/>
                <w:szCs w:val="14"/>
              </w:rPr>
            </w:pPr>
            <w:r>
              <w:rPr>
                <w:b/>
                <w:bCs/>
                <w:color w:val="000000"/>
                <w:sz w:val="14"/>
                <w:szCs w:val="14"/>
              </w:rPr>
              <w:t>8,267</w:t>
            </w:r>
          </w:p>
        </w:tc>
      </w:tr>
      <w:tr w:rsidR="0000375A" w:rsidRPr="00BF4323" w14:paraId="6F6207A3" w14:textId="77777777" w:rsidTr="001B60CF">
        <w:trPr>
          <w:trHeight w:hRule="exact" w:val="310"/>
          <w:jc w:val="center"/>
        </w:trPr>
        <w:tc>
          <w:tcPr>
            <w:tcW w:w="372" w:type="dxa"/>
            <w:tcBorders>
              <w:top w:val="nil"/>
              <w:left w:val="nil"/>
              <w:bottom w:val="nil"/>
              <w:right w:val="nil"/>
            </w:tcBorders>
            <w:shd w:val="clear" w:color="auto" w:fill="auto"/>
            <w:tcMar>
              <w:left w:w="58" w:type="dxa"/>
              <w:right w:w="58" w:type="dxa"/>
            </w:tcMar>
            <w:vAlign w:val="center"/>
            <w:hideMark/>
          </w:tcPr>
          <w:p w14:paraId="1E7E700E" w14:textId="77777777" w:rsidR="0000375A" w:rsidRPr="00F1018F" w:rsidRDefault="0000375A" w:rsidP="0000375A">
            <w:pPr>
              <w:rPr>
                <w:b/>
                <w:bCs/>
                <w:sz w:val="14"/>
                <w:szCs w:val="14"/>
              </w:rPr>
            </w:pPr>
            <w:r w:rsidRPr="00F1018F">
              <w:rPr>
                <w:b/>
                <w:bCs/>
                <w:sz w:val="14"/>
                <w:szCs w:val="14"/>
              </w:rPr>
              <w:t>N.</w:t>
            </w:r>
          </w:p>
        </w:tc>
        <w:tc>
          <w:tcPr>
            <w:tcW w:w="1796" w:type="dxa"/>
            <w:gridSpan w:val="2"/>
            <w:tcBorders>
              <w:top w:val="nil"/>
              <w:left w:val="nil"/>
              <w:bottom w:val="nil"/>
              <w:right w:val="nil"/>
            </w:tcBorders>
            <w:shd w:val="clear" w:color="auto" w:fill="auto"/>
            <w:vAlign w:val="center"/>
            <w:hideMark/>
          </w:tcPr>
          <w:p w14:paraId="739D9536" w14:textId="77777777" w:rsidR="0000375A" w:rsidRPr="00F1018F" w:rsidRDefault="0000375A" w:rsidP="0000375A">
            <w:pPr>
              <w:rPr>
                <w:b/>
                <w:bCs/>
                <w:sz w:val="14"/>
                <w:szCs w:val="14"/>
              </w:rPr>
            </w:pPr>
            <w:r w:rsidRPr="00F1018F">
              <w:rPr>
                <w:b/>
                <w:bCs/>
                <w:sz w:val="14"/>
                <w:szCs w:val="14"/>
              </w:rPr>
              <w:t>Eastern Asia</w:t>
            </w:r>
          </w:p>
        </w:tc>
        <w:tc>
          <w:tcPr>
            <w:tcW w:w="810" w:type="dxa"/>
            <w:tcBorders>
              <w:top w:val="nil"/>
              <w:left w:val="nil"/>
              <w:bottom w:val="nil"/>
              <w:right w:val="nil"/>
            </w:tcBorders>
            <w:shd w:val="clear" w:color="auto" w:fill="auto"/>
            <w:tcMar>
              <w:left w:w="43" w:type="dxa"/>
              <w:right w:w="43" w:type="dxa"/>
            </w:tcMar>
            <w:vAlign w:val="center"/>
            <w:hideMark/>
          </w:tcPr>
          <w:p w14:paraId="7F72276F" w14:textId="77777777" w:rsidR="0000375A" w:rsidRDefault="0000375A" w:rsidP="0000375A">
            <w:pPr>
              <w:jc w:val="right"/>
              <w:rPr>
                <w:b/>
                <w:bCs/>
                <w:sz w:val="14"/>
                <w:szCs w:val="14"/>
              </w:rPr>
            </w:pPr>
            <w:r>
              <w:rPr>
                <w:b/>
                <w:bCs/>
                <w:sz w:val="14"/>
                <w:szCs w:val="14"/>
              </w:rPr>
              <w:t>13,259,918</w:t>
            </w:r>
          </w:p>
        </w:tc>
        <w:tc>
          <w:tcPr>
            <w:tcW w:w="810" w:type="dxa"/>
            <w:tcBorders>
              <w:top w:val="nil"/>
              <w:left w:val="nil"/>
              <w:bottom w:val="nil"/>
              <w:right w:val="nil"/>
            </w:tcBorders>
            <w:shd w:val="clear" w:color="auto" w:fill="auto"/>
            <w:tcMar>
              <w:left w:w="43" w:type="dxa"/>
              <w:right w:w="43" w:type="dxa"/>
            </w:tcMar>
            <w:vAlign w:val="center"/>
          </w:tcPr>
          <w:p w14:paraId="595FC00A" w14:textId="77777777" w:rsidR="0000375A" w:rsidRDefault="0000375A" w:rsidP="0000375A">
            <w:pPr>
              <w:jc w:val="right"/>
              <w:rPr>
                <w:b/>
                <w:bCs/>
                <w:sz w:val="14"/>
                <w:szCs w:val="14"/>
              </w:rPr>
            </w:pPr>
            <w:r>
              <w:rPr>
                <w:b/>
                <w:bCs/>
                <w:sz w:val="14"/>
                <w:szCs w:val="14"/>
              </w:rPr>
              <w:t>12,007,494</w:t>
            </w:r>
          </w:p>
        </w:tc>
        <w:tc>
          <w:tcPr>
            <w:tcW w:w="727" w:type="dxa"/>
            <w:tcBorders>
              <w:top w:val="nil"/>
              <w:left w:val="nil"/>
              <w:bottom w:val="nil"/>
              <w:right w:val="nil"/>
            </w:tcBorders>
            <w:shd w:val="clear" w:color="auto" w:fill="auto"/>
            <w:tcMar>
              <w:left w:w="43" w:type="dxa"/>
              <w:right w:w="43" w:type="dxa"/>
            </w:tcMar>
            <w:vAlign w:val="center"/>
            <w:hideMark/>
          </w:tcPr>
          <w:p w14:paraId="49571D11" w14:textId="4BD7D833" w:rsidR="0000375A" w:rsidRDefault="0000375A" w:rsidP="0000375A">
            <w:pPr>
              <w:jc w:val="right"/>
              <w:rPr>
                <w:b/>
                <w:bCs/>
                <w:sz w:val="14"/>
                <w:szCs w:val="14"/>
              </w:rPr>
            </w:pPr>
            <w:r>
              <w:rPr>
                <w:b/>
                <w:bCs/>
                <w:sz w:val="14"/>
                <w:szCs w:val="14"/>
              </w:rPr>
              <w:t>1,049,240</w:t>
            </w:r>
          </w:p>
        </w:tc>
        <w:tc>
          <w:tcPr>
            <w:tcW w:w="727" w:type="dxa"/>
            <w:tcBorders>
              <w:top w:val="nil"/>
              <w:left w:val="nil"/>
              <w:bottom w:val="nil"/>
              <w:right w:val="nil"/>
            </w:tcBorders>
            <w:tcMar>
              <w:left w:w="43" w:type="dxa"/>
              <w:right w:w="43" w:type="dxa"/>
            </w:tcMar>
            <w:vAlign w:val="center"/>
          </w:tcPr>
          <w:p w14:paraId="2E03026C" w14:textId="4E3B3E3A" w:rsidR="0000375A" w:rsidRDefault="0000375A" w:rsidP="0000375A">
            <w:pPr>
              <w:jc w:val="right"/>
              <w:rPr>
                <w:b/>
                <w:bCs/>
                <w:sz w:val="14"/>
                <w:szCs w:val="14"/>
              </w:rPr>
            </w:pPr>
            <w:r>
              <w:rPr>
                <w:b/>
                <w:bCs/>
                <w:color w:val="000000"/>
                <w:sz w:val="14"/>
                <w:szCs w:val="14"/>
              </w:rPr>
              <w:t>1,124,712</w:t>
            </w:r>
          </w:p>
        </w:tc>
        <w:tc>
          <w:tcPr>
            <w:tcW w:w="713" w:type="dxa"/>
            <w:tcBorders>
              <w:top w:val="nil"/>
              <w:left w:val="nil"/>
              <w:bottom w:val="nil"/>
              <w:right w:val="nil"/>
            </w:tcBorders>
            <w:shd w:val="clear" w:color="auto" w:fill="auto"/>
            <w:tcMar>
              <w:left w:w="43" w:type="dxa"/>
              <w:right w:w="43" w:type="dxa"/>
            </w:tcMar>
            <w:vAlign w:val="center"/>
            <w:hideMark/>
          </w:tcPr>
          <w:p w14:paraId="4480BCA1" w14:textId="2B5C9B14" w:rsidR="0000375A" w:rsidRDefault="0000375A" w:rsidP="0000375A">
            <w:pPr>
              <w:jc w:val="right"/>
              <w:rPr>
                <w:b/>
                <w:bCs/>
                <w:sz w:val="14"/>
                <w:szCs w:val="14"/>
              </w:rPr>
            </w:pPr>
            <w:r>
              <w:rPr>
                <w:b/>
                <w:bCs/>
                <w:sz w:val="14"/>
                <w:szCs w:val="14"/>
              </w:rPr>
              <w:t>1,123,266</w:t>
            </w:r>
          </w:p>
        </w:tc>
        <w:tc>
          <w:tcPr>
            <w:tcW w:w="727" w:type="dxa"/>
            <w:tcBorders>
              <w:top w:val="nil"/>
              <w:left w:val="nil"/>
              <w:bottom w:val="nil"/>
              <w:right w:val="nil"/>
            </w:tcBorders>
            <w:shd w:val="clear" w:color="auto" w:fill="auto"/>
            <w:tcMar>
              <w:left w:w="43" w:type="dxa"/>
              <w:right w:w="43" w:type="dxa"/>
            </w:tcMar>
            <w:vAlign w:val="center"/>
          </w:tcPr>
          <w:p w14:paraId="19D14CB3" w14:textId="1AB60BDC" w:rsidR="0000375A" w:rsidRDefault="0000375A" w:rsidP="0000375A">
            <w:pPr>
              <w:jc w:val="right"/>
              <w:rPr>
                <w:b/>
                <w:bCs/>
                <w:sz w:val="14"/>
                <w:szCs w:val="14"/>
              </w:rPr>
            </w:pPr>
            <w:r>
              <w:rPr>
                <w:b/>
                <w:bCs/>
                <w:sz w:val="14"/>
                <w:szCs w:val="14"/>
              </w:rPr>
              <w:t>1,052,781</w:t>
            </w:r>
          </w:p>
        </w:tc>
        <w:tc>
          <w:tcPr>
            <w:tcW w:w="803" w:type="dxa"/>
            <w:tcBorders>
              <w:top w:val="nil"/>
              <w:left w:val="nil"/>
              <w:bottom w:val="nil"/>
              <w:right w:val="nil"/>
            </w:tcBorders>
            <w:shd w:val="clear" w:color="auto" w:fill="auto"/>
            <w:tcMar>
              <w:left w:w="43" w:type="dxa"/>
              <w:right w:w="43" w:type="dxa"/>
            </w:tcMar>
            <w:vAlign w:val="center"/>
          </w:tcPr>
          <w:p w14:paraId="0D782B33" w14:textId="54F1B63C" w:rsidR="0000375A" w:rsidRDefault="0000375A" w:rsidP="0000375A">
            <w:pPr>
              <w:jc w:val="right"/>
              <w:rPr>
                <w:b/>
                <w:bCs/>
                <w:sz w:val="14"/>
                <w:szCs w:val="14"/>
              </w:rPr>
            </w:pPr>
            <w:r>
              <w:rPr>
                <w:b/>
                <w:bCs/>
                <w:sz w:val="14"/>
                <w:szCs w:val="14"/>
              </w:rPr>
              <w:t>1,222,102</w:t>
            </w:r>
          </w:p>
        </w:tc>
        <w:tc>
          <w:tcPr>
            <w:tcW w:w="720" w:type="dxa"/>
            <w:tcBorders>
              <w:top w:val="nil"/>
              <w:left w:val="nil"/>
              <w:bottom w:val="nil"/>
              <w:right w:val="nil"/>
            </w:tcBorders>
            <w:shd w:val="clear" w:color="auto" w:fill="auto"/>
            <w:tcMar>
              <w:left w:w="43" w:type="dxa"/>
              <w:right w:w="43" w:type="dxa"/>
            </w:tcMar>
            <w:vAlign w:val="center"/>
          </w:tcPr>
          <w:p w14:paraId="561DF188" w14:textId="1AE998EE" w:rsidR="0000375A" w:rsidRDefault="0000375A" w:rsidP="0000375A">
            <w:pPr>
              <w:jc w:val="right"/>
              <w:rPr>
                <w:b/>
                <w:bCs/>
                <w:sz w:val="14"/>
                <w:szCs w:val="14"/>
              </w:rPr>
            </w:pPr>
            <w:r>
              <w:rPr>
                <w:b/>
                <w:bCs/>
                <w:color w:val="000000"/>
                <w:sz w:val="14"/>
                <w:szCs w:val="14"/>
              </w:rPr>
              <w:t>1,540,968</w:t>
            </w:r>
          </w:p>
        </w:tc>
        <w:tc>
          <w:tcPr>
            <w:tcW w:w="671" w:type="dxa"/>
            <w:tcBorders>
              <w:top w:val="nil"/>
              <w:left w:val="nil"/>
              <w:bottom w:val="nil"/>
            </w:tcBorders>
            <w:shd w:val="clear" w:color="auto" w:fill="auto"/>
            <w:tcMar>
              <w:left w:w="43" w:type="dxa"/>
              <w:right w:w="43" w:type="dxa"/>
            </w:tcMar>
            <w:vAlign w:val="center"/>
          </w:tcPr>
          <w:p w14:paraId="55C7DC7A" w14:textId="2BD16017" w:rsidR="0000375A" w:rsidRDefault="0000375A" w:rsidP="0000375A">
            <w:pPr>
              <w:jc w:val="right"/>
              <w:rPr>
                <w:b/>
                <w:bCs/>
                <w:sz w:val="14"/>
                <w:szCs w:val="14"/>
              </w:rPr>
            </w:pPr>
            <w:r>
              <w:rPr>
                <w:b/>
                <w:bCs/>
                <w:color w:val="000000"/>
                <w:sz w:val="14"/>
                <w:szCs w:val="14"/>
              </w:rPr>
              <w:t>1,371,829</w:t>
            </w:r>
          </w:p>
        </w:tc>
      </w:tr>
      <w:tr w:rsidR="0000375A" w:rsidRPr="00BF4323" w14:paraId="4292E48F" w14:textId="77777777" w:rsidTr="001B60C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14:paraId="1ECBF7D2" w14:textId="77777777" w:rsidR="0000375A" w:rsidRPr="00F1018F" w:rsidRDefault="0000375A" w:rsidP="0000375A">
            <w:pPr>
              <w:rPr>
                <w:sz w:val="14"/>
                <w:szCs w:val="14"/>
              </w:rPr>
            </w:pPr>
          </w:p>
        </w:tc>
        <w:tc>
          <w:tcPr>
            <w:tcW w:w="1796" w:type="dxa"/>
            <w:gridSpan w:val="2"/>
            <w:tcBorders>
              <w:top w:val="nil"/>
              <w:left w:val="nil"/>
              <w:bottom w:val="nil"/>
              <w:right w:val="nil"/>
            </w:tcBorders>
            <w:shd w:val="clear" w:color="auto" w:fill="auto"/>
            <w:vAlign w:val="center"/>
            <w:hideMark/>
          </w:tcPr>
          <w:p w14:paraId="11EEF3A8" w14:textId="77777777" w:rsidR="0000375A" w:rsidRPr="00F1018F" w:rsidRDefault="0000375A" w:rsidP="0000375A">
            <w:pPr>
              <w:rPr>
                <w:sz w:val="14"/>
                <w:szCs w:val="14"/>
              </w:rPr>
            </w:pPr>
            <w:r w:rsidRPr="00F1018F">
              <w:rPr>
                <w:sz w:val="14"/>
                <w:szCs w:val="14"/>
              </w:rPr>
              <w:t>China</w:t>
            </w:r>
          </w:p>
        </w:tc>
        <w:tc>
          <w:tcPr>
            <w:tcW w:w="810" w:type="dxa"/>
            <w:tcBorders>
              <w:top w:val="nil"/>
              <w:left w:val="nil"/>
              <w:bottom w:val="nil"/>
              <w:right w:val="nil"/>
            </w:tcBorders>
            <w:shd w:val="clear" w:color="auto" w:fill="auto"/>
            <w:tcMar>
              <w:left w:w="43" w:type="dxa"/>
              <w:right w:w="43" w:type="dxa"/>
            </w:tcMar>
            <w:vAlign w:val="center"/>
            <w:hideMark/>
          </w:tcPr>
          <w:p w14:paraId="170628A2" w14:textId="77777777" w:rsidR="0000375A" w:rsidRDefault="0000375A" w:rsidP="0000375A">
            <w:pPr>
              <w:jc w:val="right"/>
              <w:rPr>
                <w:sz w:val="14"/>
                <w:szCs w:val="14"/>
              </w:rPr>
            </w:pPr>
            <w:r>
              <w:rPr>
                <w:sz w:val="14"/>
                <w:szCs w:val="14"/>
              </w:rPr>
              <w:t>10,164,937</w:t>
            </w:r>
          </w:p>
        </w:tc>
        <w:tc>
          <w:tcPr>
            <w:tcW w:w="810" w:type="dxa"/>
            <w:tcBorders>
              <w:top w:val="nil"/>
              <w:left w:val="nil"/>
              <w:bottom w:val="nil"/>
              <w:right w:val="nil"/>
            </w:tcBorders>
            <w:shd w:val="clear" w:color="auto" w:fill="auto"/>
            <w:tcMar>
              <w:left w:w="43" w:type="dxa"/>
              <w:right w:w="43" w:type="dxa"/>
            </w:tcMar>
            <w:vAlign w:val="center"/>
          </w:tcPr>
          <w:p w14:paraId="625195F5" w14:textId="77777777" w:rsidR="0000375A" w:rsidRDefault="0000375A" w:rsidP="0000375A">
            <w:pPr>
              <w:jc w:val="right"/>
              <w:rPr>
                <w:sz w:val="14"/>
                <w:szCs w:val="14"/>
              </w:rPr>
            </w:pPr>
            <w:r>
              <w:rPr>
                <w:sz w:val="14"/>
                <w:szCs w:val="14"/>
              </w:rPr>
              <w:t>9,566,356</w:t>
            </w:r>
          </w:p>
        </w:tc>
        <w:tc>
          <w:tcPr>
            <w:tcW w:w="727" w:type="dxa"/>
            <w:tcBorders>
              <w:top w:val="nil"/>
              <w:left w:val="nil"/>
              <w:bottom w:val="nil"/>
              <w:right w:val="nil"/>
            </w:tcBorders>
            <w:shd w:val="clear" w:color="auto" w:fill="auto"/>
            <w:tcMar>
              <w:left w:w="43" w:type="dxa"/>
              <w:right w:w="43" w:type="dxa"/>
            </w:tcMar>
            <w:vAlign w:val="center"/>
            <w:hideMark/>
          </w:tcPr>
          <w:p w14:paraId="6EF2C04D" w14:textId="0C0E9BDE" w:rsidR="0000375A" w:rsidRDefault="0000375A" w:rsidP="0000375A">
            <w:pPr>
              <w:jc w:val="right"/>
              <w:rPr>
                <w:sz w:val="14"/>
                <w:szCs w:val="14"/>
              </w:rPr>
            </w:pPr>
            <w:r>
              <w:rPr>
                <w:sz w:val="14"/>
                <w:szCs w:val="14"/>
              </w:rPr>
              <w:t>853,568</w:t>
            </w:r>
          </w:p>
        </w:tc>
        <w:tc>
          <w:tcPr>
            <w:tcW w:w="727" w:type="dxa"/>
            <w:tcBorders>
              <w:top w:val="nil"/>
              <w:left w:val="nil"/>
              <w:bottom w:val="nil"/>
              <w:right w:val="nil"/>
            </w:tcBorders>
            <w:tcMar>
              <w:left w:w="43" w:type="dxa"/>
              <w:right w:w="43" w:type="dxa"/>
            </w:tcMar>
            <w:vAlign w:val="center"/>
          </w:tcPr>
          <w:p w14:paraId="71C8442E" w14:textId="12B10AD3" w:rsidR="0000375A" w:rsidRDefault="0000375A" w:rsidP="0000375A">
            <w:pPr>
              <w:jc w:val="right"/>
              <w:rPr>
                <w:sz w:val="14"/>
                <w:szCs w:val="14"/>
              </w:rPr>
            </w:pPr>
            <w:r>
              <w:rPr>
                <w:color w:val="000000"/>
                <w:sz w:val="14"/>
                <w:szCs w:val="14"/>
              </w:rPr>
              <w:t>915,363</w:t>
            </w:r>
          </w:p>
        </w:tc>
        <w:tc>
          <w:tcPr>
            <w:tcW w:w="713" w:type="dxa"/>
            <w:tcBorders>
              <w:top w:val="nil"/>
              <w:left w:val="nil"/>
              <w:bottom w:val="nil"/>
              <w:right w:val="nil"/>
            </w:tcBorders>
            <w:shd w:val="clear" w:color="auto" w:fill="auto"/>
            <w:tcMar>
              <w:left w:w="43" w:type="dxa"/>
              <w:right w:w="43" w:type="dxa"/>
            </w:tcMar>
            <w:vAlign w:val="center"/>
            <w:hideMark/>
          </w:tcPr>
          <w:p w14:paraId="2AEC7C71" w14:textId="0F30BFA2" w:rsidR="0000375A" w:rsidRDefault="0000375A" w:rsidP="0000375A">
            <w:pPr>
              <w:jc w:val="right"/>
              <w:rPr>
                <w:sz w:val="14"/>
                <w:szCs w:val="14"/>
              </w:rPr>
            </w:pPr>
            <w:r>
              <w:rPr>
                <w:sz w:val="14"/>
                <w:szCs w:val="14"/>
              </w:rPr>
              <w:t>894,730</w:t>
            </w:r>
          </w:p>
        </w:tc>
        <w:tc>
          <w:tcPr>
            <w:tcW w:w="727" w:type="dxa"/>
            <w:tcBorders>
              <w:top w:val="nil"/>
              <w:left w:val="nil"/>
              <w:bottom w:val="nil"/>
              <w:right w:val="nil"/>
            </w:tcBorders>
            <w:shd w:val="clear" w:color="auto" w:fill="auto"/>
            <w:tcMar>
              <w:left w:w="43" w:type="dxa"/>
              <w:right w:w="43" w:type="dxa"/>
            </w:tcMar>
            <w:vAlign w:val="center"/>
          </w:tcPr>
          <w:p w14:paraId="4D6ECBE6" w14:textId="5C346245" w:rsidR="0000375A" w:rsidRDefault="0000375A" w:rsidP="0000375A">
            <w:pPr>
              <w:jc w:val="right"/>
              <w:rPr>
                <w:sz w:val="14"/>
                <w:szCs w:val="14"/>
              </w:rPr>
            </w:pPr>
            <w:r>
              <w:rPr>
                <w:sz w:val="14"/>
                <w:szCs w:val="14"/>
              </w:rPr>
              <w:t>800,548</w:t>
            </w:r>
          </w:p>
        </w:tc>
        <w:tc>
          <w:tcPr>
            <w:tcW w:w="803" w:type="dxa"/>
            <w:tcBorders>
              <w:top w:val="nil"/>
              <w:left w:val="nil"/>
              <w:bottom w:val="nil"/>
              <w:right w:val="nil"/>
            </w:tcBorders>
            <w:shd w:val="clear" w:color="auto" w:fill="auto"/>
            <w:tcMar>
              <w:left w:w="43" w:type="dxa"/>
              <w:right w:w="43" w:type="dxa"/>
            </w:tcMar>
            <w:vAlign w:val="center"/>
          </w:tcPr>
          <w:p w14:paraId="2E911005" w14:textId="60AAE8A6" w:rsidR="0000375A" w:rsidRDefault="0000375A" w:rsidP="0000375A">
            <w:pPr>
              <w:jc w:val="right"/>
              <w:rPr>
                <w:sz w:val="14"/>
                <w:szCs w:val="14"/>
              </w:rPr>
            </w:pPr>
            <w:r>
              <w:rPr>
                <w:sz w:val="14"/>
                <w:szCs w:val="14"/>
              </w:rPr>
              <w:t>943,484</w:t>
            </w:r>
          </w:p>
        </w:tc>
        <w:tc>
          <w:tcPr>
            <w:tcW w:w="720" w:type="dxa"/>
            <w:tcBorders>
              <w:top w:val="nil"/>
              <w:left w:val="nil"/>
              <w:bottom w:val="nil"/>
              <w:right w:val="nil"/>
            </w:tcBorders>
            <w:shd w:val="clear" w:color="auto" w:fill="auto"/>
            <w:tcMar>
              <w:left w:w="43" w:type="dxa"/>
              <w:right w:w="43" w:type="dxa"/>
            </w:tcMar>
            <w:vAlign w:val="center"/>
          </w:tcPr>
          <w:p w14:paraId="0E206503" w14:textId="7278DAC7" w:rsidR="0000375A" w:rsidRDefault="0000375A" w:rsidP="0000375A">
            <w:pPr>
              <w:jc w:val="right"/>
              <w:rPr>
                <w:sz w:val="14"/>
                <w:szCs w:val="14"/>
              </w:rPr>
            </w:pPr>
            <w:r>
              <w:rPr>
                <w:color w:val="000000"/>
                <w:sz w:val="14"/>
                <w:szCs w:val="14"/>
              </w:rPr>
              <w:t>1,192,278</w:t>
            </w:r>
          </w:p>
        </w:tc>
        <w:tc>
          <w:tcPr>
            <w:tcW w:w="671" w:type="dxa"/>
            <w:tcBorders>
              <w:top w:val="nil"/>
              <w:left w:val="nil"/>
              <w:bottom w:val="nil"/>
            </w:tcBorders>
            <w:shd w:val="clear" w:color="auto" w:fill="auto"/>
            <w:tcMar>
              <w:left w:w="43" w:type="dxa"/>
              <w:right w:w="43" w:type="dxa"/>
            </w:tcMar>
            <w:vAlign w:val="center"/>
          </w:tcPr>
          <w:p w14:paraId="0BCFEBBA" w14:textId="14956F20" w:rsidR="0000375A" w:rsidRDefault="0000375A" w:rsidP="0000375A">
            <w:pPr>
              <w:jc w:val="right"/>
              <w:rPr>
                <w:sz w:val="14"/>
                <w:szCs w:val="14"/>
              </w:rPr>
            </w:pPr>
            <w:r>
              <w:rPr>
                <w:color w:val="000000"/>
                <w:sz w:val="14"/>
                <w:szCs w:val="14"/>
              </w:rPr>
              <w:t>1,077,422</w:t>
            </w:r>
          </w:p>
        </w:tc>
      </w:tr>
      <w:tr w:rsidR="0000375A" w:rsidRPr="00BF4323" w14:paraId="6486E375" w14:textId="77777777" w:rsidTr="001B60C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14:paraId="18571F50" w14:textId="77777777" w:rsidR="0000375A" w:rsidRPr="00F1018F" w:rsidRDefault="0000375A" w:rsidP="0000375A">
            <w:pPr>
              <w:rPr>
                <w:sz w:val="14"/>
                <w:szCs w:val="14"/>
              </w:rPr>
            </w:pPr>
          </w:p>
        </w:tc>
        <w:tc>
          <w:tcPr>
            <w:tcW w:w="1796" w:type="dxa"/>
            <w:gridSpan w:val="2"/>
            <w:tcBorders>
              <w:top w:val="nil"/>
              <w:left w:val="nil"/>
              <w:bottom w:val="nil"/>
              <w:right w:val="nil"/>
            </w:tcBorders>
            <w:shd w:val="clear" w:color="auto" w:fill="auto"/>
            <w:vAlign w:val="center"/>
            <w:hideMark/>
          </w:tcPr>
          <w:p w14:paraId="6158FFFA" w14:textId="77777777" w:rsidR="0000375A" w:rsidRPr="00F1018F" w:rsidRDefault="0000375A" w:rsidP="0000375A">
            <w:pPr>
              <w:rPr>
                <w:sz w:val="14"/>
                <w:szCs w:val="14"/>
              </w:rPr>
            </w:pPr>
            <w:r w:rsidRPr="00F1018F">
              <w:rPr>
                <w:sz w:val="14"/>
                <w:szCs w:val="14"/>
              </w:rPr>
              <w:t>Hong Kong</w:t>
            </w:r>
          </w:p>
        </w:tc>
        <w:tc>
          <w:tcPr>
            <w:tcW w:w="810" w:type="dxa"/>
            <w:tcBorders>
              <w:top w:val="nil"/>
              <w:left w:val="nil"/>
              <w:bottom w:val="nil"/>
              <w:right w:val="nil"/>
            </w:tcBorders>
            <w:shd w:val="clear" w:color="auto" w:fill="auto"/>
            <w:tcMar>
              <w:left w:w="43" w:type="dxa"/>
              <w:right w:w="43" w:type="dxa"/>
            </w:tcMar>
            <w:vAlign w:val="center"/>
            <w:hideMark/>
          </w:tcPr>
          <w:p w14:paraId="2E60F157" w14:textId="77777777" w:rsidR="0000375A" w:rsidRDefault="0000375A" w:rsidP="0000375A">
            <w:pPr>
              <w:jc w:val="right"/>
              <w:rPr>
                <w:sz w:val="14"/>
                <w:szCs w:val="14"/>
              </w:rPr>
            </w:pPr>
            <w:r>
              <w:rPr>
                <w:sz w:val="14"/>
                <w:szCs w:val="14"/>
              </w:rPr>
              <w:t>754,128</w:t>
            </w:r>
          </w:p>
        </w:tc>
        <w:tc>
          <w:tcPr>
            <w:tcW w:w="810" w:type="dxa"/>
            <w:tcBorders>
              <w:top w:val="nil"/>
              <w:left w:val="nil"/>
              <w:bottom w:val="nil"/>
              <w:right w:val="nil"/>
            </w:tcBorders>
            <w:shd w:val="clear" w:color="auto" w:fill="auto"/>
            <w:tcMar>
              <w:left w:w="43" w:type="dxa"/>
              <w:right w:w="43" w:type="dxa"/>
            </w:tcMar>
            <w:vAlign w:val="center"/>
          </w:tcPr>
          <w:p w14:paraId="58175013" w14:textId="77777777" w:rsidR="0000375A" w:rsidRDefault="0000375A" w:rsidP="0000375A">
            <w:pPr>
              <w:jc w:val="right"/>
              <w:rPr>
                <w:sz w:val="14"/>
                <w:szCs w:val="14"/>
              </w:rPr>
            </w:pPr>
            <w:r>
              <w:rPr>
                <w:sz w:val="14"/>
                <w:szCs w:val="14"/>
              </w:rPr>
              <w:t>650,135</w:t>
            </w:r>
          </w:p>
        </w:tc>
        <w:tc>
          <w:tcPr>
            <w:tcW w:w="727" w:type="dxa"/>
            <w:tcBorders>
              <w:top w:val="nil"/>
              <w:left w:val="nil"/>
              <w:bottom w:val="nil"/>
              <w:right w:val="nil"/>
            </w:tcBorders>
            <w:shd w:val="clear" w:color="auto" w:fill="auto"/>
            <w:tcMar>
              <w:left w:w="43" w:type="dxa"/>
              <w:right w:w="43" w:type="dxa"/>
            </w:tcMar>
            <w:vAlign w:val="center"/>
            <w:hideMark/>
          </w:tcPr>
          <w:p w14:paraId="1167CEF5" w14:textId="30DA9B0D" w:rsidR="0000375A" w:rsidRDefault="0000375A" w:rsidP="0000375A">
            <w:pPr>
              <w:jc w:val="right"/>
              <w:rPr>
                <w:sz w:val="14"/>
                <w:szCs w:val="14"/>
              </w:rPr>
            </w:pPr>
            <w:r>
              <w:rPr>
                <w:sz w:val="14"/>
                <w:szCs w:val="14"/>
              </w:rPr>
              <w:t>55,999</w:t>
            </w:r>
          </w:p>
        </w:tc>
        <w:tc>
          <w:tcPr>
            <w:tcW w:w="727" w:type="dxa"/>
            <w:tcBorders>
              <w:top w:val="nil"/>
              <w:left w:val="nil"/>
              <w:bottom w:val="nil"/>
              <w:right w:val="nil"/>
            </w:tcBorders>
            <w:tcMar>
              <w:left w:w="43" w:type="dxa"/>
              <w:right w:w="43" w:type="dxa"/>
            </w:tcMar>
            <w:vAlign w:val="center"/>
          </w:tcPr>
          <w:p w14:paraId="567B4F9D" w14:textId="66AEBCAA" w:rsidR="0000375A" w:rsidRDefault="0000375A" w:rsidP="0000375A">
            <w:pPr>
              <w:jc w:val="right"/>
              <w:rPr>
                <w:sz w:val="14"/>
                <w:szCs w:val="14"/>
              </w:rPr>
            </w:pPr>
            <w:r>
              <w:rPr>
                <w:color w:val="000000"/>
                <w:sz w:val="14"/>
                <w:szCs w:val="14"/>
              </w:rPr>
              <w:t>53,440</w:t>
            </w:r>
          </w:p>
        </w:tc>
        <w:tc>
          <w:tcPr>
            <w:tcW w:w="713" w:type="dxa"/>
            <w:tcBorders>
              <w:top w:val="nil"/>
              <w:left w:val="nil"/>
              <w:bottom w:val="nil"/>
              <w:right w:val="nil"/>
            </w:tcBorders>
            <w:shd w:val="clear" w:color="auto" w:fill="auto"/>
            <w:tcMar>
              <w:left w:w="43" w:type="dxa"/>
              <w:right w:w="43" w:type="dxa"/>
            </w:tcMar>
            <w:vAlign w:val="center"/>
            <w:hideMark/>
          </w:tcPr>
          <w:p w14:paraId="53AA263B" w14:textId="6298D2A1" w:rsidR="0000375A" w:rsidRDefault="0000375A" w:rsidP="0000375A">
            <w:pPr>
              <w:jc w:val="right"/>
              <w:rPr>
                <w:sz w:val="14"/>
                <w:szCs w:val="14"/>
              </w:rPr>
            </w:pPr>
            <w:r>
              <w:rPr>
                <w:sz w:val="14"/>
                <w:szCs w:val="14"/>
              </w:rPr>
              <w:t>64,073</w:t>
            </w:r>
          </w:p>
        </w:tc>
        <w:tc>
          <w:tcPr>
            <w:tcW w:w="727" w:type="dxa"/>
            <w:tcBorders>
              <w:top w:val="nil"/>
              <w:left w:val="nil"/>
              <w:bottom w:val="nil"/>
              <w:right w:val="nil"/>
            </w:tcBorders>
            <w:shd w:val="clear" w:color="auto" w:fill="auto"/>
            <w:tcMar>
              <w:left w:w="43" w:type="dxa"/>
              <w:right w:w="43" w:type="dxa"/>
            </w:tcMar>
            <w:vAlign w:val="center"/>
          </w:tcPr>
          <w:p w14:paraId="41898A5D" w14:textId="1BD54B99" w:rsidR="0000375A" w:rsidRDefault="0000375A" w:rsidP="0000375A">
            <w:pPr>
              <w:jc w:val="right"/>
              <w:rPr>
                <w:sz w:val="14"/>
                <w:szCs w:val="14"/>
              </w:rPr>
            </w:pPr>
            <w:r>
              <w:rPr>
                <w:sz w:val="14"/>
                <w:szCs w:val="14"/>
              </w:rPr>
              <w:t>63,213</w:t>
            </w:r>
          </w:p>
        </w:tc>
        <w:tc>
          <w:tcPr>
            <w:tcW w:w="803" w:type="dxa"/>
            <w:tcBorders>
              <w:top w:val="nil"/>
              <w:left w:val="nil"/>
              <w:bottom w:val="nil"/>
              <w:right w:val="nil"/>
            </w:tcBorders>
            <w:shd w:val="clear" w:color="auto" w:fill="auto"/>
            <w:tcMar>
              <w:left w:w="43" w:type="dxa"/>
              <w:right w:w="43" w:type="dxa"/>
            </w:tcMar>
            <w:vAlign w:val="center"/>
          </w:tcPr>
          <w:p w14:paraId="548DDEF6" w14:textId="60C1EFA4" w:rsidR="0000375A" w:rsidRDefault="0000375A" w:rsidP="0000375A">
            <w:pPr>
              <w:jc w:val="right"/>
              <w:rPr>
                <w:sz w:val="14"/>
                <w:szCs w:val="14"/>
              </w:rPr>
            </w:pPr>
            <w:r>
              <w:rPr>
                <w:sz w:val="14"/>
                <w:szCs w:val="14"/>
              </w:rPr>
              <w:t>53,697</w:t>
            </w:r>
          </w:p>
        </w:tc>
        <w:tc>
          <w:tcPr>
            <w:tcW w:w="720" w:type="dxa"/>
            <w:tcBorders>
              <w:top w:val="nil"/>
              <w:left w:val="nil"/>
              <w:bottom w:val="nil"/>
              <w:right w:val="nil"/>
            </w:tcBorders>
            <w:shd w:val="clear" w:color="auto" w:fill="auto"/>
            <w:tcMar>
              <w:left w:w="43" w:type="dxa"/>
              <w:right w:w="43" w:type="dxa"/>
            </w:tcMar>
            <w:vAlign w:val="center"/>
          </w:tcPr>
          <w:p w14:paraId="61AF60A7" w14:textId="58618C09" w:rsidR="0000375A" w:rsidRDefault="0000375A" w:rsidP="0000375A">
            <w:pPr>
              <w:jc w:val="right"/>
              <w:rPr>
                <w:sz w:val="14"/>
                <w:szCs w:val="14"/>
              </w:rPr>
            </w:pPr>
            <w:r>
              <w:rPr>
                <w:color w:val="000000"/>
                <w:sz w:val="14"/>
                <w:szCs w:val="14"/>
              </w:rPr>
              <w:t>70,946</w:t>
            </w:r>
          </w:p>
        </w:tc>
        <w:tc>
          <w:tcPr>
            <w:tcW w:w="671" w:type="dxa"/>
            <w:tcBorders>
              <w:top w:val="nil"/>
              <w:left w:val="nil"/>
              <w:bottom w:val="nil"/>
            </w:tcBorders>
            <w:shd w:val="clear" w:color="auto" w:fill="auto"/>
            <w:tcMar>
              <w:left w:w="43" w:type="dxa"/>
              <w:right w:w="43" w:type="dxa"/>
            </w:tcMar>
            <w:vAlign w:val="center"/>
          </w:tcPr>
          <w:p w14:paraId="201BC5FB" w14:textId="6A7EB728" w:rsidR="0000375A" w:rsidRDefault="0000375A" w:rsidP="0000375A">
            <w:pPr>
              <w:jc w:val="right"/>
              <w:rPr>
                <w:sz w:val="14"/>
                <w:szCs w:val="14"/>
              </w:rPr>
            </w:pPr>
            <w:r>
              <w:rPr>
                <w:color w:val="000000"/>
                <w:sz w:val="14"/>
                <w:szCs w:val="14"/>
              </w:rPr>
              <w:t>40,412</w:t>
            </w:r>
          </w:p>
        </w:tc>
      </w:tr>
      <w:tr w:rsidR="0000375A" w:rsidRPr="00BF4323" w14:paraId="4379582C" w14:textId="77777777" w:rsidTr="001B60C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14:paraId="25D0DEF7" w14:textId="77777777" w:rsidR="0000375A" w:rsidRPr="00F1018F" w:rsidRDefault="0000375A" w:rsidP="0000375A">
            <w:pPr>
              <w:rPr>
                <w:sz w:val="14"/>
                <w:szCs w:val="14"/>
              </w:rPr>
            </w:pPr>
          </w:p>
        </w:tc>
        <w:tc>
          <w:tcPr>
            <w:tcW w:w="1796" w:type="dxa"/>
            <w:gridSpan w:val="2"/>
            <w:tcBorders>
              <w:top w:val="nil"/>
              <w:left w:val="nil"/>
              <w:bottom w:val="nil"/>
              <w:right w:val="nil"/>
            </w:tcBorders>
            <w:shd w:val="clear" w:color="auto" w:fill="auto"/>
            <w:vAlign w:val="center"/>
            <w:hideMark/>
          </w:tcPr>
          <w:p w14:paraId="59066CF1" w14:textId="77777777" w:rsidR="0000375A" w:rsidRPr="00F1018F" w:rsidRDefault="0000375A" w:rsidP="0000375A">
            <w:pPr>
              <w:rPr>
                <w:sz w:val="14"/>
                <w:szCs w:val="14"/>
              </w:rPr>
            </w:pPr>
            <w:r w:rsidRPr="00F1018F">
              <w:rPr>
                <w:sz w:val="14"/>
                <w:szCs w:val="14"/>
              </w:rPr>
              <w:t>Japan</w:t>
            </w:r>
          </w:p>
        </w:tc>
        <w:tc>
          <w:tcPr>
            <w:tcW w:w="810" w:type="dxa"/>
            <w:tcBorders>
              <w:top w:val="nil"/>
              <w:left w:val="nil"/>
              <w:bottom w:val="nil"/>
              <w:right w:val="nil"/>
            </w:tcBorders>
            <w:shd w:val="clear" w:color="auto" w:fill="auto"/>
            <w:tcMar>
              <w:left w:w="43" w:type="dxa"/>
              <w:right w:w="43" w:type="dxa"/>
            </w:tcMar>
            <w:vAlign w:val="center"/>
            <w:hideMark/>
          </w:tcPr>
          <w:p w14:paraId="668E30C4" w14:textId="77777777" w:rsidR="0000375A" w:rsidRDefault="0000375A" w:rsidP="0000375A">
            <w:pPr>
              <w:jc w:val="right"/>
              <w:rPr>
                <w:sz w:val="14"/>
                <w:szCs w:val="14"/>
              </w:rPr>
            </w:pPr>
            <w:r>
              <w:rPr>
                <w:sz w:val="14"/>
                <w:szCs w:val="14"/>
              </w:rPr>
              <w:t>1,525,693</w:t>
            </w:r>
          </w:p>
        </w:tc>
        <w:tc>
          <w:tcPr>
            <w:tcW w:w="810" w:type="dxa"/>
            <w:tcBorders>
              <w:top w:val="nil"/>
              <w:left w:val="nil"/>
              <w:bottom w:val="nil"/>
              <w:right w:val="nil"/>
            </w:tcBorders>
            <w:shd w:val="clear" w:color="auto" w:fill="auto"/>
            <w:tcMar>
              <w:left w:w="43" w:type="dxa"/>
              <w:right w:w="43" w:type="dxa"/>
            </w:tcMar>
            <w:vAlign w:val="center"/>
          </w:tcPr>
          <w:p w14:paraId="77F1B986" w14:textId="77777777" w:rsidR="0000375A" w:rsidRDefault="0000375A" w:rsidP="0000375A">
            <w:pPr>
              <w:jc w:val="right"/>
              <w:rPr>
                <w:sz w:val="14"/>
                <w:szCs w:val="14"/>
              </w:rPr>
            </w:pPr>
            <w:r>
              <w:rPr>
                <w:sz w:val="14"/>
                <w:szCs w:val="14"/>
              </w:rPr>
              <w:t>1,033,289</w:t>
            </w:r>
          </w:p>
        </w:tc>
        <w:tc>
          <w:tcPr>
            <w:tcW w:w="727" w:type="dxa"/>
            <w:tcBorders>
              <w:top w:val="nil"/>
              <w:left w:val="nil"/>
              <w:bottom w:val="nil"/>
              <w:right w:val="nil"/>
            </w:tcBorders>
            <w:shd w:val="clear" w:color="auto" w:fill="auto"/>
            <w:tcMar>
              <w:left w:w="43" w:type="dxa"/>
              <w:right w:w="43" w:type="dxa"/>
            </w:tcMar>
            <w:vAlign w:val="center"/>
            <w:hideMark/>
          </w:tcPr>
          <w:p w14:paraId="0F674038" w14:textId="045C31D4" w:rsidR="0000375A" w:rsidRDefault="0000375A" w:rsidP="0000375A">
            <w:pPr>
              <w:jc w:val="right"/>
              <w:rPr>
                <w:sz w:val="14"/>
                <w:szCs w:val="14"/>
              </w:rPr>
            </w:pPr>
            <w:r>
              <w:rPr>
                <w:sz w:val="14"/>
                <w:szCs w:val="14"/>
              </w:rPr>
              <w:t>85,553</w:t>
            </w:r>
          </w:p>
        </w:tc>
        <w:tc>
          <w:tcPr>
            <w:tcW w:w="727" w:type="dxa"/>
            <w:tcBorders>
              <w:top w:val="nil"/>
              <w:left w:val="nil"/>
              <w:bottom w:val="nil"/>
              <w:right w:val="nil"/>
            </w:tcBorders>
            <w:tcMar>
              <w:left w:w="43" w:type="dxa"/>
              <w:right w:w="43" w:type="dxa"/>
            </w:tcMar>
            <w:vAlign w:val="center"/>
          </w:tcPr>
          <w:p w14:paraId="0717659C" w14:textId="114D697C" w:rsidR="0000375A" w:rsidRDefault="0000375A" w:rsidP="0000375A">
            <w:pPr>
              <w:jc w:val="right"/>
              <w:rPr>
                <w:sz w:val="14"/>
                <w:szCs w:val="14"/>
              </w:rPr>
            </w:pPr>
            <w:r>
              <w:rPr>
                <w:color w:val="000000"/>
                <w:sz w:val="14"/>
                <w:szCs w:val="14"/>
              </w:rPr>
              <w:t>77,883</w:t>
            </w:r>
          </w:p>
        </w:tc>
        <w:tc>
          <w:tcPr>
            <w:tcW w:w="713" w:type="dxa"/>
            <w:tcBorders>
              <w:top w:val="nil"/>
              <w:left w:val="nil"/>
              <w:bottom w:val="nil"/>
              <w:right w:val="nil"/>
            </w:tcBorders>
            <w:shd w:val="clear" w:color="auto" w:fill="auto"/>
            <w:tcMar>
              <w:left w:w="43" w:type="dxa"/>
              <w:right w:w="43" w:type="dxa"/>
            </w:tcMar>
            <w:vAlign w:val="center"/>
            <w:hideMark/>
          </w:tcPr>
          <w:p w14:paraId="27A1CD2B" w14:textId="3F607E12" w:rsidR="0000375A" w:rsidRDefault="0000375A" w:rsidP="0000375A">
            <w:pPr>
              <w:jc w:val="right"/>
              <w:rPr>
                <w:sz w:val="14"/>
                <w:szCs w:val="14"/>
              </w:rPr>
            </w:pPr>
            <w:r>
              <w:rPr>
                <w:sz w:val="14"/>
                <w:szCs w:val="14"/>
              </w:rPr>
              <w:t>72,873</w:t>
            </w:r>
          </w:p>
        </w:tc>
        <w:tc>
          <w:tcPr>
            <w:tcW w:w="727" w:type="dxa"/>
            <w:tcBorders>
              <w:top w:val="nil"/>
              <w:left w:val="nil"/>
              <w:bottom w:val="nil"/>
              <w:right w:val="nil"/>
            </w:tcBorders>
            <w:shd w:val="clear" w:color="auto" w:fill="auto"/>
            <w:tcMar>
              <w:left w:w="43" w:type="dxa"/>
              <w:right w:w="43" w:type="dxa"/>
            </w:tcMar>
            <w:vAlign w:val="center"/>
          </w:tcPr>
          <w:p w14:paraId="0548A6A4" w14:textId="73D140B1" w:rsidR="0000375A" w:rsidRDefault="0000375A" w:rsidP="0000375A">
            <w:pPr>
              <w:jc w:val="right"/>
              <w:rPr>
                <w:sz w:val="14"/>
                <w:szCs w:val="14"/>
              </w:rPr>
            </w:pPr>
            <w:r>
              <w:rPr>
                <w:sz w:val="14"/>
                <w:szCs w:val="14"/>
              </w:rPr>
              <w:t>107,118</w:t>
            </w:r>
          </w:p>
        </w:tc>
        <w:tc>
          <w:tcPr>
            <w:tcW w:w="803" w:type="dxa"/>
            <w:tcBorders>
              <w:top w:val="nil"/>
              <w:left w:val="nil"/>
              <w:bottom w:val="nil"/>
              <w:right w:val="nil"/>
            </w:tcBorders>
            <w:shd w:val="clear" w:color="auto" w:fill="auto"/>
            <w:tcMar>
              <w:left w:w="43" w:type="dxa"/>
              <w:right w:w="43" w:type="dxa"/>
            </w:tcMar>
            <w:vAlign w:val="center"/>
          </w:tcPr>
          <w:p w14:paraId="4F2DA803" w14:textId="3DABC36E" w:rsidR="0000375A" w:rsidRDefault="0000375A" w:rsidP="0000375A">
            <w:pPr>
              <w:jc w:val="right"/>
              <w:rPr>
                <w:sz w:val="14"/>
                <w:szCs w:val="14"/>
              </w:rPr>
            </w:pPr>
            <w:r>
              <w:rPr>
                <w:sz w:val="14"/>
                <w:szCs w:val="14"/>
              </w:rPr>
              <w:t>109,980</w:t>
            </w:r>
          </w:p>
        </w:tc>
        <w:tc>
          <w:tcPr>
            <w:tcW w:w="720" w:type="dxa"/>
            <w:tcBorders>
              <w:top w:val="nil"/>
              <w:left w:val="nil"/>
              <w:bottom w:val="nil"/>
              <w:right w:val="nil"/>
            </w:tcBorders>
            <w:shd w:val="clear" w:color="auto" w:fill="auto"/>
            <w:tcMar>
              <w:left w:w="43" w:type="dxa"/>
              <w:right w:w="43" w:type="dxa"/>
            </w:tcMar>
            <w:vAlign w:val="center"/>
          </w:tcPr>
          <w:p w14:paraId="25934B0A" w14:textId="747628D2" w:rsidR="0000375A" w:rsidRDefault="0000375A" w:rsidP="0000375A">
            <w:pPr>
              <w:jc w:val="right"/>
              <w:rPr>
                <w:sz w:val="14"/>
                <w:szCs w:val="14"/>
              </w:rPr>
            </w:pPr>
            <w:r>
              <w:rPr>
                <w:color w:val="000000"/>
                <w:sz w:val="14"/>
                <w:szCs w:val="14"/>
              </w:rPr>
              <w:t>140,762</w:t>
            </w:r>
          </w:p>
        </w:tc>
        <w:tc>
          <w:tcPr>
            <w:tcW w:w="671" w:type="dxa"/>
            <w:tcBorders>
              <w:top w:val="nil"/>
              <w:left w:val="nil"/>
              <w:bottom w:val="nil"/>
            </w:tcBorders>
            <w:shd w:val="clear" w:color="auto" w:fill="auto"/>
            <w:tcMar>
              <w:left w:w="43" w:type="dxa"/>
              <w:right w:w="43" w:type="dxa"/>
            </w:tcMar>
            <w:vAlign w:val="center"/>
          </w:tcPr>
          <w:p w14:paraId="1EB29135" w14:textId="19368A02" w:rsidR="0000375A" w:rsidRDefault="0000375A" w:rsidP="0000375A">
            <w:pPr>
              <w:jc w:val="right"/>
              <w:rPr>
                <w:sz w:val="14"/>
                <w:szCs w:val="14"/>
              </w:rPr>
            </w:pPr>
            <w:r>
              <w:rPr>
                <w:color w:val="000000"/>
                <w:sz w:val="14"/>
                <w:szCs w:val="14"/>
              </w:rPr>
              <w:t>156,977</w:t>
            </w:r>
          </w:p>
        </w:tc>
      </w:tr>
      <w:tr w:rsidR="0000375A" w:rsidRPr="00BF4323" w14:paraId="6D793B27" w14:textId="77777777" w:rsidTr="001B60C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14:paraId="2138797C" w14:textId="77777777" w:rsidR="0000375A" w:rsidRPr="00F1018F" w:rsidRDefault="0000375A" w:rsidP="0000375A">
            <w:pPr>
              <w:rPr>
                <w:sz w:val="14"/>
                <w:szCs w:val="14"/>
              </w:rPr>
            </w:pPr>
          </w:p>
        </w:tc>
        <w:tc>
          <w:tcPr>
            <w:tcW w:w="1796" w:type="dxa"/>
            <w:gridSpan w:val="2"/>
            <w:tcBorders>
              <w:top w:val="nil"/>
              <w:left w:val="nil"/>
              <w:bottom w:val="nil"/>
              <w:right w:val="nil"/>
            </w:tcBorders>
            <w:shd w:val="clear" w:color="auto" w:fill="auto"/>
            <w:vAlign w:val="center"/>
            <w:hideMark/>
          </w:tcPr>
          <w:p w14:paraId="0E995A4C" w14:textId="6269EAE3" w:rsidR="0000375A" w:rsidRPr="00F1018F" w:rsidRDefault="0000375A" w:rsidP="0000375A">
            <w:pPr>
              <w:rPr>
                <w:sz w:val="14"/>
                <w:szCs w:val="14"/>
              </w:rPr>
            </w:pPr>
            <w:r w:rsidRPr="00F1018F">
              <w:rPr>
                <w:sz w:val="14"/>
                <w:szCs w:val="14"/>
              </w:rPr>
              <w:t>Republic of Korea</w:t>
            </w:r>
          </w:p>
        </w:tc>
        <w:tc>
          <w:tcPr>
            <w:tcW w:w="810" w:type="dxa"/>
            <w:tcBorders>
              <w:top w:val="nil"/>
              <w:left w:val="nil"/>
              <w:bottom w:val="nil"/>
              <w:right w:val="nil"/>
            </w:tcBorders>
            <w:shd w:val="clear" w:color="auto" w:fill="auto"/>
            <w:tcMar>
              <w:left w:w="43" w:type="dxa"/>
              <w:right w:w="43" w:type="dxa"/>
            </w:tcMar>
            <w:vAlign w:val="center"/>
            <w:hideMark/>
          </w:tcPr>
          <w:p w14:paraId="2C29DDB1" w14:textId="77777777" w:rsidR="0000375A" w:rsidRDefault="0000375A" w:rsidP="0000375A">
            <w:pPr>
              <w:jc w:val="right"/>
              <w:rPr>
                <w:sz w:val="14"/>
                <w:szCs w:val="14"/>
              </w:rPr>
            </w:pPr>
            <w:r>
              <w:rPr>
                <w:sz w:val="14"/>
                <w:szCs w:val="14"/>
              </w:rPr>
              <w:t>810,415</w:t>
            </w:r>
          </w:p>
        </w:tc>
        <w:tc>
          <w:tcPr>
            <w:tcW w:w="810" w:type="dxa"/>
            <w:tcBorders>
              <w:top w:val="nil"/>
              <w:left w:val="nil"/>
              <w:bottom w:val="nil"/>
              <w:right w:val="nil"/>
            </w:tcBorders>
            <w:shd w:val="clear" w:color="auto" w:fill="auto"/>
            <w:tcMar>
              <w:left w:w="43" w:type="dxa"/>
              <w:right w:w="43" w:type="dxa"/>
            </w:tcMar>
            <w:vAlign w:val="center"/>
          </w:tcPr>
          <w:p w14:paraId="5D2A9F19" w14:textId="77777777" w:rsidR="0000375A" w:rsidRDefault="0000375A" w:rsidP="0000375A">
            <w:pPr>
              <w:jc w:val="right"/>
              <w:rPr>
                <w:sz w:val="14"/>
                <w:szCs w:val="14"/>
              </w:rPr>
            </w:pPr>
            <w:r>
              <w:rPr>
                <w:sz w:val="14"/>
                <w:szCs w:val="14"/>
              </w:rPr>
              <w:t>753,063</w:t>
            </w:r>
          </w:p>
        </w:tc>
        <w:tc>
          <w:tcPr>
            <w:tcW w:w="727" w:type="dxa"/>
            <w:tcBorders>
              <w:top w:val="nil"/>
              <w:left w:val="nil"/>
              <w:bottom w:val="nil"/>
              <w:right w:val="nil"/>
            </w:tcBorders>
            <w:shd w:val="clear" w:color="auto" w:fill="auto"/>
            <w:tcMar>
              <w:left w:w="43" w:type="dxa"/>
              <w:right w:w="43" w:type="dxa"/>
            </w:tcMar>
            <w:vAlign w:val="center"/>
            <w:hideMark/>
          </w:tcPr>
          <w:p w14:paraId="47266D14" w14:textId="1F536833" w:rsidR="0000375A" w:rsidRDefault="0000375A" w:rsidP="0000375A">
            <w:pPr>
              <w:jc w:val="right"/>
              <w:rPr>
                <w:sz w:val="14"/>
                <w:szCs w:val="14"/>
              </w:rPr>
            </w:pPr>
            <w:r>
              <w:rPr>
                <w:sz w:val="14"/>
                <w:szCs w:val="14"/>
              </w:rPr>
              <w:t>54,038</w:t>
            </w:r>
          </w:p>
        </w:tc>
        <w:tc>
          <w:tcPr>
            <w:tcW w:w="727" w:type="dxa"/>
            <w:tcBorders>
              <w:top w:val="nil"/>
              <w:left w:val="nil"/>
              <w:bottom w:val="nil"/>
              <w:right w:val="nil"/>
            </w:tcBorders>
            <w:tcMar>
              <w:left w:w="43" w:type="dxa"/>
              <w:right w:w="43" w:type="dxa"/>
            </w:tcMar>
            <w:vAlign w:val="center"/>
          </w:tcPr>
          <w:p w14:paraId="283380CB" w14:textId="2C806A9B" w:rsidR="0000375A" w:rsidRDefault="0000375A" w:rsidP="0000375A">
            <w:pPr>
              <w:jc w:val="right"/>
              <w:rPr>
                <w:sz w:val="14"/>
                <w:szCs w:val="14"/>
              </w:rPr>
            </w:pPr>
            <w:r>
              <w:rPr>
                <w:color w:val="000000"/>
                <w:sz w:val="14"/>
                <w:szCs w:val="14"/>
              </w:rPr>
              <w:t>77,379</w:t>
            </w:r>
          </w:p>
        </w:tc>
        <w:tc>
          <w:tcPr>
            <w:tcW w:w="713" w:type="dxa"/>
            <w:tcBorders>
              <w:top w:val="nil"/>
              <w:left w:val="nil"/>
              <w:bottom w:val="nil"/>
              <w:right w:val="nil"/>
            </w:tcBorders>
            <w:shd w:val="clear" w:color="auto" w:fill="auto"/>
            <w:tcMar>
              <w:left w:w="43" w:type="dxa"/>
              <w:right w:w="43" w:type="dxa"/>
            </w:tcMar>
            <w:vAlign w:val="center"/>
            <w:hideMark/>
          </w:tcPr>
          <w:p w14:paraId="5AE0AE22" w14:textId="3B43DF97" w:rsidR="0000375A" w:rsidRDefault="0000375A" w:rsidP="0000375A">
            <w:pPr>
              <w:jc w:val="right"/>
              <w:rPr>
                <w:sz w:val="14"/>
                <w:szCs w:val="14"/>
              </w:rPr>
            </w:pPr>
            <w:r>
              <w:rPr>
                <w:sz w:val="14"/>
                <w:szCs w:val="14"/>
              </w:rPr>
              <w:t>91,365</w:t>
            </w:r>
          </w:p>
        </w:tc>
        <w:tc>
          <w:tcPr>
            <w:tcW w:w="727" w:type="dxa"/>
            <w:tcBorders>
              <w:top w:val="nil"/>
              <w:left w:val="nil"/>
              <w:bottom w:val="nil"/>
              <w:right w:val="nil"/>
            </w:tcBorders>
            <w:shd w:val="clear" w:color="auto" w:fill="auto"/>
            <w:tcMar>
              <w:left w:w="43" w:type="dxa"/>
              <w:right w:w="43" w:type="dxa"/>
            </w:tcMar>
            <w:vAlign w:val="center"/>
          </w:tcPr>
          <w:p w14:paraId="788525A4" w14:textId="35E572CB" w:rsidR="0000375A" w:rsidRDefault="0000375A" w:rsidP="0000375A">
            <w:pPr>
              <w:jc w:val="right"/>
              <w:rPr>
                <w:sz w:val="14"/>
                <w:szCs w:val="14"/>
              </w:rPr>
            </w:pPr>
            <w:r>
              <w:rPr>
                <w:sz w:val="14"/>
                <w:szCs w:val="14"/>
              </w:rPr>
              <w:t>81,273</w:t>
            </w:r>
          </w:p>
        </w:tc>
        <w:tc>
          <w:tcPr>
            <w:tcW w:w="803" w:type="dxa"/>
            <w:tcBorders>
              <w:top w:val="nil"/>
              <w:left w:val="nil"/>
              <w:bottom w:val="nil"/>
              <w:right w:val="nil"/>
            </w:tcBorders>
            <w:shd w:val="clear" w:color="auto" w:fill="auto"/>
            <w:tcMar>
              <w:left w:w="43" w:type="dxa"/>
              <w:right w:w="43" w:type="dxa"/>
            </w:tcMar>
            <w:vAlign w:val="center"/>
          </w:tcPr>
          <w:p w14:paraId="2701F5DF" w14:textId="3E71AA1E" w:rsidR="0000375A" w:rsidRDefault="0000375A" w:rsidP="0000375A">
            <w:pPr>
              <w:jc w:val="right"/>
              <w:rPr>
                <w:sz w:val="14"/>
                <w:szCs w:val="14"/>
              </w:rPr>
            </w:pPr>
            <w:r>
              <w:rPr>
                <w:sz w:val="14"/>
                <w:szCs w:val="14"/>
              </w:rPr>
              <w:t>114,446</w:t>
            </w:r>
          </w:p>
        </w:tc>
        <w:tc>
          <w:tcPr>
            <w:tcW w:w="720" w:type="dxa"/>
            <w:tcBorders>
              <w:top w:val="nil"/>
              <w:left w:val="nil"/>
              <w:bottom w:val="nil"/>
              <w:right w:val="nil"/>
            </w:tcBorders>
            <w:shd w:val="clear" w:color="auto" w:fill="auto"/>
            <w:tcMar>
              <w:left w:w="43" w:type="dxa"/>
              <w:right w:w="43" w:type="dxa"/>
            </w:tcMar>
            <w:vAlign w:val="center"/>
          </w:tcPr>
          <w:p w14:paraId="11423811" w14:textId="635C6CBB" w:rsidR="0000375A" w:rsidRDefault="0000375A" w:rsidP="0000375A">
            <w:pPr>
              <w:jc w:val="right"/>
              <w:rPr>
                <w:sz w:val="14"/>
                <w:szCs w:val="14"/>
              </w:rPr>
            </w:pPr>
            <w:r>
              <w:rPr>
                <w:color w:val="000000"/>
                <w:sz w:val="14"/>
                <w:szCs w:val="14"/>
              </w:rPr>
              <w:t>136,224</w:t>
            </w:r>
          </w:p>
        </w:tc>
        <w:tc>
          <w:tcPr>
            <w:tcW w:w="671" w:type="dxa"/>
            <w:tcBorders>
              <w:top w:val="nil"/>
              <w:left w:val="nil"/>
              <w:bottom w:val="nil"/>
            </w:tcBorders>
            <w:shd w:val="clear" w:color="auto" w:fill="auto"/>
            <w:tcMar>
              <w:left w:w="43" w:type="dxa"/>
              <w:right w:w="43" w:type="dxa"/>
            </w:tcMar>
            <w:vAlign w:val="center"/>
          </w:tcPr>
          <w:p w14:paraId="346DA5AA" w14:textId="62275606" w:rsidR="0000375A" w:rsidRDefault="0000375A" w:rsidP="0000375A">
            <w:pPr>
              <w:jc w:val="right"/>
              <w:rPr>
                <w:sz w:val="14"/>
                <w:szCs w:val="14"/>
              </w:rPr>
            </w:pPr>
            <w:r>
              <w:rPr>
                <w:color w:val="000000"/>
                <w:sz w:val="14"/>
                <w:szCs w:val="14"/>
              </w:rPr>
              <w:t>96,093</w:t>
            </w:r>
          </w:p>
        </w:tc>
      </w:tr>
      <w:tr w:rsidR="0000375A" w:rsidRPr="00BF4323" w14:paraId="4D832DC5" w14:textId="77777777" w:rsidTr="001B60C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14:paraId="5EDF438C" w14:textId="77777777" w:rsidR="0000375A" w:rsidRPr="00F1018F" w:rsidRDefault="0000375A" w:rsidP="0000375A">
            <w:pPr>
              <w:rPr>
                <w:sz w:val="14"/>
                <w:szCs w:val="14"/>
              </w:rPr>
            </w:pPr>
          </w:p>
        </w:tc>
        <w:tc>
          <w:tcPr>
            <w:tcW w:w="1796" w:type="dxa"/>
            <w:gridSpan w:val="2"/>
            <w:tcBorders>
              <w:top w:val="nil"/>
              <w:left w:val="nil"/>
              <w:bottom w:val="nil"/>
              <w:right w:val="nil"/>
            </w:tcBorders>
            <w:shd w:val="clear" w:color="auto" w:fill="auto"/>
            <w:vAlign w:val="center"/>
            <w:hideMark/>
          </w:tcPr>
          <w:p w14:paraId="362F3FC8" w14:textId="77777777" w:rsidR="0000375A" w:rsidRPr="00F1018F" w:rsidRDefault="0000375A" w:rsidP="0000375A">
            <w:pPr>
              <w:rPr>
                <w:sz w:val="14"/>
                <w:szCs w:val="14"/>
              </w:rPr>
            </w:pPr>
            <w:r w:rsidRPr="00F1018F">
              <w:rPr>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14:paraId="4DAEA10A" w14:textId="77777777" w:rsidR="0000375A" w:rsidRDefault="0000375A" w:rsidP="0000375A">
            <w:pPr>
              <w:jc w:val="right"/>
              <w:rPr>
                <w:sz w:val="14"/>
                <w:szCs w:val="14"/>
              </w:rPr>
            </w:pPr>
            <w:r>
              <w:rPr>
                <w:sz w:val="14"/>
                <w:szCs w:val="14"/>
              </w:rPr>
              <w:t>4,745</w:t>
            </w:r>
          </w:p>
        </w:tc>
        <w:tc>
          <w:tcPr>
            <w:tcW w:w="810" w:type="dxa"/>
            <w:tcBorders>
              <w:top w:val="nil"/>
              <w:left w:val="nil"/>
              <w:bottom w:val="nil"/>
              <w:right w:val="nil"/>
            </w:tcBorders>
            <w:shd w:val="clear" w:color="auto" w:fill="auto"/>
            <w:tcMar>
              <w:left w:w="43" w:type="dxa"/>
              <w:right w:w="43" w:type="dxa"/>
            </w:tcMar>
            <w:vAlign w:val="center"/>
          </w:tcPr>
          <w:p w14:paraId="3F64DE1D" w14:textId="77777777" w:rsidR="0000375A" w:rsidRDefault="0000375A" w:rsidP="0000375A">
            <w:pPr>
              <w:jc w:val="right"/>
              <w:rPr>
                <w:sz w:val="14"/>
                <w:szCs w:val="14"/>
              </w:rPr>
            </w:pPr>
            <w:r>
              <w:rPr>
                <w:sz w:val="14"/>
                <w:szCs w:val="14"/>
              </w:rPr>
              <w:t>4,650</w:t>
            </w:r>
          </w:p>
        </w:tc>
        <w:tc>
          <w:tcPr>
            <w:tcW w:w="727" w:type="dxa"/>
            <w:tcBorders>
              <w:top w:val="nil"/>
              <w:left w:val="nil"/>
              <w:bottom w:val="nil"/>
              <w:right w:val="nil"/>
            </w:tcBorders>
            <w:shd w:val="clear" w:color="auto" w:fill="auto"/>
            <w:tcMar>
              <w:left w:w="43" w:type="dxa"/>
              <w:right w:w="43" w:type="dxa"/>
            </w:tcMar>
            <w:vAlign w:val="center"/>
            <w:hideMark/>
          </w:tcPr>
          <w:p w14:paraId="1BA9E471" w14:textId="3B5DF12E" w:rsidR="0000375A" w:rsidRDefault="0000375A" w:rsidP="0000375A">
            <w:pPr>
              <w:jc w:val="right"/>
              <w:rPr>
                <w:sz w:val="14"/>
                <w:szCs w:val="14"/>
              </w:rPr>
            </w:pPr>
            <w:r>
              <w:rPr>
                <w:sz w:val="14"/>
                <w:szCs w:val="14"/>
              </w:rPr>
              <w:t>83</w:t>
            </w:r>
          </w:p>
        </w:tc>
        <w:tc>
          <w:tcPr>
            <w:tcW w:w="727" w:type="dxa"/>
            <w:tcBorders>
              <w:top w:val="nil"/>
              <w:left w:val="nil"/>
              <w:bottom w:val="nil"/>
              <w:right w:val="nil"/>
            </w:tcBorders>
            <w:tcMar>
              <w:left w:w="43" w:type="dxa"/>
              <w:right w:w="43" w:type="dxa"/>
            </w:tcMar>
            <w:vAlign w:val="center"/>
          </w:tcPr>
          <w:p w14:paraId="5FAD77B9" w14:textId="2366CD94" w:rsidR="0000375A" w:rsidRDefault="0000375A" w:rsidP="0000375A">
            <w:pPr>
              <w:jc w:val="right"/>
              <w:rPr>
                <w:sz w:val="14"/>
                <w:szCs w:val="14"/>
              </w:rPr>
            </w:pPr>
            <w:r>
              <w:rPr>
                <w:color w:val="000000"/>
                <w:sz w:val="14"/>
                <w:szCs w:val="14"/>
              </w:rPr>
              <w:t>647</w:t>
            </w:r>
          </w:p>
        </w:tc>
        <w:tc>
          <w:tcPr>
            <w:tcW w:w="713" w:type="dxa"/>
            <w:tcBorders>
              <w:top w:val="nil"/>
              <w:left w:val="nil"/>
              <w:bottom w:val="nil"/>
              <w:right w:val="nil"/>
            </w:tcBorders>
            <w:shd w:val="clear" w:color="auto" w:fill="auto"/>
            <w:tcMar>
              <w:left w:w="43" w:type="dxa"/>
              <w:right w:w="43" w:type="dxa"/>
            </w:tcMar>
            <w:vAlign w:val="center"/>
            <w:hideMark/>
          </w:tcPr>
          <w:p w14:paraId="1CD6E8A6" w14:textId="2F71FABB" w:rsidR="0000375A" w:rsidRDefault="0000375A" w:rsidP="0000375A">
            <w:pPr>
              <w:jc w:val="right"/>
              <w:rPr>
                <w:sz w:val="14"/>
                <w:szCs w:val="14"/>
              </w:rPr>
            </w:pPr>
            <w:r>
              <w:rPr>
                <w:sz w:val="14"/>
                <w:szCs w:val="14"/>
              </w:rPr>
              <w:t>225</w:t>
            </w:r>
          </w:p>
        </w:tc>
        <w:tc>
          <w:tcPr>
            <w:tcW w:w="727" w:type="dxa"/>
            <w:tcBorders>
              <w:top w:val="nil"/>
              <w:left w:val="nil"/>
              <w:bottom w:val="nil"/>
              <w:right w:val="nil"/>
            </w:tcBorders>
            <w:shd w:val="clear" w:color="auto" w:fill="auto"/>
            <w:tcMar>
              <w:left w:w="43" w:type="dxa"/>
              <w:right w:w="43" w:type="dxa"/>
            </w:tcMar>
            <w:vAlign w:val="center"/>
          </w:tcPr>
          <w:p w14:paraId="7BA7E61E" w14:textId="42AC9839" w:rsidR="0000375A" w:rsidRDefault="0000375A" w:rsidP="0000375A">
            <w:pPr>
              <w:jc w:val="right"/>
              <w:rPr>
                <w:sz w:val="14"/>
                <w:szCs w:val="14"/>
              </w:rPr>
            </w:pPr>
            <w:r>
              <w:rPr>
                <w:sz w:val="14"/>
                <w:szCs w:val="14"/>
              </w:rPr>
              <w:t>629</w:t>
            </w:r>
          </w:p>
        </w:tc>
        <w:tc>
          <w:tcPr>
            <w:tcW w:w="803" w:type="dxa"/>
            <w:tcBorders>
              <w:top w:val="nil"/>
              <w:left w:val="nil"/>
              <w:bottom w:val="nil"/>
              <w:right w:val="nil"/>
            </w:tcBorders>
            <w:shd w:val="clear" w:color="auto" w:fill="auto"/>
            <w:tcMar>
              <w:left w:w="43" w:type="dxa"/>
              <w:right w:w="43" w:type="dxa"/>
            </w:tcMar>
            <w:vAlign w:val="center"/>
          </w:tcPr>
          <w:p w14:paraId="7334077A" w14:textId="725896B3" w:rsidR="0000375A" w:rsidRDefault="0000375A" w:rsidP="0000375A">
            <w:pPr>
              <w:jc w:val="right"/>
              <w:rPr>
                <w:sz w:val="14"/>
                <w:szCs w:val="14"/>
              </w:rPr>
            </w:pPr>
            <w:r>
              <w:rPr>
                <w:sz w:val="14"/>
                <w:szCs w:val="14"/>
              </w:rPr>
              <w:t>496</w:t>
            </w:r>
          </w:p>
        </w:tc>
        <w:tc>
          <w:tcPr>
            <w:tcW w:w="720" w:type="dxa"/>
            <w:tcBorders>
              <w:top w:val="nil"/>
              <w:left w:val="nil"/>
              <w:bottom w:val="nil"/>
              <w:right w:val="nil"/>
            </w:tcBorders>
            <w:shd w:val="clear" w:color="auto" w:fill="auto"/>
            <w:tcMar>
              <w:left w:w="43" w:type="dxa"/>
              <w:right w:w="43" w:type="dxa"/>
            </w:tcMar>
            <w:vAlign w:val="center"/>
          </w:tcPr>
          <w:p w14:paraId="2E0FD9D1" w14:textId="42B2AC09" w:rsidR="0000375A" w:rsidRDefault="0000375A" w:rsidP="0000375A">
            <w:pPr>
              <w:jc w:val="right"/>
              <w:rPr>
                <w:sz w:val="14"/>
                <w:szCs w:val="14"/>
              </w:rPr>
            </w:pPr>
            <w:r>
              <w:rPr>
                <w:color w:val="000000"/>
                <w:sz w:val="14"/>
                <w:szCs w:val="14"/>
              </w:rPr>
              <w:t>758</w:t>
            </w:r>
          </w:p>
        </w:tc>
        <w:tc>
          <w:tcPr>
            <w:tcW w:w="671" w:type="dxa"/>
            <w:tcBorders>
              <w:top w:val="nil"/>
              <w:left w:val="nil"/>
              <w:bottom w:val="nil"/>
            </w:tcBorders>
            <w:shd w:val="clear" w:color="auto" w:fill="auto"/>
            <w:tcMar>
              <w:left w:w="43" w:type="dxa"/>
              <w:right w:w="43" w:type="dxa"/>
            </w:tcMar>
            <w:vAlign w:val="center"/>
          </w:tcPr>
          <w:p w14:paraId="31240290" w14:textId="25755DD4" w:rsidR="0000375A" w:rsidRDefault="0000375A" w:rsidP="0000375A">
            <w:pPr>
              <w:jc w:val="right"/>
              <w:rPr>
                <w:sz w:val="14"/>
                <w:szCs w:val="14"/>
              </w:rPr>
            </w:pPr>
            <w:r>
              <w:rPr>
                <w:color w:val="000000"/>
                <w:sz w:val="14"/>
                <w:szCs w:val="14"/>
              </w:rPr>
              <w:t>926</w:t>
            </w:r>
          </w:p>
        </w:tc>
      </w:tr>
      <w:tr w:rsidR="0000375A" w:rsidRPr="00BF4323" w14:paraId="19C94728" w14:textId="77777777" w:rsidTr="001B60C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14:paraId="3C7FC824" w14:textId="77777777" w:rsidR="0000375A" w:rsidRPr="00F1018F" w:rsidRDefault="0000375A" w:rsidP="0000375A">
            <w:pPr>
              <w:rPr>
                <w:b/>
                <w:bCs/>
                <w:sz w:val="14"/>
                <w:szCs w:val="14"/>
              </w:rPr>
            </w:pPr>
            <w:r w:rsidRPr="00F1018F">
              <w:rPr>
                <w:b/>
                <w:bCs/>
                <w:sz w:val="14"/>
                <w:szCs w:val="14"/>
              </w:rPr>
              <w:t>O.</w:t>
            </w:r>
          </w:p>
        </w:tc>
        <w:tc>
          <w:tcPr>
            <w:tcW w:w="1796" w:type="dxa"/>
            <w:gridSpan w:val="2"/>
            <w:tcBorders>
              <w:top w:val="nil"/>
              <w:left w:val="nil"/>
              <w:bottom w:val="nil"/>
              <w:right w:val="nil"/>
            </w:tcBorders>
            <w:shd w:val="clear" w:color="auto" w:fill="auto"/>
            <w:vAlign w:val="center"/>
            <w:hideMark/>
          </w:tcPr>
          <w:p w14:paraId="0D2DE44C" w14:textId="77777777" w:rsidR="0000375A" w:rsidRPr="00F1018F" w:rsidRDefault="0000375A" w:rsidP="0000375A">
            <w:pPr>
              <w:rPr>
                <w:b/>
                <w:bCs/>
                <w:sz w:val="14"/>
                <w:szCs w:val="14"/>
              </w:rPr>
            </w:pPr>
            <w:r w:rsidRPr="00F1018F">
              <w:rPr>
                <w:b/>
                <w:bCs/>
                <w:sz w:val="14"/>
                <w:szCs w:val="14"/>
              </w:rPr>
              <w:t>South-Central Asia</w:t>
            </w:r>
          </w:p>
        </w:tc>
        <w:tc>
          <w:tcPr>
            <w:tcW w:w="810" w:type="dxa"/>
            <w:tcBorders>
              <w:top w:val="nil"/>
              <w:left w:val="nil"/>
              <w:bottom w:val="nil"/>
              <w:right w:val="nil"/>
            </w:tcBorders>
            <w:shd w:val="clear" w:color="auto" w:fill="auto"/>
            <w:tcMar>
              <w:left w:w="43" w:type="dxa"/>
              <w:right w:w="43" w:type="dxa"/>
            </w:tcMar>
            <w:vAlign w:val="center"/>
            <w:hideMark/>
          </w:tcPr>
          <w:p w14:paraId="349BFB92" w14:textId="77777777" w:rsidR="0000375A" w:rsidRDefault="0000375A" w:rsidP="0000375A">
            <w:pPr>
              <w:jc w:val="right"/>
              <w:rPr>
                <w:b/>
                <w:bCs/>
                <w:sz w:val="14"/>
                <w:szCs w:val="14"/>
              </w:rPr>
            </w:pPr>
            <w:r>
              <w:rPr>
                <w:b/>
                <w:bCs/>
                <w:sz w:val="14"/>
                <w:szCs w:val="14"/>
              </w:rPr>
              <w:t>1,890,158</w:t>
            </w:r>
          </w:p>
        </w:tc>
        <w:tc>
          <w:tcPr>
            <w:tcW w:w="810" w:type="dxa"/>
            <w:tcBorders>
              <w:top w:val="nil"/>
              <w:left w:val="nil"/>
              <w:bottom w:val="nil"/>
              <w:right w:val="nil"/>
            </w:tcBorders>
            <w:shd w:val="clear" w:color="auto" w:fill="auto"/>
            <w:tcMar>
              <w:left w:w="43" w:type="dxa"/>
              <w:right w:w="43" w:type="dxa"/>
            </w:tcMar>
            <w:vAlign w:val="center"/>
          </w:tcPr>
          <w:p w14:paraId="5F0EE036" w14:textId="77777777" w:rsidR="0000375A" w:rsidRDefault="0000375A" w:rsidP="0000375A">
            <w:pPr>
              <w:jc w:val="right"/>
              <w:rPr>
                <w:b/>
                <w:bCs/>
                <w:sz w:val="14"/>
                <w:szCs w:val="14"/>
              </w:rPr>
            </w:pPr>
            <w:r>
              <w:rPr>
                <w:b/>
                <w:bCs/>
                <w:sz w:val="14"/>
                <w:szCs w:val="14"/>
              </w:rPr>
              <w:t>627,972</w:t>
            </w:r>
          </w:p>
        </w:tc>
        <w:tc>
          <w:tcPr>
            <w:tcW w:w="727" w:type="dxa"/>
            <w:tcBorders>
              <w:top w:val="nil"/>
              <w:left w:val="nil"/>
              <w:bottom w:val="nil"/>
              <w:right w:val="nil"/>
            </w:tcBorders>
            <w:shd w:val="clear" w:color="auto" w:fill="auto"/>
            <w:tcMar>
              <w:left w:w="43" w:type="dxa"/>
              <w:right w:w="43" w:type="dxa"/>
            </w:tcMar>
            <w:vAlign w:val="center"/>
            <w:hideMark/>
          </w:tcPr>
          <w:p w14:paraId="58BC5F18" w14:textId="27E33E5E" w:rsidR="0000375A" w:rsidRDefault="0000375A" w:rsidP="0000375A">
            <w:pPr>
              <w:jc w:val="right"/>
              <w:rPr>
                <w:b/>
                <w:bCs/>
                <w:sz w:val="14"/>
                <w:szCs w:val="14"/>
              </w:rPr>
            </w:pPr>
            <w:r>
              <w:rPr>
                <w:b/>
                <w:bCs/>
                <w:sz w:val="14"/>
                <w:szCs w:val="14"/>
              </w:rPr>
              <w:t>52,363</w:t>
            </w:r>
          </w:p>
        </w:tc>
        <w:tc>
          <w:tcPr>
            <w:tcW w:w="727" w:type="dxa"/>
            <w:tcBorders>
              <w:top w:val="nil"/>
              <w:left w:val="nil"/>
              <w:bottom w:val="nil"/>
              <w:right w:val="nil"/>
            </w:tcBorders>
            <w:tcMar>
              <w:left w:w="43" w:type="dxa"/>
              <w:right w:w="43" w:type="dxa"/>
            </w:tcMar>
            <w:vAlign w:val="center"/>
          </w:tcPr>
          <w:p w14:paraId="4D98EFA3" w14:textId="4BC70533" w:rsidR="0000375A" w:rsidRDefault="0000375A" w:rsidP="0000375A">
            <w:pPr>
              <w:jc w:val="right"/>
              <w:rPr>
                <w:b/>
                <w:bCs/>
                <w:sz w:val="14"/>
                <w:szCs w:val="14"/>
              </w:rPr>
            </w:pPr>
            <w:r>
              <w:rPr>
                <w:b/>
                <w:bCs/>
                <w:color w:val="000000"/>
                <w:sz w:val="14"/>
                <w:szCs w:val="14"/>
              </w:rPr>
              <w:t>54,378</w:t>
            </w:r>
          </w:p>
        </w:tc>
        <w:tc>
          <w:tcPr>
            <w:tcW w:w="713" w:type="dxa"/>
            <w:tcBorders>
              <w:top w:val="nil"/>
              <w:left w:val="nil"/>
              <w:bottom w:val="nil"/>
              <w:right w:val="nil"/>
            </w:tcBorders>
            <w:shd w:val="clear" w:color="auto" w:fill="auto"/>
            <w:tcMar>
              <w:left w:w="43" w:type="dxa"/>
              <w:right w:w="43" w:type="dxa"/>
            </w:tcMar>
            <w:vAlign w:val="center"/>
            <w:hideMark/>
          </w:tcPr>
          <w:p w14:paraId="7F2E2AD6" w14:textId="62593A84" w:rsidR="0000375A" w:rsidRDefault="0000375A" w:rsidP="0000375A">
            <w:pPr>
              <w:jc w:val="right"/>
              <w:rPr>
                <w:b/>
                <w:bCs/>
                <w:sz w:val="14"/>
                <w:szCs w:val="14"/>
              </w:rPr>
            </w:pPr>
            <w:r>
              <w:rPr>
                <w:b/>
                <w:bCs/>
                <w:sz w:val="14"/>
                <w:szCs w:val="14"/>
              </w:rPr>
              <w:t>42,420</w:t>
            </w:r>
          </w:p>
        </w:tc>
        <w:tc>
          <w:tcPr>
            <w:tcW w:w="727" w:type="dxa"/>
            <w:tcBorders>
              <w:top w:val="nil"/>
              <w:left w:val="nil"/>
              <w:bottom w:val="nil"/>
              <w:right w:val="nil"/>
            </w:tcBorders>
            <w:shd w:val="clear" w:color="auto" w:fill="auto"/>
            <w:tcMar>
              <w:left w:w="43" w:type="dxa"/>
              <w:right w:w="43" w:type="dxa"/>
            </w:tcMar>
            <w:vAlign w:val="center"/>
          </w:tcPr>
          <w:p w14:paraId="292E3FCA" w14:textId="1426D25E" w:rsidR="0000375A" w:rsidRDefault="0000375A" w:rsidP="0000375A">
            <w:pPr>
              <w:jc w:val="right"/>
              <w:rPr>
                <w:b/>
                <w:bCs/>
                <w:sz w:val="14"/>
                <w:szCs w:val="14"/>
              </w:rPr>
            </w:pPr>
            <w:r>
              <w:rPr>
                <w:b/>
                <w:bCs/>
                <w:sz w:val="14"/>
                <w:szCs w:val="14"/>
              </w:rPr>
              <w:t>46,758</w:t>
            </w:r>
          </w:p>
        </w:tc>
        <w:tc>
          <w:tcPr>
            <w:tcW w:w="803" w:type="dxa"/>
            <w:tcBorders>
              <w:top w:val="nil"/>
              <w:left w:val="nil"/>
              <w:bottom w:val="nil"/>
              <w:right w:val="nil"/>
            </w:tcBorders>
            <w:shd w:val="clear" w:color="auto" w:fill="auto"/>
            <w:tcMar>
              <w:left w:w="43" w:type="dxa"/>
              <w:right w:w="43" w:type="dxa"/>
            </w:tcMar>
            <w:vAlign w:val="center"/>
          </w:tcPr>
          <w:p w14:paraId="6E51FF86" w14:textId="30610FA7" w:rsidR="0000375A" w:rsidRDefault="0000375A" w:rsidP="0000375A">
            <w:pPr>
              <w:jc w:val="right"/>
              <w:rPr>
                <w:b/>
                <w:bCs/>
                <w:sz w:val="14"/>
                <w:szCs w:val="14"/>
              </w:rPr>
            </w:pPr>
            <w:r>
              <w:rPr>
                <w:b/>
                <w:bCs/>
                <w:sz w:val="14"/>
                <w:szCs w:val="14"/>
              </w:rPr>
              <w:t>52,802</w:t>
            </w:r>
          </w:p>
        </w:tc>
        <w:tc>
          <w:tcPr>
            <w:tcW w:w="720" w:type="dxa"/>
            <w:tcBorders>
              <w:top w:val="nil"/>
              <w:left w:val="nil"/>
              <w:bottom w:val="nil"/>
              <w:right w:val="nil"/>
            </w:tcBorders>
            <w:shd w:val="clear" w:color="auto" w:fill="auto"/>
            <w:tcMar>
              <w:left w:w="43" w:type="dxa"/>
              <w:right w:w="43" w:type="dxa"/>
            </w:tcMar>
            <w:vAlign w:val="center"/>
          </w:tcPr>
          <w:p w14:paraId="5AC49B09" w14:textId="0A6F9C34" w:rsidR="0000375A" w:rsidRDefault="0000375A" w:rsidP="0000375A">
            <w:pPr>
              <w:jc w:val="right"/>
              <w:rPr>
                <w:b/>
                <w:bCs/>
                <w:sz w:val="14"/>
                <w:szCs w:val="14"/>
              </w:rPr>
            </w:pPr>
            <w:r>
              <w:rPr>
                <w:b/>
                <w:bCs/>
                <w:color w:val="000000"/>
                <w:sz w:val="14"/>
                <w:szCs w:val="14"/>
              </w:rPr>
              <w:t>67,003</w:t>
            </w:r>
          </w:p>
        </w:tc>
        <w:tc>
          <w:tcPr>
            <w:tcW w:w="671" w:type="dxa"/>
            <w:tcBorders>
              <w:top w:val="nil"/>
              <w:left w:val="nil"/>
              <w:bottom w:val="nil"/>
            </w:tcBorders>
            <w:shd w:val="clear" w:color="auto" w:fill="auto"/>
            <w:tcMar>
              <w:left w:w="43" w:type="dxa"/>
              <w:right w:w="43" w:type="dxa"/>
            </w:tcMar>
            <w:vAlign w:val="center"/>
          </w:tcPr>
          <w:p w14:paraId="437C7CB7" w14:textId="75B284FA" w:rsidR="0000375A" w:rsidRDefault="0000375A" w:rsidP="0000375A">
            <w:pPr>
              <w:jc w:val="right"/>
              <w:rPr>
                <w:b/>
                <w:bCs/>
                <w:sz w:val="14"/>
                <w:szCs w:val="14"/>
              </w:rPr>
            </w:pPr>
            <w:r>
              <w:rPr>
                <w:b/>
                <w:bCs/>
                <w:color w:val="000000"/>
                <w:sz w:val="14"/>
                <w:szCs w:val="14"/>
              </w:rPr>
              <w:t>65,496</w:t>
            </w:r>
          </w:p>
        </w:tc>
      </w:tr>
      <w:tr w:rsidR="0000375A" w:rsidRPr="00BF4323" w14:paraId="14C2920F" w14:textId="77777777" w:rsidTr="001B60C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14:paraId="59BB98BB" w14:textId="77777777" w:rsidR="0000375A" w:rsidRPr="00F1018F" w:rsidRDefault="0000375A" w:rsidP="0000375A">
            <w:pPr>
              <w:rPr>
                <w:sz w:val="14"/>
                <w:szCs w:val="14"/>
              </w:rPr>
            </w:pPr>
          </w:p>
        </w:tc>
        <w:tc>
          <w:tcPr>
            <w:tcW w:w="1796" w:type="dxa"/>
            <w:gridSpan w:val="2"/>
            <w:tcBorders>
              <w:top w:val="nil"/>
              <w:left w:val="nil"/>
              <w:bottom w:val="nil"/>
              <w:right w:val="nil"/>
            </w:tcBorders>
            <w:shd w:val="clear" w:color="auto" w:fill="auto"/>
            <w:vAlign w:val="center"/>
            <w:hideMark/>
          </w:tcPr>
          <w:p w14:paraId="0CDF178D" w14:textId="77777777" w:rsidR="0000375A" w:rsidRPr="00F1018F" w:rsidRDefault="0000375A" w:rsidP="0000375A">
            <w:pPr>
              <w:rPr>
                <w:sz w:val="14"/>
                <w:szCs w:val="14"/>
              </w:rPr>
            </w:pPr>
            <w:r w:rsidRPr="00F1018F">
              <w:rPr>
                <w:sz w:val="14"/>
                <w:szCs w:val="14"/>
              </w:rPr>
              <w:t>Afghanistan</w:t>
            </w:r>
          </w:p>
        </w:tc>
        <w:tc>
          <w:tcPr>
            <w:tcW w:w="810" w:type="dxa"/>
            <w:tcBorders>
              <w:top w:val="nil"/>
              <w:left w:val="nil"/>
              <w:bottom w:val="nil"/>
              <w:right w:val="nil"/>
            </w:tcBorders>
            <w:shd w:val="clear" w:color="auto" w:fill="auto"/>
            <w:tcMar>
              <w:left w:w="43" w:type="dxa"/>
              <w:right w:w="43" w:type="dxa"/>
            </w:tcMar>
            <w:vAlign w:val="center"/>
            <w:hideMark/>
          </w:tcPr>
          <w:p w14:paraId="659738FD" w14:textId="77777777" w:rsidR="0000375A" w:rsidRDefault="0000375A" w:rsidP="0000375A">
            <w:pPr>
              <w:jc w:val="right"/>
              <w:rPr>
                <w:sz w:val="14"/>
                <w:szCs w:val="14"/>
              </w:rPr>
            </w:pPr>
            <w:r>
              <w:rPr>
                <w:sz w:val="14"/>
                <w:szCs w:val="14"/>
              </w:rPr>
              <w:t>170,478</w:t>
            </w:r>
          </w:p>
        </w:tc>
        <w:tc>
          <w:tcPr>
            <w:tcW w:w="810" w:type="dxa"/>
            <w:tcBorders>
              <w:top w:val="nil"/>
              <w:left w:val="nil"/>
              <w:bottom w:val="nil"/>
              <w:right w:val="nil"/>
            </w:tcBorders>
            <w:shd w:val="clear" w:color="auto" w:fill="auto"/>
            <w:tcMar>
              <w:left w:w="43" w:type="dxa"/>
              <w:right w:w="43" w:type="dxa"/>
            </w:tcMar>
            <w:vAlign w:val="center"/>
          </w:tcPr>
          <w:p w14:paraId="757227A9" w14:textId="77777777" w:rsidR="0000375A" w:rsidRDefault="0000375A" w:rsidP="0000375A">
            <w:pPr>
              <w:jc w:val="right"/>
              <w:rPr>
                <w:sz w:val="14"/>
                <w:szCs w:val="14"/>
              </w:rPr>
            </w:pPr>
            <w:r>
              <w:rPr>
                <w:sz w:val="14"/>
                <w:szCs w:val="14"/>
              </w:rPr>
              <w:t>121,832</w:t>
            </w:r>
          </w:p>
        </w:tc>
        <w:tc>
          <w:tcPr>
            <w:tcW w:w="727" w:type="dxa"/>
            <w:tcBorders>
              <w:top w:val="nil"/>
              <w:left w:val="nil"/>
              <w:bottom w:val="nil"/>
              <w:right w:val="nil"/>
            </w:tcBorders>
            <w:shd w:val="clear" w:color="auto" w:fill="auto"/>
            <w:tcMar>
              <w:left w:w="43" w:type="dxa"/>
              <w:right w:w="43" w:type="dxa"/>
            </w:tcMar>
            <w:vAlign w:val="center"/>
            <w:hideMark/>
          </w:tcPr>
          <w:p w14:paraId="376871DC" w14:textId="4A512BF9" w:rsidR="0000375A" w:rsidRDefault="0000375A" w:rsidP="0000375A">
            <w:pPr>
              <w:jc w:val="right"/>
              <w:rPr>
                <w:sz w:val="14"/>
                <w:szCs w:val="14"/>
              </w:rPr>
            </w:pPr>
            <w:r>
              <w:rPr>
                <w:sz w:val="14"/>
                <w:szCs w:val="14"/>
              </w:rPr>
              <w:t>16,627</w:t>
            </w:r>
          </w:p>
        </w:tc>
        <w:tc>
          <w:tcPr>
            <w:tcW w:w="727" w:type="dxa"/>
            <w:tcBorders>
              <w:top w:val="nil"/>
              <w:left w:val="nil"/>
              <w:bottom w:val="nil"/>
              <w:right w:val="nil"/>
            </w:tcBorders>
            <w:tcMar>
              <w:left w:w="43" w:type="dxa"/>
              <w:right w:w="43" w:type="dxa"/>
            </w:tcMar>
            <w:vAlign w:val="center"/>
          </w:tcPr>
          <w:p w14:paraId="3CE4DB51" w14:textId="24D5BF17" w:rsidR="0000375A" w:rsidRDefault="0000375A" w:rsidP="0000375A">
            <w:pPr>
              <w:jc w:val="right"/>
              <w:rPr>
                <w:sz w:val="14"/>
                <w:szCs w:val="14"/>
              </w:rPr>
            </w:pPr>
            <w:r>
              <w:rPr>
                <w:color w:val="000000"/>
                <w:sz w:val="14"/>
                <w:szCs w:val="14"/>
              </w:rPr>
              <w:t>9,447</w:t>
            </w:r>
          </w:p>
        </w:tc>
        <w:tc>
          <w:tcPr>
            <w:tcW w:w="713" w:type="dxa"/>
            <w:tcBorders>
              <w:top w:val="nil"/>
              <w:left w:val="nil"/>
              <w:bottom w:val="nil"/>
              <w:right w:val="nil"/>
            </w:tcBorders>
            <w:shd w:val="clear" w:color="auto" w:fill="auto"/>
            <w:tcMar>
              <w:left w:w="43" w:type="dxa"/>
              <w:right w:w="43" w:type="dxa"/>
            </w:tcMar>
            <w:vAlign w:val="center"/>
            <w:hideMark/>
          </w:tcPr>
          <w:p w14:paraId="32BE7676" w14:textId="1D7B02FB" w:rsidR="0000375A" w:rsidRDefault="0000375A" w:rsidP="0000375A">
            <w:pPr>
              <w:jc w:val="right"/>
              <w:rPr>
                <w:sz w:val="14"/>
                <w:szCs w:val="14"/>
              </w:rPr>
            </w:pPr>
            <w:r>
              <w:rPr>
                <w:sz w:val="14"/>
                <w:szCs w:val="14"/>
              </w:rPr>
              <w:t>8,306</w:t>
            </w:r>
          </w:p>
        </w:tc>
        <w:tc>
          <w:tcPr>
            <w:tcW w:w="727" w:type="dxa"/>
            <w:tcBorders>
              <w:top w:val="nil"/>
              <w:left w:val="nil"/>
              <w:bottom w:val="nil"/>
              <w:right w:val="nil"/>
            </w:tcBorders>
            <w:shd w:val="clear" w:color="auto" w:fill="auto"/>
            <w:tcMar>
              <w:left w:w="43" w:type="dxa"/>
              <w:right w:w="43" w:type="dxa"/>
            </w:tcMar>
            <w:vAlign w:val="center"/>
          </w:tcPr>
          <w:p w14:paraId="4FD36402" w14:textId="132E1DD8" w:rsidR="0000375A" w:rsidRDefault="0000375A" w:rsidP="0000375A">
            <w:pPr>
              <w:jc w:val="right"/>
              <w:rPr>
                <w:sz w:val="14"/>
                <w:szCs w:val="14"/>
              </w:rPr>
            </w:pPr>
            <w:r>
              <w:rPr>
                <w:sz w:val="14"/>
                <w:szCs w:val="14"/>
              </w:rPr>
              <w:t>13,768</w:t>
            </w:r>
          </w:p>
        </w:tc>
        <w:tc>
          <w:tcPr>
            <w:tcW w:w="803" w:type="dxa"/>
            <w:tcBorders>
              <w:top w:val="nil"/>
              <w:left w:val="nil"/>
              <w:bottom w:val="nil"/>
              <w:right w:val="nil"/>
            </w:tcBorders>
            <w:shd w:val="clear" w:color="auto" w:fill="auto"/>
            <w:tcMar>
              <w:left w:w="43" w:type="dxa"/>
              <w:right w:w="43" w:type="dxa"/>
            </w:tcMar>
            <w:vAlign w:val="center"/>
          </w:tcPr>
          <w:p w14:paraId="7BB08414" w14:textId="6B3BA5F5" w:rsidR="0000375A" w:rsidRDefault="0000375A" w:rsidP="0000375A">
            <w:pPr>
              <w:jc w:val="right"/>
              <w:rPr>
                <w:sz w:val="14"/>
                <w:szCs w:val="14"/>
              </w:rPr>
            </w:pPr>
            <w:r>
              <w:rPr>
                <w:sz w:val="14"/>
                <w:szCs w:val="14"/>
              </w:rPr>
              <w:t>18,290</w:t>
            </w:r>
          </w:p>
        </w:tc>
        <w:tc>
          <w:tcPr>
            <w:tcW w:w="720" w:type="dxa"/>
            <w:tcBorders>
              <w:top w:val="nil"/>
              <w:left w:val="nil"/>
              <w:bottom w:val="nil"/>
              <w:right w:val="nil"/>
            </w:tcBorders>
            <w:shd w:val="clear" w:color="auto" w:fill="auto"/>
            <w:tcMar>
              <w:left w:w="43" w:type="dxa"/>
              <w:right w:w="43" w:type="dxa"/>
            </w:tcMar>
            <w:vAlign w:val="center"/>
          </w:tcPr>
          <w:p w14:paraId="3DC7EDEC" w14:textId="280FB4EF" w:rsidR="0000375A" w:rsidRDefault="0000375A" w:rsidP="0000375A">
            <w:pPr>
              <w:jc w:val="right"/>
              <w:rPr>
                <w:sz w:val="14"/>
                <w:szCs w:val="14"/>
              </w:rPr>
            </w:pPr>
            <w:r>
              <w:rPr>
                <w:color w:val="000000"/>
                <w:sz w:val="14"/>
                <w:szCs w:val="14"/>
              </w:rPr>
              <w:t>29,852</w:t>
            </w:r>
          </w:p>
        </w:tc>
        <w:tc>
          <w:tcPr>
            <w:tcW w:w="671" w:type="dxa"/>
            <w:tcBorders>
              <w:top w:val="nil"/>
              <w:left w:val="nil"/>
              <w:bottom w:val="nil"/>
            </w:tcBorders>
            <w:shd w:val="clear" w:color="auto" w:fill="auto"/>
            <w:tcMar>
              <w:left w:w="43" w:type="dxa"/>
              <w:right w:w="43" w:type="dxa"/>
            </w:tcMar>
            <w:vAlign w:val="center"/>
          </w:tcPr>
          <w:p w14:paraId="39FF5DE9" w14:textId="080FBD92" w:rsidR="0000375A" w:rsidRDefault="0000375A" w:rsidP="0000375A">
            <w:pPr>
              <w:jc w:val="right"/>
              <w:rPr>
                <w:sz w:val="14"/>
                <w:szCs w:val="14"/>
              </w:rPr>
            </w:pPr>
            <w:r>
              <w:rPr>
                <w:color w:val="000000"/>
                <w:sz w:val="14"/>
                <w:szCs w:val="14"/>
              </w:rPr>
              <w:t>27,730</w:t>
            </w:r>
          </w:p>
        </w:tc>
      </w:tr>
      <w:tr w:rsidR="0000375A" w:rsidRPr="00BF4323" w14:paraId="7808FDEB" w14:textId="77777777" w:rsidTr="001B60C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14:paraId="0769F7D5" w14:textId="77777777" w:rsidR="0000375A" w:rsidRPr="00F1018F" w:rsidRDefault="0000375A" w:rsidP="0000375A">
            <w:pPr>
              <w:rPr>
                <w:sz w:val="14"/>
                <w:szCs w:val="14"/>
              </w:rPr>
            </w:pPr>
          </w:p>
        </w:tc>
        <w:tc>
          <w:tcPr>
            <w:tcW w:w="1796" w:type="dxa"/>
            <w:gridSpan w:val="2"/>
            <w:tcBorders>
              <w:top w:val="nil"/>
              <w:left w:val="nil"/>
              <w:bottom w:val="nil"/>
              <w:right w:val="nil"/>
            </w:tcBorders>
            <w:shd w:val="clear" w:color="auto" w:fill="auto"/>
            <w:vAlign w:val="center"/>
            <w:hideMark/>
          </w:tcPr>
          <w:p w14:paraId="07556A91" w14:textId="77777777" w:rsidR="0000375A" w:rsidRPr="00F1018F" w:rsidRDefault="0000375A" w:rsidP="0000375A">
            <w:pPr>
              <w:rPr>
                <w:sz w:val="14"/>
                <w:szCs w:val="14"/>
              </w:rPr>
            </w:pPr>
            <w:r w:rsidRPr="00F1018F">
              <w:rPr>
                <w:sz w:val="14"/>
                <w:szCs w:val="14"/>
              </w:rPr>
              <w:t>Bangladesh</w:t>
            </w:r>
          </w:p>
        </w:tc>
        <w:tc>
          <w:tcPr>
            <w:tcW w:w="810" w:type="dxa"/>
            <w:tcBorders>
              <w:top w:val="nil"/>
              <w:left w:val="nil"/>
              <w:bottom w:val="nil"/>
              <w:right w:val="nil"/>
            </w:tcBorders>
            <w:shd w:val="clear" w:color="auto" w:fill="auto"/>
            <w:tcMar>
              <w:left w:w="43" w:type="dxa"/>
              <w:right w:w="43" w:type="dxa"/>
            </w:tcMar>
            <w:vAlign w:val="center"/>
            <w:hideMark/>
          </w:tcPr>
          <w:p w14:paraId="72E5FB63" w14:textId="77777777" w:rsidR="0000375A" w:rsidRDefault="0000375A" w:rsidP="0000375A">
            <w:pPr>
              <w:jc w:val="right"/>
              <w:rPr>
                <w:sz w:val="14"/>
                <w:szCs w:val="14"/>
              </w:rPr>
            </w:pPr>
            <w:r>
              <w:rPr>
                <w:sz w:val="14"/>
                <w:szCs w:val="14"/>
              </w:rPr>
              <w:t>52,199</w:t>
            </w:r>
          </w:p>
        </w:tc>
        <w:tc>
          <w:tcPr>
            <w:tcW w:w="810" w:type="dxa"/>
            <w:tcBorders>
              <w:top w:val="nil"/>
              <w:left w:val="nil"/>
              <w:bottom w:val="nil"/>
              <w:right w:val="nil"/>
            </w:tcBorders>
            <w:shd w:val="clear" w:color="auto" w:fill="auto"/>
            <w:tcMar>
              <w:left w:w="43" w:type="dxa"/>
              <w:right w:w="43" w:type="dxa"/>
            </w:tcMar>
            <w:vAlign w:val="center"/>
          </w:tcPr>
          <w:p w14:paraId="7BEA0670" w14:textId="77777777" w:rsidR="0000375A" w:rsidRDefault="0000375A" w:rsidP="0000375A">
            <w:pPr>
              <w:jc w:val="right"/>
              <w:rPr>
                <w:sz w:val="14"/>
                <w:szCs w:val="14"/>
              </w:rPr>
            </w:pPr>
            <w:r>
              <w:rPr>
                <w:sz w:val="14"/>
                <w:szCs w:val="14"/>
              </w:rPr>
              <w:t>48,669</w:t>
            </w:r>
          </w:p>
        </w:tc>
        <w:tc>
          <w:tcPr>
            <w:tcW w:w="727" w:type="dxa"/>
            <w:tcBorders>
              <w:top w:val="nil"/>
              <w:left w:val="nil"/>
              <w:bottom w:val="nil"/>
              <w:right w:val="nil"/>
            </w:tcBorders>
            <w:shd w:val="clear" w:color="auto" w:fill="auto"/>
            <w:tcMar>
              <w:left w:w="43" w:type="dxa"/>
              <w:right w:w="43" w:type="dxa"/>
            </w:tcMar>
            <w:vAlign w:val="center"/>
            <w:hideMark/>
          </w:tcPr>
          <w:p w14:paraId="5C05F218" w14:textId="48B6E96A" w:rsidR="0000375A" w:rsidRDefault="0000375A" w:rsidP="0000375A">
            <w:pPr>
              <w:jc w:val="right"/>
              <w:rPr>
                <w:sz w:val="14"/>
                <w:szCs w:val="14"/>
              </w:rPr>
            </w:pPr>
            <w:r>
              <w:rPr>
                <w:sz w:val="14"/>
                <w:szCs w:val="14"/>
              </w:rPr>
              <w:t>6,807</w:t>
            </w:r>
          </w:p>
        </w:tc>
        <w:tc>
          <w:tcPr>
            <w:tcW w:w="727" w:type="dxa"/>
            <w:tcBorders>
              <w:top w:val="nil"/>
              <w:left w:val="nil"/>
              <w:bottom w:val="nil"/>
              <w:right w:val="nil"/>
            </w:tcBorders>
            <w:tcMar>
              <w:left w:w="43" w:type="dxa"/>
              <w:right w:w="43" w:type="dxa"/>
            </w:tcMar>
            <w:vAlign w:val="center"/>
          </w:tcPr>
          <w:p w14:paraId="6B2562D9" w14:textId="136EE1BF" w:rsidR="0000375A" w:rsidRDefault="0000375A" w:rsidP="0000375A">
            <w:pPr>
              <w:jc w:val="right"/>
              <w:rPr>
                <w:sz w:val="14"/>
                <w:szCs w:val="14"/>
              </w:rPr>
            </w:pPr>
            <w:r>
              <w:rPr>
                <w:color w:val="000000"/>
                <w:sz w:val="14"/>
                <w:szCs w:val="14"/>
              </w:rPr>
              <w:t>6,136</w:t>
            </w:r>
          </w:p>
        </w:tc>
        <w:tc>
          <w:tcPr>
            <w:tcW w:w="713" w:type="dxa"/>
            <w:tcBorders>
              <w:top w:val="nil"/>
              <w:left w:val="nil"/>
              <w:bottom w:val="nil"/>
              <w:right w:val="nil"/>
            </w:tcBorders>
            <w:shd w:val="clear" w:color="auto" w:fill="auto"/>
            <w:tcMar>
              <w:left w:w="43" w:type="dxa"/>
              <w:right w:w="43" w:type="dxa"/>
            </w:tcMar>
            <w:vAlign w:val="center"/>
            <w:hideMark/>
          </w:tcPr>
          <w:p w14:paraId="144E20C3" w14:textId="71AF4000" w:rsidR="0000375A" w:rsidRDefault="0000375A" w:rsidP="0000375A">
            <w:pPr>
              <w:jc w:val="right"/>
              <w:rPr>
                <w:sz w:val="14"/>
                <w:szCs w:val="14"/>
              </w:rPr>
            </w:pPr>
            <w:r>
              <w:rPr>
                <w:sz w:val="14"/>
                <w:szCs w:val="14"/>
              </w:rPr>
              <w:t>4,305</w:t>
            </w:r>
          </w:p>
        </w:tc>
        <w:tc>
          <w:tcPr>
            <w:tcW w:w="727" w:type="dxa"/>
            <w:tcBorders>
              <w:top w:val="nil"/>
              <w:left w:val="nil"/>
              <w:bottom w:val="nil"/>
              <w:right w:val="nil"/>
            </w:tcBorders>
            <w:shd w:val="clear" w:color="auto" w:fill="auto"/>
            <w:tcMar>
              <w:left w:w="43" w:type="dxa"/>
              <w:right w:w="43" w:type="dxa"/>
            </w:tcMar>
            <w:vAlign w:val="center"/>
          </w:tcPr>
          <w:p w14:paraId="144B8B1F" w14:textId="6B374166" w:rsidR="0000375A" w:rsidRDefault="0000375A" w:rsidP="0000375A">
            <w:pPr>
              <w:jc w:val="right"/>
              <w:rPr>
                <w:sz w:val="14"/>
                <w:szCs w:val="14"/>
              </w:rPr>
            </w:pPr>
            <w:r>
              <w:rPr>
                <w:sz w:val="14"/>
                <w:szCs w:val="14"/>
              </w:rPr>
              <w:t>8,076</w:t>
            </w:r>
          </w:p>
        </w:tc>
        <w:tc>
          <w:tcPr>
            <w:tcW w:w="803" w:type="dxa"/>
            <w:tcBorders>
              <w:top w:val="nil"/>
              <w:left w:val="nil"/>
              <w:bottom w:val="nil"/>
              <w:right w:val="nil"/>
            </w:tcBorders>
            <w:shd w:val="clear" w:color="auto" w:fill="auto"/>
            <w:tcMar>
              <w:left w:w="43" w:type="dxa"/>
              <w:right w:w="43" w:type="dxa"/>
            </w:tcMar>
            <w:vAlign w:val="center"/>
          </w:tcPr>
          <w:p w14:paraId="3124D32B" w14:textId="41D4DA92" w:rsidR="0000375A" w:rsidRDefault="0000375A" w:rsidP="0000375A">
            <w:pPr>
              <w:jc w:val="right"/>
              <w:rPr>
                <w:sz w:val="14"/>
                <w:szCs w:val="14"/>
              </w:rPr>
            </w:pPr>
            <w:r>
              <w:rPr>
                <w:sz w:val="14"/>
                <w:szCs w:val="14"/>
              </w:rPr>
              <w:t>7,831</w:t>
            </w:r>
          </w:p>
        </w:tc>
        <w:tc>
          <w:tcPr>
            <w:tcW w:w="720" w:type="dxa"/>
            <w:tcBorders>
              <w:top w:val="nil"/>
              <w:left w:val="nil"/>
              <w:bottom w:val="nil"/>
              <w:right w:val="nil"/>
            </w:tcBorders>
            <w:shd w:val="clear" w:color="auto" w:fill="auto"/>
            <w:tcMar>
              <w:left w:w="43" w:type="dxa"/>
              <w:right w:w="43" w:type="dxa"/>
            </w:tcMar>
            <w:vAlign w:val="center"/>
          </w:tcPr>
          <w:p w14:paraId="6CC5E738" w14:textId="0E368682" w:rsidR="0000375A" w:rsidRDefault="0000375A" w:rsidP="0000375A">
            <w:pPr>
              <w:jc w:val="right"/>
              <w:rPr>
                <w:sz w:val="14"/>
                <w:szCs w:val="14"/>
              </w:rPr>
            </w:pPr>
            <w:r>
              <w:rPr>
                <w:color w:val="000000"/>
                <w:sz w:val="14"/>
                <w:szCs w:val="14"/>
              </w:rPr>
              <w:t>8,429</w:t>
            </w:r>
          </w:p>
        </w:tc>
        <w:tc>
          <w:tcPr>
            <w:tcW w:w="671" w:type="dxa"/>
            <w:tcBorders>
              <w:top w:val="nil"/>
              <w:left w:val="nil"/>
              <w:bottom w:val="nil"/>
            </w:tcBorders>
            <w:shd w:val="clear" w:color="auto" w:fill="auto"/>
            <w:tcMar>
              <w:left w:w="43" w:type="dxa"/>
              <w:right w:w="43" w:type="dxa"/>
            </w:tcMar>
            <w:vAlign w:val="center"/>
          </w:tcPr>
          <w:p w14:paraId="7F443DEF" w14:textId="21A02919" w:rsidR="0000375A" w:rsidRDefault="0000375A" w:rsidP="0000375A">
            <w:pPr>
              <w:jc w:val="right"/>
              <w:rPr>
                <w:sz w:val="14"/>
                <w:szCs w:val="14"/>
              </w:rPr>
            </w:pPr>
            <w:r>
              <w:rPr>
                <w:color w:val="000000"/>
                <w:sz w:val="14"/>
                <w:szCs w:val="14"/>
              </w:rPr>
              <w:t>8,558</w:t>
            </w:r>
          </w:p>
        </w:tc>
      </w:tr>
      <w:tr w:rsidR="0000375A" w:rsidRPr="00BF4323" w14:paraId="133F3B33" w14:textId="77777777" w:rsidTr="001B60C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14:paraId="0C022991" w14:textId="77777777" w:rsidR="0000375A" w:rsidRPr="00F1018F" w:rsidRDefault="0000375A" w:rsidP="0000375A">
            <w:pPr>
              <w:rPr>
                <w:sz w:val="14"/>
                <w:szCs w:val="14"/>
              </w:rPr>
            </w:pPr>
          </w:p>
        </w:tc>
        <w:tc>
          <w:tcPr>
            <w:tcW w:w="1796" w:type="dxa"/>
            <w:gridSpan w:val="2"/>
            <w:tcBorders>
              <w:top w:val="nil"/>
              <w:left w:val="nil"/>
              <w:bottom w:val="nil"/>
              <w:right w:val="nil"/>
            </w:tcBorders>
            <w:shd w:val="clear" w:color="auto" w:fill="auto"/>
            <w:vAlign w:val="center"/>
            <w:hideMark/>
          </w:tcPr>
          <w:p w14:paraId="4A0169A1" w14:textId="77777777" w:rsidR="0000375A" w:rsidRPr="00F1018F" w:rsidRDefault="0000375A" w:rsidP="0000375A">
            <w:pPr>
              <w:rPr>
                <w:sz w:val="14"/>
                <w:szCs w:val="14"/>
              </w:rPr>
            </w:pPr>
            <w:r w:rsidRPr="00F1018F">
              <w:rPr>
                <w:sz w:val="14"/>
                <w:szCs w:val="14"/>
              </w:rPr>
              <w:t>India</w:t>
            </w:r>
          </w:p>
        </w:tc>
        <w:tc>
          <w:tcPr>
            <w:tcW w:w="810" w:type="dxa"/>
            <w:tcBorders>
              <w:top w:val="nil"/>
              <w:left w:val="nil"/>
              <w:bottom w:val="nil"/>
              <w:right w:val="nil"/>
            </w:tcBorders>
            <w:shd w:val="clear" w:color="auto" w:fill="auto"/>
            <w:tcMar>
              <w:left w:w="43" w:type="dxa"/>
              <w:right w:w="43" w:type="dxa"/>
            </w:tcMar>
            <w:vAlign w:val="center"/>
            <w:hideMark/>
          </w:tcPr>
          <w:p w14:paraId="333E2A0B" w14:textId="77777777" w:rsidR="0000375A" w:rsidRDefault="0000375A" w:rsidP="0000375A">
            <w:pPr>
              <w:jc w:val="right"/>
              <w:rPr>
                <w:sz w:val="14"/>
                <w:szCs w:val="14"/>
              </w:rPr>
            </w:pPr>
            <w:r>
              <w:rPr>
                <w:sz w:val="14"/>
                <w:szCs w:val="14"/>
              </w:rPr>
              <w:t>1,595,565</w:t>
            </w:r>
          </w:p>
        </w:tc>
        <w:tc>
          <w:tcPr>
            <w:tcW w:w="810" w:type="dxa"/>
            <w:tcBorders>
              <w:top w:val="nil"/>
              <w:left w:val="nil"/>
              <w:bottom w:val="nil"/>
              <w:right w:val="nil"/>
            </w:tcBorders>
            <w:shd w:val="clear" w:color="auto" w:fill="auto"/>
            <w:tcMar>
              <w:left w:w="43" w:type="dxa"/>
              <w:right w:w="43" w:type="dxa"/>
            </w:tcMar>
            <w:vAlign w:val="center"/>
          </w:tcPr>
          <w:p w14:paraId="72DFB8B1" w14:textId="77777777" w:rsidR="0000375A" w:rsidRDefault="0000375A" w:rsidP="0000375A">
            <w:pPr>
              <w:jc w:val="right"/>
              <w:rPr>
                <w:sz w:val="14"/>
                <w:szCs w:val="14"/>
              </w:rPr>
            </w:pPr>
            <w:r>
              <w:rPr>
                <w:sz w:val="14"/>
                <w:szCs w:val="14"/>
              </w:rPr>
              <w:t>374,860</w:t>
            </w:r>
          </w:p>
        </w:tc>
        <w:tc>
          <w:tcPr>
            <w:tcW w:w="727" w:type="dxa"/>
            <w:tcBorders>
              <w:top w:val="nil"/>
              <w:left w:val="nil"/>
              <w:bottom w:val="nil"/>
              <w:right w:val="nil"/>
            </w:tcBorders>
            <w:shd w:val="clear" w:color="auto" w:fill="auto"/>
            <w:tcMar>
              <w:left w:w="43" w:type="dxa"/>
              <w:right w:w="43" w:type="dxa"/>
            </w:tcMar>
            <w:vAlign w:val="center"/>
            <w:hideMark/>
          </w:tcPr>
          <w:p w14:paraId="0BBD5032" w14:textId="2E87E25D" w:rsidR="0000375A" w:rsidRDefault="0000375A" w:rsidP="0000375A">
            <w:pPr>
              <w:jc w:val="right"/>
              <w:rPr>
                <w:sz w:val="14"/>
                <w:szCs w:val="14"/>
              </w:rPr>
            </w:pPr>
            <w:r>
              <w:rPr>
                <w:sz w:val="14"/>
                <w:szCs w:val="14"/>
              </w:rPr>
              <w:t>20,692</w:t>
            </w:r>
          </w:p>
        </w:tc>
        <w:tc>
          <w:tcPr>
            <w:tcW w:w="727" w:type="dxa"/>
            <w:tcBorders>
              <w:top w:val="nil"/>
              <w:left w:val="nil"/>
              <w:bottom w:val="nil"/>
              <w:right w:val="nil"/>
            </w:tcBorders>
            <w:tcMar>
              <w:left w:w="43" w:type="dxa"/>
              <w:right w:w="43" w:type="dxa"/>
            </w:tcMar>
            <w:vAlign w:val="center"/>
          </w:tcPr>
          <w:p w14:paraId="78BA453C" w14:textId="1C56D71E" w:rsidR="0000375A" w:rsidRDefault="0000375A" w:rsidP="0000375A">
            <w:pPr>
              <w:jc w:val="right"/>
              <w:rPr>
                <w:sz w:val="14"/>
                <w:szCs w:val="14"/>
              </w:rPr>
            </w:pPr>
            <w:r>
              <w:rPr>
                <w:color w:val="000000"/>
                <w:sz w:val="14"/>
                <w:szCs w:val="14"/>
              </w:rPr>
              <w:t>25,092</w:t>
            </w:r>
          </w:p>
        </w:tc>
        <w:tc>
          <w:tcPr>
            <w:tcW w:w="713" w:type="dxa"/>
            <w:tcBorders>
              <w:top w:val="nil"/>
              <w:left w:val="nil"/>
              <w:bottom w:val="nil"/>
              <w:right w:val="nil"/>
            </w:tcBorders>
            <w:shd w:val="clear" w:color="auto" w:fill="auto"/>
            <w:tcMar>
              <w:left w:w="43" w:type="dxa"/>
              <w:right w:w="43" w:type="dxa"/>
            </w:tcMar>
            <w:vAlign w:val="center"/>
            <w:hideMark/>
          </w:tcPr>
          <w:p w14:paraId="1CFEFC0B" w14:textId="3F64D526" w:rsidR="0000375A" w:rsidRDefault="0000375A" w:rsidP="0000375A">
            <w:pPr>
              <w:jc w:val="right"/>
              <w:rPr>
                <w:sz w:val="14"/>
                <w:szCs w:val="14"/>
              </w:rPr>
            </w:pPr>
            <w:r>
              <w:rPr>
                <w:sz w:val="14"/>
                <w:szCs w:val="14"/>
              </w:rPr>
              <w:t>18,510</w:t>
            </w:r>
          </w:p>
        </w:tc>
        <w:tc>
          <w:tcPr>
            <w:tcW w:w="727" w:type="dxa"/>
            <w:tcBorders>
              <w:top w:val="nil"/>
              <w:left w:val="nil"/>
              <w:bottom w:val="nil"/>
              <w:right w:val="nil"/>
            </w:tcBorders>
            <w:shd w:val="clear" w:color="auto" w:fill="auto"/>
            <w:tcMar>
              <w:left w:w="43" w:type="dxa"/>
              <w:right w:w="43" w:type="dxa"/>
            </w:tcMar>
            <w:vAlign w:val="center"/>
          </w:tcPr>
          <w:p w14:paraId="7D18058A" w14:textId="1A51EB39" w:rsidR="0000375A" w:rsidRDefault="0000375A" w:rsidP="0000375A">
            <w:pPr>
              <w:jc w:val="right"/>
              <w:rPr>
                <w:sz w:val="14"/>
                <w:szCs w:val="14"/>
              </w:rPr>
            </w:pPr>
            <w:r>
              <w:rPr>
                <w:sz w:val="14"/>
                <w:szCs w:val="14"/>
              </w:rPr>
              <w:t>15,649</w:t>
            </w:r>
          </w:p>
        </w:tc>
        <w:tc>
          <w:tcPr>
            <w:tcW w:w="803" w:type="dxa"/>
            <w:tcBorders>
              <w:top w:val="nil"/>
              <w:left w:val="nil"/>
              <w:bottom w:val="nil"/>
              <w:right w:val="nil"/>
            </w:tcBorders>
            <w:shd w:val="clear" w:color="auto" w:fill="auto"/>
            <w:tcMar>
              <w:left w:w="43" w:type="dxa"/>
              <w:right w:w="43" w:type="dxa"/>
            </w:tcMar>
            <w:vAlign w:val="center"/>
          </w:tcPr>
          <w:p w14:paraId="1D996D48" w14:textId="53B9AA12" w:rsidR="0000375A" w:rsidRDefault="0000375A" w:rsidP="0000375A">
            <w:pPr>
              <w:jc w:val="right"/>
              <w:rPr>
                <w:sz w:val="14"/>
                <w:szCs w:val="14"/>
              </w:rPr>
            </w:pPr>
            <w:r>
              <w:rPr>
                <w:sz w:val="14"/>
                <w:szCs w:val="14"/>
              </w:rPr>
              <w:t>14,549</w:t>
            </w:r>
          </w:p>
        </w:tc>
        <w:tc>
          <w:tcPr>
            <w:tcW w:w="720" w:type="dxa"/>
            <w:tcBorders>
              <w:top w:val="nil"/>
              <w:left w:val="nil"/>
              <w:bottom w:val="nil"/>
              <w:right w:val="nil"/>
            </w:tcBorders>
            <w:shd w:val="clear" w:color="auto" w:fill="auto"/>
            <w:tcMar>
              <w:left w:w="43" w:type="dxa"/>
              <w:right w:w="43" w:type="dxa"/>
            </w:tcMar>
            <w:vAlign w:val="center"/>
          </w:tcPr>
          <w:p w14:paraId="2202173C" w14:textId="1F460104" w:rsidR="0000375A" w:rsidRDefault="0000375A" w:rsidP="0000375A">
            <w:pPr>
              <w:jc w:val="right"/>
              <w:rPr>
                <w:sz w:val="14"/>
                <w:szCs w:val="14"/>
              </w:rPr>
            </w:pPr>
            <w:r>
              <w:rPr>
                <w:color w:val="000000"/>
                <w:sz w:val="14"/>
                <w:szCs w:val="14"/>
              </w:rPr>
              <w:t>15,840</w:t>
            </w:r>
          </w:p>
        </w:tc>
        <w:tc>
          <w:tcPr>
            <w:tcW w:w="671" w:type="dxa"/>
            <w:tcBorders>
              <w:top w:val="nil"/>
              <w:left w:val="nil"/>
              <w:bottom w:val="nil"/>
            </w:tcBorders>
            <w:shd w:val="clear" w:color="auto" w:fill="auto"/>
            <w:tcMar>
              <w:left w:w="43" w:type="dxa"/>
              <w:right w:w="43" w:type="dxa"/>
            </w:tcMar>
            <w:vAlign w:val="center"/>
          </w:tcPr>
          <w:p w14:paraId="4542157D" w14:textId="6822B18A" w:rsidR="0000375A" w:rsidRDefault="0000375A" w:rsidP="0000375A">
            <w:pPr>
              <w:jc w:val="right"/>
              <w:rPr>
                <w:sz w:val="14"/>
                <w:szCs w:val="14"/>
              </w:rPr>
            </w:pPr>
            <w:r>
              <w:rPr>
                <w:color w:val="000000"/>
                <w:sz w:val="14"/>
                <w:szCs w:val="14"/>
              </w:rPr>
              <w:t>16,011</w:t>
            </w:r>
          </w:p>
        </w:tc>
      </w:tr>
      <w:tr w:rsidR="0000375A" w:rsidRPr="00BF4323" w14:paraId="01B81E7D" w14:textId="77777777" w:rsidTr="001B60C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14:paraId="7BCEBE62" w14:textId="77777777" w:rsidR="0000375A" w:rsidRPr="00F1018F" w:rsidRDefault="0000375A" w:rsidP="0000375A">
            <w:pPr>
              <w:rPr>
                <w:sz w:val="14"/>
                <w:szCs w:val="14"/>
              </w:rPr>
            </w:pPr>
          </w:p>
        </w:tc>
        <w:tc>
          <w:tcPr>
            <w:tcW w:w="1796" w:type="dxa"/>
            <w:gridSpan w:val="2"/>
            <w:tcBorders>
              <w:top w:val="nil"/>
              <w:left w:val="nil"/>
              <w:bottom w:val="nil"/>
              <w:right w:val="nil"/>
            </w:tcBorders>
            <w:shd w:val="clear" w:color="auto" w:fill="auto"/>
            <w:vAlign w:val="center"/>
            <w:hideMark/>
          </w:tcPr>
          <w:p w14:paraId="456AB1E8" w14:textId="77777777" w:rsidR="0000375A" w:rsidRPr="00F1018F" w:rsidRDefault="0000375A" w:rsidP="0000375A">
            <w:pPr>
              <w:rPr>
                <w:sz w:val="14"/>
                <w:szCs w:val="14"/>
              </w:rPr>
            </w:pPr>
            <w:r w:rsidRPr="00F1018F">
              <w:rPr>
                <w:sz w:val="14"/>
                <w:szCs w:val="14"/>
              </w:rPr>
              <w:t>Iran</w:t>
            </w:r>
          </w:p>
        </w:tc>
        <w:tc>
          <w:tcPr>
            <w:tcW w:w="810" w:type="dxa"/>
            <w:tcBorders>
              <w:top w:val="nil"/>
              <w:left w:val="nil"/>
              <w:bottom w:val="nil"/>
              <w:right w:val="nil"/>
            </w:tcBorders>
            <w:shd w:val="clear" w:color="auto" w:fill="auto"/>
            <w:tcMar>
              <w:left w:w="43" w:type="dxa"/>
              <w:right w:w="43" w:type="dxa"/>
            </w:tcMar>
            <w:vAlign w:val="center"/>
            <w:hideMark/>
          </w:tcPr>
          <w:p w14:paraId="2937F84F" w14:textId="77777777" w:rsidR="0000375A" w:rsidRDefault="0000375A" w:rsidP="0000375A">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633DBF2C" w14:textId="77777777" w:rsidR="0000375A" w:rsidRDefault="0000375A" w:rsidP="0000375A">
            <w:pPr>
              <w:jc w:val="right"/>
              <w:rPr>
                <w:sz w:val="14"/>
                <w:szCs w:val="14"/>
              </w:rPr>
            </w:pPr>
            <w:r>
              <w:rPr>
                <w:sz w:val="14"/>
                <w:szCs w:val="14"/>
              </w:rPr>
              <w:t>48</w:t>
            </w:r>
          </w:p>
        </w:tc>
        <w:tc>
          <w:tcPr>
            <w:tcW w:w="727" w:type="dxa"/>
            <w:tcBorders>
              <w:top w:val="nil"/>
              <w:left w:val="nil"/>
              <w:bottom w:val="nil"/>
              <w:right w:val="nil"/>
            </w:tcBorders>
            <w:shd w:val="clear" w:color="auto" w:fill="auto"/>
            <w:tcMar>
              <w:left w:w="43" w:type="dxa"/>
              <w:right w:w="43" w:type="dxa"/>
            </w:tcMar>
            <w:vAlign w:val="center"/>
            <w:hideMark/>
          </w:tcPr>
          <w:p w14:paraId="52DBD7F8" w14:textId="62A58C4F" w:rsidR="0000375A" w:rsidRDefault="0000375A" w:rsidP="0000375A">
            <w:pPr>
              <w:jc w:val="right"/>
              <w:rPr>
                <w:sz w:val="14"/>
                <w:szCs w:val="14"/>
              </w:rPr>
            </w:pPr>
            <w:r>
              <w:rPr>
                <w:sz w:val="14"/>
                <w:szCs w:val="14"/>
              </w:rPr>
              <w:t>48</w:t>
            </w:r>
          </w:p>
        </w:tc>
        <w:tc>
          <w:tcPr>
            <w:tcW w:w="727" w:type="dxa"/>
            <w:tcBorders>
              <w:top w:val="nil"/>
              <w:left w:val="nil"/>
              <w:bottom w:val="nil"/>
              <w:right w:val="nil"/>
            </w:tcBorders>
            <w:tcMar>
              <w:left w:w="43" w:type="dxa"/>
              <w:right w:w="43" w:type="dxa"/>
            </w:tcMar>
            <w:vAlign w:val="center"/>
          </w:tcPr>
          <w:p w14:paraId="56F92EE4" w14:textId="46FA67A7" w:rsidR="0000375A" w:rsidRDefault="0000375A" w:rsidP="0000375A">
            <w:pPr>
              <w:jc w:val="right"/>
              <w:rPr>
                <w:sz w:val="14"/>
                <w:szCs w:val="14"/>
              </w:rPr>
            </w:pPr>
            <w:r>
              <w:rPr>
                <w:color w:val="000000"/>
                <w:sz w:val="14"/>
                <w:szCs w:val="14"/>
              </w:rPr>
              <w:t>-</w:t>
            </w:r>
          </w:p>
        </w:tc>
        <w:tc>
          <w:tcPr>
            <w:tcW w:w="713" w:type="dxa"/>
            <w:tcBorders>
              <w:top w:val="nil"/>
              <w:left w:val="nil"/>
              <w:bottom w:val="nil"/>
              <w:right w:val="nil"/>
            </w:tcBorders>
            <w:shd w:val="clear" w:color="auto" w:fill="auto"/>
            <w:tcMar>
              <w:left w:w="43" w:type="dxa"/>
              <w:right w:w="43" w:type="dxa"/>
            </w:tcMar>
            <w:vAlign w:val="center"/>
            <w:hideMark/>
          </w:tcPr>
          <w:p w14:paraId="3088CCF3" w14:textId="749CE864" w:rsidR="0000375A" w:rsidRDefault="0000375A" w:rsidP="0000375A">
            <w:pPr>
              <w:jc w:val="right"/>
              <w:rPr>
                <w:sz w:val="14"/>
                <w:szCs w:val="14"/>
              </w:rPr>
            </w:pPr>
            <w:r>
              <w:rPr>
                <w:sz w:val="14"/>
                <w:szCs w:val="14"/>
              </w:rPr>
              <w:t>-</w:t>
            </w:r>
          </w:p>
        </w:tc>
        <w:tc>
          <w:tcPr>
            <w:tcW w:w="727" w:type="dxa"/>
            <w:tcBorders>
              <w:top w:val="nil"/>
              <w:left w:val="nil"/>
              <w:bottom w:val="nil"/>
              <w:right w:val="nil"/>
            </w:tcBorders>
            <w:shd w:val="clear" w:color="auto" w:fill="auto"/>
            <w:tcMar>
              <w:left w:w="43" w:type="dxa"/>
              <w:right w:w="43" w:type="dxa"/>
            </w:tcMar>
            <w:vAlign w:val="center"/>
          </w:tcPr>
          <w:p w14:paraId="0B2B643E" w14:textId="428C3E89" w:rsidR="0000375A" w:rsidRDefault="0000375A" w:rsidP="0000375A">
            <w:pPr>
              <w:jc w:val="right"/>
              <w:rPr>
                <w:sz w:val="14"/>
                <w:szCs w:val="14"/>
              </w:rPr>
            </w:pPr>
            <w:r>
              <w:rPr>
                <w:sz w:val="14"/>
                <w:szCs w:val="14"/>
              </w:rPr>
              <w:t>-</w:t>
            </w:r>
          </w:p>
        </w:tc>
        <w:tc>
          <w:tcPr>
            <w:tcW w:w="803" w:type="dxa"/>
            <w:tcBorders>
              <w:top w:val="nil"/>
              <w:left w:val="nil"/>
              <w:bottom w:val="nil"/>
              <w:right w:val="nil"/>
            </w:tcBorders>
            <w:shd w:val="clear" w:color="auto" w:fill="auto"/>
            <w:tcMar>
              <w:left w:w="43" w:type="dxa"/>
              <w:right w:w="43" w:type="dxa"/>
            </w:tcMar>
            <w:vAlign w:val="center"/>
          </w:tcPr>
          <w:p w14:paraId="1AB14976" w14:textId="1947F180" w:rsidR="0000375A" w:rsidRDefault="0000375A" w:rsidP="0000375A">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1E5BEA6B" w14:textId="61F4C7DD" w:rsidR="0000375A" w:rsidRDefault="0000375A" w:rsidP="0000375A">
            <w:pPr>
              <w:jc w:val="right"/>
              <w:rPr>
                <w:sz w:val="14"/>
                <w:szCs w:val="14"/>
              </w:rPr>
            </w:pPr>
            <w:r>
              <w:rPr>
                <w:color w:val="000000"/>
                <w:sz w:val="14"/>
                <w:szCs w:val="14"/>
              </w:rPr>
              <w:t>-</w:t>
            </w:r>
          </w:p>
        </w:tc>
        <w:tc>
          <w:tcPr>
            <w:tcW w:w="671" w:type="dxa"/>
            <w:tcBorders>
              <w:top w:val="nil"/>
              <w:left w:val="nil"/>
              <w:bottom w:val="nil"/>
            </w:tcBorders>
            <w:shd w:val="clear" w:color="auto" w:fill="auto"/>
            <w:tcMar>
              <w:left w:w="43" w:type="dxa"/>
              <w:right w:w="43" w:type="dxa"/>
            </w:tcMar>
            <w:vAlign w:val="center"/>
          </w:tcPr>
          <w:p w14:paraId="473CC757" w14:textId="6B953BE9" w:rsidR="0000375A" w:rsidRDefault="0000375A" w:rsidP="0000375A">
            <w:pPr>
              <w:jc w:val="right"/>
              <w:rPr>
                <w:sz w:val="14"/>
                <w:szCs w:val="14"/>
              </w:rPr>
            </w:pPr>
            <w:r>
              <w:rPr>
                <w:color w:val="000000"/>
                <w:sz w:val="14"/>
                <w:szCs w:val="14"/>
              </w:rPr>
              <w:t>-</w:t>
            </w:r>
          </w:p>
        </w:tc>
      </w:tr>
      <w:tr w:rsidR="0000375A" w:rsidRPr="00BF4323" w14:paraId="1D10F11E" w14:textId="77777777" w:rsidTr="001B60C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14:paraId="0F7658A3" w14:textId="77777777" w:rsidR="0000375A" w:rsidRPr="00F1018F" w:rsidRDefault="0000375A" w:rsidP="0000375A">
            <w:pPr>
              <w:rPr>
                <w:sz w:val="14"/>
                <w:szCs w:val="14"/>
              </w:rPr>
            </w:pPr>
          </w:p>
        </w:tc>
        <w:tc>
          <w:tcPr>
            <w:tcW w:w="1796" w:type="dxa"/>
            <w:gridSpan w:val="2"/>
            <w:tcBorders>
              <w:top w:val="nil"/>
              <w:left w:val="nil"/>
              <w:bottom w:val="nil"/>
              <w:right w:val="nil"/>
            </w:tcBorders>
            <w:shd w:val="clear" w:color="auto" w:fill="auto"/>
            <w:vAlign w:val="center"/>
            <w:hideMark/>
          </w:tcPr>
          <w:p w14:paraId="4A3313AC" w14:textId="77777777" w:rsidR="0000375A" w:rsidRPr="00F1018F" w:rsidRDefault="0000375A" w:rsidP="0000375A">
            <w:pPr>
              <w:rPr>
                <w:sz w:val="14"/>
                <w:szCs w:val="14"/>
              </w:rPr>
            </w:pPr>
            <w:r w:rsidRPr="00F1018F">
              <w:rPr>
                <w:sz w:val="14"/>
                <w:szCs w:val="14"/>
              </w:rPr>
              <w:t>Sri Lanka</w:t>
            </w:r>
          </w:p>
        </w:tc>
        <w:tc>
          <w:tcPr>
            <w:tcW w:w="810" w:type="dxa"/>
            <w:tcBorders>
              <w:top w:val="nil"/>
              <w:left w:val="nil"/>
              <w:bottom w:val="nil"/>
              <w:right w:val="nil"/>
            </w:tcBorders>
            <w:shd w:val="clear" w:color="auto" w:fill="auto"/>
            <w:tcMar>
              <w:left w:w="43" w:type="dxa"/>
              <w:right w:w="43" w:type="dxa"/>
            </w:tcMar>
            <w:vAlign w:val="center"/>
            <w:hideMark/>
          </w:tcPr>
          <w:p w14:paraId="24868FA4" w14:textId="77777777" w:rsidR="0000375A" w:rsidRDefault="0000375A" w:rsidP="0000375A">
            <w:pPr>
              <w:jc w:val="right"/>
              <w:rPr>
                <w:sz w:val="14"/>
                <w:szCs w:val="14"/>
              </w:rPr>
            </w:pPr>
            <w:r>
              <w:rPr>
                <w:sz w:val="14"/>
                <w:szCs w:val="14"/>
              </w:rPr>
              <w:t>60,169</w:t>
            </w:r>
          </w:p>
        </w:tc>
        <w:tc>
          <w:tcPr>
            <w:tcW w:w="810" w:type="dxa"/>
            <w:tcBorders>
              <w:top w:val="nil"/>
              <w:left w:val="nil"/>
              <w:bottom w:val="nil"/>
              <w:right w:val="nil"/>
            </w:tcBorders>
            <w:shd w:val="clear" w:color="auto" w:fill="auto"/>
            <w:tcMar>
              <w:left w:w="43" w:type="dxa"/>
              <w:right w:w="43" w:type="dxa"/>
            </w:tcMar>
            <w:vAlign w:val="center"/>
          </w:tcPr>
          <w:p w14:paraId="59415E78" w14:textId="77777777" w:rsidR="0000375A" w:rsidRDefault="0000375A" w:rsidP="0000375A">
            <w:pPr>
              <w:jc w:val="right"/>
              <w:rPr>
                <w:sz w:val="14"/>
                <w:szCs w:val="14"/>
              </w:rPr>
            </w:pPr>
            <w:r>
              <w:rPr>
                <w:sz w:val="14"/>
                <w:szCs w:val="14"/>
              </w:rPr>
              <w:t>70,799</w:t>
            </w:r>
          </w:p>
        </w:tc>
        <w:tc>
          <w:tcPr>
            <w:tcW w:w="727" w:type="dxa"/>
            <w:tcBorders>
              <w:top w:val="nil"/>
              <w:left w:val="nil"/>
              <w:bottom w:val="nil"/>
              <w:right w:val="nil"/>
            </w:tcBorders>
            <w:shd w:val="clear" w:color="auto" w:fill="auto"/>
            <w:tcMar>
              <w:left w:w="43" w:type="dxa"/>
              <w:right w:w="43" w:type="dxa"/>
            </w:tcMar>
            <w:vAlign w:val="center"/>
            <w:hideMark/>
          </w:tcPr>
          <w:p w14:paraId="3BD1FDE8" w14:textId="40451CA3" w:rsidR="0000375A" w:rsidRDefault="0000375A" w:rsidP="0000375A">
            <w:pPr>
              <w:jc w:val="right"/>
              <w:rPr>
                <w:sz w:val="14"/>
                <w:szCs w:val="14"/>
              </w:rPr>
            </w:pPr>
            <w:r>
              <w:rPr>
                <w:sz w:val="14"/>
                <w:szCs w:val="14"/>
              </w:rPr>
              <w:t>7,443</w:t>
            </w:r>
          </w:p>
        </w:tc>
        <w:tc>
          <w:tcPr>
            <w:tcW w:w="727" w:type="dxa"/>
            <w:tcBorders>
              <w:top w:val="nil"/>
              <w:left w:val="nil"/>
              <w:bottom w:val="nil"/>
              <w:right w:val="nil"/>
            </w:tcBorders>
            <w:tcMar>
              <w:left w:w="43" w:type="dxa"/>
              <w:right w:w="43" w:type="dxa"/>
            </w:tcMar>
            <w:vAlign w:val="center"/>
          </w:tcPr>
          <w:p w14:paraId="02067EBB" w14:textId="0BBC89E4" w:rsidR="0000375A" w:rsidRDefault="0000375A" w:rsidP="0000375A">
            <w:pPr>
              <w:jc w:val="right"/>
              <w:rPr>
                <w:sz w:val="14"/>
                <w:szCs w:val="14"/>
              </w:rPr>
            </w:pPr>
            <w:r>
              <w:rPr>
                <w:color w:val="000000"/>
                <w:sz w:val="14"/>
                <w:szCs w:val="14"/>
              </w:rPr>
              <w:t>11,658</w:t>
            </w:r>
          </w:p>
        </w:tc>
        <w:tc>
          <w:tcPr>
            <w:tcW w:w="713" w:type="dxa"/>
            <w:tcBorders>
              <w:top w:val="nil"/>
              <w:left w:val="nil"/>
              <w:bottom w:val="nil"/>
              <w:right w:val="nil"/>
            </w:tcBorders>
            <w:shd w:val="clear" w:color="auto" w:fill="auto"/>
            <w:tcMar>
              <w:left w:w="43" w:type="dxa"/>
              <w:right w:w="43" w:type="dxa"/>
            </w:tcMar>
            <w:vAlign w:val="center"/>
            <w:hideMark/>
          </w:tcPr>
          <w:p w14:paraId="4E38906B" w14:textId="6A73FC7C" w:rsidR="0000375A" w:rsidRDefault="0000375A" w:rsidP="0000375A">
            <w:pPr>
              <w:jc w:val="right"/>
              <w:rPr>
                <w:sz w:val="14"/>
                <w:szCs w:val="14"/>
              </w:rPr>
            </w:pPr>
            <w:r>
              <w:rPr>
                <w:sz w:val="14"/>
                <w:szCs w:val="14"/>
              </w:rPr>
              <w:t>7,534</w:t>
            </w:r>
          </w:p>
        </w:tc>
        <w:tc>
          <w:tcPr>
            <w:tcW w:w="727" w:type="dxa"/>
            <w:tcBorders>
              <w:top w:val="nil"/>
              <w:left w:val="nil"/>
              <w:bottom w:val="nil"/>
              <w:right w:val="nil"/>
            </w:tcBorders>
            <w:shd w:val="clear" w:color="auto" w:fill="auto"/>
            <w:tcMar>
              <w:left w:w="43" w:type="dxa"/>
              <w:right w:w="43" w:type="dxa"/>
            </w:tcMar>
            <w:vAlign w:val="center"/>
          </w:tcPr>
          <w:p w14:paraId="6B093376" w14:textId="7EAA15B5" w:rsidR="0000375A" w:rsidRDefault="0000375A" w:rsidP="0000375A">
            <w:pPr>
              <w:jc w:val="right"/>
              <w:rPr>
                <w:sz w:val="14"/>
                <w:szCs w:val="14"/>
              </w:rPr>
            </w:pPr>
            <w:r>
              <w:rPr>
                <w:sz w:val="14"/>
                <w:szCs w:val="14"/>
              </w:rPr>
              <w:t>5,522</w:t>
            </w:r>
          </w:p>
        </w:tc>
        <w:tc>
          <w:tcPr>
            <w:tcW w:w="803" w:type="dxa"/>
            <w:tcBorders>
              <w:top w:val="nil"/>
              <w:left w:val="nil"/>
              <w:bottom w:val="nil"/>
              <w:right w:val="nil"/>
            </w:tcBorders>
            <w:shd w:val="clear" w:color="auto" w:fill="auto"/>
            <w:tcMar>
              <w:left w:w="43" w:type="dxa"/>
              <w:right w:w="43" w:type="dxa"/>
            </w:tcMar>
            <w:vAlign w:val="center"/>
          </w:tcPr>
          <w:p w14:paraId="5B08177F" w14:textId="5E0FB9D6" w:rsidR="0000375A" w:rsidRDefault="0000375A" w:rsidP="0000375A">
            <w:pPr>
              <w:jc w:val="right"/>
              <w:rPr>
                <w:sz w:val="14"/>
                <w:szCs w:val="14"/>
              </w:rPr>
            </w:pPr>
            <w:r>
              <w:rPr>
                <w:sz w:val="14"/>
                <w:szCs w:val="14"/>
              </w:rPr>
              <w:t>7,947</w:t>
            </w:r>
          </w:p>
        </w:tc>
        <w:tc>
          <w:tcPr>
            <w:tcW w:w="720" w:type="dxa"/>
            <w:tcBorders>
              <w:top w:val="nil"/>
              <w:left w:val="nil"/>
              <w:bottom w:val="nil"/>
              <w:right w:val="nil"/>
            </w:tcBorders>
            <w:shd w:val="clear" w:color="auto" w:fill="auto"/>
            <w:tcMar>
              <w:left w:w="43" w:type="dxa"/>
              <w:right w:w="43" w:type="dxa"/>
            </w:tcMar>
            <w:vAlign w:val="center"/>
          </w:tcPr>
          <w:p w14:paraId="607A570D" w14:textId="3D2C23B5" w:rsidR="0000375A" w:rsidRDefault="0000375A" w:rsidP="0000375A">
            <w:pPr>
              <w:jc w:val="right"/>
              <w:rPr>
                <w:sz w:val="14"/>
                <w:szCs w:val="14"/>
              </w:rPr>
            </w:pPr>
            <w:r>
              <w:rPr>
                <w:color w:val="000000"/>
                <w:sz w:val="14"/>
                <w:szCs w:val="14"/>
              </w:rPr>
              <w:t>7,263</w:t>
            </w:r>
          </w:p>
        </w:tc>
        <w:tc>
          <w:tcPr>
            <w:tcW w:w="671" w:type="dxa"/>
            <w:tcBorders>
              <w:top w:val="nil"/>
              <w:left w:val="nil"/>
              <w:bottom w:val="nil"/>
            </w:tcBorders>
            <w:shd w:val="clear" w:color="auto" w:fill="auto"/>
            <w:tcMar>
              <w:left w:w="43" w:type="dxa"/>
              <w:right w:w="43" w:type="dxa"/>
            </w:tcMar>
            <w:vAlign w:val="center"/>
          </w:tcPr>
          <w:p w14:paraId="506A677C" w14:textId="20E9F6BB" w:rsidR="0000375A" w:rsidRDefault="0000375A" w:rsidP="0000375A">
            <w:pPr>
              <w:jc w:val="right"/>
              <w:rPr>
                <w:sz w:val="14"/>
                <w:szCs w:val="14"/>
              </w:rPr>
            </w:pPr>
            <w:r>
              <w:rPr>
                <w:color w:val="000000"/>
                <w:sz w:val="14"/>
                <w:szCs w:val="14"/>
              </w:rPr>
              <w:t>6,833</w:t>
            </w:r>
          </w:p>
        </w:tc>
      </w:tr>
      <w:tr w:rsidR="0000375A" w:rsidRPr="00BF4323" w14:paraId="38B36CC6" w14:textId="77777777" w:rsidTr="001B60C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14:paraId="2DFEC30C" w14:textId="77777777" w:rsidR="0000375A" w:rsidRPr="00F1018F" w:rsidRDefault="0000375A" w:rsidP="0000375A">
            <w:pPr>
              <w:rPr>
                <w:sz w:val="14"/>
                <w:szCs w:val="14"/>
              </w:rPr>
            </w:pPr>
          </w:p>
        </w:tc>
        <w:tc>
          <w:tcPr>
            <w:tcW w:w="1796" w:type="dxa"/>
            <w:gridSpan w:val="2"/>
            <w:tcBorders>
              <w:top w:val="nil"/>
              <w:left w:val="nil"/>
              <w:bottom w:val="nil"/>
              <w:right w:val="nil"/>
            </w:tcBorders>
            <w:shd w:val="clear" w:color="auto" w:fill="auto"/>
            <w:vAlign w:val="center"/>
            <w:hideMark/>
          </w:tcPr>
          <w:p w14:paraId="218D7136" w14:textId="77777777" w:rsidR="0000375A" w:rsidRPr="00F1018F" w:rsidRDefault="0000375A" w:rsidP="0000375A">
            <w:pPr>
              <w:rPr>
                <w:sz w:val="14"/>
                <w:szCs w:val="14"/>
              </w:rPr>
            </w:pPr>
            <w:r w:rsidRPr="00F1018F">
              <w:rPr>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14:paraId="4A3CF3E4" w14:textId="77777777" w:rsidR="0000375A" w:rsidRDefault="0000375A" w:rsidP="0000375A">
            <w:pPr>
              <w:jc w:val="right"/>
              <w:rPr>
                <w:sz w:val="14"/>
                <w:szCs w:val="14"/>
              </w:rPr>
            </w:pPr>
            <w:r>
              <w:rPr>
                <w:sz w:val="14"/>
                <w:szCs w:val="14"/>
              </w:rPr>
              <w:t>11,746</w:t>
            </w:r>
          </w:p>
        </w:tc>
        <w:tc>
          <w:tcPr>
            <w:tcW w:w="810" w:type="dxa"/>
            <w:tcBorders>
              <w:top w:val="nil"/>
              <w:left w:val="nil"/>
              <w:bottom w:val="nil"/>
              <w:right w:val="nil"/>
            </w:tcBorders>
            <w:shd w:val="clear" w:color="auto" w:fill="auto"/>
            <w:tcMar>
              <w:left w:w="43" w:type="dxa"/>
              <w:right w:w="43" w:type="dxa"/>
            </w:tcMar>
            <w:vAlign w:val="center"/>
          </w:tcPr>
          <w:p w14:paraId="1F65526A" w14:textId="77777777" w:rsidR="0000375A" w:rsidRDefault="0000375A" w:rsidP="0000375A">
            <w:pPr>
              <w:jc w:val="right"/>
              <w:rPr>
                <w:sz w:val="14"/>
                <w:szCs w:val="14"/>
              </w:rPr>
            </w:pPr>
            <w:r>
              <w:rPr>
                <w:sz w:val="14"/>
                <w:szCs w:val="14"/>
              </w:rPr>
              <w:t>11,766</w:t>
            </w:r>
          </w:p>
        </w:tc>
        <w:tc>
          <w:tcPr>
            <w:tcW w:w="727" w:type="dxa"/>
            <w:tcBorders>
              <w:top w:val="nil"/>
              <w:left w:val="nil"/>
              <w:bottom w:val="nil"/>
              <w:right w:val="nil"/>
            </w:tcBorders>
            <w:shd w:val="clear" w:color="auto" w:fill="auto"/>
            <w:tcMar>
              <w:left w:w="43" w:type="dxa"/>
              <w:right w:w="43" w:type="dxa"/>
            </w:tcMar>
            <w:vAlign w:val="center"/>
            <w:hideMark/>
          </w:tcPr>
          <w:p w14:paraId="0D176528" w14:textId="60A54B29" w:rsidR="0000375A" w:rsidRDefault="0000375A" w:rsidP="0000375A">
            <w:pPr>
              <w:jc w:val="right"/>
              <w:rPr>
                <w:sz w:val="14"/>
                <w:szCs w:val="14"/>
              </w:rPr>
            </w:pPr>
            <w:r>
              <w:rPr>
                <w:sz w:val="14"/>
                <w:szCs w:val="14"/>
              </w:rPr>
              <w:t>746</w:t>
            </w:r>
          </w:p>
        </w:tc>
        <w:tc>
          <w:tcPr>
            <w:tcW w:w="727" w:type="dxa"/>
            <w:tcBorders>
              <w:top w:val="nil"/>
              <w:left w:val="nil"/>
              <w:bottom w:val="nil"/>
              <w:right w:val="nil"/>
            </w:tcBorders>
            <w:tcMar>
              <w:left w:w="43" w:type="dxa"/>
              <w:right w:w="43" w:type="dxa"/>
            </w:tcMar>
            <w:vAlign w:val="center"/>
          </w:tcPr>
          <w:p w14:paraId="55906F4B" w14:textId="0DBBAA78" w:rsidR="0000375A" w:rsidRDefault="0000375A" w:rsidP="0000375A">
            <w:pPr>
              <w:jc w:val="right"/>
              <w:rPr>
                <w:sz w:val="14"/>
                <w:szCs w:val="14"/>
              </w:rPr>
            </w:pPr>
            <w:r>
              <w:rPr>
                <w:color w:val="000000"/>
                <w:sz w:val="14"/>
                <w:szCs w:val="14"/>
              </w:rPr>
              <w:t>2,045</w:t>
            </w:r>
          </w:p>
        </w:tc>
        <w:tc>
          <w:tcPr>
            <w:tcW w:w="713" w:type="dxa"/>
            <w:tcBorders>
              <w:top w:val="nil"/>
              <w:left w:val="nil"/>
              <w:bottom w:val="nil"/>
              <w:right w:val="nil"/>
            </w:tcBorders>
            <w:shd w:val="clear" w:color="auto" w:fill="auto"/>
            <w:tcMar>
              <w:left w:w="43" w:type="dxa"/>
              <w:right w:w="43" w:type="dxa"/>
            </w:tcMar>
            <w:vAlign w:val="center"/>
            <w:hideMark/>
          </w:tcPr>
          <w:p w14:paraId="210A8031" w14:textId="47D8A51F" w:rsidR="0000375A" w:rsidRDefault="0000375A" w:rsidP="0000375A">
            <w:pPr>
              <w:jc w:val="right"/>
              <w:rPr>
                <w:sz w:val="14"/>
                <w:szCs w:val="14"/>
              </w:rPr>
            </w:pPr>
            <w:r>
              <w:rPr>
                <w:sz w:val="14"/>
                <w:szCs w:val="14"/>
              </w:rPr>
              <w:t>3,765</w:t>
            </w:r>
          </w:p>
        </w:tc>
        <w:tc>
          <w:tcPr>
            <w:tcW w:w="727" w:type="dxa"/>
            <w:tcBorders>
              <w:top w:val="nil"/>
              <w:left w:val="nil"/>
              <w:bottom w:val="nil"/>
              <w:right w:val="nil"/>
            </w:tcBorders>
            <w:shd w:val="clear" w:color="auto" w:fill="auto"/>
            <w:tcMar>
              <w:left w:w="43" w:type="dxa"/>
              <w:right w:w="43" w:type="dxa"/>
            </w:tcMar>
            <w:vAlign w:val="center"/>
          </w:tcPr>
          <w:p w14:paraId="2AE49984" w14:textId="5D437DA9" w:rsidR="0000375A" w:rsidRDefault="0000375A" w:rsidP="0000375A">
            <w:pPr>
              <w:jc w:val="right"/>
              <w:rPr>
                <w:sz w:val="14"/>
                <w:szCs w:val="14"/>
              </w:rPr>
            </w:pPr>
            <w:r>
              <w:rPr>
                <w:sz w:val="14"/>
                <w:szCs w:val="14"/>
              </w:rPr>
              <w:t>3,743</w:t>
            </w:r>
          </w:p>
        </w:tc>
        <w:tc>
          <w:tcPr>
            <w:tcW w:w="803" w:type="dxa"/>
            <w:tcBorders>
              <w:top w:val="nil"/>
              <w:left w:val="nil"/>
              <w:bottom w:val="nil"/>
              <w:right w:val="nil"/>
            </w:tcBorders>
            <w:shd w:val="clear" w:color="auto" w:fill="auto"/>
            <w:tcMar>
              <w:left w:w="43" w:type="dxa"/>
              <w:right w:w="43" w:type="dxa"/>
            </w:tcMar>
            <w:vAlign w:val="center"/>
          </w:tcPr>
          <w:p w14:paraId="1EE21BE5" w14:textId="0138AFB7" w:rsidR="0000375A" w:rsidRDefault="0000375A" w:rsidP="0000375A">
            <w:pPr>
              <w:jc w:val="right"/>
              <w:rPr>
                <w:sz w:val="14"/>
                <w:szCs w:val="14"/>
              </w:rPr>
            </w:pPr>
            <w:r>
              <w:rPr>
                <w:sz w:val="14"/>
                <w:szCs w:val="14"/>
              </w:rPr>
              <w:t>4,185</w:t>
            </w:r>
          </w:p>
        </w:tc>
        <w:tc>
          <w:tcPr>
            <w:tcW w:w="720" w:type="dxa"/>
            <w:tcBorders>
              <w:top w:val="nil"/>
              <w:left w:val="nil"/>
              <w:bottom w:val="nil"/>
              <w:right w:val="nil"/>
            </w:tcBorders>
            <w:shd w:val="clear" w:color="auto" w:fill="auto"/>
            <w:tcMar>
              <w:left w:w="43" w:type="dxa"/>
              <w:right w:w="43" w:type="dxa"/>
            </w:tcMar>
            <w:vAlign w:val="center"/>
          </w:tcPr>
          <w:p w14:paraId="6354E9D8" w14:textId="2373E8E0" w:rsidR="0000375A" w:rsidRDefault="0000375A" w:rsidP="0000375A">
            <w:pPr>
              <w:jc w:val="right"/>
              <w:rPr>
                <w:sz w:val="14"/>
                <w:szCs w:val="14"/>
              </w:rPr>
            </w:pPr>
            <w:r>
              <w:rPr>
                <w:color w:val="000000"/>
                <w:sz w:val="14"/>
                <w:szCs w:val="14"/>
              </w:rPr>
              <w:t>5,619</w:t>
            </w:r>
          </w:p>
        </w:tc>
        <w:tc>
          <w:tcPr>
            <w:tcW w:w="671" w:type="dxa"/>
            <w:tcBorders>
              <w:top w:val="nil"/>
              <w:left w:val="nil"/>
              <w:bottom w:val="nil"/>
            </w:tcBorders>
            <w:shd w:val="clear" w:color="auto" w:fill="auto"/>
            <w:tcMar>
              <w:left w:w="43" w:type="dxa"/>
              <w:right w:w="43" w:type="dxa"/>
            </w:tcMar>
            <w:vAlign w:val="center"/>
          </w:tcPr>
          <w:p w14:paraId="4B9BF283" w14:textId="5BFB1ABC" w:rsidR="0000375A" w:rsidRDefault="0000375A" w:rsidP="0000375A">
            <w:pPr>
              <w:jc w:val="right"/>
              <w:rPr>
                <w:sz w:val="14"/>
                <w:szCs w:val="14"/>
              </w:rPr>
            </w:pPr>
            <w:r>
              <w:rPr>
                <w:color w:val="000000"/>
                <w:sz w:val="14"/>
                <w:szCs w:val="14"/>
              </w:rPr>
              <w:t>6,365</w:t>
            </w:r>
          </w:p>
        </w:tc>
      </w:tr>
      <w:tr w:rsidR="0000375A" w:rsidRPr="00BF4323" w14:paraId="5CA55CD2" w14:textId="77777777" w:rsidTr="001B60C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14:paraId="5660B1F5" w14:textId="77777777" w:rsidR="0000375A" w:rsidRPr="00F1018F" w:rsidRDefault="0000375A" w:rsidP="0000375A">
            <w:pPr>
              <w:rPr>
                <w:b/>
                <w:bCs/>
                <w:sz w:val="14"/>
                <w:szCs w:val="14"/>
              </w:rPr>
            </w:pPr>
            <w:r w:rsidRPr="00F1018F">
              <w:rPr>
                <w:b/>
                <w:bCs/>
                <w:sz w:val="14"/>
                <w:szCs w:val="14"/>
              </w:rPr>
              <w:t>P.</w:t>
            </w:r>
          </w:p>
        </w:tc>
        <w:tc>
          <w:tcPr>
            <w:tcW w:w="1796" w:type="dxa"/>
            <w:gridSpan w:val="2"/>
            <w:tcBorders>
              <w:top w:val="nil"/>
              <w:left w:val="nil"/>
              <w:bottom w:val="nil"/>
              <w:right w:val="nil"/>
            </w:tcBorders>
            <w:shd w:val="clear" w:color="auto" w:fill="auto"/>
            <w:vAlign w:val="center"/>
            <w:hideMark/>
          </w:tcPr>
          <w:p w14:paraId="5697EF86" w14:textId="77777777" w:rsidR="0000375A" w:rsidRPr="00F1018F" w:rsidRDefault="0000375A" w:rsidP="0000375A">
            <w:pPr>
              <w:rPr>
                <w:b/>
                <w:bCs/>
                <w:sz w:val="14"/>
                <w:szCs w:val="14"/>
              </w:rPr>
            </w:pPr>
            <w:r w:rsidRPr="00F1018F">
              <w:rPr>
                <w:b/>
                <w:bCs/>
                <w:sz w:val="14"/>
                <w:szCs w:val="14"/>
              </w:rPr>
              <w:t>South Eastern Asia</w:t>
            </w:r>
          </w:p>
        </w:tc>
        <w:tc>
          <w:tcPr>
            <w:tcW w:w="810" w:type="dxa"/>
            <w:tcBorders>
              <w:top w:val="nil"/>
              <w:left w:val="nil"/>
              <w:bottom w:val="nil"/>
              <w:right w:val="nil"/>
            </w:tcBorders>
            <w:shd w:val="clear" w:color="auto" w:fill="auto"/>
            <w:tcMar>
              <w:left w:w="43" w:type="dxa"/>
              <w:right w:w="43" w:type="dxa"/>
            </w:tcMar>
            <w:vAlign w:val="center"/>
            <w:hideMark/>
          </w:tcPr>
          <w:p w14:paraId="1DCCDA9F" w14:textId="77777777" w:rsidR="0000375A" w:rsidRDefault="0000375A" w:rsidP="0000375A">
            <w:pPr>
              <w:jc w:val="right"/>
              <w:rPr>
                <w:b/>
                <w:bCs/>
                <w:sz w:val="14"/>
                <w:szCs w:val="14"/>
              </w:rPr>
            </w:pPr>
            <w:r>
              <w:rPr>
                <w:b/>
                <w:bCs/>
                <w:sz w:val="14"/>
                <w:szCs w:val="14"/>
              </w:rPr>
              <w:t>6,663,567</w:t>
            </w:r>
          </w:p>
        </w:tc>
        <w:tc>
          <w:tcPr>
            <w:tcW w:w="810" w:type="dxa"/>
            <w:tcBorders>
              <w:top w:val="nil"/>
              <w:left w:val="nil"/>
              <w:bottom w:val="nil"/>
              <w:right w:val="nil"/>
            </w:tcBorders>
            <w:shd w:val="clear" w:color="auto" w:fill="auto"/>
            <w:tcMar>
              <w:left w:w="43" w:type="dxa"/>
              <w:right w:w="43" w:type="dxa"/>
            </w:tcMar>
            <w:vAlign w:val="center"/>
          </w:tcPr>
          <w:p w14:paraId="56EBD1AA" w14:textId="77777777" w:rsidR="0000375A" w:rsidRDefault="0000375A" w:rsidP="0000375A">
            <w:pPr>
              <w:jc w:val="right"/>
              <w:rPr>
                <w:b/>
                <w:bCs/>
                <w:sz w:val="14"/>
                <w:szCs w:val="14"/>
              </w:rPr>
            </w:pPr>
            <w:r>
              <w:rPr>
                <w:b/>
                <w:bCs/>
                <w:sz w:val="14"/>
                <w:szCs w:val="14"/>
              </w:rPr>
              <w:t>5,357,075</w:t>
            </w:r>
          </w:p>
        </w:tc>
        <w:tc>
          <w:tcPr>
            <w:tcW w:w="727" w:type="dxa"/>
            <w:tcBorders>
              <w:top w:val="nil"/>
              <w:left w:val="nil"/>
              <w:bottom w:val="nil"/>
              <w:right w:val="nil"/>
            </w:tcBorders>
            <w:shd w:val="clear" w:color="auto" w:fill="auto"/>
            <w:tcMar>
              <w:left w:w="43" w:type="dxa"/>
              <w:right w:w="43" w:type="dxa"/>
            </w:tcMar>
            <w:vAlign w:val="center"/>
            <w:hideMark/>
          </w:tcPr>
          <w:p w14:paraId="2FD740AC" w14:textId="24D86537" w:rsidR="0000375A" w:rsidRDefault="0000375A" w:rsidP="0000375A">
            <w:pPr>
              <w:jc w:val="right"/>
              <w:rPr>
                <w:b/>
                <w:bCs/>
                <w:sz w:val="14"/>
                <w:szCs w:val="14"/>
              </w:rPr>
            </w:pPr>
            <w:r>
              <w:rPr>
                <w:b/>
                <w:bCs/>
                <w:sz w:val="14"/>
                <w:szCs w:val="14"/>
              </w:rPr>
              <w:t>403,723</w:t>
            </w:r>
          </w:p>
        </w:tc>
        <w:tc>
          <w:tcPr>
            <w:tcW w:w="727" w:type="dxa"/>
            <w:tcBorders>
              <w:top w:val="nil"/>
              <w:left w:val="nil"/>
              <w:bottom w:val="nil"/>
              <w:right w:val="nil"/>
            </w:tcBorders>
            <w:tcMar>
              <w:left w:w="43" w:type="dxa"/>
              <w:right w:w="43" w:type="dxa"/>
            </w:tcMar>
            <w:vAlign w:val="center"/>
          </w:tcPr>
          <w:p w14:paraId="6FD8DF1F" w14:textId="30DB10C0" w:rsidR="0000375A" w:rsidRDefault="0000375A" w:rsidP="0000375A">
            <w:pPr>
              <w:jc w:val="right"/>
              <w:rPr>
                <w:b/>
                <w:bCs/>
                <w:sz w:val="14"/>
                <w:szCs w:val="14"/>
              </w:rPr>
            </w:pPr>
            <w:r>
              <w:rPr>
                <w:b/>
                <w:bCs/>
                <w:color w:val="000000"/>
                <w:sz w:val="14"/>
                <w:szCs w:val="14"/>
              </w:rPr>
              <w:t>500,863</w:t>
            </w:r>
          </w:p>
        </w:tc>
        <w:tc>
          <w:tcPr>
            <w:tcW w:w="713" w:type="dxa"/>
            <w:tcBorders>
              <w:top w:val="nil"/>
              <w:left w:val="nil"/>
              <w:bottom w:val="nil"/>
              <w:right w:val="nil"/>
            </w:tcBorders>
            <w:shd w:val="clear" w:color="auto" w:fill="auto"/>
            <w:tcMar>
              <w:left w:w="43" w:type="dxa"/>
              <w:right w:w="43" w:type="dxa"/>
            </w:tcMar>
            <w:vAlign w:val="center"/>
            <w:hideMark/>
          </w:tcPr>
          <w:p w14:paraId="6DF4A3E4" w14:textId="16759B54" w:rsidR="0000375A" w:rsidRDefault="0000375A" w:rsidP="0000375A">
            <w:pPr>
              <w:jc w:val="right"/>
              <w:rPr>
                <w:b/>
                <w:bCs/>
                <w:sz w:val="14"/>
                <w:szCs w:val="14"/>
              </w:rPr>
            </w:pPr>
            <w:r>
              <w:rPr>
                <w:b/>
                <w:bCs/>
                <w:sz w:val="14"/>
                <w:szCs w:val="14"/>
              </w:rPr>
              <w:t>482,627</w:t>
            </w:r>
          </w:p>
        </w:tc>
        <w:tc>
          <w:tcPr>
            <w:tcW w:w="727" w:type="dxa"/>
            <w:tcBorders>
              <w:top w:val="nil"/>
              <w:left w:val="nil"/>
              <w:bottom w:val="nil"/>
              <w:right w:val="nil"/>
            </w:tcBorders>
            <w:shd w:val="clear" w:color="auto" w:fill="auto"/>
            <w:tcMar>
              <w:left w:w="43" w:type="dxa"/>
              <w:right w:w="43" w:type="dxa"/>
            </w:tcMar>
            <w:vAlign w:val="center"/>
          </w:tcPr>
          <w:p w14:paraId="5D4056F1" w14:textId="38D4AF19" w:rsidR="0000375A" w:rsidRDefault="0000375A" w:rsidP="0000375A">
            <w:pPr>
              <w:jc w:val="right"/>
              <w:rPr>
                <w:b/>
                <w:bCs/>
                <w:sz w:val="14"/>
                <w:szCs w:val="14"/>
              </w:rPr>
            </w:pPr>
            <w:r>
              <w:rPr>
                <w:b/>
                <w:bCs/>
                <w:sz w:val="14"/>
                <w:szCs w:val="14"/>
              </w:rPr>
              <w:t>499,772</w:t>
            </w:r>
          </w:p>
        </w:tc>
        <w:tc>
          <w:tcPr>
            <w:tcW w:w="803" w:type="dxa"/>
            <w:tcBorders>
              <w:top w:val="nil"/>
              <w:left w:val="nil"/>
              <w:bottom w:val="nil"/>
              <w:right w:val="nil"/>
            </w:tcBorders>
            <w:shd w:val="clear" w:color="auto" w:fill="auto"/>
            <w:tcMar>
              <w:left w:w="43" w:type="dxa"/>
              <w:right w:w="43" w:type="dxa"/>
            </w:tcMar>
            <w:vAlign w:val="center"/>
          </w:tcPr>
          <w:p w14:paraId="085431CC" w14:textId="524E13CB" w:rsidR="0000375A" w:rsidRDefault="0000375A" w:rsidP="0000375A">
            <w:pPr>
              <w:jc w:val="right"/>
              <w:rPr>
                <w:b/>
                <w:bCs/>
                <w:sz w:val="14"/>
                <w:szCs w:val="14"/>
              </w:rPr>
            </w:pPr>
            <w:r>
              <w:rPr>
                <w:b/>
                <w:bCs/>
                <w:sz w:val="14"/>
                <w:szCs w:val="14"/>
              </w:rPr>
              <w:t>615,135</w:t>
            </w:r>
          </w:p>
        </w:tc>
        <w:tc>
          <w:tcPr>
            <w:tcW w:w="720" w:type="dxa"/>
            <w:tcBorders>
              <w:top w:val="nil"/>
              <w:left w:val="nil"/>
              <w:bottom w:val="nil"/>
              <w:right w:val="nil"/>
            </w:tcBorders>
            <w:shd w:val="clear" w:color="auto" w:fill="auto"/>
            <w:tcMar>
              <w:left w:w="43" w:type="dxa"/>
              <w:right w:w="43" w:type="dxa"/>
            </w:tcMar>
            <w:vAlign w:val="center"/>
          </w:tcPr>
          <w:p w14:paraId="21071536" w14:textId="0FFA4B1B" w:rsidR="0000375A" w:rsidRDefault="0000375A" w:rsidP="0000375A">
            <w:pPr>
              <w:jc w:val="right"/>
              <w:rPr>
                <w:b/>
                <w:bCs/>
                <w:sz w:val="14"/>
                <w:szCs w:val="14"/>
              </w:rPr>
            </w:pPr>
            <w:r>
              <w:rPr>
                <w:b/>
                <w:bCs/>
                <w:color w:val="000000"/>
                <w:sz w:val="14"/>
                <w:szCs w:val="14"/>
              </w:rPr>
              <w:t>648,332</w:t>
            </w:r>
          </w:p>
        </w:tc>
        <w:tc>
          <w:tcPr>
            <w:tcW w:w="671" w:type="dxa"/>
            <w:tcBorders>
              <w:top w:val="nil"/>
              <w:left w:val="nil"/>
              <w:bottom w:val="nil"/>
            </w:tcBorders>
            <w:shd w:val="clear" w:color="auto" w:fill="auto"/>
            <w:tcMar>
              <w:left w:w="43" w:type="dxa"/>
              <w:right w:w="43" w:type="dxa"/>
            </w:tcMar>
            <w:vAlign w:val="center"/>
          </w:tcPr>
          <w:p w14:paraId="27C571A4" w14:textId="37D25807" w:rsidR="0000375A" w:rsidRDefault="0000375A" w:rsidP="0000375A">
            <w:pPr>
              <w:jc w:val="right"/>
              <w:rPr>
                <w:b/>
                <w:bCs/>
                <w:sz w:val="14"/>
                <w:szCs w:val="14"/>
              </w:rPr>
            </w:pPr>
            <w:r>
              <w:rPr>
                <w:b/>
                <w:bCs/>
                <w:color w:val="000000"/>
                <w:sz w:val="14"/>
                <w:szCs w:val="14"/>
              </w:rPr>
              <w:t>665,353</w:t>
            </w:r>
          </w:p>
        </w:tc>
      </w:tr>
      <w:tr w:rsidR="0000375A" w:rsidRPr="00BF4323" w14:paraId="35500B77" w14:textId="77777777" w:rsidTr="001B60C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14:paraId="4EE6BFA0" w14:textId="77777777" w:rsidR="0000375A" w:rsidRPr="00F1018F" w:rsidRDefault="0000375A" w:rsidP="0000375A">
            <w:pPr>
              <w:rPr>
                <w:sz w:val="14"/>
                <w:szCs w:val="14"/>
              </w:rPr>
            </w:pPr>
          </w:p>
        </w:tc>
        <w:tc>
          <w:tcPr>
            <w:tcW w:w="1796" w:type="dxa"/>
            <w:gridSpan w:val="2"/>
            <w:tcBorders>
              <w:top w:val="nil"/>
              <w:left w:val="nil"/>
              <w:bottom w:val="nil"/>
              <w:right w:val="nil"/>
            </w:tcBorders>
            <w:shd w:val="clear" w:color="auto" w:fill="auto"/>
            <w:vAlign w:val="center"/>
            <w:hideMark/>
          </w:tcPr>
          <w:p w14:paraId="05524714" w14:textId="77777777" w:rsidR="0000375A" w:rsidRPr="00F1018F" w:rsidRDefault="0000375A" w:rsidP="0000375A">
            <w:pPr>
              <w:rPr>
                <w:sz w:val="14"/>
                <w:szCs w:val="14"/>
              </w:rPr>
            </w:pPr>
            <w:r w:rsidRPr="00F1018F">
              <w:rPr>
                <w:sz w:val="14"/>
                <w:szCs w:val="14"/>
              </w:rPr>
              <w:t>Indonesia</w:t>
            </w:r>
          </w:p>
        </w:tc>
        <w:tc>
          <w:tcPr>
            <w:tcW w:w="810" w:type="dxa"/>
            <w:tcBorders>
              <w:top w:val="nil"/>
              <w:left w:val="nil"/>
              <w:bottom w:val="nil"/>
              <w:right w:val="nil"/>
            </w:tcBorders>
            <w:shd w:val="clear" w:color="auto" w:fill="auto"/>
            <w:tcMar>
              <w:left w:w="43" w:type="dxa"/>
              <w:right w:w="43" w:type="dxa"/>
            </w:tcMar>
            <w:vAlign w:val="center"/>
            <w:hideMark/>
          </w:tcPr>
          <w:p w14:paraId="407D7799" w14:textId="77777777" w:rsidR="0000375A" w:rsidRDefault="0000375A" w:rsidP="0000375A">
            <w:pPr>
              <w:jc w:val="right"/>
              <w:rPr>
                <w:sz w:val="14"/>
                <w:szCs w:val="14"/>
              </w:rPr>
            </w:pPr>
            <w:r>
              <w:rPr>
                <w:sz w:val="14"/>
                <w:szCs w:val="14"/>
              </w:rPr>
              <w:t>1,064,431</w:t>
            </w:r>
          </w:p>
        </w:tc>
        <w:tc>
          <w:tcPr>
            <w:tcW w:w="810" w:type="dxa"/>
            <w:tcBorders>
              <w:top w:val="nil"/>
              <w:left w:val="nil"/>
              <w:bottom w:val="nil"/>
              <w:right w:val="nil"/>
            </w:tcBorders>
            <w:shd w:val="clear" w:color="auto" w:fill="auto"/>
            <w:tcMar>
              <w:left w:w="43" w:type="dxa"/>
              <w:right w:w="43" w:type="dxa"/>
            </w:tcMar>
            <w:vAlign w:val="center"/>
          </w:tcPr>
          <w:p w14:paraId="2861FE4D" w14:textId="77777777" w:rsidR="0000375A" w:rsidRDefault="0000375A" w:rsidP="0000375A">
            <w:pPr>
              <w:jc w:val="right"/>
              <w:rPr>
                <w:sz w:val="14"/>
                <w:szCs w:val="14"/>
              </w:rPr>
            </w:pPr>
            <w:r>
              <w:rPr>
                <w:sz w:val="14"/>
                <w:szCs w:val="14"/>
              </w:rPr>
              <w:t>1,029,927</w:t>
            </w:r>
          </w:p>
        </w:tc>
        <w:tc>
          <w:tcPr>
            <w:tcW w:w="727" w:type="dxa"/>
            <w:tcBorders>
              <w:top w:val="nil"/>
              <w:left w:val="nil"/>
              <w:bottom w:val="nil"/>
              <w:right w:val="nil"/>
            </w:tcBorders>
            <w:shd w:val="clear" w:color="auto" w:fill="auto"/>
            <w:tcMar>
              <w:left w:w="43" w:type="dxa"/>
              <w:right w:w="43" w:type="dxa"/>
            </w:tcMar>
            <w:vAlign w:val="center"/>
            <w:hideMark/>
          </w:tcPr>
          <w:p w14:paraId="5265A205" w14:textId="1E701532" w:rsidR="0000375A" w:rsidRDefault="0000375A" w:rsidP="0000375A">
            <w:pPr>
              <w:jc w:val="right"/>
              <w:rPr>
                <w:sz w:val="14"/>
                <w:szCs w:val="14"/>
              </w:rPr>
            </w:pPr>
            <w:r>
              <w:rPr>
                <w:sz w:val="14"/>
                <w:szCs w:val="14"/>
              </w:rPr>
              <w:t>86,109</w:t>
            </w:r>
          </w:p>
        </w:tc>
        <w:tc>
          <w:tcPr>
            <w:tcW w:w="727" w:type="dxa"/>
            <w:tcBorders>
              <w:top w:val="nil"/>
              <w:left w:val="nil"/>
              <w:bottom w:val="nil"/>
              <w:right w:val="nil"/>
            </w:tcBorders>
            <w:tcMar>
              <w:left w:w="43" w:type="dxa"/>
              <w:right w:w="43" w:type="dxa"/>
            </w:tcMar>
            <w:vAlign w:val="center"/>
          </w:tcPr>
          <w:p w14:paraId="20056FB0" w14:textId="2DD403B8" w:rsidR="0000375A" w:rsidRDefault="0000375A" w:rsidP="0000375A">
            <w:pPr>
              <w:jc w:val="right"/>
              <w:rPr>
                <w:sz w:val="14"/>
                <w:szCs w:val="14"/>
              </w:rPr>
            </w:pPr>
            <w:r>
              <w:rPr>
                <w:color w:val="000000"/>
                <w:sz w:val="14"/>
                <w:szCs w:val="14"/>
              </w:rPr>
              <w:t>106,369</w:t>
            </w:r>
          </w:p>
        </w:tc>
        <w:tc>
          <w:tcPr>
            <w:tcW w:w="713" w:type="dxa"/>
            <w:tcBorders>
              <w:top w:val="nil"/>
              <w:left w:val="nil"/>
              <w:bottom w:val="nil"/>
              <w:right w:val="nil"/>
            </w:tcBorders>
            <w:shd w:val="clear" w:color="auto" w:fill="auto"/>
            <w:tcMar>
              <w:left w:w="43" w:type="dxa"/>
              <w:right w:w="43" w:type="dxa"/>
            </w:tcMar>
            <w:vAlign w:val="center"/>
            <w:hideMark/>
          </w:tcPr>
          <w:p w14:paraId="0B9A6C90" w14:textId="218B95EC" w:rsidR="0000375A" w:rsidRDefault="0000375A" w:rsidP="0000375A">
            <w:pPr>
              <w:jc w:val="right"/>
              <w:rPr>
                <w:sz w:val="14"/>
                <w:szCs w:val="14"/>
              </w:rPr>
            </w:pPr>
            <w:r>
              <w:rPr>
                <w:sz w:val="14"/>
                <w:szCs w:val="14"/>
              </w:rPr>
              <w:t>76,838</w:t>
            </w:r>
          </w:p>
        </w:tc>
        <w:tc>
          <w:tcPr>
            <w:tcW w:w="727" w:type="dxa"/>
            <w:tcBorders>
              <w:top w:val="nil"/>
              <w:left w:val="nil"/>
              <w:bottom w:val="nil"/>
              <w:right w:val="nil"/>
            </w:tcBorders>
            <w:shd w:val="clear" w:color="auto" w:fill="auto"/>
            <w:tcMar>
              <w:left w:w="43" w:type="dxa"/>
              <w:right w:w="43" w:type="dxa"/>
            </w:tcMar>
            <w:vAlign w:val="center"/>
          </w:tcPr>
          <w:p w14:paraId="3E437793" w14:textId="0303398F" w:rsidR="0000375A" w:rsidRDefault="0000375A" w:rsidP="0000375A">
            <w:pPr>
              <w:jc w:val="right"/>
              <w:rPr>
                <w:sz w:val="14"/>
                <w:szCs w:val="14"/>
              </w:rPr>
            </w:pPr>
            <w:r>
              <w:rPr>
                <w:sz w:val="14"/>
                <w:szCs w:val="14"/>
              </w:rPr>
              <w:t>74,942</w:t>
            </w:r>
          </w:p>
        </w:tc>
        <w:tc>
          <w:tcPr>
            <w:tcW w:w="803" w:type="dxa"/>
            <w:tcBorders>
              <w:top w:val="nil"/>
              <w:left w:val="nil"/>
              <w:bottom w:val="nil"/>
              <w:right w:val="nil"/>
            </w:tcBorders>
            <w:shd w:val="clear" w:color="auto" w:fill="auto"/>
            <w:tcMar>
              <w:left w:w="43" w:type="dxa"/>
              <w:right w:w="43" w:type="dxa"/>
            </w:tcMar>
            <w:vAlign w:val="center"/>
          </w:tcPr>
          <w:p w14:paraId="3D4F2323" w14:textId="2DC3C69E" w:rsidR="0000375A" w:rsidRDefault="0000375A" w:rsidP="0000375A">
            <w:pPr>
              <w:jc w:val="right"/>
              <w:rPr>
                <w:sz w:val="14"/>
                <w:szCs w:val="14"/>
              </w:rPr>
            </w:pPr>
            <w:r>
              <w:rPr>
                <w:sz w:val="14"/>
                <w:szCs w:val="14"/>
              </w:rPr>
              <w:t>95,975</w:t>
            </w:r>
          </w:p>
        </w:tc>
        <w:tc>
          <w:tcPr>
            <w:tcW w:w="720" w:type="dxa"/>
            <w:tcBorders>
              <w:top w:val="nil"/>
              <w:left w:val="nil"/>
              <w:bottom w:val="nil"/>
              <w:right w:val="nil"/>
            </w:tcBorders>
            <w:shd w:val="clear" w:color="auto" w:fill="auto"/>
            <w:tcMar>
              <w:left w:w="43" w:type="dxa"/>
              <w:right w:w="43" w:type="dxa"/>
            </w:tcMar>
            <w:vAlign w:val="center"/>
          </w:tcPr>
          <w:p w14:paraId="2003BC4D" w14:textId="43E4645F" w:rsidR="0000375A" w:rsidRDefault="0000375A" w:rsidP="0000375A">
            <w:pPr>
              <w:jc w:val="right"/>
              <w:rPr>
                <w:sz w:val="14"/>
                <w:szCs w:val="14"/>
              </w:rPr>
            </w:pPr>
            <w:r>
              <w:rPr>
                <w:color w:val="000000"/>
                <w:sz w:val="14"/>
                <w:szCs w:val="14"/>
              </w:rPr>
              <w:t>102,715</w:t>
            </w:r>
          </w:p>
        </w:tc>
        <w:tc>
          <w:tcPr>
            <w:tcW w:w="671" w:type="dxa"/>
            <w:tcBorders>
              <w:top w:val="nil"/>
              <w:left w:val="nil"/>
              <w:bottom w:val="nil"/>
            </w:tcBorders>
            <w:shd w:val="clear" w:color="auto" w:fill="auto"/>
            <w:tcMar>
              <w:left w:w="43" w:type="dxa"/>
              <w:right w:w="43" w:type="dxa"/>
            </w:tcMar>
            <w:vAlign w:val="center"/>
          </w:tcPr>
          <w:p w14:paraId="4A5B8D7F" w14:textId="0244A5E5" w:rsidR="0000375A" w:rsidRDefault="0000375A" w:rsidP="0000375A">
            <w:pPr>
              <w:jc w:val="right"/>
              <w:rPr>
                <w:sz w:val="14"/>
                <w:szCs w:val="14"/>
              </w:rPr>
            </w:pPr>
            <w:r>
              <w:rPr>
                <w:color w:val="000000"/>
                <w:sz w:val="14"/>
                <w:szCs w:val="14"/>
              </w:rPr>
              <w:t>94,074</w:t>
            </w:r>
          </w:p>
        </w:tc>
      </w:tr>
      <w:tr w:rsidR="0000375A" w:rsidRPr="00BF4323" w14:paraId="14231A4E" w14:textId="77777777" w:rsidTr="001B60C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14:paraId="5AD4B543" w14:textId="77777777" w:rsidR="0000375A" w:rsidRPr="00F1018F" w:rsidRDefault="0000375A" w:rsidP="0000375A">
            <w:pPr>
              <w:rPr>
                <w:sz w:val="14"/>
                <w:szCs w:val="14"/>
              </w:rPr>
            </w:pPr>
          </w:p>
        </w:tc>
        <w:tc>
          <w:tcPr>
            <w:tcW w:w="1796" w:type="dxa"/>
            <w:gridSpan w:val="2"/>
            <w:tcBorders>
              <w:top w:val="nil"/>
              <w:left w:val="nil"/>
              <w:bottom w:val="nil"/>
              <w:right w:val="nil"/>
            </w:tcBorders>
            <w:shd w:val="clear" w:color="auto" w:fill="auto"/>
            <w:vAlign w:val="center"/>
            <w:hideMark/>
          </w:tcPr>
          <w:p w14:paraId="2D3AADCC" w14:textId="77777777" w:rsidR="0000375A" w:rsidRPr="00F1018F" w:rsidRDefault="0000375A" w:rsidP="0000375A">
            <w:pPr>
              <w:rPr>
                <w:sz w:val="14"/>
                <w:szCs w:val="14"/>
              </w:rPr>
            </w:pPr>
            <w:r w:rsidRPr="00F1018F">
              <w:rPr>
                <w:sz w:val="14"/>
                <w:szCs w:val="14"/>
              </w:rPr>
              <w:t>Malaysia</w:t>
            </w:r>
          </w:p>
        </w:tc>
        <w:tc>
          <w:tcPr>
            <w:tcW w:w="810" w:type="dxa"/>
            <w:tcBorders>
              <w:top w:val="nil"/>
              <w:left w:val="nil"/>
              <w:bottom w:val="nil"/>
              <w:right w:val="nil"/>
            </w:tcBorders>
            <w:shd w:val="clear" w:color="auto" w:fill="auto"/>
            <w:tcMar>
              <w:left w:w="43" w:type="dxa"/>
              <w:right w:w="43" w:type="dxa"/>
            </w:tcMar>
            <w:vAlign w:val="center"/>
            <w:hideMark/>
          </w:tcPr>
          <w:p w14:paraId="3F2A3883" w14:textId="77777777" w:rsidR="0000375A" w:rsidRDefault="0000375A" w:rsidP="0000375A">
            <w:pPr>
              <w:jc w:val="right"/>
              <w:rPr>
                <w:sz w:val="14"/>
                <w:szCs w:val="14"/>
              </w:rPr>
            </w:pPr>
            <w:r>
              <w:rPr>
                <w:sz w:val="14"/>
                <w:szCs w:val="14"/>
              </w:rPr>
              <w:t>1,017,325</w:t>
            </w:r>
          </w:p>
        </w:tc>
        <w:tc>
          <w:tcPr>
            <w:tcW w:w="810" w:type="dxa"/>
            <w:tcBorders>
              <w:top w:val="nil"/>
              <w:left w:val="nil"/>
              <w:bottom w:val="nil"/>
              <w:right w:val="nil"/>
            </w:tcBorders>
            <w:shd w:val="clear" w:color="auto" w:fill="auto"/>
            <w:tcMar>
              <w:left w:w="43" w:type="dxa"/>
              <w:right w:w="43" w:type="dxa"/>
            </w:tcMar>
            <w:vAlign w:val="center"/>
          </w:tcPr>
          <w:p w14:paraId="51C6C56B" w14:textId="77777777" w:rsidR="0000375A" w:rsidRDefault="0000375A" w:rsidP="0000375A">
            <w:pPr>
              <w:jc w:val="right"/>
              <w:rPr>
                <w:sz w:val="14"/>
                <w:szCs w:val="14"/>
              </w:rPr>
            </w:pPr>
            <w:r>
              <w:rPr>
                <w:sz w:val="14"/>
                <w:szCs w:val="14"/>
              </w:rPr>
              <w:t>948,351</w:t>
            </w:r>
          </w:p>
        </w:tc>
        <w:tc>
          <w:tcPr>
            <w:tcW w:w="727" w:type="dxa"/>
            <w:tcBorders>
              <w:top w:val="nil"/>
              <w:left w:val="nil"/>
              <w:bottom w:val="nil"/>
              <w:right w:val="nil"/>
            </w:tcBorders>
            <w:shd w:val="clear" w:color="auto" w:fill="auto"/>
            <w:tcMar>
              <w:left w:w="43" w:type="dxa"/>
              <w:right w:w="43" w:type="dxa"/>
            </w:tcMar>
            <w:vAlign w:val="center"/>
            <w:hideMark/>
          </w:tcPr>
          <w:p w14:paraId="51906CD1" w14:textId="452262A2" w:rsidR="0000375A" w:rsidRDefault="0000375A" w:rsidP="0000375A">
            <w:pPr>
              <w:jc w:val="right"/>
              <w:rPr>
                <w:sz w:val="14"/>
                <w:szCs w:val="14"/>
              </w:rPr>
            </w:pPr>
            <w:r>
              <w:rPr>
                <w:sz w:val="14"/>
                <w:szCs w:val="14"/>
              </w:rPr>
              <w:t>77,291</w:t>
            </w:r>
          </w:p>
        </w:tc>
        <w:tc>
          <w:tcPr>
            <w:tcW w:w="727" w:type="dxa"/>
            <w:tcBorders>
              <w:top w:val="nil"/>
              <w:left w:val="nil"/>
              <w:bottom w:val="nil"/>
              <w:right w:val="nil"/>
            </w:tcBorders>
            <w:tcMar>
              <w:left w:w="43" w:type="dxa"/>
              <w:right w:w="43" w:type="dxa"/>
            </w:tcMar>
            <w:vAlign w:val="center"/>
          </w:tcPr>
          <w:p w14:paraId="2CAB6AB0" w14:textId="3494C464" w:rsidR="0000375A" w:rsidRDefault="0000375A" w:rsidP="0000375A">
            <w:pPr>
              <w:jc w:val="right"/>
              <w:rPr>
                <w:sz w:val="14"/>
                <w:szCs w:val="14"/>
              </w:rPr>
            </w:pPr>
            <w:r>
              <w:rPr>
                <w:color w:val="000000"/>
                <w:sz w:val="14"/>
                <w:szCs w:val="14"/>
              </w:rPr>
              <w:t>111,314</w:t>
            </w:r>
          </w:p>
        </w:tc>
        <w:tc>
          <w:tcPr>
            <w:tcW w:w="713" w:type="dxa"/>
            <w:tcBorders>
              <w:top w:val="nil"/>
              <w:left w:val="nil"/>
              <w:bottom w:val="nil"/>
              <w:right w:val="nil"/>
            </w:tcBorders>
            <w:shd w:val="clear" w:color="auto" w:fill="auto"/>
            <w:tcMar>
              <w:left w:w="43" w:type="dxa"/>
              <w:right w:w="43" w:type="dxa"/>
            </w:tcMar>
            <w:vAlign w:val="center"/>
            <w:hideMark/>
          </w:tcPr>
          <w:p w14:paraId="4728B6D5" w14:textId="5DE8F13E" w:rsidR="0000375A" w:rsidRDefault="0000375A" w:rsidP="0000375A">
            <w:pPr>
              <w:jc w:val="right"/>
              <w:rPr>
                <w:sz w:val="14"/>
                <w:szCs w:val="14"/>
              </w:rPr>
            </w:pPr>
            <w:r>
              <w:rPr>
                <w:sz w:val="14"/>
                <w:szCs w:val="14"/>
              </w:rPr>
              <w:t>90,126</w:t>
            </w:r>
          </w:p>
        </w:tc>
        <w:tc>
          <w:tcPr>
            <w:tcW w:w="727" w:type="dxa"/>
            <w:tcBorders>
              <w:top w:val="nil"/>
              <w:left w:val="nil"/>
              <w:bottom w:val="nil"/>
              <w:right w:val="nil"/>
            </w:tcBorders>
            <w:shd w:val="clear" w:color="auto" w:fill="auto"/>
            <w:tcMar>
              <w:left w:w="43" w:type="dxa"/>
              <w:right w:w="43" w:type="dxa"/>
            </w:tcMar>
            <w:vAlign w:val="center"/>
          </w:tcPr>
          <w:p w14:paraId="7FFADB7F" w14:textId="4C7BB243" w:rsidR="0000375A" w:rsidRDefault="0000375A" w:rsidP="0000375A">
            <w:pPr>
              <w:jc w:val="right"/>
              <w:rPr>
                <w:sz w:val="14"/>
                <w:szCs w:val="14"/>
              </w:rPr>
            </w:pPr>
            <w:r>
              <w:rPr>
                <w:sz w:val="14"/>
                <w:szCs w:val="14"/>
              </w:rPr>
              <w:t>75,413</w:t>
            </w:r>
          </w:p>
        </w:tc>
        <w:tc>
          <w:tcPr>
            <w:tcW w:w="803" w:type="dxa"/>
            <w:tcBorders>
              <w:top w:val="nil"/>
              <w:left w:val="nil"/>
              <w:bottom w:val="nil"/>
              <w:right w:val="nil"/>
            </w:tcBorders>
            <w:shd w:val="clear" w:color="auto" w:fill="auto"/>
            <w:tcMar>
              <w:left w:w="43" w:type="dxa"/>
              <w:right w:w="43" w:type="dxa"/>
            </w:tcMar>
            <w:vAlign w:val="center"/>
          </w:tcPr>
          <w:p w14:paraId="55C39A56" w14:textId="40728CE8" w:rsidR="0000375A" w:rsidRDefault="0000375A" w:rsidP="0000375A">
            <w:pPr>
              <w:jc w:val="right"/>
              <w:rPr>
                <w:sz w:val="14"/>
                <w:szCs w:val="14"/>
              </w:rPr>
            </w:pPr>
            <w:r>
              <w:rPr>
                <w:sz w:val="14"/>
                <w:szCs w:val="14"/>
              </w:rPr>
              <w:t>114,655</w:t>
            </w:r>
          </w:p>
        </w:tc>
        <w:tc>
          <w:tcPr>
            <w:tcW w:w="720" w:type="dxa"/>
            <w:tcBorders>
              <w:top w:val="nil"/>
              <w:left w:val="nil"/>
              <w:bottom w:val="nil"/>
              <w:right w:val="nil"/>
            </w:tcBorders>
            <w:shd w:val="clear" w:color="auto" w:fill="auto"/>
            <w:tcMar>
              <w:left w:w="43" w:type="dxa"/>
              <w:right w:w="43" w:type="dxa"/>
            </w:tcMar>
            <w:vAlign w:val="center"/>
          </w:tcPr>
          <w:p w14:paraId="4C04B12E" w14:textId="082FFFCA" w:rsidR="0000375A" w:rsidRDefault="0000375A" w:rsidP="0000375A">
            <w:pPr>
              <w:jc w:val="right"/>
              <w:rPr>
                <w:sz w:val="14"/>
                <w:szCs w:val="14"/>
              </w:rPr>
            </w:pPr>
            <w:r>
              <w:rPr>
                <w:color w:val="000000"/>
                <w:sz w:val="14"/>
                <w:szCs w:val="14"/>
              </w:rPr>
              <w:t>117,131</w:t>
            </w:r>
          </w:p>
        </w:tc>
        <w:tc>
          <w:tcPr>
            <w:tcW w:w="671" w:type="dxa"/>
            <w:tcBorders>
              <w:top w:val="nil"/>
              <w:left w:val="nil"/>
              <w:bottom w:val="nil"/>
            </w:tcBorders>
            <w:shd w:val="clear" w:color="auto" w:fill="auto"/>
            <w:tcMar>
              <w:left w:w="43" w:type="dxa"/>
              <w:right w:w="43" w:type="dxa"/>
            </w:tcMar>
            <w:vAlign w:val="center"/>
          </w:tcPr>
          <w:p w14:paraId="6B0E06AD" w14:textId="7761260A" w:rsidR="0000375A" w:rsidRDefault="0000375A" w:rsidP="0000375A">
            <w:pPr>
              <w:jc w:val="right"/>
              <w:rPr>
                <w:sz w:val="14"/>
                <w:szCs w:val="14"/>
              </w:rPr>
            </w:pPr>
            <w:r>
              <w:rPr>
                <w:color w:val="000000"/>
                <w:sz w:val="14"/>
                <w:szCs w:val="14"/>
              </w:rPr>
              <w:t>95,914</w:t>
            </w:r>
          </w:p>
        </w:tc>
      </w:tr>
      <w:tr w:rsidR="0000375A" w:rsidRPr="00BF4323" w14:paraId="7A39D860" w14:textId="77777777" w:rsidTr="001B60C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14:paraId="21B4D4C4" w14:textId="77777777" w:rsidR="0000375A" w:rsidRPr="00F1018F" w:rsidRDefault="0000375A" w:rsidP="0000375A">
            <w:pPr>
              <w:rPr>
                <w:sz w:val="14"/>
                <w:szCs w:val="14"/>
              </w:rPr>
            </w:pPr>
          </w:p>
        </w:tc>
        <w:tc>
          <w:tcPr>
            <w:tcW w:w="1796" w:type="dxa"/>
            <w:gridSpan w:val="2"/>
            <w:tcBorders>
              <w:top w:val="nil"/>
              <w:left w:val="nil"/>
              <w:bottom w:val="nil"/>
              <w:right w:val="nil"/>
            </w:tcBorders>
            <w:shd w:val="clear" w:color="auto" w:fill="auto"/>
            <w:vAlign w:val="center"/>
            <w:hideMark/>
          </w:tcPr>
          <w:p w14:paraId="3153200C" w14:textId="77777777" w:rsidR="0000375A" w:rsidRPr="00F1018F" w:rsidRDefault="0000375A" w:rsidP="0000375A">
            <w:pPr>
              <w:rPr>
                <w:sz w:val="14"/>
                <w:szCs w:val="14"/>
              </w:rPr>
            </w:pPr>
            <w:r w:rsidRPr="00F1018F">
              <w:rPr>
                <w:sz w:val="14"/>
                <w:szCs w:val="14"/>
              </w:rPr>
              <w:t>Singapore</w:t>
            </w:r>
          </w:p>
        </w:tc>
        <w:tc>
          <w:tcPr>
            <w:tcW w:w="810" w:type="dxa"/>
            <w:tcBorders>
              <w:top w:val="nil"/>
              <w:left w:val="nil"/>
              <w:bottom w:val="nil"/>
              <w:right w:val="nil"/>
            </w:tcBorders>
            <w:shd w:val="clear" w:color="auto" w:fill="auto"/>
            <w:tcMar>
              <w:left w:w="43" w:type="dxa"/>
              <w:right w:w="43" w:type="dxa"/>
            </w:tcMar>
            <w:vAlign w:val="center"/>
            <w:hideMark/>
          </w:tcPr>
          <w:p w14:paraId="5D0132B7" w14:textId="77777777" w:rsidR="0000375A" w:rsidRDefault="0000375A" w:rsidP="0000375A">
            <w:pPr>
              <w:jc w:val="right"/>
              <w:rPr>
                <w:sz w:val="14"/>
                <w:szCs w:val="14"/>
              </w:rPr>
            </w:pPr>
            <w:r>
              <w:rPr>
                <w:sz w:val="14"/>
                <w:szCs w:val="14"/>
              </w:rPr>
              <w:t>3,329,248</w:t>
            </w:r>
          </w:p>
        </w:tc>
        <w:tc>
          <w:tcPr>
            <w:tcW w:w="810" w:type="dxa"/>
            <w:tcBorders>
              <w:top w:val="nil"/>
              <w:left w:val="nil"/>
              <w:bottom w:val="nil"/>
              <w:right w:val="nil"/>
            </w:tcBorders>
            <w:shd w:val="clear" w:color="auto" w:fill="auto"/>
            <w:tcMar>
              <w:left w:w="43" w:type="dxa"/>
              <w:right w:w="43" w:type="dxa"/>
            </w:tcMar>
            <w:vAlign w:val="center"/>
          </w:tcPr>
          <w:p w14:paraId="120385D4" w14:textId="77777777" w:rsidR="0000375A" w:rsidRDefault="0000375A" w:rsidP="0000375A">
            <w:pPr>
              <w:jc w:val="right"/>
              <w:rPr>
                <w:sz w:val="14"/>
                <w:szCs w:val="14"/>
              </w:rPr>
            </w:pPr>
            <w:r>
              <w:rPr>
                <w:sz w:val="14"/>
                <w:szCs w:val="14"/>
              </w:rPr>
              <w:t>2,370,696</w:t>
            </w:r>
          </w:p>
        </w:tc>
        <w:tc>
          <w:tcPr>
            <w:tcW w:w="727" w:type="dxa"/>
            <w:tcBorders>
              <w:top w:val="nil"/>
              <w:left w:val="nil"/>
              <w:bottom w:val="nil"/>
              <w:right w:val="nil"/>
            </w:tcBorders>
            <w:shd w:val="clear" w:color="auto" w:fill="auto"/>
            <w:tcMar>
              <w:left w:w="43" w:type="dxa"/>
              <w:right w:w="43" w:type="dxa"/>
            </w:tcMar>
            <w:vAlign w:val="center"/>
            <w:hideMark/>
          </w:tcPr>
          <w:p w14:paraId="2C31C659" w14:textId="42528EC2" w:rsidR="0000375A" w:rsidRDefault="0000375A" w:rsidP="0000375A">
            <w:pPr>
              <w:jc w:val="right"/>
              <w:rPr>
                <w:sz w:val="14"/>
                <w:szCs w:val="14"/>
              </w:rPr>
            </w:pPr>
            <w:r>
              <w:rPr>
                <w:sz w:val="14"/>
                <w:szCs w:val="14"/>
              </w:rPr>
              <w:t>163,648</w:t>
            </w:r>
          </w:p>
        </w:tc>
        <w:tc>
          <w:tcPr>
            <w:tcW w:w="727" w:type="dxa"/>
            <w:tcBorders>
              <w:top w:val="nil"/>
              <w:left w:val="nil"/>
              <w:bottom w:val="nil"/>
              <w:right w:val="nil"/>
            </w:tcBorders>
            <w:tcMar>
              <w:left w:w="43" w:type="dxa"/>
              <w:right w:w="43" w:type="dxa"/>
            </w:tcMar>
            <w:vAlign w:val="center"/>
          </w:tcPr>
          <w:p w14:paraId="0C92FDE1" w14:textId="6BB5D07C" w:rsidR="0000375A" w:rsidRDefault="0000375A" w:rsidP="0000375A">
            <w:pPr>
              <w:jc w:val="right"/>
              <w:rPr>
                <w:sz w:val="14"/>
                <w:szCs w:val="14"/>
              </w:rPr>
            </w:pPr>
            <w:r>
              <w:rPr>
                <w:color w:val="000000"/>
                <w:sz w:val="14"/>
                <w:szCs w:val="14"/>
              </w:rPr>
              <w:t>205,373</w:t>
            </w:r>
          </w:p>
        </w:tc>
        <w:tc>
          <w:tcPr>
            <w:tcW w:w="713" w:type="dxa"/>
            <w:tcBorders>
              <w:top w:val="nil"/>
              <w:left w:val="nil"/>
              <w:bottom w:val="nil"/>
              <w:right w:val="nil"/>
            </w:tcBorders>
            <w:shd w:val="clear" w:color="auto" w:fill="auto"/>
            <w:tcMar>
              <w:left w:w="43" w:type="dxa"/>
              <w:right w:w="43" w:type="dxa"/>
            </w:tcMar>
            <w:vAlign w:val="center"/>
            <w:hideMark/>
          </w:tcPr>
          <w:p w14:paraId="7E226764" w14:textId="37569F0D" w:rsidR="0000375A" w:rsidRDefault="0000375A" w:rsidP="0000375A">
            <w:pPr>
              <w:jc w:val="right"/>
              <w:rPr>
                <w:sz w:val="14"/>
                <w:szCs w:val="14"/>
              </w:rPr>
            </w:pPr>
            <w:r>
              <w:rPr>
                <w:sz w:val="14"/>
                <w:szCs w:val="14"/>
              </w:rPr>
              <w:t>202,898</w:t>
            </w:r>
          </w:p>
        </w:tc>
        <w:tc>
          <w:tcPr>
            <w:tcW w:w="727" w:type="dxa"/>
            <w:tcBorders>
              <w:top w:val="nil"/>
              <w:left w:val="nil"/>
              <w:bottom w:val="nil"/>
              <w:right w:val="nil"/>
            </w:tcBorders>
            <w:shd w:val="clear" w:color="auto" w:fill="auto"/>
            <w:tcMar>
              <w:left w:w="43" w:type="dxa"/>
              <w:right w:w="43" w:type="dxa"/>
            </w:tcMar>
            <w:vAlign w:val="center"/>
          </w:tcPr>
          <w:p w14:paraId="08E5728C" w14:textId="112096FC" w:rsidR="0000375A" w:rsidRDefault="0000375A" w:rsidP="0000375A">
            <w:pPr>
              <w:jc w:val="right"/>
              <w:rPr>
                <w:sz w:val="14"/>
                <w:szCs w:val="14"/>
              </w:rPr>
            </w:pPr>
            <w:r>
              <w:rPr>
                <w:sz w:val="14"/>
                <w:szCs w:val="14"/>
              </w:rPr>
              <w:t>245,506</w:t>
            </w:r>
          </w:p>
        </w:tc>
        <w:tc>
          <w:tcPr>
            <w:tcW w:w="803" w:type="dxa"/>
            <w:tcBorders>
              <w:top w:val="nil"/>
              <w:left w:val="nil"/>
              <w:bottom w:val="nil"/>
              <w:right w:val="nil"/>
            </w:tcBorders>
            <w:shd w:val="clear" w:color="auto" w:fill="auto"/>
            <w:tcMar>
              <w:left w:w="43" w:type="dxa"/>
              <w:right w:w="43" w:type="dxa"/>
            </w:tcMar>
            <w:vAlign w:val="center"/>
          </w:tcPr>
          <w:p w14:paraId="65682B37" w14:textId="2A4CEC2F" w:rsidR="0000375A" w:rsidRDefault="0000375A" w:rsidP="0000375A">
            <w:pPr>
              <w:jc w:val="right"/>
              <w:rPr>
                <w:sz w:val="14"/>
                <w:szCs w:val="14"/>
              </w:rPr>
            </w:pPr>
            <w:r>
              <w:rPr>
                <w:sz w:val="14"/>
                <w:szCs w:val="14"/>
              </w:rPr>
              <w:t>274,439</w:t>
            </w:r>
          </w:p>
        </w:tc>
        <w:tc>
          <w:tcPr>
            <w:tcW w:w="720" w:type="dxa"/>
            <w:tcBorders>
              <w:top w:val="nil"/>
              <w:left w:val="nil"/>
              <w:bottom w:val="nil"/>
              <w:right w:val="nil"/>
            </w:tcBorders>
            <w:shd w:val="clear" w:color="auto" w:fill="auto"/>
            <w:tcMar>
              <w:left w:w="43" w:type="dxa"/>
              <w:right w:w="43" w:type="dxa"/>
            </w:tcMar>
            <w:vAlign w:val="center"/>
          </w:tcPr>
          <w:p w14:paraId="684ECC52" w14:textId="658B91E2" w:rsidR="0000375A" w:rsidRDefault="0000375A" w:rsidP="0000375A">
            <w:pPr>
              <w:jc w:val="right"/>
              <w:rPr>
                <w:sz w:val="14"/>
                <w:szCs w:val="14"/>
              </w:rPr>
            </w:pPr>
            <w:r>
              <w:rPr>
                <w:color w:val="000000"/>
                <w:sz w:val="14"/>
                <w:szCs w:val="14"/>
              </w:rPr>
              <w:t>288,829</w:t>
            </w:r>
          </w:p>
        </w:tc>
        <w:tc>
          <w:tcPr>
            <w:tcW w:w="671" w:type="dxa"/>
            <w:tcBorders>
              <w:top w:val="nil"/>
              <w:left w:val="nil"/>
              <w:bottom w:val="nil"/>
            </w:tcBorders>
            <w:shd w:val="clear" w:color="auto" w:fill="auto"/>
            <w:tcMar>
              <w:left w:w="43" w:type="dxa"/>
              <w:right w:w="43" w:type="dxa"/>
            </w:tcMar>
            <w:vAlign w:val="center"/>
          </w:tcPr>
          <w:p w14:paraId="320162D8" w14:textId="60090B4C" w:rsidR="0000375A" w:rsidRDefault="0000375A" w:rsidP="0000375A">
            <w:pPr>
              <w:jc w:val="right"/>
              <w:rPr>
                <w:sz w:val="14"/>
                <w:szCs w:val="14"/>
              </w:rPr>
            </w:pPr>
            <w:r>
              <w:rPr>
                <w:color w:val="000000"/>
                <w:sz w:val="14"/>
                <w:szCs w:val="14"/>
              </w:rPr>
              <w:t>334,025</w:t>
            </w:r>
          </w:p>
        </w:tc>
      </w:tr>
      <w:tr w:rsidR="0000375A" w:rsidRPr="00BF4323" w14:paraId="604A783F" w14:textId="77777777" w:rsidTr="001B60C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14:paraId="182EC7E6" w14:textId="77777777" w:rsidR="0000375A" w:rsidRPr="00F1018F" w:rsidRDefault="0000375A" w:rsidP="0000375A">
            <w:pPr>
              <w:rPr>
                <w:sz w:val="14"/>
                <w:szCs w:val="14"/>
              </w:rPr>
            </w:pPr>
          </w:p>
        </w:tc>
        <w:tc>
          <w:tcPr>
            <w:tcW w:w="1796" w:type="dxa"/>
            <w:gridSpan w:val="2"/>
            <w:tcBorders>
              <w:top w:val="nil"/>
              <w:left w:val="nil"/>
              <w:bottom w:val="nil"/>
              <w:right w:val="nil"/>
            </w:tcBorders>
            <w:shd w:val="clear" w:color="auto" w:fill="auto"/>
            <w:vAlign w:val="center"/>
            <w:hideMark/>
          </w:tcPr>
          <w:p w14:paraId="55B7811E" w14:textId="77777777" w:rsidR="0000375A" w:rsidRPr="00F1018F" w:rsidRDefault="0000375A" w:rsidP="0000375A">
            <w:pPr>
              <w:rPr>
                <w:sz w:val="14"/>
                <w:szCs w:val="14"/>
              </w:rPr>
            </w:pPr>
            <w:r w:rsidRPr="00F1018F">
              <w:rPr>
                <w:sz w:val="14"/>
                <w:szCs w:val="14"/>
              </w:rPr>
              <w:t>Thailand</w:t>
            </w:r>
          </w:p>
        </w:tc>
        <w:tc>
          <w:tcPr>
            <w:tcW w:w="810" w:type="dxa"/>
            <w:tcBorders>
              <w:top w:val="nil"/>
              <w:left w:val="nil"/>
              <w:bottom w:val="nil"/>
              <w:right w:val="nil"/>
            </w:tcBorders>
            <w:shd w:val="clear" w:color="auto" w:fill="auto"/>
            <w:tcMar>
              <w:left w:w="43" w:type="dxa"/>
              <w:right w:w="43" w:type="dxa"/>
            </w:tcMar>
            <w:vAlign w:val="center"/>
            <w:hideMark/>
          </w:tcPr>
          <w:p w14:paraId="7BE14F6F" w14:textId="77777777" w:rsidR="0000375A" w:rsidRDefault="0000375A" w:rsidP="0000375A">
            <w:pPr>
              <w:jc w:val="right"/>
              <w:rPr>
                <w:sz w:val="14"/>
                <w:szCs w:val="14"/>
              </w:rPr>
            </w:pPr>
            <w:r>
              <w:rPr>
                <w:sz w:val="14"/>
                <w:szCs w:val="14"/>
              </w:rPr>
              <w:t>1,034,698</w:t>
            </w:r>
          </w:p>
        </w:tc>
        <w:tc>
          <w:tcPr>
            <w:tcW w:w="810" w:type="dxa"/>
            <w:tcBorders>
              <w:top w:val="nil"/>
              <w:left w:val="nil"/>
              <w:bottom w:val="nil"/>
              <w:right w:val="nil"/>
            </w:tcBorders>
            <w:shd w:val="clear" w:color="auto" w:fill="auto"/>
            <w:tcMar>
              <w:left w:w="43" w:type="dxa"/>
              <w:right w:w="43" w:type="dxa"/>
            </w:tcMar>
            <w:vAlign w:val="center"/>
          </w:tcPr>
          <w:p w14:paraId="0DB158FA" w14:textId="77777777" w:rsidR="0000375A" w:rsidRDefault="0000375A" w:rsidP="0000375A">
            <w:pPr>
              <w:jc w:val="right"/>
              <w:rPr>
                <w:sz w:val="14"/>
                <w:szCs w:val="14"/>
              </w:rPr>
            </w:pPr>
            <w:r>
              <w:rPr>
                <w:sz w:val="14"/>
                <w:szCs w:val="14"/>
              </w:rPr>
              <w:t>714,402</w:t>
            </w:r>
          </w:p>
        </w:tc>
        <w:tc>
          <w:tcPr>
            <w:tcW w:w="727" w:type="dxa"/>
            <w:tcBorders>
              <w:top w:val="nil"/>
              <w:left w:val="nil"/>
              <w:bottom w:val="nil"/>
              <w:right w:val="nil"/>
            </w:tcBorders>
            <w:shd w:val="clear" w:color="auto" w:fill="auto"/>
            <w:tcMar>
              <w:left w:w="43" w:type="dxa"/>
              <w:right w:w="43" w:type="dxa"/>
            </w:tcMar>
            <w:vAlign w:val="center"/>
            <w:hideMark/>
          </w:tcPr>
          <w:p w14:paraId="67AF27D7" w14:textId="29CC918E" w:rsidR="0000375A" w:rsidRDefault="0000375A" w:rsidP="0000375A">
            <w:pPr>
              <w:jc w:val="right"/>
              <w:rPr>
                <w:sz w:val="14"/>
                <w:szCs w:val="14"/>
              </w:rPr>
            </w:pPr>
            <w:r>
              <w:rPr>
                <w:sz w:val="14"/>
                <w:szCs w:val="14"/>
              </w:rPr>
              <w:t>60,330</w:t>
            </w:r>
          </w:p>
        </w:tc>
        <w:tc>
          <w:tcPr>
            <w:tcW w:w="727" w:type="dxa"/>
            <w:tcBorders>
              <w:top w:val="nil"/>
              <w:left w:val="nil"/>
              <w:bottom w:val="nil"/>
              <w:right w:val="nil"/>
            </w:tcBorders>
            <w:tcMar>
              <w:left w:w="43" w:type="dxa"/>
              <w:right w:w="43" w:type="dxa"/>
            </w:tcMar>
            <w:vAlign w:val="center"/>
          </w:tcPr>
          <w:p w14:paraId="459845B6" w14:textId="213A62CB" w:rsidR="0000375A" w:rsidRDefault="0000375A" w:rsidP="0000375A">
            <w:pPr>
              <w:jc w:val="right"/>
              <w:rPr>
                <w:sz w:val="14"/>
                <w:szCs w:val="14"/>
              </w:rPr>
            </w:pPr>
            <w:r>
              <w:rPr>
                <w:color w:val="000000"/>
                <w:sz w:val="14"/>
                <w:szCs w:val="14"/>
              </w:rPr>
              <w:t>53,824</w:t>
            </w:r>
          </w:p>
        </w:tc>
        <w:tc>
          <w:tcPr>
            <w:tcW w:w="713" w:type="dxa"/>
            <w:tcBorders>
              <w:top w:val="nil"/>
              <w:left w:val="nil"/>
              <w:bottom w:val="nil"/>
              <w:right w:val="nil"/>
            </w:tcBorders>
            <w:shd w:val="clear" w:color="auto" w:fill="auto"/>
            <w:tcMar>
              <w:left w:w="43" w:type="dxa"/>
              <w:right w:w="43" w:type="dxa"/>
            </w:tcMar>
            <w:vAlign w:val="center"/>
            <w:hideMark/>
          </w:tcPr>
          <w:p w14:paraId="7DB73274" w14:textId="7FDFBCCA" w:rsidR="0000375A" w:rsidRDefault="0000375A" w:rsidP="0000375A">
            <w:pPr>
              <w:jc w:val="right"/>
              <w:rPr>
                <w:sz w:val="14"/>
                <w:szCs w:val="14"/>
              </w:rPr>
            </w:pPr>
            <w:r>
              <w:rPr>
                <w:sz w:val="14"/>
                <w:szCs w:val="14"/>
              </w:rPr>
              <w:t>75,108</w:t>
            </w:r>
          </w:p>
        </w:tc>
        <w:tc>
          <w:tcPr>
            <w:tcW w:w="727" w:type="dxa"/>
            <w:tcBorders>
              <w:top w:val="nil"/>
              <w:left w:val="nil"/>
              <w:bottom w:val="nil"/>
              <w:right w:val="nil"/>
            </w:tcBorders>
            <w:shd w:val="clear" w:color="auto" w:fill="auto"/>
            <w:tcMar>
              <w:left w:w="43" w:type="dxa"/>
              <w:right w:w="43" w:type="dxa"/>
            </w:tcMar>
            <w:vAlign w:val="center"/>
          </w:tcPr>
          <w:p w14:paraId="78177616" w14:textId="455A7D34" w:rsidR="0000375A" w:rsidRDefault="0000375A" w:rsidP="0000375A">
            <w:pPr>
              <w:jc w:val="right"/>
              <w:rPr>
                <w:sz w:val="14"/>
                <w:szCs w:val="14"/>
              </w:rPr>
            </w:pPr>
            <w:r>
              <w:rPr>
                <w:sz w:val="14"/>
                <w:szCs w:val="14"/>
              </w:rPr>
              <w:t>60,148</w:t>
            </w:r>
          </w:p>
        </w:tc>
        <w:tc>
          <w:tcPr>
            <w:tcW w:w="803" w:type="dxa"/>
            <w:tcBorders>
              <w:top w:val="nil"/>
              <w:left w:val="nil"/>
              <w:bottom w:val="nil"/>
              <w:right w:val="nil"/>
            </w:tcBorders>
            <w:shd w:val="clear" w:color="auto" w:fill="auto"/>
            <w:tcMar>
              <w:left w:w="43" w:type="dxa"/>
              <w:right w:w="43" w:type="dxa"/>
            </w:tcMar>
            <w:vAlign w:val="center"/>
          </w:tcPr>
          <w:p w14:paraId="371A2433" w14:textId="3B821C6B" w:rsidR="0000375A" w:rsidRDefault="0000375A" w:rsidP="0000375A">
            <w:pPr>
              <w:jc w:val="right"/>
              <w:rPr>
                <w:sz w:val="14"/>
                <w:szCs w:val="14"/>
              </w:rPr>
            </w:pPr>
            <w:r>
              <w:rPr>
                <w:sz w:val="14"/>
                <w:szCs w:val="14"/>
              </w:rPr>
              <w:t>89,872</w:t>
            </w:r>
          </w:p>
        </w:tc>
        <w:tc>
          <w:tcPr>
            <w:tcW w:w="720" w:type="dxa"/>
            <w:tcBorders>
              <w:top w:val="nil"/>
              <w:left w:val="nil"/>
              <w:bottom w:val="nil"/>
              <w:right w:val="nil"/>
            </w:tcBorders>
            <w:shd w:val="clear" w:color="auto" w:fill="auto"/>
            <w:tcMar>
              <w:left w:w="43" w:type="dxa"/>
              <w:right w:w="43" w:type="dxa"/>
            </w:tcMar>
            <w:vAlign w:val="center"/>
          </w:tcPr>
          <w:p w14:paraId="00EB9C43" w14:textId="55DC71D1" w:rsidR="0000375A" w:rsidRDefault="0000375A" w:rsidP="0000375A">
            <w:pPr>
              <w:jc w:val="right"/>
              <w:rPr>
                <w:sz w:val="14"/>
                <w:szCs w:val="14"/>
              </w:rPr>
            </w:pPr>
            <w:r>
              <w:rPr>
                <w:color w:val="000000"/>
                <w:sz w:val="14"/>
                <w:szCs w:val="14"/>
              </w:rPr>
              <w:t>103,137</w:t>
            </w:r>
          </w:p>
        </w:tc>
        <w:tc>
          <w:tcPr>
            <w:tcW w:w="671" w:type="dxa"/>
            <w:tcBorders>
              <w:top w:val="nil"/>
              <w:left w:val="nil"/>
              <w:bottom w:val="nil"/>
            </w:tcBorders>
            <w:shd w:val="clear" w:color="auto" w:fill="auto"/>
            <w:tcMar>
              <w:left w:w="43" w:type="dxa"/>
              <w:right w:w="43" w:type="dxa"/>
            </w:tcMar>
            <w:vAlign w:val="center"/>
          </w:tcPr>
          <w:p w14:paraId="69D660BF" w14:textId="04D6BDD0" w:rsidR="0000375A" w:rsidRDefault="0000375A" w:rsidP="0000375A">
            <w:pPr>
              <w:jc w:val="right"/>
              <w:rPr>
                <w:sz w:val="14"/>
                <w:szCs w:val="14"/>
              </w:rPr>
            </w:pPr>
            <w:r>
              <w:rPr>
                <w:color w:val="000000"/>
                <w:sz w:val="14"/>
                <w:szCs w:val="14"/>
              </w:rPr>
              <w:t>111,929</w:t>
            </w:r>
          </w:p>
        </w:tc>
      </w:tr>
      <w:tr w:rsidR="0000375A" w:rsidRPr="00BF4323" w14:paraId="4513A68E" w14:textId="77777777" w:rsidTr="001B60C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14:paraId="23F3EDAB" w14:textId="77777777" w:rsidR="0000375A" w:rsidRPr="00F1018F" w:rsidRDefault="0000375A" w:rsidP="0000375A">
            <w:pPr>
              <w:rPr>
                <w:sz w:val="14"/>
                <w:szCs w:val="14"/>
              </w:rPr>
            </w:pPr>
          </w:p>
        </w:tc>
        <w:tc>
          <w:tcPr>
            <w:tcW w:w="1796" w:type="dxa"/>
            <w:gridSpan w:val="2"/>
            <w:tcBorders>
              <w:top w:val="nil"/>
              <w:left w:val="nil"/>
              <w:bottom w:val="nil"/>
              <w:right w:val="nil"/>
            </w:tcBorders>
            <w:shd w:val="clear" w:color="auto" w:fill="auto"/>
            <w:vAlign w:val="center"/>
            <w:hideMark/>
          </w:tcPr>
          <w:p w14:paraId="5FF1785C" w14:textId="77777777" w:rsidR="0000375A" w:rsidRPr="00F1018F" w:rsidRDefault="0000375A" w:rsidP="0000375A">
            <w:pPr>
              <w:rPr>
                <w:sz w:val="14"/>
                <w:szCs w:val="14"/>
              </w:rPr>
            </w:pPr>
            <w:r w:rsidRPr="00F1018F">
              <w:rPr>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14:paraId="4DA346F3" w14:textId="77777777" w:rsidR="0000375A" w:rsidRDefault="0000375A" w:rsidP="0000375A">
            <w:pPr>
              <w:jc w:val="right"/>
              <w:rPr>
                <w:sz w:val="14"/>
                <w:szCs w:val="14"/>
              </w:rPr>
            </w:pPr>
            <w:r>
              <w:rPr>
                <w:sz w:val="14"/>
                <w:szCs w:val="14"/>
              </w:rPr>
              <w:t>217,865</w:t>
            </w:r>
          </w:p>
        </w:tc>
        <w:tc>
          <w:tcPr>
            <w:tcW w:w="810" w:type="dxa"/>
            <w:tcBorders>
              <w:top w:val="nil"/>
              <w:left w:val="nil"/>
              <w:bottom w:val="nil"/>
              <w:right w:val="nil"/>
            </w:tcBorders>
            <w:shd w:val="clear" w:color="auto" w:fill="auto"/>
            <w:tcMar>
              <w:left w:w="43" w:type="dxa"/>
              <w:right w:w="43" w:type="dxa"/>
            </w:tcMar>
            <w:vAlign w:val="center"/>
          </w:tcPr>
          <w:p w14:paraId="0BE5B6D7" w14:textId="77777777" w:rsidR="0000375A" w:rsidRDefault="0000375A" w:rsidP="0000375A">
            <w:pPr>
              <w:jc w:val="right"/>
              <w:rPr>
                <w:sz w:val="14"/>
                <w:szCs w:val="14"/>
              </w:rPr>
            </w:pPr>
            <w:r>
              <w:rPr>
                <w:sz w:val="14"/>
                <w:szCs w:val="14"/>
              </w:rPr>
              <w:t>293,699</w:t>
            </w:r>
          </w:p>
        </w:tc>
        <w:tc>
          <w:tcPr>
            <w:tcW w:w="727" w:type="dxa"/>
            <w:tcBorders>
              <w:top w:val="nil"/>
              <w:left w:val="nil"/>
              <w:bottom w:val="nil"/>
              <w:right w:val="nil"/>
            </w:tcBorders>
            <w:shd w:val="clear" w:color="auto" w:fill="auto"/>
            <w:tcMar>
              <w:left w:w="43" w:type="dxa"/>
              <w:right w:w="43" w:type="dxa"/>
            </w:tcMar>
            <w:vAlign w:val="center"/>
            <w:hideMark/>
          </w:tcPr>
          <w:p w14:paraId="06A4126D" w14:textId="0F41FB34" w:rsidR="0000375A" w:rsidRDefault="0000375A" w:rsidP="0000375A">
            <w:pPr>
              <w:jc w:val="right"/>
              <w:rPr>
                <w:sz w:val="14"/>
                <w:szCs w:val="14"/>
              </w:rPr>
            </w:pPr>
            <w:r>
              <w:rPr>
                <w:sz w:val="14"/>
                <w:szCs w:val="14"/>
              </w:rPr>
              <w:t>16,346</w:t>
            </w:r>
          </w:p>
        </w:tc>
        <w:tc>
          <w:tcPr>
            <w:tcW w:w="727" w:type="dxa"/>
            <w:tcBorders>
              <w:top w:val="nil"/>
              <w:left w:val="nil"/>
              <w:bottom w:val="nil"/>
              <w:right w:val="nil"/>
            </w:tcBorders>
            <w:tcMar>
              <w:left w:w="43" w:type="dxa"/>
              <w:right w:w="43" w:type="dxa"/>
            </w:tcMar>
            <w:vAlign w:val="center"/>
          </w:tcPr>
          <w:p w14:paraId="5F639B8A" w14:textId="324511F4" w:rsidR="0000375A" w:rsidRDefault="0000375A" w:rsidP="0000375A">
            <w:pPr>
              <w:jc w:val="right"/>
              <w:rPr>
                <w:sz w:val="14"/>
                <w:szCs w:val="14"/>
              </w:rPr>
            </w:pPr>
            <w:r>
              <w:rPr>
                <w:color w:val="000000"/>
                <w:sz w:val="14"/>
                <w:szCs w:val="14"/>
              </w:rPr>
              <w:t>23,984</w:t>
            </w:r>
          </w:p>
        </w:tc>
        <w:tc>
          <w:tcPr>
            <w:tcW w:w="713" w:type="dxa"/>
            <w:tcBorders>
              <w:top w:val="nil"/>
              <w:left w:val="nil"/>
              <w:bottom w:val="nil"/>
              <w:right w:val="nil"/>
            </w:tcBorders>
            <w:shd w:val="clear" w:color="auto" w:fill="auto"/>
            <w:tcMar>
              <w:left w:w="43" w:type="dxa"/>
              <w:right w:w="43" w:type="dxa"/>
            </w:tcMar>
            <w:vAlign w:val="center"/>
            <w:hideMark/>
          </w:tcPr>
          <w:p w14:paraId="0B52E2F7" w14:textId="35FFFFFF" w:rsidR="0000375A" w:rsidRDefault="0000375A" w:rsidP="0000375A">
            <w:pPr>
              <w:jc w:val="right"/>
              <w:rPr>
                <w:sz w:val="14"/>
                <w:szCs w:val="14"/>
              </w:rPr>
            </w:pPr>
            <w:r>
              <w:rPr>
                <w:sz w:val="14"/>
                <w:szCs w:val="14"/>
              </w:rPr>
              <w:t>37,656</w:t>
            </w:r>
          </w:p>
        </w:tc>
        <w:tc>
          <w:tcPr>
            <w:tcW w:w="727" w:type="dxa"/>
            <w:tcBorders>
              <w:top w:val="nil"/>
              <w:left w:val="nil"/>
              <w:bottom w:val="nil"/>
              <w:right w:val="nil"/>
            </w:tcBorders>
            <w:shd w:val="clear" w:color="auto" w:fill="auto"/>
            <w:tcMar>
              <w:left w:w="43" w:type="dxa"/>
              <w:right w:w="43" w:type="dxa"/>
            </w:tcMar>
            <w:vAlign w:val="center"/>
          </w:tcPr>
          <w:p w14:paraId="05D9CB71" w14:textId="390CA5B1" w:rsidR="0000375A" w:rsidRDefault="0000375A" w:rsidP="0000375A">
            <w:pPr>
              <w:jc w:val="right"/>
              <w:rPr>
                <w:sz w:val="14"/>
                <w:szCs w:val="14"/>
              </w:rPr>
            </w:pPr>
            <w:r>
              <w:rPr>
                <w:sz w:val="14"/>
                <w:szCs w:val="14"/>
              </w:rPr>
              <w:t>43,762</w:t>
            </w:r>
          </w:p>
        </w:tc>
        <w:tc>
          <w:tcPr>
            <w:tcW w:w="803" w:type="dxa"/>
            <w:tcBorders>
              <w:top w:val="nil"/>
              <w:left w:val="nil"/>
              <w:bottom w:val="nil"/>
              <w:right w:val="nil"/>
            </w:tcBorders>
            <w:shd w:val="clear" w:color="auto" w:fill="auto"/>
            <w:tcMar>
              <w:left w:w="43" w:type="dxa"/>
              <w:right w:w="43" w:type="dxa"/>
            </w:tcMar>
            <w:vAlign w:val="center"/>
          </w:tcPr>
          <w:p w14:paraId="0F5E59E3" w14:textId="353D38CA" w:rsidR="0000375A" w:rsidRDefault="0000375A" w:rsidP="0000375A">
            <w:pPr>
              <w:jc w:val="right"/>
              <w:rPr>
                <w:sz w:val="14"/>
                <w:szCs w:val="14"/>
              </w:rPr>
            </w:pPr>
            <w:r>
              <w:rPr>
                <w:sz w:val="14"/>
                <w:szCs w:val="14"/>
              </w:rPr>
              <w:t>40,193</w:t>
            </w:r>
          </w:p>
        </w:tc>
        <w:tc>
          <w:tcPr>
            <w:tcW w:w="720" w:type="dxa"/>
            <w:tcBorders>
              <w:top w:val="nil"/>
              <w:left w:val="nil"/>
              <w:bottom w:val="nil"/>
              <w:right w:val="nil"/>
            </w:tcBorders>
            <w:shd w:val="clear" w:color="auto" w:fill="auto"/>
            <w:tcMar>
              <w:left w:w="43" w:type="dxa"/>
              <w:right w:w="43" w:type="dxa"/>
            </w:tcMar>
            <w:vAlign w:val="center"/>
          </w:tcPr>
          <w:p w14:paraId="31AB16E8" w14:textId="577ACAF3" w:rsidR="0000375A" w:rsidRDefault="0000375A" w:rsidP="0000375A">
            <w:pPr>
              <w:jc w:val="right"/>
              <w:rPr>
                <w:sz w:val="14"/>
                <w:szCs w:val="14"/>
              </w:rPr>
            </w:pPr>
            <w:r>
              <w:rPr>
                <w:color w:val="000000"/>
                <w:sz w:val="14"/>
                <w:szCs w:val="14"/>
              </w:rPr>
              <w:t>36,522</w:t>
            </w:r>
          </w:p>
        </w:tc>
        <w:tc>
          <w:tcPr>
            <w:tcW w:w="671" w:type="dxa"/>
            <w:tcBorders>
              <w:top w:val="nil"/>
              <w:left w:val="nil"/>
              <w:bottom w:val="nil"/>
            </w:tcBorders>
            <w:shd w:val="clear" w:color="auto" w:fill="auto"/>
            <w:tcMar>
              <w:left w:w="43" w:type="dxa"/>
              <w:right w:w="43" w:type="dxa"/>
            </w:tcMar>
            <w:vAlign w:val="center"/>
          </w:tcPr>
          <w:p w14:paraId="0B9A9A07" w14:textId="58F87A4D" w:rsidR="0000375A" w:rsidRDefault="0000375A" w:rsidP="0000375A">
            <w:pPr>
              <w:jc w:val="right"/>
              <w:rPr>
                <w:sz w:val="14"/>
                <w:szCs w:val="14"/>
              </w:rPr>
            </w:pPr>
            <w:r>
              <w:rPr>
                <w:color w:val="000000"/>
                <w:sz w:val="14"/>
                <w:szCs w:val="14"/>
              </w:rPr>
              <w:t>29,410</w:t>
            </w:r>
          </w:p>
        </w:tc>
      </w:tr>
      <w:tr w:rsidR="0000375A" w:rsidRPr="00BF4323" w14:paraId="2ADE5C3C" w14:textId="77777777" w:rsidTr="001B60C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14:paraId="1DE96F47" w14:textId="77777777" w:rsidR="0000375A" w:rsidRPr="00F1018F" w:rsidRDefault="0000375A" w:rsidP="0000375A">
            <w:pPr>
              <w:rPr>
                <w:b/>
                <w:bCs/>
                <w:sz w:val="14"/>
                <w:szCs w:val="14"/>
              </w:rPr>
            </w:pPr>
            <w:r w:rsidRPr="00F1018F">
              <w:rPr>
                <w:b/>
                <w:bCs/>
                <w:sz w:val="14"/>
                <w:szCs w:val="14"/>
              </w:rPr>
              <w:t>Q.</w:t>
            </w:r>
          </w:p>
        </w:tc>
        <w:tc>
          <w:tcPr>
            <w:tcW w:w="1796" w:type="dxa"/>
            <w:gridSpan w:val="2"/>
            <w:tcBorders>
              <w:top w:val="nil"/>
              <w:left w:val="nil"/>
              <w:bottom w:val="nil"/>
              <w:right w:val="nil"/>
            </w:tcBorders>
            <w:shd w:val="clear" w:color="auto" w:fill="auto"/>
            <w:vAlign w:val="center"/>
            <w:hideMark/>
          </w:tcPr>
          <w:p w14:paraId="1F5EBA88" w14:textId="77777777" w:rsidR="0000375A" w:rsidRPr="00F1018F" w:rsidRDefault="0000375A" w:rsidP="0000375A">
            <w:pPr>
              <w:rPr>
                <w:b/>
                <w:bCs/>
                <w:sz w:val="14"/>
                <w:szCs w:val="14"/>
              </w:rPr>
            </w:pPr>
            <w:r w:rsidRPr="00F1018F">
              <w:rPr>
                <w:b/>
                <w:bCs/>
                <w:sz w:val="14"/>
                <w:szCs w:val="14"/>
              </w:rPr>
              <w:t>Western Asia</w:t>
            </w:r>
          </w:p>
        </w:tc>
        <w:tc>
          <w:tcPr>
            <w:tcW w:w="810" w:type="dxa"/>
            <w:tcBorders>
              <w:top w:val="nil"/>
              <w:left w:val="nil"/>
              <w:bottom w:val="nil"/>
              <w:right w:val="nil"/>
            </w:tcBorders>
            <w:shd w:val="clear" w:color="auto" w:fill="auto"/>
            <w:tcMar>
              <w:left w:w="43" w:type="dxa"/>
              <w:right w:w="43" w:type="dxa"/>
            </w:tcMar>
            <w:vAlign w:val="center"/>
            <w:hideMark/>
          </w:tcPr>
          <w:p w14:paraId="1026AEAE" w14:textId="77777777" w:rsidR="0000375A" w:rsidRDefault="0000375A" w:rsidP="0000375A">
            <w:pPr>
              <w:jc w:val="right"/>
              <w:rPr>
                <w:b/>
                <w:bCs/>
                <w:sz w:val="14"/>
                <w:szCs w:val="14"/>
              </w:rPr>
            </w:pPr>
            <w:r>
              <w:rPr>
                <w:b/>
                <w:bCs/>
                <w:sz w:val="14"/>
                <w:szCs w:val="14"/>
              </w:rPr>
              <w:t>16,295,429</w:t>
            </w:r>
          </w:p>
        </w:tc>
        <w:tc>
          <w:tcPr>
            <w:tcW w:w="810" w:type="dxa"/>
            <w:tcBorders>
              <w:top w:val="nil"/>
              <w:left w:val="nil"/>
              <w:bottom w:val="nil"/>
              <w:right w:val="nil"/>
            </w:tcBorders>
            <w:shd w:val="clear" w:color="auto" w:fill="auto"/>
            <w:tcMar>
              <w:left w:w="43" w:type="dxa"/>
              <w:right w:w="43" w:type="dxa"/>
            </w:tcMar>
            <w:vAlign w:val="center"/>
          </w:tcPr>
          <w:p w14:paraId="3707F053" w14:textId="77777777" w:rsidR="0000375A" w:rsidRDefault="0000375A" w:rsidP="0000375A">
            <w:pPr>
              <w:jc w:val="right"/>
              <w:rPr>
                <w:b/>
                <w:bCs/>
                <w:sz w:val="14"/>
                <w:szCs w:val="14"/>
              </w:rPr>
            </w:pPr>
            <w:r>
              <w:rPr>
                <w:b/>
                <w:bCs/>
                <w:sz w:val="14"/>
                <w:szCs w:val="14"/>
              </w:rPr>
              <w:t>11,469,387</w:t>
            </w:r>
          </w:p>
        </w:tc>
        <w:tc>
          <w:tcPr>
            <w:tcW w:w="727" w:type="dxa"/>
            <w:tcBorders>
              <w:top w:val="nil"/>
              <w:left w:val="nil"/>
              <w:bottom w:val="nil"/>
              <w:right w:val="nil"/>
            </w:tcBorders>
            <w:shd w:val="clear" w:color="auto" w:fill="auto"/>
            <w:tcMar>
              <w:left w:w="43" w:type="dxa"/>
              <w:right w:w="43" w:type="dxa"/>
            </w:tcMar>
            <w:vAlign w:val="center"/>
            <w:hideMark/>
          </w:tcPr>
          <w:p w14:paraId="469B72F3" w14:textId="73EA6EF8" w:rsidR="0000375A" w:rsidRDefault="0000375A" w:rsidP="0000375A">
            <w:pPr>
              <w:jc w:val="right"/>
              <w:rPr>
                <w:b/>
                <w:bCs/>
                <w:sz w:val="14"/>
                <w:szCs w:val="14"/>
              </w:rPr>
            </w:pPr>
            <w:r>
              <w:rPr>
                <w:b/>
                <w:bCs/>
                <w:sz w:val="14"/>
                <w:szCs w:val="14"/>
              </w:rPr>
              <w:t>962,741</w:t>
            </w:r>
          </w:p>
        </w:tc>
        <w:tc>
          <w:tcPr>
            <w:tcW w:w="727" w:type="dxa"/>
            <w:tcBorders>
              <w:top w:val="nil"/>
              <w:left w:val="nil"/>
              <w:bottom w:val="nil"/>
              <w:right w:val="nil"/>
            </w:tcBorders>
            <w:tcMar>
              <w:left w:w="43" w:type="dxa"/>
              <w:right w:w="43" w:type="dxa"/>
            </w:tcMar>
            <w:vAlign w:val="center"/>
          </w:tcPr>
          <w:p w14:paraId="5495A31A" w14:textId="75EC82FC" w:rsidR="0000375A" w:rsidRDefault="0000375A" w:rsidP="0000375A">
            <w:pPr>
              <w:jc w:val="right"/>
              <w:rPr>
                <w:b/>
                <w:bCs/>
                <w:sz w:val="14"/>
                <w:szCs w:val="14"/>
              </w:rPr>
            </w:pPr>
            <w:r>
              <w:rPr>
                <w:b/>
                <w:bCs/>
                <w:color w:val="000000"/>
                <w:sz w:val="14"/>
                <w:szCs w:val="14"/>
              </w:rPr>
              <w:t>1,045,990</w:t>
            </w:r>
          </w:p>
        </w:tc>
        <w:tc>
          <w:tcPr>
            <w:tcW w:w="713" w:type="dxa"/>
            <w:tcBorders>
              <w:top w:val="nil"/>
              <w:left w:val="nil"/>
              <w:bottom w:val="nil"/>
              <w:right w:val="nil"/>
            </w:tcBorders>
            <w:shd w:val="clear" w:color="auto" w:fill="auto"/>
            <w:tcMar>
              <w:left w:w="43" w:type="dxa"/>
              <w:right w:w="43" w:type="dxa"/>
            </w:tcMar>
            <w:vAlign w:val="center"/>
            <w:hideMark/>
          </w:tcPr>
          <w:p w14:paraId="0B9EF996" w14:textId="288E1F68" w:rsidR="0000375A" w:rsidRDefault="0000375A" w:rsidP="0000375A">
            <w:pPr>
              <w:jc w:val="right"/>
              <w:rPr>
                <w:b/>
                <w:bCs/>
                <w:sz w:val="14"/>
                <w:szCs w:val="14"/>
              </w:rPr>
            </w:pPr>
            <w:r>
              <w:rPr>
                <w:b/>
                <w:bCs/>
                <w:sz w:val="14"/>
                <w:szCs w:val="14"/>
              </w:rPr>
              <w:t>1,140,160</w:t>
            </w:r>
          </w:p>
        </w:tc>
        <w:tc>
          <w:tcPr>
            <w:tcW w:w="727" w:type="dxa"/>
            <w:tcBorders>
              <w:top w:val="nil"/>
              <w:left w:val="nil"/>
              <w:bottom w:val="nil"/>
              <w:right w:val="nil"/>
            </w:tcBorders>
            <w:shd w:val="clear" w:color="auto" w:fill="auto"/>
            <w:tcMar>
              <w:left w:w="43" w:type="dxa"/>
              <w:right w:w="43" w:type="dxa"/>
            </w:tcMar>
            <w:vAlign w:val="center"/>
          </w:tcPr>
          <w:p w14:paraId="6CD99A80" w14:textId="6F579E2A" w:rsidR="0000375A" w:rsidRDefault="0000375A" w:rsidP="0000375A">
            <w:pPr>
              <w:jc w:val="right"/>
              <w:rPr>
                <w:b/>
                <w:bCs/>
                <w:sz w:val="14"/>
                <w:szCs w:val="14"/>
              </w:rPr>
            </w:pPr>
            <w:r>
              <w:rPr>
                <w:b/>
                <w:bCs/>
                <w:sz w:val="14"/>
                <w:szCs w:val="14"/>
              </w:rPr>
              <w:t>929,934</w:t>
            </w:r>
          </w:p>
        </w:tc>
        <w:tc>
          <w:tcPr>
            <w:tcW w:w="803" w:type="dxa"/>
            <w:tcBorders>
              <w:top w:val="nil"/>
              <w:left w:val="nil"/>
              <w:bottom w:val="nil"/>
              <w:right w:val="nil"/>
            </w:tcBorders>
            <w:shd w:val="clear" w:color="auto" w:fill="auto"/>
            <w:tcMar>
              <w:left w:w="43" w:type="dxa"/>
              <w:right w:w="43" w:type="dxa"/>
            </w:tcMar>
            <w:vAlign w:val="center"/>
          </w:tcPr>
          <w:p w14:paraId="73090460" w14:textId="0F5B92BE" w:rsidR="0000375A" w:rsidRDefault="0000375A" w:rsidP="0000375A">
            <w:pPr>
              <w:jc w:val="right"/>
              <w:rPr>
                <w:b/>
                <w:bCs/>
                <w:sz w:val="14"/>
                <w:szCs w:val="14"/>
              </w:rPr>
            </w:pPr>
            <w:r>
              <w:rPr>
                <w:b/>
                <w:bCs/>
                <w:sz w:val="14"/>
                <w:szCs w:val="14"/>
              </w:rPr>
              <w:t>931,100</w:t>
            </w:r>
          </w:p>
        </w:tc>
        <w:tc>
          <w:tcPr>
            <w:tcW w:w="720" w:type="dxa"/>
            <w:tcBorders>
              <w:top w:val="nil"/>
              <w:left w:val="nil"/>
              <w:bottom w:val="nil"/>
              <w:right w:val="nil"/>
            </w:tcBorders>
            <w:shd w:val="clear" w:color="auto" w:fill="auto"/>
            <w:tcMar>
              <w:left w:w="43" w:type="dxa"/>
              <w:right w:w="43" w:type="dxa"/>
            </w:tcMar>
            <w:vAlign w:val="center"/>
          </w:tcPr>
          <w:p w14:paraId="3BF9DC06" w14:textId="677040E0" w:rsidR="0000375A" w:rsidRDefault="0000375A" w:rsidP="0000375A">
            <w:pPr>
              <w:jc w:val="right"/>
              <w:rPr>
                <w:b/>
                <w:bCs/>
                <w:sz w:val="14"/>
                <w:szCs w:val="14"/>
              </w:rPr>
            </w:pPr>
            <w:r>
              <w:rPr>
                <w:b/>
                <w:bCs/>
                <w:color w:val="000000"/>
                <w:sz w:val="14"/>
                <w:szCs w:val="14"/>
              </w:rPr>
              <w:t>1,203,209</w:t>
            </w:r>
          </w:p>
        </w:tc>
        <w:tc>
          <w:tcPr>
            <w:tcW w:w="671" w:type="dxa"/>
            <w:tcBorders>
              <w:top w:val="nil"/>
              <w:left w:val="nil"/>
              <w:bottom w:val="nil"/>
            </w:tcBorders>
            <w:shd w:val="clear" w:color="auto" w:fill="auto"/>
            <w:tcMar>
              <w:left w:w="43" w:type="dxa"/>
              <w:right w:w="43" w:type="dxa"/>
            </w:tcMar>
            <w:vAlign w:val="center"/>
          </w:tcPr>
          <w:p w14:paraId="7B7AA379" w14:textId="38AE66B1" w:rsidR="0000375A" w:rsidRDefault="0000375A" w:rsidP="0000375A">
            <w:pPr>
              <w:jc w:val="right"/>
              <w:rPr>
                <w:b/>
                <w:bCs/>
                <w:sz w:val="14"/>
                <w:szCs w:val="14"/>
              </w:rPr>
            </w:pPr>
            <w:r>
              <w:rPr>
                <w:b/>
                <w:bCs/>
                <w:color w:val="000000"/>
                <w:sz w:val="14"/>
                <w:szCs w:val="14"/>
              </w:rPr>
              <w:t>948,765</w:t>
            </w:r>
          </w:p>
        </w:tc>
      </w:tr>
      <w:tr w:rsidR="0000375A" w:rsidRPr="00BF4323" w14:paraId="4464845A" w14:textId="77777777" w:rsidTr="001B60C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14:paraId="2F852644" w14:textId="77777777" w:rsidR="0000375A" w:rsidRPr="00F1018F" w:rsidRDefault="0000375A" w:rsidP="0000375A">
            <w:pPr>
              <w:rPr>
                <w:sz w:val="14"/>
                <w:szCs w:val="14"/>
              </w:rPr>
            </w:pPr>
          </w:p>
        </w:tc>
        <w:tc>
          <w:tcPr>
            <w:tcW w:w="1796" w:type="dxa"/>
            <w:gridSpan w:val="2"/>
            <w:tcBorders>
              <w:top w:val="nil"/>
              <w:left w:val="nil"/>
              <w:bottom w:val="nil"/>
              <w:right w:val="nil"/>
            </w:tcBorders>
            <w:shd w:val="clear" w:color="auto" w:fill="auto"/>
            <w:vAlign w:val="center"/>
            <w:hideMark/>
          </w:tcPr>
          <w:p w14:paraId="2219C896" w14:textId="77777777" w:rsidR="0000375A" w:rsidRPr="00F1018F" w:rsidRDefault="0000375A" w:rsidP="0000375A">
            <w:pPr>
              <w:rPr>
                <w:sz w:val="14"/>
                <w:szCs w:val="14"/>
              </w:rPr>
            </w:pPr>
            <w:r w:rsidRPr="00F1018F">
              <w:rPr>
                <w:sz w:val="14"/>
                <w:szCs w:val="14"/>
              </w:rPr>
              <w:t>Bahrain</w:t>
            </w:r>
          </w:p>
        </w:tc>
        <w:tc>
          <w:tcPr>
            <w:tcW w:w="810" w:type="dxa"/>
            <w:tcBorders>
              <w:top w:val="nil"/>
              <w:left w:val="nil"/>
              <w:bottom w:val="nil"/>
              <w:right w:val="nil"/>
            </w:tcBorders>
            <w:shd w:val="clear" w:color="auto" w:fill="auto"/>
            <w:tcMar>
              <w:left w:w="43" w:type="dxa"/>
              <w:right w:w="43" w:type="dxa"/>
            </w:tcMar>
            <w:vAlign w:val="center"/>
            <w:hideMark/>
          </w:tcPr>
          <w:p w14:paraId="5230D9B7" w14:textId="77777777" w:rsidR="0000375A" w:rsidRDefault="0000375A" w:rsidP="0000375A">
            <w:pPr>
              <w:jc w:val="right"/>
              <w:rPr>
                <w:sz w:val="14"/>
                <w:szCs w:val="14"/>
              </w:rPr>
            </w:pPr>
            <w:r>
              <w:rPr>
                <w:sz w:val="14"/>
                <w:szCs w:val="14"/>
              </w:rPr>
              <w:t>306,215</w:t>
            </w:r>
          </w:p>
        </w:tc>
        <w:tc>
          <w:tcPr>
            <w:tcW w:w="810" w:type="dxa"/>
            <w:tcBorders>
              <w:top w:val="nil"/>
              <w:left w:val="nil"/>
              <w:bottom w:val="nil"/>
              <w:right w:val="nil"/>
            </w:tcBorders>
            <w:shd w:val="clear" w:color="auto" w:fill="auto"/>
            <w:tcMar>
              <w:left w:w="43" w:type="dxa"/>
              <w:right w:w="43" w:type="dxa"/>
            </w:tcMar>
            <w:vAlign w:val="center"/>
          </w:tcPr>
          <w:p w14:paraId="371D164D" w14:textId="77777777" w:rsidR="0000375A" w:rsidRDefault="0000375A" w:rsidP="0000375A">
            <w:pPr>
              <w:jc w:val="right"/>
              <w:rPr>
                <w:sz w:val="14"/>
                <w:szCs w:val="14"/>
              </w:rPr>
            </w:pPr>
            <w:r>
              <w:rPr>
                <w:sz w:val="14"/>
                <w:szCs w:val="14"/>
              </w:rPr>
              <w:t>127,867</w:t>
            </w:r>
          </w:p>
        </w:tc>
        <w:tc>
          <w:tcPr>
            <w:tcW w:w="727" w:type="dxa"/>
            <w:tcBorders>
              <w:top w:val="nil"/>
              <w:left w:val="nil"/>
              <w:bottom w:val="nil"/>
              <w:right w:val="nil"/>
            </w:tcBorders>
            <w:shd w:val="clear" w:color="auto" w:fill="auto"/>
            <w:tcMar>
              <w:left w:w="43" w:type="dxa"/>
              <w:right w:w="43" w:type="dxa"/>
            </w:tcMar>
            <w:vAlign w:val="center"/>
            <w:hideMark/>
          </w:tcPr>
          <w:p w14:paraId="71ED531F" w14:textId="17C54A7F" w:rsidR="0000375A" w:rsidRDefault="0000375A" w:rsidP="0000375A">
            <w:pPr>
              <w:jc w:val="right"/>
              <w:rPr>
                <w:sz w:val="14"/>
                <w:szCs w:val="14"/>
              </w:rPr>
            </w:pPr>
            <w:r>
              <w:rPr>
                <w:sz w:val="14"/>
                <w:szCs w:val="14"/>
              </w:rPr>
              <w:t>5,636</w:t>
            </w:r>
          </w:p>
        </w:tc>
        <w:tc>
          <w:tcPr>
            <w:tcW w:w="727" w:type="dxa"/>
            <w:tcBorders>
              <w:top w:val="nil"/>
              <w:left w:val="nil"/>
              <w:bottom w:val="nil"/>
              <w:right w:val="nil"/>
            </w:tcBorders>
            <w:tcMar>
              <w:left w:w="43" w:type="dxa"/>
              <w:right w:w="43" w:type="dxa"/>
            </w:tcMar>
            <w:vAlign w:val="center"/>
          </w:tcPr>
          <w:p w14:paraId="389AD395" w14:textId="3258CD31" w:rsidR="0000375A" w:rsidRDefault="0000375A" w:rsidP="0000375A">
            <w:pPr>
              <w:jc w:val="right"/>
              <w:rPr>
                <w:sz w:val="14"/>
                <w:szCs w:val="14"/>
              </w:rPr>
            </w:pPr>
            <w:r>
              <w:rPr>
                <w:color w:val="000000"/>
                <w:sz w:val="14"/>
                <w:szCs w:val="14"/>
              </w:rPr>
              <w:t>8,748</w:t>
            </w:r>
          </w:p>
        </w:tc>
        <w:tc>
          <w:tcPr>
            <w:tcW w:w="713" w:type="dxa"/>
            <w:tcBorders>
              <w:top w:val="nil"/>
              <w:left w:val="nil"/>
              <w:bottom w:val="nil"/>
              <w:right w:val="nil"/>
            </w:tcBorders>
            <w:shd w:val="clear" w:color="auto" w:fill="auto"/>
            <w:tcMar>
              <w:left w:w="43" w:type="dxa"/>
              <w:right w:w="43" w:type="dxa"/>
            </w:tcMar>
            <w:vAlign w:val="center"/>
            <w:hideMark/>
          </w:tcPr>
          <w:p w14:paraId="26B3D6C5" w14:textId="37EBD9A9" w:rsidR="0000375A" w:rsidRDefault="0000375A" w:rsidP="0000375A">
            <w:pPr>
              <w:jc w:val="right"/>
              <w:rPr>
                <w:sz w:val="14"/>
                <w:szCs w:val="14"/>
              </w:rPr>
            </w:pPr>
            <w:r>
              <w:rPr>
                <w:sz w:val="14"/>
                <w:szCs w:val="14"/>
              </w:rPr>
              <w:t>4,921</w:t>
            </w:r>
          </w:p>
        </w:tc>
        <w:tc>
          <w:tcPr>
            <w:tcW w:w="727" w:type="dxa"/>
            <w:tcBorders>
              <w:top w:val="nil"/>
              <w:left w:val="nil"/>
              <w:bottom w:val="nil"/>
              <w:right w:val="nil"/>
            </w:tcBorders>
            <w:shd w:val="clear" w:color="auto" w:fill="auto"/>
            <w:tcMar>
              <w:left w:w="43" w:type="dxa"/>
              <w:right w:w="43" w:type="dxa"/>
            </w:tcMar>
            <w:vAlign w:val="center"/>
          </w:tcPr>
          <w:p w14:paraId="5C42FCA9" w14:textId="6E0A0CF2" w:rsidR="0000375A" w:rsidRDefault="0000375A" w:rsidP="0000375A">
            <w:pPr>
              <w:jc w:val="right"/>
              <w:rPr>
                <w:sz w:val="14"/>
                <w:szCs w:val="14"/>
              </w:rPr>
            </w:pPr>
            <w:r>
              <w:rPr>
                <w:sz w:val="14"/>
                <w:szCs w:val="14"/>
              </w:rPr>
              <w:t>22,255</w:t>
            </w:r>
          </w:p>
        </w:tc>
        <w:tc>
          <w:tcPr>
            <w:tcW w:w="803" w:type="dxa"/>
            <w:tcBorders>
              <w:top w:val="nil"/>
              <w:left w:val="nil"/>
              <w:bottom w:val="nil"/>
              <w:right w:val="nil"/>
            </w:tcBorders>
            <w:shd w:val="clear" w:color="auto" w:fill="auto"/>
            <w:tcMar>
              <w:left w:w="43" w:type="dxa"/>
              <w:right w:w="43" w:type="dxa"/>
            </w:tcMar>
            <w:vAlign w:val="center"/>
          </w:tcPr>
          <w:p w14:paraId="10E3C8F9" w14:textId="129F96FA" w:rsidR="0000375A" w:rsidRDefault="0000375A" w:rsidP="0000375A">
            <w:pPr>
              <w:jc w:val="right"/>
              <w:rPr>
                <w:sz w:val="14"/>
                <w:szCs w:val="14"/>
              </w:rPr>
            </w:pPr>
            <w:r>
              <w:rPr>
                <w:sz w:val="14"/>
                <w:szCs w:val="14"/>
              </w:rPr>
              <w:t>3,926</w:t>
            </w:r>
          </w:p>
        </w:tc>
        <w:tc>
          <w:tcPr>
            <w:tcW w:w="720" w:type="dxa"/>
            <w:tcBorders>
              <w:top w:val="nil"/>
              <w:left w:val="nil"/>
              <w:bottom w:val="nil"/>
              <w:right w:val="nil"/>
            </w:tcBorders>
            <w:shd w:val="clear" w:color="auto" w:fill="auto"/>
            <w:tcMar>
              <w:left w:w="43" w:type="dxa"/>
              <w:right w:w="43" w:type="dxa"/>
            </w:tcMar>
            <w:vAlign w:val="center"/>
          </w:tcPr>
          <w:p w14:paraId="0DA1A950" w14:textId="2BAE5A55" w:rsidR="0000375A" w:rsidRDefault="0000375A" w:rsidP="0000375A">
            <w:pPr>
              <w:jc w:val="right"/>
              <w:rPr>
                <w:sz w:val="14"/>
                <w:szCs w:val="14"/>
              </w:rPr>
            </w:pPr>
            <w:r>
              <w:rPr>
                <w:color w:val="000000"/>
                <w:sz w:val="14"/>
                <w:szCs w:val="14"/>
              </w:rPr>
              <w:t>18,170</w:t>
            </w:r>
          </w:p>
        </w:tc>
        <w:tc>
          <w:tcPr>
            <w:tcW w:w="671" w:type="dxa"/>
            <w:tcBorders>
              <w:top w:val="nil"/>
              <w:left w:val="nil"/>
              <w:bottom w:val="nil"/>
            </w:tcBorders>
            <w:shd w:val="clear" w:color="auto" w:fill="auto"/>
            <w:tcMar>
              <w:left w:w="43" w:type="dxa"/>
              <w:right w:w="43" w:type="dxa"/>
            </w:tcMar>
            <w:vAlign w:val="center"/>
          </w:tcPr>
          <w:p w14:paraId="0DE92607" w14:textId="65D89D03" w:rsidR="0000375A" w:rsidRDefault="0000375A" w:rsidP="0000375A">
            <w:pPr>
              <w:jc w:val="right"/>
              <w:rPr>
                <w:sz w:val="14"/>
                <w:szCs w:val="14"/>
              </w:rPr>
            </w:pPr>
            <w:r>
              <w:rPr>
                <w:color w:val="000000"/>
                <w:sz w:val="14"/>
                <w:szCs w:val="14"/>
              </w:rPr>
              <w:t>55,983</w:t>
            </w:r>
          </w:p>
        </w:tc>
      </w:tr>
      <w:tr w:rsidR="0000375A" w:rsidRPr="00BF4323" w14:paraId="48DC6E10" w14:textId="77777777" w:rsidTr="001B60C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14:paraId="5F36582B" w14:textId="77777777" w:rsidR="0000375A" w:rsidRPr="00F1018F" w:rsidRDefault="0000375A" w:rsidP="0000375A">
            <w:pPr>
              <w:rPr>
                <w:sz w:val="14"/>
                <w:szCs w:val="14"/>
              </w:rPr>
            </w:pPr>
          </w:p>
        </w:tc>
        <w:tc>
          <w:tcPr>
            <w:tcW w:w="1796" w:type="dxa"/>
            <w:gridSpan w:val="2"/>
            <w:tcBorders>
              <w:top w:val="nil"/>
              <w:left w:val="nil"/>
              <w:bottom w:val="nil"/>
              <w:right w:val="nil"/>
            </w:tcBorders>
            <w:shd w:val="clear" w:color="auto" w:fill="auto"/>
            <w:vAlign w:val="center"/>
            <w:hideMark/>
          </w:tcPr>
          <w:p w14:paraId="42E163E7" w14:textId="77777777" w:rsidR="0000375A" w:rsidRPr="00F1018F" w:rsidRDefault="0000375A" w:rsidP="0000375A">
            <w:pPr>
              <w:rPr>
                <w:sz w:val="14"/>
                <w:szCs w:val="14"/>
              </w:rPr>
            </w:pPr>
            <w:r w:rsidRPr="00F1018F">
              <w:rPr>
                <w:sz w:val="14"/>
                <w:szCs w:val="14"/>
              </w:rPr>
              <w:t>Jordan</w:t>
            </w:r>
          </w:p>
        </w:tc>
        <w:tc>
          <w:tcPr>
            <w:tcW w:w="810" w:type="dxa"/>
            <w:tcBorders>
              <w:top w:val="nil"/>
              <w:left w:val="nil"/>
              <w:bottom w:val="nil"/>
              <w:right w:val="nil"/>
            </w:tcBorders>
            <w:shd w:val="clear" w:color="auto" w:fill="auto"/>
            <w:tcMar>
              <w:left w:w="43" w:type="dxa"/>
              <w:right w:w="43" w:type="dxa"/>
            </w:tcMar>
            <w:vAlign w:val="center"/>
            <w:hideMark/>
          </w:tcPr>
          <w:p w14:paraId="5BC27F8A" w14:textId="77777777" w:rsidR="0000375A" w:rsidRDefault="0000375A" w:rsidP="0000375A">
            <w:pPr>
              <w:jc w:val="right"/>
              <w:rPr>
                <w:sz w:val="14"/>
                <w:szCs w:val="14"/>
              </w:rPr>
            </w:pPr>
            <w:r>
              <w:rPr>
                <w:sz w:val="14"/>
                <w:szCs w:val="14"/>
              </w:rPr>
              <w:t>19,814</w:t>
            </w:r>
          </w:p>
        </w:tc>
        <w:tc>
          <w:tcPr>
            <w:tcW w:w="810" w:type="dxa"/>
            <w:tcBorders>
              <w:top w:val="nil"/>
              <w:left w:val="nil"/>
              <w:bottom w:val="nil"/>
              <w:right w:val="nil"/>
            </w:tcBorders>
            <w:shd w:val="clear" w:color="auto" w:fill="auto"/>
            <w:tcMar>
              <w:left w:w="43" w:type="dxa"/>
              <w:right w:w="43" w:type="dxa"/>
            </w:tcMar>
            <w:vAlign w:val="center"/>
          </w:tcPr>
          <w:p w14:paraId="4FA3BD2E" w14:textId="77777777" w:rsidR="0000375A" w:rsidRDefault="0000375A" w:rsidP="0000375A">
            <w:pPr>
              <w:jc w:val="right"/>
              <w:rPr>
                <w:sz w:val="14"/>
                <w:szCs w:val="14"/>
              </w:rPr>
            </w:pPr>
            <w:r>
              <w:rPr>
                <w:sz w:val="14"/>
                <w:szCs w:val="14"/>
              </w:rPr>
              <w:t>15,387</w:t>
            </w:r>
          </w:p>
        </w:tc>
        <w:tc>
          <w:tcPr>
            <w:tcW w:w="727" w:type="dxa"/>
            <w:tcBorders>
              <w:top w:val="nil"/>
              <w:left w:val="nil"/>
              <w:bottom w:val="nil"/>
              <w:right w:val="nil"/>
            </w:tcBorders>
            <w:shd w:val="clear" w:color="auto" w:fill="auto"/>
            <w:tcMar>
              <w:left w:w="43" w:type="dxa"/>
              <w:right w:w="43" w:type="dxa"/>
            </w:tcMar>
            <w:vAlign w:val="center"/>
            <w:hideMark/>
          </w:tcPr>
          <w:p w14:paraId="579D64B4" w14:textId="33CDF802" w:rsidR="0000375A" w:rsidRDefault="0000375A" w:rsidP="0000375A">
            <w:pPr>
              <w:jc w:val="right"/>
              <w:rPr>
                <w:sz w:val="14"/>
                <w:szCs w:val="14"/>
              </w:rPr>
            </w:pPr>
            <w:r>
              <w:rPr>
                <w:sz w:val="14"/>
                <w:szCs w:val="14"/>
              </w:rPr>
              <w:t>483</w:t>
            </w:r>
          </w:p>
        </w:tc>
        <w:tc>
          <w:tcPr>
            <w:tcW w:w="727" w:type="dxa"/>
            <w:tcBorders>
              <w:top w:val="nil"/>
              <w:left w:val="nil"/>
              <w:bottom w:val="nil"/>
              <w:right w:val="nil"/>
            </w:tcBorders>
            <w:tcMar>
              <w:left w:w="43" w:type="dxa"/>
              <w:right w:w="43" w:type="dxa"/>
            </w:tcMar>
            <w:vAlign w:val="center"/>
          </w:tcPr>
          <w:p w14:paraId="4C2D22CF" w14:textId="7771EE2D" w:rsidR="0000375A" w:rsidRDefault="0000375A" w:rsidP="0000375A">
            <w:pPr>
              <w:jc w:val="right"/>
              <w:rPr>
                <w:sz w:val="14"/>
                <w:szCs w:val="14"/>
              </w:rPr>
            </w:pPr>
            <w:r>
              <w:rPr>
                <w:color w:val="000000"/>
                <w:sz w:val="14"/>
                <w:szCs w:val="14"/>
              </w:rPr>
              <w:t>628</w:t>
            </w:r>
          </w:p>
        </w:tc>
        <w:tc>
          <w:tcPr>
            <w:tcW w:w="713" w:type="dxa"/>
            <w:tcBorders>
              <w:top w:val="nil"/>
              <w:left w:val="nil"/>
              <w:bottom w:val="nil"/>
              <w:right w:val="nil"/>
            </w:tcBorders>
            <w:shd w:val="clear" w:color="auto" w:fill="auto"/>
            <w:tcMar>
              <w:left w:w="43" w:type="dxa"/>
              <w:right w:w="43" w:type="dxa"/>
            </w:tcMar>
            <w:vAlign w:val="center"/>
            <w:hideMark/>
          </w:tcPr>
          <w:p w14:paraId="7A9D3BBB" w14:textId="2504FD57" w:rsidR="0000375A" w:rsidRDefault="0000375A" w:rsidP="0000375A">
            <w:pPr>
              <w:jc w:val="right"/>
              <w:rPr>
                <w:sz w:val="14"/>
                <w:szCs w:val="14"/>
              </w:rPr>
            </w:pPr>
            <w:r>
              <w:rPr>
                <w:sz w:val="14"/>
                <w:szCs w:val="14"/>
              </w:rPr>
              <w:t>1,946</w:t>
            </w:r>
          </w:p>
        </w:tc>
        <w:tc>
          <w:tcPr>
            <w:tcW w:w="727" w:type="dxa"/>
            <w:tcBorders>
              <w:top w:val="nil"/>
              <w:left w:val="nil"/>
              <w:bottom w:val="nil"/>
              <w:right w:val="nil"/>
            </w:tcBorders>
            <w:shd w:val="clear" w:color="auto" w:fill="auto"/>
            <w:tcMar>
              <w:left w:w="43" w:type="dxa"/>
              <w:right w:w="43" w:type="dxa"/>
            </w:tcMar>
            <w:vAlign w:val="center"/>
          </w:tcPr>
          <w:p w14:paraId="7D0981A5" w14:textId="4B77C660" w:rsidR="0000375A" w:rsidRDefault="0000375A" w:rsidP="0000375A">
            <w:pPr>
              <w:jc w:val="right"/>
              <w:rPr>
                <w:sz w:val="14"/>
                <w:szCs w:val="14"/>
              </w:rPr>
            </w:pPr>
            <w:r>
              <w:rPr>
                <w:sz w:val="14"/>
                <w:szCs w:val="14"/>
              </w:rPr>
              <w:t>1,739</w:t>
            </w:r>
          </w:p>
        </w:tc>
        <w:tc>
          <w:tcPr>
            <w:tcW w:w="803" w:type="dxa"/>
            <w:tcBorders>
              <w:top w:val="nil"/>
              <w:left w:val="nil"/>
              <w:bottom w:val="nil"/>
              <w:right w:val="nil"/>
            </w:tcBorders>
            <w:shd w:val="clear" w:color="auto" w:fill="auto"/>
            <w:tcMar>
              <w:left w:w="43" w:type="dxa"/>
              <w:right w:w="43" w:type="dxa"/>
            </w:tcMar>
            <w:vAlign w:val="center"/>
          </w:tcPr>
          <w:p w14:paraId="70BF9BF0" w14:textId="4D022D90" w:rsidR="0000375A" w:rsidRDefault="0000375A" w:rsidP="0000375A">
            <w:pPr>
              <w:jc w:val="right"/>
              <w:rPr>
                <w:sz w:val="14"/>
                <w:szCs w:val="14"/>
              </w:rPr>
            </w:pPr>
            <w:r>
              <w:rPr>
                <w:sz w:val="14"/>
                <w:szCs w:val="14"/>
              </w:rPr>
              <w:t>734</w:t>
            </w:r>
          </w:p>
        </w:tc>
        <w:tc>
          <w:tcPr>
            <w:tcW w:w="720" w:type="dxa"/>
            <w:tcBorders>
              <w:top w:val="nil"/>
              <w:left w:val="nil"/>
              <w:bottom w:val="nil"/>
              <w:right w:val="nil"/>
            </w:tcBorders>
            <w:shd w:val="clear" w:color="auto" w:fill="auto"/>
            <w:tcMar>
              <w:left w:w="43" w:type="dxa"/>
              <w:right w:w="43" w:type="dxa"/>
            </w:tcMar>
            <w:vAlign w:val="center"/>
          </w:tcPr>
          <w:p w14:paraId="01CE2FEA" w14:textId="6FD8EB27" w:rsidR="0000375A" w:rsidRDefault="0000375A" w:rsidP="0000375A">
            <w:pPr>
              <w:jc w:val="right"/>
              <w:rPr>
                <w:sz w:val="14"/>
                <w:szCs w:val="14"/>
              </w:rPr>
            </w:pPr>
            <w:r>
              <w:rPr>
                <w:color w:val="000000"/>
                <w:sz w:val="14"/>
                <w:szCs w:val="14"/>
              </w:rPr>
              <w:t>1,364</w:t>
            </w:r>
          </w:p>
        </w:tc>
        <w:tc>
          <w:tcPr>
            <w:tcW w:w="671" w:type="dxa"/>
            <w:tcBorders>
              <w:top w:val="nil"/>
              <w:left w:val="nil"/>
              <w:bottom w:val="nil"/>
            </w:tcBorders>
            <w:shd w:val="clear" w:color="auto" w:fill="auto"/>
            <w:tcMar>
              <w:left w:w="43" w:type="dxa"/>
              <w:right w:w="43" w:type="dxa"/>
            </w:tcMar>
            <w:vAlign w:val="center"/>
          </w:tcPr>
          <w:p w14:paraId="5E10E2DF" w14:textId="09266570" w:rsidR="0000375A" w:rsidRDefault="0000375A" w:rsidP="0000375A">
            <w:pPr>
              <w:jc w:val="right"/>
              <w:rPr>
                <w:sz w:val="14"/>
                <w:szCs w:val="14"/>
              </w:rPr>
            </w:pPr>
            <w:r>
              <w:rPr>
                <w:color w:val="000000"/>
                <w:sz w:val="14"/>
                <w:szCs w:val="14"/>
              </w:rPr>
              <w:t>929</w:t>
            </w:r>
          </w:p>
        </w:tc>
      </w:tr>
      <w:tr w:rsidR="0000375A" w:rsidRPr="00BF4323" w14:paraId="6491142F" w14:textId="77777777" w:rsidTr="001B60C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14:paraId="4B773F9E" w14:textId="77777777" w:rsidR="0000375A" w:rsidRPr="00F1018F" w:rsidRDefault="0000375A" w:rsidP="0000375A">
            <w:pPr>
              <w:rPr>
                <w:sz w:val="14"/>
                <w:szCs w:val="14"/>
              </w:rPr>
            </w:pPr>
          </w:p>
        </w:tc>
        <w:tc>
          <w:tcPr>
            <w:tcW w:w="1796" w:type="dxa"/>
            <w:gridSpan w:val="2"/>
            <w:tcBorders>
              <w:top w:val="nil"/>
              <w:left w:val="nil"/>
              <w:bottom w:val="nil"/>
              <w:right w:val="nil"/>
            </w:tcBorders>
            <w:shd w:val="clear" w:color="auto" w:fill="auto"/>
            <w:vAlign w:val="center"/>
            <w:hideMark/>
          </w:tcPr>
          <w:p w14:paraId="38D06824" w14:textId="77777777" w:rsidR="0000375A" w:rsidRPr="00F1018F" w:rsidRDefault="0000375A" w:rsidP="0000375A">
            <w:pPr>
              <w:rPr>
                <w:sz w:val="14"/>
                <w:szCs w:val="14"/>
              </w:rPr>
            </w:pPr>
            <w:r w:rsidRPr="00F1018F">
              <w:rPr>
                <w:sz w:val="14"/>
                <w:szCs w:val="14"/>
              </w:rPr>
              <w:t>Kuwait</w:t>
            </w:r>
          </w:p>
        </w:tc>
        <w:tc>
          <w:tcPr>
            <w:tcW w:w="810" w:type="dxa"/>
            <w:tcBorders>
              <w:top w:val="nil"/>
              <w:left w:val="nil"/>
              <w:bottom w:val="nil"/>
              <w:right w:val="nil"/>
            </w:tcBorders>
            <w:shd w:val="clear" w:color="auto" w:fill="auto"/>
            <w:tcMar>
              <w:left w:w="43" w:type="dxa"/>
              <w:right w:w="43" w:type="dxa"/>
            </w:tcMar>
            <w:vAlign w:val="center"/>
            <w:hideMark/>
          </w:tcPr>
          <w:p w14:paraId="2E37FB74" w14:textId="77777777" w:rsidR="0000375A" w:rsidRDefault="0000375A" w:rsidP="0000375A">
            <w:pPr>
              <w:jc w:val="right"/>
              <w:rPr>
                <w:sz w:val="14"/>
                <w:szCs w:val="14"/>
              </w:rPr>
            </w:pPr>
            <w:r>
              <w:rPr>
                <w:sz w:val="14"/>
                <w:szCs w:val="14"/>
              </w:rPr>
              <w:t>1,206,909</w:t>
            </w:r>
          </w:p>
        </w:tc>
        <w:tc>
          <w:tcPr>
            <w:tcW w:w="810" w:type="dxa"/>
            <w:tcBorders>
              <w:top w:val="nil"/>
              <w:left w:val="nil"/>
              <w:bottom w:val="nil"/>
              <w:right w:val="nil"/>
            </w:tcBorders>
            <w:shd w:val="clear" w:color="auto" w:fill="auto"/>
            <w:tcMar>
              <w:left w:w="43" w:type="dxa"/>
              <w:right w:w="43" w:type="dxa"/>
            </w:tcMar>
            <w:vAlign w:val="center"/>
          </w:tcPr>
          <w:p w14:paraId="34B66AD5" w14:textId="77777777" w:rsidR="0000375A" w:rsidRDefault="0000375A" w:rsidP="0000375A">
            <w:pPr>
              <w:jc w:val="right"/>
              <w:rPr>
                <w:sz w:val="14"/>
                <w:szCs w:val="14"/>
              </w:rPr>
            </w:pPr>
            <w:r>
              <w:rPr>
                <w:sz w:val="14"/>
                <w:szCs w:val="14"/>
              </w:rPr>
              <w:t>1,020,288</w:t>
            </w:r>
          </w:p>
        </w:tc>
        <w:tc>
          <w:tcPr>
            <w:tcW w:w="727" w:type="dxa"/>
            <w:tcBorders>
              <w:top w:val="nil"/>
              <w:left w:val="nil"/>
              <w:bottom w:val="nil"/>
              <w:right w:val="nil"/>
            </w:tcBorders>
            <w:shd w:val="clear" w:color="auto" w:fill="auto"/>
            <w:tcMar>
              <w:left w:w="43" w:type="dxa"/>
              <w:right w:w="43" w:type="dxa"/>
            </w:tcMar>
            <w:vAlign w:val="center"/>
            <w:hideMark/>
          </w:tcPr>
          <w:p w14:paraId="552D311D" w14:textId="26F876E0" w:rsidR="0000375A" w:rsidRDefault="0000375A" w:rsidP="0000375A">
            <w:pPr>
              <w:jc w:val="right"/>
              <w:rPr>
                <w:sz w:val="14"/>
                <w:szCs w:val="14"/>
              </w:rPr>
            </w:pPr>
            <w:r>
              <w:rPr>
                <w:sz w:val="14"/>
                <w:szCs w:val="14"/>
              </w:rPr>
              <w:t>52,415</w:t>
            </w:r>
          </w:p>
        </w:tc>
        <w:tc>
          <w:tcPr>
            <w:tcW w:w="727" w:type="dxa"/>
            <w:tcBorders>
              <w:top w:val="nil"/>
              <w:left w:val="nil"/>
              <w:bottom w:val="nil"/>
              <w:right w:val="nil"/>
            </w:tcBorders>
            <w:tcMar>
              <w:left w:w="43" w:type="dxa"/>
              <w:right w:w="43" w:type="dxa"/>
            </w:tcMar>
            <w:vAlign w:val="center"/>
          </w:tcPr>
          <w:p w14:paraId="41C2072B" w14:textId="52C663C5" w:rsidR="0000375A" w:rsidRDefault="0000375A" w:rsidP="0000375A">
            <w:pPr>
              <w:jc w:val="right"/>
              <w:rPr>
                <w:sz w:val="14"/>
                <w:szCs w:val="14"/>
              </w:rPr>
            </w:pPr>
            <w:r>
              <w:rPr>
                <w:color w:val="000000"/>
                <w:sz w:val="14"/>
                <w:szCs w:val="14"/>
              </w:rPr>
              <w:t>118,473</w:t>
            </w:r>
          </w:p>
        </w:tc>
        <w:tc>
          <w:tcPr>
            <w:tcW w:w="713" w:type="dxa"/>
            <w:tcBorders>
              <w:top w:val="nil"/>
              <w:left w:val="nil"/>
              <w:bottom w:val="nil"/>
              <w:right w:val="nil"/>
            </w:tcBorders>
            <w:shd w:val="clear" w:color="auto" w:fill="auto"/>
            <w:tcMar>
              <w:left w:w="43" w:type="dxa"/>
              <w:right w:w="43" w:type="dxa"/>
            </w:tcMar>
            <w:vAlign w:val="center"/>
            <w:hideMark/>
          </w:tcPr>
          <w:p w14:paraId="4B99CA19" w14:textId="4EBFF0E1" w:rsidR="0000375A" w:rsidRDefault="0000375A" w:rsidP="0000375A">
            <w:pPr>
              <w:jc w:val="right"/>
              <w:rPr>
                <w:sz w:val="14"/>
                <w:szCs w:val="14"/>
              </w:rPr>
            </w:pPr>
            <w:r>
              <w:rPr>
                <w:sz w:val="14"/>
                <w:szCs w:val="14"/>
              </w:rPr>
              <w:t>108,127</w:t>
            </w:r>
          </w:p>
        </w:tc>
        <w:tc>
          <w:tcPr>
            <w:tcW w:w="727" w:type="dxa"/>
            <w:tcBorders>
              <w:top w:val="nil"/>
              <w:left w:val="nil"/>
              <w:bottom w:val="nil"/>
              <w:right w:val="nil"/>
            </w:tcBorders>
            <w:shd w:val="clear" w:color="auto" w:fill="auto"/>
            <w:tcMar>
              <w:left w:w="43" w:type="dxa"/>
              <w:right w:w="43" w:type="dxa"/>
            </w:tcMar>
            <w:vAlign w:val="center"/>
          </w:tcPr>
          <w:p w14:paraId="65EAF3E0" w14:textId="3488C71F" w:rsidR="0000375A" w:rsidRDefault="0000375A" w:rsidP="0000375A">
            <w:pPr>
              <w:jc w:val="right"/>
              <w:rPr>
                <w:sz w:val="14"/>
                <w:szCs w:val="14"/>
              </w:rPr>
            </w:pPr>
            <w:r>
              <w:rPr>
                <w:sz w:val="14"/>
                <w:szCs w:val="14"/>
              </w:rPr>
              <w:t>149,248</w:t>
            </w:r>
          </w:p>
        </w:tc>
        <w:tc>
          <w:tcPr>
            <w:tcW w:w="803" w:type="dxa"/>
            <w:tcBorders>
              <w:top w:val="nil"/>
              <w:left w:val="nil"/>
              <w:bottom w:val="nil"/>
              <w:right w:val="nil"/>
            </w:tcBorders>
            <w:shd w:val="clear" w:color="auto" w:fill="auto"/>
            <w:tcMar>
              <w:left w:w="43" w:type="dxa"/>
              <w:right w:w="43" w:type="dxa"/>
            </w:tcMar>
            <w:vAlign w:val="center"/>
          </w:tcPr>
          <w:p w14:paraId="019ACD91" w14:textId="7E4BD2DD" w:rsidR="0000375A" w:rsidRDefault="0000375A" w:rsidP="0000375A">
            <w:pPr>
              <w:jc w:val="right"/>
              <w:rPr>
                <w:sz w:val="14"/>
                <w:szCs w:val="14"/>
              </w:rPr>
            </w:pPr>
            <w:r>
              <w:rPr>
                <w:sz w:val="14"/>
                <w:szCs w:val="14"/>
              </w:rPr>
              <w:t>62,549</w:t>
            </w:r>
          </w:p>
        </w:tc>
        <w:tc>
          <w:tcPr>
            <w:tcW w:w="720" w:type="dxa"/>
            <w:tcBorders>
              <w:top w:val="nil"/>
              <w:left w:val="nil"/>
              <w:bottom w:val="nil"/>
              <w:right w:val="nil"/>
            </w:tcBorders>
            <w:shd w:val="clear" w:color="auto" w:fill="auto"/>
            <w:tcMar>
              <w:left w:w="43" w:type="dxa"/>
              <w:right w:w="43" w:type="dxa"/>
            </w:tcMar>
            <w:vAlign w:val="center"/>
          </w:tcPr>
          <w:p w14:paraId="2ACCEA73" w14:textId="372F7E35" w:rsidR="0000375A" w:rsidRDefault="0000375A" w:rsidP="0000375A">
            <w:pPr>
              <w:jc w:val="right"/>
              <w:rPr>
                <w:sz w:val="14"/>
                <w:szCs w:val="14"/>
              </w:rPr>
            </w:pPr>
            <w:r>
              <w:rPr>
                <w:color w:val="000000"/>
                <w:sz w:val="14"/>
                <w:szCs w:val="14"/>
              </w:rPr>
              <w:t>94,006</w:t>
            </w:r>
          </w:p>
        </w:tc>
        <w:tc>
          <w:tcPr>
            <w:tcW w:w="671" w:type="dxa"/>
            <w:tcBorders>
              <w:top w:val="nil"/>
              <w:left w:val="nil"/>
              <w:bottom w:val="nil"/>
            </w:tcBorders>
            <w:shd w:val="clear" w:color="auto" w:fill="auto"/>
            <w:tcMar>
              <w:left w:w="43" w:type="dxa"/>
              <w:right w:w="43" w:type="dxa"/>
            </w:tcMar>
            <w:vAlign w:val="center"/>
          </w:tcPr>
          <w:p w14:paraId="124B0F27" w14:textId="6D46E071" w:rsidR="0000375A" w:rsidRDefault="0000375A" w:rsidP="0000375A">
            <w:pPr>
              <w:jc w:val="right"/>
              <w:rPr>
                <w:sz w:val="14"/>
                <w:szCs w:val="14"/>
              </w:rPr>
            </w:pPr>
            <w:r>
              <w:rPr>
                <w:color w:val="000000"/>
                <w:sz w:val="14"/>
                <w:szCs w:val="14"/>
              </w:rPr>
              <w:t>141,868</w:t>
            </w:r>
          </w:p>
        </w:tc>
      </w:tr>
      <w:tr w:rsidR="0000375A" w:rsidRPr="00BF4323" w14:paraId="55C730E0" w14:textId="77777777" w:rsidTr="001B60C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14:paraId="2CC03C6F" w14:textId="77777777" w:rsidR="0000375A" w:rsidRPr="00F1018F" w:rsidRDefault="0000375A" w:rsidP="0000375A">
            <w:pPr>
              <w:rPr>
                <w:sz w:val="14"/>
                <w:szCs w:val="14"/>
              </w:rPr>
            </w:pPr>
          </w:p>
        </w:tc>
        <w:tc>
          <w:tcPr>
            <w:tcW w:w="1796" w:type="dxa"/>
            <w:gridSpan w:val="2"/>
            <w:tcBorders>
              <w:top w:val="nil"/>
              <w:left w:val="nil"/>
              <w:bottom w:val="nil"/>
              <w:right w:val="nil"/>
            </w:tcBorders>
            <w:shd w:val="clear" w:color="auto" w:fill="auto"/>
            <w:vAlign w:val="center"/>
            <w:hideMark/>
          </w:tcPr>
          <w:p w14:paraId="65DB38F3" w14:textId="77777777" w:rsidR="0000375A" w:rsidRPr="00F1018F" w:rsidRDefault="0000375A" w:rsidP="0000375A">
            <w:pPr>
              <w:rPr>
                <w:sz w:val="14"/>
                <w:szCs w:val="14"/>
              </w:rPr>
            </w:pPr>
            <w:r w:rsidRPr="00F1018F">
              <w:rPr>
                <w:sz w:val="14"/>
                <w:szCs w:val="14"/>
              </w:rPr>
              <w:t>Saudi Arabia</w:t>
            </w:r>
          </w:p>
        </w:tc>
        <w:tc>
          <w:tcPr>
            <w:tcW w:w="810" w:type="dxa"/>
            <w:tcBorders>
              <w:top w:val="nil"/>
              <w:left w:val="nil"/>
              <w:bottom w:val="nil"/>
              <w:right w:val="nil"/>
            </w:tcBorders>
            <w:shd w:val="clear" w:color="auto" w:fill="auto"/>
            <w:tcMar>
              <w:left w:w="43" w:type="dxa"/>
              <w:right w:w="43" w:type="dxa"/>
            </w:tcMar>
            <w:vAlign w:val="center"/>
            <w:hideMark/>
          </w:tcPr>
          <w:p w14:paraId="2624BF2F" w14:textId="77777777" w:rsidR="0000375A" w:rsidRDefault="0000375A" w:rsidP="0000375A">
            <w:pPr>
              <w:jc w:val="right"/>
              <w:rPr>
                <w:sz w:val="14"/>
                <w:szCs w:val="14"/>
              </w:rPr>
            </w:pPr>
            <w:r>
              <w:rPr>
                <w:sz w:val="14"/>
                <w:szCs w:val="14"/>
              </w:rPr>
              <w:t>2,986,030</w:t>
            </w:r>
          </w:p>
        </w:tc>
        <w:tc>
          <w:tcPr>
            <w:tcW w:w="810" w:type="dxa"/>
            <w:tcBorders>
              <w:top w:val="nil"/>
              <w:left w:val="nil"/>
              <w:bottom w:val="nil"/>
              <w:right w:val="nil"/>
            </w:tcBorders>
            <w:shd w:val="clear" w:color="auto" w:fill="auto"/>
            <w:tcMar>
              <w:left w:w="43" w:type="dxa"/>
              <w:right w:w="43" w:type="dxa"/>
            </w:tcMar>
            <w:vAlign w:val="center"/>
          </w:tcPr>
          <w:p w14:paraId="6AC7400B" w14:textId="77777777" w:rsidR="0000375A" w:rsidRDefault="0000375A" w:rsidP="0000375A">
            <w:pPr>
              <w:jc w:val="right"/>
              <w:rPr>
                <w:sz w:val="14"/>
                <w:szCs w:val="14"/>
              </w:rPr>
            </w:pPr>
            <w:r>
              <w:rPr>
                <w:sz w:val="14"/>
                <w:szCs w:val="14"/>
              </w:rPr>
              <w:t>1,286,459</w:t>
            </w:r>
          </w:p>
        </w:tc>
        <w:tc>
          <w:tcPr>
            <w:tcW w:w="727" w:type="dxa"/>
            <w:tcBorders>
              <w:top w:val="nil"/>
              <w:left w:val="nil"/>
              <w:bottom w:val="nil"/>
              <w:right w:val="nil"/>
            </w:tcBorders>
            <w:shd w:val="clear" w:color="auto" w:fill="auto"/>
            <w:tcMar>
              <w:left w:w="43" w:type="dxa"/>
              <w:right w:w="43" w:type="dxa"/>
            </w:tcMar>
            <w:vAlign w:val="center"/>
            <w:hideMark/>
          </w:tcPr>
          <w:p w14:paraId="78F0DB41" w14:textId="6F96A534" w:rsidR="0000375A" w:rsidRDefault="0000375A" w:rsidP="0000375A">
            <w:pPr>
              <w:jc w:val="right"/>
              <w:rPr>
                <w:sz w:val="14"/>
                <w:szCs w:val="14"/>
              </w:rPr>
            </w:pPr>
            <w:r>
              <w:rPr>
                <w:sz w:val="14"/>
                <w:szCs w:val="14"/>
              </w:rPr>
              <w:t>124,651</w:t>
            </w:r>
          </w:p>
        </w:tc>
        <w:tc>
          <w:tcPr>
            <w:tcW w:w="727" w:type="dxa"/>
            <w:tcBorders>
              <w:top w:val="nil"/>
              <w:left w:val="nil"/>
              <w:bottom w:val="nil"/>
              <w:right w:val="nil"/>
            </w:tcBorders>
            <w:tcMar>
              <w:left w:w="43" w:type="dxa"/>
              <w:right w:w="43" w:type="dxa"/>
            </w:tcMar>
            <w:vAlign w:val="center"/>
          </w:tcPr>
          <w:p w14:paraId="4B185728" w14:textId="16F9B3FF" w:rsidR="0000375A" w:rsidRDefault="0000375A" w:rsidP="0000375A">
            <w:pPr>
              <w:jc w:val="right"/>
              <w:rPr>
                <w:sz w:val="14"/>
                <w:szCs w:val="14"/>
              </w:rPr>
            </w:pPr>
            <w:r>
              <w:rPr>
                <w:color w:val="000000"/>
                <w:sz w:val="14"/>
                <w:szCs w:val="14"/>
              </w:rPr>
              <w:t>146,410</w:t>
            </w:r>
          </w:p>
        </w:tc>
        <w:tc>
          <w:tcPr>
            <w:tcW w:w="713" w:type="dxa"/>
            <w:tcBorders>
              <w:top w:val="nil"/>
              <w:left w:val="nil"/>
              <w:bottom w:val="nil"/>
              <w:right w:val="nil"/>
            </w:tcBorders>
            <w:shd w:val="clear" w:color="auto" w:fill="auto"/>
            <w:tcMar>
              <w:left w:w="43" w:type="dxa"/>
              <w:right w:w="43" w:type="dxa"/>
            </w:tcMar>
            <w:vAlign w:val="center"/>
            <w:hideMark/>
          </w:tcPr>
          <w:p w14:paraId="7FD46DD2" w14:textId="50DE05B4" w:rsidR="0000375A" w:rsidRDefault="0000375A" w:rsidP="0000375A">
            <w:pPr>
              <w:jc w:val="right"/>
              <w:rPr>
                <w:sz w:val="14"/>
                <w:szCs w:val="14"/>
              </w:rPr>
            </w:pPr>
            <w:r>
              <w:rPr>
                <w:sz w:val="14"/>
                <w:szCs w:val="14"/>
              </w:rPr>
              <w:t>219,790</w:t>
            </w:r>
          </w:p>
        </w:tc>
        <w:tc>
          <w:tcPr>
            <w:tcW w:w="727" w:type="dxa"/>
            <w:tcBorders>
              <w:top w:val="nil"/>
              <w:left w:val="nil"/>
              <w:bottom w:val="nil"/>
              <w:right w:val="nil"/>
            </w:tcBorders>
            <w:shd w:val="clear" w:color="auto" w:fill="auto"/>
            <w:tcMar>
              <w:left w:w="43" w:type="dxa"/>
              <w:right w:w="43" w:type="dxa"/>
            </w:tcMar>
            <w:vAlign w:val="center"/>
          </w:tcPr>
          <w:p w14:paraId="13861EC2" w14:textId="708D9BFC" w:rsidR="0000375A" w:rsidRDefault="0000375A" w:rsidP="0000375A">
            <w:pPr>
              <w:jc w:val="right"/>
              <w:rPr>
                <w:sz w:val="14"/>
                <w:szCs w:val="14"/>
              </w:rPr>
            </w:pPr>
            <w:r>
              <w:rPr>
                <w:sz w:val="14"/>
                <w:szCs w:val="14"/>
              </w:rPr>
              <w:t>187,583</w:t>
            </w:r>
          </w:p>
        </w:tc>
        <w:tc>
          <w:tcPr>
            <w:tcW w:w="803" w:type="dxa"/>
            <w:tcBorders>
              <w:top w:val="nil"/>
              <w:left w:val="nil"/>
              <w:bottom w:val="nil"/>
              <w:right w:val="nil"/>
            </w:tcBorders>
            <w:shd w:val="clear" w:color="auto" w:fill="auto"/>
            <w:tcMar>
              <w:left w:w="43" w:type="dxa"/>
              <w:right w:w="43" w:type="dxa"/>
            </w:tcMar>
            <w:vAlign w:val="center"/>
          </w:tcPr>
          <w:p w14:paraId="1B56A98F" w14:textId="03A60B56" w:rsidR="0000375A" w:rsidRDefault="0000375A" w:rsidP="0000375A">
            <w:pPr>
              <w:jc w:val="right"/>
              <w:rPr>
                <w:sz w:val="14"/>
                <w:szCs w:val="14"/>
              </w:rPr>
            </w:pPr>
            <w:r>
              <w:rPr>
                <w:sz w:val="14"/>
                <w:szCs w:val="14"/>
              </w:rPr>
              <w:t>167,158</w:t>
            </w:r>
          </w:p>
        </w:tc>
        <w:tc>
          <w:tcPr>
            <w:tcW w:w="720" w:type="dxa"/>
            <w:tcBorders>
              <w:top w:val="nil"/>
              <w:left w:val="nil"/>
              <w:bottom w:val="nil"/>
              <w:right w:val="nil"/>
            </w:tcBorders>
            <w:shd w:val="clear" w:color="auto" w:fill="auto"/>
            <w:tcMar>
              <w:left w:w="43" w:type="dxa"/>
              <w:right w:w="43" w:type="dxa"/>
            </w:tcMar>
            <w:vAlign w:val="center"/>
          </w:tcPr>
          <w:p w14:paraId="66B38573" w14:textId="23A1E2F4" w:rsidR="0000375A" w:rsidRDefault="0000375A" w:rsidP="0000375A">
            <w:pPr>
              <w:jc w:val="right"/>
              <w:rPr>
                <w:sz w:val="14"/>
                <w:szCs w:val="14"/>
              </w:rPr>
            </w:pPr>
            <w:r>
              <w:rPr>
                <w:color w:val="000000"/>
                <w:sz w:val="14"/>
                <w:szCs w:val="14"/>
              </w:rPr>
              <w:t>234,738</w:t>
            </w:r>
          </w:p>
        </w:tc>
        <w:tc>
          <w:tcPr>
            <w:tcW w:w="671" w:type="dxa"/>
            <w:tcBorders>
              <w:top w:val="nil"/>
              <w:left w:val="nil"/>
              <w:bottom w:val="nil"/>
            </w:tcBorders>
            <w:shd w:val="clear" w:color="auto" w:fill="auto"/>
            <w:tcMar>
              <w:left w:w="43" w:type="dxa"/>
              <w:right w:w="43" w:type="dxa"/>
            </w:tcMar>
            <w:vAlign w:val="center"/>
          </w:tcPr>
          <w:p w14:paraId="101376F4" w14:textId="696506A9" w:rsidR="0000375A" w:rsidRDefault="0000375A" w:rsidP="0000375A">
            <w:pPr>
              <w:jc w:val="right"/>
              <w:rPr>
                <w:sz w:val="14"/>
                <w:szCs w:val="14"/>
              </w:rPr>
            </w:pPr>
            <w:r>
              <w:rPr>
                <w:color w:val="000000"/>
                <w:sz w:val="14"/>
                <w:szCs w:val="14"/>
              </w:rPr>
              <w:t>154,619</w:t>
            </w:r>
          </w:p>
        </w:tc>
      </w:tr>
      <w:tr w:rsidR="0000375A" w:rsidRPr="00BF4323" w14:paraId="70C59EE0" w14:textId="77777777" w:rsidTr="001B60C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14:paraId="55AAF118" w14:textId="77777777" w:rsidR="0000375A" w:rsidRPr="00F1018F" w:rsidRDefault="0000375A" w:rsidP="0000375A">
            <w:pPr>
              <w:rPr>
                <w:sz w:val="14"/>
                <w:szCs w:val="14"/>
              </w:rPr>
            </w:pPr>
          </w:p>
        </w:tc>
        <w:tc>
          <w:tcPr>
            <w:tcW w:w="1796" w:type="dxa"/>
            <w:gridSpan w:val="2"/>
            <w:tcBorders>
              <w:top w:val="nil"/>
              <w:left w:val="nil"/>
              <w:bottom w:val="nil"/>
              <w:right w:val="nil"/>
            </w:tcBorders>
            <w:shd w:val="clear" w:color="auto" w:fill="auto"/>
            <w:vAlign w:val="center"/>
            <w:hideMark/>
          </w:tcPr>
          <w:p w14:paraId="19EFF8E4" w14:textId="77777777" w:rsidR="0000375A" w:rsidRPr="00F1018F" w:rsidRDefault="0000375A" w:rsidP="0000375A">
            <w:pPr>
              <w:rPr>
                <w:sz w:val="14"/>
                <w:szCs w:val="14"/>
              </w:rPr>
            </w:pPr>
            <w:r w:rsidRPr="00F1018F">
              <w:rPr>
                <w:sz w:val="14"/>
                <w:szCs w:val="14"/>
              </w:rPr>
              <w:t>Turkey</w:t>
            </w:r>
          </w:p>
        </w:tc>
        <w:tc>
          <w:tcPr>
            <w:tcW w:w="810" w:type="dxa"/>
            <w:tcBorders>
              <w:top w:val="nil"/>
              <w:left w:val="nil"/>
              <w:bottom w:val="nil"/>
              <w:right w:val="nil"/>
            </w:tcBorders>
            <w:shd w:val="clear" w:color="auto" w:fill="auto"/>
            <w:tcMar>
              <w:left w:w="43" w:type="dxa"/>
              <w:right w:w="43" w:type="dxa"/>
            </w:tcMar>
            <w:vAlign w:val="center"/>
            <w:hideMark/>
          </w:tcPr>
          <w:p w14:paraId="262C0E22" w14:textId="77777777" w:rsidR="0000375A" w:rsidRDefault="0000375A" w:rsidP="0000375A">
            <w:pPr>
              <w:jc w:val="right"/>
              <w:rPr>
                <w:sz w:val="14"/>
                <w:szCs w:val="14"/>
              </w:rPr>
            </w:pPr>
            <w:r>
              <w:rPr>
                <w:sz w:val="14"/>
                <w:szCs w:val="14"/>
              </w:rPr>
              <w:t>486,017</w:t>
            </w:r>
          </w:p>
        </w:tc>
        <w:tc>
          <w:tcPr>
            <w:tcW w:w="810" w:type="dxa"/>
            <w:tcBorders>
              <w:top w:val="nil"/>
              <w:left w:val="nil"/>
              <w:bottom w:val="nil"/>
              <w:right w:val="nil"/>
            </w:tcBorders>
            <w:shd w:val="clear" w:color="auto" w:fill="auto"/>
            <w:tcMar>
              <w:left w:w="43" w:type="dxa"/>
              <w:right w:w="43" w:type="dxa"/>
            </w:tcMar>
            <w:vAlign w:val="center"/>
          </w:tcPr>
          <w:p w14:paraId="0326F6E3" w14:textId="77777777" w:rsidR="0000375A" w:rsidRDefault="0000375A" w:rsidP="0000375A">
            <w:pPr>
              <w:jc w:val="right"/>
              <w:rPr>
                <w:sz w:val="14"/>
                <w:szCs w:val="14"/>
              </w:rPr>
            </w:pPr>
            <w:r>
              <w:rPr>
                <w:sz w:val="14"/>
                <w:szCs w:val="14"/>
              </w:rPr>
              <w:t>608,247</w:t>
            </w:r>
          </w:p>
        </w:tc>
        <w:tc>
          <w:tcPr>
            <w:tcW w:w="727" w:type="dxa"/>
            <w:tcBorders>
              <w:top w:val="nil"/>
              <w:left w:val="nil"/>
              <w:bottom w:val="nil"/>
              <w:right w:val="nil"/>
            </w:tcBorders>
            <w:shd w:val="clear" w:color="auto" w:fill="auto"/>
            <w:tcMar>
              <w:left w:w="43" w:type="dxa"/>
              <w:right w:w="43" w:type="dxa"/>
            </w:tcMar>
            <w:vAlign w:val="center"/>
            <w:hideMark/>
          </w:tcPr>
          <w:p w14:paraId="08DA0F5A" w14:textId="765787CB" w:rsidR="0000375A" w:rsidRDefault="0000375A" w:rsidP="0000375A">
            <w:pPr>
              <w:jc w:val="right"/>
              <w:rPr>
                <w:sz w:val="14"/>
                <w:szCs w:val="14"/>
              </w:rPr>
            </w:pPr>
            <w:r>
              <w:rPr>
                <w:sz w:val="14"/>
                <w:szCs w:val="14"/>
              </w:rPr>
              <w:t>34,426</w:t>
            </w:r>
          </w:p>
        </w:tc>
        <w:tc>
          <w:tcPr>
            <w:tcW w:w="727" w:type="dxa"/>
            <w:tcBorders>
              <w:top w:val="nil"/>
              <w:left w:val="nil"/>
              <w:bottom w:val="nil"/>
              <w:right w:val="nil"/>
            </w:tcBorders>
            <w:tcMar>
              <w:left w:w="43" w:type="dxa"/>
              <w:right w:w="43" w:type="dxa"/>
            </w:tcMar>
            <w:vAlign w:val="center"/>
          </w:tcPr>
          <w:p w14:paraId="308B9B9B" w14:textId="7E4C7700" w:rsidR="0000375A" w:rsidRDefault="0000375A" w:rsidP="0000375A">
            <w:pPr>
              <w:jc w:val="right"/>
              <w:rPr>
                <w:sz w:val="14"/>
                <w:szCs w:val="14"/>
              </w:rPr>
            </w:pPr>
            <w:r>
              <w:rPr>
                <w:color w:val="000000"/>
                <w:sz w:val="14"/>
                <w:szCs w:val="14"/>
              </w:rPr>
              <w:t>81,131</w:t>
            </w:r>
          </w:p>
        </w:tc>
        <w:tc>
          <w:tcPr>
            <w:tcW w:w="713" w:type="dxa"/>
            <w:tcBorders>
              <w:top w:val="nil"/>
              <w:left w:val="nil"/>
              <w:bottom w:val="nil"/>
              <w:right w:val="nil"/>
            </w:tcBorders>
            <w:shd w:val="clear" w:color="auto" w:fill="auto"/>
            <w:tcMar>
              <w:left w:w="43" w:type="dxa"/>
              <w:right w:w="43" w:type="dxa"/>
            </w:tcMar>
            <w:vAlign w:val="center"/>
            <w:hideMark/>
          </w:tcPr>
          <w:p w14:paraId="76DD64B5" w14:textId="54CE9546" w:rsidR="0000375A" w:rsidRDefault="0000375A" w:rsidP="0000375A">
            <w:pPr>
              <w:jc w:val="right"/>
              <w:rPr>
                <w:sz w:val="14"/>
                <w:szCs w:val="14"/>
              </w:rPr>
            </w:pPr>
            <w:r>
              <w:rPr>
                <w:sz w:val="14"/>
                <w:szCs w:val="14"/>
              </w:rPr>
              <w:t>40,815</w:t>
            </w:r>
          </w:p>
        </w:tc>
        <w:tc>
          <w:tcPr>
            <w:tcW w:w="727" w:type="dxa"/>
            <w:tcBorders>
              <w:top w:val="nil"/>
              <w:left w:val="nil"/>
              <w:bottom w:val="nil"/>
              <w:right w:val="nil"/>
            </w:tcBorders>
            <w:shd w:val="clear" w:color="auto" w:fill="auto"/>
            <w:tcMar>
              <w:left w:w="43" w:type="dxa"/>
              <w:right w:w="43" w:type="dxa"/>
            </w:tcMar>
            <w:vAlign w:val="center"/>
          </w:tcPr>
          <w:p w14:paraId="266D7BCA" w14:textId="144193EC" w:rsidR="0000375A" w:rsidRDefault="0000375A" w:rsidP="0000375A">
            <w:pPr>
              <w:jc w:val="right"/>
              <w:rPr>
                <w:sz w:val="14"/>
                <w:szCs w:val="14"/>
              </w:rPr>
            </w:pPr>
            <w:r>
              <w:rPr>
                <w:sz w:val="14"/>
                <w:szCs w:val="14"/>
              </w:rPr>
              <w:t>33,588</w:t>
            </w:r>
          </w:p>
        </w:tc>
        <w:tc>
          <w:tcPr>
            <w:tcW w:w="803" w:type="dxa"/>
            <w:tcBorders>
              <w:top w:val="nil"/>
              <w:left w:val="nil"/>
              <w:bottom w:val="nil"/>
              <w:right w:val="nil"/>
            </w:tcBorders>
            <w:shd w:val="clear" w:color="auto" w:fill="auto"/>
            <w:tcMar>
              <w:left w:w="43" w:type="dxa"/>
              <w:right w:w="43" w:type="dxa"/>
            </w:tcMar>
            <w:vAlign w:val="center"/>
          </w:tcPr>
          <w:p w14:paraId="5132B233" w14:textId="32D47105" w:rsidR="0000375A" w:rsidRDefault="0000375A" w:rsidP="0000375A">
            <w:pPr>
              <w:jc w:val="right"/>
              <w:rPr>
                <w:sz w:val="14"/>
                <w:szCs w:val="14"/>
              </w:rPr>
            </w:pPr>
            <w:r>
              <w:rPr>
                <w:sz w:val="14"/>
                <w:szCs w:val="14"/>
              </w:rPr>
              <w:t>60,727</w:t>
            </w:r>
          </w:p>
        </w:tc>
        <w:tc>
          <w:tcPr>
            <w:tcW w:w="720" w:type="dxa"/>
            <w:tcBorders>
              <w:top w:val="nil"/>
              <w:left w:val="nil"/>
              <w:bottom w:val="nil"/>
              <w:right w:val="nil"/>
            </w:tcBorders>
            <w:shd w:val="clear" w:color="auto" w:fill="auto"/>
            <w:tcMar>
              <w:left w:w="43" w:type="dxa"/>
              <w:right w:w="43" w:type="dxa"/>
            </w:tcMar>
            <w:vAlign w:val="center"/>
          </w:tcPr>
          <w:p w14:paraId="20EB22C0" w14:textId="76D70B20" w:rsidR="0000375A" w:rsidRDefault="0000375A" w:rsidP="0000375A">
            <w:pPr>
              <w:jc w:val="right"/>
              <w:rPr>
                <w:sz w:val="14"/>
                <w:szCs w:val="14"/>
              </w:rPr>
            </w:pPr>
            <w:r>
              <w:rPr>
                <w:color w:val="000000"/>
                <w:sz w:val="14"/>
                <w:szCs w:val="14"/>
              </w:rPr>
              <w:t>79,392</w:t>
            </w:r>
          </w:p>
        </w:tc>
        <w:tc>
          <w:tcPr>
            <w:tcW w:w="671" w:type="dxa"/>
            <w:tcBorders>
              <w:top w:val="nil"/>
              <w:left w:val="nil"/>
              <w:bottom w:val="nil"/>
            </w:tcBorders>
            <w:shd w:val="clear" w:color="auto" w:fill="auto"/>
            <w:tcMar>
              <w:left w:w="43" w:type="dxa"/>
              <w:right w:w="43" w:type="dxa"/>
            </w:tcMar>
            <w:vAlign w:val="center"/>
          </w:tcPr>
          <w:p w14:paraId="77A0D984" w14:textId="57F3446B" w:rsidR="0000375A" w:rsidRDefault="0000375A" w:rsidP="0000375A">
            <w:pPr>
              <w:jc w:val="right"/>
              <w:rPr>
                <w:sz w:val="14"/>
                <w:szCs w:val="14"/>
              </w:rPr>
            </w:pPr>
            <w:r>
              <w:rPr>
                <w:color w:val="000000"/>
                <w:sz w:val="14"/>
                <w:szCs w:val="14"/>
              </w:rPr>
              <w:t>66,277</w:t>
            </w:r>
          </w:p>
        </w:tc>
      </w:tr>
      <w:tr w:rsidR="0000375A" w:rsidRPr="00BF4323" w14:paraId="2960702B" w14:textId="77777777" w:rsidTr="001B60C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14:paraId="686CF660" w14:textId="77777777" w:rsidR="0000375A" w:rsidRPr="00F1018F" w:rsidRDefault="0000375A" w:rsidP="0000375A">
            <w:pPr>
              <w:rPr>
                <w:sz w:val="14"/>
                <w:szCs w:val="14"/>
              </w:rPr>
            </w:pPr>
          </w:p>
        </w:tc>
        <w:tc>
          <w:tcPr>
            <w:tcW w:w="1796" w:type="dxa"/>
            <w:gridSpan w:val="2"/>
            <w:tcBorders>
              <w:top w:val="nil"/>
              <w:left w:val="nil"/>
              <w:bottom w:val="nil"/>
              <w:right w:val="nil"/>
            </w:tcBorders>
            <w:shd w:val="clear" w:color="auto" w:fill="auto"/>
            <w:vAlign w:val="center"/>
            <w:hideMark/>
          </w:tcPr>
          <w:p w14:paraId="3734BC95" w14:textId="77777777" w:rsidR="0000375A" w:rsidRPr="00F1018F" w:rsidRDefault="0000375A" w:rsidP="0000375A">
            <w:pPr>
              <w:rPr>
                <w:sz w:val="14"/>
                <w:szCs w:val="14"/>
              </w:rPr>
            </w:pPr>
            <w:r w:rsidRPr="00F1018F">
              <w:rPr>
                <w:sz w:val="14"/>
                <w:szCs w:val="14"/>
              </w:rPr>
              <w:t>United Arab Emirates</w:t>
            </w:r>
          </w:p>
        </w:tc>
        <w:tc>
          <w:tcPr>
            <w:tcW w:w="810" w:type="dxa"/>
            <w:tcBorders>
              <w:top w:val="nil"/>
              <w:left w:val="nil"/>
              <w:bottom w:val="nil"/>
              <w:right w:val="nil"/>
            </w:tcBorders>
            <w:shd w:val="clear" w:color="auto" w:fill="auto"/>
            <w:tcMar>
              <w:left w:w="43" w:type="dxa"/>
              <w:right w:w="43" w:type="dxa"/>
            </w:tcMar>
            <w:vAlign w:val="center"/>
            <w:hideMark/>
          </w:tcPr>
          <w:p w14:paraId="7D3375B2" w14:textId="77777777" w:rsidR="0000375A" w:rsidRDefault="0000375A" w:rsidP="0000375A">
            <w:pPr>
              <w:jc w:val="right"/>
              <w:rPr>
                <w:sz w:val="14"/>
                <w:szCs w:val="14"/>
              </w:rPr>
            </w:pPr>
            <w:r>
              <w:rPr>
                <w:sz w:val="14"/>
                <w:szCs w:val="14"/>
              </w:rPr>
              <w:t>8,869,303</w:t>
            </w:r>
          </w:p>
        </w:tc>
        <w:tc>
          <w:tcPr>
            <w:tcW w:w="810" w:type="dxa"/>
            <w:tcBorders>
              <w:top w:val="nil"/>
              <w:left w:val="nil"/>
              <w:bottom w:val="nil"/>
              <w:right w:val="nil"/>
            </w:tcBorders>
            <w:shd w:val="clear" w:color="auto" w:fill="auto"/>
            <w:tcMar>
              <w:left w:w="43" w:type="dxa"/>
              <w:right w:w="43" w:type="dxa"/>
            </w:tcMar>
            <w:vAlign w:val="center"/>
          </w:tcPr>
          <w:p w14:paraId="3A371823" w14:textId="77777777" w:rsidR="0000375A" w:rsidRDefault="0000375A" w:rsidP="0000375A">
            <w:pPr>
              <w:jc w:val="right"/>
              <w:rPr>
                <w:sz w:val="14"/>
                <w:szCs w:val="14"/>
              </w:rPr>
            </w:pPr>
            <w:r>
              <w:rPr>
                <w:sz w:val="14"/>
                <w:szCs w:val="14"/>
              </w:rPr>
              <w:t>6,359,075</w:t>
            </w:r>
          </w:p>
        </w:tc>
        <w:tc>
          <w:tcPr>
            <w:tcW w:w="727" w:type="dxa"/>
            <w:tcBorders>
              <w:top w:val="nil"/>
              <w:left w:val="nil"/>
              <w:bottom w:val="nil"/>
              <w:right w:val="nil"/>
            </w:tcBorders>
            <w:shd w:val="clear" w:color="auto" w:fill="auto"/>
            <w:tcMar>
              <w:left w:w="43" w:type="dxa"/>
              <w:right w:w="43" w:type="dxa"/>
            </w:tcMar>
            <w:vAlign w:val="center"/>
            <w:hideMark/>
          </w:tcPr>
          <w:p w14:paraId="6EA5D4E6" w14:textId="2BBC2254" w:rsidR="0000375A" w:rsidRDefault="0000375A" w:rsidP="0000375A">
            <w:pPr>
              <w:jc w:val="right"/>
              <w:rPr>
                <w:sz w:val="14"/>
                <w:szCs w:val="14"/>
              </w:rPr>
            </w:pPr>
            <w:r>
              <w:rPr>
                <w:sz w:val="14"/>
                <w:szCs w:val="14"/>
              </w:rPr>
              <w:t>572,546</w:t>
            </w:r>
          </w:p>
        </w:tc>
        <w:tc>
          <w:tcPr>
            <w:tcW w:w="727" w:type="dxa"/>
            <w:tcBorders>
              <w:top w:val="nil"/>
              <w:left w:val="nil"/>
              <w:bottom w:val="nil"/>
              <w:right w:val="nil"/>
            </w:tcBorders>
            <w:tcMar>
              <w:left w:w="43" w:type="dxa"/>
              <w:right w:w="43" w:type="dxa"/>
            </w:tcMar>
            <w:vAlign w:val="center"/>
          </w:tcPr>
          <w:p w14:paraId="6AE561C1" w14:textId="45139BCE" w:rsidR="0000375A" w:rsidRDefault="0000375A" w:rsidP="0000375A">
            <w:pPr>
              <w:jc w:val="right"/>
              <w:rPr>
                <w:sz w:val="14"/>
                <w:szCs w:val="14"/>
              </w:rPr>
            </w:pPr>
            <w:r>
              <w:rPr>
                <w:color w:val="000000"/>
                <w:sz w:val="14"/>
                <w:szCs w:val="14"/>
              </w:rPr>
              <w:t>536,271</w:t>
            </w:r>
          </w:p>
        </w:tc>
        <w:tc>
          <w:tcPr>
            <w:tcW w:w="713" w:type="dxa"/>
            <w:tcBorders>
              <w:top w:val="nil"/>
              <w:left w:val="nil"/>
              <w:bottom w:val="nil"/>
              <w:right w:val="nil"/>
            </w:tcBorders>
            <w:shd w:val="clear" w:color="auto" w:fill="auto"/>
            <w:tcMar>
              <w:left w:w="43" w:type="dxa"/>
              <w:right w:w="43" w:type="dxa"/>
            </w:tcMar>
            <w:vAlign w:val="center"/>
            <w:hideMark/>
          </w:tcPr>
          <w:p w14:paraId="7CE42005" w14:textId="3221B131" w:rsidR="0000375A" w:rsidRDefault="0000375A" w:rsidP="0000375A">
            <w:pPr>
              <w:jc w:val="right"/>
              <w:rPr>
                <w:sz w:val="14"/>
                <w:szCs w:val="14"/>
              </w:rPr>
            </w:pPr>
            <w:r>
              <w:rPr>
                <w:sz w:val="14"/>
                <w:szCs w:val="14"/>
              </w:rPr>
              <w:t>688,996</w:t>
            </w:r>
          </w:p>
        </w:tc>
        <w:tc>
          <w:tcPr>
            <w:tcW w:w="727" w:type="dxa"/>
            <w:tcBorders>
              <w:top w:val="nil"/>
              <w:left w:val="nil"/>
              <w:bottom w:val="nil"/>
              <w:right w:val="nil"/>
            </w:tcBorders>
            <w:shd w:val="clear" w:color="auto" w:fill="auto"/>
            <w:tcMar>
              <w:left w:w="43" w:type="dxa"/>
              <w:right w:w="43" w:type="dxa"/>
            </w:tcMar>
            <w:vAlign w:val="center"/>
          </w:tcPr>
          <w:p w14:paraId="56AD6A35" w14:textId="5197695C" w:rsidR="0000375A" w:rsidRDefault="0000375A" w:rsidP="0000375A">
            <w:pPr>
              <w:jc w:val="right"/>
              <w:rPr>
                <w:sz w:val="14"/>
                <w:szCs w:val="14"/>
              </w:rPr>
            </w:pPr>
            <w:r>
              <w:rPr>
                <w:sz w:val="14"/>
                <w:szCs w:val="14"/>
              </w:rPr>
              <w:t>407,298</w:t>
            </w:r>
          </w:p>
        </w:tc>
        <w:tc>
          <w:tcPr>
            <w:tcW w:w="803" w:type="dxa"/>
            <w:tcBorders>
              <w:top w:val="nil"/>
              <w:left w:val="nil"/>
              <w:bottom w:val="nil"/>
              <w:right w:val="nil"/>
            </w:tcBorders>
            <w:shd w:val="clear" w:color="auto" w:fill="auto"/>
            <w:tcMar>
              <w:left w:w="43" w:type="dxa"/>
              <w:right w:w="43" w:type="dxa"/>
            </w:tcMar>
            <w:vAlign w:val="center"/>
          </w:tcPr>
          <w:p w14:paraId="55D05FF9" w14:textId="38B1CFFB" w:rsidR="0000375A" w:rsidRDefault="0000375A" w:rsidP="0000375A">
            <w:pPr>
              <w:jc w:val="right"/>
              <w:rPr>
                <w:sz w:val="14"/>
                <w:szCs w:val="14"/>
              </w:rPr>
            </w:pPr>
            <w:r>
              <w:rPr>
                <w:sz w:val="14"/>
                <w:szCs w:val="14"/>
              </w:rPr>
              <w:t>526,360</w:t>
            </w:r>
          </w:p>
        </w:tc>
        <w:tc>
          <w:tcPr>
            <w:tcW w:w="720" w:type="dxa"/>
            <w:tcBorders>
              <w:top w:val="nil"/>
              <w:left w:val="nil"/>
              <w:bottom w:val="nil"/>
              <w:right w:val="nil"/>
            </w:tcBorders>
            <w:shd w:val="clear" w:color="auto" w:fill="auto"/>
            <w:tcMar>
              <w:left w:w="43" w:type="dxa"/>
              <w:right w:w="43" w:type="dxa"/>
            </w:tcMar>
            <w:vAlign w:val="center"/>
          </w:tcPr>
          <w:p w14:paraId="35FEC2CD" w14:textId="24941131" w:rsidR="0000375A" w:rsidRDefault="0000375A" w:rsidP="0000375A">
            <w:pPr>
              <w:jc w:val="right"/>
              <w:rPr>
                <w:sz w:val="14"/>
                <w:szCs w:val="14"/>
              </w:rPr>
            </w:pPr>
            <w:r>
              <w:rPr>
                <w:color w:val="000000"/>
                <w:sz w:val="14"/>
                <w:szCs w:val="14"/>
              </w:rPr>
              <w:t>610,800</w:t>
            </w:r>
          </w:p>
        </w:tc>
        <w:tc>
          <w:tcPr>
            <w:tcW w:w="671" w:type="dxa"/>
            <w:tcBorders>
              <w:top w:val="nil"/>
              <w:left w:val="nil"/>
              <w:bottom w:val="nil"/>
            </w:tcBorders>
            <w:shd w:val="clear" w:color="auto" w:fill="auto"/>
            <w:tcMar>
              <w:left w:w="43" w:type="dxa"/>
              <w:right w:w="43" w:type="dxa"/>
            </w:tcMar>
            <w:vAlign w:val="center"/>
          </w:tcPr>
          <w:p w14:paraId="0984092B" w14:textId="2631068A" w:rsidR="0000375A" w:rsidRDefault="0000375A" w:rsidP="0000375A">
            <w:pPr>
              <w:jc w:val="right"/>
              <w:rPr>
                <w:sz w:val="14"/>
                <w:szCs w:val="14"/>
              </w:rPr>
            </w:pPr>
            <w:r>
              <w:rPr>
                <w:color w:val="000000"/>
                <w:sz w:val="14"/>
                <w:szCs w:val="14"/>
              </w:rPr>
              <w:t>460,301</w:t>
            </w:r>
          </w:p>
        </w:tc>
      </w:tr>
      <w:tr w:rsidR="0000375A" w:rsidRPr="00BF4323" w14:paraId="0B6C6913" w14:textId="77777777" w:rsidTr="001B60C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14:paraId="73BBE847" w14:textId="77777777" w:rsidR="0000375A" w:rsidRPr="00F1018F" w:rsidRDefault="0000375A" w:rsidP="0000375A">
            <w:pPr>
              <w:rPr>
                <w:sz w:val="14"/>
                <w:szCs w:val="14"/>
              </w:rPr>
            </w:pPr>
          </w:p>
        </w:tc>
        <w:tc>
          <w:tcPr>
            <w:tcW w:w="1796" w:type="dxa"/>
            <w:gridSpan w:val="2"/>
            <w:tcBorders>
              <w:top w:val="nil"/>
              <w:left w:val="nil"/>
              <w:bottom w:val="nil"/>
              <w:right w:val="nil"/>
            </w:tcBorders>
            <w:shd w:val="clear" w:color="auto" w:fill="auto"/>
            <w:vAlign w:val="center"/>
            <w:hideMark/>
          </w:tcPr>
          <w:p w14:paraId="0ACAD0A6" w14:textId="77777777" w:rsidR="0000375A" w:rsidRPr="00F1018F" w:rsidRDefault="0000375A" w:rsidP="0000375A">
            <w:pPr>
              <w:rPr>
                <w:sz w:val="14"/>
                <w:szCs w:val="14"/>
              </w:rPr>
            </w:pPr>
            <w:r w:rsidRPr="00F1018F">
              <w:rPr>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14:paraId="21B336AA" w14:textId="77777777" w:rsidR="0000375A" w:rsidRDefault="0000375A" w:rsidP="0000375A">
            <w:pPr>
              <w:jc w:val="right"/>
              <w:rPr>
                <w:sz w:val="14"/>
                <w:szCs w:val="14"/>
              </w:rPr>
            </w:pPr>
            <w:r>
              <w:rPr>
                <w:sz w:val="14"/>
                <w:szCs w:val="14"/>
              </w:rPr>
              <w:t>2,421,141</w:t>
            </w:r>
          </w:p>
        </w:tc>
        <w:tc>
          <w:tcPr>
            <w:tcW w:w="810" w:type="dxa"/>
            <w:tcBorders>
              <w:top w:val="nil"/>
              <w:left w:val="nil"/>
              <w:bottom w:val="nil"/>
              <w:right w:val="nil"/>
            </w:tcBorders>
            <w:shd w:val="clear" w:color="auto" w:fill="auto"/>
            <w:tcMar>
              <w:left w:w="43" w:type="dxa"/>
              <w:right w:w="43" w:type="dxa"/>
            </w:tcMar>
            <w:vAlign w:val="center"/>
          </w:tcPr>
          <w:p w14:paraId="7344E0BC" w14:textId="77777777" w:rsidR="0000375A" w:rsidRDefault="0000375A" w:rsidP="0000375A">
            <w:pPr>
              <w:jc w:val="right"/>
              <w:rPr>
                <w:sz w:val="14"/>
                <w:szCs w:val="14"/>
              </w:rPr>
            </w:pPr>
            <w:r>
              <w:rPr>
                <w:sz w:val="14"/>
                <w:szCs w:val="14"/>
              </w:rPr>
              <w:t>2,052,064</w:t>
            </w:r>
          </w:p>
        </w:tc>
        <w:tc>
          <w:tcPr>
            <w:tcW w:w="727" w:type="dxa"/>
            <w:tcBorders>
              <w:top w:val="nil"/>
              <w:left w:val="nil"/>
              <w:bottom w:val="nil"/>
              <w:right w:val="nil"/>
            </w:tcBorders>
            <w:shd w:val="clear" w:color="auto" w:fill="auto"/>
            <w:tcMar>
              <w:left w:w="43" w:type="dxa"/>
              <w:right w:w="43" w:type="dxa"/>
            </w:tcMar>
            <w:vAlign w:val="center"/>
            <w:hideMark/>
          </w:tcPr>
          <w:p w14:paraId="346E895A" w14:textId="534D3C4A" w:rsidR="0000375A" w:rsidRDefault="0000375A" w:rsidP="0000375A">
            <w:pPr>
              <w:jc w:val="right"/>
              <w:rPr>
                <w:sz w:val="14"/>
                <w:szCs w:val="14"/>
              </w:rPr>
            </w:pPr>
            <w:r>
              <w:rPr>
                <w:sz w:val="14"/>
                <w:szCs w:val="14"/>
              </w:rPr>
              <w:t>172,584</w:t>
            </w:r>
          </w:p>
        </w:tc>
        <w:tc>
          <w:tcPr>
            <w:tcW w:w="727" w:type="dxa"/>
            <w:tcBorders>
              <w:top w:val="nil"/>
              <w:left w:val="nil"/>
              <w:bottom w:val="nil"/>
              <w:right w:val="nil"/>
            </w:tcBorders>
            <w:tcMar>
              <w:left w:w="43" w:type="dxa"/>
              <w:right w:w="43" w:type="dxa"/>
            </w:tcMar>
            <w:vAlign w:val="center"/>
          </w:tcPr>
          <w:p w14:paraId="0F9821AF" w14:textId="52F86056" w:rsidR="0000375A" w:rsidRDefault="0000375A" w:rsidP="0000375A">
            <w:pPr>
              <w:jc w:val="right"/>
              <w:rPr>
                <w:sz w:val="14"/>
                <w:szCs w:val="14"/>
              </w:rPr>
            </w:pPr>
            <w:r>
              <w:rPr>
                <w:color w:val="000000"/>
                <w:sz w:val="14"/>
                <w:szCs w:val="14"/>
              </w:rPr>
              <w:t>154,329</w:t>
            </w:r>
          </w:p>
        </w:tc>
        <w:tc>
          <w:tcPr>
            <w:tcW w:w="713" w:type="dxa"/>
            <w:tcBorders>
              <w:top w:val="nil"/>
              <w:left w:val="nil"/>
              <w:bottom w:val="nil"/>
              <w:right w:val="nil"/>
            </w:tcBorders>
            <w:shd w:val="clear" w:color="auto" w:fill="auto"/>
            <w:tcMar>
              <w:left w:w="43" w:type="dxa"/>
              <w:right w:w="43" w:type="dxa"/>
            </w:tcMar>
            <w:vAlign w:val="center"/>
            <w:hideMark/>
          </w:tcPr>
          <w:p w14:paraId="5A50DDD6" w14:textId="5D07C1CB" w:rsidR="0000375A" w:rsidRDefault="0000375A" w:rsidP="0000375A">
            <w:pPr>
              <w:jc w:val="right"/>
              <w:rPr>
                <w:sz w:val="14"/>
                <w:szCs w:val="14"/>
              </w:rPr>
            </w:pPr>
            <w:r>
              <w:rPr>
                <w:sz w:val="14"/>
                <w:szCs w:val="14"/>
              </w:rPr>
              <w:t>75,565</w:t>
            </w:r>
          </w:p>
        </w:tc>
        <w:tc>
          <w:tcPr>
            <w:tcW w:w="727" w:type="dxa"/>
            <w:tcBorders>
              <w:top w:val="nil"/>
              <w:left w:val="nil"/>
              <w:bottom w:val="nil"/>
              <w:right w:val="nil"/>
            </w:tcBorders>
            <w:shd w:val="clear" w:color="auto" w:fill="auto"/>
            <w:tcMar>
              <w:left w:w="43" w:type="dxa"/>
              <w:right w:w="43" w:type="dxa"/>
            </w:tcMar>
            <w:vAlign w:val="center"/>
          </w:tcPr>
          <w:p w14:paraId="6B5B3B79" w14:textId="0DA26968" w:rsidR="0000375A" w:rsidRDefault="0000375A" w:rsidP="0000375A">
            <w:pPr>
              <w:jc w:val="right"/>
              <w:rPr>
                <w:sz w:val="14"/>
                <w:szCs w:val="14"/>
              </w:rPr>
            </w:pPr>
            <w:r>
              <w:rPr>
                <w:sz w:val="14"/>
                <w:szCs w:val="14"/>
              </w:rPr>
              <w:t>128,222</w:t>
            </w:r>
          </w:p>
        </w:tc>
        <w:tc>
          <w:tcPr>
            <w:tcW w:w="803" w:type="dxa"/>
            <w:tcBorders>
              <w:top w:val="nil"/>
              <w:left w:val="nil"/>
              <w:bottom w:val="nil"/>
              <w:right w:val="nil"/>
            </w:tcBorders>
            <w:shd w:val="clear" w:color="auto" w:fill="auto"/>
            <w:tcMar>
              <w:left w:w="43" w:type="dxa"/>
              <w:right w:w="43" w:type="dxa"/>
            </w:tcMar>
            <w:vAlign w:val="center"/>
          </w:tcPr>
          <w:p w14:paraId="26057DE8" w14:textId="2AB27A66" w:rsidR="0000375A" w:rsidRDefault="0000375A" w:rsidP="0000375A">
            <w:pPr>
              <w:jc w:val="right"/>
              <w:rPr>
                <w:sz w:val="14"/>
                <w:szCs w:val="14"/>
              </w:rPr>
            </w:pPr>
            <w:r>
              <w:rPr>
                <w:sz w:val="14"/>
                <w:szCs w:val="14"/>
              </w:rPr>
              <w:t>109,646</w:t>
            </w:r>
          </w:p>
        </w:tc>
        <w:tc>
          <w:tcPr>
            <w:tcW w:w="720" w:type="dxa"/>
            <w:tcBorders>
              <w:top w:val="nil"/>
              <w:left w:val="nil"/>
              <w:bottom w:val="nil"/>
              <w:right w:val="nil"/>
            </w:tcBorders>
            <w:shd w:val="clear" w:color="auto" w:fill="auto"/>
            <w:tcMar>
              <w:left w:w="43" w:type="dxa"/>
              <w:right w:w="43" w:type="dxa"/>
            </w:tcMar>
            <w:vAlign w:val="center"/>
          </w:tcPr>
          <w:p w14:paraId="3BBBE4F4" w14:textId="16591A06" w:rsidR="0000375A" w:rsidRDefault="0000375A" w:rsidP="0000375A">
            <w:pPr>
              <w:jc w:val="right"/>
              <w:rPr>
                <w:sz w:val="14"/>
                <w:szCs w:val="14"/>
              </w:rPr>
            </w:pPr>
            <w:r>
              <w:rPr>
                <w:color w:val="000000"/>
                <w:sz w:val="14"/>
                <w:szCs w:val="14"/>
              </w:rPr>
              <w:t>164,741</w:t>
            </w:r>
          </w:p>
        </w:tc>
        <w:tc>
          <w:tcPr>
            <w:tcW w:w="671" w:type="dxa"/>
            <w:tcBorders>
              <w:top w:val="nil"/>
              <w:left w:val="nil"/>
              <w:bottom w:val="nil"/>
            </w:tcBorders>
            <w:shd w:val="clear" w:color="auto" w:fill="auto"/>
            <w:tcMar>
              <w:left w:w="43" w:type="dxa"/>
              <w:right w:w="43" w:type="dxa"/>
            </w:tcMar>
            <w:vAlign w:val="center"/>
          </w:tcPr>
          <w:p w14:paraId="324B3CE8" w14:textId="2DF6DD93" w:rsidR="0000375A" w:rsidRDefault="0000375A" w:rsidP="0000375A">
            <w:pPr>
              <w:jc w:val="right"/>
              <w:rPr>
                <w:sz w:val="14"/>
                <w:szCs w:val="14"/>
              </w:rPr>
            </w:pPr>
            <w:r>
              <w:rPr>
                <w:color w:val="000000"/>
                <w:sz w:val="14"/>
                <w:szCs w:val="14"/>
              </w:rPr>
              <w:t>68,788</w:t>
            </w:r>
          </w:p>
        </w:tc>
      </w:tr>
      <w:tr w:rsidR="0000375A" w:rsidRPr="00BF4323" w14:paraId="0E71FB1C" w14:textId="77777777" w:rsidTr="001B60C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14:paraId="5907BABE" w14:textId="77777777" w:rsidR="0000375A" w:rsidRPr="00F1018F" w:rsidRDefault="0000375A" w:rsidP="0000375A">
            <w:pPr>
              <w:rPr>
                <w:b/>
                <w:bCs/>
                <w:sz w:val="14"/>
                <w:szCs w:val="14"/>
              </w:rPr>
            </w:pPr>
            <w:r w:rsidRPr="00F1018F">
              <w:rPr>
                <w:b/>
                <w:bCs/>
                <w:sz w:val="14"/>
                <w:szCs w:val="14"/>
              </w:rPr>
              <w:t>R.</w:t>
            </w:r>
          </w:p>
        </w:tc>
        <w:tc>
          <w:tcPr>
            <w:tcW w:w="1796" w:type="dxa"/>
            <w:gridSpan w:val="2"/>
            <w:tcBorders>
              <w:top w:val="nil"/>
              <w:left w:val="nil"/>
              <w:bottom w:val="nil"/>
              <w:right w:val="nil"/>
            </w:tcBorders>
            <w:shd w:val="clear" w:color="auto" w:fill="auto"/>
            <w:vAlign w:val="center"/>
            <w:hideMark/>
          </w:tcPr>
          <w:p w14:paraId="1893F7BF" w14:textId="77777777" w:rsidR="0000375A" w:rsidRPr="00F1018F" w:rsidRDefault="0000375A" w:rsidP="0000375A">
            <w:pPr>
              <w:rPr>
                <w:b/>
                <w:bCs/>
                <w:sz w:val="14"/>
                <w:szCs w:val="14"/>
              </w:rPr>
            </w:pPr>
            <w:r w:rsidRPr="00F1018F">
              <w:rPr>
                <w:b/>
                <w:bCs/>
                <w:sz w:val="14"/>
                <w:szCs w:val="14"/>
              </w:rPr>
              <w:t>Australia &amp; New Zealand</w:t>
            </w:r>
          </w:p>
        </w:tc>
        <w:tc>
          <w:tcPr>
            <w:tcW w:w="810" w:type="dxa"/>
            <w:tcBorders>
              <w:top w:val="nil"/>
              <w:left w:val="nil"/>
              <w:bottom w:val="nil"/>
              <w:right w:val="nil"/>
            </w:tcBorders>
            <w:shd w:val="clear" w:color="auto" w:fill="auto"/>
            <w:tcMar>
              <w:left w:w="43" w:type="dxa"/>
              <w:right w:w="43" w:type="dxa"/>
            </w:tcMar>
            <w:vAlign w:val="center"/>
            <w:hideMark/>
          </w:tcPr>
          <w:p w14:paraId="7F94235D" w14:textId="77777777" w:rsidR="0000375A" w:rsidRDefault="0000375A" w:rsidP="0000375A">
            <w:pPr>
              <w:jc w:val="right"/>
              <w:rPr>
                <w:b/>
                <w:bCs/>
                <w:sz w:val="14"/>
                <w:szCs w:val="14"/>
              </w:rPr>
            </w:pPr>
            <w:r>
              <w:rPr>
                <w:b/>
                <w:bCs/>
                <w:sz w:val="14"/>
                <w:szCs w:val="14"/>
              </w:rPr>
              <w:t>225,577</w:t>
            </w:r>
          </w:p>
        </w:tc>
        <w:tc>
          <w:tcPr>
            <w:tcW w:w="810" w:type="dxa"/>
            <w:tcBorders>
              <w:top w:val="nil"/>
              <w:left w:val="nil"/>
              <w:bottom w:val="nil"/>
              <w:right w:val="nil"/>
            </w:tcBorders>
            <w:shd w:val="clear" w:color="auto" w:fill="auto"/>
            <w:tcMar>
              <w:left w:w="43" w:type="dxa"/>
              <w:right w:w="43" w:type="dxa"/>
            </w:tcMar>
            <w:vAlign w:val="center"/>
          </w:tcPr>
          <w:p w14:paraId="711DA3D6" w14:textId="77777777" w:rsidR="0000375A" w:rsidRDefault="0000375A" w:rsidP="0000375A">
            <w:pPr>
              <w:jc w:val="right"/>
              <w:rPr>
                <w:b/>
                <w:bCs/>
                <w:sz w:val="14"/>
                <w:szCs w:val="14"/>
              </w:rPr>
            </w:pPr>
            <w:r>
              <w:rPr>
                <w:b/>
                <w:bCs/>
                <w:sz w:val="14"/>
                <w:szCs w:val="14"/>
              </w:rPr>
              <w:t>258,593</w:t>
            </w:r>
          </w:p>
        </w:tc>
        <w:tc>
          <w:tcPr>
            <w:tcW w:w="727" w:type="dxa"/>
            <w:tcBorders>
              <w:top w:val="nil"/>
              <w:left w:val="nil"/>
              <w:bottom w:val="nil"/>
              <w:right w:val="nil"/>
            </w:tcBorders>
            <w:shd w:val="clear" w:color="auto" w:fill="auto"/>
            <w:tcMar>
              <w:left w:w="43" w:type="dxa"/>
              <w:right w:w="43" w:type="dxa"/>
            </w:tcMar>
            <w:vAlign w:val="center"/>
            <w:hideMark/>
          </w:tcPr>
          <w:p w14:paraId="19234F17" w14:textId="34EBAE88" w:rsidR="0000375A" w:rsidRDefault="0000375A" w:rsidP="0000375A">
            <w:pPr>
              <w:jc w:val="right"/>
              <w:rPr>
                <w:b/>
                <w:bCs/>
                <w:sz w:val="14"/>
                <w:szCs w:val="14"/>
              </w:rPr>
            </w:pPr>
            <w:r>
              <w:rPr>
                <w:b/>
                <w:bCs/>
                <w:sz w:val="14"/>
                <w:szCs w:val="14"/>
              </w:rPr>
              <w:t>21,077</w:t>
            </w:r>
          </w:p>
        </w:tc>
        <w:tc>
          <w:tcPr>
            <w:tcW w:w="727" w:type="dxa"/>
            <w:tcBorders>
              <w:top w:val="nil"/>
              <w:left w:val="nil"/>
              <w:bottom w:val="nil"/>
              <w:right w:val="nil"/>
            </w:tcBorders>
            <w:tcMar>
              <w:left w:w="43" w:type="dxa"/>
              <w:right w:w="43" w:type="dxa"/>
            </w:tcMar>
            <w:vAlign w:val="center"/>
          </w:tcPr>
          <w:p w14:paraId="7A9DF30E" w14:textId="6B6EC860" w:rsidR="0000375A" w:rsidRDefault="0000375A" w:rsidP="0000375A">
            <w:pPr>
              <w:jc w:val="right"/>
              <w:rPr>
                <w:b/>
                <w:bCs/>
                <w:sz w:val="14"/>
                <w:szCs w:val="14"/>
              </w:rPr>
            </w:pPr>
            <w:r>
              <w:rPr>
                <w:b/>
                <w:bCs/>
                <w:color w:val="000000"/>
                <w:sz w:val="14"/>
                <w:szCs w:val="14"/>
              </w:rPr>
              <w:t>31,052</w:t>
            </w:r>
          </w:p>
        </w:tc>
        <w:tc>
          <w:tcPr>
            <w:tcW w:w="713" w:type="dxa"/>
            <w:tcBorders>
              <w:top w:val="nil"/>
              <w:left w:val="nil"/>
              <w:bottom w:val="nil"/>
              <w:right w:val="nil"/>
            </w:tcBorders>
            <w:shd w:val="clear" w:color="auto" w:fill="auto"/>
            <w:tcMar>
              <w:left w:w="43" w:type="dxa"/>
              <w:right w:w="43" w:type="dxa"/>
            </w:tcMar>
            <w:vAlign w:val="center"/>
            <w:hideMark/>
          </w:tcPr>
          <w:p w14:paraId="188247CA" w14:textId="207DB3BD" w:rsidR="0000375A" w:rsidRDefault="0000375A" w:rsidP="0000375A">
            <w:pPr>
              <w:jc w:val="right"/>
              <w:rPr>
                <w:b/>
                <w:bCs/>
                <w:sz w:val="14"/>
                <w:szCs w:val="14"/>
              </w:rPr>
            </w:pPr>
            <w:r>
              <w:rPr>
                <w:b/>
                <w:bCs/>
                <w:sz w:val="14"/>
                <w:szCs w:val="14"/>
              </w:rPr>
              <w:t>19,959</w:t>
            </w:r>
          </w:p>
        </w:tc>
        <w:tc>
          <w:tcPr>
            <w:tcW w:w="727" w:type="dxa"/>
            <w:tcBorders>
              <w:top w:val="nil"/>
              <w:left w:val="nil"/>
              <w:bottom w:val="nil"/>
              <w:right w:val="nil"/>
            </w:tcBorders>
            <w:shd w:val="clear" w:color="auto" w:fill="auto"/>
            <w:tcMar>
              <w:left w:w="43" w:type="dxa"/>
              <w:right w:w="43" w:type="dxa"/>
            </w:tcMar>
            <w:vAlign w:val="center"/>
          </w:tcPr>
          <w:p w14:paraId="5908D2D8" w14:textId="11652A83" w:rsidR="0000375A" w:rsidRDefault="0000375A" w:rsidP="0000375A">
            <w:pPr>
              <w:jc w:val="right"/>
              <w:rPr>
                <w:b/>
                <w:bCs/>
                <w:sz w:val="14"/>
                <w:szCs w:val="14"/>
              </w:rPr>
            </w:pPr>
            <w:r>
              <w:rPr>
                <w:b/>
                <w:bCs/>
                <w:sz w:val="14"/>
                <w:szCs w:val="14"/>
              </w:rPr>
              <w:t>29,241</w:t>
            </w:r>
          </w:p>
        </w:tc>
        <w:tc>
          <w:tcPr>
            <w:tcW w:w="803" w:type="dxa"/>
            <w:tcBorders>
              <w:top w:val="nil"/>
              <w:left w:val="nil"/>
              <w:bottom w:val="nil"/>
              <w:right w:val="nil"/>
            </w:tcBorders>
            <w:shd w:val="clear" w:color="auto" w:fill="auto"/>
            <w:tcMar>
              <w:left w:w="43" w:type="dxa"/>
              <w:right w:w="43" w:type="dxa"/>
            </w:tcMar>
            <w:vAlign w:val="center"/>
          </w:tcPr>
          <w:p w14:paraId="428D86BB" w14:textId="711C96B0" w:rsidR="0000375A" w:rsidRDefault="0000375A" w:rsidP="0000375A">
            <w:pPr>
              <w:jc w:val="right"/>
              <w:rPr>
                <w:b/>
                <w:bCs/>
                <w:sz w:val="14"/>
                <w:szCs w:val="14"/>
              </w:rPr>
            </w:pPr>
            <w:r>
              <w:rPr>
                <w:b/>
                <w:bCs/>
                <w:sz w:val="14"/>
                <w:szCs w:val="14"/>
              </w:rPr>
              <w:t>22,498</w:t>
            </w:r>
          </w:p>
        </w:tc>
        <w:tc>
          <w:tcPr>
            <w:tcW w:w="720" w:type="dxa"/>
            <w:tcBorders>
              <w:top w:val="nil"/>
              <w:left w:val="nil"/>
              <w:bottom w:val="nil"/>
              <w:right w:val="nil"/>
            </w:tcBorders>
            <w:shd w:val="clear" w:color="auto" w:fill="auto"/>
            <w:tcMar>
              <w:left w:w="43" w:type="dxa"/>
              <w:right w:w="43" w:type="dxa"/>
            </w:tcMar>
            <w:vAlign w:val="center"/>
          </w:tcPr>
          <w:p w14:paraId="4A767ABE" w14:textId="5E77E5F4" w:rsidR="0000375A" w:rsidRDefault="0000375A" w:rsidP="0000375A">
            <w:pPr>
              <w:jc w:val="right"/>
              <w:rPr>
                <w:b/>
                <w:bCs/>
                <w:sz w:val="14"/>
                <w:szCs w:val="14"/>
              </w:rPr>
            </w:pPr>
            <w:r>
              <w:rPr>
                <w:b/>
                <w:bCs/>
                <w:color w:val="000000"/>
                <w:sz w:val="14"/>
                <w:szCs w:val="14"/>
              </w:rPr>
              <w:t>33,689</w:t>
            </w:r>
          </w:p>
        </w:tc>
        <w:tc>
          <w:tcPr>
            <w:tcW w:w="671" w:type="dxa"/>
            <w:tcBorders>
              <w:top w:val="nil"/>
              <w:left w:val="nil"/>
              <w:bottom w:val="nil"/>
            </w:tcBorders>
            <w:shd w:val="clear" w:color="auto" w:fill="auto"/>
            <w:tcMar>
              <w:left w:w="43" w:type="dxa"/>
              <w:right w:w="43" w:type="dxa"/>
            </w:tcMar>
            <w:vAlign w:val="center"/>
          </w:tcPr>
          <w:p w14:paraId="3E4F9773" w14:textId="5F867263" w:rsidR="0000375A" w:rsidRDefault="0000375A" w:rsidP="0000375A">
            <w:pPr>
              <w:jc w:val="right"/>
              <w:rPr>
                <w:b/>
                <w:bCs/>
                <w:sz w:val="14"/>
                <w:szCs w:val="14"/>
              </w:rPr>
            </w:pPr>
            <w:r>
              <w:rPr>
                <w:b/>
                <w:bCs/>
                <w:color w:val="000000"/>
                <w:sz w:val="14"/>
                <w:szCs w:val="14"/>
              </w:rPr>
              <w:t>30,897</w:t>
            </w:r>
          </w:p>
        </w:tc>
      </w:tr>
      <w:tr w:rsidR="0000375A" w:rsidRPr="00BF4323" w14:paraId="0843A36F" w14:textId="77777777" w:rsidTr="001B60C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14:paraId="45BB1CF7" w14:textId="77777777" w:rsidR="0000375A" w:rsidRPr="00F1018F" w:rsidRDefault="0000375A" w:rsidP="0000375A">
            <w:pPr>
              <w:rPr>
                <w:sz w:val="14"/>
                <w:szCs w:val="14"/>
              </w:rPr>
            </w:pPr>
          </w:p>
        </w:tc>
        <w:tc>
          <w:tcPr>
            <w:tcW w:w="1796" w:type="dxa"/>
            <w:gridSpan w:val="2"/>
            <w:tcBorders>
              <w:top w:val="nil"/>
              <w:left w:val="nil"/>
              <w:bottom w:val="nil"/>
              <w:right w:val="nil"/>
            </w:tcBorders>
            <w:shd w:val="clear" w:color="auto" w:fill="auto"/>
            <w:vAlign w:val="center"/>
            <w:hideMark/>
          </w:tcPr>
          <w:p w14:paraId="3653079F" w14:textId="77777777" w:rsidR="0000375A" w:rsidRPr="00F1018F" w:rsidRDefault="0000375A" w:rsidP="0000375A">
            <w:pPr>
              <w:rPr>
                <w:sz w:val="14"/>
                <w:szCs w:val="14"/>
              </w:rPr>
            </w:pPr>
            <w:r w:rsidRPr="00F1018F">
              <w:rPr>
                <w:sz w:val="14"/>
                <w:szCs w:val="14"/>
              </w:rPr>
              <w:t>Australia</w:t>
            </w:r>
          </w:p>
        </w:tc>
        <w:tc>
          <w:tcPr>
            <w:tcW w:w="810" w:type="dxa"/>
            <w:tcBorders>
              <w:top w:val="nil"/>
              <w:left w:val="nil"/>
              <w:bottom w:val="nil"/>
              <w:right w:val="nil"/>
            </w:tcBorders>
            <w:shd w:val="clear" w:color="auto" w:fill="auto"/>
            <w:tcMar>
              <w:left w:w="43" w:type="dxa"/>
              <w:right w:w="43" w:type="dxa"/>
            </w:tcMar>
            <w:vAlign w:val="center"/>
            <w:hideMark/>
          </w:tcPr>
          <w:p w14:paraId="2A583B13" w14:textId="77777777" w:rsidR="0000375A" w:rsidRDefault="0000375A" w:rsidP="0000375A">
            <w:pPr>
              <w:jc w:val="right"/>
              <w:rPr>
                <w:sz w:val="14"/>
                <w:szCs w:val="14"/>
              </w:rPr>
            </w:pPr>
            <w:r>
              <w:rPr>
                <w:sz w:val="14"/>
                <w:szCs w:val="14"/>
              </w:rPr>
              <w:t>175,160</w:t>
            </w:r>
          </w:p>
        </w:tc>
        <w:tc>
          <w:tcPr>
            <w:tcW w:w="810" w:type="dxa"/>
            <w:tcBorders>
              <w:top w:val="nil"/>
              <w:left w:val="nil"/>
              <w:bottom w:val="nil"/>
              <w:right w:val="nil"/>
            </w:tcBorders>
            <w:shd w:val="clear" w:color="auto" w:fill="auto"/>
            <w:tcMar>
              <w:left w:w="43" w:type="dxa"/>
              <w:right w:w="43" w:type="dxa"/>
            </w:tcMar>
            <w:vAlign w:val="center"/>
          </w:tcPr>
          <w:p w14:paraId="15DF195A" w14:textId="77777777" w:rsidR="0000375A" w:rsidRDefault="0000375A" w:rsidP="0000375A">
            <w:pPr>
              <w:jc w:val="right"/>
              <w:rPr>
                <w:sz w:val="14"/>
                <w:szCs w:val="14"/>
              </w:rPr>
            </w:pPr>
            <w:r>
              <w:rPr>
                <w:sz w:val="14"/>
                <w:szCs w:val="14"/>
              </w:rPr>
              <w:t>222,677</w:t>
            </w:r>
          </w:p>
        </w:tc>
        <w:tc>
          <w:tcPr>
            <w:tcW w:w="727" w:type="dxa"/>
            <w:tcBorders>
              <w:top w:val="nil"/>
              <w:left w:val="nil"/>
              <w:bottom w:val="nil"/>
              <w:right w:val="nil"/>
            </w:tcBorders>
            <w:shd w:val="clear" w:color="auto" w:fill="auto"/>
            <w:tcMar>
              <w:left w:w="43" w:type="dxa"/>
              <w:right w:w="43" w:type="dxa"/>
            </w:tcMar>
            <w:vAlign w:val="center"/>
            <w:hideMark/>
          </w:tcPr>
          <w:p w14:paraId="2ADC562E" w14:textId="4064327A" w:rsidR="0000375A" w:rsidRDefault="0000375A" w:rsidP="0000375A">
            <w:pPr>
              <w:jc w:val="right"/>
              <w:rPr>
                <w:sz w:val="14"/>
                <w:szCs w:val="14"/>
              </w:rPr>
            </w:pPr>
            <w:r>
              <w:rPr>
                <w:sz w:val="14"/>
                <w:szCs w:val="14"/>
              </w:rPr>
              <w:t>15,738</w:t>
            </w:r>
          </w:p>
        </w:tc>
        <w:tc>
          <w:tcPr>
            <w:tcW w:w="727" w:type="dxa"/>
            <w:tcBorders>
              <w:top w:val="nil"/>
              <w:left w:val="nil"/>
              <w:bottom w:val="nil"/>
              <w:right w:val="nil"/>
            </w:tcBorders>
            <w:tcMar>
              <w:left w:w="43" w:type="dxa"/>
              <w:right w:w="43" w:type="dxa"/>
            </w:tcMar>
            <w:vAlign w:val="center"/>
          </w:tcPr>
          <w:p w14:paraId="61E2FD4C" w14:textId="5B41AAAC" w:rsidR="0000375A" w:rsidRDefault="0000375A" w:rsidP="0000375A">
            <w:pPr>
              <w:jc w:val="right"/>
              <w:rPr>
                <w:sz w:val="14"/>
                <w:szCs w:val="14"/>
              </w:rPr>
            </w:pPr>
            <w:r>
              <w:rPr>
                <w:color w:val="000000"/>
                <w:sz w:val="14"/>
                <w:szCs w:val="14"/>
              </w:rPr>
              <w:t>23,692</w:t>
            </w:r>
          </w:p>
        </w:tc>
        <w:tc>
          <w:tcPr>
            <w:tcW w:w="713" w:type="dxa"/>
            <w:tcBorders>
              <w:top w:val="nil"/>
              <w:left w:val="nil"/>
              <w:bottom w:val="nil"/>
              <w:right w:val="nil"/>
            </w:tcBorders>
            <w:shd w:val="clear" w:color="auto" w:fill="auto"/>
            <w:tcMar>
              <w:left w:w="43" w:type="dxa"/>
              <w:right w:w="43" w:type="dxa"/>
            </w:tcMar>
            <w:vAlign w:val="center"/>
            <w:hideMark/>
          </w:tcPr>
          <w:p w14:paraId="5C1C3D9A" w14:textId="2049C5DE" w:rsidR="0000375A" w:rsidRDefault="0000375A" w:rsidP="0000375A">
            <w:pPr>
              <w:jc w:val="right"/>
              <w:rPr>
                <w:sz w:val="14"/>
                <w:szCs w:val="14"/>
              </w:rPr>
            </w:pPr>
            <w:r>
              <w:rPr>
                <w:sz w:val="14"/>
                <w:szCs w:val="14"/>
              </w:rPr>
              <w:t>16,039</w:t>
            </w:r>
          </w:p>
        </w:tc>
        <w:tc>
          <w:tcPr>
            <w:tcW w:w="727" w:type="dxa"/>
            <w:tcBorders>
              <w:top w:val="nil"/>
              <w:left w:val="nil"/>
              <w:bottom w:val="nil"/>
              <w:right w:val="nil"/>
            </w:tcBorders>
            <w:shd w:val="clear" w:color="auto" w:fill="auto"/>
            <w:tcMar>
              <w:left w:w="43" w:type="dxa"/>
              <w:right w:w="43" w:type="dxa"/>
            </w:tcMar>
            <w:vAlign w:val="center"/>
          </w:tcPr>
          <w:p w14:paraId="4274137D" w14:textId="49388F7E" w:rsidR="0000375A" w:rsidRDefault="0000375A" w:rsidP="0000375A">
            <w:pPr>
              <w:jc w:val="right"/>
              <w:rPr>
                <w:sz w:val="14"/>
                <w:szCs w:val="14"/>
              </w:rPr>
            </w:pPr>
            <w:r>
              <w:rPr>
                <w:sz w:val="14"/>
                <w:szCs w:val="14"/>
              </w:rPr>
              <w:t>26,206</w:t>
            </w:r>
          </w:p>
        </w:tc>
        <w:tc>
          <w:tcPr>
            <w:tcW w:w="803" w:type="dxa"/>
            <w:tcBorders>
              <w:top w:val="nil"/>
              <w:left w:val="nil"/>
              <w:bottom w:val="nil"/>
              <w:right w:val="nil"/>
            </w:tcBorders>
            <w:shd w:val="clear" w:color="auto" w:fill="auto"/>
            <w:tcMar>
              <w:left w:w="43" w:type="dxa"/>
              <w:right w:w="43" w:type="dxa"/>
            </w:tcMar>
            <w:vAlign w:val="center"/>
          </w:tcPr>
          <w:p w14:paraId="7A1C7461" w14:textId="19E5B74F" w:rsidR="0000375A" w:rsidRDefault="0000375A" w:rsidP="0000375A">
            <w:pPr>
              <w:jc w:val="right"/>
              <w:rPr>
                <w:sz w:val="14"/>
                <w:szCs w:val="14"/>
              </w:rPr>
            </w:pPr>
            <w:r>
              <w:rPr>
                <w:sz w:val="14"/>
                <w:szCs w:val="14"/>
              </w:rPr>
              <w:t>18,802</w:t>
            </w:r>
          </w:p>
        </w:tc>
        <w:tc>
          <w:tcPr>
            <w:tcW w:w="720" w:type="dxa"/>
            <w:tcBorders>
              <w:top w:val="nil"/>
              <w:left w:val="nil"/>
              <w:bottom w:val="nil"/>
              <w:right w:val="nil"/>
            </w:tcBorders>
            <w:shd w:val="clear" w:color="auto" w:fill="auto"/>
            <w:tcMar>
              <w:left w:w="43" w:type="dxa"/>
              <w:right w:w="43" w:type="dxa"/>
            </w:tcMar>
            <w:vAlign w:val="center"/>
          </w:tcPr>
          <w:p w14:paraId="30A9A281" w14:textId="60808A6C" w:rsidR="0000375A" w:rsidRDefault="0000375A" w:rsidP="0000375A">
            <w:pPr>
              <w:jc w:val="right"/>
              <w:rPr>
                <w:sz w:val="14"/>
                <w:szCs w:val="14"/>
              </w:rPr>
            </w:pPr>
            <w:r>
              <w:rPr>
                <w:color w:val="000000"/>
                <w:sz w:val="14"/>
                <w:szCs w:val="14"/>
              </w:rPr>
              <w:t>29,757</w:t>
            </w:r>
          </w:p>
        </w:tc>
        <w:tc>
          <w:tcPr>
            <w:tcW w:w="671" w:type="dxa"/>
            <w:tcBorders>
              <w:top w:val="nil"/>
              <w:left w:val="nil"/>
              <w:bottom w:val="nil"/>
            </w:tcBorders>
            <w:shd w:val="clear" w:color="auto" w:fill="auto"/>
            <w:tcMar>
              <w:left w:w="43" w:type="dxa"/>
              <w:right w:w="43" w:type="dxa"/>
            </w:tcMar>
            <w:vAlign w:val="center"/>
          </w:tcPr>
          <w:p w14:paraId="76CBECAD" w14:textId="6527C4EB" w:rsidR="0000375A" w:rsidRDefault="0000375A" w:rsidP="0000375A">
            <w:pPr>
              <w:jc w:val="right"/>
              <w:rPr>
                <w:sz w:val="14"/>
                <w:szCs w:val="14"/>
              </w:rPr>
            </w:pPr>
            <w:r>
              <w:rPr>
                <w:color w:val="000000"/>
                <w:sz w:val="14"/>
                <w:szCs w:val="14"/>
              </w:rPr>
              <w:t>26,065</w:t>
            </w:r>
          </w:p>
        </w:tc>
      </w:tr>
      <w:tr w:rsidR="0000375A" w:rsidRPr="00BF4323" w14:paraId="193EAC86" w14:textId="77777777" w:rsidTr="001B60C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14:paraId="25E19319" w14:textId="77777777" w:rsidR="0000375A" w:rsidRPr="00F1018F" w:rsidRDefault="0000375A" w:rsidP="0000375A">
            <w:pPr>
              <w:rPr>
                <w:sz w:val="14"/>
                <w:szCs w:val="14"/>
              </w:rPr>
            </w:pPr>
          </w:p>
        </w:tc>
        <w:tc>
          <w:tcPr>
            <w:tcW w:w="1796" w:type="dxa"/>
            <w:gridSpan w:val="2"/>
            <w:tcBorders>
              <w:top w:val="nil"/>
              <w:left w:val="nil"/>
              <w:bottom w:val="nil"/>
              <w:right w:val="nil"/>
            </w:tcBorders>
            <w:shd w:val="clear" w:color="auto" w:fill="auto"/>
            <w:vAlign w:val="center"/>
            <w:hideMark/>
          </w:tcPr>
          <w:p w14:paraId="59D4DB48" w14:textId="77777777" w:rsidR="0000375A" w:rsidRPr="00F1018F" w:rsidRDefault="0000375A" w:rsidP="0000375A">
            <w:pPr>
              <w:rPr>
                <w:sz w:val="14"/>
                <w:szCs w:val="14"/>
              </w:rPr>
            </w:pPr>
            <w:r w:rsidRPr="00F1018F">
              <w:rPr>
                <w:sz w:val="14"/>
                <w:szCs w:val="14"/>
              </w:rPr>
              <w:t>New Zealand</w:t>
            </w:r>
          </w:p>
        </w:tc>
        <w:tc>
          <w:tcPr>
            <w:tcW w:w="810" w:type="dxa"/>
            <w:tcBorders>
              <w:top w:val="nil"/>
              <w:left w:val="nil"/>
              <w:bottom w:val="nil"/>
              <w:right w:val="nil"/>
            </w:tcBorders>
            <w:shd w:val="clear" w:color="auto" w:fill="auto"/>
            <w:tcMar>
              <w:left w:w="43" w:type="dxa"/>
              <w:right w:w="43" w:type="dxa"/>
            </w:tcMar>
            <w:vAlign w:val="center"/>
            <w:hideMark/>
          </w:tcPr>
          <w:p w14:paraId="55ED31A5" w14:textId="77777777" w:rsidR="0000375A" w:rsidRDefault="0000375A" w:rsidP="0000375A">
            <w:pPr>
              <w:jc w:val="right"/>
              <w:rPr>
                <w:sz w:val="14"/>
                <w:szCs w:val="14"/>
              </w:rPr>
            </w:pPr>
            <w:r>
              <w:rPr>
                <w:sz w:val="14"/>
                <w:szCs w:val="14"/>
              </w:rPr>
              <w:t>45,978</w:t>
            </w:r>
          </w:p>
        </w:tc>
        <w:tc>
          <w:tcPr>
            <w:tcW w:w="810" w:type="dxa"/>
            <w:tcBorders>
              <w:top w:val="nil"/>
              <w:left w:val="nil"/>
              <w:bottom w:val="nil"/>
              <w:right w:val="nil"/>
            </w:tcBorders>
            <w:shd w:val="clear" w:color="auto" w:fill="auto"/>
            <w:tcMar>
              <w:left w:w="43" w:type="dxa"/>
              <w:right w:w="43" w:type="dxa"/>
            </w:tcMar>
            <w:vAlign w:val="center"/>
          </w:tcPr>
          <w:p w14:paraId="079674A4" w14:textId="77777777" w:rsidR="0000375A" w:rsidRDefault="0000375A" w:rsidP="0000375A">
            <w:pPr>
              <w:jc w:val="right"/>
              <w:rPr>
                <w:sz w:val="14"/>
                <w:szCs w:val="14"/>
              </w:rPr>
            </w:pPr>
            <w:r>
              <w:rPr>
                <w:sz w:val="14"/>
                <w:szCs w:val="14"/>
              </w:rPr>
              <w:t>32,287</w:t>
            </w:r>
          </w:p>
        </w:tc>
        <w:tc>
          <w:tcPr>
            <w:tcW w:w="727" w:type="dxa"/>
            <w:tcBorders>
              <w:top w:val="nil"/>
              <w:left w:val="nil"/>
              <w:bottom w:val="nil"/>
              <w:right w:val="nil"/>
            </w:tcBorders>
            <w:shd w:val="clear" w:color="auto" w:fill="auto"/>
            <w:tcMar>
              <w:left w:w="43" w:type="dxa"/>
              <w:right w:w="43" w:type="dxa"/>
            </w:tcMar>
            <w:vAlign w:val="center"/>
            <w:hideMark/>
          </w:tcPr>
          <w:p w14:paraId="3205680F" w14:textId="69F81315" w:rsidR="0000375A" w:rsidRDefault="0000375A" w:rsidP="0000375A">
            <w:pPr>
              <w:jc w:val="right"/>
              <w:rPr>
                <w:sz w:val="14"/>
                <w:szCs w:val="14"/>
              </w:rPr>
            </w:pPr>
            <w:r>
              <w:rPr>
                <w:sz w:val="14"/>
                <w:szCs w:val="14"/>
              </w:rPr>
              <w:t>5,151</w:t>
            </w:r>
          </w:p>
        </w:tc>
        <w:tc>
          <w:tcPr>
            <w:tcW w:w="727" w:type="dxa"/>
            <w:tcBorders>
              <w:top w:val="nil"/>
              <w:left w:val="nil"/>
              <w:bottom w:val="nil"/>
              <w:right w:val="nil"/>
            </w:tcBorders>
            <w:tcMar>
              <w:left w:w="43" w:type="dxa"/>
              <w:right w:w="43" w:type="dxa"/>
            </w:tcMar>
            <w:vAlign w:val="center"/>
          </w:tcPr>
          <w:p w14:paraId="1475CEEF" w14:textId="2B05FAEC" w:rsidR="0000375A" w:rsidRDefault="0000375A" w:rsidP="0000375A">
            <w:pPr>
              <w:jc w:val="right"/>
              <w:rPr>
                <w:sz w:val="14"/>
                <w:szCs w:val="14"/>
              </w:rPr>
            </w:pPr>
            <w:r>
              <w:rPr>
                <w:color w:val="000000"/>
                <w:sz w:val="14"/>
                <w:szCs w:val="14"/>
              </w:rPr>
              <w:t>7,213</w:t>
            </w:r>
          </w:p>
        </w:tc>
        <w:tc>
          <w:tcPr>
            <w:tcW w:w="713" w:type="dxa"/>
            <w:tcBorders>
              <w:top w:val="nil"/>
              <w:left w:val="nil"/>
              <w:bottom w:val="nil"/>
              <w:right w:val="nil"/>
            </w:tcBorders>
            <w:shd w:val="clear" w:color="auto" w:fill="auto"/>
            <w:tcMar>
              <w:left w:w="43" w:type="dxa"/>
              <w:right w:w="43" w:type="dxa"/>
            </w:tcMar>
            <w:vAlign w:val="center"/>
            <w:hideMark/>
          </w:tcPr>
          <w:p w14:paraId="0690653E" w14:textId="0E0FA431" w:rsidR="0000375A" w:rsidRDefault="0000375A" w:rsidP="0000375A">
            <w:pPr>
              <w:jc w:val="right"/>
              <w:rPr>
                <w:sz w:val="14"/>
                <w:szCs w:val="14"/>
              </w:rPr>
            </w:pPr>
            <w:r>
              <w:rPr>
                <w:sz w:val="14"/>
                <w:szCs w:val="14"/>
              </w:rPr>
              <w:t>3,906</w:t>
            </w:r>
          </w:p>
        </w:tc>
        <w:tc>
          <w:tcPr>
            <w:tcW w:w="727" w:type="dxa"/>
            <w:tcBorders>
              <w:top w:val="nil"/>
              <w:left w:val="nil"/>
              <w:bottom w:val="nil"/>
              <w:right w:val="nil"/>
            </w:tcBorders>
            <w:shd w:val="clear" w:color="auto" w:fill="auto"/>
            <w:tcMar>
              <w:left w:w="43" w:type="dxa"/>
              <w:right w:w="43" w:type="dxa"/>
            </w:tcMar>
            <w:vAlign w:val="center"/>
          </w:tcPr>
          <w:p w14:paraId="6C88BAC3" w14:textId="091A9EAE" w:rsidR="0000375A" w:rsidRDefault="0000375A" w:rsidP="0000375A">
            <w:pPr>
              <w:jc w:val="right"/>
              <w:rPr>
                <w:sz w:val="14"/>
                <w:szCs w:val="14"/>
              </w:rPr>
            </w:pPr>
            <w:r>
              <w:rPr>
                <w:sz w:val="14"/>
                <w:szCs w:val="14"/>
              </w:rPr>
              <w:t>2,882</w:t>
            </w:r>
          </w:p>
        </w:tc>
        <w:tc>
          <w:tcPr>
            <w:tcW w:w="803" w:type="dxa"/>
            <w:tcBorders>
              <w:top w:val="nil"/>
              <w:left w:val="nil"/>
              <w:bottom w:val="nil"/>
              <w:right w:val="nil"/>
            </w:tcBorders>
            <w:shd w:val="clear" w:color="auto" w:fill="auto"/>
            <w:tcMar>
              <w:left w:w="43" w:type="dxa"/>
              <w:right w:w="43" w:type="dxa"/>
            </w:tcMar>
            <w:vAlign w:val="center"/>
          </w:tcPr>
          <w:p w14:paraId="5471B05E" w14:textId="5D46397F" w:rsidR="0000375A" w:rsidRDefault="0000375A" w:rsidP="0000375A">
            <w:pPr>
              <w:jc w:val="right"/>
              <w:rPr>
                <w:sz w:val="14"/>
                <w:szCs w:val="14"/>
              </w:rPr>
            </w:pPr>
            <w:r>
              <w:rPr>
                <w:sz w:val="14"/>
                <w:szCs w:val="14"/>
              </w:rPr>
              <w:t>3,648</w:t>
            </w:r>
          </w:p>
        </w:tc>
        <w:tc>
          <w:tcPr>
            <w:tcW w:w="720" w:type="dxa"/>
            <w:tcBorders>
              <w:top w:val="nil"/>
              <w:left w:val="nil"/>
              <w:bottom w:val="nil"/>
              <w:right w:val="nil"/>
            </w:tcBorders>
            <w:shd w:val="clear" w:color="auto" w:fill="auto"/>
            <w:tcMar>
              <w:left w:w="43" w:type="dxa"/>
              <w:right w:w="43" w:type="dxa"/>
            </w:tcMar>
            <w:vAlign w:val="center"/>
          </w:tcPr>
          <w:p w14:paraId="2887E4C9" w14:textId="22B03246" w:rsidR="0000375A" w:rsidRDefault="0000375A" w:rsidP="0000375A">
            <w:pPr>
              <w:jc w:val="right"/>
              <w:rPr>
                <w:sz w:val="14"/>
                <w:szCs w:val="14"/>
              </w:rPr>
            </w:pPr>
            <w:r>
              <w:rPr>
                <w:color w:val="000000"/>
                <w:sz w:val="14"/>
                <w:szCs w:val="14"/>
              </w:rPr>
              <w:t>3,550</w:t>
            </w:r>
          </w:p>
        </w:tc>
        <w:tc>
          <w:tcPr>
            <w:tcW w:w="671" w:type="dxa"/>
            <w:tcBorders>
              <w:top w:val="nil"/>
              <w:left w:val="nil"/>
              <w:bottom w:val="nil"/>
            </w:tcBorders>
            <w:shd w:val="clear" w:color="auto" w:fill="auto"/>
            <w:tcMar>
              <w:left w:w="43" w:type="dxa"/>
              <w:right w:w="43" w:type="dxa"/>
            </w:tcMar>
            <w:vAlign w:val="center"/>
          </w:tcPr>
          <w:p w14:paraId="0060B64F" w14:textId="04E0323B" w:rsidR="0000375A" w:rsidRDefault="0000375A" w:rsidP="0000375A">
            <w:pPr>
              <w:jc w:val="right"/>
              <w:rPr>
                <w:sz w:val="14"/>
                <w:szCs w:val="14"/>
              </w:rPr>
            </w:pPr>
            <w:r>
              <w:rPr>
                <w:color w:val="000000"/>
                <w:sz w:val="14"/>
                <w:szCs w:val="14"/>
              </w:rPr>
              <w:t>4,696</w:t>
            </w:r>
          </w:p>
        </w:tc>
      </w:tr>
      <w:tr w:rsidR="0000375A" w:rsidRPr="00BF4323" w14:paraId="4C7DF2DC" w14:textId="77777777" w:rsidTr="001B60C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14:paraId="146D5086" w14:textId="77777777" w:rsidR="0000375A" w:rsidRPr="00F1018F" w:rsidRDefault="0000375A" w:rsidP="0000375A">
            <w:pPr>
              <w:rPr>
                <w:sz w:val="14"/>
                <w:szCs w:val="14"/>
              </w:rPr>
            </w:pPr>
          </w:p>
        </w:tc>
        <w:tc>
          <w:tcPr>
            <w:tcW w:w="1796" w:type="dxa"/>
            <w:gridSpan w:val="2"/>
            <w:tcBorders>
              <w:top w:val="nil"/>
              <w:left w:val="nil"/>
              <w:bottom w:val="nil"/>
              <w:right w:val="nil"/>
            </w:tcBorders>
            <w:shd w:val="clear" w:color="auto" w:fill="auto"/>
            <w:vAlign w:val="center"/>
            <w:hideMark/>
          </w:tcPr>
          <w:p w14:paraId="40B6DD3B" w14:textId="77777777" w:rsidR="0000375A" w:rsidRPr="00F1018F" w:rsidRDefault="0000375A" w:rsidP="0000375A">
            <w:pPr>
              <w:rPr>
                <w:sz w:val="14"/>
                <w:szCs w:val="14"/>
              </w:rPr>
            </w:pPr>
            <w:r w:rsidRPr="00F1018F">
              <w:rPr>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14:paraId="42520771" w14:textId="77777777" w:rsidR="0000375A" w:rsidRDefault="0000375A" w:rsidP="0000375A">
            <w:pPr>
              <w:jc w:val="right"/>
              <w:rPr>
                <w:sz w:val="14"/>
                <w:szCs w:val="14"/>
              </w:rPr>
            </w:pPr>
            <w:r>
              <w:rPr>
                <w:sz w:val="14"/>
                <w:szCs w:val="14"/>
              </w:rPr>
              <w:t>4,440</w:t>
            </w:r>
          </w:p>
        </w:tc>
        <w:tc>
          <w:tcPr>
            <w:tcW w:w="810" w:type="dxa"/>
            <w:tcBorders>
              <w:top w:val="nil"/>
              <w:left w:val="nil"/>
              <w:bottom w:val="nil"/>
              <w:right w:val="nil"/>
            </w:tcBorders>
            <w:shd w:val="clear" w:color="auto" w:fill="auto"/>
            <w:tcMar>
              <w:left w:w="43" w:type="dxa"/>
              <w:right w:w="43" w:type="dxa"/>
            </w:tcMar>
            <w:vAlign w:val="center"/>
          </w:tcPr>
          <w:p w14:paraId="5FF45264" w14:textId="77777777" w:rsidR="0000375A" w:rsidRDefault="0000375A" w:rsidP="0000375A">
            <w:pPr>
              <w:jc w:val="right"/>
              <w:rPr>
                <w:sz w:val="14"/>
                <w:szCs w:val="14"/>
              </w:rPr>
            </w:pPr>
            <w:r>
              <w:rPr>
                <w:sz w:val="14"/>
                <w:szCs w:val="14"/>
              </w:rPr>
              <w:t>3,629</w:t>
            </w:r>
          </w:p>
        </w:tc>
        <w:tc>
          <w:tcPr>
            <w:tcW w:w="727" w:type="dxa"/>
            <w:tcBorders>
              <w:top w:val="nil"/>
              <w:left w:val="nil"/>
              <w:bottom w:val="nil"/>
              <w:right w:val="nil"/>
            </w:tcBorders>
            <w:shd w:val="clear" w:color="auto" w:fill="auto"/>
            <w:tcMar>
              <w:left w:w="43" w:type="dxa"/>
              <w:right w:w="43" w:type="dxa"/>
            </w:tcMar>
            <w:vAlign w:val="center"/>
            <w:hideMark/>
          </w:tcPr>
          <w:p w14:paraId="3B09A616" w14:textId="58FD7F97" w:rsidR="0000375A" w:rsidRDefault="0000375A" w:rsidP="0000375A">
            <w:pPr>
              <w:jc w:val="right"/>
              <w:rPr>
                <w:sz w:val="14"/>
                <w:szCs w:val="14"/>
              </w:rPr>
            </w:pPr>
            <w:r>
              <w:rPr>
                <w:sz w:val="14"/>
                <w:szCs w:val="14"/>
              </w:rPr>
              <w:t>188</w:t>
            </w:r>
          </w:p>
        </w:tc>
        <w:tc>
          <w:tcPr>
            <w:tcW w:w="727" w:type="dxa"/>
            <w:tcBorders>
              <w:top w:val="nil"/>
              <w:left w:val="nil"/>
              <w:bottom w:val="nil"/>
              <w:right w:val="nil"/>
            </w:tcBorders>
            <w:tcMar>
              <w:left w:w="43" w:type="dxa"/>
              <w:right w:w="43" w:type="dxa"/>
            </w:tcMar>
            <w:vAlign w:val="center"/>
          </w:tcPr>
          <w:p w14:paraId="7C357913" w14:textId="56B03C24" w:rsidR="0000375A" w:rsidRDefault="0000375A" w:rsidP="0000375A">
            <w:pPr>
              <w:jc w:val="right"/>
              <w:rPr>
                <w:sz w:val="14"/>
                <w:szCs w:val="14"/>
              </w:rPr>
            </w:pPr>
            <w:r>
              <w:rPr>
                <w:color w:val="000000"/>
                <w:sz w:val="14"/>
                <w:szCs w:val="14"/>
              </w:rPr>
              <w:t>147</w:t>
            </w:r>
          </w:p>
        </w:tc>
        <w:tc>
          <w:tcPr>
            <w:tcW w:w="713" w:type="dxa"/>
            <w:tcBorders>
              <w:top w:val="nil"/>
              <w:left w:val="nil"/>
              <w:bottom w:val="nil"/>
              <w:right w:val="nil"/>
            </w:tcBorders>
            <w:shd w:val="clear" w:color="auto" w:fill="auto"/>
            <w:tcMar>
              <w:left w:w="43" w:type="dxa"/>
              <w:right w:w="43" w:type="dxa"/>
            </w:tcMar>
            <w:vAlign w:val="center"/>
            <w:hideMark/>
          </w:tcPr>
          <w:p w14:paraId="2A72BB00" w14:textId="447F2DB6" w:rsidR="0000375A" w:rsidRDefault="0000375A" w:rsidP="0000375A">
            <w:pPr>
              <w:jc w:val="right"/>
              <w:rPr>
                <w:sz w:val="14"/>
                <w:szCs w:val="14"/>
              </w:rPr>
            </w:pPr>
            <w:r>
              <w:rPr>
                <w:sz w:val="14"/>
                <w:szCs w:val="14"/>
              </w:rPr>
              <w:t>14</w:t>
            </w:r>
          </w:p>
        </w:tc>
        <w:tc>
          <w:tcPr>
            <w:tcW w:w="727" w:type="dxa"/>
            <w:tcBorders>
              <w:top w:val="nil"/>
              <w:left w:val="nil"/>
              <w:bottom w:val="nil"/>
              <w:right w:val="nil"/>
            </w:tcBorders>
            <w:shd w:val="clear" w:color="auto" w:fill="auto"/>
            <w:tcMar>
              <w:left w:w="43" w:type="dxa"/>
              <w:right w:w="43" w:type="dxa"/>
            </w:tcMar>
            <w:vAlign w:val="center"/>
          </w:tcPr>
          <w:p w14:paraId="0E7CB476" w14:textId="5E09767B" w:rsidR="0000375A" w:rsidRDefault="0000375A" w:rsidP="0000375A">
            <w:pPr>
              <w:jc w:val="right"/>
              <w:rPr>
                <w:sz w:val="14"/>
                <w:szCs w:val="14"/>
              </w:rPr>
            </w:pPr>
            <w:r>
              <w:rPr>
                <w:sz w:val="14"/>
                <w:szCs w:val="14"/>
              </w:rPr>
              <w:t>153</w:t>
            </w:r>
          </w:p>
        </w:tc>
        <w:tc>
          <w:tcPr>
            <w:tcW w:w="803" w:type="dxa"/>
            <w:tcBorders>
              <w:top w:val="nil"/>
              <w:left w:val="nil"/>
              <w:bottom w:val="nil"/>
              <w:right w:val="nil"/>
            </w:tcBorders>
            <w:shd w:val="clear" w:color="auto" w:fill="auto"/>
            <w:tcMar>
              <w:left w:w="43" w:type="dxa"/>
              <w:right w:w="43" w:type="dxa"/>
            </w:tcMar>
            <w:vAlign w:val="center"/>
          </w:tcPr>
          <w:p w14:paraId="6123D4F4" w14:textId="2C1344F2" w:rsidR="0000375A" w:rsidRDefault="0000375A" w:rsidP="0000375A">
            <w:pPr>
              <w:jc w:val="right"/>
              <w:rPr>
                <w:sz w:val="14"/>
                <w:szCs w:val="14"/>
              </w:rPr>
            </w:pPr>
            <w:r>
              <w:rPr>
                <w:sz w:val="14"/>
                <w:szCs w:val="14"/>
              </w:rPr>
              <w:t>48</w:t>
            </w:r>
          </w:p>
        </w:tc>
        <w:tc>
          <w:tcPr>
            <w:tcW w:w="720" w:type="dxa"/>
            <w:tcBorders>
              <w:top w:val="nil"/>
              <w:left w:val="nil"/>
              <w:bottom w:val="nil"/>
              <w:right w:val="nil"/>
            </w:tcBorders>
            <w:shd w:val="clear" w:color="auto" w:fill="auto"/>
            <w:tcMar>
              <w:left w:w="43" w:type="dxa"/>
              <w:right w:w="43" w:type="dxa"/>
            </w:tcMar>
            <w:vAlign w:val="center"/>
          </w:tcPr>
          <w:p w14:paraId="36AD766C" w14:textId="4B19E432" w:rsidR="0000375A" w:rsidRDefault="0000375A" w:rsidP="0000375A">
            <w:pPr>
              <w:jc w:val="right"/>
              <w:rPr>
                <w:sz w:val="14"/>
                <w:szCs w:val="14"/>
              </w:rPr>
            </w:pPr>
            <w:r>
              <w:rPr>
                <w:color w:val="000000"/>
                <w:sz w:val="14"/>
                <w:szCs w:val="14"/>
              </w:rPr>
              <w:t>383</w:t>
            </w:r>
          </w:p>
        </w:tc>
        <w:tc>
          <w:tcPr>
            <w:tcW w:w="671" w:type="dxa"/>
            <w:tcBorders>
              <w:top w:val="nil"/>
              <w:left w:val="nil"/>
              <w:bottom w:val="nil"/>
            </w:tcBorders>
            <w:shd w:val="clear" w:color="auto" w:fill="auto"/>
            <w:tcMar>
              <w:left w:w="43" w:type="dxa"/>
              <w:right w:w="43" w:type="dxa"/>
            </w:tcMar>
            <w:vAlign w:val="center"/>
          </w:tcPr>
          <w:p w14:paraId="37A4E8A6" w14:textId="285F6612" w:rsidR="0000375A" w:rsidRDefault="0000375A" w:rsidP="0000375A">
            <w:pPr>
              <w:jc w:val="right"/>
              <w:rPr>
                <w:sz w:val="14"/>
                <w:szCs w:val="14"/>
              </w:rPr>
            </w:pPr>
            <w:r>
              <w:rPr>
                <w:color w:val="000000"/>
                <w:sz w:val="14"/>
                <w:szCs w:val="14"/>
              </w:rPr>
              <w:t>137</w:t>
            </w:r>
          </w:p>
        </w:tc>
      </w:tr>
      <w:tr w:rsidR="0000375A" w:rsidRPr="00BF4323" w14:paraId="6A4E7B11" w14:textId="77777777" w:rsidTr="001B60C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14:paraId="16DAB180" w14:textId="77777777" w:rsidR="0000375A" w:rsidRPr="00F1018F" w:rsidRDefault="0000375A" w:rsidP="0000375A">
            <w:pPr>
              <w:rPr>
                <w:b/>
                <w:bCs/>
                <w:sz w:val="14"/>
                <w:szCs w:val="14"/>
              </w:rPr>
            </w:pPr>
            <w:r w:rsidRPr="00F1018F">
              <w:rPr>
                <w:rFonts w:eastAsia="Arial Unicode MS"/>
                <w:b/>
                <w:bCs/>
                <w:sz w:val="14"/>
                <w:szCs w:val="14"/>
              </w:rPr>
              <w:t>S.</w:t>
            </w:r>
          </w:p>
        </w:tc>
        <w:tc>
          <w:tcPr>
            <w:tcW w:w="1796" w:type="dxa"/>
            <w:gridSpan w:val="2"/>
            <w:tcBorders>
              <w:top w:val="nil"/>
              <w:left w:val="nil"/>
              <w:bottom w:val="nil"/>
              <w:right w:val="nil"/>
            </w:tcBorders>
            <w:shd w:val="clear" w:color="auto" w:fill="auto"/>
            <w:vAlign w:val="center"/>
            <w:hideMark/>
          </w:tcPr>
          <w:p w14:paraId="5ED82B3A" w14:textId="77777777" w:rsidR="0000375A" w:rsidRPr="00F1018F" w:rsidRDefault="0000375A" w:rsidP="0000375A">
            <w:pPr>
              <w:rPr>
                <w:b/>
                <w:bCs/>
                <w:sz w:val="14"/>
                <w:szCs w:val="14"/>
              </w:rPr>
            </w:pPr>
            <w:r w:rsidRPr="00F1018F">
              <w:rPr>
                <w:b/>
                <w:bCs/>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14:paraId="25FF44F6" w14:textId="77777777" w:rsidR="0000375A" w:rsidRDefault="0000375A" w:rsidP="0000375A">
            <w:pPr>
              <w:jc w:val="right"/>
              <w:rPr>
                <w:b/>
                <w:bCs/>
                <w:sz w:val="14"/>
                <w:szCs w:val="14"/>
              </w:rPr>
            </w:pPr>
            <w:r>
              <w:rPr>
                <w:b/>
                <w:bCs/>
                <w:sz w:val="14"/>
                <w:szCs w:val="14"/>
              </w:rPr>
              <w:t>530,713</w:t>
            </w:r>
          </w:p>
        </w:tc>
        <w:tc>
          <w:tcPr>
            <w:tcW w:w="810" w:type="dxa"/>
            <w:tcBorders>
              <w:top w:val="nil"/>
              <w:left w:val="nil"/>
              <w:bottom w:val="nil"/>
              <w:right w:val="nil"/>
            </w:tcBorders>
            <w:shd w:val="clear" w:color="auto" w:fill="auto"/>
            <w:tcMar>
              <w:left w:w="43" w:type="dxa"/>
              <w:right w:w="43" w:type="dxa"/>
            </w:tcMar>
            <w:vAlign w:val="center"/>
          </w:tcPr>
          <w:p w14:paraId="4D0552A1" w14:textId="77777777" w:rsidR="0000375A" w:rsidRDefault="0000375A" w:rsidP="0000375A">
            <w:pPr>
              <w:jc w:val="right"/>
              <w:rPr>
                <w:b/>
                <w:bCs/>
                <w:sz w:val="14"/>
                <w:szCs w:val="14"/>
              </w:rPr>
            </w:pPr>
            <w:r>
              <w:rPr>
                <w:b/>
                <w:bCs/>
                <w:sz w:val="14"/>
                <w:szCs w:val="14"/>
              </w:rPr>
              <w:t>290,032</w:t>
            </w:r>
          </w:p>
        </w:tc>
        <w:tc>
          <w:tcPr>
            <w:tcW w:w="727" w:type="dxa"/>
            <w:tcBorders>
              <w:top w:val="nil"/>
              <w:left w:val="nil"/>
              <w:bottom w:val="nil"/>
              <w:right w:val="nil"/>
            </w:tcBorders>
            <w:shd w:val="clear" w:color="auto" w:fill="auto"/>
            <w:tcMar>
              <w:left w:w="43" w:type="dxa"/>
              <w:right w:w="43" w:type="dxa"/>
            </w:tcMar>
            <w:vAlign w:val="center"/>
            <w:hideMark/>
          </w:tcPr>
          <w:p w14:paraId="603FCC58" w14:textId="01F28757" w:rsidR="0000375A" w:rsidRDefault="0000375A" w:rsidP="0000375A">
            <w:pPr>
              <w:jc w:val="right"/>
              <w:rPr>
                <w:b/>
                <w:bCs/>
                <w:sz w:val="14"/>
                <w:szCs w:val="14"/>
              </w:rPr>
            </w:pPr>
            <w:r>
              <w:rPr>
                <w:b/>
                <w:bCs/>
                <w:sz w:val="14"/>
                <w:szCs w:val="14"/>
              </w:rPr>
              <w:t>19,127</w:t>
            </w:r>
          </w:p>
        </w:tc>
        <w:tc>
          <w:tcPr>
            <w:tcW w:w="727" w:type="dxa"/>
            <w:tcBorders>
              <w:top w:val="nil"/>
              <w:left w:val="nil"/>
              <w:bottom w:val="nil"/>
              <w:right w:val="nil"/>
            </w:tcBorders>
            <w:tcMar>
              <w:left w:w="43" w:type="dxa"/>
              <w:right w:w="43" w:type="dxa"/>
            </w:tcMar>
            <w:vAlign w:val="center"/>
          </w:tcPr>
          <w:p w14:paraId="0A8F2E5A" w14:textId="18D3425F" w:rsidR="0000375A" w:rsidRDefault="0000375A" w:rsidP="0000375A">
            <w:pPr>
              <w:jc w:val="right"/>
              <w:rPr>
                <w:b/>
                <w:bCs/>
                <w:sz w:val="14"/>
                <w:szCs w:val="14"/>
              </w:rPr>
            </w:pPr>
            <w:r>
              <w:rPr>
                <w:b/>
                <w:bCs/>
                <w:color w:val="000000"/>
                <w:sz w:val="14"/>
                <w:szCs w:val="14"/>
              </w:rPr>
              <w:t>19,847</w:t>
            </w:r>
          </w:p>
        </w:tc>
        <w:tc>
          <w:tcPr>
            <w:tcW w:w="713" w:type="dxa"/>
            <w:tcBorders>
              <w:top w:val="nil"/>
              <w:left w:val="nil"/>
              <w:bottom w:val="nil"/>
              <w:right w:val="nil"/>
            </w:tcBorders>
            <w:shd w:val="clear" w:color="auto" w:fill="auto"/>
            <w:tcMar>
              <w:left w:w="43" w:type="dxa"/>
              <w:right w:w="43" w:type="dxa"/>
            </w:tcMar>
            <w:vAlign w:val="center"/>
            <w:hideMark/>
          </w:tcPr>
          <w:p w14:paraId="31F1F921" w14:textId="6C1EDE9D" w:rsidR="0000375A" w:rsidRDefault="0000375A" w:rsidP="0000375A">
            <w:pPr>
              <w:jc w:val="right"/>
              <w:rPr>
                <w:b/>
                <w:bCs/>
                <w:sz w:val="14"/>
                <w:szCs w:val="14"/>
              </w:rPr>
            </w:pPr>
            <w:r>
              <w:rPr>
                <w:b/>
                <w:bCs/>
                <w:sz w:val="14"/>
                <w:szCs w:val="14"/>
              </w:rPr>
              <w:t>19,623</w:t>
            </w:r>
          </w:p>
        </w:tc>
        <w:tc>
          <w:tcPr>
            <w:tcW w:w="727" w:type="dxa"/>
            <w:tcBorders>
              <w:top w:val="nil"/>
              <w:left w:val="nil"/>
              <w:bottom w:val="nil"/>
              <w:right w:val="nil"/>
            </w:tcBorders>
            <w:shd w:val="clear" w:color="auto" w:fill="auto"/>
            <w:tcMar>
              <w:left w:w="43" w:type="dxa"/>
              <w:right w:w="43" w:type="dxa"/>
            </w:tcMar>
            <w:vAlign w:val="center"/>
          </w:tcPr>
          <w:p w14:paraId="2AEF36F0" w14:textId="774F1BC7" w:rsidR="0000375A" w:rsidRDefault="0000375A" w:rsidP="0000375A">
            <w:pPr>
              <w:jc w:val="right"/>
              <w:rPr>
                <w:b/>
                <w:bCs/>
                <w:sz w:val="14"/>
                <w:szCs w:val="14"/>
              </w:rPr>
            </w:pPr>
            <w:r>
              <w:rPr>
                <w:b/>
                <w:bCs/>
                <w:sz w:val="14"/>
                <w:szCs w:val="14"/>
              </w:rPr>
              <w:t>15,294</w:t>
            </w:r>
          </w:p>
        </w:tc>
        <w:tc>
          <w:tcPr>
            <w:tcW w:w="803" w:type="dxa"/>
            <w:tcBorders>
              <w:top w:val="nil"/>
              <w:left w:val="nil"/>
              <w:bottom w:val="nil"/>
              <w:right w:val="nil"/>
            </w:tcBorders>
            <w:shd w:val="clear" w:color="auto" w:fill="auto"/>
            <w:tcMar>
              <w:left w:w="43" w:type="dxa"/>
              <w:right w:w="43" w:type="dxa"/>
            </w:tcMar>
            <w:vAlign w:val="center"/>
          </w:tcPr>
          <w:p w14:paraId="361B67C2" w14:textId="30E98D1E" w:rsidR="0000375A" w:rsidRDefault="0000375A" w:rsidP="0000375A">
            <w:pPr>
              <w:jc w:val="right"/>
              <w:rPr>
                <w:b/>
                <w:bCs/>
                <w:sz w:val="14"/>
                <w:szCs w:val="14"/>
              </w:rPr>
            </w:pPr>
            <w:r>
              <w:rPr>
                <w:b/>
                <w:bCs/>
                <w:sz w:val="14"/>
                <w:szCs w:val="14"/>
              </w:rPr>
              <w:t>36,635</w:t>
            </w:r>
          </w:p>
        </w:tc>
        <w:tc>
          <w:tcPr>
            <w:tcW w:w="720" w:type="dxa"/>
            <w:tcBorders>
              <w:top w:val="nil"/>
              <w:left w:val="nil"/>
              <w:bottom w:val="nil"/>
              <w:right w:val="nil"/>
            </w:tcBorders>
            <w:shd w:val="clear" w:color="auto" w:fill="auto"/>
            <w:tcMar>
              <w:left w:w="43" w:type="dxa"/>
              <w:right w:w="43" w:type="dxa"/>
            </w:tcMar>
            <w:vAlign w:val="center"/>
          </w:tcPr>
          <w:p w14:paraId="54685DC2" w14:textId="7637B584" w:rsidR="0000375A" w:rsidRDefault="0000375A" w:rsidP="0000375A">
            <w:pPr>
              <w:jc w:val="right"/>
              <w:rPr>
                <w:b/>
                <w:bCs/>
                <w:sz w:val="14"/>
                <w:szCs w:val="14"/>
              </w:rPr>
            </w:pPr>
            <w:r>
              <w:rPr>
                <w:b/>
                <w:bCs/>
                <w:color w:val="000000"/>
                <w:sz w:val="14"/>
                <w:szCs w:val="14"/>
              </w:rPr>
              <w:t>19,514</w:t>
            </w:r>
          </w:p>
        </w:tc>
        <w:tc>
          <w:tcPr>
            <w:tcW w:w="671" w:type="dxa"/>
            <w:tcBorders>
              <w:top w:val="nil"/>
              <w:left w:val="nil"/>
              <w:bottom w:val="nil"/>
            </w:tcBorders>
            <w:shd w:val="clear" w:color="auto" w:fill="auto"/>
            <w:tcMar>
              <w:left w:w="43" w:type="dxa"/>
              <w:right w:w="43" w:type="dxa"/>
            </w:tcMar>
            <w:vAlign w:val="center"/>
          </w:tcPr>
          <w:p w14:paraId="42E1C4FA" w14:textId="4F6BA7E6" w:rsidR="0000375A" w:rsidRDefault="0000375A" w:rsidP="0000375A">
            <w:pPr>
              <w:jc w:val="right"/>
              <w:rPr>
                <w:b/>
                <w:bCs/>
                <w:sz w:val="14"/>
                <w:szCs w:val="14"/>
              </w:rPr>
            </w:pPr>
            <w:r>
              <w:rPr>
                <w:b/>
                <w:bCs/>
                <w:color w:val="000000"/>
                <w:sz w:val="14"/>
                <w:szCs w:val="14"/>
              </w:rPr>
              <w:t>20,764</w:t>
            </w:r>
          </w:p>
        </w:tc>
      </w:tr>
      <w:tr w:rsidR="0000375A" w:rsidRPr="00BF4323" w14:paraId="4255837D" w14:textId="77777777" w:rsidTr="001B60CF">
        <w:trPr>
          <w:trHeight w:hRule="exact" w:val="245"/>
          <w:jc w:val="center"/>
        </w:trPr>
        <w:tc>
          <w:tcPr>
            <w:tcW w:w="372" w:type="dxa"/>
            <w:tcBorders>
              <w:top w:val="nil"/>
              <w:left w:val="nil"/>
              <w:right w:val="nil"/>
            </w:tcBorders>
            <w:shd w:val="clear" w:color="auto" w:fill="auto"/>
            <w:tcMar>
              <w:left w:w="58" w:type="dxa"/>
              <w:right w:w="58" w:type="dxa"/>
            </w:tcMar>
            <w:vAlign w:val="center"/>
            <w:hideMark/>
          </w:tcPr>
          <w:p w14:paraId="5FD4299E" w14:textId="77777777" w:rsidR="0000375A" w:rsidRPr="00F1018F" w:rsidRDefault="0000375A" w:rsidP="0000375A">
            <w:pPr>
              <w:rPr>
                <w:b/>
                <w:bCs/>
                <w:sz w:val="14"/>
                <w:szCs w:val="14"/>
              </w:rPr>
            </w:pPr>
          </w:p>
        </w:tc>
        <w:tc>
          <w:tcPr>
            <w:tcW w:w="1796" w:type="dxa"/>
            <w:gridSpan w:val="2"/>
            <w:tcBorders>
              <w:top w:val="nil"/>
              <w:left w:val="nil"/>
              <w:right w:val="nil"/>
            </w:tcBorders>
            <w:shd w:val="clear" w:color="auto" w:fill="auto"/>
            <w:vAlign w:val="center"/>
            <w:hideMark/>
          </w:tcPr>
          <w:p w14:paraId="694D888F" w14:textId="1464E0E8" w:rsidR="0000375A" w:rsidRPr="00F1018F" w:rsidRDefault="0000375A" w:rsidP="0000375A">
            <w:pPr>
              <w:rPr>
                <w:b/>
                <w:bCs/>
                <w:sz w:val="14"/>
                <w:szCs w:val="14"/>
              </w:rPr>
            </w:pPr>
            <w:r w:rsidRPr="00F1018F">
              <w:rPr>
                <w:b/>
                <w:bCs/>
                <w:sz w:val="14"/>
                <w:szCs w:val="14"/>
              </w:rPr>
              <w:t>Import Payments (Banks)</w:t>
            </w:r>
          </w:p>
        </w:tc>
        <w:tc>
          <w:tcPr>
            <w:tcW w:w="810" w:type="dxa"/>
            <w:tcBorders>
              <w:top w:val="nil"/>
              <w:left w:val="nil"/>
              <w:right w:val="nil"/>
            </w:tcBorders>
            <w:shd w:val="clear" w:color="auto" w:fill="auto"/>
            <w:tcMar>
              <w:left w:w="43" w:type="dxa"/>
              <w:right w:w="43" w:type="dxa"/>
            </w:tcMar>
            <w:vAlign w:val="center"/>
            <w:hideMark/>
          </w:tcPr>
          <w:p w14:paraId="5E7CC0F2" w14:textId="77777777" w:rsidR="0000375A" w:rsidRDefault="0000375A" w:rsidP="0000375A">
            <w:pPr>
              <w:jc w:val="right"/>
              <w:rPr>
                <w:b/>
                <w:bCs/>
                <w:sz w:val="14"/>
                <w:szCs w:val="14"/>
              </w:rPr>
            </w:pPr>
            <w:r>
              <w:rPr>
                <w:b/>
                <w:bCs/>
                <w:sz w:val="14"/>
                <w:szCs w:val="14"/>
              </w:rPr>
              <w:t>50,293,076</w:t>
            </w:r>
          </w:p>
        </w:tc>
        <w:tc>
          <w:tcPr>
            <w:tcW w:w="810" w:type="dxa"/>
            <w:tcBorders>
              <w:top w:val="nil"/>
              <w:left w:val="nil"/>
              <w:right w:val="nil"/>
            </w:tcBorders>
            <w:shd w:val="clear" w:color="auto" w:fill="auto"/>
            <w:tcMar>
              <w:left w:w="43" w:type="dxa"/>
              <w:right w:w="43" w:type="dxa"/>
            </w:tcMar>
            <w:vAlign w:val="center"/>
          </w:tcPr>
          <w:p w14:paraId="7302EC70" w14:textId="77777777" w:rsidR="0000375A" w:rsidRDefault="0000375A" w:rsidP="0000375A">
            <w:pPr>
              <w:jc w:val="right"/>
              <w:rPr>
                <w:b/>
                <w:bCs/>
                <w:sz w:val="14"/>
                <w:szCs w:val="14"/>
              </w:rPr>
            </w:pPr>
            <w:r>
              <w:rPr>
                <w:b/>
                <w:bCs/>
                <w:sz w:val="14"/>
                <w:szCs w:val="14"/>
              </w:rPr>
              <w:t>40,993,601</w:t>
            </w:r>
          </w:p>
        </w:tc>
        <w:tc>
          <w:tcPr>
            <w:tcW w:w="727" w:type="dxa"/>
            <w:tcBorders>
              <w:top w:val="nil"/>
              <w:left w:val="nil"/>
              <w:right w:val="nil"/>
            </w:tcBorders>
            <w:shd w:val="clear" w:color="auto" w:fill="auto"/>
            <w:tcMar>
              <w:left w:w="43" w:type="dxa"/>
              <w:right w:w="43" w:type="dxa"/>
            </w:tcMar>
            <w:vAlign w:val="center"/>
            <w:hideMark/>
          </w:tcPr>
          <w:p w14:paraId="52356D70" w14:textId="137D6015" w:rsidR="0000375A" w:rsidRDefault="0000375A" w:rsidP="0000375A">
            <w:pPr>
              <w:jc w:val="right"/>
              <w:rPr>
                <w:b/>
                <w:bCs/>
                <w:sz w:val="14"/>
                <w:szCs w:val="14"/>
              </w:rPr>
            </w:pPr>
            <w:r>
              <w:rPr>
                <w:b/>
                <w:bCs/>
                <w:sz w:val="14"/>
                <w:szCs w:val="14"/>
              </w:rPr>
              <w:t>3,584,463</w:t>
            </w:r>
          </w:p>
        </w:tc>
        <w:tc>
          <w:tcPr>
            <w:tcW w:w="727" w:type="dxa"/>
            <w:tcBorders>
              <w:top w:val="nil"/>
              <w:left w:val="nil"/>
              <w:right w:val="nil"/>
            </w:tcBorders>
            <w:tcMar>
              <w:left w:w="43" w:type="dxa"/>
              <w:right w:w="43" w:type="dxa"/>
            </w:tcMar>
            <w:vAlign w:val="center"/>
          </w:tcPr>
          <w:p w14:paraId="66B43920" w14:textId="298C83E0" w:rsidR="0000375A" w:rsidRDefault="0000375A" w:rsidP="0000375A">
            <w:pPr>
              <w:jc w:val="right"/>
              <w:rPr>
                <w:b/>
                <w:bCs/>
                <w:sz w:val="14"/>
                <w:szCs w:val="14"/>
              </w:rPr>
            </w:pPr>
            <w:r>
              <w:rPr>
                <w:b/>
                <w:bCs/>
                <w:color w:val="000000"/>
                <w:sz w:val="14"/>
                <w:szCs w:val="14"/>
              </w:rPr>
              <w:t>3,763,091</w:t>
            </w:r>
          </w:p>
        </w:tc>
        <w:tc>
          <w:tcPr>
            <w:tcW w:w="713" w:type="dxa"/>
            <w:tcBorders>
              <w:top w:val="nil"/>
              <w:left w:val="nil"/>
              <w:right w:val="nil"/>
            </w:tcBorders>
            <w:shd w:val="clear" w:color="auto" w:fill="auto"/>
            <w:tcMar>
              <w:left w:w="43" w:type="dxa"/>
              <w:right w:w="43" w:type="dxa"/>
            </w:tcMar>
            <w:vAlign w:val="center"/>
            <w:hideMark/>
          </w:tcPr>
          <w:p w14:paraId="2B007FDB" w14:textId="4DC6CDD1" w:rsidR="0000375A" w:rsidRDefault="0000375A" w:rsidP="0000375A">
            <w:pPr>
              <w:jc w:val="right"/>
              <w:rPr>
                <w:b/>
                <w:bCs/>
                <w:sz w:val="14"/>
                <w:szCs w:val="14"/>
              </w:rPr>
            </w:pPr>
            <w:r>
              <w:rPr>
                <w:b/>
                <w:bCs/>
                <w:sz w:val="14"/>
                <w:szCs w:val="14"/>
              </w:rPr>
              <w:t>3,688,799</w:t>
            </w:r>
          </w:p>
        </w:tc>
        <w:tc>
          <w:tcPr>
            <w:tcW w:w="727" w:type="dxa"/>
            <w:tcBorders>
              <w:top w:val="nil"/>
              <w:left w:val="nil"/>
              <w:right w:val="nil"/>
            </w:tcBorders>
            <w:shd w:val="clear" w:color="auto" w:fill="auto"/>
            <w:tcMar>
              <w:left w:w="43" w:type="dxa"/>
              <w:right w:w="43" w:type="dxa"/>
            </w:tcMar>
            <w:vAlign w:val="center"/>
          </w:tcPr>
          <w:p w14:paraId="4D35B85E" w14:textId="5ED2BC37" w:rsidR="0000375A" w:rsidRDefault="0000375A" w:rsidP="0000375A">
            <w:pPr>
              <w:jc w:val="right"/>
              <w:rPr>
                <w:b/>
                <w:bCs/>
                <w:sz w:val="14"/>
                <w:szCs w:val="14"/>
              </w:rPr>
            </w:pPr>
            <w:r>
              <w:rPr>
                <w:b/>
                <w:bCs/>
                <w:sz w:val="14"/>
                <w:szCs w:val="14"/>
              </w:rPr>
              <w:t>3,478,596</w:t>
            </w:r>
          </w:p>
        </w:tc>
        <w:tc>
          <w:tcPr>
            <w:tcW w:w="803" w:type="dxa"/>
            <w:tcBorders>
              <w:top w:val="nil"/>
              <w:left w:val="nil"/>
              <w:right w:val="nil"/>
            </w:tcBorders>
            <w:shd w:val="clear" w:color="auto" w:fill="auto"/>
            <w:tcMar>
              <w:left w:w="43" w:type="dxa"/>
              <w:right w:w="43" w:type="dxa"/>
            </w:tcMar>
            <w:vAlign w:val="center"/>
          </w:tcPr>
          <w:p w14:paraId="20EED6C0" w14:textId="558B7C65" w:rsidR="0000375A" w:rsidRDefault="0000375A" w:rsidP="0000375A">
            <w:pPr>
              <w:jc w:val="right"/>
              <w:rPr>
                <w:b/>
                <w:bCs/>
                <w:sz w:val="14"/>
                <w:szCs w:val="14"/>
              </w:rPr>
            </w:pPr>
            <w:r>
              <w:rPr>
                <w:b/>
                <w:bCs/>
                <w:sz w:val="14"/>
                <w:szCs w:val="14"/>
              </w:rPr>
              <w:t>3,909,425</w:t>
            </w:r>
          </w:p>
        </w:tc>
        <w:tc>
          <w:tcPr>
            <w:tcW w:w="720" w:type="dxa"/>
            <w:tcBorders>
              <w:top w:val="nil"/>
              <w:left w:val="nil"/>
              <w:right w:val="nil"/>
            </w:tcBorders>
            <w:shd w:val="clear" w:color="auto" w:fill="auto"/>
            <w:tcMar>
              <w:left w:w="43" w:type="dxa"/>
              <w:right w:w="43" w:type="dxa"/>
            </w:tcMar>
            <w:vAlign w:val="center"/>
          </w:tcPr>
          <w:p w14:paraId="05B14D1C" w14:textId="73CF7612" w:rsidR="0000375A" w:rsidRDefault="0000375A" w:rsidP="0000375A">
            <w:pPr>
              <w:jc w:val="right"/>
              <w:rPr>
                <w:b/>
                <w:bCs/>
                <w:sz w:val="14"/>
                <w:szCs w:val="14"/>
              </w:rPr>
            </w:pPr>
            <w:r>
              <w:rPr>
                <w:b/>
                <w:bCs/>
                <w:color w:val="000000"/>
                <w:sz w:val="14"/>
                <w:szCs w:val="14"/>
              </w:rPr>
              <w:t>4,853,271</w:t>
            </w:r>
          </w:p>
        </w:tc>
        <w:tc>
          <w:tcPr>
            <w:tcW w:w="671" w:type="dxa"/>
            <w:tcBorders>
              <w:top w:val="nil"/>
              <w:left w:val="nil"/>
            </w:tcBorders>
            <w:shd w:val="clear" w:color="auto" w:fill="auto"/>
            <w:tcMar>
              <w:left w:w="43" w:type="dxa"/>
              <w:right w:w="43" w:type="dxa"/>
            </w:tcMar>
            <w:vAlign w:val="center"/>
          </w:tcPr>
          <w:p w14:paraId="7DE7D7FA" w14:textId="658163D2" w:rsidR="0000375A" w:rsidRDefault="0000375A" w:rsidP="0000375A">
            <w:pPr>
              <w:jc w:val="right"/>
              <w:rPr>
                <w:b/>
                <w:bCs/>
                <w:sz w:val="14"/>
                <w:szCs w:val="14"/>
              </w:rPr>
            </w:pPr>
            <w:r>
              <w:rPr>
                <w:b/>
                <w:bCs/>
                <w:color w:val="000000"/>
                <w:sz w:val="14"/>
                <w:szCs w:val="14"/>
              </w:rPr>
              <w:t>4,302,226</w:t>
            </w:r>
          </w:p>
        </w:tc>
      </w:tr>
      <w:tr w:rsidR="0000375A" w:rsidRPr="00BF4323" w14:paraId="6BDF69A0" w14:textId="77777777" w:rsidTr="001B60CF">
        <w:trPr>
          <w:trHeight w:hRule="exact" w:val="245"/>
          <w:jc w:val="center"/>
        </w:trPr>
        <w:tc>
          <w:tcPr>
            <w:tcW w:w="372" w:type="dxa"/>
            <w:tcBorders>
              <w:top w:val="nil"/>
              <w:left w:val="nil"/>
              <w:right w:val="nil"/>
            </w:tcBorders>
            <w:shd w:val="clear" w:color="auto" w:fill="auto"/>
            <w:tcMar>
              <w:left w:w="58" w:type="dxa"/>
              <w:right w:w="58" w:type="dxa"/>
            </w:tcMar>
            <w:vAlign w:val="center"/>
            <w:hideMark/>
          </w:tcPr>
          <w:p w14:paraId="65A21B04" w14:textId="77777777" w:rsidR="0000375A" w:rsidRPr="00F1018F" w:rsidRDefault="0000375A" w:rsidP="0000375A">
            <w:pPr>
              <w:rPr>
                <w:b/>
                <w:bCs/>
                <w:sz w:val="14"/>
                <w:szCs w:val="14"/>
              </w:rPr>
            </w:pPr>
            <w:r w:rsidRPr="00F1018F">
              <w:rPr>
                <w:b/>
                <w:bCs/>
                <w:sz w:val="14"/>
                <w:szCs w:val="14"/>
              </w:rPr>
              <w:t>T.</w:t>
            </w:r>
          </w:p>
        </w:tc>
        <w:tc>
          <w:tcPr>
            <w:tcW w:w="1796" w:type="dxa"/>
            <w:gridSpan w:val="2"/>
            <w:tcBorders>
              <w:top w:val="nil"/>
              <w:left w:val="nil"/>
              <w:right w:val="nil"/>
            </w:tcBorders>
            <w:shd w:val="clear" w:color="auto" w:fill="auto"/>
            <w:vAlign w:val="center"/>
            <w:hideMark/>
          </w:tcPr>
          <w:p w14:paraId="16F342AB" w14:textId="77777777" w:rsidR="0000375A" w:rsidRPr="00F1018F" w:rsidRDefault="0000375A" w:rsidP="0000375A">
            <w:pPr>
              <w:rPr>
                <w:b/>
                <w:bCs/>
                <w:sz w:val="14"/>
                <w:szCs w:val="14"/>
              </w:rPr>
            </w:pPr>
            <w:r w:rsidRPr="00F1018F">
              <w:rPr>
                <w:b/>
                <w:bCs/>
                <w:sz w:val="14"/>
                <w:szCs w:val="14"/>
              </w:rPr>
              <w:t>Other Imports</w:t>
            </w:r>
          </w:p>
        </w:tc>
        <w:tc>
          <w:tcPr>
            <w:tcW w:w="810" w:type="dxa"/>
            <w:tcBorders>
              <w:top w:val="nil"/>
              <w:left w:val="nil"/>
              <w:right w:val="nil"/>
            </w:tcBorders>
            <w:shd w:val="clear" w:color="auto" w:fill="auto"/>
            <w:tcMar>
              <w:left w:w="43" w:type="dxa"/>
              <w:right w:w="43" w:type="dxa"/>
            </w:tcMar>
            <w:vAlign w:val="center"/>
            <w:hideMark/>
          </w:tcPr>
          <w:p w14:paraId="0D516846" w14:textId="77777777" w:rsidR="0000375A" w:rsidRDefault="0000375A" w:rsidP="0000375A">
            <w:pPr>
              <w:jc w:val="right"/>
              <w:rPr>
                <w:b/>
                <w:bCs/>
                <w:sz w:val="14"/>
                <w:szCs w:val="14"/>
              </w:rPr>
            </w:pPr>
            <w:r>
              <w:rPr>
                <w:b/>
                <w:bCs/>
                <w:sz w:val="14"/>
                <w:szCs w:val="14"/>
              </w:rPr>
              <w:t>2,933,854</w:t>
            </w:r>
          </w:p>
        </w:tc>
        <w:tc>
          <w:tcPr>
            <w:tcW w:w="810" w:type="dxa"/>
            <w:tcBorders>
              <w:top w:val="nil"/>
              <w:left w:val="nil"/>
              <w:right w:val="nil"/>
            </w:tcBorders>
            <w:shd w:val="clear" w:color="auto" w:fill="auto"/>
            <w:tcMar>
              <w:left w:w="43" w:type="dxa"/>
              <w:right w:w="43" w:type="dxa"/>
            </w:tcMar>
            <w:vAlign w:val="center"/>
          </w:tcPr>
          <w:p w14:paraId="071A0A38" w14:textId="77777777" w:rsidR="0000375A" w:rsidRDefault="0000375A" w:rsidP="0000375A">
            <w:pPr>
              <w:jc w:val="right"/>
              <w:rPr>
                <w:b/>
                <w:bCs/>
                <w:sz w:val="14"/>
                <w:szCs w:val="14"/>
              </w:rPr>
            </w:pPr>
            <w:r>
              <w:rPr>
                <w:b/>
                <w:bCs/>
                <w:sz w:val="14"/>
                <w:szCs w:val="14"/>
              </w:rPr>
              <w:t>2,530,206</w:t>
            </w:r>
          </w:p>
        </w:tc>
        <w:tc>
          <w:tcPr>
            <w:tcW w:w="727" w:type="dxa"/>
            <w:tcBorders>
              <w:top w:val="nil"/>
              <w:left w:val="nil"/>
              <w:right w:val="nil"/>
            </w:tcBorders>
            <w:shd w:val="clear" w:color="auto" w:fill="auto"/>
            <w:tcMar>
              <w:left w:w="43" w:type="dxa"/>
              <w:right w:w="43" w:type="dxa"/>
            </w:tcMar>
            <w:vAlign w:val="center"/>
            <w:hideMark/>
          </w:tcPr>
          <w:p w14:paraId="0D06B015" w14:textId="48AF2317" w:rsidR="0000375A" w:rsidRDefault="0000375A" w:rsidP="0000375A">
            <w:pPr>
              <w:jc w:val="right"/>
              <w:rPr>
                <w:b/>
                <w:bCs/>
                <w:sz w:val="14"/>
                <w:szCs w:val="14"/>
              </w:rPr>
            </w:pPr>
            <w:r>
              <w:rPr>
                <w:b/>
                <w:bCs/>
                <w:sz w:val="14"/>
                <w:szCs w:val="14"/>
              </w:rPr>
              <w:t>303,325</w:t>
            </w:r>
          </w:p>
        </w:tc>
        <w:tc>
          <w:tcPr>
            <w:tcW w:w="727" w:type="dxa"/>
            <w:tcBorders>
              <w:top w:val="nil"/>
              <w:left w:val="nil"/>
              <w:right w:val="nil"/>
            </w:tcBorders>
            <w:tcMar>
              <w:left w:w="43" w:type="dxa"/>
              <w:right w:w="43" w:type="dxa"/>
            </w:tcMar>
            <w:vAlign w:val="center"/>
          </w:tcPr>
          <w:p w14:paraId="549DCFC6" w14:textId="72ED028E" w:rsidR="0000375A" w:rsidRDefault="0000375A" w:rsidP="0000375A">
            <w:pPr>
              <w:jc w:val="right"/>
              <w:rPr>
                <w:b/>
                <w:bCs/>
                <w:sz w:val="14"/>
                <w:szCs w:val="14"/>
              </w:rPr>
            </w:pPr>
            <w:r>
              <w:rPr>
                <w:b/>
                <w:bCs/>
                <w:color w:val="000000"/>
                <w:sz w:val="14"/>
                <w:szCs w:val="14"/>
              </w:rPr>
              <w:t>246,492</w:t>
            </w:r>
          </w:p>
        </w:tc>
        <w:tc>
          <w:tcPr>
            <w:tcW w:w="713" w:type="dxa"/>
            <w:tcBorders>
              <w:top w:val="nil"/>
              <w:left w:val="nil"/>
              <w:right w:val="nil"/>
            </w:tcBorders>
            <w:shd w:val="clear" w:color="auto" w:fill="auto"/>
            <w:tcMar>
              <w:left w:w="43" w:type="dxa"/>
              <w:right w:w="43" w:type="dxa"/>
            </w:tcMar>
            <w:vAlign w:val="center"/>
            <w:hideMark/>
          </w:tcPr>
          <w:p w14:paraId="4538B6F8" w14:textId="3FBF0136" w:rsidR="0000375A" w:rsidRDefault="0000375A" w:rsidP="0000375A">
            <w:pPr>
              <w:jc w:val="right"/>
              <w:rPr>
                <w:b/>
                <w:bCs/>
                <w:sz w:val="14"/>
                <w:szCs w:val="14"/>
              </w:rPr>
            </w:pPr>
            <w:r>
              <w:rPr>
                <w:b/>
                <w:bCs/>
                <w:sz w:val="14"/>
                <w:szCs w:val="14"/>
              </w:rPr>
              <w:t>249,812</w:t>
            </w:r>
          </w:p>
        </w:tc>
        <w:tc>
          <w:tcPr>
            <w:tcW w:w="727" w:type="dxa"/>
            <w:tcBorders>
              <w:top w:val="nil"/>
              <w:left w:val="nil"/>
              <w:right w:val="nil"/>
            </w:tcBorders>
            <w:shd w:val="clear" w:color="auto" w:fill="auto"/>
            <w:tcMar>
              <w:left w:w="43" w:type="dxa"/>
              <w:right w:w="43" w:type="dxa"/>
            </w:tcMar>
            <w:vAlign w:val="center"/>
          </w:tcPr>
          <w:p w14:paraId="2BD03258" w14:textId="1D9E3C2D" w:rsidR="0000375A" w:rsidRDefault="0000375A" w:rsidP="0000375A">
            <w:pPr>
              <w:jc w:val="right"/>
              <w:rPr>
                <w:b/>
                <w:bCs/>
                <w:sz w:val="14"/>
                <w:szCs w:val="14"/>
              </w:rPr>
            </w:pPr>
            <w:r>
              <w:rPr>
                <w:b/>
                <w:bCs/>
                <w:sz w:val="14"/>
                <w:szCs w:val="14"/>
              </w:rPr>
              <w:t>87,280</w:t>
            </w:r>
          </w:p>
        </w:tc>
        <w:tc>
          <w:tcPr>
            <w:tcW w:w="803" w:type="dxa"/>
            <w:tcBorders>
              <w:top w:val="nil"/>
              <w:left w:val="nil"/>
              <w:right w:val="nil"/>
            </w:tcBorders>
            <w:shd w:val="clear" w:color="auto" w:fill="auto"/>
            <w:tcMar>
              <w:left w:w="43" w:type="dxa"/>
              <w:right w:w="43" w:type="dxa"/>
            </w:tcMar>
            <w:vAlign w:val="center"/>
          </w:tcPr>
          <w:p w14:paraId="6D28232C" w14:textId="5A774FBB" w:rsidR="0000375A" w:rsidRDefault="0000375A" w:rsidP="0000375A">
            <w:pPr>
              <w:jc w:val="right"/>
              <w:rPr>
                <w:b/>
                <w:bCs/>
                <w:sz w:val="14"/>
                <w:szCs w:val="14"/>
              </w:rPr>
            </w:pPr>
            <w:r>
              <w:rPr>
                <w:b/>
                <w:bCs/>
                <w:sz w:val="14"/>
                <w:szCs w:val="14"/>
              </w:rPr>
              <w:t>275,177</w:t>
            </w:r>
          </w:p>
        </w:tc>
        <w:tc>
          <w:tcPr>
            <w:tcW w:w="720" w:type="dxa"/>
            <w:tcBorders>
              <w:top w:val="nil"/>
              <w:left w:val="nil"/>
              <w:right w:val="nil"/>
            </w:tcBorders>
            <w:shd w:val="clear" w:color="auto" w:fill="auto"/>
            <w:tcMar>
              <w:left w:w="43" w:type="dxa"/>
              <w:right w:w="43" w:type="dxa"/>
            </w:tcMar>
            <w:vAlign w:val="center"/>
          </w:tcPr>
          <w:p w14:paraId="37DA3A95" w14:textId="27FEDAE1" w:rsidR="0000375A" w:rsidRDefault="0000375A" w:rsidP="0000375A">
            <w:pPr>
              <w:jc w:val="right"/>
              <w:rPr>
                <w:b/>
                <w:bCs/>
                <w:sz w:val="14"/>
                <w:szCs w:val="14"/>
              </w:rPr>
            </w:pPr>
            <w:r>
              <w:rPr>
                <w:b/>
                <w:bCs/>
                <w:color w:val="000000"/>
                <w:sz w:val="14"/>
                <w:szCs w:val="14"/>
              </w:rPr>
              <w:t>291,775</w:t>
            </w:r>
          </w:p>
        </w:tc>
        <w:tc>
          <w:tcPr>
            <w:tcW w:w="671" w:type="dxa"/>
            <w:tcBorders>
              <w:top w:val="nil"/>
              <w:left w:val="nil"/>
            </w:tcBorders>
            <w:shd w:val="clear" w:color="auto" w:fill="auto"/>
            <w:tcMar>
              <w:left w:w="43" w:type="dxa"/>
              <w:right w:w="43" w:type="dxa"/>
            </w:tcMar>
            <w:vAlign w:val="center"/>
          </w:tcPr>
          <w:p w14:paraId="4A0639AC" w14:textId="18655907" w:rsidR="0000375A" w:rsidRDefault="0000375A" w:rsidP="0000375A">
            <w:pPr>
              <w:jc w:val="right"/>
              <w:rPr>
                <w:b/>
                <w:bCs/>
                <w:sz w:val="14"/>
                <w:szCs w:val="14"/>
              </w:rPr>
            </w:pPr>
            <w:r>
              <w:rPr>
                <w:b/>
                <w:bCs/>
                <w:color w:val="000000"/>
                <w:sz w:val="14"/>
                <w:szCs w:val="14"/>
              </w:rPr>
              <w:t>250,963</w:t>
            </w:r>
          </w:p>
        </w:tc>
      </w:tr>
      <w:tr w:rsidR="0000375A" w:rsidRPr="00BF4323" w14:paraId="639005DC" w14:textId="77777777" w:rsidTr="001B60CF">
        <w:trPr>
          <w:trHeight w:hRule="exact" w:val="245"/>
          <w:jc w:val="center"/>
        </w:trPr>
        <w:tc>
          <w:tcPr>
            <w:tcW w:w="372" w:type="dxa"/>
            <w:tcBorders>
              <w:top w:val="nil"/>
              <w:left w:val="nil"/>
              <w:right w:val="nil"/>
            </w:tcBorders>
            <w:shd w:val="clear" w:color="auto" w:fill="auto"/>
            <w:tcMar>
              <w:left w:w="58" w:type="dxa"/>
              <w:right w:w="58" w:type="dxa"/>
            </w:tcMar>
            <w:vAlign w:val="center"/>
            <w:hideMark/>
          </w:tcPr>
          <w:p w14:paraId="74E41FC6" w14:textId="77777777" w:rsidR="0000375A" w:rsidRPr="00F1018F" w:rsidRDefault="0000375A" w:rsidP="0000375A">
            <w:pPr>
              <w:rPr>
                <w:b/>
                <w:bCs/>
                <w:sz w:val="14"/>
                <w:szCs w:val="14"/>
              </w:rPr>
            </w:pPr>
            <w:r w:rsidRPr="00F1018F">
              <w:rPr>
                <w:b/>
                <w:bCs/>
                <w:sz w:val="14"/>
                <w:szCs w:val="14"/>
              </w:rPr>
              <w:t>U.</w:t>
            </w:r>
          </w:p>
        </w:tc>
        <w:tc>
          <w:tcPr>
            <w:tcW w:w="1796" w:type="dxa"/>
            <w:gridSpan w:val="2"/>
            <w:tcBorders>
              <w:top w:val="nil"/>
              <w:left w:val="nil"/>
              <w:right w:val="nil"/>
            </w:tcBorders>
            <w:shd w:val="clear" w:color="auto" w:fill="auto"/>
            <w:vAlign w:val="center"/>
            <w:hideMark/>
          </w:tcPr>
          <w:p w14:paraId="6EA3EA7C" w14:textId="77777777" w:rsidR="0000375A" w:rsidRPr="00F1018F" w:rsidRDefault="0000375A" w:rsidP="0000375A">
            <w:pPr>
              <w:rPr>
                <w:b/>
                <w:bCs/>
                <w:sz w:val="14"/>
                <w:szCs w:val="14"/>
              </w:rPr>
            </w:pPr>
            <w:r w:rsidRPr="00F1018F">
              <w:rPr>
                <w:b/>
                <w:bCs/>
                <w:sz w:val="14"/>
                <w:szCs w:val="14"/>
              </w:rPr>
              <w:t xml:space="preserve"> Less: Freight &amp; Insurance</w:t>
            </w:r>
          </w:p>
        </w:tc>
        <w:tc>
          <w:tcPr>
            <w:tcW w:w="810" w:type="dxa"/>
            <w:tcBorders>
              <w:top w:val="nil"/>
              <w:left w:val="nil"/>
              <w:right w:val="nil"/>
            </w:tcBorders>
            <w:shd w:val="clear" w:color="auto" w:fill="auto"/>
            <w:tcMar>
              <w:left w:w="43" w:type="dxa"/>
              <w:right w:w="43" w:type="dxa"/>
            </w:tcMar>
            <w:vAlign w:val="center"/>
            <w:hideMark/>
          </w:tcPr>
          <w:p w14:paraId="2167851E" w14:textId="77777777" w:rsidR="0000375A" w:rsidRDefault="0000375A" w:rsidP="0000375A">
            <w:pPr>
              <w:jc w:val="right"/>
              <w:rPr>
                <w:b/>
                <w:bCs/>
                <w:sz w:val="14"/>
                <w:szCs w:val="14"/>
              </w:rPr>
            </w:pPr>
            <w:r>
              <w:rPr>
                <w:b/>
                <w:bCs/>
                <w:sz w:val="14"/>
                <w:szCs w:val="14"/>
              </w:rPr>
              <w:t>1,357,913</w:t>
            </w:r>
          </w:p>
        </w:tc>
        <w:tc>
          <w:tcPr>
            <w:tcW w:w="810" w:type="dxa"/>
            <w:tcBorders>
              <w:top w:val="nil"/>
              <w:left w:val="nil"/>
              <w:right w:val="nil"/>
            </w:tcBorders>
            <w:shd w:val="clear" w:color="auto" w:fill="auto"/>
            <w:tcMar>
              <w:left w:w="43" w:type="dxa"/>
              <w:right w:w="43" w:type="dxa"/>
            </w:tcMar>
            <w:vAlign w:val="center"/>
          </w:tcPr>
          <w:p w14:paraId="1B6AA34C" w14:textId="77777777" w:rsidR="0000375A" w:rsidRDefault="0000375A" w:rsidP="0000375A">
            <w:pPr>
              <w:jc w:val="right"/>
              <w:rPr>
                <w:b/>
                <w:bCs/>
                <w:sz w:val="14"/>
                <w:szCs w:val="14"/>
              </w:rPr>
            </w:pPr>
            <w:r>
              <w:rPr>
                <w:b/>
                <w:bCs/>
                <w:sz w:val="14"/>
                <w:szCs w:val="14"/>
              </w:rPr>
              <w:t>1,106,827</w:t>
            </w:r>
          </w:p>
        </w:tc>
        <w:tc>
          <w:tcPr>
            <w:tcW w:w="727" w:type="dxa"/>
            <w:tcBorders>
              <w:top w:val="nil"/>
              <w:left w:val="nil"/>
              <w:right w:val="nil"/>
            </w:tcBorders>
            <w:shd w:val="clear" w:color="auto" w:fill="auto"/>
            <w:tcMar>
              <w:left w:w="43" w:type="dxa"/>
              <w:right w:w="43" w:type="dxa"/>
            </w:tcMar>
            <w:vAlign w:val="center"/>
            <w:hideMark/>
          </w:tcPr>
          <w:p w14:paraId="65075474" w14:textId="57CF3941" w:rsidR="0000375A" w:rsidRDefault="0000375A" w:rsidP="0000375A">
            <w:pPr>
              <w:jc w:val="right"/>
              <w:rPr>
                <w:b/>
                <w:bCs/>
                <w:sz w:val="14"/>
                <w:szCs w:val="14"/>
              </w:rPr>
            </w:pPr>
            <w:r>
              <w:rPr>
                <w:b/>
                <w:bCs/>
                <w:sz w:val="14"/>
                <w:szCs w:val="14"/>
              </w:rPr>
              <w:t>96,780</w:t>
            </w:r>
          </w:p>
        </w:tc>
        <w:tc>
          <w:tcPr>
            <w:tcW w:w="727" w:type="dxa"/>
            <w:tcBorders>
              <w:top w:val="nil"/>
              <w:left w:val="nil"/>
              <w:right w:val="nil"/>
            </w:tcBorders>
            <w:tcMar>
              <w:left w:w="43" w:type="dxa"/>
              <w:right w:w="43" w:type="dxa"/>
            </w:tcMar>
            <w:vAlign w:val="center"/>
          </w:tcPr>
          <w:p w14:paraId="653FC8AB" w14:textId="3D6F6588" w:rsidR="0000375A" w:rsidRDefault="0000375A" w:rsidP="0000375A">
            <w:pPr>
              <w:jc w:val="right"/>
              <w:rPr>
                <w:b/>
                <w:bCs/>
                <w:sz w:val="14"/>
                <w:szCs w:val="14"/>
              </w:rPr>
            </w:pPr>
            <w:r>
              <w:rPr>
                <w:b/>
                <w:bCs/>
                <w:color w:val="000000"/>
                <w:sz w:val="14"/>
                <w:szCs w:val="14"/>
              </w:rPr>
              <w:t>101,603</w:t>
            </w:r>
          </w:p>
        </w:tc>
        <w:tc>
          <w:tcPr>
            <w:tcW w:w="713" w:type="dxa"/>
            <w:tcBorders>
              <w:top w:val="nil"/>
              <w:left w:val="nil"/>
              <w:right w:val="nil"/>
            </w:tcBorders>
            <w:shd w:val="clear" w:color="auto" w:fill="auto"/>
            <w:tcMar>
              <w:left w:w="43" w:type="dxa"/>
              <w:right w:w="43" w:type="dxa"/>
            </w:tcMar>
            <w:vAlign w:val="center"/>
            <w:hideMark/>
          </w:tcPr>
          <w:p w14:paraId="5B0242DA" w14:textId="2FF6292F" w:rsidR="0000375A" w:rsidRDefault="0000375A" w:rsidP="0000375A">
            <w:pPr>
              <w:jc w:val="right"/>
              <w:rPr>
                <w:b/>
                <w:bCs/>
                <w:sz w:val="14"/>
                <w:szCs w:val="14"/>
              </w:rPr>
            </w:pPr>
            <w:r>
              <w:rPr>
                <w:b/>
                <w:bCs/>
                <w:sz w:val="14"/>
                <w:szCs w:val="14"/>
              </w:rPr>
              <w:t>99,598</w:t>
            </w:r>
          </w:p>
        </w:tc>
        <w:tc>
          <w:tcPr>
            <w:tcW w:w="727" w:type="dxa"/>
            <w:tcBorders>
              <w:top w:val="nil"/>
              <w:left w:val="nil"/>
              <w:right w:val="nil"/>
            </w:tcBorders>
            <w:shd w:val="clear" w:color="auto" w:fill="auto"/>
            <w:tcMar>
              <w:left w:w="43" w:type="dxa"/>
              <w:right w:w="43" w:type="dxa"/>
            </w:tcMar>
            <w:vAlign w:val="center"/>
          </w:tcPr>
          <w:p w14:paraId="00CB9345" w14:textId="1196BE27" w:rsidR="0000375A" w:rsidRDefault="0000375A" w:rsidP="0000375A">
            <w:pPr>
              <w:jc w:val="right"/>
              <w:rPr>
                <w:b/>
                <w:bCs/>
                <w:sz w:val="14"/>
                <w:szCs w:val="14"/>
              </w:rPr>
            </w:pPr>
            <w:r>
              <w:rPr>
                <w:b/>
                <w:bCs/>
                <w:sz w:val="14"/>
                <w:szCs w:val="14"/>
              </w:rPr>
              <w:t>93,922</w:t>
            </w:r>
          </w:p>
        </w:tc>
        <w:tc>
          <w:tcPr>
            <w:tcW w:w="803" w:type="dxa"/>
            <w:tcBorders>
              <w:top w:val="nil"/>
              <w:left w:val="nil"/>
              <w:right w:val="nil"/>
            </w:tcBorders>
            <w:shd w:val="clear" w:color="auto" w:fill="auto"/>
            <w:tcMar>
              <w:left w:w="43" w:type="dxa"/>
              <w:right w:w="43" w:type="dxa"/>
            </w:tcMar>
            <w:vAlign w:val="center"/>
          </w:tcPr>
          <w:p w14:paraId="1CDD6B07" w14:textId="5F099BFB" w:rsidR="0000375A" w:rsidRDefault="0000375A" w:rsidP="0000375A">
            <w:pPr>
              <w:jc w:val="right"/>
              <w:rPr>
                <w:b/>
                <w:bCs/>
                <w:sz w:val="14"/>
                <w:szCs w:val="14"/>
              </w:rPr>
            </w:pPr>
            <w:r>
              <w:rPr>
                <w:b/>
                <w:bCs/>
                <w:sz w:val="14"/>
                <w:szCs w:val="14"/>
              </w:rPr>
              <w:t>105,554</w:t>
            </w:r>
          </w:p>
        </w:tc>
        <w:tc>
          <w:tcPr>
            <w:tcW w:w="720" w:type="dxa"/>
            <w:tcBorders>
              <w:top w:val="nil"/>
              <w:left w:val="nil"/>
              <w:right w:val="nil"/>
            </w:tcBorders>
            <w:shd w:val="clear" w:color="auto" w:fill="auto"/>
            <w:tcMar>
              <w:left w:w="43" w:type="dxa"/>
              <w:right w:w="43" w:type="dxa"/>
            </w:tcMar>
            <w:vAlign w:val="center"/>
          </w:tcPr>
          <w:p w14:paraId="755F9E6B" w14:textId="5BA3292D" w:rsidR="0000375A" w:rsidRDefault="0000375A" w:rsidP="0000375A">
            <w:pPr>
              <w:jc w:val="right"/>
              <w:rPr>
                <w:b/>
                <w:bCs/>
                <w:sz w:val="14"/>
                <w:szCs w:val="14"/>
              </w:rPr>
            </w:pPr>
            <w:r>
              <w:rPr>
                <w:b/>
                <w:bCs/>
                <w:color w:val="000000"/>
                <w:sz w:val="14"/>
                <w:szCs w:val="14"/>
              </w:rPr>
              <w:t>131,038</w:t>
            </w:r>
          </w:p>
        </w:tc>
        <w:tc>
          <w:tcPr>
            <w:tcW w:w="671" w:type="dxa"/>
            <w:tcBorders>
              <w:top w:val="nil"/>
              <w:left w:val="nil"/>
            </w:tcBorders>
            <w:shd w:val="clear" w:color="auto" w:fill="auto"/>
            <w:tcMar>
              <w:left w:w="43" w:type="dxa"/>
              <w:right w:w="43" w:type="dxa"/>
            </w:tcMar>
            <w:vAlign w:val="center"/>
          </w:tcPr>
          <w:p w14:paraId="704D6106" w14:textId="5A98324C" w:rsidR="0000375A" w:rsidRDefault="0000375A" w:rsidP="0000375A">
            <w:pPr>
              <w:jc w:val="right"/>
              <w:rPr>
                <w:b/>
                <w:bCs/>
                <w:sz w:val="14"/>
                <w:szCs w:val="14"/>
              </w:rPr>
            </w:pPr>
            <w:r>
              <w:rPr>
                <w:b/>
                <w:bCs/>
                <w:color w:val="000000"/>
                <w:sz w:val="14"/>
                <w:szCs w:val="14"/>
              </w:rPr>
              <w:t>116,160</w:t>
            </w:r>
          </w:p>
        </w:tc>
      </w:tr>
      <w:tr w:rsidR="00BB2B31" w:rsidRPr="00BF4323" w14:paraId="0D1B9283" w14:textId="77777777" w:rsidTr="001B60CF">
        <w:trPr>
          <w:trHeight w:hRule="exact" w:val="225"/>
          <w:jc w:val="center"/>
        </w:trPr>
        <w:tc>
          <w:tcPr>
            <w:tcW w:w="372" w:type="dxa"/>
            <w:tcBorders>
              <w:top w:val="nil"/>
              <w:left w:val="nil"/>
              <w:bottom w:val="single" w:sz="12" w:space="0" w:color="auto"/>
              <w:right w:val="nil"/>
            </w:tcBorders>
            <w:shd w:val="clear" w:color="auto" w:fill="auto"/>
            <w:vAlign w:val="center"/>
            <w:hideMark/>
          </w:tcPr>
          <w:p w14:paraId="273DAB4E" w14:textId="77777777" w:rsidR="00BB2B31" w:rsidRPr="00BF4323" w:rsidRDefault="00BB2B31" w:rsidP="00BB2B31">
            <w:pPr>
              <w:jc w:val="center"/>
              <w:rPr>
                <w:b/>
                <w:bCs/>
                <w:sz w:val="15"/>
                <w:szCs w:val="15"/>
              </w:rPr>
            </w:pPr>
          </w:p>
        </w:tc>
        <w:tc>
          <w:tcPr>
            <w:tcW w:w="1796" w:type="dxa"/>
            <w:gridSpan w:val="2"/>
            <w:tcBorders>
              <w:top w:val="nil"/>
              <w:left w:val="nil"/>
              <w:bottom w:val="single" w:sz="12" w:space="0" w:color="auto"/>
              <w:right w:val="nil"/>
            </w:tcBorders>
            <w:shd w:val="clear" w:color="auto" w:fill="auto"/>
            <w:vAlign w:val="center"/>
            <w:hideMark/>
          </w:tcPr>
          <w:p w14:paraId="03E195C6" w14:textId="77777777" w:rsidR="00BB2B31" w:rsidRPr="00BF4323" w:rsidRDefault="00BB2B31" w:rsidP="00BB2B31">
            <w:pPr>
              <w:jc w:val="center"/>
              <w:rPr>
                <w:sz w:val="15"/>
                <w:szCs w:val="15"/>
              </w:rPr>
            </w:pPr>
          </w:p>
        </w:tc>
        <w:tc>
          <w:tcPr>
            <w:tcW w:w="810" w:type="dxa"/>
            <w:tcBorders>
              <w:top w:val="nil"/>
              <w:left w:val="nil"/>
              <w:bottom w:val="single" w:sz="12" w:space="0" w:color="auto"/>
              <w:right w:val="nil"/>
            </w:tcBorders>
            <w:shd w:val="clear" w:color="auto" w:fill="auto"/>
            <w:tcMar>
              <w:left w:w="29" w:type="dxa"/>
              <w:right w:w="29" w:type="dxa"/>
            </w:tcMar>
            <w:vAlign w:val="center"/>
            <w:hideMark/>
          </w:tcPr>
          <w:p w14:paraId="003B7685" w14:textId="77777777" w:rsidR="00BB2B31" w:rsidRPr="00BF4323" w:rsidRDefault="00BB2B31" w:rsidP="00BB2B31">
            <w:pPr>
              <w:jc w:val="center"/>
              <w:rPr>
                <w:sz w:val="15"/>
                <w:szCs w:val="15"/>
              </w:rPr>
            </w:pPr>
          </w:p>
        </w:tc>
        <w:tc>
          <w:tcPr>
            <w:tcW w:w="810" w:type="dxa"/>
            <w:tcBorders>
              <w:top w:val="nil"/>
              <w:left w:val="nil"/>
              <w:bottom w:val="single" w:sz="12" w:space="0" w:color="auto"/>
              <w:right w:val="nil"/>
            </w:tcBorders>
            <w:shd w:val="clear" w:color="auto" w:fill="auto"/>
            <w:tcMar>
              <w:left w:w="29" w:type="dxa"/>
              <w:right w:w="29" w:type="dxa"/>
            </w:tcMar>
            <w:vAlign w:val="center"/>
            <w:hideMark/>
          </w:tcPr>
          <w:p w14:paraId="043E7887" w14:textId="77777777" w:rsidR="00BB2B31" w:rsidRPr="00BF4323" w:rsidRDefault="00BB2B31" w:rsidP="00BB2B31">
            <w:pPr>
              <w:jc w:val="center"/>
              <w:rPr>
                <w:sz w:val="15"/>
                <w:szCs w:val="15"/>
              </w:rPr>
            </w:pPr>
          </w:p>
        </w:tc>
        <w:tc>
          <w:tcPr>
            <w:tcW w:w="727" w:type="dxa"/>
            <w:tcBorders>
              <w:top w:val="nil"/>
              <w:left w:val="nil"/>
              <w:bottom w:val="single" w:sz="12" w:space="0" w:color="auto"/>
              <w:right w:val="nil"/>
            </w:tcBorders>
            <w:shd w:val="clear" w:color="auto" w:fill="auto"/>
            <w:tcMar>
              <w:left w:w="29" w:type="dxa"/>
              <w:right w:w="29" w:type="dxa"/>
            </w:tcMar>
            <w:vAlign w:val="center"/>
            <w:hideMark/>
          </w:tcPr>
          <w:p w14:paraId="6BA28CF6" w14:textId="77777777" w:rsidR="00BB2B31" w:rsidRPr="00BF4323" w:rsidRDefault="00BB2B31" w:rsidP="00BB2B31">
            <w:pPr>
              <w:jc w:val="center"/>
              <w:rPr>
                <w:b/>
                <w:bCs/>
                <w:sz w:val="15"/>
                <w:szCs w:val="15"/>
              </w:rPr>
            </w:pPr>
          </w:p>
        </w:tc>
        <w:tc>
          <w:tcPr>
            <w:tcW w:w="727" w:type="dxa"/>
            <w:tcBorders>
              <w:top w:val="nil"/>
              <w:left w:val="nil"/>
              <w:bottom w:val="single" w:sz="12" w:space="0" w:color="auto"/>
              <w:right w:val="nil"/>
            </w:tcBorders>
            <w:vAlign w:val="center"/>
          </w:tcPr>
          <w:p w14:paraId="5606B13D" w14:textId="77777777" w:rsidR="00BB2B31" w:rsidRPr="00BF4323" w:rsidRDefault="00BB2B31" w:rsidP="00BB2B31">
            <w:pPr>
              <w:jc w:val="center"/>
              <w:rPr>
                <w:rFonts w:eastAsia="Arial Unicode MS"/>
                <w:b/>
                <w:bCs/>
                <w:sz w:val="15"/>
                <w:szCs w:val="15"/>
              </w:rPr>
            </w:pPr>
          </w:p>
        </w:tc>
        <w:tc>
          <w:tcPr>
            <w:tcW w:w="713" w:type="dxa"/>
            <w:tcBorders>
              <w:top w:val="nil"/>
              <w:left w:val="nil"/>
              <w:bottom w:val="single" w:sz="12" w:space="0" w:color="auto"/>
              <w:right w:val="nil"/>
            </w:tcBorders>
            <w:shd w:val="clear" w:color="auto" w:fill="auto"/>
            <w:tcMar>
              <w:left w:w="29" w:type="dxa"/>
              <w:right w:w="29" w:type="dxa"/>
            </w:tcMar>
            <w:vAlign w:val="center"/>
            <w:hideMark/>
          </w:tcPr>
          <w:p w14:paraId="59CA4C32" w14:textId="77777777" w:rsidR="00BB2B31" w:rsidRPr="00BF4323" w:rsidRDefault="00BB2B31" w:rsidP="00BB2B31">
            <w:pPr>
              <w:jc w:val="center"/>
              <w:rPr>
                <w:b/>
                <w:bCs/>
                <w:sz w:val="15"/>
                <w:szCs w:val="15"/>
              </w:rPr>
            </w:pPr>
          </w:p>
        </w:tc>
        <w:tc>
          <w:tcPr>
            <w:tcW w:w="727" w:type="dxa"/>
            <w:tcBorders>
              <w:top w:val="nil"/>
              <w:left w:val="nil"/>
              <w:bottom w:val="single" w:sz="12" w:space="0" w:color="auto"/>
              <w:right w:val="nil"/>
            </w:tcBorders>
            <w:shd w:val="clear" w:color="auto" w:fill="auto"/>
            <w:tcMar>
              <w:left w:w="29" w:type="dxa"/>
              <w:right w:w="29" w:type="dxa"/>
            </w:tcMar>
            <w:vAlign w:val="center"/>
            <w:hideMark/>
          </w:tcPr>
          <w:p w14:paraId="40DA0E9A" w14:textId="77777777" w:rsidR="00BB2B31" w:rsidRPr="00BF4323" w:rsidRDefault="00BB2B31" w:rsidP="00BB2B31">
            <w:pPr>
              <w:jc w:val="center"/>
              <w:rPr>
                <w:b/>
                <w:bCs/>
                <w:sz w:val="15"/>
                <w:szCs w:val="15"/>
              </w:rPr>
            </w:pPr>
          </w:p>
        </w:tc>
        <w:tc>
          <w:tcPr>
            <w:tcW w:w="803" w:type="dxa"/>
            <w:tcBorders>
              <w:top w:val="nil"/>
              <w:left w:val="nil"/>
              <w:bottom w:val="single" w:sz="12" w:space="0" w:color="auto"/>
              <w:right w:val="nil"/>
            </w:tcBorders>
            <w:shd w:val="clear" w:color="auto" w:fill="auto"/>
            <w:tcMar>
              <w:left w:w="29" w:type="dxa"/>
              <w:right w:w="29" w:type="dxa"/>
            </w:tcMar>
            <w:vAlign w:val="center"/>
            <w:hideMark/>
          </w:tcPr>
          <w:p w14:paraId="086F0E21" w14:textId="77777777" w:rsidR="00BB2B31" w:rsidRPr="00BF4323" w:rsidRDefault="00BB2B31" w:rsidP="00BB2B31">
            <w:pPr>
              <w:jc w:val="center"/>
              <w:rPr>
                <w:b/>
                <w:bCs/>
                <w:sz w:val="15"/>
                <w:szCs w:val="15"/>
              </w:rPr>
            </w:pPr>
          </w:p>
        </w:tc>
        <w:tc>
          <w:tcPr>
            <w:tcW w:w="720" w:type="dxa"/>
            <w:tcBorders>
              <w:top w:val="nil"/>
              <w:left w:val="nil"/>
              <w:bottom w:val="single" w:sz="12" w:space="0" w:color="auto"/>
              <w:right w:val="nil"/>
            </w:tcBorders>
            <w:shd w:val="clear" w:color="auto" w:fill="auto"/>
            <w:tcMar>
              <w:left w:w="29" w:type="dxa"/>
              <w:right w:w="29" w:type="dxa"/>
            </w:tcMar>
            <w:vAlign w:val="center"/>
            <w:hideMark/>
          </w:tcPr>
          <w:p w14:paraId="277DB5D9" w14:textId="77777777" w:rsidR="00BB2B31" w:rsidRPr="00BF4323" w:rsidRDefault="00BB2B31" w:rsidP="00BB2B31">
            <w:pPr>
              <w:jc w:val="center"/>
              <w:rPr>
                <w:b/>
                <w:bCs/>
                <w:sz w:val="14"/>
                <w:szCs w:val="14"/>
              </w:rPr>
            </w:pPr>
          </w:p>
        </w:tc>
        <w:tc>
          <w:tcPr>
            <w:tcW w:w="671" w:type="dxa"/>
            <w:tcBorders>
              <w:top w:val="nil"/>
              <w:left w:val="nil"/>
              <w:bottom w:val="single" w:sz="12" w:space="0" w:color="auto"/>
            </w:tcBorders>
            <w:shd w:val="clear" w:color="auto" w:fill="auto"/>
            <w:tcMar>
              <w:left w:w="29" w:type="dxa"/>
              <w:right w:w="29" w:type="dxa"/>
            </w:tcMar>
            <w:vAlign w:val="center"/>
            <w:hideMark/>
          </w:tcPr>
          <w:p w14:paraId="1CB5FF9B" w14:textId="77777777" w:rsidR="00BB2B31" w:rsidRPr="00BF4323" w:rsidRDefault="00BB2B31" w:rsidP="00BB2B31">
            <w:pPr>
              <w:jc w:val="center"/>
              <w:rPr>
                <w:b/>
                <w:bCs/>
                <w:sz w:val="13"/>
                <w:szCs w:val="13"/>
              </w:rPr>
            </w:pPr>
          </w:p>
        </w:tc>
      </w:tr>
      <w:tr w:rsidR="00BB2B31" w:rsidRPr="00BF4323" w14:paraId="2E5A4C31" w14:textId="77777777" w:rsidTr="00066B9E">
        <w:trPr>
          <w:trHeight w:hRule="exact" w:val="210"/>
          <w:jc w:val="center"/>
        </w:trPr>
        <w:tc>
          <w:tcPr>
            <w:tcW w:w="720" w:type="dxa"/>
            <w:gridSpan w:val="2"/>
            <w:tcBorders>
              <w:top w:val="single" w:sz="12" w:space="0" w:color="auto"/>
              <w:left w:val="nil"/>
            </w:tcBorders>
          </w:tcPr>
          <w:p w14:paraId="75D05DB7" w14:textId="77777777" w:rsidR="00BB2B31" w:rsidRPr="00BF4323" w:rsidRDefault="00BB2B31" w:rsidP="00BB2B31">
            <w:pPr>
              <w:ind w:right="-93"/>
              <w:rPr>
                <w:sz w:val="12"/>
                <w:szCs w:val="14"/>
              </w:rPr>
            </w:pPr>
          </w:p>
        </w:tc>
        <w:tc>
          <w:tcPr>
            <w:tcW w:w="8156" w:type="dxa"/>
            <w:gridSpan w:val="10"/>
            <w:tcBorders>
              <w:top w:val="single" w:sz="12" w:space="0" w:color="auto"/>
              <w:left w:val="nil"/>
            </w:tcBorders>
            <w:shd w:val="clear" w:color="auto" w:fill="auto"/>
            <w:hideMark/>
          </w:tcPr>
          <w:p w14:paraId="55A8232D" w14:textId="77777777" w:rsidR="00BB2B31" w:rsidRPr="00BF4323" w:rsidRDefault="00BB2B31" w:rsidP="00BB2B31">
            <w:pPr>
              <w:ind w:right="-93"/>
              <w:rPr>
                <w:sz w:val="12"/>
                <w:szCs w:val="14"/>
              </w:rPr>
            </w:pPr>
          </w:p>
        </w:tc>
      </w:tr>
    </w:tbl>
    <w:p w14:paraId="5929BB48" w14:textId="77777777" w:rsidR="00216568" w:rsidRPr="00BF4323" w:rsidRDefault="001956C2" w:rsidP="004A501D">
      <w:pPr>
        <w:pStyle w:val="Footer"/>
        <w:tabs>
          <w:tab w:val="clear" w:pos="4320"/>
          <w:tab w:val="clear" w:pos="8640"/>
        </w:tabs>
        <w:rPr>
          <w:sz w:val="19"/>
          <w:szCs w:val="19"/>
        </w:rPr>
      </w:pPr>
      <w:r w:rsidRPr="00BF4323">
        <w:rPr>
          <w:sz w:val="19"/>
          <w:szCs w:val="19"/>
        </w:rPr>
        <w:br w:type="page"/>
      </w:r>
    </w:p>
    <w:tbl>
      <w:tblPr>
        <w:tblW w:w="8832" w:type="dxa"/>
        <w:jc w:val="center"/>
        <w:tblLayout w:type="fixed"/>
        <w:tblCellMar>
          <w:left w:w="115" w:type="dxa"/>
          <w:right w:w="0" w:type="dxa"/>
        </w:tblCellMar>
        <w:tblLook w:val="04A0" w:firstRow="1" w:lastRow="0" w:firstColumn="1" w:lastColumn="0" w:noHBand="0" w:noVBand="1"/>
      </w:tblPr>
      <w:tblGrid>
        <w:gridCol w:w="282"/>
        <w:gridCol w:w="7"/>
        <w:gridCol w:w="1973"/>
        <w:gridCol w:w="757"/>
        <w:gridCol w:w="844"/>
        <w:gridCol w:w="720"/>
        <w:gridCol w:w="720"/>
        <w:gridCol w:w="720"/>
        <w:gridCol w:w="720"/>
        <w:gridCol w:w="720"/>
        <w:gridCol w:w="720"/>
        <w:gridCol w:w="649"/>
      </w:tblGrid>
      <w:tr w:rsidR="00317993" w:rsidRPr="00BF4323" w14:paraId="4C71BF6D" w14:textId="77777777" w:rsidTr="00317993">
        <w:trPr>
          <w:trHeight w:val="405"/>
          <w:jc w:val="center"/>
        </w:trPr>
        <w:tc>
          <w:tcPr>
            <w:tcW w:w="8832" w:type="dxa"/>
            <w:gridSpan w:val="12"/>
            <w:tcBorders>
              <w:top w:val="nil"/>
              <w:left w:val="nil"/>
              <w:bottom w:val="nil"/>
              <w:right w:val="nil"/>
            </w:tcBorders>
          </w:tcPr>
          <w:p w14:paraId="31029DF0" w14:textId="7D14E0F8" w:rsidR="00317993" w:rsidRPr="00BF4323" w:rsidRDefault="00317993" w:rsidP="00D719F0">
            <w:pPr>
              <w:jc w:val="center"/>
              <w:rPr>
                <w:b/>
                <w:bCs/>
                <w:sz w:val="28"/>
                <w:szCs w:val="28"/>
              </w:rPr>
            </w:pPr>
            <w:r>
              <w:rPr>
                <w:b/>
                <w:bCs/>
                <w:sz w:val="28"/>
                <w:szCs w:val="28"/>
              </w:rPr>
              <w:lastRenderedPageBreak/>
              <w:t>4.19</w:t>
            </w:r>
            <w:r w:rsidRPr="00BF4323">
              <w:rPr>
                <w:b/>
                <w:bCs/>
                <w:sz w:val="28"/>
                <w:szCs w:val="28"/>
              </w:rPr>
              <w:t xml:space="preserve"> Imports by Selected Countries/Territories</w:t>
            </w:r>
          </w:p>
        </w:tc>
      </w:tr>
      <w:tr w:rsidR="00317993" w:rsidRPr="00BF4323" w14:paraId="4BC4102F" w14:textId="77777777" w:rsidTr="00317993">
        <w:trPr>
          <w:trHeight w:val="189"/>
          <w:jc w:val="center"/>
        </w:trPr>
        <w:tc>
          <w:tcPr>
            <w:tcW w:w="8832" w:type="dxa"/>
            <w:gridSpan w:val="12"/>
            <w:tcBorders>
              <w:top w:val="nil"/>
              <w:left w:val="nil"/>
              <w:bottom w:val="nil"/>
              <w:right w:val="nil"/>
            </w:tcBorders>
          </w:tcPr>
          <w:p w14:paraId="42C99E20" w14:textId="77777777" w:rsidR="00317993" w:rsidRPr="00BF4323" w:rsidRDefault="00317993" w:rsidP="00D719F0">
            <w:pPr>
              <w:jc w:val="center"/>
            </w:pPr>
            <w:r w:rsidRPr="00BF4323">
              <w:t>(b) Pakistan Bureau of Statistics</w:t>
            </w:r>
          </w:p>
        </w:tc>
      </w:tr>
      <w:tr w:rsidR="00317993" w:rsidRPr="00BF4323" w14:paraId="1355776C" w14:textId="77777777" w:rsidTr="00317993">
        <w:trPr>
          <w:trHeight w:val="189"/>
          <w:jc w:val="center"/>
        </w:trPr>
        <w:tc>
          <w:tcPr>
            <w:tcW w:w="8832" w:type="dxa"/>
            <w:gridSpan w:val="12"/>
            <w:tcBorders>
              <w:top w:val="nil"/>
              <w:left w:val="nil"/>
              <w:bottom w:val="nil"/>
              <w:right w:val="nil"/>
            </w:tcBorders>
          </w:tcPr>
          <w:p w14:paraId="3BADBDC1" w14:textId="77777777" w:rsidR="00317993" w:rsidRPr="00BF4323" w:rsidRDefault="00317993" w:rsidP="00D719F0">
            <w:pPr>
              <w:jc w:val="right"/>
              <w:rPr>
                <w:sz w:val="14"/>
                <w:szCs w:val="14"/>
              </w:rPr>
            </w:pPr>
            <w:r w:rsidRPr="00BF4323">
              <w:rPr>
                <w:sz w:val="14"/>
                <w:szCs w:val="14"/>
              </w:rPr>
              <w:t>(Thousand US Dollars)</w:t>
            </w:r>
          </w:p>
        </w:tc>
      </w:tr>
      <w:tr w:rsidR="005E01D3" w:rsidRPr="00BF4323" w14:paraId="7D1DC799" w14:textId="77777777" w:rsidTr="005E01D3">
        <w:trPr>
          <w:trHeight w:hRule="exact" w:val="246"/>
          <w:jc w:val="center"/>
        </w:trPr>
        <w:tc>
          <w:tcPr>
            <w:tcW w:w="289" w:type="dxa"/>
            <w:gridSpan w:val="2"/>
            <w:vMerge w:val="restart"/>
            <w:tcBorders>
              <w:top w:val="single" w:sz="12" w:space="0" w:color="auto"/>
              <w:left w:val="nil"/>
              <w:bottom w:val="single" w:sz="12" w:space="0" w:color="000000"/>
            </w:tcBorders>
            <w:shd w:val="clear" w:color="auto" w:fill="auto"/>
            <w:vAlign w:val="center"/>
            <w:hideMark/>
          </w:tcPr>
          <w:p w14:paraId="50D329B3" w14:textId="77777777" w:rsidR="005E01D3" w:rsidRPr="00BF4323" w:rsidRDefault="005E01D3" w:rsidP="005E01D3">
            <w:pPr>
              <w:jc w:val="center"/>
              <w:rPr>
                <w:b/>
                <w:bCs/>
                <w:sz w:val="15"/>
                <w:szCs w:val="15"/>
              </w:rPr>
            </w:pPr>
          </w:p>
        </w:tc>
        <w:tc>
          <w:tcPr>
            <w:tcW w:w="1973" w:type="dxa"/>
            <w:vMerge w:val="restart"/>
            <w:tcBorders>
              <w:top w:val="single" w:sz="12" w:space="0" w:color="auto"/>
              <w:left w:val="nil"/>
              <w:bottom w:val="single" w:sz="12" w:space="0" w:color="000000"/>
              <w:right w:val="single" w:sz="4" w:space="0" w:color="auto"/>
            </w:tcBorders>
            <w:shd w:val="clear" w:color="auto" w:fill="auto"/>
            <w:vAlign w:val="center"/>
          </w:tcPr>
          <w:p w14:paraId="4FF38C19" w14:textId="77777777" w:rsidR="005E01D3" w:rsidRPr="00F1018F" w:rsidRDefault="005E01D3" w:rsidP="005E01D3">
            <w:pPr>
              <w:jc w:val="center"/>
              <w:rPr>
                <w:b/>
                <w:bCs/>
                <w:sz w:val="16"/>
                <w:szCs w:val="16"/>
              </w:rPr>
            </w:pPr>
            <w:r w:rsidRPr="00F1018F">
              <w:rPr>
                <w:b/>
                <w:bCs/>
                <w:sz w:val="16"/>
                <w:szCs w:val="16"/>
              </w:rPr>
              <w:t>Country / Territory</w:t>
            </w:r>
          </w:p>
        </w:tc>
        <w:tc>
          <w:tcPr>
            <w:tcW w:w="757" w:type="dxa"/>
            <w:vMerge w:val="restart"/>
            <w:tcBorders>
              <w:top w:val="single" w:sz="12" w:space="0" w:color="auto"/>
              <w:left w:val="single" w:sz="4" w:space="0" w:color="auto"/>
              <w:right w:val="single" w:sz="4" w:space="0" w:color="auto"/>
            </w:tcBorders>
            <w:shd w:val="clear" w:color="auto" w:fill="auto"/>
            <w:vAlign w:val="center"/>
            <w:hideMark/>
          </w:tcPr>
          <w:p w14:paraId="4D526D47" w14:textId="77777777" w:rsidR="005E01D3" w:rsidRPr="002B6501" w:rsidRDefault="005E01D3" w:rsidP="005E01D3">
            <w:pPr>
              <w:ind w:right="-105"/>
              <w:jc w:val="center"/>
              <w:rPr>
                <w:b/>
                <w:bCs/>
                <w:sz w:val="16"/>
                <w:szCs w:val="16"/>
              </w:rPr>
            </w:pPr>
            <w:r>
              <w:rPr>
                <w:b/>
                <w:bCs/>
                <w:sz w:val="16"/>
                <w:szCs w:val="16"/>
              </w:rPr>
              <w:t>FY19</w:t>
            </w:r>
          </w:p>
        </w:tc>
        <w:tc>
          <w:tcPr>
            <w:tcW w:w="844" w:type="dxa"/>
            <w:vMerge w:val="restart"/>
            <w:tcBorders>
              <w:top w:val="single" w:sz="12" w:space="0" w:color="auto"/>
              <w:left w:val="nil"/>
              <w:right w:val="single" w:sz="4" w:space="0" w:color="auto"/>
            </w:tcBorders>
            <w:shd w:val="clear" w:color="auto" w:fill="auto"/>
            <w:vAlign w:val="center"/>
          </w:tcPr>
          <w:p w14:paraId="6E372098" w14:textId="77777777" w:rsidR="005E01D3" w:rsidRPr="002B6501" w:rsidRDefault="005E01D3" w:rsidP="005E01D3">
            <w:pPr>
              <w:ind w:right="-105"/>
              <w:jc w:val="center"/>
              <w:rPr>
                <w:b/>
                <w:bCs/>
                <w:sz w:val="16"/>
                <w:szCs w:val="16"/>
              </w:rPr>
            </w:pPr>
            <w:r>
              <w:rPr>
                <w:b/>
                <w:bCs/>
                <w:sz w:val="16"/>
                <w:szCs w:val="16"/>
              </w:rPr>
              <w:t>FY20</w:t>
            </w:r>
          </w:p>
        </w:tc>
        <w:tc>
          <w:tcPr>
            <w:tcW w:w="1440" w:type="dxa"/>
            <w:gridSpan w:val="2"/>
            <w:tcBorders>
              <w:top w:val="single" w:sz="12" w:space="0" w:color="auto"/>
              <w:left w:val="nil"/>
              <w:bottom w:val="single" w:sz="4" w:space="0" w:color="auto"/>
            </w:tcBorders>
            <w:shd w:val="clear" w:color="auto" w:fill="auto"/>
            <w:vAlign w:val="center"/>
          </w:tcPr>
          <w:p w14:paraId="53EA6552" w14:textId="77777777" w:rsidR="005E01D3" w:rsidRPr="00F1018F" w:rsidRDefault="005E01D3" w:rsidP="005E01D3">
            <w:pPr>
              <w:jc w:val="center"/>
              <w:rPr>
                <w:b/>
                <w:bCs/>
                <w:sz w:val="16"/>
                <w:szCs w:val="16"/>
              </w:rPr>
            </w:pPr>
            <w:r>
              <w:rPr>
                <w:b/>
                <w:bCs/>
                <w:sz w:val="16"/>
                <w:szCs w:val="16"/>
              </w:rPr>
              <w:t>2019</w:t>
            </w:r>
          </w:p>
        </w:tc>
        <w:tc>
          <w:tcPr>
            <w:tcW w:w="3529" w:type="dxa"/>
            <w:gridSpan w:val="5"/>
            <w:tcBorders>
              <w:top w:val="single" w:sz="12" w:space="0" w:color="auto"/>
              <w:left w:val="single" w:sz="4" w:space="0" w:color="auto"/>
              <w:bottom w:val="single" w:sz="4" w:space="0" w:color="auto"/>
            </w:tcBorders>
            <w:vAlign w:val="center"/>
          </w:tcPr>
          <w:p w14:paraId="623DEF9A" w14:textId="77777777" w:rsidR="005E01D3" w:rsidRPr="00F1018F" w:rsidRDefault="005E01D3" w:rsidP="005E01D3">
            <w:pPr>
              <w:jc w:val="center"/>
              <w:rPr>
                <w:b/>
                <w:bCs/>
                <w:sz w:val="16"/>
                <w:szCs w:val="16"/>
              </w:rPr>
            </w:pPr>
            <w:r>
              <w:rPr>
                <w:b/>
                <w:bCs/>
                <w:sz w:val="16"/>
                <w:szCs w:val="16"/>
              </w:rPr>
              <w:t>2020</w:t>
            </w:r>
          </w:p>
        </w:tc>
      </w:tr>
      <w:tr w:rsidR="009310B7" w:rsidRPr="00BF4323" w14:paraId="6AEC6413" w14:textId="77777777" w:rsidTr="005E01D3">
        <w:trPr>
          <w:trHeight w:val="213"/>
          <w:jc w:val="center"/>
        </w:trPr>
        <w:tc>
          <w:tcPr>
            <w:tcW w:w="289" w:type="dxa"/>
            <w:gridSpan w:val="2"/>
            <w:vMerge/>
            <w:tcBorders>
              <w:top w:val="single" w:sz="12" w:space="0" w:color="000000"/>
              <w:left w:val="nil"/>
              <w:bottom w:val="single" w:sz="12" w:space="0" w:color="000000"/>
            </w:tcBorders>
            <w:shd w:val="clear" w:color="auto" w:fill="auto"/>
            <w:vAlign w:val="center"/>
            <w:hideMark/>
          </w:tcPr>
          <w:p w14:paraId="7A7F44EB" w14:textId="77777777" w:rsidR="009310B7" w:rsidRPr="00BF4323" w:rsidRDefault="009310B7" w:rsidP="009310B7">
            <w:pPr>
              <w:rPr>
                <w:b/>
                <w:bCs/>
                <w:sz w:val="15"/>
                <w:szCs w:val="15"/>
              </w:rPr>
            </w:pPr>
          </w:p>
        </w:tc>
        <w:tc>
          <w:tcPr>
            <w:tcW w:w="1973" w:type="dxa"/>
            <w:vMerge/>
            <w:tcBorders>
              <w:top w:val="single" w:sz="12" w:space="0" w:color="auto"/>
              <w:left w:val="nil"/>
              <w:bottom w:val="single" w:sz="12" w:space="0" w:color="000000"/>
              <w:right w:val="single" w:sz="4" w:space="0" w:color="auto"/>
            </w:tcBorders>
            <w:shd w:val="clear" w:color="auto" w:fill="auto"/>
            <w:vAlign w:val="center"/>
          </w:tcPr>
          <w:p w14:paraId="7F83F3D0" w14:textId="77777777" w:rsidR="009310B7" w:rsidRPr="00BF4323" w:rsidRDefault="009310B7" w:rsidP="009310B7">
            <w:pPr>
              <w:rPr>
                <w:b/>
                <w:bCs/>
                <w:sz w:val="15"/>
                <w:szCs w:val="15"/>
              </w:rPr>
            </w:pPr>
          </w:p>
        </w:tc>
        <w:tc>
          <w:tcPr>
            <w:tcW w:w="757"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14:paraId="042D69ED" w14:textId="77777777" w:rsidR="009310B7" w:rsidRPr="00BF4323" w:rsidRDefault="009310B7" w:rsidP="009310B7">
            <w:pPr>
              <w:jc w:val="right"/>
              <w:rPr>
                <w:b/>
                <w:bCs/>
                <w:sz w:val="15"/>
                <w:szCs w:val="15"/>
              </w:rPr>
            </w:pPr>
          </w:p>
        </w:tc>
        <w:tc>
          <w:tcPr>
            <w:tcW w:w="844"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14:paraId="5D456A35" w14:textId="77777777" w:rsidR="009310B7" w:rsidRPr="00BF4323" w:rsidRDefault="009310B7" w:rsidP="009310B7">
            <w:pPr>
              <w:jc w:val="right"/>
              <w:rPr>
                <w:b/>
                <w:bCs/>
                <w:sz w:val="15"/>
                <w:szCs w:val="15"/>
              </w:rPr>
            </w:pP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14:paraId="4B086D89" w14:textId="20E30A3F" w:rsidR="009310B7" w:rsidRPr="00F1018F" w:rsidRDefault="009310B7" w:rsidP="009310B7">
            <w:pPr>
              <w:jc w:val="right"/>
              <w:rPr>
                <w:b/>
                <w:sz w:val="15"/>
                <w:szCs w:val="15"/>
              </w:rPr>
            </w:pPr>
            <w:r>
              <w:rPr>
                <w:b/>
                <w:sz w:val="15"/>
                <w:szCs w:val="15"/>
              </w:rPr>
              <w:t>Nov</w:t>
            </w:r>
          </w:p>
        </w:tc>
        <w:tc>
          <w:tcPr>
            <w:tcW w:w="720" w:type="dxa"/>
            <w:tcBorders>
              <w:top w:val="single" w:sz="4" w:space="0" w:color="auto"/>
              <w:bottom w:val="single" w:sz="12" w:space="0" w:color="auto"/>
              <w:right w:val="single" w:sz="4" w:space="0" w:color="auto"/>
            </w:tcBorders>
            <w:tcMar>
              <w:left w:w="43" w:type="dxa"/>
              <w:right w:w="43" w:type="dxa"/>
            </w:tcMar>
            <w:vAlign w:val="center"/>
          </w:tcPr>
          <w:p w14:paraId="1D5F0B65" w14:textId="3C732230" w:rsidR="009310B7" w:rsidRPr="00F1018F" w:rsidRDefault="009310B7" w:rsidP="009310B7">
            <w:pPr>
              <w:jc w:val="right"/>
              <w:rPr>
                <w:b/>
                <w:sz w:val="15"/>
                <w:szCs w:val="15"/>
              </w:rPr>
            </w:pPr>
            <w:r>
              <w:rPr>
                <w:b/>
                <w:sz w:val="15"/>
                <w:szCs w:val="15"/>
              </w:rPr>
              <w:t>Dec</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14:paraId="6244E75F" w14:textId="67A8014E" w:rsidR="009310B7" w:rsidRPr="00F1018F" w:rsidRDefault="009310B7" w:rsidP="009310B7">
            <w:pPr>
              <w:jc w:val="right"/>
              <w:rPr>
                <w:b/>
                <w:sz w:val="15"/>
                <w:szCs w:val="15"/>
              </w:rPr>
            </w:pPr>
            <w:r>
              <w:rPr>
                <w:b/>
                <w:sz w:val="15"/>
                <w:szCs w:val="15"/>
              </w:rPr>
              <w:t>Aug</w:t>
            </w:r>
          </w:p>
        </w:tc>
        <w:tc>
          <w:tcPr>
            <w:tcW w:w="720" w:type="dxa"/>
            <w:tcBorders>
              <w:top w:val="nil"/>
              <w:bottom w:val="single" w:sz="12" w:space="0" w:color="auto"/>
            </w:tcBorders>
            <w:shd w:val="clear" w:color="auto" w:fill="auto"/>
            <w:tcMar>
              <w:left w:w="43" w:type="dxa"/>
              <w:right w:w="43" w:type="dxa"/>
            </w:tcMar>
            <w:vAlign w:val="center"/>
          </w:tcPr>
          <w:p w14:paraId="086D24DF" w14:textId="3346F350" w:rsidR="009310B7" w:rsidRPr="00F1018F" w:rsidRDefault="009310B7" w:rsidP="009310B7">
            <w:pPr>
              <w:jc w:val="right"/>
              <w:rPr>
                <w:b/>
                <w:sz w:val="15"/>
                <w:szCs w:val="15"/>
              </w:rPr>
            </w:pPr>
            <w:r>
              <w:rPr>
                <w:b/>
                <w:sz w:val="15"/>
                <w:szCs w:val="15"/>
              </w:rPr>
              <w:t>Sep</w:t>
            </w:r>
          </w:p>
        </w:tc>
        <w:tc>
          <w:tcPr>
            <w:tcW w:w="720" w:type="dxa"/>
            <w:tcBorders>
              <w:top w:val="nil"/>
              <w:bottom w:val="single" w:sz="12" w:space="0" w:color="auto"/>
            </w:tcBorders>
            <w:shd w:val="clear" w:color="auto" w:fill="auto"/>
            <w:tcMar>
              <w:left w:w="43" w:type="dxa"/>
              <w:right w:w="43" w:type="dxa"/>
            </w:tcMar>
            <w:vAlign w:val="center"/>
          </w:tcPr>
          <w:p w14:paraId="5E2C2E11" w14:textId="43F12612" w:rsidR="009310B7" w:rsidRPr="00F1018F" w:rsidRDefault="009310B7" w:rsidP="009310B7">
            <w:pPr>
              <w:jc w:val="right"/>
              <w:rPr>
                <w:b/>
                <w:sz w:val="15"/>
                <w:szCs w:val="15"/>
              </w:rPr>
            </w:pPr>
            <w:r>
              <w:rPr>
                <w:b/>
                <w:sz w:val="15"/>
                <w:szCs w:val="15"/>
              </w:rPr>
              <w:t>Oct</w:t>
            </w:r>
          </w:p>
        </w:tc>
        <w:tc>
          <w:tcPr>
            <w:tcW w:w="720" w:type="dxa"/>
            <w:tcBorders>
              <w:top w:val="single" w:sz="4" w:space="0" w:color="auto"/>
              <w:bottom w:val="single" w:sz="12" w:space="0" w:color="auto"/>
            </w:tcBorders>
            <w:shd w:val="clear" w:color="auto" w:fill="auto"/>
            <w:tcMar>
              <w:left w:w="43" w:type="dxa"/>
              <w:right w:w="43" w:type="dxa"/>
            </w:tcMar>
            <w:vAlign w:val="center"/>
          </w:tcPr>
          <w:p w14:paraId="5FF01EB6" w14:textId="154E4A7F" w:rsidR="009310B7" w:rsidRPr="00F1018F" w:rsidRDefault="009310B7" w:rsidP="009310B7">
            <w:pPr>
              <w:jc w:val="right"/>
              <w:rPr>
                <w:b/>
                <w:sz w:val="15"/>
                <w:szCs w:val="15"/>
              </w:rPr>
            </w:pPr>
            <w:r>
              <w:rPr>
                <w:b/>
                <w:sz w:val="15"/>
                <w:szCs w:val="15"/>
              </w:rPr>
              <w:t>Nov</w:t>
            </w:r>
          </w:p>
        </w:tc>
        <w:tc>
          <w:tcPr>
            <w:tcW w:w="649" w:type="dxa"/>
            <w:tcBorders>
              <w:top w:val="single" w:sz="4" w:space="0" w:color="auto"/>
              <w:bottom w:val="single" w:sz="12" w:space="0" w:color="auto"/>
              <w:right w:val="nil"/>
            </w:tcBorders>
            <w:shd w:val="clear" w:color="auto" w:fill="auto"/>
            <w:tcMar>
              <w:left w:w="43" w:type="dxa"/>
              <w:right w:w="43" w:type="dxa"/>
            </w:tcMar>
            <w:vAlign w:val="center"/>
          </w:tcPr>
          <w:p w14:paraId="19D71279" w14:textId="5AD29AE5" w:rsidR="009310B7" w:rsidRPr="00F1018F" w:rsidRDefault="009310B7" w:rsidP="009310B7">
            <w:pPr>
              <w:jc w:val="right"/>
              <w:rPr>
                <w:b/>
                <w:sz w:val="15"/>
                <w:szCs w:val="15"/>
              </w:rPr>
            </w:pPr>
            <w:r>
              <w:rPr>
                <w:b/>
                <w:sz w:val="15"/>
                <w:szCs w:val="15"/>
              </w:rPr>
              <w:t>Dec</w:t>
            </w:r>
          </w:p>
        </w:tc>
      </w:tr>
      <w:tr w:rsidR="009310B7" w:rsidRPr="00BF4323" w14:paraId="66DE086F" w14:textId="77777777" w:rsidTr="00995225">
        <w:trPr>
          <w:trHeight w:hRule="exact" w:val="245"/>
          <w:jc w:val="center"/>
        </w:trPr>
        <w:tc>
          <w:tcPr>
            <w:tcW w:w="282" w:type="dxa"/>
            <w:tcBorders>
              <w:top w:val="nil"/>
              <w:left w:val="nil"/>
              <w:bottom w:val="nil"/>
              <w:right w:val="nil"/>
            </w:tcBorders>
            <w:shd w:val="clear" w:color="auto" w:fill="auto"/>
            <w:tcMar>
              <w:left w:w="58" w:type="dxa"/>
              <w:right w:w="58" w:type="dxa"/>
            </w:tcMar>
            <w:vAlign w:val="bottom"/>
            <w:hideMark/>
          </w:tcPr>
          <w:p w14:paraId="09C82EFB" w14:textId="77777777" w:rsidR="009310B7" w:rsidRPr="00BF4323" w:rsidRDefault="009310B7" w:rsidP="009310B7">
            <w:pPr>
              <w:rPr>
                <w:b/>
                <w:bCs/>
                <w:sz w:val="15"/>
                <w:szCs w:val="15"/>
              </w:rPr>
            </w:pPr>
          </w:p>
        </w:tc>
        <w:tc>
          <w:tcPr>
            <w:tcW w:w="1980" w:type="dxa"/>
            <w:gridSpan w:val="2"/>
            <w:tcBorders>
              <w:top w:val="nil"/>
              <w:left w:val="nil"/>
              <w:bottom w:val="nil"/>
              <w:right w:val="nil"/>
            </w:tcBorders>
            <w:shd w:val="clear" w:color="auto" w:fill="auto"/>
            <w:vAlign w:val="center"/>
            <w:hideMark/>
          </w:tcPr>
          <w:p w14:paraId="5FBF133F" w14:textId="77777777" w:rsidR="009310B7" w:rsidRPr="00BF4323" w:rsidRDefault="009310B7" w:rsidP="009310B7">
            <w:pPr>
              <w:rPr>
                <w:rFonts w:eastAsia="Arial Unicode MS"/>
                <w:b/>
                <w:bCs/>
                <w:sz w:val="15"/>
                <w:szCs w:val="15"/>
              </w:rPr>
            </w:pPr>
          </w:p>
        </w:tc>
        <w:tc>
          <w:tcPr>
            <w:tcW w:w="757" w:type="dxa"/>
            <w:tcBorders>
              <w:top w:val="nil"/>
              <w:left w:val="nil"/>
              <w:bottom w:val="nil"/>
              <w:right w:val="nil"/>
            </w:tcBorders>
            <w:shd w:val="clear" w:color="auto" w:fill="auto"/>
            <w:tcMar>
              <w:left w:w="43" w:type="dxa"/>
              <w:right w:w="43" w:type="dxa"/>
            </w:tcMar>
            <w:vAlign w:val="center"/>
            <w:hideMark/>
          </w:tcPr>
          <w:p w14:paraId="40523D57" w14:textId="77777777" w:rsidR="009310B7" w:rsidRPr="00BF4323" w:rsidRDefault="009310B7" w:rsidP="009310B7">
            <w:pPr>
              <w:jc w:val="right"/>
              <w:rPr>
                <w:sz w:val="15"/>
                <w:szCs w:val="15"/>
              </w:rPr>
            </w:pPr>
          </w:p>
        </w:tc>
        <w:tc>
          <w:tcPr>
            <w:tcW w:w="844" w:type="dxa"/>
            <w:tcBorders>
              <w:top w:val="nil"/>
              <w:left w:val="nil"/>
              <w:bottom w:val="nil"/>
              <w:right w:val="nil"/>
            </w:tcBorders>
            <w:shd w:val="clear" w:color="auto" w:fill="auto"/>
            <w:tcMar>
              <w:left w:w="43" w:type="dxa"/>
              <w:right w:w="43" w:type="dxa"/>
            </w:tcMar>
            <w:vAlign w:val="center"/>
          </w:tcPr>
          <w:p w14:paraId="2E080A33" w14:textId="77777777" w:rsidR="009310B7" w:rsidRPr="00BF4323" w:rsidRDefault="009310B7" w:rsidP="009310B7">
            <w:pPr>
              <w:jc w:val="right"/>
              <w:rPr>
                <w:sz w:val="15"/>
                <w:szCs w:val="15"/>
              </w:rPr>
            </w:pPr>
          </w:p>
        </w:tc>
        <w:tc>
          <w:tcPr>
            <w:tcW w:w="720" w:type="dxa"/>
            <w:tcBorders>
              <w:top w:val="nil"/>
              <w:left w:val="nil"/>
              <w:bottom w:val="nil"/>
              <w:right w:val="nil"/>
            </w:tcBorders>
            <w:shd w:val="clear" w:color="auto" w:fill="auto"/>
            <w:tcMar>
              <w:left w:w="43" w:type="dxa"/>
              <w:right w:w="43" w:type="dxa"/>
            </w:tcMar>
            <w:vAlign w:val="center"/>
            <w:hideMark/>
          </w:tcPr>
          <w:p w14:paraId="057C06F8" w14:textId="77777777" w:rsidR="009310B7" w:rsidRPr="00BF4323" w:rsidRDefault="009310B7" w:rsidP="009310B7">
            <w:pPr>
              <w:jc w:val="right"/>
              <w:rPr>
                <w:sz w:val="15"/>
                <w:szCs w:val="15"/>
              </w:rPr>
            </w:pPr>
          </w:p>
        </w:tc>
        <w:tc>
          <w:tcPr>
            <w:tcW w:w="720" w:type="dxa"/>
            <w:tcBorders>
              <w:top w:val="nil"/>
              <w:left w:val="nil"/>
              <w:bottom w:val="nil"/>
              <w:right w:val="nil"/>
            </w:tcBorders>
            <w:tcMar>
              <w:left w:w="43" w:type="dxa"/>
              <w:right w:w="43" w:type="dxa"/>
            </w:tcMar>
            <w:vAlign w:val="center"/>
          </w:tcPr>
          <w:p w14:paraId="022413AA" w14:textId="77777777" w:rsidR="009310B7" w:rsidRPr="00BF4323" w:rsidRDefault="009310B7" w:rsidP="009310B7">
            <w:pPr>
              <w:jc w:val="right"/>
              <w:rPr>
                <w:sz w:val="15"/>
                <w:szCs w:val="15"/>
              </w:rPr>
            </w:pPr>
          </w:p>
        </w:tc>
        <w:tc>
          <w:tcPr>
            <w:tcW w:w="720" w:type="dxa"/>
            <w:tcBorders>
              <w:top w:val="nil"/>
              <w:left w:val="nil"/>
              <w:bottom w:val="nil"/>
              <w:right w:val="nil"/>
            </w:tcBorders>
            <w:shd w:val="clear" w:color="auto" w:fill="auto"/>
            <w:tcMar>
              <w:left w:w="43" w:type="dxa"/>
              <w:right w:w="43" w:type="dxa"/>
            </w:tcMar>
            <w:vAlign w:val="center"/>
            <w:hideMark/>
          </w:tcPr>
          <w:p w14:paraId="3D1323BF" w14:textId="77777777" w:rsidR="009310B7" w:rsidRPr="00BF4323" w:rsidRDefault="009310B7" w:rsidP="009310B7">
            <w:pPr>
              <w:jc w:val="right"/>
              <w:rPr>
                <w:sz w:val="15"/>
                <w:szCs w:val="15"/>
              </w:rPr>
            </w:pPr>
          </w:p>
        </w:tc>
        <w:tc>
          <w:tcPr>
            <w:tcW w:w="720" w:type="dxa"/>
            <w:tcBorders>
              <w:top w:val="nil"/>
              <w:left w:val="nil"/>
              <w:bottom w:val="nil"/>
              <w:right w:val="nil"/>
            </w:tcBorders>
            <w:shd w:val="clear" w:color="auto" w:fill="auto"/>
            <w:tcMar>
              <w:left w:w="43" w:type="dxa"/>
              <w:right w:w="43" w:type="dxa"/>
            </w:tcMar>
            <w:vAlign w:val="center"/>
          </w:tcPr>
          <w:p w14:paraId="224F18B4" w14:textId="77777777" w:rsidR="009310B7" w:rsidRPr="00BF4323" w:rsidRDefault="009310B7" w:rsidP="009310B7">
            <w:pPr>
              <w:jc w:val="right"/>
              <w:rPr>
                <w:sz w:val="15"/>
                <w:szCs w:val="15"/>
              </w:rPr>
            </w:pPr>
          </w:p>
        </w:tc>
        <w:tc>
          <w:tcPr>
            <w:tcW w:w="720" w:type="dxa"/>
            <w:tcBorders>
              <w:top w:val="nil"/>
              <w:left w:val="nil"/>
              <w:bottom w:val="nil"/>
              <w:right w:val="nil"/>
            </w:tcBorders>
            <w:shd w:val="clear" w:color="auto" w:fill="auto"/>
            <w:tcMar>
              <w:left w:w="43" w:type="dxa"/>
              <w:right w:w="43" w:type="dxa"/>
            </w:tcMar>
            <w:vAlign w:val="center"/>
          </w:tcPr>
          <w:p w14:paraId="4F73725A" w14:textId="77777777" w:rsidR="009310B7" w:rsidRPr="00BF4323" w:rsidRDefault="009310B7" w:rsidP="009310B7">
            <w:pPr>
              <w:jc w:val="right"/>
              <w:rPr>
                <w:sz w:val="15"/>
                <w:szCs w:val="15"/>
              </w:rPr>
            </w:pPr>
          </w:p>
        </w:tc>
        <w:tc>
          <w:tcPr>
            <w:tcW w:w="720" w:type="dxa"/>
            <w:tcBorders>
              <w:top w:val="nil"/>
              <w:left w:val="nil"/>
              <w:bottom w:val="nil"/>
              <w:right w:val="nil"/>
            </w:tcBorders>
            <w:shd w:val="clear" w:color="auto" w:fill="auto"/>
            <w:tcMar>
              <w:left w:w="43" w:type="dxa"/>
              <w:right w:w="43" w:type="dxa"/>
            </w:tcMar>
            <w:vAlign w:val="center"/>
          </w:tcPr>
          <w:p w14:paraId="1AF6D30B" w14:textId="77777777" w:rsidR="009310B7" w:rsidRPr="00BF4323" w:rsidRDefault="009310B7" w:rsidP="009310B7">
            <w:pPr>
              <w:jc w:val="right"/>
              <w:rPr>
                <w:sz w:val="15"/>
                <w:szCs w:val="15"/>
              </w:rPr>
            </w:pPr>
          </w:p>
        </w:tc>
        <w:tc>
          <w:tcPr>
            <w:tcW w:w="649" w:type="dxa"/>
            <w:tcBorders>
              <w:top w:val="nil"/>
              <w:left w:val="nil"/>
              <w:bottom w:val="nil"/>
              <w:right w:val="nil"/>
            </w:tcBorders>
            <w:shd w:val="clear" w:color="auto" w:fill="auto"/>
            <w:tcMar>
              <w:left w:w="43" w:type="dxa"/>
              <w:right w:w="43" w:type="dxa"/>
            </w:tcMar>
            <w:vAlign w:val="center"/>
          </w:tcPr>
          <w:p w14:paraId="0A0B1980" w14:textId="77777777" w:rsidR="009310B7" w:rsidRPr="00BF4323" w:rsidRDefault="009310B7" w:rsidP="009310B7">
            <w:pPr>
              <w:jc w:val="right"/>
              <w:rPr>
                <w:sz w:val="15"/>
                <w:szCs w:val="15"/>
              </w:rPr>
            </w:pPr>
          </w:p>
        </w:tc>
      </w:tr>
      <w:tr w:rsidR="00773BAE" w:rsidRPr="00BF4323" w14:paraId="7E0413EF" w14:textId="77777777" w:rsidTr="00773BAE">
        <w:trPr>
          <w:trHeight w:hRule="exact" w:val="245"/>
          <w:jc w:val="center"/>
        </w:trPr>
        <w:tc>
          <w:tcPr>
            <w:tcW w:w="282" w:type="dxa"/>
            <w:tcBorders>
              <w:top w:val="nil"/>
              <w:left w:val="nil"/>
              <w:bottom w:val="nil"/>
              <w:right w:val="nil"/>
            </w:tcBorders>
            <w:shd w:val="clear" w:color="auto" w:fill="auto"/>
            <w:tcMar>
              <w:left w:w="58" w:type="dxa"/>
              <w:right w:w="58" w:type="dxa"/>
            </w:tcMar>
            <w:vAlign w:val="bottom"/>
            <w:hideMark/>
          </w:tcPr>
          <w:p w14:paraId="6EF6685B" w14:textId="77777777" w:rsidR="00773BAE" w:rsidRPr="00F1018F" w:rsidRDefault="00773BAE" w:rsidP="00773BAE">
            <w:pPr>
              <w:rPr>
                <w:b/>
                <w:bCs/>
                <w:sz w:val="14"/>
                <w:szCs w:val="14"/>
              </w:rPr>
            </w:pPr>
          </w:p>
        </w:tc>
        <w:tc>
          <w:tcPr>
            <w:tcW w:w="1980" w:type="dxa"/>
            <w:gridSpan w:val="2"/>
            <w:tcBorders>
              <w:top w:val="nil"/>
              <w:left w:val="nil"/>
              <w:bottom w:val="nil"/>
              <w:right w:val="nil"/>
            </w:tcBorders>
            <w:shd w:val="clear" w:color="auto" w:fill="auto"/>
            <w:vAlign w:val="center"/>
            <w:hideMark/>
          </w:tcPr>
          <w:p w14:paraId="7E0E69AF" w14:textId="77777777" w:rsidR="00773BAE" w:rsidRPr="00F1018F" w:rsidRDefault="00773BAE" w:rsidP="00773BAE">
            <w:pPr>
              <w:rPr>
                <w:b/>
                <w:bCs/>
                <w:sz w:val="14"/>
                <w:szCs w:val="14"/>
              </w:rPr>
            </w:pPr>
            <w:r w:rsidRPr="00F1018F">
              <w:rPr>
                <w:rFonts w:eastAsia="Arial Unicode MS"/>
                <w:b/>
                <w:bCs/>
                <w:sz w:val="14"/>
                <w:szCs w:val="14"/>
              </w:rPr>
              <w:t>Grand Total</w:t>
            </w:r>
          </w:p>
        </w:tc>
        <w:tc>
          <w:tcPr>
            <w:tcW w:w="757" w:type="dxa"/>
            <w:tcBorders>
              <w:top w:val="nil"/>
              <w:left w:val="nil"/>
              <w:bottom w:val="nil"/>
              <w:right w:val="nil"/>
            </w:tcBorders>
            <w:shd w:val="clear" w:color="auto" w:fill="auto"/>
            <w:tcMar>
              <w:left w:w="43" w:type="dxa"/>
              <w:right w:w="43" w:type="dxa"/>
            </w:tcMar>
            <w:vAlign w:val="center"/>
            <w:hideMark/>
          </w:tcPr>
          <w:p w14:paraId="09F95DE2" w14:textId="77777777" w:rsidR="00773BAE" w:rsidRDefault="00773BAE" w:rsidP="00773BAE">
            <w:pPr>
              <w:jc w:val="right"/>
              <w:rPr>
                <w:b/>
                <w:bCs/>
                <w:color w:val="000000"/>
                <w:sz w:val="14"/>
                <w:szCs w:val="14"/>
              </w:rPr>
            </w:pPr>
            <w:r>
              <w:rPr>
                <w:b/>
                <w:bCs/>
                <w:color w:val="000000"/>
                <w:sz w:val="14"/>
                <w:szCs w:val="14"/>
              </w:rPr>
              <w:t>54,762,983</w:t>
            </w:r>
          </w:p>
        </w:tc>
        <w:tc>
          <w:tcPr>
            <w:tcW w:w="844" w:type="dxa"/>
            <w:tcBorders>
              <w:top w:val="nil"/>
              <w:left w:val="nil"/>
              <w:bottom w:val="nil"/>
              <w:right w:val="nil"/>
            </w:tcBorders>
            <w:shd w:val="clear" w:color="auto" w:fill="auto"/>
            <w:tcMar>
              <w:left w:w="43" w:type="dxa"/>
              <w:right w:w="43" w:type="dxa"/>
            </w:tcMar>
            <w:vAlign w:val="center"/>
          </w:tcPr>
          <w:p w14:paraId="3E934B98" w14:textId="77777777" w:rsidR="00773BAE" w:rsidRDefault="00773BAE" w:rsidP="00773BAE">
            <w:pPr>
              <w:jc w:val="right"/>
              <w:rPr>
                <w:b/>
                <w:bCs/>
                <w:color w:val="000000"/>
                <w:sz w:val="14"/>
                <w:szCs w:val="14"/>
              </w:rPr>
            </w:pPr>
            <w:r>
              <w:rPr>
                <w:b/>
                <w:bCs/>
                <w:color w:val="000000"/>
                <w:sz w:val="14"/>
                <w:szCs w:val="14"/>
              </w:rPr>
              <w:t>44,552,896</w:t>
            </w:r>
          </w:p>
        </w:tc>
        <w:tc>
          <w:tcPr>
            <w:tcW w:w="720" w:type="dxa"/>
            <w:tcBorders>
              <w:top w:val="nil"/>
              <w:left w:val="nil"/>
              <w:bottom w:val="nil"/>
              <w:right w:val="nil"/>
            </w:tcBorders>
            <w:shd w:val="clear" w:color="auto" w:fill="auto"/>
            <w:tcMar>
              <w:left w:w="43" w:type="dxa"/>
              <w:right w:w="43" w:type="dxa"/>
            </w:tcMar>
            <w:vAlign w:val="center"/>
          </w:tcPr>
          <w:p w14:paraId="33C7CB4E" w14:textId="228A2ACE" w:rsidR="00773BAE" w:rsidRDefault="00773BAE" w:rsidP="00773BAE">
            <w:pPr>
              <w:jc w:val="right"/>
              <w:rPr>
                <w:b/>
                <w:bCs/>
                <w:color w:val="000000"/>
                <w:sz w:val="14"/>
                <w:szCs w:val="14"/>
              </w:rPr>
            </w:pPr>
            <w:r>
              <w:rPr>
                <w:b/>
                <w:bCs/>
                <w:color w:val="000000"/>
                <w:sz w:val="14"/>
                <w:szCs w:val="14"/>
              </w:rPr>
              <w:t>3,923,848</w:t>
            </w:r>
          </w:p>
        </w:tc>
        <w:tc>
          <w:tcPr>
            <w:tcW w:w="720" w:type="dxa"/>
            <w:tcBorders>
              <w:top w:val="nil"/>
              <w:left w:val="nil"/>
              <w:bottom w:val="nil"/>
              <w:right w:val="nil"/>
            </w:tcBorders>
            <w:tcMar>
              <w:left w:w="43" w:type="dxa"/>
              <w:right w:w="43" w:type="dxa"/>
            </w:tcMar>
            <w:vAlign w:val="center"/>
          </w:tcPr>
          <w:p w14:paraId="12CF34F3" w14:textId="57DAB39F" w:rsidR="00773BAE" w:rsidRDefault="00773BAE" w:rsidP="00773BAE">
            <w:pPr>
              <w:jc w:val="right"/>
              <w:rPr>
                <w:b/>
                <w:bCs/>
                <w:color w:val="000000"/>
                <w:sz w:val="14"/>
                <w:szCs w:val="14"/>
              </w:rPr>
            </w:pPr>
            <w:r>
              <w:rPr>
                <w:b/>
                <w:bCs/>
                <w:color w:val="000000"/>
                <w:sz w:val="14"/>
                <w:szCs w:val="14"/>
              </w:rPr>
              <w:t>4,019,549</w:t>
            </w:r>
          </w:p>
        </w:tc>
        <w:tc>
          <w:tcPr>
            <w:tcW w:w="720" w:type="dxa"/>
            <w:tcBorders>
              <w:top w:val="nil"/>
              <w:left w:val="nil"/>
              <w:bottom w:val="nil"/>
              <w:right w:val="nil"/>
            </w:tcBorders>
            <w:shd w:val="clear" w:color="auto" w:fill="auto"/>
            <w:tcMar>
              <w:left w:w="43" w:type="dxa"/>
              <w:right w:w="43" w:type="dxa"/>
            </w:tcMar>
            <w:vAlign w:val="center"/>
            <w:hideMark/>
          </w:tcPr>
          <w:p w14:paraId="322EF7F0" w14:textId="6A226F36" w:rsidR="00773BAE" w:rsidRDefault="00773BAE" w:rsidP="00773BAE">
            <w:pPr>
              <w:jc w:val="right"/>
              <w:rPr>
                <w:b/>
                <w:bCs/>
                <w:color w:val="000000"/>
                <w:sz w:val="14"/>
                <w:szCs w:val="14"/>
              </w:rPr>
            </w:pPr>
            <w:r>
              <w:rPr>
                <w:b/>
                <w:bCs/>
                <w:color w:val="000000"/>
                <w:sz w:val="14"/>
                <w:szCs w:val="14"/>
              </w:rPr>
              <w:t>3,315,696</w:t>
            </w:r>
          </w:p>
        </w:tc>
        <w:tc>
          <w:tcPr>
            <w:tcW w:w="720" w:type="dxa"/>
            <w:tcBorders>
              <w:top w:val="nil"/>
              <w:left w:val="nil"/>
              <w:bottom w:val="nil"/>
              <w:right w:val="nil"/>
            </w:tcBorders>
            <w:shd w:val="clear" w:color="auto" w:fill="auto"/>
            <w:tcMar>
              <w:left w:w="43" w:type="dxa"/>
              <w:right w:w="43" w:type="dxa"/>
            </w:tcMar>
            <w:vAlign w:val="center"/>
          </w:tcPr>
          <w:p w14:paraId="4EEA8BBA" w14:textId="46115C95" w:rsidR="00773BAE" w:rsidRDefault="00773BAE" w:rsidP="00773BAE">
            <w:pPr>
              <w:jc w:val="right"/>
              <w:rPr>
                <w:b/>
                <w:bCs/>
                <w:color w:val="000000"/>
                <w:sz w:val="14"/>
                <w:szCs w:val="14"/>
              </w:rPr>
            </w:pPr>
            <w:r>
              <w:rPr>
                <w:b/>
                <w:bCs/>
                <w:color w:val="000000"/>
                <w:sz w:val="14"/>
                <w:szCs w:val="14"/>
              </w:rPr>
              <w:t>4,296,546</w:t>
            </w:r>
          </w:p>
        </w:tc>
        <w:tc>
          <w:tcPr>
            <w:tcW w:w="720" w:type="dxa"/>
            <w:tcBorders>
              <w:top w:val="nil"/>
              <w:left w:val="nil"/>
              <w:bottom w:val="nil"/>
              <w:right w:val="nil"/>
            </w:tcBorders>
            <w:shd w:val="clear" w:color="auto" w:fill="auto"/>
            <w:tcMar>
              <w:left w:w="43" w:type="dxa"/>
              <w:right w:w="43" w:type="dxa"/>
            </w:tcMar>
            <w:vAlign w:val="center"/>
          </w:tcPr>
          <w:p w14:paraId="16FF3ABC" w14:textId="2319A489" w:rsidR="00773BAE" w:rsidRDefault="00773BAE" w:rsidP="00773BAE">
            <w:pPr>
              <w:jc w:val="right"/>
              <w:rPr>
                <w:b/>
                <w:bCs/>
                <w:color w:val="000000"/>
                <w:sz w:val="14"/>
                <w:szCs w:val="14"/>
              </w:rPr>
            </w:pPr>
            <w:r>
              <w:rPr>
                <w:b/>
                <w:bCs/>
                <w:color w:val="000000"/>
                <w:sz w:val="14"/>
                <w:szCs w:val="14"/>
              </w:rPr>
              <w:t>3,889,544</w:t>
            </w:r>
          </w:p>
        </w:tc>
        <w:tc>
          <w:tcPr>
            <w:tcW w:w="720" w:type="dxa"/>
            <w:tcBorders>
              <w:top w:val="nil"/>
              <w:left w:val="nil"/>
              <w:bottom w:val="nil"/>
              <w:right w:val="nil"/>
            </w:tcBorders>
            <w:shd w:val="clear" w:color="auto" w:fill="auto"/>
            <w:tcMar>
              <w:left w:w="43" w:type="dxa"/>
              <w:right w:w="43" w:type="dxa"/>
            </w:tcMar>
            <w:vAlign w:val="center"/>
          </w:tcPr>
          <w:p w14:paraId="587D01CE" w14:textId="29C9DE88" w:rsidR="00773BAE" w:rsidRDefault="00773BAE" w:rsidP="00773BAE">
            <w:pPr>
              <w:jc w:val="right"/>
              <w:rPr>
                <w:b/>
                <w:bCs/>
                <w:color w:val="000000"/>
                <w:sz w:val="14"/>
                <w:szCs w:val="14"/>
              </w:rPr>
            </w:pPr>
            <w:r>
              <w:rPr>
                <w:b/>
                <w:bCs/>
                <w:color w:val="000000"/>
                <w:sz w:val="14"/>
                <w:szCs w:val="14"/>
              </w:rPr>
              <w:t>4,292,089</w:t>
            </w:r>
          </w:p>
        </w:tc>
        <w:tc>
          <w:tcPr>
            <w:tcW w:w="649" w:type="dxa"/>
            <w:tcBorders>
              <w:top w:val="nil"/>
              <w:left w:val="nil"/>
              <w:bottom w:val="nil"/>
              <w:right w:val="nil"/>
            </w:tcBorders>
            <w:shd w:val="clear" w:color="auto" w:fill="auto"/>
            <w:tcMar>
              <w:left w:w="43" w:type="dxa"/>
              <w:right w:w="43" w:type="dxa"/>
            </w:tcMar>
            <w:vAlign w:val="center"/>
          </w:tcPr>
          <w:p w14:paraId="4EBB2EED" w14:textId="1486A497" w:rsidR="00773BAE" w:rsidRDefault="00773BAE" w:rsidP="00773BAE">
            <w:pPr>
              <w:jc w:val="right"/>
              <w:rPr>
                <w:b/>
                <w:bCs/>
                <w:color w:val="000000"/>
                <w:sz w:val="14"/>
                <w:szCs w:val="14"/>
              </w:rPr>
            </w:pPr>
            <w:r>
              <w:rPr>
                <w:b/>
                <w:bCs/>
                <w:color w:val="000000"/>
                <w:sz w:val="14"/>
                <w:szCs w:val="14"/>
              </w:rPr>
              <w:t>4,986,443</w:t>
            </w:r>
          </w:p>
        </w:tc>
      </w:tr>
      <w:tr w:rsidR="00773BAE" w:rsidRPr="00BF4323" w14:paraId="10004AE7" w14:textId="77777777" w:rsidTr="00773BAE">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14:paraId="7D7DAFDB" w14:textId="77777777" w:rsidR="00773BAE" w:rsidRPr="00F1018F" w:rsidRDefault="00773BAE" w:rsidP="00773BAE">
            <w:pPr>
              <w:jc w:val="right"/>
              <w:rPr>
                <w:b/>
                <w:bCs/>
                <w:sz w:val="14"/>
                <w:szCs w:val="14"/>
              </w:rPr>
            </w:pPr>
          </w:p>
        </w:tc>
        <w:tc>
          <w:tcPr>
            <w:tcW w:w="1980" w:type="dxa"/>
            <w:gridSpan w:val="2"/>
            <w:tcBorders>
              <w:top w:val="nil"/>
              <w:left w:val="nil"/>
              <w:bottom w:val="nil"/>
              <w:right w:val="nil"/>
            </w:tcBorders>
            <w:shd w:val="clear" w:color="auto" w:fill="auto"/>
            <w:vAlign w:val="center"/>
            <w:hideMark/>
          </w:tcPr>
          <w:p w14:paraId="59D06476" w14:textId="77777777" w:rsidR="00773BAE" w:rsidRPr="00F1018F" w:rsidRDefault="00773BAE" w:rsidP="00773BAE">
            <w:pPr>
              <w:jc w:val="right"/>
              <w:rPr>
                <w:b/>
                <w:bCs/>
                <w:sz w:val="14"/>
                <w:szCs w:val="14"/>
              </w:rPr>
            </w:pPr>
          </w:p>
        </w:tc>
        <w:tc>
          <w:tcPr>
            <w:tcW w:w="757" w:type="dxa"/>
            <w:tcBorders>
              <w:top w:val="nil"/>
              <w:left w:val="nil"/>
              <w:bottom w:val="nil"/>
              <w:right w:val="nil"/>
            </w:tcBorders>
            <w:shd w:val="clear" w:color="auto" w:fill="auto"/>
            <w:tcMar>
              <w:left w:w="43" w:type="dxa"/>
              <w:right w:w="43" w:type="dxa"/>
            </w:tcMar>
            <w:vAlign w:val="center"/>
            <w:hideMark/>
          </w:tcPr>
          <w:p w14:paraId="2AAADF1B" w14:textId="77777777" w:rsidR="00773BAE" w:rsidRDefault="00773BAE" w:rsidP="00773BAE">
            <w:pPr>
              <w:jc w:val="right"/>
              <w:rPr>
                <w:b/>
                <w:bCs/>
                <w:color w:val="000000"/>
                <w:sz w:val="14"/>
                <w:szCs w:val="14"/>
              </w:rPr>
            </w:pPr>
          </w:p>
        </w:tc>
        <w:tc>
          <w:tcPr>
            <w:tcW w:w="844" w:type="dxa"/>
            <w:tcBorders>
              <w:top w:val="nil"/>
              <w:left w:val="nil"/>
              <w:bottom w:val="nil"/>
              <w:right w:val="nil"/>
            </w:tcBorders>
            <w:shd w:val="clear" w:color="auto" w:fill="auto"/>
            <w:tcMar>
              <w:left w:w="43" w:type="dxa"/>
              <w:right w:w="43" w:type="dxa"/>
            </w:tcMar>
            <w:vAlign w:val="center"/>
          </w:tcPr>
          <w:p w14:paraId="783DD949" w14:textId="77777777" w:rsidR="00773BAE" w:rsidRDefault="00773BAE" w:rsidP="00773BAE">
            <w:pPr>
              <w:jc w:val="right"/>
              <w:rPr>
                <w:b/>
                <w:bCs/>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tcPr>
          <w:p w14:paraId="77C5B47C" w14:textId="77777777" w:rsidR="00773BAE" w:rsidRDefault="00773BAE" w:rsidP="00773BAE">
            <w:pPr>
              <w:jc w:val="right"/>
              <w:rPr>
                <w:rFonts w:ascii="Calibri" w:hAnsi="Calibri"/>
                <w:color w:val="000000"/>
                <w:sz w:val="14"/>
                <w:szCs w:val="14"/>
              </w:rPr>
            </w:pPr>
          </w:p>
        </w:tc>
        <w:tc>
          <w:tcPr>
            <w:tcW w:w="720" w:type="dxa"/>
            <w:tcBorders>
              <w:top w:val="nil"/>
              <w:left w:val="nil"/>
              <w:bottom w:val="nil"/>
              <w:right w:val="nil"/>
            </w:tcBorders>
            <w:tcMar>
              <w:left w:w="43" w:type="dxa"/>
              <w:right w:w="43" w:type="dxa"/>
            </w:tcMar>
            <w:vAlign w:val="center"/>
          </w:tcPr>
          <w:p w14:paraId="76A9F9B2" w14:textId="5C2BB1FC" w:rsidR="00773BAE" w:rsidRDefault="00773BAE" w:rsidP="00773BAE">
            <w:pPr>
              <w:jc w:val="right"/>
              <w:rPr>
                <w:b/>
                <w:bCs/>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hideMark/>
          </w:tcPr>
          <w:p w14:paraId="71DD1D38" w14:textId="77777777" w:rsidR="00773BAE" w:rsidRDefault="00773BAE" w:rsidP="00773BAE">
            <w:pPr>
              <w:jc w:val="right"/>
              <w:rPr>
                <w:b/>
                <w:bCs/>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tcPr>
          <w:p w14:paraId="4AB6DB6A" w14:textId="77777777" w:rsidR="00773BAE" w:rsidRDefault="00773BAE" w:rsidP="00773BAE">
            <w:pPr>
              <w:jc w:val="right"/>
              <w:rPr>
                <w:b/>
                <w:bCs/>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tcPr>
          <w:p w14:paraId="640C44E7" w14:textId="77777777" w:rsidR="00773BAE" w:rsidRDefault="00773BAE" w:rsidP="00773BAE">
            <w:pPr>
              <w:jc w:val="right"/>
              <w:rPr>
                <w:rFonts w:ascii="Calibri" w:hAnsi="Calibri"/>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tcPr>
          <w:p w14:paraId="45BC3220" w14:textId="77777777" w:rsidR="00773BAE" w:rsidRDefault="00773BAE" w:rsidP="00773BAE">
            <w:pPr>
              <w:jc w:val="right"/>
              <w:rPr>
                <w:rFonts w:ascii="Calibri" w:hAnsi="Calibri"/>
                <w:color w:val="000000"/>
                <w:sz w:val="14"/>
                <w:szCs w:val="14"/>
              </w:rPr>
            </w:pPr>
          </w:p>
        </w:tc>
        <w:tc>
          <w:tcPr>
            <w:tcW w:w="649" w:type="dxa"/>
            <w:tcBorders>
              <w:top w:val="nil"/>
              <w:left w:val="nil"/>
              <w:bottom w:val="nil"/>
              <w:right w:val="nil"/>
            </w:tcBorders>
            <w:shd w:val="clear" w:color="auto" w:fill="auto"/>
            <w:tcMar>
              <w:left w:w="43" w:type="dxa"/>
              <w:right w:w="43" w:type="dxa"/>
            </w:tcMar>
            <w:vAlign w:val="center"/>
          </w:tcPr>
          <w:p w14:paraId="5FDBD827" w14:textId="77777777" w:rsidR="00773BAE" w:rsidRDefault="00773BAE" w:rsidP="00773BAE">
            <w:pPr>
              <w:jc w:val="right"/>
              <w:rPr>
                <w:b/>
                <w:bCs/>
                <w:color w:val="000000"/>
                <w:sz w:val="14"/>
                <w:szCs w:val="14"/>
              </w:rPr>
            </w:pPr>
          </w:p>
        </w:tc>
      </w:tr>
      <w:tr w:rsidR="00773BAE" w:rsidRPr="00BF4323" w14:paraId="75E227CB" w14:textId="77777777" w:rsidTr="00773BAE">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14:paraId="7646479F" w14:textId="77777777" w:rsidR="00773BAE" w:rsidRPr="00F1018F" w:rsidRDefault="00773BAE" w:rsidP="00773BAE">
            <w:pPr>
              <w:jc w:val="center"/>
              <w:rPr>
                <w:b/>
                <w:bCs/>
                <w:sz w:val="14"/>
                <w:szCs w:val="14"/>
              </w:rPr>
            </w:pPr>
            <w:r w:rsidRPr="00F1018F">
              <w:rPr>
                <w:rFonts w:eastAsia="Arial Unicode MS"/>
                <w:b/>
                <w:bCs/>
                <w:sz w:val="14"/>
                <w:szCs w:val="14"/>
              </w:rPr>
              <w:t>A.</w:t>
            </w:r>
          </w:p>
        </w:tc>
        <w:tc>
          <w:tcPr>
            <w:tcW w:w="1980" w:type="dxa"/>
            <w:gridSpan w:val="2"/>
            <w:tcBorders>
              <w:top w:val="nil"/>
              <w:left w:val="nil"/>
              <w:bottom w:val="nil"/>
              <w:right w:val="nil"/>
            </w:tcBorders>
            <w:shd w:val="clear" w:color="auto" w:fill="auto"/>
            <w:vAlign w:val="center"/>
            <w:hideMark/>
          </w:tcPr>
          <w:p w14:paraId="01369873" w14:textId="77777777" w:rsidR="00773BAE" w:rsidRPr="00F1018F" w:rsidRDefault="00773BAE" w:rsidP="00773BAE">
            <w:pPr>
              <w:rPr>
                <w:b/>
                <w:bCs/>
                <w:sz w:val="14"/>
                <w:szCs w:val="14"/>
              </w:rPr>
            </w:pPr>
            <w:r w:rsidRPr="00F1018F">
              <w:rPr>
                <w:rFonts w:eastAsia="Arial Unicode MS"/>
                <w:b/>
                <w:bCs/>
                <w:sz w:val="14"/>
                <w:szCs w:val="14"/>
              </w:rPr>
              <w:t xml:space="preserve">Latin America </w:t>
            </w:r>
          </w:p>
        </w:tc>
        <w:tc>
          <w:tcPr>
            <w:tcW w:w="757" w:type="dxa"/>
            <w:tcBorders>
              <w:top w:val="nil"/>
              <w:left w:val="nil"/>
              <w:bottom w:val="nil"/>
              <w:right w:val="nil"/>
            </w:tcBorders>
            <w:shd w:val="clear" w:color="auto" w:fill="auto"/>
            <w:tcMar>
              <w:left w:w="43" w:type="dxa"/>
              <w:right w:w="43" w:type="dxa"/>
            </w:tcMar>
            <w:vAlign w:val="center"/>
            <w:hideMark/>
          </w:tcPr>
          <w:p w14:paraId="268326A8" w14:textId="77777777" w:rsidR="00773BAE" w:rsidRDefault="00773BAE" w:rsidP="00773BAE">
            <w:pPr>
              <w:jc w:val="right"/>
              <w:rPr>
                <w:b/>
                <w:bCs/>
                <w:color w:val="000000"/>
                <w:sz w:val="14"/>
                <w:szCs w:val="14"/>
              </w:rPr>
            </w:pPr>
            <w:r>
              <w:rPr>
                <w:b/>
                <w:bCs/>
                <w:color w:val="000000"/>
                <w:sz w:val="14"/>
                <w:szCs w:val="14"/>
              </w:rPr>
              <w:t>11,131</w:t>
            </w:r>
          </w:p>
        </w:tc>
        <w:tc>
          <w:tcPr>
            <w:tcW w:w="844" w:type="dxa"/>
            <w:tcBorders>
              <w:top w:val="nil"/>
              <w:left w:val="nil"/>
              <w:bottom w:val="nil"/>
              <w:right w:val="nil"/>
            </w:tcBorders>
            <w:shd w:val="clear" w:color="auto" w:fill="auto"/>
            <w:tcMar>
              <w:left w:w="43" w:type="dxa"/>
              <w:right w:w="43" w:type="dxa"/>
            </w:tcMar>
            <w:vAlign w:val="center"/>
          </w:tcPr>
          <w:p w14:paraId="106EBB53" w14:textId="77777777" w:rsidR="00773BAE" w:rsidRDefault="00773BAE" w:rsidP="00773BAE">
            <w:pPr>
              <w:jc w:val="right"/>
              <w:rPr>
                <w:b/>
                <w:bCs/>
                <w:color w:val="000000"/>
                <w:sz w:val="14"/>
                <w:szCs w:val="14"/>
              </w:rPr>
            </w:pPr>
            <w:r>
              <w:rPr>
                <w:b/>
                <w:bCs/>
                <w:color w:val="000000"/>
                <w:sz w:val="14"/>
                <w:szCs w:val="14"/>
              </w:rPr>
              <w:t>11,351</w:t>
            </w:r>
          </w:p>
        </w:tc>
        <w:tc>
          <w:tcPr>
            <w:tcW w:w="720" w:type="dxa"/>
            <w:tcBorders>
              <w:top w:val="nil"/>
              <w:left w:val="nil"/>
              <w:bottom w:val="nil"/>
              <w:right w:val="nil"/>
            </w:tcBorders>
            <w:shd w:val="clear" w:color="auto" w:fill="auto"/>
            <w:tcMar>
              <w:left w:w="43" w:type="dxa"/>
              <w:right w:w="43" w:type="dxa"/>
            </w:tcMar>
            <w:vAlign w:val="center"/>
          </w:tcPr>
          <w:p w14:paraId="0315184A" w14:textId="67C80AB7" w:rsidR="00773BAE" w:rsidRDefault="00773BAE" w:rsidP="00773BAE">
            <w:pPr>
              <w:jc w:val="right"/>
              <w:rPr>
                <w:b/>
                <w:bCs/>
                <w:color w:val="000000"/>
                <w:sz w:val="14"/>
                <w:szCs w:val="14"/>
              </w:rPr>
            </w:pPr>
            <w:r>
              <w:rPr>
                <w:b/>
                <w:bCs/>
                <w:color w:val="000000"/>
                <w:sz w:val="14"/>
                <w:szCs w:val="14"/>
              </w:rPr>
              <w:t>816</w:t>
            </w:r>
          </w:p>
        </w:tc>
        <w:tc>
          <w:tcPr>
            <w:tcW w:w="720" w:type="dxa"/>
            <w:tcBorders>
              <w:top w:val="nil"/>
              <w:left w:val="nil"/>
              <w:bottom w:val="nil"/>
              <w:right w:val="nil"/>
            </w:tcBorders>
            <w:tcMar>
              <w:left w:w="43" w:type="dxa"/>
              <w:right w:w="43" w:type="dxa"/>
            </w:tcMar>
            <w:vAlign w:val="center"/>
          </w:tcPr>
          <w:p w14:paraId="5B518265" w14:textId="68594824" w:rsidR="00773BAE" w:rsidRDefault="00773BAE" w:rsidP="00773BAE">
            <w:pPr>
              <w:jc w:val="right"/>
              <w:rPr>
                <w:b/>
                <w:bCs/>
                <w:color w:val="000000"/>
                <w:sz w:val="14"/>
                <w:szCs w:val="14"/>
              </w:rPr>
            </w:pPr>
            <w:r>
              <w:rPr>
                <w:b/>
                <w:bCs/>
                <w:color w:val="000000"/>
                <w:sz w:val="14"/>
                <w:szCs w:val="14"/>
              </w:rPr>
              <w:t>704</w:t>
            </w:r>
          </w:p>
        </w:tc>
        <w:tc>
          <w:tcPr>
            <w:tcW w:w="720" w:type="dxa"/>
            <w:tcBorders>
              <w:top w:val="nil"/>
              <w:left w:val="nil"/>
              <w:bottom w:val="nil"/>
              <w:right w:val="nil"/>
            </w:tcBorders>
            <w:shd w:val="clear" w:color="auto" w:fill="auto"/>
            <w:tcMar>
              <w:left w:w="43" w:type="dxa"/>
              <w:right w:w="43" w:type="dxa"/>
            </w:tcMar>
            <w:vAlign w:val="center"/>
            <w:hideMark/>
          </w:tcPr>
          <w:p w14:paraId="61044508" w14:textId="5E672A08" w:rsidR="00773BAE" w:rsidRDefault="00773BAE" w:rsidP="00773BAE">
            <w:pPr>
              <w:jc w:val="right"/>
              <w:rPr>
                <w:b/>
                <w:bCs/>
                <w:color w:val="000000"/>
                <w:sz w:val="14"/>
                <w:szCs w:val="14"/>
              </w:rPr>
            </w:pPr>
            <w:r>
              <w:rPr>
                <w:b/>
                <w:bCs/>
                <w:color w:val="000000"/>
                <w:sz w:val="14"/>
                <w:szCs w:val="14"/>
              </w:rPr>
              <w:t>561</w:t>
            </w:r>
          </w:p>
        </w:tc>
        <w:tc>
          <w:tcPr>
            <w:tcW w:w="720" w:type="dxa"/>
            <w:tcBorders>
              <w:top w:val="nil"/>
              <w:left w:val="nil"/>
              <w:bottom w:val="nil"/>
              <w:right w:val="nil"/>
            </w:tcBorders>
            <w:shd w:val="clear" w:color="auto" w:fill="auto"/>
            <w:tcMar>
              <w:left w:w="43" w:type="dxa"/>
              <w:right w:w="43" w:type="dxa"/>
            </w:tcMar>
            <w:vAlign w:val="center"/>
          </w:tcPr>
          <w:p w14:paraId="7BD91F04" w14:textId="36C46932" w:rsidR="00773BAE" w:rsidRDefault="00773BAE" w:rsidP="00773BAE">
            <w:pPr>
              <w:jc w:val="right"/>
              <w:rPr>
                <w:b/>
                <w:bCs/>
                <w:color w:val="000000"/>
                <w:sz w:val="14"/>
                <w:szCs w:val="14"/>
              </w:rPr>
            </w:pPr>
            <w:r>
              <w:rPr>
                <w:b/>
                <w:bCs/>
                <w:color w:val="000000"/>
                <w:sz w:val="14"/>
                <w:szCs w:val="14"/>
              </w:rPr>
              <w:t>817</w:t>
            </w:r>
          </w:p>
        </w:tc>
        <w:tc>
          <w:tcPr>
            <w:tcW w:w="720" w:type="dxa"/>
            <w:tcBorders>
              <w:top w:val="nil"/>
              <w:left w:val="nil"/>
              <w:bottom w:val="nil"/>
              <w:right w:val="nil"/>
            </w:tcBorders>
            <w:shd w:val="clear" w:color="auto" w:fill="auto"/>
            <w:tcMar>
              <w:left w:w="43" w:type="dxa"/>
              <w:right w:w="43" w:type="dxa"/>
            </w:tcMar>
            <w:vAlign w:val="center"/>
          </w:tcPr>
          <w:p w14:paraId="5387D7DC" w14:textId="28047969" w:rsidR="00773BAE" w:rsidRDefault="00773BAE" w:rsidP="00773BAE">
            <w:pPr>
              <w:jc w:val="right"/>
              <w:rPr>
                <w:b/>
                <w:bCs/>
                <w:color w:val="000000"/>
                <w:sz w:val="14"/>
                <w:szCs w:val="14"/>
              </w:rPr>
            </w:pPr>
            <w:r>
              <w:rPr>
                <w:b/>
                <w:bCs/>
                <w:color w:val="000000"/>
                <w:sz w:val="14"/>
                <w:szCs w:val="14"/>
              </w:rPr>
              <w:t>552</w:t>
            </w:r>
          </w:p>
        </w:tc>
        <w:tc>
          <w:tcPr>
            <w:tcW w:w="720" w:type="dxa"/>
            <w:tcBorders>
              <w:top w:val="nil"/>
              <w:left w:val="nil"/>
              <w:bottom w:val="nil"/>
              <w:right w:val="nil"/>
            </w:tcBorders>
            <w:shd w:val="clear" w:color="auto" w:fill="auto"/>
            <w:tcMar>
              <w:left w:w="43" w:type="dxa"/>
              <w:right w:w="43" w:type="dxa"/>
            </w:tcMar>
            <w:vAlign w:val="center"/>
          </w:tcPr>
          <w:p w14:paraId="1D70F30F" w14:textId="4EB2673E" w:rsidR="00773BAE" w:rsidRDefault="00773BAE" w:rsidP="00773BAE">
            <w:pPr>
              <w:jc w:val="right"/>
              <w:rPr>
                <w:b/>
                <w:bCs/>
                <w:color w:val="000000"/>
                <w:sz w:val="14"/>
                <w:szCs w:val="14"/>
              </w:rPr>
            </w:pPr>
            <w:r>
              <w:rPr>
                <w:b/>
                <w:bCs/>
                <w:color w:val="000000"/>
                <w:sz w:val="14"/>
                <w:szCs w:val="14"/>
              </w:rPr>
              <w:t>971</w:t>
            </w:r>
          </w:p>
        </w:tc>
        <w:tc>
          <w:tcPr>
            <w:tcW w:w="649" w:type="dxa"/>
            <w:tcBorders>
              <w:top w:val="nil"/>
              <w:left w:val="nil"/>
              <w:bottom w:val="nil"/>
              <w:right w:val="nil"/>
            </w:tcBorders>
            <w:shd w:val="clear" w:color="auto" w:fill="auto"/>
            <w:tcMar>
              <w:left w:w="43" w:type="dxa"/>
              <w:right w:w="43" w:type="dxa"/>
            </w:tcMar>
            <w:vAlign w:val="center"/>
          </w:tcPr>
          <w:p w14:paraId="11293BA7" w14:textId="7496E8BA" w:rsidR="00773BAE" w:rsidRDefault="00773BAE" w:rsidP="00773BAE">
            <w:pPr>
              <w:jc w:val="right"/>
              <w:rPr>
                <w:b/>
                <w:bCs/>
                <w:color w:val="000000"/>
                <w:sz w:val="14"/>
                <w:szCs w:val="14"/>
              </w:rPr>
            </w:pPr>
            <w:r>
              <w:rPr>
                <w:b/>
                <w:bCs/>
                <w:color w:val="000000"/>
                <w:sz w:val="14"/>
                <w:szCs w:val="14"/>
              </w:rPr>
              <w:t>1,150</w:t>
            </w:r>
          </w:p>
        </w:tc>
      </w:tr>
      <w:tr w:rsidR="00773BAE" w:rsidRPr="00BF4323" w14:paraId="403023B8" w14:textId="77777777" w:rsidTr="00773BAE">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14:paraId="001D8472" w14:textId="77777777" w:rsidR="00773BAE" w:rsidRPr="00F1018F" w:rsidRDefault="00773BAE" w:rsidP="00773BAE">
            <w:pPr>
              <w:jc w:val="center"/>
              <w:rPr>
                <w:b/>
                <w:bCs/>
                <w:sz w:val="14"/>
                <w:szCs w:val="14"/>
              </w:rPr>
            </w:pPr>
            <w:r w:rsidRPr="00F1018F">
              <w:rPr>
                <w:b/>
                <w:bCs/>
                <w:sz w:val="14"/>
                <w:szCs w:val="14"/>
              </w:rPr>
              <w:t>B.</w:t>
            </w:r>
          </w:p>
        </w:tc>
        <w:tc>
          <w:tcPr>
            <w:tcW w:w="1980" w:type="dxa"/>
            <w:gridSpan w:val="2"/>
            <w:tcBorders>
              <w:top w:val="nil"/>
              <w:left w:val="nil"/>
              <w:bottom w:val="nil"/>
              <w:right w:val="nil"/>
            </w:tcBorders>
            <w:shd w:val="clear" w:color="auto" w:fill="auto"/>
            <w:vAlign w:val="center"/>
            <w:hideMark/>
          </w:tcPr>
          <w:p w14:paraId="076EB9E5" w14:textId="77777777" w:rsidR="00773BAE" w:rsidRPr="00F1018F" w:rsidRDefault="00773BAE" w:rsidP="00773BAE">
            <w:pPr>
              <w:rPr>
                <w:b/>
                <w:bCs/>
                <w:sz w:val="14"/>
                <w:szCs w:val="14"/>
              </w:rPr>
            </w:pPr>
            <w:r w:rsidRPr="00F1018F">
              <w:rPr>
                <w:b/>
                <w:bCs/>
                <w:sz w:val="14"/>
                <w:szCs w:val="14"/>
              </w:rPr>
              <w:t xml:space="preserve">Central America </w:t>
            </w:r>
          </w:p>
        </w:tc>
        <w:tc>
          <w:tcPr>
            <w:tcW w:w="757" w:type="dxa"/>
            <w:tcBorders>
              <w:top w:val="nil"/>
              <w:left w:val="nil"/>
              <w:bottom w:val="nil"/>
              <w:right w:val="nil"/>
            </w:tcBorders>
            <w:shd w:val="clear" w:color="auto" w:fill="auto"/>
            <w:tcMar>
              <w:left w:w="43" w:type="dxa"/>
              <w:right w:w="43" w:type="dxa"/>
            </w:tcMar>
            <w:vAlign w:val="center"/>
            <w:hideMark/>
          </w:tcPr>
          <w:p w14:paraId="3DDE4DAD" w14:textId="77777777" w:rsidR="00773BAE" w:rsidRDefault="00773BAE" w:rsidP="00773BAE">
            <w:pPr>
              <w:jc w:val="right"/>
              <w:rPr>
                <w:b/>
                <w:bCs/>
                <w:color w:val="000000"/>
                <w:sz w:val="14"/>
                <w:szCs w:val="14"/>
              </w:rPr>
            </w:pPr>
            <w:r>
              <w:rPr>
                <w:b/>
                <w:bCs/>
                <w:color w:val="000000"/>
                <w:sz w:val="14"/>
                <w:szCs w:val="14"/>
              </w:rPr>
              <w:t>122,216</w:t>
            </w:r>
          </w:p>
        </w:tc>
        <w:tc>
          <w:tcPr>
            <w:tcW w:w="844" w:type="dxa"/>
            <w:tcBorders>
              <w:top w:val="nil"/>
              <w:left w:val="nil"/>
              <w:bottom w:val="nil"/>
              <w:right w:val="nil"/>
            </w:tcBorders>
            <w:shd w:val="clear" w:color="auto" w:fill="auto"/>
            <w:tcMar>
              <w:left w:w="43" w:type="dxa"/>
              <w:right w:w="43" w:type="dxa"/>
            </w:tcMar>
            <w:vAlign w:val="center"/>
          </w:tcPr>
          <w:p w14:paraId="1456B2A5" w14:textId="77777777" w:rsidR="00773BAE" w:rsidRDefault="00773BAE" w:rsidP="00773BAE">
            <w:pPr>
              <w:jc w:val="right"/>
              <w:rPr>
                <w:b/>
                <w:bCs/>
                <w:color w:val="000000"/>
                <w:sz w:val="14"/>
                <w:szCs w:val="14"/>
              </w:rPr>
            </w:pPr>
            <w:r>
              <w:rPr>
                <w:b/>
                <w:bCs/>
                <w:color w:val="000000"/>
                <w:sz w:val="14"/>
                <w:szCs w:val="14"/>
              </w:rPr>
              <w:t>152,546</w:t>
            </w:r>
          </w:p>
        </w:tc>
        <w:tc>
          <w:tcPr>
            <w:tcW w:w="720" w:type="dxa"/>
            <w:tcBorders>
              <w:top w:val="nil"/>
              <w:left w:val="nil"/>
              <w:bottom w:val="nil"/>
              <w:right w:val="nil"/>
            </w:tcBorders>
            <w:shd w:val="clear" w:color="auto" w:fill="auto"/>
            <w:tcMar>
              <w:left w:w="43" w:type="dxa"/>
              <w:right w:w="43" w:type="dxa"/>
            </w:tcMar>
            <w:vAlign w:val="center"/>
          </w:tcPr>
          <w:p w14:paraId="5D100F19" w14:textId="16734DBD" w:rsidR="00773BAE" w:rsidRDefault="00773BAE" w:rsidP="00773BAE">
            <w:pPr>
              <w:jc w:val="right"/>
              <w:rPr>
                <w:b/>
                <w:bCs/>
                <w:color w:val="000000"/>
                <w:sz w:val="14"/>
                <w:szCs w:val="14"/>
              </w:rPr>
            </w:pPr>
            <w:r>
              <w:rPr>
                <w:b/>
                <w:bCs/>
                <w:color w:val="000000"/>
                <w:sz w:val="14"/>
                <w:szCs w:val="14"/>
              </w:rPr>
              <w:t>5,313</w:t>
            </w:r>
          </w:p>
        </w:tc>
        <w:tc>
          <w:tcPr>
            <w:tcW w:w="720" w:type="dxa"/>
            <w:tcBorders>
              <w:top w:val="nil"/>
              <w:left w:val="nil"/>
              <w:bottom w:val="nil"/>
              <w:right w:val="nil"/>
            </w:tcBorders>
            <w:tcMar>
              <w:left w:w="43" w:type="dxa"/>
              <w:right w:w="43" w:type="dxa"/>
            </w:tcMar>
            <w:vAlign w:val="center"/>
          </w:tcPr>
          <w:p w14:paraId="4C2023E6" w14:textId="3A6227B6" w:rsidR="00773BAE" w:rsidRDefault="00773BAE" w:rsidP="00773BAE">
            <w:pPr>
              <w:jc w:val="right"/>
              <w:rPr>
                <w:b/>
                <w:bCs/>
                <w:color w:val="000000"/>
                <w:sz w:val="14"/>
                <w:szCs w:val="14"/>
              </w:rPr>
            </w:pPr>
            <w:r>
              <w:rPr>
                <w:b/>
                <w:bCs/>
                <w:color w:val="000000"/>
                <w:sz w:val="14"/>
                <w:szCs w:val="14"/>
              </w:rPr>
              <w:t>4,465</w:t>
            </w:r>
          </w:p>
        </w:tc>
        <w:tc>
          <w:tcPr>
            <w:tcW w:w="720" w:type="dxa"/>
            <w:tcBorders>
              <w:top w:val="nil"/>
              <w:left w:val="nil"/>
              <w:bottom w:val="nil"/>
              <w:right w:val="nil"/>
            </w:tcBorders>
            <w:shd w:val="clear" w:color="auto" w:fill="auto"/>
            <w:tcMar>
              <w:left w:w="43" w:type="dxa"/>
              <w:right w:w="43" w:type="dxa"/>
            </w:tcMar>
            <w:vAlign w:val="center"/>
            <w:hideMark/>
          </w:tcPr>
          <w:p w14:paraId="080E0507" w14:textId="15706AE4" w:rsidR="00773BAE" w:rsidRDefault="00773BAE" w:rsidP="00773BAE">
            <w:pPr>
              <w:jc w:val="right"/>
              <w:rPr>
                <w:b/>
                <w:bCs/>
                <w:color w:val="000000"/>
                <w:sz w:val="14"/>
                <w:szCs w:val="14"/>
              </w:rPr>
            </w:pPr>
            <w:r>
              <w:rPr>
                <w:b/>
                <w:bCs/>
                <w:color w:val="000000"/>
                <w:sz w:val="14"/>
                <w:szCs w:val="14"/>
              </w:rPr>
              <w:t>9,193</w:t>
            </w:r>
          </w:p>
        </w:tc>
        <w:tc>
          <w:tcPr>
            <w:tcW w:w="720" w:type="dxa"/>
            <w:tcBorders>
              <w:top w:val="nil"/>
              <w:left w:val="nil"/>
              <w:bottom w:val="nil"/>
              <w:right w:val="nil"/>
            </w:tcBorders>
            <w:shd w:val="clear" w:color="auto" w:fill="auto"/>
            <w:tcMar>
              <w:left w:w="43" w:type="dxa"/>
              <w:right w:w="43" w:type="dxa"/>
            </w:tcMar>
            <w:vAlign w:val="center"/>
          </w:tcPr>
          <w:p w14:paraId="1CE3822F" w14:textId="14C161CE" w:rsidR="00773BAE" w:rsidRDefault="00773BAE" w:rsidP="00773BAE">
            <w:pPr>
              <w:jc w:val="right"/>
              <w:rPr>
                <w:b/>
                <w:bCs/>
                <w:color w:val="000000"/>
                <w:sz w:val="14"/>
                <w:szCs w:val="14"/>
              </w:rPr>
            </w:pPr>
            <w:r>
              <w:rPr>
                <w:b/>
                <w:bCs/>
                <w:color w:val="000000"/>
                <w:sz w:val="14"/>
                <w:szCs w:val="14"/>
              </w:rPr>
              <w:t>6,925</w:t>
            </w:r>
          </w:p>
        </w:tc>
        <w:tc>
          <w:tcPr>
            <w:tcW w:w="720" w:type="dxa"/>
            <w:tcBorders>
              <w:top w:val="nil"/>
              <w:left w:val="nil"/>
              <w:bottom w:val="nil"/>
              <w:right w:val="nil"/>
            </w:tcBorders>
            <w:shd w:val="clear" w:color="auto" w:fill="auto"/>
            <w:tcMar>
              <w:left w:w="43" w:type="dxa"/>
              <w:right w:w="43" w:type="dxa"/>
            </w:tcMar>
            <w:vAlign w:val="center"/>
          </w:tcPr>
          <w:p w14:paraId="5F061818" w14:textId="59D1DF6C" w:rsidR="00773BAE" w:rsidRDefault="00773BAE" w:rsidP="00773BAE">
            <w:pPr>
              <w:jc w:val="right"/>
              <w:rPr>
                <w:b/>
                <w:bCs/>
                <w:color w:val="000000"/>
                <w:sz w:val="14"/>
                <w:szCs w:val="14"/>
              </w:rPr>
            </w:pPr>
            <w:r>
              <w:rPr>
                <w:b/>
                <w:bCs/>
                <w:color w:val="000000"/>
                <w:sz w:val="14"/>
                <w:szCs w:val="14"/>
              </w:rPr>
              <w:t>10,212</w:t>
            </w:r>
          </w:p>
        </w:tc>
        <w:tc>
          <w:tcPr>
            <w:tcW w:w="720" w:type="dxa"/>
            <w:tcBorders>
              <w:top w:val="nil"/>
              <w:left w:val="nil"/>
              <w:bottom w:val="nil"/>
              <w:right w:val="nil"/>
            </w:tcBorders>
            <w:shd w:val="clear" w:color="auto" w:fill="auto"/>
            <w:tcMar>
              <w:left w:w="43" w:type="dxa"/>
              <w:right w:w="43" w:type="dxa"/>
            </w:tcMar>
            <w:vAlign w:val="center"/>
          </w:tcPr>
          <w:p w14:paraId="07D73474" w14:textId="637505ED" w:rsidR="00773BAE" w:rsidRDefault="00773BAE" w:rsidP="00773BAE">
            <w:pPr>
              <w:jc w:val="right"/>
              <w:rPr>
                <w:b/>
                <w:bCs/>
                <w:color w:val="000000"/>
                <w:sz w:val="14"/>
                <w:szCs w:val="14"/>
              </w:rPr>
            </w:pPr>
            <w:r>
              <w:rPr>
                <w:b/>
                <w:bCs/>
                <w:color w:val="000000"/>
                <w:sz w:val="14"/>
                <w:szCs w:val="14"/>
              </w:rPr>
              <w:t>10,388</w:t>
            </w:r>
          </w:p>
        </w:tc>
        <w:tc>
          <w:tcPr>
            <w:tcW w:w="649" w:type="dxa"/>
            <w:tcBorders>
              <w:top w:val="nil"/>
              <w:left w:val="nil"/>
              <w:bottom w:val="nil"/>
              <w:right w:val="nil"/>
            </w:tcBorders>
            <w:shd w:val="clear" w:color="auto" w:fill="auto"/>
            <w:tcMar>
              <w:left w:w="43" w:type="dxa"/>
              <w:right w:w="43" w:type="dxa"/>
            </w:tcMar>
            <w:vAlign w:val="center"/>
          </w:tcPr>
          <w:p w14:paraId="6603F08C" w14:textId="167CE1B2" w:rsidR="00773BAE" w:rsidRDefault="00773BAE" w:rsidP="00773BAE">
            <w:pPr>
              <w:jc w:val="right"/>
              <w:rPr>
                <w:b/>
                <w:bCs/>
                <w:color w:val="000000"/>
                <w:sz w:val="14"/>
                <w:szCs w:val="14"/>
              </w:rPr>
            </w:pPr>
            <w:r>
              <w:rPr>
                <w:b/>
                <w:bCs/>
                <w:color w:val="000000"/>
                <w:sz w:val="14"/>
                <w:szCs w:val="14"/>
              </w:rPr>
              <w:t>5,308</w:t>
            </w:r>
          </w:p>
        </w:tc>
      </w:tr>
      <w:tr w:rsidR="00773BAE" w:rsidRPr="00BF4323" w14:paraId="189D0F6D" w14:textId="77777777" w:rsidTr="00773BAE">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14:paraId="11D72329" w14:textId="77777777" w:rsidR="00773BAE" w:rsidRPr="00F1018F" w:rsidRDefault="00773BAE" w:rsidP="00773BAE">
            <w:pPr>
              <w:jc w:val="center"/>
              <w:rPr>
                <w:sz w:val="14"/>
                <w:szCs w:val="14"/>
              </w:rPr>
            </w:pPr>
          </w:p>
        </w:tc>
        <w:tc>
          <w:tcPr>
            <w:tcW w:w="1980" w:type="dxa"/>
            <w:gridSpan w:val="2"/>
            <w:tcBorders>
              <w:top w:val="nil"/>
              <w:left w:val="nil"/>
              <w:bottom w:val="nil"/>
              <w:right w:val="nil"/>
            </w:tcBorders>
            <w:shd w:val="clear" w:color="auto" w:fill="auto"/>
            <w:vAlign w:val="center"/>
            <w:hideMark/>
          </w:tcPr>
          <w:p w14:paraId="056CA328" w14:textId="77777777" w:rsidR="00773BAE" w:rsidRPr="00F1018F" w:rsidRDefault="00773BAE" w:rsidP="00773BAE">
            <w:pPr>
              <w:rPr>
                <w:sz w:val="14"/>
                <w:szCs w:val="14"/>
              </w:rPr>
            </w:pPr>
            <w:r w:rsidRPr="00F1018F">
              <w:rPr>
                <w:sz w:val="14"/>
                <w:szCs w:val="14"/>
              </w:rPr>
              <w:t xml:space="preserve">Mexico </w:t>
            </w:r>
          </w:p>
        </w:tc>
        <w:tc>
          <w:tcPr>
            <w:tcW w:w="757" w:type="dxa"/>
            <w:tcBorders>
              <w:top w:val="nil"/>
              <w:left w:val="nil"/>
              <w:bottom w:val="nil"/>
              <w:right w:val="nil"/>
            </w:tcBorders>
            <w:shd w:val="clear" w:color="auto" w:fill="auto"/>
            <w:tcMar>
              <w:left w:w="43" w:type="dxa"/>
              <w:right w:w="43" w:type="dxa"/>
            </w:tcMar>
            <w:vAlign w:val="center"/>
            <w:hideMark/>
          </w:tcPr>
          <w:p w14:paraId="33BBDF0B" w14:textId="77777777" w:rsidR="00773BAE" w:rsidRDefault="00773BAE" w:rsidP="00773BAE">
            <w:pPr>
              <w:jc w:val="right"/>
              <w:rPr>
                <w:color w:val="000000"/>
                <w:sz w:val="14"/>
                <w:szCs w:val="14"/>
              </w:rPr>
            </w:pPr>
            <w:r>
              <w:rPr>
                <w:color w:val="000000"/>
                <w:sz w:val="14"/>
                <w:szCs w:val="14"/>
              </w:rPr>
              <w:t>102,353</w:t>
            </w:r>
          </w:p>
        </w:tc>
        <w:tc>
          <w:tcPr>
            <w:tcW w:w="844" w:type="dxa"/>
            <w:tcBorders>
              <w:top w:val="nil"/>
              <w:left w:val="nil"/>
              <w:bottom w:val="nil"/>
              <w:right w:val="nil"/>
            </w:tcBorders>
            <w:shd w:val="clear" w:color="auto" w:fill="auto"/>
            <w:tcMar>
              <w:left w:w="43" w:type="dxa"/>
              <w:right w:w="43" w:type="dxa"/>
            </w:tcMar>
            <w:vAlign w:val="center"/>
          </w:tcPr>
          <w:p w14:paraId="49687499" w14:textId="77777777" w:rsidR="00773BAE" w:rsidRDefault="00773BAE" w:rsidP="00773BAE">
            <w:pPr>
              <w:jc w:val="right"/>
              <w:rPr>
                <w:color w:val="000000"/>
                <w:sz w:val="14"/>
                <w:szCs w:val="14"/>
              </w:rPr>
            </w:pPr>
            <w:r>
              <w:rPr>
                <w:color w:val="000000"/>
                <w:sz w:val="14"/>
                <w:szCs w:val="14"/>
              </w:rPr>
              <w:t>103,283</w:t>
            </w:r>
          </w:p>
        </w:tc>
        <w:tc>
          <w:tcPr>
            <w:tcW w:w="720" w:type="dxa"/>
            <w:tcBorders>
              <w:top w:val="nil"/>
              <w:left w:val="nil"/>
              <w:bottom w:val="nil"/>
              <w:right w:val="nil"/>
            </w:tcBorders>
            <w:shd w:val="clear" w:color="auto" w:fill="auto"/>
            <w:tcMar>
              <w:left w:w="43" w:type="dxa"/>
              <w:right w:w="43" w:type="dxa"/>
            </w:tcMar>
            <w:vAlign w:val="center"/>
          </w:tcPr>
          <w:p w14:paraId="474DF5FC" w14:textId="42E785A2" w:rsidR="00773BAE" w:rsidRDefault="00773BAE" w:rsidP="00773BAE">
            <w:pPr>
              <w:jc w:val="right"/>
              <w:rPr>
                <w:color w:val="000000"/>
                <w:sz w:val="14"/>
                <w:szCs w:val="14"/>
              </w:rPr>
            </w:pPr>
            <w:r>
              <w:rPr>
                <w:color w:val="000000"/>
                <w:sz w:val="14"/>
                <w:szCs w:val="14"/>
              </w:rPr>
              <w:t>4,505</w:t>
            </w:r>
          </w:p>
        </w:tc>
        <w:tc>
          <w:tcPr>
            <w:tcW w:w="720" w:type="dxa"/>
            <w:tcBorders>
              <w:top w:val="nil"/>
              <w:left w:val="nil"/>
              <w:bottom w:val="nil"/>
              <w:right w:val="nil"/>
            </w:tcBorders>
            <w:tcMar>
              <w:left w:w="43" w:type="dxa"/>
              <w:right w:w="43" w:type="dxa"/>
            </w:tcMar>
            <w:vAlign w:val="center"/>
          </w:tcPr>
          <w:p w14:paraId="14E2ADAD" w14:textId="52578067" w:rsidR="00773BAE" w:rsidRDefault="00773BAE" w:rsidP="00773BAE">
            <w:pPr>
              <w:jc w:val="right"/>
              <w:rPr>
                <w:color w:val="000000"/>
                <w:sz w:val="14"/>
                <w:szCs w:val="14"/>
              </w:rPr>
            </w:pPr>
            <w:r>
              <w:rPr>
                <w:color w:val="000000"/>
                <w:sz w:val="14"/>
                <w:szCs w:val="14"/>
              </w:rPr>
              <w:t>3,949</w:t>
            </w:r>
          </w:p>
        </w:tc>
        <w:tc>
          <w:tcPr>
            <w:tcW w:w="720" w:type="dxa"/>
            <w:tcBorders>
              <w:top w:val="nil"/>
              <w:left w:val="nil"/>
              <w:bottom w:val="nil"/>
              <w:right w:val="nil"/>
            </w:tcBorders>
            <w:shd w:val="clear" w:color="auto" w:fill="auto"/>
            <w:tcMar>
              <w:left w:w="43" w:type="dxa"/>
              <w:right w:w="43" w:type="dxa"/>
            </w:tcMar>
            <w:vAlign w:val="center"/>
            <w:hideMark/>
          </w:tcPr>
          <w:p w14:paraId="572D7341" w14:textId="654423C1" w:rsidR="00773BAE" w:rsidRDefault="00773BAE" w:rsidP="00773BAE">
            <w:pPr>
              <w:jc w:val="right"/>
              <w:rPr>
                <w:color w:val="000000"/>
                <w:sz w:val="14"/>
                <w:szCs w:val="14"/>
              </w:rPr>
            </w:pPr>
            <w:r>
              <w:rPr>
                <w:color w:val="000000"/>
                <w:sz w:val="14"/>
                <w:szCs w:val="14"/>
              </w:rPr>
              <w:t>8,060</w:t>
            </w:r>
          </w:p>
        </w:tc>
        <w:tc>
          <w:tcPr>
            <w:tcW w:w="720" w:type="dxa"/>
            <w:tcBorders>
              <w:top w:val="nil"/>
              <w:left w:val="nil"/>
              <w:bottom w:val="nil"/>
              <w:right w:val="nil"/>
            </w:tcBorders>
            <w:shd w:val="clear" w:color="auto" w:fill="auto"/>
            <w:tcMar>
              <w:left w:w="43" w:type="dxa"/>
              <w:right w:w="43" w:type="dxa"/>
            </w:tcMar>
            <w:vAlign w:val="center"/>
          </w:tcPr>
          <w:p w14:paraId="05AB614E" w14:textId="021C9F59" w:rsidR="00773BAE" w:rsidRDefault="00773BAE" w:rsidP="00773BAE">
            <w:pPr>
              <w:jc w:val="right"/>
              <w:rPr>
                <w:color w:val="000000"/>
                <w:sz w:val="14"/>
                <w:szCs w:val="14"/>
              </w:rPr>
            </w:pPr>
            <w:r>
              <w:rPr>
                <w:color w:val="000000"/>
                <w:sz w:val="14"/>
                <w:szCs w:val="14"/>
              </w:rPr>
              <w:t>5,631</w:t>
            </w:r>
          </w:p>
        </w:tc>
        <w:tc>
          <w:tcPr>
            <w:tcW w:w="720" w:type="dxa"/>
            <w:tcBorders>
              <w:top w:val="nil"/>
              <w:left w:val="nil"/>
              <w:bottom w:val="nil"/>
              <w:right w:val="nil"/>
            </w:tcBorders>
            <w:shd w:val="clear" w:color="auto" w:fill="auto"/>
            <w:tcMar>
              <w:left w:w="43" w:type="dxa"/>
              <w:right w:w="43" w:type="dxa"/>
            </w:tcMar>
            <w:vAlign w:val="center"/>
          </w:tcPr>
          <w:p w14:paraId="1AC094E7" w14:textId="1F19D2F4" w:rsidR="00773BAE" w:rsidRDefault="00773BAE" w:rsidP="00773BAE">
            <w:pPr>
              <w:jc w:val="right"/>
              <w:rPr>
                <w:color w:val="000000"/>
                <w:sz w:val="14"/>
                <w:szCs w:val="14"/>
              </w:rPr>
            </w:pPr>
            <w:r>
              <w:rPr>
                <w:color w:val="000000"/>
                <w:sz w:val="14"/>
                <w:szCs w:val="14"/>
              </w:rPr>
              <w:t>8,953</w:t>
            </w:r>
          </w:p>
        </w:tc>
        <w:tc>
          <w:tcPr>
            <w:tcW w:w="720" w:type="dxa"/>
            <w:tcBorders>
              <w:top w:val="nil"/>
              <w:left w:val="nil"/>
              <w:bottom w:val="nil"/>
              <w:right w:val="nil"/>
            </w:tcBorders>
            <w:shd w:val="clear" w:color="auto" w:fill="auto"/>
            <w:tcMar>
              <w:left w:w="43" w:type="dxa"/>
              <w:right w:w="43" w:type="dxa"/>
            </w:tcMar>
            <w:vAlign w:val="center"/>
          </w:tcPr>
          <w:p w14:paraId="691D11CC" w14:textId="3CBEA845" w:rsidR="00773BAE" w:rsidRDefault="00773BAE" w:rsidP="00773BAE">
            <w:pPr>
              <w:jc w:val="right"/>
              <w:rPr>
                <w:color w:val="000000"/>
                <w:sz w:val="14"/>
                <w:szCs w:val="14"/>
              </w:rPr>
            </w:pPr>
            <w:r>
              <w:rPr>
                <w:color w:val="000000"/>
                <w:sz w:val="14"/>
                <w:szCs w:val="14"/>
              </w:rPr>
              <w:t>9,282</w:t>
            </w:r>
          </w:p>
        </w:tc>
        <w:tc>
          <w:tcPr>
            <w:tcW w:w="649" w:type="dxa"/>
            <w:tcBorders>
              <w:top w:val="nil"/>
              <w:left w:val="nil"/>
              <w:bottom w:val="nil"/>
              <w:right w:val="nil"/>
            </w:tcBorders>
            <w:shd w:val="clear" w:color="auto" w:fill="auto"/>
            <w:tcMar>
              <w:left w:w="43" w:type="dxa"/>
              <w:right w:w="43" w:type="dxa"/>
            </w:tcMar>
            <w:vAlign w:val="center"/>
          </w:tcPr>
          <w:p w14:paraId="1B409B93" w14:textId="0BE90750" w:rsidR="00773BAE" w:rsidRDefault="00773BAE" w:rsidP="00773BAE">
            <w:pPr>
              <w:jc w:val="right"/>
              <w:rPr>
                <w:color w:val="000000"/>
                <w:sz w:val="14"/>
                <w:szCs w:val="14"/>
              </w:rPr>
            </w:pPr>
            <w:r>
              <w:rPr>
                <w:color w:val="000000"/>
                <w:sz w:val="14"/>
                <w:szCs w:val="14"/>
              </w:rPr>
              <w:t>4,423</w:t>
            </w:r>
          </w:p>
        </w:tc>
      </w:tr>
      <w:tr w:rsidR="00773BAE" w:rsidRPr="00BF4323" w14:paraId="724D535E" w14:textId="77777777" w:rsidTr="00773BAE">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14:paraId="5C6584D7" w14:textId="77777777" w:rsidR="00773BAE" w:rsidRPr="00F1018F" w:rsidRDefault="00773BAE" w:rsidP="00773BAE">
            <w:pPr>
              <w:jc w:val="center"/>
              <w:rPr>
                <w:sz w:val="14"/>
                <w:szCs w:val="14"/>
              </w:rPr>
            </w:pPr>
          </w:p>
        </w:tc>
        <w:tc>
          <w:tcPr>
            <w:tcW w:w="1980" w:type="dxa"/>
            <w:gridSpan w:val="2"/>
            <w:tcBorders>
              <w:top w:val="nil"/>
              <w:left w:val="nil"/>
              <w:bottom w:val="nil"/>
              <w:right w:val="nil"/>
            </w:tcBorders>
            <w:shd w:val="clear" w:color="auto" w:fill="auto"/>
            <w:vAlign w:val="center"/>
            <w:hideMark/>
          </w:tcPr>
          <w:p w14:paraId="3DA60772" w14:textId="77777777" w:rsidR="00773BAE" w:rsidRPr="00F1018F" w:rsidRDefault="00773BAE" w:rsidP="00773BAE">
            <w:pPr>
              <w:rPr>
                <w:sz w:val="14"/>
                <w:szCs w:val="14"/>
              </w:rPr>
            </w:pPr>
            <w:r w:rsidRPr="00F1018F">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14:paraId="25786400" w14:textId="77777777" w:rsidR="00773BAE" w:rsidRDefault="00773BAE" w:rsidP="00773BAE">
            <w:pPr>
              <w:jc w:val="right"/>
              <w:rPr>
                <w:color w:val="000000"/>
                <w:sz w:val="14"/>
                <w:szCs w:val="14"/>
              </w:rPr>
            </w:pPr>
            <w:r>
              <w:rPr>
                <w:color w:val="000000"/>
                <w:sz w:val="14"/>
                <w:szCs w:val="14"/>
              </w:rPr>
              <w:t>19,863</w:t>
            </w:r>
          </w:p>
        </w:tc>
        <w:tc>
          <w:tcPr>
            <w:tcW w:w="844" w:type="dxa"/>
            <w:tcBorders>
              <w:top w:val="nil"/>
              <w:left w:val="nil"/>
              <w:bottom w:val="nil"/>
              <w:right w:val="nil"/>
            </w:tcBorders>
            <w:shd w:val="clear" w:color="auto" w:fill="auto"/>
            <w:tcMar>
              <w:left w:w="43" w:type="dxa"/>
              <w:right w:w="43" w:type="dxa"/>
            </w:tcMar>
            <w:vAlign w:val="center"/>
          </w:tcPr>
          <w:p w14:paraId="16A127B3" w14:textId="77777777" w:rsidR="00773BAE" w:rsidRDefault="00773BAE" w:rsidP="00773BAE">
            <w:pPr>
              <w:jc w:val="right"/>
              <w:rPr>
                <w:color w:val="000000"/>
                <w:sz w:val="14"/>
                <w:szCs w:val="14"/>
              </w:rPr>
            </w:pPr>
            <w:r>
              <w:rPr>
                <w:color w:val="000000"/>
                <w:sz w:val="14"/>
                <w:szCs w:val="14"/>
              </w:rPr>
              <w:t>49,264</w:t>
            </w:r>
          </w:p>
        </w:tc>
        <w:tc>
          <w:tcPr>
            <w:tcW w:w="720" w:type="dxa"/>
            <w:tcBorders>
              <w:top w:val="nil"/>
              <w:left w:val="nil"/>
              <w:bottom w:val="nil"/>
              <w:right w:val="nil"/>
            </w:tcBorders>
            <w:shd w:val="clear" w:color="auto" w:fill="auto"/>
            <w:tcMar>
              <w:left w:w="43" w:type="dxa"/>
              <w:right w:w="43" w:type="dxa"/>
            </w:tcMar>
            <w:vAlign w:val="center"/>
          </w:tcPr>
          <w:p w14:paraId="3F7CAD62" w14:textId="2C08B1B4" w:rsidR="00773BAE" w:rsidRDefault="00773BAE" w:rsidP="00773BAE">
            <w:pPr>
              <w:jc w:val="right"/>
              <w:rPr>
                <w:color w:val="000000"/>
                <w:sz w:val="14"/>
                <w:szCs w:val="14"/>
              </w:rPr>
            </w:pPr>
            <w:r>
              <w:rPr>
                <w:color w:val="000000"/>
                <w:sz w:val="14"/>
                <w:szCs w:val="14"/>
              </w:rPr>
              <w:t>809</w:t>
            </w:r>
          </w:p>
        </w:tc>
        <w:tc>
          <w:tcPr>
            <w:tcW w:w="720" w:type="dxa"/>
            <w:tcBorders>
              <w:top w:val="nil"/>
              <w:left w:val="nil"/>
              <w:bottom w:val="nil"/>
              <w:right w:val="nil"/>
            </w:tcBorders>
            <w:tcMar>
              <w:left w:w="43" w:type="dxa"/>
              <w:right w:w="43" w:type="dxa"/>
            </w:tcMar>
            <w:vAlign w:val="center"/>
          </w:tcPr>
          <w:p w14:paraId="2D145AA6" w14:textId="679A7852" w:rsidR="00773BAE" w:rsidRDefault="00773BAE" w:rsidP="00773BAE">
            <w:pPr>
              <w:jc w:val="right"/>
              <w:rPr>
                <w:color w:val="000000"/>
                <w:sz w:val="14"/>
                <w:szCs w:val="14"/>
              </w:rPr>
            </w:pPr>
            <w:r>
              <w:rPr>
                <w:color w:val="000000"/>
                <w:sz w:val="14"/>
                <w:szCs w:val="14"/>
              </w:rPr>
              <w:t>516</w:t>
            </w:r>
          </w:p>
        </w:tc>
        <w:tc>
          <w:tcPr>
            <w:tcW w:w="720" w:type="dxa"/>
            <w:tcBorders>
              <w:top w:val="nil"/>
              <w:left w:val="nil"/>
              <w:bottom w:val="nil"/>
              <w:right w:val="nil"/>
            </w:tcBorders>
            <w:shd w:val="clear" w:color="auto" w:fill="auto"/>
            <w:tcMar>
              <w:left w:w="43" w:type="dxa"/>
              <w:right w:w="43" w:type="dxa"/>
            </w:tcMar>
            <w:vAlign w:val="center"/>
            <w:hideMark/>
          </w:tcPr>
          <w:p w14:paraId="00E6682D" w14:textId="2E311C91" w:rsidR="00773BAE" w:rsidRDefault="00773BAE" w:rsidP="00773BAE">
            <w:pPr>
              <w:jc w:val="right"/>
              <w:rPr>
                <w:color w:val="000000"/>
                <w:sz w:val="14"/>
                <w:szCs w:val="14"/>
              </w:rPr>
            </w:pPr>
            <w:r>
              <w:rPr>
                <w:color w:val="000000"/>
                <w:sz w:val="14"/>
                <w:szCs w:val="14"/>
              </w:rPr>
              <w:t>1,133</w:t>
            </w:r>
          </w:p>
        </w:tc>
        <w:tc>
          <w:tcPr>
            <w:tcW w:w="720" w:type="dxa"/>
            <w:tcBorders>
              <w:top w:val="nil"/>
              <w:left w:val="nil"/>
              <w:bottom w:val="nil"/>
              <w:right w:val="nil"/>
            </w:tcBorders>
            <w:shd w:val="clear" w:color="auto" w:fill="auto"/>
            <w:tcMar>
              <w:left w:w="43" w:type="dxa"/>
              <w:right w:w="43" w:type="dxa"/>
            </w:tcMar>
            <w:vAlign w:val="center"/>
          </w:tcPr>
          <w:p w14:paraId="22373FF8" w14:textId="2D21C576" w:rsidR="00773BAE" w:rsidRDefault="00773BAE" w:rsidP="00773BAE">
            <w:pPr>
              <w:jc w:val="right"/>
              <w:rPr>
                <w:color w:val="000000"/>
                <w:sz w:val="14"/>
                <w:szCs w:val="14"/>
              </w:rPr>
            </w:pPr>
            <w:r>
              <w:rPr>
                <w:color w:val="000000"/>
                <w:sz w:val="14"/>
                <w:szCs w:val="14"/>
              </w:rPr>
              <w:t>1,293</w:t>
            </w:r>
          </w:p>
        </w:tc>
        <w:tc>
          <w:tcPr>
            <w:tcW w:w="720" w:type="dxa"/>
            <w:tcBorders>
              <w:top w:val="nil"/>
              <w:left w:val="nil"/>
              <w:bottom w:val="nil"/>
              <w:right w:val="nil"/>
            </w:tcBorders>
            <w:shd w:val="clear" w:color="auto" w:fill="auto"/>
            <w:tcMar>
              <w:left w:w="43" w:type="dxa"/>
              <w:right w:w="43" w:type="dxa"/>
            </w:tcMar>
            <w:vAlign w:val="center"/>
          </w:tcPr>
          <w:p w14:paraId="3C9DDAB9" w14:textId="03A11118" w:rsidR="00773BAE" w:rsidRDefault="00773BAE" w:rsidP="00773BAE">
            <w:pPr>
              <w:jc w:val="right"/>
              <w:rPr>
                <w:color w:val="000000"/>
                <w:sz w:val="14"/>
                <w:szCs w:val="14"/>
              </w:rPr>
            </w:pPr>
            <w:r>
              <w:rPr>
                <w:color w:val="000000"/>
                <w:sz w:val="14"/>
                <w:szCs w:val="14"/>
              </w:rPr>
              <w:t>1,260</w:t>
            </w:r>
          </w:p>
        </w:tc>
        <w:tc>
          <w:tcPr>
            <w:tcW w:w="720" w:type="dxa"/>
            <w:tcBorders>
              <w:top w:val="nil"/>
              <w:left w:val="nil"/>
              <w:bottom w:val="nil"/>
              <w:right w:val="nil"/>
            </w:tcBorders>
            <w:shd w:val="clear" w:color="auto" w:fill="auto"/>
            <w:tcMar>
              <w:left w:w="43" w:type="dxa"/>
              <w:right w:w="43" w:type="dxa"/>
            </w:tcMar>
            <w:vAlign w:val="center"/>
          </w:tcPr>
          <w:p w14:paraId="0EDCB115" w14:textId="5519754C" w:rsidR="00773BAE" w:rsidRDefault="00773BAE" w:rsidP="00773BAE">
            <w:pPr>
              <w:jc w:val="right"/>
              <w:rPr>
                <w:color w:val="000000"/>
                <w:sz w:val="14"/>
                <w:szCs w:val="14"/>
              </w:rPr>
            </w:pPr>
            <w:r>
              <w:rPr>
                <w:color w:val="000000"/>
                <w:sz w:val="14"/>
                <w:szCs w:val="14"/>
              </w:rPr>
              <w:t>1,106</w:t>
            </w:r>
          </w:p>
        </w:tc>
        <w:tc>
          <w:tcPr>
            <w:tcW w:w="649" w:type="dxa"/>
            <w:tcBorders>
              <w:top w:val="nil"/>
              <w:left w:val="nil"/>
              <w:bottom w:val="nil"/>
              <w:right w:val="nil"/>
            </w:tcBorders>
            <w:shd w:val="clear" w:color="auto" w:fill="auto"/>
            <w:tcMar>
              <w:left w:w="43" w:type="dxa"/>
              <w:right w:w="43" w:type="dxa"/>
            </w:tcMar>
            <w:vAlign w:val="center"/>
          </w:tcPr>
          <w:p w14:paraId="43822189" w14:textId="388C23A0" w:rsidR="00773BAE" w:rsidRDefault="00773BAE" w:rsidP="00773BAE">
            <w:pPr>
              <w:jc w:val="right"/>
              <w:rPr>
                <w:color w:val="000000"/>
                <w:sz w:val="14"/>
                <w:szCs w:val="14"/>
              </w:rPr>
            </w:pPr>
            <w:r>
              <w:rPr>
                <w:color w:val="000000"/>
                <w:sz w:val="14"/>
                <w:szCs w:val="14"/>
              </w:rPr>
              <w:t>885</w:t>
            </w:r>
          </w:p>
        </w:tc>
      </w:tr>
      <w:tr w:rsidR="00773BAE" w:rsidRPr="00BF4323" w14:paraId="13E59CC9" w14:textId="77777777" w:rsidTr="00773BAE">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14:paraId="1B842BBF" w14:textId="77777777" w:rsidR="00773BAE" w:rsidRPr="00F1018F" w:rsidRDefault="00773BAE" w:rsidP="00773BAE">
            <w:pPr>
              <w:jc w:val="center"/>
              <w:rPr>
                <w:b/>
                <w:bCs/>
                <w:sz w:val="14"/>
                <w:szCs w:val="14"/>
              </w:rPr>
            </w:pPr>
            <w:r w:rsidRPr="00F1018F">
              <w:rPr>
                <w:b/>
                <w:bCs/>
                <w:sz w:val="14"/>
                <w:szCs w:val="14"/>
              </w:rPr>
              <w:t>C.</w:t>
            </w:r>
          </w:p>
        </w:tc>
        <w:tc>
          <w:tcPr>
            <w:tcW w:w="1980" w:type="dxa"/>
            <w:gridSpan w:val="2"/>
            <w:tcBorders>
              <w:top w:val="nil"/>
              <w:left w:val="nil"/>
              <w:bottom w:val="nil"/>
              <w:right w:val="nil"/>
            </w:tcBorders>
            <w:shd w:val="clear" w:color="auto" w:fill="auto"/>
            <w:vAlign w:val="center"/>
            <w:hideMark/>
          </w:tcPr>
          <w:p w14:paraId="388EF5C2" w14:textId="77777777" w:rsidR="00773BAE" w:rsidRPr="00F1018F" w:rsidRDefault="00773BAE" w:rsidP="00773BAE">
            <w:pPr>
              <w:rPr>
                <w:b/>
                <w:bCs/>
                <w:sz w:val="14"/>
                <w:szCs w:val="14"/>
              </w:rPr>
            </w:pPr>
            <w:r w:rsidRPr="00F1018F">
              <w:rPr>
                <w:b/>
                <w:bCs/>
                <w:sz w:val="14"/>
                <w:szCs w:val="14"/>
              </w:rPr>
              <w:t xml:space="preserve">South America </w:t>
            </w:r>
          </w:p>
        </w:tc>
        <w:tc>
          <w:tcPr>
            <w:tcW w:w="757" w:type="dxa"/>
            <w:tcBorders>
              <w:top w:val="nil"/>
              <w:left w:val="nil"/>
              <w:bottom w:val="nil"/>
              <w:right w:val="nil"/>
            </w:tcBorders>
            <w:shd w:val="clear" w:color="auto" w:fill="auto"/>
            <w:tcMar>
              <w:left w:w="43" w:type="dxa"/>
              <w:right w:w="43" w:type="dxa"/>
            </w:tcMar>
            <w:vAlign w:val="center"/>
            <w:hideMark/>
          </w:tcPr>
          <w:p w14:paraId="5F76F63B" w14:textId="77777777" w:rsidR="00773BAE" w:rsidRDefault="00773BAE" w:rsidP="00773BAE">
            <w:pPr>
              <w:jc w:val="right"/>
              <w:rPr>
                <w:b/>
                <w:bCs/>
                <w:color w:val="000000"/>
                <w:sz w:val="14"/>
                <w:szCs w:val="14"/>
              </w:rPr>
            </w:pPr>
            <w:r>
              <w:rPr>
                <w:b/>
                <w:bCs/>
                <w:color w:val="000000"/>
                <w:sz w:val="14"/>
                <w:szCs w:val="14"/>
              </w:rPr>
              <w:t>623,249</w:t>
            </w:r>
          </w:p>
        </w:tc>
        <w:tc>
          <w:tcPr>
            <w:tcW w:w="844" w:type="dxa"/>
            <w:tcBorders>
              <w:top w:val="nil"/>
              <w:left w:val="nil"/>
              <w:bottom w:val="nil"/>
              <w:right w:val="nil"/>
            </w:tcBorders>
            <w:shd w:val="clear" w:color="auto" w:fill="auto"/>
            <w:tcMar>
              <w:left w:w="43" w:type="dxa"/>
              <w:right w:w="43" w:type="dxa"/>
            </w:tcMar>
            <w:vAlign w:val="center"/>
          </w:tcPr>
          <w:p w14:paraId="71D11EB5" w14:textId="77777777" w:rsidR="00773BAE" w:rsidRDefault="00773BAE" w:rsidP="00773BAE">
            <w:pPr>
              <w:jc w:val="right"/>
              <w:rPr>
                <w:b/>
                <w:bCs/>
                <w:color w:val="000000"/>
                <w:sz w:val="14"/>
                <w:szCs w:val="14"/>
              </w:rPr>
            </w:pPr>
            <w:r>
              <w:rPr>
                <w:b/>
                <w:bCs/>
                <w:color w:val="000000"/>
                <w:sz w:val="14"/>
                <w:szCs w:val="14"/>
              </w:rPr>
              <w:t>881,008</w:t>
            </w:r>
          </w:p>
        </w:tc>
        <w:tc>
          <w:tcPr>
            <w:tcW w:w="720" w:type="dxa"/>
            <w:tcBorders>
              <w:top w:val="nil"/>
              <w:left w:val="nil"/>
              <w:bottom w:val="nil"/>
              <w:right w:val="nil"/>
            </w:tcBorders>
            <w:shd w:val="clear" w:color="auto" w:fill="auto"/>
            <w:tcMar>
              <w:left w:w="43" w:type="dxa"/>
              <w:right w:w="43" w:type="dxa"/>
            </w:tcMar>
            <w:vAlign w:val="center"/>
          </w:tcPr>
          <w:p w14:paraId="7E93E775" w14:textId="6E456A44" w:rsidR="00773BAE" w:rsidRDefault="00773BAE" w:rsidP="00773BAE">
            <w:pPr>
              <w:jc w:val="right"/>
              <w:rPr>
                <w:b/>
                <w:bCs/>
                <w:color w:val="000000"/>
                <w:sz w:val="14"/>
                <w:szCs w:val="14"/>
              </w:rPr>
            </w:pPr>
            <w:r>
              <w:rPr>
                <w:b/>
                <w:bCs/>
                <w:color w:val="000000"/>
                <w:sz w:val="14"/>
                <w:szCs w:val="14"/>
              </w:rPr>
              <w:t>20,713</w:t>
            </w:r>
          </w:p>
        </w:tc>
        <w:tc>
          <w:tcPr>
            <w:tcW w:w="720" w:type="dxa"/>
            <w:tcBorders>
              <w:top w:val="nil"/>
              <w:left w:val="nil"/>
              <w:bottom w:val="nil"/>
              <w:right w:val="nil"/>
            </w:tcBorders>
            <w:tcMar>
              <w:left w:w="43" w:type="dxa"/>
              <w:right w:w="43" w:type="dxa"/>
            </w:tcMar>
            <w:vAlign w:val="center"/>
          </w:tcPr>
          <w:p w14:paraId="0B236E51" w14:textId="19A9748B" w:rsidR="00773BAE" w:rsidRDefault="00773BAE" w:rsidP="00773BAE">
            <w:pPr>
              <w:jc w:val="right"/>
              <w:rPr>
                <w:b/>
                <w:bCs/>
                <w:color w:val="000000"/>
                <w:sz w:val="14"/>
                <w:szCs w:val="14"/>
              </w:rPr>
            </w:pPr>
            <w:r>
              <w:rPr>
                <w:b/>
                <w:bCs/>
                <w:color w:val="000000"/>
                <w:sz w:val="14"/>
                <w:szCs w:val="14"/>
              </w:rPr>
              <w:t>19,033</w:t>
            </w:r>
          </w:p>
        </w:tc>
        <w:tc>
          <w:tcPr>
            <w:tcW w:w="720" w:type="dxa"/>
            <w:tcBorders>
              <w:top w:val="nil"/>
              <w:left w:val="nil"/>
              <w:bottom w:val="nil"/>
              <w:right w:val="nil"/>
            </w:tcBorders>
            <w:shd w:val="clear" w:color="auto" w:fill="auto"/>
            <w:tcMar>
              <w:left w:w="43" w:type="dxa"/>
              <w:right w:w="43" w:type="dxa"/>
            </w:tcMar>
            <w:vAlign w:val="center"/>
            <w:hideMark/>
          </w:tcPr>
          <w:p w14:paraId="694BC1CF" w14:textId="754F1CD0" w:rsidR="00773BAE" w:rsidRDefault="00773BAE" w:rsidP="00773BAE">
            <w:pPr>
              <w:jc w:val="right"/>
              <w:rPr>
                <w:b/>
                <w:bCs/>
                <w:color w:val="000000"/>
                <w:sz w:val="14"/>
                <w:szCs w:val="14"/>
              </w:rPr>
            </w:pPr>
            <w:r>
              <w:rPr>
                <w:b/>
                <w:bCs/>
                <w:color w:val="000000"/>
                <w:sz w:val="14"/>
                <w:szCs w:val="14"/>
              </w:rPr>
              <w:t>76,926</w:t>
            </w:r>
          </w:p>
        </w:tc>
        <w:tc>
          <w:tcPr>
            <w:tcW w:w="720" w:type="dxa"/>
            <w:tcBorders>
              <w:top w:val="nil"/>
              <w:left w:val="nil"/>
              <w:bottom w:val="nil"/>
              <w:right w:val="nil"/>
            </w:tcBorders>
            <w:shd w:val="clear" w:color="auto" w:fill="auto"/>
            <w:tcMar>
              <w:left w:w="43" w:type="dxa"/>
              <w:right w:w="43" w:type="dxa"/>
            </w:tcMar>
            <w:vAlign w:val="center"/>
          </w:tcPr>
          <w:p w14:paraId="1A571EBC" w14:textId="77115F08" w:rsidR="00773BAE" w:rsidRDefault="00773BAE" w:rsidP="00773BAE">
            <w:pPr>
              <w:jc w:val="right"/>
              <w:rPr>
                <w:b/>
                <w:bCs/>
                <w:color w:val="000000"/>
                <w:sz w:val="14"/>
                <w:szCs w:val="14"/>
              </w:rPr>
            </w:pPr>
            <w:r>
              <w:rPr>
                <w:b/>
                <w:bCs/>
                <w:color w:val="000000"/>
                <w:sz w:val="14"/>
                <w:szCs w:val="14"/>
              </w:rPr>
              <w:t>109,865</w:t>
            </w:r>
          </w:p>
        </w:tc>
        <w:tc>
          <w:tcPr>
            <w:tcW w:w="720" w:type="dxa"/>
            <w:tcBorders>
              <w:top w:val="nil"/>
              <w:left w:val="nil"/>
              <w:bottom w:val="nil"/>
              <w:right w:val="nil"/>
            </w:tcBorders>
            <w:shd w:val="clear" w:color="auto" w:fill="auto"/>
            <w:tcMar>
              <w:left w:w="43" w:type="dxa"/>
              <w:right w:w="43" w:type="dxa"/>
            </w:tcMar>
            <w:vAlign w:val="center"/>
          </w:tcPr>
          <w:p w14:paraId="1B42C16E" w14:textId="70779F54" w:rsidR="00773BAE" w:rsidRDefault="00773BAE" w:rsidP="00773BAE">
            <w:pPr>
              <w:jc w:val="right"/>
              <w:rPr>
                <w:b/>
                <w:bCs/>
                <w:color w:val="000000"/>
                <w:sz w:val="14"/>
                <w:szCs w:val="14"/>
              </w:rPr>
            </w:pPr>
            <w:r>
              <w:rPr>
                <w:b/>
                <w:bCs/>
                <w:color w:val="000000"/>
                <w:sz w:val="14"/>
                <w:szCs w:val="14"/>
              </w:rPr>
              <w:t>52,608</w:t>
            </w:r>
          </w:p>
        </w:tc>
        <w:tc>
          <w:tcPr>
            <w:tcW w:w="720" w:type="dxa"/>
            <w:tcBorders>
              <w:top w:val="nil"/>
              <w:left w:val="nil"/>
              <w:bottom w:val="nil"/>
              <w:right w:val="nil"/>
            </w:tcBorders>
            <w:shd w:val="clear" w:color="auto" w:fill="auto"/>
            <w:tcMar>
              <w:left w:w="43" w:type="dxa"/>
              <w:right w:w="43" w:type="dxa"/>
            </w:tcMar>
            <w:vAlign w:val="center"/>
          </w:tcPr>
          <w:p w14:paraId="6B03561A" w14:textId="3828493C" w:rsidR="00773BAE" w:rsidRDefault="00773BAE" w:rsidP="00773BAE">
            <w:pPr>
              <w:jc w:val="right"/>
              <w:rPr>
                <w:b/>
                <w:bCs/>
                <w:color w:val="000000"/>
                <w:sz w:val="14"/>
                <w:szCs w:val="14"/>
              </w:rPr>
            </w:pPr>
            <w:r>
              <w:rPr>
                <w:b/>
                <w:bCs/>
                <w:color w:val="000000"/>
                <w:sz w:val="14"/>
                <w:szCs w:val="14"/>
              </w:rPr>
              <w:t>37,311</w:t>
            </w:r>
          </w:p>
        </w:tc>
        <w:tc>
          <w:tcPr>
            <w:tcW w:w="649" w:type="dxa"/>
            <w:tcBorders>
              <w:top w:val="nil"/>
              <w:left w:val="nil"/>
              <w:bottom w:val="nil"/>
              <w:right w:val="nil"/>
            </w:tcBorders>
            <w:shd w:val="clear" w:color="auto" w:fill="auto"/>
            <w:tcMar>
              <w:left w:w="43" w:type="dxa"/>
              <w:right w:w="43" w:type="dxa"/>
            </w:tcMar>
            <w:vAlign w:val="center"/>
          </w:tcPr>
          <w:p w14:paraId="7A0B05AC" w14:textId="6963C4A6" w:rsidR="00773BAE" w:rsidRDefault="00773BAE" w:rsidP="00773BAE">
            <w:pPr>
              <w:jc w:val="right"/>
              <w:rPr>
                <w:b/>
                <w:bCs/>
                <w:color w:val="000000"/>
                <w:sz w:val="14"/>
                <w:szCs w:val="14"/>
              </w:rPr>
            </w:pPr>
            <w:r>
              <w:rPr>
                <w:b/>
                <w:bCs/>
                <w:color w:val="000000"/>
                <w:sz w:val="14"/>
                <w:szCs w:val="14"/>
              </w:rPr>
              <w:t>64,327</w:t>
            </w:r>
          </w:p>
        </w:tc>
      </w:tr>
      <w:tr w:rsidR="00773BAE" w:rsidRPr="00BF4323" w14:paraId="4DE66741" w14:textId="77777777" w:rsidTr="00773BAE">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14:paraId="6ABC83E3" w14:textId="77777777" w:rsidR="00773BAE" w:rsidRPr="00F1018F" w:rsidRDefault="00773BAE" w:rsidP="00773BAE">
            <w:pPr>
              <w:jc w:val="center"/>
              <w:rPr>
                <w:sz w:val="14"/>
                <w:szCs w:val="14"/>
              </w:rPr>
            </w:pPr>
          </w:p>
        </w:tc>
        <w:tc>
          <w:tcPr>
            <w:tcW w:w="1980" w:type="dxa"/>
            <w:gridSpan w:val="2"/>
            <w:tcBorders>
              <w:top w:val="nil"/>
              <w:left w:val="nil"/>
              <w:bottom w:val="nil"/>
              <w:right w:val="nil"/>
            </w:tcBorders>
            <w:shd w:val="clear" w:color="auto" w:fill="auto"/>
            <w:vAlign w:val="center"/>
            <w:hideMark/>
          </w:tcPr>
          <w:p w14:paraId="5D1C967F" w14:textId="77777777" w:rsidR="00773BAE" w:rsidRPr="00F1018F" w:rsidRDefault="00773BAE" w:rsidP="00773BAE">
            <w:pPr>
              <w:rPr>
                <w:sz w:val="14"/>
                <w:szCs w:val="14"/>
              </w:rPr>
            </w:pPr>
            <w:r w:rsidRPr="00F1018F">
              <w:rPr>
                <w:sz w:val="14"/>
                <w:szCs w:val="14"/>
              </w:rPr>
              <w:t xml:space="preserve">Argentina </w:t>
            </w:r>
          </w:p>
        </w:tc>
        <w:tc>
          <w:tcPr>
            <w:tcW w:w="757" w:type="dxa"/>
            <w:tcBorders>
              <w:top w:val="nil"/>
              <w:left w:val="nil"/>
              <w:bottom w:val="nil"/>
              <w:right w:val="nil"/>
            </w:tcBorders>
            <w:shd w:val="clear" w:color="auto" w:fill="auto"/>
            <w:tcMar>
              <w:left w:w="43" w:type="dxa"/>
              <w:right w:w="43" w:type="dxa"/>
            </w:tcMar>
            <w:vAlign w:val="center"/>
            <w:hideMark/>
          </w:tcPr>
          <w:p w14:paraId="2CC669B8" w14:textId="77777777" w:rsidR="00773BAE" w:rsidRDefault="00773BAE" w:rsidP="00773BAE">
            <w:pPr>
              <w:jc w:val="right"/>
              <w:rPr>
                <w:color w:val="000000"/>
                <w:sz w:val="14"/>
                <w:szCs w:val="14"/>
              </w:rPr>
            </w:pPr>
            <w:r>
              <w:rPr>
                <w:color w:val="000000"/>
                <w:sz w:val="14"/>
                <w:szCs w:val="14"/>
              </w:rPr>
              <w:t>119,515</w:t>
            </w:r>
          </w:p>
        </w:tc>
        <w:tc>
          <w:tcPr>
            <w:tcW w:w="844" w:type="dxa"/>
            <w:tcBorders>
              <w:top w:val="nil"/>
              <w:left w:val="nil"/>
              <w:bottom w:val="nil"/>
              <w:right w:val="nil"/>
            </w:tcBorders>
            <w:shd w:val="clear" w:color="auto" w:fill="auto"/>
            <w:tcMar>
              <w:left w:w="43" w:type="dxa"/>
              <w:right w:w="43" w:type="dxa"/>
            </w:tcMar>
            <w:vAlign w:val="center"/>
          </w:tcPr>
          <w:p w14:paraId="52D27AAE" w14:textId="77777777" w:rsidR="00773BAE" w:rsidRDefault="00773BAE" w:rsidP="00773BAE">
            <w:pPr>
              <w:jc w:val="right"/>
              <w:rPr>
                <w:color w:val="000000"/>
                <w:sz w:val="14"/>
                <w:szCs w:val="14"/>
              </w:rPr>
            </w:pPr>
            <w:r>
              <w:rPr>
                <w:color w:val="000000"/>
                <w:sz w:val="14"/>
                <w:szCs w:val="14"/>
              </w:rPr>
              <w:t>85,207</w:t>
            </w:r>
          </w:p>
        </w:tc>
        <w:tc>
          <w:tcPr>
            <w:tcW w:w="720" w:type="dxa"/>
            <w:tcBorders>
              <w:top w:val="nil"/>
              <w:left w:val="nil"/>
              <w:bottom w:val="nil"/>
              <w:right w:val="nil"/>
            </w:tcBorders>
            <w:shd w:val="clear" w:color="auto" w:fill="auto"/>
            <w:tcMar>
              <w:left w:w="43" w:type="dxa"/>
              <w:right w:w="43" w:type="dxa"/>
            </w:tcMar>
            <w:vAlign w:val="center"/>
          </w:tcPr>
          <w:p w14:paraId="6FB93FF2" w14:textId="4D3C22ED" w:rsidR="00773BAE" w:rsidRDefault="00773BAE" w:rsidP="00773BAE">
            <w:pPr>
              <w:jc w:val="right"/>
              <w:rPr>
                <w:color w:val="000000"/>
                <w:sz w:val="14"/>
                <w:szCs w:val="14"/>
              </w:rPr>
            </w:pPr>
            <w:r>
              <w:rPr>
                <w:color w:val="000000"/>
                <w:sz w:val="14"/>
                <w:szCs w:val="14"/>
              </w:rPr>
              <w:t>5,062</w:t>
            </w:r>
          </w:p>
        </w:tc>
        <w:tc>
          <w:tcPr>
            <w:tcW w:w="720" w:type="dxa"/>
            <w:tcBorders>
              <w:top w:val="nil"/>
              <w:left w:val="nil"/>
              <w:bottom w:val="nil"/>
              <w:right w:val="nil"/>
            </w:tcBorders>
            <w:tcMar>
              <w:left w:w="43" w:type="dxa"/>
              <w:right w:w="43" w:type="dxa"/>
            </w:tcMar>
            <w:vAlign w:val="center"/>
          </w:tcPr>
          <w:p w14:paraId="30D725D8" w14:textId="41616FDB" w:rsidR="00773BAE" w:rsidRDefault="00773BAE" w:rsidP="00773BAE">
            <w:pPr>
              <w:jc w:val="right"/>
              <w:rPr>
                <w:color w:val="000000"/>
                <w:sz w:val="14"/>
                <w:szCs w:val="14"/>
              </w:rPr>
            </w:pPr>
            <w:r>
              <w:rPr>
                <w:color w:val="000000"/>
                <w:sz w:val="14"/>
                <w:szCs w:val="14"/>
              </w:rPr>
              <w:t>3,339</w:t>
            </w:r>
          </w:p>
        </w:tc>
        <w:tc>
          <w:tcPr>
            <w:tcW w:w="720" w:type="dxa"/>
            <w:tcBorders>
              <w:top w:val="nil"/>
              <w:left w:val="nil"/>
              <w:bottom w:val="nil"/>
              <w:right w:val="nil"/>
            </w:tcBorders>
            <w:shd w:val="clear" w:color="auto" w:fill="auto"/>
            <w:tcMar>
              <w:left w:w="43" w:type="dxa"/>
              <w:right w:w="43" w:type="dxa"/>
            </w:tcMar>
            <w:vAlign w:val="center"/>
            <w:hideMark/>
          </w:tcPr>
          <w:p w14:paraId="48D39DEB" w14:textId="7B87B644" w:rsidR="00773BAE" w:rsidRDefault="00773BAE" w:rsidP="00773BAE">
            <w:pPr>
              <w:jc w:val="right"/>
              <w:rPr>
                <w:color w:val="000000"/>
                <w:sz w:val="14"/>
                <w:szCs w:val="14"/>
              </w:rPr>
            </w:pPr>
            <w:r>
              <w:rPr>
                <w:color w:val="000000"/>
                <w:sz w:val="14"/>
                <w:szCs w:val="14"/>
              </w:rPr>
              <w:t>10,675</w:t>
            </w:r>
          </w:p>
        </w:tc>
        <w:tc>
          <w:tcPr>
            <w:tcW w:w="720" w:type="dxa"/>
            <w:tcBorders>
              <w:top w:val="nil"/>
              <w:left w:val="nil"/>
              <w:bottom w:val="nil"/>
              <w:right w:val="nil"/>
            </w:tcBorders>
            <w:shd w:val="clear" w:color="auto" w:fill="auto"/>
            <w:tcMar>
              <w:left w:w="43" w:type="dxa"/>
              <w:right w:w="43" w:type="dxa"/>
            </w:tcMar>
            <w:vAlign w:val="center"/>
          </w:tcPr>
          <w:p w14:paraId="795E2107" w14:textId="206839A1" w:rsidR="00773BAE" w:rsidRDefault="00773BAE" w:rsidP="00773BAE">
            <w:pPr>
              <w:jc w:val="right"/>
              <w:rPr>
                <w:color w:val="000000"/>
                <w:sz w:val="14"/>
                <w:szCs w:val="14"/>
              </w:rPr>
            </w:pPr>
            <w:r>
              <w:rPr>
                <w:color w:val="000000"/>
                <w:sz w:val="14"/>
                <w:szCs w:val="14"/>
              </w:rPr>
              <w:t>25,098</w:t>
            </w:r>
          </w:p>
        </w:tc>
        <w:tc>
          <w:tcPr>
            <w:tcW w:w="720" w:type="dxa"/>
            <w:tcBorders>
              <w:top w:val="nil"/>
              <w:left w:val="nil"/>
              <w:bottom w:val="nil"/>
              <w:right w:val="nil"/>
            </w:tcBorders>
            <w:shd w:val="clear" w:color="auto" w:fill="auto"/>
            <w:tcMar>
              <w:left w:w="43" w:type="dxa"/>
              <w:right w:w="43" w:type="dxa"/>
            </w:tcMar>
            <w:vAlign w:val="center"/>
          </w:tcPr>
          <w:p w14:paraId="2B25EF86" w14:textId="597790C1" w:rsidR="00773BAE" w:rsidRDefault="00773BAE" w:rsidP="00773BAE">
            <w:pPr>
              <w:jc w:val="right"/>
              <w:rPr>
                <w:color w:val="000000"/>
                <w:sz w:val="14"/>
                <w:szCs w:val="14"/>
              </w:rPr>
            </w:pPr>
            <w:r>
              <w:rPr>
                <w:color w:val="000000"/>
                <w:sz w:val="14"/>
                <w:szCs w:val="14"/>
              </w:rPr>
              <w:t>10,064</w:t>
            </w:r>
          </w:p>
        </w:tc>
        <w:tc>
          <w:tcPr>
            <w:tcW w:w="720" w:type="dxa"/>
            <w:tcBorders>
              <w:top w:val="nil"/>
              <w:left w:val="nil"/>
              <w:bottom w:val="nil"/>
              <w:right w:val="nil"/>
            </w:tcBorders>
            <w:shd w:val="clear" w:color="auto" w:fill="auto"/>
            <w:tcMar>
              <w:left w:w="43" w:type="dxa"/>
              <w:right w:w="43" w:type="dxa"/>
            </w:tcMar>
            <w:vAlign w:val="center"/>
          </w:tcPr>
          <w:p w14:paraId="6962A365" w14:textId="5AF92FF3" w:rsidR="00773BAE" w:rsidRDefault="00773BAE" w:rsidP="00773BAE">
            <w:pPr>
              <w:jc w:val="right"/>
              <w:rPr>
                <w:color w:val="000000"/>
                <w:sz w:val="14"/>
                <w:szCs w:val="14"/>
              </w:rPr>
            </w:pPr>
            <w:r>
              <w:rPr>
                <w:color w:val="000000"/>
                <w:sz w:val="14"/>
                <w:szCs w:val="14"/>
              </w:rPr>
              <w:t>5,032</w:t>
            </w:r>
          </w:p>
        </w:tc>
        <w:tc>
          <w:tcPr>
            <w:tcW w:w="649" w:type="dxa"/>
            <w:tcBorders>
              <w:top w:val="nil"/>
              <w:left w:val="nil"/>
              <w:bottom w:val="nil"/>
              <w:right w:val="nil"/>
            </w:tcBorders>
            <w:shd w:val="clear" w:color="auto" w:fill="auto"/>
            <w:tcMar>
              <w:left w:w="43" w:type="dxa"/>
              <w:right w:w="43" w:type="dxa"/>
            </w:tcMar>
            <w:vAlign w:val="center"/>
          </w:tcPr>
          <w:p w14:paraId="082350FB" w14:textId="36CD37B2" w:rsidR="00773BAE" w:rsidRDefault="00773BAE" w:rsidP="00773BAE">
            <w:pPr>
              <w:jc w:val="right"/>
              <w:rPr>
                <w:color w:val="000000"/>
                <w:sz w:val="14"/>
                <w:szCs w:val="14"/>
              </w:rPr>
            </w:pPr>
            <w:r>
              <w:rPr>
                <w:color w:val="000000"/>
                <w:sz w:val="14"/>
                <w:szCs w:val="14"/>
              </w:rPr>
              <w:t>3,891</w:t>
            </w:r>
          </w:p>
        </w:tc>
      </w:tr>
      <w:tr w:rsidR="00773BAE" w:rsidRPr="00BF4323" w14:paraId="16F4A04F" w14:textId="77777777" w:rsidTr="00773BAE">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14:paraId="1B13F9B0" w14:textId="77777777" w:rsidR="00773BAE" w:rsidRPr="00F1018F" w:rsidRDefault="00773BAE" w:rsidP="00773BAE">
            <w:pPr>
              <w:jc w:val="center"/>
              <w:rPr>
                <w:sz w:val="14"/>
                <w:szCs w:val="14"/>
              </w:rPr>
            </w:pPr>
          </w:p>
        </w:tc>
        <w:tc>
          <w:tcPr>
            <w:tcW w:w="1980" w:type="dxa"/>
            <w:gridSpan w:val="2"/>
            <w:tcBorders>
              <w:top w:val="nil"/>
              <w:left w:val="nil"/>
              <w:bottom w:val="nil"/>
              <w:right w:val="nil"/>
            </w:tcBorders>
            <w:shd w:val="clear" w:color="auto" w:fill="auto"/>
            <w:vAlign w:val="center"/>
            <w:hideMark/>
          </w:tcPr>
          <w:p w14:paraId="685E9CF1" w14:textId="77777777" w:rsidR="00773BAE" w:rsidRPr="00F1018F" w:rsidRDefault="00773BAE" w:rsidP="00773BAE">
            <w:pPr>
              <w:rPr>
                <w:sz w:val="14"/>
                <w:szCs w:val="14"/>
              </w:rPr>
            </w:pPr>
            <w:r w:rsidRPr="00F1018F">
              <w:rPr>
                <w:sz w:val="14"/>
                <w:szCs w:val="14"/>
              </w:rPr>
              <w:t xml:space="preserve">Brazil </w:t>
            </w:r>
          </w:p>
        </w:tc>
        <w:tc>
          <w:tcPr>
            <w:tcW w:w="757" w:type="dxa"/>
            <w:tcBorders>
              <w:top w:val="nil"/>
              <w:left w:val="nil"/>
              <w:bottom w:val="nil"/>
              <w:right w:val="nil"/>
            </w:tcBorders>
            <w:shd w:val="clear" w:color="auto" w:fill="auto"/>
            <w:tcMar>
              <w:left w:w="43" w:type="dxa"/>
              <w:right w:w="43" w:type="dxa"/>
            </w:tcMar>
            <w:vAlign w:val="center"/>
            <w:hideMark/>
          </w:tcPr>
          <w:p w14:paraId="10B7B8BF" w14:textId="77777777" w:rsidR="00773BAE" w:rsidRDefault="00773BAE" w:rsidP="00773BAE">
            <w:pPr>
              <w:jc w:val="right"/>
              <w:rPr>
                <w:color w:val="000000"/>
                <w:sz w:val="14"/>
                <w:szCs w:val="14"/>
              </w:rPr>
            </w:pPr>
            <w:r>
              <w:rPr>
                <w:color w:val="000000"/>
                <w:sz w:val="14"/>
                <w:szCs w:val="14"/>
              </w:rPr>
              <w:t>456,683</w:t>
            </w:r>
          </w:p>
        </w:tc>
        <w:tc>
          <w:tcPr>
            <w:tcW w:w="844" w:type="dxa"/>
            <w:tcBorders>
              <w:top w:val="nil"/>
              <w:left w:val="nil"/>
              <w:bottom w:val="nil"/>
              <w:right w:val="nil"/>
            </w:tcBorders>
            <w:shd w:val="clear" w:color="auto" w:fill="auto"/>
            <w:tcMar>
              <w:left w:w="43" w:type="dxa"/>
              <w:right w:w="43" w:type="dxa"/>
            </w:tcMar>
            <w:vAlign w:val="center"/>
          </w:tcPr>
          <w:p w14:paraId="73374024" w14:textId="77777777" w:rsidR="00773BAE" w:rsidRDefault="00773BAE" w:rsidP="00773BAE">
            <w:pPr>
              <w:jc w:val="right"/>
              <w:rPr>
                <w:color w:val="000000"/>
                <w:sz w:val="14"/>
                <w:szCs w:val="14"/>
              </w:rPr>
            </w:pPr>
            <w:r>
              <w:rPr>
                <w:color w:val="000000"/>
                <w:sz w:val="14"/>
                <w:szCs w:val="14"/>
              </w:rPr>
              <w:t>754,463</w:t>
            </w:r>
          </w:p>
        </w:tc>
        <w:tc>
          <w:tcPr>
            <w:tcW w:w="720" w:type="dxa"/>
            <w:tcBorders>
              <w:top w:val="nil"/>
              <w:left w:val="nil"/>
              <w:bottom w:val="nil"/>
              <w:right w:val="nil"/>
            </w:tcBorders>
            <w:shd w:val="clear" w:color="auto" w:fill="auto"/>
            <w:tcMar>
              <w:left w:w="43" w:type="dxa"/>
              <w:right w:w="43" w:type="dxa"/>
            </w:tcMar>
            <w:vAlign w:val="center"/>
          </w:tcPr>
          <w:p w14:paraId="29A48D3B" w14:textId="1387A557" w:rsidR="00773BAE" w:rsidRDefault="00773BAE" w:rsidP="00773BAE">
            <w:pPr>
              <w:jc w:val="right"/>
              <w:rPr>
                <w:color w:val="000000"/>
                <w:sz w:val="14"/>
                <w:szCs w:val="14"/>
              </w:rPr>
            </w:pPr>
            <w:r>
              <w:rPr>
                <w:color w:val="000000"/>
                <w:sz w:val="14"/>
                <w:szCs w:val="14"/>
              </w:rPr>
              <w:t>13,333</w:t>
            </w:r>
          </w:p>
        </w:tc>
        <w:tc>
          <w:tcPr>
            <w:tcW w:w="720" w:type="dxa"/>
            <w:tcBorders>
              <w:top w:val="nil"/>
              <w:left w:val="nil"/>
              <w:bottom w:val="nil"/>
              <w:right w:val="nil"/>
            </w:tcBorders>
            <w:tcMar>
              <w:left w:w="43" w:type="dxa"/>
              <w:right w:w="43" w:type="dxa"/>
            </w:tcMar>
            <w:vAlign w:val="center"/>
          </w:tcPr>
          <w:p w14:paraId="28CAD67E" w14:textId="57E17CB7" w:rsidR="00773BAE" w:rsidRDefault="00773BAE" w:rsidP="00773BAE">
            <w:pPr>
              <w:jc w:val="right"/>
              <w:rPr>
                <w:color w:val="000000"/>
                <w:sz w:val="14"/>
                <w:szCs w:val="14"/>
              </w:rPr>
            </w:pPr>
            <w:r>
              <w:rPr>
                <w:color w:val="000000"/>
                <w:sz w:val="14"/>
                <w:szCs w:val="14"/>
              </w:rPr>
              <w:t>11,777</w:t>
            </w:r>
          </w:p>
        </w:tc>
        <w:tc>
          <w:tcPr>
            <w:tcW w:w="720" w:type="dxa"/>
            <w:tcBorders>
              <w:top w:val="nil"/>
              <w:left w:val="nil"/>
              <w:bottom w:val="nil"/>
              <w:right w:val="nil"/>
            </w:tcBorders>
            <w:shd w:val="clear" w:color="auto" w:fill="auto"/>
            <w:tcMar>
              <w:left w:w="43" w:type="dxa"/>
              <w:right w:w="43" w:type="dxa"/>
            </w:tcMar>
            <w:vAlign w:val="center"/>
            <w:hideMark/>
          </w:tcPr>
          <w:p w14:paraId="0893733F" w14:textId="47197583" w:rsidR="00773BAE" w:rsidRDefault="00773BAE" w:rsidP="00773BAE">
            <w:pPr>
              <w:jc w:val="right"/>
              <w:rPr>
                <w:color w:val="000000"/>
                <w:sz w:val="14"/>
                <w:szCs w:val="14"/>
              </w:rPr>
            </w:pPr>
            <w:r>
              <w:rPr>
                <w:color w:val="000000"/>
                <w:sz w:val="14"/>
                <w:szCs w:val="14"/>
              </w:rPr>
              <w:t>59,564</w:t>
            </w:r>
          </w:p>
        </w:tc>
        <w:tc>
          <w:tcPr>
            <w:tcW w:w="720" w:type="dxa"/>
            <w:tcBorders>
              <w:top w:val="nil"/>
              <w:left w:val="nil"/>
              <w:bottom w:val="nil"/>
              <w:right w:val="nil"/>
            </w:tcBorders>
            <w:shd w:val="clear" w:color="auto" w:fill="auto"/>
            <w:tcMar>
              <w:left w:w="43" w:type="dxa"/>
              <w:right w:w="43" w:type="dxa"/>
            </w:tcMar>
            <w:vAlign w:val="center"/>
          </w:tcPr>
          <w:p w14:paraId="1BB8F8B4" w14:textId="36BDFFBA" w:rsidR="00773BAE" w:rsidRDefault="00773BAE" w:rsidP="00773BAE">
            <w:pPr>
              <w:jc w:val="right"/>
              <w:rPr>
                <w:color w:val="000000"/>
                <w:sz w:val="14"/>
                <w:szCs w:val="14"/>
              </w:rPr>
            </w:pPr>
            <w:r>
              <w:rPr>
                <w:color w:val="000000"/>
                <w:sz w:val="14"/>
                <w:szCs w:val="14"/>
              </w:rPr>
              <w:t>79,155</w:t>
            </w:r>
          </w:p>
        </w:tc>
        <w:tc>
          <w:tcPr>
            <w:tcW w:w="720" w:type="dxa"/>
            <w:tcBorders>
              <w:top w:val="nil"/>
              <w:left w:val="nil"/>
              <w:bottom w:val="nil"/>
              <w:right w:val="nil"/>
            </w:tcBorders>
            <w:shd w:val="clear" w:color="auto" w:fill="auto"/>
            <w:tcMar>
              <w:left w:w="43" w:type="dxa"/>
              <w:right w:w="43" w:type="dxa"/>
            </w:tcMar>
            <w:vAlign w:val="center"/>
          </w:tcPr>
          <w:p w14:paraId="2229C970" w14:textId="320853F2" w:rsidR="00773BAE" w:rsidRDefault="00773BAE" w:rsidP="00773BAE">
            <w:pPr>
              <w:jc w:val="right"/>
              <w:rPr>
                <w:color w:val="000000"/>
                <w:sz w:val="14"/>
                <w:szCs w:val="14"/>
              </w:rPr>
            </w:pPr>
            <w:r>
              <w:rPr>
                <w:color w:val="000000"/>
                <w:sz w:val="14"/>
                <w:szCs w:val="14"/>
              </w:rPr>
              <w:t>37,974</w:t>
            </w:r>
          </w:p>
        </w:tc>
        <w:tc>
          <w:tcPr>
            <w:tcW w:w="720" w:type="dxa"/>
            <w:tcBorders>
              <w:top w:val="nil"/>
              <w:left w:val="nil"/>
              <w:bottom w:val="nil"/>
              <w:right w:val="nil"/>
            </w:tcBorders>
            <w:shd w:val="clear" w:color="auto" w:fill="auto"/>
            <w:tcMar>
              <w:left w:w="43" w:type="dxa"/>
              <w:right w:w="43" w:type="dxa"/>
            </w:tcMar>
            <w:vAlign w:val="center"/>
          </w:tcPr>
          <w:p w14:paraId="3821A26F" w14:textId="0489286F" w:rsidR="00773BAE" w:rsidRDefault="00773BAE" w:rsidP="00773BAE">
            <w:pPr>
              <w:jc w:val="right"/>
              <w:rPr>
                <w:color w:val="000000"/>
                <w:sz w:val="14"/>
                <w:szCs w:val="14"/>
              </w:rPr>
            </w:pPr>
            <w:r>
              <w:rPr>
                <w:color w:val="000000"/>
                <w:sz w:val="14"/>
                <w:szCs w:val="14"/>
              </w:rPr>
              <w:t>29,650</w:t>
            </w:r>
          </w:p>
        </w:tc>
        <w:tc>
          <w:tcPr>
            <w:tcW w:w="649" w:type="dxa"/>
            <w:tcBorders>
              <w:top w:val="nil"/>
              <w:left w:val="nil"/>
              <w:bottom w:val="nil"/>
              <w:right w:val="nil"/>
            </w:tcBorders>
            <w:shd w:val="clear" w:color="auto" w:fill="auto"/>
            <w:tcMar>
              <w:left w:w="43" w:type="dxa"/>
              <w:right w:w="43" w:type="dxa"/>
            </w:tcMar>
            <w:vAlign w:val="center"/>
          </w:tcPr>
          <w:p w14:paraId="7D614081" w14:textId="6957354F" w:rsidR="00773BAE" w:rsidRDefault="00773BAE" w:rsidP="00773BAE">
            <w:pPr>
              <w:jc w:val="right"/>
              <w:rPr>
                <w:color w:val="000000"/>
                <w:sz w:val="14"/>
                <w:szCs w:val="14"/>
              </w:rPr>
            </w:pPr>
            <w:r>
              <w:rPr>
                <w:color w:val="000000"/>
                <w:sz w:val="14"/>
                <w:szCs w:val="14"/>
              </w:rPr>
              <w:t>55,796</w:t>
            </w:r>
          </w:p>
        </w:tc>
      </w:tr>
      <w:tr w:rsidR="00773BAE" w:rsidRPr="00BF4323" w14:paraId="6A1F3AEC" w14:textId="77777777" w:rsidTr="00773BAE">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14:paraId="41B6AB86" w14:textId="77777777" w:rsidR="00773BAE" w:rsidRPr="00F1018F" w:rsidRDefault="00773BAE" w:rsidP="00773BAE">
            <w:pPr>
              <w:jc w:val="center"/>
              <w:rPr>
                <w:sz w:val="14"/>
                <w:szCs w:val="14"/>
              </w:rPr>
            </w:pPr>
          </w:p>
        </w:tc>
        <w:tc>
          <w:tcPr>
            <w:tcW w:w="1980" w:type="dxa"/>
            <w:gridSpan w:val="2"/>
            <w:tcBorders>
              <w:top w:val="nil"/>
              <w:left w:val="nil"/>
              <w:bottom w:val="nil"/>
              <w:right w:val="nil"/>
            </w:tcBorders>
            <w:shd w:val="clear" w:color="auto" w:fill="auto"/>
            <w:vAlign w:val="center"/>
            <w:hideMark/>
          </w:tcPr>
          <w:p w14:paraId="17DF0FB2" w14:textId="77777777" w:rsidR="00773BAE" w:rsidRPr="00F1018F" w:rsidRDefault="00773BAE" w:rsidP="00773BAE">
            <w:pPr>
              <w:rPr>
                <w:sz w:val="14"/>
                <w:szCs w:val="14"/>
              </w:rPr>
            </w:pPr>
            <w:r w:rsidRPr="00F1018F">
              <w:rPr>
                <w:sz w:val="14"/>
                <w:szCs w:val="14"/>
              </w:rPr>
              <w:t xml:space="preserve">Uruguay </w:t>
            </w:r>
          </w:p>
        </w:tc>
        <w:tc>
          <w:tcPr>
            <w:tcW w:w="757" w:type="dxa"/>
            <w:tcBorders>
              <w:top w:val="nil"/>
              <w:left w:val="nil"/>
              <w:bottom w:val="nil"/>
              <w:right w:val="nil"/>
            </w:tcBorders>
            <w:shd w:val="clear" w:color="auto" w:fill="auto"/>
            <w:tcMar>
              <w:left w:w="43" w:type="dxa"/>
              <w:right w:w="43" w:type="dxa"/>
            </w:tcMar>
            <w:vAlign w:val="center"/>
            <w:hideMark/>
          </w:tcPr>
          <w:p w14:paraId="6369D53C" w14:textId="77777777" w:rsidR="00773BAE" w:rsidRDefault="00773BAE" w:rsidP="00773BAE">
            <w:pPr>
              <w:jc w:val="right"/>
              <w:rPr>
                <w:color w:val="000000"/>
                <w:sz w:val="14"/>
                <w:szCs w:val="14"/>
              </w:rPr>
            </w:pPr>
            <w:r>
              <w:rPr>
                <w:color w:val="000000"/>
                <w:sz w:val="14"/>
                <w:szCs w:val="14"/>
              </w:rPr>
              <w:t>2,027</w:t>
            </w:r>
          </w:p>
        </w:tc>
        <w:tc>
          <w:tcPr>
            <w:tcW w:w="844" w:type="dxa"/>
            <w:tcBorders>
              <w:top w:val="nil"/>
              <w:left w:val="nil"/>
              <w:bottom w:val="nil"/>
              <w:right w:val="nil"/>
            </w:tcBorders>
            <w:shd w:val="clear" w:color="auto" w:fill="auto"/>
            <w:tcMar>
              <w:left w:w="43" w:type="dxa"/>
              <w:right w:w="43" w:type="dxa"/>
            </w:tcMar>
            <w:vAlign w:val="center"/>
          </w:tcPr>
          <w:p w14:paraId="6E265A20" w14:textId="77777777" w:rsidR="00773BAE" w:rsidRDefault="00773BAE" w:rsidP="00773BAE">
            <w:pPr>
              <w:jc w:val="right"/>
              <w:rPr>
                <w:color w:val="000000"/>
                <w:sz w:val="14"/>
                <w:szCs w:val="14"/>
              </w:rPr>
            </w:pPr>
            <w:r>
              <w:rPr>
                <w:color w:val="000000"/>
                <w:sz w:val="14"/>
                <w:szCs w:val="14"/>
              </w:rPr>
              <w:t>3,622</w:t>
            </w:r>
          </w:p>
        </w:tc>
        <w:tc>
          <w:tcPr>
            <w:tcW w:w="720" w:type="dxa"/>
            <w:tcBorders>
              <w:top w:val="nil"/>
              <w:left w:val="nil"/>
              <w:bottom w:val="nil"/>
              <w:right w:val="nil"/>
            </w:tcBorders>
            <w:shd w:val="clear" w:color="auto" w:fill="auto"/>
            <w:tcMar>
              <w:left w:w="43" w:type="dxa"/>
              <w:right w:w="43" w:type="dxa"/>
            </w:tcMar>
            <w:vAlign w:val="center"/>
          </w:tcPr>
          <w:p w14:paraId="505C7D14" w14:textId="107E17F8" w:rsidR="00773BAE" w:rsidRDefault="00773BAE" w:rsidP="00773BAE">
            <w:pPr>
              <w:jc w:val="right"/>
              <w:rPr>
                <w:color w:val="000000"/>
                <w:sz w:val="14"/>
                <w:szCs w:val="14"/>
              </w:rPr>
            </w:pPr>
            <w:r>
              <w:rPr>
                <w:color w:val="000000"/>
                <w:sz w:val="14"/>
                <w:szCs w:val="14"/>
              </w:rPr>
              <w:t>..</w:t>
            </w:r>
          </w:p>
        </w:tc>
        <w:tc>
          <w:tcPr>
            <w:tcW w:w="720" w:type="dxa"/>
            <w:tcBorders>
              <w:top w:val="nil"/>
              <w:left w:val="nil"/>
              <w:bottom w:val="nil"/>
              <w:right w:val="nil"/>
            </w:tcBorders>
            <w:tcMar>
              <w:left w:w="43" w:type="dxa"/>
              <w:right w:w="43" w:type="dxa"/>
            </w:tcMar>
            <w:vAlign w:val="center"/>
          </w:tcPr>
          <w:p w14:paraId="0737410F" w14:textId="737D99E0" w:rsidR="00773BAE" w:rsidRDefault="00773BAE" w:rsidP="00773BAE">
            <w:pPr>
              <w:jc w:val="right"/>
              <w:rPr>
                <w:color w:val="000000"/>
                <w:sz w:val="14"/>
                <w:szCs w:val="14"/>
              </w:rPr>
            </w:pPr>
            <w:r>
              <w:rPr>
                <w:color w:val="000000"/>
                <w:sz w:val="14"/>
                <w:szCs w:val="14"/>
              </w:rPr>
              <w:t>220</w:t>
            </w:r>
          </w:p>
        </w:tc>
        <w:tc>
          <w:tcPr>
            <w:tcW w:w="720" w:type="dxa"/>
            <w:tcBorders>
              <w:top w:val="nil"/>
              <w:left w:val="nil"/>
              <w:bottom w:val="nil"/>
              <w:right w:val="nil"/>
            </w:tcBorders>
            <w:shd w:val="clear" w:color="auto" w:fill="auto"/>
            <w:tcMar>
              <w:left w:w="43" w:type="dxa"/>
              <w:right w:w="43" w:type="dxa"/>
            </w:tcMar>
            <w:vAlign w:val="center"/>
            <w:hideMark/>
          </w:tcPr>
          <w:p w14:paraId="6DC7994A" w14:textId="7A64AABC" w:rsidR="00773BAE" w:rsidRDefault="00773BAE" w:rsidP="00773BAE">
            <w:pPr>
              <w:jc w:val="right"/>
              <w:rPr>
                <w:color w:val="000000"/>
                <w:sz w:val="14"/>
                <w:szCs w:val="14"/>
              </w:rPr>
            </w:pPr>
            <w:r>
              <w:rPr>
                <w:color w:val="000000"/>
                <w:sz w:val="14"/>
                <w:szCs w:val="14"/>
              </w:rPr>
              <w:t>131</w:t>
            </w:r>
          </w:p>
        </w:tc>
        <w:tc>
          <w:tcPr>
            <w:tcW w:w="720" w:type="dxa"/>
            <w:tcBorders>
              <w:top w:val="nil"/>
              <w:left w:val="nil"/>
              <w:bottom w:val="nil"/>
              <w:right w:val="nil"/>
            </w:tcBorders>
            <w:shd w:val="clear" w:color="auto" w:fill="auto"/>
            <w:tcMar>
              <w:left w:w="43" w:type="dxa"/>
              <w:right w:w="43" w:type="dxa"/>
            </w:tcMar>
            <w:vAlign w:val="center"/>
          </w:tcPr>
          <w:p w14:paraId="1D50989B" w14:textId="02F6EEBA" w:rsidR="00773BAE" w:rsidRDefault="00773BAE" w:rsidP="00773BAE">
            <w:pPr>
              <w:jc w:val="right"/>
              <w:rPr>
                <w:color w:val="000000"/>
                <w:sz w:val="14"/>
                <w:szCs w:val="14"/>
              </w:rPr>
            </w:pPr>
            <w:r>
              <w:rPr>
                <w:color w:val="000000"/>
                <w:sz w:val="14"/>
                <w:szCs w:val="14"/>
              </w:rPr>
              <w:t>279</w:t>
            </w:r>
          </w:p>
        </w:tc>
        <w:tc>
          <w:tcPr>
            <w:tcW w:w="720" w:type="dxa"/>
            <w:tcBorders>
              <w:top w:val="nil"/>
              <w:left w:val="nil"/>
              <w:bottom w:val="nil"/>
              <w:right w:val="nil"/>
            </w:tcBorders>
            <w:shd w:val="clear" w:color="auto" w:fill="auto"/>
            <w:tcMar>
              <w:left w:w="43" w:type="dxa"/>
              <w:right w:w="43" w:type="dxa"/>
            </w:tcMar>
            <w:vAlign w:val="center"/>
          </w:tcPr>
          <w:p w14:paraId="37FB3B5D" w14:textId="563115EF" w:rsidR="00773BAE" w:rsidRDefault="00773BAE" w:rsidP="00773BAE">
            <w:pPr>
              <w:jc w:val="right"/>
              <w:rPr>
                <w:color w:val="000000"/>
                <w:sz w:val="14"/>
                <w:szCs w:val="14"/>
              </w:rPr>
            </w:pPr>
            <w:r>
              <w:rPr>
                <w:color w:val="000000"/>
                <w:sz w:val="14"/>
                <w:szCs w:val="14"/>
              </w:rPr>
              <w:t>224</w:t>
            </w:r>
          </w:p>
        </w:tc>
        <w:tc>
          <w:tcPr>
            <w:tcW w:w="720" w:type="dxa"/>
            <w:tcBorders>
              <w:top w:val="nil"/>
              <w:left w:val="nil"/>
              <w:bottom w:val="nil"/>
              <w:right w:val="nil"/>
            </w:tcBorders>
            <w:shd w:val="clear" w:color="auto" w:fill="auto"/>
            <w:tcMar>
              <w:left w:w="43" w:type="dxa"/>
              <w:right w:w="43" w:type="dxa"/>
            </w:tcMar>
            <w:vAlign w:val="center"/>
          </w:tcPr>
          <w:p w14:paraId="3C213C72" w14:textId="34234CCA" w:rsidR="00773BAE" w:rsidRDefault="00773BAE" w:rsidP="00773BAE">
            <w:pPr>
              <w:jc w:val="right"/>
              <w:rPr>
                <w:color w:val="000000"/>
                <w:sz w:val="14"/>
                <w:szCs w:val="14"/>
              </w:rPr>
            </w:pPr>
            <w:r>
              <w:rPr>
                <w:color w:val="000000"/>
                <w:sz w:val="14"/>
                <w:szCs w:val="14"/>
              </w:rPr>
              <w:t>73</w:t>
            </w:r>
          </w:p>
        </w:tc>
        <w:tc>
          <w:tcPr>
            <w:tcW w:w="649" w:type="dxa"/>
            <w:tcBorders>
              <w:top w:val="nil"/>
              <w:left w:val="nil"/>
              <w:bottom w:val="nil"/>
              <w:right w:val="nil"/>
            </w:tcBorders>
            <w:shd w:val="clear" w:color="auto" w:fill="auto"/>
            <w:tcMar>
              <w:left w:w="43" w:type="dxa"/>
              <w:right w:w="43" w:type="dxa"/>
            </w:tcMar>
            <w:vAlign w:val="center"/>
          </w:tcPr>
          <w:p w14:paraId="6218BD33" w14:textId="40D0016D" w:rsidR="00773BAE" w:rsidRDefault="00773BAE" w:rsidP="00773BAE">
            <w:pPr>
              <w:jc w:val="right"/>
              <w:rPr>
                <w:color w:val="000000"/>
                <w:sz w:val="14"/>
                <w:szCs w:val="14"/>
              </w:rPr>
            </w:pPr>
            <w:r>
              <w:rPr>
                <w:color w:val="000000"/>
                <w:sz w:val="14"/>
                <w:szCs w:val="14"/>
              </w:rPr>
              <w:t>109</w:t>
            </w:r>
          </w:p>
        </w:tc>
      </w:tr>
      <w:tr w:rsidR="00773BAE" w:rsidRPr="00BF4323" w14:paraId="136C95CB" w14:textId="77777777" w:rsidTr="00773BAE">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14:paraId="4B245111" w14:textId="77777777" w:rsidR="00773BAE" w:rsidRPr="00F1018F" w:rsidRDefault="00773BAE" w:rsidP="00773BAE">
            <w:pPr>
              <w:jc w:val="center"/>
              <w:rPr>
                <w:sz w:val="14"/>
                <w:szCs w:val="14"/>
              </w:rPr>
            </w:pPr>
          </w:p>
        </w:tc>
        <w:tc>
          <w:tcPr>
            <w:tcW w:w="1980" w:type="dxa"/>
            <w:gridSpan w:val="2"/>
            <w:tcBorders>
              <w:top w:val="nil"/>
              <w:left w:val="nil"/>
              <w:bottom w:val="nil"/>
              <w:right w:val="nil"/>
            </w:tcBorders>
            <w:shd w:val="clear" w:color="auto" w:fill="auto"/>
            <w:vAlign w:val="center"/>
            <w:hideMark/>
          </w:tcPr>
          <w:p w14:paraId="4B46D124" w14:textId="77777777" w:rsidR="00773BAE" w:rsidRPr="00F1018F" w:rsidRDefault="00773BAE" w:rsidP="00773BAE">
            <w:pPr>
              <w:rPr>
                <w:sz w:val="14"/>
                <w:szCs w:val="14"/>
              </w:rPr>
            </w:pPr>
            <w:r w:rsidRPr="00F1018F">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14:paraId="76D2355B" w14:textId="77777777" w:rsidR="00773BAE" w:rsidRDefault="00773BAE" w:rsidP="00773BAE">
            <w:pPr>
              <w:jc w:val="right"/>
              <w:rPr>
                <w:color w:val="000000"/>
                <w:sz w:val="14"/>
                <w:szCs w:val="14"/>
              </w:rPr>
            </w:pPr>
            <w:r>
              <w:rPr>
                <w:color w:val="000000"/>
                <w:sz w:val="14"/>
                <w:szCs w:val="14"/>
              </w:rPr>
              <w:t>45,024</w:t>
            </w:r>
          </w:p>
        </w:tc>
        <w:tc>
          <w:tcPr>
            <w:tcW w:w="844" w:type="dxa"/>
            <w:tcBorders>
              <w:top w:val="nil"/>
              <w:left w:val="nil"/>
              <w:bottom w:val="nil"/>
              <w:right w:val="nil"/>
            </w:tcBorders>
            <w:shd w:val="clear" w:color="auto" w:fill="auto"/>
            <w:tcMar>
              <w:left w:w="43" w:type="dxa"/>
              <w:right w:w="43" w:type="dxa"/>
            </w:tcMar>
            <w:vAlign w:val="center"/>
          </w:tcPr>
          <w:p w14:paraId="7955D7BF" w14:textId="77777777" w:rsidR="00773BAE" w:rsidRDefault="00773BAE" w:rsidP="00773BAE">
            <w:pPr>
              <w:jc w:val="right"/>
              <w:rPr>
                <w:color w:val="000000"/>
                <w:sz w:val="14"/>
                <w:szCs w:val="14"/>
              </w:rPr>
            </w:pPr>
            <w:r>
              <w:rPr>
                <w:color w:val="000000"/>
                <w:sz w:val="14"/>
                <w:szCs w:val="14"/>
              </w:rPr>
              <w:t>37,715</w:t>
            </w:r>
          </w:p>
        </w:tc>
        <w:tc>
          <w:tcPr>
            <w:tcW w:w="720" w:type="dxa"/>
            <w:tcBorders>
              <w:top w:val="nil"/>
              <w:left w:val="nil"/>
              <w:bottom w:val="nil"/>
              <w:right w:val="nil"/>
            </w:tcBorders>
            <w:shd w:val="clear" w:color="auto" w:fill="auto"/>
            <w:tcMar>
              <w:left w:w="43" w:type="dxa"/>
              <w:right w:w="43" w:type="dxa"/>
            </w:tcMar>
            <w:vAlign w:val="center"/>
          </w:tcPr>
          <w:p w14:paraId="6D42A59B" w14:textId="26042C1D" w:rsidR="00773BAE" w:rsidRDefault="00773BAE" w:rsidP="00773BAE">
            <w:pPr>
              <w:jc w:val="right"/>
              <w:rPr>
                <w:color w:val="000000"/>
                <w:sz w:val="14"/>
                <w:szCs w:val="14"/>
              </w:rPr>
            </w:pPr>
            <w:r>
              <w:rPr>
                <w:color w:val="000000"/>
                <w:sz w:val="14"/>
                <w:szCs w:val="14"/>
              </w:rPr>
              <w:t>2,318</w:t>
            </w:r>
          </w:p>
        </w:tc>
        <w:tc>
          <w:tcPr>
            <w:tcW w:w="720" w:type="dxa"/>
            <w:tcBorders>
              <w:top w:val="nil"/>
              <w:left w:val="nil"/>
              <w:bottom w:val="nil"/>
              <w:right w:val="nil"/>
            </w:tcBorders>
            <w:tcMar>
              <w:left w:w="43" w:type="dxa"/>
              <w:right w:w="43" w:type="dxa"/>
            </w:tcMar>
            <w:vAlign w:val="center"/>
          </w:tcPr>
          <w:p w14:paraId="30D828D1" w14:textId="71EC8712" w:rsidR="00773BAE" w:rsidRDefault="00773BAE" w:rsidP="00773BAE">
            <w:pPr>
              <w:jc w:val="right"/>
              <w:rPr>
                <w:color w:val="000000"/>
                <w:sz w:val="14"/>
                <w:szCs w:val="14"/>
              </w:rPr>
            </w:pPr>
            <w:r>
              <w:rPr>
                <w:color w:val="000000"/>
                <w:sz w:val="14"/>
                <w:szCs w:val="14"/>
              </w:rPr>
              <w:t>3,698</w:t>
            </w:r>
          </w:p>
        </w:tc>
        <w:tc>
          <w:tcPr>
            <w:tcW w:w="720" w:type="dxa"/>
            <w:tcBorders>
              <w:top w:val="nil"/>
              <w:left w:val="nil"/>
              <w:bottom w:val="nil"/>
              <w:right w:val="nil"/>
            </w:tcBorders>
            <w:shd w:val="clear" w:color="auto" w:fill="auto"/>
            <w:tcMar>
              <w:left w:w="43" w:type="dxa"/>
              <w:right w:w="43" w:type="dxa"/>
            </w:tcMar>
            <w:vAlign w:val="center"/>
            <w:hideMark/>
          </w:tcPr>
          <w:p w14:paraId="6FA296FD" w14:textId="13D02403" w:rsidR="00773BAE" w:rsidRDefault="00773BAE" w:rsidP="00773BAE">
            <w:pPr>
              <w:jc w:val="right"/>
              <w:rPr>
                <w:color w:val="000000"/>
                <w:sz w:val="14"/>
                <w:szCs w:val="14"/>
              </w:rPr>
            </w:pPr>
            <w:r>
              <w:rPr>
                <w:color w:val="000000"/>
                <w:sz w:val="14"/>
                <w:szCs w:val="14"/>
              </w:rPr>
              <w:t>6,555</w:t>
            </w:r>
          </w:p>
        </w:tc>
        <w:tc>
          <w:tcPr>
            <w:tcW w:w="720" w:type="dxa"/>
            <w:tcBorders>
              <w:top w:val="nil"/>
              <w:left w:val="nil"/>
              <w:bottom w:val="nil"/>
              <w:right w:val="nil"/>
            </w:tcBorders>
            <w:shd w:val="clear" w:color="auto" w:fill="auto"/>
            <w:tcMar>
              <w:left w:w="43" w:type="dxa"/>
              <w:right w:w="43" w:type="dxa"/>
            </w:tcMar>
            <w:vAlign w:val="center"/>
          </w:tcPr>
          <w:p w14:paraId="4B876989" w14:textId="33023566" w:rsidR="00773BAE" w:rsidRDefault="00773BAE" w:rsidP="00773BAE">
            <w:pPr>
              <w:jc w:val="right"/>
              <w:rPr>
                <w:color w:val="000000"/>
                <w:sz w:val="14"/>
                <w:szCs w:val="14"/>
              </w:rPr>
            </w:pPr>
            <w:r>
              <w:rPr>
                <w:color w:val="000000"/>
                <w:sz w:val="14"/>
                <w:szCs w:val="14"/>
              </w:rPr>
              <w:t>5,333</w:t>
            </w:r>
          </w:p>
        </w:tc>
        <w:tc>
          <w:tcPr>
            <w:tcW w:w="720" w:type="dxa"/>
            <w:tcBorders>
              <w:top w:val="nil"/>
              <w:left w:val="nil"/>
              <w:bottom w:val="nil"/>
              <w:right w:val="nil"/>
            </w:tcBorders>
            <w:shd w:val="clear" w:color="auto" w:fill="auto"/>
            <w:tcMar>
              <w:left w:w="43" w:type="dxa"/>
              <w:right w:w="43" w:type="dxa"/>
            </w:tcMar>
            <w:vAlign w:val="center"/>
          </w:tcPr>
          <w:p w14:paraId="24E88FE7" w14:textId="76C74745" w:rsidR="00773BAE" w:rsidRDefault="00773BAE" w:rsidP="00773BAE">
            <w:pPr>
              <w:jc w:val="right"/>
              <w:rPr>
                <w:color w:val="000000"/>
                <w:sz w:val="14"/>
                <w:szCs w:val="14"/>
              </w:rPr>
            </w:pPr>
            <w:r>
              <w:rPr>
                <w:color w:val="000000"/>
                <w:sz w:val="14"/>
                <w:szCs w:val="14"/>
              </w:rPr>
              <w:t>4,347</w:t>
            </w:r>
          </w:p>
        </w:tc>
        <w:tc>
          <w:tcPr>
            <w:tcW w:w="720" w:type="dxa"/>
            <w:tcBorders>
              <w:top w:val="nil"/>
              <w:left w:val="nil"/>
              <w:bottom w:val="nil"/>
              <w:right w:val="nil"/>
            </w:tcBorders>
            <w:shd w:val="clear" w:color="auto" w:fill="auto"/>
            <w:tcMar>
              <w:left w:w="43" w:type="dxa"/>
              <w:right w:w="43" w:type="dxa"/>
            </w:tcMar>
            <w:vAlign w:val="center"/>
          </w:tcPr>
          <w:p w14:paraId="08E55050" w14:textId="56060B44" w:rsidR="00773BAE" w:rsidRDefault="00773BAE" w:rsidP="00773BAE">
            <w:pPr>
              <w:jc w:val="right"/>
              <w:rPr>
                <w:color w:val="000000"/>
                <w:sz w:val="14"/>
                <w:szCs w:val="14"/>
              </w:rPr>
            </w:pPr>
            <w:r>
              <w:rPr>
                <w:color w:val="000000"/>
                <w:sz w:val="14"/>
                <w:szCs w:val="14"/>
              </w:rPr>
              <w:t>2,556</w:t>
            </w:r>
          </w:p>
        </w:tc>
        <w:tc>
          <w:tcPr>
            <w:tcW w:w="649" w:type="dxa"/>
            <w:tcBorders>
              <w:top w:val="nil"/>
              <w:left w:val="nil"/>
              <w:bottom w:val="nil"/>
              <w:right w:val="nil"/>
            </w:tcBorders>
            <w:shd w:val="clear" w:color="auto" w:fill="auto"/>
            <w:tcMar>
              <w:left w:w="43" w:type="dxa"/>
              <w:right w:w="43" w:type="dxa"/>
            </w:tcMar>
            <w:vAlign w:val="center"/>
          </w:tcPr>
          <w:p w14:paraId="6046B3CC" w14:textId="7A135523" w:rsidR="00773BAE" w:rsidRDefault="00773BAE" w:rsidP="00773BAE">
            <w:pPr>
              <w:jc w:val="right"/>
              <w:rPr>
                <w:color w:val="000000"/>
                <w:sz w:val="14"/>
                <w:szCs w:val="14"/>
              </w:rPr>
            </w:pPr>
            <w:r>
              <w:rPr>
                <w:color w:val="000000"/>
                <w:sz w:val="14"/>
                <w:szCs w:val="14"/>
              </w:rPr>
              <w:t>4,531</w:t>
            </w:r>
          </w:p>
        </w:tc>
      </w:tr>
      <w:tr w:rsidR="00773BAE" w:rsidRPr="00BF4323" w14:paraId="741354FF" w14:textId="77777777" w:rsidTr="00773BAE">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14:paraId="47BB49D0" w14:textId="77777777" w:rsidR="00773BAE" w:rsidRPr="00F1018F" w:rsidRDefault="00773BAE" w:rsidP="00773BAE">
            <w:pPr>
              <w:jc w:val="center"/>
              <w:rPr>
                <w:b/>
                <w:bCs/>
                <w:sz w:val="14"/>
                <w:szCs w:val="14"/>
              </w:rPr>
            </w:pPr>
            <w:r w:rsidRPr="00F1018F">
              <w:rPr>
                <w:b/>
                <w:bCs/>
                <w:sz w:val="14"/>
                <w:szCs w:val="14"/>
              </w:rPr>
              <w:t>D</w:t>
            </w:r>
          </w:p>
        </w:tc>
        <w:tc>
          <w:tcPr>
            <w:tcW w:w="1980" w:type="dxa"/>
            <w:gridSpan w:val="2"/>
            <w:tcBorders>
              <w:top w:val="nil"/>
              <w:left w:val="nil"/>
              <w:bottom w:val="nil"/>
              <w:right w:val="nil"/>
            </w:tcBorders>
            <w:shd w:val="clear" w:color="auto" w:fill="auto"/>
            <w:vAlign w:val="center"/>
            <w:hideMark/>
          </w:tcPr>
          <w:p w14:paraId="770B8BD2" w14:textId="77777777" w:rsidR="00773BAE" w:rsidRPr="00F1018F" w:rsidRDefault="00773BAE" w:rsidP="00773BAE">
            <w:pPr>
              <w:rPr>
                <w:b/>
                <w:bCs/>
                <w:sz w:val="14"/>
                <w:szCs w:val="14"/>
              </w:rPr>
            </w:pPr>
            <w:r w:rsidRPr="00F1018F">
              <w:rPr>
                <w:b/>
                <w:bCs/>
                <w:sz w:val="14"/>
                <w:szCs w:val="14"/>
              </w:rPr>
              <w:t xml:space="preserve">North America </w:t>
            </w:r>
          </w:p>
        </w:tc>
        <w:tc>
          <w:tcPr>
            <w:tcW w:w="757" w:type="dxa"/>
            <w:tcBorders>
              <w:top w:val="nil"/>
              <w:left w:val="nil"/>
              <w:bottom w:val="nil"/>
              <w:right w:val="nil"/>
            </w:tcBorders>
            <w:shd w:val="clear" w:color="auto" w:fill="auto"/>
            <w:tcMar>
              <w:left w:w="43" w:type="dxa"/>
              <w:right w:w="43" w:type="dxa"/>
            </w:tcMar>
            <w:vAlign w:val="center"/>
            <w:hideMark/>
          </w:tcPr>
          <w:p w14:paraId="110000A3" w14:textId="77777777" w:rsidR="00773BAE" w:rsidRDefault="00773BAE" w:rsidP="00773BAE">
            <w:pPr>
              <w:jc w:val="right"/>
              <w:rPr>
                <w:b/>
                <w:bCs/>
                <w:color w:val="000000"/>
                <w:sz w:val="14"/>
                <w:szCs w:val="14"/>
              </w:rPr>
            </w:pPr>
            <w:r>
              <w:rPr>
                <w:b/>
                <w:bCs/>
                <w:color w:val="000000"/>
                <w:sz w:val="14"/>
                <w:szCs w:val="14"/>
              </w:rPr>
              <w:t>3,261,821</w:t>
            </w:r>
          </w:p>
        </w:tc>
        <w:tc>
          <w:tcPr>
            <w:tcW w:w="844" w:type="dxa"/>
            <w:tcBorders>
              <w:top w:val="nil"/>
              <w:left w:val="nil"/>
              <w:bottom w:val="nil"/>
              <w:right w:val="nil"/>
            </w:tcBorders>
            <w:shd w:val="clear" w:color="auto" w:fill="auto"/>
            <w:tcMar>
              <w:left w:w="43" w:type="dxa"/>
              <w:right w:w="43" w:type="dxa"/>
            </w:tcMar>
            <w:vAlign w:val="center"/>
          </w:tcPr>
          <w:p w14:paraId="48251EBE" w14:textId="77777777" w:rsidR="00773BAE" w:rsidRDefault="00773BAE" w:rsidP="00773BAE">
            <w:pPr>
              <w:jc w:val="right"/>
              <w:rPr>
                <w:b/>
                <w:bCs/>
                <w:color w:val="000000"/>
                <w:sz w:val="14"/>
                <w:szCs w:val="14"/>
              </w:rPr>
            </w:pPr>
            <w:r>
              <w:rPr>
                <w:b/>
                <w:bCs/>
                <w:color w:val="000000"/>
                <w:sz w:val="14"/>
                <w:szCs w:val="14"/>
              </w:rPr>
              <w:t>3,041,247</w:t>
            </w:r>
          </w:p>
        </w:tc>
        <w:tc>
          <w:tcPr>
            <w:tcW w:w="720" w:type="dxa"/>
            <w:tcBorders>
              <w:top w:val="nil"/>
              <w:left w:val="nil"/>
              <w:bottom w:val="nil"/>
              <w:right w:val="nil"/>
            </w:tcBorders>
            <w:shd w:val="clear" w:color="auto" w:fill="auto"/>
            <w:tcMar>
              <w:left w:w="43" w:type="dxa"/>
              <w:right w:w="43" w:type="dxa"/>
            </w:tcMar>
            <w:vAlign w:val="center"/>
          </w:tcPr>
          <w:p w14:paraId="53193B56" w14:textId="3DD9BDF2" w:rsidR="00773BAE" w:rsidRDefault="00773BAE" w:rsidP="00773BAE">
            <w:pPr>
              <w:jc w:val="right"/>
              <w:rPr>
                <w:b/>
                <w:bCs/>
                <w:color w:val="000000"/>
                <w:sz w:val="14"/>
                <w:szCs w:val="14"/>
              </w:rPr>
            </w:pPr>
            <w:r>
              <w:rPr>
                <w:b/>
                <w:bCs/>
                <w:color w:val="000000"/>
                <w:sz w:val="14"/>
                <w:szCs w:val="14"/>
              </w:rPr>
              <w:t>304,452</w:t>
            </w:r>
          </w:p>
        </w:tc>
        <w:tc>
          <w:tcPr>
            <w:tcW w:w="720" w:type="dxa"/>
            <w:tcBorders>
              <w:top w:val="nil"/>
              <w:left w:val="nil"/>
              <w:bottom w:val="nil"/>
              <w:right w:val="nil"/>
            </w:tcBorders>
            <w:tcMar>
              <w:left w:w="43" w:type="dxa"/>
              <w:right w:w="43" w:type="dxa"/>
            </w:tcMar>
            <w:vAlign w:val="center"/>
          </w:tcPr>
          <w:p w14:paraId="0A0623B1" w14:textId="0DC429B4" w:rsidR="00773BAE" w:rsidRDefault="00773BAE" w:rsidP="00773BAE">
            <w:pPr>
              <w:jc w:val="right"/>
              <w:rPr>
                <w:b/>
                <w:bCs/>
                <w:color w:val="000000"/>
                <w:sz w:val="14"/>
                <w:szCs w:val="14"/>
              </w:rPr>
            </w:pPr>
            <w:r>
              <w:rPr>
                <w:b/>
                <w:bCs/>
                <w:color w:val="000000"/>
                <w:sz w:val="14"/>
                <w:szCs w:val="14"/>
              </w:rPr>
              <w:t>294,988</w:t>
            </w:r>
          </w:p>
        </w:tc>
        <w:tc>
          <w:tcPr>
            <w:tcW w:w="720" w:type="dxa"/>
            <w:tcBorders>
              <w:top w:val="nil"/>
              <w:left w:val="nil"/>
              <w:bottom w:val="nil"/>
              <w:right w:val="nil"/>
            </w:tcBorders>
            <w:shd w:val="clear" w:color="auto" w:fill="auto"/>
            <w:tcMar>
              <w:left w:w="43" w:type="dxa"/>
              <w:right w:w="43" w:type="dxa"/>
            </w:tcMar>
            <w:vAlign w:val="center"/>
            <w:hideMark/>
          </w:tcPr>
          <w:p w14:paraId="289401C9" w14:textId="13FC699E" w:rsidR="00773BAE" w:rsidRDefault="00773BAE" w:rsidP="00773BAE">
            <w:pPr>
              <w:jc w:val="right"/>
              <w:rPr>
                <w:b/>
                <w:bCs/>
                <w:color w:val="000000"/>
                <w:sz w:val="14"/>
                <w:szCs w:val="14"/>
              </w:rPr>
            </w:pPr>
            <w:r>
              <w:rPr>
                <w:b/>
                <w:bCs/>
                <w:color w:val="000000"/>
                <w:sz w:val="14"/>
                <w:szCs w:val="14"/>
              </w:rPr>
              <w:t>199,317</w:t>
            </w:r>
          </w:p>
        </w:tc>
        <w:tc>
          <w:tcPr>
            <w:tcW w:w="720" w:type="dxa"/>
            <w:tcBorders>
              <w:top w:val="nil"/>
              <w:left w:val="nil"/>
              <w:bottom w:val="nil"/>
              <w:right w:val="nil"/>
            </w:tcBorders>
            <w:shd w:val="clear" w:color="auto" w:fill="auto"/>
            <w:tcMar>
              <w:left w:w="43" w:type="dxa"/>
              <w:right w:w="43" w:type="dxa"/>
            </w:tcMar>
            <w:vAlign w:val="center"/>
          </w:tcPr>
          <w:p w14:paraId="5115569B" w14:textId="556CA0B3" w:rsidR="00773BAE" w:rsidRDefault="00773BAE" w:rsidP="00773BAE">
            <w:pPr>
              <w:jc w:val="right"/>
              <w:rPr>
                <w:b/>
                <w:bCs/>
                <w:color w:val="000000"/>
                <w:sz w:val="14"/>
                <w:szCs w:val="14"/>
              </w:rPr>
            </w:pPr>
            <w:r>
              <w:rPr>
                <w:b/>
                <w:bCs/>
                <w:color w:val="000000"/>
                <w:sz w:val="14"/>
                <w:szCs w:val="14"/>
              </w:rPr>
              <w:t>250,381</w:t>
            </w:r>
          </w:p>
        </w:tc>
        <w:tc>
          <w:tcPr>
            <w:tcW w:w="720" w:type="dxa"/>
            <w:tcBorders>
              <w:top w:val="nil"/>
              <w:left w:val="nil"/>
              <w:bottom w:val="nil"/>
              <w:right w:val="nil"/>
            </w:tcBorders>
            <w:shd w:val="clear" w:color="auto" w:fill="auto"/>
            <w:tcMar>
              <w:left w:w="43" w:type="dxa"/>
              <w:right w:w="43" w:type="dxa"/>
            </w:tcMar>
            <w:vAlign w:val="center"/>
          </w:tcPr>
          <w:p w14:paraId="3AA8694D" w14:textId="435DC5C0" w:rsidR="00773BAE" w:rsidRDefault="00773BAE" w:rsidP="00773BAE">
            <w:pPr>
              <w:jc w:val="right"/>
              <w:rPr>
                <w:b/>
                <w:bCs/>
                <w:color w:val="000000"/>
                <w:sz w:val="14"/>
                <w:szCs w:val="14"/>
              </w:rPr>
            </w:pPr>
            <w:r>
              <w:rPr>
                <w:b/>
                <w:bCs/>
                <w:color w:val="000000"/>
                <w:sz w:val="14"/>
                <w:szCs w:val="14"/>
              </w:rPr>
              <w:t>210,164</w:t>
            </w:r>
          </w:p>
        </w:tc>
        <w:tc>
          <w:tcPr>
            <w:tcW w:w="720" w:type="dxa"/>
            <w:tcBorders>
              <w:top w:val="nil"/>
              <w:left w:val="nil"/>
              <w:bottom w:val="nil"/>
              <w:right w:val="nil"/>
            </w:tcBorders>
            <w:shd w:val="clear" w:color="auto" w:fill="auto"/>
            <w:tcMar>
              <w:left w:w="43" w:type="dxa"/>
              <w:right w:w="43" w:type="dxa"/>
            </w:tcMar>
            <w:vAlign w:val="center"/>
          </w:tcPr>
          <w:p w14:paraId="69DC8583" w14:textId="7F781E9A" w:rsidR="00773BAE" w:rsidRDefault="00773BAE" w:rsidP="00773BAE">
            <w:pPr>
              <w:jc w:val="right"/>
              <w:rPr>
                <w:b/>
                <w:bCs/>
                <w:color w:val="000000"/>
                <w:sz w:val="14"/>
                <w:szCs w:val="14"/>
              </w:rPr>
            </w:pPr>
            <w:r>
              <w:rPr>
                <w:b/>
                <w:bCs/>
                <w:color w:val="000000"/>
                <w:sz w:val="14"/>
                <w:szCs w:val="14"/>
              </w:rPr>
              <w:t>319,872</w:t>
            </w:r>
          </w:p>
        </w:tc>
        <w:tc>
          <w:tcPr>
            <w:tcW w:w="649" w:type="dxa"/>
            <w:tcBorders>
              <w:top w:val="nil"/>
              <w:left w:val="nil"/>
              <w:bottom w:val="nil"/>
              <w:right w:val="nil"/>
            </w:tcBorders>
            <w:shd w:val="clear" w:color="auto" w:fill="auto"/>
            <w:tcMar>
              <w:left w:w="43" w:type="dxa"/>
              <w:right w:w="43" w:type="dxa"/>
            </w:tcMar>
            <w:vAlign w:val="center"/>
          </w:tcPr>
          <w:p w14:paraId="4BFAEAED" w14:textId="2D63E99B" w:rsidR="00773BAE" w:rsidRDefault="00773BAE" w:rsidP="00773BAE">
            <w:pPr>
              <w:jc w:val="right"/>
              <w:rPr>
                <w:b/>
                <w:bCs/>
                <w:color w:val="000000"/>
                <w:sz w:val="14"/>
                <w:szCs w:val="14"/>
              </w:rPr>
            </w:pPr>
            <w:r>
              <w:rPr>
                <w:b/>
                <w:bCs/>
                <w:color w:val="000000"/>
                <w:sz w:val="14"/>
                <w:szCs w:val="14"/>
              </w:rPr>
              <w:t>324,492</w:t>
            </w:r>
          </w:p>
        </w:tc>
      </w:tr>
      <w:tr w:rsidR="00773BAE" w:rsidRPr="00BF4323" w14:paraId="6D70CBA6" w14:textId="77777777" w:rsidTr="00773BAE">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14:paraId="24B09EBE" w14:textId="77777777" w:rsidR="00773BAE" w:rsidRPr="00F1018F" w:rsidRDefault="00773BAE" w:rsidP="00773BAE">
            <w:pPr>
              <w:jc w:val="center"/>
              <w:rPr>
                <w:sz w:val="14"/>
                <w:szCs w:val="14"/>
              </w:rPr>
            </w:pPr>
          </w:p>
        </w:tc>
        <w:tc>
          <w:tcPr>
            <w:tcW w:w="1980" w:type="dxa"/>
            <w:gridSpan w:val="2"/>
            <w:tcBorders>
              <w:top w:val="nil"/>
              <w:left w:val="nil"/>
              <w:bottom w:val="nil"/>
              <w:right w:val="nil"/>
            </w:tcBorders>
            <w:shd w:val="clear" w:color="auto" w:fill="auto"/>
            <w:vAlign w:val="center"/>
            <w:hideMark/>
          </w:tcPr>
          <w:p w14:paraId="26C6AC47" w14:textId="77777777" w:rsidR="00773BAE" w:rsidRPr="00F1018F" w:rsidRDefault="00773BAE" w:rsidP="00773BAE">
            <w:pPr>
              <w:rPr>
                <w:sz w:val="14"/>
                <w:szCs w:val="14"/>
              </w:rPr>
            </w:pPr>
            <w:r w:rsidRPr="00F1018F">
              <w:rPr>
                <w:rFonts w:eastAsia="Arial Unicode MS"/>
                <w:sz w:val="14"/>
                <w:szCs w:val="14"/>
              </w:rPr>
              <w:t xml:space="preserve">Canada </w:t>
            </w:r>
          </w:p>
        </w:tc>
        <w:tc>
          <w:tcPr>
            <w:tcW w:w="757" w:type="dxa"/>
            <w:tcBorders>
              <w:top w:val="nil"/>
              <w:left w:val="nil"/>
              <w:bottom w:val="nil"/>
              <w:right w:val="nil"/>
            </w:tcBorders>
            <w:shd w:val="clear" w:color="auto" w:fill="auto"/>
            <w:tcMar>
              <w:left w:w="43" w:type="dxa"/>
              <w:right w:w="43" w:type="dxa"/>
            </w:tcMar>
            <w:vAlign w:val="center"/>
            <w:hideMark/>
          </w:tcPr>
          <w:p w14:paraId="2ECBDDAF" w14:textId="77777777" w:rsidR="00773BAE" w:rsidRDefault="00773BAE" w:rsidP="00773BAE">
            <w:pPr>
              <w:jc w:val="right"/>
              <w:rPr>
                <w:color w:val="000000"/>
                <w:sz w:val="14"/>
                <w:szCs w:val="14"/>
              </w:rPr>
            </w:pPr>
            <w:r>
              <w:rPr>
                <w:color w:val="000000"/>
                <w:sz w:val="14"/>
                <w:szCs w:val="14"/>
              </w:rPr>
              <w:t>493,096</w:t>
            </w:r>
          </w:p>
        </w:tc>
        <w:tc>
          <w:tcPr>
            <w:tcW w:w="844" w:type="dxa"/>
            <w:tcBorders>
              <w:top w:val="nil"/>
              <w:left w:val="nil"/>
              <w:bottom w:val="nil"/>
              <w:right w:val="nil"/>
            </w:tcBorders>
            <w:shd w:val="clear" w:color="auto" w:fill="auto"/>
            <w:tcMar>
              <w:left w:w="43" w:type="dxa"/>
              <w:right w:w="43" w:type="dxa"/>
            </w:tcMar>
            <w:vAlign w:val="center"/>
          </w:tcPr>
          <w:p w14:paraId="5E045DC3" w14:textId="77777777" w:rsidR="00773BAE" w:rsidRDefault="00773BAE" w:rsidP="00773BAE">
            <w:pPr>
              <w:jc w:val="right"/>
              <w:rPr>
                <w:color w:val="000000"/>
                <w:sz w:val="14"/>
                <w:szCs w:val="14"/>
              </w:rPr>
            </w:pPr>
            <w:r>
              <w:rPr>
                <w:color w:val="000000"/>
                <w:sz w:val="14"/>
                <w:szCs w:val="14"/>
              </w:rPr>
              <w:t>500,658</w:t>
            </w:r>
          </w:p>
        </w:tc>
        <w:tc>
          <w:tcPr>
            <w:tcW w:w="720" w:type="dxa"/>
            <w:tcBorders>
              <w:top w:val="nil"/>
              <w:left w:val="nil"/>
              <w:bottom w:val="nil"/>
              <w:right w:val="nil"/>
            </w:tcBorders>
            <w:shd w:val="clear" w:color="auto" w:fill="auto"/>
            <w:tcMar>
              <w:left w:w="43" w:type="dxa"/>
              <w:right w:w="43" w:type="dxa"/>
            </w:tcMar>
            <w:vAlign w:val="center"/>
          </w:tcPr>
          <w:p w14:paraId="688DDDDA" w14:textId="1A632510" w:rsidR="00773BAE" w:rsidRDefault="00773BAE" w:rsidP="00773BAE">
            <w:pPr>
              <w:jc w:val="right"/>
              <w:rPr>
                <w:color w:val="000000"/>
                <w:sz w:val="14"/>
                <w:szCs w:val="14"/>
              </w:rPr>
            </w:pPr>
            <w:r>
              <w:rPr>
                <w:color w:val="000000"/>
                <w:sz w:val="14"/>
                <w:szCs w:val="14"/>
              </w:rPr>
              <w:t>41,264</w:t>
            </w:r>
          </w:p>
        </w:tc>
        <w:tc>
          <w:tcPr>
            <w:tcW w:w="720" w:type="dxa"/>
            <w:tcBorders>
              <w:top w:val="nil"/>
              <w:left w:val="nil"/>
              <w:bottom w:val="nil"/>
              <w:right w:val="nil"/>
            </w:tcBorders>
            <w:tcMar>
              <w:left w:w="43" w:type="dxa"/>
              <w:right w:w="43" w:type="dxa"/>
            </w:tcMar>
            <w:vAlign w:val="center"/>
          </w:tcPr>
          <w:p w14:paraId="2584D022" w14:textId="175141D4" w:rsidR="00773BAE" w:rsidRDefault="00773BAE" w:rsidP="00773BAE">
            <w:pPr>
              <w:jc w:val="right"/>
              <w:rPr>
                <w:color w:val="000000"/>
                <w:sz w:val="14"/>
                <w:szCs w:val="14"/>
              </w:rPr>
            </w:pPr>
            <w:r>
              <w:rPr>
                <w:color w:val="000000"/>
                <w:sz w:val="14"/>
                <w:szCs w:val="14"/>
              </w:rPr>
              <w:t>36,970</w:t>
            </w:r>
          </w:p>
        </w:tc>
        <w:tc>
          <w:tcPr>
            <w:tcW w:w="720" w:type="dxa"/>
            <w:tcBorders>
              <w:top w:val="nil"/>
              <w:left w:val="nil"/>
              <w:bottom w:val="nil"/>
              <w:right w:val="nil"/>
            </w:tcBorders>
            <w:shd w:val="clear" w:color="auto" w:fill="auto"/>
            <w:tcMar>
              <w:left w:w="43" w:type="dxa"/>
              <w:right w:w="43" w:type="dxa"/>
            </w:tcMar>
            <w:vAlign w:val="center"/>
            <w:hideMark/>
          </w:tcPr>
          <w:p w14:paraId="73317D51" w14:textId="78B7E8D2" w:rsidR="00773BAE" w:rsidRDefault="00773BAE" w:rsidP="00773BAE">
            <w:pPr>
              <w:jc w:val="right"/>
              <w:rPr>
                <w:color w:val="000000"/>
                <w:sz w:val="14"/>
                <w:szCs w:val="14"/>
              </w:rPr>
            </w:pPr>
            <w:r>
              <w:rPr>
                <w:color w:val="000000"/>
                <w:sz w:val="14"/>
                <w:szCs w:val="14"/>
              </w:rPr>
              <w:t>42,164</w:t>
            </w:r>
          </w:p>
        </w:tc>
        <w:tc>
          <w:tcPr>
            <w:tcW w:w="720" w:type="dxa"/>
            <w:tcBorders>
              <w:top w:val="nil"/>
              <w:left w:val="nil"/>
              <w:bottom w:val="nil"/>
              <w:right w:val="nil"/>
            </w:tcBorders>
            <w:shd w:val="clear" w:color="auto" w:fill="auto"/>
            <w:tcMar>
              <w:left w:w="43" w:type="dxa"/>
              <w:right w:w="43" w:type="dxa"/>
            </w:tcMar>
            <w:vAlign w:val="center"/>
          </w:tcPr>
          <w:p w14:paraId="4CA18BE1" w14:textId="426BB5A1" w:rsidR="00773BAE" w:rsidRDefault="00773BAE" w:rsidP="00773BAE">
            <w:pPr>
              <w:jc w:val="right"/>
              <w:rPr>
                <w:color w:val="000000"/>
                <w:sz w:val="14"/>
                <w:szCs w:val="14"/>
              </w:rPr>
            </w:pPr>
            <w:r>
              <w:rPr>
                <w:color w:val="000000"/>
                <w:sz w:val="14"/>
                <w:szCs w:val="14"/>
              </w:rPr>
              <w:t>72,042</w:t>
            </w:r>
          </w:p>
        </w:tc>
        <w:tc>
          <w:tcPr>
            <w:tcW w:w="720" w:type="dxa"/>
            <w:tcBorders>
              <w:top w:val="nil"/>
              <w:left w:val="nil"/>
              <w:bottom w:val="nil"/>
              <w:right w:val="nil"/>
            </w:tcBorders>
            <w:shd w:val="clear" w:color="auto" w:fill="auto"/>
            <w:tcMar>
              <w:left w:w="43" w:type="dxa"/>
              <w:right w:w="43" w:type="dxa"/>
            </w:tcMar>
            <w:vAlign w:val="center"/>
          </w:tcPr>
          <w:p w14:paraId="6C800F87" w14:textId="3923A659" w:rsidR="00773BAE" w:rsidRDefault="00773BAE" w:rsidP="00773BAE">
            <w:pPr>
              <w:jc w:val="right"/>
              <w:rPr>
                <w:color w:val="000000"/>
                <w:sz w:val="14"/>
                <w:szCs w:val="14"/>
              </w:rPr>
            </w:pPr>
            <w:r>
              <w:rPr>
                <w:color w:val="000000"/>
                <w:sz w:val="14"/>
                <w:szCs w:val="14"/>
              </w:rPr>
              <w:t>11,078</w:t>
            </w:r>
          </w:p>
        </w:tc>
        <w:tc>
          <w:tcPr>
            <w:tcW w:w="720" w:type="dxa"/>
            <w:tcBorders>
              <w:top w:val="nil"/>
              <w:left w:val="nil"/>
              <w:bottom w:val="nil"/>
              <w:right w:val="nil"/>
            </w:tcBorders>
            <w:shd w:val="clear" w:color="auto" w:fill="auto"/>
            <w:tcMar>
              <w:left w:w="43" w:type="dxa"/>
              <w:right w:w="43" w:type="dxa"/>
            </w:tcMar>
            <w:vAlign w:val="center"/>
          </w:tcPr>
          <w:p w14:paraId="07E09140" w14:textId="27B17B67" w:rsidR="00773BAE" w:rsidRDefault="00773BAE" w:rsidP="00773BAE">
            <w:pPr>
              <w:jc w:val="right"/>
              <w:rPr>
                <w:color w:val="000000"/>
                <w:sz w:val="14"/>
                <w:szCs w:val="14"/>
              </w:rPr>
            </w:pPr>
            <w:r>
              <w:rPr>
                <w:color w:val="000000"/>
                <w:sz w:val="14"/>
                <w:szCs w:val="14"/>
              </w:rPr>
              <w:t>45,355</w:t>
            </w:r>
          </w:p>
        </w:tc>
        <w:tc>
          <w:tcPr>
            <w:tcW w:w="649" w:type="dxa"/>
            <w:tcBorders>
              <w:top w:val="nil"/>
              <w:left w:val="nil"/>
              <w:bottom w:val="nil"/>
              <w:right w:val="nil"/>
            </w:tcBorders>
            <w:shd w:val="clear" w:color="auto" w:fill="auto"/>
            <w:tcMar>
              <w:left w:w="43" w:type="dxa"/>
              <w:right w:w="43" w:type="dxa"/>
            </w:tcMar>
            <w:vAlign w:val="center"/>
          </w:tcPr>
          <w:p w14:paraId="4D310A9B" w14:textId="0DAB6EDA" w:rsidR="00773BAE" w:rsidRDefault="00773BAE" w:rsidP="00773BAE">
            <w:pPr>
              <w:jc w:val="right"/>
              <w:rPr>
                <w:color w:val="000000"/>
                <w:sz w:val="14"/>
                <w:szCs w:val="14"/>
              </w:rPr>
            </w:pPr>
            <w:r>
              <w:rPr>
                <w:color w:val="000000"/>
                <w:sz w:val="14"/>
                <w:szCs w:val="14"/>
              </w:rPr>
              <w:t>82,757</w:t>
            </w:r>
          </w:p>
        </w:tc>
      </w:tr>
      <w:tr w:rsidR="00773BAE" w:rsidRPr="00BF4323" w14:paraId="5415C8B1" w14:textId="77777777" w:rsidTr="00773BAE">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14:paraId="1B419C5D" w14:textId="77777777" w:rsidR="00773BAE" w:rsidRPr="00F1018F" w:rsidRDefault="00773BAE" w:rsidP="00773BAE">
            <w:pPr>
              <w:jc w:val="center"/>
              <w:rPr>
                <w:sz w:val="14"/>
                <w:szCs w:val="14"/>
              </w:rPr>
            </w:pPr>
          </w:p>
        </w:tc>
        <w:tc>
          <w:tcPr>
            <w:tcW w:w="1980" w:type="dxa"/>
            <w:gridSpan w:val="2"/>
            <w:tcBorders>
              <w:top w:val="nil"/>
              <w:left w:val="nil"/>
              <w:bottom w:val="nil"/>
              <w:right w:val="nil"/>
            </w:tcBorders>
            <w:shd w:val="clear" w:color="auto" w:fill="auto"/>
            <w:vAlign w:val="center"/>
            <w:hideMark/>
          </w:tcPr>
          <w:p w14:paraId="3F185568" w14:textId="77777777" w:rsidR="00773BAE" w:rsidRPr="00F1018F" w:rsidRDefault="00773BAE" w:rsidP="00773BAE">
            <w:pPr>
              <w:rPr>
                <w:sz w:val="14"/>
                <w:szCs w:val="14"/>
              </w:rPr>
            </w:pPr>
            <w:r w:rsidRPr="00F1018F">
              <w:rPr>
                <w:rFonts w:eastAsia="Arial Unicode MS"/>
                <w:sz w:val="14"/>
                <w:szCs w:val="14"/>
              </w:rPr>
              <w:t xml:space="preserve">USA </w:t>
            </w:r>
          </w:p>
        </w:tc>
        <w:tc>
          <w:tcPr>
            <w:tcW w:w="757" w:type="dxa"/>
            <w:tcBorders>
              <w:top w:val="nil"/>
              <w:left w:val="nil"/>
              <w:bottom w:val="nil"/>
              <w:right w:val="nil"/>
            </w:tcBorders>
            <w:shd w:val="clear" w:color="auto" w:fill="auto"/>
            <w:tcMar>
              <w:left w:w="43" w:type="dxa"/>
              <w:right w:w="43" w:type="dxa"/>
            </w:tcMar>
            <w:vAlign w:val="center"/>
            <w:hideMark/>
          </w:tcPr>
          <w:p w14:paraId="23914469" w14:textId="77777777" w:rsidR="00773BAE" w:rsidRDefault="00773BAE" w:rsidP="00773BAE">
            <w:pPr>
              <w:jc w:val="right"/>
              <w:rPr>
                <w:color w:val="000000"/>
                <w:sz w:val="14"/>
                <w:szCs w:val="14"/>
              </w:rPr>
            </w:pPr>
            <w:r>
              <w:rPr>
                <w:color w:val="000000"/>
                <w:sz w:val="14"/>
                <w:szCs w:val="14"/>
              </w:rPr>
              <w:t>2,702,685</w:t>
            </w:r>
          </w:p>
        </w:tc>
        <w:tc>
          <w:tcPr>
            <w:tcW w:w="844" w:type="dxa"/>
            <w:tcBorders>
              <w:top w:val="nil"/>
              <w:left w:val="nil"/>
              <w:bottom w:val="nil"/>
              <w:right w:val="nil"/>
            </w:tcBorders>
            <w:shd w:val="clear" w:color="auto" w:fill="auto"/>
            <w:tcMar>
              <w:left w:w="43" w:type="dxa"/>
              <w:right w:w="43" w:type="dxa"/>
            </w:tcMar>
            <w:vAlign w:val="center"/>
          </w:tcPr>
          <w:p w14:paraId="16FA2A84" w14:textId="77777777" w:rsidR="00773BAE" w:rsidRDefault="00773BAE" w:rsidP="00773BAE">
            <w:pPr>
              <w:jc w:val="right"/>
              <w:rPr>
                <w:color w:val="000000"/>
                <w:sz w:val="14"/>
                <w:szCs w:val="14"/>
              </w:rPr>
            </w:pPr>
            <w:r>
              <w:rPr>
                <w:color w:val="000000"/>
                <w:sz w:val="14"/>
                <w:szCs w:val="14"/>
              </w:rPr>
              <w:t>2,516,902</w:t>
            </w:r>
          </w:p>
        </w:tc>
        <w:tc>
          <w:tcPr>
            <w:tcW w:w="720" w:type="dxa"/>
            <w:tcBorders>
              <w:top w:val="nil"/>
              <w:left w:val="nil"/>
              <w:bottom w:val="nil"/>
              <w:right w:val="nil"/>
            </w:tcBorders>
            <w:shd w:val="clear" w:color="auto" w:fill="auto"/>
            <w:tcMar>
              <w:left w:w="43" w:type="dxa"/>
              <w:right w:w="43" w:type="dxa"/>
            </w:tcMar>
            <w:vAlign w:val="center"/>
          </w:tcPr>
          <w:p w14:paraId="163DD08A" w14:textId="34C32FEA" w:rsidR="00773BAE" w:rsidRDefault="00773BAE" w:rsidP="00773BAE">
            <w:pPr>
              <w:jc w:val="right"/>
              <w:rPr>
                <w:color w:val="000000"/>
                <w:sz w:val="14"/>
                <w:szCs w:val="14"/>
              </w:rPr>
            </w:pPr>
            <w:r>
              <w:rPr>
                <w:color w:val="000000"/>
                <w:sz w:val="14"/>
                <w:szCs w:val="14"/>
              </w:rPr>
              <w:t>263,187</w:t>
            </w:r>
          </w:p>
        </w:tc>
        <w:tc>
          <w:tcPr>
            <w:tcW w:w="720" w:type="dxa"/>
            <w:tcBorders>
              <w:top w:val="nil"/>
              <w:left w:val="nil"/>
              <w:bottom w:val="nil"/>
              <w:right w:val="nil"/>
            </w:tcBorders>
            <w:tcMar>
              <w:left w:w="43" w:type="dxa"/>
              <w:right w:w="43" w:type="dxa"/>
            </w:tcMar>
            <w:vAlign w:val="center"/>
          </w:tcPr>
          <w:p w14:paraId="5C75F5A7" w14:textId="5FD4A973" w:rsidR="00773BAE" w:rsidRDefault="00773BAE" w:rsidP="00773BAE">
            <w:pPr>
              <w:jc w:val="right"/>
              <w:rPr>
                <w:color w:val="000000"/>
                <w:sz w:val="14"/>
                <w:szCs w:val="14"/>
              </w:rPr>
            </w:pPr>
            <w:r>
              <w:rPr>
                <w:color w:val="000000"/>
                <w:sz w:val="14"/>
                <w:szCs w:val="14"/>
              </w:rPr>
              <w:t>258,018</w:t>
            </w:r>
          </w:p>
        </w:tc>
        <w:tc>
          <w:tcPr>
            <w:tcW w:w="720" w:type="dxa"/>
            <w:tcBorders>
              <w:top w:val="nil"/>
              <w:left w:val="nil"/>
              <w:bottom w:val="nil"/>
              <w:right w:val="nil"/>
            </w:tcBorders>
            <w:shd w:val="clear" w:color="auto" w:fill="auto"/>
            <w:tcMar>
              <w:left w:w="43" w:type="dxa"/>
              <w:right w:w="43" w:type="dxa"/>
            </w:tcMar>
            <w:vAlign w:val="center"/>
            <w:hideMark/>
          </w:tcPr>
          <w:p w14:paraId="345DF85C" w14:textId="18FDCB78" w:rsidR="00773BAE" w:rsidRDefault="00773BAE" w:rsidP="00773BAE">
            <w:pPr>
              <w:jc w:val="right"/>
              <w:rPr>
                <w:color w:val="000000"/>
                <w:sz w:val="14"/>
                <w:szCs w:val="14"/>
              </w:rPr>
            </w:pPr>
            <w:r>
              <w:rPr>
                <w:color w:val="000000"/>
                <w:sz w:val="14"/>
                <w:szCs w:val="14"/>
              </w:rPr>
              <w:t>157,152</w:t>
            </w:r>
          </w:p>
        </w:tc>
        <w:tc>
          <w:tcPr>
            <w:tcW w:w="720" w:type="dxa"/>
            <w:tcBorders>
              <w:top w:val="nil"/>
              <w:left w:val="nil"/>
              <w:bottom w:val="nil"/>
              <w:right w:val="nil"/>
            </w:tcBorders>
            <w:shd w:val="clear" w:color="auto" w:fill="auto"/>
            <w:tcMar>
              <w:left w:w="43" w:type="dxa"/>
              <w:right w:w="43" w:type="dxa"/>
            </w:tcMar>
            <w:vAlign w:val="center"/>
          </w:tcPr>
          <w:p w14:paraId="140DC275" w14:textId="5B737AF5" w:rsidR="00773BAE" w:rsidRDefault="00773BAE" w:rsidP="00773BAE">
            <w:pPr>
              <w:jc w:val="right"/>
              <w:rPr>
                <w:color w:val="000000"/>
                <w:sz w:val="14"/>
                <w:szCs w:val="14"/>
              </w:rPr>
            </w:pPr>
            <w:r>
              <w:rPr>
                <w:color w:val="000000"/>
                <w:sz w:val="14"/>
                <w:szCs w:val="14"/>
              </w:rPr>
              <w:t>178,338</w:t>
            </w:r>
          </w:p>
        </w:tc>
        <w:tc>
          <w:tcPr>
            <w:tcW w:w="720" w:type="dxa"/>
            <w:tcBorders>
              <w:top w:val="nil"/>
              <w:left w:val="nil"/>
              <w:bottom w:val="nil"/>
              <w:right w:val="nil"/>
            </w:tcBorders>
            <w:shd w:val="clear" w:color="auto" w:fill="auto"/>
            <w:tcMar>
              <w:left w:w="43" w:type="dxa"/>
              <w:right w:w="43" w:type="dxa"/>
            </w:tcMar>
            <w:vAlign w:val="center"/>
          </w:tcPr>
          <w:p w14:paraId="6EE9BE98" w14:textId="7840E3F7" w:rsidR="00773BAE" w:rsidRDefault="00773BAE" w:rsidP="00773BAE">
            <w:pPr>
              <w:jc w:val="right"/>
              <w:rPr>
                <w:color w:val="000000"/>
                <w:sz w:val="14"/>
                <w:szCs w:val="14"/>
              </w:rPr>
            </w:pPr>
            <w:r>
              <w:rPr>
                <w:color w:val="000000"/>
                <w:sz w:val="14"/>
                <w:szCs w:val="14"/>
              </w:rPr>
              <w:t>199,086</w:t>
            </w:r>
          </w:p>
        </w:tc>
        <w:tc>
          <w:tcPr>
            <w:tcW w:w="720" w:type="dxa"/>
            <w:tcBorders>
              <w:top w:val="nil"/>
              <w:left w:val="nil"/>
              <w:bottom w:val="nil"/>
              <w:right w:val="nil"/>
            </w:tcBorders>
            <w:shd w:val="clear" w:color="auto" w:fill="auto"/>
            <w:tcMar>
              <w:left w:w="43" w:type="dxa"/>
              <w:right w:w="43" w:type="dxa"/>
            </w:tcMar>
            <w:vAlign w:val="center"/>
          </w:tcPr>
          <w:p w14:paraId="1841C0FC" w14:textId="6C766833" w:rsidR="00773BAE" w:rsidRDefault="00773BAE" w:rsidP="00773BAE">
            <w:pPr>
              <w:jc w:val="right"/>
              <w:rPr>
                <w:color w:val="000000"/>
                <w:sz w:val="14"/>
                <w:szCs w:val="14"/>
              </w:rPr>
            </w:pPr>
            <w:r>
              <w:rPr>
                <w:color w:val="000000"/>
                <w:sz w:val="14"/>
                <w:szCs w:val="14"/>
              </w:rPr>
              <w:t>274,517</w:t>
            </w:r>
          </w:p>
        </w:tc>
        <w:tc>
          <w:tcPr>
            <w:tcW w:w="649" w:type="dxa"/>
            <w:tcBorders>
              <w:top w:val="nil"/>
              <w:left w:val="nil"/>
              <w:bottom w:val="nil"/>
              <w:right w:val="nil"/>
            </w:tcBorders>
            <w:shd w:val="clear" w:color="auto" w:fill="auto"/>
            <w:tcMar>
              <w:left w:w="43" w:type="dxa"/>
              <w:right w:w="43" w:type="dxa"/>
            </w:tcMar>
            <w:vAlign w:val="center"/>
          </w:tcPr>
          <w:p w14:paraId="2D954F73" w14:textId="17B23623" w:rsidR="00773BAE" w:rsidRDefault="00773BAE" w:rsidP="00773BAE">
            <w:pPr>
              <w:jc w:val="right"/>
              <w:rPr>
                <w:color w:val="000000"/>
                <w:sz w:val="14"/>
                <w:szCs w:val="14"/>
              </w:rPr>
            </w:pPr>
            <w:r>
              <w:rPr>
                <w:color w:val="000000"/>
                <w:sz w:val="14"/>
                <w:szCs w:val="14"/>
              </w:rPr>
              <w:t>241,734</w:t>
            </w:r>
          </w:p>
        </w:tc>
      </w:tr>
      <w:tr w:rsidR="00773BAE" w:rsidRPr="00BF4323" w14:paraId="4C74DD4A" w14:textId="77777777" w:rsidTr="00773BAE">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14:paraId="62C106F0" w14:textId="77777777" w:rsidR="00773BAE" w:rsidRPr="00F1018F" w:rsidRDefault="00773BAE" w:rsidP="00773BAE">
            <w:pPr>
              <w:jc w:val="center"/>
              <w:rPr>
                <w:sz w:val="14"/>
                <w:szCs w:val="14"/>
              </w:rPr>
            </w:pPr>
          </w:p>
        </w:tc>
        <w:tc>
          <w:tcPr>
            <w:tcW w:w="1980" w:type="dxa"/>
            <w:gridSpan w:val="2"/>
            <w:tcBorders>
              <w:top w:val="nil"/>
              <w:left w:val="nil"/>
              <w:bottom w:val="nil"/>
              <w:right w:val="nil"/>
            </w:tcBorders>
            <w:shd w:val="clear" w:color="auto" w:fill="auto"/>
            <w:vAlign w:val="center"/>
            <w:hideMark/>
          </w:tcPr>
          <w:p w14:paraId="223420D2" w14:textId="77777777" w:rsidR="00773BAE" w:rsidRPr="00F1018F" w:rsidRDefault="00773BAE" w:rsidP="00773BAE">
            <w:pPr>
              <w:rPr>
                <w:sz w:val="14"/>
                <w:szCs w:val="14"/>
              </w:rPr>
            </w:pPr>
            <w:r w:rsidRPr="00F1018F">
              <w:rPr>
                <w:rFonts w:eastAsia="Arial Unicode MS"/>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14:paraId="44DBE6E4" w14:textId="77777777" w:rsidR="00773BAE" w:rsidRDefault="00773BAE" w:rsidP="00773BAE">
            <w:pPr>
              <w:jc w:val="right"/>
              <w:rPr>
                <w:color w:val="000000"/>
                <w:sz w:val="14"/>
                <w:szCs w:val="14"/>
              </w:rPr>
            </w:pPr>
            <w:r>
              <w:rPr>
                <w:color w:val="000000"/>
                <w:sz w:val="14"/>
                <w:szCs w:val="14"/>
              </w:rPr>
              <w:t>66,040</w:t>
            </w:r>
          </w:p>
        </w:tc>
        <w:tc>
          <w:tcPr>
            <w:tcW w:w="844" w:type="dxa"/>
            <w:tcBorders>
              <w:top w:val="nil"/>
              <w:left w:val="nil"/>
              <w:bottom w:val="nil"/>
              <w:right w:val="nil"/>
            </w:tcBorders>
            <w:shd w:val="clear" w:color="auto" w:fill="auto"/>
            <w:tcMar>
              <w:left w:w="43" w:type="dxa"/>
              <w:right w:w="43" w:type="dxa"/>
            </w:tcMar>
            <w:vAlign w:val="center"/>
          </w:tcPr>
          <w:p w14:paraId="4335810F" w14:textId="77777777" w:rsidR="00773BAE" w:rsidRDefault="00773BAE" w:rsidP="00773BAE">
            <w:pPr>
              <w:jc w:val="right"/>
              <w:rPr>
                <w:color w:val="000000"/>
                <w:sz w:val="14"/>
                <w:szCs w:val="14"/>
              </w:rPr>
            </w:pPr>
            <w:r>
              <w:rPr>
                <w:color w:val="000000"/>
                <w:sz w:val="14"/>
                <w:szCs w:val="14"/>
              </w:rPr>
              <w:t>23,687</w:t>
            </w:r>
          </w:p>
        </w:tc>
        <w:tc>
          <w:tcPr>
            <w:tcW w:w="720" w:type="dxa"/>
            <w:tcBorders>
              <w:top w:val="nil"/>
              <w:left w:val="nil"/>
              <w:bottom w:val="nil"/>
              <w:right w:val="nil"/>
            </w:tcBorders>
            <w:shd w:val="clear" w:color="auto" w:fill="auto"/>
            <w:tcMar>
              <w:left w:w="43" w:type="dxa"/>
              <w:right w:w="43" w:type="dxa"/>
            </w:tcMar>
            <w:vAlign w:val="center"/>
          </w:tcPr>
          <w:p w14:paraId="76A4FA2E" w14:textId="2F7548D1" w:rsidR="00773BAE" w:rsidRDefault="00773BAE" w:rsidP="00773BAE">
            <w:pPr>
              <w:jc w:val="right"/>
              <w:rPr>
                <w:color w:val="000000"/>
                <w:sz w:val="14"/>
                <w:szCs w:val="14"/>
              </w:rPr>
            </w:pPr>
            <w:r>
              <w:rPr>
                <w:color w:val="000000"/>
                <w:sz w:val="14"/>
                <w:szCs w:val="14"/>
              </w:rPr>
              <w:t>-</w:t>
            </w:r>
          </w:p>
        </w:tc>
        <w:tc>
          <w:tcPr>
            <w:tcW w:w="720" w:type="dxa"/>
            <w:tcBorders>
              <w:top w:val="nil"/>
              <w:left w:val="nil"/>
              <w:bottom w:val="nil"/>
              <w:right w:val="nil"/>
            </w:tcBorders>
            <w:tcMar>
              <w:left w:w="43" w:type="dxa"/>
              <w:right w:w="43" w:type="dxa"/>
            </w:tcMar>
            <w:vAlign w:val="center"/>
          </w:tcPr>
          <w:p w14:paraId="321EBFD5" w14:textId="46DBB84C" w:rsidR="00773BAE" w:rsidRDefault="00773BAE" w:rsidP="00773BAE">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14:paraId="60B21170" w14:textId="2A2DFCCF" w:rsidR="00773BAE" w:rsidRDefault="00773BAE" w:rsidP="00773BAE">
            <w:pPr>
              <w:jc w:val="right"/>
              <w:rPr>
                <w:color w:val="000000"/>
                <w:sz w:val="14"/>
                <w:szCs w:val="14"/>
              </w:rPr>
            </w:pPr>
            <w:r>
              <w:rPr>
                <w:color w:val="000000"/>
                <w:sz w:val="14"/>
                <w:szCs w:val="14"/>
              </w:rPr>
              <w:t>1</w:t>
            </w:r>
          </w:p>
        </w:tc>
        <w:tc>
          <w:tcPr>
            <w:tcW w:w="720" w:type="dxa"/>
            <w:tcBorders>
              <w:top w:val="nil"/>
              <w:left w:val="nil"/>
              <w:bottom w:val="nil"/>
              <w:right w:val="nil"/>
            </w:tcBorders>
            <w:shd w:val="clear" w:color="auto" w:fill="auto"/>
            <w:tcMar>
              <w:left w:w="43" w:type="dxa"/>
              <w:right w:w="43" w:type="dxa"/>
            </w:tcMar>
            <w:vAlign w:val="center"/>
          </w:tcPr>
          <w:p w14:paraId="2A53E555" w14:textId="41485157" w:rsidR="00773BAE" w:rsidRDefault="00773BAE" w:rsidP="00773BAE">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6F91BA14" w14:textId="0E653CAB" w:rsidR="00773BAE" w:rsidRDefault="00773BAE" w:rsidP="00773BAE">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449C870E" w14:textId="5CD5193A" w:rsidR="00773BAE" w:rsidRDefault="00773BAE" w:rsidP="00773BAE">
            <w:pPr>
              <w:jc w:val="right"/>
              <w:rPr>
                <w:color w:val="000000"/>
                <w:sz w:val="14"/>
                <w:szCs w:val="14"/>
              </w:rPr>
            </w:pPr>
            <w:r>
              <w:rPr>
                <w:color w:val="000000"/>
                <w:sz w:val="14"/>
                <w:szCs w:val="14"/>
              </w:rPr>
              <w:t>-</w:t>
            </w:r>
          </w:p>
        </w:tc>
        <w:tc>
          <w:tcPr>
            <w:tcW w:w="649" w:type="dxa"/>
            <w:tcBorders>
              <w:top w:val="nil"/>
              <w:left w:val="nil"/>
              <w:bottom w:val="nil"/>
              <w:right w:val="nil"/>
            </w:tcBorders>
            <w:shd w:val="clear" w:color="auto" w:fill="auto"/>
            <w:tcMar>
              <w:left w:w="43" w:type="dxa"/>
              <w:right w:w="43" w:type="dxa"/>
            </w:tcMar>
            <w:vAlign w:val="center"/>
          </w:tcPr>
          <w:p w14:paraId="43F5EC3E" w14:textId="3029A847" w:rsidR="00773BAE" w:rsidRDefault="00773BAE" w:rsidP="00773BAE">
            <w:pPr>
              <w:jc w:val="right"/>
              <w:rPr>
                <w:color w:val="000000"/>
                <w:sz w:val="14"/>
                <w:szCs w:val="14"/>
              </w:rPr>
            </w:pPr>
            <w:r>
              <w:rPr>
                <w:color w:val="000000"/>
                <w:sz w:val="14"/>
                <w:szCs w:val="14"/>
              </w:rPr>
              <w:t>..</w:t>
            </w:r>
          </w:p>
        </w:tc>
      </w:tr>
      <w:tr w:rsidR="00773BAE" w:rsidRPr="00BF4323" w14:paraId="262E883F" w14:textId="77777777" w:rsidTr="00773BAE">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14:paraId="3A5A46C3" w14:textId="77777777" w:rsidR="00773BAE" w:rsidRPr="00F1018F" w:rsidRDefault="00773BAE" w:rsidP="00773BAE">
            <w:pPr>
              <w:jc w:val="center"/>
              <w:rPr>
                <w:b/>
                <w:bCs/>
                <w:sz w:val="14"/>
                <w:szCs w:val="14"/>
              </w:rPr>
            </w:pPr>
            <w:r w:rsidRPr="00F1018F">
              <w:rPr>
                <w:b/>
                <w:bCs/>
                <w:sz w:val="14"/>
                <w:szCs w:val="14"/>
              </w:rPr>
              <w:t>E.</w:t>
            </w:r>
          </w:p>
        </w:tc>
        <w:tc>
          <w:tcPr>
            <w:tcW w:w="1980" w:type="dxa"/>
            <w:gridSpan w:val="2"/>
            <w:tcBorders>
              <w:top w:val="nil"/>
              <w:left w:val="nil"/>
              <w:bottom w:val="nil"/>
              <w:right w:val="nil"/>
            </w:tcBorders>
            <w:shd w:val="clear" w:color="auto" w:fill="auto"/>
            <w:vAlign w:val="center"/>
            <w:hideMark/>
          </w:tcPr>
          <w:p w14:paraId="34596961" w14:textId="77777777" w:rsidR="00773BAE" w:rsidRPr="00F1018F" w:rsidRDefault="00773BAE" w:rsidP="00773BAE">
            <w:pPr>
              <w:rPr>
                <w:b/>
                <w:bCs/>
                <w:sz w:val="14"/>
                <w:szCs w:val="14"/>
              </w:rPr>
            </w:pPr>
            <w:r w:rsidRPr="00F1018F">
              <w:rPr>
                <w:b/>
                <w:bCs/>
                <w:sz w:val="14"/>
                <w:szCs w:val="14"/>
              </w:rPr>
              <w:t xml:space="preserve">Eastern Europe </w:t>
            </w:r>
          </w:p>
        </w:tc>
        <w:tc>
          <w:tcPr>
            <w:tcW w:w="757" w:type="dxa"/>
            <w:tcBorders>
              <w:top w:val="nil"/>
              <w:left w:val="nil"/>
              <w:bottom w:val="nil"/>
              <w:right w:val="nil"/>
            </w:tcBorders>
            <w:shd w:val="clear" w:color="auto" w:fill="auto"/>
            <w:tcMar>
              <w:left w:w="43" w:type="dxa"/>
              <w:right w:w="43" w:type="dxa"/>
            </w:tcMar>
            <w:vAlign w:val="center"/>
            <w:hideMark/>
          </w:tcPr>
          <w:p w14:paraId="652C6D1A" w14:textId="77777777" w:rsidR="00773BAE" w:rsidRDefault="00773BAE" w:rsidP="00773BAE">
            <w:pPr>
              <w:jc w:val="right"/>
              <w:rPr>
                <w:b/>
                <w:bCs/>
                <w:color w:val="000000"/>
                <w:sz w:val="14"/>
                <w:szCs w:val="14"/>
              </w:rPr>
            </w:pPr>
            <w:r>
              <w:rPr>
                <w:b/>
                <w:bCs/>
                <w:color w:val="000000"/>
                <w:sz w:val="14"/>
                <w:szCs w:val="14"/>
              </w:rPr>
              <w:t>673,185</w:t>
            </w:r>
          </w:p>
        </w:tc>
        <w:tc>
          <w:tcPr>
            <w:tcW w:w="844" w:type="dxa"/>
            <w:tcBorders>
              <w:top w:val="nil"/>
              <w:left w:val="nil"/>
              <w:bottom w:val="nil"/>
              <w:right w:val="nil"/>
            </w:tcBorders>
            <w:shd w:val="clear" w:color="auto" w:fill="auto"/>
            <w:tcMar>
              <w:left w:w="43" w:type="dxa"/>
              <w:right w:w="43" w:type="dxa"/>
            </w:tcMar>
            <w:vAlign w:val="center"/>
          </w:tcPr>
          <w:p w14:paraId="7462677E" w14:textId="77777777" w:rsidR="00773BAE" w:rsidRDefault="00773BAE" w:rsidP="00773BAE">
            <w:pPr>
              <w:jc w:val="right"/>
              <w:rPr>
                <w:b/>
                <w:bCs/>
                <w:color w:val="000000"/>
                <w:sz w:val="14"/>
                <w:szCs w:val="14"/>
              </w:rPr>
            </w:pPr>
            <w:r>
              <w:rPr>
                <w:b/>
                <w:bCs/>
                <w:color w:val="000000"/>
                <w:sz w:val="14"/>
                <w:szCs w:val="14"/>
              </w:rPr>
              <w:t>579,620</w:t>
            </w:r>
          </w:p>
        </w:tc>
        <w:tc>
          <w:tcPr>
            <w:tcW w:w="720" w:type="dxa"/>
            <w:tcBorders>
              <w:top w:val="nil"/>
              <w:left w:val="nil"/>
              <w:bottom w:val="nil"/>
              <w:right w:val="nil"/>
            </w:tcBorders>
            <w:shd w:val="clear" w:color="auto" w:fill="auto"/>
            <w:tcMar>
              <w:left w:w="43" w:type="dxa"/>
              <w:right w:w="43" w:type="dxa"/>
            </w:tcMar>
            <w:vAlign w:val="center"/>
          </w:tcPr>
          <w:p w14:paraId="7E293FEF" w14:textId="183D2A3E" w:rsidR="00773BAE" w:rsidRDefault="00773BAE" w:rsidP="00773BAE">
            <w:pPr>
              <w:jc w:val="right"/>
              <w:rPr>
                <w:b/>
                <w:bCs/>
                <w:color w:val="000000"/>
                <w:sz w:val="14"/>
                <w:szCs w:val="14"/>
              </w:rPr>
            </w:pPr>
            <w:r>
              <w:rPr>
                <w:b/>
                <w:bCs/>
                <w:color w:val="000000"/>
                <w:sz w:val="14"/>
                <w:szCs w:val="14"/>
              </w:rPr>
              <w:t>34,352</w:t>
            </w:r>
          </w:p>
        </w:tc>
        <w:tc>
          <w:tcPr>
            <w:tcW w:w="720" w:type="dxa"/>
            <w:tcBorders>
              <w:top w:val="nil"/>
              <w:left w:val="nil"/>
              <w:bottom w:val="nil"/>
              <w:right w:val="nil"/>
            </w:tcBorders>
            <w:tcMar>
              <w:left w:w="43" w:type="dxa"/>
              <w:right w:w="43" w:type="dxa"/>
            </w:tcMar>
            <w:vAlign w:val="center"/>
          </w:tcPr>
          <w:p w14:paraId="0F86BB13" w14:textId="2C5E7993" w:rsidR="00773BAE" w:rsidRDefault="00773BAE" w:rsidP="00773BAE">
            <w:pPr>
              <w:jc w:val="right"/>
              <w:rPr>
                <w:b/>
                <w:bCs/>
                <w:color w:val="000000"/>
                <w:sz w:val="14"/>
                <w:szCs w:val="14"/>
              </w:rPr>
            </w:pPr>
            <w:r>
              <w:rPr>
                <w:b/>
                <w:bCs/>
                <w:color w:val="000000"/>
                <w:sz w:val="14"/>
                <w:szCs w:val="14"/>
              </w:rPr>
              <w:t>35,938</w:t>
            </w:r>
          </w:p>
        </w:tc>
        <w:tc>
          <w:tcPr>
            <w:tcW w:w="720" w:type="dxa"/>
            <w:tcBorders>
              <w:top w:val="nil"/>
              <w:left w:val="nil"/>
              <w:bottom w:val="nil"/>
              <w:right w:val="nil"/>
            </w:tcBorders>
            <w:shd w:val="clear" w:color="auto" w:fill="auto"/>
            <w:tcMar>
              <w:left w:w="43" w:type="dxa"/>
              <w:right w:w="43" w:type="dxa"/>
            </w:tcMar>
            <w:vAlign w:val="center"/>
            <w:hideMark/>
          </w:tcPr>
          <w:p w14:paraId="3EC37622" w14:textId="0444284D" w:rsidR="00773BAE" w:rsidRDefault="00773BAE" w:rsidP="00773BAE">
            <w:pPr>
              <w:jc w:val="right"/>
              <w:rPr>
                <w:b/>
                <w:bCs/>
                <w:color w:val="000000"/>
                <w:sz w:val="14"/>
                <w:szCs w:val="14"/>
              </w:rPr>
            </w:pPr>
            <w:r>
              <w:rPr>
                <w:b/>
                <w:bCs/>
                <w:color w:val="000000"/>
                <w:sz w:val="14"/>
                <w:szCs w:val="14"/>
              </w:rPr>
              <w:t>45,679</w:t>
            </w:r>
          </w:p>
        </w:tc>
        <w:tc>
          <w:tcPr>
            <w:tcW w:w="720" w:type="dxa"/>
            <w:tcBorders>
              <w:top w:val="nil"/>
              <w:left w:val="nil"/>
              <w:bottom w:val="nil"/>
              <w:right w:val="nil"/>
            </w:tcBorders>
            <w:shd w:val="clear" w:color="auto" w:fill="auto"/>
            <w:tcMar>
              <w:left w:w="43" w:type="dxa"/>
              <w:right w:w="43" w:type="dxa"/>
            </w:tcMar>
            <w:vAlign w:val="center"/>
          </w:tcPr>
          <w:p w14:paraId="6B97D2F6" w14:textId="45CAC05A" w:rsidR="00773BAE" w:rsidRDefault="00773BAE" w:rsidP="00773BAE">
            <w:pPr>
              <w:jc w:val="right"/>
              <w:rPr>
                <w:b/>
                <w:bCs/>
                <w:color w:val="000000"/>
                <w:sz w:val="14"/>
                <w:szCs w:val="14"/>
              </w:rPr>
            </w:pPr>
            <w:r>
              <w:rPr>
                <w:b/>
                <w:bCs/>
                <w:color w:val="000000"/>
                <w:sz w:val="14"/>
                <w:szCs w:val="14"/>
              </w:rPr>
              <w:t>141,686</w:t>
            </w:r>
          </w:p>
        </w:tc>
        <w:tc>
          <w:tcPr>
            <w:tcW w:w="720" w:type="dxa"/>
            <w:tcBorders>
              <w:top w:val="nil"/>
              <w:left w:val="nil"/>
              <w:bottom w:val="nil"/>
              <w:right w:val="nil"/>
            </w:tcBorders>
            <w:shd w:val="clear" w:color="auto" w:fill="auto"/>
            <w:tcMar>
              <w:left w:w="43" w:type="dxa"/>
              <w:right w:w="43" w:type="dxa"/>
            </w:tcMar>
            <w:vAlign w:val="center"/>
          </w:tcPr>
          <w:p w14:paraId="3A8514B0" w14:textId="0E42273F" w:rsidR="00773BAE" w:rsidRDefault="00773BAE" w:rsidP="00773BAE">
            <w:pPr>
              <w:jc w:val="right"/>
              <w:rPr>
                <w:b/>
                <w:bCs/>
                <w:color w:val="000000"/>
                <w:sz w:val="14"/>
                <w:szCs w:val="14"/>
              </w:rPr>
            </w:pPr>
            <w:r>
              <w:rPr>
                <w:b/>
                <w:bCs/>
                <w:color w:val="000000"/>
                <w:sz w:val="14"/>
                <w:szCs w:val="14"/>
              </w:rPr>
              <w:t>166,252</w:t>
            </w:r>
          </w:p>
        </w:tc>
        <w:tc>
          <w:tcPr>
            <w:tcW w:w="720" w:type="dxa"/>
            <w:tcBorders>
              <w:top w:val="nil"/>
              <w:left w:val="nil"/>
              <w:bottom w:val="nil"/>
              <w:right w:val="nil"/>
            </w:tcBorders>
            <w:shd w:val="clear" w:color="auto" w:fill="auto"/>
            <w:tcMar>
              <w:left w:w="43" w:type="dxa"/>
              <w:right w:w="43" w:type="dxa"/>
            </w:tcMar>
            <w:vAlign w:val="center"/>
          </w:tcPr>
          <w:p w14:paraId="1E777E61" w14:textId="1AE85A9B" w:rsidR="00773BAE" w:rsidRDefault="00773BAE" w:rsidP="00773BAE">
            <w:pPr>
              <w:jc w:val="right"/>
              <w:rPr>
                <w:b/>
                <w:bCs/>
                <w:color w:val="000000"/>
                <w:sz w:val="14"/>
                <w:szCs w:val="14"/>
              </w:rPr>
            </w:pPr>
            <w:r>
              <w:rPr>
                <w:b/>
                <w:bCs/>
                <w:color w:val="000000"/>
                <w:sz w:val="14"/>
                <w:szCs w:val="14"/>
              </w:rPr>
              <w:t>208,348</w:t>
            </w:r>
          </w:p>
        </w:tc>
        <w:tc>
          <w:tcPr>
            <w:tcW w:w="649" w:type="dxa"/>
            <w:tcBorders>
              <w:top w:val="nil"/>
              <w:left w:val="nil"/>
              <w:bottom w:val="nil"/>
              <w:right w:val="nil"/>
            </w:tcBorders>
            <w:shd w:val="clear" w:color="auto" w:fill="auto"/>
            <w:tcMar>
              <w:left w:w="43" w:type="dxa"/>
              <w:right w:w="43" w:type="dxa"/>
            </w:tcMar>
            <w:vAlign w:val="center"/>
          </w:tcPr>
          <w:p w14:paraId="69380BEE" w14:textId="47597EBC" w:rsidR="00773BAE" w:rsidRDefault="00773BAE" w:rsidP="00773BAE">
            <w:pPr>
              <w:jc w:val="right"/>
              <w:rPr>
                <w:b/>
                <w:bCs/>
                <w:color w:val="000000"/>
                <w:sz w:val="14"/>
                <w:szCs w:val="14"/>
              </w:rPr>
            </w:pPr>
            <w:r>
              <w:rPr>
                <w:b/>
                <w:bCs/>
                <w:color w:val="000000"/>
                <w:sz w:val="14"/>
                <w:szCs w:val="14"/>
              </w:rPr>
              <w:t>271,267</w:t>
            </w:r>
          </w:p>
        </w:tc>
      </w:tr>
      <w:tr w:rsidR="00773BAE" w:rsidRPr="00BF4323" w14:paraId="0B453696" w14:textId="77777777" w:rsidTr="00773BAE">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14:paraId="622DAA1B" w14:textId="77777777" w:rsidR="00773BAE" w:rsidRPr="00F1018F" w:rsidRDefault="00773BAE" w:rsidP="00773BAE">
            <w:pPr>
              <w:jc w:val="center"/>
              <w:rPr>
                <w:sz w:val="14"/>
                <w:szCs w:val="14"/>
              </w:rPr>
            </w:pPr>
          </w:p>
        </w:tc>
        <w:tc>
          <w:tcPr>
            <w:tcW w:w="1980" w:type="dxa"/>
            <w:gridSpan w:val="2"/>
            <w:tcBorders>
              <w:top w:val="nil"/>
              <w:left w:val="nil"/>
              <w:bottom w:val="nil"/>
              <w:right w:val="nil"/>
            </w:tcBorders>
            <w:shd w:val="clear" w:color="auto" w:fill="auto"/>
            <w:vAlign w:val="center"/>
            <w:hideMark/>
          </w:tcPr>
          <w:p w14:paraId="0CE3CA1E" w14:textId="77777777" w:rsidR="00773BAE" w:rsidRPr="00F1018F" w:rsidRDefault="00773BAE" w:rsidP="00773BAE">
            <w:pPr>
              <w:rPr>
                <w:sz w:val="14"/>
                <w:szCs w:val="14"/>
              </w:rPr>
            </w:pPr>
            <w:r w:rsidRPr="00F1018F">
              <w:rPr>
                <w:sz w:val="14"/>
                <w:szCs w:val="14"/>
              </w:rPr>
              <w:t xml:space="preserve">Hungary </w:t>
            </w:r>
          </w:p>
        </w:tc>
        <w:tc>
          <w:tcPr>
            <w:tcW w:w="757" w:type="dxa"/>
            <w:tcBorders>
              <w:top w:val="nil"/>
              <w:left w:val="nil"/>
              <w:bottom w:val="nil"/>
              <w:right w:val="nil"/>
            </w:tcBorders>
            <w:shd w:val="clear" w:color="auto" w:fill="auto"/>
            <w:tcMar>
              <w:left w:w="43" w:type="dxa"/>
              <w:right w:w="43" w:type="dxa"/>
            </w:tcMar>
            <w:vAlign w:val="center"/>
            <w:hideMark/>
          </w:tcPr>
          <w:p w14:paraId="19CDA17D" w14:textId="77777777" w:rsidR="00773BAE" w:rsidRDefault="00773BAE" w:rsidP="00773BAE">
            <w:pPr>
              <w:jc w:val="right"/>
              <w:rPr>
                <w:color w:val="000000"/>
                <w:sz w:val="14"/>
                <w:szCs w:val="14"/>
              </w:rPr>
            </w:pPr>
            <w:r>
              <w:rPr>
                <w:color w:val="000000"/>
                <w:sz w:val="14"/>
                <w:szCs w:val="14"/>
              </w:rPr>
              <w:t>30,935</w:t>
            </w:r>
          </w:p>
        </w:tc>
        <w:tc>
          <w:tcPr>
            <w:tcW w:w="844" w:type="dxa"/>
            <w:tcBorders>
              <w:top w:val="nil"/>
              <w:left w:val="nil"/>
              <w:bottom w:val="nil"/>
              <w:right w:val="nil"/>
            </w:tcBorders>
            <w:shd w:val="clear" w:color="auto" w:fill="auto"/>
            <w:tcMar>
              <w:left w:w="43" w:type="dxa"/>
              <w:right w:w="43" w:type="dxa"/>
            </w:tcMar>
            <w:vAlign w:val="center"/>
          </w:tcPr>
          <w:p w14:paraId="00B901EB" w14:textId="77777777" w:rsidR="00773BAE" w:rsidRDefault="00773BAE" w:rsidP="00773BAE">
            <w:pPr>
              <w:jc w:val="right"/>
              <w:rPr>
                <w:color w:val="000000"/>
                <w:sz w:val="14"/>
                <w:szCs w:val="14"/>
              </w:rPr>
            </w:pPr>
            <w:r>
              <w:rPr>
                <w:color w:val="000000"/>
                <w:sz w:val="14"/>
                <w:szCs w:val="14"/>
              </w:rPr>
              <w:t>22,099</w:t>
            </w:r>
          </w:p>
        </w:tc>
        <w:tc>
          <w:tcPr>
            <w:tcW w:w="720" w:type="dxa"/>
            <w:tcBorders>
              <w:top w:val="nil"/>
              <w:left w:val="nil"/>
              <w:bottom w:val="nil"/>
              <w:right w:val="nil"/>
            </w:tcBorders>
            <w:shd w:val="clear" w:color="auto" w:fill="auto"/>
            <w:tcMar>
              <w:left w:w="43" w:type="dxa"/>
              <w:right w:w="43" w:type="dxa"/>
            </w:tcMar>
            <w:vAlign w:val="center"/>
          </w:tcPr>
          <w:p w14:paraId="548B4F1D" w14:textId="3D2A81A3" w:rsidR="00773BAE" w:rsidRDefault="00773BAE" w:rsidP="00773BAE">
            <w:pPr>
              <w:jc w:val="right"/>
              <w:rPr>
                <w:color w:val="000000"/>
                <w:sz w:val="14"/>
                <w:szCs w:val="14"/>
              </w:rPr>
            </w:pPr>
            <w:r>
              <w:rPr>
                <w:color w:val="000000"/>
                <w:sz w:val="14"/>
                <w:szCs w:val="14"/>
              </w:rPr>
              <w:t>1,362</w:t>
            </w:r>
          </w:p>
        </w:tc>
        <w:tc>
          <w:tcPr>
            <w:tcW w:w="720" w:type="dxa"/>
            <w:tcBorders>
              <w:top w:val="nil"/>
              <w:left w:val="nil"/>
              <w:bottom w:val="nil"/>
              <w:right w:val="nil"/>
            </w:tcBorders>
            <w:tcMar>
              <w:left w:w="43" w:type="dxa"/>
              <w:right w:w="43" w:type="dxa"/>
            </w:tcMar>
            <w:vAlign w:val="center"/>
          </w:tcPr>
          <w:p w14:paraId="7F66F4F5" w14:textId="7C378D68" w:rsidR="00773BAE" w:rsidRDefault="00773BAE" w:rsidP="00773BAE">
            <w:pPr>
              <w:jc w:val="right"/>
              <w:rPr>
                <w:color w:val="000000"/>
                <w:sz w:val="14"/>
                <w:szCs w:val="14"/>
              </w:rPr>
            </w:pPr>
            <w:r>
              <w:rPr>
                <w:color w:val="000000"/>
                <w:sz w:val="14"/>
                <w:szCs w:val="14"/>
              </w:rPr>
              <w:t>973</w:t>
            </w:r>
          </w:p>
        </w:tc>
        <w:tc>
          <w:tcPr>
            <w:tcW w:w="720" w:type="dxa"/>
            <w:tcBorders>
              <w:top w:val="nil"/>
              <w:left w:val="nil"/>
              <w:bottom w:val="nil"/>
              <w:right w:val="nil"/>
            </w:tcBorders>
            <w:shd w:val="clear" w:color="auto" w:fill="auto"/>
            <w:tcMar>
              <w:left w:w="43" w:type="dxa"/>
              <w:right w:w="43" w:type="dxa"/>
            </w:tcMar>
            <w:vAlign w:val="center"/>
            <w:hideMark/>
          </w:tcPr>
          <w:p w14:paraId="2BD0561D" w14:textId="1D77917F" w:rsidR="00773BAE" w:rsidRDefault="00773BAE" w:rsidP="00773BAE">
            <w:pPr>
              <w:jc w:val="right"/>
              <w:rPr>
                <w:color w:val="000000"/>
                <w:sz w:val="14"/>
                <w:szCs w:val="14"/>
              </w:rPr>
            </w:pPr>
            <w:r>
              <w:rPr>
                <w:color w:val="000000"/>
                <w:sz w:val="14"/>
                <w:szCs w:val="14"/>
              </w:rPr>
              <w:t>3,283</w:t>
            </w:r>
          </w:p>
        </w:tc>
        <w:tc>
          <w:tcPr>
            <w:tcW w:w="720" w:type="dxa"/>
            <w:tcBorders>
              <w:top w:val="nil"/>
              <w:left w:val="nil"/>
              <w:bottom w:val="nil"/>
              <w:right w:val="nil"/>
            </w:tcBorders>
            <w:shd w:val="clear" w:color="auto" w:fill="auto"/>
            <w:tcMar>
              <w:left w:w="43" w:type="dxa"/>
              <w:right w:w="43" w:type="dxa"/>
            </w:tcMar>
            <w:vAlign w:val="center"/>
          </w:tcPr>
          <w:p w14:paraId="72845ACB" w14:textId="0F156ED6" w:rsidR="00773BAE" w:rsidRDefault="00773BAE" w:rsidP="00773BAE">
            <w:pPr>
              <w:jc w:val="right"/>
              <w:rPr>
                <w:color w:val="000000"/>
                <w:sz w:val="14"/>
                <w:szCs w:val="14"/>
              </w:rPr>
            </w:pPr>
            <w:r>
              <w:rPr>
                <w:color w:val="000000"/>
                <w:sz w:val="14"/>
                <w:szCs w:val="14"/>
              </w:rPr>
              <w:t>2,256</w:t>
            </w:r>
          </w:p>
        </w:tc>
        <w:tc>
          <w:tcPr>
            <w:tcW w:w="720" w:type="dxa"/>
            <w:tcBorders>
              <w:top w:val="nil"/>
              <w:left w:val="nil"/>
              <w:bottom w:val="nil"/>
              <w:right w:val="nil"/>
            </w:tcBorders>
            <w:shd w:val="clear" w:color="auto" w:fill="auto"/>
            <w:tcMar>
              <w:left w:w="43" w:type="dxa"/>
              <w:right w:w="43" w:type="dxa"/>
            </w:tcMar>
            <w:vAlign w:val="center"/>
          </w:tcPr>
          <w:p w14:paraId="5A9C09CB" w14:textId="4449B5F9" w:rsidR="00773BAE" w:rsidRDefault="00773BAE" w:rsidP="00773BAE">
            <w:pPr>
              <w:jc w:val="right"/>
              <w:rPr>
                <w:color w:val="000000"/>
                <w:sz w:val="14"/>
                <w:szCs w:val="14"/>
              </w:rPr>
            </w:pPr>
            <w:r>
              <w:rPr>
                <w:color w:val="000000"/>
                <w:sz w:val="14"/>
                <w:szCs w:val="14"/>
              </w:rPr>
              <w:t>1,662</w:t>
            </w:r>
          </w:p>
        </w:tc>
        <w:tc>
          <w:tcPr>
            <w:tcW w:w="720" w:type="dxa"/>
            <w:tcBorders>
              <w:top w:val="nil"/>
              <w:left w:val="nil"/>
              <w:bottom w:val="nil"/>
              <w:right w:val="nil"/>
            </w:tcBorders>
            <w:shd w:val="clear" w:color="auto" w:fill="auto"/>
            <w:tcMar>
              <w:left w:w="43" w:type="dxa"/>
              <w:right w:w="43" w:type="dxa"/>
            </w:tcMar>
            <w:vAlign w:val="center"/>
          </w:tcPr>
          <w:p w14:paraId="2F3087E4" w14:textId="5AD6EE11" w:rsidR="00773BAE" w:rsidRDefault="00773BAE" w:rsidP="00773BAE">
            <w:pPr>
              <w:jc w:val="right"/>
              <w:rPr>
                <w:color w:val="000000"/>
                <w:sz w:val="14"/>
                <w:szCs w:val="14"/>
              </w:rPr>
            </w:pPr>
            <w:r>
              <w:rPr>
                <w:color w:val="000000"/>
                <w:sz w:val="14"/>
                <w:szCs w:val="14"/>
              </w:rPr>
              <w:t>2,252</w:t>
            </w:r>
          </w:p>
        </w:tc>
        <w:tc>
          <w:tcPr>
            <w:tcW w:w="649" w:type="dxa"/>
            <w:tcBorders>
              <w:top w:val="nil"/>
              <w:left w:val="nil"/>
              <w:bottom w:val="nil"/>
              <w:right w:val="nil"/>
            </w:tcBorders>
            <w:shd w:val="clear" w:color="auto" w:fill="auto"/>
            <w:tcMar>
              <w:left w:w="43" w:type="dxa"/>
              <w:right w:w="43" w:type="dxa"/>
            </w:tcMar>
            <w:vAlign w:val="center"/>
          </w:tcPr>
          <w:p w14:paraId="73D9F2D1" w14:textId="2680CAE9" w:rsidR="00773BAE" w:rsidRDefault="00773BAE" w:rsidP="00773BAE">
            <w:pPr>
              <w:jc w:val="right"/>
              <w:rPr>
                <w:color w:val="000000"/>
                <w:sz w:val="14"/>
                <w:szCs w:val="14"/>
              </w:rPr>
            </w:pPr>
            <w:r>
              <w:rPr>
                <w:color w:val="000000"/>
                <w:sz w:val="14"/>
                <w:szCs w:val="14"/>
              </w:rPr>
              <w:t>2,393</w:t>
            </w:r>
          </w:p>
        </w:tc>
      </w:tr>
      <w:tr w:rsidR="00773BAE" w:rsidRPr="00BF4323" w14:paraId="64855392" w14:textId="77777777" w:rsidTr="00773BAE">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14:paraId="794BD94D" w14:textId="77777777" w:rsidR="00773BAE" w:rsidRPr="00F1018F" w:rsidRDefault="00773BAE" w:rsidP="00773BAE">
            <w:pPr>
              <w:jc w:val="center"/>
              <w:rPr>
                <w:sz w:val="14"/>
                <w:szCs w:val="14"/>
              </w:rPr>
            </w:pPr>
          </w:p>
        </w:tc>
        <w:tc>
          <w:tcPr>
            <w:tcW w:w="1980" w:type="dxa"/>
            <w:gridSpan w:val="2"/>
            <w:tcBorders>
              <w:top w:val="nil"/>
              <w:left w:val="nil"/>
              <w:bottom w:val="nil"/>
              <w:right w:val="nil"/>
            </w:tcBorders>
            <w:shd w:val="clear" w:color="auto" w:fill="auto"/>
            <w:vAlign w:val="center"/>
            <w:hideMark/>
          </w:tcPr>
          <w:p w14:paraId="6DDC63BE" w14:textId="77777777" w:rsidR="00773BAE" w:rsidRPr="00F1018F" w:rsidRDefault="00773BAE" w:rsidP="00773BAE">
            <w:pPr>
              <w:rPr>
                <w:sz w:val="14"/>
                <w:szCs w:val="14"/>
              </w:rPr>
            </w:pPr>
            <w:r w:rsidRPr="00F1018F">
              <w:rPr>
                <w:sz w:val="14"/>
                <w:szCs w:val="14"/>
              </w:rPr>
              <w:t xml:space="preserve">Romania </w:t>
            </w:r>
          </w:p>
        </w:tc>
        <w:tc>
          <w:tcPr>
            <w:tcW w:w="757" w:type="dxa"/>
            <w:tcBorders>
              <w:top w:val="nil"/>
              <w:left w:val="nil"/>
              <w:bottom w:val="nil"/>
              <w:right w:val="nil"/>
            </w:tcBorders>
            <w:shd w:val="clear" w:color="auto" w:fill="auto"/>
            <w:tcMar>
              <w:left w:w="43" w:type="dxa"/>
              <w:right w:w="43" w:type="dxa"/>
            </w:tcMar>
            <w:vAlign w:val="center"/>
            <w:hideMark/>
          </w:tcPr>
          <w:p w14:paraId="3AEB6B22" w14:textId="77777777" w:rsidR="00773BAE" w:rsidRDefault="00773BAE" w:rsidP="00773BAE">
            <w:pPr>
              <w:jc w:val="right"/>
              <w:rPr>
                <w:color w:val="000000"/>
                <w:sz w:val="14"/>
                <w:szCs w:val="14"/>
              </w:rPr>
            </w:pPr>
            <w:r>
              <w:rPr>
                <w:color w:val="000000"/>
                <w:sz w:val="14"/>
                <w:szCs w:val="14"/>
              </w:rPr>
              <w:t>49,407</w:t>
            </w:r>
          </w:p>
        </w:tc>
        <w:tc>
          <w:tcPr>
            <w:tcW w:w="844" w:type="dxa"/>
            <w:tcBorders>
              <w:top w:val="nil"/>
              <w:left w:val="nil"/>
              <w:bottom w:val="nil"/>
              <w:right w:val="nil"/>
            </w:tcBorders>
            <w:shd w:val="clear" w:color="auto" w:fill="auto"/>
            <w:tcMar>
              <w:left w:w="43" w:type="dxa"/>
              <w:right w:w="43" w:type="dxa"/>
            </w:tcMar>
            <w:vAlign w:val="center"/>
          </w:tcPr>
          <w:p w14:paraId="7479BB9C" w14:textId="77777777" w:rsidR="00773BAE" w:rsidRDefault="00773BAE" w:rsidP="00773BAE">
            <w:pPr>
              <w:jc w:val="right"/>
              <w:rPr>
                <w:color w:val="000000"/>
                <w:sz w:val="14"/>
                <w:szCs w:val="14"/>
              </w:rPr>
            </w:pPr>
            <w:r>
              <w:rPr>
                <w:color w:val="000000"/>
                <w:sz w:val="14"/>
                <w:szCs w:val="14"/>
              </w:rPr>
              <w:t>21,344</w:t>
            </w:r>
          </w:p>
        </w:tc>
        <w:tc>
          <w:tcPr>
            <w:tcW w:w="720" w:type="dxa"/>
            <w:tcBorders>
              <w:top w:val="nil"/>
              <w:left w:val="nil"/>
              <w:bottom w:val="nil"/>
              <w:right w:val="nil"/>
            </w:tcBorders>
            <w:shd w:val="clear" w:color="auto" w:fill="auto"/>
            <w:tcMar>
              <w:left w:w="43" w:type="dxa"/>
              <w:right w:w="43" w:type="dxa"/>
            </w:tcMar>
            <w:vAlign w:val="center"/>
          </w:tcPr>
          <w:p w14:paraId="7D1F3BB7" w14:textId="24DD147D" w:rsidR="00773BAE" w:rsidRDefault="00773BAE" w:rsidP="00773BAE">
            <w:pPr>
              <w:jc w:val="right"/>
              <w:rPr>
                <w:color w:val="000000"/>
                <w:sz w:val="14"/>
                <w:szCs w:val="14"/>
              </w:rPr>
            </w:pPr>
            <w:r>
              <w:rPr>
                <w:color w:val="000000"/>
                <w:sz w:val="14"/>
                <w:szCs w:val="14"/>
              </w:rPr>
              <w:t>2,566</w:t>
            </w:r>
          </w:p>
        </w:tc>
        <w:tc>
          <w:tcPr>
            <w:tcW w:w="720" w:type="dxa"/>
            <w:tcBorders>
              <w:top w:val="nil"/>
              <w:left w:val="nil"/>
              <w:bottom w:val="nil"/>
              <w:right w:val="nil"/>
            </w:tcBorders>
            <w:tcMar>
              <w:left w:w="43" w:type="dxa"/>
              <w:right w:w="43" w:type="dxa"/>
            </w:tcMar>
            <w:vAlign w:val="center"/>
          </w:tcPr>
          <w:p w14:paraId="3242D8FD" w14:textId="6DB1CA97" w:rsidR="00773BAE" w:rsidRDefault="00773BAE" w:rsidP="00773BAE">
            <w:pPr>
              <w:jc w:val="right"/>
              <w:rPr>
                <w:color w:val="000000"/>
                <w:sz w:val="14"/>
                <w:szCs w:val="14"/>
              </w:rPr>
            </w:pPr>
            <w:r>
              <w:rPr>
                <w:color w:val="000000"/>
                <w:sz w:val="14"/>
                <w:szCs w:val="14"/>
              </w:rPr>
              <w:t>1,272</w:t>
            </w:r>
          </w:p>
        </w:tc>
        <w:tc>
          <w:tcPr>
            <w:tcW w:w="720" w:type="dxa"/>
            <w:tcBorders>
              <w:top w:val="nil"/>
              <w:left w:val="nil"/>
              <w:bottom w:val="nil"/>
              <w:right w:val="nil"/>
            </w:tcBorders>
            <w:shd w:val="clear" w:color="auto" w:fill="auto"/>
            <w:tcMar>
              <w:left w:w="43" w:type="dxa"/>
              <w:right w:w="43" w:type="dxa"/>
            </w:tcMar>
            <w:vAlign w:val="center"/>
            <w:hideMark/>
          </w:tcPr>
          <w:p w14:paraId="498B1EFA" w14:textId="4E2BB580" w:rsidR="00773BAE" w:rsidRDefault="00773BAE" w:rsidP="00773BAE">
            <w:pPr>
              <w:jc w:val="right"/>
              <w:rPr>
                <w:color w:val="000000"/>
                <w:sz w:val="14"/>
                <w:szCs w:val="14"/>
              </w:rPr>
            </w:pPr>
            <w:r>
              <w:rPr>
                <w:color w:val="000000"/>
                <w:sz w:val="14"/>
                <w:szCs w:val="14"/>
              </w:rPr>
              <w:t>1,034</w:t>
            </w:r>
          </w:p>
        </w:tc>
        <w:tc>
          <w:tcPr>
            <w:tcW w:w="720" w:type="dxa"/>
            <w:tcBorders>
              <w:top w:val="nil"/>
              <w:left w:val="nil"/>
              <w:bottom w:val="nil"/>
              <w:right w:val="nil"/>
            </w:tcBorders>
            <w:shd w:val="clear" w:color="auto" w:fill="auto"/>
            <w:tcMar>
              <w:left w:w="43" w:type="dxa"/>
              <w:right w:w="43" w:type="dxa"/>
            </w:tcMar>
            <w:vAlign w:val="center"/>
          </w:tcPr>
          <w:p w14:paraId="79303814" w14:textId="7DDECB96" w:rsidR="00773BAE" w:rsidRDefault="00773BAE" w:rsidP="00773BAE">
            <w:pPr>
              <w:jc w:val="right"/>
              <w:rPr>
                <w:color w:val="000000"/>
                <w:sz w:val="14"/>
                <w:szCs w:val="14"/>
              </w:rPr>
            </w:pPr>
            <w:r>
              <w:rPr>
                <w:color w:val="000000"/>
                <w:sz w:val="14"/>
                <w:szCs w:val="14"/>
              </w:rPr>
              <w:t>1,314</w:t>
            </w:r>
          </w:p>
        </w:tc>
        <w:tc>
          <w:tcPr>
            <w:tcW w:w="720" w:type="dxa"/>
            <w:tcBorders>
              <w:top w:val="nil"/>
              <w:left w:val="nil"/>
              <w:bottom w:val="nil"/>
              <w:right w:val="nil"/>
            </w:tcBorders>
            <w:shd w:val="clear" w:color="auto" w:fill="auto"/>
            <w:tcMar>
              <w:left w:w="43" w:type="dxa"/>
              <w:right w:w="43" w:type="dxa"/>
            </w:tcMar>
            <w:vAlign w:val="center"/>
          </w:tcPr>
          <w:p w14:paraId="49E4609C" w14:textId="67353366" w:rsidR="00773BAE" w:rsidRDefault="00773BAE" w:rsidP="00773BAE">
            <w:pPr>
              <w:jc w:val="right"/>
              <w:rPr>
                <w:color w:val="000000"/>
                <w:sz w:val="14"/>
                <w:szCs w:val="14"/>
              </w:rPr>
            </w:pPr>
            <w:r>
              <w:rPr>
                <w:color w:val="000000"/>
                <w:sz w:val="14"/>
                <w:szCs w:val="14"/>
              </w:rPr>
              <w:t>1,516</w:t>
            </w:r>
          </w:p>
        </w:tc>
        <w:tc>
          <w:tcPr>
            <w:tcW w:w="720" w:type="dxa"/>
            <w:tcBorders>
              <w:top w:val="nil"/>
              <w:left w:val="nil"/>
              <w:bottom w:val="nil"/>
              <w:right w:val="nil"/>
            </w:tcBorders>
            <w:shd w:val="clear" w:color="auto" w:fill="auto"/>
            <w:tcMar>
              <w:left w:w="43" w:type="dxa"/>
              <w:right w:w="43" w:type="dxa"/>
            </w:tcMar>
            <w:vAlign w:val="center"/>
          </w:tcPr>
          <w:p w14:paraId="595B1890" w14:textId="7F01BE45" w:rsidR="00773BAE" w:rsidRDefault="00773BAE" w:rsidP="00773BAE">
            <w:pPr>
              <w:jc w:val="right"/>
              <w:rPr>
                <w:color w:val="000000"/>
                <w:sz w:val="14"/>
                <w:szCs w:val="14"/>
              </w:rPr>
            </w:pPr>
            <w:r>
              <w:rPr>
                <w:color w:val="000000"/>
                <w:sz w:val="14"/>
                <w:szCs w:val="14"/>
              </w:rPr>
              <w:t>1,695</w:t>
            </w:r>
          </w:p>
        </w:tc>
        <w:tc>
          <w:tcPr>
            <w:tcW w:w="649" w:type="dxa"/>
            <w:tcBorders>
              <w:top w:val="nil"/>
              <w:left w:val="nil"/>
              <w:bottom w:val="nil"/>
              <w:right w:val="nil"/>
            </w:tcBorders>
            <w:shd w:val="clear" w:color="auto" w:fill="auto"/>
            <w:tcMar>
              <w:left w:w="43" w:type="dxa"/>
              <w:right w:w="43" w:type="dxa"/>
            </w:tcMar>
            <w:vAlign w:val="center"/>
          </w:tcPr>
          <w:p w14:paraId="16CA28A1" w14:textId="1506A06F" w:rsidR="00773BAE" w:rsidRDefault="00773BAE" w:rsidP="00773BAE">
            <w:pPr>
              <w:jc w:val="right"/>
              <w:rPr>
                <w:color w:val="000000"/>
                <w:sz w:val="14"/>
                <w:szCs w:val="14"/>
              </w:rPr>
            </w:pPr>
            <w:r>
              <w:rPr>
                <w:color w:val="000000"/>
                <w:sz w:val="14"/>
                <w:szCs w:val="14"/>
              </w:rPr>
              <w:t>1,464</w:t>
            </w:r>
          </w:p>
        </w:tc>
      </w:tr>
      <w:tr w:rsidR="00773BAE" w:rsidRPr="00BF4323" w14:paraId="5109A3E3" w14:textId="77777777" w:rsidTr="00773BAE">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14:paraId="69E3F2E2" w14:textId="77777777" w:rsidR="00773BAE" w:rsidRPr="00F1018F" w:rsidRDefault="00773BAE" w:rsidP="00773BAE">
            <w:pPr>
              <w:jc w:val="center"/>
              <w:rPr>
                <w:sz w:val="14"/>
                <w:szCs w:val="14"/>
              </w:rPr>
            </w:pPr>
          </w:p>
        </w:tc>
        <w:tc>
          <w:tcPr>
            <w:tcW w:w="1980" w:type="dxa"/>
            <w:gridSpan w:val="2"/>
            <w:tcBorders>
              <w:top w:val="nil"/>
              <w:left w:val="nil"/>
              <w:bottom w:val="nil"/>
              <w:right w:val="nil"/>
            </w:tcBorders>
            <w:shd w:val="clear" w:color="auto" w:fill="auto"/>
            <w:vAlign w:val="center"/>
            <w:hideMark/>
          </w:tcPr>
          <w:p w14:paraId="68E9C90D" w14:textId="77777777" w:rsidR="00773BAE" w:rsidRPr="00F1018F" w:rsidRDefault="00773BAE" w:rsidP="00773BAE">
            <w:pPr>
              <w:rPr>
                <w:sz w:val="14"/>
                <w:szCs w:val="14"/>
              </w:rPr>
            </w:pPr>
            <w:r w:rsidRPr="00F1018F">
              <w:rPr>
                <w:sz w:val="14"/>
                <w:szCs w:val="14"/>
              </w:rPr>
              <w:t xml:space="preserve">Russian Federation </w:t>
            </w:r>
          </w:p>
        </w:tc>
        <w:tc>
          <w:tcPr>
            <w:tcW w:w="757" w:type="dxa"/>
            <w:tcBorders>
              <w:top w:val="nil"/>
              <w:left w:val="nil"/>
              <w:bottom w:val="nil"/>
              <w:right w:val="nil"/>
            </w:tcBorders>
            <w:shd w:val="clear" w:color="auto" w:fill="auto"/>
            <w:tcMar>
              <w:left w:w="43" w:type="dxa"/>
              <w:right w:w="43" w:type="dxa"/>
            </w:tcMar>
            <w:vAlign w:val="center"/>
            <w:hideMark/>
          </w:tcPr>
          <w:p w14:paraId="6BD2E8B6" w14:textId="77777777" w:rsidR="00773BAE" w:rsidRDefault="00773BAE" w:rsidP="00773BAE">
            <w:pPr>
              <w:jc w:val="right"/>
              <w:rPr>
                <w:color w:val="000000"/>
                <w:sz w:val="14"/>
                <w:szCs w:val="14"/>
              </w:rPr>
            </w:pPr>
            <w:r>
              <w:rPr>
                <w:color w:val="000000"/>
                <w:sz w:val="14"/>
                <w:szCs w:val="14"/>
              </w:rPr>
              <w:t>284,284</w:t>
            </w:r>
          </w:p>
        </w:tc>
        <w:tc>
          <w:tcPr>
            <w:tcW w:w="844" w:type="dxa"/>
            <w:tcBorders>
              <w:top w:val="nil"/>
              <w:left w:val="nil"/>
              <w:bottom w:val="nil"/>
              <w:right w:val="nil"/>
            </w:tcBorders>
            <w:shd w:val="clear" w:color="auto" w:fill="auto"/>
            <w:tcMar>
              <w:left w:w="43" w:type="dxa"/>
              <w:right w:w="43" w:type="dxa"/>
            </w:tcMar>
            <w:vAlign w:val="center"/>
          </w:tcPr>
          <w:p w14:paraId="15368B07" w14:textId="77777777" w:rsidR="00773BAE" w:rsidRDefault="00773BAE" w:rsidP="00773BAE">
            <w:pPr>
              <w:jc w:val="right"/>
              <w:rPr>
                <w:color w:val="000000"/>
                <w:sz w:val="14"/>
                <w:szCs w:val="14"/>
              </w:rPr>
            </w:pPr>
            <w:r>
              <w:rPr>
                <w:color w:val="000000"/>
                <w:sz w:val="14"/>
                <w:szCs w:val="14"/>
              </w:rPr>
              <w:t>291,642</w:t>
            </w:r>
          </w:p>
        </w:tc>
        <w:tc>
          <w:tcPr>
            <w:tcW w:w="720" w:type="dxa"/>
            <w:tcBorders>
              <w:top w:val="nil"/>
              <w:left w:val="nil"/>
              <w:bottom w:val="nil"/>
              <w:right w:val="nil"/>
            </w:tcBorders>
            <w:shd w:val="clear" w:color="auto" w:fill="auto"/>
            <w:tcMar>
              <w:left w:w="43" w:type="dxa"/>
              <w:right w:w="43" w:type="dxa"/>
            </w:tcMar>
            <w:vAlign w:val="center"/>
          </w:tcPr>
          <w:p w14:paraId="68803739" w14:textId="357A3DCF" w:rsidR="00773BAE" w:rsidRDefault="00773BAE" w:rsidP="00773BAE">
            <w:pPr>
              <w:jc w:val="right"/>
              <w:rPr>
                <w:color w:val="000000"/>
                <w:sz w:val="14"/>
                <w:szCs w:val="14"/>
              </w:rPr>
            </w:pPr>
            <w:r>
              <w:rPr>
                <w:color w:val="000000"/>
                <w:sz w:val="14"/>
                <w:szCs w:val="14"/>
              </w:rPr>
              <w:t>10,263</w:t>
            </w:r>
          </w:p>
        </w:tc>
        <w:tc>
          <w:tcPr>
            <w:tcW w:w="720" w:type="dxa"/>
            <w:tcBorders>
              <w:top w:val="nil"/>
              <w:left w:val="nil"/>
              <w:bottom w:val="nil"/>
              <w:right w:val="nil"/>
            </w:tcBorders>
            <w:tcMar>
              <w:left w:w="43" w:type="dxa"/>
              <w:right w:w="43" w:type="dxa"/>
            </w:tcMar>
            <w:vAlign w:val="center"/>
          </w:tcPr>
          <w:p w14:paraId="19D381F1" w14:textId="54D79F4A" w:rsidR="00773BAE" w:rsidRDefault="00773BAE" w:rsidP="00773BAE">
            <w:pPr>
              <w:jc w:val="right"/>
              <w:rPr>
                <w:color w:val="000000"/>
                <w:sz w:val="14"/>
                <w:szCs w:val="14"/>
              </w:rPr>
            </w:pPr>
            <w:r>
              <w:rPr>
                <w:color w:val="000000"/>
                <w:sz w:val="14"/>
                <w:szCs w:val="14"/>
              </w:rPr>
              <w:t>18,968</w:t>
            </w:r>
          </w:p>
        </w:tc>
        <w:tc>
          <w:tcPr>
            <w:tcW w:w="720" w:type="dxa"/>
            <w:tcBorders>
              <w:top w:val="nil"/>
              <w:left w:val="nil"/>
              <w:bottom w:val="nil"/>
              <w:right w:val="nil"/>
            </w:tcBorders>
            <w:shd w:val="clear" w:color="auto" w:fill="auto"/>
            <w:tcMar>
              <w:left w:w="43" w:type="dxa"/>
              <w:right w:w="43" w:type="dxa"/>
            </w:tcMar>
            <w:vAlign w:val="center"/>
            <w:hideMark/>
          </w:tcPr>
          <w:p w14:paraId="622CB42B" w14:textId="2E3C8516" w:rsidR="00773BAE" w:rsidRDefault="00773BAE" w:rsidP="00773BAE">
            <w:pPr>
              <w:jc w:val="right"/>
              <w:rPr>
                <w:color w:val="000000"/>
                <w:sz w:val="14"/>
                <w:szCs w:val="14"/>
              </w:rPr>
            </w:pPr>
            <w:r>
              <w:rPr>
                <w:color w:val="000000"/>
                <w:sz w:val="14"/>
                <w:szCs w:val="14"/>
              </w:rPr>
              <w:t>14,640</w:t>
            </w:r>
          </w:p>
        </w:tc>
        <w:tc>
          <w:tcPr>
            <w:tcW w:w="720" w:type="dxa"/>
            <w:tcBorders>
              <w:top w:val="nil"/>
              <w:left w:val="nil"/>
              <w:bottom w:val="nil"/>
              <w:right w:val="nil"/>
            </w:tcBorders>
            <w:shd w:val="clear" w:color="auto" w:fill="auto"/>
            <w:tcMar>
              <w:left w:w="43" w:type="dxa"/>
              <w:right w:w="43" w:type="dxa"/>
            </w:tcMar>
            <w:vAlign w:val="center"/>
          </w:tcPr>
          <w:p w14:paraId="6808C99C" w14:textId="62CA6BF7" w:rsidR="00773BAE" w:rsidRDefault="00773BAE" w:rsidP="00773BAE">
            <w:pPr>
              <w:jc w:val="right"/>
              <w:rPr>
                <w:color w:val="000000"/>
                <w:sz w:val="14"/>
                <w:szCs w:val="14"/>
              </w:rPr>
            </w:pPr>
            <w:r>
              <w:rPr>
                <w:color w:val="000000"/>
                <w:sz w:val="14"/>
                <w:szCs w:val="14"/>
              </w:rPr>
              <w:t>25,676</w:t>
            </w:r>
          </w:p>
        </w:tc>
        <w:tc>
          <w:tcPr>
            <w:tcW w:w="720" w:type="dxa"/>
            <w:tcBorders>
              <w:top w:val="nil"/>
              <w:left w:val="nil"/>
              <w:bottom w:val="nil"/>
              <w:right w:val="nil"/>
            </w:tcBorders>
            <w:shd w:val="clear" w:color="auto" w:fill="auto"/>
            <w:tcMar>
              <w:left w:w="43" w:type="dxa"/>
              <w:right w:w="43" w:type="dxa"/>
            </w:tcMar>
            <w:vAlign w:val="center"/>
          </w:tcPr>
          <w:p w14:paraId="342B4668" w14:textId="0A9CD94F" w:rsidR="00773BAE" w:rsidRDefault="00773BAE" w:rsidP="00773BAE">
            <w:pPr>
              <w:jc w:val="right"/>
              <w:rPr>
                <w:color w:val="000000"/>
                <w:sz w:val="14"/>
                <w:szCs w:val="14"/>
              </w:rPr>
            </w:pPr>
            <w:r>
              <w:rPr>
                <w:color w:val="000000"/>
                <w:sz w:val="14"/>
                <w:szCs w:val="14"/>
              </w:rPr>
              <w:t>67,977</w:t>
            </w:r>
          </w:p>
        </w:tc>
        <w:tc>
          <w:tcPr>
            <w:tcW w:w="720" w:type="dxa"/>
            <w:tcBorders>
              <w:top w:val="nil"/>
              <w:left w:val="nil"/>
              <w:bottom w:val="nil"/>
              <w:right w:val="nil"/>
            </w:tcBorders>
            <w:shd w:val="clear" w:color="auto" w:fill="auto"/>
            <w:tcMar>
              <w:left w:w="43" w:type="dxa"/>
              <w:right w:w="43" w:type="dxa"/>
            </w:tcMar>
            <w:vAlign w:val="center"/>
          </w:tcPr>
          <w:p w14:paraId="7B38CA5C" w14:textId="3E495D27" w:rsidR="00773BAE" w:rsidRDefault="00773BAE" w:rsidP="00773BAE">
            <w:pPr>
              <w:jc w:val="right"/>
              <w:rPr>
                <w:color w:val="000000"/>
                <w:sz w:val="14"/>
                <w:szCs w:val="14"/>
              </w:rPr>
            </w:pPr>
            <w:r>
              <w:rPr>
                <w:color w:val="000000"/>
                <w:sz w:val="14"/>
                <w:szCs w:val="14"/>
              </w:rPr>
              <w:t>93,557</w:t>
            </w:r>
          </w:p>
        </w:tc>
        <w:tc>
          <w:tcPr>
            <w:tcW w:w="649" w:type="dxa"/>
            <w:tcBorders>
              <w:top w:val="nil"/>
              <w:left w:val="nil"/>
              <w:bottom w:val="nil"/>
              <w:right w:val="nil"/>
            </w:tcBorders>
            <w:shd w:val="clear" w:color="auto" w:fill="auto"/>
            <w:tcMar>
              <w:left w:w="43" w:type="dxa"/>
              <w:right w:w="43" w:type="dxa"/>
            </w:tcMar>
            <w:vAlign w:val="center"/>
          </w:tcPr>
          <w:p w14:paraId="4CB82FAB" w14:textId="1779F77D" w:rsidR="00773BAE" w:rsidRDefault="00773BAE" w:rsidP="00773BAE">
            <w:pPr>
              <w:jc w:val="right"/>
              <w:rPr>
                <w:color w:val="000000"/>
                <w:sz w:val="14"/>
                <w:szCs w:val="14"/>
              </w:rPr>
            </w:pPr>
            <w:r>
              <w:rPr>
                <w:color w:val="000000"/>
                <w:sz w:val="14"/>
                <w:szCs w:val="14"/>
              </w:rPr>
              <w:t>195,459</w:t>
            </w:r>
          </w:p>
        </w:tc>
      </w:tr>
      <w:tr w:rsidR="00773BAE" w:rsidRPr="00BF4323" w14:paraId="57EEE710" w14:textId="77777777" w:rsidTr="00773BAE">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14:paraId="79E12376" w14:textId="77777777" w:rsidR="00773BAE" w:rsidRPr="00F1018F" w:rsidRDefault="00773BAE" w:rsidP="00773BAE">
            <w:pPr>
              <w:jc w:val="center"/>
              <w:rPr>
                <w:sz w:val="14"/>
                <w:szCs w:val="14"/>
              </w:rPr>
            </w:pPr>
          </w:p>
        </w:tc>
        <w:tc>
          <w:tcPr>
            <w:tcW w:w="1980" w:type="dxa"/>
            <w:gridSpan w:val="2"/>
            <w:tcBorders>
              <w:top w:val="nil"/>
              <w:left w:val="nil"/>
              <w:bottom w:val="nil"/>
              <w:right w:val="nil"/>
            </w:tcBorders>
            <w:shd w:val="clear" w:color="auto" w:fill="auto"/>
            <w:vAlign w:val="center"/>
            <w:hideMark/>
          </w:tcPr>
          <w:p w14:paraId="4D1A6A91" w14:textId="77777777" w:rsidR="00773BAE" w:rsidRPr="00F1018F" w:rsidRDefault="00773BAE" w:rsidP="00773BAE">
            <w:pPr>
              <w:rPr>
                <w:sz w:val="14"/>
                <w:szCs w:val="14"/>
              </w:rPr>
            </w:pPr>
            <w:r w:rsidRPr="00F1018F">
              <w:rPr>
                <w:sz w:val="14"/>
                <w:szCs w:val="14"/>
              </w:rPr>
              <w:t xml:space="preserve">Ukraine </w:t>
            </w:r>
          </w:p>
        </w:tc>
        <w:tc>
          <w:tcPr>
            <w:tcW w:w="757" w:type="dxa"/>
            <w:tcBorders>
              <w:top w:val="nil"/>
              <w:left w:val="nil"/>
              <w:bottom w:val="nil"/>
              <w:right w:val="nil"/>
            </w:tcBorders>
            <w:shd w:val="clear" w:color="auto" w:fill="auto"/>
            <w:tcMar>
              <w:left w:w="43" w:type="dxa"/>
              <w:right w:w="43" w:type="dxa"/>
            </w:tcMar>
            <w:vAlign w:val="center"/>
            <w:hideMark/>
          </w:tcPr>
          <w:p w14:paraId="09770A88" w14:textId="77777777" w:rsidR="00773BAE" w:rsidRDefault="00773BAE" w:rsidP="00773BAE">
            <w:pPr>
              <w:jc w:val="right"/>
              <w:rPr>
                <w:color w:val="000000"/>
                <w:sz w:val="14"/>
                <w:szCs w:val="14"/>
              </w:rPr>
            </w:pPr>
            <w:r>
              <w:rPr>
                <w:color w:val="000000"/>
                <w:sz w:val="14"/>
                <w:szCs w:val="14"/>
              </w:rPr>
              <w:t>95,391</w:t>
            </w:r>
          </w:p>
        </w:tc>
        <w:tc>
          <w:tcPr>
            <w:tcW w:w="844" w:type="dxa"/>
            <w:tcBorders>
              <w:top w:val="nil"/>
              <w:left w:val="nil"/>
              <w:bottom w:val="nil"/>
              <w:right w:val="nil"/>
            </w:tcBorders>
            <w:shd w:val="clear" w:color="auto" w:fill="auto"/>
            <w:tcMar>
              <w:left w:w="43" w:type="dxa"/>
              <w:right w:w="43" w:type="dxa"/>
            </w:tcMar>
            <w:vAlign w:val="center"/>
          </w:tcPr>
          <w:p w14:paraId="36DBAC51" w14:textId="77777777" w:rsidR="00773BAE" w:rsidRDefault="00773BAE" w:rsidP="00773BAE">
            <w:pPr>
              <w:jc w:val="right"/>
              <w:rPr>
                <w:color w:val="000000"/>
                <w:sz w:val="14"/>
                <w:szCs w:val="14"/>
              </w:rPr>
            </w:pPr>
            <w:r>
              <w:rPr>
                <w:color w:val="000000"/>
                <w:sz w:val="14"/>
                <w:szCs w:val="14"/>
              </w:rPr>
              <w:t>70,303</w:t>
            </w:r>
          </w:p>
        </w:tc>
        <w:tc>
          <w:tcPr>
            <w:tcW w:w="720" w:type="dxa"/>
            <w:tcBorders>
              <w:top w:val="nil"/>
              <w:left w:val="nil"/>
              <w:bottom w:val="nil"/>
              <w:right w:val="nil"/>
            </w:tcBorders>
            <w:shd w:val="clear" w:color="auto" w:fill="auto"/>
            <w:tcMar>
              <w:left w:w="43" w:type="dxa"/>
              <w:right w:w="43" w:type="dxa"/>
            </w:tcMar>
            <w:vAlign w:val="center"/>
          </w:tcPr>
          <w:p w14:paraId="246E8003" w14:textId="3C6BB5AF" w:rsidR="00773BAE" w:rsidRDefault="00773BAE" w:rsidP="00773BAE">
            <w:pPr>
              <w:jc w:val="right"/>
              <w:rPr>
                <w:color w:val="000000"/>
                <w:sz w:val="14"/>
                <w:szCs w:val="14"/>
              </w:rPr>
            </w:pPr>
            <w:r>
              <w:rPr>
                <w:color w:val="000000"/>
                <w:sz w:val="14"/>
                <w:szCs w:val="14"/>
              </w:rPr>
              <w:t>7,562</w:t>
            </w:r>
          </w:p>
        </w:tc>
        <w:tc>
          <w:tcPr>
            <w:tcW w:w="720" w:type="dxa"/>
            <w:tcBorders>
              <w:top w:val="nil"/>
              <w:left w:val="nil"/>
              <w:bottom w:val="nil"/>
              <w:right w:val="nil"/>
            </w:tcBorders>
            <w:tcMar>
              <w:left w:w="43" w:type="dxa"/>
              <w:right w:w="43" w:type="dxa"/>
            </w:tcMar>
            <w:vAlign w:val="center"/>
          </w:tcPr>
          <w:p w14:paraId="3E31ABBC" w14:textId="6EC4F667" w:rsidR="00773BAE" w:rsidRDefault="00773BAE" w:rsidP="00773BAE">
            <w:pPr>
              <w:jc w:val="right"/>
              <w:rPr>
                <w:color w:val="000000"/>
                <w:sz w:val="14"/>
                <w:szCs w:val="14"/>
              </w:rPr>
            </w:pPr>
            <w:r>
              <w:rPr>
                <w:color w:val="000000"/>
                <w:sz w:val="14"/>
                <w:szCs w:val="14"/>
              </w:rPr>
              <w:t>2,656</w:t>
            </w:r>
          </w:p>
        </w:tc>
        <w:tc>
          <w:tcPr>
            <w:tcW w:w="720" w:type="dxa"/>
            <w:tcBorders>
              <w:top w:val="nil"/>
              <w:left w:val="nil"/>
              <w:bottom w:val="nil"/>
              <w:right w:val="nil"/>
            </w:tcBorders>
            <w:shd w:val="clear" w:color="auto" w:fill="auto"/>
            <w:tcMar>
              <w:left w:w="43" w:type="dxa"/>
              <w:right w:w="43" w:type="dxa"/>
            </w:tcMar>
            <w:vAlign w:val="center"/>
            <w:hideMark/>
          </w:tcPr>
          <w:p w14:paraId="1296316D" w14:textId="2ADA5529" w:rsidR="00773BAE" w:rsidRDefault="00773BAE" w:rsidP="00773BAE">
            <w:pPr>
              <w:jc w:val="right"/>
              <w:rPr>
                <w:color w:val="000000"/>
                <w:sz w:val="14"/>
                <w:szCs w:val="14"/>
              </w:rPr>
            </w:pPr>
            <w:r>
              <w:rPr>
                <w:color w:val="000000"/>
                <w:sz w:val="14"/>
                <w:szCs w:val="14"/>
              </w:rPr>
              <w:t>12,858</w:t>
            </w:r>
          </w:p>
        </w:tc>
        <w:tc>
          <w:tcPr>
            <w:tcW w:w="720" w:type="dxa"/>
            <w:tcBorders>
              <w:top w:val="nil"/>
              <w:left w:val="nil"/>
              <w:bottom w:val="nil"/>
              <w:right w:val="nil"/>
            </w:tcBorders>
            <w:shd w:val="clear" w:color="auto" w:fill="auto"/>
            <w:tcMar>
              <w:left w:w="43" w:type="dxa"/>
              <w:right w:w="43" w:type="dxa"/>
            </w:tcMar>
            <w:vAlign w:val="center"/>
          </w:tcPr>
          <w:p w14:paraId="26F2EC2E" w14:textId="1501CA02" w:rsidR="00773BAE" w:rsidRDefault="00773BAE" w:rsidP="00773BAE">
            <w:pPr>
              <w:jc w:val="right"/>
              <w:rPr>
                <w:color w:val="000000"/>
                <w:sz w:val="14"/>
                <w:szCs w:val="14"/>
              </w:rPr>
            </w:pPr>
            <w:r>
              <w:rPr>
                <w:color w:val="000000"/>
                <w:sz w:val="14"/>
                <w:szCs w:val="14"/>
              </w:rPr>
              <w:t>97,472</w:t>
            </w:r>
          </w:p>
        </w:tc>
        <w:tc>
          <w:tcPr>
            <w:tcW w:w="720" w:type="dxa"/>
            <w:tcBorders>
              <w:top w:val="nil"/>
              <w:left w:val="nil"/>
              <w:bottom w:val="nil"/>
              <w:right w:val="nil"/>
            </w:tcBorders>
            <w:shd w:val="clear" w:color="auto" w:fill="auto"/>
            <w:tcMar>
              <w:left w:w="43" w:type="dxa"/>
              <w:right w:w="43" w:type="dxa"/>
            </w:tcMar>
            <w:vAlign w:val="center"/>
          </w:tcPr>
          <w:p w14:paraId="505B626C" w14:textId="00AF667A" w:rsidR="00773BAE" w:rsidRDefault="00773BAE" w:rsidP="00773BAE">
            <w:pPr>
              <w:jc w:val="right"/>
              <w:rPr>
                <w:color w:val="000000"/>
                <w:sz w:val="14"/>
                <w:szCs w:val="14"/>
              </w:rPr>
            </w:pPr>
            <w:r>
              <w:rPr>
                <w:color w:val="000000"/>
                <w:sz w:val="14"/>
                <w:szCs w:val="14"/>
              </w:rPr>
              <w:t>74,867</w:t>
            </w:r>
          </w:p>
        </w:tc>
        <w:tc>
          <w:tcPr>
            <w:tcW w:w="720" w:type="dxa"/>
            <w:tcBorders>
              <w:top w:val="nil"/>
              <w:left w:val="nil"/>
              <w:bottom w:val="nil"/>
              <w:right w:val="nil"/>
            </w:tcBorders>
            <w:shd w:val="clear" w:color="auto" w:fill="auto"/>
            <w:tcMar>
              <w:left w:w="43" w:type="dxa"/>
              <w:right w:w="43" w:type="dxa"/>
            </w:tcMar>
            <w:vAlign w:val="center"/>
          </w:tcPr>
          <w:p w14:paraId="5CDBAE89" w14:textId="63FB0F30" w:rsidR="00773BAE" w:rsidRDefault="00773BAE" w:rsidP="00773BAE">
            <w:pPr>
              <w:jc w:val="right"/>
              <w:rPr>
                <w:color w:val="000000"/>
                <w:sz w:val="14"/>
                <w:szCs w:val="14"/>
              </w:rPr>
            </w:pPr>
            <w:r>
              <w:rPr>
                <w:color w:val="000000"/>
                <w:sz w:val="14"/>
                <w:szCs w:val="14"/>
              </w:rPr>
              <w:t>97,400</w:t>
            </w:r>
          </w:p>
        </w:tc>
        <w:tc>
          <w:tcPr>
            <w:tcW w:w="649" w:type="dxa"/>
            <w:tcBorders>
              <w:top w:val="nil"/>
              <w:left w:val="nil"/>
              <w:bottom w:val="nil"/>
              <w:right w:val="nil"/>
            </w:tcBorders>
            <w:shd w:val="clear" w:color="auto" w:fill="auto"/>
            <w:tcMar>
              <w:left w:w="43" w:type="dxa"/>
              <w:right w:w="43" w:type="dxa"/>
            </w:tcMar>
            <w:vAlign w:val="center"/>
          </w:tcPr>
          <w:p w14:paraId="72C3ADC9" w14:textId="66D74F6C" w:rsidR="00773BAE" w:rsidRDefault="00773BAE" w:rsidP="00773BAE">
            <w:pPr>
              <w:jc w:val="right"/>
              <w:rPr>
                <w:color w:val="000000"/>
                <w:sz w:val="14"/>
                <w:szCs w:val="14"/>
              </w:rPr>
            </w:pPr>
            <w:r>
              <w:rPr>
                <w:color w:val="000000"/>
                <w:sz w:val="14"/>
                <w:szCs w:val="14"/>
              </w:rPr>
              <w:t>34,849</w:t>
            </w:r>
          </w:p>
        </w:tc>
      </w:tr>
      <w:tr w:rsidR="00773BAE" w:rsidRPr="00BF4323" w14:paraId="4CB90531" w14:textId="77777777" w:rsidTr="00773BAE">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14:paraId="03233226" w14:textId="77777777" w:rsidR="00773BAE" w:rsidRPr="00F1018F" w:rsidRDefault="00773BAE" w:rsidP="00773BAE">
            <w:pPr>
              <w:jc w:val="center"/>
              <w:rPr>
                <w:sz w:val="14"/>
                <w:szCs w:val="14"/>
              </w:rPr>
            </w:pPr>
          </w:p>
        </w:tc>
        <w:tc>
          <w:tcPr>
            <w:tcW w:w="1980" w:type="dxa"/>
            <w:gridSpan w:val="2"/>
            <w:tcBorders>
              <w:top w:val="nil"/>
              <w:left w:val="nil"/>
              <w:bottom w:val="nil"/>
              <w:right w:val="nil"/>
            </w:tcBorders>
            <w:shd w:val="clear" w:color="auto" w:fill="auto"/>
            <w:vAlign w:val="center"/>
            <w:hideMark/>
          </w:tcPr>
          <w:p w14:paraId="78478D67" w14:textId="77777777" w:rsidR="00773BAE" w:rsidRPr="00F1018F" w:rsidRDefault="00773BAE" w:rsidP="00773BAE">
            <w:pPr>
              <w:rPr>
                <w:sz w:val="14"/>
                <w:szCs w:val="14"/>
              </w:rPr>
            </w:pPr>
            <w:r w:rsidRPr="00F1018F">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14:paraId="6C08B210" w14:textId="77777777" w:rsidR="00773BAE" w:rsidRDefault="00773BAE" w:rsidP="00773BAE">
            <w:pPr>
              <w:jc w:val="right"/>
              <w:rPr>
                <w:color w:val="000000"/>
                <w:sz w:val="14"/>
                <w:szCs w:val="14"/>
              </w:rPr>
            </w:pPr>
            <w:r>
              <w:rPr>
                <w:color w:val="000000"/>
                <w:sz w:val="14"/>
                <w:szCs w:val="14"/>
              </w:rPr>
              <w:t>213,168</w:t>
            </w:r>
          </w:p>
        </w:tc>
        <w:tc>
          <w:tcPr>
            <w:tcW w:w="844" w:type="dxa"/>
            <w:tcBorders>
              <w:top w:val="nil"/>
              <w:left w:val="nil"/>
              <w:bottom w:val="nil"/>
              <w:right w:val="nil"/>
            </w:tcBorders>
            <w:shd w:val="clear" w:color="auto" w:fill="auto"/>
            <w:tcMar>
              <w:left w:w="43" w:type="dxa"/>
              <w:right w:w="43" w:type="dxa"/>
            </w:tcMar>
            <w:vAlign w:val="center"/>
          </w:tcPr>
          <w:p w14:paraId="24A3F425" w14:textId="77777777" w:rsidR="00773BAE" w:rsidRDefault="00773BAE" w:rsidP="00773BAE">
            <w:pPr>
              <w:jc w:val="right"/>
              <w:rPr>
                <w:color w:val="000000"/>
                <w:sz w:val="14"/>
                <w:szCs w:val="14"/>
              </w:rPr>
            </w:pPr>
            <w:r>
              <w:rPr>
                <w:color w:val="000000"/>
                <w:sz w:val="14"/>
                <w:szCs w:val="14"/>
              </w:rPr>
              <w:t>174,232</w:t>
            </w:r>
          </w:p>
        </w:tc>
        <w:tc>
          <w:tcPr>
            <w:tcW w:w="720" w:type="dxa"/>
            <w:tcBorders>
              <w:top w:val="nil"/>
              <w:left w:val="nil"/>
              <w:bottom w:val="nil"/>
              <w:right w:val="nil"/>
            </w:tcBorders>
            <w:shd w:val="clear" w:color="auto" w:fill="auto"/>
            <w:tcMar>
              <w:left w:w="43" w:type="dxa"/>
              <w:right w:w="43" w:type="dxa"/>
            </w:tcMar>
            <w:vAlign w:val="center"/>
          </w:tcPr>
          <w:p w14:paraId="40D9EB4F" w14:textId="4535F979" w:rsidR="00773BAE" w:rsidRDefault="00773BAE" w:rsidP="00773BAE">
            <w:pPr>
              <w:jc w:val="right"/>
              <w:rPr>
                <w:color w:val="000000"/>
                <w:sz w:val="14"/>
                <w:szCs w:val="14"/>
              </w:rPr>
            </w:pPr>
            <w:r>
              <w:rPr>
                <w:color w:val="000000"/>
                <w:sz w:val="14"/>
                <w:szCs w:val="14"/>
              </w:rPr>
              <w:t>12,599</w:t>
            </w:r>
          </w:p>
        </w:tc>
        <w:tc>
          <w:tcPr>
            <w:tcW w:w="720" w:type="dxa"/>
            <w:tcBorders>
              <w:top w:val="nil"/>
              <w:left w:val="nil"/>
              <w:bottom w:val="nil"/>
              <w:right w:val="nil"/>
            </w:tcBorders>
            <w:tcMar>
              <w:left w:w="43" w:type="dxa"/>
              <w:right w:w="43" w:type="dxa"/>
            </w:tcMar>
            <w:vAlign w:val="center"/>
          </w:tcPr>
          <w:p w14:paraId="03251490" w14:textId="17C62F11" w:rsidR="00773BAE" w:rsidRDefault="00773BAE" w:rsidP="00773BAE">
            <w:pPr>
              <w:jc w:val="right"/>
              <w:rPr>
                <w:color w:val="000000"/>
                <w:sz w:val="14"/>
                <w:szCs w:val="14"/>
              </w:rPr>
            </w:pPr>
            <w:r>
              <w:rPr>
                <w:color w:val="000000"/>
                <w:sz w:val="14"/>
                <w:szCs w:val="14"/>
              </w:rPr>
              <w:t>12,070</w:t>
            </w:r>
          </w:p>
        </w:tc>
        <w:tc>
          <w:tcPr>
            <w:tcW w:w="720" w:type="dxa"/>
            <w:tcBorders>
              <w:top w:val="nil"/>
              <w:left w:val="nil"/>
              <w:bottom w:val="nil"/>
              <w:right w:val="nil"/>
            </w:tcBorders>
            <w:shd w:val="clear" w:color="auto" w:fill="auto"/>
            <w:tcMar>
              <w:left w:w="43" w:type="dxa"/>
              <w:right w:w="43" w:type="dxa"/>
            </w:tcMar>
            <w:vAlign w:val="center"/>
            <w:hideMark/>
          </w:tcPr>
          <w:p w14:paraId="40928A24" w14:textId="7B2CADA2" w:rsidR="00773BAE" w:rsidRDefault="00773BAE" w:rsidP="00773BAE">
            <w:pPr>
              <w:jc w:val="right"/>
              <w:rPr>
                <w:color w:val="000000"/>
                <w:sz w:val="14"/>
                <w:szCs w:val="14"/>
              </w:rPr>
            </w:pPr>
            <w:r>
              <w:rPr>
                <w:color w:val="000000"/>
                <w:sz w:val="14"/>
                <w:szCs w:val="14"/>
              </w:rPr>
              <w:t>13,863</w:t>
            </w:r>
          </w:p>
        </w:tc>
        <w:tc>
          <w:tcPr>
            <w:tcW w:w="720" w:type="dxa"/>
            <w:tcBorders>
              <w:top w:val="nil"/>
              <w:left w:val="nil"/>
              <w:bottom w:val="nil"/>
              <w:right w:val="nil"/>
            </w:tcBorders>
            <w:shd w:val="clear" w:color="auto" w:fill="auto"/>
            <w:tcMar>
              <w:left w:w="43" w:type="dxa"/>
              <w:right w:w="43" w:type="dxa"/>
            </w:tcMar>
            <w:vAlign w:val="center"/>
          </w:tcPr>
          <w:p w14:paraId="50CA58E7" w14:textId="7C0E2765" w:rsidR="00773BAE" w:rsidRDefault="00773BAE" w:rsidP="00773BAE">
            <w:pPr>
              <w:jc w:val="right"/>
              <w:rPr>
                <w:color w:val="000000"/>
                <w:sz w:val="14"/>
                <w:szCs w:val="14"/>
              </w:rPr>
            </w:pPr>
            <w:r>
              <w:rPr>
                <w:color w:val="000000"/>
                <w:sz w:val="14"/>
                <w:szCs w:val="14"/>
              </w:rPr>
              <w:t>14,969</w:t>
            </w:r>
          </w:p>
        </w:tc>
        <w:tc>
          <w:tcPr>
            <w:tcW w:w="720" w:type="dxa"/>
            <w:tcBorders>
              <w:top w:val="nil"/>
              <w:left w:val="nil"/>
              <w:bottom w:val="nil"/>
              <w:right w:val="nil"/>
            </w:tcBorders>
            <w:shd w:val="clear" w:color="auto" w:fill="auto"/>
            <w:tcMar>
              <w:left w:w="43" w:type="dxa"/>
              <w:right w:w="43" w:type="dxa"/>
            </w:tcMar>
            <w:vAlign w:val="center"/>
          </w:tcPr>
          <w:p w14:paraId="7DC16DE1" w14:textId="460A3E29" w:rsidR="00773BAE" w:rsidRDefault="00773BAE" w:rsidP="00773BAE">
            <w:pPr>
              <w:jc w:val="right"/>
              <w:rPr>
                <w:color w:val="000000"/>
                <w:sz w:val="14"/>
                <w:szCs w:val="14"/>
              </w:rPr>
            </w:pPr>
            <w:r>
              <w:rPr>
                <w:color w:val="000000"/>
                <w:sz w:val="14"/>
                <w:szCs w:val="14"/>
              </w:rPr>
              <w:t>20,230</w:t>
            </w:r>
          </w:p>
        </w:tc>
        <w:tc>
          <w:tcPr>
            <w:tcW w:w="720" w:type="dxa"/>
            <w:tcBorders>
              <w:top w:val="nil"/>
              <w:left w:val="nil"/>
              <w:bottom w:val="nil"/>
              <w:right w:val="nil"/>
            </w:tcBorders>
            <w:shd w:val="clear" w:color="auto" w:fill="auto"/>
            <w:tcMar>
              <w:left w:w="43" w:type="dxa"/>
              <w:right w:w="43" w:type="dxa"/>
            </w:tcMar>
            <w:vAlign w:val="center"/>
          </w:tcPr>
          <w:p w14:paraId="00A15A63" w14:textId="11FF771A" w:rsidR="00773BAE" w:rsidRDefault="00773BAE" w:rsidP="00773BAE">
            <w:pPr>
              <w:jc w:val="right"/>
              <w:rPr>
                <w:color w:val="000000"/>
                <w:sz w:val="14"/>
                <w:szCs w:val="14"/>
              </w:rPr>
            </w:pPr>
            <w:r>
              <w:rPr>
                <w:color w:val="000000"/>
                <w:sz w:val="14"/>
                <w:szCs w:val="14"/>
              </w:rPr>
              <w:t>13,444</w:t>
            </w:r>
          </w:p>
        </w:tc>
        <w:tc>
          <w:tcPr>
            <w:tcW w:w="649" w:type="dxa"/>
            <w:tcBorders>
              <w:top w:val="nil"/>
              <w:left w:val="nil"/>
              <w:bottom w:val="nil"/>
              <w:right w:val="nil"/>
            </w:tcBorders>
            <w:shd w:val="clear" w:color="auto" w:fill="auto"/>
            <w:tcMar>
              <w:left w:w="43" w:type="dxa"/>
              <w:right w:w="43" w:type="dxa"/>
            </w:tcMar>
            <w:vAlign w:val="center"/>
          </w:tcPr>
          <w:p w14:paraId="49152F01" w14:textId="6D3A4991" w:rsidR="00773BAE" w:rsidRDefault="00773BAE" w:rsidP="00773BAE">
            <w:pPr>
              <w:jc w:val="right"/>
              <w:rPr>
                <w:color w:val="000000"/>
                <w:sz w:val="14"/>
                <w:szCs w:val="14"/>
              </w:rPr>
            </w:pPr>
            <w:r>
              <w:rPr>
                <w:color w:val="000000"/>
                <w:sz w:val="14"/>
                <w:szCs w:val="14"/>
              </w:rPr>
              <w:t>37,102</w:t>
            </w:r>
          </w:p>
        </w:tc>
      </w:tr>
      <w:tr w:rsidR="00773BAE" w:rsidRPr="00BF4323" w14:paraId="674BED6C" w14:textId="77777777" w:rsidTr="00773BAE">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14:paraId="71090735" w14:textId="77777777" w:rsidR="00773BAE" w:rsidRPr="00F1018F" w:rsidRDefault="00773BAE" w:rsidP="00773BAE">
            <w:pPr>
              <w:jc w:val="center"/>
              <w:rPr>
                <w:b/>
                <w:bCs/>
                <w:sz w:val="14"/>
                <w:szCs w:val="14"/>
              </w:rPr>
            </w:pPr>
            <w:r w:rsidRPr="00F1018F">
              <w:rPr>
                <w:b/>
                <w:bCs/>
                <w:sz w:val="14"/>
                <w:szCs w:val="14"/>
              </w:rPr>
              <w:t>F.</w:t>
            </w:r>
          </w:p>
        </w:tc>
        <w:tc>
          <w:tcPr>
            <w:tcW w:w="1980" w:type="dxa"/>
            <w:gridSpan w:val="2"/>
            <w:tcBorders>
              <w:top w:val="nil"/>
              <w:left w:val="nil"/>
              <w:bottom w:val="nil"/>
              <w:right w:val="nil"/>
            </w:tcBorders>
            <w:shd w:val="clear" w:color="auto" w:fill="auto"/>
            <w:vAlign w:val="center"/>
            <w:hideMark/>
          </w:tcPr>
          <w:p w14:paraId="0266775D" w14:textId="77777777" w:rsidR="00773BAE" w:rsidRPr="00F1018F" w:rsidRDefault="00773BAE" w:rsidP="00773BAE">
            <w:pPr>
              <w:rPr>
                <w:b/>
                <w:bCs/>
                <w:sz w:val="14"/>
                <w:szCs w:val="14"/>
              </w:rPr>
            </w:pPr>
            <w:r w:rsidRPr="00F1018F">
              <w:rPr>
                <w:b/>
                <w:bCs/>
                <w:sz w:val="14"/>
                <w:szCs w:val="14"/>
              </w:rPr>
              <w:t xml:space="preserve">Northern Europe </w:t>
            </w:r>
          </w:p>
        </w:tc>
        <w:tc>
          <w:tcPr>
            <w:tcW w:w="757" w:type="dxa"/>
            <w:tcBorders>
              <w:top w:val="nil"/>
              <w:left w:val="nil"/>
              <w:bottom w:val="nil"/>
              <w:right w:val="nil"/>
            </w:tcBorders>
            <w:shd w:val="clear" w:color="auto" w:fill="auto"/>
            <w:tcMar>
              <w:left w:w="43" w:type="dxa"/>
              <w:right w:w="43" w:type="dxa"/>
            </w:tcMar>
            <w:vAlign w:val="center"/>
            <w:hideMark/>
          </w:tcPr>
          <w:p w14:paraId="2FFDEF0C" w14:textId="77777777" w:rsidR="00773BAE" w:rsidRDefault="00773BAE" w:rsidP="00773BAE">
            <w:pPr>
              <w:jc w:val="right"/>
              <w:rPr>
                <w:b/>
                <w:bCs/>
                <w:color w:val="000000"/>
                <w:sz w:val="14"/>
                <w:szCs w:val="14"/>
              </w:rPr>
            </w:pPr>
            <w:r>
              <w:rPr>
                <w:b/>
                <w:bCs/>
                <w:color w:val="000000"/>
                <w:sz w:val="14"/>
                <w:szCs w:val="14"/>
              </w:rPr>
              <w:t>1,446,750</w:t>
            </w:r>
          </w:p>
        </w:tc>
        <w:tc>
          <w:tcPr>
            <w:tcW w:w="844" w:type="dxa"/>
            <w:tcBorders>
              <w:top w:val="nil"/>
              <w:left w:val="nil"/>
              <w:bottom w:val="nil"/>
              <w:right w:val="nil"/>
            </w:tcBorders>
            <w:shd w:val="clear" w:color="auto" w:fill="auto"/>
            <w:tcMar>
              <w:left w:w="43" w:type="dxa"/>
              <w:right w:w="43" w:type="dxa"/>
            </w:tcMar>
            <w:vAlign w:val="center"/>
          </w:tcPr>
          <w:p w14:paraId="3BC8650C" w14:textId="77777777" w:rsidR="00773BAE" w:rsidRDefault="00773BAE" w:rsidP="00773BAE">
            <w:pPr>
              <w:jc w:val="right"/>
              <w:rPr>
                <w:b/>
                <w:bCs/>
                <w:color w:val="000000"/>
                <w:sz w:val="14"/>
                <w:szCs w:val="14"/>
              </w:rPr>
            </w:pPr>
            <w:r>
              <w:rPr>
                <w:b/>
                <w:bCs/>
                <w:color w:val="000000"/>
                <w:sz w:val="14"/>
                <w:szCs w:val="14"/>
              </w:rPr>
              <w:t>1,124,466</w:t>
            </w:r>
          </w:p>
        </w:tc>
        <w:tc>
          <w:tcPr>
            <w:tcW w:w="720" w:type="dxa"/>
            <w:tcBorders>
              <w:top w:val="nil"/>
              <w:left w:val="nil"/>
              <w:bottom w:val="nil"/>
              <w:right w:val="nil"/>
            </w:tcBorders>
            <w:shd w:val="clear" w:color="auto" w:fill="auto"/>
            <w:tcMar>
              <w:left w:w="43" w:type="dxa"/>
              <w:right w:w="43" w:type="dxa"/>
            </w:tcMar>
            <w:vAlign w:val="center"/>
          </w:tcPr>
          <w:p w14:paraId="11D944FE" w14:textId="06400FA6" w:rsidR="00773BAE" w:rsidRDefault="00773BAE" w:rsidP="00773BAE">
            <w:pPr>
              <w:jc w:val="right"/>
              <w:rPr>
                <w:b/>
                <w:bCs/>
                <w:color w:val="000000"/>
                <w:sz w:val="14"/>
                <w:szCs w:val="14"/>
              </w:rPr>
            </w:pPr>
            <w:r>
              <w:rPr>
                <w:b/>
                <w:bCs/>
                <w:color w:val="000000"/>
                <w:sz w:val="14"/>
                <w:szCs w:val="14"/>
              </w:rPr>
              <w:t>101,116</w:t>
            </w:r>
          </w:p>
        </w:tc>
        <w:tc>
          <w:tcPr>
            <w:tcW w:w="720" w:type="dxa"/>
            <w:tcBorders>
              <w:top w:val="nil"/>
              <w:left w:val="nil"/>
              <w:bottom w:val="nil"/>
              <w:right w:val="nil"/>
            </w:tcBorders>
            <w:tcMar>
              <w:left w:w="43" w:type="dxa"/>
              <w:right w:w="43" w:type="dxa"/>
            </w:tcMar>
            <w:vAlign w:val="center"/>
          </w:tcPr>
          <w:p w14:paraId="573890A0" w14:textId="3EE1C7A4" w:rsidR="00773BAE" w:rsidRDefault="00773BAE" w:rsidP="00773BAE">
            <w:pPr>
              <w:jc w:val="right"/>
              <w:rPr>
                <w:b/>
                <w:bCs/>
                <w:color w:val="000000"/>
                <w:sz w:val="14"/>
                <w:szCs w:val="14"/>
              </w:rPr>
            </w:pPr>
            <w:r>
              <w:rPr>
                <w:b/>
                <w:bCs/>
                <w:color w:val="000000"/>
                <w:sz w:val="14"/>
                <w:szCs w:val="14"/>
              </w:rPr>
              <w:t>94,052</w:t>
            </w:r>
          </w:p>
        </w:tc>
        <w:tc>
          <w:tcPr>
            <w:tcW w:w="720" w:type="dxa"/>
            <w:tcBorders>
              <w:top w:val="nil"/>
              <w:left w:val="nil"/>
              <w:bottom w:val="nil"/>
              <w:right w:val="nil"/>
            </w:tcBorders>
            <w:shd w:val="clear" w:color="auto" w:fill="auto"/>
            <w:tcMar>
              <w:left w:w="43" w:type="dxa"/>
              <w:right w:w="43" w:type="dxa"/>
            </w:tcMar>
            <w:vAlign w:val="center"/>
            <w:hideMark/>
          </w:tcPr>
          <w:p w14:paraId="3011277D" w14:textId="6AA74861" w:rsidR="00773BAE" w:rsidRDefault="00773BAE" w:rsidP="00773BAE">
            <w:pPr>
              <w:jc w:val="right"/>
              <w:rPr>
                <w:b/>
                <w:bCs/>
                <w:color w:val="000000"/>
                <w:sz w:val="14"/>
                <w:szCs w:val="14"/>
              </w:rPr>
            </w:pPr>
            <w:r>
              <w:rPr>
                <w:b/>
                <w:bCs/>
                <w:color w:val="000000"/>
                <w:sz w:val="14"/>
                <w:szCs w:val="14"/>
              </w:rPr>
              <w:t>89,172</w:t>
            </w:r>
          </w:p>
        </w:tc>
        <w:tc>
          <w:tcPr>
            <w:tcW w:w="720" w:type="dxa"/>
            <w:tcBorders>
              <w:top w:val="nil"/>
              <w:left w:val="nil"/>
              <w:bottom w:val="nil"/>
              <w:right w:val="nil"/>
            </w:tcBorders>
            <w:shd w:val="clear" w:color="auto" w:fill="auto"/>
            <w:tcMar>
              <w:left w:w="43" w:type="dxa"/>
              <w:right w:w="43" w:type="dxa"/>
            </w:tcMar>
            <w:vAlign w:val="center"/>
          </w:tcPr>
          <w:p w14:paraId="1D24A654" w14:textId="2E90AE5F" w:rsidR="00773BAE" w:rsidRDefault="00773BAE" w:rsidP="00773BAE">
            <w:pPr>
              <w:jc w:val="right"/>
              <w:rPr>
                <w:b/>
                <w:bCs/>
                <w:color w:val="000000"/>
                <w:sz w:val="14"/>
                <w:szCs w:val="14"/>
              </w:rPr>
            </w:pPr>
            <w:r>
              <w:rPr>
                <w:b/>
                <w:bCs/>
                <w:color w:val="000000"/>
                <w:sz w:val="14"/>
                <w:szCs w:val="14"/>
              </w:rPr>
              <w:t>98,140</w:t>
            </w:r>
          </w:p>
        </w:tc>
        <w:tc>
          <w:tcPr>
            <w:tcW w:w="720" w:type="dxa"/>
            <w:tcBorders>
              <w:top w:val="nil"/>
              <w:left w:val="nil"/>
              <w:bottom w:val="nil"/>
              <w:right w:val="nil"/>
            </w:tcBorders>
            <w:shd w:val="clear" w:color="auto" w:fill="auto"/>
            <w:tcMar>
              <w:left w:w="43" w:type="dxa"/>
              <w:right w:w="43" w:type="dxa"/>
            </w:tcMar>
            <w:vAlign w:val="center"/>
          </w:tcPr>
          <w:p w14:paraId="220D95AC" w14:textId="7F7E3305" w:rsidR="00773BAE" w:rsidRDefault="00773BAE" w:rsidP="00773BAE">
            <w:pPr>
              <w:jc w:val="right"/>
              <w:rPr>
                <w:b/>
                <w:bCs/>
                <w:color w:val="000000"/>
                <w:sz w:val="14"/>
                <w:szCs w:val="14"/>
              </w:rPr>
            </w:pPr>
            <w:r>
              <w:rPr>
                <w:b/>
                <w:bCs/>
                <w:color w:val="000000"/>
                <w:sz w:val="14"/>
                <w:szCs w:val="14"/>
              </w:rPr>
              <w:t>95,301</w:t>
            </w:r>
          </w:p>
        </w:tc>
        <w:tc>
          <w:tcPr>
            <w:tcW w:w="720" w:type="dxa"/>
            <w:tcBorders>
              <w:top w:val="nil"/>
              <w:left w:val="nil"/>
              <w:bottom w:val="nil"/>
              <w:right w:val="nil"/>
            </w:tcBorders>
            <w:shd w:val="clear" w:color="auto" w:fill="auto"/>
            <w:tcMar>
              <w:left w:w="43" w:type="dxa"/>
              <w:right w:w="43" w:type="dxa"/>
            </w:tcMar>
            <w:vAlign w:val="center"/>
          </w:tcPr>
          <w:p w14:paraId="7E33A0F3" w14:textId="27785615" w:rsidR="00773BAE" w:rsidRDefault="00773BAE" w:rsidP="00773BAE">
            <w:pPr>
              <w:jc w:val="right"/>
              <w:rPr>
                <w:b/>
                <w:bCs/>
                <w:color w:val="000000"/>
                <w:sz w:val="14"/>
                <w:szCs w:val="14"/>
              </w:rPr>
            </w:pPr>
            <w:r>
              <w:rPr>
                <w:b/>
                <w:bCs/>
                <w:color w:val="000000"/>
                <w:sz w:val="14"/>
                <w:szCs w:val="14"/>
              </w:rPr>
              <w:t>79,298</w:t>
            </w:r>
          </w:p>
        </w:tc>
        <w:tc>
          <w:tcPr>
            <w:tcW w:w="649" w:type="dxa"/>
            <w:tcBorders>
              <w:top w:val="nil"/>
              <w:left w:val="nil"/>
              <w:bottom w:val="nil"/>
              <w:right w:val="nil"/>
            </w:tcBorders>
            <w:shd w:val="clear" w:color="auto" w:fill="auto"/>
            <w:tcMar>
              <w:left w:w="43" w:type="dxa"/>
              <w:right w:w="43" w:type="dxa"/>
            </w:tcMar>
            <w:vAlign w:val="center"/>
          </w:tcPr>
          <w:p w14:paraId="1DB296B2" w14:textId="5DD18659" w:rsidR="00773BAE" w:rsidRDefault="00773BAE" w:rsidP="00773BAE">
            <w:pPr>
              <w:jc w:val="right"/>
              <w:rPr>
                <w:b/>
                <w:bCs/>
                <w:color w:val="000000"/>
                <w:sz w:val="14"/>
                <w:szCs w:val="14"/>
              </w:rPr>
            </w:pPr>
            <w:r>
              <w:rPr>
                <w:b/>
                <w:bCs/>
                <w:color w:val="000000"/>
                <w:sz w:val="14"/>
                <w:szCs w:val="14"/>
              </w:rPr>
              <w:t>114,079</w:t>
            </w:r>
          </w:p>
        </w:tc>
      </w:tr>
      <w:tr w:rsidR="00773BAE" w:rsidRPr="00BF4323" w14:paraId="10B00106" w14:textId="77777777" w:rsidTr="00773BAE">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14:paraId="66E0425E" w14:textId="77777777" w:rsidR="00773BAE" w:rsidRPr="00F1018F" w:rsidRDefault="00773BAE" w:rsidP="00773BAE">
            <w:pPr>
              <w:jc w:val="center"/>
              <w:rPr>
                <w:sz w:val="14"/>
                <w:szCs w:val="14"/>
              </w:rPr>
            </w:pPr>
          </w:p>
        </w:tc>
        <w:tc>
          <w:tcPr>
            <w:tcW w:w="1980" w:type="dxa"/>
            <w:gridSpan w:val="2"/>
            <w:tcBorders>
              <w:top w:val="nil"/>
              <w:left w:val="nil"/>
              <w:bottom w:val="nil"/>
              <w:right w:val="nil"/>
            </w:tcBorders>
            <w:shd w:val="clear" w:color="auto" w:fill="auto"/>
            <w:vAlign w:val="center"/>
            <w:hideMark/>
          </w:tcPr>
          <w:p w14:paraId="445EECD6" w14:textId="77777777" w:rsidR="00773BAE" w:rsidRPr="00F1018F" w:rsidRDefault="00773BAE" w:rsidP="00773BAE">
            <w:pPr>
              <w:rPr>
                <w:sz w:val="14"/>
                <w:szCs w:val="14"/>
              </w:rPr>
            </w:pPr>
            <w:r w:rsidRPr="00F1018F">
              <w:rPr>
                <w:sz w:val="14"/>
                <w:szCs w:val="14"/>
              </w:rPr>
              <w:t xml:space="preserve">Denmark </w:t>
            </w:r>
          </w:p>
        </w:tc>
        <w:tc>
          <w:tcPr>
            <w:tcW w:w="757" w:type="dxa"/>
            <w:tcBorders>
              <w:top w:val="nil"/>
              <w:left w:val="nil"/>
              <w:bottom w:val="nil"/>
              <w:right w:val="nil"/>
            </w:tcBorders>
            <w:shd w:val="clear" w:color="auto" w:fill="auto"/>
            <w:tcMar>
              <w:left w:w="43" w:type="dxa"/>
              <w:right w:w="43" w:type="dxa"/>
            </w:tcMar>
            <w:vAlign w:val="center"/>
            <w:hideMark/>
          </w:tcPr>
          <w:p w14:paraId="08B09BAC" w14:textId="77777777" w:rsidR="00773BAE" w:rsidRDefault="00773BAE" w:rsidP="00773BAE">
            <w:pPr>
              <w:jc w:val="right"/>
              <w:rPr>
                <w:color w:val="000000"/>
                <w:sz w:val="14"/>
                <w:szCs w:val="14"/>
              </w:rPr>
            </w:pPr>
            <w:r>
              <w:rPr>
                <w:color w:val="000000"/>
                <w:sz w:val="14"/>
                <w:szCs w:val="14"/>
              </w:rPr>
              <w:t>92,630</w:t>
            </w:r>
          </w:p>
        </w:tc>
        <w:tc>
          <w:tcPr>
            <w:tcW w:w="844" w:type="dxa"/>
            <w:tcBorders>
              <w:top w:val="nil"/>
              <w:left w:val="nil"/>
              <w:bottom w:val="nil"/>
              <w:right w:val="nil"/>
            </w:tcBorders>
            <w:shd w:val="clear" w:color="auto" w:fill="auto"/>
            <w:tcMar>
              <w:left w:w="43" w:type="dxa"/>
              <w:right w:w="43" w:type="dxa"/>
            </w:tcMar>
            <w:vAlign w:val="center"/>
          </w:tcPr>
          <w:p w14:paraId="7A50C55C" w14:textId="77777777" w:rsidR="00773BAE" w:rsidRDefault="00773BAE" w:rsidP="00773BAE">
            <w:pPr>
              <w:jc w:val="right"/>
              <w:rPr>
                <w:color w:val="000000"/>
                <w:sz w:val="14"/>
                <w:szCs w:val="14"/>
              </w:rPr>
            </w:pPr>
            <w:r>
              <w:rPr>
                <w:color w:val="000000"/>
                <w:sz w:val="14"/>
                <w:szCs w:val="14"/>
              </w:rPr>
              <w:t>130,886</w:t>
            </w:r>
          </w:p>
        </w:tc>
        <w:tc>
          <w:tcPr>
            <w:tcW w:w="720" w:type="dxa"/>
            <w:tcBorders>
              <w:top w:val="nil"/>
              <w:left w:val="nil"/>
              <w:bottom w:val="nil"/>
              <w:right w:val="nil"/>
            </w:tcBorders>
            <w:shd w:val="clear" w:color="auto" w:fill="auto"/>
            <w:tcMar>
              <w:left w:w="43" w:type="dxa"/>
              <w:right w:w="43" w:type="dxa"/>
            </w:tcMar>
            <w:vAlign w:val="center"/>
          </w:tcPr>
          <w:p w14:paraId="07B05D40" w14:textId="6D6CD612" w:rsidR="00773BAE" w:rsidRDefault="00773BAE" w:rsidP="00773BAE">
            <w:pPr>
              <w:jc w:val="right"/>
              <w:rPr>
                <w:color w:val="000000"/>
                <w:sz w:val="14"/>
                <w:szCs w:val="14"/>
              </w:rPr>
            </w:pPr>
            <w:r>
              <w:rPr>
                <w:color w:val="000000"/>
                <w:sz w:val="14"/>
                <w:szCs w:val="14"/>
              </w:rPr>
              <w:t>13,765</w:t>
            </w:r>
          </w:p>
        </w:tc>
        <w:tc>
          <w:tcPr>
            <w:tcW w:w="720" w:type="dxa"/>
            <w:tcBorders>
              <w:top w:val="nil"/>
              <w:left w:val="nil"/>
              <w:bottom w:val="nil"/>
              <w:right w:val="nil"/>
            </w:tcBorders>
            <w:tcMar>
              <w:left w:w="43" w:type="dxa"/>
              <w:right w:w="43" w:type="dxa"/>
            </w:tcMar>
            <w:vAlign w:val="center"/>
          </w:tcPr>
          <w:p w14:paraId="13F6196C" w14:textId="1055788D" w:rsidR="00773BAE" w:rsidRDefault="00773BAE" w:rsidP="00773BAE">
            <w:pPr>
              <w:jc w:val="right"/>
              <w:rPr>
                <w:color w:val="000000"/>
                <w:sz w:val="14"/>
                <w:szCs w:val="14"/>
              </w:rPr>
            </w:pPr>
            <w:r>
              <w:rPr>
                <w:color w:val="000000"/>
                <w:sz w:val="14"/>
                <w:szCs w:val="14"/>
              </w:rPr>
              <w:t>10,201</w:t>
            </w:r>
          </w:p>
        </w:tc>
        <w:tc>
          <w:tcPr>
            <w:tcW w:w="720" w:type="dxa"/>
            <w:tcBorders>
              <w:top w:val="nil"/>
              <w:left w:val="nil"/>
              <w:bottom w:val="nil"/>
              <w:right w:val="nil"/>
            </w:tcBorders>
            <w:shd w:val="clear" w:color="auto" w:fill="auto"/>
            <w:tcMar>
              <w:left w:w="43" w:type="dxa"/>
              <w:right w:w="43" w:type="dxa"/>
            </w:tcMar>
            <w:vAlign w:val="center"/>
            <w:hideMark/>
          </w:tcPr>
          <w:p w14:paraId="633A0E69" w14:textId="4AB724D3" w:rsidR="00773BAE" w:rsidRDefault="00773BAE" w:rsidP="00773BAE">
            <w:pPr>
              <w:jc w:val="right"/>
              <w:rPr>
                <w:color w:val="000000"/>
                <w:sz w:val="14"/>
                <w:szCs w:val="14"/>
              </w:rPr>
            </w:pPr>
            <w:r>
              <w:rPr>
                <w:color w:val="000000"/>
                <w:sz w:val="14"/>
                <w:szCs w:val="14"/>
              </w:rPr>
              <w:t>6,377</w:t>
            </w:r>
          </w:p>
        </w:tc>
        <w:tc>
          <w:tcPr>
            <w:tcW w:w="720" w:type="dxa"/>
            <w:tcBorders>
              <w:top w:val="nil"/>
              <w:left w:val="nil"/>
              <w:bottom w:val="nil"/>
              <w:right w:val="nil"/>
            </w:tcBorders>
            <w:shd w:val="clear" w:color="auto" w:fill="auto"/>
            <w:tcMar>
              <w:left w:w="43" w:type="dxa"/>
              <w:right w:w="43" w:type="dxa"/>
            </w:tcMar>
            <w:vAlign w:val="center"/>
          </w:tcPr>
          <w:p w14:paraId="4547CB9A" w14:textId="6F0C7F74" w:rsidR="00773BAE" w:rsidRDefault="00773BAE" w:rsidP="00773BAE">
            <w:pPr>
              <w:jc w:val="right"/>
              <w:rPr>
                <w:color w:val="000000"/>
                <w:sz w:val="14"/>
                <w:szCs w:val="14"/>
              </w:rPr>
            </w:pPr>
            <w:r>
              <w:rPr>
                <w:color w:val="000000"/>
                <w:sz w:val="14"/>
                <w:szCs w:val="14"/>
              </w:rPr>
              <w:t>8,735</w:t>
            </w:r>
          </w:p>
        </w:tc>
        <w:tc>
          <w:tcPr>
            <w:tcW w:w="720" w:type="dxa"/>
            <w:tcBorders>
              <w:top w:val="nil"/>
              <w:left w:val="nil"/>
              <w:bottom w:val="nil"/>
              <w:right w:val="nil"/>
            </w:tcBorders>
            <w:shd w:val="clear" w:color="auto" w:fill="auto"/>
            <w:tcMar>
              <w:left w:w="43" w:type="dxa"/>
              <w:right w:w="43" w:type="dxa"/>
            </w:tcMar>
            <w:vAlign w:val="center"/>
          </w:tcPr>
          <w:p w14:paraId="6E5ABDA4" w14:textId="4D8265F3" w:rsidR="00773BAE" w:rsidRDefault="00773BAE" w:rsidP="00773BAE">
            <w:pPr>
              <w:jc w:val="right"/>
              <w:rPr>
                <w:color w:val="000000"/>
                <w:sz w:val="14"/>
                <w:szCs w:val="14"/>
              </w:rPr>
            </w:pPr>
            <w:r>
              <w:rPr>
                <w:color w:val="000000"/>
                <w:sz w:val="14"/>
                <w:szCs w:val="14"/>
              </w:rPr>
              <w:t>9,098</w:t>
            </w:r>
          </w:p>
        </w:tc>
        <w:tc>
          <w:tcPr>
            <w:tcW w:w="720" w:type="dxa"/>
            <w:tcBorders>
              <w:top w:val="nil"/>
              <w:left w:val="nil"/>
              <w:bottom w:val="nil"/>
              <w:right w:val="nil"/>
            </w:tcBorders>
            <w:shd w:val="clear" w:color="auto" w:fill="auto"/>
            <w:tcMar>
              <w:left w:w="43" w:type="dxa"/>
              <w:right w:w="43" w:type="dxa"/>
            </w:tcMar>
            <w:vAlign w:val="center"/>
          </w:tcPr>
          <w:p w14:paraId="2A2A2F98" w14:textId="1E8DE8D5" w:rsidR="00773BAE" w:rsidRDefault="00773BAE" w:rsidP="00773BAE">
            <w:pPr>
              <w:jc w:val="right"/>
              <w:rPr>
                <w:color w:val="000000"/>
                <w:sz w:val="14"/>
                <w:szCs w:val="14"/>
              </w:rPr>
            </w:pPr>
            <w:r>
              <w:rPr>
                <w:color w:val="000000"/>
                <w:sz w:val="14"/>
                <w:szCs w:val="14"/>
              </w:rPr>
              <w:t>4,521</w:t>
            </w:r>
          </w:p>
        </w:tc>
        <w:tc>
          <w:tcPr>
            <w:tcW w:w="649" w:type="dxa"/>
            <w:tcBorders>
              <w:top w:val="nil"/>
              <w:left w:val="nil"/>
              <w:bottom w:val="nil"/>
              <w:right w:val="nil"/>
            </w:tcBorders>
            <w:shd w:val="clear" w:color="auto" w:fill="auto"/>
            <w:tcMar>
              <w:left w:w="43" w:type="dxa"/>
              <w:right w:w="43" w:type="dxa"/>
            </w:tcMar>
            <w:vAlign w:val="center"/>
          </w:tcPr>
          <w:p w14:paraId="2F70AD2A" w14:textId="2DECE434" w:rsidR="00773BAE" w:rsidRDefault="00773BAE" w:rsidP="00773BAE">
            <w:pPr>
              <w:jc w:val="right"/>
              <w:rPr>
                <w:color w:val="000000"/>
                <w:sz w:val="14"/>
                <w:szCs w:val="14"/>
              </w:rPr>
            </w:pPr>
            <w:r>
              <w:rPr>
                <w:color w:val="000000"/>
                <w:sz w:val="14"/>
                <w:szCs w:val="14"/>
              </w:rPr>
              <w:t>10,505</w:t>
            </w:r>
          </w:p>
        </w:tc>
      </w:tr>
      <w:tr w:rsidR="00773BAE" w:rsidRPr="00BF4323" w14:paraId="2A6FA5D8" w14:textId="77777777" w:rsidTr="00773BAE">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14:paraId="4B23F1B6" w14:textId="77777777" w:rsidR="00773BAE" w:rsidRPr="00F1018F" w:rsidRDefault="00773BAE" w:rsidP="00773BAE">
            <w:pPr>
              <w:jc w:val="center"/>
              <w:rPr>
                <w:sz w:val="14"/>
                <w:szCs w:val="14"/>
              </w:rPr>
            </w:pPr>
          </w:p>
        </w:tc>
        <w:tc>
          <w:tcPr>
            <w:tcW w:w="1980" w:type="dxa"/>
            <w:gridSpan w:val="2"/>
            <w:tcBorders>
              <w:top w:val="nil"/>
              <w:left w:val="nil"/>
              <w:bottom w:val="nil"/>
              <w:right w:val="nil"/>
            </w:tcBorders>
            <w:shd w:val="clear" w:color="auto" w:fill="auto"/>
            <w:vAlign w:val="center"/>
            <w:hideMark/>
          </w:tcPr>
          <w:p w14:paraId="3CFCA53D" w14:textId="77777777" w:rsidR="00773BAE" w:rsidRPr="00F1018F" w:rsidRDefault="00773BAE" w:rsidP="00773BAE">
            <w:pPr>
              <w:rPr>
                <w:sz w:val="14"/>
                <w:szCs w:val="14"/>
              </w:rPr>
            </w:pPr>
            <w:r w:rsidRPr="00F1018F">
              <w:rPr>
                <w:sz w:val="14"/>
                <w:szCs w:val="14"/>
              </w:rPr>
              <w:t xml:space="preserve">Finland </w:t>
            </w:r>
          </w:p>
        </w:tc>
        <w:tc>
          <w:tcPr>
            <w:tcW w:w="757" w:type="dxa"/>
            <w:tcBorders>
              <w:top w:val="nil"/>
              <w:left w:val="nil"/>
              <w:bottom w:val="nil"/>
              <w:right w:val="nil"/>
            </w:tcBorders>
            <w:shd w:val="clear" w:color="auto" w:fill="auto"/>
            <w:tcMar>
              <w:left w:w="43" w:type="dxa"/>
              <w:right w:w="43" w:type="dxa"/>
            </w:tcMar>
            <w:vAlign w:val="center"/>
            <w:hideMark/>
          </w:tcPr>
          <w:p w14:paraId="435BF1FF" w14:textId="77777777" w:rsidR="00773BAE" w:rsidRDefault="00773BAE" w:rsidP="00773BAE">
            <w:pPr>
              <w:jc w:val="right"/>
              <w:rPr>
                <w:color w:val="000000"/>
                <w:sz w:val="14"/>
                <w:szCs w:val="14"/>
              </w:rPr>
            </w:pPr>
            <w:r>
              <w:rPr>
                <w:color w:val="000000"/>
                <w:sz w:val="14"/>
                <w:szCs w:val="14"/>
              </w:rPr>
              <w:t>177,141</w:t>
            </w:r>
          </w:p>
        </w:tc>
        <w:tc>
          <w:tcPr>
            <w:tcW w:w="844" w:type="dxa"/>
            <w:tcBorders>
              <w:top w:val="nil"/>
              <w:left w:val="nil"/>
              <w:bottom w:val="nil"/>
              <w:right w:val="nil"/>
            </w:tcBorders>
            <w:shd w:val="clear" w:color="auto" w:fill="auto"/>
            <w:tcMar>
              <w:left w:w="43" w:type="dxa"/>
              <w:right w:w="43" w:type="dxa"/>
            </w:tcMar>
            <w:vAlign w:val="center"/>
          </w:tcPr>
          <w:p w14:paraId="395F9F80" w14:textId="77777777" w:rsidR="00773BAE" w:rsidRDefault="00773BAE" w:rsidP="00773BAE">
            <w:pPr>
              <w:jc w:val="right"/>
              <w:rPr>
                <w:color w:val="000000"/>
                <w:sz w:val="14"/>
                <w:szCs w:val="14"/>
              </w:rPr>
            </w:pPr>
            <w:r>
              <w:rPr>
                <w:color w:val="000000"/>
                <w:sz w:val="14"/>
                <w:szCs w:val="14"/>
              </w:rPr>
              <w:t>53,848</w:t>
            </w:r>
          </w:p>
        </w:tc>
        <w:tc>
          <w:tcPr>
            <w:tcW w:w="720" w:type="dxa"/>
            <w:tcBorders>
              <w:top w:val="nil"/>
              <w:left w:val="nil"/>
              <w:bottom w:val="nil"/>
              <w:right w:val="nil"/>
            </w:tcBorders>
            <w:shd w:val="clear" w:color="auto" w:fill="auto"/>
            <w:tcMar>
              <w:left w:w="43" w:type="dxa"/>
              <w:right w:w="43" w:type="dxa"/>
            </w:tcMar>
            <w:vAlign w:val="center"/>
          </w:tcPr>
          <w:p w14:paraId="2476BF81" w14:textId="30FA8EF2" w:rsidR="00773BAE" w:rsidRDefault="00773BAE" w:rsidP="00773BAE">
            <w:pPr>
              <w:jc w:val="right"/>
              <w:rPr>
                <w:color w:val="000000"/>
                <w:sz w:val="14"/>
                <w:szCs w:val="14"/>
              </w:rPr>
            </w:pPr>
            <w:r>
              <w:rPr>
                <w:color w:val="000000"/>
                <w:sz w:val="14"/>
                <w:szCs w:val="14"/>
              </w:rPr>
              <w:t>4,952</w:t>
            </w:r>
          </w:p>
        </w:tc>
        <w:tc>
          <w:tcPr>
            <w:tcW w:w="720" w:type="dxa"/>
            <w:tcBorders>
              <w:top w:val="nil"/>
              <w:left w:val="nil"/>
              <w:bottom w:val="nil"/>
              <w:right w:val="nil"/>
            </w:tcBorders>
            <w:tcMar>
              <w:left w:w="43" w:type="dxa"/>
              <w:right w:w="43" w:type="dxa"/>
            </w:tcMar>
            <w:vAlign w:val="center"/>
          </w:tcPr>
          <w:p w14:paraId="7A9D6EB5" w14:textId="72E74650" w:rsidR="00773BAE" w:rsidRDefault="00773BAE" w:rsidP="00773BAE">
            <w:pPr>
              <w:jc w:val="right"/>
              <w:rPr>
                <w:color w:val="000000"/>
                <w:sz w:val="14"/>
                <w:szCs w:val="14"/>
              </w:rPr>
            </w:pPr>
            <w:r>
              <w:rPr>
                <w:color w:val="000000"/>
                <w:sz w:val="14"/>
                <w:szCs w:val="14"/>
              </w:rPr>
              <w:t>5,083</w:t>
            </w:r>
          </w:p>
        </w:tc>
        <w:tc>
          <w:tcPr>
            <w:tcW w:w="720" w:type="dxa"/>
            <w:tcBorders>
              <w:top w:val="nil"/>
              <w:left w:val="nil"/>
              <w:bottom w:val="nil"/>
              <w:right w:val="nil"/>
            </w:tcBorders>
            <w:shd w:val="clear" w:color="auto" w:fill="auto"/>
            <w:tcMar>
              <w:left w:w="43" w:type="dxa"/>
              <w:right w:w="43" w:type="dxa"/>
            </w:tcMar>
            <w:vAlign w:val="center"/>
            <w:hideMark/>
          </w:tcPr>
          <w:p w14:paraId="04AD1476" w14:textId="7387515B" w:rsidR="00773BAE" w:rsidRDefault="00773BAE" w:rsidP="00773BAE">
            <w:pPr>
              <w:jc w:val="right"/>
              <w:rPr>
                <w:color w:val="000000"/>
                <w:sz w:val="14"/>
                <w:szCs w:val="14"/>
              </w:rPr>
            </w:pPr>
            <w:r>
              <w:rPr>
                <w:color w:val="000000"/>
                <w:sz w:val="14"/>
                <w:szCs w:val="14"/>
              </w:rPr>
              <w:t>3,871</w:t>
            </w:r>
          </w:p>
        </w:tc>
        <w:tc>
          <w:tcPr>
            <w:tcW w:w="720" w:type="dxa"/>
            <w:tcBorders>
              <w:top w:val="nil"/>
              <w:left w:val="nil"/>
              <w:bottom w:val="nil"/>
              <w:right w:val="nil"/>
            </w:tcBorders>
            <w:shd w:val="clear" w:color="auto" w:fill="auto"/>
            <w:tcMar>
              <w:left w:w="43" w:type="dxa"/>
              <w:right w:w="43" w:type="dxa"/>
            </w:tcMar>
            <w:vAlign w:val="center"/>
          </w:tcPr>
          <w:p w14:paraId="7EF6AC55" w14:textId="294913EF" w:rsidR="00773BAE" w:rsidRDefault="00773BAE" w:rsidP="00773BAE">
            <w:pPr>
              <w:jc w:val="right"/>
              <w:rPr>
                <w:color w:val="000000"/>
                <w:sz w:val="14"/>
                <w:szCs w:val="14"/>
              </w:rPr>
            </w:pPr>
            <w:r>
              <w:rPr>
                <w:color w:val="000000"/>
                <w:sz w:val="14"/>
                <w:szCs w:val="14"/>
              </w:rPr>
              <w:t>3,441</w:t>
            </w:r>
          </w:p>
        </w:tc>
        <w:tc>
          <w:tcPr>
            <w:tcW w:w="720" w:type="dxa"/>
            <w:tcBorders>
              <w:top w:val="nil"/>
              <w:left w:val="nil"/>
              <w:bottom w:val="nil"/>
              <w:right w:val="nil"/>
            </w:tcBorders>
            <w:shd w:val="clear" w:color="auto" w:fill="auto"/>
            <w:tcMar>
              <w:left w:w="43" w:type="dxa"/>
              <w:right w:w="43" w:type="dxa"/>
            </w:tcMar>
            <w:vAlign w:val="center"/>
          </w:tcPr>
          <w:p w14:paraId="583E454B" w14:textId="738E85AC" w:rsidR="00773BAE" w:rsidRDefault="00773BAE" w:rsidP="00773BAE">
            <w:pPr>
              <w:jc w:val="right"/>
              <w:rPr>
                <w:color w:val="000000"/>
                <w:sz w:val="14"/>
                <w:szCs w:val="14"/>
              </w:rPr>
            </w:pPr>
            <w:r>
              <w:rPr>
                <w:color w:val="000000"/>
                <w:sz w:val="14"/>
                <w:szCs w:val="14"/>
              </w:rPr>
              <w:t>5,234</w:t>
            </w:r>
          </w:p>
        </w:tc>
        <w:tc>
          <w:tcPr>
            <w:tcW w:w="720" w:type="dxa"/>
            <w:tcBorders>
              <w:top w:val="nil"/>
              <w:left w:val="nil"/>
              <w:bottom w:val="nil"/>
              <w:right w:val="nil"/>
            </w:tcBorders>
            <w:shd w:val="clear" w:color="auto" w:fill="auto"/>
            <w:tcMar>
              <w:left w:w="43" w:type="dxa"/>
              <w:right w:w="43" w:type="dxa"/>
            </w:tcMar>
            <w:vAlign w:val="center"/>
          </w:tcPr>
          <w:p w14:paraId="67F5375E" w14:textId="3DAB0D1F" w:rsidR="00773BAE" w:rsidRDefault="00773BAE" w:rsidP="00773BAE">
            <w:pPr>
              <w:jc w:val="right"/>
              <w:rPr>
                <w:color w:val="000000"/>
                <w:sz w:val="14"/>
                <w:szCs w:val="14"/>
              </w:rPr>
            </w:pPr>
            <w:r>
              <w:rPr>
                <w:color w:val="000000"/>
                <w:sz w:val="14"/>
                <w:szCs w:val="14"/>
              </w:rPr>
              <w:t>3,289</w:t>
            </w:r>
          </w:p>
        </w:tc>
        <w:tc>
          <w:tcPr>
            <w:tcW w:w="649" w:type="dxa"/>
            <w:tcBorders>
              <w:top w:val="nil"/>
              <w:left w:val="nil"/>
              <w:bottom w:val="nil"/>
              <w:right w:val="nil"/>
            </w:tcBorders>
            <w:shd w:val="clear" w:color="auto" w:fill="auto"/>
            <w:tcMar>
              <w:left w:w="43" w:type="dxa"/>
              <w:right w:w="43" w:type="dxa"/>
            </w:tcMar>
            <w:vAlign w:val="center"/>
          </w:tcPr>
          <w:p w14:paraId="455A0B48" w14:textId="10B83698" w:rsidR="00773BAE" w:rsidRDefault="00773BAE" w:rsidP="00773BAE">
            <w:pPr>
              <w:jc w:val="right"/>
              <w:rPr>
                <w:color w:val="000000"/>
                <w:sz w:val="14"/>
                <w:szCs w:val="14"/>
              </w:rPr>
            </w:pPr>
            <w:r>
              <w:rPr>
                <w:color w:val="000000"/>
                <w:sz w:val="14"/>
                <w:szCs w:val="14"/>
              </w:rPr>
              <w:t>5,669</w:t>
            </w:r>
          </w:p>
        </w:tc>
      </w:tr>
      <w:tr w:rsidR="00773BAE" w:rsidRPr="00BF4323" w14:paraId="33AF7753" w14:textId="77777777" w:rsidTr="00773BAE">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14:paraId="183A1D66" w14:textId="77777777" w:rsidR="00773BAE" w:rsidRPr="00F1018F" w:rsidRDefault="00773BAE" w:rsidP="00773BAE">
            <w:pPr>
              <w:jc w:val="center"/>
              <w:rPr>
                <w:b/>
                <w:bCs/>
                <w:sz w:val="14"/>
                <w:szCs w:val="14"/>
              </w:rPr>
            </w:pPr>
          </w:p>
        </w:tc>
        <w:tc>
          <w:tcPr>
            <w:tcW w:w="1980" w:type="dxa"/>
            <w:gridSpan w:val="2"/>
            <w:tcBorders>
              <w:top w:val="nil"/>
              <w:left w:val="nil"/>
              <w:bottom w:val="nil"/>
              <w:right w:val="nil"/>
            </w:tcBorders>
            <w:shd w:val="clear" w:color="auto" w:fill="auto"/>
            <w:vAlign w:val="center"/>
            <w:hideMark/>
          </w:tcPr>
          <w:p w14:paraId="088681F0" w14:textId="77777777" w:rsidR="00773BAE" w:rsidRPr="00F1018F" w:rsidRDefault="00773BAE" w:rsidP="00773BAE">
            <w:pPr>
              <w:rPr>
                <w:sz w:val="14"/>
                <w:szCs w:val="14"/>
              </w:rPr>
            </w:pPr>
            <w:r w:rsidRPr="00F1018F">
              <w:rPr>
                <w:sz w:val="14"/>
                <w:szCs w:val="14"/>
              </w:rPr>
              <w:t xml:space="preserve">Norway </w:t>
            </w:r>
          </w:p>
        </w:tc>
        <w:tc>
          <w:tcPr>
            <w:tcW w:w="757" w:type="dxa"/>
            <w:tcBorders>
              <w:top w:val="nil"/>
              <w:left w:val="nil"/>
              <w:bottom w:val="nil"/>
              <w:right w:val="nil"/>
            </w:tcBorders>
            <w:shd w:val="clear" w:color="auto" w:fill="auto"/>
            <w:tcMar>
              <w:left w:w="43" w:type="dxa"/>
              <w:right w:w="43" w:type="dxa"/>
            </w:tcMar>
            <w:vAlign w:val="center"/>
            <w:hideMark/>
          </w:tcPr>
          <w:p w14:paraId="2B338A4A" w14:textId="77777777" w:rsidR="00773BAE" w:rsidRDefault="00773BAE" w:rsidP="00773BAE">
            <w:pPr>
              <w:jc w:val="right"/>
              <w:rPr>
                <w:color w:val="000000"/>
                <w:sz w:val="14"/>
                <w:szCs w:val="14"/>
              </w:rPr>
            </w:pPr>
            <w:r>
              <w:rPr>
                <w:color w:val="000000"/>
                <w:sz w:val="14"/>
                <w:szCs w:val="14"/>
              </w:rPr>
              <w:t>23,973</w:t>
            </w:r>
          </w:p>
        </w:tc>
        <w:tc>
          <w:tcPr>
            <w:tcW w:w="844" w:type="dxa"/>
            <w:tcBorders>
              <w:top w:val="nil"/>
              <w:left w:val="nil"/>
              <w:bottom w:val="nil"/>
              <w:right w:val="nil"/>
            </w:tcBorders>
            <w:shd w:val="clear" w:color="auto" w:fill="auto"/>
            <w:tcMar>
              <w:left w:w="43" w:type="dxa"/>
              <w:right w:w="43" w:type="dxa"/>
            </w:tcMar>
            <w:vAlign w:val="center"/>
          </w:tcPr>
          <w:p w14:paraId="734CF1E7" w14:textId="77777777" w:rsidR="00773BAE" w:rsidRDefault="00773BAE" w:rsidP="00773BAE">
            <w:pPr>
              <w:jc w:val="right"/>
              <w:rPr>
                <w:color w:val="000000"/>
                <w:sz w:val="14"/>
                <w:szCs w:val="14"/>
              </w:rPr>
            </w:pPr>
            <w:r>
              <w:rPr>
                <w:color w:val="000000"/>
                <w:sz w:val="14"/>
                <w:szCs w:val="14"/>
              </w:rPr>
              <w:t>22,222</w:t>
            </w:r>
          </w:p>
        </w:tc>
        <w:tc>
          <w:tcPr>
            <w:tcW w:w="720" w:type="dxa"/>
            <w:tcBorders>
              <w:top w:val="nil"/>
              <w:left w:val="nil"/>
              <w:bottom w:val="nil"/>
              <w:right w:val="nil"/>
            </w:tcBorders>
            <w:shd w:val="clear" w:color="auto" w:fill="auto"/>
            <w:tcMar>
              <w:left w:w="43" w:type="dxa"/>
              <w:right w:w="43" w:type="dxa"/>
            </w:tcMar>
            <w:vAlign w:val="center"/>
          </w:tcPr>
          <w:p w14:paraId="69E90D85" w14:textId="27746992" w:rsidR="00773BAE" w:rsidRDefault="00773BAE" w:rsidP="00773BAE">
            <w:pPr>
              <w:jc w:val="right"/>
              <w:rPr>
                <w:color w:val="000000"/>
                <w:sz w:val="14"/>
                <w:szCs w:val="14"/>
              </w:rPr>
            </w:pPr>
            <w:r>
              <w:rPr>
                <w:color w:val="000000"/>
                <w:sz w:val="14"/>
                <w:szCs w:val="14"/>
              </w:rPr>
              <w:t>2,696</w:t>
            </w:r>
          </w:p>
        </w:tc>
        <w:tc>
          <w:tcPr>
            <w:tcW w:w="720" w:type="dxa"/>
            <w:tcBorders>
              <w:top w:val="nil"/>
              <w:left w:val="nil"/>
              <w:bottom w:val="nil"/>
              <w:right w:val="nil"/>
            </w:tcBorders>
            <w:tcMar>
              <w:left w:w="43" w:type="dxa"/>
              <w:right w:w="43" w:type="dxa"/>
            </w:tcMar>
            <w:vAlign w:val="center"/>
          </w:tcPr>
          <w:p w14:paraId="2CB8A905" w14:textId="596A1C89" w:rsidR="00773BAE" w:rsidRDefault="00773BAE" w:rsidP="00773BAE">
            <w:pPr>
              <w:jc w:val="right"/>
              <w:rPr>
                <w:color w:val="000000"/>
                <w:sz w:val="14"/>
                <w:szCs w:val="14"/>
              </w:rPr>
            </w:pPr>
            <w:r>
              <w:rPr>
                <w:color w:val="000000"/>
                <w:sz w:val="14"/>
                <w:szCs w:val="14"/>
              </w:rPr>
              <w:t>2,346</w:t>
            </w:r>
          </w:p>
        </w:tc>
        <w:tc>
          <w:tcPr>
            <w:tcW w:w="720" w:type="dxa"/>
            <w:tcBorders>
              <w:top w:val="nil"/>
              <w:left w:val="nil"/>
              <w:bottom w:val="nil"/>
              <w:right w:val="nil"/>
            </w:tcBorders>
            <w:shd w:val="clear" w:color="auto" w:fill="auto"/>
            <w:tcMar>
              <w:left w:w="43" w:type="dxa"/>
              <w:right w:w="43" w:type="dxa"/>
            </w:tcMar>
            <w:vAlign w:val="center"/>
            <w:hideMark/>
          </w:tcPr>
          <w:p w14:paraId="4338E867" w14:textId="71348337" w:rsidR="00773BAE" w:rsidRDefault="00773BAE" w:rsidP="00773BAE">
            <w:pPr>
              <w:jc w:val="right"/>
              <w:rPr>
                <w:color w:val="000000"/>
                <w:sz w:val="14"/>
                <w:szCs w:val="14"/>
              </w:rPr>
            </w:pPr>
            <w:r>
              <w:rPr>
                <w:color w:val="000000"/>
                <w:sz w:val="14"/>
                <w:szCs w:val="14"/>
              </w:rPr>
              <w:t>1,817</w:t>
            </w:r>
          </w:p>
        </w:tc>
        <w:tc>
          <w:tcPr>
            <w:tcW w:w="720" w:type="dxa"/>
            <w:tcBorders>
              <w:top w:val="nil"/>
              <w:left w:val="nil"/>
              <w:bottom w:val="nil"/>
              <w:right w:val="nil"/>
            </w:tcBorders>
            <w:shd w:val="clear" w:color="auto" w:fill="auto"/>
            <w:tcMar>
              <w:left w:w="43" w:type="dxa"/>
              <w:right w:w="43" w:type="dxa"/>
            </w:tcMar>
            <w:vAlign w:val="center"/>
          </w:tcPr>
          <w:p w14:paraId="79388B1C" w14:textId="069AD93C" w:rsidR="00773BAE" w:rsidRDefault="00773BAE" w:rsidP="00773BAE">
            <w:pPr>
              <w:jc w:val="right"/>
              <w:rPr>
                <w:color w:val="000000"/>
                <w:sz w:val="14"/>
                <w:szCs w:val="14"/>
              </w:rPr>
            </w:pPr>
            <w:r>
              <w:rPr>
                <w:color w:val="000000"/>
                <w:sz w:val="14"/>
                <w:szCs w:val="14"/>
              </w:rPr>
              <w:t>2,231</w:t>
            </w:r>
          </w:p>
        </w:tc>
        <w:tc>
          <w:tcPr>
            <w:tcW w:w="720" w:type="dxa"/>
            <w:tcBorders>
              <w:top w:val="nil"/>
              <w:left w:val="nil"/>
              <w:bottom w:val="nil"/>
              <w:right w:val="nil"/>
            </w:tcBorders>
            <w:shd w:val="clear" w:color="auto" w:fill="auto"/>
            <w:tcMar>
              <w:left w:w="43" w:type="dxa"/>
              <w:right w:w="43" w:type="dxa"/>
            </w:tcMar>
            <w:vAlign w:val="center"/>
          </w:tcPr>
          <w:p w14:paraId="093DAD42" w14:textId="7D8C76D5" w:rsidR="00773BAE" w:rsidRDefault="00773BAE" w:rsidP="00773BAE">
            <w:pPr>
              <w:jc w:val="right"/>
              <w:rPr>
                <w:color w:val="000000"/>
                <w:sz w:val="14"/>
                <w:szCs w:val="14"/>
              </w:rPr>
            </w:pPr>
            <w:r>
              <w:rPr>
                <w:color w:val="000000"/>
                <w:sz w:val="14"/>
                <w:szCs w:val="14"/>
              </w:rPr>
              <w:t>3,266</w:t>
            </w:r>
          </w:p>
        </w:tc>
        <w:tc>
          <w:tcPr>
            <w:tcW w:w="720" w:type="dxa"/>
            <w:tcBorders>
              <w:top w:val="nil"/>
              <w:left w:val="nil"/>
              <w:bottom w:val="nil"/>
              <w:right w:val="nil"/>
            </w:tcBorders>
            <w:shd w:val="clear" w:color="auto" w:fill="auto"/>
            <w:tcMar>
              <w:left w:w="43" w:type="dxa"/>
              <w:right w:w="43" w:type="dxa"/>
            </w:tcMar>
            <w:vAlign w:val="center"/>
          </w:tcPr>
          <w:p w14:paraId="1E2C68AA" w14:textId="10B7D7BF" w:rsidR="00773BAE" w:rsidRDefault="00773BAE" w:rsidP="00773BAE">
            <w:pPr>
              <w:jc w:val="right"/>
              <w:rPr>
                <w:color w:val="000000"/>
                <w:sz w:val="14"/>
                <w:szCs w:val="14"/>
              </w:rPr>
            </w:pPr>
            <w:r>
              <w:rPr>
                <w:color w:val="000000"/>
                <w:sz w:val="14"/>
                <w:szCs w:val="14"/>
              </w:rPr>
              <w:t>2,633</w:t>
            </w:r>
          </w:p>
        </w:tc>
        <w:tc>
          <w:tcPr>
            <w:tcW w:w="649" w:type="dxa"/>
            <w:tcBorders>
              <w:top w:val="nil"/>
              <w:left w:val="nil"/>
              <w:bottom w:val="nil"/>
              <w:right w:val="nil"/>
            </w:tcBorders>
            <w:shd w:val="clear" w:color="auto" w:fill="auto"/>
            <w:tcMar>
              <w:left w:w="43" w:type="dxa"/>
              <w:right w:w="43" w:type="dxa"/>
            </w:tcMar>
            <w:vAlign w:val="center"/>
          </w:tcPr>
          <w:p w14:paraId="28B7F144" w14:textId="2470C44E" w:rsidR="00773BAE" w:rsidRDefault="00773BAE" w:rsidP="00773BAE">
            <w:pPr>
              <w:jc w:val="right"/>
              <w:rPr>
                <w:color w:val="000000"/>
                <w:sz w:val="14"/>
                <w:szCs w:val="14"/>
              </w:rPr>
            </w:pPr>
            <w:r>
              <w:rPr>
                <w:color w:val="000000"/>
                <w:sz w:val="14"/>
                <w:szCs w:val="14"/>
              </w:rPr>
              <w:t>3,709</w:t>
            </w:r>
          </w:p>
        </w:tc>
      </w:tr>
      <w:tr w:rsidR="00773BAE" w:rsidRPr="00BF4323" w14:paraId="756CB5B6" w14:textId="77777777" w:rsidTr="00773BAE">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14:paraId="6D8178C7" w14:textId="77777777" w:rsidR="00773BAE" w:rsidRPr="00F1018F" w:rsidRDefault="00773BAE" w:rsidP="00773BAE">
            <w:pPr>
              <w:jc w:val="center"/>
              <w:rPr>
                <w:b/>
                <w:bCs/>
                <w:sz w:val="14"/>
                <w:szCs w:val="14"/>
              </w:rPr>
            </w:pPr>
          </w:p>
        </w:tc>
        <w:tc>
          <w:tcPr>
            <w:tcW w:w="1980" w:type="dxa"/>
            <w:gridSpan w:val="2"/>
            <w:tcBorders>
              <w:top w:val="nil"/>
              <w:left w:val="nil"/>
              <w:bottom w:val="nil"/>
              <w:right w:val="nil"/>
            </w:tcBorders>
            <w:shd w:val="clear" w:color="auto" w:fill="auto"/>
            <w:vAlign w:val="center"/>
            <w:hideMark/>
          </w:tcPr>
          <w:p w14:paraId="1B034B07" w14:textId="77777777" w:rsidR="00773BAE" w:rsidRPr="00F1018F" w:rsidRDefault="00773BAE" w:rsidP="00773BAE">
            <w:pPr>
              <w:rPr>
                <w:sz w:val="14"/>
                <w:szCs w:val="14"/>
              </w:rPr>
            </w:pPr>
            <w:r w:rsidRPr="00F1018F">
              <w:rPr>
                <w:sz w:val="14"/>
                <w:szCs w:val="14"/>
              </w:rPr>
              <w:t xml:space="preserve">Sweden </w:t>
            </w:r>
          </w:p>
        </w:tc>
        <w:tc>
          <w:tcPr>
            <w:tcW w:w="757" w:type="dxa"/>
            <w:tcBorders>
              <w:top w:val="nil"/>
              <w:left w:val="nil"/>
              <w:bottom w:val="nil"/>
              <w:right w:val="nil"/>
            </w:tcBorders>
            <w:shd w:val="clear" w:color="auto" w:fill="auto"/>
            <w:tcMar>
              <w:left w:w="43" w:type="dxa"/>
              <w:right w:w="43" w:type="dxa"/>
            </w:tcMar>
            <w:vAlign w:val="center"/>
            <w:hideMark/>
          </w:tcPr>
          <w:p w14:paraId="68621233" w14:textId="77777777" w:rsidR="00773BAE" w:rsidRDefault="00773BAE" w:rsidP="00773BAE">
            <w:pPr>
              <w:jc w:val="right"/>
              <w:rPr>
                <w:color w:val="000000"/>
                <w:sz w:val="14"/>
                <w:szCs w:val="14"/>
              </w:rPr>
            </w:pPr>
            <w:r>
              <w:rPr>
                <w:color w:val="000000"/>
                <w:sz w:val="14"/>
                <w:szCs w:val="14"/>
              </w:rPr>
              <w:t>233,591</w:t>
            </w:r>
          </w:p>
        </w:tc>
        <w:tc>
          <w:tcPr>
            <w:tcW w:w="844" w:type="dxa"/>
            <w:tcBorders>
              <w:top w:val="nil"/>
              <w:left w:val="nil"/>
              <w:bottom w:val="nil"/>
              <w:right w:val="nil"/>
            </w:tcBorders>
            <w:shd w:val="clear" w:color="auto" w:fill="auto"/>
            <w:tcMar>
              <w:left w:w="43" w:type="dxa"/>
              <w:right w:w="43" w:type="dxa"/>
            </w:tcMar>
            <w:vAlign w:val="center"/>
          </w:tcPr>
          <w:p w14:paraId="15611362" w14:textId="77777777" w:rsidR="00773BAE" w:rsidRDefault="00773BAE" w:rsidP="00773BAE">
            <w:pPr>
              <w:jc w:val="right"/>
              <w:rPr>
                <w:color w:val="000000"/>
                <w:sz w:val="14"/>
                <w:szCs w:val="14"/>
              </w:rPr>
            </w:pPr>
            <w:r>
              <w:rPr>
                <w:color w:val="000000"/>
                <w:sz w:val="14"/>
                <w:szCs w:val="14"/>
              </w:rPr>
              <w:t>193,722</w:t>
            </w:r>
          </w:p>
        </w:tc>
        <w:tc>
          <w:tcPr>
            <w:tcW w:w="720" w:type="dxa"/>
            <w:tcBorders>
              <w:top w:val="nil"/>
              <w:left w:val="nil"/>
              <w:bottom w:val="nil"/>
              <w:right w:val="nil"/>
            </w:tcBorders>
            <w:shd w:val="clear" w:color="auto" w:fill="auto"/>
            <w:tcMar>
              <w:left w:w="43" w:type="dxa"/>
              <w:right w:w="43" w:type="dxa"/>
            </w:tcMar>
            <w:vAlign w:val="center"/>
          </w:tcPr>
          <w:p w14:paraId="48315CCF" w14:textId="611CEEDE" w:rsidR="00773BAE" w:rsidRDefault="00773BAE" w:rsidP="00773BAE">
            <w:pPr>
              <w:jc w:val="right"/>
              <w:rPr>
                <w:color w:val="000000"/>
                <w:sz w:val="14"/>
                <w:szCs w:val="14"/>
              </w:rPr>
            </w:pPr>
            <w:r>
              <w:rPr>
                <w:color w:val="000000"/>
                <w:sz w:val="14"/>
                <w:szCs w:val="14"/>
              </w:rPr>
              <w:t>15,330</w:t>
            </w:r>
          </w:p>
        </w:tc>
        <w:tc>
          <w:tcPr>
            <w:tcW w:w="720" w:type="dxa"/>
            <w:tcBorders>
              <w:top w:val="nil"/>
              <w:left w:val="nil"/>
              <w:bottom w:val="nil"/>
              <w:right w:val="nil"/>
            </w:tcBorders>
            <w:tcMar>
              <w:left w:w="43" w:type="dxa"/>
              <w:right w:w="43" w:type="dxa"/>
            </w:tcMar>
            <w:vAlign w:val="center"/>
          </w:tcPr>
          <w:p w14:paraId="28C2529C" w14:textId="5A27C586" w:rsidR="00773BAE" w:rsidRDefault="00773BAE" w:rsidP="00773BAE">
            <w:pPr>
              <w:jc w:val="right"/>
              <w:rPr>
                <w:color w:val="000000"/>
                <w:sz w:val="14"/>
                <w:szCs w:val="14"/>
              </w:rPr>
            </w:pPr>
            <w:r>
              <w:rPr>
                <w:color w:val="000000"/>
                <w:sz w:val="14"/>
                <w:szCs w:val="14"/>
              </w:rPr>
              <w:t>16,200</w:t>
            </w:r>
          </w:p>
        </w:tc>
        <w:tc>
          <w:tcPr>
            <w:tcW w:w="720" w:type="dxa"/>
            <w:tcBorders>
              <w:top w:val="nil"/>
              <w:left w:val="nil"/>
              <w:bottom w:val="nil"/>
              <w:right w:val="nil"/>
            </w:tcBorders>
            <w:shd w:val="clear" w:color="auto" w:fill="auto"/>
            <w:tcMar>
              <w:left w:w="43" w:type="dxa"/>
              <w:right w:w="43" w:type="dxa"/>
            </w:tcMar>
            <w:vAlign w:val="center"/>
            <w:hideMark/>
          </w:tcPr>
          <w:p w14:paraId="41E7E33E" w14:textId="5F1C0132" w:rsidR="00773BAE" w:rsidRDefault="00773BAE" w:rsidP="00773BAE">
            <w:pPr>
              <w:jc w:val="right"/>
              <w:rPr>
                <w:color w:val="000000"/>
                <w:sz w:val="14"/>
                <w:szCs w:val="14"/>
              </w:rPr>
            </w:pPr>
            <w:r>
              <w:rPr>
                <w:color w:val="000000"/>
                <w:sz w:val="14"/>
                <w:szCs w:val="14"/>
              </w:rPr>
              <w:t>14,207</w:t>
            </w:r>
          </w:p>
        </w:tc>
        <w:tc>
          <w:tcPr>
            <w:tcW w:w="720" w:type="dxa"/>
            <w:tcBorders>
              <w:top w:val="nil"/>
              <w:left w:val="nil"/>
              <w:bottom w:val="nil"/>
              <w:right w:val="nil"/>
            </w:tcBorders>
            <w:shd w:val="clear" w:color="auto" w:fill="auto"/>
            <w:tcMar>
              <w:left w:w="43" w:type="dxa"/>
              <w:right w:w="43" w:type="dxa"/>
            </w:tcMar>
            <w:vAlign w:val="center"/>
          </w:tcPr>
          <w:p w14:paraId="7805A0AE" w14:textId="5066C9FB" w:rsidR="00773BAE" w:rsidRDefault="00773BAE" w:rsidP="00773BAE">
            <w:pPr>
              <w:jc w:val="right"/>
              <w:rPr>
                <w:color w:val="000000"/>
                <w:sz w:val="14"/>
                <w:szCs w:val="14"/>
              </w:rPr>
            </w:pPr>
            <w:r>
              <w:rPr>
                <w:color w:val="000000"/>
                <w:sz w:val="14"/>
                <w:szCs w:val="14"/>
              </w:rPr>
              <w:t>12,250</w:t>
            </w:r>
          </w:p>
        </w:tc>
        <w:tc>
          <w:tcPr>
            <w:tcW w:w="720" w:type="dxa"/>
            <w:tcBorders>
              <w:top w:val="nil"/>
              <w:left w:val="nil"/>
              <w:bottom w:val="nil"/>
              <w:right w:val="nil"/>
            </w:tcBorders>
            <w:shd w:val="clear" w:color="auto" w:fill="auto"/>
            <w:tcMar>
              <w:left w:w="43" w:type="dxa"/>
              <w:right w:w="43" w:type="dxa"/>
            </w:tcMar>
            <w:vAlign w:val="center"/>
          </w:tcPr>
          <w:p w14:paraId="0AF22747" w14:textId="125F94D4" w:rsidR="00773BAE" w:rsidRDefault="00773BAE" w:rsidP="00773BAE">
            <w:pPr>
              <w:jc w:val="right"/>
              <w:rPr>
                <w:color w:val="000000"/>
                <w:sz w:val="14"/>
                <w:szCs w:val="14"/>
              </w:rPr>
            </w:pPr>
            <w:r>
              <w:rPr>
                <w:color w:val="000000"/>
                <w:sz w:val="14"/>
                <w:szCs w:val="14"/>
              </w:rPr>
              <w:t>16,370</w:t>
            </w:r>
          </w:p>
        </w:tc>
        <w:tc>
          <w:tcPr>
            <w:tcW w:w="720" w:type="dxa"/>
            <w:tcBorders>
              <w:top w:val="nil"/>
              <w:left w:val="nil"/>
              <w:bottom w:val="nil"/>
              <w:right w:val="nil"/>
            </w:tcBorders>
            <w:shd w:val="clear" w:color="auto" w:fill="auto"/>
            <w:tcMar>
              <w:left w:w="43" w:type="dxa"/>
              <w:right w:w="43" w:type="dxa"/>
            </w:tcMar>
            <w:vAlign w:val="center"/>
          </w:tcPr>
          <w:p w14:paraId="06D99036" w14:textId="77DD390B" w:rsidR="00773BAE" w:rsidRDefault="00773BAE" w:rsidP="00773BAE">
            <w:pPr>
              <w:jc w:val="right"/>
              <w:rPr>
                <w:color w:val="000000"/>
                <w:sz w:val="14"/>
                <w:szCs w:val="14"/>
              </w:rPr>
            </w:pPr>
            <w:r>
              <w:rPr>
                <w:color w:val="000000"/>
                <w:sz w:val="14"/>
                <w:szCs w:val="14"/>
              </w:rPr>
              <w:t>16,332</w:t>
            </w:r>
          </w:p>
        </w:tc>
        <w:tc>
          <w:tcPr>
            <w:tcW w:w="649" w:type="dxa"/>
            <w:tcBorders>
              <w:top w:val="nil"/>
              <w:left w:val="nil"/>
              <w:bottom w:val="nil"/>
              <w:right w:val="nil"/>
            </w:tcBorders>
            <w:shd w:val="clear" w:color="auto" w:fill="auto"/>
            <w:tcMar>
              <w:left w:w="43" w:type="dxa"/>
              <w:right w:w="43" w:type="dxa"/>
            </w:tcMar>
            <w:vAlign w:val="center"/>
          </w:tcPr>
          <w:p w14:paraId="637E0AAF" w14:textId="2E5BF12E" w:rsidR="00773BAE" w:rsidRDefault="00773BAE" w:rsidP="00773BAE">
            <w:pPr>
              <w:jc w:val="right"/>
              <w:rPr>
                <w:color w:val="000000"/>
                <w:sz w:val="14"/>
                <w:szCs w:val="14"/>
              </w:rPr>
            </w:pPr>
            <w:r>
              <w:rPr>
                <w:color w:val="000000"/>
                <w:sz w:val="14"/>
                <w:szCs w:val="14"/>
              </w:rPr>
              <w:t>22,998</w:t>
            </w:r>
          </w:p>
        </w:tc>
      </w:tr>
      <w:tr w:rsidR="00773BAE" w:rsidRPr="00BF4323" w14:paraId="4E944E16" w14:textId="77777777" w:rsidTr="00773BAE">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14:paraId="6683F4A9" w14:textId="77777777" w:rsidR="00773BAE" w:rsidRPr="00F1018F" w:rsidRDefault="00773BAE" w:rsidP="00773BAE">
            <w:pPr>
              <w:jc w:val="center"/>
              <w:rPr>
                <w:b/>
                <w:bCs/>
                <w:sz w:val="14"/>
                <w:szCs w:val="14"/>
              </w:rPr>
            </w:pPr>
          </w:p>
        </w:tc>
        <w:tc>
          <w:tcPr>
            <w:tcW w:w="1980" w:type="dxa"/>
            <w:gridSpan w:val="2"/>
            <w:tcBorders>
              <w:top w:val="nil"/>
              <w:left w:val="nil"/>
              <w:bottom w:val="nil"/>
              <w:right w:val="nil"/>
            </w:tcBorders>
            <w:shd w:val="clear" w:color="auto" w:fill="auto"/>
            <w:vAlign w:val="center"/>
            <w:hideMark/>
          </w:tcPr>
          <w:p w14:paraId="6F4DE6CF" w14:textId="77777777" w:rsidR="00773BAE" w:rsidRPr="00F1018F" w:rsidRDefault="00773BAE" w:rsidP="00773BAE">
            <w:pPr>
              <w:rPr>
                <w:sz w:val="14"/>
                <w:szCs w:val="14"/>
              </w:rPr>
            </w:pPr>
            <w:r w:rsidRPr="00F1018F">
              <w:rPr>
                <w:sz w:val="14"/>
                <w:szCs w:val="14"/>
              </w:rPr>
              <w:t xml:space="preserve">United Kingdom </w:t>
            </w:r>
          </w:p>
        </w:tc>
        <w:tc>
          <w:tcPr>
            <w:tcW w:w="757" w:type="dxa"/>
            <w:tcBorders>
              <w:top w:val="nil"/>
              <w:left w:val="nil"/>
              <w:bottom w:val="nil"/>
              <w:right w:val="nil"/>
            </w:tcBorders>
            <w:shd w:val="clear" w:color="auto" w:fill="auto"/>
            <w:tcMar>
              <w:left w:w="43" w:type="dxa"/>
              <w:right w:w="43" w:type="dxa"/>
            </w:tcMar>
            <w:vAlign w:val="center"/>
            <w:hideMark/>
          </w:tcPr>
          <w:p w14:paraId="1A9C973A" w14:textId="77777777" w:rsidR="00773BAE" w:rsidRDefault="00773BAE" w:rsidP="00773BAE">
            <w:pPr>
              <w:jc w:val="right"/>
              <w:rPr>
                <w:color w:val="000000"/>
                <w:sz w:val="14"/>
                <w:szCs w:val="14"/>
              </w:rPr>
            </w:pPr>
            <w:r>
              <w:rPr>
                <w:color w:val="000000"/>
                <w:sz w:val="14"/>
                <w:szCs w:val="14"/>
              </w:rPr>
              <w:t>813,514</w:t>
            </w:r>
          </w:p>
        </w:tc>
        <w:tc>
          <w:tcPr>
            <w:tcW w:w="844" w:type="dxa"/>
            <w:tcBorders>
              <w:top w:val="nil"/>
              <w:left w:val="nil"/>
              <w:bottom w:val="nil"/>
              <w:right w:val="nil"/>
            </w:tcBorders>
            <w:shd w:val="clear" w:color="auto" w:fill="auto"/>
            <w:tcMar>
              <w:left w:w="43" w:type="dxa"/>
              <w:right w:w="43" w:type="dxa"/>
            </w:tcMar>
            <w:vAlign w:val="center"/>
          </w:tcPr>
          <w:p w14:paraId="046241A6" w14:textId="77777777" w:rsidR="00773BAE" w:rsidRDefault="00773BAE" w:rsidP="00773BAE">
            <w:pPr>
              <w:jc w:val="right"/>
              <w:rPr>
                <w:color w:val="000000"/>
                <w:sz w:val="14"/>
                <w:szCs w:val="14"/>
              </w:rPr>
            </w:pPr>
            <w:r>
              <w:rPr>
                <w:color w:val="000000"/>
                <w:sz w:val="14"/>
                <w:szCs w:val="14"/>
              </w:rPr>
              <w:t>613,524</w:t>
            </w:r>
          </w:p>
        </w:tc>
        <w:tc>
          <w:tcPr>
            <w:tcW w:w="720" w:type="dxa"/>
            <w:tcBorders>
              <w:top w:val="nil"/>
              <w:left w:val="nil"/>
              <w:bottom w:val="nil"/>
              <w:right w:val="nil"/>
            </w:tcBorders>
            <w:shd w:val="clear" w:color="auto" w:fill="auto"/>
            <w:tcMar>
              <w:left w:w="43" w:type="dxa"/>
              <w:right w:w="43" w:type="dxa"/>
            </w:tcMar>
            <w:vAlign w:val="center"/>
          </w:tcPr>
          <w:p w14:paraId="487D2BE9" w14:textId="00EC6F25" w:rsidR="00773BAE" w:rsidRDefault="00773BAE" w:rsidP="00773BAE">
            <w:pPr>
              <w:jc w:val="right"/>
              <w:rPr>
                <w:color w:val="000000"/>
                <w:sz w:val="14"/>
                <w:szCs w:val="14"/>
              </w:rPr>
            </w:pPr>
            <w:r>
              <w:rPr>
                <w:color w:val="000000"/>
                <w:sz w:val="14"/>
                <w:szCs w:val="14"/>
              </w:rPr>
              <w:t>55,033</w:t>
            </w:r>
          </w:p>
        </w:tc>
        <w:tc>
          <w:tcPr>
            <w:tcW w:w="720" w:type="dxa"/>
            <w:tcBorders>
              <w:top w:val="nil"/>
              <w:left w:val="nil"/>
              <w:bottom w:val="nil"/>
              <w:right w:val="nil"/>
            </w:tcBorders>
            <w:tcMar>
              <w:left w:w="43" w:type="dxa"/>
              <w:right w:w="43" w:type="dxa"/>
            </w:tcMar>
            <w:vAlign w:val="center"/>
          </w:tcPr>
          <w:p w14:paraId="050A62BD" w14:textId="7AF8F8C5" w:rsidR="00773BAE" w:rsidRDefault="00773BAE" w:rsidP="00773BAE">
            <w:pPr>
              <w:jc w:val="right"/>
              <w:rPr>
                <w:color w:val="000000"/>
                <w:sz w:val="14"/>
                <w:szCs w:val="14"/>
              </w:rPr>
            </w:pPr>
            <w:r>
              <w:rPr>
                <w:color w:val="000000"/>
                <w:sz w:val="14"/>
                <w:szCs w:val="14"/>
              </w:rPr>
              <w:t>50,858</w:t>
            </w:r>
          </w:p>
        </w:tc>
        <w:tc>
          <w:tcPr>
            <w:tcW w:w="720" w:type="dxa"/>
            <w:tcBorders>
              <w:top w:val="nil"/>
              <w:left w:val="nil"/>
              <w:bottom w:val="nil"/>
              <w:right w:val="nil"/>
            </w:tcBorders>
            <w:shd w:val="clear" w:color="auto" w:fill="auto"/>
            <w:tcMar>
              <w:left w:w="43" w:type="dxa"/>
              <w:right w:w="43" w:type="dxa"/>
            </w:tcMar>
            <w:vAlign w:val="center"/>
            <w:hideMark/>
          </w:tcPr>
          <w:p w14:paraId="7A7A9F02" w14:textId="0F8D0AD6" w:rsidR="00773BAE" w:rsidRDefault="00773BAE" w:rsidP="00773BAE">
            <w:pPr>
              <w:jc w:val="right"/>
              <w:rPr>
                <w:color w:val="000000"/>
                <w:sz w:val="14"/>
                <w:szCs w:val="14"/>
              </w:rPr>
            </w:pPr>
            <w:r>
              <w:rPr>
                <w:color w:val="000000"/>
                <w:sz w:val="14"/>
                <w:szCs w:val="14"/>
              </w:rPr>
              <w:t>48,313</w:t>
            </w:r>
          </w:p>
        </w:tc>
        <w:tc>
          <w:tcPr>
            <w:tcW w:w="720" w:type="dxa"/>
            <w:tcBorders>
              <w:top w:val="nil"/>
              <w:left w:val="nil"/>
              <w:bottom w:val="nil"/>
              <w:right w:val="nil"/>
            </w:tcBorders>
            <w:shd w:val="clear" w:color="auto" w:fill="auto"/>
            <w:tcMar>
              <w:left w:w="43" w:type="dxa"/>
              <w:right w:w="43" w:type="dxa"/>
            </w:tcMar>
            <w:vAlign w:val="center"/>
          </w:tcPr>
          <w:p w14:paraId="4D331253" w14:textId="30E570CF" w:rsidR="00773BAE" w:rsidRDefault="00773BAE" w:rsidP="00773BAE">
            <w:pPr>
              <w:jc w:val="right"/>
              <w:rPr>
                <w:color w:val="000000"/>
                <w:sz w:val="14"/>
                <w:szCs w:val="14"/>
              </w:rPr>
            </w:pPr>
            <w:r>
              <w:rPr>
                <w:color w:val="000000"/>
                <w:sz w:val="14"/>
                <w:szCs w:val="14"/>
              </w:rPr>
              <w:t>62,339</w:t>
            </w:r>
          </w:p>
        </w:tc>
        <w:tc>
          <w:tcPr>
            <w:tcW w:w="720" w:type="dxa"/>
            <w:tcBorders>
              <w:top w:val="nil"/>
              <w:left w:val="nil"/>
              <w:bottom w:val="nil"/>
              <w:right w:val="nil"/>
            </w:tcBorders>
            <w:shd w:val="clear" w:color="auto" w:fill="auto"/>
            <w:tcMar>
              <w:left w:w="43" w:type="dxa"/>
              <w:right w:w="43" w:type="dxa"/>
            </w:tcMar>
            <w:vAlign w:val="center"/>
          </w:tcPr>
          <w:p w14:paraId="3B52EB12" w14:textId="6D259076" w:rsidR="00773BAE" w:rsidRDefault="00773BAE" w:rsidP="00773BAE">
            <w:pPr>
              <w:jc w:val="right"/>
              <w:rPr>
                <w:color w:val="000000"/>
                <w:sz w:val="14"/>
                <w:szCs w:val="14"/>
              </w:rPr>
            </w:pPr>
            <w:r>
              <w:rPr>
                <w:color w:val="000000"/>
                <w:sz w:val="14"/>
                <w:szCs w:val="14"/>
              </w:rPr>
              <w:t>52,765</w:t>
            </w:r>
          </w:p>
        </w:tc>
        <w:tc>
          <w:tcPr>
            <w:tcW w:w="720" w:type="dxa"/>
            <w:tcBorders>
              <w:top w:val="nil"/>
              <w:left w:val="nil"/>
              <w:bottom w:val="nil"/>
              <w:right w:val="nil"/>
            </w:tcBorders>
            <w:shd w:val="clear" w:color="auto" w:fill="auto"/>
            <w:tcMar>
              <w:left w:w="43" w:type="dxa"/>
              <w:right w:w="43" w:type="dxa"/>
            </w:tcMar>
            <w:vAlign w:val="center"/>
          </w:tcPr>
          <w:p w14:paraId="7710E11C" w14:textId="5523E1D9" w:rsidR="00773BAE" w:rsidRDefault="00773BAE" w:rsidP="00773BAE">
            <w:pPr>
              <w:jc w:val="right"/>
              <w:rPr>
                <w:color w:val="000000"/>
                <w:sz w:val="14"/>
                <w:szCs w:val="14"/>
              </w:rPr>
            </w:pPr>
            <w:r>
              <w:rPr>
                <w:color w:val="000000"/>
                <w:sz w:val="14"/>
                <w:szCs w:val="14"/>
              </w:rPr>
              <w:t>46,278</w:t>
            </w:r>
          </w:p>
        </w:tc>
        <w:tc>
          <w:tcPr>
            <w:tcW w:w="649" w:type="dxa"/>
            <w:tcBorders>
              <w:top w:val="nil"/>
              <w:left w:val="nil"/>
              <w:bottom w:val="nil"/>
              <w:right w:val="nil"/>
            </w:tcBorders>
            <w:shd w:val="clear" w:color="auto" w:fill="auto"/>
            <w:tcMar>
              <w:left w:w="43" w:type="dxa"/>
              <w:right w:w="43" w:type="dxa"/>
            </w:tcMar>
            <w:vAlign w:val="center"/>
          </w:tcPr>
          <w:p w14:paraId="5D98EBA0" w14:textId="73044FE5" w:rsidR="00773BAE" w:rsidRDefault="00773BAE" w:rsidP="00773BAE">
            <w:pPr>
              <w:jc w:val="right"/>
              <w:rPr>
                <w:color w:val="000000"/>
                <w:sz w:val="14"/>
                <w:szCs w:val="14"/>
              </w:rPr>
            </w:pPr>
            <w:r>
              <w:rPr>
                <w:color w:val="000000"/>
                <w:sz w:val="14"/>
                <w:szCs w:val="14"/>
              </w:rPr>
              <w:t>64,000</w:t>
            </w:r>
          </w:p>
        </w:tc>
      </w:tr>
      <w:tr w:rsidR="00773BAE" w:rsidRPr="00BF4323" w14:paraId="25EC7505" w14:textId="77777777" w:rsidTr="00773BAE">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14:paraId="2A849097" w14:textId="77777777" w:rsidR="00773BAE" w:rsidRPr="00F1018F" w:rsidRDefault="00773BAE" w:rsidP="00773BAE">
            <w:pPr>
              <w:jc w:val="center"/>
              <w:rPr>
                <w:b/>
                <w:bCs/>
                <w:sz w:val="14"/>
                <w:szCs w:val="14"/>
              </w:rPr>
            </w:pPr>
          </w:p>
        </w:tc>
        <w:tc>
          <w:tcPr>
            <w:tcW w:w="1980" w:type="dxa"/>
            <w:gridSpan w:val="2"/>
            <w:tcBorders>
              <w:top w:val="nil"/>
              <w:left w:val="nil"/>
              <w:bottom w:val="nil"/>
              <w:right w:val="nil"/>
            </w:tcBorders>
            <w:shd w:val="clear" w:color="auto" w:fill="auto"/>
            <w:vAlign w:val="center"/>
            <w:hideMark/>
          </w:tcPr>
          <w:p w14:paraId="3AABA83A" w14:textId="77777777" w:rsidR="00773BAE" w:rsidRPr="00F1018F" w:rsidRDefault="00773BAE" w:rsidP="00773BAE">
            <w:pPr>
              <w:rPr>
                <w:sz w:val="14"/>
                <w:szCs w:val="14"/>
              </w:rPr>
            </w:pPr>
            <w:r w:rsidRPr="00F1018F">
              <w:rPr>
                <w:rFonts w:eastAsia="Arial Unicode MS"/>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14:paraId="66619BD3" w14:textId="77777777" w:rsidR="00773BAE" w:rsidRDefault="00773BAE" w:rsidP="00773BAE">
            <w:pPr>
              <w:jc w:val="right"/>
              <w:rPr>
                <w:color w:val="000000"/>
                <w:sz w:val="14"/>
                <w:szCs w:val="14"/>
              </w:rPr>
            </w:pPr>
            <w:r>
              <w:rPr>
                <w:color w:val="000000"/>
                <w:sz w:val="14"/>
                <w:szCs w:val="14"/>
              </w:rPr>
              <w:t>105,902</w:t>
            </w:r>
          </w:p>
        </w:tc>
        <w:tc>
          <w:tcPr>
            <w:tcW w:w="844" w:type="dxa"/>
            <w:tcBorders>
              <w:top w:val="nil"/>
              <w:left w:val="nil"/>
              <w:bottom w:val="nil"/>
              <w:right w:val="nil"/>
            </w:tcBorders>
            <w:shd w:val="clear" w:color="auto" w:fill="auto"/>
            <w:tcMar>
              <w:left w:w="43" w:type="dxa"/>
              <w:right w:w="43" w:type="dxa"/>
            </w:tcMar>
            <w:vAlign w:val="center"/>
          </w:tcPr>
          <w:p w14:paraId="49A3D6ED" w14:textId="77777777" w:rsidR="00773BAE" w:rsidRDefault="00773BAE" w:rsidP="00773BAE">
            <w:pPr>
              <w:jc w:val="right"/>
              <w:rPr>
                <w:color w:val="000000"/>
                <w:sz w:val="14"/>
                <w:szCs w:val="14"/>
              </w:rPr>
            </w:pPr>
            <w:r>
              <w:rPr>
                <w:color w:val="000000"/>
                <w:sz w:val="14"/>
                <w:szCs w:val="14"/>
              </w:rPr>
              <w:t>110,263</w:t>
            </w:r>
          </w:p>
        </w:tc>
        <w:tc>
          <w:tcPr>
            <w:tcW w:w="720" w:type="dxa"/>
            <w:tcBorders>
              <w:top w:val="nil"/>
              <w:left w:val="nil"/>
              <w:bottom w:val="nil"/>
              <w:right w:val="nil"/>
            </w:tcBorders>
            <w:shd w:val="clear" w:color="auto" w:fill="auto"/>
            <w:tcMar>
              <w:left w:w="43" w:type="dxa"/>
              <w:right w:w="43" w:type="dxa"/>
            </w:tcMar>
            <w:vAlign w:val="center"/>
          </w:tcPr>
          <w:p w14:paraId="2D7923CE" w14:textId="40C57D16" w:rsidR="00773BAE" w:rsidRDefault="00773BAE" w:rsidP="00773BAE">
            <w:pPr>
              <w:jc w:val="right"/>
              <w:rPr>
                <w:color w:val="000000"/>
                <w:sz w:val="14"/>
                <w:szCs w:val="14"/>
              </w:rPr>
            </w:pPr>
            <w:r>
              <w:rPr>
                <w:color w:val="000000"/>
                <w:sz w:val="14"/>
                <w:szCs w:val="14"/>
              </w:rPr>
              <w:t>9,340</w:t>
            </w:r>
          </w:p>
        </w:tc>
        <w:tc>
          <w:tcPr>
            <w:tcW w:w="720" w:type="dxa"/>
            <w:tcBorders>
              <w:top w:val="nil"/>
              <w:left w:val="nil"/>
              <w:bottom w:val="nil"/>
              <w:right w:val="nil"/>
            </w:tcBorders>
            <w:tcMar>
              <w:left w:w="43" w:type="dxa"/>
              <w:right w:w="43" w:type="dxa"/>
            </w:tcMar>
            <w:vAlign w:val="center"/>
          </w:tcPr>
          <w:p w14:paraId="1B5F6A48" w14:textId="2B106138" w:rsidR="00773BAE" w:rsidRDefault="00773BAE" w:rsidP="00773BAE">
            <w:pPr>
              <w:jc w:val="right"/>
              <w:rPr>
                <w:color w:val="000000"/>
                <w:sz w:val="14"/>
                <w:szCs w:val="14"/>
              </w:rPr>
            </w:pPr>
            <w:r>
              <w:rPr>
                <w:color w:val="000000"/>
                <w:sz w:val="14"/>
                <w:szCs w:val="14"/>
              </w:rPr>
              <w:t>9,364</w:t>
            </w:r>
          </w:p>
        </w:tc>
        <w:tc>
          <w:tcPr>
            <w:tcW w:w="720" w:type="dxa"/>
            <w:tcBorders>
              <w:top w:val="nil"/>
              <w:left w:val="nil"/>
              <w:bottom w:val="nil"/>
              <w:right w:val="nil"/>
            </w:tcBorders>
            <w:shd w:val="clear" w:color="auto" w:fill="auto"/>
            <w:tcMar>
              <w:left w:w="43" w:type="dxa"/>
              <w:right w:w="43" w:type="dxa"/>
            </w:tcMar>
            <w:vAlign w:val="center"/>
            <w:hideMark/>
          </w:tcPr>
          <w:p w14:paraId="367D1AD5" w14:textId="6B93AA84" w:rsidR="00773BAE" w:rsidRDefault="00773BAE" w:rsidP="00773BAE">
            <w:pPr>
              <w:jc w:val="right"/>
              <w:rPr>
                <w:color w:val="000000"/>
                <w:sz w:val="14"/>
                <w:szCs w:val="14"/>
              </w:rPr>
            </w:pPr>
            <w:r>
              <w:rPr>
                <w:color w:val="000000"/>
                <w:sz w:val="14"/>
                <w:szCs w:val="14"/>
              </w:rPr>
              <w:t>14,587</w:t>
            </w:r>
          </w:p>
        </w:tc>
        <w:tc>
          <w:tcPr>
            <w:tcW w:w="720" w:type="dxa"/>
            <w:tcBorders>
              <w:top w:val="nil"/>
              <w:left w:val="nil"/>
              <w:bottom w:val="nil"/>
              <w:right w:val="nil"/>
            </w:tcBorders>
            <w:shd w:val="clear" w:color="auto" w:fill="auto"/>
            <w:tcMar>
              <w:left w:w="43" w:type="dxa"/>
              <w:right w:w="43" w:type="dxa"/>
            </w:tcMar>
            <w:vAlign w:val="center"/>
          </w:tcPr>
          <w:p w14:paraId="787B2C93" w14:textId="1B0181C4" w:rsidR="00773BAE" w:rsidRDefault="00773BAE" w:rsidP="00773BAE">
            <w:pPr>
              <w:jc w:val="right"/>
              <w:rPr>
                <w:color w:val="000000"/>
                <w:sz w:val="14"/>
                <w:szCs w:val="14"/>
              </w:rPr>
            </w:pPr>
            <w:r>
              <w:rPr>
                <w:color w:val="000000"/>
                <w:sz w:val="14"/>
                <w:szCs w:val="14"/>
              </w:rPr>
              <w:t>9,145</w:t>
            </w:r>
          </w:p>
        </w:tc>
        <w:tc>
          <w:tcPr>
            <w:tcW w:w="720" w:type="dxa"/>
            <w:tcBorders>
              <w:top w:val="nil"/>
              <w:left w:val="nil"/>
              <w:bottom w:val="nil"/>
              <w:right w:val="nil"/>
            </w:tcBorders>
            <w:shd w:val="clear" w:color="auto" w:fill="auto"/>
            <w:tcMar>
              <w:left w:w="43" w:type="dxa"/>
              <w:right w:w="43" w:type="dxa"/>
            </w:tcMar>
            <w:vAlign w:val="center"/>
          </w:tcPr>
          <w:p w14:paraId="286A0362" w14:textId="23DC00C4" w:rsidR="00773BAE" w:rsidRDefault="00773BAE" w:rsidP="00773BAE">
            <w:pPr>
              <w:jc w:val="right"/>
              <w:rPr>
                <w:color w:val="000000"/>
                <w:sz w:val="14"/>
                <w:szCs w:val="14"/>
              </w:rPr>
            </w:pPr>
            <w:r>
              <w:rPr>
                <w:color w:val="000000"/>
                <w:sz w:val="14"/>
                <w:szCs w:val="14"/>
              </w:rPr>
              <w:t>8,569</w:t>
            </w:r>
          </w:p>
        </w:tc>
        <w:tc>
          <w:tcPr>
            <w:tcW w:w="720" w:type="dxa"/>
            <w:tcBorders>
              <w:top w:val="nil"/>
              <w:left w:val="nil"/>
              <w:bottom w:val="nil"/>
              <w:right w:val="nil"/>
            </w:tcBorders>
            <w:shd w:val="clear" w:color="auto" w:fill="auto"/>
            <w:tcMar>
              <w:left w:w="43" w:type="dxa"/>
              <w:right w:w="43" w:type="dxa"/>
            </w:tcMar>
            <w:vAlign w:val="center"/>
          </w:tcPr>
          <w:p w14:paraId="0610835F" w14:textId="4A161A65" w:rsidR="00773BAE" w:rsidRDefault="00773BAE" w:rsidP="00773BAE">
            <w:pPr>
              <w:jc w:val="right"/>
              <w:rPr>
                <w:color w:val="000000"/>
                <w:sz w:val="14"/>
                <w:szCs w:val="14"/>
              </w:rPr>
            </w:pPr>
            <w:r>
              <w:rPr>
                <w:color w:val="000000"/>
                <w:sz w:val="14"/>
                <w:szCs w:val="14"/>
              </w:rPr>
              <w:t>6,246</w:t>
            </w:r>
          </w:p>
        </w:tc>
        <w:tc>
          <w:tcPr>
            <w:tcW w:w="649" w:type="dxa"/>
            <w:tcBorders>
              <w:top w:val="nil"/>
              <w:left w:val="nil"/>
              <w:bottom w:val="nil"/>
              <w:right w:val="nil"/>
            </w:tcBorders>
            <w:shd w:val="clear" w:color="auto" w:fill="auto"/>
            <w:tcMar>
              <w:left w:w="43" w:type="dxa"/>
              <w:right w:w="43" w:type="dxa"/>
            </w:tcMar>
            <w:vAlign w:val="center"/>
          </w:tcPr>
          <w:p w14:paraId="428C92E7" w14:textId="6E832E62" w:rsidR="00773BAE" w:rsidRDefault="00773BAE" w:rsidP="00773BAE">
            <w:pPr>
              <w:jc w:val="right"/>
              <w:rPr>
                <w:color w:val="000000"/>
                <w:sz w:val="14"/>
                <w:szCs w:val="14"/>
              </w:rPr>
            </w:pPr>
            <w:r>
              <w:rPr>
                <w:color w:val="000000"/>
                <w:sz w:val="14"/>
                <w:szCs w:val="14"/>
              </w:rPr>
              <w:t>7,198</w:t>
            </w:r>
          </w:p>
        </w:tc>
      </w:tr>
      <w:tr w:rsidR="00773BAE" w:rsidRPr="00BF4323" w14:paraId="58A6C432" w14:textId="77777777" w:rsidTr="00773BAE">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14:paraId="7B521721" w14:textId="77777777" w:rsidR="00773BAE" w:rsidRPr="00F1018F" w:rsidRDefault="00773BAE" w:rsidP="00773BAE">
            <w:pPr>
              <w:jc w:val="center"/>
              <w:rPr>
                <w:b/>
                <w:bCs/>
                <w:sz w:val="14"/>
                <w:szCs w:val="14"/>
              </w:rPr>
            </w:pPr>
            <w:r w:rsidRPr="00F1018F">
              <w:rPr>
                <w:b/>
                <w:bCs/>
                <w:sz w:val="14"/>
                <w:szCs w:val="14"/>
              </w:rPr>
              <w:t>G.</w:t>
            </w:r>
          </w:p>
        </w:tc>
        <w:tc>
          <w:tcPr>
            <w:tcW w:w="1980" w:type="dxa"/>
            <w:gridSpan w:val="2"/>
            <w:tcBorders>
              <w:top w:val="nil"/>
              <w:left w:val="nil"/>
              <w:bottom w:val="nil"/>
              <w:right w:val="nil"/>
            </w:tcBorders>
            <w:shd w:val="clear" w:color="auto" w:fill="auto"/>
            <w:vAlign w:val="center"/>
            <w:hideMark/>
          </w:tcPr>
          <w:p w14:paraId="174E56C9" w14:textId="77777777" w:rsidR="00773BAE" w:rsidRPr="00F1018F" w:rsidRDefault="00773BAE" w:rsidP="00773BAE">
            <w:pPr>
              <w:rPr>
                <w:b/>
                <w:bCs/>
                <w:sz w:val="14"/>
                <w:szCs w:val="14"/>
              </w:rPr>
            </w:pPr>
            <w:r w:rsidRPr="00F1018F">
              <w:rPr>
                <w:b/>
                <w:bCs/>
                <w:sz w:val="14"/>
                <w:szCs w:val="14"/>
              </w:rPr>
              <w:t xml:space="preserve">Southern Europe </w:t>
            </w:r>
          </w:p>
        </w:tc>
        <w:tc>
          <w:tcPr>
            <w:tcW w:w="757" w:type="dxa"/>
            <w:tcBorders>
              <w:top w:val="nil"/>
              <w:left w:val="nil"/>
              <w:bottom w:val="nil"/>
              <w:right w:val="nil"/>
            </w:tcBorders>
            <w:shd w:val="clear" w:color="auto" w:fill="auto"/>
            <w:tcMar>
              <w:left w:w="43" w:type="dxa"/>
              <w:right w:w="43" w:type="dxa"/>
            </w:tcMar>
            <w:vAlign w:val="center"/>
            <w:hideMark/>
          </w:tcPr>
          <w:p w14:paraId="336411FF" w14:textId="77777777" w:rsidR="00773BAE" w:rsidRDefault="00773BAE" w:rsidP="00773BAE">
            <w:pPr>
              <w:jc w:val="right"/>
              <w:rPr>
                <w:b/>
                <w:bCs/>
                <w:color w:val="000000"/>
                <w:sz w:val="14"/>
                <w:szCs w:val="14"/>
              </w:rPr>
            </w:pPr>
            <w:r>
              <w:rPr>
                <w:b/>
                <w:bCs/>
                <w:color w:val="000000"/>
                <w:sz w:val="14"/>
                <w:szCs w:val="14"/>
              </w:rPr>
              <w:t>1,204,435</w:t>
            </w:r>
          </w:p>
        </w:tc>
        <w:tc>
          <w:tcPr>
            <w:tcW w:w="844" w:type="dxa"/>
            <w:tcBorders>
              <w:top w:val="nil"/>
              <w:left w:val="nil"/>
              <w:bottom w:val="nil"/>
              <w:right w:val="nil"/>
            </w:tcBorders>
            <w:shd w:val="clear" w:color="auto" w:fill="auto"/>
            <w:tcMar>
              <w:left w:w="43" w:type="dxa"/>
              <w:right w:w="43" w:type="dxa"/>
            </w:tcMar>
            <w:vAlign w:val="center"/>
          </w:tcPr>
          <w:p w14:paraId="21132739" w14:textId="77777777" w:rsidR="00773BAE" w:rsidRDefault="00773BAE" w:rsidP="00773BAE">
            <w:pPr>
              <w:jc w:val="right"/>
              <w:rPr>
                <w:b/>
                <w:bCs/>
                <w:color w:val="000000"/>
                <w:sz w:val="14"/>
                <w:szCs w:val="14"/>
              </w:rPr>
            </w:pPr>
            <w:r>
              <w:rPr>
                <w:b/>
                <w:bCs/>
                <w:color w:val="000000"/>
                <w:sz w:val="14"/>
                <w:szCs w:val="14"/>
              </w:rPr>
              <w:t>734,251</w:t>
            </w:r>
          </w:p>
        </w:tc>
        <w:tc>
          <w:tcPr>
            <w:tcW w:w="720" w:type="dxa"/>
            <w:tcBorders>
              <w:top w:val="nil"/>
              <w:left w:val="nil"/>
              <w:bottom w:val="nil"/>
              <w:right w:val="nil"/>
            </w:tcBorders>
            <w:shd w:val="clear" w:color="auto" w:fill="auto"/>
            <w:tcMar>
              <w:left w:w="43" w:type="dxa"/>
              <w:right w:w="43" w:type="dxa"/>
            </w:tcMar>
            <w:vAlign w:val="center"/>
          </w:tcPr>
          <w:p w14:paraId="76D48966" w14:textId="3E52606F" w:rsidR="00773BAE" w:rsidRDefault="00773BAE" w:rsidP="00773BAE">
            <w:pPr>
              <w:jc w:val="right"/>
              <w:rPr>
                <w:b/>
                <w:bCs/>
                <w:color w:val="000000"/>
                <w:sz w:val="14"/>
                <w:szCs w:val="14"/>
              </w:rPr>
            </w:pPr>
            <w:r>
              <w:rPr>
                <w:b/>
                <w:bCs/>
                <w:color w:val="000000"/>
                <w:sz w:val="14"/>
                <w:szCs w:val="14"/>
              </w:rPr>
              <w:t>60,872</w:t>
            </w:r>
          </w:p>
        </w:tc>
        <w:tc>
          <w:tcPr>
            <w:tcW w:w="720" w:type="dxa"/>
            <w:tcBorders>
              <w:top w:val="nil"/>
              <w:left w:val="nil"/>
              <w:bottom w:val="nil"/>
              <w:right w:val="nil"/>
            </w:tcBorders>
            <w:tcMar>
              <w:left w:w="43" w:type="dxa"/>
              <w:right w:w="43" w:type="dxa"/>
            </w:tcMar>
            <w:vAlign w:val="center"/>
          </w:tcPr>
          <w:p w14:paraId="52A80A23" w14:textId="5BE954BE" w:rsidR="00773BAE" w:rsidRDefault="00773BAE" w:rsidP="00773BAE">
            <w:pPr>
              <w:jc w:val="right"/>
              <w:rPr>
                <w:b/>
                <w:bCs/>
                <w:color w:val="000000"/>
                <w:sz w:val="14"/>
                <w:szCs w:val="14"/>
              </w:rPr>
            </w:pPr>
            <w:r>
              <w:rPr>
                <w:b/>
                <w:bCs/>
                <w:color w:val="000000"/>
                <w:sz w:val="14"/>
                <w:szCs w:val="14"/>
              </w:rPr>
              <w:t>100,678</w:t>
            </w:r>
          </w:p>
        </w:tc>
        <w:tc>
          <w:tcPr>
            <w:tcW w:w="720" w:type="dxa"/>
            <w:tcBorders>
              <w:top w:val="nil"/>
              <w:left w:val="nil"/>
              <w:bottom w:val="nil"/>
              <w:right w:val="nil"/>
            </w:tcBorders>
            <w:shd w:val="clear" w:color="auto" w:fill="auto"/>
            <w:tcMar>
              <w:left w:w="43" w:type="dxa"/>
              <w:right w:w="43" w:type="dxa"/>
            </w:tcMar>
            <w:vAlign w:val="center"/>
            <w:hideMark/>
          </w:tcPr>
          <w:p w14:paraId="1399B2C4" w14:textId="011A483C" w:rsidR="00773BAE" w:rsidRDefault="00773BAE" w:rsidP="00773BAE">
            <w:pPr>
              <w:jc w:val="right"/>
              <w:rPr>
                <w:b/>
                <w:bCs/>
                <w:color w:val="000000"/>
                <w:sz w:val="14"/>
                <w:szCs w:val="14"/>
              </w:rPr>
            </w:pPr>
            <w:r>
              <w:rPr>
                <w:b/>
                <w:bCs/>
                <w:color w:val="000000"/>
                <w:sz w:val="14"/>
                <w:szCs w:val="14"/>
              </w:rPr>
              <w:t>54,941</w:t>
            </w:r>
          </w:p>
        </w:tc>
        <w:tc>
          <w:tcPr>
            <w:tcW w:w="720" w:type="dxa"/>
            <w:tcBorders>
              <w:top w:val="nil"/>
              <w:left w:val="nil"/>
              <w:bottom w:val="nil"/>
              <w:right w:val="nil"/>
            </w:tcBorders>
            <w:shd w:val="clear" w:color="auto" w:fill="auto"/>
            <w:tcMar>
              <w:left w:w="43" w:type="dxa"/>
              <w:right w:w="43" w:type="dxa"/>
            </w:tcMar>
            <w:vAlign w:val="center"/>
          </w:tcPr>
          <w:p w14:paraId="0A6BB8B6" w14:textId="6851CDE2" w:rsidR="00773BAE" w:rsidRDefault="00773BAE" w:rsidP="00773BAE">
            <w:pPr>
              <w:jc w:val="right"/>
              <w:rPr>
                <w:b/>
                <w:bCs/>
                <w:color w:val="000000"/>
                <w:sz w:val="14"/>
                <w:szCs w:val="14"/>
              </w:rPr>
            </w:pPr>
            <w:r>
              <w:rPr>
                <w:b/>
                <w:bCs/>
                <w:color w:val="000000"/>
                <w:sz w:val="14"/>
                <w:szCs w:val="14"/>
              </w:rPr>
              <w:t>61,364</w:t>
            </w:r>
          </w:p>
        </w:tc>
        <w:tc>
          <w:tcPr>
            <w:tcW w:w="720" w:type="dxa"/>
            <w:tcBorders>
              <w:top w:val="nil"/>
              <w:left w:val="nil"/>
              <w:bottom w:val="nil"/>
              <w:right w:val="nil"/>
            </w:tcBorders>
            <w:shd w:val="clear" w:color="auto" w:fill="auto"/>
            <w:tcMar>
              <w:left w:w="43" w:type="dxa"/>
              <w:right w:w="43" w:type="dxa"/>
            </w:tcMar>
            <w:vAlign w:val="center"/>
          </w:tcPr>
          <w:p w14:paraId="6199D7BC" w14:textId="255437C3" w:rsidR="00773BAE" w:rsidRDefault="00773BAE" w:rsidP="00773BAE">
            <w:pPr>
              <w:jc w:val="right"/>
              <w:rPr>
                <w:b/>
                <w:bCs/>
                <w:color w:val="000000"/>
                <w:sz w:val="14"/>
                <w:szCs w:val="14"/>
              </w:rPr>
            </w:pPr>
            <w:r>
              <w:rPr>
                <w:b/>
                <w:bCs/>
                <w:color w:val="000000"/>
                <w:sz w:val="14"/>
                <w:szCs w:val="14"/>
              </w:rPr>
              <w:t>53,578</w:t>
            </w:r>
          </w:p>
        </w:tc>
        <w:tc>
          <w:tcPr>
            <w:tcW w:w="720" w:type="dxa"/>
            <w:tcBorders>
              <w:top w:val="nil"/>
              <w:left w:val="nil"/>
              <w:bottom w:val="nil"/>
              <w:right w:val="nil"/>
            </w:tcBorders>
            <w:shd w:val="clear" w:color="auto" w:fill="auto"/>
            <w:tcMar>
              <w:left w:w="43" w:type="dxa"/>
              <w:right w:w="43" w:type="dxa"/>
            </w:tcMar>
            <w:vAlign w:val="center"/>
          </w:tcPr>
          <w:p w14:paraId="65F63B49" w14:textId="2AEBFEEB" w:rsidR="00773BAE" w:rsidRDefault="00773BAE" w:rsidP="00773BAE">
            <w:pPr>
              <w:jc w:val="right"/>
              <w:rPr>
                <w:b/>
                <w:bCs/>
                <w:color w:val="000000"/>
                <w:sz w:val="14"/>
                <w:szCs w:val="14"/>
              </w:rPr>
            </w:pPr>
            <w:r>
              <w:rPr>
                <w:b/>
                <w:bCs/>
                <w:color w:val="000000"/>
                <w:sz w:val="14"/>
                <w:szCs w:val="14"/>
              </w:rPr>
              <w:t>67,300</w:t>
            </w:r>
          </w:p>
        </w:tc>
        <w:tc>
          <w:tcPr>
            <w:tcW w:w="649" w:type="dxa"/>
            <w:tcBorders>
              <w:top w:val="nil"/>
              <w:left w:val="nil"/>
              <w:bottom w:val="nil"/>
              <w:right w:val="nil"/>
            </w:tcBorders>
            <w:shd w:val="clear" w:color="auto" w:fill="auto"/>
            <w:tcMar>
              <w:left w:w="43" w:type="dxa"/>
              <w:right w:w="43" w:type="dxa"/>
            </w:tcMar>
            <w:vAlign w:val="center"/>
          </w:tcPr>
          <w:p w14:paraId="324D4041" w14:textId="00CD3A24" w:rsidR="00773BAE" w:rsidRDefault="00773BAE" w:rsidP="00773BAE">
            <w:pPr>
              <w:jc w:val="right"/>
              <w:rPr>
                <w:b/>
                <w:bCs/>
                <w:color w:val="000000"/>
                <w:sz w:val="14"/>
                <w:szCs w:val="14"/>
              </w:rPr>
            </w:pPr>
            <w:r>
              <w:rPr>
                <w:b/>
                <w:bCs/>
                <w:color w:val="000000"/>
                <w:sz w:val="14"/>
                <w:szCs w:val="14"/>
              </w:rPr>
              <w:t>75,779</w:t>
            </w:r>
          </w:p>
        </w:tc>
      </w:tr>
      <w:tr w:rsidR="00773BAE" w:rsidRPr="00BF4323" w14:paraId="5ECC4598" w14:textId="77777777" w:rsidTr="00773BAE">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14:paraId="10C1900D" w14:textId="77777777" w:rsidR="00773BAE" w:rsidRPr="00F1018F" w:rsidRDefault="00773BAE" w:rsidP="00773BAE">
            <w:pPr>
              <w:jc w:val="center"/>
              <w:rPr>
                <w:b/>
                <w:bCs/>
                <w:sz w:val="14"/>
                <w:szCs w:val="14"/>
              </w:rPr>
            </w:pPr>
          </w:p>
        </w:tc>
        <w:tc>
          <w:tcPr>
            <w:tcW w:w="1980" w:type="dxa"/>
            <w:gridSpan w:val="2"/>
            <w:tcBorders>
              <w:top w:val="nil"/>
              <w:left w:val="nil"/>
              <w:bottom w:val="nil"/>
              <w:right w:val="nil"/>
            </w:tcBorders>
            <w:shd w:val="clear" w:color="auto" w:fill="auto"/>
            <w:vAlign w:val="center"/>
            <w:hideMark/>
          </w:tcPr>
          <w:p w14:paraId="6CC00D0D" w14:textId="77777777" w:rsidR="00773BAE" w:rsidRPr="00F1018F" w:rsidRDefault="00773BAE" w:rsidP="00773BAE">
            <w:pPr>
              <w:rPr>
                <w:sz w:val="14"/>
                <w:szCs w:val="14"/>
              </w:rPr>
            </w:pPr>
            <w:r w:rsidRPr="00F1018F">
              <w:rPr>
                <w:sz w:val="14"/>
                <w:szCs w:val="14"/>
              </w:rPr>
              <w:t xml:space="preserve">Greece </w:t>
            </w:r>
          </w:p>
        </w:tc>
        <w:tc>
          <w:tcPr>
            <w:tcW w:w="757" w:type="dxa"/>
            <w:tcBorders>
              <w:top w:val="nil"/>
              <w:left w:val="nil"/>
              <w:bottom w:val="nil"/>
              <w:right w:val="nil"/>
            </w:tcBorders>
            <w:shd w:val="clear" w:color="auto" w:fill="auto"/>
            <w:tcMar>
              <w:left w:w="43" w:type="dxa"/>
              <w:right w:w="43" w:type="dxa"/>
            </w:tcMar>
            <w:vAlign w:val="center"/>
            <w:hideMark/>
          </w:tcPr>
          <w:p w14:paraId="1EC18CC2" w14:textId="77777777" w:rsidR="00773BAE" w:rsidRDefault="00773BAE" w:rsidP="00773BAE">
            <w:pPr>
              <w:jc w:val="right"/>
              <w:rPr>
                <w:color w:val="000000"/>
                <w:sz w:val="14"/>
                <w:szCs w:val="14"/>
              </w:rPr>
            </w:pPr>
            <w:r>
              <w:rPr>
                <w:color w:val="000000"/>
                <w:sz w:val="14"/>
                <w:szCs w:val="14"/>
              </w:rPr>
              <w:t>19,973</w:t>
            </w:r>
          </w:p>
        </w:tc>
        <w:tc>
          <w:tcPr>
            <w:tcW w:w="844" w:type="dxa"/>
            <w:tcBorders>
              <w:top w:val="nil"/>
              <w:left w:val="nil"/>
              <w:bottom w:val="nil"/>
              <w:right w:val="nil"/>
            </w:tcBorders>
            <w:shd w:val="clear" w:color="auto" w:fill="auto"/>
            <w:tcMar>
              <w:left w:w="43" w:type="dxa"/>
              <w:right w:w="43" w:type="dxa"/>
            </w:tcMar>
            <w:vAlign w:val="center"/>
          </w:tcPr>
          <w:p w14:paraId="0241AAA6" w14:textId="77777777" w:rsidR="00773BAE" w:rsidRDefault="00773BAE" w:rsidP="00773BAE">
            <w:pPr>
              <w:jc w:val="right"/>
              <w:rPr>
                <w:color w:val="000000"/>
                <w:sz w:val="14"/>
                <w:szCs w:val="14"/>
              </w:rPr>
            </w:pPr>
            <w:r>
              <w:rPr>
                <w:color w:val="000000"/>
                <w:sz w:val="14"/>
                <w:szCs w:val="14"/>
              </w:rPr>
              <w:t>32,532</w:t>
            </w:r>
          </w:p>
        </w:tc>
        <w:tc>
          <w:tcPr>
            <w:tcW w:w="720" w:type="dxa"/>
            <w:tcBorders>
              <w:top w:val="nil"/>
              <w:left w:val="nil"/>
              <w:bottom w:val="nil"/>
              <w:right w:val="nil"/>
            </w:tcBorders>
            <w:shd w:val="clear" w:color="auto" w:fill="auto"/>
            <w:tcMar>
              <w:left w:w="43" w:type="dxa"/>
              <w:right w:w="43" w:type="dxa"/>
            </w:tcMar>
            <w:vAlign w:val="center"/>
          </w:tcPr>
          <w:p w14:paraId="2C3C5050" w14:textId="36ACF2B0" w:rsidR="00773BAE" w:rsidRDefault="00773BAE" w:rsidP="00773BAE">
            <w:pPr>
              <w:jc w:val="right"/>
              <w:rPr>
                <w:color w:val="000000"/>
                <w:sz w:val="14"/>
                <w:szCs w:val="14"/>
              </w:rPr>
            </w:pPr>
            <w:r>
              <w:rPr>
                <w:color w:val="000000"/>
                <w:sz w:val="14"/>
                <w:szCs w:val="14"/>
              </w:rPr>
              <w:t>879</w:t>
            </w:r>
          </w:p>
        </w:tc>
        <w:tc>
          <w:tcPr>
            <w:tcW w:w="720" w:type="dxa"/>
            <w:tcBorders>
              <w:top w:val="nil"/>
              <w:left w:val="nil"/>
              <w:bottom w:val="nil"/>
              <w:right w:val="nil"/>
            </w:tcBorders>
            <w:tcMar>
              <w:left w:w="43" w:type="dxa"/>
              <w:right w:w="43" w:type="dxa"/>
            </w:tcMar>
            <w:vAlign w:val="center"/>
          </w:tcPr>
          <w:p w14:paraId="20E1D4C6" w14:textId="34D00B3E" w:rsidR="00773BAE" w:rsidRDefault="00773BAE" w:rsidP="00773BAE">
            <w:pPr>
              <w:jc w:val="right"/>
              <w:rPr>
                <w:color w:val="000000"/>
                <w:sz w:val="14"/>
                <w:szCs w:val="14"/>
              </w:rPr>
            </w:pPr>
            <w:r>
              <w:rPr>
                <w:color w:val="000000"/>
                <w:sz w:val="14"/>
                <w:szCs w:val="14"/>
              </w:rPr>
              <w:t>1,222</w:t>
            </w:r>
          </w:p>
        </w:tc>
        <w:tc>
          <w:tcPr>
            <w:tcW w:w="720" w:type="dxa"/>
            <w:tcBorders>
              <w:top w:val="nil"/>
              <w:left w:val="nil"/>
              <w:bottom w:val="nil"/>
              <w:right w:val="nil"/>
            </w:tcBorders>
            <w:shd w:val="clear" w:color="auto" w:fill="auto"/>
            <w:tcMar>
              <w:left w:w="43" w:type="dxa"/>
              <w:right w:w="43" w:type="dxa"/>
            </w:tcMar>
            <w:vAlign w:val="center"/>
            <w:hideMark/>
          </w:tcPr>
          <w:p w14:paraId="12AC73E5" w14:textId="0DE74409" w:rsidR="00773BAE" w:rsidRDefault="00773BAE" w:rsidP="00773BAE">
            <w:pPr>
              <w:jc w:val="right"/>
              <w:rPr>
                <w:color w:val="000000"/>
                <w:sz w:val="14"/>
                <w:szCs w:val="14"/>
              </w:rPr>
            </w:pPr>
            <w:r>
              <w:rPr>
                <w:color w:val="000000"/>
                <w:sz w:val="14"/>
                <w:szCs w:val="14"/>
              </w:rPr>
              <w:t>1,007</w:t>
            </w:r>
          </w:p>
        </w:tc>
        <w:tc>
          <w:tcPr>
            <w:tcW w:w="720" w:type="dxa"/>
            <w:tcBorders>
              <w:top w:val="nil"/>
              <w:left w:val="nil"/>
              <w:bottom w:val="nil"/>
              <w:right w:val="nil"/>
            </w:tcBorders>
            <w:shd w:val="clear" w:color="auto" w:fill="auto"/>
            <w:tcMar>
              <w:left w:w="43" w:type="dxa"/>
              <w:right w:w="43" w:type="dxa"/>
            </w:tcMar>
            <w:vAlign w:val="center"/>
          </w:tcPr>
          <w:p w14:paraId="7CE6C1FF" w14:textId="7C29B80D" w:rsidR="00773BAE" w:rsidRDefault="00773BAE" w:rsidP="00773BAE">
            <w:pPr>
              <w:jc w:val="right"/>
              <w:rPr>
                <w:color w:val="000000"/>
                <w:sz w:val="14"/>
                <w:szCs w:val="14"/>
              </w:rPr>
            </w:pPr>
            <w:r>
              <w:rPr>
                <w:color w:val="000000"/>
                <w:sz w:val="14"/>
                <w:szCs w:val="14"/>
              </w:rPr>
              <w:t>1,658</w:t>
            </w:r>
          </w:p>
        </w:tc>
        <w:tc>
          <w:tcPr>
            <w:tcW w:w="720" w:type="dxa"/>
            <w:tcBorders>
              <w:top w:val="nil"/>
              <w:left w:val="nil"/>
              <w:bottom w:val="nil"/>
              <w:right w:val="nil"/>
            </w:tcBorders>
            <w:shd w:val="clear" w:color="auto" w:fill="auto"/>
            <w:tcMar>
              <w:left w:w="43" w:type="dxa"/>
              <w:right w:w="43" w:type="dxa"/>
            </w:tcMar>
            <w:vAlign w:val="center"/>
          </w:tcPr>
          <w:p w14:paraId="3BAD617A" w14:textId="6786C00F" w:rsidR="00773BAE" w:rsidRDefault="00773BAE" w:rsidP="00773BAE">
            <w:pPr>
              <w:jc w:val="right"/>
              <w:rPr>
                <w:color w:val="000000"/>
                <w:sz w:val="14"/>
                <w:szCs w:val="14"/>
              </w:rPr>
            </w:pPr>
            <w:r>
              <w:rPr>
                <w:color w:val="000000"/>
                <w:sz w:val="14"/>
                <w:szCs w:val="14"/>
              </w:rPr>
              <w:t>774</w:t>
            </w:r>
          </w:p>
        </w:tc>
        <w:tc>
          <w:tcPr>
            <w:tcW w:w="720" w:type="dxa"/>
            <w:tcBorders>
              <w:top w:val="nil"/>
              <w:left w:val="nil"/>
              <w:bottom w:val="nil"/>
              <w:right w:val="nil"/>
            </w:tcBorders>
            <w:shd w:val="clear" w:color="auto" w:fill="auto"/>
            <w:tcMar>
              <w:left w:w="43" w:type="dxa"/>
              <w:right w:w="43" w:type="dxa"/>
            </w:tcMar>
            <w:vAlign w:val="center"/>
          </w:tcPr>
          <w:p w14:paraId="05815952" w14:textId="3782EAAC" w:rsidR="00773BAE" w:rsidRDefault="00773BAE" w:rsidP="00773BAE">
            <w:pPr>
              <w:jc w:val="right"/>
              <w:rPr>
                <w:color w:val="000000"/>
                <w:sz w:val="14"/>
                <w:szCs w:val="14"/>
              </w:rPr>
            </w:pPr>
            <w:r>
              <w:rPr>
                <w:color w:val="000000"/>
                <w:sz w:val="14"/>
                <w:szCs w:val="14"/>
              </w:rPr>
              <w:t>3,141</w:t>
            </w:r>
          </w:p>
        </w:tc>
        <w:tc>
          <w:tcPr>
            <w:tcW w:w="649" w:type="dxa"/>
            <w:tcBorders>
              <w:top w:val="nil"/>
              <w:left w:val="nil"/>
              <w:bottom w:val="nil"/>
              <w:right w:val="nil"/>
            </w:tcBorders>
            <w:shd w:val="clear" w:color="auto" w:fill="auto"/>
            <w:tcMar>
              <w:left w:w="43" w:type="dxa"/>
              <w:right w:w="43" w:type="dxa"/>
            </w:tcMar>
            <w:vAlign w:val="center"/>
          </w:tcPr>
          <w:p w14:paraId="4E4C43A7" w14:textId="0A730430" w:rsidR="00773BAE" w:rsidRDefault="00773BAE" w:rsidP="00773BAE">
            <w:pPr>
              <w:jc w:val="right"/>
              <w:rPr>
                <w:color w:val="000000"/>
                <w:sz w:val="14"/>
                <w:szCs w:val="14"/>
              </w:rPr>
            </w:pPr>
            <w:r>
              <w:rPr>
                <w:color w:val="000000"/>
                <w:sz w:val="14"/>
                <w:szCs w:val="14"/>
              </w:rPr>
              <w:t>4,567</w:t>
            </w:r>
          </w:p>
        </w:tc>
      </w:tr>
      <w:tr w:rsidR="00773BAE" w:rsidRPr="00BF4323" w14:paraId="1B72B95F" w14:textId="77777777" w:rsidTr="00773BAE">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14:paraId="5D96AF95" w14:textId="77777777" w:rsidR="00773BAE" w:rsidRPr="00F1018F" w:rsidRDefault="00773BAE" w:rsidP="00773BAE">
            <w:pPr>
              <w:jc w:val="center"/>
              <w:rPr>
                <w:b/>
                <w:bCs/>
                <w:sz w:val="14"/>
                <w:szCs w:val="14"/>
              </w:rPr>
            </w:pPr>
          </w:p>
        </w:tc>
        <w:tc>
          <w:tcPr>
            <w:tcW w:w="1980" w:type="dxa"/>
            <w:gridSpan w:val="2"/>
            <w:tcBorders>
              <w:top w:val="nil"/>
              <w:left w:val="nil"/>
              <w:bottom w:val="nil"/>
              <w:right w:val="nil"/>
            </w:tcBorders>
            <w:shd w:val="clear" w:color="auto" w:fill="auto"/>
            <w:vAlign w:val="center"/>
            <w:hideMark/>
          </w:tcPr>
          <w:p w14:paraId="78DADF63" w14:textId="77777777" w:rsidR="00773BAE" w:rsidRPr="00F1018F" w:rsidRDefault="00773BAE" w:rsidP="00773BAE">
            <w:pPr>
              <w:rPr>
                <w:sz w:val="14"/>
                <w:szCs w:val="14"/>
              </w:rPr>
            </w:pPr>
            <w:r w:rsidRPr="00F1018F">
              <w:rPr>
                <w:sz w:val="14"/>
                <w:szCs w:val="14"/>
              </w:rPr>
              <w:t xml:space="preserve">Italy </w:t>
            </w:r>
          </w:p>
        </w:tc>
        <w:tc>
          <w:tcPr>
            <w:tcW w:w="757" w:type="dxa"/>
            <w:tcBorders>
              <w:top w:val="nil"/>
              <w:left w:val="nil"/>
              <w:bottom w:val="nil"/>
              <w:right w:val="nil"/>
            </w:tcBorders>
            <w:shd w:val="clear" w:color="auto" w:fill="auto"/>
            <w:tcMar>
              <w:left w:w="43" w:type="dxa"/>
              <w:right w:w="43" w:type="dxa"/>
            </w:tcMar>
            <w:vAlign w:val="center"/>
            <w:hideMark/>
          </w:tcPr>
          <w:p w14:paraId="7FB8C741" w14:textId="77777777" w:rsidR="00773BAE" w:rsidRDefault="00773BAE" w:rsidP="00773BAE">
            <w:pPr>
              <w:jc w:val="right"/>
              <w:rPr>
                <w:color w:val="000000"/>
                <w:sz w:val="14"/>
                <w:szCs w:val="14"/>
              </w:rPr>
            </w:pPr>
            <w:r>
              <w:rPr>
                <w:color w:val="000000"/>
                <w:sz w:val="14"/>
                <w:szCs w:val="14"/>
              </w:rPr>
              <w:t>943,285</w:t>
            </w:r>
          </w:p>
        </w:tc>
        <w:tc>
          <w:tcPr>
            <w:tcW w:w="844" w:type="dxa"/>
            <w:tcBorders>
              <w:top w:val="nil"/>
              <w:left w:val="nil"/>
              <w:bottom w:val="nil"/>
              <w:right w:val="nil"/>
            </w:tcBorders>
            <w:shd w:val="clear" w:color="auto" w:fill="auto"/>
            <w:tcMar>
              <w:left w:w="43" w:type="dxa"/>
              <w:right w:w="43" w:type="dxa"/>
            </w:tcMar>
            <w:vAlign w:val="center"/>
          </w:tcPr>
          <w:p w14:paraId="6EC11733" w14:textId="77777777" w:rsidR="00773BAE" w:rsidRDefault="00773BAE" w:rsidP="00773BAE">
            <w:pPr>
              <w:jc w:val="right"/>
              <w:rPr>
                <w:color w:val="000000"/>
                <w:sz w:val="14"/>
                <w:szCs w:val="14"/>
              </w:rPr>
            </w:pPr>
            <w:r>
              <w:rPr>
                <w:color w:val="000000"/>
                <w:sz w:val="14"/>
                <w:szCs w:val="14"/>
              </w:rPr>
              <w:t>490,401</w:t>
            </w:r>
          </w:p>
        </w:tc>
        <w:tc>
          <w:tcPr>
            <w:tcW w:w="720" w:type="dxa"/>
            <w:tcBorders>
              <w:top w:val="nil"/>
              <w:left w:val="nil"/>
              <w:bottom w:val="nil"/>
              <w:right w:val="nil"/>
            </w:tcBorders>
            <w:shd w:val="clear" w:color="auto" w:fill="auto"/>
            <w:tcMar>
              <w:left w:w="43" w:type="dxa"/>
              <w:right w:w="43" w:type="dxa"/>
            </w:tcMar>
            <w:vAlign w:val="center"/>
          </w:tcPr>
          <w:p w14:paraId="00A3F2D9" w14:textId="728B7B09" w:rsidR="00773BAE" w:rsidRDefault="00773BAE" w:rsidP="00773BAE">
            <w:pPr>
              <w:jc w:val="right"/>
              <w:rPr>
                <w:color w:val="000000"/>
                <w:sz w:val="14"/>
                <w:szCs w:val="14"/>
              </w:rPr>
            </w:pPr>
            <w:r>
              <w:rPr>
                <w:color w:val="000000"/>
                <w:sz w:val="14"/>
                <w:szCs w:val="14"/>
              </w:rPr>
              <w:t>44,705</w:t>
            </w:r>
          </w:p>
        </w:tc>
        <w:tc>
          <w:tcPr>
            <w:tcW w:w="720" w:type="dxa"/>
            <w:tcBorders>
              <w:top w:val="nil"/>
              <w:left w:val="nil"/>
              <w:bottom w:val="nil"/>
              <w:right w:val="nil"/>
            </w:tcBorders>
            <w:tcMar>
              <w:left w:w="43" w:type="dxa"/>
              <w:right w:w="43" w:type="dxa"/>
            </w:tcMar>
            <w:vAlign w:val="center"/>
          </w:tcPr>
          <w:p w14:paraId="2CA810ED" w14:textId="7E6BAA2C" w:rsidR="00773BAE" w:rsidRDefault="00773BAE" w:rsidP="00773BAE">
            <w:pPr>
              <w:jc w:val="right"/>
              <w:rPr>
                <w:color w:val="000000"/>
                <w:sz w:val="14"/>
                <w:szCs w:val="14"/>
              </w:rPr>
            </w:pPr>
            <w:r>
              <w:rPr>
                <w:color w:val="000000"/>
                <w:sz w:val="14"/>
                <w:szCs w:val="14"/>
              </w:rPr>
              <w:t>82,483</w:t>
            </w:r>
          </w:p>
        </w:tc>
        <w:tc>
          <w:tcPr>
            <w:tcW w:w="720" w:type="dxa"/>
            <w:tcBorders>
              <w:top w:val="nil"/>
              <w:left w:val="nil"/>
              <w:bottom w:val="nil"/>
              <w:right w:val="nil"/>
            </w:tcBorders>
            <w:shd w:val="clear" w:color="auto" w:fill="auto"/>
            <w:tcMar>
              <w:left w:w="43" w:type="dxa"/>
              <w:right w:w="43" w:type="dxa"/>
            </w:tcMar>
            <w:vAlign w:val="center"/>
            <w:hideMark/>
          </w:tcPr>
          <w:p w14:paraId="469E2060" w14:textId="0602C09D" w:rsidR="00773BAE" w:rsidRDefault="00773BAE" w:rsidP="00773BAE">
            <w:pPr>
              <w:jc w:val="right"/>
              <w:rPr>
                <w:color w:val="000000"/>
                <w:sz w:val="14"/>
                <w:szCs w:val="14"/>
              </w:rPr>
            </w:pPr>
            <w:r>
              <w:rPr>
                <w:color w:val="000000"/>
                <w:sz w:val="14"/>
                <w:szCs w:val="14"/>
              </w:rPr>
              <w:t>36,404</w:t>
            </w:r>
          </w:p>
        </w:tc>
        <w:tc>
          <w:tcPr>
            <w:tcW w:w="720" w:type="dxa"/>
            <w:tcBorders>
              <w:top w:val="nil"/>
              <w:left w:val="nil"/>
              <w:bottom w:val="nil"/>
              <w:right w:val="nil"/>
            </w:tcBorders>
            <w:shd w:val="clear" w:color="auto" w:fill="auto"/>
            <w:tcMar>
              <w:left w:w="43" w:type="dxa"/>
              <w:right w:w="43" w:type="dxa"/>
            </w:tcMar>
            <w:vAlign w:val="center"/>
          </w:tcPr>
          <w:p w14:paraId="3B4CE4C5" w14:textId="32A3F917" w:rsidR="00773BAE" w:rsidRDefault="00773BAE" w:rsidP="00773BAE">
            <w:pPr>
              <w:jc w:val="right"/>
              <w:rPr>
                <w:color w:val="000000"/>
                <w:sz w:val="14"/>
                <w:szCs w:val="14"/>
              </w:rPr>
            </w:pPr>
            <w:r>
              <w:rPr>
                <w:color w:val="000000"/>
                <w:sz w:val="14"/>
                <w:szCs w:val="14"/>
              </w:rPr>
              <w:t>35,723</w:t>
            </w:r>
          </w:p>
        </w:tc>
        <w:tc>
          <w:tcPr>
            <w:tcW w:w="720" w:type="dxa"/>
            <w:tcBorders>
              <w:top w:val="nil"/>
              <w:left w:val="nil"/>
              <w:bottom w:val="nil"/>
              <w:right w:val="nil"/>
            </w:tcBorders>
            <w:shd w:val="clear" w:color="auto" w:fill="auto"/>
            <w:tcMar>
              <w:left w:w="43" w:type="dxa"/>
              <w:right w:w="43" w:type="dxa"/>
            </w:tcMar>
            <w:vAlign w:val="center"/>
          </w:tcPr>
          <w:p w14:paraId="0FF12C4A" w14:textId="5797A7B8" w:rsidR="00773BAE" w:rsidRDefault="00773BAE" w:rsidP="00773BAE">
            <w:pPr>
              <w:jc w:val="right"/>
              <w:rPr>
                <w:color w:val="000000"/>
                <w:sz w:val="14"/>
                <w:szCs w:val="14"/>
              </w:rPr>
            </w:pPr>
            <w:r>
              <w:rPr>
                <w:color w:val="000000"/>
                <w:sz w:val="14"/>
                <w:szCs w:val="14"/>
              </w:rPr>
              <w:t>35,095</w:t>
            </w:r>
          </w:p>
        </w:tc>
        <w:tc>
          <w:tcPr>
            <w:tcW w:w="720" w:type="dxa"/>
            <w:tcBorders>
              <w:top w:val="nil"/>
              <w:left w:val="nil"/>
              <w:bottom w:val="nil"/>
              <w:right w:val="nil"/>
            </w:tcBorders>
            <w:shd w:val="clear" w:color="auto" w:fill="auto"/>
            <w:tcMar>
              <w:left w:w="43" w:type="dxa"/>
              <w:right w:w="43" w:type="dxa"/>
            </w:tcMar>
            <w:vAlign w:val="center"/>
          </w:tcPr>
          <w:p w14:paraId="323CDABD" w14:textId="700A18CE" w:rsidR="00773BAE" w:rsidRDefault="00773BAE" w:rsidP="00773BAE">
            <w:pPr>
              <w:jc w:val="right"/>
              <w:rPr>
                <w:color w:val="000000"/>
                <w:sz w:val="14"/>
                <w:szCs w:val="14"/>
              </w:rPr>
            </w:pPr>
            <w:r>
              <w:rPr>
                <w:color w:val="000000"/>
                <w:sz w:val="14"/>
                <w:szCs w:val="14"/>
              </w:rPr>
              <w:t>46,309</w:t>
            </w:r>
          </w:p>
        </w:tc>
        <w:tc>
          <w:tcPr>
            <w:tcW w:w="649" w:type="dxa"/>
            <w:tcBorders>
              <w:top w:val="nil"/>
              <w:left w:val="nil"/>
              <w:bottom w:val="nil"/>
              <w:right w:val="nil"/>
            </w:tcBorders>
            <w:shd w:val="clear" w:color="auto" w:fill="auto"/>
            <w:tcMar>
              <w:left w:w="43" w:type="dxa"/>
              <w:right w:w="43" w:type="dxa"/>
            </w:tcMar>
            <w:vAlign w:val="center"/>
          </w:tcPr>
          <w:p w14:paraId="63A065EA" w14:textId="7DC92E98" w:rsidR="00773BAE" w:rsidRDefault="00773BAE" w:rsidP="00773BAE">
            <w:pPr>
              <w:jc w:val="right"/>
              <w:rPr>
                <w:color w:val="000000"/>
                <w:sz w:val="14"/>
                <w:szCs w:val="14"/>
              </w:rPr>
            </w:pPr>
            <w:r>
              <w:rPr>
                <w:color w:val="000000"/>
                <w:sz w:val="14"/>
                <w:szCs w:val="14"/>
              </w:rPr>
              <w:t>42,244</w:t>
            </w:r>
          </w:p>
        </w:tc>
      </w:tr>
      <w:tr w:rsidR="00773BAE" w:rsidRPr="00BF4323" w14:paraId="5876E157" w14:textId="77777777" w:rsidTr="00773BAE">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14:paraId="1B3E328D" w14:textId="77777777" w:rsidR="00773BAE" w:rsidRPr="00F1018F" w:rsidRDefault="00773BAE" w:rsidP="00773BAE">
            <w:pPr>
              <w:jc w:val="center"/>
              <w:rPr>
                <w:b/>
                <w:bCs/>
                <w:sz w:val="14"/>
                <w:szCs w:val="14"/>
              </w:rPr>
            </w:pPr>
          </w:p>
        </w:tc>
        <w:tc>
          <w:tcPr>
            <w:tcW w:w="1980" w:type="dxa"/>
            <w:gridSpan w:val="2"/>
            <w:tcBorders>
              <w:top w:val="nil"/>
              <w:left w:val="nil"/>
              <w:bottom w:val="nil"/>
              <w:right w:val="nil"/>
            </w:tcBorders>
            <w:shd w:val="clear" w:color="auto" w:fill="auto"/>
            <w:vAlign w:val="center"/>
            <w:hideMark/>
          </w:tcPr>
          <w:p w14:paraId="3C26182D" w14:textId="77777777" w:rsidR="00773BAE" w:rsidRPr="00F1018F" w:rsidRDefault="00773BAE" w:rsidP="00773BAE">
            <w:pPr>
              <w:rPr>
                <w:sz w:val="14"/>
                <w:szCs w:val="14"/>
              </w:rPr>
            </w:pPr>
            <w:r w:rsidRPr="00F1018F">
              <w:rPr>
                <w:sz w:val="14"/>
                <w:szCs w:val="14"/>
              </w:rPr>
              <w:t xml:space="preserve">Spain </w:t>
            </w:r>
          </w:p>
        </w:tc>
        <w:tc>
          <w:tcPr>
            <w:tcW w:w="757" w:type="dxa"/>
            <w:tcBorders>
              <w:top w:val="nil"/>
              <w:left w:val="nil"/>
              <w:bottom w:val="nil"/>
              <w:right w:val="nil"/>
            </w:tcBorders>
            <w:shd w:val="clear" w:color="auto" w:fill="auto"/>
            <w:tcMar>
              <w:left w:w="43" w:type="dxa"/>
              <w:right w:w="43" w:type="dxa"/>
            </w:tcMar>
            <w:vAlign w:val="center"/>
            <w:hideMark/>
          </w:tcPr>
          <w:p w14:paraId="1C7A3EBB" w14:textId="77777777" w:rsidR="00773BAE" w:rsidRDefault="00773BAE" w:rsidP="00773BAE">
            <w:pPr>
              <w:jc w:val="right"/>
              <w:rPr>
                <w:color w:val="000000"/>
                <w:sz w:val="14"/>
                <w:szCs w:val="14"/>
              </w:rPr>
            </w:pPr>
            <w:r>
              <w:rPr>
                <w:color w:val="000000"/>
                <w:sz w:val="14"/>
                <w:szCs w:val="14"/>
              </w:rPr>
              <w:t>205,278</w:t>
            </w:r>
          </w:p>
        </w:tc>
        <w:tc>
          <w:tcPr>
            <w:tcW w:w="844" w:type="dxa"/>
            <w:tcBorders>
              <w:top w:val="nil"/>
              <w:left w:val="nil"/>
              <w:bottom w:val="nil"/>
              <w:right w:val="nil"/>
            </w:tcBorders>
            <w:shd w:val="clear" w:color="auto" w:fill="auto"/>
            <w:tcMar>
              <w:left w:w="43" w:type="dxa"/>
              <w:right w:w="43" w:type="dxa"/>
            </w:tcMar>
            <w:vAlign w:val="center"/>
          </w:tcPr>
          <w:p w14:paraId="18C5513F" w14:textId="77777777" w:rsidR="00773BAE" w:rsidRDefault="00773BAE" w:rsidP="00773BAE">
            <w:pPr>
              <w:jc w:val="right"/>
              <w:rPr>
                <w:color w:val="000000"/>
                <w:sz w:val="14"/>
                <w:szCs w:val="14"/>
              </w:rPr>
            </w:pPr>
            <w:r>
              <w:rPr>
                <w:color w:val="000000"/>
                <w:sz w:val="14"/>
                <w:szCs w:val="14"/>
              </w:rPr>
              <w:t>161,608</w:t>
            </w:r>
          </w:p>
        </w:tc>
        <w:tc>
          <w:tcPr>
            <w:tcW w:w="720" w:type="dxa"/>
            <w:tcBorders>
              <w:top w:val="nil"/>
              <w:left w:val="nil"/>
              <w:bottom w:val="nil"/>
              <w:right w:val="nil"/>
            </w:tcBorders>
            <w:shd w:val="clear" w:color="auto" w:fill="auto"/>
            <w:tcMar>
              <w:left w:w="43" w:type="dxa"/>
              <w:right w:w="43" w:type="dxa"/>
            </w:tcMar>
            <w:vAlign w:val="center"/>
          </w:tcPr>
          <w:p w14:paraId="64CA9209" w14:textId="3CBBB447" w:rsidR="00773BAE" w:rsidRDefault="00773BAE" w:rsidP="00773BAE">
            <w:pPr>
              <w:jc w:val="right"/>
              <w:rPr>
                <w:color w:val="000000"/>
                <w:sz w:val="14"/>
                <w:szCs w:val="14"/>
              </w:rPr>
            </w:pPr>
            <w:r>
              <w:rPr>
                <w:color w:val="000000"/>
                <w:sz w:val="14"/>
                <w:szCs w:val="14"/>
              </w:rPr>
              <w:t>13,815</w:t>
            </w:r>
          </w:p>
        </w:tc>
        <w:tc>
          <w:tcPr>
            <w:tcW w:w="720" w:type="dxa"/>
            <w:tcBorders>
              <w:top w:val="nil"/>
              <w:left w:val="nil"/>
              <w:bottom w:val="nil"/>
              <w:right w:val="nil"/>
            </w:tcBorders>
            <w:tcMar>
              <w:left w:w="43" w:type="dxa"/>
              <w:right w:w="43" w:type="dxa"/>
            </w:tcMar>
            <w:vAlign w:val="center"/>
          </w:tcPr>
          <w:p w14:paraId="4A514D4B" w14:textId="6D1AA8A3" w:rsidR="00773BAE" w:rsidRDefault="00773BAE" w:rsidP="00773BAE">
            <w:pPr>
              <w:jc w:val="right"/>
              <w:rPr>
                <w:color w:val="000000"/>
                <w:sz w:val="14"/>
                <w:szCs w:val="14"/>
              </w:rPr>
            </w:pPr>
            <w:r>
              <w:rPr>
                <w:color w:val="000000"/>
                <w:sz w:val="14"/>
                <w:szCs w:val="14"/>
              </w:rPr>
              <w:t>13,415</w:t>
            </w:r>
          </w:p>
        </w:tc>
        <w:tc>
          <w:tcPr>
            <w:tcW w:w="720" w:type="dxa"/>
            <w:tcBorders>
              <w:top w:val="nil"/>
              <w:left w:val="nil"/>
              <w:bottom w:val="nil"/>
              <w:right w:val="nil"/>
            </w:tcBorders>
            <w:shd w:val="clear" w:color="auto" w:fill="auto"/>
            <w:tcMar>
              <w:left w:w="43" w:type="dxa"/>
              <w:right w:w="43" w:type="dxa"/>
            </w:tcMar>
            <w:vAlign w:val="center"/>
            <w:hideMark/>
          </w:tcPr>
          <w:p w14:paraId="2C0F10E9" w14:textId="4DEE8CB6" w:rsidR="00773BAE" w:rsidRDefault="00773BAE" w:rsidP="00773BAE">
            <w:pPr>
              <w:jc w:val="right"/>
              <w:rPr>
                <w:color w:val="000000"/>
                <w:sz w:val="14"/>
                <w:szCs w:val="14"/>
              </w:rPr>
            </w:pPr>
            <w:r>
              <w:rPr>
                <w:color w:val="000000"/>
                <w:sz w:val="14"/>
                <w:szCs w:val="14"/>
              </w:rPr>
              <w:t>12,177</w:t>
            </w:r>
          </w:p>
        </w:tc>
        <w:tc>
          <w:tcPr>
            <w:tcW w:w="720" w:type="dxa"/>
            <w:tcBorders>
              <w:top w:val="nil"/>
              <w:left w:val="nil"/>
              <w:bottom w:val="nil"/>
              <w:right w:val="nil"/>
            </w:tcBorders>
            <w:shd w:val="clear" w:color="auto" w:fill="auto"/>
            <w:tcMar>
              <w:left w:w="43" w:type="dxa"/>
              <w:right w:w="43" w:type="dxa"/>
            </w:tcMar>
            <w:vAlign w:val="center"/>
          </w:tcPr>
          <w:p w14:paraId="59088C3E" w14:textId="5398FCEE" w:rsidR="00773BAE" w:rsidRDefault="00773BAE" w:rsidP="00773BAE">
            <w:pPr>
              <w:jc w:val="right"/>
              <w:rPr>
                <w:color w:val="000000"/>
                <w:sz w:val="14"/>
                <w:szCs w:val="14"/>
              </w:rPr>
            </w:pPr>
            <w:r>
              <w:rPr>
                <w:color w:val="000000"/>
                <w:sz w:val="14"/>
                <w:szCs w:val="14"/>
              </w:rPr>
              <w:t>18,688</w:t>
            </w:r>
          </w:p>
        </w:tc>
        <w:tc>
          <w:tcPr>
            <w:tcW w:w="720" w:type="dxa"/>
            <w:tcBorders>
              <w:top w:val="nil"/>
              <w:left w:val="nil"/>
              <w:bottom w:val="nil"/>
              <w:right w:val="nil"/>
            </w:tcBorders>
            <w:shd w:val="clear" w:color="auto" w:fill="auto"/>
            <w:tcMar>
              <w:left w:w="43" w:type="dxa"/>
              <w:right w:w="43" w:type="dxa"/>
            </w:tcMar>
            <w:vAlign w:val="center"/>
          </w:tcPr>
          <w:p w14:paraId="37F8F8F2" w14:textId="2F2C15FF" w:rsidR="00773BAE" w:rsidRDefault="00773BAE" w:rsidP="00773BAE">
            <w:pPr>
              <w:jc w:val="right"/>
              <w:rPr>
                <w:color w:val="000000"/>
                <w:sz w:val="14"/>
                <w:szCs w:val="14"/>
              </w:rPr>
            </w:pPr>
            <w:r>
              <w:rPr>
                <w:color w:val="000000"/>
                <w:sz w:val="14"/>
                <w:szCs w:val="14"/>
              </w:rPr>
              <w:t>12,244</w:t>
            </w:r>
          </w:p>
        </w:tc>
        <w:tc>
          <w:tcPr>
            <w:tcW w:w="720" w:type="dxa"/>
            <w:tcBorders>
              <w:top w:val="nil"/>
              <w:left w:val="nil"/>
              <w:bottom w:val="nil"/>
              <w:right w:val="nil"/>
            </w:tcBorders>
            <w:shd w:val="clear" w:color="auto" w:fill="auto"/>
            <w:tcMar>
              <w:left w:w="43" w:type="dxa"/>
              <w:right w:w="43" w:type="dxa"/>
            </w:tcMar>
            <w:vAlign w:val="center"/>
          </w:tcPr>
          <w:p w14:paraId="65732E42" w14:textId="4954A1D1" w:rsidR="00773BAE" w:rsidRDefault="00773BAE" w:rsidP="00773BAE">
            <w:pPr>
              <w:jc w:val="right"/>
              <w:rPr>
                <w:color w:val="000000"/>
                <w:sz w:val="14"/>
                <w:szCs w:val="14"/>
              </w:rPr>
            </w:pPr>
            <w:r>
              <w:rPr>
                <w:color w:val="000000"/>
                <w:sz w:val="14"/>
                <w:szCs w:val="14"/>
              </w:rPr>
              <w:t>13,972</w:t>
            </w:r>
          </w:p>
        </w:tc>
        <w:tc>
          <w:tcPr>
            <w:tcW w:w="649" w:type="dxa"/>
            <w:tcBorders>
              <w:top w:val="nil"/>
              <w:left w:val="nil"/>
              <w:bottom w:val="nil"/>
              <w:right w:val="nil"/>
            </w:tcBorders>
            <w:shd w:val="clear" w:color="auto" w:fill="auto"/>
            <w:tcMar>
              <w:left w:w="43" w:type="dxa"/>
              <w:right w:w="43" w:type="dxa"/>
            </w:tcMar>
            <w:vAlign w:val="center"/>
          </w:tcPr>
          <w:p w14:paraId="0EC28BB9" w14:textId="5FDF8905" w:rsidR="00773BAE" w:rsidRDefault="00773BAE" w:rsidP="00773BAE">
            <w:pPr>
              <w:jc w:val="right"/>
              <w:rPr>
                <w:color w:val="000000"/>
                <w:sz w:val="14"/>
                <w:szCs w:val="14"/>
              </w:rPr>
            </w:pPr>
            <w:r>
              <w:rPr>
                <w:color w:val="000000"/>
                <w:sz w:val="14"/>
                <w:szCs w:val="14"/>
              </w:rPr>
              <w:t>22,857</w:t>
            </w:r>
          </w:p>
        </w:tc>
      </w:tr>
      <w:tr w:rsidR="00773BAE" w:rsidRPr="00BF4323" w14:paraId="5AA295A4" w14:textId="77777777" w:rsidTr="00773BAE">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14:paraId="63AFBC17" w14:textId="77777777" w:rsidR="00773BAE" w:rsidRPr="00F1018F" w:rsidRDefault="00773BAE" w:rsidP="00773BAE">
            <w:pPr>
              <w:jc w:val="center"/>
              <w:rPr>
                <w:b/>
                <w:bCs/>
                <w:sz w:val="14"/>
                <w:szCs w:val="14"/>
              </w:rPr>
            </w:pPr>
          </w:p>
        </w:tc>
        <w:tc>
          <w:tcPr>
            <w:tcW w:w="1980" w:type="dxa"/>
            <w:gridSpan w:val="2"/>
            <w:tcBorders>
              <w:top w:val="nil"/>
              <w:left w:val="nil"/>
              <w:bottom w:val="nil"/>
              <w:right w:val="nil"/>
            </w:tcBorders>
            <w:shd w:val="clear" w:color="auto" w:fill="auto"/>
            <w:vAlign w:val="center"/>
            <w:hideMark/>
          </w:tcPr>
          <w:p w14:paraId="67CFB75D" w14:textId="77777777" w:rsidR="00773BAE" w:rsidRPr="00F1018F" w:rsidRDefault="00773BAE" w:rsidP="00773BAE">
            <w:pPr>
              <w:rPr>
                <w:sz w:val="14"/>
                <w:szCs w:val="14"/>
              </w:rPr>
            </w:pPr>
            <w:r w:rsidRPr="00F1018F">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14:paraId="26BA520A" w14:textId="77777777" w:rsidR="00773BAE" w:rsidRDefault="00773BAE" w:rsidP="00773BAE">
            <w:pPr>
              <w:jc w:val="right"/>
              <w:rPr>
                <w:color w:val="000000"/>
                <w:sz w:val="14"/>
                <w:szCs w:val="14"/>
              </w:rPr>
            </w:pPr>
            <w:r>
              <w:rPr>
                <w:color w:val="000000"/>
                <w:sz w:val="14"/>
                <w:szCs w:val="14"/>
              </w:rPr>
              <w:t>35,900</w:t>
            </w:r>
          </w:p>
        </w:tc>
        <w:tc>
          <w:tcPr>
            <w:tcW w:w="844" w:type="dxa"/>
            <w:tcBorders>
              <w:top w:val="nil"/>
              <w:left w:val="nil"/>
              <w:bottom w:val="nil"/>
              <w:right w:val="nil"/>
            </w:tcBorders>
            <w:shd w:val="clear" w:color="auto" w:fill="auto"/>
            <w:tcMar>
              <w:left w:w="43" w:type="dxa"/>
              <w:right w:w="43" w:type="dxa"/>
            </w:tcMar>
            <w:vAlign w:val="center"/>
          </w:tcPr>
          <w:p w14:paraId="54EA08A6" w14:textId="77777777" w:rsidR="00773BAE" w:rsidRDefault="00773BAE" w:rsidP="00773BAE">
            <w:pPr>
              <w:jc w:val="right"/>
              <w:rPr>
                <w:color w:val="000000"/>
                <w:sz w:val="14"/>
                <w:szCs w:val="14"/>
              </w:rPr>
            </w:pPr>
            <w:r>
              <w:rPr>
                <w:color w:val="000000"/>
                <w:sz w:val="14"/>
                <w:szCs w:val="14"/>
              </w:rPr>
              <w:t>49,710</w:t>
            </w:r>
          </w:p>
        </w:tc>
        <w:tc>
          <w:tcPr>
            <w:tcW w:w="720" w:type="dxa"/>
            <w:tcBorders>
              <w:top w:val="nil"/>
              <w:left w:val="nil"/>
              <w:bottom w:val="nil"/>
              <w:right w:val="nil"/>
            </w:tcBorders>
            <w:shd w:val="clear" w:color="auto" w:fill="auto"/>
            <w:tcMar>
              <w:left w:w="43" w:type="dxa"/>
              <w:right w:w="43" w:type="dxa"/>
            </w:tcMar>
            <w:vAlign w:val="center"/>
          </w:tcPr>
          <w:p w14:paraId="315A98EE" w14:textId="7C18B132" w:rsidR="00773BAE" w:rsidRDefault="00773BAE" w:rsidP="00773BAE">
            <w:pPr>
              <w:jc w:val="right"/>
              <w:rPr>
                <w:color w:val="000000"/>
                <w:sz w:val="14"/>
                <w:szCs w:val="14"/>
              </w:rPr>
            </w:pPr>
            <w:r>
              <w:rPr>
                <w:color w:val="000000"/>
                <w:sz w:val="14"/>
                <w:szCs w:val="14"/>
              </w:rPr>
              <w:t>1,473</w:t>
            </w:r>
          </w:p>
        </w:tc>
        <w:tc>
          <w:tcPr>
            <w:tcW w:w="720" w:type="dxa"/>
            <w:tcBorders>
              <w:top w:val="nil"/>
              <w:left w:val="nil"/>
              <w:bottom w:val="nil"/>
              <w:right w:val="nil"/>
            </w:tcBorders>
            <w:tcMar>
              <w:left w:w="43" w:type="dxa"/>
              <w:right w:w="43" w:type="dxa"/>
            </w:tcMar>
            <w:vAlign w:val="center"/>
          </w:tcPr>
          <w:p w14:paraId="7BA9A704" w14:textId="314D3012" w:rsidR="00773BAE" w:rsidRDefault="00773BAE" w:rsidP="00773BAE">
            <w:pPr>
              <w:jc w:val="right"/>
              <w:rPr>
                <w:color w:val="000000"/>
                <w:sz w:val="14"/>
                <w:szCs w:val="14"/>
              </w:rPr>
            </w:pPr>
            <w:r>
              <w:rPr>
                <w:color w:val="000000"/>
                <w:sz w:val="14"/>
                <w:szCs w:val="14"/>
              </w:rPr>
              <w:t>3,557</w:t>
            </w:r>
          </w:p>
        </w:tc>
        <w:tc>
          <w:tcPr>
            <w:tcW w:w="720" w:type="dxa"/>
            <w:tcBorders>
              <w:top w:val="nil"/>
              <w:left w:val="nil"/>
              <w:bottom w:val="nil"/>
              <w:right w:val="nil"/>
            </w:tcBorders>
            <w:shd w:val="clear" w:color="auto" w:fill="auto"/>
            <w:tcMar>
              <w:left w:w="43" w:type="dxa"/>
              <w:right w:w="43" w:type="dxa"/>
            </w:tcMar>
            <w:vAlign w:val="center"/>
            <w:hideMark/>
          </w:tcPr>
          <w:p w14:paraId="36794C60" w14:textId="34E48484" w:rsidR="00773BAE" w:rsidRDefault="00773BAE" w:rsidP="00773BAE">
            <w:pPr>
              <w:jc w:val="right"/>
              <w:rPr>
                <w:color w:val="000000"/>
                <w:sz w:val="14"/>
                <w:szCs w:val="14"/>
              </w:rPr>
            </w:pPr>
            <w:r>
              <w:rPr>
                <w:color w:val="000000"/>
                <w:sz w:val="14"/>
                <w:szCs w:val="14"/>
              </w:rPr>
              <w:t>5,352</w:t>
            </w:r>
          </w:p>
        </w:tc>
        <w:tc>
          <w:tcPr>
            <w:tcW w:w="720" w:type="dxa"/>
            <w:tcBorders>
              <w:top w:val="nil"/>
              <w:left w:val="nil"/>
              <w:bottom w:val="nil"/>
              <w:right w:val="nil"/>
            </w:tcBorders>
            <w:shd w:val="clear" w:color="auto" w:fill="auto"/>
            <w:tcMar>
              <w:left w:w="43" w:type="dxa"/>
              <w:right w:w="43" w:type="dxa"/>
            </w:tcMar>
            <w:vAlign w:val="center"/>
          </w:tcPr>
          <w:p w14:paraId="6673C588" w14:textId="3DBC889B" w:rsidR="00773BAE" w:rsidRDefault="00773BAE" w:rsidP="00773BAE">
            <w:pPr>
              <w:jc w:val="right"/>
              <w:rPr>
                <w:color w:val="000000"/>
                <w:sz w:val="14"/>
                <w:szCs w:val="14"/>
              </w:rPr>
            </w:pPr>
            <w:r>
              <w:rPr>
                <w:color w:val="000000"/>
                <w:sz w:val="14"/>
                <w:szCs w:val="14"/>
              </w:rPr>
              <w:t>5,295</w:t>
            </w:r>
          </w:p>
        </w:tc>
        <w:tc>
          <w:tcPr>
            <w:tcW w:w="720" w:type="dxa"/>
            <w:tcBorders>
              <w:top w:val="nil"/>
              <w:left w:val="nil"/>
              <w:bottom w:val="nil"/>
              <w:right w:val="nil"/>
            </w:tcBorders>
            <w:shd w:val="clear" w:color="auto" w:fill="auto"/>
            <w:tcMar>
              <w:left w:w="43" w:type="dxa"/>
              <w:right w:w="43" w:type="dxa"/>
            </w:tcMar>
            <w:vAlign w:val="center"/>
          </w:tcPr>
          <w:p w14:paraId="026DD744" w14:textId="04D1752F" w:rsidR="00773BAE" w:rsidRDefault="00773BAE" w:rsidP="00773BAE">
            <w:pPr>
              <w:jc w:val="right"/>
              <w:rPr>
                <w:color w:val="000000"/>
                <w:sz w:val="14"/>
                <w:szCs w:val="14"/>
              </w:rPr>
            </w:pPr>
            <w:r>
              <w:rPr>
                <w:color w:val="000000"/>
                <w:sz w:val="14"/>
                <w:szCs w:val="14"/>
              </w:rPr>
              <w:t>5,465</w:t>
            </w:r>
          </w:p>
        </w:tc>
        <w:tc>
          <w:tcPr>
            <w:tcW w:w="720" w:type="dxa"/>
            <w:tcBorders>
              <w:top w:val="nil"/>
              <w:left w:val="nil"/>
              <w:bottom w:val="nil"/>
              <w:right w:val="nil"/>
            </w:tcBorders>
            <w:shd w:val="clear" w:color="auto" w:fill="auto"/>
            <w:tcMar>
              <w:left w:w="43" w:type="dxa"/>
              <w:right w:w="43" w:type="dxa"/>
            </w:tcMar>
            <w:vAlign w:val="center"/>
          </w:tcPr>
          <w:p w14:paraId="4AE7EB8C" w14:textId="72893B80" w:rsidR="00773BAE" w:rsidRDefault="00773BAE" w:rsidP="00773BAE">
            <w:pPr>
              <w:jc w:val="right"/>
              <w:rPr>
                <w:color w:val="000000"/>
                <w:sz w:val="14"/>
                <w:szCs w:val="14"/>
              </w:rPr>
            </w:pPr>
            <w:r>
              <w:rPr>
                <w:color w:val="000000"/>
                <w:sz w:val="14"/>
                <w:szCs w:val="14"/>
              </w:rPr>
              <w:t>3,879</w:t>
            </w:r>
          </w:p>
        </w:tc>
        <w:tc>
          <w:tcPr>
            <w:tcW w:w="649" w:type="dxa"/>
            <w:tcBorders>
              <w:top w:val="nil"/>
              <w:left w:val="nil"/>
              <w:bottom w:val="nil"/>
              <w:right w:val="nil"/>
            </w:tcBorders>
            <w:shd w:val="clear" w:color="auto" w:fill="auto"/>
            <w:tcMar>
              <w:left w:w="43" w:type="dxa"/>
              <w:right w:w="43" w:type="dxa"/>
            </w:tcMar>
            <w:vAlign w:val="center"/>
          </w:tcPr>
          <w:p w14:paraId="3E443B45" w14:textId="792C47EF" w:rsidR="00773BAE" w:rsidRDefault="00773BAE" w:rsidP="00773BAE">
            <w:pPr>
              <w:jc w:val="right"/>
              <w:rPr>
                <w:color w:val="000000"/>
                <w:sz w:val="14"/>
                <w:szCs w:val="14"/>
              </w:rPr>
            </w:pPr>
            <w:r>
              <w:rPr>
                <w:color w:val="000000"/>
                <w:sz w:val="14"/>
                <w:szCs w:val="14"/>
              </w:rPr>
              <w:t>6,111</w:t>
            </w:r>
          </w:p>
        </w:tc>
      </w:tr>
      <w:tr w:rsidR="00773BAE" w:rsidRPr="00BF4323" w14:paraId="1D5947F4" w14:textId="77777777" w:rsidTr="00773BAE">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14:paraId="2A538AAC" w14:textId="77777777" w:rsidR="00773BAE" w:rsidRPr="00F1018F" w:rsidRDefault="00773BAE" w:rsidP="00773BAE">
            <w:pPr>
              <w:jc w:val="center"/>
              <w:rPr>
                <w:b/>
                <w:bCs/>
                <w:sz w:val="14"/>
                <w:szCs w:val="14"/>
              </w:rPr>
            </w:pPr>
            <w:r w:rsidRPr="00F1018F">
              <w:rPr>
                <w:b/>
                <w:bCs/>
                <w:sz w:val="14"/>
                <w:szCs w:val="14"/>
              </w:rPr>
              <w:t>H.</w:t>
            </w:r>
          </w:p>
        </w:tc>
        <w:tc>
          <w:tcPr>
            <w:tcW w:w="1980" w:type="dxa"/>
            <w:gridSpan w:val="2"/>
            <w:tcBorders>
              <w:top w:val="nil"/>
              <w:left w:val="nil"/>
              <w:bottom w:val="nil"/>
              <w:right w:val="nil"/>
            </w:tcBorders>
            <w:shd w:val="clear" w:color="auto" w:fill="auto"/>
            <w:vAlign w:val="center"/>
            <w:hideMark/>
          </w:tcPr>
          <w:p w14:paraId="61FBB702" w14:textId="77777777" w:rsidR="00773BAE" w:rsidRPr="00F1018F" w:rsidRDefault="00773BAE" w:rsidP="00773BAE">
            <w:pPr>
              <w:rPr>
                <w:b/>
                <w:bCs/>
                <w:sz w:val="14"/>
                <w:szCs w:val="14"/>
              </w:rPr>
            </w:pPr>
            <w:r w:rsidRPr="00F1018F">
              <w:rPr>
                <w:b/>
                <w:bCs/>
                <w:sz w:val="14"/>
                <w:szCs w:val="14"/>
              </w:rPr>
              <w:t xml:space="preserve">Western Europe </w:t>
            </w:r>
          </w:p>
        </w:tc>
        <w:tc>
          <w:tcPr>
            <w:tcW w:w="757" w:type="dxa"/>
            <w:tcBorders>
              <w:top w:val="nil"/>
              <w:left w:val="nil"/>
              <w:bottom w:val="nil"/>
              <w:right w:val="nil"/>
            </w:tcBorders>
            <w:shd w:val="clear" w:color="auto" w:fill="auto"/>
            <w:tcMar>
              <w:left w:w="43" w:type="dxa"/>
              <w:right w:w="43" w:type="dxa"/>
            </w:tcMar>
            <w:vAlign w:val="center"/>
            <w:hideMark/>
          </w:tcPr>
          <w:p w14:paraId="10A8AF5B" w14:textId="77777777" w:rsidR="00773BAE" w:rsidRDefault="00773BAE" w:rsidP="00773BAE">
            <w:pPr>
              <w:jc w:val="right"/>
              <w:rPr>
                <w:b/>
                <w:bCs/>
                <w:color w:val="000000"/>
                <w:sz w:val="14"/>
                <w:szCs w:val="14"/>
              </w:rPr>
            </w:pPr>
            <w:r>
              <w:rPr>
                <w:b/>
                <w:bCs/>
                <w:color w:val="000000"/>
                <w:sz w:val="14"/>
                <w:szCs w:val="14"/>
              </w:rPr>
              <w:t>3,654,324</w:t>
            </w:r>
          </w:p>
        </w:tc>
        <w:tc>
          <w:tcPr>
            <w:tcW w:w="844" w:type="dxa"/>
            <w:tcBorders>
              <w:top w:val="nil"/>
              <w:left w:val="nil"/>
              <w:bottom w:val="nil"/>
              <w:right w:val="nil"/>
            </w:tcBorders>
            <w:shd w:val="clear" w:color="auto" w:fill="auto"/>
            <w:tcMar>
              <w:left w:w="43" w:type="dxa"/>
              <w:right w:w="43" w:type="dxa"/>
            </w:tcMar>
            <w:vAlign w:val="center"/>
          </w:tcPr>
          <w:p w14:paraId="325BF18E" w14:textId="77777777" w:rsidR="00773BAE" w:rsidRDefault="00773BAE" w:rsidP="00773BAE">
            <w:pPr>
              <w:jc w:val="right"/>
              <w:rPr>
                <w:b/>
                <w:bCs/>
                <w:color w:val="000000"/>
                <w:sz w:val="14"/>
                <w:szCs w:val="14"/>
              </w:rPr>
            </w:pPr>
            <w:r>
              <w:rPr>
                <w:b/>
                <w:bCs/>
                <w:color w:val="000000"/>
                <w:sz w:val="14"/>
                <w:szCs w:val="14"/>
              </w:rPr>
              <w:t>2,945,563</w:t>
            </w:r>
          </w:p>
        </w:tc>
        <w:tc>
          <w:tcPr>
            <w:tcW w:w="720" w:type="dxa"/>
            <w:tcBorders>
              <w:top w:val="nil"/>
              <w:left w:val="nil"/>
              <w:bottom w:val="nil"/>
              <w:right w:val="nil"/>
            </w:tcBorders>
            <w:shd w:val="clear" w:color="auto" w:fill="auto"/>
            <w:tcMar>
              <w:left w:w="43" w:type="dxa"/>
              <w:right w:w="43" w:type="dxa"/>
            </w:tcMar>
            <w:vAlign w:val="center"/>
          </w:tcPr>
          <w:p w14:paraId="0C4E909B" w14:textId="352E2873" w:rsidR="00773BAE" w:rsidRDefault="00773BAE" w:rsidP="00773BAE">
            <w:pPr>
              <w:jc w:val="right"/>
              <w:rPr>
                <w:b/>
                <w:bCs/>
                <w:color w:val="000000"/>
                <w:sz w:val="14"/>
                <w:szCs w:val="14"/>
              </w:rPr>
            </w:pPr>
            <w:r>
              <w:rPr>
                <w:b/>
                <w:bCs/>
                <w:color w:val="000000"/>
                <w:sz w:val="14"/>
                <w:szCs w:val="14"/>
              </w:rPr>
              <w:t>297,553</w:t>
            </w:r>
          </w:p>
        </w:tc>
        <w:tc>
          <w:tcPr>
            <w:tcW w:w="720" w:type="dxa"/>
            <w:tcBorders>
              <w:top w:val="nil"/>
              <w:left w:val="nil"/>
              <w:bottom w:val="nil"/>
              <w:right w:val="nil"/>
            </w:tcBorders>
            <w:tcMar>
              <w:left w:w="43" w:type="dxa"/>
              <w:right w:w="43" w:type="dxa"/>
            </w:tcMar>
            <w:vAlign w:val="center"/>
          </w:tcPr>
          <w:p w14:paraId="3D0E50BE" w14:textId="3FC2105A" w:rsidR="00773BAE" w:rsidRDefault="00773BAE" w:rsidP="00773BAE">
            <w:pPr>
              <w:jc w:val="right"/>
              <w:rPr>
                <w:b/>
                <w:bCs/>
                <w:color w:val="000000"/>
                <w:sz w:val="14"/>
                <w:szCs w:val="14"/>
              </w:rPr>
            </w:pPr>
            <w:r>
              <w:rPr>
                <w:b/>
                <w:bCs/>
                <w:color w:val="000000"/>
                <w:sz w:val="14"/>
                <w:szCs w:val="14"/>
              </w:rPr>
              <w:t>254,779</w:t>
            </w:r>
          </w:p>
        </w:tc>
        <w:tc>
          <w:tcPr>
            <w:tcW w:w="720" w:type="dxa"/>
            <w:tcBorders>
              <w:top w:val="nil"/>
              <w:left w:val="nil"/>
              <w:bottom w:val="nil"/>
              <w:right w:val="nil"/>
            </w:tcBorders>
            <w:shd w:val="clear" w:color="auto" w:fill="auto"/>
            <w:tcMar>
              <w:left w:w="43" w:type="dxa"/>
              <w:right w:w="43" w:type="dxa"/>
            </w:tcMar>
            <w:vAlign w:val="center"/>
            <w:hideMark/>
          </w:tcPr>
          <w:p w14:paraId="693C58F8" w14:textId="7FDB357B" w:rsidR="00773BAE" w:rsidRDefault="00773BAE" w:rsidP="00773BAE">
            <w:pPr>
              <w:jc w:val="right"/>
              <w:rPr>
                <w:b/>
                <w:bCs/>
                <w:color w:val="000000"/>
                <w:sz w:val="14"/>
                <w:szCs w:val="14"/>
              </w:rPr>
            </w:pPr>
            <w:r>
              <w:rPr>
                <w:b/>
                <w:bCs/>
                <w:color w:val="000000"/>
                <w:sz w:val="14"/>
                <w:szCs w:val="14"/>
              </w:rPr>
              <w:t>276,661</w:t>
            </w:r>
          </w:p>
        </w:tc>
        <w:tc>
          <w:tcPr>
            <w:tcW w:w="720" w:type="dxa"/>
            <w:tcBorders>
              <w:top w:val="nil"/>
              <w:left w:val="nil"/>
              <w:bottom w:val="nil"/>
              <w:right w:val="nil"/>
            </w:tcBorders>
            <w:shd w:val="clear" w:color="auto" w:fill="auto"/>
            <w:tcMar>
              <w:left w:w="43" w:type="dxa"/>
              <w:right w:w="43" w:type="dxa"/>
            </w:tcMar>
            <w:vAlign w:val="center"/>
          </w:tcPr>
          <w:p w14:paraId="4B2E1B07" w14:textId="179FB668" w:rsidR="00773BAE" w:rsidRDefault="00773BAE" w:rsidP="00773BAE">
            <w:pPr>
              <w:jc w:val="right"/>
              <w:rPr>
                <w:b/>
                <w:bCs/>
                <w:color w:val="000000"/>
                <w:sz w:val="14"/>
                <w:szCs w:val="14"/>
              </w:rPr>
            </w:pPr>
            <w:r>
              <w:rPr>
                <w:b/>
                <w:bCs/>
                <w:color w:val="000000"/>
                <w:sz w:val="14"/>
                <w:szCs w:val="14"/>
              </w:rPr>
              <w:t>316,950</w:t>
            </w:r>
          </w:p>
        </w:tc>
        <w:tc>
          <w:tcPr>
            <w:tcW w:w="720" w:type="dxa"/>
            <w:tcBorders>
              <w:top w:val="nil"/>
              <w:left w:val="nil"/>
              <w:bottom w:val="nil"/>
              <w:right w:val="nil"/>
            </w:tcBorders>
            <w:shd w:val="clear" w:color="auto" w:fill="auto"/>
            <w:tcMar>
              <w:left w:w="43" w:type="dxa"/>
              <w:right w:w="43" w:type="dxa"/>
            </w:tcMar>
            <w:vAlign w:val="center"/>
          </w:tcPr>
          <w:p w14:paraId="42CFBBD3" w14:textId="65257E09" w:rsidR="00773BAE" w:rsidRDefault="00773BAE" w:rsidP="00773BAE">
            <w:pPr>
              <w:jc w:val="right"/>
              <w:rPr>
                <w:b/>
                <w:bCs/>
                <w:color w:val="000000"/>
                <w:sz w:val="14"/>
                <w:szCs w:val="14"/>
              </w:rPr>
            </w:pPr>
            <w:r>
              <w:rPr>
                <w:b/>
                <w:bCs/>
                <w:color w:val="000000"/>
                <w:sz w:val="14"/>
                <w:szCs w:val="14"/>
              </w:rPr>
              <w:t>232,382</w:t>
            </w:r>
          </w:p>
        </w:tc>
        <w:tc>
          <w:tcPr>
            <w:tcW w:w="720" w:type="dxa"/>
            <w:tcBorders>
              <w:top w:val="nil"/>
              <w:left w:val="nil"/>
              <w:bottom w:val="nil"/>
              <w:right w:val="nil"/>
            </w:tcBorders>
            <w:shd w:val="clear" w:color="auto" w:fill="auto"/>
            <w:tcMar>
              <w:left w:w="43" w:type="dxa"/>
              <w:right w:w="43" w:type="dxa"/>
            </w:tcMar>
            <w:vAlign w:val="center"/>
          </w:tcPr>
          <w:p w14:paraId="36657727" w14:textId="6A60F955" w:rsidR="00773BAE" w:rsidRDefault="00773BAE" w:rsidP="00773BAE">
            <w:pPr>
              <w:jc w:val="right"/>
              <w:rPr>
                <w:b/>
                <w:bCs/>
                <w:color w:val="000000"/>
                <w:sz w:val="14"/>
                <w:szCs w:val="14"/>
              </w:rPr>
            </w:pPr>
            <w:r>
              <w:rPr>
                <w:b/>
                <w:bCs/>
                <w:color w:val="000000"/>
                <w:sz w:val="14"/>
                <w:szCs w:val="14"/>
              </w:rPr>
              <w:t>249,612</w:t>
            </w:r>
          </w:p>
        </w:tc>
        <w:tc>
          <w:tcPr>
            <w:tcW w:w="649" w:type="dxa"/>
            <w:tcBorders>
              <w:top w:val="nil"/>
              <w:left w:val="nil"/>
              <w:bottom w:val="nil"/>
              <w:right w:val="nil"/>
            </w:tcBorders>
            <w:shd w:val="clear" w:color="auto" w:fill="auto"/>
            <w:tcMar>
              <w:left w:w="43" w:type="dxa"/>
              <w:right w:w="43" w:type="dxa"/>
            </w:tcMar>
            <w:vAlign w:val="center"/>
          </w:tcPr>
          <w:p w14:paraId="6D98E36A" w14:textId="061E7FD1" w:rsidR="00773BAE" w:rsidRDefault="00773BAE" w:rsidP="00773BAE">
            <w:pPr>
              <w:jc w:val="right"/>
              <w:rPr>
                <w:b/>
                <w:bCs/>
                <w:color w:val="000000"/>
                <w:sz w:val="14"/>
                <w:szCs w:val="14"/>
              </w:rPr>
            </w:pPr>
            <w:r>
              <w:rPr>
                <w:b/>
                <w:bCs/>
                <w:color w:val="000000"/>
                <w:sz w:val="14"/>
                <w:szCs w:val="14"/>
              </w:rPr>
              <w:t>317,663</w:t>
            </w:r>
          </w:p>
        </w:tc>
      </w:tr>
      <w:tr w:rsidR="00773BAE" w:rsidRPr="00BF4323" w14:paraId="0C7C1141" w14:textId="77777777" w:rsidTr="00773BAE">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14:paraId="052A2B98" w14:textId="77777777" w:rsidR="00773BAE" w:rsidRPr="00F1018F" w:rsidRDefault="00773BAE" w:rsidP="00773BAE">
            <w:pPr>
              <w:jc w:val="center"/>
              <w:rPr>
                <w:b/>
                <w:bCs/>
                <w:sz w:val="14"/>
                <w:szCs w:val="14"/>
              </w:rPr>
            </w:pPr>
          </w:p>
        </w:tc>
        <w:tc>
          <w:tcPr>
            <w:tcW w:w="1980" w:type="dxa"/>
            <w:gridSpan w:val="2"/>
            <w:tcBorders>
              <w:top w:val="nil"/>
              <w:left w:val="nil"/>
              <w:bottom w:val="nil"/>
              <w:right w:val="nil"/>
            </w:tcBorders>
            <w:shd w:val="clear" w:color="auto" w:fill="auto"/>
            <w:vAlign w:val="center"/>
            <w:hideMark/>
          </w:tcPr>
          <w:p w14:paraId="3DD7126D" w14:textId="77777777" w:rsidR="00773BAE" w:rsidRPr="00F1018F" w:rsidRDefault="00773BAE" w:rsidP="00773BAE">
            <w:pPr>
              <w:rPr>
                <w:sz w:val="14"/>
                <w:szCs w:val="14"/>
              </w:rPr>
            </w:pPr>
            <w:r w:rsidRPr="00F1018F">
              <w:rPr>
                <w:sz w:val="14"/>
                <w:szCs w:val="14"/>
              </w:rPr>
              <w:t xml:space="preserve">Belgium </w:t>
            </w:r>
          </w:p>
        </w:tc>
        <w:tc>
          <w:tcPr>
            <w:tcW w:w="757" w:type="dxa"/>
            <w:tcBorders>
              <w:top w:val="nil"/>
              <w:left w:val="nil"/>
              <w:bottom w:val="nil"/>
              <w:right w:val="nil"/>
            </w:tcBorders>
            <w:shd w:val="clear" w:color="auto" w:fill="auto"/>
            <w:tcMar>
              <w:left w:w="43" w:type="dxa"/>
              <w:right w:w="43" w:type="dxa"/>
            </w:tcMar>
            <w:vAlign w:val="center"/>
            <w:hideMark/>
          </w:tcPr>
          <w:p w14:paraId="7EEABFE1" w14:textId="77777777" w:rsidR="00773BAE" w:rsidRDefault="00773BAE" w:rsidP="00773BAE">
            <w:pPr>
              <w:jc w:val="right"/>
              <w:rPr>
                <w:color w:val="000000"/>
                <w:sz w:val="14"/>
                <w:szCs w:val="14"/>
              </w:rPr>
            </w:pPr>
            <w:r>
              <w:rPr>
                <w:color w:val="000000"/>
                <w:sz w:val="14"/>
                <w:szCs w:val="14"/>
              </w:rPr>
              <w:t>383,387</w:t>
            </w:r>
          </w:p>
        </w:tc>
        <w:tc>
          <w:tcPr>
            <w:tcW w:w="844" w:type="dxa"/>
            <w:tcBorders>
              <w:top w:val="nil"/>
              <w:left w:val="nil"/>
              <w:bottom w:val="nil"/>
              <w:right w:val="nil"/>
            </w:tcBorders>
            <w:shd w:val="clear" w:color="auto" w:fill="auto"/>
            <w:tcMar>
              <w:left w:w="43" w:type="dxa"/>
              <w:right w:w="43" w:type="dxa"/>
            </w:tcMar>
            <w:vAlign w:val="center"/>
          </w:tcPr>
          <w:p w14:paraId="0ED0043E" w14:textId="77777777" w:rsidR="00773BAE" w:rsidRDefault="00773BAE" w:rsidP="00773BAE">
            <w:pPr>
              <w:jc w:val="right"/>
              <w:rPr>
                <w:color w:val="000000"/>
                <w:sz w:val="14"/>
                <w:szCs w:val="14"/>
              </w:rPr>
            </w:pPr>
            <w:r>
              <w:rPr>
                <w:color w:val="000000"/>
                <w:sz w:val="14"/>
                <w:szCs w:val="14"/>
              </w:rPr>
              <w:t>266,923</w:t>
            </w:r>
          </w:p>
        </w:tc>
        <w:tc>
          <w:tcPr>
            <w:tcW w:w="720" w:type="dxa"/>
            <w:tcBorders>
              <w:top w:val="nil"/>
              <w:left w:val="nil"/>
              <w:bottom w:val="nil"/>
              <w:right w:val="nil"/>
            </w:tcBorders>
            <w:shd w:val="clear" w:color="auto" w:fill="auto"/>
            <w:tcMar>
              <w:left w:w="43" w:type="dxa"/>
              <w:right w:w="43" w:type="dxa"/>
            </w:tcMar>
            <w:vAlign w:val="center"/>
          </w:tcPr>
          <w:p w14:paraId="5D3F6868" w14:textId="15D94BE5" w:rsidR="00773BAE" w:rsidRDefault="00773BAE" w:rsidP="00773BAE">
            <w:pPr>
              <w:jc w:val="right"/>
              <w:rPr>
                <w:color w:val="000000"/>
                <w:sz w:val="14"/>
                <w:szCs w:val="14"/>
              </w:rPr>
            </w:pPr>
            <w:r>
              <w:rPr>
                <w:color w:val="000000"/>
                <w:sz w:val="14"/>
                <w:szCs w:val="14"/>
              </w:rPr>
              <w:t>21,303</w:t>
            </w:r>
          </w:p>
        </w:tc>
        <w:tc>
          <w:tcPr>
            <w:tcW w:w="720" w:type="dxa"/>
            <w:tcBorders>
              <w:top w:val="nil"/>
              <w:left w:val="nil"/>
              <w:bottom w:val="nil"/>
              <w:right w:val="nil"/>
            </w:tcBorders>
            <w:tcMar>
              <w:left w:w="43" w:type="dxa"/>
              <w:right w:w="43" w:type="dxa"/>
            </w:tcMar>
            <w:vAlign w:val="center"/>
          </w:tcPr>
          <w:p w14:paraId="64954C39" w14:textId="20ADF291" w:rsidR="00773BAE" w:rsidRDefault="00773BAE" w:rsidP="00773BAE">
            <w:pPr>
              <w:jc w:val="right"/>
              <w:rPr>
                <w:color w:val="000000"/>
                <w:sz w:val="14"/>
                <w:szCs w:val="14"/>
              </w:rPr>
            </w:pPr>
            <w:r>
              <w:rPr>
                <w:color w:val="000000"/>
                <w:sz w:val="14"/>
                <w:szCs w:val="14"/>
              </w:rPr>
              <w:t>25,925</w:t>
            </w:r>
          </w:p>
        </w:tc>
        <w:tc>
          <w:tcPr>
            <w:tcW w:w="720" w:type="dxa"/>
            <w:tcBorders>
              <w:top w:val="nil"/>
              <w:left w:val="nil"/>
              <w:bottom w:val="nil"/>
              <w:right w:val="nil"/>
            </w:tcBorders>
            <w:shd w:val="clear" w:color="auto" w:fill="auto"/>
            <w:tcMar>
              <w:left w:w="43" w:type="dxa"/>
              <w:right w:w="43" w:type="dxa"/>
            </w:tcMar>
            <w:vAlign w:val="center"/>
            <w:hideMark/>
          </w:tcPr>
          <w:p w14:paraId="4E9A1CDE" w14:textId="26990D88" w:rsidR="00773BAE" w:rsidRDefault="00773BAE" w:rsidP="00773BAE">
            <w:pPr>
              <w:jc w:val="right"/>
              <w:rPr>
                <w:color w:val="000000"/>
                <w:sz w:val="14"/>
                <w:szCs w:val="14"/>
              </w:rPr>
            </w:pPr>
            <w:r>
              <w:rPr>
                <w:color w:val="000000"/>
                <w:sz w:val="14"/>
                <w:szCs w:val="14"/>
              </w:rPr>
              <w:t>43,389</w:t>
            </w:r>
          </w:p>
        </w:tc>
        <w:tc>
          <w:tcPr>
            <w:tcW w:w="720" w:type="dxa"/>
            <w:tcBorders>
              <w:top w:val="nil"/>
              <w:left w:val="nil"/>
              <w:bottom w:val="nil"/>
              <w:right w:val="nil"/>
            </w:tcBorders>
            <w:shd w:val="clear" w:color="auto" w:fill="auto"/>
            <w:tcMar>
              <w:left w:w="43" w:type="dxa"/>
              <w:right w:w="43" w:type="dxa"/>
            </w:tcMar>
            <w:vAlign w:val="center"/>
          </w:tcPr>
          <w:p w14:paraId="09525BA6" w14:textId="58A8E9C1" w:rsidR="00773BAE" w:rsidRDefault="00773BAE" w:rsidP="00773BAE">
            <w:pPr>
              <w:jc w:val="right"/>
              <w:rPr>
                <w:color w:val="000000"/>
                <w:sz w:val="14"/>
                <w:szCs w:val="14"/>
              </w:rPr>
            </w:pPr>
            <w:r>
              <w:rPr>
                <w:color w:val="000000"/>
                <w:sz w:val="14"/>
                <w:szCs w:val="14"/>
              </w:rPr>
              <w:t>26,852</w:t>
            </w:r>
          </w:p>
        </w:tc>
        <w:tc>
          <w:tcPr>
            <w:tcW w:w="720" w:type="dxa"/>
            <w:tcBorders>
              <w:top w:val="nil"/>
              <w:left w:val="nil"/>
              <w:bottom w:val="nil"/>
              <w:right w:val="nil"/>
            </w:tcBorders>
            <w:shd w:val="clear" w:color="auto" w:fill="auto"/>
            <w:tcMar>
              <w:left w:w="43" w:type="dxa"/>
              <w:right w:w="43" w:type="dxa"/>
            </w:tcMar>
            <w:vAlign w:val="center"/>
          </w:tcPr>
          <w:p w14:paraId="3792B178" w14:textId="631C78AA" w:rsidR="00773BAE" w:rsidRDefault="00773BAE" w:rsidP="00773BAE">
            <w:pPr>
              <w:jc w:val="right"/>
              <w:rPr>
                <w:color w:val="000000"/>
                <w:sz w:val="14"/>
                <w:szCs w:val="14"/>
              </w:rPr>
            </w:pPr>
            <w:r>
              <w:rPr>
                <w:color w:val="000000"/>
                <w:sz w:val="14"/>
                <w:szCs w:val="14"/>
              </w:rPr>
              <w:t>28,840</w:t>
            </w:r>
          </w:p>
        </w:tc>
        <w:tc>
          <w:tcPr>
            <w:tcW w:w="720" w:type="dxa"/>
            <w:tcBorders>
              <w:top w:val="nil"/>
              <w:left w:val="nil"/>
              <w:bottom w:val="nil"/>
              <w:right w:val="nil"/>
            </w:tcBorders>
            <w:shd w:val="clear" w:color="auto" w:fill="auto"/>
            <w:tcMar>
              <w:left w:w="43" w:type="dxa"/>
              <w:right w:w="43" w:type="dxa"/>
            </w:tcMar>
            <w:vAlign w:val="center"/>
          </w:tcPr>
          <w:p w14:paraId="11AF0AFC" w14:textId="564DECA5" w:rsidR="00773BAE" w:rsidRDefault="00773BAE" w:rsidP="00773BAE">
            <w:pPr>
              <w:jc w:val="right"/>
              <w:rPr>
                <w:color w:val="000000"/>
                <w:sz w:val="14"/>
                <w:szCs w:val="14"/>
              </w:rPr>
            </w:pPr>
            <w:r>
              <w:rPr>
                <w:color w:val="000000"/>
                <w:sz w:val="14"/>
                <w:szCs w:val="14"/>
              </w:rPr>
              <w:t>22,371</w:t>
            </w:r>
          </w:p>
        </w:tc>
        <w:tc>
          <w:tcPr>
            <w:tcW w:w="649" w:type="dxa"/>
            <w:tcBorders>
              <w:top w:val="nil"/>
              <w:left w:val="nil"/>
              <w:bottom w:val="nil"/>
              <w:right w:val="nil"/>
            </w:tcBorders>
            <w:shd w:val="clear" w:color="auto" w:fill="auto"/>
            <w:tcMar>
              <w:left w:w="43" w:type="dxa"/>
              <w:right w:w="43" w:type="dxa"/>
            </w:tcMar>
            <w:vAlign w:val="center"/>
          </w:tcPr>
          <w:p w14:paraId="0345167B" w14:textId="15226DE1" w:rsidR="00773BAE" w:rsidRDefault="00773BAE" w:rsidP="00773BAE">
            <w:pPr>
              <w:jc w:val="right"/>
              <w:rPr>
                <w:color w:val="000000"/>
                <w:sz w:val="14"/>
                <w:szCs w:val="14"/>
              </w:rPr>
            </w:pPr>
            <w:r>
              <w:rPr>
                <w:color w:val="000000"/>
                <w:sz w:val="14"/>
                <w:szCs w:val="14"/>
              </w:rPr>
              <w:t>36,687</w:t>
            </w:r>
          </w:p>
        </w:tc>
      </w:tr>
      <w:tr w:rsidR="00773BAE" w:rsidRPr="00BF4323" w14:paraId="75C6175C" w14:textId="77777777" w:rsidTr="00773BAE">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14:paraId="0EAE904F" w14:textId="77777777" w:rsidR="00773BAE" w:rsidRPr="00F1018F" w:rsidRDefault="00773BAE" w:rsidP="00773BAE">
            <w:pPr>
              <w:jc w:val="center"/>
              <w:rPr>
                <w:b/>
                <w:bCs/>
                <w:sz w:val="14"/>
                <w:szCs w:val="14"/>
              </w:rPr>
            </w:pPr>
          </w:p>
        </w:tc>
        <w:tc>
          <w:tcPr>
            <w:tcW w:w="1980" w:type="dxa"/>
            <w:gridSpan w:val="2"/>
            <w:tcBorders>
              <w:top w:val="nil"/>
              <w:left w:val="nil"/>
              <w:bottom w:val="nil"/>
              <w:right w:val="nil"/>
            </w:tcBorders>
            <w:shd w:val="clear" w:color="auto" w:fill="auto"/>
            <w:vAlign w:val="center"/>
            <w:hideMark/>
          </w:tcPr>
          <w:p w14:paraId="59E2D8D1" w14:textId="77777777" w:rsidR="00773BAE" w:rsidRPr="00F1018F" w:rsidRDefault="00773BAE" w:rsidP="00773BAE">
            <w:pPr>
              <w:rPr>
                <w:sz w:val="14"/>
                <w:szCs w:val="14"/>
              </w:rPr>
            </w:pPr>
            <w:r w:rsidRPr="00F1018F">
              <w:rPr>
                <w:sz w:val="14"/>
                <w:szCs w:val="14"/>
              </w:rPr>
              <w:t xml:space="preserve">France </w:t>
            </w:r>
          </w:p>
        </w:tc>
        <w:tc>
          <w:tcPr>
            <w:tcW w:w="757" w:type="dxa"/>
            <w:tcBorders>
              <w:top w:val="nil"/>
              <w:left w:val="nil"/>
              <w:bottom w:val="nil"/>
              <w:right w:val="nil"/>
            </w:tcBorders>
            <w:shd w:val="clear" w:color="auto" w:fill="auto"/>
            <w:tcMar>
              <w:left w:w="43" w:type="dxa"/>
              <w:right w:w="43" w:type="dxa"/>
            </w:tcMar>
            <w:vAlign w:val="center"/>
            <w:hideMark/>
          </w:tcPr>
          <w:p w14:paraId="6EA4A85F" w14:textId="77777777" w:rsidR="00773BAE" w:rsidRDefault="00773BAE" w:rsidP="00773BAE">
            <w:pPr>
              <w:jc w:val="right"/>
              <w:rPr>
                <w:color w:val="000000"/>
                <w:sz w:val="14"/>
                <w:szCs w:val="14"/>
              </w:rPr>
            </w:pPr>
            <w:r>
              <w:rPr>
                <w:color w:val="000000"/>
                <w:sz w:val="14"/>
                <w:szCs w:val="14"/>
              </w:rPr>
              <w:t>444,019</w:t>
            </w:r>
          </w:p>
        </w:tc>
        <w:tc>
          <w:tcPr>
            <w:tcW w:w="844" w:type="dxa"/>
            <w:tcBorders>
              <w:top w:val="nil"/>
              <w:left w:val="nil"/>
              <w:bottom w:val="nil"/>
              <w:right w:val="nil"/>
            </w:tcBorders>
            <w:shd w:val="clear" w:color="auto" w:fill="auto"/>
            <w:tcMar>
              <w:left w:w="43" w:type="dxa"/>
              <w:right w:w="43" w:type="dxa"/>
            </w:tcMar>
            <w:vAlign w:val="center"/>
          </w:tcPr>
          <w:p w14:paraId="3DDC2FF6" w14:textId="77777777" w:rsidR="00773BAE" w:rsidRDefault="00773BAE" w:rsidP="00773BAE">
            <w:pPr>
              <w:jc w:val="right"/>
              <w:rPr>
                <w:color w:val="000000"/>
                <w:sz w:val="14"/>
                <w:szCs w:val="14"/>
              </w:rPr>
            </w:pPr>
            <w:r>
              <w:rPr>
                <w:color w:val="000000"/>
                <w:sz w:val="14"/>
                <w:szCs w:val="14"/>
              </w:rPr>
              <w:t>398,461</w:t>
            </w:r>
          </w:p>
        </w:tc>
        <w:tc>
          <w:tcPr>
            <w:tcW w:w="720" w:type="dxa"/>
            <w:tcBorders>
              <w:top w:val="nil"/>
              <w:left w:val="nil"/>
              <w:bottom w:val="nil"/>
              <w:right w:val="nil"/>
            </w:tcBorders>
            <w:shd w:val="clear" w:color="auto" w:fill="auto"/>
            <w:tcMar>
              <w:left w:w="43" w:type="dxa"/>
              <w:right w:w="43" w:type="dxa"/>
            </w:tcMar>
            <w:vAlign w:val="center"/>
          </w:tcPr>
          <w:p w14:paraId="4328B620" w14:textId="0314F786" w:rsidR="00773BAE" w:rsidRDefault="00773BAE" w:rsidP="00773BAE">
            <w:pPr>
              <w:jc w:val="right"/>
              <w:rPr>
                <w:color w:val="000000"/>
                <w:sz w:val="14"/>
                <w:szCs w:val="14"/>
              </w:rPr>
            </w:pPr>
            <w:r>
              <w:rPr>
                <w:color w:val="000000"/>
                <w:sz w:val="14"/>
                <w:szCs w:val="14"/>
              </w:rPr>
              <w:t>36,438</w:t>
            </w:r>
          </w:p>
        </w:tc>
        <w:tc>
          <w:tcPr>
            <w:tcW w:w="720" w:type="dxa"/>
            <w:tcBorders>
              <w:top w:val="nil"/>
              <w:left w:val="nil"/>
              <w:bottom w:val="nil"/>
              <w:right w:val="nil"/>
            </w:tcBorders>
            <w:tcMar>
              <w:left w:w="43" w:type="dxa"/>
              <w:right w:w="43" w:type="dxa"/>
            </w:tcMar>
            <w:vAlign w:val="center"/>
          </w:tcPr>
          <w:p w14:paraId="0BDFC797" w14:textId="367312D7" w:rsidR="00773BAE" w:rsidRDefault="00773BAE" w:rsidP="00773BAE">
            <w:pPr>
              <w:jc w:val="right"/>
              <w:rPr>
                <w:color w:val="000000"/>
                <w:sz w:val="14"/>
                <w:szCs w:val="14"/>
              </w:rPr>
            </w:pPr>
            <w:r>
              <w:rPr>
                <w:color w:val="000000"/>
                <w:sz w:val="14"/>
                <w:szCs w:val="14"/>
              </w:rPr>
              <w:t>26,346</w:t>
            </w:r>
          </w:p>
        </w:tc>
        <w:tc>
          <w:tcPr>
            <w:tcW w:w="720" w:type="dxa"/>
            <w:tcBorders>
              <w:top w:val="nil"/>
              <w:left w:val="nil"/>
              <w:bottom w:val="nil"/>
              <w:right w:val="nil"/>
            </w:tcBorders>
            <w:shd w:val="clear" w:color="auto" w:fill="auto"/>
            <w:tcMar>
              <w:left w:w="43" w:type="dxa"/>
              <w:right w:w="43" w:type="dxa"/>
            </w:tcMar>
            <w:vAlign w:val="center"/>
            <w:hideMark/>
          </w:tcPr>
          <w:p w14:paraId="22F896CB" w14:textId="6BF34778" w:rsidR="00773BAE" w:rsidRDefault="00773BAE" w:rsidP="00773BAE">
            <w:pPr>
              <w:jc w:val="right"/>
              <w:rPr>
                <w:color w:val="000000"/>
                <w:sz w:val="14"/>
                <w:szCs w:val="14"/>
              </w:rPr>
            </w:pPr>
            <w:r>
              <w:rPr>
                <w:color w:val="000000"/>
                <w:sz w:val="14"/>
                <w:szCs w:val="14"/>
              </w:rPr>
              <w:t>28,930</w:t>
            </w:r>
          </w:p>
        </w:tc>
        <w:tc>
          <w:tcPr>
            <w:tcW w:w="720" w:type="dxa"/>
            <w:tcBorders>
              <w:top w:val="nil"/>
              <w:left w:val="nil"/>
              <w:bottom w:val="nil"/>
              <w:right w:val="nil"/>
            </w:tcBorders>
            <w:shd w:val="clear" w:color="auto" w:fill="auto"/>
            <w:tcMar>
              <w:left w:w="43" w:type="dxa"/>
              <w:right w:w="43" w:type="dxa"/>
            </w:tcMar>
            <w:vAlign w:val="center"/>
          </w:tcPr>
          <w:p w14:paraId="35BDA04B" w14:textId="6F09C06D" w:rsidR="00773BAE" w:rsidRDefault="00773BAE" w:rsidP="00773BAE">
            <w:pPr>
              <w:jc w:val="right"/>
              <w:rPr>
                <w:color w:val="000000"/>
                <w:sz w:val="14"/>
                <w:szCs w:val="14"/>
              </w:rPr>
            </w:pPr>
            <w:r>
              <w:rPr>
                <w:color w:val="000000"/>
                <w:sz w:val="14"/>
                <w:szCs w:val="14"/>
              </w:rPr>
              <w:t>23,458</w:t>
            </w:r>
          </w:p>
        </w:tc>
        <w:tc>
          <w:tcPr>
            <w:tcW w:w="720" w:type="dxa"/>
            <w:tcBorders>
              <w:top w:val="nil"/>
              <w:left w:val="nil"/>
              <w:bottom w:val="nil"/>
              <w:right w:val="nil"/>
            </w:tcBorders>
            <w:shd w:val="clear" w:color="auto" w:fill="auto"/>
            <w:tcMar>
              <w:left w:w="43" w:type="dxa"/>
              <w:right w:w="43" w:type="dxa"/>
            </w:tcMar>
            <w:vAlign w:val="center"/>
          </w:tcPr>
          <w:p w14:paraId="46BB4014" w14:textId="6427FCEC" w:rsidR="00773BAE" w:rsidRDefault="00773BAE" w:rsidP="00773BAE">
            <w:pPr>
              <w:jc w:val="right"/>
              <w:rPr>
                <w:color w:val="000000"/>
                <w:sz w:val="14"/>
                <w:szCs w:val="14"/>
              </w:rPr>
            </w:pPr>
            <w:r>
              <w:rPr>
                <w:color w:val="000000"/>
                <w:sz w:val="14"/>
                <w:szCs w:val="14"/>
              </w:rPr>
              <w:t>28,935</w:t>
            </w:r>
          </w:p>
        </w:tc>
        <w:tc>
          <w:tcPr>
            <w:tcW w:w="720" w:type="dxa"/>
            <w:tcBorders>
              <w:top w:val="nil"/>
              <w:left w:val="nil"/>
              <w:bottom w:val="nil"/>
              <w:right w:val="nil"/>
            </w:tcBorders>
            <w:shd w:val="clear" w:color="auto" w:fill="auto"/>
            <w:tcMar>
              <w:left w:w="43" w:type="dxa"/>
              <w:right w:w="43" w:type="dxa"/>
            </w:tcMar>
            <w:vAlign w:val="center"/>
          </w:tcPr>
          <w:p w14:paraId="18960926" w14:textId="6D1ED627" w:rsidR="00773BAE" w:rsidRDefault="00773BAE" w:rsidP="00773BAE">
            <w:pPr>
              <w:jc w:val="right"/>
              <w:rPr>
                <w:color w:val="000000"/>
                <w:sz w:val="14"/>
                <w:szCs w:val="14"/>
              </w:rPr>
            </w:pPr>
            <w:r>
              <w:rPr>
                <w:color w:val="000000"/>
                <w:sz w:val="14"/>
                <w:szCs w:val="14"/>
              </w:rPr>
              <w:t>28,449</w:t>
            </w:r>
          </w:p>
        </w:tc>
        <w:tc>
          <w:tcPr>
            <w:tcW w:w="649" w:type="dxa"/>
            <w:tcBorders>
              <w:top w:val="nil"/>
              <w:left w:val="nil"/>
              <w:bottom w:val="nil"/>
              <w:right w:val="nil"/>
            </w:tcBorders>
            <w:shd w:val="clear" w:color="auto" w:fill="auto"/>
            <w:tcMar>
              <w:left w:w="43" w:type="dxa"/>
              <w:right w:w="43" w:type="dxa"/>
            </w:tcMar>
            <w:vAlign w:val="center"/>
          </w:tcPr>
          <w:p w14:paraId="4EE9AE07" w14:textId="341DE61C" w:rsidR="00773BAE" w:rsidRDefault="00773BAE" w:rsidP="00773BAE">
            <w:pPr>
              <w:jc w:val="right"/>
              <w:rPr>
                <w:color w:val="000000"/>
                <w:sz w:val="14"/>
                <w:szCs w:val="14"/>
              </w:rPr>
            </w:pPr>
            <w:r>
              <w:rPr>
                <w:color w:val="000000"/>
                <w:sz w:val="14"/>
                <w:szCs w:val="14"/>
              </w:rPr>
              <w:t>28,437</w:t>
            </w:r>
          </w:p>
        </w:tc>
      </w:tr>
      <w:tr w:rsidR="00773BAE" w:rsidRPr="00BF4323" w14:paraId="1E851573" w14:textId="77777777" w:rsidTr="00773BAE">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14:paraId="4B7B15F0" w14:textId="77777777" w:rsidR="00773BAE" w:rsidRPr="00F1018F" w:rsidRDefault="00773BAE" w:rsidP="00773BAE">
            <w:pPr>
              <w:jc w:val="center"/>
              <w:rPr>
                <w:b/>
                <w:bCs/>
                <w:sz w:val="14"/>
                <w:szCs w:val="14"/>
              </w:rPr>
            </w:pPr>
          </w:p>
        </w:tc>
        <w:tc>
          <w:tcPr>
            <w:tcW w:w="1980" w:type="dxa"/>
            <w:gridSpan w:val="2"/>
            <w:tcBorders>
              <w:top w:val="nil"/>
              <w:left w:val="nil"/>
              <w:bottom w:val="nil"/>
              <w:right w:val="nil"/>
            </w:tcBorders>
            <w:shd w:val="clear" w:color="auto" w:fill="auto"/>
            <w:vAlign w:val="center"/>
            <w:hideMark/>
          </w:tcPr>
          <w:p w14:paraId="4C057938" w14:textId="77777777" w:rsidR="00773BAE" w:rsidRPr="00F1018F" w:rsidRDefault="00773BAE" w:rsidP="00773BAE">
            <w:pPr>
              <w:rPr>
                <w:sz w:val="14"/>
                <w:szCs w:val="14"/>
              </w:rPr>
            </w:pPr>
            <w:r w:rsidRPr="00F1018F">
              <w:rPr>
                <w:sz w:val="14"/>
                <w:szCs w:val="14"/>
              </w:rPr>
              <w:t xml:space="preserve">Germany </w:t>
            </w:r>
          </w:p>
        </w:tc>
        <w:tc>
          <w:tcPr>
            <w:tcW w:w="757" w:type="dxa"/>
            <w:tcBorders>
              <w:top w:val="nil"/>
              <w:left w:val="nil"/>
              <w:bottom w:val="nil"/>
              <w:right w:val="nil"/>
            </w:tcBorders>
            <w:shd w:val="clear" w:color="auto" w:fill="auto"/>
            <w:tcMar>
              <w:left w:w="43" w:type="dxa"/>
              <w:right w:w="43" w:type="dxa"/>
            </w:tcMar>
            <w:vAlign w:val="center"/>
            <w:hideMark/>
          </w:tcPr>
          <w:p w14:paraId="09083BCE" w14:textId="77777777" w:rsidR="00773BAE" w:rsidRDefault="00773BAE" w:rsidP="00773BAE">
            <w:pPr>
              <w:jc w:val="right"/>
              <w:rPr>
                <w:color w:val="000000"/>
                <w:sz w:val="14"/>
                <w:szCs w:val="14"/>
              </w:rPr>
            </w:pPr>
            <w:r>
              <w:rPr>
                <w:color w:val="000000"/>
                <w:sz w:val="14"/>
                <w:szCs w:val="14"/>
              </w:rPr>
              <w:t>1,052,645</w:t>
            </w:r>
          </w:p>
        </w:tc>
        <w:tc>
          <w:tcPr>
            <w:tcW w:w="844" w:type="dxa"/>
            <w:tcBorders>
              <w:top w:val="nil"/>
              <w:left w:val="nil"/>
              <w:bottom w:val="nil"/>
              <w:right w:val="nil"/>
            </w:tcBorders>
            <w:shd w:val="clear" w:color="auto" w:fill="auto"/>
            <w:tcMar>
              <w:left w:w="43" w:type="dxa"/>
              <w:right w:w="43" w:type="dxa"/>
            </w:tcMar>
            <w:vAlign w:val="center"/>
          </w:tcPr>
          <w:p w14:paraId="1BEAF4E0" w14:textId="77777777" w:rsidR="00773BAE" w:rsidRDefault="00773BAE" w:rsidP="00773BAE">
            <w:pPr>
              <w:jc w:val="right"/>
              <w:rPr>
                <w:color w:val="000000"/>
                <w:sz w:val="14"/>
                <w:szCs w:val="14"/>
              </w:rPr>
            </w:pPr>
            <w:r>
              <w:rPr>
                <w:color w:val="000000"/>
                <w:sz w:val="14"/>
                <w:szCs w:val="14"/>
              </w:rPr>
              <w:t>787,302</w:t>
            </w:r>
          </w:p>
        </w:tc>
        <w:tc>
          <w:tcPr>
            <w:tcW w:w="720" w:type="dxa"/>
            <w:tcBorders>
              <w:top w:val="nil"/>
              <w:left w:val="nil"/>
              <w:bottom w:val="nil"/>
              <w:right w:val="nil"/>
            </w:tcBorders>
            <w:shd w:val="clear" w:color="auto" w:fill="auto"/>
            <w:tcMar>
              <w:left w:w="43" w:type="dxa"/>
              <w:right w:w="43" w:type="dxa"/>
            </w:tcMar>
            <w:vAlign w:val="center"/>
          </w:tcPr>
          <w:p w14:paraId="1FC10134" w14:textId="02D58333" w:rsidR="00773BAE" w:rsidRDefault="00773BAE" w:rsidP="00773BAE">
            <w:pPr>
              <w:jc w:val="right"/>
              <w:rPr>
                <w:color w:val="000000"/>
                <w:sz w:val="14"/>
                <w:szCs w:val="14"/>
              </w:rPr>
            </w:pPr>
            <w:r>
              <w:rPr>
                <w:color w:val="000000"/>
                <w:sz w:val="14"/>
                <w:szCs w:val="14"/>
              </w:rPr>
              <w:t>70,915</w:t>
            </w:r>
          </w:p>
        </w:tc>
        <w:tc>
          <w:tcPr>
            <w:tcW w:w="720" w:type="dxa"/>
            <w:tcBorders>
              <w:top w:val="nil"/>
              <w:left w:val="nil"/>
              <w:bottom w:val="nil"/>
              <w:right w:val="nil"/>
            </w:tcBorders>
            <w:tcMar>
              <w:left w:w="43" w:type="dxa"/>
              <w:right w:w="43" w:type="dxa"/>
            </w:tcMar>
            <w:vAlign w:val="center"/>
          </w:tcPr>
          <w:p w14:paraId="4A57FAD6" w14:textId="4B01C3E2" w:rsidR="00773BAE" w:rsidRDefault="00773BAE" w:rsidP="00773BAE">
            <w:pPr>
              <w:jc w:val="right"/>
              <w:rPr>
                <w:color w:val="000000"/>
                <w:sz w:val="14"/>
                <w:szCs w:val="14"/>
              </w:rPr>
            </w:pPr>
            <w:r>
              <w:rPr>
                <w:color w:val="000000"/>
                <w:sz w:val="14"/>
                <w:szCs w:val="14"/>
              </w:rPr>
              <w:t>63,487</w:t>
            </w:r>
          </w:p>
        </w:tc>
        <w:tc>
          <w:tcPr>
            <w:tcW w:w="720" w:type="dxa"/>
            <w:tcBorders>
              <w:top w:val="nil"/>
              <w:left w:val="nil"/>
              <w:bottom w:val="nil"/>
              <w:right w:val="nil"/>
            </w:tcBorders>
            <w:shd w:val="clear" w:color="auto" w:fill="auto"/>
            <w:tcMar>
              <w:left w:w="43" w:type="dxa"/>
              <w:right w:w="43" w:type="dxa"/>
            </w:tcMar>
            <w:vAlign w:val="center"/>
            <w:hideMark/>
          </w:tcPr>
          <w:p w14:paraId="2C3EC081" w14:textId="57433753" w:rsidR="00773BAE" w:rsidRDefault="00773BAE" w:rsidP="00773BAE">
            <w:pPr>
              <w:jc w:val="right"/>
              <w:rPr>
                <w:color w:val="000000"/>
                <w:sz w:val="14"/>
                <w:szCs w:val="14"/>
              </w:rPr>
            </w:pPr>
            <w:r>
              <w:rPr>
                <w:color w:val="000000"/>
                <w:sz w:val="14"/>
                <w:szCs w:val="14"/>
              </w:rPr>
              <w:t>61,371</w:t>
            </w:r>
          </w:p>
        </w:tc>
        <w:tc>
          <w:tcPr>
            <w:tcW w:w="720" w:type="dxa"/>
            <w:tcBorders>
              <w:top w:val="nil"/>
              <w:left w:val="nil"/>
              <w:bottom w:val="nil"/>
              <w:right w:val="nil"/>
            </w:tcBorders>
            <w:shd w:val="clear" w:color="auto" w:fill="auto"/>
            <w:tcMar>
              <w:left w:w="43" w:type="dxa"/>
              <w:right w:w="43" w:type="dxa"/>
            </w:tcMar>
            <w:vAlign w:val="center"/>
          </w:tcPr>
          <w:p w14:paraId="7E6BE9C1" w14:textId="48AE5780" w:rsidR="00773BAE" w:rsidRDefault="00773BAE" w:rsidP="00773BAE">
            <w:pPr>
              <w:jc w:val="right"/>
              <w:rPr>
                <w:color w:val="000000"/>
                <w:sz w:val="14"/>
                <w:szCs w:val="14"/>
              </w:rPr>
            </w:pPr>
            <w:r>
              <w:rPr>
                <w:color w:val="000000"/>
                <w:sz w:val="14"/>
                <w:szCs w:val="14"/>
              </w:rPr>
              <w:t>87,575</w:t>
            </w:r>
          </w:p>
        </w:tc>
        <w:tc>
          <w:tcPr>
            <w:tcW w:w="720" w:type="dxa"/>
            <w:tcBorders>
              <w:top w:val="nil"/>
              <w:left w:val="nil"/>
              <w:bottom w:val="nil"/>
              <w:right w:val="nil"/>
            </w:tcBorders>
            <w:shd w:val="clear" w:color="auto" w:fill="auto"/>
            <w:tcMar>
              <w:left w:w="43" w:type="dxa"/>
              <w:right w:w="43" w:type="dxa"/>
            </w:tcMar>
            <w:vAlign w:val="center"/>
          </w:tcPr>
          <w:p w14:paraId="0CF3899A" w14:textId="635F9600" w:rsidR="00773BAE" w:rsidRDefault="00773BAE" w:rsidP="00773BAE">
            <w:pPr>
              <w:jc w:val="right"/>
              <w:rPr>
                <w:color w:val="000000"/>
                <w:sz w:val="14"/>
                <w:szCs w:val="14"/>
              </w:rPr>
            </w:pPr>
            <w:r>
              <w:rPr>
                <w:color w:val="000000"/>
                <w:sz w:val="14"/>
                <w:szCs w:val="14"/>
              </w:rPr>
              <w:t>63,902</w:t>
            </w:r>
          </w:p>
        </w:tc>
        <w:tc>
          <w:tcPr>
            <w:tcW w:w="720" w:type="dxa"/>
            <w:tcBorders>
              <w:top w:val="nil"/>
              <w:left w:val="nil"/>
              <w:bottom w:val="nil"/>
              <w:right w:val="nil"/>
            </w:tcBorders>
            <w:shd w:val="clear" w:color="auto" w:fill="auto"/>
            <w:tcMar>
              <w:left w:w="43" w:type="dxa"/>
              <w:right w:w="43" w:type="dxa"/>
            </w:tcMar>
            <w:vAlign w:val="center"/>
          </w:tcPr>
          <w:p w14:paraId="75F28F6A" w14:textId="650A694C" w:rsidR="00773BAE" w:rsidRDefault="00773BAE" w:rsidP="00773BAE">
            <w:pPr>
              <w:jc w:val="right"/>
              <w:rPr>
                <w:color w:val="000000"/>
                <w:sz w:val="14"/>
                <w:szCs w:val="14"/>
              </w:rPr>
            </w:pPr>
            <w:r>
              <w:rPr>
                <w:color w:val="000000"/>
                <w:sz w:val="14"/>
                <w:szCs w:val="14"/>
              </w:rPr>
              <w:t>92,639</w:t>
            </w:r>
          </w:p>
        </w:tc>
        <w:tc>
          <w:tcPr>
            <w:tcW w:w="649" w:type="dxa"/>
            <w:tcBorders>
              <w:top w:val="nil"/>
              <w:left w:val="nil"/>
              <w:bottom w:val="nil"/>
              <w:right w:val="nil"/>
            </w:tcBorders>
            <w:shd w:val="clear" w:color="auto" w:fill="auto"/>
            <w:tcMar>
              <w:left w:w="43" w:type="dxa"/>
              <w:right w:w="43" w:type="dxa"/>
            </w:tcMar>
            <w:vAlign w:val="center"/>
          </w:tcPr>
          <w:p w14:paraId="7574D7BB" w14:textId="107954D3" w:rsidR="00773BAE" w:rsidRDefault="00773BAE" w:rsidP="00773BAE">
            <w:pPr>
              <w:jc w:val="right"/>
              <w:rPr>
                <w:color w:val="000000"/>
                <w:sz w:val="14"/>
                <w:szCs w:val="14"/>
              </w:rPr>
            </w:pPr>
            <w:r>
              <w:rPr>
                <w:color w:val="000000"/>
                <w:sz w:val="14"/>
                <w:szCs w:val="14"/>
              </w:rPr>
              <w:t>115,761</w:t>
            </w:r>
          </w:p>
        </w:tc>
      </w:tr>
      <w:tr w:rsidR="00773BAE" w:rsidRPr="00BF4323" w14:paraId="7059BA4D" w14:textId="77777777" w:rsidTr="00773BAE">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14:paraId="7294A1A2" w14:textId="77777777" w:rsidR="00773BAE" w:rsidRPr="00F1018F" w:rsidRDefault="00773BAE" w:rsidP="00773BAE">
            <w:pPr>
              <w:jc w:val="center"/>
              <w:rPr>
                <w:b/>
                <w:bCs/>
                <w:sz w:val="14"/>
                <w:szCs w:val="14"/>
              </w:rPr>
            </w:pPr>
          </w:p>
        </w:tc>
        <w:tc>
          <w:tcPr>
            <w:tcW w:w="1980" w:type="dxa"/>
            <w:gridSpan w:val="2"/>
            <w:tcBorders>
              <w:top w:val="nil"/>
              <w:left w:val="nil"/>
              <w:bottom w:val="nil"/>
              <w:right w:val="nil"/>
            </w:tcBorders>
            <w:shd w:val="clear" w:color="auto" w:fill="auto"/>
            <w:vAlign w:val="center"/>
            <w:hideMark/>
          </w:tcPr>
          <w:p w14:paraId="4B09C148" w14:textId="77777777" w:rsidR="00773BAE" w:rsidRPr="00F1018F" w:rsidRDefault="00773BAE" w:rsidP="00773BAE">
            <w:pPr>
              <w:rPr>
                <w:sz w:val="14"/>
                <w:szCs w:val="14"/>
              </w:rPr>
            </w:pPr>
            <w:r w:rsidRPr="00F1018F">
              <w:rPr>
                <w:sz w:val="14"/>
                <w:szCs w:val="14"/>
              </w:rPr>
              <w:t xml:space="preserve">Netherlands </w:t>
            </w:r>
          </w:p>
        </w:tc>
        <w:tc>
          <w:tcPr>
            <w:tcW w:w="757" w:type="dxa"/>
            <w:tcBorders>
              <w:top w:val="nil"/>
              <w:left w:val="nil"/>
              <w:bottom w:val="nil"/>
              <w:right w:val="nil"/>
            </w:tcBorders>
            <w:shd w:val="clear" w:color="auto" w:fill="auto"/>
            <w:tcMar>
              <w:left w:w="43" w:type="dxa"/>
              <w:right w:w="43" w:type="dxa"/>
            </w:tcMar>
            <w:vAlign w:val="center"/>
            <w:hideMark/>
          </w:tcPr>
          <w:p w14:paraId="5048C3B1" w14:textId="77777777" w:rsidR="00773BAE" w:rsidRDefault="00773BAE" w:rsidP="00773BAE">
            <w:pPr>
              <w:jc w:val="right"/>
              <w:rPr>
                <w:color w:val="000000"/>
                <w:sz w:val="14"/>
                <w:szCs w:val="14"/>
              </w:rPr>
            </w:pPr>
            <w:r>
              <w:rPr>
                <w:color w:val="000000"/>
                <w:sz w:val="14"/>
                <w:szCs w:val="14"/>
              </w:rPr>
              <w:t>581,858</w:t>
            </w:r>
          </w:p>
        </w:tc>
        <w:tc>
          <w:tcPr>
            <w:tcW w:w="844" w:type="dxa"/>
            <w:tcBorders>
              <w:top w:val="nil"/>
              <w:left w:val="nil"/>
              <w:bottom w:val="nil"/>
              <w:right w:val="nil"/>
            </w:tcBorders>
            <w:shd w:val="clear" w:color="auto" w:fill="auto"/>
            <w:tcMar>
              <w:left w:w="43" w:type="dxa"/>
              <w:right w:w="43" w:type="dxa"/>
            </w:tcMar>
            <w:vAlign w:val="center"/>
          </w:tcPr>
          <w:p w14:paraId="128843A8" w14:textId="77777777" w:rsidR="00773BAE" w:rsidRDefault="00773BAE" w:rsidP="00773BAE">
            <w:pPr>
              <w:jc w:val="right"/>
              <w:rPr>
                <w:color w:val="000000"/>
                <w:sz w:val="14"/>
                <w:szCs w:val="14"/>
              </w:rPr>
            </w:pPr>
            <w:r>
              <w:rPr>
                <w:color w:val="000000"/>
                <w:sz w:val="14"/>
                <w:szCs w:val="14"/>
              </w:rPr>
              <w:t>616,369</w:t>
            </w:r>
          </w:p>
        </w:tc>
        <w:tc>
          <w:tcPr>
            <w:tcW w:w="720" w:type="dxa"/>
            <w:tcBorders>
              <w:top w:val="nil"/>
              <w:left w:val="nil"/>
              <w:bottom w:val="nil"/>
              <w:right w:val="nil"/>
            </w:tcBorders>
            <w:shd w:val="clear" w:color="auto" w:fill="auto"/>
            <w:tcMar>
              <w:left w:w="43" w:type="dxa"/>
              <w:right w:w="43" w:type="dxa"/>
            </w:tcMar>
            <w:vAlign w:val="center"/>
          </w:tcPr>
          <w:p w14:paraId="10983C28" w14:textId="105739F8" w:rsidR="00773BAE" w:rsidRDefault="00773BAE" w:rsidP="00773BAE">
            <w:pPr>
              <w:jc w:val="right"/>
              <w:rPr>
                <w:color w:val="000000"/>
                <w:sz w:val="14"/>
                <w:szCs w:val="14"/>
              </w:rPr>
            </w:pPr>
            <w:r>
              <w:rPr>
                <w:color w:val="000000"/>
                <w:sz w:val="14"/>
                <w:szCs w:val="14"/>
              </w:rPr>
              <w:t>95,249</w:t>
            </w:r>
          </w:p>
        </w:tc>
        <w:tc>
          <w:tcPr>
            <w:tcW w:w="720" w:type="dxa"/>
            <w:tcBorders>
              <w:top w:val="nil"/>
              <w:left w:val="nil"/>
              <w:bottom w:val="nil"/>
              <w:right w:val="nil"/>
            </w:tcBorders>
            <w:tcMar>
              <w:left w:w="43" w:type="dxa"/>
              <w:right w:w="43" w:type="dxa"/>
            </w:tcMar>
            <w:vAlign w:val="center"/>
          </w:tcPr>
          <w:p w14:paraId="3B487FE1" w14:textId="18958643" w:rsidR="00773BAE" w:rsidRDefault="00773BAE" w:rsidP="00773BAE">
            <w:pPr>
              <w:jc w:val="right"/>
              <w:rPr>
                <w:color w:val="000000"/>
                <w:sz w:val="14"/>
                <w:szCs w:val="14"/>
              </w:rPr>
            </w:pPr>
            <w:r>
              <w:rPr>
                <w:color w:val="000000"/>
                <w:sz w:val="14"/>
                <w:szCs w:val="14"/>
              </w:rPr>
              <w:t>51,557</w:t>
            </w:r>
          </w:p>
        </w:tc>
        <w:tc>
          <w:tcPr>
            <w:tcW w:w="720" w:type="dxa"/>
            <w:tcBorders>
              <w:top w:val="nil"/>
              <w:left w:val="nil"/>
              <w:bottom w:val="nil"/>
              <w:right w:val="nil"/>
            </w:tcBorders>
            <w:shd w:val="clear" w:color="auto" w:fill="auto"/>
            <w:tcMar>
              <w:left w:w="43" w:type="dxa"/>
              <w:right w:w="43" w:type="dxa"/>
            </w:tcMar>
            <w:vAlign w:val="center"/>
            <w:hideMark/>
          </w:tcPr>
          <w:p w14:paraId="675EC12A" w14:textId="684CA034" w:rsidR="00773BAE" w:rsidRDefault="00773BAE" w:rsidP="00773BAE">
            <w:pPr>
              <w:jc w:val="right"/>
              <w:rPr>
                <w:color w:val="000000"/>
                <w:sz w:val="14"/>
                <w:szCs w:val="14"/>
              </w:rPr>
            </w:pPr>
            <w:r>
              <w:rPr>
                <w:color w:val="000000"/>
                <w:sz w:val="14"/>
                <w:szCs w:val="14"/>
              </w:rPr>
              <w:t>73,440</w:t>
            </w:r>
          </w:p>
        </w:tc>
        <w:tc>
          <w:tcPr>
            <w:tcW w:w="720" w:type="dxa"/>
            <w:tcBorders>
              <w:top w:val="nil"/>
              <w:left w:val="nil"/>
              <w:bottom w:val="nil"/>
              <w:right w:val="nil"/>
            </w:tcBorders>
            <w:shd w:val="clear" w:color="auto" w:fill="auto"/>
            <w:tcMar>
              <w:left w:w="43" w:type="dxa"/>
              <w:right w:w="43" w:type="dxa"/>
            </w:tcMar>
            <w:vAlign w:val="center"/>
          </w:tcPr>
          <w:p w14:paraId="39254DB6" w14:textId="5EAAEA0B" w:rsidR="00773BAE" w:rsidRDefault="00773BAE" w:rsidP="00773BAE">
            <w:pPr>
              <w:jc w:val="right"/>
              <w:rPr>
                <w:color w:val="000000"/>
                <w:sz w:val="14"/>
                <w:szCs w:val="14"/>
              </w:rPr>
            </w:pPr>
            <w:r>
              <w:rPr>
                <w:color w:val="000000"/>
                <w:sz w:val="14"/>
                <w:szCs w:val="14"/>
              </w:rPr>
              <w:t>49,782</w:t>
            </w:r>
          </w:p>
        </w:tc>
        <w:tc>
          <w:tcPr>
            <w:tcW w:w="720" w:type="dxa"/>
            <w:tcBorders>
              <w:top w:val="nil"/>
              <w:left w:val="nil"/>
              <w:bottom w:val="nil"/>
              <w:right w:val="nil"/>
            </w:tcBorders>
            <w:shd w:val="clear" w:color="auto" w:fill="auto"/>
            <w:tcMar>
              <w:left w:w="43" w:type="dxa"/>
              <w:right w:w="43" w:type="dxa"/>
            </w:tcMar>
            <w:vAlign w:val="center"/>
          </w:tcPr>
          <w:p w14:paraId="672316B5" w14:textId="5DE18B33" w:rsidR="00773BAE" w:rsidRDefault="00773BAE" w:rsidP="00773BAE">
            <w:pPr>
              <w:jc w:val="right"/>
              <w:rPr>
                <w:color w:val="000000"/>
                <w:sz w:val="14"/>
                <w:szCs w:val="14"/>
              </w:rPr>
            </w:pPr>
            <w:r>
              <w:rPr>
                <w:color w:val="000000"/>
                <w:sz w:val="14"/>
                <w:szCs w:val="14"/>
              </w:rPr>
              <w:t>24,804</w:t>
            </w:r>
          </w:p>
        </w:tc>
        <w:tc>
          <w:tcPr>
            <w:tcW w:w="720" w:type="dxa"/>
            <w:tcBorders>
              <w:top w:val="nil"/>
              <w:left w:val="nil"/>
              <w:bottom w:val="nil"/>
              <w:right w:val="nil"/>
            </w:tcBorders>
            <w:shd w:val="clear" w:color="auto" w:fill="auto"/>
            <w:tcMar>
              <w:left w:w="43" w:type="dxa"/>
              <w:right w:w="43" w:type="dxa"/>
            </w:tcMar>
            <w:vAlign w:val="center"/>
          </w:tcPr>
          <w:p w14:paraId="482B048E" w14:textId="30A61040" w:rsidR="00773BAE" w:rsidRDefault="00773BAE" w:rsidP="00773BAE">
            <w:pPr>
              <w:jc w:val="right"/>
              <w:rPr>
                <w:color w:val="000000"/>
                <w:sz w:val="14"/>
                <w:szCs w:val="14"/>
              </w:rPr>
            </w:pPr>
            <w:r>
              <w:rPr>
                <w:color w:val="000000"/>
                <w:sz w:val="14"/>
                <w:szCs w:val="14"/>
              </w:rPr>
              <w:t>28,435</w:t>
            </w:r>
          </w:p>
        </w:tc>
        <w:tc>
          <w:tcPr>
            <w:tcW w:w="649" w:type="dxa"/>
            <w:tcBorders>
              <w:top w:val="nil"/>
              <w:left w:val="nil"/>
              <w:bottom w:val="nil"/>
              <w:right w:val="nil"/>
            </w:tcBorders>
            <w:shd w:val="clear" w:color="auto" w:fill="auto"/>
            <w:tcMar>
              <w:left w:w="43" w:type="dxa"/>
              <w:right w:w="43" w:type="dxa"/>
            </w:tcMar>
            <w:vAlign w:val="center"/>
          </w:tcPr>
          <w:p w14:paraId="355A9D85" w14:textId="3ECC2892" w:rsidR="00773BAE" w:rsidRDefault="00773BAE" w:rsidP="00773BAE">
            <w:pPr>
              <w:jc w:val="right"/>
              <w:rPr>
                <w:color w:val="000000"/>
                <w:sz w:val="14"/>
                <w:szCs w:val="14"/>
              </w:rPr>
            </w:pPr>
            <w:r>
              <w:rPr>
                <w:color w:val="000000"/>
                <w:sz w:val="14"/>
                <w:szCs w:val="14"/>
              </w:rPr>
              <w:t>33,492</w:t>
            </w:r>
          </w:p>
        </w:tc>
      </w:tr>
      <w:tr w:rsidR="00773BAE" w:rsidRPr="00BF4323" w14:paraId="7DD708B2" w14:textId="77777777" w:rsidTr="00773BAE">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14:paraId="3D4D04A6" w14:textId="77777777" w:rsidR="00773BAE" w:rsidRPr="00F1018F" w:rsidRDefault="00773BAE" w:rsidP="00773BAE">
            <w:pPr>
              <w:jc w:val="center"/>
              <w:rPr>
                <w:b/>
                <w:bCs/>
                <w:sz w:val="14"/>
                <w:szCs w:val="14"/>
              </w:rPr>
            </w:pPr>
          </w:p>
        </w:tc>
        <w:tc>
          <w:tcPr>
            <w:tcW w:w="1980" w:type="dxa"/>
            <w:gridSpan w:val="2"/>
            <w:tcBorders>
              <w:top w:val="nil"/>
              <w:left w:val="nil"/>
              <w:bottom w:val="nil"/>
              <w:right w:val="nil"/>
            </w:tcBorders>
            <w:shd w:val="clear" w:color="auto" w:fill="auto"/>
            <w:vAlign w:val="center"/>
            <w:hideMark/>
          </w:tcPr>
          <w:p w14:paraId="4EB824B4" w14:textId="77777777" w:rsidR="00773BAE" w:rsidRPr="00F1018F" w:rsidRDefault="00773BAE" w:rsidP="00773BAE">
            <w:pPr>
              <w:rPr>
                <w:sz w:val="14"/>
                <w:szCs w:val="14"/>
              </w:rPr>
            </w:pPr>
            <w:r w:rsidRPr="00F1018F">
              <w:rPr>
                <w:sz w:val="14"/>
                <w:szCs w:val="14"/>
              </w:rPr>
              <w:t xml:space="preserve">Switzerland </w:t>
            </w:r>
          </w:p>
        </w:tc>
        <w:tc>
          <w:tcPr>
            <w:tcW w:w="757" w:type="dxa"/>
            <w:tcBorders>
              <w:top w:val="nil"/>
              <w:left w:val="nil"/>
              <w:bottom w:val="nil"/>
              <w:right w:val="nil"/>
            </w:tcBorders>
            <w:shd w:val="clear" w:color="auto" w:fill="auto"/>
            <w:tcMar>
              <w:left w:w="43" w:type="dxa"/>
              <w:right w:w="43" w:type="dxa"/>
            </w:tcMar>
            <w:vAlign w:val="center"/>
            <w:hideMark/>
          </w:tcPr>
          <w:p w14:paraId="0964E369" w14:textId="77777777" w:rsidR="00773BAE" w:rsidRDefault="00773BAE" w:rsidP="00773BAE">
            <w:pPr>
              <w:jc w:val="right"/>
              <w:rPr>
                <w:color w:val="000000"/>
                <w:sz w:val="14"/>
                <w:szCs w:val="14"/>
              </w:rPr>
            </w:pPr>
            <w:r>
              <w:rPr>
                <w:color w:val="000000"/>
                <w:sz w:val="14"/>
                <w:szCs w:val="14"/>
              </w:rPr>
              <w:t>347,274</w:t>
            </w:r>
          </w:p>
        </w:tc>
        <w:tc>
          <w:tcPr>
            <w:tcW w:w="844" w:type="dxa"/>
            <w:tcBorders>
              <w:top w:val="nil"/>
              <w:left w:val="nil"/>
              <w:bottom w:val="nil"/>
              <w:right w:val="nil"/>
            </w:tcBorders>
            <w:shd w:val="clear" w:color="auto" w:fill="auto"/>
            <w:tcMar>
              <w:left w:w="43" w:type="dxa"/>
              <w:right w:w="43" w:type="dxa"/>
            </w:tcMar>
            <w:vAlign w:val="center"/>
          </w:tcPr>
          <w:p w14:paraId="7E74FAB3" w14:textId="77777777" w:rsidR="00773BAE" w:rsidRDefault="00773BAE" w:rsidP="00773BAE">
            <w:pPr>
              <w:jc w:val="right"/>
              <w:rPr>
                <w:color w:val="000000"/>
                <w:sz w:val="14"/>
                <w:szCs w:val="14"/>
              </w:rPr>
            </w:pPr>
            <w:r>
              <w:rPr>
                <w:color w:val="000000"/>
                <w:sz w:val="14"/>
                <w:szCs w:val="14"/>
              </w:rPr>
              <w:t>269,467</w:t>
            </w:r>
          </w:p>
        </w:tc>
        <w:tc>
          <w:tcPr>
            <w:tcW w:w="720" w:type="dxa"/>
            <w:tcBorders>
              <w:top w:val="nil"/>
              <w:left w:val="nil"/>
              <w:bottom w:val="nil"/>
              <w:right w:val="nil"/>
            </w:tcBorders>
            <w:shd w:val="clear" w:color="auto" w:fill="auto"/>
            <w:tcMar>
              <w:left w:w="43" w:type="dxa"/>
              <w:right w:w="43" w:type="dxa"/>
            </w:tcMar>
            <w:vAlign w:val="center"/>
          </w:tcPr>
          <w:p w14:paraId="68C290C6" w14:textId="25F781AF" w:rsidR="00773BAE" w:rsidRDefault="00773BAE" w:rsidP="00773BAE">
            <w:pPr>
              <w:jc w:val="right"/>
              <w:rPr>
                <w:color w:val="000000"/>
                <w:sz w:val="14"/>
                <w:szCs w:val="14"/>
              </w:rPr>
            </w:pPr>
            <w:r>
              <w:rPr>
                <w:color w:val="000000"/>
                <w:sz w:val="14"/>
                <w:szCs w:val="14"/>
              </w:rPr>
              <w:t>21,266</w:t>
            </w:r>
          </w:p>
        </w:tc>
        <w:tc>
          <w:tcPr>
            <w:tcW w:w="720" w:type="dxa"/>
            <w:tcBorders>
              <w:top w:val="nil"/>
              <w:left w:val="nil"/>
              <w:bottom w:val="nil"/>
              <w:right w:val="nil"/>
            </w:tcBorders>
            <w:tcMar>
              <w:left w:w="43" w:type="dxa"/>
              <w:right w:w="43" w:type="dxa"/>
            </w:tcMar>
            <w:vAlign w:val="center"/>
          </w:tcPr>
          <w:p w14:paraId="0B38DD91" w14:textId="7CF0CCAF" w:rsidR="00773BAE" w:rsidRDefault="00773BAE" w:rsidP="00773BAE">
            <w:pPr>
              <w:jc w:val="right"/>
              <w:rPr>
                <w:color w:val="000000"/>
                <w:sz w:val="14"/>
                <w:szCs w:val="14"/>
              </w:rPr>
            </w:pPr>
            <w:r>
              <w:rPr>
                <w:color w:val="000000"/>
                <w:sz w:val="14"/>
                <w:szCs w:val="14"/>
              </w:rPr>
              <w:t>17,777</w:t>
            </w:r>
          </w:p>
        </w:tc>
        <w:tc>
          <w:tcPr>
            <w:tcW w:w="720" w:type="dxa"/>
            <w:tcBorders>
              <w:top w:val="nil"/>
              <w:left w:val="nil"/>
              <w:bottom w:val="nil"/>
              <w:right w:val="nil"/>
            </w:tcBorders>
            <w:shd w:val="clear" w:color="auto" w:fill="auto"/>
            <w:tcMar>
              <w:left w:w="43" w:type="dxa"/>
              <w:right w:w="43" w:type="dxa"/>
            </w:tcMar>
            <w:vAlign w:val="center"/>
            <w:hideMark/>
          </w:tcPr>
          <w:p w14:paraId="1F98AACA" w14:textId="00A91E21" w:rsidR="00773BAE" w:rsidRDefault="00773BAE" w:rsidP="00773BAE">
            <w:pPr>
              <w:jc w:val="right"/>
              <w:rPr>
                <w:color w:val="000000"/>
                <w:sz w:val="14"/>
                <w:szCs w:val="14"/>
              </w:rPr>
            </w:pPr>
            <w:r>
              <w:rPr>
                <w:color w:val="000000"/>
                <w:sz w:val="14"/>
                <w:szCs w:val="14"/>
              </w:rPr>
              <w:t>13,736</w:t>
            </w:r>
          </w:p>
        </w:tc>
        <w:tc>
          <w:tcPr>
            <w:tcW w:w="720" w:type="dxa"/>
            <w:tcBorders>
              <w:top w:val="nil"/>
              <w:left w:val="nil"/>
              <w:bottom w:val="nil"/>
              <w:right w:val="nil"/>
            </w:tcBorders>
            <w:shd w:val="clear" w:color="auto" w:fill="auto"/>
            <w:tcMar>
              <w:left w:w="43" w:type="dxa"/>
              <w:right w:w="43" w:type="dxa"/>
            </w:tcMar>
            <w:vAlign w:val="center"/>
          </w:tcPr>
          <w:p w14:paraId="3EDCDA2E" w14:textId="72F5919B" w:rsidR="00773BAE" w:rsidRDefault="00773BAE" w:rsidP="00773BAE">
            <w:pPr>
              <w:jc w:val="right"/>
              <w:rPr>
                <w:color w:val="000000"/>
                <w:sz w:val="14"/>
                <w:szCs w:val="14"/>
              </w:rPr>
            </w:pPr>
            <w:r>
              <w:rPr>
                <w:color w:val="000000"/>
                <w:sz w:val="14"/>
                <w:szCs w:val="14"/>
              </w:rPr>
              <w:t>60,855</w:t>
            </w:r>
          </w:p>
        </w:tc>
        <w:tc>
          <w:tcPr>
            <w:tcW w:w="720" w:type="dxa"/>
            <w:tcBorders>
              <w:top w:val="nil"/>
              <w:left w:val="nil"/>
              <w:bottom w:val="nil"/>
              <w:right w:val="nil"/>
            </w:tcBorders>
            <w:shd w:val="clear" w:color="auto" w:fill="auto"/>
            <w:tcMar>
              <w:left w:w="43" w:type="dxa"/>
              <w:right w:w="43" w:type="dxa"/>
            </w:tcMar>
            <w:vAlign w:val="center"/>
          </w:tcPr>
          <w:p w14:paraId="39AAE589" w14:textId="51DFDB4C" w:rsidR="00773BAE" w:rsidRDefault="00773BAE" w:rsidP="00773BAE">
            <w:pPr>
              <w:jc w:val="right"/>
              <w:rPr>
                <w:color w:val="000000"/>
                <w:sz w:val="14"/>
                <w:szCs w:val="14"/>
              </w:rPr>
            </w:pPr>
            <w:r>
              <w:rPr>
                <w:color w:val="000000"/>
                <w:sz w:val="14"/>
                <w:szCs w:val="14"/>
              </w:rPr>
              <w:t>16,870</w:t>
            </w:r>
          </w:p>
        </w:tc>
        <w:tc>
          <w:tcPr>
            <w:tcW w:w="720" w:type="dxa"/>
            <w:tcBorders>
              <w:top w:val="nil"/>
              <w:left w:val="nil"/>
              <w:bottom w:val="nil"/>
              <w:right w:val="nil"/>
            </w:tcBorders>
            <w:shd w:val="clear" w:color="auto" w:fill="auto"/>
            <w:tcMar>
              <w:left w:w="43" w:type="dxa"/>
              <w:right w:w="43" w:type="dxa"/>
            </w:tcMar>
            <w:vAlign w:val="center"/>
          </w:tcPr>
          <w:p w14:paraId="6C3495E7" w14:textId="13ECDEE2" w:rsidR="00773BAE" w:rsidRDefault="00773BAE" w:rsidP="00773BAE">
            <w:pPr>
              <w:jc w:val="right"/>
              <w:rPr>
                <w:color w:val="000000"/>
                <w:sz w:val="14"/>
                <w:szCs w:val="14"/>
              </w:rPr>
            </w:pPr>
            <w:r>
              <w:rPr>
                <w:color w:val="000000"/>
                <w:sz w:val="14"/>
                <w:szCs w:val="14"/>
              </w:rPr>
              <w:t>26,142</w:t>
            </w:r>
          </w:p>
        </w:tc>
        <w:tc>
          <w:tcPr>
            <w:tcW w:w="649" w:type="dxa"/>
            <w:tcBorders>
              <w:top w:val="nil"/>
              <w:left w:val="nil"/>
              <w:bottom w:val="nil"/>
              <w:right w:val="nil"/>
            </w:tcBorders>
            <w:shd w:val="clear" w:color="auto" w:fill="auto"/>
            <w:tcMar>
              <w:left w:w="43" w:type="dxa"/>
              <w:right w:w="43" w:type="dxa"/>
            </w:tcMar>
            <w:vAlign w:val="center"/>
          </w:tcPr>
          <w:p w14:paraId="3867B6A7" w14:textId="7F15F994" w:rsidR="00773BAE" w:rsidRDefault="00773BAE" w:rsidP="00773BAE">
            <w:pPr>
              <w:jc w:val="right"/>
              <w:rPr>
                <w:color w:val="000000"/>
                <w:sz w:val="14"/>
                <w:szCs w:val="14"/>
              </w:rPr>
            </w:pPr>
            <w:r>
              <w:rPr>
                <w:color w:val="000000"/>
                <w:sz w:val="14"/>
                <w:szCs w:val="14"/>
              </w:rPr>
              <w:t>25,226</w:t>
            </w:r>
          </w:p>
        </w:tc>
      </w:tr>
      <w:tr w:rsidR="00773BAE" w:rsidRPr="00BF4323" w14:paraId="1E337854" w14:textId="77777777" w:rsidTr="00773BAE">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14:paraId="3D758150" w14:textId="77777777" w:rsidR="00773BAE" w:rsidRPr="00F1018F" w:rsidRDefault="00773BAE" w:rsidP="00773BAE">
            <w:pPr>
              <w:jc w:val="center"/>
              <w:rPr>
                <w:b/>
                <w:bCs/>
                <w:sz w:val="14"/>
                <w:szCs w:val="14"/>
              </w:rPr>
            </w:pPr>
          </w:p>
        </w:tc>
        <w:tc>
          <w:tcPr>
            <w:tcW w:w="1980" w:type="dxa"/>
            <w:gridSpan w:val="2"/>
            <w:tcBorders>
              <w:top w:val="nil"/>
              <w:left w:val="nil"/>
              <w:bottom w:val="nil"/>
              <w:right w:val="nil"/>
            </w:tcBorders>
            <w:shd w:val="clear" w:color="auto" w:fill="auto"/>
            <w:vAlign w:val="center"/>
            <w:hideMark/>
          </w:tcPr>
          <w:p w14:paraId="5FEE9C39" w14:textId="77777777" w:rsidR="00773BAE" w:rsidRPr="00F1018F" w:rsidRDefault="00773BAE" w:rsidP="00773BAE">
            <w:pPr>
              <w:rPr>
                <w:sz w:val="14"/>
                <w:szCs w:val="14"/>
              </w:rPr>
            </w:pPr>
            <w:r w:rsidRPr="00F1018F">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14:paraId="5FEC1F75" w14:textId="77777777" w:rsidR="00773BAE" w:rsidRDefault="00773BAE" w:rsidP="00773BAE">
            <w:pPr>
              <w:jc w:val="right"/>
              <w:rPr>
                <w:color w:val="000000"/>
                <w:sz w:val="14"/>
                <w:szCs w:val="14"/>
              </w:rPr>
            </w:pPr>
            <w:r>
              <w:rPr>
                <w:color w:val="000000"/>
                <w:sz w:val="14"/>
                <w:szCs w:val="14"/>
              </w:rPr>
              <w:t>845,142</w:t>
            </w:r>
          </w:p>
        </w:tc>
        <w:tc>
          <w:tcPr>
            <w:tcW w:w="844" w:type="dxa"/>
            <w:tcBorders>
              <w:top w:val="nil"/>
              <w:left w:val="nil"/>
              <w:bottom w:val="nil"/>
              <w:right w:val="nil"/>
            </w:tcBorders>
            <w:shd w:val="clear" w:color="auto" w:fill="auto"/>
            <w:tcMar>
              <w:left w:w="43" w:type="dxa"/>
              <w:right w:w="43" w:type="dxa"/>
            </w:tcMar>
            <w:vAlign w:val="center"/>
          </w:tcPr>
          <w:p w14:paraId="007FA2CD" w14:textId="77777777" w:rsidR="00773BAE" w:rsidRDefault="00773BAE" w:rsidP="00773BAE">
            <w:pPr>
              <w:jc w:val="right"/>
              <w:rPr>
                <w:color w:val="000000"/>
                <w:sz w:val="14"/>
                <w:szCs w:val="14"/>
              </w:rPr>
            </w:pPr>
            <w:r>
              <w:rPr>
                <w:color w:val="000000"/>
                <w:sz w:val="14"/>
                <w:szCs w:val="14"/>
              </w:rPr>
              <w:t>607,040</w:t>
            </w:r>
          </w:p>
        </w:tc>
        <w:tc>
          <w:tcPr>
            <w:tcW w:w="720" w:type="dxa"/>
            <w:tcBorders>
              <w:top w:val="nil"/>
              <w:left w:val="nil"/>
              <w:bottom w:val="nil"/>
              <w:right w:val="nil"/>
            </w:tcBorders>
            <w:shd w:val="clear" w:color="auto" w:fill="auto"/>
            <w:tcMar>
              <w:left w:w="43" w:type="dxa"/>
              <w:right w:w="43" w:type="dxa"/>
            </w:tcMar>
            <w:vAlign w:val="center"/>
          </w:tcPr>
          <w:p w14:paraId="3B95370A" w14:textId="0B0B82B4" w:rsidR="00773BAE" w:rsidRDefault="00773BAE" w:rsidP="00773BAE">
            <w:pPr>
              <w:jc w:val="right"/>
              <w:rPr>
                <w:color w:val="000000"/>
                <w:sz w:val="14"/>
                <w:szCs w:val="14"/>
              </w:rPr>
            </w:pPr>
            <w:r>
              <w:rPr>
                <w:color w:val="000000"/>
                <w:sz w:val="14"/>
                <w:szCs w:val="14"/>
              </w:rPr>
              <w:t>52,381</w:t>
            </w:r>
          </w:p>
        </w:tc>
        <w:tc>
          <w:tcPr>
            <w:tcW w:w="720" w:type="dxa"/>
            <w:tcBorders>
              <w:top w:val="nil"/>
              <w:left w:val="nil"/>
              <w:bottom w:val="nil"/>
              <w:right w:val="nil"/>
            </w:tcBorders>
            <w:tcMar>
              <w:left w:w="43" w:type="dxa"/>
              <w:right w:w="43" w:type="dxa"/>
            </w:tcMar>
            <w:vAlign w:val="center"/>
          </w:tcPr>
          <w:p w14:paraId="666D46AF" w14:textId="5AE92EF1" w:rsidR="00773BAE" w:rsidRDefault="00773BAE" w:rsidP="00773BAE">
            <w:pPr>
              <w:jc w:val="right"/>
              <w:rPr>
                <w:color w:val="000000"/>
                <w:sz w:val="14"/>
                <w:szCs w:val="14"/>
              </w:rPr>
            </w:pPr>
            <w:r>
              <w:rPr>
                <w:color w:val="000000"/>
                <w:sz w:val="14"/>
                <w:szCs w:val="14"/>
              </w:rPr>
              <w:t>69,688</w:t>
            </w:r>
          </w:p>
        </w:tc>
        <w:tc>
          <w:tcPr>
            <w:tcW w:w="720" w:type="dxa"/>
            <w:tcBorders>
              <w:top w:val="nil"/>
              <w:left w:val="nil"/>
              <w:bottom w:val="nil"/>
              <w:right w:val="nil"/>
            </w:tcBorders>
            <w:shd w:val="clear" w:color="auto" w:fill="auto"/>
            <w:tcMar>
              <w:left w:w="43" w:type="dxa"/>
              <w:right w:w="43" w:type="dxa"/>
            </w:tcMar>
            <w:vAlign w:val="center"/>
            <w:hideMark/>
          </w:tcPr>
          <w:p w14:paraId="093D9AE4" w14:textId="0E28BB46" w:rsidR="00773BAE" w:rsidRDefault="00773BAE" w:rsidP="00773BAE">
            <w:pPr>
              <w:jc w:val="right"/>
              <w:rPr>
                <w:color w:val="000000"/>
                <w:sz w:val="14"/>
                <w:szCs w:val="14"/>
              </w:rPr>
            </w:pPr>
            <w:r>
              <w:rPr>
                <w:color w:val="000000"/>
                <w:sz w:val="14"/>
                <w:szCs w:val="14"/>
              </w:rPr>
              <w:t>55,795</w:t>
            </w:r>
          </w:p>
        </w:tc>
        <w:tc>
          <w:tcPr>
            <w:tcW w:w="720" w:type="dxa"/>
            <w:tcBorders>
              <w:top w:val="nil"/>
              <w:left w:val="nil"/>
              <w:bottom w:val="nil"/>
              <w:right w:val="nil"/>
            </w:tcBorders>
            <w:shd w:val="clear" w:color="auto" w:fill="auto"/>
            <w:tcMar>
              <w:left w:w="43" w:type="dxa"/>
              <w:right w:w="43" w:type="dxa"/>
            </w:tcMar>
            <w:vAlign w:val="center"/>
          </w:tcPr>
          <w:p w14:paraId="1B6BE536" w14:textId="4BA523BA" w:rsidR="00773BAE" w:rsidRDefault="00773BAE" w:rsidP="00773BAE">
            <w:pPr>
              <w:jc w:val="right"/>
              <w:rPr>
                <w:color w:val="000000"/>
                <w:sz w:val="14"/>
                <w:szCs w:val="14"/>
              </w:rPr>
            </w:pPr>
            <w:r>
              <w:rPr>
                <w:color w:val="000000"/>
                <w:sz w:val="14"/>
                <w:szCs w:val="14"/>
              </w:rPr>
              <w:t>68,428</w:t>
            </w:r>
          </w:p>
        </w:tc>
        <w:tc>
          <w:tcPr>
            <w:tcW w:w="720" w:type="dxa"/>
            <w:tcBorders>
              <w:top w:val="nil"/>
              <w:left w:val="nil"/>
              <w:bottom w:val="nil"/>
              <w:right w:val="nil"/>
            </w:tcBorders>
            <w:shd w:val="clear" w:color="auto" w:fill="auto"/>
            <w:tcMar>
              <w:left w:w="43" w:type="dxa"/>
              <w:right w:w="43" w:type="dxa"/>
            </w:tcMar>
            <w:vAlign w:val="center"/>
          </w:tcPr>
          <w:p w14:paraId="15450DEE" w14:textId="19587DDD" w:rsidR="00773BAE" w:rsidRDefault="00773BAE" w:rsidP="00773BAE">
            <w:pPr>
              <w:jc w:val="right"/>
              <w:rPr>
                <w:color w:val="000000"/>
                <w:sz w:val="14"/>
                <w:szCs w:val="14"/>
              </w:rPr>
            </w:pPr>
            <w:r>
              <w:rPr>
                <w:color w:val="000000"/>
                <w:sz w:val="14"/>
                <w:szCs w:val="14"/>
              </w:rPr>
              <w:t>69,031</w:t>
            </w:r>
          </w:p>
        </w:tc>
        <w:tc>
          <w:tcPr>
            <w:tcW w:w="720" w:type="dxa"/>
            <w:tcBorders>
              <w:top w:val="nil"/>
              <w:left w:val="nil"/>
              <w:bottom w:val="nil"/>
              <w:right w:val="nil"/>
            </w:tcBorders>
            <w:shd w:val="clear" w:color="auto" w:fill="auto"/>
            <w:tcMar>
              <w:left w:w="43" w:type="dxa"/>
              <w:right w:w="43" w:type="dxa"/>
            </w:tcMar>
            <w:vAlign w:val="center"/>
          </w:tcPr>
          <w:p w14:paraId="1534179D" w14:textId="72E136A3" w:rsidR="00773BAE" w:rsidRDefault="00773BAE" w:rsidP="00773BAE">
            <w:pPr>
              <w:jc w:val="right"/>
              <w:rPr>
                <w:color w:val="000000"/>
                <w:sz w:val="14"/>
                <w:szCs w:val="14"/>
              </w:rPr>
            </w:pPr>
            <w:r>
              <w:rPr>
                <w:color w:val="000000"/>
                <w:sz w:val="14"/>
                <w:szCs w:val="14"/>
              </w:rPr>
              <w:t>51,576</w:t>
            </w:r>
          </w:p>
        </w:tc>
        <w:tc>
          <w:tcPr>
            <w:tcW w:w="649" w:type="dxa"/>
            <w:tcBorders>
              <w:top w:val="nil"/>
              <w:left w:val="nil"/>
              <w:bottom w:val="nil"/>
              <w:right w:val="nil"/>
            </w:tcBorders>
            <w:shd w:val="clear" w:color="auto" w:fill="auto"/>
            <w:tcMar>
              <w:left w:w="43" w:type="dxa"/>
              <w:right w:w="43" w:type="dxa"/>
            </w:tcMar>
            <w:vAlign w:val="center"/>
          </w:tcPr>
          <w:p w14:paraId="0A7AA5B3" w14:textId="76BA217A" w:rsidR="00773BAE" w:rsidRDefault="00773BAE" w:rsidP="00773BAE">
            <w:pPr>
              <w:jc w:val="right"/>
              <w:rPr>
                <w:color w:val="000000"/>
                <w:sz w:val="14"/>
                <w:szCs w:val="14"/>
              </w:rPr>
            </w:pPr>
            <w:r>
              <w:rPr>
                <w:color w:val="000000"/>
                <w:sz w:val="14"/>
                <w:szCs w:val="14"/>
              </w:rPr>
              <w:t>78,060</w:t>
            </w:r>
          </w:p>
        </w:tc>
      </w:tr>
      <w:tr w:rsidR="00773BAE" w:rsidRPr="00BF4323" w14:paraId="1F8F8E67" w14:textId="77777777" w:rsidTr="00773BAE">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14:paraId="379C001D" w14:textId="77777777" w:rsidR="00773BAE" w:rsidRPr="00F1018F" w:rsidRDefault="00773BAE" w:rsidP="00773BAE">
            <w:pPr>
              <w:jc w:val="center"/>
              <w:rPr>
                <w:b/>
                <w:bCs/>
                <w:sz w:val="14"/>
                <w:szCs w:val="14"/>
              </w:rPr>
            </w:pPr>
            <w:r w:rsidRPr="00F1018F">
              <w:rPr>
                <w:b/>
                <w:bCs/>
                <w:sz w:val="14"/>
                <w:szCs w:val="14"/>
              </w:rPr>
              <w:t>I.</w:t>
            </w:r>
          </w:p>
        </w:tc>
        <w:tc>
          <w:tcPr>
            <w:tcW w:w="1980" w:type="dxa"/>
            <w:gridSpan w:val="2"/>
            <w:tcBorders>
              <w:top w:val="nil"/>
              <w:left w:val="nil"/>
              <w:bottom w:val="nil"/>
              <w:right w:val="nil"/>
            </w:tcBorders>
            <w:shd w:val="clear" w:color="auto" w:fill="auto"/>
            <w:vAlign w:val="center"/>
            <w:hideMark/>
          </w:tcPr>
          <w:p w14:paraId="76BD2AF4" w14:textId="77777777" w:rsidR="00773BAE" w:rsidRPr="00F1018F" w:rsidRDefault="00773BAE" w:rsidP="00773BAE">
            <w:pPr>
              <w:rPr>
                <w:b/>
                <w:bCs/>
                <w:sz w:val="14"/>
                <w:szCs w:val="14"/>
              </w:rPr>
            </w:pPr>
            <w:r w:rsidRPr="00F1018F">
              <w:rPr>
                <w:b/>
                <w:bCs/>
                <w:sz w:val="14"/>
                <w:szCs w:val="14"/>
              </w:rPr>
              <w:t xml:space="preserve">Eastern Africa </w:t>
            </w:r>
          </w:p>
        </w:tc>
        <w:tc>
          <w:tcPr>
            <w:tcW w:w="757" w:type="dxa"/>
            <w:tcBorders>
              <w:top w:val="nil"/>
              <w:left w:val="nil"/>
              <w:bottom w:val="nil"/>
              <w:right w:val="nil"/>
            </w:tcBorders>
            <w:shd w:val="clear" w:color="auto" w:fill="auto"/>
            <w:tcMar>
              <w:left w:w="43" w:type="dxa"/>
              <w:right w:w="43" w:type="dxa"/>
            </w:tcMar>
            <w:vAlign w:val="center"/>
            <w:hideMark/>
          </w:tcPr>
          <w:p w14:paraId="5225CB59" w14:textId="77777777" w:rsidR="00773BAE" w:rsidRDefault="00773BAE" w:rsidP="00773BAE">
            <w:pPr>
              <w:jc w:val="right"/>
              <w:rPr>
                <w:b/>
                <w:bCs/>
                <w:color w:val="000000"/>
                <w:sz w:val="14"/>
                <w:szCs w:val="14"/>
              </w:rPr>
            </w:pPr>
            <w:r>
              <w:rPr>
                <w:b/>
                <w:bCs/>
                <w:color w:val="000000"/>
                <w:sz w:val="14"/>
                <w:szCs w:val="14"/>
              </w:rPr>
              <w:t>675,030</w:t>
            </w:r>
          </w:p>
        </w:tc>
        <w:tc>
          <w:tcPr>
            <w:tcW w:w="844" w:type="dxa"/>
            <w:tcBorders>
              <w:top w:val="nil"/>
              <w:left w:val="nil"/>
              <w:bottom w:val="nil"/>
              <w:right w:val="nil"/>
            </w:tcBorders>
            <w:shd w:val="clear" w:color="auto" w:fill="auto"/>
            <w:tcMar>
              <w:left w:w="43" w:type="dxa"/>
              <w:right w:w="43" w:type="dxa"/>
            </w:tcMar>
            <w:vAlign w:val="center"/>
          </w:tcPr>
          <w:p w14:paraId="0EF70727" w14:textId="77777777" w:rsidR="00773BAE" w:rsidRDefault="00773BAE" w:rsidP="00773BAE">
            <w:pPr>
              <w:jc w:val="right"/>
              <w:rPr>
                <w:b/>
                <w:bCs/>
                <w:color w:val="000000"/>
                <w:sz w:val="14"/>
                <w:szCs w:val="14"/>
              </w:rPr>
            </w:pPr>
            <w:r>
              <w:rPr>
                <w:b/>
                <w:bCs/>
                <w:color w:val="000000"/>
                <w:sz w:val="14"/>
                <w:szCs w:val="14"/>
              </w:rPr>
              <w:t>654,659</w:t>
            </w:r>
          </w:p>
        </w:tc>
        <w:tc>
          <w:tcPr>
            <w:tcW w:w="720" w:type="dxa"/>
            <w:tcBorders>
              <w:top w:val="nil"/>
              <w:left w:val="nil"/>
              <w:bottom w:val="nil"/>
              <w:right w:val="nil"/>
            </w:tcBorders>
            <w:shd w:val="clear" w:color="auto" w:fill="auto"/>
            <w:tcMar>
              <w:left w:w="43" w:type="dxa"/>
              <w:right w:w="43" w:type="dxa"/>
            </w:tcMar>
            <w:vAlign w:val="center"/>
          </w:tcPr>
          <w:p w14:paraId="35DA1346" w14:textId="0716CDD2" w:rsidR="00773BAE" w:rsidRDefault="00773BAE" w:rsidP="00773BAE">
            <w:pPr>
              <w:jc w:val="right"/>
              <w:rPr>
                <w:b/>
                <w:bCs/>
                <w:color w:val="000000"/>
                <w:sz w:val="14"/>
                <w:szCs w:val="14"/>
              </w:rPr>
            </w:pPr>
            <w:r>
              <w:rPr>
                <w:b/>
                <w:bCs/>
                <w:color w:val="000000"/>
                <w:sz w:val="14"/>
                <w:szCs w:val="14"/>
              </w:rPr>
              <w:t>42,613</w:t>
            </w:r>
          </w:p>
        </w:tc>
        <w:tc>
          <w:tcPr>
            <w:tcW w:w="720" w:type="dxa"/>
            <w:tcBorders>
              <w:top w:val="nil"/>
              <w:left w:val="nil"/>
              <w:bottom w:val="nil"/>
              <w:right w:val="nil"/>
            </w:tcBorders>
            <w:tcMar>
              <w:left w:w="43" w:type="dxa"/>
              <w:right w:w="43" w:type="dxa"/>
            </w:tcMar>
            <w:vAlign w:val="center"/>
          </w:tcPr>
          <w:p w14:paraId="0A222F70" w14:textId="1A7548AF" w:rsidR="00773BAE" w:rsidRDefault="00773BAE" w:rsidP="00773BAE">
            <w:pPr>
              <w:jc w:val="right"/>
              <w:rPr>
                <w:b/>
                <w:bCs/>
                <w:color w:val="000000"/>
                <w:sz w:val="14"/>
                <w:szCs w:val="14"/>
              </w:rPr>
            </w:pPr>
            <w:r>
              <w:rPr>
                <w:b/>
                <w:bCs/>
                <w:color w:val="000000"/>
                <w:sz w:val="14"/>
                <w:szCs w:val="14"/>
              </w:rPr>
              <w:t>47,581</w:t>
            </w:r>
          </w:p>
        </w:tc>
        <w:tc>
          <w:tcPr>
            <w:tcW w:w="720" w:type="dxa"/>
            <w:tcBorders>
              <w:top w:val="nil"/>
              <w:left w:val="nil"/>
              <w:bottom w:val="nil"/>
              <w:right w:val="nil"/>
            </w:tcBorders>
            <w:shd w:val="clear" w:color="auto" w:fill="auto"/>
            <w:tcMar>
              <w:left w:w="43" w:type="dxa"/>
              <w:right w:w="43" w:type="dxa"/>
            </w:tcMar>
            <w:vAlign w:val="center"/>
            <w:hideMark/>
          </w:tcPr>
          <w:p w14:paraId="5C828858" w14:textId="4669E711" w:rsidR="00773BAE" w:rsidRDefault="00773BAE" w:rsidP="00773BAE">
            <w:pPr>
              <w:jc w:val="right"/>
              <w:rPr>
                <w:b/>
                <w:bCs/>
                <w:color w:val="000000"/>
                <w:sz w:val="14"/>
                <w:szCs w:val="14"/>
              </w:rPr>
            </w:pPr>
            <w:r>
              <w:rPr>
                <w:b/>
                <w:bCs/>
                <w:color w:val="000000"/>
                <w:sz w:val="14"/>
                <w:szCs w:val="14"/>
              </w:rPr>
              <w:t>55,989</w:t>
            </w:r>
          </w:p>
        </w:tc>
        <w:tc>
          <w:tcPr>
            <w:tcW w:w="720" w:type="dxa"/>
            <w:tcBorders>
              <w:top w:val="nil"/>
              <w:left w:val="nil"/>
              <w:bottom w:val="nil"/>
              <w:right w:val="nil"/>
            </w:tcBorders>
            <w:shd w:val="clear" w:color="auto" w:fill="auto"/>
            <w:tcMar>
              <w:left w:w="43" w:type="dxa"/>
              <w:right w:w="43" w:type="dxa"/>
            </w:tcMar>
            <w:vAlign w:val="center"/>
          </w:tcPr>
          <w:p w14:paraId="16B57BB3" w14:textId="67D25E20" w:rsidR="00773BAE" w:rsidRDefault="00773BAE" w:rsidP="00773BAE">
            <w:pPr>
              <w:jc w:val="right"/>
              <w:rPr>
                <w:b/>
                <w:bCs/>
                <w:color w:val="000000"/>
                <w:sz w:val="14"/>
                <w:szCs w:val="14"/>
              </w:rPr>
            </w:pPr>
            <w:r>
              <w:rPr>
                <w:b/>
                <w:bCs/>
                <w:color w:val="000000"/>
                <w:sz w:val="14"/>
                <w:szCs w:val="14"/>
              </w:rPr>
              <w:t>66,862</w:t>
            </w:r>
          </w:p>
        </w:tc>
        <w:tc>
          <w:tcPr>
            <w:tcW w:w="720" w:type="dxa"/>
            <w:tcBorders>
              <w:top w:val="nil"/>
              <w:left w:val="nil"/>
              <w:bottom w:val="nil"/>
              <w:right w:val="nil"/>
            </w:tcBorders>
            <w:shd w:val="clear" w:color="auto" w:fill="auto"/>
            <w:tcMar>
              <w:left w:w="43" w:type="dxa"/>
              <w:right w:w="43" w:type="dxa"/>
            </w:tcMar>
            <w:vAlign w:val="center"/>
          </w:tcPr>
          <w:p w14:paraId="4B5752CD" w14:textId="0C71E17F" w:rsidR="00773BAE" w:rsidRDefault="00773BAE" w:rsidP="00773BAE">
            <w:pPr>
              <w:jc w:val="right"/>
              <w:rPr>
                <w:b/>
                <w:bCs/>
                <w:color w:val="000000"/>
                <w:sz w:val="14"/>
                <w:szCs w:val="14"/>
              </w:rPr>
            </w:pPr>
            <w:r>
              <w:rPr>
                <w:b/>
                <w:bCs/>
                <w:color w:val="000000"/>
                <w:sz w:val="14"/>
                <w:szCs w:val="14"/>
              </w:rPr>
              <w:t>60,083</w:t>
            </w:r>
          </w:p>
        </w:tc>
        <w:tc>
          <w:tcPr>
            <w:tcW w:w="720" w:type="dxa"/>
            <w:tcBorders>
              <w:top w:val="nil"/>
              <w:left w:val="nil"/>
              <w:bottom w:val="nil"/>
              <w:right w:val="nil"/>
            </w:tcBorders>
            <w:shd w:val="clear" w:color="auto" w:fill="auto"/>
            <w:tcMar>
              <w:left w:w="43" w:type="dxa"/>
              <w:right w:w="43" w:type="dxa"/>
            </w:tcMar>
            <w:vAlign w:val="center"/>
          </w:tcPr>
          <w:p w14:paraId="701054F7" w14:textId="07E47FE2" w:rsidR="00773BAE" w:rsidRDefault="00773BAE" w:rsidP="00773BAE">
            <w:pPr>
              <w:jc w:val="right"/>
              <w:rPr>
                <w:b/>
                <w:bCs/>
                <w:color w:val="000000"/>
                <w:sz w:val="14"/>
                <w:szCs w:val="14"/>
              </w:rPr>
            </w:pPr>
            <w:r>
              <w:rPr>
                <w:b/>
                <w:bCs/>
                <w:color w:val="000000"/>
                <w:sz w:val="14"/>
                <w:szCs w:val="14"/>
              </w:rPr>
              <w:t>57,800</w:t>
            </w:r>
          </w:p>
        </w:tc>
        <w:tc>
          <w:tcPr>
            <w:tcW w:w="649" w:type="dxa"/>
            <w:tcBorders>
              <w:top w:val="nil"/>
              <w:left w:val="nil"/>
              <w:bottom w:val="nil"/>
              <w:right w:val="nil"/>
            </w:tcBorders>
            <w:shd w:val="clear" w:color="auto" w:fill="auto"/>
            <w:tcMar>
              <w:left w:w="43" w:type="dxa"/>
              <w:right w:w="43" w:type="dxa"/>
            </w:tcMar>
            <w:vAlign w:val="center"/>
          </w:tcPr>
          <w:p w14:paraId="3D988769" w14:textId="5AC06216" w:rsidR="00773BAE" w:rsidRDefault="00773BAE" w:rsidP="00773BAE">
            <w:pPr>
              <w:jc w:val="right"/>
              <w:rPr>
                <w:b/>
                <w:bCs/>
                <w:color w:val="000000"/>
                <w:sz w:val="14"/>
                <w:szCs w:val="14"/>
              </w:rPr>
            </w:pPr>
            <w:r>
              <w:rPr>
                <w:b/>
                <w:bCs/>
                <w:color w:val="000000"/>
                <w:sz w:val="14"/>
                <w:szCs w:val="14"/>
              </w:rPr>
              <w:t>76,364</w:t>
            </w:r>
          </w:p>
        </w:tc>
      </w:tr>
      <w:tr w:rsidR="00773BAE" w:rsidRPr="00BF4323" w14:paraId="22319C97" w14:textId="77777777" w:rsidTr="00773BAE">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14:paraId="6156D54A" w14:textId="77777777" w:rsidR="00773BAE" w:rsidRPr="00F1018F" w:rsidRDefault="00773BAE" w:rsidP="00773BAE">
            <w:pPr>
              <w:jc w:val="center"/>
              <w:rPr>
                <w:b/>
                <w:bCs/>
                <w:sz w:val="14"/>
                <w:szCs w:val="14"/>
              </w:rPr>
            </w:pPr>
          </w:p>
        </w:tc>
        <w:tc>
          <w:tcPr>
            <w:tcW w:w="1980" w:type="dxa"/>
            <w:gridSpan w:val="2"/>
            <w:tcBorders>
              <w:top w:val="nil"/>
              <w:left w:val="nil"/>
              <w:bottom w:val="nil"/>
              <w:right w:val="nil"/>
            </w:tcBorders>
            <w:shd w:val="clear" w:color="auto" w:fill="auto"/>
            <w:vAlign w:val="center"/>
            <w:hideMark/>
          </w:tcPr>
          <w:p w14:paraId="5B4169D9" w14:textId="77777777" w:rsidR="00773BAE" w:rsidRPr="00F1018F" w:rsidRDefault="00773BAE" w:rsidP="00773BAE">
            <w:pPr>
              <w:rPr>
                <w:sz w:val="14"/>
                <w:szCs w:val="14"/>
              </w:rPr>
            </w:pPr>
            <w:r w:rsidRPr="00F1018F">
              <w:rPr>
                <w:sz w:val="14"/>
                <w:szCs w:val="14"/>
              </w:rPr>
              <w:t xml:space="preserve">Kenya </w:t>
            </w:r>
          </w:p>
        </w:tc>
        <w:tc>
          <w:tcPr>
            <w:tcW w:w="757" w:type="dxa"/>
            <w:tcBorders>
              <w:top w:val="nil"/>
              <w:left w:val="nil"/>
              <w:bottom w:val="nil"/>
              <w:right w:val="nil"/>
            </w:tcBorders>
            <w:shd w:val="clear" w:color="auto" w:fill="auto"/>
            <w:tcMar>
              <w:left w:w="43" w:type="dxa"/>
              <w:right w:w="43" w:type="dxa"/>
            </w:tcMar>
            <w:vAlign w:val="center"/>
            <w:hideMark/>
          </w:tcPr>
          <w:p w14:paraId="77868E3C" w14:textId="77777777" w:rsidR="00773BAE" w:rsidRDefault="00773BAE" w:rsidP="00773BAE">
            <w:pPr>
              <w:jc w:val="right"/>
              <w:rPr>
                <w:color w:val="000000"/>
                <w:sz w:val="14"/>
                <w:szCs w:val="14"/>
              </w:rPr>
            </w:pPr>
            <w:r>
              <w:rPr>
                <w:color w:val="000000"/>
                <w:sz w:val="14"/>
                <w:szCs w:val="14"/>
              </w:rPr>
              <w:t>469,563</w:t>
            </w:r>
          </w:p>
        </w:tc>
        <w:tc>
          <w:tcPr>
            <w:tcW w:w="844" w:type="dxa"/>
            <w:tcBorders>
              <w:top w:val="nil"/>
              <w:left w:val="nil"/>
              <w:bottom w:val="nil"/>
              <w:right w:val="nil"/>
            </w:tcBorders>
            <w:shd w:val="clear" w:color="auto" w:fill="auto"/>
            <w:tcMar>
              <w:left w:w="43" w:type="dxa"/>
              <w:right w:w="43" w:type="dxa"/>
            </w:tcMar>
            <w:vAlign w:val="center"/>
          </w:tcPr>
          <w:p w14:paraId="000B7CED" w14:textId="77777777" w:rsidR="00773BAE" w:rsidRDefault="00773BAE" w:rsidP="00773BAE">
            <w:pPr>
              <w:jc w:val="right"/>
              <w:rPr>
                <w:color w:val="000000"/>
                <w:sz w:val="14"/>
                <w:szCs w:val="14"/>
              </w:rPr>
            </w:pPr>
            <w:r>
              <w:rPr>
                <w:color w:val="000000"/>
                <w:sz w:val="14"/>
                <w:szCs w:val="14"/>
              </w:rPr>
              <w:t>446,592</w:t>
            </w:r>
          </w:p>
        </w:tc>
        <w:tc>
          <w:tcPr>
            <w:tcW w:w="720" w:type="dxa"/>
            <w:tcBorders>
              <w:top w:val="nil"/>
              <w:left w:val="nil"/>
              <w:bottom w:val="nil"/>
              <w:right w:val="nil"/>
            </w:tcBorders>
            <w:shd w:val="clear" w:color="auto" w:fill="auto"/>
            <w:tcMar>
              <w:left w:w="43" w:type="dxa"/>
              <w:right w:w="43" w:type="dxa"/>
            </w:tcMar>
            <w:vAlign w:val="center"/>
          </w:tcPr>
          <w:p w14:paraId="53C43D94" w14:textId="638CB137" w:rsidR="00773BAE" w:rsidRDefault="00773BAE" w:rsidP="00773BAE">
            <w:pPr>
              <w:jc w:val="right"/>
              <w:rPr>
                <w:color w:val="000000"/>
                <w:sz w:val="14"/>
                <w:szCs w:val="14"/>
              </w:rPr>
            </w:pPr>
            <w:r>
              <w:rPr>
                <w:color w:val="000000"/>
                <w:sz w:val="14"/>
                <w:szCs w:val="14"/>
              </w:rPr>
              <w:t>34,925</w:t>
            </w:r>
          </w:p>
        </w:tc>
        <w:tc>
          <w:tcPr>
            <w:tcW w:w="720" w:type="dxa"/>
            <w:tcBorders>
              <w:top w:val="nil"/>
              <w:left w:val="nil"/>
              <w:bottom w:val="nil"/>
              <w:right w:val="nil"/>
            </w:tcBorders>
            <w:tcMar>
              <w:left w:w="43" w:type="dxa"/>
              <w:right w:w="43" w:type="dxa"/>
            </w:tcMar>
            <w:vAlign w:val="center"/>
          </w:tcPr>
          <w:p w14:paraId="2A7B3A6C" w14:textId="55D4ABEB" w:rsidR="00773BAE" w:rsidRDefault="00773BAE" w:rsidP="00773BAE">
            <w:pPr>
              <w:jc w:val="right"/>
              <w:rPr>
                <w:color w:val="000000"/>
                <w:sz w:val="14"/>
                <w:szCs w:val="14"/>
              </w:rPr>
            </w:pPr>
            <w:r>
              <w:rPr>
                <w:color w:val="000000"/>
                <w:sz w:val="14"/>
                <w:szCs w:val="14"/>
              </w:rPr>
              <w:t>36,109</w:t>
            </w:r>
          </w:p>
        </w:tc>
        <w:tc>
          <w:tcPr>
            <w:tcW w:w="720" w:type="dxa"/>
            <w:tcBorders>
              <w:top w:val="nil"/>
              <w:left w:val="nil"/>
              <w:bottom w:val="nil"/>
              <w:right w:val="nil"/>
            </w:tcBorders>
            <w:shd w:val="clear" w:color="auto" w:fill="auto"/>
            <w:tcMar>
              <w:left w:w="43" w:type="dxa"/>
              <w:right w:w="43" w:type="dxa"/>
            </w:tcMar>
            <w:vAlign w:val="center"/>
            <w:hideMark/>
          </w:tcPr>
          <w:p w14:paraId="547D18AD" w14:textId="0C14488B" w:rsidR="00773BAE" w:rsidRDefault="00773BAE" w:rsidP="00773BAE">
            <w:pPr>
              <w:jc w:val="right"/>
              <w:rPr>
                <w:color w:val="000000"/>
                <w:sz w:val="14"/>
                <w:szCs w:val="14"/>
              </w:rPr>
            </w:pPr>
            <w:r>
              <w:rPr>
                <w:color w:val="000000"/>
                <w:sz w:val="14"/>
                <w:szCs w:val="14"/>
              </w:rPr>
              <w:t>45,070</w:t>
            </w:r>
          </w:p>
        </w:tc>
        <w:tc>
          <w:tcPr>
            <w:tcW w:w="720" w:type="dxa"/>
            <w:tcBorders>
              <w:top w:val="nil"/>
              <w:left w:val="nil"/>
              <w:bottom w:val="nil"/>
              <w:right w:val="nil"/>
            </w:tcBorders>
            <w:shd w:val="clear" w:color="auto" w:fill="auto"/>
            <w:tcMar>
              <w:left w:w="43" w:type="dxa"/>
              <w:right w:w="43" w:type="dxa"/>
            </w:tcMar>
            <w:vAlign w:val="center"/>
          </w:tcPr>
          <w:p w14:paraId="5E287DB6" w14:textId="012FA257" w:rsidR="00773BAE" w:rsidRDefault="00773BAE" w:rsidP="00773BAE">
            <w:pPr>
              <w:jc w:val="right"/>
              <w:rPr>
                <w:color w:val="000000"/>
                <w:sz w:val="14"/>
                <w:szCs w:val="14"/>
              </w:rPr>
            </w:pPr>
            <w:r>
              <w:rPr>
                <w:color w:val="000000"/>
                <w:sz w:val="14"/>
                <w:szCs w:val="14"/>
              </w:rPr>
              <w:t>50,724</w:t>
            </w:r>
          </w:p>
        </w:tc>
        <w:tc>
          <w:tcPr>
            <w:tcW w:w="720" w:type="dxa"/>
            <w:tcBorders>
              <w:top w:val="nil"/>
              <w:left w:val="nil"/>
              <w:bottom w:val="nil"/>
              <w:right w:val="nil"/>
            </w:tcBorders>
            <w:shd w:val="clear" w:color="auto" w:fill="auto"/>
            <w:tcMar>
              <w:left w:w="43" w:type="dxa"/>
              <w:right w:w="43" w:type="dxa"/>
            </w:tcMar>
            <w:vAlign w:val="center"/>
          </w:tcPr>
          <w:p w14:paraId="526B994A" w14:textId="1B738CAB" w:rsidR="00773BAE" w:rsidRDefault="00773BAE" w:rsidP="00773BAE">
            <w:pPr>
              <w:jc w:val="right"/>
              <w:rPr>
                <w:color w:val="000000"/>
                <w:sz w:val="14"/>
                <w:szCs w:val="14"/>
              </w:rPr>
            </w:pPr>
            <w:r>
              <w:rPr>
                <w:color w:val="000000"/>
                <w:sz w:val="14"/>
                <w:szCs w:val="14"/>
              </w:rPr>
              <w:t>41,209</w:t>
            </w:r>
          </w:p>
        </w:tc>
        <w:tc>
          <w:tcPr>
            <w:tcW w:w="720" w:type="dxa"/>
            <w:tcBorders>
              <w:top w:val="nil"/>
              <w:left w:val="nil"/>
              <w:bottom w:val="nil"/>
              <w:right w:val="nil"/>
            </w:tcBorders>
            <w:shd w:val="clear" w:color="auto" w:fill="auto"/>
            <w:tcMar>
              <w:left w:w="43" w:type="dxa"/>
              <w:right w:w="43" w:type="dxa"/>
            </w:tcMar>
            <w:vAlign w:val="center"/>
          </w:tcPr>
          <w:p w14:paraId="04E4947D" w14:textId="3AE84447" w:rsidR="00773BAE" w:rsidRDefault="00773BAE" w:rsidP="00773BAE">
            <w:pPr>
              <w:jc w:val="right"/>
              <w:rPr>
                <w:color w:val="000000"/>
                <w:sz w:val="14"/>
                <w:szCs w:val="14"/>
              </w:rPr>
            </w:pPr>
            <w:r>
              <w:rPr>
                <w:color w:val="000000"/>
                <w:sz w:val="14"/>
                <w:szCs w:val="14"/>
              </w:rPr>
              <w:t>37,002</w:t>
            </w:r>
          </w:p>
        </w:tc>
        <w:tc>
          <w:tcPr>
            <w:tcW w:w="649" w:type="dxa"/>
            <w:tcBorders>
              <w:top w:val="nil"/>
              <w:left w:val="nil"/>
              <w:bottom w:val="nil"/>
              <w:right w:val="nil"/>
            </w:tcBorders>
            <w:shd w:val="clear" w:color="auto" w:fill="auto"/>
            <w:tcMar>
              <w:left w:w="43" w:type="dxa"/>
              <w:right w:w="43" w:type="dxa"/>
            </w:tcMar>
            <w:vAlign w:val="center"/>
          </w:tcPr>
          <w:p w14:paraId="50212267" w14:textId="3C624663" w:rsidR="00773BAE" w:rsidRDefault="00773BAE" w:rsidP="00773BAE">
            <w:pPr>
              <w:jc w:val="right"/>
              <w:rPr>
                <w:color w:val="000000"/>
                <w:sz w:val="14"/>
                <w:szCs w:val="14"/>
              </w:rPr>
            </w:pPr>
            <w:r>
              <w:rPr>
                <w:color w:val="000000"/>
                <w:sz w:val="14"/>
                <w:szCs w:val="14"/>
              </w:rPr>
              <w:t>45,009</w:t>
            </w:r>
          </w:p>
        </w:tc>
      </w:tr>
      <w:tr w:rsidR="00773BAE" w:rsidRPr="00BF4323" w14:paraId="619A21AE" w14:textId="77777777" w:rsidTr="00773BAE">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14:paraId="64511828" w14:textId="77777777" w:rsidR="00773BAE" w:rsidRPr="00F1018F" w:rsidRDefault="00773BAE" w:rsidP="00773BAE">
            <w:pPr>
              <w:jc w:val="center"/>
              <w:rPr>
                <w:b/>
                <w:bCs/>
                <w:sz w:val="14"/>
                <w:szCs w:val="14"/>
              </w:rPr>
            </w:pPr>
          </w:p>
        </w:tc>
        <w:tc>
          <w:tcPr>
            <w:tcW w:w="1980" w:type="dxa"/>
            <w:gridSpan w:val="2"/>
            <w:tcBorders>
              <w:top w:val="nil"/>
              <w:left w:val="nil"/>
              <w:bottom w:val="nil"/>
              <w:right w:val="nil"/>
            </w:tcBorders>
            <w:shd w:val="clear" w:color="auto" w:fill="auto"/>
            <w:vAlign w:val="center"/>
            <w:hideMark/>
          </w:tcPr>
          <w:p w14:paraId="1618A56E" w14:textId="77777777" w:rsidR="00773BAE" w:rsidRPr="00F1018F" w:rsidRDefault="00773BAE" w:rsidP="00773BAE">
            <w:pPr>
              <w:rPr>
                <w:sz w:val="14"/>
                <w:szCs w:val="14"/>
              </w:rPr>
            </w:pPr>
            <w:r w:rsidRPr="00F1018F">
              <w:rPr>
                <w:sz w:val="14"/>
                <w:szCs w:val="14"/>
              </w:rPr>
              <w:t xml:space="preserve">Mauritius </w:t>
            </w:r>
          </w:p>
        </w:tc>
        <w:tc>
          <w:tcPr>
            <w:tcW w:w="757" w:type="dxa"/>
            <w:tcBorders>
              <w:top w:val="nil"/>
              <w:left w:val="nil"/>
              <w:bottom w:val="nil"/>
              <w:right w:val="nil"/>
            </w:tcBorders>
            <w:shd w:val="clear" w:color="auto" w:fill="auto"/>
            <w:tcMar>
              <w:left w:w="43" w:type="dxa"/>
              <w:right w:w="43" w:type="dxa"/>
            </w:tcMar>
            <w:vAlign w:val="center"/>
            <w:hideMark/>
          </w:tcPr>
          <w:p w14:paraId="4A8F19D8" w14:textId="77777777" w:rsidR="00773BAE" w:rsidRDefault="00773BAE" w:rsidP="00773BAE">
            <w:pPr>
              <w:jc w:val="right"/>
              <w:rPr>
                <w:color w:val="000000"/>
                <w:sz w:val="14"/>
                <w:szCs w:val="14"/>
              </w:rPr>
            </w:pPr>
            <w:r>
              <w:rPr>
                <w:color w:val="000000"/>
                <w:sz w:val="14"/>
                <w:szCs w:val="14"/>
              </w:rPr>
              <w:t>8,257</w:t>
            </w:r>
          </w:p>
        </w:tc>
        <w:tc>
          <w:tcPr>
            <w:tcW w:w="844" w:type="dxa"/>
            <w:tcBorders>
              <w:top w:val="nil"/>
              <w:left w:val="nil"/>
              <w:bottom w:val="nil"/>
              <w:right w:val="nil"/>
            </w:tcBorders>
            <w:shd w:val="clear" w:color="auto" w:fill="auto"/>
            <w:tcMar>
              <w:left w:w="43" w:type="dxa"/>
              <w:right w:w="43" w:type="dxa"/>
            </w:tcMar>
            <w:vAlign w:val="center"/>
          </w:tcPr>
          <w:p w14:paraId="6EDF45BD" w14:textId="77777777" w:rsidR="00773BAE" w:rsidRDefault="00773BAE" w:rsidP="00773BAE">
            <w:pPr>
              <w:jc w:val="right"/>
              <w:rPr>
                <w:color w:val="000000"/>
                <w:sz w:val="14"/>
                <w:szCs w:val="14"/>
              </w:rPr>
            </w:pPr>
            <w:r>
              <w:rPr>
                <w:color w:val="000000"/>
                <w:sz w:val="14"/>
                <w:szCs w:val="14"/>
              </w:rPr>
              <w:t>5,223</w:t>
            </w:r>
          </w:p>
        </w:tc>
        <w:tc>
          <w:tcPr>
            <w:tcW w:w="720" w:type="dxa"/>
            <w:tcBorders>
              <w:top w:val="nil"/>
              <w:left w:val="nil"/>
              <w:bottom w:val="nil"/>
              <w:right w:val="nil"/>
            </w:tcBorders>
            <w:shd w:val="clear" w:color="auto" w:fill="auto"/>
            <w:tcMar>
              <w:left w:w="43" w:type="dxa"/>
              <w:right w:w="43" w:type="dxa"/>
            </w:tcMar>
            <w:vAlign w:val="center"/>
          </w:tcPr>
          <w:p w14:paraId="06834E70" w14:textId="2E2F3240" w:rsidR="00773BAE" w:rsidRDefault="00773BAE" w:rsidP="00773BAE">
            <w:pPr>
              <w:jc w:val="right"/>
              <w:rPr>
                <w:color w:val="000000"/>
                <w:sz w:val="14"/>
                <w:szCs w:val="14"/>
              </w:rPr>
            </w:pPr>
            <w:r>
              <w:rPr>
                <w:color w:val="000000"/>
                <w:sz w:val="14"/>
                <w:szCs w:val="14"/>
              </w:rPr>
              <w:t>151</w:t>
            </w:r>
          </w:p>
        </w:tc>
        <w:tc>
          <w:tcPr>
            <w:tcW w:w="720" w:type="dxa"/>
            <w:tcBorders>
              <w:top w:val="nil"/>
              <w:left w:val="nil"/>
              <w:bottom w:val="nil"/>
              <w:right w:val="nil"/>
            </w:tcBorders>
            <w:tcMar>
              <w:left w:w="43" w:type="dxa"/>
              <w:right w:w="43" w:type="dxa"/>
            </w:tcMar>
            <w:vAlign w:val="center"/>
          </w:tcPr>
          <w:p w14:paraId="7664CC04" w14:textId="184A84CD" w:rsidR="00773BAE" w:rsidRDefault="00773BAE" w:rsidP="00773BAE">
            <w:pPr>
              <w:jc w:val="right"/>
              <w:rPr>
                <w:color w:val="000000"/>
                <w:sz w:val="14"/>
                <w:szCs w:val="14"/>
              </w:rPr>
            </w:pPr>
            <w:r>
              <w:rPr>
                <w:color w:val="000000"/>
                <w:sz w:val="14"/>
                <w:szCs w:val="14"/>
              </w:rPr>
              <w:t>141</w:t>
            </w:r>
          </w:p>
        </w:tc>
        <w:tc>
          <w:tcPr>
            <w:tcW w:w="720" w:type="dxa"/>
            <w:tcBorders>
              <w:top w:val="nil"/>
              <w:left w:val="nil"/>
              <w:bottom w:val="nil"/>
              <w:right w:val="nil"/>
            </w:tcBorders>
            <w:shd w:val="clear" w:color="auto" w:fill="auto"/>
            <w:tcMar>
              <w:left w:w="43" w:type="dxa"/>
              <w:right w:w="43" w:type="dxa"/>
            </w:tcMar>
            <w:vAlign w:val="center"/>
            <w:hideMark/>
          </w:tcPr>
          <w:p w14:paraId="13F3B18A" w14:textId="671046EF" w:rsidR="00773BAE" w:rsidRDefault="00773BAE" w:rsidP="00773BAE">
            <w:pPr>
              <w:jc w:val="right"/>
              <w:rPr>
                <w:color w:val="000000"/>
                <w:sz w:val="14"/>
                <w:szCs w:val="14"/>
              </w:rPr>
            </w:pPr>
            <w:r>
              <w:rPr>
                <w:color w:val="000000"/>
                <w:sz w:val="14"/>
                <w:szCs w:val="14"/>
              </w:rPr>
              <w:t>75</w:t>
            </w:r>
          </w:p>
        </w:tc>
        <w:tc>
          <w:tcPr>
            <w:tcW w:w="720" w:type="dxa"/>
            <w:tcBorders>
              <w:top w:val="nil"/>
              <w:left w:val="nil"/>
              <w:bottom w:val="nil"/>
              <w:right w:val="nil"/>
            </w:tcBorders>
            <w:shd w:val="clear" w:color="auto" w:fill="auto"/>
            <w:tcMar>
              <w:left w:w="43" w:type="dxa"/>
              <w:right w:w="43" w:type="dxa"/>
            </w:tcMar>
            <w:vAlign w:val="center"/>
          </w:tcPr>
          <w:p w14:paraId="06EEA6D2" w14:textId="767E37D5" w:rsidR="00773BAE" w:rsidRDefault="00773BAE" w:rsidP="00773BAE">
            <w:pPr>
              <w:jc w:val="right"/>
              <w:rPr>
                <w:color w:val="000000"/>
                <w:sz w:val="14"/>
                <w:szCs w:val="14"/>
              </w:rPr>
            </w:pPr>
            <w:r>
              <w:rPr>
                <w:color w:val="000000"/>
                <w:sz w:val="14"/>
                <w:szCs w:val="14"/>
              </w:rPr>
              <w:t>135</w:t>
            </w:r>
          </w:p>
        </w:tc>
        <w:tc>
          <w:tcPr>
            <w:tcW w:w="720" w:type="dxa"/>
            <w:tcBorders>
              <w:top w:val="nil"/>
              <w:left w:val="nil"/>
              <w:bottom w:val="nil"/>
              <w:right w:val="nil"/>
            </w:tcBorders>
            <w:shd w:val="clear" w:color="auto" w:fill="auto"/>
            <w:tcMar>
              <w:left w:w="43" w:type="dxa"/>
              <w:right w:w="43" w:type="dxa"/>
            </w:tcMar>
            <w:vAlign w:val="center"/>
          </w:tcPr>
          <w:p w14:paraId="0C8275CC" w14:textId="6330CDA1" w:rsidR="00773BAE" w:rsidRDefault="00773BAE" w:rsidP="00773BAE">
            <w:pPr>
              <w:jc w:val="right"/>
              <w:rPr>
                <w:color w:val="000000"/>
                <w:sz w:val="14"/>
                <w:szCs w:val="14"/>
              </w:rPr>
            </w:pPr>
            <w:r>
              <w:rPr>
                <w:color w:val="000000"/>
                <w:sz w:val="14"/>
                <w:szCs w:val="14"/>
              </w:rPr>
              <w:t>137</w:t>
            </w:r>
          </w:p>
        </w:tc>
        <w:tc>
          <w:tcPr>
            <w:tcW w:w="720" w:type="dxa"/>
            <w:tcBorders>
              <w:top w:val="nil"/>
              <w:left w:val="nil"/>
              <w:bottom w:val="nil"/>
              <w:right w:val="nil"/>
            </w:tcBorders>
            <w:shd w:val="clear" w:color="auto" w:fill="auto"/>
            <w:tcMar>
              <w:left w:w="43" w:type="dxa"/>
              <w:right w:w="43" w:type="dxa"/>
            </w:tcMar>
            <w:vAlign w:val="center"/>
          </w:tcPr>
          <w:p w14:paraId="03EDCCBC" w14:textId="624D7F04" w:rsidR="00773BAE" w:rsidRDefault="00773BAE" w:rsidP="00773BAE">
            <w:pPr>
              <w:jc w:val="right"/>
              <w:rPr>
                <w:color w:val="000000"/>
                <w:sz w:val="14"/>
                <w:szCs w:val="14"/>
              </w:rPr>
            </w:pPr>
            <w:r>
              <w:rPr>
                <w:color w:val="000000"/>
                <w:sz w:val="14"/>
                <w:szCs w:val="14"/>
              </w:rPr>
              <w:t>90</w:t>
            </w:r>
          </w:p>
        </w:tc>
        <w:tc>
          <w:tcPr>
            <w:tcW w:w="649" w:type="dxa"/>
            <w:tcBorders>
              <w:top w:val="nil"/>
              <w:left w:val="nil"/>
              <w:bottom w:val="nil"/>
              <w:right w:val="nil"/>
            </w:tcBorders>
            <w:shd w:val="clear" w:color="auto" w:fill="auto"/>
            <w:tcMar>
              <w:left w:w="43" w:type="dxa"/>
              <w:right w:w="43" w:type="dxa"/>
            </w:tcMar>
            <w:vAlign w:val="center"/>
          </w:tcPr>
          <w:p w14:paraId="54D3EF8F" w14:textId="427E08D3" w:rsidR="00773BAE" w:rsidRDefault="00773BAE" w:rsidP="00773BAE">
            <w:pPr>
              <w:jc w:val="right"/>
              <w:rPr>
                <w:color w:val="000000"/>
                <w:sz w:val="14"/>
                <w:szCs w:val="14"/>
              </w:rPr>
            </w:pPr>
            <w:r>
              <w:rPr>
                <w:color w:val="000000"/>
                <w:sz w:val="14"/>
                <w:szCs w:val="14"/>
              </w:rPr>
              <w:t>3,728</w:t>
            </w:r>
          </w:p>
        </w:tc>
      </w:tr>
      <w:tr w:rsidR="00773BAE" w:rsidRPr="00BF4323" w14:paraId="066C1A5B" w14:textId="77777777" w:rsidTr="00773BAE">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14:paraId="710AFD27" w14:textId="77777777" w:rsidR="00773BAE" w:rsidRPr="00F1018F" w:rsidRDefault="00773BAE" w:rsidP="00773BAE">
            <w:pPr>
              <w:jc w:val="center"/>
              <w:rPr>
                <w:b/>
                <w:bCs/>
                <w:sz w:val="14"/>
                <w:szCs w:val="14"/>
              </w:rPr>
            </w:pPr>
          </w:p>
        </w:tc>
        <w:tc>
          <w:tcPr>
            <w:tcW w:w="1980" w:type="dxa"/>
            <w:gridSpan w:val="2"/>
            <w:tcBorders>
              <w:top w:val="nil"/>
              <w:left w:val="nil"/>
              <w:bottom w:val="nil"/>
              <w:right w:val="nil"/>
            </w:tcBorders>
            <w:shd w:val="clear" w:color="auto" w:fill="auto"/>
            <w:vAlign w:val="center"/>
            <w:hideMark/>
          </w:tcPr>
          <w:p w14:paraId="4D9EC56A" w14:textId="77777777" w:rsidR="00773BAE" w:rsidRPr="00F1018F" w:rsidRDefault="00773BAE" w:rsidP="00773BAE">
            <w:pPr>
              <w:rPr>
                <w:sz w:val="14"/>
                <w:szCs w:val="14"/>
              </w:rPr>
            </w:pPr>
            <w:r w:rsidRPr="00F1018F">
              <w:rPr>
                <w:sz w:val="14"/>
                <w:szCs w:val="14"/>
              </w:rPr>
              <w:t>United Republic of Tanzania</w:t>
            </w:r>
          </w:p>
        </w:tc>
        <w:tc>
          <w:tcPr>
            <w:tcW w:w="757" w:type="dxa"/>
            <w:tcBorders>
              <w:top w:val="nil"/>
              <w:left w:val="nil"/>
              <w:bottom w:val="nil"/>
              <w:right w:val="nil"/>
            </w:tcBorders>
            <w:shd w:val="clear" w:color="auto" w:fill="auto"/>
            <w:tcMar>
              <w:left w:w="43" w:type="dxa"/>
              <w:right w:w="43" w:type="dxa"/>
            </w:tcMar>
            <w:vAlign w:val="center"/>
            <w:hideMark/>
          </w:tcPr>
          <w:p w14:paraId="5F086446" w14:textId="77777777" w:rsidR="00773BAE" w:rsidRDefault="00773BAE" w:rsidP="00773BAE">
            <w:pPr>
              <w:jc w:val="right"/>
              <w:rPr>
                <w:color w:val="000000"/>
                <w:sz w:val="14"/>
                <w:szCs w:val="14"/>
              </w:rPr>
            </w:pPr>
            <w:r>
              <w:rPr>
                <w:color w:val="000000"/>
                <w:sz w:val="14"/>
                <w:szCs w:val="14"/>
              </w:rPr>
              <w:t>38,382</w:t>
            </w:r>
          </w:p>
        </w:tc>
        <w:tc>
          <w:tcPr>
            <w:tcW w:w="844" w:type="dxa"/>
            <w:tcBorders>
              <w:top w:val="nil"/>
              <w:left w:val="nil"/>
              <w:bottom w:val="nil"/>
              <w:right w:val="nil"/>
            </w:tcBorders>
            <w:shd w:val="clear" w:color="auto" w:fill="auto"/>
            <w:tcMar>
              <w:left w:w="43" w:type="dxa"/>
              <w:right w:w="43" w:type="dxa"/>
            </w:tcMar>
            <w:vAlign w:val="center"/>
          </w:tcPr>
          <w:p w14:paraId="5FFBB96E" w14:textId="77777777" w:rsidR="00773BAE" w:rsidRDefault="00773BAE" w:rsidP="00773BAE">
            <w:pPr>
              <w:jc w:val="right"/>
              <w:rPr>
                <w:color w:val="000000"/>
                <w:sz w:val="14"/>
                <w:szCs w:val="14"/>
              </w:rPr>
            </w:pPr>
            <w:r>
              <w:rPr>
                <w:color w:val="000000"/>
                <w:sz w:val="14"/>
                <w:szCs w:val="14"/>
              </w:rPr>
              <w:t>95,849</w:t>
            </w:r>
          </w:p>
        </w:tc>
        <w:tc>
          <w:tcPr>
            <w:tcW w:w="720" w:type="dxa"/>
            <w:tcBorders>
              <w:top w:val="nil"/>
              <w:left w:val="nil"/>
              <w:bottom w:val="nil"/>
              <w:right w:val="nil"/>
            </w:tcBorders>
            <w:shd w:val="clear" w:color="auto" w:fill="auto"/>
            <w:tcMar>
              <w:left w:w="43" w:type="dxa"/>
              <w:right w:w="43" w:type="dxa"/>
            </w:tcMar>
            <w:vAlign w:val="center"/>
          </w:tcPr>
          <w:p w14:paraId="57058F4B" w14:textId="2E1E283D" w:rsidR="00773BAE" w:rsidRDefault="00773BAE" w:rsidP="00773BAE">
            <w:pPr>
              <w:jc w:val="right"/>
              <w:rPr>
                <w:color w:val="000000"/>
                <w:sz w:val="14"/>
                <w:szCs w:val="14"/>
              </w:rPr>
            </w:pPr>
            <w:r>
              <w:rPr>
                <w:color w:val="000000"/>
                <w:sz w:val="14"/>
                <w:szCs w:val="14"/>
              </w:rPr>
              <w:t>2,026</w:t>
            </w:r>
          </w:p>
        </w:tc>
        <w:tc>
          <w:tcPr>
            <w:tcW w:w="720" w:type="dxa"/>
            <w:tcBorders>
              <w:top w:val="nil"/>
              <w:left w:val="nil"/>
              <w:bottom w:val="nil"/>
              <w:right w:val="nil"/>
            </w:tcBorders>
            <w:tcMar>
              <w:left w:w="43" w:type="dxa"/>
              <w:right w:w="43" w:type="dxa"/>
            </w:tcMar>
            <w:vAlign w:val="center"/>
          </w:tcPr>
          <w:p w14:paraId="0B572463" w14:textId="00F67A9D" w:rsidR="00773BAE" w:rsidRDefault="00773BAE" w:rsidP="00773BAE">
            <w:pPr>
              <w:jc w:val="right"/>
              <w:rPr>
                <w:color w:val="000000"/>
                <w:sz w:val="14"/>
                <w:szCs w:val="14"/>
              </w:rPr>
            </w:pPr>
            <w:r>
              <w:rPr>
                <w:color w:val="000000"/>
                <w:sz w:val="14"/>
                <w:szCs w:val="14"/>
              </w:rPr>
              <w:t>3,100</w:t>
            </w:r>
          </w:p>
        </w:tc>
        <w:tc>
          <w:tcPr>
            <w:tcW w:w="720" w:type="dxa"/>
            <w:tcBorders>
              <w:top w:val="nil"/>
              <w:left w:val="nil"/>
              <w:bottom w:val="nil"/>
              <w:right w:val="nil"/>
            </w:tcBorders>
            <w:shd w:val="clear" w:color="auto" w:fill="auto"/>
            <w:tcMar>
              <w:left w:w="43" w:type="dxa"/>
              <w:right w:w="43" w:type="dxa"/>
            </w:tcMar>
            <w:vAlign w:val="center"/>
            <w:hideMark/>
          </w:tcPr>
          <w:p w14:paraId="291BB246" w14:textId="155DA4C6" w:rsidR="00773BAE" w:rsidRDefault="00773BAE" w:rsidP="00773BAE">
            <w:pPr>
              <w:jc w:val="right"/>
              <w:rPr>
                <w:color w:val="000000"/>
                <w:sz w:val="14"/>
                <w:szCs w:val="14"/>
              </w:rPr>
            </w:pPr>
            <w:r>
              <w:rPr>
                <w:color w:val="000000"/>
                <w:sz w:val="14"/>
                <w:szCs w:val="14"/>
              </w:rPr>
              <w:t>1,871</w:t>
            </w:r>
          </w:p>
        </w:tc>
        <w:tc>
          <w:tcPr>
            <w:tcW w:w="720" w:type="dxa"/>
            <w:tcBorders>
              <w:top w:val="nil"/>
              <w:left w:val="nil"/>
              <w:bottom w:val="nil"/>
              <w:right w:val="nil"/>
            </w:tcBorders>
            <w:shd w:val="clear" w:color="auto" w:fill="auto"/>
            <w:tcMar>
              <w:left w:w="43" w:type="dxa"/>
              <w:right w:w="43" w:type="dxa"/>
            </w:tcMar>
            <w:vAlign w:val="center"/>
          </w:tcPr>
          <w:p w14:paraId="2692E5C6" w14:textId="4486FBDF" w:rsidR="00773BAE" w:rsidRDefault="00773BAE" w:rsidP="00773BAE">
            <w:pPr>
              <w:jc w:val="right"/>
              <w:rPr>
                <w:color w:val="000000"/>
                <w:sz w:val="14"/>
                <w:szCs w:val="14"/>
              </w:rPr>
            </w:pPr>
            <w:r>
              <w:rPr>
                <w:color w:val="000000"/>
                <w:sz w:val="14"/>
                <w:szCs w:val="14"/>
              </w:rPr>
              <w:t>4,287</w:t>
            </w:r>
          </w:p>
        </w:tc>
        <w:tc>
          <w:tcPr>
            <w:tcW w:w="720" w:type="dxa"/>
            <w:tcBorders>
              <w:top w:val="nil"/>
              <w:left w:val="nil"/>
              <w:bottom w:val="nil"/>
              <w:right w:val="nil"/>
            </w:tcBorders>
            <w:shd w:val="clear" w:color="auto" w:fill="auto"/>
            <w:tcMar>
              <w:left w:w="43" w:type="dxa"/>
              <w:right w:w="43" w:type="dxa"/>
            </w:tcMar>
            <w:vAlign w:val="center"/>
          </w:tcPr>
          <w:p w14:paraId="6C859533" w14:textId="09797FD8" w:rsidR="00773BAE" w:rsidRDefault="00773BAE" w:rsidP="00773BAE">
            <w:pPr>
              <w:jc w:val="right"/>
              <w:rPr>
                <w:color w:val="000000"/>
                <w:sz w:val="14"/>
                <w:szCs w:val="14"/>
              </w:rPr>
            </w:pPr>
            <w:r>
              <w:rPr>
                <w:color w:val="000000"/>
                <w:sz w:val="14"/>
                <w:szCs w:val="14"/>
              </w:rPr>
              <w:t>7,310</w:t>
            </w:r>
          </w:p>
        </w:tc>
        <w:tc>
          <w:tcPr>
            <w:tcW w:w="720" w:type="dxa"/>
            <w:tcBorders>
              <w:top w:val="nil"/>
              <w:left w:val="nil"/>
              <w:bottom w:val="nil"/>
              <w:right w:val="nil"/>
            </w:tcBorders>
            <w:shd w:val="clear" w:color="auto" w:fill="auto"/>
            <w:tcMar>
              <w:left w:w="43" w:type="dxa"/>
              <w:right w:w="43" w:type="dxa"/>
            </w:tcMar>
            <w:vAlign w:val="center"/>
          </w:tcPr>
          <w:p w14:paraId="5BB9AF2D" w14:textId="152A2F2E" w:rsidR="00773BAE" w:rsidRDefault="00773BAE" w:rsidP="00773BAE">
            <w:pPr>
              <w:jc w:val="right"/>
              <w:rPr>
                <w:color w:val="000000"/>
                <w:sz w:val="14"/>
                <w:szCs w:val="14"/>
              </w:rPr>
            </w:pPr>
            <w:r>
              <w:rPr>
                <w:color w:val="000000"/>
                <w:sz w:val="14"/>
                <w:szCs w:val="14"/>
              </w:rPr>
              <w:t>4,645</w:t>
            </w:r>
          </w:p>
        </w:tc>
        <w:tc>
          <w:tcPr>
            <w:tcW w:w="649" w:type="dxa"/>
            <w:tcBorders>
              <w:top w:val="nil"/>
              <w:left w:val="nil"/>
              <w:bottom w:val="nil"/>
              <w:right w:val="nil"/>
            </w:tcBorders>
            <w:shd w:val="clear" w:color="auto" w:fill="auto"/>
            <w:tcMar>
              <w:left w:w="43" w:type="dxa"/>
              <w:right w:w="43" w:type="dxa"/>
            </w:tcMar>
            <w:vAlign w:val="center"/>
          </w:tcPr>
          <w:p w14:paraId="7D822FAE" w14:textId="4DB42AC8" w:rsidR="00773BAE" w:rsidRDefault="00773BAE" w:rsidP="00773BAE">
            <w:pPr>
              <w:jc w:val="right"/>
              <w:rPr>
                <w:color w:val="000000"/>
                <w:sz w:val="14"/>
                <w:szCs w:val="14"/>
              </w:rPr>
            </w:pPr>
            <w:r>
              <w:rPr>
                <w:color w:val="000000"/>
                <w:sz w:val="14"/>
                <w:szCs w:val="14"/>
              </w:rPr>
              <w:t>14,026</w:t>
            </w:r>
          </w:p>
        </w:tc>
      </w:tr>
      <w:tr w:rsidR="00773BAE" w:rsidRPr="00BF4323" w14:paraId="4BA65192" w14:textId="77777777" w:rsidTr="00773BAE">
        <w:trPr>
          <w:trHeight w:hRule="exact" w:val="245"/>
          <w:jc w:val="center"/>
        </w:trPr>
        <w:tc>
          <w:tcPr>
            <w:tcW w:w="282" w:type="dxa"/>
            <w:tcBorders>
              <w:top w:val="nil"/>
              <w:left w:val="nil"/>
              <w:right w:val="nil"/>
            </w:tcBorders>
            <w:shd w:val="clear" w:color="auto" w:fill="auto"/>
            <w:tcMar>
              <w:left w:w="58" w:type="dxa"/>
              <w:right w:w="58" w:type="dxa"/>
            </w:tcMar>
            <w:vAlign w:val="center"/>
            <w:hideMark/>
          </w:tcPr>
          <w:p w14:paraId="7C3BB726" w14:textId="77777777" w:rsidR="00773BAE" w:rsidRPr="00F1018F" w:rsidRDefault="00773BAE" w:rsidP="00773BAE">
            <w:pPr>
              <w:jc w:val="center"/>
              <w:rPr>
                <w:b/>
                <w:bCs/>
                <w:sz w:val="14"/>
                <w:szCs w:val="14"/>
              </w:rPr>
            </w:pPr>
          </w:p>
        </w:tc>
        <w:tc>
          <w:tcPr>
            <w:tcW w:w="1980" w:type="dxa"/>
            <w:gridSpan w:val="2"/>
            <w:tcBorders>
              <w:top w:val="nil"/>
              <w:left w:val="nil"/>
              <w:right w:val="nil"/>
            </w:tcBorders>
            <w:shd w:val="clear" w:color="auto" w:fill="auto"/>
            <w:vAlign w:val="center"/>
            <w:hideMark/>
          </w:tcPr>
          <w:p w14:paraId="19EE1F73" w14:textId="77777777" w:rsidR="00773BAE" w:rsidRPr="00F1018F" w:rsidRDefault="00773BAE" w:rsidP="00773BAE">
            <w:pPr>
              <w:rPr>
                <w:sz w:val="14"/>
                <w:szCs w:val="14"/>
              </w:rPr>
            </w:pPr>
            <w:r w:rsidRPr="00F1018F">
              <w:rPr>
                <w:sz w:val="14"/>
                <w:szCs w:val="14"/>
              </w:rPr>
              <w:t>Others</w:t>
            </w:r>
          </w:p>
        </w:tc>
        <w:tc>
          <w:tcPr>
            <w:tcW w:w="757" w:type="dxa"/>
            <w:tcBorders>
              <w:top w:val="nil"/>
              <w:left w:val="nil"/>
              <w:right w:val="nil"/>
            </w:tcBorders>
            <w:shd w:val="clear" w:color="auto" w:fill="auto"/>
            <w:tcMar>
              <w:left w:w="43" w:type="dxa"/>
              <w:right w:w="43" w:type="dxa"/>
            </w:tcMar>
            <w:vAlign w:val="center"/>
            <w:hideMark/>
          </w:tcPr>
          <w:p w14:paraId="5F392EF4" w14:textId="77777777" w:rsidR="00773BAE" w:rsidRDefault="00773BAE" w:rsidP="00773BAE">
            <w:pPr>
              <w:jc w:val="right"/>
              <w:rPr>
                <w:color w:val="000000"/>
                <w:sz w:val="14"/>
                <w:szCs w:val="14"/>
              </w:rPr>
            </w:pPr>
            <w:r>
              <w:rPr>
                <w:color w:val="000000"/>
                <w:sz w:val="14"/>
                <w:szCs w:val="14"/>
              </w:rPr>
              <w:t>158,828</w:t>
            </w:r>
          </w:p>
        </w:tc>
        <w:tc>
          <w:tcPr>
            <w:tcW w:w="844" w:type="dxa"/>
            <w:tcBorders>
              <w:top w:val="nil"/>
              <w:left w:val="nil"/>
              <w:right w:val="nil"/>
            </w:tcBorders>
            <w:shd w:val="clear" w:color="auto" w:fill="auto"/>
            <w:tcMar>
              <w:left w:w="43" w:type="dxa"/>
              <w:right w:w="43" w:type="dxa"/>
            </w:tcMar>
            <w:vAlign w:val="center"/>
          </w:tcPr>
          <w:p w14:paraId="2FCB3EFA" w14:textId="77777777" w:rsidR="00773BAE" w:rsidRDefault="00773BAE" w:rsidP="00773BAE">
            <w:pPr>
              <w:jc w:val="right"/>
              <w:rPr>
                <w:color w:val="000000"/>
                <w:sz w:val="14"/>
                <w:szCs w:val="14"/>
              </w:rPr>
            </w:pPr>
            <w:r>
              <w:rPr>
                <w:color w:val="000000"/>
                <w:sz w:val="14"/>
                <w:szCs w:val="14"/>
              </w:rPr>
              <w:t>106,996</w:t>
            </w:r>
          </w:p>
        </w:tc>
        <w:tc>
          <w:tcPr>
            <w:tcW w:w="720" w:type="dxa"/>
            <w:tcBorders>
              <w:top w:val="nil"/>
              <w:left w:val="nil"/>
              <w:right w:val="nil"/>
            </w:tcBorders>
            <w:shd w:val="clear" w:color="auto" w:fill="auto"/>
            <w:tcMar>
              <w:left w:w="43" w:type="dxa"/>
              <w:right w:w="43" w:type="dxa"/>
            </w:tcMar>
            <w:vAlign w:val="center"/>
          </w:tcPr>
          <w:p w14:paraId="233BCBB9" w14:textId="04AED9CD" w:rsidR="00773BAE" w:rsidRDefault="00773BAE" w:rsidP="00773BAE">
            <w:pPr>
              <w:jc w:val="right"/>
              <w:rPr>
                <w:color w:val="000000"/>
                <w:sz w:val="14"/>
                <w:szCs w:val="14"/>
              </w:rPr>
            </w:pPr>
            <w:r>
              <w:rPr>
                <w:color w:val="000000"/>
                <w:sz w:val="14"/>
                <w:szCs w:val="14"/>
              </w:rPr>
              <w:t>5,511</w:t>
            </w:r>
          </w:p>
        </w:tc>
        <w:tc>
          <w:tcPr>
            <w:tcW w:w="720" w:type="dxa"/>
            <w:tcBorders>
              <w:top w:val="nil"/>
              <w:left w:val="nil"/>
              <w:right w:val="nil"/>
            </w:tcBorders>
            <w:tcMar>
              <w:left w:w="43" w:type="dxa"/>
              <w:right w:w="43" w:type="dxa"/>
            </w:tcMar>
            <w:vAlign w:val="center"/>
          </w:tcPr>
          <w:p w14:paraId="480335F3" w14:textId="165DDC33" w:rsidR="00773BAE" w:rsidRDefault="00773BAE" w:rsidP="00773BAE">
            <w:pPr>
              <w:jc w:val="right"/>
              <w:rPr>
                <w:color w:val="000000"/>
                <w:sz w:val="14"/>
                <w:szCs w:val="14"/>
              </w:rPr>
            </w:pPr>
            <w:r>
              <w:rPr>
                <w:color w:val="000000"/>
                <w:sz w:val="14"/>
                <w:szCs w:val="14"/>
              </w:rPr>
              <w:t>8,231</w:t>
            </w:r>
          </w:p>
        </w:tc>
        <w:tc>
          <w:tcPr>
            <w:tcW w:w="720" w:type="dxa"/>
            <w:tcBorders>
              <w:top w:val="nil"/>
              <w:left w:val="nil"/>
              <w:right w:val="nil"/>
            </w:tcBorders>
            <w:shd w:val="clear" w:color="auto" w:fill="auto"/>
            <w:tcMar>
              <w:left w:w="43" w:type="dxa"/>
              <w:right w:w="43" w:type="dxa"/>
            </w:tcMar>
            <w:vAlign w:val="center"/>
            <w:hideMark/>
          </w:tcPr>
          <w:p w14:paraId="3E397887" w14:textId="2C6EEF4D" w:rsidR="00773BAE" w:rsidRDefault="00773BAE" w:rsidP="00773BAE">
            <w:pPr>
              <w:jc w:val="right"/>
              <w:rPr>
                <w:color w:val="000000"/>
                <w:sz w:val="14"/>
                <w:szCs w:val="14"/>
              </w:rPr>
            </w:pPr>
            <w:r>
              <w:rPr>
                <w:color w:val="000000"/>
                <w:sz w:val="14"/>
                <w:szCs w:val="14"/>
              </w:rPr>
              <w:t>8,972</w:t>
            </w:r>
          </w:p>
        </w:tc>
        <w:tc>
          <w:tcPr>
            <w:tcW w:w="720" w:type="dxa"/>
            <w:tcBorders>
              <w:top w:val="nil"/>
              <w:left w:val="nil"/>
              <w:right w:val="nil"/>
            </w:tcBorders>
            <w:shd w:val="clear" w:color="auto" w:fill="auto"/>
            <w:tcMar>
              <w:left w:w="43" w:type="dxa"/>
              <w:right w:w="43" w:type="dxa"/>
            </w:tcMar>
            <w:vAlign w:val="center"/>
          </w:tcPr>
          <w:p w14:paraId="3DD1B74C" w14:textId="36DF34B7" w:rsidR="00773BAE" w:rsidRDefault="00773BAE" w:rsidP="00773BAE">
            <w:pPr>
              <w:jc w:val="right"/>
              <w:rPr>
                <w:color w:val="000000"/>
                <w:sz w:val="14"/>
                <w:szCs w:val="14"/>
              </w:rPr>
            </w:pPr>
            <w:r>
              <w:rPr>
                <w:color w:val="000000"/>
                <w:sz w:val="14"/>
                <w:szCs w:val="14"/>
              </w:rPr>
              <w:t>11,716</w:t>
            </w:r>
          </w:p>
        </w:tc>
        <w:tc>
          <w:tcPr>
            <w:tcW w:w="720" w:type="dxa"/>
            <w:tcBorders>
              <w:top w:val="nil"/>
              <w:left w:val="nil"/>
              <w:right w:val="nil"/>
            </w:tcBorders>
            <w:shd w:val="clear" w:color="auto" w:fill="auto"/>
            <w:tcMar>
              <w:left w:w="43" w:type="dxa"/>
              <w:right w:w="43" w:type="dxa"/>
            </w:tcMar>
            <w:vAlign w:val="center"/>
          </w:tcPr>
          <w:p w14:paraId="3171B9CC" w14:textId="2BF61EDB" w:rsidR="00773BAE" w:rsidRDefault="00773BAE" w:rsidP="00773BAE">
            <w:pPr>
              <w:jc w:val="right"/>
              <w:rPr>
                <w:color w:val="000000"/>
                <w:sz w:val="14"/>
                <w:szCs w:val="14"/>
              </w:rPr>
            </w:pPr>
            <w:r>
              <w:rPr>
                <w:color w:val="000000"/>
                <w:sz w:val="14"/>
                <w:szCs w:val="14"/>
              </w:rPr>
              <w:t>11,427</w:t>
            </w:r>
          </w:p>
        </w:tc>
        <w:tc>
          <w:tcPr>
            <w:tcW w:w="720" w:type="dxa"/>
            <w:tcBorders>
              <w:top w:val="nil"/>
              <w:left w:val="nil"/>
              <w:right w:val="nil"/>
            </w:tcBorders>
            <w:shd w:val="clear" w:color="auto" w:fill="auto"/>
            <w:tcMar>
              <w:left w:w="43" w:type="dxa"/>
              <w:right w:w="43" w:type="dxa"/>
            </w:tcMar>
            <w:vAlign w:val="center"/>
          </w:tcPr>
          <w:p w14:paraId="72F1A31E" w14:textId="1C0A9140" w:rsidR="00773BAE" w:rsidRDefault="00773BAE" w:rsidP="00773BAE">
            <w:pPr>
              <w:jc w:val="right"/>
              <w:rPr>
                <w:color w:val="000000"/>
                <w:sz w:val="14"/>
                <w:szCs w:val="14"/>
              </w:rPr>
            </w:pPr>
            <w:r>
              <w:rPr>
                <w:color w:val="000000"/>
                <w:sz w:val="14"/>
                <w:szCs w:val="14"/>
              </w:rPr>
              <w:t>16,063</w:t>
            </w:r>
          </w:p>
        </w:tc>
        <w:tc>
          <w:tcPr>
            <w:tcW w:w="649" w:type="dxa"/>
            <w:tcBorders>
              <w:top w:val="nil"/>
              <w:left w:val="nil"/>
              <w:right w:val="nil"/>
            </w:tcBorders>
            <w:shd w:val="clear" w:color="auto" w:fill="auto"/>
            <w:tcMar>
              <w:left w:w="43" w:type="dxa"/>
              <w:right w:w="43" w:type="dxa"/>
            </w:tcMar>
            <w:vAlign w:val="center"/>
          </w:tcPr>
          <w:p w14:paraId="3B0BB833" w14:textId="2F206B85" w:rsidR="00773BAE" w:rsidRDefault="00773BAE" w:rsidP="00773BAE">
            <w:pPr>
              <w:jc w:val="right"/>
              <w:rPr>
                <w:color w:val="000000"/>
                <w:sz w:val="14"/>
                <w:szCs w:val="14"/>
              </w:rPr>
            </w:pPr>
            <w:r>
              <w:rPr>
                <w:color w:val="000000"/>
                <w:sz w:val="14"/>
                <w:szCs w:val="14"/>
              </w:rPr>
              <w:t>13,601</w:t>
            </w:r>
          </w:p>
        </w:tc>
      </w:tr>
      <w:tr w:rsidR="009310B7" w:rsidRPr="00BF4323" w14:paraId="61CDD783" w14:textId="77777777" w:rsidTr="00472408">
        <w:trPr>
          <w:trHeight w:hRule="exact" w:val="245"/>
          <w:jc w:val="center"/>
        </w:trPr>
        <w:tc>
          <w:tcPr>
            <w:tcW w:w="282" w:type="dxa"/>
            <w:tcBorders>
              <w:top w:val="nil"/>
              <w:left w:val="nil"/>
              <w:bottom w:val="single" w:sz="12" w:space="0" w:color="auto"/>
              <w:right w:val="nil"/>
            </w:tcBorders>
            <w:shd w:val="clear" w:color="auto" w:fill="auto"/>
            <w:vAlign w:val="bottom"/>
            <w:hideMark/>
          </w:tcPr>
          <w:p w14:paraId="46942E19" w14:textId="77777777" w:rsidR="009310B7" w:rsidRPr="00BF4323" w:rsidRDefault="009310B7" w:rsidP="009310B7">
            <w:pPr>
              <w:jc w:val="center"/>
              <w:rPr>
                <w:b/>
                <w:bCs/>
                <w:sz w:val="15"/>
                <w:szCs w:val="15"/>
              </w:rPr>
            </w:pPr>
            <w:r w:rsidRPr="00BF4323">
              <w:rPr>
                <w:b/>
                <w:bCs/>
                <w:sz w:val="15"/>
                <w:szCs w:val="15"/>
              </w:rPr>
              <w:t> </w:t>
            </w:r>
          </w:p>
        </w:tc>
        <w:tc>
          <w:tcPr>
            <w:tcW w:w="1980" w:type="dxa"/>
            <w:gridSpan w:val="2"/>
            <w:tcBorders>
              <w:top w:val="nil"/>
              <w:left w:val="nil"/>
              <w:bottom w:val="single" w:sz="12" w:space="0" w:color="auto"/>
              <w:right w:val="nil"/>
            </w:tcBorders>
            <w:shd w:val="clear" w:color="auto" w:fill="auto"/>
            <w:vAlign w:val="bottom"/>
            <w:hideMark/>
          </w:tcPr>
          <w:p w14:paraId="3DB949AD" w14:textId="77777777" w:rsidR="009310B7" w:rsidRPr="00BF4323" w:rsidRDefault="009310B7" w:rsidP="009310B7">
            <w:pPr>
              <w:rPr>
                <w:sz w:val="15"/>
                <w:szCs w:val="15"/>
              </w:rPr>
            </w:pPr>
            <w:r w:rsidRPr="00BF4323">
              <w:rPr>
                <w:sz w:val="15"/>
                <w:szCs w:val="15"/>
              </w:rPr>
              <w:t> </w:t>
            </w:r>
          </w:p>
        </w:tc>
        <w:tc>
          <w:tcPr>
            <w:tcW w:w="757" w:type="dxa"/>
            <w:tcBorders>
              <w:top w:val="nil"/>
              <w:left w:val="nil"/>
              <w:bottom w:val="single" w:sz="12" w:space="0" w:color="auto"/>
              <w:right w:val="nil"/>
            </w:tcBorders>
            <w:shd w:val="clear" w:color="auto" w:fill="auto"/>
            <w:tcMar>
              <w:left w:w="29" w:type="dxa"/>
              <w:right w:w="29" w:type="dxa"/>
            </w:tcMar>
            <w:vAlign w:val="bottom"/>
            <w:hideMark/>
          </w:tcPr>
          <w:p w14:paraId="084C4E76" w14:textId="77777777" w:rsidR="009310B7" w:rsidRPr="00BF4323" w:rsidRDefault="009310B7" w:rsidP="009310B7">
            <w:pPr>
              <w:jc w:val="right"/>
              <w:rPr>
                <w:sz w:val="15"/>
                <w:szCs w:val="15"/>
              </w:rPr>
            </w:pPr>
            <w:r w:rsidRPr="00BF4323">
              <w:rPr>
                <w:rFonts w:eastAsia="Arial Unicode MS"/>
                <w:sz w:val="15"/>
                <w:szCs w:val="15"/>
              </w:rPr>
              <w:t> </w:t>
            </w:r>
          </w:p>
        </w:tc>
        <w:tc>
          <w:tcPr>
            <w:tcW w:w="844" w:type="dxa"/>
            <w:tcBorders>
              <w:top w:val="nil"/>
              <w:left w:val="nil"/>
              <w:bottom w:val="single" w:sz="12" w:space="0" w:color="auto"/>
              <w:right w:val="nil"/>
            </w:tcBorders>
            <w:shd w:val="clear" w:color="auto" w:fill="auto"/>
            <w:tcMar>
              <w:left w:w="29" w:type="dxa"/>
              <w:right w:w="29" w:type="dxa"/>
            </w:tcMar>
            <w:vAlign w:val="bottom"/>
            <w:hideMark/>
          </w:tcPr>
          <w:p w14:paraId="726ACBD2" w14:textId="77777777" w:rsidR="009310B7" w:rsidRPr="00BF4323" w:rsidRDefault="009310B7" w:rsidP="009310B7">
            <w:pPr>
              <w:rPr>
                <w:sz w:val="15"/>
                <w:szCs w:val="15"/>
              </w:rPr>
            </w:pPr>
            <w:r w:rsidRPr="00BF4323">
              <w:rPr>
                <w:rFonts w:eastAsia="Arial Unicode MS"/>
                <w:sz w:val="15"/>
                <w:szCs w:val="15"/>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14:paraId="061A3805" w14:textId="77777777" w:rsidR="009310B7" w:rsidRPr="00BF4323" w:rsidRDefault="009310B7" w:rsidP="009310B7">
            <w:pPr>
              <w:rPr>
                <w:b/>
                <w:bCs/>
                <w:sz w:val="15"/>
                <w:szCs w:val="15"/>
              </w:rPr>
            </w:pPr>
            <w:r w:rsidRPr="00BF4323">
              <w:rPr>
                <w:rFonts w:eastAsia="Arial Unicode MS"/>
                <w:b/>
                <w:bCs/>
                <w:sz w:val="15"/>
                <w:szCs w:val="15"/>
              </w:rPr>
              <w:t> </w:t>
            </w:r>
          </w:p>
        </w:tc>
        <w:tc>
          <w:tcPr>
            <w:tcW w:w="720" w:type="dxa"/>
            <w:tcBorders>
              <w:top w:val="nil"/>
              <w:left w:val="nil"/>
              <w:bottom w:val="single" w:sz="12" w:space="0" w:color="auto"/>
              <w:right w:val="nil"/>
            </w:tcBorders>
          </w:tcPr>
          <w:p w14:paraId="36E3CDB1" w14:textId="77777777" w:rsidR="009310B7" w:rsidRPr="00BF4323" w:rsidRDefault="009310B7" w:rsidP="009310B7">
            <w:pPr>
              <w:rPr>
                <w:sz w:val="13"/>
                <w:szCs w:val="13"/>
              </w:rPr>
            </w:pPr>
          </w:p>
        </w:tc>
        <w:tc>
          <w:tcPr>
            <w:tcW w:w="720" w:type="dxa"/>
            <w:tcBorders>
              <w:top w:val="nil"/>
              <w:left w:val="nil"/>
              <w:bottom w:val="single" w:sz="12" w:space="0" w:color="auto"/>
              <w:right w:val="nil"/>
            </w:tcBorders>
            <w:shd w:val="clear" w:color="auto" w:fill="auto"/>
            <w:tcMar>
              <w:left w:w="29" w:type="dxa"/>
              <w:right w:w="29" w:type="dxa"/>
            </w:tcMar>
            <w:vAlign w:val="bottom"/>
            <w:hideMark/>
          </w:tcPr>
          <w:p w14:paraId="5C56C9C7" w14:textId="77777777" w:rsidR="009310B7" w:rsidRPr="00BF4323" w:rsidRDefault="009310B7" w:rsidP="009310B7">
            <w:pPr>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14:paraId="0887C644" w14:textId="77777777" w:rsidR="009310B7" w:rsidRPr="00BF4323" w:rsidRDefault="009310B7" w:rsidP="009310B7">
            <w:pPr>
              <w:jc w:val="right"/>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14:paraId="5BCDD28D" w14:textId="77777777" w:rsidR="009310B7" w:rsidRPr="00BF4323" w:rsidRDefault="009310B7" w:rsidP="009310B7">
            <w:pPr>
              <w:jc w:val="right"/>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14:paraId="02135FBE" w14:textId="77777777" w:rsidR="009310B7" w:rsidRPr="00BF4323" w:rsidRDefault="009310B7" w:rsidP="009310B7">
            <w:pPr>
              <w:rPr>
                <w:sz w:val="13"/>
                <w:szCs w:val="13"/>
              </w:rPr>
            </w:pPr>
            <w:r w:rsidRPr="00BF4323">
              <w:rPr>
                <w:sz w:val="13"/>
                <w:szCs w:val="13"/>
              </w:rPr>
              <w:t> </w:t>
            </w:r>
          </w:p>
        </w:tc>
        <w:tc>
          <w:tcPr>
            <w:tcW w:w="649" w:type="dxa"/>
            <w:tcBorders>
              <w:top w:val="nil"/>
              <w:left w:val="nil"/>
              <w:bottom w:val="single" w:sz="12" w:space="0" w:color="auto"/>
              <w:right w:val="nil"/>
            </w:tcBorders>
            <w:shd w:val="clear" w:color="auto" w:fill="auto"/>
            <w:tcMar>
              <w:left w:w="29" w:type="dxa"/>
              <w:right w:w="29" w:type="dxa"/>
            </w:tcMar>
            <w:vAlign w:val="center"/>
            <w:hideMark/>
          </w:tcPr>
          <w:p w14:paraId="3C4C9A72" w14:textId="77777777" w:rsidR="009310B7" w:rsidRPr="00BF4323" w:rsidRDefault="009310B7" w:rsidP="009310B7">
            <w:pPr>
              <w:jc w:val="right"/>
              <w:rPr>
                <w:sz w:val="13"/>
                <w:szCs w:val="13"/>
              </w:rPr>
            </w:pPr>
          </w:p>
        </w:tc>
      </w:tr>
    </w:tbl>
    <w:p w14:paraId="30D1B41A" w14:textId="77777777" w:rsidR="00930C1B" w:rsidRDefault="00927694">
      <w:pPr>
        <w:pStyle w:val="Footer"/>
        <w:tabs>
          <w:tab w:val="clear" w:pos="4320"/>
          <w:tab w:val="clear" w:pos="8640"/>
        </w:tabs>
        <w:rPr>
          <w:sz w:val="19"/>
          <w:szCs w:val="19"/>
        </w:rPr>
      </w:pPr>
      <w:r w:rsidRPr="00BF4323">
        <w:rPr>
          <w:sz w:val="19"/>
          <w:szCs w:val="19"/>
        </w:rPr>
        <w:br w:type="page"/>
      </w:r>
    </w:p>
    <w:p w14:paraId="77F7186B" w14:textId="77777777" w:rsidR="00567C4E" w:rsidRDefault="00567C4E">
      <w:pPr>
        <w:pStyle w:val="Footer"/>
        <w:tabs>
          <w:tab w:val="clear" w:pos="4320"/>
          <w:tab w:val="clear" w:pos="8640"/>
        </w:tabs>
        <w:rPr>
          <w:sz w:val="19"/>
          <w:szCs w:val="19"/>
        </w:rPr>
      </w:pPr>
    </w:p>
    <w:p w14:paraId="5D70ABF1" w14:textId="77777777" w:rsidR="00216568" w:rsidRPr="00BF4323" w:rsidRDefault="00216568">
      <w:pPr>
        <w:pStyle w:val="Footer"/>
        <w:tabs>
          <w:tab w:val="clear" w:pos="4320"/>
          <w:tab w:val="clear" w:pos="8640"/>
        </w:tabs>
        <w:rPr>
          <w:sz w:val="19"/>
          <w:szCs w:val="19"/>
        </w:rPr>
      </w:pPr>
    </w:p>
    <w:tbl>
      <w:tblPr>
        <w:tblW w:w="8991" w:type="dxa"/>
        <w:jc w:val="center"/>
        <w:tblLayout w:type="fixed"/>
        <w:tblCellMar>
          <w:left w:w="115" w:type="dxa"/>
          <w:right w:w="0" w:type="dxa"/>
        </w:tblCellMar>
        <w:tblLook w:val="04A0" w:firstRow="1" w:lastRow="0" w:firstColumn="1" w:lastColumn="0" w:noHBand="0" w:noVBand="1"/>
      </w:tblPr>
      <w:tblGrid>
        <w:gridCol w:w="377"/>
        <w:gridCol w:w="1791"/>
        <w:gridCol w:w="802"/>
        <w:gridCol w:w="818"/>
        <w:gridCol w:w="793"/>
        <w:gridCol w:w="712"/>
        <w:gridCol w:w="720"/>
        <w:gridCol w:w="720"/>
        <w:gridCol w:w="720"/>
        <w:gridCol w:w="720"/>
        <w:gridCol w:w="818"/>
      </w:tblGrid>
      <w:tr w:rsidR="00317993" w:rsidRPr="00BF4323" w14:paraId="6486667E" w14:textId="77777777" w:rsidTr="0061770B">
        <w:trPr>
          <w:trHeight w:hRule="exact" w:val="378"/>
          <w:jc w:val="center"/>
        </w:trPr>
        <w:tc>
          <w:tcPr>
            <w:tcW w:w="8991" w:type="dxa"/>
            <w:gridSpan w:val="11"/>
            <w:tcBorders>
              <w:top w:val="nil"/>
              <w:left w:val="nil"/>
            </w:tcBorders>
          </w:tcPr>
          <w:p w14:paraId="46812C1E" w14:textId="5C8D3AED" w:rsidR="00317993" w:rsidRPr="00BF4323" w:rsidRDefault="00317993" w:rsidP="00D719F0">
            <w:pPr>
              <w:jc w:val="center"/>
              <w:rPr>
                <w:b/>
                <w:bCs/>
                <w:sz w:val="28"/>
                <w:szCs w:val="28"/>
              </w:rPr>
            </w:pPr>
            <w:r>
              <w:rPr>
                <w:b/>
                <w:bCs/>
                <w:sz w:val="28"/>
                <w:szCs w:val="28"/>
              </w:rPr>
              <w:t>4.19</w:t>
            </w:r>
            <w:r w:rsidRPr="00BF4323">
              <w:rPr>
                <w:b/>
                <w:bCs/>
                <w:sz w:val="28"/>
                <w:szCs w:val="28"/>
              </w:rPr>
              <w:t xml:space="preserve"> Imports by Selected Countries/Territories</w:t>
            </w:r>
          </w:p>
        </w:tc>
      </w:tr>
      <w:tr w:rsidR="00317993" w:rsidRPr="00BF4323" w14:paraId="710FA65A" w14:textId="77777777" w:rsidTr="0061770B">
        <w:trPr>
          <w:trHeight w:val="171"/>
          <w:jc w:val="center"/>
        </w:trPr>
        <w:tc>
          <w:tcPr>
            <w:tcW w:w="8991" w:type="dxa"/>
            <w:gridSpan w:val="11"/>
            <w:tcBorders>
              <w:top w:val="nil"/>
              <w:left w:val="nil"/>
            </w:tcBorders>
          </w:tcPr>
          <w:p w14:paraId="1316E9AF" w14:textId="77777777" w:rsidR="00317993" w:rsidRPr="00BF4323" w:rsidRDefault="00317993" w:rsidP="00D719F0">
            <w:pPr>
              <w:jc w:val="center"/>
            </w:pPr>
            <w:r w:rsidRPr="00BF4323">
              <w:t>(b) Pakistan Bureau of Statistics</w:t>
            </w:r>
          </w:p>
        </w:tc>
      </w:tr>
      <w:tr w:rsidR="00317993" w:rsidRPr="00BF4323" w14:paraId="0F1EEA87" w14:textId="77777777" w:rsidTr="0061770B">
        <w:trPr>
          <w:trHeight w:val="171"/>
          <w:jc w:val="center"/>
        </w:trPr>
        <w:tc>
          <w:tcPr>
            <w:tcW w:w="8991" w:type="dxa"/>
            <w:gridSpan w:val="11"/>
            <w:tcBorders>
              <w:left w:val="nil"/>
              <w:bottom w:val="single" w:sz="12" w:space="0" w:color="auto"/>
            </w:tcBorders>
          </w:tcPr>
          <w:p w14:paraId="006DCB5A" w14:textId="77777777" w:rsidR="00317993" w:rsidRPr="00BF4323" w:rsidRDefault="00317993" w:rsidP="00D719F0">
            <w:pPr>
              <w:jc w:val="right"/>
            </w:pPr>
            <w:r w:rsidRPr="00BF4323">
              <w:rPr>
                <w:sz w:val="14"/>
                <w:szCs w:val="14"/>
              </w:rPr>
              <w:t>(Thousand US Dollars)</w:t>
            </w:r>
          </w:p>
        </w:tc>
      </w:tr>
      <w:tr w:rsidR="005E01D3" w:rsidRPr="00BF4323" w14:paraId="00CD9CEE" w14:textId="77777777" w:rsidTr="005E01D3">
        <w:trPr>
          <w:trHeight w:hRule="exact" w:val="295"/>
          <w:jc w:val="center"/>
        </w:trPr>
        <w:tc>
          <w:tcPr>
            <w:tcW w:w="377" w:type="dxa"/>
            <w:vMerge w:val="restart"/>
            <w:tcBorders>
              <w:top w:val="single" w:sz="12" w:space="0" w:color="auto"/>
              <w:left w:val="nil"/>
              <w:bottom w:val="single" w:sz="12" w:space="0" w:color="auto"/>
            </w:tcBorders>
            <w:shd w:val="clear" w:color="auto" w:fill="auto"/>
            <w:vAlign w:val="center"/>
            <w:hideMark/>
          </w:tcPr>
          <w:p w14:paraId="301804AD" w14:textId="77777777" w:rsidR="005E01D3" w:rsidRPr="00BF4323" w:rsidRDefault="005E01D3" w:rsidP="005E01D3">
            <w:pPr>
              <w:jc w:val="center"/>
              <w:rPr>
                <w:b/>
                <w:bCs/>
                <w:sz w:val="15"/>
                <w:szCs w:val="15"/>
              </w:rPr>
            </w:pPr>
          </w:p>
        </w:tc>
        <w:tc>
          <w:tcPr>
            <w:tcW w:w="1791" w:type="dxa"/>
            <w:vMerge w:val="restart"/>
            <w:tcBorders>
              <w:top w:val="single" w:sz="12" w:space="0" w:color="auto"/>
              <w:left w:val="nil"/>
              <w:bottom w:val="single" w:sz="12" w:space="0" w:color="auto"/>
              <w:right w:val="single" w:sz="4" w:space="0" w:color="auto"/>
            </w:tcBorders>
            <w:shd w:val="clear" w:color="auto" w:fill="auto"/>
            <w:vAlign w:val="center"/>
          </w:tcPr>
          <w:p w14:paraId="247838B4" w14:textId="77777777" w:rsidR="005E01D3" w:rsidRPr="00F1018F" w:rsidRDefault="005E01D3" w:rsidP="005E01D3">
            <w:pPr>
              <w:jc w:val="center"/>
              <w:rPr>
                <w:b/>
                <w:bCs/>
                <w:sz w:val="16"/>
                <w:szCs w:val="16"/>
              </w:rPr>
            </w:pPr>
            <w:r w:rsidRPr="00F1018F">
              <w:rPr>
                <w:b/>
                <w:bCs/>
                <w:sz w:val="16"/>
                <w:szCs w:val="16"/>
              </w:rPr>
              <w:t>Country / Territory</w:t>
            </w:r>
          </w:p>
        </w:tc>
        <w:tc>
          <w:tcPr>
            <w:tcW w:w="802" w:type="dxa"/>
            <w:vMerge w:val="restart"/>
            <w:tcBorders>
              <w:top w:val="single" w:sz="12" w:space="0" w:color="auto"/>
              <w:left w:val="single" w:sz="4" w:space="0" w:color="auto"/>
              <w:right w:val="single" w:sz="4" w:space="0" w:color="auto"/>
            </w:tcBorders>
            <w:shd w:val="clear" w:color="auto" w:fill="auto"/>
            <w:tcMar>
              <w:left w:w="43" w:type="dxa"/>
              <w:right w:w="43" w:type="dxa"/>
            </w:tcMar>
            <w:vAlign w:val="center"/>
          </w:tcPr>
          <w:p w14:paraId="3324170A" w14:textId="77777777" w:rsidR="005E01D3" w:rsidRPr="002B6501" w:rsidRDefault="005E01D3" w:rsidP="005E01D3">
            <w:pPr>
              <w:ind w:right="-105"/>
              <w:jc w:val="center"/>
              <w:rPr>
                <w:b/>
                <w:bCs/>
                <w:sz w:val="16"/>
                <w:szCs w:val="16"/>
              </w:rPr>
            </w:pPr>
            <w:r>
              <w:rPr>
                <w:b/>
                <w:bCs/>
                <w:sz w:val="16"/>
                <w:szCs w:val="16"/>
              </w:rPr>
              <w:t>FY19</w:t>
            </w:r>
          </w:p>
        </w:tc>
        <w:tc>
          <w:tcPr>
            <w:tcW w:w="818" w:type="dxa"/>
            <w:vMerge w:val="restart"/>
            <w:tcBorders>
              <w:top w:val="single" w:sz="4" w:space="0" w:color="auto"/>
              <w:left w:val="single" w:sz="4" w:space="0" w:color="auto"/>
              <w:right w:val="single" w:sz="4" w:space="0" w:color="auto"/>
            </w:tcBorders>
            <w:shd w:val="clear" w:color="auto" w:fill="auto"/>
            <w:tcMar>
              <w:left w:w="43" w:type="dxa"/>
              <w:right w:w="43" w:type="dxa"/>
            </w:tcMar>
            <w:vAlign w:val="center"/>
          </w:tcPr>
          <w:p w14:paraId="0A949AF6" w14:textId="77777777" w:rsidR="005E01D3" w:rsidRPr="002B6501" w:rsidRDefault="005E01D3" w:rsidP="005E01D3">
            <w:pPr>
              <w:ind w:right="-105"/>
              <w:jc w:val="center"/>
              <w:rPr>
                <w:b/>
                <w:bCs/>
                <w:sz w:val="16"/>
                <w:szCs w:val="16"/>
              </w:rPr>
            </w:pPr>
            <w:r>
              <w:rPr>
                <w:b/>
                <w:bCs/>
                <w:sz w:val="16"/>
                <w:szCs w:val="16"/>
              </w:rPr>
              <w:t>FY20</w:t>
            </w:r>
          </w:p>
        </w:tc>
        <w:tc>
          <w:tcPr>
            <w:tcW w:w="1505" w:type="dxa"/>
            <w:gridSpan w:val="2"/>
            <w:tcBorders>
              <w:top w:val="single" w:sz="4" w:space="0" w:color="auto"/>
              <w:left w:val="single" w:sz="4" w:space="0" w:color="auto"/>
              <w:bottom w:val="single" w:sz="4" w:space="0" w:color="auto"/>
            </w:tcBorders>
            <w:shd w:val="clear" w:color="auto" w:fill="auto"/>
            <w:vAlign w:val="center"/>
          </w:tcPr>
          <w:p w14:paraId="020993AB" w14:textId="77777777" w:rsidR="005E01D3" w:rsidRPr="00F1018F" w:rsidRDefault="005E01D3" w:rsidP="005E01D3">
            <w:pPr>
              <w:jc w:val="center"/>
              <w:rPr>
                <w:b/>
                <w:bCs/>
                <w:sz w:val="16"/>
                <w:szCs w:val="16"/>
              </w:rPr>
            </w:pPr>
            <w:r>
              <w:rPr>
                <w:b/>
                <w:bCs/>
                <w:sz w:val="16"/>
                <w:szCs w:val="16"/>
              </w:rPr>
              <w:t>2019</w:t>
            </w:r>
          </w:p>
        </w:tc>
        <w:tc>
          <w:tcPr>
            <w:tcW w:w="3698" w:type="dxa"/>
            <w:gridSpan w:val="5"/>
            <w:tcBorders>
              <w:top w:val="single" w:sz="12" w:space="0" w:color="auto"/>
              <w:left w:val="single" w:sz="4" w:space="0" w:color="auto"/>
              <w:bottom w:val="single" w:sz="4" w:space="0" w:color="auto"/>
            </w:tcBorders>
            <w:vAlign w:val="center"/>
          </w:tcPr>
          <w:p w14:paraId="4472BD1B" w14:textId="77777777" w:rsidR="005E01D3" w:rsidRPr="00F1018F" w:rsidRDefault="005E01D3" w:rsidP="005E01D3">
            <w:pPr>
              <w:jc w:val="center"/>
              <w:rPr>
                <w:b/>
                <w:bCs/>
                <w:sz w:val="16"/>
                <w:szCs w:val="16"/>
              </w:rPr>
            </w:pPr>
            <w:r>
              <w:rPr>
                <w:b/>
                <w:bCs/>
                <w:sz w:val="16"/>
                <w:szCs w:val="16"/>
              </w:rPr>
              <w:t>2020</w:t>
            </w:r>
          </w:p>
        </w:tc>
      </w:tr>
      <w:tr w:rsidR="009310B7" w:rsidRPr="00BF4323" w14:paraId="3EBF40ED" w14:textId="77777777" w:rsidTr="005E01D3">
        <w:trPr>
          <w:trHeight w:hRule="exact" w:val="268"/>
          <w:jc w:val="center"/>
        </w:trPr>
        <w:tc>
          <w:tcPr>
            <w:tcW w:w="377" w:type="dxa"/>
            <w:vMerge/>
            <w:tcBorders>
              <w:top w:val="single" w:sz="8" w:space="0" w:color="auto"/>
              <w:left w:val="nil"/>
              <w:bottom w:val="single" w:sz="12" w:space="0" w:color="auto"/>
            </w:tcBorders>
            <w:shd w:val="clear" w:color="auto" w:fill="auto"/>
            <w:vAlign w:val="bottom"/>
            <w:hideMark/>
          </w:tcPr>
          <w:p w14:paraId="6B09F64E" w14:textId="77777777" w:rsidR="009310B7" w:rsidRPr="00BF4323" w:rsidRDefault="009310B7" w:rsidP="009310B7">
            <w:pPr>
              <w:rPr>
                <w:b/>
                <w:bCs/>
                <w:sz w:val="15"/>
                <w:szCs w:val="15"/>
              </w:rPr>
            </w:pPr>
          </w:p>
        </w:tc>
        <w:tc>
          <w:tcPr>
            <w:tcW w:w="1791" w:type="dxa"/>
            <w:vMerge/>
            <w:tcBorders>
              <w:top w:val="single" w:sz="8" w:space="0" w:color="auto"/>
              <w:left w:val="nil"/>
              <w:bottom w:val="single" w:sz="12" w:space="0" w:color="auto"/>
              <w:right w:val="single" w:sz="4" w:space="0" w:color="auto"/>
            </w:tcBorders>
            <w:shd w:val="clear" w:color="auto" w:fill="auto"/>
            <w:vAlign w:val="bottom"/>
          </w:tcPr>
          <w:p w14:paraId="783AEFBE" w14:textId="77777777" w:rsidR="009310B7" w:rsidRPr="00BF4323" w:rsidRDefault="009310B7" w:rsidP="009310B7">
            <w:pPr>
              <w:rPr>
                <w:b/>
                <w:bCs/>
                <w:sz w:val="15"/>
                <w:szCs w:val="15"/>
              </w:rPr>
            </w:pPr>
          </w:p>
        </w:tc>
        <w:tc>
          <w:tcPr>
            <w:tcW w:w="802"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14:paraId="080C3680" w14:textId="77777777" w:rsidR="009310B7" w:rsidRPr="00BF4323" w:rsidRDefault="009310B7" w:rsidP="009310B7">
            <w:pPr>
              <w:jc w:val="right"/>
              <w:rPr>
                <w:b/>
                <w:bCs/>
                <w:sz w:val="15"/>
                <w:szCs w:val="15"/>
              </w:rPr>
            </w:pPr>
          </w:p>
        </w:tc>
        <w:tc>
          <w:tcPr>
            <w:tcW w:w="818"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14:paraId="57938452" w14:textId="77777777" w:rsidR="009310B7" w:rsidRPr="00BF4323" w:rsidRDefault="009310B7" w:rsidP="009310B7">
            <w:pPr>
              <w:jc w:val="right"/>
              <w:rPr>
                <w:b/>
                <w:bCs/>
                <w:sz w:val="15"/>
                <w:szCs w:val="15"/>
              </w:rPr>
            </w:pPr>
          </w:p>
        </w:tc>
        <w:tc>
          <w:tcPr>
            <w:tcW w:w="793" w:type="dxa"/>
            <w:tcBorders>
              <w:left w:val="single" w:sz="4" w:space="0" w:color="auto"/>
              <w:bottom w:val="single" w:sz="12" w:space="0" w:color="auto"/>
            </w:tcBorders>
            <w:shd w:val="clear" w:color="auto" w:fill="auto"/>
            <w:tcMar>
              <w:left w:w="43" w:type="dxa"/>
              <w:right w:w="43" w:type="dxa"/>
            </w:tcMar>
            <w:vAlign w:val="center"/>
            <w:hideMark/>
          </w:tcPr>
          <w:p w14:paraId="514823FE" w14:textId="4A1BA6F2" w:rsidR="009310B7" w:rsidRPr="00F1018F" w:rsidRDefault="009310B7" w:rsidP="009310B7">
            <w:pPr>
              <w:jc w:val="right"/>
              <w:rPr>
                <w:b/>
                <w:sz w:val="15"/>
                <w:szCs w:val="15"/>
              </w:rPr>
            </w:pPr>
            <w:r>
              <w:rPr>
                <w:b/>
                <w:sz w:val="15"/>
                <w:szCs w:val="15"/>
              </w:rPr>
              <w:t>Nov</w:t>
            </w:r>
          </w:p>
        </w:tc>
        <w:tc>
          <w:tcPr>
            <w:tcW w:w="712" w:type="dxa"/>
            <w:tcBorders>
              <w:top w:val="single" w:sz="4" w:space="0" w:color="auto"/>
              <w:bottom w:val="single" w:sz="12" w:space="0" w:color="auto"/>
              <w:right w:val="single" w:sz="4" w:space="0" w:color="auto"/>
            </w:tcBorders>
            <w:tcMar>
              <w:left w:w="43" w:type="dxa"/>
              <w:right w:w="43" w:type="dxa"/>
            </w:tcMar>
            <w:vAlign w:val="center"/>
          </w:tcPr>
          <w:p w14:paraId="579997D2" w14:textId="6C99CC58" w:rsidR="009310B7" w:rsidRPr="00F1018F" w:rsidRDefault="009310B7" w:rsidP="009310B7">
            <w:pPr>
              <w:jc w:val="right"/>
              <w:rPr>
                <w:b/>
                <w:sz w:val="15"/>
                <w:szCs w:val="15"/>
              </w:rPr>
            </w:pPr>
            <w:r>
              <w:rPr>
                <w:b/>
                <w:sz w:val="15"/>
                <w:szCs w:val="15"/>
              </w:rPr>
              <w:t>Dec</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14:paraId="3A62373E" w14:textId="22A12EDB" w:rsidR="009310B7" w:rsidRPr="00F1018F" w:rsidRDefault="009310B7" w:rsidP="009310B7">
            <w:pPr>
              <w:jc w:val="right"/>
              <w:rPr>
                <w:b/>
                <w:sz w:val="15"/>
                <w:szCs w:val="15"/>
              </w:rPr>
            </w:pPr>
            <w:r>
              <w:rPr>
                <w:b/>
                <w:sz w:val="15"/>
                <w:szCs w:val="15"/>
              </w:rPr>
              <w:t>Aug</w:t>
            </w:r>
          </w:p>
        </w:tc>
        <w:tc>
          <w:tcPr>
            <w:tcW w:w="720" w:type="dxa"/>
            <w:tcBorders>
              <w:top w:val="single" w:sz="4" w:space="0" w:color="auto"/>
              <w:bottom w:val="single" w:sz="12" w:space="0" w:color="auto"/>
            </w:tcBorders>
            <w:shd w:val="clear" w:color="auto" w:fill="auto"/>
            <w:tcMar>
              <w:left w:w="43" w:type="dxa"/>
              <w:right w:w="43" w:type="dxa"/>
            </w:tcMar>
            <w:vAlign w:val="center"/>
          </w:tcPr>
          <w:p w14:paraId="64EE2B33" w14:textId="1C8F51E4" w:rsidR="009310B7" w:rsidRPr="00F1018F" w:rsidRDefault="009310B7" w:rsidP="009310B7">
            <w:pPr>
              <w:jc w:val="right"/>
              <w:rPr>
                <w:b/>
                <w:sz w:val="15"/>
                <w:szCs w:val="15"/>
              </w:rPr>
            </w:pPr>
            <w:r>
              <w:rPr>
                <w:b/>
                <w:sz w:val="15"/>
                <w:szCs w:val="15"/>
              </w:rPr>
              <w:t>Sep</w:t>
            </w:r>
          </w:p>
        </w:tc>
        <w:tc>
          <w:tcPr>
            <w:tcW w:w="720" w:type="dxa"/>
            <w:tcBorders>
              <w:top w:val="single" w:sz="4" w:space="0" w:color="auto"/>
              <w:bottom w:val="single" w:sz="12" w:space="0" w:color="auto"/>
            </w:tcBorders>
            <w:shd w:val="clear" w:color="auto" w:fill="auto"/>
            <w:tcMar>
              <w:left w:w="43" w:type="dxa"/>
              <w:right w:w="43" w:type="dxa"/>
            </w:tcMar>
            <w:vAlign w:val="center"/>
          </w:tcPr>
          <w:p w14:paraId="1FFC3007" w14:textId="4145527F" w:rsidR="009310B7" w:rsidRPr="00F1018F" w:rsidRDefault="009310B7" w:rsidP="009310B7">
            <w:pPr>
              <w:jc w:val="right"/>
              <w:rPr>
                <w:b/>
                <w:sz w:val="15"/>
                <w:szCs w:val="15"/>
              </w:rPr>
            </w:pPr>
            <w:r>
              <w:rPr>
                <w:b/>
                <w:sz w:val="15"/>
                <w:szCs w:val="15"/>
              </w:rPr>
              <w:t>Oct</w:t>
            </w:r>
          </w:p>
        </w:tc>
        <w:tc>
          <w:tcPr>
            <w:tcW w:w="720" w:type="dxa"/>
            <w:tcBorders>
              <w:top w:val="single" w:sz="4" w:space="0" w:color="auto"/>
              <w:bottom w:val="single" w:sz="12" w:space="0" w:color="auto"/>
            </w:tcBorders>
            <w:shd w:val="clear" w:color="auto" w:fill="auto"/>
            <w:tcMar>
              <w:left w:w="43" w:type="dxa"/>
              <w:right w:w="43" w:type="dxa"/>
            </w:tcMar>
            <w:vAlign w:val="center"/>
          </w:tcPr>
          <w:p w14:paraId="28CB309F" w14:textId="1B7AB498" w:rsidR="009310B7" w:rsidRPr="00F1018F" w:rsidRDefault="009310B7" w:rsidP="009310B7">
            <w:pPr>
              <w:jc w:val="right"/>
              <w:rPr>
                <w:b/>
                <w:sz w:val="15"/>
                <w:szCs w:val="15"/>
              </w:rPr>
            </w:pPr>
            <w:r>
              <w:rPr>
                <w:b/>
                <w:sz w:val="15"/>
                <w:szCs w:val="15"/>
              </w:rPr>
              <w:t>Nov</w:t>
            </w:r>
          </w:p>
        </w:tc>
        <w:tc>
          <w:tcPr>
            <w:tcW w:w="818" w:type="dxa"/>
            <w:tcBorders>
              <w:top w:val="single" w:sz="4" w:space="0" w:color="auto"/>
              <w:bottom w:val="single" w:sz="12" w:space="0" w:color="auto"/>
            </w:tcBorders>
            <w:shd w:val="clear" w:color="auto" w:fill="auto"/>
            <w:tcMar>
              <w:left w:w="43" w:type="dxa"/>
              <w:right w:w="43" w:type="dxa"/>
            </w:tcMar>
            <w:vAlign w:val="center"/>
          </w:tcPr>
          <w:p w14:paraId="16150075" w14:textId="3A7EBDA3" w:rsidR="009310B7" w:rsidRPr="00F1018F" w:rsidRDefault="009310B7" w:rsidP="009310B7">
            <w:pPr>
              <w:jc w:val="right"/>
              <w:rPr>
                <w:b/>
                <w:sz w:val="15"/>
                <w:szCs w:val="15"/>
              </w:rPr>
            </w:pPr>
            <w:r>
              <w:rPr>
                <w:b/>
                <w:sz w:val="15"/>
                <w:szCs w:val="15"/>
              </w:rPr>
              <w:t>Dec</w:t>
            </w:r>
          </w:p>
        </w:tc>
      </w:tr>
      <w:tr w:rsidR="009310B7" w:rsidRPr="00BF4323" w14:paraId="70D52F8D" w14:textId="77777777" w:rsidTr="005E01D3">
        <w:trPr>
          <w:trHeight w:hRule="exact" w:val="245"/>
          <w:jc w:val="center"/>
        </w:trPr>
        <w:tc>
          <w:tcPr>
            <w:tcW w:w="377" w:type="dxa"/>
            <w:tcBorders>
              <w:top w:val="nil"/>
              <w:left w:val="nil"/>
              <w:bottom w:val="nil"/>
              <w:right w:val="nil"/>
            </w:tcBorders>
            <w:shd w:val="clear" w:color="auto" w:fill="auto"/>
            <w:vAlign w:val="bottom"/>
            <w:hideMark/>
          </w:tcPr>
          <w:p w14:paraId="4A2A9552" w14:textId="77777777" w:rsidR="009310B7" w:rsidRPr="00BF4323" w:rsidRDefault="009310B7" w:rsidP="009310B7">
            <w:pPr>
              <w:jc w:val="right"/>
              <w:rPr>
                <w:b/>
                <w:bCs/>
                <w:sz w:val="15"/>
                <w:szCs w:val="15"/>
              </w:rPr>
            </w:pPr>
          </w:p>
        </w:tc>
        <w:tc>
          <w:tcPr>
            <w:tcW w:w="1791" w:type="dxa"/>
            <w:tcBorders>
              <w:top w:val="nil"/>
              <w:left w:val="nil"/>
              <w:bottom w:val="nil"/>
              <w:right w:val="nil"/>
            </w:tcBorders>
            <w:shd w:val="clear" w:color="auto" w:fill="auto"/>
            <w:vAlign w:val="bottom"/>
            <w:hideMark/>
          </w:tcPr>
          <w:p w14:paraId="5EAF40BB" w14:textId="77777777" w:rsidR="009310B7" w:rsidRPr="00BF4323" w:rsidRDefault="009310B7" w:rsidP="009310B7">
            <w:pPr>
              <w:rPr>
                <w:b/>
                <w:bCs/>
                <w:sz w:val="15"/>
                <w:szCs w:val="15"/>
              </w:rPr>
            </w:pPr>
          </w:p>
        </w:tc>
        <w:tc>
          <w:tcPr>
            <w:tcW w:w="802" w:type="dxa"/>
            <w:tcBorders>
              <w:top w:val="nil"/>
              <w:left w:val="nil"/>
              <w:bottom w:val="nil"/>
              <w:right w:val="nil"/>
            </w:tcBorders>
            <w:shd w:val="clear" w:color="auto" w:fill="auto"/>
            <w:tcMar>
              <w:left w:w="43" w:type="dxa"/>
              <w:right w:w="43" w:type="dxa"/>
            </w:tcMar>
            <w:vAlign w:val="center"/>
            <w:hideMark/>
          </w:tcPr>
          <w:p w14:paraId="04532CE4" w14:textId="77777777" w:rsidR="009310B7" w:rsidRPr="00BF4323" w:rsidRDefault="009310B7" w:rsidP="009310B7">
            <w:pPr>
              <w:jc w:val="right"/>
              <w:rPr>
                <w:sz w:val="15"/>
                <w:szCs w:val="15"/>
              </w:rPr>
            </w:pPr>
          </w:p>
        </w:tc>
        <w:tc>
          <w:tcPr>
            <w:tcW w:w="818" w:type="dxa"/>
            <w:tcBorders>
              <w:top w:val="nil"/>
              <w:left w:val="nil"/>
              <w:bottom w:val="nil"/>
              <w:right w:val="nil"/>
            </w:tcBorders>
            <w:shd w:val="clear" w:color="auto" w:fill="auto"/>
            <w:tcMar>
              <w:left w:w="43" w:type="dxa"/>
              <w:right w:w="43" w:type="dxa"/>
            </w:tcMar>
            <w:vAlign w:val="center"/>
          </w:tcPr>
          <w:p w14:paraId="05EDC9F9" w14:textId="77777777" w:rsidR="009310B7" w:rsidRPr="00BF4323" w:rsidRDefault="009310B7" w:rsidP="009310B7">
            <w:pPr>
              <w:jc w:val="right"/>
              <w:rPr>
                <w:sz w:val="15"/>
                <w:szCs w:val="15"/>
              </w:rPr>
            </w:pPr>
          </w:p>
        </w:tc>
        <w:tc>
          <w:tcPr>
            <w:tcW w:w="793" w:type="dxa"/>
            <w:tcBorders>
              <w:top w:val="nil"/>
              <w:left w:val="nil"/>
              <w:bottom w:val="nil"/>
              <w:right w:val="nil"/>
            </w:tcBorders>
            <w:shd w:val="clear" w:color="auto" w:fill="auto"/>
            <w:tcMar>
              <w:left w:w="43" w:type="dxa"/>
              <w:right w:w="43" w:type="dxa"/>
            </w:tcMar>
            <w:vAlign w:val="center"/>
            <w:hideMark/>
          </w:tcPr>
          <w:p w14:paraId="0E6A1034" w14:textId="77777777" w:rsidR="009310B7" w:rsidRPr="00BF4323" w:rsidRDefault="009310B7" w:rsidP="009310B7">
            <w:pPr>
              <w:jc w:val="right"/>
              <w:rPr>
                <w:sz w:val="15"/>
                <w:szCs w:val="15"/>
              </w:rPr>
            </w:pPr>
          </w:p>
        </w:tc>
        <w:tc>
          <w:tcPr>
            <w:tcW w:w="712" w:type="dxa"/>
            <w:tcBorders>
              <w:top w:val="nil"/>
              <w:left w:val="nil"/>
              <w:bottom w:val="nil"/>
              <w:right w:val="nil"/>
            </w:tcBorders>
            <w:tcMar>
              <w:left w:w="43" w:type="dxa"/>
              <w:right w:w="43" w:type="dxa"/>
            </w:tcMar>
            <w:vAlign w:val="center"/>
          </w:tcPr>
          <w:p w14:paraId="15FC5DF4" w14:textId="77777777" w:rsidR="009310B7" w:rsidRPr="00BF4323" w:rsidRDefault="009310B7" w:rsidP="009310B7">
            <w:pPr>
              <w:jc w:val="right"/>
              <w:rPr>
                <w:sz w:val="15"/>
                <w:szCs w:val="15"/>
              </w:rPr>
            </w:pPr>
          </w:p>
        </w:tc>
        <w:tc>
          <w:tcPr>
            <w:tcW w:w="720" w:type="dxa"/>
            <w:tcBorders>
              <w:top w:val="nil"/>
              <w:left w:val="nil"/>
              <w:bottom w:val="nil"/>
              <w:right w:val="nil"/>
            </w:tcBorders>
            <w:shd w:val="clear" w:color="auto" w:fill="auto"/>
            <w:tcMar>
              <w:left w:w="43" w:type="dxa"/>
              <w:right w:w="43" w:type="dxa"/>
            </w:tcMar>
            <w:hideMark/>
          </w:tcPr>
          <w:p w14:paraId="0DAD22ED" w14:textId="77777777" w:rsidR="009310B7" w:rsidRPr="00BF4323" w:rsidRDefault="009310B7" w:rsidP="009310B7">
            <w:pPr>
              <w:jc w:val="right"/>
              <w:rPr>
                <w:sz w:val="15"/>
                <w:szCs w:val="15"/>
              </w:rPr>
            </w:pPr>
          </w:p>
        </w:tc>
        <w:tc>
          <w:tcPr>
            <w:tcW w:w="720" w:type="dxa"/>
            <w:tcBorders>
              <w:top w:val="nil"/>
              <w:left w:val="nil"/>
              <w:bottom w:val="nil"/>
              <w:right w:val="nil"/>
            </w:tcBorders>
            <w:shd w:val="clear" w:color="auto" w:fill="auto"/>
            <w:tcMar>
              <w:left w:w="43" w:type="dxa"/>
              <w:right w:w="43" w:type="dxa"/>
            </w:tcMar>
          </w:tcPr>
          <w:p w14:paraId="462183F0" w14:textId="77777777" w:rsidR="009310B7" w:rsidRPr="00BF4323" w:rsidRDefault="009310B7" w:rsidP="009310B7">
            <w:pPr>
              <w:jc w:val="right"/>
              <w:rPr>
                <w:sz w:val="15"/>
                <w:szCs w:val="15"/>
              </w:rPr>
            </w:pPr>
          </w:p>
        </w:tc>
        <w:tc>
          <w:tcPr>
            <w:tcW w:w="720" w:type="dxa"/>
            <w:tcBorders>
              <w:top w:val="nil"/>
              <w:left w:val="nil"/>
              <w:bottom w:val="nil"/>
              <w:right w:val="nil"/>
            </w:tcBorders>
            <w:shd w:val="clear" w:color="auto" w:fill="auto"/>
            <w:tcMar>
              <w:left w:w="43" w:type="dxa"/>
              <w:right w:w="43" w:type="dxa"/>
            </w:tcMar>
          </w:tcPr>
          <w:p w14:paraId="0ECF5D9D" w14:textId="77777777" w:rsidR="009310B7" w:rsidRPr="00BF4323" w:rsidRDefault="009310B7" w:rsidP="009310B7">
            <w:pPr>
              <w:jc w:val="right"/>
              <w:rPr>
                <w:sz w:val="15"/>
                <w:szCs w:val="15"/>
              </w:rPr>
            </w:pPr>
          </w:p>
        </w:tc>
        <w:tc>
          <w:tcPr>
            <w:tcW w:w="720" w:type="dxa"/>
            <w:tcBorders>
              <w:top w:val="nil"/>
              <w:left w:val="nil"/>
              <w:bottom w:val="nil"/>
              <w:right w:val="nil"/>
            </w:tcBorders>
            <w:shd w:val="clear" w:color="auto" w:fill="auto"/>
            <w:tcMar>
              <w:left w:w="43" w:type="dxa"/>
              <w:right w:w="43" w:type="dxa"/>
            </w:tcMar>
          </w:tcPr>
          <w:p w14:paraId="44471831" w14:textId="77777777" w:rsidR="009310B7" w:rsidRPr="00BF4323" w:rsidRDefault="009310B7" w:rsidP="009310B7">
            <w:pPr>
              <w:jc w:val="right"/>
              <w:rPr>
                <w:sz w:val="15"/>
                <w:szCs w:val="15"/>
              </w:rPr>
            </w:pPr>
          </w:p>
        </w:tc>
        <w:tc>
          <w:tcPr>
            <w:tcW w:w="818" w:type="dxa"/>
            <w:tcBorders>
              <w:top w:val="nil"/>
              <w:left w:val="nil"/>
              <w:bottom w:val="nil"/>
            </w:tcBorders>
            <w:shd w:val="clear" w:color="auto" w:fill="auto"/>
            <w:tcMar>
              <w:left w:w="43" w:type="dxa"/>
              <w:right w:w="43" w:type="dxa"/>
            </w:tcMar>
          </w:tcPr>
          <w:p w14:paraId="7677E691" w14:textId="77777777" w:rsidR="009310B7" w:rsidRPr="00BF4323" w:rsidRDefault="009310B7" w:rsidP="009310B7">
            <w:pPr>
              <w:jc w:val="right"/>
              <w:rPr>
                <w:sz w:val="15"/>
                <w:szCs w:val="15"/>
              </w:rPr>
            </w:pPr>
          </w:p>
        </w:tc>
      </w:tr>
      <w:tr w:rsidR="00773BAE" w:rsidRPr="00BF4323" w14:paraId="24550EC2" w14:textId="77777777" w:rsidTr="00773BAE">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14:paraId="3D8E1D33" w14:textId="77777777" w:rsidR="00773BAE" w:rsidRPr="00F1018F" w:rsidRDefault="00773BAE" w:rsidP="00773BAE">
            <w:pPr>
              <w:rPr>
                <w:b/>
                <w:bCs/>
                <w:sz w:val="14"/>
                <w:szCs w:val="14"/>
              </w:rPr>
            </w:pPr>
            <w:r w:rsidRPr="00F1018F">
              <w:rPr>
                <w:b/>
                <w:bCs/>
                <w:sz w:val="14"/>
                <w:szCs w:val="14"/>
              </w:rPr>
              <w:t>J.</w:t>
            </w:r>
          </w:p>
        </w:tc>
        <w:tc>
          <w:tcPr>
            <w:tcW w:w="1791" w:type="dxa"/>
            <w:tcBorders>
              <w:top w:val="nil"/>
              <w:left w:val="nil"/>
              <w:bottom w:val="nil"/>
              <w:right w:val="nil"/>
            </w:tcBorders>
            <w:shd w:val="clear" w:color="auto" w:fill="auto"/>
            <w:vAlign w:val="center"/>
            <w:hideMark/>
          </w:tcPr>
          <w:p w14:paraId="1002F370" w14:textId="77777777" w:rsidR="00773BAE" w:rsidRPr="00F1018F" w:rsidRDefault="00773BAE" w:rsidP="00773BAE">
            <w:pPr>
              <w:rPr>
                <w:b/>
                <w:bCs/>
                <w:sz w:val="14"/>
                <w:szCs w:val="14"/>
              </w:rPr>
            </w:pPr>
            <w:r w:rsidRPr="00F1018F">
              <w:rPr>
                <w:b/>
                <w:bCs/>
                <w:sz w:val="14"/>
                <w:szCs w:val="14"/>
              </w:rPr>
              <w:t>Middle Africa</w:t>
            </w:r>
          </w:p>
        </w:tc>
        <w:tc>
          <w:tcPr>
            <w:tcW w:w="802" w:type="dxa"/>
            <w:tcBorders>
              <w:top w:val="nil"/>
              <w:left w:val="nil"/>
              <w:bottom w:val="nil"/>
              <w:right w:val="nil"/>
            </w:tcBorders>
            <w:shd w:val="clear" w:color="auto" w:fill="auto"/>
            <w:tcMar>
              <w:left w:w="43" w:type="dxa"/>
              <w:right w:w="43" w:type="dxa"/>
            </w:tcMar>
            <w:vAlign w:val="center"/>
            <w:hideMark/>
          </w:tcPr>
          <w:p w14:paraId="5C41D538" w14:textId="77777777" w:rsidR="00773BAE" w:rsidRDefault="00773BAE" w:rsidP="00773BAE">
            <w:pPr>
              <w:jc w:val="right"/>
              <w:rPr>
                <w:b/>
                <w:bCs/>
                <w:color w:val="000000"/>
                <w:sz w:val="14"/>
                <w:szCs w:val="14"/>
              </w:rPr>
            </w:pPr>
            <w:r>
              <w:rPr>
                <w:b/>
                <w:bCs/>
                <w:color w:val="000000"/>
                <w:sz w:val="14"/>
                <w:szCs w:val="14"/>
              </w:rPr>
              <w:t>95,509</w:t>
            </w:r>
          </w:p>
        </w:tc>
        <w:tc>
          <w:tcPr>
            <w:tcW w:w="818" w:type="dxa"/>
            <w:tcBorders>
              <w:top w:val="nil"/>
              <w:left w:val="nil"/>
              <w:bottom w:val="nil"/>
              <w:right w:val="nil"/>
            </w:tcBorders>
            <w:shd w:val="clear" w:color="auto" w:fill="auto"/>
            <w:tcMar>
              <w:left w:w="43" w:type="dxa"/>
              <w:right w:w="43" w:type="dxa"/>
            </w:tcMar>
            <w:vAlign w:val="center"/>
          </w:tcPr>
          <w:p w14:paraId="649DB4C3" w14:textId="77777777" w:rsidR="00773BAE" w:rsidRDefault="00773BAE" w:rsidP="00773BAE">
            <w:pPr>
              <w:jc w:val="right"/>
              <w:rPr>
                <w:b/>
                <w:bCs/>
                <w:color w:val="000000"/>
                <w:sz w:val="14"/>
                <w:szCs w:val="14"/>
              </w:rPr>
            </w:pPr>
            <w:r>
              <w:rPr>
                <w:b/>
                <w:bCs/>
                <w:color w:val="000000"/>
                <w:sz w:val="14"/>
                <w:szCs w:val="14"/>
              </w:rPr>
              <w:t>9,591</w:t>
            </w:r>
          </w:p>
        </w:tc>
        <w:tc>
          <w:tcPr>
            <w:tcW w:w="793" w:type="dxa"/>
            <w:tcBorders>
              <w:top w:val="nil"/>
              <w:left w:val="nil"/>
              <w:bottom w:val="nil"/>
              <w:right w:val="nil"/>
            </w:tcBorders>
            <w:shd w:val="clear" w:color="auto" w:fill="auto"/>
            <w:tcMar>
              <w:left w:w="43" w:type="dxa"/>
              <w:right w:w="43" w:type="dxa"/>
            </w:tcMar>
            <w:vAlign w:val="center"/>
          </w:tcPr>
          <w:p w14:paraId="112C7A81" w14:textId="393C60AA" w:rsidR="00773BAE" w:rsidRDefault="00773BAE" w:rsidP="00773BAE">
            <w:pPr>
              <w:jc w:val="right"/>
              <w:rPr>
                <w:b/>
                <w:bCs/>
                <w:color w:val="000000"/>
                <w:sz w:val="14"/>
                <w:szCs w:val="14"/>
              </w:rPr>
            </w:pPr>
            <w:r>
              <w:rPr>
                <w:b/>
                <w:bCs/>
                <w:color w:val="000000"/>
                <w:sz w:val="14"/>
                <w:szCs w:val="14"/>
              </w:rPr>
              <w:t>909</w:t>
            </w:r>
          </w:p>
        </w:tc>
        <w:tc>
          <w:tcPr>
            <w:tcW w:w="712" w:type="dxa"/>
            <w:tcBorders>
              <w:top w:val="nil"/>
              <w:left w:val="nil"/>
              <w:bottom w:val="nil"/>
              <w:right w:val="nil"/>
            </w:tcBorders>
            <w:tcMar>
              <w:left w:w="43" w:type="dxa"/>
              <w:right w:w="43" w:type="dxa"/>
            </w:tcMar>
            <w:vAlign w:val="center"/>
          </w:tcPr>
          <w:p w14:paraId="72645C49" w14:textId="2F3904A1" w:rsidR="00773BAE" w:rsidRDefault="00773BAE" w:rsidP="00773BAE">
            <w:pPr>
              <w:jc w:val="right"/>
              <w:rPr>
                <w:b/>
                <w:bCs/>
                <w:color w:val="000000"/>
                <w:sz w:val="14"/>
                <w:szCs w:val="14"/>
              </w:rPr>
            </w:pPr>
            <w:r>
              <w:rPr>
                <w:b/>
                <w:bCs/>
                <w:color w:val="000000"/>
                <w:sz w:val="14"/>
                <w:szCs w:val="14"/>
              </w:rPr>
              <w:t>1,608</w:t>
            </w:r>
          </w:p>
        </w:tc>
        <w:tc>
          <w:tcPr>
            <w:tcW w:w="720" w:type="dxa"/>
            <w:tcBorders>
              <w:top w:val="nil"/>
              <w:left w:val="nil"/>
              <w:bottom w:val="nil"/>
              <w:right w:val="nil"/>
            </w:tcBorders>
            <w:shd w:val="clear" w:color="auto" w:fill="auto"/>
            <w:tcMar>
              <w:left w:w="43" w:type="dxa"/>
              <w:right w:w="43" w:type="dxa"/>
            </w:tcMar>
            <w:vAlign w:val="center"/>
            <w:hideMark/>
          </w:tcPr>
          <w:p w14:paraId="0F3549EB" w14:textId="3544B797" w:rsidR="00773BAE" w:rsidRDefault="00773BAE" w:rsidP="00773BAE">
            <w:pPr>
              <w:jc w:val="right"/>
              <w:rPr>
                <w:b/>
                <w:bCs/>
                <w:color w:val="000000"/>
                <w:sz w:val="14"/>
                <w:szCs w:val="14"/>
              </w:rPr>
            </w:pPr>
            <w:r>
              <w:rPr>
                <w:b/>
                <w:bCs/>
                <w:color w:val="000000"/>
                <w:sz w:val="14"/>
                <w:szCs w:val="14"/>
              </w:rPr>
              <w:t>389</w:t>
            </w:r>
          </w:p>
        </w:tc>
        <w:tc>
          <w:tcPr>
            <w:tcW w:w="720" w:type="dxa"/>
            <w:tcBorders>
              <w:top w:val="nil"/>
              <w:left w:val="nil"/>
              <w:bottom w:val="nil"/>
              <w:right w:val="nil"/>
            </w:tcBorders>
            <w:shd w:val="clear" w:color="auto" w:fill="auto"/>
            <w:tcMar>
              <w:left w:w="43" w:type="dxa"/>
              <w:right w:w="43" w:type="dxa"/>
            </w:tcMar>
            <w:vAlign w:val="center"/>
          </w:tcPr>
          <w:p w14:paraId="0A617758" w14:textId="2843EECE" w:rsidR="00773BAE" w:rsidRDefault="00773BAE" w:rsidP="00773BAE">
            <w:pPr>
              <w:jc w:val="right"/>
              <w:rPr>
                <w:b/>
                <w:bCs/>
                <w:color w:val="000000"/>
                <w:sz w:val="14"/>
                <w:szCs w:val="14"/>
              </w:rPr>
            </w:pPr>
            <w:r>
              <w:rPr>
                <w:b/>
                <w:bCs/>
                <w:color w:val="000000"/>
                <w:sz w:val="14"/>
                <w:szCs w:val="14"/>
              </w:rPr>
              <w:t>12,878</w:t>
            </w:r>
          </w:p>
        </w:tc>
        <w:tc>
          <w:tcPr>
            <w:tcW w:w="720" w:type="dxa"/>
            <w:tcBorders>
              <w:top w:val="nil"/>
              <w:left w:val="nil"/>
              <w:bottom w:val="nil"/>
              <w:right w:val="nil"/>
            </w:tcBorders>
            <w:shd w:val="clear" w:color="auto" w:fill="auto"/>
            <w:tcMar>
              <w:left w:w="43" w:type="dxa"/>
              <w:right w:w="43" w:type="dxa"/>
            </w:tcMar>
            <w:vAlign w:val="center"/>
          </w:tcPr>
          <w:p w14:paraId="582C1C92" w14:textId="512D0B3C" w:rsidR="00773BAE" w:rsidRDefault="00773BAE" w:rsidP="00773BAE">
            <w:pPr>
              <w:jc w:val="right"/>
              <w:rPr>
                <w:b/>
                <w:bCs/>
                <w:color w:val="000000"/>
                <w:sz w:val="14"/>
                <w:szCs w:val="14"/>
              </w:rPr>
            </w:pPr>
            <w:r>
              <w:rPr>
                <w:b/>
                <w:bCs/>
                <w:color w:val="000000"/>
                <w:sz w:val="14"/>
                <w:szCs w:val="14"/>
              </w:rPr>
              <w:t>589</w:t>
            </w:r>
          </w:p>
        </w:tc>
        <w:tc>
          <w:tcPr>
            <w:tcW w:w="720" w:type="dxa"/>
            <w:tcBorders>
              <w:top w:val="nil"/>
              <w:left w:val="nil"/>
              <w:bottom w:val="nil"/>
              <w:right w:val="nil"/>
            </w:tcBorders>
            <w:shd w:val="clear" w:color="auto" w:fill="auto"/>
            <w:tcMar>
              <w:left w:w="43" w:type="dxa"/>
              <w:right w:w="43" w:type="dxa"/>
            </w:tcMar>
            <w:vAlign w:val="center"/>
          </w:tcPr>
          <w:p w14:paraId="2F50F052" w14:textId="4814D1B1" w:rsidR="00773BAE" w:rsidRDefault="00773BAE" w:rsidP="00773BAE">
            <w:pPr>
              <w:jc w:val="right"/>
              <w:rPr>
                <w:b/>
                <w:bCs/>
                <w:color w:val="000000"/>
                <w:sz w:val="14"/>
                <w:szCs w:val="14"/>
              </w:rPr>
            </w:pPr>
            <w:r>
              <w:rPr>
                <w:b/>
                <w:bCs/>
                <w:color w:val="000000"/>
                <w:sz w:val="14"/>
                <w:szCs w:val="14"/>
              </w:rPr>
              <w:t>996</w:t>
            </w:r>
          </w:p>
        </w:tc>
        <w:tc>
          <w:tcPr>
            <w:tcW w:w="818" w:type="dxa"/>
            <w:tcBorders>
              <w:top w:val="nil"/>
              <w:left w:val="nil"/>
              <w:bottom w:val="nil"/>
            </w:tcBorders>
            <w:shd w:val="clear" w:color="auto" w:fill="auto"/>
            <w:tcMar>
              <w:left w:w="43" w:type="dxa"/>
              <w:right w:w="43" w:type="dxa"/>
            </w:tcMar>
            <w:vAlign w:val="center"/>
          </w:tcPr>
          <w:p w14:paraId="4F20471D" w14:textId="23C68C0E" w:rsidR="00773BAE" w:rsidRDefault="00773BAE" w:rsidP="00773BAE">
            <w:pPr>
              <w:jc w:val="right"/>
              <w:rPr>
                <w:b/>
                <w:bCs/>
                <w:color w:val="000000"/>
                <w:sz w:val="14"/>
                <w:szCs w:val="14"/>
              </w:rPr>
            </w:pPr>
            <w:r>
              <w:rPr>
                <w:b/>
                <w:bCs/>
                <w:color w:val="000000"/>
                <w:sz w:val="14"/>
                <w:szCs w:val="14"/>
              </w:rPr>
              <w:t>630</w:t>
            </w:r>
          </w:p>
        </w:tc>
      </w:tr>
      <w:tr w:rsidR="00773BAE" w:rsidRPr="00BF4323" w14:paraId="093DAD77" w14:textId="77777777" w:rsidTr="00773BAE">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14:paraId="6E23FF8A" w14:textId="77777777" w:rsidR="00773BAE" w:rsidRPr="00F1018F" w:rsidRDefault="00773BAE" w:rsidP="00773BAE">
            <w:pPr>
              <w:rPr>
                <w:b/>
                <w:bCs/>
                <w:sz w:val="14"/>
                <w:szCs w:val="14"/>
              </w:rPr>
            </w:pPr>
            <w:r w:rsidRPr="00F1018F">
              <w:rPr>
                <w:b/>
                <w:bCs/>
                <w:sz w:val="14"/>
                <w:szCs w:val="14"/>
              </w:rPr>
              <w:t>K.</w:t>
            </w:r>
          </w:p>
        </w:tc>
        <w:tc>
          <w:tcPr>
            <w:tcW w:w="1791" w:type="dxa"/>
            <w:tcBorders>
              <w:top w:val="nil"/>
              <w:left w:val="nil"/>
              <w:bottom w:val="nil"/>
              <w:right w:val="nil"/>
            </w:tcBorders>
            <w:shd w:val="clear" w:color="auto" w:fill="auto"/>
            <w:vAlign w:val="center"/>
            <w:hideMark/>
          </w:tcPr>
          <w:p w14:paraId="760F53E1" w14:textId="77777777" w:rsidR="00773BAE" w:rsidRPr="00F1018F" w:rsidRDefault="00773BAE" w:rsidP="00773BAE">
            <w:pPr>
              <w:rPr>
                <w:b/>
                <w:bCs/>
                <w:sz w:val="14"/>
                <w:szCs w:val="14"/>
              </w:rPr>
            </w:pPr>
            <w:r w:rsidRPr="00F1018F">
              <w:rPr>
                <w:b/>
                <w:bCs/>
                <w:sz w:val="14"/>
                <w:szCs w:val="14"/>
              </w:rPr>
              <w:t>Northern Africa</w:t>
            </w:r>
          </w:p>
        </w:tc>
        <w:tc>
          <w:tcPr>
            <w:tcW w:w="802" w:type="dxa"/>
            <w:tcBorders>
              <w:top w:val="nil"/>
              <w:left w:val="nil"/>
              <w:bottom w:val="nil"/>
              <w:right w:val="nil"/>
            </w:tcBorders>
            <w:shd w:val="clear" w:color="auto" w:fill="auto"/>
            <w:tcMar>
              <w:left w:w="43" w:type="dxa"/>
              <w:right w:w="43" w:type="dxa"/>
            </w:tcMar>
            <w:vAlign w:val="center"/>
            <w:hideMark/>
          </w:tcPr>
          <w:p w14:paraId="4511DD98" w14:textId="77777777" w:rsidR="00773BAE" w:rsidRDefault="00773BAE" w:rsidP="00773BAE">
            <w:pPr>
              <w:jc w:val="right"/>
              <w:rPr>
                <w:b/>
                <w:bCs/>
                <w:color w:val="000000"/>
                <w:sz w:val="14"/>
                <w:szCs w:val="14"/>
              </w:rPr>
            </w:pPr>
            <w:r>
              <w:rPr>
                <w:b/>
                <w:bCs/>
                <w:color w:val="000000"/>
                <w:sz w:val="14"/>
                <w:szCs w:val="14"/>
              </w:rPr>
              <w:t>623,595</w:t>
            </w:r>
          </w:p>
        </w:tc>
        <w:tc>
          <w:tcPr>
            <w:tcW w:w="818" w:type="dxa"/>
            <w:tcBorders>
              <w:top w:val="nil"/>
              <w:left w:val="nil"/>
              <w:bottom w:val="nil"/>
              <w:right w:val="nil"/>
            </w:tcBorders>
            <w:shd w:val="clear" w:color="auto" w:fill="auto"/>
            <w:tcMar>
              <w:left w:w="43" w:type="dxa"/>
              <w:right w:w="43" w:type="dxa"/>
            </w:tcMar>
            <w:vAlign w:val="center"/>
          </w:tcPr>
          <w:p w14:paraId="596ED7A0" w14:textId="77777777" w:rsidR="00773BAE" w:rsidRDefault="00773BAE" w:rsidP="00773BAE">
            <w:pPr>
              <w:jc w:val="right"/>
              <w:rPr>
                <w:b/>
                <w:bCs/>
                <w:color w:val="000000"/>
                <w:sz w:val="14"/>
                <w:szCs w:val="14"/>
              </w:rPr>
            </w:pPr>
            <w:r>
              <w:rPr>
                <w:b/>
                <w:bCs/>
                <w:color w:val="000000"/>
                <w:sz w:val="14"/>
                <w:szCs w:val="14"/>
              </w:rPr>
              <w:t>802,362</w:t>
            </w:r>
          </w:p>
        </w:tc>
        <w:tc>
          <w:tcPr>
            <w:tcW w:w="793" w:type="dxa"/>
            <w:tcBorders>
              <w:top w:val="nil"/>
              <w:left w:val="nil"/>
              <w:bottom w:val="nil"/>
              <w:right w:val="nil"/>
            </w:tcBorders>
            <w:shd w:val="clear" w:color="auto" w:fill="auto"/>
            <w:tcMar>
              <w:left w:w="43" w:type="dxa"/>
              <w:right w:w="43" w:type="dxa"/>
            </w:tcMar>
            <w:vAlign w:val="center"/>
          </w:tcPr>
          <w:p w14:paraId="0C52F2F0" w14:textId="4CDFB849" w:rsidR="00773BAE" w:rsidRDefault="00773BAE" w:rsidP="00773BAE">
            <w:pPr>
              <w:jc w:val="right"/>
              <w:rPr>
                <w:b/>
                <w:bCs/>
                <w:color w:val="000000"/>
                <w:sz w:val="14"/>
                <w:szCs w:val="14"/>
              </w:rPr>
            </w:pPr>
            <w:r>
              <w:rPr>
                <w:b/>
                <w:bCs/>
                <w:color w:val="000000"/>
                <w:sz w:val="14"/>
                <w:szCs w:val="14"/>
              </w:rPr>
              <w:t>75,588</w:t>
            </w:r>
          </w:p>
        </w:tc>
        <w:tc>
          <w:tcPr>
            <w:tcW w:w="712" w:type="dxa"/>
            <w:tcBorders>
              <w:top w:val="nil"/>
              <w:left w:val="nil"/>
              <w:bottom w:val="nil"/>
              <w:right w:val="nil"/>
            </w:tcBorders>
            <w:tcMar>
              <w:left w:w="43" w:type="dxa"/>
              <w:right w:w="43" w:type="dxa"/>
            </w:tcMar>
            <w:vAlign w:val="center"/>
          </w:tcPr>
          <w:p w14:paraId="653EA48C" w14:textId="1C22E0C7" w:rsidR="00773BAE" w:rsidRDefault="00773BAE" w:rsidP="00773BAE">
            <w:pPr>
              <w:jc w:val="right"/>
              <w:rPr>
                <w:b/>
                <w:bCs/>
                <w:color w:val="000000"/>
                <w:sz w:val="14"/>
                <w:szCs w:val="14"/>
              </w:rPr>
            </w:pPr>
            <w:r>
              <w:rPr>
                <w:b/>
                <w:bCs/>
                <w:color w:val="000000"/>
                <w:sz w:val="14"/>
                <w:szCs w:val="14"/>
              </w:rPr>
              <w:t>83,794</w:t>
            </w:r>
          </w:p>
        </w:tc>
        <w:tc>
          <w:tcPr>
            <w:tcW w:w="720" w:type="dxa"/>
            <w:tcBorders>
              <w:top w:val="nil"/>
              <w:left w:val="nil"/>
              <w:bottom w:val="nil"/>
              <w:right w:val="nil"/>
            </w:tcBorders>
            <w:shd w:val="clear" w:color="auto" w:fill="auto"/>
            <w:tcMar>
              <w:left w:w="43" w:type="dxa"/>
              <w:right w:w="43" w:type="dxa"/>
            </w:tcMar>
            <w:vAlign w:val="center"/>
            <w:hideMark/>
          </w:tcPr>
          <w:p w14:paraId="2F3B7404" w14:textId="351D1D12" w:rsidR="00773BAE" w:rsidRDefault="00773BAE" w:rsidP="00773BAE">
            <w:pPr>
              <w:jc w:val="right"/>
              <w:rPr>
                <w:b/>
                <w:bCs/>
                <w:color w:val="000000"/>
                <w:sz w:val="14"/>
                <w:szCs w:val="14"/>
              </w:rPr>
            </w:pPr>
            <w:r>
              <w:rPr>
                <w:b/>
                <w:bCs/>
                <w:color w:val="000000"/>
                <w:sz w:val="14"/>
                <w:szCs w:val="14"/>
              </w:rPr>
              <w:t>35,631</w:t>
            </w:r>
          </w:p>
        </w:tc>
        <w:tc>
          <w:tcPr>
            <w:tcW w:w="720" w:type="dxa"/>
            <w:tcBorders>
              <w:top w:val="nil"/>
              <w:left w:val="nil"/>
              <w:bottom w:val="nil"/>
              <w:right w:val="nil"/>
            </w:tcBorders>
            <w:shd w:val="clear" w:color="auto" w:fill="auto"/>
            <w:tcMar>
              <w:left w:w="43" w:type="dxa"/>
              <w:right w:w="43" w:type="dxa"/>
            </w:tcMar>
            <w:vAlign w:val="center"/>
          </w:tcPr>
          <w:p w14:paraId="16DE792C" w14:textId="38F11767" w:rsidR="00773BAE" w:rsidRDefault="00773BAE" w:rsidP="00773BAE">
            <w:pPr>
              <w:jc w:val="right"/>
              <w:rPr>
                <w:b/>
                <w:bCs/>
                <w:color w:val="000000"/>
                <w:sz w:val="14"/>
                <w:szCs w:val="14"/>
              </w:rPr>
            </w:pPr>
            <w:r>
              <w:rPr>
                <w:b/>
                <w:bCs/>
                <w:color w:val="000000"/>
                <w:sz w:val="14"/>
                <w:szCs w:val="14"/>
              </w:rPr>
              <w:t>60,845</w:t>
            </w:r>
          </w:p>
        </w:tc>
        <w:tc>
          <w:tcPr>
            <w:tcW w:w="720" w:type="dxa"/>
            <w:tcBorders>
              <w:top w:val="nil"/>
              <w:left w:val="nil"/>
              <w:bottom w:val="nil"/>
              <w:right w:val="nil"/>
            </w:tcBorders>
            <w:shd w:val="clear" w:color="auto" w:fill="auto"/>
            <w:tcMar>
              <w:left w:w="43" w:type="dxa"/>
              <w:right w:w="43" w:type="dxa"/>
            </w:tcMar>
            <w:vAlign w:val="center"/>
          </w:tcPr>
          <w:p w14:paraId="6FDB5DE8" w14:textId="141B986C" w:rsidR="00773BAE" w:rsidRDefault="00773BAE" w:rsidP="00773BAE">
            <w:pPr>
              <w:jc w:val="right"/>
              <w:rPr>
                <w:b/>
                <w:bCs/>
                <w:color w:val="000000"/>
                <w:sz w:val="14"/>
                <w:szCs w:val="14"/>
              </w:rPr>
            </w:pPr>
            <w:r>
              <w:rPr>
                <w:b/>
                <w:bCs/>
                <w:color w:val="000000"/>
                <w:sz w:val="14"/>
                <w:szCs w:val="14"/>
              </w:rPr>
              <w:t>99,476</w:t>
            </w:r>
          </w:p>
        </w:tc>
        <w:tc>
          <w:tcPr>
            <w:tcW w:w="720" w:type="dxa"/>
            <w:tcBorders>
              <w:top w:val="nil"/>
              <w:left w:val="nil"/>
              <w:bottom w:val="nil"/>
              <w:right w:val="nil"/>
            </w:tcBorders>
            <w:shd w:val="clear" w:color="auto" w:fill="auto"/>
            <w:tcMar>
              <w:left w:w="43" w:type="dxa"/>
              <w:right w:w="43" w:type="dxa"/>
            </w:tcMar>
            <w:vAlign w:val="center"/>
          </w:tcPr>
          <w:p w14:paraId="4DAE6DB7" w14:textId="01B31E16" w:rsidR="00773BAE" w:rsidRDefault="00773BAE" w:rsidP="00773BAE">
            <w:pPr>
              <w:jc w:val="right"/>
              <w:rPr>
                <w:b/>
                <w:bCs/>
                <w:color w:val="000000"/>
                <w:sz w:val="14"/>
                <w:szCs w:val="14"/>
              </w:rPr>
            </w:pPr>
            <w:r>
              <w:rPr>
                <w:b/>
                <w:bCs/>
                <w:color w:val="000000"/>
                <w:sz w:val="14"/>
                <w:szCs w:val="14"/>
              </w:rPr>
              <w:t>51,877</w:t>
            </w:r>
          </w:p>
        </w:tc>
        <w:tc>
          <w:tcPr>
            <w:tcW w:w="818" w:type="dxa"/>
            <w:tcBorders>
              <w:top w:val="nil"/>
              <w:left w:val="nil"/>
              <w:bottom w:val="nil"/>
            </w:tcBorders>
            <w:shd w:val="clear" w:color="auto" w:fill="auto"/>
            <w:tcMar>
              <w:left w:w="43" w:type="dxa"/>
              <w:right w:w="43" w:type="dxa"/>
            </w:tcMar>
            <w:vAlign w:val="center"/>
          </w:tcPr>
          <w:p w14:paraId="37B3D6A1" w14:textId="47265324" w:rsidR="00773BAE" w:rsidRDefault="00773BAE" w:rsidP="00773BAE">
            <w:pPr>
              <w:jc w:val="right"/>
              <w:rPr>
                <w:b/>
                <w:bCs/>
                <w:color w:val="000000"/>
                <w:sz w:val="14"/>
                <w:szCs w:val="14"/>
              </w:rPr>
            </w:pPr>
            <w:r>
              <w:rPr>
                <w:b/>
                <w:bCs/>
                <w:color w:val="000000"/>
                <w:sz w:val="14"/>
                <w:szCs w:val="14"/>
              </w:rPr>
              <w:t>122,833</w:t>
            </w:r>
          </w:p>
        </w:tc>
      </w:tr>
      <w:tr w:rsidR="00773BAE" w:rsidRPr="00BF4323" w14:paraId="771CA07B" w14:textId="77777777" w:rsidTr="00773BAE">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14:paraId="1E3472F1" w14:textId="77777777" w:rsidR="00773BAE" w:rsidRPr="00F1018F" w:rsidRDefault="00773BAE" w:rsidP="00773BAE">
            <w:pPr>
              <w:rPr>
                <w:sz w:val="14"/>
                <w:szCs w:val="14"/>
              </w:rPr>
            </w:pPr>
          </w:p>
        </w:tc>
        <w:tc>
          <w:tcPr>
            <w:tcW w:w="1791" w:type="dxa"/>
            <w:tcBorders>
              <w:top w:val="nil"/>
              <w:left w:val="nil"/>
              <w:bottom w:val="nil"/>
              <w:right w:val="nil"/>
            </w:tcBorders>
            <w:shd w:val="clear" w:color="auto" w:fill="auto"/>
            <w:vAlign w:val="center"/>
            <w:hideMark/>
          </w:tcPr>
          <w:p w14:paraId="5D2A50AE" w14:textId="77777777" w:rsidR="00773BAE" w:rsidRPr="00F1018F" w:rsidRDefault="00773BAE" w:rsidP="00773BAE">
            <w:pPr>
              <w:rPr>
                <w:sz w:val="14"/>
                <w:szCs w:val="14"/>
              </w:rPr>
            </w:pPr>
            <w:r w:rsidRPr="00F1018F">
              <w:rPr>
                <w:sz w:val="14"/>
                <w:szCs w:val="14"/>
              </w:rPr>
              <w:t>Egypt</w:t>
            </w:r>
          </w:p>
        </w:tc>
        <w:tc>
          <w:tcPr>
            <w:tcW w:w="802" w:type="dxa"/>
            <w:tcBorders>
              <w:top w:val="nil"/>
              <w:left w:val="nil"/>
              <w:bottom w:val="nil"/>
              <w:right w:val="nil"/>
            </w:tcBorders>
            <w:shd w:val="clear" w:color="auto" w:fill="auto"/>
            <w:tcMar>
              <w:left w:w="43" w:type="dxa"/>
              <w:right w:w="43" w:type="dxa"/>
            </w:tcMar>
            <w:vAlign w:val="center"/>
            <w:hideMark/>
          </w:tcPr>
          <w:p w14:paraId="3B6607D7" w14:textId="77777777" w:rsidR="00773BAE" w:rsidRDefault="00773BAE" w:rsidP="00773BAE">
            <w:pPr>
              <w:jc w:val="right"/>
              <w:rPr>
                <w:color w:val="000000"/>
                <w:sz w:val="14"/>
                <w:szCs w:val="14"/>
              </w:rPr>
            </w:pPr>
            <w:r>
              <w:rPr>
                <w:color w:val="000000"/>
                <w:sz w:val="14"/>
                <w:szCs w:val="14"/>
              </w:rPr>
              <w:t>151,655</w:t>
            </w:r>
          </w:p>
        </w:tc>
        <w:tc>
          <w:tcPr>
            <w:tcW w:w="818" w:type="dxa"/>
            <w:tcBorders>
              <w:top w:val="nil"/>
              <w:left w:val="nil"/>
              <w:bottom w:val="nil"/>
              <w:right w:val="nil"/>
            </w:tcBorders>
            <w:shd w:val="clear" w:color="auto" w:fill="auto"/>
            <w:tcMar>
              <w:left w:w="43" w:type="dxa"/>
              <w:right w:w="43" w:type="dxa"/>
            </w:tcMar>
            <w:vAlign w:val="center"/>
          </w:tcPr>
          <w:p w14:paraId="54479AC5" w14:textId="77777777" w:rsidR="00773BAE" w:rsidRDefault="00773BAE" w:rsidP="00773BAE">
            <w:pPr>
              <w:jc w:val="right"/>
              <w:rPr>
                <w:color w:val="000000"/>
                <w:sz w:val="14"/>
                <w:szCs w:val="14"/>
              </w:rPr>
            </w:pPr>
            <w:r>
              <w:rPr>
                <w:color w:val="000000"/>
                <w:sz w:val="14"/>
                <w:szCs w:val="14"/>
              </w:rPr>
              <w:t>286,436</w:t>
            </w:r>
          </w:p>
        </w:tc>
        <w:tc>
          <w:tcPr>
            <w:tcW w:w="793" w:type="dxa"/>
            <w:tcBorders>
              <w:top w:val="nil"/>
              <w:left w:val="nil"/>
              <w:bottom w:val="nil"/>
              <w:right w:val="nil"/>
            </w:tcBorders>
            <w:shd w:val="clear" w:color="auto" w:fill="auto"/>
            <w:tcMar>
              <w:left w:w="43" w:type="dxa"/>
              <w:right w:w="43" w:type="dxa"/>
            </w:tcMar>
            <w:vAlign w:val="center"/>
          </w:tcPr>
          <w:p w14:paraId="5A096556" w14:textId="4B739B7D" w:rsidR="00773BAE" w:rsidRDefault="00773BAE" w:rsidP="00773BAE">
            <w:pPr>
              <w:jc w:val="right"/>
              <w:rPr>
                <w:color w:val="000000"/>
                <w:sz w:val="14"/>
                <w:szCs w:val="14"/>
              </w:rPr>
            </w:pPr>
            <w:r>
              <w:rPr>
                <w:color w:val="000000"/>
                <w:sz w:val="14"/>
                <w:szCs w:val="14"/>
              </w:rPr>
              <w:t>5,995</w:t>
            </w:r>
          </w:p>
        </w:tc>
        <w:tc>
          <w:tcPr>
            <w:tcW w:w="712" w:type="dxa"/>
            <w:tcBorders>
              <w:top w:val="nil"/>
              <w:left w:val="nil"/>
              <w:bottom w:val="nil"/>
              <w:right w:val="nil"/>
            </w:tcBorders>
            <w:tcMar>
              <w:left w:w="43" w:type="dxa"/>
              <w:right w:w="43" w:type="dxa"/>
            </w:tcMar>
            <w:vAlign w:val="center"/>
          </w:tcPr>
          <w:p w14:paraId="3581720E" w14:textId="40E5BF30" w:rsidR="00773BAE" w:rsidRDefault="00773BAE" w:rsidP="00773BAE">
            <w:pPr>
              <w:jc w:val="right"/>
              <w:rPr>
                <w:color w:val="000000"/>
                <w:sz w:val="14"/>
                <w:szCs w:val="14"/>
              </w:rPr>
            </w:pPr>
            <w:r>
              <w:rPr>
                <w:color w:val="000000"/>
                <w:sz w:val="14"/>
                <w:szCs w:val="14"/>
              </w:rPr>
              <w:t>5,933</w:t>
            </w:r>
          </w:p>
        </w:tc>
        <w:tc>
          <w:tcPr>
            <w:tcW w:w="720" w:type="dxa"/>
            <w:tcBorders>
              <w:top w:val="nil"/>
              <w:left w:val="nil"/>
              <w:bottom w:val="nil"/>
              <w:right w:val="nil"/>
            </w:tcBorders>
            <w:shd w:val="clear" w:color="auto" w:fill="auto"/>
            <w:tcMar>
              <w:left w:w="43" w:type="dxa"/>
              <w:right w:w="43" w:type="dxa"/>
            </w:tcMar>
            <w:vAlign w:val="center"/>
            <w:hideMark/>
          </w:tcPr>
          <w:p w14:paraId="42014672" w14:textId="445780DB" w:rsidR="00773BAE" w:rsidRDefault="00773BAE" w:rsidP="00773BAE">
            <w:pPr>
              <w:jc w:val="right"/>
              <w:rPr>
                <w:color w:val="000000"/>
                <w:sz w:val="14"/>
                <w:szCs w:val="14"/>
              </w:rPr>
            </w:pPr>
            <w:r>
              <w:rPr>
                <w:color w:val="000000"/>
                <w:sz w:val="14"/>
                <w:szCs w:val="14"/>
              </w:rPr>
              <w:t>13,238</w:t>
            </w:r>
          </w:p>
        </w:tc>
        <w:tc>
          <w:tcPr>
            <w:tcW w:w="720" w:type="dxa"/>
            <w:tcBorders>
              <w:top w:val="nil"/>
              <w:left w:val="nil"/>
              <w:bottom w:val="nil"/>
              <w:right w:val="nil"/>
            </w:tcBorders>
            <w:shd w:val="clear" w:color="auto" w:fill="auto"/>
            <w:tcMar>
              <w:left w:w="43" w:type="dxa"/>
              <w:right w:w="43" w:type="dxa"/>
            </w:tcMar>
            <w:vAlign w:val="center"/>
          </w:tcPr>
          <w:p w14:paraId="45F86891" w14:textId="6BF72148" w:rsidR="00773BAE" w:rsidRDefault="00773BAE" w:rsidP="00773BAE">
            <w:pPr>
              <w:jc w:val="right"/>
              <w:rPr>
                <w:color w:val="000000"/>
                <w:sz w:val="14"/>
                <w:szCs w:val="14"/>
              </w:rPr>
            </w:pPr>
            <w:r>
              <w:rPr>
                <w:color w:val="000000"/>
                <w:sz w:val="14"/>
                <w:szCs w:val="14"/>
              </w:rPr>
              <w:t>13,276</w:t>
            </w:r>
          </w:p>
        </w:tc>
        <w:tc>
          <w:tcPr>
            <w:tcW w:w="720" w:type="dxa"/>
            <w:tcBorders>
              <w:top w:val="nil"/>
              <w:left w:val="nil"/>
              <w:bottom w:val="nil"/>
              <w:right w:val="nil"/>
            </w:tcBorders>
            <w:shd w:val="clear" w:color="auto" w:fill="auto"/>
            <w:tcMar>
              <w:left w:w="43" w:type="dxa"/>
              <w:right w:w="43" w:type="dxa"/>
            </w:tcMar>
            <w:vAlign w:val="center"/>
          </w:tcPr>
          <w:p w14:paraId="65D064C1" w14:textId="02C4AB31" w:rsidR="00773BAE" w:rsidRDefault="00773BAE" w:rsidP="00773BAE">
            <w:pPr>
              <w:jc w:val="right"/>
              <w:rPr>
                <w:color w:val="000000"/>
                <w:sz w:val="14"/>
                <w:szCs w:val="14"/>
              </w:rPr>
            </w:pPr>
            <w:r>
              <w:rPr>
                <w:color w:val="000000"/>
                <w:sz w:val="14"/>
                <w:szCs w:val="14"/>
              </w:rPr>
              <w:t>34,530</w:t>
            </w:r>
          </w:p>
        </w:tc>
        <w:tc>
          <w:tcPr>
            <w:tcW w:w="720" w:type="dxa"/>
            <w:tcBorders>
              <w:top w:val="nil"/>
              <w:left w:val="nil"/>
              <w:bottom w:val="nil"/>
              <w:right w:val="nil"/>
            </w:tcBorders>
            <w:shd w:val="clear" w:color="auto" w:fill="auto"/>
            <w:tcMar>
              <w:left w:w="43" w:type="dxa"/>
              <w:right w:w="43" w:type="dxa"/>
            </w:tcMar>
            <w:vAlign w:val="center"/>
          </w:tcPr>
          <w:p w14:paraId="06B63767" w14:textId="4DE816CB" w:rsidR="00773BAE" w:rsidRDefault="00773BAE" w:rsidP="00773BAE">
            <w:pPr>
              <w:jc w:val="right"/>
              <w:rPr>
                <w:color w:val="000000"/>
                <w:sz w:val="14"/>
                <w:szCs w:val="14"/>
              </w:rPr>
            </w:pPr>
            <w:r>
              <w:rPr>
                <w:color w:val="000000"/>
                <w:sz w:val="14"/>
                <w:szCs w:val="14"/>
              </w:rPr>
              <w:t>32,834</w:t>
            </w:r>
          </w:p>
        </w:tc>
        <w:tc>
          <w:tcPr>
            <w:tcW w:w="818" w:type="dxa"/>
            <w:tcBorders>
              <w:top w:val="nil"/>
              <w:left w:val="nil"/>
              <w:bottom w:val="nil"/>
            </w:tcBorders>
            <w:shd w:val="clear" w:color="auto" w:fill="auto"/>
            <w:tcMar>
              <w:left w:w="43" w:type="dxa"/>
              <w:right w:w="43" w:type="dxa"/>
            </w:tcMar>
            <w:vAlign w:val="center"/>
          </w:tcPr>
          <w:p w14:paraId="1778247D" w14:textId="3C0692AC" w:rsidR="00773BAE" w:rsidRDefault="00773BAE" w:rsidP="00773BAE">
            <w:pPr>
              <w:jc w:val="right"/>
              <w:rPr>
                <w:color w:val="000000"/>
                <w:sz w:val="14"/>
                <w:szCs w:val="14"/>
              </w:rPr>
            </w:pPr>
            <w:r>
              <w:rPr>
                <w:color w:val="000000"/>
                <w:sz w:val="14"/>
                <w:szCs w:val="14"/>
              </w:rPr>
              <w:t>61,298</w:t>
            </w:r>
          </w:p>
        </w:tc>
      </w:tr>
      <w:tr w:rsidR="00773BAE" w:rsidRPr="00BF4323" w14:paraId="73CE366F" w14:textId="77777777" w:rsidTr="00773BAE">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14:paraId="20457D0E" w14:textId="77777777" w:rsidR="00773BAE" w:rsidRPr="00F1018F" w:rsidRDefault="00773BAE" w:rsidP="00773BAE">
            <w:pPr>
              <w:rPr>
                <w:sz w:val="14"/>
                <w:szCs w:val="14"/>
              </w:rPr>
            </w:pPr>
          </w:p>
        </w:tc>
        <w:tc>
          <w:tcPr>
            <w:tcW w:w="1791" w:type="dxa"/>
            <w:tcBorders>
              <w:top w:val="nil"/>
              <w:left w:val="nil"/>
              <w:bottom w:val="nil"/>
              <w:right w:val="nil"/>
            </w:tcBorders>
            <w:shd w:val="clear" w:color="auto" w:fill="auto"/>
            <w:vAlign w:val="center"/>
            <w:hideMark/>
          </w:tcPr>
          <w:p w14:paraId="24DB4AFE" w14:textId="77777777" w:rsidR="00773BAE" w:rsidRPr="00F1018F" w:rsidRDefault="00773BAE" w:rsidP="00773BAE">
            <w:pPr>
              <w:rPr>
                <w:sz w:val="14"/>
                <w:szCs w:val="14"/>
              </w:rPr>
            </w:pPr>
            <w:r w:rsidRPr="00F1018F">
              <w:rPr>
                <w:sz w:val="14"/>
                <w:szCs w:val="14"/>
              </w:rPr>
              <w:t>Morocco</w:t>
            </w:r>
          </w:p>
        </w:tc>
        <w:tc>
          <w:tcPr>
            <w:tcW w:w="802" w:type="dxa"/>
            <w:tcBorders>
              <w:top w:val="nil"/>
              <w:left w:val="nil"/>
              <w:bottom w:val="nil"/>
              <w:right w:val="nil"/>
            </w:tcBorders>
            <w:shd w:val="clear" w:color="auto" w:fill="auto"/>
            <w:tcMar>
              <w:left w:w="43" w:type="dxa"/>
              <w:right w:w="43" w:type="dxa"/>
            </w:tcMar>
            <w:vAlign w:val="center"/>
            <w:hideMark/>
          </w:tcPr>
          <w:p w14:paraId="0BD8C200" w14:textId="77777777" w:rsidR="00773BAE" w:rsidRDefault="00773BAE" w:rsidP="00773BAE">
            <w:pPr>
              <w:jc w:val="right"/>
              <w:rPr>
                <w:color w:val="000000"/>
                <w:sz w:val="14"/>
                <w:szCs w:val="14"/>
              </w:rPr>
            </w:pPr>
            <w:r>
              <w:rPr>
                <w:color w:val="000000"/>
                <w:sz w:val="14"/>
                <w:szCs w:val="14"/>
              </w:rPr>
              <w:t>416,617</w:t>
            </w:r>
          </w:p>
        </w:tc>
        <w:tc>
          <w:tcPr>
            <w:tcW w:w="818" w:type="dxa"/>
            <w:tcBorders>
              <w:top w:val="nil"/>
              <w:left w:val="nil"/>
              <w:bottom w:val="nil"/>
              <w:right w:val="nil"/>
            </w:tcBorders>
            <w:shd w:val="clear" w:color="auto" w:fill="auto"/>
            <w:tcMar>
              <w:left w:w="43" w:type="dxa"/>
              <w:right w:w="43" w:type="dxa"/>
            </w:tcMar>
            <w:vAlign w:val="center"/>
          </w:tcPr>
          <w:p w14:paraId="159737AB" w14:textId="77777777" w:rsidR="00773BAE" w:rsidRDefault="00773BAE" w:rsidP="00773BAE">
            <w:pPr>
              <w:jc w:val="right"/>
              <w:rPr>
                <w:color w:val="000000"/>
                <w:sz w:val="14"/>
                <w:szCs w:val="14"/>
              </w:rPr>
            </w:pPr>
            <w:r>
              <w:rPr>
                <w:color w:val="000000"/>
                <w:sz w:val="14"/>
                <w:szCs w:val="14"/>
              </w:rPr>
              <w:t>349,122</w:t>
            </w:r>
          </w:p>
        </w:tc>
        <w:tc>
          <w:tcPr>
            <w:tcW w:w="793" w:type="dxa"/>
            <w:tcBorders>
              <w:top w:val="nil"/>
              <w:left w:val="nil"/>
              <w:bottom w:val="nil"/>
              <w:right w:val="nil"/>
            </w:tcBorders>
            <w:shd w:val="clear" w:color="auto" w:fill="auto"/>
            <w:tcMar>
              <w:left w:w="43" w:type="dxa"/>
              <w:right w:w="43" w:type="dxa"/>
            </w:tcMar>
            <w:vAlign w:val="center"/>
          </w:tcPr>
          <w:p w14:paraId="653F6167" w14:textId="60434F8B" w:rsidR="00773BAE" w:rsidRDefault="00773BAE" w:rsidP="00773BAE">
            <w:pPr>
              <w:jc w:val="right"/>
              <w:rPr>
                <w:color w:val="000000"/>
                <w:sz w:val="14"/>
                <w:szCs w:val="14"/>
              </w:rPr>
            </w:pPr>
            <w:r>
              <w:rPr>
                <w:color w:val="000000"/>
                <w:sz w:val="14"/>
                <w:szCs w:val="14"/>
              </w:rPr>
              <w:t>69,182</w:t>
            </w:r>
          </w:p>
        </w:tc>
        <w:tc>
          <w:tcPr>
            <w:tcW w:w="712" w:type="dxa"/>
            <w:tcBorders>
              <w:top w:val="nil"/>
              <w:left w:val="nil"/>
              <w:bottom w:val="nil"/>
              <w:right w:val="nil"/>
            </w:tcBorders>
            <w:tcMar>
              <w:left w:w="43" w:type="dxa"/>
              <w:right w:w="43" w:type="dxa"/>
            </w:tcMar>
            <w:vAlign w:val="center"/>
          </w:tcPr>
          <w:p w14:paraId="4B8894CB" w14:textId="7B599A1A" w:rsidR="00773BAE" w:rsidRDefault="00773BAE" w:rsidP="00773BAE">
            <w:pPr>
              <w:jc w:val="right"/>
              <w:rPr>
                <w:color w:val="000000"/>
                <w:sz w:val="14"/>
                <w:szCs w:val="14"/>
              </w:rPr>
            </w:pPr>
            <w:r>
              <w:rPr>
                <w:color w:val="000000"/>
                <w:sz w:val="14"/>
                <w:szCs w:val="14"/>
              </w:rPr>
              <w:t>31,528</w:t>
            </w:r>
          </w:p>
        </w:tc>
        <w:tc>
          <w:tcPr>
            <w:tcW w:w="720" w:type="dxa"/>
            <w:tcBorders>
              <w:top w:val="nil"/>
              <w:left w:val="nil"/>
              <w:bottom w:val="nil"/>
              <w:right w:val="nil"/>
            </w:tcBorders>
            <w:shd w:val="clear" w:color="auto" w:fill="auto"/>
            <w:tcMar>
              <w:left w:w="43" w:type="dxa"/>
              <w:right w:w="43" w:type="dxa"/>
            </w:tcMar>
            <w:vAlign w:val="center"/>
            <w:hideMark/>
          </w:tcPr>
          <w:p w14:paraId="51C10A8F" w14:textId="56C9B50D" w:rsidR="00773BAE" w:rsidRDefault="00773BAE" w:rsidP="00773BAE">
            <w:pPr>
              <w:jc w:val="right"/>
              <w:rPr>
                <w:color w:val="000000"/>
                <w:sz w:val="14"/>
                <w:szCs w:val="14"/>
              </w:rPr>
            </w:pPr>
            <w:r>
              <w:rPr>
                <w:color w:val="000000"/>
                <w:sz w:val="14"/>
                <w:szCs w:val="14"/>
              </w:rPr>
              <w:t>19,656</w:t>
            </w:r>
          </w:p>
        </w:tc>
        <w:tc>
          <w:tcPr>
            <w:tcW w:w="720" w:type="dxa"/>
            <w:tcBorders>
              <w:top w:val="nil"/>
              <w:left w:val="nil"/>
              <w:bottom w:val="nil"/>
              <w:right w:val="nil"/>
            </w:tcBorders>
            <w:shd w:val="clear" w:color="auto" w:fill="auto"/>
            <w:tcMar>
              <w:left w:w="43" w:type="dxa"/>
              <w:right w:w="43" w:type="dxa"/>
            </w:tcMar>
            <w:vAlign w:val="center"/>
          </w:tcPr>
          <w:p w14:paraId="75BEEF7B" w14:textId="13338A91" w:rsidR="00773BAE" w:rsidRDefault="00773BAE" w:rsidP="00773BAE">
            <w:pPr>
              <w:jc w:val="right"/>
              <w:rPr>
                <w:color w:val="000000"/>
                <w:sz w:val="14"/>
                <w:szCs w:val="14"/>
              </w:rPr>
            </w:pPr>
            <w:r>
              <w:rPr>
                <w:color w:val="000000"/>
                <w:sz w:val="14"/>
                <w:szCs w:val="14"/>
              </w:rPr>
              <w:t>26,561</w:t>
            </w:r>
          </w:p>
        </w:tc>
        <w:tc>
          <w:tcPr>
            <w:tcW w:w="720" w:type="dxa"/>
            <w:tcBorders>
              <w:top w:val="nil"/>
              <w:left w:val="nil"/>
              <w:bottom w:val="nil"/>
              <w:right w:val="nil"/>
            </w:tcBorders>
            <w:shd w:val="clear" w:color="auto" w:fill="auto"/>
            <w:tcMar>
              <w:left w:w="43" w:type="dxa"/>
              <w:right w:w="43" w:type="dxa"/>
            </w:tcMar>
            <w:vAlign w:val="center"/>
          </w:tcPr>
          <w:p w14:paraId="38F6323A" w14:textId="3B57A428" w:rsidR="00773BAE" w:rsidRDefault="00773BAE" w:rsidP="00773BAE">
            <w:pPr>
              <w:jc w:val="right"/>
              <w:rPr>
                <w:color w:val="000000"/>
                <w:sz w:val="14"/>
                <w:szCs w:val="14"/>
              </w:rPr>
            </w:pPr>
            <w:r>
              <w:rPr>
                <w:color w:val="000000"/>
                <w:sz w:val="14"/>
                <w:szCs w:val="14"/>
              </w:rPr>
              <w:t>51,583</w:t>
            </w:r>
          </w:p>
        </w:tc>
        <w:tc>
          <w:tcPr>
            <w:tcW w:w="720" w:type="dxa"/>
            <w:tcBorders>
              <w:top w:val="nil"/>
              <w:left w:val="nil"/>
              <w:bottom w:val="nil"/>
              <w:right w:val="nil"/>
            </w:tcBorders>
            <w:shd w:val="clear" w:color="auto" w:fill="auto"/>
            <w:tcMar>
              <w:left w:w="43" w:type="dxa"/>
              <w:right w:w="43" w:type="dxa"/>
            </w:tcMar>
            <w:vAlign w:val="center"/>
          </w:tcPr>
          <w:p w14:paraId="57F1AE51" w14:textId="2C417750" w:rsidR="00773BAE" w:rsidRDefault="00773BAE" w:rsidP="00773BAE">
            <w:pPr>
              <w:jc w:val="right"/>
              <w:rPr>
                <w:color w:val="000000"/>
                <w:sz w:val="14"/>
                <w:szCs w:val="14"/>
              </w:rPr>
            </w:pPr>
            <w:r>
              <w:rPr>
                <w:color w:val="000000"/>
                <w:sz w:val="14"/>
                <w:szCs w:val="14"/>
              </w:rPr>
              <w:t>17,354</w:t>
            </w:r>
          </w:p>
        </w:tc>
        <w:tc>
          <w:tcPr>
            <w:tcW w:w="818" w:type="dxa"/>
            <w:tcBorders>
              <w:top w:val="nil"/>
              <w:left w:val="nil"/>
              <w:bottom w:val="nil"/>
            </w:tcBorders>
            <w:shd w:val="clear" w:color="auto" w:fill="auto"/>
            <w:tcMar>
              <w:left w:w="43" w:type="dxa"/>
              <w:right w:w="43" w:type="dxa"/>
            </w:tcMar>
            <w:vAlign w:val="center"/>
          </w:tcPr>
          <w:p w14:paraId="6DB92BB2" w14:textId="1C0DACC0" w:rsidR="00773BAE" w:rsidRDefault="00773BAE" w:rsidP="00773BAE">
            <w:pPr>
              <w:jc w:val="right"/>
              <w:rPr>
                <w:color w:val="000000"/>
                <w:sz w:val="14"/>
                <w:szCs w:val="14"/>
              </w:rPr>
            </w:pPr>
            <w:r>
              <w:rPr>
                <w:color w:val="000000"/>
                <w:sz w:val="14"/>
                <w:szCs w:val="14"/>
              </w:rPr>
              <w:t>50,138</w:t>
            </w:r>
          </w:p>
        </w:tc>
      </w:tr>
      <w:tr w:rsidR="00773BAE" w:rsidRPr="00BF4323" w14:paraId="0619F5EF" w14:textId="77777777" w:rsidTr="00773BAE">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14:paraId="490B3A62" w14:textId="77777777" w:rsidR="00773BAE" w:rsidRPr="00F1018F" w:rsidRDefault="00773BAE" w:rsidP="00773BAE">
            <w:pPr>
              <w:rPr>
                <w:sz w:val="14"/>
                <w:szCs w:val="14"/>
              </w:rPr>
            </w:pPr>
          </w:p>
        </w:tc>
        <w:tc>
          <w:tcPr>
            <w:tcW w:w="1791" w:type="dxa"/>
            <w:tcBorders>
              <w:top w:val="nil"/>
              <w:left w:val="nil"/>
              <w:bottom w:val="nil"/>
              <w:right w:val="nil"/>
            </w:tcBorders>
            <w:shd w:val="clear" w:color="auto" w:fill="auto"/>
            <w:vAlign w:val="center"/>
            <w:hideMark/>
          </w:tcPr>
          <w:p w14:paraId="4ECB9765" w14:textId="77777777" w:rsidR="00773BAE" w:rsidRPr="00F1018F" w:rsidRDefault="00773BAE" w:rsidP="00773BAE">
            <w:pPr>
              <w:rPr>
                <w:sz w:val="14"/>
                <w:szCs w:val="14"/>
              </w:rPr>
            </w:pPr>
            <w:r w:rsidRPr="00F1018F">
              <w:rPr>
                <w:sz w:val="14"/>
                <w:szCs w:val="14"/>
              </w:rPr>
              <w:t>Others</w:t>
            </w:r>
          </w:p>
        </w:tc>
        <w:tc>
          <w:tcPr>
            <w:tcW w:w="802" w:type="dxa"/>
            <w:tcBorders>
              <w:top w:val="nil"/>
              <w:left w:val="nil"/>
              <w:bottom w:val="nil"/>
              <w:right w:val="nil"/>
            </w:tcBorders>
            <w:shd w:val="clear" w:color="auto" w:fill="auto"/>
            <w:tcMar>
              <w:left w:w="43" w:type="dxa"/>
              <w:right w:w="43" w:type="dxa"/>
            </w:tcMar>
            <w:vAlign w:val="center"/>
            <w:hideMark/>
          </w:tcPr>
          <w:p w14:paraId="737BD6B4" w14:textId="77777777" w:rsidR="00773BAE" w:rsidRDefault="00773BAE" w:rsidP="00773BAE">
            <w:pPr>
              <w:jc w:val="right"/>
              <w:rPr>
                <w:color w:val="000000"/>
                <w:sz w:val="14"/>
                <w:szCs w:val="14"/>
              </w:rPr>
            </w:pPr>
            <w:r>
              <w:rPr>
                <w:color w:val="000000"/>
                <w:sz w:val="14"/>
                <w:szCs w:val="14"/>
              </w:rPr>
              <w:t>55,323</w:t>
            </w:r>
          </w:p>
        </w:tc>
        <w:tc>
          <w:tcPr>
            <w:tcW w:w="818" w:type="dxa"/>
            <w:tcBorders>
              <w:top w:val="nil"/>
              <w:left w:val="nil"/>
              <w:bottom w:val="nil"/>
              <w:right w:val="nil"/>
            </w:tcBorders>
            <w:shd w:val="clear" w:color="auto" w:fill="auto"/>
            <w:tcMar>
              <w:left w:w="43" w:type="dxa"/>
              <w:right w:w="43" w:type="dxa"/>
            </w:tcMar>
            <w:vAlign w:val="center"/>
          </w:tcPr>
          <w:p w14:paraId="70E8AF7F" w14:textId="77777777" w:rsidR="00773BAE" w:rsidRDefault="00773BAE" w:rsidP="00773BAE">
            <w:pPr>
              <w:jc w:val="right"/>
              <w:rPr>
                <w:color w:val="000000"/>
                <w:sz w:val="14"/>
                <w:szCs w:val="14"/>
              </w:rPr>
            </w:pPr>
            <w:r>
              <w:rPr>
                <w:color w:val="000000"/>
                <w:sz w:val="14"/>
                <w:szCs w:val="14"/>
              </w:rPr>
              <w:t>166,805</w:t>
            </w:r>
          </w:p>
        </w:tc>
        <w:tc>
          <w:tcPr>
            <w:tcW w:w="793" w:type="dxa"/>
            <w:tcBorders>
              <w:top w:val="nil"/>
              <w:left w:val="nil"/>
              <w:bottom w:val="nil"/>
              <w:right w:val="nil"/>
            </w:tcBorders>
            <w:shd w:val="clear" w:color="auto" w:fill="auto"/>
            <w:tcMar>
              <w:left w:w="43" w:type="dxa"/>
              <w:right w:w="43" w:type="dxa"/>
            </w:tcMar>
            <w:vAlign w:val="center"/>
          </w:tcPr>
          <w:p w14:paraId="29A1A1EF" w14:textId="2FF693A7" w:rsidR="00773BAE" w:rsidRDefault="00773BAE" w:rsidP="00773BAE">
            <w:pPr>
              <w:jc w:val="right"/>
              <w:rPr>
                <w:color w:val="000000"/>
                <w:sz w:val="14"/>
                <w:szCs w:val="14"/>
              </w:rPr>
            </w:pPr>
            <w:r>
              <w:rPr>
                <w:color w:val="000000"/>
                <w:sz w:val="14"/>
                <w:szCs w:val="14"/>
              </w:rPr>
              <w:t>411</w:t>
            </w:r>
          </w:p>
        </w:tc>
        <w:tc>
          <w:tcPr>
            <w:tcW w:w="712" w:type="dxa"/>
            <w:tcBorders>
              <w:top w:val="nil"/>
              <w:left w:val="nil"/>
              <w:bottom w:val="nil"/>
              <w:right w:val="nil"/>
            </w:tcBorders>
            <w:tcMar>
              <w:left w:w="43" w:type="dxa"/>
              <w:right w:w="43" w:type="dxa"/>
            </w:tcMar>
            <w:vAlign w:val="center"/>
          </w:tcPr>
          <w:p w14:paraId="38CE1EF9" w14:textId="584FED41" w:rsidR="00773BAE" w:rsidRDefault="00773BAE" w:rsidP="00773BAE">
            <w:pPr>
              <w:jc w:val="right"/>
              <w:rPr>
                <w:color w:val="000000"/>
                <w:sz w:val="14"/>
                <w:szCs w:val="14"/>
              </w:rPr>
            </w:pPr>
            <w:r>
              <w:rPr>
                <w:color w:val="000000"/>
                <w:sz w:val="14"/>
                <w:szCs w:val="14"/>
              </w:rPr>
              <w:t>46,333</w:t>
            </w:r>
          </w:p>
        </w:tc>
        <w:tc>
          <w:tcPr>
            <w:tcW w:w="720" w:type="dxa"/>
            <w:tcBorders>
              <w:top w:val="nil"/>
              <w:left w:val="nil"/>
              <w:bottom w:val="nil"/>
              <w:right w:val="nil"/>
            </w:tcBorders>
            <w:shd w:val="clear" w:color="auto" w:fill="auto"/>
            <w:tcMar>
              <w:left w:w="43" w:type="dxa"/>
              <w:right w:w="43" w:type="dxa"/>
            </w:tcMar>
            <w:vAlign w:val="center"/>
            <w:hideMark/>
          </w:tcPr>
          <w:p w14:paraId="5687056E" w14:textId="7C3E2A7F" w:rsidR="00773BAE" w:rsidRDefault="00773BAE" w:rsidP="00773BAE">
            <w:pPr>
              <w:jc w:val="right"/>
              <w:rPr>
                <w:color w:val="000000"/>
                <w:sz w:val="14"/>
                <w:szCs w:val="14"/>
              </w:rPr>
            </w:pPr>
            <w:r>
              <w:rPr>
                <w:color w:val="000000"/>
                <w:sz w:val="14"/>
                <w:szCs w:val="14"/>
              </w:rPr>
              <w:t>2,738</w:t>
            </w:r>
          </w:p>
        </w:tc>
        <w:tc>
          <w:tcPr>
            <w:tcW w:w="720" w:type="dxa"/>
            <w:tcBorders>
              <w:top w:val="nil"/>
              <w:left w:val="nil"/>
              <w:bottom w:val="nil"/>
              <w:right w:val="nil"/>
            </w:tcBorders>
            <w:shd w:val="clear" w:color="auto" w:fill="auto"/>
            <w:tcMar>
              <w:left w:w="43" w:type="dxa"/>
              <w:right w:w="43" w:type="dxa"/>
            </w:tcMar>
            <w:vAlign w:val="center"/>
          </w:tcPr>
          <w:p w14:paraId="14E83809" w14:textId="77F14F0E" w:rsidR="00773BAE" w:rsidRDefault="00773BAE" w:rsidP="00773BAE">
            <w:pPr>
              <w:jc w:val="right"/>
              <w:rPr>
                <w:color w:val="000000"/>
                <w:sz w:val="14"/>
                <w:szCs w:val="14"/>
              </w:rPr>
            </w:pPr>
            <w:r>
              <w:rPr>
                <w:color w:val="000000"/>
                <w:sz w:val="14"/>
                <w:szCs w:val="14"/>
              </w:rPr>
              <w:t>21,008</w:t>
            </w:r>
          </w:p>
        </w:tc>
        <w:tc>
          <w:tcPr>
            <w:tcW w:w="720" w:type="dxa"/>
            <w:tcBorders>
              <w:top w:val="nil"/>
              <w:left w:val="nil"/>
              <w:bottom w:val="nil"/>
              <w:right w:val="nil"/>
            </w:tcBorders>
            <w:shd w:val="clear" w:color="auto" w:fill="auto"/>
            <w:tcMar>
              <w:left w:w="43" w:type="dxa"/>
              <w:right w:w="43" w:type="dxa"/>
            </w:tcMar>
            <w:vAlign w:val="center"/>
          </w:tcPr>
          <w:p w14:paraId="2BBA7A67" w14:textId="7F72D547" w:rsidR="00773BAE" w:rsidRDefault="00773BAE" w:rsidP="00773BAE">
            <w:pPr>
              <w:jc w:val="right"/>
              <w:rPr>
                <w:color w:val="000000"/>
                <w:sz w:val="14"/>
                <w:szCs w:val="14"/>
              </w:rPr>
            </w:pPr>
            <w:r>
              <w:rPr>
                <w:color w:val="000000"/>
                <w:sz w:val="14"/>
                <w:szCs w:val="14"/>
              </w:rPr>
              <w:t>13,364</w:t>
            </w:r>
          </w:p>
        </w:tc>
        <w:tc>
          <w:tcPr>
            <w:tcW w:w="720" w:type="dxa"/>
            <w:tcBorders>
              <w:top w:val="nil"/>
              <w:left w:val="nil"/>
              <w:bottom w:val="nil"/>
              <w:right w:val="nil"/>
            </w:tcBorders>
            <w:shd w:val="clear" w:color="auto" w:fill="auto"/>
            <w:tcMar>
              <w:left w:w="43" w:type="dxa"/>
              <w:right w:w="43" w:type="dxa"/>
            </w:tcMar>
            <w:vAlign w:val="center"/>
          </w:tcPr>
          <w:p w14:paraId="2BF67FAF" w14:textId="736CF51C" w:rsidR="00773BAE" w:rsidRDefault="00773BAE" w:rsidP="00773BAE">
            <w:pPr>
              <w:jc w:val="right"/>
              <w:rPr>
                <w:color w:val="000000"/>
                <w:sz w:val="14"/>
                <w:szCs w:val="14"/>
              </w:rPr>
            </w:pPr>
            <w:r>
              <w:rPr>
                <w:color w:val="000000"/>
                <w:sz w:val="14"/>
                <w:szCs w:val="14"/>
              </w:rPr>
              <w:t>1,690</w:t>
            </w:r>
          </w:p>
        </w:tc>
        <w:tc>
          <w:tcPr>
            <w:tcW w:w="818" w:type="dxa"/>
            <w:tcBorders>
              <w:top w:val="nil"/>
              <w:left w:val="nil"/>
              <w:bottom w:val="nil"/>
            </w:tcBorders>
            <w:shd w:val="clear" w:color="auto" w:fill="auto"/>
            <w:tcMar>
              <w:left w:w="43" w:type="dxa"/>
              <w:right w:w="43" w:type="dxa"/>
            </w:tcMar>
            <w:vAlign w:val="center"/>
          </w:tcPr>
          <w:p w14:paraId="2A8D343E" w14:textId="1621C93C" w:rsidR="00773BAE" w:rsidRDefault="00773BAE" w:rsidP="00773BAE">
            <w:pPr>
              <w:jc w:val="right"/>
              <w:rPr>
                <w:color w:val="000000"/>
                <w:sz w:val="14"/>
                <w:szCs w:val="14"/>
              </w:rPr>
            </w:pPr>
            <w:r>
              <w:rPr>
                <w:color w:val="000000"/>
                <w:sz w:val="14"/>
                <w:szCs w:val="14"/>
              </w:rPr>
              <w:t>11,397</w:t>
            </w:r>
          </w:p>
        </w:tc>
      </w:tr>
      <w:tr w:rsidR="00773BAE" w:rsidRPr="00BF4323" w14:paraId="3DACDFE4" w14:textId="77777777" w:rsidTr="00773BAE">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14:paraId="2CFC8946" w14:textId="77777777" w:rsidR="00773BAE" w:rsidRPr="00F1018F" w:rsidRDefault="00773BAE" w:rsidP="00773BAE">
            <w:pPr>
              <w:rPr>
                <w:b/>
                <w:bCs/>
                <w:sz w:val="14"/>
                <w:szCs w:val="14"/>
              </w:rPr>
            </w:pPr>
            <w:r w:rsidRPr="00F1018F">
              <w:rPr>
                <w:b/>
                <w:bCs/>
                <w:sz w:val="14"/>
                <w:szCs w:val="14"/>
              </w:rPr>
              <w:t>L.</w:t>
            </w:r>
          </w:p>
        </w:tc>
        <w:tc>
          <w:tcPr>
            <w:tcW w:w="1791" w:type="dxa"/>
            <w:tcBorders>
              <w:top w:val="nil"/>
              <w:left w:val="nil"/>
              <w:bottom w:val="nil"/>
              <w:right w:val="nil"/>
            </w:tcBorders>
            <w:shd w:val="clear" w:color="auto" w:fill="auto"/>
            <w:vAlign w:val="center"/>
            <w:hideMark/>
          </w:tcPr>
          <w:p w14:paraId="6F2B05CA" w14:textId="77777777" w:rsidR="00773BAE" w:rsidRPr="00F1018F" w:rsidRDefault="00773BAE" w:rsidP="00773BAE">
            <w:pPr>
              <w:rPr>
                <w:b/>
                <w:bCs/>
                <w:sz w:val="14"/>
                <w:szCs w:val="14"/>
              </w:rPr>
            </w:pPr>
            <w:r w:rsidRPr="00F1018F">
              <w:rPr>
                <w:b/>
                <w:bCs/>
                <w:sz w:val="14"/>
                <w:szCs w:val="14"/>
              </w:rPr>
              <w:t>Southern Africa</w:t>
            </w:r>
          </w:p>
        </w:tc>
        <w:tc>
          <w:tcPr>
            <w:tcW w:w="802" w:type="dxa"/>
            <w:tcBorders>
              <w:top w:val="nil"/>
              <w:left w:val="nil"/>
              <w:bottom w:val="nil"/>
              <w:right w:val="nil"/>
            </w:tcBorders>
            <w:shd w:val="clear" w:color="auto" w:fill="auto"/>
            <w:tcMar>
              <w:left w:w="43" w:type="dxa"/>
              <w:right w:w="43" w:type="dxa"/>
            </w:tcMar>
            <w:vAlign w:val="center"/>
            <w:hideMark/>
          </w:tcPr>
          <w:p w14:paraId="6089FB89" w14:textId="77777777" w:rsidR="00773BAE" w:rsidRDefault="00773BAE" w:rsidP="00773BAE">
            <w:pPr>
              <w:jc w:val="right"/>
              <w:rPr>
                <w:b/>
                <w:bCs/>
                <w:color w:val="000000"/>
                <w:sz w:val="14"/>
                <w:szCs w:val="14"/>
              </w:rPr>
            </w:pPr>
            <w:r>
              <w:rPr>
                <w:b/>
                <w:bCs/>
                <w:color w:val="000000"/>
                <w:sz w:val="14"/>
                <w:szCs w:val="14"/>
              </w:rPr>
              <w:t>1,201,756</w:t>
            </w:r>
          </w:p>
        </w:tc>
        <w:tc>
          <w:tcPr>
            <w:tcW w:w="818" w:type="dxa"/>
            <w:tcBorders>
              <w:top w:val="nil"/>
              <w:left w:val="nil"/>
              <w:bottom w:val="nil"/>
              <w:right w:val="nil"/>
            </w:tcBorders>
            <w:shd w:val="clear" w:color="auto" w:fill="auto"/>
            <w:tcMar>
              <w:left w:w="43" w:type="dxa"/>
              <w:right w:w="43" w:type="dxa"/>
            </w:tcMar>
            <w:vAlign w:val="center"/>
          </w:tcPr>
          <w:p w14:paraId="28839901" w14:textId="77777777" w:rsidR="00773BAE" w:rsidRDefault="00773BAE" w:rsidP="00773BAE">
            <w:pPr>
              <w:jc w:val="right"/>
              <w:rPr>
                <w:b/>
                <w:bCs/>
                <w:color w:val="000000"/>
                <w:sz w:val="14"/>
                <w:szCs w:val="14"/>
              </w:rPr>
            </w:pPr>
            <w:r>
              <w:rPr>
                <w:b/>
                <w:bCs/>
                <w:color w:val="000000"/>
                <w:sz w:val="14"/>
                <w:szCs w:val="14"/>
              </w:rPr>
              <w:t>1,010,189</w:t>
            </w:r>
          </w:p>
        </w:tc>
        <w:tc>
          <w:tcPr>
            <w:tcW w:w="793" w:type="dxa"/>
            <w:tcBorders>
              <w:top w:val="nil"/>
              <w:left w:val="nil"/>
              <w:bottom w:val="nil"/>
              <w:right w:val="nil"/>
            </w:tcBorders>
            <w:shd w:val="clear" w:color="auto" w:fill="auto"/>
            <w:tcMar>
              <w:left w:w="43" w:type="dxa"/>
              <w:right w:w="43" w:type="dxa"/>
            </w:tcMar>
            <w:vAlign w:val="center"/>
          </w:tcPr>
          <w:p w14:paraId="5B9173DC" w14:textId="7668A1B9" w:rsidR="00773BAE" w:rsidRDefault="00773BAE" w:rsidP="00773BAE">
            <w:pPr>
              <w:jc w:val="right"/>
              <w:rPr>
                <w:b/>
                <w:bCs/>
                <w:color w:val="000000"/>
                <w:sz w:val="14"/>
                <w:szCs w:val="14"/>
              </w:rPr>
            </w:pPr>
            <w:r>
              <w:rPr>
                <w:b/>
                <w:bCs/>
                <w:color w:val="000000"/>
                <w:sz w:val="14"/>
                <w:szCs w:val="14"/>
              </w:rPr>
              <w:t>125,822</w:t>
            </w:r>
          </w:p>
        </w:tc>
        <w:tc>
          <w:tcPr>
            <w:tcW w:w="712" w:type="dxa"/>
            <w:tcBorders>
              <w:top w:val="nil"/>
              <w:left w:val="nil"/>
              <w:bottom w:val="nil"/>
              <w:right w:val="nil"/>
            </w:tcBorders>
            <w:tcMar>
              <w:left w:w="43" w:type="dxa"/>
              <w:right w:w="43" w:type="dxa"/>
            </w:tcMar>
            <w:vAlign w:val="center"/>
          </w:tcPr>
          <w:p w14:paraId="7616971C" w14:textId="7B1AA56B" w:rsidR="00773BAE" w:rsidRDefault="00773BAE" w:rsidP="00773BAE">
            <w:pPr>
              <w:jc w:val="right"/>
              <w:rPr>
                <w:b/>
                <w:bCs/>
                <w:color w:val="000000"/>
                <w:sz w:val="14"/>
                <w:szCs w:val="14"/>
              </w:rPr>
            </w:pPr>
            <w:r>
              <w:rPr>
                <w:b/>
                <w:bCs/>
                <w:color w:val="000000"/>
                <w:sz w:val="14"/>
                <w:szCs w:val="14"/>
              </w:rPr>
              <w:t>117,589</w:t>
            </w:r>
          </w:p>
        </w:tc>
        <w:tc>
          <w:tcPr>
            <w:tcW w:w="720" w:type="dxa"/>
            <w:tcBorders>
              <w:top w:val="nil"/>
              <w:left w:val="nil"/>
              <w:bottom w:val="nil"/>
              <w:right w:val="nil"/>
            </w:tcBorders>
            <w:shd w:val="clear" w:color="auto" w:fill="auto"/>
            <w:tcMar>
              <w:left w:w="43" w:type="dxa"/>
              <w:right w:w="43" w:type="dxa"/>
            </w:tcMar>
            <w:vAlign w:val="center"/>
            <w:hideMark/>
          </w:tcPr>
          <w:p w14:paraId="5BB0055B" w14:textId="5611EB36" w:rsidR="00773BAE" w:rsidRDefault="00773BAE" w:rsidP="00773BAE">
            <w:pPr>
              <w:jc w:val="right"/>
              <w:rPr>
                <w:b/>
                <w:bCs/>
                <w:color w:val="000000"/>
                <w:sz w:val="14"/>
                <w:szCs w:val="14"/>
              </w:rPr>
            </w:pPr>
            <w:r>
              <w:rPr>
                <w:b/>
                <w:bCs/>
                <w:color w:val="000000"/>
                <w:sz w:val="14"/>
                <w:szCs w:val="14"/>
              </w:rPr>
              <w:t>59,284</w:t>
            </w:r>
          </w:p>
        </w:tc>
        <w:tc>
          <w:tcPr>
            <w:tcW w:w="720" w:type="dxa"/>
            <w:tcBorders>
              <w:top w:val="nil"/>
              <w:left w:val="nil"/>
              <w:bottom w:val="nil"/>
              <w:right w:val="nil"/>
            </w:tcBorders>
            <w:shd w:val="clear" w:color="auto" w:fill="auto"/>
            <w:tcMar>
              <w:left w:w="43" w:type="dxa"/>
              <w:right w:w="43" w:type="dxa"/>
            </w:tcMar>
            <w:vAlign w:val="center"/>
          </w:tcPr>
          <w:p w14:paraId="0ACA5B63" w14:textId="08796B5C" w:rsidR="00773BAE" w:rsidRDefault="00773BAE" w:rsidP="00773BAE">
            <w:pPr>
              <w:jc w:val="right"/>
              <w:rPr>
                <w:b/>
                <w:bCs/>
                <w:color w:val="000000"/>
                <w:sz w:val="14"/>
                <w:szCs w:val="14"/>
              </w:rPr>
            </w:pPr>
            <w:r>
              <w:rPr>
                <w:b/>
                <w:bCs/>
                <w:color w:val="000000"/>
                <w:sz w:val="14"/>
                <w:szCs w:val="14"/>
              </w:rPr>
              <w:t>85,966</w:t>
            </w:r>
          </w:p>
        </w:tc>
        <w:tc>
          <w:tcPr>
            <w:tcW w:w="720" w:type="dxa"/>
            <w:tcBorders>
              <w:top w:val="nil"/>
              <w:left w:val="nil"/>
              <w:bottom w:val="nil"/>
              <w:right w:val="nil"/>
            </w:tcBorders>
            <w:shd w:val="clear" w:color="auto" w:fill="auto"/>
            <w:tcMar>
              <w:left w:w="43" w:type="dxa"/>
              <w:right w:w="43" w:type="dxa"/>
            </w:tcMar>
            <w:vAlign w:val="center"/>
          </w:tcPr>
          <w:p w14:paraId="1020AAF3" w14:textId="35185BC0" w:rsidR="00773BAE" w:rsidRDefault="00773BAE" w:rsidP="00773BAE">
            <w:pPr>
              <w:jc w:val="right"/>
              <w:rPr>
                <w:b/>
                <w:bCs/>
                <w:color w:val="000000"/>
                <w:sz w:val="14"/>
                <w:szCs w:val="14"/>
              </w:rPr>
            </w:pPr>
            <w:r>
              <w:rPr>
                <w:b/>
                <w:bCs/>
                <w:color w:val="000000"/>
                <w:sz w:val="14"/>
                <w:szCs w:val="14"/>
              </w:rPr>
              <w:t>84,588</w:t>
            </w:r>
          </w:p>
        </w:tc>
        <w:tc>
          <w:tcPr>
            <w:tcW w:w="720" w:type="dxa"/>
            <w:tcBorders>
              <w:top w:val="nil"/>
              <w:left w:val="nil"/>
              <w:bottom w:val="nil"/>
              <w:right w:val="nil"/>
            </w:tcBorders>
            <w:shd w:val="clear" w:color="auto" w:fill="auto"/>
            <w:tcMar>
              <w:left w:w="43" w:type="dxa"/>
              <w:right w:w="43" w:type="dxa"/>
            </w:tcMar>
            <w:vAlign w:val="center"/>
          </w:tcPr>
          <w:p w14:paraId="504AF8C7" w14:textId="0284987D" w:rsidR="00773BAE" w:rsidRDefault="00773BAE" w:rsidP="00773BAE">
            <w:pPr>
              <w:jc w:val="right"/>
              <w:rPr>
                <w:b/>
                <w:bCs/>
                <w:color w:val="000000"/>
                <w:sz w:val="14"/>
                <w:szCs w:val="14"/>
              </w:rPr>
            </w:pPr>
            <w:r>
              <w:rPr>
                <w:b/>
                <w:bCs/>
                <w:color w:val="000000"/>
                <w:sz w:val="14"/>
                <w:szCs w:val="14"/>
              </w:rPr>
              <w:t>92,521</w:t>
            </w:r>
          </w:p>
        </w:tc>
        <w:tc>
          <w:tcPr>
            <w:tcW w:w="818" w:type="dxa"/>
            <w:tcBorders>
              <w:top w:val="nil"/>
              <w:left w:val="nil"/>
              <w:bottom w:val="nil"/>
            </w:tcBorders>
            <w:shd w:val="clear" w:color="auto" w:fill="auto"/>
            <w:tcMar>
              <w:left w:w="43" w:type="dxa"/>
              <w:right w:w="43" w:type="dxa"/>
            </w:tcMar>
            <w:vAlign w:val="center"/>
          </w:tcPr>
          <w:p w14:paraId="6736D597" w14:textId="72F98F4C" w:rsidR="00773BAE" w:rsidRDefault="00773BAE" w:rsidP="00773BAE">
            <w:pPr>
              <w:jc w:val="right"/>
              <w:rPr>
                <w:b/>
                <w:bCs/>
                <w:color w:val="000000"/>
                <w:sz w:val="14"/>
                <w:szCs w:val="14"/>
              </w:rPr>
            </w:pPr>
            <w:r>
              <w:rPr>
                <w:b/>
                <w:bCs/>
                <w:color w:val="000000"/>
                <w:sz w:val="14"/>
                <w:szCs w:val="14"/>
              </w:rPr>
              <w:t>110,807</w:t>
            </w:r>
          </w:p>
        </w:tc>
      </w:tr>
      <w:tr w:rsidR="00773BAE" w:rsidRPr="00BF4323" w14:paraId="6FA384B6" w14:textId="77777777" w:rsidTr="00773BAE">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14:paraId="2C160618" w14:textId="77777777" w:rsidR="00773BAE" w:rsidRPr="00F1018F" w:rsidRDefault="00773BAE" w:rsidP="00773BAE">
            <w:pPr>
              <w:rPr>
                <w:sz w:val="14"/>
                <w:szCs w:val="14"/>
              </w:rPr>
            </w:pPr>
          </w:p>
        </w:tc>
        <w:tc>
          <w:tcPr>
            <w:tcW w:w="1791" w:type="dxa"/>
            <w:tcBorders>
              <w:top w:val="nil"/>
              <w:left w:val="nil"/>
              <w:bottom w:val="nil"/>
              <w:right w:val="nil"/>
            </w:tcBorders>
            <w:shd w:val="clear" w:color="auto" w:fill="auto"/>
            <w:vAlign w:val="center"/>
            <w:hideMark/>
          </w:tcPr>
          <w:p w14:paraId="63F49F82" w14:textId="77777777" w:rsidR="00773BAE" w:rsidRPr="00F1018F" w:rsidRDefault="00773BAE" w:rsidP="00773BAE">
            <w:pPr>
              <w:rPr>
                <w:sz w:val="14"/>
                <w:szCs w:val="14"/>
              </w:rPr>
            </w:pPr>
            <w:r w:rsidRPr="00F1018F">
              <w:rPr>
                <w:sz w:val="14"/>
                <w:szCs w:val="14"/>
              </w:rPr>
              <w:t>South Africa</w:t>
            </w:r>
          </w:p>
        </w:tc>
        <w:tc>
          <w:tcPr>
            <w:tcW w:w="802" w:type="dxa"/>
            <w:tcBorders>
              <w:top w:val="nil"/>
              <w:left w:val="nil"/>
              <w:bottom w:val="nil"/>
              <w:right w:val="nil"/>
            </w:tcBorders>
            <w:shd w:val="clear" w:color="auto" w:fill="auto"/>
            <w:tcMar>
              <w:left w:w="43" w:type="dxa"/>
              <w:right w:w="43" w:type="dxa"/>
            </w:tcMar>
            <w:vAlign w:val="center"/>
            <w:hideMark/>
          </w:tcPr>
          <w:p w14:paraId="3A98216F" w14:textId="77777777" w:rsidR="00773BAE" w:rsidRDefault="00773BAE" w:rsidP="00773BAE">
            <w:pPr>
              <w:jc w:val="right"/>
              <w:rPr>
                <w:color w:val="000000"/>
                <w:sz w:val="14"/>
                <w:szCs w:val="14"/>
              </w:rPr>
            </w:pPr>
            <w:r>
              <w:rPr>
                <w:color w:val="000000"/>
                <w:sz w:val="14"/>
                <w:szCs w:val="14"/>
              </w:rPr>
              <w:t>1,185,283</w:t>
            </w:r>
          </w:p>
        </w:tc>
        <w:tc>
          <w:tcPr>
            <w:tcW w:w="818" w:type="dxa"/>
            <w:tcBorders>
              <w:top w:val="nil"/>
              <w:left w:val="nil"/>
              <w:bottom w:val="nil"/>
              <w:right w:val="nil"/>
            </w:tcBorders>
            <w:shd w:val="clear" w:color="auto" w:fill="auto"/>
            <w:tcMar>
              <w:left w:w="43" w:type="dxa"/>
              <w:right w:w="43" w:type="dxa"/>
            </w:tcMar>
            <w:vAlign w:val="center"/>
          </w:tcPr>
          <w:p w14:paraId="794765AE" w14:textId="77777777" w:rsidR="00773BAE" w:rsidRDefault="00773BAE" w:rsidP="00773BAE">
            <w:pPr>
              <w:jc w:val="right"/>
              <w:rPr>
                <w:color w:val="000000"/>
                <w:sz w:val="14"/>
                <w:szCs w:val="14"/>
              </w:rPr>
            </w:pPr>
            <w:r>
              <w:rPr>
                <w:color w:val="000000"/>
                <w:sz w:val="14"/>
                <w:szCs w:val="14"/>
              </w:rPr>
              <w:t>997,414</w:t>
            </w:r>
          </w:p>
        </w:tc>
        <w:tc>
          <w:tcPr>
            <w:tcW w:w="793" w:type="dxa"/>
            <w:tcBorders>
              <w:top w:val="nil"/>
              <w:left w:val="nil"/>
              <w:bottom w:val="nil"/>
              <w:right w:val="nil"/>
            </w:tcBorders>
            <w:shd w:val="clear" w:color="auto" w:fill="auto"/>
            <w:tcMar>
              <w:left w:w="43" w:type="dxa"/>
              <w:right w:w="43" w:type="dxa"/>
            </w:tcMar>
            <w:vAlign w:val="center"/>
          </w:tcPr>
          <w:p w14:paraId="4314B38E" w14:textId="5B4161CD" w:rsidR="00773BAE" w:rsidRDefault="00773BAE" w:rsidP="00773BAE">
            <w:pPr>
              <w:jc w:val="right"/>
              <w:rPr>
                <w:color w:val="000000"/>
                <w:sz w:val="14"/>
                <w:szCs w:val="14"/>
              </w:rPr>
            </w:pPr>
            <w:r>
              <w:rPr>
                <w:color w:val="000000"/>
                <w:sz w:val="14"/>
                <w:szCs w:val="14"/>
              </w:rPr>
              <w:t>125,023</w:t>
            </w:r>
          </w:p>
        </w:tc>
        <w:tc>
          <w:tcPr>
            <w:tcW w:w="712" w:type="dxa"/>
            <w:tcBorders>
              <w:top w:val="nil"/>
              <w:left w:val="nil"/>
              <w:bottom w:val="nil"/>
              <w:right w:val="nil"/>
            </w:tcBorders>
            <w:tcMar>
              <w:left w:w="43" w:type="dxa"/>
              <w:right w:w="43" w:type="dxa"/>
            </w:tcMar>
            <w:vAlign w:val="center"/>
          </w:tcPr>
          <w:p w14:paraId="0C39256E" w14:textId="3135ED84" w:rsidR="00773BAE" w:rsidRDefault="00773BAE" w:rsidP="00773BAE">
            <w:pPr>
              <w:jc w:val="right"/>
              <w:rPr>
                <w:color w:val="000000"/>
                <w:sz w:val="14"/>
                <w:szCs w:val="14"/>
              </w:rPr>
            </w:pPr>
            <w:r>
              <w:rPr>
                <w:color w:val="000000"/>
                <w:sz w:val="14"/>
                <w:szCs w:val="14"/>
              </w:rPr>
              <w:t>116,784</w:t>
            </w:r>
          </w:p>
        </w:tc>
        <w:tc>
          <w:tcPr>
            <w:tcW w:w="720" w:type="dxa"/>
            <w:tcBorders>
              <w:top w:val="nil"/>
              <w:left w:val="nil"/>
              <w:bottom w:val="nil"/>
              <w:right w:val="nil"/>
            </w:tcBorders>
            <w:shd w:val="clear" w:color="auto" w:fill="auto"/>
            <w:tcMar>
              <w:left w:w="43" w:type="dxa"/>
              <w:right w:w="43" w:type="dxa"/>
            </w:tcMar>
            <w:vAlign w:val="center"/>
            <w:hideMark/>
          </w:tcPr>
          <w:p w14:paraId="075DB472" w14:textId="676C16B0" w:rsidR="00773BAE" w:rsidRDefault="00773BAE" w:rsidP="00773BAE">
            <w:pPr>
              <w:jc w:val="right"/>
              <w:rPr>
                <w:color w:val="000000"/>
                <w:sz w:val="14"/>
                <w:szCs w:val="14"/>
              </w:rPr>
            </w:pPr>
            <w:r>
              <w:rPr>
                <w:color w:val="000000"/>
                <w:sz w:val="14"/>
                <w:szCs w:val="14"/>
              </w:rPr>
              <w:t>58,879</w:t>
            </w:r>
          </w:p>
        </w:tc>
        <w:tc>
          <w:tcPr>
            <w:tcW w:w="720" w:type="dxa"/>
            <w:tcBorders>
              <w:top w:val="nil"/>
              <w:left w:val="nil"/>
              <w:bottom w:val="nil"/>
              <w:right w:val="nil"/>
            </w:tcBorders>
            <w:shd w:val="clear" w:color="auto" w:fill="auto"/>
            <w:tcMar>
              <w:left w:w="43" w:type="dxa"/>
              <w:right w:w="43" w:type="dxa"/>
            </w:tcMar>
            <w:vAlign w:val="center"/>
          </w:tcPr>
          <w:p w14:paraId="30E037D5" w14:textId="38AF47BD" w:rsidR="00773BAE" w:rsidRDefault="00773BAE" w:rsidP="00773BAE">
            <w:pPr>
              <w:jc w:val="right"/>
              <w:rPr>
                <w:color w:val="000000"/>
                <w:sz w:val="14"/>
                <w:szCs w:val="14"/>
              </w:rPr>
            </w:pPr>
            <w:r>
              <w:rPr>
                <w:color w:val="000000"/>
                <w:sz w:val="14"/>
                <w:szCs w:val="14"/>
              </w:rPr>
              <w:t>84,707</w:t>
            </w:r>
          </w:p>
        </w:tc>
        <w:tc>
          <w:tcPr>
            <w:tcW w:w="720" w:type="dxa"/>
            <w:tcBorders>
              <w:top w:val="nil"/>
              <w:left w:val="nil"/>
              <w:bottom w:val="nil"/>
              <w:right w:val="nil"/>
            </w:tcBorders>
            <w:shd w:val="clear" w:color="auto" w:fill="auto"/>
            <w:tcMar>
              <w:left w:w="43" w:type="dxa"/>
              <w:right w:w="43" w:type="dxa"/>
            </w:tcMar>
            <w:vAlign w:val="center"/>
          </w:tcPr>
          <w:p w14:paraId="24CAA59F" w14:textId="375FE36B" w:rsidR="00773BAE" w:rsidRDefault="00773BAE" w:rsidP="00773BAE">
            <w:pPr>
              <w:jc w:val="right"/>
              <w:rPr>
                <w:color w:val="000000"/>
                <w:sz w:val="14"/>
                <w:szCs w:val="14"/>
              </w:rPr>
            </w:pPr>
            <w:r>
              <w:rPr>
                <w:color w:val="000000"/>
                <w:sz w:val="14"/>
                <w:szCs w:val="14"/>
              </w:rPr>
              <w:t>83,424</w:t>
            </w:r>
          </w:p>
        </w:tc>
        <w:tc>
          <w:tcPr>
            <w:tcW w:w="720" w:type="dxa"/>
            <w:tcBorders>
              <w:top w:val="nil"/>
              <w:left w:val="nil"/>
              <w:bottom w:val="nil"/>
              <w:right w:val="nil"/>
            </w:tcBorders>
            <w:shd w:val="clear" w:color="auto" w:fill="auto"/>
            <w:tcMar>
              <w:left w:w="43" w:type="dxa"/>
              <w:right w:w="43" w:type="dxa"/>
            </w:tcMar>
            <w:vAlign w:val="center"/>
          </w:tcPr>
          <w:p w14:paraId="0D4083EE" w14:textId="74A45DD4" w:rsidR="00773BAE" w:rsidRDefault="00773BAE" w:rsidP="00773BAE">
            <w:pPr>
              <w:jc w:val="right"/>
              <w:rPr>
                <w:color w:val="000000"/>
                <w:sz w:val="14"/>
                <w:szCs w:val="14"/>
              </w:rPr>
            </w:pPr>
            <w:r>
              <w:rPr>
                <w:color w:val="000000"/>
                <w:sz w:val="14"/>
                <w:szCs w:val="14"/>
              </w:rPr>
              <w:t>92,277</w:t>
            </w:r>
          </w:p>
        </w:tc>
        <w:tc>
          <w:tcPr>
            <w:tcW w:w="818" w:type="dxa"/>
            <w:tcBorders>
              <w:top w:val="nil"/>
              <w:left w:val="nil"/>
              <w:bottom w:val="nil"/>
            </w:tcBorders>
            <w:shd w:val="clear" w:color="auto" w:fill="auto"/>
            <w:tcMar>
              <w:left w:w="43" w:type="dxa"/>
              <w:right w:w="43" w:type="dxa"/>
            </w:tcMar>
            <w:vAlign w:val="center"/>
          </w:tcPr>
          <w:p w14:paraId="7F11F9A7" w14:textId="462D2785" w:rsidR="00773BAE" w:rsidRDefault="00773BAE" w:rsidP="00773BAE">
            <w:pPr>
              <w:jc w:val="right"/>
              <w:rPr>
                <w:color w:val="000000"/>
                <w:sz w:val="14"/>
                <w:szCs w:val="14"/>
              </w:rPr>
            </w:pPr>
            <w:r>
              <w:rPr>
                <w:color w:val="000000"/>
                <w:sz w:val="14"/>
                <w:szCs w:val="14"/>
              </w:rPr>
              <w:t>109,525</w:t>
            </w:r>
          </w:p>
        </w:tc>
      </w:tr>
      <w:tr w:rsidR="00773BAE" w:rsidRPr="00BF4323" w14:paraId="2F1C0085" w14:textId="77777777" w:rsidTr="00773BAE">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14:paraId="6F271C7F" w14:textId="77777777" w:rsidR="00773BAE" w:rsidRPr="00F1018F" w:rsidRDefault="00773BAE" w:rsidP="00773BAE">
            <w:pPr>
              <w:rPr>
                <w:sz w:val="14"/>
                <w:szCs w:val="14"/>
              </w:rPr>
            </w:pPr>
          </w:p>
        </w:tc>
        <w:tc>
          <w:tcPr>
            <w:tcW w:w="1791" w:type="dxa"/>
            <w:tcBorders>
              <w:top w:val="nil"/>
              <w:left w:val="nil"/>
              <w:bottom w:val="nil"/>
              <w:right w:val="nil"/>
            </w:tcBorders>
            <w:shd w:val="clear" w:color="auto" w:fill="auto"/>
            <w:vAlign w:val="center"/>
            <w:hideMark/>
          </w:tcPr>
          <w:p w14:paraId="4A7D2102" w14:textId="77777777" w:rsidR="00773BAE" w:rsidRPr="00F1018F" w:rsidRDefault="00773BAE" w:rsidP="00773BAE">
            <w:pPr>
              <w:rPr>
                <w:sz w:val="14"/>
                <w:szCs w:val="14"/>
              </w:rPr>
            </w:pPr>
            <w:r w:rsidRPr="00F1018F">
              <w:rPr>
                <w:sz w:val="14"/>
                <w:szCs w:val="14"/>
              </w:rPr>
              <w:t>Others</w:t>
            </w:r>
          </w:p>
        </w:tc>
        <w:tc>
          <w:tcPr>
            <w:tcW w:w="802" w:type="dxa"/>
            <w:tcBorders>
              <w:top w:val="nil"/>
              <w:left w:val="nil"/>
              <w:bottom w:val="nil"/>
              <w:right w:val="nil"/>
            </w:tcBorders>
            <w:shd w:val="clear" w:color="auto" w:fill="auto"/>
            <w:tcMar>
              <w:left w:w="43" w:type="dxa"/>
              <w:right w:w="43" w:type="dxa"/>
            </w:tcMar>
            <w:vAlign w:val="center"/>
            <w:hideMark/>
          </w:tcPr>
          <w:p w14:paraId="3D6820B8" w14:textId="77777777" w:rsidR="00773BAE" w:rsidRDefault="00773BAE" w:rsidP="00773BAE">
            <w:pPr>
              <w:jc w:val="right"/>
              <w:rPr>
                <w:color w:val="000000"/>
                <w:sz w:val="14"/>
                <w:szCs w:val="14"/>
              </w:rPr>
            </w:pPr>
            <w:r>
              <w:rPr>
                <w:color w:val="000000"/>
                <w:sz w:val="14"/>
                <w:szCs w:val="14"/>
              </w:rPr>
              <w:t>16,473</w:t>
            </w:r>
          </w:p>
        </w:tc>
        <w:tc>
          <w:tcPr>
            <w:tcW w:w="818" w:type="dxa"/>
            <w:tcBorders>
              <w:top w:val="nil"/>
              <w:left w:val="nil"/>
              <w:bottom w:val="nil"/>
              <w:right w:val="nil"/>
            </w:tcBorders>
            <w:shd w:val="clear" w:color="auto" w:fill="auto"/>
            <w:tcMar>
              <w:left w:w="43" w:type="dxa"/>
              <w:right w:w="43" w:type="dxa"/>
            </w:tcMar>
            <w:vAlign w:val="center"/>
          </w:tcPr>
          <w:p w14:paraId="5EBC0843" w14:textId="77777777" w:rsidR="00773BAE" w:rsidRDefault="00773BAE" w:rsidP="00773BAE">
            <w:pPr>
              <w:jc w:val="right"/>
              <w:rPr>
                <w:color w:val="000000"/>
                <w:sz w:val="14"/>
                <w:szCs w:val="14"/>
              </w:rPr>
            </w:pPr>
            <w:r>
              <w:rPr>
                <w:color w:val="000000"/>
                <w:sz w:val="14"/>
                <w:szCs w:val="14"/>
              </w:rPr>
              <w:t>12,774</w:t>
            </w:r>
          </w:p>
        </w:tc>
        <w:tc>
          <w:tcPr>
            <w:tcW w:w="793" w:type="dxa"/>
            <w:tcBorders>
              <w:top w:val="nil"/>
              <w:left w:val="nil"/>
              <w:bottom w:val="nil"/>
              <w:right w:val="nil"/>
            </w:tcBorders>
            <w:shd w:val="clear" w:color="auto" w:fill="auto"/>
            <w:tcMar>
              <w:left w:w="43" w:type="dxa"/>
              <w:right w:w="43" w:type="dxa"/>
            </w:tcMar>
            <w:vAlign w:val="center"/>
          </w:tcPr>
          <w:p w14:paraId="6E95CEE0" w14:textId="40172D5C" w:rsidR="00773BAE" w:rsidRDefault="00773BAE" w:rsidP="00773BAE">
            <w:pPr>
              <w:jc w:val="right"/>
              <w:rPr>
                <w:color w:val="000000"/>
                <w:sz w:val="14"/>
                <w:szCs w:val="14"/>
              </w:rPr>
            </w:pPr>
            <w:r>
              <w:rPr>
                <w:color w:val="000000"/>
                <w:sz w:val="14"/>
                <w:szCs w:val="14"/>
              </w:rPr>
              <w:t>799</w:t>
            </w:r>
          </w:p>
        </w:tc>
        <w:tc>
          <w:tcPr>
            <w:tcW w:w="712" w:type="dxa"/>
            <w:tcBorders>
              <w:top w:val="nil"/>
              <w:left w:val="nil"/>
              <w:bottom w:val="nil"/>
              <w:right w:val="nil"/>
            </w:tcBorders>
            <w:tcMar>
              <w:left w:w="43" w:type="dxa"/>
              <w:right w:w="43" w:type="dxa"/>
            </w:tcMar>
            <w:vAlign w:val="center"/>
          </w:tcPr>
          <w:p w14:paraId="042E4DBB" w14:textId="1494EB69" w:rsidR="00773BAE" w:rsidRDefault="00773BAE" w:rsidP="00773BAE">
            <w:pPr>
              <w:jc w:val="right"/>
              <w:rPr>
                <w:color w:val="000000"/>
                <w:sz w:val="14"/>
                <w:szCs w:val="14"/>
              </w:rPr>
            </w:pPr>
            <w:r>
              <w:rPr>
                <w:color w:val="000000"/>
                <w:sz w:val="14"/>
                <w:szCs w:val="14"/>
              </w:rPr>
              <w:t>805</w:t>
            </w:r>
          </w:p>
        </w:tc>
        <w:tc>
          <w:tcPr>
            <w:tcW w:w="720" w:type="dxa"/>
            <w:tcBorders>
              <w:top w:val="nil"/>
              <w:left w:val="nil"/>
              <w:bottom w:val="nil"/>
              <w:right w:val="nil"/>
            </w:tcBorders>
            <w:shd w:val="clear" w:color="auto" w:fill="auto"/>
            <w:tcMar>
              <w:left w:w="43" w:type="dxa"/>
              <w:right w:w="43" w:type="dxa"/>
            </w:tcMar>
            <w:vAlign w:val="center"/>
            <w:hideMark/>
          </w:tcPr>
          <w:p w14:paraId="7F68B734" w14:textId="6F051AD5" w:rsidR="00773BAE" w:rsidRDefault="00773BAE" w:rsidP="00773BAE">
            <w:pPr>
              <w:jc w:val="right"/>
              <w:rPr>
                <w:color w:val="000000"/>
                <w:sz w:val="14"/>
                <w:szCs w:val="14"/>
              </w:rPr>
            </w:pPr>
            <w:r>
              <w:rPr>
                <w:color w:val="000000"/>
                <w:sz w:val="14"/>
                <w:szCs w:val="14"/>
              </w:rPr>
              <w:t>405</w:t>
            </w:r>
          </w:p>
        </w:tc>
        <w:tc>
          <w:tcPr>
            <w:tcW w:w="720" w:type="dxa"/>
            <w:tcBorders>
              <w:top w:val="nil"/>
              <w:left w:val="nil"/>
              <w:bottom w:val="nil"/>
              <w:right w:val="nil"/>
            </w:tcBorders>
            <w:shd w:val="clear" w:color="auto" w:fill="auto"/>
            <w:tcMar>
              <w:left w:w="43" w:type="dxa"/>
              <w:right w:w="43" w:type="dxa"/>
            </w:tcMar>
            <w:vAlign w:val="center"/>
          </w:tcPr>
          <w:p w14:paraId="6F492F89" w14:textId="31E3472E" w:rsidR="00773BAE" w:rsidRDefault="00773BAE" w:rsidP="00773BAE">
            <w:pPr>
              <w:jc w:val="right"/>
              <w:rPr>
                <w:color w:val="000000"/>
                <w:sz w:val="14"/>
                <w:szCs w:val="14"/>
              </w:rPr>
            </w:pPr>
            <w:r>
              <w:rPr>
                <w:color w:val="000000"/>
                <w:sz w:val="14"/>
                <w:szCs w:val="14"/>
              </w:rPr>
              <w:t>1,260</w:t>
            </w:r>
          </w:p>
        </w:tc>
        <w:tc>
          <w:tcPr>
            <w:tcW w:w="720" w:type="dxa"/>
            <w:tcBorders>
              <w:top w:val="nil"/>
              <w:left w:val="nil"/>
              <w:bottom w:val="nil"/>
              <w:right w:val="nil"/>
            </w:tcBorders>
            <w:shd w:val="clear" w:color="auto" w:fill="auto"/>
            <w:tcMar>
              <w:left w:w="43" w:type="dxa"/>
              <w:right w:w="43" w:type="dxa"/>
            </w:tcMar>
            <w:vAlign w:val="center"/>
          </w:tcPr>
          <w:p w14:paraId="65B19F77" w14:textId="772E7577" w:rsidR="00773BAE" w:rsidRDefault="00773BAE" w:rsidP="00773BAE">
            <w:pPr>
              <w:jc w:val="right"/>
              <w:rPr>
                <w:color w:val="000000"/>
                <w:sz w:val="14"/>
                <w:szCs w:val="14"/>
              </w:rPr>
            </w:pPr>
            <w:r>
              <w:rPr>
                <w:color w:val="000000"/>
                <w:sz w:val="14"/>
                <w:szCs w:val="14"/>
              </w:rPr>
              <w:t>1,164</w:t>
            </w:r>
          </w:p>
        </w:tc>
        <w:tc>
          <w:tcPr>
            <w:tcW w:w="720" w:type="dxa"/>
            <w:tcBorders>
              <w:top w:val="nil"/>
              <w:left w:val="nil"/>
              <w:bottom w:val="nil"/>
              <w:right w:val="nil"/>
            </w:tcBorders>
            <w:shd w:val="clear" w:color="auto" w:fill="auto"/>
            <w:tcMar>
              <w:left w:w="43" w:type="dxa"/>
              <w:right w:w="43" w:type="dxa"/>
            </w:tcMar>
            <w:vAlign w:val="center"/>
          </w:tcPr>
          <w:p w14:paraId="6A3F8C71" w14:textId="4C5D5A8E" w:rsidR="00773BAE" w:rsidRDefault="00773BAE" w:rsidP="00773BAE">
            <w:pPr>
              <w:jc w:val="right"/>
              <w:rPr>
                <w:color w:val="000000"/>
                <w:sz w:val="14"/>
                <w:szCs w:val="14"/>
              </w:rPr>
            </w:pPr>
            <w:r>
              <w:rPr>
                <w:color w:val="000000"/>
                <w:sz w:val="14"/>
                <w:szCs w:val="14"/>
              </w:rPr>
              <w:t>244</w:t>
            </w:r>
          </w:p>
        </w:tc>
        <w:tc>
          <w:tcPr>
            <w:tcW w:w="818" w:type="dxa"/>
            <w:tcBorders>
              <w:top w:val="nil"/>
              <w:left w:val="nil"/>
              <w:bottom w:val="nil"/>
            </w:tcBorders>
            <w:shd w:val="clear" w:color="auto" w:fill="auto"/>
            <w:tcMar>
              <w:left w:w="43" w:type="dxa"/>
              <w:right w:w="43" w:type="dxa"/>
            </w:tcMar>
            <w:vAlign w:val="center"/>
          </w:tcPr>
          <w:p w14:paraId="22FBC0B1" w14:textId="5D098A45" w:rsidR="00773BAE" w:rsidRDefault="00773BAE" w:rsidP="00773BAE">
            <w:pPr>
              <w:jc w:val="right"/>
              <w:rPr>
                <w:color w:val="000000"/>
                <w:sz w:val="14"/>
                <w:szCs w:val="14"/>
              </w:rPr>
            </w:pPr>
            <w:r>
              <w:rPr>
                <w:color w:val="000000"/>
                <w:sz w:val="14"/>
                <w:szCs w:val="14"/>
              </w:rPr>
              <w:t>1,282</w:t>
            </w:r>
          </w:p>
        </w:tc>
      </w:tr>
      <w:tr w:rsidR="00773BAE" w:rsidRPr="00BF4323" w14:paraId="7BE09BA2" w14:textId="77777777" w:rsidTr="00773BAE">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14:paraId="604CCD53" w14:textId="77777777" w:rsidR="00773BAE" w:rsidRPr="00F1018F" w:rsidRDefault="00773BAE" w:rsidP="00773BAE">
            <w:pPr>
              <w:rPr>
                <w:b/>
                <w:bCs/>
                <w:sz w:val="14"/>
                <w:szCs w:val="14"/>
              </w:rPr>
            </w:pPr>
            <w:r w:rsidRPr="00F1018F">
              <w:rPr>
                <w:b/>
                <w:bCs/>
                <w:sz w:val="14"/>
                <w:szCs w:val="14"/>
              </w:rPr>
              <w:t>M.</w:t>
            </w:r>
          </w:p>
        </w:tc>
        <w:tc>
          <w:tcPr>
            <w:tcW w:w="1791" w:type="dxa"/>
            <w:tcBorders>
              <w:top w:val="nil"/>
              <w:left w:val="nil"/>
              <w:bottom w:val="nil"/>
              <w:right w:val="nil"/>
            </w:tcBorders>
            <w:shd w:val="clear" w:color="auto" w:fill="auto"/>
            <w:vAlign w:val="center"/>
            <w:hideMark/>
          </w:tcPr>
          <w:p w14:paraId="7D6DCF47" w14:textId="77777777" w:rsidR="00773BAE" w:rsidRPr="00F1018F" w:rsidRDefault="00773BAE" w:rsidP="00773BAE">
            <w:pPr>
              <w:rPr>
                <w:b/>
                <w:bCs/>
                <w:sz w:val="14"/>
                <w:szCs w:val="14"/>
              </w:rPr>
            </w:pPr>
            <w:r w:rsidRPr="00F1018F">
              <w:rPr>
                <w:b/>
                <w:bCs/>
                <w:sz w:val="14"/>
                <w:szCs w:val="14"/>
              </w:rPr>
              <w:t>Western Africa</w:t>
            </w:r>
          </w:p>
        </w:tc>
        <w:tc>
          <w:tcPr>
            <w:tcW w:w="802" w:type="dxa"/>
            <w:tcBorders>
              <w:top w:val="nil"/>
              <w:left w:val="nil"/>
              <w:bottom w:val="nil"/>
              <w:right w:val="nil"/>
            </w:tcBorders>
            <w:shd w:val="clear" w:color="auto" w:fill="auto"/>
            <w:tcMar>
              <w:left w:w="43" w:type="dxa"/>
              <w:right w:w="43" w:type="dxa"/>
            </w:tcMar>
            <w:vAlign w:val="center"/>
            <w:hideMark/>
          </w:tcPr>
          <w:p w14:paraId="78B5C6BC" w14:textId="77777777" w:rsidR="00773BAE" w:rsidRDefault="00773BAE" w:rsidP="00773BAE">
            <w:pPr>
              <w:jc w:val="right"/>
              <w:rPr>
                <w:b/>
                <w:bCs/>
                <w:color w:val="000000"/>
                <w:sz w:val="14"/>
                <w:szCs w:val="14"/>
              </w:rPr>
            </w:pPr>
            <w:r>
              <w:rPr>
                <w:b/>
                <w:bCs/>
                <w:color w:val="000000"/>
                <w:sz w:val="14"/>
                <w:szCs w:val="14"/>
              </w:rPr>
              <w:t>392,652</w:t>
            </w:r>
          </w:p>
        </w:tc>
        <w:tc>
          <w:tcPr>
            <w:tcW w:w="818" w:type="dxa"/>
            <w:tcBorders>
              <w:top w:val="nil"/>
              <w:left w:val="nil"/>
              <w:bottom w:val="nil"/>
              <w:right w:val="nil"/>
            </w:tcBorders>
            <w:shd w:val="clear" w:color="auto" w:fill="auto"/>
            <w:tcMar>
              <w:left w:w="43" w:type="dxa"/>
              <w:right w:w="43" w:type="dxa"/>
            </w:tcMar>
            <w:vAlign w:val="center"/>
          </w:tcPr>
          <w:p w14:paraId="70960285" w14:textId="77777777" w:rsidR="00773BAE" w:rsidRDefault="00773BAE" w:rsidP="00773BAE">
            <w:pPr>
              <w:jc w:val="right"/>
              <w:rPr>
                <w:b/>
                <w:bCs/>
                <w:color w:val="000000"/>
                <w:sz w:val="14"/>
                <w:szCs w:val="14"/>
              </w:rPr>
            </w:pPr>
            <w:r>
              <w:rPr>
                <w:b/>
                <w:bCs/>
                <w:color w:val="000000"/>
                <w:sz w:val="14"/>
                <w:szCs w:val="14"/>
              </w:rPr>
              <w:t>304,296</w:t>
            </w:r>
          </w:p>
        </w:tc>
        <w:tc>
          <w:tcPr>
            <w:tcW w:w="793" w:type="dxa"/>
            <w:tcBorders>
              <w:top w:val="nil"/>
              <w:left w:val="nil"/>
              <w:bottom w:val="nil"/>
              <w:right w:val="nil"/>
            </w:tcBorders>
            <w:shd w:val="clear" w:color="auto" w:fill="auto"/>
            <w:tcMar>
              <w:left w:w="43" w:type="dxa"/>
              <w:right w:w="43" w:type="dxa"/>
            </w:tcMar>
            <w:vAlign w:val="center"/>
          </w:tcPr>
          <w:p w14:paraId="45EB9BA2" w14:textId="666A8A27" w:rsidR="00773BAE" w:rsidRDefault="00773BAE" w:rsidP="00773BAE">
            <w:pPr>
              <w:jc w:val="right"/>
              <w:rPr>
                <w:b/>
                <w:bCs/>
                <w:color w:val="000000"/>
                <w:sz w:val="14"/>
                <w:szCs w:val="14"/>
              </w:rPr>
            </w:pPr>
            <w:r>
              <w:rPr>
                <w:b/>
                <w:bCs/>
                <w:color w:val="000000"/>
                <w:sz w:val="14"/>
                <w:szCs w:val="14"/>
              </w:rPr>
              <w:t>2,379</w:t>
            </w:r>
          </w:p>
        </w:tc>
        <w:tc>
          <w:tcPr>
            <w:tcW w:w="712" w:type="dxa"/>
            <w:tcBorders>
              <w:top w:val="nil"/>
              <w:left w:val="nil"/>
              <w:bottom w:val="nil"/>
              <w:right w:val="nil"/>
            </w:tcBorders>
            <w:tcMar>
              <w:left w:w="43" w:type="dxa"/>
              <w:right w:w="43" w:type="dxa"/>
            </w:tcMar>
            <w:vAlign w:val="center"/>
          </w:tcPr>
          <w:p w14:paraId="7ABE5E4E" w14:textId="202A0FB9" w:rsidR="00773BAE" w:rsidRDefault="00773BAE" w:rsidP="00773BAE">
            <w:pPr>
              <w:jc w:val="right"/>
              <w:rPr>
                <w:b/>
                <w:bCs/>
                <w:color w:val="000000"/>
                <w:sz w:val="14"/>
                <w:szCs w:val="14"/>
              </w:rPr>
            </w:pPr>
            <w:r>
              <w:rPr>
                <w:b/>
                <w:bCs/>
                <w:color w:val="000000"/>
                <w:sz w:val="14"/>
                <w:szCs w:val="14"/>
              </w:rPr>
              <w:t>49,887</w:t>
            </w:r>
          </w:p>
        </w:tc>
        <w:tc>
          <w:tcPr>
            <w:tcW w:w="720" w:type="dxa"/>
            <w:tcBorders>
              <w:top w:val="nil"/>
              <w:left w:val="nil"/>
              <w:bottom w:val="nil"/>
              <w:right w:val="nil"/>
            </w:tcBorders>
            <w:shd w:val="clear" w:color="auto" w:fill="auto"/>
            <w:tcMar>
              <w:left w:w="43" w:type="dxa"/>
              <w:right w:w="43" w:type="dxa"/>
            </w:tcMar>
            <w:vAlign w:val="center"/>
            <w:hideMark/>
          </w:tcPr>
          <w:p w14:paraId="7434C8F9" w14:textId="0CE4DCC2" w:rsidR="00773BAE" w:rsidRDefault="00773BAE" w:rsidP="00773BAE">
            <w:pPr>
              <w:jc w:val="right"/>
              <w:rPr>
                <w:b/>
                <w:bCs/>
                <w:color w:val="000000"/>
                <w:sz w:val="14"/>
                <w:szCs w:val="14"/>
              </w:rPr>
            </w:pPr>
            <w:r>
              <w:rPr>
                <w:b/>
                <w:bCs/>
                <w:color w:val="000000"/>
                <w:sz w:val="14"/>
                <w:szCs w:val="14"/>
              </w:rPr>
              <w:t>18,823</w:t>
            </w:r>
          </w:p>
        </w:tc>
        <w:tc>
          <w:tcPr>
            <w:tcW w:w="720" w:type="dxa"/>
            <w:tcBorders>
              <w:top w:val="nil"/>
              <w:left w:val="nil"/>
              <w:bottom w:val="nil"/>
              <w:right w:val="nil"/>
            </w:tcBorders>
            <w:shd w:val="clear" w:color="auto" w:fill="auto"/>
            <w:tcMar>
              <w:left w:w="43" w:type="dxa"/>
              <w:right w:w="43" w:type="dxa"/>
            </w:tcMar>
            <w:vAlign w:val="center"/>
          </w:tcPr>
          <w:p w14:paraId="280EF55D" w14:textId="42F5B2B4" w:rsidR="00773BAE" w:rsidRDefault="00773BAE" w:rsidP="00773BAE">
            <w:pPr>
              <w:jc w:val="right"/>
              <w:rPr>
                <w:b/>
                <w:bCs/>
                <w:color w:val="000000"/>
                <w:sz w:val="14"/>
                <w:szCs w:val="14"/>
              </w:rPr>
            </w:pPr>
            <w:r>
              <w:rPr>
                <w:b/>
                <w:bCs/>
                <w:color w:val="000000"/>
                <w:sz w:val="14"/>
                <w:szCs w:val="14"/>
              </w:rPr>
              <w:t>20,541</w:t>
            </w:r>
          </w:p>
        </w:tc>
        <w:tc>
          <w:tcPr>
            <w:tcW w:w="720" w:type="dxa"/>
            <w:tcBorders>
              <w:top w:val="nil"/>
              <w:left w:val="nil"/>
              <w:bottom w:val="nil"/>
              <w:right w:val="nil"/>
            </w:tcBorders>
            <w:shd w:val="clear" w:color="auto" w:fill="auto"/>
            <w:tcMar>
              <w:left w:w="43" w:type="dxa"/>
              <w:right w:w="43" w:type="dxa"/>
            </w:tcMar>
            <w:vAlign w:val="center"/>
          </w:tcPr>
          <w:p w14:paraId="60E7C2D4" w14:textId="66D56E04" w:rsidR="00773BAE" w:rsidRDefault="00773BAE" w:rsidP="00773BAE">
            <w:pPr>
              <w:jc w:val="right"/>
              <w:rPr>
                <w:b/>
                <w:bCs/>
                <w:color w:val="000000"/>
                <w:sz w:val="14"/>
                <w:szCs w:val="14"/>
              </w:rPr>
            </w:pPr>
            <w:r>
              <w:rPr>
                <w:b/>
                <w:bCs/>
                <w:color w:val="000000"/>
                <w:sz w:val="14"/>
                <w:szCs w:val="14"/>
              </w:rPr>
              <w:t>23,188</w:t>
            </w:r>
          </w:p>
        </w:tc>
        <w:tc>
          <w:tcPr>
            <w:tcW w:w="720" w:type="dxa"/>
            <w:tcBorders>
              <w:top w:val="nil"/>
              <w:left w:val="nil"/>
              <w:bottom w:val="nil"/>
              <w:right w:val="nil"/>
            </w:tcBorders>
            <w:shd w:val="clear" w:color="auto" w:fill="auto"/>
            <w:tcMar>
              <w:left w:w="43" w:type="dxa"/>
              <w:right w:w="43" w:type="dxa"/>
            </w:tcMar>
            <w:vAlign w:val="center"/>
          </w:tcPr>
          <w:p w14:paraId="362A3B3F" w14:textId="24EA8C5C" w:rsidR="00773BAE" w:rsidRDefault="00773BAE" w:rsidP="00773BAE">
            <w:pPr>
              <w:jc w:val="right"/>
              <w:rPr>
                <w:b/>
                <w:bCs/>
                <w:color w:val="000000"/>
                <w:sz w:val="14"/>
                <w:szCs w:val="14"/>
              </w:rPr>
            </w:pPr>
            <w:r>
              <w:rPr>
                <w:b/>
                <w:bCs/>
                <w:color w:val="000000"/>
                <w:sz w:val="14"/>
                <w:szCs w:val="14"/>
              </w:rPr>
              <w:t>6,197</w:t>
            </w:r>
          </w:p>
        </w:tc>
        <w:tc>
          <w:tcPr>
            <w:tcW w:w="818" w:type="dxa"/>
            <w:tcBorders>
              <w:top w:val="nil"/>
              <w:left w:val="nil"/>
              <w:bottom w:val="nil"/>
            </w:tcBorders>
            <w:shd w:val="clear" w:color="auto" w:fill="auto"/>
            <w:tcMar>
              <w:left w:w="43" w:type="dxa"/>
              <w:right w:w="43" w:type="dxa"/>
            </w:tcMar>
            <w:vAlign w:val="center"/>
          </w:tcPr>
          <w:p w14:paraId="0D2FBFE0" w14:textId="72858FA8" w:rsidR="00773BAE" w:rsidRDefault="00773BAE" w:rsidP="00773BAE">
            <w:pPr>
              <w:jc w:val="right"/>
              <w:rPr>
                <w:b/>
                <w:bCs/>
                <w:color w:val="000000"/>
                <w:sz w:val="14"/>
                <w:szCs w:val="14"/>
              </w:rPr>
            </w:pPr>
            <w:r>
              <w:rPr>
                <w:b/>
                <w:bCs/>
                <w:color w:val="000000"/>
                <w:sz w:val="14"/>
                <w:szCs w:val="14"/>
              </w:rPr>
              <w:t>13,041</w:t>
            </w:r>
          </w:p>
        </w:tc>
      </w:tr>
      <w:tr w:rsidR="00773BAE" w:rsidRPr="00BF4323" w14:paraId="68590C0B" w14:textId="77777777" w:rsidTr="00773BAE">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14:paraId="72BF9CF2" w14:textId="77777777" w:rsidR="00773BAE" w:rsidRPr="00F1018F" w:rsidRDefault="00773BAE" w:rsidP="00773BAE">
            <w:pPr>
              <w:rPr>
                <w:b/>
                <w:bCs/>
                <w:sz w:val="14"/>
                <w:szCs w:val="14"/>
              </w:rPr>
            </w:pPr>
            <w:r w:rsidRPr="00F1018F">
              <w:rPr>
                <w:b/>
                <w:bCs/>
                <w:sz w:val="14"/>
                <w:szCs w:val="14"/>
              </w:rPr>
              <w:t>N.</w:t>
            </w:r>
          </w:p>
        </w:tc>
        <w:tc>
          <w:tcPr>
            <w:tcW w:w="1791" w:type="dxa"/>
            <w:tcBorders>
              <w:top w:val="nil"/>
              <w:left w:val="nil"/>
              <w:bottom w:val="nil"/>
              <w:right w:val="nil"/>
            </w:tcBorders>
            <w:shd w:val="clear" w:color="auto" w:fill="auto"/>
            <w:vAlign w:val="center"/>
            <w:hideMark/>
          </w:tcPr>
          <w:p w14:paraId="3BF4DCEF" w14:textId="77777777" w:rsidR="00773BAE" w:rsidRPr="00F1018F" w:rsidRDefault="00773BAE" w:rsidP="00773BAE">
            <w:pPr>
              <w:rPr>
                <w:b/>
                <w:bCs/>
                <w:sz w:val="14"/>
                <w:szCs w:val="14"/>
              </w:rPr>
            </w:pPr>
            <w:r w:rsidRPr="00F1018F">
              <w:rPr>
                <w:b/>
                <w:bCs/>
                <w:sz w:val="14"/>
                <w:szCs w:val="14"/>
              </w:rPr>
              <w:t>Eastern Asia</w:t>
            </w:r>
          </w:p>
        </w:tc>
        <w:tc>
          <w:tcPr>
            <w:tcW w:w="802" w:type="dxa"/>
            <w:tcBorders>
              <w:top w:val="nil"/>
              <w:left w:val="nil"/>
              <w:bottom w:val="nil"/>
              <w:right w:val="nil"/>
            </w:tcBorders>
            <w:shd w:val="clear" w:color="auto" w:fill="auto"/>
            <w:tcMar>
              <w:left w:w="43" w:type="dxa"/>
              <w:right w:w="43" w:type="dxa"/>
            </w:tcMar>
            <w:vAlign w:val="center"/>
            <w:hideMark/>
          </w:tcPr>
          <w:p w14:paraId="3BCCA1C1" w14:textId="77777777" w:rsidR="00773BAE" w:rsidRDefault="00773BAE" w:rsidP="00773BAE">
            <w:pPr>
              <w:jc w:val="right"/>
              <w:rPr>
                <w:b/>
                <w:bCs/>
                <w:color w:val="000000"/>
                <w:sz w:val="14"/>
                <w:szCs w:val="14"/>
              </w:rPr>
            </w:pPr>
            <w:r>
              <w:rPr>
                <w:b/>
                <w:bCs/>
                <w:color w:val="000000"/>
                <w:sz w:val="14"/>
                <w:szCs w:val="14"/>
              </w:rPr>
              <w:t>16,173,383</w:t>
            </w:r>
          </w:p>
        </w:tc>
        <w:tc>
          <w:tcPr>
            <w:tcW w:w="818" w:type="dxa"/>
            <w:tcBorders>
              <w:top w:val="nil"/>
              <w:left w:val="nil"/>
              <w:bottom w:val="nil"/>
              <w:right w:val="nil"/>
            </w:tcBorders>
            <w:shd w:val="clear" w:color="auto" w:fill="auto"/>
            <w:tcMar>
              <w:left w:w="43" w:type="dxa"/>
              <w:right w:w="43" w:type="dxa"/>
            </w:tcMar>
            <w:vAlign w:val="center"/>
          </w:tcPr>
          <w:p w14:paraId="3466364A" w14:textId="77777777" w:rsidR="00773BAE" w:rsidRDefault="00773BAE" w:rsidP="00773BAE">
            <w:pPr>
              <w:jc w:val="right"/>
              <w:rPr>
                <w:b/>
                <w:bCs/>
                <w:color w:val="000000"/>
                <w:sz w:val="14"/>
                <w:szCs w:val="14"/>
              </w:rPr>
            </w:pPr>
            <w:r>
              <w:rPr>
                <w:b/>
                <w:bCs/>
                <w:color w:val="000000"/>
                <w:sz w:val="14"/>
                <w:szCs w:val="14"/>
              </w:rPr>
              <w:t>14,730,384</w:t>
            </w:r>
          </w:p>
        </w:tc>
        <w:tc>
          <w:tcPr>
            <w:tcW w:w="793" w:type="dxa"/>
            <w:tcBorders>
              <w:top w:val="nil"/>
              <w:left w:val="nil"/>
              <w:bottom w:val="nil"/>
              <w:right w:val="nil"/>
            </w:tcBorders>
            <w:shd w:val="clear" w:color="auto" w:fill="auto"/>
            <w:tcMar>
              <w:left w:w="43" w:type="dxa"/>
              <w:right w:w="43" w:type="dxa"/>
            </w:tcMar>
            <w:vAlign w:val="center"/>
          </w:tcPr>
          <w:p w14:paraId="503D922B" w14:textId="40CBCB61" w:rsidR="00773BAE" w:rsidRDefault="00773BAE" w:rsidP="00773BAE">
            <w:pPr>
              <w:jc w:val="right"/>
              <w:rPr>
                <w:b/>
                <w:bCs/>
                <w:color w:val="000000"/>
                <w:sz w:val="14"/>
                <w:szCs w:val="14"/>
              </w:rPr>
            </w:pPr>
            <w:r>
              <w:rPr>
                <w:b/>
                <w:bCs/>
                <w:color w:val="000000"/>
                <w:sz w:val="14"/>
                <w:szCs w:val="14"/>
              </w:rPr>
              <w:t>1,217,525</w:t>
            </w:r>
          </w:p>
        </w:tc>
        <w:tc>
          <w:tcPr>
            <w:tcW w:w="712" w:type="dxa"/>
            <w:tcBorders>
              <w:top w:val="nil"/>
              <w:left w:val="nil"/>
              <w:bottom w:val="nil"/>
              <w:right w:val="nil"/>
            </w:tcBorders>
            <w:tcMar>
              <w:left w:w="43" w:type="dxa"/>
              <w:right w:w="43" w:type="dxa"/>
            </w:tcMar>
            <w:vAlign w:val="center"/>
          </w:tcPr>
          <w:p w14:paraId="651D5AEE" w14:textId="7BDF613D" w:rsidR="00773BAE" w:rsidRDefault="00773BAE" w:rsidP="00773BAE">
            <w:pPr>
              <w:jc w:val="right"/>
              <w:rPr>
                <w:b/>
                <w:bCs/>
                <w:color w:val="000000"/>
                <w:sz w:val="14"/>
                <w:szCs w:val="14"/>
              </w:rPr>
            </w:pPr>
            <w:r>
              <w:rPr>
                <w:b/>
                <w:bCs/>
                <w:color w:val="000000"/>
                <w:sz w:val="14"/>
                <w:szCs w:val="14"/>
              </w:rPr>
              <w:t>1,305,203</w:t>
            </w:r>
          </w:p>
        </w:tc>
        <w:tc>
          <w:tcPr>
            <w:tcW w:w="720" w:type="dxa"/>
            <w:tcBorders>
              <w:top w:val="nil"/>
              <w:left w:val="nil"/>
              <w:bottom w:val="nil"/>
              <w:right w:val="nil"/>
            </w:tcBorders>
            <w:shd w:val="clear" w:color="auto" w:fill="auto"/>
            <w:tcMar>
              <w:left w:w="43" w:type="dxa"/>
              <w:right w:w="43" w:type="dxa"/>
            </w:tcMar>
            <w:vAlign w:val="center"/>
            <w:hideMark/>
          </w:tcPr>
          <w:p w14:paraId="32363819" w14:textId="004C2C98" w:rsidR="00773BAE" w:rsidRDefault="00773BAE" w:rsidP="00773BAE">
            <w:pPr>
              <w:jc w:val="right"/>
              <w:rPr>
                <w:b/>
                <w:bCs/>
                <w:color w:val="000000"/>
                <w:sz w:val="14"/>
                <w:szCs w:val="14"/>
              </w:rPr>
            </w:pPr>
            <w:r>
              <w:rPr>
                <w:b/>
                <w:bCs/>
                <w:color w:val="000000"/>
                <w:sz w:val="14"/>
                <w:szCs w:val="14"/>
              </w:rPr>
              <w:t>1,085,096</w:t>
            </w:r>
          </w:p>
        </w:tc>
        <w:tc>
          <w:tcPr>
            <w:tcW w:w="720" w:type="dxa"/>
            <w:tcBorders>
              <w:top w:val="nil"/>
              <w:left w:val="nil"/>
              <w:bottom w:val="nil"/>
              <w:right w:val="nil"/>
            </w:tcBorders>
            <w:shd w:val="clear" w:color="auto" w:fill="auto"/>
            <w:tcMar>
              <w:left w:w="43" w:type="dxa"/>
              <w:right w:w="43" w:type="dxa"/>
            </w:tcMar>
            <w:vAlign w:val="center"/>
          </w:tcPr>
          <w:p w14:paraId="6512F68A" w14:textId="055780F7" w:rsidR="00773BAE" w:rsidRDefault="00773BAE" w:rsidP="00773BAE">
            <w:pPr>
              <w:jc w:val="right"/>
              <w:rPr>
                <w:b/>
                <w:bCs/>
                <w:color w:val="000000"/>
                <w:sz w:val="14"/>
                <w:szCs w:val="14"/>
              </w:rPr>
            </w:pPr>
            <w:r>
              <w:rPr>
                <w:b/>
                <w:bCs/>
                <w:color w:val="000000"/>
                <w:sz w:val="14"/>
                <w:szCs w:val="14"/>
              </w:rPr>
              <w:t>1,419,350</w:t>
            </w:r>
          </w:p>
        </w:tc>
        <w:tc>
          <w:tcPr>
            <w:tcW w:w="720" w:type="dxa"/>
            <w:tcBorders>
              <w:top w:val="nil"/>
              <w:left w:val="nil"/>
              <w:bottom w:val="nil"/>
              <w:right w:val="nil"/>
            </w:tcBorders>
            <w:shd w:val="clear" w:color="auto" w:fill="auto"/>
            <w:tcMar>
              <w:left w:w="43" w:type="dxa"/>
              <w:right w:w="43" w:type="dxa"/>
            </w:tcMar>
            <w:vAlign w:val="center"/>
          </w:tcPr>
          <w:p w14:paraId="2388F5B5" w14:textId="08FB2AA0" w:rsidR="00773BAE" w:rsidRDefault="00773BAE" w:rsidP="00773BAE">
            <w:pPr>
              <w:jc w:val="right"/>
              <w:rPr>
                <w:b/>
                <w:bCs/>
                <w:color w:val="000000"/>
                <w:sz w:val="14"/>
                <w:szCs w:val="14"/>
              </w:rPr>
            </w:pPr>
            <w:r>
              <w:rPr>
                <w:b/>
                <w:bCs/>
                <w:color w:val="000000"/>
                <w:sz w:val="14"/>
                <w:szCs w:val="14"/>
              </w:rPr>
              <w:t>1,204,187</w:t>
            </w:r>
          </w:p>
        </w:tc>
        <w:tc>
          <w:tcPr>
            <w:tcW w:w="720" w:type="dxa"/>
            <w:tcBorders>
              <w:top w:val="nil"/>
              <w:left w:val="nil"/>
              <w:bottom w:val="nil"/>
              <w:right w:val="nil"/>
            </w:tcBorders>
            <w:shd w:val="clear" w:color="auto" w:fill="auto"/>
            <w:tcMar>
              <w:left w:w="43" w:type="dxa"/>
              <w:right w:w="43" w:type="dxa"/>
            </w:tcMar>
            <w:vAlign w:val="center"/>
          </w:tcPr>
          <w:p w14:paraId="5846F7F8" w14:textId="269EE207" w:rsidR="00773BAE" w:rsidRDefault="00773BAE" w:rsidP="00773BAE">
            <w:pPr>
              <w:jc w:val="right"/>
              <w:rPr>
                <w:b/>
                <w:bCs/>
                <w:color w:val="000000"/>
                <w:sz w:val="14"/>
                <w:szCs w:val="14"/>
              </w:rPr>
            </w:pPr>
            <w:r>
              <w:rPr>
                <w:b/>
                <w:bCs/>
                <w:color w:val="000000"/>
                <w:sz w:val="14"/>
                <w:szCs w:val="14"/>
              </w:rPr>
              <w:t>1,472,740</w:t>
            </w:r>
          </w:p>
        </w:tc>
        <w:tc>
          <w:tcPr>
            <w:tcW w:w="818" w:type="dxa"/>
            <w:tcBorders>
              <w:top w:val="nil"/>
              <w:left w:val="nil"/>
              <w:bottom w:val="nil"/>
            </w:tcBorders>
            <w:shd w:val="clear" w:color="auto" w:fill="auto"/>
            <w:tcMar>
              <w:left w:w="43" w:type="dxa"/>
              <w:right w:w="43" w:type="dxa"/>
            </w:tcMar>
            <w:vAlign w:val="center"/>
          </w:tcPr>
          <w:p w14:paraId="35A3CF6B" w14:textId="55ED93C1" w:rsidR="00773BAE" w:rsidRDefault="00773BAE" w:rsidP="00773BAE">
            <w:pPr>
              <w:jc w:val="right"/>
              <w:rPr>
                <w:b/>
                <w:bCs/>
                <w:color w:val="000000"/>
                <w:sz w:val="14"/>
                <w:szCs w:val="14"/>
              </w:rPr>
            </w:pPr>
            <w:r>
              <w:rPr>
                <w:b/>
                <w:bCs/>
                <w:color w:val="000000"/>
                <w:sz w:val="14"/>
                <w:szCs w:val="14"/>
              </w:rPr>
              <w:t>1,709,783</w:t>
            </w:r>
          </w:p>
        </w:tc>
      </w:tr>
      <w:tr w:rsidR="00773BAE" w:rsidRPr="00BF4323" w14:paraId="18EBFF1D" w14:textId="77777777" w:rsidTr="00773BAE">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14:paraId="3B2FE979" w14:textId="77777777" w:rsidR="00773BAE" w:rsidRPr="00F1018F" w:rsidRDefault="00773BAE" w:rsidP="00773BAE">
            <w:pPr>
              <w:rPr>
                <w:sz w:val="14"/>
                <w:szCs w:val="14"/>
              </w:rPr>
            </w:pPr>
          </w:p>
        </w:tc>
        <w:tc>
          <w:tcPr>
            <w:tcW w:w="1791" w:type="dxa"/>
            <w:tcBorders>
              <w:top w:val="nil"/>
              <w:left w:val="nil"/>
              <w:bottom w:val="nil"/>
              <w:right w:val="nil"/>
            </w:tcBorders>
            <w:shd w:val="clear" w:color="auto" w:fill="auto"/>
            <w:vAlign w:val="center"/>
            <w:hideMark/>
          </w:tcPr>
          <w:p w14:paraId="381C9AE1" w14:textId="77777777" w:rsidR="00773BAE" w:rsidRPr="00F1018F" w:rsidRDefault="00773BAE" w:rsidP="00773BAE">
            <w:pPr>
              <w:rPr>
                <w:sz w:val="14"/>
                <w:szCs w:val="14"/>
              </w:rPr>
            </w:pPr>
            <w:r w:rsidRPr="00F1018F">
              <w:rPr>
                <w:sz w:val="14"/>
                <w:szCs w:val="14"/>
              </w:rPr>
              <w:t>China</w:t>
            </w:r>
          </w:p>
        </w:tc>
        <w:tc>
          <w:tcPr>
            <w:tcW w:w="802" w:type="dxa"/>
            <w:tcBorders>
              <w:top w:val="nil"/>
              <w:left w:val="nil"/>
              <w:bottom w:val="nil"/>
              <w:right w:val="nil"/>
            </w:tcBorders>
            <w:shd w:val="clear" w:color="auto" w:fill="auto"/>
            <w:tcMar>
              <w:left w:w="43" w:type="dxa"/>
              <w:right w:w="43" w:type="dxa"/>
            </w:tcMar>
            <w:vAlign w:val="center"/>
            <w:hideMark/>
          </w:tcPr>
          <w:p w14:paraId="3C6E6E00" w14:textId="77777777" w:rsidR="00773BAE" w:rsidRDefault="00773BAE" w:rsidP="00773BAE">
            <w:pPr>
              <w:jc w:val="right"/>
              <w:rPr>
                <w:color w:val="000000"/>
                <w:sz w:val="14"/>
                <w:szCs w:val="14"/>
              </w:rPr>
            </w:pPr>
            <w:r>
              <w:rPr>
                <w:color w:val="000000"/>
                <w:sz w:val="14"/>
                <w:szCs w:val="14"/>
              </w:rPr>
              <w:t>12,763,610</w:t>
            </w:r>
          </w:p>
        </w:tc>
        <w:tc>
          <w:tcPr>
            <w:tcW w:w="818" w:type="dxa"/>
            <w:tcBorders>
              <w:top w:val="nil"/>
              <w:left w:val="nil"/>
              <w:bottom w:val="nil"/>
              <w:right w:val="nil"/>
            </w:tcBorders>
            <w:shd w:val="clear" w:color="auto" w:fill="auto"/>
            <w:tcMar>
              <w:left w:w="43" w:type="dxa"/>
              <w:right w:w="43" w:type="dxa"/>
            </w:tcMar>
            <w:vAlign w:val="center"/>
          </w:tcPr>
          <w:p w14:paraId="737EBBAE" w14:textId="77777777" w:rsidR="00773BAE" w:rsidRDefault="00773BAE" w:rsidP="00773BAE">
            <w:pPr>
              <w:jc w:val="right"/>
              <w:rPr>
                <w:color w:val="000000"/>
                <w:sz w:val="14"/>
                <w:szCs w:val="14"/>
              </w:rPr>
            </w:pPr>
            <w:r>
              <w:rPr>
                <w:color w:val="000000"/>
                <w:sz w:val="14"/>
                <w:szCs w:val="14"/>
              </w:rPr>
              <w:t>12,082,132</w:t>
            </w:r>
          </w:p>
        </w:tc>
        <w:tc>
          <w:tcPr>
            <w:tcW w:w="793" w:type="dxa"/>
            <w:tcBorders>
              <w:top w:val="nil"/>
              <w:left w:val="nil"/>
              <w:bottom w:val="nil"/>
              <w:right w:val="nil"/>
            </w:tcBorders>
            <w:shd w:val="clear" w:color="auto" w:fill="auto"/>
            <w:tcMar>
              <w:left w:w="43" w:type="dxa"/>
              <w:right w:w="43" w:type="dxa"/>
            </w:tcMar>
            <w:vAlign w:val="center"/>
          </w:tcPr>
          <w:p w14:paraId="5FF2FF90" w14:textId="4DD2B3BB" w:rsidR="00773BAE" w:rsidRDefault="00773BAE" w:rsidP="00773BAE">
            <w:pPr>
              <w:jc w:val="right"/>
              <w:rPr>
                <w:color w:val="000000"/>
                <w:sz w:val="14"/>
                <w:szCs w:val="14"/>
              </w:rPr>
            </w:pPr>
            <w:r>
              <w:rPr>
                <w:color w:val="000000"/>
                <w:sz w:val="14"/>
                <w:szCs w:val="14"/>
              </w:rPr>
              <w:t>1,027,069</w:t>
            </w:r>
          </w:p>
        </w:tc>
        <w:tc>
          <w:tcPr>
            <w:tcW w:w="712" w:type="dxa"/>
            <w:tcBorders>
              <w:top w:val="nil"/>
              <w:left w:val="nil"/>
              <w:bottom w:val="nil"/>
              <w:right w:val="nil"/>
            </w:tcBorders>
            <w:tcMar>
              <w:left w:w="43" w:type="dxa"/>
              <w:right w:w="43" w:type="dxa"/>
            </w:tcMar>
            <w:vAlign w:val="center"/>
          </w:tcPr>
          <w:p w14:paraId="0843332C" w14:textId="453958A8" w:rsidR="00773BAE" w:rsidRDefault="00773BAE" w:rsidP="00773BAE">
            <w:pPr>
              <w:jc w:val="right"/>
              <w:rPr>
                <w:color w:val="000000"/>
                <w:sz w:val="14"/>
                <w:szCs w:val="14"/>
              </w:rPr>
            </w:pPr>
            <w:r>
              <w:rPr>
                <w:color w:val="000000"/>
                <w:sz w:val="14"/>
                <w:szCs w:val="14"/>
              </w:rPr>
              <w:t>1,121,302</w:t>
            </w:r>
          </w:p>
        </w:tc>
        <w:tc>
          <w:tcPr>
            <w:tcW w:w="720" w:type="dxa"/>
            <w:tcBorders>
              <w:top w:val="nil"/>
              <w:left w:val="nil"/>
              <w:bottom w:val="nil"/>
              <w:right w:val="nil"/>
            </w:tcBorders>
            <w:shd w:val="clear" w:color="auto" w:fill="auto"/>
            <w:tcMar>
              <w:left w:w="43" w:type="dxa"/>
              <w:right w:w="43" w:type="dxa"/>
            </w:tcMar>
            <w:vAlign w:val="center"/>
            <w:hideMark/>
          </w:tcPr>
          <w:p w14:paraId="150EDC21" w14:textId="38F31EBB" w:rsidR="00773BAE" w:rsidRDefault="00773BAE" w:rsidP="00773BAE">
            <w:pPr>
              <w:jc w:val="right"/>
              <w:rPr>
                <w:color w:val="000000"/>
                <w:sz w:val="14"/>
                <w:szCs w:val="14"/>
              </w:rPr>
            </w:pPr>
            <w:r>
              <w:rPr>
                <w:color w:val="000000"/>
                <w:sz w:val="14"/>
                <w:szCs w:val="14"/>
              </w:rPr>
              <w:t>904,580</w:t>
            </w:r>
          </w:p>
        </w:tc>
        <w:tc>
          <w:tcPr>
            <w:tcW w:w="720" w:type="dxa"/>
            <w:tcBorders>
              <w:top w:val="nil"/>
              <w:left w:val="nil"/>
              <w:bottom w:val="nil"/>
              <w:right w:val="nil"/>
            </w:tcBorders>
            <w:shd w:val="clear" w:color="auto" w:fill="auto"/>
            <w:tcMar>
              <w:left w:w="43" w:type="dxa"/>
              <w:right w:w="43" w:type="dxa"/>
            </w:tcMar>
            <w:vAlign w:val="center"/>
          </w:tcPr>
          <w:p w14:paraId="761F99DA" w14:textId="61EECF49" w:rsidR="00773BAE" w:rsidRDefault="00773BAE" w:rsidP="00773BAE">
            <w:pPr>
              <w:jc w:val="right"/>
              <w:rPr>
                <w:color w:val="000000"/>
                <w:sz w:val="14"/>
                <w:szCs w:val="14"/>
              </w:rPr>
            </w:pPr>
            <w:r>
              <w:rPr>
                <w:color w:val="000000"/>
                <w:sz w:val="14"/>
                <w:szCs w:val="14"/>
              </w:rPr>
              <w:t>1,144,889</w:t>
            </w:r>
          </w:p>
        </w:tc>
        <w:tc>
          <w:tcPr>
            <w:tcW w:w="720" w:type="dxa"/>
            <w:tcBorders>
              <w:top w:val="nil"/>
              <w:left w:val="nil"/>
              <w:bottom w:val="nil"/>
              <w:right w:val="nil"/>
            </w:tcBorders>
            <w:shd w:val="clear" w:color="auto" w:fill="auto"/>
            <w:tcMar>
              <w:left w:w="43" w:type="dxa"/>
              <w:right w:w="43" w:type="dxa"/>
            </w:tcMar>
            <w:vAlign w:val="center"/>
          </w:tcPr>
          <w:p w14:paraId="355E456B" w14:textId="21931E2E" w:rsidR="00773BAE" w:rsidRDefault="00773BAE" w:rsidP="00773BAE">
            <w:pPr>
              <w:jc w:val="right"/>
              <w:rPr>
                <w:color w:val="000000"/>
                <w:sz w:val="14"/>
                <w:szCs w:val="14"/>
              </w:rPr>
            </w:pPr>
            <w:r>
              <w:rPr>
                <w:color w:val="000000"/>
                <w:sz w:val="14"/>
                <w:szCs w:val="14"/>
              </w:rPr>
              <w:t>952,508</w:t>
            </w:r>
          </w:p>
        </w:tc>
        <w:tc>
          <w:tcPr>
            <w:tcW w:w="720" w:type="dxa"/>
            <w:tcBorders>
              <w:top w:val="nil"/>
              <w:left w:val="nil"/>
              <w:bottom w:val="nil"/>
              <w:right w:val="nil"/>
            </w:tcBorders>
            <w:shd w:val="clear" w:color="auto" w:fill="auto"/>
            <w:tcMar>
              <w:left w:w="43" w:type="dxa"/>
              <w:right w:w="43" w:type="dxa"/>
            </w:tcMar>
            <w:vAlign w:val="center"/>
          </w:tcPr>
          <w:p w14:paraId="7C99F235" w14:textId="23F98B73" w:rsidR="00773BAE" w:rsidRDefault="00773BAE" w:rsidP="00773BAE">
            <w:pPr>
              <w:jc w:val="right"/>
              <w:rPr>
                <w:color w:val="000000"/>
                <w:sz w:val="14"/>
                <w:szCs w:val="14"/>
              </w:rPr>
            </w:pPr>
            <w:r>
              <w:rPr>
                <w:color w:val="000000"/>
                <w:sz w:val="14"/>
                <w:szCs w:val="14"/>
              </w:rPr>
              <w:t>1,136,473</w:t>
            </w:r>
          </w:p>
        </w:tc>
        <w:tc>
          <w:tcPr>
            <w:tcW w:w="818" w:type="dxa"/>
            <w:tcBorders>
              <w:top w:val="nil"/>
              <w:left w:val="nil"/>
              <w:bottom w:val="nil"/>
            </w:tcBorders>
            <w:shd w:val="clear" w:color="auto" w:fill="auto"/>
            <w:tcMar>
              <w:left w:w="43" w:type="dxa"/>
              <w:right w:w="43" w:type="dxa"/>
            </w:tcMar>
            <w:vAlign w:val="center"/>
          </w:tcPr>
          <w:p w14:paraId="38EDE160" w14:textId="38186DE4" w:rsidR="00773BAE" w:rsidRDefault="00773BAE" w:rsidP="00773BAE">
            <w:pPr>
              <w:jc w:val="right"/>
              <w:rPr>
                <w:color w:val="000000"/>
                <w:sz w:val="14"/>
                <w:szCs w:val="14"/>
              </w:rPr>
            </w:pPr>
            <w:r>
              <w:rPr>
                <w:color w:val="000000"/>
                <w:sz w:val="14"/>
                <w:szCs w:val="14"/>
              </w:rPr>
              <w:t>1,296,272</w:t>
            </w:r>
          </w:p>
        </w:tc>
      </w:tr>
      <w:tr w:rsidR="00773BAE" w:rsidRPr="00BF4323" w14:paraId="747F2564" w14:textId="77777777" w:rsidTr="00773BAE">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14:paraId="30A6A9D8" w14:textId="77777777" w:rsidR="00773BAE" w:rsidRPr="00F1018F" w:rsidRDefault="00773BAE" w:rsidP="00773BAE">
            <w:pPr>
              <w:rPr>
                <w:sz w:val="14"/>
                <w:szCs w:val="14"/>
              </w:rPr>
            </w:pPr>
          </w:p>
        </w:tc>
        <w:tc>
          <w:tcPr>
            <w:tcW w:w="1791" w:type="dxa"/>
            <w:tcBorders>
              <w:top w:val="nil"/>
              <w:left w:val="nil"/>
              <w:bottom w:val="nil"/>
              <w:right w:val="nil"/>
            </w:tcBorders>
            <w:shd w:val="clear" w:color="auto" w:fill="auto"/>
            <w:vAlign w:val="center"/>
            <w:hideMark/>
          </w:tcPr>
          <w:p w14:paraId="04CE80B0" w14:textId="77777777" w:rsidR="00773BAE" w:rsidRPr="00F1018F" w:rsidRDefault="00773BAE" w:rsidP="00773BAE">
            <w:pPr>
              <w:rPr>
                <w:sz w:val="14"/>
                <w:szCs w:val="14"/>
              </w:rPr>
            </w:pPr>
            <w:r w:rsidRPr="00F1018F">
              <w:rPr>
                <w:sz w:val="14"/>
                <w:szCs w:val="14"/>
              </w:rPr>
              <w:t>Hong Kong</w:t>
            </w:r>
          </w:p>
        </w:tc>
        <w:tc>
          <w:tcPr>
            <w:tcW w:w="802" w:type="dxa"/>
            <w:tcBorders>
              <w:top w:val="nil"/>
              <w:left w:val="nil"/>
              <w:bottom w:val="nil"/>
              <w:right w:val="nil"/>
            </w:tcBorders>
            <w:shd w:val="clear" w:color="auto" w:fill="auto"/>
            <w:tcMar>
              <w:left w:w="43" w:type="dxa"/>
              <w:right w:w="43" w:type="dxa"/>
            </w:tcMar>
            <w:vAlign w:val="center"/>
            <w:hideMark/>
          </w:tcPr>
          <w:p w14:paraId="012BA2C7" w14:textId="77777777" w:rsidR="00773BAE" w:rsidRDefault="00773BAE" w:rsidP="00773BAE">
            <w:pPr>
              <w:jc w:val="right"/>
              <w:rPr>
                <w:color w:val="000000"/>
                <w:sz w:val="14"/>
                <w:szCs w:val="14"/>
              </w:rPr>
            </w:pPr>
            <w:r>
              <w:rPr>
                <w:color w:val="000000"/>
                <w:sz w:val="14"/>
                <w:szCs w:val="14"/>
              </w:rPr>
              <w:t>116,593</w:t>
            </w:r>
          </w:p>
        </w:tc>
        <w:tc>
          <w:tcPr>
            <w:tcW w:w="818" w:type="dxa"/>
            <w:tcBorders>
              <w:top w:val="nil"/>
              <w:left w:val="nil"/>
              <w:bottom w:val="nil"/>
              <w:right w:val="nil"/>
            </w:tcBorders>
            <w:shd w:val="clear" w:color="auto" w:fill="auto"/>
            <w:tcMar>
              <w:left w:w="43" w:type="dxa"/>
              <w:right w:w="43" w:type="dxa"/>
            </w:tcMar>
            <w:vAlign w:val="center"/>
          </w:tcPr>
          <w:p w14:paraId="021060AC" w14:textId="77777777" w:rsidR="00773BAE" w:rsidRDefault="00773BAE" w:rsidP="00773BAE">
            <w:pPr>
              <w:jc w:val="right"/>
              <w:rPr>
                <w:color w:val="000000"/>
                <w:sz w:val="14"/>
                <w:szCs w:val="14"/>
              </w:rPr>
            </w:pPr>
            <w:r>
              <w:rPr>
                <w:color w:val="000000"/>
                <w:sz w:val="14"/>
                <w:szCs w:val="14"/>
              </w:rPr>
              <w:t>145,186</w:t>
            </w:r>
          </w:p>
        </w:tc>
        <w:tc>
          <w:tcPr>
            <w:tcW w:w="793" w:type="dxa"/>
            <w:tcBorders>
              <w:top w:val="nil"/>
              <w:left w:val="nil"/>
              <w:bottom w:val="nil"/>
              <w:right w:val="nil"/>
            </w:tcBorders>
            <w:shd w:val="clear" w:color="auto" w:fill="auto"/>
            <w:tcMar>
              <w:left w:w="43" w:type="dxa"/>
              <w:right w:w="43" w:type="dxa"/>
            </w:tcMar>
            <w:vAlign w:val="center"/>
          </w:tcPr>
          <w:p w14:paraId="495958B0" w14:textId="41623834" w:rsidR="00773BAE" w:rsidRDefault="00773BAE" w:rsidP="00773BAE">
            <w:pPr>
              <w:jc w:val="right"/>
              <w:rPr>
                <w:color w:val="000000"/>
                <w:sz w:val="14"/>
                <w:szCs w:val="14"/>
              </w:rPr>
            </w:pPr>
            <w:r>
              <w:rPr>
                <w:color w:val="000000"/>
                <w:sz w:val="14"/>
                <w:szCs w:val="14"/>
              </w:rPr>
              <w:t>10,338</w:t>
            </w:r>
          </w:p>
        </w:tc>
        <w:tc>
          <w:tcPr>
            <w:tcW w:w="712" w:type="dxa"/>
            <w:tcBorders>
              <w:top w:val="nil"/>
              <w:left w:val="nil"/>
              <w:bottom w:val="nil"/>
              <w:right w:val="nil"/>
            </w:tcBorders>
            <w:tcMar>
              <w:left w:w="43" w:type="dxa"/>
              <w:right w:w="43" w:type="dxa"/>
            </w:tcMar>
            <w:vAlign w:val="center"/>
          </w:tcPr>
          <w:p w14:paraId="03AC31BE" w14:textId="741FEB58" w:rsidR="00773BAE" w:rsidRDefault="00773BAE" w:rsidP="00773BAE">
            <w:pPr>
              <w:jc w:val="right"/>
              <w:rPr>
                <w:color w:val="000000"/>
                <w:sz w:val="14"/>
                <w:szCs w:val="14"/>
              </w:rPr>
            </w:pPr>
            <w:r>
              <w:rPr>
                <w:color w:val="000000"/>
                <w:sz w:val="14"/>
                <w:szCs w:val="14"/>
              </w:rPr>
              <w:t>15,132</w:t>
            </w:r>
          </w:p>
        </w:tc>
        <w:tc>
          <w:tcPr>
            <w:tcW w:w="720" w:type="dxa"/>
            <w:tcBorders>
              <w:top w:val="nil"/>
              <w:left w:val="nil"/>
              <w:bottom w:val="nil"/>
              <w:right w:val="nil"/>
            </w:tcBorders>
            <w:shd w:val="clear" w:color="auto" w:fill="auto"/>
            <w:tcMar>
              <w:left w:w="43" w:type="dxa"/>
              <w:right w:w="43" w:type="dxa"/>
            </w:tcMar>
            <w:vAlign w:val="center"/>
            <w:hideMark/>
          </w:tcPr>
          <w:p w14:paraId="7FFCEA0F" w14:textId="1B614736" w:rsidR="00773BAE" w:rsidRDefault="00773BAE" w:rsidP="00773BAE">
            <w:pPr>
              <w:jc w:val="right"/>
              <w:rPr>
                <w:color w:val="000000"/>
                <w:sz w:val="14"/>
                <w:szCs w:val="14"/>
              </w:rPr>
            </w:pPr>
            <w:r>
              <w:rPr>
                <w:color w:val="000000"/>
                <w:sz w:val="14"/>
                <w:szCs w:val="14"/>
              </w:rPr>
              <w:t>13,552</w:t>
            </w:r>
          </w:p>
        </w:tc>
        <w:tc>
          <w:tcPr>
            <w:tcW w:w="720" w:type="dxa"/>
            <w:tcBorders>
              <w:top w:val="nil"/>
              <w:left w:val="nil"/>
              <w:bottom w:val="nil"/>
              <w:right w:val="nil"/>
            </w:tcBorders>
            <w:shd w:val="clear" w:color="auto" w:fill="auto"/>
            <w:tcMar>
              <w:left w:w="43" w:type="dxa"/>
              <w:right w:w="43" w:type="dxa"/>
            </w:tcMar>
            <w:vAlign w:val="center"/>
          </w:tcPr>
          <w:p w14:paraId="24AC4FD1" w14:textId="7DF5A66D" w:rsidR="00773BAE" w:rsidRDefault="00773BAE" w:rsidP="00773BAE">
            <w:pPr>
              <w:jc w:val="right"/>
              <w:rPr>
                <w:color w:val="000000"/>
                <w:sz w:val="14"/>
                <w:szCs w:val="14"/>
              </w:rPr>
            </w:pPr>
            <w:r>
              <w:rPr>
                <w:color w:val="000000"/>
                <w:sz w:val="14"/>
                <w:szCs w:val="14"/>
              </w:rPr>
              <w:t>12,210</w:t>
            </w:r>
          </w:p>
        </w:tc>
        <w:tc>
          <w:tcPr>
            <w:tcW w:w="720" w:type="dxa"/>
            <w:tcBorders>
              <w:top w:val="nil"/>
              <w:left w:val="nil"/>
              <w:bottom w:val="nil"/>
              <w:right w:val="nil"/>
            </w:tcBorders>
            <w:shd w:val="clear" w:color="auto" w:fill="auto"/>
            <w:tcMar>
              <w:left w:w="43" w:type="dxa"/>
              <w:right w:w="43" w:type="dxa"/>
            </w:tcMar>
            <w:vAlign w:val="center"/>
          </w:tcPr>
          <w:p w14:paraId="017EBCE7" w14:textId="53FE8C32" w:rsidR="00773BAE" w:rsidRDefault="00773BAE" w:rsidP="00773BAE">
            <w:pPr>
              <w:jc w:val="right"/>
              <w:rPr>
                <w:color w:val="000000"/>
                <w:sz w:val="14"/>
                <w:szCs w:val="14"/>
              </w:rPr>
            </w:pPr>
            <w:r>
              <w:rPr>
                <w:color w:val="000000"/>
                <w:sz w:val="14"/>
                <w:szCs w:val="14"/>
              </w:rPr>
              <w:t>6,791</w:t>
            </w:r>
          </w:p>
        </w:tc>
        <w:tc>
          <w:tcPr>
            <w:tcW w:w="720" w:type="dxa"/>
            <w:tcBorders>
              <w:top w:val="nil"/>
              <w:left w:val="nil"/>
              <w:bottom w:val="nil"/>
              <w:right w:val="nil"/>
            </w:tcBorders>
            <w:shd w:val="clear" w:color="auto" w:fill="auto"/>
            <w:tcMar>
              <w:left w:w="43" w:type="dxa"/>
              <w:right w:w="43" w:type="dxa"/>
            </w:tcMar>
            <w:vAlign w:val="center"/>
          </w:tcPr>
          <w:p w14:paraId="76219154" w14:textId="675549E1" w:rsidR="00773BAE" w:rsidRDefault="00773BAE" w:rsidP="00773BAE">
            <w:pPr>
              <w:jc w:val="right"/>
              <w:rPr>
                <w:color w:val="000000"/>
                <w:sz w:val="14"/>
                <w:szCs w:val="14"/>
              </w:rPr>
            </w:pPr>
            <w:r>
              <w:rPr>
                <w:color w:val="000000"/>
                <w:sz w:val="14"/>
                <w:szCs w:val="14"/>
              </w:rPr>
              <w:t>10,251</w:t>
            </w:r>
          </w:p>
        </w:tc>
        <w:tc>
          <w:tcPr>
            <w:tcW w:w="818" w:type="dxa"/>
            <w:tcBorders>
              <w:top w:val="nil"/>
              <w:left w:val="nil"/>
              <w:bottom w:val="nil"/>
            </w:tcBorders>
            <w:shd w:val="clear" w:color="auto" w:fill="auto"/>
            <w:tcMar>
              <w:left w:w="43" w:type="dxa"/>
              <w:right w:w="43" w:type="dxa"/>
            </w:tcMar>
            <w:vAlign w:val="center"/>
          </w:tcPr>
          <w:p w14:paraId="00D13231" w14:textId="58B6861E" w:rsidR="00773BAE" w:rsidRDefault="00773BAE" w:rsidP="00773BAE">
            <w:pPr>
              <w:jc w:val="right"/>
              <w:rPr>
                <w:color w:val="000000"/>
                <w:sz w:val="14"/>
                <w:szCs w:val="14"/>
              </w:rPr>
            </w:pPr>
            <w:r>
              <w:rPr>
                <w:color w:val="000000"/>
                <w:sz w:val="14"/>
                <w:szCs w:val="14"/>
              </w:rPr>
              <w:t>17,093</w:t>
            </w:r>
          </w:p>
        </w:tc>
      </w:tr>
      <w:tr w:rsidR="00773BAE" w:rsidRPr="00BF4323" w14:paraId="23FCC460" w14:textId="77777777" w:rsidTr="00773BAE">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14:paraId="4CCA51E2" w14:textId="77777777" w:rsidR="00773BAE" w:rsidRPr="00F1018F" w:rsidRDefault="00773BAE" w:rsidP="00773BAE">
            <w:pPr>
              <w:rPr>
                <w:sz w:val="14"/>
                <w:szCs w:val="14"/>
              </w:rPr>
            </w:pPr>
          </w:p>
        </w:tc>
        <w:tc>
          <w:tcPr>
            <w:tcW w:w="1791" w:type="dxa"/>
            <w:tcBorders>
              <w:top w:val="nil"/>
              <w:left w:val="nil"/>
              <w:bottom w:val="nil"/>
              <w:right w:val="nil"/>
            </w:tcBorders>
            <w:shd w:val="clear" w:color="auto" w:fill="auto"/>
            <w:vAlign w:val="center"/>
            <w:hideMark/>
          </w:tcPr>
          <w:p w14:paraId="08B42758" w14:textId="77777777" w:rsidR="00773BAE" w:rsidRPr="00F1018F" w:rsidRDefault="00773BAE" w:rsidP="00773BAE">
            <w:pPr>
              <w:rPr>
                <w:sz w:val="14"/>
                <w:szCs w:val="14"/>
              </w:rPr>
            </w:pPr>
            <w:r w:rsidRPr="00F1018F">
              <w:rPr>
                <w:sz w:val="14"/>
                <w:szCs w:val="14"/>
              </w:rPr>
              <w:t>Japan</w:t>
            </w:r>
          </w:p>
        </w:tc>
        <w:tc>
          <w:tcPr>
            <w:tcW w:w="802" w:type="dxa"/>
            <w:tcBorders>
              <w:top w:val="nil"/>
              <w:left w:val="nil"/>
              <w:bottom w:val="nil"/>
              <w:right w:val="nil"/>
            </w:tcBorders>
            <w:shd w:val="clear" w:color="auto" w:fill="auto"/>
            <w:tcMar>
              <w:left w:w="43" w:type="dxa"/>
              <w:right w:w="43" w:type="dxa"/>
            </w:tcMar>
            <w:vAlign w:val="center"/>
            <w:hideMark/>
          </w:tcPr>
          <w:p w14:paraId="0255FF17" w14:textId="77777777" w:rsidR="00773BAE" w:rsidRDefault="00773BAE" w:rsidP="00773BAE">
            <w:pPr>
              <w:jc w:val="right"/>
              <w:rPr>
                <w:color w:val="000000"/>
                <w:sz w:val="14"/>
                <w:szCs w:val="14"/>
              </w:rPr>
            </w:pPr>
            <w:r>
              <w:rPr>
                <w:color w:val="000000"/>
                <w:sz w:val="14"/>
                <w:szCs w:val="14"/>
              </w:rPr>
              <w:t>1,825,071</w:t>
            </w:r>
          </w:p>
        </w:tc>
        <w:tc>
          <w:tcPr>
            <w:tcW w:w="818" w:type="dxa"/>
            <w:tcBorders>
              <w:top w:val="nil"/>
              <w:left w:val="nil"/>
              <w:bottom w:val="nil"/>
              <w:right w:val="nil"/>
            </w:tcBorders>
            <w:shd w:val="clear" w:color="auto" w:fill="auto"/>
            <w:tcMar>
              <w:left w:w="43" w:type="dxa"/>
              <w:right w:w="43" w:type="dxa"/>
            </w:tcMar>
            <w:vAlign w:val="center"/>
          </w:tcPr>
          <w:p w14:paraId="3827B799" w14:textId="77777777" w:rsidR="00773BAE" w:rsidRDefault="00773BAE" w:rsidP="00773BAE">
            <w:pPr>
              <w:jc w:val="right"/>
              <w:rPr>
                <w:color w:val="000000"/>
                <w:sz w:val="14"/>
                <w:szCs w:val="14"/>
              </w:rPr>
            </w:pPr>
            <w:r>
              <w:rPr>
                <w:color w:val="000000"/>
                <w:sz w:val="14"/>
                <w:szCs w:val="14"/>
              </w:rPr>
              <w:t>1,105,126</w:t>
            </w:r>
          </w:p>
        </w:tc>
        <w:tc>
          <w:tcPr>
            <w:tcW w:w="793" w:type="dxa"/>
            <w:tcBorders>
              <w:top w:val="nil"/>
              <w:left w:val="nil"/>
              <w:bottom w:val="nil"/>
              <w:right w:val="nil"/>
            </w:tcBorders>
            <w:shd w:val="clear" w:color="auto" w:fill="auto"/>
            <w:tcMar>
              <w:left w:w="43" w:type="dxa"/>
              <w:right w:w="43" w:type="dxa"/>
            </w:tcMar>
            <w:vAlign w:val="center"/>
          </w:tcPr>
          <w:p w14:paraId="66BB42CC" w14:textId="22BE6BE2" w:rsidR="00773BAE" w:rsidRDefault="00773BAE" w:rsidP="00773BAE">
            <w:pPr>
              <w:jc w:val="right"/>
              <w:rPr>
                <w:color w:val="000000"/>
                <w:sz w:val="14"/>
                <w:szCs w:val="14"/>
              </w:rPr>
            </w:pPr>
            <w:r>
              <w:rPr>
                <w:color w:val="000000"/>
                <w:sz w:val="14"/>
                <w:szCs w:val="14"/>
              </w:rPr>
              <w:t>69,555</w:t>
            </w:r>
          </w:p>
        </w:tc>
        <w:tc>
          <w:tcPr>
            <w:tcW w:w="712" w:type="dxa"/>
            <w:tcBorders>
              <w:top w:val="nil"/>
              <w:left w:val="nil"/>
              <w:bottom w:val="nil"/>
              <w:right w:val="nil"/>
            </w:tcBorders>
            <w:tcMar>
              <w:left w:w="43" w:type="dxa"/>
              <w:right w:w="43" w:type="dxa"/>
            </w:tcMar>
            <w:vAlign w:val="center"/>
          </w:tcPr>
          <w:p w14:paraId="38FE7143" w14:textId="6A567085" w:rsidR="00773BAE" w:rsidRDefault="00773BAE" w:rsidP="00773BAE">
            <w:pPr>
              <w:jc w:val="right"/>
              <w:rPr>
                <w:color w:val="000000"/>
                <w:sz w:val="14"/>
                <w:szCs w:val="14"/>
              </w:rPr>
            </w:pPr>
            <w:r>
              <w:rPr>
                <w:color w:val="000000"/>
                <w:sz w:val="14"/>
                <w:szCs w:val="14"/>
              </w:rPr>
              <w:t>61,196</w:t>
            </w:r>
          </w:p>
        </w:tc>
        <w:tc>
          <w:tcPr>
            <w:tcW w:w="720" w:type="dxa"/>
            <w:tcBorders>
              <w:top w:val="nil"/>
              <w:left w:val="nil"/>
              <w:bottom w:val="nil"/>
              <w:right w:val="nil"/>
            </w:tcBorders>
            <w:shd w:val="clear" w:color="auto" w:fill="auto"/>
            <w:tcMar>
              <w:left w:w="43" w:type="dxa"/>
              <w:right w:w="43" w:type="dxa"/>
            </w:tcMar>
            <w:vAlign w:val="center"/>
            <w:hideMark/>
          </w:tcPr>
          <w:p w14:paraId="144BF96D" w14:textId="792EE6BB" w:rsidR="00773BAE" w:rsidRDefault="00773BAE" w:rsidP="00773BAE">
            <w:pPr>
              <w:jc w:val="right"/>
              <w:rPr>
                <w:color w:val="000000"/>
                <w:sz w:val="14"/>
                <w:szCs w:val="14"/>
              </w:rPr>
            </w:pPr>
            <w:r>
              <w:rPr>
                <w:color w:val="000000"/>
                <w:sz w:val="14"/>
                <w:szCs w:val="14"/>
              </w:rPr>
              <w:t>46,529</w:t>
            </w:r>
          </w:p>
        </w:tc>
        <w:tc>
          <w:tcPr>
            <w:tcW w:w="720" w:type="dxa"/>
            <w:tcBorders>
              <w:top w:val="nil"/>
              <w:left w:val="nil"/>
              <w:bottom w:val="nil"/>
              <w:right w:val="nil"/>
            </w:tcBorders>
            <w:shd w:val="clear" w:color="auto" w:fill="auto"/>
            <w:tcMar>
              <w:left w:w="43" w:type="dxa"/>
              <w:right w:w="43" w:type="dxa"/>
            </w:tcMar>
            <w:vAlign w:val="center"/>
          </w:tcPr>
          <w:p w14:paraId="41AC7528" w14:textId="175682D5" w:rsidR="00773BAE" w:rsidRDefault="00773BAE" w:rsidP="00773BAE">
            <w:pPr>
              <w:jc w:val="right"/>
              <w:rPr>
                <w:color w:val="000000"/>
                <w:sz w:val="14"/>
                <w:szCs w:val="14"/>
              </w:rPr>
            </w:pPr>
            <w:r>
              <w:rPr>
                <w:color w:val="000000"/>
                <w:sz w:val="14"/>
                <w:szCs w:val="14"/>
              </w:rPr>
              <w:t>119,004</w:t>
            </w:r>
          </w:p>
        </w:tc>
        <w:tc>
          <w:tcPr>
            <w:tcW w:w="720" w:type="dxa"/>
            <w:tcBorders>
              <w:top w:val="nil"/>
              <w:left w:val="nil"/>
              <w:bottom w:val="nil"/>
              <w:right w:val="nil"/>
            </w:tcBorders>
            <w:shd w:val="clear" w:color="auto" w:fill="auto"/>
            <w:tcMar>
              <w:left w:w="43" w:type="dxa"/>
              <w:right w:w="43" w:type="dxa"/>
            </w:tcMar>
            <w:vAlign w:val="center"/>
          </w:tcPr>
          <w:p w14:paraId="10175FF8" w14:textId="6CE5D242" w:rsidR="00773BAE" w:rsidRDefault="00773BAE" w:rsidP="00773BAE">
            <w:pPr>
              <w:jc w:val="right"/>
              <w:rPr>
                <w:color w:val="000000"/>
                <w:sz w:val="14"/>
                <w:szCs w:val="14"/>
              </w:rPr>
            </w:pPr>
            <w:r>
              <w:rPr>
                <w:color w:val="000000"/>
                <w:sz w:val="14"/>
                <w:szCs w:val="14"/>
              </w:rPr>
              <w:t>100,859</w:t>
            </w:r>
          </w:p>
        </w:tc>
        <w:tc>
          <w:tcPr>
            <w:tcW w:w="720" w:type="dxa"/>
            <w:tcBorders>
              <w:top w:val="nil"/>
              <w:left w:val="nil"/>
              <w:bottom w:val="nil"/>
              <w:right w:val="nil"/>
            </w:tcBorders>
            <w:shd w:val="clear" w:color="auto" w:fill="auto"/>
            <w:tcMar>
              <w:left w:w="43" w:type="dxa"/>
              <w:right w:w="43" w:type="dxa"/>
            </w:tcMar>
            <w:vAlign w:val="center"/>
          </w:tcPr>
          <w:p w14:paraId="6BC957CD" w14:textId="47C0269C" w:rsidR="00773BAE" w:rsidRDefault="00773BAE" w:rsidP="00773BAE">
            <w:pPr>
              <w:jc w:val="right"/>
              <w:rPr>
                <w:color w:val="000000"/>
                <w:sz w:val="14"/>
                <w:szCs w:val="14"/>
              </w:rPr>
            </w:pPr>
            <w:r>
              <w:rPr>
                <w:color w:val="000000"/>
                <w:sz w:val="14"/>
                <w:szCs w:val="14"/>
              </w:rPr>
              <w:t>142,292</w:t>
            </w:r>
          </w:p>
        </w:tc>
        <w:tc>
          <w:tcPr>
            <w:tcW w:w="818" w:type="dxa"/>
            <w:tcBorders>
              <w:top w:val="nil"/>
              <w:left w:val="nil"/>
              <w:bottom w:val="nil"/>
            </w:tcBorders>
            <w:shd w:val="clear" w:color="auto" w:fill="auto"/>
            <w:tcMar>
              <w:left w:w="43" w:type="dxa"/>
              <w:right w:w="43" w:type="dxa"/>
            </w:tcMar>
            <w:vAlign w:val="center"/>
          </w:tcPr>
          <w:p w14:paraId="263A41D8" w14:textId="659DF403" w:rsidR="00773BAE" w:rsidRDefault="00773BAE" w:rsidP="00773BAE">
            <w:pPr>
              <w:jc w:val="right"/>
              <w:rPr>
                <w:color w:val="000000"/>
                <w:sz w:val="14"/>
                <w:szCs w:val="14"/>
              </w:rPr>
            </w:pPr>
            <w:r>
              <w:rPr>
                <w:color w:val="000000"/>
                <w:sz w:val="14"/>
                <w:szCs w:val="14"/>
              </w:rPr>
              <w:t>135,206</w:t>
            </w:r>
          </w:p>
        </w:tc>
      </w:tr>
      <w:tr w:rsidR="00773BAE" w:rsidRPr="00BF4323" w14:paraId="0B87E3E1" w14:textId="77777777" w:rsidTr="00773BAE">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14:paraId="3306669A" w14:textId="77777777" w:rsidR="00773BAE" w:rsidRPr="00F1018F" w:rsidRDefault="00773BAE" w:rsidP="00773BAE">
            <w:pPr>
              <w:rPr>
                <w:sz w:val="14"/>
                <w:szCs w:val="14"/>
              </w:rPr>
            </w:pPr>
          </w:p>
        </w:tc>
        <w:tc>
          <w:tcPr>
            <w:tcW w:w="1791" w:type="dxa"/>
            <w:tcBorders>
              <w:top w:val="nil"/>
              <w:left w:val="nil"/>
              <w:bottom w:val="nil"/>
              <w:right w:val="nil"/>
            </w:tcBorders>
            <w:shd w:val="clear" w:color="auto" w:fill="auto"/>
            <w:vAlign w:val="center"/>
            <w:hideMark/>
          </w:tcPr>
          <w:p w14:paraId="179ADF9D" w14:textId="311A79FA" w:rsidR="00773BAE" w:rsidRPr="00F1018F" w:rsidRDefault="00773BAE" w:rsidP="00773BAE">
            <w:pPr>
              <w:rPr>
                <w:sz w:val="14"/>
                <w:szCs w:val="14"/>
              </w:rPr>
            </w:pPr>
            <w:r w:rsidRPr="00F1018F">
              <w:rPr>
                <w:sz w:val="14"/>
                <w:szCs w:val="14"/>
              </w:rPr>
              <w:t>Republic of Korea</w:t>
            </w:r>
          </w:p>
        </w:tc>
        <w:tc>
          <w:tcPr>
            <w:tcW w:w="802" w:type="dxa"/>
            <w:tcBorders>
              <w:top w:val="nil"/>
              <w:left w:val="nil"/>
              <w:bottom w:val="nil"/>
              <w:right w:val="nil"/>
            </w:tcBorders>
            <w:shd w:val="clear" w:color="auto" w:fill="auto"/>
            <w:tcMar>
              <w:left w:w="43" w:type="dxa"/>
              <w:right w:w="43" w:type="dxa"/>
            </w:tcMar>
            <w:vAlign w:val="center"/>
            <w:hideMark/>
          </w:tcPr>
          <w:p w14:paraId="2B815052" w14:textId="77777777" w:rsidR="00773BAE" w:rsidRDefault="00773BAE" w:rsidP="00773BAE">
            <w:pPr>
              <w:jc w:val="right"/>
              <w:rPr>
                <w:color w:val="000000"/>
                <w:sz w:val="14"/>
                <w:szCs w:val="14"/>
              </w:rPr>
            </w:pPr>
            <w:r>
              <w:rPr>
                <w:color w:val="000000"/>
                <w:sz w:val="14"/>
                <w:szCs w:val="14"/>
              </w:rPr>
              <w:t>827,784</w:t>
            </w:r>
          </w:p>
        </w:tc>
        <w:tc>
          <w:tcPr>
            <w:tcW w:w="818" w:type="dxa"/>
            <w:tcBorders>
              <w:top w:val="nil"/>
              <w:left w:val="nil"/>
              <w:bottom w:val="nil"/>
              <w:right w:val="nil"/>
            </w:tcBorders>
            <w:shd w:val="clear" w:color="auto" w:fill="auto"/>
            <w:tcMar>
              <w:left w:w="43" w:type="dxa"/>
              <w:right w:w="43" w:type="dxa"/>
            </w:tcMar>
            <w:vAlign w:val="center"/>
          </w:tcPr>
          <w:p w14:paraId="1AF31BCE" w14:textId="77777777" w:rsidR="00773BAE" w:rsidRDefault="00773BAE" w:rsidP="00773BAE">
            <w:pPr>
              <w:jc w:val="right"/>
              <w:rPr>
                <w:color w:val="000000"/>
                <w:sz w:val="14"/>
                <w:szCs w:val="14"/>
              </w:rPr>
            </w:pPr>
            <w:r>
              <w:rPr>
                <w:color w:val="000000"/>
                <w:sz w:val="14"/>
                <w:szCs w:val="14"/>
              </w:rPr>
              <w:t>788,211</w:t>
            </w:r>
          </w:p>
        </w:tc>
        <w:tc>
          <w:tcPr>
            <w:tcW w:w="793" w:type="dxa"/>
            <w:tcBorders>
              <w:top w:val="nil"/>
              <w:left w:val="nil"/>
              <w:bottom w:val="nil"/>
              <w:right w:val="nil"/>
            </w:tcBorders>
            <w:shd w:val="clear" w:color="auto" w:fill="auto"/>
            <w:tcMar>
              <w:left w:w="43" w:type="dxa"/>
              <w:right w:w="43" w:type="dxa"/>
            </w:tcMar>
            <w:vAlign w:val="center"/>
          </w:tcPr>
          <w:p w14:paraId="7B7E6248" w14:textId="1B10F605" w:rsidR="00773BAE" w:rsidRDefault="00773BAE" w:rsidP="00773BAE">
            <w:pPr>
              <w:jc w:val="right"/>
              <w:rPr>
                <w:color w:val="000000"/>
                <w:sz w:val="14"/>
                <w:szCs w:val="14"/>
              </w:rPr>
            </w:pPr>
            <w:r>
              <w:rPr>
                <w:color w:val="000000"/>
                <w:sz w:val="14"/>
                <w:szCs w:val="14"/>
              </w:rPr>
              <w:t>56,679</w:t>
            </w:r>
          </w:p>
        </w:tc>
        <w:tc>
          <w:tcPr>
            <w:tcW w:w="712" w:type="dxa"/>
            <w:tcBorders>
              <w:top w:val="nil"/>
              <w:left w:val="nil"/>
              <w:bottom w:val="nil"/>
              <w:right w:val="nil"/>
            </w:tcBorders>
            <w:tcMar>
              <w:left w:w="43" w:type="dxa"/>
              <w:right w:w="43" w:type="dxa"/>
            </w:tcMar>
            <w:vAlign w:val="center"/>
          </w:tcPr>
          <w:p w14:paraId="3A8D6A0E" w14:textId="3310FE81" w:rsidR="00773BAE" w:rsidRDefault="00773BAE" w:rsidP="00773BAE">
            <w:pPr>
              <w:jc w:val="right"/>
              <w:rPr>
                <w:color w:val="000000"/>
                <w:sz w:val="14"/>
                <w:szCs w:val="14"/>
              </w:rPr>
            </w:pPr>
            <w:r>
              <w:rPr>
                <w:color w:val="000000"/>
                <w:sz w:val="14"/>
                <w:szCs w:val="14"/>
              </w:rPr>
              <w:t>49,469</w:t>
            </w:r>
          </w:p>
        </w:tc>
        <w:tc>
          <w:tcPr>
            <w:tcW w:w="720" w:type="dxa"/>
            <w:tcBorders>
              <w:top w:val="nil"/>
              <w:left w:val="nil"/>
              <w:bottom w:val="nil"/>
              <w:right w:val="nil"/>
            </w:tcBorders>
            <w:shd w:val="clear" w:color="auto" w:fill="auto"/>
            <w:tcMar>
              <w:left w:w="43" w:type="dxa"/>
              <w:right w:w="43" w:type="dxa"/>
            </w:tcMar>
            <w:vAlign w:val="center"/>
            <w:hideMark/>
          </w:tcPr>
          <w:p w14:paraId="5E2A6557" w14:textId="6660BDC6" w:rsidR="00773BAE" w:rsidRDefault="00773BAE" w:rsidP="00773BAE">
            <w:pPr>
              <w:jc w:val="right"/>
              <w:rPr>
                <w:color w:val="000000"/>
                <w:sz w:val="14"/>
                <w:szCs w:val="14"/>
              </w:rPr>
            </w:pPr>
            <w:r>
              <w:rPr>
                <w:color w:val="000000"/>
                <w:sz w:val="14"/>
                <w:szCs w:val="14"/>
              </w:rPr>
              <w:t>74,727</w:t>
            </w:r>
          </w:p>
        </w:tc>
        <w:tc>
          <w:tcPr>
            <w:tcW w:w="720" w:type="dxa"/>
            <w:tcBorders>
              <w:top w:val="nil"/>
              <w:left w:val="nil"/>
              <w:bottom w:val="nil"/>
              <w:right w:val="nil"/>
            </w:tcBorders>
            <w:shd w:val="clear" w:color="auto" w:fill="auto"/>
            <w:tcMar>
              <w:left w:w="43" w:type="dxa"/>
              <w:right w:w="43" w:type="dxa"/>
            </w:tcMar>
            <w:vAlign w:val="center"/>
          </w:tcPr>
          <w:p w14:paraId="1B7E94AC" w14:textId="285D41CD" w:rsidR="00773BAE" w:rsidRDefault="00773BAE" w:rsidP="00773BAE">
            <w:pPr>
              <w:jc w:val="right"/>
              <w:rPr>
                <w:color w:val="000000"/>
                <w:sz w:val="14"/>
                <w:szCs w:val="14"/>
              </w:rPr>
            </w:pPr>
            <w:r>
              <w:rPr>
                <w:color w:val="000000"/>
                <w:sz w:val="14"/>
                <w:szCs w:val="14"/>
              </w:rPr>
              <w:t>79,143</w:t>
            </w:r>
          </w:p>
        </w:tc>
        <w:tc>
          <w:tcPr>
            <w:tcW w:w="720" w:type="dxa"/>
            <w:tcBorders>
              <w:top w:val="nil"/>
              <w:left w:val="nil"/>
              <w:bottom w:val="nil"/>
              <w:right w:val="nil"/>
            </w:tcBorders>
            <w:shd w:val="clear" w:color="auto" w:fill="auto"/>
            <w:tcMar>
              <w:left w:w="43" w:type="dxa"/>
              <w:right w:w="43" w:type="dxa"/>
            </w:tcMar>
            <w:vAlign w:val="center"/>
          </w:tcPr>
          <w:p w14:paraId="621A4AB2" w14:textId="1CB22C64" w:rsidR="00773BAE" w:rsidRDefault="00773BAE" w:rsidP="00773BAE">
            <w:pPr>
              <w:jc w:val="right"/>
              <w:rPr>
                <w:color w:val="000000"/>
                <w:sz w:val="14"/>
                <w:szCs w:val="14"/>
              </w:rPr>
            </w:pPr>
            <w:r>
              <w:rPr>
                <w:color w:val="000000"/>
                <w:sz w:val="14"/>
                <w:szCs w:val="14"/>
              </w:rPr>
              <w:t>112,061</w:t>
            </w:r>
          </w:p>
        </w:tc>
        <w:tc>
          <w:tcPr>
            <w:tcW w:w="720" w:type="dxa"/>
            <w:tcBorders>
              <w:top w:val="nil"/>
              <w:left w:val="nil"/>
              <w:bottom w:val="nil"/>
              <w:right w:val="nil"/>
            </w:tcBorders>
            <w:shd w:val="clear" w:color="auto" w:fill="auto"/>
            <w:tcMar>
              <w:left w:w="43" w:type="dxa"/>
              <w:right w:w="43" w:type="dxa"/>
            </w:tcMar>
            <w:vAlign w:val="center"/>
          </w:tcPr>
          <w:p w14:paraId="25B0820E" w14:textId="7A5DC6C6" w:rsidR="00773BAE" w:rsidRDefault="00773BAE" w:rsidP="00773BAE">
            <w:pPr>
              <w:jc w:val="right"/>
              <w:rPr>
                <w:color w:val="000000"/>
                <w:sz w:val="14"/>
                <w:szCs w:val="14"/>
              </w:rPr>
            </w:pPr>
            <w:r>
              <w:rPr>
                <w:color w:val="000000"/>
                <w:sz w:val="14"/>
                <w:szCs w:val="14"/>
              </w:rPr>
              <w:t>119,133</w:t>
            </w:r>
          </w:p>
        </w:tc>
        <w:tc>
          <w:tcPr>
            <w:tcW w:w="818" w:type="dxa"/>
            <w:tcBorders>
              <w:top w:val="nil"/>
              <w:left w:val="nil"/>
              <w:bottom w:val="nil"/>
            </w:tcBorders>
            <w:shd w:val="clear" w:color="auto" w:fill="auto"/>
            <w:tcMar>
              <w:left w:w="43" w:type="dxa"/>
              <w:right w:w="43" w:type="dxa"/>
            </w:tcMar>
            <w:vAlign w:val="center"/>
          </w:tcPr>
          <w:p w14:paraId="7F7A226E" w14:textId="5CAED286" w:rsidR="00773BAE" w:rsidRDefault="00773BAE" w:rsidP="00773BAE">
            <w:pPr>
              <w:jc w:val="right"/>
              <w:rPr>
                <w:color w:val="000000"/>
                <w:sz w:val="14"/>
                <w:szCs w:val="14"/>
              </w:rPr>
            </w:pPr>
            <w:r>
              <w:rPr>
                <w:color w:val="000000"/>
                <w:sz w:val="14"/>
                <w:szCs w:val="14"/>
              </w:rPr>
              <w:t>173,198</w:t>
            </w:r>
          </w:p>
        </w:tc>
      </w:tr>
      <w:tr w:rsidR="00773BAE" w:rsidRPr="00BF4323" w14:paraId="45858F91" w14:textId="77777777" w:rsidTr="00773BAE">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14:paraId="773DE369" w14:textId="77777777" w:rsidR="00773BAE" w:rsidRPr="00F1018F" w:rsidRDefault="00773BAE" w:rsidP="00773BAE">
            <w:pPr>
              <w:rPr>
                <w:sz w:val="14"/>
                <w:szCs w:val="14"/>
              </w:rPr>
            </w:pPr>
          </w:p>
        </w:tc>
        <w:tc>
          <w:tcPr>
            <w:tcW w:w="1791" w:type="dxa"/>
            <w:tcBorders>
              <w:top w:val="nil"/>
              <w:left w:val="nil"/>
              <w:bottom w:val="nil"/>
              <w:right w:val="nil"/>
            </w:tcBorders>
            <w:shd w:val="clear" w:color="auto" w:fill="auto"/>
            <w:vAlign w:val="center"/>
            <w:hideMark/>
          </w:tcPr>
          <w:p w14:paraId="1C4A2796" w14:textId="77777777" w:rsidR="00773BAE" w:rsidRPr="00F1018F" w:rsidRDefault="00773BAE" w:rsidP="00773BAE">
            <w:pPr>
              <w:rPr>
                <w:sz w:val="14"/>
                <w:szCs w:val="14"/>
              </w:rPr>
            </w:pPr>
            <w:r w:rsidRPr="00F1018F">
              <w:rPr>
                <w:sz w:val="14"/>
                <w:szCs w:val="14"/>
              </w:rPr>
              <w:t>Others</w:t>
            </w:r>
          </w:p>
        </w:tc>
        <w:tc>
          <w:tcPr>
            <w:tcW w:w="802" w:type="dxa"/>
            <w:tcBorders>
              <w:top w:val="nil"/>
              <w:left w:val="nil"/>
              <w:bottom w:val="nil"/>
              <w:right w:val="nil"/>
            </w:tcBorders>
            <w:shd w:val="clear" w:color="auto" w:fill="auto"/>
            <w:tcMar>
              <w:left w:w="43" w:type="dxa"/>
              <w:right w:w="43" w:type="dxa"/>
            </w:tcMar>
            <w:vAlign w:val="center"/>
            <w:hideMark/>
          </w:tcPr>
          <w:p w14:paraId="63DD6375" w14:textId="77777777" w:rsidR="00773BAE" w:rsidRDefault="00773BAE" w:rsidP="00773BAE">
            <w:pPr>
              <w:jc w:val="right"/>
              <w:rPr>
                <w:color w:val="000000"/>
                <w:sz w:val="14"/>
                <w:szCs w:val="14"/>
              </w:rPr>
            </w:pPr>
            <w:r>
              <w:rPr>
                <w:color w:val="000000"/>
                <w:sz w:val="14"/>
                <w:szCs w:val="14"/>
              </w:rPr>
              <w:t>640,326</w:t>
            </w:r>
          </w:p>
        </w:tc>
        <w:tc>
          <w:tcPr>
            <w:tcW w:w="818" w:type="dxa"/>
            <w:tcBorders>
              <w:top w:val="nil"/>
              <w:left w:val="nil"/>
              <w:bottom w:val="nil"/>
              <w:right w:val="nil"/>
            </w:tcBorders>
            <w:shd w:val="clear" w:color="auto" w:fill="auto"/>
            <w:tcMar>
              <w:left w:w="43" w:type="dxa"/>
              <w:right w:w="43" w:type="dxa"/>
            </w:tcMar>
            <w:vAlign w:val="center"/>
          </w:tcPr>
          <w:p w14:paraId="3F3D61A9" w14:textId="77777777" w:rsidR="00773BAE" w:rsidRDefault="00773BAE" w:rsidP="00773BAE">
            <w:pPr>
              <w:jc w:val="right"/>
              <w:rPr>
                <w:color w:val="000000"/>
                <w:sz w:val="14"/>
                <w:szCs w:val="14"/>
              </w:rPr>
            </w:pPr>
            <w:r>
              <w:rPr>
                <w:color w:val="000000"/>
                <w:sz w:val="14"/>
                <w:szCs w:val="14"/>
              </w:rPr>
              <w:t>609,729</w:t>
            </w:r>
          </w:p>
        </w:tc>
        <w:tc>
          <w:tcPr>
            <w:tcW w:w="793" w:type="dxa"/>
            <w:tcBorders>
              <w:top w:val="nil"/>
              <w:left w:val="nil"/>
              <w:bottom w:val="nil"/>
              <w:right w:val="nil"/>
            </w:tcBorders>
            <w:shd w:val="clear" w:color="auto" w:fill="auto"/>
            <w:tcMar>
              <w:left w:w="43" w:type="dxa"/>
              <w:right w:w="43" w:type="dxa"/>
            </w:tcMar>
            <w:vAlign w:val="center"/>
          </w:tcPr>
          <w:p w14:paraId="30D86849" w14:textId="3FB0E843" w:rsidR="00773BAE" w:rsidRDefault="00773BAE" w:rsidP="00773BAE">
            <w:pPr>
              <w:jc w:val="right"/>
              <w:rPr>
                <w:color w:val="000000"/>
                <w:sz w:val="14"/>
                <w:szCs w:val="14"/>
              </w:rPr>
            </w:pPr>
            <w:r>
              <w:rPr>
                <w:color w:val="000000"/>
                <w:sz w:val="14"/>
                <w:szCs w:val="14"/>
              </w:rPr>
              <w:t>53,884</w:t>
            </w:r>
          </w:p>
        </w:tc>
        <w:tc>
          <w:tcPr>
            <w:tcW w:w="712" w:type="dxa"/>
            <w:tcBorders>
              <w:top w:val="nil"/>
              <w:left w:val="nil"/>
              <w:bottom w:val="nil"/>
              <w:right w:val="nil"/>
            </w:tcBorders>
            <w:tcMar>
              <w:left w:w="43" w:type="dxa"/>
              <w:right w:w="43" w:type="dxa"/>
            </w:tcMar>
            <w:vAlign w:val="center"/>
          </w:tcPr>
          <w:p w14:paraId="792594D4" w14:textId="62255396" w:rsidR="00773BAE" w:rsidRDefault="00773BAE" w:rsidP="00773BAE">
            <w:pPr>
              <w:jc w:val="right"/>
              <w:rPr>
                <w:color w:val="000000"/>
                <w:sz w:val="14"/>
                <w:szCs w:val="14"/>
              </w:rPr>
            </w:pPr>
            <w:r>
              <w:rPr>
                <w:color w:val="000000"/>
                <w:sz w:val="14"/>
                <w:szCs w:val="14"/>
              </w:rPr>
              <w:t>58,103</w:t>
            </w:r>
          </w:p>
        </w:tc>
        <w:tc>
          <w:tcPr>
            <w:tcW w:w="720" w:type="dxa"/>
            <w:tcBorders>
              <w:top w:val="nil"/>
              <w:left w:val="nil"/>
              <w:bottom w:val="nil"/>
              <w:right w:val="nil"/>
            </w:tcBorders>
            <w:shd w:val="clear" w:color="auto" w:fill="auto"/>
            <w:tcMar>
              <w:left w:w="43" w:type="dxa"/>
              <w:right w:w="43" w:type="dxa"/>
            </w:tcMar>
            <w:vAlign w:val="center"/>
            <w:hideMark/>
          </w:tcPr>
          <w:p w14:paraId="31CB80D4" w14:textId="58EE7067" w:rsidR="00773BAE" w:rsidRDefault="00773BAE" w:rsidP="00773BAE">
            <w:pPr>
              <w:jc w:val="right"/>
              <w:rPr>
                <w:color w:val="000000"/>
                <w:sz w:val="14"/>
                <w:szCs w:val="14"/>
              </w:rPr>
            </w:pPr>
            <w:r>
              <w:rPr>
                <w:color w:val="000000"/>
                <w:sz w:val="14"/>
                <w:szCs w:val="14"/>
              </w:rPr>
              <w:t>45,708</w:t>
            </w:r>
          </w:p>
        </w:tc>
        <w:tc>
          <w:tcPr>
            <w:tcW w:w="720" w:type="dxa"/>
            <w:tcBorders>
              <w:top w:val="nil"/>
              <w:left w:val="nil"/>
              <w:bottom w:val="nil"/>
              <w:right w:val="nil"/>
            </w:tcBorders>
            <w:shd w:val="clear" w:color="auto" w:fill="auto"/>
            <w:tcMar>
              <w:left w:w="43" w:type="dxa"/>
              <w:right w:w="43" w:type="dxa"/>
            </w:tcMar>
            <w:vAlign w:val="center"/>
          </w:tcPr>
          <w:p w14:paraId="671A0993" w14:textId="4E5B0F6F" w:rsidR="00773BAE" w:rsidRDefault="00773BAE" w:rsidP="00773BAE">
            <w:pPr>
              <w:jc w:val="right"/>
              <w:rPr>
                <w:color w:val="000000"/>
                <w:sz w:val="14"/>
                <w:szCs w:val="14"/>
              </w:rPr>
            </w:pPr>
            <w:r>
              <w:rPr>
                <w:color w:val="000000"/>
                <w:sz w:val="14"/>
                <w:szCs w:val="14"/>
              </w:rPr>
              <w:t>64,104</w:t>
            </w:r>
          </w:p>
        </w:tc>
        <w:tc>
          <w:tcPr>
            <w:tcW w:w="720" w:type="dxa"/>
            <w:tcBorders>
              <w:top w:val="nil"/>
              <w:left w:val="nil"/>
              <w:bottom w:val="nil"/>
              <w:right w:val="nil"/>
            </w:tcBorders>
            <w:shd w:val="clear" w:color="auto" w:fill="auto"/>
            <w:tcMar>
              <w:left w:w="43" w:type="dxa"/>
              <w:right w:w="43" w:type="dxa"/>
            </w:tcMar>
            <w:vAlign w:val="center"/>
          </w:tcPr>
          <w:p w14:paraId="6CEE2DF5" w14:textId="166C045F" w:rsidR="00773BAE" w:rsidRDefault="00773BAE" w:rsidP="00773BAE">
            <w:pPr>
              <w:jc w:val="right"/>
              <w:rPr>
                <w:color w:val="000000"/>
                <w:sz w:val="14"/>
                <w:szCs w:val="14"/>
              </w:rPr>
            </w:pPr>
            <w:r>
              <w:rPr>
                <w:color w:val="000000"/>
                <w:sz w:val="14"/>
                <w:szCs w:val="14"/>
              </w:rPr>
              <w:t>31,969</w:t>
            </w:r>
          </w:p>
        </w:tc>
        <w:tc>
          <w:tcPr>
            <w:tcW w:w="720" w:type="dxa"/>
            <w:tcBorders>
              <w:top w:val="nil"/>
              <w:left w:val="nil"/>
              <w:bottom w:val="nil"/>
              <w:right w:val="nil"/>
            </w:tcBorders>
            <w:shd w:val="clear" w:color="auto" w:fill="auto"/>
            <w:tcMar>
              <w:left w:w="43" w:type="dxa"/>
              <w:right w:w="43" w:type="dxa"/>
            </w:tcMar>
            <w:vAlign w:val="center"/>
          </w:tcPr>
          <w:p w14:paraId="0865FCE1" w14:textId="48F06B55" w:rsidR="00773BAE" w:rsidRDefault="00773BAE" w:rsidP="00773BAE">
            <w:pPr>
              <w:jc w:val="right"/>
              <w:rPr>
                <w:color w:val="000000"/>
                <w:sz w:val="14"/>
                <w:szCs w:val="14"/>
              </w:rPr>
            </w:pPr>
            <w:r>
              <w:rPr>
                <w:color w:val="000000"/>
                <w:sz w:val="14"/>
                <w:szCs w:val="14"/>
              </w:rPr>
              <w:t>64,591</w:t>
            </w:r>
          </w:p>
        </w:tc>
        <w:tc>
          <w:tcPr>
            <w:tcW w:w="818" w:type="dxa"/>
            <w:tcBorders>
              <w:top w:val="nil"/>
              <w:left w:val="nil"/>
              <w:bottom w:val="nil"/>
            </w:tcBorders>
            <w:shd w:val="clear" w:color="auto" w:fill="auto"/>
            <w:tcMar>
              <w:left w:w="43" w:type="dxa"/>
              <w:right w:w="43" w:type="dxa"/>
            </w:tcMar>
            <w:vAlign w:val="center"/>
          </w:tcPr>
          <w:p w14:paraId="4BA2F45E" w14:textId="61D9E865" w:rsidR="00773BAE" w:rsidRDefault="00773BAE" w:rsidP="00773BAE">
            <w:pPr>
              <w:jc w:val="right"/>
              <w:rPr>
                <w:color w:val="000000"/>
                <w:sz w:val="14"/>
                <w:szCs w:val="14"/>
              </w:rPr>
            </w:pPr>
            <w:r>
              <w:rPr>
                <w:color w:val="000000"/>
                <w:sz w:val="14"/>
                <w:szCs w:val="14"/>
              </w:rPr>
              <w:t>88,014</w:t>
            </w:r>
          </w:p>
        </w:tc>
      </w:tr>
      <w:tr w:rsidR="00773BAE" w:rsidRPr="00BF4323" w14:paraId="3972D6D4" w14:textId="77777777" w:rsidTr="00773BAE">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14:paraId="2FE18A37" w14:textId="77777777" w:rsidR="00773BAE" w:rsidRPr="00F1018F" w:rsidRDefault="00773BAE" w:rsidP="00773BAE">
            <w:pPr>
              <w:rPr>
                <w:b/>
                <w:bCs/>
                <w:sz w:val="14"/>
                <w:szCs w:val="14"/>
              </w:rPr>
            </w:pPr>
            <w:r w:rsidRPr="00F1018F">
              <w:rPr>
                <w:b/>
                <w:bCs/>
                <w:sz w:val="14"/>
                <w:szCs w:val="14"/>
              </w:rPr>
              <w:t>O.</w:t>
            </w:r>
          </w:p>
        </w:tc>
        <w:tc>
          <w:tcPr>
            <w:tcW w:w="1791" w:type="dxa"/>
            <w:tcBorders>
              <w:top w:val="nil"/>
              <w:left w:val="nil"/>
              <w:bottom w:val="nil"/>
              <w:right w:val="nil"/>
            </w:tcBorders>
            <w:shd w:val="clear" w:color="auto" w:fill="auto"/>
            <w:vAlign w:val="center"/>
            <w:hideMark/>
          </w:tcPr>
          <w:p w14:paraId="7A801FF7" w14:textId="77777777" w:rsidR="00773BAE" w:rsidRPr="00F1018F" w:rsidRDefault="00773BAE" w:rsidP="00773BAE">
            <w:pPr>
              <w:rPr>
                <w:b/>
                <w:bCs/>
                <w:sz w:val="14"/>
                <w:szCs w:val="14"/>
              </w:rPr>
            </w:pPr>
            <w:r w:rsidRPr="00F1018F">
              <w:rPr>
                <w:b/>
                <w:bCs/>
                <w:sz w:val="14"/>
                <w:szCs w:val="14"/>
              </w:rPr>
              <w:t>South-Central Asia</w:t>
            </w:r>
          </w:p>
        </w:tc>
        <w:tc>
          <w:tcPr>
            <w:tcW w:w="802" w:type="dxa"/>
            <w:tcBorders>
              <w:top w:val="nil"/>
              <w:left w:val="nil"/>
              <w:bottom w:val="nil"/>
              <w:right w:val="nil"/>
            </w:tcBorders>
            <w:shd w:val="clear" w:color="auto" w:fill="auto"/>
            <w:tcMar>
              <w:left w:w="43" w:type="dxa"/>
              <w:right w:w="43" w:type="dxa"/>
            </w:tcMar>
            <w:vAlign w:val="center"/>
            <w:hideMark/>
          </w:tcPr>
          <w:p w14:paraId="20574B95" w14:textId="77777777" w:rsidR="00773BAE" w:rsidRDefault="00773BAE" w:rsidP="00773BAE">
            <w:pPr>
              <w:jc w:val="right"/>
              <w:rPr>
                <w:b/>
                <w:bCs/>
                <w:color w:val="000000"/>
                <w:sz w:val="14"/>
                <w:szCs w:val="14"/>
              </w:rPr>
            </w:pPr>
            <w:r>
              <w:rPr>
                <w:b/>
                <w:bCs/>
                <w:color w:val="000000"/>
                <w:sz w:val="14"/>
                <w:szCs w:val="14"/>
              </w:rPr>
              <w:t>2,617,751</w:t>
            </w:r>
          </w:p>
        </w:tc>
        <w:tc>
          <w:tcPr>
            <w:tcW w:w="818" w:type="dxa"/>
            <w:tcBorders>
              <w:top w:val="nil"/>
              <w:left w:val="nil"/>
              <w:bottom w:val="nil"/>
              <w:right w:val="nil"/>
            </w:tcBorders>
            <w:shd w:val="clear" w:color="auto" w:fill="auto"/>
            <w:tcMar>
              <w:left w:w="43" w:type="dxa"/>
              <w:right w:w="43" w:type="dxa"/>
            </w:tcMar>
            <w:vAlign w:val="center"/>
          </w:tcPr>
          <w:p w14:paraId="4FFB488D" w14:textId="77777777" w:rsidR="00773BAE" w:rsidRDefault="00773BAE" w:rsidP="00773BAE">
            <w:pPr>
              <w:jc w:val="right"/>
              <w:rPr>
                <w:b/>
                <w:bCs/>
                <w:color w:val="000000"/>
                <w:sz w:val="14"/>
                <w:szCs w:val="14"/>
              </w:rPr>
            </w:pPr>
            <w:r>
              <w:rPr>
                <w:b/>
                <w:bCs/>
                <w:color w:val="000000"/>
                <w:sz w:val="14"/>
                <w:szCs w:val="14"/>
              </w:rPr>
              <w:t>1,408,754</w:t>
            </w:r>
          </w:p>
        </w:tc>
        <w:tc>
          <w:tcPr>
            <w:tcW w:w="793" w:type="dxa"/>
            <w:tcBorders>
              <w:top w:val="nil"/>
              <w:left w:val="nil"/>
              <w:bottom w:val="nil"/>
              <w:right w:val="nil"/>
            </w:tcBorders>
            <w:shd w:val="clear" w:color="auto" w:fill="auto"/>
            <w:tcMar>
              <w:left w:w="43" w:type="dxa"/>
              <w:right w:w="43" w:type="dxa"/>
            </w:tcMar>
            <w:vAlign w:val="center"/>
          </w:tcPr>
          <w:p w14:paraId="761B369D" w14:textId="0B7C48A1" w:rsidR="00773BAE" w:rsidRDefault="00773BAE" w:rsidP="00773BAE">
            <w:pPr>
              <w:jc w:val="right"/>
              <w:rPr>
                <w:b/>
                <w:bCs/>
                <w:color w:val="000000"/>
                <w:sz w:val="14"/>
                <w:szCs w:val="14"/>
              </w:rPr>
            </w:pPr>
            <w:r>
              <w:rPr>
                <w:b/>
                <w:bCs/>
                <w:color w:val="000000"/>
                <w:sz w:val="14"/>
                <w:szCs w:val="14"/>
              </w:rPr>
              <w:t>165,872</w:t>
            </w:r>
          </w:p>
        </w:tc>
        <w:tc>
          <w:tcPr>
            <w:tcW w:w="712" w:type="dxa"/>
            <w:tcBorders>
              <w:top w:val="nil"/>
              <w:left w:val="nil"/>
              <w:bottom w:val="nil"/>
              <w:right w:val="nil"/>
            </w:tcBorders>
            <w:tcMar>
              <w:left w:w="43" w:type="dxa"/>
              <w:right w:w="43" w:type="dxa"/>
            </w:tcMar>
            <w:vAlign w:val="center"/>
          </w:tcPr>
          <w:p w14:paraId="0D0B2CBC" w14:textId="44492C05" w:rsidR="00773BAE" w:rsidRDefault="00773BAE" w:rsidP="00773BAE">
            <w:pPr>
              <w:jc w:val="right"/>
              <w:rPr>
                <w:b/>
                <w:bCs/>
                <w:color w:val="000000"/>
                <w:sz w:val="14"/>
                <w:szCs w:val="14"/>
              </w:rPr>
            </w:pPr>
            <w:r>
              <w:rPr>
                <w:b/>
                <w:bCs/>
                <w:color w:val="000000"/>
                <w:sz w:val="14"/>
                <w:szCs w:val="14"/>
              </w:rPr>
              <w:t>153,885</w:t>
            </w:r>
          </w:p>
        </w:tc>
        <w:tc>
          <w:tcPr>
            <w:tcW w:w="720" w:type="dxa"/>
            <w:tcBorders>
              <w:top w:val="nil"/>
              <w:left w:val="nil"/>
              <w:bottom w:val="nil"/>
              <w:right w:val="nil"/>
            </w:tcBorders>
            <w:shd w:val="clear" w:color="auto" w:fill="auto"/>
            <w:tcMar>
              <w:left w:w="43" w:type="dxa"/>
              <w:right w:w="43" w:type="dxa"/>
            </w:tcMar>
            <w:vAlign w:val="center"/>
            <w:hideMark/>
          </w:tcPr>
          <w:p w14:paraId="00BFD9FB" w14:textId="561C60CD" w:rsidR="00773BAE" w:rsidRDefault="00773BAE" w:rsidP="00773BAE">
            <w:pPr>
              <w:jc w:val="right"/>
              <w:rPr>
                <w:b/>
                <w:bCs/>
                <w:color w:val="000000"/>
                <w:sz w:val="14"/>
                <w:szCs w:val="14"/>
              </w:rPr>
            </w:pPr>
            <w:r>
              <w:rPr>
                <w:b/>
                <w:bCs/>
                <w:color w:val="000000"/>
                <w:sz w:val="14"/>
                <w:szCs w:val="14"/>
              </w:rPr>
              <w:t>94,617</w:t>
            </w:r>
          </w:p>
        </w:tc>
        <w:tc>
          <w:tcPr>
            <w:tcW w:w="720" w:type="dxa"/>
            <w:tcBorders>
              <w:top w:val="nil"/>
              <w:left w:val="nil"/>
              <w:bottom w:val="nil"/>
              <w:right w:val="nil"/>
            </w:tcBorders>
            <w:shd w:val="clear" w:color="auto" w:fill="auto"/>
            <w:tcMar>
              <w:left w:w="43" w:type="dxa"/>
              <w:right w:w="43" w:type="dxa"/>
            </w:tcMar>
            <w:vAlign w:val="center"/>
          </w:tcPr>
          <w:p w14:paraId="5B1A0FB4" w14:textId="19BA8B6A" w:rsidR="00773BAE" w:rsidRDefault="00773BAE" w:rsidP="00773BAE">
            <w:pPr>
              <w:jc w:val="right"/>
              <w:rPr>
                <w:b/>
                <w:bCs/>
                <w:color w:val="000000"/>
                <w:sz w:val="14"/>
                <w:szCs w:val="14"/>
              </w:rPr>
            </w:pPr>
            <w:r>
              <w:rPr>
                <w:b/>
                <w:bCs/>
                <w:color w:val="000000"/>
                <w:sz w:val="14"/>
                <w:szCs w:val="14"/>
              </w:rPr>
              <w:t>152,413</w:t>
            </w:r>
          </w:p>
        </w:tc>
        <w:tc>
          <w:tcPr>
            <w:tcW w:w="720" w:type="dxa"/>
            <w:tcBorders>
              <w:top w:val="nil"/>
              <w:left w:val="nil"/>
              <w:bottom w:val="nil"/>
              <w:right w:val="nil"/>
            </w:tcBorders>
            <w:shd w:val="clear" w:color="auto" w:fill="auto"/>
            <w:tcMar>
              <w:left w:w="43" w:type="dxa"/>
              <w:right w:w="43" w:type="dxa"/>
            </w:tcMar>
            <w:vAlign w:val="center"/>
          </w:tcPr>
          <w:p w14:paraId="11D95BF7" w14:textId="24832D6A" w:rsidR="00773BAE" w:rsidRDefault="00773BAE" w:rsidP="00773BAE">
            <w:pPr>
              <w:jc w:val="right"/>
              <w:rPr>
                <w:b/>
                <w:bCs/>
                <w:color w:val="000000"/>
                <w:sz w:val="14"/>
                <w:szCs w:val="14"/>
              </w:rPr>
            </w:pPr>
            <w:r>
              <w:rPr>
                <w:b/>
                <w:bCs/>
                <w:color w:val="000000"/>
                <w:sz w:val="14"/>
                <w:szCs w:val="14"/>
              </w:rPr>
              <w:t>183,172</w:t>
            </w:r>
          </w:p>
        </w:tc>
        <w:tc>
          <w:tcPr>
            <w:tcW w:w="720" w:type="dxa"/>
            <w:tcBorders>
              <w:top w:val="nil"/>
              <w:left w:val="nil"/>
              <w:bottom w:val="nil"/>
              <w:right w:val="nil"/>
            </w:tcBorders>
            <w:shd w:val="clear" w:color="auto" w:fill="auto"/>
            <w:tcMar>
              <w:left w:w="43" w:type="dxa"/>
              <w:right w:w="43" w:type="dxa"/>
            </w:tcMar>
            <w:vAlign w:val="center"/>
          </w:tcPr>
          <w:p w14:paraId="5AA9BD10" w14:textId="5771EF0F" w:rsidR="00773BAE" w:rsidRDefault="00773BAE" w:rsidP="00773BAE">
            <w:pPr>
              <w:jc w:val="right"/>
              <w:rPr>
                <w:b/>
                <w:bCs/>
                <w:color w:val="000000"/>
                <w:sz w:val="14"/>
                <w:szCs w:val="14"/>
              </w:rPr>
            </w:pPr>
            <w:r>
              <w:rPr>
                <w:b/>
                <w:bCs/>
                <w:color w:val="000000"/>
                <w:sz w:val="14"/>
                <w:szCs w:val="14"/>
              </w:rPr>
              <w:t>174,659</w:t>
            </w:r>
          </w:p>
        </w:tc>
        <w:tc>
          <w:tcPr>
            <w:tcW w:w="818" w:type="dxa"/>
            <w:tcBorders>
              <w:top w:val="nil"/>
              <w:left w:val="nil"/>
              <w:bottom w:val="nil"/>
            </w:tcBorders>
            <w:shd w:val="clear" w:color="auto" w:fill="auto"/>
            <w:tcMar>
              <w:left w:w="43" w:type="dxa"/>
              <w:right w:w="43" w:type="dxa"/>
            </w:tcMar>
            <w:vAlign w:val="center"/>
          </w:tcPr>
          <w:p w14:paraId="3CC700B4" w14:textId="6AB388D0" w:rsidR="00773BAE" w:rsidRDefault="00773BAE" w:rsidP="00773BAE">
            <w:pPr>
              <w:jc w:val="right"/>
              <w:rPr>
                <w:b/>
                <w:bCs/>
                <w:color w:val="000000"/>
                <w:sz w:val="14"/>
                <w:szCs w:val="14"/>
              </w:rPr>
            </w:pPr>
            <w:r>
              <w:rPr>
                <w:b/>
                <w:bCs/>
                <w:color w:val="000000"/>
                <w:sz w:val="14"/>
                <w:szCs w:val="14"/>
              </w:rPr>
              <w:t>165,836</w:t>
            </w:r>
          </w:p>
        </w:tc>
      </w:tr>
      <w:tr w:rsidR="00773BAE" w:rsidRPr="00BF4323" w14:paraId="0B8D4FE5" w14:textId="77777777" w:rsidTr="00773BAE">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14:paraId="05A849E7" w14:textId="77777777" w:rsidR="00773BAE" w:rsidRPr="00F1018F" w:rsidRDefault="00773BAE" w:rsidP="00773BAE">
            <w:pPr>
              <w:rPr>
                <w:sz w:val="14"/>
                <w:szCs w:val="14"/>
              </w:rPr>
            </w:pPr>
          </w:p>
        </w:tc>
        <w:tc>
          <w:tcPr>
            <w:tcW w:w="1791" w:type="dxa"/>
            <w:tcBorders>
              <w:top w:val="nil"/>
              <w:left w:val="nil"/>
              <w:bottom w:val="nil"/>
              <w:right w:val="nil"/>
            </w:tcBorders>
            <w:shd w:val="clear" w:color="auto" w:fill="auto"/>
            <w:vAlign w:val="center"/>
            <w:hideMark/>
          </w:tcPr>
          <w:p w14:paraId="2427CFF4" w14:textId="77777777" w:rsidR="00773BAE" w:rsidRPr="00F1018F" w:rsidRDefault="00773BAE" w:rsidP="00773BAE">
            <w:pPr>
              <w:rPr>
                <w:sz w:val="14"/>
                <w:szCs w:val="14"/>
              </w:rPr>
            </w:pPr>
            <w:r w:rsidRPr="00F1018F">
              <w:rPr>
                <w:sz w:val="14"/>
                <w:szCs w:val="14"/>
              </w:rPr>
              <w:t>Afghanistan</w:t>
            </w:r>
          </w:p>
        </w:tc>
        <w:tc>
          <w:tcPr>
            <w:tcW w:w="802" w:type="dxa"/>
            <w:tcBorders>
              <w:top w:val="nil"/>
              <w:left w:val="nil"/>
              <w:bottom w:val="nil"/>
              <w:right w:val="nil"/>
            </w:tcBorders>
            <w:shd w:val="clear" w:color="auto" w:fill="auto"/>
            <w:tcMar>
              <w:left w:w="43" w:type="dxa"/>
              <w:right w:w="43" w:type="dxa"/>
            </w:tcMar>
            <w:vAlign w:val="center"/>
            <w:hideMark/>
          </w:tcPr>
          <w:p w14:paraId="26617D7D" w14:textId="77777777" w:rsidR="00773BAE" w:rsidRDefault="00773BAE" w:rsidP="00773BAE">
            <w:pPr>
              <w:jc w:val="right"/>
              <w:rPr>
                <w:color w:val="000000"/>
                <w:sz w:val="14"/>
                <w:szCs w:val="14"/>
              </w:rPr>
            </w:pPr>
            <w:r>
              <w:rPr>
                <w:color w:val="000000"/>
                <w:sz w:val="14"/>
                <w:szCs w:val="14"/>
              </w:rPr>
              <w:t>549,216</w:t>
            </w:r>
          </w:p>
        </w:tc>
        <w:tc>
          <w:tcPr>
            <w:tcW w:w="818" w:type="dxa"/>
            <w:tcBorders>
              <w:top w:val="nil"/>
              <w:left w:val="nil"/>
              <w:bottom w:val="nil"/>
              <w:right w:val="nil"/>
            </w:tcBorders>
            <w:shd w:val="clear" w:color="auto" w:fill="auto"/>
            <w:tcMar>
              <w:left w:w="43" w:type="dxa"/>
              <w:right w:w="43" w:type="dxa"/>
            </w:tcMar>
            <w:vAlign w:val="center"/>
          </w:tcPr>
          <w:p w14:paraId="0517E095" w14:textId="77777777" w:rsidR="00773BAE" w:rsidRDefault="00773BAE" w:rsidP="00773BAE">
            <w:pPr>
              <w:jc w:val="right"/>
              <w:rPr>
                <w:color w:val="000000"/>
                <w:sz w:val="14"/>
                <w:szCs w:val="14"/>
              </w:rPr>
            </w:pPr>
            <w:r>
              <w:rPr>
                <w:color w:val="000000"/>
                <w:sz w:val="14"/>
                <w:szCs w:val="14"/>
              </w:rPr>
              <w:t>473,144</w:t>
            </w:r>
          </w:p>
        </w:tc>
        <w:tc>
          <w:tcPr>
            <w:tcW w:w="793" w:type="dxa"/>
            <w:tcBorders>
              <w:top w:val="nil"/>
              <w:left w:val="nil"/>
              <w:bottom w:val="nil"/>
              <w:right w:val="nil"/>
            </w:tcBorders>
            <w:shd w:val="clear" w:color="auto" w:fill="auto"/>
            <w:tcMar>
              <w:left w:w="43" w:type="dxa"/>
              <w:right w:w="43" w:type="dxa"/>
            </w:tcMar>
            <w:vAlign w:val="center"/>
          </w:tcPr>
          <w:p w14:paraId="000F6224" w14:textId="6F4D311F" w:rsidR="00773BAE" w:rsidRDefault="00773BAE" w:rsidP="00773BAE">
            <w:pPr>
              <w:jc w:val="right"/>
              <w:rPr>
                <w:color w:val="000000"/>
                <w:sz w:val="14"/>
                <w:szCs w:val="14"/>
              </w:rPr>
            </w:pPr>
            <w:r>
              <w:rPr>
                <w:color w:val="000000"/>
                <w:sz w:val="14"/>
                <w:szCs w:val="14"/>
              </w:rPr>
              <w:t>72,686</w:t>
            </w:r>
          </w:p>
        </w:tc>
        <w:tc>
          <w:tcPr>
            <w:tcW w:w="712" w:type="dxa"/>
            <w:tcBorders>
              <w:top w:val="nil"/>
              <w:left w:val="nil"/>
              <w:bottom w:val="nil"/>
              <w:right w:val="nil"/>
            </w:tcBorders>
            <w:tcMar>
              <w:left w:w="43" w:type="dxa"/>
              <w:right w:w="43" w:type="dxa"/>
            </w:tcMar>
            <w:vAlign w:val="center"/>
          </w:tcPr>
          <w:p w14:paraId="6934A06B" w14:textId="69D909EB" w:rsidR="00773BAE" w:rsidRDefault="00773BAE" w:rsidP="00773BAE">
            <w:pPr>
              <w:jc w:val="right"/>
              <w:rPr>
                <w:color w:val="000000"/>
                <w:sz w:val="14"/>
                <w:szCs w:val="14"/>
              </w:rPr>
            </w:pPr>
            <w:r>
              <w:rPr>
                <w:color w:val="000000"/>
                <w:sz w:val="14"/>
                <w:szCs w:val="14"/>
              </w:rPr>
              <w:t>48,018</w:t>
            </w:r>
          </w:p>
        </w:tc>
        <w:tc>
          <w:tcPr>
            <w:tcW w:w="720" w:type="dxa"/>
            <w:tcBorders>
              <w:top w:val="nil"/>
              <w:left w:val="nil"/>
              <w:bottom w:val="nil"/>
              <w:right w:val="nil"/>
            </w:tcBorders>
            <w:shd w:val="clear" w:color="auto" w:fill="auto"/>
            <w:tcMar>
              <w:left w:w="43" w:type="dxa"/>
              <w:right w:w="43" w:type="dxa"/>
            </w:tcMar>
            <w:vAlign w:val="center"/>
            <w:hideMark/>
          </w:tcPr>
          <w:p w14:paraId="22FB228F" w14:textId="4403A6A0" w:rsidR="00773BAE" w:rsidRDefault="00773BAE" w:rsidP="00773BAE">
            <w:pPr>
              <w:jc w:val="right"/>
              <w:rPr>
                <w:color w:val="000000"/>
                <w:sz w:val="14"/>
                <w:szCs w:val="14"/>
              </w:rPr>
            </w:pPr>
            <w:r>
              <w:rPr>
                <w:color w:val="000000"/>
                <w:sz w:val="14"/>
                <w:szCs w:val="14"/>
              </w:rPr>
              <w:t>40,554</w:t>
            </w:r>
          </w:p>
        </w:tc>
        <w:tc>
          <w:tcPr>
            <w:tcW w:w="720" w:type="dxa"/>
            <w:tcBorders>
              <w:top w:val="nil"/>
              <w:left w:val="nil"/>
              <w:bottom w:val="nil"/>
              <w:right w:val="nil"/>
            </w:tcBorders>
            <w:shd w:val="clear" w:color="auto" w:fill="auto"/>
            <w:tcMar>
              <w:left w:w="43" w:type="dxa"/>
              <w:right w:w="43" w:type="dxa"/>
            </w:tcMar>
            <w:vAlign w:val="center"/>
          </w:tcPr>
          <w:p w14:paraId="17698877" w14:textId="5B1C16B9" w:rsidR="00773BAE" w:rsidRDefault="00773BAE" w:rsidP="00773BAE">
            <w:pPr>
              <w:jc w:val="right"/>
              <w:rPr>
                <w:color w:val="000000"/>
                <w:sz w:val="14"/>
                <w:szCs w:val="14"/>
              </w:rPr>
            </w:pPr>
            <w:r>
              <w:rPr>
                <w:color w:val="000000"/>
                <w:sz w:val="14"/>
                <w:szCs w:val="14"/>
              </w:rPr>
              <w:t>87,457</w:t>
            </w:r>
          </w:p>
        </w:tc>
        <w:tc>
          <w:tcPr>
            <w:tcW w:w="720" w:type="dxa"/>
            <w:tcBorders>
              <w:top w:val="nil"/>
              <w:left w:val="nil"/>
              <w:bottom w:val="nil"/>
              <w:right w:val="nil"/>
            </w:tcBorders>
            <w:shd w:val="clear" w:color="auto" w:fill="auto"/>
            <w:tcMar>
              <w:left w:w="43" w:type="dxa"/>
              <w:right w:w="43" w:type="dxa"/>
            </w:tcMar>
            <w:vAlign w:val="center"/>
          </w:tcPr>
          <w:p w14:paraId="46A4FFC4" w14:textId="5FA0A5CD" w:rsidR="00773BAE" w:rsidRDefault="00773BAE" w:rsidP="00773BAE">
            <w:pPr>
              <w:jc w:val="right"/>
              <w:rPr>
                <w:color w:val="000000"/>
                <w:sz w:val="14"/>
                <w:szCs w:val="14"/>
              </w:rPr>
            </w:pPr>
            <w:r>
              <w:rPr>
                <w:color w:val="000000"/>
                <w:sz w:val="14"/>
                <w:szCs w:val="14"/>
              </w:rPr>
              <w:t>101,022</w:t>
            </w:r>
          </w:p>
        </w:tc>
        <w:tc>
          <w:tcPr>
            <w:tcW w:w="720" w:type="dxa"/>
            <w:tcBorders>
              <w:top w:val="nil"/>
              <w:left w:val="nil"/>
              <w:bottom w:val="nil"/>
              <w:right w:val="nil"/>
            </w:tcBorders>
            <w:shd w:val="clear" w:color="auto" w:fill="auto"/>
            <w:tcMar>
              <w:left w:w="43" w:type="dxa"/>
              <w:right w:w="43" w:type="dxa"/>
            </w:tcMar>
            <w:vAlign w:val="center"/>
          </w:tcPr>
          <w:p w14:paraId="42F4E76E" w14:textId="31058736" w:rsidR="00773BAE" w:rsidRDefault="00773BAE" w:rsidP="00773BAE">
            <w:pPr>
              <w:jc w:val="right"/>
              <w:rPr>
                <w:color w:val="000000"/>
                <w:sz w:val="14"/>
                <w:szCs w:val="14"/>
              </w:rPr>
            </w:pPr>
            <w:r>
              <w:rPr>
                <w:color w:val="000000"/>
                <w:sz w:val="14"/>
                <w:szCs w:val="14"/>
              </w:rPr>
              <w:t>77,014</w:t>
            </w:r>
          </w:p>
        </w:tc>
        <w:tc>
          <w:tcPr>
            <w:tcW w:w="818" w:type="dxa"/>
            <w:tcBorders>
              <w:top w:val="nil"/>
              <w:left w:val="nil"/>
              <w:bottom w:val="nil"/>
            </w:tcBorders>
            <w:shd w:val="clear" w:color="auto" w:fill="auto"/>
            <w:tcMar>
              <w:left w:w="43" w:type="dxa"/>
              <w:right w:w="43" w:type="dxa"/>
            </w:tcMar>
            <w:vAlign w:val="center"/>
          </w:tcPr>
          <w:p w14:paraId="485F5003" w14:textId="521B21B4" w:rsidR="00773BAE" w:rsidRDefault="00773BAE" w:rsidP="00773BAE">
            <w:pPr>
              <w:jc w:val="right"/>
              <w:rPr>
                <w:color w:val="000000"/>
                <w:sz w:val="14"/>
                <w:szCs w:val="14"/>
              </w:rPr>
            </w:pPr>
            <w:r>
              <w:rPr>
                <w:color w:val="000000"/>
                <w:sz w:val="14"/>
                <w:szCs w:val="14"/>
              </w:rPr>
              <w:t>66,748</w:t>
            </w:r>
          </w:p>
        </w:tc>
      </w:tr>
      <w:tr w:rsidR="00773BAE" w:rsidRPr="00BF4323" w14:paraId="6C7BF721" w14:textId="77777777" w:rsidTr="00773BAE">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14:paraId="473EBEA3" w14:textId="77777777" w:rsidR="00773BAE" w:rsidRPr="00F1018F" w:rsidRDefault="00773BAE" w:rsidP="00773BAE">
            <w:pPr>
              <w:rPr>
                <w:sz w:val="14"/>
                <w:szCs w:val="14"/>
              </w:rPr>
            </w:pPr>
          </w:p>
        </w:tc>
        <w:tc>
          <w:tcPr>
            <w:tcW w:w="1791" w:type="dxa"/>
            <w:tcBorders>
              <w:top w:val="nil"/>
              <w:left w:val="nil"/>
              <w:bottom w:val="nil"/>
              <w:right w:val="nil"/>
            </w:tcBorders>
            <w:shd w:val="clear" w:color="auto" w:fill="auto"/>
            <w:vAlign w:val="center"/>
            <w:hideMark/>
          </w:tcPr>
          <w:p w14:paraId="4D2440C4" w14:textId="77777777" w:rsidR="00773BAE" w:rsidRPr="00F1018F" w:rsidRDefault="00773BAE" w:rsidP="00773BAE">
            <w:pPr>
              <w:rPr>
                <w:sz w:val="14"/>
                <w:szCs w:val="14"/>
              </w:rPr>
            </w:pPr>
            <w:r w:rsidRPr="00F1018F">
              <w:rPr>
                <w:sz w:val="14"/>
                <w:szCs w:val="14"/>
              </w:rPr>
              <w:t>Bangladesh</w:t>
            </w:r>
          </w:p>
        </w:tc>
        <w:tc>
          <w:tcPr>
            <w:tcW w:w="802" w:type="dxa"/>
            <w:tcBorders>
              <w:top w:val="nil"/>
              <w:left w:val="nil"/>
              <w:bottom w:val="nil"/>
              <w:right w:val="nil"/>
            </w:tcBorders>
            <w:shd w:val="clear" w:color="auto" w:fill="auto"/>
            <w:tcMar>
              <w:left w:w="43" w:type="dxa"/>
              <w:right w:w="43" w:type="dxa"/>
            </w:tcMar>
            <w:vAlign w:val="center"/>
            <w:hideMark/>
          </w:tcPr>
          <w:p w14:paraId="02D578F9" w14:textId="77777777" w:rsidR="00773BAE" w:rsidRDefault="00773BAE" w:rsidP="00773BAE">
            <w:pPr>
              <w:jc w:val="right"/>
              <w:rPr>
                <w:color w:val="000000"/>
                <w:sz w:val="14"/>
                <w:szCs w:val="14"/>
              </w:rPr>
            </w:pPr>
            <w:r>
              <w:rPr>
                <w:color w:val="000000"/>
                <w:sz w:val="14"/>
                <w:szCs w:val="14"/>
              </w:rPr>
              <w:t>54,148</w:t>
            </w:r>
          </w:p>
        </w:tc>
        <w:tc>
          <w:tcPr>
            <w:tcW w:w="818" w:type="dxa"/>
            <w:tcBorders>
              <w:top w:val="nil"/>
              <w:left w:val="nil"/>
              <w:bottom w:val="nil"/>
              <w:right w:val="nil"/>
            </w:tcBorders>
            <w:shd w:val="clear" w:color="auto" w:fill="auto"/>
            <w:tcMar>
              <w:left w:w="43" w:type="dxa"/>
              <w:right w:w="43" w:type="dxa"/>
            </w:tcMar>
            <w:vAlign w:val="center"/>
          </w:tcPr>
          <w:p w14:paraId="528E8CCC" w14:textId="77777777" w:rsidR="00773BAE" w:rsidRDefault="00773BAE" w:rsidP="00773BAE">
            <w:pPr>
              <w:jc w:val="right"/>
              <w:rPr>
                <w:color w:val="000000"/>
                <w:sz w:val="14"/>
                <w:szCs w:val="14"/>
              </w:rPr>
            </w:pPr>
            <w:r>
              <w:rPr>
                <w:color w:val="000000"/>
                <w:sz w:val="14"/>
                <w:szCs w:val="14"/>
              </w:rPr>
              <w:t>45,930</w:t>
            </w:r>
          </w:p>
        </w:tc>
        <w:tc>
          <w:tcPr>
            <w:tcW w:w="793" w:type="dxa"/>
            <w:tcBorders>
              <w:top w:val="nil"/>
              <w:left w:val="nil"/>
              <w:bottom w:val="nil"/>
              <w:right w:val="nil"/>
            </w:tcBorders>
            <w:shd w:val="clear" w:color="auto" w:fill="auto"/>
            <w:tcMar>
              <w:left w:w="43" w:type="dxa"/>
              <w:right w:w="43" w:type="dxa"/>
            </w:tcMar>
            <w:vAlign w:val="center"/>
          </w:tcPr>
          <w:p w14:paraId="41BC4B9F" w14:textId="7DABBE1C" w:rsidR="00773BAE" w:rsidRDefault="00773BAE" w:rsidP="00773BAE">
            <w:pPr>
              <w:jc w:val="right"/>
              <w:rPr>
                <w:color w:val="000000"/>
                <w:sz w:val="14"/>
                <w:szCs w:val="14"/>
              </w:rPr>
            </w:pPr>
            <w:r>
              <w:rPr>
                <w:color w:val="000000"/>
                <w:sz w:val="14"/>
                <w:szCs w:val="14"/>
              </w:rPr>
              <w:t>5,001</w:t>
            </w:r>
          </w:p>
        </w:tc>
        <w:tc>
          <w:tcPr>
            <w:tcW w:w="712" w:type="dxa"/>
            <w:tcBorders>
              <w:top w:val="nil"/>
              <w:left w:val="nil"/>
              <w:bottom w:val="nil"/>
              <w:right w:val="nil"/>
            </w:tcBorders>
            <w:tcMar>
              <w:left w:w="43" w:type="dxa"/>
              <w:right w:w="43" w:type="dxa"/>
            </w:tcMar>
            <w:vAlign w:val="center"/>
          </w:tcPr>
          <w:p w14:paraId="6FADF79D" w14:textId="2ED8A7DD" w:rsidR="00773BAE" w:rsidRDefault="00773BAE" w:rsidP="00773BAE">
            <w:pPr>
              <w:jc w:val="right"/>
              <w:rPr>
                <w:color w:val="000000"/>
                <w:sz w:val="14"/>
                <w:szCs w:val="14"/>
              </w:rPr>
            </w:pPr>
            <w:r>
              <w:rPr>
                <w:color w:val="000000"/>
                <w:sz w:val="14"/>
                <w:szCs w:val="14"/>
              </w:rPr>
              <w:t>5,414</w:t>
            </w:r>
          </w:p>
        </w:tc>
        <w:tc>
          <w:tcPr>
            <w:tcW w:w="720" w:type="dxa"/>
            <w:tcBorders>
              <w:top w:val="nil"/>
              <w:left w:val="nil"/>
              <w:bottom w:val="nil"/>
              <w:right w:val="nil"/>
            </w:tcBorders>
            <w:shd w:val="clear" w:color="auto" w:fill="auto"/>
            <w:tcMar>
              <w:left w:w="43" w:type="dxa"/>
              <w:right w:w="43" w:type="dxa"/>
            </w:tcMar>
            <w:vAlign w:val="center"/>
            <w:hideMark/>
          </w:tcPr>
          <w:p w14:paraId="00012E9C" w14:textId="54183900" w:rsidR="00773BAE" w:rsidRDefault="00773BAE" w:rsidP="00773BAE">
            <w:pPr>
              <w:jc w:val="right"/>
              <w:rPr>
                <w:color w:val="000000"/>
                <w:sz w:val="14"/>
                <w:szCs w:val="14"/>
              </w:rPr>
            </w:pPr>
            <w:r>
              <w:rPr>
                <w:color w:val="000000"/>
                <w:sz w:val="14"/>
                <w:szCs w:val="14"/>
              </w:rPr>
              <w:t>3,932</w:t>
            </w:r>
          </w:p>
        </w:tc>
        <w:tc>
          <w:tcPr>
            <w:tcW w:w="720" w:type="dxa"/>
            <w:tcBorders>
              <w:top w:val="nil"/>
              <w:left w:val="nil"/>
              <w:bottom w:val="nil"/>
              <w:right w:val="nil"/>
            </w:tcBorders>
            <w:shd w:val="clear" w:color="auto" w:fill="auto"/>
            <w:tcMar>
              <w:left w:w="43" w:type="dxa"/>
              <w:right w:w="43" w:type="dxa"/>
            </w:tcMar>
            <w:vAlign w:val="center"/>
          </w:tcPr>
          <w:p w14:paraId="4865D1CA" w14:textId="404F96B5" w:rsidR="00773BAE" w:rsidRDefault="00773BAE" w:rsidP="00773BAE">
            <w:pPr>
              <w:jc w:val="right"/>
              <w:rPr>
                <w:color w:val="000000"/>
                <w:sz w:val="14"/>
                <w:szCs w:val="14"/>
              </w:rPr>
            </w:pPr>
            <w:r>
              <w:rPr>
                <w:color w:val="000000"/>
                <w:sz w:val="14"/>
                <w:szCs w:val="14"/>
              </w:rPr>
              <w:t>3,536</w:t>
            </w:r>
          </w:p>
        </w:tc>
        <w:tc>
          <w:tcPr>
            <w:tcW w:w="720" w:type="dxa"/>
            <w:tcBorders>
              <w:top w:val="nil"/>
              <w:left w:val="nil"/>
              <w:bottom w:val="nil"/>
              <w:right w:val="nil"/>
            </w:tcBorders>
            <w:shd w:val="clear" w:color="auto" w:fill="auto"/>
            <w:tcMar>
              <w:left w:w="43" w:type="dxa"/>
              <w:right w:w="43" w:type="dxa"/>
            </w:tcMar>
            <w:vAlign w:val="center"/>
          </w:tcPr>
          <w:p w14:paraId="052E184A" w14:textId="48557233" w:rsidR="00773BAE" w:rsidRDefault="00773BAE" w:rsidP="00773BAE">
            <w:pPr>
              <w:jc w:val="right"/>
              <w:rPr>
                <w:color w:val="000000"/>
                <w:sz w:val="14"/>
                <w:szCs w:val="14"/>
              </w:rPr>
            </w:pPr>
            <w:r>
              <w:rPr>
                <w:color w:val="000000"/>
                <w:sz w:val="14"/>
                <w:szCs w:val="14"/>
              </w:rPr>
              <w:t>7,984</w:t>
            </w:r>
          </w:p>
        </w:tc>
        <w:tc>
          <w:tcPr>
            <w:tcW w:w="720" w:type="dxa"/>
            <w:tcBorders>
              <w:top w:val="nil"/>
              <w:left w:val="nil"/>
              <w:bottom w:val="nil"/>
              <w:right w:val="nil"/>
            </w:tcBorders>
            <w:shd w:val="clear" w:color="auto" w:fill="auto"/>
            <w:tcMar>
              <w:left w:w="43" w:type="dxa"/>
              <w:right w:w="43" w:type="dxa"/>
            </w:tcMar>
            <w:vAlign w:val="center"/>
          </w:tcPr>
          <w:p w14:paraId="5466916B" w14:textId="110ADD35" w:rsidR="00773BAE" w:rsidRDefault="00773BAE" w:rsidP="00773BAE">
            <w:pPr>
              <w:jc w:val="right"/>
              <w:rPr>
                <w:color w:val="000000"/>
                <w:sz w:val="14"/>
                <w:szCs w:val="14"/>
              </w:rPr>
            </w:pPr>
            <w:r>
              <w:rPr>
                <w:color w:val="000000"/>
                <w:sz w:val="14"/>
                <w:szCs w:val="14"/>
              </w:rPr>
              <w:t>7,834</w:t>
            </w:r>
          </w:p>
        </w:tc>
        <w:tc>
          <w:tcPr>
            <w:tcW w:w="818" w:type="dxa"/>
            <w:tcBorders>
              <w:top w:val="nil"/>
              <w:left w:val="nil"/>
              <w:bottom w:val="nil"/>
            </w:tcBorders>
            <w:shd w:val="clear" w:color="auto" w:fill="auto"/>
            <w:tcMar>
              <w:left w:w="43" w:type="dxa"/>
              <w:right w:w="43" w:type="dxa"/>
            </w:tcMar>
            <w:vAlign w:val="center"/>
          </w:tcPr>
          <w:p w14:paraId="7DE59B19" w14:textId="00696F06" w:rsidR="00773BAE" w:rsidRDefault="00773BAE" w:rsidP="00773BAE">
            <w:pPr>
              <w:jc w:val="right"/>
              <w:rPr>
                <w:color w:val="000000"/>
                <w:sz w:val="14"/>
                <w:szCs w:val="14"/>
              </w:rPr>
            </w:pPr>
            <w:r>
              <w:rPr>
                <w:color w:val="000000"/>
                <w:sz w:val="14"/>
                <w:szCs w:val="14"/>
              </w:rPr>
              <w:t>9,258</w:t>
            </w:r>
          </w:p>
        </w:tc>
      </w:tr>
      <w:tr w:rsidR="00773BAE" w:rsidRPr="00BF4323" w14:paraId="2A524B31" w14:textId="77777777" w:rsidTr="00773BAE">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14:paraId="6AC4A04D" w14:textId="77777777" w:rsidR="00773BAE" w:rsidRPr="00F1018F" w:rsidRDefault="00773BAE" w:rsidP="00773BAE">
            <w:pPr>
              <w:rPr>
                <w:sz w:val="14"/>
                <w:szCs w:val="14"/>
              </w:rPr>
            </w:pPr>
          </w:p>
        </w:tc>
        <w:tc>
          <w:tcPr>
            <w:tcW w:w="1791" w:type="dxa"/>
            <w:tcBorders>
              <w:top w:val="nil"/>
              <w:left w:val="nil"/>
              <w:bottom w:val="nil"/>
              <w:right w:val="nil"/>
            </w:tcBorders>
            <w:shd w:val="clear" w:color="auto" w:fill="auto"/>
            <w:vAlign w:val="center"/>
            <w:hideMark/>
          </w:tcPr>
          <w:p w14:paraId="144698CB" w14:textId="77777777" w:rsidR="00773BAE" w:rsidRPr="00F1018F" w:rsidRDefault="00773BAE" w:rsidP="00773BAE">
            <w:pPr>
              <w:rPr>
                <w:sz w:val="14"/>
                <w:szCs w:val="14"/>
              </w:rPr>
            </w:pPr>
            <w:r w:rsidRPr="00F1018F">
              <w:rPr>
                <w:sz w:val="14"/>
                <w:szCs w:val="14"/>
              </w:rPr>
              <w:t>India</w:t>
            </w:r>
          </w:p>
        </w:tc>
        <w:tc>
          <w:tcPr>
            <w:tcW w:w="802" w:type="dxa"/>
            <w:tcBorders>
              <w:top w:val="nil"/>
              <w:left w:val="nil"/>
              <w:bottom w:val="nil"/>
              <w:right w:val="nil"/>
            </w:tcBorders>
            <w:shd w:val="clear" w:color="auto" w:fill="auto"/>
            <w:tcMar>
              <w:left w:w="43" w:type="dxa"/>
              <w:right w:w="43" w:type="dxa"/>
            </w:tcMar>
            <w:vAlign w:val="center"/>
            <w:hideMark/>
          </w:tcPr>
          <w:p w14:paraId="73607018" w14:textId="77777777" w:rsidR="00773BAE" w:rsidRDefault="00773BAE" w:rsidP="00773BAE">
            <w:pPr>
              <w:jc w:val="right"/>
              <w:rPr>
                <w:color w:val="000000"/>
                <w:sz w:val="14"/>
                <w:szCs w:val="14"/>
              </w:rPr>
            </w:pPr>
            <w:r>
              <w:rPr>
                <w:color w:val="000000"/>
                <w:sz w:val="14"/>
                <w:szCs w:val="14"/>
              </w:rPr>
              <w:t>1,508,928</w:t>
            </w:r>
          </w:p>
        </w:tc>
        <w:tc>
          <w:tcPr>
            <w:tcW w:w="818" w:type="dxa"/>
            <w:tcBorders>
              <w:top w:val="nil"/>
              <w:left w:val="nil"/>
              <w:bottom w:val="nil"/>
              <w:right w:val="nil"/>
            </w:tcBorders>
            <w:shd w:val="clear" w:color="auto" w:fill="auto"/>
            <w:tcMar>
              <w:left w:w="43" w:type="dxa"/>
              <w:right w:w="43" w:type="dxa"/>
            </w:tcMar>
            <w:vAlign w:val="center"/>
          </w:tcPr>
          <w:p w14:paraId="55B94C71" w14:textId="77777777" w:rsidR="00773BAE" w:rsidRDefault="00773BAE" w:rsidP="00773BAE">
            <w:pPr>
              <w:jc w:val="right"/>
              <w:rPr>
                <w:color w:val="000000"/>
                <w:sz w:val="14"/>
                <w:szCs w:val="14"/>
              </w:rPr>
            </w:pPr>
            <w:r>
              <w:rPr>
                <w:color w:val="000000"/>
                <w:sz w:val="14"/>
                <w:szCs w:val="14"/>
              </w:rPr>
              <w:t>380,096</w:t>
            </w:r>
          </w:p>
        </w:tc>
        <w:tc>
          <w:tcPr>
            <w:tcW w:w="793" w:type="dxa"/>
            <w:tcBorders>
              <w:top w:val="nil"/>
              <w:left w:val="nil"/>
              <w:bottom w:val="nil"/>
              <w:right w:val="nil"/>
            </w:tcBorders>
            <w:shd w:val="clear" w:color="auto" w:fill="auto"/>
            <w:tcMar>
              <w:left w:w="43" w:type="dxa"/>
              <w:right w:w="43" w:type="dxa"/>
            </w:tcMar>
            <w:vAlign w:val="center"/>
          </w:tcPr>
          <w:p w14:paraId="40B6717A" w14:textId="380F7F2C" w:rsidR="00773BAE" w:rsidRDefault="00773BAE" w:rsidP="00773BAE">
            <w:pPr>
              <w:jc w:val="right"/>
              <w:rPr>
                <w:color w:val="000000"/>
                <w:sz w:val="14"/>
                <w:szCs w:val="14"/>
              </w:rPr>
            </w:pPr>
            <w:r>
              <w:rPr>
                <w:color w:val="000000"/>
                <w:sz w:val="14"/>
                <w:szCs w:val="14"/>
              </w:rPr>
              <w:t>27,446</w:t>
            </w:r>
          </w:p>
        </w:tc>
        <w:tc>
          <w:tcPr>
            <w:tcW w:w="712" w:type="dxa"/>
            <w:tcBorders>
              <w:top w:val="nil"/>
              <w:left w:val="nil"/>
              <w:bottom w:val="nil"/>
              <w:right w:val="nil"/>
            </w:tcBorders>
            <w:tcMar>
              <w:left w:w="43" w:type="dxa"/>
              <w:right w:w="43" w:type="dxa"/>
            </w:tcMar>
            <w:vAlign w:val="center"/>
          </w:tcPr>
          <w:p w14:paraId="322C3AC6" w14:textId="21513BEE" w:rsidR="00773BAE" w:rsidRDefault="00773BAE" w:rsidP="00773BAE">
            <w:pPr>
              <w:jc w:val="right"/>
              <w:rPr>
                <w:color w:val="000000"/>
                <w:sz w:val="14"/>
                <w:szCs w:val="14"/>
              </w:rPr>
            </w:pPr>
            <w:r>
              <w:rPr>
                <w:color w:val="000000"/>
                <w:sz w:val="14"/>
                <w:szCs w:val="14"/>
              </w:rPr>
              <w:t>28,183</w:t>
            </w:r>
          </w:p>
        </w:tc>
        <w:tc>
          <w:tcPr>
            <w:tcW w:w="720" w:type="dxa"/>
            <w:tcBorders>
              <w:top w:val="nil"/>
              <w:left w:val="nil"/>
              <w:bottom w:val="nil"/>
              <w:right w:val="nil"/>
            </w:tcBorders>
            <w:shd w:val="clear" w:color="auto" w:fill="auto"/>
            <w:tcMar>
              <w:left w:w="43" w:type="dxa"/>
              <w:right w:w="43" w:type="dxa"/>
            </w:tcMar>
            <w:vAlign w:val="center"/>
            <w:hideMark/>
          </w:tcPr>
          <w:p w14:paraId="65D79585" w14:textId="4A18C2F8" w:rsidR="00773BAE" w:rsidRDefault="00773BAE" w:rsidP="00773BAE">
            <w:pPr>
              <w:jc w:val="right"/>
              <w:rPr>
                <w:color w:val="000000"/>
                <w:sz w:val="14"/>
                <w:szCs w:val="14"/>
              </w:rPr>
            </w:pPr>
            <w:r>
              <w:rPr>
                <w:color w:val="000000"/>
                <w:sz w:val="14"/>
                <w:szCs w:val="14"/>
              </w:rPr>
              <w:t>14,694</w:t>
            </w:r>
          </w:p>
        </w:tc>
        <w:tc>
          <w:tcPr>
            <w:tcW w:w="720" w:type="dxa"/>
            <w:tcBorders>
              <w:top w:val="nil"/>
              <w:left w:val="nil"/>
              <w:bottom w:val="nil"/>
              <w:right w:val="nil"/>
            </w:tcBorders>
            <w:shd w:val="clear" w:color="auto" w:fill="auto"/>
            <w:tcMar>
              <w:left w:w="43" w:type="dxa"/>
              <w:right w:w="43" w:type="dxa"/>
            </w:tcMar>
            <w:vAlign w:val="center"/>
          </w:tcPr>
          <w:p w14:paraId="1A8FF61F" w14:textId="32FC873A" w:rsidR="00773BAE" w:rsidRDefault="00773BAE" w:rsidP="00773BAE">
            <w:pPr>
              <w:jc w:val="right"/>
              <w:rPr>
                <w:color w:val="000000"/>
                <w:sz w:val="14"/>
                <w:szCs w:val="14"/>
              </w:rPr>
            </w:pPr>
            <w:r>
              <w:rPr>
                <w:color w:val="000000"/>
                <w:sz w:val="14"/>
                <w:szCs w:val="14"/>
              </w:rPr>
              <w:t>21,763</w:t>
            </w:r>
          </w:p>
        </w:tc>
        <w:tc>
          <w:tcPr>
            <w:tcW w:w="720" w:type="dxa"/>
            <w:tcBorders>
              <w:top w:val="nil"/>
              <w:left w:val="nil"/>
              <w:bottom w:val="nil"/>
              <w:right w:val="nil"/>
            </w:tcBorders>
            <w:shd w:val="clear" w:color="auto" w:fill="auto"/>
            <w:tcMar>
              <w:left w:w="43" w:type="dxa"/>
              <w:right w:w="43" w:type="dxa"/>
            </w:tcMar>
            <w:vAlign w:val="center"/>
          </w:tcPr>
          <w:p w14:paraId="1FE1BED5" w14:textId="1CDC7B76" w:rsidR="00773BAE" w:rsidRDefault="00773BAE" w:rsidP="00773BAE">
            <w:pPr>
              <w:jc w:val="right"/>
              <w:rPr>
                <w:color w:val="000000"/>
                <w:sz w:val="14"/>
                <w:szCs w:val="14"/>
              </w:rPr>
            </w:pPr>
            <w:r>
              <w:rPr>
                <w:color w:val="000000"/>
                <w:sz w:val="14"/>
                <w:szCs w:val="14"/>
              </w:rPr>
              <w:t>19,636</w:t>
            </w:r>
          </w:p>
        </w:tc>
        <w:tc>
          <w:tcPr>
            <w:tcW w:w="720" w:type="dxa"/>
            <w:tcBorders>
              <w:top w:val="nil"/>
              <w:left w:val="nil"/>
              <w:bottom w:val="nil"/>
              <w:right w:val="nil"/>
            </w:tcBorders>
            <w:shd w:val="clear" w:color="auto" w:fill="auto"/>
            <w:tcMar>
              <w:left w:w="43" w:type="dxa"/>
              <w:right w:w="43" w:type="dxa"/>
            </w:tcMar>
            <w:vAlign w:val="center"/>
          </w:tcPr>
          <w:p w14:paraId="3262B45E" w14:textId="51792AF8" w:rsidR="00773BAE" w:rsidRDefault="00773BAE" w:rsidP="00773BAE">
            <w:pPr>
              <w:jc w:val="right"/>
              <w:rPr>
                <w:color w:val="000000"/>
                <w:sz w:val="14"/>
                <w:szCs w:val="14"/>
              </w:rPr>
            </w:pPr>
            <w:r>
              <w:rPr>
                <w:color w:val="000000"/>
                <w:sz w:val="14"/>
                <w:szCs w:val="14"/>
              </w:rPr>
              <w:t>31,566</w:t>
            </w:r>
          </w:p>
        </w:tc>
        <w:tc>
          <w:tcPr>
            <w:tcW w:w="818" w:type="dxa"/>
            <w:tcBorders>
              <w:top w:val="nil"/>
              <w:left w:val="nil"/>
              <w:bottom w:val="nil"/>
            </w:tcBorders>
            <w:shd w:val="clear" w:color="auto" w:fill="auto"/>
            <w:tcMar>
              <w:left w:w="43" w:type="dxa"/>
              <w:right w:w="43" w:type="dxa"/>
            </w:tcMar>
            <w:vAlign w:val="center"/>
          </w:tcPr>
          <w:p w14:paraId="0FAE3C77" w14:textId="6C48D491" w:rsidR="00773BAE" w:rsidRDefault="00773BAE" w:rsidP="00773BAE">
            <w:pPr>
              <w:jc w:val="right"/>
              <w:rPr>
                <w:color w:val="000000"/>
                <w:sz w:val="14"/>
                <w:szCs w:val="14"/>
              </w:rPr>
            </w:pPr>
            <w:r>
              <w:rPr>
                <w:color w:val="000000"/>
                <w:sz w:val="14"/>
                <w:szCs w:val="14"/>
              </w:rPr>
              <w:t>21,980</w:t>
            </w:r>
          </w:p>
        </w:tc>
      </w:tr>
      <w:tr w:rsidR="00773BAE" w:rsidRPr="00BF4323" w14:paraId="7841E964" w14:textId="77777777" w:rsidTr="00773BAE">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14:paraId="321B65DA" w14:textId="77777777" w:rsidR="00773BAE" w:rsidRPr="00F1018F" w:rsidRDefault="00773BAE" w:rsidP="00773BAE">
            <w:pPr>
              <w:rPr>
                <w:sz w:val="14"/>
                <w:szCs w:val="14"/>
              </w:rPr>
            </w:pPr>
          </w:p>
        </w:tc>
        <w:tc>
          <w:tcPr>
            <w:tcW w:w="1791" w:type="dxa"/>
            <w:tcBorders>
              <w:top w:val="nil"/>
              <w:left w:val="nil"/>
              <w:bottom w:val="nil"/>
              <w:right w:val="nil"/>
            </w:tcBorders>
            <w:shd w:val="clear" w:color="auto" w:fill="auto"/>
            <w:vAlign w:val="center"/>
            <w:hideMark/>
          </w:tcPr>
          <w:p w14:paraId="601F27DF" w14:textId="77777777" w:rsidR="00773BAE" w:rsidRPr="00F1018F" w:rsidRDefault="00773BAE" w:rsidP="00773BAE">
            <w:pPr>
              <w:rPr>
                <w:sz w:val="14"/>
                <w:szCs w:val="14"/>
              </w:rPr>
            </w:pPr>
            <w:r w:rsidRPr="00F1018F">
              <w:rPr>
                <w:sz w:val="14"/>
                <w:szCs w:val="14"/>
              </w:rPr>
              <w:t>Iran</w:t>
            </w:r>
          </w:p>
        </w:tc>
        <w:tc>
          <w:tcPr>
            <w:tcW w:w="802" w:type="dxa"/>
            <w:tcBorders>
              <w:top w:val="nil"/>
              <w:left w:val="nil"/>
              <w:bottom w:val="nil"/>
              <w:right w:val="nil"/>
            </w:tcBorders>
            <w:shd w:val="clear" w:color="auto" w:fill="auto"/>
            <w:tcMar>
              <w:left w:w="43" w:type="dxa"/>
              <w:right w:w="43" w:type="dxa"/>
            </w:tcMar>
            <w:vAlign w:val="center"/>
            <w:hideMark/>
          </w:tcPr>
          <w:p w14:paraId="26498163" w14:textId="77777777" w:rsidR="00773BAE" w:rsidRDefault="00773BAE" w:rsidP="00773BAE">
            <w:pPr>
              <w:jc w:val="right"/>
              <w:rPr>
                <w:color w:val="000000"/>
                <w:sz w:val="14"/>
                <w:szCs w:val="14"/>
              </w:rPr>
            </w:pPr>
            <w:r>
              <w:rPr>
                <w:color w:val="000000"/>
                <w:sz w:val="14"/>
                <w:szCs w:val="14"/>
              </w:rPr>
              <w:t>411,284</w:t>
            </w:r>
          </w:p>
        </w:tc>
        <w:tc>
          <w:tcPr>
            <w:tcW w:w="818" w:type="dxa"/>
            <w:tcBorders>
              <w:top w:val="nil"/>
              <w:left w:val="nil"/>
              <w:bottom w:val="nil"/>
              <w:right w:val="nil"/>
            </w:tcBorders>
            <w:shd w:val="clear" w:color="auto" w:fill="auto"/>
            <w:tcMar>
              <w:left w:w="43" w:type="dxa"/>
              <w:right w:w="43" w:type="dxa"/>
            </w:tcMar>
            <w:vAlign w:val="center"/>
          </w:tcPr>
          <w:p w14:paraId="6CF5719A" w14:textId="77777777" w:rsidR="00773BAE" w:rsidRDefault="00773BAE" w:rsidP="00773BAE">
            <w:pPr>
              <w:jc w:val="right"/>
              <w:rPr>
                <w:color w:val="000000"/>
                <w:sz w:val="14"/>
                <w:szCs w:val="14"/>
              </w:rPr>
            </w:pPr>
            <w:r>
              <w:rPr>
                <w:color w:val="000000"/>
                <w:sz w:val="14"/>
                <w:szCs w:val="14"/>
              </w:rPr>
              <w:t>438,255</w:t>
            </w:r>
          </w:p>
        </w:tc>
        <w:tc>
          <w:tcPr>
            <w:tcW w:w="793" w:type="dxa"/>
            <w:tcBorders>
              <w:top w:val="nil"/>
              <w:left w:val="nil"/>
              <w:bottom w:val="nil"/>
              <w:right w:val="nil"/>
            </w:tcBorders>
            <w:shd w:val="clear" w:color="auto" w:fill="auto"/>
            <w:tcMar>
              <w:left w:w="43" w:type="dxa"/>
              <w:right w:w="43" w:type="dxa"/>
            </w:tcMar>
            <w:vAlign w:val="center"/>
          </w:tcPr>
          <w:p w14:paraId="1F141B75" w14:textId="09ED5475" w:rsidR="00773BAE" w:rsidRDefault="00773BAE" w:rsidP="00773BAE">
            <w:pPr>
              <w:jc w:val="right"/>
              <w:rPr>
                <w:color w:val="000000"/>
                <w:sz w:val="14"/>
                <w:szCs w:val="14"/>
              </w:rPr>
            </w:pPr>
            <w:r>
              <w:rPr>
                <w:color w:val="000000"/>
                <w:sz w:val="14"/>
                <w:szCs w:val="14"/>
              </w:rPr>
              <w:t>52,856</w:t>
            </w:r>
          </w:p>
        </w:tc>
        <w:tc>
          <w:tcPr>
            <w:tcW w:w="712" w:type="dxa"/>
            <w:tcBorders>
              <w:top w:val="nil"/>
              <w:left w:val="nil"/>
              <w:bottom w:val="nil"/>
              <w:right w:val="nil"/>
            </w:tcBorders>
            <w:tcMar>
              <w:left w:w="43" w:type="dxa"/>
              <w:right w:w="43" w:type="dxa"/>
            </w:tcMar>
            <w:vAlign w:val="center"/>
          </w:tcPr>
          <w:p w14:paraId="616E0A61" w14:textId="51C6EF43" w:rsidR="00773BAE" w:rsidRDefault="00773BAE" w:rsidP="00773BAE">
            <w:pPr>
              <w:jc w:val="right"/>
              <w:rPr>
                <w:color w:val="000000"/>
                <w:sz w:val="14"/>
                <w:szCs w:val="14"/>
              </w:rPr>
            </w:pPr>
            <w:r>
              <w:rPr>
                <w:color w:val="000000"/>
                <w:sz w:val="14"/>
                <w:szCs w:val="14"/>
              </w:rPr>
              <w:t>64,514</w:t>
            </w:r>
          </w:p>
        </w:tc>
        <w:tc>
          <w:tcPr>
            <w:tcW w:w="720" w:type="dxa"/>
            <w:tcBorders>
              <w:top w:val="nil"/>
              <w:left w:val="nil"/>
              <w:bottom w:val="nil"/>
              <w:right w:val="nil"/>
            </w:tcBorders>
            <w:shd w:val="clear" w:color="auto" w:fill="auto"/>
            <w:tcMar>
              <w:left w:w="43" w:type="dxa"/>
              <w:right w:w="43" w:type="dxa"/>
            </w:tcMar>
            <w:vAlign w:val="center"/>
            <w:hideMark/>
          </w:tcPr>
          <w:p w14:paraId="559111E4" w14:textId="2A6A9993" w:rsidR="00773BAE" w:rsidRDefault="00773BAE" w:rsidP="00773BAE">
            <w:pPr>
              <w:jc w:val="right"/>
              <w:rPr>
                <w:color w:val="000000"/>
                <w:sz w:val="14"/>
                <w:szCs w:val="14"/>
              </w:rPr>
            </w:pPr>
            <w:r>
              <w:rPr>
                <w:color w:val="000000"/>
                <w:sz w:val="14"/>
                <w:szCs w:val="14"/>
              </w:rPr>
              <w:t>28,785</w:t>
            </w:r>
          </w:p>
        </w:tc>
        <w:tc>
          <w:tcPr>
            <w:tcW w:w="720" w:type="dxa"/>
            <w:tcBorders>
              <w:top w:val="nil"/>
              <w:left w:val="nil"/>
              <w:bottom w:val="nil"/>
              <w:right w:val="nil"/>
            </w:tcBorders>
            <w:shd w:val="clear" w:color="auto" w:fill="auto"/>
            <w:tcMar>
              <w:left w:w="43" w:type="dxa"/>
              <w:right w:w="43" w:type="dxa"/>
            </w:tcMar>
            <w:vAlign w:val="center"/>
          </w:tcPr>
          <w:p w14:paraId="39682BD3" w14:textId="569277AA" w:rsidR="00773BAE" w:rsidRDefault="00773BAE" w:rsidP="00773BAE">
            <w:pPr>
              <w:jc w:val="right"/>
              <w:rPr>
                <w:color w:val="000000"/>
                <w:sz w:val="14"/>
                <w:szCs w:val="14"/>
              </w:rPr>
            </w:pPr>
            <w:r>
              <w:rPr>
                <w:color w:val="000000"/>
                <w:sz w:val="14"/>
                <w:szCs w:val="14"/>
              </w:rPr>
              <w:t>33,065</w:t>
            </w:r>
          </w:p>
        </w:tc>
        <w:tc>
          <w:tcPr>
            <w:tcW w:w="720" w:type="dxa"/>
            <w:tcBorders>
              <w:top w:val="nil"/>
              <w:left w:val="nil"/>
              <w:bottom w:val="nil"/>
              <w:right w:val="nil"/>
            </w:tcBorders>
            <w:shd w:val="clear" w:color="auto" w:fill="auto"/>
            <w:tcMar>
              <w:left w:w="43" w:type="dxa"/>
              <w:right w:w="43" w:type="dxa"/>
            </w:tcMar>
            <w:vAlign w:val="center"/>
          </w:tcPr>
          <w:p w14:paraId="6C6608E1" w14:textId="4C0597BD" w:rsidR="00773BAE" w:rsidRDefault="00773BAE" w:rsidP="00773BAE">
            <w:pPr>
              <w:jc w:val="right"/>
              <w:rPr>
                <w:color w:val="000000"/>
                <w:sz w:val="14"/>
                <w:szCs w:val="14"/>
              </w:rPr>
            </w:pPr>
            <w:r>
              <w:rPr>
                <w:color w:val="000000"/>
                <w:sz w:val="14"/>
                <w:szCs w:val="14"/>
              </w:rPr>
              <w:t>48,567</w:t>
            </w:r>
          </w:p>
        </w:tc>
        <w:tc>
          <w:tcPr>
            <w:tcW w:w="720" w:type="dxa"/>
            <w:tcBorders>
              <w:top w:val="nil"/>
              <w:left w:val="nil"/>
              <w:bottom w:val="nil"/>
              <w:right w:val="nil"/>
            </w:tcBorders>
            <w:shd w:val="clear" w:color="auto" w:fill="auto"/>
            <w:tcMar>
              <w:left w:w="43" w:type="dxa"/>
              <w:right w:w="43" w:type="dxa"/>
            </w:tcMar>
            <w:vAlign w:val="center"/>
          </w:tcPr>
          <w:p w14:paraId="216F87AB" w14:textId="0D9B057B" w:rsidR="00773BAE" w:rsidRDefault="00773BAE" w:rsidP="00773BAE">
            <w:pPr>
              <w:jc w:val="right"/>
              <w:rPr>
                <w:color w:val="000000"/>
                <w:sz w:val="14"/>
                <w:szCs w:val="14"/>
              </w:rPr>
            </w:pPr>
            <w:r>
              <w:rPr>
                <w:color w:val="000000"/>
                <w:sz w:val="14"/>
                <w:szCs w:val="14"/>
              </w:rPr>
              <w:t>43,730</w:t>
            </w:r>
          </w:p>
        </w:tc>
        <w:tc>
          <w:tcPr>
            <w:tcW w:w="818" w:type="dxa"/>
            <w:tcBorders>
              <w:top w:val="nil"/>
              <w:left w:val="nil"/>
              <w:bottom w:val="nil"/>
            </w:tcBorders>
            <w:shd w:val="clear" w:color="auto" w:fill="auto"/>
            <w:tcMar>
              <w:left w:w="43" w:type="dxa"/>
              <w:right w:w="43" w:type="dxa"/>
            </w:tcMar>
            <w:vAlign w:val="center"/>
          </w:tcPr>
          <w:p w14:paraId="4EB45C33" w14:textId="133A5993" w:rsidR="00773BAE" w:rsidRDefault="00773BAE" w:rsidP="00773BAE">
            <w:pPr>
              <w:jc w:val="right"/>
              <w:rPr>
                <w:color w:val="000000"/>
                <w:sz w:val="14"/>
                <w:szCs w:val="14"/>
              </w:rPr>
            </w:pPr>
            <w:r>
              <w:rPr>
                <w:color w:val="000000"/>
                <w:sz w:val="14"/>
                <w:szCs w:val="14"/>
              </w:rPr>
              <w:t>55,587</w:t>
            </w:r>
          </w:p>
        </w:tc>
      </w:tr>
      <w:tr w:rsidR="00773BAE" w:rsidRPr="00BF4323" w14:paraId="425439BD" w14:textId="77777777" w:rsidTr="00773BAE">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14:paraId="13A38B81" w14:textId="77777777" w:rsidR="00773BAE" w:rsidRPr="00F1018F" w:rsidRDefault="00773BAE" w:rsidP="00773BAE">
            <w:pPr>
              <w:rPr>
                <w:sz w:val="14"/>
                <w:szCs w:val="14"/>
              </w:rPr>
            </w:pPr>
          </w:p>
        </w:tc>
        <w:tc>
          <w:tcPr>
            <w:tcW w:w="1791" w:type="dxa"/>
            <w:tcBorders>
              <w:top w:val="nil"/>
              <w:left w:val="nil"/>
              <w:bottom w:val="nil"/>
              <w:right w:val="nil"/>
            </w:tcBorders>
            <w:shd w:val="clear" w:color="auto" w:fill="auto"/>
            <w:vAlign w:val="center"/>
            <w:hideMark/>
          </w:tcPr>
          <w:p w14:paraId="042B962E" w14:textId="77777777" w:rsidR="00773BAE" w:rsidRPr="00F1018F" w:rsidRDefault="00773BAE" w:rsidP="00773BAE">
            <w:pPr>
              <w:rPr>
                <w:sz w:val="14"/>
                <w:szCs w:val="14"/>
              </w:rPr>
            </w:pPr>
            <w:r w:rsidRPr="00F1018F">
              <w:rPr>
                <w:sz w:val="14"/>
                <w:szCs w:val="14"/>
              </w:rPr>
              <w:t>Sri Lanka</w:t>
            </w:r>
          </w:p>
        </w:tc>
        <w:tc>
          <w:tcPr>
            <w:tcW w:w="802" w:type="dxa"/>
            <w:tcBorders>
              <w:top w:val="nil"/>
              <w:left w:val="nil"/>
              <w:bottom w:val="nil"/>
              <w:right w:val="nil"/>
            </w:tcBorders>
            <w:shd w:val="clear" w:color="auto" w:fill="auto"/>
            <w:tcMar>
              <w:left w:w="43" w:type="dxa"/>
              <w:right w:w="43" w:type="dxa"/>
            </w:tcMar>
            <w:vAlign w:val="center"/>
            <w:hideMark/>
          </w:tcPr>
          <w:p w14:paraId="172D0CAC" w14:textId="77777777" w:rsidR="00773BAE" w:rsidRDefault="00773BAE" w:rsidP="00773BAE">
            <w:pPr>
              <w:jc w:val="right"/>
              <w:rPr>
                <w:color w:val="000000"/>
                <w:sz w:val="14"/>
                <w:szCs w:val="14"/>
              </w:rPr>
            </w:pPr>
            <w:r>
              <w:rPr>
                <w:color w:val="000000"/>
                <w:sz w:val="14"/>
                <w:szCs w:val="14"/>
              </w:rPr>
              <w:t>77,173</w:t>
            </w:r>
          </w:p>
        </w:tc>
        <w:tc>
          <w:tcPr>
            <w:tcW w:w="818" w:type="dxa"/>
            <w:tcBorders>
              <w:top w:val="nil"/>
              <w:left w:val="nil"/>
              <w:bottom w:val="nil"/>
              <w:right w:val="nil"/>
            </w:tcBorders>
            <w:shd w:val="clear" w:color="auto" w:fill="auto"/>
            <w:tcMar>
              <w:left w:w="43" w:type="dxa"/>
              <w:right w:w="43" w:type="dxa"/>
            </w:tcMar>
            <w:vAlign w:val="center"/>
          </w:tcPr>
          <w:p w14:paraId="364BF189" w14:textId="77777777" w:rsidR="00773BAE" w:rsidRDefault="00773BAE" w:rsidP="00773BAE">
            <w:pPr>
              <w:jc w:val="right"/>
              <w:rPr>
                <w:color w:val="000000"/>
                <w:sz w:val="14"/>
                <w:szCs w:val="14"/>
              </w:rPr>
            </w:pPr>
            <w:r>
              <w:rPr>
                <w:color w:val="000000"/>
                <w:sz w:val="14"/>
                <w:szCs w:val="14"/>
              </w:rPr>
              <w:t>59,720</w:t>
            </w:r>
          </w:p>
        </w:tc>
        <w:tc>
          <w:tcPr>
            <w:tcW w:w="793" w:type="dxa"/>
            <w:tcBorders>
              <w:top w:val="nil"/>
              <w:left w:val="nil"/>
              <w:bottom w:val="nil"/>
              <w:right w:val="nil"/>
            </w:tcBorders>
            <w:shd w:val="clear" w:color="auto" w:fill="auto"/>
            <w:tcMar>
              <w:left w:w="43" w:type="dxa"/>
              <w:right w:w="43" w:type="dxa"/>
            </w:tcMar>
            <w:vAlign w:val="center"/>
          </w:tcPr>
          <w:p w14:paraId="1A7DE073" w14:textId="20D7AB85" w:rsidR="00773BAE" w:rsidRDefault="00773BAE" w:rsidP="00773BAE">
            <w:pPr>
              <w:jc w:val="right"/>
              <w:rPr>
                <w:color w:val="000000"/>
                <w:sz w:val="14"/>
                <w:szCs w:val="14"/>
              </w:rPr>
            </w:pPr>
            <w:r>
              <w:rPr>
                <w:color w:val="000000"/>
                <w:sz w:val="14"/>
                <w:szCs w:val="14"/>
              </w:rPr>
              <w:t>7,023</w:t>
            </w:r>
          </w:p>
        </w:tc>
        <w:tc>
          <w:tcPr>
            <w:tcW w:w="712" w:type="dxa"/>
            <w:tcBorders>
              <w:top w:val="nil"/>
              <w:left w:val="nil"/>
              <w:bottom w:val="nil"/>
              <w:right w:val="nil"/>
            </w:tcBorders>
            <w:tcMar>
              <w:left w:w="43" w:type="dxa"/>
              <w:right w:w="43" w:type="dxa"/>
            </w:tcMar>
            <w:vAlign w:val="center"/>
          </w:tcPr>
          <w:p w14:paraId="6A1860C9" w14:textId="3D290E26" w:rsidR="00773BAE" w:rsidRDefault="00773BAE" w:rsidP="00773BAE">
            <w:pPr>
              <w:jc w:val="right"/>
              <w:rPr>
                <w:color w:val="000000"/>
                <w:sz w:val="14"/>
                <w:szCs w:val="14"/>
              </w:rPr>
            </w:pPr>
            <w:r>
              <w:rPr>
                <w:color w:val="000000"/>
                <w:sz w:val="14"/>
                <w:szCs w:val="14"/>
              </w:rPr>
              <w:t>7,079</w:t>
            </w:r>
          </w:p>
        </w:tc>
        <w:tc>
          <w:tcPr>
            <w:tcW w:w="720" w:type="dxa"/>
            <w:tcBorders>
              <w:top w:val="nil"/>
              <w:left w:val="nil"/>
              <w:bottom w:val="nil"/>
              <w:right w:val="nil"/>
            </w:tcBorders>
            <w:shd w:val="clear" w:color="auto" w:fill="auto"/>
            <w:tcMar>
              <w:left w:w="43" w:type="dxa"/>
              <w:right w:w="43" w:type="dxa"/>
            </w:tcMar>
            <w:vAlign w:val="center"/>
            <w:hideMark/>
          </w:tcPr>
          <w:p w14:paraId="4445E406" w14:textId="7029C553" w:rsidR="00773BAE" w:rsidRDefault="00773BAE" w:rsidP="00773BAE">
            <w:pPr>
              <w:jc w:val="right"/>
              <w:rPr>
                <w:color w:val="000000"/>
                <w:sz w:val="14"/>
                <w:szCs w:val="14"/>
              </w:rPr>
            </w:pPr>
            <w:r>
              <w:rPr>
                <w:color w:val="000000"/>
                <w:sz w:val="14"/>
                <w:szCs w:val="14"/>
              </w:rPr>
              <w:t>5,244</w:t>
            </w:r>
          </w:p>
        </w:tc>
        <w:tc>
          <w:tcPr>
            <w:tcW w:w="720" w:type="dxa"/>
            <w:tcBorders>
              <w:top w:val="nil"/>
              <w:left w:val="nil"/>
              <w:bottom w:val="nil"/>
              <w:right w:val="nil"/>
            </w:tcBorders>
            <w:shd w:val="clear" w:color="auto" w:fill="auto"/>
            <w:tcMar>
              <w:left w:w="43" w:type="dxa"/>
              <w:right w:w="43" w:type="dxa"/>
            </w:tcMar>
            <w:vAlign w:val="center"/>
          </w:tcPr>
          <w:p w14:paraId="48498E53" w14:textId="0D83EBA1" w:rsidR="00773BAE" w:rsidRDefault="00773BAE" w:rsidP="00773BAE">
            <w:pPr>
              <w:jc w:val="right"/>
              <w:rPr>
                <w:color w:val="000000"/>
                <w:sz w:val="14"/>
                <w:szCs w:val="14"/>
              </w:rPr>
            </w:pPr>
            <w:r>
              <w:rPr>
                <w:color w:val="000000"/>
                <w:sz w:val="14"/>
                <w:szCs w:val="14"/>
              </w:rPr>
              <w:t>5,635</w:t>
            </w:r>
          </w:p>
        </w:tc>
        <w:tc>
          <w:tcPr>
            <w:tcW w:w="720" w:type="dxa"/>
            <w:tcBorders>
              <w:top w:val="nil"/>
              <w:left w:val="nil"/>
              <w:bottom w:val="nil"/>
              <w:right w:val="nil"/>
            </w:tcBorders>
            <w:shd w:val="clear" w:color="auto" w:fill="auto"/>
            <w:tcMar>
              <w:left w:w="43" w:type="dxa"/>
              <w:right w:w="43" w:type="dxa"/>
            </w:tcMar>
            <w:vAlign w:val="center"/>
          </w:tcPr>
          <w:p w14:paraId="48E5DF51" w14:textId="18F33750" w:rsidR="00773BAE" w:rsidRDefault="00773BAE" w:rsidP="00773BAE">
            <w:pPr>
              <w:jc w:val="right"/>
              <w:rPr>
                <w:color w:val="000000"/>
                <w:sz w:val="14"/>
                <w:szCs w:val="14"/>
              </w:rPr>
            </w:pPr>
            <w:r>
              <w:rPr>
                <w:color w:val="000000"/>
                <w:sz w:val="14"/>
                <w:szCs w:val="14"/>
              </w:rPr>
              <w:t>5,176</w:t>
            </w:r>
          </w:p>
        </w:tc>
        <w:tc>
          <w:tcPr>
            <w:tcW w:w="720" w:type="dxa"/>
            <w:tcBorders>
              <w:top w:val="nil"/>
              <w:left w:val="nil"/>
              <w:bottom w:val="nil"/>
              <w:right w:val="nil"/>
            </w:tcBorders>
            <w:shd w:val="clear" w:color="auto" w:fill="auto"/>
            <w:tcMar>
              <w:left w:w="43" w:type="dxa"/>
              <w:right w:w="43" w:type="dxa"/>
            </w:tcMar>
            <w:vAlign w:val="center"/>
          </w:tcPr>
          <w:p w14:paraId="35B5061C" w14:textId="459DB7E7" w:rsidR="00773BAE" w:rsidRDefault="00773BAE" w:rsidP="00773BAE">
            <w:pPr>
              <w:jc w:val="right"/>
              <w:rPr>
                <w:color w:val="000000"/>
                <w:sz w:val="14"/>
                <w:szCs w:val="14"/>
              </w:rPr>
            </w:pPr>
            <w:r>
              <w:rPr>
                <w:color w:val="000000"/>
                <w:sz w:val="14"/>
                <w:szCs w:val="14"/>
              </w:rPr>
              <w:t>12,444</w:t>
            </w:r>
          </w:p>
        </w:tc>
        <w:tc>
          <w:tcPr>
            <w:tcW w:w="818" w:type="dxa"/>
            <w:tcBorders>
              <w:top w:val="nil"/>
              <w:left w:val="nil"/>
              <w:bottom w:val="nil"/>
            </w:tcBorders>
            <w:shd w:val="clear" w:color="auto" w:fill="auto"/>
            <w:tcMar>
              <w:left w:w="43" w:type="dxa"/>
              <w:right w:w="43" w:type="dxa"/>
            </w:tcMar>
            <w:vAlign w:val="center"/>
          </w:tcPr>
          <w:p w14:paraId="7CB83849" w14:textId="3514B812" w:rsidR="00773BAE" w:rsidRDefault="00773BAE" w:rsidP="00773BAE">
            <w:pPr>
              <w:jc w:val="right"/>
              <w:rPr>
                <w:color w:val="000000"/>
                <w:sz w:val="14"/>
                <w:szCs w:val="14"/>
              </w:rPr>
            </w:pPr>
            <w:r>
              <w:rPr>
                <w:color w:val="000000"/>
                <w:sz w:val="14"/>
                <w:szCs w:val="14"/>
              </w:rPr>
              <w:t>9,185</w:t>
            </w:r>
          </w:p>
        </w:tc>
      </w:tr>
      <w:tr w:rsidR="00773BAE" w:rsidRPr="00BF4323" w14:paraId="65F316CD" w14:textId="77777777" w:rsidTr="00773BAE">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14:paraId="3437CCD2" w14:textId="77777777" w:rsidR="00773BAE" w:rsidRPr="00F1018F" w:rsidRDefault="00773BAE" w:rsidP="00773BAE">
            <w:pPr>
              <w:rPr>
                <w:sz w:val="14"/>
                <w:szCs w:val="14"/>
              </w:rPr>
            </w:pPr>
          </w:p>
        </w:tc>
        <w:tc>
          <w:tcPr>
            <w:tcW w:w="1791" w:type="dxa"/>
            <w:tcBorders>
              <w:top w:val="nil"/>
              <w:left w:val="nil"/>
              <w:bottom w:val="nil"/>
              <w:right w:val="nil"/>
            </w:tcBorders>
            <w:shd w:val="clear" w:color="auto" w:fill="auto"/>
            <w:vAlign w:val="center"/>
            <w:hideMark/>
          </w:tcPr>
          <w:p w14:paraId="5BB960DD" w14:textId="77777777" w:rsidR="00773BAE" w:rsidRPr="00F1018F" w:rsidRDefault="00773BAE" w:rsidP="00773BAE">
            <w:pPr>
              <w:rPr>
                <w:sz w:val="14"/>
                <w:szCs w:val="14"/>
              </w:rPr>
            </w:pPr>
            <w:r w:rsidRPr="00F1018F">
              <w:rPr>
                <w:sz w:val="14"/>
                <w:szCs w:val="14"/>
              </w:rPr>
              <w:t>Others</w:t>
            </w:r>
          </w:p>
        </w:tc>
        <w:tc>
          <w:tcPr>
            <w:tcW w:w="802" w:type="dxa"/>
            <w:tcBorders>
              <w:top w:val="nil"/>
              <w:left w:val="nil"/>
              <w:bottom w:val="nil"/>
              <w:right w:val="nil"/>
            </w:tcBorders>
            <w:shd w:val="clear" w:color="auto" w:fill="auto"/>
            <w:tcMar>
              <w:left w:w="43" w:type="dxa"/>
              <w:right w:w="43" w:type="dxa"/>
            </w:tcMar>
            <w:vAlign w:val="center"/>
            <w:hideMark/>
          </w:tcPr>
          <w:p w14:paraId="71C5F08C" w14:textId="77777777" w:rsidR="00773BAE" w:rsidRDefault="00773BAE" w:rsidP="00773BAE">
            <w:pPr>
              <w:jc w:val="right"/>
              <w:rPr>
                <w:color w:val="000000"/>
                <w:sz w:val="14"/>
                <w:szCs w:val="14"/>
              </w:rPr>
            </w:pPr>
            <w:r>
              <w:rPr>
                <w:color w:val="000000"/>
                <w:sz w:val="14"/>
                <w:szCs w:val="14"/>
              </w:rPr>
              <w:t>17,001</w:t>
            </w:r>
          </w:p>
        </w:tc>
        <w:tc>
          <w:tcPr>
            <w:tcW w:w="818" w:type="dxa"/>
            <w:tcBorders>
              <w:top w:val="nil"/>
              <w:left w:val="nil"/>
              <w:bottom w:val="nil"/>
              <w:right w:val="nil"/>
            </w:tcBorders>
            <w:shd w:val="clear" w:color="auto" w:fill="auto"/>
            <w:tcMar>
              <w:left w:w="43" w:type="dxa"/>
              <w:right w:w="43" w:type="dxa"/>
            </w:tcMar>
            <w:vAlign w:val="center"/>
          </w:tcPr>
          <w:p w14:paraId="51AA2B23" w14:textId="77777777" w:rsidR="00773BAE" w:rsidRDefault="00773BAE" w:rsidP="00773BAE">
            <w:pPr>
              <w:jc w:val="right"/>
              <w:rPr>
                <w:color w:val="000000"/>
                <w:sz w:val="14"/>
                <w:szCs w:val="14"/>
              </w:rPr>
            </w:pPr>
            <w:r>
              <w:rPr>
                <w:color w:val="000000"/>
                <w:sz w:val="14"/>
                <w:szCs w:val="14"/>
              </w:rPr>
              <w:t>11,609</w:t>
            </w:r>
          </w:p>
        </w:tc>
        <w:tc>
          <w:tcPr>
            <w:tcW w:w="793" w:type="dxa"/>
            <w:tcBorders>
              <w:top w:val="nil"/>
              <w:left w:val="nil"/>
              <w:bottom w:val="nil"/>
              <w:right w:val="nil"/>
            </w:tcBorders>
            <w:shd w:val="clear" w:color="auto" w:fill="auto"/>
            <w:tcMar>
              <w:left w:w="43" w:type="dxa"/>
              <w:right w:w="43" w:type="dxa"/>
            </w:tcMar>
            <w:vAlign w:val="center"/>
          </w:tcPr>
          <w:p w14:paraId="0845B65C" w14:textId="69AD4D4E" w:rsidR="00773BAE" w:rsidRDefault="00773BAE" w:rsidP="00773BAE">
            <w:pPr>
              <w:jc w:val="right"/>
              <w:rPr>
                <w:color w:val="000000"/>
                <w:sz w:val="14"/>
                <w:szCs w:val="14"/>
              </w:rPr>
            </w:pPr>
            <w:r>
              <w:rPr>
                <w:color w:val="000000"/>
                <w:sz w:val="14"/>
                <w:szCs w:val="14"/>
              </w:rPr>
              <w:t>860</w:t>
            </w:r>
          </w:p>
        </w:tc>
        <w:tc>
          <w:tcPr>
            <w:tcW w:w="712" w:type="dxa"/>
            <w:tcBorders>
              <w:top w:val="nil"/>
              <w:left w:val="nil"/>
              <w:bottom w:val="nil"/>
              <w:right w:val="nil"/>
            </w:tcBorders>
            <w:tcMar>
              <w:left w:w="43" w:type="dxa"/>
              <w:right w:w="43" w:type="dxa"/>
            </w:tcMar>
            <w:vAlign w:val="center"/>
          </w:tcPr>
          <w:p w14:paraId="75719653" w14:textId="79D39491" w:rsidR="00773BAE" w:rsidRDefault="00773BAE" w:rsidP="00773BAE">
            <w:pPr>
              <w:jc w:val="right"/>
              <w:rPr>
                <w:color w:val="000000"/>
                <w:sz w:val="14"/>
                <w:szCs w:val="14"/>
              </w:rPr>
            </w:pPr>
            <w:r>
              <w:rPr>
                <w:color w:val="000000"/>
                <w:sz w:val="14"/>
                <w:szCs w:val="14"/>
              </w:rPr>
              <w:t>676</w:t>
            </w:r>
          </w:p>
        </w:tc>
        <w:tc>
          <w:tcPr>
            <w:tcW w:w="720" w:type="dxa"/>
            <w:tcBorders>
              <w:top w:val="nil"/>
              <w:left w:val="nil"/>
              <w:bottom w:val="nil"/>
              <w:right w:val="nil"/>
            </w:tcBorders>
            <w:shd w:val="clear" w:color="auto" w:fill="auto"/>
            <w:tcMar>
              <w:left w:w="43" w:type="dxa"/>
              <w:right w:w="43" w:type="dxa"/>
            </w:tcMar>
            <w:vAlign w:val="center"/>
            <w:hideMark/>
          </w:tcPr>
          <w:p w14:paraId="21A0E31E" w14:textId="279D5E30" w:rsidR="00773BAE" w:rsidRDefault="00773BAE" w:rsidP="00773BAE">
            <w:pPr>
              <w:jc w:val="right"/>
              <w:rPr>
                <w:color w:val="000000"/>
                <w:sz w:val="14"/>
                <w:szCs w:val="14"/>
              </w:rPr>
            </w:pPr>
            <w:r>
              <w:rPr>
                <w:color w:val="000000"/>
                <w:sz w:val="14"/>
                <w:szCs w:val="14"/>
              </w:rPr>
              <w:t>1,409</w:t>
            </w:r>
          </w:p>
        </w:tc>
        <w:tc>
          <w:tcPr>
            <w:tcW w:w="720" w:type="dxa"/>
            <w:tcBorders>
              <w:top w:val="nil"/>
              <w:left w:val="nil"/>
              <w:bottom w:val="nil"/>
              <w:right w:val="nil"/>
            </w:tcBorders>
            <w:shd w:val="clear" w:color="auto" w:fill="auto"/>
            <w:tcMar>
              <w:left w:w="43" w:type="dxa"/>
              <w:right w:w="43" w:type="dxa"/>
            </w:tcMar>
            <w:vAlign w:val="center"/>
          </w:tcPr>
          <w:p w14:paraId="3435BE35" w14:textId="5B3316C0" w:rsidR="00773BAE" w:rsidRDefault="00773BAE" w:rsidP="00773BAE">
            <w:pPr>
              <w:jc w:val="right"/>
              <w:rPr>
                <w:color w:val="000000"/>
                <w:sz w:val="14"/>
                <w:szCs w:val="14"/>
              </w:rPr>
            </w:pPr>
            <w:r>
              <w:rPr>
                <w:color w:val="000000"/>
                <w:sz w:val="14"/>
                <w:szCs w:val="14"/>
              </w:rPr>
              <w:t>957</w:t>
            </w:r>
          </w:p>
        </w:tc>
        <w:tc>
          <w:tcPr>
            <w:tcW w:w="720" w:type="dxa"/>
            <w:tcBorders>
              <w:top w:val="nil"/>
              <w:left w:val="nil"/>
              <w:bottom w:val="nil"/>
              <w:right w:val="nil"/>
            </w:tcBorders>
            <w:shd w:val="clear" w:color="auto" w:fill="auto"/>
            <w:tcMar>
              <w:left w:w="43" w:type="dxa"/>
              <w:right w:w="43" w:type="dxa"/>
            </w:tcMar>
            <w:vAlign w:val="center"/>
          </w:tcPr>
          <w:p w14:paraId="0CCEB599" w14:textId="51FCB03F" w:rsidR="00773BAE" w:rsidRDefault="00773BAE" w:rsidP="00773BAE">
            <w:pPr>
              <w:jc w:val="right"/>
              <w:rPr>
                <w:color w:val="000000"/>
                <w:sz w:val="14"/>
                <w:szCs w:val="14"/>
              </w:rPr>
            </w:pPr>
            <w:r>
              <w:rPr>
                <w:color w:val="000000"/>
                <w:sz w:val="14"/>
                <w:szCs w:val="14"/>
              </w:rPr>
              <w:t>788</w:t>
            </w:r>
          </w:p>
        </w:tc>
        <w:tc>
          <w:tcPr>
            <w:tcW w:w="720" w:type="dxa"/>
            <w:tcBorders>
              <w:top w:val="nil"/>
              <w:left w:val="nil"/>
              <w:bottom w:val="nil"/>
              <w:right w:val="nil"/>
            </w:tcBorders>
            <w:shd w:val="clear" w:color="auto" w:fill="auto"/>
            <w:tcMar>
              <w:left w:w="43" w:type="dxa"/>
              <w:right w:w="43" w:type="dxa"/>
            </w:tcMar>
            <w:vAlign w:val="center"/>
          </w:tcPr>
          <w:p w14:paraId="711966DA" w14:textId="66023B53" w:rsidR="00773BAE" w:rsidRDefault="00773BAE" w:rsidP="00773BAE">
            <w:pPr>
              <w:jc w:val="right"/>
              <w:rPr>
                <w:color w:val="000000"/>
                <w:sz w:val="14"/>
                <w:szCs w:val="14"/>
              </w:rPr>
            </w:pPr>
            <w:r>
              <w:rPr>
                <w:color w:val="000000"/>
                <w:sz w:val="14"/>
                <w:szCs w:val="14"/>
              </w:rPr>
              <w:t>2,070</w:t>
            </w:r>
          </w:p>
        </w:tc>
        <w:tc>
          <w:tcPr>
            <w:tcW w:w="818" w:type="dxa"/>
            <w:tcBorders>
              <w:top w:val="nil"/>
              <w:left w:val="nil"/>
              <w:bottom w:val="nil"/>
            </w:tcBorders>
            <w:shd w:val="clear" w:color="auto" w:fill="auto"/>
            <w:tcMar>
              <w:left w:w="43" w:type="dxa"/>
              <w:right w:w="43" w:type="dxa"/>
            </w:tcMar>
            <w:vAlign w:val="center"/>
          </w:tcPr>
          <w:p w14:paraId="768BA2D7" w14:textId="7E835BF8" w:rsidR="00773BAE" w:rsidRDefault="00773BAE" w:rsidP="00773BAE">
            <w:pPr>
              <w:jc w:val="right"/>
              <w:rPr>
                <w:color w:val="000000"/>
                <w:sz w:val="14"/>
                <w:szCs w:val="14"/>
              </w:rPr>
            </w:pPr>
            <w:r>
              <w:rPr>
                <w:color w:val="000000"/>
                <w:sz w:val="14"/>
                <w:szCs w:val="14"/>
              </w:rPr>
              <w:t>3,078</w:t>
            </w:r>
          </w:p>
        </w:tc>
      </w:tr>
      <w:tr w:rsidR="00773BAE" w:rsidRPr="00BF4323" w14:paraId="7BFE6E97" w14:textId="77777777" w:rsidTr="00773BAE">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14:paraId="39BEAAB0" w14:textId="77777777" w:rsidR="00773BAE" w:rsidRPr="00F1018F" w:rsidRDefault="00773BAE" w:rsidP="00773BAE">
            <w:pPr>
              <w:rPr>
                <w:b/>
                <w:bCs/>
                <w:sz w:val="14"/>
                <w:szCs w:val="14"/>
              </w:rPr>
            </w:pPr>
            <w:r w:rsidRPr="00F1018F">
              <w:rPr>
                <w:b/>
                <w:bCs/>
                <w:sz w:val="14"/>
                <w:szCs w:val="14"/>
              </w:rPr>
              <w:t>P.</w:t>
            </w:r>
          </w:p>
        </w:tc>
        <w:tc>
          <w:tcPr>
            <w:tcW w:w="1791" w:type="dxa"/>
            <w:tcBorders>
              <w:top w:val="nil"/>
              <w:left w:val="nil"/>
              <w:bottom w:val="nil"/>
              <w:right w:val="nil"/>
            </w:tcBorders>
            <w:shd w:val="clear" w:color="auto" w:fill="auto"/>
            <w:vAlign w:val="center"/>
            <w:hideMark/>
          </w:tcPr>
          <w:p w14:paraId="62A6F136" w14:textId="77777777" w:rsidR="00773BAE" w:rsidRPr="00F1018F" w:rsidRDefault="00773BAE" w:rsidP="00773BAE">
            <w:pPr>
              <w:rPr>
                <w:b/>
                <w:bCs/>
                <w:sz w:val="14"/>
                <w:szCs w:val="14"/>
              </w:rPr>
            </w:pPr>
            <w:r w:rsidRPr="00F1018F">
              <w:rPr>
                <w:b/>
                <w:bCs/>
                <w:sz w:val="14"/>
                <w:szCs w:val="14"/>
              </w:rPr>
              <w:t>South Eastern Asia</w:t>
            </w:r>
          </w:p>
        </w:tc>
        <w:tc>
          <w:tcPr>
            <w:tcW w:w="802" w:type="dxa"/>
            <w:tcBorders>
              <w:top w:val="nil"/>
              <w:left w:val="nil"/>
              <w:bottom w:val="nil"/>
              <w:right w:val="nil"/>
            </w:tcBorders>
            <w:shd w:val="clear" w:color="auto" w:fill="auto"/>
            <w:tcMar>
              <w:left w:w="43" w:type="dxa"/>
              <w:right w:w="43" w:type="dxa"/>
            </w:tcMar>
            <w:vAlign w:val="center"/>
            <w:hideMark/>
          </w:tcPr>
          <w:p w14:paraId="39808533" w14:textId="77777777" w:rsidR="00773BAE" w:rsidRDefault="00773BAE" w:rsidP="00773BAE">
            <w:pPr>
              <w:jc w:val="right"/>
              <w:rPr>
                <w:b/>
                <w:bCs/>
                <w:color w:val="000000"/>
                <w:sz w:val="14"/>
                <w:szCs w:val="14"/>
              </w:rPr>
            </w:pPr>
            <w:r>
              <w:rPr>
                <w:b/>
                <w:bCs/>
                <w:color w:val="000000"/>
                <w:sz w:val="14"/>
                <w:szCs w:val="14"/>
              </w:rPr>
              <w:t>6,034,637</w:t>
            </w:r>
          </w:p>
        </w:tc>
        <w:tc>
          <w:tcPr>
            <w:tcW w:w="818" w:type="dxa"/>
            <w:tcBorders>
              <w:top w:val="nil"/>
              <w:left w:val="nil"/>
              <w:bottom w:val="nil"/>
              <w:right w:val="nil"/>
            </w:tcBorders>
            <w:shd w:val="clear" w:color="auto" w:fill="auto"/>
            <w:tcMar>
              <w:left w:w="43" w:type="dxa"/>
              <w:right w:w="43" w:type="dxa"/>
            </w:tcMar>
            <w:vAlign w:val="center"/>
          </w:tcPr>
          <w:p w14:paraId="1282D48A" w14:textId="77777777" w:rsidR="00773BAE" w:rsidRDefault="00773BAE" w:rsidP="00773BAE">
            <w:pPr>
              <w:jc w:val="right"/>
              <w:rPr>
                <w:b/>
                <w:bCs/>
                <w:color w:val="000000"/>
                <w:sz w:val="14"/>
                <w:szCs w:val="14"/>
              </w:rPr>
            </w:pPr>
            <w:r>
              <w:rPr>
                <w:b/>
                <w:bCs/>
                <w:color w:val="000000"/>
                <w:sz w:val="14"/>
                <w:szCs w:val="14"/>
              </w:rPr>
              <w:t>5,039,922</w:t>
            </w:r>
          </w:p>
        </w:tc>
        <w:tc>
          <w:tcPr>
            <w:tcW w:w="793" w:type="dxa"/>
            <w:tcBorders>
              <w:top w:val="nil"/>
              <w:left w:val="nil"/>
              <w:bottom w:val="nil"/>
              <w:right w:val="nil"/>
            </w:tcBorders>
            <w:shd w:val="clear" w:color="auto" w:fill="auto"/>
            <w:tcMar>
              <w:left w:w="43" w:type="dxa"/>
              <w:right w:w="43" w:type="dxa"/>
            </w:tcMar>
            <w:vAlign w:val="center"/>
          </w:tcPr>
          <w:p w14:paraId="402071E6" w14:textId="7B4C22FE" w:rsidR="00773BAE" w:rsidRDefault="00773BAE" w:rsidP="00773BAE">
            <w:pPr>
              <w:jc w:val="right"/>
              <w:rPr>
                <w:b/>
                <w:bCs/>
                <w:color w:val="000000"/>
                <w:sz w:val="14"/>
                <w:szCs w:val="14"/>
              </w:rPr>
            </w:pPr>
            <w:r>
              <w:rPr>
                <w:b/>
                <w:bCs/>
                <w:color w:val="000000"/>
                <w:sz w:val="14"/>
                <w:szCs w:val="14"/>
              </w:rPr>
              <w:t>412,708</w:t>
            </w:r>
          </w:p>
        </w:tc>
        <w:tc>
          <w:tcPr>
            <w:tcW w:w="712" w:type="dxa"/>
            <w:tcBorders>
              <w:top w:val="nil"/>
              <w:left w:val="nil"/>
              <w:bottom w:val="nil"/>
              <w:right w:val="nil"/>
            </w:tcBorders>
            <w:tcMar>
              <w:left w:w="43" w:type="dxa"/>
              <w:right w:w="43" w:type="dxa"/>
            </w:tcMar>
            <w:vAlign w:val="center"/>
          </w:tcPr>
          <w:p w14:paraId="37BE4E23" w14:textId="61FFBB32" w:rsidR="00773BAE" w:rsidRDefault="00773BAE" w:rsidP="00773BAE">
            <w:pPr>
              <w:jc w:val="right"/>
              <w:rPr>
                <w:b/>
                <w:bCs/>
                <w:color w:val="000000"/>
                <w:sz w:val="14"/>
                <w:szCs w:val="14"/>
              </w:rPr>
            </w:pPr>
            <w:r>
              <w:rPr>
                <w:b/>
                <w:bCs/>
                <w:color w:val="000000"/>
                <w:sz w:val="14"/>
                <w:szCs w:val="14"/>
              </w:rPr>
              <w:t>411,097</w:t>
            </w:r>
          </w:p>
        </w:tc>
        <w:tc>
          <w:tcPr>
            <w:tcW w:w="720" w:type="dxa"/>
            <w:tcBorders>
              <w:top w:val="nil"/>
              <w:left w:val="nil"/>
              <w:bottom w:val="nil"/>
              <w:right w:val="nil"/>
            </w:tcBorders>
            <w:shd w:val="clear" w:color="auto" w:fill="auto"/>
            <w:tcMar>
              <w:left w:w="43" w:type="dxa"/>
              <w:right w:w="43" w:type="dxa"/>
            </w:tcMar>
            <w:vAlign w:val="center"/>
            <w:hideMark/>
          </w:tcPr>
          <w:p w14:paraId="1AC8566E" w14:textId="77E94A09" w:rsidR="00773BAE" w:rsidRDefault="00773BAE" w:rsidP="00773BAE">
            <w:pPr>
              <w:jc w:val="right"/>
              <w:rPr>
                <w:b/>
                <w:bCs/>
                <w:color w:val="000000"/>
                <w:sz w:val="14"/>
                <w:szCs w:val="14"/>
              </w:rPr>
            </w:pPr>
            <w:r>
              <w:rPr>
                <w:b/>
                <w:bCs/>
                <w:color w:val="000000"/>
                <w:sz w:val="14"/>
                <w:szCs w:val="14"/>
              </w:rPr>
              <w:t>349,301</w:t>
            </w:r>
          </w:p>
        </w:tc>
        <w:tc>
          <w:tcPr>
            <w:tcW w:w="720" w:type="dxa"/>
            <w:tcBorders>
              <w:top w:val="nil"/>
              <w:left w:val="nil"/>
              <w:bottom w:val="nil"/>
              <w:right w:val="nil"/>
            </w:tcBorders>
            <w:shd w:val="clear" w:color="auto" w:fill="auto"/>
            <w:tcMar>
              <w:left w:w="43" w:type="dxa"/>
              <w:right w:w="43" w:type="dxa"/>
            </w:tcMar>
            <w:vAlign w:val="center"/>
          </w:tcPr>
          <w:p w14:paraId="12A878E7" w14:textId="4BCA32EE" w:rsidR="00773BAE" w:rsidRDefault="00773BAE" w:rsidP="00773BAE">
            <w:pPr>
              <w:jc w:val="right"/>
              <w:rPr>
                <w:b/>
                <w:bCs/>
                <w:color w:val="000000"/>
                <w:sz w:val="14"/>
                <w:szCs w:val="14"/>
              </w:rPr>
            </w:pPr>
            <w:r>
              <w:rPr>
                <w:b/>
                <w:bCs/>
                <w:color w:val="000000"/>
                <w:sz w:val="14"/>
                <w:szCs w:val="14"/>
              </w:rPr>
              <w:t>534,175</w:t>
            </w:r>
          </w:p>
        </w:tc>
        <w:tc>
          <w:tcPr>
            <w:tcW w:w="720" w:type="dxa"/>
            <w:tcBorders>
              <w:top w:val="nil"/>
              <w:left w:val="nil"/>
              <w:bottom w:val="nil"/>
              <w:right w:val="nil"/>
            </w:tcBorders>
            <w:shd w:val="clear" w:color="auto" w:fill="auto"/>
            <w:tcMar>
              <w:left w:w="43" w:type="dxa"/>
              <w:right w:w="43" w:type="dxa"/>
            </w:tcMar>
            <w:vAlign w:val="center"/>
          </w:tcPr>
          <w:p w14:paraId="6432FF92" w14:textId="2710B173" w:rsidR="00773BAE" w:rsidRDefault="00773BAE" w:rsidP="00773BAE">
            <w:pPr>
              <w:jc w:val="right"/>
              <w:rPr>
                <w:b/>
                <w:bCs/>
                <w:color w:val="000000"/>
                <w:sz w:val="14"/>
                <w:szCs w:val="14"/>
              </w:rPr>
            </w:pPr>
            <w:r>
              <w:rPr>
                <w:b/>
                <w:bCs/>
                <w:color w:val="000000"/>
                <w:sz w:val="14"/>
                <w:szCs w:val="14"/>
              </w:rPr>
              <w:t>441,661</w:t>
            </w:r>
          </w:p>
        </w:tc>
        <w:tc>
          <w:tcPr>
            <w:tcW w:w="720" w:type="dxa"/>
            <w:tcBorders>
              <w:top w:val="nil"/>
              <w:left w:val="nil"/>
              <w:bottom w:val="nil"/>
              <w:right w:val="nil"/>
            </w:tcBorders>
            <w:shd w:val="clear" w:color="auto" w:fill="auto"/>
            <w:tcMar>
              <w:left w:w="43" w:type="dxa"/>
              <w:right w:w="43" w:type="dxa"/>
            </w:tcMar>
            <w:vAlign w:val="center"/>
          </w:tcPr>
          <w:p w14:paraId="13837316" w14:textId="46744C36" w:rsidR="00773BAE" w:rsidRDefault="00773BAE" w:rsidP="00773BAE">
            <w:pPr>
              <w:jc w:val="right"/>
              <w:rPr>
                <w:b/>
                <w:bCs/>
                <w:color w:val="000000"/>
                <w:sz w:val="14"/>
                <w:szCs w:val="14"/>
              </w:rPr>
            </w:pPr>
            <w:r>
              <w:rPr>
                <w:b/>
                <w:bCs/>
                <w:color w:val="000000"/>
                <w:sz w:val="14"/>
                <w:szCs w:val="14"/>
              </w:rPr>
              <w:t>536,941</w:t>
            </w:r>
          </w:p>
        </w:tc>
        <w:tc>
          <w:tcPr>
            <w:tcW w:w="818" w:type="dxa"/>
            <w:tcBorders>
              <w:top w:val="nil"/>
              <w:left w:val="nil"/>
              <w:bottom w:val="nil"/>
            </w:tcBorders>
            <w:shd w:val="clear" w:color="auto" w:fill="auto"/>
            <w:tcMar>
              <w:left w:w="43" w:type="dxa"/>
              <w:right w:w="43" w:type="dxa"/>
            </w:tcMar>
            <w:vAlign w:val="center"/>
          </w:tcPr>
          <w:p w14:paraId="34E2CDD0" w14:textId="21F334F7" w:rsidR="00773BAE" w:rsidRDefault="00773BAE" w:rsidP="00773BAE">
            <w:pPr>
              <w:jc w:val="right"/>
              <w:rPr>
                <w:b/>
                <w:bCs/>
                <w:color w:val="000000"/>
                <w:sz w:val="14"/>
                <w:szCs w:val="14"/>
              </w:rPr>
            </w:pPr>
            <w:r>
              <w:rPr>
                <w:b/>
                <w:bCs/>
                <w:color w:val="000000"/>
                <w:sz w:val="14"/>
                <w:szCs w:val="14"/>
              </w:rPr>
              <w:t>608,054</w:t>
            </w:r>
          </w:p>
        </w:tc>
      </w:tr>
      <w:tr w:rsidR="00773BAE" w:rsidRPr="00BF4323" w14:paraId="5923FF07" w14:textId="77777777" w:rsidTr="00773BAE">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14:paraId="6AE58260" w14:textId="77777777" w:rsidR="00773BAE" w:rsidRPr="00F1018F" w:rsidRDefault="00773BAE" w:rsidP="00773BAE">
            <w:pPr>
              <w:rPr>
                <w:sz w:val="14"/>
                <w:szCs w:val="14"/>
              </w:rPr>
            </w:pPr>
          </w:p>
        </w:tc>
        <w:tc>
          <w:tcPr>
            <w:tcW w:w="1791" w:type="dxa"/>
            <w:tcBorders>
              <w:top w:val="nil"/>
              <w:left w:val="nil"/>
              <w:bottom w:val="nil"/>
              <w:right w:val="nil"/>
            </w:tcBorders>
            <w:shd w:val="clear" w:color="auto" w:fill="auto"/>
            <w:vAlign w:val="center"/>
            <w:hideMark/>
          </w:tcPr>
          <w:p w14:paraId="01C78FE5" w14:textId="77777777" w:rsidR="00773BAE" w:rsidRPr="00F1018F" w:rsidRDefault="00773BAE" w:rsidP="00773BAE">
            <w:pPr>
              <w:rPr>
                <w:sz w:val="14"/>
                <w:szCs w:val="14"/>
              </w:rPr>
            </w:pPr>
            <w:r w:rsidRPr="00F1018F">
              <w:rPr>
                <w:sz w:val="14"/>
                <w:szCs w:val="14"/>
              </w:rPr>
              <w:t>Indonesia</w:t>
            </w:r>
          </w:p>
        </w:tc>
        <w:tc>
          <w:tcPr>
            <w:tcW w:w="802" w:type="dxa"/>
            <w:tcBorders>
              <w:top w:val="nil"/>
              <w:left w:val="nil"/>
              <w:bottom w:val="nil"/>
              <w:right w:val="nil"/>
            </w:tcBorders>
            <w:shd w:val="clear" w:color="auto" w:fill="auto"/>
            <w:tcMar>
              <w:left w:w="43" w:type="dxa"/>
              <w:right w:w="43" w:type="dxa"/>
            </w:tcMar>
            <w:vAlign w:val="center"/>
            <w:hideMark/>
          </w:tcPr>
          <w:p w14:paraId="5FE7F0C6" w14:textId="77777777" w:rsidR="00773BAE" w:rsidRDefault="00773BAE" w:rsidP="00773BAE">
            <w:pPr>
              <w:jc w:val="right"/>
              <w:rPr>
                <w:color w:val="000000"/>
                <w:sz w:val="14"/>
                <w:szCs w:val="14"/>
              </w:rPr>
            </w:pPr>
            <w:r>
              <w:rPr>
                <w:color w:val="000000"/>
                <w:sz w:val="14"/>
                <w:szCs w:val="14"/>
              </w:rPr>
              <w:t>2,411,687</w:t>
            </w:r>
          </w:p>
        </w:tc>
        <w:tc>
          <w:tcPr>
            <w:tcW w:w="818" w:type="dxa"/>
            <w:tcBorders>
              <w:top w:val="nil"/>
              <w:left w:val="nil"/>
              <w:bottom w:val="nil"/>
              <w:right w:val="nil"/>
            </w:tcBorders>
            <w:shd w:val="clear" w:color="auto" w:fill="auto"/>
            <w:tcMar>
              <w:left w:w="43" w:type="dxa"/>
              <w:right w:w="43" w:type="dxa"/>
            </w:tcMar>
            <w:vAlign w:val="center"/>
          </w:tcPr>
          <w:p w14:paraId="600CB8B1" w14:textId="77777777" w:rsidR="00773BAE" w:rsidRDefault="00773BAE" w:rsidP="00773BAE">
            <w:pPr>
              <w:jc w:val="right"/>
              <w:rPr>
                <w:color w:val="000000"/>
                <w:sz w:val="14"/>
                <w:szCs w:val="14"/>
              </w:rPr>
            </w:pPr>
            <w:r>
              <w:rPr>
                <w:color w:val="000000"/>
                <w:sz w:val="14"/>
                <w:szCs w:val="14"/>
              </w:rPr>
              <w:t>2,151,308</w:t>
            </w:r>
          </w:p>
        </w:tc>
        <w:tc>
          <w:tcPr>
            <w:tcW w:w="793" w:type="dxa"/>
            <w:tcBorders>
              <w:top w:val="nil"/>
              <w:left w:val="nil"/>
              <w:bottom w:val="nil"/>
              <w:right w:val="nil"/>
            </w:tcBorders>
            <w:shd w:val="clear" w:color="auto" w:fill="auto"/>
            <w:tcMar>
              <w:left w:w="43" w:type="dxa"/>
              <w:right w:w="43" w:type="dxa"/>
            </w:tcMar>
            <w:vAlign w:val="center"/>
          </w:tcPr>
          <w:p w14:paraId="63164A32" w14:textId="6FF5BE35" w:rsidR="00773BAE" w:rsidRDefault="00773BAE" w:rsidP="00773BAE">
            <w:pPr>
              <w:jc w:val="right"/>
              <w:rPr>
                <w:color w:val="000000"/>
                <w:sz w:val="14"/>
                <w:szCs w:val="14"/>
              </w:rPr>
            </w:pPr>
            <w:r>
              <w:rPr>
                <w:color w:val="000000"/>
                <w:sz w:val="14"/>
                <w:szCs w:val="14"/>
              </w:rPr>
              <w:t>204,669</w:t>
            </w:r>
          </w:p>
        </w:tc>
        <w:tc>
          <w:tcPr>
            <w:tcW w:w="712" w:type="dxa"/>
            <w:tcBorders>
              <w:top w:val="nil"/>
              <w:left w:val="nil"/>
              <w:bottom w:val="nil"/>
              <w:right w:val="nil"/>
            </w:tcBorders>
            <w:tcMar>
              <w:left w:w="43" w:type="dxa"/>
              <w:right w:w="43" w:type="dxa"/>
            </w:tcMar>
            <w:vAlign w:val="center"/>
          </w:tcPr>
          <w:p w14:paraId="69294F95" w14:textId="3D1A035A" w:rsidR="00773BAE" w:rsidRDefault="00773BAE" w:rsidP="00773BAE">
            <w:pPr>
              <w:jc w:val="right"/>
              <w:rPr>
                <w:color w:val="000000"/>
                <w:sz w:val="14"/>
                <w:szCs w:val="14"/>
              </w:rPr>
            </w:pPr>
            <w:r>
              <w:rPr>
                <w:color w:val="000000"/>
                <w:sz w:val="14"/>
                <w:szCs w:val="14"/>
              </w:rPr>
              <w:t>194,628</w:t>
            </w:r>
          </w:p>
        </w:tc>
        <w:tc>
          <w:tcPr>
            <w:tcW w:w="720" w:type="dxa"/>
            <w:tcBorders>
              <w:top w:val="nil"/>
              <w:left w:val="nil"/>
              <w:bottom w:val="nil"/>
              <w:right w:val="nil"/>
            </w:tcBorders>
            <w:shd w:val="clear" w:color="auto" w:fill="auto"/>
            <w:tcMar>
              <w:left w:w="43" w:type="dxa"/>
              <w:right w:w="43" w:type="dxa"/>
            </w:tcMar>
            <w:vAlign w:val="center"/>
            <w:hideMark/>
          </w:tcPr>
          <w:p w14:paraId="70DEE4C9" w14:textId="71A8F39E" w:rsidR="00773BAE" w:rsidRDefault="00773BAE" w:rsidP="00773BAE">
            <w:pPr>
              <w:jc w:val="right"/>
              <w:rPr>
                <w:color w:val="000000"/>
                <w:sz w:val="14"/>
                <w:szCs w:val="14"/>
              </w:rPr>
            </w:pPr>
            <w:r>
              <w:rPr>
                <w:color w:val="000000"/>
                <w:sz w:val="14"/>
                <w:szCs w:val="14"/>
              </w:rPr>
              <w:t>149,062</w:t>
            </w:r>
          </w:p>
        </w:tc>
        <w:tc>
          <w:tcPr>
            <w:tcW w:w="720" w:type="dxa"/>
            <w:tcBorders>
              <w:top w:val="nil"/>
              <w:left w:val="nil"/>
              <w:bottom w:val="nil"/>
              <w:right w:val="nil"/>
            </w:tcBorders>
            <w:shd w:val="clear" w:color="auto" w:fill="auto"/>
            <w:tcMar>
              <w:left w:w="43" w:type="dxa"/>
              <w:right w:w="43" w:type="dxa"/>
            </w:tcMar>
            <w:vAlign w:val="center"/>
          </w:tcPr>
          <w:p w14:paraId="31FBF52C" w14:textId="7996EC35" w:rsidR="00773BAE" w:rsidRDefault="00773BAE" w:rsidP="00773BAE">
            <w:pPr>
              <w:jc w:val="right"/>
              <w:rPr>
                <w:color w:val="000000"/>
                <w:sz w:val="14"/>
                <w:szCs w:val="14"/>
              </w:rPr>
            </w:pPr>
            <w:r>
              <w:rPr>
                <w:color w:val="000000"/>
                <w:sz w:val="14"/>
                <w:szCs w:val="14"/>
              </w:rPr>
              <w:t>263,353</w:t>
            </w:r>
          </w:p>
        </w:tc>
        <w:tc>
          <w:tcPr>
            <w:tcW w:w="720" w:type="dxa"/>
            <w:tcBorders>
              <w:top w:val="nil"/>
              <w:left w:val="nil"/>
              <w:bottom w:val="nil"/>
              <w:right w:val="nil"/>
            </w:tcBorders>
            <w:shd w:val="clear" w:color="auto" w:fill="auto"/>
            <w:tcMar>
              <w:left w:w="43" w:type="dxa"/>
              <w:right w:w="43" w:type="dxa"/>
            </w:tcMar>
            <w:vAlign w:val="center"/>
          </w:tcPr>
          <w:p w14:paraId="29F96018" w14:textId="2DF0982E" w:rsidR="00773BAE" w:rsidRDefault="00773BAE" w:rsidP="00773BAE">
            <w:pPr>
              <w:jc w:val="right"/>
              <w:rPr>
                <w:color w:val="000000"/>
                <w:sz w:val="14"/>
                <w:szCs w:val="14"/>
              </w:rPr>
            </w:pPr>
            <w:r>
              <w:rPr>
                <w:color w:val="000000"/>
                <w:sz w:val="14"/>
                <w:szCs w:val="14"/>
              </w:rPr>
              <w:t>146,176</w:t>
            </w:r>
          </w:p>
        </w:tc>
        <w:tc>
          <w:tcPr>
            <w:tcW w:w="720" w:type="dxa"/>
            <w:tcBorders>
              <w:top w:val="nil"/>
              <w:left w:val="nil"/>
              <w:bottom w:val="nil"/>
              <w:right w:val="nil"/>
            </w:tcBorders>
            <w:shd w:val="clear" w:color="auto" w:fill="auto"/>
            <w:tcMar>
              <w:left w:w="43" w:type="dxa"/>
              <w:right w:w="43" w:type="dxa"/>
            </w:tcMar>
            <w:vAlign w:val="center"/>
          </w:tcPr>
          <w:p w14:paraId="5EE83AA7" w14:textId="020AD7FC" w:rsidR="00773BAE" w:rsidRDefault="00773BAE" w:rsidP="00773BAE">
            <w:pPr>
              <w:jc w:val="right"/>
              <w:rPr>
                <w:color w:val="000000"/>
                <w:sz w:val="14"/>
                <w:szCs w:val="14"/>
              </w:rPr>
            </w:pPr>
            <w:r>
              <w:rPr>
                <w:color w:val="000000"/>
                <w:sz w:val="14"/>
                <w:szCs w:val="14"/>
              </w:rPr>
              <w:t>233,820</w:t>
            </w:r>
          </w:p>
        </w:tc>
        <w:tc>
          <w:tcPr>
            <w:tcW w:w="818" w:type="dxa"/>
            <w:tcBorders>
              <w:top w:val="nil"/>
              <w:left w:val="nil"/>
              <w:bottom w:val="nil"/>
            </w:tcBorders>
            <w:shd w:val="clear" w:color="auto" w:fill="auto"/>
            <w:tcMar>
              <w:left w:w="43" w:type="dxa"/>
              <w:right w:w="43" w:type="dxa"/>
            </w:tcMar>
            <w:vAlign w:val="center"/>
          </w:tcPr>
          <w:p w14:paraId="0E1F12E1" w14:textId="5E867359" w:rsidR="00773BAE" w:rsidRDefault="00773BAE" w:rsidP="00773BAE">
            <w:pPr>
              <w:jc w:val="right"/>
              <w:rPr>
                <w:color w:val="000000"/>
                <w:sz w:val="14"/>
                <w:szCs w:val="14"/>
              </w:rPr>
            </w:pPr>
            <w:r>
              <w:rPr>
                <w:color w:val="000000"/>
                <w:sz w:val="14"/>
                <w:szCs w:val="14"/>
              </w:rPr>
              <w:t>295,208</w:t>
            </w:r>
          </w:p>
        </w:tc>
      </w:tr>
      <w:tr w:rsidR="00773BAE" w:rsidRPr="00BF4323" w14:paraId="6680FD0F" w14:textId="77777777" w:rsidTr="00773BAE">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14:paraId="54FB9FB6" w14:textId="77777777" w:rsidR="00773BAE" w:rsidRPr="00F1018F" w:rsidRDefault="00773BAE" w:rsidP="00773BAE">
            <w:pPr>
              <w:rPr>
                <w:sz w:val="14"/>
                <w:szCs w:val="14"/>
              </w:rPr>
            </w:pPr>
          </w:p>
        </w:tc>
        <w:tc>
          <w:tcPr>
            <w:tcW w:w="1791" w:type="dxa"/>
            <w:tcBorders>
              <w:top w:val="nil"/>
              <w:left w:val="nil"/>
              <w:bottom w:val="nil"/>
              <w:right w:val="nil"/>
            </w:tcBorders>
            <w:shd w:val="clear" w:color="auto" w:fill="auto"/>
            <w:vAlign w:val="center"/>
            <w:hideMark/>
          </w:tcPr>
          <w:p w14:paraId="542ADFBC" w14:textId="77777777" w:rsidR="00773BAE" w:rsidRPr="00F1018F" w:rsidRDefault="00773BAE" w:rsidP="00773BAE">
            <w:pPr>
              <w:rPr>
                <w:sz w:val="14"/>
                <w:szCs w:val="14"/>
              </w:rPr>
            </w:pPr>
            <w:r w:rsidRPr="00F1018F">
              <w:rPr>
                <w:sz w:val="14"/>
                <w:szCs w:val="14"/>
              </w:rPr>
              <w:t>Malaysia</w:t>
            </w:r>
          </w:p>
        </w:tc>
        <w:tc>
          <w:tcPr>
            <w:tcW w:w="802" w:type="dxa"/>
            <w:tcBorders>
              <w:top w:val="nil"/>
              <w:left w:val="nil"/>
              <w:bottom w:val="nil"/>
              <w:right w:val="nil"/>
            </w:tcBorders>
            <w:shd w:val="clear" w:color="auto" w:fill="auto"/>
            <w:tcMar>
              <w:left w:w="43" w:type="dxa"/>
              <w:right w:w="43" w:type="dxa"/>
            </w:tcMar>
            <w:vAlign w:val="center"/>
            <w:hideMark/>
          </w:tcPr>
          <w:p w14:paraId="0BD6083E" w14:textId="77777777" w:rsidR="00773BAE" w:rsidRDefault="00773BAE" w:rsidP="00773BAE">
            <w:pPr>
              <w:jc w:val="right"/>
              <w:rPr>
                <w:color w:val="000000"/>
                <w:sz w:val="14"/>
                <w:szCs w:val="14"/>
              </w:rPr>
            </w:pPr>
            <w:r>
              <w:rPr>
                <w:color w:val="000000"/>
                <w:sz w:val="14"/>
                <w:szCs w:val="14"/>
              </w:rPr>
              <w:t>1,069,430</w:t>
            </w:r>
          </w:p>
        </w:tc>
        <w:tc>
          <w:tcPr>
            <w:tcW w:w="818" w:type="dxa"/>
            <w:tcBorders>
              <w:top w:val="nil"/>
              <w:left w:val="nil"/>
              <w:bottom w:val="nil"/>
              <w:right w:val="nil"/>
            </w:tcBorders>
            <w:shd w:val="clear" w:color="auto" w:fill="auto"/>
            <w:tcMar>
              <w:left w:w="43" w:type="dxa"/>
              <w:right w:w="43" w:type="dxa"/>
            </w:tcMar>
            <w:vAlign w:val="center"/>
          </w:tcPr>
          <w:p w14:paraId="2D06D6F1" w14:textId="77777777" w:rsidR="00773BAE" w:rsidRDefault="00773BAE" w:rsidP="00773BAE">
            <w:pPr>
              <w:jc w:val="right"/>
              <w:rPr>
                <w:color w:val="000000"/>
                <w:sz w:val="14"/>
                <w:szCs w:val="14"/>
              </w:rPr>
            </w:pPr>
            <w:r>
              <w:rPr>
                <w:color w:val="000000"/>
                <w:sz w:val="14"/>
                <w:szCs w:val="14"/>
              </w:rPr>
              <w:t>942,101</w:t>
            </w:r>
          </w:p>
        </w:tc>
        <w:tc>
          <w:tcPr>
            <w:tcW w:w="793" w:type="dxa"/>
            <w:tcBorders>
              <w:top w:val="nil"/>
              <w:left w:val="nil"/>
              <w:bottom w:val="nil"/>
              <w:right w:val="nil"/>
            </w:tcBorders>
            <w:shd w:val="clear" w:color="auto" w:fill="auto"/>
            <w:tcMar>
              <w:left w:w="43" w:type="dxa"/>
              <w:right w:w="43" w:type="dxa"/>
            </w:tcMar>
            <w:vAlign w:val="center"/>
          </w:tcPr>
          <w:p w14:paraId="7A7099AA" w14:textId="2203547F" w:rsidR="00773BAE" w:rsidRDefault="00773BAE" w:rsidP="00773BAE">
            <w:pPr>
              <w:jc w:val="right"/>
              <w:rPr>
                <w:color w:val="000000"/>
                <w:sz w:val="14"/>
                <w:szCs w:val="14"/>
              </w:rPr>
            </w:pPr>
            <w:r>
              <w:rPr>
                <w:color w:val="000000"/>
                <w:sz w:val="14"/>
                <w:szCs w:val="14"/>
              </w:rPr>
              <w:t>70,604</w:t>
            </w:r>
          </w:p>
        </w:tc>
        <w:tc>
          <w:tcPr>
            <w:tcW w:w="712" w:type="dxa"/>
            <w:tcBorders>
              <w:top w:val="nil"/>
              <w:left w:val="nil"/>
              <w:bottom w:val="nil"/>
              <w:right w:val="nil"/>
            </w:tcBorders>
            <w:tcMar>
              <w:left w:w="43" w:type="dxa"/>
              <w:right w:w="43" w:type="dxa"/>
            </w:tcMar>
            <w:vAlign w:val="center"/>
          </w:tcPr>
          <w:p w14:paraId="4CC3FEDA" w14:textId="4534284C" w:rsidR="00773BAE" w:rsidRDefault="00773BAE" w:rsidP="00773BAE">
            <w:pPr>
              <w:jc w:val="right"/>
              <w:rPr>
                <w:color w:val="000000"/>
                <w:sz w:val="14"/>
                <w:szCs w:val="14"/>
              </w:rPr>
            </w:pPr>
            <w:r>
              <w:rPr>
                <w:color w:val="000000"/>
                <w:sz w:val="14"/>
                <w:szCs w:val="14"/>
              </w:rPr>
              <w:t>88,347</w:t>
            </w:r>
          </w:p>
        </w:tc>
        <w:tc>
          <w:tcPr>
            <w:tcW w:w="720" w:type="dxa"/>
            <w:tcBorders>
              <w:top w:val="nil"/>
              <w:left w:val="nil"/>
              <w:bottom w:val="nil"/>
              <w:right w:val="nil"/>
            </w:tcBorders>
            <w:shd w:val="clear" w:color="auto" w:fill="auto"/>
            <w:tcMar>
              <w:left w:w="43" w:type="dxa"/>
              <w:right w:w="43" w:type="dxa"/>
            </w:tcMar>
            <w:vAlign w:val="center"/>
            <w:hideMark/>
          </w:tcPr>
          <w:p w14:paraId="1614C0D9" w14:textId="7C707730" w:rsidR="00773BAE" w:rsidRDefault="00773BAE" w:rsidP="00773BAE">
            <w:pPr>
              <w:jc w:val="right"/>
              <w:rPr>
                <w:color w:val="000000"/>
                <w:sz w:val="14"/>
                <w:szCs w:val="14"/>
              </w:rPr>
            </w:pPr>
            <w:r>
              <w:rPr>
                <w:color w:val="000000"/>
                <w:sz w:val="14"/>
                <w:szCs w:val="14"/>
              </w:rPr>
              <w:t>80,771</w:t>
            </w:r>
          </w:p>
        </w:tc>
        <w:tc>
          <w:tcPr>
            <w:tcW w:w="720" w:type="dxa"/>
            <w:tcBorders>
              <w:top w:val="nil"/>
              <w:left w:val="nil"/>
              <w:bottom w:val="nil"/>
              <w:right w:val="nil"/>
            </w:tcBorders>
            <w:shd w:val="clear" w:color="auto" w:fill="auto"/>
            <w:tcMar>
              <w:left w:w="43" w:type="dxa"/>
              <w:right w:w="43" w:type="dxa"/>
            </w:tcMar>
            <w:vAlign w:val="center"/>
          </w:tcPr>
          <w:p w14:paraId="3536FB88" w14:textId="019978A2" w:rsidR="00773BAE" w:rsidRDefault="00773BAE" w:rsidP="00773BAE">
            <w:pPr>
              <w:jc w:val="right"/>
              <w:rPr>
                <w:color w:val="000000"/>
                <w:sz w:val="14"/>
                <w:szCs w:val="14"/>
              </w:rPr>
            </w:pPr>
            <w:r>
              <w:rPr>
                <w:color w:val="000000"/>
                <w:sz w:val="14"/>
                <w:szCs w:val="14"/>
              </w:rPr>
              <w:t>72,576</w:t>
            </w:r>
          </w:p>
        </w:tc>
        <w:tc>
          <w:tcPr>
            <w:tcW w:w="720" w:type="dxa"/>
            <w:tcBorders>
              <w:top w:val="nil"/>
              <w:left w:val="nil"/>
              <w:bottom w:val="nil"/>
              <w:right w:val="nil"/>
            </w:tcBorders>
            <w:shd w:val="clear" w:color="auto" w:fill="auto"/>
            <w:tcMar>
              <w:left w:w="43" w:type="dxa"/>
              <w:right w:w="43" w:type="dxa"/>
            </w:tcMar>
            <w:vAlign w:val="center"/>
          </w:tcPr>
          <w:p w14:paraId="195C5AD0" w14:textId="77B58CA1" w:rsidR="00773BAE" w:rsidRDefault="00773BAE" w:rsidP="00773BAE">
            <w:pPr>
              <w:jc w:val="right"/>
              <w:rPr>
                <w:color w:val="000000"/>
                <w:sz w:val="14"/>
                <w:szCs w:val="14"/>
              </w:rPr>
            </w:pPr>
            <w:r>
              <w:rPr>
                <w:color w:val="000000"/>
                <w:sz w:val="14"/>
                <w:szCs w:val="14"/>
              </w:rPr>
              <w:t>126,068</w:t>
            </w:r>
          </w:p>
        </w:tc>
        <w:tc>
          <w:tcPr>
            <w:tcW w:w="720" w:type="dxa"/>
            <w:tcBorders>
              <w:top w:val="nil"/>
              <w:left w:val="nil"/>
              <w:bottom w:val="nil"/>
              <w:right w:val="nil"/>
            </w:tcBorders>
            <w:shd w:val="clear" w:color="auto" w:fill="auto"/>
            <w:tcMar>
              <w:left w:w="43" w:type="dxa"/>
              <w:right w:w="43" w:type="dxa"/>
            </w:tcMar>
            <w:vAlign w:val="center"/>
          </w:tcPr>
          <w:p w14:paraId="07149F34" w14:textId="0AE0FC05" w:rsidR="00773BAE" w:rsidRDefault="00773BAE" w:rsidP="00773BAE">
            <w:pPr>
              <w:jc w:val="right"/>
              <w:rPr>
                <w:color w:val="000000"/>
                <w:sz w:val="14"/>
                <w:szCs w:val="14"/>
              </w:rPr>
            </w:pPr>
            <w:r>
              <w:rPr>
                <w:color w:val="000000"/>
                <w:sz w:val="14"/>
                <w:szCs w:val="14"/>
              </w:rPr>
              <w:t>101,793</w:t>
            </w:r>
          </w:p>
        </w:tc>
        <w:tc>
          <w:tcPr>
            <w:tcW w:w="818" w:type="dxa"/>
            <w:tcBorders>
              <w:top w:val="nil"/>
              <w:left w:val="nil"/>
              <w:bottom w:val="nil"/>
            </w:tcBorders>
            <w:shd w:val="clear" w:color="auto" w:fill="auto"/>
            <w:tcMar>
              <w:left w:w="43" w:type="dxa"/>
              <w:right w:w="43" w:type="dxa"/>
            </w:tcMar>
            <w:vAlign w:val="center"/>
          </w:tcPr>
          <w:p w14:paraId="3D2C45DD" w14:textId="1F283968" w:rsidR="00773BAE" w:rsidRDefault="00773BAE" w:rsidP="00773BAE">
            <w:pPr>
              <w:jc w:val="right"/>
              <w:rPr>
                <w:color w:val="000000"/>
                <w:sz w:val="14"/>
                <w:szCs w:val="14"/>
              </w:rPr>
            </w:pPr>
            <w:r>
              <w:rPr>
                <w:color w:val="000000"/>
                <w:sz w:val="14"/>
                <w:szCs w:val="14"/>
              </w:rPr>
              <w:t>100,071</w:t>
            </w:r>
          </w:p>
        </w:tc>
      </w:tr>
      <w:tr w:rsidR="00773BAE" w:rsidRPr="00BF4323" w14:paraId="67553E23" w14:textId="77777777" w:rsidTr="00773BAE">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14:paraId="7D79171D" w14:textId="77777777" w:rsidR="00773BAE" w:rsidRPr="00F1018F" w:rsidRDefault="00773BAE" w:rsidP="00773BAE">
            <w:pPr>
              <w:rPr>
                <w:sz w:val="14"/>
                <w:szCs w:val="14"/>
              </w:rPr>
            </w:pPr>
          </w:p>
        </w:tc>
        <w:tc>
          <w:tcPr>
            <w:tcW w:w="1791" w:type="dxa"/>
            <w:tcBorders>
              <w:top w:val="nil"/>
              <w:left w:val="nil"/>
              <w:bottom w:val="nil"/>
              <w:right w:val="nil"/>
            </w:tcBorders>
            <w:shd w:val="clear" w:color="auto" w:fill="auto"/>
            <w:vAlign w:val="center"/>
            <w:hideMark/>
          </w:tcPr>
          <w:p w14:paraId="2978BE9B" w14:textId="77777777" w:rsidR="00773BAE" w:rsidRPr="00F1018F" w:rsidRDefault="00773BAE" w:rsidP="00773BAE">
            <w:pPr>
              <w:rPr>
                <w:sz w:val="14"/>
                <w:szCs w:val="14"/>
              </w:rPr>
            </w:pPr>
            <w:r w:rsidRPr="00F1018F">
              <w:rPr>
                <w:sz w:val="14"/>
                <w:szCs w:val="14"/>
              </w:rPr>
              <w:t>Singapore</w:t>
            </w:r>
          </w:p>
        </w:tc>
        <w:tc>
          <w:tcPr>
            <w:tcW w:w="802" w:type="dxa"/>
            <w:tcBorders>
              <w:top w:val="nil"/>
              <w:left w:val="nil"/>
              <w:bottom w:val="nil"/>
              <w:right w:val="nil"/>
            </w:tcBorders>
            <w:shd w:val="clear" w:color="auto" w:fill="auto"/>
            <w:tcMar>
              <w:left w:w="43" w:type="dxa"/>
              <w:right w:w="43" w:type="dxa"/>
            </w:tcMar>
            <w:vAlign w:val="center"/>
            <w:hideMark/>
          </w:tcPr>
          <w:p w14:paraId="1834F895" w14:textId="77777777" w:rsidR="00773BAE" w:rsidRDefault="00773BAE" w:rsidP="00773BAE">
            <w:pPr>
              <w:jc w:val="right"/>
              <w:rPr>
                <w:color w:val="000000"/>
                <w:sz w:val="14"/>
                <w:szCs w:val="14"/>
              </w:rPr>
            </w:pPr>
            <w:r>
              <w:rPr>
                <w:color w:val="000000"/>
                <w:sz w:val="14"/>
                <w:szCs w:val="14"/>
              </w:rPr>
              <w:t>757,159</w:t>
            </w:r>
          </w:p>
        </w:tc>
        <w:tc>
          <w:tcPr>
            <w:tcW w:w="818" w:type="dxa"/>
            <w:tcBorders>
              <w:top w:val="nil"/>
              <w:left w:val="nil"/>
              <w:bottom w:val="nil"/>
              <w:right w:val="nil"/>
            </w:tcBorders>
            <w:shd w:val="clear" w:color="auto" w:fill="auto"/>
            <w:tcMar>
              <w:left w:w="43" w:type="dxa"/>
              <w:right w:w="43" w:type="dxa"/>
            </w:tcMar>
            <w:vAlign w:val="center"/>
          </w:tcPr>
          <w:p w14:paraId="43312F6A" w14:textId="77777777" w:rsidR="00773BAE" w:rsidRDefault="00773BAE" w:rsidP="00773BAE">
            <w:pPr>
              <w:jc w:val="right"/>
              <w:rPr>
                <w:color w:val="000000"/>
                <w:sz w:val="14"/>
                <w:szCs w:val="14"/>
              </w:rPr>
            </w:pPr>
            <w:r>
              <w:rPr>
                <w:color w:val="000000"/>
                <w:sz w:val="14"/>
                <w:szCs w:val="14"/>
              </w:rPr>
              <w:t>633,143</w:t>
            </w:r>
          </w:p>
        </w:tc>
        <w:tc>
          <w:tcPr>
            <w:tcW w:w="793" w:type="dxa"/>
            <w:tcBorders>
              <w:top w:val="nil"/>
              <w:left w:val="nil"/>
              <w:bottom w:val="nil"/>
              <w:right w:val="nil"/>
            </w:tcBorders>
            <w:shd w:val="clear" w:color="auto" w:fill="auto"/>
            <w:tcMar>
              <w:left w:w="43" w:type="dxa"/>
              <w:right w:w="43" w:type="dxa"/>
            </w:tcMar>
            <w:vAlign w:val="center"/>
          </w:tcPr>
          <w:p w14:paraId="50F4D3B1" w14:textId="026FCBCE" w:rsidR="00773BAE" w:rsidRDefault="00773BAE" w:rsidP="00773BAE">
            <w:pPr>
              <w:jc w:val="right"/>
              <w:rPr>
                <w:color w:val="000000"/>
                <w:sz w:val="14"/>
                <w:szCs w:val="14"/>
              </w:rPr>
            </w:pPr>
            <w:r>
              <w:rPr>
                <w:color w:val="000000"/>
                <w:sz w:val="14"/>
                <w:szCs w:val="14"/>
              </w:rPr>
              <w:t>31,367</w:t>
            </w:r>
          </w:p>
        </w:tc>
        <w:tc>
          <w:tcPr>
            <w:tcW w:w="712" w:type="dxa"/>
            <w:tcBorders>
              <w:top w:val="nil"/>
              <w:left w:val="nil"/>
              <w:bottom w:val="nil"/>
              <w:right w:val="nil"/>
            </w:tcBorders>
            <w:tcMar>
              <w:left w:w="43" w:type="dxa"/>
              <w:right w:w="43" w:type="dxa"/>
            </w:tcMar>
            <w:vAlign w:val="center"/>
          </w:tcPr>
          <w:p w14:paraId="5B6A1380" w14:textId="3C477502" w:rsidR="00773BAE" w:rsidRDefault="00773BAE" w:rsidP="00773BAE">
            <w:pPr>
              <w:jc w:val="right"/>
              <w:rPr>
                <w:color w:val="000000"/>
                <w:sz w:val="14"/>
                <w:szCs w:val="14"/>
              </w:rPr>
            </w:pPr>
            <w:r>
              <w:rPr>
                <w:color w:val="000000"/>
                <w:sz w:val="14"/>
                <w:szCs w:val="14"/>
              </w:rPr>
              <w:t>45,487</w:t>
            </w:r>
          </w:p>
        </w:tc>
        <w:tc>
          <w:tcPr>
            <w:tcW w:w="720" w:type="dxa"/>
            <w:tcBorders>
              <w:top w:val="nil"/>
              <w:left w:val="nil"/>
              <w:bottom w:val="nil"/>
              <w:right w:val="nil"/>
            </w:tcBorders>
            <w:shd w:val="clear" w:color="auto" w:fill="auto"/>
            <w:tcMar>
              <w:left w:w="43" w:type="dxa"/>
              <w:right w:w="43" w:type="dxa"/>
            </w:tcMar>
            <w:vAlign w:val="center"/>
            <w:hideMark/>
          </w:tcPr>
          <w:p w14:paraId="0F7B0C6A" w14:textId="195993EB" w:rsidR="00773BAE" w:rsidRDefault="00773BAE" w:rsidP="00773BAE">
            <w:pPr>
              <w:jc w:val="right"/>
              <w:rPr>
                <w:color w:val="000000"/>
                <w:sz w:val="14"/>
                <w:szCs w:val="14"/>
              </w:rPr>
            </w:pPr>
            <w:r>
              <w:rPr>
                <w:color w:val="000000"/>
                <w:sz w:val="14"/>
                <w:szCs w:val="14"/>
              </w:rPr>
              <w:t>24,014</w:t>
            </w:r>
          </w:p>
        </w:tc>
        <w:tc>
          <w:tcPr>
            <w:tcW w:w="720" w:type="dxa"/>
            <w:tcBorders>
              <w:top w:val="nil"/>
              <w:left w:val="nil"/>
              <w:bottom w:val="nil"/>
              <w:right w:val="nil"/>
            </w:tcBorders>
            <w:shd w:val="clear" w:color="auto" w:fill="auto"/>
            <w:tcMar>
              <w:left w:w="43" w:type="dxa"/>
              <w:right w:w="43" w:type="dxa"/>
            </w:tcMar>
            <w:vAlign w:val="center"/>
          </w:tcPr>
          <w:p w14:paraId="7E97FC18" w14:textId="1C8C548C" w:rsidR="00773BAE" w:rsidRDefault="00773BAE" w:rsidP="00773BAE">
            <w:pPr>
              <w:jc w:val="right"/>
              <w:rPr>
                <w:color w:val="000000"/>
                <w:sz w:val="14"/>
                <w:szCs w:val="14"/>
              </w:rPr>
            </w:pPr>
            <w:r>
              <w:rPr>
                <w:color w:val="000000"/>
                <w:sz w:val="14"/>
                <w:szCs w:val="14"/>
              </w:rPr>
              <w:t>61,466</w:t>
            </w:r>
          </w:p>
        </w:tc>
        <w:tc>
          <w:tcPr>
            <w:tcW w:w="720" w:type="dxa"/>
            <w:tcBorders>
              <w:top w:val="nil"/>
              <w:left w:val="nil"/>
              <w:bottom w:val="nil"/>
              <w:right w:val="nil"/>
            </w:tcBorders>
            <w:shd w:val="clear" w:color="auto" w:fill="auto"/>
            <w:tcMar>
              <w:left w:w="43" w:type="dxa"/>
              <w:right w:w="43" w:type="dxa"/>
            </w:tcMar>
            <w:vAlign w:val="center"/>
          </w:tcPr>
          <w:p w14:paraId="27AF30C3" w14:textId="4E943ED9" w:rsidR="00773BAE" w:rsidRDefault="00773BAE" w:rsidP="00773BAE">
            <w:pPr>
              <w:jc w:val="right"/>
              <w:rPr>
                <w:color w:val="000000"/>
                <w:sz w:val="14"/>
                <w:szCs w:val="14"/>
              </w:rPr>
            </w:pPr>
            <w:r>
              <w:rPr>
                <w:color w:val="000000"/>
                <w:sz w:val="14"/>
                <w:szCs w:val="14"/>
              </w:rPr>
              <w:t>52,103</w:t>
            </w:r>
          </w:p>
        </w:tc>
        <w:tc>
          <w:tcPr>
            <w:tcW w:w="720" w:type="dxa"/>
            <w:tcBorders>
              <w:top w:val="nil"/>
              <w:left w:val="nil"/>
              <w:bottom w:val="nil"/>
              <w:right w:val="nil"/>
            </w:tcBorders>
            <w:shd w:val="clear" w:color="auto" w:fill="auto"/>
            <w:tcMar>
              <w:left w:w="43" w:type="dxa"/>
              <w:right w:w="43" w:type="dxa"/>
            </w:tcMar>
            <w:vAlign w:val="center"/>
          </w:tcPr>
          <w:p w14:paraId="06EE6F0D" w14:textId="283BE952" w:rsidR="00773BAE" w:rsidRDefault="00773BAE" w:rsidP="00773BAE">
            <w:pPr>
              <w:jc w:val="right"/>
              <w:rPr>
                <w:color w:val="000000"/>
                <w:sz w:val="14"/>
                <w:szCs w:val="14"/>
              </w:rPr>
            </w:pPr>
            <w:r>
              <w:rPr>
                <w:color w:val="000000"/>
                <w:sz w:val="14"/>
                <w:szCs w:val="14"/>
              </w:rPr>
              <w:t>43,839</w:t>
            </w:r>
          </w:p>
        </w:tc>
        <w:tc>
          <w:tcPr>
            <w:tcW w:w="818" w:type="dxa"/>
            <w:tcBorders>
              <w:top w:val="nil"/>
              <w:left w:val="nil"/>
              <w:bottom w:val="nil"/>
            </w:tcBorders>
            <w:shd w:val="clear" w:color="auto" w:fill="auto"/>
            <w:tcMar>
              <w:left w:w="43" w:type="dxa"/>
              <w:right w:w="43" w:type="dxa"/>
            </w:tcMar>
            <w:vAlign w:val="center"/>
          </w:tcPr>
          <w:p w14:paraId="042700C5" w14:textId="5A8EB119" w:rsidR="00773BAE" w:rsidRDefault="00773BAE" w:rsidP="00773BAE">
            <w:pPr>
              <w:jc w:val="right"/>
              <w:rPr>
                <w:color w:val="000000"/>
                <w:sz w:val="14"/>
                <w:szCs w:val="14"/>
              </w:rPr>
            </w:pPr>
            <w:r>
              <w:rPr>
                <w:color w:val="000000"/>
                <w:sz w:val="14"/>
                <w:szCs w:val="14"/>
              </w:rPr>
              <w:t>48,208</w:t>
            </w:r>
          </w:p>
        </w:tc>
      </w:tr>
      <w:tr w:rsidR="00773BAE" w:rsidRPr="00BF4323" w14:paraId="2DFD690E" w14:textId="77777777" w:rsidTr="00773BAE">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14:paraId="4C3DA3E0" w14:textId="77777777" w:rsidR="00773BAE" w:rsidRPr="00F1018F" w:rsidRDefault="00773BAE" w:rsidP="00773BAE">
            <w:pPr>
              <w:rPr>
                <w:sz w:val="14"/>
                <w:szCs w:val="14"/>
              </w:rPr>
            </w:pPr>
          </w:p>
        </w:tc>
        <w:tc>
          <w:tcPr>
            <w:tcW w:w="1791" w:type="dxa"/>
            <w:tcBorders>
              <w:top w:val="nil"/>
              <w:left w:val="nil"/>
              <w:bottom w:val="nil"/>
              <w:right w:val="nil"/>
            </w:tcBorders>
            <w:shd w:val="clear" w:color="auto" w:fill="auto"/>
            <w:vAlign w:val="center"/>
            <w:hideMark/>
          </w:tcPr>
          <w:p w14:paraId="73C49613" w14:textId="77777777" w:rsidR="00773BAE" w:rsidRPr="00F1018F" w:rsidRDefault="00773BAE" w:rsidP="00773BAE">
            <w:pPr>
              <w:rPr>
                <w:sz w:val="14"/>
                <w:szCs w:val="14"/>
              </w:rPr>
            </w:pPr>
            <w:r w:rsidRPr="00F1018F">
              <w:rPr>
                <w:sz w:val="14"/>
                <w:szCs w:val="14"/>
              </w:rPr>
              <w:t>Thailand</w:t>
            </w:r>
          </w:p>
        </w:tc>
        <w:tc>
          <w:tcPr>
            <w:tcW w:w="802" w:type="dxa"/>
            <w:tcBorders>
              <w:top w:val="nil"/>
              <w:left w:val="nil"/>
              <w:bottom w:val="nil"/>
              <w:right w:val="nil"/>
            </w:tcBorders>
            <w:shd w:val="clear" w:color="auto" w:fill="auto"/>
            <w:tcMar>
              <w:left w:w="43" w:type="dxa"/>
              <w:right w:w="43" w:type="dxa"/>
            </w:tcMar>
            <w:vAlign w:val="center"/>
            <w:hideMark/>
          </w:tcPr>
          <w:p w14:paraId="57BE3E9A" w14:textId="77777777" w:rsidR="00773BAE" w:rsidRDefault="00773BAE" w:rsidP="00773BAE">
            <w:pPr>
              <w:jc w:val="right"/>
              <w:rPr>
                <w:color w:val="000000"/>
                <w:sz w:val="14"/>
                <w:szCs w:val="14"/>
              </w:rPr>
            </w:pPr>
            <w:r>
              <w:rPr>
                <w:color w:val="000000"/>
                <w:sz w:val="14"/>
                <w:szCs w:val="14"/>
              </w:rPr>
              <w:t>1,326,775</w:t>
            </w:r>
          </w:p>
        </w:tc>
        <w:tc>
          <w:tcPr>
            <w:tcW w:w="818" w:type="dxa"/>
            <w:tcBorders>
              <w:top w:val="nil"/>
              <w:left w:val="nil"/>
              <w:bottom w:val="nil"/>
              <w:right w:val="nil"/>
            </w:tcBorders>
            <w:shd w:val="clear" w:color="auto" w:fill="auto"/>
            <w:tcMar>
              <w:left w:w="43" w:type="dxa"/>
              <w:right w:w="43" w:type="dxa"/>
            </w:tcMar>
            <w:vAlign w:val="center"/>
          </w:tcPr>
          <w:p w14:paraId="387482C5" w14:textId="77777777" w:rsidR="00773BAE" w:rsidRDefault="00773BAE" w:rsidP="00773BAE">
            <w:pPr>
              <w:jc w:val="right"/>
              <w:rPr>
                <w:color w:val="000000"/>
                <w:sz w:val="14"/>
                <w:szCs w:val="14"/>
              </w:rPr>
            </w:pPr>
            <w:r>
              <w:rPr>
                <w:color w:val="000000"/>
                <w:sz w:val="14"/>
                <w:szCs w:val="14"/>
              </w:rPr>
              <w:t>845,209</w:t>
            </w:r>
          </w:p>
        </w:tc>
        <w:tc>
          <w:tcPr>
            <w:tcW w:w="793" w:type="dxa"/>
            <w:tcBorders>
              <w:top w:val="nil"/>
              <w:left w:val="nil"/>
              <w:bottom w:val="nil"/>
              <w:right w:val="nil"/>
            </w:tcBorders>
            <w:shd w:val="clear" w:color="auto" w:fill="auto"/>
            <w:tcMar>
              <w:left w:w="43" w:type="dxa"/>
              <w:right w:w="43" w:type="dxa"/>
            </w:tcMar>
            <w:vAlign w:val="center"/>
          </w:tcPr>
          <w:p w14:paraId="68C99DD3" w14:textId="57F68A7B" w:rsidR="00773BAE" w:rsidRDefault="00773BAE" w:rsidP="00773BAE">
            <w:pPr>
              <w:jc w:val="right"/>
              <w:rPr>
                <w:color w:val="000000"/>
                <w:sz w:val="14"/>
                <w:szCs w:val="14"/>
              </w:rPr>
            </w:pPr>
            <w:r>
              <w:rPr>
                <w:color w:val="000000"/>
                <w:sz w:val="14"/>
                <w:szCs w:val="14"/>
              </w:rPr>
              <w:t>69,196</w:t>
            </w:r>
          </w:p>
        </w:tc>
        <w:tc>
          <w:tcPr>
            <w:tcW w:w="712" w:type="dxa"/>
            <w:tcBorders>
              <w:top w:val="nil"/>
              <w:left w:val="nil"/>
              <w:bottom w:val="nil"/>
              <w:right w:val="nil"/>
            </w:tcBorders>
            <w:tcMar>
              <w:left w:w="43" w:type="dxa"/>
              <w:right w:w="43" w:type="dxa"/>
            </w:tcMar>
            <w:vAlign w:val="center"/>
          </w:tcPr>
          <w:p w14:paraId="19B894D3" w14:textId="43E3AD85" w:rsidR="00773BAE" w:rsidRDefault="00773BAE" w:rsidP="00773BAE">
            <w:pPr>
              <w:jc w:val="right"/>
              <w:rPr>
                <w:color w:val="000000"/>
                <w:sz w:val="14"/>
                <w:szCs w:val="14"/>
              </w:rPr>
            </w:pPr>
            <w:r>
              <w:rPr>
                <w:color w:val="000000"/>
                <w:sz w:val="14"/>
                <w:szCs w:val="14"/>
              </w:rPr>
              <w:t>48,268</w:t>
            </w:r>
          </w:p>
        </w:tc>
        <w:tc>
          <w:tcPr>
            <w:tcW w:w="720" w:type="dxa"/>
            <w:tcBorders>
              <w:top w:val="nil"/>
              <w:left w:val="nil"/>
              <w:bottom w:val="nil"/>
              <w:right w:val="nil"/>
            </w:tcBorders>
            <w:shd w:val="clear" w:color="auto" w:fill="auto"/>
            <w:tcMar>
              <w:left w:w="43" w:type="dxa"/>
              <w:right w:w="43" w:type="dxa"/>
            </w:tcMar>
            <w:vAlign w:val="center"/>
            <w:hideMark/>
          </w:tcPr>
          <w:p w14:paraId="59322F14" w14:textId="520FB924" w:rsidR="00773BAE" w:rsidRDefault="00773BAE" w:rsidP="00773BAE">
            <w:pPr>
              <w:jc w:val="right"/>
              <w:rPr>
                <w:color w:val="000000"/>
                <w:sz w:val="14"/>
                <w:szCs w:val="14"/>
              </w:rPr>
            </w:pPr>
            <w:r>
              <w:rPr>
                <w:color w:val="000000"/>
                <w:sz w:val="14"/>
                <w:szCs w:val="14"/>
              </w:rPr>
              <w:t>57,443</w:t>
            </w:r>
          </w:p>
        </w:tc>
        <w:tc>
          <w:tcPr>
            <w:tcW w:w="720" w:type="dxa"/>
            <w:tcBorders>
              <w:top w:val="nil"/>
              <w:left w:val="nil"/>
              <w:bottom w:val="nil"/>
              <w:right w:val="nil"/>
            </w:tcBorders>
            <w:shd w:val="clear" w:color="auto" w:fill="auto"/>
            <w:tcMar>
              <w:left w:w="43" w:type="dxa"/>
              <w:right w:w="43" w:type="dxa"/>
            </w:tcMar>
            <w:vAlign w:val="center"/>
          </w:tcPr>
          <w:p w14:paraId="7544F697" w14:textId="403E7F88" w:rsidR="00773BAE" w:rsidRDefault="00773BAE" w:rsidP="00773BAE">
            <w:pPr>
              <w:jc w:val="right"/>
              <w:rPr>
                <w:color w:val="000000"/>
                <w:sz w:val="14"/>
                <w:szCs w:val="14"/>
              </w:rPr>
            </w:pPr>
            <w:r>
              <w:rPr>
                <w:color w:val="000000"/>
                <w:sz w:val="14"/>
                <w:szCs w:val="14"/>
              </w:rPr>
              <w:t>81,454</w:t>
            </w:r>
          </w:p>
        </w:tc>
        <w:tc>
          <w:tcPr>
            <w:tcW w:w="720" w:type="dxa"/>
            <w:tcBorders>
              <w:top w:val="nil"/>
              <w:left w:val="nil"/>
              <w:bottom w:val="nil"/>
              <w:right w:val="nil"/>
            </w:tcBorders>
            <w:shd w:val="clear" w:color="auto" w:fill="auto"/>
            <w:tcMar>
              <w:left w:w="43" w:type="dxa"/>
              <w:right w:w="43" w:type="dxa"/>
            </w:tcMar>
            <w:vAlign w:val="center"/>
          </w:tcPr>
          <w:p w14:paraId="71B5075F" w14:textId="38AF5C00" w:rsidR="00773BAE" w:rsidRDefault="00773BAE" w:rsidP="00773BAE">
            <w:pPr>
              <w:jc w:val="right"/>
              <w:rPr>
                <w:color w:val="000000"/>
                <w:sz w:val="14"/>
                <w:szCs w:val="14"/>
              </w:rPr>
            </w:pPr>
            <w:r>
              <w:rPr>
                <w:color w:val="000000"/>
                <w:sz w:val="14"/>
                <w:szCs w:val="14"/>
              </w:rPr>
              <w:t>84,901</w:t>
            </w:r>
          </w:p>
        </w:tc>
        <w:tc>
          <w:tcPr>
            <w:tcW w:w="720" w:type="dxa"/>
            <w:tcBorders>
              <w:top w:val="nil"/>
              <w:left w:val="nil"/>
              <w:bottom w:val="nil"/>
              <w:right w:val="nil"/>
            </w:tcBorders>
            <w:shd w:val="clear" w:color="auto" w:fill="auto"/>
            <w:tcMar>
              <w:left w:w="43" w:type="dxa"/>
              <w:right w:w="43" w:type="dxa"/>
            </w:tcMar>
            <w:vAlign w:val="center"/>
          </w:tcPr>
          <w:p w14:paraId="48E8C5EA" w14:textId="3A692C70" w:rsidR="00773BAE" w:rsidRDefault="00773BAE" w:rsidP="00773BAE">
            <w:pPr>
              <w:jc w:val="right"/>
              <w:rPr>
                <w:color w:val="000000"/>
                <w:sz w:val="14"/>
                <w:szCs w:val="14"/>
              </w:rPr>
            </w:pPr>
            <w:r>
              <w:rPr>
                <w:color w:val="000000"/>
                <w:sz w:val="14"/>
                <w:szCs w:val="14"/>
              </w:rPr>
              <w:t>103,355</w:t>
            </w:r>
          </w:p>
        </w:tc>
        <w:tc>
          <w:tcPr>
            <w:tcW w:w="818" w:type="dxa"/>
            <w:tcBorders>
              <w:top w:val="nil"/>
              <w:left w:val="nil"/>
              <w:bottom w:val="nil"/>
            </w:tcBorders>
            <w:shd w:val="clear" w:color="auto" w:fill="auto"/>
            <w:tcMar>
              <w:left w:w="43" w:type="dxa"/>
              <w:right w:w="43" w:type="dxa"/>
            </w:tcMar>
            <w:vAlign w:val="center"/>
          </w:tcPr>
          <w:p w14:paraId="24FD8C55" w14:textId="6C34D599" w:rsidR="00773BAE" w:rsidRDefault="00773BAE" w:rsidP="00773BAE">
            <w:pPr>
              <w:jc w:val="right"/>
              <w:rPr>
                <w:color w:val="000000"/>
                <w:sz w:val="14"/>
                <w:szCs w:val="14"/>
              </w:rPr>
            </w:pPr>
            <w:r>
              <w:rPr>
                <w:color w:val="000000"/>
                <w:sz w:val="14"/>
                <w:szCs w:val="14"/>
              </w:rPr>
              <w:t>107,243</w:t>
            </w:r>
          </w:p>
        </w:tc>
      </w:tr>
      <w:tr w:rsidR="00773BAE" w:rsidRPr="00BF4323" w14:paraId="51F6BCE8" w14:textId="77777777" w:rsidTr="00773BAE">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14:paraId="6DB3FF32" w14:textId="77777777" w:rsidR="00773BAE" w:rsidRPr="00F1018F" w:rsidRDefault="00773BAE" w:rsidP="00773BAE">
            <w:pPr>
              <w:rPr>
                <w:sz w:val="14"/>
                <w:szCs w:val="14"/>
              </w:rPr>
            </w:pPr>
          </w:p>
        </w:tc>
        <w:tc>
          <w:tcPr>
            <w:tcW w:w="1791" w:type="dxa"/>
            <w:tcBorders>
              <w:top w:val="nil"/>
              <w:left w:val="nil"/>
              <w:bottom w:val="nil"/>
              <w:right w:val="nil"/>
            </w:tcBorders>
            <w:shd w:val="clear" w:color="auto" w:fill="auto"/>
            <w:vAlign w:val="center"/>
            <w:hideMark/>
          </w:tcPr>
          <w:p w14:paraId="2D521B73" w14:textId="77777777" w:rsidR="00773BAE" w:rsidRPr="00F1018F" w:rsidRDefault="00773BAE" w:rsidP="00773BAE">
            <w:pPr>
              <w:rPr>
                <w:sz w:val="14"/>
                <w:szCs w:val="14"/>
              </w:rPr>
            </w:pPr>
            <w:r w:rsidRPr="00F1018F">
              <w:rPr>
                <w:sz w:val="14"/>
                <w:szCs w:val="14"/>
              </w:rPr>
              <w:t>Others</w:t>
            </w:r>
          </w:p>
        </w:tc>
        <w:tc>
          <w:tcPr>
            <w:tcW w:w="802" w:type="dxa"/>
            <w:tcBorders>
              <w:top w:val="nil"/>
              <w:left w:val="nil"/>
              <w:bottom w:val="nil"/>
              <w:right w:val="nil"/>
            </w:tcBorders>
            <w:shd w:val="clear" w:color="auto" w:fill="auto"/>
            <w:tcMar>
              <w:left w:w="43" w:type="dxa"/>
              <w:right w:w="43" w:type="dxa"/>
            </w:tcMar>
            <w:vAlign w:val="center"/>
            <w:hideMark/>
          </w:tcPr>
          <w:p w14:paraId="41F3CF0A" w14:textId="77777777" w:rsidR="00773BAE" w:rsidRDefault="00773BAE" w:rsidP="00773BAE">
            <w:pPr>
              <w:jc w:val="right"/>
              <w:rPr>
                <w:color w:val="000000"/>
                <w:sz w:val="14"/>
                <w:szCs w:val="14"/>
              </w:rPr>
            </w:pPr>
            <w:r>
              <w:rPr>
                <w:color w:val="000000"/>
                <w:sz w:val="14"/>
                <w:szCs w:val="14"/>
              </w:rPr>
              <w:t>469,585</w:t>
            </w:r>
          </w:p>
        </w:tc>
        <w:tc>
          <w:tcPr>
            <w:tcW w:w="818" w:type="dxa"/>
            <w:tcBorders>
              <w:top w:val="nil"/>
              <w:left w:val="nil"/>
              <w:bottom w:val="nil"/>
              <w:right w:val="nil"/>
            </w:tcBorders>
            <w:shd w:val="clear" w:color="auto" w:fill="auto"/>
            <w:tcMar>
              <w:left w:w="43" w:type="dxa"/>
              <w:right w:w="43" w:type="dxa"/>
            </w:tcMar>
            <w:vAlign w:val="center"/>
          </w:tcPr>
          <w:p w14:paraId="415A7851" w14:textId="77777777" w:rsidR="00773BAE" w:rsidRDefault="00773BAE" w:rsidP="00773BAE">
            <w:pPr>
              <w:jc w:val="right"/>
              <w:rPr>
                <w:color w:val="000000"/>
                <w:sz w:val="14"/>
                <w:szCs w:val="14"/>
              </w:rPr>
            </w:pPr>
            <w:r>
              <w:rPr>
                <w:color w:val="000000"/>
                <w:sz w:val="14"/>
                <w:szCs w:val="14"/>
              </w:rPr>
              <w:t>468,161</w:t>
            </w:r>
          </w:p>
        </w:tc>
        <w:tc>
          <w:tcPr>
            <w:tcW w:w="793" w:type="dxa"/>
            <w:tcBorders>
              <w:top w:val="nil"/>
              <w:left w:val="nil"/>
              <w:bottom w:val="nil"/>
              <w:right w:val="nil"/>
            </w:tcBorders>
            <w:shd w:val="clear" w:color="auto" w:fill="auto"/>
            <w:tcMar>
              <w:left w:w="43" w:type="dxa"/>
              <w:right w:w="43" w:type="dxa"/>
            </w:tcMar>
            <w:vAlign w:val="center"/>
          </w:tcPr>
          <w:p w14:paraId="46C6926B" w14:textId="23AE1359" w:rsidR="00773BAE" w:rsidRDefault="00773BAE" w:rsidP="00773BAE">
            <w:pPr>
              <w:jc w:val="right"/>
              <w:rPr>
                <w:color w:val="000000"/>
                <w:sz w:val="14"/>
                <w:szCs w:val="14"/>
              </w:rPr>
            </w:pPr>
            <w:r>
              <w:rPr>
                <w:color w:val="000000"/>
                <w:sz w:val="14"/>
                <w:szCs w:val="14"/>
              </w:rPr>
              <w:t>36,872</w:t>
            </w:r>
          </w:p>
        </w:tc>
        <w:tc>
          <w:tcPr>
            <w:tcW w:w="712" w:type="dxa"/>
            <w:tcBorders>
              <w:top w:val="nil"/>
              <w:left w:val="nil"/>
              <w:bottom w:val="nil"/>
              <w:right w:val="nil"/>
            </w:tcBorders>
            <w:tcMar>
              <w:left w:w="43" w:type="dxa"/>
              <w:right w:w="43" w:type="dxa"/>
            </w:tcMar>
            <w:vAlign w:val="center"/>
          </w:tcPr>
          <w:p w14:paraId="4AEBE84A" w14:textId="4A2498D8" w:rsidR="00773BAE" w:rsidRDefault="00773BAE" w:rsidP="00773BAE">
            <w:pPr>
              <w:jc w:val="right"/>
              <w:rPr>
                <w:color w:val="000000"/>
                <w:sz w:val="14"/>
                <w:szCs w:val="14"/>
              </w:rPr>
            </w:pPr>
            <w:r>
              <w:rPr>
                <w:color w:val="000000"/>
                <w:sz w:val="14"/>
                <w:szCs w:val="14"/>
              </w:rPr>
              <w:t>34,367</w:t>
            </w:r>
          </w:p>
        </w:tc>
        <w:tc>
          <w:tcPr>
            <w:tcW w:w="720" w:type="dxa"/>
            <w:tcBorders>
              <w:top w:val="nil"/>
              <w:left w:val="nil"/>
              <w:bottom w:val="nil"/>
              <w:right w:val="nil"/>
            </w:tcBorders>
            <w:shd w:val="clear" w:color="auto" w:fill="auto"/>
            <w:tcMar>
              <w:left w:w="43" w:type="dxa"/>
              <w:right w:w="43" w:type="dxa"/>
            </w:tcMar>
            <w:vAlign w:val="center"/>
            <w:hideMark/>
          </w:tcPr>
          <w:p w14:paraId="573B3B6B" w14:textId="3236E4C0" w:rsidR="00773BAE" w:rsidRDefault="00773BAE" w:rsidP="00773BAE">
            <w:pPr>
              <w:jc w:val="right"/>
              <w:rPr>
                <w:color w:val="000000"/>
                <w:sz w:val="14"/>
                <w:szCs w:val="14"/>
              </w:rPr>
            </w:pPr>
            <w:r>
              <w:rPr>
                <w:color w:val="000000"/>
                <w:sz w:val="14"/>
                <w:szCs w:val="14"/>
              </w:rPr>
              <w:t>38,011</w:t>
            </w:r>
          </w:p>
        </w:tc>
        <w:tc>
          <w:tcPr>
            <w:tcW w:w="720" w:type="dxa"/>
            <w:tcBorders>
              <w:top w:val="nil"/>
              <w:left w:val="nil"/>
              <w:bottom w:val="nil"/>
              <w:right w:val="nil"/>
            </w:tcBorders>
            <w:shd w:val="clear" w:color="auto" w:fill="auto"/>
            <w:tcMar>
              <w:left w:w="43" w:type="dxa"/>
              <w:right w:w="43" w:type="dxa"/>
            </w:tcMar>
            <w:vAlign w:val="center"/>
          </w:tcPr>
          <w:p w14:paraId="16635E3A" w14:textId="7EF25C35" w:rsidR="00773BAE" w:rsidRDefault="00773BAE" w:rsidP="00773BAE">
            <w:pPr>
              <w:jc w:val="right"/>
              <w:rPr>
                <w:color w:val="000000"/>
                <w:sz w:val="14"/>
                <w:szCs w:val="14"/>
              </w:rPr>
            </w:pPr>
            <w:r>
              <w:rPr>
                <w:color w:val="000000"/>
                <w:sz w:val="14"/>
                <w:szCs w:val="14"/>
              </w:rPr>
              <w:t>55,327</w:t>
            </w:r>
          </w:p>
        </w:tc>
        <w:tc>
          <w:tcPr>
            <w:tcW w:w="720" w:type="dxa"/>
            <w:tcBorders>
              <w:top w:val="nil"/>
              <w:left w:val="nil"/>
              <w:bottom w:val="nil"/>
              <w:right w:val="nil"/>
            </w:tcBorders>
            <w:shd w:val="clear" w:color="auto" w:fill="auto"/>
            <w:tcMar>
              <w:left w:w="43" w:type="dxa"/>
              <w:right w:w="43" w:type="dxa"/>
            </w:tcMar>
            <w:vAlign w:val="center"/>
          </w:tcPr>
          <w:p w14:paraId="7D228F30" w14:textId="32C861E1" w:rsidR="00773BAE" w:rsidRDefault="00773BAE" w:rsidP="00773BAE">
            <w:pPr>
              <w:jc w:val="right"/>
              <w:rPr>
                <w:color w:val="000000"/>
                <w:sz w:val="14"/>
                <w:szCs w:val="14"/>
              </w:rPr>
            </w:pPr>
            <w:r>
              <w:rPr>
                <w:color w:val="000000"/>
                <w:sz w:val="14"/>
                <w:szCs w:val="14"/>
              </w:rPr>
              <w:t>32,413</w:t>
            </w:r>
          </w:p>
        </w:tc>
        <w:tc>
          <w:tcPr>
            <w:tcW w:w="720" w:type="dxa"/>
            <w:tcBorders>
              <w:top w:val="nil"/>
              <w:left w:val="nil"/>
              <w:bottom w:val="nil"/>
              <w:right w:val="nil"/>
            </w:tcBorders>
            <w:shd w:val="clear" w:color="auto" w:fill="auto"/>
            <w:tcMar>
              <w:left w:w="43" w:type="dxa"/>
              <w:right w:w="43" w:type="dxa"/>
            </w:tcMar>
            <w:vAlign w:val="center"/>
          </w:tcPr>
          <w:p w14:paraId="31DC2684" w14:textId="4C5FBBB2" w:rsidR="00773BAE" w:rsidRDefault="00773BAE" w:rsidP="00773BAE">
            <w:pPr>
              <w:jc w:val="right"/>
              <w:rPr>
                <w:color w:val="000000"/>
                <w:sz w:val="14"/>
                <w:szCs w:val="14"/>
              </w:rPr>
            </w:pPr>
            <w:r>
              <w:rPr>
                <w:color w:val="000000"/>
                <w:sz w:val="14"/>
                <w:szCs w:val="14"/>
              </w:rPr>
              <w:t>54,134</w:t>
            </w:r>
          </w:p>
        </w:tc>
        <w:tc>
          <w:tcPr>
            <w:tcW w:w="818" w:type="dxa"/>
            <w:tcBorders>
              <w:top w:val="nil"/>
              <w:left w:val="nil"/>
              <w:bottom w:val="nil"/>
            </w:tcBorders>
            <w:shd w:val="clear" w:color="auto" w:fill="auto"/>
            <w:tcMar>
              <w:left w:w="43" w:type="dxa"/>
              <w:right w:w="43" w:type="dxa"/>
            </w:tcMar>
            <w:vAlign w:val="center"/>
          </w:tcPr>
          <w:p w14:paraId="65BE5604" w14:textId="2ADDCC54" w:rsidR="00773BAE" w:rsidRDefault="00773BAE" w:rsidP="00773BAE">
            <w:pPr>
              <w:jc w:val="right"/>
              <w:rPr>
                <w:color w:val="000000"/>
                <w:sz w:val="14"/>
                <w:szCs w:val="14"/>
              </w:rPr>
            </w:pPr>
            <w:r>
              <w:rPr>
                <w:color w:val="000000"/>
                <w:sz w:val="14"/>
                <w:szCs w:val="14"/>
              </w:rPr>
              <w:t>57,323</w:t>
            </w:r>
          </w:p>
        </w:tc>
      </w:tr>
      <w:tr w:rsidR="00773BAE" w:rsidRPr="00BF4323" w14:paraId="6619731D" w14:textId="77777777" w:rsidTr="00773BAE">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14:paraId="01B9E7E0" w14:textId="77777777" w:rsidR="00773BAE" w:rsidRPr="00F1018F" w:rsidRDefault="00773BAE" w:rsidP="00773BAE">
            <w:pPr>
              <w:rPr>
                <w:b/>
                <w:bCs/>
                <w:sz w:val="14"/>
                <w:szCs w:val="14"/>
              </w:rPr>
            </w:pPr>
            <w:r w:rsidRPr="00F1018F">
              <w:rPr>
                <w:b/>
                <w:bCs/>
                <w:sz w:val="14"/>
                <w:szCs w:val="14"/>
              </w:rPr>
              <w:t>Q.</w:t>
            </w:r>
          </w:p>
        </w:tc>
        <w:tc>
          <w:tcPr>
            <w:tcW w:w="1791" w:type="dxa"/>
            <w:tcBorders>
              <w:top w:val="nil"/>
              <w:left w:val="nil"/>
              <w:bottom w:val="nil"/>
              <w:right w:val="nil"/>
            </w:tcBorders>
            <w:shd w:val="clear" w:color="auto" w:fill="auto"/>
            <w:vAlign w:val="center"/>
            <w:hideMark/>
          </w:tcPr>
          <w:p w14:paraId="54013CD0" w14:textId="77777777" w:rsidR="00773BAE" w:rsidRPr="00F1018F" w:rsidRDefault="00773BAE" w:rsidP="00773BAE">
            <w:pPr>
              <w:rPr>
                <w:b/>
                <w:bCs/>
                <w:sz w:val="14"/>
                <w:szCs w:val="14"/>
              </w:rPr>
            </w:pPr>
            <w:r w:rsidRPr="00F1018F">
              <w:rPr>
                <w:b/>
                <w:bCs/>
                <w:sz w:val="14"/>
                <w:szCs w:val="14"/>
              </w:rPr>
              <w:t>Western Asia</w:t>
            </w:r>
          </w:p>
        </w:tc>
        <w:tc>
          <w:tcPr>
            <w:tcW w:w="802" w:type="dxa"/>
            <w:tcBorders>
              <w:top w:val="nil"/>
              <w:left w:val="nil"/>
              <w:bottom w:val="nil"/>
              <w:right w:val="nil"/>
            </w:tcBorders>
            <w:shd w:val="clear" w:color="auto" w:fill="auto"/>
            <w:tcMar>
              <w:left w:w="43" w:type="dxa"/>
              <w:right w:w="43" w:type="dxa"/>
            </w:tcMar>
            <w:vAlign w:val="center"/>
            <w:hideMark/>
          </w:tcPr>
          <w:p w14:paraId="4E86D97F" w14:textId="77777777" w:rsidR="00773BAE" w:rsidRDefault="00773BAE" w:rsidP="00773BAE">
            <w:pPr>
              <w:jc w:val="right"/>
              <w:rPr>
                <w:b/>
                <w:bCs/>
                <w:color w:val="000000"/>
                <w:sz w:val="14"/>
                <w:szCs w:val="14"/>
              </w:rPr>
            </w:pPr>
            <w:r>
              <w:rPr>
                <w:b/>
                <w:bCs/>
                <w:color w:val="000000"/>
                <w:sz w:val="14"/>
                <w:szCs w:val="14"/>
              </w:rPr>
              <w:t>15,596,765</w:t>
            </w:r>
          </w:p>
        </w:tc>
        <w:tc>
          <w:tcPr>
            <w:tcW w:w="818" w:type="dxa"/>
            <w:tcBorders>
              <w:top w:val="nil"/>
              <w:left w:val="nil"/>
              <w:bottom w:val="nil"/>
              <w:right w:val="nil"/>
            </w:tcBorders>
            <w:shd w:val="clear" w:color="auto" w:fill="auto"/>
            <w:tcMar>
              <w:left w:w="43" w:type="dxa"/>
              <w:right w:w="43" w:type="dxa"/>
            </w:tcMar>
            <w:vAlign w:val="center"/>
          </w:tcPr>
          <w:p w14:paraId="2652B721" w14:textId="77777777" w:rsidR="00773BAE" w:rsidRDefault="00773BAE" w:rsidP="00773BAE">
            <w:pPr>
              <w:jc w:val="right"/>
              <w:rPr>
                <w:b/>
                <w:bCs/>
                <w:color w:val="000000"/>
                <w:sz w:val="14"/>
                <w:szCs w:val="14"/>
              </w:rPr>
            </w:pPr>
            <w:r>
              <w:rPr>
                <w:b/>
                <w:bCs/>
                <w:color w:val="000000"/>
                <w:sz w:val="14"/>
                <w:szCs w:val="14"/>
              </w:rPr>
              <w:t>10,803,674</w:t>
            </w:r>
          </w:p>
        </w:tc>
        <w:tc>
          <w:tcPr>
            <w:tcW w:w="793" w:type="dxa"/>
            <w:tcBorders>
              <w:top w:val="nil"/>
              <w:left w:val="nil"/>
              <w:bottom w:val="nil"/>
              <w:right w:val="nil"/>
            </w:tcBorders>
            <w:shd w:val="clear" w:color="auto" w:fill="auto"/>
            <w:tcMar>
              <w:left w:w="43" w:type="dxa"/>
              <w:right w:w="43" w:type="dxa"/>
            </w:tcMar>
            <w:vAlign w:val="center"/>
          </w:tcPr>
          <w:p w14:paraId="4E48263C" w14:textId="065A5EFC" w:rsidR="00773BAE" w:rsidRDefault="00773BAE" w:rsidP="00773BAE">
            <w:pPr>
              <w:jc w:val="right"/>
              <w:rPr>
                <w:b/>
                <w:bCs/>
                <w:color w:val="000000"/>
                <w:sz w:val="14"/>
                <w:szCs w:val="14"/>
              </w:rPr>
            </w:pPr>
            <w:r>
              <w:rPr>
                <w:b/>
                <w:bCs/>
                <w:color w:val="000000"/>
                <w:sz w:val="14"/>
                <w:szCs w:val="14"/>
              </w:rPr>
              <w:t>1,015,351</w:t>
            </w:r>
          </w:p>
        </w:tc>
        <w:tc>
          <w:tcPr>
            <w:tcW w:w="712" w:type="dxa"/>
            <w:tcBorders>
              <w:top w:val="nil"/>
              <w:left w:val="nil"/>
              <w:bottom w:val="nil"/>
              <w:right w:val="nil"/>
            </w:tcBorders>
            <w:tcMar>
              <w:left w:w="43" w:type="dxa"/>
              <w:right w:w="43" w:type="dxa"/>
            </w:tcMar>
            <w:vAlign w:val="center"/>
          </w:tcPr>
          <w:p w14:paraId="40EF9CF2" w14:textId="51CF6F22" w:rsidR="00773BAE" w:rsidRDefault="00773BAE" w:rsidP="00773BAE">
            <w:pPr>
              <w:jc w:val="right"/>
              <w:rPr>
                <w:b/>
                <w:bCs/>
                <w:color w:val="000000"/>
                <w:sz w:val="14"/>
                <w:szCs w:val="14"/>
              </w:rPr>
            </w:pPr>
            <w:r>
              <w:rPr>
                <w:b/>
                <w:bCs/>
                <w:color w:val="000000"/>
                <w:sz w:val="14"/>
                <w:szCs w:val="14"/>
              </w:rPr>
              <w:t>1,020,167</w:t>
            </w:r>
          </w:p>
        </w:tc>
        <w:tc>
          <w:tcPr>
            <w:tcW w:w="720" w:type="dxa"/>
            <w:tcBorders>
              <w:top w:val="nil"/>
              <w:left w:val="nil"/>
              <w:bottom w:val="nil"/>
              <w:right w:val="nil"/>
            </w:tcBorders>
            <w:shd w:val="clear" w:color="auto" w:fill="auto"/>
            <w:tcMar>
              <w:left w:w="43" w:type="dxa"/>
              <w:right w:w="43" w:type="dxa"/>
            </w:tcMar>
            <w:vAlign w:val="center"/>
            <w:hideMark/>
          </w:tcPr>
          <w:p w14:paraId="4364BEE3" w14:textId="7FACC6A0" w:rsidR="00773BAE" w:rsidRDefault="00773BAE" w:rsidP="00773BAE">
            <w:pPr>
              <w:jc w:val="right"/>
              <w:rPr>
                <w:b/>
                <w:bCs/>
                <w:color w:val="000000"/>
                <w:sz w:val="14"/>
                <w:szCs w:val="14"/>
              </w:rPr>
            </w:pPr>
            <w:r>
              <w:rPr>
                <w:b/>
                <w:bCs/>
                <w:color w:val="000000"/>
                <w:sz w:val="14"/>
                <w:szCs w:val="14"/>
              </w:rPr>
              <w:t>845,951</w:t>
            </w:r>
          </w:p>
        </w:tc>
        <w:tc>
          <w:tcPr>
            <w:tcW w:w="720" w:type="dxa"/>
            <w:tcBorders>
              <w:top w:val="nil"/>
              <w:left w:val="nil"/>
              <w:bottom w:val="nil"/>
              <w:right w:val="nil"/>
            </w:tcBorders>
            <w:shd w:val="clear" w:color="auto" w:fill="auto"/>
            <w:tcMar>
              <w:left w:w="43" w:type="dxa"/>
              <w:right w:w="43" w:type="dxa"/>
            </w:tcMar>
            <w:vAlign w:val="center"/>
          </w:tcPr>
          <w:p w14:paraId="0AFBF58A" w14:textId="224CF165" w:rsidR="00773BAE" w:rsidRDefault="00773BAE" w:rsidP="00773BAE">
            <w:pPr>
              <w:jc w:val="right"/>
              <w:rPr>
                <w:b/>
                <w:bCs/>
                <w:color w:val="000000"/>
                <w:sz w:val="14"/>
                <w:szCs w:val="14"/>
              </w:rPr>
            </w:pPr>
            <w:r>
              <w:rPr>
                <w:b/>
                <w:bCs/>
                <w:color w:val="000000"/>
                <w:sz w:val="14"/>
                <w:szCs w:val="14"/>
              </w:rPr>
              <w:t>932,522</w:t>
            </w:r>
          </w:p>
        </w:tc>
        <w:tc>
          <w:tcPr>
            <w:tcW w:w="720" w:type="dxa"/>
            <w:tcBorders>
              <w:top w:val="nil"/>
              <w:left w:val="nil"/>
              <w:bottom w:val="nil"/>
              <w:right w:val="nil"/>
            </w:tcBorders>
            <w:shd w:val="clear" w:color="auto" w:fill="auto"/>
            <w:tcMar>
              <w:left w:w="43" w:type="dxa"/>
              <w:right w:w="43" w:type="dxa"/>
            </w:tcMar>
            <w:vAlign w:val="center"/>
          </w:tcPr>
          <w:p w14:paraId="7F077842" w14:textId="7CD58089" w:rsidR="00773BAE" w:rsidRDefault="00773BAE" w:rsidP="00773BAE">
            <w:pPr>
              <w:jc w:val="right"/>
              <w:rPr>
                <w:b/>
                <w:bCs/>
                <w:color w:val="000000"/>
                <w:sz w:val="14"/>
                <w:szCs w:val="14"/>
              </w:rPr>
            </w:pPr>
            <w:r>
              <w:rPr>
                <w:b/>
                <w:bCs/>
                <w:color w:val="000000"/>
                <w:sz w:val="14"/>
                <w:szCs w:val="14"/>
              </w:rPr>
              <w:t>933,377</w:t>
            </w:r>
          </w:p>
        </w:tc>
        <w:tc>
          <w:tcPr>
            <w:tcW w:w="720" w:type="dxa"/>
            <w:tcBorders>
              <w:top w:val="nil"/>
              <w:left w:val="nil"/>
              <w:bottom w:val="nil"/>
              <w:right w:val="nil"/>
            </w:tcBorders>
            <w:shd w:val="clear" w:color="auto" w:fill="auto"/>
            <w:tcMar>
              <w:left w:w="43" w:type="dxa"/>
              <w:right w:w="43" w:type="dxa"/>
            </w:tcMar>
            <w:vAlign w:val="center"/>
          </w:tcPr>
          <w:p w14:paraId="5C9D86F8" w14:textId="25B10799" w:rsidR="00773BAE" w:rsidRDefault="00773BAE" w:rsidP="00773BAE">
            <w:pPr>
              <w:jc w:val="right"/>
              <w:rPr>
                <w:b/>
                <w:bCs/>
                <w:color w:val="000000"/>
                <w:sz w:val="14"/>
                <w:szCs w:val="14"/>
              </w:rPr>
            </w:pPr>
            <w:r>
              <w:rPr>
                <w:b/>
                <w:bCs/>
                <w:color w:val="000000"/>
                <w:sz w:val="14"/>
                <w:szCs w:val="14"/>
              </w:rPr>
              <w:t>893,827</w:t>
            </w:r>
          </w:p>
        </w:tc>
        <w:tc>
          <w:tcPr>
            <w:tcW w:w="818" w:type="dxa"/>
            <w:tcBorders>
              <w:top w:val="nil"/>
              <w:left w:val="nil"/>
              <w:bottom w:val="nil"/>
            </w:tcBorders>
            <w:shd w:val="clear" w:color="auto" w:fill="auto"/>
            <w:tcMar>
              <w:left w:w="43" w:type="dxa"/>
              <w:right w:w="43" w:type="dxa"/>
            </w:tcMar>
            <w:vAlign w:val="center"/>
          </w:tcPr>
          <w:p w14:paraId="224FAFD6" w14:textId="5166A285" w:rsidR="00773BAE" w:rsidRDefault="00773BAE" w:rsidP="00773BAE">
            <w:pPr>
              <w:jc w:val="right"/>
              <w:rPr>
                <w:b/>
                <w:bCs/>
                <w:color w:val="000000"/>
                <w:sz w:val="14"/>
                <w:szCs w:val="14"/>
              </w:rPr>
            </w:pPr>
            <w:r>
              <w:rPr>
                <w:b/>
                <w:bCs/>
                <w:color w:val="000000"/>
                <w:sz w:val="14"/>
                <w:szCs w:val="14"/>
              </w:rPr>
              <w:t>957,609</w:t>
            </w:r>
          </w:p>
        </w:tc>
      </w:tr>
      <w:tr w:rsidR="00773BAE" w:rsidRPr="00BF4323" w14:paraId="56B77E08" w14:textId="77777777" w:rsidTr="00773BAE">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14:paraId="79621F96" w14:textId="77777777" w:rsidR="00773BAE" w:rsidRPr="00F1018F" w:rsidRDefault="00773BAE" w:rsidP="00773BAE">
            <w:pPr>
              <w:rPr>
                <w:sz w:val="14"/>
                <w:szCs w:val="14"/>
              </w:rPr>
            </w:pPr>
          </w:p>
        </w:tc>
        <w:tc>
          <w:tcPr>
            <w:tcW w:w="1791" w:type="dxa"/>
            <w:tcBorders>
              <w:top w:val="nil"/>
              <w:left w:val="nil"/>
              <w:bottom w:val="nil"/>
              <w:right w:val="nil"/>
            </w:tcBorders>
            <w:shd w:val="clear" w:color="auto" w:fill="auto"/>
            <w:vAlign w:val="center"/>
            <w:hideMark/>
          </w:tcPr>
          <w:p w14:paraId="4462A797" w14:textId="77777777" w:rsidR="00773BAE" w:rsidRPr="00F1018F" w:rsidRDefault="00773BAE" w:rsidP="00773BAE">
            <w:pPr>
              <w:rPr>
                <w:sz w:val="14"/>
                <w:szCs w:val="14"/>
              </w:rPr>
            </w:pPr>
            <w:r w:rsidRPr="00F1018F">
              <w:rPr>
                <w:sz w:val="14"/>
                <w:szCs w:val="14"/>
              </w:rPr>
              <w:t>Bahrain</w:t>
            </w:r>
          </w:p>
        </w:tc>
        <w:tc>
          <w:tcPr>
            <w:tcW w:w="802" w:type="dxa"/>
            <w:tcBorders>
              <w:top w:val="nil"/>
              <w:left w:val="nil"/>
              <w:bottom w:val="nil"/>
              <w:right w:val="nil"/>
            </w:tcBorders>
            <w:shd w:val="clear" w:color="auto" w:fill="auto"/>
            <w:tcMar>
              <w:left w:w="43" w:type="dxa"/>
              <w:right w:w="43" w:type="dxa"/>
            </w:tcMar>
            <w:vAlign w:val="center"/>
            <w:hideMark/>
          </w:tcPr>
          <w:p w14:paraId="17C42D7D" w14:textId="77777777" w:rsidR="00773BAE" w:rsidRDefault="00773BAE" w:rsidP="00773BAE">
            <w:pPr>
              <w:jc w:val="right"/>
              <w:rPr>
                <w:color w:val="000000"/>
                <w:sz w:val="14"/>
                <w:szCs w:val="14"/>
              </w:rPr>
            </w:pPr>
            <w:r>
              <w:rPr>
                <w:color w:val="000000"/>
                <w:sz w:val="14"/>
                <w:szCs w:val="14"/>
              </w:rPr>
              <w:t>46,293</w:t>
            </w:r>
          </w:p>
        </w:tc>
        <w:tc>
          <w:tcPr>
            <w:tcW w:w="818" w:type="dxa"/>
            <w:tcBorders>
              <w:top w:val="nil"/>
              <w:left w:val="nil"/>
              <w:bottom w:val="nil"/>
              <w:right w:val="nil"/>
            </w:tcBorders>
            <w:shd w:val="clear" w:color="auto" w:fill="auto"/>
            <w:tcMar>
              <w:left w:w="43" w:type="dxa"/>
              <w:right w:w="43" w:type="dxa"/>
            </w:tcMar>
            <w:vAlign w:val="center"/>
          </w:tcPr>
          <w:p w14:paraId="5C11E1E2" w14:textId="77777777" w:rsidR="00773BAE" w:rsidRDefault="00773BAE" w:rsidP="00773BAE">
            <w:pPr>
              <w:jc w:val="right"/>
              <w:rPr>
                <w:color w:val="000000"/>
                <w:sz w:val="14"/>
                <w:szCs w:val="14"/>
              </w:rPr>
            </w:pPr>
            <w:r>
              <w:rPr>
                <w:color w:val="000000"/>
                <w:sz w:val="14"/>
                <w:szCs w:val="14"/>
              </w:rPr>
              <w:t>47,777</w:t>
            </w:r>
          </w:p>
        </w:tc>
        <w:tc>
          <w:tcPr>
            <w:tcW w:w="793" w:type="dxa"/>
            <w:tcBorders>
              <w:top w:val="nil"/>
              <w:left w:val="nil"/>
              <w:bottom w:val="nil"/>
              <w:right w:val="nil"/>
            </w:tcBorders>
            <w:shd w:val="clear" w:color="auto" w:fill="auto"/>
            <w:tcMar>
              <w:left w:w="43" w:type="dxa"/>
              <w:right w:w="43" w:type="dxa"/>
            </w:tcMar>
            <w:vAlign w:val="center"/>
          </w:tcPr>
          <w:p w14:paraId="35139443" w14:textId="52E7C403" w:rsidR="00773BAE" w:rsidRDefault="00773BAE" w:rsidP="00773BAE">
            <w:pPr>
              <w:jc w:val="right"/>
              <w:rPr>
                <w:color w:val="000000"/>
                <w:sz w:val="14"/>
                <w:szCs w:val="14"/>
              </w:rPr>
            </w:pPr>
            <w:r>
              <w:rPr>
                <w:color w:val="000000"/>
                <w:sz w:val="14"/>
                <w:szCs w:val="14"/>
              </w:rPr>
              <w:t>2,149</w:t>
            </w:r>
          </w:p>
        </w:tc>
        <w:tc>
          <w:tcPr>
            <w:tcW w:w="712" w:type="dxa"/>
            <w:tcBorders>
              <w:top w:val="nil"/>
              <w:left w:val="nil"/>
              <w:bottom w:val="nil"/>
              <w:right w:val="nil"/>
            </w:tcBorders>
            <w:tcMar>
              <w:left w:w="43" w:type="dxa"/>
              <w:right w:w="43" w:type="dxa"/>
            </w:tcMar>
            <w:vAlign w:val="center"/>
          </w:tcPr>
          <w:p w14:paraId="4B2B9D2A" w14:textId="4BC0C132" w:rsidR="00773BAE" w:rsidRDefault="00773BAE" w:rsidP="00773BAE">
            <w:pPr>
              <w:jc w:val="right"/>
              <w:rPr>
                <w:color w:val="000000"/>
                <w:sz w:val="14"/>
                <w:szCs w:val="14"/>
              </w:rPr>
            </w:pPr>
            <w:r>
              <w:rPr>
                <w:color w:val="000000"/>
                <w:sz w:val="14"/>
                <w:szCs w:val="14"/>
              </w:rPr>
              <w:t>4,374</w:t>
            </w:r>
          </w:p>
        </w:tc>
        <w:tc>
          <w:tcPr>
            <w:tcW w:w="720" w:type="dxa"/>
            <w:tcBorders>
              <w:top w:val="nil"/>
              <w:left w:val="nil"/>
              <w:bottom w:val="nil"/>
              <w:right w:val="nil"/>
            </w:tcBorders>
            <w:shd w:val="clear" w:color="auto" w:fill="auto"/>
            <w:tcMar>
              <w:left w:w="43" w:type="dxa"/>
              <w:right w:w="43" w:type="dxa"/>
            </w:tcMar>
            <w:vAlign w:val="center"/>
            <w:hideMark/>
          </w:tcPr>
          <w:p w14:paraId="63393164" w14:textId="492352AA" w:rsidR="00773BAE" w:rsidRDefault="00773BAE" w:rsidP="00773BAE">
            <w:pPr>
              <w:jc w:val="right"/>
              <w:rPr>
                <w:color w:val="000000"/>
                <w:sz w:val="14"/>
                <w:szCs w:val="14"/>
              </w:rPr>
            </w:pPr>
            <w:r>
              <w:rPr>
                <w:color w:val="000000"/>
                <w:sz w:val="14"/>
                <w:szCs w:val="14"/>
              </w:rPr>
              <w:t>3,048</w:t>
            </w:r>
          </w:p>
        </w:tc>
        <w:tc>
          <w:tcPr>
            <w:tcW w:w="720" w:type="dxa"/>
            <w:tcBorders>
              <w:top w:val="nil"/>
              <w:left w:val="nil"/>
              <w:bottom w:val="nil"/>
              <w:right w:val="nil"/>
            </w:tcBorders>
            <w:shd w:val="clear" w:color="auto" w:fill="auto"/>
            <w:tcMar>
              <w:left w:w="43" w:type="dxa"/>
              <w:right w:w="43" w:type="dxa"/>
            </w:tcMar>
            <w:vAlign w:val="center"/>
          </w:tcPr>
          <w:p w14:paraId="2428C111" w14:textId="6B272E3B" w:rsidR="00773BAE" w:rsidRDefault="00773BAE" w:rsidP="00773BAE">
            <w:pPr>
              <w:jc w:val="right"/>
              <w:rPr>
                <w:color w:val="000000"/>
                <w:sz w:val="14"/>
                <w:szCs w:val="14"/>
              </w:rPr>
            </w:pPr>
            <w:r>
              <w:rPr>
                <w:color w:val="000000"/>
                <w:sz w:val="14"/>
                <w:szCs w:val="14"/>
              </w:rPr>
              <w:t>4,897</w:t>
            </w:r>
          </w:p>
        </w:tc>
        <w:tc>
          <w:tcPr>
            <w:tcW w:w="720" w:type="dxa"/>
            <w:tcBorders>
              <w:top w:val="nil"/>
              <w:left w:val="nil"/>
              <w:bottom w:val="nil"/>
              <w:right w:val="nil"/>
            </w:tcBorders>
            <w:shd w:val="clear" w:color="auto" w:fill="auto"/>
            <w:tcMar>
              <w:left w:w="43" w:type="dxa"/>
              <w:right w:w="43" w:type="dxa"/>
            </w:tcMar>
            <w:vAlign w:val="center"/>
          </w:tcPr>
          <w:p w14:paraId="4A8366B1" w14:textId="59256B8B" w:rsidR="00773BAE" w:rsidRDefault="00773BAE" w:rsidP="00773BAE">
            <w:pPr>
              <w:jc w:val="right"/>
              <w:rPr>
                <w:color w:val="000000"/>
                <w:sz w:val="14"/>
                <w:szCs w:val="14"/>
              </w:rPr>
            </w:pPr>
            <w:r>
              <w:rPr>
                <w:color w:val="000000"/>
                <w:sz w:val="14"/>
                <w:szCs w:val="14"/>
              </w:rPr>
              <w:t>3,583</w:t>
            </w:r>
          </w:p>
        </w:tc>
        <w:tc>
          <w:tcPr>
            <w:tcW w:w="720" w:type="dxa"/>
            <w:tcBorders>
              <w:top w:val="nil"/>
              <w:left w:val="nil"/>
              <w:bottom w:val="nil"/>
              <w:right w:val="nil"/>
            </w:tcBorders>
            <w:shd w:val="clear" w:color="auto" w:fill="auto"/>
            <w:tcMar>
              <w:left w:w="43" w:type="dxa"/>
              <w:right w:w="43" w:type="dxa"/>
            </w:tcMar>
            <w:vAlign w:val="center"/>
          </w:tcPr>
          <w:p w14:paraId="2E077303" w14:textId="0B9B92BC" w:rsidR="00773BAE" w:rsidRDefault="00773BAE" w:rsidP="00773BAE">
            <w:pPr>
              <w:jc w:val="right"/>
              <w:rPr>
                <w:color w:val="000000"/>
                <w:sz w:val="14"/>
                <w:szCs w:val="14"/>
              </w:rPr>
            </w:pPr>
            <w:r>
              <w:rPr>
                <w:color w:val="000000"/>
                <w:sz w:val="14"/>
                <w:szCs w:val="14"/>
              </w:rPr>
              <w:t>3,060</w:t>
            </w:r>
          </w:p>
        </w:tc>
        <w:tc>
          <w:tcPr>
            <w:tcW w:w="818" w:type="dxa"/>
            <w:tcBorders>
              <w:top w:val="nil"/>
              <w:left w:val="nil"/>
              <w:bottom w:val="nil"/>
            </w:tcBorders>
            <w:shd w:val="clear" w:color="auto" w:fill="auto"/>
            <w:tcMar>
              <w:left w:w="43" w:type="dxa"/>
              <w:right w:w="43" w:type="dxa"/>
            </w:tcMar>
            <w:vAlign w:val="center"/>
          </w:tcPr>
          <w:p w14:paraId="6ED40457" w14:textId="62D77350" w:rsidR="00773BAE" w:rsidRDefault="00773BAE" w:rsidP="00773BAE">
            <w:pPr>
              <w:jc w:val="right"/>
              <w:rPr>
                <w:color w:val="000000"/>
                <w:sz w:val="14"/>
                <w:szCs w:val="14"/>
              </w:rPr>
            </w:pPr>
            <w:r>
              <w:rPr>
                <w:color w:val="000000"/>
                <w:sz w:val="14"/>
                <w:szCs w:val="14"/>
              </w:rPr>
              <w:t>3,406</w:t>
            </w:r>
          </w:p>
        </w:tc>
      </w:tr>
      <w:tr w:rsidR="00773BAE" w:rsidRPr="00BF4323" w14:paraId="7D587249" w14:textId="77777777" w:rsidTr="00773BAE">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14:paraId="586ADFA2" w14:textId="77777777" w:rsidR="00773BAE" w:rsidRPr="00F1018F" w:rsidRDefault="00773BAE" w:rsidP="00773BAE">
            <w:pPr>
              <w:rPr>
                <w:sz w:val="14"/>
                <w:szCs w:val="14"/>
              </w:rPr>
            </w:pPr>
          </w:p>
        </w:tc>
        <w:tc>
          <w:tcPr>
            <w:tcW w:w="1791" w:type="dxa"/>
            <w:tcBorders>
              <w:top w:val="nil"/>
              <w:left w:val="nil"/>
              <w:bottom w:val="nil"/>
              <w:right w:val="nil"/>
            </w:tcBorders>
            <w:shd w:val="clear" w:color="auto" w:fill="auto"/>
            <w:vAlign w:val="center"/>
            <w:hideMark/>
          </w:tcPr>
          <w:p w14:paraId="171224D1" w14:textId="77777777" w:rsidR="00773BAE" w:rsidRPr="00F1018F" w:rsidRDefault="00773BAE" w:rsidP="00773BAE">
            <w:pPr>
              <w:rPr>
                <w:sz w:val="14"/>
                <w:szCs w:val="14"/>
              </w:rPr>
            </w:pPr>
            <w:r w:rsidRPr="00F1018F">
              <w:rPr>
                <w:sz w:val="14"/>
                <w:szCs w:val="14"/>
              </w:rPr>
              <w:t>Jordan</w:t>
            </w:r>
          </w:p>
        </w:tc>
        <w:tc>
          <w:tcPr>
            <w:tcW w:w="802" w:type="dxa"/>
            <w:tcBorders>
              <w:top w:val="nil"/>
              <w:left w:val="nil"/>
              <w:bottom w:val="nil"/>
              <w:right w:val="nil"/>
            </w:tcBorders>
            <w:shd w:val="clear" w:color="auto" w:fill="auto"/>
            <w:tcMar>
              <w:left w:w="43" w:type="dxa"/>
              <w:right w:w="43" w:type="dxa"/>
            </w:tcMar>
            <w:vAlign w:val="center"/>
            <w:hideMark/>
          </w:tcPr>
          <w:p w14:paraId="2E1B2D09" w14:textId="77777777" w:rsidR="00773BAE" w:rsidRDefault="00773BAE" w:rsidP="00773BAE">
            <w:pPr>
              <w:jc w:val="right"/>
              <w:rPr>
                <w:color w:val="000000"/>
                <w:sz w:val="14"/>
                <w:szCs w:val="14"/>
              </w:rPr>
            </w:pPr>
            <w:r>
              <w:rPr>
                <w:color w:val="000000"/>
                <w:sz w:val="14"/>
                <w:szCs w:val="14"/>
              </w:rPr>
              <w:t>28,108</w:t>
            </w:r>
          </w:p>
        </w:tc>
        <w:tc>
          <w:tcPr>
            <w:tcW w:w="818" w:type="dxa"/>
            <w:tcBorders>
              <w:top w:val="nil"/>
              <w:left w:val="nil"/>
              <w:bottom w:val="nil"/>
              <w:right w:val="nil"/>
            </w:tcBorders>
            <w:shd w:val="clear" w:color="auto" w:fill="auto"/>
            <w:tcMar>
              <w:left w:w="43" w:type="dxa"/>
              <w:right w:w="43" w:type="dxa"/>
            </w:tcMar>
            <w:vAlign w:val="center"/>
          </w:tcPr>
          <w:p w14:paraId="639B7434" w14:textId="77777777" w:rsidR="00773BAE" w:rsidRDefault="00773BAE" w:rsidP="00773BAE">
            <w:pPr>
              <w:jc w:val="right"/>
              <w:rPr>
                <w:color w:val="000000"/>
                <w:sz w:val="14"/>
                <w:szCs w:val="14"/>
              </w:rPr>
            </w:pPr>
            <w:r>
              <w:rPr>
                <w:color w:val="000000"/>
                <w:sz w:val="14"/>
                <w:szCs w:val="14"/>
              </w:rPr>
              <w:t>15,375</w:t>
            </w:r>
          </w:p>
        </w:tc>
        <w:tc>
          <w:tcPr>
            <w:tcW w:w="793" w:type="dxa"/>
            <w:tcBorders>
              <w:top w:val="nil"/>
              <w:left w:val="nil"/>
              <w:bottom w:val="nil"/>
              <w:right w:val="nil"/>
            </w:tcBorders>
            <w:shd w:val="clear" w:color="auto" w:fill="auto"/>
            <w:tcMar>
              <w:left w:w="43" w:type="dxa"/>
              <w:right w:w="43" w:type="dxa"/>
            </w:tcMar>
            <w:vAlign w:val="center"/>
          </w:tcPr>
          <w:p w14:paraId="5DC5E919" w14:textId="582AD9EF" w:rsidR="00773BAE" w:rsidRDefault="00773BAE" w:rsidP="00773BAE">
            <w:pPr>
              <w:jc w:val="right"/>
              <w:rPr>
                <w:color w:val="000000"/>
                <w:sz w:val="14"/>
                <w:szCs w:val="14"/>
              </w:rPr>
            </w:pPr>
            <w:r>
              <w:rPr>
                <w:color w:val="000000"/>
                <w:sz w:val="14"/>
                <w:szCs w:val="14"/>
              </w:rPr>
              <w:t>643</w:t>
            </w:r>
          </w:p>
        </w:tc>
        <w:tc>
          <w:tcPr>
            <w:tcW w:w="712" w:type="dxa"/>
            <w:tcBorders>
              <w:top w:val="nil"/>
              <w:left w:val="nil"/>
              <w:bottom w:val="nil"/>
              <w:right w:val="nil"/>
            </w:tcBorders>
            <w:tcMar>
              <w:left w:w="43" w:type="dxa"/>
              <w:right w:w="43" w:type="dxa"/>
            </w:tcMar>
            <w:vAlign w:val="center"/>
          </w:tcPr>
          <w:p w14:paraId="0C8C47BD" w14:textId="41A29303" w:rsidR="00773BAE" w:rsidRDefault="00773BAE" w:rsidP="00773BAE">
            <w:pPr>
              <w:jc w:val="right"/>
              <w:rPr>
                <w:color w:val="000000"/>
                <w:sz w:val="14"/>
                <w:szCs w:val="14"/>
              </w:rPr>
            </w:pPr>
            <w:r>
              <w:rPr>
                <w:color w:val="000000"/>
                <w:sz w:val="14"/>
                <w:szCs w:val="14"/>
              </w:rPr>
              <w:t>510</w:t>
            </w:r>
          </w:p>
        </w:tc>
        <w:tc>
          <w:tcPr>
            <w:tcW w:w="720" w:type="dxa"/>
            <w:tcBorders>
              <w:top w:val="nil"/>
              <w:left w:val="nil"/>
              <w:bottom w:val="nil"/>
              <w:right w:val="nil"/>
            </w:tcBorders>
            <w:shd w:val="clear" w:color="auto" w:fill="auto"/>
            <w:tcMar>
              <w:left w:w="43" w:type="dxa"/>
              <w:right w:w="43" w:type="dxa"/>
            </w:tcMar>
            <w:vAlign w:val="center"/>
            <w:hideMark/>
          </w:tcPr>
          <w:p w14:paraId="7CA8E776" w14:textId="6F46CB86" w:rsidR="00773BAE" w:rsidRDefault="00773BAE" w:rsidP="00773BAE">
            <w:pPr>
              <w:jc w:val="right"/>
              <w:rPr>
                <w:color w:val="000000"/>
                <w:sz w:val="14"/>
                <w:szCs w:val="14"/>
              </w:rPr>
            </w:pPr>
            <w:r>
              <w:rPr>
                <w:color w:val="000000"/>
                <w:sz w:val="14"/>
                <w:szCs w:val="14"/>
              </w:rPr>
              <w:t>2,124</w:t>
            </w:r>
          </w:p>
        </w:tc>
        <w:tc>
          <w:tcPr>
            <w:tcW w:w="720" w:type="dxa"/>
            <w:tcBorders>
              <w:top w:val="nil"/>
              <w:left w:val="nil"/>
              <w:bottom w:val="nil"/>
              <w:right w:val="nil"/>
            </w:tcBorders>
            <w:shd w:val="clear" w:color="auto" w:fill="auto"/>
            <w:tcMar>
              <w:left w:w="43" w:type="dxa"/>
              <w:right w:w="43" w:type="dxa"/>
            </w:tcMar>
            <w:vAlign w:val="center"/>
          </w:tcPr>
          <w:p w14:paraId="76C496D8" w14:textId="09FABCE2" w:rsidR="00773BAE" w:rsidRDefault="00773BAE" w:rsidP="00773BAE">
            <w:pPr>
              <w:jc w:val="right"/>
              <w:rPr>
                <w:color w:val="000000"/>
                <w:sz w:val="14"/>
                <w:szCs w:val="14"/>
              </w:rPr>
            </w:pPr>
            <w:r>
              <w:rPr>
                <w:color w:val="000000"/>
                <w:sz w:val="14"/>
                <w:szCs w:val="14"/>
              </w:rPr>
              <w:t>2,390</w:t>
            </w:r>
          </w:p>
        </w:tc>
        <w:tc>
          <w:tcPr>
            <w:tcW w:w="720" w:type="dxa"/>
            <w:tcBorders>
              <w:top w:val="nil"/>
              <w:left w:val="nil"/>
              <w:bottom w:val="nil"/>
              <w:right w:val="nil"/>
            </w:tcBorders>
            <w:shd w:val="clear" w:color="auto" w:fill="auto"/>
            <w:tcMar>
              <w:left w:w="43" w:type="dxa"/>
              <w:right w:w="43" w:type="dxa"/>
            </w:tcMar>
            <w:vAlign w:val="center"/>
          </w:tcPr>
          <w:p w14:paraId="6EDBDBC5" w14:textId="732CDE79" w:rsidR="00773BAE" w:rsidRDefault="00773BAE" w:rsidP="00773BAE">
            <w:pPr>
              <w:jc w:val="right"/>
              <w:rPr>
                <w:color w:val="000000"/>
                <w:sz w:val="14"/>
                <w:szCs w:val="14"/>
              </w:rPr>
            </w:pPr>
            <w:r>
              <w:rPr>
                <w:color w:val="000000"/>
                <w:sz w:val="14"/>
                <w:szCs w:val="14"/>
              </w:rPr>
              <w:t>1,865</w:t>
            </w:r>
          </w:p>
        </w:tc>
        <w:tc>
          <w:tcPr>
            <w:tcW w:w="720" w:type="dxa"/>
            <w:tcBorders>
              <w:top w:val="nil"/>
              <w:left w:val="nil"/>
              <w:bottom w:val="nil"/>
              <w:right w:val="nil"/>
            </w:tcBorders>
            <w:shd w:val="clear" w:color="auto" w:fill="auto"/>
            <w:tcMar>
              <w:left w:w="43" w:type="dxa"/>
              <w:right w:w="43" w:type="dxa"/>
            </w:tcMar>
            <w:vAlign w:val="center"/>
          </w:tcPr>
          <w:p w14:paraId="038B05C9" w14:textId="1B5FC6E3" w:rsidR="00773BAE" w:rsidRDefault="00773BAE" w:rsidP="00773BAE">
            <w:pPr>
              <w:jc w:val="right"/>
              <w:rPr>
                <w:color w:val="000000"/>
                <w:sz w:val="14"/>
                <w:szCs w:val="14"/>
              </w:rPr>
            </w:pPr>
            <w:r>
              <w:rPr>
                <w:color w:val="000000"/>
                <w:sz w:val="14"/>
                <w:szCs w:val="14"/>
              </w:rPr>
              <w:t>1,328</w:t>
            </w:r>
          </w:p>
        </w:tc>
        <w:tc>
          <w:tcPr>
            <w:tcW w:w="818" w:type="dxa"/>
            <w:tcBorders>
              <w:top w:val="nil"/>
              <w:left w:val="nil"/>
              <w:bottom w:val="nil"/>
            </w:tcBorders>
            <w:shd w:val="clear" w:color="auto" w:fill="auto"/>
            <w:tcMar>
              <w:left w:w="43" w:type="dxa"/>
              <w:right w:w="43" w:type="dxa"/>
            </w:tcMar>
            <w:vAlign w:val="center"/>
          </w:tcPr>
          <w:p w14:paraId="0769B52F" w14:textId="1AE41A46" w:rsidR="00773BAE" w:rsidRDefault="00773BAE" w:rsidP="00773BAE">
            <w:pPr>
              <w:jc w:val="right"/>
              <w:rPr>
                <w:color w:val="000000"/>
                <w:sz w:val="14"/>
                <w:szCs w:val="14"/>
              </w:rPr>
            </w:pPr>
            <w:r>
              <w:rPr>
                <w:color w:val="000000"/>
                <w:sz w:val="14"/>
                <w:szCs w:val="14"/>
              </w:rPr>
              <w:t>1,962</w:t>
            </w:r>
          </w:p>
        </w:tc>
      </w:tr>
      <w:tr w:rsidR="00773BAE" w:rsidRPr="00BF4323" w14:paraId="435A92BC" w14:textId="77777777" w:rsidTr="00773BAE">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14:paraId="45254CC9" w14:textId="77777777" w:rsidR="00773BAE" w:rsidRPr="00F1018F" w:rsidRDefault="00773BAE" w:rsidP="00773BAE">
            <w:pPr>
              <w:rPr>
                <w:sz w:val="14"/>
                <w:szCs w:val="14"/>
              </w:rPr>
            </w:pPr>
          </w:p>
        </w:tc>
        <w:tc>
          <w:tcPr>
            <w:tcW w:w="1791" w:type="dxa"/>
            <w:tcBorders>
              <w:top w:val="nil"/>
              <w:left w:val="nil"/>
              <w:bottom w:val="nil"/>
              <w:right w:val="nil"/>
            </w:tcBorders>
            <w:shd w:val="clear" w:color="auto" w:fill="auto"/>
            <w:vAlign w:val="center"/>
            <w:hideMark/>
          </w:tcPr>
          <w:p w14:paraId="42FF9502" w14:textId="77777777" w:rsidR="00773BAE" w:rsidRPr="00F1018F" w:rsidRDefault="00773BAE" w:rsidP="00773BAE">
            <w:pPr>
              <w:rPr>
                <w:sz w:val="14"/>
                <w:szCs w:val="14"/>
              </w:rPr>
            </w:pPr>
            <w:r w:rsidRPr="00F1018F">
              <w:rPr>
                <w:sz w:val="14"/>
                <w:szCs w:val="14"/>
              </w:rPr>
              <w:t>Kuwait</w:t>
            </w:r>
          </w:p>
        </w:tc>
        <w:tc>
          <w:tcPr>
            <w:tcW w:w="802" w:type="dxa"/>
            <w:tcBorders>
              <w:top w:val="nil"/>
              <w:left w:val="nil"/>
              <w:bottom w:val="nil"/>
              <w:right w:val="nil"/>
            </w:tcBorders>
            <w:shd w:val="clear" w:color="auto" w:fill="auto"/>
            <w:tcMar>
              <w:left w:w="43" w:type="dxa"/>
              <w:right w:w="43" w:type="dxa"/>
            </w:tcMar>
            <w:vAlign w:val="center"/>
            <w:hideMark/>
          </w:tcPr>
          <w:p w14:paraId="62044D55" w14:textId="77777777" w:rsidR="00773BAE" w:rsidRDefault="00773BAE" w:rsidP="00773BAE">
            <w:pPr>
              <w:jc w:val="right"/>
              <w:rPr>
                <w:color w:val="000000"/>
                <w:sz w:val="14"/>
                <w:szCs w:val="14"/>
              </w:rPr>
            </w:pPr>
            <w:r>
              <w:rPr>
                <w:color w:val="000000"/>
                <w:sz w:val="14"/>
                <w:szCs w:val="14"/>
              </w:rPr>
              <w:t>1,365,027</w:t>
            </w:r>
          </w:p>
        </w:tc>
        <w:tc>
          <w:tcPr>
            <w:tcW w:w="818" w:type="dxa"/>
            <w:tcBorders>
              <w:top w:val="nil"/>
              <w:left w:val="nil"/>
              <w:bottom w:val="nil"/>
              <w:right w:val="nil"/>
            </w:tcBorders>
            <w:shd w:val="clear" w:color="auto" w:fill="auto"/>
            <w:tcMar>
              <w:left w:w="43" w:type="dxa"/>
              <w:right w:w="43" w:type="dxa"/>
            </w:tcMar>
            <w:vAlign w:val="center"/>
          </w:tcPr>
          <w:p w14:paraId="5A17AD63" w14:textId="77777777" w:rsidR="00773BAE" w:rsidRDefault="00773BAE" w:rsidP="00773BAE">
            <w:pPr>
              <w:jc w:val="right"/>
              <w:rPr>
                <w:color w:val="000000"/>
                <w:sz w:val="14"/>
                <w:szCs w:val="14"/>
              </w:rPr>
            </w:pPr>
            <w:r>
              <w:rPr>
                <w:color w:val="000000"/>
                <w:sz w:val="14"/>
                <w:szCs w:val="14"/>
              </w:rPr>
              <w:t>1,131,334</w:t>
            </w:r>
          </w:p>
        </w:tc>
        <w:tc>
          <w:tcPr>
            <w:tcW w:w="793" w:type="dxa"/>
            <w:tcBorders>
              <w:top w:val="nil"/>
              <w:left w:val="nil"/>
              <w:bottom w:val="nil"/>
              <w:right w:val="nil"/>
            </w:tcBorders>
            <w:shd w:val="clear" w:color="auto" w:fill="auto"/>
            <w:tcMar>
              <w:left w:w="43" w:type="dxa"/>
              <w:right w:w="43" w:type="dxa"/>
            </w:tcMar>
            <w:vAlign w:val="center"/>
          </w:tcPr>
          <w:p w14:paraId="5963A44D" w14:textId="78D803B1" w:rsidR="00773BAE" w:rsidRDefault="00773BAE" w:rsidP="00773BAE">
            <w:pPr>
              <w:jc w:val="right"/>
              <w:rPr>
                <w:color w:val="000000"/>
                <w:sz w:val="14"/>
                <w:szCs w:val="14"/>
              </w:rPr>
            </w:pPr>
            <w:r>
              <w:rPr>
                <w:color w:val="000000"/>
                <w:sz w:val="14"/>
                <w:szCs w:val="14"/>
              </w:rPr>
              <w:t>111,941</w:t>
            </w:r>
          </w:p>
        </w:tc>
        <w:tc>
          <w:tcPr>
            <w:tcW w:w="712" w:type="dxa"/>
            <w:tcBorders>
              <w:top w:val="nil"/>
              <w:left w:val="nil"/>
              <w:bottom w:val="nil"/>
              <w:right w:val="nil"/>
            </w:tcBorders>
            <w:tcMar>
              <w:left w:w="43" w:type="dxa"/>
              <w:right w:w="43" w:type="dxa"/>
            </w:tcMar>
            <w:vAlign w:val="center"/>
          </w:tcPr>
          <w:p w14:paraId="5EA3090B" w14:textId="26CF683C" w:rsidR="00773BAE" w:rsidRDefault="00773BAE" w:rsidP="00773BAE">
            <w:pPr>
              <w:jc w:val="right"/>
              <w:rPr>
                <w:color w:val="000000"/>
                <w:sz w:val="14"/>
                <w:szCs w:val="14"/>
              </w:rPr>
            </w:pPr>
            <w:r>
              <w:rPr>
                <w:color w:val="000000"/>
                <w:sz w:val="14"/>
                <w:szCs w:val="14"/>
              </w:rPr>
              <w:t>113,701</w:t>
            </w:r>
          </w:p>
        </w:tc>
        <w:tc>
          <w:tcPr>
            <w:tcW w:w="720" w:type="dxa"/>
            <w:tcBorders>
              <w:top w:val="nil"/>
              <w:left w:val="nil"/>
              <w:bottom w:val="nil"/>
              <w:right w:val="nil"/>
            </w:tcBorders>
            <w:shd w:val="clear" w:color="auto" w:fill="auto"/>
            <w:tcMar>
              <w:left w:w="43" w:type="dxa"/>
              <w:right w:w="43" w:type="dxa"/>
            </w:tcMar>
            <w:vAlign w:val="center"/>
            <w:hideMark/>
          </w:tcPr>
          <w:p w14:paraId="2F9EDA7E" w14:textId="5BBEB1AA" w:rsidR="00773BAE" w:rsidRDefault="00773BAE" w:rsidP="00773BAE">
            <w:pPr>
              <w:jc w:val="right"/>
              <w:rPr>
                <w:color w:val="000000"/>
                <w:sz w:val="14"/>
                <w:szCs w:val="14"/>
              </w:rPr>
            </w:pPr>
            <w:r>
              <w:rPr>
                <w:color w:val="000000"/>
                <w:sz w:val="14"/>
                <w:szCs w:val="14"/>
              </w:rPr>
              <w:t>96,822</w:t>
            </w:r>
          </w:p>
        </w:tc>
        <w:tc>
          <w:tcPr>
            <w:tcW w:w="720" w:type="dxa"/>
            <w:tcBorders>
              <w:top w:val="nil"/>
              <w:left w:val="nil"/>
              <w:bottom w:val="nil"/>
              <w:right w:val="nil"/>
            </w:tcBorders>
            <w:shd w:val="clear" w:color="auto" w:fill="auto"/>
            <w:tcMar>
              <w:left w:w="43" w:type="dxa"/>
              <w:right w:w="43" w:type="dxa"/>
            </w:tcMar>
            <w:vAlign w:val="center"/>
          </w:tcPr>
          <w:p w14:paraId="7C30D209" w14:textId="3DB2ACBC" w:rsidR="00773BAE" w:rsidRDefault="00773BAE" w:rsidP="00773BAE">
            <w:pPr>
              <w:jc w:val="right"/>
              <w:rPr>
                <w:color w:val="000000"/>
                <w:sz w:val="14"/>
                <w:szCs w:val="14"/>
              </w:rPr>
            </w:pPr>
            <w:r>
              <w:rPr>
                <w:color w:val="000000"/>
                <w:sz w:val="14"/>
                <w:szCs w:val="14"/>
              </w:rPr>
              <w:t>71,188</w:t>
            </w:r>
          </w:p>
        </w:tc>
        <w:tc>
          <w:tcPr>
            <w:tcW w:w="720" w:type="dxa"/>
            <w:tcBorders>
              <w:top w:val="nil"/>
              <w:left w:val="nil"/>
              <w:bottom w:val="nil"/>
              <w:right w:val="nil"/>
            </w:tcBorders>
            <w:shd w:val="clear" w:color="auto" w:fill="auto"/>
            <w:tcMar>
              <w:left w:w="43" w:type="dxa"/>
              <w:right w:w="43" w:type="dxa"/>
            </w:tcMar>
            <w:vAlign w:val="center"/>
          </w:tcPr>
          <w:p w14:paraId="77F6A14C" w14:textId="0A998A4F" w:rsidR="00773BAE" w:rsidRDefault="00773BAE" w:rsidP="00773BAE">
            <w:pPr>
              <w:jc w:val="right"/>
              <w:rPr>
                <w:color w:val="000000"/>
                <w:sz w:val="14"/>
                <w:szCs w:val="14"/>
              </w:rPr>
            </w:pPr>
            <w:r>
              <w:rPr>
                <w:color w:val="000000"/>
                <w:sz w:val="14"/>
                <w:szCs w:val="14"/>
              </w:rPr>
              <w:t>107,648</w:t>
            </w:r>
          </w:p>
        </w:tc>
        <w:tc>
          <w:tcPr>
            <w:tcW w:w="720" w:type="dxa"/>
            <w:tcBorders>
              <w:top w:val="nil"/>
              <w:left w:val="nil"/>
              <w:bottom w:val="nil"/>
              <w:right w:val="nil"/>
            </w:tcBorders>
            <w:shd w:val="clear" w:color="auto" w:fill="auto"/>
            <w:tcMar>
              <w:left w:w="43" w:type="dxa"/>
              <w:right w:w="43" w:type="dxa"/>
            </w:tcMar>
            <w:vAlign w:val="center"/>
          </w:tcPr>
          <w:p w14:paraId="4B96CE87" w14:textId="3F5B9C4A" w:rsidR="00773BAE" w:rsidRDefault="00773BAE" w:rsidP="00773BAE">
            <w:pPr>
              <w:jc w:val="right"/>
              <w:rPr>
                <w:color w:val="000000"/>
                <w:sz w:val="14"/>
                <w:szCs w:val="14"/>
              </w:rPr>
            </w:pPr>
            <w:r>
              <w:rPr>
                <w:color w:val="000000"/>
                <w:sz w:val="14"/>
                <w:szCs w:val="14"/>
              </w:rPr>
              <w:t>107,455</w:t>
            </w:r>
          </w:p>
        </w:tc>
        <w:tc>
          <w:tcPr>
            <w:tcW w:w="818" w:type="dxa"/>
            <w:tcBorders>
              <w:top w:val="nil"/>
              <w:left w:val="nil"/>
              <w:bottom w:val="nil"/>
            </w:tcBorders>
            <w:shd w:val="clear" w:color="auto" w:fill="auto"/>
            <w:tcMar>
              <w:left w:w="43" w:type="dxa"/>
              <w:right w:w="43" w:type="dxa"/>
            </w:tcMar>
            <w:vAlign w:val="center"/>
          </w:tcPr>
          <w:p w14:paraId="737DFCDD" w14:textId="503F9659" w:rsidR="00773BAE" w:rsidRDefault="00773BAE" w:rsidP="00773BAE">
            <w:pPr>
              <w:jc w:val="right"/>
              <w:rPr>
                <w:color w:val="000000"/>
                <w:sz w:val="14"/>
                <w:szCs w:val="14"/>
              </w:rPr>
            </w:pPr>
            <w:r>
              <w:rPr>
                <w:color w:val="000000"/>
                <w:sz w:val="14"/>
                <w:szCs w:val="14"/>
              </w:rPr>
              <w:t>107,638</w:t>
            </w:r>
          </w:p>
        </w:tc>
      </w:tr>
      <w:tr w:rsidR="00773BAE" w:rsidRPr="00BF4323" w14:paraId="3AA8DFAD" w14:textId="77777777" w:rsidTr="00773BAE">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14:paraId="04BC183B" w14:textId="77777777" w:rsidR="00773BAE" w:rsidRPr="00F1018F" w:rsidRDefault="00773BAE" w:rsidP="00773BAE">
            <w:pPr>
              <w:rPr>
                <w:sz w:val="14"/>
                <w:szCs w:val="14"/>
              </w:rPr>
            </w:pPr>
          </w:p>
        </w:tc>
        <w:tc>
          <w:tcPr>
            <w:tcW w:w="1791" w:type="dxa"/>
            <w:tcBorders>
              <w:top w:val="nil"/>
              <w:left w:val="nil"/>
              <w:bottom w:val="nil"/>
              <w:right w:val="nil"/>
            </w:tcBorders>
            <w:shd w:val="clear" w:color="auto" w:fill="auto"/>
            <w:vAlign w:val="center"/>
            <w:hideMark/>
          </w:tcPr>
          <w:p w14:paraId="3EFA526B" w14:textId="77777777" w:rsidR="00773BAE" w:rsidRPr="00F1018F" w:rsidRDefault="00773BAE" w:rsidP="00773BAE">
            <w:pPr>
              <w:rPr>
                <w:sz w:val="14"/>
                <w:szCs w:val="14"/>
              </w:rPr>
            </w:pPr>
            <w:r w:rsidRPr="00F1018F">
              <w:rPr>
                <w:sz w:val="14"/>
                <w:szCs w:val="14"/>
              </w:rPr>
              <w:t>Saudi Arabia</w:t>
            </w:r>
          </w:p>
        </w:tc>
        <w:tc>
          <w:tcPr>
            <w:tcW w:w="802" w:type="dxa"/>
            <w:tcBorders>
              <w:top w:val="nil"/>
              <w:left w:val="nil"/>
              <w:bottom w:val="nil"/>
              <w:right w:val="nil"/>
            </w:tcBorders>
            <w:shd w:val="clear" w:color="auto" w:fill="auto"/>
            <w:tcMar>
              <w:left w:w="43" w:type="dxa"/>
              <w:right w:w="43" w:type="dxa"/>
            </w:tcMar>
            <w:vAlign w:val="center"/>
            <w:hideMark/>
          </w:tcPr>
          <w:p w14:paraId="2438BB8C" w14:textId="77777777" w:rsidR="00773BAE" w:rsidRDefault="00773BAE" w:rsidP="00773BAE">
            <w:pPr>
              <w:jc w:val="right"/>
              <w:rPr>
                <w:color w:val="000000"/>
                <w:sz w:val="14"/>
                <w:szCs w:val="14"/>
              </w:rPr>
            </w:pPr>
            <w:r>
              <w:rPr>
                <w:color w:val="000000"/>
                <w:sz w:val="14"/>
                <w:szCs w:val="14"/>
              </w:rPr>
              <w:t>2,952,296</w:t>
            </w:r>
          </w:p>
        </w:tc>
        <w:tc>
          <w:tcPr>
            <w:tcW w:w="818" w:type="dxa"/>
            <w:tcBorders>
              <w:top w:val="nil"/>
              <w:left w:val="nil"/>
              <w:bottom w:val="nil"/>
              <w:right w:val="nil"/>
            </w:tcBorders>
            <w:shd w:val="clear" w:color="auto" w:fill="auto"/>
            <w:tcMar>
              <w:left w:w="43" w:type="dxa"/>
              <w:right w:w="43" w:type="dxa"/>
            </w:tcMar>
            <w:vAlign w:val="center"/>
          </w:tcPr>
          <w:p w14:paraId="2F7FBA2F" w14:textId="77777777" w:rsidR="00773BAE" w:rsidRDefault="00773BAE" w:rsidP="00773BAE">
            <w:pPr>
              <w:jc w:val="right"/>
              <w:rPr>
                <w:color w:val="000000"/>
                <w:sz w:val="14"/>
                <w:szCs w:val="14"/>
              </w:rPr>
            </w:pPr>
            <w:r>
              <w:rPr>
                <w:color w:val="000000"/>
                <w:sz w:val="14"/>
                <w:szCs w:val="14"/>
              </w:rPr>
              <w:t>1,743,527</w:t>
            </w:r>
          </w:p>
        </w:tc>
        <w:tc>
          <w:tcPr>
            <w:tcW w:w="793" w:type="dxa"/>
            <w:tcBorders>
              <w:top w:val="nil"/>
              <w:left w:val="nil"/>
              <w:bottom w:val="nil"/>
              <w:right w:val="nil"/>
            </w:tcBorders>
            <w:shd w:val="clear" w:color="auto" w:fill="auto"/>
            <w:tcMar>
              <w:left w:w="43" w:type="dxa"/>
              <w:right w:w="43" w:type="dxa"/>
            </w:tcMar>
            <w:vAlign w:val="center"/>
          </w:tcPr>
          <w:p w14:paraId="52166C1F" w14:textId="6F9E6AB1" w:rsidR="00773BAE" w:rsidRDefault="00773BAE" w:rsidP="00773BAE">
            <w:pPr>
              <w:jc w:val="right"/>
              <w:rPr>
                <w:color w:val="000000"/>
                <w:sz w:val="14"/>
                <w:szCs w:val="14"/>
              </w:rPr>
            </w:pPr>
            <w:r>
              <w:rPr>
                <w:color w:val="000000"/>
                <w:sz w:val="14"/>
                <w:szCs w:val="14"/>
              </w:rPr>
              <w:t>209,472</w:t>
            </w:r>
          </w:p>
        </w:tc>
        <w:tc>
          <w:tcPr>
            <w:tcW w:w="712" w:type="dxa"/>
            <w:tcBorders>
              <w:top w:val="nil"/>
              <w:left w:val="nil"/>
              <w:bottom w:val="nil"/>
              <w:right w:val="nil"/>
            </w:tcBorders>
            <w:tcMar>
              <w:left w:w="43" w:type="dxa"/>
              <w:right w:w="43" w:type="dxa"/>
            </w:tcMar>
            <w:vAlign w:val="center"/>
          </w:tcPr>
          <w:p w14:paraId="413ED34E" w14:textId="5E93D96C" w:rsidR="00773BAE" w:rsidRDefault="00773BAE" w:rsidP="00773BAE">
            <w:pPr>
              <w:jc w:val="right"/>
              <w:rPr>
                <w:color w:val="000000"/>
                <w:sz w:val="14"/>
                <w:szCs w:val="14"/>
              </w:rPr>
            </w:pPr>
            <w:r>
              <w:rPr>
                <w:color w:val="000000"/>
                <w:sz w:val="14"/>
                <w:szCs w:val="14"/>
              </w:rPr>
              <w:t>154,250</w:t>
            </w:r>
          </w:p>
        </w:tc>
        <w:tc>
          <w:tcPr>
            <w:tcW w:w="720" w:type="dxa"/>
            <w:tcBorders>
              <w:top w:val="nil"/>
              <w:left w:val="nil"/>
              <w:bottom w:val="nil"/>
              <w:right w:val="nil"/>
            </w:tcBorders>
            <w:shd w:val="clear" w:color="auto" w:fill="auto"/>
            <w:tcMar>
              <w:left w:w="43" w:type="dxa"/>
              <w:right w:w="43" w:type="dxa"/>
            </w:tcMar>
            <w:vAlign w:val="center"/>
            <w:hideMark/>
          </w:tcPr>
          <w:p w14:paraId="223D1C59" w14:textId="472F4463" w:rsidR="00773BAE" w:rsidRDefault="00773BAE" w:rsidP="00773BAE">
            <w:pPr>
              <w:jc w:val="right"/>
              <w:rPr>
                <w:color w:val="000000"/>
                <w:sz w:val="14"/>
                <w:szCs w:val="14"/>
              </w:rPr>
            </w:pPr>
            <w:r>
              <w:rPr>
                <w:color w:val="000000"/>
                <w:sz w:val="14"/>
                <w:szCs w:val="14"/>
              </w:rPr>
              <w:t>151,132</w:t>
            </w:r>
          </w:p>
        </w:tc>
        <w:tc>
          <w:tcPr>
            <w:tcW w:w="720" w:type="dxa"/>
            <w:tcBorders>
              <w:top w:val="nil"/>
              <w:left w:val="nil"/>
              <w:bottom w:val="nil"/>
              <w:right w:val="nil"/>
            </w:tcBorders>
            <w:shd w:val="clear" w:color="auto" w:fill="auto"/>
            <w:tcMar>
              <w:left w:w="43" w:type="dxa"/>
              <w:right w:w="43" w:type="dxa"/>
            </w:tcMar>
            <w:vAlign w:val="center"/>
          </w:tcPr>
          <w:p w14:paraId="1D7540F9" w14:textId="7B5F557D" w:rsidR="00773BAE" w:rsidRDefault="00773BAE" w:rsidP="00773BAE">
            <w:pPr>
              <w:jc w:val="right"/>
              <w:rPr>
                <w:color w:val="000000"/>
                <w:sz w:val="14"/>
                <w:szCs w:val="14"/>
              </w:rPr>
            </w:pPr>
            <w:r>
              <w:rPr>
                <w:color w:val="000000"/>
                <w:sz w:val="14"/>
                <w:szCs w:val="14"/>
              </w:rPr>
              <w:t>257,956</w:t>
            </w:r>
          </w:p>
        </w:tc>
        <w:tc>
          <w:tcPr>
            <w:tcW w:w="720" w:type="dxa"/>
            <w:tcBorders>
              <w:top w:val="nil"/>
              <w:left w:val="nil"/>
              <w:bottom w:val="nil"/>
              <w:right w:val="nil"/>
            </w:tcBorders>
            <w:shd w:val="clear" w:color="auto" w:fill="auto"/>
            <w:tcMar>
              <w:left w:w="43" w:type="dxa"/>
              <w:right w:w="43" w:type="dxa"/>
            </w:tcMar>
            <w:vAlign w:val="center"/>
          </w:tcPr>
          <w:p w14:paraId="364A649A" w14:textId="135FA036" w:rsidR="00773BAE" w:rsidRDefault="00773BAE" w:rsidP="00773BAE">
            <w:pPr>
              <w:jc w:val="right"/>
              <w:rPr>
                <w:color w:val="000000"/>
                <w:sz w:val="14"/>
                <w:szCs w:val="14"/>
              </w:rPr>
            </w:pPr>
            <w:r>
              <w:rPr>
                <w:color w:val="000000"/>
                <w:sz w:val="14"/>
                <w:szCs w:val="14"/>
              </w:rPr>
              <w:t>166,872</w:t>
            </w:r>
          </w:p>
        </w:tc>
        <w:tc>
          <w:tcPr>
            <w:tcW w:w="720" w:type="dxa"/>
            <w:tcBorders>
              <w:top w:val="nil"/>
              <w:left w:val="nil"/>
              <w:bottom w:val="nil"/>
              <w:right w:val="nil"/>
            </w:tcBorders>
            <w:shd w:val="clear" w:color="auto" w:fill="auto"/>
            <w:tcMar>
              <w:left w:w="43" w:type="dxa"/>
              <w:right w:w="43" w:type="dxa"/>
            </w:tcMar>
            <w:vAlign w:val="center"/>
          </w:tcPr>
          <w:p w14:paraId="5F02411C" w14:textId="5691FE93" w:rsidR="00773BAE" w:rsidRDefault="00773BAE" w:rsidP="00773BAE">
            <w:pPr>
              <w:jc w:val="right"/>
              <w:rPr>
                <w:color w:val="000000"/>
                <w:sz w:val="14"/>
                <w:szCs w:val="14"/>
              </w:rPr>
            </w:pPr>
            <w:r>
              <w:rPr>
                <w:color w:val="000000"/>
                <w:sz w:val="14"/>
                <w:szCs w:val="14"/>
              </w:rPr>
              <w:t>207,878</w:t>
            </w:r>
          </w:p>
        </w:tc>
        <w:tc>
          <w:tcPr>
            <w:tcW w:w="818" w:type="dxa"/>
            <w:tcBorders>
              <w:top w:val="nil"/>
              <w:left w:val="nil"/>
              <w:bottom w:val="nil"/>
            </w:tcBorders>
            <w:shd w:val="clear" w:color="auto" w:fill="auto"/>
            <w:tcMar>
              <w:left w:w="43" w:type="dxa"/>
              <w:right w:w="43" w:type="dxa"/>
            </w:tcMar>
            <w:vAlign w:val="center"/>
          </w:tcPr>
          <w:p w14:paraId="7488AEDA" w14:textId="32C3B248" w:rsidR="00773BAE" w:rsidRDefault="00773BAE" w:rsidP="00773BAE">
            <w:pPr>
              <w:jc w:val="right"/>
              <w:rPr>
                <w:color w:val="000000"/>
                <w:sz w:val="14"/>
                <w:szCs w:val="14"/>
              </w:rPr>
            </w:pPr>
            <w:r>
              <w:rPr>
                <w:color w:val="000000"/>
                <w:sz w:val="14"/>
                <w:szCs w:val="14"/>
              </w:rPr>
              <w:t>244,308</w:t>
            </w:r>
          </w:p>
        </w:tc>
      </w:tr>
      <w:tr w:rsidR="00773BAE" w:rsidRPr="00BF4323" w14:paraId="47B0F2A7" w14:textId="77777777" w:rsidTr="00773BAE">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14:paraId="7B99BAB3" w14:textId="77777777" w:rsidR="00773BAE" w:rsidRPr="00F1018F" w:rsidRDefault="00773BAE" w:rsidP="00773BAE">
            <w:pPr>
              <w:rPr>
                <w:sz w:val="14"/>
                <w:szCs w:val="14"/>
              </w:rPr>
            </w:pPr>
          </w:p>
        </w:tc>
        <w:tc>
          <w:tcPr>
            <w:tcW w:w="1791" w:type="dxa"/>
            <w:tcBorders>
              <w:top w:val="nil"/>
              <w:left w:val="nil"/>
              <w:bottom w:val="nil"/>
              <w:right w:val="nil"/>
            </w:tcBorders>
            <w:shd w:val="clear" w:color="auto" w:fill="auto"/>
            <w:vAlign w:val="center"/>
            <w:hideMark/>
          </w:tcPr>
          <w:p w14:paraId="539C5079" w14:textId="77777777" w:rsidR="00773BAE" w:rsidRPr="00F1018F" w:rsidRDefault="00773BAE" w:rsidP="00773BAE">
            <w:pPr>
              <w:rPr>
                <w:sz w:val="14"/>
                <w:szCs w:val="14"/>
              </w:rPr>
            </w:pPr>
            <w:r w:rsidRPr="00F1018F">
              <w:rPr>
                <w:sz w:val="14"/>
                <w:szCs w:val="14"/>
              </w:rPr>
              <w:t>Turkey</w:t>
            </w:r>
          </w:p>
        </w:tc>
        <w:tc>
          <w:tcPr>
            <w:tcW w:w="802" w:type="dxa"/>
            <w:tcBorders>
              <w:top w:val="nil"/>
              <w:left w:val="nil"/>
              <w:bottom w:val="nil"/>
              <w:right w:val="nil"/>
            </w:tcBorders>
            <w:shd w:val="clear" w:color="auto" w:fill="auto"/>
            <w:tcMar>
              <w:left w:w="43" w:type="dxa"/>
              <w:right w:w="43" w:type="dxa"/>
            </w:tcMar>
            <w:vAlign w:val="center"/>
            <w:hideMark/>
          </w:tcPr>
          <w:p w14:paraId="2EC81E14" w14:textId="77777777" w:rsidR="00773BAE" w:rsidRDefault="00773BAE" w:rsidP="00773BAE">
            <w:pPr>
              <w:jc w:val="right"/>
              <w:rPr>
                <w:color w:val="000000"/>
                <w:sz w:val="14"/>
                <w:szCs w:val="14"/>
              </w:rPr>
            </w:pPr>
            <w:r>
              <w:rPr>
                <w:color w:val="000000"/>
                <w:sz w:val="14"/>
                <w:szCs w:val="14"/>
              </w:rPr>
              <w:t>379,222</w:t>
            </w:r>
          </w:p>
        </w:tc>
        <w:tc>
          <w:tcPr>
            <w:tcW w:w="818" w:type="dxa"/>
            <w:tcBorders>
              <w:top w:val="nil"/>
              <w:left w:val="nil"/>
              <w:bottom w:val="nil"/>
              <w:right w:val="nil"/>
            </w:tcBorders>
            <w:shd w:val="clear" w:color="auto" w:fill="auto"/>
            <w:tcMar>
              <w:left w:w="43" w:type="dxa"/>
              <w:right w:w="43" w:type="dxa"/>
            </w:tcMar>
            <w:vAlign w:val="center"/>
          </w:tcPr>
          <w:p w14:paraId="4E36C33A" w14:textId="77777777" w:rsidR="00773BAE" w:rsidRDefault="00773BAE" w:rsidP="00773BAE">
            <w:pPr>
              <w:jc w:val="right"/>
              <w:rPr>
                <w:color w:val="000000"/>
                <w:sz w:val="14"/>
                <w:szCs w:val="14"/>
              </w:rPr>
            </w:pPr>
            <w:r>
              <w:rPr>
                <w:color w:val="000000"/>
                <w:sz w:val="14"/>
                <w:szCs w:val="14"/>
              </w:rPr>
              <w:t>356,607</w:t>
            </w:r>
          </w:p>
        </w:tc>
        <w:tc>
          <w:tcPr>
            <w:tcW w:w="793" w:type="dxa"/>
            <w:tcBorders>
              <w:top w:val="nil"/>
              <w:left w:val="nil"/>
              <w:bottom w:val="nil"/>
              <w:right w:val="nil"/>
            </w:tcBorders>
            <w:shd w:val="clear" w:color="auto" w:fill="auto"/>
            <w:tcMar>
              <w:left w:w="43" w:type="dxa"/>
              <w:right w:w="43" w:type="dxa"/>
            </w:tcMar>
            <w:vAlign w:val="center"/>
          </w:tcPr>
          <w:p w14:paraId="25EC595F" w14:textId="048468B8" w:rsidR="00773BAE" w:rsidRDefault="00773BAE" w:rsidP="00773BAE">
            <w:pPr>
              <w:jc w:val="right"/>
              <w:rPr>
                <w:color w:val="000000"/>
                <w:sz w:val="14"/>
                <w:szCs w:val="14"/>
              </w:rPr>
            </w:pPr>
            <w:r>
              <w:rPr>
                <w:color w:val="000000"/>
                <w:sz w:val="14"/>
                <w:szCs w:val="14"/>
              </w:rPr>
              <w:t>59,762</w:t>
            </w:r>
          </w:p>
        </w:tc>
        <w:tc>
          <w:tcPr>
            <w:tcW w:w="712" w:type="dxa"/>
            <w:tcBorders>
              <w:top w:val="nil"/>
              <w:left w:val="nil"/>
              <w:bottom w:val="nil"/>
              <w:right w:val="nil"/>
            </w:tcBorders>
            <w:tcMar>
              <w:left w:w="43" w:type="dxa"/>
              <w:right w:w="43" w:type="dxa"/>
            </w:tcMar>
            <w:vAlign w:val="center"/>
          </w:tcPr>
          <w:p w14:paraId="772D480E" w14:textId="1755ACE2" w:rsidR="00773BAE" w:rsidRDefault="00773BAE" w:rsidP="00773BAE">
            <w:pPr>
              <w:jc w:val="right"/>
              <w:rPr>
                <w:color w:val="000000"/>
                <w:sz w:val="14"/>
                <w:szCs w:val="14"/>
              </w:rPr>
            </w:pPr>
            <w:r>
              <w:rPr>
                <w:color w:val="000000"/>
                <w:sz w:val="14"/>
                <w:szCs w:val="14"/>
              </w:rPr>
              <w:t>22,736</w:t>
            </w:r>
          </w:p>
        </w:tc>
        <w:tc>
          <w:tcPr>
            <w:tcW w:w="720" w:type="dxa"/>
            <w:tcBorders>
              <w:top w:val="nil"/>
              <w:left w:val="nil"/>
              <w:bottom w:val="nil"/>
              <w:right w:val="nil"/>
            </w:tcBorders>
            <w:shd w:val="clear" w:color="auto" w:fill="auto"/>
            <w:tcMar>
              <w:left w:w="43" w:type="dxa"/>
              <w:right w:w="43" w:type="dxa"/>
            </w:tcMar>
            <w:vAlign w:val="center"/>
            <w:hideMark/>
          </w:tcPr>
          <w:p w14:paraId="1F324A48" w14:textId="6762664A" w:rsidR="00773BAE" w:rsidRDefault="00773BAE" w:rsidP="00773BAE">
            <w:pPr>
              <w:jc w:val="right"/>
              <w:rPr>
                <w:color w:val="000000"/>
                <w:sz w:val="14"/>
                <w:szCs w:val="14"/>
              </w:rPr>
            </w:pPr>
            <w:r>
              <w:rPr>
                <w:color w:val="000000"/>
                <w:sz w:val="14"/>
                <w:szCs w:val="14"/>
              </w:rPr>
              <w:t>20,501</w:t>
            </w:r>
          </w:p>
        </w:tc>
        <w:tc>
          <w:tcPr>
            <w:tcW w:w="720" w:type="dxa"/>
            <w:tcBorders>
              <w:top w:val="nil"/>
              <w:left w:val="nil"/>
              <w:bottom w:val="nil"/>
              <w:right w:val="nil"/>
            </w:tcBorders>
            <w:shd w:val="clear" w:color="auto" w:fill="auto"/>
            <w:tcMar>
              <w:left w:w="43" w:type="dxa"/>
              <w:right w:w="43" w:type="dxa"/>
            </w:tcMar>
            <w:vAlign w:val="center"/>
          </w:tcPr>
          <w:p w14:paraId="6758761C" w14:textId="44FB07CA" w:rsidR="00773BAE" w:rsidRDefault="00773BAE" w:rsidP="00773BAE">
            <w:pPr>
              <w:jc w:val="right"/>
              <w:rPr>
                <w:color w:val="000000"/>
                <w:sz w:val="14"/>
                <w:szCs w:val="14"/>
              </w:rPr>
            </w:pPr>
            <w:r>
              <w:rPr>
                <w:color w:val="000000"/>
                <w:sz w:val="14"/>
                <w:szCs w:val="14"/>
              </w:rPr>
              <w:t>31,315</w:t>
            </w:r>
          </w:p>
        </w:tc>
        <w:tc>
          <w:tcPr>
            <w:tcW w:w="720" w:type="dxa"/>
            <w:tcBorders>
              <w:top w:val="nil"/>
              <w:left w:val="nil"/>
              <w:bottom w:val="nil"/>
              <w:right w:val="nil"/>
            </w:tcBorders>
            <w:shd w:val="clear" w:color="auto" w:fill="auto"/>
            <w:tcMar>
              <w:left w:w="43" w:type="dxa"/>
              <w:right w:w="43" w:type="dxa"/>
            </w:tcMar>
            <w:vAlign w:val="center"/>
          </w:tcPr>
          <w:p w14:paraId="47B7F4BA" w14:textId="6D66A13A" w:rsidR="00773BAE" w:rsidRDefault="00773BAE" w:rsidP="00773BAE">
            <w:pPr>
              <w:jc w:val="right"/>
              <w:rPr>
                <w:color w:val="000000"/>
                <w:sz w:val="14"/>
                <w:szCs w:val="14"/>
              </w:rPr>
            </w:pPr>
            <w:r>
              <w:rPr>
                <w:color w:val="000000"/>
                <w:sz w:val="14"/>
                <w:szCs w:val="14"/>
              </w:rPr>
              <w:t>32,840</w:t>
            </w:r>
          </w:p>
        </w:tc>
        <w:tc>
          <w:tcPr>
            <w:tcW w:w="720" w:type="dxa"/>
            <w:tcBorders>
              <w:top w:val="nil"/>
              <w:left w:val="nil"/>
              <w:bottom w:val="nil"/>
              <w:right w:val="nil"/>
            </w:tcBorders>
            <w:shd w:val="clear" w:color="auto" w:fill="auto"/>
            <w:tcMar>
              <w:left w:w="43" w:type="dxa"/>
              <w:right w:w="43" w:type="dxa"/>
            </w:tcMar>
            <w:vAlign w:val="center"/>
          </w:tcPr>
          <w:p w14:paraId="77345444" w14:textId="15442DE7" w:rsidR="00773BAE" w:rsidRDefault="00773BAE" w:rsidP="00773BAE">
            <w:pPr>
              <w:jc w:val="right"/>
              <w:rPr>
                <w:color w:val="000000"/>
                <w:sz w:val="14"/>
                <w:szCs w:val="14"/>
              </w:rPr>
            </w:pPr>
            <w:r>
              <w:rPr>
                <w:color w:val="000000"/>
                <w:sz w:val="14"/>
                <w:szCs w:val="14"/>
              </w:rPr>
              <w:t>57,861</w:t>
            </w:r>
          </w:p>
        </w:tc>
        <w:tc>
          <w:tcPr>
            <w:tcW w:w="818" w:type="dxa"/>
            <w:tcBorders>
              <w:top w:val="nil"/>
              <w:left w:val="nil"/>
              <w:bottom w:val="nil"/>
            </w:tcBorders>
            <w:shd w:val="clear" w:color="auto" w:fill="auto"/>
            <w:tcMar>
              <w:left w:w="43" w:type="dxa"/>
              <w:right w:w="43" w:type="dxa"/>
            </w:tcMar>
            <w:vAlign w:val="center"/>
          </w:tcPr>
          <w:p w14:paraId="2D91A698" w14:textId="15ECE544" w:rsidR="00773BAE" w:rsidRDefault="00773BAE" w:rsidP="00773BAE">
            <w:pPr>
              <w:jc w:val="right"/>
              <w:rPr>
                <w:color w:val="000000"/>
                <w:sz w:val="14"/>
                <w:szCs w:val="14"/>
              </w:rPr>
            </w:pPr>
            <w:r>
              <w:rPr>
                <w:color w:val="000000"/>
                <w:sz w:val="14"/>
                <w:szCs w:val="14"/>
              </w:rPr>
              <w:t>61,046</w:t>
            </w:r>
          </w:p>
        </w:tc>
      </w:tr>
      <w:tr w:rsidR="00773BAE" w:rsidRPr="00BF4323" w14:paraId="7A62A34F" w14:textId="77777777" w:rsidTr="00773BAE">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14:paraId="6A59DDE9" w14:textId="77777777" w:rsidR="00773BAE" w:rsidRPr="00F1018F" w:rsidRDefault="00773BAE" w:rsidP="00773BAE">
            <w:pPr>
              <w:rPr>
                <w:sz w:val="14"/>
                <w:szCs w:val="14"/>
              </w:rPr>
            </w:pPr>
          </w:p>
        </w:tc>
        <w:tc>
          <w:tcPr>
            <w:tcW w:w="1791" w:type="dxa"/>
            <w:tcBorders>
              <w:top w:val="nil"/>
              <w:left w:val="nil"/>
              <w:bottom w:val="nil"/>
              <w:right w:val="nil"/>
            </w:tcBorders>
            <w:shd w:val="clear" w:color="auto" w:fill="auto"/>
            <w:vAlign w:val="center"/>
            <w:hideMark/>
          </w:tcPr>
          <w:p w14:paraId="14A32D68" w14:textId="77777777" w:rsidR="00773BAE" w:rsidRPr="00F1018F" w:rsidRDefault="00773BAE" w:rsidP="00773BAE">
            <w:pPr>
              <w:rPr>
                <w:sz w:val="14"/>
                <w:szCs w:val="14"/>
              </w:rPr>
            </w:pPr>
            <w:r w:rsidRPr="00F1018F">
              <w:rPr>
                <w:sz w:val="14"/>
                <w:szCs w:val="14"/>
              </w:rPr>
              <w:t>United Arab Emirates</w:t>
            </w:r>
          </w:p>
        </w:tc>
        <w:tc>
          <w:tcPr>
            <w:tcW w:w="802" w:type="dxa"/>
            <w:tcBorders>
              <w:top w:val="nil"/>
              <w:left w:val="nil"/>
              <w:bottom w:val="nil"/>
              <w:right w:val="nil"/>
            </w:tcBorders>
            <w:shd w:val="clear" w:color="auto" w:fill="auto"/>
            <w:tcMar>
              <w:left w:w="43" w:type="dxa"/>
              <w:right w:w="43" w:type="dxa"/>
            </w:tcMar>
            <w:vAlign w:val="center"/>
            <w:hideMark/>
          </w:tcPr>
          <w:p w14:paraId="5311A8A0" w14:textId="77777777" w:rsidR="00773BAE" w:rsidRDefault="00773BAE" w:rsidP="00773BAE">
            <w:pPr>
              <w:jc w:val="right"/>
              <w:rPr>
                <w:color w:val="000000"/>
                <w:sz w:val="14"/>
                <w:szCs w:val="14"/>
              </w:rPr>
            </w:pPr>
            <w:r>
              <w:rPr>
                <w:color w:val="000000"/>
                <w:sz w:val="14"/>
                <w:szCs w:val="14"/>
              </w:rPr>
              <w:t>7,538,109</w:t>
            </w:r>
          </w:p>
        </w:tc>
        <w:tc>
          <w:tcPr>
            <w:tcW w:w="818" w:type="dxa"/>
            <w:tcBorders>
              <w:top w:val="nil"/>
              <w:left w:val="nil"/>
              <w:bottom w:val="nil"/>
              <w:right w:val="nil"/>
            </w:tcBorders>
            <w:shd w:val="clear" w:color="auto" w:fill="auto"/>
            <w:tcMar>
              <w:left w:w="43" w:type="dxa"/>
              <w:right w:w="43" w:type="dxa"/>
            </w:tcMar>
            <w:vAlign w:val="center"/>
          </w:tcPr>
          <w:p w14:paraId="677EE4A7" w14:textId="77777777" w:rsidR="00773BAE" w:rsidRDefault="00773BAE" w:rsidP="00773BAE">
            <w:pPr>
              <w:jc w:val="right"/>
              <w:rPr>
                <w:color w:val="000000"/>
                <w:sz w:val="14"/>
                <w:szCs w:val="14"/>
              </w:rPr>
            </w:pPr>
            <w:r>
              <w:rPr>
                <w:color w:val="000000"/>
                <w:sz w:val="14"/>
                <w:szCs w:val="14"/>
              </w:rPr>
              <w:t>5,169,595</w:t>
            </w:r>
          </w:p>
        </w:tc>
        <w:tc>
          <w:tcPr>
            <w:tcW w:w="793" w:type="dxa"/>
            <w:tcBorders>
              <w:top w:val="nil"/>
              <w:left w:val="nil"/>
              <w:bottom w:val="nil"/>
              <w:right w:val="nil"/>
            </w:tcBorders>
            <w:shd w:val="clear" w:color="auto" w:fill="auto"/>
            <w:tcMar>
              <w:left w:w="43" w:type="dxa"/>
              <w:right w:w="43" w:type="dxa"/>
            </w:tcMar>
            <w:vAlign w:val="center"/>
          </w:tcPr>
          <w:p w14:paraId="0A16D567" w14:textId="58BF473E" w:rsidR="00773BAE" w:rsidRDefault="00773BAE" w:rsidP="00773BAE">
            <w:pPr>
              <w:jc w:val="right"/>
              <w:rPr>
                <w:color w:val="000000"/>
                <w:sz w:val="14"/>
                <w:szCs w:val="14"/>
              </w:rPr>
            </w:pPr>
            <w:r>
              <w:rPr>
                <w:color w:val="000000"/>
                <w:sz w:val="14"/>
                <w:szCs w:val="14"/>
              </w:rPr>
              <w:t>506,317</w:t>
            </w:r>
          </w:p>
        </w:tc>
        <w:tc>
          <w:tcPr>
            <w:tcW w:w="712" w:type="dxa"/>
            <w:tcBorders>
              <w:top w:val="nil"/>
              <w:left w:val="nil"/>
              <w:bottom w:val="nil"/>
              <w:right w:val="nil"/>
            </w:tcBorders>
            <w:tcMar>
              <w:left w:w="43" w:type="dxa"/>
              <w:right w:w="43" w:type="dxa"/>
            </w:tcMar>
            <w:vAlign w:val="center"/>
          </w:tcPr>
          <w:p w14:paraId="29059820" w14:textId="4CC7E1EF" w:rsidR="00773BAE" w:rsidRDefault="00773BAE" w:rsidP="00773BAE">
            <w:pPr>
              <w:jc w:val="right"/>
              <w:rPr>
                <w:color w:val="000000"/>
                <w:sz w:val="14"/>
                <w:szCs w:val="14"/>
              </w:rPr>
            </w:pPr>
            <w:r>
              <w:rPr>
                <w:color w:val="000000"/>
                <w:sz w:val="14"/>
                <w:szCs w:val="14"/>
              </w:rPr>
              <w:t>510,596</w:t>
            </w:r>
          </w:p>
        </w:tc>
        <w:tc>
          <w:tcPr>
            <w:tcW w:w="720" w:type="dxa"/>
            <w:tcBorders>
              <w:top w:val="nil"/>
              <w:left w:val="nil"/>
              <w:bottom w:val="nil"/>
              <w:right w:val="nil"/>
            </w:tcBorders>
            <w:shd w:val="clear" w:color="auto" w:fill="auto"/>
            <w:tcMar>
              <w:left w:w="43" w:type="dxa"/>
              <w:right w:w="43" w:type="dxa"/>
            </w:tcMar>
            <w:vAlign w:val="center"/>
            <w:hideMark/>
          </w:tcPr>
          <w:p w14:paraId="56A9D6F2" w14:textId="1B663E20" w:rsidR="00773BAE" w:rsidRDefault="00773BAE" w:rsidP="00773BAE">
            <w:pPr>
              <w:jc w:val="right"/>
              <w:rPr>
                <w:color w:val="000000"/>
                <w:sz w:val="14"/>
                <w:szCs w:val="14"/>
              </w:rPr>
            </w:pPr>
            <w:r>
              <w:rPr>
                <w:color w:val="000000"/>
                <w:sz w:val="14"/>
                <w:szCs w:val="14"/>
              </w:rPr>
              <w:t>397,988</w:t>
            </w:r>
          </w:p>
        </w:tc>
        <w:tc>
          <w:tcPr>
            <w:tcW w:w="720" w:type="dxa"/>
            <w:tcBorders>
              <w:top w:val="nil"/>
              <w:left w:val="nil"/>
              <w:bottom w:val="nil"/>
              <w:right w:val="nil"/>
            </w:tcBorders>
            <w:shd w:val="clear" w:color="auto" w:fill="auto"/>
            <w:tcMar>
              <w:left w:w="43" w:type="dxa"/>
              <w:right w:w="43" w:type="dxa"/>
            </w:tcMar>
            <w:vAlign w:val="center"/>
          </w:tcPr>
          <w:p w14:paraId="4CA7DB27" w14:textId="3C6A15E3" w:rsidR="00773BAE" w:rsidRDefault="00773BAE" w:rsidP="00773BAE">
            <w:pPr>
              <w:jc w:val="right"/>
              <w:rPr>
                <w:color w:val="000000"/>
                <w:sz w:val="14"/>
                <w:szCs w:val="14"/>
              </w:rPr>
            </w:pPr>
            <w:r>
              <w:rPr>
                <w:color w:val="000000"/>
                <w:sz w:val="14"/>
                <w:szCs w:val="14"/>
              </w:rPr>
              <w:t>406,567</w:t>
            </w:r>
          </w:p>
        </w:tc>
        <w:tc>
          <w:tcPr>
            <w:tcW w:w="720" w:type="dxa"/>
            <w:tcBorders>
              <w:top w:val="nil"/>
              <w:left w:val="nil"/>
              <w:bottom w:val="nil"/>
              <w:right w:val="nil"/>
            </w:tcBorders>
            <w:shd w:val="clear" w:color="auto" w:fill="auto"/>
            <w:tcMar>
              <w:left w:w="43" w:type="dxa"/>
              <w:right w:w="43" w:type="dxa"/>
            </w:tcMar>
            <w:vAlign w:val="center"/>
          </w:tcPr>
          <w:p w14:paraId="5E8F4DD1" w14:textId="4CD66B26" w:rsidR="00773BAE" w:rsidRDefault="00773BAE" w:rsidP="00773BAE">
            <w:pPr>
              <w:jc w:val="right"/>
              <w:rPr>
                <w:color w:val="000000"/>
                <w:sz w:val="14"/>
                <w:szCs w:val="14"/>
              </w:rPr>
            </w:pPr>
            <w:r>
              <w:rPr>
                <w:color w:val="000000"/>
                <w:sz w:val="14"/>
                <w:szCs w:val="14"/>
              </w:rPr>
              <w:t>427,680</w:t>
            </w:r>
          </w:p>
        </w:tc>
        <w:tc>
          <w:tcPr>
            <w:tcW w:w="720" w:type="dxa"/>
            <w:tcBorders>
              <w:top w:val="nil"/>
              <w:left w:val="nil"/>
              <w:bottom w:val="nil"/>
              <w:right w:val="nil"/>
            </w:tcBorders>
            <w:shd w:val="clear" w:color="auto" w:fill="auto"/>
            <w:tcMar>
              <w:left w:w="43" w:type="dxa"/>
              <w:right w:w="43" w:type="dxa"/>
            </w:tcMar>
            <w:vAlign w:val="center"/>
          </w:tcPr>
          <w:p w14:paraId="3AA94549" w14:textId="58D967CC" w:rsidR="00773BAE" w:rsidRDefault="00773BAE" w:rsidP="00773BAE">
            <w:pPr>
              <w:jc w:val="right"/>
              <w:rPr>
                <w:color w:val="000000"/>
                <w:sz w:val="14"/>
                <w:szCs w:val="14"/>
              </w:rPr>
            </w:pPr>
            <w:r>
              <w:rPr>
                <w:color w:val="000000"/>
                <w:sz w:val="14"/>
                <w:szCs w:val="14"/>
              </w:rPr>
              <w:t>335,337</w:t>
            </w:r>
          </w:p>
        </w:tc>
        <w:tc>
          <w:tcPr>
            <w:tcW w:w="818" w:type="dxa"/>
            <w:tcBorders>
              <w:top w:val="nil"/>
              <w:left w:val="nil"/>
              <w:bottom w:val="nil"/>
            </w:tcBorders>
            <w:shd w:val="clear" w:color="auto" w:fill="auto"/>
            <w:tcMar>
              <w:left w:w="43" w:type="dxa"/>
              <w:right w:w="43" w:type="dxa"/>
            </w:tcMar>
            <w:vAlign w:val="center"/>
          </w:tcPr>
          <w:p w14:paraId="0AD3CCC0" w14:textId="4E72E136" w:rsidR="00773BAE" w:rsidRDefault="00773BAE" w:rsidP="00773BAE">
            <w:pPr>
              <w:jc w:val="right"/>
              <w:rPr>
                <w:color w:val="000000"/>
                <w:sz w:val="14"/>
                <w:szCs w:val="14"/>
              </w:rPr>
            </w:pPr>
            <w:r>
              <w:rPr>
                <w:color w:val="000000"/>
                <w:sz w:val="14"/>
                <w:szCs w:val="14"/>
              </w:rPr>
              <w:t>348,451</w:t>
            </w:r>
          </w:p>
        </w:tc>
      </w:tr>
      <w:tr w:rsidR="00773BAE" w:rsidRPr="00BF4323" w14:paraId="17BB8148" w14:textId="77777777" w:rsidTr="00773BAE">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14:paraId="35200B6E" w14:textId="77777777" w:rsidR="00773BAE" w:rsidRPr="00F1018F" w:rsidRDefault="00773BAE" w:rsidP="00773BAE">
            <w:pPr>
              <w:rPr>
                <w:sz w:val="14"/>
                <w:szCs w:val="14"/>
              </w:rPr>
            </w:pPr>
          </w:p>
        </w:tc>
        <w:tc>
          <w:tcPr>
            <w:tcW w:w="1791" w:type="dxa"/>
            <w:tcBorders>
              <w:top w:val="nil"/>
              <w:left w:val="nil"/>
              <w:bottom w:val="nil"/>
              <w:right w:val="nil"/>
            </w:tcBorders>
            <w:shd w:val="clear" w:color="auto" w:fill="auto"/>
            <w:vAlign w:val="center"/>
            <w:hideMark/>
          </w:tcPr>
          <w:p w14:paraId="29634D02" w14:textId="77777777" w:rsidR="00773BAE" w:rsidRPr="00F1018F" w:rsidRDefault="00773BAE" w:rsidP="00773BAE">
            <w:pPr>
              <w:rPr>
                <w:sz w:val="14"/>
                <w:szCs w:val="14"/>
              </w:rPr>
            </w:pPr>
            <w:r w:rsidRPr="00F1018F">
              <w:rPr>
                <w:sz w:val="14"/>
                <w:szCs w:val="14"/>
              </w:rPr>
              <w:t>Others</w:t>
            </w:r>
          </w:p>
        </w:tc>
        <w:tc>
          <w:tcPr>
            <w:tcW w:w="802" w:type="dxa"/>
            <w:tcBorders>
              <w:top w:val="nil"/>
              <w:left w:val="nil"/>
              <w:bottom w:val="nil"/>
              <w:right w:val="nil"/>
            </w:tcBorders>
            <w:shd w:val="clear" w:color="auto" w:fill="auto"/>
            <w:tcMar>
              <w:left w:w="43" w:type="dxa"/>
              <w:right w:w="43" w:type="dxa"/>
            </w:tcMar>
            <w:vAlign w:val="center"/>
            <w:hideMark/>
          </w:tcPr>
          <w:p w14:paraId="618E1B98" w14:textId="77777777" w:rsidR="00773BAE" w:rsidRDefault="00773BAE" w:rsidP="00773BAE">
            <w:pPr>
              <w:jc w:val="right"/>
              <w:rPr>
                <w:color w:val="000000"/>
                <w:sz w:val="14"/>
                <w:szCs w:val="14"/>
              </w:rPr>
            </w:pPr>
            <w:r>
              <w:rPr>
                <w:color w:val="000000"/>
                <w:sz w:val="14"/>
                <w:szCs w:val="14"/>
              </w:rPr>
              <w:t>3,287,711</w:t>
            </w:r>
          </w:p>
        </w:tc>
        <w:tc>
          <w:tcPr>
            <w:tcW w:w="818" w:type="dxa"/>
            <w:tcBorders>
              <w:top w:val="nil"/>
              <w:left w:val="nil"/>
              <w:bottom w:val="nil"/>
              <w:right w:val="nil"/>
            </w:tcBorders>
            <w:shd w:val="clear" w:color="auto" w:fill="auto"/>
            <w:tcMar>
              <w:left w:w="43" w:type="dxa"/>
              <w:right w:w="43" w:type="dxa"/>
            </w:tcMar>
            <w:vAlign w:val="center"/>
          </w:tcPr>
          <w:p w14:paraId="23C57634" w14:textId="77777777" w:rsidR="00773BAE" w:rsidRDefault="00773BAE" w:rsidP="00773BAE">
            <w:pPr>
              <w:jc w:val="right"/>
              <w:rPr>
                <w:color w:val="000000"/>
                <w:sz w:val="14"/>
                <w:szCs w:val="14"/>
              </w:rPr>
            </w:pPr>
            <w:r>
              <w:rPr>
                <w:color w:val="000000"/>
                <w:sz w:val="14"/>
                <w:szCs w:val="14"/>
              </w:rPr>
              <w:t>2,339,458</w:t>
            </w:r>
          </w:p>
        </w:tc>
        <w:tc>
          <w:tcPr>
            <w:tcW w:w="793" w:type="dxa"/>
            <w:tcBorders>
              <w:top w:val="nil"/>
              <w:left w:val="nil"/>
              <w:bottom w:val="nil"/>
              <w:right w:val="nil"/>
            </w:tcBorders>
            <w:shd w:val="clear" w:color="auto" w:fill="auto"/>
            <w:tcMar>
              <w:left w:w="43" w:type="dxa"/>
              <w:right w:w="43" w:type="dxa"/>
            </w:tcMar>
            <w:vAlign w:val="center"/>
          </w:tcPr>
          <w:p w14:paraId="69547684" w14:textId="1CFA5339" w:rsidR="00773BAE" w:rsidRDefault="00773BAE" w:rsidP="00773BAE">
            <w:pPr>
              <w:jc w:val="right"/>
              <w:rPr>
                <w:color w:val="000000"/>
                <w:sz w:val="14"/>
                <w:szCs w:val="14"/>
              </w:rPr>
            </w:pPr>
            <w:r>
              <w:rPr>
                <w:color w:val="000000"/>
                <w:sz w:val="14"/>
                <w:szCs w:val="14"/>
              </w:rPr>
              <w:t>125,066</w:t>
            </w:r>
          </w:p>
        </w:tc>
        <w:tc>
          <w:tcPr>
            <w:tcW w:w="712" w:type="dxa"/>
            <w:tcBorders>
              <w:top w:val="nil"/>
              <w:left w:val="nil"/>
              <w:bottom w:val="nil"/>
              <w:right w:val="nil"/>
            </w:tcBorders>
            <w:tcMar>
              <w:left w:w="43" w:type="dxa"/>
              <w:right w:w="43" w:type="dxa"/>
            </w:tcMar>
            <w:vAlign w:val="center"/>
          </w:tcPr>
          <w:p w14:paraId="685386AF" w14:textId="6FD1A2C5" w:rsidR="00773BAE" w:rsidRDefault="00773BAE" w:rsidP="00773BAE">
            <w:pPr>
              <w:jc w:val="right"/>
              <w:rPr>
                <w:color w:val="000000"/>
                <w:sz w:val="14"/>
                <w:szCs w:val="14"/>
              </w:rPr>
            </w:pPr>
            <w:r>
              <w:rPr>
                <w:color w:val="000000"/>
                <w:sz w:val="14"/>
                <w:szCs w:val="14"/>
              </w:rPr>
              <w:t>213,999</w:t>
            </w:r>
          </w:p>
        </w:tc>
        <w:tc>
          <w:tcPr>
            <w:tcW w:w="720" w:type="dxa"/>
            <w:tcBorders>
              <w:top w:val="nil"/>
              <w:left w:val="nil"/>
              <w:bottom w:val="nil"/>
              <w:right w:val="nil"/>
            </w:tcBorders>
            <w:shd w:val="clear" w:color="auto" w:fill="auto"/>
            <w:tcMar>
              <w:left w:w="43" w:type="dxa"/>
              <w:right w:w="43" w:type="dxa"/>
            </w:tcMar>
            <w:vAlign w:val="center"/>
            <w:hideMark/>
          </w:tcPr>
          <w:p w14:paraId="6762D485" w14:textId="07EC6195" w:rsidR="00773BAE" w:rsidRDefault="00773BAE" w:rsidP="00773BAE">
            <w:pPr>
              <w:jc w:val="right"/>
              <w:rPr>
                <w:color w:val="000000"/>
                <w:sz w:val="14"/>
                <w:szCs w:val="14"/>
              </w:rPr>
            </w:pPr>
            <w:r>
              <w:rPr>
                <w:color w:val="000000"/>
                <w:sz w:val="14"/>
                <w:szCs w:val="14"/>
              </w:rPr>
              <w:t>174,336</w:t>
            </w:r>
          </w:p>
        </w:tc>
        <w:tc>
          <w:tcPr>
            <w:tcW w:w="720" w:type="dxa"/>
            <w:tcBorders>
              <w:top w:val="nil"/>
              <w:left w:val="nil"/>
              <w:bottom w:val="nil"/>
              <w:right w:val="nil"/>
            </w:tcBorders>
            <w:shd w:val="clear" w:color="auto" w:fill="auto"/>
            <w:tcMar>
              <w:left w:w="43" w:type="dxa"/>
              <w:right w:w="43" w:type="dxa"/>
            </w:tcMar>
            <w:vAlign w:val="center"/>
          </w:tcPr>
          <w:p w14:paraId="557FD033" w14:textId="1268511F" w:rsidR="00773BAE" w:rsidRDefault="00773BAE" w:rsidP="00773BAE">
            <w:pPr>
              <w:jc w:val="right"/>
              <w:rPr>
                <w:color w:val="000000"/>
                <w:sz w:val="14"/>
                <w:szCs w:val="14"/>
              </w:rPr>
            </w:pPr>
            <w:r>
              <w:rPr>
                <w:color w:val="000000"/>
                <w:sz w:val="14"/>
                <w:szCs w:val="14"/>
              </w:rPr>
              <w:t>158,209</w:t>
            </w:r>
          </w:p>
        </w:tc>
        <w:tc>
          <w:tcPr>
            <w:tcW w:w="720" w:type="dxa"/>
            <w:tcBorders>
              <w:top w:val="nil"/>
              <w:left w:val="nil"/>
              <w:bottom w:val="nil"/>
              <w:right w:val="nil"/>
            </w:tcBorders>
            <w:shd w:val="clear" w:color="auto" w:fill="auto"/>
            <w:tcMar>
              <w:left w:w="43" w:type="dxa"/>
              <w:right w:w="43" w:type="dxa"/>
            </w:tcMar>
            <w:vAlign w:val="center"/>
          </w:tcPr>
          <w:p w14:paraId="23632539" w14:textId="46FCCA62" w:rsidR="00773BAE" w:rsidRDefault="00773BAE" w:rsidP="00773BAE">
            <w:pPr>
              <w:jc w:val="right"/>
              <w:rPr>
                <w:color w:val="000000"/>
                <w:sz w:val="14"/>
                <w:szCs w:val="14"/>
              </w:rPr>
            </w:pPr>
            <w:r>
              <w:rPr>
                <w:color w:val="000000"/>
                <w:sz w:val="14"/>
                <w:szCs w:val="14"/>
              </w:rPr>
              <w:t>192,890</w:t>
            </w:r>
          </w:p>
        </w:tc>
        <w:tc>
          <w:tcPr>
            <w:tcW w:w="720" w:type="dxa"/>
            <w:tcBorders>
              <w:top w:val="nil"/>
              <w:left w:val="nil"/>
              <w:bottom w:val="nil"/>
              <w:right w:val="nil"/>
            </w:tcBorders>
            <w:shd w:val="clear" w:color="auto" w:fill="auto"/>
            <w:tcMar>
              <w:left w:w="43" w:type="dxa"/>
              <w:right w:w="43" w:type="dxa"/>
            </w:tcMar>
            <w:vAlign w:val="center"/>
          </w:tcPr>
          <w:p w14:paraId="2D97B661" w14:textId="6AECED50" w:rsidR="00773BAE" w:rsidRDefault="00773BAE" w:rsidP="00773BAE">
            <w:pPr>
              <w:jc w:val="right"/>
              <w:rPr>
                <w:color w:val="000000"/>
                <w:sz w:val="14"/>
                <w:szCs w:val="14"/>
              </w:rPr>
            </w:pPr>
            <w:r>
              <w:rPr>
                <w:color w:val="000000"/>
                <w:sz w:val="14"/>
                <w:szCs w:val="14"/>
              </w:rPr>
              <w:t>180,907</w:t>
            </w:r>
          </w:p>
        </w:tc>
        <w:tc>
          <w:tcPr>
            <w:tcW w:w="818" w:type="dxa"/>
            <w:tcBorders>
              <w:top w:val="nil"/>
              <w:left w:val="nil"/>
              <w:bottom w:val="nil"/>
            </w:tcBorders>
            <w:shd w:val="clear" w:color="auto" w:fill="auto"/>
            <w:tcMar>
              <w:left w:w="43" w:type="dxa"/>
              <w:right w:w="43" w:type="dxa"/>
            </w:tcMar>
            <w:vAlign w:val="center"/>
          </w:tcPr>
          <w:p w14:paraId="303C6355" w14:textId="55AFC616" w:rsidR="00773BAE" w:rsidRDefault="00773BAE" w:rsidP="00773BAE">
            <w:pPr>
              <w:jc w:val="right"/>
              <w:rPr>
                <w:color w:val="000000"/>
                <w:sz w:val="14"/>
                <w:szCs w:val="14"/>
              </w:rPr>
            </w:pPr>
            <w:r>
              <w:rPr>
                <w:color w:val="000000"/>
                <w:sz w:val="14"/>
                <w:szCs w:val="14"/>
              </w:rPr>
              <w:t>190,797</w:t>
            </w:r>
          </w:p>
        </w:tc>
      </w:tr>
      <w:tr w:rsidR="00773BAE" w:rsidRPr="00BF4323" w14:paraId="3FAC4EE1" w14:textId="77777777" w:rsidTr="00773BAE">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14:paraId="0F5B72FD" w14:textId="77777777" w:rsidR="00773BAE" w:rsidRPr="00F1018F" w:rsidRDefault="00773BAE" w:rsidP="00773BAE">
            <w:pPr>
              <w:rPr>
                <w:b/>
                <w:bCs/>
                <w:sz w:val="14"/>
                <w:szCs w:val="14"/>
              </w:rPr>
            </w:pPr>
            <w:r w:rsidRPr="00F1018F">
              <w:rPr>
                <w:b/>
                <w:bCs/>
                <w:sz w:val="14"/>
                <w:szCs w:val="14"/>
              </w:rPr>
              <w:t>R.</w:t>
            </w:r>
          </w:p>
        </w:tc>
        <w:tc>
          <w:tcPr>
            <w:tcW w:w="1791" w:type="dxa"/>
            <w:tcBorders>
              <w:top w:val="nil"/>
              <w:left w:val="nil"/>
              <w:bottom w:val="nil"/>
              <w:right w:val="nil"/>
            </w:tcBorders>
            <w:shd w:val="clear" w:color="auto" w:fill="auto"/>
            <w:vAlign w:val="center"/>
            <w:hideMark/>
          </w:tcPr>
          <w:p w14:paraId="4257007E" w14:textId="77777777" w:rsidR="00773BAE" w:rsidRPr="00F1018F" w:rsidRDefault="00773BAE" w:rsidP="00773BAE">
            <w:pPr>
              <w:rPr>
                <w:b/>
                <w:bCs/>
                <w:sz w:val="14"/>
                <w:szCs w:val="14"/>
              </w:rPr>
            </w:pPr>
            <w:r w:rsidRPr="00F1018F">
              <w:rPr>
                <w:b/>
                <w:bCs/>
                <w:sz w:val="14"/>
                <w:szCs w:val="14"/>
              </w:rPr>
              <w:t>Australia &amp; New Zealand</w:t>
            </w:r>
          </w:p>
        </w:tc>
        <w:tc>
          <w:tcPr>
            <w:tcW w:w="802" w:type="dxa"/>
            <w:tcBorders>
              <w:top w:val="nil"/>
              <w:left w:val="nil"/>
              <w:bottom w:val="nil"/>
              <w:right w:val="nil"/>
            </w:tcBorders>
            <w:shd w:val="clear" w:color="auto" w:fill="auto"/>
            <w:tcMar>
              <w:left w:w="43" w:type="dxa"/>
              <w:right w:w="43" w:type="dxa"/>
            </w:tcMar>
            <w:vAlign w:val="center"/>
            <w:hideMark/>
          </w:tcPr>
          <w:p w14:paraId="1EBABE89" w14:textId="77777777" w:rsidR="00773BAE" w:rsidRDefault="00773BAE" w:rsidP="00773BAE">
            <w:pPr>
              <w:jc w:val="right"/>
              <w:rPr>
                <w:b/>
                <w:bCs/>
                <w:color w:val="000000"/>
                <w:sz w:val="14"/>
                <w:szCs w:val="14"/>
              </w:rPr>
            </w:pPr>
            <w:r>
              <w:rPr>
                <w:b/>
                <w:bCs/>
                <w:color w:val="000000"/>
                <w:sz w:val="14"/>
                <w:szCs w:val="14"/>
              </w:rPr>
              <w:t>353,834</w:t>
            </w:r>
          </w:p>
        </w:tc>
        <w:tc>
          <w:tcPr>
            <w:tcW w:w="818" w:type="dxa"/>
            <w:tcBorders>
              <w:top w:val="nil"/>
              <w:left w:val="nil"/>
              <w:bottom w:val="nil"/>
              <w:right w:val="nil"/>
            </w:tcBorders>
            <w:shd w:val="clear" w:color="auto" w:fill="auto"/>
            <w:tcMar>
              <w:left w:w="43" w:type="dxa"/>
              <w:right w:w="43" w:type="dxa"/>
            </w:tcMar>
            <w:vAlign w:val="center"/>
          </w:tcPr>
          <w:p w14:paraId="7D2C62A9" w14:textId="77777777" w:rsidR="00773BAE" w:rsidRDefault="00773BAE" w:rsidP="00773BAE">
            <w:pPr>
              <w:jc w:val="right"/>
              <w:rPr>
                <w:b/>
                <w:bCs/>
                <w:color w:val="000000"/>
                <w:sz w:val="14"/>
                <w:szCs w:val="14"/>
              </w:rPr>
            </w:pPr>
            <w:r>
              <w:rPr>
                <w:b/>
                <w:bCs/>
                <w:color w:val="000000"/>
                <w:sz w:val="14"/>
                <w:szCs w:val="14"/>
              </w:rPr>
              <w:t>303,861</w:t>
            </w:r>
          </w:p>
        </w:tc>
        <w:tc>
          <w:tcPr>
            <w:tcW w:w="793" w:type="dxa"/>
            <w:tcBorders>
              <w:top w:val="nil"/>
              <w:left w:val="nil"/>
              <w:bottom w:val="nil"/>
              <w:right w:val="nil"/>
            </w:tcBorders>
            <w:shd w:val="clear" w:color="auto" w:fill="auto"/>
            <w:tcMar>
              <w:left w:w="43" w:type="dxa"/>
              <w:right w:w="43" w:type="dxa"/>
            </w:tcMar>
            <w:vAlign w:val="center"/>
          </w:tcPr>
          <w:p w14:paraId="2AD1E5E1" w14:textId="18021488" w:rsidR="00773BAE" w:rsidRDefault="00773BAE" w:rsidP="00773BAE">
            <w:pPr>
              <w:jc w:val="right"/>
              <w:rPr>
                <w:b/>
                <w:bCs/>
                <w:color w:val="000000"/>
                <w:sz w:val="14"/>
                <w:szCs w:val="14"/>
              </w:rPr>
            </w:pPr>
            <w:r>
              <w:rPr>
                <w:b/>
                <w:bCs/>
                <w:color w:val="000000"/>
                <w:sz w:val="14"/>
                <w:szCs w:val="14"/>
              </w:rPr>
              <w:t>39,717</w:t>
            </w:r>
          </w:p>
        </w:tc>
        <w:tc>
          <w:tcPr>
            <w:tcW w:w="712" w:type="dxa"/>
            <w:tcBorders>
              <w:top w:val="nil"/>
              <w:left w:val="nil"/>
              <w:bottom w:val="nil"/>
              <w:right w:val="nil"/>
            </w:tcBorders>
            <w:tcMar>
              <w:left w:w="43" w:type="dxa"/>
              <w:right w:w="43" w:type="dxa"/>
            </w:tcMar>
            <w:vAlign w:val="center"/>
          </w:tcPr>
          <w:p w14:paraId="516CC593" w14:textId="3598B0D1" w:rsidR="00773BAE" w:rsidRDefault="00773BAE" w:rsidP="00773BAE">
            <w:pPr>
              <w:jc w:val="right"/>
              <w:rPr>
                <w:b/>
                <w:bCs/>
                <w:color w:val="000000"/>
                <w:sz w:val="14"/>
                <w:szCs w:val="14"/>
              </w:rPr>
            </w:pPr>
            <w:r>
              <w:rPr>
                <w:b/>
                <w:bCs/>
                <w:color w:val="000000"/>
                <w:sz w:val="14"/>
                <w:szCs w:val="14"/>
              </w:rPr>
              <w:t>24,091</w:t>
            </w:r>
          </w:p>
        </w:tc>
        <w:tc>
          <w:tcPr>
            <w:tcW w:w="720" w:type="dxa"/>
            <w:tcBorders>
              <w:top w:val="nil"/>
              <w:left w:val="nil"/>
              <w:bottom w:val="nil"/>
              <w:right w:val="nil"/>
            </w:tcBorders>
            <w:shd w:val="clear" w:color="auto" w:fill="auto"/>
            <w:tcMar>
              <w:left w:w="43" w:type="dxa"/>
              <w:right w:w="43" w:type="dxa"/>
            </w:tcMar>
            <w:vAlign w:val="center"/>
            <w:hideMark/>
          </w:tcPr>
          <w:p w14:paraId="54E47443" w14:textId="56DB2CF0" w:rsidR="00773BAE" w:rsidRDefault="00773BAE" w:rsidP="00773BAE">
            <w:pPr>
              <w:jc w:val="right"/>
              <w:rPr>
                <w:b/>
                <w:bCs/>
                <w:color w:val="000000"/>
                <w:sz w:val="14"/>
                <w:szCs w:val="14"/>
              </w:rPr>
            </w:pPr>
            <w:r>
              <w:rPr>
                <w:b/>
                <w:bCs/>
                <w:color w:val="000000"/>
                <w:sz w:val="14"/>
                <w:szCs w:val="14"/>
              </w:rPr>
              <w:t>18,160</w:t>
            </w:r>
          </w:p>
        </w:tc>
        <w:tc>
          <w:tcPr>
            <w:tcW w:w="720" w:type="dxa"/>
            <w:tcBorders>
              <w:top w:val="nil"/>
              <w:left w:val="nil"/>
              <w:bottom w:val="nil"/>
              <w:right w:val="nil"/>
            </w:tcBorders>
            <w:shd w:val="clear" w:color="auto" w:fill="auto"/>
            <w:tcMar>
              <w:left w:w="43" w:type="dxa"/>
              <w:right w:w="43" w:type="dxa"/>
            </w:tcMar>
            <w:vAlign w:val="center"/>
          </w:tcPr>
          <w:p w14:paraId="5B4D22B4" w14:textId="3157D1C0" w:rsidR="00773BAE" w:rsidRDefault="00773BAE" w:rsidP="00773BAE">
            <w:pPr>
              <w:jc w:val="right"/>
              <w:rPr>
                <w:b/>
                <w:bCs/>
                <w:color w:val="000000"/>
                <w:sz w:val="14"/>
                <w:szCs w:val="14"/>
              </w:rPr>
            </w:pPr>
            <w:r>
              <w:rPr>
                <w:b/>
                <w:bCs/>
                <w:color w:val="000000"/>
                <w:sz w:val="14"/>
                <w:szCs w:val="14"/>
              </w:rPr>
              <w:t>24,866</w:t>
            </w:r>
          </w:p>
        </w:tc>
        <w:tc>
          <w:tcPr>
            <w:tcW w:w="720" w:type="dxa"/>
            <w:tcBorders>
              <w:top w:val="nil"/>
              <w:left w:val="nil"/>
              <w:bottom w:val="nil"/>
              <w:right w:val="nil"/>
            </w:tcBorders>
            <w:shd w:val="clear" w:color="auto" w:fill="auto"/>
            <w:tcMar>
              <w:left w:w="43" w:type="dxa"/>
              <w:right w:w="43" w:type="dxa"/>
            </w:tcMar>
            <w:vAlign w:val="center"/>
          </w:tcPr>
          <w:p w14:paraId="3939309A" w14:textId="11166F12" w:rsidR="00773BAE" w:rsidRDefault="00773BAE" w:rsidP="00773BAE">
            <w:pPr>
              <w:jc w:val="right"/>
              <w:rPr>
                <w:b/>
                <w:bCs/>
                <w:color w:val="000000"/>
                <w:sz w:val="14"/>
                <w:szCs w:val="14"/>
              </w:rPr>
            </w:pPr>
            <w:r>
              <w:rPr>
                <w:b/>
                <w:bCs/>
                <w:color w:val="000000"/>
                <w:sz w:val="14"/>
                <w:szCs w:val="14"/>
              </w:rPr>
              <w:t>38,144</w:t>
            </w:r>
          </w:p>
        </w:tc>
        <w:tc>
          <w:tcPr>
            <w:tcW w:w="720" w:type="dxa"/>
            <w:tcBorders>
              <w:top w:val="nil"/>
              <w:left w:val="nil"/>
              <w:bottom w:val="nil"/>
              <w:right w:val="nil"/>
            </w:tcBorders>
            <w:shd w:val="clear" w:color="auto" w:fill="auto"/>
            <w:tcMar>
              <w:left w:w="43" w:type="dxa"/>
              <w:right w:w="43" w:type="dxa"/>
            </w:tcMar>
            <w:vAlign w:val="center"/>
          </w:tcPr>
          <w:p w14:paraId="620A5C49" w14:textId="24AFC17C" w:rsidR="00773BAE" w:rsidRDefault="00773BAE" w:rsidP="00773BAE">
            <w:pPr>
              <w:jc w:val="right"/>
              <w:rPr>
                <w:b/>
                <w:bCs/>
                <w:color w:val="000000"/>
                <w:sz w:val="14"/>
                <w:szCs w:val="14"/>
              </w:rPr>
            </w:pPr>
            <w:r>
              <w:rPr>
                <w:b/>
                <w:bCs/>
                <w:color w:val="000000"/>
                <w:sz w:val="14"/>
                <w:szCs w:val="14"/>
              </w:rPr>
              <w:t>31,412</w:t>
            </w:r>
          </w:p>
        </w:tc>
        <w:tc>
          <w:tcPr>
            <w:tcW w:w="818" w:type="dxa"/>
            <w:tcBorders>
              <w:top w:val="nil"/>
              <w:left w:val="nil"/>
              <w:bottom w:val="nil"/>
            </w:tcBorders>
            <w:shd w:val="clear" w:color="auto" w:fill="auto"/>
            <w:tcMar>
              <w:left w:w="43" w:type="dxa"/>
              <w:right w:w="43" w:type="dxa"/>
            </w:tcMar>
            <w:vAlign w:val="center"/>
          </w:tcPr>
          <w:p w14:paraId="42833C47" w14:textId="1F397BB4" w:rsidR="00773BAE" w:rsidRDefault="00773BAE" w:rsidP="00773BAE">
            <w:pPr>
              <w:jc w:val="right"/>
              <w:rPr>
                <w:b/>
                <w:bCs/>
                <w:color w:val="000000"/>
                <w:sz w:val="14"/>
                <w:szCs w:val="14"/>
              </w:rPr>
            </w:pPr>
            <w:r>
              <w:rPr>
                <w:b/>
                <w:bCs/>
                <w:color w:val="000000"/>
                <w:sz w:val="14"/>
                <w:szCs w:val="14"/>
              </w:rPr>
              <w:t>47,360</w:t>
            </w:r>
          </w:p>
        </w:tc>
      </w:tr>
      <w:tr w:rsidR="00773BAE" w:rsidRPr="00BF4323" w14:paraId="298947D7" w14:textId="77777777" w:rsidTr="00773BAE">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14:paraId="505AD478" w14:textId="77777777" w:rsidR="00773BAE" w:rsidRPr="00F1018F" w:rsidRDefault="00773BAE" w:rsidP="00773BAE">
            <w:pPr>
              <w:rPr>
                <w:sz w:val="14"/>
                <w:szCs w:val="14"/>
              </w:rPr>
            </w:pPr>
          </w:p>
        </w:tc>
        <w:tc>
          <w:tcPr>
            <w:tcW w:w="1791" w:type="dxa"/>
            <w:tcBorders>
              <w:top w:val="nil"/>
              <w:left w:val="nil"/>
              <w:bottom w:val="nil"/>
              <w:right w:val="nil"/>
            </w:tcBorders>
            <w:shd w:val="clear" w:color="auto" w:fill="auto"/>
            <w:vAlign w:val="center"/>
            <w:hideMark/>
          </w:tcPr>
          <w:p w14:paraId="4795EB6A" w14:textId="77777777" w:rsidR="00773BAE" w:rsidRPr="00F1018F" w:rsidRDefault="00773BAE" w:rsidP="00773BAE">
            <w:pPr>
              <w:rPr>
                <w:sz w:val="14"/>
                <w:szCs w:val="14"/>
              </w:rPr>
            </w:pPr>
            <w:r w:rsidRPr="00F1018F">
              <w:rPr>
                <w:sz w:val="14"/>
                <w:szCs w:val="14"/>
              </w:rPr>
              <w:t>Australia</w:t>
            </w:r>
          </w:p>
        </w:tc>
        <w:tc>
          <w:tcPr>
            <w:tcW w:w="802" w:type="dxa"/>
            <w:tcBorders>
              <w:top w:val="nil"/>
              <w:left w:val="nil"/>
              <w:bottom w:val="nil"/>
              <w:right w:val="nil"/>
            </w:tcBorders>
            <w:shd w:val="clear" w:color="auto" w:fill="auto"/>
            <w:tcMar>
              <w:left w:w="43" w:type="dxa"/>
              <w:right w:w="43" w:type="dxa"/>
            </w:tcMar>
            <w:vAlign w:val="center"/>
            <w:hideMark/>
          </w:tcPr>
          <w:p w14:paraId="5D7529F5" w14:textId="77777777" w:rsidR="00773BAE" w:rsidRDefault="00773BAE" w:rsidP="00773BAE">
            <w:pPr>
              <w:jc w:val="right"/>
              <w:rPr>
                <w:color w:val="000000"/>
                <w:sz w:val="14"/>
                <w:szCs w:val="14"/>
              </w:rPr>
            </w:pPr>
            <w:r>
              <w:rPr>
                <w:color w:val="000000"/>
                <w:sz w:val="14"/>
                <w:szCs w:val="14"/>
              </w:rPr>
              <w:t>306,646</w:t>
            </w:r>
          </w:p>
        </w:tc>
        <w:tc>
          <w:tcPr>
            <w:tcW w:w="818" w:type="dxa"/>
            <w:tcBorders>
              <w:top w:val="nil"/>
              <w:left w:val="nil"/>
              <w:bottom w:val="nil"/>
              <w:right w:val="nil"/>
            </w:tcBorders>
            <w:shd w:val="clear" w:color="auto" w:fill="auto"/>
            <w:tcMar>
              <w:left w:w="43" w:type="dxa"/>
              <w:right w:w="43" w:type="dxa"/>
            </w:tcMar>
            <w:vAlign w:val="center"/>
          </w:tcPr>
          <w:p w14:paraId="72D77DC8" w14:textId="77777777" w:rsidR="00773BAE" w:rsidRDefault="00773BAE" w:rsidP="00773BAE">
            <w:pPr>
              <w:jc w:val="right"/>
              <w:rPr>
                <w:color w:val="000000"/>
                <w:sz w:val="14"/>
                <w:szCs w:val="14"/>
              </w:rPr>
            </w:pPr>
            <w:r>
              <w:rPr>
                <w:color w:val="000000"/>
                <w:sz w:val="14"/>
                <w:szCs w:val="14"/>
              </w:rPr>
              <w:t>263,854</w:t>
            </w:r>
          </w:p>
        </w:tc>
        <w:tc>
          <w:tcPr>
            <w:tcW w:w="793" w:type="dxa"/>
            <w:tcBorders>
              <w:top w:val="nil"/>
              <w:left w:val="nil"/>
              <w:bottom w:val="nil"/>
              <w:right w:val="nil"/>
            </w:tcBorders>
            <w:shd w:val="clear" w:color="auto" w:fill="auto"/>
            <w:tcMar>
              <w:left w:w="43" w:type="dxa"/>
              <w:right w:w="43" w:type="dxa"/>
            </w:tcMar>
            <w:vAlign w:val="center"/>
          </w:tcPr>
          <w:p w14:paraId="5001636E" w14:textId="2DCD050F" w:rsidR="00773BAE" w:rsidRDefault="00773BAE" w:rsidP="00773BAE">
            <w:pPr>
              <w:jc w:val="right"/>
              <w:rPr>
                <w:color w:val="000000"/>
                <w:sz w:val="14"/>
                <w:szCs w:val="14"/>
              </w:rPr>
            </w:pPr>
            <w:r>
              <w:rPr>
                <w:color w:val="000000"/>
                <w:sz w:val="14"/>
                <w:szCs w:val="14"/>
              </w:rPr>
              <w:t>37,227</w:t>
            </w:r>
          </w:p>
        </w:tc>
        <w:tc>
          <w:tcPr>
            <w:tcW w:w="712" w:type="dxa"/>
            <w:tcBorders>
              <w:top w:val="nil"/>
              <w:left w:val="nil"/>
              <w:bottom w:val="nil"/>
              <w:right w:val="nil"/>
            </w:tcBorders>
            <w:tcMar>
              <w:left w:w="43" w:type="dxa"/>
              <w:right w:w="43" w:type="dxa"/>
            </w:tcMar>
            <w:vAlign w:val="center"/>
          </w:tcPr>
          <w:p w14:paraId="605063E0" w14:textId="269DE90F" w:rsidR="00773BAE" w:rsidRDefault="00773BAE" w:rsidP="00773BAE">
            <w:pPr>
              <w:jc w:val="right"/>
              <w:rPr>
                <w:color w:val="000000"/>
                <w:sz w:val="14"/>
                <w:szCs w:val="14"/>
              </w:rPr>
            </w:pPr>
            <w:r>
              <w:rPr>
                <w:color w:val="000000"/>
                <w:sz w:val="14"/>
                <w:szCs w:val="14"/>
              </w:rPr>
              <w:t>20,614</w:t>
            </w:r>
          </w:p>
        </w:tc>
        <w:tc>
          <w:tcPr>
            <w:tcW w:w="720" w:type="dxa"/>
            <w:tcBorders>
              <w:top w:val="nil"/>
              <w:left w:val="nil"/>
              <w:bottom w:val="nil"/>
              <w:right w:val="nil"/>
            </w:tcBorders>
            <w:shd w:val="clear" w:color="auto" w:fill="auto"/>
            <w:tcMar>
              <w:left w:w="43" w:type="dxa"/>
              <w:right w:w="43" w:type="dxa"/>
            </w:tcMar>
            <w:vAlign w:val="center"/>
            <w:hideMark/>
          </w:tcPr>
          <w:p w14:paraId="07147E51" w14:textId="2A7582A9" w:rsidR="00773BAE" w:rsidRDefault="00773BAE" w:rsidP="00773BAE">
            <w:pPr>
              <w:jc w:val="right"/>
              <w:rPr>
                <w:color w:val="000000"/>
                <w:sz w:val="14"/>
                <w:szCs w:val="14"/>
              </w:rPr>
            </w:pPr>
            <w:r>
              <w:rPr>
                <w:color w:val="000000"/>
                <w:sz w:val="14"/>
                <w:szCs w:val="14"/>
              </w:rPr>
              <w:t>15,406</w:t>
            </w:r>
          </w:p>
        </w:tc>
        <w:tc>
          <w:tcPr>
            <w:tcW w:w="720" w:type="dxa"/>
            <w:tcBorders>
              <w:top w:val="nil"/>
              <w:left w:val="nil"/>
              <w:bottom w:val="nil"/>
              <w:right w:val="nil"/>
            </w:tcBorders>
            <w:shd w:val="clear" w:color="auto" w:fill="auto"/>
            <w:tcMar>
              <w:left w:w="43" w:type="dxa"/>
              <w:right w:w="43" w:type="dxa"/>
            </w:tcMar>
            <w:vAlign w:val="center"/>
          </w:tcPr>
          <w:p w14:paraId="383E9928" w14:textId="79225F96" w:rsidR="00773BAE" w:rsidRDefault="00773BAE" w:rsidP="00773BAE">
            <w:pPr>
              <w:jc w:val="right"/>
              <w:rPr>
                <w:color w:val="000000"/>
                <w:sz w:val="14"/>
                <w:szCs w:val="14"/>
              </w:rPr>
            </w:pPr>
            <w:r>
              <w:rPr>
                <w:color w:val="000000"/>
                <w:sz w:val="14"/>
                <w:szCs w:val="14"/>
              </w:rPr>
              <w:t>21,720</w:t>
            </w:r>
          </w:p>
        </w:tc>
        <w:tc>
          <w:tcPr>
            <w:tcW w:w="720" w:type="dxa"/>
            <w:tcBorders>
              <w:top w:val="nil"/>
              <w:left w:val="nil"/>
              <w:bottom w:val="nil"/>
              <w:right w:val="nil"/>
            </w:tcBorders>
            <w:shd w:val="clear" w:color="auto" w:fill="auto"/>
            <w:tcMar>
              <w:left w:w="43" w:type="dxa"/>
              <w:right w:w="43" w:type="dxa"/>
            </w:tcMar>
            <w:vAlign w:val="center"/>
          </w:tcPr>
          <w:p w14:paraId="5486620E" w14:textId="36BA07A9" w:rsidR="00773BAE" w:rsidRDefault="00773BAE" w:rsidP="00773BAE">
            <w:pPr>
              <w:jc w:val="right"/>
              <w:rPr>
                <w:color w:val="000000"/>
                <w:sz w:val="14"/>
                <w:szCs w:val="14"/>
              </w:rPr>
            </w:pPr>
            <w:r>
              <w:rPr>
                <w:color w:val="000000"/>
                <w:sz w:val="14"/>
                <w:szCs w:val="14"/>
              </w:rPr>
              <w:t>32,887</w:t>
            </w:r>
          </w:p>
        </w:tc>
        <w:tc>
          <w:tcPr>
            <w:tcW w:w="720" w:type="dxa"/>
            <w:tcBorders>
              <w:top w:val="nil"/>
              <w:left w:val="nil"/>
              <w:bottom w:val="nil"/>
              <w:right w:val="nil"/>
            </w:tcBorders>
            <w:shd w:val="clear" w:color="auto" w:fill="auto"/>
            <w:tcMar>
              <w:left w:w="43" w:type="dxa"/>
              <w:right w:w="43" w:type="dxa"/>
            </w:tcMar>
            <w:vAlign w:val="center"/>
          </w:tcPr>
          <w:p w14:paraId="426C9AB6" w14:textId="19C4B623" w:rsidR="00773BAE" w:rsidRDefault="00773BAE" w:rsidP="00773BAE">
            <w:pPr>
              <w:jc w:val="right"/>
              <w:rPr>
                <w:color w:val="000000"/>
                <w:sz w:val="14"/>
                <w:szCs w:val="14"/>
              </w:rPr>
            </w:pPr>
            <w:r>
              <w:rPr>
                <w:color w:val="000000"/>
                <w:sz w:val="14"/>
                <w:szCs w:val="14"/>
              </w:rPr>
              <w:t>27,264</w:t>
            </w:r>
          </w:p>
        </w:tc>
        <w:tc>
          <w:tcPr>
            <w:tcW w:w="818" w:type="dxa"/>
            <w:tcBorders>
              <w:top w:val="nil"/>
              <w:left w:val="nil"/>
              <w:bottom w:val="nil"/>
            </w:tcBorders>
            <w:shd w:val="clear" w:color="auto" w:fill="auto"/>
            <w:tcMar>
              <w:left w:w="43" w:type="dxa"/>
              <w:right w:w="43" w:type="dxa"/>
            </w:tcMar>
            <w:vAlign w:val="center"/>
          </w:tcPr>
          <w:p w14:paraId="5B7819F9" w14:textId="17C7C607" w:rsidR="00773BAE" w:rsidRDefault="00773BAE" w:rsidP="00773BAE">
            <w:pPr>
              <w:jc w:val="right"/>
              <w:rPr>
                <w:color w:val="000000"/>
                <w:sz w:val="14"/>
                <w:szCs w:val="14"/>
              </w:rPr>
            </w:pPr>
            <w:r>
              <w:rPr>
                <w:color w:val="000000"/>
                <w:sz w:val="14"/>
                <w:szCs w:val="14"/>
              </w:rPr>
              <w:t>43,395</w:t>
            </w:r>
          </w:p>
        </w:tc>
      </w:tr>
      <w:tr w:rsidR="00773BAE" w:rsidRPr="00BF4323" w14:paraId="161641E5" w14:textId="77777777" w:rsidTr="00773BAE">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14:paraId="1295C98B" w14:textId="77777777" w:rsidR="00773BAE" w:rsidRPr="00F1018F" w:rsidRDefault="00773BAE" w:rsidP="00773BAE">
            <w:pPr>
              <w:rPr>
                <w:sz w:val="14"/>
                <w:szCs w:val="14"/>
              </w:rPr>
            </w:pPr>
          </w:p>
        </w:tc>
        <w:tc>
          <w:tcPr>
            <w:tcW w:w="1791" w:type="dxa"/>
            <w:tcBorders>
              <w:top w:val="nil"/>
              <w:left w:val="nil"/>
              <w:bottom w:val="nil"/>
              <w:right w:val="nil"/>
            </w:tcBorders>
            <w:shd w:val="clear" w:color="auto" w:fill="auto"/>
            <w:vAlign w:val="center"/>
            <w:hideMark/>
          </w:tcPr>
          <w:p w14:paraId="17618316" w14:textId="77777777" w:rsidR="00773BAE" w:rsidRPr="00F1018F" w:rsidRDefault="00773BAE" w:rsidP="00773BAE">
            <w:pPr>
              <w:rPr>
                <w:sz w:val="14"/>
                <w:szCs w:val="14"/>
              </w:rPr>
            </w:pPr>
            <w:r w:rsidRPr="00F1018F">
              <w:rPr>
                <w:sz w:val="14"/>
                <w:szCs w:val="14"/>
              </w:rPr>
              <w:t>New Zealand</w:t>
            </w:r>
          </w:p>
        </w:tc>
        <w:tc>
          <w:tcPr>
            <w:tcW w:w="802" w:type="dxa"/>
            <w:tcBorders>
              <w:top w:val="nil"/>
              <w:left w:val="nil"/>
              <w:bottom w:val="nil"/>
              <w:right w:val="nil"/>
            </w:tcBorders>
            <w:shd w:val="clear" w:color="auto" w:fill="auto"/>
            <w:tcMar>
              <w:left w:w="43" w:type="dxa"/>
              <w:right w:w="43" w:type="dxa"/>
            </w:tcMar>
            <w:vAlign w:val="center"/>
            <w:hideMark/>
          </w:tcPr>
          <w:p w14:paraId="12EE8F34" w14:textId="77777777" w:rsidR="00773BAE" w:rsidRDefault="00773BAE" w:rsidP="00773BAE">
            <w:pPr>
              <w:jc w:val="right"/>
              <w:rPr>
                <w:color w:val="000000"/>
                <w:sz w:val="14"/>
                <w:szCs w:val="14"/>
              </w:rPr>
            </w:pPr>
            <w:r>
              <w:rPr>
                <w:color w:val="000000"/>
                <w:sz w:val="14"/>
                <w:szCs w:val="14"/>
              </w:rPr>
              <w:t>46,851</w:t>
            </w:r>
          </w:p>
        </w:tc>
        <w:tc>
          <w:tcPr>
            <w:tcW w:w="818" w:type="dxa"/>
            <w:tcBorders>
              <w:top w:val="nil"/>
              <w:left w:val="nil"/>
              <w:bottom w:val="nil"/>
              <w:right w:val="nil"/>
            </w:tcBorders>
            <w:shd w:val="clear" w:color="auto" w:fill="auto"/>
            <w:tcMar>
              <w:left w:w="43" w:type="dxa"/>
              <w:right w:w="43" w:type="dxa"/>
            </w:tcMar>
            <w:vAlign w:val="center"/>
          </w:tcPr>
          <w:p w14:paraId="64F877CF" w14:textId="77777777" w:rsidR="00773BAE" w:rsidRDefault="00773BAE" w:rsidP="00773BAE">
            <w:pPr>
              <w:jc w:val="right"/>
              <w:rPr>
                <w:color w:val="000000"/>
                <w:sz w:val="14"/>
                <w:szCs w:val="14"/>
              </w:rPr>
            </w:pPr>
            <w:r>
              <w:rPr>
                <w:color w:val="000000"/>
                <w:sz w:val="14"/>
                <w:szCs w:val="14"/>
              </w:rPr>
              <w:t>39,886</w:t>
            </w:r>
          </w:p>
        </w:tc>
        <w:tc>
          <w:tcPr>
            <w:tcW w:w="793" w:type="dxa"/>
            <w:tcBorders>
              <w:top w:val="nil"/>
              <w:left w:val="nil"/>
              <w:bottom w:val="nil"/>
              <w:right w:val="nil"/>
            </w:tcBorders>
            <w:shd w:val="clear" w:color="auto" w:fill="auto"/>
            <w:tcMar>
              <w:left w:w="43" w:type="dxa"/>
              <w:right w:w="43" w:type="dxa"/>
            </w:tcMar>
            <w:vAlign w:val="center"/>
          </w:tcPr>
          <w:p w14:paraId="2B1929B3" w14:textId="396A1C46" w:rsidR="00773BAE" w:rsidRDefault="00773BAE" w:rsidP="00773BAE">
            <w:pPr>
              <w:jc w:val="right"/>
              <w:rPr>
                <w:color w:val="000000"/>
                <w:sz w:val="14"/>
                <w:szCs w:val="14"/>
              </w:rPr>
            </w:pPr>
            <w:r>
              <w:rPr>
                <w:color w:val="000000"/>
                <w:sz w:val="14"/>
                <w:szCs w:val="14"/>
              </w:rPr>
              <w:t>2,470</w:t>
            </w:r>
          </w:p>
        </w:tc>
        <w:tc>
          <w:tcPr>
            <w:tcW w:w="712" w:type="dxa"/>
            <w:tcBorders>
              <w:top w:val="nil"/>
              <w:left w:val="nil"/>
              <w:bottom w:val="nil"/>
              <w:right w:val="nil"/>
            </w:tcBorders>
            <w:tcMar>
              <w:left w:w="43" w:type="dxa"/>
              <w:right w:w="43" w:type="dxa"/>
            </w:tcMar>
            <w:vAlign w:val="center"/>
          </w:tcPr>
          <w:p w14:paraId="7F618846" w14:textId="6914A808" w:rsidR="00773BAE" w:rsidRDefault="00773BAE" w:rsidP="00773BAE">
            <w:pPr>
              <w:jc w:val="right"/>
              <w:rPr>
                <w:color w:val="000000"/>
                <w:sz w:val="14"/>
                <w:szCs w:val="14"/>
              </w:rPr>
            </w:pPr>
            <w:r>
              <w:rPr>
                <w:color w:val="000000"/>
                <w:sz w:val="14"/>
                <w:szCs w:val="14"/>
              </w:rPr>
              <w:t>3,476</w:t>
            </w:r>
          </w:p>
        </w:tc>
        <w:tc>
          <w:tcPr>
            <w:tcW w:w="720" w:type="dxa"/>
            <w:tcBorders>
              <w:top w:val="nil"/>
              <w:left w:val="nil"/>
              <w:bottom w:val="nil"/>
              <w:right w:val="nil"/>
            </w:tcBorders>
            <w:shd w:val="clear" w:color="auto" w:fill="auto"/>
            <w:tcMar>
              <w:left w:w="43" w:type="dxa"/>
              <w:right w:w="43" w:type="dxa"/>
            </w:tcMar>
            <w:vAlign w:val="center"/>
            <w:hideMark/>
          </w:tcPr>
          <w:p w14:paraId="5BB5D3DF" w14:textId="5E5DEB0B" w:rsidR="00773BAE" w:rsidRDefault="00773BAE" w:rsidP="00773BAE">
            <w:pPr>
              <w:jc w:val="right"/>
              <w:rPr>
                <w:color w:val="000000"/>
                <w:sz w:val="14"/>
                <w:szCs w:val="14"/>
              </w:rPr>
            </w:pPr>
            <w:r>
              <w:rPr>
                <w:color w:val="000000"/>
                <w:sz w:val="14"/>
                <w:szCs w:val="14"/>
              </w:rPr>
              <w:t>2,746</w:t>
            </w:r>
          </w:p>
        </w:tc>
        <w:tc>
          <w:tcPr>
            <w:tcW w:w="720" w:type="dxa"/>
            <w:tcBorders>
              <w:top w:val="nil"/>
              <w:left w:val="nil"/>
              <w:bottom w:val="nil"/>
              <w:right w:val="nil"/>
            </w:tcBorders>
            <w:shd w:val="clear" w:color="auto" w:fill="auto"/>
            <w:tcMar>
              <w:left w:w="43" w:type="dxa"/>
              <w:right w:w="43" w:type="dxa"/>
            </w:tcMar>
            <w:vAlign w:val="center"/>
          </w:tcPr>
          <w:p w14:paraId="698E0852" w14:textId="540EEF18" w:rsidR="00773BAE" w:rsidRDefault="00773BAE" w:rsidP="00773BAE">
            <w:pPr>
              <w:jc w:val="right"/>
              <w:rPr>
                <w:color w:val="000000"/>
                <w:sz w:val="14"/>
                <w:szCs w:val="14"/>
              </w:rPr>
            </w:pPr>
            <w:r>
              <w:rPr>
                <w:color w:val="000000"/>
                <w:sz w:val="14"/>
                <w:szCs w:val="14"/>
              </w:rPr>
              <w:t>3,122</w:t>
            </w:r>
          </w:p>
        </w:tc>
        <w:tc>
          <w:tcPr>
            <w:tcW w:w="720" w:type="dxa"/>
            <w:tcBorders>
              <w:top w:val="nil"/>
              <w:left w:val="nil"/>
              <w:bottom w:val="nil"/>
              <w:right w:val="nil"/>
            </w:tcBorders>
            <w:shd w:val="clear" w:color="auto" w:fill="auto"/>
            <w:tcMar>
              <w:left w:w="43" w:type="dxa"/>
              <w:right w:w="43" w:type="dxa"/>
            </w:tcMar>
            <w:vAlign w:val="center"/>
          </w:tcPr>
          <w:p w14:paraId="08E22ABA" w14:textId="5BF74D59" w:rsidR="00773BAE" w:rsidRDefault="00773BAE" w:rsidP="00773BAE">
            <w:pPr>
              <w:jc w:val="right"/>
              <w:rPr>
                <w:color w:val="000000"/>
                <w:sz w:val="14"/>
                <w:szCs w:val="14"/>
              </w:rPr>
            </w:pPr>
            <w:r>
              <w:rPr>
                <w:color w:val="000000"/>
                <w:sz w:val="14"/>
                <w:szCs w:val="14"/>
              </w:rPr>
              <w:t>5,236</w:t>
            </w:r>
          </w:p>
        </w:tc>
        <w:tc>
          <w:tcPr>
            <w:tcW w:w="720" w:type="dxa"/>
            <w:tcBorders>
              <w:top w:val="nil"/>
              <w:left w:val="nil"/>
              <w:bottom w:val="nil"/>
              <w:right w:val="nil"/>
            </w:tcBorders>
            <w:shd w:val="clear" w:color="auto" w:fill="auto"/>
            <w:tcMar>
              <w:left w:w="43" w:type="dxa"/>
              <w:right w:w="43" w:type="dxa"/>
            </w:tcMar>
            <w:vAlign w:val="center"/>
          </w:tcPr>
          <w:p w14:paraId="678DDB7D" w14:textId="395F432C" w:rsidR="00773BAE" w:rsidRDefault="00773BAE" w:rsidP="00773BAE">
            <w:pPr>
              <w:jc w:val="right"/>
              <w:rPr>
                <w:color w:val="000000"/>
                <w:sz w:val="14"/>
                <w:szCs w:val="14"/>
              </w:rPr>
            </w:pPr>
            <w:r>
              <w:rPr>
                <w:color w:val="000000"/>
                <w:sz w:val="14"/>
                <w:szCs w:val="14"/>
              </w:rPr>
              <w:t>4,137</w:t>
            </w:r>
          </w:p>
        </w:tc>
        <w:tc>
          <w:tcPr>
            <w:tcW w:w="818" w:type="dxa"/>
            <w:tcBorders>
              <w:top w:val="nil"/>
              <w:left w:val="nil"/>
              <w:bottom w:val="nil"/>
            </w:tcBorders>
            <w:shd w:val="clear" w:color="auto" w:fill="auto"/>
            <w:tcMar>
              <w:left w:w="43" w:type="dxa"/>
              <w:right w:w="43" w:type="dxa"/>
            </w:tcMar>
            <w:vAlign w:val="center"/>
          </w:tcPr>
          <w:p w14:paraId="482A33E9" w14:textId="5C894801" w:rsidR="00773BAE" w:rsidRDefault="00773BAE" w:rsidP="00773BAE">
            <w:pPr>
              <w:jc w:val="right"/>
              <w:rPr>
                <w:color w:val="000000"/>
                <w:sz w:val="14"/>
                <w:szCs w:val="14"/>
              </w:rPr>
            </w:pPr>
            <w:r>
              <w:rPr>
                <w:color w:val="000000"/>
                <w:sz w:val="14"/>
                <w:szCs w:val="14"/>
              </w:rPr>
              <w:t>3,934</w:t>
            </w:r>
          </w:p>
        </w:tc>
      </w:tr>
      <w:tr w:rsidR="00773BAE" w:rsidRPr="00BF4323" w14:paraId="3EAEF029" w14:textId="77777777" w:rsidTr="00773BAE">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14:paraId="6EEAB645" w14:textId="77777777" w:rsidR="00773BAE" w:rsidRPr="00F1018F" w:rsidRDefault="00773BAE" w:rsidP="00773BAE">
            <w:pPr>
              <w:rPr>
                <w:sz w:val="14"/>
                <w:szCs w:val="14"/>
              </w:rPr>
            </w:pPr>
          </w:p>
        </w:tc>
        <w:tc>
          <w:tcPr>
            <w:tcW w:w="1791" w:type="dxa"/>
            <w:tcBorders>
              <w:top w:val="nil"/>
              <w:left w:val="nil"/>
              <w:bottom w:val="nil"/>
              <w:right w:val="nil"/>
            </w:tcBorders>
            <w:shd w:val="clear" w:color="auto" w:fill="auto"/>
            <w:vAlign w:val="center"/>
            <w:hideMark/>
          </w:tcPr>
          <w:p w14:paraId="3D5F6B3B" w14:textId="77777777" w:rsidR="00773BAE" w:rsidRPr="00F1018F" w:rsidRDefault="00773BAE" w:rsidP="00773BAE">
            <w:pPr>
              <w:rPr>
                <w:sz w:val="14"/>
                <w:szCs w:val="14"/>
              </w:rPr>
            </w:pPr>
            <w:r w:rsidRPr="00F1018F">
              <w:rPr>
                <w:sz w:val="14"/>
                <w:szCs w:val="14"/>
              </w:rPr>
              <w:t>Others</w:t>
            </w:r>
          </w:p>
        </w:tc>
        <w:tc>
          <w:tcPr>
            <w:tcW w:w="802" w:type="dxa"/>
            <w:tcBorders>
              <w:top w:val="nil"/>
              <w:left w:val="nil"/>
              <w:bottom w:val="nil"/>
              <w:right w:val="nil"/>
            </w:tcBorders>
            <w:shd w:val="clear" w:color="auto" w:fill="auto"/>
            <w:tcMar>
              <w:left w:w="43" w:type="dxa"/>
              <w:right w:w="43" w:type="dxa"/>
            </w:tcMar>
            <w:vAlign w:val="center"/>
            <w:hideMark/>
          </w:tcPr>
          <w:p w14:paraId="10A17B25" w14:textId="77777777" w:rsidR="00773BAE" w:rsidRDefault="00773BAE" w:rsidP="00773BAE">
            <w:pPr>
              <w:jc w:val="right"/>
              <w:rPr>
                <w:color w:val="000000"/>
                <w:sz w:val="14"/>
                <w:szCs w:val="14"/>
              </w:rPr>
            </w:pPr>
            <w:r>
              <w:rPr>
                <w:color w:val="000000"/>
                <w:sz w:val="14"/>
                <w:szCs w:val="14"/>
              </w:rPr>
              <w:t>337</w:t>
            </w:r>
          </w:p>
        </w:tc>
        <w:tc>
          <w:tcPr>
            <w:tcW w:w="818" w:type="dxa"/>
            <w:tcBorders>
              <w:top w:val="nil"/>
              <w:left w:val="nil"/>
              <w:bottom w:val="nil"/>
              <w:right w:val="nil"/>
            </w:tcBorders>
            <w:shd w:val="clear" w:color="auto" w:fill="auto"/>
            <w:tcMar>
              <w:left w:w="43" w:type="dxa"/>
              <w:right w:w="43" w:type="dxa"/>
            </w:tcMar>
            <w:vAlign w:val="center"/>
          </w:tcPr>
          <w:p w14:paraId="1DFE0393" w14:textId="77777777" w:rsidR="00773BAE" w:rsidRDefault="00773BAE" w:rsidP="00773BAE">
            <w:pPr>
              <w:jc w:val="right"/>
              <w:rPr>
                <w:color w:val="000000"/>
                <w:sz w:val="14"/>
                <w:szCs w:val="14"/>
              </w:rPr>
            </w:pPr>
            <w:r>
              <w:rPr>
                <w:color w:val="000000"/>
                <w:sz w:val="14"/>
                <w:szCs w:val="14"/>
              </w:rPr>
              <w:t>121</w:t>
            </w:r>
          </w:p>
        </w:tc>
        <w:tc>
          <w:tcPr>
            <w:tcW w:w="793" w:type="dxa"/>
            <w:tcBorders>
              <w:top w:val="nil"/>
              <w:left w:val="nil"/>
              <w:bottom w:val="nil"/>
              <w:right w:val="nil"/>
            </w:tcBorders>
            <w:shd w:val="clear" w:color="auto" w:fill="auto"/>
            <w:tcMar>
              <w:left w:w="43" w:type="dxa"/>
              <w:right w:w="43" w:type="dxa"/>
            </w:tcMar>
            <w:vAlign w:val="center"/>
          </w:tcPr>
          <w:p w14:paraId="34DBDCAB" w14:textId="36C5B344" w:rsidR="00773BAE" w:rsidRDefault="00773BAE" w:rsidP="00773BAE">
            <w:pPr>
              <w:jc w:val="right"/>
              <w:rPr>
                <w:color w:val="000000"/>
                <w:sz w:val="14"/>
                <w:szCs w:val="14"/>
              </w:rPr>
            </w:pPr>
            <w:r>
              <w:rPr>
                <w:color w:val="000000"/>
                <w:sz w:val="14"/>
                <w:szCs w:val="14"/>
              </w:rPr>
              <w:t>19</w:t>
            </w:r>
          </w:p>
        </w:tc>
        <w:tc>
          <w:tcPr>
            <w:tcW w:w="712" w:type="dxa"/>
            <w:tcBorders>
              <w:top w:val="nil"/>
              <w:left w:val="nil"/>
              <w:bottom w:val="nil"/>
              <w:right w:val="nil"/>
            </w:tcBorders>
            <w:tcMar>
              <w:left w:w="43" w:type="dxa"/>
              <w:right w:w="43" w:type="dxa"/>
            </w:tcMar>
            <w:vAlign w:val="center"/>
          </w:tcPr>
          <w:p w14:paraId="71AD63C9" w14:textId="1F290B1A" w:rsidR="00773BAE" w:rsidRDefault="00773BAE" w:rsidP="00773BAE">
            <w:pPr>
              <w:jc w:val="right"/>
              <w:rPr>
                <w:color w:val="000000"/>
                <w:sz w:val="14"/>
                <w:szCs w:val="14"/>
              </w:rPr>
            </w:pPr>
            <w:r>
              <w:rPr>
                <w:color w:val="000000"/>
                <w:sz w:val="14"/>
                <w:szCs w:val="14"/>
              </w:rPr>
              <w:t>1</w:t>
            </w:r>
          </w:p>
        </w:tc>
        <w:tc>
          <w:tcPr>
            <w:tcW w:w="720" w:type="dxa"/>
            <w:tcBorders>
              <w:top w:val="nil"/>
              <w:left w:val="nil"/>
              <w:bottom w:val="nil"/>
              <w:right w:val="nil"/>
            </w:tcBorders>
            <w:shd w:val="clear" w:color="auto" w:fill="auto"/>
            <w:tcMar>
              <w:left w:w="43" w:type="dxa"/>
              <w:right w:w="43" w:type="dxa"/>
            </w:tcMar>
            <w:vAlign w:val="center"/>
            <w:hideMark/>
          </w:tcPr>
          <w:p w14:paraId="23DA03CB" w14:textId="3036E47B" w:rsidR="00773BAE" w:rsidRDefault="00773BAE" w:rsidP="00773BAE">
            <w:pPr>
              <w:jc w:val="right"/>
              <w:rPr>
                <w:color w:val="000000"/>
                <w:sz w:val="14"/>
                <w:szCs w:val="14"/>
              </w:rPr>
            </w:pPr>
            <w:r>
              <w:rPr>
                <w:color w:val="000000"/>
                <w:sz w:val="14"/>
                <w:szCs w:val="14"/>
              </w:rPr>
              <w:t>9</w:t>
            </w:r>
          </w:p>
        </w:tc>
        <w:tc>
          <w:tcPr>
            <w:tcW w:w="720" w:type="dxa"/>
            <w:tcBorders>
              <w:top w:val="nil"/>
              <w:left w:val="nil"/>
              <w:bottom w:val="nil"/>
              <w:right w:val="nil"/>
            </w:tcBorders>
            <w:shd w:val="clear" w:color="auto" w:fill="auto"/>
            <w:tcMar>
              <w:left w:w="43" w:type="dxa"/>
              <w:right w:w="43" w:type="dxa"/>
            </w:tcMar>
            <w:vAlign w:val="center"/>
          </w:tcPr>
          <w:p w14:paraId="7DD03A44" w14:textId="44E81FD2" w:rsidR="00773BAE" w:rsidRDefault="00773BAE" w:rsidP="00773BAE">
            <w:pPr>
              <w:jc w:val="right"/>
              <w:rPr>
                <w:color w:val="000000"/>
                <w:sz w:val="14"/>
                <w:szCs w:val="14"/>
              </w:rPr>
            </w:pPr>
            <w:r>
              <w:rPr>
                <w:color w:val="000000"/>
                <w:sz w:val="14"/>
                <w:szCs w:val="14"/>
              </w:rPr>
              <w:t>23</w:t>
            </w:r>
          </w:p>
        </w:tc>
        <w:tc>
          <w:tcPr>
            <w:tcW w:w="720" w:type="dxa"/>
            <w:tcBorders>
              <w:top w:val="nil"/>
              <w:left w:val="nil"/>
              <w:bottom w:val="nil"/>
              <w:right w:val="nil"/>
            </w:tcBorders>
            <w:shd w:val="clear" w:color="auto" w:fill="auto"/>
            <w:tcMar>
              <w:left w:w="43" w:type="dxa"/>
              <w:right w:w="43" w:type="dxa"/>
            </w:tcMar>
            <w:vAlign w:val="center"/>
          </w:tcPr>
          <w:p w14:paraId="38583365" w14:textId="18198CAA" w:rsidR="00773BAE" w:rsidRDefault="00773BAE" w:rsidP="00773BAE">
            <w:pPr>
              <w:jc w:val="right"/>
              <w:rPr>
                <w:color w:val="000000"/>
                <w:sz w:val="14"/>
                <w:szCs w:val="14"/>
              </w:rPr>
            </w:pPr>
            <w:r>
              <w:rPr>
                <w:color w:val="000000"/>
                <w:sz w:val="14"/>
                <w:szCs w:val="14"/>
              </w:rPr>
              <w:t>20</w:t>
            </w:r>
          </w:p>
        </w:tc>
        <w:tc>
          <w:tcPr>
            <w:tcW w:w="720" w:type="dxa"/>
            <w:tcBorders>
              <w:top w:val="nil"/>
              <w:left w:val="nil"/>
              <w:bottom w:val="nil"/>
              <w:right w:val="nil"/>
            </w:tcBorders>
            <w:shd w:val="clear" w:color="auto" w:fill="auto"/>
            <w:tcMar>
              <w:left w:w="43" w:type="dxa"/>
              <w:right w:w="43" w:type="dxa"/>
            </w:tcMar>
            <w:vAlign w:val="center"/>
          </w:tcPr>
          <w:p w14:paraId="2AB88ABA" w14:textId="27361347" w:rsidR="00773BAE" w:rsidRDefault="00773BAE" w:rsidP="00773BAE">
            <w:pPr>
              <w:jc w:val="right"/>
              <w:rPr>
                <w:color w:val="000000"/>
                <w:sz w:val="14"/>
                <w:szCs w:val="14"/>
              </w:rPr>
            </w:pPr>
            <w:r>
              <w:rPr>
                <w:color w:val="000000"/>
                <w:sz w:val="14"/>
                <w:szCs w:val="14"/>
              </w:rPr>
              <w:t>11</w:t>
            </w:r>
          </w:p>
        </w:tc>
        <w:tc>
          <w:tcPr>
            <w:tcW w:w="818" w:type="dxa"/>
            <w:tcBorders>
              <w:top w:val="nil"/>
              <w:left w:val="nil"/>
              <w:bottom w:val="nil"/>
            </w:tcBorders>
            <w:shd w:val="clear" w:color="auto" w:fill="auto"/>
            <w:tcMar>
              <w:left w:w="43" w:type="dxa"/>
              <w:right w:w="43" w:type="dxa"/>
            </w:tcMar>
            <w:vAlign w:val="center"/>
          </w:tcPr>
          <w:p w14:paraId="04AEBDAB" w14:textId="192648E4" w:rsidR="00773BAE" w:rsidRDefault="00773BAE" w:rsidP="00773BAE">
            <w:pPr>
              <w:jc w:val="right"/>
              <w:rPr>
                <w:color w:val="000000"/>
                <w:sz w:val="14"/>
                <w:szCs w:val="14"/>
              </w:rPr>
            </w:pPr>
            <w:r>
              <w:rPr>
                <w:color w:val="000000"/>
                <w:sz w:val="14"/>
                <w:szCs w:val="14"/>
              </w:rPr>
              <w:t>31</w:t>
            </w:r>
          </w:p>
        </w:tc>
      </w:tr>
      <w:tr w:rsidR="00773BAE" w:rsidRPr="00BF4323" w14:paraId="5D3C4F1D" w14:textId="77777777" w:rsidTr="00773BAE">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14:paraId="584020B9" w14:textId="77777777" w:rsidR="00773BAE" w:rsidRPr="00F1018F" w:rsidRDefault="00773BAE" w:rsidP="00773BAE">
            <w:pPr>
              <w:rPr>
                <w:b/>
                <w:bCs/>
                <w:sz w:val="14"/>
                <w:szCs w:val="14"/>
              </w:rPr>
            </w:pPr>
            <w:r w:rsidRPr="00F1018F">
              <w:rPr>
                <w:rFonts w:eastAsia="Arial Unicode MS"/>
                <w:b/>
                <w:bCs/>
                <w:sz w:val="14"/>
                <w:szCs w:val="14"/>
              </w:rPr>
              <w:t>S.</w:t>
            </w:r>
          </w:p>
        </w:tc>
        <w:tc>
          <w:tcPr>
            <w:tcW w:w="1791" w:type="dxa"/>
            <w:tcBorders>
              <w:top w:val="nil"/>
              <w:left w:val="nil"/>
              <w:bottom w:val="nil"/>
              <w:right w:val="nil"/>
            </w:tcBorders>
            <w:shd w:val="clear" w:color="auto" w:fill="auto"/>
            <w:vAlign w:val="center"/>
            <w:hideMark/>
          </w:tcPr>
          <w:p w14:paraId="2F342C27" w14:textId="77777777" w:rsidR="00773BAE" w:rsidRPr="00F1018F" w:rsidRDefault="00773BAE" w:rsidP="00773BAE">
            <w:pPr>
              <w:rPr>
                <w:b/>
                <w:bCs/>
                <w:sz w:val="14"/>
                <w:szCs w:val="14"/>
              </w:rPr>
            </w:pPr>
            <w:r w:rsidRPr="00F1018F">
              <w:rPr>
                <w:b/>
                <w:bCs/>
                <w:sz w:val="14"/>
                <w:szCs w:val="14"/>
              </w:rPr>
              <w:t>Others</w:t>
            </w:r>
          </w:p>
        </w:tc>
        <w:tc>
          <w:tcPr>
            <w:tcW w:w="802" w:type="dxa"/>
            <w:tcBorders>
              <w:top w:val="nil"/>
              <w:left w:val="nil"/>
              <w:bottom w:val="nil"/>
              <w:right w:val="nil"/>
            </w:tcBorders>
            <w:shd w:val="clear" w:color="auto" w:fill="auto"/>
            <w:tcMar>
              <w:left w:w="43" w:type="dxa"/>
              <w:right w:w="43" w:type="dxa"/>
            </w:tcMar>
            <w:vAlign w:val="center"/>
            <w:hideMark/>
          </w:tcPr>
          <w:p w14:paraId="7F8EB0ED" w14:textId="77777777" w:rsidR="00773BAE" w:rsidRDefault="00773BAE" w:rsidP="00773BAE">
            <w:pPr>
              <w:jc w:val="right"/>
              <w:rPr>
                <w:b/>
                <w:bCs/>
                <w:color w:val="000000"/>
                <w:sz w:val="14"/>
                <w:szCs w:val="14"/>
              </w:rPr>
            </w:pPr>
            <w:r>
              <w:rPr>
                <w:b/>
                <w:bCs/>
                <w:color w:val="000000"/>
                <w:sz w:val="14"/>
                <w:szCs w:val="14"/>
              </w:rPr>
              <w:t>970</w:t>
            </w:r>
          </w:p>
        </w:tc>
        <w:tc>
          <w:tcPr>
            <w:tcW w:w="818" w:type="dxa"/>
            <w:tcBorders>
              <w:top w:val="nil"/>
              <w:left w:val="nil"/>
              <w:bottom w:val="nil"/>
              <w:right w:val="nil"/>
            </w:tcBorders>
            <w:shd w:val="clear" w:color="auto" w:fill="auto"/>
            <w:tcMar>
              <w:left w:w="43" w:type="dxa"/>
              <w:right w:w="43" w:type="dxa"/>
            </w:tcMar>
            <w:vAlign w:val="center"/>
          </w:tcPr>
          <w:p w14:paraId="20266F5B" w14:textId="77777777" w:rsidR="00773BAE" w:rsidRDefault="00773BAE" w:rsidP="00773BAE">
            <w:pPr>
              <w:jc w:val="right"/>
              <w:rPr>
                <w:b/>
                <w:bCs/>
                <w:color w:val="000000"/>
                <w:sz w:val="14"/>
                <w:szCs w:val="14"/>
              </w:rPr>
            </w:pPr>
            <w:r>
              <w:rPr>
                <w:b/>
                <w:bCs/>
                <w:color w:val="000000"/>
                <w:sz w:val="14"/>
                <w:szCs w:val="14"/>
              </w:rPr>
              <w:t>15,153</w:t>
            </w:r>
          </w:p>
        </w:tc>
        <w:tc>
          <w:tcPr>
            <w:tcW w:w="793" w:type="dxa"/>
            <w:tcBorders>
              <w:top w:val="nil"/>
              <w:left w:val="nil"/>
              <w:bottom w:val="nil"/>
              <w:right w:val="nil"/>
            </w:tcBorders>
            <w:shd w:val="clear" w:color="auto" w:fill="auto"/>
            <w:tcMar>
              <w:left w:w="43" w:type="dxa"/>
              <w:right w:w="43" w:type="dxa"/>
            </w:tcMar>
            <w:vAlign w:val="center"/>
          </w:tcPr>
          <w:p w14:paraId="7D8AC840" w14:textId="62906554" w:rsidR="00773BAE" w:rsidRDefault="00773BAE" w:rsidP="00773BAE">
            <w:pPr>
              <w:jc w:val="right"/>
              <w:rPr>
                <w:b/>
                <w:bCs/>
                <w:color w:val="000000"/>
                <w:sz w:val="14"/>
                <w:szCs w:val="14"/>
              </w:rPr>
            </w:pPr>
            <w:r>
              <w:rPr>
                <w:b/>
                <w:bCs/>
                <w:color w:val="000000"/>
                <w:sz w:val="14"/>
                <w:szCs w:val="14"/>
              </w:rPr>
              <w:t>182</w:t>
            </w:r>
          </w:p>
        </w:tc>
        <w:tc>
          <w:tcPr>
            <w:tcW w:w="712" w:type="dxa"/>
            <w:tcBorders>
              <w:top w:val="nil"/>
              <w:left w:val="nil"/>
              <w:bottom w:val="nil"/>
              <w:right w:val="nil"/>
            </w:tcBorders>
            <w:tcMar>
              <w:left w:w="43" w:type="dxa"/>
              <w:right w:w="43" w:type="dxa"/>
            </w:tcMar>
            <w:vAlign w:val="center"/>
          </w:tcPr>
          <w:p w14:paraId="5031496B" w14:textId="643EFAF1" w:rsidR="00773BAE" w:rsidRDefault="00773BAE" w:rsidP="00773BAE">
            <w:pPr>
              <w:jc w:val="right"/>
              <w:rPr>
                <w:b/>
                <w:bCs/>
                <w:color w:val="000000"/>
                <w:sz w:val="14"/>
                <w:szCs w:val="14"/>
              </w:rPr>
            </w:pPr>
            <w:r>
              <w:rPr>
                <w:b/>
                <w:bCs/>
                <w:color w:val="000000"/>
                <w:sz w:val="14"/>
                <w:szCs w:val="14"/>
              </w:rPr>
              <w:t>1,608</w:t>
            </w:r>
          </w:p>
        </w:tc>
        <w:tc>
          <w:tcPr>
            <w:tcW w:w="720" w:type="dxa"/>
            <w:tcBorders>
              <w:top w:val="nil"/>
              <w:left w:val="nil"/>
              <w:bottom w:val="nil"/>
              <w:right w:val="nil"/>
            </w:tcBorders>
            <w:shd w:val="clear" w:color="auto" w:fill="auto"/>
            <w:tcMar>
              <w:left w:w="43" w:type="dxa"/>
              <w:right w:w="43" w:type="dxa"/>
            </w:tcMar>
            <w:vAlign w:val="center"/>
            <w:hideMark/>
          </w:tcPr>
          <w:p w14:paraId="0DDA659E" w14:textId="4CB28655" w:rsidR="00773BAE" w:rsidRDefault="00773BAE" w:rsidP="00773BAE">
            <w:pPr>
              <w:jc w:val="right"/>
              <w:rPr>
                <w:b/>
                <w:bCs/>
                <w:color w:val="000000"/>
                <w:sz w:val="14"/>
                <w:szCs w:val="14"/>
              </w:rPr>
            </w:pPr>
            <w:r>
              <w:rPr>
                <w:b/>
                <w:bCs/>
                <w:color w:val="000000"/>
                <w:sz w:val="14"/>
                <w:szCs w:val="14"/>
              </w:rPr>
              <w:t>5</w:t>
            </w:r>
          </w:p>
        </w:tc>
        <w:tc>
          <w:tcPr>
            <w:tcW w:w="720" w:type="dxa"/>
            <w:tcBorders>
              <w:top w:val="nil"/>
              <w:left w:val="nil"/>
              <w:bottom w:val="nil"/>
              <w:right w:val="nil"/>
            </w:tcBorders>
            <w:shd w:val="clear" w:color="auto" w:fill="auto"/>
            <w:tcMar>
              <w:left w:w="43" w:type="dxa"/>
              <w:right w:w="43" w:type="dxa"/>
            </w:tcMar>
            <w:vAlign w:val="center"/>
          </w:tcPr>
          <w:p w14:paraId="0E79066A" w14:textId="77D844F1" w:rsidR="00773BAE" w:rsidRDefault="00773BAE" w:rsidP="00773BAE">
            <w:pPr>
              <w:jc w:val="right"/>
              <w:rPr>
                <w:b/>
                <w:bCs/>
                <w:color w:val="000000"/>
                <w:sz w:val="14"/>
                <w:szCs w:val="14"/>
              </w:rPr>
            </w:pPr>
            <w:r>
              <w:rPr>
                <w:b/>
                <w:bCs/>
                <w:color w:val="000000"/>
                <w:sz w:val="14"/>
                <w:szCs w:val="14"/>
              </w:rPr>
              <w:t>4</w:t>
            </w:r>
          </w:p>
        </w:tc>
        <w:tc>
          <w:tcPr>
            <w:tcW w:w="720" w:type="dxa"/>
            <w:tcBorders>
              <w:top w:val="nil"/>
              <w:left w:val="nil"/>
              <w:bottom w:val="nil"/>
              <w:right w:val="nil"/>
            </w:tcBorders>
            <w:shd w:val="clear" w:color="auto" w:fill="auto"/>
            <w:tcMar>
              <w:left w:w="43" w:type="dxa"/>
              <w:right w:w="43" w:type="dxa"/>
            </w:tcMar>
            <w:vAlign w:val="center"/>
          </w:tcPr>
          <w:p w14:paraId="53F7C3D5" w14:textId="3ED9B821" w:rsidR="00773BAE" w:rsidRDefault="00773BAE" w:rsidP="00773BAE">
            <w:pPr>
              <w:jc w:val="right"/>
              <w:rPr>
                <w:b/>
                <w:bCs/>
                <w:color w:val="000000"/>
                <w:sz w:val="14"/>
                <w:szCs w:val="14"/>
              </w:rPr>
            </w:pPr>
            <w:r>
              <w:rPr>
                <w:b/>
                <w:bCs/>
                <w:color w:val="000000"/>
                <w:sz w:val="14"/>
                <w:szCs w:val="14"/>
              </w:rPr>
              <w:t>30</w:t>
            </w:r>
          </w:p>
        </w:tc>
        <w:tc>
          <w:tcPr>
            <w:tcW w:w="720" w:type="dxa"/>
            <w:tcBorders>
              <w:top w:val="nil"/>
              <w:left w:val="nil"/>
              <w:bottom w:val="nil"/>
              <w:right w:val="nil"/>
            </w:tcBorders>
            <w:shd w:val="clear" w:color="auto" w:fill="auto"/>
            <w:tcMar>
              <w:left w:w="43" w:type="dxa"/>
              <w:right w:w="43" w:type="dxa"/>
            </w:tcMar>
            <w:vAlign w:val="center"/>
          </w:tcPr>
          <w:p w14:paraId="6320AC7A" w14:textId="41799717" w:rsidR="00773BAE" w:rsidRDefault="00773BAE" w:rsidP="00773BAE">
            <w:pPr>
              <w:jc w:val="right"/>
              <w:rPr>
                <w:b/>
                <w:bCs/>
                <w:color w:val="000000"/>
                <w:sz w:val="14"/>
                <w:szCs w:val="14"/>
              </w:rPr>
            </w:pPr>
            <w:r>
              <w:rPr>
                <w:b/>
                <w:bCs/>
                <w:color w:val="000000"/>
                <w:sz w:val="14"/>
                <w:szCs w:val="14"/>
              </w:rPr>
              <w:t>25</w:t>
            </w:r>
          </w:p>
        </w:tc>
        <w:tc>
          <w:tcPr>
            <w:tcW w:w="818" w:type="dxa"/>
            <w:tcBorders>
              <w:top w:val="nil"/>
              <w:left w:val="nil"/>
              <w:bottom w:val="nil"/>
            </w:tcBorders>
            <w:shd w:val="clear" w:color="auto" w:fill="auto"/>
            <w:tcMar>
              <w:left w:w="43" w:type="dxa"/>
              <w:right w:w="43" w:type="dxa"/>
            </w:tcMar>
            <w:vAlign w:val="center"/>
          </w:tcPr>
          <w:p w14:paraId="7785A5F3" w14:textId="2A49B002" w:rsidR="00773BAE" w:rsidRDefault="00773BAE" w:rsidP="00773BAE">
            <w:pPr>
              <w:jc w:val="right"/>
              <w:rPr>
                <w:b/>
                <w:bCs/>
                <w:color w:val="000000"/>
                <w:sz w:val="14"/>
                <w:szCs w:val="14"/>
              </w:rPr>
            </w:pPr>
            <w:r>
              <w:rPr>
                <w:b/>
                <w:bCs/>
                <w:color w:val="000000"/>
                <w:sz w:val="14"/>
                <w:szCs w:val="14"/>
              </w:rPr>
              <w:t>63</w:t>
            </w:r>
          </w:p>
        </w:tc>
      </w:tr>
      <w:tr w:rsidR="009310B7" w:rsidRPr="00BF4323" w14:paraId="5139DC95" w14:textId="77777777" w:rsidTr="005E01D3">
        <w:trPr>
          <w:trHeight w:hRule="exact" w:val="245"/>
          <w:jc w:val="center"/>
        </w:trPr>
        <w:tc>
          <w:tcPr>
            <w:tcW w:w="377" w:type="dxa"/>
            <w:tcBorders>
              <w:top w:val="nil"/>
              <w:left w:val="nil"/>
              <w:bottom w:val="single" w:sz="12" w:space="0" w:color="auto"/>
              <w:right w:val="nil"/>
            </w:tcBorders>
            <w:shd w:val="clear" w:color="auto" w:fill="auto"/>
            <w:vAlign w:val="center"/>
            <w:hideMark/>
          </w:tcPr>
          <w:p w14:paraId="6DB404D7" w14:textId="77777777" w:rsidR="009310B7" w:rsidRPr="00BF4323" w:rsidRDefault="009310B7" w:rsidP="009310B7">
            <w:pPr>
              <w:rPr>
                <w:b/>
                <w:bCs/>
                <w:sz w:val="15"/>
                <w:szCs w:val="15"/>
              </w:rPr>
            </w:pPr>
          </w:p>
        </w:tc>
        <w:tc>
          <w:tcPr>
            <w:tcW w:w="1791" w:type="dxa"/>
            <w:tcBorders>
              <w:top w:val="nil"/>
              <w:left w:val="nil"/>
              <w:bottom w:val="single" w:sz="12" w:space="0" w:color="auto"/>
              <w:right w:val="nil"/>
            </w:tcBorders>
            <w:shd w:val="clear" w:color="auto" w:fill="auto"/>
            <w:vAlign w:val="center"/>
            <w:hideMark/>
          </w:tcPr>
          <w:p w14:paraId="2E2AAF3B" w14:textId="77777777" w:rsidR="009310B7" w:rsidRPr="00BF4323" w:rsidRDefault="009310B7" w:rsidP="009310B7">
            <w:pPr>
              <w:rPr>
                <w:sz w:val="15"/>
                <w:szCs w:val="15"/>
              </w:rPr>
            </w:pPr>
          </w:p>
        </w:tc>
        <w:tc>
          <w:tcPr>
            <w:tcW w:w="802" w:type="dxa"/>
            <w:tcBorders>
              <w:top w:val="nil"/>
              <w:left w:val="nil"/>
              <w:bottom w:val="single" w:sz="12" w:space="0" w:color="auto"/>
              <w:right w:val="nil"/>
            </w:tcBorders>
            <w:shd w:val="clear" w:color="auto" w:fill="auto"/>
            <w:tcMar>
              <w:left w:w="29" w:type="dxa"/>
              <w:right w:w="29" w:type="dxa"/>
            </w:tcMar>
            <w:vAlign w:val="bottom"/>
            <w:hideMark/>
          </w:tcPr>
          <w:p w14:paraId="36913F7A" w14:textId="77777777" w:rsidR="009310B7" w:rsidRPr="00BF4323" w:rsidRDefault="009310B7" w:rsidP="009310B7">
            <w:pPr>
              <w:jc w:val="right"/>
              <w:rPr>
                <w:sz w:val="15"/>
                <w:szCs w:val="15"/>
              </w:rPr>
            </w:pPr>
            <w:r w:rsidRPr="00BF4323">
              <w:rPr>
                <w:rFonts w:eastAsia="Arial Unicode MS"/>
                <w:sz w:val="15"/>
                <w:szCs w:val="15"/>
              </w:rPr>
              <w:t> </w:t>
            </w:r>
          </w:p>
        </w:tc>
        <w:tc>
          <w:tcPr>
            <w:tcW w:w="818" w:type="dxa"/>
            <w:tcBorders>
              <w:top w:val="nil"/>
              <w:left w:val="nil"/>
              <w:bottom w:val="single" w:sz="12" w:space="0" w:color="auto"/>
              <w:right w:val="nil"/>
            </w:tcBorders>
            <w:shd w:val="clear" w:color="auto" w:fill="auto"/>
            <w:tcMar>
              <w:left w:w="29" w:type="dxa"/>
              <w:right w:w="29" w:type="dxa"/>
            </w:tcMar>
            <w:vAlign w:val="bottom"/>
            <w:hideMark/>
          </w:tcPr>
          <w:p w14:paraId="7D3D0B60" w14:textId="77777777" w:rsidR="009310B7" w:rsidRPr="00BF4323" w:rsidRDefault="009310B7" w:rsidP="009310B7">
            <w:pPr>
              <w:rPr>
                <w:sz w:val="15"/>
                <w:szCs w:val="15"/>
              </w:rPr>
            </w:pPr>
            <w:r w:rsidRPr="00BF4323">
              <w:rPr>
                <w:rFonts w:eastAsia="Arial Unicode MS"/>
                <w:sz w:val="15"/>
                <w:szCs w:val="15"/>
              </w:rPr>
              <w:t> </w:t>
            </w:r>
          </w:p>
        </w:tc>
        <w:tc>
          <w:tcPr>
            <w:tcW w:w="793" w:type="dxa"/>
            <w:tcBorders>
              <w:top w:val="nil"/>
              <w:left w:val="nil"/>
              <w:bottom w:val="single" w:sz="12" w:space="0" w:color="auto"/>
              <w:right w:val="nil"/>
            </w:tcBorders>
            <w:shd w:val="clear" w:color="auto" w:fill="auto"/>
            <w:tcMar>
              <w:left w:w="29" w:type="dxa"/>
              <w:right w:w="29" w:type="dxa"/>
            </w:tcMar>
            <w:vAlign w:val="bottom"/>
            <w:hideMark/>
          </w:tcPr>
          <w:p w14:paraId="29EA5CD6" w14:textId="77777777" w:rsidR="009310B7" w:rsidRPr="00BF4323" w:rsidRDefault="009310B7" w:rsidP="009310B7">
            <w:pPr>
              <w:jc w:val="right"/>
              <w:rPr>
                <w:b/>
                <w:bCs/>
                <w:sz w:val="15"/>
                <w:szCs w:val="15"/>
              </w:rPr>
            </w:pPr>
            <w:r w:rsidRPr="00BF4323">
              <w:rPr>
                <w:rFonts w:eastAsia="Arial Unicode MS"/>
                <w:b/>
                <w:bCs/>
                <w:sz w:val="15"/>
                <w:szCs w:val="15"/>
              </w:rPr>
              <w:t> </w:t>
            </w:r>
          </w:p>
        </w:tc>
        <w:tc>
          <w:tcPr>
            <w:tcW w:w="712" w:type="dxa"/>
            <w:tcBorders>
              <w:top w:val="nil"/>
              <w:left w:val="nil"/>
              <w:bottom w:val="single" w:sz="12" w:space="0" w:color="auto"/>
              <w:right w:val="nil"/>
            </w:tcBorders>
          </w:tcPr>
          <w:p w14:paraId="1EF83411" w14:textId="77777777" w:rsidR="009310B7" w:rsidRPr="00BF4323" w:rsidRDefault="009310B7" w:rsidP="009310B7">
            <w:pPr>
              <w:jc w:val="right"/>
              <w:rPr>
                <w:rFonts w:eastAsia="Arial Unicode MS"/>
                <w:b/>
                <w:bCs/>
                <w:sz w:val="15"/>
                <w:szCs w:val="15"/>
              </w:rPr>
            </w:pPr>
          </w:p>
        </w:tc>
        <w:tc>
          <w:tcPr>
            <w:tcW w:w="720" w:type="dxa"/>
            <w:tcBorders>
              <w:top w:val="nil"/>
              <w:left w:val="nil"/>
              <w:bottom w:val="single" w:sz="12" w:space="0" w:color="auto"/>
              <w:right w:val="nil"/>
            </w:tcBorders>
            <w:shd w:val="clear" w:color="auto" w:fill="auto"/>
            <w:tcMar>
              <w:left w:w="29" w:type="dxa"/>
              <w:right w:w="29" w:type="dxa"/>
            </w:tcMar>
            <w:vAlign w:val="bottom"/>
            <w:hideMark/>
          </w:tcPr>
          <w:p w14:paraId="32F23E1A" w14:textId="77777777" w:rsidR="009310B7" w:rsidRPr="00BF4323" w:rsidRDefault="009310B7" w:rsidP="009310B7">
            <w:pPr>
              <w:jc w:val="right"/>
              <w:rPr>
                <w:b/>
                <w:bCs/>
                <w:sz w:val="15"/>
                <w:szCs w:val="15"/>
              </w:rPr>
            </w:pPr>
            <w:r w:rsidRPr="00BF4323">
              <w:rPr>
                <w:rFonts w:eastAsia="Arial Unicode MS"/>
                <w:b/>
                <w:bCs/>
                <w:sz w:val="15"/>
                <w:szCs w:val="15"/>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14:paraId="124541B1" w14:textId="77777777" w:rsidR="009310B7" w:rsidRPr="00BF4323" w:rsidRDefault="009310B7" w:rsidP="009310B7">
            <w:pPr>
              <w:rPr>
                <w:b/>
                <w:bCs/>
                <w:sz w:val="15"/>
                <w:szCs w:val="15"/>
              </w:rPr>
            </w:pPr>
            <w:r w:rsidRPr="00BF4323">
              <w:rPr>
                <w:rFonts w:eastAsia="Arial Unicode MS"/>
                <w:b/>
                <w:bCs/>
                <w:sz w:val="15"/>
                <w:szCs w:val="15"/>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14:paraId="05F5D967" w14:textId="77777777" w:rsidR="009310B7" w:rsidRPr="00BF4323" w:rsidRDefault="009310B7" w:rsidP="009310B7">
            <w:pPr>
              <w:jc w:val="right"/>
              <w:rPr>
                <w:b/>
                <w:bCs/>
                <w:sz w:val="14"/>
                <w:szCs w:val="14"/>
              </w:rPr>
            </w:pPr>
            <w:r w:rsidRPr="00BF4323">
              <w:rPr>
                <w:b/>
                <w:bCs/>
                <w:sz w:val="14"/>
                <w:szCs w:val="14"/>
              </w:rPr>
              <w:t> </w:t>
            </w:r>
          </w:p>
        </w:tc>
        <w:tc>
          <w:tcPr>
            <w:tcW w:w="720" w:type="dxa"/>
            <w:tcBorders>
              <w:top w:val="nil"/>
              <w:left w:val="nil"/>
              <w:bottom w:val="single" w:sz="12" w:space="0" w:color="auto"/>
              <w:right w:val="nil"/>
            </w:tcBorders>
            <w:shd w:val="clear" w:color="auto" w:fill="auto"/>
            <w:tcMar>
              <w:left w:w="29" w:type="dxa"/>
              <w:right w:w="29" w:type="dxa"/>
            </w:tcMar>
            <w:vAlign w:val="center"/>
            <w:hideMark/>
          </w:tcPr>
          <w:p w14:paraId="43A1FD70" w14:textId="77777777" w:rsidR="009310B7" w:rsidRPr="00BF4323" w:rsidRDefault="009310B7" w:rsidP="009310B7">
            <w:pPr>
              <w:jc w:val="right"/>
              <w:rPr>
                <w:b/>
                <w:bCs/>
                <w:sz w:val="13"/>
                <w:szCs w:val="13"/>
              </w:rPr>
            </w:pPr>
          </w:p>
        </w:tc>
        <w:tc>
          <w:tcPr>
            <w:tcW w:w="818" w:type="dxa"/>
            <w:tcBorders>
              <w:top w:val="nil"/>
              <w:left w:val="nil"/>
              <w:bottom w:val="single" w:sz="12" w:space="0" w:color="auto"/>
            </w:tcBorders>
            <w:shd w:val="clear" w:color="auto" w:fill="auto"/>
            <w:tcMar>
              <w:left w:w="29" w:type="dxa"/>
              <w:right w:w="29" w:type="dxa"/>
            </w:tcMar>
            <w:vAlign w:val="center"/>
            <w:hideMark/>
          </w:tcPr>
          <w:p w14:paraId="3884944B" w14:textId="77777777" w:rsidR="009310B7" w:rsidRPr="00BF4323" w:rsidRDefault="009310B7" w:rsidP="009310B7">
            <w:pPr>
              <w:jc w:val="right"/>
              <w:rPr>
                <w:b/>
                <w:bCs/>
                <w:sz w:val="13"/>
                <w:szCs w:val="13"/>
              </w:rPr>
            </w:pPr>
          </w:p>
        </w:tc>
      </w:tr>
    </w:tbl>
    <w:p w14:paraId="33D02A14" w14:textId="77777777" w:rsidR="001956C2" w:rsidRPr="00BF4323" w:rsidRDefault="001956C2">
      <w:pPr>
        <w:pStyle w:val="Footer"/>
        <w:tabs>
          <w:tab w:val="clear" w:pos="4320"/>
          <w:tab w:val="clear" w:pos="8640"/>
        </w:tabs>
        <w:rPr>
          <w:sz w:val="19"/>
          <w:szCs w:val="19"/>
        </w:rPr>
      </w:pPr>
    </w:p>
    <w:p w14:paraId="53EB14F6" w14:textId="77777777" w:rsidR="001956C2" w:rsidRPr="00BF4323" w:rsidRDefault="001956C2" w:rsidP="00B47952">
      <w:pPr>
        <w:pStyle w:val="Footer"/>
        <w:tabs>
          <w:tab w:val="clear" w:pos="4320"/>
          <w:tab w:val="clear" w:pos="8640"/>
          <w:tab w:val="left" w:pos="2775"/>
        </w:tabs>
      </w:pPr>
    </w:p>
    <w:p w14:paraId="7C8FF715" w14:textId="77777777" w:rsidR="001956C2" w:rsidRPr="00BF4323" w:rsidRDefault="001956C2" w:rsidP="00B47952">
      <w:pPr>
        <w:pStyle w:val="Footer"/>
        <w:tabs>
          <w:tab w:val="clear" w:pos="4320"/>
          <w:tab w:val="clear" w:pos="8640"/>
          <w:tab w:val="left" w:pos="2775"/>
        </w:tabs>
      </w:pPr>
    </w:p>
    <w:p w14:paraId="3A06D90A" w14:textId="77777777" w:rsidR="00DE248F" w:rsidRPr="00BF4323" w:rsidRDefault="00DE248F" w:rsidP="00DE248F"/>
    <w:p w14:paraId="33C12A94" w14:textId="77777777" w:rsidR="006951B1" w:rsidRPr="00BF4323" w:rsidRDefault="00E73328" w:rsidP="006951B1">
      <w:pPr>
        <w:rPr>
          <w:sz w:val="19"/>
          <w:szCs w:val="19"/>
        </w:rPr>
      </w:pPr>
      <w:r w:rsidRPr="00BF4323">
        <w:br w:type="page"/>
      </w:r>
    </w:p>
    <w:tbl>
      <w:tblPr>
        <w:tblpPr w:leftFromText="180" w:rightFromText="180" w:vertAnchor="page" w:horzAnchor="margin" w:tblpXSpec="center" w:tblpY="676"/>
        <w:tblW w:w="8850" w:type="dxa"/>
        <w:tblLayout w:type="fixed"/>
        <w:tblCellMar>
          <w:left w:w="30" w:type="dxa"/>
          <w:right w:w="30" w:type="dxa"/>
        </w:tblCellMar>
        <w:tblLook w:val="0000" w:firstRow="0" w:lastRow="0" w:firstColumn="0" w:lastColumn="0" w:noHBand="0" w:noVBand="0"/>
      </w:tblPr>
      <w:tblGrid>
        <w:gridCol w:w="1018"/>
        <w:gridCol w:w="688"/>
        <w:gridCol w:w="660"/>
        <w:gridCol w:w="30"/>
        <w:gridCol w:w="701"/>
        <w:gridCol w:w="792"/>
        <w:gridCol w:w="9"/>
        <w:gridCol w:w="778"/>
        <w:gridCol w:w="122"/>
        <w:gridCol w:w="694"/>
        <w:gridCol w:w="26"/>
        <w:gridCol w:w="722"/>
        <w:gridCol w:w="58"/>
        <w:gridCol w:w="662"/>
        <w:gridCol w:w="49"/>
        <w:gridCol w:w="851"/>
        <w:gridCol w:w="990"/>
      </w:tblGrid>
      <w:tr w:rsidR="00EF615A" w:rsidRPr="00BF4323" w14:paraId="3ACADC90" w14:textId="77777777" w:rsidTr="00FC4B7E">
        <w:trPr>
          <w:trHeight w:val="202"/>
        </w:trPr>
        <w:tc>
          <w:tcPr>
            <w:tcW w:w="8850" w:type="dxa"/>
            <w:gridSpan w:val="17"/>
            <w:shd w:val="clear" w:color="auto" w:fill="auto"/>
          </w:tcPr>
          <w:p w14:paraId="148B305B" w14:textId="77777777" w:rsidR="00EF615A" w:rsidRPr="00BF4323" w:rsidRDefault="00EF615A" w:rsidP="00FE32A5">
            <w:pPr>
              <w:tabs>
                <w:tab w:val="left" w:pos="8618"/>
              </w:tabs>
              <w:ind w:leftChars="-104" w:left="-208" w:firstLineChars="77" w:firstLine="208"/>
              <w:jc w:val="center"/>
              <w:rPr>
                <w:b/>
                <w:bCs/>
                <w:sz w:val="27"/>
                <w:szCs w:val="27"/>
              </w:rPr>
            </w:pPr>
            <w:r w:rsidRPr="00BF4323">
              <w:rPr>
                <w:b/>
                <w:bCs/>
                <w:sz w:val="27"/>
                <w:szCs w:val="27"/>
              </w:rPr>
              <w:lastRenderedPageBreak/>
              <w:t>4.20   Terms</w:t>
            </w:r>
            <w:r w:rsidR="00921F0E">
              <w:rPr>
                <w:b/>
                <w:bCs/>
                <w:sz w:val="27"/>
                <w:szCs w:val="27"/>
              </w:rPr>
              <w:t xml:space="preserve"> of Trade and Indices of </w:t>
            </w:r>
            <w:r w:rsidRPr="00BF4323">
              <w:rPr>
                <w:b/>
                <w:bCs/>
                <w:sz w:val="27"/>
                <w:szCs w:val="27"/>
              </w:rPr>
              <w:t xml:space="preserve">Unit  </w:t>
            </w:r>
          </w:p>
        </w:tc>
      </w:tr>
      <w:tr w:rsidR="00EF615A" w:rsidRPr="00BF4323" w14:paraId="25B22F4C" w14:textId="77777777" w:rsidTr="00FC4B7E">
        <w:trPr>
          <w:trHeight w:val="202"/>
        </w:trPr>
        <w:tc>
          <w:tcPr>
            <w:tcW w:w="8850" w:type="dxa"/>
            <w:gridSpan w:val="17"/>
            <w:shd w:val="clear" w:color="auto" w:fill="auto"/>
          </w:tcPr>
          <w:p w14:paraId="137C616C" w14:textId="77777777" w:rsidR="00EF615A" w:rsidRPr="00BF4323" w:rsidRDefault="00EF615A" w:rsidP="00EF615A">
            <w:pPr>
              <w:tabs>
                <w:tab w:val="left" w:pos="8618"/>
              </w:tabs>
              <w:jc w:val="center"/>
              <w:rPr>
                <w:sz w:val="23"/>
                <w:szCs w:val="23"/>
              </w:rPr>
            </w:pPr>
            <w:r w:rsidRPr="00BF4323">
              <w:rPr>
                <w:sz w:val="23"/>
                <w:szCs w:val="23"/>
              </w:rPr>
              <w:t xml:space="preserve"> </w:t>
            </w:r>
            <w:r w:rsidRPr="00BF4323">
              <w:rPr>
                <w:b/>
                <w:bCs/>
                <w:sz w:val="27"/>
                <w:szCs w:val="27"/>
              </w:rPr>
              <w:t xml:space="preserve">Value of Exports by </w:t>
            </w:r>
            <w:r w:rsidR="00921F0E">
              <w:rPr>
                <w:b/>
                <w:bCs/>
                <w:sz w:val="27"/>
                <w:szCs w:val="27"/>
              </w:rPr>
              <w:t>Commodity</w:t>
            </w:r>
            <w:r w:rsidRPr="00BF4323">
              <w:rPr>
                <w:b/>
                <w:bCs/>
                <w:sz w:val="27"/>
                <w:szCs w:val="27"/>
              </w:rPr>
              <w:t xml:space="preserve"> Groups</w:t>
            </w:r>
          </w:p>
        </w:tc>
      </w:tr>
      <w:tr w:rsidR="00EF615A" w:rsidRPr="00BF4323" w14:paraId="4018DA08" w14:textId="77777777" w:rsidTr="00FC4B7E">
        <w:trPr>
          <w:trHeight w:val="202"/>
        </w:trPr>
        <w:tc>
          <w:tcPr>
            <w:tcW w:w="8850" w:type="dxa"/>
            <w:gridSpan w:val="17"/>
            <w:shd w:val="clear" w:color="auto" w:fill="auto"/>
          </w:tcPr>
          <w:p w14:paraId="3FCD3FE4" w14:textId="564AA64D" w:rsidR="00EF615A" w:rsidRPr="00BF4323" w:rsidRDefault="00EF615A" w:rsidP="00470014">
            <w:pPr>
              <w:tabs>
                <w:tab w:val="left" w:pos="8618"/>
              </w:tabs>
              <w:jc w:val="center"/>
              <w:rPr>
                <w:sz w:val="23"/>
                <w:szCs w:val="23"/>
              </w:rPr>
            </w:pPr>
            <w:r w:rsidRPr="00BF4323">
              <w:rPr>
                <w:sz w:val="23"/>
                <w:szCs w:val="23"/>
              </w:rPr>
              <w:t>(1990-91= 100)</w:t>
            </w:r>
          </w:p>
        </w:tc>
      </w:tr>
      <w:tr w:rsidR="00EF615A" w:rsidRPr="00BF4323" w14:paraId="55F16909" w14:textId="77777777" w:rsidTr="00FC4B7E">
        <w:trPr>
          <w:trHeight w:val="202"/>
        </w:trPr>
        <w:tc>
          <w:tcPr>
            <w:tcW w:w="8850" w:type="dxa"/>
            <w:gridSpan w:val="17"/>
            <w:tcBorders>
              <w:bottom w:val="single" w:sz="12" w:space="0" w:color="000000"/>
            </w:tcBorders>
            <w:shd w:val="clear" w:color="auto" w:fill="auto"/>
          </w:tcPr>
          <w:p w14:paraId="14713455" w14:textId="77777777" w:rsidR="00EF615A" w:rsidRPr="00BF4323" w:rsidRDefault="00EF615A" w:rsidP="00EF615A">
            <w:pPr>
              <w:tabs>
                <w:tab w:val="left" w:pos="8618"/>
              </w:tabs>
              <w:jc w:val="right"/>
              <w:rPr>
                <w:sz w:val="15"/>
                <w:szCs w:val="15"/>
              </w:rPr>
            </w:pPr>
          </w:p>
        </w:tc>
      </w:tr>
      <w:tr w:rsidR="00FB401F" w:rsidRPr="00BF4323" w14:paraId="7D93A01A" w14:textId="77777777" w:rsidTr="00470014">
        <w:trPr>
          <w:trHeight w:val="723"/>
        </w:trPr>
        <w:tc>
          <w:tcPr>
            <w:tcW w:w="1018" w:type="dxa"/>
            <w:tcBorders>
              <w:bottom w:val="nil"/>
              <w:right w:val="single" w:sz="4" w:space="0" w:color="auto"/>
            </w:tcBorders>
            <w:shd w:val="clear" w:color="auto" w:fill="auto"/>
            <w:vAlign w:val="center"/>
          </w:tcPr>
          <w:p w14:paraId="2957550A" w14:textId="77777777" w:rsidR="00FB401F" w:rsidRPr="00BF4323" w:rsidRDefault="00470014" w:rsidP="00FC4B7E">
            <w:pPr>
              <w:tabs>
                <w:tab w:val="left" w:pos="8618"/>
              </w:tabs>
              <w:jc w:val="center"/>
              <w:rPr>
                <w:sz w:val="15"/>
                <w:szCs w:val="15"/>
              </w:rPr>
            </w:pPr>
            <w:r w:rsidRPr="00BF4323">
              <w:rPr>
                <w:b/>
                <w:bCs/>
                <w:sz w:val="15"/>
                <w:szCs w:val="15"/>
              </w:rPr>
              <w:t>PERIOD</w:t>
            </w:r>
          </w:p>
        </w:tc>
        <w:tc>
          <w:tcPr>
            <w:tcW w:w="688" w:type="dxa"/>
            <w:tcBorders>
              <w:left w:val="single" w:sz="4" w:space="0" w:color="auto"/>
              <w:bottom w:val="nil"/>
              <w:right w:val="single" w:sz="4" w:space="0" w:color="auto"/>
            </w:tcBorders>
            <w:shd w:val="clear" w:color="auto" w:fill="auto"/>
            <w:vAlign w:val="center"/>
          </w:tcPr>
          <w:p w14:paraId="16662126" w14:textId="77777777" w:rsidR="00470014" w:rsidRPr="00BF4323" w:rsidRDefault="00470014" w:rsidP="00470014">
            <w:pPr>
              <w:tabs>
                <w:tab w:val="left" w:pos="8618"/>
              </w:tabs>
              <w:jc w:val="center"/>
              <w:rPr>
                <w:b/>
                <w:bCs/>
                <w:sz w:val="15"/>
                <w:szCs w:val="15"/>
              </w:rPr>
            </w:pPr>
            <w:r w:rsidRPr="00BF4323">
              <w:rPr>
                <w:b/>
                <w:bCs/>
                <w:sz w:val="15"/>
                <w:szCs w:val="15"/>
              </w:rPr>
              <w:t>Terms</w:t>
            </w:r>
          </w:p>
          <w:p w14:paraId="67127157" w14:textId="77777777" w:rsidR="00470014" w:rsidRPr="00BF4323" w:rsidRDefault="00470014" w:rsidP="00470014">
            <w:pPr>
              <w:tabs>
                <w:tab w:val="left" w:pos="8618"/>
              </w:tabs>
              <w:jc w:val="center"/>
              <w:rPr>
                <w:b/>
                <w:bCs/>
                <w:sz w:val="15"/>
                <w:szCs w:val="15"/>
              </w:rPr>
            </w:pPr>
            <w:r w:rsidRPr="00BF4323">
              <w:rPr>
                <w:b/>
                <w:bCs/>
                <w:sz w:val="15"/>
                <w:szCs w:val="15"/>
              </w:rPr>
              <w:t>of</w:t>
            </w:r>
          </w:p>
          <w:p w14:paraId="4992FBD5" w14:textId="77777777" w:rsidR="00FB401F" w:rsidRPr="00BF4323" w:rsidRDefault="00470014" w:rsidP="00470014">
            <w:pPr>
              <w:tabs>
                <w:tab w:val="left" w:pos="8618"/>
              </w:tabs>
              <w:jc w:val="center"/>
              <w:rPr>
                <w:sz w:val="15"/>
                <w:szCs w:val="15"/>
              </w:rPr>
            </w:pPr>
            <w:r w:rsidRPr="00BF4323">
              <w:rPr>
                <w:b/>
                <w:bCs/>
                <w:sz w:val="15"/>
                <w:szCs w:val="15"/>
              </w:rPr>
              <w:t>Trade</w:t>
            </w:r>
          </w:p>
        </w:tc>
        <w:tc>
          <w:tcPr>
            <w:tcW w:w="660" w:type="dxa"/>
            <w:tcBorders>
              <w:left w:val="single" w:sz="4" w:space="0" w:color="auto"/>
              <w:bottom w:val="single" w:sz="12" w:space="0" w:color="000000"/>
              <w:right w:val="single" w:sz="4" w:space="0" w:color="auto"/>
            </w:tcBorders>
            <w:shd w:val="clear" w:color="auto" w:fill="auto"/>
            <w:vAlign w:val="center"/>
          </w:tcPr>
          <w:p w14:paraId="26D4036E" w14:textId="77777777" w:rsidR="00FB401F" w:rsidRPr="00BF4323" w:rsidRDefault="00FB401F" w:rsidP="00FC4B7E">
            <w:pPr>
              <w:tabs>
                <w:tab w:val="left" w:pos="8618"/>
              </w:tabs>
              <w:jc w:val="center"/>
              <w:rPr>
                <w:b/>
                <w:bCs/>
                <w:sz w:val="15"/>
                <w:szCs w:val="15"/>
              </w:rPr>
            </w:pPr>
            <w:r w:rsidRPr="00BF4323">
              <w:rPr>
                <w:b/>
                <w:bCs/>
                <w:sz w:val="15"/>
                <w:szCs w:val="15"/>
              </w:rPr>
              <w:t>All</w:t>
            </w:r>
          </w:p>
          <w:p w14:paraId="2E945FC4" w14:textId="77777777" w:rsidR="00FB401F" w:rsidRPr="00BF4323" w:rsidRDefault="00FB401F" w:rsidP="00FC4B7E">
            <w:pPr>
              <w:tabs>
                <w:tab w:val="left" w:pos="8618"/>
              </w:tabs>
              <w:jc w:val="center"/>
              <w:rPr>
                <w:sz w:val="15"/>
                <w:szCs w:val="15"/>
              </w:rPr>
            </w:pPr>
            <w:r w:rsidRPr="00BF4323">
              <w:rPr>
                <w:b/>
                <w:bCs/>
                <w:sz w:val="15"/>
                <w:szCs w:val="15"/>
              </w:rPr>
              <w:t>Groups</w:t>
            </w:r>
          </w:p>
        </w:tc>
        <w:tc>
          <w:tcPr>
            <w:tcW w:w="731" w:type="dxa"/>
            <w:gridSpan w:val="2"/>
            <w:tcBorders>
              <w:left w:val="single" w:sz="4" w:space="0" w:color="auto"/>
              <w:bottom w:val="single" w:sz="12" w:space="0" w:color="000000"/>
              <w:right w:val="single" w:sz="4" w:space="0" w:color="auto"/>
            </w:tcBorders>
            <w:shd w:val="clear" w:color="auto" w:fill="auto"/>
            <w:vAlign w:val="center"/>
          </w:tcPr>
          <w:p w14:paraId="0D2A9CA7" w14:textId="77777777" w:rsidR="00FB401F" w:rsidRPr="00BF4323" w:rsidRDefault="00FB401F" w:rsidP="00FC4B7E">
            <w:pPr>
              <w:tabs>
                <w:tab w:val="left" w:pos="8618"/>
              </w:tabs>
              <w:jc w:val="center"/>
              <w:rPr>
                <w:sz w:val="15"/>
                <w:szCs w:val="15"/>
              </w:rPr>
            </w:pPr>
            <w:r w:rsidRPr="00BF4323">
              <w:rPr>
                <w:sz w:val="15"/>
                <w:szCs w:val="15"/>
              </w:rPr>
              <w:t>Food</w:t>
            </w:r>
          </w:p>
          <w:p w14:paraId="36C859DB" w14:textId="77777777" w:rsidR="00FB401F" w:rsidRPr="00BF4323" w:rsidRDefault="00FB401F" w:rsidP="00FC4B7E">
            <w:pPr>
              <w:tabs>
                <w:tab w:val="left" w:pos="8618"/>
              </w:tabs>
              <w:jc w:val="center"/>
              <w:rPr>
                <w:sz w:val="15"/>
                <w:szCs w:val="15"/>
              </w:rPr>
            </w:pPr>
            <w:r w:rsidRPr="00BF4323">
              <w:rPr>
                <w:sz w:val="15"/>
                <w:szCs w:val="15"/>
              </w:rPr>
              <w:t>and live</w:t>
            </w:r>
          </w:p>
          <w:p w14:paraId="3F2C0053" w14:textId="77777777" w:rsidR="00FB401F" w:rsidRPr="00BF4323" w:rsidRDefault="00FB401F" w:rsidP="00FC4B7E">
            <w:pPr>
              <w:tabs>
                <w:tab w:val="left" w:pos="8618"/>
              </w:tabs>
              <w:jc w:val="center"/>
              <w:rPr>
                <w:sz w:val="15"/>
                <w:szCs w:val="15"/>
              </w:rPr>
            </w:pPr>
            <w:r w:rsidRPr="00BF4323">
              <w:rPr>
                <w:sz w:val="15"/>
                <w:szCs w:val="15"/>
              </w:rPr>
              <w:t>Animals</w:t>
            </w:r>
          </w:p>
        </w:tc>
        <w:tc>
          <w:tcPr>
            <w:tcW w:w="801" w:type="dxa"/>
            <w:gridSpan w:val="2"/>
            <w:tcBorders>
              <w:left w:val="single" w:sz="4" w:space="0" w:color="auto"/>
              <w:bottom w:val="single" w:sz="12" w:space="0" w:color="000000"/>
              <w:right w:val="single" w:sz="4" w:space="0" w:color="auto"/>
            </w:tcBorders>
            <w:shd w:val="clear" w:color="auto" w:fill="auto"/>
            <w:vAlign w:val="center"/>
          </w:tcPr>
          <w:p w14:paraId="16153ADC" w14:textId="77777777" w:rsidR="00FB401F" w:rsidRPr="00BF4323" w:rsidRDefault="00FB401F" w:rsidP="00FC4B7E">
            <w:pPr>
              <w:tabs>
                <w:tab w:val="left" w:pos="8618"/>
              </w:tabs>
              <w:jc w:val="center"/>
              <w:rPr>
                <w:sz w:val="15"/>
                <w:szCs w:val="15"/>
              </w:rPr>
            </w:pPr>
            <w:r w:rsidRPr="00BF4323">
              <w:rPr>
                <w:sz w:val="15"/>
                <w:szCs w:val="15"/>
              </w:rPr>
              <w:t>Beverages</w:t>
            </w:r>
          </w:p>
          <w:p w14:paraId="477FC112" w14:textId="77777777" w:rsidR="00FB401F" w:rsidRPr="00BF4323" w:rsidRDefault="00FB401F" w:rsidP="00FC4B7E">
            <w:pPr>
              <w:tabs>
                <w:tab w:val="left" w:pos="8618"/>
              </w:tabs>
              <w:jc w:val="center"/>
              <w:rPr>
                <w:sz w:val="15"/>
                <w:szCs w:val="15"/>
              </w:rPr>
            </w:pPr>
            <w:r w:rsidRPr="00BF4323">
              <w:rPr>
                <w:sz w:val="15"/>
                <w:szCs w:val="15"/>
              </w:rPr>
              <w:t>and</w:t>
            </w:r>
          </w:p>
          <w:p w14:paraId="0B1E9D65" w14:textId="77777777" w:rsidR="00FB401F" w:rsidRPr="00BF4323" w:rsidRDefault="00FB401F" w:rsidP="00FC4B7E">
            <w:pPr>
              <w:tabs>
                <w:tab w:val="left" w:pos="8618"/>
              </w:tabs>
              <w:jc w:val="center"/>
              <w:rPr>
                <w:sz w:val="15"/>
                <w:szCs w:val="15"/>
              </w:rPr>
            </w:pPr>
            <w:r w:rsidRPr="00BF4323">
              <w:rPr>
                <w:sz w:val="15"/>
                <w:szCs w:val="15"/>
              </w:rPr>
              <w:t>Tobacco</w:t>
            </w:r>
          </w:p>
        </w:tc>
        <w:tc>
          <w:tcPr>
            <w:tcW w:w="900" w:type="dxa"/>
            <w:gridSpan w:val="2"/>
            <w:tcBorders>
              <w:left w:val="single" w:sz="4" w:space="0" w:color="auto"/>
              <w:bottom w:val="single" w:sz="12" w:space="0" w:color="000000"/>
              <w:right w:val="single" w:sz="4" w:space="0" w:color="auto"/>
            </w:tcBorders>
            <w:shd w:val="clear" w:color="auto" w:fill="auto"/>
            <w:vAlign w:val="center"/>
          </w:tcPr>
          <w:p w14:paraId="3088D49B" w14:textId="77777777" w:rsidR="00FB401F" w:rsidRPr="00BF4323" w:rsidRDefault="00FB401F" w:rsidP="00FC4B7E">
            <w:pPr>
              <w:tabs>
                <w:tab w:val="left" w:pos="8618"/>
              </w:tabs>
              <w:jc w:val="center"/>
              <w:rPr>
                <w:sz w:val="15"/>
                <w:szCs w:val="15"/>
              </w:rPr>
            </w:pPr>
            <w:r w:rsidRPr="00BF4323">
              <w:rPr>
                <w:sz w:val="15"/>
                <w:szCs w:val="15"/>
              </w:rPr>
              <w:t>Crude</w:t>
            </w:r>
            <w:r>
              <w:rPr>
                <w:sz w:val="15"/>
                <w:szCs w:val="15"/>
              </w:rPr>
              <w:t xml:space="preserve"> </w:t>
            </w:r>
            <w:r w:rsidRPr="00BF4323">
              <w:rPr>
                <w:sz w:val="15"/>
                <w:szCs w:val="15"/>
              </w:rPr>
              <w:t>Materials</w:t>
            </w:r>
            <w:r>
              <w:rPr>
                <w:sz w:val="15"/>
                <w:szCs w:val="15"/>
              </w:rPr>
              <w:t xml:space="preserve"> </w:t>
            </w:r>
            <w:r w:rsidRPr="00BF4323">
              <w:rPr>
                <w:sz w:val="15"/>
                <w:szCs w:val="15"/>
              </w:rPr>
              <w:t>Inedible</w:t>
            </w:r>
          </w:p>
          <w:p w14:paraId="0C50F888" w14:textId="77777777" w:rsidR="00FB401F" w:rsidRPr="00BF4323" w:rsidRDefault="00FB401F" w:rsidP="00FC4B7E">
            <w:pPr>
              <w:tabs>
                <w:tab w:val="left" w:pos="8618"/>
              </w:tabs>
              <w:jc w:val="center"/>
              <w:rPr>
                <w:sz w:val="15"/>
                <w:szCs w:val="15"/>
              </w:rPr>
            </w:pPr>
            <w:r w:rsidRPr="00BF4323">
              <w:rPr>
                <w:sz w:val="15"/>
                <w:szCs w:val="15"/>
              </w:rPr>
              <w:t>Except</w:t>
            </w:r>
            <w:r>
              <w:rPr>
                <w:sz w:val="15"/>
                <w:szCs w:val="15"/>
              </w:rPr>
              <w:t xml:space="preserve"> </w:t>
            </w:r>
            <w:r w:rsidRPr="00BF4323">
              <w:rPr>
                <w:sz w:val="15"/>
                <w:szCs w:val="15"/>
              </w:rPr>
              <w:t>Fuels</w:t>
            </w:r>
          </w:p>
        </w:tc>
        <w:tc>
          <w:tcPr>
            <w:tcW w:w="720" w:type="dxa"/>
            <w:gridSpan w:val="2"/>
            <w:tcBorders>
              <w:left w:val="single" w:sz="4" w:space="0" w:color="auto"/>
              <w:bottom w:val="single" w:sz="12" w:space="0" w:color="000000"/>
              <w:right w:val="single" w:sz="4" w:space="0" w:color="auto"/>
            </w:tcBorders>
            <w:shd w:val="clear" w:color="auto" w:fill="auto"/>
            <w:vAlign w:val="center"/>
          </w:tcPr>
          <w:p w14:paraId="195B320E" w14:textId="77777777" w:rsidR="00FB401F" w:rsidRPr="00BF4323" w:rsidRDefault="00FB401F" w:rsidP="00FC4B7E">
            <w:pPr>
              <w:tabs>
                <w:tab w:val="left" w:pos="8618"/>
              </w:tabs>
              <w:jc w:val="center"/>
              <w:rPr>
                <w:sz w:val="15"/>
                <w:szCs w:val="15"/>
              </w:rPr>
            </w:pPr>
            <w:r w:rsidRPr="00BF4323">
              <w:rPr>
                <w:sz w:val="15"/>
                <w:szCs w:val="15"/>
              </w:rPr>
              <w:t>Mineral</w:t>
            </w:r>
          </w:p>
          <w:p w14:paraId="5A9C02D9" w14:textId="77777777" w:rsidR="00FB401F" w:rsidRPr="00BF4323" w:rsidRDefault="00FB401F" w:rsidP="00FC4B7E">
            <w:pPr>
              <w:tabs>
                <w:tab w:val="left" w:pos="8618"/>
              </w:tabs>
              <w:jc w:val="center"/>
              <w:rPr>
                <w:sz w:val="15"/>
                <w:szCs w:val="15"/>
              </w:rPr>
            </w:pPr>
            <w:r w:rsidRPr="00BF4323">
              <w:rPr>
                <w:sz w:val="15"/>
                <w:szCs w:val="15"/>
              </w:rPr>
              <w:t>Fuels and</w:t>
            </w:r>
          </w:p>
          <w:p w14:paraId="2E262EC7" w14:textId="77777777" w:rsidR="00FB401F" w:rsidRPr="00BF4323" w:rsidRDefault="00FB401F" w:rsidP="00FC4B7E">
            <w:pPr>
              <w:tabs>
                <w:tab w:val="left" w:pos="8618"/>
              </w:tabs>
              <w:jc w:val="center"/>
              <w:rPr>
                <w:sz w:val="15"/>
                <w:szCs w:val="15"/>
              </w:rPr>
            </w:pPr>
            <w:r w:rsidRPr="00BF4323">
              <w:rPr>
                <w:sz w:val="15"/>
                <w:szCs w:val="15"/>
              </w:rPr>
              <w:t>Lubricants</w:t>
            </w:r>
          </w:p>
        </w:tc>
        <w:tc>
          <w:tcPr>
            <w:tcW w:w="722" w:type="dxa"/>
            <w:tcBorders>
              <w:left w:val="single" w:sz="4" w:space="0" w:color="auto"/>
              <w:bottom w:val="single" w:sz="12" w:space="0" w:color="000000"/>
              <w:right w:val="single" w:sz="4" w:space="0" w:color="auto"/>
            </w:tcBorders>
            <w:shd w:val="clear" w:color="auto" w:fill="auto"/>
            <w:vAlign w:val="center"/>
          </w:tcPr>
          <w:p w14:paraId="09DD4A02" w14:textId="77777777" w:rsidR="00FB401F" w:rsidRPr="00BF4323" w:rsidRDefault="00FB401F" w:rsidP="00FC4B7E">
            <w:pPr>
              <w:tabs>
                <w:tab w:val="left" w:pos="8618"/>
              </w:tabs>
              <w:jc w:val="center"/>
              <w:rPr>
                <w:sz w:val="15"/>
                <w:szCs w:val="15"/>
              </w:rPr>
            </w:pPr>
            <w:r w:rsidRPr="00BF4323">
              <w:rPr>
                <w:sz w:val="15"/>
                <w:szCs w:val="15"/>
              </w:rPr>
              <w:t>Chemicals</w:t>
            </w:r>
          </w:p>
        </w:tc>
        <w:tc>
          <w:tcPr>
            <w:tcW w:w="720" w:type="dxa"/>
            <w:gridSpan w:val="2"/>
            <w:tcBorders>
              <w:left w:val="single" w:sz="4" w:space="0" w:color="auto"/>
              <w:bottom w:val="single" w:sz="12" w:space="0" w:color="000000"/>
              <w:right w:val="single" w:sz="4" w:space="0" w:color="auto"/>
            </w:tcBorders>
            <w:shd w:val="clear" w:color="auto" w:fill="auto"/>
            <w:vAlign w:val="center"/>
          </w:tcPr>
          <w:p w14:paraId="096CEDAC" w14:textId="77777777" w:rsidR="00FB401F" w:rsidRPr="00BF4323" w:rsidRDefault="00FB401F" w:rsidP="00FC4B7E">
            <w:pPr>
              <w:tabs>
                <w:tab w:val="left" w:pos="8618"/>
              </w:tabs>
              <w:jc w:val="center"/>
              <w:rPr>
                <w:sz w:val="15"/>
                <w:szCs w:val="15"/>
              </w:rPr>
            </w:pPr>
            <w:r w:rsidRPr="00BF4323">
              <w:rPr>
                <w:sz w:val="15"/>
                <w:szCs w:val="15"/>
              </w:rPr>
              <w:t>Manu-</w:t>
            </w:r>
          </w:p>
          <w:p w14:paraId="32E682C7" w14:textId="77777777" w:rsidR="00FB401F" w:rsidRPr="00BF4323" w:rsidRDefault="00FB401F" w:rsidP="00FC4B7E">
            <w:pPr>
              <w:tabs>
                <w:tab w:val="left" w:pos="8618"/>
              </w:tabs>
              <w:jc w:val="center"/>
              <w:rPr>
                <w:sz w:val="15"/>
                <w:szCs w:val="15"/>
              </w:rPr>
            </w:pPr>
            <w:r w:rsidRPr="00BF4323">
              <w:rPr>
                <w:sz w:val="15"/>
                <w:szCs w:val="15"/>
              </w:rPr>
              <w:t>factured</w:t>
            </w:r>
          </w:p>
          <w:p w14:paraId="5033D4F9" w14:textId="77777777" w:rsidR="00FB401F" w:rsidRPr="00BF4323" w:rsidRDefault="00FB401F" w:rsidP="00FC4B7E">
            <w:pPr>
              <w:tabs>
                <w:tab w:val="left" w:pos="8618"/>
              </w:tabs>
              <w:jc w:val="center"/>
              <w:rPr>
                <w:sz w:val="15"/>
                <w:szCs w:val="15"/>
              </w:rPr>
            </w:pPr>
            <w:r w:rsidRPr="00BF4323">
              <w:rPr>
                <w:sz w:val="15"/>
                <w:szCs w:val="15"/>
              </w:rPr>
              <w:t>Goods</w:t>
            </w:r>
          </w:p>
        </w:tc>
        <w:tc>
          <w:tcPr>
            <w:tcW w:w="900" w:type="dxa"/>
            <w:gridSpan w:val="2"/>
            <w:tcBorders>
              <w:left w:val="single" w:sz="4" w:space="0" w:color="auto"/>
              <w:bottom w:val="single" w:sz="12" w:space="0" w:color="000000"/>
              <w:right w:val="single" w:sz="4" w:space="0" w:color="auto"/>
            </w:tcBorders>
            <w:shd w:val="clear" w:color="auto" w:fill="auto"/>
            <w:vAlign w:val="center"/>
          </w:tcPr>
          <w:p w14:paraId="6F7E35A3" w14:textId="77777777" w:rsidR="00FB401F" w:rsidRPr="00BF4323" w:rsidRDefault="00FB401F" w:rsidP="00FC4B7E">
            <w:pPr>
              <w:tabs>
                <w:tab w:val="left" w:pos="8618"/>
              </w:tabs>
              <w:jc w:val="center"/>
              <w:rPr>
                <w:sz w:val="15"/>
                <w:szCs w:val="15"/>
              </w:rPr>
            </w:pPr>
            <w:r w:rsidRPr="00BF4323">
              <w:rPr>
                <w:sz w:val="15"/>
                <w:szCs w:val="15"/>
              </w:rPr>
              <w:t>Machinery</w:t>
            </w:r>
          </w:p>
          <w:p w14:paraId="57DC9E9B" w14:textId="77777777" w:rsidR="00FB401F" w:rsidRPr="00BF4323" w:rsidRDefault="00FB401F" w:rsidP="00FC4B7E">
            <w:pPr>
              <w:tabs>
                <w:tab w:val="left" w:pos="8618"/>
              </w:tabs>
              <w:jc w:val="center"/>
              <w:rPr>
                <w:sz w:val="15"/>
                <w:szCs w:val="15"/>
              </w:rPr>
            </w:pPr>
            <w:r w:rsidRPr="00BF4323">
              <w:rPr>
                <w:sz w:val="15"/>
                <w:szCs w:val="15"/>
              </w:rPr>
              <w:t>and Trans-</w:t>
            </w:r>
          </w:p>
          <w:p w14:paraId="45BD8BD5" w14:textId="77777777" w:rsidR="00FB401F" w:rsidRPr="00BF4323" w:rsidRDefault="00FB401F" w:rsidP="00FC4B7E">
            <w:pPr>
              <w:tabs>
                <w:tab w:val="left" w:pos="8618"/>
              </w:tabs>
              <w:jc w:val="center"/>
              <w:rPr>
                <w:sz w:val="15"/>
                <w:szCs w:val="15"/>
              </w:rPr>
            </w:pPr>
            <w:r w:rsidRPr="00BF4323">
              <w:rPr>
                <w:sz w:val="15"/>
                <w:szCs w:val="15"/>
              </w:rPr>
              <w:t>port</w:t>
            </w:r>
          </w:p>
          <w:p w14:paraId="13AA36F5" w14:textId="77777777" w:rsidR="00FB401F" w:rsidRPr="00BF4323" w:rsidRDefault="00FB401F" w:rsidP="00FC4B7E">
            <w:pPr>
              <w:tabs>
                <w:tab w:val="left" w:pos="8618"/>
              </w:tabs>
              <w:jc w:val="center"/>
              <w:rPr>
                <w:sz w:val="15"/>
                <w:szCs w:val="15"/>
              </w:rPr>
            </w:pPr>
            <w:r w:rsidRPr="00BF4323">
              <w:rPr>
                <w:sz w:val="15"/>
                <w:szCs w:val="15"/>
              </w:rPr>
              <w:t>Equipments</w:t>
            </w:r>
          </w:p>
        </w:tc>
        <w:tc>
          <w:tcPr>
            <w:tcW w:w="990" w:type="dxa"/>
            <w:tcBorders>
              <w:left w:val="single" w:sz="4" w:space="0" w:color="auto"/>
              <w:bottom w:val="single" w:sz="12" w:space="0" w:color="000000"/>
            </w:tcBorders>
            <w:shd w:val="clear" w:color="auto" w:fill="auto"/>
          </w:tcPr>
          <w:p w14:paraId="040B20E9" w14:textId="77777777" w:rsidR="00FB401F" w:rsidRPr="00BF4323" w:rsidRDefault="00FB401F" w:rsidP="00EF615A">
            <w:pPr>
              <w:tabs>
                <w:tab w:val="left" w:pos="8618"/>
              </w:tabs>
              <w:jc w:val="center"/>
              <w:rPr>
                <w:sz w:val="15"/>
                <w:szCs w:val="15"/>
              </w:rPr>
            </w:pPr>
            <w:r w:rsidRPr="00BF4323">
              <w:rPr>
                <w:sz w:val="15"/>
                <w:szCs w:val="15"/>
              </w:rPr>
              <w:t>Misc.</w:t>
            </w:r>
          </w:p>
          <w:p w14:paraId="39FA3E32" w14:textId="77777777" w:rsidR="00FB401F" w:rsidRPr="00BF4323" w:rsidRDefault="00FB401F" w:rsidP="00FC4B7E">
            <w:pPr>
              <w:tabs>
                <w:tab w:val="left" w:pos="8618"/>
              </w:tabs>
              <w:jc w:val="center"/>
              <w:rPr>
                <w:sz w:val="15"/>
                <w:szCs w:val="15"/>
              </w:rPr>
            </w:pPr>
            <w:r w:rsidRPr="00BF4323">
              <w:rPr>
                <w:sz w:val="15"/>
                <w:szCs w:val="15"/>
              </w:rPr>
              <w:t>Manu</w:t>
            </w:r>
            <w:r>
              <w:rPr>
                <w:sz w:val="15"/>
                <w:szCs w:val="15"/>
              </w:rPr>
              <w:t xml:space="preserve"> </w:t>
            </w:r>
            <w:r w:rsidRPr="00BF4323">
              <w:rPr>
                <w:sz w:val="15"/>
                <w:szCs w:val="15"/>
              </w:rPr>
              <w:t>factured</w:t>
            </w:r>
          </w:p>
          <w:p w14:paraId="5030DCCE" w14:textId="77777777" w:rsidR="00FB401F" w:rsidRPr="00BF4323" w:rsidRDefault="00FB401F" w:rsidP="00A01D89">
            <w:pPr>
              <w:tabs>
                <w:tab w:val="left" w:pos="8618"/>
              </w:tabs>
              <w:jc w:val="center"/>
              <w:rPr>
                <w:sz w:val="15"/>
                <w:szCs w:val="15"/>
              </w:rPr>
            </w:pPr>
            <w:r w:rsidRPr="00BF4323">
              <w:rPr>
                <w:sz w:val="15"/>
                <w:szCs w:val="15"/>
              </w:rPr>
              <w:t>Articles</w:t>
            </w:r>
          </w:p>
        </w:tc>
      </w:tr>
      <w:tr w:rsidR="00EF615A" w:rsidRPr="00BF4323" w14:paraId="46F1C2F1" w14:textId="77777777" w:rsidTr="00470014">
        <w:trPr>
          <w:trHeight w:val="202"/>
        </w:trPr>
        <w:tc>
          <w:tcPr>
            <w:tcW w:w="1018" w:type="dxa"/>
            <w:tcBorders>
              <w:top w:val="single" w:sz="12" w:space="0" w:color="000000"/>
            </w:tcBorders>
            <w:shd w:val="clear" w:color="auto" w:fill="auto"/>
          </w:tcPr>
          <w:p w14:paraId="2371FA69" w14:textId="77777777" w:rsidR="00EF615A" w:rsidRPr="00BF4323" w:rsidRDefault="00EF615A" w:rsidP="00EF615A">
            <w:pPr>
              <w:tabs>
                <w:tab w:val="left" w:pos="8618"/>
              </w:tabs>
              <w:jc w:val="right"/>
              <w:rPr>
                <w:sz w:val="15"/>
                <w:szCs w:val="15"/>
              </w:rPr>
            </w:pPr>
          </w:p>
        </w:tc>
        <w:tc>
          <w:tcPr>
            <w:tcW w:w="688" w:type="dxa"/>
            <w:tcBorders>
              <w:top w:val="single" w:sz="12" w:space="0" w:color="000000"/>
            </w:tcBorders>
            <w:shd w:val="clear" w:color="auto" w:fill="auto"/>
          </w:tcPr>
          <w:p w14:paraId="66A05673" w14:textId="77777777" w:rsidR="00EF615A" w:rsidRPr="00BF4323" w:rsidRDefault="00EF615A" w:rsidP="00EF615A">
            <w:pPr>
              <w:tabs>
                <w:tab w:val="left" w:pos="8618"/>
              </w:tabs>
              <w:jc w:val="center"/>
              <w:rPr>
                <w:b/>
                <w:bCs/>
                <w:sz w:val="15"/>
                <w:szCs w:val="15"/>
              </w:rPr>
            </w:pPr>
          </w:p>
        </w:tc>
        <w:tc>
          <w:tcPr>
            <w:tcW w:w="660" w:type="dxa"/>
            <w:tcBorders>
              <w:top w:val="single" w:sz="12" w:space="0" w:color="000000"/>
            </w:tcBorders>
            <w:shd w:val="clear" w:color="auto" w:fill="auto"/>
          </w:tcPr>
          <w:p w14:paraId="30215E7B" w14:textId="77777777" w:rsidR="00EF615A" w:rsidRPr="00BF4323" w:rsidRDefault="00EF615A" w:rsidP="00EF615A">
            <w:pPr>
              <w:tabs>
                <w:tab w:val="left" w:pos="8618"/>
              </w:tabs>
              <w:jc w:val="center"/>
              <w:rPr>
                <w:b/>
                <w:bCs/>
                <w:sz w:val="15"/>
                <w:szCs w:val="15"/>
              </w:rPr>
            </w:pPr>
          </w:p>
        </w:tc>
        <w:tc>
          <w:tcPr>
            <w:tcW w:w="731" w:type="dxa"/>
            <w:gridSpan w:val="2"/>
            <w:tcBorders>
              <w:top w:val="single" w:sz="12" w:space="0" w:color="000000"/>
            </w:tcBorders>
            <w:shd w:val="clear" w:color="auto" w:fill="auto"/>
          </w:tcPr>
          <w:p w14:paraId="0B327352" w14:textId="77777777" w:rsidR="00EF615A" w:rsidRPr="00BF4323" w:rsidRDefault="00EF615A" w:rsidP="00EF615A">
            <w:pPr>
              <w:tabs>
                <w:tab w:val="left" w:pos="8618"/>
              </w:tabs>
              <w:jc w:val="center"/>
              <w:rPr>
                <w:sz w:val="15"/>
                <w:szCs w:val="15"/>
              </w:rPr>
            </w:pPr>
          </w:p>
        </w:tc>
        <w:tc>
          <w:tcPr>
            <w:tcW w:w="801" w:type="dxa"/>
            <w:gridSpan w:val="2"/>
            <w:tcBorders>
              <w:top w:val="single" w:sz="12" w:space="0" w:color="000000"/>
            </w:tcBorders>
            <w:shd w:val="clear" w:color="auto" w:fill="auto"/>
          </w:tcPr>
          <w:p w14:paraId="297ED414" w14:textId="77777777" w:rsidR="00EF615A" w:rsidRPr="00BF4323" w:rsidRDefault="00EF615A" w:rsidP="00EF615A">
            <w:pPr>
              <w:tabs>
                <w:tab w:val="left" w:pos="8618"/>
              </w:tabs>
              <w:jc w:val="center"/>
              <w:rPr>
                <w:sz w:val="15"/>
                <w:szCs w:val="15"/>
              </w:rPr>
            </w:pPr>
          </w:p>
        </w:tc>
        <w:tc>
          <w:tcPr>
            <w:tcW w:w="900" w:type="dxa"/>
            <w:gridSpan w:val="2"/>
            <w:tcBorders>
              <w:top w:val="single" w:sz="12" w:space="0" w:color="000000"/>
            </w:tcBorders>
            <w:shd w:val="clear" w:color="auto" w:fill="auto"/>
          </w:tcPr>
          <w:p w14:paraId="019ABB17" w14:textId="77777777" w:rsidR="00EF615A" w:rsidRPr="00BF4323" w:rsidRDefault="00EF615A" w:rsidP="00EF615A">
            <w:pPr>
              <w:tabs>
                <w:tab w:val="left" w:pos="8618"/>
              </w:tabs>
              <w:jc w:val="center"/>
              <w:rPr>
                <w:sz w:val="15"/>
                <w:szCs w:val="15"/>
              </w:rPr>
            </w:pPr>
          </w:p>
        </w:tc>
        <w:tc>
          <w:tcPr>
            <w:tcW w:w="720" w:type="dxa"/>
            <w:gridSpan w:val="2"/>
            <w:tcBorders>
              <w:top w:val="single" w:sz="12" w:space="0" w:color="000000"/>
            </w:tcBorders>
            <w:shd w:val="clear" w:color="auto" w:fill="auto"/>
          </w:tcPr>
          <w:p w14:paraId="28082132" w14:textId="77777777" w:rsidR="00EF615A" w:rsidRPr="00BF4323" w:rsidRDefault="00EF615A" w:rsidP="00EF615A">
            <w:pPr>
              <w:tabs>
                <w:tab w:val="left" w:pos="8618"/>
              </w:tabs>
              <w:jc w:val="center"/>
              <w:rPr>
                <w:sz w:val="15"/>
                <w:szCs w:val="15"/>
              </w:rPr>
            </w:pPr>
          </w:p>
        </w:tc>
        <w:tc>
          <w:tcPr>
            <w:tcW w:w="722" w:type="dxa"/>
            <w:tcBorders>
              <w:top w:val="single" w:sz="12" w:space="0" w:color="000000"/>
            </w:tcBorders>
            <w:shd w:val="clear" w:color="auto" w:fill="auto"/>
          </w:tcPr>
          <w:p w14:paraId="5AEE4BB6" w14:textId="77777777" w:rsidR="00EF615A" w:rsidRPr="00BF4323" w:rsidRDefault="00EF615A" w:rsidP="00EF615A">
            <w:pPr>
              <w:tabs>
                <w:tab w:val="left" w:pos="8618"/>
              </w:tabs>
              <w:jc w:val="center"/>
              <w:rPr>
                <w:sz w:val="15"/>
                <w:szCs w:val="15"/>
              </w:rPr>
            </w:pPr>
          </w:p>
        </w:tc>
        <w:tc>
          <w:tcPr>
            <w:tcW w:w="720" w:type="dxa"/>
            <w:gridSpan w:val="2"/>
            <w:tcBorders>
              <w:top w:val="single" w:sz="12" w:space="0" w:color="000000"/>
            </w:tcBorders>
            <w:shd w:val="clear" w:color="auto" w:fill="auto"/>
          </w:tcPr>
          <w:p w14:paraId="02DB7494" w14:textId="77777777" w:rsidR="00EF615A" w:rsidRPr="00BF4323" w:rsidRDefault="00EF615A" w:rsidP="00EF615A">
            <w:pPr>
              <w:tabs>
                <w:tab w:val="left" w:pos="8618"/>
              </w:tabs>
              <w:jc w:val="center"/>
              <w:rPr>
                <w:sz w:val="15"/>
                <w:szCs w:val="15"/>
              </w:rPr>
            </w:pPr>
          </w:p>
        </w:tc>
        <w:tc>
          <w:tcPr>
            <w:tcW w:w="900" w:type="dxa"/>
            <w:gridSpan w:val="2"/>
            <w:tcBorders>
              <w:top w:val="single" w:sz="12" w:space="0" w:color="000000"/>
            </w:tcBorders>
            <w:shd w:val="clear" w:color="auto" w:fill="auto"/>
          </w:tcPr>
          <w:p w14:paraId="3813F954" w14:textId="77777777" w:rsidR="00EF615A" w:rsidRPr="00BF4323" w:rsidRDefault="00EF615A" w:rsidP="00EF615A">
            <w:pPr>
              <w:tabs>
                <w:tab w:val="left" w:pos="8618"/>
              </w:tabs>
              <w:jc w:val="center"/>
              <w:rPr>
                <w:sz w:val="15"/>
                <w:szCs w:val="15"/>
              </w:rPr>
            </w:pPr>
          </w:p>
        </w:tc>
        <w:tc>
          <w:tcPr>
            <w:tcW w:w="990" w:type="dxa"/>
            <w:tcBorders>
              <w:top w:val="single" w:sz="12" w:space="0" w:color="000000"/>
            </w:tcBorders>
            <w:shd w:val="clear" w:color="auto" w:fill="auto"/>
          </w:tcPr>
          <w:p w14:paraId="7150E1C2" w14:textId="77777777" w:rsidR="00EF615A" w:rsidRPr="00BF4323" w:rsidRDefault="00EF615A" w:rsidP="00EF615A">
            <w:pPr>
              <w:tabs>
                <w:tab w:val="left" w:pos="8618"/>
              </w:tabs>
              <w:jc w:val="center"/>
              <w:rPr>
                <w:sz w:val="15"/>
                <w:szCs w:val="15"/>
              </w:rPr>
            </w:pPr>
          </w:p>
        </w:tc>
      </w:tr>
      <w:tr w:rsidR="00243F58" w:rsidRPr="00BF4323" w14:paraId="2BEDB01A" w14:textId="77777777" w:rsidTr="00654B02">
        <w:trPr>
          <w:trHeight w:val="202"/>
        </w:trPr>
        <w:tc>
          <w:tcPr>
            <w:tcW w:w="1018" w:type="dxa"/>
            <w:shd w:val="clear" w:color="auto" w:fill="auto"/>
            <w:vAlign w:val="center"/>
          </w:tcPr>
          <w:p w14:paraId="43D06DF1" w14:textId="77777777" w:rsidR="00243F58" w:rsidRPr="00BF4323" w:rsidRDefault="00243F58" w:rsidP="00243F58">
            <w:pPr>
              <w:tabs>
                <w:tab w:val="left" w:pos="8618"/>
              </w:tabs>
              <w:rPr>
                <w:sz w:val="15"/>
                <w:szCs w:val="15"/>
              </w:rPr>
            </w:pPr>
            <w:r>
              <w:rPr>
                <w:sz w:val="15"/>
                <w:szCs w:val="15"/>
              </w:rPr>
              <w:t>FY17</w:t>
            </w:r>
          </w:p>
        </w:tc>
        <w:tc>
          <w:tcPr>
            <w:tcW w:w="688" w:type="dxa"/>
            <w:shd w:val="clear" w:color="auto" w:fill="auto"/>
            <w:vAlign w:val="center"/>
          </w:tcPr>
          <w:p w14:paraId="2E16A0F3" w14:textId="77777777" w:rsidR="00243F58" w:rsidRDefault="00243F58" w:rsidP="00243F58">
            <w:pPr>
              <w:jc w:val="right"/>
              <w:rPr>
                <w:b/>
                <w:bCs/>
                <w:color w:val="000000"/>
                <w:sz w:val="15"/>
                <w:szCs w:val="15"/>
              </w:rPr>
            </w:pPr>
            <w:r>
              <w:rPr>
                <w:b/>
                <w:bCs/>
                <w:color w:val="000000"/>
                <w:sz w:val="15"/>
                <w:szCs w:val="15"/>
              </w:rPr>
              <w:t>58.64</w:t>
            </w:r>
          </w:p>
        </w:tc>
        <w:tc>
          <w:tcPr>
            <w:tcW w:w="660" w:type="dxa"/>
            <w:shd w:val="clear" w:color="auto" w:fill="auto"/>
            <w:vAlign w:val="center"/>
          </w:tcPr>
          <w:p w14:paraId="3529616C" w14:textId="77777777" w:rsidR="00243F58" w:rsidRDefault="00243F58" w:rsidP="00243F58">
            <w:pPr>
              <w:jc w:val="right"/>
              <w:rPr>
                <w:b/>
                <w:bCs/>
                <w:color w:val="000000"/>
                <w:sz w:val="15"/>
                <w:szCs w:val="15"/>
              </w:rPr>
            </w:pPr>
            <w:r>
              <w:rPr>
                <w:b/>
                <w:bCs/>
                <w:color w:val="000000"/>
                <w:sz w:val="15"/>
                <w:szCs w:val="15"/>
              </w:rPr>
              <w:t>703.39</w:t>
            </w:r>
          </w:p>
        </w:tc>
        <w:tc>
          <w:tcPr>
            <w:tcW w:w="731" w:type="dxa"/>
            <w:gridSpan w:val="2"/>
            <w:shd w:val="clear" w:color="auto" w:fill="auto"/>
            <w:vAlign w:val="center"/>
          </w:tcPr>
          <w:p w14:paraId="0F8B293B" w14:textId="77777777" w:rsidR="00243F58" w:rsidRDefault="00243F58" w:rsidP="00243F58">
            <w:pPr>
              <w:jc w:val="right"/>
              <w:rPr>
                <w:color w:val="000000"/>
                <w:sz w:val="15"/>
                <w:szCs w:val="15"/>
              </w:rPr>
            </w:pPr>
            <w:r>
              <w:rPr>
                <w:color w:val="000000"/>
                <w:sz w:val="15"/>
                <w:szCs w:val="15"/>
              </w:rPr>
              <w:t>912.62</w:t>
            </w:r>
          </w:p>
        </w:tc>
        <w:tc>
          <w:tcPr>
            <w:tcW w:w="801" w:type="dxa"/>
            <w:gridSpan w:val="2"/>
            <w:shd w:val="clear" w:color="auto" w:fill="auto"/>
            <w:vAlign w:val="center"/>
          </w:tcPr>
          <w:p w14:paraId="68B96A5D" w14:textId="77777777" w:rsidR="00243F58" w:rsidRDefault="00243F58" w:rsidP="00243F58">
            <w:pPr>
              <w:jc w:val="right"/>
              <w:rPr>
                <w:color w:val="000000"/>
                <w:sz w:val="15"/>
                <w:szCs w:val="15"/>
              </w:rPr>
            </w:pPr>
            <w:r>
              <w:rPr>
                <w:color w:val="000000"/>
                <w:sz w:val="15"/>
                <w:szCs w:val="15"/>
              </w:rPr>
              <w:t>1,240.70</w:t>
            </w:r>
          </w:p>
        </w:tc>
        <w:tc>
          <w:tcPr>
            <w:tcW w:w="900" w:type="dxa"/>
            <w:gridSpan w:val="2"/>
            <w:shd w:val="clear" w:color="auto" w:fill="auto"/>
            <w:vAlign w:val="center"/>
          </w:tcPr>
          <w:p w14:paraId="2C3258E3" w14:textId="77777777" w:rsidR="00243F58" w:rsidRDefault="00243F58" w:rsidP="00243F58">
            <w:pPr>
              <w:jc w:val="right"/>
              <w:rPr>
                <w:color w:val="000000"/>
                <w:sz w:val="15"/>
                <w:szCs w:val="15"/>
              </w:rPr>
            </w:pPr>
            <w:r>
              <w:rPr>
                <w:color w:val="000000"/>
                <w:sz w:val="15"/>
                <w:szCs w:val="15"/>
              </w:rPr>
              <w:t>894.27</w:t>
            </w:r>
          </w:p>
        </w:tc>
        <w:tc>
          <w:tcPr>
            <w:tcW w:w="720" w:type="dxa"/>
            <w:gridSpan w:val="2"/>
            <w:shd w:val="clear" w:color="auto" w:fill="auto"/>
            <w:vAlign w:val="center"/>
          </w:tcPr>
          <w:p w14:paraId="2288D3E9" w14:textId="77777777" w:rsidR="00243F58" w:rsidRDefault="00243F58" w:rsidP="00243F58">
            <w:pPr>
              <w:jc w:val="right"/>
              <w:rPr>
                <w:color w:val="000000"/>
                <w:sz w:val="15"/>
                <w:szCs w:val="15"/>
              </w:rPr>
            </w:pPr>
            <w:r>
              <w:rPr>
                <w:color w:val="000000"/>
                <w:sz w:val="15"/>
                <w:szCs w:val="15"/>
              </w:rPr>
              <w:t>1,136.42</w:t>
            </w:r>
          </w:p>
        </w:tc>
        <w:tc>
          <w:tcPr>
            <w:tcW w:w="722" w:type="dxa"/>
            <w:shd w:val="clear" w:color="auto" w:fill="auto"/>
            <w:vAlign w:val="center"/>
          </w:tcPr>
          <w:p w14:paraId="76364425" w14:textId="77777777" w:rsidR="00243F58" w:rsidRDefault="00243F58" w:rsidP="00243F58">
            <w:pPr>
              <w:jc w:val="right"/>
              <w:rPr>
                <w:color w:val="000000"/>
                <w:sz w:val="15"/>
                <w:szCs w:val="15"/>
              </w:rPr>
            </w:pPr>
            <w:r>
              <w:rPr>
                <w:color w:val="000000"/>
                <w:sz w:val="15"/>
                <w:szCs w:val="15"/>
              </w:rPr>
              <w:t>1,029.70</w:t>
            </w:r>
          </w:p>
        </w:tc>
        <w:tc>
          <w:tcPr>
            <w:tcW w:w="720" w:type="dxa"/>
            <w:gridSpan w:val="2"/>
            <w:shd w:val="clear" w:color="auto" w:fill="auto"/>
            <w:vAlign w:val="center"/>
          </w:tcPr>
          <w:p w14:paraId="1AE1299E" w14:textId="77777777" w:rsidR="00243F58" w:rsidRDefault="00243F58" w:rsidP="00243F58">
            <w:pPr>
              <w:jc w:val="right"/>
              <w:rPr>
                <w:color w:val="000000"/>
                <w:sz w:val="15"/>
                <w:szCs w:val="15"/>
              </w:rPr>
            </w:pPr>
            <w:r>
              <w:rPr>
                <w:color w:val="000000"/>
                <w:sz w:val="15"/>
                <w:szCs w:val="15"/>
              </w:rPr>
              <w:t>595.74</w:t>
            </w:r>
          </w:p>
        </w:tc>
        <w:tc>
          <w:tcPr>
            <w:tcW w:w="900" w:type="dxa"/>
            <w:gridSpan w:val="2"/>
            <w:shd w:val="clear" w:color="auto" w:fill="auto"/>
            <w:vAlign w:val="center"/>
          </w:tcPr>
          <w:p w14:paraId="4B0654B6" w14:textId="77777777" w:rsidR="00243F58" w:rsidRDefault="00243F58" w:rsidP="00243F58">
            <w:pPr>
              <w:jc w:val="right"/>
              <w:rPr>
                <w:color w:val="000000"/>
                <w:sz w:val="15"/>
                <w:szCs w:val="15"/>
              </w:rPr>
            </w:pPr>
            <w:r>
              <w:rPr>
                <w:color w:val="000000"/>
                <w:sz w:val="15"/>
                <w:szCs w:val="15"/>
              </w:rPr>
              <w:t>1,740.35</w:t>
            </w:r>
          </w:p>
        </w:tc>
        <w:tc>
          <w:tcPr>
            <w:tcW w:w="990" w:type="dxa"/>
            <w:shd w:val="clear" w:color="auto" w:fill="auto"/>
            <w:vAlign w:val="center"/>
          </w:tcPr>
          <w:p w14:paraId="4CEC9A71" w14:textId="77777777" w:rsidR="00243F58" w:rsidRDefault="00243F58" w:rsidP="00243F58">
            <w:pPr>
              <w:jc w:val="right"/>
              <w:rPr>
                <w:color w:val="000000"/>
                <w:sz w:val="15"/>
                <w:szCs w:val="15"/>
              </w:rPr>
            </w:pPr>
            <w:r>
              <w:rPr>
                <w:color w:val="000000"/>
                <w:sz w:val="15"/>
                <w:szCs w:val="15"/>
              </w:rPr>
              <w:t>799.30</w:t>
            </w:r>
          </w:p>
        </w:tc>
      </w:tr>
      <w:tr w:rsidR="00243F58" w:rsidRPr="00BF4323" w14:paraId="4F9CBAF0" w14:textId="77777777" w:rsidTr="00654B02">
        <w:trPr>
          <w:trHeight w:val="202"/>
        </w:trPr>
        <w:tc>
          <w:tcPr>
            <w:tcW w:w="1018" w:type="dxa"/>
            <w:shd w:val="clear" w:color="auto" w:fill="auto"/>
            <w:vAlign w:val="center"/>
          </w:tcPr>
          <w:p w14:paraId="5889A11F" w14:textId="77777777" w:rsidR="00243F58" w:rsidRPr="00BF4323" w:rsidRDefault="00243F58" w:rsidP="00243F58">
            <w:pPr>
              <w:tabs>
                <w:tab w:val="left" w:pos="8618"/>
              </w:tabs>
              <w:rPr>
                <w:sz w:val="15"/>
                <w:szCs w:val="15"/>
              </w:rPr>
            </w:pPr>
            <w:r>
              <w:rPr>
                <w:sz w:val="15"/>
                <w:szCs w:val="15"/>
              </w:rPr>
              <w:t>FY18</w:t>
            </w:r>
          </w:p>
        </w:tc>
        <w:tc>
          <w:tcPr>
            <w:tcW w:w="688" w:type="dxa"/>
            <w:shd w:val="clear" w:color="auto" w:fill="auto"/>
            <w:vAlign w:val="center"/>
          </w:tcPr>
          <w:p w14:paraId="32F70DA3" w14:textId="77777777" w:rsidR="00243F58" w:rsidRDefault="00243F58" w:rsidP="00243F58">
            <w:pPr>
              <w:jc w:val="right"/>
              <w:rPr>
                <w:b/>
                <w:bCs/>
                <w:color w:val="000000"/>
                <w:sz w:val="15"/>
                <w:szCs w:val="15"/>
              </w:rPr>
            </w:pPr>
            <w:r>
              <w:rPr>
                <w:b/>
                <w:bCs/>
                <w:color w:val="000000"/>
                <w:sz w:val="15"/>
                <w:szCs w:val="15"/>
              </w:rPr>
              <w:t>58.31</w:t>
            </w:r>
          </w:p>
        </w:tc>
        <w:tc>
          <w:tcPr>
            <w:tcW w:w="660" w:type="dxa"/>
            <w:shd w:val="clear" w:color="auto" w:fill="auto"/>
            <w:vAlign w:val="center"/>
          </w:tcPr>
          <w:p w14:paraId="4AD2E4DB" w14:textId="77777777" w:rsidR="00243F58" w:rsidRDefault="00243F58" w:rsidP="00243F58">
            <w:pPr>
              <w:jc w:val="right"/>
              <w:rPr>
                <w:b/>
                <w:bCs/>
                <w:color w:val="000000"/>
                <w:sz w:val="15"/>
                <w:szCs w:val="15"/>
              </w:rPr>
            </w:pPr>
            <w:r>
              <w:rPr>
                <w:b/>
                <w:bCs/>
                <w:color w:val="000000"/>
                <w:sz w:val="15"/>
                <w:szCs w:val="15"/>
              </w:rPr>
              <w:t>735.50</w:t>
            </w:r>
          </w:p>
        </w:tc>
        <w:tc>
          <w:tcPr>
            <w:tcW w:w="731" w:type="dxa"/>
            <w:gridSpan w:val="2"/>
            <w:shd w:val="clear" w:color="auto" w:fill="auto"/>
            <w:vAlign w:val="center"/>
          </w:tcPr>
          <w:p w14:paraId="17A279B5" w14:textId="77777777" w:rsidR="00243F58" w:rsidRDefault="00243F58" w:rsidP="00243F58">
            <w:pPr>
              <w:jc w:val="right"/>
              <w:rPr>
                <w:color w:val="000000"/>
                <w:sz w:val="15"/>
                <w:szCs w:val="15"/>
              </w:rPr>
            </w:pPr>
            <w:r>
              <w:rPr>
                <w:color w:val="000000"/>
                <w:sz w:val="15"/>
                <w:szCs w:val="15"/>
              </w:rPr>
              <w:t>1,134.29</w:t>
            </w:r>
          </w:p>
        </w:tc>
        <w:tc>
          <w:tcPr>
            <w:tcW w:w="801" w:type="dxa"/>
            <w:gridSpan w:val="2"/>
            <w:shd w:val="clear" w:color="auto" w:fill="auto"/>
            <w:vAlign w:val="center"/>
          </w:tcPr>
          <w:p w14:paraId="4F23C78E" w14:textId="77777777" w:rsidR="00243F58" w:rsidRDefault="00243F58" w:rsidP="00243F58">
            <w:pPr>
              <w:jc w:val="right"/>
              <w:rPr>
                <w:color w:val="000000"/>
                <w:sz w:val="15"/>
                <w:szCs w:val="15"/>
              </w:rPr>
            </w:pPr>
            <w:r>
              <w:rPr>
                <w:color w:val="000000"/>
                <w:sz w:val="15"/>
                <w:szCs w:val="15"/>
              </w:rPr>
              <w:t>1,061.25</w:t>
            </w:r>
          </w:p>
        </w:tc>
        <w:tc>
          <w:tcPr>
            <w:tcW w:w="900" w:type="dxa"/>
            <w:gridSpan w:val="2"/>
            <w:shd w:val="clear" w:color="auto" w:fill="auto"/>
            <w:vAlign w:val="center"/>
          </w:tcPr>
          <w:p w14:paraId="2AAB7245" w14:textId="77777777" w:rsidR="00243F58" w:rsidRDefault="00243F58" w:rsidP="00243F58">
            <w:pPr>
              <w:jc w:val="right"/>
              <w:rPr>
                <w:color w:val="000000"/>
                <w:sz w:val="15"/>
                <w:szCs w:val="15"/>
              </w:rPr>
            </w:pPr>
            <w:r>
              <w:rPr>
                <w:color w:val="000000"/>
                <w:sz w:val="15"/>
                <w:szCs w:val="15"/>
              </w:rPr>
              <w:t>1,043.30</w:t>
            </w:r>
          </w:p>
        </w:tc>
        <w:tc>
          <w:tcPr>
            <w:tcW w:w="720" w:type="dxa"/>
            <w:gridSpan w:val="2"/>
            <w:shd w:val="clear" w:color="auto" w:fill="auto"/>
            <w:vAlign w:val="center"/>
          </w:tcPr>
          <w:p w14:paraId="0E4B992F" w14:textId="77777777" w:rsidR="00243F58" w:rsidRDefault="00243F58" w:rsidP="00243F58">
            <w:pPr>
              <w:jc w:val="right"/>
              <w:rPr>
                <w:color w:val="000000"/>
                <w:sz w:val="15"/>
                <w:szCs w:val="15"/>
              </w:rPr>
            </w:pPr>
            <w:r>
              <w:rPr>
                <w:color w:val="000000"/>
                <w:sz w:val="15"/>
                <w:szCs w:val="15"/>
              </w:rPr>
              <w:t>1,485.92</w:t>
            </w:r>
          </w:p>
        </w:tc>
        <w:tc>
          <w:tcPr>
            <w:tcW w:w="722" w:type="dxa"/>
            <w:shd w:val="clear" w:color="auto" w:fill="auto"/>
            <w:vAlign w:val="center"/>
          </w:tcPr>
          <w:p w14:paraId="05406AEE" w14:textId="77777777" w:rsidR="00243F58" w:rsidRDefault="00243F58" w:rsidP="00243F58">
            <w:pPr>
              <w:jc w:val="right"/>
              <w:rPr>
                <w:color w:val="000000"/>
                <w:sz w:val="15"/>
                <w:szCs w:val="15"/>
              </w:rPr>
            </w:pPr>
            <w:r>
              <w:rPr>
                <w:color w:val="000000"/>
                <w:sz w:val="15"/>
                <w:szCs w:val="15"/>
              </w:rPr>
              <w:t>1,054.28</w:t>
            </w:r>
          </w:p>
        </w:tc>
        <w:tc>
          <w:tcPr>
            <w:tcW w:w="720" w:type="dxa"/>
            <w:gridSpan w:val="2"/>
            <w:shd w:val="clear" w:color="auto" w:fill="auto"/>
            <w:vAlign w:val="center"/>
          </w:tcPr>
          <w:p w14:paraId="1352F18C" w14:textId="77777777" w:rsidR="00243F58" w:rsidRDefault="00243F58" w:rsidP="00243F58">
            <w:pPr>
              <w:jc w:val="right"/>
              <w:rPr>
                <w:color w:val="000000"/>
                <w:sz w:val="15"/>
                <w:szCs w:val="15"/>
              </w:rPr>
            </w:pPr>
            <w:r>
              <w:rPr>
                <w:color w:val="000000"/>
                <w:sz w:val="15"/>
                <w:szCs w:val="15"/>
              </w:rPr>
              <w:t>580.96</w:t>
            </w:r>
          </w:p>
        </w:tc>
        <w:tc>
          <w:tcPr>
            <w:tcW w:w="900" w:type="dxa"/>
            <w:gridSpan w:val="2"/>
            <w:shd w:val="clear" w:color="auto" w:fill="auto"/>
            <w:vAlign w:val="center"/>
          </w:tcPr>
          <w:p w14:paraId="70094D77" w14:textId="77777777" w:rsidR="00243F58" w:rsidRDefault="00243F58" w:rsidP="00243F58">
            <w:pPr>
              <w:jc w:val="right"/>
              <w:rPr>
                <w:color w:val="000000"/>
                <w:sz w:val="15"/>
                <w:szCs w:val="15"/>
              </w:rPr>
            </w:pPr>
            <w:r>
              <w:rPr>
                <w:color w:val="000000"/>
                <w:sz w:val="15"/>
                <w:szCs w:val="15"/>
              </w:rPr>
              <w:t>1,838.42</w:t>
            </w:r>
          </w:p>
        </w:tc>
        <w:tc>
          <w:tcPr>
            <w:tcW w:w="990" w:type="dxa"/>
            <w:shd w:val="clear" w:color="auto" w:fill="auto"/>
            <w:vAlign w:val="center"/>
          </w:tcPr>
          <w:p w14:paraId="2FEDC49E" w14:textId="77777777" w:rsidR="00243F58" w:rsidRDefault="00243F58" w:rsidP="00243F58">
            <w:pPr>
              <w:jc w:val="right"/>
              <w:rPr>
                <w:color w:val="000000"/>
                <w:sz w:val="15"/>
                <w:szCs w:val="15"/>
              </w:rPr>
            </w:pPr>
            <w:r>
              <w:rPr>
                <w:color w:val="000000"/>
                <w:sz w:val="15"/>
                <w:szCs w:val="15"/>
              </w:rPr>
              <w:t>820.87</w:t>
            </w:r>
          </w:p>
        </w:tc>
      </w:tr>
      <w:tr w:rsidR="00243F58" w:rsidRPr="00BF4323" w14:paraId="30A07E1F" w14:textId="77777777" w:rsidTr="005E7A9D">
        <w:trPr>
          <w:trHeight w:val="202"/>
        </w:trPr>
        <w:tc>
          <w:tcPr>
            <w:tcW w:w="1018" w:type="dxa"/>
            <w:shd w:val="clear" w:color="auto" w:fill="auto"/>
            <w:vAlign w:val="center"/>
          </w:tcPr>
          <w:p w14:paraId="4ABC6559" w14:textId="77777777" w:rsidR="00243F58" w:rsidRPr="00BF4323" w:rsidRDefault="00243F58" w:rsidP="00243F58">
            <w:pPr>
              <w:tabs>
                <w:tab w:val="left" w:pos="8618"/>
              </w:tabs>
              <w:rPr>
                <w:sz w:val="15"/>
                <w:szCs w:val="15"/>
              </w:rPr>
            </w:pPr>
            <w:r>
              <w:rPr>
                <w:sz w:val="15"/>
                <w:szCs w:val="15"/>
              </w:rPr>
              <w:t>FY19</w:t>
            </w:r>
          </w:p>
        </w:tc>
        <w:tc>
          <w:tcPr>
            <w:tcW w:w="688" w:type="dxa"/>
            <w:shd w:val="clear" w:color="auto" w:fill="auto"/>
            <w:vAlign w:val="center"/>
          </w:tcPr>
          <w:p w14:paraId="3888F135" w14:textId="77777777" w:rsidR="00243F58" w:rsidRDefault="00243F58" w:rsidP="00243F58">
            <w:pPr>
              <w:jc w:val="right"/>
              <w:rPr>
                <w:b/>
                <w:bCs/>
                <w:color w:val="000000"/>
                <w:sz w:val="15"/>
                <w:szCs w:val="15"/>
              </w:rPr>
            </w:pPr>
            <w:r>
              <w:rPr>
                <w:b/>
                <w:bCs/>
                <w:color w:val="000000"/>
                <w:sz w:val="15"/>
                <w:szCs w:val="15"/>
              </w:rPr>
              <w:t>59.21</w:t>
            </w:r>
          </w:p>
        </w:tc>
        <w:tc>
          <w:tcPr>
            <w:tcW w:w="660" w:type="dxa"/>
            <w:shd w:val="clear" w:color="auto" w:fill="auto"/>
            <w:vAlign w:val="center"/>
          </w:tcPr>
          <w:p w14:paraId="789A4AFA" w14:textId="77777777" w:rsidR="00243F58" w:rsidRDefault="00243F58" w:rsidP="00243F58">
            <w:pPr>
              <w:jc w:val="right"/>
              <w:rPr>
                <w:b/>
                <w:bCs/>
                <w:color w:val="000000"/>
                <w:sz w:val="15"/>
                <w:szCs w:val="15"/>
              </w:rPr>
            </w:pPr>
            <w:r>
              <w:rPr>
                <w:b/>
                <w:bCs/>
                <w:color w:val="000000"/>
                <w:sz w:val="15"/>
                <w:szCs w:val="15"/>
              </w:rPr>
              <w:t>794.77</w:t>
            </w:r>
          </w:p>
        </w:tc>
        <w:tc>
          <w:tcPr>
            <w:tcW w:w="731" w:type="dxa"/>
            <w:gridSpan w:val="2"/>
            <w:shd w:val="clear" w:color="auto" w:fill="auto"/>
            <w:vAlign w:val="center"/>
          </w:tcPr>
          <w:p w14:paraId="523B5906" w14:textId="77777777" w:rsidR="00243F58" w:rsidRDefault="00243F58" w:rsidP="00243F58">
            <w:pPr>
              <w:jc w:val="right"/>
              <w:rPr>
                <w:color w:val="000000"/>
                <w:sz w:val="15"/>
                <w:szCs w:val="15"/>
              </w:rPr>
            </w:pPr>
            <w:r>
              <w:rPr>
                <w:color w:val="000000"/>
                <w:sz w:val="15"/>
                <w:szCs w:val="15"/>
              </w:rPr>
              <w:t>1,229.51</w:t>
            </w:r>
          </w:p>
        </w:tc>
        <w:tc>
          <w:tcPr>
            <w:tcW w:w="801" w:type="dxa"/>
            <w:gridSpan w:val="2"/>
            <w:shd w:val="clear" w:color="auto" w:fill="auto"/>
            <w:vAlign w:val="center"/>
          </w:tcPr>
          <w:p w14:paraId="49D30CED" w14:textId="77777777" w:rsidR="00243F58" w:rsidRDefault="00243F58" w:rsidP="00243F58">
            <w:pPr>
              <w:jc w:val="right"/>
              <w:rPr>
                <w:color w:val="000000"/>
                <w:sz w:val="15"/>
                <w:szCs w:val="15"/>
              </w:rPr>
            </w:pPr>
            <w:r>
              <w:rPr>
                <w:color w:val="000000"/>
                <w:sz w:val="15"/>
                <w:szCs w:val="15"/>
              </w:rPr>
              <w:t>860.48</w:t>
            </w:r>
          </w:p>
        </w:tc>
        <w:tc>
          <w:tcPr>
            <w:tcW w:w="900" w:type="dxa"/>
            <w:gridSpan w:val="2"/>
            <w:shd w:val="clear" w:color="auto" w:fill="auto"/>
            <w:vAlign w:val="center"/>
          </w:tcPr>
          <w:p w14:paraId="40A3C075" w14:textId="77777777" w:rsidR="00243F58" w:rsidRDefault="00243F58" w:rsidP="00243F58">
            <w:pPr>
              <w:jc w:val="right"/>
              <w:rPr>
                <w:color w:val="000000"/>
                <w:sz w:val="15"/>
                <w:szCs w:val="15"/>
              </w:rPr>
            </w:pPr>
            <w:r>
              <w:rPr>
                <w:color w:val="000000"/>
                <w:sz w:val="15"/>
                <w:szCs w:val="15"/>
              </w:rPr>
              <w:t>1,119.52</w:t>
            </w:r>
          </w:p>
        </w:tc>
        <w:tc>
          <w:tcPr>
            <w:tcW w:w="720" w:type="dxa"/>
            <w:gridSpan w:val="2"/>
            <w:shd w:val="clear" w:color="auto" w:fill="auto"/>
            <w:vAlign w:val="center"/>
          </w:tcPr>
          <w:p w14:paraId="651B129B" w14:textId="77777777" w:rsidR="00243F58" w:rsidRDefault="00243F58" w:rsidP="00243F58">
            <w:pPr>
              <w:jc w:val="right"/>
              <w:rPr>
                <w:color w:val="000000"/>
                <w:sz w:val="15"/>
                <w:szCs w:val="15"/>
              </w:rPr>
            </w:pPr>
            <w:r>
              <w:rPr>
                <w:color w:val="000000"/>
                <w:sz w:val="15"/>
                <w:szCs w:val="15"/>
              </w:rPr>
              <w:t>2,016.59</w:t>
            </w:r>
          </w:p>
        </w:tc>
        <w:tc>
          <w:tcPr>
            <w:tcW w:w="722" w:type="dxa"/>
            <w:shd w:val="clear" w:color="auto" w:fill="auto"/>
            <w:vAlign w:val="center"/>
          </w:tcPr>
          <w:p w14:paraId="5AA5B6CC" w14:textId="77777777" w:rsidR="00243F58" w:rsidRDefault="00243F58" w:rsidP="00243F58">
            <w:pPr>
              <w:jc w:val="right"/>
              <w:rPr>
                <w:color w:val="000000"/>
                <w:sz w:val="15"/>
                <w:szCs w:val="15"/>
              </w:rPr>
            </w:pPr>
            <w:r>
              <w:rPr>
                <w:color w:val="000000"/>
                <w:sz w:val="15"/>
                <w:szCs w:val="15"/>
              </w:rPr>
              <w:t>1,129.18</w:t>
            </w:r>
          </w:p>
        </w:tc>
        <w:tc>
          <w:tcPr>
            <w:tcW w:w="720" w:type="dxa"/>
            <w:gridSpan w:val="2"/>
            <w:shd w:val="clear" w:color="auto" w:fill="auto"/>
            <w:vAlign w:val="center"/>
          </w:tcPr>
          <w:p w14:paraId="22629EEE" w14:textId="77777777" w:rsidR="00243F58" w:rsidRDefault="00243F58" w:rsidP="00243F58">
            <w:pPr>
              <w:jc w:val="right"/>
              <w:rPr>
                <w:color w:val="000000"/>
                <w:sz w:val="15"/>
                <w:szCs w:val="15"/>
              </w:rPr>
            </w:pPr>
            <w:r>
              <w:rPr>
                <w:color w:val="000000"/>
                <w:sz w:val="15"/>
                <w:szCs w:val="15"/>
              </w:rPr>
              <w:t>616.90</w:t>
            </w:r>
          </w:p>
        </w:tc>
        <w:tc>
          <w:tcPr>
            <w:tcW w:w="900" w:type="dxa"/>
            <w:gridSpan w:val="2"/>
            <w:shd w:val="clear" w:color="auto" w:fill="auto"/>
            <w:vAlign w:val="center"/>
          </w:tcPr>
          <w:p w14:paraId="3C77DCBD" w14:textId="77777777" w:rsidR="00243F58" w:rsidRDefault="00243F58" w:rsidP="00243F58">
            <w:pPr>
              <w:jc w:val="right"/>
              <w:rPr>
                <w:color w:val="000000"/>
                <w:sz w:val="15"/>
                <w:szCs w:val="15"/>
              </w:rPr>
            </w:pPr>
            <w:r>
              <w:rPr>
                <w:color w:val="000000"/>
                <w:sz w:val="15"/>
                <w:szCs w:val="15"/>
              </w:rPr>
              <w:t>1,466.32</w:t>
            </w:r>
          </w:p>
        </w:tc>
        <w:tc>
          <w:tcPr>
            <w:tcW w:w="990" w:type="dxa"/>
            <w:shd w:val="clear" w:color="auto" w:fill="auto"/>
            <w:vAlign w:val="center"/>
          </w:tcPr>
          <w:p w14:paraId="5D5C150D" w14:textId="77777777" w:rsidR="00243F58" w:rsidRDefault="00243F58" w:rsidP="00243F58">
            <w:pPr>
              <w:jc w:val="right"/>
              <w:rPr>
                <w:color w:val="000000"/>
                <w:sz w:val="15"/>
                <w:szCs w:val="15"/>
              </w:rPr>
            </w:pPr>
            <w:r>
              <w:rPr>
                <w:color w:val="000000"/>
                <w:sz w:val="15"/>
                <w:szCs w:val="15"/>
              </w:rPr>
              <w:t>887.27</w:t>
            </w:r>
          </w:p>
        </w:tc>
      </w:tr>
      <w:tr w:rsidR="00DE43A7" w:rsidRPr="00BF4323" w14:paraId="7B4518B9" w14:textId="77777777" w:rsidTr="00DE43A7">
        <w:trPr>
          <w:trHeight w:val="202"/>
        </w:trPr>
        <w:tc>
          <w:tcPr>
            <w:tcW w:w="1018" w:type="dxa"/>
            <w:shd w:val="clear" w:color="auto" w:fill="auto"/>
            <w:vAlign w:val="center"/>
          </w:tcPr>
          <w:p w14:paraId="18134268" w14:textId="77777777" w:rsidR="00DE43A7" w:rsidRPr="00BF4323" w:rsidRDefault="00DE43A7" w:rsidP="00DE43A7">
            <w:pPr>
              <w:tabs>
                <w:tab w:val="left" w:pos="8618"/>
              </w:tabs>
              <w:rPr>
                <w:sz w:val="15"/>
                <w:szCs w:val="15"/>
              </w:rPr>
            </w:pPr>
            <w:r>
              <w:rPr>
                <w:sz w:val="15"/>
                <w:szCs w:val="15"/>
              </w:rPr>
              <w:t>FY20</w:t>
            </w:r>
          </w:p>
        </w:tc>
        <w:tc>
          <w:tcPr>
            <w:tcW w:w="688" w:type="dxa"/>
            <w:shd w:val="clear" w:color="auto" w:fill="auto"/>
            <w:vAlign w:val="center"/>
          </w:tcPr>
          <w:p w14:paraId="35E74CC6" w14:textId="77777777" w:rsidR="00DE43A7" w:rsidRDefault="00DE43A7" w:rsidP="00DE43A7">
            <w:pPr>
              <w:jc w:val="right"/>
              <w:rPr>
                <w:b/>
                <w:bCs/>
                <w:color w:val="000000"/>
                <w:sz w:val="15"/>
                <w:szCs w:val="15"/>
              </w:rPr>
            </w:pPr>
            <w:r>
              <w:rPr>
                <w:b/>
                <w:bCs/>
                <w:color w:val="000000"/>
                <w:sz w:val="15"/>
                <w:szCs w:val="15"/>
              </w:rPr>
              <w:t>61.43</w:t>
            </w:r>
          </w:p>
        </w:tc>
        <w:tc>
          <w:tcPr>
            <w:tcW w:w="660" w:type="dxa"/>
            <w:shd w:val="clear" w:color="auto" w:fill="auto"/>
            <w:vAlign w:val="center"/>
          </w:tcPr>
          <w:p w14:paraId="05791C3A" w14:textId="77777777" w:rsidR="00DE43A7" w:rsidRDefault="00DE43A7" w:rsidP="00DE43A7">
            <w:pPr>
              <w:jc w:val="right"/>
              <w:rPr>
                <w:b/>
                <w:bCs/>
                <w:color w:val="000000"/>
                <w:sz w:val="15"/>
                <w:szCs w:val="15"/>
              </w:rPr>
            </w:pPr>
            <w:r>
              <w:rPr>
                <w:b/>
                <w:bCs/>
                <w:color w:val="000000"/>
                <w:sz w:val="15"/>
                <w:szCs w:val="15"/>
              </w:rPr>
              <w:t>841.44</w:t>
            </w:r>
          </w:p>
        </w:tc>
        <w:tc>
          <w:tcPr>
            <w:tcW w:w="731" w:type="dxa"/>
            <w:gridSpan w:val="2"/>
            <w:shd w:val="clear" w:color="auto" w:fill="auto"/>
            <w:vAlign w:val="center"/>
          </w:tcPr>
          <w:p w14:paraId="123C9DD0" w14:textId="77777777" w:rsidR="00DE43A7" w:rsidRDefault="00DE43A7" w:rsidP="00DE43A7">
            <w:pPr>
              <w:jc w:val="right"/>
              <w:rPr>
                <w:color w:val="000000"/>
                <w:sz w:val="15"/>
                <w:szCs w:val="15"/>
              </w:rPr>
            </w:pPr>
            <w:r>
              <w:rPr>
                <w:color w:val="000000"/>
                <w:sz w:val="15"/>
                <w:szCs w:val="15"/>
              </w:rPr>
              <w:t>1,280.54</w:t>
            </w:r>
          </w:p>
        </w:tc>
        <w:tc>
          <w:tcPr>
            <w:tcW w:w="801" w:type="dxa"/>
            <w:gridSpan w:val="2"/>
            <w:shd w:val="clear" w:color="auto" w:fill="auto"/>
            <w:vAlign w:val="center"/>
          </w:tcPr>
          <w:p w14:paraId="3A7EE5A4" w14:textId="77777777" w:rsidR="00DE43A7" w:rsidRDefault="00DE43A7" w:rsidP="00DE43A7">
            <w:pPr>
              <w:jc w:val="right"/>
              <w:rPr>
                <w:color w:val="000000"/>
                <w:sz w:val="15"/>
                <w:szCs w:val="15"/>
              </w:rPr>
            </w:pPr>
            <w:r>
              <w:rPr>
                <w:color w:val="000000"/>
                <w:sz w:val="15"/>
                <w:szCs w:val="15"/>
              </w:rPr>
              <w:t>830.28</w:t>
            </w:r>
          </w:p>
        </w:tc>
        <w:tc>
          <w:tcPr>
            <w:tcW w:w="900" w:type="dxa"/>
            <w:gridSpan w:val="2"/>
            <w:shd w:val="clear" w:color="auto" w:fill="auto"/>
            <w:vAlign w:val="center"/>
          </w:tcPr>
          <w:p w14:paraId="313C9D72" w14:textId="77777777" w:rsidR="00DE43A7" w:rsidRDefault="00DE43A7" w:rsidP="00DE43A7">
            <w:pPr>
              <w:jc w:val="right"/>
              <w:rPr>
                <w:color w:val="000000"/>
                <w:sz w:val="15"/>
                <w:szCs w:val="15"/>
              </w:rPr>
            </w:pPr>
            <w:r>
              <w:rPr>
                <w:color w:val="000000"/>
                <w:sz w:val="15"/>
                <w:szCs w:val="15"/>
              </w:rPr>
              <w:t>1,327.78</w:t>
            </w:r>
          </w:p>
        </w:tc>
        <w:tc>
          <w:tcPr>
            <w:tcW w:w="720" w:type="dxa"/>
            <w:gridSpan w:val="2"/>
            <w:shd w:val="clear" w:color="auto" w:fill="auto"/>
            <w:vAlign w:val="center"/>
          </w:tcPr>
          <w:p w14:paraId="7D70E239" w14:textId="77777777" w:rsidR="00DE43A7" w:rsidRDefault="00DE43A7" w:rsidP="00DE43A7">
            <w:pPr>
              <w:jc w:val="right"/>
              <w:rPr>
                <w:color w:val="000000"/>
                <w:sz w:val="15"/>
                <w:szCs w:val="15"/>
              </w:rPr>
            </w:pPr>
            <w:r>
              <w:rPr>
                <w:color w:val="000000"/>
                <w:sz w:val="15"/>
                <w:szCs w:val="15"/>
              </w:rPr>
              <w:t>1,894.55</w:t>
            </w:r>
          </w:p>
        </w:tc>
        <w:tc>
          <w:tcPr>
            <w:tcW w:w="722" w:type="dxa"/>
            <w:shd w:val="clear" w:color="auto" w:fill="auto"/>
            <w:vAlign w:val="center"/>
          </w:tcPr>
          <w:p w14:paraId="6EA38D4E" w14:textId="77777777" w:rsidR="00DE43A7" w:rsidRDefault="00DE43A7" w:rsidP="00DE43A7">
            <w:pPr>
              <w:jc w:val="right"/>
              <w:rPr>
                <w:color w:val="000000"/>
                <w:sz w:val="15"/>
                <w:szCs w:val="15"/>
              </w:rPr>
            </w:pPr>
            <w:r>
              <w:rPr>
                <w:color w:val="000000"/>
                <w:sz w:val="15"/>
                <w:szCs w:val="15"/>
              </w:rPr>
              <w:t>1,252.79</w:t>
            </w:r>
          </w:p>
        </w:tc>
        <w:tc>
          <w:tcPr>
            <w:tcW w:w="720" w:type="dxa"/>
            <w:gridSpan w:val="2"/>
            <w:shd w:val="clear" w:color="auto" w:fill="auto"/>
            <w:vAlign w:val="center"/>
          </w:tcPr>
          <w:p w14:paraId="1370D90F" w14:textId="77777777" w:rsidR="00DE43A7" w:rsidRDefault="00DE43A7" w:rsidP="00DE43A7">
            <w:pPr>
              <w:jc w:val="right"/>
              <w:rPr>
                <w:color w:val="000000"/>
                <w:sz w:val="15"/>
                <w:szCs w:val="15"/>
              </w:rPr>
            </w:pPr>
            <w:r>
              <w:rPr>
                <w:color w:val="000000"/>
                <w:sz w:val="15"/>
                <w:szCs w:val="15"/>
              </w:rPr>
              <w:t>647.03</w:t>
            </w:r>
          </w:p>
        </w:tc>
        <w:tc>
          <w:tcPr>
            <w:tcW w:w="900" w:type="dxa"/>
            <w:gridSpan w:val="2"/>
            <w:shd w:val="clear" w:color="auto" w:fill="auto"/>
            <w:vAlign w:val="center"/>
          </w:tcPr>
          <w:p w14:paraId="6B43C154" w14:textId="77777777" w:rsidR="00DE43A7" w:rsidRDefault="00DE43A7" w:rsidP="00DE43A7">
            <w:pPr>
              <w:jc w:val="right"/>
              <w:rPr>
                <w:color w:val="000000"/>
                <w:sz w:val="15"/>
                <w:szCs w:val="15"/>
              </w:rPr>
            </w:pPr>
            <w:r>
              <w:rPr>
                <w:color w:val="000000"/>
                <w:sz w:val="15"/>
                <w:szCs w:val="15"/>
              </w:rPr>
              <w:t>1,129.99</w:t>
            </w:r>
          </w:p>
        </w:tc>
        <w:tc>
          <w:tcPr>
            <w:tcW w:w="990" w:type="dxa"/>
            <w:shd w:val="clear" w:color="auto" w:fill="auto"/>
            <w:vAlign w:val="center"/>
          </w:tcPr>
          <w:p w14:paraId="215CAC27" w14:textId="77777777" w:rsidR="00DE43A7" w:rsidRDefault="00DE43A7" w:rsidP="00DE43A7">
            <w:pPr>
              <w:jc w:val="right"/>
              <w:rPr>
                <w:color w:val="000000"/>
                <w:sz w:val="15"/>
                <w:szCs w:val="15"/>
              </w:rPr>
            </w:pPr>
            <w:r>
              <w:rPr>
                <w:color w:val="000000"/>
                <w:sz w:val="15"/>
                <w:szCs w:val="15"/>
              </w:rPr>
              <w:t>982.56</w:t>
            </w:r>
          </w:p>
        </w:tc>
      </w:tr>
      <w:tr w:rsidR="00243F58" w:rsidRPr="00BF4323" w14:paraId="249C050D" w14:textId="77777777" w:rsidTr="00470014">
        <w:trPr>
          <w:trHeight w:val="202"/>
        </w:trPr>
        <w:tc>
          <w:tcPr>
            <w:tcW w:w="1018" w:type="dxa"/>
            <w:shd w:val="clear" w:color="auto" w:fill="auto"/>
          </w:tcPr>
          <w:p w14:paraId="24D27921" w14:textId="77777777" w:rsidR="00243F58" w:rsidRPr="00BF4323" w:rsidRDefault="00243F58" w:rsidP="00243F58">
            <w:pPr>
              <w:tabs>
                <w:tab w:val="left" w:pos="8618"/>
              </w:tabs>
              <w:rPr>
                <w:sz w:val="15"/>
                <w:szCs w:val="15"/>
              </w:rPr>
            </w:pPr>
          </w:p>
        </w:tc>
        <w:tc>
          <w:tcPr>
            <w:tcW w:w="688" w:type="dxa"/>
            <w:shd w:val="clear" w:color="auto" w:fill="auto"/>
            <w:vAlign w:val="center"/>
          </w:tcPr>
          <w:p w14:paraId="397DADA5" w14:textId="77777777" w:rsidR="00243F58" w:rsidRPr="00BF4323" w:rsidRDefault="00243F58" w:rsidP="00243F58">
            <w:pPr>
              <w:tabs>
                <w:tab w:val="left" w:pos="8618"/>
              </w:tabs>
              <w:jc w:val="right"/>
              <w:rPr>
                <w:b/>
                <w:bCs/>
                <w:sz w:val="15"/>
                <w:szCs w:val="15"/>
              </w:rPr>
            </w:pPr>
          </w:p>
        </w:tc>
        <w:tc>
          <w:tcPr>
            <w:tcW w:w="660" w:type="dxa"/>
            <w:shd w:val="clear" w:color="auto" w:fill="auto"/>
            <w:vAlign w:val="center"/>
          </w:tcPr>
          <w:p w14:paraId="257B77CC" w14:textId="77777777" w:rsidR="00243F58" w:rsidRPr="00BF4323" w:rsidRDefault="00243F58" w:rsidP="00243F58">
            <w:pPr>
              <w:tabs>
                <w:tab w:val="left" w:pos="8618"/>
              </w:tabs>
              <w:jc w:val="right"/>
              <w:rPr>
                <w:b/>
                <w:bCs/>
                <w:sz w:val="15"/>
                <w:szCs w:val="15"/>
              </w:rPr>
            </w:pPr>
          </w:p>
        </w:tc>
        <w:tc>
          <w:tcPr>
            <w:tcW w:w="731" w:type="dxa"/>
            <w:gridSpan w:val="2"/>
            <w:shd w:val="clear" w:color="auto" w:fill="auto"/>
            <w:vAlign w:val="center"/>
          </w:tcPr>
          <w:p w14:paraId="0CAF9352" w14:textId="77777777" w:rsidR="00243F58" w:rsidRPr="00BF4323" w:rsidRDefault="00243F58" w:rsidP="00243F58">
            <w:pPr>
              <w:jc w:val="right"/>
              <w:rPr>
                <w:sz w:val="15"/>
                <w:szCs w:val="15"/>
              </w:rPr>
            </w:pPr>
          </w:p>
        </w:tc>
        <w:tc>
          <w:tcPr>
            <w:tcW w:w="801" w:type="dxa"/>
            <w:gridSpan w:val="2"/>
            <w:shd w:val="clear" w:color="auto" w:fill="auto"/>
            <w:vAlign w:val="center"/>
          </w:tcPr>
          <w:p w14:paraId="46B36BD5" w14:textId="77777777" w:rsidR="00243F58" w:rsidRPr="00BF4323" w:rsidRDefault="00243F58" w:rsidP="00243F58">
            <w:pPr>
              <w:jc w:val="right"/>
              <w:rPr>
                <w:sz w:val="15"/>
                <w:szCs w:val="15"/>
              </w:rPr>
            </w:pPr>
          </w:p>
        </w:tc>
        <w:tc>
          <w:tcPr>
            <w:tcW w:w="900" w:type="dxa"/>
            <w:gridSpan w:val="2"/>
            <w:shd w:val="clear" w:color="auto" w:fill="auto"/>
            <w:vAlign w:val="center"/>
          </w:tcPr>
          <w:p w14:paraId="6C3CA950" w14:textId="77777777" w:rsidR="00243F58" w:rsidRPr="00BF4323" w:rsidRDefault="00243F58" w:rsidP="00243F58">
            <w:pPr>
              <w:jc w:val="right"/>
              <w:rPr>
                <w:sz w:val="15"/>
                <w:szCs w:val="15"/>
              </w:rPr>
            </w:pPr>
          </w:p>
        </w:tc>
        <w:tc>
          <w:tcPr>
            <w:tcW w:w="720" w:type="dxa"/>
            <w:gridSpan w:val="2"/>
            <w:shd w:val="clear" w:color="auto" w:fill="auto"/>
            <w:vAlign w:val="center"/>
          </w:tcPr>
          <w:p w14:paraId="6E384138" w14:textId="77777777" w:rsidR="00243F58" w:rsidRPr="00BF4323" w:rsidRDefault="00243F58" w:rsidP="00243F58">
            <w:pPr>
              <w:jc w:val="right"/>
              <w:rPr>
                <w:sz w:val="15"/>
                <w:szCs w:val="15"/>
              </w:rPr>
            </w:pPr>
          </w:p>
        </w:tc>
        <w:tc>
          <w:tcPr>
            <w:tcW w:w="722" w:type="dxa"/>
            <w:shd w:val="clear" w:color="auto" w:fill="auto"/>
            <w:vAlign w:val="center"/>
          </w:tcPr>
          <w:p w14:paraId="7F2AF58E" w14:textId="77777777" w:rsidR="00243F58" w:rsidRPr="00BF4323" w:rsidRDefault="00243F58" w:rsidP="00243F58">
            <w:pPr>
              <w:jc w:val="right"/>
              <w:rPr>
                <w:sz w:val="15"/>
                <w:szCs w:val="15"/>
              </w:rPr>
            </w:pPr>
          </w:p>
        </w:tc>
        <w:tc>
          <w:tcPr>
            <w:tcW w:w="720" w:type="dxa"/>
            <w:gridSpan w:val="2"/>
            <w:shd w:val="clear" w:color="auto" w:fill="auto"/>
            <w:vAlign w:val="center"/>
          </w:tcPr>
          <w:p w14:paraId="2E1B3E4D" w14:textId="77777777" w:rsidR="00243F58" w:rsidRPr="00BF4323" w:rsidRDefault="00243F58" w:rsidP="00243F58">
            <w:pPr>
              <w:jc w:val="right"/>
              <w:rPr>
                <w:sz w:val="15"/>
                <w:szCs w:val="15"/>
              </w:rPr>
            </w:pPr>
          </w:p>
        </w:tc>
        <w:tc>
          <w:tcPr>
            <w:tcW w:w="900" w:type="dxa"/>
            <w:gridSpan w:val="2"/>
            <w:shd w:val="clear" w:color="auto" w:fill="auto"/>
            <w:vAlign w:val="center"/>
          </w:tcPr>
          <w:p w14:paraId="6631D13C" w14:textId="77777777" w:rsidR="00243F58" w:rsidRPr="00BF4323" w:rsidRDefault="00243F58" w:rsidP="00243F58">
            <w:pPr>
              <w:jc w:val="right"/>
              <w:rPr>
                <w:sz w:val="15"/>
                <w:szCs w:val="15"/>
              </w:rPr>
            </w:pPr>
          </w:p>
        </w:tc>
        <w:tc>
          <w:tcPr>
            <w:tcW w:w="990" w:type="dxa"/>
            <w:shd w:val="clear" w:color="auto" w:fill="auto"/>
            <w:vAlign w:val="center"/>
          </w:tcPr>
          <w:p w14:paraId="2034CCA8" w14:textId="77777777" w:rsidR="00243F58" w:rsidRPr="00BF4323" w:rsidRDefault="00243F58" w:rsidP="00243F58">
            <w:pPr>
              <w:jc w:val="right"/>
              <w:rPr>
                <w:sz w:val="15"/>
                <w:szCs w:val="15"/>
              </w:rPr>
            </w:pPr>
          </w:p>
        </w:tc>
      </w:tr>
      <w:tr w:rsidR="00F571F3" w:rsidRPr="00BF4323" w14:paraId="3C94FE16" w14:textId="77777777" w:rsidTr="00470014">
        <w:trPr>
          <w:trHeight w:val="202"/>
        </w:trPr>
        <w:tc>
          <w:tcPr>
            <w:tcW w:w="1018" w:type="dxa"/>
            <w:shd w:val="clear" w:color="auto" w:fill="auto"/>
            <w:vAlign w:val="center"/>
          </w:tcPr>
          <w:p w14:paraId="107A8A29" w14:textId="77777777" w:rsidR="00F571F3" w:rsidRPr="00BF4323" w:rsidRDefault="00F571F3" w:rsidP="00F571F3">
            <w:pPr>
              <w:rPr>
                <w:sz w:val="15"/>
                <w:szCs w:val="15"/>
              </w:rPr>
            </w:pPr>
            <w:r>
              <w:rPr>
                <w:sz w:val="15"/>
                <w:szCs w:val="15"/>
              </w:rPr>
              <w:t>FY19</w:t>
            </w:r>
          </w:p>
        </w:tc>
        <w:tc>
          <w:tcPr>
            <w:tcW w:w="688" w:type="dxa"/>
            <w:shd w:val="clear" w:color="auto" w:fill="auto"/>
            <w:vAlign w:val="center"/>
          </w:tcPr>
          <w:p w14:paraId="4812F07B" w14:textId="77777777" w:rsidR="00F571F3" w:rsidRDefault="00F571F3" w:rsidP="00F571F3">
            <w:pPr>
              <w:jc w:val="right"/>
              <w:rPr>
                <w:b/>
                <w:bCs/>
                <w:color w:val="000000"/>
                <w:sz w:val="15"/>
                <w:szCs w:val="15"/>
              </w:rPr>
            </w:pPr>
          </w:p>
        </w:tc>
        <w:tc>
          <w:tcPr>
            <w:tcW w:w="660" w:type="dxa"/>
            <w:shd w:val="clear" w:color="auto" w:fill="auto"/>
            <w:vAlign w:val="center"/>
          </w:tcPr>
          <w:p w14:paraId="19A07142" w14:textId="77777777" w:rsidR="00F571F3" w:rsidRDefault="00F571F3" w:rsidP="00F571F3">
            <w:pPr>
              <w:jc w:val="right"/>
              <w:rPr>
                <w:b/>
                <w:bCs/>
                <w:color w:val="000000"/>
                <w:sz w:val="15"/>
                <w:szCs w:val="15"/>
              </w:rPr>
            </w:pPr>
          </w:p>
        </w:tc>
        <w:tc>
          <w:tcPr>
            <w:tcW w:w="731" w:type="dxa"/>
            <w:gridSpan w:val="2"/>
            <w:shd w:val="clear" w:color="auto" w:fill="auto"/>
            <w:vAlign w:val="center"/>
          </w:tcPr>
          <w:p w14:paraId="3B25AAE6" w14:textId="77777777" w:rsidR="00F571F3" w:rsidRPr="00654B02" w:rsidRDefault="00F571F3" w:rsidP="00F571F3">
            <w:pPr>
              <w:jc w:val="right"/>
              <w:rPr>
                <w:sz w:val="15"/>
                <w:szCs w:val="15"/>
              </w:rPr>
            </w:pPr>
          </w:p>
        </w:tc>
        <w:tc>
          <w:tcPr>
            <w:tcW w:w="801" w:type="dxa"/>
            <w:gridSpan w:val="2"/>
            <w:shd w:val="clear" w:color="auto" w:fill="auto"/>
            <w:vAlign w:val="center"/>
          </w:tcPr>
          <w:p w14:paraId="2F19FCB1" w14:textId="77777777" w:rsidR="00F571F3" w:rsidRPr="00654B02" w:rsidRDefault="00F571F3" w:rsidP="00F571F3">
            <w:pPr>
              <w:jc w:val="right"/>
              <w:rPr>
                <w:sz w:val="15"/>
                <w:szCs w:val="15"/>
              </w:rPr>
            </w:pPr>
          </w:p>
        </w:tc>
        <w:tc>
          <w:tcPr>
            <w:tcW w:w="900" w:type="dxa"/>
            <w:gridSpan w:val="2"/>
            <w:shd w:val="clear" w:color="auto" w:fill="auto"/>
            <w:vAlign w:val="center"/>
          </w:tcPr>
          <w:p w14:paraId="12FFE28D" w14:textId="77777777" w:rsidR="00F571F3" w:rsidRPr="00654B02" w:rsidRDefault="00F571F3" w:rsidP="00F571F3">
            <w:pPr>
              <w:jc w:val="right"/>
              <w:rPr>
                <w:sz w:val="15"/>
                <w:szCs w:val="15"/>
              </w:rPr>
            </w:pPr>
          </w:p>
        </w:tc>
        <w:tc>
          <w:tcPr>
            <w:tcW w:w="720" w:type="dxa"/>
            <w:gridSpan w:val="2"/>
            <w:shd w:val="clear" w:color="auto" w:fill="auto"/>
            <w:vAlign w:val="center"/>
          </w:tcPr>
          <w:p w14:paraId="7DA3034D" w14:textId="77777777" w:rsidR="00F571F3" w:rsidRPr="00654B02" w:rsidRDefault="00F571F3" w:rsidP="00F571F3">
            <w:pPr>
              <w:jc w:val="right"/>
              <w:rPr>
                <w:sz w:val="15"/>
                <w:szCs w:val="15"/>
              </w:rPr>
            </w:pPr>
          </w:p>
        </w:tc>
        <w:tc>
          <w:tcPr>
            <w:tcW w:w="722" w:type="dxa"/>
            <w:shd w:val="clear" w:color="auto" w:fill="auto"/>
            <w:vAlign w:val="center"/>
          </w:tcPr>
          <w:p w14:paraId="71C29722" w14:textId="77777777" w:rsidR="00F571F3" w:rsidRPr="00654B02" w:rsidRDefault="00F571F3" w:rsidP="00F571F3">
            <w:pPr>
              <w:jc w:val="right"/>
              <w:rPr>
                <w:sz w:val="15"/>
                <w:szCs w:val="15"/>
              </w:rPr>
            </w:pPr>
          </w:p>
        </w:tc>
        <w:tc>
          <w:tcPr>
            <w:tcW w:w="720" w:type="dxa"/>
            <w:gridSpan w:val="2"/>
            <w:shd w:val="clear" w:color="auto" w:fill="auto"/>
            <w:vAlign w:val="center"/>
          </w:tcPr>
          <w:p w14:paraId="512CDE6C" w14:textId="77777777" w:rsidR="00F571F3" w:rsidRPr="00654B02" w:rsidRDefault="00F571F3" w:rsidP="00F571F3">
            <w:pPr>
              <w:jc w:val="right"/>
              <w:rPr>
                <w:sz w:val="15"/>
                <w:szCs w:val="15"/>
              </w:rPr>
            </w:pPr>
          </w:p>
        </w:tc>
        <w:tc>
          <w:tcPr>
            <w:tcW w:w="900" w:type="dxa"/>
            <w:gridSpan w:val="2"/>
            <w:shd w:val="clear" w:color="auto" w:fill="auto"/>
            <w:vAlign w:val="center"/>
          </w:tcPr>
          <w:p w14:paraId="415DC4CE" w14:textId="77777777" w:rsidR="00F571F3" w:rsidRPr="00654B02" w:rsidRDefault="00F571F3" w:rsidP="00F571F3">
            <w:pPr>
              <w:jc w:val="right"/>
              <w:rPr>
                <w:sz w:val="15"/>
                <w:szCs w:val="15"/>
              </w:rPr>
            </w:pPr>
          </w:p>
        </w:tc>
        <w:tc>
          <w:tcPr>
            <w:tcW w:w="990" w:type="dxa"/>
            <w:shd w:val="clear" w:color="auto" w:fill="auto"/>
            <w:vAlign w:val="center"/>
          </w:tcPr>
          <w:p w14:paraId="4553D812" w14:textId="77777777" w:rsidR="00F571F3" w:rsidRPr="00654B02" w:rsidRDefault="00F571F3" w:rsidP="00F571F3">
            <w:pPr>
              <w:jc w:val="right"/>
              <w:rPr>
                <w:sz w:val="15"/>
                <w:szCs w:val="15"/>
              </w:rPr>
            </w:pPr>
          </w:p>
        </w:tc>
      </w:tr>
      <w:tr w:rsidR="00F571F3" w:rsidRPr="00BF4323" w14:paraId="1B461AAD" w14:textId="77777777" w:rsidTr="00847423">
        <w:trPr>
          <w:trHeight w:val="202"/>
        </w:trPr>
        <w:tc>
          <w:tcPr>
            <w:tcW w:w="1018" w:type="dxa"/>
            <w:shd w:val="clear" w:color="auto" w:fill="auto"/>
            <w:vAlign w:val="center"/>
          </w:tcPr>
          <w:p w14:paraId="3AE459C6" w14:textId="10C0DA96" w:rsidR="00F571F3" w:rsidRPr="00BF4323" w:rsidRDefault="00F571F3" w:rsidP="00AC1DE7">
            <w:pPr>
              <w:jc w:val="center"/>
              <w:rPr>
                <w:sz w:val="15"/>
                <w:szCs w:val="15"/>
              </w:rPr>
            </w:pPr>
            <w:r w:rsidRPr="00BF4323">
              <w:rPr>
                <w:sz w:val="15"/>
                <w:szCs w:val="15"/>
              </w:rPr>
              <w:t>Jul-Sep</w:t>
            </w:r>
          </w:p>
        </w:tc>
        <w:tc>
          <w:tcPr>
            <w:tcW w:w="688" w:type="dxa"/>
            <w:shd w:val="clear" w:color="auto" w:fill="auto"/>
            <w:vAlign w:val="center"/>
          </w:tcPr>
          <w:p w14:paraId="6554DB37" w14:textId="77777777" w:rsidR="00F571F3" w:rsidRDefault="00F571F3" w:rsidP="00F571F3">
            <w:pPr>
              <w:jc w:val="right"/>
              <w:rPr>
                <w:b/>
                <w:bCs/>
                <w:color w:val="000000"/>
                <w:sz w:val="15"/>
                <w:szCs w:val="15"/>
              </w:rPr>
            </w:pPr>
            <w:r>
              <w:rPr>
                <w:b/>
                <w:bCs/>
                <w:color w:val="000000"/>
                <w:sz w:val="15"/>
                <w:szCs w:val="15"/>
              </w:rPr>
              <w:t>57.67</w:t>
            </w:r>
          </w:p>
        </w:tc>
        <w:tc>
          <w:tcPr>
            <w:tcW w:w="660" w:type="dxa"/>
            <w:shd w:val="clear" w:color="auto" w:fill="auto"/>
            <w:vAlign w:val="center"/>
          </w:tcPr>
          <w:p w14:paraId="036AC877" w14:textId="77777777" w:rsidR="00F571F3" w:rsidRDefault="00F571F3" w:rsidP="00F571F3">
            <w:pPr>
              <w:jc w:val="right"/>
              <w:rPr>
                <w:b/>
                <w:bCs/>
                <w:color w:val="000000"/>
                <w:sz w:val="15"/>
                <w:szCs w:val="15"/>
              </w:rPr>
            </w:pPr>
            <w:r>
              <w:rPr>
                <w:b/>
                <w:bCs/>
                <w:color w:val="000000"/>
                <w:sz w:val="15"/>
                <w:szCs w:val="15"/>
              </w:rPr>
              <w:t>755.16</w:t>
            </w:r>
          </w:p>
        </w:tc>
        <w:tc>
          <w:tcPr>
            <w:tcW w:w="731" w:type="dxa"/>
            <w:gridSpan w:val="2"/>
            <w:shd w:val="clear" w:color="auto" w:fill="auto"/>
            <w:vAlign w:val="center"/>
          </w:tcPr>
          <w:p w14:paraId="32993DE5" w14:textId="77777777" w:rsidR="00F571F3" w:rsidRDefault="00F571F3" w:rsidP="00F571F3">
            <w:pPr>
              <w:jc w:val="right"/>
              <w:rPr>
                <w:color w:val="000000"/>
                <w:sz w:val="15"/>
                <w:szCs w:val="15"/>
              </w:rPr>
            </w:pPr>
            <w:r>
              <w:rPr>
                <w:color w:val="000000"/>
                <w:sz w:val="15"/>
                <w:szCs w:val="15"/>
              </w:rPr>
              <w:t>1,153.35</w:t>
            </w:r>
          </w:p>
        </w:tc>
        <w:tc>
          <w:tcPr>
            <w:tcW w:w="801" w:type="dxa"/>
            <w:gridSpan w:val="2"/>
            <w:shd w:val="clear" w:color="auto" w:fill="auto"/>
            <w:vAlign w:val="center"/>
          </w:tcPr>
          <w:p w14:paraId="3BE84AAA" w14:textId="77777777" w:rsidR="00F571F3" w:rsidRDefault="00F571F3" w:rsidP="00F571F3">
            <w:pPr>
              <w:jc w:val="right"/>
              <w:rPr>
                <w:color w:val="000000"/>
                <w:sz w:val="15"/>
                <w:szCs w:val="15"/>
              </w:rPr>
            </w:pPr>
            <w:r>
              <w:rPr>
                <w:color w:val="000000"/>
                <w:sz w:val="15"/>
                <w:szCs w:val="15"/>
              </w:rPr>
              <w:t>959.54</w:t>
            </w:r>
          </w:p>
        </w:tc>
        <w:tc>
          <w:tcPr>
            <w:tcW w:w="900" w:type="dxa"/>
            <w:gridSpan w:val="2"/>
            <w:shd w:val="clear" w:color="auto" w:fill="auto"/>
            <w:vAlign w:val="center"/>
          </w:tcPr>
          <w:p w14:paraId="598538BE" w14:textId="77777777" w:rsidR="00F571F3" w:rsidRDefault="00F571F3" w:rsidP="00F571F3">
            <w:pPr>
              <w:jc w:val="right"/>
              <w:rPr>
                <w:color w:val="000000"/>
                <w:sz w:val="15"/>
                <w:szCs w:val="15"/>
              </w:rPr>
            </w:pPr>
            <w:r>
              <w:rPr>
                <w:color w:val="000000"/>
                <w:sz w:val="15"/>
                <w:szCs w:val="15"/>
              </w:rPr>
              <w:t>1,109.62</w:t>
            </w:r>
          </w:p>
        </w:tc>
        <w:tc>
          <w:tcPr>
            <w:tcW w:w="720" w:type="dxa"/>
            <w:gridSpan w:val="2"/>
            <w:shd w:val="clear" w:color="auto" w:fill="auto"/>
            <w:vAlign w:val="center"/>
          </w:tcPr>
          <w:p w14:paraId="66DEBAD2" w14:textId="77777777" w:rsidR="00F571F3" w:rsidRDefault="00F571F3" w:rsidP="00F571F3">
            <w:pPr>
              <w:jc w:val="right"/>
              <w:rPr>
                <w:color w:val="000000"/>
                <w:sz w:val="15"/>
                <w:szCs w:val="15"/>
              </w:rPr>
            </w:pPr>
            <w:r>
              <w:rPr>
                <w:color w:val="000000"/>
                <w:sz w:val="15"/>
                <w:szCs w:val="15"/>
              </w:rPr>
              <w:t>2,063.32</w:t>
            </w:r>
          </w:p>
        </w:tc>
        <w:tc>
          <w:tcPr>
            <w:tcW w:w="722" w:type="dxa"/>
            <w:shd w:val="clear" w:color="auto" w:fill="auto"/>
            <w:vAlign w:val="center"/>
          </w:tcPr>
          <w:p w14:paraId="09B1F66A" w14:textId="77777777" w:rsidR="00F571F3" w:rsidRDefault="00F571F3" w:rsidP="00F571F3">
            <w:pPr>
              <w:jc w:val="right"/>
              <w:rPr>
                <w:color w:val="000000"/>
                <w:sz w:val="15"/>
                <w:szCs w:val="15"/>
              </w:rPr>
            </w:pPr>
            <w:r>
              <w:rPr>
                <w:color w:val="000000"/>
                <w:sz w:val="15"/>
                <w:szCs w:val="15"/>
              </w:rPr>
              <w:t>1,110.95</w:t>
            </w:r>
          </w:p>
        </w:tc>
        <w:tc>
          <w:tcPr>
            <w:tcW w:w="720" w:type="dxa"/>
            <w:gridSpan w:val="2"/>
            <w:shd w:val="clear" w:color="auto" w:fill="auto"/>
            <w:vAlign w:val="center"/>
          </w:tcPr>
          <w:p w14:paraId="0B46F81C" w14:textId="77777777" w:rsidR="00F571F3" w:rsidRDefault="00F571F3" w:rsidP="00F571F3">
            <w:pPr>
              <w:jc w:val="right"/>
              <w:rPr>
                <w:color w:val="000000"/>
                <w:sz w:val="15"/>
                <w:szCs w:val="15"/>
              </w:rPr>
            </w:pPr>
            <w:r>
              <w:rPr>
                <w:color w:val="000000"/>
                <w:sz w:val="15"/>
                <w:szCs w:val="15"/>
              </w:rPr>
              <w:t>586.37</w:t>
            </w:r>
          </w:p>
        </w:tc>
        <w:tc>
          <w:tcPr>
            <w:tcW w:w="900" w:type="dxa"/>
            <w:gridSpan w:val="2"/>
            <w:shd w:val="clear" w:color="auto" w:fill="auto"/>
            <w:vAlign w:val="center"/>
          </w:tcPr>
          <w:p w14:paraId="3CA8F51B" w14:textId="77777777" w:rsidR="00F571F3" w:rsidRDefault="00F571F3" w:rsidP="00F571F3">
            <w:pPr>
              <w:jc w:val="right"/>
              <w:rPr>
                <w:color w:val="000000"/>
                <w:sz w:val="15"/>
                <w:szCs w:val="15"/>
              </w:rPr>
            </w:pPr>
            <w:r>
              <w:rPr>
                <w:color w:val="000000"/>
                <w:sz w:val="15"/>
                <w:szCs w:val="15"/>
              </w:rPr>
              <w:t>1,461.01</w:t>
            </w:r>
          </w:p>
        </w:tc>
        <w:tc>
          <w:tcPr>
            <w:tcW w:w="990" w:type="dxa"/>
            <w:shd w:val="clear" w:color="auto" w:fill="auto"/>
            <w:vAlign w:val="center"/>
          </w:tcPr>
          <w:p w14:paraId="38CFE9B8" w14:textId="77777777" w:rsidR="00F571F3" w:rsidRDefault="00F571F3" w:rsidP="00F571F3">
            <w:pPr>
              <w:jc w:val="right"/>
              <w:rPr>
                <w:color w:val="000000"/>
                <w:sz w:val="15"/>
                <w:szCs w:val="15"/>
              </w:rPr>
            </w:pPr>
            <w:r>
              <w:rPr>
                <w:color w:val="000000"/>
                <w:sz w:val="15"/>
                <w:szCs w:val="15"/>
              </w:rPr>
              <w:t>830.31</w:t>
            </w:r>
          </w:p>
        </w:tc>
      </w:tr>
      <w:tr w:rsidR="00F571F3" w:rsidRPr="00BF4323" w14:paraId="60B0F8AF" w14:textId="77777777" w:rsidTr="00847423">
        <w:trPr>
          <w:trHeight w:val="202"/>
        </w:trPr>
        <w:tc>
          <w:tcPr>
            <w:tcW w:w="1018" w:type="dxa"/>
            <w:shd w:val="clear" w:color="auto" w:fill="auto"/>
            <w:vAlign w:val="center"/>
          </w:tcPr>
          <w:p w14:paraId="6B7A28BA" w14:textId="28425002" w:rsidR="00F571F3" w:rsidRPr="00BF4323" w:rsidRDefault="00F571F3" w:rsidP="00AC1DE7">
            <w:pPr>
              <w:jc w:val="center"/>
              <w:rPr>
                <w:sz w:val="15"/>
                <w:szCs w:val="15"/>
              </w:rPr>
            </w:pPr>
            <w:r w:rsidRPr="00BF4323">
              <w:rPr>
                <w:sz w:val="15"/>
                <w:szCs w:val="15"/>
              </w:rPr>
              <w:t>Oct-Dec</w:t>
            </w:r>
          </w:p>
        </w:tc>
        <w:tc>
          <w:tcPr>
            <w:tcW w:w="688" w:type="dxa"/>
            <w:shd w:val="clear" w:color="auto" w:fill="auto"/>
            <w:vAlign w:val="center"/>
          </w:tcPr>
          <w:p w14:paraId="48794528" w14:textId="77777777" w:rsidR="00F571F3" w:rsidRDefault="00F571F3" w:rsidP="00F571F3">
            <w:pPr>
              <w:jc w:val="right"/>
              <w:rPr>
                <w:b/>
                <w:bCs/>
                <w:color w:val="000000"/>
                <w:sz w:val="15"/>
                <w:szCs w:val="15"/>
              </w:rPr>
            </w:pPr>
            <w:r>
              <w:rPr>
                <w:b/>
                <w:bCs/>
                <w:color w:val="000000"/>
                <w:sz w:val="15"/>
                <w:szCs w:val="15"/>
              </w:rPr>
              <w:t>59.63</w:t>
            </w:r>
          </w:p>
        </w:tc>
        <w:tc>
          <w:tcPr>
            <w:tcW w:w="660" w:type="dxa"/>
            <w:shd w:val="clear" w:color="auto" w:fill="auto"/>
            <w:vAlign w:val="center"/>
          </w:tcPr>
          <w:p w14:paraId="6F5EE46C" w14:textId="77777777" w:rsidR="00F571F3" w:rsidRDefault="00F571F3" w:rsidP="00F571F3">
            <w:pPr>
              <w:jc w:val="right"/>
              <w:rPr>
                <w:b/>
                <w:bCs/>
                <w:color w:val="000000"/>
                <w:sz w:val="15"/>
                <w:szCs w:val="15"/>
              </w:rPr>
            </w:pPr>
            <w:r>
              <w:rPr>
                <w:b/>
                <w:bCs/>
                <w:color w:val="000000"/>
                <w:sz w:val="15"/>
                <w:szCs w:val="15"/>
              </w:rPr>
              <w:t>795.77</w:t>
            </w:r>
          </w:p>
        </w:tc>
        <w:tc>
          <w:tcPr>
            <w:tcW w:w="731" w:type="dxa"/>
            <w:gridSpan w:val="2"/>
            <w:shd w:val="clear" w:color="auto" w:fill="auto"/>
            <w:vAlign w:val="center"/>
          </w:tcPr>
          <w:p w14:paraId="266DFBB9" w14:textId="77777777" w:rsidR="00F571F3" w:rsidRDefault="00F571F3" w:rsidP="00F571F3">
            <w:pPr>
              <w:jc w:val="right"/>
              <w:rPr>
                <w:color w:val="000000"/>
                <w:sz w:val="15"/>
                <w:szCs w:val="15"/>
              </w:rPr>
            </w:pPr>
            <w:r>
              <w:rPr>
                <w:color w:val="000000"/>
                <w:sz w:val="15"/>
                <w:szCs w:val="15"/>
              </w:rPr>
              <w:t>1,257.44</w:t>
            </w:r>
          </w:p>
        </w:tc>
        <w:tc>
          <w:tcPr>
            <w:tcW w:w="801" w:type="dxa"/>
            <w:gridSpan w:val="2"/>
            <w:shd w:val="clear" w:color="auto" w:fill="auto"/>
            <w:vAlign w:val="center"/>
          </w:tcPr>
          <w:p w14:paraId="645E9EAE" w14:textId="77777777" w:rsidR="00F571F3" w:rsidRDefault="00F571F3" w:rsidP="00F571F3">
            <w:pPr>
              <w:jc w:val="right"/>
              <w:rPr>
                <w:color w:val="000000"/>
                <w:sz w:val="15"/>
                <w:szCs w:val="15"/>
              </w:rPr>
            </w:pPr>
            <w:r>
              <w:rPr>
                <w:color w:val="000000"/>
                <w:sz w:val="15"/>
                <w:szCs w:val="15"/>
              </w:rPr>
              <w:t>848.99</w:t>
            </w:r>
          </w:p>
        </w:tc>
        <w:tc>
          <w:tcPr>
            <w:tcW w:w="900" w:type="dxa"/>
            <w:gridSpan w:val="2"/>
            <w:shd w:val="clear" w:color="auto" w:fill="auto"/>
            <w:vAlign w:val="center"/>
          </w:tcPr>
          <w:p w14:paraId="1CFA5513" w14:textId="77777777" w:rsidR="00F571F3" w:rsidRDefault="00F571F3" w:rsidP="00F571F3">
            <w:pPr>
              <w:jc w:val="right"/>
              <w:rPr>
                <w:color w:val="000000"/>
                <w:sz w:val="15"/>
                <w:szCs w:val="15"/>
              </w:rPr>
            </w:pPr>
            <w:r>
              <w:rPr>
                <w:color w:val="000000"/>
                <w:sz w:val="15"/>
                <w:szCs w:val="15"/>
              </w:rPr>
              <w:t>1,024.09</w:t>
            </w:r>
          </w:p>
        </w:tc>
        <w:tc>
          <w:tcPr>
            <w:tcW w:w="720" w:type="dxa"/>
            <w:gridSpan w:val="2"/>
            <w:shd w:val="clear" w:color="auto" w:fill="auto"/>
            <w:vAlign w:val="center"/>
          </w:tcPr>
          <w:p w14:paraId="4A9E87E7" w14:textId="77777777" w:rsidR="00F571F3" w:rsidRDefault="00F571F3" w:rsidP="00F571F3">
            <w:pPr>
              <w:jc w:val="right"/>
              <w:rPr>
                <w:color w:val="000000"/>
                <w:sz w:val="15"/>
                <w:szCs w:val="15"/>
              </w:rPr>
            </w:pPr>
            <w:r>
              <w:rPr>
                <w:color w:val="000000"/>
                <w:sz w:val="15"/>
                <w:szCs w:val="15"/>
              </w:rPr>
              <w:t>2,082.45</w:t>
            </w:r>
          </w:p>
        </w:tc>
        <w:tc>
          <w:tcPr>
            <w:tcW w:w="722" w:type="dxa"/>
            <w:shd w:val="clear" w:color="auto" w:fill="auto"/>
            <w:vAlign w:val="center"/>
          </w:tcPr>
          <w:p w14:paraId="3ED08621" w14:textId="77777777" w:rsidR="00F571F3" w:rsidRDefault="00F571F3" w:rsidP="00F571F3">
            <w:pPr>
              <w:jc w:val="right"/>
              <w:rPr>
                <w:color w:val="000000"/>
                <w:sz w:val="15"/>
                <w:szCs w:val="15"/>
              </w:rPr>
            </w:pPr>
            <w:r>
              <w:rPr>
                <w:color w:val="000000"/>
                <w:sz w:val="15"/>
                <w:szCs w:val="15"/>
              </w:rPr>
              <w:t>1,146.10</w:t>
            </w:r>
          </w:p>
        </w:tc>
        <w:tc>
          <w:tcPr>
            <w:tcW w:w="720" w:type="dxa"/>
            <w:gridSpan w:val="2"/>
            <w:shd w:val="clear" w:color="auto" w:fill="auto"/>
            <w:vAlign w:val="center"/>
          </w:tcPr>
          <w:p w14:paraId="60B67854" w14:textId="77777777" w:rsidR="00F571F3" w:rsidRDefault="00F571F3" w:rsidP="00F571F3">
            <w:pPr>
              <w:jc w:val="right"/>
              <w:rPr>
                <w:color w:val="000000"/>
                <w:sz w:val="15"/>
                <w:szCs w:val="15"/>
              </w:rPr>
            </w:pPr>
            <w:r>
              <w:rPr>
                <w:color w:val="000000"/>
                <w:sz w:val="15"/>
                <w:szCs w:val="15"/>
              </w:rPr>
              <w:t>620.96</w:t>
            </w:r>
          </w:p>
        </w:tc>
        <w:tc>
          <w:tcPr>
            <w:tcW w:w="900" w:type="dxa"/>
            <w:gridSpan w:val="2"/>
            <w:shd w:val="clear" w:color="auto" w:fill="auto"/>
            <w:vAlign w:val="center"/>
          </w:tcPr>
          <w:p w14:paraId="53330E46" w14:textId="77777777" w:rsidR="00F571F3" w:rsidRDefault="00F571F3" w:rsidP="00F571F3">
            <w:pPr>
              <w:jc w:val="right"/>
              <w:rPr>
                <w:color w:val="000000"/>
                <w:sz w:val="15"/>
                <w:szCs w:val="15"/>
              </w:rPr>
            </w:pPr>
            <w:r>
              <w:rPr>
                <w:color w:val="000000"/>
                <w:sz w:val="15"/>
                <w:szCs w:val="15"/>
              </w:rPr>
              <w:t>1,381.52</w:t>
            </w:r>
          </w:p>
        </w:tc>
        <w:tc>
          <w:tcPr>
            <w:tcW w:w="990" w:type="dxa"/>
            <w:shd w:val="clear" w:color="auto" w:fill="auto"/>
            <w:vAlign w:val="center"/>
          </w:tcPr>
          <w:p w14:paraId="68B77283" w14:textId="77777777" w:rsidR="00F571F3" w:rsidRDefault="00F571F3" w:rsidP="00F571F3">
            <w:pPr>
              <w:jc w:val="right"/>
              <w:rPr>
                <w:color w:val="000000"/>
                <w:sz w:val="15"/>
                <w:szCs w:val="15"/>
              </w:rPr>
            </w:pPr>
            <w:r>
              <w:rPr>
                <w:color w:val="000000"/>
                <w:sz w:val="15"/>
                <w:szCs w:val="15"/>
              </w:rPr>
              <w:t>873.19</w:t>
            </w:r>
          </w:p>
        </w:tc>
      </w:tr>
      <w:tr w:rsidR="00F571F3" w:rsidRPr="00BF4323" w14:paraId="17943CAB" w14:textId="77777777" w:rsidTr="00847423">
        <w:trPr>
          <w:trHeight w:val="202"/>
        </w:trPr>
        <w:tc>
          <w:tcPr>
            <w:tcW w:w="1018" w:type="dxa"/>
            <w:shd w:val="clear" w:color="auto" w:fill="auto"/>
            <w:vAlign w:val="center"/>
          </w:tcPr>
          <w:p w14:paraId="00413D66" w14:textId="1FFC74E6" w:rsidR="00F571F3" w:rsidRPr="00BF4323" w:rsidRDefault="00F571F3" w:rsidP="00AC1DE7">
            <w:pPr>
              <w:jc w:val="center"/>
              <w:rPr>
                <w:sz w:val="15"/>
                <w:szCs w:val="15"/>
              </w:rPr>
            </w:pPr>
            <w:r w:rsidRPr="00BF4323">
              <w:rPr>
                <w:sz w:val="15"/>
                <w:szCs w:val="15"/>
              </w:rPr>
              <w:t>Jan-Mar</w:t>
            </w:r>
          </w:p>
        </w:tc>
        <w:tc>
          <w:tcPr>
            <w:tcW w:w="688" w:type="dxa"/>
            <w:shd w:val="clear" w:color="auto" w:fill="auto"/>
            <w:vAlign w:val="center"/>
          </w:tcPr>
          <w:p w14:paraId="61DD3424" w14:textId="77777777" w:rsidR="00F571F3" w:rsidRDefault="00F571F3" w:rsidP="00F571F3">
            <w:pPr>
              <w:jc w:val="right"/>
              <w:rPr>
                <w:b/>
                <w:bCs/>
                <w:color w:val="000000"/>
                <w:sz w:val="15"/>
                <w:szCs w:val="15"/>
              </w:rPr>
            </w:pPr>
            <w:r>
              <w:rPr>
                <w:b/>
                <w:bCs/>
                <w:color w:val="000000"/>
                <w:sz w:val="15"/>
                <w:szCs w:val="15"/>
              </w:rPr>
              <w:t xml:space="preserve">     60.82 </w:t>
            </w:r>
          </w:p>
        </w:tc>
        <w:tc>
          <w:tcPr>
            <w:tcW w:w="660" w:type="dxa"/>
            <w:shd w:val="clear" w:color="auto" w:fill="auto"/>
            <w:vAlign w:val="center"/>
          </w:tcPr>
          <w:p w14:paraId="7E262ADC" w14:textId="77777777" w:rsidR="00F571F3" w:rsidRDefault="00F571F3" w:rsidP="00F571F3">
            <w:pPr>
              <w:jc w:val="right"/>
              <w:rPr>
                <w:b/>
                <w:bCs/>
                <w:color w:val="000000"/>
                <w:sz w:val="15"/>
                <w:szCs w:val="15"/>
              </w:rPr>
            </w:pPr>
            <w:r>
              <w:rPr>
                <w:b/>
                <w:bCs/>
                <w:color w:val="000000"/>
                <w:sz w:val="15"/>
                <w:szCs w:val="15"/>
              </w:rPr>
              <w:t>807.94</w:t>
            </w:r>
          </w:p>
        </w:tc>
        <w:tc>
          <w:tcPr>
            <w:tcW w:w="731" w:type="dxa"/>
            <w:gridSpan w:val="2"/>
            <w:shd w:val="clear" w:color="auto" w:fill="auto"/>
            <w:vAlign w:val="center"/>
          </w:tcPr>
          <w:p w14:paraId="194723B9" w14:textId="77777777" w:rsidR="00F571F3" w:rsidRDefault="00F571F3" w:rsidP="00F571F3">
            <w:pPr>
              <w:jc w:val="right"/>
              <w:rPr>
                <w:color w:val="000000"/>
                <w:sz w:val="15"/>
                <w:szCs w:val="15"/>
              </w:rPr>
            </w:pPr>
            <w:r>
              <w:rPr>
                <w:color w:val="000000"/>
                <w:sz w:val="15"/>
                <w:szCs w:val="15"/>
              </w:rPr>
              <w:t>1,242.14</w:t>
            </w:r>
          </w:p>
        </w:tc>
        <w:tc>
          <w:tcPr>
            <w:tcW w:w="801" w:type="dxa"/>
            <w:gridSpan w:val="2"/>
            <w:shd w:val="clear" w:color="auto" w:fill="auto"/>
            <w:vAlign w:val="center"/>
          </w:tcPr>
          <w:p w14:paraId="593235F7" w14:textId="77777777" w:rsidR="00F571F3" w:rsidRDefault="00F571F3" w:rsidP="00F571F3">
            <w:pPr>
              <w:jc w:val="right"/>
              <w:rPr>
                <w:color w:val="000000"/>
                <w:sz w:val="15"/>
                <w:szCs w:val="15"/>
              </w:rPr>
            </w:pPr>
            <w:r>
              <w:rPr>
                <w:color w:val="000000"/>
                <w:sz w:val="15"/>
                <w:szCs w:val="15"/>
              </w:rPr>
              <w:t>819.37</w:t>
            </w:r>
          </w:p>
        </w:tc>
        <w:tc>
          <w:tcPr>
            <w:tcW w:w="900" w:type="dxa"/>
            <w:gridSpan w:val="2"/>
            <w:shd w:val="clear" w:color="auto" w:fill="auto"/>
            <w:vAlign w:val="center"/>
          </w:tcPr>
          <w:p w14:paraId="764D22B0" w14:textId="77777777" w:rsidR="00F571F3" w:rsidRDefault="00F571F3" w:rsidP="00F571F3">
            <w:pPr>
              <w:jc w:val="right"/>
              <w:rPr>
                <w:color w:val="000000"/>
                <w:sz w:val="15"/>
                <w:szCs w:val="15"/>
              </w:rPr>
            </w:pPr>
            <w:r>
              <w:rPr>
                <w:color w:val="000000"/>
                <w:sz w:val="15"/>
                <w:szCs w:val="15"/>
              </w:rPr>
              <w:t>1,167.73</w:t>
            </w:r>
          </w:p>
        </w:tc>
        <w:tc>
          <w:tcPr>
            <w:tcW w:w="720" w:type="dxa"/>
            <w:gridSpan w:val="2"/>
            <w:shd w:val="clear" w:color="auto" w:fill="auto"/>
            <w:vAlign w:val="center"/>
          </w:tcPr>
          <w:p w14:paraId="0838B19A" w14:textId="77777777" w:rsidR="00F571F3" w:rsidRDefault="00F571F3" w:rsidP="00F571F3">
            <w:pPr>
              <w:jc w:val="right"/>
              <w:rPr>
                <w:color w:val="000000"/>
                <w:sz w:val="15"/>
                <w:szCs w:val="15"/>
              </w:rPr>
            </w:pPr>
            <w:r>
              <w:rPr>
                <w:color w:val="000000"/>
                <w:sz w:val="15"/>
                <w:szCs w:val="15"/>
              </w:rPr>
              <w:t>1,842.06</w:t>
            </w:r>
          </w:p>
        </w:tc>
        <w:tc>
          <w:tcPr>
            <w:tcW w:w="722" w:type="dxa"/>
            <w:shd w:val="clear" w:color="auto" w:fill="auto"/>
            <w:vAlign w:val="center"/>
          </w:tcPr>
          <w:p w14:paraId="02021792" w14:textId="77777777" w:rsidR="00F571F3" w:rsidRDefault="00F571F3" w:rsidP="00F571F3">
            <w:pPr>
              <w:jc w:val="right"/>
              <w:rPr>
                <w:color w:val="000000"/>
                <w:sz w:val="15"/>
                <w:szCs w:val="15"/>
              </w:rPr>
            </w:pPr>
            <w:r>
              <w:rPr>
                <w:color w:val="000000"/>
                <w:sz w:val="15"/>
                <w:szCs w:val="15"/>
              </w:rPr>
              <w:t>1,095.42</w:t>
            </w:r>
          </w:p>
        </w:tc>
        <w:tc>
          <w:tcPr>
            <w:tcW w:w="720" w:type="dxa"/>
            <w:gridSpan w:val="2"/>
            <w:shd w:val="clear" w:color="auto" w:fill="auto"/>
            <w:vAlign w:val="center"/>
          </w:tcPr>
          <w:p w14:paraId="254EFF7A" w14:textId="77777777" w:rsidR="00F571F3" w:rsidRDefault="00F571F3" w:rsidP="00F571F3">
            <w:pPr>
              <w:jc w:val="right"/>
              <w:rPr>
                <w:color w:val="000000"/>
                <w:sz w:val="15"/>
                <w:szCs w:val="15"/>
              </w:rPr>
            </w:pPr>
            <w:r>
              <w:rPr>
                <w:color w:val="000000"/>
                <w:sz w:val="15"/>
                <w:szCs w:val="15"/>
              </w:rPr>
              <w:t>629.44</w:t>
            </w:r>
          </w:p>
        </w:tc>
        <w:tc>
          <w:tcPr>
            <w:tcW w:w="900" w:type="dxa"/>
            <w:gridSpan w:val="2"/>
            <w:shd w:val="clear" w:color="auto" w:fill="auto"/>
            <w:vAlign w:val="center"/>
          </w:tcPr>
          <w:p w14:paraId="62ABB114" w14:textId="77777777" w:rsidR="00F571F3" w:rsidRDefault="00F571F3" w:rsidP="00F571F3">
            <w:pPr>
              <w:jc w:val="right"/>
              <w:rPr>
                <w:color w:val="000000"/>
                <w:sz w:val="15"/>
                <w:szCs w:val="15"/>
              </w:rPr>
            </w:pPr>
            <w:r>
              <w:rPr>
                <w:color w:val="000000"/>
                <w:sz w:val="15"/>
                <w:szCs w:val="15"/>
              </w:rPr>
              <w:t>1,456.97</w:t>
            </w:r>
          </w:p>
        </w:tc>
        <w:tc>
          <w:tcPr>
            <w:tcW w:w="990" w:type="dxa"/>
            <w:shd w:val="clear" w:color="auto" w:fill="auto"/>
            <w:vAlign w:val="center"/>
          </w:tcPr>
          <w:p w14:paraId="6FB5413A" w14:textId="77777777" w:rsidR="00F571F3" w:rsidRDefault="00F571F3" w:rsidP="00F571F3">
            <w:pPr>
              <w:jc w:val="right"/>
              <w:rPr>
                <w:color w:val="000000"/>
                <w:sz w:val="15"/>
                <w:szCs w:val="15"/>
              </w:rPr>
            </w:pPr>
            <w:r>
              <w:rPr>
                <w:color w:val="000000"/>
                <w:sz w:val="15"/>
                <w:szCs w:val="15"/>
              </w:rPr>
              <w:t>915.65</w:t>
            </w:r>
          </w:p>
        </w:tc>
      </w:tr>
      <w:tr w:rsidR="00F571F3" w:rsidRPr="00BF4323" w14:paraId="0C6C80B3" w14:textId="77777777" w:rsidTr="00847423">
        <w:trPr>
          <w:trHeight w:val="202"/>
        </w:trPr>
        <w:tc>
          <w:tcPr>
            <w:tcW w:w="1018" w:type="dxa"/>
            <w:shd w:val="clear" w:color="auto" w:fill="auto"/>
            <w:vAlign w:val="center"/>
          </w:tcPr>
          <w:p w14:paraId="2CE8237F" w14:textId="06A469AE" w:rsidR="00F571F3" w:rsidRPr="00BF4323" w:rsidRDefault="00F571F3" w:rsidP="00AC1DE7">
            <w:pPr>
              <w:jc w:val="center"/>
              <w:rPr>
                <w:sz w:val="15"/>
                <w:szCs w:val="15"/>
              </w:rPr>
            </w:pPr>
            <w:r>
              <w:rPr>
                <w:sz w:val="15"/>
                <w:szCs w:val="15"/>
              </w:rPr>
              <w:t>Apr-Jun</w:t>
            </w:r>
          </w:p>
        </w:tc>
        <w:tc>
          <w:tcPr>
            <w:tcW w:w="688" w:type="dxa"/>
            <w:shd w:val="clear" w:color="auto" w:fill="auto"/>
            <w:vAlign w:val="center"/>
          </w:tcPr>
          <w:p w14:paraId="60A67B87" w14:textId="77777777" w:rsidR="00F571F3" w:rsidRDefault="00F571F3" w:rsidP="00F571F3">
            <w:pPr>
              <w:jc w:val="right"/>
              <w:rPr>
                <w:b/>
                <w:bCs/>
                <w:color w:val="000000"/>
                <w:sz w:val="15"/>
                <w:szCs w:val="15"/>
              </w:rPr>
            </w:pPr>
            <w:r>
              <w:rPr>
                <w:b/>
                <w:bCs/>
                <w:color w:val="000000"/>
                <w:sz w:val="15"/>
                <w:szCs w:val="15"/>
              </w:rPr>
              <w:t>58.72</w:t>
            </w:r>
          </w:p>
        </w:tc>
        <w:tc>
          <w:tcPr>
            <w:tcW w:w="660" w:type="dxa"/>
            <w:shd w:val="clear" w:color="auto" w:fill="auto"/>
            <w:vAlign w:val="center"/>
          </w:tcPr>
          <w:p w14:paraId="6DDDD351" w14:textId="77777777" w:rsidR="00F571F3" w:rsidRDefault="00F571F3" w:rsidP="00F571F3">
            <w:pPr>
              <w:jc w:val="right"/>
              <w:rPr>
                <w:b/>
                <w:bCs/>
                <w:color w:val="000000"/>
                <w:sz w:val="15"/>
                <w:szCs w:val="15"/>
              </w:rPr>
            </w:pPr>
            <w:r>
              <w:rPr>
                <w:b/>
                <w:bCs/>
                <w:color w:val="000000"/>
                <w:sz w:val="15"/>
                <w:szCs w:val="15"/>
              </w:rPr>
              <w:t>820.19</w:t>
            </w:r>
          </w:p>
        </w:tc>
        <w:tc>
          <w:tcPr>
            <w:tcW w:w="731" w:type="dxa"/>
            <w:gridSpan w:val="2"/>
            <w:shd w:val="clear" w:color="auto" w:fill="auto"/>
            <w:vAlign w:val="center"/>
          </w:tcPr>
          <w:p w14:paraId="7200AC21" w14:textId="77777777" w:rsidR="00F571F3" w:rsidRDefault="00F571F3" w:rsidP="00F571F3">
            <w:pPr>
              <w:jc w:val="right"/>
              <w:rPr>
                <w:color w:val="000000"/>
                <w:sz w:val="15"/>
                <w:szCs w:val="15"/>
              </w:rPr>
            </w:pPr>
            <w:r>
              <w:rPr>
                <w:color w:val="000000"/>
                <w:sz w:val="15"/>
                <w:szCs w:val="15"/>
              </w:rPr>
              <w:t>1,265.12</w:t>
            </w:r>
          </w:p>
        </w:tc>
        <w:tc>
          <w:tcPr>
            <w:tcW w:w="801" w:type="dxa"/>
            <w:gridSpan w:val="2"/>
            <w:shd w:val="clear" w:color="auto" w:fill="auto"/>
            <w:vAlign w:val="center"/>
          </w:tcPr>
          <w:p w14:paraId="1ED868CC" w14:textId="77777777" w:rsidR="00F571F3" w:rsidRDefault="00F571F3" w:rsidP="00F571F3">
            <w:pPr>
              <w:jc w:val="right"/>
              <w:rPr>
                <w:color w:val="000000"/>
                <w:sz w:val="15"/>
                <w:szCs w:val="15"/>
              </w:rPr>
            </w:pPr>
            <w:r>
              <w:rPr>
                <w:color w:val="000000"/>
                <w:sz w:val="15"/>
                <w:szCs w:val="15"/>
              </w:rPr>
              <w:t>814.02</w:t>
            </w:r>
          </w:p>
        </w:tc>
        <w:tc>
          <w:tcPr>
            <w:tcW w:w="900" w:type="dxa"/>
            <w:gridSpan w:val="2"/>
            <w:shd w:val="clear" w:color="auto" w:fill="auto"/>
            <w:vAlign w:val="center"/>
          </w:tcPr>
          <w:p w14:paraId="6F3928DB" w14:textId="77777777" w:rsidR="00F571F3" w:rsidRDefault="00F571F3" w:rsidP="00F571F3">
            <w:pPr>
              <w:jc w:val="right"/>
              <w:rPr>
                <w:color w:val="000000"/>
                <w:sz w:val="15"/>
                <w:szCs w:val="15"/>
              </w:rPr>
            </w:pPr>
            <w:r>
              <w:rPr>
                <w:color w:val="000000"/>
                <w:sz w:val="15"/>
                <w:szCs w:val="15"/>
              </w:rPr>
              <w:t>1,176.63</w:t>
            </w:r>
          </w:p>
        </w:tc>
        <w:tc>
          <w:tcPr>
            <w:tcW w:w="720" w:type="dxa"/>
            <w:gridSpan w:val="2"/>
            <w:shd w:val="clear" w:color="auto" w:fill="auto"/>
            <w:vAlign w:val="center"/>
          </w:tcPr>
          <w:p w14:paraId="7EE15616" w14:textId="77777777" w:rsidR="00F571F3" w:rsidRDefault="00F571F3" w:rsidP="00F571F3">
            <w:pPr>
              <w:jc w:val="right"/>
              <w:rPr>
                <w:color w:val="000000"/>
                <w:sz w:val="15"/>
                <w:szCs w:val="15"/>
              </w:rPr>
            </w:pPr>
            <w:r>
              <w:rPr>
                <w:color w:val="000000"/>
                <w:sz w:val="15"/>
                <w:szCs w:val="15"/>
              </w:rPr>
              <w:t>2,078.54</w:t>
            </w:r>
          </w:p>
        </w:tc>
        <w:tc>
          <w:tcPr>
            <w:tcW w:w="722" w:type="dxa"/>
            <w:shd w:val="clear" w:color="auto" w:fill="auto"/>
            <w:vAlign w:val="center"/>
          </w:tcPr>
          <w:p w14:paraId="25B08600" w14:textId="77777777" w:rsidR="00F571F3" w:rsidRDefault="00F571F3" w:rsidP="00F571F3">
            <w:pPr>
              <w:jc w:val="right"/>
              <w:rPr>
                <w:color w:val="000000"/>
                <w:sz w:val="15"/>
                <w:szCs w:val="15"/>
              </w:rPr>
            </w:pPr>
            <w:r>
              <w:rPr>
                <w:color w:val="000000"/>
                <w:sz w:val="15"/>
                <w:szCs w:val="15"/>
              </w:rPr>
              <w:t>1,164.26</w:t>
            </w:r>
          </w:p>
        </w:tc>
        <w:tc>
          <w:tcPr>
            <w:tcW w:w="720" w:type="dxa"/>
            <w:gridSpan w:val="2"/>
            <w:shd w:val="clear" w:color="auto" w:fill="auto"/>
            <w:vAlign w:val="center"/>
          </w:tcPr>
          <w:p w14:paraId="00117928" w14:textId="77777777" w:rsidR="00F571F3" w:rsidRDefault="00F571F3" w:rsidP="00F571F3">
            <w:pPr>
              <w:jc w:val="right"/>
              <w:rPr>
                <w:color w:val="000000"/>
                <w:sz w:val="15"/>
                <w:szCs w:val="15"/>
              </w:rPr>
            </w:pPr>
            <w:r>
              <w:rPr>
                <w:color w:val="000000"/>
                <w:sz w:val="15"/>
                <w:szCs w:val="15"/>
              </w:rPr>
              <w:t>630.83</w:t>
            </w:r>
          </w:p>
        </w:tc>
        <w:tc>
          <w:tcPr>
            <w:tcW w:w="900" w:type="dxa"/>
            <w:gridSpan w:val="2"/>
            <w:shd w:val="clear" w:color="auto" w:fill="auto"/>
            <w:vAlign w:val="center"/>
          </w:tcPr>
          <w:p w14:paraId="3961AE20" w14:textId="77777777" w:rsidR="00F571F3" w:rsidRDefault="00F571F3" w:rsidP="00F571F3">
            <w:pPr>
              <w:jc w:val="right"/>
              <w:rPr>
                <w:color w:val="000000"/>
                <w:sz w:val="15"/>
                <w:szCs w:val="15"/>
              </w:rPr>
            </w:pPr>
            <w:r>
              <w:rPr>
                <w:color w:val="000000"/>
                <w:sz w:val="15"/>
                <w:szCs w:val="15"/>
              </w:rPr>
              <w:t>1,565.78</w:t>
            </w:r>
          </w:p>
        </w:tc>
        <w:tc>
          <w:tcPr>
            <w:tcW w:w="990" w:type="dxa"/>
            <w:shd w:val="clear" w:color="auto" w:fill="auto"/>
            <w:vAlign w:val="center"/>
          </w:tcPr>
          <w:p w14:paraId="7361DD1C" w14:textId="77777777" w:rsidR="00F571F3" w:rsidRDefault="00F571F3" w:rsidP="00F571F3">
            <w:pPr>
              <w:jc w:val="right"/>
              <w:rPr>
                <w:color w:val="000000"/>
                <w:sz w:val="15"/>
                <w:szCs w:val="15"/>
              </w:rPr>
            </w:pPr>
            <w:r>
              <w:rPr>
                <w:color w:val="000000"/>
                <w:sz w:val="15"/>
                <w:szCs w:val="15"/>
              </w:rPr>
              <w:t>929.93</w:t>
            </w:r>
          </w:p>
        </w:tc>
      </w:tr>
      <w:tr w:rsidR="00F571F3" w:rsidRPr="00BF4323" w14:paraId="68E082B1" w14:textId="77777777" w:rsidTr="00654B02">
        <w:trPr>
          <w:trHeight w:val="202"/>
        </w:trPr>
        <w:tc>
          <w:tcPr>
            <w:tcW w:w="1018" w:type="dxa"/>
            <w:shd w:val="clear" w:color="auto" w:fill="auto"/>
            <w:vAlign w:val="center"/>
          </w:tcPr>
          <w:p w14:paraId="3991FA84" w14:textId="77777777" w:rsidR="00F571F3" w:rsidRPr="00BF4323" w:rsidRDefault="00F571F3" w:rsidP="00F571F3">
            <w:pPr>
              <w:rPr>
                <w:sz w:val="15"/>
                <w:szCs w:val="15"/>
              </w:rPr>
            </w:pPr>
          </w:p>
        </w:tc>
        <w:tc>
          <w:tcPr>
            <w:tcW w:w="688" w:type="dxa"/>
            <w:shd w:val="clear" w:color="auto" w:fill="auto"/>
            <w:vAlign w:val="center"/>
          </w:tcPr>
          <w:p w14:paraId="3044693B" w14:textId="77777777" w:rsidR="00F571F3" w:rsidRDefault="00F571F3" w:rsidP="00F571F3">
            <w:pPr>
              <w:jc w:val="right"/>
              <w:rPr>
                <w:b/>
                <w:bCs/>
                <w:color w:val="000000"/>
                <w:sz w:val="15"/>
                <w:szCs w:val="15"/>
              </w:rPr>
            </w:pPr>
          </w:p>
        </w:tc>
        <w:tc>
          <w:tcPr>
            <w:tcW w:w="660" w:type="dxa"/>
            <w:shd w:val="clear" w:color="auto" w:fill="auto"/>
            <w:vAlign w:val="center"/>
          </w:tcPr>
          <w:p w14:paraId="4B85B6A7" w14:textId="77777777" w:rsidR="00F571F3" w:rsidRDefault="00F571F3" w:rsidP="00F571F3">
            <w:pPr>
              <w:jc w:val="right"/>
              <w:rPr>
                <w:b/>
                <w:bCs/>
                <w:color w:val="000000"/>
                <w:sz w:val="15"/>
                <w:szCs w:val="15"/>
              </w:rPr>
            </w:pPr>
          </w:p>
        </w:tc>
        <w:tc>
          <w:tcPr>
            <w:tcW w:w="731" w:type="dxa"/>
            <w:gridSpan w:val="2"/>
            <w:shd w:val="clear" w:color="auto" w:fill="auto"/>
            <w:vAlign w:val="center"/>
          </w:tcPr>
          <w:p w14:paraId="63BD03AD" w14:textId="77777777" w:rsidR="00F571F3" w:rsidRPr="00654B02" w:rsidRDefault="00F571F3" w:rsidP="00F571F3">
            <w:pPr>
              <w:jc w:val="right"/>
              <w:rPr>
                <w:sz w:val="15"/>
                <w:szCs w:val="15"/>
              </w:rPr>
            </w:pPr>
          </w:p>
        </w:tc>
        <w:tc>
          <w:tcPr>
            <w:tcW w:w="801" w:type="dxa"/>
            <w:gridSpan w:val="2"/>
            <w:shd w:val="clear" w:color="auto" w:fill="auto"/>
            <w:vAlign w:val="center"/>
          </w:tcPr>
          <w:p w14:paraId="6542E9F9" w14:textId="77777777" w:rsidR="00F571F3" w:rsidRPr="00654B02" w:rsidRDefault="00F571F3" w:rsidP="00F571F3">
            <w:pPr>
              <w:jc w:val="right"/>
              <w:rPr>
                <w:sz w:val="15"/>
                <w:szCs w:val="15"/>
              </w:rPr>
            </w:pPr>
          </w:p>
        </w:tc>
        <w:tc>
          <w:tcPr>
            <w:tcW w:w="900" w:type="dxa"/>
            <w:gridSpan w:val="2"/>
            <w:shd w:val="clear" w:color="auto" w:fill="auto"/>
            <w:vAlign w:val="center"/>
          </w:tcPr>
          <w:p w14:paraId="5316E566" w14:textId="77777777" w:rsidR="00F571F3" w:rsidRPr="00654B02" w:rsidRDefault="00F571F3" w:rsidP="00F571F3">
            <w:pPr>
              <w:jc w:val="right"/>
              <w:rPr>
                <w:sz w:val="15"/>
                <w:szCs w:val="15"/>
              </w:rPr>
            </w:pPr>
          </w:p>
        </w:tc>
        <w:tc>
          <w:tcPr>
            <w:tcW w:w="720" w:type="dxa"/>
            <w:gridSpan w:val="2"/>
            <w:shd w:val="clear" w:color="auto" w:fill="auto"/>
            <w:vAlign w:val="center"/>
          </w:tcPr>
          <w:p w14:paraId="306B6222" w14:textId="77777777" w:rsidR="00F571F3" w:rsidRPr="00654B02" w:rsidRDefault="00F571F3" w:rsidP="00F571F3">
            <w:pPr>
              <w:jc w:val="right"/>
              <w:rPr>
                <w:sz w:val="15"/>
                <w:szCs w:val="15"/>
              </w:rPr>
            </w:pPr>
          </w:p>
        </w:tc>
        <w:tc>
          <w:tcPr>
            <w:tcW w:w="722" w:type="dxa"/>
            <w:shd w:val="clear" w:color="auto" w:fill="auto"/>
            <w:vAlign w:val="center"/>
          </w:tcPr>
          <w:p w14:paraId="22A0714B" w14:textId="77777777" w:rsidR="00F571F3" w:rsidRPr="00654B02" w:rsidRDefault="00F571F3" w:rsidP="00F571F3">
            <w:pPr>
              <w:jc w:val="right"/>
              <w:rPr>
                <w:sz w:val="15"/>
                <w:szCs w:val="15"/>
              </w:rPr>
            </w:pPr>
          </w:p>
        </w:tc>
        <w:tc>
          <w:tcPr>
            <w:tcW w:w="720" w:type="dxa"/>
            <w:gridSpan w:val="2"/>
            <w:shd w:val="clear" w:color="auto" w:fill="auto"/>
            <w:vAlign w:val="center"/>
          </w:tcPr>
          <w:p w14:paraId="002713E8" w14:textId="77777777" w:rsidR="00F571F3" w:rsidRPr="00654B02" w:rsidRDefault="00F571F3" w:rsidP="00F571F3">
            <w:pPr>
              <w:jc w:val="right"/>
              <w:rPr>
                <w:sz w:val="15"/>
                <w:szCs w:val="15"/>
              </w:rPr>
            </w:pPr>
          </w:p>
        </w:tc>
        <w:tc>
          <w:tcPr>
            <w:tcW w:w="900" w:type="dxa"/>
            <w:gridSpan w:val="2"/>
            <w:shd w:val="clear" w:color="auto" w:fill="auto"/>
            <w:vAlign w:val="center"/>
          </w:tcPr>
          <w:p w14:paraId="76334D98" w14:textId="77777777" w:rsidR="00F571F3" w:rsidRPr="00654B02" w:rsidRDefault="00F571F3" w:rsidP="00F571F3">
            <w:pPr>
              <w:jc w:val="right"/>
              <w:rPr>
                <w:sz w:val="15"/>
                <w:szCs w:val="15"/>
              </w:rPr>
            </w:pPr>
          </w:p>
        </w:tc>
        <w:tc>
          <w:tcPr>
            <w:tcW w:w="990" w:type="dxa"/>
            <w:shd w:val="clear" w:color="auto" w:fill="auto"/>
            <w:vAlign w:val="center"/>
          </w:tcPr>
          <w:p w14:paraId="2934C7C4" w14:textId="77777777" w:rsidR="00F571F3" w:rsidRPr="00654B02" w:rsidRDefault="00F571F3" w:rsidP="00F571F3">
            <w:pPr>
              <w:jc w:val="right"/>
              <w:rPr>
                <w:sz w:val="15"/>
                <w:szCs w:val="15"/>
              </w:rPr>
            </w:pPr>
          </w:p>
        </w:tc>
      </w:tr>
      <w:tr w:rsidR="00F571F3" w:rsidRPr="00BF4323" w14:paraId="560CF3C7" w14:textId="77777777" w:rsidTr="00654B02">
        <w:trPr>
          <w:trHeight w:val="202"/>
        </w:trPr>
        <w:tc>
          <w:tcPr>
            <w:tcW w:w="1018" w:type="dxa"/>
            <w:shd w:val="clear" w:color="auto" w:fill="auto"/>
            <w:vAlign w:val="center"/>
          </w:tcPr>
          <w:p w14:paraId="0802AE00" w14:textId="77777777" w:rsidR="00F571F3" w:rsidRPr="00BF4323" w:rsidRDefault="00F571F3" w:rsidP="00F571F3">
            <w:pPr>
              <w:rPr>
                <w:sz w:val="15"/>
                <w:szCs w:val="15"/>
              </w:rPr>
            </w:pPr>
            <w:r>
              <w:rPr>
                <w:sz w:val="15"/>
                <w:szCs w:val="15"/>
              </w:rPr>
              <w:t>FY20</w:t>
            </w:r>
          </w:p>
        </w:tc>
        <w:tc>
          <w:tcPr>
            <w:tcW w:w="688" w:type="dxa"/>
            <w:shd w:val="clear" w:color="auto" w:fill="auto"/>
            <w:vAlign w:val="center"/>
          </w:tcPr>
          <w:p w14:paraId="69D9E67A" w14:textId="77777777" w:rsidR="00F571F3" w:rsidRDefault="00F571F3" w:rsidP="00F571F3">
            <w:pPr>
              <w:jc w:val="right"/>
              <w:rPr>
                <w:b/>
                <w:bCs/>
                <w:color w:val="000000"/>
                <w:sz w:val="15"/>
                <w:szCs w:val="15"/>
              </w:rPr>
            </w:pPr>
          </w:p>
        </w:tc>
        <w:tc>
          <w:tcPr>
            <w:tcW w:w="660" w:type="dxa"/>
            <w:shd w:val="clear" w:color="auto" w:fill="auto"/>
            <w:vAlign w:val="center"/>
          </w:tcPr>
          <w:p w14:paraId="676BC42A" w14:textId="77777777" w:rsidR="00F571F3" w:rsidRDefault="00F571F3" w:rsidP="00F571F3">
            <w:pPr>
              <w:jc w:val="right"/>
              <w:rPr>
                <w:b/>
                <w:bCs/>
                <w:color w:val="000000"/>
                <w:sz w:val="15"/>
                <w:szCs w:val="15"/>
              </w:rPr>
            </w:pPr>
          </w:p>
        </w:tc>
        <w:tc>
          <w:tcPr>
            <w:tcW w:w="731" w:type="dxa"/>
            <w:gridSpan w:val="2"/>
            <w:shd w:val="clear" w:color="auto" w:fill="auto"/>
            <w:vAlign w:val="center"/>
          </w:tcPr>
          <w:p w14:paraId="2C51640A" w14:textId="77777777" w:rsidR="00F571F3" w:rsidRPr="00654B02" w:rsidRDefault="00F571F3" w:rsidP="00F571F3">
            <w:pPr>
              <w:jc w:val="right"/>
              <w:rPr>
                <w:sz w:val="15"/>
                <w:szCs w:val="15"/>
              </w:rPr>
            </w:pPr>
          </w:p>
        </w:tc>
        <w:tc>
          <w:tcPr>
            <w:tcW w:w="801" w:type="dxa"/>
            <w:gridSpan w:val="2"/>
            <w:shd w:val="clear" w:color="auto" w:fill="auto"/>
            <w:vAlign w:val="center"/>
          </w:tcPr>
          <w:p w14:paraId="497792DF" w14:textId="77777777" w:rsidR="00F571F3" w:rsidRPr="00654B02" w:rsidRDefault="00F571F3" w:rsidP="00F571F3">
            <w:pPr>
              <w:jc w:val="right"/>
              <w:rPr>
                <w:sz w:val="15"/>
                <w:szCs w:val="15"/>
              </w:rPr>
            </w:pPr>
          </w:p>
        </w:tc>
        <w:tc>
          <w:tcPr>
            <w:tcW w:w="900" w:type="dxa"/>
            <w:gridSpan w:val="2"/>
            <w:shd w:val="clear" w:color="auto" w:fill="auto"/>
            <w:vAlign w:val="center"/>
          </w:tcPr>
          <w:p w14:paraId="0B4A5A8B" w14:textId="77777777" w:rsidR="00F571F3" w:rsidRPr="00654B02" w:rsidRDefault="00F571F3" w:rsidP="00F571F3">
            <w:pPr>
              <w:jc w:val="right"/>
              <w:rPr>
                <w:sz w:val="15"/>
                <w:szCs w:val="15"/>
              </w:rPr>
            </w:pPr>
          </w:p>
        </w:tc>
        <w:tc>
          <w:tcPr>
            <w:tcW w:w="720" w:type="dxa"/>
            <w:gridSpan w:val="2"/>
            <w:shd w:val="clear" w:color="auto" w:fill="auto"/>
            <w:vAlign w:val="center"/>
          </w:tcPr>
          <w:p w14:paraId="3E803EB1" w14:textId="77777777" w:rsidR="00F571F3" w:rsidRPr="00654B02" w:rsidRDefault="00F571F3" w:rsidP="00F571F3">
            <w:pPr>
              <w:jc w:val="right"/>
              <w:rPr>
                <w:sz w:val="15"/>
                <w:szCs w:val="15"/>
              </w:rPr>
            </w:pPr>
          </w:p>
        </w:tc>
        <w:tc>
          <w:tcPr>
            <w:tcW w:w="722" w:type="dxa"/>
            <w:shd w:val="clear" w:color="auto" w:fill="auto"/>
            <w:vAlign w:val="center"/>
          </w:tcPr>
          <w:p w14:paraId="58F1EEFB" w14:textId="77777777" w:rsidR="00F571F3" w:rsidRPr="00654B02" w:rsidRDefault="00F571F3" w:rsidP="00F571F3">
            <w:pPr>
              <w:jc w:val="right"/>
              <w:rPr>
                <w:sz w:val="15"/>
                <w:szCs w:val="15"/>
              </w:rPr>
            </w:pPr>
          </w:p>
        </w:tc>
        <w:tc>
          <w:tcPr>
            <w:tcW w:w="720" w:type="dxa"/>
            <w:gridSpan w:val="2"/>
            <w:shd w:val="clear" w:color="auto" w:fill="auto"/>
            <w:vAlign w:val="center"/>
          </w:tcPr>
          <w:p w14:paraId="5469F57D" w14:textId="77777777" w:rsidR="00F571F3" w:rsidRPr="00654B02" w:rsidRDefault="00F571F3" w:rsidP="00F571F3">
            <w:pPr>
              <w:jc w:val="right"/>
              <w:rPr>
                <w:sz w:val="15"/>
                <w:szCs w:val="15"/>
              </w:rPr>
            </w:pPr>
          </w:p>
        </w:tc>
        <w:tc>
          <w:tcPr>
            <w:tcW w:w="900" w:type="dxa"/>
            <w:gridSpan w:val="2"/>
            <w:shd w:val="clear" w:color="auto" w:fill="auto"/>
            <w:vAlign w:val="center"/>
          </w:tcPr>
          <w:p w14:paraId="7FFBA23C" w14:textId="77777777" w:rsidR="00F571F3" w:rsidRPr="00654B02" w:rsidRDefault="00F571F3" w:rsidP="00F571F3">
            <w:pPr>
              <w:jc w:val="right"/>
              <w:rPr>
                <w:sz w:val="15"/>
                <w:szCs w:val="15"/>
              </w:rPr>
            </w:pPr>
          </w:p>
        </w:tc>
        <w:tc>
          <w:tcPr>
            <w:tcW w:w="990" w:type="dxa"/>
            <w:shd w:val="clear" w:color="auto" w:fill="auto"/>
            <w:vAlign w:val="center"/>
          </w:tcPr>
          <w:p w14:paraId="738BD23A" w14:textId="77777777" w:rsidR="00F571F3" w:rsidRPr="00654B02" w:rsidRDefault="00F571F3" w:rsidP="00F571F3">
            <w:pPr>
              <w:jc w:val="right"/>
              <w:rPr>
                <w:sz w:val="15"/>
                <w:szCs w:val="15"/>
              </w:rPr>
            </w:pPr>
          </w:p>
        </w:tc>
      </w:tr>
      <w:tr w:rsidR="00F571F3" w:rsidRPr="00BF4323" w14:paraId="30C102CB" w14:textId="77777777" w:rsidTr="00847423">
        <w:trPr>
          <w:trHeight w:val="202"/>
        </w:trPr>
        <w:tc>
          <w:tcPr>
            <w:tcW w:w="1018" w:type="dxa"/>
            <w:shd w:val="clear" w:color="auto" w:fill="auto"/>
            <w:tcMar>
              <w:left w:w="29" w:type="dxa"/>
              <w:right w:w="29" w:type="dxa"/>
            </w:tcMar>
            <w:vAlign w:val="center"/>
          </w:tcPr>
          <w:p w14:paraId="49F10B1C" w14:textId="728107CE" w:rsidR="00F571F3" w:rsidRPr="00BF4323" w:rsidRDefault="00F571F3" w:rsidP="00AC1DE7">
            <w:pPr>
              <w:jc w:val="center"/>
              <w:rPr>
                <w:sz w:val="15"/>
                <w:szCs w:val="15"/>
              </w:rPr>
            </w:pPr>
            <w:r w:rsidRPr="00BF4323">
              <w:rPr>
                <w:sz w:val="15"/>
                <w:szCs w:val="15"/>
              </w:rPr>
              <w:t>Jul-Sep</w:t>
            </w:r>
          </w:p>
        </w:tc>
        <w:tc>
          <w:tcPr>
            <w:tcW w:w="688" w:type="dxa"/>
            <w:shd w:val="clear" w:color="auto" w:fill="auto"/>
            <w:vAlign w:val="center"/>
          </w:tcPr>
          <w:p w14:paraId="3F4407A4" w14:textId="77777777" w:rsidR="00F571F3" w:rsidRDefault="00F571F3" w:rsidP="00F571F3">
            <w:pPr>
              <w:jc w:val="right"/>
              <w:rPr>
                <w:b/>
                <w:bCs/>
                <w:color w:val="000000"/>
                <w:sz w:val="15"/>
                <w:szCs w:val="15"/>
              </w:rPr>
            </w:pPr>
            <w:r>
              <w:rPr>
                <w:b/>
                <w:bCs/>
                <w:color w:val="000000"/>
                <w:sz w:val="15"/>
                <w:szCs w:val="15"/>
              </w:rPr>
              <w:t xml:space="preserve">     60.55 </w:t>
            </w:r>
          </w:p>
        </w:tc>
        <w:tc>
          <w:tcPr>
            <w:tcW w:w="660" w:type="dxa"/>
            <w:shd w:val="clear" w:color="auto" w:fill="auto"/>
            <w:vAlign w:val="center"/>
          </w:tcPr>
          <w:p w14:paraId="2FE5E995" w14:textId="77777777" w:rsidR="00F571F3" w:rsidRDefault="00F571F3" w:rsidP="00F571F3">
            <w:pPr>
              <w:jc w:val="right"/>
              <w:rPr>
                <w:b/>
                <w:bCs/>
                <w:color w:val="000000"/>
                <w:sz w:val="15"/>
                <w:szCs w:val="15"/>
              </w:rPr>
            </w:pPr>
            <w:r>
              <w:rPr>
                <w:b/>
                <w:bCs/>
                <w:color w:val="000000"/>
                <w:sz w:val="15"/>
                <w:szCs w:val="15"/>
              </w:rPr>
              <w:t>830.09</w:t>
            </w:r>
          </w:p>
        </w:tc>
        <w:tc>
          <w:tcPr>
            <w:tcW w:w="731" w:type="dxa"/>
            <w:gridSpan w:val="2"/>
            <w:shd w:val="clear" w:color="auto" w:fill="auto"/>
            <w:vAlign w:val="center"/>
          </w:tcPr>
          <w:p w14:paraId="223ECC27" w14:textId="77777777" w:rsidR="00F571F3" w:rsidRDefault="00F571F3" w:rsidP="00F571F3">
            <w:pPr>
              <w:jc w:val="right"/>
              <w:rPr>
                <w:color w:val="000000"/>
                <w:sz w:val="15"/>
                <w:szCs w:val="15"/>
              </w:rPr>
            </w:pPr>
            <w:r>
              <w:rPr>
                <w:color w:val="000000"/>
                <w:sz w:val="15"/>
                <w:szCs w:val="15"/>
              </w:rPr>
              <w:t>1,290.83</w:t>
            </w:r>
          </w:p>
        </w:tc>
        <w:tc>
          <w:tcPr>
            <w:tcW w:w="801" w:type="dxa"/>
            <w:gridSpan w:val="2"/>
            <w:shd w:val="clear" w:color="auto" w:fill="auto"/>
            <w:vAlign w:val="center"/>
          </w:tcPr>
          <w:p w14:paraId="5E2AB188" w14:textId="77777777" w:rsidR="00F571F3" w:rsidRDefault="00F571F3" w:rsidP="00F571F3">
            <w:pPr>
              <w:jc w:val="right"/>
              <w:rPr>
                <w:color w:val="000000"/>
                <w:sz w:val="15"/>
                <w:szCs w:val="15"/>
              </w:rPr>
            </w:pPr>
            <w:r>
              <w:rPr>
                <w:color w:val="000000"/>
                <w:sz w:val="15"/>
                <w:szCs w:val="15"/>
              </w:rPr>
              <w:t>826.50</w:t>
            </w:r>
          </w:p>
        </w:tc>
        <w:tc>
          <w:tcPr>
            <w:tcW w:w="900" w:type="dxa"/>
            <w:gridSpan w:val="2"/>
            <w:shd w:val="clear" w:color="auto" w:fill="auto"/>
            <w:vAlign w:val="center"/>
          </w:tcPr>
          <w:p w14:paraId="26E9A58B" w14:textId="77777777" w:rsidR="00F571F3" w:rsidRDefault="00F571F3" w:rsidP="00F571F3">
            <w:pPr>
              <w:jc w:val="right"/>
              <w:rPr>
                <w:color w:val="000000"/>
                <w:sz w:val="15"/>
                <w:szCs w:val="15"/>
              </w:rPr>
            </w:pPr>
            <w:r>
              <w:rPr>
                <w:color w:val="000000"/>
                <w:sz w:val="15"/>
                <w:szCs w:val="15"/>
              </w:rPr>
              <w:t>1,254.22</w:t>
            </w:r>
          </w:p>
        </w:tc>
        <w:tc>
          <w:tcPr>
            <w:tcW w:w="720" w:type="dxa"/>
            <w:gridSpan w:val="2"/>
            <w:shd w:val="clear" w:color="auto" w:fill="auto"/>
            <w:vAlign w:val="center"/>
          </w:tcPr>
          <w:p w14:paraId="6C8097FD" w14:textId="77777777" w:rsidR="00F571F3" w:rsidRDefault="00F571F3" w:rsidP="00F571F3">
            <w:pPr>
              <w:jc w:val="right"/>
              <w:rPr>
                <w:color w:val="000000"/>
                <w:sz w:val="15"/>
                <w:szCs w:val="15"/>
              </w:rPr>
            </w:pPr>
            <w:r>
              <w:rPr>
                <w:color w:val="000000"/>
                <w:sz w:val="15"/>
                <w:szCs w:val="15"/>
              </w:rPr>
              <w:t>2,083.03</w:t>
            </w:r>
          </w:p>
        </w:tc>
        <w:tc>
          <w:tcPr>
            <w:tcW w:w="722" w:type="dxa"/>
            <w:shd w:val="clear" w:color="auto" w:fill="auto"/>
            <w:vAlign w:val="center"/>
          </w:tcPr>
          <w:p w14:paraId="1C53C497" w14:textId="77777777" w:rsidR="00F571F3" w:rsidRDefault="00F571F3" w:rsidP="00F571F3">
            <w:pPr>
              <w:jc w:val="right"/>
              <w:rPr>
                <w:color w:val="000000"/>
                <w:sz w:val="15"/>
                <w:szCs w:val="15"/>
              </w:rPr>
            </w:pPr>
            <w:r>
              <w:rPr>
                <w:color w:val="000000"/>
                <w:sz w:val="15"/>
                <w:szCs w:val="15"/>
              </w:rPr>
              <w:t>1,248.71</w:t>
            </w:r>
          </w:p>
        </w:tc>
        <w:tc>
          <w:tcPr>
            <w:tcW w:w="720" w:type="dxa"/>
            <w:gridSpan w:val="2"/>
            <w:shd w:val="clear" w:color="auto" w:fill="auto"/>
            <w:vAlign w:val="center"/>
          </w:tcPr>
          <w:p w14:paraId="54A99C1D" w14:textId="77777777" w:rsidR="00F571F3" w:rsidRDefault="00F571F3" w:rsidP="00F571F3">
            <w:pPr>
              <w:jc w:val="right"/>
              <w:rPr>
                <w:color w:val="000000"/>
                <w:sz w:val="15"/>
                <w:szCs w:val="15"/>
              </w:rPr>
            </w:pPr>
            <w:r>
              <w:rPr>
                <w:color w:val="000000"/>
                <w:sz w:val="15"/>
                <w:szCs w:val="15"/>
              </w:rPr>
              <w:t>637.63</w:t>
            </w:r>
          </w:p>
        </w:tc>
        <w:tc>
          <w:tcPr>
            <w:tcW w:w="900" w:type="dxa"/>
            <w:gridSpan w:val="2"/>
            <w:shd w:val="clear" w:color="auto" w:fill="auto"/>
            <w:vAlign w:val="center"/>
          </w:tcPr>
          <w:p w14:paraId="09D6D46A" w14:textId="77777777" w:rsidR="00F571F3" w:rsidRDefault="00F571F3" w:rsidP="00F571F3">
            <w:pPr>
              <w:jc w:val="right"/>
              <w:rPr>
                <w:color w:val="000000"/>
                <w:sz w:val="15"/>
                <w:szCs w:val="15"/>
              </w:rPr>
            </w:pPr>
            <w:r>
              <w:rPr>
                <w:color w:val="000000"/>
                <w:sz w:val="15"/>
                <w:szCs w:val="15"/>
              </w:rPr>
              <w:t>1,473.59</w:t>
            </w:r>
          </w:p>
        </w:tc>
        <w:tc>
          <w:tcPr>
            <w:tcW w:w="990" w:type="dxa"/>
            <w:shd w:val="clear" w:color="auto" w:fill="auto"/>
            <w:vAlign w:val="center"/>
          </w:tcPr>
          <w:p w14:paraId="119F8BC0" w14:textId="77777777" w:rsidR="00F571F3" w:rsidRDefault="00F571F3" w:rsidP="00F571F3">
            <w:pPr>
              <w:jc w:val="right"/>
              <w:rPr>
                <w:color w:val="000000"/>
                <w:sz w:val="15"/>
                <w:szCs w:val="15"/>
              </w:rPr>
            </w:pPr>
            <w:r>
              <w:rPr>
                <w:color w:val="000000"/>
                <w:sz w:val="15"/>
                <w:szCs w:val="15"/>
              </w:rPr>
              <w:t>917.28</w:t>
            </w:r>
          </w:p>
        </w:tc>
      </w:tr>
      <w:tr w:rsidR="00F571F3" w:rsidRPr="00BF4323" w14:paraId="0E734944" w14:textId="77777777" w:rsidTr="00847423">
        <w:trPr>
          <w:trHeight w:val="202"/>
        </w:trPr>
        <w:tc>
          <w:tcPr>
            <w:tcW w:w="1018" w:type="dxa"/>
            <w:shd w:val="clear" w:color="auto" w:fill="auto"/>
            <w:tcMar>
              <w:left w:w="29" w:type="dxa"/>
              <w:right w:w="29" w:type="dxa"/>
            </w:tcMar>
            <w:vAlign w:val="center"/>
          </w:tcPr>
          <w:p w14:paraId="7794E881" w14:textId="5FD11088" w:rsidR="00F571F3" w:rsidRPr="00BF4323" w:rsidRDefault="00F571F3" w:rsidP="00AC1DE7">
            <w:pPr>
              <w:jc w:val="center"/>
              <w:rPr>
                <w:sz w:val="15"/>
                <w:szCs w:val="15"/>
              </w:rPr>
            </w:pPr>
            <w:r>
              <w:rPr>
                <w:sz w:val="15"/>
                <w:szCs w:val="15"/>
              </w:rPr>
              <w:t>Oct-Dec</w:t>
            </w:r>
          </w:p>
        </w:tc>
        <w:tc>
          <w:tcPr>
            <w:tcW w:w="688" w:type="dxa"/>
            <w:shd w:val="clear" w:color="auto" w:fill="auto"/>
            <w:vAlign w:val="center"/>
          </w:tcPr>
          <w:p w14:paraId="26A89700" w14:textId="77777777" w:rsidR="00F571F3" w:rsidRDefault="00F571F3" w:rsidP="00F571F3">
            <w:pPr>
              <w:jc w:val="right"/>
              <w:rPr>
                <w:b/>
                <w:bCs/>
                <w:color w:val="000000"/>
                <w:sz w:val="15"/>
                <w:szCs w:val="15"/>
              </w:rPr>
            </w:pPr>
            <w:r>
              <w:rPr>
                <w:b/>
                <w:bCs/>
                <w:color w:val="000000"/>
                <w:sz w:val="15"/>
                <w:szCs w:val="15"/>
              </w:rPr>
              <w:t xml:space="preserve">      61.66 </w:t>
            </w:r>
          </w:p>
        </w:tc>
        <w:tc>
          <w:tcPr>
            <w:tcW w:w="660" w:type="dxa"/>
            <w:shd w:val="clear" w:color="auto" w:fill="auto"/>
            <w:vAlign w:val="center"/>
          </w:tcPr>
          <w:p w14:paraId="2CB59179" w14:textId="77777777" w:rsidR="00F571F3" w:rsidRDefault="00F571F3" w:rsidP="00F571F3">
            <w:pPr>
              <w:jc w:val="right"/>
              <w:rPr>
                <w:b/>
                <w:bCs/>
                <w:color w:val="000000"/>
                <w:sz w:val="15"/>
                <w:szCs w:val="15"/>
              </w:rPr>
            </w:pPr>
            <w:r>
              <w:rPr>
                <w:b/>
                <w:bCs/>
                <w:color w:val="000000"/>
                <w:sz w:val="15"/>
                <w:szCs w:val="15"/>
              </w:rPr>
              <w:t>855.28</w:t>
            </w:r>
          </w:p>
        </w:tc>
        <w:tc>
          <w:tcPr>
            <w:tcW w:w="731" w:type="dxa"/>
            <w:gridSpan w:val="2"/>
            <w:shd w:val="clear" w:color="auto" w:fill="auto"/>
            <w:vAlign w:val="center"/>
          </w:tcPr>
          <w:p w14:paraId="4C9AAAD2" w14:textId="77777777" w:rsidR="00F571F3" w:rsidRDefault="00F571F3" w:rsidP="00F571F3">
            <w:pPr>
              <w:jc w:val="right"/>
              <w:rPr>
                <w:color w:val="000000"/>
                <w:sz w:val="15"/>
                <w:szCs w:val="15"/>
              </w:rPr>
            </w:pPr>
            <w:r>
              <w:rPr>
                <w:color w:val="000000"/>
                <w:sz w:val="15"/>
                <w:szCs w:val="15"/>
              </w:rPr>
              <w:t>1,308.96</w:t>
            </w:r>
          </w:p>
        </w:tc>
        <w:tc>
          <w:tcPr>
            <w:tcW w:w="801" w:type="dxa"/>
            <w:gridSpan w:val="2"/>
            <w:shd w:val="clear" w:color="auto" w:fill="auto"/>
            <w:vAlign w:val="center"/>
          </w:tcPr>
          <w:p w14:paraId="6498084A" w14:textId="77777777" w:rsidR="00F571F3" w:rsidRDefault="00F571F3" w:rsidP="00F571F3">
            <w:pPr>
              <w:jc w:val="right"/>
              <w:rPr>
                <w:color w:val="000000"/>
                <w:sz w:val="15"/>
                <w:szCs w:val="15"/>
              </w:rPr>
            </w:pPr>
            <w:r>
              <w:rPr>
                <w:color w:val="000000"/>
                <w:sz w:val="15"/>
                <w:szCs w:val="15"/>
              </w:rPr>
              <w:t>850.91</w:t>
            </w:r>
          </w:p>
        </w:tc>
        <w:tc>
          <w:tcPr>
            <w:tcW w:w="900" w:type="dxa"/>
            <w:gridSpan w:val="2"/>
            <w:shd w:val="clear" w:color="auto" w:fill="auto"/>
            <w:vAlign w:val="center"/>
          </w:tcPr>
          <w:p w14:paraId="3782DC18" w14:textId="77777777" w:rsidR="00F571F3" w:rsidRDefault="00F571F3" w:rsidP="00F571F3">
            <w:pPr>
              <w:jc w:val="right"/>
              <w:rPr>
                <w:color w:val="000000"/>
                <w:sz w:val="15"/>
                <w:szCs w:val="15"/>
              </w:rPr>
            </w:pPr>
            <w:r>
              <w:rPr>
                <w:color w:val="000000"/>
                <w:sz w:val="15"/>
                <w:szCs w:val="15"/>
              </w:rPr>
              <w:t>1,351.83</w:t>
            </w:r>
          </w:p>
        </w:tc>
        <w:tc>
          <w:tcPr>
            <w:tcW w:w="720" w:type="dxa"/>
            <w:gridSpan w:val="2"/>
            <w:shd w:val="clear" w:color="auto" w:fill="auto"/>
            <w:vAlign w:val="center"/>
          </w:tcPr>
          <w:p w14:paraId="32425D0F" w14:textId="77777777" w:rsidR="00F571F3" w:rsidRDefault="00F571F3" w:rsidP="00F571F3">
            <w:pPr>
              <w:jc w:val="right"/>
              <w:rPr>
                <w:color w:val="000000"/>
                <w:sz w:val="15"/>
                <w:szCs w:val="15"/>
              </w:rPr>
            </w:pPr>
            <w:r>
              <w:rPr>
                <w:color w:val="000000"/>
                <w:sz w:val="15"/>
                <w:szCs w:val="15"/>
              </w:rPr>
              <w:t>2,080.91</w:t>
            </w:r>
          </w:p>
        </w:tc>
        <w:tc>
          <w:tcPr>
            <w:tcW w:w="722" w:type="dxa"/>
            <w:shd w:val="clear" w:color="auto" w:fill="auto"/>
            <w:vAlign w:val="center"/>
          </w:tcPr>
          <w:p w14:paraId="36F8E835" w14:textId="77777777" w:rsidR="00F571F3" w:rsidRDefault="00F571F3" w:rsidP="00F571F3">
            <w:pPr>
              <w:jc w:val="right"/>
              <w:rPr>
                <w:color w:val="000000"/>
                <w:sz w:val="15"/>
                <w:szCs w:val="15"/>
              </w:rPr>
            </w:pPr>
            <w:r>
              <w:rPr>
                <w:color w:val="000000"/>
                <w:sz w:val="15"/>
                <w:szCs w:val="15"/>
              </w:rPr>
              <w:t>1,361.55</w:t>
            </w:r>
          </w:p>
        </w:tc>
        <w:tc>
          <w:tcPr>
            <w:tcW w:w="720" w:type="dxa"/>
            <w:gridSpan w:val="2"/>
            <w:shd w:val="clear" w:color="auto" w:fill="auto"/>
            <w:vAlign w:val="center"/>
          </w:tcPr>
          <w:p w14:paraId="05F11857" w14:textId="77777777" w:rsidR="00F571F3" w:rsidRDefault="00F571F3" w:rsidP="00F571F3">
            <w:pPr>
              <w:jc w:val="right"/>
              <w:rPr>
                <w:color w:val="000000"/>
                <w:sz w:val="15"/>
                <w:szCs w:val="15"/>
              </w:rPr>
            </w:pPr>
            <w:r>
              <w:rPr>
                <w:color w:val="000000"/>
                <w:sz w:val="15"/>
                <w:szCs w:val="15"/>
              </w:rPr>
              <w:t>649.42</w:t>
            </w:r>
          </w:p>
        </w:tc>
        <w:tc>
          <w:tcPr>
            <w:tcW w:w="900" w:type="dxa"/>
            <w:gridSpan w:val="2"/>
            <w:shd w:val="clear" w:color="auto" w:fill="auto"/>
            <w:vAlign w:val="center"/>
          </w:tcPr>
          <w:p w14:paraId="0D3F8857" w14:textId="77777777" w:rsidR="00F571F3" w:rsidRDefault="00F571F3" w:rsidP="00F571F3">
            <w:pPr>
              <w:jc w:val="right"/>
              <w:rPr>
                <w:color w:val="000000"/>
                <w:sz w:val="15"/>
                <w:szCs w:val="15"/>
              </w:rPr>
            </w:pPr>
            <w:r>
              <w:rPr>
                <w:color w:val="000000"/>
                <w:sz w:val="15"/>
                <w:szCs w:val="15"/>
              </w:rPr>
              <w:t>780.48</w:t>
            </w:r>
          </w:p>
        </w:tc>
        <w:tc>
          <w:tcPr>
            <w:tcW w:w="990" w:type="dxa"/>
            <w:shd w:val="clear" w:color="auto" w:fill="auto"/>
            <w:vAlign w:val="center"/>
          </w:tcPr>
          <w:p w14:paraId="595E3710" w14:textId="77777777" w:rsidR="00F571F3" w:rsidRDefault="00F571F3" w:rsidP="00F571F3">
            <w:pPr>
              <w:jc w:val="right"/>
              <w:rPr>
                <w:color w:val="000000"/>
                <w:sz w:val="15"/>
                <w:szCs w:val="15"/>
              </w:rPr>
            </w:pPr>
            <w:r>
              <w:rPr>
                <w:color w:val="000000"/>
                <w:sz w:val="15"/>
                <w:szCs w:val="15"/>
              </w:rPr>
              <w:t>1,005.87</w:t>
            </w:r>
          </w:p>
        </w:tc>
      </w:tr>
      <w:tr w:rsidR="00F571F3" w:rsidRPr="00BF4323" w14:paraId="19C9EAE2" w14:textId="77777777" w:rsidTr="00847423">
        <w:trPr>
          <w:trHeight w:val="202"/>
        </w:trPr>
        <w:tc>
          <w:tcPr>
            <w:tcW w:w="1018" w:type="dxa"/>
            <w:shd w:val="clear" w:color="auto" w:fill="auto"/>
            <w:tcMar>
              <w:left w:w="29" w:type="dxa"/>
              <w:right w:w="29" w:type="dxa"/>
            </w:tcMar>
            <w:vAlign w:val="center"/>
          </w:tcPr>
          <w:p w14:paraId="77CE711E" w14:textId="6D836C25" w:rsidR="00F571F3" w:rsidRPr="00BF4323" w:rsidRDefault="00F571F3" w:rsidP="00AC1DE7">
            <w:pPr>
              <w:jc w:val="center"/>
              <w:rPr>
                <w:sz w:val="15"/>
                <w:szCs w:val="15"/>
              </w:rPr>
            </w:pPr>
            <w:r>
              <w:rPr>
                <w:sz w:val="15"/>
                <w:szCs w:val="15"/>
              </w:rPr>
              <w:t>Jan-Mar</w:t>
            </w:r>
          </w:p>
        </w:tc>
        <w:tc>
          <w:tcPr>
            <w:tcW w:w="688" w:type="dxa"/>
            <w:shd w:val="clear" w:color="auto" w:fill="auto"/>
            <w:vAlign w:val="center"/>
          </w:tcPr>
          <w:p w14:paraId="45D68DAD" w14:textId="77777777" w:rsidR="00F571F3" w:rsidRDefault="00F571F3" w:rsidP="00F571F3">
            <w:pPr>
              <w:jc w:val="right"/>
              <w:rPr>
                <w:b/>
                <w:bCs/>
                <w:color w:val="000000"/>
                <w:sz w:val="15"/>
                <w:szCs w:val="15"/>
              </w:rPr>
            </w:pPr>
            <w:r>
              <w:rPr>
                <w:b/>
                <w:bCs/>
                <w:color w:val="000000"/>
                <w:sz w:val="15"/>
                <w:szCs w:val="15"/>
              </w:rPr>
              <w:t>62.10</w:t>
            </w:r>
          </w:p>
        </w:tc>
        <w:tc>
          <w:tcPr>
            <w:tcW w:w="660" w:type="dxa"/>
            <w:shd w:val="clear" w:color="auto" w:fill="auto"/>
            <w:vAlign w:val="center"/>
          </w:tcPr>
          <w:p w14:paraId="5305F067" w14:textId="77777777" w:rsidR="00F571F3" w:rsidRDefault="00F571F3" w:rsidP="00F571F3">
            <w:pPr>
              <w:jc w:val="right"/>
              <w:rPr>
                <w:b/>
                <w:bCs/>
                <w:color w:val="000000"/>
                <w:sz w:val="15"/>
                <w:szCs w:val="15"/>
              </w:rPr>
            </w:pPr>
            <w:r>
              <w:rPr>
                <w:b/>
                <w:bCs/>
                <w:color w:val="000000"/>
                <w:sz w:val="15"/>
                <w:szCs w:val="15"/>
              </w:rPr>
              <w:t>849.77</w:t>
            </w:r>
          </w:p>
        </w:tc>
        <w:tc>
          <w:tcPr>
            <w:tcW w:w="731" w:type="dxa"/>
            <w:gridSpan w:val="2"/>
            <w:shd w:val="clear" w:color="auto" w:fill="auto"/>
            <w:vAlign w:val="center"/>
          </w:tcPr>
          <w:p w14:paraId="25E46EFE" w14:textId="77777777" w:rsidR="00F571F3" w:rsidRDefault="00F571F3" w:rsidP="00F571F3">
            <w:pPr>
              <w:jc w:val="right"/>
              <w:rPr>
                <w:color w:val="000000"/>
                <w:sz w:val="15"/>
                <w:szCs w:val="15"/>
              </w:rPr>
            </w:pPr>
            <w:r>
              <w:rPr>
                <w:color w:val="000000"/>
                <w:sz w:val="15"/>
                <w:szCs w:val="15"/>
              </w:rPr>
              <w:t>1,281.48</w:t>
            </w:r>
          </w:p>
        </w:tc>
        <w:tc>
          <w:tcPr>
            <w:tcW w:w="801" w:type="dxa"/>
            <w:gridSpan w:val="2"/>
            <w:shd w:val="clear" w:color="auto" w:fill="auto"/>
            <w:vAlign w:val="center"/>
          </w:tcPr>
          <w:p w14:paraId="4782DC5E" w14:textId="77777777" w:rsidR="00F571F3" w:rsidRDefault="00F571F3" w:rsidP="00F571F3">
            <w:pPr>
              <w:jc w:val="right"/>
              <w:rPr>
                <w:color w:val="000000"/>
                <w:sz w:val="15"/>
                <w:szCs w:val="15"/>
              </w:rPr>
            </w:pPr>
            <w:r>
              <w:rPr>
                <w:color w:val="000000"/>
                <w:sz w:val="15"/>
                <w:szCs w:val="15"/>
              </w:rPr>
              <w:t>831.50</w:t>
            </w:r>
          </w:p>
        </w:tc>
        <w:tc>
          <w:tcPr>
            <w:tcW w:w="900" w:type="dxa"/>
            <w:gridSpan w:val="2"/>
            <w:shd w:val="clear" w:color="auto" w:fill="auto"/>
            <w:vAlign w:val="center"/>
          </w:tcPr>
          <w:p w14:paraId="024CD0AD" w14:textId="77777777" w:rsidR="00F571F3" w:rsidRDefault="00F571F3" w:rsidP="00F571F3">
            <w:pPr>
              <w:jc w:val="right"/>
              <w:rPr>
                <w:color w:val="000000"/>
                <w:sz w:val="15"/>
                <w:szCs w:val="15"/>
              </w:rPr>
            </w:pPr>
            <w:r>
              <w:rPr>
                <w:color w:val="000000"/>
                <w:sz w:val="15"/>
                <w:szCs w:val="15"/>
              </w:rPr>
              <w:t>1,341.94</w:t>
            </w:r>
          </w:p>
        </w:tc>
        <w:tc>
          <w:tcPr>
            <w:tcW w:w="720" w:type="dxa"/>
            <w:gridSpan w:val="2"/>
            <w:shd w:val="clear" w:color="auto" w:fill="auto"/>
            <w:vAlign w:val="center"/>
          </w:tcPr>
          <w:p w14:paraId="57EE3E1C" w14:textId="77777777" w:rsidR="00F571F3" w:rsidRDefault="00F571F3" w:rsidP="00F571F3">
            <w:pPr>
              <w:jc w:val="right"/>
              <w:rPr>
                <w:color w:val="000000"/>
                <w:sz w:val="15"/>
                <w:szCs w:val="15"/>
              </w:rPr>
            </w:pPr>
            <w:r>
              <w:rPr>
                <w:color w:val="000000"/>
                <w:sz w:val="15"/>
                <w:szCs w:val="15"/>
              </w:rPr>
              <w:t>2,005.66</w:t>
            </w:r>
          </w:p>
        </w:tc>
        <w:tc>
          <w:tcPr>
            <w:tcW w:w="722" w:type="dxa"/>
            <w:shd w:val="clear" w:color="auto" w:fill="auto"/>
            <w:vAlign w:val="center"/>
          </w:tcPr>
          <w:p w14:paraId="69D19A07" w14:textId="77777777" w:rsidR="00F571F3" w:rsidRDefault="00F571F3" w:rsidP="00F571F3">
            <w:pPr>
              <w:jc w:val="right"/>
              <w:rPr>
                <w:color w:val="000000"/>
                <w:sz w:val="15"/>
                <w:szCs w:val="15"/>
              </w:rPr>
            </w:pPr>
            <w:r>
              <w:rPr>
                <w:color w:val="000000"/>
                <w:sz w:val="15"/>
                <w:szCs w:val="15"/>
              </w:rPr>
              <w:t>1,096.27</w:t>
            </w:r>
          </w:p>
        </w:tc>
        <w:tc>
          <w:tcPr>
            <w:tcW w:w="720" w:type="dxa"/>
            <w:gridSpan w:val="2"/>
            <w:shd w:val="clear" w:color="auto" w:fill="auto"/>
            <w:vAlign w:val="center"/>
          </w:tcPr>
          <w:p w14:paraId="290EF7EE" w14:textId="77777777" w:rsidR="00F571F3" w:rsidRDefault="00F571F3" w:rsidP="00F571F3">
            <w:pPr>
              <w:jc w:val="right"/>
              <w:rPr>
                <w:color w:val="000000"/>
                <w:sz w:val="15"/>
                <w:szCs w:val="15"/>
              </w:rPr>
            </w:pPr>
            <w:r>
              <w:rPr>
                <w:color w:val="000000"/>
                <w:sz w:val="15"/>
                <w:szCs w:val="15"/>
              </w:rPr>
              <w:t>663.40</w:t>
            </w:r>
          </w:p>
        </w:tc>
        <w:tc>
          <w:tcPr>
            <w:tcW w:w="900" w:type="dxa"/>
            <w:gridSpan w:val="2"/>
            <w:shd w:val="clear" w:color="auto" w:fill="auto"/>
            <w:vAlign w:val="center"/>
          </w:tcPr>
          <w:p w14:paraId="3E4A22D4" w14:textId="77777777" w:rsidR="00F571F3" w:rsidRDefault="00F571F3" w:rsidP="00F571F3">
            <w:pPr>
              <w:jc w:val="right"/>
              <w:rPr>
                <w:color w:val="000000"/>
                <w:sz w:val="15"/>
                <w:szCs w:val="15"/>
              </w:rPr>
            </w:pPr>
            <w:r>
              <w:rPr>
                <w:color w:val="000000"/>
                <w:sz w:val="15"/>
                <w:szCs w:val="15"/>
              </w:rPr>
              <w:t>1,213.88</w:t>
            </w:r>
          </w:p>
        </w:tc>
        <w:tc>
          <w:tcPr>
            <w:tcW w:w="990" w:type="dxa"/>
            <w:shd w:val="clear" w:color="auto" w:fill="auto"/>
            <w:vAlign w:val="center"/>
          </w:tcPr>
          <w:p w14:paraId="3D26EFCA" w14:textId="77777777" w:rsidR="00F571F3" w:rsidRDefault="00F571F3" w:rsidP="00F571F3">
            <w:pPr>
              <w:jc w:val="right"/>
              <w:rPr>
                <w:color w:val="000000"/>
                <w:sz w:val="15"/>
                <w:szCs w:val="15"/>
              </w:rPr>
            </w:pPr>
            <w:r>
              <w:rPr>
                <w:color w:val="000000"/>
                <w:sz w:val="15"/>
                <w:szCs w:val="15"/>
              </w:rPr>
              <w:t>968.32</w:t>
            </w:r>
          </w:p>
        </w:tc>
      </w:tr>
      <w:tr w:rsidR="00F571F3" w:rsidRPr="00BF4323" w14:paraId="06748E5E" w14:textId="77777777" w:rsidTr="00847423">
        <w:trPr>
          <w:trHeight w:val="202"/>
        </w:trPr>
        <w:tc>
          <w:tcPr>
            <w:tcW w:w="1018" w:type="dxa"/>
            <w:shd w:val="clear" w:color="auto" w:fill="auto"/>
            <w:tcMar>
              <w:left w:w="29" w:type="dxa"/>
              <w:right w:w="29" w:type="dxa"/>
            </w:tcMar>
            <w:vAlign w:val="center"/>
          </w:tcPr>
          <w:p w14:paraId="7244930D" w14:textId="4647EF85" w:rsidR="00F571F3" w:rsidRPr="00BF4323" w:rsidRDefault="00F571F3" w:rsidP="00AC1DE7">
            <w:pPr>
              <w:jc w:val="center"/>
              <w:rPr>
                <w:sz w:val="15"/>
                <w:szCs w:val="15"/>
              </w:rPr>
            </w:pPr>
            <w:r>
              <w:rPr>
                <w:sz w:val="15"/>
                <w:szCs w:val="15"/>
              </w:rPr>
              <w:t>Apr-Jun</w:t>
            </w:r>
          </w:p>
        </w:tc>
        <w:tc>
          <w:tcPr>
            <w:tcW w:w="688" w:type="dxa"/>
            <w:shd w:val="clear" w:color="auto" w:fill="auto"/>
            <w:vAlign w:val="center"/>
          </w:tcPr>
          <w:p w14:paraId="4BCA4758" w14:textId="77777777" w:rsidR="00F571F3" w:rsidRDefault="00F571F3" w:rsidP="00F571F3">
            <w:pPr>
              <w:jc w:val="right"/>
              <w:rPr>
                <w:b/>
                <w:bCs/>
                <w:color w:val="000000"/>
                <w:sz w:val="15"/>
                <w:szCs w:val="15"/>
              </w:rPr>
            </w:pPr>
            <w:r>
              <w:rPr>
                <w:b/>
                <w:bCs/>
                <w:color w:val="000000"/>
                <w:sz w:val="15"/>
                <w:szCs w:val="15"/>
              </w:rPr>
              <w:t>61.42</w:t>
            </w:r>
          </w:p>
        </w:tc>
        <w:tc>
          <w:tcPr>
            <w:tcW w:w="660" w:type="dxa"/>
            <w:shd w:val="clear" w:color="auto" w:fill="auto"/>
            <w:vAlign w:val="center"/>
          </w:tcPr>
          <w:p w14:paraId="2A1FCAEB" w14:textId="77777777" w:rsidR="00F571F3" w:rsidRDefault="00F571F3" w:rsidP="00F571F3">
            <w:pPr>
              <w:jc w:val="right"/>
              <w:rPr>
                <w:b/>
                <w:bCs/>
                <w:color w:val="000000"/>
                <w:sz w:val="15"/>
                <w:szCs w:val="15"/>
              </w:rPr>
            </w:pPr>
            <w:r>
              <w:rPr>
                <w:b/>
                <w:bCs/>
                <w:color w:val="000000"/>
                <w:sz w:val="15"/>
                <w:szCs w:val="15"/>
              </w:rPr>
              <w:t>830.61</w:t>
            </w:r>
          </w:p>
        </w:tc>
        <w:tc>
          <w:tcPr>
            <w:tcW w:w="731" w:type="dxa"/>
            <w:gridSpan w:val="2"/>
            <w:shd w:val="clear" w:color="auto" w:fill="auto"/>
            <w:vAlign w:val="center"/>
          </w:tcPr>
          <w:p w14:paraId="20B86BF2" w14:textId="77777777" w:rsidR="00F571F3" w:rsidRDefault="00F571F3" w:rsidP="00F571F3">
            <w:pPr>
              <w:jc w:val="right"/>
              <w:rPr>
                <w:color w:val="000000"/>
                <w:sz w:val="15"/>
                <w:szCs w:val="15"/>
              </w:rPr>
            </w:pPr>
            <w:r>
              <w:rPr>
                <w:color w:val="000000"/>
                <w:sz w:val="15"/>
                <w:szCs w:val="15"/>
              </w:rPr>
              <w:t>1,240.90</w:t>
            </w:r>
          </w:p>
        </w:tc>
        <w:tc>
          <w:tcPr>
            <w:tcW w:w="801" w:type="dxa"/>
            <w:gridSpan w:val="2"/>
            <w:shd w:val="clear" w:color="auto" w:fill="auto"/>
            <w:vAlign w:val="center"/>
          </w:tcPr>
          <w:p w14:paraId="5E11DCD5" w14:textId="77777777" w:rsidR="00F571F3" w:rsidRDefault="00F571F3" w:rsidP="00F571F3">
            <w:pPr>
              <w:jc w:val="right"/>
              <w:rPr>
                <w:color w:val="000000"/>
                <w:sz w:val="15"/>
                <w:szCs w:val="15"/>
              </w:rPr>
            </w:pPr>
            <w:r>
              <w:rPr>
                <w:color w:val="000000"/>
                <w:sz w:val="15"/>
                <w:szCs w:val="15"/>
              </w:rPr>
              <w:t>812.22</w:t>
            </w:r>
          </w:p>
        </w:tc>
        <w:tc>
          <w:tcPr>
            <w:tcW w:w="900" w:type="dxa"/>
            <w:gridSpan w:val="2"/>
            <w:shd w:val="clear" w:color="auto" w:fill="auto"/>
            <w:vAlign w:val="center"/>
          </w:tcPr>
          <w:p w14:paraId="6E51C0E0" w14:textId="77777777" w:rsidR="00F571F3" w:rsidRDefault="00F571F3" w:rsidP="00F571F3">
            <w:pPr>
              <w:jc w:val="right"/>
              <w:rPr>
                <w:color w:val="000000"/>
                <w:sz w:val="15"/>
                <w:szCs w:val="15"/>
              </w:rPr>
            </w:pPr>
            <w:r>
              <w:rPr>
                <w:color w:val="000000"/>
                <w:sz w:val="15"/>
                <w:szCs w:val="15"/>
              </w:rPr>
              <w:t>1,363.11</w:t>
            </w:r>
          </w:p>
        </w:tc>
        <w:tc>
          <w:tcPr>
            <w:tcW w:w="720" w:type="dxa"/>
            <w:gridSpan w:val="2"/>
            <w:shd w:val="clear" w:color="auto" w:fill="auto"/>
            <w:vAlign w:val="center"/>
          </w:tcPr>
          <w:p w14:paraId="516147FC" w14:textId="77777777" w:rsidR="00F571F3" w:rsidRDefault="00F571F3" w:rsidP="00F571F3">
            <w:pPr>
              <w:jc w:val="right"/>
              <w:rPr>
                <w:color w:val="000000"/>
                <w:sz w:val="15"/>
                <w:szCs w:val="15"/>
              </w:rPr>
            </w:pPr>
            <w:r>
              <w:rPr>
                <w:color w:val="000000"/>
                <w:sz w:val="15"/>
                <w:szCs w:val="15"/>
              </w:rPr>
              <w:t>1,408.59</w:t>
            </w:r>
          </w:p>
        </w:tc>
        <w:tc>
          <w:tcPr>
            <w:tcW w:w="722" w:type="dxa"/>
            <w:shd w:val="clear" w:color="auto" w:fill="auto"/>
            <w:vAlign w:val="center"/>
          </w:tcPr>
          <w:p w14:paraId="1C137D12" w14:textId="77777777" w:rsidR="00F571F3" w:rsidRDefault="00F571F3" w:rsidP="00F571F3">
            <w:pPr>
              <w:jc w:val="right"/>
              <w:rPr>
                <w:color w:val="000000"/>
                <w:sz w:val="15"/>
                <w:szCs w:val="15"/>
              </w:rPr>
            </w:pPr>
            <w:r>
              <w:rPr>
                <w:color w:val="000000"/>
                <w:sz w:val="15"/>
                <w:szCs w:val="15"/>
              </w:rPr>
              <w:t>1,304.64</w:t>
            </w:r>
          </w:p>
        </w:tc>
        <w:tc>
          <w:tcPr>
            <w:tcW w:w="720" w:type="dxa"/>
            <w:gridSpan w:val="2"/>
            <w:shd w:val="clear" w:color="auto" w:fill="auto"/>
            <w:vAlign w:val="center"/>
          </w:tcPr>
          <w:p w14:paraId="32B1CBF2" w14:textId="77777777" w:rsidR="00F571F3" w:rsidRDefault="00F571F3" w:rsidP="00F571F3">
            <w:pPr>
              <w:jc w:val="right"/>
              <w:rPr>
                <w:color w:val="000000"/>
                <w:sz w:val="15"/>
                <w:szCs w:val="15"/>
              </w:rPr>
            </w:pPr>
            <w:r>
              <w:rPr>
                <w:color w:val="000000"/>
                <w:sz w:val="15"/>
                <w:szCs w:val="15"/>
              </w:rPr>
              <w:t>637.66</w:t>
            </w:r>
          </w:p>
        </w:tc>
        <w:tc>
          <w:tcPr>
            <w:tcW w:w="900" w:type="dxa"/>
            <w:gridSpan w:val="2"/>
            <w:shd w:val="clear" w:color="auto" w:fill="auto"/>
            <w:vAlign w:val="center"/>
          </w:tcPr>
          <w:p w14:paraId="69E9C36D" w14:textId="77777777" w:rsidR="00F571F3" w:rsidRDefault="00F571F3" w:rsidP="00F571F3">
            <w:pPr>
              <w:jc w:val="right"/>
              <w:rPr>
                <w:color w:val="000000"/>
                <w:sz w:val="15"/>
                <w:szCs w:val="15"/>
              </w:rPr>
            </w:pPr>
            <w:r>
              <w:rPr>
                <w:color w:val="000000"/>
                <w:sz w:val="15"/>
                <w:szCs w:val="15"/>
              </w:rPr>
              <w:t>1,052.02</w:t>
            </w:r>
          </w:p>
        </w:tc>
        <w:tc>
          <w:tcPr>
            <w:tcW w:w="990" w:type="dxa"/>
            <w:shd w:val="clear" w:color="auto" w:fill="auto"/>
            <w:vAlign w:val="center"/>
          </w:tcPr>
          <w:p w14:paraId="47FB157F" w14:textId="77777777" w:rsidR="00F571F3" w:rsidRDefault="00F571F3" w:rsidP="00F571F3">
            <w:pPr>
              <w:jc w:val="right"/>
              <w:rPr>
                <w:color w:val="000000"/>
                <w:sz w:val="15"/>
                <w:szCs w:val="15"/>
              </w:rPr>
            </w:pPr>
            <w:r>
              <w:rPr>
                <w:color w:val="000000"/>
                <w:sz w:val="15"/>
                <w:szCs w:val="15"/>
              </w:rPr>
              <w:t>1,038.75</w:t>
            </w:r>
          </w:p>
        </w:tc>
      </w:tr>
      <w:tr w:rsidR="00F571F3" w:rsidRPr="00BF4323" w14:paraId="655BAE64" w14:textId="77777777" w:rsidTr="00654B02">
        <w:trPr>
          <w:trHeight w:val="202"/>
        </w:trPr>
        <w:tc>
          <w:tcPr>
            <w:tcW w:w="1018" w:type="dxa"/>
            <w:shd w:val="clear" w:color="auto" w:fill="auto"/>
            <w:tcMar>
              <w:left w:w="58" w:type="dxa"/>
              <w:right w:w="202" w:type="dxa"/>
            </w:tcMar>
            <w:vAlign w:val="center"/>
          </w:tcPr>
          <w:p w14:paraId="40866ED6" w14:textId="77777777" w:rsidR="00F571F3" w:rsidRPr="00BF4323" w:rsidRDefault="00F571F3" w:rsidP="00F571F3">
            <w:pPr>
              <w:rPr>
                <w:sz w:val="15"/>
                <w:szCs w:val="15"/>
              </w:rPr>
            </w:pPr>
          </w:p>
        </w:tc>
        <w:tc>
          <w:tcPr>
            <w:tcW w:w="688" w:type="dxa"/>
            <w:shd w:val="clear" w:color="auto" w:fill="auto"/>
            <w:vAlign w:val="center"/>
          </w:tcPr>
          <w:p w14:paraId="0056D48C" w14:textId="77777777" w:rsidR="00F571F3" w:rsidRDefault="00F571F3" w:rsidP="00F571F3">
            <w:pPr>
              <w:jc w:val="right"/>
              <w:rPr>
                <w:b/>
                <w:bCs/>
                <w:color w:val="000000"/>
                <w:sz w:val="15"/>
                <w:szCs w:val="15"/>
              </w:rPr>
            </w:pPr>
          </w:p>
        </w:tc>
        <w:tc>
          <w:tcPr>
            <w:tcW w:w="660" w:type="dxa"/>
            <w:shd w:val="clear" w:color="auto" w:fill="auto"/>
            <w:vAlign w:val="center"/>
          </w:tcPr>
          <w:p w14:paraId="1E24B94E" w14:textId="77777777" w:rsidR="00F571F3" w:rsidRDefault="00F571F3" w:rsidP="00F571F3">
            <w:pPr>
              <w:jc w:val="right"/>
              <w:rPr>
                <w:b/>
                <w:bCs/>
                <w:color w:val="000000"/>
                <w:sz w:val="15"/>
                <w:szCs w:val="15"/>
              </w:rPr>
            </w:pPr>
          </w:p>
        </w:tc>
        <w:tc>
          <w:tcPr>
            <w:tcW w:w="731" w:type="dxa"/>
            <w:gridSpan w:val="2"/>
            <w:shd w:val="clear" w:color="auto" w:fill="auto"/>
            <w:vAlign w:val="center"/>
          </w:tcPr>
          <w:p w14:paraId="01E5B2E4" w14:textId="77777777" w:rsidR="00F571F3" w:rsidRPr="00654B02" w:rsidRDefault="00F571F3" w:rsidP="00F571F3">
            <w:pPr>
              <w:jc w:val="right"/>
              <w:rPr>
                <w:sz w:val="15"/>
                <w:szCs w:val="15"/>
              </w:rPr>
            </w:pPr>
          </w:p>
        </w:tc>
        <w:tc>
          <w:tcPr>
            <w:tcW w:w="801" w:type="dxa"/>
            <w:gridSpan w:val="2"/>
            <w:shd w:val="clear" w:color="auto" w:fill="auto"/>
            <w:vAlign w:val="center"/>
          </w:tcPr>
          <w:p w14:paraId="640C969D" w14:textId="77777777" w:rsidR="00F571F3" w:rsidRPr="00654B02" w:rsidRDefault="00F571F3" w:rsidP="00F571F3">
            <w:pPr>
              <w:jc w:val="right"/>
              <w:rPr>
                <w:sz w:val="15"/>
                <w:szCs w:val="15"/>
              </w:rPr>
            </w:pPr>
          </w:p>
        </w:tc>
        <w:tc>
          <w:tcPr>
            <w:tcW w:w="900" w:type="dxa"/>
            <w:gridSpan w:val="2"/>
            <w:shd w:val="clear" w:color="auto" w:fill="auto"/>
            <w:vAlign w:val="center"/>
          </w:tcPr>
          <w:p w14:paraId="51FAF14F" w14:textId="77777777" w:rsidR="00F571F3" w:rsidRPr="00654B02" w:rsidRDefault="00F571F3" w:rsidP="00F571F3">
            <w:pPr>
              <w:jc w:val="right"/>
              <w:rPr>
                <w:sz w:val="15"/>
                <w:szCs w:val="15"/>
              </w:rPr>
            </w:pPr>
          </w:p>
        </w:tc>
        <w:tc>
          <w:tcPr>
            <w:tcW w:w="720" w:type="dxa"/>
            <w:gridSpan w:val="2"/>
            <w:shd w:val="clear" w:color="auto" w:fill="auto"/>
            <w:vAlign w:val="center"/>
          </w:tcPr>
          <w:p w14:paraId="2308403D" w14:textId="77777777" w:rsidR="00F571F3" w:rsidRPr="00654B02" w:rsidRDefault="00F571F3" w:rsidP="00F571F3">
            <w:pPr>
              <w:jc w:val="right"/>
              <w:rPr>
                <w:sz w:val="15"/>
                <w:szCs w:val="15"/>
              </w:rPr>
            </w:pPr>
          </w:p>
        </w:tc>
        <w:tc>
          <w:tcPr>
            <w:tcW w:w="722" w:type="dxa"/>
            <w:shd w:val="clear" w:color="auto" w:fill="auto"/>
            <w:vAlign w:val="center"/>
          </w:tcPr>
          <w:p w14:paraId="0E952427" w14:textId="77777777" w:rsidR="00F571F3" w:rsidRPr="00654B02" w:rsidRDefault="00F571F3" w:rsidP="00F571F3">
            <w:pPr>
              <w:jc w:val="right"/>
              <w:rPr>
                <w:sz w:val="15"/>
                <w:szCs w:val="15"/>
              </w:rPr>
            </w:pPr>
          </w:p>
        </w:tc>
        <w:tc>
          <w:tcPr>
            <w:tcW w:w="720" w:type="dxa"/>
            <w:gridSpan w:val="2"/>
            <w:shd w:val="clear" w:color="auto" w:fill="auto"/>
            <w:vAlign w:val="center"/>
          </w:tcPr>
          <w:p w14:paraId="0A98A44B" w14:textId="77777777" w:rsidR="00F571F3" w:rsidRPr="00654B02" w:rsidRDefault="00F571F3" w:rsidP="00F571F3">
            <w:pPr>
              <w:jc w:val="right"/>
              <w:rPr>
                <w:sz w:val="15"/>
                <w:szCs w:val="15"/>
              </w:rPr>
            </w:pPr>
          </w:p>
        </w:tc>
        <w:tc>
          <w:tcPr>
            <w:tcW w:w="900" w:type="dxa"/>
            <w:gridSpan w:val="2"/>
            <w:shd w:val="clear" w:color="auto" w:fill="auto"/>
            <w:vAlign w:val="center"/>
          </w:tcPr>
          <w:p w14:paraId="1CE38699" w14:textId="77777777" w:rsidR="00F571F3" w:rsidRPr="00654B02" w:rsidRDefault="00F571F3" w:rsidP="00F571F3">
            <w:pPr>
              <w:jc w:val="right"/>
              <w:rPr>
                <w:sz w:val="15"/>
                <w:szCs w:val="15"/>
              </w:rPr>
            </w:pPr>
          </w:p>
        </w:tc>
        <w:tc>
          <w:tcPr>
            <w:tcW w:w="990" w:type="dxa"/>
            <w:shd w:val="clear" w:color="auto" w:fill="auto"/>
            <w:vAlign w:val="center"/>
          </w:tcPr>
          <w:p w14:paraId="5FAF5BA5" w14:textId="77777777" w:rsidR="00F571F3" w:rsidRPr="00654B02" w:rsidRDefault="00F571F3" w:rsidP="00F571F3">
            <w:pPr>
              <w:jc w:val="right"/>
              <w:rPr>
                <w:sz w:val="15"/>
                <w:szCs w:val="15"/>
              </w:rPr>
            </w:pPr>
          </w:p>
        </w:tc>
      </w:tr>
      <w:tr w:rsidR="00F571F3" w:rsidRPr="00BF4323" w14:paraId="1D6BC294" w14:textId="77777777" w:rsidTr="00654B02">
        <w:trPr>
          <w:trHeight w:val="202"/>
        </w:trPr>
        <w:tc>
          <w:tcPr>
            <w:tcW w:w="1018" w:type="dxa"/>
            <w:shd w:val="clear" w:color="auto" w:fill="auto"/>
            <w:tcMar>
              <w:left w:w="58" w:type="dxa"/>
              <w:right w:w="202" w:type="dxa"/>
            </w:tcMar>
            <w:vAlign w:val="center"/>
          </w:tcPr>
          <w:p w14:paraId="093E3049" w14:textId="77777777" w:rsidR="00F571F3" w:rsidRPr="00BF4323" w:rsidRDefault="00F571F3" w:rsidP="00F571F3">
            <w:pPr>
              <w:rPr>
                <w:sz w:val="15"/>
                <w:szCs w:val="15"/>
              </w:rPr>
            </w:pPr>
            <w:r>
              <w:rPr>
                <w:sz w:val="15"/>
                <w:szCs w:val="15"/>
              </w:rPr>
              <w:t>FY21</w:t>
            </w:r>
          </w:p>
        </w:tc>
        <w:tc>
          <w:tcPr>
            <w:tcW w:w="688" w:type="dxa"/>
            <w:shd w:val="clear" w:color="auto" w:fill="auto"/>
            <w:vAlign w:val="center"/>
          </w:tcPr>
          <w:p w14:paraId="31CF20F6" w14:textId="77777777" w:rsidR="00F571F3" w:rsidRDefault="00F571F3" w:rsidP="00F571F3">
            <w:pPr>
              <w:jc w:val="right"/>
              <w:rPr>
                <w:b/>
                <w:bCs/>
                <w:color w:val="000000"/>
                <w:sz w:val="15"/>
                <w:szCs w:val="15"/>
              </w:rPr>
            </w:pPr>
          </w:p>
        </w:tc>
        <w:tc>
          <w:tcPr>
            <w:tcW w:w="660" w:type="dxa"/>
            <w:shd w:val="clear" w:color="auto" w:fill="auto"/>
            <w:vAlign w:val="center"/>
          </w:tcPr>
          <w:p w14:paraId="723038EF" w14:textId="77777777" w:rsidR="00F571F3" w:rsidRDefault="00F571F3" w:rsidP="00F571F3">
            <w:pPr>
              <w:jc w:val="right"/>
              <w:rPr>
                <w:b/>
                <w:bCs/>
                <w:color w:val="000000"/>
                <w:sz w:val="15"/>
                <w:szCs w:val="15"/>
              </w:rPr>
            </w:pPr>
          </w:p>
        </w:tc>
        <w:tc>
          <w:tcPr>
            <w:tcW w:w="731" w:type="dxa"/>
            <w:gridSpan w:val="2"/>
            <w:shd w:val="clear" w:color="auto" w:fill="auto"/>
            <w:vAlign w:val="center"/>
          </w:tcPr>
          <w:p w14:paraId="3F05122C" w14:textId="77777777" w:rsidR="00F571F3" w:rsidRPr="00654B02" w:rsidRDefault="00F571F3" w:rsidP="00F571F3">
            <w:pPr>
              <w:jc w:val="right"/>
              <w:rPr>
                <w:sz w:val="15"/>
                <w:szCs w:val="15"/>
              </w:rPr>
            </w:pPr>
          </w:p>
        </w:tc>
        <w:tc>
          <w:tcPr>
            <w:tcW w:w="801" w:type="dxa"/>
            <w:gridSpan w:val="2"/>
            <w:shd w:val="clear" w:color="auto" w:fill="auto"/>
            <w:vAlign w:val="center"/>
          </w:tcPr>
          <w:p w14:paraId="40970ACF" w14:textId="77777777" w:rsidR="00F571F3" w:rsidRPr="00654B02" w:rsidRDefault="00F571F3" w:rsidP="00F571F3">
            <w:pPr>
              <w:jc w:val="right"/>
              <w:rPr>
                <w:sz w:val="15"/>
                <w:szCs w:val="15"/>
              </w:rPr>
            </w:pPr>
          </w:p>
        </w:tc>
        <w:tc>
          <w:tcPr>
            <w:tcW w:w="900" w:type="dxa"/>
            <w:gridSpan w:val="2"/>
            <w:shd w:val="clear" w:color="auto" w:fill="auto"/>
            <w:vAlign w:val="center"/>
          </w:tcPr>
          <w:p w14:paraId="7D868575" w14:textId="77777777" w:rsidR="00F571F3" w:rsidRPr="00654B02" w:rsidRDefault="00F571F3" w:rsidP="00F571F3">
            <w:pPr>
              <w:jc w:val="right"/>
              <w:rPr>
                <w:sz w:val="15"/>
                <w:szCs w:val="15"/>
              </w:rPr>
            </w:pPr>
          </w:p>
        </w:tc>
        <w:tc>
          <w:tcPr>
            <w:tcW w:w="720" w:type="dxa"/>
            <w:gridSpan w:val="2"/>
            <w:shd w:val="clear" w:color="auto" w:fill="auto"/>
            <w:vAlign w:val="center"/>
          </w:tcPr>
          <w:p w14:paraId="2CBAC6AD" w14:textId="77777777" w:rsidR="00F571F3" w:rsidRPr="00654B02" w:rsidRDefault="00F571F3" w:rsidP="00F571F3">
            <w:pPr>
              <w:jc w:val="right"/>
              <w:rPr>
                <w:sz w:val="15"/>
                <w:szCs w:val="15"/>
              </w:rPr>
            </w:pPr>
          </w:p>
        </w:tc>
        <w:tc>
          <w:tcPr>
            <w:tcW w:w="722" w:type="dxa"/>
            <w:shd w:val="clear" w:color="auto" w:fill="auto"/>
            <w:vAlign w:val="center"/>
          </w:tcPr>
          <w:p w14:paraId="1464A75A" w14:textId="77777777" w:rsidR="00F571F3" w:rsidRPr="00654B02" w:rsidRDefault="00F571F3" w:rsidP="00F571F3">
            <w:pPr>
              <w:jc w:val="right"/>
              <w:rPr>
                <w:sz w:val="15"/>
                <w:szCs w:val="15"/>
              </w:rPr>
            </w:pPr>
          </w:p>
        </w:tc>
        <w:tc>
          <w:tcPr>
            <w:tcW w:w="720" w:type="dxa"/>
            <w:gridSpan w:val="2"/>
            <w:shd w:val="clear" w:color="auto" w:fill="auto"/>
            <w:vAlign w:val="center"/>
          </w:tcPr>
          <w:p w14:paraId="7474ECA0" w14:textId="77777777" w:rsidR="00F571F3" w:rsidRPr="00654B02" w:rsidRDefault="00F571F3" w:rsidP="00F571F3">
            <w:pPr>
              <w:jc w:val="right"/>
              <w:rPr>
                <w:sz w:val="15"/>
                <w:szCs w:val="15"/>
              </w:rPr>
            </w:pPr>
          </w:p>
        </w:tc>
        <w:tc>
          <w:tcPr>
            <w:tcW w:w="900" w:type="dxa"/>
            <w:gridSpan w:val="2"/>
            <w:shd w:val="clear" w:color="auto" w:fill="auto"/>
            <w:vAlign w:val="center"/>
          </w:tcPr>
          <w:p w14:paraId="44A6BA86" w14:textId="77777777" w:rsidR="00F571F3" w:rsidRPr="00654B02" w:rsidRDefault="00F571F3" w:rsidP="00F571F3">
            <w:pPr>
              <w:jc w:val="right"/>
              <w:rPr>
                <w:sz w:val="15"/>
                <w:szCs w:val="15"/>
              </w:rPr>
            </w:pPr>
          </w:p>
        </w:tc>
        <w:tc>
          <w:tcPr>
            <w:tcW w:w="990" w:type="dxa"/>
            <w:shd w:val="clear" w:color="auto" w:fill="auto"/>
            <w:vAlign w:val="center"/>
          </w:tcPr>
          <w:p w14:paraId="4B4E7F05" w14:textId="77777777" w:rsidR="00F571F3" w:rsidRPr="00654B02" w:rsidRDefault="00F571F3" w:rsidP="00F571F3">
            <w:pPr>
              <w:jc w:val="right"/>
              <w:rPr>
                <w:sz w:val="15"/>
                <w:szCs w:val="15"/>
              </w:rPr>
            </w:pPr>
          </w:p>
        </w:tc>
      </w:tr>
      <w:tr w:rsidR="00D911B7" w:rsidRPr="00BF4323" w14:paraId="28BF107F" w14:textId="77777777" w:rsidTr="00847423">
        <w:trPr>
          <w:trHeight w:val="202"/>
        </w:trPr>
        <w:tc>
          <w:tcPr>
            <w:tcW w:w="1018" w:type="dxa"/>
            <w:shd w:val="clear" w:color="auto" w:fill="auto"/>
            <w:tcMar>
              <w:left w:w="29" w:type="dxa"/>
              <w:right w:w="29" w:type="dxa"/>
            </w:tcMar>
            <w:vAlign w:val="center"/>
          </w:tcPr>
          <w:p w14:paraId="4A14607C" w14:textId="4506357F" w:rsidR="00D911B7" w:rsidRPr="00BF4323" w:rsidRDefault="00D911B7" w:rsidP="00AC1DE7">
            <w:pPr>
              <w:jc w:val="center"/>
              <w:rPr>
                <w:sz w:val="15"/>
                <w:szCs w:val="15"/>
              </w:rPr>
            </w:pPr>
            <w:r w:rsidRPr="00BF4323">
              <w:rPr>
                <w:sz w:val="15"/>
                <w:szCs w:val="15"/>
              </w:rPr>
              <w:t>Jul-Sep</w:t>
            </w:r>
          </w:p>
        </w:tc>
        <w:tc>
          <w:tcPr>
            <w:tcW w:w="688" w:type="dxa"/>
            <w:shd w:val="clear" w:color="auto" w:fill="auto"/>
            <w:vAlign w:val="center"/>
          </w:tcPr>
          <w:p w14:paraId="0AC66225" w14:textId="77777777" w:rsidR="00D911B7" w:rsidRDefault="00D911B7" w:rsidP="00D911B7">
            <w:pPr>
              <w:jc w:val="right"/>
              <w:rPr>
                <w:b/>
                <w:bCs/>
                <w:color w:val="000000"/>
                <w:sz w:val="15"/>
                <w:szCs w:val="15"/>
              </w:rPr>
            </w:pPr>
            <w:r>
              <w:rPr>
                <w:b/>
                <w:bCs/>
                <w:color w:val="000000"/>
                <w:sz w:val="15"/>
                <w:szCs w:val="15"/>
              </w:rPr>
              <w:t>64.34</w:t>
            </w:r>
          </w:p>
        </w:tc>
        <w:tc>
          <w:tcPr>
            <w:tcW w:w="660" w:type="dxa"/>
            <w:shd w:val="clear" w:color="auto" w:fill="auto"/>
            <w:vAlign w:val="center"/>
          </w:tcPr>
          <w:p w14:paraId="77AFEAE6" w14:textId="77777777" w:rsidR="00D911B7" w:rsidRDefault="00D911B7" w:rsidP="00D911B7">
            <w:pPr>
              <w:jc w:val="right"/>
              <w:rPr>
                <w:b/>
                <w:bCs/>
                <w:color w:val="000000"/>
                <w:sz w:val="15"/>
                <w:szCs w:val="15"/>
              </w:rPr>
            </w:pPr>
            <w:r>
              <w:rPr>
                <w:b/>
                <w:bCs/>
                <w:color w:val="000000"/>
                <w:sz w:val="15"/>
                <w:szCs w:val="15"/>
              </w:rPr>
              <w:t>886.91</w:t>
            </w:r>
          </w:p>
        </w:tc>
        <w:tc>
          <w:tcPr>
            <w:tcW w:w="731" w:type="dxa"/>
            <w:gridSpan w:val="2"/>
            <w:shd w:val="clear" w:color="auto" w:fill="auto"/>
            <w:vAlign w:val="center"/>
          </w:tcPr>
          <w:p w14:paraId="32D36202" w14:textId="77777777" w:rsidR="00D911B7" w:rsidRDefault="00D911B7" w:rsidP="00D911B7">
            <w:pPr>
              <w:jc w:val="right"/>
              <w:rPr>
                <w:color w:val="000000"/>
                <w:sz w:val="15"/>
                <w:szCs w:val="15"/>
              </w:rPr>
            </w:pPr>
            <w:r>
              <w:rPr>
                <w:color w:val="000000"/>
                <w:sz w:val="15"/>
                <w:szCs w:val="15"/>
              </w:rPr>
              <w:t>1,306.56</w:t>
            </w:r>
          </w:p>
        </w:tc>
        <w:tc>
          <w:tcPr>
            <w:tcW w:w="801" w:type="dxa"/>
            <w:gridSpan w:val="2"/>
            <w:shd w:val="clear" w:color="auto" w:fill="auto"/>
            <w:vAlign w:val="center"/>
          </w:tcPr>
          <w:p w14:paraId="7263A24B" w14:textId="77777777" w:rsidR="00D911B7" w:rsidRDefault="00D911B7" w:rsidP="00D911B7">
            <w:pPr>
              <w:jc w:val="right"/>
              <w:rPr>
                <w:color w:val="000000"/>
                <w:sz w:val="15"/>
                <w:szCs w:val="15"/>
              </w:rPr>
            </w:pPr>
            <w:r>
              <w:rPr>
                <w:color w:val="000000"/>
                <w:sz w:val="15"/>
                <w:szCs w:val="15"/>
              </w:rPr>
              <w:t>865.55</w:t>
            </w:r>
          </w:p>
        </w:tc>
        <w:tc>
          <w:tcPr>
            <w:tcW w:w="900" w:type="dxa"/>
            <w:gridSpan w:val="2"/>
            <w:shd w:val="clear" w:color="auto" w:fill="auto"/>
            <w:vAlign w:val="center"/>
          </w:tcPr>
          <w:p w14:paraId="73560098" w14:textId="77777777" w:rsidR="00D911B7" w:rsidRDefault="00D911B7" w:rsidP="00D911B7">
            <w:pPr>
              <w:jc w:val="right"/>
              <w:rPr>
                <w:color w:val="000000"/>
                <w:sz w:val="15"/>
                <w:szCs w:val="15"/>
              </w:rPr>
            </w:pPr>
            <w:r>
              <w:rPr>
                <w:color w:val="000000"/>
                <w:sz w:val="15"/>
                <w:szCs w:val="15"/>
              </w:rPr>
              <w:t>1,328.39</w:t>
            </w:r>
          </w:p>
        </w:tc>
        <w:tc>
          <w:tcPr>
            <w:tcW w:w="720" w:type="dxa"/>
            <w:gridSpan w:val="2"/>
            <w:shd w:val="clear" w:color="auto" w:fill="auto"/>
            <w:vAlign w:val="center"/>
          </w:tcPr>
          <w:p w14:paraId="4561B00B" w14:textId="77777777" w:rsidR="00D911B7" w:rsidRDefault="00D911B7" w:rsidP="00D911B7">
            <w:pPr>
              <w:jc w:val="right"/>
              <w:rPr>
                <w:color w:val="000000"/>
                <w:sz w:val="15"/>
                <w:szCs w:val="15"/>
              </w:rPr>
            </w:pPr>
            <w:r>
              <w:rPr>
                <w:color w:val="000000"/>
                <w:sz w:val="15"/>
                <w:szCs w:val="15"/>
              </w:rPr>
              <w:t>1,503.23</w:t>
            </w:r>
          </w:p>
        </w:tc>
        <w:tc>
          <w:tcPr>
            <w:tcW w:w="722" w:type="dxa"/>
            <w:shd w:val="clear" w:color="auto" w:fill="auto"/>
            <w:vAlign w:val="center"/>
          </w:tcPr>
          <w:p w14:paraId="4FAB7455" w14:textId="77777777" w:rsidR="00D911B7" w:rsidRDefault="00D911B7" w:rsidP="00D911B7">
            <w:pPr>
              <w:jc w:val="right"/>
              <w:rPr>
                <w:color w:val="000000"/>
                <w:sz w:val="15"/>
                <w:szCs w:val="15"/>
              </w:rPr>
            </w:pPr>
            <w:r>
              <w:rPr>
                <w:color w:val="000000"/>
                <w:sz w:val="15"/>
                <w:szCs w:val="15"/>
              </w:rPr>
              <w:t>1,442.83</w:t>
            </w:r>
          </w:p>
        </w:tc>
        <w:tc>
          <w:tcPr>
            <w:tcW w:w="720" w:type="dxa"/>
            <w:gridSpan w:val="2"/>
            <w:shd w:val="clear" w:color="auto" w:fill="auto"/>
            <w:vAlign w:val="center"/>
          </w:tcPr>
          <w:p w14:paraId="7F9AAEA7" w14:textId="77777777" w:rsidR="00D911B7" w:rsidRDefault="00D911B7" w:rsidP="00D911B7">
            <w:pPr>
              <w:jc w:val="right"/>
              <w:rPr>
                <w:color w:val="000000"/>
                <w:sz w:val="15"/>
                <w:szCs w:val="15"/>
              </w:rPr>
            </w:pPr>
            <w:r>
              <w:rPr>
                <w:color w:val="000000"/>
                <w:sz w:val="15"/>
                <w:szCs w:val="15"/>
              </w:rPr>
              <w:t>665.48</w:t>
            </w:r>
          </w:p>
        </w:tc>
        <w:tc>
          <w:tcPr>
            <w:tcW w:w="900" w:type="dxa"/>
            <w:gridSpan w:val="2"/>
            <w:shd w:val="clear" w:color="auto" w:fill="auto"/>
            <w:vAlign w:val="center"/>
          </w:tcPr>
          <w:p w14:paraId="6C2B2B56" w14:textId="77777777" w:rsidR="00D911B7" w:rsidRDefault="00D911B7" w:rsidP="00D911B7">
            <w:pPr>
              <w:jc w:val="right"/>
              <w:rPr>
                <w:color w:val="000000"/>
                <w:sz w:val="15"/>
                <w:szCs w:val="15"/>
              </w:rPr>
            </w:pPr>
            <w:r>
              <w:rPr>
                <w:color w:val="000000"/>
                <w:sz w:val="15"/>
                <w:szCs w:val="15"/>
              </w:rPr>
              <w:t>1,429.66</w:t>
            </w:r>
          </w:p>
        </w:tc>
        <w:tc>
          <w:tcPr>
            <w:tcW w:w="990" w:type="dxa"/>
            <w:shd w:val="clear" w:color="auto" w:fill="auto"/>
            <w:vAlign w:val="center"/>
          </w:tcPr>
          <w:p w14:paraId="4F2A6705" w14:textId="77777777" w:rsidR="00D911B7" w:rsidRDefault="00D911B7" w:rsidP="00D911B7">
            <w:pPr>
              <w:jc w:val="right"/>
              <w:rPr>
                <w:color w:val="000000"/>
                <w:sz w:val="15"/>
                <w:szCs w:val="15"/>
              </w:rPr>
            </w:pPr>
            <w:r>
              <w:rPr>
                <w:color w:val="000000"/>
                <w:sz w:val="15"/>
                <w:szCs w:val="15"/>
              </w:rPr>
              <w:t>1,148.70</w:t>
            </w:r>
          </w:p>
        </w:tc>
      </w:tr>
      <w:tr w:rsidR="00EC7F40" w:rsidRPr="00BF4323" w14:paraId="23663032" w14:textId="77777777" w:rsidTr="00847423">
        <w:trPr>
          <w:trHeight w:val="225"/>
        </w:trPr>
        <w:tc>
          <w:tcPr>
            <w:tcW w:w="1018" w:type="dxa"/>
            <w:shd w:val="clear" w:color="auto" w:fill="auto"/>
            <w:tcMar>
              <w:left w:w="29" w:type="dxa"/>
              <w:right w:w="29" w:type="dxa"/>
            </w:tcMar>
            <w:vAlign w:val="center"/>
          </w:tcPr>
          <w:p w14:paraId="44E89E45" w14:textId="3E40EF03" w:rsidR="00EC7F40" w:rsidRPr="00BF4323" w:rsidRDefault="00EC7F40" w:rsidP="00AC1DE7">
            <w:pPr>
              <w:jc w:val="center"/>
              <w:rPr>
                <w:sz w:val="15"/>
                <w:szCs w:val="15"/>
              </w:rPr>
            </w:pPr>
            <w:r w:rsidRPr="00BF4323">
              <w:rPr>
                <w:sz w:val="15"/>
                <w:szCs w:val="15"/>
              </w:rPr>
              <w:t>Oct-Dec</w:t>
            </w:r>
          </w:p>
        </w:tc>
        <w:tc>
          <w:tcPr>
            <w:tcW w:w="688" w:type="dxa"/>
            <w:shd w:val="clear" w:color="auto" w:fill="auto"/>
            <w:vAlign w:val="center"/>
          </w:tcPr>
          <w:p w14:paraId="2B0C9782" w14:textId="337B9E67" w:rsidR="00EC7F40" w:rsidRDefault="00EC7F40" w:rsidP="00EC7F40">
            <w:pPr>
              <w:jc w:val="right"/>
              <w:rPr>
                <w:b/>
                <w:bCs/>
                <w:color w:val="000000"/>
                <w:sz w:val="15"/>
                <w:szCs w:val="15"/>
              </w:rPr>
            </w:pPr>
            <w:r>
              <w:rPr>
                <w:b/>
                <w:bCs/>
                <w:color w:val="000000"/>
                <w:sz w:val="15"/>
                <w:szCs w:val="15"/>
              </w:rPr>
              <w:t>65.05</w:t>
            </w:r>
          </w:p>
        </w:tc>
        <w:tc>
          <w:tcPr>
            <w:tcW w:w="660" w:type="dxa"/>
            <w:shd w:val="clear" w:color="auto" w:fill="auto"/>
            <w:vAlign w:val="center"/>
          </w:tcPr>
          <w:p w14:paraId="1D1D12EC" w14:textId="3A133B33" w:rsidR="00EC7F40" w:rsidRDefault="00EC7F40" w:rsidP="00EC7F40">
            <w:pPr>
              <w:jc w:val="right"/>
              <w:rPr>
                <w:b/>
                <w:bCs/>
                <w:color w:val="000000"/>
                <w:sz w:val="15"/>
                <w:szCs w:val="15"/>
              </w:rPr>
            </w:pPr>
            <w:r>
              <w:rPr>
                <w:b/>
                <w:bCs/>
                <w:color w:val="000000"/>
                <w:sz w:val="15"/>
                <w:szCs w:val="15"/>
              </w:rPr>
              <w:t>914.85</w:t>
            </w:r>
          </w:p>
        </w:tc>
        <w:tc>
          <w:tcPr>
            <w:tcW w:w="731" w:type="dxa"/>
            <w:gridSpan w:val="2"/>
            <w:shd w:val="clear" w:color="auto" w:fill="auto"/>
            <w:vAlign w:val="center"/>
          </w:tcPr>
          <w:p w14:paraId="7F6BA027" w14:textId="4BDACCFA" w:rsidR="00EC7F40" w:rsidRDefault="00EC7F40" w:rsidP="00EC7F40">
            <w:pPr>
              <w:jc w:val="right"/>
              <w:rPr>
                <w:color w:val="000000"/>
                <w:sz w:val="15"/>
                <w:szCs w:val="15"/>
              </w:rPr>
            </w:pPr>
            <w:r>
              <w:rPr>
                <w:color w:val="000000"/>
                <w:sz w:val="15"/>
                <w:szCs w:val="15"/>
              </w:rPr>
              <w:t>1,381.79</w:t>
            </w:r>
          </w:p>
        </w:tc>
        <w:tc>
          <w:tcPr>
            <w:tcW w:w="801" w:type="dxa"/>
            <w:gridSpan w:val="2"/>
            <w:shd w:val="clear" w:color="auto" w:fill="auto"/>
            <w:vAlign w:val="center"/>
          </w:tcPr>
          <w:p w14:paraId="5EEBEFC1" w14:textId="4031DB60" w:rsidR="00EC7F40" w:rsidRDefault="00EC7F40" w:rsidP="00EC7F40">
            <w:pPr>
              <w:jc w:val="right"/>
              <w:rPr>
                <w:color w:val="000000"/>
                <w:sz w:val="15"/>
                <w:szCs w:val="15"/>
              </w:rPr>
            </w:pPr>
            <w:r>
              <w:rPr>
                <w:color w:val="000000"/>
                <w:sz w:val="15"/>
                <w:szCs w:val="15"/>
              </w:rPr>
              <w:t>859.36</w:t>
            </w:r>
          </w:p>
        </w:tc>
        <w:tc>
          <w:tcPr>
            <w:tcW w:w="900" w:type="dxa"/>
            <w:gridSpan w:val="2"/>
            <w:shd w:val="clear" w:color="auto" w:fill="auto"/>
            <w:vAlign w:val="center"/>
          </w:tcPr>
          <w:p w14:paraId="1C59950F" w14:textId="1B4A2BD3" w:rsidR="00EC7F40" w:rsidRDefault="00EC7F40" w:rsidP="00EC7F40">
            <w:pPr>
              <w:jc w:val="right"/>
              <w:rPr>
                <w:color w:val="000000"/>
                <w:sz w:val="15"/>
                <w:szCs w:val="15"/>
              </w:rPr>
            </w:pPr>
            <w:r>
              <w:rPr>
                <w:color w:val="000000"/>
                <w:sz w:val="15"/>
                <w:szCs w:val="15"/>
              </w:rPr>
              <w:t>1,250.31</w:t>
            </w:r>
          </w:p>
        </w:tc>
        <w:tc>
          <w:tcPr>
            <w:tcW w:w="720" w:type="dxa"/>
            <w:gridSpan w:val="2"/>
            <w:shd w:val="clear" w:color="auto" w:fill="auto"/>
            <w:vAlign w:val="center"/>
          </w:tcPr>
          <w:p w14:paraId="33B8210A" w14:textId="55BC2958" w:rsidR="00EC7F40" w:rsidRDefault="00EC7F40" w:rsidP="00EC7F40">
            <w:pPr>
              <w:jc w:val="right"/>
              <w:rPr>
                <w:color w:val="000000"/>
                <w:sz w:val="15"/>
                <w:szCs w:val="15"/>
              </w:rPr>
            </w:pPr>
            <w:r>
              <w:rPr>
                <w:color w:val="000000"/>
                <w:sz w:val="15"/>
                <w:szCs w:val="15"/>
              </w:rPr>
              <w:t>1,565.81</w:t>
            </w:r>
          </w:p>
        </w:tc>
        <w:tc>
          <w:tcPr>
            <w:tcW w:w="722" w:type="dxa"/>
            <w:shd w:val="clear" w:color="auto" w:fill="auto"/>
            <w:vAlign w:val="center"/>
          </w:tcPr>
          <w:p w14:paraId="39D84623" w14:textId="24E0F6E3" w:rsidR="00EC7F40" w:rsidRDefault="00EC7F40" w:rsidP="00EC7F40">
            <w:pPr>
              <w:jc w:val="right"/>
              <w:rPr>
                <w:color w:val="000000"/>
                <w:sz w:val="15"/>
                <w:szCs w:val="15"/>
              </w:rPr>
            </w:pPr>
            <w:r>
              <w:rPr>
                <w:color w:val="000000"/>
                <w:sz w:val="15"/>
                <w:szCs w:val="15"/>
              </w:rPr>
              <w:t>1,490.11</w:t>
            </w:r>
          </w:p>
        </w:tc>
        <w:tc>
          <w:tcPr>
            <w:tcW w:w="720" w:type="dxa"/>
            <w:gridSpan w:val="2"/>
            <w:shd w:val="clear" w:color="auto" w:fill="auto"/>
            <w:vAlign w:val="center"/>
          </w:tcPr>
          <w:p w14:paraId="39078DD3" w14:textId="02BFE01E" w:rsidR="00EC7F40" w:rsidRDefault="00EC7F40" w:rsidP="00EC7F40">
            <w:pPr>
              <w:jc w:val="right"/>
              <w:rPr>
                <w:color w:val="000000"/>
                <w:sz w:val="15"/>
                <w:szCs w:val="15"/>
              </w:rPr>
            </w:pPr>
            <w:r>
              <w:rPr>
                <w:color w:val="000000"/>
                <w:sz w:val="15"/>
                <w:szCs w:val="15"/>
              </w:rPr>
              <w:t>672.73</w:t>
            </w:r>
          </w:p>
        </w:tc>
        <w:tc>
          <w:tcPr>
            <w:tcW w:w="900" w:type="dxa"/>
            <w:gridSpan w:val="2"/>
            <w:shd w:val="clear" w:color="auto" w:fill="auto"/>
            <w:vAlign w:val="center"/>
          </w:tcPr>
          <w:p w14:paraId="71D89AB6" w14:textId="6EF57CBC" w:rsidR="00EC7F40" w:rsidRDefault="00EC7F40" w:rsidP="00EC7F40">
            <w:pPr>
              <w:jc w:val="right"/>
              <w:rPr>
                <w:color w:val="000000"/>
                <w:sz w:val="15"/>
                <w:szCs w:val="15"/>
              </w:rPr>
            </w:pPr>
            <w:r>
              <w:rPr>
                <w:color w:val="000000"/>
                <w:sz w:val="15"/>
                <w:szCs w:val="15"/>
              </w:rPr>
              <w:t>1,337.17</w:t>
            </w:r>
          </w:p>
        </w:tc>
        <w:tc>
          <w:tcPr>
            <w:tcW w:w="990" w:type="dxa"/>
            <w:shd w:val="clear" w:color="auto" w:fill="auto"/>
            <w:vAlign w:val="center"/>
          </w:tcPr>
          <w:p w14:paraId="1DB427C3" w14:textId="7562F2C2" w:rsidR="00EC7F40" w:rsidRDefault="00EC7F40" w:rsidP="00EC7F40">
            <w:pPr>
              <w:jc w:val="right"/>
              <w:rPr>
                <w:color w:val="000000"/>
                <w:sz w:val="15"/>
                <w:szCs w:val="15"/>
              </w:rPr>
            </w:pPr>
            <w:r>
              <w:rPr>
                <w:color w:val="000000"/>
                <w:sz w:val="15"/>
                <w:szCs w:val="15"/>
              </w:rPr>
              <w:t>1,214.59</w:t>
            </w:r>
          </w:p>
        </w:tc>
      </w:tr>
      <w:tr w:rsidR="00EC7F40" w:rsidRPr="00BF4323" w14:paraId="392BC9F7" w14:textId="77777777" w:rsidTr="002762A9">
        <w:trPr>
          <w:trHeight w:val="252"/>
        </w:trPr>
        <w:tc>
          <w:tcPr>
            <w:tcW w:w="1018" w:type="dxa"/>
            <w:shd w:val="clear" w:color="auto" w:fill="auto"/>
            <w:tcMar>
              <w:left w:w="58" w:type="dxa"/>
              <w:right w:w="202" w:type="dxa"/>
            </w:tcMar>
            <w:vAlign w:val="center"/>
          </w:tcPr>
          <w:p w14:paraId="2253A52A" w14:textId="77777777" w:rsidR="00EC7F40" w:rsidRPr="00BF4323" w:rsidRDefault="00EC7F40" w:rsidP="00AC1DE7">
            <w:pPr>
              <w:jc w:val="center"/>
              <w:rPr>
                <w:sz w:val="15"/>
                <w:szCs w:val="15"/>
              </w:rPr>
            </w:pPr>
          </w:p>
        </w:tc>
        <w:tc>
          <w:tcPr>
            <w:tcW w:w="688" w:type="dxa"/>
            <w:shd w:val="clear" w:color="auto" w:fill="auto"/>
            <w:vAlign w:val="center"/>
          </w:tcPr>
          <w:p w14:paraId="7DF3FC2B" w14:textId="77777777" w:rsidR="00EC7F40" w:rsidRDefault="00EC7F40" w:rsidP="00EC7F40">
            <w:pPr>
              <w:jc w:val="right"/>
              <w:rPr>
                <w:b/>
                <w:bCs/>
                <w:color w:val="000000"/>
                <w:sz w:val="15"/>
                <w:szCs w:val="15"/>
              </w:rPr>
            </w:pPr>
          </w:p>
        </w:tc>
        <w:tc>
          <w:tcPr>
            <w:tcW w:w="660" w:type="dxa"/>
            <w:shd w:val="clear" w:color="auto" w:fill="auto"/>
            <w:vAlign w:val="center"/>
          </w:tcPr>
          <w:p w14:paraId="141DFB81" w14:textId="77777777" w:rsidR="00EC7F40" w:rsidRDefault="00EC7F40" w:rsidP="00EC7F40">
            <w:pPr>
              <w:jc w:val="right"/>
              <w:rPr>
                <w:b/>
                <w:bCs/>
                <w:color w:val="000000"/>
                <w:sz w:val="15"/>
                <w:szCs w:val="15"/>
              </w:rPr>
            </w:pPr>
          </w:p>
        </w:tc>
        <w:tc>
          <w:tcPr>
            <w:tcW w:w="731" w:type="dxa"/>
            <w:gridSpan w:val="2"/>
            <w:shd w:val="clear" w:color="auto" w:fill="auto"/>
            <w:vAlign w:val="center"/>
          </w:tcPr>
          <w:p w14:paraId="5D463D55" w14:textId="77777777" w:rsidR="00EC7F40" w:rsidRDefault="00EC7F40" w:rsidP="00EC7F40">
            <w:pPr>
              <w:jc w:val="right"/>
              <w:rPr>
                <w:color w:val="000000"/>
                <w:sz w:val="15"/>
                <w:szCs w:val="15"/>
              </w:rPr>
            </w:pPr>
          </w:p>
        </w:tc>
        <w:tc>
          <w:tcPr>
            <w:tcW w:w="801" w:type="dxa"/>
            <w:gridSpan w:val="2"/>
            <w:shd w:val="clear" w:color="auto" w:fill="auto"/>
            <w:vAlign w:val="center"/>
          </w:tcPr>
          <w:p w14:paraId="6AABCBEE" w14:textId="77777777" w:rsidR="00EC7F40" w:rsidRDefault="00EC7F40" w:rsidP="00EC7F40">
            <w:pPr>
              <w:jc w:val="right"/>
              <w:rPr>
                <w:color w:val="000000"/>
                <w:sz w:val="15"/>
                <w:szCs w:val="15"/>
              </w:rPr>
            </w:pPr>
          </w:p>
        </w:tc>
        <w:tc>
          <w:tcPr>
            <w:tcW w:w="900" w:type="dxa"/>
            <w:gridSpan w:val="2"/>
            <w:shd w:val="clear" w:color="auto" w:fill="auto"/>
            <w:vAlign w:val="center"/>
          </w:tcPr>
          <w:p w14:paraId="5BBB526F" w14:textId="77777777" w:rsidR="00EC7F40" w:rsidRDefault="00EC7F40" w:rsidP="00EC7F40">
            <w:pPr>
              <w:jc w:val="right"/>
              <w:rPr>
                <w:color w:val="000000"/>
                <w:sz w:val="15"/>
                <w:szCs w:val="15"/>
              </w:rPr>
            </w:pPr>
          </w:p>
        </w:tc>
        <w:tc>
          <w:tcPr>
            <w:tcW w:w="720" w:type="dxa"/>
            <w:gridSpan w:val="2"/>
            <w:shd w:val="clear" w:color="auto" w:fill="auto"/>
            <w:vAlign w:val="center"/>
          </w:tcPr>
          <w:p w14:paraId="3C565885" w14:textId="77777777" w:rsidR="00EC7F40" w:rsidRDefault="00EC7F40" w:rsidP="00EC7F40">
            <w:pPr>
              <w:jc w:val="right"/>
              <w:rPr>
                <w:color w:val="000000"/>
                <w:sz w:val="15"/>
                <w:szCs w:val="15"/>
              </w:rPr>
            </w:pPr>
          </w:p>
        </w:tc>
        <w:tc>
          <w:tcPr>
            <w:tcW w:w="722" w:type="dxa"/>
            <w:shd w:val="clear" w:color="auto" w:fill="auto"/>
            <w:vAlign w:val="center"/>
          </w:tcPr>
          <w:p w14:paraId="578ECB3E" w14:textId="77777777" w:rsidR="00EC7F40" w:rsidRDefault="00EC7F40" w:rsidP="00EC7F40">
            <w:pPr>
              <w:jc w:val="right"/>
              <w:rPr>
                <w:color w:val="000000"/>
                <w:sz w:val="15"/>
                <w:szCs w:val="15"/>
              </w:rPr>
            </w:pPr>
          </w:p>
        </w:tc>
        <w:tc>
          <w:tcPr>
            <w:tcW w:w="720" w:type="dxa"/>
            <w:gridSpan w:val="2"/>
            <w:shd w:val="clear" w:color="auto" w:fill="auto"/>
            <w:vAlign w:val="center"/>
          </w:tcPr>
          <w:p w14:paraId="1C17FD11" w14:textId="77777777" w:rsidR="00EC7F40" w:rsidRDefault="00EC7F40" w:rsidP="00EC7F40">
            <w:pPr>
              <w:jc w:val="right"/>
              <w:rPr>
                <w:color w:val="000000"/>
                <w:sz w:val="15"/>
                <w:szCs w:val="15"/>
              </w:rPr>
            </w:pPr>
          </w:p>
        </w:tc>
        <w:tc>
          <w:tcPr>
            <w:tcW w:w="900" w:type="dxa"/>
            <w:gridSpan w:val="2"/>
            <w:shd w:val="clear" w:color="auto" w:fill="auto"/>
            <w:vAlign w:val="center"/>
          </w:tcPr>
          <w:p w14:paraId="5F542C19" w14:textId="77777777" w:rsidR="00EC7F40" w:rsidRDefault="00EC7F40" w:rsidP="00EC7F40">
            <w:pPr>
              <w:jc w:val="right"/>
              <w:rPr>
                <w:color w:val="000000"/>
                <w:sz w:val="15"/>
                <w:szCs w:val="15"/>
              </w:rPr>
            </w:pPr>
          </w:p>
        </w:tc>
        <w:tc>
          <w:tcPr>
            <w:tcW w:w="990" w:type="dxa"/>
            <w:shd w:val="clear" w:color="auto" w:fill="auto"/>
            <w:vAlign w:val="center"/>
          </w:tcPr>
          <w:p w14:paraId="3B2C9A64" w14:textId="77777777" w:rsidR="00EC7F40" w:rsidRDefault="00EC7F40" w:rsidP="00EC7F40">
            <w:pPr>
              <w:jc w:val="right"/>
              <w:rPr>
                <w:color w:val="000000"/>
                <w:sz w:val="15"/>
                <w:szCs w:val="15"/>
              </w:rPr>
            </w:pPr>
          </w:p>
        </w:tc>
      </w:tr>
      <w:tr w:rsidR="00EC7F40" w:rsidRPr="00BF4323" w14:paraId="5091F20F" w14:textId="77777777" w:rsidTr="00C576BD">
        <w:trPr>
          <w:trHeight w:val="252"/>
        </w:trPr>
        <w:tc>
          <w:tcPr>
            <w:tcW w:w="1018" w:type="dxa"/>
            <w:shd w:val="clear" w:color="auto" w:fill="auto"/>
            <w:tcMar>
              <w:left w:w="58" w:type="dxa"/>
              <w:right w:w="202" w:type="dxa"/>
            </w:tcMar>
            <w:vAlign w:val="center"/>
          </w:tcPr>
          <w:p w14:paraId="5FEFE830" w14:textId="77777777" w:rsidR="00EC7F40" w:rsidRPr="00BF4323" w:rsidRDefault="00EC7F40" w:rsidP="00AC1DE7">
            <w:pPr>
              <w:jc w:val="center"/>
              <w:rPr>
                <w:sz w:val="15"/>
                <w:szCs w:val="15"/>
              </w:rPr>
            </w:pPr>
          </w:p>
        </w:tc>
        <w:tc>
          <w:tcPr>
            <w:tcW w:w="688" w:type="dxa"/>
            <w:shd w:val="clear" w:color="auto" w:fill="auto"/>
            <w:vAlign w:val="center"/>
          </w:tcPr>
          <w:p w14:paraId="11AB6304" w14:textId="77777777" w:rsidR="00EC7F40" w:rsidRDefault="00EC7F40" w:rsidP="00EC7F40">
            <w:pPr>
              <w:jc w:val="right"/>
              <w:rPr>
                <w:b/>
                <w:bCs/>
                <w:color w:val="000000"/>
                <w:sz w:val="15"/>
                <w:szCs w:val="15"/>
              </w:rPr>
            </w:pPr>
          </w:p>
        </w:tc>
        <w:tc>
          <w:tcPr>
            <w:tcW w:w="660" w:type="dxa"/>
            <w:shd w:val="clear" w:color="auto" w:fill="auto"/>
            <w:vAlign w:val="center"/>
          </w:tcPr>
          <w:p w14:paraId="7702414E" w14:textId="77777777" w:rsidR="00EC7F40" w:rsidRDefault="00EC7F40" w:rsidP="00EC7F40">
            <w:pPr>
              <w:jc w:val="right"/>
              <w:rPr>
                <w:b/>
                <w:bCs/>
                <w:color w:val="000000"/>
                <w:sz w:val="15"/>
                <w:szCs w:val="15"/>
              </w:rPr>
            </w:pPr>
          </w:p>
        </w:tc>
        <w:tc>
          <w:tcPr>
            <w:tcW w:w="731" w:type="dxa"/>
            <w:gridSpan w:val="2"/>
            <w:shd w:val="clear" w:color="auto" w:fill="auto"/>
            <w:vAlign w:val="center"/>
          </w:tcPr>
          <w:p w14:paraId="2C9037A9" w14:textId="77777777" w:rsidR="00EC7F40" w:rsidRDefault="00EC7F40" w:rsidP="00EC7F40">
            <w:pPr>
              <w:jc w:val="right"/>
              <w:rPr>
                <w:color w:val="000000"/>
                <w:sz w:val="15"/>
                <w:szCs w:val="15"/>
              </w:rPr>
            </w:pPr>
          </w:p>
        </w:tc>
        <w:tc>
          <w:tcPr>
            <w:tcW w:w="801" w:type="dxa"/>
            <w:gridSpan w:val="2"/>
            <w:shd w:val="clear" w:color="auto" w:fill="auto"/>
            <w:vAlign w:val="center"/>
          </w:tcPr>
          <w:p w14:paraId="33B41EA5" w14:textId="77777777" w:rsidR="00EC7F40" w:rsidRDefault="00EC7F40" w:rsidP="00EC7F40">
            <w:pPr>
              <w:jc w:val="right"/>
              <w:rPr>
                <w:color w:val="000000"/>
                <w:sz w:val="15"/>
                <w:szCs w:val="15"/>
              </w:rPr>
            </w:pPr>
          </w:p>
        </w:tc>
        <w:tc>
          <w:tcPr>
            <w:tcW w:w="900" w:type="dxa"/>
            <w:gridSpan w:val="2"/>
            <w:shd w:val="clear" w:color="auto" w:fill="auto"/>
            <w:vAlign w:val="center"/>
          </w:tcPr>
          <w:p w14:paraId="20086806" w14:textId="77777777" w:rsidR="00EC7F40" w:rsidRDefault="00EC7F40" w:rsidP="00EC7F40">
            <w:pPr>
              <w:jc w:val="right"/>
              <w:rPr>
                <w:color w:val="000000"/>
                <w:sz w:val="15"/>
                <w:szCs w:val="15"/>
              </w:rPr>
            </w:pPr>
          </w:p>
        </w:tc>
        <w:tc>
          <w:tcPr>
            <w:tcW w:w="720" w:type="dxa"/>
            <w:gridSpan w:val="2"/>
            <w:shd w:val="clear" w:color="auto" w:fill="auto"/>
            <w:vAlign w:val="center"/>
          </w:tcPr>
          <w:p w14:paraId="7D8B7DFA" w14:textId="77777777" w:rsidR="00EC7F40" w:rsidRDefault="00EC7F40" w:rsidP="00EC7F40">
            <w:pPr>
              <w:jc w:val="right"/>
              <w:rPr>
                <w:color w:val="000000"/>
                <w:sz w:val="15"/>
                <w:szCs w:val="15"/>
              </w:rPr>
            </w:pPr>
          </w:p>
        </w:tc>
        <w:tc>
          <w:tcPr>
            <w:tcW w:w="722" w:type="dxa"/>
            <w:shd w:val="clear" w:color="auto" w:fill="auto"/>
            <w:vAlign w:val="center"/>
          </w:tcPr>
          <w:p w14:paraId="6B6CCAD1" w14:textId="77777777" w:rsidR="00EC7F40" w:rsidRDefault="00EC7F40" w:rsidP="00EC7F40">
            <w:pPr>
              <w:jc w:val="right"/>
              <w:rPr>
                <w:color w:val="000000"/>
                <w:sz w:val="15"/>
                <w:szCs w:val="15"/>
              </w:rPr>
            </w:pPr>
          </w:p>
        </w:tc>
        <w:tc>
          <w:tcPr>
            <w:tcW w:w="720" w:type="dxa"/>
            <w:gridSpan w:val="2"/>
            <w:shd w:val="clear" w:color="auto" w:fill="auto"/>
            <w:vAlign w:val="center"/>
          </w:tcPr>
          <w:p w14:paraId="47AD9C73" w14:textId="77777777" w:rsidR="00EC7F40" w:rsidRDefault="00EC7F40" w:rsidP="00EC7F40">
            <w:pPr>
              <w:jc w:val="right"/>
              <w:rPr>
                <w:color w:val="000000"/>
                <w:sz w:val="15"/>
                <w:szCs w:val="15"/>
              </w:rPr>
            </w:pPr>
          </w:p>
        </w:tc>
        <w:tc>
          <w:tcPr>
            <w:tcW w:w="900" w:type="dxa"/>
            <w:gridSpan w:val="2"/>
            <w:shd w:val="clear" w:color="auto" w:fill="auto"/>
            <w:vAlign w:val="center"/>
          </w:tcPr>
          <w:p w14:paraId="6A57D09A" w14:textId="77777777" w:rsidR="00EC7F40" w:rsidRDefault="00EC7F40" w:rsidP="00EC7F40">
            <w:pPr>
              <w:jc w:val="right"/>
              <w:rPr>
                <w:color w:val="000000"/>
                <w:sz w:val="15"/>
                <w:szCs w:val="15"/>
              </w:rPr>
            </w:pPr>
          </w:p>
        </w:tc>
        <w:tc>
          <w:tcPr>
            <w:tcW w:w="990" w:type="dxa"/>
            <w:shd w:val="clear" w:color="auto" w:fill="auto"/>
            <w:vAlign w:val="center"/>
          </w:tcPr>
          <w:p w14:paraId="45EA8234" w14:textId="77777777" w:rsidR="00EC7F40" w:rsidRDefault="00EC7F40" w:rsidP="00EC7F40">
            <w:pPr>
              <w:jc w:val="right"/>
              <w:rPr>
                <w:color w:val="000000"/>
                <w:sz w:val="15"/>
                <w:szCs w:val="15"/>
              </w:rPr>
            </w:pPr>
          </w:p>
        </w:tc>
      </w:tr>
      <w:tr w:rsidR="00EC7F40" w:rsidRPr="00BF4323" w14:paraId="55D16DF9" w14:textId="77777777" w:rsidTr="00470014">
        <w:trPr>
          <w:trHeight w:val="108"/>
        </w:trPr>
        <w:tc>
          <w:tcPr>
            <w:tcW w:w="1018" w:type="dxa"/>
            <w:tcBorders>
              <w:bottom w:val="single" w:sz="12" w:space="0" w:color="auto"/>
            </w:tcBorders>
            <w:shd w:val="clear" w:color="auto" w:fill="auto"/>
            <w:tcMar>
              <w:left w:w="58" w:type="dxa"/>
              <w:right w:w="202" w:type="dxa"/>
            </w:tcMar>
            <w:vAlign w:val="center"/>
          </w:tcPr>
          <w:p w14:paraId="0A001C3E" w14:textId="77777777" w:rsidR="00EC7F40" w:rsidRPr="00BF4323" w:rsidRDefault="00EC7F40" w:rsidP="00EC7F40">
            <w:pPr>
              <w:rPr>
                <w:sz w:val="15"/>
                <w:szCs w:val="15"/>
              </w:rPr>
            </w:pPr>
          </w:p>
        </w:tc>
        <w:tc>
          <w:tcPr>
            <w:tcW w:w="688" w:type="dxa"/>
            <w:tcBorders>
              <w:bottom w:val="single" w:sz="12" w:space="0" w:color="auto"/>
            </w:tcBorders>
            <w:shd w:val="clear" w:color="auto" w:fill="auto"/>
            <w:vAlign w:val="center"/>
          </w:tcPr>
          <w:p w14:paraId="4148347D" w14:textId="77777777" w:rsidR="00EC7F40" w:rsidRPr="00BF4323" w:rsidRDefault="00EC7F40" w:rsidP="00EC7F40">
            <w:pPr>
              <w:jc w:val="right"/>
              <w:rPr>
                <w:b/>
                <w:bCs/>
                <w:sz w:val="15"/>
                <w:szCs w:val="15"/>
              </w:rPr>
            </w:pPr>
          </w:p>
        </w:tc>
        <w:tc>
          <w:tcPr>
            <w:tcW w:w="660" w:type="dxa"/>
            <w:tcBorders>
              <w:bottom w:val="single" w:sz="12" w:space="0" w:color="auto"/>
            </w:tcBorders>
            <w:shd w:val="clear" w:color="auto" w:fill="auto"/>
            <w:vAlign w:val="center"/>
          </w:tcPr>
          <w:p w14:paraId="0A128192" w14:textId="77777777" w:rsidR="00EC7F40" w:rsidRPr="00BF4323" w:rsidRDefault="00EC7F40" w:rsidP="00EC7F40">
            <w:pPr>
              <w:jc w:val="right"/>
              <w:rPr>
                <w:b/>
                <w:bCs/>
                <w:sz w:val="15"/>
                <w:szCs w:val="15"/>
              </w:rPr>
            </w:pPr>
          </w:p>
        </w:tc>
        <w:tc>
          <w:tcPr>
            <w:tcW w:w="731" w:type="dxa"/>
            <w:gridSpan w:val="2"/>
            <w:tcBorders>
              <w:bottom w:val="single" w:sz="12" w:space="0" w:color="auto"/>
            </w:tcBorders>
            <w:shd w:val="clear" w:color="auto" w:fill="auto"/>
            <w:vAlign w:val="center"/>
          </w:tcPr>
          <w:p w14:paraId="03016F92" w14:textId="77777777" w:rsidR="00EC7F40" w:rsidRPr="00BF4323" w:rsidRDefault="00EC7F40" w:rsidP="00EC7F40">
            <w:pPr>
              <w:jc w:val="right"/>
              <w:rPr>
                <w:sz w:val="15"/>
                <w:szCs w:val="15"/>
              </w:rPr>
            </w:pPr>
          </w:p>
        </w:tc>
        <w:tc>
          <w:tcPr>
            <w:tcW w:w="801" w:type="dxa"/>
            <w:gridSpan w:val="2"/>
            <w:tcBorders>
              <w:bottom w:val="single" w:sz="12" w:space="0" w:color="auto"/>
            </w:tcBorders>
            <w:shd w:val="clear" w:color="auto" w:fill="auto"/>
            <w:vAlign w:val="center"/>
          </w:tcPr>
          <w:p w14:paraId="6921E9FC" w14:textId="77777777" w:rsidR="00EC7F40" w:rsidRPr="00BF4323" w:rsidRDefault="00EC7F40" w:rsidP="00EC7F40">
            <w:pPr>
              <w:jc w:val="right"/>
              <w:rPr>
                <w:sz w:val="15"/>
                <w:szCs w:val="15"/>
              </w:rPr>
            </w:pPr>
          </w:p>
        </w:tc>
        <w:tc>
          <w:tcPr>
            <w:tcW w:w="900" w:type="dxa"/>
            <w:gridSpan w:val="2"/>
            <w:tcBorders>
              <w:bottom w:val="single" w:sz="12" w:space="0" w:color="auto"/>
            </w:tcBorders>
            <w:shd w:val="clear" w:color="auto" w:fill="auto"/>
            <w:vAlign w:val="center"/>
          </w:tcPr>
          <w:p w14:paraId="551A605C" w14:textId="77777777" w:rsidR="00EC7F40" w:rsidRPr="00BF4323" w:rsidRDefault="00EC7F40" w:rsidP="00EC7F40">
            <w:pPr>
              <w:jc w:val="right"/>
              <w:rPr>
                <w:sz w:val="15"/>
                <w:szCs w:val="15"/>
              </w:rPr>
            </w:pPr>
          </w:p>
        </w:tc>
        <w:tc>
          <w:tcPr>
            <w:tcW w:w="720" w:type="dxa"/>
            <w:gridSpan w:val="2"/>
            <w:tcBorders>
              <w:bottom w:val="single" w:sz="12" w:space="0" w:color="auto"/>
            </w:tcBorders>
            <w:shd w:val="clear" w:color="auto" w:fill="auto"/>
            <w:vAlign w:val="center"/>
          </w:tcPr>
          <w:p w14:paraId="6FEF84E8" w14:textId="77777777" w:rsidR="00EC7F40" w:rsidRPr="00BF4323" w:rsidRDefault="00EC7F40" w:rsidP="00EC7F40">
            <w:pPr>
              <w:jc w:val="right"/>
              <w:rPr>
                <w:sz w:val="15"/>
                <w:szCs w:val="15"/>
              </w:rPr>
            </w:pPr>
          </w:p>
        </w:tc>
        <w:tc>
          <w:tcPr>
            <w:tcW w:w="722" w:type="dxa"/>
            <w:tcBorders>
              <w:bottom w:val="single" w:sz="12" w:space="0" w:color="auto"/>
            </w:tcBorders>
            <w:shd w:val="clear" w:color="auto" w:fill="auto"/>
            <w:vAlign w:val="center"/>
          </w:tcPr>
          <w:p w14:paraId="52CAB02A" w14:textId="77777777" w:rsidR="00EC7F40" w:rsidRPr="00BF4323" w:rsidRDefault="00EC7F40" w:rsidP="00EC7F40">
            <w:pPr>
              <w:jc w:val="right"/>
              <w:rPr>
                <w:sz w:val="15"/>
                <w:szCs w:val="15"/>
              </w:rPr>
            </w:pPr>
          </w:p>
        </w:tc>
        <w:tc>
          <w:tcPr>
            <w:tcW w:w="720" w:type="dxa"/>
            <w:gridSpan w:val="2"/>
            <w:tcBorders>
              <w:bottom w:val="single" w:sz="12" w:space="0" w:color="auto"/>
            </w:tcBorders>
            <w:shd w:val="clear" w:color="auto" w:fill="auto"/>
            <w:vAlign w:val="center"/>
          </w:tcPr>
          <w:p w14:paraId="44D52D13" w14:textId="77777777" w:rsidR="00EC7F40" w:rsidRPr="00BF4323" w:rsidRDefault="00EC7F40" w:rsidP="00EC7F40">
            <w:pPr>
              <w:jc w:val="right"/>
              <w:rPr>
                <w:sz w:val="15"/>
                <w:szCs w:val="15"/>
              </w:rPr>
            </w:pPr>
          </w:p>
        </w:tc>
        <w:tc>
          <w:tcPr>
            <w:tcW w:w="900" w:type="dxa"/>
            <w:gridSpan w:val="2"/>
            <w:tcBorders>
              <w:bottom w:val="single" w:sz="12" w:space="0" w:color="auto"/>
            </w:tcBorders>
            <w:shd w:val="clear" w:color="auto" w:fill="auto"/>
            <w:vAlign w:val="center"/>
          </w:tcPr>
          <w:p w14:paraId="412F085F" w14:textId="77777777" w:rsidR="00EC7F40" w:rsidRPr="00BF4323" w:rsidRDefault="00EC7F40" w:rsidP="00EC7F40">
            <w:pPr>
              <w:jc w:val="right"/>
              <w:rPr>
                <w:sz w:val="15"/>
                <w:szCs w:val="15"/>
              </w:rPr>
            </w:pPr>
          </w:p>
        </w:tc>
        <w:tc>
          <w:tcPr>
            <w:tcW w:w="990" w:type="dxa"/>
            <w:tcBorders>
              <w:bottom w:val="single" w:sz="12" w:space="0" w:color="auto"/>
            </w:tcBorders>
            <w:shd w:val="clear" w:color="auto" w:fill="auto"/>
            <w:vAlign w:val="center"/>
          </w:tcPr>
          <w:p w14:paraId="4460EF84" w14:textId="77777777" w:rsidR="00EC7F40" w:rsidRPr="00BF4323" w:rsidRDefault="00EC7F40" w:rsidP="00EC7F40">
            <w:pPr>
              <w:jc w:val="right"/>
              <w:rPr>
                <w:sz w:val="15"/>
                <w:szCs w:val="15"/>
              </w:rPr>
            </w:pPr>
          </w:p>
        </w:tc>
      </w:tr>
      <w:tr w:rsidR="00EC7F40" w:rsidRPr="00BF4323" w14:paraId="41F07B36" w14:textId="77777777" w:rsidTr="00FC4B7E">
        <w:trPr>
          <w:trHeight w:val="202"/>
        </w:trPr>
        <w:tc>
          <w:tcPr>
            <w:tcW w:w="8850" w:type="dxa"/>
            <w:gridSpan w:val="17"/>
            <w:tcBorders>
              <w:top w:val="single" w:sz="12" w:space="0" w:color="auto"/>
            </w:tcBorders>
            <w:shd w:val="clear" w:color="auto" w:fill="auto"/>
            <w:tcMar>
              <w:left w:w="58" w:type="dxa"/>
              <w:right w:w="202" w:type="dxa"/>
            </w:tcMar>
            <w:vAlign w:val="center"/>
          </w:tcPr>
          <w:p w14:paraId="5E74CD2F" w14:textId="08DAAFB8" w:rsidR="00EC7F40" w:rsidRPr="002829E5" w:rsidRDefault="00EC7F40" w:rsidP="00EC7F40">
            <w:pPr>
              <w:jc w:val="right"/>
              <w:rPr>
                <w:sz w:val="12"/>
                <w:szCs w:val="12"/>
              </w:rPr>
            </w:pPr>
            <w:r w:rsidRPr="00BF4323">
              <w:rPr>
                <w:sz w:val="13"/>
                <w:szCs w:val="13"/>
              </w:rPr>
              <w:t>Source: Pakistan Bureau of Statistics</w:t>
            </w:r>
          </w:p>
        </w:tc>
      </w:tr>
      <w:tr w:rsidR="00EC7F40" w:rsidRPr="00BF4323" w14:paraId="2205C6DA" w14:textId="77777777" w:rsidTr="00FC4B7E">
        <w:trPr>
          <w:trHeight w:val="202"/>
        </w:trPr>
        <w:tc>
          <w:tcPr>
            <w:tcW w:w="8850" w:type="dxa"/>
            <w:gridSpan w:val="17"/>
            <w:shd w:val="clear" w:color="auto" w:fill="auto"/>
            <w:tcMar>
              <w:left w:w="58" w:type="dxa"/>
              <w:right w:w="202" w:type="dxa"/>
            </w:tcMar>
            <w:vAlign w:val="center"/>
          </w:tcPr>
          <w:p w14:paraId="41B3991D" w14:textId="77777777" w:rsidR="00EC7F40" w:rsidRPr="00BF4323" w:rsidRDefault="00EC7F40" w:rsidP="00EC7F40">
            <w:pPr>
              <w:jc w:val="center"/>
              <w:rPr>
                <w:sz w:val="15"/>
                <w:szCs w:val="15"/>
              </w:rPr>
            </w:pPr>
            <w:r w:rsidRPr="00BF4323">
              <w:rPr>
                <w:b/>
                <w:bCs/>
                <w:sz w:val="27"/>
                <w:szCs w:val="27"/>
              </w:rPr>
              <w:t xml:space="preserve">4.21   Indices of Unit Value of Imports by </w:t>
            </w:r>
            <w:r>
              <w:rPr>
                <w:b/>
                <w:bCs/>
                <w:sz w:val="27"/>
                <w:szCs w:val="27"/>
              </w:rPr>
              <w:t>Commodity</w:t>
            </w:r>
            <w:r w:rsidRPr="00BF4323">
              <w:rPr>
                <w:b/>
                <w:bCs/>
                <w:sz w:val="27"/>
                <w:szCs w:val="27"/>
              </w:rPr>
              <w:t xml:space="preserve"> Groups</w:t>
            </w:r>
          </w:p>
        </w:tc>
      </w:tr>
      <w:tr w:rsidR="00EC7F40" w:rsidRPr="00BF4323" w14:paraId="6D431203" w14:textId="77777777" w:rsidTr="00FC4B7E">
        <w:trPr>
          <w:trHeight w:val="202"/>
        </w:trPr>
        <w:tc>
          <w:tcPr>
            <w:tcW w:w="8850" w:type="dxa"/>
            <w:gridSpan w:val="17"/>
            <w:tcBorders>
              <w:bottom w:val="single" w:sz="12" w:space="0" w:color="auto"/>
            </w:tcBorders>
            <w:shd w:val="clear" w:color="auto" w:fill="auto"/>
            <w:tcMar>
              <w:left w:w="58" w:type="dxa"/>
              <w:right w:w="202" w:type="dxa"/>
            </w:tcMar>
            <w:vAlign w:val="center"/>
          </w:tcPr>
          <w:p w14:paraId="52AA6074" w14:textId="4893CDDB" w:rsidR="00EC7F40" w:rsidRPr="00BF4323" w:rsidRDefault="00EC7F40" w:rsidP="00EC7F40">
            <w:pPr>
              <w:jc w:val="center"/>
              <w:rPr>
                <w:sz w:val="15"/>
                <w:szCs w:val="15"/>
              </w:rPr>
            </w:pPr>
            <w:r w:rsidRPr="00BF4323">
              <w:rPr>
                <w:sz w:val="23"/>
                <w:szCs w:val="23"/>
              </w:rPr>
              <w:t>(1990-91= 100)</w:t>
            </w:r>
          </w:p>
        </w:tc>
      </w:tr>
      <w:tr w:rsidR="00EC7F40" w:rsidRPr="00BF4323" w14:paraId="7BBBCC61" w14:textId="77777777" w:rsidTr="00470014">
        <w:trPr>
          <w:trHeight w:val="202"/>
        </w:trPr>
        <w:tc>
          <w:tcPr>
            <w:tcW w:w="1018" w:type="dxa"/>
            <w:tcBorders>
              <w:top w:val="single" w:sz="12" w:space="0" w:color="auto"/>
              <w:bottom w:val="single" w:sz="12" w:space="0" w:color="auto"/>
              <w:right w:val="single" w:sz="4" w:space="0" w:color="auto"/>
            </w:tcBorders>
            <w:shd w:val="clear" w:color="auto" w:fill="auto"/>
            <w:tcMar>
              <w:left w:w="58" w:type="dxa"/>
              <w:right w:w="202" w:type="dxa"/>
            </w:tcMar>
            <w:vAlign w:val="center"/>
          </w:tcPr>
          <w:p w14:paraId="4116EF0E" w14:textId="77777777" w:rsidR="00EC7F40" w:rsidRPr="00BF4323" w:rsidRDefault="00EC7F40" w:rsidP="00EC7F40">
            <w:pPr>
              <w:jc w:val="center"/>
              <w:rPr>
                <w:sz w:val="15"/>
                <w:szCs w:val="15"/>
              </w:rPr>
            </w:pPr>
            <w:r w:rsidRPr="00BF4323">
              <w:rPr>
                <w:b/>
                <w:bCs/>
                <w:sz w:val="15"/>
                <w:szCs w:val="15"/>
              </w:rPr>
              <w:t>PERIOD</w:t>
            </w:r>
          </w:p>
        </w:tc>
        <w:tc>
          <w:tcPr>
            <w:tcW w:w="688" w:type="dxa"/>
            <w:tcBorders>
              <w:top w:val="single" w:sz="12" w:space="0" w:color="auto"/>
              <w:left w:val="single" w:sz="4" w:space="0" w:color="auto"/>
              <w:bottom w:val="single" w:sz="12" w:space="0" w:color="auto"/>
              <w:right w:val="single" w:sz="4" w:space="0" w:color="auto"/>
            </w:tcBorders>
            <w:shd w:val="clear" w:color="auto" w:fill="auto"/>
            <w:vAlign w:val="center"/>
          </w:tcPr>
          <w:p w14:paraId="27DDD091" w14:textId="77777777" w:rsidR="00EC7F40" w:rsidRPr="00BF4323" w:rsidRDefault="00EC7F40" w:rsidP="00EC7F40">
            <w:pPr>
              <w:jc w:val="center"/>
              <w:rPr>
                <w:b/>
                <w:bCs/>
                <w:sz w:val="15"/>
                <w:szCs w:val="15"/>
              </w:rPr>
            </w:pPr>
            <w:r w:rsidRPr="00BF4323">
              <w:rPr>
                <w:b/>
                <w:bCs/>
                <w:sz w:val="15"/>
                <w:szCs w:val="15"/>
              </w:rPr>
              <w:t>All</w:t>
            </w:r>
          </w:p>
          <w:p w14:paraId="03971469" w14:textId="77777777" w:rsidR="00EC7F40" w:rsidRPr="00BF4323" w:rsidRDefault="00EC7F40" w:rsidP="00EC7F40">
            <w:pPr>
              <w:jc w:val="center"/>
              <w:rPr>
                <w:b/>
                <w:bCs/>
                <w:sz w:val="15"/>
                <w:szCs w:val="15"/>
              </w:rPr>
            </w:pPr>
            <w:r w:rsidRPr="00BF4323">
              <w:rPr>
                <w:b/>
                <w:bCs/>
                <w:sz w:val="15"/>
                <w:szCs w:val="15"/>
              </w:rPr>
              <w:t>Groups</w:t>
            </w:r>
          </w:p>
        </w:tc>
        <w:tc>
          <w:tcPr>
            <w:tcW w:w="690" w:type="dxa"/>
            <w:gridSpan w:val="2"/>
            <w:tcBorders>
              <w:top w:val="single" w:sz="12" w:space="0" w:color="auto"/>
              <w:left w:val="single" w:sz="4" w:space="0" w:color="auto"/>
              <w:bottom w:val="single" w:sz="12" w:space="0" w:color="auto"/>
              <w:right w:val="single" w:sz="4" w:space="0" w:color="auto"/>
            </w:tcBorders>
            <w:shd w:val="clear" w:color="auto" w:fill="auto"/>
            <w:vAlign w:val="center"/>
          </w:tcPr>
          <w:p w14:paraId="55F6A96E" w14:textId="77777777" w:rsidR="00EC7F40" w:rsidRPr="00BF4323" w:rsidRDefault="00EC7F40" w:rsidP="00EC7F40">
            <w:pPr>
              <w:jc w:val="center"/>
              <w:rPr>
                <w:sz w:val="15"/>
                <w:szCs w:val="15"/>
              </w:rPr>
            </w:pPr>
            <w:r w:rsidRPr="00BF4323">
              <w:rPr>
                <w:sz w:val="15"/>
                <w:szCs w:val="15"/>
              </w:rPr>
              <w:t>Food</w:t>
            </w:r>
          </w:p>
          <w:p w14:paraId="72CEBE05" w14:textId="77777777" w:rsidR="00EC7F40" w:rsidRPr="00BF4323" w:rsidRDefault="00EC7F40" w:rsidP="00EC7F40">
            <w:pPr>
              <w:jc w:val="center"/>
              <w:rPr>
                <w:sz w:val="15"/>
                <w:szCs w:val="15"/>
              </w:rPr>
            </w:pPr>
            <w:r w:rsidRPr="00BF4323">
              <w:rPr>
                <w:sz w:val="15"/>
                <w:szCs w:val="15"/>
              </w:rPr>
              <w:t>and live</w:t>
            </w:r>
          </w:p>
          <w:p w14:paraId="005CB696" w14:textId="77777777" w:rsidR="00EC7F40" w:rsidRPr="00BF4323" w:rsidRDefault="00EC7F40" w:rsidP="00EC7F40">
            <w:pPr>
              <w:jc w:val="center"/>
              <w:rPr>
                <w:sz w:val="15"/>
                <w:szCs w:val="15"/>
              </w:rPr>
            </w:pPr>
            <w:r w:rsidRPr="00BF4323">
              <w:rPr>
                <w:sz w:val="15"/>
                <w:szCs w:val="15"/>
              </w:rPr>
              <w:t>Animals</w:t>
            </w:r>
          </w:p>
        </w:tc>
        <w:tc>
          <w:tcPr>
            <w:tcW w:w="701" w:type="dxa"/>
            <w:tcBorders>
              <w:top w:val="single" w:sz="12" w:space="0" w:color="auto"/>
              <w:left w:val="single" w:sz="4" w:space="0" w:color="auto"/>
              <w:bottom w:val="single" w:sz="12" w:space="0" w:color="auto"/>
              <w:right w:val="single" w:sz="4" w:space="0" w:color="auto"/>
            </w:tcBorders>
            <w:shd w:val="clear" w:color="auto" w:fill="auto"/>
            <w:vAlign w:val="center"/>
          </w:tcPr>
          <w:p w14:paraId="7FD55A33" w14:textId="77777777" w:rsidR="00EC7F40" w:rsidRPr="00BF4323" w:rsidRDefault="00EC7F40" w:rsidP="00EC7F40">
            <w:pPr>
              <w:jc w:val="center"/>
              <w:rPr>
                <w:sz w:val="15"/>
                <w:szCs w:val="15"/>
              </w:rPr>
            </w:pPr>
            <w:r w:rsidRPr="00BF4323">
              <w:rPr>
                <w:sz w:val="15"/>
                <w:szCs w:val="15"/>
              </w:rPr>
              <w:t>Beverages</w:t>
            </w:r>
          </w:p>
          <w:p w14:paraId="36F26232" w14:textId="77777777" w:rsidR="00EC7F40" w:rsidRPr="00BF4323" w:rsidRDefault="00EC7F40" w:rsidP="00EC7F40">
            <w:pPr>
              <w:jc w:val="center"/>
              <w:rPr>
                <w:sz w:val="15"/>
                <w:szCs w:val="15"/>
              </w:rPr>
            </w:pPr>
            <w:r w:rsidRPr="00BF4323">
              <w:rPr>
                <w:sz w:val="15"/>
                <w:szCs w:val="15"/>
              </w:rPr>
              <w:t>and</w:t>
            </w:r>
          </w:p>
          <w:p w14:paraId="0BADF035" w14:textId="77777777" w:rsidR="00EC7F40" w:rsidRPr="00BF4323" w:rsidRDefault="00EC7F40" w:rsidP="00EC7F40">
            <w:pPr>
              <w:jc w:val="center"/>
              <w:rPr>
                <w:sz w:val="15"/>
                <w:szCs w:val="15"/>
              </w:rPr>
            </w:pPr>
            <w:r w:rsidRPr="00BF4323">
              <w:rPr>
                <w:sz w:val="15"/>
                <w:szCs w:val="15"/>
              </w:rPr>
              <w:t>Tobacco</w:t>
            </w:r>
          </w:p>
        </w:tc>
        <w:tc>
          <w:tcPr>
            <w:tcW w:w="792" w:type="dxa"/>
            <w:tcBorders>
              <w:top w:val="single" w:sz="12" w:space="0" w:color="auto"/>
              <w:left w:val="single" w:sz="4" w:space="0" w:color="auto"/>
              <w:bottom w:val="single" w:sz="12" w:space="0" w:color="auto"/>
              <w:right w:val="single" w:sz="4" w:space="0" w:color="auto"/>
            </w:tcBorders>
            <w:shd w:val="clear" w:color="auto" w:fill="auto"/>
            <w:vAlign w:val="center"/>
          </w:tcPr>
          <w:p w14:paraId="2AE4E524" w14:textId="77777777" w:rsidR="00EC7F40" w:rsidRPr="00BF4323" w:rsidRDefault="00EC7F40" w:rsidP="00EC7F40">
            <w:pPr>
              <w:jc w:val="center"/>
              <w:rPr>
                <w:sz w:val="15"/>
                <w:szCs w:val="15"/>
              </w:rPr>
            </w:pPr>
            <w:r w:rsidRPr="00BF4323">
              <w:rPr>
                <w:sz w:val="15"/>
                <w:szCs w:val="15"/>
              </w:rPr>
              <w:t>Crude</w:t>
            </w:r>
          </w:p>
          <w:p w14:paraId="2A375F49" w14:textId="77777777" w:rsidR="00EC7F40" w:rsidRPr="00BF4323" w:rsidRDefault="00EC7F40" w:rsidP="00EC7F40">
            <w:pPr>
              <w:jc w:val="center"/>
              <w:rPr>
                <w:sz w:val="15"/>
                <w:szCs w:val="15"/>
              </w:rPr>
            </w:pPr>
            <w:r w:rsidRPr="00BF4323">
              <w:rPr>
                <w:sz w:val="15"/>
                <w:szCs w:val="15"/>
              </w:rPr>
              <w:t>Materials</w:t>
            </w:r>
          </w:p>
          <w:p w14:paraId="294F38C1" w14:textId="77777777" w:rsidR="00EC7F40" w:rsidRPr="00BF4323" w:rsidRDefault="00EC7F40" w:rsidP="00EC7F40">
            <w:pPr>
              <w:jc w:val="center"/>
              <w:rPr>
                <w:sz w:val="15"/>
                <w:szCs w:val="15"/>
              </w:rPr>
            </w:pPr>
            <w:r w:rsidRPr="00BF4323">
              <w:rPr>
                <w:sz w:val="15"/>
                <w:szCs w:val="15"/>
              </w:rPr>
              <w:t>inedible except Fuels</w:t>
            </w:r>
          </w:p>
        </w:tc>
        <w:tc>
          <w:tcPr>
            <w:tcW w:w="787" w:type="dxa"/>
            <w:gridSpan w:val="2"/>
            <w:tcBorders>
              <w:top w:val="single" w:sz="12" w:space="0" w:color="auto"/>
              <w:left w:val="single" w:sz="4" w:space="0" w:color="auto"/>
              <w:bottom w:val="single" w:sz="12" w:space="0" w:color="auto"/>
              <w:right w:val="single" w:sz="4" w:space="0" w:color="auto"/>
            </w:tcBorders>
            <w:shd w:val="clear" w:color="auto" w:fill="auto"/>
            <w:vAlign w:val="center"/>
          </w:tcPr>
          <w:p w14:paraId="5F4117A8" w14:textId="77777777" w:rsidR="00EC7F40" w:rsidRPr="00BF4323" w:rsidRDefault="00EC7F40" w:rsidP="00EC7F40">
            <w:pPr>
              <w:jc w:val="center"/>
              <w:rPr>
                <w:sz w:val="15"/>
                <w:szCs w:val="15"/>
              </w:rPr>
            </w:pPr>
            <w:r w:rsidRPr="00BF4323">
              <w:rPr>
                <w:sz w:val="15"/>
                <w:szCs w:val="15"/>
              </w:rPr>
              <w:t>Mineral</w:t>
            </w:r>
          </w:p>
          <w:p w14:paraId="5F35762D" w14:textId="77777777" w:rsidR="00EC7F40" w:rsidRPr="00BF4323" w:rsidRDefault="00EC7F40" w:rsidP="00EC7F40">
            <w:pPr>
              <w:jc w:val="center"/>
              <w:rPr>
                <w:sz w:val="15"/>
                <w:szCs w:val="15"/>
              </w:rPr>
            </w:pPr>
            <w:r w:rsidRPr="00BF4323">
              <w:rPr>
                <w:sz w:val="15"/>
                <w:szCs w:val="15"/>
              </w:rPr>
              <w:t>Fuels and</w:t>
            </w:r>
          </w:p>
          <w:p w14:paraId="210376A3" w14:textId="77777777" w:rsidR="00EC7F40" w:rsidRPr="00BF4323" w:rsidRDefault="00EC7F40" w:rsidP="00EC7F40">
            <w:pPr>
              <w:jc w:val="center"/>
              <w:rPr>
                <w:sz w:val="15"/>
                <w:szCs w:val="15"/>
              </w:rPr>
            </w:pPr>
            <w:r w:rsidRPr="00BF4323">
              <w:rPr>
                <w:sz w:val="15"/>
                <w:szCs w:val="15"/>
              </w:rPr>
              <w:t>Lubricants</w:t>
            </w:r>
          </w:p>
        </w:tc>
        <w:tc>
          <w:tcPr>
            <w:tcW w:w="816" w:type="dxa"/>
            <w:gridSpan w:val="2"/>
            <w:tcBorders>
              <w:top w:val="single" w:sz="12" w:space="0" w:color="auto"/>
              <w:left w:val="single" w:sz="4" w:space="0" w:color="auto"/>
              <w:bottom w:val="single" w:sz="12" w:space="0" w:color="auto"/>
              <w:right w:val="single" w:sz="4" w:space="0" w:color="auto"/>
            </w:tcBorders>
            <w:shd w:val="clear" w:color="auto" w:fill="auto"/>
            <w:vAlign w:val="center"/>
          </w:tcPr>
          <w:p w14:paraId="1CEB2056" w14:textId="77777777" w:rsidR="00EC7F40" w:rsidRPr="00BF4323" w:rsidRDefault="00EC7F40" w:rsidP="00EC7F40">
            <w:pPr>
              <w:jc w:val="center"/>
              <w:rPr>
                <w:sz w:val="15"/>
                <w:szCs w:val="15"/>
              </w:rPr>
            </w:pPr>
            <w:r w:rsidRPr="00BF4323">
              <w:rPr>
                <w:sz w:val="15"/>
                <w:szCs w:val="15"/>
              </w:rPr>
              <w:t>Veg./</w:t>
            </w:r>
          </w:p>
          <w:p w14:paraId="034443E9" w14:textId="77777777" w:rsidR="00EC7F40" w:rsidRPr="00BF4323" w:rsidRDefault="00EC7F40" w:rsidP="00EC7F40">
            <w:pPr>
              <w:jc w:val="center"/>
              <w:rPr>
                <w:sz w:val="15"/>
                <w:szCs w:val="15"/>
              </w:rPr>
            </w:pPr>
            <w:r w:rsidRPr="00BF4323">
              <w:rPr>
                <w:sz w:val="15"/>
                <w:szCs w:val="15"/>
              </w:rPr>
              <w:t>Animal</w:t>
            </w:r>
          </w:p>
          <w:p w14:paraId="6CEDEBC0" w14:textId="77777777" w:rsidR="00EC7F40" w:rsidRPr="00BF4323" w:rsidRDefault="00EC7F40" w:rsidP="00EC7F40">
            <w:pPr>
              <w:jc w:val="center"/>
              <w:rPr>
                <w:sz w:val="15"/>
                <w:szCs w:val="15"/>
              </w:rPr>
            </w:pPr>
            <w:r>
              <w:rPr>
                <w:sz w:val="15"/>
                <w:szCs w:val="15"/>
              </w:rPr>
              <w:t xml:space="preserve">Oils </w:t>
            </w:r>
            <w:r w:rsidRPr="00BF4323">
              <w:rPr>
                <w:sz w:val="15"/>
                <w:szCs w:val="15"/>
              </w:rPr>
              <w:t>and Fats</w:t>
            </w:r>
          </w:p>
        </w:tc>
        <w:tc>
          <w:tcPr>
            <w:tcW w:w="806" w:type="dxa"/>
            <w:gridSpan w:val="3"/>
            <w:tcBorders>
              <w:top w:val="single" w:sz="12" w:space="0" w:color="auto"/>
              <w:left w:val="single" w:sz="4" w:space="0" w:color="auto"/>
              <w:bottom w:val="single" w:sz="12" w:space="0" w:color="auto"/>
              <w:right w:val="single" w:sz="4" w:space="0" w:color="auto"/>
            </w:tcBorders>
            <w:shd w:val="clear" w:color="auto" w:fill="auto"/>
            <w:vAlign w:val="center"/>
          </w:tcPr>
          <w:p w14:paraId="7E7A2819" w14:textId="77777777" w:rsidR="00EC7F40" w:rsidRPr="00BF4323" w:rsidRDefault="00EC7F40" w:rsidP="00EC7F40">
            <w:pPr>
              <w:jc w:val="center"/>
              <w:rPr>
                <w:sz w:val="15"/>
                <w:szCs w:val="15"/>
              </w:rPr>
            </w:pPr>
            <w:r w:rsidRPr="00BF4323">
              <w:rPr>
                <w:sz w:val="15"/>
                <w:szCs w:val="15"/>
              </w:rPr>
              <w:t>Chemicals</w:t>
            </w:r>
          </w:p>
        </w:tc>
        <w:tc>
          <w:tcPr>
            <w:tcW w:w="711" w:type="dxa"/>
            <w:gridSpan w:val="2"/>
            <w:tcBorders>
              <w:top w:val="single" w:sz="12" w:space="0" w:color="auto"/>
              <w:left w:val="single" w:sz="4" w:space="0" w:color="auto"/>
              <w:bottom w:val="single" w:sz="12" w:space="0" w:color="auto"/>
              <w:right w:val="single" w:sz="4" w:space="0" w:color="auto"/>
            </w:tcBorders>
            <w:shd w:val="clear" w:color="auto" w:fill="auto"/>
            <w:vAlign w:val="center"/>
          </w:tcPr>
          <w:p w14:paraId="2F6147E3" w14:textId="77777777" w:rsidR="00EC7F40" w:rsidRPr="00BF4323" w:rsidRDefault="00EC7F40" w:rsidP="00EC7F40">
            <w:pPr>
              <w:jc w:val="center"/>
              <w:rPr>
                <w:sz w:val="15"/>
                <w:szCs w:val="15"/>
              </w:rPr>
            </w:pPr>
            <w:r w:rsidRPr="00BF4323">
              <w:rPr>
                <w:sz w:val="15"/>
                <w:szCs w:val="15"/>
              </w:rPr>
              <w:t>Manufactured</w:t>
            </w:r>
          </w:p>
          <w:p w14:paraId="420F8C3B" w14:textId="77777777" w:rsidR="00EC7F40" w:rsidRPr="00BF4323" w:rsidRDefault="00EC7F40" w:rsidP="00EC7F40">
            <w:pPr>
              <w:jc w:val="center"/>
              <w:rPr>
                <w:sz w:val="15"/>
                <w:szCs w:val="15"/>
              </w:rPr>
            </w:pPr>
            <w:r w:rsidRPr="00BF4323">
              <w:rPr>
                <w:sz w:val="15"/>
                <w:szCs w:val="15"/>
              </w:rPr>
              <w:t>Goods</w:t>
            </w:r>
          </w:p>
        </w:tc>
        <w:tc>
          <w:tcPr>
            <w:tcW w:w="851" w:type="dxa"/>
            <w:tcBorders>
              <w:top w:val="single" w:sz="12" w:space="0" w:color="auto"/>
              <w:left w:val="single" w:sz="4" w:space="0" w:color="auto"/>
              <w:bottom w:val="single" w:sz="12" w:space="0" w:color="auto"/>
              <w:right w:val="single" w:sz="4" w:space="0" w:color="auto"/>
            </w:tcBorders>
            <w:shd w:val="clear" w:color="auto" w:fill="auto"/>
            <w:vAlign w:val="center"/>
          </w:tcPr>
          <w:p w14:paraId="6983992F" w14:textId="77777777" w:rsidR="00EC7F40" w:rsidRPr="00BF4323" w:rsidRDefault="00EC7F40" w:rsidP="00EC7F40">
            <w:pPr>
              <w:jc w:val="center"/>
              <w:rPr>
                <w:sz w:val="15"/>
                <w:szCs w:val="15"/>
              </w:rPr>
            </w:pPr>
            <w:r w:rsidRPr="00BF4323">
              <w:rPr>
                <w:sz w:val="15"/>
                <w:szCs w:val="15"/>
              </w:rPr>
              <w:t>Machinery</w:t>
            </w:r>
          </w:p>
          <w:p w14:paraId="78989389" w14:textId="77777777" w:rsidR="00EC7F40" w:rsidRPr="00BF4323" w:rsidRDefault="00EC7F40" w:rsidP="00EC7F40">
            <w:pPr>
              <w:jc w:val="center"/>
              <w:rPr>
                <w:sz w:val="15"/>
                <w:szCs w:val="15"/>
              </w:rPr>
            </w:pPr>
            <w:r w:rsidRPr="00BF4323">
              <w:rPr>
                <w:sz w:val="15"/>
                <w:szCs w:val="15"/>
              </w:rPr>
              <w:t>and Transport</w:t>
            </w:r>
          </w:p>
          <w:p w14:paraId="1060EB74" w14:textId="77777777" w:rsidR="00EC7F40" w:rsidRPr="00BF4323" w:rsidRDefault="00EC7F40" w:rsidP="00EC7F40">
            <w:pPr>
              <w:jc w:val="center"/>
              <w:rPr>
                <w:sz w:val="15"/>
                <w:szCs w:val="15"/>
              </w:rPr>
            </w:pPr>
            <w:r w:rsidRPr="00BF4323">
              <w:rPr>
                <w:sz w:val="15"/>
                <w:szCs w:val="15"/>
              </w:rPr>
              <w:t>Equipments</w:t>
            </w:r>
          </w:p>
        </w:tc>
        <w:tc>
          <w:tcPr>
            <w:tcW w:w="990" w:type="dxa"/>
            <w:tcBorders>
              <w:top w:val="single" w:sz="12" w:space="0" w:color="auto"/>
              <w:left w:val="single" w:sz="4" w:space="0" w:color="auto"/>
              <w:bottom w:val="single" w:sz="12" w:space="0" w:color="auto"/>
            </w:tcBorders>
            <w:shd w:val="clear" w:color="auto" w:fill="auto"/>
            <w:vAlign w:val="center"/>
          </w:tcPr>
          <w:p w14:paraId="71357E34" w14:textId="77777777" w:rsidR="00EC7F40" w:rsidRPr="00BF4323" w:rsidRDefault="00EC7F40" w:rsidP="00EC7F40">
            <w:pPr>
              <w:jc w:val="center"/>
              <w:rPr>
                <w:sz w:val="15"/>
                <w:szCs w:val="15"/>
              </w:rPr>
            </w:pPr>
            <w:r w:rsidRPr="00BF4323">
              <w:rPr>
                <w:sz w:val="15"/>
                <w:szCs w:val="15"/>
              </w:rPr>
              <w:t>Misc.</w:t>
            </w:r>
          </w:p>
          <w:p w14:paraId="2C379285" w14:textId="77777777" w:rsidR="00EC7F40" w:rsidRPr="00BF4323" w:rsidRDefault="00EC7F40" w:rsidP="00EC7F40">
            <w:pPr>
              <w:jc w:val="center"/>
              <w:rPr>
                <w:sz w:val="15"/>
                <w:szCs w:val="15"/>
              </w:rPr>
            </w:pPr>
            <w:r w:rsidRPr="00BF4323">
              <w:rPr>
                <w:sz w:val="15"/>
                <w:szCs w:val="15"/>
              </w:rPr>
              <w:t>Manufactured</w:t>
            </w:r>
          </w:p>
          <w:p w14:paraId="6AFCB515" w14:textId="77777777" w:rsidR="00EC7F40" w:rsidRPr="00BF4323" w:rsidRDefault="00EC7F40" w:rsidP="00EC7F40">
            <w:pPr>
              <w:jc w:val="center"/>
              <w:rPr>
                <w:sz w:val="15"/>
                <w:szCs w:val="15"/>
              </w:rPr>
            </w:pPr>
            <w:r w:rsidRPr="00BF4323">
              <w:rPr>
                <w:sz w:val="15"/>
                <w:szCs w:val="15"/>
              </w:rPr>
              <w:t>Articles</w:t>
            </w:r>
          </w:p>
        </w:tc>
      </w:tr>
      <w:tr w:rsidR="00EC7F40" w:rsidRPr="00BF4323" w14:paraId="40E9AF3C" w14:textId="77777777" w:rsidTr="00470014">
        <w:trPr>
          <w:trHeight w:val="202"/>
        </w:trPr>
        <w:tc>
          <w:tcPr>
            <w:tcW w:w="1018" w:type="dxa"/>
            <w:tcBorders>
              <w:top w:val="single" w:sz="12" w:space="0" w:color="auto"/>
            </w:tcBorders>
            <w:shd w:val="clear" w:color="auto" w:fill="auto"/>
            <w:tcMar>
              <w:left w:w="58" w:type="dxa"/>
              <w:right w:w="202" w:type="dxa"/>
            </w:tcMar>
          </w:tcPr>
          <w:p w14:paraId="6E9C98DA" w14:textId="77777777" w:rsidR="00EC7F40" w:rsidRPr="00BF4323" w:rsidRDefault="00EC7F40" w:rsidP="00EC7F40">
            <w:pPr>
              <w:tabs>
                <w:tab w:val="left" w:pos="8618"/>
              </w:tabs>
              <w:rPr>
                <w:sz w:val="15"/>
                <w:szCs w:val="15"/>
              </w:rPr>
            </w:pPr>
          </w:p>
        </w:tc>
        <w:tc>
          <w:tcPr>
            <w:tcW w:w="688" w:type="dxa"/>
            <w:tcBorders>
              <w:top w:val="single" w:sz="12" w:space="0" w:color="auto"/>
            </w:tcBorders>
            <w:shd w:val="clear" w:color="auto" w:fill="auto"/>
            <w:vAlign w:val="center"/>
          </w:tcPr>
          <w:p w14:paraId="08A0C787" w14:textId="77777777" w:rsidR="00EC7F40" w:rsidRPr="00BF4323" w:rsidRDefault="00EC7F40" w:rsidP="00EC7F40">
            <w:pPr>
              <w:jc w:val="right"/>
              <w:rPr>
                <w:b/>
                <w:bCs/>
                <w:sz w:val="15"/>
                <w:szCs w:val="15"/>
              </w:rPr>
            </w:pPr>
          </w:p>
        </w:tc>
        <w:tc>
          <w:tcPr>
            <w:tcW w:w="690" w:type="dxa"/>
            <w:gridSpan w:val="2"/>
            <w:tcBorders>
              <w:top w:val="single" w:sz="12" w:space="0" w:color="auto"/>
            </w:tcBorders>
            <w:shd w:val="clear" w:color="auto" w:fill="auto"/>
            <w:vAlign w:val="center"/>
          </w:tcPr>
          <w:p w14:paraId="1B1341EA" w14:textId="77777777" w:rsidR="00EC7F40" w:rsidRPr="00BF4323" w:rsidRDefault="00EC7F40" w:rsidP="00EC7F40">
            <w:pPr>
              <w:jc w:val="right"/>
              <w:rPr>
                <w:sz w:val="15"/>
                <w:szCs w:val="15"/>
              </w:rPr>
            </w:pPr>
          </w:p>
        </w:tc>
        <w:tc>
          <w:tcPr>
            <w:tcW w:w="701" w:type="dxa"/>
            <w:tcBorders>
              <w:top w:val="single" w:sz="12" w:space="0" w:color="auto"/>
            </w:tcBorders>
            <w:shd w:val="clear" w:color="auto" w:fill="auto"/>
            <w:vAlign w:val="center"/>
          </w:tcPr>
          <w:p w14:paraId="4CD46681" w14:textId="77777777" w:rsidR="00EC7F40" w:rsidRPr="00BF4323" w:rsidRDefault="00EC7F40" w:rsidP="00EC7F40">
            <w:pPr>
              <w:jc w:val="right"/>
              <w:rPr>
                <w:sz w:val="15"/>
                <w:szCs w:val="15"/>
              </w:rPr>
            </w:pPr>
          </w:p>
        </w:tc>
        <w:tc>
          <w:tcPr>
            <w:tcW w:w="792" w:type="dxa"/>
            <w:tcBorders>
              <w:top w:val="single" w:sz="12" w:space="0" w:color="auto"/>
            </w:tcBorders>
            <w:shd w:val="clear" w:color="auto" w:fill="auto"/>
            <w:vAlign w:val="center"/>
          </w:tcPr>
          <w:p w14:paraId="0B6D3B0F" w14:textId="77777777" w:rsidR="00EC7F40" w:rsidRPr="00BF4323" w:rsidRDefault="00EC7F40" w:rsidP="00EC7F40">
            <w:pPr>
              <w:jc w:val="right"/>
              <w:rPr>
                <w:sz w:val="15"/>
                <w:szCs w:val="15"/>
              </w:rPr>
            </w:pPr>
          </w:p>
        </w:tc>
        <w:tc>
          <w:tcPr>
            <w:tcW w:w="787" w:type="dxa"/>
            <w:gridSpan w:val="2"/>
            <w:tcBorders>
              <w:top w:val="single" w:sz="12" w:space="0" w:color="auto"/>
            </w:tcBorders>
            <w:shd w:val="clear" w:color="auto" w:fill="auto"/>
            <w:vAlign w:val="center"/>
          </w:tcPr>
          <w:p w14:paraId="787F59E8" w14:textId="77777777" w:rsidR="00EC7F40" w:rsidRPr="00BF4323" w:rsidRDefault="00EC7F40" w:rsidP="00EC7F40">
            <w:pPr>
              <w:jc w:val="right"/>
              <w:rPr>
                <w:sz w:val="15"/>
                <w:szCs w:val="15"/>
              </w:rPr>
            </w:pPr>
          </w:p>
        </w:tc>
        <w:tc>
          <w:tcPr>
            <w:tcW w:w="816" w:type="dxa"/>
            <w:gridSpan w:val="2"/>
            <w:tcBorders>
              <w:top w:val="single" w:sz="12" w:space="0" w:color="auto"/>
            </w:tcBorders>
            <w:shd w:val="clear" w:color="auto" w:fill="auto"/>
            <w:vAlign w:val="center"/>
          </w:tcPr>
          <w:p w14:paraId="48A9009B" w14:textId="77777777" w:rsidR="00EC7F40" w:rsidRPr="00BF4323" w:rsidRDefault="00EC7F40" w:rsidP="00EC7F40">
            <w:pPr>
              <w:jc w:val="right"/>
              <w:rPr>
                <w:sz w:val="15"/>
                <w:szCs w:val="15"/>
              </w:rPr>
            </w:pPr>
          </w:p>
        </w:tc>
        <w:tc>
          <w:tcPr>
            <w:tcW w:w="806" w:type="dxa"/>
            <w:gridSpan w:val="3"/>
            <w:tcBorders>
              <w:top w:val="single" w:sz="12" w:space="0" w:color="auto"/>
            </w:tcBorders>
            <w:shd w:val="clear" w:color="auto" w:fill="auto"/>
            <w:vAlign w:val="center"/>
          </w:tcPr>
          <w:p w14:paraId="168926BC" w14:textId="77777777" w:rsidR="00EC7F40" w:rsidRPr="00BF4323" w:rsidRDefault="00EC7F40" w:rsidP="00EC7F40">
            <w:pPr>
              <w:jc w:val="right"/>
              <w:rPr>
                <w:sz w:val="15"/>
                <w:szCs w:val="15"/>
              </w:rPr>
            </w:pPr>
          </w:p>
        </w:tc>
        <w:tc>
          <w:tcPr>
            <w:tcW w:w="711" w:type="dxa"/>
            <w:gridSpan w:val="2"/>
            <w:tcBorders>
              <w:top w:val="single" w:sz="12" w:space="0" w:color="auto"/>
            </w:tcBorders>
            <w:shd w:val="clear" w:color="auto" w:fill="auto"/>
            <w:vAlign w:val="center"/>
          </w:tcPr>
          <w:p w14:paraId="269FA768" w14:textId="77777777" w:rsidR="00EC7F40" w:rsidRPr="00BF4323" w:rsidRDefault="00EC7F40" w:rsidP="00EC7F40">
            <w:pPr>
              <w:jc w:val="right"/>
              <w:rPr>
                <w:sz w:val="15"/>
                <w:szCs w:val="15"/>
              </w:rPr>
            </w:pPr>
          </w:p>
        </w:tc>
        <w:tc>
          <w:tcPr>
            <w:tcW w:w="851" w:type="dxa"/>
            <w:tcBorders>
              <w:top w:val="single" w:sz="12" w:space="0" w:color="auto"/>
            </w:tcBorders>
            <w:shd w:val="clear" w:color="auto" w:fill="auto"/>
            <w:vAlign w:val="center"/>
          </w:tcPr>
          <w:p w14:paraId="55E60198" w14:textId="77777777" w:rsidR="00EC7F40" w:rsidRPr="00BF4323" w:rsidRDefault="00EC7F40" w:rsidP="00EC7F40">
            <w:pPr>
              <w:jc w:val="right"/>
              <w:rPr>
                <w:sz w:val="15"/>
                <w:szCs w:val="15"/>
              </w:rPr>
            </w:pPr>
          </w:p>
        </w:tc>
        <w:tc>
          <w:tcPr>
            <w:tcW w:w="990" w:type="dxa"/>
            <w:tcBorders>
              <w:top w:val="single" w:sz="12" w:space="0" w:color="auto"/>
            </w:tcBorders>
            <w:shd w:val="clear" w:color="auto" w:fill="auto"/>
            <w:vAlign w:val="center"/>
          </w:tcPr>
          <w:p w14:paraId="73D802A0" w14:textId="77777777" w:rsidR="00EC7F40" w:rsidRPr="00BF4323" w:rsidRDefault="00EC7F40" w:rsidP="00EC7F40">
            <w:pPr>
              <w:jc w:val="right"/>
              <w:rPr>
                <w:sz w:val="15"/>
                <w:szCs w:val="15"/>
              </w:rPr>
            </w:pPr>
          </w:p>
        </w:tc>
      </w:tr>
      <w:tr w:rsidR="00EC7F40" w:rsidRPr="00BF4323" w14:paraId="5781BAE4" w14:textId="77777777" w:rsidTr="00654B02">
        <w:trPr>
          <w:trHeight w:val="202"/>
        </w:trPr>
        <w:tc>
          <w:tcPr>
            <w:tcW w:w="1018" w:type="dxa"/>
            <w:shd w:val="clear" w:color="auto" w:fill="auto"/>
            <w:tcMar>
              <w:left w:w="58" w:type="dxa"/>
              <w:right w:w="202" w:type="dxa"/>
            </w:tcMar>
            <w:vAlign w:val="center"/>
          </w:tcPr>
          <w:p w14:paraId="5FF4550E" w14:textId="77777777" w:rsidR="00EC7F40" w:rsidRPr="00BF4323" w:rsidRDefault="00EC7F40" w:rsidP="00EC7F40">
            <w:pPr>
              <w:tabs>
                <w:tab w:val="left" w:pos="8618"/>
              </w:tabs>
              <w:rPr>
                <w:sz w:val="15"/>
                <w:szCs w:val="15"/>
              </w:rPr>
            </w:pPr>
            <w:r>
              <w:rPr>
                <w:sz w:val="15"/>
                <w:szCs w:val="15"/>
              </w:rPr>
              <w:t>FY17</w:t>
            </w:r>
          </w:p>
        </w:tc>
        <w:tc>
          <w:tcPr>
            <w:tcW w:w="688" w:type="dxa"/>
            <w:shd w:val="clear" w:color="auto" w:fill="auto"/>
            <w:vAlign w:val="center"/>
          </w:tcPr>
          <w:p w14:paraId="3B6FE622" w14:textId="77777777" w:rsidR="00EC7F40" w:rsidRDefault="00EC7F40" w:rsidP="00EC7F40">
            <w:pPr>
              <w:jc w:val="right"/>
              <w:rPr>
                <w:b/>
                <w:bCs/>
                <w:color w:val="000000"/>
                <w:sz w:val="15"/>
                <w:szCs w:val="15"/>
              </w:rPr>
            </w:pPr>
            <w:r>
              <w:rPr>
                <w:b/>
                <w:bCs/>
                <w:color w:val="000000"/>
                <w:sz w:val="15"/>
                <w:szCs w:val="15"/>
              </w:rPr>
              <w:t>1,199.54</w:t>
            </w:r>
          </w:p>
        </w:tc>
        <w:tc>
          <w:tcPr>
            <w:tcW w:w="690" w:type="dxa"/>
            <w:gridSpan w:val="2"/>
            <w:shd w:val="clear" w:color="auto" w:fill="auto"/>
            <w:vAlign w:val="center"/>
          </w:tcPr>
          <w:p w14:paraId="4EDC7D58" w14:textId="77777777" w:rsidR="00EC7F40" w:rsidRDefault="00EC7F40" w:rsidP="00EC7F40">
            <w:pPr>
              <w:jc w:val="right"/>
              <w:rPr>
                <w:color w:val="000000"/>
                <w:sz w:val="15"/>
                <w:szCs w:val="15"/>
              </w:rPr>
            </w:pPr>
            <w:r>
              <w:rPr>
                <w:color w:val="000000"/>
                <w:sz w:val="15"/>
                <w:szCs w:val="15"/>
              </w:rPr>
              <w:t>839.73</w:t>
            </w:r>
          </w:p>
        </w:tc>
        <w:tc>
          <w:tcPr>
            <w:tcW w:w="701" w:type="dxa"/>
            <w:shd w:val="clear" w:color="auto" w:fill="auto"/>
            <w:vAlign w:val="center"/>
          </w:tcPr>
          <w:p w14:paraId="7BC16E62" w14:textId="77777777" w:rsidR="00EC7F40" w:rsidRDefault="00EC7F40" w:rsidP="00EC7F40">
            <w:pPr>
              <w:jc w:val="right"/>
              <w:rPr>
                <w:color w:val="000000"/>
                <w:sz w:val="15"/>
                <w:szCs w:val="15"/>
              </w:rPr>
            </w:pPr>
            <w:r>
              <w:rPr>
                <w:color w:val="000000"/>
                <w:sz w:val="15"/>
                <w:szCs w:val="15"/>
              </w:rPr>
              <w:t>1,757.42</w:t>
            </w:r>
          </w:p>
        </w:tc>
        <w:tc>
          <w:tcPr>
            <w:tcW w:w="792" w:type="dxa"/>
            <w:shd w:val="clear" w:color="auto" w:fill="auto"/>
            <w:vAlign w:val="center"/>
          </w:tcPr>
          <w:p w14:paraId="46B4A880" w14:textId="77777777" w:rsidR="00EC7F40" w:rsidRDefault="00EC7F40" w:rsidP="00EC7F40">
            <w:pPr>
              <w:jc w:val="right"/>
              <w:rPr>
                <w:color w:val="000000"/>
                <w:sz w:val="15"/>
                <w:szCs w:val="15"/>
              </w:rPr>
            </w:pPr>
            <w:r>
              <w:rPr>
                <w:color w:val="000000"/>
                <w:sz w:val="15"/>
                <w:szCs w:val="15"/>
              </w:rPr>
              <w:t>1,027.69</w:t>
            </w:r>
          </w:p>
        </w:tc>
        <w:tc>
          <w:tcPr>
            <w:tcW w:w="787" w:type="dxa"/>
            <w:gridSpan w:val="2"/>
            <w:shd w:val="clear" w:color="auto" w:fill="auto"/>
            <w:vAlign w:val="center"/>
          </w:tcPr>
          <w:p w14:paraId="1BB11CEE" w14:textId="77777777" w:rsidR="00EC7F40" w:rsidRDefault="00EC7F40" w:rsidP="00EC7F40">
            <w:pPr>
              <w:jc w:val="right"/>
              <w:rPr>
                <w:color w:val="000000"/>
                <w:sz w:val="15"/>
                <w:szCs w:val="15"/>
              </w:rPr>
            </w:pPr>
            <w:r>
              <w:rPr>
                <w:color w:val="000000"/>
                <w:sz w:val="15"/>
                <w:szCs w:val="15"/>
              </w:rPr>
              <w:t>811.76</w:t>
            </w:r>
          </w:p>
        </w:tc>
        <w:tc>
          <w:tcPr>
            <w:tcW w:w="816" w:type="dxa"/>
            <w:gridSpan w:val="2"/>
            <w:shd w:val="clear" w:color="auto" w:fill="auto"/>
            <w:vAlign w:val="center"/>
          </w:tcPr>
          <w:p w14:paraId="74AF958C" w14:textId="77777777" w:rsidR="00EC7F40" w:rsidRDefault="00EC7F40" w:rsidP="00EC7F40">
            <w:pPr>
              <w:jc w:val="right"/>
              <w:rPr>
                <w:color w:val="000000"/>
                <w:sz w:val="15"/>
                <w:szCs w:val="15"/>
              </w:rPr>
            </w:pPr>
            <w:r>
              <w:rPr>
                <w:color w:val="000000"/>
                <w:sz w:val="15"/>
                <w:szCs w:val="15"/>
              </w:rPr>
              <w:t>1,086.72</w:t>
            </w:r>
          </w:p>
        </w:tc>
        <w:tc>
          <w:tcPr>
            <w:tcW w:w="806" w:type="dxa"/>
            <w:gridSpan w:val="3"/>
            <w:shd w:val="clear" w:color="auto" w:fill="auto"/>
            <w:vAlign w:val="center"/>
          </w:tcPr>
          <w:p w14:paraId="0F0919D1" w14:textId="77777777" w:rsidR="00EC7F40" w:rsidRDefault="00EC7F40" w:rsidP="00EC7F40">
            <w:pPr>
              <w:jc w:val="right"/>
              <w:rPr>
                <w:color w:val="000000"/>
                <w:sz w:val="15"/>
                <w:szCs w:val="15"/>
              </w:rPr>
            </w:pPr>
            <w:r>
              <w:rPr>
                <w:color w:val="000000"/>
                <w:sz w:val="15"/>
                <w:szCs w:val="15"/>
              </w:rPr>
              <w:t>1,264.82</w:t>
            </w:r>
          </w:p>
        </w:tc>
        <w:tc>
          <w:tcPr>
            <w:tcW w:w="711" w:type="dxa"/>
            <w:gridSpan w:val="2"/>
            <w:shd w:val="clear" w:color="auto" w:fill="auto"/>
            <w:vAlign w:val="center"/>
          </w:tcPr>
          <w:p w14:paraId="6B302770" w14:textId="77777777" w:rsidR="00EC7F40" w:rsidRDefault="00EC7F40" w:rsidP="00EC7F40">
            <w:pPr>
              <w:jc w:val="right"/>
              <w:rPr>
                <w:color w:val="000000"/>
                <w:sz w:val="15"/>
                <w:szCs w:val="15"/>
              </w:rPr>
            </w:pPr>
            <w:r>
              <w:rPr>
                <w:color w:val="000000"/>
                <w:sz w:val="15"/>
                <w:szCs w:val="15"/>
              </w:rPr>
              <w:t>924.51</w:t>
            </w:r>
          </w:p>
        </w:tc>
        <w:tc>
          <w:tcPr>
            <w:tcW w:w="851" w:type="dxa"/>
            <w:shd w:val="clear" w:color="auto" w:fill="auto"/>
            <w:vAlign w:val="center"/>
          </w:tcPr>
          <w:p w14:paraId="3165DC97" w14:textId="77777777" w:rsidR="00EC7F40" w:rsidRDefault="00EC7F40" w:rsidP="00EC7F40">
            <w:pPr>
              <w:jc w:val="right"/>
              <w:rPr>
                <w:color w:val="000000"/>
                <w:sz w:val="15"/>
                <w:szCs w:val="15"/>
              </w:rPr>
            </w:pPr>
            <w:r>
              <w:rPr>
                <w:color w:val="000000"/>
                <w:sz w:val="15"/>
                <w:szCs w:val="15"/>
              </w:rPr>
              <w:t>1,878.69</w:t>
            </w:r>
          </w:p>
        </w:tc>
        <w:tc>
          <w:tcPr>
            <w:tcW w:w="990" w:type="dxa"/>
            <w:shd w:val="clear" w:color="auto" w:fill="auto"/>
            <w:vAlign w:val="center"/>
          </w:tcPr>
          <w:p w14:paraId="2BCC4BB9" w14:textId="77777777" w:rsidR="00EC7F40" w:rsidRDefault="00EC7F40" w:rsidP="00EC7F40">
            <w:pPr>
              <w:jc w:val="right"/>
              <w:rPr>
                <w:color w:val="000000"/>
                <w:sz w:val="15"/>
                <w:szCs w:val="15"/>
              </w:rPr>
            </w:pPr>
            <w:r>
              <w:rPr>
                <w:color w:val="000000"/>
                <w:sz w:val="15"/>
                <w:szCs w:val="15"/>
              </w:rPr>
              <w:t>2,445.41</w:t>
            </w:r>
          </w:p>
        </w:tc>
      </w:tr>
      <w:tr w:rsidR="00EC7F40" w:rsidRPr="00BF4323" w14:paraId="6A59D886" w14:textId="77777777" w:rsidTr="00654B02">
        <w:trPr>
          <w:trHeight w:val="202"/>
        </w:trPr>
        <w:tc>
          <w:tcPr>
            <w:tcW w:w="1018" w:type="dxa"/>
            <w:shd w:val="clear" w:color="auto" w:fill="auto"/>
            <w:tcMar>
              <w:left w:w="58" w:type="dxa"/>
              <w:right w:w="202" w:type="dxa"/>
            </w:tcMar>
            <w:vAlign w:val="center"/>
          </w:tcPr>
          <w:p w14:paraId="26EBAFFF" w14:textId="77777777" w:rsidR="00EC7F40" w:rsidRPr="00BF4323" w:rsidRDefault="00EC7F40" w:rsidP="00EC7F40">
            <w:pPr>
              <w:tabs>
                <w:tab w:val="left" w:pos="8618"/>
              </w:tabs>
              <w:rPr>
                <w:sz w:val="15"/>
                <w:szCs w:val="15"/>
              </w:rPr>
            </w:pPr>
            <w:r>
              <w:rPr>
                <w:sz w:val="15"/>
                <w:szCs w:val="15"/>
              </w:rPr>
              <w:t>FY18</w:t>
            </w:r>
          </w:p>
        </w:tc>
        <w:tc>
          <w:tcPr>
            <w:tcW w:w="688" w:type="dxa"/>
            <w:shd w:val="clear" w:color="auto" w:fill="auto"/>
            <w:vAlign w:val="center"/>
          </w:tcPr>
          <w:p w14:paraId="3ACB8415" w14:textId="77777777" w:rsidR="00EC7F40" w:rsidRDefault="00EC7F40" w:rsidP="00EC7F40">
            <w:pPr>
              <w:jc w:val="right"/>
              <w:rPr>
                <w:b/>
                <w:bCs/>
                <w:color w:val="000000"/>
                <w:sz w:val="15"/>
                <w:szCs w:val="15"/>
              </w:rPr>
            </w:pPr>
            <w:r>
              <w:rPr>
                <w:b/>
                <w:bCs/>
                <w:color w:val="000000"/>
                <w:sz w:val="15"/>
                <w:szCs w:val="15"/>
              </w:rPr>
              <w:t>1,261.25</w:t>
            </w:r>
          </w:p>
        </w:tc>
        <w:tc>
          <w:tcPr>
            <w:tcW w:w="690" w:type="dxa"/>
            <w:gridSpan w:val="2"/>
            <w:shd w:val="clear" w:color="auto" w:fill="auto"/>
            <w:vAlign w:val="center"/>
          </w:tcPr>
          <w:p w14:paraId="2C96E72E" w14:textId="77777777" w:rsidR="00EC7F40" w:rsidRDefault="00EC7F40" w:rsidP="00EC7F40">
            <w:pPr>
              <w:jc w:val="right"/>
              <w:rPr>
                <w:color w:val="000000"/>
                <w:sz w:val="15"/>
                <w:szCs w:val="15"/>
              </w:rPr>
            </w:pPr>
            <w:r>
              <w:rPr>
                <w:color w:val="000000"/>
                <w:sz w:val="15"/>
                <w:szCs w:val="15"/>
              </w:rPr>
              <w:t>943.23</w:t>
            </w:r>
          </w:p>
        </w:tc>
        <w:tc>
          <w:tcPr>
            <w:tcW w:w="701" w:type="dxa"/>
            <w:shd w:val="clear" w:color="auto" w:fill="auto"/>
            <w:vAlign w:val="center"/>
          </w:tcPr>
          <w:p w14:paraId="342FA97A" w14:textId="77777777" w:rsidR="00EC7F40" w:rsidRDefault="00EC7F40" w:rsidP="00EC7F40">
            <w:pPr>
              <w:jc w:val="right"/>
              <w:rPr>
                <w:color w:val="000000"/>
                <w:sz w:val="15"/>
                <w:szCs w:val="15"/>
              </w:rPr>
            </w:pPr>
            <w:r>
              <w:rPr>
                <w:color w:val="000000"/>
                <w:sz w:val="15"/>
                <w:szCs w:val="15"/>
              </w:rPr>
              <w:t>1,656.22</w:t>
            </w:r>
          </w:p>
        </w:tc>
        <w:tc>
          <w:tcPr>
            <w:tcW w:w="792" w:type="dxa"/>
            <w:shd w:val="clear" w:color="auto" w:fill="auto"/>
            <w:vAlign w:val="center"/>
          </w:tcPr>
          <w:p w14:paraId="23857807" w14:textId="77777777" w:rsidR="00EC7F40" w:rsidRDefault="00EC7F40" w:rsidP="00EC7F40">
            <w:pPr>
              <w:jc w:val="right"/>
              <w:rPr>
                <w:color w:val="000000"/>
                <w:sz w:val="15"/>
                <w:szCs w:val="15"/>
              </w:rPr>
            </w:pPr>
            <w:r>
              <w:rPr>
                <w:color w:val="000000"/>
                <w:sz w:val="15"/>
                <w:szCs w:val="15"/>
              </w:rPr>
              <w:t>1,020.56</w:t>
            </w:r>
          </w:p>
        </w:tc>
        <w:tc>
          <w:tcPr>
            <w:tcW w:w="787" w:type="dxa"/>
            <w:gridSpan w:val="2"/>
            <w:shd w:val="clear" w:color="auto" w:fill="auto"/>
            <w:vAlign w:val="center"/>
          </w:tcPr>
          <w:p w14:paraId="525A5BB0" w14:textId="77777777" w:rsidR="00EC7F40" w:rsidRDefault="00EC7F40" w:rsidP="00EC7F40">
            <w:pPr>
              <w:jc w:val="right"/>
              <w:rPr>
                <w:color w:val="000000"/>
                <w:sz w:val="15"/>
                <w:szCs w:val="15"/>
              </w:rPr>
            </w:pPr>
            <w:r>
              <w:rPr>
                <w:color w:val="000000"/>
                <w:sz w:val="15"/>
                <w:szCs w:val="15"/>
              </w:rPr>
              <w:t>1,030.32</w:t>
            </w:r>
          </w:p>
        </w:tc>
        <w:tc>
          <w:tcPr>
            <w:tcW w:w="816" w:type="dxa"/>
            <w:gridSpan w:val="2"/>
            <w:shd w:val="clear" w:color="auto" w:fill="auto"/>
            <w:vAlign w:val="center"/>
          </w:tcPr>
          <w:p w14:paraId="6F7C6326" w14:textId="77777777" w:rsidR="00EC7F40" w:rsidRDefault="00EC7F40" w:rsidP="00EC7F40">
            <w:pPr>
              <w:jc w:val="right"/>
              <w:rPr>
                <w:color w:val="000000"/>
                <w:sz w:val="15"/>
                <w:szCs w:val="15"/>
              </w:rPr>
            </w:pPr>
            <w:r>
              <w:rPr>
                <w:color w:val="000000"/>
                <w:sz w:val="15"/>
                <w:szCs w:val="15"/>
              </w:rPr>
              <w:t>1,010.73</w:t>
            </w:r>
          </w:p>
        </w:tc>
        <w:tc>
          <w:tcPr>
            <w:tcW w:w="806" w:type="dxa"/>
            <w:gridSpan w:val="3"/>
            <w:shd w:val="clear" w:color="auto" w:fill="auto"/>
            <w:vAlign w:val="center"/>
          </w:tcPr>
          <w:p w14:paraId="11F49E72" w14:textId="77777777" w:rsidR="00EC7F40" w:rsidRDefault="00EC7F40" w:rsidP="00EC7F40">
            <w:pPr>
              <w:jc w:val="right"/>
              <w:rPr>
                <w:color w:val="000000"/>
                <w:sz w:val="15"/>
                <w:szCs w:val="15"/>
              </w:rPr>
            </w:pPr>
            <w:r>
              <w:rPr>
                <w:color w:val="000000"/>
                <w:sz w:val="15"/>
                <w:szCs w:val="15"/>
              </w:rPr>
              <w:t>1,264.05</w:t>
            </w:r>
          </w:p>
        </w:tc>
        <w:tc>
          <w:tcPr>
            <w:tcW w:w="711" w:type="dxa"/>
            <w:gridSpan w:val="2"/>
            <w:shd w:val="clear" w:color="auto" w:fill="auto"/>
            <w:vAlign w:val="center"/>
          </w:tcPr>
          <w:p w14:paraId="706F35C8" w14:textId="77777777" w:rsidR="00EC7F40" w:rsidRDefault="00EC7F40" w:rsidP="00EC7F40">
            <w:pPr>
              <w:jc w:val="right"/>
              <w:rPr>
                <w:color w:val="000000"/>
                <w:sz w:val="15"/>
                <w:szCs w:val="15"/>
              </w:rPr>
            </w:pPr>
            <w:r>
              <w:rPr>
                <w:color w:val="000000"/>
                <w:sz w:val="15"/>
                <w:szCs w:val="15"/>
              </w:rPr>
              <w:t>939.97</w:t>
            </w:r>
          </w:p>
        </w:tc>
        <w:tc>
          <w:tcPr>
            <w:tcW w:w="851" w:type="dxa"/>
            <w:shd w:val="clear" w:color="auto" w:fill="auto"/>
            <w:vAlign w:val="center"/>
          </w:tcPr>
          <w:p w14:paraId="756F2699" w14:textId="77777777" w:rsidR="00EC7F40" w:rsidRDefault="00EC7F40" w:rsidP="00EC7F40">
            <w:pPr>
              <w:jc w:val="right"/>
              <w:rPr>
                <w:color w:val="000000"/>
                <w:sz w:val="15"/>
                <w:szCs w:val="15"/>
              </w:rPr>
            </w:pPr>
            <w:r>
              <w:rPr>
                <w:color w:val="000000"/>
                <w:sz w:val="15"/>
                <w:szCs w:val="15"/>
              </w:rPr>
              <w:t>1,913.85</w:t>
            </w:r>
          </w:p>
        </w:tc>
        <w:tc>
          <w:tcPr>
            <w:tcW w:w="990" w:type="dxa"/>
            <w:shd w:val="clear" w:color="auto" w:fill="auto"/>
            <w:vAlign w:val="center"/>
          </w:tcPr>
          <w:p w14:paraId="4428BFFB" w14:textId="77777777" w:rsidR="00EC7F40" w:rsidRDefault="00EC7F40" w:rsidP="00EC7F40">
            <w:pPr>
              <w:jc w:val="right"/>
              <w:rPr>
                <w:color w:val="000000"/>
                <w:sz w:val="15"/>
                <w:szCs w:val="15"/>
              </w:rPr>
            </w:pPr>
            <w:r>
              <w:rPr>
                <w:color w:val="000000"/>
                <w:sz w:val="15"/>
                <w:szCs w:val="15"/>
              </w:rPr>
              <w:t>2,652.61</w:t>
            </w:r>
          </w:p>
        </w:tc>
      </w:tr>
      <w:tr w:rsidR="00EC7F40" w:rsidRPr="00BF4323" w14:paraId="493B0BA3" w14:textId="77777777" w:rsidTr="005E7A9D">
        <w:trPr>
          <w:trHeight w:val="202"/>
        </w:trPr>
        <w:tc>
          <w:tcPr>
            <w:tcW w:w="1018" w:type="dxa"/>
            <w:shd w:val="clear" w:color="auto" w:fill="auto"/>
            <w:tcMar>
              <w:left w:w="58" w:type="dxa"/>
              <w:right w:w="202" w:type="dxa"/>
            </w:tcMar>
            <w:vAlign w:val="center"/>
          </w:tcPr>
          <w:p w14:paraId="13D46C71" w14:textId="77777777" w:rsidR="00EC7F40" w:rsidRPr="00BF4323" w:rsidRDefault="00EC7F40" w:rsidP="00EC7F40">
            <w:pPr>
              <w:tabs>
                <w:tab w:val="left" w:pos="8618"/>
              </w:tabs>
              <w:rPr>
                <w:sz w:val="15"/>
                <w:szCs w:val="15"/>
              </w:rPr>
            </w:pPr>
            <w:r>
              <w:rPr>
                <w:sz w:val="15"/>
                <w:szCs w:val="15"/>
              </w:rPr>
              <w:t>FY19</w:t>
            </w:r>
          </w:p>
        </w:tc>
        <w:tc>
          <w:tcPr>
            <w:tcW w:w="688" w:type="dxa"/>
            <w:shd w:val="clear" w:color="auto" w:fill="auto"/>
            <w:vAlign w:val="center"/>
          </w:tcPr>
          <w:p w14:paraId="5750E3C5" w14:textId="77777777" w:rsidR="00EC7F40" w:rsidRDefault="00EC7F40" w:rsidP="00EC7F40">
            <w:pPr>
              <w:jc w:val="right"/>
              <w:rPr>
                <w:b/>
                <w:bCs/>
                <w:color w:val="000000"/>
                <w:sz w:val="15"/>
                <w:szCs w:val="15"/>
              </w:rPr>
            </w:pPr>
            <w:r>
              <w:rPr>
                <w:b/>
                <w:bCs/>
                <w:color w:val="000000"/>
                <w:sz w:val="15"/>
                <w:szCs w:val="15"/>
              </w:rPr>
              <w:t>1,342.30</w:t>
            </w:r>
          </w:p>
        </w:tc>
        <w:tc>
          <w:tcPr>
            <w:tcW w:w="690" w:type="dxa"/>
            <w:gridSpan w:val="2"/>
            <w:shd w:val="clear" w:color="auto" w:fill="auto"/>
            <w:vAlign w:val="center"/>
          </w:tcPr>
          <w:p w14:paraId="553EE9A9" w14:textId="77777777" w:rsidR="00EC7F40" w:rsidRDefault="00EC7F40" w:rsidP="00EC7F40">
            <w:pPr>
              <w:jc w:val="right"/>
              <w:rPr>
                <w:color w:val="000000"/>
                <w:sz w:val="15"/>
                <w:szCs w:val="15"/>
              </w:rPr>
            </w:pPr>
            <w:r>
              <w:rPr>
                <w:color w:val="000000"/>
                <w:sz w:val="15"/>
                <w:szCs w:val="15"/>
              </w:rPr>
              <w:t>908.93</w:t>
            </w:r>
          </w:p>
        </w:tc>
        <w:tc>
          <w:tcPr>
            <w:tcW w:w="701" w:type="dxa"/>
            <w:shd w:val="clear" w:color="auto" w:fill="auto"/>
            <w:vAlign w:val="center"/>
          </w:tcPr>
          <w:p w14:paraId="6996E437" w14:textId="77777777" w:rsidR="00EC7F40" w:rsidRDefault="00EC7F40" w:rsidP="00EC7F40">
            <w:pPr>
              <w:jc w:val="right"/>
              <w:rPr>
                <w:color w:val="000000"/>
                <w:sz w:val="15"/>
                <w:szCs w:val="15"/>
              </w:rPr>
            </w:pPr>
            <w:r>
              <w:rPr>
                <w:color w:val="000000"/>
                <w:sz w:val="15"/>
                <w:szCs w:val="15"/>
              </w:rPr>
              <w:t>1,325.61</w:t>
            </w:r>
          </w:p>
        </w:tc>
        <w:tc>
          <w:tcPr>
            <w:tcW w:w="792" w:type="dxa"/>
            <w:shd w:val="clear" w:color="auto" w:fill="auto"/>
            <w:vAlign w:val="center"/>
          </w:tcPr>
          <w:p w14:paraId="5CBDFA6E" w14:textId="77777777" w:rsidR="00EC7F40" w:rsidRDefault="00EC7F40" w:rsidP="00EC7F40">
            <w:pPr>
              <w:jc w:val="right"/>
              <w:rPr>
                <w:color w:val="000000"/>
                <w:sz w:val="15"/>
                <w:szCs w:val="15"/>
              </w:rPr>
            </w:pPr>
            <w:r>
              <w:rPr>
                <w:color w:val="000000"/>
                <w:sz w:val="15"/>
                <w:szCs w:val="15"/>
              </w:rPr>
              <w:t>1,102.13</w:t>
            </w:r>
          </w:p>
        </w:tc>
        <w:tc>
          <w:tcPr>
            <w:tcW w:w="787" w:type="dxa"/>
            <w:gridSpan w:val="2"/>
            <w:shd w:val="clear" w:color="auto" w:fill="auto"/>
            <w:vAlign w:val="center"/>
          </w:tcPr>
          <w:p w14:paraId="7F3D2FBD" w14:textId="77777777" w:rsidR="00EC7F40" w:rsidRDefault="00EC7F40" w:rsidP="00EC7F40">
            <w:pPr>
              <w:jc w:val="right"/>
              <w:rPr>
                <w:color w:val="000000"/>
                <w:sz w:val="15"/>
                <w:szCs w:val="15"/>
              </w:rPr>
            </w:pPr>
            <w:r>
              <w:rPr>
                <w:color w:val="000000"/>
                <w:sz w:val="15"/>
                <w:szCs w:val="15"/>
              </w:rPr>
              <w:t>1,564.46</w:t>
            </w:r>
          </w:p>
        </w:tc>
        <w:tc>
          <w:tcPr>
            <w:tcW w:w="816" w:type="dxa"/>
            <w:gridSpan w:val="2"/>
            <w:shd w:val="clear" w:color="auto" w:fill="auto"/>
            <w:vAlign w:val="center"/>
          </w:tcPr>
          <w:p w14:paraId="695D676F" w14:textId="77777777" w:rsidR="00EC7F40" w:rsidRDefault="00EC7F40" w:rsidP="00EC7F40">
            <w:pPr>
              <w:jc w:val="right"/>
              <w:rPr>
                <w:color w:val="000000"/>
                <w:sz w:val="15"/>
                <w:szCs w:val="15"/>
              </w:rPr>
            </w:pPr>
            <w:r>
              <w:rPr>
                <w:color w:val="000000"/>
                <w:sz w:val="15"/>
                <w:szCs w:val="15"/>
              </w:rPr>
              <w:t>995.35</w:t>
            </w:r>
          </w:p>
        </w:tc>
        <w:tc>
          <w:tcPr>
            <w:tcW w:w="806" w:type="dxa"/>
            <w:gridSpan w:val="3"/>
            <w:shd w:val="clear" w:color="auto" w:fill="auto"/>
            <w:vAlign w:val="center"/>
          </w:tcPr>
          <w:p w14:paraId="3F55FE3E" w14:textId="77777777" w:rsidR="00EC7F40" w:rsidRDefault="00EC7F40" w:rsidP="00EC7F40">
            <w:pPr>
              <w:jc w:val="right"/>
              <w:rPr>
                <w:color w:val="000000"/>
                <w:sz w:val="15"/>
                <w:szCs w:val="15"/>
              </w:rPr>
            </w:pPr>
            <w:r>
              <w:rPr>
                <w:color w:val="000000"/>
                <w:sz w:val="15"/>
                <w:szCs w:val="15"/>
              </w:rPr>
              <w:t>1,335.10</w:t>
            </w:r>
          </w:p>
        </w:tc>
        <w:tc>
          <w:tcPr>
            <w:tcW w:w="711" w:type="dxa"/>
            <w:gridSpan w:val="2"/>
            <w:shd w:val="clear" w:color="auto" w:fill="auto"/>
            <w:vAlign w:val="center"/>
          </w:tcPr>
          <w:p w14:paraId="61076018" w14:textId="77777777" w:rsidR="00EC7F40" w:rsidRDefault="00EC7F40" w:rsidP="00EC7F40">
            <w:pPr>
              <w:jc w:val="right"/>
              <w:rPr>
                <w:color w:val="000000"/>
                <w:sz w:val="15"/>
                <w:szCs w:val="15"/>
              </w:rPr>
            </w:pPr>
            <w:r>
              <w:rPr>
                <w:color w:val="000000"/>
                <w:sz w:val="15"/>
                <w:szCs w:val="15"/>
              </w:rPr>
              <w:t>1,110.15</w:t>
            </w:r>
          </w:p>
        </w:tc>
        <w:tc>
          <w:tcPr>
            <w:tcW w:w="851" w:type="dxa"/>
            <w:shd w:val="clear" w:color="auto" w:fill="auto"/>
            <w:vAlign w:val="center"/>
          </w:tcPr>
          <w:p w14:paraId="72FE752C" w14:textId="77777777" w:rsidR="00EC7F40" w:rsidRDefault="00EC7F40" w:rsidP="00EC7F40">
            <w:pPr>
              <w:jc w:val="right"/>
              <w:rPr>
                <w:color w:val="000000"/>
                <w:sz w:val="15"/>
                <w:szCs w:val="15"/>
              </w:rPr>
            </w:pPr>
            <w:r>
              <w:rPr>
                <w:color w:val="000000"/>
                <w:sz w:val="15"/>
                <w:szCs w:val="15"/>
              </w:rPr>
              <w:t>1,533.64</w:t>
            </w:r>
          </w:p>
        </w:tc>
        <w:tc>
          <w:tcPr>
            <w:tcW w:w="990" w:type="dxa"/>
            <w:shd w:val="clear" w:color="auto" w:fill="auto"/>
            <w:vAlign w:val="center"/>
          </w:tcPr>
          <w:p w14:paraId="26E20DE0" w14:textId="77777777" w:rsidR="00EC7F40" w:rsidRDefault="00EC7F40" w:rsidP="00EC7F40">
            <w:pPr>
              <w:jc w:val="right"/>
              <w:rPr>
                <w:color w:val="000000"/>
                <w:sz w:val="15"/>
                <w:szCs w:val="15"/>
              </w:rPr>
            </w:pPr>
            <w:r>
              <w:rPr>
                <w:color w:val="000000"/>
                <w:sz w:val="15"/>
                <w:szCs w:val="15"/>
              </w:rPr>
              <w:t>2,186.14</w:t>
            </w:r>
          </w:p>
        </w:tc>
      </w:tr>
      <w:tr w:rsidR="00EC7F40" w:rsidRPr="00BF4323" w14:paraId="370D835B" w14:textId="77777777" w:rsidTr="004340EF">
        <w:trPr>
          <w:trHeight w:val="202"/>
        </w:trPr>
        <w:tc>
          <w:tcPr>
            <w:tcW w:w="1018" w:type="dxa"/>
            <w:shd w:val="clear" w:color="auto" w:fill="auto"/>
            <w:tcMar>
              <w:left w:w="58" w:type="dxa"/>
              <w:right w:w="202" w:type="dxa"/>
            </w:tcMar>
            <w:vAlign w:val="center"/>
          </w:tcPr>
          <w:p w14:paraId="793A4E11" w14:textId="77777777" w:rsidR="00EC7F40" w:rsidRPr="00BF4323" w:rsidRDefault="00EC7F40" w:rsidP="00EC7F40">
            <w:pPr>
              <w:tabs>
                <w:tab w:val="left" w:pos="8618"/>
              </w:tabs>
              <w:rPr>
                <w:sz w:val="15"/>
                <w:szCs w:val="15"/>
              </w:rPr>
            </w:pPr>
            <w:r>
              <w:rPr>
                <w:sz w:val="15"/>
                <w:szCs w:val="15"/>
              </w:rPr>
              <w:t>FY20</w:t>
            </w:r>
          </w:p>
        </w:tc>
        <w:tc>
          <w:tcPr>
            <w:tcW w:w="688" w:type="dxa"/>
            <w:shd w:val="clear" w:color="auto" w:fill="auto"/>
            <w:vAlign w:val="center"/>
          </w:tcPr>
          <w:p w14:paraId="4CD1EAEB" w14:textId="77777777" w:rsidR="00EC7F40" w:rsidRDefault="00EC7F40" w:rsidP="00EC7F40">
            <w:pPr>
              <w:jc w:val="right"/>
              <w:rPr>
                <w:b/>
                <w:bCs/>
                <w:color w:val="000000"/>
                <w:sz w:val="15"/>
                <w:szCs w:val="15"/>
              </w:rPr>
            </w:pPr>
            <w:r>
              <w:rPr>
                <w:b/>
                <w:bCs/>
                <w:color w:val="000000"/>
                <w:sz w:val="15"/>
                <w:szCs w:val="15"/>
              </w:rPr>
              <w:t>1,369.71</w:t>
            </w:r>
          </w:p>
        </w:tc>
        <w:tc>
          <w:tcPr>
            <w:tcW w:w="690" w:type="dxa"/>
            <w:gridSpan w:val="2"/>
            <w:shd w:val="clear" w:color="auto" w:fill="auto"/>
            <w:vAlign w:val="center"/>
          </w:tcPr>
          <w:p w14:paraId="2C2E263E" w14:textId="77777777" w:rsidR="00EC7F40" w:rsidRDefault="00EC7F40" w:rsidP="00EC7F40">
            <w:pPr>
              <w:jc w:val="right"/>
              <w:rPr>
                <w:color w:val="000000"/>
                <w:sz w:val="15"/>
                <w:szCs w:val="15"/>
              </w:rPr>
            </w:pPr>
            <w:r>
              <w:rPr>
                <w:color w:val="000000"/>
                <w:sz w:val="15"/>
                <w:szCs w:val="15"/>
              </w:rPr>
              <w:t>1,172.18</w:t>
            </w:r>
          </w:p>
        </w:tc>
        <w:tc>
          <w:tcPr>
            <w:tcW w:w="701" w:type="dxa"/>
            <w:shd w:val="clear" w:color="auto" w:fill="auto"/>
            <w:vAlign w:val="center"/>
          </w:tcPr>
          <w:p w14:paraId="017DEF72" w14:textId="77777777" w:rsidR="00EC7F40" w:rsidRDefault="00EC7F40" w:rsidP="00EC7F40">
            <w:pPr>
              <w:jc w:val="right"/>
              <w:rPr>
                <w:color w:val="000000"/>
                <w:sz w:val="15"/>
                <w:szCs w:val="15"/>
              </w:rPr>
            </w:pPr>
            <w:r>
              <w:rPr>
                <w:color w:val="000000"/>
                <w:sz w:val="15"/>
                <w:szCs w:val="15"/>
              </w:rPr>
              <w:t>1,287.99</w:t>
            </w:r>
          </w:p>
        </w:tc>
        <w:tc>
          <w:tcPr>
            <w:tcW w:w="792" w:type="dxa"/>
            <w:shd w:val="clear" w:color="auto" w:fill="auto"/>
            <w:vAlign w:val="center"/>
          </w:tcPr>
          <w:p w14:paraId="57579080" w14:textId="77777777" w:rsidR="00EC7F40" w:rsidRDefault="00EC7F40" w:rsidP="00EC7F40">
            <w:pPr>
              <w:jc w:val="right"/>
              <w:rPr>
                <w:color w:val="000000"/>
                <w:sz w:val="15"/>
                <w:szCs w:val="15"/>
              </w:rPr>
            </w:pPr>
            <w:r>
              <w:rPr>
                <w:color w:val="000000"/>
                <w:sz w:val="15"/>
                <w:szCs w:val="15"/>
              </w:rPr>
              <w:t>1,228.58</w:t>
            </w:r>
          </w:p>
        </w:tc>
        <w:tc>
          <w:tcPr>
            <w:tcW w:w="787" w:type="dxa"/>
            <w:gridSpan w:val="2"/>
            <w:shd w:val="clear" w:color="auto" w:fill="auto"/>
            <w:vAlign w:val="center"/>
          </w:tcPr>
          <w:p w14:paraId="554F5F28" w14:textId="77777777" w:rsidR="00EC7F40" w:rsidRDefault="00EC7F40" w:rsidP="00EC7F40">
            <w:pPr>
              <w:jc w:val="right"/>
              <w:rPr>
                <w:color w:val="000000"/>
                <w:sz w:val="15"/>
                <w:szCs w:val="15"/>
              </w:rPr>
            </w:pPr>
            <w:r>
              <w:rPr>
                <w:color w:val="000000"/>
                <w:sz w:val="15"/>
                <w:szCs w:val="15"/>
              </w:rPr>
              <w:t>1,411.00</w:t>
            </w:r>
          </w:p>
        </w:tc>
        <w:tc>
          <w:tcPr>
            <w:tcW w:w="816" w:type="dxa"/>
            <w:gridSpan w:val="2"/>
            <w:shd w:val="clear" w:color="auto" w:fill="auto"/>
            <w:vAlign w:val="center"/>
          </w:tcPr>
          <w:p w14:paraId="610272F9" w14:textId="77777777" w:rsidR="00EC7F40" w:rsidRDefault="00EC7F40" w:rsidP="00EC7F40">
            <w:pPr>
              <w:jc w:val="right"/>
              <w:rPr>
                <w:color w:val="000000"/>
                <w:sz w:val="15"/>
                <w:szCs w:val="15"/>
              </w:rPr>
            </w:pPr>
            <w:r>
              <w:rPr>
                <w:color w:val="000000"/>
                <w:sz w:val="15"/>
                <w:szCs w:val="15"/>
              </w:rPr>
              <w:t>1,133.53</w:t>
            </w:r>
          </w:p>
        </w:tc>
        <w:tc>
          <w:tcPr>
            <w:tcW w:w="806" w:type="dxa"/>
            <w:gridSpan w:val="3"/>
            <w:shd w:val="clear" w:color="auto" w:fill="auto"/>
            <w:vAlign w:val="center"/>
          </w:tcPr>
          <w:p w14:paraId="36019472" w14:textId="77777777" w:rsidR="00EC7F40" w:rsidRDefault="00EC7F40" w:rsidP="00EC7F40">
            <w:pPr>
              <w:jc w:val="right"/>
              <w:rPr>
                <w:color w:val="000000"/>
                <w:sz w:val="15"/>
                <w:szCs w:val="15"/>
              </w:rPr>
            </w:pPr>
            <w:r>
              <w:rPr>
                <w:color w:val="000000"/>
                <w:sz w:val="15"/>
                <w:szCs w:val="15"/>
              </w:rPr>
              <w:t>1,455.62</w:t>
            </w:r>
          </w:p>
        </w:tc>
        <w:tc>
          <w:tcPr>
            <w:tcW w:w="711" w:type="dxa"/>
            <w:gridSpan w:val="2"/>
            <w:shd w:val="clear" w:color="auto" w:fill="auto"/>
            <w:vAlign w:val="center"/>
          </w:tcPr>
          <w:p w14:paraId="75A8B905" w14:textId="77777777" w:rsidR="00EC7F40" w:rsidRDefault="00EC7F40" w:rsidP="00EC7F40">
            <w:pPr>
              <w:jc w:val="right"/>
              <w:rPr>
                <w:color w:val="000000"/>
                <w:sz w:val="15"/>
                <w:szCs w:val="15"/>
              </w:rPr>
            </w:pPr>
            <w:r>
              <w:rPr>
                <w:color w:val="000000"/>
                <w:sz w:val="15"/>
                <w:szCs w:val="15"/>
              </w:rPr>
              <w:t>1,289.64</w:t>
            </w:r>
          </w:p>
        </w:tc>
        <w:tc>
          <w:tcPr>
            <w:tcW w:w="851" w:type="dxa"/>
            <w:shd w:val="clear" w:color="auto" w:fill="auto"/>
            <w:vAlign w:val="center"/>
          </w:tcPr>
          <w:p w14:paraId="64CEEC53" w14:textId="77777777" w:rsidR="00EC7F40" w:rsidRDefault="00EC7F40" w:rsidP="00EC7F40">
            <w:pPr>
              <w:jc w:val="right"/>
              <w:rPr>
                <w:color w:val="000000"/>
                <w:sz w:val="15"/>
                <w:szCs w:val="15"/>
              </w:rPr>
            </w:pPr>
            <w:r>
              <w:rPr>
                <w:color w:val="000000"/>
                <w:sz w:val="15"/>
                <w:szCs w:val="15"/>
              </w:rPr>
              <w:t>1,387.32</w:t>
            </w:r>
          </w:p>
        </w:tc>
        <w:tc>
          <w:tcPr>
            <w:tcW w:w="990" w:type="dxa"/>
            <w:shd w:val="clear" w:color="auto" w:fill="auto"/>
            <w:vAlign w:val="center"/>
          </w:tcPr>
          <w:p w14:paraId="714D2190" w14:textId="77777777" w:rsidR="00EC7F40" w:rsidRDefault="00EC7F40" w:rsidP="00EC7F40">
            <w:pPr>
              <w:jc w:val="right"/>
              <w:rPr>
                <w:color w:val="000000"/>
                <w:sz w:val="15"/>
                <w:szCs w:val="15"/>
              </w:rPr>
            </w:pPr>
            <w:r>
              <w:rPr>
                <w:color w:val="000000"/>
                <w:sz w:val="15"/>
                <w:szCs w:val="15"/>
              </w:rPr>
              <w:t>2,019.53</w:t>
            </w:r>
          </w:p>
        </w:tc>
      </w:tr>
      <w:tr w:rsidR="00EC7F40" w:rsidRPr="00BF4323" w14:paraId="550ECA75" w14:textId="77777777" w:rsidTr="00020392">
        <w:trPr>
          <w:trHeight w:val="202"/>
        </w:trPr>
        <w:tc>
          <w:tcPr>
            <w:tcW w:w="1018" w:type="dxa"/>
            <w:shd w:val="clear" w:color="auto" w:fill="auto"/>
            <w:tcMar>
              <w:left w:w="58" w:type="dxa"/>
              <w:right w:w="202" w:type="dxa"/>
            </w:tcMar>
          </w:tcPr>
          <w:p w14:paraId="1C74FF38" w14:textId="77777777" w:rsidR="00EC7F40" w:rsidRPr="00BF4323" w:rsidRDefault="00EC7F40" w:rsidP="00EC7F40">
            <w:pPr>
              <w:tabs>
                <w:tab w:val="left" w:pos="8618"/>
              </w:tabs>
              <w:rPr>
                <w:sz w:val="15"/>
                <w:szCs w:val="15"/>
              </w:rPr>
            </w:pPr>
          </w:p>
        </w:tc>
        <w:tc>
          <w:tcPr>
            <w:tcW w:w="688" w:type="dxa"/>
            <w:shd w:val="clear" w:color="auto" w:fill="auto"/>
            <w:vAlign w:val="center"/>
          </w:tcPr>
          <w:p w14:paraId="4F6FD3EB" w14:textId="77777777" w:rsidR="00EC7F40" w:rsidRPr="00BF4323" w:rsidRDefault="00EC7F40" w:rsidP="00EC7F40">
            <w:pPr>
              <w:jc w:val="right"/>
              <w:rPr>
                <w:b/>
                <w:bCs/>
                <w:sz w:val="15"/>
                <w:szCs w:val="15"/>
              </w:rPr>
            </w:pPr>
          </w:p>
        </w:tc>
        <w:tc>
          <w:tcPr>
            <w:tcW w:w="690" w:type="dxa"/>
            <w:gridSpan w:val="2"/>
            <w:shd w:val="clear" w:color="auto" w:fill="auto"/>
            <w:vAlign w:val="center"/>
          </w:tcPr>
          <w:p w14:paraId="1021D0A4" w14:textId="77777777" w:rsidR="00EC7F40" w:rsidRPr="00BF4323" w:rsidRDefault="00EC7F40" w:rsidP="00EC7F40">
            <w:pPr>
              <w:jc w:val="right"/>
              <w:rPr>
                <w:b/>
                <w:bCs/>
                <w:sz w:val="15"/>
                <w:szCs w:val="15"/>
              </w:rPr>
            </w:pPr>
          </w:p>
        </w:tc>
        <w:tc>
          <w:tcPr>
            <w:tcW w:w="701" w:type="dxa"/>
            <w:shd w:val="clear" w:color="auto" w:fill="auto"/>
            <w:vAlign w:val="center"/>
          </w:tcPr>
          <w:p w14:paraId="7C4DD720" w14:textId="77777777" w:rsidR="00EC7F40" w:rsidRPr="00BF4323" w:rsidRDefault="00EC7F40" w:rsidP="00EC7F40">
            <w:pPr>
              <w:jc w:val="right"/>
              <w:rPr>
                <w:sz w:val="15"/>
                <w:szCs w:val="15"/>
              </w:rPr>
            </w:pPr>
          </w:p>
        </w:tc>
        <w:tc>
          <w:tcPr>
            <w:tcW w:w="792" w:type="dxa"/>
            <w:shd w:val="clear" w:color="auto" w:fill="auto"/>
            <w:vAlign w:val="center"/>
          </w:tcPr>
          <w:p w14:paraId="5142E5A1" w14:textId="77777777" w:rsidR="00EC7F40" w:rsidRPr="00BF4323" w:rsidRDefault="00EC7F40" w:rsidP="00EC7F40">
            <w:pPr>
              <w:jc w:val="right"/>
              <w:rPr>
                <w:sz w:val="15"/>
                <w:szCs w:val="15"/>
              </w:rPr>
            </w:pPr>
          </w:p>
        </w:tc>
        <w:tc>
          <w:tcPr>
            <w:tcW w:w="787" w:type="dxa"/>
            <w:gridSpan w:val="2"/>
            <w:shd w:val="clear" w:color="auto" w:fill="auto"/>
            <w:vAlign w:val="center"/>
          </w:tcPr>
          <w:p w14:paraId="0E7026D6" w14:textId="77777777" w:rsidR="00EC7F40" w:rsidRPr="00BF4323" w:rsidRDefault="00EC7F40" w:rsidP="00EC7F40">
            <w:pPr>
              <w:jc w:val="right"/>
              <w:rPr>
                <w:sz w:val="15"/>
                <w:szCs w:val="15"/>
              </w:rPr>
            </w:pPr>
          </w:p>
        </w:tc>
        <w:tc>
          <w:tcPr>
            <w:tcW w:w="816" w:type="dxa"/>
            <w:gridSpan w:val="2"/>
            <w:shd w:val="clear" w:color="auto" w:fill="auto"/>
            <w:vAlign w:val="center"/>
          </w:tcPr>
          <w:p w14:paraId="7F8E8EF2" w14:textId="77777777" w:rsidR="00EC7F40" w:rsidRPr="00BF4323" w:rsidRDefault="00EC7F40" w:rsidP="00EC7F40">
            <w:pPr>
              <w:jc w:val="right"/>
              <w:rPr>
                <w:sz w:val="15"/>
                <w:szCs w:val="15"/>
              </w:rPr>
            </w:pPr>
          </w:p>
        </w:tc>
        <w:tc>
          <w:tcPr>
            <w:tcW w:w="806" w:type="dxa"/>
            <w:gridSpan w:val="3"/>
            <w:shd w:val="clear" w:color="auto" w:fill="auto"/>
            <w:vAlign w:val="center"/>
          </w:tcPr>
          <w:p w14:paraId="1B0EC464" w14:textId="77777777" w:rsidR="00EC7F40" w:rsidRPr="00BF4323" w:rsidRDefault="00EC7F40" w:rsidP="00EC7F40">
            <w:pPr>
              <w:jc w:val="right"/>
              <w:rPr>
                <w:sz w:val="15"/>
                <w:szCs w:val="15"/>
              </w:rPr>
            </w:pPr>
          </w:p>
        </w:tc>
        <w:tc>
          <w:tcPr>
            <w:tcW w:w="711" w:type="dxa"/>
            <w:gridSpan w:val="2"/>
            <w:shd w:val="clear" w:color="auto" w:fill="auto"/>
            <w:vAlign w:val="center"/>
          </w:tcPr>
          <w:p w14:paraId="2090E827" w14:textId="77777777" w:rsidR="00EC7F40" w:rsidRPr="00BF4323" w:rsidRDefault="00EC7F40" w:rsidP="00EC7F40">
            <w:pPr>
              <w:jc w:val="right"/>
              <w:rPr>
                <w:sz w:val="15"/>
                <w:szCs w:val="15"/>
              </w:rPr>
            </w:pPr>
          </w:p>
        </w:tc>
        <w:tc>
          <w:tcPr>
            <w:tcW w:w="851" w:type="dxa"/>
            <w:shd w:val="clear" w:color="auto" w:fill="auto"/>
            <w:vAlign w:val="center"/>
          </w:tcPr>
          <w:p w14:paraId="7226E001" w14:textId="77777777" w:rsidR="00EC7F40" w:rsidRPr="00BF4323" w:rsidRDefault="00EC7F40" w:rsidP="00EC7F40">
            <w:pPr>
              <w:jc w:val="right"/>
              <w:rPr>
                <w:sz w:val="15"/>
                <w:szCs w:val="15"/>
              </w:rPr>
            </w:pPr>
          </w:p>
        </w:tc>
        <w:tc>
          <w:tcPr>
            <w:tcW w:w="990" w:type="dxa"/>
            <w:shd w:val="clear" w:color="auto" w:fill="auto"/>
            <w:vAlign w:val="center"/>
          </w:tcPr>
          <w:p w14:paraId="586C7D46" w14:textId="77777777" w:rsidR="00EC7F40" w:rsidRPr="00BF4323" w:rsidRDefault="00EC7F40" w:rsidP="00EC7F40">
            <w:pPr>
              <w:jc w:val="right"/>
              <w:rPr>
                <w:sz w:val="15"/>
                <w:szCs w:val="15"/>
              </w:rPr>
            </w:pPr>
          </w:p>
        </w:tc>
      </w:tr>
      <w:tr w:rsidR="00EC7F40" w:rsidRPr="00BF4323" w14:paraId="4ADE63A0" w14:textId="77777777" w:rsidTr="00470014">
        <w:trPr>
          <w:trHeight w:val="202"/>
        </w:trPr>
        <w:tc>
          <w:tcPr>
            <w:tcW w:w="1018" w:type="dxa"/>
            <w:shd w:val="clear" w:color="auto" w:fill="auto"/>
            <w:tcMar>
              <w:left w:w="58" w:type="dxa"/>
              <w:right w:w="202" w:type="dxa"/>
            </w:tcMar>
            <w:vAlign w:val="center"/>
          </w:tcPr>
          <w:p w14:paraId="3379D727" w14:textId="77777777" w:rsidR="00EC7F40" w:rsidRPr="00BF4323" w:rsidRDefault="00EC7F40" w:rsidP="00EC7F40">
            <w:pPr>
              <w:rPr>
                <w:sz w:val="15"/>
                <w:szCs w:val="15"/>
              </w:rPr>
            </w:pPr>
            <w:r>
              <w:rPr>
                <w:sz w:val="15"/>
                <w:szCs w:val="15"/>
              </w:rPr>
              <w:t>FY19</w:t>
            </w:r>
          </w:p>
        </w:tc>
        <w:tc>
          <w:tcPr>
            <w:tcW w:w="688" w:type="dxa"/>
            <w:shd w:val="clear" w:color="auto" w:fill="auto"/>
            <w:vAlign w:val="center"/>
          </w:tcPr>
          <w:p w14:paraId="643FB52E" w14:textId="77777777" w:rsidR="00EC7F40" w:rsidRDefault="00EC7F40" w:rsidP="00EC7F40">
            <w:pPr>
              <w:jc w:val="right"/>
              <w:rPr>
                <w:b/>
                <w:bCs/>
                <w:color w:val="000000"/>
                <w:sz w:val="15"/>
                <w:szCs w:val="15"/>
              </w:rPr>
            </w:pPr>
          </w:p>
        </w:tc>
        <w:tc>
          <w:tcPr>
            <w:tcW w:w="690" w:type="dxa"/>
            <w:gridSpan w:val="2"/>
            <w:shd w:val="clear" w:color="auto" w:fill="auto"/>
            <w:vAlign w:val="center"/>
          </w:tcPr>
          <w:p w14:paraId="7B168085" w14:textId="77777777" w:rsidR="00EC7F40" w:rsidRDefault="00EC7F40" w:rsidP="00EC7F40">
            <w:pPr>
              <w:jc w:val="right"/>
              <w:rPr>
                <w:color w:val="000000"/>
                <w:sz w:val="15"/>
                <w:szCs w:val="15"/>
              </w:rPr>
            </w:pPr>
          </w:p>
        </w:tc>
        <w:tc>
          <w:tcPr>
            <w:tcW w:w="701" w:type="dxa"/>
            <w:shd w:val="clear" w:color="auto" w:fill="auto"/>
            <w:vAlign w:val="center"/>
          </w:tcPr>
          <w:p w14:paraId="294D7437" w14:textId="77777777" w:rsidR="00EC7F40" w:rsidRDefault="00EC7F40" w:rsidP="00EC7F40">
            <w:pPr>
              <w:jc w:val="right"/>
              <w:rPr>
                <w:color w:val="000000"/>
                <w:sz w:val="15"/>
                <w:szCs w:val="15"/>
              </w:rPr>
            </w:pPr>
          </w:p>
        </w:tc>
        <w:tc>
          <w:tcPr>
            <w:tcW w:w="792" w:type="dxa"/>
            <w:shd w:val="clear" w:color="auto" w:fill="auto"/>
            <w:vAlign w:val="center"/>
          </w:tcPr>
          <w:p w14:paraId="1B702C3D" w14:textId="77777777" w:rsidR="00EC7F40" w:rsidRDefault="00EC7F40" w:rsidP="00EC7F40">
            <w:pPr>
              <w:jc w:val="right"/>
              <w:rPr>
                <w:color w:val="000000"/>
                <w:sz w:val="15"/>
                <w:szCs w:val="15"/>
              </w:rPr>
            </w:pPr>
          </w:p>
        </w:tc>
        <w:tc>
          <w:tcPr>
            <w:tcW w:w="787" w:type="dxa"/>
            <w:gridSpan w:val="2"/>
            <w:shd w:val="clear" w:color="auto" w:fill="auto"/>
            <w:vAlign w:val="center"/>
          </w:tcPr>
          <w:p w14:paraId="395DD3DD" w14:textId="77777777" w:rsidR="00EC7F40" w:rsidRDefault="00EC7F40" w:rsidP="00EC7F40">
            <w:pPr>
              <w:jc w:val="right"/>
              <w:rPr>
                <w:color w:val="000000"/>
                <w:sz w:val="15"/>
                <w:szCs w:val="15"/>
              </w:rPr>
            </w:pPr>
          </w:p>
        </w:tc>
        <w:tc>
          <w:tcPr>
            <w:tcW w:w="816" w:type="dxa"/>
            <w:gridSpan w:val="2"/>
            <w:shd w:val="clear" w:color="auto" w:fill="auto"/>
            <w:vAlign w:val="center"/>
          </w:tcPr>
          <w:p w14:paraId="5F95857F" w14:textId="77777777" w:rsidR="00EC7F40" w:rsidRDefault="00EC7F40" w:rsidP="00EC7F40">
            <w:pPr>
              <w:jc w:val="right"/>
              <w:rPr>
                <w:color w:val="000000"/>
                <w:sz w:val="15"/>
                <w:szCs w:val="15"/>
              </w:rPr>
            </w:pPr>
          </w:p>
        </w:tc>
        <w:tc>
          <w:tcPr>
            <w:tcW w:w="806" w:type="dxa"/>
            <w:gridSpan w:val="3"/>
            <w:shd w:val="clear" w:color="auto" w:fill="auto"/>
            <w:vAlign w:val="center"/>
          </w:tcPr>
          <w:p w14:paraId="062F4C88" w14:textId="77777777" w:rsidR="00EC7F40" w:rsidRDefault="00EC7F40" w:rsidP="00EC7F40">
            <w:pPr>
              <w:jc w:val="right"/>
              <w:rPr>
                <w:color w:val="000000"/>
                <w:sz w:val="15"/>
                <w:szCs w:val="15"/>
              </w:rPr>
            </w:pPr>
          </w:p>
        </w:tc>
        <w:tc>
          <w:tcPr>
            <w:tcW w:w="711" w:type="dxa"/>
            <w:gridSpan w:val="2"/>
            <w:shd w:val="clear" w:color="auto" w:fill="auto"/>
            <w:vAlign w:val="center"/>
          </w:tcPr>
          <w:p w14:paraId="5F97A664" w14:textId="77777777" w:rsidR="00EC7F40" w:rsidRDefault="00EC7F40" w:rsidP="00EC7F40">
            <w:pPr>
              <w:jc w:val="right"/>
              <w:rPr>
                <w:color w:val="000000"/>
                <w:sz w:val="15"/>
                <w:szCs w:val="15"/>
              </w:rPr>
            </w:pPr>
          </w:p>
        </w:tc>
        <w:tc>
          <w:tcPr>
            <w:tcW w:w="851" w:type="dxa"/>
            <w:shd w:val="clear" w:color="auto" w:fill="auto"/>
            <w:vAlign w:val="center"/>
          </w:tcPr>
          <w:p w14:paraId="57D731E1" w14:textId="77777777" w:rsidR="00EC7F40" w:rsidRDefault="00EC7F40" w:rsidP="00EC7F40">
            <w:pPr>
              <w:jc w:val="right"/>
              <w:rPr>
                <w:color w:val="000000"/>
                <w:sz w:val="15"/>
                <w:szCs w:val="15"/>
              </w:rPr>
            </w:pPr>
          </w:p>
        </w:tc>
        <w:tc>
          <w:tcPr>
            <w:tcW w:w="990" w:type="dxa"/>
            <w:shd w:val="clear" w:color="auto" w:fill="auto"/>
            <w:vAlign w:val="center"/>
          </w:tcPr>
          <w:p w14:paraId="75A15FA0" w14:textId="77777777" w:rsidR="00EC7F40" w:rsidRDefault="00EC7F40" w:rsidP="00EC7F40">
            <w:pPr>
              <w:jc w:val="right"/>
              <w:rPr>
                <w:color w:val="000000"/>
                <w:sz w:val="15"/>
                <w:szCs w:val="15"/>
              </w:rPr>
            </w:pPr>
          </w:p>
        </w:tc>
      </w:tr>
      <w:tr w:rsidR="00EC7F40" w:rsidRPr="00BF4323" w14:paraId="097BD4BC" w14:textId="77777777" w:rsidTr="00847423">
        <w:trPr>
          <w:trHeight w:val="202"/>
        </w:trPr>
        <w:tc>
          <w:tcPr>
            <w:tcW w:w="1018" w:type="dxa"/>
            <w:shd w:val="clear" w:color="auto" w:fill="auto"/>
            <w:tcMar>
              <w:left w:w="29" w:type="dxa"/>
              <w:right w:w="29" w:type="dxa"/>
            </w:tcMar>
            <w:vAlign w:val="center"/>
          </w:tcPr>
          <w:p w14:paraId="50A0DD8C" w14:textId="6431FEE2" w:rsidR="00EC7F40" w:rsidRPr="00BF4323" w:rsidRDefault="00EC7F40" w:rsidP="00AC1DE7">
            <w:pPr>
              <w:jc w:val="center"/>
              <w:rPr>
                <w:sz w:val="15"/>
                <w:szCs w:val="15"/>
              </w:rPr>
            </w:pPr>
            <w:r w:rsidRPr="00BF4323">
              <w:rPr>
                <w:sz w:val="15"/>
                <w:szCs w:val="15"/>
              </w:rPr>
              <w:t>Jul-Sep</w:t>
            </w:r>
          </w:p>
        </w:tc>
        <w:tc>
          <w:tcPr>
            <w:tcW w:w="688" w:type="dxa"/>
            <w:shd w:val="clear" w:color="auto" w:fill="auto"/>
            <w:vAlign w:val="center"/>
          </w:tcPr>
          <w:p w14:paraId="46601754" w14:textId="77777777" w:rsidR="00EC7F40" w:rsidRDefault="00EC7F40" w:rsidP="00EC7F40">
            <w:pPr>
              <w:jc w:val="right"/>
              <w:rPr>
                <w:b/>
                <w:bCs/>
                <w:color w:val="000000"/>
                <w:sz w:val="15"/>
                <w:szCs w:val="15"/>
              </w:rPr>
            </w:pPr>
            <w:r>
              <w:rPr>
                <w:b/>
                <w:bCs/>
                <w:color w:val="000000"/>
                <w:sz w:val="15"/>
                <w:szCs w:val="15"/>
              </w:rPr>
              <w:t>1,309.39</w:t>
            </w:r>
          </w:p>
        </w:tc>
        <w:tc>
          <w:tcPr>
            <w:tcW w:w="690" w:type="dxa"/>
            <w:gridSpan w:val="2"/>
            <w:shd w:val="clear" w:color="auto" w:fill="auto"/>
            <w:vAlign w:val="center"/>
          </w:tcPr>
          <w:p w14:paraId="6F6BD8B0" w14:textId="77777777" w:rsidR="00EC7F40" w:rsidRDefault="00EC7F40" w:rsidP="00EC7F40">
            <w:pPr>
              <w:jc w:val="right"/>
              <w:rPr>
                <w:color w:val="000000"/>
                <w:sz w:val="15"/>
                <w:szCs w:val="15"/>
              </w:rPr>
            </w:pPr>
            <w:r>
              <w:rPr>
                <w:color w:val="000000"/>
                <w:sz w:val="15"/>
                <w:szCs w:val="15"/>
              </w:rPr>
              <w:t>826.75</w:t>
            </w:r>
          </w:p>
        </w:tc>
        <w:tc>
          <w:tcPr>
            <w:tcW w:w="701" w:type="dxa"/>
            <w:shd w:val="clear" w:color="auto" w:fill="auto"/>
            <w:vAlign w:val="center"/>
          </w:tcPr>
          <w:p w14:paraId="1764DCB7" w14:textId="77777777" w:rsidR="00EC7F40" w:rsidRDefault="00EC7F40" w:rsidP="00EC7F40">
            <w:pPr>
              <w:jc w:val="right"/>
              <w:rPr>
                <w:color w:val="000000"/>
                <w:sz w:val="15"/>
                <w:szCs w:val="15"/>
              </w:rPr>
            </w:pPr>
            <w:r>
              <w:rPr>
                <w:color w:val="000000"/>
                <w:sz w:val="15"/>
                <w:szCs w:val="15"/>
              </w:rPr>
              <w:t>1,643.09</w:t>
            </w:r>
          </w:p>
        </w:tc>
        <w:tc>
          <w:tcPr>
            <w:tcW w:w="792" w:type="dxa"/>
            <w:shd w:val="clear" w:color="auto" w:fill="auto"/>
            <w:vAlign w:val="center"/>
          </w:tcPr>
          <w:p w14:paraId="137406DD" w14:textId="77777777" w:rsidR="00EC7F40" w:rsidRDefault="00EC7F40" w:rsidP="00EC7F40">
            <w:pPr>
              <w:jc w:val="right"/>
              <w:rPr>
                <w:color w:val="000000"/>
                <w:sz w:val="15"/>
                <w:szCs w:val="15"/>
              </w:rPr>
            </w:pPr>
            <w:r>
              <w:rPr>
                <w:color w:val="000000"/>
                <w:sz w:val="15"/>
                <w:szCs w:val="15"/>
              </w:rPr>
              <w:t>1,087.66</w:t>
            </w:r>
          </w:p>
        </w:tc>
        <w:tc>
          <w:tcPr>
            <w:tcW w:w="787" w:type="dxa"/>
            <w:gridSpan w:val="2"/>
            <w:shd w:val="clear" w:color="auto" w:fill="auto"/>
            <w:vAlign w:val="center"/>
          </w:tcPr>
          <w:p w14:paraId="65381078" w14:textId="77777777" w:rsidR="00EC7F40" w:rsidRDefault="00EC7F40" w:rsidP="00EC7F40">
            <w:pPr>
              <w:jc w:val="right"/>
              <w:rPr>
                <w:color w:val="000000"/>
                <w:sz w:val="15"/>
                <w:szCs w:val="15"/>
              </w:rPr>
            </w:pPr>
            <w:r>
              <w:rPr>
                <w:color w:val="000000"/>
                <w:sz w:val="15"/>
                <w:szCs w:val="15"/>
              </w:rPr>
              <w:t>1,487.85</w:t>
            </w:r>
          </w:p>
        </w:tc>
        <w:tc>
          <w:tcPr>
            <w:tcW w:w="816" w:type="dxa"/>
            <w:gridSpan w:val="2"/>
            <w:shd w:val="clear" w:color="auto" w:fill="auto"/>
            <w:vAlign w:val="center"/>
          </w:tcPr>
          <w:p w14:paraId="32DCB0AC" w14:textId="77777777" w:rsidR="00EC7F40" w:rsidRDefault="00EC7F40" w:rsidP="00EC7F40">
            <w:pPr>
              <w:jc w:val="right"/>
              <w:rPr>
                <w:color w:val="000000"/>
                <w:sz w:val="15"/>
                <w:szCs w:val="15"/>
              </w:rPr>
            </w:pPr>
            <w:r>
              <w:rPr>
                <w:color w:val="000000"/>
                <w:sz w:val="15"/>
                <w:szCs w:val="15"/>
              </w:rPr>
              <w:t>1,032.99</w:t>
            </w:r>
          </w:p>
        </w:tc>
        <w:tc>
          <w:tcPr>
            <w:tcW w:w="806" w:type="dxa"/>
            <w:gridSpan w:val="3"/>
            <w:shd w:val="clear" w:color="auto" w:fill="auto"/>
            <w:vAlign w:val="center"/>
          </w:tcPr>
          <w:p w14:paraId="57729199" w14:textId="77777777" w:rsidR="00EC7F40" w:rsidRDefault="00EC7F40" w:rsidP="00EC7F40">
            <w:pPr>
              <w:jc w:val="right"/>
              <w:rPr>
                <w:color w:val="000000"/>
                <w:sz w:val="15"/>
                <w:szCs w:val="15"/>
              </w:rPr>
            </w:pPr>
            <w:r>
              <w:rPr>
                <w:color w:val="000000"/>
                <w:sz w:val="15"/>
                <w:szCs w:val="15"/>
              </w:rPr>
              <w:t>1,272.16</w:t>
            </w:r>
          </w:p>
        </w:tc>
        <w:tc>
          <w:tcPr>
            <w:tcW w:w="711" w:type="dxa"/>
            <w:gridSpan w:val="2"/>
            <w:shd w:val="clear" w:color="auto" w:fill="auto"/>
            <w:vAlign w:val="center"/>
          </w:tcPr>
          <w:p w14:paraId="61486FA0" w14:textId="77777777" w:rsidR="00EC7F40" w:rsidRDefault="00EC7F40" w:rsidP="00EC7F40">
            <w:pPr>
              <w:jc w:val="right"/>
              <w:rPr>
                <w:color w:val="000000"/>
                <w:sz w:val="15"/>
                <w:szCs w:val="15"/>
              </w:rPr>
            </w:pPr>
            <w:r>
              <w:rPr>
                <w:color w:val="000000"/>
                <w:sz w:val="15"/>
                <w:szCs w:val="15"/>
              </w:rPr>
              <w:t>1,011.90</w:t>
            </w:r>
          </w:p>
        </w:tc>
        <w:tc>
          <w:tcPr>
            <w:tcW w:w="851" w:type="dxa"/>
            <w:shd w:val="clear" w:color="auto" w:fill="auto"/>
            <w:vAlign w:val="center"/>
          </w:tcPr>
          <w:p w14:paraId="32EF2D2F" w14:textId="77777777" w:rsidR="00EC7F40" w:rsidRDefault="00EC7F40" w:rsidP="00EC7F40">
            <w:pPr>
              <w:jc w:val="right"/>
              <w:rPr>
                <w:color w:val="000000"/>
                <w:sz w:val="15"/>
                <w:szCs w:val="15"/>
              </w:rPr>
            </w:pPr>
            <w:r>
              <w:rPr>
                <w:color w:val="000000"/>
                <w:sz w:val="15"/>
                <w:szCs w:val="15"/>
              </w:rPr>
              <w:t>1,570.33</w:t>
            </w:r>
          </w:p>
        </w:tc>
        <w:tc>
          <w:tcPr>
            <w:tcW w:w="990" w:type="dxa"/>
            <w:shd w:val="clear" w:color="auto" w:fill="auto"/>
            <w:vAlign w:val="center"/>
          </w:tcPr>
          <w:p w14:paraId="1CA538AC" w14:textId="77777777" w:rsidR="00EC7F40" w:rsidRDefault="00EC7F40" w:rsidP="00EC7F40">
            <w:pPr>
              <w:jc w:val="right"/>
              <w:rPr>
                <w:color w:val="000000"/>
                <w:sz w:val="15"/>
                <w:szCs w:val="15"/>
              </w:rPr>
            </w:pPr>
            <w:r>
              <w:rPr>
                <w:color w:val="000000"/>
                <w:sz w:val="15"/>
                <w:szCs w:val="15"/>
              </w:rPr>
              <w:t>2,054.76</w:t>
            </w:r>
          </w:p>
        </w:tc>
      </w:tr>
      <w:tr w:rsidR="00EC7F40" w:rsidRPr="00BF4323" w14:paraId="2A530091" w14:textId="77777777" w:rsidTr="00847423">
        <w:trPr>
          <w:trHeight w:val="202"/>
        </w:trPr>
        <w:tc>
          <w:tcPr>
            <w:tcW w:w="1018" w:type="dxa"/>
            <w:shd w:val="clear" w:color="auto" w:fill="auto"/>
            <w:tcMar>
              <w:left w:w="29" w:type="dxa"/>
              <w:right w:w="29" w:type="dxa"/>
            </w:tcMar>
            <w:vAlign w:val="center"/>
          </w:tcPr>
          <w:p w14:paraId="6E9CF740" w14:textId="2603E6F8" w:rsidR="00EC7F40" w:rsidRPr="00BF4323" w:rsidRDefault="00EC7F40" w:rsidP="00AC1DE7">
            <w:pPr>
              <w:jc w:val="center"/>
              <w:rPr>
                <w:sz w:val="15"/>
                <w:szCs w:val="15"/>
              </w:rPr>
            </w:pPr>
            <w:r w:rsidRPr="00BF4323">
              <w:rPr>
                <w:sz w:val="15"/>
                <w:szCs w:val="15"/>
              </w:rPr>
              <w:t>Oct-Dec</w:t>
            </w:r>
          </w:p>
        </w:tc>
        <w:tc>
          <w:tcPr>
            <w:tcW w:w="688" w:type="dxa"/>
            <w:shd w:val="clear" w:color="auto" w:fill="auto"/>
            <w:vAlign w:val="center"/>
          </w:tcPr>
          <w:p w14:paraId="16C652FB" w14:textId="77777777" w:rsidR="00EC7F40" w:rsidRDefault="00EC7F40" w:rsidP="00EC7F40">
            <w:pPr>
              <w:jc w:val="right"/>
              <w:rPr>
                <w:b/>
                <w:bCs/>
                <w:color w:val="000000"/>
                <w:sz w:val="15"/>
                <w:szCs w:val="15"/>
              </w:rPr>
            </w:pPr>
            <w:r>
              <w:rPr>
                <w:b/>
                <w:bCs/>
                <w:color w:val="000000"/>
                <w:sz w:val="15"/>
                <w:szCs w:val="15"/>
              </w:rPr>
              <w:t xml:space="preserve">  1,334.50 </w:t>
            </w:r>
          </w:p>
        </w:tc>
        <w:tc>
          <w:tcPr>
            <w:tcW w:w="690" w:type="dxa"/>
            <w:gridSpan w:val="2"/>
            <w:shd w:val="clear" w:color="auto" w:fill="auto"/>
            <w:vAlign w:val="center"/>
          </w:tcPr>
          <w:p w14:paraId="516A1D0E" w14:textId="77777777" w:rsidR="00EC7F40" w:rsidRDefault="00EC7F40" w:rsidP="00EC7F40">
            <w:pPr>
              <w:jc w:val="right"/>
              <w:rPr>
                <w:color w:val="000000"/>
                <w:sz w:val="15"/>
                <w:szCs w:val="15"/>
              </w:rPr>
            </w:pPr>
            <w:r>
              <w:rPr>
                <w:color w:val="000000"/>
                <w:sz w:val="15"/>
                <w:szCs w:val="15"/>
              </w:rPr>
              <w:t>845.71</w:t>
            </w:r>
          </w:p>
        </w:tc>
        <w:tc>
          <w:tcPr>
            <w:tcW w:w="701" w:type="dxa"/>
            <w:shd w:val="clear" w:color="auto" w:fill="auto"/>
            <w:vAlign w:val="center"/>
          </w:tcPr>
          <w:p w14:paraId="6EE992ED" w14:textId="77777777" w:rsidR="00EC7F40" w:rsidRDefault="00EC7F40" w:rsidP="00EC7F40">
            <w:pPr>
              <w:jc w:val="right"/>
              <w:rPr>
                <w:color w:val="000000"/>
                <w:sz w:val="15"/>
                <w:szCs w:val="15"/>
              </w:rPr>
            </w:pPr>
            <w:r>
              <w:rPr>
                <w:color w:val="000000"/>
                <w:sz w:val="15"/>
                <w:szCs w:val="15"/>
              </w:rPr>
              <w:t>860.74</w:t>
            </w:r>
          </w:p>
        </w:tc>
        <w:tc>
          <w:tcPr>
            <w:tcW w:w="792" w:type="dxa"/>
            <w:shd w:val="clear" w:color="auto" w:fill="auto"/>
            <w:vAlign w:val="center"/>
          </w:tcPr>
          <w:p w14:paraId="11B67D12" w14:textId="77777777" w:rsidR="00EC7F40" w:rsidRDefault="00EC7F40" w:rsidP="00EC7F40">
            <w:pPr>
              <w:jc w:val="right"/>
              <w:rPr>
                <w:color w:val="000000"/>
                <w:sz w:val="15"/>
                <w:szCs w:val="15"/>
              </w:rPr>
            </w:pPr>
            <w:r>
              <w:rPr>
                <w:color w:val="000000"/>
                <w:sz w:val="15"/>
                <w:szCs w:val="15"/>
              </w:rPr>
              <w:t>1,088.60</w:t>
            </w:r>
          </w:p>
        </w:tc>
        <w:tc>
          <w:tcPr>
            <w:tcW w:w="787" w:type="dxa"/>
            <w:gridSpan w:val="2"/>
            <w:shd w:val="clear" w:color="auto" w:fill="auto"/>
            <w:vAlign w:val="center"/>
          </w:tcPr>
          <w:p w14:paraId="20E8CF77" w14:textId="77777777" w:rsidR="00EC7F40" w:rsidRDefault="00EC7F40" w:rsidP="00EC7F40">
            <w:pPr>
              <w:jc w:val="right"/>
              <w:rPr>
                <w:color w:val="000000"/>
                <w:sz w:val="15"/>
                <w:szCs w:val="15"/>
              </w:rPr>
            </w:pPr>
            <w:r>
              <w:rPr>
                <w:color w:val="000000"/>
                <w:sz w:val="15"/>
                <w:szCs w:val="15"/>
              </w:rPr>
              <w:t>1,594.79</w:t>
            </w:r>
          </w:p>
        </w:tc>
        <w:tc>
          <w:tcPr>
            <w:tcW w:w="816" w:type="dxa"/>
            <w:gridSpan w:val="2"/>
            <w:shd w:val="clear" w:color="auto" w:fill="auto"/>
            <w:vAlign w:val="center"/>
          </w:tcPr>
          <w:p w14:paraId="1E6BDD5A" w14:textId="77777777" w:rsidR="00EC7F40" w:rsidRDefault="00EC7F40" w:rsidP="00EC7F40">
            <w:pPr>
              <w:jc w:val="right"/>
              <w:rPr>
                <w:color w:val="000000"/>
                <w:sz w:val="15"/>
                <w:szCs w:val="15"/>
              </w:rPr>
            </w:pPr>
            <w:r>
              <w:rPr>
                <w:color w:val="000000"/>
                <w:sz w:val="15"/>
                <w:szCs w:val="15"/>
              </w:rPr>
              <w:t>1,029.84</w:t>
            </w:r>
          </w:p>
        </w:tc>
        <w:tc>
          <w:tcPr>
            <w:tcW w:w="806" w:type="dxa"/>
            <w:gridSpan w:val="3"/>
            <w:shd w:val="clear" w:color="auto" w:fill="auto"/>
            <w:vAlign w:val="center"/>
          </w:tcPr>
          <w:p w14:paraId="2B17865C" w14:textId="77777777" w:rsidR="00EC7F40" w:rsidRDefault="00EC7F40" w:rsidP="00EC7F40">
            <w:pPr>
              <w:jc w:val="right"/>
              <w:rPr>
                <w:color w:val="000000"/>
                <w:sz w:val="15"/>
                <w:szCs w:val="15"/>
              </w:rPr>
            </w:pPr>
            <w:r>
              <w:rPr>
                <w:color w:val="000000"/>
                <w:sz w:val="15"/>
                <w:szCs w:val="15"/>
              </w:rPr>
              <w:t>1,333.91</w:t>
            </w:r>
          </w:p>
        </w:tc>
        <w:tc>
          <w:tcPr>
            <w:tcW w:w="711" w:type="dxa"/>
            <w:gridSpan w:val="2"/>
            <w:shd w:val="clear" w:color="auto" w:fill="auto"/>
            <w:vAlign w:val="center"/>
          </w:tcPr>
          <w:p w14:paraId="408A47E5" w14:textId="77777777" w:rsidR="00EC7F40" w:rsidRDefault="00EC7F40" w:rsidP="00EC7F40">
            <w:pPr>
              <w:jc w:val="right"/>
              <w:rPr>
                <w:color w:val="000000"/>
                <w:sz w:val="15"/>
                <w:szCs w:val="15"/>
              </w:rPr>
            </w:pPr>
            <w:r>
              <w:rPr>
                <w:color w:val="000000"/>
                <w:sz w:val="15"/>
                <w:szCs w:val="15"/>
              </w:rPr>
              <w:t>1,110.55</w:t>
            </w:r>
          </w:p>
        </w:tc>
        <w:tc>
          <w:tcPr>
            <w:tcW w:w="851" w:type="dxa"/>
            <w:shd w:val="clear" w:color="auto" w:fill="auto"/>
            <w:vAlign w:val="center"/>
          </w:tcPr>
          <w:p w14:paraId="13F4F92E" w14:textId="77777777" w:rsidR="00EC7F40" w:rsidRDefault="00EC7F40" w:rsidP="00EC7F40">
            <w:pPr>
              <w:jc w:val="right"/>
              <w:rPr>
                <w:color w:val="000000"/>
                <w:sz w:val="15"/>
                <w:szCs w:val="15"/>
              </w:rPr>
            </w:pPr>
            <w:r>
              <w:rPr>
                <w:color w:val="000000"/>
                <w:sz w:val="15"/>
                <w:szCs w:val="15"/>
              </w:rPr>
              <w:t>1,408.58</w:t>
            </w:r>
          </w:p>
        </w:tc>
        <w:tc>
          <w:tcPr>
            <w:tcW w:w="990" w:type="dxa"/>
            <w:shd w:val="clear" w:color="auto" w:fill="auto"/>
            <w:vAlign w:val="center"/>
          </w:tcPr>
          <w:p w14:paraId="38081D26" w14:textId="77777777" w:rsidR="00EC7F40" w:rsidRDefault="00EC7F40" w:rsidP="00EC7F40">
            <w:pPr>
              <w:jc w:val="right"/>
              <w:rPr>
                <w:color w:val="000000"/>
                <w:sz w:val="15"/>
                <w:szCs w:val="15"/>
              </w:rPr>
            </w:pPr>
            <w:r>
              <w:rPr>
                <w:color w:val="000000"/>
                <w:sz w:val="15"/>
                <w:szCs w:val="15"/>
              </w:rPr>
              <w:t>2,088.00</w:t>
            </w:r>
          </w:p>
        </w:tc>
      </w:tr>
      <w:tr w:rsidR="00EC7F40" w:rsidRPr="00BF4323" w14:paraId="1C1A6C71" w14:textId="77777777" w:rsidTr="00847423">
        <w:trPr>
          <w:trHeight w:val="202"/>
        </w:trPr>
        <w:tc>
          <w:tcPr>
            <w:tcW w:w="1018" w:type="dxa"/>
            <w:shd w:val="clear" w:color="auto" w:fill="auto"/>
            <w:tcMar>
              <w:left w:w="29" w:type="dxa"/>
              <w:right w:w="29" w:type="dxa"/>
            </w:tcMar>
            <w:vAlign w:val="center"/>
          </w:tcPr>
          <w:p w14:paraId="4D497246" w14:textId="566E668A" w:rsidR="00EC7F40" w:rsidRPr="00BF4323" w:rsidRDefault="00EC7F40" w:rsidP="00AC1DE7">
            <w:pPr>
              <w:jc w:val="center"/>
              <w:rPr>
                <w:sz w:val="15"/>
                <w:szCs w:val="15"/>
              </w:rPr>
            </w:pPr>
            <w:r w:rsidRPr="00BF4323">
              <w:rPr>
                <w:sz w:val="15"/>
                <w:szCs w:val="15"/>
              </w:rPr>
              <w:t>Jan-Mar</w:t>
            </w:r>
          </w:p>
        </w:tc>
        <w:tc>
          <w:tcPr>
            <w:tcW w:w="688" w:type="dxa"/>
            <w:shd w:val="clear" w:color="auto" w:fill="auto"/>
            <w:vAlign w:val="center"/>
          </w:tcPr>
          <w:p w14:paraId="15B1B8BB" w14:textId="77777777" w:rsidR="00EC7F40" w:rsidRDefault="00EC7F40" w:rsidP="00EC7F40">
            <w:pPr>
              <w:jc w:val="right"/>
              <w:rPr>
                <w:b/>
                <w:bCs/>
                <w:color w:val="000000"/>
                <w:sz w:val="15"/>
                <w:szCs w:val="15"/>
              </w:rPr>
            </w:pPr>
            <w:r>
              <w:rPr>
                <w:b/>
                <w:bCs/>
                <w:color w:val="000000"/>
                <w:sz w:val="15"/>
                <w:szCs w:val="15"/>
              </w:rPr>
              <w:t>1,328.50</w:t>
            </w:r>
          </w:p>
        </w:tc>
        <w:tc>
          <w:tcPr>
            <w:tcW w:w="690" w:type="dxa"/>
            <w:gridSpan w:val="2"/>
            <w:shd w:val="clear" w:color="auto" w:fill="auto"/>
            <w:vAlign w:val="center"/>
          </w:tcPr>
          <w:p w14:paraId="5E08947B" w14:textId="77777777" w:rsidR="00EC7F40" w:rsidRDefault="00EC7F40" w:rsidP="00EC7F40">
            <w:pPr>
              <w:jc w:val="right"/>
              <w:rPr>
                <w:color w:val="000000"/>
                <w:sz w:val="15"/>
                <w:szCs w:val="15"/>
              </w:rPr>
            </w:pPr>
            <w:r>
              <w:rPr>
                <w:color w:val="000000"/>
                <w:sz w:val="15"/>
                <w:szCs w:val="15"/>
              </w:rPr>
              <w:t>920.98</w:t>
            </w:r>
          </w:p>
        </w:tc>
        <w:tc>
          <w:tcPr>
            <w:tcW w:w="701" w:type="dxa"/>
            <w:shd w:val="clear" w:color="auto" w:fill="auto"/>
            <w:vAlign w:val="center"/>
          </w:tcPr>
          <w:p w14:paraId="0A351585" w14:textId="77777777" w:rsidR="00EC7F40" w:rsidRDefault="00EC7F40" w:rsidP="00EC7F40">
            <w:pPr>
              <w:jc w:val="right"/>
              <w:rPr>
                <w:color w:val="000000"/>
                <w:sz w:val="15"/>
                <w:szCs w:val="15"/>
              </w:rPr>
            </w:pPr>
            <w:r>
              <w:rPr>
                <w:color w:val="000000"/>
                <w:sz w:val="15"/>
                <w:szCs w:val="15"/>
              </w:rPr>
              <w:t>1,378.04</w:t>
            </w:r>
          </w:p>
        </w:tc>
        <w:tc>
          <w:tcPr>
            <w:tcW w:w="792" w:type="dxa"/>
            <w:shd w:val="clear" w:color="auto" w:fill="auto"/>
            <w:vAlign w:val="center"/>
          </w:tcPr>
          <w:p w14:paraId="318732D5" w14:textId="77777777" w:rsidR="00EC7F40" w:rsidRDefault="00EC7F40" w:rsidP="00EC7F40">
            <w:pPr>
              <w:jc w:val="right"/>
              <w:rPr>
                <w:color w:val="000000"/>
                <w:sz w:val="15"/>
                <w:szCs w:val="15"/>
              </w:rPr>
            </w:pPr>
            <w:r>
              <w:rPr>
                <w:color w:val="000000"/>
                <w:sz w:val="15"/>
                <w:szCs w:val="15"/>
              </w:rPr>
              <w:t>1,087.30</w:t>
            </w:r>
          </w:p>
        </w:tc>
        <w:tc>
          <w:tcPr>
            <w:tcW w:w="787" w:type="dxa"/>
            <w:gridSpan w:val="2"/>
            <w:shd w:val="clear" w:color="auto" w:fill="auto"/>
            <w:vAlign w:val="center"/>
          </w:tcPr>
          <w:p w14:paraId="2AB5F2F7" w14:textId="77777777" w:rsidR="00EC7F40" w:rsidRDefault="00EC7F40" w:rsidP="00EC7F40">
            <w:pPr>
              <w:jc w:val="right"/>
              <w:rPr>
                <w:color w:val="000000"/>
                <w:sz w:val="15"/>
                <w:szCs w:val="15"/>
              </w:rPr>
            </w:pPr>
            <w:r>
              <w:rPr>
                <w:color w:val="000000"/>
                <w:sz w:val="15"/>
                <w:szCs w:val="15"/>
              </w:rPr>
              <w:t>1,541.60</w:t>
            </w:r>
          </w:p>
        </w:tc>
        <w:tc>
          <w:tcPr>
            <w:tcW w:w="816" w:type="dxa"/>
            <w:gridSpan w:val="2"/>
            <w:shd w:val="clear" w:color="auto" w:fill="auto"/>
            <w:vAlign w:val="center"/>
          </w:tcPr>
          <w:p w14:paraId="2136C28D" w14:textId="77777777" w:rsidR="00EC7F40" w:rsidRDefault="00EC7F40" w:rsidP="00EC7F40">
            <w:pPr>
              <w:jc w:val="right"/>
              <w:rPr>
                <w:color w:val="000000"/>
                <w:sz w:val="15"/>
                <w:szCs w:val="15"/>
              </w:rPr>
            </w:pPr>
            <w:r>
              <w:rPr>
                <w:color w:val="000000"/>
                <w:sz w:val="15"/>
                <w:szCs w:val="15"/>
              </w:rPr>
              <w:t>908.17</w:t>
            </w:r>
          </w:p>
        </w:tc>
        <w:tc>
          <w:tcPr>
            <w:tcW w:w="806" w:type="dxa"/>
            <w:gridSpan w:val="3"/>
            <w:shd w:val="clear" w:color="auto" w:fill="auto"/>
            <w:vAlign w:val="center"/>
          </w:tcPr>
          <w:p w14:paraId="4CD26660" w14:textId="77777777" w:rsidR="00EC7F40" w:rsidRDefault="00EC7F40" w:rsidP="00EC7F40">
            <w:pPr>
              <w:jc w:val="right"/>
              <w:rPr>
                <w:color w:val="000000"/>
                <w:sz w:val="15"/>
                <w:szCs w:val="15"/>
              </w:rPr>
            </w:pPr>
            <w:r>
              <w:rPr>
                <w:color w:val="000000"/>
                <w:sz w:val="15"/>
                <w:szCs w:val="15"/>
              </w:rPr>
              <w:t>1,356.71</w:t>
            </w:r>
          </w:p>
        </w:tc>
        <w:tc>
          <w:tcPr>
            <w:tcW w:w="711" w:type="dxa"/>
            <w:gridSpan w:val="2"/>
            <w:shd w:val="clear" w:color="auto" w:fill="auto"/>
            <w:vAlign w:val="center"/>
          </w:tcPr>
          <w:p w14:paraId="3EAE51D5" w14:textId="77777777" w:rsidR="00EC7F40" w:rsidRDefault="00EC7F40" w:rsidP="00EC7F40">
            <w:pPr>
              <w:jc w:val="right"/>
              <w:rPr>
                <w:color w:val="000000"/>
                <w:sz w:val="15"/>
                <w:szCs w:val="15"/>
              </w:rPr>
            </w:pPr>
            <w:r>
              <w:rPr>
                <w:color w:val="000000"/>
                <w:sz w:val="15"/>
                <w:szCs w:val="15"/>
              </w:rPr>
              <w:t>1,136.77</w:t>
            </w:r>
          </w:p>
        </w:tc>
        <w:tc>
          <w:tcPr>
            <w:tcW w:w="851" w:type="dxa"/>
            <w:shd w:val="clear" w:color="auto" w:fill="auto"/>
            <w:vAlign w:val="center"/>
          </w:tcPr>
          <w:p w14:paraId="408633DE" w14:textId="77777777" w:rsidR="00EC7F40" w:rsidRDefault="00EC7F40" w:rsidP="00EC7F40">
            <w:pPr>
              <w:jc w:val="right"/>
              <w:rPr>
                <w:color w:val="000000"/>
                <w:sz w:val="15"/>
                <w:szCs w:val="15"/>
              </w:rPr>
            </w:pPr>
            <w:r>
              <w:rPr>
                <w:color w:val="000000"/>
                <w:sz w:val="15"/>
                <w:szCs w:val="15"/>
              </w:rPr>
              <w:t>1,418.63</w:t>
            </w:r>
          </w:p>
        </w:tc>
        <w:tc>
          <w:tcPr>
            <w:tcW w:w="990" w:type="dxa"/>
            <w:shd w:val="clear" w:color="auto" w:fill="auto"/>
            <w:vAlign w:val="center"/>
          </w:tcPr>
          <w:p w14:paraId="77809D2B" w14:textId="77777777" w:rsidR="00EC7F40" w:rsidRDefault="00EC7F40" w:rsidP="00EC7F40">
            <w:pPr>
              <w:jc w:val="right"/>
              <w:rPr>
                <w:color w:val="000000"/>
                <w:sz w:val="15"/>
                <w:szCs w:val="15"/>
              </w:rPr>
            </w:pPr>
            <w:r>
              <w:rPr>
                <w:color w:val="000000"/>
                <w:sz w:val="15"/>
                <w:szCs w:val="15"/>
              </w:rPr>
              <w:t>2,293.25</w:t>
            </w:r>
          </w:p>
        </w:tc>
      </w:tr>
      <w:tr w:rsidR="00EC7F40" w:rsidRPr="00BF4323" w14:paraId="10EBE77F" w14:textId="77777777" w:rsidTr="00847423">
        <w:trPr>
          <w:trHeight w:val="202"/>
        </w:trPr>
        <w:tc>
          <w:tcPr>
            <w:tcW w:w="1018" w:type="dxa"/>
            <w:shd w:val="clear" w:color="auto" w:fill="auto"/>
            <w:tcMar>
              <w:left w:w="29" w:type="dxa"/>
              <w:right w:w="29" w:type="dxa"/>
            </w:tcMar>
            <w:vAlign w:val="center"/>
          </w:tcPr>
          <w:p w14:paraId="3CBEDB3B" w14:textId="68F8DC88" w:rsidR="00EC7F40" w:rsidRPr="00BF4323" w:rsidRDefault="00EC7F40" w:rsidP="00AC1DE7">
            <w:pPr>
              <w:jc w:val="center"/>
              <w:rPr>
                <w:sz w:val="15"/>
                <w:szCs w:val="15"/>
              </w:rPr>
            </w:pPr>
            <w:r>
              <w:rPr>
                <w:sz w:val="15"/>
                <w:szCs w:val="15"/>
              </w:rPr>
              <w:t>Apr-Jun</w:t>
            </w:r>
          </w:p>
        </w:tc>
        <w:tc>
          <w:tcPr>
            <w:tcW w:w="688" w:type="dxa"/>
            <w:shd w:val="clear" w:color="auto" w:fill="auto"/>
            <w:vAlign w:val="center"/>
          </w:tcPr>
          <w:p w14:paraId="00ED3869" w14:textId="77777777" w:rsidR="00EC7F40" w:rsidRDefault="00EC7F40" w:rsidP="00EC7F40">
            <w:pPr>
              <w:jc w:val="right"/>
              <w:rPr>
                <w:b/>
                <w:bCs/>
                <w:color w:val="000000"/>
                <w:sz w:val="15"/>
                <w:szCs w:val="15"/>
              </w:rPr>
            </w:pPr>
            <w:r>
              <w:rPr>
                <w:b/>
                <w:bCs/>
                <w:color w:val="000000"/>
                <w:sz w:val="15"/>
                <w:szCs w:val="15"/>
              </w:rPr>
              <w:t>1,396.81</w:t>
            </w:r>
          </w:p>
        </w:tc>
        <w:tc>
          <w:tcPr>
            <w:tcW w:w="690" w:type="dxa"/>
            <w:gridSpan w:val="2"/>
            <w:shd w:val="clear" w:color="auto" w:fill="auto"/>
            <w:vAlign w:val="center"/>
          </w:tcPr>
          <w:p w14:paraId="2799BCAF" w14:textId="77777777" w:rsidR="00EC7F40" w:rsidRDefault="00EC7F40" w:rsidP="00EC7F40">
            <w:pPr>
              <w:jc w:val="right"/>
              <w:rPr>
                <w:color w:val="000000"/>
                <w:sz w:val="15"/>
                <w:szCs w:val="15"/>
              </w:rPr>
            </w:pPr>
            <w:r>
              <w:rPr>
                <w:color w:val="000000"/>
                <w:sz w:val="15"/>
                <w:szCs w:val="15"/>
              </w:rPr>
              <w:t>1,042.27</w:t>
            </w:r>
          </w:p>
        </w:tc>
        <w:tc>
          <w:tcPr>
            <w:tcW w:w="701" w:type="dxa"/>
            <w:shd w:val="clear" w:color="auto" w:fill="auto"/>
            <w:vAlign w:val="center"/>
          </w:tcPr>
          <w:p w14:paraId="4FE84351" w14:textId="77777777" w:rsidR="00EC7F40" w:rsidRDefault="00EC7F40" w:rsidP="00EC7F40">
            <w:pPr>
              <w:jc w:val="right"/>
              <w:rPr>
                <w:color w:val="000000"/>
                <w:sz w:val="15"/>
                <w:szCs w:val="15"/>
              </w:rPr>
            </w:pPr>
            <w:r>
              <w:rPr>
                <w:color w:val="000000"/>
                <w:sz w:val="15"/>
                <w:szCs w:val="15"/>
              </w:rPr>
              <w:t>1,420.56</w:t>
            </w:r>
          </w:p>
        </w:tc>
        <w:tc>
          <w:tcPr>
            <w:tcW w:w="792" w:type="dxa"/>
            <w:shd w:val="clear" w:color="auto" w:fill="auto"/>
            <w:vAlign w:val="center"/>
          </w:tcPr>
          <w:p w14:paraId="1C6B532E" w14:textId="77777777" w:rsidR="00EC7F40" w:rsidRDefault="00EC7F40" w:rsidP="00EC7F40">
            <w:pPr>
              <w:jc w:val="right"/>
              <w:rPr>
                <w:color w:val="000000"/>
                <w:sz w:val="15"/>
                <w:szCs w:val="15"/>
              </w:rPr>
            </w:pPr>
            <w:r>
              <w:rPr>
                <w:color w:val="000000"/>
                <w:sz w:val="15"/>
                <w:szCs w:val="15"/>
              </w:rPr>
              <w:t>1,144.96</w:t>
            </w:r>
          </w:p>
        </w:tc>
        <w:tc>
          <w:tcPr>
            <w:tcW w:w="787" w:type="dxa"/>
            <w:gridSpan w:val="2"/>
            <w:shd w:val="clear" w:color="auto" w:fill="auto"/>
            <w:vAlign w:val="center"/>
          </w:tcPr>
          <w:p w14:paraId="5C62D849" w14:textId="77777777" w:rsidR="00EC7F40" w:rsidRDefault="00EC7F40" w:rsidP="00EC7F40">
            <w:pPr>
              <w:jc w:val="right"/>
              <w:rPr>
                <w:color w:val="000000"/>
                <w:sz w:val="15"/>
                <w:szCs w:val="15"/>
              </w:rPr>
            </w:pPr>
            <w:r>
              <w:rPr>
                <w:color w:val="000000"/>
                <w:sz w:val="15"/>
                <w:szCs w:val="15"/>
              </w:rPr>
              <w:t>1,633.60</w:t>
            </w:r>
          </w:p>
        </w:tc>
        <w:tc>
          <w:tcPr>
            <w:tcW w:w="816" w:type="dxa"/>
            <w:gridSpan w:val="2"/>
            <w:shd w:val="clear" w:color="auto" w:fill="auto"/>
            <w:vAlign w:val="center"/>
          </w:tcPr>
          <w:p w14:paraId="57105AC9" w14:textId="77777777" w:rsidR="00EC7F40" w:rsidRDefault="00EC7F40" w:rsidP="00EC7F40">
            <w:pPr>
              <w:jc w:val="right"/>
              <w:rPr>
                <w:color w:val="000000"/>
                <w:sz w:val="15"/>
                <w:szCs w:val="15"/>
              </w:rPr>
            </w:pPr>
            <w:r>
              <w:rPr>
                <w:color w:val="000000"/>
                <w:sz w:val="15"/>
                <w:szCs w:val="15"/>
              </w:rPr>
              <w:t>1,010.39</w:t>
            </w:r>
          </w:p>
        </w:tc>
        <w:tc>
          <w:tcPr>
            <w:tcW w:w="806" w:type="dxa"/>
            <w:gridSpan w:val="3"/>
            <w:shd w:val="clear" w:color="auto" w:fill="auto"/>
            <w:vAlign w:val="center"/>
          </w:tcPr>
          <w:p w14:paraId="2977AAEF" w14:textId="77777777" w:rsidR="00EC7F40" w:rsidRDefault="00EC7F40" w:rsidP="00EC7F40">
            <w:pPr>
              <w:jc w:val="right"/>
              <w:rPr>
                <w:color w:val="000000"/>
                <w:sz w:val="15"/>
                <w:szCs w:val="15"/>
              </w:rPr>
            </w:pPr>
            <w:r>
              <w:rPr>
                <w:color w:val="000000"/>
                <w:sz w:val="15"/>
                <w:szCs w:val="15"/>
              </w:rPr>
              <w:t>1,377.62</w:t>
            </w:r>
          </w:p>
        </w:tc>
        <w:tc>
          <w:tcPr>
            <w:tcW w:w="711" w:type="dxa"/>
            <w:gridSpan w:val="2"/>
            <w:shd w:val="clear" w:color="auto" w:fill="auto"/>
            <w:vAlign w:val="center"/>
          </w:tcPr>
          <w:p w14:paraId="6EE56B76" w14:textId="77777777" w:rsidR="00EC7F40" w:rsidRDefault="00EC7F40" w:rsidP="00EC7F40">
            <w:pPr>
              <w:jc w:val="right"/>
              <w:rPr>
                <w:color w:val="000000"/>
                <w:sz w:val="15"/>
                <w:szCs w:val="15"/>
              </w:rPr>
            </w:pPr>
            <w:r>
              <w:rPr>
                <w:color w:val="000000"/>
                <w:sz w:val="15"/>
                <w:szCs w:val="15"/>
              </w:rPr>
              <w:t>1,181.39</w:t>
            </w:r>
          </w:p>
        </w:tc>
        <w:tc>
          <w:tcPr>
            <w:tcW w:w="851" w:type="dxa"/>
            <w:shd w:val="clear" w:color="auto" w:fill="auto"/>
            <w:vAlign w:val="center"/>
          </w:tcPr>
          <w:p w14:paraId="7258897F" w14:textId="77777777" w:rsidR="00EC7F40" w:rsidRDefault="00EC7F40" w:rsidP="00EC7F40">
            <w:pPr>
              <w:jc w:val="right"/>
              <w:rPr>
                <w:color w:val="000000"/>
                <w:sz w:val="15"/>
                <w:szCs w:val="15"/>
              </w:rPr>
            </w:pPr>
            <w:r>
              <w:rPr>
                <w:color w:val="000000"/>
                <w:sz w:val="15"/>
                <w:szCs w:val="15"/>
              </w:rPr>
              <w:t>1,737.02</w:t>
            </w:r>
          </w:p>
        </w:tc>
        <w:tc>
          <w:tcPr>
            <w:tcW w:w="990" w:type="dxa"/>
            <w:shd w:val="clear" w:color="auto" w:fill="auto"/>
            <w:vAlign w:val="center"/>
          </w:tcPr>
          <w:p w14:paraId="499FC240" w14:textId="77777777" w:rsidR="00EC7F40" w:rsidRDefault="00EC7F40" w:rsidP="00EC7F40">
            <w:pPr>
              <w:jc w:val="right"/>
              <w:rPr>
                <w:color w:val="000000"/>
                <w:sz w:val="15"/>
                <w:szCs w:val="15"/>
              </w:rPr>
            </w:pPr>
            <w:r>
              <w:rPr>
                <w:color w:val="000000"/>
                <w:sz w:val="15"/>
                <w:szCs w:val="15"/>
              </w:rPr>
              <w:t>2,308.56</w:t>
            </w:r>
          </w:p>
        </w:tc>
      </w:tr>
      <w:tr w:rsidR="00EC7F40" w:rsidRPr="00BF4323" w14:paraId="6C079D25" w14:textId="77777777" w:rsidTr="00654B02">
        <w:trPr>
          <w:trHeight w:val="202"/>
        </w:trPr>
        <w:tc>
          <w:tcPr>
            <w:tcW w:w="1018" w:type="dxa"/>
            <w:shd w:val="clear" w:color="auto" w:fill="auto"/>
            <w:tcMar>
              <w:left w:w="58" w:type="dxa"/>
              <w:right w:w="202" w:type="dxa"/>
            </w:tcMar>
            <w:vAlign w:val="center"/>
          </w:tcPr>
          <w:p w14:paraId="451CA93C" w14:textId="77777777" w:rsidR="00EC7F40" w:rsidRPr="00BF4323" w:rsidRDefault="00EC7F40" w:rsidP="00AC1DE7">
            <w:pPr>
              <w:jc w:val="center"/>
              <w:rPr>
                <w:sz w:val="15"/>
                <w:szCs w:val="15"/>
              </w:rPr>
            </w:pPr>
          </w:p>
        </w:tc>
        <w:tc>
          <w:tcPr>
            <w:tcW w:w="688" w:type="dxa"/>
            <w:shd w:val="clear" w:color="auto" w:fill="auto"/>
            <w:vAlign w:val="center"/>
          </w:tcPr>
          <w:p w14:paraId="7795422D" w14:textId="77777777" w:rsidR="00EC7F40" w:rsidRDefault="00EC7F40" w:rsidP="00EC7F40">
            <w:pPr>
              <w:jc w:val="right"/>
              <w:rPr>
                <w:b/>
                <w:bCs/>
                <w:color w:val="000000"/>
                <w:sz w:val="15"/>
                <w:szCs w:val="15"/>
              </w:rPr>
            </w:pPr>
          </w:p>
        </w:tc>
        <w:tc>
          <w:tcPr>
            <w:tcW w:w="690" w:type="dxa"/>
            <w:gridSpan w:val="2"/>
            <w:shd w:val="clear" w:color="auto" w:fill="auto"/>
            <w:vAlign w:val="center"/>
          </w:tcPr>
          <w:p w14:paraId="3418C151" w14:textId="77777777" w:rsidR="00EC7F40" w:rsidRDefault="00EC7F40" w:rsidP="00EC7F40">
            <w:pPr>
              <w:jc w:val="right"/>
              <w:rPr>
                <w:color w:val="000000"/>
                <w:sz w:val="15"/>
                <w:szCs w:val="15"/>
              </w:rPr>
            </w:pPr>
          </w:p>
        </w:tc>
        <w:tc>
          <w:tcPr>
            <w:tcW w:w="701" w:type="dxa"/>
            <w:shd w:val="clear" w:color="auto" w:fill="auto"/>
            <w:vAlign w:val="center"/>
          </w:tcPr>
          <w:p w14:paraId="34BD1BC4" w14:textId="77777777" w:rsidR="00EC7F40" w:rsidRDefault="00EC7F40" w:rsidP="00EC7F40">
            <w:pPr>
              <w:jc w:val="right"/>
              <w:rPr>
                <w:color w:val="000000"/>
                <w:sz w:val="15"/>
                <w:szCs w:val="15"/>
              </w:rPr>
            </w:pPr>
          </w:p>
        </w:tc>
        <w:tc>
          <w:tcPr>
            <w:tcW w:w="792" w:type="dxa"/>
            <w:shd w:val="clear" w:color="auto" w:fill="auto"/>
            <w:vAlign w:val="center"/>
          </w:tcPr>
          <w:p w14:paraId="55DEF1CA" w14:textId="77777777" w:rsidR="00EC7F40" w:rsidRDefault="00EC7F40" w:rsidP="00EC7F40">
            <w:pPr>
              <w:jc w:val="right"/>
              <w:rPr>
                <w:color w:val="000000"/>
                <w:sz w:val="15"/>
                <w:szCs w:val="15"/>
              </w:rPr>
            </w:pPr>
          </w:p>
        </w:tc>
        <w:tc>
          <w:tcPr>
            <w:tcW w:w="787" w:type="dxa"/>
            <w:gridSpan w:val="2"/>
            <w:shd w:val="clear" w:color="auto" w:fill="auto"/>
            <w:vAlign w:val="center"/>
          </w:tcPr>
          <w:p w14:paraId="64EEA613" w14:textId="77777777" w:rsidR="00EC7F40" w:rsidRDefault="00EC7F40" w:rsidP="00EC7F40">
            <w:pPr>
              <w:jc w:val="right"/>
              <w:rPr>
                <w:color w:val="000000"/>
                <w:sz w:val="15"/>
                <w:szCs w:val="15"/>
              </w:rPr>
            </w:pPr>
          </w:p>
        </w:tc>
        <w:tc>
          <w:tcPr>
            <w:tcW w:w="816" w:type="dxa"/>
            <w:gridSpan w:val="2"/>
            <w:shd w:val="clear" w:color="auto" w:fill="auto"/>
            <w:vAlign w:val="center"/>
          </w:tcPr>
          <w:p w14:paraId="326622FC" w14:textId="77777777" w:rsidR="00EC7F40" w:rsidRDefault="00EC7F40" w:rsidP="00EC7F40">
            <w:pPr>
              <w:jc w:val="right"/>
              <w:rPr>
                <w:color w:val="000000"/>
                <w:sz w:val="15"/>
                <w:szCs w:val="15"/>
              </w:rPr>
            </w:pPr>
          </w:p>
        </w:tc>
        <w:tc>
          <w:tcPr>
            <w:tcW w:w="806" w:type="dxa"/>
            <w:gridSpan w:val="3"/>
            <w:shd w:val="clear" w:color="auto" w:fill="auto"/>
            <w:vAlign w:val="center"/>
          </w:tcPr>
          <w:p w14:paraId="1358EF99" w14:textId="77777777" w:rsidR="00EC7F40" w:rsidRDefault="00EC7F40" w:rsidP="00EC7F40">
            <w:pPr>
              <w:jc w:val="right"/>
              <w:rPr>
                <w:color w:val="000000"/>
                <w:sz w:val="15"/>
                <w:szCs w:val="15"/>
              </w:rPr>
            </w:pPr>
          </w:p>
        </w:tc>
        <w:tc>
          <w:tcPr>
            <w:tcW w:w="711" w:type="dxa"/>
            <w:gridSpan w:val="2"/>
            <w:shd w:val="clear" w:color="auto" w:fill="auto"/>
            <w:vAlign w:val="center"/>
          </w:tcPr>
          <w:p w14:paraId="55EC7016" w14:textId="77777777" w:rsidR="00EC7F40" w:rsidRDefault="00EC7F40" w:rsidP="00EC7F40">
            <w:pPr>
              <w:jc w:val="right"/>
              <w:rPr>
                <w:color w:val="000000"/>
                <w:sz w:val="15"/>
                <w:szCs w:val="15"/>
              </w:rPr>
            </w:pPr>
          </w:p>
        </w:tc>
        <w:tc>
          <w:tcPr>
            <w:tcW w:w="851" w:type="dxa"/>
            <w:shd w:val="clear" w:color="auto" w:fill="auto"/>
            <w:vAlign w:val="center"/>
          </w:tcPr>
          <w:p w14:paraId="6A94DBF9" w14:textId="77777777" w:rsidR="00EC7F40" w:rsidRDefault="00EC7F40" w:rsidP="00EC7F40">
            <w:pPr>
              <w:jc w:val="right"/>
              <w:rPr>
                <w:color w:val="000000"/>
                <w:sz w:val="15"/>
                <w:szCs w:val="15"/>
              </w:rPr>
            </w:pPr>
          </w:p>
        </w:tc>
        <w:tc>
          <w:tcPr>
            <w:tcW w:w="990" w:type="dxa"/>
            <w:shd w:val="clear" w:color="auto" w:fill="auto"/>
            <w:vAlign w:val="center"/>
          </w:tcPr>
          <w:p w14:paraId="6BC7D372" w14:textId="77777777" w:rsidR="00EC7F40" w:rsidRDefault="00EC7F40" w:rsidP="00EC7F40">
            <w:pPr>
              <w:jc w:val="right"/>
              <w:rPr>
                <w:color w:val="000000"/>
                <w:sz w:val="15"/>
                <w:szCs w:val="15"/>
              </w:rPr>
            </w:pPr>
          </w:p>
        </w:tc>
      </w:tr>
      <w:tr w:rsidR="00EC7F40" w:rsidRPr="00BF4323" w14:paraId="3FBA1276" w14:textId="77777777" w:rsidTr="00654B02">
        <w:trPr>
          <w:trHeight w:val="202"/>
        </w:trPr>
        <w:tc>
          <w:tcPr>
            <w:tcW w:w="1018" w:type="dxa"/>
            <w:shd w:val="clear" w:color="auto" w:fill="auto"/>
            <w:tcMar>
              <w:left w:w="58" w:type="dxa"/>
              <w:right w:w="202" w:type="dxa"/>
            </w:tcMar>
            <w:vAlign w:val="center"/>
          </w:tcPr>
          <w:p w14:paraId="7B248175" w14:textId="77777777" w:rsidR="00EC7F40" w:rsidRPr="00BF4323" w:rsidRDefault="00EC7F40" w:rsidP="00EC7F40">
            <w:pPr>
              <w:rPr>
                <w:sz w:val="15"/>
                <w:szCs w:val="15"/>
              </w:rPr>
            </w:pPr>
            <w:r>
              <w:rPr>
                <w:sz w:val="15"/>
                <w:szCs w:val="15"/>
              </w:rPr>
              <w:t>FY20</w:t>
            </w:r>
          </w:p>
        </w:tc>
        <w:tc>
          <w:tcPr>
            <w:tcW w:w="688" w:type="dxa"/>
            <w:shd w:val="clear" w:color="auto" w:fill="auto"/>
            <w:vAlign w:val="center"/>
          </w:tcPr>
          <w:p w14:paraId="428770CC" w14:textId="77777777" w:rsidR="00EC7F40" w:rsidRDefault="00EC7F40" w:rsidP="00EC7F40">
            <w:pPr>
              <w:jc w:val="right"/>
              <w:rPr>
                <w:b/>
                <w:bCs/>
                <w:color w:val="000000"/>
                <w:sz w:val="15"/>
                <w:szCs w:val="15"/>
              </w:rPr>
            </w:pPr>
          </w:p>
        </w:tc>
        <w:tc>
          <w:tcPr>
            <w:tcW w:w="690" w:type="dxa"/>
            <w:gridSpan w:val="2"/>
            <w:shd w:val="clear" w:color="auto" w:fill="auto"/>
            <w:vAlign w:val="center"/>
          </w:tcPr>
          <w:p w14:paraId="60FF0F5C" w14:textId="77777777" w:rsidR="00EC7F40" w:rsidRDefault="00EC7F40" w:rsidP="00EC7F40">
            <w:pPr>
              <w:jc w:val="right"/>
              <w:rPr>
                <w:color w:val="000000"/>
                <w:sz w:val="15"/>
                <w:szCs w:val="15"/>
              </w:rPr>
            </w:pPr>
          </w:p>
        </w:tc>
        <w:tc>
          <w:tcPr>
            <w:tcW w:w="701" w:type="dxa"/>
            <w:shd w:val="clear" w:color="auto" w:fill="auto"/>
            <w:vAlign w:val="center"/>
          </w:tcPr>
          <w:p w14:paraId="33FD20AD" w14:textId="77777777" w:rsidR="00EC7F40" w:rsidRDefault="00EC7F40" w:rsidP="00EC7F40">
            <w:pPr>
              <w:jc w:val="right"/>
              <w:rPr>
                <w:color w:val="000000"/>
                <w:sz w:val="15"/>
                <w:szCs w:val="15"/>
              </w:rPr>
            </w:pPr>
          </w:p>
        </w:tc>
        <w:tc>
          <w:tcPr>
            <w:tcW w:w="792" w:type="dxa"/>
            <w:shd w:val="clear" w:color="auto" w:fill="auto"/>
            <w:vAlign w:val="center"/>
          </w:tcPr>
          <w:p w14:paraId="10DB680A" w14:textId="77777777" w:rsidR="00EC7F40" w:rsidRDefault="00EC7F40" w:rsidP="00EC7F40">
            <w:pPr>
              <w:jc w:val="right"/>
              <w:rPr>
                <w:color w:val="000000"/>
                <w:sz w:val="15"/>
                <w:szCs w:val="15"/>
              </w:rPr>
            </w:pPr>
          </w:p>
        </w:tc>
        <w:tc>
          <w:tcPr>
            <w:tcW w:w="787" w:type="dxa"/>
            <w:gridSpan w:val="2"/>
            <w:shd w:val="clear" w:color="auto" w:fill="auto"/>
            <w:vAlign w:val="center"/>
          </w:tcPr>
          <w:p w14:paraId="4C32FD48" w14:textId="77777777" w:rsidR="00EC7F40" w:rsidRDefault="00EC7F40" w:rsidP="00EC7F40">
            <w:pPr>
              <w:jc w:val="right"/>
              <w:rPr>
                <w:color w:val="000000"/>
                <w:sz w:val="15"/>
                <w:szCs w:val="15"/>
              </w:rPr>
            </w:pPr>
          </w:p>
        </w:tc>
        <w:tc>
          <w:tcPr>
            <w:tcW w:w="816" w:type="dxa"/>
            <w:gridSpan w:val="2"/>
            <w:shd w:val="clear" w:color="auto" w:fill="auto"/>
            <w:vAlign w:val="center"/>
          </w:tcPr>
          <w:p w14:paraId="5B2B8F18" w14:textId="77777777" w:rsidR="00EC7F40" w:rsidRDefault="00EC7F40" w:rsidP="00EC7F40">
            <w:pPr>
              <w:jc w:val="right"/>
              <w:rPr>
                <w:color w:val="000000"/>
                <w:sz w:val="15"/>
                <w:szCs w:val="15"/>
              </w:rPr>
            </w:pPr>
          </w:p>
        </w:tc>
        <w:tc>
          <w:tcPr>
            <w:tcW w:w="806" w:type="dxa"/>
            <w:gridSpan w:val="3"/>
            <w:shd w:val="clear" w:color="auto" w:fill="auto"/>
            <w:vAlign w:val="center"/>
          </w:tcPr>
          <w:p w14:paraId="311D60B0" w14:textId="77777777" w:rsidR="00EC7F40" w:rsidRDefault="00EC7F40" w:rsidP="00EC7F40">
            <w:pPr>
              <w:jc w:val="right"/>
              <w:rPr>
                <w:color w:val="000000"/>
                <w:sz w:val="15"/>
                <w:szCs w:val="15"/>
              </w:rPr>
            </w:pPr>
          </w:p>
        </w:tc>
        <w:tc>
          <w:tcPr>
            <w:tcW w:w="711" w:type="dxa"/>
            <w:gridSpan w:val="2"/>
            <w:shd w:val="clear" w:color="auto" w:fill="auto"/>
            <w:vAlign w:val="center"/>
          </w:tcPr>
          <w:p w14:paraId="4F131907" w14:textId="77777777" w:rsidR="00EC7F40" w:rsidRDefault="00EC7F40" w:rsidP="00EC7F40">
            <w:pPr>
              <w:jc w:val="right"/>
              <w:rPr>
                <w:color w:val="000000"/>
                <w:sz w:val="15"/>
                <w:szCs w:val="15"/>
              </w:rPr>
            </w:pPr>
          </w:p>
        </w:tc>
        <w:tc>
          <w:tcPr>
            <w:tcW w:w="851" w:type="dxa"/>
            <w:shd w:val="clear" w:color="auto" w:fill="auto"/>
            <w:vAlign w:val="center"/>
          </w:tcPr>
          <w:p w14:paraId="2AB3FA42" w14:textId="77777777" w:rsidR="00EC7F40" w:rsidRDefault="00EC7F40" w:rsidP="00EC7F40">
            <w:pPr>
              <w:jc w:val="right"/>
              <w:rPr>
                <w:color w:val="000000"/>
                <w:sz w:val="15"/>
                <w:szCs w:val="15"/>
              </w:rPr>
            </w:pPr>
          </w:p>
        </w:tc>
        <w:tc>
          <w:tcPr>
            <w:tcW w:w="990" w:type="dxa"/>
            <w:shd w:val="clear" w:color="auto" w:fill="auto"/>
            <w:vAlign w:val="center"/>
          </w:tcPr>
          <w:p w14:paraId="55949236" w14:textId="77777777" w:rsidR="00EC7F40" w:rsidRDefault="00EC7F40" w:rsidP="00EC7F40">
            <w:pPr>
              <w:jc w:val="right"/>
              <w:rPr>
                <w:color w:val="000000"/>
                <w:sz w:val="15"/>
                <w:szCs w:val="15"/>
              </w:rPr>
            </w:pPr>
          </w:p>
        </w:tc>
      </w:tr>
      <w:tr w:rsidR="00EC7F40" w:rsidRPr="00BF4323" w14:paraId="51BB3F2F" w14:textId="77777777" w:rsidTr="00AC1DE7">
        <w:trPr>
          <w:trHeight w:val="202"/>
        </w:trPr>
        <w:tc>
          <w:tcPr>
            <w:tcW w:w="1018" w:type="dxa"/>
            <w:shd w:val="clear" w:color="auto" w:fill="auto"/>
            <w:tcMar>
              <w:left w:w="29" w:type="dxa"/>
              <w:right w:w="29" w:type="dxa"/>
            </w:tcMar>
            <w:vAlign w:val="center"/>
          </w:tcPr>
          <w:p w14:paraId="60630179" w14:textId="0F18D919" w:rsidR="00EC7F40" w:rsidRPr="00BF4323" w:rsidRDefault="00EC7F40" w:rsidP="00AC1DE7">
            <w:pPr>
              <w:jc w:val="center"/>
              <w:rPr>
                <w:sz w:val="15"/>
                <w:szCs w:val="15"/>
              </w:rPr>
            </w:pPr>
            <w:r w:rsidRPr="00BF4323">
              <w:rPr>
                <w:sz w:val="15"/>
                <w:szCs w:val="15"/>
              </w:rPr>
              <w:t>Jul-Sep</w:t>
            </w:r>
          </w:p>
        </w:tc>
        <w:tc>
          <w:tcPr>
            <w:tcW w:w="688" w:type="dxa"/>
            <w:shd w:val="clear" w:color="auto" w:fill="auto"/>
            <w:vAlign w:val="center"/>
          </w:tcPr>
          <w:p w14:paraId="513C592C" w14:textId="77777777" w:rsidR="00EC7F40" w:rsidRDefault="00EC7F40" w:rsidP="00EC7F40">
            <w:pPr>
              <w:jc w:val="right"/>
              <w:rPr>
                <w:b/>
                <w:bCs/>
                <w:color w:val="000000"/>
                <w:sz w:val="15"/>
                <w:szCs w:val="15"/>
              </w:rPr>
            </w:pPr>
            <w:r>
              <w:rPr>
                <w:b/>
                <w:bCs/>
                <w:color w:val="000000"/>
                <w:sz w:val="15"/>
                <w:szCs w:val="15"/>
              </w:rPr>
              <w:t>1,370.92</w:t>
            </w:r>
          </w:p>
        </w:tc>
        <w:tc>
          <w:tcPr>
            <w:tcW w:w="690" w:type="dxa"/>
            <w:gridSpan w:val="2"/>
            <w:shd w:val="clear" w:color="auto" w:fill="auto"/>
            <w:vAlign w:val="center"/>
          </w:tcPr>
          <w:p w14:paraId="1335BB23" w14:textId="77777777" w:rsidR="00EC7F40" w:rsidRDefault="00EC7F40" w:rsidP="00EC7F40">
            <w:pPr>
              <w:jc w:val="right"/>
              <w:rPr>
                <w:color w:val="000000"/>
                <w:sz w:val="15"/>
                <w:szCs w:val="15"/>
              </w:rPr>
            </w:pPr>
            <w:r>
              <w:rPr>
                <w:color w:val="000000"/>
                <w:sz w:val="15"/>
                <w:szCs w:val="15"/>
              </w:rPr>
              <w:t>1,097.89</w:t>
            </w:r>
          </w:p>
        </w:tc>
        <w:tc>
          <w:tcPr>
            <w:tcW w:w="701" w:type="dxa"/>
            <w:shd w:val="clear" w:color="auto" w:fill="auto"/>
            <w:vAlign w:val="center"/>
          </w:tcPr>
          <w:p w14:paraId="0F58F281" w14:textId="77777777" w:rsidR="00EC7F40" w:rsidRDefault="00EC7F40" w:rsidP="00EC7F40">
            <w:pPr>
              <w:jc w:val="right"/>
              <w:rPr>
                <w:color w:val="000000"/>
                <w:sz w:val="15"/>
                <w:szCs w:val="15"/>
              </w:rPr>
            </w:pPr>
            <w:r>
              <w:rPr>
                <w:color w:val="000000"/>
                <w:sz w:val="15"/>
                <w:szCs w:val="15"/>
              </w:rPr>
              <w:t>1,341.74</w:t>
            </w:r>
          </w:p>
        </w:tc>
        <w:tc>
          <w:tcPr>
            <w:tcW w:w="792" w:type="dxa"/>
            <w:shd w:val="clear" w:color="auto" w:fill="auto"/>
            <w:vAlign w:val="center"/>
          </w:tcPr>
          <w:p w14:paraId="625BE899" w14:textId="77777777" w:rsidR="00EC7F40" w:rsidRDefault="00EC7F40" w:rsidP="00EC7F40">
            <w:pPr>
              <w:jc w:val="right"/>
              <w:rPr>
                <w:color w:val="000000"/>
                <w:sz w:val="15"/>
                <w:szCs w:val="15"/>
              </w:rPr>
            </w:pPr>
            <w:r>
              <w:rPr>
                <w:color w:val="000000"/>
                <w:sz w:val="15"/>
                <w:szCs w:val="15"/>
              </w:rPr>
              <w:t>1,177.12</w:t>
            </w:r>
          </w:p>
        </w:tc>
        <w:tc>
          <w:tcPr>
            <w:tcW w:w="787" w:type="dxa"/>
            <w:gridSpan w:val="2"/>
            <w:shd w:val="clear" w:color="auto" w:fill="auto"/>
            <w:vAlign w:val="center"/>
          </w:tcPr>
          <w:p w14:paraId="7AF71616" w14:textId="77777777" w:rsidR="00EC7F40" w:rsidRDefault="00EC7F40" w:rsidP="00EC7F40">
            <w:pPr>
              <w:jc w:val="right"/>
              <w:rPr>
                <w:color w:val="000000"/>
                <w:sz w:val="15"/>
                <w:szCs w:val="15"/>
              </w:rPr>
            </w:pPr>
            <w:r>
              <w:rPr>
                <w:color w:val="000000"/>
                <w:sz w:val="15"/>
                <w:szCs w:val="15"/>
              </w:rPr>
              <w:t>1,581.48</w:t>
            </w:r>
          </w:p>
        </w:tc>
        <w:tc>
          <w:tcPr>
            <w:tcW w:w="816" w:type="dxa"/>
            <w:gridSpan w:val="2"/>
            <w:shd w:val="clear" w:color="auto" w:fill="auto"/>
            <w:vAlign w:val="center"/>
          </w:tcPr>
          <w:p w14:paraId="74174865" w14:textId="77777777" w:rsidR="00EC7F40" w:rsidRDefault="00EC7F40" w:rsidP="00EC7F40">
            <w:pPr>
              <w:jc w:val="right"/>
              <w:rPr>
                <w:color w:val="000000"/>
                <w:sz w:val="15"/>
                <w:szCs w:val="15"/>
              </w:rPr>
            </w:pPr>
            <w:r>
              <w:rPr>
                <w:color w:val="000000"/>
                <w:sz w:val="15"/>
                <w:szCs w:val="15"/>
              </w:rPr>
              <w:t>1,068.85</w:t>
            </w:r>
          </w:p>
        </w:tc>
        <w:tc>
          <w:tcPr>
            <w:tcW w:w="806" w:type="dxa"/>
            <w:gridSpan w:val="3"/>
            <w:shd w:val="clear" w:color="auto" w:fill="auto"/>
            <w:vAlign w:val="center"/>
          </w:tcPr>
          <w:p w14:paraId="3C413504" w14:textId="77777777" w:rsidR="00EC7F40" w:rsidRDefault="00EC7F40" w:rsidP="00EC7F40">
            <w:pPr>
              <w:jc w:val="right"/>
              <w:rPr>
                <w:color w:val="000000"/>
                <w:sz w:val="15"/>
                <w:szCs w:val="15"/>
              </w:rPr>
            </w:pPr>
            <w:r>
              <w:rPr>
                <w:color w:val="000000"/>
                <w:sz w:val="15"/>
                <w:szCs w:val="15"/>
              </w:rPr>
              <w:t>1,388.11</w:t>
            </w:r>
          </w:p>
        </w:tc>
        <w:tc>
          <w:tcPr>
            <w:tcW w:w="711" w:type="dxa"/>
            <w:gridSpan w:val="2"/>
            <w:shd w:val="clear" w:color="auto" w:fill="auto"/>
            <w:vAlign w:val="center"/>
          </w:tcPr>
          <w:p w14:paraId="2C9BAAB4" w14:textId="77777777" w:rsidR="00EC7F40" w:rsidRDefault="00EC7F40" w:rsidP="00EC7F40">
            <w:pPr>
              <w:jc w:val="right"/>
              <w:rPr>
                <w:color w:val="000000"/>
                <w:sz w:val="15"/>
                <w:szCs w:val="15"/>
              </w:rPr>
            </w:pPr>
            <w:r>
              <w:rPr>
                <w:color w:val="000000"/>
                <w:sz w:val="15"/>
                <w:szCs w:val="15"/>
              </w:rPr>
              <w:t>1,267.68</w:t>
            </w:r>
          </w:p>
        </w:tc>
        <w:tc>
          <w:tcPr>
            <w:tcW w:w="851" w:type="dxa"/>
            <w:shd w:val="clear" w:color="auto" w:fill="auto"/>
            <w:vAlign w:val="center"/>
          </w:tcPr>
          <w:p w14:paraId="6AF08378" w14:textId="77777777" w:rsidR="00EC7F40" w:rsidRDefault="00EC7F40" w:rsidP="00EC7F40">
            <w:pPr>
              <w:jc w:val="right"/>
              <w:rPr>
                <w:color w:val="000000"/>
                <w:sz w:val="15"/>
                <w:szCs w:val="15"/>
              </w:rPr>
            </w:pPr>
            <w:r>
              <w:rPr>
                <w:color w:val="000000"/>
                <w:sz w:val="15"/>
                <w:szCs w:val="15"/>
              </w:rPr>
              <w:t>1,283.96</w:t>
            </w:r>
          </w:p>
        </w:tc>
        <w:tc>
          <w:tcPr>
            <w:tcW w:w="990" w:type="dxa"/>
            <w:shd w:val="clear" w:color="auto" w:fill="auto"/>
            <w:vAlign w:val="center"/>
          </w:tcPr>
          <w:p w14:paraId="27F088C2" w14:textId="77777777" w:rsidR="00EC7F40" w:rsidRDefault="00EC7F40" w:rsidP="00EC7F40">
            <w:pPr>
              <w:jc w:val="right"/>
              <w:rPr>
                <w:color w:val="000000"/>
                <w:sz w:val="15"/>
                <w:szCs w:val="15"/>
              </w:rPr>
            </w:pPr>
            <w:r>
              <w:rPr>
                <w:color w:val="000000"/>
                <w:sz w:val="15"/>
                <w:szCs w:val="15"/>
              </w:rPr>
              <w:t>2,147.72</w:t>
            </w:r>
          </w:p>
        </w:tc>
      </w:tr>
      <w:tr w:rsidR="00EC7F40" w:rsidRPr="00BF4323" w14:paraId="1C732FCA" w14:textId="77777777" w:rsidTr="00AC1DE7">
        <w:trPr>
          <w:trHeight w:val="202"/>
        </w:trPr>
        <w:tc>
          <w:tcPr>
            <w:tcW w:w="1018" w:type="dxa"/>
            <w:shd w:val="clear" w:color="auto" w:fill="auto"/>
            <w:tcMar>
              <w:left w:w="29" w:type="dxa"/>
              <w:right w:w="29" w:type="dxa"/>
            </w:tcMar>
            <w:vAlign w:val="center"/>
          </w:tcPr>
          <w:p w14:paraId="1773DD92" w14:textId="7AA50F30" w:rsidR="00EC7F40" w:rsidRPr="00BF4323" w:rsidRDefault="00EC7F40" w:rsidP="00AC1DE7">
            <w:pPr>
              <w:jc w:val="center"/>
              <w:rPr>
                <w:sz w:val="15"/>
                <w:szCs w:val="15"/>
              </w:rPr>
            </w:pPr>
            <w:r>
              <w:rPr>
                <w:sz w:val="15"/>
                <w:szCs w:val="15"/>
              </w:rPr>
              <w:t>Oct-Dec</w:t>
            </w:r>
          </w:p>
        </w:tc>
        <w:tc>
          <w:tcPr>
            <w:tcW w:w="688" w:type="dxa"/>
            <w:shd w:val="clear" w:color="auto" w:fill="auto"/>
            <w:vAlign w:val="center"/>
          </w:tcPr>
          <w:p w14:paraId="5307E84E" w14:textId="77777777" w:rsidR="00EC7F40" w:rsidRDefault="00EC7F40" w:rsidP="00EC7F40">
            <w:pPr>
              <w:jc w:val="right"/>
              <w:rPr>
                <w:b/>
                <w:bCs/>
                <w:color w:val="000000"/>
                <w:sz w:val="15"/>
                <w:szCs w:val="15"/>
              </w:rPr>
            </w:pPr>
            <w:r>
              <w:rPr>
                <w:b/>
                <w:bCs/>
                <w:color w:val="000000"/>
                <w:sz w:val="15"/>
                <w:szCs w:val="15"/>
              </w:rPr>
              <w:t>1,387.10</w:t>
            </w:r>
          </w:p>
        </w:tc>
        <w:tc>
          <w:tcPr>
            <w:tcW w:w="690" w:type="dxa"/>
            <w:gridSpan w:val="2"/>
            <w:shd w:val="clear" w:color="auto" w:fill="auto"/>
            <w:vAlign w:val="center"/>
          </w:tcPr>
          <w:p w14:paraId="7167D000" w14:textId="77777777" w:rsidR="00EC7F40" w:rsidRDefault="00EC7F40" w:rsidP="00EC7F40">
            <w:pPr>
              <w:jc w:val="right"/>
              <w:rPr>
                <w:color w:val="000000"/>
                <w:sz w:val="15"/>
                <w:szCs w:val="15"/>
              </w:rPr>
            </w:pPr>
            <w:r>
              <w:rPr>
                <w:color w:val="000000"/>
                <w:sz w:val="15"/>
                <w:szCs w:val="15"/>
              </w:rPr>
              <w:t>1,166.43</w:t>
            </w:r>
          </w:p>
        </w:tc>
        <w:tc>
          <w:tcPr>
            <w:tcW w:w="701" w:type="dxa"/>
            <w:shd w:val="clear" w:color="auto" w:fill="auto"/>
            <w:vAlign w:val="center"/>
          </w:tcPr>
          <w:p w14:paraId="36A37DC5" w14:textId="77777777" w:rsidR="00EC7F40" w:rsidRDefault="00EC7F40" w:rsidP="00EC7F40">
            <w:pPr>
              <w:jc w:val="right"/>
              <w:rPr>
                <w:color w:val="000000"/>
                <w:sz w:val="15"/>
                <w:szCs w:val="15"/>
              </w:rPr>
            </w:pPr>
            <w:r>
              <w:rPr>
                <w:color w:val="000000"/>
                <w:sz w:val="15"/>
                <w:szCs w:val="15"/>
              </w:rPr>
              <w:t>1,361.24</w:t>
            </w:r>
          </w:p>
        </w:tc>
        <w:tc>
          <w:tcPr>
            <w:tcW w:w="792" w:type="dxa"/>
            <w:shd w:val="clear" w:color="auto" w:fill="auto"/>
            <w:vAlign w:val="center"/>
          </w:tcPr>
          <w:p w14:paraId="391CCC74" w14:textId="77777777" w:rsidR="00EC7F40" w:rsidRDefault="00EC7F40" w:rsidP="00EC7F40">
            <w:pPr>
              <w:jc w:val="right"/>
              <w:rPr>
                <w:color w:val="000000"/>
                <w:sz w:val="15"/>
                <w:szCs w:val="15"/>
              </w:rPr>
            </w:pPr>
            <w:r>
              <w:rPr>
                <w:color w:val="000000"/>
                <w:sz w:val="15"/>
                <w:szCs w:val="15"/>
              </w:rPr>
              <w:t>1,268.66</w:t>
            </w:r>
          </w:p>
        </w:tc>
        <w:tc>
          <w:tcPr>
            <w:tcW w:w="787" w:type="dxa"/>
            <w:gridSpan w:val="2"/>
            <w:shd w:val="clear" w:color="auto" w:fill="auto"/>
            <w:vAlign w:val="center"/>
          </w:tcPr>
          <w:p w14:paraId="20DC4879" w14:textId="77777777" w:rsidR="00EC7F40" w:rsidRDefault="00EC7F40" w:rsidP="00EC7F40">
            <w:pPr>
              <w:jc w:val="right"/>
              <w:rPr>
                <w:color w:val="000000"/>
                <w:sz w:val="15"/>
                <w:szCs w:val="15"/>
              </w:rPr>
            </w:pPr>
            <w:r>
              <w:rPr>
                <w:color w:val="000000"/>
                <w:sz w:val="15"/>
                <w:szCs w:val="15"/>
              </w:rPr>
              <w:t>1,537.85</w:t>
            </w:r>
          </w:p>
        </w:tc>
        <w:tc>
          <w:tcPr>
            <w:tcW w:w="816" w:type="dxa"/>
            <w:gridSpan w:val="2"/>
            <w:shd w:val="clear" w:color="auto" w:fill="auto"/>
            <w:vAlign w:val="center"/>
          </w:tcPr>
          <w:p w14:paraId="3DD504A0" w14:textId="77777777" w:rsidR="00EC7F40" w:rsidRDefault="00EC7F40" w:rsidP="00EC7F40">
            <w:pPr>
              <w:jc w:val="right"/>
              <w:rPr>
                <w:color w:val="000000"/>
                <w:sz w:val="15"/>
                <w:szCs w:val="15"/>
              </w:rPr>
            </w:pPr>
            <w:r>
              <w:rPr>
                <w:color w:val="000000"/>
                <w:sz w:val="15"/>
                <w:szCs w:val="15"/>
              </w:rPr>
              <w:t>1,088.87</w:t>
            </w:r>
          </w:p>
        </w:tc>
        <w:tc>
          <w:tcPr>
            <w:tcW w:w="806" w:type="dxa"/>
            <w:gridSpan w:val="3"/>
            <w:shd w:val="clear" w:color="auto" w:fill="auto"/>
            <w:vAlign w:val="center"/>
          </w:tcPr>
          <w:p w14:paraId="301F5095" w14:textId="77777777" w:rsidR="00EC7F40" w:rsidRDefault="00EC7F40" w:rsidP="00EC7F40">
            <w:pPr>
              <w:jc w:val="right"/>
              <w:rPr>
                <w:color w:val="000000"/>
                <w:sz w:val="15"/>
                <w:szCs w:val="15"/>
              </w:rPr>
            </w:pPr>
            <w:r>
              <w:rPr>
                <w:color w:val="000000"/>
                <w:sz w:val="15"/>
                <w:szCs w:val="15"/>
              </w:rPr>
              <w:t>1,426.77</w:t>
            </w:r>
          </w:p>
        </w:tc>
        <w:tc>
          <w:tcPr>
            <w:tcW w:w="711" w:type="dxa"/>
            <w:gridSpan w:val="2"/>
            <w:shd w:val="clear" w:color="auto" w:fill="auto"/>
            <w:vAlign w:val="center"/>
          </w:tcPr>
          <w:p w14:paraId="3C633188" w14:textId="77777777" w:rsidR="00EC7F40" w:rsidRDefault="00EC7F40" w:rsidP="00EC7F40">
            <w:pPr>
              <w:jc w:val="right"/>
              <w:rPr>
                <w:color w:val="000000"/>
                <w:sz w:val="15"/>
                <w:szCs w:val="15"/>
              </w:rPr>
            </w:pPr>
            <w:r>
              <w:rPr>
                <w:color w:val="000000"/>
                <w:sz w:val="15"/>
                <w:szCs w:val="15"/>
              </w:rPr>
              <w:t>1,305.80</w:t>
            </w:r>
          </w:p>
        </w:tc>
        <w:tc>
          <w:tcPr>
            <w:tcW w:w="851" w:type="dxa"/>
            <w:shd w:val="clear" w:color="auto" w:fill="auto"/>
            <w:vAlign w:val="center"/>
          </w:tcPr>
          <w:p w14:paraId="446FFA3C" w14:textId="77777777" w:rsidR="00EC7F40" w:rsidRDefault="00EC7F40" w:rsidP="00EC7F40">
            <w:pPr>
              <w:jc w:val="right"/>
              <w:rPr>
                <w:color w:val="000000"/>
                <w:sz w:val="15"/>
                <w:szCs w:val="15"/>
              </w:rPr>
            </w:pPr>
            <w:r>
              <w:rPr>
                <w:color w:val="000000"/>
                <w:sz w:val="15"/>
                <w:szCs w:val="15"/>
              </w:rPr>
              <w:t>1,342.22</w:t>
            </w:r>
          </w:p>
        </w:tc>
        <w:tc>
          <w:tcPr>
            <w:tcW w:w="990" w:type="dxa"/>
            <w:shd w:val="clear" w:color="auto" w:fill="auto"/>
            <w:vAlign w:val="center"/>
          </w:tcPr>
          <w:p w14:paraId="16DFA2BF" w14:textId="77777777" w:rsidR="00EC7F40" w:rsidRDefault="00EC7F40" w:rsidP="00EC7F40">
            <w:pPr>
              <w:jc w:val="right"/>
              <w:rPr>
                <w:color w:val="000000"/>
                <w:sz w:val="15"/>
                <w:szCs w:val="15"/>
              </w:rPr>
            </w:pPr>
            <w:r>
              <w:rPr>
                <w:color w:val="000000"/>
                <w:sz w:val="15"/>
                <w:szCs w:val="15"/>
              </w:rPr>
              <w:t>2,024.27</w:t>
            </w:r>
          </w:p>
        </w:tc>
      </w:tr>
      <w:tr w:rsidR="00EC7F40" w:rsidRPr="00BF4323" w14:paraId="233DE688" w14:textId="77777777" w:rsidTr="00AC1DE7">
        <w:trPr>
          <w:trHeight w:val="202"/>
        </w:trPr>
        <w:tc>
          <w:tcPr>
            <w:tcW w:w="1018" w:type="dxa"/>
            <w:shd w:val="clear" w:color="auto" w:fill="auto"/>
            <w:tcMar>
              <w:left w:w="29" w:type="dxa"/>
              <w:right w:w="29" w:type="dxa"/>
            </w:tcMar>
            <w:vAlign w:val="center"/>
          </w:tcPr>
          <w:p w14:paraId="09FD06EB" w14:textId="49EB73A2" w:rsidR="00EC7F40" w:rsidRPr="00BF4323" w:rsidRDefault="00EC7F40" w:rsidP="00AC1DE7">
            <w:pPr>
              <w:jc w:val="center"/>
              <w:rPr>
                <w:sz w:val="15"/>
                <w:szCs w:val="15"/>
              </w:rPr>
            </w:pPr>
            <w:r>
              <w:rPr>
                <w:sz w:val="15"/>
                <w:szCs w:val="15"/>
              </w:rPr>
              <w:t>Jan-Mar</w:t>
            </w:r>
          </w:p>
        </w:tc>
        <w:tc>
          <w:tcPr>
            <w:tcW w:w="688" w:type="dxa"/>
            <w:shd w:val="clear" w:color="auto" w:fill="auto"/>
            <w:vAlign w:val="center"/>
          </w:tcPr>
          <w:p w14:paraId="4AFF1121" w14:textId="77777777" w:rsidR="00EC7F40" w:rsidRDefault="00EC7F40" w:rsidP="00EC7F40">
            <w:pPr>
              <w:jc w:val="right"/>
              <w:rPr>
                <w:b/>
                <w:bCs/>
                <w:color w:val="000000"/>
                <w:sz w:val="15"/>
                <w:szCs w:val="15"/>
              </w:rPr>
            </w:pPr>
            <w:r>
              <w:rPr>
                <w:b/>
                <w:bCs/>
                <w:color w:val="000000"/>
                <w:sz w:val="15"/>
                <w:szCs w:val="15"/>
              </w:rPr>
              <w:t>1,368.44</w:t>
            </w:r>
          </w:p>
        </w:tc>
        <w:tc>
          <w:tcPr>
            <w:tcW w:w="690" w:type="dxa"/>
            <w:gridSpan w:val="2"/>
            <w:shd w:val="clear" w:color="auto" w:fill="auto"/>
            <w:vAlign w:val="center"/>
          </w:tcPr>
          <w:p w14:paraId="3640FBD3" w14:textId="77777777" w:rsidR="00EC7F40" w:rsidRDefault="00EC7F40" w:rsidP="00EC7F40">
            <w:pPr>
              <w:jc w:val="right"/>
              <w:rPr>
                <w:color w:val="000000"/>
                <w:sz w:val="15"/>
                <w:szCs w:val="15"/>
              </w:rPr>
            </w:pPr>
            <w:r>
              <w:rPr>
                <w:color w:val="000000"/>
                <w:sz w:val="15"/>
                <w:szCs w:val="15"/>
              </w:rPr>
              <w:t>1,205.84</w:t>
            </w:r>
          </w:p>
        </w:tc>
        <w:tc>
          <w:tcPr>
            <w:tcW w:w="701" w:type="dxa"/>
            <w:shd w:val="clear" w:color="auto" w:fill="auto"/>
            <w:vAlign w:val="center"/>
          </w:tcPr>
          <w:p w14:paraId="7609A983" w14:textId="77777777" w:rsidR="00EC7F40" w:rsidRDefault="00EC7F40" w:rsidP="00EC7F40">
            <w:pPr>
              <w:jc w:val="right"/>
              <w:rPr>
                <w:color w:val="000000"/>
                <w:sz w:val="15"/>
                <w:szCs w:val="15"/>
              </w:rPr>
            </w:pPr>
            <w:r>
              <w:rPr>
                <w:color w:val="000000"/>
                <w:sz w:val="15"/>
                <w:szCs w:val="15"/>
              </w:rPr>
              <w:t>1,234.33</w:t>
            </w:r>
          </w:p>
        </w:tc>
        <w:tc>
          <w:tcPr>
            <w:tcW w:w="792" w:type="dxa"/>
            <w:shd w:val="clear" w:color="auto" w:fill="auto"/>
            <w:vAlign w:val="center"/>
          </w:tcPr>
          <w:p w14:paraId="6BB8FAF3" w14:textId="77777777" w:rsidR="00EC7F40" w:rsidRDefault="00EC7F40" w:rsidP="00EC7F40">
            <w:pPr>
              <w:jc w:val="right"/>
              <w:rPr>
                <w:color w:val="000000"/>
                <w:sz w:val="15"/>
                <w:szCs w:val="15"/>
              </w:rPr>
            </w:pPr>
            <w:r>
              <w:rPr>
                <w:color w:val="000000"/>
                <w:sz w:val="15"/>
                <w:szCs w:val="15"/>
              </w:rPr>
              <w:t>1,136.54</w:t>
            </w:r>
          </w:p>
        </w:tc>
        <w:tc>
          <w:tcPr>
            <w:tcW w:w="787" w:type="dxa"/>
            <w:gridSpan w:val="2"/>
            <w:shd w:val="clear" w:color="auto" w:fill="auto"/>
            <w:vAlign w:val="center"/>
          </w:tcPr>
          <w:p w14:paraId="32803FED" w14:textId="77777777" w:rsidR="00EC7F40" w:rsidRDefault="00EC7F40" w:rsidP="00EC7F40">
            <w:pPr>
              <w:jc w:val="right"/>
              <w:rPr>
                <w:color w:val="000000"/>
                <w:sz w:val="15"/>
                <w:szCs w:val="15"/>
              </w:rPr>
            </w:pPr>
            <w:r>
              <w:rPr>
                <w:color w:val="000000"/>
                <w:sz w:val="15"/>
                <w:szCs w:val="15"/>
              </w:rPr>
              <w:t>1,616.92</w:t>
            </w:r>
          </w:p>
        </w:tc>
        <w:tc>
          <w:tcPr>
            <w:tcW w:w="816" w:type="dxa"/>
            <w:gridSpan w:val="2"/>
            <w:shd w:val="clear" w:color="auto" w:fill="auto"/>
            <w:vAlign w:val="center"/>
          </w:tcPr>
          <w:p w14:paraId="7D21467A" w14:textId="77777777" w:rsidR="00EC7F40" w:rsidRDefault="00EC7F40" w:rsidP="00EC7F40">
            <w:pPr>
              <w:jc w:val="right"/>
              <w:rPr>
                <w:color w:val="000000"/>
                <w:sz w:val="15"/>
                <w:szCs w:val="15"/>
              </w:rPr>
            </w:pPr>
            <w:r>
              <w:rPr>
                <w:color w:val="000000"/>
                <w:sz w:val="15"/>
                <w:szCs w:val="15"/>
              </w:rPr>
              <w:t>1,106.95</w:t>
            </w:r>
          </w:p>
        </w:tc>
        <w:tc>
          <w:tcPr>
            <w:tcW w:w="806" w:type="dxa"/>
            <w:gridSpan w:val="3"/>
            <w:shd w:val="clear" w:color="auto" w:fill="auto"/>
            <w:vAlign w:val="center"/>
          </w:tcPr>
          <w:p w14:paraId="0099BF4B" w14:textId="77777777" w:rsidR="00EC7F40" w:rsidRDefault="00EC7F40" w:rsidP="00EC7F40">
            <w:pPr>
              <w:jc w:val="right"/>
              <w:rPr>
                <w:color w:val="000000"/>
                <w:sz w:val="15"/>
                <w:szCs w:val="15"/>
              </w:rPr>
            </w:pPr>
            <w:r>
              <w:rPr>
                <w:color w:val="000000"/>
                <w:sz w:val="15"/>
                <w:szCs w:val="15"/>
              </w:rPr>
              <w:t>1,496.57</w:t>
            </w:r>
          </w:p>
        </w:tc>
        <w:tc>
          <w:tcPr>
            <w:tcW w:w="711" w:type="dxa"/>
            <w:gridSpan w:val="2"/>
            <w:shd w:val="clear" w:color="auto" w:fill="auto"/>
            <w:vAlign w:val="center"/>
          </w:tcPr>
          <w:p w14:paraId="254C5539" w14:textId="77777777" w:rsidR="00EC7F40" w:rsidRDefault="00EC7F40" w:rsidP="00EC7F40">
            <w:pPr>
              <w:jc w:val="right"/>
              <w:rPr>
                <w:color w:val="000000"/>
                <w:sz w:val="15"/>
                <w:szCs w:val="15"/>
              </w:rPr>
            </w:pPr>
            <w:r>
              <w:rPr>
                <w:color w:val="000000"/>
                <w:sz w:val="15"/>
                <w:szCs w:val="15"/>
              </w:rPr>
              <w:t>1,324.46</w:t>
            </w:r>
          </w:p>
        </w:tc>
        <w:tc>
          <w:tcPr>
            <w:tcW w:w="851" w:type="dxa"/>
            <w:shd w:val="clear" w:color="auto" w:fill="auto"/>
            <w:vAlign w:val="center"/>
          </w:tcPr>
          <w:p w14:paraId="7C6E2F4A" w14:textId="77777777" w:rsidR="00EC7F40" w:rsidRDefault="00EC7F40" w:rsidP="00EC7F40">
            <w:pPr>
              <w:jc w:val="right"/>
              <w:rPr>
                <w:color w:val="000000"/>
                <w:sz w:val="15"/>
                <w:szCs w:val="15"/>
              </w:rPr>
            </w:pPr>
            <w:r>
              <w:rPr>
                <w:color w:val="000000"/>
                <w:sz w:val="15"/>
                <w:szCs w:val="15"/>
              </w:rPr>
              <w:t>1,115.70</w:t>
            </w:r>
          </w:p>
        </w:tc>
        <w:tc>
          <w:tcPr>
            <w:tcW w:w="990" w:type="dxa"/>
            <w:shd w:val="clear" w:color="auto" w:fill="auto"/>
            <w:vAlign w:val="center"/>
          </w:tcPr>
          <w:p w14:paraId="2A192F72" w14:textId="77777777" w:rsidR="00EC7F40" w:rsidRDefault="00EC7F40" w:rsidP="00EC7F40">
            <w:pPr>
              <w:jc w:val="right"/>
              <w:rPr>
                <w:color w:val="000000"/>
                <w:sz w:val="15"/>
                <w:szCs w:val="15"/>
              </w:rPr>
            </w:pPr>
            <w:r>
              <w:rPr>
                <w:color w:val="000000"/>
                <w:sz w:val="15"/>
                <w:szCs w:val="15"/>
              </w:rPr>
              <w:t>1,760.77</w:t>
            </w:r>
          </w:p>
        </w:tc>
      </w:tr>
      <w:tr w:rsidR="00EC7F40" w:rsidRPr="00BF4323" w14:paraId="31907E8E" w14:textId="77777777" w:rsidTr="00AC1DE7">
        <w:trPr>
          <w:trHeight w:val="202"/>
        </w:trPr>
        <w:tc>
          <w:tcPr>
            <w:tcW w:w="1018" w:type="dxa"/>
            <w:shd w:val="clear" w:color="auto" w:fill="auto"/>
            <w:tcMar>
              <w:left w:w="29" w:type="dxa"/>
              <w:right w:w="29" w:type="dxa"/>
            </w:tcMar>
            <w:vAlign w:val="center"/>
          </w:tcPr>
          <w:p w14:paraId="18C1B923" w14:textId="27B4C59E" w:rsidR="00EC7F40" w:rsidRPr="00BF4323" w:rsidRDefault="00EC7F40" w:rsidP="00AC1DE7">
            <w:pPr>
              <w:jc w:val="center"/>
              <w:rPr>
                <w:sz w:val="15"/>
                <w:szCs w:val="15"/>
              </w:rPr>
            </w:pPr>
            <w:r>
              <w:rPr>
                <w:sz w:val="15"/>
                <w:szCs w:val="15"/>
              </w:rPr>
              <w:t>Apr-Jun</w:t>
            </w:r>
          </w:p>
        </w:tc>
        <w:tc>
          <w:tcPr>
            <w:tcW w:w="688" w:type="dxa"/>
            <w:shd w:val="clear" w:color="auto" w:fill="auto"/>
            <w:vAlign w:val="center"/>
          </w:tcPr>
          <w:p w14:paraId="5AE8435D" w14:textId="77777777" w:rsidR="00EC7F40" w:rsidRDefault="00EC7F40" w:rsidP="00EC7F40">
            <w:pPr>
              <w:jc w:val="right"/>
              <w:rPr>
                <w:b/>
                <w:bCs/>
                <w:color w:val="000000"/>
                <w:sz w:val="15"/>
                <w:szCs w:val="15"/>
              </w:rPr>
            </w:pPr>
            <w:r>
              <w:rPr>
                <w:b/>
                <w:bCs/>
                <w:color w:val="000000"/>
                <w:sz w:val="15"/>
                <w:szCs w:val="15"/>
              </w:rPr>
              <w:t>1,352.37</w:t>
            </w:r>
          </w:p>
        </w:tc>
        <w:tc>
          <w:tcPr>
            <w:tcW w:w="690" w:type="dxa"/>
            <w:gridSpan w:val="2"/>
            <w:shd w:val="clear" w:color="auto" w:fill="auto"/>
            <w:vAlign w:val="center"/>
          </w:tcPr>
          <w:p w14:paraId="1B6D23D9" w14:textId="77777777" w:rsidR="00EC7F40" w:rsidRDefault="00EC7F40" w:rsidP="00EC7F40">
            <w:pPr>
              <w:jc w:val="right"/>
              <w:rPr>
                <w:color w:val="000000"/>
                <w:sz w:val="15"/>
                <w:szCs w:val="15"/>
              </w:rPr>
            </w:pPr>
            <w:r>
              <w:rPr>
                <w:color w:val="000000"/>
                <w:sz w:val="15"/>
                <w:szCs w:val="15"/>
              </w:rPr>
              <w:t>1,218.55</w:t>
            </w:r>
          </w:p>
        </w:tc>
        <w:tc>
          <w:tcPr>
            <w:tcW w:w="701" w:type="dxa"/>
            <w:shd w:val="clear" w:color="auto" w:fill="auto"/>
            <w:vAlign w:val="center"/>
          </w:tcPr>
          <w:p w14:paraId="4505063C" w14:textId="77777777" w:rsidR="00EC7F40" w:rsidRDefault="00EC7F40" w:rsidP="00EC7F40">
            <w:pPr>
              <w:jc w:val="right"/>
              <w:rPr>
                <w:color w:val="000000"/>
                <w:sz w:val="15"/>
                <w:szCs w:val="15"/>
              </w:rPr>
            </w:pPr>
            <w:r>
              <w:rPr>
                <w:color w:val="000000"/>
                <w:sz w:val="15"/>
                <w:szCs w:val="15"/>
              </w:rPr>
              <w:t>1,214.63</w:t>
            </w:r>
          </w:p>
        </w:tc>
        <w:tc>
          <w:tcPr>
            <w:tcW w:w="792" w:type="dxa"/>
            <w:shd w:val="clear" w:color="auto" w:fill="auto"/>
            <w:vAlign w:val="center"/>
          </w:tcPr>
          <w:p w14:paraId="6CCD13CC" w14:textId="77777777" w:rsidR="00EC7F40" w:rsidRDefault="00EC7F40" w:rsidP="00EC7F40">
            <w:pPr>
              <w:jc w:val="right"/>
              <w:rPr>
                <w:color w:val="000000"/>
                <w:sz w:val="15"/>
                <w:szCs w:val="15"/>
              </w:rPr>
            </w:pPr>
            <w:r>
              <w:rPr>
                <w:color w:val="000000"/>
                <w:sz w:val="15"/>
                <w:szCs w:val="15"/>
              </w:rPr>
              <w:t>1,332.00</w:t>
            </w:r>
          </w:p>
        </w:tc>
        <w:tc>
          <w:tcPr>
            <w:tcW w:w="787" w:type="dxa"/>
            <w:gridSpan w:val="2"/>
            <w:shd w:val="clear" w:color="auto" w:fill="auto"/>
            <w:vAlign w:val="center"/>
          </w:tcPr>
          <w:p w14:paraId="127D5772" w14:textId="77777777" w:rsidR="00EC7F40" w:rsidRDefault="00EC7F40" w:rsidP="00EC7F40">
            <w:pPr>
              <w:jc w:val="right"/>
              <w:rPr>
                <w:color w:val="000000"/>
                <w:sz w:val="15"/>
                <w:szCs w:val="15"/>
              </w:rPr>
            </w:pPr>
            <w:r>
              <w:rPr>
                <w:color w:val="000000"/>
                <w:sz w:val="15"/>
                <w:szCs w:val="15"/>
              </w:rPr>
              <w:t>907.75</w:t>
            </w:r>
          </w:p>
        </w:tc>
        <w:tc>
          <w:tcPr>
            <w:tcW w:w="816" w:type="dxa"/>
            <w:gridSpan w:val="2"/>
            <w:shd w:val="clear" w:color="auto" w:fill="auto"/>
            <w:vAlign w:val="center"/>
          </w:tcPr>
          <w:p w14:paraId="6D907E43" w14:textId="77777777" w:rsidR="00EC7F40" w:rsidRDefault="00EC7F40" w:rsidP="00EC7F40">
            <w:pPr>
              <w:jc w:val="right"/>
              <w:rPr>
                <w:color w:val="000000"/>
                <w:sz w:val="15"/>
                <w:szCs w:val="15"/>
              </w:rPr>
            </w:pPr>
            <w:r>
              <w:rPr>
                <w:color w:val="000000"/>
                <w:sz w:val="15"/>
                <w:szCs w:val="15"/>
              </w:rPr>
              <w:t>1,269.46</w:t>
            </w:r>
          </w:p>
        </w:tc>
        <w:tc>
          <w:tcPr>
            <w:tcW w:w="806" w:type="dxa"/>
            <w:gridSpan w:val="3"/>
            <w:shd w:val="clear" w:color="auto" w:fill="auto"/>
            <w:vAlign w:val="center"/>
          </w:tcPr>
          <w:p w14:paraId="5B48C5FA" w14:textId="77777777" w:rsidR="00EC7F40" w:rsidRDefault="00EC7F40" w:rsidP="00EC7F40">
            <w:pPr>
              <w:jc w:val="right"/>
              <w:rPr>
                <w:color w:val="000000"/>
                <w:sz w:val="15"/>
                <w:szCs w:val="15"/>
              </w:rPr>
            </w:pPr>
            <w:r>
              <w:rPr>
                <w:color w:val="000000"/>
                <w:sz w:val="15"/>
                <w:szCs w:val="15"/>
              </w:rPr>
              <w:t>1,511.03</w:t>
            </w:r>
          </w:p>
        </w:tc>
        <w:tc>
          <w:tcPr>
            <w:tcW w:w="711" w:type="dxa"/>
            <w:gridSpan w:val="2"/>
            <w:shd w:val="clear" w:color="auto" w:fill="auto"/>
            <w:vAlign w:val="center"/>
          </w:tcPr>
          <w:p w14:paraId="11DFE88E" w14:textId="77777777" w:rsidR="00EC7F40" w:rsidRDefault="00EC7F40" w:rsidP="00EC7F40">
            <w:pPr>
              <w:jc w:val="right"/>
              <w:rPr>
                <w:color w:val="000000"/>
                <w:sz w:val="15"/>
                <w:szCs w:val="15"/>
              </w:rPr>
            </w:pPr>
            <w:r>
              <w:rPr>
                <w:color w:val="000000"/>
                <w:sz w:val="15"/>
                <w:szCs w:val="15"/>
              </w:rPr>
              <w:t>1,260.63</w:t>
            </w:r>
          </w:p>
        </w:tc>
        <w:tc>
          <w:tcPr>
            <w:tcW w:w="851" w:type="dxa"/>
            <w:shd w:val="clear" w:color="auto" w:fill="auto"/>
            <w:vAlign w:val="center"/>
          </w:tcPr>
          <w:p w14:paraId="55E9562B" w14:textId="77777777" w:rsidR="00EC7F40" w:rsidRDefault="00EC7F40" w:rsidP="00EC7F40">
            <w:pPr>
              <w:jc w:val="right"/>
              <w:rPr>
                <w:color w:val="000000"/>
                <w:sz w:val="15"/>
                <w:szCs w:val="15"/>
              </w:rPr>
            </w:pPr>
            <w:r>
              <w:rPr>
                <w:color w:val="000000"/>
                <w:sz w:val="15"/>
                <w:szCs w:val="15"/>
              </w:rPr>
              <w:t>1,807.38</w:t>
            </w:r>
          </w:p>
        </w:tc>
        <w:tc>
          <w:tcPr>
            <w:tcW w:w="990" w:type="dxa"/>
            <w:shd w:val="clear" w:color="auto" w:fill="auto"/>
            <w:vAlign w:val="center"/>
          </w:tcPr>
          <w:p w14:paraId="739B8D81" w14:textId="77777777" w:rsidR="00EC7F40" w:rsidRDefault="00EC7F40" w:rsidP="00EC7F40">
            <w:pPr>
              <w:jc w:val="right"/>
              <w:rPr>
                <w:color w:val="000000"/>
                <w:sz w:val="15"/>
                <w:szCs w:val="15"/>
              </w:rPr>
            </w:pPr>
            <w:r>
              <w:rPr>
                <w:color w:val="000000"/>
                <w:sz w:val="15"/>
                <w:szCs w:val="15"/>
              </w:rPr>
              <w:t>2,145.34</w:t>
            </w:r>
          </w:p>
        </w:tc>
      </w:tr>
      <w:tr w:rsidR="00EC7F40" w:rsidRPr="00BF4323" w14:paraId="5D320B90" w14:textId="77777777" w:rsidTr="00654B02">
        <w:trPr>
          <w:trHeight w:val="202"/>
        </w:trPr>
        <w:tc>
          <w:tcPr>
            <w:tcW w:w="1018" w:type="dxa"/>
            <w:shd w:val="clear" w:color="auto" w:fill="auto"/>
            <w:tcMar>
              <w:left w:w="14" w:type="dxa"/>
              <w:right w:w="14" w:type="dxa"/>
            </w:tcMar>
            <w:vAlign w:val="center"/>
          </w:tcPr>
          <w:p w14:paraId="0F53EE9F" w14:textId="77777777" w:rsidR="00EC7F40" w:rsidRPr="00BF4323" w:rsidRDefault="00EC7F40" w:rsidP="00EC7F40">
            <w:pPr>
              <w:rPr>
                <w:sz w:val="15"/>
                <w:szCs w:val="15"/>
              </w:rPr>
            </w:pPr>
          </w:p>
        </w:tc>
        <w:tc>
          <w:tcPr>
            <w:tcW w:w="688" w:type="dxa"/>
            <w:shd w:val="clear" w:color="auto" w:fill="auto"/>
            <w:vAlign w:val="center"/>
          </w:tcPr>
          <w:p w14:paraId="21F605DB" w14:textId="77777777" w:rsidR="00EC7F40" w:rsidRDefault="00EC7F40" w:rsidP="00EC7F40">
            <w:pPr>
              <w:jc w:val="right"/>
              <w:rPr>
                <w:b/>
                <w:bCs/>
                <w:color w:val="000000"/>
                <w:sz w:val="15"/>
                <w:szCs w:val="15"/>
              </w:rPr>
            </w:pPr>
          </w:p>
        </w:tc>
        <w:tc>
          <w:tcPr>
            <w:tcW w:w="690" w:type="dxa"/>
            <w:gridSpan w:val="2"/>
            <w:shd w:val="clear" w:color="auto" w:fill="auto"/>
            <w:vAlign w:val="center"/>
          </w:tcPr>
          <w:p w14:paraId="764B6FF5" w14:textId="77777777" w:rsidR="00EC7F40" w:rsidRDefault="00EC7F40" w:rsidP="00EC7F40">
            <w:pPr>
              <w:jc w:val="right"/>
              <w:rPr>
                <w:color w:val="000000"/>
                <w:sz w:val="15"/>
                <w:szCs w:val="15"/>
              </w:rPr>
            </w:pPr>
          </w:p>
        </w:tc>
        <w:tc>
          <w:tcPr>
            <w:tcW w:w="701" w:type="dxa"/>
            <w:shd w:val="clear" w:color="auto" w:fill="auto"/>
            <w:vAlign w:val="center"/>
          </w:tcPr>
          <w:p w14:paraId="4712FC32" w14:textId="77777777" w:rsidR="00EC7F40" w:rsidRDefault="00EC7F40" w:rsidP="00EC7F40">
            <w:pPr>
              <w:jc w:val="right"/>
              <w:rPr>
                <w:color w:val="000000"/>
                <w:sz w:val="15"/>
                <w:szCs w:val="15"/>
              </w:rPr>
            </w:pPr>
          </w:p>
        </w:tc>
        <w:tc>
          <w:tcPr>
            <w:tcW w:w="792" w:type="dxa"/>
            <w:shd w:val="clear" w:color="auto" w:fill="auto"/>
            <w:vAlign w:val="center"/>
          </w:tcPr>
          <w:p w14:paraId="3E61DD1C" w14:textId="77777777" w:rsidR="00EC7F40" w:rsidRDefault="00EC7F40" w:rsidP="00EC7F40">
            <w:pPr>
              <w:jc w:val="right"/>
              <w:rPr>
                <w:color w:val="000000"/>
                <w:sz w:val="15"/>
                <w:szCs w:val="15"/>
              </w:rPr>
            </w:pPr>
          </w:p>
        </w:tc>
        <w:tc>
          <w:tcPr>
            <w:tcW w:w="787" w:type="dxa"/>
            <w:gridSpan w:val="2"/>
            <w:shd w:val="clear" w:color="auto" w:fill="auto"/>
            <w:vAlign w:val="center"/>
          </w:tcPr>
          <w:p w14:paraId="4B6C57EF" w14:textId="77777777" w:rsidR="00EC7F40" w:rsidRDefault="00EC7F40" w:rsidP="00EC7F40">
            <w:pPr>
              <w:jc w:val="right"/>
              <w:rPr>
                <w:color w:val="000000"/>
                <w:sz w:val="15"/>
                <w:szCs w:val="15"/>
              </w:rPr>
            </w:pPr>
          </w:p>
        </w:tc>
        <w:tc>
          <w:tcPr>
            <w:tcW w:w="816" w:type="dxa"/>
            <w:gridSpan w:val="2"/>
            <w:shd w:val="clear" w:color="auto" w:fill="auto"/>
            <w:vAlign w:val="center"/>
          </w:tcPr>
          <w:p w14:paraId="167640B9" w14:textId="77777777" w:rsidR="00EC7F40" w:rsidRDefault="00EC7F40" w:rsidP="00EC7F40">
            <w:pPr>
              <w:jc w:val="right"/>
              <w:rPr>
                <w:color w:val="000000"/>
                <w:sz w:val="15"/>
                <w:szCs w:val="15"/>
              </w:rPr>
            </w:pPr>
          </w:p>
        </w:tc>
        <w:tc>
          <w:tcPr>
            <w:tcW w:w="806" w:type="dxa"/>
            <w:gridSpan w:val="3"/>
            <w:shd w:val="clear" w:color="auto" w:fill="auto"/>
            <w:vAlign w:val="center"/>
          </w:tcPr>
          <w:p w14:paraId="519DA4F7" w14:textId="77777777" w:rsidR="00EC7F40" w:rsidRDefault="00EC7F40" w:rsidP="00EC7F40">
            <w:pPr>
              <w:jc w:val="right"/>
              <w:rPr>
                <w:color w:val="000000"/>
                <w:sz w:val="15"/>
                <w:szCs w:val="15"/>
              </w:rPr>
            </w:pPr>
          </w:p>
        </w:tc>
        <w:tc>
          <w:tcPr>
            <w:tcW w:w="711" w:type="dxa"/>
            <w:gridSpan w:val="2"/>
            <w:shd w:val="clear" w:color="auto" w:fill="auto"/>
            <w:vAlign w:val="center"/>
          </w:tcPr>
          <w:p w14:paraId="27CE7492" w14:textId="77777777" w:rsidR="00EC7F40" w:rsidRDefault="00EC7F40" w:rsidP="00EC7F40">
            <w:pPr>
              <w:jc w:val="right"/>
              <w:rPr>
                <w:color w:val="000000"/>
                <w:sz w:val="15"/>
                <w:szCs w:val="15"/>
              </w:rPr>
            </w:pPr>
          </w:p>
        </w:tc>
        <w:tc>
          <w:tcPr>
            <w:tcW w:w="851" w:type="dxa"/>
            <w:shd w:val="clear" w:color="auto" w:fill="auto"/>
            <w:vAlign w:val="center"/>
          </w:tcPr>
          <w:p w14:paraId="365ABA8A" w14:textId="77777777" w:rsidR="00EC7F40" w:rsidRDefault="00EC7F40" w:rsidP="00EC7F40">
            <w:pPr>
              <w:jc w:val="right"/>
              <w:rPr>
                <w:color w:val="000000"/>
                <w:sz w:val="15"/>
                <w:szCs w:val="15"/>
              </w:rPr>
            </w:pPr>
          </w:p>
        </w:tc>
        <w:tc>
          <w:tcPr>
            <w:tcW w:w="990" w:type="dxa"/>
            <w:shd w:val="clear" w:color="auto" w:fill="auto"/>
            <w:vAlign w:val="center"/>
          </w:tcPr>
          <w:p w14:paraId="51B30E22" w14:textId="77777777" w:rsidR="00EC7F40" w:rsidRDefault="00EC7F40" w:rsidP="00EC7F40">
            <w:pPr>
              <w:jc w:val="right"/>
              <w:rPr>
                <w:color w:val="000000"/>
                <w:sz w:val="15"/>
                <w:szCs w:val="15"/>
              </w:rPr>
            </w:pPr>
          </w:p>
        </w:tc>
      </w:tr>
      <w:tr w:rsidR="00EC7F40" w:rsidRPr="00BF4323" w14:paraId="769AB4A4" w14:textId="77777777" w:rsidTr="00654B02">
        <w:trPr>
          <w:trHeight w:val="202"/>
        </w:trPr>
        <w:tc>
          <w:tcPr>
            <w:tcW w:w="1018" w:type="dxa"/>
            <w:shd w:val="clear" w:color="auto" w:fill="auto"/>
            <w:tcMar>
              <w:left w:w="58" w:type="dxa"/>
              <w:right w:w="202" w:type="dxa"/>
            </w:tcMar>
            <w:vAlign w:val="center"/>
          </w:tcPr>
          <w:p w14:paraId="63F26BA7" w14:textId="77777777" w:rsidR="00EC7F40" w:rsidRPr="00BF4323" w:rsidRDefault="00EC7F40" w:rsidP="00EC7F40">
            <w:pPr>
              <w:rPr>
                <w:sz w:val="15"/>
                <w:szCs w:val="15"/>
              </w:rPr>
            </w:pPr>
            <w:r>
              <w:rPr>
                <w:sz w:val="15"/>
                <w:szCs w:val="15"/>
              </w:rPr>
              <w:t>FY21</w:t>
            </w:r>
          </w:p>
        </w:tc>
        <w:tc>
          <w:tcPr>
            <w:tcW w:w="688" w:type="dxa"/>
            <w:shd w:val="clear" w:color="auto" w:fill="auto"/>
            <w:vAlign w:val="center"/>
          </w:tcPr>
          <w:p w14:paraId="6618C56D" w14:textId="77777777" w:rsidR="00EC7F40" w:rsidRDefault="00EC7F40" w:rsidP="00EC7F40">
            <w:pPr>
              <w:jc w:val="right"/>
              <w:rPr>
                <w:b/>
                <w:bCs/>
                <w:color w:val="000000"/>
                <w:sz w:val="15"/>
                <w:szCs w:val="15"/>
              </w:rPr>
            </w:pPr>
          </w:p>
        </w:tc>
        <w:tc>
          <w:tcPr>
            <w:tcW w:w="690" w:type="dxa"/>
            <w:gridSpan w:val="2"/>
            <w:shd w:val="clear" w:color="auto" w:fill="auto"/>
            <w:vAlign w:val="center"/>
          </w:tcPr>
          <w:p w14:paraId="5F5AC5AE" w14:textId="77777777" w:rsidR="00EC7F40" w:rsidRDefault="00EC7F40" w:rsidP="00EC7F40">
            <w:pPr>
              <w:jc w:val="right"/>
              <w:rPr>
                <w:color w:val="000000"/>
                <w:sz w:val="15"/>
                <w:szCs w:val="15"/>
              </w:rPr>
            </w:pPr>
          </w:p>
        </w:tc>
        <w:tc>
          <w:tcPr>
            <w:tcW w:w="701" w:type="dxa"/>
            <w:shd w:val="clear" w:color="auto" w:fill="auto"/>
            <w:vAlign w:val="center"/>
          </w:tcPr>
          <w:p w14:paraId="385E914F" w14:textId="77777777" w:rsidR="00EC7F40" w:rsidRDefault="00EC7F40" w:rsidP="00EC7F40">
            <w:pPr>
              <w:jc w:val="right"/>
              <w:rPr>
                <w:color w:val="000000"/>
                <w:sz w:val="15"/>
                <w:szCs w:val="15"/>
              </w:rPr>
            </w:pPr>
          </w:p>
        </w:tc>
        <w:tc>
          <w:tcPr>
            <w:tcW w:w="792" w:type="dxa"/>
            <w:shd w:val="clear" w:color="auto" w:fill="auto"/>
            <w:vAlign w:val="center"/>
          </w:tcPr>
          <w:p w14:paraId="1EF94929" w14:textId="77777777" w:rsidR="00EC7F40" w:rsidRDefault="00EC7F40" w:rsidP="00EC7F40">
            <w:pPr>
              <w:jc w:val="right"/>
              <w:rPr>
                <w:color w:val="000000"/>
                <w:sz w:val="15"/>
                <w:szCs w:val="15"/>
              </w:rPr>
            </w:pPr>
          </w:p>
        </w:tc>
        <w:tc>
          <w:tcPr>
            <w:tcW w:w="787" w:type="dxa"/>
            <w:gridSpan w:val="2"/>
            <w:shd w:val="clear" w:color="auto" w:fill="auto"/>
            <w:vAlign w:val="center"/>
          </w:tcPr>
          <w:p w14:paraId="5C786BFB" w14:textId="77777777" w:rsidR="00EC7F40" w:rsidRDefault="00EC7F40" w:rsidP="00EC7F40">
            <w:pPr>
              <w:jc w:val="right"/>
              <w:rPr>
                <w:color w:val="000000"/>
                <w:sz w:val="15"/>
                <w:szCs w:val="15"/>
              </w:rPr>
            </w:pPr>
          </w:p>
        </w:tc>
        <w:tc>
          <w:tcPr>
            <w:tcW w:w="816" w:type="dxa"/>
            <w:gridSpan w:val="2"/>
            <w:shd w:val="clear" w:color="auto" w:fill="auto"/>
            <w:vAlign w:val="center"/>
          </w:tcPr>
          <w:p w14:paraId="12D35DF8" w14:textId="77777777" w:rsidR="00EC7F40" w:rsidRDefault="00EC7F40" w:rsidP="00EC7F40">
            <w:pPr>
              <w:jc w:val="right"/>
              <w:rPr>
                <w:color w:val="000000"/>
                <w:sz w:val="15"/>
                <w:szCs w:val="15"/>
              </w:rPr>
            </w:pPr>
          </w:p>
        </w:tc>
        <w:tc>
          <w:tcPr>
            <w:tcW w:w="806" w:type="dxa"/>
            <w:gridSpan w:val="3"/>
            <w:shd w:val="clear" w:color="auto" w:fill="auto"/>
            <w:vAlign w:val="center"/>
          </w:tcPr>
          <w:p w14:paraId="51C8A824" w14:textId="77777777" w:rsidR="00EC7F40" w:rsidRDefault="00EC7F40" w:rsidP="00EC7F40">
            <w:pPr>
              <w:jc w:val="right"/>
              <w:rPr>
                <w:color w:val="000000"/>
                <w:sz w:val="15"/>
                <w:szCs w:val="15"/>
              </w:rPr>
            </w:pPr>
          </w:p>
        </w:tc>
        <w:tc>
          <w:tcPr>
            <w:tcW w:w="711" w:type="dxa"/>
            <w:gridSpan w:val="2"/>
            <w:shd w:val="clear" w:color="auto" w:fill="auto"/>
            <w:vAlign w:val="center"/>
          </w:tcPr>
          <w:p w14:paraId="19E75DFF" w14:textId="77777777" w:rsidR="00EC7F40" w:rsidRDefault="00EC7F40" w:rsidP="00EC7F40">
            <w:pPr>
              <w:jc w:val="right"/>
              <w:rPr>
                <w:color w:val="000000"/>
                <w:sz w:val="15"/>
                <w:szCs w:val="15"/>
              </w:rPr>
            </w:pPr>
          </w:p>
        </w:tc>
        <w:tc>
          <w:tcPr>
            <w:tcW w:w="851" w:type="dxa"/>
            <w:shd w:val="clear" w:color="auto" w:fill="auto"/>
            <w:vAlign w:val="center"/>
          </w:tcPr>
          <w:p w14:paraId="5C0DCF36" w14:textId="77777777" w:rsidR="00EC7F40" w:rsidRDefault="00EC7F40" w:rsidP="00EC7F40">
            <w:pPr>
              <w:jc w:val="right"/>
              <w:rPr>
                <w:color w:val="000000"/>
                <w:sz w:val="15"/>
                <w:szCs w:val="15"/>
              </w:rPr>
            </w:pPr>
          </w:p>
        </w:tc>
        <w:tc>
          <w:tcPr>
            <w:tcW w:w="990" w:type="dxa"/>
            <w:shd w:val="clear" w:color="auto" w:fill="auto"/>
            <w:vAlign w:val="center"/>
          </w:tcPr>
          <w:p w14:paraId="18D320B6" w14:textId="77777777" w:rsidR="00EC7F40" w:rsidRDefault="00EC7F40" w:rsidP="00EC7F40">
            <w:pPr>
              <w:jc w:val="right"/>
              <w:rPr>
                <w:color w:val="000000"/>
                <w:sz w:val="15"/>
                <w:szCs w:val="15"/>
              </w:rPr>
            </w:pPr>
          </w:p>
        </w:tc>
      </w:tr>
      <w:tr w:rsidR="00EC7F40" w:rsidRPr="00BF4323" w14:paraId="2137245A" w14:textId="77777777" w:rsidTr="00847423">
        <w:trPr>
          <w:trHeight w:val="202"/>
        </w:trPr>
        <w:tc>
          <w:tcPr>
            <w:tcW w:w="1018" w:type="dxa"/>
            <w:shd w:val="clear" w:color="auto" w:fill="auto"/>
            <w:tcMar>
              <w:left w:w="29" w:type="dxa"/>
              <w:right w:w="29" w:type="dxa"/>
            </w:tcMar>
            <w:vAlign w:val="center"/>
          </w:tcPr>
          <w:p w14:paraId="2810DF35" w14:textId="4DDD4A48" w:rsidR="00EC7F40" w:rsidRPr="00BF4323" w:rsidRDefault="00EC7F40" w:rsidP="00AC1DE7">
            <w:pPr>
              <w:jc w:val="center"/>
              <w:rPr>
                <w:sz w:val="15"/>
                <w:szCs w:val="15"/>
              </w:rPr>
            </w:pPr>
            <w:r w:rsidRPr="00BF4323">
              <w:rPr>
                <w:sz w:val="15"/>
                <w:szCs w:val="15"/>
              </w:rPr>
              <w:t>Jul-Sep</w:t>
            </w:r>
          </w:p>
        </w:tc>
        <w:tc>
          <w:tcPr>
            <w:tcW w:w="688" w:type="dxa"/>
            <w:shd w:val="clear" w:color="auto" w:fill="auto"/>
            <w:vAlign w:val="center"/>
          </w:tcPr>
          <w:p w14:paraId="2A4FAFD3" w14:textId="77777777" w:rsidR="00EC7F40" w:rsidRDefault="00EC7F40" w:rsidP="00EC7F40">
            <w:pPr>
              <w:jc w:val="right"/>
              <w:rPr>
                <w:b/>
                <w:bCs/>
                <w:color w:val="000000"/>
                <w:sz w:val="15"/>
                <w:szCs w:val="15"/>
              </w:rPr>
            </w:pPr>
            <w:r>
              <w:rPr>
                <w:b/>
                <w:bCs/>
                <w:color w:val="000000"/>
                <w:sz w:val="15"/>
                <w:szCs w:val="15"/>
              </w:rPr>
              <w:t>1,378.39</w:t>
            </w:r>
          </w:p>
        </w:tc>
        <w:tc>
          <w:tcPr>
            <w:tcW w:w="690" w:type="dxa"/>
            <w:gridSpan w:val="2"/>
            <w:shd w:val="clear" w:color="auto" w:fill="auto"/>
            <w:vAlign w:val="center"/>
          </w:tcPr>
          <w:p w14:paraId="4E18F4A3" w14:textId="77777777" w:rsidR="00EC7F40" w:rsidRDefault="00EC7F40" w:rsidP="00EC7F40">
            <w:pPr>
              <w:jc w:val="right"/>
              <w:rPr>
                <w:color w:val="000000"/>
                <w:sz w:val="15"/>
                <w:szCs w:val="15"/>
              </w:rPr>
            </w:pPr>
            <w:r>
              <w:rPr>
                <w:color w:val="000000"/>
                <w:sz w:val="15"/>
                <w:szCs w:val="15"/>
              </w:rPr>
              <w:t>1,188.98</w:t>
            </w:r>
          </w:p>
        </w:tc>
        <w:tc>
          <w:tcPr>
            <w:tcW w:w="701" w:type="dxa"/>
            <w:shd w:val="clear" w:color="auto" w:fill="auto"/>
            <w:vAlign w:val="center"/>
          </w:tcPr>
          <w:p w14:paraId="2E6DF9E4" w14:textId="77777777" w:rsidR="00EC7F40" w:rsidRDefault="00EC7F40" w:rsidP="00EC7F40">
            <w:pPr>
              <w:jc w:val="right"/>
              <w:rPr>
                <w:color w:val="000000"/>
                <w:sz w:val="15"/>
                <w:szCs w:val="15"/>
              </w:rPr>
            </w:pPr>
            <w:r>
              <w:rPr>
                <w:color w:val="000000"/>
                <w:sz w:val="15"/>
                <w:szCs w:val="15"/>
              </w:rPr>
              <w:t>1,671.42</w:t>
            </w:r>
          </w:p>
        </w:tc>
        <w:tc>
          <w:tcPr>
            <w:tcW w:w="792" w:type="dxa"/>
            <w:shd w:val="clear" w:color="auto" w:fill="auto"/>
            <w:vAlign w:val="center"/>
          </w:tcPr>
          <w:p w14:paraId="4C187027" w14:textId="77777777" w:rsidR="00EC7F40" w:rsidRDefault="00EC7F40" w:rsidP="00EC7F40">
            <w:pPr>
              <w:jc w:val="right"/>
              <w:rPr>
                <w:color w:val="000000"/>
                <w:sz w:val="15"/>
                <w:szCs w:val="15"/>
              </w:rPr>
            </w:pPr>
            <w:r>
              <w:rPr>
                <w:color w:val="000000"/>
                <w:sz w:val="15"/>
                <w:szCs w:val="15"/>
              </w:rPr>
              <w:t>1,223.38</w:t>
            </w:r>
          </w:p>
        </w:tc>
        <w:tc>
          <w:tcPr>
            <w:tcW w:w="787" w:type="dxa"/>
            <w:gridSpan w:val="2"/>
            <w:shd w:val="clear" w:color="auto" w:fill="auto"/>
            <w:vAlign w:val="center"/>
          </w:tcPr>
          <w:p w14:paraId="60935737" w14:textId="77777777" w:rsidR="00EC7F40" w:rsidRDefault="00EC7F40" w:rsidP="00EC7F40">
            <w:pPr>
              <w:jc w:val="right"/>
              <w:rPr>
                <w:color w:val="000000"/>
                <w:sz w:val="15"/>
                <w:szCs w:val="15"/>
              </w:rPr>
            </w:pPr>
            <w:r>
              <w:rPr>
                <w:color w:val="000000"/>
                <w:sz w:val="15"/>
                <w:szCs w:val="15"/>
              </w:rPr>
              <w:t>1,101.44</w:t>
            </w:r>
          </w:p>
        </w:tc>
        <w:tc>
          <w:tcPr>
            <w:tcW w:w="816" w:type="dxa"/>
            <w:gridSpan w:val="2"/>
            <w:shd w:val="clear" w:color="auto" w:fill="auto"/>
            <w:vAlign w:val="center"/>
          </w:tcPr>
          <w:p w14:paraId="0F85CB06" w14:textId="77777777" w:rsidR="00EC7F40" w:rsidRDefault="00EC7F40" w:rsidP="00EC7F40">
            <w:pPr>
              <w:jc w:val="right"/>
              <w:rPr>
                <w:color w:val="000000"/>
                <w:sz w:val="15"/>
                <w:szCs w:val="15"/>
              </w:rPr>
            </w:pPr>
            <w:r>
              <w:rPr>
                <w:color w:val="000000"/>
                <w:sz w:val="15"/>
                <w:szCs w:val="15"/>
              </w:rPr>
              <w:t>1,271.66</w:t>
            </w:r>
          </w:p>
        </w:tc>
        <w:tc>
          <w:tcPr>
            <w:tcW w:w="806" w:type="dxa"/>
            <w:gridSpan w:val="3"/>
            <w:shd w:val="clear" w:color="auto" w:fill="auto"/>
            <w:vAlign w:val="center"/>
          </w:tcPr>
          <w:p w14:paraId="1ACA6A31" w14:textId="77777777" w:rsidR="00EC7F40" w:rsidRDefault="00EC7F40" w:rsidP="00EC7F40">
            <w:pPr>
              <w:jc w:val="right"/>
              <w:rPr>
                <w:color w:val="000000"/>
                <w:sz w:val="15"/>
                <w:szCs w:val="15"/>
              </w:rPr>
            </w:pPr>
            <w:r>
              <w:rPr>
                <w:color w:val="000000"/>
                <w:sz w:val="15"/>
                <w:szCs w:val="15"/>
              </w:rPr>
              <w:t>1,468.84</w:t>
            </w:r>
          </w:p>
        </w:tc>
        <w:tc>
          <w:tcPr>
            <w:tcW w:w="711" w:type="dxa"/>
            <w:gridSpan w:val="2"/>
            <w:shd w:val="clear" w:color="auto" w:fill="auto"/>
            <w:vAlign w:val="center"/>
          </w:tcPr>
          <w:p w14:paraId="62589870" w14:textId="77777777" w:rsidR="00EC7F40" w:rsidRDefault="00EC7F40" w:rsidP="00EC7F40">
            <w:pPr>
              <w:jc w:val="right"/>
              <w:rPr>
                <w:color w:val="000000"/>
                <w:sz w:val="15"/>
                <w:szCs w:val="15"/>
              </w:rPr>
            </w:pPr>
            <w:r>
              <w:rPr>
                <w:color w:val="000000"/>
                <w:sz w:val="15"/>
                <w:szCs w:val="15"/>
              </w:rPr>
              <w:t>1,318.80</w:t>
            </w:r>
          </w:p>
        </w:tc>
        <w:tc>
          <w:tcPr>
            <w:tcW w:w="851" w:type="dxa"/>
            <w:shd w:val="clear" w:color="auto" w:fill="auto"/>
            <w:vAlign w:val="center"/>
          </w:tcPr>
          <w:p w14:paraId="7BDCFB31" w14:textId="77777777" w:rsidR="00EC7F40" w:rsidRDefault="00EC7F40" w:rsidP="00EC7F40">
            <w:pPr>
              <w:jc w:val="right"/>
              <w:rPr>
                <w:color w:val="000000"/>
                <w:sz w:val="15"/>
                <w:szCs w:val="15"/>
              </w:rPr>
            </w:pPr>
            <w:r>
              <w:rPr>
                <w:color w:val="000000"/>
                <w:sz w:val="15"/>
                <w:szCs w:val="15"/>
              </w:rPr>
              <w:t>1,798.97</w:t>
            </w:r>
          </w:p>
        </w:tc>
        <w:tc>
          <w:tcPr>
            <w:tcW w:w="990" w:type="dxa"/>
            <w:shd w:val="clear" w:color="auto" w:fill="auto"/>
            <w:vAlign w:val="center"/>
          </w:tcPr>
          <w:p w14:paraId="679D8654" w14:textId="77777777" w:rsidR="00EC7F40" w:rsidRDefault="00EC7F40" w:rsidP="00EC7F40">
            <w:pPr>
              <w:jc w:val="right"/>
              <w:rPr>
                <w:color w:val="000000"/>
                <w:sz w:val="15"/>
                <w:szCs w:val="15"/>
              </w:rPr>
            </w:pPr>
            <w:r>
              <w:rPr>
                <w:color w:val="000000"/>
                <w:sz w:val="15"/>
                <w:szCs w:val="15"/>
              </w:rPr>
              <w:t>2,161.23</w:t>
            </w:r>
          </w:p>
        </w:tc>
      </w:tr>
      <w:tr w:rsidR="00EC7F40" w:rsidRPr="00BF4323" w14:paraId="7BCF5301" w14:textId="77777777" w:rsidTr="00847423">
        <w:trPr>
          <w:trHeight w:val="225"/>
        </w:trPr>
        <w:tc>
          <w:tcPr>
            <w:tcW w:w="1018" w:type="dxa"/>
            <w:shd w:val="clear" w:color="auto" w:fill="auto"/>
            <w:tcMar>
              <w:left w:w="29" w:type="dxa"/>
              <w:right w:w="29" w:type="dxa"/>
            </w:tcMar>
            <w:vAlign w:val="center"/>
          </w:tcPr>
          <w:p w14:paraId="5B7A5062" w14:textId="2A4C2EC8" w:rsidR="00EC7F40" w:rsidRPr="00BF4323" w:rsidRDefault="00EC7F40" w:rsidP="00AC1DE7">
            <w:pPr>
              <w:jc w:val="center"/>
              <w:rPr>
                <w:sz w:val="15"/>
                <w:szCs w:val="15"/>
              </w:rPr>
            </w:pPr>
            <w:r w:rsidRPr="00BF4323">
              <w:rPr>
                <w:sz w:val="15"/>
                <w:szCs w:val="15"/>
              </w:rPr>
              <w:t>Oct-Dec</w:t>
            </w:r>
          </w:p>
        </w:tc>
        <w:tc>
          <w:tcPr>
            <w:tcW w:w="688" w:type="dxa"/>
            <w:shd w:val="clear" w:color="auto" w:fill="auto"/>
            <w:vAlign w:val="center"/>
          </w:tcPr>
          <w:p w14:paraId="7E6AA893" w14:textId="5F2E36E0" w:rsidR="00EC7F40" w:rsidRDefault="00EC7F40" w:rsidP="00EC7F40">
            <w:pPr>
              <w:jc w:val="right"/>
              <w:rPr>
                <w:b/>
                <w:bCs/>
                <w:color w:val="000000"/>
                <w:sz w:val="15"/>
                <w:szCs w:val="15"/>
              </w:rPr>
            </w:pPr>
            <w:r>
              <w:rPr>
                <w:b/>
                <w:bCs/>
                <w:color w:val="000000"/>
                <w:sz w:val="15"/>
                <w:szCs w:val="15"/>
              </w:rPr>
              <w:t>1,406.44</w:t>
            </w:r>
          </w:p>
        </w:tc>
        <w:tc>
          <w:tcPr>
            <w:tcW w:w="690" w:type="dxa"/>
            <w:gridSpan w:val="2"/>
            <w:shd w:val="clear" w:color="auto" w:fill="auto"/>
            <w:vAlign w:val="center"/>
          </w:tcPr>
          <w:p w14:paraId="5CD1FB99" w14:textId="068F1FE4" w:rsidR="00EC7F40" w:rsidRDefault="00EC7F40" w:rsidP="00EC7F40">
            <w:pPr>
              <w:jc w:val="right"/>
              <w:rPr>
                <w:color w:val="000000"/>
                <w:sz w:val="15"/>
                <w:szCs w:val="15"/>
              </w:rPr>
            </w:pPr>
            <w:r>
              <w:rPr>
                <w:color w:val="000000"/>
                <w:sz w:val="15"/>
                <w:szCs w:val="15"/>
              </w:rPr>
              <w:t>1,203.80</w:t>
            </w:r>
          </w:p>
        </w:tc>
        <w:tc>
          <w:tcPr>
            <w:tcW w:w="701" w:type="dxa"/>
            <w:shd w:val="clear" w:color="auto" w:fill="auto"/>
            <w:vAlign w:val="center"/>
          </w:tcPr>
          <w:p w14:paraId="7EAE0182" w14:textId="62413467" w:rsidR="00EC7F40" w:rsidRDefault="00EC7F40" w:rsidP="00EC7F40">
            <w:pPr>
              <w:jc w:val="right"/>
              <w:rPr>
                <w:color w:val="000000"/>
                <w:sz w:val="15"/>
                <w:szCs w:val="15"/>
              </w:rPr>
            </w:pPr>
            <w:r>
              <w:rPr>
                <w:color w:val="000000"/>
                <w:sz w:val="15"/>
                <w:szCs w:val="15"/>
              </w:rPr>
              <w:t>1,527.15</w:t>
            </w:r>
          </w:p>
        </w:tc>
        <w:tc>
          <w:tcPr>
            <w:tcW w:w="792" w:type="dxa"/>
            <w:shd w:val="clear" w:color="auto" w:fill="auto"/>
            <w:vAlign w:val="center"/>
          </w:tcPr>
          <w:p w14:paraId="747CCBC3" w14:textId="3CD182C0" w:rsidR="00EC7F40" w:rsidRDefault="00EC7F40" w:rsidP="00EC7F40">
            <w:pPr>
              <w:jc w:val="right"/>
              <w:rPr>
                <w:color w:val="000000"/>
                <w:sz w:val="15"/>
                <w:szCs w:val="15"/>
              </w:rPr>
            </w:pPr>
            <w:r>
              <w:rPr>
                <w:color w:val="000000"/>
                <w:sz w:val="15"/>
                <w:szCs w:val="15"/>
              </w:rPr>
              <w:t>1,255.55</w:t>
            </w:r>
          </w:p>
        </w:tc>
        <w:tc>
          <w:tcPr>
            <w:tcW w:w="787" w:type="dxa"/>
            <w:gridSpan w:val="2"/>
            <w:shd w:val="clear" w:color="auto" w:fill="auto"/>
            <w:vAlign w:val="center"/>
          </w:tcPr>
          <w:p w14:paraId="72A1FBA3" w14:textId="12F6404A" w:rsidR="00EC7F40" w:rsidRDefault="00EC7F40" w:rsidP="00EC7F40">
            <w:pPr>
              <w:jc w:val="right"/>
              <w:rPr>
                <w:color w:val="000000"/>
                <w:sz w:val="15"/>
                <w:szCs w:val="15"/>
              </w:rPr>
            </w:pPr>
            <w:r>
              <w:rPr>
                <w:color w:val="000000"/>
                <w:sz w:val="15"/>
                <w:szCs w:val="15"/>
              </w:rPr>
              <w:t>1,111.16</w:t>
            </w:r>
          </w:p>
        </w:tc>
        <w:tc>
          <w:tcPr>
            <w:tcW w:w="816" w:type="dxa"/>
            <w:gridSpan w:val="2"/>
            <w:shd w:val="clear" w:color="auto" w:fill="auto"/>
            <w:vAlign w:val="center"/>
          </w:tcPr>
          <w:p w14:paraId="4B3F8989" w14:textId="6B2AFEE7" w:rsidR="00EC7F40" w:rsidRDefault="00EC7F40" w:rsidP="00EC7F40">
            <w:pPr>
              <w:jc w:val="right"/>
              <w:rPr>
                <w:color w:val="000000"/>
                <w:sz w:val="15"/>
                <w:szCs w:val="15"/>
              </w:rPr>
            </w:pPr>
            <w:r>
              <w:rPr>
                <w:color w:val="000000"/>
                <w:sz w:val="15"/>
                <w:szCs w:val="15"/>
              </w:rPr>
              <w:t>1,413.34</w:t>
            </w:r>
          </w:p>
        </w:tc>
        <w:tc>
          <w:tcPr>
            <w:tcW w:w="806" w:type="dxa"/>
            <w:gridSpan w:val="3"/>
            <w:shd w:val="clear" w:color="auto" w:fill="auto"/>
            <w:vAlign w:val="center"/>
          </w:tcPr>
          <w:p w14:paraId="5F8C2735" w14:textId="6E2DECA1" w:rsidR="00EC7F40" w:rsidRDefault="00EC7F40" w:rsidP="00EC7F40">
            <w:pPr>
              <w:jc w:val="right"/>
              <w:rPr>
                <w:color w:val="000000"/>
                <w:sz w:val="15"/>
                <w:szCs w:val="15"/>
              </w:rPr>
            </w:pPr>
            <w:r>
              <w:rPr>
                <w:color w:val="000000"/>
                <w:sz w:val="15"/>
                <w:szCs w:val="15"/>
              </w:rPr>
              <w:t>1,426.17</w:t>
            </w:r>
          </w:p>
        </w:tc>
        <w:tc>
          <w:tcPr>
            <w:tcW w:w="711" w:type="dxa"/>
            <w:gridSpan w:val="2"/>
            <w:shd w:val="clear" w:color="auto" w:fill="auto"/>
            <w:vAlign w:val="center"/>
          </w:tcPr>
          <w:p w14:paraId="1EC8FF50" w14:textId="7843BD52" w:rsidR="00EC7F40" w:rsidRDefault="00EC7F40" w:rsidP="00EC7F40">
            <w:pPr>
              <w:jc w:val="right"/>
              <w:rPr>
                <w:color w:val="000000"/>
                <w:sz w:val="15"/>
                <w:szCs w:val="15"/>
              </w:rPr>
            </w:pPr>
            <w:r>
              <w:rPr>
                <w:color w:val="000000"/>
                <w:sz w:val="15"/>
                <w:szCs w:val="15"/>
              </w:rPr>
              <w:t>1,341.00</w:t>
            </w:r>
          </w:p>
        </w:tc>
        <w:tc>
          <w:tcPr>
            <w:tcW w:w="851" w:type="dxa"/>
            <w:shd w:val="clear" w:color="auto" w:fill="auto"/>
            <w:vAlign w:val="center"/>
          </w:tcPr>
          <w:p w14:paraId="1FF7587C" w14:textId="248F6770" w:rsidR="00EC7F40" w:rsidRDefault="00EC7F40" w:rsidP="00EC7F40">
            <w:pPr>
              <w:jc w:val="right"/>
              <w:rPr>
                <w:color w:val="000000"/>
                <w:sz w:val="15"/>
                <w:szCs w:val="15"/>
              </w:rPr>
            </w:pPr>
            <w:r>
              <w:rPr>
                <w:color w:val="000000"/>
                <w:sz w:val="15"/>
                <w:szCs w:val="15"/>
              </w:rPr>
              <w:t>1,926.42</w:t>
            </w:r>
          </w:p>
        </w:tc>
        <w:tc>
          <w:tcPr>
            <w:tcW w:w="990" w:type="dxa"/>
            <w:shd w:val="clear" w:color="auto" w:fill="auto"/>
            <w:vAlign w:val="center"/>
          </w:tcPr>
          <w:p w14:paraId="6F0A5E44" w14:textId="47406977" w:rsidR="00EC7F40" w:rsidRDefault="00EC7F40" w:rsidP="00EC7F40">
            <w:pPr>
              <w:jc w:val="right"/>
              <w:rPr>
                <w:color w:val="000000"/>
                <w:sz w:val="15"/>
                <w:szCs w:val="15"/>
              </w:rPr>
            </w:pPr>
            <w:r>
              <w:rPr>
                <w:color w:val="000000"/>
                <w:sz w:val="15"/>
                <w:szCs w:val="15"/>
              </w:rPr>
              <w:t>1,951.15</w:t>
            </w:r>
          </w:p>
        </w:tc>
      </w:tr>
      <w:tr w:rsidR="00EC7F40" w:rsidRPr="00BF4323" w14:paraId="149ED4CA" w14:textId="77777777" w:rsidTr="00400CF8">
        <w:trPr>
          <w:trHeight w:val="270"/>
        </w:trPr>
        <w:tc>
          <w:tcPr>
            <w:tcW w:w="1018" w:type="dxa"/>
            <w:shd w:val="clear" w:color="auto" w:fill="auto"/>
            <w:tcMar>
              <w:left w:w="58" w:type="dxa"/>
              <w:right w:w="202" w:type="dxa"/>
            </w:tcMar>
            <w:vAlign w:val="center"/>
          </w:tcPr>
          <w:p w14:paraId="5BB05AC0" w14:textId="77777777" w:rsidR="00EC7F40" w:rsidRPr="00BF4323" w:rsidRDefault="00EC7F40" w:rsidP="00EC7F40">
            <w:pPr>
              <w:jc w:val="center"/>
              <w:rPr>
                <w:sz w:val="15"/>
                <w:szCs w:val="15"/>
              </w:rPr>
            </w:pPr>
          </w:p>
        </w:tc>
        <w:tc>
          <w:tcPr>
            <w:tcW w:w="688" w:type="dxa"/>
            <w:shd w:val="clear" w:color="auto" w:fill="auto"/>
            <w:vAlign w:val="center"/>
          </w:tcPr>
          <w:p w14:paraId="17966EAA" w14:textId="77777777" w:rsidR="00EC7F40" w:rsidRDefault="00EC7F40" w:rsidP="00EC7F40">
            <w:pPr>
              <w:jc w:val="right"/>
              <w:rPr>
                <w:b/>
                <w:bCs/>
                <w:color w:val="000000"/>
                <w:sz w:val="15"/>
                <w:szCs w:val="15"/>
              </w:rPr>
            </w:pPr>
          </w:p>
        </w:tc>
        <w:tc>
          <w:tcPr>
            <w:tcW w:w="690" w:type="dxa"/>
            <w:gridSpan w:val="2"/>
            <w:shd w:val="clear" w:color="auto" w:fill="auto"/>
            <w:vAlign w:val="center"/>
          </w:tcPr>
          <w:p w14:paraId="01202D5A" w14:textId="77777777" w:rsidR="00EC7F40" w:rsidRDefault="00EC7F40" w:rsidP="00EC7F40">
            <w:pPr>
              <w:jc w:val="right"/>
              <w:rPr>
                <w:color w:val="000000"/>
                <w:sz w:val="15"/>
                <w:szCs w:val="15"/>
              </w:rPr>
            </w:pPr>
          </w:p>
        </w:tc>
        <w:tc>
          <w:tcPr>
            <w:tcW w:w="701" w:type="dxa"/>
            <w:shd w:val="clear" w:color="auto" w:fill="auto"/>
            <w:vAlign w:val="center"/>
          </w:tcPr>
          <w:p w14:paraId="4A789502" w14:textId="77777777" w:rsidR="00EC7F40" w:rsidRDefault="00EC7F40" w:rsidP="00EC7F40">
            <w:pPr>
              <w:jc w:val="right"/>
              <w:rPr>
                <w:color w:val="000000"/>
                <w:sz w:val="15"/>
                <w:szCs w:val="15"/>
              </w:rPr>
            </w:pPr>
          </w:p>
        </w:tc>
        <w:tc>
          <w:tcPr>
            <w:tcW w:w="792" w:type="dxa"/>
            <w:shd w:val="clear" w:color="auto" w:fill="auto"/>
            <w:vAlign w:val="center"/>
          </w:tcPr>
          <w:p w14:paraId="0EF95A3A" w14:textId="77777777" w:rsidR="00EC7F40" w:rsidRDefault="00EC7F40" w:rsidP="00EC7F40">
            <w:pPr>
              <w:jc w:val="right"/>
              <w:rPr>
                <w:color w:val="000000"/>
                <w:sz w:val="15"/>
                <w:szCs w:val="15"/>
              </w:rPr>
            </w:pPr>
          </w:p>
        </w:tc>
        <w:tc>
          <w:tcPr>
            <w:tcW w:w="787" w:type="dxa"/>
            <w:gridSpan w:val="2"/>
            <w:shd w:val="clear" w:color="auto" w:fill="auto"/>
            <w:vAlign w:val="center"/>
          </w:tcPr>
          <w:p w14:paraId="0F07229D" w14:textId="77777777" w:rsidR="00EC7F40" w:rsidRDefault="00EC7F40" w:rsidP="00EC7F40">
            <w:pPr>
              <w:jc w:val="right"/>
              <w:rPr>
                <w:color w:val="000000"/>
                <w:sz w:val="15"/>
                <w:szCs w:val="15"/>
              </w:rPr>
            </w:pPr>
          </w:p>
        </w:tc>
        <w:tc>
          <w:tcPr>
            <w:tcW w:w="816" w:type="dxa"/>
            <w:gridSpan w:val="2"/>
            <w:shd w:val="clear" w:color="auto" w:fill="auto"/>
            <w:vAlign w:val="center"/>
          </w:tcPr>
          <w:p w14:paraId="1FC795B6" w14:textId="77777777" w:rsidR="00EC7F40" w:rsidRDefault="00EC7F40" w:rsidP="00EC7F40">
            <w:pPr>
              <w:jc w:val="right"/>
              <w:rPr>
                <w:color w:val="000000"/>
                <w:sz w:val="15"/>
                <w:szCs w:val="15"/>
              </w:rPr>
            </w:pPr>
          </w:p>
        </w:tc>
        <w:tc>
          <w:tcPr>
            <w:tcW w:w="806" w:type="dxa"/>
            <w:gridSpan w:val="3"/>
            <w:shd w:val="clear" w:color="auto" w:fill="auto"/>
            <w:vAlign w:val="center"/>
          </w:tcPr>
          <w:p w14:paraId="46C73531" w14:textId="77777777" w:rsidR="00EC7F40" w:rsidRDefault="00EC7F40" w:rsidP="00EC7F40">
            <w:pPr>
              <w:jc w:val="right"/>
              <w:rPr>
                <w:color w:val="000000"/>
                <w:sz w:val="15"/>
                <w:szCs w:val="15"/>
              </w:rPr>
            </w:pPr>
          </w:p>
        </w:tc>
        <w:tc>
          <w:tcPr>
            <w:tcW w:w="711" w:type="dxa"/>
            <w:gridSpan w:val="2"/>
            <w:shd w:val="clear" w:color="auto" w:fill="auto"/>
            <w:vAlign w:val="center"/>
          </w:tcPr>
          <w:p w14:paraId="63507CFA" w14:textId="77777777" w:rsidR="00EC7F40" w:rsidRDefault="00EC7F40" w:rsidP="00EC7F40">
            <w:pPr>
              <w:jc w:val="right"/>
              <w:rPr>
                <w:color w:val="000000"/>
                <w:sz w:val="15"/>
                <w:szCs w:val="15"/>
              </w:rPr>
            </w:pPr>
          </w:p>
        </w:tc>
        <w:tc>
          <w:tcPr>
            <w:tcW w:w="851" w:type="dxa"/>
            <w:shd w:val="clear" w:color="auto" w:fill="auto"/>
            <w:vAlign w:val="center"/>
          </w:tcPr>
          <w:p w14:paraId="21D77D68" w14:textId="77777777" w:rsidR="00EC7F40" w:rsidRDefault="00EC7F40" w:rsidP="00EC7F40">
            <w:pPr>
              <w:jc w:val="right"/>
              <w:rPr>
                <w:color w:val="000000"/>
                <w:sz w:val="15"/>
                <w:szCs w:val="15"/>
              </w:rPr>
            </w:pPr>
          </w:p>
        </w:tc>
        <w:tc>
          <w:tcPr>
            <w:tcW w:w="990" w:type="dxa"/>
            <w:shd w:val="clear" w:color="auto" w:fill="auto"/>
            <w:vAlign w:val="center"/>
          </w:tcPr>
          <w:p w14:paraId="62F2B88D" w14:textId="77777777" w:rsidR="00EC7F40" w:rsidRDefault="00EC7F40" w:rsidP="00EC7F40">
            <w:pPr>
              <w:jc w:val="right"/>
              <w:rPr>
                <w:color w:val="000000"/>
                <w:sz w:val="15"/>
                <w:szCs w:val="15"/>
              </w:rPr>
            </w:pPr>
          </w:p>
        </w:tc>
      </w:tr>
      <w:tr w:rsidR="00EC7F40" w:rsidRPr="00BF4323" w14:paraId="502F54E3" w14:textId="77777777" w:rsidTr="00C576BD">
        <w:trPr>
          <w:trHeight w:val="243"/>
        </w:trPr>
        <w:tc>
          <w:tcPr>
            <w:tcW w:w="1018" w:type="dxa"/>
            <w:shd w:val="clear" w:color="auto" w:fill="auto"/>
            <w:tcMar>
              <w:left w:w="58" w:type="dxa"/>
              <w:right w:w="202" w:type="dxa"/>
            </w:tcMar>
            <w:vAlign w:val="center"/>
          </w:tcPr>
          <w:p w14:paraId="2C55FB83" w14:textId="77777777" w:rsidR="00EC7F40" w:rsidRPr="00BF4323" w:rsidRDefault="00EC7F40" w:rsidP="00EC7F40">
            <w:pPr>
              <w:jc w:val="center"/>
              <w:rPr>
                <w:sz w:val="15"/>
                <w:szCs w:val="15"/>
              </w:rPr>
            </w:pPr>
          </w:p>
        </w:tc>
        <w:tc>
          <w:tcPr>
            <w:tcW w:w="688" w:type="dxa"/>
            <w:shd w:val="clear" w:color="auto" w:fill="auto"/>
            <w:vAlign w:val="center"/>
          </w:tcPr>
          <w:p w14:paraId="799E97EB" w14:textId="77777777" w:rsidR="00EC7F40" w:rsidRDefault="00EC7F40" w:rsidP="00EC7F40">
            <w:pPr>
              <w:jc w:val="right"/>
              <w:rPr>
                <w:b/>
                <w:bCs/>
                <w:color w:val="000000"/>
                <w:sz w:val="15"/>
                <w:szCs w:val="15"/>
              </w:rPr>
            </w:pPr>
          </w:p>
        </w:tc>
        <w:tc>
          <w:tcPr>
            <w:tcW w:w="690" w:type="dxa"/>
            <w:gridSpan w:val="2"/>
            <w:shd w:val="clear" w:color="auto" w:fill="auto"/>
            <w:vAlign w:val="center"/>
          </w:tcPr>
          <w:p w14:paraId="54370F93" w14:textId="77777777" w:rsidR="00EC7F40" w:rsidRDefault="00EC7F40" w:rsidP="00EC7F40">
            <w:pPr>
              <w:jc w:val="right"/>
              <w:rPr>
                <w:color w:val="000000"/>
                <w:sz w:val="15"/>
                <w:szCs w:val="15"/>
              </w:rPr>
            </w:pPr>
          </w:p>
        </w:tc>
        <w:tc>
          <w:tcPr>
            <w:tcW w:w="701" w:type="dxa"/>
            <w:shd w:val="clear" w:color="auto" w:fill="auto"/>
            <w:vAlign w:val="center"/>
          </w:tcPr>
          <w:p w14:paraId="5F5D6852" w14:textId="77777777" w:rsidR="00EC7F40" w:rsidRDefault="00EC7F40" w:rsidP="00EC7F40">
            <w:pPr>
              <w:jc w:val="right"/>
              <w:rPr>
                <w:color w:val="000000"/>
                <w:sz w:val="15"/>
                <w:szCs w:val="15"/>
              </w:rPr>
            </w:pPr>
          </w:p>
        </w:tc>
        <w:tc>
          <w:tcPr>
            <w:tcW w:w="792" w:type="dxa"/>
            <w:shd w:val="clear" w:color="auto" w:fill="auto"/>
            <w:vAlign w:val="center"/>
          </w:tcPr>
          <w:p w14:paraId="1D77FD8A" w14:textId="77777777" w:rsidR="00EC7F40" w:rsidRDefault="00EC7F40" w:rsidP="00EC7F40">
            <w:pPr>
              <w:jc w:val="right"/>
              <w:rPr>
                <w:color w:val="000000"/>
                <w:sz w:val="15"/>
                <w:szCs w:val="15"/>
              </w:rPr>
            </w:pPr>
          </w:p>
        </w:tc>
        <w:tc>
          <w:tcPr>
            <w:tcW w:w="787" w:type="dxa"/>
            <w:gridSpan w:val="2"/>
            <w:shd w:val="clear" w:color="auto" w:fill="auto"/>
            <w:vAlign w:val="center"/>
          </w:tcPr>
          <w:p w14:paraId="1F465241" w14:textId="77777777" w:rsidR="00EC7F40" w:rsidRDefault="00EC7F40" w:rsidP="00EC7F40">
            <w:pPr>
              <w:jc w:val="right"/>
              <w:rPr>
                <w:color w:val="000000"/>
                <w:sz w:val="15"/>
                <w:szCs w:val="15"/>
              </w:rPr>
            </w:pPr>
          </w:p>
        </w:tc>
        <w:tc>
          <w:tcPr>
            <w:tcW w:w="816" w:type="dxa"/>
            <w:gridSpan w:val="2"/>
            <w:shd w:val="clear" w:color="auto" w:fill="auto"/>
            <w:vAlign w:val="center"/>
          </w:tcPr>
          <w:p w14:paraId="67CE4726" w14:textId="77777777" w:rsidR="00EC7F40" w:rsidRDefault="00EC7F40" w:rsidP="00EC7F40">
            <w:pPr>
              <w:jc w:val="right"/>
              <w:rPr>
                <w:color w:val="000000"/>
                <w:sz w:val="15"/>
                <w:szCs w:val="15"/>
              </w:rPr>
            </w:pPr>
          </w:p>
        </w:tc>
        <w:tc>
          <w:tcPr>
            <w:tcW w:w="806" w:type="dxa"/>
            <w:gridSpan w:val="3"/>
            <w:shd w:val="clear" w:color="auto" w:fill="auto"/>
            <w:vAlign w:val="center"/>
          </w:tcPr>
          <w:p w14:paraId="6F8C7E34" w14:textId="77777777" w:rsidR="00EC7F40" w:rsidRDefault="00EC7F40" w:rsidP="00EC7F40">
            <w:pPr>
              <w:jc w:val="right"/>
              <w:rPr>
                <w:color w:val="000000"/>
                <w:sz w:val="15"/>
                <w:szCs w:val="15"/>
              </w:rPr>
            </w:pPr>
          </w:p>
        </w:tc>
        <w:tc>
          <w:tcPr>
            <w:tcW w:w="711" w:type="dxa"/>
            <w:gridSpan w:val="2"/>
            <w:shd w:val="clear" w:color="auto" w:fill="auto"/>
            <w:vAlign w:val="center"/>
          </w:tcPr>
          <w:p w14:paraId="7BD28553" w14:textId="77777777" w:rsidR="00EC7F40" w:rsidRDefault="00EC7F40" w:rsidP="00EC7F40">
            <w:pPr>
              <w:jc w:val="right"/>
              <w:rPr>
                <w:color w:val="000000"/>
                <w:sz w:val="15"/>
                <w:szCs w:val="15"/>
              </w:rPr>
            </w:pPr>
          </w:p>
        </w:tc>
        <w:tc>
          <w:tcPr>
            <w:tcW w:w="851" w:type="dxa"/>
            <w:shd w:val="clear" w:color="auto" w:fill="auto"/>
            <w:vAlign w:val="center"/>
          </w:tcPr>
          <w:p w14:paraId="5651CBD8" w14:textId="77777777" w:rsidR="00EC7F40" w:rsidRDefault="00EC7F40" w:rsidP="00EC7F40">
            <w:pPr>
              <w:jc w:val="right"/>
              <w:rPr>
                <w:color w:val="000000"/>
                <w:sz w:val="15"/>
                <w:szCs w:val="15"/>
              </w:rPr>
            </w:pPr>
          </w:p>
        </w:tc>
        <w:tc>
          <w:tcPr>
            <w:tcW w:w="990" w:type="dxa"/>
            <w:shd w:val="clear" w:color="auto" w:fill="auto"/>
            <w:vAlign w:val="center"/>
          </w:tcPr>
          <w:p w14:paraId="1B05FFB4" w14:textId="77777777" w:rsidR="00EC7F40" w:rsidRDefault="00EC7F40" w:rsidP="00EC7F40">
            <w:pPr>
              <w:jc w:val="right"/>
              <w:rPr>
                <w:color w:val="000000"/>
                <w:sz w:val="15"/>
                <w:szCs w:val="15"/>
              </w:rPr>
            </w:pPr>
          </w:p>
        </w:tc>
      </w:tr>
      <w:tr w:rsidR="00EC7F40" w:rsidRPr="00BF4323" w14:paraId="73F581F5" w14:textId="77777777" w:rsidTr="00470014">
        <w:trPr>
          <w:trHeight w:val="80"/>
        </w:trPr>
        <w:tc>
          <w:tcPr>
            <w:tcW w:w="1018" w:type="dxa"/>
            <w:shd w:val="clear" w:color="auto" w:fill="auto"/>
            <w:tcMar>
              <w:left w:w="58" w:type="dxa"/>
              <w:right w:w="202" w:type="dxa"/>
            </w:tcMar>
            <w:vAlign w:val="center"/>
          </w:tcPr>
          <w:p w14:paraId="42D860A8" w14:textId="77777777" w:rsidR="00EC7F40" w:rsidRPr="00BF4323" w:rsidRDefault="00EC7F40" w:rsidP="00EC7F40">
            <w:pPr>
              <w:tabs>
                <w:tab w:val="left" w:pos="8618"/>
              </w:tabs>
              <w:jc w:val="center"/>
              <w:rPr>
                <w:sz w:val="15"/>
                <w:szCs w:val="15"/>
              </w:rPr>
            </w:pPr>
          </w:p>
        </w:tc>
        <w:tc>
          <w:tcPr>
            <w:tcW w:w="688" w:type="dxa"/>
            <w:shd w:val="clear" w:color="auto" w:fill="auto"/>
            <w:vAlign w:val="center"/>
          </w:tcPr>
          <w:p w14:paraId="0200DEDB" w14:textId="77777777" w:rsidR="00EC7F40" w:rsidRPr="00BF4323" w:rsidRDefault="00EC7F40" w:rsidP="00EC7F40">
            <w:pPr>
              <w:jc w:val="right"/>
              <w:rPr>
                <w:b/>
                <w:bCs/>
                <w:sz w:val="15"/>
                <w:szCs w:val="15"/>
              </w:rPr>
            </w:pPr>
          </w:p>
        </w:tc>
        <w:tc>
          <w:tcPr>
            <w:tcW w:w="690" w:type="dxa"/>
            <w:gridSpan w:val="2"/>
            <w:shd w:val="clear" w:color="auto" w:fill="auto"/>
            <w:vAlign w:val="center"/>
          </w:tcPr>
          <w:p w14:paraId="76723885" w14:textId="77777777" w:rsidR="00EC7F40" w:rsidRPr="00BF4323" w:rsidRDefault="00EC7F40" w:rsidP="00EC7F40">
            <w:pPr>
              <w:jc w:val="right"/>
              <w:rPr>
                <w:b/>
                <w:bCs/>
                <w:sz w:val="15"/>
                <w:szCs w:val="15"/>
              </w:rPr>
            </w:pPr>
          </w:p>
        </w:tc>
        <w:tc>
          <w:tcPr>
            <w:tcW w:w="701" w:type="dxa"/>
            <w:shd w:val="clear" w:color="auto" w:fill="auto"/>
            <w:vAlign w:val="center"/>
          </w:tcPr>
          <w:p w14:paraId="16EF32AB" w14:textId="77777777" w:rsidR="00EC7F40" w:rsidRPr="00BF4323" w:rsidRDefault="00EC7F40" w:rsidP="00EC7F40">
            <w:pPr>
              <w:jc w:val="right"/>
              <w:rPr>
                <w:sz w:val="15"/>
                <w:szCs w:val="15"/>
              </w:rPr>
            </w:pPr>
          </w:p>
        </w:tc>
        <w:tc>
          <w:tcPr>
            <w:tcW w:w="792" w:type="dxa"/>
            <w:shd w:val="clear" w:color="auto" w:fill="auto"/>
            <w:vAlign w:val="center"/>
          </w:tcPr>
          <w:p w14:paraId="71778756" w14:textId="77777777" w:rsidR="00EC7F40" w:rsidRPr="00BF4323" w:rsidRDefault="00EC7F40" w:rsidP="00EC7F40">
            <w:pPr>
              <w:jc w:val="right"/>
              <w:rPr>
                <w:sz w:val="15"/>
                <w:szCs w:val="15"/>
              </w:rPr>
            </w:pPr>
          </w:p>
        </w:tc>
        <w:tc>
          <w:tcPr>
            <w:tcW w:w="787" w:type="dxa"/>
            <w:gridSpan w:val="2"/>
            <w:shd w:val="clear" w:color="auto" w:fill="auto"/>
            <w:vAlign w:val="center"/>
          </w:tcPr>
          <w:p w14:paraId="118FD772" w14:textId="77777777" w:rsidR="00EC7F40" w:rsidRPr="00BF4323" w:rsidRDefault="00EC7F40" w:rsidP="00EC7F40">
            <w:pPr>
              <w:jc w:val="right"/>
              <w:rPr>
                <w:sz w:val="15"/>
                <w:szCs w:val="15"/>
              </w:rPr>
            </w:pPr>
          </w:p>
        </w:tc>
        <w:tc>
          <w:tcPr>
            <w:tcW w:w="816" w:type="dxa"/>
            <w:gridSpan w:val="2"/>
            <w:shd w:val="clear" w:color="auto" w:fill="auto"/>
            <w:vAlign w:val="center"/>
          </w:tcPr>
          <w:p w14:paraId="5648E4CA" w14:textId="77777777" w:rsidR="00EC7F40" w:rsidRPr="00BF4323" w:rsidRDefault="00EC7F40" w:rsidP="00EC7F40">
            <w:pPr>
              <w:jc w:val="right"/>
              <w:rPr>
                <w:sz w:val="15"/>
                <w:szCs w:val="15"/>
              </w:rPr>
            </w:pPr>
          </w:p>
        </w:tc>
        <w:tc>
          <w:tcPr>
            <w:tcW w:w="806" w:type="dxa"/>
            <w:gridSpan w:val="3"/>
            <w:shd w:val="clear" w:color="auto" w:fill="auto"/>
            <w:vAlign w:val="center"/>
          </w:tcPr>
          <w:p w14:paraId="457DF1F3" w14:textId="77777777" w:rsidR="00EC7F40" w:rsidRPr="00BF4323" w:rsidRDefault="00EC7F40" w:rsidP="00EC7F40">
            <w:pPr>
              <w:jc w:val="right"/>
              <w:rPr>
                <w:sz w:val="15"/>
                <w:szCs w:val="15"/>
              </w:rPr>
            </w:pPr>
          </w:p>
        </w:tc>
        <w:tc>
          <w:tcPr>
            <w:tcW w:w="711" w:type="dxa"/>
            <w:gridSpan w:val="2"/>
            <w:shd w:val="clear" w:color="auto" w:fill="auto"/>
            <w:vAlign w:val="center"/>
          </w:tcPr>
          <w:p w14:paraId="0BB7C595" w14:textId="77777777" w:rsidR="00EC7F40" w:rsidRPr="00BF4323" w:rsidRDefault="00EC7F40" w:rsidP="00EC7F40">
            <w:pPr>
              <w:jc w:val="right"/>
              <w:rPr>
                <w:sz w:val="15"/>
                <w:szCs w:val="15"/>
              </w:rPr>
            </w:pPr>
          </w:p>
        </w:tc>
        <w:tc>
          <w:tcPr>
            <w:tcW w:w="851" w:type="dxa"/>
            <w:shd w:val="clear" w:color="auto" w:fill="auto"/>
            <w:vAlign w:val="center"/>
          </w:tcPr>
          <w:p w14:paraId="2423917D" w14:textId="77777777" w:rsidR="00EC7F40" w:rsidRPr="00BF4323" w:rsidRDefault="00EC7F40" w:rsidP="00EC7F40">
            <w:pPr>
              <w:jc w:val="right"/>
              <w:rPr>
                <w:sz w:val="15"/>
                <w:szCs w:val="15"/>
              </w:rPr>
            </w:pPr>
          </w:p>
        </w:tc>
        <w:tc>
          <w:tcPr>
            <w:tcW w:w="990" w:type="dxa"/>
            <w:shd w:val="clear" w:color="auto" w:fill="auto"/>
            <w:vAlign w:val="center"/>
          </w:tcPr>
          <w:p w14:paraId="03913045" w14:textId="77777777" w:rsidR="00EC7F40" w:rsidRPr="00BF4323" w:rsidRDefault="00EC7F40" w:rsidP="00EC7F40">
            <w:pPr>
              <w:jc w:val="right"/>
              <w:rPr>
                <w:sz w:val="15"/>
                <w:szCs w:val="15"/>
              </w:rPr>
            </w:pPr>
          </w:p>
        </w:tc>
      </w:tr>
      <w:tr w:rsidR="00EC7F40" w:rsidRPr="00BF4323" w14:paraId="66FA5642" w14:textId="77777777" w:rsidTr="00FC4B7E">
        <w:trPr>
          <w:trHeight w:val="202"/>
        </w:trPr>
        <w:tc>
          <w:tcPr>
            <w:tcW w:w="8850" w:type="dxa"/>
            <w:gridSpan w:val="17"/>
            <w:tcBorders>
              <w:top w:val="single" w:sz="12" w:space="0" w:color="000000"/>
            </w:tcBorders>
            <w:shd w:val="clear" w:color="auto" w:fill="auto"/>
          </w:tcPr>
          <w:p w14:paraId="2C878B5E" w14:textId="694D243F" w:rsidR="00EC7F40" w:rsidRPr="00BF4323" w:rsidRDefault="00EC7F40" w:rsidP="00EC7F40">
            <w:pPr>
              <w:tabs>
                <w:tab w:val="left" w:pos="8618"/>
              </w:tabs>
              <w:jc w:val="right"/>
              <w:rPr>
                <w:sz w:val="15"/>
                <w:szCs w:val="15"/>
              </w:rPr>
            </w:pPr>
            <w:r w:rsidRPr="00BF4323">
              <w:rPr>
                <w:sz w:val="13"/>
                <w:szCs w:val="13"/>
              </w:rPr>
              <w:t>Source: Pakistan Bureau of Statistics</w:t>
            </w:r>
          </w:p>
        </w:tc>
      </w:tr>
    </w:tbl>
    <w:p w14:paraId="2CCC1C43" w14:textId="77777777" w:rsidR="00511383" w:rsidRPr="00BF4323" w:rsidRDefault="00511383">
      <w:pPr>
        <w:pStyle w:val="Footer"/>
        <w:tabs>
          <w:tab w:val="clear" w:pos="4320"/>
          <w:tab w:val="clear" w:pos="8640"/>
        </w:tabs>
        <w:rPr>
          <w:sz w:val="19"/>
          <w:szCs w:val="19"/>
        </w:rPr>
      </w:pPr>
    </w:p>
    <w:p w14:paraId="2D64FA9A" w14:textId="77777777" w:rsidR="00D81D70" w:rsidRDefault="001956C2" w:rsidP="00511383">
      <w:pPr>
        <w:pStyle w:val="Footer"/>
        <w:tabs>
          <w:tab w:val="clear" w:pos="4320"/>
          <w:tab w:val="clear" w:pos="8640"/>
        </w:tabs>
        <w:rPr>
          <w:sz w:val="19"/>
          <w:szCs w:val="19"/>
        </w:rPr>
      </w:pPr>
      <w:r w:rsidRPr="00BF4323">
        <w:rPr>
          <w:sz w:val="19"/>
          <w:szCs w:val="19"/>
        </w:rPr>
        <w:t xml:space="preserve"> </w:t>
      </w:r>
    </w:p>
    <w:p w14:paraId="15EEABA2" w14:textId="77777777" w:rsidR="0072723E" w:rsidRDefault="0072723E" w:rsidP="00511383">
      <w:pPr>
        <w:pStyle w:val="Footer"/>
        <w:tabs>
          <w:tab w:val="clear" w:pos="4320"/>
          <w:tab w:val="clear" w:pos="8640"/>
        </w:tabs>
        <w:rPr>
          <w:sz w:val="19"/>
          <w:szCs w:val="19"/>
        </w:rPr>
      </w:pPr>
    </w:p>
    <w:p w14:paraId="003B167C" w14:textId="77777777" w:rsidR="006951B1" w:rsidRDefault="006951B1" w:rsidP="00511383">
      <w:pPr>
        <w:pStyle w:val="Footer"/>
        <w:tabs>
          <w:tab w:val="clear" w:pos="4320"/>
          <w:tab w:val="clear" w:pos="8640"/>
        </w:tabs>
        <w:rPr>
          <w:sz w:val="19"/>
          <w:szCs w:val="19"/>
        </w:rPr>
      </w:pPr>
    </w:p>
    <w:p w14:paraId="75DA4219" w14:textId="77777777" w:rsidR="006951B1" w:rsidRPr="00BF4323" w:rsidRDefault="006951B1" w:rsidP="00511383">
      <w:pPr>
        <w:pStyle w:val="Footer"/>
        <w:tabs>
          <w:tab w:val="clear" w:pos="4320"/>
          <w:tab w:val="clear" w:pos="8640"/>
        </w:tabs>
        <w:rPr>
          <w:sz w:val="19"/>
          <w:szCs w:val="19"/>
        </w:rPr>
      </w:pPr>
    </w:p>
    <w:tbl>
      <w:tblPr>
        <w:tblpPr w:leftFromText="180" w:rightFromText="180" w:vertAnchor="page" w:horzAnchor="margin" w:tblpXSpec="center" w:tblpY="946"/>
        <w:tblW w:w="8856" w:type="dxa"/>
        <w:tblLayout w:type="fixed"/>
        <w:tblCellMar>
          <w:left w:w="36" w:type="dxa"/>
          <w:right w:w="36" w:type="dxa"/>
        </w:tblCellMar>
        <w:tblLook w:val="0000" w:firstRow="0" w:lastRow="0" w:firstColumn="0" w:lastColumn="0" w:noHBand="0" w:noVBand="0"/>
      </w:tblPr>
      <w:tblGrid>
        <w:gridCol w:w="900"/>
        <w:gridCol w:w="174"/>
        <w:gridCol w:w="546"/>
        <w:gridCol w:w="216"/>
        <w:gridCol w:w="540"/>
        <w:gridCol w:w="251"/>
        <w:gridCol w:w="469"/>
        <w:gridCol w:w="360"/>
        <w:gridCol w:w="504"/>
        <w:gridCol w:w="576"/>
        <w:gridCol w:w="229"/>
        <w:gridCol w:w="581"/>
        <w:gridCol w:w="144"/>
        <w:gridCol w:w="567"/>
        <w:gridCol w:w="153"/>
        <w:gridCol w:w="666"/>
        <w:gridCol w:w="54"/>
        <w:gridCol w:w="936"/>
        <w:gridCol w:w="990"/>
      </w:tblGrid>
      <w:tr w:rsidR="00511383" w:rsidRPr="00BF4323" w14:paraId="560680FF" w14:textId="77777777" w:rsidTr="005E1630">
        <w:trPr>
          <w:trHeight w:val="270"/>
        </w:trPr>
        <w:tc>
          <w:tcPr>
            <w:tcW w:w="8856" w:type="dxa"/>
            <w:gridSpan w:val="19"/>
            <w:shd w:val="clear" w:color="auto" w:fill="auto"/>
          </w:tcPr>
          <w:p w14:paraId="5126BBFC" w14:textId="77777777" w:rsidR="00511383" w:rsidRPr="00BF4323" w:rsidRDefault="00511383" w:rsidP="00921F0E">
            <w:pPr>
              <w:jc w:val="center"/>
              <w:rPr>
                <w:b/>
                <w:bCs/>
                <w:sz w:val="27"/>
                <w:szCs w:val="27"/>
              </w:rPr>
            </w:pPr>
            <w:r w:rsidRPr="00BF4323">
              <w:rPr>
                <w:b/>
                <w:bCs/>
                <w:sz w:val="27"/>
                <w:szCs w:val="27"/>
              </w:rPr>
              <w:t>4.22 Quantum Index Number</w:t>
            </w:r>
            <w:r w:rsidR="00921F0E">
              <w:rPr>
                <w:b/>
                <w:bCs/>
                <w:sz w:val="27"/>
                <w:szCs w:val="27"/>
              </w:rPr>
              <w:t xml:space="preserve"> </w:t>
            </w:r>
            <w:r w:rsidRPr="00BF4323">
              <w:rPr>
                <w:b/>
                <w:bCs/>
                <w:sz w:val="27"/>
                <w:szCs w:val="27"/>
              </w:rPr>
              <w:t xml:space="preserve">of Exports by </w:t>
            </w:r>
            <w:r w:rsidR="00921F0E">
              <w:rPr>
                <w:b/>
                <w:bCs/>
                <w:sz w:val="27"/>
                <w:szCs w:val="27"/>
              </w:rPr>
              <w:t>Commodity</w:t>
            </w:r>
            <w:r w:rsidRPr="00BF4323">
              <w:rPr>
                <w:b/>
                <w:bCs/>
                <w:sz w:val="27"/>
                <w:szCs w:val="27"/>
              </w:rPr>
              <w:t xml:space="preserve"> Groups</w:t>
            </w:r>
          </w:p>
        </w:tc>
      </w:tr>
      <w:tr w:rsidR="00511383" w:rsidRPr="00BF4323" w14:paraId="69ABFE39" w14:textId="77777777" w:rsidTr="005E1630">
        <w:trPr>
          <w:trHeight w:val="180"/>
        </w:trPr>
        <w:tc>
          <w:tcPr>
            <w:tcW w:w="8856" w:type="dxa"/>
            <w:gridSpan w:val="19"/>
            <w:tcBorders>
              <w:bottom w:val="single" w:sz="12" w:space="0" w:color="auto"/>
            </w:tcBorders>
            <w:shd w:val="clear" w:color="auto" w:fill="auto"/>
          </w:tcPr>
          <w:p w14:paraId="528F974B" w14:textId="4E88BFEB" w:rsidR="00511383" w:rsidRPr="00BF4323" w:rsidRDefault="00511383" w:rsidP="00511383">
            <w:pPr>
              <w:jc w:val="center"/>
              <w:rPr>
                <w:sz w:val="23"/>
                <w:szCs w:val="23"/>
              </w:rPr>
            </w:pPr>
            <w:r w:rsidRPr="00BF4323">
              <w:rPr>
                <w:sz w:val="23"/>
                <w:szCs w:val="23"/>
              </w:rPr>
              <w:t>(1990-91= 100)</w:t>
            </w:r>
          </w:p>
        </w:tc>
      </w:tr>
      <w:tr w:rsidR="00511383" w:rsidRPr="00BF4323" w14:paraId="750EEF7D" w14:textId="77777777" w:rsidTr="00470014">
        <w:trPr>
          <w:trHeight w:val="597"/>
        </w:trPr>
        <w:tc>
          <w:tcPr>
            <w:tcW w:w="1074" w:type="dxa"/>
            <w:gridSpan w:val="2"/>
            <w:tcBorders>
              <w:top w:val="single" w:sz="12" w:space="0" w:color="auto"/>
              <w:right w:val="single" w:sz="4" w:space="0" w:color="auto"/>
            </w:tcBorders>
            <w:shd w:val="clear" w:color="auto" w:fill="auto"/>
            <w:vAlign w:val="center"/>
          </w:tcPr>
          <w:p w14:paraId="0644B2B8" w14:textId="77777777" w:rsidR="00511383" w:rsidRPr="00BF4323" w:rsidRDefault="00511383" w:rsidP="00FC4B7E">
            <w:pPr>
              <w:jc w:val="center"/>
              <w:rPr>
                <w:sz w:val="15"/>
                <w:szCs w:val="15"/>
              </w:rPr>
            </w:pPr>
            <w:r w:rsidRPr="00BF4323">
              <w:rPr>
                <w:b/>
                <w:bCs/>
                <w:sz w:val="15"/>
                <w:szCs w:val="15"/>
              </w:rPr>
              <w:t>PERIOD</w:t>
            </w:r>
          </w:p>
        </w:tc>
        <w:tc>
          <w:tcPr>
            <w:tcW w:w="762" w:type="dxa"/>
            <w:gridSpan w:val="2"/>
            <w:tcBorders>
              <w:top w:val="single" w:sz="12" w:space="0" w:color="auto"/>
              <w:left w:val="single" w:sz="4" w:space="0" w:color="auto"/>
              <w:right w:val="single" w:sz="4" w:space="0" w:color="auto"/>
            </w:tcBorders>
            <w:shd w:val="clear" w:color="auto" w:fill="auto"/>
            <w:vAlign w:val="center"/>
          </w:tcPr>
          <w:p w14:paraId="1488E070" w14:textId="77777777" w:rsidR="00511383" w:rsidRPr="00BF4323" w:rsidRDefault="00511383" w:rsidP="00FC4B7E">
            <w:pPr>
              <w:jc w:val="center"/>
              <w:rPr>
                <w:b/>
                <w:bCs/>
                <w:sz w:val="15"/>
                <w:szCs w:val="15"/>
              </w:rPr>
            </w:pPr>
            <w:r w:rsidRPr="00BF4323">
              <w:rPr>
                <w:b/>
                <w:bCs/>
                <w:sz w:val="15"/>
                <w:szCs w:val="15"/>
              </w:rPr>
              <w:t>All</w:t>
            </w:r>
          </w:p>
          <w:p w14:paraId="6216E6E0" w14:textId="77777777" w:rsidR="00511383" w:rsidRPr="00BF4323" w:rsidRDefault="00511383" w:rsidP="00FC4B7E">
            <w:pPr>
              <w:jc w:val="center"/>
              <w:rPr>
                <w:sz w:val="15"/>
                <w:szCs w:val="15"/>
              </w:rPr>
            </w:pPr>
            <w:r w:rsidRPr="00BF4323">
              <w:rPr>
                <w:b/>
                <w:bCs/>
                <w:sz w:val="15"/>
                <w:szCs w:val="15"/>
              </w:rPr>
              <w:t>Groups</w:t>
            </w:r>
          </w:p>
        </w:tc>
        <w:tc>
          <w:tcPr>
            <w:tcW w:w="791" w:type="dxa"/>
            <w:gridSpan w:val="2"/>
            <w:tcBorders>
              <w:top w:val="single" w:sz="12" w:space="0" w:color="auto"/>
              <w:left w:val="single" w:sz="4" w:space="0" w:color="auto"/>
              <w:right w:val="single" w:sz="4" w:space="0" w:color="auto"/>
            </w:tcBorders>
            <w:shd w:val="clear" w:color="auto" w:fill="auto"/>
            <w:vAlign w:val="center"/>
          </w:tcPr>
          <w:p w14:paraId="23A41670" w14:textId="77777777" w:rsidR="00511383" w:rsidRPr="00BF4323" w:rsidRDefault="00511383" w:rsidP="00FC4B7E">
            <w:pPr>
              <w:jc w:val="center"/>
              <w:rPr>
                <w:sz w:val="15"/>
                <w:szCs w:val="15"/>
              </w:rPr>
            </w:pPr>
            <w:r w:rsidRPr="00BF4323">
              <w:rPr>
                <w:sz w:val="15"/>
                <w:szCs w:val="15"/>
              </w:rPr>
              <w:t>Food</w:t>
            </w:r>
          </w:p>
          <w:p w14:paraId="68FD9237" w14:textId="77777777" w:rsidR="00511383" w:rsidRPr="00BF4323" w:rsidRDefault="00511383" w:rsidP="00FC4B7E">
            <w:pPr>
              <w:jc w:val="center"/>
              <w:rPr>
                <w:sz w:val="15"/>
                <w:szCs w:val="15"/>
              </w:rPr>
            </w:pPr>
            <w:r w:rsidRPr="00BF4323">
              <w:rPr>
                <w:sz w:val="15"/>
                <w:szCs w:val="15"/>
              </w:rPr>
              <w:t>and live</w:t>
            </w:r>
          </w:p>
          <w:p w14:paraId="62DF256A" w14:textId="77777777" w:rsidR="00511383" w:rsidRPr="00BF4323" w:rsidRDefault="00511383" w:rsidP="00FC4B7E">
            <w:pPr>
              <w:jc w:val="center"/>
              <w:rPr>
                <w:sz w:val="15"/>
                <w:szCs w:val="15"/>
              </w:rPr>
            </w:pPr>
            <w:r w:rsidRPr="00BF4323">
              <w:rPr>
                <w:sz w:val="15"/>
                <w:szCs w:val="15"/>
              </w:rPr>
              <w:t>Animals</w:t>
            </w:r>
          </w:p>
        </w:tc>
        <w:tc>
          <w:tcPr>
            <w:tcW w:w="829" w:type="dxa"/>
            <w:gridSpan w:val="2"/>
            <w:tcBorders>
              <w:top w:val="single" w:sz="12" w:space="0" w:color="auto"/>
              <w:left w:val="single" w:sz="4" w:space="0" w:color="auto"/>
              <w:right w:val="single" w:sz="4" w:space="0" w:color="auto"/>
            </w:tcBorders>
            <w:shd w:val="clear" w:color="auto" w:fill="auto"/>
            <w:vAlign w:val="center"/>
          </w:tcPr>
          <w:p w14:paraId="25AB40C1" w14:textId="77777777" w:rsidR="00511383" w:rsidRPr="00BF4323" w:rsidRDefault="00511383" w:rsidP="00FC4B7E">
            <w:pPr>
              <w:jc w:val="center"/>
              <w:rPr>
                <w:sz w:val="15"/>
                <w:szCs w:val="15"/>
              </w:rPr>
            </w:pPr>
            <w:r w:rsidRPr="00BF4323">
              <w:rPr>
                <w:sz w:val="15"/>
                <w:szCs w:val="15"/>
              </w:rPr>
              <w:t>Beverages</w:t>
            </w:r>
          </w:p>
          <w:p w14:paraId="35DFFF82" w14:textId="77777777" w:rsidR="00511383" w:rsidRPr="00BF4323" w:rsidRDefault="00511383" w:rsidP="00FC4B7E">
            <w:pPr>
              <w:jc w:val="center"/>
              <w:rPr>
                <w:sz w:val="15"/>
                <w:szCs w:val="15"/>
              </w:rPr>
            </w:pPr>
            <w:r w:rsidRPr="00BF4323">
              <w:rPr>
                <w:sz w:val="15"/>
                <w:szCs w:val="15"/>
              </w:rPr>
              <w:t>and</w:t>
            </w:r>
          </w:p>
          <w:p w14:paraId="6D59FE6F" w14:textId="77777777" w:rsidR="00511383" w:rsidRPr="00BF4323" w:rsidRDefault="00511383" w:rsidP="00FC4B7E">
            <w:pPr>
              <w:jc w:val="center"/>
              <w:rPr>
                <w:sz w:val="15"/>
                <w:szCs w:val="15"/>
              </w:rPr>
            </w:pPr>
            <w:r w:rsidRPr="00BF4323">
              <w:rPr>
                <w:sz w:val="15"/>
                <w:szCs w:val="15"/>
              </w:rPr>
              <w:t>Tobacco</w:t>
            </w:r>
          </w:p>
        </w:tc>
        <w:tc>
          <w:tcPr>
            <w:tcW w:w="1080" w:type="dxa"/>
            <w:gridSpan w:val="2"/>
            <w:tcBorders>
              <w:top w:val="single" w:sz="12" w:space="0" w:color="auto"/>
              <w:left w:val="single" w:sz="4" w:space="0" w:color="auto"/>
              <w:right w:val="single" w:sz="4" w:space="0" w:color="auto"/>
            </w:tcBorders>
            <w:shd w:val="clear" w:color="auto" w:fill="auto"/>
            <w:vAlign w:val="center"/>
          </w:tcPr>
          <w:p w14:paraId="3082CADB" w14:textId="77777777" w:rsidR="00511383" w:rsidRPr="00BF4323" w:rsidRDefault="00511383" w:rsidP="00FC4B7E">
            <w:pPr>
              <w:jc w:val="center"/>
              <w:rPr>
                <w:sz w:val="15"/>
                <w:szCs w:val="15"/>
              </w:rPr>
            </w:pPr>
            <w:r w:rsidRPr="00BF4323">
              <w:rPr>
                <w:sz w:val="15"/>
                <w:szCs w:val="15"/>
              </w:rPr>
              <w:t>Crude</w:t>
            </w:r>
            <w:r>
              <w:rPr>
                <w:sz w:val="15"/>
                <w:szCs w:val="15"/>
              </w:rPr>
              <w:t xml:space="preserve"> </w:t>
            </w:r>
            <w:r w:rsidRPr="00BF4323">
              <w:rPr>
                <w:sz w:val="15"/>
                <w:szCs w:val="15"/>
              </w:rPr>
              <w:t>Materials</w:t>
            </w:r>
          </w:p>
          <w:p w14:paraId="24AD0801" w14:textId="77777777" w:rsidR="00511383" w:rsidRPr="00BF4323" w:rsidRDefault="00511383" w:rsidP="00FC4B7E">
            <w:pPr>
              <w:jc w:val="center"/>
              <w:rPr>
                <w:sz w:val="15"/>
                <w:szCs w:val="15"/>
              </w:rPr>
            </w:pPr>
            <w:r w:rsidRPr="00BF4323">
              <w:rPr>
                <w:sz w:val="15"/>
                <w:szCs w:val="15"/>
              </w:rPr>
              <w:t>Inedible</w:t>
            </w:r>
            <w:r>
              <w:rPr>
                <w:sz w:val="15"/>
                <w:szCs w:val="15"/>
              </w:rPr>
              <w:t xml:space="preserve"> </w:t>
            </w:r>
            <w:r w:rsidRPr="00BF4323">
              <w:rPr>
                <w:sz w:val="15"/>
                <w:szCs w:val="15"/>
              </w:rPr>
              <w:t>except</w:t>
            </w:r>
          </w:p>
          <w:p w14:paraId="1D18DD0A" w14:textId="77777777" w:rsidR="00511383" w:rsidRPr="00BF4323" w:rsidRDefault="00511383" w:rsidP="00FC4B7E">
            <w:pPr>
              <w:jc w:val="center"/>
              <w:rPr>
                <w:sz w:val="15"/>
                <w:szCs w:val="15"/>
              </w:rPr>
            </w:pPr>
            <w:r w:rsidRPr="00BF4323">
              <w:rPr>
                <w:sz w:val="15"/>
                <w:szCs w:val="15"/>
              </w:rPr>
              <w:t>Fuels</w:t>
            </w:r>
          </w:p>
        </w:tc>
        <w:tc>
          <w:tcPr>
            <w:tcW w:w="810" w:type="dxa"/>
            <w:gridSpan w:val="2"/>
            <w:tcBorders>
              <w:top w:val="single" w:sz="12" w:space="0" w:color="auto"/>
              <w:left w:val="single" w:sz="4" w:space="0" w:color="auto"/>
              <w:right w:val="single" w:sz="4" w:space="0" w:color="auto"/>
            </w:tcBorders>
            <w:shd w:val="clear" w:color="auto" w:fill="auto"/>
            <w:vAlign w:val="center"/>
          </w:tcPr>
          <w:p w14:paraId="5DE497D5" w14:textId="77777777" w:rsidR="00511383" w:rsidRPr="00BF4323" w:rsidRDefault="00511383" w:rsidP="00FC4B7E">
            <w:pPr>
              <w:jc w:val="center"/>
              <w:rPr>
                <w:sz w:val="15"/>
                <w:szCs w:val="15"/>
              </w:rPr>
            </w:pPr>
            <w:r w:rsidRPr="00BF4323">
              <w:rPr>
                <w:sz w:val="15"/>
                <w:szCs w:val="15"/>
              </w:rPr>
              <w:t>Mineral</w:t>
            </w:r>
          </w:p>
          <w:p w14:paraId="25A19FFF" w14:textId="77777777" w:rsidR="00511383" w:rsidRPr="00BF4323" w:rsidRDefault="00511383" w:rsidP="00FC4B7E">
            <w:pPr>
              <w:jc w:val="center"/>
              <w:rPr>
                <w:sz w:val="15"/>
                <w:szCs w:val="15"/>
              </w:rPr>
            </w:pPr>
            <w:r w:rsidRPr="00BF4323">
              <w:rPr>
                <w:sz w:val="15"/>
                <w:szCs w:val="15"/>
              </w:rPr>
              <w:t>Fuels and</w:t>
            </w:r>
          </w:p>
          <w:p w14:paraId="4483B667" w14:textId="77777777" w:rsidR="00511383" w:rsidRPr="00BF4323" w:rsidRDefault="00511383" w:rsidP="00FC4B7E">
            <w:pPr>
              <w:jc w:val="center"/>
              <w:rPr>
                <w:sz w:val="15"/>
                <w:szCs w:val="15"/>
              </w:rPr>
            </w:pPr>
            <w:r w:rsidRPr="00BF4323">
              <w:rPr>
                <w:sz w:val="15"/>
                <w:szCs w:val="15"/>
              </w:rPr>
              <w:t>Lubricants</w:t>
            </w:r>
          </w:p>
        </w:tc>
        <w:tc>
          <w:tcPr>
            <w:tcW w:w="711" w:type="dxa"/>
            <w:gridSpan w:val="2"/>
            <w:tcBorders>
              <w:top w:val="single" w:sz="12" w:space="0" w:color="auto"/>
              <w:left w:val="single" w:sz="4" w:space="0" w:color="auto"/>
              <w:right w:val="single" w:sz="4" w:space="0" w:color="auto"/>
            </w:tcBorders>
            <w:shd w:val="clear" w:color="auto" w:fill="auto"/>
            <w:vAlign w:val="center"/>
          </w:tcPr>
          <w:p w14:paraId="0BF9732D" w14:textId="77777777" w:rsidR="00511383" w:rsidRPr="00BF4323" w:rsidRDefault="00511383" w:rsidP="00FC4B7E">
            <w:pPr>
              <w:jc w:val="center"/>
              <w:rPr>
                <w:sz w:val="15"/>
                <w:szCs w:val="15"/>
              </w:rPr>
            </w:pPr>
            <w:r w:rsidRPr="00BF4323">
              <w:rPr>
                <w:sz w:val="15"/>
                <w:szCs w:val="15"/>
              </w:rPr>
              <w:t>Chemicals</w:t>
            </w:r>
          </w:p>
        </w:tc>
        <w:tc>
          <w:tcPr>
            <w:tcW w:w="819" w:type="dxa"/>
            <w:gridSpan w:val="2"/>
            <w:tcBorders>
              <w:top w:val="single" w:sz="12" w:space="0" w:color="auto"/>
              <w:left w:val="single" w:sz="4" w:space="0" w:color="auto"/>
              <w:right w:val="single" w:sz="4" w:space="0" w:color="auto"/>
            </w:tcBorders>
            <w:shd w:val="clear" w:color="auto" w:fill="auto"/>
            <w:vAlign w:val="center"/>
          </w:tcPr>
          <w:p w14:paraId="7BC42C15" w14:textId="77777777" w:rsidR="00511383" w:rsidRPr="00BF4323" w:rsidRDefault="00511383" w:rsidP="00FC4B7E">
            <w:pPr>
              <w:jc w:val="center"/>
              <w:rPr>
                <w:sz w:val="15"/>
                <w:szCs w:val="15"/>
              </w:rPr>
            </w:pPr>
            <w:r w:rsidRPr="00BF4323">
              <w:rPr>
                <w:sz w:val="15"/>
                <w:szCs w:val="15"/>
              </w:rPr>
              <w:t>Manu-</w:t>
            </w:r>
          </w:p>
          <w:p w14:paraId="2FDC1E50" w14:textId="77777777" w:rsidR="00511383" w:rsidRPr="00BF4323" w:rsidRDefault="00511383" w:rsidP="00FC4B7E">
            <w:pPr>
              <w:jc w:val="center"/>
              <w:rPr>
                <w:sz w:val="15"/>
                <w:szCs w:val="15"/>
              </w:rPr>
            </w:pPr>
            <w:r w:rsidRPr="00BF4323">
              <w:rPr>
                <w:sz w:val="15"/>
                <w:szCs w:val="15"/>
              </w:rPr>
              <w:t>factured</w:t>
            </w:r>
          </w:p>
          <w:p w14:paraId="2A83A021" w14:textId="77777777" w:rsidR="00511383" w:rsidRPr="00BF4323" w:rsidRDefault="00511383" w:rsidP="00FC4B7E">
            <w:pPr>
              <w:jc w:val="center"/>
              <w:rPr>
                <w:sz w:val="15"/>
                <w:szCs w:val="15"/>
              </w:rPr>
            </w:pPr>
            <w:r w:rsidRPr="00BF4323">
              <w:rPr>
                <w:sz w:val="15"/>
                <w:szCs w:val="15"/>
              </w:rPr>
              <w:t>Goods</w:t>
            </w:r>
          </w:p>
        </w:tc>
        <w:tc>
          <w:tcPr>
            <w:tcW w:w="990" w:type="dxa"/>
            <w:gridSpan w:val="2"/>
            <w:tcBorders>
              <w:top w:val="single" w:sz="12" w:space="0" w:color="auto"/>
              <w:left w:val="single" w:sz="4" w:space="0" w:color="auto"/>
              <w:right w:val="single" w:sz="4" w:space="0" w:color="auto"/>
            </w:tcBorders>
            <w:shd w:val="clear" w:color="auto" w:fill="auto"/>
            <w:vAlign w:val="center"/>
          </w:tcPr>
          <w:p w14:paraId="16A2ED41" w14:textId="77777777" w:rsidR="00511383" w:rsidRPr="00BF4323" w:rsidRDefault="00511383" w:rsidP="00FC4B7E">
            <w:pPr>
              <w:jc w:val="center"/>
              <w:rPr>
                <w:sz w:val="15"/>
                <w:szCs w:val="15"/>
              </w:rPr>
            </w:pPr>
            <w:r w:rsidRPr="00BF4323">
              <w:rPr>
                <w:sz w:val="15"/>
                <w:szCs w:val="15"/>
              </w:rPr>
              <w:t>Machinery</w:t>
            </w:r>
            <w:r>
              <w:rPr>
                <w:sz w:val="15"/>
                <w:szCs w:val="15"/>
              </w:rPr>
              <w:t xml:space="preserve"> a</w:t>
            </w:r>
            <w:r w:rsidRPr="00BF4323">
              <w:rPr>
                <w:sz w:val="15"/>
                <w:szCs w:val="15"/>
              </w:rPr>
              <w:t>nd</w:t>
            </w:r>
            <w:r>
              <w:rPr>
                <w:sz w:val="15"/>
                <w:szCs w:val="15"/>
              </w:rPr>
              <w:t xml:space="preserve"> </w:t>
            </w:r>
            <w:r w:rsidRPr="00BF4323">
              <w:rPr>
                <w:sz w:val="15"/>
                <w:szCs w:val="15"/>
              </w:rPr>
              <w:t>Transport</w:t>
            </w:r>
          </w:p>
          <w:p w14:paraId="0374933C" w14:textId="77777777" w:rsidR="00511383" w:rsidRPr="00BF4323" w:rsidRDefault="00511383" w:rsidP="00FC4B7E">
            <w:pPr>
              <w:jc w:val="center"/>
              <w:rPr>
                <w:sz w:val="15"/>
                <w:szCs w:val="15"/>
              </w:rPr>
            </w:pPr>
            <w:r w:rsidRPr="00BF4323">
              <w:rPr>
                <w:sz w:val="15"/>
                <w:szCs w:val="15"/>
              </w:rPr>
              <w:t>Equipments</w:t>
            </w:r>
          </w:p>
        </w:tc>
        <w:tc>
          <w:tcPr>
            <w:tcW w:w="990" w:type="dxa"/>
            <w:tcBorders>
              <w:top w:val="single" w:sz="12" w:space="0" w:color="auto"/>
              <w:left w:val="single" w:sz="4" w:space="0" w:color="auto"/>
            </w:tcBorders>
            <w:shd w:val="clear" w:color="auto" w:fill="auto"/>
            <w:vAlign w:val="center"/>
          </w:tcPr>
          <w:p w14:paraId="2A411640" w14:textId="77777777" w:rsidR="00511383" w:rsidRPr="00BF4323" w:rsidRDefault="00511383" w:rsidP="00FC4B7E">
            <w:pPr>
              <w:jc w:val="center"/>
              <w:rPr>
                <w:sz w:val="15"/>
                <w:szCs w:val="15"/>
              </w:rPr>
            </w:pPr>
            <w:r w:rsidRPr="00BF4323">
              <w:rPr>
                <w:sz w:val="15"/>
                <w:szCs w:val="15"/>
              </w:rPr>
              <w:t>Misc.</w:t>
            </w:r>
          </w:p>
          <w:p w14:paraId="1DFF6A99" w14:textId="77777777" w:rsidR="00511383" w:rsidRPr="00BF4323" w:rsidRDefault="00511383" w:rsidP="00FC4B7E">
            <w:pPr>
              <w:jc w:val="center"/>
              <w:rPr>
                <w:sz w:val="15"/>
                <w:szCs w:val="15"/>
              </w:rPr>
            </w:pPr>
            <w:r w:rsidRPr="00BF4323">
              <w:rPr>
                <w:sz w:val="15"/>
                <w:szCs w:val="15"/>
              </w:rPr>
              <w:t>Manufactured</w:t>
            </w:r>
          </w:p>
          <w:p w14:paraId="6AA91EC9" w14:textId="77777777" w:rsidR="00511383" w:rsidRPr="00BF4323" w:rsidRDefault="00511383" w:rsidP="00FC4B7E">
            <w:pPr>
              <w:jc w:val="center"/>
              <w:rPr>
                <w:sz w:val="15"/>
                <w:szCs w:val="15"/>
              </w:rPr>
            </w:pPr>
            <w:r w:rsidRPr="00BF4323">
              <w:rPr>
                <w:sz w:val="15"/>
                <w:szCs w:val="15"/>
              </w:rPr>
              <w:t>Articles</w:t>
            </w:r>
          </w:p>
        </w:tc>
      </w:tr>
      <w:tr w:rsidR="00FC4B7E" w:rsidRPr="00BF4323" w14:paraId="5278FB6D" w14:textId="77777777" w:rsidTr="00FC4B7E">
        <w:trPr>
          <w:trHeight w:hRule="exact" w:val="140"/>
        </w:trPr>
        <w:tc>
          <w:tcPr>
            <w:tcW w:w="1074" w:type="dxa"/>
            <w:gridSpan w:val="2"/>
            <w:tcBorders>
              <w:top w:val="single" w:sz="12" w:space="0" w:color="000000"/>
            </w:tcBorders>
            <w:shd w:val="clear" w:color="auto" w:fill="auto"/>
          </w:tcPr>
          <w:p w14:paraId="590692E2" w14:textId="77777777" w:rsidR="00511383" w:rsidRPr="00BF4323" w:rsidRDefault="00511383" w:rsidP="00511383">
            <w:pPr>
              <w:jc w:val="right"/>
              <w:rPr>
                <w:sz w:val="15"/>
                <w:szCs w:val="15"/>
              </w:rPr>
            </w:pPr>
          </w:p>
        </w:tc>
        <w:tc>
          <w:tcPr>
            <w:tcW w:w="762" w:type="dxa"/>
            <w:gridSpan w:val="2"/>
            <w:tcBorders>
              <w:top w:val="single" w:sz="12" w:space="0" w:color="000000"/>
            </w:tcBorders>
            <w:shd w:val="clear" w:color="auto" w:fill="auto"/>
          </w:tcPr>
          <w:p w14:paraId="6C3DC755" w14:textId="77777777" w:rsidR="00511383" w:rsidRPr="00BF4323" w:rsidRDefault="00511383" w:rsidP="00511383">
            <w:pPr>
              <w:jc w:val="center"/>
              <w:rPr>
                <w:b/>
                <w:bCs/>
                <w:sz w:val="15"/>
                <w:szCs w:val="15"/>
              </w:rPr>
            </w:pPr>
          </w:p>
        </w:tc>
        <w:tc>
          <w:tcPr>
            <w:tcW w:w="791" w:type="dxa"/>
            <w:gridSpan w:val="2"/>
            <w:tcBorders>
              <w:top w:val="single" w:sz="12" w:space="0" w:color="000000"/>
            </w:tcBorders>
            <w:shd w:val="clear" w:color="auto" w:fill="auto"/>
          </w:tcPr>
          <w:p w14:paraId="191502EA" w14:textId="77777777" w:rsidR="00511383" w:rsidRPr="00BF4323" w:rsidRDefault="00511383" w:rsidP="00511383">
            <w:pPr>
              <w:jc w:val="center"/>
              <w:rPr>
                <w:sz w:val="15"/>
                <w:szCs w:val="15"/>
              </w:rPr>
            </w:pPr>
          </w:p>
        </w:tc>
        <w:tc>
          <w:tcPr>
            <w:tcW w:w="829" w:type="dxa"/>
            <w:gridSpan w:val="2"/>
            <w:tcBorders>
              <w:top w:val="single" w:sz="12" w:space="0" w:color="000000"/>
            </w:tcBorders>
            <w:shd w:val="clear" w:color="auto" w:fill="auto"/>
          </w:tcPr>
          <w:p w14:paraId="561D8860" w14:textId="77777777" w:rsidR="00511383" w:rsidRPr="00BF4323" w:rsidRDefault="00511383" w:rsidP="00511383">
            <w:pPr>
              <w:jc w:val="center"/>
              <w:rPr>
                <w:sz w:val="15"/>
                <w:szCs w:val="15"/>
              </w:rPr>
            </w:pPr>
          </w:p>
        </w:tc>
        <w:tc>
          <w:tcPr>
            <w:tcW w:w="1080" w:type="dxa"/>
            <w:gridSpan w:val="2"/>
            <w:tcBorders>
              <w:top w:val="single" w:sz="12" w:space="0" w:color="000000"/>
            </w:tcBorders>
            <w:shd w:val="clear" w:color="auto" w:fill="auto"/>
          </w:tcPr>
          <w:p w14:paraId="46059BA6" w14:textId="77777777" w:rsidR="00511383" w:rsidRPr="00BF4323" w:rsidRDefault="00511383" w:rsidP="00511383">
            <w:pPr>
              <w:jc w:val="center"/>
              <w:rPr>
                <w:sz w:val="15"/>
                <w:szCs w:val="15"/>
              </w:rPr>
            </w:pPr>
          </w:p>
        </w:tc>
        <w:tc>
          <w:tcPr>
            <w:tcW w:w="810" w:type="dxa"/>
            <w:gridSpan w:val="2"/>
            <w:tcBorders>
              <w:top w:val="single" w:sz="12" w:space="0" w:color="000000"/>
            </w:tcBorders>
            <w:shd w:val="clear" w:color="auto" w:fill="auto"/>
          </w:tcPr>
          <w:p w14:paraId="603101CD" w14:textId="77777777" w:rsidR="00511383" w:rsidRPr="00BF4323" w:rsidRDefault="00511383" w:rsidP="00511383">
            <w:pPr>
              <w:jc w:val="center"/>
              <w:rPr>
                <w:sz w:val="15"/>
                <w:szCs w:val="15"/>
              </w:rPr>
            </w:pPr>
          </w:p>
        </w:tc>
        <w:tc>
          <w:tcPr>
            <w:tcW w:w="711" w:type="dxa"/>
            <w:gridSpan w:val="2"/>
            <w:tcBorders>
              <w:top w:val="single" w:sz="12" w:space="0" w:color="000000"/>
            </w:tcBorders>
            <w:shd w:val="clear" w:color="auto" w:fill="auto"/>
          </w:tcPr>
          <w:p w14:paraId="531EEEC9" w14:textId="77777777" w:rsidR="00511383" w:rsidRPr="00BF4323" w:rsidRDefault="00511383" w:rsidP="00511383">
            <w:pPr>
              <w:jc w:val="center"/>
              <w:rPr>
                <w:sz w:val="15"/>
                <w:szCs w:val="15"/>
              </w:rPr>
            </w:pPr>
          </w:p>
        </w:tc>
        <w:tc>
          <w:tcPr>
            <w:tcW w:w="819" w:type="dxa"/>
            <w:gridSpan w:val="2"/>
            <w:tcBorders>
              <w:top w:val="single" w:sz="12" w:space="0" w:color="000000"/>
            </w:tcBorders>
            <w:shd w:val="clear" w:color="auto" w:fill="auto"/>
          </w:tcPr>
          <w:p w14:paraId="64BB82A3" w14:textId="77777777" w:rsidR="00511383" w:rsidRPr="00BF4323" w:rsidRDefault="00511383" w:rsidP="00511383">
            <w:pPr>
              <w:jc w:val="center"/>
              <w:rPr>
                <w:sz w:val="15"/>
                <w:szCs w:val="15"/>
              </w:rPr>
            </w:pPr>
          </w:p>
        </w:tc>
        <w:tc>
          <w:tcPr>
            <w:tcW w:w="990" w:type="dxa"/>
            <w:gridSpan w:val="2"/>
            <w:tcBorders>
              <w:top w:val="single" w:sz="12" w:space="0" w:color="000000"/>
            </w:tcBorders>
            <w:shd w:val="clear" w:color="auto" w:fill="auto"/>
          </w:tcPr>
          <w:p w14:paraId="088F9D75" w14:textId="77777777" w:rsidR="00511383" w:rsidRPr="00BF4323" w:rsidRDefault="00511383" w:rsidP="00511383">
            <w:pPr>
              <w:jc w:val="center"/>
              <w:rPr>
                <w:sz w:val="15"/>
                <w:szCs w:val="15"/>
              </w:rPr>
            </w:pPr>
          </w:p>
        </w:tc>
        <w:tc>
          <w:tcPr>
            <w:tcW w:w="990" w:type="dxa"/>
            <w:tcBorders>
              <w:top w:val="single" w:sz="12" w:space="0" w:color="000000"/>
            </w:tcBorders>
            <w:shd w:val="clear" w:color="auto" w:fill="auto"/>
          </w:tcPr>
          <w:p w14:paraId="089836BF" w14:textId="77777777" w:rsidR="00511383" w:rsidRPr="00BF4323" w:rsidRDefault="00511383" w:rsidP="00511383">
            <w:pPr>
              <w:jc w:val="center"/>
              <w:rPr>
                <w:sz w:val="15"/>
                <w:szCs w:val="15"/>
              </w:rPr>
            </w:pPr>
          </w:p>
        </w:tc>
      </w:tr>
      <w:tr w:rsidR="00243F58" w:rsidRPr="00BF4323" w14:paraId="037B4408" w14:textId="77777777" w:rsidTr="00313CD2">
        <w:trPr>
          <w:trHeight w:hRule="exact" w:val="230"/>
        </w:trPr>
        <w:tc>
          <w:tcPr>
            <w:tcW w:w="1074" w:type="dxa"/>
            <w:gridSpan w:val="2"/>
            <w:shd w:val="clear" w:color="auto" w:fill="auto"/>
            <w:vAlign w:val="center"/>
          </w:tcPr>
          <w:p w14:paraId="06526DBA" w14:textId="77777777" w:rsidR="00243F58" w:rsidRPr="00BF4323" w:rsidRDefault="00243F58" w:rsidP="00243F58">
            <w:pPr>
              <w:tabs>
                <w:tab w:val="left" w:pos="8618"/>
              </w:tabs>
              <w:rPr>
                <w:sz w:val="15"/>
                <w:szCs w:val="15"/>
              </w:rPr>
            </w:pPr>
            <w:r>
              <w:rPr>
                <w:sz w:val="15"/>
                <w:szCs w:val="15"/>
              </w:rPr>
              <w:t>FY17</w:t>
            </w:r>
          </w:p>
        </w:tc>
        <w:tc>
          <w:tcPr>
            <w:tcW w:w="762" w:type="dxa"/>
            <w:gridSpan w:val="2"/>
            <w:shd w:val="clear" w:color="auto" w:fill="auto"/>
            <w:vAlign w:val="center"/>
          </w:tcPr>
          <w:p w14:paraId="234825FB" w14:textId="77777777" w:rsidR="00243F58" w:rsidRDefault="00243F58" w:rsidP="00243F58">
            <w:pPr>
              <w:jc w:val="right"/>
              <w:rPr>
                <w:b/>
                <w:bCs/>
                <w:color w:val="000000"/>
                <w:sz w:val="15"/>
                <w:szCs w:val="15"/>
              </w:rPr>
            </w:pPr>
            <w:r>
              <w:rPr>
                <w:b/>
                <w:bCs/>
                <w:color w:val="000000"/>
                <w:sz w:val="15"/>
                <w:szCs w:val="15"/>
              </w:rPr>
              <w:t>205.99</w:t>
            </w:r>
          </w:p>
        </w:tc>
        <w:tc>
          <w:tcPr>
            <w:tcW w:w="791" w:type="dxa"/>
            <w:gridSpan w:val="2"/>
            <w:shd w:val="clear" w:color="auto" w:fill="auto"/>
            <w:vAlign w:val="center"/>
          </w:tcPr>
          <w:p w14:paraId="21E5C482" w14:textId="77777777" w:rsidR="00243F58" w:rsidRDefault="00243F58" w:rsidP="00243F58">
            <w:pPr>
              <w:jc w:val="right"/>
              <w:rPr>
                <w:color w:val="000000"/>
                <w:sz w:val="15"/>
                <w:szCs w:val="15"/>
              </w:rPr>
            </w:pPr>
            <w:r>
              <w:rPr>
                <w:color w:val="000000"/>
                <w:sz w:val="15"/>
                <w:szCs w:val="15"/>
              </w:rPr>
              <w:t>250.96</w:t>
            </w:r>
          </w:p>
        </w:tc>
        <w:tc>
          <w:tcPr>
            <w:tcW w:w="829" w:type="dxa"/>
            <w:gridSpan w:val="2"/>
            <w:shd w:val="clear" w:color="auto" w:fill="auto"/>
            <w:vAlign w:val="center"/>
          </w:tcPr>
          <w:p w14:paraId="06B07D28" w14:textId="77777777" w:rsidR="00243F58" w:rsidRDefault="00243F58" w:rsidP="00243F58">
            <w:pPr>
              <w:jc w:val="right"/>
              <w:rPr>
                <w:color w:val="000000"/>
                <w:sz w:val="15"/>
                <w:szCs w:val="15"/>
              </w:rPr>
            </w:pPr>
            <w:r>
              <w:rPr>
                <w:color w:val="000000"/>
                <w:sz w:val="15"/>
                <w:szCs w:val="15"/>
              </w:rPr>
              <w:t>153.01</w:t>
            </w:r>
          </w:p>
        </w:tc>
        <w:tc>
          <w:tcPr>
            <w:tcW w:w="1080" w:type="dxa"/>
            <w:gridSpan w:val="2"/>
            <w:shd w:val="clear" w:color="auto" w:fill="auto"/>
            <w:vAlign w:val="center"/>
          </w:tcPr>
          <w:p w14:paraId="3BBE1769" w14:textId="77777777" w:rsidR="00243F58" w:rsidRDefault="00243F58" w:rsidP="00243F58">
            <w:pPr>
              <w:jc w:val="right"/>
              <w:rPr>
                <w:color w:val="000000"/>
                <w:sz w:val="15"/>
                <w:szCs w:val="15"/>
              </w:rPr>
            </w:pPr>
            <w:r>
              <w:rPr>
                <w:color w:val="000000"/>
                <w:sz w:val="15"/>
                <w:szCs w:val="15"/>
              </w:rPr>
              <w:t>214.11</w:t>
            </w:r>
          </w:p>
        </w:tc>
        <w:tc>
          <w:tcPr>
            <w:tcW w:w="810" w:type="dxa"/>
            <w:gridSpan w:val="2"/>
            <w:shd w:val="clear" w:color="auto" w:fill="auto"/>
            <w:vAlign w:val="center"/>
          </w:tcPr>
          <w:p w14:paraId="0694F39C" w14:textId="77777777" w:rsidR="00243F58" w:rsidRDefault="00243F58" w:rsidP="00243F58">
            <w:pPr>
              <w:jc w:val="right"/>
              <w:rPr>
                <w:color w:val="000000"/>
                <w:sz w:val="15"/>
                <w:szCs w:val="15"/>
              </w:rPr>
            </w:pPr>
            <w:r>
              <w:rPr>
                <w:color w:val="000000"/>
                <w:sz w:val="15"/>
                <w:szCs w:val="15"/>
              </w:rPr>
              <w:t>51.33</w:t>
            </w:r>
          </w:p>
        </w:tc>
        <w:tc>
          <w:tcPr>
            <w:tcW w:w="711" w:type="dxa"/>
            <w:gridSpan w:val="2"/>
            <w:shd w:val="clear" w:color="auto" w:fill="auto"/>
            <w:vAlign w:val="center"/>
          </w:tcPr>
          <w:p w14:paraId="1B5260B2" w14:textId="77777777" w:rsidR="00243F58" w:rsidRDefault="00243F58" w:rsidP="00243F58">
            <w:pPr>
              <w:jc w:val="right"/>
              <w:rPr>
                <w:color w:val="000000"/>
                <w:sz w:val="15"/>
                <w:szCs w:val="15"/>
              </w:rPr>
            </w:pPr>
            <w:r>
              <w:rPr>
                <w:color w:val="000000"/>
                <w:sz w:val="15"/>
                <w:szCs w:val="15"/>
              </w:rPr>
              <w:t>477.37</w:t>
            </w:r>
          </w:p>
        </w:tc>
        <w:tc>
          <w:tcPr>
            <w:tcW w:w="819" w:type="dxa"/>
            <w:gridSpan w:val="2"/>
            <w:shd w:val="clear" w:color="auto" w:fill="auto"/>
            <w:vAlign w:val="center"/>
          </w:tcPr>
          <w:p w14:paraId="425448E8" w14:textId="77777777" w:rsidR="00243F58" w:rsidRDefault="00243F58" w:rsidP="00243F58">
            <w:pPr>
              <w:jc w:val="right"/>
              <w:rPr>
                <w:color w:val="000000"/>
                <w:sz w:val="15"/>
                <w:szCs w:val="15"/>
              </w:rPr>
            </w:pPr>
            <w:r>
              <w:rPr>
                <w:color w:val="000000"/>
                <w:sz w:val="15"/>
                <w:szCs w:val="15"/>
              </w:rPr>
              <w:t>186.39</w:t>
            </w:r>
          </w:p>
        </w:tc>
        <w:tc>
          <w:tcPr>
            <w:tcW w:w="990" w:type="dxa"/>
            <w:gridSpan w:val="2"/>
            <w:shd w:val="clear" w:color="auto" w:fill="auto"/>
            <w:vAlign w:val="center"/>
          </w:tcPr>
          <w:p w14:paraId="367DC79F" w14:textId="77777777" w:rsidR="00243F58" w:rsidRDefault="00243F58" w:rsidP="00243F58">
            <w:pPr>
              <w:jc w:val="right"/>
              <w:rPr>
                <w:color w:val="000000"/>
                <w:sz w:val="15"/>
                <w:szCs w:val="15"/>
              </w:rPr>
            </w:pPr>
            <w:r>
              <w:rPr>
                <w:color w:val="000000"/>
                <w:sz w:val="15"/>
                <w:szCs w:val="15"/>
              </w:rPr>
              <w:t>3,911.82</w:t>
            </w:r>
          </w:p>
        </w:tc>
        <w:tc>
          <w:tcPr>
            <w:tcW w:w="990" w:type="dxa"/>
            <w:shd w:val="clear" w:color="auto" w:fill="auto"/>
            <w:vAlign w:val="center"/>
          </w:tcPr>
          <w:p w14:paraId="125FE25A" w14:textId="77777777" w:rsidR="00243F58" w:rsidRDefault="00243F58" w:rsidP="00243F58">
            <w:pPr>
              <w:jc w:val="right"/>
              <w:rPr>
                <w:color w:val="000000"/>
                <w:sz w:val="15"/>
                <w:szCs w:val="15"/>
              </w:rPr>
            </w:pPr>
            <w:r>
              <w:rPr>
                <w:color w:val="000000"/>
                <w:sz w:val="15"/>
                <w:szCs w:val="15"/>
              </w:rPr>
              <w:t>236.30</w:t>
            </w:r>
          </w:p>
        </w:tc>
      </w:tr>
      <w:tr w:rsidR="00243F58" w:rsidRPr="00BF4323" w14:paraId="74B6635A" w14:textId="77777777" w:rsidTr="00313CD2">
        <w:trPr>
          <w:trHeight w:hRule="exact" w:val="230"/>
        </w:trPr>
        <w:tc>
          <w:tcPr>
            <w:tcW w:w="1074" w:type="dxa"/>
            <w:gridSpan w:val="2"/>
            <w:shd w:val="clear" w:color="auto" w:fill="auto"/>
            <w:vAlign w:val="center"/>
          </w:tcPr>
          <w:p w14:paraId="2AED9643" w14:textId="77777777" w:rsidR="00243F58" w:rsidRPr="00BF4323" w:rsidRDefault="00243F58" w:rsidP="00243F58">
            <w:pPr>
              <w:tabs>
                <w:tab w:val="left" w:pos="8618"/>
              </w:tabs>
              <w:rPr>
                <w:sz w:val="15"/>
                <w:szCs w:val="15"/>
              </w:rPr>
            </w:pPr>
            <w:r>
              <w:rPr>
                <w:sz w:val="15"/>
                <w:szCs w:val="15"/>
              </w:rPr>
              <w:t>FY18</w:t>
            </w:r>
          </w:p>
        </w:tc>
        <w:tc>
          <w:tcPr>
            <w:tcW w:w="762" w:type="dxa"/>
            <w:gridSpan w:val="2"/>
            <w:shd w:val="clear" w:color="auto" w:fill="auto"/>
            <w:vAlign w:val="center"/>
          </w:tcPr>
          <w:p w14:paraId="77AA5A62" w14:textId="77777777" w:rsidR="00243F58" w:rsidRDefault="00243F58" w:rsidP="00243F58">
            <w:pPr>
              <w:jc w:val="right"/>
              <w:rPr>
                <w:b/>
                <w:bCs/>
                <w:color w:val="000000"/>
                <w:sz w:val="15"/>
                <w:szCs w:val="15"/>
              </w:rPr>
            </w:pPr>
            <w:r>
              <w:rPr>
                <w:b/>
                <w:bCs/>
                <w:color w:val="000000"/>
                <w:sz w:val="15"/>
                <w:szCs w:val="15"/>
              </w:rPr>
              <w:t>220.55</w:t>
            </w:r>
          </w:p>
        </w:tc>
        <w:tc>
          <w:tcPr>
            <w:tcW w:w="791" w:type="dxa"/>
            <w:gridSpan w:val="2"/>
            <w:shd w:val="clear" w:color="auto" w:fill="auto"/>
            <w:vAlign w:val="center"/>
          </w:tcPr>
          <w:p w14:paraId="5D5A5DD5" w14:textId="77777777" w:rsidR="00243F58" w:rsidRDefault="00243F58" w:rsidP="00243F58">
            <w:pPr>
              <w:jc w:val="right"/>
              <w:rPr>
                <w:color w:val="000000"/>
                <w:sz w:val="15"/>
                <w:szCs w:val="15"/>
              </w:rPr>
            </w:pPr>
            <w:r>
              <w:rPr>
                <w:color w:val="000000"/>
                <w:sz w:val="15"/>
                <w:szCs w:val="15"/>
              </w:rPr>
              <w:t>265.35</w:t>
            </w:r>
          </w:p>
        </w:tc>
        <w:tc>
          <w:tcPr>
            <w:tcW w:w="829" w:type="dxa"/>
            <w:gridSpan w:val="2"/>
            <w:shd w:val="clear" w:color="auto" w:fill="auto"/>
            <w:vAlign w:val="center"/>
          </w:tcPr>
          <w:p w14:paraId="6ECE9482" w14:textId="77777777" w:rsidR="00243F58" w:rsidRDefault="00243F58" w:rsidP="00243F58">
            <w:pPr>
              <w:jc w:val="right"/>
              <w:rPr>
                <w:color w:val="000000"/>
                <w:sz w:val="15"/>
                <w:szCs w:val="15"/>
              </w:rPr>
            </w:pPr>
            <w:r>
              <w:rPr>
                <w:color w:val="000000"/>
                <w:sz w:val="15"/>
                <w:szCs w:val="15"/>
              </w:rPr>
              <w:t>365.63</w:t>
            </w:r>
          </w:p>
        </w:tc>
        <w:tc>
          <w:tcPr>
            <w:tcW w:w="1080" w:type="dxa"/>
            <w:gridSpan w:val="2"/>
            <w:shd w:val="clear" w:color="auto" w:fill="auto"/>
            <w:vAlign w:val="center"/>
          </w:tcPr>
          <w:p w14:paraId="06244128" w14:textId="77777777" w:rsidR="00243F58" w:rsidRDefault="00243F58" w:rsidP="00243F58">
            <w:pPr>
              <w:jc w:val="right"/>
              <w:rPr>
                <w:color w:val="000000"/>
                <w:sz w:val="15"/>
                <w:szCs w:val="15"/>
              </w:rPr>
            </w:pPr>
            <w:r>
              <w:rPr>
                <w:color w:val="000000"/>
                <w:sz w:val="15"/>
                <w:szCs w:val="15"/>
              </w:rPr>
              <w:t>232.05</w:t>
            </w:r>
          </w:p>
        </w:tc>
        <w:tc>
          <w:tcPr>
            <w:tcW w:w="810" w:type="dxa"/>
            <w:gridSpan w:val="2"/>
            <w:shd w:val="clear" w:color="auto" w:fill="auto"/>
            <w:vAlign w:val="center"/>
          </w:tcPr>
          <w:p w14:paraId="37E44DCF" w14:textId="77777777" w:rsidR="00243F58" w:rsidRDefault="00243F58" w:rsidP="00243F58">
            <w:pPr>
              <w:jc w:val="right"/>
              <w:rPr>
                <w:color w:val="000000"/>
                <w:sz w:val="15"/>
                <w:szCs w:val="15"/>
              </w:rPr>
            </w:pPr>
            <w:r>
              <w:rPr>
                <w:color w:val="000000"/>
                <w:sz w:val="15"/>
                <w:szCs w:val="15"/>
              </w:rPr>
              <w:t>80.27</w:t>
            </w:r>
          </w:p>
        </w:tc>
        <w:tc>
          <w:tcPr>
            <w:tcW w:w="711" w:type="dxa"/>
            <w:gridSpan w:val="2"/>
            <w:shd w:val="clear" w:color="auto" w:fill="auto"/>
            <w:vAlign w:val="center"/>
          </w:tcPr>
          <w:p w14:paraId="4C89D378" w14:textId="77777777" w:rsidR="00243F58" w:rsidRDefault="00243F58" w:rsidP="00243F58">
            <w:pPr>
              <w:jc w:val="right"/>
              <w:rPr>
                <w:color w:val="000000"/>
                <w:sz w:val="15"/>
                <w:szCs w:val="15"/>
              </w:rPr>
            </w:pPr>
            <w:r>
              <w:rPr>
                <w:color w:val="000000"/>
                <w:sz w:val="15"/>
                <w:szCs w:val="15"/>
              </w:rPr>
              <w:t>404.57</w:t>
            </w:r>
          </w:p>
        </w:tc>
        <w:tc>
          <w:tcPr>
            <w:tcW w:w="819" w:type="dxa"/>
            <w:gridSpan w:val="2"/>
            <w:shd w:val="clear" w:color="auto" w:fill="auto"/>
            <w:vAlign w:val="center"/>
          </w:tcPr>
          <w:p w14:paraId="5E827131" w14:textId="77777777" w:rsidR="00243F58" w:rsidRDefault="00243F58" w:rsidP="00243F58">
            <w:pPr>
              <w:jc w:val="right"/>
              <w:rPr>
                <w:color w:val="000000"/>
                <w:sz w:val="15"/>
                <w:szCs w:val="15"/>
              </w:rPr>
            </w:pPr>
            <w:r>
              <w:rPr>
                <w:color w:val="000000"/>
                <w:sz w:val="15"/>
                <w:szCs w:val="15"/>
              </w:rPr>
              <w:t>198.35</w:t>
            </w:r>
          </w:p>
        </w:tc>
        <w:tc>
          <w:tcPr>
            <w:tcW w:w="990" w:type="dxa"/>
            <w:gridSpan w:val="2"/>
            <w:shd w:val="clear" w:color="auto" w:fill="auto"/>
            <w:vAlign w:val="center"/>
          </w:tcPr>
          <w:p w14:paraId="4D3D5365" w14:textId="77777777" w:rsidR="00243F58" w:rsidRDefault="00243F58" w:rsidP="00243F58">
            <w:pPr>
              <w:jc w:val="right"/>
              <w:rPr>
                <w:color w:val="000000"/>
                <w:sz w:val="15"/>
                <w:szCs w:val="15"/>
              </w:rPr>
            </w:pPr>
            <w:r>
              <w:rPr>
                <w:color w:val="000000"/>
                <w:sz w:val="15"/>
                <w:szCs w:val="15"/>
              </w:rPr>
              <w:t>2,394.26</w:t>
            </w:r>
          </w:p>
        </w:tc>
        <w:tc>
          <w:tcPr>
            <w:tcW w:w="990" w:type="dxa"/>
            <w:shd w:val="clear" w:color="auto" w:fill="auto"/>
            <w:vAlign w:val="center"/>
          </w:tcPr>
          <w:p w14:paraId="44B5276D" w14:textId="77777777" w:rsidR="00243F58" w:rsidRDefault="00243F58" w:rsidP="00243F58">
            <w:pPr>
              <w:jc w:val="right"/>
              <w:rPr>
                <w:color w:val="000000"/>
                <w:sz w:val="15"/>
                <w:szCs w:val="15"/>
              </w:rPr>
            </w:pPr>
            <w:r>
              <w:rPr>
                <w:color w:val="000000"/>
                <w:sz w:val="15"/>
                <w:szCs w:val="15"/>
              </w:rPr>
              <w:t>258.08</w:t>
            </w:r>
          </w:p>
        </w:tc>
      </w:tr>
      <w:tr w:rsidR="00243F58" w:rsidRPr="00BF4323" w14:paraId="519F9D23" w14:textId="77777777" w:rsidTr="005E7A9D">
        <w:trPr>
          <w:trHeight w:hRule="exact" w:val="230"/>
        </w:trPr>
        <w:tc>
          <w:tcPr>
            <w:tcW w:w="1074" w:type="dxa"/>
            <w:gridSpan w:val="2"/>
            <w:shd w:val="clear" w:color="auto" w:fill="auto"/>
            <w:vAlign w:val="center"/>
          </w:tcPr>
          <w:p w14:paraId="140E5CF9" w14:textId="77777777" w:rsidR="00243F58" w:rsidRPr="00BF4323" w:rsidRDefault="00243F58" w:rsidP="00243F58">
            <w:pPr>
              <w:tabs>
                <w:tab w:val="left" w:pos="8618"/>
              </w:tabs>
              <w:rPr>
                <w:sz w:val="15"/>
                <w:szCs w:val="15"/>
              </w:rPr>
            </w:pPr>
            <w:r>
              <w:rPr>
                <w:sz w:val="15"/>
                <w:szCs w:val="15"/>
              </w:rPr>
              <w:t>FY19</w:t>
            </w:r>
          </w:p>
        </w:tc>
        <w:tc>
          <w:tcPr>
            <w:tcW w:w="762" w:type="dxa"/>
            <w:gridSpan w:val="2"/>
            <w:shd w:val="clear" w:color="auto" w:fill="auto"/>
            <w:vAlign w:val="center"/>
          </w:tcPr>
          <w:p w14:paraId="061177E1" w14:textId="77777777" w:rsidR="00243F58" w:rsidRDefault="00243F58" w:rsidP="00243F58">
            <w:pPr>
              <w:jc w:val="right"/>
              <w:rPr>
                <w:b/>
                <w:bCs/>
                <w:color w:val="000000"/>
                <w:sz w:val="15"/>
                <w:szCs w:val="15"/>
              </w:rPr>
            </w:pPr>
            <w:r>
              <w:rPr>
                <w:b/>
                <w:bCs/>
                <w:color w:val="000000"/>
                <w:sz w:val="15"/>
                <w:szCs w:val="15"/>
              </w:rPr>
              <w:t>248.38</w:t>
            </w:r>
          </w:p>
        </w:tc>
        <w:tc>
          <w:tcPr>
            <w:tcW w:w="791" w:type="dxa"/>
            <w:gridSpan w:val="2"/>
            <w:shd w:val="clear" w:color="auto" w:fill="auto"/>
            <w:vAlign w:val="center"/>
          </w:tcPr>
          <w:p w14:paraId="6730A7C9" w14:textId="77777777" w:rsidR="00243F58" w:rsidRDefault="00243F58" w:rsidP="00243F58">
            <w:pPr>
              <w:jc w:val="right"/>
              <w:rPr>
                <w:color w:val="000000"/>
                <w:sz w:val="15"/>
                <w:szCs w:val="15"/>
              </w:rPr>
            </w:pPr>
            <w:r>
              <w:rPr>
                <w:color w:val="000000"/>
                <w:sz w:val="15"/>
                <w:szCs w:val="15"/>
              </w:rPr>
              <w:t>265.65</w:t>
            </w:r>
          </w:p>
        </w:tc>
        <w:tc>
          <w:tcPr>
            <w:tcW w:w="829" w:type="dxa"/>
            <w:gridSpan w:val="2"/>
            <w:shd w:val="clear" w:color="auto" w:fill="auto"/>
            <w:vAlign w:val="center"/>
          </w:tcPr>
          <w:p w14:paraId="50A1BAF0" w14:textId="77777777" w:rsidR="00243F58" w:rsidRDefault="00243F58" w:rsidP="00243F58">
            <w:pPr>
              <w:jc w:val="right"/>
              <w:rPr>
                <w:color w:val="000000"/>
                <w:sz w:val="15"/>
                <w:szCs w:val="15"/>
              </w:rPr>
            </w:pPr>
            <w:r>
              <w:rPr>
                <w:color w:val="000000"/>
                <w:sz w:val="15"/>
                <w:szCs w:val="15"/>
              </w:rPr>
              <w:t>439.61</w:t>
            </w:r>
          </w:p>
        </w:tc>
        <w:tc>
          <w:tcPr>
            <w:tcW w:w="1080" w:type="dxa"/>
            <w:gridSpan w:val="2"/>
            <w:shd w:val="clear" w:color="auto" w:fill="auto"/>
            <w:vAlign w:val="center"/>
          </w:tcPr>
          <w:p w14:paraId="678D58C2" w14:textId="77777777" w:rsidR="00243F58" w:rsidRDefault="00243F58" w:rsidP="00243F58">
            <w:pPr>
              <w:jc w:val="right"/>
              <w:rPr>
                <w:color w:val="000000"/>
                <w:sz w:val="15"/>
                <w:szCs w:val="15"/>
              </w:rPr>
            </w:pPr>
            <w:r>
              <w:rPr>
                <w:color w:val="000000"/>
                <w:sz w:val="15"/>
                <w:szCs w:val="15"/>
              </w:rPr>
              <w:t>239.38</w:t>
            </w:r>
          </w:p>
        </w:tc>
        <w:tc>
          <w:tcPr>
            <w:tcW w:w="810" w:type="dxa"/>
            <w:gridSpan w:val="2"/>
            <w:shd w:val="clear" w:color="auto" w:fill="auto"/>
            <w:vAlign w:val="center"/>
          </w:tcPr>
          <w:p w14:paraId="349306EF" w14:textId="77777777" w:rsidR="00243F58" w:rsidRDefault="00243F58" w:rsidP="00243F58">
            <w:pPr>
              <w:jc w:val="right"/>
              <w:rPr>
                <w:color w:val="000000"/>
                <w:sz w:val="15"/>
                <w:szCs w:val="15"/>
              </w:rPr>
            </w:pPr>
            <w:r>
              <w:rPr>
                <w:color w:val="000000"/>
                <w:sz w:val="15"/>
                <w:szCs w:val="15"/>
              </w:rPr>
              <w:t>100.90</w:t>
            </w:r>
          </w:p>
        </w:tc>
        <w:tc>
          <w:tcPr>
            <w:tcW w:w="711" w:type="dxa"/>
            <w:gridSpan w:val="2"/>
            <w:shd w:val="clear" w:color="auto" w:fill="auto"/>
            <w:vAlign w:val="center"/>
          </w:tcPr>
          <w:p w14:paraId="077DCD5A" w14:textId="77777777" w:rsidR="00243F58" w:rsidRDefault="00243F58" w:rsidP="00243F58">
            <w:pPr>
              <w:jc w:val="right"/>
              <w:rPr>
                <w:color w:val="000000"/>
                <w:sz w:val="15"/>
                <w:szCs w:val="15"/>
              </w:rPr>
            </w:pPr>
            <w:r>
              <w:rPr>
                <w:color w:val="000000"/>
                <w:sz w:val="15"/>
                <w:szCs w:val="15"/>
              </w:rPr>
              <w:t>586.22</w:t>
            </w:r>
          </w:p>
        </w:tc>
        <w:tc>
          <w:tcPr>
            <w:tcW w:w="819" w:type="dxa"/>
            <w:gridSpan w:val="2"/>
            <w:shd w:val="clear" w:color="auto" w:fill="auto"/>
            <w:vAlign w:val="center"/>
          </w:tcPr>
          <w:p w14:paraId="003BB6F6" w14:textId="77777777" w:rsidR="00243F58" w:rsidRDefault="00243F58" w:rsidP="00243F58">
            <w:pPr>
              <w:jc w:val="right"/>
              <w:rPr>
                <w:color w:val="000000"/>
                <w:sz w:val="15"/>
                <w:szCs w:val="15"/>
              </w:rPr>
            </w:pPr>
            <w:r>
              <w:rPr>
                <w:color w:val="000000"/>
                <w:sz w:val="15"/>
                <w:szCs w:val="15"/>
              </w:rPr>
              <w:t>205.60</w:t>
            </w:r>
          </w:p>
        </w:tc>
        <w:tc>
          <w:tcPr>
            <w:tcW w:w="990" w:type="dxa"/>
            <w:gridSpan w:val="2"/>
            <w:shd w:val="clear" w:color="auto" w:fill="auto"/>
            <w:vAlign w:val="center"/>
          </w:tcPr>
          <w:p w14:paraId="0DE6B6DD" w14:textId="77777777" w:rsidR="00243F58" w:rsidRDefault="00243F58" w:rsidP="00243F58">
            <w:pPr>
              <w:jc w:val="right"/>
              <w:rPr>
                <w:color w:val="000000"/>
                <w:sz w:val="15"/>
                <w:szCs w:val="15"/>
              </w:rPr>
            </w:pPr>
            <w:r>
              <w:rPr>
                <w:color w:val="000000"/>
                <w:sz w:val="15"/>
                <w:szCs w:val="15"/>
              </w:rPr>
              <w:t>2,636.51</w:t>
            </w:r>
          </w:p>
        </w:tc>
        <w:tc>
          <w:tcPr>
            <w:tcW w:w="990" w:type="dxa"/>
            <w:shd w:val="clear" w:color="auto" w:fill="auto"/>
            <w:vAlign w:val="center"/>
          </w:tcPr>
          <w:p w14:paraId="6701F84D" w14:textId="77777777" w:rsidR="00243F58" w:rsidRDefault="00243F58" w:rsidP="00243F58">
            <w:pPr>
              <w:jc w:val="right"/>
              <w:rPr>
                <w:color w:val="000000"/>
                <w:sz w:val="15"/>
                <w:szCs w:val="15"/>
              </w:rPr>
            </w:pPr>
            <w:r>
              <w:rPr>
                <w:color w:val="000000"/>
                <w:sz w:val="15"/>
                <w:szCs w:val="15"/>
              </w:rPr>
              <w:t>349.13</w:t>
            </w:r>
          </w:p>
        </w:tc>
      </w:tr>
      <w:tr w:rsidR="00DE43A7" w:rsidRPr="00BF4323" w14:paraId="3BFF6A85" w14:textId="77777777" w:rsidTr="00DE43A7">
        <w:trPr>
          <w:trHeight w:hRule="exact" w:val="207"/>
        </w:trPr>
        <w:tc>
          <w:tcPr>
            <w:tcW w:w="1074" w:type="dxa"/>
            <w:gridSpan w:val="2"/>
            <w:shd w:val="clear" w:color="auto" w:fill="auto"/>
            <w:vAlign w:val="center"/>
          </w:tcPr>
          <w:p w14:paraId="735C1ABC" w14:textId="77777777" w:rsidR="00DE43A7" w:rsidRPr="00BF4323" w:rsidRDefault="00DE43A7" w:rsidP="00DE43A7">
            <w:pPr>
              <w:tabs>
                <w:tab w:val="left" w:pos="8618"/>
              </w:tabs>
              <w:rPr>
                <w:sz w:val="15"/>
                <w:szCs w:val="15"/>
              </w:rPr>
            </w:pPr>
            <w:r>
              <w:rPr>
                <w:sz w:val="15"/>
                <w:szCs w:val="15"/>
              </w:rPr>
              <w:t>FY20</w:t>
            </w:r>
          </w:p>
        </w:tc>
        <w:tc>
          <w:tcPr>
            <w:tcW w:w="762" w:type="dxa"/>
            <w:gridSpan w:val="2"/>
            <w:shd w:val="clear" w:color="auto" w:fill="auto"/>
            <w:vAlign w:val="center"/>
          </w:tcPr>
          <w:p w14:paraId="2F7A8207" w14:textId="77777777" w:rsidR="00DE43A7" w:rsidRDefault="00DE43A7" w:rsidP="00DE43A7">
            <w:pPr>
              <w:jc w:val="right"/>
              <w:rPr>
                <w:b/>
                <w:bCs/>
                <w:color w:val="000000"/>
                <w:sz w:val="15"/>
                <w:szCs w:val="15"/>
              </w:rPr>
            </w:pPr>
            <w:r>
              <w:rPr>
                <w:b/>
                <w:bCs/>
                <w:color w:val="000000"/>
                <w:sz w:val="15"/>
                <w:szCs w:val="15"/>
              </w:rPr>
              <w:t>233.82</w:t>
            </w:r>
          </w:p>
        </w:tc>
        <w:tc>
          <w:tcPr>
            <w:tcW w:w="791" w:type="dxa"/>
            <w:gridSpan w:val="2"/>
            <w:shd w:val="clear" w:color="auto" w:fill="auto"/>
            <w:vAlign w:val="center"/>
          </w:tcPr>
          <w:p w14:paraId="09DB1765" w14:textId="77777777" w:rsidR="00DE43A7" w:rsidRDefault="00DE43A7" w:rsidP="00DE43A7">
            <w:pPr>
              <w:jc w:val="right"/>
              <w:rPr>
                <w:color w:val="000000"/>
                <w:sz w:val="15"/>
                <w:szCs w:val="15"/>
              </w:rPr>
            </w:pPr>
            <w:r>
              <w:rPr>
                <w:color w:val="000000"/>
                <w:sz w:val="15"/>
                <w:szCs w:val="15"/>
              </w:rPr>
              <w:t>288.41</w:t>
            </w:r>
          </w:p>
        </w:tc>
        <w:tc>
          <w:tcPr>
            <w:tcW w:w="829" w:type="dxa"/>
            <w:gridSpan w:val="2"/>
            <w:shd w:val="clear" w:color="auto" w:fill="auto"/>
            <w:vAlign w:val="center"/>
          </w:tcPr>
          <w:p w14:paraId="351D30CB" w14:textId="77777777" w:rsidR="00DE43A7" w:rsidRDefault="00DE43A7" w:rsidP="00DE43A7">
            <w:pPr>
              <w:jc w:val="right"/>
              <w:rPr>
                <w:color w:val="000000"/>
                <w:sz w:val="15"/>
                <w:szCs w:val="15"/>
              </w:rPr>
            </w:pPr>
            <w:r>
              <w:rPr>
                <w:color w:val="000000"/>
                <w:sz w:val="15"/>
                <w:szCs w:val="15"/>
              </w:rPr>
              <w:t>460.39</w:t>
            </w:r>
          </w:p>
        </w:tc>
        <w:tc>
          <w:tcPr>
            <w:tcW w:w="1080" w:type="dxa"/>
            <w:gridSpan w:val="2"/>
            <w:shd w:val="clear" w:color="auto" w:fill="auto"/>
            <w:vAlign w:val="center"/>
          </w:tcPr>
          <w:p w14:paraId="3BE5B0F1" w14:textId="77777777" w:rsidR="00DE43A7" w:rsidRDefault="00DE43A7" w:rsidP="00DE43A7">
            <w:pPr>
              <w:jc w:val="right"/>
              <w:rPr>
                <w:color w:val="000000"/>
                <w:sz w:val="15"/>
                <w:szCs w:val="15"/>
              </w:rPr>
            </w:pPr>
            <w:r>
              <w:rPr>
                <w:color w:val="000000"/>
                <w:sz w:val="15"/>
                <w:szCs w:val="15"/>
              </w:rPr>
              <w:t>196.74</w:t>
            </w:r>
          </w:p>
        </w:tc>
        <w:tc>
          <w:tcPr>
            <w:tcW w:w="810" w:type="dxa"/>
            <w:gridSpan w:val="2"/>
            <w:shd w:val="clear" w:color="auto" w:fill="auto"/>
            <w:vAlign w:val="center"/>
          </w:tcPr>
          <w:p w14:paraId="75C1D52E" w14:textId="77777777" w:rsidR="00DE43A7" w:rsidRDefault="00DE43A7" w:rsidP="00DE43A7">
            <w:pPr>
              <w:jc w:val="right"/>
              <w:rPr>
                <w:color w:val="000000"/>
                <w:sz w:val="15"/>
                <w:szCs w:val="15"/>
              </w:rPr>
            </w:pPr>
            <w:r>
              <w:rPr>
                <w:color w:val="000000"/>
                <w:sz w:val="15"/>
                <w:szCs w:val="15"/>
              </w:rPr>
              <w:t>96.93</w:t>
            </w:r>
          </w:p>
        </w:tc>
        <w:tc>
          <w:tcPr>
            <w:tcW w:w="711" w:type="dxa"/>
            <w:gridSpan w:val="2"/>
            <w:shd w:val="clear" w:color="auto" w:fill="auto"/>
            <w:vAlign w:val="center"/>
          </w:tcPr>
          <w:p w14:paraId="281C386E" w14:textId="77777777" w:rsidR="00DE43A7" w:rsidRDefault="00DE43A7" w:rsidP="00DE43A7">
            <w:pPr>
              <w:jc w:val="right"/>
              <w:rPr>
                <w:color w:val="000000"/>
                <w:sz w:val="15"/>
                <w:szCs w:val="15"/>
              </w:rPr>
            </w:pPr>
            <w:r>
              <w:rPr>
                <w:color w:val="000000"/>
                <w:sz w:val="15"/>
                <w:szCs w:val="15"/>
              </w:rPr>
              <w:t>690.96</w:t>
            </w:r>
          </w:p>
        </w:tc>
        <w:tc>
          <w:tcPr>
            <w:tcW w:w="819" w:type="dxa"/>
            <w:gridSpan w:val="2"/>
            <w:shd w:val="clear" w:color="auto" w:fill="auto"/>
            <w:vAlign w:val="center"/>
          </w:tcPr>
          <w:p w14:paraId="5DAD8B08" w14:textId="77777777" w:rsidR="00DE43A7" w:rsidRDefault="00DE43A7" w:rsidP="00DE43A7">
            <w:pPr>
              <w:jc w:val="right"/>
              <w:rPr>
                <w:color w:val="000000"/>
                <w:sz w:val="15"/>
                <w:szCs w:val="15"/>
              </w:rPr>
            </w:pPr>
            <w:r>
              <w:rPr>
                <w:color w:val="000000"/>
                <w:sz w:val="15"/>
                <w:szCs w:val="15"/>
              </w:rPr>
              <w:t>193.17</w:t>
            </w:r>
          </w:p>
        </w:tc>
        <w:tc>
          <w:tcPr>
            <w:tcW w:w="990" w:type="dxa"/>
            <w:gridSpan w:val="2"/>
            <w:shd w:val="clear" w:color="auto" w:fill="auto"/>
            <w:vAlign w:val="center"/>
          </w:tcPr>
          <w:p w14:paraId="65BB9F26" w14:textId="77777777" w:rsidR="00DE43A7" w:rsidRDefault="00DE43A7" w:rsidP="00DE43A7">
            <w:pPr>
              <w:jc w:val="right"/>
              <w:rPr>
                <w:color w:val="000000"/>
                <w:sz w:val="15"/>
                <w:szCs w:val="15"/>
              </w:rPr>
            </w:pPr>
            <w:r>
              <w:rPr>
                <w:color w:val="000000"/>
                <w:sz w:val="15"/>
                <w:szCs w:val="15"/>
              </w:rPr>
              <w:t>2,920.74</w:t>
            </w:r>
          </w:p>
        </w:tc>
        <w:tc>
          <w:tcPr>
            <w:tcW w:w="990" w:type="dxa"/>
            <w:shd w:val="clear" w:color="auto" w:fill="auto"/>
            <w:vAlign w:val="center"/>
          </w:tcPr>
          <w:p w14:paraId="69D56E90" w14:textId="77777777" w:rsidR="00DE43A7" w:rsidRDefault="00DE43A7" w:rsidP="00DE43A7">
            <w:pPr>
              <w:jc w:val="right"/>
              <w:rPr>
                <w:color w:val="000000"/>
                <w:sz w:val="15"/>
                <w:szCs w:val="15"/>
              </w:rPr>
            </w:pPr>
            <w:r>
              <w:rPr>
                <w:color w:val="000000"/>
                <w:sz w:val="15"/>
                <w:szCs w:val="15"/>
              </w:rPr>
              <w:t>316.19</w:t>
            </w:r>
          </w:p>
        </w:tc>
      </w:tr>
      <w:tr w:rsidR="00243F58" w:rsidRPr="00BF4323" w14:paraId="366FD272" w14:textId="77777777" w:rsidTr="00020392">
        <w:trPr>
          <w:trHeight w:hRule="exact" w:val="207"/>
        </w:trPr>
        <w:tc>
          <w:tcPr>
            <w:tcW w:w="1074" w:type="dxa"/>
            <w:gridSpan w:val="2"/>
            <w:shd w:val="clear" w:color="auto" w:fill="auto"/>
          </w:tcPr>
          <w:p w14:paraId="50A652D9" w14:textId="77777777" w:rsidR="00243F58" w:rsidRPr="00BF4323" w:rsidRDefault="00243F58" w:rsidP="00243F58">
            <w:pPr>
              <w:tabs>
                <w:tab w:val="left" w:pos="8618"/>
              </w:tabs>
              <w:rPr>
                <w:sz w:val="15"/>
                <w:szCs w:val="15"/>
              </w:rPr>
            </w:pPr>
          </w:p>
        </w:tc>
        <w:tc>
          <w:tcPr>
            <w:tcW w:w="762" w:type="dxa"/>
            <w:gridSpan w:val="2"/>
            <w:shd w:val="clear" w:color="auto" w:fill="auto"/>
            <w:vAlign w:val="center"/>
          </w:tcPr>
          <w:p w14:paraId="17C52334" w14:textId="77777777" w:rsidR="00243F58" w:rsidRPr="00BF4323" w:rsidRDefault="00243F58" w:rsidP="00243F58">
            <w:pPr>
              <w:jc w:val="right"/>
              <w:rPr>
                <w:b/>
                <w:bCs/>
                <w:sz w:val="15"/>
                <w:szCs w:val="15"/>
              </w:rPr>
            </w:pPr>
          </w:p>
        </w:tc>
        <w:tc>
          <w:tcPr>
            <w:tcW w:w="791" w:type="dxa"/>
            <w:gridSpan w:val="2"/>
            <w:shd w:val="clear" w:color="auto" w:fill="auto"/>
            <w:vAlign w:val="center"/>
          </w:tcPr>
          <w:p w14:paraId="00E4499A" w14:textId="77777777" w:rsidR="00243F58" w:rsidRPr="00BF4323" w:rsidRDefault="00243F58" w:rsidP="00243F58">
            <w:pPr>
              <w:jc w:val="right"/>
              <w:rPr>
                <w:bCs/>
                <w:sz w:val="15"/>
                <w:szCs w:val="15"/>
              </w:rPr>
            </w:pPr>
          </w:p>
        </w:tc>
        <w:tc>
          <w:tcPr>
            <w:tcW w:w="829" w:type="dxa"/>
            <w:gridSpan w:val="2"/>
            <w:shd w:val="clear" w:color="auto" w:fill="auto"/>
            <w:vAlign w:val="center"/>
          </w:tcPr>
          <w:p w14:paraId="50E845E7" w14:textId="77777777" w:rsidR="00243F58" w:rsidRPr="00BF4323" w:rsidRDefault="00243F58" w:rsidP="00243F58">
            <w:pPr>
              <w:jc w:val="right"/>
              <w:rPr>
                <w:bCs/>
                <w:sz w:val="15"/>
                <w:szCs w:val="15"/>
              </w:rPr>
            </w:pPr>
          </w:p>
        </w:tc>
        <w:tc>
          <w:tcPr>
            <w:tcW w:w="1080" w:type="dxa"/>
            <w:gridSpan w:val="2"/>
            <w:shd w:val="clear" w:color="auto" w:fill="auto"/>
            <w:vAlign w:val="center"/>
          </w:tcPr>
          <w:p w14:paraId="79CE8828" w14:textId="77777777" w:rsidR="00243F58" w:rsidRPr="00BF4323" w:rsidRDefault="00243F58" w:rsidP="00243F58">
            <w:pPr>
              <w:jc w:val="right"/>
              <w:rPr>
                <w:bCs/>
                <w:sz w:val="15"/>
                <w:szCs w:val="15"/>
              </w:rPr>
            </w:pPr>
          </w:p>
        </w:tc>
        <w:tc>
          <w:tcPr>
            <w:tcW w:w="810" w:type="dxa"/>
            <w:gridSpan w:val="2"/>
            <w:shd w:val="clear" w:color="auto" w:fill="auto"/>
            <w:vAlign w:val="center"/>
          </w:tcPr>
          <w:p w14:paraId="034A58A7" w14:textId="77777777" w:rsidR="00243F58" w:rsidRPr="00BF4323" w:rsidRDefault="00243F58" w:rsidP="00243F58">
            <w:pPr>
              <w:jc w:val="right"/>
              <w:rPr>
                <w:bCs/>
                <w:sz w:val="15"/>
                <w:szCs w:val="15"/>
              </w:rPr>
            </w:pPr>
          </w:p>
        </w:tc>
        <w:tc>
          <w:tcPr>
            <w:tcW w:w="711" w:type="dxa"/>
            <w:gridSpan w:val="2"/>
            <w:shd w:val="clear" w:color="auto" w:fill="auto"/>
            <w:vAlign w:val="center"/>
          </w:tcPr>
          <w:p w14:paraId="5637A45B" w14:textId="77777777" w:rsidR="00243F58" w:rsidRPr="00BF4323" w:rsidRDefault="00243F58" w:rsidP="00243F58">
            <w:pPr>
              <w:jc w:val="right"/>
              <w:rPr>
                <w:bCs/>
                <w:sz w:val="15"/>
                <w:szCs w:val="15"/>
              </w:rPr>
            </w:pPr>
          </w:p>
        </w:tc>
        <w:tc>
          <w:tcPr>
            <w:tcW w:w="819" w:type="dxa"/>
            <w:gridSpan w:val="2"/>
            <w:shd w:val="clear" w:color="auto" w:fill="auto"/>
            <w:vAlign w:val="center"/>
          </w:tcPr>
          <w:p w14:paraId="2FA91EEA" w14:textId="77777777" w:rsidR="00243F58" w:rsidRPr="00BF4323" w:rsidRDefault="00243F58" w:rsidP="00243F58">
            <w:pPr>
              <w:jc w:val="right"/>
              <w:rPr>
                <w:bCs/>
                <w:sz w:val="15"/>
                <w:szCs w:val="15"/>
              </w:rPr>
            </w:pPr>
          </w:p>
        </w:tc>
        <w:tc>
          <w:tcPr>
            <w:tcW w:w="990" w:type="dxa"/>
            <w:gridSpan w:val="2"/>
            <w:shd w:val="clear" w:color="auto" w:fill="auto"/>
            <w:vAlign w:val="center"/>
          </w:tcPr>
          <w:p w14:paraId="0613B80D" w14:textId="77777777" w:rsidR="00243F58" w:rsidRPr="00BF4323" w:rsidRDefault="00243F58" w:rsidP="00243F58">
            <w:pPr>
              <w:jc w:val="right"/>
              <w:rPr>
                <w:bCs/>
                <w:sz w:val="15"/>
                <w:szCs w:val="15"/>
              </w:rPr>
            </w:pPr>
          </w:p>
        </w:tc>
        <w:tc>
          <w:tcPr>
            <w:tcW w:w="990" w:type="dxa"/>
            <w:shd w:val="clear" w:color="auto" w:fill="auto"/>
            <w:vAlign w:val="center"/>
          </w:tcPr>
          <w:p w14:paraId="3D887150" w14:textId="77777777" w:rsidR="00243F58" w:rsidRPr="00BF4323" w:rsidRDefault="00243F58" w:rsidP="00243F58">
            <w:pPr>
              <w:jc w:val="right"/>
              <w:rPr>
                <w:bCs/>
                <w:sz w:val="15"/>
                <w:szCs w:val="15"/>
              </w:rPr>
            </w:pPr>
          </w:p>
        </w:tc>
      </w:tr>
      <w:tr w:rsidR="00F571F3" w:rsidRPr="00BF4323" w14:paraId="1E70B620" w14:textId="77777777" w:rsidTr="00FC4B7E">
        <w:trPr>
          <w:trHeight w:hRule="exact" w:val="230"/>
        </w:trPr>
        <w:tc>
          <w:tcPr>
            <w:tcW w:w="1074" w:type="dxa"/>
            <w:gridSpan w:val="2"/>
            <w:shd w:val="clear" w:color="auto" w:fill="auto"/>
            <w:vAlign w:val="center"/>
          </w:tcPr>
          <w:p w14:paraId="7AE924B8" w14:textId="77777777" w:rsidR="00F571F3" w:rsidRPr="00BF4323" w:rsidRDefault="00F571F3" w:rsidP="00F571F3">
            <w:pPr>
              <w:rPr>
                <w:sz w:val="15"/>
                <w:szCs w:val="15"/>
              </w:rPr>
            </w:pPr>
            <w:r>
              <w:rPr>
                <w:sz w:val="15"/>
                <w:szCs w:val="15"/>
              </w:rPr>
              <w:t>FY19</w:t>
            </w:r>
          </w:p>
        </w:tc>
        <w:tc>
          <w:tcPr>
            <w:tcW w:w="762" w:type="dxa"/>
            <w:gridSpan w:val="2"/>
            <w:shd w:val="clear" w:color="auto" w:fill="auto"/>
            <w:vAlign w:val="center"/>
          </w:tcPr>
          <w:p w14:paraId="5D32A7B8" w14:textId="77777777" w:rsidR="00F571F3" w:rsidRDefault="00F571F3" w:rsidP="00F571F3">
            <w:pPr>
              <w:jc w:val="right"/>
              <w:rPr>
                <w:b/>
                <w:bCs/>
                <w:color w:val="000000"/>
                <w:sz w:val="15"/>
                <w:szCs w:val="15"/>
              </w:rPr>
            </w:pPr>
          </w:p>
        </w:tc>
        <w:tc>
          <w:tcPr>
            <w:tcW w:w="791" w:type="dxa"/>
            <w:gridSpan w:val="2"/>
            <w:shd w:val="clear" w:color="auto" w:fill="auto"/>
            <w:vAlign w:val="center"/>
          </w:tcPr>
          <w:p w14:paraId="7B5927DD" w14:textId="77777777" w:rsidR="00F571F3" w:rsidRDefault="00F571F3" w:rsidP="00F571F3">
            <w:pPr>
              <w:jc w:val="right"/>
              <w:rPr>
                <w:color w:val="000000"/>
                <w:sz w:val="15"/>
                <w:szCs w:val="15"/>
              </w:rPr>
            </w:pPr>
          </w:p>
        </w:tc>
        <w:tc>
          <w:tcPr>
            <w:tcW w:w="829" w:type="dxa"/>
            <w:gridSpan w:val="2"/>
            <w:shd w:val="clear" w:color="auto" w:fill="auto"/>
            <w:vAlign w:val="center"/>
          </w:tcPr>
          <w:p w14:paraId="265B4A50" w14:textId="77777777" w:rsidR="00F571F3" w:rsidRDefault="00F571F3" w:rsidP="00F571F3">
            <w:pPr>
              <w:jc w:val="right"/>
              <w:rPr>
                <w:color w:val="000000"/>
                <w:sz w:val="15"/>
                <w:szCs w:val="15"/>
              </w:rPr>
            </w:pPr>
          </w:p>
        </w:tc>
        <w:tc>
          <w:tcPr>
            <w:tcW w:w="1080" w:type="dxa"/>
            <w:gridSpan w:val="2"/>
            <w:shd w:val="clear" w:color="auto" w:fill="auto"/>
            <w:vAlign w:val="center"/>
          </w:tcPr>
          <w:p w14:paraId="173EB0D0" w14:textId="77777777" w:rsidR="00F571F3" w:rsidRDefault="00F571F3" w:rsidP="00F571F3">
            <w:pPr>
              <w:jc w:val="right"/>
              <w:rPr>
                <w:color w:val="000000"/>
                <w:sz w:val="15"/>
                <w:szCs w:val="15"/>
              </w:rPr>
            </w:pPr>
          </w:p>
        </w:tc>
        <w:tc>
          <w:tcPr>
            <w:tcW w:w="810" w:type="dxa"/>
            <w:gridSpan w:val="2"/>
            <w:shd w:val="clear" w:color="auto" w:fill="auto"/>
            <w:vAlign w:val="center"/>
          </w:tcPr>
          <w:p w14:paraId="5B11D58E" w14:textId="77777777" w:rsidR="00F571F3" w:rsidRDefault="00F571F3" w:rsidP="00F571F3">
            <w:pPr>
              <w:jc w:val="right"/>
              <w:rPr>
                <w:color w:val="000000"/>
                <w:sz w:val="15"/>
                <w:szCs w:val="15"/>
              </w:rPr>
            </w:pPr>
          </w:p>
        </w:tc>
        <w:tc>
          <w:tcPr>
            <w:tcW w:w="711" w:type="dxa"/>
            <w:gridSpan w:val="2"/>
            <w:shd w:val="clear" w:color="auto" w:fill="auto"/>
            <w:vAlign w:val="center"/>
          </w:tcPr>
          <w:p w14:paraId="563A990D" w14:textId="77777777" w:rsidR="00F571F3" w:rsidRDefault="00F571F3" w:rsidP="00F571F3">
            <w:pPr>
              <w:jc w:val="right"/>
              <w:rPr>
                <w:color w:val="000000"/>
                <w:sz w:val="15"/>
                <w:szCs w:val="15"/>
              </w:rPr>
            </w:pPr>
          </w:p>
        </w:tc>
        <w:tc>
          <w:tcPr>
            <w:tcW w:w="819" w:type="dxa"/>
            <w:gridSpan w:val="2"/>
            <w:shd w:val="clear" w:color="auto" w:fill="auto"/>
            <w:vAlign w:val="center"/>
          </w:tcPr>
          <w:p w14:paraId="210E7A37" w14:textId="77777777" w:rsidR="00F571F3" w:rsidRDefault="00F571F3" w:rsidP="00F571F3">
            <w:pPr>
              <w:jc w:val="right"/>
              <w:rPr>
                <w:color w:val="000000"/>
                <w:sz w:val="15"/>
                <w:szCs w:val="15"/>
              </w:rPr>
            </w:pPr>
          </w:p>
        </w:tc>
        <w:tc>
          <w:tcPr>
            <w:tcW w:w="990" w:type="dxa"/>
            <w:gridSpan w:val="2"/>
            <w:shd w:val="clear" w:color="auto" w:fill="auto"/>
            <w:vAlign w:val="center"/>
          </w:tcPr>
          <w:p w14:paraId="43735870" w14:textId="77777777" w:rsidR="00F571F3" w:rsidRDefault="00F571F3" w:rsidP="00F571F3">
            <w:pPr>
              <w:jc w:val="right"/>
              <w:rPr>
                <w:color w:val="000000"/>
                <w:sz w:val="15"/>
                <w:szCs w:val="15"/>
              </w:rPr>
            </w:pPr>
          </w:p>
        </w:tc>
        <w:tc>
          <w:tcPr>
            <w:tcW w:w="990" w:type="dxa"/>
            <w:shd w:val="clear" w:color="auto" w:fill="auto"/>
            <w:vAlign w:val="center"/>
          </w:tcPr>
          <w:p w14:paraId="3B148CF7" w14:textId="77777777" w:rsidR="00F571F3" w:rsidRDefault="00F571F3" w:rsidP="00F571F3">
            <w:pPr>
              <w:jc w:val="right"/>
              <w:rPr>
                <w:color w:val="000000"/>
                <w:sz w:val="15"/>
                <w:szCs w:val="15"/>
              </w:rPr>
            </w:pPr>
          </w:p>
        </w:tc>
      </w:tr>
      <w:tr w:rsidR="00F571F3" w:rsidRPr="00BF4323" w14:paraId="51C598B4" w14:textId="77777777" w:rsidTr="00847423">
        <w:trPr>
          <w:trHeight w:hRule="exact" w:val="230"/>
        </w:trPr>
        <w:tc>
          <w:tcPr>
            <w:tcW w:w="1074" w:type="dxa"/>
            <w:gridSpan w:val="2"/>
            <w:shd w:val="clear" w:color="auto" w:fill="auto"/>
            <w:tcMar>
              <w:left w:w="29" w:type="dxa"/>
              <w:right w:w="29" w:type="dxa"/>
            </w:tcMar>
            <w:vAlign w:val="center"/>
          </w:tcPr>
          <w:p w14:paraId="6507ADA8" w14:textId="392C5C50" w:rsidR="00F571F3" w:rsidRPr="00BF4323" w:rsidRDefault="00F571F3" w:rsidP="00AC1DE7">
            <w:pPr>
              <w:jc w:val="center"/>
              <w:rPr>
                <w:sz w:val="15"/>
                <w:szCs w:val="15"/>
              </w:rPr>
            </w:pPr>
            <w:r w:rsidRPr="00BF4323">
              <w:rPr>
                <w:sz w:val="15"/>
                <w:szCs w:val="15"/>
              </w:rPr>
              <w:t>Jul-Sep</w:t>
            </w:r>
          </w:p>
        </w:tc>
        <w:tc>
          <w:tcPr>
            <w:tcW w:w="762" w:type="dxa"/>
            <w:gridSpan w:val="2"/>
            <w:shd w:val="clear" w:color="auto" w:fill="auto"/>
            <w:vAlign w:val="center"/>
          </w:tcPr>
          <w:p w14:paraId="729E0389" w14:textId="77777777" w:rsidR="00F571F3" w:rsidRDefault="00F571F3" w:rsidP="00F571F3">
            <w:pPr>
              <w:jc w:val="right"/>
              <w:rPr>
                <w:b/>
                <w:bCs/>
                <w:color w:val="000000"/>
                <w:sz w:val="15"/>
                <w:szCs w:val="15"/>
              </w:rPr>
            </w:pPr>
            <w:r>
              <w:rPr>
                <w:b/>
                <w:bCs/>
                <w:color w:val="000000"/>
                <w:sz w:val="15"/>
                <w:szCs w:val="15"/>
              </w:rPr>
              <w:t>219.21</w:t>
            </w:r>
          </w:p>
        </w:tc>
        <w:tc>
          <w:tcPr>
            <w:tcW w:w="791" w:type="dxa"/>
            <w:gridSpan w:val="2"/>
            <w:shd w:val="clear" w:color="auto" w:fill="auto"/>
            <w:vAlign w:val="center"/>
          </w:tcPr>
          <w:p w14:paraId="32FA8220" w14:textId="77777777" w:rsidR="00F571F3" w:rsidRDefault="00F571F3" w:rsidP="00F571F3">
            <w:pPr>
              <w:jc w:val="right"/>
              <w:rPr>
                <w:color w:val="000000"/>
                <w:sz w:val="15"/>
                <w:szCs w:val="15"/>
              </w:rPr>
            </w:pPr>
            <w:r>
              <w:rPr>
                <w:color w:val="000000"/>
                <w:sz w:val="15"/>
                <w:szCs w:val="15"/>
              </w:rPr>
              <w:t>187.88</w:t>
            </w:r>
          </w:p>
        </w:tc>
        <w:tc>
          <w:tcPr>
            <w:tcW w:w="829" w:type="dxa"/>
            <w:gridSpan w:val="2"/>
            <w:shd w:val="clear" w:color="auto" w:fill="auto"/>
            <w:vAlign w:val="center"/>
          </w:tcPr>
          <w:p w14:paraId="4F5EDA12" w14:textId="77777777" w:rsidR="00F571F3" w:rsidRDefault="00F571F3" w:rsidP="00F571F3">
            <w:pPr>
              <w:jc w:val="right"/>
              <w:rPr>
                <w:color w:val="000000"/>
                <w:sz w:val="15"/>
                <w:szCs w:val="15"/>
              </w:rPr>
            </w:pPr>
            <w:r>
              <w:rPr>
                <w:color w:val="000000"/>
                <w:sz w:val="15"/>
                <w:szCs w:val="15"/>
              </w:rPr>
              <w:t>49.61</w:t>
            </w:r>
          </w:p>
        </w:tc>
        <w:tc>
          <w:tcPr>
            <w:tcW w:w="1080" w:type="dxa"/>
            <w:gridSpan w:val="2"/>
            <w:shd w:val="clear" w:color="auto" w:fill="auto"/>
            <w:vAlign w:val="center"/>
          </w:tcPr>
          <w:p w14:paraId="04E0B338" w14:textId="77777777" w:rsidR="00F571F3" w:rsidRDefault="00F571F3" w:rsidP="00F571F3">
            <w:pPr>
              <w:jc w:val="right"/>
              <w:rPr>
                <w:color w:val="000000"/>
                <w:sz w:val="15"/>
                <w:szCs w:val="15"/>
              </w:rPr>
            </w:pPr>
            <w:r>
              <w:rPr>
                <w:color w:val="000000"/>
                <w:sz w:val="15"/>
                <w:szCs w:val="15"/>
              </w:rPr>
              <w:t>165.34</w:t>
            </w:r>
          </w:p>
        </w:tc>
        <w:tc>
          <w:tcPr>
            <w:tcW w:w="810" w:type="dxa"/>
            <w:gridSpan w:val="2"/>
            <w:shd w:val="clear" w:color="auto" w:fill="auto"/>
            <w:vAlign w:val="center"/>
          </w:tcPr>
          <w:p w14:paraId="3B48142E" w14:textId="77777777" w:rsidR="00F571F3" w:rsidRDefault="00F571F3" w:rsidP="00F571F3">
            <w:pPr>
              <w:jc w:val="right"/>
              <w:rPr>
                <w:color w:val="000000"/>
                <w:sz w:val="15"/>
                <w:szCs w:val="15"/>
              </w:rPr>
            </w:pPr>
            <w:r>
              <w:rPr>
                <w:color w:val="000000"/>
                <w:sz w:val="15"/>
                <w:szCs w:val="15"/>
              </w:rPr>
              <w:t>106.39</w:t>
            </w:r>
          </w:p>
        </w:tc>
        <w:tc>
          <w:tcPr>
            <w:tcW w:w="711" w:type="dxa"/>
            <w:gridSpan w:val="2"/>
            <w:shd w:val="clear" w:color="auto" w:fill="auto"/>
            <w:vAlign w:val="center"/>
          </w:tcPr>
          <w:p w14:paraId="573B0253" w14:textId="77777777" w:rsidR="00F571F3" w:rsidRDefault="00F571F3" w:rsidP="00F571F3">
            <w:pPr>
              <w:jc w:val="right"/>
              <w:rPr>
                <w:color w:val="000000"/>
                <w:sz w:val="15"/>
                <w:szCs w:val="15"/>
              </w:rPr>
            </w:pPr>
            <w:r>
              <w:rPr>
                <w:color w:val="000000"/>
                <w:sz w:val="15"/>
                <w:szCs w:val="15"/>
              </w:rPr>
              <w:t>442.32</w:t>
            </w:r>
          </w:p>
        </w:tc>
        <w:tc>
          <w:tcPr>
            <w:tcW w:w="819" w:type="dxa"/>
            <w:gridSpan w:val="2"/>
            <w:shd w:val="clear" w:color="auto" w:fill="auto"/>
            <w:vAlign w:val="center"/>
          </w:tcPr>
          <w:p w14:paraId="0DD50D49" w14:textId="77777777" w:rsidR="00F571F3" w:rsidRDefault="00F571F3" w:rsidP="00F571F3">
            <w:pPr>
              <w:jc w:val="right"/>
              <w:rPr>
                <w:color w:val="000000"/>
                <w:sz w:val="15"/>
                <w:szCs w:val="15"/>
              </w:rPr>
            </w:pPr>
            <w:r>
              <w:rPr>
                <w:color w:val="000000"/>
                <w:sz w:val="15"/>
                <w:szCs w:val="15"/>
              </w:rPr>
              <w:t>203.44</w:t>
            </w:r>
          </w:p>
        </w:tc>
        <w:tc>
          <w:tcPr>
            <w:tcW w:w="990" w:type="dxa"/>
            <w:gridSpan w:val="2"/>
            <w:shd w:val="clear" w:color="auto" w:fill="auto"/>
            <w:vAlign w:val="center"/>
          </w:tcPr>
          <w:p w14:paraId="416B68E9" w14:textId="77777777" w:rsidR="00F571F3" w:rsidRDefault="00F571F3" w:rsidP="00F571F3">
            <w:pPr>
              <w:jc w:val="right"/>
              <w:rPr>
                <w:color w:val="000000"/>
                <w:sz w:val="15"/>
                <w:szCs w:val="15"/>
              </w:rPr>
            </w:pPr>
            <w:r>
              <w:rPr>
                <w:color w:val="000000"/>
                <w:sz w:val="15"/>
                <w:szCs w:val="15"/>
              </w:rPr>
              <w:t>3,719.04</w:t>
            </w:r>
          </w:p>
        </w:tc>
        <w:tc>
          <w:tcPr>
            <w:tcW w:w="990" w:type="dxa"/>
            <w:shd w:val="clear" w:color="auto" w:fill="auto"/>
            <w:vAlign w:val="center"/>
          </w:tcPr>
          <w:p w14:paraId="50A47FBF" w14:textId="77777777" w:rsidR="00F571F3" w:rsidRDefault="00F571F3" w:rsidP="00F571F3">
            <w:pPr>
              <w:jc w:val="right"/>
              <w:rPr>
                <w:color w:val="000000"/>
                <w:sz w:val="15"/>
                <w:szCs w:val="15"/>
              </w:rPr>
            </w:pPr>
            <w:r>
              <w:rPr>
                <w:color w:val="000000"/>
                <w:sz w:val="15"/>
                <w:szCs w:val="15"/>
              </w:rPr>
              <w:t>282.43</w:t>
            </w:r>
          </w:p>
        </w:tc>
      </w:tr>
      <w:tr w:rsidR="00F571F3" w:rsidRPr="00BF4323" w14:paraId="0657B2B4" w14:textId="77777777" w:rsidTr="00847423">
        <w:trPr>
          <w:trHeight w:hRule="exact" w:val="230"/>
        </w:trPr>
        <w:tc>
          <w:tcPr>
            <w:tcW w:w="1074" w:type="dxa"/>
            <w:gridSpan w:val="2"/>
            <w:shd w:val="clear" w:color="auto" w:fill="auto"/>
            <w:tcMar>
              <w:left w:w="29" w:type="dxa"/>
              <w:right w:w="29" w:type="dxa"/>
            </w:tcMar>
            <w:vAlign w:val="center"/>
          </w:tcPr>
          <w:p w14:paraId="248014D3" w14:textId="687A8374" w:rsidR="00F571F3" w:rsidRPr="00BF4323" w:rsidRDefault="00F571F3" w:rsidP="00AC1DE7">
            <w:pPr>
              <w:jc w:val="center"/>
              <w:rPr>
                <w:sz w:val="15"/>
                <w:szCs w:val="15"/>
              </w:rPr>
            </w:pPr>
            <w:r w:rsidRPr="00BF4323">
              <w:rPr>
                <w:sz w:val="15"/>
                <w:szCs w:val="15"/>
              </w:rPr>
              <w:t>Oct-Dec</w:t>
            </w:r>
          </w:p>
        </w:tc>
        <w:tc>
          <w:tcPr>
            <w:tcW w:w="762" w:type="dxa"/>
            <w:gridSpan w:val="2"/>
            <w:shd w:val="clear" w:color="auto" w:fill="auto"/>
            <w:vAlign w:val="center"/>
          </w:tcPr>
          <w:p w14:paraId="60AB978D" w14:textId="77777777" w:rsidR="00F571F3" w:rsidRDefault="00F571F3" w:rsidP="00F571F3">
            <w:pPr>
              <w:jc w:val="right"/>
              <w:rPr>
                <w:b/>
                <w:bCs/>
                <w:color w:val="000000"/>
                <w:sz w:val="15"/>
                <w:szCs w:val="15"/>
              </w:rPr>
            </w:pPr>
            <w:r>
              <w:rPr>
                <w:b/>
                <w:bCs/>
                <w:color w:val="000000"/>
                <w:sz w:val="15"/>
                <w:szCs w:val="15"/>
              </w:rPr>
              <w:t>247.15</w:t>
            </w:r>
          </w:p>
        </w:tc>
        <w:tc>
          <w:tcPr>
            <w:tcW w:w="791" w:type="dxa"/>
            <w:gridSpan w:val="2"/>
            <w:shd w:val="clear" w:color="auto" w:fill="auto"/>
            <w:vAlign w:val="center"/>
          </w:tcPr>
          <w:p w14:paraId="31E1DF34" w14:textId="77777777" w:rsidR="00F571F3" w:rsidRDefault="00F571F3" w:rsidP="00F571F3">
            <w:pPr>
              <w:jc w:val="right"/>
              <w:rPr>
                <w:color w:val="000000"/>
                <w:sz w:val="15"/>
                <w:szCs w:val="15"/>
              </w:rPr>
            </w:pPr>
            <w:r>
              <w:rPr>
                <w:color w:val="000000"/>
                <w:sz w:val="15"/>
                <w:szCs w:val="15"/>
              </w:rPr>
              <w:t>265.90</w:t>
            </w:r>
          </w:p>
        </w:tc>
        <w:tc>
          <w:tcPr>
            <w:tcW w:w="829" w:type="dxa"/>
            <w:gridSpan w:val="2"/>
            <w:shd w:val="clear" w:color="auto" w:fill="auto"/>
            <w:vAlign w:val="center"/>
          </w:tcPr>
          <w:p w14:paraId="413CA5B5" w14:textId="77777777" w:rsidR="00F571F3" w:rsidRDefault="00F571F3" w:rsidP="00F571F3">
            <w:pPr>
              <w:jc w:val="right"/>
              <w:rPr>
                <w:color w:val="000000"/>
                <w:sz w:val="15"/>
                <w:szCs w:val="15"/>
              </w:rPr>
            </w:pPr>
            <w:r>
              <w:rPr>
                <w:color w:val="000000"/>
                <w:sz w:val="15"/>
                <w:szCs w:val="15"/>
              </w:rPr>
              <w:t>1,220.69</w:t>
            </w:r>
          </w:p>
        </w:tc>
        <w:tc>
          <w:tcPr>
            <w:tcW w:w="1080" w:type="dxa"/>
            <w:gridSpan w:val="2"/>
            <w:shd w:val="clear" w:color="auto" w:fill="auto"/>
            <w:vAlign w:val="center"/>
          </w:tcPr>
          <w:p w14:paraId="4EADE619" w14:textId="77777777" w:rsidR="00F571F3" w:rsidRDefault="00F571F3" w:rsidP="00F571F3">
            <w:pPr>
              <w:jc w:val="right"/>
              <w:rPr>
                <w:color w:val="000000"/>
                <w:sz w:val="15"/>
                <w:szCs w:val="15"/>
              </w:rPr>
            </w:pPr>
            <w:r>
              <w:rPr>
                <w:color w:val="000000"/>
                <w:sz w:val="15"/>
                <w:szCs w:val="15"/>
              </w:rPr>
              <w:t>256.43</w:t>
            </w:r>
          </w:p>
        </w:tc>
        <w:tc>
          <w:tcPr>
            <w:tcW w:w="810" w:type="dxa"/>
            <w:gridSpan w:val="2"/>
            <w:shd w:val="clear" w:color="auto" w:fill="auto"/>
            <w:vAlign w:val="center"/>
          </w:tcPr>
          <w:p w14:paraId="006122A8" w14:textId="77777777" w:rsidR="00F571F3" w:rsidRDefault="00F571F3" w:rsidP="00F571F3">
            <w:pPr>
              <w:jc w:val="right"/>
              <w:rPr>
                <w:color w:val="000000"/>
                <w:sz w:val="15"/>
                <w:szCs w:val="15"/>
              </w:rPr>
            </w:pPr>
            <w:r>
              <w:rPr>
                <w:color w:val="000000"/>
                <w:sz w:val="15"/>
                <w:szCs w:val="15"/>
              </w:rPr>
              <w:t>93.03</w:t>
            </w:r>
          </w:p>
        </w:tc>
        <w:tc>
          <w:tcPr>
            <w:tcW w:w="711" w:type="dxa"/>
            <w:gridSpan w:val="2"/>
            <w:shd w:val="clear" w:color="auto" w:fill="auto"/>
            <w:vAlign w:val="center"/>
          </w:tcPr>
          <w:p w14:paraId="297B24C8" w14:textId="77777777" w:rsidR="00F571F3" w:rsidRDefault="00F571F3" w:rsidP="00F571F3">
            <w:pPr>
              <w:jc w:val="right"/>
              <w:rPr>
                <w:color w:val="000000"/>
                <w:sz w:val="15"/>
                <w:szCs w:val="15"/>
              </w:rPr>
            </w:pPr>
            <w:r>
              <w:rPr>
                <w:color w:val="000000"/>
                <w:sz w:val="15"/>
                <w:szCs w:val="15"/>
              </w:rPr>
              <w:t>771.10</w:t>
            </w:r>
          </w:p>
        </w:tc>
        <w:tc>
          <w:tcPr>
            <w:tcW w:w="819" w:type="dxa"/>
            <w:gridSpan w:val="2"/>
            <w:shd w:val="clear" w:color="auto" w:fill="auto"/>
            <w:vAlign w:val="center"/>
          </w:tcPr>
          <w:p w14:paraId="743EC467" w14:textId="77777777" w:rsidR="00F571F3" w:rsidRDefault="00F571F3" w:rsidP="00F571F3">
            <w:pPr>
              <w:jc w:val="right"/>
              <w:rPr>
                <w:color w:val="000000"/>
                <w:sz w:val="15"/>
                <w:szCs w:val="15"/>
              </w:rPr>
            </w:pPr>
            <w:r>
              <w:rPr>
                <w:color w:val="000000"/>
                <w:sz w:val="15"/>
                <w:szCs w:val="15"/>
              </w:rPr>
              <w:t>207.38</w:t>
            </w:r>
          </w:p>
        </w:tc>
        <w:tc>
          <w:tcPr>
            <w:tcW w:w="990" w:type="dxa"/>
            <w:gridSpan w:val="2"/>
            <w:shd w:val="clear" w:color="auto" w:fill="auto"/>
            <w:vAlign w:val="center"/>
          </w:tcPr>
          <w:p w14:paraId="2701910A" w14:textId="77777777" w:rsidR="00F571F3" w:rsidRDefault="00F571F3" w:rsidP="00F571F3">
            <w:pPr>
              <w:jc w:val="right"/>
              <w:rPr>
                <w:color w:val="000000"/>
                <w:sz w:val="15"/>
                <w:szCs w:val="15"/>
              </w:rPr>
            </w:pPr>
            <w:r>
              <w:rPr>
                <w:color w:val="000000"/>
                <w:sz w:val="15"/>
                <w:szCs w:val="15"/>
              </w:rPr>
              <w:t>777.27</w:t>
            </w:r>
          </w:p>
        </w:tc>
        <w:tc>
          <w:tcPr>
            <w:tcW w:w="990" w:type="dxa"/>
            <w:shd w:val="clear" w:color="auto" w:fill="auto"/>
            <w:vAlign w:val="center"/>
          </w:tcPr>
          <w:p w14:paraId="0225FC96" w14:textId="77777777" w:rsidR="00F571F3" w:rsidRDefault="00F571F3" w:rsidP="00F571F3">
            <w:pPr>
              <w:jc w:val="right"/>
              <w:rPr>
                <w:color w:val="000000"/>
                <w:sz w:val="15"/>
                <w:szCs w:val="15"/>
              </w:rPr>
            </w:pPr>
            <w:r>
              <w:rPr>
                <w:color w:val="000000"/>
                <w:sz w:val="15"/>
                <w:szCs w:val="15"/>
              </w:rPr>
              <w:t>334.28</w:t>
            </w:r>
          </w:p>
        </w:tc>
      </w:tr>
      <w:tr w:rsidR="00F571F3" w:rsidRPr="00BF4323" w14:paraId="0FAB86B0" w14:textId="77777777" w:rsidTr="00847423">
        <w:trPr>
          <w:trHeight w:hRule="exact" w:val="230"/>
        </w:trPr>
        <w:tc>
          <w:tcPr>
            <w:tcW w:w="1074" w:type="dxa"/>
            <w:gridSpan w:val="2"/>
            <w:shd w:val="clear" w:color="auto" w:fill="auto"/>
            <w:tcMar>
              <w:left w:w="29" w:type="dxa"/>
              <w:right w:w="29" w:type="dxa"/>
            </w:tcMar>
            <w:vAlign w:val="center"/>
          </w:tcPr>
          <w:p w14:paraId="6D6F5D4F" w14:textId="2C95194D" w:rsidR="00F571F3" w:rsidRPr="00BF4323" w:rsidRDefault="00F571F3" w:rsidP="00AC1DE7">
            <w:pPr>
              <w:jc w:val="center"/>
              <w:rPr>
                <w:sz w:val="15"/>
                <w:szCs w:val="15"/>
              </w:rPr>
            </w:pPr>
            <w:r w:rsidRPr="00BF4323">
              <w:rPr>
                <w:sz w:val="15"/>
                <w:szCs w:val="15"/>
              </w:rPr>
              <w:t>Jan-Mar</w:t>
            </w:r>
          </w:p>
        </w:tc>
        <w:tc>
          <w:tcPr>
            <w:tcW w:w="762" w:type="dxa"/>
            <w:gridSpan w:val="2"/>
            <w:shd w:val="clear" w:color="auto" w:fill="auto"/>
            <w:vAlign w:val="center"/>
          </w:tcPr>
          <w:p w14:paraId="645BA031" w14:textId="77777777" w:rsidR="00F571F3" w:rsidRDefault="00F571F3" w:rsidP="00F571F3">
            <w:pPr>
              <w:jc w:val="right"/>
              <w:rPr>
                <w:b/>
                <w:bCs/>
                <w:color w:val="000000"/>
                <w:sz w:val="15"/>
                <w:szCs w:val="15"/>
              </w:rPr>
            </w:pPr>
            <w:r>
              <w:rPr>
                <w:b/>
                <w:bCs/>
                <w:color w:val="000000"/>
                <w:sz w:val="15"/>
                <w:szCs w:val="15"/>
              </w:rPr>
              <w:t>260.91</w:t>
            </w:r>
          </w:p>
        </w:tc>
        <w:tc>
          <w:tcPr>
            <w:tcW w:w="791" w:type="dxa"/>
            <w:gridSpan w:val="2"/>
            <w:shd w:val="clear" w:color="auto" w:fill="auto"/>
            <w:vAlign w:val="center"/>
          </w:tcPr>
          <w:p w14:paraId="2A1D5623" w14:textId="77777777" w:rsidR="00F571F3" w:rsidRDefault="00F571F3" w:rsidP="00F571F3">
            <w:pPr>
              <w:jc w:val="right"/>
              <w:rPr>
                <w:color w:val="000000"/>
                <w:sz w:val="15"/>
                <w:szCs w:val="15"/>
              </w:rPr>
            </w:pPr>
            <w:r>
              <w:rPr>
                <w:color w:val="000000"/>
                <w:sz w:val="15"/>
                <w:szCs w:val="15"/>
              </w:rPr>
              <w:t>323.55</w:t>
            </w:r>
          </w:p>
        </w:tc>
        <w:tc>
          <w:tcPr>
            <w:tcW w:w="829" w:type="dxa"/>
            <w:gridSpan w:val="2"/>
            <w:shd w:val="clear" w:color="auto" w:fill="auto"/>
            <w:vAlign w:val="center"/>
          </w:tcPr>
          <w:p w14:paraId="427E4A7E" w14:textId="77777777" w:rsidR="00F571F3" w:rsidRDefault="00F571F3" w:rsidP="00F571F3">
            <w:pPr>
              <w:jc w:val="right"/>
              <w:rPr>
                <w:color w:val="000000"/>
                <w:sz w:val="15"/>
                <w:szCs w:val="15"/>
              </w:rPr>
            </w:pPr>
            <w:r>
              <w:rPr>
                <w:color w:val="000000"/>
                <w:sz w:val="15"/>
                <w:szCs w:val="15"/>
              </w:rPr>
              <w:t>73.18</w:t>
            </w:r>
          </w:p>
        </w:tc>
        <w:tc>
          <w:tcPr>
            <w:tcW w:w="1080" w:type="dxa"/>
            <w:gridSpan w:val="2"/>
            <w:shd w:val="clear" w:color="auto" w:fill="auto"/>
            <w:vAlign w:val="center"/>
          </w:tcPr>
          <w:p w14:paraId="01FC8C15" w14:textId="77777777" w:rsidR="00F571F3" w:rsidRDefault="00F571F3" w:rsidP="00F571F3">
            <w:pPr>
              <w:jc w:val="right"/>
              <w:rPr>
                <w:color w:val="000000"/>
                <w:sz w:val="15"/>
                <w:szCs w:val="15"/>
              </w:rPr>
            </w:pPr>
            <w:r>
              <w:rPr>
                <w:color w:val="000000"/>
                <w:sz w:val="15"/>
                <w:szCs w:val="15"/>
              </w:rPr>
              <w:t>233.70</w:t>
            </w:r>
          </w:p>
        </w:tc>
        <w:tc>
          <w:tcPr>
            <w:tcW w:w="810" w:type="dxa"/>
            <w:gridSpan w:val="2"/>
            <w:shd w:val="clear" w:color="auto" w:fill="auto"/>
            <w:vAlign w:val="center"/>
          </w:tcPr>
          <w:p w14:paraId="5096BFF8" w14:textId="77777777" w:rsidR="00F571F3" w:rsidRDefault="00F571F3" w:rsidP="00F571F3">
            <w:pPr>
              <w:jc w:val="right"/>
              <w:rPr>
                <w:color w:val="000000"/>
                <w:sz w:val="15"/>
                <w:szCs w:val="15"/>
              </w:rPr>
            </w:pPr>
            <w:r>
              <w:rPr>
                <w:color w:val="000000"/>
                <w:sz w:val="15"/>
                <w:szCs w:val="15"/>
              </w:rPr>
              <w:t>91.25</w:t>
            </w:r>
          </w:p>
        </w:tc>
        <w:tc>
          <w:tcPr>
            <w:tcW w:w="711" w:type="dxa"/>
            <w:gridSpan w:val="2"/>
            <w:shd w:val="clear" w:color="auto" w:fill="auto"/>
            <w:vAlign w:val="center"/>
          </w:tcPr>
          <w:p w14:paraId="424F6BBB" w14:textId="77777777" w:rsidR="00F571F3" w:rsidRDefault="00F571F3" w:rsidP="00F571F3">
            <w:pPr>
              <w:jc w:val="right"/>
              <w:rPr>
                <w:color w:val="000000"/>
                <w:sz w:val="15"/>
                <w:szCs w:val="15"/>
              </w:rPr>
            </w:pPr>
            <w:r>
              <w:rPr>
                <w:color w:val="000000"/>
                <w:sz w:val="15"/>
                <w:szCs w:val="15"/>
              </w:rPr>
              <w:t>598.68</w:t>
            </w:r>
          </w:p>
        </w:tc>
        <w:tc>
          <w:tcPr>
            <w:tcW w:w="819" w:type="dxa"/>
            <w:gridSpan w:val="2"/>
            <w:shd w:val="clear" w:color="auto" w:fill="auto"/>
            <w:vAlign w:val="center"/>
          </w:tcPr>
          <w:p w14:paraId="7BE4BF38" w14:textId="77777777" w:rsidR="00F571F3" w:rsidRDefault="00F571F3" w:rsidP="00F571F3">
            <w:pPr>
              <w:jc w:val="right"/>
              <w:rPr>
                <w:color w:val="000000"/>
                <w:sz w:val="15"/>
                <w:szCs w:val="15"/>
              </w:rPr>
            </w:pPr>
            <w:r>
              <w:rPr>
                <w:color w:val="000000"/>
                <w:sz w:val="15"/>
                <w:szCs w:val="15"/>
              </w:rPr>
              <w:t>210.11</w:t>
            </w:r>
          </w:p>
        </w:tc>
        <w:tc>
          <w:tcPr>
            <w:tcW w:w="990" w:type="dxa"/>
            <w:gridSpan w:val="2"/>
            <w:shd w:val="clear" w:color="auto" w:fill="auto"/>
            <w:vAlign w:val="center"/>
          </w:tcPr>
          <w:p w14:paraId="1188C2D4" w14:textId="77777777" w:rsidR="00F571F3" w:rsidRDefault="00F571F3" w:rsidP="00F571F3">
            <w:pPr>
              <w:jc w:val="right"/>
              <w:rPr>
                <w:color w:val="000000"/>
                <w:sz w:val="15"/>
                <w:szCs w:val="15"/>
              </w:rPr>
            </w:pPr>
            <w:r>
              <w:rPr>
                <w:color w:val="000000"/>
                <w:sz w:val="15"/>
                <w:szCs w:val="15"/>
              </w:rPr>
              <w:t>1,454.36</w:t>
            </w:r>
          </w:p>
        </w:tc>
        <w:tc>
          <w:tcPr>
            <w:tcW w:w="990" w:type="dxa"/>
            <w:shd w:val="clear" w:color="auto" w:fill="auto"/>
            <w:vAlign w:val="center"/>
          </w:tcPr>
          <w:p w14:paraId="46A6FFAE" w14:textId="77777777" w:rsidR="00F571F3" w:rsidRDefault="00F571F3" w:rsidP="00F571F3">
            <w:pPr>
              <w:jc w:val="right"/>
              <w:rPr>
                <w:color w:val="000000"/>
                <w:sz w:val="15"/>
                <w:szCs w:val="15"/>
              </w:rPr>
            </w:pPr>
            <w:r>
              <w:rPr>
                <w:color w:val="000000"/>
                <w:sz w:val="15"/>
                <w:szCs w:val="15"/>
              </w:rPr>
              <w:t>363.55</w:t>
            </w:r>
          </w:p>
        </w:tc>
      </w:tr>
      <w:tr w:rsidR="00F571F3" w:rsidRPr="00BF4323" w14:paraId="0D371A7B" w14:textId="77777777" w:rsidTr="00847423">
        <w:trPr>
          <w:trHeight w:hRule="exact" w:val="230"/>
        </w:trPr>
        <w:tc>
          <w:tcPr>
            <w:tcW w:w="1074" w:type="dxa"/>
            <w:gridSpan w:val="2"/>
            <w:shd w:val="clear" w:color="auto" w:fill="auto"/>
            <w:tcMar>
              <w:left w:w="29" w:type="dxa"/>
              <w:right w:w="29" w:type="dxa"/>
            </w:tcMar>
            <w:vAlign w:val="center"/>
          </w:tcPr>
          <w:p w14:paraId="425AC48F" w14:textId="4BF7E3FA" w:rsidR="00F571F3" w:rsidRPr="00BF4323" w:rsidRDefault="00F571F3" w:rsidP="00AC1DE7">
            <w:pPr>
              <w:jc w:val="center"/>
              <w:rPr>
                <w:sz w:val="15"/>
                <w:szCs w:val="15"/>
              </w:rPr>
            </w:pPr>
            <w:r>
              <w:rPr>
                <w:sz w:val="15"/>
                <w:szCs w:val="15"/>
              </w:rPr>
              <w:t>Apr-Jun</w:t>
            </w:r>
          </w:p>
        </w:tc>
        <w:tc>
          <w:tcPr>
            <w:tcW w:w="762" w:type="dxa"/>
            <w:gridSpan w:val="2"/>
            <w:shd w:val="clear" w:color="auto" w:fill="auto"/>
            <w:vAlign w:val="center"/>
          </w:tcPr>
          <w:p w14:paraId="2F338BC0" w14:textId="77777777" w:rsidR="00F571F3" w:rsidRDefault="00F571F3" w:rsidP="00F571F3">
            <w:pPr>
              <w:jc w:val="right"/>
              <w:rPr>
                <w:b/>
                <w:bCs/>
                <w:color w:val="000000"/>
                <w:sz w:val="15"/>
                <w:szCs w:val="15"/>
              </w:rPr>
            </w:pPr>
            <w:r>
              <w:rPr>
                <w:b/>
                <w:bCs/>
                <w:color w:val="000000"/>
                <w:sz w:val="15"/>
                <w:szCs w:val="15"/>
              </w:rPr>
              <w:t>266.25</w:t>
            </w:r>
          </w:p>
        </w:tc>
        <w:tc>
          <w:tcPr>
            <w:tcW w:w="791" w:type="dxa"/>
            <w:gridSpan w:val="2"/>
            <w:shd w:val="clear" w:color="auto" w:fill="auto"/>
            <w:vAlign w:val="center"/>
          </w:tcPr>
          <w:p w14:paraId="67850A82" w14:textId="77777777" w:rsidR="00F571F3" w:rsidRDefault="00F571F3" w:rsidP="00F571F3">
            <w:pPr>
              <w:jc w:val="right"/>
              <w:rPr>
                <w:color w:val="000000"/>
                <w:sz w:val="15"/>
                <w:szCs w:val="15"/>
              </w:rPr>
            </w:pPr>
            <w:r>
              <w:rPr>
                <w:color w:val="000000"/>
                <w:sz w:val="15"/>
                <w:szCs w:val="15"/>
              </w:rPr>
              <w:t>285.28</w:t>
            </w:r>
          </w:p>
        </w:tc>
        <w:tc>
          <w:tcPr>
            <w:tcW w:w="829" w:type="dxa"/>
            <w:gridSpan w:val="2"/>
            <w:shd w:val="clear" w:color="auto" w:fill="auto"/>
            <w:vAlign w:val="center"/>
          </w:tcPr>
          <w:p w14:paraId="75F0FB2F" w14:textId="77777777" w:rsidR="00F571F3" w:rsidRDefault="00F571F3" w:rsidP="00F571F3">
            <w:pPr>
              <w:jc w:val="right"/>
              <w:rPr>
                <w:color w:val="000000"/>
                <w:sz w:val="15"/>
                <w:szCs w:val="15"/>
              </w:rPr>
            </w:pPr>
            <w:r>
              <w:rPr>
                <w:color w:val="000000"/>
                <w:sz w:val="15"/>
                <w:szCs w:val="15"/>
              </w:rPr>
              <w:t>414.94</w:t>
            </w:r>
          </w:p>
        </w:tc>
        <w:tc>
          <w:tcPr>
            <w:tcW w:w="1080" w:type="dxa"/>
            <w:gridSpan w:val="2"/>
            <w:shd w:val="clear" w:color="auto" w:fill="auto"/>
            <w:vAlign w:val="center"/>
          </w:tcPr>
          <w:p w14:paraId="38E131BC" w14:textId="77777777" w:rsidR="00F571F3" w:rsidRDefault="00F571F3" w:rsidP="00F571F3">
            <w:pPr>
              <w:jc w:val="right"/>
              <w:rPr>
                <w:color w:val="000000"/>
                <w:sz w:val="15"/>
                <w:szCs w:val="15"/>
              </w:rPr>
            </w:pPr>
            <w:r>
              <w:rPr>
                <w:color w:val="000000"/>
                <w:sz w:val="15"/>
                <w:szCs w:val="15"/>
              </w:rPr>
              <w:t>302.04</w:t>
            </w:r>
          </w:p>
        </w:tc>
        <w:tc>
          <w:tcPr>
            <w:tcW w:w="810" w:type="dxa"/>
            <w:gridSpan w:val="2"/>
            <w:shd w:val="clear" w:color="auto" w:fill="auto"/>
            <w:vAlign w:val="center"/>
          </w:tcPr>
          <w:p w14:paraId="323DD649" w14:textId="77777777" w:rsidR="00F571F3" w:rsidRDefault="00F571F3" w:rsidP="00F571F3">
            <w:pPr>
              <w:jc w:val="right"/>
              <w:rPr>
                <w:color w:val="000000"/>
                <w:sz w:val="15"/>
                <w:szCs w:val="15"/>
              </w:rPr>
            </w:pPr>
            <w:r>
              <w:rPr>
                <w:color w:val="000000"/>
                <w:sz w:val="15"/>
                <w:szCs w:val="15"/>
              </w:rPr>
              <w:t>112.92</w:t>
            </w:r>
          </w:p>
        </w:tc>
        <w:tc>
          <w:tcPr>
            <w:tcW w:w="711" w:type="dxa"/>
            <w:gridSpan w:val="2"/>
            <w:shd w:val="clear" w:color="auto" w:fill="auto"/>
            <w:vAlign w:val="center"/>
          </w:tcPr>
          <w:p w14:paraId="095271F5" w14:textId="77777777" w:rsidR="00F571F3" w:rsidRDefault="00F571F3" w:rsidP="00F571F3">
            <w:pPr>
              <w:jc w:val="right"/>
              <w:rPr>
                <w:color w:val="000000"/>
                <w:sz w:val="15"/>
                <w:szCs w:val="15"/>
              </w:rPr>
            </w:pPr>
            <w:r>
              <w:rPr>
                <w:color w:val="000000"/>
                <w:sz w:val="15"/>
                <w:szCs w:val="15"/>
              </w:rPr>
              <w:t>532.79</w:t>
            </w:r>
          </w:p>
        </w:tc>
        <w:tc>
          <w:tcPr>
            <w:tcW w:w="819" w:type="dxa"/>
            <w:gridSpan w:val="2"/>
            <w:shd w:val="clear" w:color="auto" w:fill="auto"/>
            <w:vAlign w:val="center"/>
          </w:tcPr>
          <w:p w14:paraId="3AEA89C3" w14:textId="77777777" w:rsidR="00F571F3" w:rsidRDefault="00F571F3" w:rsidP="00F571F3">
            <w:pPr>
              <w:jc w:val="right"/>
              <w:rPr>
                <w:color w:val="000000"/>
                <w:sz w:val="15"/>
                <w:szCs w:val="15"/>
              </w:rPr>
            </w:pPr>
            <w:r>
              <w:rPr>
                <w:color w:val="000000"/>
                <w:sz w:val="15"/>
                <w:szCs w:val="15"/>
              </w:rPr>
              <w:t>201.46</w:t>
            </w:r>
          </w:p>
        </w:tc>
        <w:tc>
          <w:tcPr>
            <w:tcW w:w="990" w:type="dxa"/>
            <w:gridSpan w:val="2"/>
            <w:shd w:val="clear" w:color="auto" w:fill="auto"/>
            <w:vAlign w:val="center"/>
          </w:tcPr>
          <w:p w14:paraId="52B3DBCD" w14:textId="77777777" w:rsidR="00F571F3" w:rsidRDefault="00F571F3" w:rsidP="00F571F3">
            <w:pPr>
              <w:jc w:val="right"/>
              <w:rPr>
                <w:color w:val="000000"/>
                <w:sz w:val="15"/>
                <w:szCs w:val="15"/>
              </w:rPr>
            </w:pPr>
            <w:r>
              <w:rPr>
                <w:color w:val="000000"/>
                <w:sz w:val="15"/>
                <w:szCs w:val="15"/>
              </w:rPr>
              <w:t>4,595.35</w:t>
            </w:r>
          </w:p>
        </w:tc>
        <w:tc>
          <w:tcPr>
            <w:tcW w:w="990" w:type="dxa"/>
            <w:shd w:val="clear" w:color="auto" w:fill="auto"/>
            <w:vAlign w:val="center"/>
          </w:tcPr>
          <w:p w14:paraId="590418C5" w14:textId="77777777" w:rsidR="00F571F3" w:rsidRDefault="00F571F3" w:rsidP="00F571F3">
            <w:pPr>
              <w:jc w:val="right"/>
              <w:rPr>
                <w:color w:val="000000"/>
                <w:sz w:val="15"/>
                <w:szCs w:val="15"/>
              </w:rPr>
            </w:pPr>
            <w:r>
              <w:rPr>
                <w:color w:val="000000"/>
                <w:sz w:val="15"/>
                <w:szCs w:val="15"/>
              </w:rPr>
              <w:t>416.24</w:t>
            </w:r>
          </w:p>
        </w:tc>
      </w:tr>
      <w:tr w:rsidR="00F571F3" w:rsidRPr="00BF4323" w14:paraId="3411B255" w14:textId="77777777" w:rsidTr="00313CD2">
        <w:trPr>
          <w:trHeight w:hRule="exact" w:val="198"/>
        </w:trPr>
        <w:tc>
          <w:tcPr>
            <w:tcW w:w="1074" w:type="dxa"/>
            <w:gridSpan w:val="2"/>
            <w:shd w:val="clear" w:color="auto" w:fill="auto"/>
            <w:tcMar>
              <w:left w:w="58" w:type="dxa"/>
              <w:right w:w="58" w:type="dxa"/>
            </w:tcMar>
            <w:vAlign w:val="center"/>
          </w:tcPr>
          <w:p w14:paraId="15FF9D27" w14:textId="77777777" w:rsidR="00F571F3" w:rsidRPr="00BF4323" w:rsidRDefault="00F571F3" w:rsidP="00AC1DE7">
            <w:pPr>
              <w:jc w:val="center"/>
              <w:rPr>
                <w:sz w:val="15"/>
                <w:szCs w:val="15"/>
              </w:rPr>
            </w:pPr>
          </w:p>
        </w:tc>
        <w:tc>
          <w:tcPr>
            <w:tcW w:w="762" w:type="dxa"/>
            <w:gridSpan w:val="2"/>
            <w:shd w:val="clear" w:color="auto" w:fill="auto"/>
            <w:vAlign w:val="center"/>
          </w:tcPr>
          <w:p w14:paraId="0A3CAB0D" w14:textId="77777777" w:rsidR="00F571F3" w:rsidRDefault="00F571F3" w:rsidP="00F571F3">
            <w:pPr>
              <w:jc w:val="right"/>
              <w:rPr>
                <w:b/>
                <w:bCs/>
                <w:color w:val="000000"/>
                <w:sz w:val="15"/>
                <w:szCs w:val="15"/>
              </w:rPr>
            </w:pPr>
          </w:p>
        </w:tc>
        <w:tc>
          <w:tcPr>
            <w:tcW w:w="791" w:type="dxa"/>
            <w:gridSpan w:val="2"/>
            <w:shd w:val="clear" w:color="auto" w:fill="auto"/>
            <w:vAlign w:val="center"/>
          </w:tcPr>
          <w:p w14:paraId="547AC8F2" w14:textId="77777777" w:rsidR="00F571F3" w:rsidRDefault="00F571F3" w:rsidP="00F571F3">
            <w:pPr>
              <w:jc w:val="right"/>
              <w:rPr>
                <w:color w:val="000000"/>
                <w:sz w:val="15"/>
                <w:szCs w:val="15"/>
              </w:rPr>
            </w:pPr>
          </w:p>
        </w:tc>
        <w:tc>
          <w:tcPr>
            <w:tcW w:w="829" w:type="dxa"/>
            <w:gridSpan w:val="2"/>
            <w:shd w:val="clear" w:color="auto" w:fill="auto"/>
            <w:vAlign w:val="center"/>
          </w:tcPr>
          <w:p w14:paraId="057BC0BD" w14:textId="77777777" w:rsidR="00F571F3" w:rsidRDefault="00F571F3" w:rsidP="00F571F3">
            <w:pPr>
              <w:jc w:val="right"/>
              <w:rPr>
                <w:color w:val="000000"/>
                <w:sz w:val="15"/>
                <w:szCs w:val="15"/>
              </w:rPr>
            </w:pPr>
          </w:p>
        </w:tc>
        <w:tc>
          <w:tcPr>
            <w:tcW w:w="1080" w:type="dxa"/>
            <w:gridSpan w:val="2"/>
            <w:shd w:val="clear" w:color="auto" w:fill="auto"/>
            <w:vAlign w:val="center"/>
          </w:tcPr>
          <w:p w14:paraId="779DB772" w14:textId="77777777" w:rsidR="00F571F3" w:rsidRDefault="00F571F3" w:rsidP="00F571F3">
            <w:pPr>
              <w:jc w:val="right"/>
              <w:rPr>
                <w:color w:val="000000"/>
                <w:sz w:val="15"/>
                <w:szCs w:val="15"/>
              </w:rPr>
            </w:pPr>
          </w:p>
        </w:tc>
        <w:tc>
          <w:tcPr>
            <w:tcW w:w="810" w:type="dxa"/>
            <w:gridSpan w:val="2"/>
            <w:shd w:val="clear" w:color="auto" w:fill="auto"/>
            <w:vAlign w:val="center"/>
          </w:tcPr>
          <w:p w14:paraId="789397BB" w14:textId="77777777" w:rsidR="00F571F3" w:rsidRDefault="00F571F3" w:rsidP="00F571F3">
            <w:pPr>
              <w:jc w:val="right"/>
              <w:rPr>
                <w:color w:val="000000"/>
                <w:sz w:val="15"/>
                <w:szCs w:val="15"/>
              </w:rPr>
            </w:pPr>
          </w:p>
        </w:tc>
        <w:tc>
          <w:tcPr>
            <w:tcW w:w="711" w:type="dxa"/>
            <w:gridSpan w:val="2"/>
            <w:shd w:val="clear" w:color="auto" w:fill="auto"/>
            <w:vAlign w:val="center"/>
          </w:tcPr>
          <w:p w14:paraId="5130E2EF" w14:textId="77777777" w:rsidR="00F571F3" w:rsidRDefault="00F571F3" w:rsidP="00F571F3">
            <w:pPr>
              <w:jc w:val="right"/>
              <w:rPr>
                <w:color w:val="000000"/>
                <w:sz w:val="15"/>
                <w:szCs w:val="15"/>
              </w:rPr>
            </w:pPr>
          </w:p>
        </w:tc>
        <w:tc>
          <w:tcPr>
            <w:tcW w:w="819" w:type="dxa"/>
            <w:gridSpan w:val="2"/>
            <w:shd w:val="clear" w:color="auto" w:fill="auto"/>
            <w:vAlign w:val="center"/>
          </w:tcPr>
          <w:p w14:paraId="5B7ECA5B" w14:textId="77777777" w:rsidR="00F571F3" w:rsidRDefault="00F571F3" w:rsidP="00F571F3">
            <w:pPr>
              <w:jc w:val="right"/>
              <w:rPr>
                <w:color w:val="000000"/>
                <w:sz w:val="15"/>
                <w:szCs w:val="15"/>
              </w:rPr>
            </w:pPr>
          </w:p>
        </w:tc>
        <w:tc>
          <w:tcPr>
            <w:tcW w:w="990" w:type="dxa"/>
            <w:gridSpan w:val="2"/>
            <w:shd w:val="clear" w:color="auto" w:fill="auto"/>
            <w:vAlign w:val="center"/>
          </w:tcPr>
          <w:p w14:paraId="2A25F59A" w14:textId="77777777" w:rsidR="00F571F3" w:rsidRDefault="00F571F3" w:rsidP="00F571F3">
            <w:pPr>
              <w:jc w:val="right"/>
              <w:rPr>
                <w:color w:val="000000"/>
                <w:sz w:val="15"/>
                <w:szCs w:val="15"/>
              </w:rPr>
            </w:pPr>
          </w:p>
        </w:tc>
        <w:tc>
          <w:tcPr>
            <w:tcW w:w="990" w:type="dxa"/>
            <w:shd w:val="clear" w:color="auto" w:fill="auto"/>
            <w:vAlign w:val="center"/>
          </w:tcPr>
          <w:p w14:paraId="0D4BE80B" w14:textId="77777777" w:rsidR="00F571F3" w:rsidRDefault="00F571F3" w:rsidP="00F571F3">
            <w:pPr>
              <w:jc w:val="right"/>
              <w:rPr>
                <w:color w:val="000000"/>
                <w:sz w:val="15"/>
                <w:szCs w:val="15"/>
              </w:rPr>
            </w:pPr>
          </w:p>
        </w:tc>
      </w:tr>
      <w:tr w:rsidR="00F571F3" w:rsidRPr="00BF4323" w14:paraId="55A96527" w14:textId="77777777" w:rsidTr="00313CD2">
        <w:trPr>
          <w:trHeight w:hRule="exact" w:val="230"/>
        </w:trPr>
        <w:tc>
          <w:tcPr>
            <w:tcW w:w="1074" w:type="dxa"/>
            <w:gridSpan w:val="2"/>
            <w:shd w:val="clear" w:color="auto" w:fill="auto"/>
            <w:tcMar>
              <w:left w:w="58" w:type="dxa"/>
              <w:right w:w="58" w:type="dxa"/>
            </w:tcMar>
            <w:vAlign w:val="center"/>
          </w:tcPr>
          <w:p w14:paraId="25F33388" w14:textId="77777777" w:rsidR="00F571F3" w:rsidRPr="00BF4323" w:rsidRDefault="00F571F3" w:rsidP="00F571F3">
            <w:pPr>
              <w:rPr>
                <w:sz w:val="15"/>
                <w:szCs w:val="15"/>
              </w:rPr>
            </w:pPr>
            <w:r>
              <w:rPr>
                <w:sz w:val="15"/>
                <w:szCs w:val="15"/>
              </w:rPr>
              <w:t>FY20</w:t>
            </w:r>
          </w:p>
        </w:tc>
        <w:tc>
          <w:tcPr>
            <w:tcW w:w="762" w:type="dxa"/>
            <w:gridSpan w:val="2"/>
            <w:shd w:val="clear" w:color="auto" w:fill="auto"/>
            <w:vAlign w:val="center"/>
          </w:tcPr>
          <w:p w14:paraId="7E0CBB46" w14:textId="77777777" w:rsidR="00F571F3" w:rsidRDefault="00F571F3" w:rsidP="00F571F3">
            <w:pPr>
              <w:jc w:val="right"/>
              <w:rPr>
                <w:b/>
                <w:bCs/>
                <w:color w:val="000000"/>
                <w:sz w:val="15"/>
                <w:szCs w:val="15"/>
              </w:rPr>
            </w:pPr>
          </w:p>
        </w:tc>
        <w:tc>
          <w:tcPr>
            <w:tcW w:w="791" w:type="dxa"/>
            <w:gridSpan w:val="2"/>
            <w:shd w:val="clear" w:color="auto" w:fill="auto"/>
            <w:vAlign w:val="center"/>
          </w:tcPr>
          <w:p w14:paraId="49796896" w14:textId="77777777" w:rsidR="00F571F3" w:rsidRDefault="00F571F3" w:rsidP="00F571F3">
            <w:pPr>
              <w:jc w:val="right"/>
              <w:rPr>
                <w:color w:val="000000"/>
                <w:sz w:val="15"/>
                <w:szCs w:val="15"/>
              </w:rPr>
            </w:pPr>
          </w:p>
        </w:tc>
        <w:tc>
          <w:tcPr>
            <w:tcW w:w="829" w:type="dxa"/>
            <w:gridSpan w:val="2"/>
            <w:shd w:val="clear" w:color="auto" w:fill="auto"/>
            <w:vAlign w:val="center"/>
          </w:tcPr>
          <w:p w14:paraId="51AE1B95" w14:textId="77777777" w:rsidR="00F571F3" w:rsidRDefault="00F571F3" w:rsidP="00F571F3">
            <w:pPr>
              <w:jc w:val="right"/>
              <w:rPr>
                <w:color w:val="000000"/>
                <w:sz w:val="15"/>
                <w:szCs w:val="15"/>
              </w:rPr>
            </w:pPr>
          </w:p>
        </w:tc>
        <w:tc>
          <w:tcPr>
            <w:tcW w:w="1080" w:type="dxa"/>
            <w:gridSpan w:val="2"/>
            <w:shd w:val="clear" w:color="auto" w:fill="auto"/>
            <w:vAlign w:val="center"/>
          </w:tcPr>
          <w:p w14:paraId="1F64FBD9" w14:textId="77777777" w:rsidR="00F571F3" w:rsidRDefault="00F571F3" w:rsidP="00F571F3">
            <w:pPr>
              <w:jc w:val="right"/>
              <w:rPr>
                <w:color w:val="000000"/>
                <w:sz w:val="15"/>
                <w:szCs w:val="15"/>
              </w:rPr>
            </w:pPr>
          </w:p>
        </w:tc>
        <w:tc>
          <w:tcPr>
            <w:tcW w:w="810" w:type="dxa"/>
            <w:gridSpan w:val="2"/>
            <w:shd w:val="clear" w:color="auto" w:fill="auto"/>
            <w:vAlign w:val="center"/>
          </w:tcPr>
          <w:p w14:paraId="001E69B6" w14:textId="77777777" w:rsidR="00F571F3" w:rsidRDefault="00F571F3" w:rsidP="00F571F3">
            <w:pPr>
              <w:jc w:val="right"/>
              <w:rPr>
                <w:color w:val="000000"/>
                <w:sz w:val="15"/>
                <w:szCs w:val="15"/>
              </w:rPr>
            </w:pPr>
          </w:p>
        </w:tc>
        <w:tc>
          <w:tcPr>
            <w:tcW w:w="711" w:type="dxa"/>
            <w:gridSpan w:val="2"/>
            <w:shd w:val="clear" w:color="auto" w:fill="auto"/>
            <w:vAlign w:val="center"/>
          </w:tcPr>
          <w:p w14:paraId="29CA0F3C" w14:textId="77777777" w:rsidR="00F571F3" w:rsidRDefault="00F571F3" w:rsidP="00F571F3">
            <w:pPr>
              <w:jc w:val="right"/>
              <w:rPr>
                <w:color w:val="000000"/>
                <w:sz w:val="15"/>
                <w:szCs w:val="15"/>
              </w:rPr>
            </w:pPr>
          </w:p>
        </w:tc>
        <w:tc>
          <w:tcPr>
            <w:tcW w:w="819" w:type="dxa"/>
            <w:gridSpan w:val="2"/>
            <w:shd w:val="clear" w:color="auto" w:fill="auto"/>
            <w:vAlign w:val="center"/>
          </w:tcPr>
          <w:p w14:paraId="47B73967" w14:textId="77777777" w:rsidR="00F571F3" w:rsidRDefault="00F571F3" w:rsidP="00F571F3">
            <w:pPr>
              <w:jc w:val="right"/>
              <w:rPr>
                <w:color w:val="000000"/>
                <w:sz w:val="15"/>
                <w:szCs w:val="15"/>
              </w:rPr>
            </w:pPr>
          </w:p>
        </w:tc>
        <w:tc>
          <w:tcPr>
            <w:tcW w:w="990" w:type="dxa"/>
            <w:gridSpan w:val="2"/>
            <w:shd w:val="clear" w:color="auto" w:fill="auto"/>
            <w:vAlign w:val="center"/>
          </w:tcPr>
          <w:p w14:paraId="5B220D04" w14:textId="77777777" w:rsidR="00F571F3" w:rsidRDefault="00F571F3" w:rsidP="00F571F3">
            <w:pPr>
              <w:jc w:val="right"/>
              <w:rPr>
                <w:color w:val="000000"/>
                <w:sz w:val="15"/>
                <w:szCs w:val="15"/>
              </w:rPr>
            </w:pPr>
          </w:p>
        </w:tc>
        <w:tc>
          <w:tcPr>
            <w:tcW w:w="990" w:type="dxa"/>
            <w:shd w:val="clear" w:color="auto" w:fill="auto"/>
            <w:vAlign w:val="center"/>
          </w:tcPr>
          <w:p w14:paraId="445A422C" w14:textId="77777777" w:rsidR="00F571F3" w:rsidRDefault="00F571F3" w:rsidP="00F571F3">
            <w:pPr>
              <w:jc w:val="right"/>
              <w:rPr>
                <w:color w:val="000000"/>
                <w:sz w:val="15"/>
                <w:szCs w:val="15"/>
              </w:rPr>
            </w:pPr>
          </w:p>
        </w:tc>
      </w:tr>
      <w:tr w:rsidR="00F571F3" w:rsidRPr="00BF4323" w14:paraId="1512DCEC" w14:textId="77777777" w:rsidTr="00847423">
        <w:trPr>
          <w:trHeight w:hRule="exact" w:val="230"/>
        </w:trPr>
        <w:tc>
          <w:tcPr>
            <w:tcW w:w="1074" w:type="dxa"/>
            <w:gridSpan w:val="2"/>
            <w:shd w:val="clear" w:color="auto" w:fill="auto"/>
            <w:tcMar>
              <w:left w:w="29" w:type="dxa"/>
              <w:right w:w="29" w:type="dxa"/>
            </w:tcMar>
            <w:vAlign w:val="center"/>
          </w:tcPr>
          <w:p w14:paraId="5E9A7AD5" w14:textId="4DA163AF" w:rsidR="00F571F3" w:rsidRPr="00BF4323" w:rsidRDefault="00F571F3" w:rsidP="00AC1DE7">
            <w:pPr>
              <w:jc w:val="center"/>
              <w:rPr>
                <w:sz w:val="15"/>
                <w:szCs w:val="15"/>
              </w:rPr>
            </w:pPr>
            <w:r w:rsidRPr="00BF4323">
              <w:rPr>
                <w:sz w:val="15"/>
                <w:szCs w:val="15"/>
              </w:rPr>
              <w:t>Jul-Sep</w:t>
            </w:r>
          </w:p>
        </w:tc>
        <w:tc>
          <w:tcPr>
            <w:tcW w:w="762" w:type="dxa"/>
            <w:gridSpan w:val="2"/>
            <w:shd w:val="clear" w:color="auto" w:fill="auto"/>
            <w:vAlign w:val="center"/>
          </w:tcPr>
          <w:p w14:paraId="67672C45" w14:textId="77777777" w:rsidR="00F571F3" w:rsidRDefault="00F571F3" w:rsidP="00F571F3">
            <w:pPr>
              <w:jc w:val="right"/>
              <w:rPr>
                <w:b/>
                <w:bCs/>
                <w:color w:val="000000"/>
                <w:sz w:val="15"/>
                <w:szCs w:val="15"/>
              </w:rPr>
            </w:pPr>
            <w:r>
              <w:rPr>
                <w:b/>
                <w:bCs/>
                <w:color w:val="000000"/>
                <w:sz w:val="15"/>
                <w:szCs w:val="15"/>
              </w:rPr>
              <w:t>264.47</w:t>
            </w:r>
          </w:p>
        </w:tc>
        <w:tc>
          <w:tcPr>
            <w:tcW w:w="791" w:type="dxa"/>
            <w:gridSpan w:val="2"/>
            <w:shd w:val="clear" w:color="auto" w:fill="auto"/>
            <w:vAlign w:val="center"/>
          </w:tcPr>
          <w:p w14:paraId="7C1A4CAC" w14:textId="77777777" w:rsidR="00F571F3" w:rsidRDefault="00F571F3" w:rsidP="00F571F3">
            <w:pPr>
              <w:jc w:val="right"/>
              <w:rPr>
                <w:color w:val="000000"/>
                <w:sz w:val="15"/>
                <w:szCs w:val="15"/>
              </w:rPr>
            </w:pPr>
            <w:r>
              <w:rPr>
                <w:color w:val="000000"/>
                <w:sz w:val="15"/>
                <w:szCs w:val="15"/>
              </w:rPr>
              <w:t>261.50</w:t>
            </w:r>
          </w:p>
        </w:tc>
        <w:tc>
          <w:tcPr>
            <w:tcW w:w="829" w:type="dxa"/>
            <w:gridSpan w:val="2"/>
            <w:shd w:val="clear" w:color="auto" w:fill="auto"/>
            <w:vAlign w:val="center"/>
          </w:tcPr>
          <w:p w14:paraId="17FC5B1F" w14:textId="77777777" w:rsidR="00F571F3" w:rsidRDefault="00F571F3" w:rsidP="00F571F3">
            <w:pPr>
              <w:jc w:val="right"/>
              <w:rPr>
                <w:color w:val="000000"/>
                <w:sz w:val="15"/>
                <w:szCs w:val="15"/>
              </w:rPr>
            </w:pPr>
            <w:r>
              <w:rPr>
                <w:color w:val="000000"/>
                <w:sz w:val="15"/>
                <w:szCs w:val="15"/>
              </w:rPr>
              <w:t>176.41</w:t>
            </w:r>
          </w:p>
        </w:tc>
        <w:tc>
          <w:tcPr>
            <w:tcW w:w="1080" w:type="dxa"/>
            <w:gridSpan w:val="2"/>
            <w:shd w:val="clear" w:color="auto" w:fill="auto"/>
            <w:vAlign w:val="center"/>
          </w:tcPr>
          <w:p w14:paraId="474078D2" w14:textId="77777777" w:rsidR="00F571F3" w:rsidRDefault="00F571F3" w:rsidP="00F571F3">
            <w:pPr>
              <w:jc w:val="right"/>
              <w:rPr>
                <w:color w:val="000000"/>
                <w:sz w:val="15"/>
                <w:szCs w:val="15"/>
              </w:rPr>
            </w:pPr>
            <w:r>
              <w:rPr>
                <w:color w:val="000000"/>
                <w:sz w:val="15"/>
                <w:szCs w:val="15"/>
              </w:rPr>
              <w:t>220.29</w:t>
            </w:r>
          </w:p>
        </w:tc>
        <w:tc>
          <w:tcPr>
            <w:tcW w:w="810" w:type="dxa"/>
            <w:gridSpan w:val="2"/>
            <w:shd w:val="clear" w:color="auto" w:fill="auto"/>
            <w:vAlign w:val="center"/>
          </w:tcPr>
          <w:p w14:paraId="0F67F1D9" w14:textId="77777777" w:rsidR="00F571F3" w:rsidRDefault="00F571F3" w:rsidP="00F571F3">
            <w:pPr>
              <w:jc w:val="right"/>
              <w:rPr>
                <w:color w:val="000000"/>
                <w:sz w:val="15"/>
                <w:szCs w:val="15"/>
              </w:rPr>
            </w:pPr>
            <w:r>
              <w:rPr>
                <w:color w:val="000000"/>
                <w:sz w:val="15"/>
                <w:szCs w:val="15"/>
              </w:rPr>
              <w:t>72.83</w:t>
            </w:r>
          </w:p>
        </w:tc>
        <w:tc>
          <w:tcPr>
            <w:tcW w:w="711" w:type="dxa"/>
            <w:gridSpan w:val="2"/>
            <w:shd w:val="clear" w:color="auto" w:fill="auto"/>
            <w:vAlign w:val="center"/>
          </w:tcPr>
          <w:p w14:paraId="21B5D857" w14:textId="77777777" w:rsidR="00F571F3" w:rsidRDefault="00F571F3" w:rsidP="00F571F3">
            <w:pPr>
              <w:jc w:val="right"/>
              <w:rPr>
                <w:color w:val="000000"/>
                <w:sz w:val="15"/>
                <w:szCs w:val="15"/>
              </w:rPr>
            </w:pPr>
            <w:r>
              <w:rPr>
                <w:color w:val="000000"/>
                <w:sz w:val="15"/>
                <w:szCs w:val="15"/>
              </w:rPr>
              <w:t>550.75</w:t>
            </w:r>
          </w:p>
        </w:tc>
        <w:tc>
          <w:tcPr>
            <w:tcW w:w="819" w:type="dxa"/>
            <w:gridSpan w:val="2"/>
            <w:shd w:val="clear" w:color="auto" w:fill="auto"/>
            <w:vAlign w:val="center"/>
          </w:tcPr>
          <w:p w14:paraId="58395885" w14:textId="77777777" w:rsidR="00F571F3" w:rsidRDefault="00F571F3" w:rsidP="00F571F3">
            <w:pPr>
              <w:jc w:val="right"/>
              <w:rPr>
                <w:color w:val="000000"/>
                <w:sz w:val="15"/>
                <w:szCs w:val="15"/>
              </w:rPr>
            </w:pPr>
            <w:r>
              <w:rPr>
                <w:color w:val="000000"/>
                <w:sz w:val="15"/>
                <w:szCs w:val="15"/>
              </w:rPr>
              <w:t>226.17</w:t>
            </w:r>
          </w:p>
        </w:tc>
        <w:tc>
          <w:tcPr>
            <w:tcW w:w="990" w:type="dxa"/>
            <w:gridSpan w:val="2"/>
            <w:shd w:val="clear" w:color="auto" w:fill="auto"/>
            <w:vAlign w:val="center"/>
          </w:tcPr>
          <w:p w14:paraId="2B05DB22" w14:textId="77777777" w:rsidR="00F571F3" w:rsidRDefault="00F571F3" w:rsidP="00F571F3">
            <w:pPr>
              <w:jc w:val="right"/>
              <w:rPr>
                <w:color w:val="000000"/>
                <w:sz w:val="15"/>
                <w:szCs w:val="15"/>
              </w:rPr>
            </w:pPr>
            <w:r>
              <w:rPr>
                <w:color w:val="000000"/>
                <w:sz w:val="15"/>
                <w:szCs w:val="15"/>
              </w:rPr>
              <w:t>663.60</w:t>
            </w:r>
          </w:p>
        </w:tc>
        <w:tc>
          <w:tcPr>
            <w:tcW w:w="990" w:type="dxa"/>
            <w:shd w:val="clear" w:color="auto" w:fill="auto"/>
            <w:vAlign w:val="center"/>
          </w:tcPr>
          <w:p w14:paraId="1AB461A6" w14:textId="77777777" w:rsidR="00F571F3" w:rsidRDefault="00F571F3" w:rsidP="00F571F3">
            <w:pPr>
              <w:jc w:val="right"/>
              <w:rPr>
                <w:color w:val="000000"/>
                <w:sz w:val="15"/>
                <w:szCs w:val="15"/>
              </w:rPr>
            </w:pPr>
            <w:r>
              <w:rPr>
                <w:color w:val="000000"/>
                <w:sz w:val="15"/>
                <w:szCs w:val="15"/>
              </w:rPr>
              <w:t>373.49</w:t>
            </w:r>
          </w:p>
        </w:tc>
      </w:tr>
      <w:tr w:rsidR="00F571F3" w:rsidRPr="00BF4323" w14:paraId="5E000DCF" w14:textId="77777777" w:rsidTr="00847423">
        <w:trPr>
          <w:trHeight w:hRule="exact" w:val="230"/>
        </w:trPr>
        <w:tc>
          <w:tcPr>
            <w:tcW w:w="1074" w:type="dxa"/>
            <w:gridSpan w:val="2"/>
            <w:shd w:val="clear" w:color="auto" w:fill="auto"/>
            <w:tcMar>
              <w:left w:w="29" w:type="dxa"/>
              <w:right w:w="29" w:type="dxa"/>
            </w:tcMar>
            <w:vAlign w:val="center"/>
          </w:tcPr>
          <w:p w14:paraId="0FB20561" w14:textId="07C5B9B5" w:rsidR="00F571F3" w:rsidRPr="00BF4323" w:rsidRDefault="00F571F3" w:rsidP="00AC1DE7">
            <w:pPr>
              <w:jc w:val="center"/>
              <w:rPr>
                <w:sz w:val="15"/>
                <w:szCs w:val="15"/>
              </w:rPr>
            </w:pPr>
            <w:r w:rsidRPr="00BF4323">
              <w:rPr>
                <w:sz w:val="15"/>
                <w:szCs w:val="15"/>
              </w:rPr>
              <w:t>Oct-Dec</w:t>
            </w:r>
          </w:p>
        </w:tc>
        <w:tc>
          <w:tcPr>
            <w:tcW w:w="762" w:type="dxa"/>
            <w:gridSpan w:val="2"/>
            <w:shd w:val="clear" w:color="auto" w:fill="auto"/>
            <w:vAlign w:val="center"/>
          </w:tcPr>
          <w:p w14:paraId="3B852431" w14:textId="77777777" w:rsidR="00F571F3" w:rsidRDefault="00F571F3" w:rsidP="00F571F3">
            <w:pPr>
              <w:jc w:val="right"/>
              <w:rPr>
                <w:b/>
                <w:bCs/>
                <w:color w:val="000000"/>
                <w:sz w:val="15"/>
                <w:szCs w:val="15"/>
              </w:rPr>
            </w:pPr>
            <w:r>
              <w:rPr>
                <w:b/>
                <w:bCs/>
                <w:color w:val="000000"/>
                <w:sz w:val="15"/>
                <w:szCs w:val="15"/>
              </w:rPr>
              <w:t>261.60</w:t>
            </w:r>
          </w:p>
        </w:tc>
        <w:tc>
          <w:tcPr>
            <w:tcW w:w="791" w:type="dxa"/>
            <w:gridSpan w:val="2"/>
            <w:shd w:val="clear" w:color="auto" w:fill="auto"/>
            <w:vAlign w:val="center"/>
          </w:tcPr>
          <w:p w14:paraId="7DCA505A" w14:textId="77777777" w:rsidR="00F571F3" w:rsidRDefault="00F571F3" w:rsidP="00F571F3">
            <w:pPr>
              <w:jc w:val="right"/>
              <w:rPr>
                <w:color w:val="000000"/>
                <w:sz w:val="15"/>
                <w:szCs w:val="15"/>
              </w:rPr>
            </w:pPr>
            <w:r>
              <w:rPr>
                <w:color w:val="000000"/>
                <w:sz w:val="15"/>
                <w:szCs w:val="15"/>
              </w:rPr>
              <w:t>302.39</w:t>
            </w:r>
          </w:p>
        </w:tc>
        <w:tc>
          <w:tcPr>
            <w:tcW w:w="829" w:type="dxa"/>
            <w:gridSpan w:val="2"/>
            <w:shd w:val="clear" w:color="auto" w:fill="auto"/>
            <w:vAlign w:val="center"/>
          </w:tcPr>
          <w:p w14:paraId="557983C1" w14:textId="77777777" w:rsidR="00F571F3" w:rsidRDefault="00F571F3" w:rsidP="00F571F3">
            <w:pPr>
              <w:jc w:val="right"/>
              <w:rPr>
                <w:color w:val="000000"/>
                <w:sz w:val="15"/>
                <w:szCs w:val="15"/>
              </w:rPr>
            </w:pPr>
            <w:r>
              <w:rPr>
                <w:color w:val="000000"/>
                <w:sz w:val="15"/>
                <w:szCs w:val="15"/>
              </w:rPr>
              <w:t>365.81</w:t>
            </w:r>
          </w:p>
        </w:tc>
        <w:tc>
          <w:tcPr>
            <w:tcW w:w="1080" w:type="dxa"/>
            <w:gridSpan w:val="2"/>
            <w:shd w:val="clear" w:color="auto" w:fill="auto"/>
            <w:vAlign w:val="center"/>
          </w:tcPr>
          <w:p w14:paraId="31C07515" w14:textId="77777777" w:rsidR="00F571F3" w:rsidRDefault="00F571F3" w:rsidP="00F571F3">
            <w:pPr>
              <w:jc w:val="right"/>
              <w:rPr>
                <w:color w:val="000000"/>
                <w:sz w:val="15"/>
                <w:szCs w:val="15"/>
              </w:rPr>
            </w:pPr>
            <w:r>
              <w:rPr>
                <w:color w:val="000000"/>
                <w:sz w:val="15"/>
                <w:szCs w:val="15"/>
              </w:rPr>
              <w:t>224.07</w:t>
            </w:r>
          </w:p>
        </w:tc>
        <w:tc>
          <w:tcPr>
            <w:tcW w:w="810" w:type="dxa"/>
            <w:gridSpan w:val="2"/>
            <w:shd w:val="clear" w:color="auto" w:fill="auto"/>
            <w:vAlign w:val="center"/>
          </w:tcPr>
          <w:p w14:paraId="3F5864AB" w14:textId="77777777" w:rsidR="00F571F3" w:rsidRDefault="00F571F3" w:rsidP="00F571F3">
            <w:pPr>
              <w:jc w:val="right"/>
              <w:rPr>
                <w:color w:val="000000"/>
                <w:sz w:val="15"/>
                <w:szCs w:val="15"/>
              </w:rPr>
            </w:pPr>
            <w:r>
              <w:rPr>
                <w:color w:val="000000"/>
                <w:sz w:val="15"/>
                <w:szCs w:val="15"/>
              </w:rPr>
              <w:t>119.04</w:t>
            </w:r>
          </w:p>
        </w:tc>
        <w:tc>
          <w:tcPr>
            <w:tcW w:w="711" w:type="dxa"/>
            <w:gridSpan w:val="2"/>
            <w:shd w:val="clear" w:color="auto" w:fill="auto"/>
            <w:vAlign w:val="center"/>
          </w:tcPr>
          <w:p w14:paraId="3D1ADD3F" w14:textId="77777777" w:rsidR="00F571F3" w:rsidRDefault="00F571F3" w:rsidP="00F571F3">
            <w:pPr>
              <w:jc w:val="right"/>
              <w:rPr>
                <w:color w:val="000000"/>
                <w:sz w:val="15"/>
                <w:szCs w:val="15"/>
              </w:rPr>
            </w:pPr>
            <w:r>
              <w:rPr>
                <w:color w:val="000000"/>
                <w:sz w:val="15"/>
                <w:szCs w:val="15"/>
              </w:rPr>
              <w:t>607.84</w:t>
            </w:r>
          </w:p>
        </w:tc>
        <w:tc>
          <w:tcPr>
            <w:tcW w:w="819" w:type="dxa"/>
            <w:gridSpan w:val="2"/>
            <w:shd w:val="clear" w:color="auto" w:fill="auto"/>
            <w:vAlign w:val="center"/>
          </w:tcPr>
          <w:p w14:paraId="4AA68DA8" w14:textId="77777777" w:rsidR="00F571F3" w:rsidRDefault="00F571F3" w:rsidP="00F571F3">
            <w:pPr>
              <w:jc w:val="right"/>
              <w:rPr>
                <w:color w:val="000000"/>
                <w:sz w:val="15"/>
                <w:szCs w:val="15"/>
              </w:rPr>
            </w:pPr>
            <w:r>
              <w:rPr>
                <w:color w:val="000000"/>
                <w:sz w:val="15"/>
                <w:szCs w:val="15"/>
              </w:rPr>
              <w:t>217.92</w:t>
            </w:r>
          </w:p>
        </w:tc>
        <w:tc>
          <w:tcPr>
            <w:tcW w:w="990" w:type="dxa"/>
            <w:gridSpan w:val="2"/>
            <w:shd w:val="clear" w:color="auto" w:fill="auto"/>
            <w:vAlign w:val="center"/>
          </w:tcPr>
          <w:p w14:paraId="729542B7" w14:textId="77777777" w:rsidR="00F571F3" w:rsidRDefault="00F571F3" w:rsidP="00F571F3">
            <w:pPr>
              <w:jc w:val="right"/>
              <w:rPr>
                <w:color w:val="000000"/>
                <w:sz w:val="15"/>
                <w:szCs w:val="15"/>
              </w:rPr>
            </w:pPr>
            <w:r>
              <w:rPr>
                <w:color w:val="000000"/>
                <w:sz w:val="15"/>
                <w:szCs w:val="15"/>
              </w:rPr>
              <w:t>805.29</w:t>
            </w:r>
          </w:p>
        </w:tc>
        <w:tc>
          <w:tcPr>
            <w:tcW w:w="990" w:type="dxa"/>
            <w:shd w:val="clear" w:color="auto" w:fill="auto"/>
            <w:vAlign w:val="center"/>
          </w:tcPr>
          <w:p w14:paraId="632D5AC4" w14:textId="77777777" w:rsidR="00F571F3" w:rsidRDefault="00F571F3" w:rsidP="00F571F3">
            <w:pPr>
              <w:jc w:val="right"/>
              <w:rPr>
                <w:color w:val="000000"/>
                <w:sz w:val="15"/>
                <w:szCs w:val="15"/>
              </w:rPr>
            </w:pPr>
            <w:r>
              <w:rPr>
                <w:color w:val="000000"/>
                <w:sz w:val="15"/>
                <w:szCs w:val="15"/>
              </w:rPr>
              <w:t>363.49</w:t>
            </w:r>
          </w:p>
        </w:tc>
      </w:tr>
      <w:tr w:rsidR="00F571F3" w:rsidRPr="00BF4323" w14:paraId="36765027" w14:textId="77777777" w:rsidTr="00847423">
        <w:trPr>
          <w:trHeight w:hRule="exact" w:val="230"/>
        </w:trPr>
        <w:tc>
          <w:tcPr>
            <w:tcW w:w="1074" w:type="dxa"/>
            <w:gridSpan w:val="2"/>
            <w:shd w:val="clear" w:color="auto" w:fill="auto"/>
            <w:tcMar>
              <w:left w:w="29" w:type="dxa"/>
              <w:right w:w="29" w:type="dxa"/>
            </w:tcMar>
            <w:vAlign w:val="center"/>
          </w:tcPr>
          <w:p w14:paraId="431E9AA9" w14:textId="650DA71F" w:rsidR="00F571F3" w:rsidRPr="00BF4323" w:rsidRDefault="00F571F3" w:rsidP="00AC1DE7">
            <w:pPr>
              <w:jc w:val="center"/>
              <w:rPr>
                <w:sz w:val="15"/>
                <w:szCs w:val="15"/>
              </w:rPr>
            </w:pPr>
            <w:r>
              <w:rPr>
                <w:sz w:val="15"/>
                <w:szCs w:val="15"/>
              </w:rPr>
              <w:t>Jan-Mar</w:t>
            </w:r>
          </w:p>
        </w:tc>
        <w:tc>
          <w:tcPr>
            <w:tcW w:w="762" w:type="dxa"/>
            <w:gridSpan w:val="2"/>
            <w:shd w:val="clear" w:color="auto" w:fill="auto"/>
            <w:vAlign w:val="center"/>
          </w:tcPr>
          <w:p w14:paraId="082024C8" w14:textId="77777777" w:rsidR="00F571F3" w:rsidRDefault="00F571F3" w:rsidP="00F571F3">
            <w:pPr>
              <w:jc w:val="right"/>
              <w:rPr>
                <w:b/>
                <w:bCs/>
                <w:color w:val="000000"/>
                <w:sz w:val="15"/>
                <w:szCs w:val="15"/>
              </w:rPr>
            </w:pPr>
            <w:r>
              <w:rPr>
                <w:b/>
                <w:bCs/>
                <w:color w:val="000000"/>
                <w:sz w:val="15"/>
                <w:szCs w:val="15"/>
              </w:rPr>
              <w:t>246.46</w:t>
            </w:r>
          </w:p>
        </w:tc>
        <w:tc>
          <w:tcPr>
            <w:tcW w:w="791" w:type="dxa"/>
            <w:gridSpan w:val="2"/>
            <w:shd w:val="clear" w:color="auto" w:fill="auto"/>
            <w:vAlign w:val="center"/>
          </w:tcPr>
          <w:p w14:paraId="542FC8E6" w14:textId="77777777" w:rsidR="00F571F3" w:rsidRDefault="00F571F3" w:rsidP="00F571F3">
            <w:pPr>
              <w:jc w:val="right"/>
              <w:rPr>
                <w:color w:val="000000"/>
                <w:sz w:val="15"/>
                <w:szCs w:val="15"/>
              </w:rPr>
            </w:pPr>
            <w:r>
              <w:rPr>
                <w:color w:val="000000"/>
                <w:sz w:val="15"/>
                <w:szCs w:val="15"/>
              </w:rPr>
              <w:t>298.90</w:t>
            </w:r>
          </w:p>
        </w:tc>
        <w:tc>
          <w:tcPr>
            <w:tcW w:w="829" w:type="dxa"/>
            <w:gridSpan w:val="2"/>
            <w:shd w:val="clear" w:color="auto" w:fill="auto"/>
            <w:vAlign w:val="center"/>
          </w:tcPr>
          <w:p w14:paraId="483AFAE4" w14:textId="77777777" w:rsidR="00F571F3" w:rsidRDefault="00F571F3" w:rsidP="00F571F3">
            <w:pPr>
              <w:jc w:val="right"/>
              <w:rPr>
                <w:color w:val="000000"/>
                <w:sz w:val="15"/>
                <w:szCs w:val="15"/>
              </w:rPr>
            </w:pPr>
            <w:r>
              <w:rPr>
                <w:color w:val="000000"/>
                <w:sz w:val="15"/>
                <w:szCs w:val="15"/>
              </w:rPr>
              <w:t>824.02</w:t>
            </w:r>
          </w:p>
        </w:tc>
        <w:tc>
          <w:tcPr>
            <w:tcW w:w="1080" w:type="dxa"/>
            <w:gridSpan w:val="2"/>
            <w:shd w:val="clear" w:color="auto" w:fill="auto"/>
            <w:vAlign w:val="center"/>
          </w:tcPr>
          <w:p w14:paraId="19B7E6C8" w14:textId="77777777" w:rsidR="00F571F3" w:rsidRDefault="00F571F3" w:rsidP="00F571F3">
            <w:pPr>
              <w:jc w:val="right"/>
              <w:rPr>
                <w:color w:val="000000"/>
                <w:sz w:val="15"/>
                <w:szCs w:val="15"/>
              </w:rPr>
            </w:pPr>
            <w:r>
              <w:rPr>
                <w:color w:val="000000"/>
                <w:sz w:val="15"/>
                <w:szCs w:val="15"/>
              </w:rPr>
              <w:t>173.59</w:t>
            </w:r>
          </w:p>
        </w:tc>
        <w:tc>
          <w:tcPr>
            <w:tcW w:w="810" w:type="dxa"/>
            <w:gridSpan w:val="2"/>
            <w:shd w:val="clear" w:color="auto" w:fill="auto"/>
            <w:vAlign w:val="center"/>
          </w:tcPr>
          <w:p w14:paraId="3F1D33FD" w14:textId="77777777" w:rsidR="00F571F3" w:rsidRDefault="00F571F3" w:rsidP="00F571F3">
            <w:pPr>
              <w:jc w:val="right"/>
              <w:rPr>
                <w:color w:val="000000"/>
                <w:sz w:val="15"/>
                <w:szCs w:val="15"/>
              </w:rPr>
            </w:pPr>
            <w:r>
              <w:rPr>
                <w:color w:val="000000"/>
                <w:sz w:val="15"/>
                <w:szCs w:val="15"/>
              </w:rPr>
              <w:t>79.63</w:t>
            </w:r>
          </w:p>
        </w:tc>
        <w:tc>
          <w:tcPr>
            <w:tcW w:w="711" w:type="dxa"/>
            <w:gridSpan w:val="2"/>
            <w:shd w:val="clear" w:color="auto" w:fill="auto"/>
            <w:vAlign w:val="center"/>
          </w:tcPr>
          <w:p w14:paraId="5E6046A0" w14:textId="77777777" w:rsidR="00F571F3" w:rsidRDefault="00F571F3" w:rsidP="00F571F3">
            <w:pPr>
              <w:jc w:val="right"/>
              <w:rPr>
                <w:color w:val="000000"/>
                <w:sz w:val="15"/>
                <w:szCs w:val="15"/>
              </w:rPr>
            </w:pPr>
            <w:r>
              <w:rPr>
                <w:color w:val="000000"/>
                <w:sz w:val="15"/>
                <w:szCs w:val="15"/>
              </w:rPr>
              <w:t>853.26</w:t>
            </w:r>
          </w:p>
        </w:tc>
        <w:tc>
          <w:tcPr>
            <w:tcW w:w="819" w:type="dxa"/>
            <w:gridSpan w:val="2"/>
            <w:shd w:val="clear" w:color="auto" w:fill="auto"/>
            <w:vAlign w:val="center"/>
          </w:tcPr>
          <w:p w14:paraId="2E826089" w14:textId="77777777" w:rsidR="00F571F3" w:rsidRDefault="00F571F3" w:rsidP="00F571F3">
            <w:pPr>
              <w:jc w:val="right"/>
              <w:rPr>
                <w:color w:val="000000"/>
                <w:sz w:val="15"/>
                <w:szCs w:val="15"/>
              </w:rPr>
            </w:pPr>
            <w:r>
              <w:rPr>
                <w:color w:val="000000"/>
                <w:sz w:val="15"/>
                <w:szCs w:val="15"/>
              </w:rPr>
              <w:t>198.85</w:t>
            </w:r>
          </w:p>
        </w:tc>
        <w:tc>
          <w:tcPr>
            <w:tcW w:w="990" w:type="dxa"/>
            <w:gridSpan w:val="2"/>
            <w:shd w:val="clear" w:color="auto" w:fill="auto"/>
            <w:vAlign w:val="center"/>
          </w:tcPr>
          <w:p w14:paraId="5ABE3DA3" w14:textId="77777777" w:rsidR="00F571F3" w:rsidRDefault="00F571F3" w:rsidP="00F571F3">
            <w:pPr>
              <w:jc w:val="right"/>
              <w:rPr>
                <w:color w:val="000000"/>
                <w:sz w:val="15"/>
                <w:szCs w:val="15"/>
              </w:rPr>
            </w:pPr>
            <w:r>
              <w:rPr>
                <w:color w:val="000000"/>
                <w:sz w:val="15"/>
                <w:szCs w:val="15"/>
              </w:rPr>
              <w:t>5,633.73</w:t>
            </w:r>
          </w:p>
        </w:tc>
        <w:tc>
          <w:tcPr>
            <w:tcW w:w="990" w:type="dxa"/>
            <w:shd w:val="clear" w:color="auto" w:fill="auto"/>
            <w:vAlign w:val="center"/>
          </w:tcPr>
          <w:p w14:paraId="4F4F7633" w14:textId="77777777" w:rsidR="00F571F3" w:rsidRDefault="00F571F3" w:rsidP="00F571F3">
            <w:pPr>
              <w:jc w:val="right"/>
              <w:rPr>
                <w:color w:val="000000"/>
                <w:sz w:val="15"/>
                <w:szCs w:val="15"/>
              </w:rPr>
            </w:pPr>
            <w:r>
              <w:rPr>
                <w:color w:val="000000"/>
                <w:sz w:val="15"/>
                <w:szCs w:val="15"/>
              </w:rPr>
              <w:t>351.03</w:t>
            </w:r>
          </w:p>
        </w:tc>
      </w:tr>
      <w:tr w:rsidR="00F571F3" w:rsidRPr="00BF4323" w14:paraId="7EAD8BD0" w14:textId="77777777" w:rsidTr="00847423">
        <w:trPr>
          <w:trHeight w:hRule="exact" w:val="230"/>
        </w:trPr>
        <w:tc>
          <w:tcPr>
            <w:tcW w:w="1074" w:type="dxa"/>
            <w:gridSpan w:val="2"/>
            <w:shd w:val="clear" w:color="auto" w:fill="auto"/>
            <w:tcMar>
              <w:left w:w="29" w:type="dxa"/>
              <w:right w:w="29" w:type="dxa"/>
            </w:tcMar>
            <w:vAlign w:val="center"/>
          </w:tcPr>
          <w:p w14:paraId="73EDC8E6" w14:textId="7F982D4B" w:rsidR="00F571F3" w:rsidRPr="00BF4323" w:rsidRDefault="00F571F3" w:rsidP="00AC1DE7">
            <w:pPr>
              <w:jc w:val="center"/>
              <w:rPr>
                <w:sz w:val="15"/>
                <w:szCs w:val="15"/>
              </w:rPr>
            </w:pPr>
            <w:r>
              <w:rPr>
                <w:sz w:val="15"/>
                <w:szCs w:val="15"/>
              </w:rPr>
              <w:t>Apr-Jun</w:t>
            </w:r>
          </w:p>
        </w:tc>
        <w:tc>
          <w:tcPr>
            <w:tcW w:w="762" w:type="dxa"/>
            <w:gridSpan w:val="2"/>
            <w:shd w:val="clear" w:color="auto" w:fill="auto"/>
            <w:vAlign w:val="center"/>
          </w:tcPr>
          <w:p w14:paraId="04410C81" w14:textId="77777777" w:rsidR="00F571F3" w:rsidRDefault="00F571F3" w:rsidP="00F571F3">
            <w:pPr>
              <w:jc w:val="right"/>
              <w:rPr>
                <w:b/>
                <w:bCs/>
                <w:color w:val="000000"/>
                <w:sz w:val="15"/>
                <w:szCs w:val="15"/>
              </w:rPr>
            </w:pPr>
            <w:r>
              <w:rPr>
                <w:b/>
                <w:bCs/>
                <w:color w:val="000000"/>
                <w:sz w:val="15"/>
                <w:szCs w:val="15"/>
              </w:rPr>
              <w:t>162.73</w:t>
            </w:r>
          </w:p>
        </w:tc>
        <w:tc>
          <w:tcPr>
            <w:tcW w:w="791" w:type="dxa"/>
            <w:gridSpan w:val="2"/>
            <w:shd w:val="clear" w:color="auto" w:fill="auto"/>
            <w:vAlign w:val="center"/>
          </w:tcPr>
          <w:p w14:paraId="4E896889" w14:textId="77777777" w:rsidR="00F571F3" w:rsidRDefault="00F571F3" w:rsidP="00F571F3">
            <w:pPr>
              <w:jc w:val="right"/>
              <w:rPr>
                <w:color w:val="000000"/>
                <w:sz w:val="15"/>
                <w:szCs w:val="15"/>
              </w:rPr>
            </w:pPr>
            <w:r>
              <w:rPr>
                <w:color w:val="000000"/>
                <w:sz w:val="15"/>
                <w:szCs w:val="15"/>
              </w:rPr>
              <w:t>290.85</w:t>
            </w:r>
          </w:p>
        </w:tc>
        <w:tc>
          <w:tcPr>
            <w:tcW w:w="829" w:type="dxa"/>
            <w:gridSpan w:val="2"/>
            <w:shd w:val="clear" w:color="auto" w:fill="auto"/>
            <w:vAlign w:val="center"/>
          </w:tcPr>
          <w:p w14:paraId="087C280A" w14:textId="77777777" w:rsidR="00F571F3" w:rsidRDefault="00F571F3" w:rsidP="00F571F3">
            <w:pPr>
              <w:jc w:val="right"/>
              <w:rPr>
                <w:color w:val="000000"/>
                <w:sz w:val="15"/>
                <w:szCs w:val="15"/>
              </w:rPr>
            </w:pPr>
            <w:r>
              <w:rPr>
                <w:color w:val="000000"/>
                <w:sz w:val="15"/>
                <w:szCs w:val="15"/>
              </w:rPr>
              <w:t>475.30</w:t>
            </w:r>
          </w:p>
        </w:tc>
        <w:tc>
          <w:tcPr>
            <w:tcW w:w="1080" w:type="dxa"/>
            <w:gridSpan w:val="2"/>
            <w:shd w:val="clear" w:color="auto" w:fill="auto"/>
            <w:vAlign w:val="center"/>
          </w:tcPr>
          <w:p w14:paraId="1E18BA10" w14:textId="77777777" w:rsidR="00F571F3" w:rsidRDefault="00F571F3" w:rsidP="00F571F3">
            <w:pPr>
              <w:jc w:val="right"/>
              <w:rPr>
                <w:color w:val="000000"/>
                <w:sz w:val="15"/>
                <w:szCs w:val="15"/>
              </w:rPr>
            </w:pPr>
            <w:r>
              <w:rPr>
                <w:color w:val="000000"/>
                <w:sz w:val="15"/>
                <w:szCs w:val="15"/>
              </w:rPr>
              <w:t>168.99</w:t>
            </w:r>
          </w:p>
        </w:tc>
        <w:tc>
          <w:tcPr>
            <w:tcW w:w="810" w:type="dxa"/>
            <w:gridSpan w:val="2"/>
            <w:shd w:val="clear" w:color="auto" w:fill="auto"/>
            <w:vAlign w:val="center"/>
          </w:tcPr>
          <w:p w14:paraId="35A6B4A8" w14:textId="77777777" w:rsidR="00F571F3" w:rsidRDefault="00F571F3" w:rsidP="00F571F3">
            <w:pPr>
              <w:jc w:val="right"/>
              <w:rPr>
                <w:color w:val="000000"/>
                <w:sz w:val="15"/>
                <w:szCs w:val="15"/>
              </w:rPr>
            </w:pPr>
            <w:r>
              <w:rPr>
                <w:color w:val="000000"/>
                <w:sz w:val="15"/>
                <w:szCs w:val="15"/>
              </w:rPr>
              <w:t>116.23</w:t>
            </w:r>
          </w:p>
        </w:tc>
        <w:tc>
          <w:tcPr>
            <w:tcW w:w="711" w:type="dxa"/>
            <w:gridSpan w:val="2"/>
            <w:shd w:val="clear" w:color="auto" w:fill="auto"/>
            <w:vAlign w:val="center"/>
          </w:tcPr>
          <w:p w14:paraId="576D5763" w14:textId="77777777" w:rsidR="00F571F3" w:rsidRDefault="00F571F3" w:rsidP="00F571F3">
            <w:pPr>
              <w:jc w:val="right"/>
              <w:rPr>
                <w:color w:val="000000"/>
                <w:sz w:val="15"/>
                <w:szCs w:val="15"/>
              </w:rPr>
            </w:pPr>
            <w:r>
              <w:rPr>
                <w:color w:val="000000"/>
                <w:sz w:val="15"/>
                <w:szCs w:val="15"/>
              </w:rPr>
              <w:t>752.00</w:t>
            </w:r>
          </w:p>
        </w:tc>
        <w:tc>
          <w:tcPr>
            <w:tcW w:w="819" w:type="dxa"/>
            <w:gridSpan w:val="2"/>
            <w:shd w:val="clear" w:color="auto" w:fill="auto"/>
            <w:vAlign w:val="center"/>
          </w:tcPr>
          <w:p w14:paraId="18BE6050" w14:textId="77777777" w:rsidR="00F571F3" w:rsidRDefault="00F571F3" w:rsidP="00F571F3">
            <w:pPr>
              <w:jc w:val="right"/>
              <w:rPr>
                <w:color w:val="000000"/>
                <w:sz w:val="15"/>
                <w:szCs w:val="15"/>
              </w:rPr>
            </w:pPr>
            <w:r>
              <w:rPr>
                <w:color w:val="000000"/>
                <w:sz w:val="15"/>
                <w:szCs w:val="15"/>
              </w:rPr>
              <w:t>129.73</w:t>
            </w:r>
          </w:p>
        </w:tc>
        <w:tc>
          <w:tcPr>
            <w:tcW w:w="990" w:type="dxa"/>
            <w:gridSpan w:val="2"/>
            <w:shd w:val="clear" w:color="auto" w:fill="auto"/>
            <w:vAlign w:val="center"/>
          </w:tcPr>
          <w:p w14:paraId="5A818D64" w14:textId="77777777" w:rsidR="00F571F3" w:rsidRDefault="00F571F3" w:rsidP="00F571F3">
            <w:pPr>
              <w:jc w:val="right"/>
              <w:rPr>
                <w:color w:val="000000"/>
                <w:sz w:val="15"/>
                <w:szCs w:val="15"/>
              </w:rPr>
            </w:pPr>
            <w:r>
              <w:rPr>
                <w:color w:val="000000"/>
                <w:sz w:val="15"/>
                <w:szCs w:val="15"/>
              </w:rPr>
              <w:t>4,580.32</w:t>
            </w:r>
          </w:p>
        </w:tc>
        <w:tc>
          <w:tcPr>
            <w:tcW w:w="990" w:type="dxa"/>
            <w:shd w:val="clear" w:color="auto" w:fill="auto"/>
            <w:vAlign w:val="center"/>
          </w:tcPr>
          <w:p w14:paraId="371A153D" w14:textId="77777777" w:rsidR="00F571F3" w:rsidRDefault="00F571F3" w:rsidP="00F571F3">
            <w:pPr>
              <w:jc w:val="right"/>
              <w:rPr>
                <w:color w:val="000000"/>
                <w:sz w:val="15"/>
                <w:szCs w:val="15"/>
              </w:rPr>
            </w:pPr>
            <w:r>
              <w:rPr>
                <w:color w:val="000000"/>
                <w:sz w:val="15"/>
                <w:szCs w:val="15"/>
              </w:rPr>
              <w:t>176.73</w:t>
            </w:r>
          </w:p>
        </w:tc>
      </w:tr>
      <w:tr w:rsidR="00F571F3" w:rsidRPr="00BF4323" w14:paraId="427B3C3C" w14:textId="77777777" w:rsidTr="00313CD2">
        <w:trPr>
          <w:trHeight w:hRule="exact" w:val="162"/>
        </w:trPr>
        <w:tc>
          <w:tcPr>
            <w:tcW w:w="1074" w:type="dxa"/>
            <w:gridSpan w:val="2"/>
            <w:shd w:val="clear" w:color="auto" w:fill="auto"/>
            <w:tcMar>
              <w:left w:w="58" w:type="dxa"/>
              <w:right w:w="58" w:type="dxa"/>
            </w:tcMar>
            <w:vAlign w:val="center"/>
          </w:tcPr>
          <w:p w14:paraId="62D9B5C7" w14:textId="77777777" w:rsidR="00F571F3" w:rsidRPr="00BF4323" w:rsidRDefault="00F571F3" w:rsidP="00F571F3">
            <w:pPr>
              <w:jc w:val="center"/>
              <w:rPr>
                <w:sz w:val="15"/>
                <w:szCs w:val="15"/>
              </w:rPr>
            </w:pPr>
          </w:p>
        </w:tc>
        <w:tc>
          <w:tcPr>
            <w:tcW w:w="762" w:type="dxa"/>
            <w:gridSpan w:val="2"/>
            <w:shd w:val="clear" w:color="auto" w:fill="auto"/>
            <w:vAlign w:val="center"/>
          </w:tcPr>
          <w:p w14:paraId="551F8003" w14:textId="77777777" w:rsidR="00F571F3" w:rsidRDefault="00F571F3" w:rsidP="00F571F3">
            <w:pPr>
              <w:jc w:val="right"/>
              <w:rPr>
                <w:b/>
                <w:bCs/>
                <w:color w:val="000000"/>
                <w:sz w:val="15"/>
                <w:szCs w:val="15"/>
              </w:rPr>
            </w:pPr>
          </w:p>
        </w:tc>
        <w:tc>
          <w:tcPr>
            <w:tcW w:w="791" w:type="dxa"/>
            <w:gridSpan w:val="2"/>
            <w:shd w:val="clear" w:color="auto" w:fill="auto"/>
            <w:vAlign w:val="center"/>
          </w:tcPr>
          <w:p w14:paraId="347EE26F" w14:textId="77777777" w:rsidR="00F571F3" w:rsidRDefault="00F571F3" w:rsidP="00F571F3">
            <w:pPr>
              <w:jc w:val="right"/>
              <w:rPr>
                <w:color w:val="000000"/>
                <w:sz w:val="15"/>
                <w:szCs w:val="15"/>
              </w:rPr>
            </w:pPr>
          </w:p>
        </w:tc>
        <w:tc>
          <w:tcPr>
            <w:tcW w:w="829" w:type="dxa"/>
            <w:gridSpan w:val="2"/>
            <w:shd w:val="clear" w:color="auto" w:fill="auto"/>
            <w:vAlign w:val="center"/>
          </w:tcPr>
          <w:p w14:paraId="02C19305" w14:textId="77777777" w:rsidR="00F571F3" w:rsidRDefault="00F571F3" w:rsidP="00F571F3">
            <w:pPr>
              <w:jc w:val="right"/>
              <w:rPr>
                <w:color w:val="000000"/>
                <w:sz w:val="15"/>
                <w:szCs w:val="15"/>
              </w:rPr>
            </w:pPr>
          </w:p>
        </w:tc>
        <w:tc>
          <w:tcPr>
            <w:tcW w:w="1080" w:type="dxa"/>
            <w:gridSpan w:val="2"/>
            <w:shd w:val="clear" w:color="auto" w:fill="auto"/>
            <w:vAlign w:val="center"/>
          </w:tcPr>
          <w:p w14:paraId="5731E05C" w14:textId="77777777" w:rsidR="00F571F3" w:rsidRDefault="00F571F3" w:rsidP="00F571F3">
            <w:pPr>
              <w:jc w:val="right"/>
              <w:rPr>
                <w:color w:val="000000"/>
                <w:sz w:val="15"/>
                <w:szCs w:val="15"/>
              </w:rPr>
            </w:pPr>
          </w:p>
        </w:tc>
        <w:tc>
          <w:tcPr>
            <w:tcW w:w="810" w:type="dxa"/>
            <w:gridSpan w:val="2"/>
            <w:shd w:val="clear" w:color="auto" w:fill="auto"/>
            <w:vAlign w:val="center"/>
          </w:tcPr>
          <w:p w14:paraId="2F791672" w14:textId="77777777" w:rsidR="00F571F3" w:rsidRDefault="00F571F3" w:rsidP="00F571F3">
            <w:pPr>
              <w:jc w:val="right"/>
              <w:rPr>
                <w:color w:val="000000"/>
                <w:sz w:val="15"/>
                <w:szCs w:val="15"/>
              </w:rPr>
            </w:pPr>
          </w:p>
        </w:tc>
        <w:tc>
          <w:tcPr>
            <w:tcW w:w="711" w:type="dxa"/>
            <w:gridSpan w:val="2"/>
            <w:shd w:val="clear" w:color="auto" w:fill="auto"/>
            <w:vAlign w:val="center"/>
          </w:tcPr>
          <w:p w14:paraId="535EE8E8" w14:textId="77777777" w:rsidR="00F571F3" w:rsidRDefault="00F571F3" w:rsidP="00F571F3">
            <w:pPr>
              <w:jc w:val="right"/>
              <w:rPr>
                <w:color w:val="000000"/>
                <w:sz w:val="15"/>
                <w:szCs w:val="15"/>
              </w:rPr>
            </w:pPr>
          </w:p>
        </w:tc>
        <w:tc>
          <w:tcPr>
            <w:tcW w:w="819" w:type="dxa"/>
            <w:gridSpan w:val="2"/>
            <w:shd w:val="clear" w:color="auto" w:fill="auto"/>
            <w:vAlign w:val="center"/>
          </w:tcPr>
          <w:p w14:paraId="7B19EFC8" w14:textId="77777777" w:rsidR="00F571F3" w:rsidRDefault="00F571F3" w:rsidP="00F571F3">
            <w:pPr>
              <w:jc w:val="right"/>
              <w:rPr>
                <w:color w:val="000000"/>
                <w:sz w:val="15"/>
                <w:szCs w:val="15"/>
              </w:rPr>
            </w:pPr>
          </w:p>
        </w:tc>
        <w:tc>
          <w:tcPr>
            <w:tcW w:w="990" w:type="dxa"/>
            <w:gridSpan w:val="2"/>
            <w:shd w:val="clear" w:color="auto" w:fill="auto"/>
            <w:vAlign w:val="center"/>
          </w:tcPr>
          <w:p w14:paraId="2D10D441" w14:textId="77777777" w:rsidR="00F571F3" w:rsidRDefault="00F571F3" w:rsidP="00F571F3">
            <w:pPr>
              <w:jc w:val="right"/>
              <w:rPr>
                <w:color w:val="000000"/>
                <w:sz w:val="15"/>
                <w:szCs w:val="15"/>
              </w:rPr>
            </w:pPr>
          </w:p>
        </w:tc>
        <w:tc>
          <w:tcPr>
            <w:tcW w:w="990" w:type="dxa"/>
            <w:shd w:val="clear" w:color="auto" w:fill="auto"/>
            <w:vAlign w:val="center"/>
          </w:tcPr>
          <w:p w14:paraId="79AB7A2E" w14:textId="77777777" w:rsidR="00F571F3" w:rsidRDefault="00F571F3" w:rsidP="00F571F3">
            <w:pPr>
              <w:jc w:val="right"/>
              <w:rPr>
                <w:color w:val="000000"/>
                <w:sz w:val="15"/>
                <w:szCs w:val="15"/>
              </w:rPr>
            </w:pPr>
          </w:p>
        </w:tc>
      </w:tr>
      <w:tr w:rsidR="00F571F3" w:rsidRPr="00BF4323" w14:paraId="0AC8D0EA" w14:textId="77777777" w:rsidTr="00313CD2">
        <w:trPr>
          <w:trHeight w:hRule="exact" w:val="230"/>
        </w:trPr>
        <w:tc>
          <w:tcPr>
            <w:tcW w:w="1074" w:type="dxa"/>
            <w:gridSpan w:val="2"/>
            <w:shd w:val="clear" w:color="auto" w:fill="auto"/>
            <w:tcMar>
              <w:left w:w="58" w:type="dxa"/>
              <w:right w:w="58" w:type="dxa"/>
            </w:tcMar>
            <w:vAlign w:val="center"/>
          </w:tcPr>
          <w:p w14:paraId="0CC297A7" w14:textId="77777777" w:rsidR="00F571F3" w:rsidRPr="00BF4323" w:rsidRDefault="00F571F3" w:rsidP="00F571F3">
            <w:pPr>
              <w:rPr>
                <w:sz w:val="15"/>
                <w:szCs w:val="15"/>
              </w:rPr>
            </w:pPr>
            <w:r>
              <w:rPr>
                <w:sz w:val="15"/>
                <w:szCs w:val="15"/>
              </w:rPr>
              <w:t>FY21</w:t>
            </w:r>
          </w:p>
        </w:tc>
        <w:tc>
          <w:tcPr>
            <w:tcW w:w="762" w:type="dxa"/>
            <w:gridSpan w:val="2"/>
            <w:shd w:val="clear" w:color="auto" w:fill="auto"/>
            <w:vAlign w:val="center"/>
          </w:tcPr>
          <w:p w14:paraId="20408A95" w14:textId="77777777" w:rsidR="00F571F3" w:rsidRDefault="00F571F3" w:rsidP="00F571F3">
            <w:pPr>
              <w:jc w:val="right"/>
              <w:rPr>
                <w:b/>
                <w:bCs/>
                <w:color w:val="000000"/>
                <w:sz w:val="15"/>
                <w:szCs w:val="15"/>
              </w:rPr>
            </w:pPr>
          </w:p>
        </w:tc>
        <w:tc>
          <w:tcPr>
            <w:tcW w:w="791" w:type="dxa"/>
            <w:gridSpan w:val="2"/>
            <w:shd w:val="clear" w:color="auto" w:fill="auto"/>
            <w:vAlign w:val="center"/>
          </w:tcPr>
          <w:p w14:paraId="67113059" w14:textId="77777777" w:rsidR="00F571F3" w:rsidRDefault="00F571F3" w:rsidP="00F571F3">
            <w:pPr>
              <w:jc w:val="right"/>
              <w:rPr>
                <w:color w:val="000000"/>
                <w:sz w:val="15"/>
                <w:szCs w:val="15"/>
              </w:rPr>
            </w:pPr>
          </w:p>
        </w:tc>
        <w:tc>
          <w:tcPr>
            <w:tcW w:w="829" w:type="dxa"/>
            <w:gridSpan w:val="2"/>
            <w:shd w:val="clear" w:color="auto" w:fill="auto"/>
            <w:vAlign w:val="center"/>
          </w:tcPr>
          <w:p w14:paraId="1978A558" w14:textId="77777777" w:rsidR="00F571F3" w:rsidRDefault="00F571F3" w:rsidP="00F571F3">
            <w:pPr>
              <w:jc w:val="right"/>
              <w:rPr>
                <w:color w:val="000000"/>
                <w:sz w:val="15"/>
                <w:szCs w:val="15"/>
              </w:rPr>
            </w:pPr>
          </w:p>
        </w:tc>
        <w:tc>
          <w:tcPr>
            <w:tcW w:w="1080" w:type="dxa"/>
            <w:gridSpan w:val="2"/>
            <w:shd w:val="clear" w:color="auto" w:fill="auto"/>
            <w:vAlign w:val="center"/>
          </w:tcPr>
          <w:p w14:paraId="446BE0BC" w14:textId="77777777" w:rsidR="00F571F3" w:rsidRDefault="00F571F3" w:rsidP="00F571F3">
            <w:pPr>
              <w:jc w:val="right"/>
              <w:rPr>
                <w:color w:val="000000"/>
                <w:sz w:val="15"/>
                <w:szCs w:val="15"/>
              </w:rPr>
            </w:pPr>
          </w:p>
        </w:tc>
        <w:tc>
          <w:tcPr>
            <w:tcW w:w="810" w:type="dxa"/>
            <w:gridSpan w:val="2"/>
            <w:shd w:val="clear" w:color="auto" w:fill="auto"/>
            <w:vAlign w:val="center"/>
          </w:tcPr>
          <w:p w14:paraId="799955E0" w14:textId="77777777" w:rsidR="00F571F3" w:rsidRDefault="00F571F3" w:rsidP="00F571F3">
            <w:pPr>
              <w:jc w:val="right"/>
              <w:rPr>
                <w:color w:val="000000"/>
                <w:sz w:val="15"/>
                <w:szCs w:val="15"/>
              </w:rPr>
            </w:pPr>
          </w:p>
        </w:tc>
        <w:tc>
          <w:tcPr>
            <w:tcW w:w="711" w:type="dxa"/>
            <w:gridSpan w:val="2"/>
            <w:shd w:val="clear" w:color="auto" w:fill="auto"/>
            <w:vAlign w:val="center"/>
          </w:tcPr>
          <w:p w14:paraId="0A805A74" w14:textId="77777777" w:rsidR="00F571F3" w:rsidRDefault="00F571F3" w:rsidP="00F571F3">
            <w:pPr>
              <w:jc w:val="right"/>
              <w:rPr>
                <w:color w:val="000000"/>
                <w:sz w:val="15"/>
                <w:szCs w:val="15"/>
              </w:rPr>
            </w:pPr>
          </w:p>
        </w:tc>
        <w:tc>
          <w:tcPr>
            <w:tcW w:w="819" w:type="dxa"/>
            <w:gridSpan w:val="2"/>
            <w:shd w:val="clear" w:color="auto" w:fill="auto"/>
            <w:vAlign w:val="center"/>
          </w:tcPr>
          <w:p w14:paraId="791AD327" w14:textId="77777777" w:rsidR="00F571F3" w:rsidRDefault="00F571F3" w:rsidP="00F571F3">
            <w:pPr>
              <w:jc w:val="right"/>
              <w:rPr>
                <w:color w:val="000000"/>
                <w:sz w:val="15"/>
                <w:szCs w:val="15"/>
              </w:rPr>
            </w:pPr>
          </w:p>
        </w:tc>
        <w:tc>
          <w:tcPr>
            <w:tcW w:w="990" w:type="dxa"/>
            <w:gridSpan w:val="2"/>
            <w:shd w:val="clear" w:color="auto" w:fill="auto"/>
            <w:vAlign w:val="center"/>
          </w:tcPr>
          <w:p w14:paraId="15237628" w14:textId="77777777" w:rsidR="00F571F3" w:rsidRDefault="00F571F3" w:rsidP="00F571F3">
            <w:pPr>
              <w:jc w:val="right"/>
              <w:rPr>
                <w:color w:val="000000"/>
                <w:sz w:val="15"/>
                <w:szCs w:val="15"/>
              </w:rPr>
            </w:pPr>
          </w:p>
        </w:tc>
        <w:tc>
          <w:tcPr>
            <w:tcW w:w="990" w:type="dxa"/>
            <w:shd w:val="clear" w:color="auto" w:fill="auto"/>
            <w:vAlign w:val="center"/>
          </w:tcPr>
          <w:p w14:paraId="0C78A118" w14:textId="77777777" w:rsidR="00F571F3" w:rsidRDefault="00F571F3" w:rsidP="00F571F3">
            <w:pPr>
              <w:jc w:val="right"/>
              <w:rPr>
                <w:color w:val="000000"/>
                <w:sz w:val="15"/>
                <w:szCs w:val="15"/>
              </w:rPr>
            </w:pPr>
          </w:p>
        </w:tc>
      </w:tr>
      <w:tr w:rsidR="00D911B7" w:rsidRPr="00BF4323" w14:paraId="61DA61EB" w14:textId="77777777" w:rsidTr="00847423">
        <w:trPr>
          <w:trHeight w:hRule="exact" w:val="230"/>
        </w:trPr>
        <w:tc>
          <w:tcPr>
            <w:tcW w:w="1074" w:type="dxa"/>
            <w:gridSpan w:val="2"/>
            <w:shd w:val="clear" w:color="auto" w:fill="auto"/>
            <w:tcMar>
              <w:left w:w="29" w:type="dxa"/>
              <w:right w:w="29" w:type="dxa"/>
            </w:tcMar>
            <w:vAlign w:val="center"/>
          </w:tcPr>
          <w:p w14:paraId="55036784" w14:textId="7655DAD4" w:rsidR="00D911B7" w:rsidRPr="00BF4323" w:rsidRDefault="00D911B7" w:rsidP="00AC1DE7">
            <w:pPr>
              <w:jc w:val="center"/>
              <w:rPr>
                <w:sz w:val="15"/>
                <w:szCs w:val="15"/>
              </w:rPr>
            </w:pPr>
            <w:r w:rsidRPr="00BF4323">
              <w:rPr>
                <w:sz w:val="15"/>
                <w:szCs w:val="15"/>
              </w:rPr>
              <w:t>Jul-Sep</w:t>
            </w:r>
          </w:p>
        </w:tc>
        <w:tc>
          <w:tcPr>
            <w:tcW w:w="762" w:type="dxa"/>
            <w:gridSpan w:val="2"/>
            <w:shd w:val="clear" w:color="auto" w:fill="auto"/>
            <w:vAlign w:val="center"/>
          </w:tcPr>
          <w:p w14:paraId="7EA709DE" w14:textId="77777777" w:rsidR="00D911B7" w:rsidRDefault="00D911B7" w:rsidP="00D911B7">
            <w:pPr>
              <w:jc w:val="right"/>
              <w:rPr>
                <w:b/>
                <w:bCs/>
                <w:color w:val="000000"/>
                <w:sz w:val="15"/>
                <w:szCs w:val="15"/>
              </w:rPr>
            </w:pPr>
            <w:r>
              <w:rPr>
                <w:b/>
                <w:bCs/>
                <w:color w:val="000000"/>
                <w:sz w:val="15"/>
                <w:szCs w:val="15"/>
              </w:rPr>
              <w:t>213.51</w:t>
            </w:r>
          </w:p>
        </w:tc>
        <w:tc>
          <w:tcPr>
            <w:tcW w:w="791" w:type="dxa"/>
            <w:gridSpan w:val="2"/>
            <w:shd w:val="clear" w:color="auto" w:fill="auto"/>
            <w:vAlign w:val="center"/>
          </w:tcPr>
          <w:p w14:paraId="69327E76" w14:textId="77777777" w:rsidR="00D911B7" w:rsidRDefault="00D911B7" w:rsidP="00D911B7">
            <w:pPr>
              <w:jc w:val="right"/>
              <w:rPr>
                <w:color w:val="000000"/>
                <w:sz w:val="15"/>
                <w:szCs w:val="15"/>
              </w:rPr>
            </w:pPr>
            <w:r>
              <w:rPr>
                <w:color w:val="000000"/>
                <w:sz w:val="15"/>
                <w:szCs w:val="15"/>
              </w:rPr>
              <w:t>214.98</w:t>
            </w:r>
          </w:p>
        </w:tc>
        <w:tc>
          <w:tcPr>
            <w:tcW w:w="829" w:type="dxa"/>
            <w:gridSpan w:val="2"/>
            <w:shd w:val="clear" w:color="auto" w:fill="auto"/>
            <w:vAlign w:val="center"/>
          </w:tcPr>
          <w:p w14:paraId="512A5599" w14:textId="77777777" w:rsidR="00D911B7" w:rsidRDefault="00D911B7" w:rsidP="00D911B7">
            <w:pPr>
              <w:jc w:val="right"/>
              <w:rPr>
                <w:color w:val="000000"/>
                <w:sz w:val="15"/>
                <w:szCs w:val="15"/>
              </w:rPr>
            </w:pPr>
            <w:r>
              <w:rPr>
                <w:color w:val="000000"/>
                <w:sz w:val="15"/>
                <w:szCs w:val="15"/>
              </w:rPr>
              <w:t>433.04</w:t>
            </w:r>
          </w:p>
        </w:tc>
        <w:tc>
          <w:tcPr>
            <w:tcW w:w="1080" w:type="dxa"/>
            <w:gridSpan w:val="2"/>
            <w:shd w:val="clear" w:color="auto" w:fill="auto"/>
            <w:vAlign w:val="center"/>
          </w:tcPr>
          <w:p w14:paraId="6022BB87" w14:textId="77777777" w:rsidR="00D911B7" w:rsidRDefault="00D911B7" w:rsidP="00D911B7">
            <w:pPr>
              <w:jc w:val="right"/>
              <w:rPr>
                <w:color w:val="000000"/>
                <w:sz w:val="15"/>
                <w:szCs w:val="15"/>
              </w:rPr>
            </w:pPr>
            <w:r>
              <w:rPr>
                <w:color w:val="000000"/>
                <w:sz w:val="15"/>
                <w:szCs w:val="15"/>
              </w:rPr>
              <w:t>196.64</w:t>
            </w:r>
          </w:p>
        </w:tc>
        <w:tc>
          <w:tcPr>
            <w:tcW w:w="810" w:type="dxa"/>
            <w:gridSpan w:val="2"/>
            <w:shd w:val="clear" w:color="auto" w:fill="auto"/>
            <w:vAlign w:val="center"/>
          </w:tcPr>
          <w:p w14:paraId="2F8107EE" w14:textId="77777777" w:rsidR="00D911B7" w:rsidRDefault="00D911B7" w:rsidP="00D911B7">
            <w:pPr>
              <w:jc w:val="right"/>
              <w:rPr>
                <w:color w:val="000000"/>
                <w:sz w:val="15"/>
                <w:szCs w:val="15"/>
              </w:rPr>
            </w:pPr>
            <w:r>
              <w:rPr>
                <w:color w:val="000000"/>
                <w:sz w:val="15"/>
                <w:szCs w:val="15"/>
              </w:rPr>
              <w:t>85.86</w:t>
            </w:r>
          </w:p>
        </w:tc>
        <w:tc>
          <w:tcPr>
            <w:tcW w:w="711" w:type="dxa"/>
            <w:gridSpan w:val="2"/>
            <w:shd w:val="clear" w:color="auto" w:fill="auto"/>
            <w:vAlign w:val="center"/>
          </w:tcPr>
          <w:p w14:paraId="0419FFCB" w14:textId="77777777" w:rsidR="00D911B7" w:rsidRDefault="00D911B7" w:rsidP="00D911B7">
            <w:pPr>
              <w:jc w:val="right"/>
              <w:rPr>
                <w:color w:val="000000"/>
                <w:sz w:val="15"/>
                <w:szCs w:val="15"/>
              </w:rPr>
            </w:pPr>
            <w:r>
              <w:rPr>
                <w:color w:val="000000"/>
                <w:sz w:val="15"/>
                <w:szCs w:val="15"/>
              </w:rPr>
              <w:t>865.27</w:t>
            </w:r>
          </w:p>
        </w:tc>
        <w:tc>
          <w:tcPr>
            <w:tcW w:w="819" w:type="dxa"/>
            <w:gridSpan w:val="2"/>
            <w:shd w:val="clear" w:color="auto" w:fill="auto"/>
            <w:vAlign w:val="center"/>
          </w:tcPr>
          <w:p w14:paraId="7476C969" w14:textId="77777777" w:rsidR="00D911B7" w:rsidRDefault="00D911B7" w:rsidP="00D911B7">
            <w:pPr>
              <w:jc w:val="right"/>
              <w:rPr>
                <w:color w:val="000000"/>
                <w:sz w:val="15"/>
                <w:szCs w:val="15"/>
              </w:rPr>
            </w:pPr>
            <w:r>
              <w:rPr>
                <w:color w:val="000000"/>
                <w:sz w:val="15"/>
                <w:szCs w:val="15"/>
              </w:rPr>
              <w:t>190.77</w:t>
            </w:r>
          </w:p>
        </w:tc>
        <w:tc>
          <w:tcPr>
            <w:tcW w:w="990" w:type="dxa"/>
            <w:gridSpan w:val="2"/>
            <w:shd w:val="clear" w:color="auto" w:fill="auto"/>
            <w:vAlign w:val="center"/>
          </w:tcPr>
          <w:p w14:paraId="0C19C9F8" w14:textId="77777777" w:rsidR="00D911B7" w:rsidRDefault="00D911B7" w:rsidP="00D911B7">
            <w:pPr>
              <w:jc w:val="right"/>
              <w:rPr>
                <w:color w:val="000000"/>
                <w:sz w:val="15"/>
                <w:szCs w:val="15"/>
              </w:rPr>
            </w:pPr>
            <w:r>
              <w:rPr>
                <w:color w:val="000000"/>
                <w:sz w:val="15"/>
                <w:szCs w:val="15"/>
              </w:rPr>
              <w:t>1,262.93</w:t>
            </w:r>
          </w:p>
        </w:tc>
        <w:tc>
          <w:tcPr>
            <w:tcW w:w="990" w:type="dxa"/>
            <w:shd w:val="clear" w:color="auto" w:fill="auto"/>
            <w:vAlign w:val="center"/>
          </w:tcPr>
          <w:p w14:paraId="5465D648" w14:textId="77777777" w:rsidR="00D911B7" w:rsidRDefault="00D911B7" w:rsidP="00D911B7">
            <w:pPr>
              <w:jc w:val="right"/>
              <w:rPr>
                <w:color w:val="000000"/>
                <w:sz w:val="15"/>
                <w:szCs w:val="15"/>
              </w:rPr>
            </w:pPr>
            <w:r>
              <w:rPr>
                <w:color w:val="000000"/>
                <w:sz w:val="15"/>
                <w:szCs w:val="15"/>
              </w:rPr>
              <w:t>269.77</w:t>
            </w:r>
          </w:p>
        </w:tc>
      </w:tr>
      <w:tr w:rsidR="00EC7F40" w:rsidRPr="00BF4323" w14:paraId="0683AF2D" w14:textId="77777777" w:rsidTr="00847423">
        <w:trPr>
          <w:trHeight w:hRule="exact" w:val="207"/>
        </w:trPr>
        <w:tc>
          <w:tcPr>
            <w:tcW w:w="1074" w:type="dxa"/>
            <w:gridSpan w:val="2"/>
            <w:shd w:val="clear" w:color="auto" w:fill="auto"/>
            <w:tcMar>
              <w:left w:w="29" w:type="dxa"/>
              <w:right w:w="29" w:type="dxa"/>
            </w:tcMar>
            <w:vAlign w:val="center"/>
          </w:tcPr>
          <w:p w14:paraId="11EB6571" w14:textId="07C8A5B8" w:rsidR="00EC7F40" w:rsidRPr="00BF4323" w:rsidRDefault="00EC7F40" w:rsidP="00AC1DE7">
            <w:pPr>
              <w:jc w:val="center"/>
              <w:rPr>
                <w:sz w:val="15"/>
                <w:szCs w:val="15"/>
              </w:rPr>
            </w:pPr>
            <w:r w:rsidRPr="00BF4323">
              <w:rPr>
                <w:sz w:val="15"/>
                <w:szCs w:val="15"/>
              </w:rPr>
              <w:t>Oct-Dec</w:t>
            </w:r>
          </w:p>
        </w:tc>
        <w:tc>
          <w:tcPr>
            <w:tcW w:w="762" w:type="dxa"/>
            <w:gridSpan w:val="2"/>
            <w:shd w:val="clear" w:color="auto" w:fill="auto"/>
            <w:vAlign w:val="bottom"/>
          </w:tcPr>
          <w:p w14:paraId="0E9F5734" w14:textId="7F97A30F" w:rsidR="00EC7F40" w:rsidRDefault="00EC7F40" w:rsidP="00EC7F40">
            <w:pPr>
              <w:jc w:val="right"/>
              <w:rPr>
                <w:b/>
                <w:bCs/>
                <w:color w:val="000000"/>
                <w:sz w:val="15"/>
                <w:szCs w:val="15"/>
              </w:rPr>
            </w:pPr>
            <w:r>
              <w:rPr>
                <w:b/>
                <w:bCs/>
                <w:color w:val="000000"/>
                <w:sz w:val="15"/>
                <w:szCs w:val="15"/>
              </w:rPr>
              <w:t>253.50</w:t>
            </w:r>
          </w:p>
        </w:tc>
        <w:tc>
          <w:tcPr>
            <w:tcW w:w="791" w:type="dxa"/>
            <w:gridSpan w:val="2"/>
            <w:shd w:val="clear" w:color="auto" w:fill="auto"/>
            <w:vAlign w:val="bottom"/>
          </w:tcPr>
          <w:p w14:paraId="11E10D62" w14:textId="70C8FDEA" w:rsidR="00EC7F40" w:rsidRDefault="00EC7F40" w:rsidP="00EC7F40">
            <w:pPr>
              <w:jc w:val="right"/>
              <w:rPr>
                <w:color w:val="000000"/>
                <w:sz w:val="15"/>
                <w:szCs w:val="15"/>
              </w:rPr>
            </w:pPr>
            <w:r>
              <w:rPr>
                <w:color w:val="000000"/>
                <w:sz w:val="15"/>
                <w:szCs w:val="15"/>
              </w:rPr>
              <w:t>290.68</w:t>
            </w:r>
          </w:p>
        </w:tc>
        <w:tc>
          <w:tcPr>
            <w:tcW w:w="829" w:type="dxa"/>
            <w:gridSpan w:val="2"/>
            <w:shd w:val="clear" w:color="auto" w:fill="auto"/>
            <w:vAlign w:val="bottom"/>
          </w:tcPr>
          <w:p w14:paraId="01CB1184" w14:textId="4E3922F0" w:rsidR="00EC7F40" w:rsidRDefault="00EC7F40" w:rsidP="00EC7F40">
            <w:pPr>
              <w:jc w:val="right"/>
              <w:rPr>
                <w:color w:val="000000"/>
                <w:sz w:val="15"/>
                <w:szCs w:val="15"/>
              </w:rPr>
            </w:pPr>
            <w:r>
              <w:rPr>
                <w:color w:val="000000"/>
                <w:sz w:val="15"/>
                <w:szCs w:val="15"/>
              </w:rPr>
              <w:t>1,049.16</w:t>
            </w:r>
          </w:p>
        </w:tc>
        <w:tc>
          <w:tcPr>
            <w:tcW w:w="1080" w:type="dxa"/>
            <w:gridSpan w:val="2"/>
            <w:shd w:val="clear" w:color="auto" w:fill="auto"/>
            <w:vAlign w:val="bottom"/>
          </w:tcPr>
          <w:p w14:paraId="666BAF2C" w14:textId="3201DA80" w:rsidR="00EC7F40" w:rsidRDefault="00EC7F40" w:rsidP="00EC7F40">
            <w:pPr>
              <w:jc w:val="right"/>
              <w:rPr>
                <w:color w:val="000000"/>
                <w:sz w:val="15"/>
                <w:szCs w:val="15"/>
              </w:rPr>
            </w:pPr>
            <w:r>
              <w:rPr>
                <w:color w:val="000000"/>
                <w:sz w:val="15"/>
                <w:szCs w:val="15"/>
              </w:rPr>
              <w:t>233.93</w:t>
            </w:r>
          </w:p>
        </w:tc>
        <w:tc>
          <w:tcPr>
            <w:tcW w:w="810" w:type="dxa"/>
            <w:gridSpan w:val="2"/>
            <w:shd w:val="clear" w:color="auto" w:fill="auto"/>
            <w:vAlign w:val="bottom"/>
          </w:tcPr>
          <w:p w14:paraId="4C2C09FF" w14:textId="7CC92A7E" w:rsidR="00EC7F40" w:rsidRDefault="00EC7F40" w:rsidP="00EC7F40">
            <w:pPr>
              <w:jc w:val="right"/>
              <w:rPr>
                <w:color w:val="000000"/>
                <w:sz w:val="15"/>
                <w:szCs w:val="15"/>
              </w:rPr>
            </w:pPr>
            <w:r>
              <w:rPr>
                <w:color w:val="000000"/>
                <w:sz w:val="15"/>
                <w:szCs w:val="15"/>
              </w:rPr>
              <w:t>69.21</w:t>
            </w:r>
          </w:p>
        </w:tc>
        <w:tc>
          <w:tcPr>
            <w:tcW w:w="711" w:type="dxa"/>
            <w:gridSpan w:val="2"/>
            <w:shd w:val="clear" w:color="auto" w:fill="auto"/>
            <w:vAlign w:val="bottom"/>
          </w:tcPr>
          <w:p w14:paraId="50885267" w14:textId="05A0E9C7" w:rsidR="00EC7F40" w:rsidRDefault="00EC7F40" w:rsidP="00EC7F40">
            <w:pPr>
              <w:jc w:val="right"/>
              <w:rPr>
                <w:color w:val="000000"/>
                <w:sz w:val="15"/>
                <w:szCs w:val="15"/>
              </w:rPr>
            </w:pPr>
            <w:r>
              <w:rPr>
                <w:color w:val="000000"/>
                <w:sz w:val="15"/>
                <w:szCs w:val="15"/>
              </w:rPr>
              <w:t>804.88</w:t>
            </w:r>
          </w:p>
        </w:tc>
        <w:tc>
          <w:tcPr>
            <w:tcW w:w="819" w:type="dxa"/>
            <w:gridSpan w:val="2"/>
            <w:shd w:val="clear" w:color="auto" w:fill="auto"/>
            <w:vAlign w:val="bottom"/>
          </w:tcPr>
          <w:p w14:paraId="18CE204C" w14:textId="596E6573" w:rsidR="00EC7F40" w:rsidRDefault="00EC7F40" w:rsidP="00EC7F40">
            <w:pPr>
              <w:jc w:val="right"/>
              <w:rPr>
                <w:color w:val="000000"/>
                <w:sz w:val="15"/>
                <w:szCs w:val="15"/>
              </w:rPr>
            </w:pPr>
            <w:r>
              <w:rPr>
                <w:color w:val="000000"/>
                <w:sz w:val="15"/>
                <w:szCs w:val="15"/>
              </w:rPr>
              <w:t>222.03</w:t>
            </w:r>
          </w:p>
        </w:tc>
        <w:tc>
          <w:tcPr>
            <w:tcW w:w="990" w:type="dxa"/>
            <w:gridSpan w:val="2"/>
            <w:shd w:val="clear" w:color="auto" w:fill="auto"/>
            <w:vAlign w:val="bottom"/>
          </w:tcPr>
          <w:p w14:paraId="36B9C626" w14:textId="029BE87A" w:rsidR="00EC7F40" w:rsidRDefault="00EC7F40" w:rsidP="00EC7F40">
            <w:pPr>
              <w:jc w:val="right"/>
              <w:rPr>
                <w:color w:val="000000"/>
                <w:sz w:val="15"/>
                <w:szCs w:val="15"/>
              </w:rPr>
            </w:pPr>
            <w:r>
              <w:rPr>
                <w:color w:val="000000"/>
                <w:sz w:val="15"/>
                <w:szCs w:val="15"/>
              </w:rPr>
              <w:t>3,464.29</w:t>
            </w:r>
          </w:p>
        </w:tc>
        <w:tc>
          <w:tcPr>
            <w:tcW w:w="990" w:type="dxa"/>
            <w:shd w:val="clear" w:color="auto" w:fill="auto"/>
            <w:vAlign w:val="bottom"/>
          </w:tcPr>
          <w:p w14:paraId="0FF35EAC" w14:textId="4B0415F1" w:rsidR="00EC7F40" w:rsidRDefault="00EC7F40" w:rsidP="00EC7F40">
            <w:pPr>
              <w:jc w:val="right"/>
              <w:rPr>
                <w:color w:val="000000"/>
                <w:sz w:val="15"/>
                <w:szCs w:val="15"/>
              </w:rPr>
            </w:pPr>
            <w:r>
              <w:rPr>
                <w:color w:val="000000"/>
                <w:sz w:val="15"/>
                <w:szCs w:val="15"/>
              </w:rPr>
              <w:t>319.66</w:t>
            </w:r>
          </w:p>
        </w:tc>
      </w:tr>
      <w:tr w:rsidR="00EC7F40" w:rsidRPr="00BF4323" w14:paraId="5F6B5F83" w14:textId="77777777" w:rsidTr="002762A9">
        <w:trPr>
          <w:trHeight w:hRule="exact" w:val="225"/>
        </w:trPr>
        <w:tc>
          <w:tcPr>
            <w:tcW w:w="1074" w:type="dxa"/>
            <w:gridSpan w:val="2"/>
            <w:shd w:val="clear" w:color="auto" w:fill="auto"/>
            <w:tcMar>
              <w:left w:w="58" w:type="dxa"/>
              <w:right w:w="58" w:type="dxa"/>
            </w:tcMar>
            <w:vAlign w:val="center"/>
          </w:tcPr>
          <w:p w14:paraId="04E3F7CA" w14:textId="77777777" w:rsidR="00EC7F40" w:rsidRPr="00BF4323" w:rsidRDefault="00EC7F40" w:rsidP="00EC7F40">
            <w:pPr>
              <w:jc w:val="center"/>
              <w:rPr>
                <w:sz w:val="15"/>
                <w:szCs w:val="15"/>
              </w:rPr>
            </w:pPr>
          </w:p>
        </w:tc>
        <w:tc>
          <w:tcPr>
            <w:tcW w:w="762" w:type="dxa"/>
            <w:gridSpan w:val="2"/>
            <w:shd w:val="clear" w:color="auto" w:fill="auto"/>
            <w:vAlign w:val="center"/>
          </w:tcPr>
          <w:p w14:paraId="38A5BAD4" w14:textId="77777777" w:rsidR="00EC7F40" w:rsidRDefault="00EC7F40" w:rsidP="00EC7F40">
            <w:pPr>
              <w:jc w:val="right"/>
              <w:rPr>
                <w:b/>
                <w:bCs/>
                <w:color w:val="000000"/>
                <w:sz w:val="15"/>
                <w:szCs w:val="15"/>
              </w:rPr>
            </w:pPr>
          </w:p>
        </w:tc>
        <w:tc>
          <w:tcPr>
            <w:tcW w:w="791" w:type="dxa"/>
            <w:gridSpan w:val="2"/>
            <w:shd w:val="clear" w:color="auto" w:fill="auto"/>
            <w:vAlign w:val="center"/>
          </w:tcPr>
          <w:p w14:paraId="48FD2491" w14:textId="77777777" w:rsidR="00EC7F40" w:rsidRDefault="00EC7F40" w:rsidP="00EC7F40">
            <w:pPr>
              <w:jc w:val="right"/>
              <w:rPr>
                <w:color w:val="000000"/>
                <w:sz w:val="15"/>
                <w:szCs w:val="15"/>
              </w:rPr>
            </w:pPr>
          </w:p>
        </w:tc>
        <w:tc>
          <w:tcPr>
            <w:tcW w:w="829" w:type="dxa"/>
            <w:gridSpan w:val="2"/>
            <w:shd w:val="clear" w:color="auto" w:fill="auto"/>
            <w:vAlign w:val="center"/>
          </w:tcPr>
          <w:p w14:paraId="3270A871" w14:textId="77777777" w:rsidR="00EC7F40" w:rsidRDefault="00EC7F40" w:rsidP="00EC7F40">
            <w:pPr>
              <w:jc w:val="right"/>
              <w:rPr>
                <w:color w:val="000000"/>
                <w:sz w:val="15"/>
                <w:szCs w:val="15"/>
              </w:rPr>
            </w:pPr>
          </w:p>
        </w:tc>
        <w:tc>
          <w:tcPr>
            <w:tcW w:w="1080" w:type="dxa"/>
            <w:gridSpan w:val="2"/>
            <w:shd w:val="clear" w:color="auto" w:fill="auto"/>
            <w:vAlign w:val="center"/>
          </w:tcPr>
          <w:p w14:paraId="26FAC1C2" w14:textId="77777777" w:rsidR="00EC7F40" w:rsidRDefault="00EC7F40" w:rsidP="00EC7F40">
            <w:pPr>
              <w:jc w:val="right"/>
              <w:rPr>
                <w:color w:val="000000"/>
                <w:sz w:val="15"/>
                <w:szCs w:val="15"/>
              </w:rPr>
            </w:pPr>
          </w:p>
        </w:tc>
        <w:tc>
          <w:tcPr>
            <w:tcW w:w="810" w:type="dxa"/>
            <w:gridSpan w:val="2"/>
            <w:shd w:val="clear" w:color="auto" w:fill="auto"/>
            <w:vAlign w:val="center"/>
          </w:tcPr>
          <w:p w14:paraId="7CE7E69F" w14:textId="77777777" w:rsidR="00EC7F40" w:rsidRDefault="00EC7F40" w:rsidP="00EC7F40">
            <w:pPr>
              <w:jc w:val="right"/>
              <w:rPr>
                <w:color w:val="000000"/>
                <w:sz w:val="15"/>
                <w:szCs w:val="15"/>
              </w:rPr>
            </w:pPr>
          </w:p>
        </w:tc>
        <w:tc>
          <w:tcPr>
            <w:tcW w:w="711" w:type="dxa"/>
            <w:gridSpan w:val="2"/>
            <w:shd w:val="clear" w:color="auto" w:fill="auto"/>
            <w:vAlign w:val="center"/>
          </w:tcPr>
          <w:p w14:paraId="678755F9" w14:textId="77777777" w:rsidR="00EC7F40" w:rsidRDefault="00EC7F40" w:rsidP="00EC7F40">
            <w:pPr>
              <w:jc w:val="right"/>
              <w:rPr>
                <w:color w:val="000000"/>
                <w:sz w:val="15"/>
                <w:szCs w:val="15"/>
              </w:rPr>
            </w:pPr>
          </w:p>
        </w:tc>
        <w:tc>
          <w:tcPr>
            <w:tcW w:w="819" w:type="dxa"/>
            <w:gridSpan w:val="2"/>
            <w:shd w:val="clear" w:color="auto" w:fill="auto"/>
            <w:vAlign w:val="center"/>
          </w:tcPr>
          <w:p w14:paraId="4DFA272B" w14:textId="77777777" w:rsidR="00EC7F40" w:rsidRDefault="00EC7F40" w:rsidP="00EC7F40">
            <w:pPr>
              <w:jc w:val="right"/>
              <w:rPr>
                <w:color w:val="000000"/>
                <w:sz w:val="15"/>
                <w:szCs w:val="15"/>
              </w:rPr>
            </w:pPr>
          </w:p>
        </w:tc>
        <w:tc>
          <w:tcPr>
            <w:tcW w:w="990" w:type="dxa"/>
            <w:gridSpan w:val="2"/>
            <w:shd w:val="clear" w:color="auto" w:fill="auto"/>
            <w:vAlign w:val="center"/>
          </w:tcPr>
          <w:p w14:paraId="10BD842D" w14:textId="77777777" w:rsidR="00EC7F40" w:rsidRDefault="00EC7F40" w:rsidP="00EC7F40">
            <w:pPr>
              <w:jc w:val="right"/>
              <w:rPr>
                <w:color w:val="000000"/>
                <w:sz w:val="15"/>
                <w:szCs w:val="15"/>
              </w:rPr>
            </w:pPr>
          </w:p>
        </w:tc>
        <w:tc>
          <w:tcPr>
            <w:tcW w:w="990" w:type="dxa"/>
            <w:shd w:val="clear" w:color="auto" w:fill="auto"/>
            <w:vAlign w:val="center"/>
          </w:tcPr>
          <w:p w14:paraId="518466DF" w14:textId="77777777" w:rsidR="00EC7F40" w:rsidRDefault="00EC7F40" w:rsidP="00EC7F40">
            <w:pPr>
              <w:jc w:val="right"/>
              <w:rPr>
                <w:color w:val="000000"/>
                <w:sz w:val="15"/>
                <w:szCs w:val="15"/>
              </w:rPr>
            </w:pPr>
          </w:p>
        </w:tc>
      </w:tr>
      <w:tr w:rsidR="00EC7F40" w:rsidRPr="00BF4323" w14:paraId="5F10F837" w14:textId="77777777" w:rsidTr="00C576BD">
        <w:trPr>
          <w:trHeight w:hRule="exact" w:val="243"/>
        </w:trPr>
        <w:tc>
          <w:tcPr>
            <w:tcW w:w="1074" w:type="dxa"/>
            <w:gridSpan w:val="2"/>
            <w:shd w:val="clear" w:color="auto" w:fill="auto"/>
            <w:tcMar>
              <w:left w:w="58" w:type="dxa"/>
              <w:right w:w="58" w:type="dxa"/>
            </w:tcMar>
            <w:vAlign w:val="center"/>
          </w:tcPr>
          <w:p w14:paraId="353C1103" w14:textId="77777777" w:rsidR="00EC7F40" w:rsidRPr="00BF4323" w:rsidRDefault="00EC7F40" w:rsidP="00EC7F40">
            <w:pPr>
              <w:jc w:val="center"/>
              <w:rPr>
                <w:sz w:val="15"/>
                <w:szCs w:val="15"/>
              </w:rPr>
            </w:pPr>
          </w:p>
        </w:tc>
        <w:tc>
          <w:tcPr>
            <w:tcW w:w="762" w:type="dxa"/>
            <w:gridSpan w:val="2"/>
            <w:shd w:val="clear" w:color="auto" w:fill="auto"/>
            <w:vAlign w:val="center"/>
          </w:tcPr>
          <w:p w14:paraId="5C65738F" w14:textId="77777777" w:rsidR="00EC7F40" w:rsidRDefault="00EC7F40" w:rsidP="00EC7F40">
            <w:pPr>
              <w:jc w:val="right"/>
              <w:rPr>
                <w:b/>
                <w:bCs/>
                <w:color w:val="000000"/>
                <w:sz w:val="15"/>
                <w:szCs w:val="15"/>
              </w:rPr>
            </w:pPr>
          </w:p>
        </w:tc>
        <w:tc>
          <w:tcPr>
            <w:tcW w:w="791" w:type="dxa"/>
            <w:gridSpan w:val="2"/>
            <w:shd w:val="clear" w:color="auto" w:fill="auto"/>
            <w:vAlign w:val="center"/>
          </w:tcPr>
          <w:p w14:paraId="3B0F1C20" w14:textId="77777777" w:rsidR="00EC7F40" w:rsidRDefault="00EC7F40" w:rsidP="00EC7F40">
            <w:pPr>
              <w:jc w:val="right"/>
              <w:rPr>
                <w:color w:val="000000"/>
                <w:sz w:val="15"/>
                <w:szCs w:val="15"/>
              </w:rPr>
            </w:pPr>
          </w:p>
        </w:tc>
        <w:tc>
          <w:tcPr>
            <w:tcW w:w="829" w:type="dxa"/>
            <w:gridSpan w:val="2"/>
            <w:shd w:val="clear" w:color="auto" w:fill="auto"/>
            <w:vAlign w:val="center"/>
          </w:tcPr>
          <w:p w14:paraId="4DB6D609" w14:textId="77777777" w:rsidR="00EC7F40" w:rsidRDefault="00EC7F40" w:rsidP="00EC7F40">
            <w:pPr>
              <w:jc w:val="right"/>
              <w:rPr>
                <w:color w:val="000000"/>
                <w:sz w:val="15"/>
                <w:szCs w:val="15"/>
              </w:rPr>
            </w:pPr>
          </w:p>
        </w:tc>
        <w:tc>
          <w:tcPr>
            <w:tcW w:w="1080" w:type="dxa"/>
            <w:gridSpan w:val="2"/>
            <w:shd w:val="clear" w:color="auto" w:fill="auto"/>
            <w:vAlign w:val="center"/>
          </w:tcPr>
          <w:p w14:paraId="7A3DEC03" w14:textId="77777777" w:rsidR="00EC7F40" w:rsidRDefault="00EC7F40" w:rsidP="00EC7F40">
            <w:pPr>
              <w:jc w:val="right"/>
              <w:rPr>
                <w:color w:val="000000"/>
                <w:sz w:val="15"/>
                <w:szCs w:val="15"/>
              </w:rPr>
            </w:pPr>
          </w:p>
        </w:tc>
        <w:tc>
          <w:tcPr>
            <w:tcW w:w="810" w:type="dxa"/>
            <w:gridSpan w:val="2"/>
            <w:shd w:val="clear" w:color="auto" w:fill="auto"/>
            <w:vAlign w:val="center"/>
          </w:tcPr>
          <w:p w14:paraId="349419A4" w14:textId="77777777" w:rsidR="00EC7F40" w:rsidRDefault="00EC7F40" w:rsidP="00EC7F40">
            <w:pPr>
              <w:jc w:val="right"/>
              <w:rPr>
                <w:color w:val="000000"/>
                <w:sz w:val="15"/>
                <w:szCs w:val="15"/>
              </w:rPr>
            </w:pPr>
          </w:p>
        </w:tc>
        <w:tc>
          <w:tcPr>
            <w:tcW w:w="711" w:type="dxa"/>
            <w:gridSpan w:val="2"/>
            <w:shd w:val="clear" w:color="auto" w:fill="auto"/>
            <w:vAlign w:val="center"/>
          </w:tcPr>
          <w:p w14:paraId="30A86772" w14:textId="77777777" w:rsidR="00EC7F40" w:rsidRDefault="00EC7F40" w:rsidP="00EC7F40">
            <w:pPr>
              <w:jc w:val="right"/>
              <w:rPr>
                <w:color w:val="000000"/>
                <w:sz w:val="15"/>
                <w:szCs w:val="15"/>
              </w:rPr>
            </w:pPr>
          </w:p>
        </w:tc>
        <w:tc>
          <w:tcPr>
            <w:tcW w:w="819" w:type="dxa"/>
            <w:gridSpan w:val="2"/>
            <w:shd w:val="clear" w:color="auto" w:fill="auto"/>
            <w:vAlign w:val="center"/>
          </w:tcPr>
          <w:p w14:paraId="4795431A" w14:textId="77777777" w:rsidR="00EC7F40" w:rsidRDefault="00EC7F40" w:rsidP="00EC7F40">
            <w:pPr>
              <w:jc w:val="right"/>
              <w:rPr>
                <w:color w:val="000000"/>
                <w:sz w:val="15"/>
                <w:szCs w:val="15"/>
              </w:rPr>
            </w:pPr>
          </w:p>
        </w:tc>
        <w:tc>
          <w:tcPr>
            <w:tcW w:w="990" w:type="dxa"/>
            <w:gridSpan w:val="2"/>
            <w:shd w:val="clear" w:color="auto" w:fill="auto"/>
            <w:vAlign w:val="center"/>
          </w:tcPr>
          <w:p w14:paraId="443C093F" w14:textId="77777777" w:rsidR="00EC7F40" w:rsidRDefault="00EC7F40" w:rsidP="00EC7F40">
            <w:pPr>
              <w:jc w:val="right"/>
              <w:rPr>
                <w:color w:val="000000"/>
                <w:sz w:val="15"/>
                <w:szCs w:val="15"/>
              </w:rPr>
            </w:pPr>
          </w:p>
        </w:tc>
        <w:tc>
          <w:tcPr>
            <w:tcW w:w="990" w:type="dxa"/>
            <w:shd w:val="clear" w:color="auto" w:fill="auto"/>
            <w:vAlign w:val="center"/>
          </w:tcPr>
          <w:p w14:paraId="4E3B96B2" w14:textId="77777777" w:rsidR="00EC7F40" w:rsidRDefault="00EC7F40" w:rsidP="00EC7F40">
            <w:pPr>
              <w:jc w:val="right"/>
              <w:rPr>
                <w:color w:val="000000"/>
                <w:sz w:val="15"/>
                <w:szCs w:val="15"/>
              </w:rPr>
            </w:pPr>
          </w:p>
        </w:tc>
      </w:tr>
      <w:tr w:rsidR="00EC7F40" w:rsidRPr="00BF4323" w14:paraId="79BEE4F6" w14:textId="77777777" w:rsidTr="0072723E">
        <w:trPr>
          <w:trHeight w:hRule="exact" w:val="108"/>
        </w:trPr>
        <w:tc>
          <w:tcPr>
            <w:tcW w:w="1074" w:type="dxa"/>
            <w:gridSpan w:val="2"/>
            <w:tcBorders>
              <w:bottom w:val="single" w:sz="12" w:space="0" w:color="auto"/>
            </w:tcBorders>
            <w:shd w:val="clear" w:color="auto" w:fill="auto"/>
            <w:tcMar>
              <w:left w:w="58" w:type="dxa"/>
              <w:right w:w="58" w:type="dxa"/>
            </w:tcMar>
            <w:vAlign w:val="center"/>
          </w:tcPr>
          <w:p w14:paraId="290F2FBF" w14:textId="77777777" w:rsidR="00EC7F40" w:rsidRPr="00BF4323" w:rsidRDefault="00EC7F40" w:rsidP="00EC7F40">
            <w:pPr>
              <w:rPr>
                <w:sz w:val="15"/>
                <w:szCs w:val="15"/>
              </w:rPr>
            </w:pPr>
          </w:p>
        </w:tc>
        <w:tc>
          <w:tcPr>
            <w:tcW w:w="762" w:type="dxa"/>
            <w:gridSpan w:val="2"/>
            <w:tcBorders>
              <w:bottom w:val="single" w:sz="12" w:space="0" w:color="auto"/>
            </w:tcBorders>
            <w:shd w:val="clear" w:color="auto" w:fill="auto"/>
            <w:vAlign w:val="center"/>
          </w:tcPr>
          <w:p w14:paraId="46A77D17" w14:textId="77777777" w:rsidR="00EC7F40" w:rsidRPr="00BF4323" w:rsidRDefault="00EC7F40" w:rsidP="00EC7F40">
            <w:pPr>
              <w:jc w:val="right"/>
              <w:rPr>
                <w:b/>
                <w:bCs/>
                <w:sz w:val="15"/>
                <w:szCs w:val="15"/>
              </w:rPr>
            </w:pPr>
          </w:p>
        </w:tc>
        <w:tc>
          <w:tcPr>
            <w:tcW w:w="791" w:type="dxa"/>
            <w:gridSpan w:val="2"/>
            <w:tcBorders>
              <w:bottom w:val="single" w:sz="12" w:space="0" w:color="auto"/>
            </w:tcBorders>
            <w:shd w:val="clear" w:color="auto" w:fill="auto"/>
            <w:vAlign w:val="center"/>
          </w:tcPr>
          <w:p w14:paraId="2276B8DE" w14:textId="77777777" w:rsidR="00EC7F40" w:rsidRPr="00BF4323" w:rsidRDefault="00EC7F40" w:rsidP="00EC7F40">
            <w:pPr>
              <w:jc w:val="right"/>
              <w:rPr>
                <w:sz w:val="15"/>
                <w:szCs w:val="15"/>
              </w:rPr>
            </w:pPr>
          </w:p>
        </w:tc>
        <w:tc>
          <w:tcPr>
            <w:tcW w:w="829" w:type="dxa"/>
            <w:gridSpan w:val="2"/>
            <w:tcBorders>
              <w:bottom w:val="single" w:sz="12" w:space="0" w:color="auto"/>
            </w:tcBorders>
            <w:shd w:val="clear" w:color="auto" w:fill="auto"/>
            <w:vAlign w:val="center"/>
          </w:tcPr>
          <w:p w14:paraId="3F9EEA80" w14:textId="77777777" w:rsidR="00EC7F40" w:rsidRPr="00BF4323" w:rsidRDefault="00EC7F40" w:rsidP="00EC7F40">
            <w:pPr>
              <w:jc w:val="right"/>
              <w:rPr>
                <w:sz w:val="15"/>
                <w:szCs w:val="15"/>
              </w:rPr>
            </w:pPr>
          </w:p>
        </w:tc>
        <w:tc>
          <w:tcPr>
            <w:tcW w:w="1080" w:type="dxa"/>
            <w:gridSpan w:val="2"/>
            <w:tcBorders>
              <w:bottom w:val="single" w:sz="12" w:space="0" w:color="auto"/>
            </w:tcBorders>
            <w:shd w:val="clear" w:color="auto" w:fill="auto"/>
            <w:vAlign w:val="center"/>
          </w:tcPr>
          <w:p w14:paraId="4E96FFC6" w14:textId="77777777" w:rsidR="00EC7F40" w:rsidRPr="00BF4323" w:rsidRDefault="00EC7F40" w:rsidP="00EC7F40">
            <w:pPr>
              <w:jc w:val="right"/>
              <w:rPr>
                <w:sz w:val="15"/>
                <w:szCs w:val="15"/>
              </w:rPr>
            </w:pPr>
          </w:p>
        </w:tc>
        <w:tc>
          <w:tcPr>
            <w:tcW w:w="810" w:type="dxa"/>
            <w:gridSpan w:val="2"/>
            <w:tcBorders>
              <w:bottom w:val="single" w:sz="12" w:space="0" w:color="auto"/>
            </w:tcBorders>
            <w:shd w:val="clear" w:color="auto" w:fill="auto"/>
            <w:vAlign w:val="center"/>
          </w:tcPr>
          <w:p w14:paraId="11DF2F84" w14:textId="77777777" w:rsidR="00EC7F40" w:rsidRPr="00BF4323" w:rsidRDefault="00EC7F40" w:rsidP="00EC7F40">
            <w:pPr>
              <w:jc w:val="right"/>
              <w:rPr>
                <w:sz w:val="15"/>
                <w:szCs w:val="15"/>
              </w:rPr>
            </w:pPr>
          </w:p>
        </w:tc>
        <w:tc>
          <w:tcPr>
            <w:tcW w:w="711" w:type="dxa"/>
            <w:gridSpan w:val="2"/>
            <w:tcBorders>
              <w:bottom w:val="single" w:sz="12" w:space="0" w:color="auto"/>
            </w:tcBorders>
            <w:shd w:val="clear" w:color="auto" w:fill="auto"/>
            <w:vAlign w:val="center"/>
          </w:tcPr>
          <w:p w14:paraId="3A2E9399" w14:textId="77777777" w:rsidR="00EC7F40" w:rsidRPr="00BF4323" w:rsidRDefault="00EC7F40" w:rsidP="00EC7F40">
            <w:pPr>
              <w:jc w:val="right"/>
              <w:rPr>
                <w:sz w:val="15"/>
                <w:szCs w:val="15"/>
              </w:rPr>
            </w:pPr>
          </w:p>
        </w:tc>
        <w:tc>
          <w:tcPr>
            <w:tcW w:w="819" w:type="dxa"/>
            <w:gridSpan w:val="2"/>
            <w:tcBorders>
              <w:bottom w:val="single" w:sz="12" w:space="0" w:color="auto"/>
            </w:tcBorders>
            <w:shd w:val="clear" w:color="auto" w:fill="auto"/>
            <w:vAlign w:val="center"/>
          </w:tcPr>
          <w:p w14:paraId="27E13AB6" w14:textId="77777777" w:rsidR="00EC7F40" w:rsidRPr="00BF4323" w:rsidRDefault="00EC7F40" w:rsidP="00EC7F40">
            <w:pPr>
              <w:jc w:val="right"/>
              <w:rPr>
                <w:sz w:val="15"/>
                <w:szCs w:val="15"/>
              </w:rPr>
            </w:pPr>
          </w:p>
        </w:tc>
        <w:tc>
          <w:tcPr>
            <w:tcW w:w="990" w:type="dxa"/>
            <w:gridSpan w:val="2"/>
            <w:tcBorders>
              <w:bottom w:val="single" w:sz="12" w:space="0" w:color="auto"/>
            </w:tcBorders>
            <w:shd w:val="clear" w:color="auto" w:fill="auto"/>
            <w:vAlign w:val="center"/>
          </w:tcPr>
          <w:p w14:paraId="069621B3" w14:textId="77777777" w:rsidR="00EC7F40" w:rsidRPr="00BF4323" w:rsidRDefault="00EC7F40" w:rsidP="00EC7F40">
            <w:pPr>
              <w:jc w:val="right"/>
              <w:rPr>
                <w:sz w:val="15"/>
                <w:szCs w:val="15"/>
              </w:rPr>
            </w:pPr>
          </w:p>
        </w:tc>
        <w:tc>
          <w:tcPr>
            <w:tcW w:w="990" w:type="dxa"/>
            <w:tcBorders>
              <w:bottom w:val="single" w:sz="12" w:space="0" w:color="auto"/>
            </w:tcBorders>
            <w:shd w:val="clear" w:color="auto" w:fill="auto"/>
            <w:vAlign w:val="center"/>
          </w:tcPr>
          <w:p w14:paraId="489791BD" w14:textId="77777777" w:rsidR="00EC7F40" w:rsidRPr="00BF4323" w:rsidRDefault="00EC7F40" w:rsidP="00EC7F40">
            <w:pPr>
              <w:jc w:val="right"/>
              <w:rPr>
                <w:sz w:val="15"/>
                <w:szCs w:val="15"/>
              </w:rPr>
            </w:pPr>
          </w:p>
        </w:tc>
      </w:tr>
      <w:tr w:rsidR="00EC7F40" w:rsidRPr="00BF4323" w14:paraId="01D61BB9" w14:textId="77777777" w:rsidTr="00FC4B7E">
        <w:trPr>
          <w:trHeight w:hRule="exact" w:val="183"/>
        </w:trPr>
        <w:tc>
          <w:tcPr>
            <w:tcW w:w="8856" w:type="dxa"/>
            <w:gridSpan w:val="19"/>
            <w:tcBorders>
              <w:top w:val="single" w:sz="12" w:space="0" w:color="auto"/>
            </w:tcBorders>
            <w:shd w:val="clear" w:color="auto" w:fill="auto"/>
            <w:tcMar>
              <w:left w:w="58" w:type="dxa"/>
              <w:right w:w="58" w:type="dxa"/>
            </w:tcMar>
            <w:vAlign w:val="center"/>
          </w:tcPr>
          <w:p w14:paraId="2B62A163" w14:textId="5B006ADB" w:rsidR="00EC7F40" w:rsidRPr="00BF4323" w:rsidRDefault="00EC7F40" w:rsidP="00EC7F40">
            <w:pPr>
              <w:jc w:val="right"/>
              <w:rPr>
                <w:sz w:val="15"/>
                <w:szCs w:val="15"/>
              </w:rPr>
            </w:pPr>
            <w:r w:rsidRPr="00BF4323">
              <w:rPr>
                <w:sz w:val="13"/>
                <w:szCs w:val="13"/>
              </w:rPr>
              <w:t>Source:</w:t>
            </w:r>
            <w:r>
              <w:rPr>
                <w:sz w:val="13"/>
                <w:szCs w:val="13"/>
              </w:rPr>
              <w:t xml:space="preserve"> </w:t>
            </w:r>
            <w:r w:rsidRPr="00BF4323">
              <w:rPr>
                <w:sz w:val="13"/>
                <w:szCs w:val="13"/>
              </w:rPr>
              <w:t>Pakistan</w:t>
            </w:r>
            <w:r>
              <w:rPr>
                <w:sz w:val="13"/>
                <w:szCs w:val="13"/>
              </w:rPr>
              <w:t xml:space="preserve"> </w:t>
            </w:r>
            <w:r w:rsidRPr="00BF4323">
              <w:rPr>
                <w:sz w:val="13"/>
                <w:szCs w:val="13"/>
              </w:rPr>
              <w:t>Bureau</w:t>
            </w:r>
            <w:r>
              <w:rPr>
                <w:sz w:val="13"/>
                <w:szCs w:val="13"/>
              </w:rPr>
              <w:t xml:space="preserve"> </w:t>
            </w:r>
            <w:r w:rsidRPr="00BF4323">
              <w:rPr>
                <w:sz w:val="13"/>
                <w:szCs w:val="13"/>
              </w:rPr>
              <w:t>of</w:t>
            </w:r>
            <w:r>
              <w:rPr>
                <w:sz w:val="13"/>
                <w:szCs w:val="13"/>
              </w:rPr>
              <w:t xml:space="preserve"> </w:t>
            </w:r>
            <w:r w:rsidRPr="00BF4323">
              <w:rPr>
                <w:sz w:val="13"/>
                <w:szCs w:val="13"/>
              </w:rPr>
              <w:t>Statistics</w:t>
            </w:r>
          </w:p>
        </w:tc>
      </w:tr>
      <w:tr w:rsidR="00EC7F40" w:rsidRPr="00BF4323" w14:paraId="230D818D" w14:textId="77777777" w:rsidTr="005E1630">
        <w:trPr>
          <w:trHeight w:hRule="exact" w:val="315"/>
        </w:trPr>
        <w:tc>
          <w:tcPr>
            <w:tcW w:w="8856" w:type="dxa"/>
            <w:gridSpan w:val="19"/>
            <w:shd w:val="clear" w:color="auto" w:fill="auto"/>
            <w:tcMar>
              <w:left w:w="58" w:type="dxa"/>
              <w:right w:w="58" w:type="dxa"/>
            </w:tcMar>
            <w:vAlign w:val="center"/>
          </w:tcPr>
          <w:p w14:paraId="0DF249FF" w14:textId="77777777" w:rsidR="00EC7F40" w:rsidRPr="00BF4323" w:rsidRDefault="00EC7F40" w:rsidP="00EC7F40">
            <w:pPr>
              <w:jc w:val="center"/>
              <w:rPr>
                <w:sz w:val="15"/>
                <w:szCs w:val="15"/>
              </w:rPr>
            </w:pPr>
            <w:r w:rsidRPr="00BF4323">
              <w:rPr>
                <w:b/>
                <w:bCs/>
                <w:sz w:val="27"/>
                <w:szCs w:val="27"/>
              </w:rPr>
              <w:t>4.23</w:t>
            </w:r>
            <w:r>
              <w:rPr>
                <w:b/>
                <w:bCs/>
                <w:sz w:val="27"/>
                <w:szCs w:val="27"/>
              </w:rPr>
              <w:t xml:space="preserve"> </w:t>
            </w:r>
            <w:r w:rsidRPr="00BF4323">
              <w:rPr>
                <w:b/>
                <w:bCs/>
                <w:sz w:val="27"/>
                <w:szCs w:val="27"/>
              </w:rPr>
              <w:t>Quantum</w:t>
            </w:r>
            <w:r>
              <w:rPr>
                <w:b/>
                <w:bCs/>
                <w:sz w:val="27"/>
                <w:szCs w:val="27"/>
              </w:rPr>
              <w:t xml:space="preserve"> </w:t>
            </w:r>
            <w:r w:rsidRPr="00BF4323">
              <w:rPr>
                <w:b/>
                <w:bCs/>
                <w:sz w:val="27"/>
                <w:szCs w:val="27"/>
              </w:rPr>
              <w:t>I</w:t>
            </w:r>
            <w:r>
              <w:rPr>
                <w:b/>
                <w:bCs/>
                <w:sz w:val="27"/>
                <w:szCs w:val="27"/>
              </w:rPr>
              <w:t xml:space="preserve">ndex Number of Imports by Commodity </w:t>
            </w:r>
            <w:r w:rsidRPr="00BF4323">
              <w:rPr>
                <w:b/>
                <w:bCs/>
                <w:sz w:val="27"/>
                <w:szCs w:val="27"/>
              </w:rPr>
              <w:t>Groups</w:t>
            </w:r>
          </w:p>
        </w:tc>
      </w:tr>
      <w:tr w:rsidR="00EC7F40" w:rsidRPr="00BF4323" w14:paraId="39286D0B" w14:textId="77777777" w:rsidTr="005E1630">
        <w:trPr>
          <w:trHeight w:hRule="exact" w:val="270"/>
        </w:trPr>
        <w:tc>
          <w:tcPr>
            <w:tcW w:w="8856" w:type="dxa"/>
            <w:gridSpan w:val="19"/>
            <w:tcBorders>
              <w:bottom w:val="single" w:sz="12" w:space="0" w:color="auto"/>
            </w:tcBorders>
            <w:shd w:val="clear" w:color="auto" w:fill="auto"/>
            <w:tcMar>
              <w:left w:w="58" w:type="dxa"/>
              <w:right w:w="58" w:type="dxa"/>
            </w:tcMar>
            <w:vAlign w:val="center"/>
          </w:tcPr>
          <w:p w14:paraId="582FB465" w14:textId="77777777" w:rsidR="00EC7F40" w:rsidRPr="00BF4323" w:rsidRDefault="00EC7F40" w:rsidP="00EC7F40">
            <w:pPr>
              <w:jc w:val="center"/>
              <w:rPr>
                <w:sz w:val="15"/>
                <w:szCs w:val="15"/>
              </w:rPr>
            </w:pPr>
            <w:r w:rsidRPr="00BF4323">
              <w:rPr>
                <w:sz w:val="23"/>
                <w:szCs w:val="23"/>
              </w:rPr>
              <w:t>(1990-91=100)</w:t>
            </w:r>
          </w:p>
        </w:tc>
      </w:tr>
      <w:tr w:rsidR="00EC7F40" w:rsidRPr="00BF4323" w14:paraId="0E13CB8B" w14:textId="77777777" w:rsidTr="00F04F4F">
        <w:trPr>
          <w:trHeight w:val="735"/>
        </w:trPr>
        <w:tc>
          <w:tcPr>
            <w:tcW w:w="900" w:type="dxa"/>
            <w:tcBorders>
              <w:top w:val="single" w:sz="12" w:space="0" w:color="auto"/>
              <w:bottom w:val="single" w:sz="12" w:space="0" w:color="auto"/>
              <w:right w:val="single" w:sz="4" w:space="0" w:color="auto"/>
            </w:tcBorders>
            <w:shd w:val="clear" w:color="auto" w:fill="auto"/>
            <w:tcMar>
              <w:left w:w="58" w:type="dxa"/>
              <w:right w:w="58" w:type="dxa"/>
            </w:tcMar>
            <w:vAlign w:val="center"/>
          </w:tcPr>
          <w:p w14:paraId="5EEC1D7B" w14:textId="77777777" w:rsidR="00EC7F40" w:rsidRPr="00BF4323" w:rsidRDefault="00EC7F40" w:rsidP="00EC7F40">
            <w:pPr>
              <w:jc w:val="center"/>
              <w:rPr>
                <w:sz w:val="15"/>
                <w:szCs w:val="15"/>
              </w:rPr>
            </w:pPr>
            <w:r w:rsidRPr="00BF4323">
              <w:rPr>
                <w:sz w:val="13"/>
                <w:szCs w:val="13"/>
              </w:rPr>
              <w:t>PERIOD</w:t>
            </w:r>
          </w:p>
        </w:tc>
        <w:tc>
          <w:tcPr>
            <w:tcW w:w="720" w:type="dxa"/>
            <w:gridSpan w:val="2"/>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14:paraId="2333D366" w14:textId="77777777" w:rsidR="00EC7F40" w:rsidRPr="00BF4323" w:rsidRDefault="00EC7F40" w:rsidP="00EC7F40">
            <w:pPr>
              <w:jc w:val="center"/>
              <w:rPr>
                <w:b/>
                <w:bCs/>
                <w:sz w:val="15"/>
                <w:szCs w:val="15"/>
              </w:rPr>
            </w:pPr>
            <w:r w:rsidRPr="00BF4323">
              <w:rPr>
                <w:b/>
                <w:bCs/>
                <w:sz w:val="15"/>
                <w:szCs w:val="15"/>
              </w:rPr>
              <w:t>All</w:t>
            </w:r>
          </w:p>
          <w:p w14:paraId="1641B01F" w14:textId="77777777" w:rsidR="00EC7F40" w:rsidRPr="00BF4323" w:rsidRDefault="00EC7F40" w:rsidP="00EC7F40">
            <w:pPr>
              <w:jc w:val="center"/>
              <w:rPr>
                <w:b/>
                <w:bCs/>
                <w:sz w:val="15"/>
                <w:szCs w:val="15"/>
              </w:rPr>
            </w:pPr>
            <w:r w:rsidRPr="00BF4323">
              <w:rPr>
                <w:b/>
                <w:bCs/>
                <w:sz w:val="15"/>
                <w:szCs w:val="15"/>
              </w:rPr>
              <w:t>Groups</w:t>
            </w:r>
          </w:p>
        </w:tc>
        <w:tc>
          <w:tcPr>
            <w:tcW w:w="756" w:type="dxa"/>
            <w:gridSpan w:val="2"/>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14:paraId="710E5459" w14:textId="77777777" w:rsidR="00EC7F40" w:rsidRPr="00BF4323" w:rsidRDefault="00EC7F40" w:rsidP="00EC7F40">
            <w:pPr>
              <w:jc w:val="center"/>
              <w:rPr>
                <w:sz w:val="15"/>
                <w:szCs w:val="15"/>
              </w:rPr>
            </w:pPr>
            <w:r w:rsidRPr="00BF4323">
              <w:rPr>
                <w:sz w:val="15"/>
                <w:szCs w:val="15"/>
              </w:rPr>
              <w:t>Food</w:t>
            </w:r>
          </w:p>
          <w:p w14:paraId="4DC6D849" w14:textId="77777777" w:rsidR="00EC7F40" w:rsidRPr="00BF4323" w:rsidRDefault="00EC7F40" w:rsidP="00EC7F40">
            <w:pPr>
              <w:jc w:val="center"/>
              <w:rPr>
                <w:sz w:val="15"/>
                <w:szCs w:val="15"/>
              </w:rPr>
            </w:pPr>
            <w:r w:rsidRPr="00BF4323">
              <w:rPr>
                <w:sz w:val="15"/>
                <w:szCs w:val="15"/>
              </w:rPr>
              <w:t>And</w:t>
            </w:r>
            <w:r>
              <w:rPr>
                <w:sz w:val="15"/>
                <w:szCs w:val="15"/>
              </w:rPr>
              <w:t xml:space="preserve"> </w:t>
            </w:r>
            <w:r w:rsidRPr="00BF4323">
              <w:rPr>
                <w:sz w:val="15"/>
                <w:szCs w:val="15"/>
              </w:rPr>
              <w:t>live</w:t>
            </w:r>
          </w:p>
          <w:p w14:paraId="60644F65" w14:textId="77777777" w:rsidR="00EC7F40" w:rsidRPr="00BF4323" w:rsidRDefault="00EC7F40" w:rsidP="00EC7F40">
            <w:pPr>
              <w:jc w:val="center"/>
              <w:rPr>
                <w:sz w:val="15"/>
                <w:szCs w:val="15"/>
              </w:rPr>
            </w:pPr>
            <w:r w:rsidRPr="00BF4323">
              <w:rPr>
                <w:sz w:val="15"/>
                <w:szCs w:val="15"/>
              </w:rPr>
              <w:t>Animals</w:t>
            </w:r>
          </w:p>
        </w:tc>
        <w:tc>
          <w:tcPr>
            <w:tcW w:w="720" w:type="dxa"/>
            <w:gridSpan w:val="2"/>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14:paraId="0346BE98" w14:textId="77777777" w:rsidR="00EC7F40" w:rsidRPr="00BF4323" w:rsidRDefault="00EC7F40" w:rsidP="00EC7F40">
            <w:pPr>
              <w:jc w:val="center"/>
              <w:rPr>
                <w:sz w:val="15"/>
                <w:szCs w:val="15"/>
              </w:rPr>
            </w:pPr>
            <w:r w:rsidRPr="00BF4323">
              <w:rPr>
                <w:sz w:val="15"/>
                <w:szCs w:val="15"/>
              </w:rPr>
              <w:t>Beverages</w:t>
            </w:r>
          </w:p>
          <w:p w14:paraId="4C0A8C15" w14:textId="77777777" w:rsidR="00EC7F40" w:rsidRPr="00BF4323" w:rsidRDefault="00EC7F40" w:rsidP="00EC7F40">
            <w:pPr>
              <w:jc w:val="center"/>
              <w:rPr>
                <w:sz w:val="15"/>
                <w:szCs w:val="15"/>
              </w:rPr>
            </w:pPr>
            <w:r w:rsidRPr="00BF4323">
              <w:rPr>
                <w:sz w:val="15"/>
                <w:szCs w:val="15"/>
              </w:rPr>
              <w:t>and</w:t>
            </w:r>
          </w:p>
          <w:p w14:paraId="4BACEAAE" w14:textId="77777777" w:rsidR="00EC7F40" w:rsidRPr="00BF4323" w:rsidRDefault="00EC7F40" w:rsidP="00EC7F40">
            <w:pPr>
              <w:jc w:val="center"/>
              <w:rPr>
                <w:sz w:val="15"/>
                <w:szCs w:val="15"/>
              </w:rPr>
            </w:pPr>
            <w:r w:rsidRPr="00BF4323">
              <w:rPr>
                <w:sz w:val="15"/>
                <w:szCs w:val="15"/>
              </w:rPr>
              <w:t>Tobacco</w:t>
            </w:r>
          </w:p>
        </w:tc>
        <w:tc>
          <w:tcPr>
            <w:tcW w:w="864" w:type="dxa"/>
            <w:gridSpan w:val="2"/>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14:paraId="43B3F904" w14:textId="77777777" w:rsidR="00EC7F40" w:rsidRPr="00BF4323" w:rsidRDefault="00EC7F40" w:rsidP="00EC7F40">
            <w:pPr>
              <w:jc w:val="center"/>
              <w:rPr>
                <w:sz w:val="15"/>
                <w:szCs w:val="15"/>
              </w:rPr>
            </w:pPr>
            <w:r w:rsidRPr="00BF4323">
              <w:rPr>
                <w:sz w:val="15"/>
                <w:szCs w:val="15"/>
              </w:rPr>
              <w:t>Crude</w:t>
            </w:r>
          </w:p>
          <w:p w14:paraId="6A64E631" w14:textId="77777777" w:rsidR="00EC7F40" w:rsidRPr="00BF4323" w:rsidRDefault="00EC7F40" w:rsidP="00EC7F40">
            <w:pPr>
              <w:jc w:val="center"/>
              <w:rPr>
                <w:sz w:val="15"/>
                <w:szCs w:val="15"/>
              </w:rPr>
            </w:pPr>
            <w:r w:rsidRPr="00BF4323">
              <w:rPr>
                <w:sz w:val="15"/>
                <w:szCs w:val="15"/>
              </w:rPr>
              <w:t>Materials</w:t>
            </w:r>
          </w:p>
          <w:p w14:paraId="3BDFDA8A" w14:textId="77777777" w:rsidR="00EC7F40" w:rsidRPr="00BF4323" w:rsidRDefault="00EC7F40" w:rsidP="00EC7F40">
            <w:pPr>
              <w:jc w:val="center"/>
              <w:rPr>
                <w:sz w:val="15"/>
                <w:szCs w:val="15"/>
              </w:rPr>
            </w:pPr>
            <w:r w:rsidRPr="00BF4323">
              <w:rPr>
                <w:sz w:val="15"/>
                <w:szCs w:val="15"/>
              </w:rPr>
              <w:t>Inedible</w:t>
            </w:r>
            <w:r>
              <w:rPr>
                <w:sz w:val="15"/>
                <w:szCs w:val="15"/>
              </w:rPr>
              <w:t xml:space="preserve"> </w:t>
            </w:r>
            <w:r w:rsidRPr="00BF4323">
              <w:rPr>
                <w:sz w:val="15"/>
                <w:szCs w:val="15"/>
              </w:rPr>
              <w:t>exceptFuels</w:t>
            </w:r>
          </w:p>
        </w:tc>
        <w:tc>
          <w:tcPr>
            <w:tcW w:w="805" w:type="dxa"/>
            <w:gridSpan w:val="2"/>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14:paraId="15CFB9D3" w14:textId="77777777" w:rsidR="00EC7F40" w:rsidRPr="00BF4323" w:rsidRDefault="00EC7F40" w:rsidP="00EC7F40">
            <w:pPr>
              <w:jc w:val="center"/>
              <w:rPr>
                <w:sz w:val="15"/>
                <w:szCs w:val="15"/>
              </w:rPr>
            </w:pPr>
            <w:r w:rsidRPr="00BF4323">
              <w:rPr>
                <w:sz w:val="15"/>
                <w:szCs w:val="15"/>
              </w:rPr>
              <w:t>Mineral</w:t>
            </w:r>
          </w:p>
          <w:p w14:paraId="5D189763" w14:textId="77777777" w:rsidR="00EC7F40" w:rsidRPr="00BF4323" w:rsidRDefault="00EC7F40" w:rsidP="00EC7F40">
            <w:pPr>
              <w:jc w:val="center"/>
              <w:rPr>
                <w:sz w:val="15"/>
                <w:szCs w:val="15"/>
              </w:rPr>
            </w:pPr>
            <w:r w:rsidRPr="00BF4323">
              <w:rPr>
                <w:sz w:val="15"/>
                <w:szCs w:val="15"/>
              </w:rPr>
              <w:t>Fuels</w:t>
            </w:r>
            <w:r>
              <w:rPr>
                <w:sz w:val="15"/>
                <w:szCs w:val="15"/>
              </w:rPr>
              <w:t xml:space="preserve"> </w:t>
            </w:r>
            <w:r w:rsidRPr="00BF4323">
              <w:rPr>
                <w:sz w:val="15"/>
                <w:szCs w:val="15"/>
              </w:rPr>
              <w:t>and</w:t>
            </w:r>
          </w:p>
          <w:p w14:paraId="13749299" w14:textId="77777777" w:rsidR="00EC7F40" w:rsidRPr="00BF4323" w:rsidRDefault="00EC7F40" w:rsidP="00EC7F40">
            <w:pPr>
              <w:jc w:val="center"/>
              <w:rPr>
                <w:sz w:val="15"/>
                <w:szCs w:val="15"/>
              </w:rPr>
            </w:pPr>
            <w:r w:rsidRPr="00BF4323">
              <w:rPr>
                <w:sz w:val="15"/>
                <w:szCs w:val="15"/>
              </w:rPr>
              <w:t>Lubricants</w:t>
            </w:r>
          </w:p>
        </w:tc>
        <w:tc>
          <w:tcPr>
            <w:tcW w:w="725" w:type="dxa"/>
            <w:gridSpan w:val="2"/>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14:paraId="7A28C50E" w14:textId="77777777" w:rsidR="00EC7F40" w:rsidRPr="00BF4323" w:rsidRDefault="00EC7F40" w:rsidP="00EC7F40">
            <w:pPr>
              <w:jc w:val="center"/>
              <w:rPr>
                <w:sz w:val="15"/>
                <w:szCs w:val="15"/>
              </w:rPr>
            </w:pPr>
            <w:r w:rsidRPr="00BF4323">
              <w:rPr>
                <w:sz w:val="15"/>
                <w:szCs w:val="15"/>
              </w:rPr>
              <w:t>Veg./</w:t>
            </w:r>
          </w:p>
          <w:p w14:paraId="091CA340" w14:textId="77777777" w:rsidR="00EC7F40" w:rsidRPr="00BF4323" w:rsidRDefault="00EC7F40" w:rsidP="00EC7F40">
            <w:pPr>
              <w:jc w:val="center"/>
              <w:rPr>
                <w:sz w:val="15"/>
                <w:szCs w:val="15"/>
              </w:rPr>
            </w:pPr>
            <w:r w:rsidRPr="00BF4323">
              <w:rPr>
                <w:sz w:val="15"/>
                <w:szCs w:val="15"/>
              </w:rPr>
              <w:t>Animal</w:t>
            </w:r>
          </w:p>
          <w:p w14:paraId="2AAF76CA" w14:textId="5BB21C9C" w:rsidR="00EC7F40" w:rsidRPr="00BF4323" w:rsidRDefault="00EC7F40" w:rsidP="00EC7F40">
            <w:pPr>
              <w:jc w:val="center"/>
              <w:rPr>
                <w:sz w:val="15"/>
                <w:szCs w:val="15"/>
              </w:rPr>
            </w:pPr>
            <w:r w:rsidRPr="00BF4323">
              <w:rPr>
                <w:sz w:val="15"/>
                <w:szCs w:val="15"/>
              </w:rPr>
              <w:t>Oi</w:t>
            </w:r>
            <w:r>
              <w:rPr>
                <w:sz w:val="15"/>
                <w:szCs w:val="15"/>
              </w:rPr>
              <w:t xml:space="preserve">ls </w:t>
            </w:r>
            <w:r w:rsidRPr="00BF4323">
              <w:rPr>
                <w:sz w:val="15"/>
                <w:szCs w:val="15"/>
              </w:rPr>
              <w:t>and</w:t>
            </w:r>
            <w:r>
              <w:rPr>
                <w:sz w:val="15"/>
                <w:szCs w:val="15"/>
              </w:rPr>
              <w:t xml:space="preserve"> </w:t>
            </w:r>
            <w:r w:rsidRPr="00BF4323">
              <w:rPr>
                <w:sz w:val="15"/>
                <w:szCs w:val="15"/>
              </w:rPr>
              <w:t>Fats</w:t>
            </w:r>
          </w:p>
        </w:tc>
        <w:tc>
          <w:tcPr>
            <w:tcW w:w="720" w:type="dxa"/>
            <w:gridSpan w:val="2"/>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14:paraId="286CE120" w14:textId="77777777" w:rsidR="00EC7F40" w:rsidRPr="00BF4323" w:rsidRDefault="00EC7F40" w:rsidP="00EC7F40">
            <w:pPr>
              <w:jc w:val="center"/>
              <w:rPr>
                <w:sz w:val="15"/>
                <w:szCs w:val="15"/>
              </w:rPr>
            </w:pPr>
            <w:r w:rsidRPr="00BF4323">
              <w:rPr>
                <w:sz w:val="15"/>
                <w:szCs w:val="15"/>
              </w:rPr>
              <w:t>Chemicals</w:t>
            </w:r>
          </w:p>
        </w:tc>
        <w:tc>
          <w:tcPr>
            <w:tcW w:w="720" w:type="dxa"/>
            <w:gridSpan w:val="2"/>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14:paraId="740555E0" w14:textId="77777777" w:rsidR="00EC7F40" w:rsidRPr="00BF4323" w:rsidRDefault="00EC7F40" w:rsidP="00EC7F40">
            <w:pPr>
              <w:jc w:val="center"/>
              <w:rPr>
                <w:sz w:val="15"/>
                <w:szCs w:val="15"/>
              </w:rPr>
            </w:pPr>
            <w:r w:rsidRPr="00BF4323">
              <w:rPr>
                <w:sz w:val="15"/>
                <w:szCs w:val="15"/>
              </w:rPr>
              <w:t>Manufactured</w:t>
            </w:r>
          </w:p>
          <w:p w14:paraId="0BBC56A2" w14:textId="77777777" w:rsidR="00EC7F40" w:rsidRPr="00BF4323" w:rsidRDefault="00EC7F40" w:rsidP="00EC7F40">
            <w:pPr>
              <w:jc w:val="center"/>
              <w:rPr>
                <w:sz w:val="15"/>
                <w:szCs w:val="15"/>
              </w:rPr>
            </w:pPr>
            <w:r w:rsidRPr="00BF4323">
              <w:rPr>
                <w:sz w:val="15"/>
                <w:szCs w:val="15"/>
              </w:rPr>
              <w:t>Goods</w:t>
            </w:r>
          </w:p>
        </w:tc>
        <w:tc>
          <w:tcPr>
            <w:tcW w:w="936" w:type="dxa"/>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14:paraId="535439D3" w14:textId="77777777" w:rsidR="00EC7F40" w:rsidRPr="00BF4323" w:rsidRDefault="00EC7F40" w:rsidP="00EC7F40">
            <w:pPr>
              <w:jc w:val="center"/>
              <w:rPr>
                <w:sz w:val="15"/>
                <w:szCs w:val="15"/>
              </w:rPr>
            </w:pPr>
            <w:r w:rsidRPr="00BF4323">
              <w:rPr>
                <w:sz w:val="15"/>
                <w:szCs w:val="15"/>
              </w:rPr>
              <w:t>Machinery</w:t>
            </w:r>
          </w:p>
          <w:p w14:paraId="613B3D99" w14:textId="77777777" w:rsidR="00EC7F40" w:rsidRPr="00BF4323" w:rsidRDefault="00EC7F40" w:rsidP="00EC7F40">
            <w:pPr>
              <w:jc w:val="center"/>
              <w:rPr>
                <w:sz w:val="15"/>
                <w:szCs w:val="15"/>
              </w:rPr>
            </w:pPr>
            <w:r w:rsidRPr="00BF4323">
              <w:rPr>
                <w:sz w:val="15"/>
                <w:szCs w:val="15"/>
              </w:rPr>
              <w:t>And</w:t>
            </w:r>
            <w:r>
              <w:rPr>
                <w:sz w:val="15"/>
                <w:szCs w:val="15"/>
              </w:rPr>
              <w:t xml:space="preserve"> </w:t>
            </w:r>
            <w:r w:rsidRPr="00BF4323">
              <w:rPr>
                <w:sz w:val="15"/>
                <w:szCs w:val="15"/>
              </w:rPr>
              <w:t>Transport</w:t>
            </w:r>
          </w:p>
          <w:p w14:paraId="38B710A4" w14:textId="77777777" w:rsidR="00EC7F40" w:rsidRPr="00BF4323" w:rsidRDefault="00EC7F40" w:rsidP="00EC7F40">
            <w:pPr>
              <w:jc w:val="center"/>
              <w:rPr>
                <w:sz w:val="15"/>
                <w:szCs w:val="15"/>
              </w:rPr>
            </w:pPr>
            <w:r w:rsidRPr="00BF4323">
              <w:rPr>
                <w:sz w:val="15"/>
                <w:szCs w:val="15"/>
              </w:rPr>
              <w:t>Equipments</w:t>
            </w:r>
          </w:p>
        </w:tc>
        <w:tc>
          <w:tcPr>
            <w:tcW w:w="990" w:type="dxa"/>
            <w:tcBorders>
              <w:top w:val="single" w:sz="12" w:space="0" w:color="auto"/>
              <w:left w:val="single" w:sz="4" w:space="0" w:color="auto"/>
              <w:bottom w:val="single" w:sz="12" w:space="0" w:color="auto"/>
            </w:tcBorders>
            <w:shd w:val="clear" w:color="auto" w:fill="auto"/>
            <w:tcMar>
              <w:left w:w="14" w:type="dxa"/>
              <w:right w:w="14" w:type="dxa"/>
            </w:tcMar>
            <w:vAlign w:val="center"/>
          </w:tcPr>
          <w:p w14:paraId="6206394B" w14:textId="77777777" w:rsidR="00EC7F40" w:rsidRPr="00BF4323" w:rsidRDefault="00EC7F40" w:rsidP="00EC7F40">
            <w:pPr>
              <w:jc w:val="center"/>
              <w:rPr>
                <w:sz w:val="15"/>
                <w:szCs w:val="15"/>
              </w:rPr>
            </w:pPr>
            <w:r w:rsidRPr="00BF4323">
              <w:rPr>
                <w:sz w:val="15"/>
                <w:szCs w:val="15"/>
              </w:rPr>
              <w:t>Misc.</w:t>
            </w:r>
          </w:p>
          <w:p w14:paraId="23D0EAA8" w14:textId="77777777" w:rsidR="00EC7F40" w:rsidRPr="00BF4323" w:rsidRDefault="00EC7F40" w:rsidP="00EC7F40">
            <w:pPr>
              <w:jc w:val="center"/>
              <w:rPr>
                <w:sz w:val="15"/>
                <w:szCs w:val="15"/>
              </w:rPr>
            </w:pPr>
            <w:r>
              <w:rPr>
                <w:sz w:val="15"/>
                <w:szCs w:val="15"/>
              </w:rPr>
              <w:t>Manu</w:t>
            </w:r>
            <w:r w:rsidRPr="00BF4323">
              <w:rPr>
                <w:sz w:val="15"/>
                <w:szCs w:val="15"/>
              </w:rPr>
              <w:t>factured</w:t>
            </w:r>
          </w:p>
          <w:p w14:paraId="20C704E7" w14:textId="77777777" w:rsidR="00EC7F40" w:rsidRPr="00BF4323" w:rsidRDefault="00EC7F40" w:rsidP="00EC7F40">
            <w:pPr>
              <w:jc w:val="center"/>
              <w:rPr>
                <w:sz w:val="15"/>
                <w:szCs w:val="15"/>
              </w:rPr>
            </w:pPr>
            <w:r w:rsidRPr="00BF4323">
              <w:rPr>
                <w:sz w:val="15"/>
                <w:szCs w:val="15"/>
              </w:rPr>
              <w:t>Articles</w:t>
            </w:r>
          </w:p>
        </w:tc>
      </w:tr>
      <w:tr w:rsidR="00EC7F40" w:rsidRPr="00BF4323" w14:paraId="6B92BC87" w14:textId="77777777" w:rsidTr="00FC4B7E">
        <w:trPr>
          <w:trHeight w:hRule="exact" w:val="230"/>
        </w:trPr>
        <w:tc>
          <w:tcPr>
            <w:tcW w:w="900" w:type="dxa"/>
            <w:tcBorders>
              <w:top w:val="single" w:sz="12" w:space="0" w:color="auto"/>
            </w:tcBorders>
            <w:shd w:val="clear" w:color="auto" w:fill="auto"/>
            <w:tcMar>
              <w:left w:w="58" w:type="dxa"/>
              <w:right w:w="58" w:type="dxa"/>
            </w:tcMar>
            <w:vAlign w:val="center"/>
          </w:tcPr>
          <w:p w14:paraId="28743AC3" w14:textId="77777777" w:rsidR="00EC7F40" w:rsidRPr="00BF4323" w:rsidRDefault="00EC7F40" w:rsidP="00EC7F40">
            <w:pPr>
              <w:jc w:val="center"/>
              <w:rPr>
                <w:sz w:val="15"/>
                <w:szCs w:val="15"/>
              </w:rPr>
            </w:pPr>
          </w:p>
        </w:tc>
        <w:tc>
          <w:tcPr>
            <w:tcW w:w="720" w:type="dxa"/>
            <w:gridSpan w:val="2"/>
            <w:tcBorders>
              <w:top w:val="single" w:sz="12" w:space="0" w:color="auto"/>
            </w:tcBorders>
            <w:shd w:val="clear" w:color="auto" w:fill="auto"/>
          </w:tcPr>
          <w:p w14:paraId="0DFF0536" w14:textId="77777777" w:rsidR="00EC7F40" w:rsidRPr="00BF4323" w:rsidRDefault="00EC7F40" w:rsidP="00EC7F40">
            <w:pPr>
              <w:jc w:val="center"/>
              <w:rPr>
                <w:b/>
                <w:bCs/>
                <w:sz w:val="15"/>
                <w:szCs w:val="15"/>
              </w:rPr>
            </w:pPr>
          </w:p>
        </w:tc>
        <w:tc>
          <w:tcPr>
            <w:tcW w:w="756" w:type="dxa"/>
            <w:gridSpan w:val="2"/>
            <w:tcBorders>
              <w:top w:val="single" w:sz="12" w:space="0" w:color="auto"/>
            </w:tcBorders>
            <w:shd w:val="clear" w:color="auto" w:fill="auto"/>
          </w:tcPr>
          <w:p w14:paraId="0B77AF34" w14:textId="77777777" w:rsidR="00EC7F40" w:rsidRPr="00BF4323" w:rsidRDefault="00EC7F40" w:rsidP="00EC7F40">
            <w:pPr>
              <w:jc w:val="center"/>
              <w:rPr>
                <w:sz w:val="15"/>
                <w:szCs w:val="15"/>
              </w:rPr>
            </w:pPr>
          </w:p>
        </w:tc>
        <w:tc>
          <w:tcPr>
            <w:tcW w:w="720" w:type="dxa"/>
            <w:gridSpan w:val="2"/>
            <w:tcBorders>
              <w:top w:val="single" w:sz="12" w:space="0" w:color="auto"/>
            </w:tcBorders>
            <w:shd w:val="clear" w:color="auto" w:fill="auto"/>
          </w:tcPr>
          <w:p w14:paraId="0989156B" w14:textId="77777777" w:rsidR="00EC7F40" w:rsidRPr="00BF4323" w:rsidRDefault="00EC7F40" w:rsidP="00EC7F40">
            <w:pPr>
              <w:jc w:val="center"/>
              <w:rPr>
                <w:sz w:val="15"/>
                <w:szCs w:val="15"/>
              </w:rPr>
            </w:pPr>
          </w:p>
        </w:tc>
        <w:tc>
          <w:tcPr>
            <w:tcW w:w="864" w:type="dxa"/>
            <w:gridSpan w:val="2"/>
            <w:tcBorders>
              <w:top w:val="single" w:sz="12" w:space="0" w:color="auto"/>
            </w:tcBorders>
            <w:shd w:val="clear" w:color="auto" w:fill="auto"/>
          </w:tcPr>
          <w:p w14:paraId="6B074DD6" w14:textId="77777777" w:rsidR="00EC7F40" w:rsidRPr="00BF4323" w:rsidRDefault="00EC7F40" w:rsidP="00EC7F40">
            <w:pPr>
              <w:jc w:val="center"/>
              <w:rPr>
                <w:sz w:val="15"/>
                <w:szCs w:val="15"/>
              </w:rPr>
            </w:pPr>
          </w:p>
        </w:tc>
        <w:tc>
          <w:tcPr>
            <w:tcW w:w="805" w:type="dxa"/>
            <w:gridSpan w:val="2"/>
            <w:tcBorders>
              <w:top w:val="single" w:sz="12" w:space="0" w:color="auto"/>
            </w:tcBorders>
            <w:shd w:val="clear" w:color="auto" w:fill="auto"/>
          </w:tcPr>
          <w:p w14:paraId="1241EBC7" w14:textId="77777777" w:rsidR="00EC7F40" w:rsidRPr="00BF4323" w:rsidRDefault="00EC7F40" w:rsidP="00EC7F40">
            <w:pPr>
              <w:jc w:val="center"/>
              <w:rPr>
                <w:sz w:val="15"/>
                <w:szCs w:val="15"/>
              </w:rPr>
            </w:pPr>
          </w:p>
        </w:tc>
        <w:tc>
          <w:tcPr>
            <w:tcW w:w="725" w:type="dxa"/>
            <w:gridSpan w:val="2"/>
            <w:tcBorders>
              <w:top w:val="single" w:sz="12" w:space="0" w:color="auto"/>
            </w:tcBorders>
            <w:shd w:val="clear" w:color="auto" w:fill="auto"/>
          </w:tcPr>
          <w:p w14:paraId="05FEED77" w14:textId="77777777" w:rsidR="00EC7F40" w:rsidRPr="00BF4323" w:rsidRDefault="00EC7F40" w:rsidP="00EC7F40">
            <w:pPr>
              <w:jc w:val="center"/>
              <w:rPr>
                <w:sz w:val="15"/>
                <w:szCs w:val="15"/>
              </w:rPr>
            </w:pPr>
          </w:p>
        </w:tc>
        <w:tc>
          <w:tcPr>
            <w:tcW w:w="720" w:type="dxa"/>
            <w:gridSpan w:val="2"/>
            <w:tcBorders>
              <w:top w:val="single" w:sz="12" w:space="0" w:color="auto"/>
            </w:tcBorders>
            <w:shd w:val="clear" w:color="auto" w:fill="auto"/>
          </w:tcPr>
          <w:p w14:paraId="1FE89C3D" w14:textId="77777777" w:rsidR="00EC7F40" w:rsidRPr="00BF4323" w:rsidRDefault="00EC7F40" w:rsidP="00EC7F40">
            <w:pPr>
              <w:jc w:val="center"/>
              <w:rPr>
                <w:sz w:val="15"/>
                <w:szCs w:val="15"/>
              </w:rPr>
            </w:pPr>
          </w:p>
        </w:tc>
        <w:tc>
          <w:tcPr>
            <w:tcW w:w="720" w:type="dxa"/>
            <w:gridSpan w:val="2"/>
            <w:tcBorders>
              <w:top w:val="single" w:sz="12" w:space="0" w:color="auto"/>
            </w:tcBorders>
            <w:shd w:val="clear" w:color="auto" w:fill="auto"/>
          </w:tcPr>
          <w:p w14:paraId="39BE97DE" w14:textId="77777777" w:rsidR="00EC7F40" w:rsidRPr="00BF4323" w:rsidRDefault="00EC7F40" w:rsidP="00EC7F40">
            <w:pPr>
              <w:jc w:val="center"/>
              <w:rPr>
                <w:sz w:val="15"/>
                <w:szCs w:val="15"/>
              </w:rPr>
            </w:pPr>
          </w:p>
        </w:tc>
        <w:tc>
          <w:tcPr>
            <w:tcW w:w="936" w:type="dxa"/>
            <w:tcBorders>
              <w:top w:val="single" w:sz="12" w:space="0" w:color="auto"/>
            </w:tcBorders>
            <w:shd w:val="clear" w:color="auto" w:fill="auto"/>
          </w:tcPr>
          <w:p w14:paraId="5FD4F2F8" w14:textId="77777777" w:rsidR="00EC7F40" w:rsidRPr="00BF4323" w:rsidRDefault="00EC7F40" w:rsidP="00EC7F40">
            <w:pPr>
              <w:jc w:val="center"/>
              <w:rPr>
                <w:sz w:val="15"/>
                <w:szCs w:val="15"/>
              </w:rPr>
            </w:pPr>
          </w:p>
        </w:tc>
        <w:tc>
          <w:tcPr>
            <w:tcW w:w="990" w:type="dxa"/>
            <w:tcBorders>
              <w:top w:val="single" w:sz="12" w:space="0" w:color="auto"/>
            </w:tcBorders>
            <w:shd w:val="clear" w:color="auto" w:fill="auto"/>
          </w:tcPr>
          <w:p w14:paraId="0779ED56" w14:textId="77777777" w:rsidR="00EC7F40" w:rsidRPr="00BF4323" w:rsidRDefault="00EC7F40" w:rsidP="00EC7F40">
            <w:pPr>
              <w:jc w:val="center"/>
              <w:rPr>
                <w:sz w:val="15"/>
                <w:szCs w:val="15"/>
              </w:rPr>
            </w:pPr>
          </w:p>
        </w:tc>
      </w:tr>
      <w:tr w:rsidR="00EC7F40" w:rsidRPr="00BF4323" w14:paraId="0EB08FBB" w14:textId="77777777" w:rsidTr="00313CD2">
        <w:trPr>
          <w:trHeight w:hRule="exact" w:val="230"/>
        </w:trPr>
        <w:tc>
          <w:tcPr>
            <w:tcW w:w="900" w:type="dxa"/>
            <w:shd w:val="clear" w:color="auto" w:fill="auto"/>
            <w:tcMar>
              <w:left w:w="58" w:type="dxa"/>
              <w:right w:w="58" w:type="dxa"/>
            </w:tcMar>
            <w:vAlign w:val="center"/>
          </w:tcPr>
          <w:p w14:paraId="77578166" w14:textId="77777777" w:rsidR="00EC7F40" w:rsidRPr="00BF4323" w:rsidRDefault="00EC7F40" w:rsidP="00EC7F40">
            <w:pPr>
              <w:tabs>
                <w:tab w:val="left" w:pos="8618"/>
              </w:tabs>
              <w:rPr>
                <w:sz w:val="15"/>
                <w:szCs w:val="15"/>
              </w:rPr>
            </w:pPr>
            <w:r>
              <w:rPr>
                <w:sz w:val="15"/>
                <w:szCs w:val="15"/>
              </w:rPr>
              <w:t>FY17</w:t>
            </w:r>
          </w:p>
        </w:tc>
        <w:tc>
          <w:tcPr>
            <w:tcW w:w="720" w:type="dxa"/>
            <w:gridSpan w:val="2"/>
            <w:shd w:val="clear" w:color="auto" w:fill="auto"/>
            <w:vAlign w:val="center"/>
          </w:tcPr>
          <w:p w14:paraId="730C17B8" w14:textId="77777777" w:rsidR="00EC7F40" w:rsidRDefault="00EC7F40" w:rsidP="00EC7F40">
            <w:pPr>
              <w:jc w:val="right"/>
              <w:rPr>
                <w:b/>
                <w:bCs/>
                <w:color w:val="000000"/>
                <w:sz w:val="15"/>
                <w:szCs w:val="15"/>
              </w:rPr>
            </w:pPr>
            <w:r>
              <w:rPr>
                <w:b/>
                <w:bCs/>
                <w:color w:val="000000"/>
                <w:sz w:val="15"/>
                <w:szCs w:val="15"/>
              </w:rPr>
              <w:t>372.09</w:t>
            </w:r>
          </w:p>
        </w:tc>
        <w:tc>
          <w:tcPr>
            <w:tcW w:w="756" w:type="dxa"/>
            <w:gridSpan w:val="2"/>
            <w:shd w:val="clear" w:color="auto" w:fill="auto"/>
            <w:vAlign w:val="center"/>
          </w:tcPr>
          <w:p w14:paraId="31F6DCD0" w14:textId="77777777" w:rsidR="00EC7F40" w:rsidRDefault="00EC7F40" w:rsidP="00EC7F40">
            <w:pPr>
              <w:jc w:val="right"/>
              <w:rPr>
                <w:color w:val="000000"/>
                <w:sz w:val="15"/>
                <w:szCs w:val="15"/>
              </w:rPr>
            </w:pPr>
            <w:r>
              <w:rPr>
                <w:color w:val="000000"/>
                <w:sz w:val="15"/>
                <w:szCs w:val="15"/>
              </w:rPr>
              <w:t>270.02</w:t>
            </w:r>
          </w:p>
        </w:tc>
        <w:tc>
          <w:tcPr>
            <w:tcW w:w="720" w:type="dxa"/>
            <w:gridSpan w:val="2"/>
            <w:shd w:val="clear" w:color="auto" w:fill="auto"/>
            <w:vAlign w:val="center"/>
          </w:tcPr>
          <w:p w14:paraId="6681F1D9" w14:textId="77777777" w:rsidR="00EC7F40" w:rsidRDefault="00EC7F40" w:rsidP="00EC7F40">
            <w:pPr>
              <w:jc w:val="right"/>
              <w:rPr>
                <w:color w:val="000000"/>
                <w:sz w:val="15"/>
                <w:szCs w:val="15"/>
              </w:rPr>
            </w:pPr>
            <w:r>
              <w:rPr>
                <w:color w:val="000000"/>
                <w:sz w:val="15"/>
                <w:szCs w:val="15"/>
              </w:rPr>
              <w:t>331.01</w:t>
            </w:r>
          </w:p>
        </w:tc>
        <w:tc>
          <w:tcPr>
            <w:tcW w:w="864" w:type="dxa"/>
            <w:gridSpan w:val="2"/>
            <w:shd w:val="clear" w:color="auto" w:fill="auto"/>
            <w:vAlign w:val="center"/>
          </w:tcPr>
          <w:p w14:paraId="22280D51" w14:textId="77777777" w:rsidR="00EC7F40" w:rsidRDefault="00EC7F40" w:rsidP="00EC7F40">
            <w:pPr>
              <w:jc w:val="right"/>
              <w:rPr>
                <w:color w:val="000000"/>
                <w:sz w:val="15"/>
                <w:szCs w:val="15"/>
              </w:rPr>
            </w:pPr>
            <w:r>
              <w:rPr>
                <w:color w:val="000000"/>
                <w:sz w:val="15"/>
                <w:szCs w:val="15"/>
              </w:rPr>
              <w:t>674.28</w:t>
            </w:r>
          </w:p>
        </w:tc>
        <w:tc>
          <w:tcPr>
            <w:tcW w:w="805" w:type="dxa"/>
            <w:gridSpan w:val="2"/>
            <w:shd w:val="clear" w:color="auto" w:fill="auto"/>
            <w:vAlign w:val="center"/>
          </w:tcPr>
          <w:p w14:paraId="75939D16" w14:textId="77777777" w:rsidR="00EC7F40" w:rsidRDefault="00EC7F40" w:rsidP="00EC7F40">
            <w:pPr>
              <w:jc w:val="right"/>
              <w:rPr>
                <w:color w:val="000000"/>
                <w:sz w:val="15"/>
                <w:szCs w:val="15"/>
              </w:rPr>
            </w:pPr>
            <w:r>
              <w:rPr>
                <w:color w:val="000000"/>
                <w:sz w:val="15"/>
                <w:szCs w:val="15"/>
              </w:rPr>
              <w:t>216.36</w:t>
            </w:r>
          </w:p>
        </w:tc>
        <w:tc>
          <w:tcPr>
            <w:tcW w:w="725" w:type="dxa"/>
            <w:gridSpan w:val="2"/>
            <w:shd w:val="clear" w:color="auto" w:fill="auto"/>
            <w:vAlign w:val="center"/>
          </w:tcPr>
          <w:p w14:paraId="3AFE4BD4" w14:textId="77777777" w:rsidR="00EC7F40" w:rsidRDefault="00EC7F40" w:rsidP="00EC7F40">
            <w:pPr>
              <w:jc w:val="right"/>
              <w:rPr>
                <w:color w:val="000000"/>
                <w:sz w:val="15"/>
                <w:szCs w:val="15"/>
              </w:rPr>
            </w:pPr>
            <w:r>
              <w:rPr>
                <w:color w:val="000000"/>
                <w:sz w:val="15"/>
                <w:szCs w:val="15"/>
              </w:rPr>
              <w:t>208.63</w:t>
            </w:r>
          </w:p>
        </w:tc>
        <w:tc>
          <w:tcPr>
            <w:tcW w:w="720" w:type="dxa"/>
            <w:gridSpan w:val="2"/>
            <w:shd w:val="clear" w:color="auto" w:fill="auto"/>
            <w:vAlign w:val="center"/>
          </w:tcPr>
          <w:p w14:paraId="48AFE127" w14:textId="77777777" w:rsidR="00EC7F40" w:rsidRDefault="00EC7F40" w:rsidP="00EC7F40">
            <w:pPr>
              <w:jc w:val="right"/>
              <w:rPr>
                <w:color w:val="000000"/>
                <w:sz w:val="15"/>
                <w:szCs w:val="15"/>
              </w:rPr>
            </w:pPr>
            <w:r>
              <w:rPr>
                <w:color w:val="000000"/>
                <w:sz w:val="15"/>
                <w:szCs w:val="15"/>
              </w:rPr>
              <w:t>287.86</w:t>
            </w:r>
          </w:p>
        </w:tc>
        <w:tc>
          <w:tcPr>
            <w:tcW w:w="720" w:type="dxa"/>
            <w:gridSpan w:val="2"/>
            <w:shd w:val="clear" w:color="auto" w:fill="auto"/>
            <w:vAlign w:val="center"/>
          </w:tcPr>
          <w:p w14:paraId="1E5D668B" w14:textId="77777777" w:rsidR="00EC7F40" w:rsidRDefault="00EC7F40" w:rsidP="00EC7F40">
            <w:pPr>
              <w:jc w:val="right"/>
              <w:rPr>
                <w:color w:val="000000"/>
                <w:sz w:val="15"/>
                <w:szCs w:val="15"/>
              </w:rPr>
            </w:pPr>
            <w:r>
              <w:rPr>
                <w:color w:val="000000"/>
                <w:sz w:val="15"/>
                <w:szCs w:val="15"/>
              </w:rPr>
              <w:t>369.12</w:t>
            </w:r>
          </w:p>
        </w:tc>
        <w:tc>
          <w:tcPr>
            <w:tcW w:w="936" w:type="dxa"/>
            <w:shd w:val="clear" w:color="auto" w:fill="auto"/>
            <w:vAlign w:val="center"/>
          </w:tcPr>
          <w:p w14:paraId="0033A004" w14:textId="77777777" w:rsidR="00EC7F40" w:rsidRDefault="00EC7F40" w:rsidP="00EC7F40">
            <w:pPr>
              <w:jc w:val="right"/>
              <w:rPr>
                <w:color w:val="000000"/>
                <w:sz w:val="15"/>
                <w:szCs w:val="15"/>
              </w:rPr>
            </w:pPr>
            <w:r>
              <w:rPr>
                <w:color w:val="000000"/>
                <w:sz w:val="15"/>
                <w:szCs w:val="15"/>
              </w:rPr>
              <w:t>655.19</w:t>
            </w:r>
          </w:p>
        </w:tc>
        <w:tc>
          <w:tcPr>
            <w:tcW w:w="990" w:type="dxa"/>
            <w:shd w:val="clear" w:color="auto" w:fill="auto"/>
            <w:vAlign w:val="center"/>
          </w:tcPr>
          <w:p w14:paraId="578E71CC" w14:textId="77777777" w:rsidR="00EC7F40" w:rsidRDefault="00EC7F40" w:rsidP="00EC7F40">
            <w:pPr>
              <w:jc w:val="right"/>
              <w:rPr>
                <w:color w:val="000000"/>
                <w:sz w:val="15"/>
                <w:szCs w:val="15"/>
              </w:rPr>
            </w:pPr>
            <w:r>
              <w:rPr>
                <w:color w:val="000000"/>
                <w:sz w:val="15"/>
                <w:szCs w:val="15"/>
              </w:rPr>
              <w:t>389.38</w:t>
            </w:r>
          </w:p>
        </w:tc>
      </w:tr>
      <w:tr w:rsidR="00EC7F40" w:rsidRPr="00BF4323" w14:paraId="18BEB5DC" w14:textId="77777777" w:rsidTr="00313CD2">
        <w:trPr>
          <w:trHeight w:hRule="exact" w:val="230"/>
        </w:trPr>
        <w:tc>
          <w:tcPr>
            <w:tcW w:w="900" w:type="dxa"/>
            <w:shd w:val="clear" w:color="auto" w:fill="auto"/>
            <w:tcMar>
              <w:left w:w="58" w:type="dxa"/>
              <w:right w:w="58" w:type="dxa"/>
            </w:tcMar>
            <w:vAlign w:val="center"/>
          </w:tcPr>
          <w:p w14:paraId="2686BB06" w14:textId="77777777" w:rsidR="00EC7F40" w:rsidRPr="00BF4323" w:rsidRDefault="00EC7F40" w:rsidP="00EC7F40">
            <w:pPr>
              <w:tabs>
                <w:tab w:val="left" w:pos="8618"/>
              </w:tabs>
              <w:rPr>
                <w:sz w:val="15"/>
                <w:szCs w:val="15"/>
              </w:rPr>
            </w:pPr>
            <w:r>
              <w:rPr>
                <w:sz w:val="15"/>
                <w:szCs w:val="15"/>
              </w:rPr>
              <w:t>FY18</w:t>
            </w:r>
          </w:p>
        </w:tc>
        <w:tc>
          <w:tcPr>
            <w:tcW w:w="720" w:type="dxa"/>
            <w:gridSpan w:val="2"/>
            <w:shd w:val="clear" w:color="auto" w:fill="auto"/>
            <w:vAlign w:val="center"/>
          </w:tcPr>
          <w:p w14:paraId="19C1909A" w14:textId="77777777" w:rsidR="00EC7F40" w:rsidRDefault="00EC7F40" w:rsidP="00EC7F40">
            <w:pPr>
              <w:jc w:val="right"/>
              <w:rPr>
                <w:b/>
                <w:bCs/>
                <w:color w:val="000000"/>
                <w:sz w:val="15"/>
                <w:szCs w:val="15"/>
              </w:rPr>
            </w:pPr>
            <w:r>
              <w:rPr>
                <w:b/>
                <w:bCs/>
                <w:color w:val="000000"/>
                <w:sz w:val="15"/>
                <w:szCs w:val="15"/>
              </w:rPr>
              <w:t>415.76</w:t>
            </w:r>
          </w:p>
        </w:tc>
        <w:tc>
          <w:tcPr>
            <w:tcW w:w="756" w:type="dxa"/>
            <w:gridSpan w:val="2"/>
            <w:shd w:val="clear" w:color="auto" w:fill="auto"/>
            <w:vAlign w:val="center"/>
          </w:tcPr>
          <w:p w14:paraId="31D518FF" w14:textId="77777777" w:rsidR="00EC7F40" w:rsidRDefault="00EC7F40" w:rsidP="00EC7F40">
            <w:pPr>
              <w:jc w:val="right"/>
              <w:rPr>
                <w:color w:val="000000"/>
                <w:sz w:val="15"/>
                <w:szCs w:val="15"/>
              </w:rPr>
            </w:pPr>
            <w:r>
              <w:rPr>
                <w:color w:val="000000"/>
                <w:sz w:val="15"/>
                <w:szCs w:val="15"/>
              </w:rPr>
              <w:t>213.34</w:t>
            </w:r>
          </w:p>
        </w:tc>
        <w:tc>
          <w:tcPr>
            <w:tcW w:w="720" w:type="dxa"/>
            <w:gridSpan w:val="2"/>
            <w:shd w:val="clear" w:color="auto" w:fill="auto"/>
            <w:vAlign w:val="center"/>
          </w:tcPr>
          <w:p w14:paraId="572CB930" w14:textId="77777777" w:rsidR="00EC7F40" w:rsidRDefault="00EC7F40" w:rsidP="00EC7F40">
            <w:pPr>
              <w:jc w:val="right"/>
              <w:rPr>
                <w:color w:val="000000"/>
                <w:sz w:val="15"/>
                <w:szCs w:val="15"/>
              </w:rPr>
            </w:pPr>
            <w:r>
              <w:rPr>
                <w:color w:val="000000"/>
                <w:sz w:val="15"/>
                <w:szCs w:val="15"/>
              </w:rPr>
              <w:t>326.87</w:t>
            </w:r>
          </w:p>
        </w:tc>
        <w:tc>
          <w:tcPr>
            <w:tcW w:w="864" w:type="dxa"/>
            <w:gridSpan w:val="2"/>
            <w:shd w:val="clear" w:color="auto" w:fill="auto"/>
            <w:vAlign w:val="center"/>
          </w:tcPr>
          <w:p w14:paraId="69C95C5F" w14:textId="77777777" w:rsidR="00EC7F40" w:rsidRDefault="00EC7F40" w:rsidP="00EC7F40">
            <w:pPr>
              <w:jc w:val="right"/>
              <w:rPr>
                <w:color w:val="000000"/>
                <w:sz w:val="15"/>
                <w:szCs w:val="15"/>
              </w:rPr>
            </w:pPr>
            <w:r>
              <w:rPr>
                <w:color w:val="000000"/>
                <w:sz w:val="15"/>
                <w:szCs w:val="15"/>
              </w:rPr>
              <w:t>828.29</w:t>
            </w:r>
          </w:p>
        </w:tc>
        <w:tc>
          <w:tcPr>
            <w:tcW w:w="805" w:type="dxa"/>
            <w:gridSpan w:val="2"/>
            <w:shd w:val="clear" w:color="auto" w:fill="auto"/>
            <w:vAlign w:val="center"/>
          </w:tcPr>
          <w:p w14:paraId="6CE9A4F7" w14:textId="77777777" w:rsidR="00EC7F40" w:rsidRDefault="00EC7F40" w:rsidP="00EC7F40">
            <w:pPr>
              <w:jc w:val="right"/>
              <w:rPr>
                <w:color w:val="000000"/>
                <w:sz w:val="15"/>
                <w:szCs w:val="15"/>
              </w:rPr>
            </w:pPr>
            <w:r>
              <w:rPr>
                <w:color w:val="000000"/>
                <w:sz w:val="15"/>
                <w:szCs w:val="15"/>
              </w:rPr>
              <w:t>212.55</w:t>
            </w:r>
          </w:p>
        </w:tc>
        <w:tc>
          <w:tcPr>
            <w:tcW w:w="725" w:type="dxa"/>
            <w:gridSpan w:val="2"/>
            <w:shd w:val="clear" w:color="auto" w:fill="auto"/>
            <w:vAlign w:val="center"/>
          </w:tcPr>
          <w:p w14:paraId="5A6A8C9E" w14:textId="77777777" w:rsidR="00EC7F40" w:rsidRDefault="00EC7F40" w:rsidP="00EC7F40">
            <w:pPr>
              <w:jc w:val="right"/>
              <w:rPr>
                <w:color w:val="000000"/>
                <w:sz w:val="15"/>
                <w:szCs w:val="15"/>
              </w:rPr>
            </w:pPr>
            <w:r>
              <w:rPr>
                <w:color w:val="000000"/>
                <w:sz w:val="15"/>
                <w:szCs w:val="15"/>
              </w:rPr>
              <w:t>233.56</w:t>
            </w:r>
          </w:p>
        </w:tc>
        <w:tc>
          <w:tcPr>
            <w:tcW w:w="720" w:type="dxa"/>
            <w:gridSpan w:val="2"/>
            <w:shd w:val="clear" w:color="auto" w:fill="auto"/>
            <w:vAlign w:val="center"/>
          </w:tcPr>
          <w:p w14:paraId="44A17106" w14:textId="77777777" w:rsidR="00EC7F40" w:rsidRDefault="00EC7F40" w:rsidP="00EC7F40">
            <w:pPr>
              <w:jc w:val="right"/>
              <w:rPr>
                <w:color w:val="000000"/>
                <w:sz w:val="15"/>
                <w:szCs w:val="15"/>
              </w:rPr>
            </w:pPr>
            <w:r>
              <w:rPr>
                <w:color w:val="000000"/>
                <w:sz w:val="15"/>
                <w:szCs w:val="15"/>
              </w:rPr>
              <w:t>333.01</w:t>
            </w:r>
          </w:p>
        </w:tc>
        <w:tc>
          <w:tcPr>
            <w:tcW w:w="720" w:type="dxa"/>
            <w:gridSpan w:val="2"/>
            <w:shd w:val="clear" w:color="auto" w:fill="auto"/>
            <w:vAlign w:val="center"/>
          </w:tcPr>
          <w:p w14:paraId="0079D50A" w14:textId="77777777" w:rsidR="00EC7F40" w:rsidRDefault="00EC7F40" w:rsidP="00EC7F40">
            <w:pPr>
              <w:jc w:val="right"/>
              <w:rPr>
                <w:color w:val="000000"/>
                <w:sz w:val="15"/>
                <w:szCs w:val="15"/>
              </w:rPr>
            </w:pPr>
            <w:r>
              <w:rPr>
                <w:color w:val="000000"/>
                <w:sz w:val="15"/>
                <w:szCs w:val="15"/>
              </w:rPr>
              <w:t>374.78</w:t>
            </w:r>
          </w:p>
        </w:tc>
        <w:tc>
          <w:tcPr>
            <w:tcW w:w="936" w:type="dxa"/>
            <w:shd w:val="clear" w:color="auto" w:fill="auto"/>
            <w:vAlign w:val="center"/>
          </w:tcPr>
          <w:p w14:paraId="5CEE9CA6" w14:textId="77777777" w:rsidR="00EC7F40" w:rsidRDefault="00EC7F40" w:rsidP="00EC7F40">
            <w:pPr>
              <w:jc w:val="right"/>
              <w:rPr>
                <w:color w:val="000000"/>
                <w:sz w:val="15"/>
                <w:szCs w:val="15"/>
              </w:rPr>
            </w:pPr>
            <w:r>
              <w:rPr>
                <w:color w:val="000000"/>
                <w:sz w:val="15"/>
                <w:szCs w:val="15"/>
              </w:rPr>
              <w:t>821.58</w:t>
            </w:r>
          </w:p>
        </w:tc>
        <w:tc>
          <w:tcPr>
            <w:tcW w:w="990" w:type="dxa"/>
            <w:shd w:val="clear" w:color="auto" w:fill="auto"/>
            <w:vAlign w:val="center"/>
          </w:tcPr>
          <w:p w14:paraId="48FC791A" w14:textId="77777777" w:rsidR="00EC7F40" w:rsidRDefault="00EC7F40" w:rsidP="00EC7F40">
            <w:pPr>
              <w:jc w:val="right"/>
              <w:rPr>
                <w:color w:val="000000"/>
                <w:sz w:val="15"/>
                <w:szCs w:val="15"/>
              </w:rPr>
            </w:pPr>
            <w:r>
              <w:rPr>
                <w:color w:val="000000"/>
                <w:sz w:val="15"/>
                <w:szCs w:val="15"/>
              </w:rPr>
              <w:t>553.03</w:t>
            </w:r>
          </w:p>
        </w:tc>
      </w:tr>
      <w:tr w:rsidR="00EC7F40" w:rsidRPr="00BF4323" w14:paraId="2CEE5D2F" w14:textId="77777777" w:rsidTr="005E7A9D">
        <w:trPr>
          <w:trHeight w:hRule="exact" w:val="230"/>
        </w:trPr>
        <w:tc>
          <w:tcPr>
            <w:tcW w:w="900" w:type="dxa"/>
            <w:shd w:val="clear" w:color="auto" w:fill="auto"/>
            <w:tcMar>
              <w:left w:w="58" w:type="dxa"/>
              <w:right w:w="58" w:type="dxa"/>
            </w:tcMar>
            <w:vAlign w:val="center"/>
          </w:tcPr>
          <w:p w14:paraId="67538379" w14:textId="77777777" w:rsidR="00EC7F40" w:rsidRPr="00BF4323" w:rsidRDefault="00EC7F40" w:rsidP="00EC7F40">
            <w:pPr>
              <w:tabs>
                <w:tab w:val="left" w:pos="8618"/>
              </w:tabs>
              <w:rPr>
                <w:sz w:val="15"/>
                <w:szCs w:val="15"/>
              </w:rPr>
            </w:pPr>
            <w:r>
              <w:rPr>
                <w:sz w:val="15"/>
                <w:szCs w:val="15"/>
              </w:rPr>
              <w:t>FY19</w:t>
            </w:r>
          </w:p>
        </w:tc>
        <w:tc>
          <w:tcPr>
            <w:tcW w:w="720" w:type="dxa"/>
            <w:gridSpan w:val="2"/>
            <w:shd w:val="clear" w:color="auto" w:fill="auto"/>
            <w:vAlign w:val="center"/>
          </w:tcPr>
          <w:p w14:paraId="09E7AEE6" w14:textId="77777777" w:rsidR="00EC7F40" w:rsidRDefault="00EC7F40" w:rsidP="00EC7F40">
            <w:pPr>
              <w:jc w:val="right"/>
              <w:rPr>
                <w:b/>
                <w:bCs/>
                <w:color w:val="000000"/>
                <w:sz w:val="15"/>
                <w:szCs w:val="15"/>
              </w:rPr>
            </w:pPr>
            <w:r>
              <w:rPr>
                <w:b/>
                <w:bCs/>
                <w:color w:val="000000"/>
                <w:sz w:val="15"/>
                <w:szCs w:val="15"/>
              </w:rPr>
              <w:t>381.96</w:t>
            </w:r>
          </w:p>
        </w:tc>
        <w:tc>
          <w:tcPr>
            <w:tcW w:w="756" w:type="dxa"/>
            <w:gridSpan w:val="2"/>
            <w:shd w:val="clear" w:color="auto" w:fill="auto"/>
            <w:vAlign w:val="center"/>
          </w:tcPr>
          <w:p w14:paraId="182D5D49" w14:textId="77777777" w:rsidR="00EC7F40" w:rsidRDefault="00EC7F40" w:rsidP="00EC7F40">
            <w:pPr>
              <w:jc w:val="right"/>
              <w:rPr>
                <w:color w:val="000000"/>
                <w:sz w:val="15"/>
                <w:szCs w:val="15"/>
              </w:rPr>
            </w:pPr>
            <w:r>
              <w:rPr>
                <w:color w:val="000000"/>
                <w:sz w:val="15"/>
                <w:szCs w:val="15"/>
              </w:rPr>
              <w:t>260.63</w:t>
            </w:r>
          </w:p>
        </w:tc>
        <w:tc>
          <w:tcPr>
            <w:tcW w:w="720" w:type="dxa"/>
            <w:gridSpan w:val="2"/>
            <w:shd w:val="clear" w:color="auto" w:fill="auto"/>
            <w:vAlign w:val="center"/>
          </w:tcPr>
          <w:p w14:paraId="1F60880C" w14:textId="77777777" w:rsidR="00EC7F40" w:rsidRDefault="00EC7F40" w:rsidP="00EC7F40">
            <w:pPr>
              <w:jc w:val="right"/>
              <w:rPr>
                <w:color w:val="000000"/>
                <w:sz w:val="15"/>
                <w:szCs w:val="15"/>
              </w:rPr>
            </w:pPr>
            <w:r>
              <w:rPr>
                <w:color w:val="000000"/>
                <w:sz w:val="15"/>
                <w:szCs w:val="15"/>
              </w:rPr>
              <w:t>513.65</w:t>
            </w:r>
          </w:p>
        </w:tc>
        <w:tc>
          <w:tcPr>
            <w:tcW w:w="864" w:type="dxa"/>
            <w:gridSpan w:val="2"/>
            <w:shd w:val="clear" w:color="auto" w:fill="auto"/>
            <w:vAlign w:val="center"/>
          </w:tcPr>
          <w:p w14:paraId="554FF59F" w14:textId="77777777" w:rsidR="00EC7F40" w:rsidRDefault="00EC7F40" w:rsidP="00EC7F40">
            <w:pPr>
              <w:jc w:val="right"/>
              <w:rPr>
                <w:color w:val="000000"/>
                <w:sz w:val="15"/>
                <w:szCs w:val="15"/>
              </w:rPr>
            </w:pPr>
            <w:r>
              <w:rPr>
                <w:color w:val="000000"/>
                <w:sz w:val="15"/>
                <w:szCs w:val="15"/>
              </w:rPr>
              <w:t>796.42</w:t>
            </w:r>
          </w:p>
        </w:tc>
        <w:tc>
          <w:tcPr>
            <w:tcW w:w="805" w:type="dxa"/>
            <w:gridSpan w:val="2"/>
            <w:shd w:val="clear" w:color="auto" w:fill="auto"/>
            <w:vAlign w:val="center"/>
          </w:tcPr>
          <w:p w14:paraId="778EB69D" w14:textId="77777777" w:rsidR="00EC7F40" w:rsidRDefault="00EC7F40" w:rsidP="00EC7F40">
            <w:pPr>
              <w:jc w:val="right"/>
              <w:rPr>
                <w:color w:val="000000"/>
                <w:sz w:val="15"/>
                <w:szCs w:val="15"/>
              </w:rPr>
            </w:pPr>
            <w:r>
              <w:rPr>
                <w:color w:val="000000"/>
                <w:sz w:val="15"/>
                <w:szCs w:val="15"/>
              </w:rPr>
              <w:t>173.12</w:t>
            </w:r>
          </w:p>
        </w:tc>
        <w:tc>
          <w:tcPr>
            <w:tcW w:w="725" w:type="dxa"/>
            <w:gridSpan w:val="2"/>
            <w:shd w:val="clear" w:color="auto" w:fill="auto"/>
            <w:vAlign w:val="center"/>
          </w:tcPr>
          <w:p w14:paraId="3900ADC8" w14:textId="77777777" w:rsidR="00EC7F40" w:rsidRDefault="00EC7F40" w:rsidP="00EC7F40">
            <w:pPr>
              <w:jc w:val="right"/>
              <w:rPr>
                <w:color w:val="000000"/>
                <w:sz w:val="15"/>
                <w:szCs w:val="15"/>
              </w:rPr>
            </w:pPr>
            <w:r>
              <w:rPr>
                <w:color w:val="000000"/>
                <w:sz w:val="15"/>
                <w:szCs w:val="15"/>
              </w:rPr>
              <w:t>236.21</w:t>
            </w:r>
          </w:p>
        </w:tc>
        <w:tc>
          <w:tcPr>
            <w:tcW w:w="720" w:type="dxa"/>
            <w:gridSpan w:val="2"/>
            <w:shd w:val="clear" w:color="auto" w:fill="auto"/>
            <w:vAlign w:val="center"/>
          </w:tcPr>
          <w:p w14:paraId="6A179829" w14:textId="77777777" w:rsidR="00EC7F40" w:rsidRDefault="00EC7F40" w:rsidP="00EC7F40">
            <w:pPr>
              <w:jc w:val="right"/>
              <w:rPr>
                <w:color w:val="000000"/>
                <w:sz w:val="15"/>
                <w:szCs w:val="15"/>
              </w:rPr>
            </w:pPr>
            <w:r>
              <w:rPr>
                <w:color w:val="000000"/>
                <w:sz w:val="15"/>
                <w:szCs w:val="15"/>
              </w:rPr>
              <w:t>358.27</w:t>
            </w:r>
          </w:p>
        </w:tc>
        <w:tc>
          <w:tcPr>
            <w:tcW w:w="720" w:type="dxa"/>
            <w:gridSpan w:val="2"/>
            <w:shd w:val="clear" w:color="auto" w:fill="auto"/>
            <w:vAlign w:val="center"/>
          </w:tcPr>
          <w:p w14:paraId="26355A2D" w14:textId="77777777" w:rsidR="00EC7F40" w:rsidRDefault="00EC7F40" w:rsidP="00EC7F40">
            <w:pPr>
              <w:jc w:val="right"/>
              <w:rPr>
                <w:color w:val="000000"/>
                <w:sz w:val="15"/>
                <w:szCs w:val="15"/>
              </w:rPr>
            </w:pPr>
            <w:r>
              <w:rPr>
                <w:color w:val="000000"/>
                <w:sz w:val="15"/>
                <w:szCs w:val="15"/>
              </w:rPr>
              <w:t>319.70</w:t>
            </w:r>
          </w:p>
        </w:tc>
        <w:tc>
          <w:tcPr>
            <w:tcW w:w="936" w:type="dxa"/>
            <w:shd w:val="clear" w:color="auto" w:fill="auto"/>
            <w:vAlign w:val="center"/>
          </w:tcPr>
          <w:p w14:paraId="67D13ECC" w14:textId="77777777" w:rsidR="00EC7F40" w:rsidRDefault="00EC7F40" w:rsidP="00EC7F40">
            <w:pPr>
              <w:jc w:val="right"/>
              <w:rPr>
                <w:color w:val="000000"/>
                <w:sz w:val="15"/>
                <w:szCs w:val="15"/>
              </w:rPr>
            </w:pPr>
            <w:r>
              <w:rPr>
                <w:color w:val="000000"/>
                <w:sz w:val="15"/>
                <w:szCs w:val="15"/>
              </w:rPr>
              <w:t>708.22</w:t>
            </w:r>
          </w:p>
        </w:tc>
        <w:tc>
          <w:tcPr>
            <w:tcW w:w="990" w:type="dxa"/>
            <w:shd w:val="clear" w:color="auto" w:fill="auto"/>
            <w:vAlign w:val="center"/>
          </w:tcPr>
          <w:p w14:paraId="6162F8C4" w14:textId="77777777" w:rsidR="00EC7F40" w:rsidRDefault="00EC7F40" w:rsidP="00EC7F40">
            <w:pPr>
              <w:jc w:val="right"/>
              <w:rPr>
                <w:color w:val="000000"/>
                <w:sz w:val="15"/>
                <w:szCs w:val="15"/>
              </w:rPr>
            </w:pPr>
            <w:r>
              <w:rPr>
                <w:color w:val="000000"/>
                <w:sz w:val="15"/>
                <w:szCs w:val="15"/>
              </w:rPr>
              <w:t>444.93</w:t>
            </w:r>
          </w:p>
        </w:tc>
      </w:tr>
      <w:tr w:rsidR="00EC7F40" w:rsidRPr="00BF4323" w14:paraId="6E44A00C" w14:textId="77777777" w:rsidTr="00DE43A7">
        <w:trPr>
          <w:trHeight w:hRule="exact" w:val="225"/>
        </w:trPr>
        <w:tc>
          <w:tcPr>
            <w:tcW w:w="900" w:type="dxa"/>
            <w:shd w:val="clear" w:color="auto" w:fill="auto"/>
            <w:tcMar>
              <w:left w:w="58" w:type="dxa"/>
              <w:right w:w="58" w:type="dxa"/>
            </w:tcMar>
            <w:vAlign w:val="center"/>
          </w:tcPr>
          <w:p w14:paraId="4F798FB7" w14:textId="77777777" w:rsidR="00EC7F40" w:rsidRPr="00BF4323" w:rsidRDefault="00EC7F40" w:rsidP="00EC7F40">
            <w:pPr>
              <w:tabs>
                <w:tab w:val="left" w:pos="8618"/>
              </w:tabs>
              <w:rPr>
                <w:sz w:val="15"/>
                <w:szCs w:val="15"/>
              </w:rPr>
            </w:pPr>
            <w:r>
              <w:rPr>
                <w:sz w:val="15"/>
                <w:szCs w:val="15"/>
              </w:rPr>
              <w:t>FY20</w:t>
            </w:r>
          </w:p>
        </w:tc>
        <w:tc>
          <w:tcPr>
            <w:tcW w:w="720" w:type="dxa"/>
            <w:gridSpan w:val="2"/>
            <w:shd w:val="clear" w:color="auto" w:fill="auto"/>
            <w:vAlign w:val="center"/>
          </w:tcPr>
          <w:p w14:paraId="058B4FCD" w14:textId="77777777" w:rsidR="00EC7F40" w:rsidRDefault="00EC7F40" w:rsidP="00EC7F40">
            <w:pPr>
              <w:jc w:val="right"/>
              <w:rPr>
                <w:b/>
                <w:bCs/>
                <w:color w:val="000000"/>
                <w:sz w:val="15"/>
                <w:szCs w:val="15"/>
              </w:rPr>
            </w:pPr>
            <w:r>
              <w:rPr>
                <w:b/>
                <w:bCs/>
                <w:color w:val="000000"/>
                <w:sz w:val="15"/>
                <w:szCs w:val="15"/>
              </w:rPr>
              <w:t>308.99</w:t>
            </w:r>
          </w:p>
        </w:tc>
        <w:tc>
          <w:tcPr>
            <w:tcW w:w="756" w:type="dxa"/>
            <w:gridSpan w:val="2"/>
            <w:shd w:val="clear" w:color="auto" w:fill="auto"/>
            <w:vAlign w:val="center"/>
          </w:tcPr>
          <w:p w14:paraId="4C8129AA" w14:textId="77777777" w:rsidR="00EC7F40" w:rsidRDefault="00EC7F40" w:rsidP="00EC7F40">
            <w:pPr>
              <w:jc w:val="right"/>
              <w:rPr>
                <w:color w:val="000000"/>
                <w:sz w:val="15"/>
                <w:szCs w:val="15"/>
              </w:rPr>
            </w:pPr>
            <w:r>
              <w:rPr>
                <w:color w:val="000000"/>
                <w:sz w:val="15"/>
                <w:szCs w:val="15"/>
              </w:rPr>
              <w:t>348.02</w:t>
            </w:r>
          </w:p>
        </w:tc>
        <w:tc>
          <w:tcPr>
            <w:tcW w:w="720" w:type="dxa"/>
            <w:gridSpan w:val="2"/>
            <w:shd w:val="clear" w:color="auto" w:fill="auto"/>
            <w:vAlign w:val="center"/>
          </w:tcPr>
          <w:p w14:paraId="12282F75" w14:textId="77777777" w:rsidR="00EC7F40" w:rsidRDefault="00EC7F40" w:rsidP="00EC7F40">
            <w:pPr>
              <w:jc w:val="right"/>
              <w:rPr>
                <w:color w:val="000000"/>
                <w:sz w:val="15"/>
                <w:szCs w:val="15"/>
              </w:rPr>
            </w:pPr>
            <w:r>
              <w:rPr>
                <w:color w:val="000000"/>
                <w:sz w:val="15"/>
                <w:szCs w:val="15"/>
              </w:rPr>
              <w:t>542.41</w:t>
            </w:r>
          </w:p>
        </w:tc>
        <w:tc>
          <w:tcPr>
            <w:tcW w:w="864" w:type="dxa"/>
            <w:gridSpan w:val="2"/>
            <w:shd w:val="clear" w:color="auto" w:fill="auto"/>
            <w:vAlign w:val="center"/>
          </w:tcPr>
          <w:p w14:paraId="2AB16709" w14:textId="77777777" w:rsidR="00EC7F40" w:rsidRDefault="00EC7F40" w:rsidP="00EC7F40">
            <w:pPr>
              <w:jc w:val="right"/>
              <w:rPr>
                <w:color w:val="000000"/>
                <w:sz w:val="15"/>
                <w:szCs w:val="15"/>
              </w:rPr>
            </w:pPr>
            <w:r>
              <w:rPr>
                <w:color w:val="000000"/>
                <w:sz w:val="15"/>
                <w:szCs w:val="15"/>
              </w:rPr>
              <w:t>836.24</w:t>
            </w:r>
          </w:p>
        </w:tc>
        <w:tc>
          <w:tcPr>
            <w:tcW w:w="805" w:type="dxa"/>
            <w:gridSpan w:val="2"/>
            <w:shd w:val="clear" w:color="auto" w:fill="auto"/>
            <w:vAlign w:val="center"/>
          </w:tcPr>
          <w:p w14:paraId="72CA7B57" w14:textId="77777777" w:rsidR="00EC7F40" w:rsidRDefault="00EC7F40" w:rsidP="00EC7F40">
            <w:pPr>
              <w:jc w:val="right"/>
              <w:rPr>
                <w:color w:val="000000"/>
                <w:sz w:val="15"/>
                <w:szCs w:val="15"/>
              </w:rPr>
            </w:pPr>
            <w:r>
              <w:rPr>
                <w:color w:val="000000"/>
                <w:sz w:val="15"/>
                <w:szCs w:val="15"/>
              </w:rPr>
              <w:t>147.27</w:t>
            </w:r>
          </w:p>
        </w:tc>
        <w:tc>
          <w:tcPr>
            <w:tcW w:w="725" w:type="dxa"/>
            <w:gridSpan w:val="2"/>
            <w:shd w:val="clear" w:color="auto" w:fill="auto"/>
            <w:vAlign w:val="center"/>
          </w:tcPr>
          <w:p w14:paraId="5CEAA5D9" w14:textId="77777777" w:rsidR="00EC7F40" w:rsidRDefault="00EC7F40" w:rsidP="00EC7F40">
            <w:pPr>
              <w:jc w:val="right"/>
              <w:rPr>
                <w:color w:val="000000"/>
                <w:sz w:val="15"/>
                <w:szCs w:val="15"/>
              </w:rPr>
            </w:pPr>
            <w:r>
              <w:rPr>
                <w:color w:val="000000"/>
                <w:sz w:val="15"/>
                <w:szCs w:val="15"/>
              </w:rPr>
              <w:t>244.27</w:t>
            </w:r>
          </w:p>
        </w:tc>
        <w:tc>
          <w:tcPr>
            <w:tcW w:w="720" w:type="dxa"/>
            <w:gridSpan w:val="2"/>
            <w:shd w:val="clear" w:color="auto" w:fill="auto"/>
            <w:vAlign w:val="center"/>
          </w:tcPr>
          <w:p w14:paraId="30E96FBE" w14:textId="77777777" w:rsidR="00EC7F40" w:rsidRDefault="00EC7F40" w:rsidP="00EC7F40">
            <w:pPr>
              <w:jc w:val="right"/>
              <w:rPr>
                <w:color w:val="000000"/>
                <w:sz w:val="15"/>
                <w:szCs w:val="15"/>
              </w:rPr>
            </w:pPr>
            <w:r>
              <w:rPr>
                <w:color w:val="000000"/>
                <w:sz w:val="15"/>
                <w:szCs w:val="15"/>
              </w:rPr>
              <w:t>332.64</w:t>
            </w:r>
          </w:p>
        </w:tc>
        <w:tc>
          <w:tcPr>
            <w:tcW w:w="720" w:type="dxa"/>
            <w:gridSpan w:val="2"/>
            <w:shd w:val="clear" w:color="auto" w:fill="auto"/>
            <w:vAlign w:val="center"/>
          </w:tcPr>
          <w:p w14:paraId="067093CF" w14:textId="77777777" w:rsidR="00EC7F40" w:rsidRDefault="00EC7F40" w:rsidP="00EC7F40">
            <w:pPr>
              <w:jc w:val="right"/>
              <w:rPr>
                <w:color w:val="000000"/>
                <w:sz w:val="15"/>
                <w:szCs w:val="15"/>
              </w:rPr>
            </w:pPr>
            <w:r>
              <w:rPr>
                <w:color w:val="000000"/>
                <w:sz w:val="15"/>
                <w:szCs w:val="15"/>
              </w:rPr>
              <w:t>254.08</w:t>
            </w:r>
          </w:p>
        </w:tc>
        <w:tc>
          <w:tcPr>
            <w:tcW w:w="936" w:type="dxa"/>
            <w:shd w:val="clear" w:color="auto" w:fill="auto"/>
            <w:vAlign w:val="center"/>
          </w:tcPr>
          <w:p w14:paraId="27E32020" w14:textId="77777777" w:rsidR="00EC7F40" w:rsidRDefault="00EC7F40" w:rsidP="00EC7F40">
            <w:pPr>
              <w:jc w:val="right"/>
              <w:rPr>
                <w:color w:val="000000"/>
                <w:sz w:val="15"/>
                <w:szCs w:val="15"/>
              </w:rPr>
            </w:pPr>
            <w:r>
              <w:rPr>
                <w:color w:val="000000"/>
                <w:sz w:val="15"/>
                <w:szCs w:val="15"/>
              </w:rPr>
              <w:t>400.60</w:t>
            </w:r>
          </w:p>
        </w:tc>
        <w:tc>
          <w:tcPr>
            <w:tcW w:w="990" w:type="dxa"/>
            <w:shd w:val="clear" w:color="auto" w:fill="auto"/>
            <w:vAlign w:val="center"/>
          </w:tcPr>
          <w:p w14:paraId="4F5440BE" w14:textId="77777777" w:rsidR="00EC7F40" w:rsidRDefault="00EC7F40" w:rsidP="00EC7F40">
            <w:pPr>
              <w:jc w:val="right"/>
              <w:rPr>
                <w:color w:val="000000"/>
                <w:sz w:val="15"/>
                <w:szCs w:val="15"/>
              </w:rPr>
            </w:pPr>
            <w:r>
              <w:rPr>
                <w:color w:val="000000"/>
                <w:sz w:val="15"/>
                <w:szCs w:val="15"/>
              </w:rPr>
              <w:t>284.61</w:t>
            </w:r>
          </w:p>
        </w:tc>
      </w:tr>
      <w:tr w:rsidR="00EC7F40" w:rsidRPr="00BF4323" w14:paraId="00E57186" w14:textId="77777777" w:rsidTr="006D0773">
        <w:trPr>
          <w:trHeight w:hRule="exact" w:val="225"/>
        </w:trPr>
        <w:tc>
          <w:tcPr>
            <w:tcW w:w="900" w:type="dxa"/>
            <w:shd w:val="clear" w:color="auto" w:fill="auto"/>
            <w:tcMar>
              <w:left w:w="58" w:type="dxa"/>
              <w:right w:w="58" w:type="dxa"/>
            </w:tcMar>
          </w:tcPr>
          <w:p w14:paraId="59BCE332" w14:textId="77777777" w:rsidR="00EC7F40" w:rsidRPr="00BF4323" w:rsidRDefault="00EC7F40" w:rsidP="00EC7F40">
            <w:pPr>
              <w:tabs>
                <w:tab w:val="left" w:pos="8618"/>
              </w:tabs>
              <w:rPr>
                <w:sz w:val="15"/>
                <w:szCs w:val="15"/>
              </w:rPr>
            </w:pPr>
          </w:p>
        </w:tc>
        <w:tc>
          <w:tcPr>
            <w:tcW w:w="720" w:type="dxa"/>
            <w:gridSpan w:val="2"/>
            <w:shd w:val="clear" w:color="auto" w:fill="auto"/>
            <w:vAlign w:val="center"/>
          </w:tcPr>
          <w:p w14:paraId="3E64D24D" w14:textId="77777777" w:rsidR="00EC7F40" w:rsidRPr="00BF4323" w:rsidRDefault="00EC7F40" w:rsidP="00EC7F40">
            <w:pPr>
              <w:jc w:val="right"/>
              <w:rPr>
                <w:b/>
                <w:bCs/>
                <w:sz w:val="15"/>
                <w:szCs w:val="15"/>
              </w:rPr>
            </w:pPr>
          </w:p>
        </w:tc>
        <w:tc>
          <w:tcPr>
            <w:tcW w:w="756" w:type="dxa"/>
            <w:gridSpan w:val="2"/>
            <w:shd w:val="clear" w:color="auto" w:fill="auto"/>
            <w:vAlign w:val="center"/>
          </w:tcPr>
          <w:p w14:paraId="3CE4A558" w14:textId="77777777" w:rsidR="00EC7F40" w:rsidRPr="00BF4323" w:rsidRDefault="00EC7F40" w:rsidP="00EC7F40">
            <w:pPr>
              <w:jc w:val="right"/>
              <w:rPr>
                <w:sz w:val="15"/>
                <w:szCs w:val="15"/>
              </w:rPr>
            </w:pPr>
          </w:p>
        </w:tc>
        <w:tc>
          <w:tcPr>
            <w:tcW w:w="720" w:type="dxa"/>
            <w:gridSpan w:val="2"/>
            <w:shd w:val="clear" w:color="auto" w:fill="auto"/>
            <w:vAlign w:val="center"/>
          </w:tcPr>
          <w:p w14:paraId="2AA804DA" w14:textId="77777777" w:rsidR="00EC7F40" w:rsidRPr="00BF4323" w:rsidRDefault="00EC7F40" w:rsidP="00EC7F40">
            <w:pPr>
              <w:jc w:val="right"/>
              <w:rPr>
                <w:sz w:val="15"/>
                <w:szCs w:val="15"/>
              </w:rPr>
            </w:pPr>
          </w:p>
        </w:tc>
        <w:tc>
          <w:tcPr>
            <w:tcW w:w="864" w:type="dxa"/>
            <w:gridSpan w:val="2"/>
            <w:shd w:val="clear" w:color="auto" w:fill="auto"/>
            <w:vAlign w:val="center"/>
          </w:tcPr>
          <w:p w14:paraId="0ACED78C" w14:textId="77777777" w:rsidR="00EC7F40" w:rsidRPr="00BF4323" w:rsidRDefault="00EC7F40" w:rsidP="00EC7F40">
            <w:pPr>
              <w:jc w:val="right"/>
              <w:rPr>
                <w:sz w:val="15"/>
                <w:szCs w:val="15"/>
              </w:rPr>
            </w:pPr>
          </w:p>
        </w:tc>
        <w:tc>
          <w:tcPr>
            <w:tcW w:w="805" w:type="dxa"/>
            <w:gridSpan w:val="2"/>
            <w:shd w:val="clear" w:color="auto" w:fill="auto"/>
            <w:vAlign w:val="center"/>
          </w:tcPr>
          <w:p w14:paraId="3C2FB9C0" w14:textId="77777777" w:rsidR="00EC7F40" w:rsidRPr="00BF4323" w:rsidRDefault="00EC7F40" w:rsidP="00EC7F40">
            <w:pPr>
              <w:jc w:val="right"/>
              <w:rPr>
                <w:sz w:val="15"/>
                <w:szCs w:val="15"/>
              </w:rPr>
            </w:pPr>
          </w:p>
        </w:tc>
        <w:tc>
          <w:tcPr>
            <w:tcW w:w="725" w:type="dxa"/>
            <w:gridSpan w:val="2"/>
            <w:shd w:val="clear" w:color="auto" w:fill="auto"/>
            <w:vAlign w:val="center"/>
          </w:tcPr>
          <w:p w14:paraId="0DF5D4D1" w14:textId="77777777" w:rsidR="00EC7F40" w:rsidRPr="00BF4323" w:rsidRDefault="00EC7F40" w:rsidP="00EC7F40">
            <w:pPr>
              <w:jc w:val="right"/>
              <w:rPr>
                <w:sz w:val="15"/>
                <w:szCs w:val="15"/>
              </w:rPr>
            </w:pPr>
          </w:p>
        </w:tc>
        <w:tc>
          <w:tcPr>
            <w:tcW w:w="720" w:type="dxa"/>
            <w:gridSpan w:val="2"/>
            <w:shd w:val="clear" w:color="auto" w:fill="auto"/>
            <w:vAlign w:val="center"/>
          </w:tcPr>
          <w:p w14:paraId="2AF21624" w14:textId="77777777" w:rsidR="00EC7F40" w:rsidRPr="00BF4323" w:rsidRDefault="00EC7F40" w:rsidP="00EC7F40">
            <w:pPr>
              <w:jc w:val="right"/>
              <w:rPr>
                <w:sz w:val="15"/>
                <w:szCs w:val="15"/>
              </w:rPr>
            </w:pPr>
          </w:p>
        </w:tc>
        <w:tc>
          <w:tcPr>
            <w:tcW w:w="720" w:type="dxa"/>
            <w:gridSpan w:val="2"/>
            <w:shd w:val="clear" w:color="auto" w:fill="auto"/>
            <w:vAlign w:val="center"/>
          </w:tcPr>
          <w:p w14:paraId="2448301B" w14:textId="77777777" w:rsidR="00EC7F40" w:rsidRPr="00BF4323" w:rsidRDefault="00EC7F40" w:rsidP="00EC7F40">
            <w:pPr>
              <w:jc w:val="right"/>
              <w:rPr>
                <w:sz w:val="15"/>
                <w:szCs w:val="15"/>
              </w:rPr>
            </w:pPr>
          </w:p>
        </w:tc>
        <w:tc>
          <w:tcPr>
            <w:tcW w:w="936" w:type="dxa"/>
            <w:shd w:val="clear" w:color="auto" w:fill="auto"/>
            <w:vAlign w:val="center"/>
          </w:tcPr>
          <w:p w14:paraId="006A4B29" w14:textId="77777777" w:rsidR="00EC7F40" w:rsidRPr="00BF4323" w:rsidRDefault="00EC7F40" w:rsidP="00EC7F40">
            <w:pPr>
              <w:jc w:val="right"/>
              <w:rPr>
                <w:sz w:val="15"/>
                <w:szCs w:val="15"/>
              </w:rPr>
            </w:pPr>
          </w:p>
        </w:tc>
        <w:tc>
          <w:tcPr>
            <w:tcW w:w="990" w:type="dxa"/>
            <w:shd w:val="clear" w:color="auto" w:fill="auto"/>
            <w:vAlign w:val="center"/>
          </w:tcPr>
          <w:p w14:paraId="08D22516" w14:textId="77777777" w:rsidR="00EC7F40" w:rsidRPr="00BF4323" w:rsidRDefault="00EC7F40" w:rsidP="00EC7F40">
            <w:pPr>
              <w:jc w:val="right"/>
              <w:rPr>
                <w:sz w:val="15"/>
                <w:szCs w:val="15"/>
              </w:rPr>
            </w:pPr>
          </w:p>
        </w:tc>
      </w:tr>
      <w:tr w:rsidR="00EC7F40" w:rsidRPr="00BF4323" w14:paraId="4471237C" w14:textId="77777777" w:rsidTr="00FC4B7E">
        <w:trPr>
          <w:trHeight w:hRule="exact" w:val="230"/>
        </w:trPr>
        <w:tc>
          <w:tcPr>
            <w:tcW w:w="900" w:type="dxa"/>
            <w:shd w:val="clear" w:color="auto" w:fill="auto"/>
            <w:tcMar>
              <w:left w:w="58" w:type="dxa"/>
              <w:right w:w="58" w:type="dxa"/>
            </w:tcMar>
            <w:vAlign w:val="center"/>
          </w:tcPr>
          <w:p w14:paraId="7D40C6F4" w14:textId="77777777" w:rsidR="00EC7F40" w:rsidRPr="00BF4323" w:rsidRDefault="00EC7F40" w:rsidP="00EC7F40">
            <w:pPr>
              <w:rPr>
                <w:sz w:val="15"/>
                <w:szCs w:val="15"/>
              </w:rPr>
            </w:pPr>
            <w:r>
              <w:rPr>
                <w:sz w:val="15"/>
                <w:szCs w:val="15"/>
              </w:rPr>
              <w:t>FY19</w:t>
            </w:r>
          </w:p>
        </w:tc>
        <w:tc>
          <w:tcPr>
            <w:tcW w:w="720" w:type="dxa"/>
            <w:gridSpan w:val="2"/>
            <w:shd w:val="clear" w:color="auto" w:fill="auto"/>
            <w:vAlign w:val="center"/>
          </w:tcPr>
          <w:p w14:paraId="391D79B6" w14:textId="77777777" w:rsidR="00EC7F40" w:rsidRDefault="00EC7F40" w:rsidP="00EC7F40">
            <w:pPr>
              <w:jc w:val="right"/>
              <w:rPr>
                <w:b/>
                <w:bCs/>
                <w:color w:val="000000"/>
                <w:sz w:val="15"/>
                <w:szCs w:val="15"/>
              </w:rPr>
            </w:pPr>
          </w:p>
        </w:tc>
        <w:tc>
          <w:tcPr>
            <w:tcW w:w="756" w:type="dxa"/>
            <w:gridSpan w:val="2"/>
            <w:shd w:val="clear" w:color="auto" w:fill="auto"/>
            <w:vAlign w:val="center"/>
          </w:tcPr>
          <w:p w14:paraId="3AD31A80" w14:textId="77777777" w:rsidR="00EC7F40" w:rsidRDefault="00EC7F40" w:rsidP="00EC7F40">
            <w:pPr>
              <w:jc w:val="right"/>
              <w:rPr>
                <w:color w:val="000000"/>
                <w:sz w:val="15"/>
                <w:szCs w:val="15"/>
              </w:rPr>
            </w:pPr>
          </w:p>
        </w:tc>
        <w:tc>
          <w:tcPr>
            <w:tcW w:w="720" w:type="dxa"/>
            <w:gridSpan w:val="2"/>
            <w:shd w:val="clear" w:color="auto" w:fill="auto"/>
            <w:vAlign w:val="center"/>
          </w:tcPr>
          <w:p w14:paraId="4FAC831B" w14:textId="77777777" w:rsidR="00EC7F40" w:rsidRDefault="00EC7F40" w:rsidP="00EC7F40">
            <w:pPr>
              <w:jc w:val="right"/>
              <w:rPr>
                <w:color w:val="000000"/>
                <w:sz w:val="15"/>
                <w:szCs w:val="15"/>
              </w:rPr>
            </w:pPr>
          </w:p>
        </w:tc>
        <w:tc>
          <w:tcPr>
            <w:tcW w:w="864" w:type="dxa"/>
            <w:gridSpan w:val="2"/>
            <w:shd w:val="clear" w:color="auto" w:fill="auto"/>
            <w:vAlign w:val="center"/>
          </w:tcPr>
          <w:p w14:paraId="282E7E26" w14:textId="77777777" w:rsidR="00EC7F40" w:rsidRDefault="00EC7F40" w:rsidP="00EC7F40">
            <w:pPr>
              <w:jc w:val="right"/>
              <w:rPr>
                <w:color w:val="000000"/>
                <w:sz w:val="15"/>
                <w:szCs w:val="15"/>
              </w:rPr>
            </w:pPr>
          </w:p>
        </w:tc>
        <w:tc>
          <w:tcPr>
            <w:tcW w:w="805" w:type="dxa"/>
            <w:gridSpan w:val="2"/>
            <w:shd w:val="clear" w:color="auto" w:fill="auto"/>
            <w:vAlign w:val="center"/>
          </w:tcPr>
          <w:p w14:paraId="1AAA3B65" w14:textId="77777777" w:rsidR="00EC7F40" w:rsidRDefault="00EC7F40" w:rsidP="00EC7F40">
            <w:pPr>
              <w:jc w:val="right"/>
              <w:rPr>
                <w:color w:val="000000"/>
                <w:sz w:val="15"/>
                <w:szCs w:val="15"/>
              </w:rPr>
            </w:pPr>
          </w:p>
        </w:tc>
        <w:tc>
          <w:tcPr>
            <w:tcW w:w="725" w:type="dxa"/>
            <w:gridSpan w:val="2"/>
            <w:shd w:val="clear" w:color="auto" w:fill="auto"/>
            <w:vAlign w:val="center"/>
          </w:tcPr>
          <w:p w14:paraId="0FB53F07" w14:textId="77777777" w:rsidR="00EC7F40" w:rsidRDefault="00EC7F40" w:rsidP="00EC7F40">
            <w:pPr>
              <w:jc w:val="right"/>
              <w:rPr>
                <w:color w:val="000000"/>
                <w:sz w:val="15"/>
                <w:szCs w:val="15"/>
              </w:rPr>
            </w:pPr>
          </w:p>
        </w:tc>
        <w:tc>
          <w:tcPr>
            <w:tcW w:w="720" w:type="dxa"/>
            <w:gridSpan w:val="2"/>
            <w:shd w:val="clear" w:color="auto" w:fill="auto"/>
            <w:vAlign w:val="center"/>
          </w:tcPr>
          <w:p w14:paraId="373F9EE6" w14:textId="77777777" w:rsidR="00EC7F40" w:rsidRDefault="00EC7F40" w:rsidP="00EC7F40">
            <w:pPr>
              <w:jc w:val="right"/>
              <w:rPr>
                <w:color w:val="000000"/>
                <w:sz w:val="15"/>
                <w:szCs w:val="15"/>
              </w:rPr>
            </w:pPr>
          </w:p>
        </w:tc>
        <w:tc>
          <w:tcPr>
            <w:tcW w:w="720" w:type="dxa"/>
            <w:gridSpan w:val="2"/>
            <w:shd w:val="clear" w:color="auto" w:fill="auto"/>
            <w:vAlign w:val="center"/>
          </w:tcPr>
          <w:p w14:paraId="1EBFAF9B" w14:textId="77777777" w:rsidR="00EC7F40" w:rsidRDefault="00EC7F40" w:rsidP="00EC7F40">
            <w:pPr>
              <w:jc w:val="right"/>
              <w:rPr>
                <w:color w:val="000000"/>
                <w:sz w:val="15"/>
                <w:szCs w:val="15"/>
              </w:rPr>
            </w:pPr>
          </w:p>
        </w:tc>
        <w:tc>
          <w:tcPr>
            <w:tcW w:w="936" w:type="dxa"/>
            <w:shd w:val="clear" w:color="auto" w:fill="auto"/>
            <w:vAlign w:val="center"/>
          </w:tcPr>
          <w:p w14:paraId="3AC07CD0" w14:textId="77777777" w:rsidR="00EC7F40" w:rsidRDefault="00EC7F40" w:rsidP="00EC7F40">
            <w:pPr>
              <w:jc w:val="right"/>
              <w:rPr>
                <w:color w:val="000000"/>
                <w:sz w:val="15"/>
                <w:szCs w:val="15"/>
              </w:rPr>
            </w:pPr>
          </w:p>
        </w:tc>
        <w:tc>
          <w:tcPr>
            <w:tcW w:w="990" w:type="dxa"/>
            <w:shd w:val="clear" w:color="auto" w:fill="auto"/>
            <w:vAlign w:val="center"/>
          </w:tcPr>
          <w:p w14:paraId="0581178D" w14:textId="77777777" w:rsidR="00EC7F40" w:rsidRDefault="00EC7F40" w:rsidP="00EC7F40">
            <w:pPr>
              <w:jc w:val="right"/>
              <w:rPr>
                <w:color w:val="000000"/>
                <w:sz w:val="15"/>
                <w:szCs w:val="15"/>
              </w:rPr>
            </w:pPr>
          </w:p>
        </w:tc>
      </w:tr>
      <w:tr w:rsidR="00EC7F40" w:rsidRPr="00BF4323" w14:paraId="284FBF20" w14:textId="77777777" w:rsidTr="00847423">
        <w:trPr>
          <w:trHeight w:hRule="exact" w:val="230"/>
        </w:trPr>
        <w:tc>
          <w:tcPr>
            <w:tcW w:w="900" w:type="dxa"/>
            <w:shd w:val="clear" w:color="auto" w:fill="auto"/>
            <w:tcMar>
              <w:left w:w="29" w:type="dxa"/>
              <w:right w:w="29" w:type="dxa"/>
            </w:tcMar>
            <w:vAlign w:val="center"/>
          </w:tcPr>
          <w:p w14:paraId="436B2CC8" w14:textId="3A4BC7FC" w:rsidR="00EC7F40" w:rsidRPr="00BF4323" w:rsidRDefault="00EC7F40" w:rsidP="00AC1DE7">
            <w:pPr>
              <w:jc w:val="center"/>
              <w:rPr>
                <w:sz w:val="15"/>
                <w:szCs w:val="15"/>
              </w:rPr>
            </w:pPr>
            <w:r w:rsidRPr="00BF4323">
              <w:rPr>
                <w:sz w:val="15"/>
                <w:szCs w:val="15"/>
              </w:rPr>
              <w:t>Jul-Sep</w:t>
            </w:r>
          </w:p>
        </w:tc>
        <w:tc>
          <w:tcPr>
            <w:tcW w:w="720" w:type="dxa"/>
            <w:gridSpan w:val="2"/>
            <w:shd w:val="clear" w:color="auto" w:fill="auto"/>
            <w:vAlign w:val="center"/>
          </w:tcPr>
          <w:p w14:paraId="01A1BB3E" w14:textId="77777777" w:rsidR="00EC7F40" w:rsidRDefault="00EC7F40" w:rsidP="00EC7F40">
            <w:pPr>
              <w:jc w:val="right"/>
              <w:rPr>
                <w:b/>
                <w:bCs/>
                <w:color w:val="000000"/>
                <w:sz w:val="15"/>
                <w:szCs w:val="15"/>
              </w:rPr>
            </w:pPr>
            <w:r>
              <w:rPr>
                <w:b/>
                <w:bCs/>
                <w:color w:val="000000"/>
                <w:sz w:val="15"/>
                <w:szCs w:val="15"/>
              </w:rPr>
              <w:t>369.94</w:t>
            </w:r>
          </w:p>
        </w:tc>
        <w:tc>
          <w:tcPr>
            <w:tcW w:w="756" w:type="dxa"/>
            <w:gridSpan w:val="2"/>
            <w:shd w:val="clear" w:color="auto" w:fill="auto"/>
            <w:vAlign w:val="center"/>
          </w:tcPr>
          <w:p w14:paraId="3498F10C" w14:textId="77777777" w:rsidR="00EC7F40" w:rsidRDefault="00EC7F40" w:rsidP="00EC7F40">
            <w:pPr>
              <w:jc w:val="right"/>
              <w:rPr>
                <w:color w:val="000000"/>
                <w:sz w:val="15"/>
                <w:szCs w:val="15"/>
              </w:rPr>
            </w:pPr>
            <w:r>
              <w:rPr>
                <w:color w:val="000000"/>
                <w:sz w:val="15"/>
                <w:szCs w:val="15"/>
              </w:rPr>
              <w:t>252.15</w:t>
            </w:r>
          </w:p>
        </w:tc>
        <w:tc>
          <w:tcPr>
            <w:tcW w:w="720" w:type="dxa"/>
            <w:gridSpan w:val="2"/>
            <w:shd w:val="clear" w:color="auto" w:fill="auto"/>
            <w:vAlign w:val="center"/>
          </w:tcPr>
          <w:p w14:paraId="6A6423B0" w14:textId="77777777" w:rsidR="00EC7F40" w:rsidRDefault="00EC7F40" w:rsidP="00EC7F40">
            <w:pPr>
              <w:jc w:val="right"/>
              <w:rPr>
                <w:color w:val="000000"/>
                <w:sz w:val="15"/>
                <w:szCs w:val="15"/>
              </w:rPr>
            </w:pPr>
            <w:r>
              <w:rPr>
                <w:color w:val="000000"/>
                <w:sz w:val="15"/>
                <w:szCs w:val="15"/>
              </w:rPr>
              <w:t>385.19</w:t>
            </w:r>
          </w:p>
        </w:tc>
        <w:tc>
          <w:tcPr>
            <w:tcW w:w="864" w:type="dxa"/>
            <w:gridSpan w:val="2"/>
            <w:shd w:val="clear" w:color="auto" w:fill="auto"/>
            <w:vAlign w:val="center"/>
          </w:tcPr>
          <w:p w14:paraId="1EBA0379" w14:textId="77777777" w:rsidR="00EC7F40" w:rsidRDefault="00EC7F40" w:rsidP="00EC7F40">
            <w:pPr>
              <w:jc w:val="right"/>
              <w:rPr>
                <w:color w:val="000000"/>
                <w:sz w:val="15"/>
                <w:szCs w:val="15"/>
              </w:rPr>
            </w:pPr>
            <w:r>
              <w:rPr>
                <w:color w:val="000000"/>
                <w:sz w:val="15"/>
                <w:szCs w:val="15"/>
              </w:rPr>
              <w:t>530.15</w:t>
            </w:r>
          </w:p>
        </w:tc>
        <w:tc>
          <w:tcPr>
            <w:tcW w:w="805" w:type="dxa"/>
            <w:gridSpan w:val="2"/>
            <w:shd w:val="clear" w:color="auto" w:fill="auto"/>
            <w:vAlign w:val="center"/>
          </w:tcPr>
          <w:p w14:paraId="612403BC" w14:textId="77777777" w:rsidR="00EC7F40" w:rsidRDefault="00EC7F40" w:rsidP="00EC7F40">
            <w:pPr>
              <w:jc w:val="right"/>
              <w:rPr>
                <w:color w:val="000000"/>
                <w:sz w:val="15"/>
                <w:szCs w:val="15"/>
              </w:rPr>
            </w:pPr>
            <w:r>
              <w:rPr>
                <w:color w:val="000000"/>
                <w:sz w:val="15"/>
                <w:szCs w:val="15"/>
              </w:rPr>
              <w:t>172.48</w:t>
            </w:r>
          </w:p>
        </w:tc>
        <w:tc>
          <w:tcPr>
            <w:tcW w:w="725" w:type="dxa"/>
            <w:gridSpan w:val="2"/>
            <w:shd w:val="clear" w:color="auto" w:fill="auto"/>
            <w:vAlign w:val="center"/>
          </w:tcPr>
          <w:p w14:paraId="3DB027C7" w14:textId="77777777" w:rsidR="00EC7F40" w:rsidRDefault="00EC7F40" w:rsidP="00EC7F40">
            <w:pPr>
              <w:jc w:val="right"/>
              <w:rPr>
                <w:color w:val="000000"/>
                <w:sz w:val="15"/>
                <w:szCs w:val="15"/>
              </w:rPr>
            </w:pPr>
            <w:r>
              <w:rPr>
                <w:color w:val="000000"/>
                <w:sz w:val="15"/>
                <w:szCs w:val="15"/>
              </w:rPr>
              <w:t>236.82</w:t>
            </w:r>
          </w:p>
        </w:tc>
        <w:tc>
          <w:tcPr>
            <w:tcW w:w="720" w:type="dxa"/>
            <w:gridSpan w:val="2"/>
            <w:shd w:val="clear" w:color="auto" w:fill="auto"/>
            <w:vAlign w:val="center"/>
          </w:tcPr>
          <w:p w14:paraId="29F2C706" w14:textId="77777777" w:rsidR="00EC7F40" w:rsidRDefault="00EC7F40" w:rsidP="00EC7F40">
            <w:pPr>
              <w:jc w:val="right"/>
              <w:rPr>
                <w:color w:val="000000"/>
                <w:sz w:val="15"/>
                <w:szCs w:val="15"/>
              </w:rPr>
            </w:pPr>
            <w:r>
              <w:rPr>
                <w:color w:val="000000"/>
                <w:sz w:val="15"/>
                <w:szCs w:val="15"/>
              </w:rPr>
              <w:t>356.87</w:t>
            </w:r>
          </w:p>
        </w:tc>
        <w:tc>
          <w:tcPr>
            <w:tcW w:w="720" w:type="dxa"/>
            <w:gridSpan w:val="2"/>
            <w:shd w:val="clear" w:color="auto" w:fill="auto"/>
            <w:vAlign w:val="center"/>
          </w:tcPr>
          <w:p w14:paraId="61CA00D4" w14:textId="77777777" w:rsidR="00EC7F40" w:rsidRDefault="00EC7F40" w:rsidP="00EC7F40">
            <w:pPr>
              <w:jc w:val="right"/>
              <w:rPr>
                <w:color w:val="000000"/>
                <w:sz w:val="15"/>
                <w:szCs w:val="15"/>
              </w:rPr>
            </w:pPr>
            <w:r>
              <w:rPr>
                <w:color w:val="000000"/>
                <w:sz w:val="15"/>
                <w:szCs w:val="15"/>
              </w:rPr>
              <w:t>312.57</w:t>
            </w:r>
          </w:p>
        </w:tc>
        <w:tc>
          <w:tcPr>
            <w:tcW w:w="936" w:type="dxa"/>
            <w:shd w:val="clear" w:color="auto" w:fill="auto"/>
            <w:vAlign w:val="center"/>
          </w:tcPr>
          <w:p w14:paraId="1D8EA214" w14:textId="77777777" w:rsidR="00EC7F40" w:rsidRDefault="00EC7F40" w:rsidP="00EC7F40">
            <w:pPr>
              <w:jc w:val="right"/>
              <w:rPr>
                <w:color w:val="000000"/>
                <w:sz w:val="15"/>
                <w:szCs w:val="15"/>
              </w:rPr>
            </w:pPr>
            <w:r>
              <w:rPr>
                <w:color w:val="000000"/>
                <w:sz w:val="15"/>
                <w:szCs w:val="15"/>
              </w:rPr>
              <w:t>738.08</w:t>
            </w:r>
          </w:p>
        </w:tc>
        <w:tc>
          <w:tcPr>
            <w:tcW w:w="990" w:type="dxa"/>
            <w:shd w:val="clear" w:color="auto" w:fill="auto"/>
            <w:vAlign w:val="center"/>
          </w:tcPr>
          <w:p w14:paraId="03ECA3AC" w14:textId="77777777" w:rsidR="00EC7F40" w:rsidRDefault="00EC7F40" w:rsidP="00EC7F40">
            <w:pPr>
              <w:jc w:val="right"/>
              <w:rPr>
                <w:color w:val="000000"/>
                <w:sz w:val="15"/>
                <w:szCs w:val="15"/>
              </w:rPr>
            </w:pPr>
            <w:r>
              <w:rPr>
                <w:color w:val="000000"/>
                <w:sz w:val="15"/>
                <w:szCs w:val="15"/>
              </w:rPr>
              <w:t>395.82</w:t>
            </w:r>
          </w:p>
        </w:tc>
      </w:tr>
      <w:tr w:rsidR="00EC7F40" w:rsidRPr="00BF4323" w14:paraId="3D92DE25" w14:textId="77777777" w:rsidTr="00847423">
        <w:trPr>
          <w:trHeight w:hRule="exact" w:val="230"/>
        </w:trPr>
        <w:tc>
          <w:tcPr>
            <w:tcW w:w="900" w:type="dxa"/>
            <w:shd w:val="clear" w:color="auto" w:fill="auto"/>
            <w:tcMar>
              <w:left w:w="29" w:type="dxa"/>
              <w:right w:w="29" w:type="dxa"/>
            </w:tcMar>
            <w:vAlign w:val="center"/>
          </w:tcPr>
          <w:p w14:paraId="1663E699" w14:textId="77777777" w:rsidR="00EC7F40" w:rsidRPr="00BF4323" w:rsidRDefault="00EC7F40" w:rsidP="00AC1DE7">
            <w:pPr>
              <w:jc w:val="center"/>
              <w:rPr>
                <w:sz w:val="15"/>
                <w:szCs w:val="15"/>
              </w:rPr>
            </w:pPr>
            <w:r w:rsidRPr="00BF4323">
              <w:rPr>
                <w:sz w:val="15"/>
                <w:szCs w:val="15"/>
              </w:rPr>
              <w:t>Oct-Dec</w:t>
            </w:r>
          </w:p>
        </w:tc>
        <w:tc>
          <w:tcPr>
            <w:tcW w:w="720" w:type="dxa"/>
            <w:gridSpan w:val="2"/>
            <w:shd w:val="clear" w:color="auto" w:fill="auto"/>
            <w:vAlign w:val="center"/>
          </w:tcPr>
          <w:p w14:paraId="1192495C" w14:textId="77777777" w:rsidR="00EC7F40" w:rsidRDefault="00EC7F40" w:rsidP="00EC7F40">
            <w:pPr>
              <w:jc w:val="right"/>
              <w:rPr>
                <w:b/>
                <w:bCs/>
                <w:color w:val="000000"/>
                <w:sz w:val="15"/>
                <w:szCs w:val="15"/>
              </w:rPr>
            </w:pPr>
            <w:r>
              <w:rPr>
                <w:b/>
                <w:bCs/>
                <w:color w:val="000000"/>
                <w:sz w:val="15"/>
                <w:szCs w:val="15"/>
              </w:rPr>
              <w:t>400.29</w:t>
            </w:r>
          </w:p>
        </w:tc>
        <w:tc>
          <w:tcPr>
            <w:tcW w:w="756" w:type="dxa"/>
            <w:gridSpan w:val="2"/>
            <w:shd w:val="clear" w:color="auto" w:fill="auto"/>
            <w:vAlign w:val="center"/>
          </w:tcPr>
          <w:p w14:paraId="341516BB" w14:textId="77777777" w:rsidR="00EC7F40" w:rsidRDefault="00EC7F40" w:rsidP="00EC7F40">
            <w:pPr>
              <w:jc w:val="right"/>
              <w:rPr>
                <w:color w:val="000000"/>
                <w:sz w:val="15"/>
                <w:szCs w:val="15"/>
              </w:rPr>
            </w:pPr>
            <w:r>
              <w:rPr>
                <w:color w:val="000000"/>
                <w:sz w:val="15"/>
                <w:szCs w:val="15"/>
              </w:rPr>
              <w:t>251.91</w:t>
            </w:r>
          </w:p>
        </w:tc>
        <w:tc>
          <w:tcPr>
            <w:tcW w:w="720" w:type="dxa"/>
            <w:gridSpan w:val="2"/>
            <w:shd w:val="clear" w:color="auto" w:fill="auto"/>
            <w:vAlign w:val="center"/>
          </w:tcPr>
          <w:p w14:paraId="2815C247" w14:textId="77777777" w:rsidR="00EC7F40" w:rsidRDefault="00EC7F40" w:rsidP="00EC7F40">
            <w:pPr>
              <w:jc w:val="right"/>
              <w:rPr>
                <w:color w:val="000000"/>
                <w:sz w:val="15"/>
                <w:szCs w:val="15"/>
              </w:rPr>
            </w:pPr>
            <w:r>
              <w:rPr>
                <w:color w:val="000000"/>
                <w:sz w:val="15"/>
                <w:szCs w:val="15"/>
              </w:rPr>
              <w:t>718.44</w:t>
            </w:r>
          </w:p>
        </w:tc>
        <w:tc>
          <w:tcPr>
            <w:tcW w:w="864" w:type="dxa"/>
            <w:gridSpan w:val="2"/>
            <w:shd w:val="clear" w:color="auto" w:fill="auto"/>
            <w:vAlign w:val="center"/>
          </w:tcPr>
          <w:p w14:paraId="65CAD610" w14:textId="77777777" w:rsidR="00EC7F40" w:rsidRDefault="00EC7F40" w:rsidP="00EC7F40">
            <w:pPr>
              <w:jc w:val="right"/>
              <w:rPr>
                <w:color w:val="000000"/>
                <w:sz w:val="15"/>
                <w:szCs w:val="15"/>
              </w:rPr>
            </w:pPr>
            <w:r>
              <w:rPr>
                <w:color w:val="000000"/>
                <w:sz w:val="15"/>
                <w:szCs w:val="15"/>
              </w:rPr>
              <w:t>596.10</w:t>
            </w:r>
          </w:p>
        </w:tc>
        <w:tc>
          <w:tcPr>
            <w:tcW w:w="805" w:type="dxa"/>
            <w:gridSpan w:val="2"/>
            <w:shd w:val="clear" w:color="auto" w:fill="auto"/>
            <w:vAlign w:val="center"/>
          </w:tcPr>
          <w:p w14:paraId="31830D76" w14:textId="77777777" w:rsidR="00EC7F40" w:rsidRDefault="00EC7F40" w:rsidP="00EC7F40">
            <w:pPr>
              <w:jc w:val="right"/>
              <w:rPr>
                <w:color w:val="000000"/>
                <w:sz w:val="15"/>
                <w:szCs w:val="15"/>
              </w:rPr>
            </w:pPr>
            <w:r>
              <w:rPr>
                <w:color w:val="000000"/>
                <w:sz w:val="15"/>
                <w:szCs w:val="15"/>
              </w:rPr>
              <w:t>185.18</w:t>
            </w:r>
          </w:p>
        </w:tc>
        <w:tc>
          <w:tcPr>
            <w:tcW w:w="725" w:type="dxa"/>
            <w:gridSpan w:val="2"/>
            <w:shd w:val="clear" w:color="auto" w:fill="auto"/>
            <w:vAlign w:val="center"/>
          </w:tcPr>
          <w:p w14:paraId="0BA8460E" w14:textId="77777777" w:rsidR="00EC7F40" w:rsidRDefault="00EC7F40" w:rsidP="00EC7F40">
            <w:pPr>
              <w:jc w:val="right"/>
              <w:rPr>
                <w:color w:val="000000"/>
                <w:sz w:val="15"/>
                <w:szCs w:val="15"/>
              </w:rPr>
            </w:pPr>
            <w:r>
              <w:rPr>
                <w:color w:val="000000"/>
                <w:sz w:val="15"/>
                <w:szCs w:val="15"/>
              </w:rPr>
              <w:t>231.46</w:t>
            </w:r>
          </w:p>
        </w:tc>
        <w:tc>
          <w:tcPr>
            <w:tcW w:w="720" w:type="dxa"/>
            <w:gridSpan w:val="2"/>
            <w:shd w:val="clear" w:color="auto" w:fill="auto"/>
            <w:vAlign w:val="center"/>
          </w:tcPr>
          <w:p w14:paraId="519446ED" w14:textId="77777777" w:rsidR="00EC7F40" w:rsidRDefault="00EC7F40" w:rsidP="00EC7F40">
            <w:pPr>
              <w:jc w:val="right"/>
              <w:rPr>
                <w:color w:val="000000"/>
                <w:sz w:val="15"/>
                <w:szCs w:val="15"/>
              </w:rPr>
            </w:pPr>
            <w:r>
              <w:rPr>
                <w:color w:val="000000"/>
                <w:sz w:val="15"/>
                <w:szCs w:val="15"/>
              </w:rPr>
              <w:t>386.79</w:t>
            </w:r>
          </w:p>
        </w:tc>
        <w:tc>
          <w:tcPr>
            <w:tcW w:w="720" w:type="dxa"/>
            <w:gridSpan w:val="2"/>
            <w:shd w:val="clear" w:color="auto" w:fill="auto"/>
            <w:vAlign w:val="center"/>
          </w:tcPr>
          <w:p w14:paraId="4071C2A5" w14:textId="77777777" w:rsidR="00EC7F40" w:rsidRDefault="00EC7F40" w:rsidP="00EC7F40">
            <w:pPr>
              <w:jc w:val="right"/>
              <w:rPr>
                <w:color w:val="000000"/>
                <w:sz w:val="15"/>
                <w:szCs w:val="15"/>
              </w:rPr>
            </w:pPr>
            <w:r>
              <w:rPr>
                <w:color w:val="000000"/>
                <w:sz w:val="15"/>
                <w:szCs w:val="15"/>
              </w:rPr>
              <w:t>298.05</w:t>
            </w:r>
          </w:p>
        </w:tc>
        <w:tc>
          <w:tcPr>
            <w:tcW w:w="936" w:type="dxa"/>
            <w:shd w:val="clear" w:color="auto" w:fill="auto"/>
            <w:vAlign w:val="center"/>
          </w:tcPr>
          <w:p w14:paraId="674517E5" w14:textId="77777777" w:rsidR="00EC7F40" w:rsidRDefault="00EC7F40" w:rsidP="00EC7F40">
            <w:pPr>
              <w:jc w:val="right"/>
              <w:rPr>
                <w:color w:val="000000"/>
                <w:sz w:val="15"/>
                <w:szCs w:val="15"/>
              </w:rPr>
            </w:pPr>
            <w:r>
              <w:rPr>
                <w:color w:val="000000"/>
                <w:sz w:val="15"/>
                <w:szCs w:val="15"/>
              </w:rPr>
              <w:t>844.33</w:t>
            </w:r>
          </w:p>
        </w:tc>
        <w:tc>
          <w:tcPr>
            <w:tcW w:w="990" w:type="dxa"/>
            <w:shd w:val="clear" w:color="auto" w:fill="auto"/>
            <w:vAlign w:val="center"/>
          </w:tcPr>
          <w:p w14:paraId="60B291DE" w14:textId="77777777" w:rsidR="00EC7F40" w:rsidRDefault="00EC7F40" w:rsidP="00EC7F40">
            <w:pPr>
              <w:jc w:val="right"/>
              <w:rPr>
                <w:color w:val="000000"/>
                <w:sz w:val="15"/>
                <w:szCs w:val="15"/>
              </w:rPr>
            </w:pPr>
            <w:r>
              <w:rPr>
                <w:color w:val="000000"/>
                <w:sz w:val="15"/>
                <w:szCs w:val="15"/>
              </w:rPr>
              <w:t>462.74</w:t>
            </w:r>
          </w:p>
        </w:tc>
      </w:tr>
      <w:tr w:rsidR="00EC7F40" w:rsidRPr="00BF4323" w14:paraId="5AD456A8" w14:textId="77777777" w:rsidTr="00847423">
        <w:trPr>
          <w:trHeight w:hRule="exact" w:val="230"/>
        </w:trPr>
        <w:tc>
          <w:tcPr>
            <w:tcW w:w="900" w:type="dxa"/>
            <w:shd w:val="clear" w:color="auto" w:fill="auto"/>
            <w:tcMar>
              <w:left w:w="29" w:type="dxa"/>
              <w:right w:w="29" w:type="dxa"/>
            </w:tcMar>
            <w:vAlign w:val="center"/>
          </w:tcPr>
          <w:p w14:paraId="46610BE1" w14:textId="77777777" w:rsidR="00EC7F40" w:rsidRPr="00BF4323" w:rsidRDefault="00EC7F40" w:rsidP="00AC1DE7">
            <w:pPr>
              <w:jc w:val="center"/>
              <w:rPr>
                <w:sz w:val="15"/>
                <w:szCs w:val="15"/>
              </w:rPr>
            </w:pPr>
            <w:r w:rsidRPr="00BF4323">
              <w:rPr>
                <w:sz w:val="15"/>
                <w:szCs w:val="15"/>
              </w:rPr>
              <w:t>Jan-Mar</w:t>
            </w:r>
          </w:p>
        </w:tc>
        <w:tc>
          <w:tcPr>
            <w:tcW w:w="720" w:type="dxa"/>
            <w:gridSpan w:val="2"/>
            <w:shd w:val="clear" w:color="auto" w:fill="auto"/>
            <w:vAlign w:val="center"/>
          </w:tcPr>
          <w:p w14:paraId="141199CC" w14:textId="77777777" w:rsidR="00EC7F40" w:rsidRDefault="00EC7F40" w:rsidP="00EC7F40">
            <w:pPr>
              <w:jc w:val="right"/>
              <w:rPr>
                <w:b/>
                <w:bCs/>
                <w:color w:val="000000"/>
                <w:sz w:val="15"/>
                <w:szCs w:val="15"/>
              </w:rPr>
            </w:pPr>
            <w:r>
              <w:rPr>
                <w:b/>
                <w:bCs/>
                <w:color w:val="000000"/>
                <w:sz w:val="15"/>
                <w:szCs w:val="15"/>
              </w:rPr>
              <w:t>373.20</w:t>
            </w:r>
          </w:p>
        </w:tc>
        <w:tc>
          <w:tcPr>
            <w:tcW w:w="756" w:type="dxa"/>
            <w:gridSpan w:val="2"/>
            <w:shd w:val="clear" w:color="auto" w:fill="auto"/>
            <w:vAlign w:val="center"/>
          </w:tcPr>
          <w:p w14:paraId="0245DF89" w14:textId="77777777" w:rsidR="00EC7F40" w:rsidRDefault="00EC7F40" w:rsidP="00EC7F40">
            <w:pPr>
              <w:jc w:val="right"/>
              <w:rPr>
                <w:color w:val="000000"/>
                <w:sz w:val="15"/>
                <w:szCs w:val="15"/>
              </w:rPr>
            </w:pPr>
            <w:r>
              <w:rPr>
                <w:color w:val="000000"/>
                <w:sz w:val="15"/>
                <w:szCs w:val="15"/>
              </w:rPr>
              <w:t>224.36</w:t>
            </w:r>
          </w:p>
        </w:tc>
        <w:tc>
          <w:tcPr>
            <w:tcW w:w="720" w:type="dxa"/>
            <w:gridSpan w:val="2"/>
            <w:shd w:val="clear" w:color="auto" w:fill="auto"/>
            <w:vAlign w:val="center"/>
          </w:tcPr>
          <w:p w14:paraId="4D9D35A1" w14:textId="77777777" w:rsidR="00EC7F40" w:rsidRDefault="00EC7F40" w:rsidP="00EC7F40">
            <w:pPr>
              <w:jc w:val="right"/>
              <w:rPr>
                <w:color w:val="000000"/>
                <w:sz w:val="15"/>
                <w:szCs w:val="15"/>
              </w:rPr>
            </w:pPr>
            <w:r>
              <w:rPr>
                <w:color w:val="000000"/>
                <w:sz w:val="15"/>
                <w:szCs w:val="15"/>
              </w:rPr>
              <w:t>600.79</w:t>
            </w:r>
          </w:p>
        </w:tc>
        <w:tc>
          <w:tcPr>
            <w:tcW w:w="864" w:type="dxa"/>
            <w:gridSpan w:val="2"/>
            <w:shd w:val="clear" w:color="auto" w:fill="auto"/>
            <w:vAlign w:val="center"/>
          </w:tcPr>
          <w:p w14:paraId="231F376F" w14:textId="77777777" w:rsidR="00EC7F40" w:rsidRDefault="00EC7F40" w:rsidP="00EC7F40">
            <w:pPr>
              <w:jc w:val="right"/>
              <w:rPr>
                <w:color w:val="000000"/>
                <w:sz w:val="15"/>
                <w:szCs w:val="15"/>
              </w:rPr>
            </w:pPr>
            <w:r>
              <w:rPr>
                <w:color w:val="000000"/>
                <w:sz w:val="15"/>
                <w:szCs w:val="15"/>
              </w:rPr>
              <w:t>951.20</w:t>
            </w:r>
          </w:p>
        </w:tc>
        <w:tc>
          <w:tcPr>
            <w:tcW w:w="805" w:type="dxa"/>
            <w:gridSpan w:val="2"/>
            <w:shd w:val="clear" w:color="auto" w:fill="auto"/>
            <w:vAlign w:val="center"/>
          </w:tcPr>
          <w:p w14:paraId="7F9E74E9" w14:textId="77777777" w:rsidR="00EC7F40" w:rsidRDefault="00EC7F40" w:rsidP="00EC7F40">
            <w:pPr>
              <w:jc w:val="right"/>
              <w:rPr>
                <w:color w:val="000000"/>
                <w:sz w:val="15"/>
                <w:szCs w:val="15"/>
              </w:rPr>
            </w:pPr>
            <w:r>
              <w:rPr>
                <w:color w:val="000000"/>
                <w:sz w:val="15"/>
                <w:szCs w:val="15"/>
              </w:rPr>
              <w:t>154.29</w:t>
            </w:r>
          </w:p>
        </w:tc>
        <w:tc>
          <w:tcPr>
            <w:tcW w:w="725" w:type="dxa"/>
            <w:gridSpan w:val="2"/>
            <w:shd w:val="clear" w:color="auto" w:fill="auto"/>
            <w:vAlign w:val="center"/>
          </w:tcPr>
          <w:p w14:paraId="7CF81BCE" w14:textId="77777777" w:rsidR="00EC7F40" w:rsidRDefault="00EC7F40" w:rsidP="00EC7F40">
            <w:pPr>
              <w:jc w:val="right"/>
              <w:rPr>
                <w:color w:val="000000"/>
                <w:sz w:val="15"/>
                <w:szCs w:val="15"/>
              </w:rPr>
            </w:pPr>
            <w:r>
              <w:rPr>
                <w:color w:val="000000"/>
                <w:sz w:val="15"/>
                <w:szCs w:val="15"/>
              </w:rPr>
              <w:t>238.26</w:t>
            </w:r>
          </w:p>
        </w:tc>
        <w:tc>
          <w:tcPr>
            <w:tcW w:w="720" w:type="dxa"/>
            <w:gridSpan w:val="2"/>
            <w:shd w:val="clear" w:color="auto" w:fill="auto"/>
            <w:vAlign w:val="center"/>
          </w:tcPr>
          <w:p w14:paraId="554FB621" w14:textId="77777777" w:rsidR="00EC7F40" w:rsidRDefault="00EC7F40" w:rsidP="00EC7F40">
            <w:pPr>
              <w:jc w:val="right"/>
              <w:rPr>
                <w:color w:val="000000"/>
                <w:sz w:val="15"/>
                <w:szCs w:val="15"/>
              </w:rPr>
            </w:pPr>
            <w:r>
              <w:rPr>
                <w:color w:val="000000"/>
                <w:sz w:val="15"/>
                <w:szCs w:val="15"/>
              </w:rPr>
              <w:t>327.49</w:t>
            </w:r>
          </w:p>
        </w:tc>
        <w:tc>
          <w:tcPr>
            <w:tcW w:w="720" w:type="dxa"/>
            <w:gridSpan w:val="2"/>
            <w:shd w:val="clear" w:color="auto" w:fill="auto"/>
            <w:vAlign w:val="center"/>
          </w:tcPr>
          <w:p w14:paraId="6E0AF969" w14:textId="77777777" w:rsidR="00EC7F40" w:rsidRDefault="00EC7F40" w:rsidP="00EC7F40">
            <w:pPr>
              <w:jc w:val="right"/>
              <w:rPr>
                <w:color w:val="000000"/>
                <w:sz w:val="15"/>
                <w:szCs w:val="15"/>
              </w:rPr>
            </w:pPr>
            <w:r>
              <w:rPr>
                <w:color w:val="000000"/>
                <w:sz w:val="15"/>
                <w:szCs w:val="15"/>
              </w:rPr>
              <w:t>346.13</w:t>
            </w:r>
          </w:p>
        </w:tc>
        <w:tc>
          <w:tcPr>
            <w:tcW w:w="936" w:type="dxa"/>
            <w:shd w:val="clear" w:color="auto" w:fill="auto"/>
            <w:vAlign w:val="center"/>
          </w:tcPr>
          <w:p w14:paraId="360F20CA" w14:textId="77777777" w:rsidR="00EC7F40" w:rsidRDefault="00EC7F40" w:rsidP="00EC7F40">
            <w:pPr>
              <w:jc w:val="right"/>
              <w:rPr>
                <w:color w:val="000000"/>
                <w:sz w:val="15"/>
                <w:szCs w:val="15"/>
              </w:rPr>
            </w:pPr>
            <w:r>
              <w:rPr>
                <w:color w:val="000000"/>
                <w:sz w:val="15"/>
                <w:szCs w:val="15"/>
              </w:rPr>
              <w:t>682.37</w:t>
            </w:r>
          </w:p>
        </w:tc>
        <w:tc>
          <w:tcPr>
            <w:tcW w:w="990" w:type="dxa"/>
            <w:shd w:val="clear" w:color="auto" w:fill="auto"/>
            <w:vAlign w:val="center"/>
          </w:tcPr>
          <w:p w14:paraId="7D69B1BB" w14:textId="77777777" w:rsidR="00EC7F40" w:rsidRDefault="00EC7F40" w:rsidP="00EC7F40">
            <w:pPr>
              <w:jc w:val="right"/>
              <w:rPr>
                <w:color w:val="000000"/>
                <w:sz w:val="15"/>
                <w:szCs w:val="15"/>
              </w:rPr>
            </w:pPr>
            <w:r>
              <w:rPr>
                <w:color w:val="000000"/>
                <w:sz w:val="15"/>
                <w:szCs w:val="15"/>
              </w:rPr>
              <w:t>376.94</w:t>
            </w:r>
          </w:p>
        </w:tc>
      </w:tr>
      <w:tr w:rsidR="00EC7F40" w:rsidRPr="00BF4323" w14:paraId="52A9C1E2" w14:textId="77777777" w:rsidTr="00847423">
        <w:trPr>
          <w:trHeight w:hRule="exact" w:val="230"/>
        </w:trPr>
        <w:tc>
          <w:tcPr>
            <w:tcW w:w="900" w:type="dxa"/>
            <w:shd w:val="clear" w:color="auto" w:fill="auto"/>
            <w:tcMar>
              <w:left w:w="29" w:type="dxa"/>
              <w:right w:w="29" w:type="dxa"/>
            </w:tcMar>
            <w:vAlign w:val="center"/>
          </w:tcPr>
          <w:p w14:paraId="1F0D5176" w14:textId="77777777" w:rsidR="00EC7F40" w:rsidRPr="00BF4323" w:rsidRDefault="00EC7F40" w:rsidP="00AC1DE7">
            <w:pPr>
              <w:jc w:val="center"/>
              <w:rPr>
                <w:sz w:val="15"/>
                <w:szCs w:val="15"/>
              </w:rPr>
            </w:pPr>
            <w:r>
              <w:rPr>
                <w:sz w:val="15"/>
                <w:szCs w:val="15"/>
              </w:rPr>
              <w:t>Apr-Jun</w:t>
            </w:r>
          </w:p>
        </w:tc>
        <w:tc>
          <w:tcPr>
            <w:tcW w:w="720" w:type="dxa"/>
            <w:gridSpan w:val="2"/>
            <w:shd w:val="clear" w:color="auto" w:fill="auto"/>
            <w:vAlign w:val="center"/>
          </w:tcPr>
          <w:p w14:paraId="5CFADAF5" w14:textId="77777777" w:rsidR="00EC7F40" w:rsidRDefault="00EC7F40" w:rsidP="00EC7F40">
            <w:pPr>
              <w:jc w:val="right"/>
              <w:rPr>
                <w:b/>
                <w:bCs/>
                <w:color w:val="000000"/>
                <w:sz w:val="15"/>
                <w:szCs w:val="15"/>
              </w:rPr>
            </w:pPr>
            <w:r>
              <w:rPr>
                <w:b/>
                <w:bCs/>
                <w:color w:val="000000"/>
                <w:sz w:val="15"/>
                <w:szCs w:val="15"/>
              </w:rPr>
              <w:t>384.39</w:t>
            </w:r>
          </w:p>
        </w:tc>
        <w:tc>
          <w:tcPr>
            <w:tcW w:w="756" w:type="dxa"/>
            <w:gridSpan w:val="2"/>
            <w:shd w:val="clear" w:color="auto" w:fill="auto"/>
            <w:vAlign w:val="center"/>
          </w:tcPr>
          <w:p w14:paraId="1EAEC099" w14:textId="77777777" w:rsidR="00EC7F40" w:rsidRDefault="00EC7F40" w:rsidP="00EC7F40">
            <w:pPr>
              <w:jc w:val="right"/>
              <w:rPr>
                <w:color w:val="000000"/>
                <w:sz w:val="15"/>
                <w:szCs w:val="15"/>
              </w:rPr>
            </w:pPr>
            <w:r>
              <w:rPr>
                <w:color w:val="000000"/>
                <w:sz w:val="15"/>
                <w:szCs w:val="15"/>
              </w:rPr>
              <w:t>314.10</w:t>
            </w:r>
          </w:p>
        </w:tc>
        <w:tc>
          <w:tcPr>
            <w:tcW w:w="720" w:type="dxa"/>
            <w:gridSpan w:val="2"/>
            <w:shd w:val="clear" w:color="auto" w:fill="auto"/>
            <w:vAlign w:val="center"/>
          </w:tcPr>
          <w:p w14:paraId="311F6E06" w14:textId="77777777" w:rsidR="00EC7F40" w:rsidRDefault="00EC7F40" w:rsidP="00EC7F40">
            <w:pPr>
              <w:jc w:val="right"/>
              <w:rPr>
                <w:color w:val="000000"/>
                <w:sz w:val="15"/>
                <w:szCs w:val="15"/>
              </w:rPr>
            </w:pPr>
            <w:r>
              <w:rPr>
                <w:color w:val="000000"/>
                <w:sz w:val="15"/>
                <w:szCs w:val="15"/>
              </w:rPr>
              <w:t>350.16</w:t>
            </w:r>
          </w:p>
        </w:tc>
        <w:tc>
          <w:tcPr>
            <w:tcW w:w="864" w:type="dxa"/>
            <w:gridSpan w:val="2"/>
            <w:shd w:val="clear" w:color="auto" w:fill="auto"/>
            <w:vAlign w:val="center"/>
          </w:tcPr>
          <w:p w14:paraId="1DCC97C0" w14:textId="77777777" w:rsidR="00EC7F40" w:rsidRDefault="00EC7F40" w:rsidP="00EC7F40">
            <w:pPr>
              <w:jc w:val="right"/>
              <w:rPr>
                <w:color w:val="000000"/>
                <w:sz w:val="15"/>
                <w:szCs w:val="15"/>
              </w:rPr>
            </w:pPr>
            <w:r>
              <w:rPr>
                <w:color w:val="000000"/>
                <w:sz w:val="15"/>
                <w:szCs w:val="15"/>
              </w:rPr>
              <w:t>1,108.22</w:t>
            </w:r>
          </w:p>
        </w:tc>
        <w:tc>
          <w:tcPr>
            <w:tcW w:w="805" w:type="dxa"/>
            <w:gridSpan w:val="2"/>
            <w:shd w:val="clear" w:color="auto" w:fill="auto"/>
            <w:vAlign w:val="center"/>
          </w:tcPr>
          <w:p w14:paraId="4CE663BC" w14:textId="77777777" w:rsidR="00EC7F40" w:rsidRDefault="00EC7F40" w:rsidP="00EC7F40">
            <w:pPr>
              <w:jc w:val="right"/>
              <w:rPr>
                <w:color w:val="000000"/>
                <w:sz w:val="15"/>
                <w:szCs w:val="15"/>
              </w:rPr>
            </w:pPr>
            <w:r>
              <w:rPr>
                <w:color w:val="000000"/>
                <w:sz w:val="15"/>
                <w:szCs w:val="15"/>
              </w:rPr>
              <w:t>180.51</w:t>
            </w:r>
          </w:p>
        </w:tc>
        <w:tc>
          <w:tcPr>
            <w:tcW w:w="725" w:type="dxa"/>
            <w:gridSpan w:val="2"/>
            <w:shd w:val="clear" w:color="auto" w:fill="auto"/>
            <w:vAlign w:val="center"/>
          </w:tcPr>
          <w:p w14:paraId="3D8D0BF9" w14:textId="77777777" w:rsidR="00EC7F40" w:rsidRDefault="00EC7F40" w:rsidP="00EC7F40">
            <w:pPr>
              <w:jc w:val="right"/>
              <w:rPr>
                <w:color w:val="000000"/>
                <w:sz w:val="15"/>
                <w:szCs w:val="15"/>
              </w:rPr>
            </w:pPr>
            <w:r>
              <w:rPr>
                <w:color w:val="000000"/>
                <w:sz w:val="15"/>
                <w:szCs w:val="15"/>
              </w:rPr>
              <w:t>238.31</w:t>
            </w:r>
          </w:p>
        </w:tc>
        <w:tc>
          <w:tcPr>
            <w:tcW w:w="720" w:type="dxa"/>
            <w:gridSpan w:val="2"/>
            <w:shd w:val="clear" w:color="auto" w:fill="auto"/>
            <w:vAlign w:val="center"/>
          </w:tcPr>
          <w:p w14:paraId="67111FC7" w14:textId="77777777" w:rsidR="00EC7F40" w:rsidRDefault="00EC7F40" w:rsidP="00EC7F40">
            <w:pPr>
              <w:jc w:val="right"/>
              <w:rPr>
                <w:color w:val="000000"/>
                <w:sz w:val="15"/>
                <w:szCs w:val="15"/>
              </w:rPr>
            </w:pPr>
            <w:r>
              <w:rPr>
                <w:color w:val="000000"/>
                <w:sz w:val="15"/>
                <w:szCs w:val="15"/>
              </w:rPr>
              <w:t>361.93</w:t>
            </w:r>
          </w:p>
        </w:tc>
        <w:tc>
          <w:tcPr>
            <w:tcW w:w="720" w:type="dxa"/>
            <w:gridSpan w:val="2"/>
            <w:shd w:val="clear" w:color="auto" w:fill="auto"/>
            <w:vAlign w:val="center"/>
          </w:tcPr>
          <w:p w14:paraId="16FD0AB5" w14:textId="77777777" w:rsidR="00EC7F40" w:rsidRDefault="00EC7F40" w:rsidP="00EC7F40">
            <w:pPr>
              <w:jc w:val="right"/>
              <w:rPr>
                <w:color w:val="000000"/>
                <w:sz w:val="15"/>
                <w:szCs w:val="15"/>
              </w:rPr>
            </w:pPr>
            <w:r>
              <w:rPr>
                <w:color w:val="000000"/>
                <w:sz w:val="15"/>
                <w:szCs w:val="15"/>
              </w:rPr>
              <w:t>322.03</w:t>
            </w:r>
          </w:p>
        </w:tc>
        <w:tc>
          <w:tcPr>
            <w:tcW w:w="936" w:type="dxa"/>
            <w:shd w:val="clear" w:color="auto" w:fill="auto"/>
            <w:vAlign w:val="center"/>
          </w:tcPr>
          <w:p w14:paraId="04908D6F" w14:textId="77777777" w:rsidR="00EC7F40" w:rsidRDefault="00EC7F40" w:rsidP="00EC7F40">
            <w:pPr>
              <w:jc w:val="right"/>
              <w:rPr>
                <w:color w:val="000000"/>
                <w:sz w:val="15"/>
                <w:szCs w:val="15"/>
              </w:rPr>
            </w:pPr>
            <w:r>
              <w:rPr>
                <w:color w:val="000000"/>
                <w:sz w:val="15"/>
                <w:szCs w:val="15"/>
              </w:rPr>
              <w:t>568.11</w:t>
            </w:r>
          </w:p>
        </w:tc>
        <w:tc>
          <w:tcPr>
            <w:tcW w:w="990" w:type="dxa"/>
            <w:shd w:val="clear" w:color="auto" w:fill="auto"/>
            <w:vAlign w:val="center"/>
          </w:tcPr>
          <w:p w14:paraId="388EA055" w14:textId="77777777" w:rsidR="00EC7F40" w:rsidRDefault="00EC7F40" w:rsidP="00EC7F40">
            <w:pPr>
              <w:jc w:val="right"/>
              <w:rPr>
                <w:color w:val="000000"/>
                <w:sz w:val="15"/>
                <w:szCs w:val="15"/>
              </w:rPr>
            </w:pPr>
            <w:r>
              <w:rPr>
                <w:color w:val="000000"/>
                <w:sz w:val="15"/>
                <w:szCs w:val="15"/>
              </w:rPr>
              <w:t>544.21</w:t>
            </w:r>
          </w:p>
        </w:tc>
      </w:tr>
      <w:tr w:rsidR="00EC7F40" w:rsidRPr="00BF4323" w14:paraId="5E3E4912" w14:textId="77777777" w:rsidTr="002A5344">
        <w:trPr>
          <w:trHeight w:hRule="exact" w:val="198"/>
        </w:trPr>
        <w:tc>
          <w:tcPr>
            <w:tcW w:w="900" w:type="dxa"/>
            <w:shd w:val="clear" w:color="auto" w:fill="auto"/>
            <w:tcMar>
              <w:left w:w="58" w:type="dxa"/>
              <w:right w:w="58" w:type="dxa"/>
            </w:tcMar>
            <w:vAlign w:val="center"/>
          </w:tcPr>
          <w:p w14:paraId="557FCF3F" w14:textId="77777777" w:rsidR="00EC7F40" w:rsidRPr="00BF4323" w:rsidRDefault="00EC7F40" w:rsidP="00EC7F40">
            <w:pPr>
              <w:rPr>
                <w:sz w:val="15"/>
                <w:szCs w:val="15"/>
              </w:rPr>
            </w:pPr>
          </w:p>
        </w:tc>
        <w:tc>
          <w:tcPr>
            <w:tcW w:w="720" w:type="dxa"/>
            <w:gridSpan w:val="2"/>
            <w:shd w:val="clear" w:color="auto" w:fill="auto"/>
            <w:vAlign w:val="center"/>
          </w:tcPr>
          <w:p w14:paraId="233E7D0E" w14:textId="77777777" w:rsidR="00EC7F40" w:rsidRDefault="00EC7F40" w:rsidP="00EC7F40">
            <w:pPr>
              <w:jc w:val="right"/>
              <w:rPr>
                <w:b/>
                <w:bCs/>
                <w:color w:val="000000"/>
                <w:sz w:val="15"/>
                <w:szCs w:val="15"/>
              </w:rPr>
            </w:pPr>
          </w:p>
        </w:tc>
        <w:tc>
          <w:tcPr>
            <w:tcW w:w="756" w:type="dxa"/>
            <w:gridSpan w:val="2"/>
            <w:shd w:val="clear" w:color="auto" w:fill="auto"/>
            <w:vAlign w:val="center"/>
          </w:tcPr>
          <w:p w14:paraId="2F503B68" w14:textId="77777777" w:rsidR="00EC7F40" w:rsidRDefault="00EC7F40" w:rsidP="00EC7F40">
            <w:pPr>
              <w:jc w:val="right"/>
              <w:rPr>
                <w:color w:val="000000"/>
                <w:sz w:val="15"/>
                <w:szCs w:val="15"/>
              </w:rPr>
            </w:pPr>
          </w:p>
        </w:tc>
        <w:tc>
          <w:tcPr>
            <w:tcW w:w="720" w:type="dxa"/>
            <w:gridSpan w:val="2"/>
            <w:shd w:val="clear" w:color="auto" w:fill="auto"/>
            <w:vAlign w:val="center"/>
          </w:tcPr>
          <w:p w14:paraId="3403DCE6" w14:textId="77777777" w:rsidR="00EC7F40" w:rsidRDefault="00EC7F40" w:rsidP="00EC7F40">
            <w:pPr>
              <w:jc w:val="right"/>
              <w:rPr>
                <w:color w:val="000000"/>
                <w:sz w:val="15"/>
                <w:szCs w:val="15"/>
              </w:rPr>
            </w:pPr>
          </w:p>
        </w:tc>
        <w:tc>
          <w:tcPr>
            <w:tcW w:w="864" w:type="dxa"/>
            <w:gridSpan w:val="2"/>
            <w:shd w:val="clear" w:color="auto" w:fill="auto"/>
            <w:vAlign w:val="center"/>
          </w:tcPr>
          <w:p w14:paraId="133E2E69" w14:textId="77777777" w:rsidR="00EC7F40" w:rsidRDefault="00EC7F40" w:rsidP="00EC7F40">
            <w:pPr>
              <w:jc w:val="right"/>
              <w:rPr>
                <w:color w:val="000000"/>
                <w:sz w:val="15"/>
                <w:szCs w:val="15"/>
              </w:rPr>
            </w:pPr>
          </w:p>
        </w:tc>
        <w:tc>
          <w:tcPr>
            <w:tcW w:w="805" w:type="dxa"/>
            <w:gridSpan w:val="2"/>
            <w:shd w:val="clear" w:color="auto" w:fill="auto"/>
            <w:vAlign w:val="center"/>
          </w:tcPr>
          <w:p w14:paraId="5387373A" w14:textId="77777777" w:rsidR="00EC7F40" w:rsidRDefault="00EC7F40" w:rsidP="00EC7F40">
            <w:pPr>
              <w:jc w:val="right"/>
              <w:rPr>
                <w:color w:val="000000"/>
                <w:sz w:val="15"/>
                <w:szCs w:val="15"/>
              </w:rPr>
            </w:pPr>
          </w:p>
        </w:tc>
        <w:tc>
          <w:tcPr>
            <w:tcW w:w="725" w:type="dxa"/>
            <w:gridSpan w:val="2"/>
            <w:shd w:val="clear" w:color="auto" w:fill="auto"/>
            <w:vAlign w:val="center"/>
          </w:tcPr>
          <w:p w14:paraId="055E980C" w14:textId="77777777" w:rsidR="00EC7F40" w:rsidRDefault="00EC7F40" w:rsidP="00EC7F40">
            <w:pPr>
              <w:jc w:val="right"/>
              <w:rPr>
                <w:color w:val="000000"/>
                <w:sz w:val="15"/>
                <w:szCs w:val="15"/>
              </w:rPr>
            </w:pPr>
          </w:p>
        </w:tc>
        <w:tc>
          <w:tcPr>
            <w:tcW w:w="720" w:type="dxa"/>
            <w:gridSpan w:val="2"/>
            <w:shd w:val="clear" w:color="auto" w:fill="auto"/>
            <w:vAlign w:val="center"/>
          </w:tcPr>
          <w:p w14:paraId="18FBAE06" w14:textId="77777777" w:rsidR="00EC7F40" w:rsidRDefault="00EC7F40" w:rsidP="00EC7F40">
            <w:pPr>
              <w:jc w:val="right"/>
              <w:rPr>
                <w:color w:val="000000"/>
                <w:sz w:val="15"/>
                <w:szCs w:val="15"/>
              </w:rPr>
            </w:pPr>
          </w:p>
        </w:tc>
        <w:tc>
          <w:tcPr>
            <w:tcW w:w="720" w:type="dxa"/>
            <w:gridSpan w:val="2"/>
            <w:shd w:val="clear" w:color="auto" w:fill="auto"/>
            <w:vAlign w:val="center"/>
          </w:tcPr>
          <w:p w14:paraId="0A4FCF5C" w14:textId="77777777" w:rsidR="00EC7F40" w:rsidRDefault="00EC7F40" w:rsidP="00EC7F40">
            <w:pPr>
              <w:jc w:val="right"/>
              <w:rPr>
                <w:color w:val="000000"/>
                <w:sz w:val="15"/>
                <w:szCs w:val="15"/>
              </w:rPr>
            </w:pPr>
          </w:p>
        </w:tc>
        <w:tc>
          <w:tcPr>
            <w:tcW w:w="936" w:type="dxa"/>
            <w:shd w:val="clear" w:color="auto" w:fill="auto"/>
            <w:vAlign w:val="center"/>
          </w:tcPr>
          <w:p w14:paraId="32D2B239" w14:textId="77777777" w:rsidR="00EC7F40" w:rsidRDefault="00EC7F40" w:rsidP="00EC7F40">
            <w:pPr>
              <w:jc w:val="right"/>
              <w:rPr>
                <w:color w:val="000000"/>
                <w:sz w:val="15"/>
                <w:szCs w:val="15"/>
              </w:rPr>
            </w:pPr>
          </w:p>
        </w:tc>
        <w:tc>
          <w:tcPr>
            <w:tcW w:w="990" w:type="dxa"/>
            <w:shd w:val="clear" w:color="auto" w:fill="auto"/>
            <w:vAlign w:val="center"/>
          </w:tcPr>
          <w:p w14:paraId="580BF837" w14:textId="77777777" w:rsidR="00EC7F40" w:rsidRDefault="00EC7F40" w:rsidP="00EC7F40">
            <w:pPr>
              <w:jc w:val="right"/>
              <w:rPr>
                <w:color w:val="000000"/>
                <w:sz w:val="15"/>
                <w:szCs w:val="15"/>
              </w:rPr>
            </w:pPr>
          </w:p>
        </w:tc>
      </w:tr>
      <w:tr w:rsidR="00EC7F40" w:rsidRPr="00BF4323" w14:paraId="0E8184E0" w14:textId="77777777" w:rsidTr="00313CD2">
        <w:trPr>
          <w:trHeight w:hRule="exact" w:val="230"/>
        </w:trPr>
        <w:tc>
          <w:tcPr>
            <w:tcW w:w="900" w:type="dxa"/>
            <w:shd w:val="clear" w:color="auto" w:fill="auto"/>
            <w:tcMar>
              <w:left w:w="58" w:type="dxa"/>
              <w:right w:w="58" w:type="dxa"/>
            </w:tcMar>
            <w:vAlign w:val="center"/>
          </w:tcPr>
          <w:p w14:paraId="16861162" w14:textId="77777777" w:rsidR="00EC7F40" w:rsidRPr="00BF4323" w:rsidRDefault="00EC7F40" w:rsidP="00EC7F40">
            <w:pPr>
              <w:rPr>
                <w:sz w:val="15"/>
                <w:szCs w:val="15"/>
              </w:rPr>
            </w:pPr>
            <w:r>
              <w:rPr>
                <w:sz w:val="15"/>
                <w:szCs w:val="15"/>
              </w:rPr>
              <w:t>FY20</w:t>
            </w:r>
          </w:p>
        </w:tc>
        <w:tc>
          <w:tcPr>
            <w:tcW w:w="720" w:type="dxa"/>
            <w:gridSpan w:val="2"/>
            <w:shd w:val="clear" w:color="auto" w:fill="auto"/>
            <w:vAlign w:val="center"/>
          </w:tcPr>
          <w:p w14:paraId="305587E9" w14:textId="77777777" w:rsidR="00EC7F40" w:rsidRDefault="00EC7F40" w:rsidP="00EC7F40">
            <w:pPr>
              <w:jc w:val="right"/>
              <w:rPr>
                <w:b/>
                <w:bCs/>
                <w:color w:val="000000"/>
                <w:sz w:val="15"/>
                <w:szCs w:val="15"/>
              </w:rPr>
            </w:pPr>
          </w:p>
        </w:tc>
        <w:tc>
          <w:tcPr>
            <w:tcW w:w="756" w:type="dxa"/>
            <w:gridSpan w:val="2"/>
            <w:shd w:val="clear" w:color="auto" w:fill="auto"/>
            <w:vAlign w:val="center"/>
          </w:tcPr>
          <w:p w14:paraId="5C4BCF08" w14:textId="77777777" w:rsidR="00EC7F40" w:rsidRDefault="00EC7F40" w:rsidP="00EC7F40">
            <w:pPr>
              <w:jc w:val="right"/>
              <w:rPr>
                <w:color w:val="000000"/>
                <w:sz w:val="15"/>
                <w:szCs w:val="15"/>
              </w:rPr>
            </w:pPr>
          </w:p>
        </w:tc>
        <w:tc>
          <w:tcPr>
            <w:tcW w:w="720" w:type="dxa"/>
            <w:gridSpan w:val="2"/>
            <w:shd w:val="clear" w:color="auto" w:fill="auto"/>
            <w:vAlign w:val="center"/>
          </w:tcPr>
          <w:p w14:paraId="63525A7E" w14:textId="77777777" w:rsidR="00EC7F40" w:rsidRDefault="00EC7F40" w:rsidP="00EC7F40">
            <w:pPr>
              <w:jc w:val="right"/>
              <w:rPr>
                <w:color w:val="000000"/>
                <w:sz w:val="15"/>
                <w:szCs w:val="15"/>
              </w:rPr>
            </w:pPr>
          </w:p>
        </w:tc>
        <w:tc>
          <w:tcPr>
            <w:tcW w:w="864" w:type="dxa"/>
            <w:gridSpan w:val="2"/>
            <w:shd w:val="clear" w:color="auto" w:fill="auto"/>
            <w:vAlign w:val="center"/>
          </w:tcPr>
          <w:p w14:paraId="696685E3" w14:textId="77777777" w:rsidR="00EC7F40" w:rsidRDefault="00EC7F40" w:rsidP="00EC7F40">
            <w:pPr>
              <w:jc w:val="right"/>
              <w:rPr>
                <w:color w:val="000000"/>
                <w:sz w:val="15"/>
                <w:szCs w:val="15"/>
              </w:rPr>
            </w:pPr>
          </w:p>
        </w:tc>
        <w:tc>
          <w:tcPr>
            <w:tcW w:w="805" w:type="dxa"/>
            <w:gridSpan w:val="2"/>
            <w:shd w:val="clear" w:color="auto" w:fill="auto"/>
            <w:vAlign w:val="center"/>
          </w:tcPr>
          <w:p w14:paraId="1D2B47CF" w14:textId="77777777" w:rsidR="00EC7F40" w:rsidRDefault="00EC7F40" w:rsidP="00EC7F40">
            <w:pPr>
              <w:jc w:val="right"/>
              <w:rPr>
                <w:color w:val="000000"/>
                <w:sz w:val="15"/>
                <w:szCs w:val="15"/>
              </w:rPr>
            </w:pPr>
          </w:p>
        </w:tc>
        <w:tc>
          <w:tcPr>
            <w:tcW w:w="725" w:type="dxa"/>
            <w:gridSpan w:val="2"/>
            <w:shd w:val="clear" w:color="auto" w:fill="auto"/>
            <w:vAlign w:val="center"/>
          </w:tcPr>
          <w:p w14:paraId="206E8AB8" w14:textId="77777777" w:rsidR="00EC7F40" w:rsidRDefault="00EC7F40" w:rsidP="00EC7F40">
            <w:pPr>
              <w:jc w:val="right"/>
              <w:rPr>
                <w:color w:val="000000"/>
                <w:sz w:val="15"/>
                <w:szCs w:val="15"/>
              </w:rPr>
            </w:pPr>
          </w:p>
        </w:tc>
        <w:tc>
          <w:tcPr>
            <w:tcW w:w="720" w:type="dxa"/>
            <w:gridSpan w:val="2"/>
            <w:shd w:val="clear" w:color="auto" w:fill="auto"/>
            <w:vAlign w:val="center"/>
          </w:tcPr>
          <w:p w14:paraId="4BCC895D" w14:textId="77777777" w:rsidR="00EC7F40" w:rsidRDefault="00EC7F40" w:rsidP="00EC7F40">
            <w:pPr>
              <w:jc w:val="right"/>
              <w:rPr>
                <w:color w:val="000000"/>
                <w:sz w:val="15"/>
                <w:szCs w:val="15"/>
              </w:rPr>
            </w:pPr>
          </w:p>
        </w:tc>
        <w:tc>
          <w:tcPr>
            <w:tcW w:w="720" w:type="dxa"/>
            <w:gridSpan w:val="2"/>
            <w:shd w:val="clear" w:color="auto" w:fill="auto"/>
            <w:vAlign w:val="center"/>
          </w:tcPr>
          <w:p w14:paraId="00BE8A6F" w14:textId="77777777" w:rsidR="00EC7F40" w:rsidRDefault="00EC7F40" w:rsidP="00EC7F40">
            <w:pPr>
              <w:jc w:val="right"/>
              <w:rPr>
                <w:color w:val="000000"/>
                <w:sz w:val="15"/>
                <w:szCs w:val="15"/>
              </w:rPr>
            </w:pPr>
          </w:p>
        </w:tc>
        <w:tc>
          <w:tcPr>
            <w:tcW w:w="936" w:type="dxa"/>
            <w:shd w:val="clear" w:color="auto" w:fill="auto"/>
            <w:vAlign w:val="center"/>
          </w:tcPr>
          <w:p w14:paraId="28D1690A" w14:textId="77777777" w:rsidR="00EC7F40" w:rsidRDefault="00EC7F40" w:rsidP="00EC7F40">
            <w:pPr>
              <w:jc w:val="right"/>
              <w:rPr>
                <w:color w:val="000000"/>
                <w:sz w:val="15"/>
                <w:szCs w:val="15"/>
              </w:rPr>
            </w:pPr>
          </w:p>
        </w:tc>
        <w:tc>
          <w:tcPr>
            <w:tcW w:w="990" w:type="dxa"/>
            <w:shd w:val="clear" w:color="auto" w:fill="auto"/>
            <w:vAlign w:val="center"/>
          </w:tcPr>
          <w:p w14:paraId="04B77EA0" w14:textId="77777777" w:rsidR="00EC7F40" w:rsidRDefault="00EC7F40" w:rsidP="00EC7F40">
            <w:pPr>
              <w:jc w:val="right"/>
              <w:rPr>
                <w:color w:val="000000"/>
                <w:sz w:val="15"/>
                <w:szCs w:val="15"/>
              </w:rPr>
            </w:pPr>
          </w:p>
        </w:tc>
      </w:tr>
      <w:tr w:rsidR="00EC7F40" w:rsidRPr="00BF4323" w14:paraId="515D0653" w14:textId="77777777" w:rsidTr="00847423">
        <w:trPr>
          <w:trHeight w:hRule="exact" w:val="230"/>
        </w:trPr>
        <w:tc>
          <w:tcPr>
            <w:tcW w:w="900" w:type="dxa"/>
            <w:shd w:val="clear" w:color="auto" w:fill="auto"/>
            <w:tcMar>
              <w:left w:w="29" w:type="dxa"/>
              <w:right w:w="29" w:type="dxa"/>
            </w:tcMar>
            <w:vAlign w:val="center"/>
          </w:tcPr>
          <w:p w14:paraId="19D33ECF" w14:textId="4EC9C39A" w:rsidR="00EC7F40" w:rsidRPr="00BF4323" w:rsidRDefault="00EC7F40" w:rsidP="00AC1DE7">
            <w:pPr>
              <w:jc w:val="center"/>
              <w:rPr>
                <w:sz w:val="15"/>
                <w:szCs w:val="15"/>
              </w:rPr>
            </w:pPr>
            <w:r w:rsidRPr="00BF4323">
              <w:rPr>
                <w:sz w:val="15"/>
                <w:szCs w:val="15"/>
              </w:rPr>
              <w:t>Jul-Sep</w:t>
            </w:r>
          </w:p>
        </w:tc>
        <w:tc>
          <w:tcPr>
            <w:tcW w:w="720" w:type="dxa"/>
            <w:gridSpan w:val="2"/>
            <w:shd w:val="clear" w:color="auto" w:fill="auto"/>
            <w:vAlign w:val="center"/>
          </w:tcPr>
          <w:p w14:paraId="581D5A96" w14:textId="77777777" w:rsidR="00EC7F40" w:rsidRDefault="00EC7F40" w:rsidP="00EC7F40">
            <w:pPr>
              <w:jc w:val="right"/>
              <w:rPr>
                <w:b/>
                <w:bCs/>
                <w:color w:val="000000"/>
                <w:sz w:val="15"/>
                <w:szCs w:val="15"/>
              </w:rPr>
            </w:pPr>
            <w:r>
              <w:rPr>
                <w:b/>
                <w:bCs/>
                <w:color w:val="000000"/>
                <w:sz w:val="15"/>
                <w:szCs w:val="15"/>
              </w:rPr>
              <w:t>298.28</w:t>
            </w:r>
          </w:p>
        </w:tc>
        <w:tc>
          <w:tcPr>
            <w:tcW w:w="756" w:type="dxa"/>
            <w:gridSpan w:val="2"/>
            <w:shd w:val="clear" w:color="auto" w:fill="auto"/>
            <w:vAlign w:val="center"/>
          </w:tcPr>
          <w:p w14:paraId="79290458" w14:textId="77777777" w:rsidR="00EC7F40" w:rsidRDefault="00EC7F40" w:rsidP="00EC7F40">
            <w:pPr>
              <w:jc w:val="right"/>
              <w:rPr>
                <w:color w:val="000000"/>
                <w:sz w:val="15"/>
                <w:szCs w:val="15"/>
              </w:rPr>
            </w:pPr>
            <w:r>
              <w:rPr>
                <w:color w:val="000000"/>
                <w:sz w:val="15"/>
                <w:szCs w:val="15"/>
              </w:rPr>
              <w:t>325.20</w:t>
            </w:r>
          </w:p>
        </w:tc>
        <w:tc>
          <w:tcPr>
            <w:tcW w:w="720" w:type="dxa"/>
            <w:gridSpan w:val="2"/>
            <w:shd w:val="clear" w:color="auto" w:fill="auto"/>
            <w:vAlign w:val="center"/>
          </w:tcPr>
          <w:p w14:paraId="35989004" w14:textId="77777777" w:rsidR="00EC7F40" w:rsidRDefault="00EC7F40" w:rsidP="00EC7F40">
            <w:pPr>
              <w:jc w:val="right"/>
              <w:rPr>
                <w:color w:val="000000"/>
                <w:sz w:val="15"/>
                <w:szCs w:val="15"/>
              </w:rPr>
            </w:pPr>
            <w:r>
              <w:rPr>
                <w:color w:val="000000"/>
                <w:sz w:val="15"/>
                <w:szCs w:val="15"/>
              </w:rPr>
              <w:t>354.04</w:t>
            </w:r>
          </w:p>
        </w:tc>
        <w:tc>
          <w:tcPr>
            <w:tcW w:w="864" w:type="dxa"/>
            <w:gridSpan w:val="2"/>
            <w:shd w:val="clear" w:color="auto" w:fill="auto"/>
            <w:vAlign w:val="center"/>
          </w:tcPr>
          <w:p w14:paraId="38D9C098" w14:textId="77777777" w:rsidR="00EC7F40" w:rsidRDefault="00EC7F40" w:rsidP="00EC7F40">
            <w:pPr>
              <w:jc w:val="right"/>
              <w:rPr>
                <w:color w:val="000000"/>
                <w:sz w:val="15"/>
                <w:szCs w:val="15"/>
              </w:rPr>
            </w:pPr>
            <w:r>
              <w:rPr>
                <w:color w:val="000000"/>
                <w:sz w:val="15"/>
                <w:szCs w:val="15"/>
              </w:rPr>
              <w:t>525.04</w:t>
            </w:r>
          </w:p>
        </w:tc>
        <w:tc>
          <w:tcPr>
            <w:tcW w:w="805" w:type="dxa"/>
            <w:gridSpan w:val="2"/>
            <w:shd w:val="clear" w:color="auto" w:fill="auto"/>
            <w:vAlign w:val="center"/>
          </w:tcPr>
          <w:p w14:paraId="14BE6A94" w14:textId="77777777" w:rsidR="00EC7F40" w:rsidRDefault="00EC7F40" w:rsidP="00EC7F40">
            <w:pPr>
              <w:jc w:val="right"/>
              <w:rPr>
                <w:color w:val="000000"/>
                <w:sz w:val="15"/>
                <w:szCs w:val="15"/>
              </w:rPr>
            </w:pPr>
            <w:r>
              <w:rPr>
                <w:color w:val="000000"/>
                <w:sz w:val="15"/>
                <w:szCs w:val="15"/>
              </w:rPr>
              <w:t>146.76</w:t>
            </w:r>
          </w:p>
        </w:tc>
        <w:tc>
          <w:tcPr>
            <w:tcW w:w="725" w:type="dxa"/>
            <w:gridSpan w:val="2"/>
            <w:shd w:val="clear" w:color="auto" w:fill="auto"/>
            <w:vAlign w:val="center"/>
          </w:tcPr>
          <w:p w14:paraId="680B5DB2" w14:textId="77777777" w:rsidR="00EC7F40" w:rsidRDefault="00EC7F40" w:rsidP="00EC7F40">
            <w:pPr>
              <w:jc w:val="right"/>
              <w:rPr>
                <w:color w:val="000000"/>
                <w:sz w:val="15"/>
                <w:szCs w:val="15"/>
              </w:rPr>
            </w:pPr>
            <w:r>
              <w:rPr>
                <w:color w:val="000000"/>
                <w:sz w:val="15"/>
                <w:szCs w:val="15"/>
              </w:rPr>
              <w:t>237.52</w:t>
            </w:r>
          </w:p>
        </w:tc>
        <w:tc>
          <w:tcPr>
            <w:tcW w:w="720" w:type="dxa"/>
            <w:gridSpan w:val="2"/>
            <w:shd w:val="clear" w:color="auto" w:fill="auto"/>
            <w:vAlign w:val="center"/>
          </w:tcPr>
          <w:p w14:paraId="17165CC5" w14:textId="77777777" w:rsidR="00EC7F40" w:rsidRDefault="00EC7F40" w:rsidP="00EC7F40">
            <w:pPr>
              <w:jc w:val="right"/>
              <w:rPr>
                <w:color w:val="000000"/>
                <w:sz w:val="15"/>
                <w:szCs w:val="15"/>
              </w:rPr>
            </w:pPr>
            <w:r>
              <w:rPr>
                <w:color w:val="000000"/>
                <w:sz w:val="15"/>
                <w:szCs w:val="15"/>
              </w:rPr>
              <w:t>311.68</w:t>
            </w:r>
          </w:p>
        </w:tc>
        <w:tc>
          <w:tcPr>
            <w:tcW w:w="720" w:type="dxa"/>
            <w:gridSpan w:val="2"/>
            <w:shd w:val="clear" w:color="auto" w:fill="auto"/>
            <w:vAlign w:val="center"/>
          </w:tcPr>
          <w:p w14:paraId="4FF1A2A5" w14:textId="77777777" w:rsidR="00EC7F40" w:rsidRDefault="00EC7F40" w:rsidP="00EC7F40">
            <w:pPr>
              <w:jc w:val="right"/>
              <w:rPr>
                <w:color w:val="000000"/>
                <w:sz w:val="15"/>
                <w:szCs w:val="15"/>
              </w:rPr>
            </w:pPr>
            <w:r>
              <w:rPr>
                <w:color w:val="000000"/>
                <w:sz w:val="15"/>
                <w:szCs w:val="15"/>
              </w:rPr>
              <w:t>243.18</w:t>
            </w:r>
          </w:p>
        </w:tc>
        <w:tc>
          <w:tcPr>
            <w:tcW w:w="936" w:type="dxa"/>
            <w:shd w:val="clear" w:color="auto" w:fill="auto"/>
            <w:vAlign w:val="center"/>
          </w:tcPr>
          <w:p w14:paraId="03F96CCF" w14:textId="77777777" w:rsidR="00EC7F40" w:rsidRDefault="00EC7F40" w:rsidP="00EC7F40">
            <w:pPr>
              <w:jc w:val="right"/>
              <w:rPr>
                <w:color w:val="000000"/>
                <w:sz w:val="15"/>
                <w:szCs w:val="15"/>
              </w:rPr>
            </w:pPr>
            <w:r>
              <w:rPr>
                <w:color w:val="000000"/>
                <w:sz w:val="15"/>
                <w:szCs w:val="15"/>
              </w:rPr>
              <w:t>472.30</w:t>
            </w:r>
          </w:p>
        </w:tc>
        <w:tc>
          <w:tcPr>
            <w:tcW w:w="990" w:type="dxa"/>
            <w:shd w:val="clear" w:color="auto" w:fill="auto"/>
            <w:vAlign w:val="center"/>
          </w:tcPr>
          <w:p w14:paraId="12D00503" w14:textId="77777777" w:rsidR="00EC7F40" w:rsidRDefault="00EC7F40" w:rsidP="00EC7F40">
            <w:pPr>
              <w:jc w:val="right"/>
              <w:rPr>
                <w:color w:val="000000"/>
                <w:sz w:val="15"/>
                <w:szCs w:val="15"/>
              </w:rPr>
            </w:pPr>
            <w:r>
              <w:rPr>
                <w:color w:val="000000"/>
                <w:sz w:val="15"/>
                <w:szCs w:val="15"/>
              </w:rPr>
              <w:t>290.70</w:t>
            </w:r>
          </w:p>
        </w:tc>
      </w:tr>
      <w:tr w:rsidR="00EC7F40" w:rsidRPr="00BF4323" w14:paraId="3E7B50CC" w14:textId="77777777" w:rsidTr="00847423">
        <w:trPr>
          <w:trHeight w:hRule="exact" w:val="230"/>
        </w:trPr>
        <w:tc>
          <w:tcPr>
            <w:tcW w:w="900" w:type="dxa"/>
            <w:shd w:val="clear" w:color="auto" w:fill="auto"/>
            <w:tcMar>
              <w:left w:w="29" w:type="dxa"/>
              <w:right w:w="29" w:type="dxa"/>
            </w:tcMar>
            <w:vAlign w:val="center"/>
          </w:tcPr>
          <w:p w14:paraId="78C88DDE" w14:textId="77777777" w:rsidR="00EC7F40" w:rsidRPr="00BF4323" w:rsidRDefault="00EC7F40" w:rsidP="00AC1DE7">
            <w:pPr>
              <w:jc w:val="center"/>
              <w:rPr>
                <w:sz w:val="15"/>
                <w:szCs w:val="15"/>
              </w:rPr>
            </w:pPr>
            <w:r w:rsidRPr="00BF4323">
              <w:rPr>
                <w:sz w:val="15"/>
                <w:szCs w:val="15"/>
              </w:rPr>
              <w:t>Oct-Dec</w:t>
            </w:r>
          </w:p>
        </w:tc>
        <w:tc>
          <w:tcPr>
            <w:tcW w:w="720" w:type="dxa"/>
            <w:gridSpan w:val="2"/>
            <w:shd w:val="clear" w:color="auto" w:fill="auto"/>
            <w:vAlign w:val="center"/>
          </w:tcPr>
          <w:p w14:paraId="40F7772F" w14:textId="77777777" w:rsidR="00EC7F40" w:rsidRDefault="00EC7F40" w:rsidP="00EC7F40">
            <w:pPr>
              <w:jc w:val="right"/>
              <w:rPr>
                <w:b/>
                <w:bCs/>
                <w:color w:val="000000"/>
                <w:sz w:val="15"/>
                <w:szCs w:val="15"/>
              </w:rPr>
            </w:pPr>
            <w:r>
              <w:rPr>
                <w:b/>
                <w:bCs/>
                <w:color w:val="000000"/>
                <w:sz w:val="15"/>
                <w:szCs w:val="15"/>
              </w:rPr>
              <w:t>332.85</w:t>
            </w:r>
          </w:p>
        </w:tc>
        <w:tc>
          <w:tcPr>
            <w:tcW w:w="756" w:type="dxa"/>
            <w:gridSpan w:val="2"/>
            <w:shd w:val="clear" w:color="auto" w:fill="auto"/>
            <w:vAlign w:val="center"/>
          </w:tcPr>
          <w:p w14:paraId="70A41186" w14:textId="77777777" w:rsidR="00EC7F40" w:rsidRDefault="00EC7F40" w:rsidP="00EC7F40">
            <w:pPr>
              <w:jc w:val="right"/>
              <w:rPr>
                <w:color w:val="000000"/>
                <w:sz w:val="15"/>
                <w:szCs w:val="15"/>
              </w:rPr>
            </w:pPr>
            <w:r>
              <w:rPr>
                <w:color w:val="000000"/>
                <w:sz w:val="15"/>
                <w:szCs w:val="15"/>
              </w:rPr>
              <w:t>381.03</w:t>
            </w:r>
          </w:p>
        </w:tc>
        <w:tc>
          <w:tcPr>
            <w:tcW w:w="720" w:type="dxa"/>
            <w:gridSpan w:val="2"/>
            <w:shd w:val="clear" w:color="auto" w:fill="auto"/>
            <w:vAlign w:val="center"/>
          </w:tcPr>
          <w:p w14:paraId="61413E82" w14:textId="77777777" w:rsidR="00EC7F40" w:rsidRDefault="00EC7F40" w:rsidP="00EC7F40">
            <w:pPr>
              <w:jc w:val="right"/>
              <w:rPr>
                <w:color w:val="000000"/>
                <w:sz w:val="15"/>
                <w:szCs w:val="15"/>
              </w:rPr>
            </w:pPr>
            <w:r>
              <w:rPr>
                <w:color w:val="000000"/>
                <w:sz w:val="15"/>
                <w:szCs w:val="15"/>
              </w:rPr>
              <w:t>1,102.86</w:t>
            </w:r>
          </w:p>
        </w:tc>
        <w:tc>
          <w:tcPr>
            <w:tcW w:w="864" w:type="dxa"/>
            <w:gridSpan w:val="2"/>
            <w:shd w:val="clear" w:color="auto" w:fill="auto"/>
            <w:vAlign w:val="center"/>
          </w:tcPr>
          <w:p w14:paraId="1F07F2BF" w14:textId="77777777" w:rsidR="00EC7F40" w:rsidRDefault="00EC7F40" w:rsidP="00EC7F40">
            <w:pPr>
              <w:jc w:val="right"/>
              <w:rPr>
                <w:color w:val="000000"/>
                <w:sz w:val="15"/>
                <w:szCs w:val="15"/>
              </w:rPr>
            </w:pPr>
            <w:r>
              <w:rPr>
                <w:color w:val="000000"/>
                <w:sz w:val="15"/>
                <w:szCs w:val="15"/>
              </w:rPr>
              <w:t>595.96</w:t>
            </w:r>
          </w:p>
        </w:tc>
        <w:tc>
          <w:tcPr>
            <w:tcW w:w="805" w:type="dxa"/>
            <w:gridSpan w:val="2"/>
            <w:shd w:val="clear" w:color="auto" w:fill="auto"/>
            <w:vAlign w:val="center"/>
          </w:tcPr>
          <w:p w14:paraId="0EF843FC" w14:textId="77777777" w:rsidR="00EC7F40" w:rsidRDefault="00EC7F40" w:rsidP="00EC7F40">
            <w:pPr>
              <w:jc w:val="right"/>
              <w:rPr>
                <w:color w:val="000000"/>
                <w:sz w:val="15"/>
                <w:szCs w:val="15"/>
              </w:rPr>
            </w:pPr>
            <w:r>
              <w:rPr>
                <w:color w:val="000000"/>
                <w:sz w:val="15"/>
                <w:szCs w:val="15"/>
              </w:rPr>
              <w:t>179.14</w:t>
            </w:r>
          </w:p>
        </w:tc>
        <w:tc>
          <w:tcPr>
            <w:tcW w:w="725" w:type="dxa"/>
            <w:gridSpan w:val="2"/>
            <w:shd w:val="clear" w:color="auto" w:fill="auto"/>
            <w:vAlign w:val="center"/>
          </w:tcPr>
          <w:p w14:paraId="6554CFAB" w14:textId="77777777" w:rsidR="00EC7F40" w:rsidRDefault="00EC7F40" w:rsidP="00EC7F40">
            <w:pPr>
              <w:jc w:val="right"/>
              <w:rPr>
                <w:color w:val="000000"/>
                <w:sz w:val="15"/>
                <w:szCs w:val="15"/>
              </w:rPr>
            </w:pPr>
            <w:r>
              <w:rPr>
                <w:color w:val="000000"/>
                <w:sz w:val="15"/>
                <w:szCs w:val="15"/>
              </w:rPr>
              <w:t>243.41</w:t>
            </w:r>
          </w:p>
        </w:tc>
        <w:tc>
          <w:tcPr>
            <w:tcW w:w="720" w:type="dxa"/>
            <w:gridSpan w:val="2"/>
            <w:shd w:val="clear" w:color="auto" w:fill="auto"/>
            <w:vAlign w:val="center"/>
          </w:tcPr>
          <w:p w14:paraId="01AFCB03" w14:textId="77777777" w:rsidR="00EC7F40" w:rsidRDefault="00EC7F40" w:rsidP="00EC7F40">
            <w:pPr>
              <w:jc w:val="right"/>
              <w:rPr>
                <w:color w:val="000000"/>
                <w:sz w:val="15"/>
                <w:szCs w:val="15"/>
              </w:rPr>
            </w:pPr>
            <w:r>
              <w:rPr>
                <w:color w:val="000000"/>
                <w:sz w:val="15"/>
                <w:szCs w:val="15"/>
              </w:rPr>
              <w:t>391.20</w:t>
            </w:r>
          </w:p>
        </w:tc>
        <w:tc>
          <w:tcPr>
            <w:tcW w:w="720" w:type="dxa"/>
            <w:gridSpan w:val="2"/>
            <w:shd w:val="clear" w:color="auto" w:fill="auto"/>
            <w:vAlign w:val="center"/>
          </w:tcPr>
          <w:p w14:paraId="500BD72E" w14:textId="77777777" w:rsidR="00EC7F40" w:rsidRDefault="00EC7F40" w:rsidP="00EC7F40">
            <w:pPr>
              <w:jc w:val="right"/>
              <w:rPr>
                <w:color w:val="000000"/>
                <w:sz w:val="15"/>
                <w:szCs w:val="15"/>
              </w:rPr>
            </w:pPr>
            <w:r>
              <w:rPr>
                <w:color w:val="000000"/>
                <w:sz w:val="15"/>
                <w:szCs w:val="15"/>
              </w:rPr>
              <w:t>279.35</w:t>
            </w:r>
          </w:p>
        </w:tc>
        <w:tc>
          <w:tcPr>
            <w:tcW w:w="936" w:type="dxa"/>
            <w:shd w:val="clear" w:color="auto" w:fill="auto"/>
            <w:vAlign w:val="center"/>
          </w:tcPr>
          <w:p w14:paraId="714AD62E" w14:textId="77777777" w:rsidR="00EC7F40" w:rsidRDefault="00EC7F40" w:rsidP="00EC7F40">
            <w:pPr>
              <w:jc w:val="right"/>
              <w:rPr>
                <w:color w:val="000000"/>
                <w:sz w:val="15"/>
                <w:szCs w:val="15"/>
              </w:rPr>
            </w:pPr>
            <w:r>
              <w:rPr>
                <w:color w:val="000000"/>
                <w:sz w:val="15"/>
                <w:szCs w:val="15"/>
              </w:rPr>
              <w:t>466.14</w:t>
            </w:r>
          </w:p>
        </w:tc>
        <w:tc>
          <w:tcPr>
            <w:tcW w:w="990" w:type="dxa"/>
            <w:shd w:val="clear" w:color="auto" w:fill="auto"/>
            <w:vAlign w:val="center"/>
          </w:tcPr>
          <w:p w14:paraId="5F0784B7" w14:textId="77777777" w:rsidR="00EC7F40" w:rsidRDefault="00EC7F40" w:rsidP="00EC7F40">
            <w:pPr>
              <w:jc w:val="right"/>
              <w:rPr>
                <w:color w:val="000000"/>
                <w:sz w:val="15"/>
                <w:szCs w:val="15"/>
              </w:rPr>
            </w:pPr>
            <w:r>
              <w:rPr>
                <w:color w:val="000000"/>
                <w:sz w:val="15"/>
                <w:szCs w:val="15"/>
              </w:rPr>
              <w:t>246.32</w:t>
            </w:r>
          </w:p>
        </w:tc>
      </w:tr>
      <w:tr w:rsidR="00EC7F40" w:rsidRPr="00BF4323" w14:paraId="4DF67303" w14:textId="77777777" w:rsidTr="00847423">
        <w:trPr>
          <w:trHeight w:hRule="exact" w:val="230"/>
        </w:trPr>
        <w:tc>
          <w:tcPr>
            <w:tcW w:w="900" w:type="dxa"/>
            <w:shd w:val="clear" w:color="auto" w:fill="auto"/>
            <w:tcMar>
              <w:left w:w="29" w:type="dxa"/>
              <w:right w:w="29" w:type="dxa"/>
            </w:tcMar>
            <w:vAlign w:val="center"/>
          </w:tcPr>
          <w:p w14:paraId="1BD786AA" w14:textId="77777777" w:rsidR="00EC7F40" w:rsidRPr="00BF4323" w:rsidRDefault="00EC7F40" w:rsidP="00AC1DE7">
            <w:pPr>
              <w:jc w:val="center"/>
              <w:rPr>
                <w:sz w:val="15"/>
                <w:szCs w:val="15"/>
              </w:rPr>
            </w:pPr>
            <w:r>
              <w:rPr>
                <w:sz w:val="15"/>
                <w:szCs w:val="15"/>
              </w:rPr>
              <w:t>Jan-Mar</w:t>
            </w:r>
          </w:p>
        </w:tc>
        <w:tc>
          <w:tcPr>
            <w:tcW w:w="720" w:type="dxa"/>
            <w:gridSpan w:val="2"/>
            <w:shd w:val="clear" w:color="auto" w:fill="auto"/>
            <w:vAlign w:val="center"/>
          </w:tcPr>
          <w:p w14:paraId="3655F875" w14:textId="77777777" w:rsidR="00EC7F40" w:rsidRDefault="00EC7F40" w:rsidP="00EC7F40">
            <w:pPr>
              <w:jc w:val="right"/>
              <w:rPr>
                <w:b/>
                <w:bCs/>
                <w:color w:val="000000"/>
                <w:sz w:val="15"/>
                <w:szCs w:val="15"/>
              </w:rPr>
            </w:pPr>
            <w:r>
              <w:rPr>
                <w:b/>
                <w:bCs/>
                <w:color w:val="000000"/>
                <w:sz w:val="15"/>
                <w:szCs w:val="15"/>
              </w:rPr>
              <w:t>313.75</w:t>
            </w:r>
          </w:p>
        </w:tc>
        <w:tc>
          <w:tcPr>
            <w:tcW w:w="756" w:type="dxa"/>
            <w:gridSpan w:val="2"/>
            <w:shd w:val="clear" w:color="auto" w:fill="auto"/>
            <w:vAlign w:val="center"/>
          </w:tcPr>
          <w:p w14:paraId="1B296C09" w14:textId="77777777" w:rsidR="00EC7F40" w:rsidRDefault="00EC7F40" w:rsidP="00EC7F40">
            <w:pPr>
              <w:jc w:val="right"/>
              <w:rPr>
                <w:color w:val="000000"/>
                <w:sz w:val="15"/>
                <w:szCs w:val="15"/>
              </w:rPr>
            </w:pPr>
            <w:r>
              <w:rPr>
                <w:color w:val="000000"/>
                <w:sz w:val="15"/>
                <w:szCs w:val="15"/>
              </w:rPr>
              <w:t>264.76</w:t>
            </w:r>
          </w:p>
        </w:tc>
        <w:tc>
          <w:tcPr>
            <w:tcW w:w="720" w:type="dxa"/>
            <w:gridSpan w:val="2"/>
            <w:shd w:val="clear" w:color="auto" w:fill="auto"/>
            <w:vAlign w:val="center"/>
          </w:tcPr>
          <w:p w14:paraId="1F224C58" w14:textId="77777777" w:rsidR="00EC7F40" w:rsidRDefault="00EC7F40" w:rsidP="00EC7F40">
            <w:pPr>
              <w:jc w:val="right"/>
              <w:rPr>
                <w:color w:val="000000"/>
                <w:sz w:val="15"/>
                <w:szCs w:val="15"/>
              </w:rPr>
            </w:pPr>
            <w:r>
              <w:rPr>
                <w:color w:val="000000"/>
                <w:sz w:val="15"/>
                <w:szCs w:val="15"/>
              </w:rPr>
              <w:t>278.03</w:t>
            </w:r>
          </w:p>
        </w:tc>
        <w:tc>
          <w:tcPr>
            <w:tcW w:w="864" w:type="dxa"/>
            <w:gridSpan w:val="2"/>
            <w:shd w:val="clear" w:color="auto" w:fill="auto"/>
            <w:vAlign w:val="center"/>
          </w:tcPr>
          <w:p w14:paraId="01D792DB" w14:textId="77777777" w:rsidR="00EC7F40" w:rsidRDefault="00EC7F40" w:rsidP="00EC7F40">
            <w:pPr>
              <w:jc w:val="right"/>
              <w:rPr>
                <w:color w:val="000000"/>
                <w:sz w:val="15"/>
                <w:szCs w:val="15"/>
              </w:rPr>
            </w:pPr>
            <w:r>
              <w:rPr>
                <w:color w:val="000000"/>
                <w:sz w:val="15"/>
                <w:szCs w:val="15"/>
              </w:rPr>
              <w:t>1,373.32</w:t>
            </w:r>
          </w:p>
        </w:tc>
        <w:tc>
          <w:tcPr>
            <w:tcW w:w="805" w:type="dxa"/>
            <w:gridSpan w:val="2"/>
            <w:shd w:val="clear" w:color="auto" w:fill="auto"/>
            <w:vAlign w:val="center"/>
          </w:tcPr>
          <w:p w14:paraId="46298897" w14:textId="77777777" w:rsidR="00EC7F40" w:rsidRDefault="00EC7F40" w:rsidP="00EC7F40">
            <w:pPr>
              <w:jc w:val="right"/>
              <w:rPr>
                <w:color w:val="000000"/>
                <w:sz w:val="15"/>
                <w:szCs w:val="15"/>
              </w:rPr>
            </w:pPr>
            <w:r>
              <w:rPr>
                <w:color w:val="000000"/>
                <w:sz w:val="15"/>
                <w:szCs w:val="15"/>
              </w:rPr>
              <w:t>123.78</w:t>
            </w:r>
          </w:p>
        </w:tc>
        <w:tc>
          <w:tcPr>
            <w:tcW w:w="725" w:type="dxa"/>
            <w:gridSpan w:val="2"/>
            <w:shd w:val="clear" w:color="auto" w:fill="auto"/>
            <w:vAlign w:val="center"/>
          </w:tcPr>
          <w:p w14:paraId="4269E911" w14:textId="77777777" w:rsidR="00EC7F40" w:rsidRDefault="00EC7F40" w:rsidP="00EC7F40">
            <w:pPr>
              <w:jc w:val="right"/>
              <w:rPr>
                <w:color w:val="000000"/>
                <w:sz w:val="15"/>
                <w:szCs w:val="15"/>
              </w:rPr>
            </w:pPr>
            <w:r>
              <w:rPr>
                <w:color w:val="000000"/>
                <w:sz w:val="15"/>
                <w:szCs w:val="15"/>
              </w:rPr>
              <w:t>283.92</w:t>
            </w:r>
          </w:p>
        </w:tc>
        <w:tc>
          <w:tcPr>
            <w:tcW w:w="720" w:type="dxa"/>
            <w:gridSpan w:val="2"/>
            <w:shd w:val="clear" w:color="auto" w:fill="auto"/>
            <w:vAlign w:val="center"/>
          </w:tcPr>
          <w:p w14:paraId="741F0458" w14:textId="77777777" w:rsidR="00EC7F40" w:rsidRDefault="00EC7F40" w:rsidP="00EC7F40">
            <w:pPr>
              <w:jc w:val="right"/>
              <w:rPr>
                <w:color w:val="000000"/>
                <w:sz w:val="15"/>
                <w:szCs w:val="15"/>
              </w:rPr>
            </w:pPr>
            <w:r>
              <w:rPr>
                <w:color w:val="000000"/>
                <w:sz w:val="15"/>
                <w:szCs w:val="15"/>
              </w:rPr>
              <w:t>311.21</w:t>
            </w:r>
          </w:p>
        </w:tc>
        <w:tc>
          <w:tcPr>
            <w:tcW w:w="720" w:type="dxa"/>
            <w:gridSpan w:val="2"/>
            <w:shd w:val="clear" w:color="auto" w:fill="auto"/>
            <w:vAlign w:val="center"/>
          </w:tcPr>
          <w:p w14:paraId="64F695A2" w14:textId="77777777" w:rsidR="00EC7F40" w:rsidRDefault="00EC7F40" w:rsidP="00EC7F40">
            <w:pPr>
              <w:jc w:val="right"/>
              <w:rPr>
                <w:color w:val="000000"/>
                <w:sz w:val="15"/>
                <w:szCs w:val="15"/>
              </w:rPr>
            </w:pPr>
            <w:r>
              <w:rPr>
                <w:color w:val="000000"/>
                <w:sz w:val="15"/>
                <w:szCs w:val="15"/>
              </w:rPr>
              <w:t>265.10</w:t>
            </w:r>
          </w:p>
        </w:tc>
        <w:tc>
          <w:tcPr>
            <w:tcW w:w="936" w:type="dxa"/>
            <w:shd w:val="clear" w:color="auto" w:fill="auto"/>
            <w:vAlign w:val="center"/>
          </w:tcPr>
          <w:p w14:paraId="62D756D2" w14:textId="77777777" w:rsidR="00EC7F40" w:rsidRDefault="00EC7F40" w:rsidP="00EC7F40">
            <w:pPr>
              <w:jc w:val="right"/>
              <w:rPr>
                <w:color w:val="000000"/>
                <w:sz w:val="15"/>
                <w:szCs w:val="15"/>
              </w:rPr>
            </w:pPr>
            <w:r>
              <w:rPr>
                <w:color w:val="000000"/>
                <w:sz w:val="15"/>
                <w:szCs w:val="15"/>
              </w:rPr>
              <w:t>338.82</w:t>
            </w:r>
          </w:p>
        </w:tc>
        <w:tc>
          <w:tcPr>
            <w:tcW w:w="990" w:type="dxa"/>
            <w:shd w:val="clear" w:color="auto" w:fill="auto"/>
            <w:vAlign w:val="center"/>
          </w:tcPr>
          <w:p w14:paraId="7A2A9080" w14:textId="77777777" w:rsidR="00EC7F40" w:rsidRDefault="00EC7F40" w:rsidP="00EC7F40">
            <w:pPr>
              <w:jc w:val="right"/>
              <w:rPr>
                <w:color w:val="000000"/>
                <w:sz w:val="15"/>
                <w:szCs w:val="15"/>
              </w:rPr>
            </w:pPr>
            <w:r>
              <w:rPr>
                <w:color w:val="000000"/>
                <w:sz w:val="15"/>
                <w:szCs w:val="15"/>
              </w:rPr>
              <w:t>304.86</w:t>
            </w:r>
          </w:p>
        </w:tc>
      </w:tr>
      <w:tr w:rsidR="00EC7F40" w:rsidRPr="00BF4323" w14:paraId="5CB54499" w14:textId="77777777" w:rsidTr="00847423">
        <w:trPr>
          <w:trHeight w:hRule="exact" w:val="230"/>
        </w:trPr>
        <w:tc>
          <w:tcPr>
            <w:tcW w:w="900" w:type="dxa"/>
            <w:shd w:val="clear" w:color="auto" w:fill="auto"/>
            <w:tcMar>
              <w:left w:w="29" w:type="dxa"/>
              <w:right w:w="29" w:type="dxa"/>
            </w:tcMar>
            <w:vAlign w:val="center"/>
          </w:tcPr>
          <w:p w14:paraId="02A72551" w14:textId="77777777" w:rsidR="00EC7F40" w:rsidRPr="00BF4323" w:rsidRDefault="00EC7F40" w:rsidP="00AC1DE7">
            <w:pPr>
              <w:jc w:val="center"/>
              <w:rPr>
                <w:sz w:val="15"/>
                <w:szCs w:val="15"/>
              </w:rPr>
            </w:pPr>
            <w:r>
              <w:rPr>
                <w:sz w:val="15"/>
                <w:szCs w:val="15"/>
              </w:rPr>
              <w:t>Apr-Jun</w:t>
            </w:r>
          </w:p>
        </w:tc>
        <w:tc>
          <w:tcPr>
            <w:tcW w:w="720" w:type="dxa"/>
            <w:gridSpan w:val="2"/>
            <w:shd w:val="clear" w:color="auto" w:fill="auto"/>
            <w:vAlign w:val="center"/>
          </w:tcPr>
          <w:p w14:paraId="614F4521" w14:textId="77777777" w:rsidR="00EC7F40" w:rsidRDefault="00EC7F40" w:rsidP="00EC7F40">
            <w:pPr>
              <w:jc w:val="right"/>
              <w:rPr>
                <w:b/>
                <w:bCs/>
                <w:color w:val="000000"/>
                <w:sz w:val="15"/>
                <w:szCs w:val="15"/>
              </w:rPr>
            </w:pPr>
            <w:r>
              <w:rPr>
                <w:b/>
                <w:bCs/>
                <w:color w:val="000000"/>
                <w:sz w:val="15"/>
                <w:szCs w:val="15"/>
              </w:rPr>
              <w:t>291.06</w:t>
            </w:r>
          </w:p>
        </w:tc>
        <w:tc>
          <w:tcPr>
            <w:tcW w:w="756" w:type="dxa"/>
            <w:gridSpan w:val="2"/>
            <w:shd w:val="clear" w:color="auto" w:fill="auto"/>
            <w:vAlign w:val="center"/>
          </w:tcPr>
          <w:p w14:paraId="391BDF61" w14:textId="77777777" w:rsidR="00EC7F40" w:rsidRDefault="00EC7F40" w:rsidP="00EC7F40">
            <w:pPr>
              <w:jc w:val="right"/>
              <w:rPr>
                <w:color w:val="000000"/>
                <w:sz w:val="15"/>
                <w:szCs w:val="15"/>
              </w:rPr>
            </w:pPr>
            <w:r>
              <w:rPr>
                <w:color w:val="000000"/>
                <w:sz w:val="15"/>
                <w:szCs w:val="15"/>
              </w:rPr>
              <w:t>421.07</w:t>
            </w:r>
          </w:p>
        </w:tc>
        <w:tc>
          <w:tcPr>
            <w:tcW w:w="720" w:type="dxa"/>
            <w:gridSpan w:val="2"/>
            <w:shd w:val="clear" w:color="auto" w:fill="auto"/>
            <w:vAlign w:val="center"/>
          </w:tcPr>
          <w:p w14:paraId="7D55554A" w14:textId="77777777" w:rsidR="00EC7F40" w:rsidRDefault="00EC7F40" w:rsidP="00EC7F40">
            <w:pPr>
              <w:jc w:val="right"/>
              <w:rPr>
                <w:color w:val="000000"/>
                <w:sz w:val="15"/>
                <w:szCs w:val="15"/>
              </w:rPr>
            </w:pPr>
            <w:r>
              <w:rPr>
                <w:color w:val="000000"/>
                <w:sz w:val="15"/>
                <w:szCs w:val="15"/>
              </w:rPr>
              <w:t>434.70</w:t>
            </w:r>
          </w:p>
        </w:tc>
        <w:tc>
          <w:tcPr>
            <w:tcW w:w="864" w:type="dxa"/>
            <w:gridSpan w:val="2"/>
            <w:shd w:val="clear" w:color="auto" w:fill="auto"/>
            <w:vAlign w:val="center"/>
          </w:tcPr>
          <w:p w14:paraId="4DB5FBE8" w14:textId="77777777" w:rsidR="00EC7F40" w:rsidRDefault="00EC7F40" w:rsidP="00EC7F40">
            <w:pPr>
              <w:jc w:val="right"/>
              <w:rPr>
                <w:color w:val="000000"/>
                <w:sz w:val="15"/>
                <w:szCs w:val="15"/>
              </w:rPr>
            </w:pPr>
            <w:r>
              <w:rPr>
                <w:color w:val="000000"/>
                <w:sz w:val="15"/>
                <w:szCs w:val="15"/>
              </w:rPr>
              <w:t>850.65</w:t>
            </w:r>
          </w:p>
        </w:tc>
        <w:tc>
          <w:tcPr>
            <w:tcW w:w="805" w:type="dxa"/>
            <w:gridSpan w:val="2"/>
            <w:shd w:val="clear" w:color="auto" w:fill="auto"/>
            <w:vAlign w:val="center"/>
          </w:tcPr>
          <w:p w14:paraId="598DCF38" w14:textId="77777777" w:rsidR="00EC7F40" w:rsidRDefault="00EC7F40" w:rsidP="00EC7F40">
            <w:pPr>
              <w:jc w:val="right"/>
              <w:rPr>
                <w:color w:val="000000"/>
                <w:sz w:val="15"/>
                <w:szCs w:val="15"/>
              </w:rPr>
            </w:pPr>
            <w:r>
              <w:rPr>
                <w:color w:val="000000"/>
                <w:sz w:val="15"/>
                <w:szCs w:val="15"/>
              </w:rPr>
              <w:t>139.38</w:t>
            </w:r>
          </w:p>
        </w:tc>
        <w:tc>
          <w:tcPr>
            <w:tcW w:w="725" w:type="dxa"/>
            <w:gridSpan w:val="2"/>
            <w:shd w:val="clear" w:color="auto" w:fill="auto"/>
            <w:vAlign w:val="center"/>
          </w:tcPr>
          <w:p w14:paraId="30536C50" w14:textId="77777777" w:rsidR="00EC7F40" w:rsidRDefault="00EC7F40" w:rsidP="00EC7F40">
            <w:pPr>
              <w:jc w:val="right"/>
              <w:rPr>
                <w:color w:val="000000"/>
                <w:sz w:val="15"/>
                <w:szCs w:val="15"/>
              </w:rPr>
            </w:pPr>
            <w:r>
              <w:rPr>
                <w:color w:val="000000"/>
                <w:sz w:val="15"/>
                <w:szCs w:val="15"/>
              </w:rPr>
              <w:t>212.24</w:t>
            </w:r>
          </w:p>
        </w:tc>
        <w:tc>
          <w:tcPr>
            <w:tcW w:w="720" w:type="dxa"/>
            <w:gridSpan w:val="2"/>
            <w:shd w:val="clear" w:color="auto" w:fill="auto"/>
            <w:vAlign w:val="center"/>
          </w:tcPr>
          <w:p w14:paraId="0B6F1228" w14:textId="77777777" w:rsidR="00EC7F40" w:rsidRDefault="00EC7F40" w:rsidP="00EC7F40">
            <w:pPr>
              <w:jc w:val="right"/>
              <w:rPr>
                <w:color w:val="000000"/>
                <w:sz w:val="15"/>
                <w:szCs w:val="15"/>
              </w:rPr>
            </w:pPr>
            <w:r>
              <w:rPr>
                <w:color w:val="000000"/>
                <w:sz w:val="15"/>
                <w:szCs w:val="15"/>
              </w:rPr>
              <w:t>316.47</w:t>
            </w:r>
          </w:p>
        </w:tc>
        <w:tc>
          <w:tcPr>
            <w:tcW w:w="720" w:type="dxa"/>
            <w:gridSpan w:val="2"/>
            <w:shd w:val="clear" w:color="auto" w:fill="auto"/>
            <w:vAlign w:val="center"/>
          </w:tcPr>
          <w:p w14:paraId="3F183AE2" w14:textId="77777777" w:rsidR="00EC7F40" w:rsidRDefault="00EC7F40" w:rsidP="00EC7F40">
            <w:pPr>
              <w:jc w:val="right"/>
              <w:rPr>
                <w:color w:val="000000"/>
                <w:sz w:val="15"/>
                <w:szCs w:val="15"/>
              </w:rPr>
            </w:pPr>
            <w:r>
              <w:rPr>
                <w:color w:val="000000"/>
                <w:sz w:val="15"/>
                <w:szCs w:val="15"/>
              </w:rPr>
              <w:t>228.69</w:t>
            </w:r>
          </w:p>
        </w:tc>
        <w:tc>
          <w:tcPr>
            <w:tcW w:w="936" w:type="dxa"/>
            <w:shd w:val="clear" w:color="auto" w:fill="auto"/>
            <w:vAlign w:val="center"/>
          </w:tcPr>
          <w:p w14:paraId="1F97CC57" w14:textId="77777777" w:rsidR="00EC7F40" w:rsidRDefault="00EC7F40" w:rsidP="00EC7F40">
            <w:pPr>
              <w:jc w:val="right"/>
              <w:rPr>
                <w:color w:val="000000"/>
                <w:sz w:val="15"/>
                <w:szCs w:val="15"/>
              </w:rPr>
            </w:pPr>
            <w:r>
              <w:rPr>
                <w:color w:val="000000"/>
                <w:sz w:val="15"/>
                <w:szCs w:val="15"/>
              </w:rPr>
              <w:t>325.14</w:t>
            </w:r>
          </w:p>
        </w:tc>
        <w:tc>
          <w:tcPr>
            <w:tcW w:w="990" w:type="dxa"/>
            <w:shd w:val="clear" w:color="auto" w:fill="auto"/>
            <w:vAlign w:val="center"/>
          </w:tcPr>
          <w:p w14:paraId="1D86F016" w14:textId="77777777" w:rsidR="00EC7F40" w:rsidRDefault="00EC7F40" w:rsidP="00EC7F40">
            <w:pPr>
              <w:jc w:val="right"/>
              <w:rPr>
                <w:color w:val="000000"/>
                <w:sz w:val="15"/>
                <w:szCs w:val="15"/>
              </w:rPr>
            </w:pPr>
            <w:r>
              <w:rPr>
                <w:color w:val="000000"/>
                <w:sz w:val="15"/>
                <w:szCs w:val="15"/>
              </w:rPr>
              <w:t>296.55</w:t>
            </w:r>
          </w:p>
        </w:tc>
      </w:tr>
      <w:tr w:rsidR="00EC7F40" w:rsidRPr="00BF4323" w14:paraId="2E2B2ADF" w14:textId="77777777" w:rsidTr="00313CD2">
        <w:trPr>
          <w:trHeight w:hRule="exact" w:val="225"/>
        </w:trPr>
        <w:tc>
          <w:tcPr>
            <w:tcW w:w="900" w:type="dxa"/>
            <w:shd w:val="clear" w:color="auto" w:fill="auto"/>
            <w:tcMar>
              <w:left w:w="58" w:type="dxa"/>
              <w:right w:w="58" w:type="dxa"/>
            </w:tcMar>
            <w:vAlign w:val="center"/>
          </w:tcPr>
          <w:p w14:paraId="31157BCC" w14:textId="77777777" w:rsidR="00EC7F40" w:rsidRPr="00BF4323" w:rsidRDefault="00EC7F40" w:rsidP="00EC7F40">
            <w:pPr>
              <w:rPr>
                <w:sz w:val="15"/>
                <w:szCs w:val="15"/>
              </w:rPr>
            </w:pPr>
          </w:p>
        </w:tc>
        <w:tc>
          <w:tcPr>
            <w:tcW w:w="720" w:type="dxa"/>
            <w:gridSpan w:val="2"/>
            <w:shd w:val="clear" w:color="auto" w:fill="auto"/>
            <w:vAlign w:val="center"/>
          </w:tcPr>
          <w:p w14:paraId="203B0F43" w14:textId="77777777" w:rsidR="00EC7F40" w:rsidRDefault="00EC7F40" w:rsidP="00EC7F40">
            <w:pPr>
              <w:jc w:val="right"/>
              <w:rPr>
                <w:b/>
                <w:bCs/>
                <w:color w:val="000000"/>
                <w:sz w:val="15"/>
                <w:szCs w:val="15"/>
              </w:rPr>
            </w:pPr>
          </w:p>
        </w:tc>
        <w:tc>
          <w:tcPr>
            <w:tcW w:w="756" w:type="dxa"/>
            <w:gridSpan w:val="2"/>
            <w:shd w:val="clear" w:color="auto" w:fill="auto"/>
            <w:vAlign w:val="center"/>
          </w:tcPr>
          <w:p w14:paraId="14C54221" w14:textId="77777777" w:rsidR="00EC7F40" w:rsidRDefault="00EC7F40" w:rsidP="00EC7F40">
            <w:pPr>
              <w:jc w:val="right"/>
              <w:rPr>
                <w:color w:val="000000"/>
                <w:sz w:val="15"/>
                <w:szCs w:val="15"/>
              </w:rPr>
            </w:pPr>
          </w:p>
        </w:tc>
        <w:tc>
          <w:tcPr>
            <w:tcW w:w="720" w:type="dxa"/>
            <w:gridSpan w:val="2"/>
            <w:shd w:val="clear" w:color="auto" w:fill="auto"/>
            <w:vAlign w:val="center"/>
          </w:tcPr>
          <w:p w14:paraId="6E8695B9" w14:textId="77777777" w:rsidR="00EC7F40" w:rsidRDefault="00EC7F40" w:rsidP="00EC7F40">
            <w:pPr>
              <w:jc w:val="right"/>
              <w:rPr>
                <w:color w:val="000000"/>
                <w:sz w:val="15"/>
                <w:szCs w:val="15"/>
              </w:rPr>
            </w:pPr>
          </w:p>
        </w:tc>
        <w:tc>
          <w:tcPr>
            <w:tcW w:w="864" w:type="dxa"/>
            <w:gridSpan w:val="2"/>
            <w:shd w:val="clear" w:color="auto" w:fill="auto"/>
            <w:vAlign w:val="center"/>
          </w:tcPr>
          <w:p w14:paraId="3C2ABAB7" w14:textId="77777777" w:rsidR="00EC7F40" w:rsidRDefault="00EC7F40" w:rsidP="00EC7F40">
            <w:pPr>
              <w:jc w:val="right"/>
              <w:rPr>
                <w:color w:val="000000"/>
                <w:sz w:val="15"/>
                <w:szCs w:val="15"/>
              </w:rPr>
            </w:pPr>
          </w:p>
        </w:tc>
        <w:tc>
          <w:tcPr>
            <w:tcW w:w="805" w:type="dxa"/>
            <w:gridSpan w:val="2"/>
            <w:shd w:val="clear" w:color="auto" w:fill="auto"/>
            <w:vAlign w:val="center"/>
          </w:tcPr>
          <w:p w14:paraId="4E49D685" w14:textId="77777777" w:rsidR="00EC7F40" w:rsidRDefault="00EC7F40" w:rsidP="00EC7F40">
            <w:pPr>
              <w:jc w:val="right"/>
              <w:rPr>
                <w:color w:val="000000"/>
                <w:sz w:val="15"/>
                <w:szCs w:val="15"/>
              </w:rPr>
            </w:pPr>
          </w:p>
        </w:tc>
        <w:tc>
          <w:tcPr>
            <w:tcW w:w="725" w:type="dxa"/>
            <w:gridSpan w:val="2"/>
            <w:shd w:val="clear" w:color="auto" w:fill="auto"/>
            <w:vAlign w:val="center"/>
          </w:tcPr>
          <w:p w14:paraId="01B79692" w14:textId="77777777" w:rsidR="00EC7F40" w:rsidRDefault="00EC7F40" w:rsidP="00EC7F40">
            <w:pPr>
              <w:jc w:val="right"/>
              <w:rPr>
                <w:color w:val="000000"/>
                <w:sz w:val="15"/>
                <w:szCs w:val="15"/>
              </w:rPr>
            </w:pPr>
          </w:p>
        </w:tc>
        <w:tc>
          <w:tcPr>
            <w:tcW w:w="720" w:type="dxa"/>
            <w:gridSpan w:val="2"/>
            <w:shd w:val="clear" w:color="auto" w:fill="auto"/>
            <w:vAlign w:val="center"/>
          </w:tcPr>
          <w:p w14:paraId="7B1801E1" w14:textId="77777777" w:rsidR="00EC7F40" w:rsidRDefault="00EC7F40" w:rsidP="00EC7F40">
            <w:pPr>
              <w:jc w:val="right"/>
              <w:rPr>
                <w:color w:val="000000"/>
                <w:sz w:val="15"/>
                <w:szCs w:val="15"/>
              </w:rPr>
            </w:pPr>
          </w:p>
        </w:tc>
        <w:tc>
          <w:tcPr>
            <w:tcW w:w="720" w:type="dxa"/>
            <w:gridSpan w:val="2"/>
            <w:shd w:val="clear" w:color="auto" w:fill="auto"/>
            <w:vAlign w:val="center"/>
          </w:tcPr>
          <w:p w14:paraId="630D0056" w14:textId="77777777" w:rsidR="00EC7F40" w:rsidRDefault="00EC7F40" w:rsidP="00EC7F40">
            <w:pPr>
              <w:jc w:val="right"/>
              <w:rPr>
                <w:color w:val="000000"/>
                <w:sz w:val="15"/>
                <w:szCs w:val="15"/>
              </w:rPr>
            </w:pPr>
          </w:p>
        </w:tc>
        <w:tc>
          <w:tcPr>
            <w:tcW w:w="936" w:type="dxa"/>
            <w:shd w:val="clear" w:color="auto" w:fill="auto"/>
            <w:vAlign w:val="center"/>
          </w:tcPr>
          <w:p w14:paraId="04D2CDDE" w14:textId="77777777" w:rsidR="00EC7F40" w:rsidRDefault="00EC7F40" w:rsidP="00EC7F40">
            <w:pPr>
              <w:jc w:val="right"/>
              <w:rPr>
                <w:color w:val="000000"/>
                <w:sz w:val="15"/>
                <w:szCs w:val="15"/>
              </w:rPr>
            </w:pPr>
          </w:p>
        </w:tc>
        <w:tc>
          <w:tcPr>
            <w:tcW w:w="990" w:type="dxa"/>
            <w:shd w:val="clear" w:color="auto" w:fill="auto"/>
            <w:vAlign w:val="center"/>
          </w:tcPr>
          <w:p w14:paraId="26308355" w14:textId="77777777" w:rsidR="00EC7F40" w:rsidRDefault="00EC7F40" w:rsidP="00EC7F40">
            <w:pPr>
              <w:jc w:val="right"/>
              <w:rPr>
                <w:color w:val="000000"/>
                <w:sz w:val="15"/>
                <w:szCs w:val="15"/>
              </w:rPr>
            </w:pPr>
          </w:p>
        </w:tc>
      </w:tr>
      <w:tr w:rsidR="00EC7F40" w:rsidRPr="00BF4323" w14:paraId="121E6125" w14:textId="77777777" w:rsidTr="00313CD2">
        <w:trPr>
          <w:trHeight w:hRule="exact" w:val="230"/>
        </w:trPr>
        <w:tc>
          <w:tcPr>
            <w:tcW w:w="900" w:type="dxa"/>
            <w:shd w:val="clear" w:color="auto" w:fill="auto"/>
            <w:tcMar>
              <w:left w:w="58" w:type="dxa"/>
              <w:right w:w="58" w:type="dxa"/>
            </w:tcMar>
            <w:vAlign w:val="center"/>
          </w:tcPr>
          <w:p w14:paraId="4918826E" w14:textId="77777777" w:rsidR="00EC7F40" w:rsidRPr="00BF4323" w:rsidRDefault="00EC7F40" w:rsidP="00EC7F40">
            <w:pPr>
              <w:rPr>
                <w:sz w:val="15"/>
                <w:szCs w:val="15"/>
              </w:rPr>
            </w:pPr>
            <w:r>
              <w:rPr>
                <w:sz w:val="15"/>
                <w:szCs w:val="15"/>
              </w:rPr>
              <w:t>FY21</w:t>
            </w:r>
          </w:p>
        </w:tc>
        <w:tc>
          <w:tcPr>
            <w:tcW w:w="720" w:type="dxa"/>
            <w:gridSpan w:val="2"/>
            <w:shd w:val="clear" w:color="auto" w:fill="auto"/>
            <w:vAlign w:val="center"/>
          </w:tcPr>
          <w:p w14:paraId="4C50927F" w14:textId="77777777" w:rsidR="00EC7F40" w:rsidRDefault="00EC7F40" w:rsidP="00EC7F40">
            <w:pPr>
              <w:jc w:val="right"/>
              <w:rPr>
                <w:b/>
                <w:bCs/>
                <w:color w:val="000000"/>
                <w:sz w:val="15"/>
                <w:szCs w:val="15"/>
              </w:rPr>
            </w:pPr>
          </w:p>
        </w:tc>
        <w:tc>
          <w:tcPr>
            <w:tcW w:w="756" w:type="dxa"/>
            <w:gridSpan w:val="2"/>
            <w:shd w:val="clear" w:color="auto" w:fill="auto"/>
            <w:vAlign w:val="center"/>
          </w:tcPr>
          <w:p w14:paraId="4A10F87D" w14:textId="77777777" w:rsidR="00EC7F40" w:rsidRDefault="00EC7F40" w:rsidP="00EC7F40">
            <w:pPr>
              <w:jc w:val="right"/>
              <w:rPr>
                <w:color w:val="000000"/>
                <w:sz w:val="15"/>
                <w:szCs w:val="15"/>
              </w:rPr>
            </w:pPr>
          </w:p>
        </w:tc>
        <w:tc>
          <w:tcPr>
            <w:tcW w:w="720" w:type="dxa"/>
            <w:gridSpan w:val="2"/>
            <w:shd w:val="clear" w:color="auto" w:fill="auto"/>
            <w:vAlign w:val="center"/>
          </w:tcPr>
          <w:p w14:paraId="0819B1E6" w14:textId="77777777" w:rsidR="00EC7F40" w:rsidRDefault="00EC7F40" w:rsidP="00EC7F40">
            <w:pPr>
              <w:jc w:val="right"/>
              <w:rPr>
                <w:color w:val="000000"/>
                <w:sz w:val="15"/>
                <w:szCs w:val="15"/>
              </w:rPr>
            </w:pPr>
          </w:p>
        </w:tc>
        <w:tc>
          <w:tcPr>
            <w:tcW w:w="864" w:type="dxa"/>
            <w:gridSpan w:val="2"/>
            <w:shd w:val="clear" w:color="auto" w:fill="auto"/>
            <w:vAlign w:val="center"/>
          </w:tcPr>
          <w:p w14:paraId="5CCA79E7" w14:textId="77777777" w:rsidR="00EC7F40" w:rsidRDefault="00EC7F40" w:rsidP="00EC7F40">
            <w:pPr>
              <w:jc w:val="right"/>
              <w:rPr>
                <w:color w:val="000000"/>
                <w:sz w:val="15"/>
                <w:szCs w:val="15"/>
              </w:rPr>
            </w:pPr>
          </w:p>
        </w:tc>
        <w:tc>
          <w:tcPr>
            <w:tcW w:w="805" w:type="dxa"/>
            <w:gridSpan w:val="2"/>
            <w:shd w:val="clear" w:color="auto" w:fill="auto"/>
            <w:vAlign w:val="center"/>
          </w:tcPr>
          <w:p w14:paraId="5EB37958" w14:textId="77777777" w:rsidR="00EC7F40" w:rsidRDefault="00EC7F40" w:rsidP="00EC7F40">
            <w:pPr>
              <w:jc w:val="right"/>
              <w:rPr>
                <w:color w:val="000000"/>
                <w:sz w:val="15"/>
                <w:szCs w:val="15"/>
              </w:rPr>
            </w:pPr>
          </w:p>
        </w:tc>
        <w:tc>
          <w:tcPr>
            <w:tcW w:w="725" w:type="dxa"/>
            <w:gridSpan w:val="2"/>
            <w:shd w:val="clear" w:color="auto" w:fill="auto"/>
            <w:vAlign w:val="center"/>
          </w:tcPr>
          <w:p w14:paraId="26430A6C" w14:textId="77777777" w:rsidR="00EC7F40" w:rsidRDefault="00EC7F40" w:rsidP="00EC7F40">
            <w:pPr>
              <w:jc w:val="right"/>
              <w:rPr>
                <w:color w:val="000000"/>
                <w:sz w:val="15"/>
                <w:szCs w:val="15"/>
              </w:rPr>
            </w:pPr>
          </w:p>
        </w:tc>
        <w:tc>
          <w:tcPr>
            <w:tcW w:w="720" w:type="dxa"/>
            <w:gridSpan w:val="2"/>
            <w:shd w:val="clear" w:color="auto" w:fill="auto"/>
            <w:vAlign w:val="center"/>
          </w:tcPr>
          <w:p w14:paraId="74F3A8D3" w14:textId="77777777" w:rsidR="00EC7F40" w:rsidRDefault="00EC7F40" w:rsidP="00EC7F40">
            <w:pPr>
              <w:jc w:val="right"/>
              <w:rPr>
                <w:color w:val="000000"/>
                <w:sz w:val="15"/>
                <w:szCs w:val="15"/>
              </w:rPr>
            </w:pPr>
          </w:p>
        </w:tc>
        <w:tc>
          <w:tcPr>
            <w:tcW w:w="720" w:type="dxa"/>
            <w:gridSpan w:val="2"/>
            <w:shd w:val="clear" w:color="auto" w:fill="auto"/>
            <w:vAlign w:val="center"/>
          </w:tcPr>
          <w:p w14:paraId="42A08D74" w14:textId="77777777" w:rsidR="00EC7F40" w:rsidRDefault="00EC7F40" w:rsidP="00EC7F40">
            <w:pPr>
              <w:jc w:val="right"/>
              <w:rPr>
                <w:color w:val="000000"/>
                <w:sz w:val="15"/>
                <w:szCs w:val="15"/>
              </w:rPr>
            </w:pPr>
          </w:p>
        </w:tc>
        <w:tc>
          <w:tcPr>
            <w:tcW w:w="936" w:type="dxa"/>
            <w:shd w:val="clear" w:color="auto" w:fill="auto"/>
            <w:vAlign w:val="center"/>
          </w:tcPr>
          <w:p w14:paraId="245F7D13" w14:textId="77777777" w:rsidR="00EC7F40" w:rsidRDefault="00EC7F40" w:rsidP="00EC7F40">
            <w:pPr>
              <w:jc w:val="right"/>
              <w:rPr>
                <w:color w:val="000000"/>
                <w:sz w:val="15"/>
                <w:szCs w:val="15"/>
              </w:rPr>
            </w:pPr>
          </w:p>
        </w:tc>
        <w:tc>
          <w:tcPr>
            <w:tcW w:w="990" w:type="dxa"/>
            <w:shd w:val="clear" w:color="auto" w:fill="auto"/>
            <w:vAlign w:val="center"/>
          </w:tcPr>
          <w:p w14:paraId="7E4E04E2" w14:textId="77777777" w:rsidR="00EC7F40" w:rsidRDefault="00EC7F40" w:rsidP="00EC7F40">
            <w:pPr>
              <w:jc w:val="right"/>
              <w:rPr>
                <w:color w:val="000000"/>
                <w:sz w:val="15"/>
                <w:szCs w:val="15"/>
              </w:rPr>
            </w:pPr>
          </w:p>
        </w:tc>
      </w:tr>
      <w:tr w:rsidR="00EC7F40" w:rsidRPr="00BF4323" w14:paraId="46E1E25B" w14:textId="77777777" w:rsidTr="00847423">
        <w:trPr>
          <w:trHeight w:hRule="exact" w:val="288"/>
        </w:trPr>
        <w:tc>
          <w:tcPr>
            <w:tcW w:w="900" w:type="dxa"/>
            <w:shd w:val="clear" w:color="auto" w:fill="auto"/>
            <w:tcMar>
              <w:left w:w="29" w:type="dxa"/>
              <w:right w:w="29" w:type="dxa"/>
            </w:tcMar>
            <w:vAlign w:val="center"/>
          </w:tcPr>
          <w:p w14:paraId="3281727A" w14:textId="151FE83F" w:rsidR="00EC7F40" w:rsidRPr="00BF4323" w:rsidRDefault="00EC7F40" w:rsidP="00AC1DE7">
            <w:pPr>
              <w:jc w:val="center"/>
              <w:rPr>
                <w:sz w:val="15"/>
                <w:szCs w:val="15"/>
              </w:rPr>
            </w:pPr>
            <w:r w:rsidRPr="00BF4323">
              <w:rPr>
                <w:sz w:val="15"/>
                <w:szCs w:val="15"/>
              </w:rPr>
              <w:t>Jul-Sep</w:t>
            </w:r>
          </w:p>
        </w:tc>
        <w:tc>
          <w:tcPr>
            <w:tcW w:w="720" w:type="dxa"/>
            <w:gridSpan w:val="2"/>
            <w:shd w:val="clear" w:color="auto" w:fill="auto"/>
            <w:vAlign w:val="center"/>
          </w:tcPr>
          <w:p w14:paraId="2B118857" w14:textId="77777777" w:rsidR="00EC7F40" w:rsidRDefault="00EC7F40" w:rsidP="00EC7F40">
            <w:pPr>
              <w:jc w:val="right"/>
              <w:rPr>
                <w:b/>
                <w:bCs/>
                <w:color w:val="000000"/>
                <w:sz w:val="15"/>
                <w:szCs w:val="15"/>
              </w:rPr>
            </w:pPr>
            <w:r>
              <w:rPr>
                <w:b/>
                <w:bCs/>
                <w:color w:val="000000"/>
                <w:sz w:val="15"/>
                <w:szCs w:val="15"/>
              </w:rPr>
              <w:t>359.81</w:t>
            </w:r>
          </w:p>
        </w:tc>
        <w:tc>
          <w:tcPr>
            <w:tcW w:w="756" w:type="dxa"/>
            <w:gridSpan w:val="2"/>
            <w:shd w:val="clear" w:color="auto" w:fill="auto"/>
            <w:vAlign w:val="center"/>
          </w:tcPr>
          <w:p w14:paraId="5AA83929" w14:textId="77777777" w:rsidR="00EC7F40" w:rsidRDefault="00EC7F40" w:rsidP="00EC7F40">
            <w:pPr>
              <w:jc w:val="right"/>
              <w:rPr>
                <w:color w:val="000000"/>
                <w:sz w:val="15"/>
                <w:szCs w:val="15"/>
              </w:rPr>
            </w:pPr>
            <w:r>
              <w:rPr>
                <w:color w:val="000000"/>
                <w:sz w:val="15"/>
                <w:szCs w:val="15"/>
              </w:rPr>
              <w:t>318.23</w:t>
            </w:r>
          </w:p>
        </w:tc>
        <w:tc>
          <w:tcPr>
            <w:tcW w:w="720" w:type="dxa"/>
            <w:gridSpan w:val="2"/>
            <w:shd w:val="clear" w:color="auto" w:fill="auto"/>
            <w:vAlign w:val="center"/>
          </w:tcPr>
          <w:p w14:paraId="02A5C5A5" w14:textId="77777777" w:rsidR="00EC7F40" w:rsidRDefault="00EC7F40" w:rsidP="00EC7F40">
            <w:pPr>
              <w:jc w:val="right"/>
              <w:rPr>
                <w:color w:val="000000"/>
                <w:sz w:val="15"/>
                <w:szCs w:val="15"/>
              </w:rPr>
            </w:pPr>
            <w:r>
              <w:rPr>
                <w:color w:val="000000"/>
                <w:sz w:val="15"/>
                <w:szCs w:val="15"/>
              </w:rPr>
              <w:t>93.60</w:t>
            </w:r>
          </w:p>
        </w:tc>
        <w:tc>
          <w:tcPr>
            <w:tcW w:w="864" w:type="dxa"/>
            <w:gridSpan w:val="2"/>
            <w:shd w:val="clear" w:color="auto" w:fill="auto"/>
            <w:vAlign w:val="center"/>
          </w:tcPr>
          <w:p w14:paraId="2C9C0610" w14:textId="77777777" w:rsidR="00EC7F40" w:rsidRDefault="00EC7F40" w:rsidP="00EC7F40">
            <w:pPr>
              <w:jc w:val="right"/>
              <w:rPr>
                <w:color w:val="000000"/>
                <w:sz w:val="15"/>
                <w:szCs w:val="15"/>
              </w:rPr>
            </w:pPr>
            <w:r>
              <w:rPr>
                <w:color w:val="000000"/>
                <w:sz w:val="15"/>
                <w:szCs w:val="15"/>
              </w:rPr>
              <w:t>882.13</w:t>
            </w:r>
          </w:p>
        </w:tc>
        <w:tc>
          <w:tcPr>
            <w:tcW w:w="805" w:type="dxa"/>
            <w:gridSpan w:val="2"/>
            <w:shd w:val="clear" w:color="auto" w:fill="auto"/>
            <w:vAlign w:val="center"/>
          </w:tcPr>
          <w:p w14:paraId="78A1535A" w14:textId="77777777" w:rsidR="00EC7F40" w:rsidRDefault="00EC7F40" w:rsidP="00EC7F40">
            <w:pPr>
              <w:jc w:val="right"/>
              <w:rPr>
                <w:color w:val="000000"/>
                <w:sz w:val="15"/>
                <w:szCs w:val="15"/>
              </w:rPr>
            </w:pPr>
            <w:r>
              <w:rPr>
                <w:color w:val="000000"/>
                <w:sz w:val="15"/>
                <w:szCs w:val="15"/>
              </w:rPr>
              <w:t>191.17</w:t>
            </w:r>
          </w:p>
        </w:tc>
        <w:tc>
          <w:tcPr>
            <w:tcW w:w="725" w:type="dxa"/>
            <w:gridSpan w:val="2"/>
            <w:shd w:val="clear" w:color="auto" w:fill="auto"/>
            <w:vAlign w:val="center"/>
          </w:tcPr>
          <w:p w14:paraId="600795BC" w14:textId="77777777" w:rsidR="00EC7F40" w:rsidRDefault="00EC7F40" w:rsidP="00EC7F40">
            <w:pPr>
              <w:jc w:val="right"/>
              <w:rPr>
                <w:color w:val="000000"/>
                <w:sz w:val="15"/>
                <w:szCs w:val="15"/>
              </w:rPr>
            </w:pPr>
            <w:r>
              <w:rPr>
                <w:color w:val="000000"/>
                <w:sz w:val="15"/>
                <w:szCs w:val="15"/>
              </w:rPr>
              <w:t>312.29</w:t>
            </w:r>
          </w:p>
        </w:tc>
        <w:tc>
          <w:tcPr>
            <w:tcW w:w="720" w:type="dxa"/>
            <w:gridSpan w:val="2"/>
            <w:shd w:val="clear" w:color="auto" w:fill="auto"/>
            <w:vAlign w:val="center"/>
          </w:tcPr>
          <w:p w14:paraId="1E0838D2" w14:textId="77777777" w:rsidR="00EC7F40" w:rsidRDefault="00EC7F40" w:rsidP="00EC7F40">
            <w:pPr>
              <w:jc w:val="right"/>
              <w:rPr>
                <w:color w:val="000000"/>
                <w:sz w:val="15"/>
                <w:szCs w:val="15"/>
              </w:rPr>
            </w:pPr>
            <w:r>
              <w:rPr>
                <w:color w:val="000000"/>
                <w:sz w:val="15"/>
                <w:szCs w:val="15"/>
              </w:rPr>
              <w:t>418.28</w:t>
            </w:r>
          </w:p>
        </w:tc>
        <w:tc>
          <w:tcPr>
            <w:tcW w:w="720" w:type="dxa"/>
            <w:gridSpan w:val="2"/>
            <w:shd w:val="clear" w:color="auto" w:fill="auto"/>
            <w:vAlign w:val="center"/>
          </w:tcPr>
          <w:p w14:paraId="3C789CDE" w14:textId="77777777" w:rsidR="00EC7F40" w:rsidRDefault="00EC7F40" w:rsidP="00EC7F40">
            <w:pPr>
              <w:jc w:val="right"/>
              <w:rPr>
                <w:color w:val="000000"/>
                <w:sz w:val="15"/>
                <w:szCs w:val="15"/>
              </w:rPr>
            </w:pPr>
            <w:r>
              <w:rPr>
                <w:color w:val="000000"/>
                <w:sz w:val="15"/>
                <w:szCs w:val="15"/>
              </w:rPr>
              <w:t>290.79</w:t>
            </w:r>
          </w:p>
        </w:tc>
        <w:tc>
          <w:tcPr>
            <w:tcW w:w="936" w:type="dxa"/>
            <w:shd w:val="clear" w:color="auto" w:fill="auto"/>
            <w:vAlign w:val="center"/>
          </w:tcPr>
          <w:p w14:paraId="7A26BC8C" w14:textId="77777777" w:rsidR="00EC7F40" w:rsidRDefault="00EC7F40" w:rsidP="00EC7F40">
            <w:pPr>
              <w:jc w:val="right"/>
              <w:rPr>
                <w:color w:val="000000"/>
                <w:sz w:val="15"/>
                <w:szCs w:val="15"/>
              </w:rPr>
            </w:pPr>
            <w:r>
              <w:rPr>
                <w:color w:val="000000"/>
                <w:sz w:val="15"/>
                <w:szCs w:val="15"/>
              </w:rPr>
              <w:t>465.08</w:t>
            </w:r>
          </w:p>
        </w:tc>
        <w:tc>
          <w:tcPr>
            <w:tcW w:w="990" w:type="dxa"/>
            <w:shd w:val="clear" w:color="auto" w:fill="auto"/>
            <w:vAlign w:val="center"/>
          </w:tcPr>
          <w:p w14:paraId="3B1C4723" w14:textId="77777777" w:rsidR="00EC7F40" w:rsidRDefault="00EC7F40" w:rsidP="00EC7F40">
            <w:pPr>
              <w:jc w:val="right"/>
              <w:rPr>
                <w:color w:val="000000"/>
                <w:sz w:val="15"/>
                <w:szCs w:val="15"/>
              </w:rPr>
            </w:pPr>
            <w:r>
              <w:rPr>
                <w:color w:val="000000"/>
                <w:sz w:val="15"/>
                <w:szCs w:val="15"/>
              </w:rPr>
              <w:t>271.61</w:t>
            </w:r>
          </w:p>
        </w:tc>
      </w:tr>
      <w:tr w:rsidR="00EC7F40" w:rsidRPr="00BF4323" w14:paraId="49C8348C" w14:textId="77777777" w:rsidTr="00847423">
        <w:trPr>
          <w:trHeight w:hRule="exact" w:val="243"/>
        </w:trPr>
        <w:tc>
          <w:tcPr>
            <w:tcW w:w="900" w:type="dxa"/>
            <w:shd w:val="clear" w:color="auto" w:fill="auto"/>
            <w:tcMar>
              <w:left w:w="29" w:type="dxa"/>
              <w:right w:w="29" w:type="dxa"/>
            </w:tcMar>
            <w:vAlign w:val="center"/>
          </w:tcPr>
          <w:p w14:paraId="62B59253" w14:textId="785177C3" w:rsidR="00EC7F40" w:rsidRPr="00BF4323" w:rsidRDefault="00EC7F40" w:rsidP="00AC1DE7">
            <w:pPr>
              <w:jc w:val="center"/>
              <w:rPr>
                <w:sz w:val="15"/>
                <w:szCs w:val="15"/>
              </w:rPr>
            </w:pPr>
            <w:r w:rsidRPr="00BF4323">
              <w:rPr>
                <w:sz w:val="15"/>
                <w:szCs w:val="15"/>
              </w:rPr>
              <w:t>Oct-Dec</w:t>
            </w:r>
          </w:p>
        </w:tc>
        <w:tc>
          <w:tcPr>
            <w:tcW w:w="720" w:type="dxa"/>
            <w:gridSpan w:val="2"/>
            <w:shd w:val="clear" w:color="auto" w:fill="auto"/>
            <w:vAlign w:val="center"/>
          </w:tcPr>
          <w:p w14:paraId="6ABB6F1D" w14:textId="7A20F7E0" w:rsidR="00EC7F40" w:rsidRDefault="00EC7F40" w:rsidP="00EC7F40">
            <w:pPr>
              <w:jc w:val="right"/>
              <w:rPr>
                <w:b/>
                <w:bCs/>
                <w:color w:val="000000"/>
                <w:sz w:val="15"/>
                <w:szCs w:val="15"/>
              </w:rPr>
            </w:pPr>
            <w:r>
              <w:rPr>
                <w:b/>
                <w:bCs/>
                <w:color w:val="000000"/>
                <w:sz w:val="15"/>
                <w:szCs w:val="15"/>
              </w:rPr>
              <w:t>382.84</w:t>
            </w:r>
          </w:p>
        </w:tc>
        <w:tc>
          <w:tcPr>
            <w:tcW w:w="756" w:type="dxa"/>
            <w:gridSpan w:val="2"/>
            <w:shd w:val="clear" w:color="auto" w:fill="auto"/>
            <w:vAlign w:val="center"/>
          </w:tcPr>
          <w:p w14:paraId="33A29A21" w14:textId="6710041A" w:rsidR="00EC7F40" w:rsidRDefault="00EC7F40" w:rsidP="00EC7F40">
            <w:pPr>
              <w:jc w:val="right"/>
              <w:rPr>
                <w:color w:val="000000"/>
                <w:sz w:val="15"/>
                <w:szCs w:val="15"/>
              </w:rPr>
            </w:pPr>
            <w:r>
              <w:rPr>
                <w:color w:val="000000"/>
                <w:sz w:val="15"/>
                <w:szCs w:val="15"/>
              </w:rPr>
              <w:t>473.36</w:t>
            </w:r>
          </w:p>
        </w:tc>
        <w:tc>
          <w:tcPr>
            <w:tcW w:w="720" w:type="dxa"/>
            <w:gridSpan w:val="2"/>
            <w:shd w:val="clear" w:color="auto" w:fill="auto"/>
            <w:vAlign w:val="center"/>
          </w:tcPr>
          <w:p w14:paraId="7FFFC1B8" w14:textId="281F5CE8" w:rsidR="00EC7F40" w:rsidRDefault="00EC7F40" w:rsidP="00EC7F40">
            <w:pPr>
              <w:jc w:val="right"/>
              <w:rPr>
                <w:color w:val="000000"/>
                <w:sz w:val="15"/>
                <w:szCs w:val="15"/>
              </w:rPr>
            </w:pPr>
            <w:r>
              <w:rPr>
                <w:color w:val="000000"/>
                <w:sz w:val="15"/>
                <w:szCs w:val="15"/>
              </w:rPr>
              <w:t>173.23</w:t>
            </w:r>
          </w:p>
        </w:tc>
        <w:tc>
          <w:tcPr>
            <w:tcW w:w="864" w:type="dxa"/>
            <w:gridSpan w:val="2"/>
            <w:shd w:val="clear" w:color="auto" w:fill="auto"/>
            <w:vAlign w:val="center"/>
          </w:tcPr>
          <w:p w14:paraId="11B7B8F7" w14:textId="5720E729" w:rsidR="00EC7F40" w:rsidRDefault="00EC7F40" w:rsidP="00EC7F40">
            <w:pPr>
              <w:jc w:val="right"/>
              <w:rPr>
                <w:color w:val="000000"/>
                <w:sz w:val="15"/>
                <w:szCs w:val="15"/>
              </w:rPr>
            </w:pPr>
            <w:r>
              <w:rPr>
                <w:color w:val="000000"/>
                <w:sz w:val="15"/>
                <w:szCs w:val="15"/>
              </w:rPr>
              <w:t>1,136.60</w:t>
            </w:r>
          </w:p>
        </w:tc>
        <w:tc>
          <w:tcPr>
            <w:tcW w:w="805" w:type="dxa"/>
            <w:gridSpan w:val="2"/>
            <w:shd w:val="clear" w:color="auto" w:fill="auto"/>
            <w:vAlign w:val="center"/>
          </w:tcPr>
          <w:p w14:paraId="503F9ECA" w14:textId="4E042FE7" w:rsidR="00EC7F40" w:rsidRDefault="00EC7F40" w:rsidP="00EC7F40">
            <w:pPr>
              <w:jc w:val="right"/>
              <w:rPr>
                <w:color w:val="000000"/>
                <w:sz w:val="15"/>
                <w:szCs w:val="15"/>
              </w:rPr>
            </w:pPr>
            <w:r>
              <w:rPr>
                <w:color w:val="000000"/>
                <w:sz w:val="15"/>
                <w:szCs w:val="15"/>
              </w:rPr>
              <w:t>170.98</w:t>
            </w:r>
          </w:p>
        </w:tc>
        <w:tc>
          <w:tcPr>
            <w:tcW w:w="725" w:type="dxa"/>
            <w:gridSpan w:val="2"/>
            <w:shd w:val="clear" w:color="auto" w:fill="auto"/>
            <w:vAlign w:val="center"/>
          </w:tcPr>
          <w:p w14:paraId="33BB9B07" w14:textId="6E8157FE" w:rsidR="00EC7F40" w:rsidRDefault="00EC7F40" w:rsidP="00EC7F40">
            <w:pPr>
              <w:jc w:val="right"/>
              <w:rPr>
                <w:color w:val="000000"/>
                <w:sz w:val="15"/>
                <w:szCs w:val="15"/>
              </w:rPr>
            </w:pPr>
            <w:r>
              <w:rPr>
                <w:color w:val="000000"/>
                <w:sz w:val="15"/>
                <w:szCs w:val="15"/>
              </w:rPr>
              <w:t>203.96</w:t>
            </w:r>
          </w:p>
        </w:tc>
        <w:tc>
          <w:tcPr>
            <w:tcW w:w="720" w:type="dxa"/>
            <w:gridSpan w:val="2"/>
            <w:shd w:val="clear" w:color="auto" w:fill="auto"/>
            <w:vAlign w:val="center"/>
          </w:tcPr>
          <w:p w14:paraId="3F3727BF" w14:textId="39C0457C" w:rsidR="00EC7F40" w:rsidRDefault="00EC7F40" w:rsidP="00EC7F40">
            <w:pPr>
              <w:jc w:val="right"/>
              <w:rPr>
                <w:color w:val="000000"/>
                <w:sz w:val="15"/>
                <w:szCs w:val="15"/>
              </w:rPr>
            </w:pPr>
            <w:r>
              <w:rPr>
                <w:color w:val="000000"/>
                <w:sz w:val="15"/>
                <w:szCs w:val="15"/>
              </w:rPr>
              <w:t>456.37</w:t>
            </w:r>
          </w:p>
        </w:tc>
        <w:tc>
          <w:tcPr>
            <w:tcW w:w="720" w:type="dxa"/>
            <w:gridSpan w:val="2"/>
            <w:shd w:val="clear" w:color="auto" w:fill="auto"/>
            <w:vAlign w:val="center"/>
          </w:tcPr>
          <w:p w14:paraId="41FC99D0" w14:textId="62DE1B47" w:rsidR="00EC7F40" w:rsidRDefault="00EC7F40" w:rsidP="00EC7F40">
            <w:pPr>
              <w:jc w:val="right"/>
              <w:rPr>
                <w:color w:val="000000"/>
                <w:sz w:val="15"/>
                <w:szCs w:val="15"/>
              </w:rPr>
            </w:pPr>
            <w:r>
              <w:rPr>
                <w:color w:val="000000"/>
                <w:sz w:val="15"/>
                <w:szCs w:val="15"/>
              </w:rPr>
              <w:t>347.57</w:t>
            </w:r>
          </w:p>
        </w:tc>
        <w:tc>
          <w:tcPr>
            <w:tcW w:w="936" w:type="dxa"/>
            <w:shd w:val="clear" w:color="auto" w:fill="auto"/>
            <w:vAlign w:val="center"/>
          </w:tcPr>
          <w:p w14:paraId="12A588B9" w14:textId="308D5D81" w:rsidR="00EC7F40" w:rsidRDefault="00EC7F40" w:rsidP="00EC7F40">
            <w:pPr>
              <w:jc w:val="right"/>
              <w:rPr>
                <w:color w:val="000000"/>
                <w:sz w:val="15"/>
                <w:szCs w:val="15"/>
              </w:rPr>
            </w:pPr>
            <w:r>
              <w:rPr>
                <w:color w:val="000000"/>
                <w:sz w:val="15"/>
                <w:szCs w:val="15"/>
              </w:rPr>
              <w:t>452.45</w:t>
            </w:r>
          </w:p>
        </w:tc>
        <w:tc>
          <w:tcPr>
            <w:tcW w:w="990" w:type="dxa"/>
            <w:shd w:val="clear" w:color="auto" w:fill="auto"/>
            <w:vAlign w:val="center"/>
          </w:tcPr>
          <w:p w14:paraId="737AD19C" w14:textId="1B900EDC" w:rsidR="00EC7F40" w:rsidRDefault="00EC7F40" w:rsidP="00EC7F40">
            <w:pPr>
              <w:jc w:val="right"/>
              <w:rPr>
                <w:color w:val="000000"/>
                <w:sz w:val="15"/>
                <w:szCs w:val="15"/>
              </w:rPr>
            </w:pPr>
            <w:r>
              <w:rPr>
                <w:color w:val="000000"/>
                <w:sz w:val="15"/>
                <w:szCs w:val="15"/>
              </w:rPr>
              <w:t>393.05</w:t>
            </w:r>
          </w:p>
        </w:tc>
      </w:tr>
      <w:tr w:rsidR="00EC7F40" w:rsidRPr="00BF4323" w14:paraId="6B508E97" w14:textId="77777777" w:rsidTr="002763A0">
        <w:trPr>
          <w:trHeight w:hRule="exact" w:val="297"/>
        </w:trPr>
        <w:tc>
          <w:tcPr>
            <w:tcW w:w="900" w:type="dxa"/>
            <w:shd w:val="clear" w:color="auto" w:fill="auto"/>
            <w:tcMar>
              <w:left w:w="58" w:type="dxa"/>
              <w:right w:w="58" w:type="dxa"/>
            </w:tcMar>
            <w:vAlign w:val="center"/>
          </w:tcPr>
          <w:p w14:paraId="2094C7D6" w14:textId="77777777" w:rsidR="00EC7F40" w:rsidRPr="00BF4323" w:rsidRDefault="00EC7F40" w:rsidP="00EC7F40">
            <w:pPr>
              <w:jc w:val="center"/>
              <w:rPr>
                <w:sz w:val="15"/>
                <w:szCs w:val="15"/>
              </w:rPr>
            </w:pPr>
          </w:p>
        </w:tc>
        <w:tc>
          <w:tcPr>
            <w:tcW w:w="720" w:type="dxa"/>
            <w:gridSpan w:val="2"/>
            <w:shd w:val="clear" w:color="auto" w:fill="auto"/>
            <w:vAlign w:val="center"/>
          </w:tcPr>
          <w:p w14:paraId="06C32294" w14:textId="77777777" w:rsidR="00EC7F40" w:rsidRDefault="00EC7F40" w:rsidP="00EC7F40">
            <w:pPr>
              <w:jc w:val="right"/>
              <w:rPr>
                <w:b/>
                <w:bCs/>
                <w:color w:val="000000"/>
                <w:sz w:val="15"/>
                <w:szCs w:val="15"/>
              </w:rPr>
            </w:pPr>
          </w:p>
        </w:tc>
        <w:tc>
          <w:tcPr>
            <w:tcW w:w="756" w:type="dxa"/>
            <w:gridSpan w:val="2"/>
            <w:shd w:val="clear" w:color="auto" w:fill="auto"/>
            <w:vAlign w:val="center"/>
          </w:tcPr>
          <w:p w14:paraId="07124656" w14:textId="77777777" w:rsidR="00EC7F40" w:rsidRDefault="00EC7F40" w:rsidP="00EC7F40">
            <w:pPr>
              <w:jc w:val="right"/>
              <w:rPr>
                <w:color w:val="000000"/>
                <w:sz w:val="15"/>
                <w:szCs w:val="15"/>
              </w:rPr>
            </w:pPr>
          </w:p>
        </w:tc>
        <w:tc>
          <w:tcPr>
            <w:tcW w:w="720" w:type="dxa"/>
            <w:gridSpan w:val="2"/>
            <w:shd w:val="clear" w:color="auto" w:fill="auto"/>
            <w:vAlign w:val="center"/>
          </w:tcPr>
          <w:p w14:paraId="6320F80E" w14:textId="77777777" w:rsidR="00EC7F40" w:rsidRDefault="00EC7F40" w:rsidP="00EC7F40">
            <w:pPr>
              <w:jc w:val="right"/>
              <w:rPr>
                <w:color w:val="000000"/>
                <w:sz w:val="15"/>
                <w:szCs w:val="15"/>
              </w:rPr>
            </w:pPr>
          </w:p>
        </w:tc>
        <w:tc>
          <w:tcPr>
            <w:tcW w:w="864" w:type="dxa"/>
            <w:gridSpan w:val="2"/>
            <w:shd w:val="clear" w:color="auto" w:fill="auto"/>
            <w:vAlign w:val="center"/>
          </w:tcPr>
          <w:p w14:paraId="02D90E60" w14:textId="77777777" w:rsidR="00EC7F40" w:rsidRDefault="00EC7F40" w:rsidP="00EC7F40">
            <w:pPr>
              <w:jc w:val="right"/>
              <w:rPr>
                <w:color w:val="000000"/>
                <w:sz w:val="15"/>
                <w:szCs w:val="15"/>
              </w:rPr>
            </w:pPr>
          </w:p>
        </w:tc>
        <w:tc>
          <w:tcPr>
            <w:tcW w:w="805" w:type="dxa"/>
            <w:gridSpan w:val="2"/>
            <w:shd w:val="clear" w:color="auto" w:fill="auto"/>
            <w:vAlign w:val="center"/>
          </w:tcPr>
          <w:p w14:paraId="5C0931D2" w14:textId="77777777" w:rsidR="00EC7F40" w:rsidRDefault="00EC7F40" w:rsidP="00EC7F40">
            <w:pPr>
              <w:jc w:val="right"/>
              <w:rPr>
                <w:color w:val="000000"/>
                <w:sz w:val="15"/>
                <w:szCs w:val="15"/>
              </w:rPr>
            </w:pPr>
          </w:p>
        </w:tc>
        <w:tc>
          <w:tcPr>
            <w:tcW w:w="725" w:type="dxa"/>
            <w:gridSpan w:val="2"/>
            <w:shd w:val="clear" w:color="auto" w:fill="auto"/>
            <w:vAlign w:val="center"/>
          </w:tcPr>
          <w:p w14:paraId="67C920ED" w14:textId="77777777" w:rsidR="00EC7F40" w:rsidRDefault="00EC7F40" w:rsidP="00EC7F40">
            <w:pPr>
              <w:jc w:val="right"/>
              <w:rPr>
                <w:color w:val="000000"/>
                <w:sz w:val="15"/>
                <w:szCs w:val="15"/>
              </w:rPr>
            </w:pPr>
          </w:p>
        </w:tc>
        <w:tc>
          <w:tcPr>
            <w:tcW w:w="720" w:type="dxa"/>
            <w:gridSpan w:val="2"/>
            <w:shd w:val="clear" w:color="auto" w:fill="auto"/>
            <w:vAlign w:val="center"/>
          </w:tcPr>
          <w:p w14:paraId="2A011A90" w14:textId="77777777" w:rsidR="00EC7F40" w:rsidRDefault="00EC7F40" w:rsidP="00EC7F40">
            <w:pPr>
              <w:jc w:val="right"/>
              <w:rPr>
                <w:color w:val="000000"/>
                <w:sz w:val="15"/>
                <w:szCs w:val="15"/>
              </w:rPr>
            </w:pPr>
          </w:p>
        </w:tc>
        <w:tc>
          <w:tcPr>
            <w:tcW w:w="720" w:type="dxa"/>
            <w:gridSpan w:val="2"/>
            <w:shd w:val="clear" w:color="auto" w:fill="auto"/>
            <w:vAlign w:val="center"/>
          </w:tcPr>
          <w:p w14:paraId="0764C076" w14:textId="77777777" w:rsidR="00EC7F40" w:rsidRDefault="00EC7F40" w:rsidP="00EC7F40">
            <w:pPr>
              <w:jc w:val="right"/>
              <w:rPr>
                <w:color w:val="000000"/>
                <w:sz w:val="15"/>
                <w:szCs w:val="15"/>
              </w:rPr>
            </w:pPr>
          </w:p>
        </w:tc>
        <w:tc>
          <w:tcPr>
            <w:tcW w:w="936" w:type="dxa"/>
            <w:shd w:val="clear" w:color="auto" w:fill="auto"/>
            <w:vAlign w:val="center"/>
          </w:tcPr>
          <w:p w14:paraId="3F38208C" w14:textId="77777777" w:rsidR="00EC7F40" w:rsidRDefault="00EC7F40" w:rsidP="00EC7F40">
            <w:pPr>
              <w:jc w:val="right"/>
              <w:rPr>
                <w:color w:val="000000"/>
                <w:sz w:val="15"/>
                <w:szCs w:val="15"/>
              </w:rPr>
            </w:pPr>
          </w:p>
        </w:tc>
        <w:tc>
          <w:tcPr>
            <w:tcW w:w="990" w:type="dxa"/>
            <w:shd w:val="clear" w:color="auto" w:fill="auto"/>
            <w:vAlign w:val="center"/>
          </w:tcPr>
          <w:p w14:paraId="67455EBE" w14:textId="77777777" w:rsidR="00EC7F40" w:rsidRDefault="00EC7F40" w:rsidP="00EC7F40">
            <w:pPr>
              <w:jc w:val="right"/>
              <w:rPr>
                <w:color w:val="000000"/>
                <w:sz w:val="15"/>
                <w:szCs w:val="15"/>
              </w:rPr>
            </w:pPr>
          </w:p>
        </w:tc>
      </w:tr>
      <w:tr w:rsidR="00EC7F40" w:rsidRPr="00BF4323" w14:paraId="7013A6DD" w14:textId="77777777" w:rsidTr="00C576BD">
        <w:trPr>
          <w:trHeight w:hRule="exact" w:val="252"/>
        </w:trPr>
        <w:tc>
          <w:tcPr>
            <w:tcW w:w="900" w:type="dxa"/>
            <w:shd w:val="clear" w:color="auto" w:fill="auto"/>
            <w:tcMar>
              <w:left w:w="58" w:type="dxa"/>
              <w:right w:w="58" w:type="dxa"/>
            </w:tcMar>
            <w:vAlign w:val="center"/>
          </w:tcPr>
          <w:p w14:paraId="0C7B2275" w14:textId="77777777" w:rsidR="00EC7F40" w:rsidRPr="00BF4323" w:rsidRDefault="00EC7F40" w:rsidP="00EC7F40">
            <w:pPr>
              <w:jc w:val="center"/>
              <w:rPr>
                <w:sz w:val="15"/>
                <w:szCs w:val="15"/>
              </w:rPr>
            </w:pPr>
          </w:p>
        </w:tc>
        <w:tc>
          <w:tcPr>
            <w:tcW w:w="720" w:type="dxa"/>
            <w:gridSpan w:val="2"/>
            <w:shd w:val="clear" w:color="auto" w:fill="auto"/>
            <w:vAlign w:val="center"/>
          </w:tcPr>
          <w:p w14:paraId="6AE58FAF" w14:textId="77777777" w:rsidR="00EC7F40" w:rsidRDefault="00EC7F40" w:rsidP="00EC7F40">
            <w:pPr>
              <w:jc w:val="right"/>
              <w:rPr>
                <w:b/>
                <w:bCs/>
                <w:color w:val="000000"/>
                <w:sz w:val="15"/>
                <w:szCs w:val="15"/>
              </w:rPr>
            </w:pPr>
          </w:p>
        </w:tc>
        <w:tc>
          <w:tcPr>
            <w:tcW w:w="756" w:type="dxa"/>
            <w:gridSpan w:val="2"/>
            <w:shd w:val="clear" w:color="auto" w:fill="auto"/>
            <w:vAlign w:val="center"/>
          </w:tcPr>
          <w:p w14:paraId="03C61AB9" w14:textId="77777777" w:rsidR="00EC7F40" w:rsidRDefault="00EC7F40" w:rsidP="00EC7F40">
            <w:pPr>
              <w:jc w:val="right"/>
              <w:rPr>
                <w:color w:val="000000"/>
                <w:sz w:val="15"/>
                <w:szCs w:val="15"/>
              </w:rPr>
            </w:pPr>
          </w:p>
        </w:tc>
        <w:tc>
          <w:tcPr>
            <w:tcW w:w="720" w:type="dxa"/>
            <w:gridSpan w:val="2"/>
            <w:shd w:val="clear" w:color="auto" w:fill="auto"/>
            <w:vAlign w:val="center"/>
          </w:tcPr>
          <w:p w14:paraId="61FBDF48" w14:textId="77777777" w:rsidR="00EC7F40" w:rsidRDefault="00EC7F40" w:rsidP="00EC7F40">
            <w:pPr>
              <w:jc w:val="right"/>
              <w:rPr>
                <w:color w:val="000000"/>
                <w:sz w:val="15"/>
                <w:szCs w:val="15"/>
              </w:rPr>
            </w:pPr>
          </w:p>
        </w:tc>
        <w:tc>
          <w:tcPr>
            <w:tcW w:w="864" w:type="dxa"/>
            <w:gridSpan w:val="2"/>
            <w:shd w:val="clear" w:color="auto" w:fill="auto"/>
            <w:vAlign w:val="center"/>
          </w:tcPr>
          <w:p w14:paraId="16B1B037" w14:textId="77777777" w:rsidR="00EC7F40" w:rsidRDefault="00EC7F40" w:rsidP="00EC7F40">
            <w:pPr>
              <w:jc w:val="right"/>
              <w:rPr>
                <w:color w:val="000000"/>
                <w:sz w:val="15"/>
                <w:szCs w:val="15"/>
              </w:rPr>
            </w:pPr>
          </w:p>
        </w:tc>
        <w:tc>
          <w:tcPr>
            <w:tcW w:w="805" w:type="dxa"/>
            <w:gridSpan w:val="2"/>
            <w:shd w:val="clear" w:color="auto" w:fill="auto"/>
            <w:vAlign w:val="center"/>
          </w:tcPr>
          <w:p w14:paraId="39C1E667" w14:textId="77777777" w:rsidR="00EC7F40" w:rsidRDefault="00EC7F40" w:rsidP="00EC7F40">
            <w:pPr>
              <w:jc w:val="right"/>
              <w:rPr>
                <w:color w:val="000000"/>
                <w:sz w:val="15"/>
                <w:szCs w:val="15"/>
              </w:rPr>
            </w:pPr>
          </w:p>
        </w:tc>
        <w:tc>
          <w:tcPr>
            <w:tcW w:w="725" w:type="dxa"/>
            <w:gridSpan w:val="2"/>
            <w:shd w:val="clear" w:color="auto" w:fill="auto"/>
            <w:vAlign w:val="center"/>
          </w:tcPr>
          <w:p w14:paraId="5EB0CEA4" w14:textId="77777777" w:rsidR="00EC7F40" w:rsidRDefault="00EC7F40" w:rsidP="00EC7F40">
            <w:pPr>
              <w:jc w:val="right"/>
              <w:rPr>
                <w:color w:val="000000"/>
                <w:sz w:val="15"/>
                <w:szCs w:val="15"/>
              </w:rPr>
            </w:pPr>
          </w:p>
        </w:tc>
        <w:tc>
          <w:tcPr>
            <w:tcW w:w="720" w:type="dxa"/>
            <w:gridSpan w:val="2"/>
            <w:shd w:val="clear" w:color="auto" w:fill="auto"/>
            <w:vAlign w:val="center"/>
          </w:tcPr>
          <w:p w14:paraId="3FF43F85" w14:textId="77777777" w:rsidR="00EC7F40" w:rsidRDefault="00EC7F40" w:rsidP="00EC7F40">
            <w:pPr>
              <w:jc w:val="right"/>
              <w:rPr>
                <w:color w:val="000000"/>
                <w:sz w:val="15"/>
                <w:szCs w:val="15"/>
              </w:rPr>
            </w:pPr>
          </w:p>
        </w:tc>
        <w:tc>
          <w:tcPr>
            <w:tcW w:w="720" w:type="dxa"/>
            <w:gridSpan w:val="2"/>
            <w:shd w:val="clear" w:color="auto" w:fill="auto"/>
            <w:vAlign w:val="center"/>
          </w:tcPr>
          <w:p w14:paraId="1835B845" w14:textId="77777777" w:rsidR="00EC7F40" w:rsidRDefault="00EC7F40" w:rsidP="00EC7F40">
            <w:pPr>
              <w:jc w:val="right"/>
              <w:rPr>
                <w:color w:val="000000"/>
                <w:sz w:val="15"/>
                <w:szCs w:val="15"/>
              </w:rPr>
            </w:pPr>
          </w:p>
        </w:tc>
        <w:tc>
          <w:tcPr>
            <w:tcW w:w="936" w:type="dxa"/>
            <w:shd w:val="clear" w:color="auto" w:fill="auto"/>
            <w:vAlign w:val="center"/>
          </w:tcPr>
          <w:p w14:paraId="5FEAF892" w14:textId="77777777" w:rsidR="00EC7F40" w:rsidRDefault="00EC7F40" w:rsidP="00EC7F40">
            <w:pPr>
              <w:jc w:val="right"/>
              <w:rPr>
                <w:color w:val="000000"/>
                <w:sz w:val="15"/>
                <w:szCs w:val="15"/>
              </w:rPr>
            </w:pPr>
          </w:p>
        </w:tc>
        <w:tc>
          <w:tcPr>
            <w:tcW w:w="990" w:type="dxa"/>
            <w:shd w:val="clear" w:color="auto" w:fill="auto"/>
            <w:vAlign w:val="center"/>
          </w:tcPr>
          <w:p w14:paraId="544EDA25" w14:textId="77777777" w:rsidR="00EC7F40" w:rsidRDefault="00EC7F40" w:rsidP="00EC7F40">
            <w:pPr>
              <w:jc w:val="right"/>
              <w:rPr>
                <w:color w:val="000000"/>
                <w:sz w:val="15"/>
                <w:szCs w:val="15"/>
              </w:rPr>
            </w:pPr>
          </w:p>
        </w:tc>
      </w:tr>
      <w:tr w:rsidR="00EC7F40" w:rsidRPr="00BF4323" w14:paraId="57A97A38" w14:textId="77777777" w:rsidTr="00FC4B7E">
        <w:trPr>
          <w:trHeight w:hRule="exact" w:val="153"/>
        </w:trPr>
        <w:tc>
          <w:tcPr>
            <w:tcW w:w="900" w:type="dxa"/>
            <w:tcBorders>
              <w:bottom w:val="single" w:sz="12" w:space="0" w:color="auto"/>
            </w:tcBorders>
            <w:shd w:val="clear" w:color="auto" w:fill="auto"/>
            <w:tcMar>
              <w:left w:w="58" w:type="dxa"/>
              <w:right w:w="58" w:type="dxa"/>
            </w:tcMar>
          </w:tcPr>
          <w:p w14:paraId="3CF55BEE" w14:textId="77777777" w:rsidR="00EC7F40" w:rsidRPr="00BF4323" w:rsidRDefault="00EC7F40" w:rsidP="00EC7F40">
            <w:pPr>
              <w:jc w:val="right"/>
              <w:rPr>
                <w:sz w:val="15"/>
                <w:szCs w:val="15"/>
                <w:vertAlign w:val="superscript"/>
              </w:rPr>
            </w:pPr>
          </w:p>
        </w:tc>
        <w:tc>
          <w:tcPr>
            <w:tcW w:w="720" w:type="dxa"/>
            <w:gridSpan w:val="2"/>
            <w:tcBorders>
              <w:bottom w:val="single" w:sz="12" w:space="0" w:color="auto"/>
            </w:tcBorders>
            <w:shd w:val="clear" w:color="auto" w:fill="auto"/>
            <w:vAlign w:val="center"/>
          </w:tcPr>
          <w:p w14:paraId="2BD485D0" w14:textId="77777777" w:rsidR="00EC7F40" w:rsidRPr="00BF4323" w:rsidRDefault="00EC7F40" w:rsidP="00EC7F40">
            <w:pPr>
              <w:jc w:val="right"/>
              <w:rPr>
                <w:b/>
                <w:bCs/>
                <w:sz w:val="15"/>
                <w:szCs w:val="15"/>
              </w:rPr>
            </w:pPr>
          </w:p>
        </w:tc>
        <w:tc>
          <w:tcPr>
            <w:tcW w:w="756" w:type="dxa"/>
            <w:gridSpan w:val="2"/>
            <w:tcBorders>
              <w:bottom w:val="single" w:sz="12" w:space="0" w:color="auto"/>
            </w:tcBorders>
            <w:shd w:val="clear" w:color="auto" w:fill="auto"/>
            <w:vAlign w:val="center"/>
          </w:tcPr>
          <w:p w14:paraId="131E59ED" w14:textId="77777777" w:rsidR="00EC7F40" w:rsidRPr="00BF4323" w:rsidRDefault="00EC7F40" w:rsidP="00EC7F40">
            <w:pPr>
              <w:jc w:val="right"/>
              <w:rPr>
                <w:sz w:val="15"/>
                <w:szCs w:val="15"/>
              </w:rPr>
            </w:pPr>
          </w:p>
        </w:tc>
        <w:tc>
          <w:tcPr>
            <w:tcW w:w="720" w:type="dxa"/>
            <w:gridSpan w:val="2"/>
            <w:tcBorders>
              <w:bottom w:val="single" w:sz="12" w:space="0" w:color="auto"/>
            </w:tcBorders>
            <w:shd w:val="clear" w:color="auto" w:fill="auto"/>
            <w:vAlign w:val="center"/>
          </w:tcPr>
          <w:p w14:paraId="0E6C9904" w14:textId="77777777" w:rsidR="00EC7F40" w:rsidRPr="00BF4323" w:rsidRDefault="00EC7F40" w:rsidP="00EC7F40">
            <w:pPr>
              <w:jc w:val="right"/>
              <w:rPr>
                <w:sz w:val="15"/>
                <w:szCs w:val="15"/>
              </w:rPr>
            </w:pPr>
          </w:p>
        </w:tc>
        <w:tc>
          <w:tcPr>
            <w:tcW w:w="864" w:type="dxa"/>
            <w:gridSpan w:val="2"/>
            <w:tcBorders>
              <w:bottom w:val="single" w:sz="12" w:space="0" w:color="auto"/>
            </w:tcBorders>
            <w:shd w:val="clear" w:color="auto" w:fill="auto"/>
            <w:vAlign w:val="center"/>
          </w:tcPr>
          <w:p w14:paraId="7736DF9A" w14:textId="77777777" w:rsidR="00EC7F40" w:rsidRPr="00BF4323" w:rsidRDefault="00EC7F40" w:rsidP="00EC7F40">
            <w:pPr>
              <w:jc w:val="right"/>
              <w:rPr>
                <w:sz w:val="15"/>
                <w:szCs w:val="15"/>
              </w:rPr>
            </w:pPr>
          </w:p>
        </w:tc>
        <w:tc>
          <w:tcPr>
            <w:tcW w:w="805" w:type="dxa"/>
            <w:gridSpan w:val="2"/>
            <w:tcBorders>
              <w:bottom w:val="single" w:sz="12" w:space="0" w:color="auto"/>
            </w:tcBorders>
            <w:shd w:val="clear" w:color="auto" w:fill="auto"/>
            <w:vAlign w:val="center"/>
          </w:tcPr>
          <w:p w14:paraId="0F2D1D25" w14:textId="77777777" w:rsidR="00EC7F40" w:rsidRPr="00BF4323" w:rsidRDefault="00EC7F40" w:rsidP="00EC7F40">
            <w:pPr>
              <w:jc w:val="right"/>
              <w:rPr>
                <w:sz w:val="15"/>
                <w:szCs w:val="15"/>
              </w:rPr>
            </w:pPr>
          </w:p>
        </w:tc>
        <w:tc>
          <w:tcPr>
            <w:tcW w:w="725" w:type="dxa"/>
            <w:gridSpan w:val="2"/>
            <w:tcBorders>
              <w:bottom w:val="single" w:sz="12" w:space="0" w:color="auto"/>
            </w:tcBorders>
            <w:shd w:val="clear" w:color="auto" w:fill="auto"/>
            <w:vAlign w:val="center"/>
          </w:tcPr>
          <w:p w14:paraId="50C3D434" w14:textId="77777777" w:rsidR="00EC7F40" w:rsidRPr="00BF4323" w:rsidRDefault="00EC7F40" w:rsidP="00EC7F40">
            <w:pPr>
              <w:jc w:val="right"/>
              <w:rPr>
                <w:sz w:val="15"/>
                <w:szCs w:val="15"/>
              </w:rPr>
            </w:pPr>
          </w:p>
        </w:tc>
        <w:tc>
          <w:tcPr>
            <w:tcW w:w="720" w:type="dxa"/>
            <w:gridSpan w:val="2"/>
            <w:tcBorders>
              <w:bottom w:val="single" w:sz="12" w:space="0" w:color="auto"/>
            </w:tcBorders>
            <w:shd w:val="clear" w:color="auto" w:fill="auto"/>
            <w:vAlign w:val="center"/>
          </w:tcPr>
          <w:p w14:paraId="03B0BED6" w14:textId="77777777" w:rsidR="00EC7F40" w:rsidRPr="00BF4323" w:rsidRDefault="00EC7F40" w:rsidP="00EC7F40">
            <w:pPr>
              <w:jc w:val="right"/>
              <w:rPr>
                <w:sz w:val="15"/>
                <w:szCs w:val="15"/>
              </w:rPr>
            </w:pPr>
          </w:p>
        </w:tc>
        <w:tc>
          <w:tcPr>
            <w:tcW w:w="720" w:type="dxa"/>
            <w:gridSpan w:val="2"/>
            <w:tcBorders>
              <w:bottom w:val="single" w:sz="12" w:space="0" w:color="auto"/>
            </w:tcBorders>
            <w:shd w:val="clear" w:color="auto" w:fill="auto"/>
            <w:vAlign w:val="center"/>
          </w:tcPr>
          <w:p w14:paraId="2E95D975" w14:textId="77777777" w:rsidR="00EC7F40" w:rsidRPr="00BF4323" w:rsidRDefault="00EC7F40" w:rsidP="00EC7F40">
            <w:pPr>
              <w:jc w:val="right"/>
              <w:rPr>
                <w:sz w:val="15"/>
                <w:szCs w:val="15"/>
              </w:rPr>
            </w:pPr>
          </w:p>
        </w:tc>
        <w:tc>
          <w:tcPr>
            <w:tcW w:w="936" w:type="dxa"/>
            <w:tcBorders>
              <w:bottom w:val="single" w:sz="12" w:space="0" w:color="auto"/>
            </w:tcBorders>
            <w:shd w:val="clear" w:color="auto" w:fill="auto"/>
            <w:vAlign w:val="center"/>
          </w:tcPr>
          <w:p w14:paraId="45C41C72" w14:textId="77777777" w:rsidR="00EC7F40" w:rsidRPr="00BF4323" w:rsidRDefault="00EC7F40" w:rsidP="00EC7F40">
            <w:pPr>
              <w:jc w:val="right"/>
              <w:rPr>
                <w:sz w:val="15"/>
                <w:szCs w:val="15"/>
              </w:rPr>
            </w:pPr>
          </w:p>
        </w:tc>
        <w:tc>
          <w:tcPr>
            <w:tcW w:w="990" w:type="dxa"/>
            <w:tcBorders>
              <w:bottom w:val="single" w:sz="12" w:space="0" w:color="auto"/>
            </w:tcBorders>
            <w:shd w:val="clear" w:color="auto" w:fill="auto"/>
            <w:vAlign w:val="center"/>
          </w:tcPr>
          <w:p w14:paraId="0F840B12" w14:textId="77777777" w:rsidR="00EC7F40" w:rsidRPr="00BF4323" w:rsidRDefault="00EC7F40" w:rsidP="00EC7F40">
            <w:pPr>
              <w:jc w:val="right"/>
              <w:rPr>
                <w:sz w:val="15"/>
                <w:szCs w:val="15"/>
              </w:rPr>
            </w:pPr>
          </w:p>
        </w:tc>
      </w:tr>
      <w:tr w:rsidR="00EC7F40" w:rsidRPr="00BF4323" w14:paraId="133BE013" w14:textId="77777777" w:rsidTr="00314CF5">
        <w:trPr>
          <w:cantSplit/>
          <w:trHeight w:val="87"/>
        </w:trPr>
        <w:tc>
          <w:tcPr>
            <w:tcW w:w="8856" w:type="dxa"/>
            <w:gridSpan w:val="19"/>
            <w:shd w:val="clear" w:color="auto" w:fill="auto"/>
          </w:tcPr>
          <w:p w14:paraId="1BC29787" w14:textId="111BFAB8" w:rsidR="00EC7F40" w:rsidRPr="00BF4323" w:rsidRDefault="00EC7F40" w:rsidP="00EC7F40">
            <w:pPr>
              <w:jc w:val="right"/>
              <w:rPr>
                <w:sz w:val="15"/>
                <w:szCs w:val="15"/>
              </w:rPr>
            </w:pPr>
            <w:r w:rsidRPr="00BF4323">
              <w:rPr>
                <w:sz w:val="13"/>
                <w:szCs w:val="13"/>
              </w:rPr>
              <w:t>Source:</w:t>
            </w:r>
            <w:r w:rsidR="009203FC">
              <w:rPr>
                <w:sz w:val="13"/>
                <w:szCs w:val="13"/>
              </w:rPr>
              <w:t xml:space="preserve"> </w:t>
            </w:r>
            <w:r w:rsidRPr="00BF4323">
              <w:rPr>
                <w:sz w:val="13"/>
                <w:szCs w:val="13"/>
              </w:rPr>
              <w:t>Pakistan</w:t>
            </w:r>
            <w:r>
              <w:rPr>
                <w:sz w:val="13"/>
                <w:szCs w:val="13"/>
              </w:rPr>
              <w:t xml:space="preserve"> </w:t>
            </w:r>
            <w:r w:rsidRPr="00BF4323">
              <w:rPr>
                <w:sz w:val="13"/>
                <w:szCs w:val="13"/>
              </w:rPr>
              <w:t>Bureauof</w:t>
            </w:r>
            <w:r>
              <w:rPr>
                <w:sz w:val="13"/>
                <w:szCs w:val="13"/>
              </w:rPr>
              <w:t xml:space="preserve"> </w:t>
            </w:r>
            <w:r w:rsidRPr="00BF4323">
              <w:rPr>
                <w:sz w:val="13"/>
                <w:szCs w:val="13"/>
              </w:rPr>
              <w:t>Statistics</w:t>
            </w:r>
          </w:p>
        </w:tc>
      </w:tr>
    </w:tbl>
    <w:p w14:paraId="7B0FFE0F" w14:textId="77777777" w:rsidR="001956C2" w:rsidRPr="00BF4323" w:rsidRDefault="001956C2" w:rsidP="003F72E4">
      <w:pPr>
        <w:tabs>
          <w:tab w:val="left" w:pos="5502"/>
        </w:tabs>
        <w:rPr>
          <w:sz w:val="19"/>
          <w:szCs w:val="19"/>
        </w:rPr>
      </w:pPr>
    </w:p>
    <w:sectPr w:rsidR="001956C2" w:rsidRPr="00BF4323" w:rsidSect="00091060">
      <w:headerReference w:type="even" r:id="rId26"/>
      <w:footerReference w:type="default" r:id="rId27"/>
      <w:pgSz w:w="11906" w:h="16838" w:code="9"/>
      <w:pgMar w:top="720" w:right="720" w:bottom="720" w:left="720" w:header="432" w:footer="1008" w:gutter="720"/>
      <w:pgNumType w:start="78"/>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781BED" w14:textId="77777777" w:rsidR="00D95BEB" w:rsidRDefault="00D95BEB">
      <w:r>
        <w:separator/>
      </w:r>
    </w:p>
  </w:endnote>
  <w:endnote w:type="continuationSeparator" w:id="0">
    <w:p w14:paraId="4ED25917" w14:textId="77777777" w:rsidR="00D95BEB" w:rsidRDefault="00D95B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69462C" w14:textId="631A4BEB" w:rsidR="00242DCB" w:rsidRDefault="00242DCB">
    <w:pPr>
      <w:pStyle w:val="Footer"/>
      <w:jc w:val="center"/>
    </w:pPr>
    <w:r>
      <w:rPr>
        <w:noProof/>
      </w:rPr>
      <w:fldChar w:fldCharType="begin"/>
    </w:r>
    <w:r>
      <w:rPr>
        <w:noProof/>
      </w:rPr>
      <w:instrText xml:space="preserve"> PAGE   \* MERGEFORMAT </w:instrText>
    </w:r>
    <w:r>
      <w:rPr>
        <w:noProof/>
      </w:rPr>
      <w:fldChar w:fldCharType="separate"/>
    </w:r>
    <w:r w:rsidR="00082BB2">
      <w:rPr>
        <w:noProof/>
      </w:rPr>
      <w:t>80</w:t>
    </w:r>
    <w:r>
      <w:rPr>
        <w:noProof/>
      </w:rPr>
      <w:fldChar w:fldCharType="end"/>
    </w:r>
  </w:p>
  <w:p w14:paraId="35B5F0E8" w14:textId="77777777" w:rsidR="00242DCB" w:rsidRDefault="00242DCB" w:rsidP="007C74DA">
    <w:pPr>
      <w:pStyle w:val="Footer"/>
      <w:jc w:val="center"/>
      <w:rPr>
        <w:sz w:val="19"/>
        <w:szCs w:val="19"/>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036BDF" w14:textId="77777777" w:rsidR="00D95BEB" w:rsidRDefault="00D95BEB">
      <w:r>
        <w:separator/>
      </w:r>
    </w:p>
  </w:footnote>
  <w:footnote w:type="continuationSeparator" w:id="0">
    <w:p w14:paraId="662A88C2" w14:textId="77777777" w:rsidR="00D95BEB" w:rsidRDefault="00D95B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458DEE" w14:textId="77777777" w:rsidR="00242DCB" w:rsidRDefault="00242DCB">
    <w:pPr>
      <w:pStyle w:val="Header"/>
    </w:pPr>
    <w:r>
      <w:t>[Type text]</w:t>
    </w:r>
  </w:p>
  <w:p w14:paraId="4962BB5A" w14:textId="77777777" w:rsidR="00242DCB" w:rsidRDefault="00242D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B72765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117AE94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4FCC963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A3078A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A6FA57CE"/>
    <w:lvl w:ilvl="0">
      <w:start w:val="1"/>
      <w:numFmt w:val="bullet"/>
      <w:lvlText w:val=""/>
      <w:lvlJc w:val="left"/>
      <w:pPr>
        <w:tabs>
          <w:tab w:val="num" w:pos="1800"/>
        </w:tabs>
        <w:ind w:left="1800" w:hanging="360"/>
      </w:pPr>
      <w:rPr>
        <w:rFonts w:ascii="Symbol" w:hAnsi="Symbol" w:cs="Symbol" w:hint="default"/>
      </w:rPr>
    </w:lvl>
  </w:abstractNum>
  <w:abstractNum w:abstractNumId="5" w15:restartNumberingAfterBreak="0">
    <w:nsid w:val="FFFFFF81"/>
    <w:multiLevelType w:val="singleLevel"/>
    <w:tmpl w:val="E4D2DA82"/>
    <w:lvl w:ilvl="0">
      <w:start w:val="1"/>
      <w:numFmt w:val="bullet"/>
      <w:lvlText w:val=""/>
      <w:lvlJc w:val="left"/>
      <w:pPr>
        <w:tabs>
          <w:tab w:val="num" w:pos="1440"/>
        </w:tabs>
        <w:ind w:left="1440" w:hanging="360"/>
      </w:pPr>
      <w:rPr>
        <w:rFonts w:ascii="Symbol" w:hAnsi="Symbol" w:cs="Symbol" w:hint="default"/>
      </w:rPr>
    </w:lvl>
  </w:abstractNum>
  <w:abstractNum w:abstractNumId="6" w15:restartNumberingAfterBreak="0">
    <w:nsid w:val="FFFFFF82"/>
    <w:multiLevelType w:val="singleLevel"/>
    <w:tmpl w:val="C9ECF646"/>
    <w:lvl w:ilvl="0">
      <w:start w:val="1"/>
      <w:numFmt w:val="bullet"/>
      <w:lvlText w:val=""/>
      <w:lvlJc w:val="left"/>
      <w:pPr>
        <w:tabs>
          <w:tab w:val="num" w:pos="1080"/>
        </w:tabs>
        <w:ind w:left="1080" w:hanging="360"/>
      </w:pPr>
      <w:rPr>
        <w:rFonts w:ascii="Symbol" w:hAnsi="Symbol" w:cs="Symbol" w:hint="default"/>
      </w:rPr>
    </w:lvl>
  </w:abstractNum>
  <w:abstractNum w:abstractNumId="7" w15:restartNumberingAfterBreak="0">
    <w:nsid w:val="FFFFFF83"/>
    <w:multiLevelType w:val="singleLevel"/>
    <w:tmpl w:val="EDCC66E2"/>
    <w:lvl w:ilvl="0">
      <w:start w:val="1"/>
      <w:numFmt w:val="bullet"/>
      <w:lvlText w:val=""/>
      <w:lvlJc w:val="left"/>
      <w:pPr>
        <w:tabs>
          <w:tab w:val="num" w:pos="720"/>
        </w:tabs>
        <w:ind w:left="720" w:hanging="360"/>
      </w:pPr>
      <w:rPr>
        <w:rFonts w:ascii="Symbol" w:hAnsi="Symbol" w:cs="Symbol" w:hint="default"/>
      </w:rPr>
    </w:lvl>
  </w:abstractNum>
  <w:abstractNum w:abstractNumId="8" w15:restartNumberingAfterBreak="0">
    <w:nsid w:val="FFFFFF88"/>
    <w:multiLevelType w:val="singleLevel"/>
    <w:tmpl w:val="F6409D3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0B4C292"/>
    <w:lvl w:ilvl="0">
      <w:start w:val="1"/>
      <w:numFmt w:val="bullet"/>
      <w:lvlText w:val=""/>
      <w:lvlJc w:val="left"/>
      <w:pPr>
        <w:tabs>
          <w:tab w:val="num" w:pos="360"/>
        </w:tabs>
        <w:ind w:left="360" w:hanging="360"/>
      </w:pPr>
      <w:rPr>
        <w:rFonts w:ascii="Symbol" w:hAnsi="Symbol" w:cs="Symbol" w:hint="default"/>
      </w:rPr>
    </w:lvl>
  </w:abstractNum>
  <w:abstractNum w:abstractNumId="10" w15:restartNumberingAfterBreak="0">
    <w:nsid w:val="01BA7075"/>
    <w:multiLevelType w:val="hybridMultilevel"/>
    <w:tmpl w:val="FDE603D8"/>
    <w:lvl w:ilvl="0" w:tplc="F79224C4">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1" w15:restartNumberingAfterBreak="0">
    <w:nsid w:val="168817C0"/>
    <w:multiLevelType w:val="hybridMultilevel"/>
    <w:tmpl w:val="609CBF24"/>
    <w:lvl w:ilvl="0" w:tplc="49FA92D2">
      <w:start w:val="1"/>
      <w:numFmt w:val="lowerRoman"/>
      <w:lvlText w:val="%1."/>
      <w:lvlJc w:val="right"/>
      <w:pPr>
        <w:tabs>
          <w:tab w:val="num" w:pos="528"/>
        </w:tabs>
        <w:ind w:left="528" w:hanging="360"/>
      </w:pPr>
      <w:rPr>
        <w:color w:val="000000" w:themeColor="text1"/>
      </w:rPr>
    </w:lvl>
    <w:lvl w:ilvl="1" w:tplc="4D2048EC" w:tentative="1">
      <w:start w:val="1"/>
      <w:numFmt w:val="lowerRoman"/>
      <w:lvlText w:val="%2."/>
      <w:lvlJc w:val="right"/>
      <w:pPr>
        <w:tabs>
          <w:tab w:val="num" w:pos="1248"/>
        </w:tabs>
        <w:ind w:left="1248" w:hanging="360"/>
      </w:pPr>
    </w:lvl>
    <w:lvl w:ilvl="2" w:tplc="EFCE7472" w:tentative="1">
      <w:start w:val="1"/>
      <w:numFmt w:val="lowerRoman"/>
      <w:lvlText w:val="%3."/>
      <w:lvlJc w:val="right"/>
      <w:pPr>
        <w:tabs>
          <w:tab w:val="num" w:pos="1968"/>
        </w:tabs>
        <w:ind w:left="1968" w:hanging="360"/>
      </w:pPr>
    </w:lvl>
    <w:lvl w:ilvl="3" w:tplc="C64A9BB0" w:tentative="1">
      <w:start w:val="1"/>
      <w:numFmt w:val="lowerRoman"/>
      <w:lvlText w:val="%4."/>
      <w:lvlJc w:val="right"/>
      <w:pPr>
        <w:tabs>
          <w:tab w:val="num" w:pos="2688"/>
        </w:tabs>
        <w:ind w:left="2688" w:hanging="360"/>
      </w:pPr>
    </w:lvl>
    <w:lvl w:ilvl="4" w:tplc="4956F39C" w:tentative="1">
      <w:start w:val="1"/>
      <w:numFmt w:val="lowerRoman"/>
      <w:lvlText w:val="%5."/>
      <w:lvlJc w:val="right"/>
      <w:pPr>
        <w:tabs>
          <w:tab w:val="num" w:pos="3408"/>
        </w:tabs>
        <w:ind w:left="3408" w:hanging="360"/>
      </w:pPr>
    </w:lvl>
    <w:lvl w:ilvl="5" w:tplc="59CEC4D2" w:tentative="1">
      <w:start w:val="1"/>
      <w:numFmt w:val="lowerRoman"/>
      <w:lvlText w:val="%6."/>
      <w:lvlJc w:val="right"/>
      <w:pPr>
        <w:tabs>
          <w:tab w:val="num" w:pos="4128"/>
        </w:tabs>
        <w:ind w:left="4128" w:hanging="360"/>
      </w:pPr>
    </w:lvl>
    <w:lvl w:ilvl="6" w:tplc="624685BA" w:tentative="1">
      <w:start w:val="1"/>
      <w:numFmt w:val="lowerRoman"/>
      <w:lvlText w:val="%7."/>
      <w:lvlJc w:val="right"/>
      <w:pPr>
        <w:tabs>
          <w:tab w:val="num" w:pos="4848"/>
        </w:tabs>
        <w:ind w:left="4848" w:hanging="360"/>
      </w:pPr>
    </w:lvl>
    <w:lvl w:ilvl="7" w:tplc="9906E2D2" w:tentative="1">
      <w:start w:val="1"/>
      <w:numFmt w:val="lowerRoman"/>
      <w:lvlText w:val="%8."/>
      <w:lvlJc w:val="right"/>
      <w:pPr>
        <w:tabs>
          <w:tab w:val="num" w:pos="5568"/>
        </w:tabs>
        <w:ind w:left="5568" w:hanging="360"/>
      </w:pPr>
    </w:lvl>
    <w:lvl w:ilvl="8" w:tplc="2EB2D43A" w:tentative="1">
      <w:start w:val="1"/>
      <w:numFmt w:val="lowerRoman"/>
      <w:lvlText w:val="%9."/>
      <w:lvlJc w:val="right"/>
      <w:pPr>
        <w:tabs>
          <w:tab w:val="num" w:pos="6288"/>
        </w:tabs>
        <w:ind w:left="6288" w:hanging="360"/>
      </w:pPr>
    </w:lvl>
  </w:abstractNum>
  <w:abstractNum w:abstractNumId="12" w15:restartNumberingAfterBreak="0">
    <w:nsid w:val="170C4AA3"/>
    <w:multiLevelType w:val="multilevel"/>
    <w:tmpl w:val="ACA82F74"/>
    <w:lvl w:ilvl="0">
      <w:start w:val="4"/>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color w:val="auto"/>
      </w:rPr>
    </w:lvl>
    <w:lvl w:ilvl="2">
      <w:start w:val="1"/>
      <w:numFmt w:val="decimalZero"/>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3" w15:restartNumberingAfterBreak="0">
    <w:nsid w:val="465E4CF7"/>
    <w:multiLevelType w:val="hybridMultilevel"/>
    <w:tmpl w:val="B2C0F0AA"/>
    <w:lvl w:ilvl="0" w:tplc="0409000F">
      <w:start w:val="1"/>
      <w:numFmt w:val="decimal"/>
      <w:lvlText w:val="%1."/>
      <w:lvlJc w:val="left"/>
      <w:pPr>
        <w:ind w:left="1164" w:hanging="360"/>
      </w:pPr>
    </w:lvl>
    <w:lvl w:ilvl="1" w:tplc="04090019" w:tentative="1">
      <w:start w:val="1"/>
      <w:numFmt w:val="lowerLetter"/>
      <w:lvlText w:val="%2."/>
      <w:lvlJc w:val="left"/>
      <w:pPr>
        <w:ind w:left="1884" w:hanging="360"/>
      </w:pPr>
    </w:lvl>
    <w:lvl w:ilvl="2" w:tplc="0409001B" w:tentative="1">
      <w:start w:val="1"/>
      <w:numFmt w:val="lowerRoman"/>
      <w:lvlText w:val="%3."/>
      <w:lvlJc w:val="right"/>
      <w:pPr>
        <w:ind w:left="2604" w:hanging="180"/>
      </w:pPr>
    </w:lvl>
    <w:lvl w:ilvl="3" w:tplc="0409000F" w:tentative="1">
      <w:start w:val="1"/>
      <w:numFmt w:val="decimal"/>
      <w:lvlText w:val="%4."/>
      <w:lvlJc w:val="left"/>
      <w:pPr>
        <w:ind w:left="3324" w:hanging="360"/>
      </w:pPr>
    </w:lvl>
    <w:lvl w:ilvl="4" w:tplc="04090019" w:tentative="1">
      <w:start w:val="1"/>
      <w:numFmt w:val="lowerLetter"/>
      <w:lvlText w:val="%5."/>
      <w:lvlJc w:val="left"/>
      <w:pPr>
        <w:ind w:left="4044" w:hanging="360"/>
      </w:pPr>
    </w:lvl>
    <w:lvl w:ilvl="5" w:tplc="0409001B" w:tentative="1">
      <w:start w:val="1"/>
      <w:numFmt w:val="lowerRoman"/>
      <w:lvlText w:val="%6."/>
      <w:lvlJc w:val="right"/>
      <w:pPr>
        <w:ind w:left="4764" w:hanging="180"/>
      </w:pPr>
    </w:lvl>
    <w:lvl w:ilvl="6" w:tplc="0409000F" w:tentative="1">
      <w:start w:val="1"/>
      <w:numFmt w:val="decimal"/>
      <w:lvlText w:val="%7."/>
      <w:lvlJc w:val="left"/>
      <w:pPr>
        <w:ind w:left="5484" w:hanging="360"/>
      </w:pPr>
    </w:lvl>
    <w:lvl w:ilvl="7" w:tplc="04090019" w:tentative="1">
      <w:start w:val="1"/>
      <w:numFmt w:val="lowerLetter"/>
      <w:lvlText w:val="%8."/>
      <w:lvlJc w:val="left"/>
      <w:pPr>
        <w:ind w:left="6204" w:hanging="360"/>
      </w:pPr>
    </w:lvl>
    <w:lvl w:ilvl="8" w:tplc="0409001B" w:tentative="1">
      <w:start w:val="1"/>
      <w:numFmt w:val="lowerRoman"/>
      <w:lvlText w:val="%9."/>
      <w:lvlJc w:val="right"/>
      <w:pPr>
        <w:ind w:left="6924" w:hanging="180"/>
      </w:pPr>
    </w:lvl>
  </w:abstractNum>
  <w:abstractNum w:abstractNumId="14" w15:restartNumberingAfterBreak="0">
    <w:nsid w:val="59490807"/>
    <w:multiLevelType w:val="hybridMultilevel"/>
    <w:tmpl w:val="FDE603D8"/>
    <w:lvl w:ilvl="0" w:tplc="F79224C4">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5" w15:restartNumberingAfterBreak="0">
    <w:nsid w:val="623B495E"/>
    <w:multiLevelType w:val="hybridMultilevel"/>
    <w:tmpl w:val="57A25F64"/>
    <w:lvl w:ilvl="0" w:tplc="08564436">
      <w:start w:val="1"/>
      <w:numFmt w:val="decimal"/>
      <w:lvlText w:val="%1."/>
      <w:lvlJc w:val="left"/>
      <w:pPr>
        <w:ind w:left="360" w:hanging="360"/>
      </w:pPr>
      <w:rPr>
        <w:rFonts w:asciiTheme="majorBidi" w:hAnsiTheme="majorBidi" w:cstheme="majorBidi" w:hint="default"/>
        <w:sz w:val="14"/>
        <w:szCs w:val="1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63BD1F2D"/>
    <w:multiLevelType w:val="hybridMultilevel"/>
    <w:tmpl w:val="1D000ADC"/>
    <w:lvl w:ilvl="0" w:tplc="5222470C">
      <w:start w:val="1"/>
      <w:numFmt w:val="decimal"/>
      <w:lvlText w:val="%1."/>
      <w:lvlJc w:val="left"/>
      <w:pPr>
        <w:ind w:left="720" w:hanging="360"/>
      </w:pPr>
      <w:rPr>
        <w:rFonts w:eastAsia="Arial Unicode M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35849AA"/>
    <w:multiLevelType w:val="hybridMultilevel"/>
    <w:tmpl w:val="826265B8"/>
    <w:lvl w:ilvl="0" w:tplc="0409000F">
      <w:start w:val="1"/>
      <w:numFmt w:val="decimal"/>
      <w:lvlText w:val="%1."/>
      <w:lvlJc w:val="left"/>
      <w:pPr>
        <w:ind w:left="444" w:hanging="360"/>
      </w:pPr>
    </w:lvl>
    <w:lvl w:ilvl="1" w:tplc="04090019" w:tentative="1">
      <w:start w:val="1"/>
      <w:numFmt w:val="lowerLetter"/>
      <w:lvlText w:val="%2."/>
      <w:lvlJc w:val="left"/>
      <w:pPr>
        <w:ind w:left="1164" w:hanging="360"/>
      </w:pPr>
    </w:lvl>
    <w:lvl w:ilvl="2" w:tplc="0409001B" w:tentative="1">
      <w:start w:val="1"/>
      <w:numFmt w:val="lowerRoman"/>
      <w:lvlText w:val="%3."/>
      <w:lvlJc w:val="right"/>
      <w:pPr>
        <w:ind w:left="1884" w:hanging="180"/>
      </w:pPr>
    </w:lvl>
    <w:lvl w:ilvl="3" w:tplc="0409000F" w:tentative="1">
      <w:start w:val="1"/>
      <w:numFmt w:val="decimal"/>
      <w:lvlText w:val="%4."/>
      <w:lvlJc w:val="left"/>
      <w:pPr>
        <w:ind w:left="2604" w:hanging="360"/>
      </w:pPr>
    </w:lvl>
    <w:lvl w:ilvl="4" w:tplc="04090019" w:tentative="1">
      <w:start w:val="1"/>
      <w:numFmt w:val="lowerLetter"/>
      <w:lvlText w:val="%5."/>
      <w:lvlJc w:val="left"/>
      <w:pPr>
        <w:ind w:left="3324" w:hanging="360"/>
      </w:pPr>
    </w:lvl>
    <w:lvl w:ilvl="5" w:tplc="0409001B" w:tentative="1">
      <w:start w:val="1"/>
      <w:numFmt w:val="lowerRoman"/>
      <w:lvlText w:val="%6."/>
      <w:lvlJc w:val="right"/>
      <w:pPr>
        <w:ind w:left="4044" w:hanging="180"/>
      </w:pPr>
    </w:lvl>
    <w:lvl w:ilvl="6" w:tplc="0409000F" w:tentative="1">
      <w:start w:val="1"/>
      <w:numFmt w:val="decimal"/>
      <w:lvlText w:val="%7."/>
      <w:lvlJc w:val="left"/>
      <w:pPr>
        <w:ind w:left="4764" w:hanging="360"/>
      </w:pPr>
    </w:lvl>
    <w:lvl w:ilvl="7" w:tplc="04090019" w:tentative="1">
      <w:start w:val="1"/>
      <w:numFmt w:val="lowerLetter"/>
      <w:lvlText w:val="%8."/>
      <w:lvlJc w:val="left"/>
      <w:pPr>
        <w:ind w:left="5484" w:hanging="360"/>
      </w:pPr>
    </w:lvl>
    <w:lvl w:ilvl="8" w:tplc="0409001B" w:tentative="1">
      <w:start w:val="1"/>
      <w:numFmt w:val="lowerRoman"/>
      <w:lvlText w:val="%9."/>
      <w:lvlJc w:val="right"/>
      <w:pPr>
        <w:ind w:left="6204"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12"/>
  </w:num>
  <w:num w:numId="22">
    <w:abstractNumId w:val="17"/>
  </w:num>
  <w:num w:numId="23">
    <w:abstractNumId w:val="16"/>
  </w:num>
  <w:num w:numId="24">
    <w:abstractNumId w:val="13"/>
  </w:num>
  <w:num w:numId="25">
    <w:abstractNumId w:val="14"/>
  </w:num>
  <w:num w:numId="26">
    <w:abstractNumId w:val="10"/>
  </w:num>
  <w:num w:numId="27">
    <w:abstractNumId w:val="15"/>
  </w:num>
  <w:num w:numId="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defaultTabStop w:val="14"/>
  <w:doNotHyphenateCaps/>
  <w:drawingGridHorizontalSpacing w:val="100"/>
  <w:displayHorizontalDrawingGridEvery w:val="0"/>
  <w:displayVerticalDrawingGridEvery w:val="0"/>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2"/>
  </w:compat>
  <w:rsids>
    <w:rsidRoot w:val="00891156"/>
    <w:rsid w:val="00000270"/>
    <w:rsid w:val="00000338"/>
    <w:rsid w:val="00000525"/>
    <w:rsid w:val="00000562"/>
    <w:rsid w:val="000005FB"/>
    <w:rsid w:val="00000955"/>
    <w:rsid w:val="00000A19"/>
    <w:rsid w:val="00000CC1"/>
    <w:rsid w:val="00000EA8"/>
    <w:rsid w:val="00001221"/>
    <w:rsid w:val="000013EC"/>
    <w:rsid w:val="00001545"/>
    <w:rsid w:val="0000183C"/>
    <w:rsid w:val="00001846"/>
    <w:rsid w:val="000018A7"/>
    <w:rsid w:val="000018DA"/>
    <w:rsid w:val="00001980"/>
    <w:rsid w:val="00001A94"/>
    <w:rsid w:val="00001B0F"/>
    <w:rsid w:val="00001B96"/>
    <w:rsid w:val="00001B9D"/>
    <w:rsid w:val="00001E3C"/>
    <w:rsid w:val="00001EF4"/>
    <w:rsid w:val="00001F4B"/>
    <w:rsid w:val="00001F93"/>
    <w:rsid w:val="00002236"/>
    <w:rsid w:val="00002C7A"/>
    <w:rsid w:val="00002C7B"/>
    <w:rsid w:val="00002D5F"/>
    <w:rsid w:val="00002EC8"/>
    <w:rsid w:val="00003039"/>
    <w:rsid w:val="0000316D"/>
    <w:rsid w:val="00003188"/>
    <w:rsid w:val="00003228"/>
    <w:rsid w:val="000032A9"/>
    <w:rsid w:val="0000375A"/>
    <w:rsid w:val="00003933"/>
    <w:rsid w:val="0000393C"/>
    <w:rsid w:val="00003B5B"/>
    <w:rsid w:val="00003B91"/>
    <w:rsid w:val="000040D8"/>
    <w:rsid w:val="00004348"/>
    <w:rsid w:val="00004447"/>
    <w:rsid w:val="00004475"/>
    <w:rsid w:val="0000448A"/>
    <w:rsid w:val="00004638"/>
    <w:rsid w:val="00004B2F"/>
    <w:rsid w:val="00004C4E"/>
    <w:rsid w:val="00004FB5"/>
    <w:rsid w:val="000058D9"/>
    <w:rsid w:val="0000595F"/>
    <w:rsid w:val="00005B3E"/>
    <w:rsid w:val="00005B84"/>
    <w:rsid w:val="00005F8B"/>
    <w:rsid w:val="00006190"/>
    <w:rsid w:val="00006310"/>
    <w:rsid w:val="000063D8"/>
    <w:rsid w:val="000064E4"/>
    <w:rsid w:val="00006595"/>
    <w:rsid w:val="000066D7"/>
    <w:rsid w:val="0000685D"/>
    <w:rsid w:val="000068FE"/>
    <w:rsid w:val="00006976"/>
    <w:rsid w:val="00006CBC"/>
    <w:rsid w:val="00006CF3"/>
    <w:rsid w:val="0000712A"/>
    <w:rsid w:val="0000716B"/>
    <w:rsid w:val="00007646"/>
    <w:rsid w:val="000076A0"/>
    <w:rsid w:val="00007A7F"/>
    <w:rsid w:val="00007B3C"/>
    <w:rsid w:val="00007C0D"/>
    <w:rsid w:val="00007E4E"/>
    <w:rsid w:val="00007F38"/>
    <w:rsid w:val="00010172"/>
    <w:rsid w:val="000101DA"/>
    <w:rsid w:val="000103C3"/>
    <w:rsid w:val="0001077F"/>
    <w:rsid w:val="0001079C"/>
    <w:rsid w:val="00010880"/>
    <w:rsid w:val="000108AC"/>
    <w:rsid w:val="00010998"/>
    <w:rsid w:val="00010DA1"/>
    <w:rsid w:val="00010E72"/>
    <w:rsid w:val="00011116"/>
    <w:rsid w:val="00011147"/>
    <w:rsid w:val="0001134A"/>
    <w:rsid w:val="00011696"/>
    <w:rsid w:val="000116A4"/>
    <w:rsid w:val="0001189F"/>
    <w:rsid w:val="00011C94"/>
    <w:rsid w:val="000123B5"/>
    <w:rsid w:val="000124E4"/>
    <w:rsid w:val="00012B3F"/>
    <w:rsid w:val="00012D23"/>
    <w:rsid w:val="000133D0"/>
    <w:rsid w:val="000135AD"/>
    <w:rsid w:val="00013749"/>
    <w:rsid w:val="00013835"/>
    <w:rsid w:val="00013AB6"/>
    <w:rsid w:val="00013D00"/>
    <w:rsid w:val="00013E6C"/>
    <w:rsid w:val="00014361"/>
    <w:rsid w:val="00014468"/>
    <w:rsid w:val="000144AC"/>
    <w:rsid w:val="000149E9"/>
    <w:rsid w:val="00014D4F"/>
    <w:rsid w:val="00014DA8"/>
    <w:rsid w:val="00014F24"/>
    <w:rsid w:val="00014FDA"/>
    <w:rsid w:val="0001540F"/>
    <w:rsid w:val="000160BB"/>
    <w:rsid w:val="00016361"/>
    <w:rsid w:val="00016398"/>
    <w:rsid w:val="00016409"/>
    <w:rsid w:val="00016A6E"/>
    <w:rsid w:val="00016BAE"/>
    <w:rsid w:val="00016C0B"/>
    <w:rsid w:val="000175E3"/>
    <w:rsid w:val="000177A6"/>
    <w:rsid w:val="00017D59"/>
    <w:rsid w:val="00017DA3"/>
    <w:rsid w:val="00017F67"/>
    <w:rsid w:val="0002018A"/>
    <w:rsid w:val="000202A9"/>
    <w:rsid w:val="00020392"/>
    <w:rsid w:val="0002039A"/>
    <w:rsid w:val="000203AE"/>
    <w:rsid w:val="0002055F"/>
    <w:rsid w:val="0002094E"/>
    <w:rsid w:val="00020AD0"/>
    <w:rsid w:val="00020B10"/>
    <w:rsid w:val="00020C24"/>
    <w:rsid w:val="00020E97"/>
    <w:rsid w:val="00020FA2"/>
    <w:rsid w:val="00021359"/>
    <w:rsid w:val="000214BD"/>
    <w:rsid w:val="000214D5"/>
    <w:rsid w:val="000214F7"/>
    <w:rsid w:val="00021714"/>
    <w:rsid w:val="00021834"/>
    <w:rsid w:val="00021A05"/>
    <w:rsid w:val="00021BD7"/>
    <w:rsid w:val="00021C21"/>
    <w:rsid w:val="00021DBA"/>
    <w:rsid w:val="00022AB1"/>
    <w:rsid w:val="00022B31"/>
    <w:rsid w:val="00022BAC"/>
    <w:rsid w:val="00022E1B"/>
    <w:rsid w:val="00022E3F"/>
    <w:rsid w:val="00022EA2"/>
    <w:rsid w:val="00022EBC"/>
    <w:rsid w:val="0002301B"/>
    <w:rsid w:val="00023223"/>
    <w:rsid w:val="00023384"/>
    <w:rsid w:val="000233B7"/>
    <w:rsid w:val="00023810"/>
    <w:rsid w:val="00023C36"/>
    <w:rsid w:val="00023C55"/>
    <w:rsid w:val="000240AB"/>
    <w:rsid w:val="0002439F"/>
    <w:rsid w:val="00024745"/>
    <w:rsid w:val="00024830"/>
    <w:rsid w:val="00024B2A"/>
    <w:rsid w:val="00024B98"/>
    <w:rsid w:val="00024BDC"/>
    <w:rsid w:val="00024C47"/>
    <w:rsid w:val="000255F2"/>
    <w:rsid w:val="000256D5"/>
    <w:rsid w:val="00025746"/>
    <w:rsid w:val="00025A2B"/>
    <w:rsid w:val="00025DAE"/>
    <w:rsid w:val="00025FCA"/>
    <w:rsid w:val="000262CD"/>
    <w:rsid w:val="00026553"/>
    <w:rsid w:val="00026594"/>
    <w:rsid w:val="0002674B"/>
    <w:rsid w:val="00026873"/>
    <w:rsid w:val="00026A2F"/>
    <w:rsid w:val="00026D13"/>
    <w:rsid w:val="00026D2D"/>
    <w:rsid w:val="0002736A"/>
    <w:rsid w:val="0002736D"/>
    <w:rsid w:val="0002788D"/>
    <w:rsid w:val="000279F5"/>
    <w:rsid w:val="00027BBF"/>
    <w:rsid w:val="00027F49"/>
    <w:rsid w:val="00030A62"/>
    <w:rsid w:val="00030B6C"/>
    <w:rsid w:val="00030F2A"/>
    <w:rsid w:val="00031030"/>
    <w:rsid w:val="00031063"/>
    <w:rsid w:val="00031204"/>
    <w:rsid w:val="0003123A"/>
    <w:rsid w:val="0003149A"/>
    <w:rsid w:val="0003167E"/>
    <w:rsid w:val="000319F1"/>
    <w:rsid w:val="00031B1C"/>
    <w:rsid w:val="00031D57"/>
    <w:rsid w:val="00031FB0"/>
    <w:rsid w:val="000320D7"/>
    <w:rsid w:val="00032100"/>
    <w:rsid w:val="00032128"/>
    <w:rsid w:val="00032160"/>
    <w:rsid w:val="0003226B"/>
    <w:rsid w:val="00032288"/>
    <w:rsid w:val="00032407"/>
    <w:rsid w:val="000325CC"/>
    <w:rsid w:val="00032716"/>
    <w:rsid w:val="0003299F"/>
    <w:rsid w:val="00032CD7"/>
    <w:rsid w:val="00032D14"/>
    <w:rsid w:val="00032DA8"/>
    <w:rsid w:val="00032F8C"/>
    <w:rsid w:val="00033059"/>
    <w:rsid w:val="000332CB"/>
    <w:rsid w:val="000334C6"/>
    <w:rsid w:val="000338D7"/>
    <w:rsid w:val="00034156"/>
    <w:rsid w:val="000345A4"/>
    <w:rsid w:val="00034ACC"/>
    <w:rsid w:val="00034D7E"/>
    <w:rsid w:val="00034F5D"/>
    <w:rsid w:val="000350EC"/>
    <w:rsid w:val="00035324"/>
    <w:rsid w:val="00035416"/>
    <w:rsid w:val="0003547E"/>
    <w:rsid w:val="00035921"/>
    <w:rsid w:val="00035AA2"/>
    <w:rsid w:val="00035E86"/>
    <w:rsid w:val="00036048"/>
    <w:rsid w:val="0003629D"/>
    <w:rsid w:val="00036B1B"/>
    <w:rsid w:val="00036B37"/>
    <w:rsid w:val="00036B9B"/>
    <w:rsid w:val="00036CA8"/>
    <w:rsid w:val="00036D80"/>
    <w:rsid w:val="00036EF3"/>
    <w:rsid w:val="00036FFC"/>
    <w:rsid w:val="000371C3"/>
    <w:rsid w:val="0003727A"/>
    <w:rsid w:val="0003756A"/>
    <w:rsid w:val="000379FF"/>
    <w:rsid w:val="00037A75"/>
    <w:rsid w:val="00037CFC"/>
    <w:rsid w:val="00037D7A"/>
    <w:rsid w:val="00037E7A"/>
    <w:rsid w:val="00040029"/>
    <w:rsid w:val="0004011F"/>
    <w:rsid w:val="00040279"/>
    <w:rsid w:val="00040282"/>
    <w:rsid w:val="0004046E"/>
    <w:rsid w:val="00040574"/>
    <w:rsid w:val="0004079B"/>
    <w:rsid w:val="00040945"/>
    <w:rsid w:val="0004096E"/>
    <w:rsid w:val="00040BA7"/>
    <w:rsid w:val="00040E0B"/>
    <w:rsid w:val="000411F7"/>
    <w:rsid w:val="00041510"/>
    <w:rsid w:val="00041ADE"/>
    <w:rsid w:val="00041B2B"/>
    <w:rsid w:val="00041D1A"/>
    <w:rsid w:val="00041E10"/>
    <w:rsid w:val="000421C0"/>
    <w:rsid w:val="000424BB"/>
    <w:rsid w:val="00042818"/>
    <w:rsid w:val="0004295A"/>
    <w:rsid w:val="000429B1"/>
    <w:rsid w:val="00042BB6"/>
    <w:rsid w:val="00042F9C"/>
    <w:rsid w:val="00042FB9"/>
    <w:rsid w:val="0004344E"/>
    <w:rsid w:val="000438E3"/>
    <w:rsid w:val="00043FDF"/>
    <w:rsid w:val="000445AB"/>
    <w:rsid w:val="000445E8"/>
    <w:rsid w:val="0004480D"/>
    <w:rsid w:val="00044B1C"/>
    <w:rsid w:val="00044BB8"/>
    <w:rsid w:val="00044CFF"/>
    <w:rsid w:val="00044ED2"/>
    <w:rsid w:val="00044ED3"/>
    <w:rsid w:val="0004503E"/>
    <w:rsid w:val="000457E1"/>
    <w:rsid w:val="0004589E"/>
    <w:rsid w:val="0004595F"/>
    <w:rsid w:val="00045B90"/>
    <w:rsid w:val="00045D00"/>
    <w:rsid w:val="00045F0F"/>
    <w:rsid w:val="0004606D"/>
    <w:rsid w:val="0004610E"/>
    <w:rsid w:val="0004664C"/>
    <w:rsid w:val="000466D5"/>
    <w:rsid w:val="000466DB"/>
    <w:rsid w:val="00046701"/>
    <w:rsid w:val="00046A76"/>
    <w:rsid w:val="00047193"/>
    <w:rsid w:val="0004735E"/>
    <w:rsid w:val="000474B5"/>
    <w:rsid w:val="000474DA"/>
    <w:rsid w:val="0004750E"/>
    <w:rsid w:val="000475EA"/>
    <w:rsid w:val="00047657"/>
    <w:rsid w:val="000476C3"/>
    <w:rsid w:val="000477BA"/>
    <w:rsid w:val="00047C0A"/>
    <w:rsid w:val="00047E44"/>
    <w:rsid w:val="000506E2"/>
    <w:rsid w:val="000508E3"/>
    <w:rsid w:val="0005099D"/>
    <w:rsid w:val="00050A39"/>
    <w:rsid w:val="00050B0C"/>
    <w:rsid w:val="00050F8F"/>
    <w:rsid w:val="00051111"/>
    <w:rsid w:val="0005155B"/>
    <w:rsid w:val="00051E85"/>
    <w:rsid w:val="00051FF8"/>
    <w:rsid w:val="0005284D"/>
    <w:rsid w:val="00052CAF"/>
    <w:rsid w:val="00052DA3"/>
    <w:rsid w:val="00053120"/>
    <w:rsid w:val="0005324D"/>
    <w:rsid w:val="00053401"/>
    <w:rsid w:val="0005355A"/>
    <w:rsid w:val="0005385D"/>
    <w:rsid w:val="00053DEE"/>
    <w:rsid w:val="00054010"/>
    <w:rsid w:val="00054410"/>
    <w:rsid w:val="000545F8"/>
    <w:rsid w:val="00054683"/>
    <w:rsid w:val="000546F5"/>
    <w:rsid w:val="00054972"/>
    <w:rsid w:val="0005497F"/>
    <w:rsid w:val="00054B76"/>
    <w:rsid w:val="00054BE7"/>
    <w:rsid w:val="00054D4F"/>
    <w:rsid w:val="00055318"/>
    <w:rsid w:val="000554FF"/>
    <w:rsid w:val="00055556"/>
    <w:rsid w:val="00055A59"/>
    <w:rsid w:val="00055F4B"/>
    <w:rsid w:val="00055FFB"/>
    <w:rsid w:val="0005699B"/>
    <w:rsid w:val="0005708E"/>
    <w:rsid w:val="0005710E"/>
    <w:rsid w:val="00057D56"/>
    <w:rsid w:val="000600F1"/>
    <w:rsid w:val="000606A0"/>
    <w:rsid w:val="000607D8"/>
    <w:rsid w:val="00060B55"/>
    <w:rsid w:val="00060B68"/>
    <w:rsid w:val="00060BC1"/>
    <w:rsid w:val="00060BD9"/>
    <w:rsid w:val="00060CD3"/>
    <w:rsid w:val="00060F5B"/>
    <w:rsid w:val="00060FD4"/>
    <w:rsid w:val="000613B9"/>
    <w:rsid w:val="0006147B"/>
    <w:rsid w:val="00061985"/>
    <w:rsid w:val="00061A0C"/>
    <w:rsid w:val="00061D14"/>
    <w:rsid w:val="00061E20"/>
    <w:rsid w:val="0006203F"/>
    <w:rsid w:val="000621BB"/>
    <w:rsid w:val="000623D8"/>
    <w:rsid w:val="00062A33"/>
    <w:rsid w:val="00063433"/>
    <w:rsid w:val="0006352C"/>
    <w:rsid w:val="00063585"/>
    <w:rsid w:val="00063A72"/>
    <w:rsid w:val="00063A73"/>
    <w:rsid w:val="00063D7A"/>
    <w:rsid w:val="00063DD8"/>
    <w:rsid w:val="00064978"/>
    <w:rsid w:val="00064B6A"/>
    <w:rsid w:val="00064BB7"/>
    <w:rsid w:val="00064CCD"/>
    <w:rsid w:val="00064EA7"/>
    <w:rsid w:val="0006504A"/>
    <w:rsid w:val="000653F1"/>
    <w:rsid w:val="00065705"/>
    <w:rsid w:val="000657AA"/>
    <w:rsid w:val="00065BAB"/>
    <w:rsid w:val="00065E2C"/>
    <w:rsid w:val="000662AB"/>
    <w:rsid w:val="00066431"/>
    <w:rsid w:val="00066825"/>
    <w:rsid w:val="00066855"/>
    <w:rsid w:val="0006695C"/>
    <w:rsid w:val="00066AF6"/>
    <w:rsid w:val="00066B10"/>
    <w:rsid w:val="00066B9E"/>
    <w:rsid w:val="00066D85"/>
    <w:rsid w:val="00066E64"/>
    <w:rsid w:val="00066E8F"/>
    <w:rsid w:val="000673D0"/>
    <w:rsid w:val="00067881"/>
    <w:rsid w:val="000701FF"/>
    <w:rsid w:val="000706CA"/>
    <w:rsid w:val="00070F57"/>
    <w:rsid w:val="00071241"/>
    <w:rsid w:val="000713FE"/>
    <w:rsid w:val="000716A8"/>
    <w:rsid w:val="000716DF"/>
    <w:rsid w:val="00071B45"/>
    <w:rsid w:val="00071BC8"/>
    <w:rsid w:val="00071C4E"/>
    <w:rsid w:val="00071FB7"/>
    <w:rsid w:val="00072254"/>
    <w:rsid w:val="000723E6"/>
    <w:rsid w:val="00072485"/>
    <w:rsid w:val="00072500"/>
    <w:rsid w:val="00072603"/>
    <w:rsid w:val="000726E9"/>
    <w:rsid w:val="00072AC0"/>
    <w:rsid w:val="00072C52"/>
    <w:rsid w:val="00072D87"/>
    <w:rsid w:val="00072E3C"/>
    <w:rsid w:val="00072E4A"/>
    <w:rsid w:val="00073462"/>
    <w:rsid w:val="00073512"/>
    <w:rsid w:val="000739EC"/>
    <w:rsid w:val="00073AAD"/>
    <w:rsid w:val="0007402B"/>
    <w:rsid w:val="000744E2"/>
    <w:rsid w:val="0007458A"/>
    <w:rsid w:val="00074D37"/>
    <w:rsid w:val="00074D80"/>
    <w:rsid w:val="00074DF5"/>
    <w:rsid w:val="0007510A"/>
    <w:rsid w:val="000751BF"/>
    <w:rsid w:val="00075485"/>
    <w:rsid w:val="0007581C"/>
    <w:rsid w:val="000758A4"/>
    <w:rsid w:val="00075918"/>
    <w:rsid w:val="00075A9D"/>
    <w:rsid w:val="00076072"/>
    <w:rsid w:val="000761D6"/>
    <w:rsid w:val="000762DD"/>
    <w:rsid w:val="00076396"/>
    <w:rsid w:val="00076D56"/>
    <w:rsid w:val="00076DA7"/>
    <w:rsid w:val="000772A4"/>
    <w:rsid w:val="00077447"/>
    <w:rsid w:val="0007752C"/>
    <w:rsid w:val="0007760F"/>
    <w:rsid w:val="00077AD9"/>
    <w:rsid w:val="00077B8E"/>
    <w:rsid w:val="00077CF9"/>
    <w:rsid w:val="00080135"/>
    <w:rsid w:val="00080449"/>
    <w:rsid w:val="00080BC7"/>
    <w:rsid w:val="00080E5D"/>
    <w:rsid w:val="000811F2"/>
    <w:rsid w:val="00081255"/>
    <w:rsid w:val="000812CA"/>
    <w:rsid w:val="0008148D"/>
    <w:rsid w:val="00081538"/>
    <w:rsid w:val="000817A6"/>
    <w:rsid w:val="00081935"/>
    <w:rsid w:val="00081970"/>
    <w:rsid w:val="00081C44"/>
    <w:rsid w:val="00081C62"/>
    <w:rsid w:val="00081F51"/>
    <w:rsid w:val="000826C2"/>
    <w:rsid w:val="0008281C"/>
    <w:rsid w:val="000829D9"/>
    <w:rsid w:val="00082BB2"/>
    <w:rsid w:val="0008311F"/>
    <w:rsid w:val="000832BF"/>
    <w:rsid w:val="000833BB"/>
    <w:rsid w:val="000833D4"/>
    <w:rsid w:val="000835A3"/>
    <w:rsid w:val="000836CC"/>
    <w:rsid w:val="00083B31"/>
    <w:rsid w:val="0008410A"/>
    <w:rsid w:val="0008423E"/>
    <w:rsid w:val="00084404"/>
    <w:rsid w:val="000845E1"/>
    <w:rsid w:val="0008462C"/>
    <w:rsid w:val="00084677"/>
    <w:rsid w:val="000847CF"/>
    <w:rsid w:val="00084A32"/>
    <w:rsid w:val="00084E39"/>
    <w:rsid w:val="00085344"/>
    <w:rsid w:val="00085689"/>
    <w:rsid w:val="000858AD"/>
    <w:rsid w:val="000858CC"/>
    <w:rsid w:val="000858E3"/>
    <w:rsid w:val="000859BC"/>
    <w:rsid w:val="000859FC"/>
    <w:rsid w:val="00085B23"/>
    <w:rsid w:val="00085B78"/>
    <w:rsid w:val="00085B9D"/>
    <w:rsid w:val="00085FC7"/>
    <w:rsid w:val="00086397"/>
    <w:rsid w:val="0008697C"/>
    <w:rsid w:val="00086DAD"/>
    <w:rsid w:val="0008708E"/>
    <w:rsid w:val="00087206"/>
    <w:rsid w:val="000872D6"/>
    <w:rsid w:val="000873A6"/>
    <w:rsid w:val="00087533"/>
    <w:rsid w:val="000877E2"/>
    <w:rsid w:val="00087AD6"/>
    <w:rsid w:val="00087D5E"/>
    <w:rsid w:val="00087EF7"/>
    <w:rsid w:val="00087F44"/>
    <w:rsid w:val="000904C2"/>
    <w:rsid w:val="00090535"/>
    <w:rsid w:val="00090853"/>
    <w:rsid w:val="000909A0"/>
    <w:rsid w:val="00091060"/>
    <w:rsid w:val="00091079"/>
    <w:rsid w:val="000913E7"/>
    <w:rsid w:val="000915A6"/>
    <w:rsid w:val="00091679"/>
    <w:rsid w:val="000916F8"/>
    <w:rsid w:val="00091959"/>
    <w:rsid w:val="0009227E"/>
    <w:rsid w:val="00092359"/>
    <w:rsid w:val="00092847"/>
    <w:rsid w:val="0009292F"/>
    <w:rsid w:val="000929B0"/>
    <w:rsid w:val="00092B35"/>
    <w:rsid w:val="00092EA4"/>
    <w:rsid w:val="00092F86"/>
    <w:rsid w:val="000930AA"/>
    <w:rsid w:val="00093152"/>
    <w:rsid w:val="00093159"/>
    <w:rsid w:val="00093222"/>
    <w:rsid w:val="0009350F"/>
    <w:rsid w:val="000935EF"/>
    <w:rsid w:val="00093D96"/>
    <w:rsid w:val="00093E9E"/>
    <w:rsid w:val="00093F8F"/>
    <w:rsid w:val="00094006"/>
    <w:rsid w:val="00094371"/>
    <w:rsid w:val="000946C8"/>
    <w:rsid w:val="00094B2D"/>
    <w:rsid w:val="00094C35"/>
    <w:rsid w:val="00094DF7"/>
    <w:rsid w:val="00094FAD"/>
    <w:rsid w:val="00095019"/>
    <w:rsid w:val="0009505D"/>
    <w:rsid w:val="000951FF"/>
    <w:rsid w:val="00095383"/>
    <w:rsid w:val="000953CC"/>
    <w:rsid w:val="0009542F"/>
    <w:rsid w:val="00095929"/>
    <w:rsid w:val="00095FEA"/>
    <w:rsid w:val="00096B40"/>
    <w:rsid w:val="00096FEF"/>
    <w:rsid w:val="000970BD"/>
    <w:rsid w:val="000970EE"/>
    <w:rsid w:val="000971F4"/>
    <w:rsid w:val="00097618"/>
    <w:rsid w:val="000978AE"/>
    <w:rsid w:val="000979B1"/>
    <w:rsid w:val="000A01EF"/>
    <w:rsid w:val="000A07DD"/>
    <w:rsid w:val="000A0BCA"/>
    <w:rsid w:val="000A0DF7"/>
    <w:rsid w:val="000A0F0D"/>
    <w:rsid w:val="000A1137"/>
    <w:rsid w:val="000A13DA"/>
    <w:rsid w:val="000A1470"/>
    <w:rsid w:val="000A14F7"/>
    <w:rsid w:val="000A1A6A"/>
    <w:rsid w:val="000A1B26"/>
    <w:rsid w:val="000A210E"/>
    <w:rsid w:val="000A229C"/>
    <w:rsid w:val="000A23DE"/>
    <w:rsid w:val="000A24C0"/>
    <w:rsid w:val="000A27E8"/>
    <w:rsid w:val="000A292E"/>
    <w:rsid w:val="000A2BBA"/>
    <w:rsid w:val="000A2E27"/>
    <w:rsid w:val="000A2FE1"/>
    <w:rsid w:val="000A3008"/>
    <w:rsid w:val="000A30F4"/>
    <w:rsid w:val="000A33A6"/>
    <w:rsid w:val="000A3479"/>
    <w:rsid w:val="000A36FE"/>
    <w:rsid w:val="000A387A"/>
    <w:rsid w:val="000A4186"/>
    <w:rsid w:val="000A4797"/>
    <w:rsid w:val="000A485E"/>
    <w:rsid w:val="000A4BEA"/>
    <w:rsid w:val="000A4C52"/>
    <w:rsid w:val="000A4ED2"/>
    <w:rsid w:val="000A50D5"/>
    <w:rsid w:val="000A5387"/>
    <w:rsid w:val="000A5414"/>
    <w:rsid w:val="000A580F"/>
    <w:rsid w:val="000A5992"/>
    <w:rsid w:val="000A5D4E"/>
    <w:rsid w:val="000A5D5A"/>
    <w:rsid w:val="000A620C"/>
    <w:rsid w:val="000A6377"/>
    <w:rsid w:val="000A653B"/>
    <w:rsid w:val="000A692E"/>
    <w:rsid w:val="000A6BC6"/>
    <w:rsid w:val="000A6D03"/>
    <w:rsid w:val="000A76F9"/>
    <w:rsid w:val="000A7786"/>
    <w:rsid w:val="000A7F6C"/>
    <w:rsid w:val="000B019F"/>
    <w:rsid w:val="000B037A"/>
    <w:rsid w:val="000B04A0"/>
    <w:rsid w:val="000B051D"/>
    <w:rsid w:val="000B0548"/>
    <w:rsid w:val="000B0584"/>
    <w:rsid w:val="000B0979"/>
    <w:rsid w:val="000B0E4B"/>
    <w:rsid w:val="000B0F6A"/>
    <w:rsid w:val="000B1437"/>
    <w:rsid w:val="000B147D"/>
    <w:rsid w:val="000B174F"/>
    <w:rsid w:val="000B1D42"/>
    <w:rsid w:val="000B1E59"/>
    <w:rsid w:val="000B1F74"/>
    <w:rsid w:val="000B20D1"/>
    <w:rsid w:val="000B280A"/>
    <w:rsid w:val="000B2850"/>
    <w:rsid w:val="000B2946"/>
    <w:rsid w:val="000B2E60"/>
    <w:rsid w:val="000B3090"/>
    <w:rsid w:val="000B30E2"/>
    <w:rsid w:val="000B3369"/>
    <w:rsid w:val="000B3555"/>
    <w:rsid w:val="000B3804"/>
    <w:rsid w:val="000B3886"/>
    <w:rsid w:val="000B3B92"/>
    <w:rsid w:val="000B3BE7"/>
    <w:rsid w:val="000B4209"/>
    <w:rsid w:val="000B42AB"/>
    <w:rsid w:val="000B43BB"/>
    <w:rsid w:val="000B47DC"/>
    <w:rsid w:val="000B4C5B"/>
    <w:rsid w:val="000B4DF7"/>
    <w:rsid w:val="000B55C1"/>
    <w:rsid w:val="000B5677"/>
    <w:rsid w:val="000B5F0F"/>
    <w:rsid w:val="000B6415"/>
    <w:rsid w:val="000B648A"/>
    <w:rsid w:val="000B6545"/>
    <w:rsid w:val="000B67DD"/>
    <w:rsid w:val="000B6D1F"/>
    <w:rsid w:val="000B6E0E"/>
    <w:rsid w:val="000B6E1B"/>
    <w:rsid w:val="000B6E56"/>
    <w:rsid w:val="000B6F63"/>
    <w:rsid w:val="000B6FF5"/>
    <w:rsid w:val="000B70D4"/>
    <w:rsid w:val="000B70F2"/>
    <w:rsid w:val="000B711C"/>
    <w:rsid w:val="000B7360"/>
    <w:rsid w:val="000B779C"/>
    <w:rsid w:val="000B7988"/>
    <w:rsid w:val="000B79A6"/>
    <w:rsid w:val="000B7D14"/>
    <w:rsid w:val="000C0115"/>
    <w:rsid w:val="000C019F"/>
    <w:rsid w:val="000C0339"/>
    <w:rsid w:val="000C03EB"/>
    <w:rsid w:val="000C0703"/>
    <w:rsid w:val="000C0D14"/>
    <w:rsid w:val="000C0F0A"/>
    <w:rsid w:val="000C0F69"/>
    <w:rsid w:val="000C0FB2"/>
    <w:rsid w:val="000C0FC9"/>
    <w:rsid w:val="000C1129"/>
    <w:rsid w:val="000C1518"/>
    <w:rsid w:val="000C1698"/>
    <w:rsid w:val="000C1CDA"/>
    <w:rsid w:val="000C1DAC"/>
    <w:rsid w:val="000C1E66"/>
    <w:rsid w:val="000C1EDE"/>
    <w:rsid w:val="000C2179"/>
    <w:rsid w:val="000C2230"/>
    <w:rsid w:val="000C2A05"/>
    <w:rsid w:val="000C2BE3"/>
    <w:rsid w:val="000C2E3B"/>
    <w:rsid w:val="000C3068"/>
    <w:rsid w:val="000C32AD"/>
    <w:rsid w:val="000C3456"/>
    <w:rsid w:val="000C3462"/>
    <w:rsid w:val="000C3AAA"/>
    <w:rsid w:val="000C3D51"/>
    <w:rsid w:val="000C40C4"/>
    <w:rsid w:val="000C411B"/>
    <w:rsid w:val="000C4158"/>
    <w:rsid w:val="000C4555"/>
    <w:rsid w:val="000C4AA0"/>
    <w:rsid w:val="000C4CEA"/>
    <w:rsid w:val="000C54BD"/>
    <w:rsid w:val="000C55EC"/>
    <w:rsid w:val="000C56C4"/>
    <w:rsid w:val="000C58B4"/>
    <w:rsid w:val="000C5943"/>
    <w:rsid w:val="000C59B1"/>
    <w:rsid w:val="000C5CCC"/>
    <w:rsid w:val="000C5D8C"/>
    <w:rsid w:val="000C5F61"/>
    <w:rsid w:val="000C6068"/>
    <w:rsid w:val="000C610F"/>
    <w:rsid w:val="000C6125"/>
    <w:rsid w:val="000C62A0"/>
    <w:rsid w:val="000C6443"/>
    <w:rsid w:val="000C68B2"/>
    <w:rsid w:val="000C6A16"/>
    <w:rsid w:val="000C6D68"/>
    <w:rsid w:val="000C6E74"/>
    <w:rsid w:val="000C72B9"/>
    <w:rsid w:val="000C74A8"/>
    <w:rsid w:val="000C7B5D"/>
    <w:rsid w:val="000C7C0A"/>
    <w:rsid w:val="000C7CC0"/>
    <w:rsid w:val="000C7D09"/>
    <w:rsid w:val="000C7F63"/>
    <w:rsid w:val="000C7F67"/>
    <w:rsid w:val="000D010F"/>
    <w:rsid w:val="000D0171"/>
    <w:rsid w:val="000D02D7"/>
    <w:rsid w:val="000D0520"/>
    <w:rsid w:val="000D0A8F"/>
    <w:rsid w:val="000D0B6A"/>
    <w:rsid w:val="000D0C1A"/>
    <w:rsid w:val="000D0C1C"/>
    <w:rsid w:val="000D0E9E"/>
    <w:rsid w:val="000D0F6E"/>
    <w:rsid w:val="000D131A"/>
    <w:rsid w:val="000D135D"/>
    <w:rsid w:val="000D15BB"/>
    <w:rsid w:val="000D1901"/>
    <w:rsid w:val="000D1C02"/>
    <w:rsid w:val="000D2058"/>
    <w:rsid w:val="000D21B0"/>
    <w:rsid w:val="000D2550"/>
    <w:rsid w:val="000D25E1"/>
    <w:rsid w:val="000D26E9"/>
    <w:rsid w:val="000D2710"/>
    <w:rsid w:val="000D2783"/>
    <w:rsid w:val="000D28BB"/>
    <w:rsid w:val="000D2980"/>
    <w:rsid w:val="000D2FC8"/>
    <w:rsid w:val="000D3143"/>
    <w:rsid w:val="000D31CF"/>
    <w:rsid w:val="000D3293"/>
    <w:rsid w:val="000D32FB"/>
    <w:rsid w:val="000D371E"/>
    <w:rsid w:val="000D39E6"/>
    <w:rsid w:val="000D3A9F"/>
    <w:rsid w:val="000D3CDF"/>
    <w:rsid w:val="000D3D35"/>
    <w:rsid w:val="000D3D71"/>
    <w:rsid w:val="000D3DA4"/>
    <w:rsid w:val="000D3DFC"/>
    <w:rsid w:val="000D40B8"/>
    <w:rsid w:val="000D40C5"/>
    <w:rsid w:val="000D4170"/>
    <w:rsid w:val="000D4615"/>
    <w:rsid w:val="000D46A0"/>
    <w:rsid w:val="000D4714"/>
    <w:rsid w:val="000D491A"/>
    <w:rsid w:val="000D4F5A"/>
    <w:rsid w:val="000D5026"/>
    <w:rsid w:val="000D5042"/>
    <w:rsid w:val="000D55A6"/>
    <w:rsid w:val="000D55B8"/>
    <w:rsid w:val="000D56E5"/>
    <w:rsid w:val="000D5705"/>
    <w:rsid w:val="000D62FA"/>
    <w:rsid w:val="000D630B"/>
    <w:rsid w:val="000D664D"/>
    <w:rsid w:val="000D6743"/>
    <w:rsid w:val="000D682C"/>
    <w:rsid w:val="000D6948"/>
    <w:rsid w:val="000D69DE"/>
    <w:rsid w:val="000D7172"/>
    <w:rsid w:val="000D71CF"/>
    <w:rsid w:val="000D71E1"/>
    <w:rsid w:val="000D74A7"/>
    <w:rsid w:val="000D76F9"/>
    <w:rsid w:val="000E0199"/>
    <w:rsid w:val="000E038A"/>
    <w:rsid w:val="000E042C"/>
    <w:rsid w:val="000E0514"/>
    <w:rsid w:val="000E0737"/>
    <w:rsid w:val="000E0E88"/>
    <w:rsid w:val="000E0F93"/>
    <w:rsid w:val="000E10A9"/>
    <w:rsid w:val="000E1113"/>
    <w:rsid w:val="000E1292"/>
    <w:rsid w:val="000E12E6"/>
    <w:rsid w:val="000E147B"/>
    <w:rsid w:val="000E1FA1"/>
    <w:rsid w:val="000E1FD7"/>
    <w:rsid w:val="000E2190"/>
    <w:rsid w:val="000E25FC"/>
    <w:rsid w:val="000E27E4"/>
    <w:rsid w:val="000E2949"/>
    <w:rsid w:val="000E2E67"/>
    <w:rsid w:val="000E2E68"/>
    <w:rsid w:val="000E2FB7"/>
    <w:rsid w:val="000E30FF"/>
    <w:rsid w:val="000E3229"/>
    <w:rsid w:val="000E344E"/>
    <w:rsid w:val="000E3496"/>
    <w:rsid w:val="000E369F"/>
    <w:rsid w:val="000E37A5"/>
    <w:rsid w:val="000E39CA"/>
    <w:rsid w:val="000E3AEB"/>
    <w:rsid w:val="000E3B05"/>
    <w:rsid w:val="000E3E71"/>
    <w:rsid w:val="000E40CC"/>
    <w:rsid w:val="000E4158"/>
    <w:rsid w:val="000E41B0"/>
    <w:rsid w:val="000E4326"/>
    <w:rsid w:val="000E4365"/>
    <w:rsid w:val="000E44AC"/>
    <w:rsid w:val="000E4AF7"/>
    <w:rsid w:val="000E4E84"/>
    <w:rsid w:val="000E4EA2"/>
    <w:rsid w:val="000E5079"/>
    <w:rsid w:val="000E52C9"/>
    <w:rsid w:val="000E536B"/>
    <w:rsid w:val="000E5494"/>
    <w:rsid w:val="000E5773"/>
    <w:rsid w:val="000E5908"/>
    <w:rsid w:val="000E5CA8"/>
    <w:rsid w:val="000E5D43"/>
    <w:rsid w:val="000E5F8A"/>
    <w:rsid w:val="000E614B"/>
    <w:rsid w:val="000E619F"/>
    <w:rsid w:val="000E61F5"/>
    <w:rsid w:val="000E67C9"/>
    <w:rsid w:val="000E6CE4"/>
    <w:rsid w:val="000E7459"/>
    <w:rsid w:val="000E74CC"/>
    <w:rsid w:val="000E7582"/>
    <w:rsid w:val="000E769A"/>
    <w:rsid w:val="000E7C0C"/>
    <w:rsid w:val="000E7DDD"/>
    <w:rsid w:val="000E7F9C"/>
    <w:rsid w:val="000F00A9"/>
    <w:rsid w:val="000F0202"/>
    <w:rsid w:val="000F0237"/>
    <w:rsid w:val="000F02A0"/>
    <w:rsid w:val="000F0329"/>
    <w:rsid w:val="000F06ED"/>
    <w:rsid w:val="000F0703"/>
    <w:rsid w:val="000F0899"/>
    <w:rsid w:val="000F0CA7"/>
    <w:rsid w:val="000F0DCC"/>
    <w:rsid w:val="000F0E60"/>
    <w:rsid w:val="000F0FFD"/>
    <w:rsid w:val="000F14EF"/>
    <w:rsid w:val="000F1542"/>
    <w:rsid w:val="000F155A"/>
    <w:rsid w:val="000F1C59"/>
    <w:rsid w:val="000F1F7F"/>
    <w:rsid w:val="000F2045"/>
    <w:rsid w:val="000F2748"/>
    <w:rsid w:val="000F28FF"/>
    <w:rsid w:val="000F2B1C"/>
    <w:rsid w:val="000F31B8"/>
    <w:rsid w:val="000F3297"/>
    <w:rsid w:val="000F363A"/>
    <w:rsid w:val="000F39B7"/>
    <w:rsid w:val="000F3A77"/>
    <w:rsid w:val="000F3B64"/>
    <w:rsid w:val="000F3E4A"/>
    <w:rsid w:val="000F3EFC"/>
    <w:rsid w:val="000F4121"/>
    <w:rsid w:val="000F423A"/>
    <w:rsid w:val="000F42CF"/>
    <w:rsid w:val="000F45FE"/>
    <w:rsid w:val="000F47F0"/>
    <w:rsid w:val="000F489F"/>
    <w:rsid w:val="000F4AF6"/>
    <w:rsid w:val="000F50D8"/>
    <w:rsid w:val="000F519B"/>
    <w:rsid w:val="000F5249"/>
    <w:rsid w:val="000F526C"/>
    <w:rsid w:val="000F54BA"/>
    <w:rsid w:val="000F5736"/>
    <w:rsid w:val="000F5756"/>
    <w:rsid w:val="000F5C0F"/>
    <w:rsid w:val="000F5C21"/>
    <w:rsid w:val="000F5D24"/>
    <w:rsid w:val="000F60CF"/>
    <w:rsid w:val="000F61EA"/>
    <w:rsid w:val="000F646B"/>
    <w:rsid w:val="000F6557"/>
    <w:rsid w:val="000F6743"/>
    <w:rsid w:val="000F6886"/>
    <w:rsid w:val="000F68D0"/>
    <w:rsid w:val="000F699F"/>
    <w:rsid w:val="000F6A9A"/>
    <w:rsid w:val="000F6F0C"/>
    <w:rsid w:val="000F709A"/>
    <w:rsid w:val="000F745A"/>
    <w:rsid w:val="000F7962"/>
    <w:rsid w:val="000F7994"/>
    <w:rsid w:val="000F7A23"/>
    <w:rsid w:val="000F7B98"/>
    <w:rsid w:val="000F7BB1"/>
    <w:rsid w:val="000F7C91"/>
    <w:rsid w:val="0010005F"/>
    <w:rsid w:val="001002A9"/>
    <w:rsid w:val="00100349"/>
    <w:rsid w:val="00100494"/>
    <w:rsid w:val="0010074F"/>
    <w:rsid w:val="001009F6"/>
    <w:rsid w:val="00100B7F"/>
    <w:rsid w:val="00100BD1"/>
    <w:rsid w:val="0010112A"/>
    <w:rsid w:val="00101441"/>
    <w:rsid w:val="001017DC"/>
    <w:rsid w:val="00101A4B"/>
    <w:rsid w:val="00101CB5"/>
    <w:rsid w:val="00101D26"/>
    <w:rsid w:val="00101E5E"/>
    <w:rsid w:val="00102112"/>
    <w:rsid w:val="00102210"/>
    <w:rsid w:val="001022B9"/>
    <w:rsid w:val="00102335"/>
    <w:rsid w:val="001025C5"/>
    <w:rsid w:val="001026D7"/>
    <w:rsid w:val="001026F5"/>
    <w:rsid w:val="00102925"/>
    <w:rsid w:val="0010292D"/>
    <w:rsid w:val="00102AF3"/>
    <w:rsid w:val="00102B2B"/>
    <w:rsid w:val="00102B8E"/>
    <w:rsid w:val="001030D9"/>
    <w:rsid w:val="00103198"/>
    <w:rsid w:val="00103411"/>
    <w:rsid w:val="001037F0"/>
    <w:rsid w:val="0010397D"/>
    <w:rsid w:val="00103C28"/>
    <w:rsid w:val="00103CAB"/>
    <w:rsid w:val="001041FD"/>
    <w:rsid w:val="00104237"/>
    <w:rsid w:val="001042DA"/>
    <w:rsid w:val="0010447A"/>
    <w:rsid w:val="00104484"/>
    <w:rsid w:val="00104966"/>
    <w:rsid w:val="0010499E"/>
    <w:rsid w:val="00104E9A"/>
    <w:rsid w:val="00104F0F"/>
    <w:rsid w:val="00104F4D"/>
    <w:rsid w:val="00104FA8"/>
    <w:rsid w:val="0010520B"/>
    <w:rsid w:val="00105965"/>
    <w:rsid w:val="00105BD3"/>
    <w:rsid w:val="00105C8A"/>
    <w:rsid w:val="00105D08"/>
    <w:rsid w:val="00105D8D"/>
    <w:rsid w:val="00105EA3"/>
    <w:rsid w:val="00105EB5"/>
    <w:rsid w:val="00105FCE"/>
    <w:rsid w:val="001062A8"/>
    <w:rsid w:val="0010648B"/>
    <w:rsid w:val="0010662D"/>
    <w:rsid w:val="00106777"/>
    <w:rsid w:val="00106A12"/>
    <w:rsid w:val="00106EE4"/>
    <w:rsid w:val="00106FCC"/>
    <w:rsid w:val="001071D2"/>
    <w:rsid w:val="0010779E"/>
    <w:rsid w:val="00107817"/>
    <w:rsid w:val="00107E1E"/>
    <w:rsid w:val="00107E5C"/>
    <w:rsid w:val="001103D3"/>
    <w:rsid w:val="001103F6"/>
    <w:rsid w:val="0011098E"/>
    <w:rsid w:val="00110B54"/>
    <w:rsid w:val="00110C39"/>
    <w:rsid w:val="00110DE4"/>
    <w:rsid w:val="00110F01"/>
    <w:rsid w:val="0011122B"/>
    <w:rsid w:val="00111487"/>
    <w:rsid w:val="00111532"/>
    <w:rsid w:val="001116B2"/>
    <w:rsid w:val="00111703"/>
    <w:rsid w:val="0011173B"/>
    <w:rsid w:val="00111901"/>
    <w:rsid w:val="00111B49"/>
    <w:rsid w:val="00111BC5"/>
    <w:rsid w:val="00112795"/>
    <w:rsid w:val="00112846"/>
    <w:rsid w:val="00112934"/>
    <w:rsid w:val="00112989"/>
    <w:rsid w:val="00112BA1"/>
    <w:rsid w:val="001136BD"/>
    <w:rsid w:val="001136EA"/>
    <w:rsid w:val="0011375D"/>
    <w:rsid w:val="00113871"/>
    <w:rsid w:val="001138F7"/>
    <w:rsid w:val="00113E18"/>
    <w:rsid w:val="00113EC1"/>
    <w:rsid w:val="00113ED8"/>
    <w:rsid w:val="00113F7B"/>
    <w:rsid w:val="00114504"/>
    <w:rsid w:val="001146E0"/>
    <w:rsid w:val="001147DD"/>
    <w:rsid w:val="001149FC"/>
    <w:rsid w:val="00114BE2"/>
    <w:rsid w:val="00114CF6"/>
    <w:rsid w:val="00114D3F"/>
    <w:rsid w:val="00114EBA"/>
    <w:rsid w:val="00114F13"/>
    <w:rsid w:val="001150D9"/>
    <w:rsid w:val="0011518D"/>
    <w:rsid w:val="001151CE"/>
    <w:rsid w:val="00115272"/>
    <w:rsid w:val="001153A4"/>
    <w:rsid w:val="00115549"/>
    <w:rsid w:val="00115588"/>
    <w:rsid w:val="001156C6"/>
    <w:rsid w:val="001156D1"/>
    <w:rsid w:val="0011595E"/>
    <w:rsid w:val="00115A16"/>
    <w:rsid w:val="00115D24"/>
    <w:rsid w:val="00115D8A"/>
    <w:rsid w:val="00115F0D"/>
    <w:rsid w:val="00115F69"/>
    <w:rsid w:val="0011655E"/>
    <w:rsid w:val="001165C8"/>
    <w:rsid w:val="00116E55"/>
    <w:rsid w:val="001171E9"/>
    <w:rsid w:val="001176E7"/>
    <w:rsid w:val="00117882"/>
    <w:rsid w:val="00117A5A"/>
    <w:rsid w:val="00117C11"/>
    <w:rsid w:val="00117D72"/>
    <w:rsid w:val="00117F0D"/>
    <w:rsid w:val="001200CA"/>
    <w:rsid w:val="00120429"/>
    <w:rsid w:val="00120611"/>
    <w:rsid w:val="0012084C"/>
    <w:rsid w:val="001208E9"/>
    <w:rsid w:val="00120955"/>
    <w:rsid w:val="001209C6"/>
    <w:rsid w:val="00120FA6"/>
    <w:rsid w:val="001210A4"/>
    <w:rsid w:val="001211B0"/>
    <w:rsid w:val="001211F2"/>
    <w:rsid w:val="001212C7"/>
    <w:rsid w:val="001213C2"/>
    <w:rsid w:val="00121626"/>
    <w:rsid w:val="0012168A"/>
    <w:rsid w:val="001217A9"/>
    <w:rsid w:val="0012185F"/>
    <w:rsid w:val="00121F8A"/>
    <w:rsid w:val="001220D3"/>
    <w:rsid w:val="00122479"/>
    <w:rsid w:val="00122591"/>
    <w:rsid w:val="0012291B"/>
    <w:rsid w:val="00122926"/>
    <w:rsid w:val="00122944"/>
    <w:rsid w:val="00122A02"/>
    <w:rsid w:val="00122BF5"/>
    <w:rsid w:val="00122C3A"/>
    <w:rsid w:val="00122F72"/>
    <w:rsid w:val="001231AE"/>
    <w:rsid w:val="0012359E"/>
    <w:rsid w:val="00123647"/>
    <w:rsid w:val="001236B2"/>
    <w:rsid w:val="001238AC"/>
    <w:rsid w:val="00123C20"/>
    <w:rsid w:val="00123D70"/>
    <w:rsid w:val="00123FE4"/>
    <w:rsid w:val="00124548"/>
    <w:rsid w:val="001246F0"/>
    <w:rsid w:val="00124775"/>
    <w:rsid w:val="001249EB"/>
    <w:rsid w:val="00124A1F"/>
    <w:rsid w:val="00124BAC"/>
    <w:rsid w:val="00124CCC"/>
    <w:rsid w:val="00124E06"/>
    <w:rsid w:val="00124EB1"/>
    <w:rsid w:val="00125004"/>
    <w:rsid w:val="001250D1"/>
    <w:rsid w:val="00125669"/>
    <w:rsid w:val="00125AD7"/>
    <w:rsid w:val="00125C73"/>
    <w:rsid w:val="00125FEF"/>
    <w:rsid w:val="001260A6"/>
    <w:rsid w:val="001265A0"/>
    <w:rsid w:val="00126881"/>
    <w:rsid w:val="00126AF2"/>
    <w:rsid w:val="00126BC5"/>
    <w:rsid w:val="00126C7D"/>
    <w:rsid w:val="0012726E"/>
    <w:rsid w:val="001278BB"/>
    <w:rsid w:val="0012794D"/>
    <w:rsid w:val="00127B44"/>
    <w:rsid w:val="00127E05"/>
    <w:rsid w:val="00127EF1"/>
    <w:rsid w:val="00130065"/>
    <w:rsid w:val="001301A6"/>
    <w:rsid w:val="001302C1"/>
    <w:rsid w:val="0013056D"/>
    <w:rsid w:val="00130605"/>
    <w:rsid w:val="0013066F"/>
    <w:rsid w:val="0013079B"/>
    <w:rsid w:val="00130952"/>
    <w:rsid w:val="001309EC"/>
    <w:rsid w:val="00130F99"/>
    <w:rsid w:val="001312B9"/>
    <w:rsid w:val="0013138F"/>
    <w:rsid w:val="001316B3"/>
    <w:rsid w:val="001317CA"/>
    <w:rsid w:val="00131DF0"/>
    <w:rsid w:val="00131E89"/>
    <w:rsid w:val="00131F83"/>
    <w:rsid w:val="00132478"/>
    <w:rsid w:val="001327E0"/>
    <w:rsid w:val="00132AB0"/>
    <w:rsid w:val="00132F5F"/>
    <w:rsid w:val="001332AF"/>
    <w:rsid w:val="001333DA"/>
    <w:rsid w:val="00133554"/>
    <w:rsid w:val="0013376D"/>
    <w:rsid w:val="00133AFA"/>
    <w:rsid w:val="00133B30"/>
    <w:rsid w:val="00133BF3"/>
    <w:rsid w:val="00133C3C"/>
    <w:rsid w:val="00133FEF"/>
    <w:rsid w:val="001341C5"/>
    <w:rsid w:val="001345D6"/>
    <w:rsid w:val="001345DE"/>
    <w:rsid w:val="00134979"/>
    <w:rsid w:val="001349E4"/>
    <w:rsid w:val="00134A06"/>
    <w:rsid w:val="00134A63"/>
    <w:rsid w:val="00134E70"/>
    <w:rsid w:val="001350EA"/>
    <w:rsid w:val="00135135"/>
    <w:rsid w:val="00135311"/>
    <w:rsid w:val="0013566C"/>
    <w:rsid w:val="001357C5"/>
    <w:rsid w:val="00135A85"/>
    <w:rsid w:val="00135CC4"/>
    <w:rsid w:val="00135E18"/>
    <w:rsid w:val="00136100"/>
    <w:rsid w:val="001361CE"/>
    <w:rsid w:val="00136284"/>
    <w:rsid w:val="001364C1"/>
    <w:rsid w:val="001365E7"/>
    <w:rsid w:val="00136EA8"/>
    <w:rsid w:val="001374FE"/>
    <w:rsid w:val="0013770A"/>
    <w:rsid w:val="00137940"/>
    <w:rsid w:val="00137E0F"/>
    <w:rsid w:val="00140378"/>
    <w:rsid w:val="001405DA"/>
    <w:rsid w:val="001409F6"/>
    <w:rsid w:val="00140BD6"/>
    <w:rsid w:val="00140F7E"/>
    <w:rsid w:val="001410F8"/>
    <w:rsid w:val="001415B2"/>
    <w:rsid w:val="00141CC8"/>
    <w:rsid w:val="00141CE6"/>
    <w:rsid w:val="0014216B"/>
    <w:rsid w:val="00142324"/>
    <w:rsid w:val="0014261D"/>
    <w:rsid w:val="0014264A"/>
    <w:rsid w:val="00142FE3"/>
    <w:rsid w:val="001431A8"/>
    <w:rsid w:val="00143425"/>
    <w:rsid w:val="001436C8"/>
    <w:rsid w:val="00143748"/>
    <w:rsid w:val="00143790"/>
    <w:rsid w:val="001438E7"/>
    <w:rsid w:val="00143C7F"/>
    <w:rsid w:val="001441B2"/>
    <w:rsid w:val="001444F6"/>
    <w:rsid w:val="001449B4"/>
    <w:rsid w:val="0014564B"/>
    <w:rsid w:val="0014567F"/>
    <w:rsid w:val="0014568C"/>
    <w:rsid w:val="00145918"/>
    <w:rsid w:val="001459EE"/>
    <w:rsid w:val="00145BD5"/>
    <w:rsid w:val="00145D07"/>
    <w:rsid w:val="00146098"/>
    <w:rsid w:val="00146186"/>
    <w:rsid w:val="001462D8"/>
    <w:rsid w:val="00146408"/>
    <w:rsid w:val="00146924"/>
    <w:rsid w:val="00146AE3"/>
    <w:rsid w:val="00146CE4"/>
    <w:rsid w:val="00146D4A"/>
    <w:rsid w:val="00146E76"/>
    <w:rsid w:val="00147002"/>
    <w:rsid w:val="0014700F"/>
    <w:rsid w:val="00147266"/>
    <w:rsid w:val="00147591"/>
    <w:rsid w:val="00147759"/>
    <w:rsid w:val="001477FC"/>
    <w:rsid w:val="00147C08"/>
    <w:rsid w:val="00147DA6"/>
    <w:rsid w:val="00147EF6"/>
    <w:rsid w:val="00147F9D"/>
    <w:rsid w:val="001501BD"/>
    <w:rsid w:val="001501D0"/>
    <w:rsid w:val="00150272"/>
    <w:rsid w:val="001503B9"/>
    <w:rsid w:val="00150731"/>
    <w:rsid w:val="001507EC"/>
    <w:rsid w:val="001509A3"/>
    <w:rsid w:val="00150E32"/>
    <w:rsid w:val="00150EBE"/>
    <w:rsid w:val="001513FE"/>
    <w:rsid w:val="001519CF"/>
    <w:rsid w:val="00151A18"/>
    <w:rsid w:val="00151CF3"/>
    <w:rsid w:val="00151F47"/>
    <w:rsid w:val="00151FF7"/>
    <w:rsid w:val="00152169"/>
    <w:rsid w:val="00152568"/>
    <w:rsid w:val="00152718"/>
    <w:rsid w:val="001527C7"/>
    <w:rsid w:val="001528AF"/>
    <w:rsid w:val="00152CBE"/>
    <w:rsid w:val="00152DCA"/>
    <w:rsid w:val="00153149"/>
    <w:rsid w:val="0015347F"/>
    <w:rsid w:val="00153BD4"/>
    <w:rsid w:val="00153EB1"/>
    <w:rsid w:val="001541A0"/>
    <w:rsid w:val="00154774"/>
    <w:rsid w:val="00154A8E"/>
    <w:rsid w:val="00154AB1"/>
    <w:rsid w:val="00154BCD"/>
    <w:rsid w:val="00154C4A"/>
    <w:rsid w:val="00154D6C"/>
    <w:rsid w:val="0015577F"/>
    <w:rsid w:val="00155802"/>
    <w:rsid w:val="00155C5F"/>
    <w:rsid w:val="00155E91"/>
    <w:rsid w:val="00155E92"/>
    <w:rsid w:val="001560AF"/>
    <w:rsid w:val="001562A7"/>
    <w:rsid w:val="001562B7"/>
    <w:rsid w:val="001563D1"/>
    <w:rsid w:val="00156734"/>
    <w:rsid w:val="0015695D"/>
    <w:rsid w:val="00156AB7"/>
    <w:rsid w:val="00156D66"/>
    <w:rsid w:val="00157018"/>
    <w:rsid w:val="00157146"/>
    <w:rsid w:val="00157327"/>
    <w:rsid w:val="001577FB"/>
    <w:rsid w:val="001579F4"/>
    <w:rsid w:val="00157BB0"/>
    <w:rsid w:val="00157CB2"/>
    <w:rsid w:val="00157D6E"/>
    <w:rsid w:val="00157DE9"/>
    <w:rsid w:val="001601C3"/>
    <w:rsid w:val="0016052B"/>
    <w:rsid w:val="00160633"/>
    <w:rsid w:val="001606FE"/>
    <w:rsid w:val="00160847"/>
    <w:rsid w:val="001608AB"/>
    <w:rsid w:val="001608BF"/>
    <w:rsid w:val="0016094A"/>
    <w:rsid w:val="001615C3"/>
    <w:rsid w:val="001618EE"/>
    <w:rsid w:val="00161ABE"/>
    <w:rsid w:val="00161D1B"/>
    <w:rsid w:val="00161DE2"/>
    <w:rsid w:val="00161F03"/>
    <w:rsid w:val="00161F3F"/>
    <w:rsid w:val="00162057"/>
    <w:rsid w:val="0016235E"/>
    <w:rsid w:val="001626E0"/>
    <w:rsid w:val="001629FA"/>
    <w:rsid w:val="00162BD5"/>
    <w:rsid w:val="00162F41"/>
    <w:rsid w:val="00163068"/>
    <w:rsid w:val="0016311D"/>
    <w:rsid w:val="001631BA"/>
    <w:rsid w:val="0016328B"/>
    <w:rsid w:val="001634CF"/>
    <w:rsid w:val="001637CF"/>
    <w:rsid w:val="00163C51"/>
    <w:rsid w:val="00163CBB"/>
    <w:rsid w:val="00163E24"/>
    <w:rsid w:val="00163E57"/>
    <w:rsid w:val="0016401E"/>
    <w:rsid w:val="001640B9"/>
    <w:rsid w:val="00164140"/>
    <w:rsid w:val="001641AD"/>
    <w:rsid w:val="001641D5"/>
    <w:rsid w:val="00164208"/>
    <w:rsid w:val="001642C5"/>
    <w:rsid w:val="0016458C"/>
    <w:rsid w:val="00164590"/>
    <w:rsid w:val="00164739"/>
    <w:rsid w:val="001649AB"/>
    <w:rsid w:val="00164BF8"/>
    <w:rsid w:val="00164CB4"/>
    <w:rsid w:val="00164EE5"/>
    <w:rsid w:val="00164F10"/>
    <w:rsid w:val="001650FC"/>
    <w:rsid w:val="00165B40"/>
    <w:rsid w:val="00165B74"/>
    <w:rsid w:val="00165D3F"/>
    <w:rsid w:val="00165F59"/>
    <w:rsid w:val="00165FC3"/>
    <w:rsid w:val="00166373"/>
    <w:rsid w:val="00166789"/>
    <w:rsid w:val="001668BE"/>
    <w:rsid w:val="00166BCE"/>
    <w:rsid w:val="00166C32"/>
    <w:rsid w:val="00166E4E"/>
    <w:rsid w:val="001670BB"/>
    <w:rsid w:val="001673DF"/>
    <w:rsid w:val="00167404"/>
    <w:rsid w:val="0016747B"/>
    <w:rsid w:val="001674CF"/>
    <w:rsid w:val="0016754B"/>
    <w:rsid w:val="00167916"/>
    <w:rsid w:val="00167AFE"/>
    <w:rsid w:val="00167E00"/>
    <w:rsid w:val="00167E91"/>
    <w:rsid w:val="001702E8"/>
    <w:rsid w:val="0017037F"/>
    <w:rsid w:val="001704A9"/>
    <w:rsid w:val="00170577"/>
    <w:rsid w:val="001708B0"/>
    <w:rsid w:val="00170BA3"/>
    <w:rsid w:val="00171328"/>
    <w:rsid w:val="00171472"/>
    <w:rsid w:val="00171605"/>
    <w:rsid w:val="001716F1"/>
    <w:rsid w:val="0017178F"/>
    <w:rsid w:val="001719CB"/>
    <w:rsid w:val="00171A82"/>
    <w:rsid w:val="00171A94"/>
    <w:rsid w:val="0017242D"/>
    <w:rsid w:val="001724A6"/>
    <w:rsid w:val="0017256D"/>
    <w:rsid w:val="001725C4"/>
    <w:rsid w:val="001728C6"/>
    <w:rsid w:val="00172B15"/>
    <w:rsid w:val="00172E57"/>
    <w:rsid w:val="0017301F"/>
    <w:rsid w:val="001732FE"/>
    <w:rsid w:val="001734BD"/>
    <w:rsid w:val="00173B31"/>
    <w:rsid w:val="00173DE5"/>
    <w:rsid w:val="00173E02"/>
    <w:rsid w:val="00173F76"/>
    <w:rsid w:val="00173FB8"/>
    <w:rsid w:val="00173FE0"/>
    <w:rsid w:val="0017432E"/>
    <w:rsid w:val="00174750"/>
    <w:rsid w:val="001747F2"/>
    <w:rsid w:val="001749DD"/>
    <w:rsid w:val="00174CEB"/>
    <w:rsid w:val="00174D22"/>
    <w:rsid w:val="001751FE"/>
    <w:rsid w:val="00175202"/>
    <w:rsid w:val="00175235"/>
    <w:rsid w:val="00175249"/>
    <w:rsid w:val="001756C7"/>
    <w:rsid w:val="0017573A"/>
    <w:rsid w:val="0017580E"/>
    <w:rsid w:val="00175A2A"/>
    <w:rsid w:val="00175EC3"/>
    <w:rsid w:val="00175F9B"/>
    <w:rsid w:val="001762B8"/>
    <w:rsid w:val="001762FF"/>
    <w:rsid w:val="001764F5"/>
    <w:rsid w:val="001765AF"/>
    <w:rsid w:val="00176676"/>
    <w:rsid w:val="00176748"/>
    <w:rsid w:val="001767BE"/>
    <w:rsid w:val="001769A1"/>
    <w:rsid w:val="00176E3A"/>
    <w:rsid w:val="00176EA4"/>
    <w:rsid w:val="001770E0"/>
    <w:rsid w:val="00177485"/>
    <w:rsid w:val="001777BA"/>
    <w:rsid w:val="001779B6"/>
    <w:rsid w:val="00177A87"/>
    <w:rsid w:val="00177BCD"/>
    <w:rsid w:val="00180051"/>
    <w:rsid w:val="00180856"/>
    <w:rsid w:val="00180BD5"/>
    <w:rsid w:val="00180DF1"/>
    <w:rsid w:val="00180E37"/>
    <w:rsid w:val="00180F6F"/>
    <w:rsid w:val="00181100"/>
    <w:rsid w:val="00181263"/>
    <w:rsid w:val="0018135B"/>
    <w:rsid w:val="001813F8"/>
    <w:rsid w:val="00181877"/>
    <w:rsid w:val="0018189E"/>
    <w:rsid w:val="00181AA9"/>
    <w:rsid w:val="00181BE9"/>
    <w:rsid w:val="00181C4C"/>
    <w:rsid w:val="00181E68"/>
    <w:rsid w:val="00182350"/>
    <w:rsid w:val="001824DE"/>
    <w:rsid w:val="001825B8"/>
    <w:rsid w:val="00182666"/>
    <w:rsid w:val="001827AB"/>
    <w:rsid w:val="00182873"/>
    <w:rsid w:val="001833DB"/>
    <w:rsid w:val="001834D5"/>
    <w:rsid w:val="00183B1C"/>
    <w:rsid w:val="00183D65"/>
    <w:rsid w:val="00183D8D"/>
    <w:rsid w:val="00184110"/>
    <w:rsid w:val="0018412F"/>
    <w:rsid w:val="001843AC"/>
    <w:rsid w:val="0018483E"/>
    <w:rsid w:val="00184E30"/>
    <w:rsid w:val="00184E3E"/>
    <w:rsid w:val="001854AC"/>
    <w:rsid w:val="001854C6"/>
    <w:rsid w:val="001854FB"/>
    <w:rsid w:val="0018555A"/>
    <w:rsid w:val="00185561"/>
    <w:rsid w:val="00185639"/>
    <w:rsid w:val="001858E4"/>
    <w:rsid w:val="00185956"/>
    <w:rsid w:val="00185B54"/>
    <w:rsid w:val="00185F38"/>
    <w:rsid w:val="00185F50"/>
    <w:rsid w:val="00186105"/>
    <w:rsid w:val="001862AE"/>
    <w:rsid w:val="001867AA"/>
    <w:rsid w:val="001868AF"/>
    <w:rsid w:val="00186924"/>
    <w:rsid w:val="00187249"/>
    <w:rsid w:val="00187254"/>
    <w:rsid w:val="001872E1"/>
    <w:rsid w:val="001873D1"/>
    <w:rsid w:val="00187779"/>
    <w:rsid w:val="001877C0"/>
    <w:rsid w:val="0018786E"/>
    <w:rsid w:val="00187ADC"/>
    <w:rsid w:val="00187BCA"/>
    <w:rsid w:val="00187C7A"/>
    <w:rsid w:val="00187CF9"/>
    <w:rsid w:val="00187E1C"/>
    <w:rsid w:val="00190077"/>
    <w:rsid w:val="0019007F"/>
    <w:rsid w:val="0019049A"/>
    <w:rsid w:val="0019069C"/>
    <w:rsid w:val="0019084A"/>
    <w:rsid w:val="00190C7A"/>
    <w:rsid w:val="00190E67"/>
    <w:rsid w:val="00190EC2"/>
    <w:rsid w:val="00190F49"/>
    <w:rsid w:val="001910D9"/>
    <w:rsid w:val="00191189"/>
    <w:rsid w:val="0019122E"/>
    <w:rsid w:val="0019155F"/>
    <w:rsid w:val="001917B4"/>
    <w:rsid w:val="001917D3"/>
    <w:rsid w:val="00191B0E"/>
    <w:rsid w:val="00191DF5"/>
    <w:rsid w:val="00191EB6"/>
    <w:rsid w:val="0019203A"/>
    <w:rsid w:val="001922A5"/>
    <w:rsid w:val="0019238C"/>
    <w:rsid w:val="001924AC"/>
    <w:rsid w:val="00192673"/>
    <w:rsid w:val="001926A1"/>
    <w:rsid w:val="00192741"/>
    <w:rsid w:val="001927C4"/>
    <w:rsid w:val="001928E6"/>
    <w:rsid w:val="00192A39"/>
    <w:rsid w:val="00192C5F"/>
    <w:rsid w:val="00192CB7"/>
    <w:rsid w:val="00192CF8"/>
    <w:rsid w:val="00192D2A"/>
    <w:rsid w:val="00192F53"/>
    <w:rsid w:val="0019360D"/>
    <w:rsid w:val="00193817"/>
    <w:rsid w:val="00193E36"/>
    <w:rsid w:val="00193FB1"/>
    <w:rsid w:val="0019406E"/>
    <w:rsid w:val="001940A9"/>
    <w:rsid w:val="0019445A"/>
    <w:rsid w:val="001944D1"/>
    <w:rsid w:val="001947F5"/>
    <w:rsid w:val="00194F01"/>
    <w:rsid w:val="00194FF9"/>
    <w:rsid w:val="00195249"/>
    <w:rsid w:val="001954AA"/>
    <w:rsid w:val="001956C2"/>
    <w:rsid w:val="00195A69"/>
    <w:rsid w:val="00196017"/>
    <w:rsid w:val="001965A9"/>
    <w:rsid w:val="00196694"/>
    <w:rsid w:val="00196828"/>
    <w:rsid w:val="00196983"/>
    <w:rsid w:val="00196A42"/>
    <w:rsid w:val="00196B17"/>
    <w:rsid w:val="00196E5B"/>
    <w:rsid w:val="001971F7"/>
    <w:rsid w:val="001972BE"/>
    <w:rsid w:val="001975BF"/>
    <w:rsid w:val="00197710"/>
    <w:rsid w:val="001978BA"/>
    <w:rsid w:val="00197B57"/>
    <w:rsid w:val="00197D95"/>
    <w:rsid w:val="00197F77"/>
    <w:rsid w:val="001A028D"/>
    <w:rsid w:val="001A02E3"/>
    <w:rsid w:val="001A0356"/>
    <w:rsid w:val="001A039D"/>
    <w:rsid w:val="001A03E6"/>
    <w:rsid w:val="001A0A9C"/>
    <w:rsid w:val="001A0B1B"/>
    <w:rsid w:val="001A0F14"/>
    <w:rsid w:val="001A102E"/>
    <w:rsid w:val="001A1148"/>
    <w:rsid w:val="001A1632"/>
    <w:rsid w:val="001A168B"/>
    <w:rsid w:val="001A16EA"/>
    <w:rsid w:val="001A1B3B"/>
    <w:rsid w:val="001A1B50"/>
    <w:rsid w:val="001A2253"/>
    <w:rsid w:val="001A2437"/>
    <w:rsid w:val="001A287F"/>
    <w:rsid w:val="001A28BA"/>
    <w:rsid w:val="001A2BA4"/>
    <w:rsid w:val="001A2CCA"/>
    <w:rsid w:val="001A2CF2"/>
    <w:rsid w:val="001A32D0"/>
    <w:rsid w:val="001A3319"/>
    <w:rsid w:val="001A3947"/>
    <w:rsid w:val="001A3992"/>
    <w:rsid w:val="001A3AB2"/>
    <w:rsid w:val="001A3D29"/>
    <w:rsid w:val="001A3F07"/>
    <w:rsid w:val="001A3FBB"/>
    <w:rsid w:val="001A408C"/>
    <w:rsid w:val="001A41E4"/>
    <w:rsid w:val="001A4532"/>
    <w:rsid w:val="001A4A22"/>
    <w:rsid w:val="001A4A54"/>
    <w:rsid w:val="001A5155"/>
    <w:rsid w:val="001A515B"/>
    <w:rsid w:val="001A5329"/>
    <w:rsid w:val="001A5397"/>
    <w:rsid w:val="001A5532"/>
    <w:rsid w:val="001A5703"/>
    <w:rsid w:val="001A59B9"/>
    <w:rsid w:val="001A5B4B"/>
    <w:rsid w:val="001A5D63"/>
    <w:rsid w:val="001A5DAD"/>
    <w:rsid w:val="001A61A2"/>
    <w:rsid w:val="001A61DA"/>
    <w:rsid w:val="001A631E"/>
    <w:rsid w:val="001A63A7"/>
    <w:rsid w:val="001A6506"/>
    <w:rsid w:val="001A66B8"/>
    <w:rsid w:val="001A676D"/>
    <w:rsid w:val="001A6928"/>
    <w:rsid w:val="001A6AFA"/>
    <w:rsid w:val="001A6CE7"/>
    <w:rsid w:val="001A6D8E"/>
    <w:rsid w:val="001A6FFF"/>
    <w:rsid w:val="001A7330"/>
    <w:rsid w:val="001A76A7"/>
    <w:rsid w:val="001A7763"/>
    <w:rsid w:val="001A790D"/>
    <w:rsid w:val="001A7CC1"/>
    <w:rsid w:val="001A7DD3"/>
    <w:rsid w:val="001B01FE"/>
    <w:rsid w:val="001B048A"/>
    <w:rsid w:val="001B06DA"/>
    <w:rsid w:val="001B091C"/>
    <w:rsid w:val="001B0991"/>
    <w:rsid w:val="001B09F1"/>
    <w:rsid w:val="001B0C5B"/>
    <w:rsid w:val="001B0CAD"/>
    <w:rsid w:val="001B0CB3"/>
    <w:rsid w:val="001B0D7D"/>
    <w:rsid w:val="001B0DAC"/>
    <w:rsid w:val="001B111F"/>
    <w:rsid w:val="001B1228"/>
    <w:rsid w:val="001B14FA"/>
    <w:rsid w:val="001B17A3"/>
    <w:rsid w:val="001B1805"/>
    <w:rsid w:val="001B1998"/>
    <w:rsid w:val="001B1A76"/>
    <w:rsid w:val="001B1E08"/>
    <w:rsid w:val="001B21AC"/>
    <w:rsid w:val="001B2232"/>
    <w:rsid w:val="001B232C"/>
    <w:rsid w:val="001B25A9"/>
    <w:rsid w:val="001B2854"/>
    <w:rsid w:val="001B2A57"/>
    <w:rsid w:val="001B2CE8"/>
    <w:rsid w:val="001B2CEB"/>
    <w:rsid w:val="001B2EF1"/>
    <w:rsid w:val="001B2EF4"/>
    <w:rsid w:val="001B3418"/>
    <w:rsid w:val="001B362A"/>
    <w:rsid w:val="001B3682"/>
    <w:rsid w:val="001B3693"/>
    <w:rsid w:val="001B3781"/>
    <w:rsid w:val="001B37FD"/>
    <w:rsid w:val="001B383C"/>
    <w:rsid w:val="001B3874"/>
    <w:rsid w:val="001B3F73"/>
    <w:rsid w:val="001B3FD8"/>
    <w:rsid w:val="001B4061"/>
    <w:rsid w:val="001B4279"/>
    <w:rsid w:val="001B43C2"/>
    <w:rsid w:val="001B44D5"/>
    <w:rsid w:val="001B4529"/>
    <w:rsid w:val="001B4A61"/>
    <w:rsid w:val="001B4FD7"/>
    <w:rsid w:val="001B533D"/>
    <w:rsid w:val="001B541A"/>
    <w:rsid w:val="001B5897"/>
    <w:rsid w:val="001B58B3"/>
    <w:rsid w:val="001B5DC1"/>
    <w:rsid w:val="001B5FB3"/>
    <w:rsid w:val="001B5FFB"/>
    <w:rsid w:val="001B6062"/>
    <w:rsid w:val="001B60CF"/>
    <w:rsid w:val="001B6320"/>
    <w:rsid w:val="001B6593"/>
    <w:rsid w:val="001B6631"/>
    <w:rsid w:val="001B66BE"/>
    <w:rsid w:val="001B6980"/>
    <w:rsid w:val="001B6A0C"/>
    <w:rsid w:val="001B6A63"/>
    <w:rsid w:val="001B6CA4"/>
    <w:rsid w:val="001B6D5A"/>
    <w:rsid w:val="001B6EE7"/>
    <w:rsid w:val="001B6F0D"/>
    <w:rsid w:val="001B6F47"/>
    <w:rsid w:val="001B6F4E"/>
    <w:rsid w:val="001B7638"/>
    <w:rsid w:val="001B767F"/>
    <w:rsid w:val="001B7887"/>
    <w:rsid w:val="001B79ED"/>
    <w:rsid w:val="001B7DCC"/>
    <w:rsid w:val="001B7EA8"/>
    <w:rsid w:val="001B7FC0"/>
    <w:rsid w:val="001C035F"/>
    <w:rsid w:val="001C0472"/>
    <w:rsid w:val="001C0708"/>
    <w:rsid w:val="001C0BA7"/>
    <w:rsid w:val="001C0DD4"/>
    <w:rsid w:val="001C0E53"/>
    <w:rsid w:val="001C0EBB"/>
    <w:rsid w:val="001C111E"/>
    <w:rsid w:val="001C11CF"/>
    <w:rsid w:val="001C1271"/>
    <w:rsid w:val="001C1592"/>
    <w:rsid w:val="001C1887"/>
    <w:rsid w:val="001C1E2E"/>
    <w:rsid w:val="001C1FE8"/>
    <w:rsid w:val="001C2136"/>
    <w:rsid w:val="001C2138"/>
    <w:rsid w:val="001C2225"/>
    <w:rsid w:val="001C22EB"/>
    <w:rsid w:val="001C22EF"/>
    <w:rsid w:val="001C24DB"/>
    <w:rsid w:val="001C251C"/>
    <w:rsid w:val="001C2776"/>
    <w:rsid w:val="001C286C"/>
    <w:rsid w:val="001C2ACB"/>
    <w:rsid w:val="001C2CF9"/>
    <w:rsid w:val="001C304D"/>
    <w:rsid w:val="001C3278"/>
    <w:rsid w:val="001C3294"/>
    <w:rsid w:val="001C3699"/>
    <w:rsid w:val="001C389D"/>
    <w:rsid w:val="001C3AF3"/>
    <w:rsid w:val="001C3B0A"/>
    <w:rsid w:val="001C3FDE"/>
    <w:rsid w:val="001C4024"/>
    <w:rsid w:val="001C42CC"/>
    <w:rsid w:val="001C42CF"/>
    <w:rsid w:val="001C4386"/>
    <w:rsid w:val="001C43BE"/>
    <w:rsid w:val="001C48EB"/>
    <w:rsid w:val="001C4951"/>
    <w:rsid w:val="001C4BFD"/>
    <w:rsid w:val="001C4FB7"/>
    <w:rsid w:val="001C5373"/>
    <w:rsid w:val="001C568E"/>
    <w:rsid w:val="001C57A8"/>
    <w:rsid w:val="001C5CA8"/>
    <w:rsid w:val="001C5EFF"/>
    <w:rsid w:val="001C624C"/>
    <w:rsid w:val="001C632F"/>
    <w:rsid w:val="001C6485"/>
    <w:rsid w:val="001C66B6"/>
    <w:rsid w:val="001C6B69"/>
    <w:rsid w:val="001C6BFE"/>
    <w:rsid w:val="001C6E01"/>
    <w:rsid w:val="001C6F3C"/>
    <w:rsid w:val="001C7619"/>
    <w:rsid w:val="001C7793"/>
    <w:rsid w:val="001C79BA"/>
    <w:rsid w:val="001C7B00"/>
    <w:rsid w:val="001C7BBE"/>
    <w:rsid w:val="001C7D31"/>
    <w:rsid w:val="001C7D6F"/>
    <w:rsid w:val="001C7E06"/>
    <w:rsid w:val="001C7F34"/>
    <w:rsid w:val="001C7F5C"/>
    <w:rsid w:val="001D026D"/>
    <w:rsid w:val="001D02F5"/>
    <w:rsid w:val="001D077D"/>
    <w:rsid w:val="001D08B6"/>
    <w:rsid w:val="001D0A06"/>
    <w:rsid w:val="001D0F01"/>
    <w:rsid w:val="001D0F1A"/>
    <w:rsid w:val="001D11D7"/>
    <w:rsid w:val="001D1229"/>
    <w:rsid w:val="001D1265"/>
    <w:rsid w:val="001D1481"/>
    <w:rsid w:val="001D15D1"/>
    <w:rsid w:val="001D16FC"/>
    <w:rsid w:val="001D176F"/>
    <w:rsid w:val="001D188F"/>
    <w:rsid w:val="001D1DB5"/>
    <w:rsid w:val="001D204B"/>
    <w:rsid w:val="001D23F9"/>
    <w:rsid w:val="001D2637"/>
    <w:rsid w:val="001D2719"/>
    <w:rsid w:val="001D277D"/>
    <w:rsid w:val="001D29B4"/>
    <w:rsid w:val="001D2B6A"/>
    <w:rsid w:val="001D2D55"/>
    <w:rsid w:val="001D2DE9"/>
    <w:rsid w:val="001D2F6C"/>
    <w:rsid w:val="001D3250"/>
    <w:rsid w:val="001D347C"/>
    <w:rsid w:val="001D3493"/>
    <w:rsid w:val="001D3691"/>
    <w:rsid w:val="001D36D0"/>
    <w:rsid w:val="001D3832"/>
    <w:rsid w:val="001D3837"/>
    <w:rsid w:val="001D394F"/>
    <w:rsid w:val="001D3DD7"/>
    <w:rsid w:val="001D3FB9"/>
    <w:rsid w:val="001D40F4"/>
    <w:rsid w:val="001D4117"/>
    <w:rsid w:val="001D45A7"/>
    <w:rsid w:val="001D4805"/>
    <w:rsid w:val="001D486B"/>
    <w:rsid w:val="001D59CC"/>
    <w:rsid w:val="001D5AE7"/>
    <w:rsid w:val="001D5FC4"/>
    <w:rsid w:val="001D6155"/>
    <w:rsid w:val="001D62A4"/>
    <w:rsid w:val="001D64FD"/>
    <w:rsid w:val="001D6586"/>
    <w:rsid w:val="001D6C64"/>
    <w:rsid w:val="001D6CE3"/>
    <w:rsid w:val="001D6EEF"/>
    <w:rsid w:val="001D6FE4"/>
    <w:rsid w:val="001D71C8"/>
    <w:rsid w:val="001D723C"/>
    <w:rsid w:val="001D74A0"/>
    <w:rsid w:val="001D75BD"/>
    <w:rsid w:val="001D7792"/>
    <w:rsid w:val="001D77BC"/>
    <w:rsid w:val="001D78E2"/>
    <w:rsid w:val="001D79D5"/>
    <w:rsid w:val="001D7A70"/>
    <w:rsid w:val="001E01B9"/>
    <w:rsid w:val="001E0424"/>
    <w:rsid w:val="001E04A4"/>
    <w:rsid w:val="001E04D0"/>
    <w:rsid w:val="001E06C1"/>
    <w:rsid w:val="001E0A0F"/>
    <w:rsid w:val="001E0AC7"/>
    <w:rsid w:val="001E0BF3"/>
    <w:rsid w:val="001E0F2B"/>
    <w:rsid w:val="001E0FC7"/>
    <w:rsid w:val="001E10ED"/>
    <w:rsid w:val="001E12F9"/>
    <w:rsid w:val="001E1414"/>
    <w:rsid w:val="001E1672"/>
    <w:rsid w:val="001E16A1"/>
    <w:rsid w:val="001E17F6"/>
    <w:rsid w:val="001E18D6"/>
    <w:rsid w:val="001E1C83"/>
    <w:rsid w:val="001E201F"/>
    <w:rsid w:val="001E21B9"/>
    <w:rsid w:val="001E21BD"/>
    <w:rsid w:val="001E26A1"/>
    <w:rsid w:val="001E3090"/>
    <w:rsid w:val="001E32CE"/>
    <w:rsid w:val="001E3612"/>
    <w:rsid w:val="001E3638"/>
    <w:rsid w:val="001E37B5"/>
    <w:rsid w:val="001E3933"/>
    <w:rsid w:val="001E3A68"/>
    <w:rsid w:val="001E3C01"/>
    <w:rsid w:val="001E3C03"/>
    <w:rsid w:val="001E3D92"/>
    <w:rsid w:val="001E3FD8"/>
    <w:rsid w:val="001E401B"/>
    <w:rsid w:val="001E4084"/>
    <w:rsid w:val="001E4170"/>
    <w:rsid w:val="001E46CA"/>
    <w:rsid w:val="001E4BA9"/>
    <w:rsid w:val="001E4D4D"/>
    <w:rsid w:val="001E5523"/>
    <w:rsid w:val="001E556F"/>
    <w:rsid w:val="001E55E1"/>
    <w:rsid w:val="001E5698"/>
    <w:rsid w:val="001E595E"/>
    <w:rsid w:val="001E5A9A"/>
    <w:rsid w:val="001E5BD9"/>
    <w:rsid w:val="001E5C17"/>
    <w:rsid w:val="001E5DC1"/>
    <w:rsid w:val="001E5E4E"/>
    <w:rsid w:val="001E5EBE"/>
    <w:rsid w:val="001E6017"/>
    <w:rsid w:val="001E60D5"/>
    <w:rsid w:val="001E61B0"/>
    <w:rsid w:val="001E657C"/>
    <w:rsid w:val="001E6BF8"/>
    <w:rsid w:val="001E6D76"/>
    <w:rsid w:val="001E6FFB"/>
    <w:rsid w:val="001E7085"/>
    <w:rsid w:val="001E7231"/>
    <w:rsid w:val="001E723B"/>
    <w:rsid w:val="001E7340"/>
    <w:rsid w:val="001E78DC"/>
    <w:rsid w:val="001E7A43"/>
    <w:rsid w:val="001E7D20"/>
    <w:rsid w:val="001E7E40"/>
    <w:rsid w:val="001F0600"/>
    <w:rsid w:val="001F0614"/>
    <w:rsid w:val="001F093D"/>
    <w:rsid w:val="001F0A80"/>
    <w:rsid w:val="001F0D3A"/>
    <w:rsid w:val="001F12A2"/>
    <w:rsid w:val="001F1358"/>
    <w:rsid w:val="001F13FF"/>
    <w:rsid w:val="001F1771"/>
    <w:rsid w:val="001F1794"/>
    <w:rsid w:val="001F1819"/>
    <w:rsid w:val="001F1C4D"/>
    <w:rsid w:val="001F1C4F"/>
    <w:rsid w:val="001F1CDF"/>
    <w:rsid w:val="001F2037"/>
    <w:rsid w:val="001F2320"/>
    <w:rsid w:val="001F2442"/>
    <w:rsid w:val="001F259E"/>
    <w:rsid w:val="001F2826"/>
    <w:rsid w:val="001F28BC"/>
    <w:rsid w:val="001F28BD"/>
    <w:rsid w:val="001F2B4E"/>
    <w:rsid w:val="001F2BDB"/>
    <w:rsid w:val="001F2DA7"/>
    <w:rsid w:val="001F3186"/>
    <w:rsid w:val="001F32EB"/>
    <w:rsid w:val="001F34F7"/>
    <w:rsid w:val="001F367E"/>
    <w:rsid w:val="001F36BE"/>
    <w:rsid w:val="001F373A"/>
    <w:rsid w:val="001F3D68"/>
    <w:rsid w:val="001F4081"/>
    <w:rsid w:val="001F414C"/>
    <w:rsid w:val="001F4209"/>
    <w:rsid w:val="001F461A"/>
    <w:rsid w:val="001F463F"/>
    <w:rsid w:val="001F4950"/>
    <w:rsid w:val="001F496F"/>
    <w:rsid w:val="001F4998"/>
    <w:rsid w:val="001F49D9"/>
    <w:rsid w:val="001F4A7D"/>
    <w:rsid w:val="001F4B5E"/>
    <w:rsid w:val="001F4BC7"/>
    <w:rsid w:val="001F507E"/>
    <w:rsid w:val="001F5166"/>
    <w:rsid w:val="001F56A2"/>
    <w:rsid w:val="001F598C"/>
    <w:rsid w:val="001F59EE"/>
    <w:rsid w:val="001F5BA4"/>
    <w:rsid w:val="001F5BF1"/>
    <w:rsid w:val="001F5D7D"/>
    <w:rsid w:val="001F6036"/>
    <w:rsid w:val="001F645E"/>
    <w:rsid w:val="001F65C7"/>
    <w:rsid w:val="001F673D"/>
    <w:rsid w:val="001F695F"/>
    <w:rsid w:val="001F6BF8"/>
    <w:rsid w:val="001F6D53"/>
    <w:rsid w:val="001F6DEA"/>
    <w:rsid w:val="001F7231"/>
    <w:rsid w:val="001F72C3"/>
    <w:rsid w:val="001F72F3"/>
    <w:rsid w:val="001F7321"/>
    <w:rsid w:val="001F73DF"/>
    <w:rsid w:val="001F760E"/>
    <w:rsid w:val="001F7898"/>
    <w:rsid w:val="001F7962"/>
    <w:rsid w:val="001F7BBD"/>
    <w:rsid w:val="001F7CE4"/>
    <w:rsid w:val="001F7FE8"/>
    <w:rsid w:val="002000F8"/>
    <w:rsid w:val="00200491"/>
    <w:rsid w:val="00200764"/>
    <w:rsid w:val="0020086C"/>
    <w:rsid w:val="002008FE"/>
    <w:rsid w:val="00200A99"/>
    <w:rsid w:val="00200B23"/>
    <w:rsid w:val="0020104D"/>
    <w:rsid w:val="0020150F"/>
    <w:rsid w:val="002019E9"/>
    <w:rsid w:val="00201E4F"/>
    <w:rsid w:val="00201F8A"/>
    <w:rsid w:val="002022EF"/>
    <w:rsid w:val="00202463"/>
    <w:rsid w:val="00202551"/>
    <w:rsid w:val="002025B6"/>
    <w:rsid w:val="00202E70"/>
    <w:rsid w:val="00202EAE"/>
    <w:rsid w:val="00203258"/>
    <w:rsid w:val="00203675"/>
    <w:rsid w:val="00203842"/>
    <w:rsid w:val="002039F2"/>
    <w:rsid w:val="00203BB9"/>
    <w:rsid w:val="00203C3C"/>
    <w:rsid w:val="00203C9D"/>
    <w:rsid w:val="00203CFF"/>
    <w:rsid w:val="00203D1D"/>
    <w:rsid w:val="00203DBD"/>
    <w:rsid w:val="00203EC0"/>
    <w:rsid w:val="00204233"/>
    <w:rsid w:val="002044C3"/>
    <w:rsid w:val="00204593"/>
    <w:rsid w:val="00204730"/>
    <w:rsid w:val="0020495C"/>
    <w:rsid w:val="002049B8"/>
    <w:rsid w:val="00204B03"/>
    <w:rsid w:val="00204BF7"/>
    <w:rsid w:val="00204C46"/>
    <w:rsid w:val="0020503E"/>
    <w:rsid w:val="0020505D"/>
    <w:rsid w:val="00205535"/>
    <w:rsid w:val="00205755"/>
    <w:rsid w:val="00205ACB"/>
    <w:rsid w:val="00205E0B"/>
    <w:rsid w:val="00205E6B"/>
    <w:rsid w:val="00205F6B"/>
    <w:rsid w:val="00205FA8"/>
    <w:rsid w:val="002066DD"/>
    <w:rsid w:val="002067C3"/>
    <w:rsid w:val="002067C5"/>
    <w:rsid w:val="002068DC"/>
    <w:rsid w:val="00206980"/>
    <w:rsid w:val="00206A2F"/>
    <w:rsid w:val="00206A9C"/>
    <w:rsid w:val="00207116"/>
    <w:rsid w:val="0020746B"/>
    <w:rsid w:val="00207595"/>
    <w:rsid w:val="00207832"/>
    <w:rsid w:val="00207CF0"/>
    <w:rsid w:val="00207EA1"/>
    <w:rsid w:val="00210048"/>
    <w:rsid w:val="002106C0"/>
    <w:rsid w:val="002107B7"/>
    <w:rsid w:val="00210AAE"/>
    <w:rsid w:val="00210CBB"/>
    <w:rsid w:val="00210E3E"/>
    <w:rsid w:val="00210FB5"/>
    <w:rsid w:val="00211370"/>
    <w:rsid w:val="00211689"/>
    <w:rsid w:val="00211903"/>
    <w:rsid w:val="002119E7"/>
    <w:rsid w:val="00211A90"/>
    <w:rsid w:val="00211F92"/>
    <w:rsid w:val="002120D1"/>
    <w:rsid w:val="002120E1"/>
    <w:rsid w:val="002125E2"/>
    <w:rsid w:val="00212752"/>
    <w:rsid w:val="00212796"/>
    <w:rsid w:val="002128DF"/>
    <w:rsid w:val="00212C10"/>
    <w:rsid w:val="00212CD7"/>
    <w:rsid w:val="00212E36"/>
    <w:rsid w:val="00212E3F"/>
    <w:rsid w:val="00212F07"/>
    <w:rsid w:val="002132F0"/>
    <w:rsid w:val="002137DC"/>
    <w:rsid w:val="0021381E"/>
    <w:rsid w:val="00213985"/>
    <w:rsid w:val="00213AFF"/>
    <w:rsid w:val="00213EC7"/>
    <w:rsid w:val="00213F97"/>
    <w:rsid w:val="00214053"/>
    <w:rsid w:val="0021412F"/>
    <w:rsid w:val="00214205"/>
    <w:rsid w:val="00214964"/>
    <w:rsid w:val="00214FEE"/>
    <w:rsid w:val="002152F5"/>
    <w:rsid w:val="002154A3"/>
    <w:rsid w:val="00215568"/>
    <w:rsid w:val="002159E8"/>
    <w:rsid w:val="0021619B"/>
    <w:rsid w:val="00216568"/>
    <w:rsid w:val="00216D3B"/>
    <w:rsid w:val="00217033"/>
    <w:rsid w:val="00217240"/>
    <w:rsid w:val="0021782F"/>
    <w:rsid w:val="00217907"/>
    <w:rsid w:val="00217955"/>
    <w:rsid w:val="002179E3"/>
    <w:rsid w:val="00217C90"/>
    <w:rsid w:val="00220020"/>
    <w:rsid w:val="0022011A"/>
    <w:rsid w:val="002202C1"/>
    <w:rsid w:val="002204E4"/>
    <w:rsid w:val="002205A7"/>
    <w:rsid w:val="0022068F"/>
    <w:rsid w:val="002214A8"/>
    <w:rsid w:val="0022171D"/>
    <w:rsid w:val="002218FE"/>
    <w:rsid w:val="00221C79"/>
    <w:rsid w:val="00221D78"/>
    <w:rsid w:val="0022208A"/>
    <w:rsid w:val="0022242A"/>
    <w:rsid w:val="00222436"/>
    <w:rsid w:val="00222A8B"/>
    <w:rsid w:val="00222D9C"/>
    <w:rsid w:val="00222DF2"/>
    <w:rsid w:val="00222E4A"/>
    <w:rsid w:val="00222FD0"/>
    <w:rsid w:val="00223469"/>
    <w:rsid w:val="002235F7"/>
    <w:rsid w:val="002237B5"/>
    <w:rsid w:val="0022382C"/>
    <w:rsid w:val="00223A25"/>
    <w:rsid w:val="002240BD"/>
    <w:rsid w:val="002241FE"/>
    <w:rsid w:val="0022423A"/>
    <w:rsid w:val="0022491D"/>
    <w:rsid w:val="00224A28"/>
    <w:rsid w:val="00224CF2"/>
    <w:rsid w:val="00224D17"/>
    <w:rsid w:val="00224D9D"/>
    <w:rsid w:val="00224E2A"/>
    <w:rsid w:val="002250C3"/>
    <w:rsid w:val="002251C1"/>
    <w:rsid w:val="0022533F"/>
    <w:rsid w:val="002257DF"/>
    <w:rsid w:val="00225A6F"/>
    <w:rsid w:val="00225AFC"/>
    <w:rsid w:val="00225EEA"/>
    <w:rsid w:val="00226365"/>
    <w:rsid w:val="00226640"/>
    <w:rsid w:val="0022665C"/>
    <w:rsid w:val="00226A64"/>
    <w:rsid w:val="00226DB9"/>
    <w:rsid w:val="00226DBF"/>
    <w:rsid w:val="002270D2"/>
    <w:rsid w:val="002270FF"/>
    <w:rsid w:val="00227383"/>
    <w:rsid w:val="002275A5"/>
    <w:rsid w:val="0022763D"/>
    <w:rsid w:val="002300A9"/>
    <w:rsid w:val="002300CD"/>
    <w:rsid w:val="002304A8"/>
    <w:rsid w:val="002304ED"/>
    <w:rsid w:val="00230638"/>
    <w:rsid w:val="0023072B"/>
    <w:rsid w:val="002308B3"/>
    <w:rsid w:val="002308D7"/>
    <w:rsid w:val="00230C2C"/>
    <w:rsid w:val="00230CEE"/>
    <w:rsid w:val="00230F25"/>
    <w:rsid w:val="00231226"/>
    <w:rsid w:val="0023135B"/>
    <w:rsid w:val="00231428"/>
    <w:rsid w:val="002315DC"/>
    <w:rsid w:val="00231DB3"/>
    <w:rsid w:val="00231FF9"/>
    <w:rsid w:val="002324BC"/>
    <w:rsid w:val="00232810"/>
    <w:rsid w:val="00232D68"/>
    <w:rsid w:val="00232F87"/>
    <w:rsid w:val="0023333B"/>
    <w:rsid w:val="00233531"/>
    <w:rsid w:val="00233573"/>
    <w:rsid w:val="002339D6"/>
    <w:rsid w:val="00233D9D"/>
    <w:rsid w:val="00233FE9"/>
    <w:rsid w:val="00234072"/>
    <w:rsid w:val="00234175"/>
    <w:rsid w:val="002343F6"/>
    <w:rsid w:val="0023496E"/>
    <w:rsid w:val="00234E8D"/>
    <w:rsid w:val="0023506C"/>
    <w:rsid w:val="002353CE"/>
    <w:rsid w:val="00235449"/>
    <w:rsid w:val="0023572B"/>
    <w:rsid w:val="00235771"/>
    <w:rsid w:val="002359F1"/>
    <w:rsid w:val="00235AEE"/>
    <w:rsid w:val="00235B80"/>
    <w:rsid w:val="00235C33"/>
    <w:rsid w:val="00235CD1"/>
    <w:rsid w:val="00235FC9"/>
    <w:rsid w:val="00235FD0"/>
    <w:rsid w:val="00236206"/>
    <w:rsid w:val="00236246"/>
    <w:rsid w:val="00236398"/>
    <w:rsid w:val="00236659"/>
    <w:rsid w:val="00236835"/>
    <w:rsid w:val="00236A02"/>
    <w:rsid w:val="00237A8D"/>
    <w:rsid w:val="00237C1F"/>
    <w:rsid w:val="00237F62"/>
    <w:rsid w:val="00237F73"/>
    <w:rsid w:val="00240015"/>
    <w:rsid w:val="00240442"/>
    <w:rsid w:val="00240515"/>
    <w:rsid w:val="0024072A"/>
    <w:rsid w:val="00241083"/>
    <w:rsid w:val="002415AF"/>
    <w:rsid w:val="0024163E"/>
    <w:rsid w:val="00241BB9"/>
    <w:rsid w:val="00241BF1"/>
    <w:rsid w:val="00241F27"/>
    <w:rsid w:val="002420CD"/>
    <w:rsid w:val="0024258B"/>
    <w:rsid w:val="0024261E"/>
    <w:rsid w:val="002427DB"/>
    <w:rsid w:val="00242920"/>
    <w:rsid w:val="00242934"/>
    <w:rsid w:val="00242A04"/>
    <w:rsid w:val="00242B05"/>
    <w:rsid w:val="00242DCB"/>
    <w:rsid w:val="00243033"/>
    <w:rsid w:val="002437E6"/>
    <w:rsid w:val="00243A8E"/>
    <w:rsid w:val="00243E41"/>
    <w:rsid w:val="00243F58"/>
    <w:rsid w:val="00243FDE"/>
    <w:rsid w:val="00244019"/>
    <w:rsid w:val="002440E4"/>
    <w:rsid w:val="002442F8"/>
    <w:rsid w:val="002442F9"/>
    <w:rsid w:val="002444B7"/>
    <w:rsid w:val="00244628"/>
    <w:rsid w:val="002448F4"/>
    <w:rsid w:val="00244A38"/>
    <w:rsid w:val="00244A5F"/>
    <w:rsid w:val="00244A78"/>
    <w:rsid w:val="00244AA4"/>
    <w:rsid w:val="00244AE4"/>
    <w:rsid w:val="00244CBF"/>
    <w:rsid w:val="00244E91"/>
    <w:rsid w:val="00244EA4"/>
    <w:rsid w:val="00245083"/>
    <w:rsid w:val="002450CE"/>
    <w:rsid w:val="00245114"/>
    <w:rsid w:val="0024518B"/>
    <w:rsid w:val="002451EF"/>
    <w:rsid w:val="002456E5"/>
    <w:rsid w:val="00245853"/>
    <w:rsid w:val="00245B89"/>
    <w:rsid w:val="00245D97"/>
    <w:rsid w:val="0024601A"/>
    <w:rsid w:val="0024654B"/>
    <w:rsid w:val="00246903"/>
    <w:rsid w:val="00246A2E"/>
    <w:rsid w:val="00246CF2"/>
    <w:rsid w:val="00246D8D"/>
    <w:rsid w:val="00246E47"/>
    <w:rsid w:val="00246F3A"/>
    <w:rsid w:val="0024718B"/>
    <w:rsid w:val="002472A4"/>
    <w:rsid w:val="0024752E"/>
    <w:rsid w:val="00247C7A"/>
    <w:rsid w:val="0025002F"/>
    <w:rsid w:val="002501EB"/>
    <w:rsid w:val="00250240"/>
    <w:rsid w:val="002503B3"/>
    <w:rsid w:val="002505CA"/>
    <w:rsid w:val="0025088D"/>
    <w:rsid w:val="002508A4"/>
    <w:rsid w:val="00250945"/>
    <w:rsid w:val="002509F3"/>
    <w:rsid w:val="0025105B"/>
    <w:rsid w:val="00251290"/>
    <w:rsid w:val="002512D1"/>
    <w:rsid w:val="002515E9"/>
    <w:rsid w:val="00251740"/>
    <w:rsid w:val="002519F3"/>
    <w:rsid w:val="00251A37"/>
    <w:rsid w:val="00251D3D"/>
    <w:rsid w:val="00252053"/>
    <w:rsid w:val="002520A4"/>
    <w:rsid w:val="002529D9"/>
    <w:rsid w:val="00252A57"/>
    <w:rsid w:val="00252C6B"/>
    <w:rsid w:val="002531FF"/>
    <w:rsid w:val="00253596"/>
    <w:rsid w:val="00253599"/>
    <w:rsid w:val="00253710"/>
    <w:rsid w:val="00253792"/>
    <w:rsid w:val="0025387D"/>
    <w:rsid w:val="00253B80"/>
    <w:rsid w:val="00253C6C"/>
    <w:rsid w:val="00253CA6"/>
    <w:rsid w:val="00253CC4"/>
    <w:rsid w:val="00254162"/>
    <w:rsid w:val="0025439C"/>
    <w:rsid w:val="002544AB"/>
    <w:rsid w:val="00254544"/>
    <w:rsid w:val="0025488E"/>
    <w:rsid w:val="00254929"/>
    <w:rsid w:val="00254AB1"/>
    <w:rsid w:val="00254C11"/>
    <w:rsid w:val="00254D47"/>
    <w:rsid w:val="00254DBB"/>
    <w:rsid w:val="00254F00"/>
    <w:rsid w:val="00255116"/>
    <w:rsid w:val="0025536F"/>
    <w:rsid w:val="002553A8"/>
    <w:rsid w:val="00255440"/>
    <w:rsid w:val="002556FE"/>
    <w:rsid w:val="00255805"/>
    <w:rsid w:val="00255B3E"/>
    <w:rsid w:val="00255B61"/>
    <w:rsid w:val="00255DBF"/>
    <w:rsid w:val="00255FBB"/>
    <w:rsid w:val="002562CA"/>
    <w:rsid w:val="002565E0"/>
    <w:rsid w:val="002568EA"/>
    <w:rsid w:val="00256909"/>
    <w:rsid w:val="00256AFA"/>
    <w:rsid w:val="00256C79"/>
    <w:rsid w:val="00256F79"/>
    <w:rsid w:val="0025705A"/>
    <w:rsid w:val="002570D5"/>
    <w:rsid w:val="0025710C"/>
    <w:rsid w:val="002571C1"/>
    <w:rsid w:val="00257AF0"/>
    <w:rsid w:val="00257B87"/>
    <w:rsid w:val="00257FD3"/>
    <w:rsid w:val="0026031C"/>
    <w:rsid w:val="002607BD"/>
    <w:rsid w:val="0026090F"/>
    <w:rsid w:val="00260934"/>
    <w:rsid w:val="00260993"/>
    <w:rsid w:val="00260B02"/>
    <w:rsid w:val="00260B63"/>
    <w:rsid w:val="00260C09"/>
    <w:rsid w:val="00260FFA"/>
    <w:rsid w:val="002610D1"/>
    <w:rsid w:val="00261300"/>
    <w:rsid w:val="002613A4"/>
    <w:rsid w:val="0026143C"/>
    <w:rsid w:val="00261798"/>
    <w:rsid w:val="0026188F"/>
    <w:rsid w:val="00261AE7"/>
    <w:rsid w:val="00261C5A"/>
    <w:rsid w:val="00262021"/>
    <w:rsid w:val="002620A7"/>
    <w:rsid w:val="00262501"/>
    <w:rsid w:val="0026260A"/>
    <w:rsid w:val="00262753"/>
    <w:rsid w:val="00262FDE"/>
    <w:rsid w:val="00263344"/>
    <w:rsid w:val="0026354A"/>
    <w:rsid w:val="0026355B"/>
    <w:rsid w:val="002635E5"/>
    <w:rsid w:val="00263B80"/>
    <w:rsid w:val="00263D0B"/>
    <w:rsid w:val="00263D71"/>
    <w:rsid w:val="00263E82"/>
    <w:rsid w:val="002641A9"/>
    <w:rsid w:val="0026430B"/>
    <w:rsid w:val="002646A1"/>
    <w:rsid w:val="002646D6"/>
    <w:rsid w:val="00264896"/>
    <w:rsid w:val="00264DA9"/>
    <w:rsid w:val="00264EBD"/>
    <w:rsid w:val="00264FFB"/>
    <w:rsid w:val="002651A5"/>
    <w:rsid w:val="00265539"/>
    <w:rsid w:val="00265604"/>
    <w:rsid w:val="00265A09"/>
    <w:rsid w:val="00265BD6"/>
    <w:rsid w:val="00265CFE"/>
    <w:rsid w:val="00266189"/>
    <w:rsid w:val="00266371"/>
    <w:rsid w:val="0026640D"/>
    <w:rsid w:val="0026645D"/>
    <w:rsid w:val="002664A8"/>
    <w:rsid w:val="002666B0"/>
    <w:rsid w:val="002667F4"/>
    <w:rsid w:val="00266ECB"/>
    <w:rsid w:val="00266ED4"/>
    <w:rsid w:val="00266EFC"/>
    <w:rsid w:val="00266F11"/>
    <w:rsid w:val="002670B6"/>
    <w:rsid w:val="002670F1"/>
    <w:rsid w:val="002670FE"/>
    <w:rsid w:val="002671B7"/>
    <w:rsid w:val="002672E4"/>
    <w:rsid w:val="00267430"/>
    <w:rsid w:val="00267666"/>
    <w:rsid w:val="00267793"/>
    <w:rsid w:val="00267A94"/>
    <w:rsid w:val="00267DA6"/>
    <w:rsid w:val="00267ECA"/>
    <w:rsid w:val="00270338"/>
    <w:rsid w:val="0027035F"/>
    <w:rsid w:val="002706AC"/>
    <w:rsid w:val="002707EC"/>
    <w:rsid w:val="00270DD1"/>
    <w:rsid w:val="00270F77"/>
    <w:rsid w:val="002717C0"/>
    <w:rsid w:val="002717E4"/>
    <w:rsid w:val="00271A5B"/>
    <w:rsid w:val="00271D28"/>
    <w:rsid w:val="00271D33"/>
    <w:rsid w:val="00271DDF"/>
    <w:rsid w:val="00271FD4"/>
    <w:rsid w:val="00273278"/>
    <w:rsid w:val="002733F6"/>
    <w:rsid w:val="00273580"/>
    <w:rsid w:val="00273590"/>
    <w:rsid w:val="00274140"/>
    <w:rsid w:val="002741E3"/>
    <w:rsid w:val="002742EF"/>
    <w:rsid w:val="002742F6"/>
    <w:rsid w:val="0027446B"/>
    <w:rsid w:val="00274535"/>
    <w:rsid w:val="002748F0"/>
    <w:rsid w:val="00274C0D"/>
    <w:rsid w:val="00274EAF"/>
    <w:rsid w:val="00274F43"/>
    <w:rsid w:val="00275000"/>
    <w:rsid w:val="0027531C"/>
    <w:rsid w:val="0027536E"/>
    <w:rsid w:val="002756C5"/>
    <w:rsid w:val="00275797"/>
    <w:rsid w:val="00275944"/>
    <w:rsid w:val="00275AB5"/>
    <w:rsid w:val="00275B3C"/>
    <w:rsid w:val="00275BA0"/>
    <w:rsid w:val="00275C98"/>
    <w:rsid w:val="00275D2F"/>
    <w:rsid w:val="00275F24"/>
    <w:rsid w:val="00275F76"/>
    <w:rsid w:val="00276107"/>
    <w:rsid w:val="00276202"/>
    <w:rsid w:val="0027623F"/>
    <w:rsid w:val="0027626D"/>
    <w:rsid w:val="002762A9"/>
    <w:rsid w:val="002763A0"/>
    <w:rsid w:val="002764A5"/>
    <w:rsid w:val="00276540"/>
    <w:rsid w:val="0027655E"/>
    <w:rsid w:val="002768C8"/>
    <w:rsid w:val="002768FC"/>
    <w:rsid w:val="00276943"/>
    <w:rsid w:val="00276B34"/>
    <w:rsid w:val="00276DAB"/>
    <w:rsid w:val="00276F05"/>
    <w:rsid w:val="002772A2"/>
    <w:rsid w:val="002775B3"/>
    <w:rsid w:val="00277929"/>
    <w:rsid w:val="00277B91"/>
    <w:rsid w:val="00277D9E"/>
    <w:rsid w:val="00277F48"/>
    <w:rsid w:val="002800D7"/>
    <w:rsid w:val="00280242"/>
    <w:rsid w:val="0028029D"/>
    <w:rsid w:val="00280611"/>
    <w:rsid w:val="0028068D"/>
    <w:rsid w:val="0028086C"/>
    <w:rsid w:val="00280874"/>
    <w:rsid w:val="00280AAD"/>
    <w:rsid w:val="00280DB8"/>
    <w:rsid w:val="00281025"/>
    <w:rsid w:val="0028112C"/>
    <w:rsid w:val="0028117D"/>
    <w:rsid w:val="002811AA"/>
    <w:rsid w:val="0028126B"/>
    <w:rsid w:val="00281285"/>
    <w:rsid w:val="00281450"/>
    <w:rsid w:val="0028158D"/>
    <w:rsid w:val="002815D9"/>
    <w:rsid w:val="0028175F"/>
    <w:rsid w:val="002819E4"/>
    <w:rsid w:val="00281B0D"/>
    <w:rsid w:val="00281C29"/>
    <w:rsid w:val="00281EA1"/>
    <w:rsid w:val="00281FD2"/>
    <w:rsid w:val="00282386"/>
    <w:rsid w:val="002828E2"/>
    <w:rsid w:val="002829B0"/>
    <w:rsid w:val="002829E5"/>
    <w:rsid w:val="002830D1"/>
    <w:rsid w:val="00283270"/>
    <w:rsid w:val="0028380B"/>
    <w:rsid w:val="00283C0A"/>
    <w:rsid w:val="00283D42"/>
    <w:rsid w:val="00283E26"/>
    <w:rsid w:val="00283F63"/>
    <w:rsid w:val="002840E6"/>
    <w:rsid w:val="00284473"/>
    <w:rsid w:val="002845CD"/>
    <w:rsid w:val="00284770"/>
    <w:rsid w:val="00284B0B"/>
    <w:rsid w:val="00284D3D"/>
    <w:rsid w:val="00284D71"/>
    <w:rsid w:val="00285074"/>
    <w:rsid w:val="002852B5"/>
    <w:rsid w:val="002852D8"/>
    <w:rsid w:val="00285808"/>
    <w:rsid w:val="00286816"/>
    <w:rsid w:val="00286892"/>
    <w:rsid w:val="00286A1F"/>
    <w:rsid w:val="00287317"/>
    <w:rsid w:val="00287365"/>
    <w:rsid w:val="0028744B"/>
    <w:rsid w:val="002874BE"/>
    <w:rsid w:val="002874F8"/>
    <w:rsid w:val="0028760B"/>
    <w:rsid w:val="00287AB8"/>
    <w:rsid w:val="00287C3E"/>
    <w:rsid w:val="00287C45"/>
    <w:rsid w:val="00290493"/>
    <w:rsid w:val="00290495"/>
    <w:rsid w:val="002909E9"/>
    <w:rsid w:val="00290EF6"/>
    <w:rsid w:val="002912A4"/>
    <w:rsid w:val="00291303"/>
    <w:rsid w:val="00291429"/>
    <w:rsid w:val="00291698"/>
    <w:rsid w:val="002918F1"/>
    <w:rsid w:val="00291D09"/>
    <w:rsid w:val="00291F8B"/>
    <w:rsid w:val="00292030"/>
    <w:rsid w:val="00292256"/>
    <w:rsid w:val="00292261"/>
    <w:rsid w:val="002924CD"/>
    <w:rsid w:val="002925B8"/>
    <w:rsid w:val="00292849"/>
    <w:rsid w:val="002929D1"/>
    <w:rsid w:val="00292A47"/>
    <w:rsid w:val="00292E4E"/>
    <w:rsid w:val="00292EEB"/>
    <w:rsid w:val="00292FD1"/>
    <w:rsid w:val="00293096"/>
    <w:rsid w:val="00293520"/>
    <w:rsid w:val="0029352E"/>
    <w:rsid w:val="0029375E"/>
    <w:rsid w:val="002939E5"/>
    <w:rsid w:val="00293CCF"/>
    <w:rsid w:val="00293EE3"/>
    <w:rsid w:val="002941A8"/>
    <w:rsid w:val="00294296"/>
    <w:rsid w:val="002942E8"/>
    <w:rsid w:val="002944E6"/>
    <w:rsid w:val="00294A49"/>
    <w:rsid w:val="00294B91"/>
    <w:rsid w:val="00294BC8"/>
    <w:rsid w:val="002954D4"/>
    <w:rsid w:val="00295660"/>
    <w:rsid w:val="00295803"/>
    <w:rsid w:val="002959B8"/>
    <w:rsid w:val="00295CDE"/>
    <w:rsid w:val="00295F84"/>
    <w:rsid w:val="00296066"/>
    <w:rsid w:val="002962AD"/>
    <w:rsid w:val="00296422"/>
    <w:rsid w:val="00296A22"/>
    <w:rsid w:val="00296BDA"/>
    <w:rsid w:val="00296E1E"/>
    <w:rsid w:val="00296FA6"/>
    <w:rsid w:val="002970D8"/>
    <w:rsid w:val="00297260"/>
    <w:rsid w:val="002972C1"/>
    <w:rsid w:val="002975E5"/>
    <w:rsid w:val="00297628"/>
    <w:rsid w:val="002976BF"/>
    <w:rsid w:val="0029771B"/>
    <w:rsid w:val="002978D2"/>
    <w:rsid w:val="00297A86"/>
    <w:rsid w:val="00297C61"/>
    <w:rsid w:val="002A0059"/>
    <w:rsid w:val="002A0083"/>
    <w:rsid w:val="002A033D"/>
    <w:rsid w:val="002A0678"/>
    <w:rsid w:val="002A0701"/>
    <w:rsid w:val="002A0991"/>
    <w:rsid w:val="002A0A10"/>
    <w:rsid w:val="002A0E56"/>
    <w:rsid w:val="002A1175"/>
    <w:rsid w:val="002A118C"/>
    <w:rsid w:val="002A1389"/>
    <w:rsid w:val="002A1432"/>
    <w:rsid w:val="002A1792"/>
    <w:rsid w:val="002A1AEB"/>
    <w:rsid w:val="002A1BA4"/>
    <w:rsid w:val="002A1BFD"/>
    <w:rsid w:val="002A1C27"/>
    <w:rsid w:val="002A1E83"/>
    <w:rsid w:val="002A1EC6"/>
    <w:rsid w:val="002A1ED5"/>
    <w:rsid w:val="002A2017"/>
    <w:rsid w:val="002A2133"/>
    <w:rsid w:val="002A236A"/>
    <w:rsid w:val="002A23CF"/>
    <w:rsid w:val="002A2659"/>
    <w:rsid w:val="002A2764"/>
    <w:rsid w:val="002A29C8"/>
    <w:rsid w:val="002A2C05"/>
    <w:rsid w:val="002A2C6F"/>
    <w:rsid w:val="002A319F"/>
    <w:rsid w:val="002A322D"/>
    <w:rsid w:val="002A375C"/>
    <w:rsid w:val="002A38EA"/>
    <w:rsid w:val="002A3A02"/>
    <w:rsid w:val="002A3ACE"/>
    <w:rsid w:val="002A3B74"/>
    <w:rsid w:val="002A3C02"/>
    <w:rsid w:val="002A3EB6"/>
    <w:rsid w:val="002A4011"/>
    <w:rsid w:val="002A4048"/>
    <w:rsid w:val="002A4344"/>
    <w:rsid w:val="002A44BC"/>
    <w:rsid w:val="002A44C8"/>
    <w:rsid w:val="002A4609"/>
    <w:rsid w:val="002A49D8"/>
    <w:rsid w:val="002A4B20"/>
    <w:rsid w:val="002A4C67"/>
    <w:rsid w:val="002A50C3"/>
    <w:rsid w:val="002A5212"/>
    <w:rsid w:val="002A528E"/>
    <w:rsid w:val="002A5344"/>
    <w:rsid w:val="002A53A4"/>
    <w:rsid w:val="002A546C"/>
    <w:rsid w:val="002A572D"/>
    <w:rsid w:val="002A574A"/>
    <w:rsid w:val="002A5BEB"/>
    <w:rsid w:val="002A5C88"/>
    <w:rsid w:val="002A5EF8"/>
    <w:rsid w:val="002A5F5E"/>
    <w:rsid w:val="002A60E5"/>
    <w:rsid w:val="002A614C"/>
    <w:rsid w:val="002A62CA"/>
    <w:rsid w:val="002A64FD"/>
    <w:rsid w:val="002A6551"/>
    <w:rsid w:val="002A66ED"/>
    <w:rsid w:val="002A679B"/>
    <w:rsid w:val="002A6BA5"/>
    <w:rsid w:val="002A6E3E"/>
    <w:rsid w:val="002A73C1"/>
    <w:rsid w:val="002A7447"/>
    <w:rsid w:val="002A74F7"/>
    <w:rsid w:val="002A74FE"/>
    <w:rsid w:val="002A7644"/>
    <w:rsid w:val="002A76C8"/>
    <w:rsid w:val="002A7B38"/>
    <w:rsid w:val="002A7C84"/>
    <w:rsid w:val="002A7FBA"/>
    <w:rsid w:val="002B0006"/>
    <w:rsid w:val="002B00D5"/>
    <w:rsid w:val="002B0208"/>
    <w:rsid w:val="002B02D2"/>
    <w:rsid w:val="002B0853"/>
    <w:rsid w:val="002B08D0"/>
    <w:rsid w:val="002B0BEE"/>
    <w:rsid w:val="002B0D2B"/>
    <w:rsid w:val="002B0D33"/>
    <w:rsid w:val="002B129A"/>
    <w:rsid w:val="002B13F1"/>
    <w:rsid w:val="002B1987"/>
    <w:rsid w:val="002B19C7"/>
    <w:rsid w:val="002B23AB"/>
    <w:rsid w:val="002B27C9"/>
    <w:rsid w:val="002B2831"/>
    <w:rsid w:val="002B2A50"/>
    <w:rsid w:val="002B2ABE"/>
    <w:rsid w:val="002B2C16"/>
    <w:rsid w:val="002B2D9C"/>
    <w:rsid w:val="002B2E01"/>
    <w:rsid w:val="002B32A5"/>
    <w:rsid w:val="002B336F"/>
    <w:rsid w:val="002B35F1"/>
    <w:rsid w:val="002B3699"/>
    <w:rsid w:val="002B3AAF"/>
    <w:rsid w:val="002B3CE8"/>
    <w:rsid w:val="002B3EC4"/>
    <w:rsid w:val="002B4072"/>
    <w:rsid w:val="002B4187"/>
    <w:rsid w:val="002B433B"/>
    <w:rsid w:val="002B441E"/>
    <w:rsid w:val="002B4466"/>
    <w:rsid w:val="002B4741"/>
    <w:rsid w:val="002B475F"/>
    <w:rsid w:val="002B480C"/>
    <w:rsid w:val="002B48B2"/>
    <w:rsid w:val="002B4BAB"/>
    <w:rsid w:val="002B4D8F"/>
    <w:rsid w:val="002B4ED1"/>
    <w:rsid w:val="002B53BE"/>
    <w:rsid w:val="002B5673"/>
    <w:rsid w:val="002B59C1"/>
    <w:rsid w:val="002B5A23"/>
    <w:rsid w:val="002B60CE"/>
    <w:rsid w:val="002B61A9"/>
    <w:rsid w:val="002B628D"/>
    <w:rsid w:val="002B62A3"/>
    <w:rsid w:val="002B63C6"/>
    <w:rsid w:val="002B6421"/>
    <w:rsid w:val="002B6501"/>
    <w:rsid w:val="002B652C"/>
    <w:rsid w:val="002B65FA"/>
    <w:rsid w:val="002B6677"/>
    <w:rsid w:val="002B66BF"/>
    <w:rsid w:val="002B6BBD"/>
    <w:rsid w:val="002B6D7A"/>
    <w:rsid w:val="002B70D4"/>
    <w:rsid w:val="002B714B"/>
    <w:rsid w:val="002B7265"/>
    <w:rsid w:val="002B72F9"/>
    <w:rsid w:val="002B73F2"/>
    <w:rsid w:val="002B7441"/>
    <w:rsid w:val="002B79A3"/>
    <w:rsid w:val="002B7BA8"/>
    <w:rsid w:val="002B7E0B"/>
    <w:rsid w:val="002B7E9C"/>
    <w:rsid w:val="002C01C1"/>
    <w:rsid w:val="002C043F"/>
    <w:rsid w:val="002C0671"/>
    <w:rsid w:val="002C07C5"/>
    <w:rsid w:val="002C0CB0"/>
    <w:rsid w:val="002C0CF8"/>
    <w:rsid w:val="002C0FD5"/>
    <w:rsid w:val="002C0FEA"/>
    <w:rsid w:val="002C15F0"/>
    <w:rsid w:val="002C16A8"/>
    <w:rsid w:val="002C1B0D"/>
    <w:rsid w:val="002C1C01"/>
    <w:rsid w:val="002C1EC5"/>
    <w:rsid w:val="002C214C"/>
    <w:rsid w:val="002C24CC"/>
    <w:rsid w:val="002C2AA6"/>
    <w:rsid w:val="002C2B74"/>
    <w:rsid w:val="002C2D30"/>
    <w:rsid w:val="002C341F"/>
    <w:rsid w:val="002C3B0F"/>
    <w:rsid w:val="002C449F"/>
    <w:rsid w:val="002C46F4"/>
    <w:rsid w:val="002C47F5"/>
    <w:rsid w:val="002C4871"/>
    <w:rsid w:val="002C494A"/>
    <w:rsid w:val="002C4A91"/>
    <w:rsid w:val="002C4AA0"/>
    <w:rsid w:val="002C4AFD"/>
    <w:rsid w:val="002C4DDF"/>
    <w:rsid w:val="002C4EC5"/>
    <w:rsid w:val="002C5059"/>
    <w:rsid w:val="002C521C"/>
    <w:rsid w:val="002C5223"/>
    <w:rsid w:val="002C55D5"/>
    <w:rsid w:val="002C57A6"/>
    <w:rsid w:val="002C5D2E"/>
    <w:rsid w:val="002C5D9A"/>
    <w:rsid w:val="002C5E26"/>
    <w:rsid w:val="002C6028"/>
    <w:rsid w:val="002C6136"/>
    <w:rsid w:val="002C63E5"/>
    <w:rsid w:val="002C6409"/>
    <w:rsid w:val="002C6503"/>
    <w:rsid w:val="002C6935"/>
    <w:rsid w:val="002C76F4"/>
    <w:rsid w:val="002C77D8"/>
    <w:rsid w:val="002C77F1"/>
    <w:rsid w:val="002C7EAE"/>
    <w:rsid w:val="002D0811"/>
    <w:rsid w:val="002D09C2"/>
    <w:rsid w:val="002D0AAB"/>
    <w:rsid w:val="002D0B2F"/>
    <w:rsid w:val="002D0B85"/>
    <w:rsid w:val="002D1468"/>
    <w:rsid w:val="002D15B0"/>
    <w:rsid w:val="002D1AA9"/>
    <w:rsid w:val="002D1CB1"/>
    <w:rsid w:val="002D1D38"/>
    <w:rsid w:val="002D1DEE"/>
    <w:rsid w:val="002D2053"/>
    <w:rsid w:val="002D219A"/>
    <w:rsid w:val="002D2242"/>
    <w:rsid w:val="002D2399"/>
    <w:rsid w:val="002D24ED"/>
    <w:rsid w:val="002D2656"/>
    <w:rsid w:val="002D2701"/>
    <w:rsid w:val="002D28A8"/>
    <w:rsid w:val="002D2A56"/>
    <w:rsid w:val="002D2CF3"/>
    <w:rsid w:val="002D2E3F"/>
    <w:rsid w:val="002D319A"/>
    <w:rsid w:val="002D37CF"/>
    <w:rsid w:val="002D38CE"/>
    <w:rsid w:val="002D3970"/>
    <w:rsid w:val="002D3C76"/>
    <w:rsid w:val="002D3F5E"/>
    <w:rsid w:val="002D3F8E"/>
    <w:rsid w:val="002D40D6"/>
    <w:rsid w:val="002D414D"/>
    <w:rsid w:val="002D42B1"/>
    <w:rsid w:val="002D454C"/>
    <w:rsid w:val="002D46E1"/>
    <w:rsid w:val="002D4950"/>
    <w:rsid w:val="002D4B02"/>
    <w:rsid w:val="002D4B92"/>
    <w:rsid w:val="002D4EC2"/>
    <w:rsid w:val="002D4FD1"/>
    <w:rsid w:val="002D572C"/>
    <w:rsid w:val="002D57C5"/>
    <w:rsid w:val="002D5916"/>
    <w:rsid w:val="002D592E"/>
    <w:rsid w:val="002D5AC0"/>
    <w:rsid w:val="002D5D8E"/>
    <w:rsid w:val="002D6194"/>
    <w:rsid w:val="002D61C3"/>
    <w:rsid w:val="002D675F"/>
    <w:rsid w:val="002D6DE8"/>
    <w:rsid w:val="002D725B"/>
    <w:rsid w:val="002D74AC"/>
    <w:rsid w:val="002D7541"/>
    <w:rsid w:val="002D76B8"/>
    <w:rsid w:val="002D7948"/>
    <w:rsid w:val="002E005F"/>
    <w:rsid w:val="002E0567"/>
    <w:rsid w:val="002E05EB"/>
    <w:rsid w:val="002E09D0"/>
    <w:rsid w:val="002E0BBB"/>
    <w:rsid w:val="002E111A"/>
    <w:rsid w:val="002E136A"/>
    <w:rsid w:val="002E15F0"/>
    <w:rsid w:val="002E1941"/>
    <w:rsid w:val="002E224C"/>
    <w:rsid w:val="002E28E7"/>
    <w:rsid w:val="002E2B50"/>
    <w:rsid w:val="002E2BD5"/>
    <w:rsid w:val="002E2D82"/>
    <w:rsid w:val="002E2F05"/>
    <w:rsid w:val="002E30FC"/>
    <w:rsid w:val="002E3362"/>
    <w:rsid w:val="002E336C"/>
    <w:rsid w:val="002E3BE5"/>
    <w:rsid w:val="002E3D8F"/>
    <w:rsid w:val="002E3F39"/>
    <w:rsid w:val="002E4206"/>
    <w:rsid w:val="002E46DC"/>
    <w:rsid w:val="002E4725"/>
    <w:rsid w:val="002E48DF"/>
    <w:rsid w:val="002E4A82"/>
    <w:rsid w:val="002E4AD9"/>
    <w:rsid w:val="002E4E3B"/>
    <w:rsid w:val="002E555D"/>
    <w:rsid w:val="002E573B"/>
    <w:rsid w:val="002E57C9"/>
    <w:rsid w:val="002E5897"/>
    <w:rsid w:val="002E5A07"/>
    <w:rsid w:val="002E5C2B"/>
    <w:rsid w:val="002E5DF1"/>
    <w:rsid w:val="002E6188"/>
    <w:rsid w:val="002E621A"/>
    <w:rsid w:val="002E649E"/>
    <w:rsid w:val="002E6659"/>
    <w:rsid w:val="002E674E"/>
    <w:rsid w:val="002E6B60"/>
    <w:rsid w:val="002E6BB8"/>
    <w:rsid w:val="002E6F90"/>
    <w:rsid w:val="002E774B"/>
    <w:rsid w:val="002E776E"/>
    <w:rsid w:val="002E797A"/>
    <w:rsid w:val="002E7BCA"/>
    <w:rsid w:val="002E7CF9"/>
    <w:rsid w:val="002E7D0F"/>
    <w:rsid w:val="002E7EB1"/>
    <w:rsid w:val="002F011C"/>
    <w:rsid w:val="002F01D5"/>
    <w:rsid w:val="002F0533"/>
    <w:rsid w:val="002F0630"/>
    <w:rsid w:val="002F06C8"/>
    <w:rsid w:val="002F1079"/>
    <w:rsid w:val="002F1271"/>
    <w:rsid w:val="002F12F1"/>
    <w:rsid w:val="002F14B8"/>
    <w:rsid w:val="002F1A0B"/>
    <w:rsid w:val="002F1A9B"/>
    <w:rsid w:val="002F1F82"/>
    <w:rsid w:val="002F20B0"/>
    <w:rsid w:val="002F2311"/>
    <w:rsid w:val="002F23D7"/>
    <w:rsid w:val="002F24A9"/>
    <w:rsid w:val="002F275D"/>
    <w:rsid w:val="002F281E"/>
    <w:rsid w:val="002F2823"/>
    <w:rsid w:val="002F29B0"/>
    <w:rsid w:val="002F2D3B"/>
    <w:rsid w:val="002F2E27"/>
    <w:rsid w:val="002F2F04"/>
    <w:rsid w:val="002F3228"/>
    <w:rsid w:val="002F328A"/>
    <w:rsid w:val="002F335C"/>
    <w:rsid w:val="002F3A80"/>
    <w:rsid w:val="002F3E6D"/>
    <w:rsid w:val="002F4069"/>
    <w:rsid w:val="002F4143"/>
    <w:rsid w:val="002F41B3"/>
    <w:rsid w:val="002F4375"/>
    <w:rsid w:val="002F45B0"/>
    <w:rsid w:val="002F4A2D"/>
    <w:rsid w:val="002F4C91"/>
    <w:rsid w:val="002F4E0C"/>
    <w:rsid w:val="002F4EA1"/>
    <w:rsid w:val="002F509E"/>
    <w:rsid w:val="002F5103"/>
    <w:rsid w:val="002F5178"/>
    <w:rsid w:val="002F5302"/>
    <w:rsid w:val="002F552E"/>
    <w:rsid w:val="002F572B"/>
    <w:rsid w:val="002F58A7"/>
    <w:rsid w:val="002F5C5E"/>
    <w:rsid w:val="002F5FD6"/>
    <w:rsid w:val="002F6168"/>
    <w:rsid w:val="002F6210"/>
    <w:rsid w:val="002F6B49"/>
    <w:rsid w:val="002F6C8F"/>
    <w:rsid w:val="002F6FD2"/>
    <w:rsid w:val="002F7060"/>
    <w:rsid w:val="002F71B1"/>
    <w:rsid w:val="002F72B7"/>
    <w:rsid w:val="002F738F"/>
    <w:rsid w:val="002F7525"/>
    <w:rsid w:val="002F763D"/>
    <w:rsid w:val="002F7852"/>
    <w:rsid w:val="002F7DA6"/>
    <w:rsid w:val="002F7DEE"/>
    <w:rsid w:val="002F7EFE"/>
    <w:rsid w:val="002F7F06"/>
    <w:rsid w:val="002F7F66"/>
    <w:rsid w:val="00300121"/>
    <w:rsid w:val="00300219"/>
    <w:rsid w:val="003004C3"/>
    <w:rsid w:val="00300558"/>
    <w:rsid w:val="00300659"/>
    <w:rsid w:val="0030096B"/>
    <w:rsid w:val="00300ACA"/>
    <w:rsid w:val="0030116C"/>
    <w:rsid w:val="0030118E"/>
    <w:rsid w:val="003012F9"/>
    <w:rsid w:val="00301452"/>
    <w:rsid w:val="00301483"/>
    <w:rsid w:val="0030154D"/>
    <w:rsid w:val="00301560"/>
    <w:rsid w:val="0030157C"/>
    <w:rsid w:val="00301597"/>
    <w:rsid w:val="003017A6"/>
    <w:rsid w:val="00301C90"/>
    <w:rsid w:val="00301E9E"/>
    <w:rsid w:val="00301F19"/>
    <w:rsid w:val="00301F1C"/>
    <w:rsid w:val="00301FDF"/>
    <w:rsid w:val="0030206C"/>
    <w:rsid w:val="0030225E"/>
    <w:rsid w:val="003024D8"/>
    <w:rsid w:val="003026D0"/>
    <w:rsid w:val="003027F8"/>
    <w:rsid w:val="00302BDD"/>
    <w:rsid w:val="00302D0C"/>
    <w:rsid w:val="00302F42"/>
    <w:rsid w:val="00303129"/>
    <w:rsid w:val="003032DA"/>
    <w:rsid w:val="003034F6"/>
    <w:rsid w:val="00303685"/>
    <w:rsid w:val="00303926"/>
    <w:rsid w:val="003039E2"/>
    <w:rsid w:val="003039E4"/>
    <w:rsid w:val="00303AC9"/>
    <w:rsid w:val="00303D4B"/>
    <w:rsid w:val="00303DF7"/>
    <w:rsid w:val="003040EC"/>
    <w:rsid w:val="00304187"/>
    <w:rsid w:val="003041B9"/>
    <w:rsid w:val="0030435C"/>
    <w:rsid w:val="00304691"/>
    <w:rsid w:val="0030469D"/>
    <w:rsid w:val="00304790"/>
    <w:rsid w:val="003048FA"/>
    <w:rsid w:val="00304C10"/>
    <w:rsid w:val="00304D2E"/>
    <w:rsid w:val="00304D99"/>
    <w:rsid w:val="00304DEA"/>
    <w:rsid w:val="00304ECE"/>
    <w:rsid w:val="003051C1"/>
    <w:rsid w:val="00305288"/>
    <w:rsid w:val="0030537A"/>
    <w:rsid w:val="003053E1"/>
    <w:rsid w:val="003053F1"/>
    <w:rsid w:val="003058BB"/>
    <w:rsid w:val="003058E7"/>
    <w:rsid w:val="00305A7A"/>
    <w:rsid w:val="00305A7E"/>
    <w:rsid w:val="00305D40"/>
    <w:rsid w:val="00305E00"/>
    <w:rsid w:val="003068D3"/>
    <w:rsid w:val="003069CD"/>
    <w:rsid w:val="00306A8C"/>
    <w:rsid w:val="00306B81"/>
    <w:rsid w:val="00306C7E"/>
    <w:rsid w:val="00306CA4"/>
    <w:rsid w:val="00306E73"/>
    <w:rsid w:val="00306F00"/>
    <w:rsid w:val="003073C3"/>
    <w:rsid w:val="00307770"/>
    <w:rsid w:val="0030781E"/>
    <w:rsid w:val="00307B86"/>
    <w:rsid w:val="00307DDD"/>
    <w:rsid w:val="00307EE2"/>
    <w:rsid w:val="0031049F"/>
    <w:rsid w:val="0031057C"/>
    <w:rsid w:val="003105CE"/>
    <w:rsid w:val="003107CB"/>
    <w:rsid w:val="00310A83"/>
    <w:rsid w:val="00310CD9"/>
    <w:rsid w:val="00310E39"/>
    <w:rsid w:val="00310F35"/>
    <w:rsid w:val="00311198"/>
    <w:rsid w:val="003112C2"/>
    <w:rsid w:val="003113F5"/>
    <w:rsid w:val="00311850"/>
    <w:rsid w:val="0031195D"/>
    <w:rsid w:val="003119BE"/>
    <w:rsid w:val="00311B42"/>
    <w:rsid w:val="00311BF0"/>
    <w:rsid w:val="00311E22"/>
    <w:rsid w:val="00311FD8"/>
    <w:rsid w:val="0031213D"/>
    <w:rsid w:val="00312581"/>
    <w:rsid w:val="00312790"/>
    <w:rsid w:val="00312872"/>
    <w:rsid w:val="00312881"/>
    <w:rsid w:val="00312C4E"/>
    <w:rsid w:val="00312D15"/>
    <w:rsid w:val="00312EE7"/>
    <w:rsid w:val="003130C8"/>
    <w:rsid w:val="003131FD"/>
    <w:rsid w:val="00313546"/>
    <w:rsid w:val="003139A4"/>
    <w:rsid w:val="00313B14"/>
    <w:rsid w:val="00313CD2"/>
    <w:rsid w:val="00313DBD"/>
    <w:rsid w:val="00313E52"/>
    <w:rsid w:val="00313F30"/>
    <w:rsid w:val="00314041"/>
    <w:rsid w:val="00314044"/>
    <w:rsid w:val="00314082"/>
    <w:rsid w:val="003142BE"/>
    <w:rsid w:val="003142CC"/>
    <w:rsid w:val="00314500"/>
    <w:rsid w:val="00314C34"/>
    <w:rsid w:val="00314CF5"/>
    <w:rsid w:val="00314D5A"/>
    <w:rsid w:val="00314F79"/>
    <w:rsid w:val="003153CB"/>
    <w:rsid w:val="0031581A"/>
    <w:rsid w:val="00315E30"/>
    <w:rsid w:val="003164CE"/>
    <w:rsid w:val="003165BE"/>
    <w:rsid w:val="00316631"/>
    <w:rsid w:val="00316741"/>
    <w:rsid w:val="00316C3D"/>
    <w:rsid w:val="00316CDC"/>
    <w:rsid w:val="00316E2A"/>
    <w:rsid w:val="00317077"/>
    <w:rsid w:val="0031709B"/>
    <w:rsid w:val="00317165"/>
    <w:rsid w:val="00317223"/>
    <w:rsid w:val="00317426"/>
    <w:rsid w:val="00317519"/>
    <w:rsid w:val="003178FA"/>
    <w:rsid w:val="00317993"/>
    <w:rsid w:val="003179FF"/>
    <w:rsid w:val="00317A8A"/>
    <w:rsid w:val="00317EBF"/>
    <w:rsid w:val="00317F08"/>
    <w:rsid w:val="003205AB"/>
    <w:rsid w:val="00320630"/>
    <w:rsid w:val="00320C97"/>
    <w:rsid w:val="0032132A"/>
    <w:rsid w:val="003213AA"/>
    <w:rsid w:val="00321455"/>
    <w:rsid w:val="003215C8"/>
    <w:rsid w:val="00321621"/>
    <w:rsid w:val="0032173B"/>
    <w:rsid w:val="003217AB"/>
    <w:rsid w:val="0032187D"/>
    <w:rsid w:val="00321E69"/>
    <w:rsid w:val="00321ED5"/>
    <w:rsid w:val="003221D7"/>
    <w:rsid w:val="00322382"/>
    <w:rsid w:val="00322422"/>
    <w:rsid w:val="00322491"/>
    <w:rsid w:val="003224A9"/>
    <w:rsid w:val="003226D4"/>
    <w:rsid w:val="003227BE"/>
    <w:rsid w:val="00322AEF"/>
    <w:rsid w:val="00322B72"/>
    <w:rsid w:val="00322C90"/>
    <w:rsid w:val="00322E91"/>
    <w:rsid w:val="003230B2"/>
    <w:rsid w:val="003232ED"/>
    <w:rsid w:val="003234C9"/>
    <w:rsid w:val="00323804"/>
    <w:rsid w:val="00323834"/>
    <w:rsid w:val="00323F2D"/>
    <w:rsid w:val="0032403A"/>
    <w:rsid w:val="00324446"/>
    <w:rsid w:val="0032460C"/>
    <w:rsid w:val="003246B5"/>
    <w:rsid w:val="003247A2"/>
    <w:rsid w:val="003249AF"/>
    <w:rsid w:val="00324BC5"/>
    <w:rsid w:val="00324EC7"/>
    <w:rsid w:val="00324FE9"/>
    <w:rsid w:val="003250BC"/>
    <w:rsid w:val="00325149"/>
    <w:rsid w:val="0032588B"/>
    <w:rsid w:val="00325AEE"/>
    <w:rsid w:val="00325BAD"/>
    <w:rsid w:val="00325DD3"/>
    <w:rsid w:val="00325DEB"/>
    <w:rsid w:val="003261C5"/>
    <w:rsid w:val="003261CC"/>
    <w:rsid w:val="00326287"/>
    <w:rsid w:val="003263A0"/>
    <w:rsid w:val="003264D5"/>
    <w:rsid w:val="00326578"/>
    <w:rsid w:val="00326644"/>
    <w:rsid w:val="00326810"/>
    <w:rsid w:val="00326A31"/>
    <w:rsid w:val="00326C37"/>
    <w:rsid w:val="00326D13"/>
    <w:rsid w:val="00326E65"/>
    <w:rsid w:val="00326F44"/>
    <w:rsid w:val="00326F9E"/>
    <w:rsid w:val="0032728C"/>
    <w:rsid w:val="00327527"/>
    <w:rsid w:val="0032756F"/>
    <w:rsid w:val="003276C0"/>
    <w:rsid w:val="00327928"/>
    <w:rsid w:val="00327B10"/>
    <w:rsid w:val="00327BBF"/>
    <w:rsid w:val="00327BC3"/>
    <w:rsid w:val="00327C8B"/>
    <w:rsid w:val="00330256"/>
    <w:rsid w:val="00330539"/>
    <w:rsid w:val="0033058C"/>
    <w:rsid w:val="00330619"/>
    <w:rsid w:val="00330628"/>
    <w:rsid w:val="00330637"/>
    <w:rsid w:val="003307B2"/>
    <w:rsid w:val="00330880"/>
    <w:rsid w:val="003308BE"/>
    <w:rsid w:val="00330ADD"/>
    <w:rsid w:val="00331094"/>
    <w:rsid w:val="0033156C"/>
    <w:rsid w:val="00331848"/>
    <w:rsid w:val="0033196F"/>
    <w:rsid w:val="00331D86"/>
    <w:rsid w:val="00331EEA"/>
    <w:rsid w:val="003321CF"/>
    <w:rsid w:val="003322BB"/>
    <w:rsid w:val="003324E1"/>
    <w:rsid w:val="00332619"/>
    <w:rsid w:val="003328B0"/>
    <w:rsid w:val="00332B23"/>
    <w:rsid w:val="00332DB9"/>
    <w:rsid w:val="003331AC"/>
    <w:rsid w:val="00333379"/>
    <w:rsid w:val="0033350C"/>
    <w:rsid w:val="00333A56"/>
    <w:rsid w:val="00333DBC"/>
    <w:rsid w:val="00333E86"/>
    <w:rsid w:val="0033415C"/>
    <w:rsid w:val="00334166"/>
    <w:rsid w:val="0033428A"/>
    <w:rsid w:val="00334375"/>
    <w:rsid w:val="0033446A"/>
    <w:rsid w:val="003346CD"/>
    <w:rsid w:val="00334F4F"/>
    <w:rsid w:val="00335113"/>
    <w:rsid w:val="003357ED"/>
    <w:rsid w:val="00335C84"/>
    <w:rsid w:val="00335F3C"/>
    <w:rsid w:val="00336639"/>
    <w:rsid w:val="00336783"/>
    <w:rsid w:val="00336844"/>
    <w:rsid w:val="00336A28"/>
    <w:rsid w:val="00336A95"/>
    <w:rsid w:val="00336D1A"/>
    <w:rsid w:val="00336DCB"/>
    <w:rsid w:val="00336ED8"/>
    <w:rsid w:val="00337157"/>
    <w:rsid w:val="0033727F"/>
    <w:rsid w:val="00337446"/>
    <w:rsid w:val="003374E0"/>
    <w:rsid w:val="003374F2"/>
    <w:rsid w:val="003376BA"/>
    <w:rsid w:val="00337762"/>
    <w:rsid w:val="003378E6"/>
    <w:rsid w:val="00337A53"/>
    <w:rsid w:val="00337BF5"/>
    <w:rsid w:val="00337FF2"/>
    <w:rsid w:val="00340050"/>
    <w:rsid w:val="003401EC"/>
    <w:rsid w:val="00340528"/>
    <w:rsid w:val="0034099A"/>
    <w:rsid w:val="003409BF"/>
    <w:rsid w:val="00340D43"/>
    <w:rsid w:val="00340E78"/>
    <w:rsid w:val="003411A4"/>
    <w:rsid w:val="003411FF"/>
    <w:rsid w:val="0034121C"/>
    <w:rsid w:val="003412C3"/>
    <w:rsid w:val="003413EA"/>
    <w:rsid w:val="0034141C"/>
    <w:rsid w:val="00341738"/>
    <w:rsid w:val="003417F6"/>
    <w:rsid w:val="0034192E"/>
    <w:rsid w:val="003419E1"/>
    <w:rsid w:val="00341B1F"/>
    <w:rsid w:val="00341E76"/>
    <w:rsid w:val="00341FD9"/>
    <w:rsid w:val="00342851"/>
    <w:rsid w:val="003428ED"/>
    <w:rsid w:val="00342903"/>
    <w:rsid w:val="00342970"/>
    <w:rsid w:val="0034297B"/>
    <w:rsid w:val="00342C69"/>
    <w:rsid w:val="00342F0F"/>
    <w:rsid w:val="00342F4C"/>
    <w:rsid w:val="00343001"/>
    <w:rsid w:val="003433A1"/>
    <w:rsid w:val="003433E0"/>
    <w:rsid w:val="00343485"/>
    <w:rsid w:val="0034348B"/>
    <w:rsid w:val="003434A7"/>
    <w:rsid w:val="003436D4"/>
    <w:rsid w:val="0034375B"/>
    <w:rsid w:val="003437DB"/>
    <w:rsid w:val="00343DDB"/>
    <w:rsid w:val="00343F5B"/>
    <w:rsid w:val="00344285"/>
    <w:rsid w:val="00344C6E"/>
    <w:rsid w:val="00344C7E"/>
    <w:rsid w:val="00344DDF"/>
    <w:rsid w:val="00344E16"/>
    <w:rsid w:val="00345128"/>
    <w:rsid w:val="00345212"/>
    <w:rsid w:val="003452E1"/>
    <w:rsid w:val="0034559E"/>
    <w:rsid w:val="00345B8F"/>
    <w:rsid w:val="00345B94"/>
    <w:rsid w:val="00346194"/>
    <w:rsid w:val="0034662E"/>
    <w:rsid w:val="003466D3"/>
    <w:rsid w:val="003469BE"/>
    <w:rsid w:val="003469D0"/>
    <w:rsid w:val="003470F6"/>
    <w:rsid w:val="00347240"/>
    <w:rsid w:val="0034744F"/>
    <w:rsid w:val="003474DE"/>
    <w:rsid w:val="003477A9"/>
    <w:rsid w:val="003503FD"/>
    <w:rsid w:val="0035077E"/>
    <w:rsid w:val="003509F3"/>
    <w:rsid w:val="003510EB"/>
    <w:rsid w:val="0035141B"/>
    <w:rsid w:val="003515F3"/>
    <w:rsid w:val="00351632"/>
    <w:rsid w:val="003518B9"/>
    <w:rsid w:val="0035196B"/>
    <w:rsid w:val="0035206E"/>
    <w:rsid w:val="00352072"/>
    <w:rsid w:val="003521BB"/>
    <w:rsid w:val="00352259"/>
    <w:rsid w:val="00352367"/>
    <w:rsid w:val="00352A63"/>
    <w:rsid w:val="00352B7C"/>
    <w:rsid w:val="00352D38"/>
    <w:rsid w:val="00352EF1"/>
    <w:rsid w:val="00352F2C"/>
    <w:rsid w:val="00352F41"/>
    <w:rsid w:val="00353035"/>
    <w:rsid w:val="00353289"/>
    <w:rsid w:val="003532C3"/>
    <w:rsid w:val="00353370"/>
    <w:rsid w:val="003533E8"/>
    <w:rsid w:val="003534F7"/>
    <w:rsid w:val="00353B05"/>
    <w:rsid w:val="00353B41"/>
    <w:rsid w:val="00353C50"/>
    <w:rsid w:val="00353CB7"/>
    <w:rsid w:val="00353CDC"/>
    <w:rsid w:val="00353F26"/>
    <w:rsid w:val="003542A0"/>
    <w:rsid w:val="003543C8"/>
    <w:rsid w:val="0035443F"/>
    <w:rsid w:val="00354527"/>
    <w:rsid w:val="00354F21"/>
    <w:rsid w:val="003551C6"/>
    <w:rsid w:val="00355620"/>
    <w:rsid w:val="00355FD2"/>
    <w:rsid w:val="0035627D"/>
    <w:rsid w:val="003562BF"/>
    <w:rsid w:val="00356312"/>
    <w:rsid w:val="00356340"/>
    <w:rsid w:val="00356451"/>
    <w:rsid w:val="0035681F"/>
    <w:rsid w:val="00356831"/>
    <w:rsid w:val="00356A42"/>
    <w:rsid w:val="00356B3F"/>
    <w:rsid w:val="00356CD0"/>
    <w:rsid w:val="00357121"/>
    <w:rsid w:val="00357315"/>
    <w:rsid w:val="0035742E"/>
    <w:rsid w:val="00357906"/>
    <w:rsid w:val="00357A35"/>
    <w:rsid w:val="00357AA4"/>
    <w:rsid w:val="00357C38"/>
    <w:rsid w:val="003600E0"/>
    <w:rsid w:val="00360279"/>
    <w:rsid w:val="003602DD"/>
    <w:rsid w:val="0036032F"/>
    <w:rsid w:val="003606BD"/>
    <w:rsid w:val="00360AE9"/>
    <w:rsid w:val="00360F57"/>
    <w:rsid w:val="00361009"/>
    <w:rsid w:val="00361125"/>
    <w:rsid w:val="00361361"/>
    <w:rsid w:val="0036179C"/>
    <w:rsid w:val="00361BB5"/>
    <w:rsid w:val="0036274A"/>
    <w:rsid w:val="00362773"/>
    <w:rsid w:val="00362D32"/>
    <w:rsid w:val="00362F99"/>
    <w:rsid w:val="00363241"/>
    <w:rsid w:val="0036327A"/>
    <w:rsid w:val="00363564"/>
    <w:rsid w:val="003635B7"/>
    <w:rsid w:val="00363A9D"/>
    <w:rsid w:val="00363F46"/>
    <w:rsid w:val="003640F7"/>
    <w:rsid w:val="003641A9"/>
    <w:rsid w:val="00364791"/>
    <w:rsid w:val="00364D86"/>
    <w:rsid w:val="00364F9E"/>
    <w:rsid w:val="003654AA"/>
    <w:rsid w:val="0036552D"/>
    <w:rsid w:val="003656BB"/>
    <w:rsid w:val="00365C78"/>
    <w:rsid w:val="00365D13"/>
    <w:rsid w:val="00366041"/>
    <w:rsid w:val="00366111"/>
    <w:rsid w:val="00366177"/>
    <w:rsid w:val="003663E6"/>
    <w:rsid w:val="003665FC"/>
    <w:rsid w:val="00366672"/>
    <w:rsid w:val="0036679A"/>
    <w:rsid w:val="003667F0"/>
    <w:rsid w:val="00366899"/>
    <w:rsid w:val="00366C95"/>
    <w:rsid w:val="00367032"/>
    <w:rsid w:val="00367164"/>
    <w:rsid w:val="0036731F"/>
    <w:rsid w:val="003675F9"/>
    <w:rsid w:val="00367824"/>
    <w:rsid w:val="00367896"/>
    <w:rsid w:val="00367908"/>
    <w:rsid w:val="00367C9E"/>
    <w:rsid w:val="00367E97"/>
    <w:rsid w:val="00367FCF"/>
    <w:rsid w:val="0037033D"/>
    <w:rsid w:val="0037044C"/>
    <w:rsid w:val="00370700"/>
    <w:rsid w:val="00370C2E"/>
    <w:rsid w:val="00370C4F"/>
    <w:rsid w:val="00370DA1"/>
    <w:rsid w:val="003712A5"/>
    <w:rsid w:val="003716F4"/>
    <w:rsid w:val="0037175E"/>
    <w:rsid w:val="00371A5B"/>
    <w:rsid w:val="00371A90"/>
    <w:rsid w:val="00371EB6"/>
    <w:rsid w:val="00371EF2"/>
    <w:rsid w:val="00372053"/>
    <w:rsid w:val="003728BD"/>
    <w:rsid w:val="00372ADF"/>
    <w:rsid w:val="00372B54"/>
    <w:rsid w:val="00372B7A"/>
    <w:rsid w:val="0037373E"/>
    <w:rsid w:val="00373972"/>
    <w:rsid w:val="00373D9C"/>
    <w:rsid w:val="00374026"/>
    <w:rsid w:val="0037417F"/>
    <w:rsid w:val="003743BE"/>
    <w:rsid w:val="003743D8"/>
    <w:rsid w:val="0037446D"/>
    <w:rsid w:val="003744C7"/>
    <w:rsid w:val="00374535"/>
    <w:rsid w:val="0037470E"/>
    <w:rsid w:val="0037482B"/>
    <w:rsid w:val="0037483E"/>
    <w:rsid w:val="003748DC"/>
    <w:rsid w:val="00374DC4"/>
    <w:rsid w:val="00374E86"/>
    <w:rsid w:val="003750F9"/>
    <w:rsid w:val="0037519C"/>
    <w:rsid w:val="003753B9"/>
    <w:rsid w:val="00375764"/>
    <w:rsid w:val="00375D02"/>
    <w:rsid w:val="00376388"/>
    <w:rsid w:val="003763F6"/>
    <w:rsid w:val="00376445"/>
    <w:rsid w:val="00376487"/>
    <w:rsid w:val="00376507"/>
    <w:rsid w:val="003765AD"/>
    <w:rsid w:val="003765F6"/>
    <w:rsid w:val="00376737"/>
    <w:rsid w:val="0037691C"/>
    <w:rsid w:val="00376DF5"/>
    <w:rsid w:val="003777F9"/>
    <w:rsid w:val="0037797D"/>
    <w:rsid w:val="00377A31"/>
    <w:rsid w:val="00377ACA"/>
    <w:rsid w:val="00377D4A"/>
    <w:rsid w:val="00377F08"/>
    <w:rsid w:val="00380193"/>
    <w:rsid w:val="00380752"/>
    <w:rsid w:val="003807B3"/>
    <w:rsid w:val="00380821"/>
    <w:rsid w:val="00380870"/>
    <w:rsid w:val="00380F34"/>
    <w:rsid w:val="00381641"/>
    <w:rsid w:val="00381847"/>
    <w:rsid w:val="00382353"/>
    <w:rsid w:val="003825E4"/>
    <w:rsid w:val="00382864"/>
    <w:rsid w:val="00382C57"/>
    <w:rsid w:val="00382F40"/>
    <w:rsid w:val="00382FC3"/>
    <w:rsid w:val="00383716"/>
    <w:rsid w:val="00383A86"/>
    <w:rsid w:val="00383FE9"/>
    <w:rsid w:val="00384083"/>
    <w:rsid w:val="003842E7"/>
    <w:rsid w:val="003853F6"/>
    <w:rsid w:val="00385415"/>
    <w:rsid w:val="00385AA2"/>
    <w:rsid w:val="00385AA4"/>
    <w:rsid w:val="00385B57"/>
    <w:rsid w:val="00385DDE"/>
    <w:rsid w:val="00385EC3"/>
    <w:rsid w:val="00385F23"/>
    <w:rsid w:val="00386033"/>
    <w:rsid w:val="003863F7"/>
    <w:rsid w:val="003865F3"/>
    <w:rsid w:val="0038669A"/>
    <w:rsid w:val="003868C6"/>
    <w:rsid w:val="00386926"/>
    <w:rsid w:val="00386CEB"/>
    <w:rsid w:val="00386D8F"/>
    <w:rsid w:val="00386FDC"/>
    <w:rsid w:val="00387217"/>
    <w:rsid w:val="0038744F"/>
    <w:rsid w:val="003875ED"/>
    <w:rsid w:val="00387871"/>
    <w:rsid w:val="003878A2"/>
    <w:rsid w:val="00387C74"/>
    <w:rsid w:val="00390055"/>
    <w:rsid w:val="003900B6"/>
    <w:rsid w:val="003901BE"/>
    <w:rsid w:val="003904BE"/>
    <w:rsid w:val="003905D3"/>
    <w:rsid w:val="003906E6"/>
    <w:rsid w:val="00390B0B"/>
    <w:rsid w:val="00390D5C"/>
    <w:rsid w:val="00391052"/>
    <w:rsid w:val="0039187B"/>
    <w:rsid w:val="00391AA1"/>
    <w:rsid w:val="00391E0D"/>
    <w:rsid w:val="00392152"/>
    <w:rsid w:val="00392171"/>
    <w:rsid w:val="0039275E"/>
    <w:rsid w:val="003929D1"/>
    <w:rsid w:val="00392A30"/>
    <w:rsid w:val="00392BFF"/>
    <w:rsid w:val="00392C56"/>
    <w:rsid w:val="00392D5A"/>
    <w:rsid w:val="0039341D"/>
    <w:rsid w:val="00393678"/>
    <w:rsid w:val="00393747"/>
    <w:rsid w:val="003939ED"/>
    <w:rsid w:val="00393BD1"/>
    <w:rsid w:val="00393C78"/>
    <w:rsid w:val="00393F2B"/>
    <w:rsid w:val="0039415F"/>
    <w:rsid w:val="003942FB"/>
    <w:rsid w:val="00394573"/>
    <w:rsid w:val="003948CD"/>
    <w:rsid w:val="00395346"/>
    <w:rsid w:val="00395412"/>
    <w:rsid w:val="0039561D"/>
    <w:rsid w:val="00395943"/>
    <w:rsid w:val="003959DF"/>
    <w:rsid w:val="00395BEA"/>
    <w:rsid w:val="00395EA6"/>
    <w:rsid w:val="00395FC3"/>
    <w:rsid w:val="00396283"/>
    <w:rsid w:val="00396420"/>
    <w:rsid w:val="00396581"/>
    <w:rsid w:val="00396B0D"/>
    <w:rsid w:val="00396D1C"/>
    <w:rsid w:val="00396ED1"/>
    <w:rsid w:val="00396F4C"/>
    <w:rsid w:val="00397068"/>
    <w:rsid w:val="0039724F"/>
    <w:rsid w:val="00397259"/>
    <w:rsid w:val="003974D8"/>
    <w:rsid w:val="003975CD"/>
    <w:rsid w:val="0039795B"/>
    <w:rsid w:val="0039795E"/>
    <w:rsid w:val="00397D87"/>
    <w:rsid w:val="00397FF3"/>
    <w:rsid w:val="003A02E2"/>
    <w:rsid w:val="003A0479"/>
    <w:rsid w:val="003A056E"/>
    <w:rsid w:val="003A0927"/>
    <w:rsid w:val="003A0C90"/>
    <w:rsid w:val="003A1090"/>
    <w:rsid w:val="003A111F"/>
    <w:rsid w:val="003A1173"/>
    <w:rsid w:val="003A1308"/>
    <w:rsid w:val="003A158B"/>
    <w:rsid w:val="003A15EB"/>
    <w:rsid w:val="003A1684"/>
    <w:rsid w:val="003A1A30"/>
    <w:rsid w:val="003A1ED5"/>
    <w:rsid w:val="003A2186"/>
    <w:rsid w:val="003A2247"/>
    <w:rsid w:val="003A2280"/>
    <w:rsid w:val="003A2525"/>
    <w:rsid w:val="003A2696"/>
    <w:rsid w:val="003A29BB"/>
    <w:rsid w:val="003A2EE2"/>
    <w:rsid w:val="003A2F0F"/>
    <w:rsid w:val="003A3029"/>
    <w:rsid w:val="003A30E1"/>
    <w:rsid w:val="003A3249"/>
    <w:rsid w:val="003A3331"/>
    <w:rsid w:val="003A36CE"/>
    <w:rsid w:val="003A36F7"/>
    <w:rsid w:val="003A3A9E"/>
    <w:rsid w:val="003A3DB7"/>
    <w:rsid w:val="003A40DB"/>
    <w:rsid w:val="003A40F4"/>
    <w:rsid w:val="003A45B9"/>
    <w:rsid w:val="003A464A"/>
    <w:rsid w:val="003A4DE1"/>
    <w:rsid w:val="003A4E9E"/>
    <w:rsid w:val="003A4EC2"/>
    <w:rsid w:val="003A5070"/>
    <w:rsid w:val="003A550A"/>
    <w:rsid w:val="003A5623"/>
    <w:rsid w:val="003A5630"/>
    <w:rsid w:val="003A5721"/>
    <w:rsid w:val="003A5730"/>
    <w:rsid w:val="003A58C5"/>
    <w:rsid w:val="003A5B0A"/>
    <w:rsid w:val="003A5B40"/>
    <w:rsid w:val="003A63FF"/>
    <w:rsid w:val="003A6808"/>
    <w:rsid w:val="003A68AA"/>
    <w:rsid w:val="003A6989"/>
    <w:rsid w:val="003A6AF0"/>
    <w:rsid w:val="003A6C49"/>
    <w:rsid w:val="003A6CF2"/>
    <w:rsid w:val="003A6D5C"/>
    <w:rsid w:val="003A6FAD"/>
    <w:rsid w:val="003A6FD0"/>
    <w:rsid w:val="003A7248"/>
    <w:rsid w:val="003A728D"/>
    <w:rsid w:val="003A7376"/>
    <w:rsid w:val="003A7543"/>
    <w:rsid w:val="003A7771"/>
    <w:rsid w:val="003A7811"/>
    <w:rsid w:val="003A789B"/>
    <w:rsid w:val="003A7EAA"/>
    <w:rsid w:val="003A7F46"/>
    <w:rsid w:val="003B06A8"/>
    <w:rsid w:val="003B0888"/>
    <w:rsid w:val="003B0898"/>
    <w:rsid w:val="003B12B0"/>
    <w:rsid w:val="003B18CF"/>
    <w:rsid w:val="003B1934"/>
    <w:rsid w:val="003B1E09"/>
    <w:rsid w:val="003B1E1C"/>
    <w:rsid w:val="003B1F50"/>
    <w:rsid w:val="003B202C"/>
    <w:rsid w:val="003B2437"/>
    <w:rsid w:val="003B2542"/>
    <w:rsid w:val="003B262D"/>
    <w:rsid w:val="003B2739"/>
    <w:rsid w:val="003B29A7"/>
    <w:rsid w:val="003B2A13"/>
    <w:rsid w:val="003B2BFD"/>
    <w:rsid w:val="003B2C4B"/>
    <w:rsid w:val="003B2E9A"/>
    <w:rsid w:val="003B31BB"/>
    <w:rsid w:val="003B336A"/>
    <w:rsid w:val="003B3376"/>
    <w:rsid w:val="003B3520"/>
    <w:rsid w:val="003B3763"/>
    <w:rsid w:val="003B3945"/>
    <w:rsid w:val="003B3C10"/>
    <w:rsid w:val="003B3D2A"/>
    <w:rsid w:val="003B4086"/>
    <w:rsid w:val="003B41FE"/>
    <w:rsid w:val="003B457D"/>
    <w:rsid w:val="003B4581"/>
    <w:rsid w:val="003B4637"/>
    <w:rsid w:val="003B4861"/>
    <w:rsid w:val="003B4B0D"/>
    <w:rsid w:val="003B4B9F"/>
    <w:rsid w:val="003B4C8E"/>
    <w:rsid w:val="003B4E06"/>
    <w:rsid w:val="003B4F99"/>
    <w:rsid w:val="003B51F3"/>
    <w:rsid w:val="003B53B0"/>
    <w:rsid w:val="003B5411"/>
    <w:rsid w:val="003B5C88"/>
    <w:rsid w:val="003B5E23"/>
    <w:rsid w:val="003B6032"/>
    <w:rsid w:val="003B605B"/>
    <w:rsid w:val="003B6263"/>
    <w:rsid w:val="003B6455"/>
    <w:rsid w:val="003B64EB"/>
    <w:rsid w:val="003B6792"/>
    <w:rsid w:val="003B688C"/>
    <w:rsid w:val="003B68B5"/>
    <w:rsid w:val="003B6A82"/>
    <w:rsid w:val="003B6FD9"/>
    <w:rsid w:val="003B711C"/>
    <w:rsid w:val="003B7A49"/>
    <w:rsid w:val="003B7A72"/>
    <w:rsid w:val="003B7B1C"/>
    <w:rsid w:val="003B7C30"/>
    <w:rsid w:val="003B7DF1"/>
    <w:rsid w:val="003B7F82"/>
    <w:rsid w:val="003B7FD8"/>
    <w:rsid w:val="003C016A"/>
    <w:rsid w:val="003C0434"/>
    <w:rsid w:val="003C04FB"/>
    <w:rsid w:val="003C0531"/>
    <w:rsid w:val="003C0755"/>
    <w:rsid w:val="003C08E3"/>
    <w:rsid w:val="003C0B06"/>
    <w:rsid w:val="003C1023"/>
    <w:rsid w:val="003C12CA"/>
    <w:rsid w:val="003C13EA"/>
    <w:rsid w:val="003C14BA"/>
    <w:rsid w:val="003C155F"/>
    <w:rsid w:val="003C19CD"/>
    <w:rsid w:val="003C1A11"/>
    <w:rsid w:val="003C1EB5"/>
    <w:rsid w:val="003C20B2"/>
    <w:rsid w:val="003C226C"/>
    <w:rsid w:val="003C25B7"/>
    <w:rsid w:val="003C26AA"/>
    <w:rsid w:val="003C284C"/>
    <w:rsid w:val="003C2D1B"/>
    <w:rsid w:val="003C2DE2"/>
    <w:rsid w:val="003C329C"/>
    <w:rsid w:val="003C3513"/>
    <w:rsid w:val="003C3B75"/>
    <w:rsid w:val="003C3BA9"/>
    <w:rsid w:val="003C3C90"/>
    <w:rsid w:val="003C436B"/>
    <w:rsid w:val="003C46C7"/>
    <w:rsid w:val="003C497B"/>
    <w:rsid w:val="003C4B34"/>
    <w:rsid w:val="003C4C23"/>
    <w:rsid w:val="003C4EBA"/>
    <w:rsid w:val="003C4F61"/>
    <w:rsid w:val="003C50C0"/>
    <w:rsid w:val="003C50CA"/>
    <w:rsid w:val="003C5174"/>
    <w:rsid w:val="003C5433"/>
    <w:rsid w:val="003C5466"/>
    <w:rsid w:val="003C5593"/>
    <w:rsid w:val="003C5C7E"/>
    <w:rsid w:val="003C6501"/>
    <w:rsid w:val="003C6528"/>
    <w:rsid w:val="003C6800"/>
    <w:rsid w:val="003C6927"/>
    <w:rsid w:val="003C6987"/>
    <w:rsid w:val="003C6BDA"/>
    <w:rsid w:val="003C704E"/>
    <w:rsid w:val="003C7087"/>
    <w:rsid w:val="003C715E"/>
    <w:rsid w:val="003C77B1"/>
    <w:rsid w:val="003C78FD"/>
    <w:rsid w:val="003C7AAC"/>
    <w:rsid w:val="003C7CB4"/>
    <w:rsid w:val="003C7E79"/>
    <w:rsid w:val="003D004D"/>
    <w:rsid w:val="003D04C3"/>
    <w:rsid w:val="003D0A03"/>
    <w:rsid w:val="003D0C69"/>
    <w:rsid w:val="003D0D21"/>
    <w:rsid w:val="003D11E1"/>
    <w:rsid w:val="003D16D6"/>
    <w:rsid w:val="003D17FC"/>
    <w:rsid w:val="003D1B10"/>
    <w:rsid w:val="003D1EB5"/>
    <w:rsid w:val="003D1F10"/>
    <w:rsid w:val="003D2216"/>
    <w:rsid w:val="003D2248"/>
    <w:rsid w:val="003D22C9"/>
    <w:rsid w:val="003D2404"/>
    <w:rsid w:val="003D2439"/>
    <w:rsid w:val="003D2677"/>
    <w:rsid w:val="003D26FC"/>
    <w:rsid w:val="003D2744"/>
    <w:rsid w:val="003D2784"/>
    <w:rsid w:val="003D2A77"/>
    <w:rsid w:val="003D2B06"/>
    <w:rsid w:val="003D2E56"/>
    <w:rsid w:val="003D2EA7"/>
    <w:rsid w:val="003D2F6A"/>
    <w:rsid w:val="003D2F6F"/>
    <w:rsid w:val="003D3306"/>
    <w:rsid w:val="003D348A"/>
    <w:rsid w:val="003D3621"/>
    <w:rsid w:val="003D3744"/>
    <w:rsid w:val="003D37EF"/>
    <w:rsid w:val="003D3A09"/>
    <w:rsid w:val="003D3D6D"/>
    <w:rsid w:val="003D3E92"/>
    <w:rsid w:val="003D47DA"/>
    <w:rsid w:val="003D4B36"/>
    <w:rsid w:val="003D4BBE"/>
    <w:rsid w:val="003D4D6A"/>
    <w:rsid w:val="003D5914"/>
    <w:rsid w:val="003D5AB8"/>
    <w:rsid w:val="003D5B4A"/>
    <w:rsid w:val="003D5C6D"/>
    <w:rsid w:val="003D5CB7"/>
    <w:rsid w:val="003D5D1D"/>
    <w:rsid w:val="003D5E6E"/>
    <w:rsid w:val="003D6224"/>
    <w:rsid w:val="003D66E4"/>
    <w:rsid w:val="003D6829"/>
    <w:rsid w:val="003D6AC4"/>
    <w:rsid w:val="003D6BB5"/>
    <w:rsid w:val="003D728D"/>
    <w:rsid w:val="003D73A0"/>
    <w:rsid w:val="003D781A"/>
    <w:rsid w:val="003D786A"/>
    <w:rsid w:val="003D7871"/>
    <w:rsid w:val="003D78EC"/>
    <w:rsid w:val="003D7AC6"/>
    <w:rsid w:val="003D7F0B"/>
    <w:rsid w:val="003D7FB0"/>
    <w:rsid w:val="003E00A4"/>
    <w:rsid w:val="003E02FA"/>
    <w:rsid w:val="003E05A7"/>
    <w:rsid w:val="003E06C7"/>
    <w:rsid w:val="003E08BB"/>
    <w:rsid w:val="003E0DB2"/>
    <w:rsid w:val="003E0E32"/>
    <w:rsid w:val="003E0FC8"/>
    <w:rsid w:val="003E1693"/>
    <w:rsid w:val="003E169A"/>
    <w:rsid w:val="003E17AB"/>
    <w:rsid w:val="003E1B82"/>
    <w:rsid w:val="003E2775"/>
    <w:rsid w:val="003E27E5"/>
    <w:rsid w:val="003E283E"/>
    <w:rsid w:val="003E2DEC"/>
    <w:rsid w:val="003E3269"/>
    <w:rsid w:val="003E37CC"/>
    <w:rsid w:val="003E3896"/>
    <w:rsid w:val="003E3B61"/>
    <w:rsid w:val="003E3BAE"/>
    <w:rsid w:val="003E4296"/>
    <w:rsid w:val="003E42A1"/>
    <w:rsid w:val="003E4837"/>
    <w:rsid w:val="003E4946"/>
    <w:rsid w:val="003E4C24"/>
    <w:rsid w:val="003E4E62"/>
    <w:rsid w:val="003E4FA0"/>
    <w:rsid w:val="003E502F"/>
    <w:rsid w:val="003E550F"/>
    <w:rsid w:val="003E58B4"/>
    <w:rsid w:val="003E5959"/>
    <w:rsid w:val="003E59B7"/>
    <w:rsid w:val="003E5EE9"/>
    <w:rsid w:val="003E6D51"/>
    <w:rsid w:val="003E6DAE"/>
    <w:rsid w:val="003E6EC0"/>
    <w:rsid w:val="003E700E"/>
    <w:rsid w:val="003E708F"/>
    <w:rsid w:val="003E7278"/>
    <w:rsid w:val="003E72ED"/>
    <w:rsid w:val="003E744B"/>
    <w:rsid w:val="003E77B4"/>
    <w:rsid w:val="003E77D7"/>
    <w:rsid w:val="003E7E2B"/>
    <w:rsid w:val="003E7EB2"/>
    <w:rsid w:val="003E7F32"/>
    <w:rsid w:val="003F0437"/>
    <w:rsid w:val="003F043D"/>
    <w:rsid w:val="003F04BF"/>
    <w:rsid w:val="003F07DF"/>
    <w:rsid w:val="003F07FA"/>
    <w:rsid w:val="003F089C"/>
    <w:rsid w:val="003F19E7"/>
    <w:rsid w:val="003F1B63"/>
    <w:rsid w:val="003F1EE2"/>
    <w:rsid w:val="003F200A"/>
    <w:rsid w:val="003F20B2"/>
    <w:rsid w:val="003F2BA1"/>
    <w:rsid w:val="003F2BFA"/>
    <w:rsid w:val="003F2C1E"/>
    <w:rsid w:val="003F2CB3"/>
    <w:rsid w:val="003F36AC"/>
    <w:rsid w:val="003F3865"/>
    <w:rsid w:val="003F392B"/>
    <w:rsid w:val="003F3C17"/>
    <w:rsid w:val="003F4179"/>
    <w:rsid w:val="003F426A"/>
    <w:rsid w:val="003F4332"/>
    <w:rsid w:val="003F460F"/>
    <w:rsid w:val="003F4658"/>
    <w:rsid w:val="003F4B87"/>
    <w:rsid w:val="003F4D28"/>
    <w:rsid w:val="003F53BA"/>
    <w:rsid w:val="003F5428"/>
    <w:rsid w:val="003F56A9"/>
    <w:rsid w:val="003F5845"/>
    <w:rsid w:val="003F59DF"/>
    <w:rsid w:val="003F5A2A"/>
    <w:rsid w:val="003F5A65"/>
    <w:rsid w:val="003F5BC5"/>
    <w:rsid w:val="003F5D29"/>
    <w:rsid w:val="003F6084"/>
    <w:rsid w:val="003F6416"/>
    <w:rsid w:val="003F65CB"/>
    <w:rsid w:val="003F6A38"/>
    <w:rsid w:val="003F6A90"/>
    <w:rsid w:val="003F6C09"/>
    <w:rsid w:val="003F6DD8"/>
    <w:rsid w:val="003F7108"/>
    <w:rsid w:val="003F715D"/>
    <w:rsid w:val="003F720D"/>
    <w:rsid w:val="003F72E4"/>
    <w:rsid w:val="003F7479"/>
    <w:rsid w:val="003F77AB"/>
    <w:rsid w:val="003F7A31"/>
    <w:rsid w:val="00400175"/>
    <w:rsid w:val="004001DD"/>
    <w:rsid w:val="004008D1"/>
    <w:rsid w:val="004008F0"/>
    <w:rsid w:val="00400945"/>
    <w:rsid w:val="00400A41"/>
    <w:rsid w:val="00400ACA"/>
    <w:rsid w:val="00400AF3"/>
    <w:rsid w:val="00400CF8"/>
    <w:rsid w:val="00401009"/>
    <w:rsid w:val="00401140"/>
    <w:rsid w:val="00401335"/>
    <w:rsid w:val="00401399"/>
    <w:rsid w:val="004014A1"/>
    <w:rsid w:val="004014EF"/>
    <w:rsid w:val="004015DF"/>
    <w:rsid w:val="00401A46"/>
    <w:rsid w:val="00401BFE"/>
    <w:rsid w:val="00401D8C"/>
    <w:rsid w:val="00401F4F"/>
    <w:rsid w:val="004021D7"/>
    <w:rsid w:val="004023A6"/>
    <w:rsid w:val="00402637"/>
    <w:rsid w:val="00402639"/>
    <w:rsid w:val="00402796"/>
    <w:rsid w:val="004028BB"/>
    <w:rsid w:val="00402C6B"/>
    <w:rsid w:val="00402E60"/>
    <w:rsid w:val="00402F05"/>
    <w:rsid w:val="0040323C"/>
    <w:rsid w:val="0040330C"/>
    <w:rsid w:val="0040365D"/>
    <w:rsid w:val="00403B2D"/>
    <w:rsid w:val="00403BC7"/>
    <w:rsid w:val="00403C98"/>
    <w:rsid w:val="0040406B"/>
    <w:rsid w:val="0040423C"/>
    <w:rsid w:val="0040449C"/>
    <w:rsid w:val="00404670"/>
    <w:rsid w:val="00404F28"/>
    <w:rsid w:val="00404F93"/>
    <w:rsid w:val="00404FCE"/>
    <w:rsid w:val="004050C3"/>
    <w:rsid w:val="0040511A"/>
    <w:rsid w:val="00405504"/>
    <w:rsid w:val="004055F6"/>
    <w:rsid w:val="004056BE"/>
    <w:rsid w:val="004056E3"/>
    <w:rsid w:val="00405DA7"/>
    <w:rsid w:val="00405EC7"/>
    <w:rsid w:val="00405F32"/>
    <w:rsid w:val="00405F9F"/>
    <w:rsid w:val="004066A7"/>
    <w:rsid w:val="00406F0D"/>
    <w:rsid w:val="00407027"/>
    <w:rsid w:val="00407222"/>
    <w:rsid w:val="0040726D"/>
    <w:rsid w:val="0040729D"/>
    <w:rsid w:val="00407660"/>
    <w:rsid w:val="00407859"/>
    <w:rsid w:val="00407AE1"/>
    <w:rsid w:val="00407BA6"/>
    <w:rsid w:val="00407F13"/>
    <w:rsid w:val="00410195"/>
    <w:rsid w:val="00410412"/>
    <w:rsid w:val="00410422"/>
    <w:rsid w:val="00410475"/>
    <w:rsid w:val="004104CF"/>
    <w:rsid w:val="0041057A"/>
    <w:rsid w:val="004107CC"/>
    <w:rsid w:val="004108A6"/>
    <w:rsid w:val="00410A7B"/>
    <w:rsid w:val="004113C0"/>
    <w:rsid w:val="004116BE"/>
    <w:rsid w:val="004116C3"/>
    <w:rsid w:val="00411BCC"/>
    <w:rsid w:val="00412020"/>
    <w:rsid w:val="004121F9"/>
    <w:rsid w:val="004123E3"/>
    <w:rsid w:val="00412539"/>
    <w:rsid w:val="00412C75"/>
    <w:rsid w:val="004130AB"/>
    <w:rsid w:val="004131A2"/>
    <w:rsid w:val="004131A5"/>
    <w:rsid w:val="00413669"/>
    <w:rsid w:val="004138D2"/>
    <w:rsid w:val="00413B4E"/>
    <w:rsid w:val="00413F83"/>
    <w:rsid w:val="004148C1"/>
    <w:rsid w:val="00414C4C"/>
    <w:rsid w:val="00414DCB"/>
    <w:rsid w:val="004150B0"/>
    <w:rsid w:val="00415647"/>
    <w:rsid w:val="0041572E"/>
    <w:rsid w:val="004157B8"/>
    <w:rsid w:val="004159D1"/>
    <w:rsid w:val="00415A27"/>
    <w:rsid w:val="00415D0D"/>
    <w:rsid w:val="00415E82"/>
    <w:rsid w:val="00415F5E"/>
    <w:rsid w:val="00416235"/>
    <w:rsid w:val="004164E3"/>
    <w:rsid w:val="00416518"/>
    <w:rsid w:val="004168DE"/>
    <w:rsid w:val="0041693E"/>
    <w:rsid w:val="00416B2A"/>
    <w:rsid w:val="00416CCE"/>
    <w:rsid w:val="00416D7E"/>
    <w:rsid w:val="00416E62"/>
    <w:rsid w:val="0041706F"/>
    <w:rsid w:val="0041789A"/>
    <w:rsid w:val="004179C8"/>
    <w:rsid w:val="00417C9A"/>
    <w:rsid w:val="00417FB0"/>
    <w:rsid w:val="0042002B"/>
    <w:rsid w:val="00420399"/>
    <w:rsid w:val="00420A65"/>
    <w:rsid w:val="00420AE5"/>
    <w:rsid w:val="0042134A"/>
    <w:rsid w:val="00421571"/>
    <w:rsid w:val="004216B2"/>
    <w:rsid w:val="00421FBD"/>
    <w:rsid w:val="00421FF9"/>
    <w:rsid w:val="00422072"/>
    <w:rsid w:val="0042277A"/>
    <w:rsid w:val="00422983"/>
    <w:rsid w:val="00422AE2"/>
    <w:rsid w:val="004230DF"/>
    <w:rsid w:val="0042337E"/>
    <w:rsid w:val="00423528"/>
    <w:rsid w:val="00423850"/>
    <w:rsid w:val="00423860"/>
    <w:rsid w:val="004239B8"/>
    <w:rsid w:val="00423A2D"/>
    <w:rsid w:val="00423B75"/>
    <w:rsid w:val="00424238"/>
    <w:rsid w:val="00424467"/>
    <w:rsid w:val="004245CA"/>
    <w:rsid w:val="00424706"/>
    <w:rsid w:val="00424C03"/>
    <w:rsid w:val="0042501D"/>
    <w:rsid w:val="00425279"/>
    <w:rsid w:val="00425811"/>
    <w:rsid w:val="00425B37"/>
    <w:rsid w:val="00425B8D"/>
    <w:rsid w:val="00425C63"/>
    <w:rsid w:val="00425CDF"/>
    <w:rsid w:val="00426227"/>
    <w:rsid w:val="0042627F"/>
    <w:rsid w:val="00426766"/>
    <w:rsid w:val="00426781"/>
    <w:rsid w:val="004268AF"/>
    <w:rsid w:val="004269DF"/>
    <w:rsid w:val="00426AB9"/>
    <w:rsid w:val="00426D56"/>
    <w:rsid w:val="00426D7E"/>
    <w:rsid w:val="00426F6B"/>
    <w:rsid w:val="00427121"/>
    <w:rsid w:val="0042712A"/>
    <w:rsid w:val="00427215"/>
    <w:rsid w:val="004272FA"/>
    <w:rsid w:val="00427699"/>
    <w:rsid w:val="004276D3"/>
    <w:rsid w:val="004277E6"/>
    <w:rsid w:val="004279B0"/>
    <w:rsid w:val="00427A33"/>
    <w:rsid w:val="00427FF4"/>
    <w:rsid w:val="004301D4"/>
    <w:rsid w:val="00430266"/>
    <w:rsid w:val="00430300"/>
    <w:rsid w:val="0043081E"/>
    <w:rsid w:val="004308D0"/>
    <w:rsid w:val="00430A78"/>
    <w:rsid w:val="00430D42"/>
    <w:rsid w:val="00430F9D"/>
    <w:rsid w:val="004310AD"/>
    <w:rsid w:val="0043112B"/>
    <w:rsid w:val="0043168D"/>
    <w:rsid w:val="004317F6"/>
    <w:rsid w:val="004319E7"/>
    <w:rsid w:val="00431AAA"/>
    <w:rsid w:val="00431AB1"/>
    <w:rsid w:val="00431E73"/>
    <w:rsid w:val="0043206B"/>
    <w:rsid w:val="00432166"/>
    <w:rsid w:val="00432409"/>
    <w:rsid w:val="0043240E"/>
    <w:rsid w:val="00432600"/>
    <w:rsid w:val="004326EA"/>
    <w:rsid w:val="00432A35"/>
    <w:rsid w:val="00432A78"/>
    <w:rsid w:val="004330BF"/>
    <w:rsid w:val="004332BD"/>
    <w:rsid w:val="004332EF"/>
    <w:rsid w:val="0043338F"/>
    <w:rsid w:val="004333F2"/>
    <w:rsid w:val="0043349D"/>
    <w:rsid w:val="0043370D"/>
    <w:rsid w:val="0043393A"/>
    <w:rsid w:val="004340EF"/>
    <w:rsid w:val="00434111"/>
    <w:rsid w:val="004342AE"/>
    <w:rsid w:val="004347A2"/>
    <w:rsid w:val="004348D4"/>
    <w:rsid w:val="00434C46"/>
    <w:rsid w:val="00434D94"/>
    <w:rsid w:val="00434DBC"/>
    <w:rsid w:val="00434EB7"/>
    <w:rsid w:val="004350C6"/>
    <w:rsid w:val="00435227"/>
    <w:rsid w:val="004353B5"/>
    <w:rsid w:val="00435461"/>
    <w:rsid w:val="00435775"/>
    <w:rsid w:val="0043594C"/>
    <w:rsid w:val="004359B0"/>
    <w:rsid w:val="00435BC2"/>
    <w:rsid w:val="00435D9C"/>
    <w:rsid w:val="00436510"/>
    <w:rsid w:val="004365BA"/>
    <w:rsid w:val="004367A9"/>
    <w:rsid w:val="00436AC6"/>
    <w:rsid w:val="00436D6F"/>
    <w:rsid w:val="00436DE4"/>
    <w:rsid w:val="00436E08"/>
    <w:rsid w:val="00437470"/>
    <w:rsid w:val="004375FF"/>
    <w:rsid w:val="00437829"/>
    <w:rsid w:val="00437846"/>
    <w:rsid w:val="0043792F"/>
    <w:rsid w:val="004379A0"/>
    <w:rsid w:val="00437C3D"/>
    <w:rsid w:val="00437ED1"/>
    <w:rsid w:val="004400F2"/>
    <w:rsid w:val="004403F2"/>
    <w:rsid w:val="004404AE"/>
    <w:rsid w:val="0044055D"/>
    <w:rsid w:val="00440BEF"/>
    <w:rsid w:val="00440E1E"/>
    <w:rsid w:val="004411EF"/>
    <w:rsid w:val="004413AF"/>
    <w:rsid w:val="00441561"/>
    <w:rsid w:val="00441BBF"/>
    <w:rsid w:val="00441C9A"/>
    <w:rsid w:val="00441ED4"/>
    <w:rsid w:val="0044213F"/>
    <w:rsid w:val="00442186"/>
    <w:rsid w:val="0044302E"/>
    <w:rsid w:val="00443035"/>
    <w:rsid w:val="00443238"/>
    <w:rsid w:val="00443643"/>
    <w:rsid w:val="00443B1A"/>
    <w:rsid w:val="00443C48"/>
    <w:rsid w:val="0044453F"/>
    <w:rsid w:val="004445F3"/>
    <w:rsid w:val="00444922"/>
    <w:rsid w:val="004449C5"/>
    <w:rsid w:val="00444A6C"/>
    <w:rsid w:val="00444D52"/>
    <w:rsid w:val="00444E06"/>
    <w:rsid w:val="00444FD1"/>
    <w:rsid w:val="0044507D"/>
    <w:rsid w:val="004453FF"/>
    <w:rsid w:val="00445823"/>
    <w:rsid w:val="00445848"/>
    <w:rsid w:val="0044598F"/>
    <w:rsid w:val="004459B0"/>
    <w:rsid w:val="00445B6F"/>
    <w:rsid w:val="00445BF2"/>
    <w:rsid w:val="00445C44"/>
    <w:rsid w:val="00445E2C"/>
    <w:rsid w:val="00445E68"/>
    <w:rsid w:val="00446082"/>
    <w:rsid w:val="004465A4"/>
    <w:rsid w:val="004465FB"/>
    <w:rsid w:val="00446A35"/>
    <w:rsid w:val="00446C6A"/>
    <w:rsid w:val="00446C7C"/>
    <w:rsid w:val="00446D48"/>
    <w:rsid w:val="0044737D"/>
    <w:rsid w:val="0044752A"/>
    <w:rsid w:val="00447558"/>
    <w:rsid w:val="00447B6D"/>
    <w:rsid w:val="00447CE7"/>
    <w:rsid w:val="00447D9B"/>
    <w:rsid w:val="0045023B"/>
    <w:rsid w:val="00450263"/>
    <w:rsid w:val="004506CC"/>
    <w:rsid w:val="0045079B"/>
    <w:rsid w:val="004507E5"/>
    <w:rsid w:val="00450A8A"/>
    <w:rsid w:val="00450BCB"/>
    <w:rsid w:val="00450C01"/>
    <w:rsid w:val="00450F2B"/>
    <w:rsid w:val="00450FC6"/>
    <w:rsid w:val="004510AD"/>
    <w:rsid w:val="0045160E"/>
    <w:rsid w:val="00451A43"/>
    <w:rsid w:val="004521D3"/>
    <w:rsid w:val="0045283C"/>
    <w:rsid w:val="004528CD"/>
    <w:rsid w:val="004528F1"/>
    <w:rsid w:val="00452B4D"/>
    <w:rsid w:val="0045302F"/>
    <w:rsid w:val="0045309E"/>
    <w:rsid w:val="004530B6"/>
    <w:rsid w:val="004531B7"/>
    <w:rsid w:val="004534FC"/>
    <w:rsid w:val="004535EA"/>
    <w:rsid w:val="00453765"/>
    <w:rsid w:val="004539D3"/>
    <w:rsid w:val="00453BDD"/>
    <w:rsid w:val="00453D97"/>
    <w:rsid w:val="00453DD1"/>
    <w:rsid w:val="00453F16"/>
    <w:rsid w:val="00453F70"/>
    <w:rsid w:val="004540ED"/>
    <w:rsid w:val="004541E0"/>
    <w:rsid w:val="0045451E"/>
    <w:rsid w:val="004545FD"/>
    <w:rsid w:val="004548FE"/>
    <w:rsid w:val="00454982"/>
    <w:rsid w:val="00454DA6"/>
    <w:rsid w:val="00454DB3"/>
    <w:rsid w:val="0045518B"/>
    <w:rsid w:val="00455238"/>
    <w:rsid w:val="0045525E"/>
    <w:rsid w:val="00455294"/>
    <w:rsid w:val="00455468"/>
    <w:rsid w:val="004558D8"/>
    <w:rsid w:val="004559C7"/>
    <w:rsid w:val="00455BE3"/>
    <w:rsid w:val="00455EC2"/>
    <w:rsid w:val="00455FC7"/>
    <w:rsid w:val="0045633B"/>
    <w:rsid w:val="004563DA"/>
    <w:rsid w:val="00456A59"/>
    <w:rsid w:val="00456C83"/>
    <w:rsid w:val="00456E67"/>
    <w:rsid w:val="00456EE5"/>
    <w:rsid w:val="004571B2"/>
    <w:rsid w:val="004571FA"/>
    <w:rsid w:val="00457342"/>
    <w:rsid w:val="00457388"/>
    <w:rsid w:val="0045786D"/>
    <w:rsid w:val="00457CBD"/>
    <w:rsid w:val="00457DCE"/>
    <w:rsid w:val="00457DE0"/>
    <w:rsid w:val="00460084"/>
    <w:rsid w:val="004605C7"/>
    <w:rsid w:val="00460A48"/>
    <w:rsid w:val="00460A9F"/>
    <w:rsid w:val="004610FE"/>
    <w:rsid w:val="00461435"/>
    <w:rsid w:val="00461533"/>
    <w:rsid w:val="004616EE"/>
    <w:rsid w:val="004617F7"/>
    <w:rsid w:val="00461810"/>
    <w:rsid w:val="00461B55"/>
    <w:rsid w:val="00461E78"/>
    <w:rsid w:val="004622C2"/>
    <w:rsid w:val="0046244D"/>
    <w:rsid w:val="0046255C"/>
    <w:rsid w:val="00462630"/>
    <w:rsid w:val="004628C4"/>
    <w:rsid w:val="004628F3"/>
    <w:rsid w:val="0046292B"/>
    <w:rsid w:val="00462C2B"/>
    <w:rsid w:val="00463138"/>
    <w:rsid w:val="004631AC"/>
    <w:rsid w:val="0046324E"/>
    <w:rsid w:val="00463345"/>
    <w:rsid w:val="004636D1"/>
    <w:rsid w:val="0046372D"/>
    <w:rsid w:val="0046380F"/>
    <w:rsid w:val="0046390B"/>
    <w:rsid w:val="00463A29"/>
    <w:rsid w:val="00463A8B"/>
    <w:rsid w:val="00463FA4"/>
    <w:rsid w:val="00464007"/>
    <w:rsid w:val="004640E6"/>
    <w:rsid w:val="004644F9"/>
    <w:rsid w:val="00464602"/>
    <w:rsid w:val="0046477E"/>
    <w:rsid w:val="004647E5"/>
    <w:rsid w:val="004648A8"/>
    <w:rsid w:val="004649BD"/>
    <w:rsid w:val="004649E3"/>
    <w:rsid w:val="00464C03"/>
    <w:rsid w:val="00464F49"/>
    <w:rsid w:val="004652FD"/>
    <w:rsid w:val="0046538A"/>
    <w:rsid w:val="00465839"/>
    <w:rsid w:val="00465B0E"/>
    <w:rsid w:val="00465D9B"/>
    <w:rsid w:val="00465E66"/>
    <w:rsid w:val="00465F76"/>
    <w:rsid w:val="004663F2"/>
    <w:rsid w:val="00466D08"/>
    <w:rsid w:val="00466D80"/>
    <w:rsid w:val="00466EAC"/>
    <w:rsid w:val="00466FA7"/>
    <w:rsid w:val="004670BF"/>
    <w:rsid w:val="004672D7"/>
    <w:rsid w:val="0046772B"/>
    <w:rsid w:val="00467A76"/>
    <w:rsid w:val="00467BA2"/>
    <w:rsid w:val="00467C27"/>
    <w:rsid w:val="00470014"/>
    <w:rsid w:val="00470301"/>
    <w:rsid w:val="00470338"/>
    <w:rsid w:val="00470347"/>
    <w:rsid w:val="00470466"/>
    <w:rsid w:val="0047048D"/>
    <w:rsid w:val="00470495"/>
    <w:rsid w:val="004707EC"/>
    <w:rsid w:val="00470919"/>
    <w:rsid w:val="00470A22"/>
    <w:rsid w:val="00470C6A"/>
    <w:rsid w:val="00470CC4"/>
    <w:rsid w:val="00470DA4"/>
    <w:rsid w:val="00470E05"/>
    <w:rsid w:val="0047167B"/>
    <w:rsid w:val="00471686"/>
    <w:rsid w:val="004716ED"/>
    <w:rsid w:val="00471A7A"/>
    <w:rsid w:val="00471B21"/>
    <w:rsid w:val="00471C48"/>
    <w:rsid w:val="00471D76"/>
    <w:rsid w:val="00471DA2"/>
    <w:rsid w:val="00472408"/>
    <w:rsid w:val="00472557"/>
    <w:rsid w:val="004725A9"/>
    <w:rsid w:val="004725CE"/>
    <w:rsid w:val="004727BA"/>
    <w:rsid w:val="00472811"/>
    <w:rsid w:val="00472913"/>
    <w:rsid w:val="00472A27"/>
    <w:rsid w:val="00472FC1"/>
    <w:rsid w:val="00473256"/>
    <w:rsid w:val="004735EB"/>
    <w:rsid w:val="0047375A"/>
    <w:rsid w:val="0047398A"/>
    <w:rsid w:val="00473AC0"/>
    <w:rsid w:val="00473C37"/>
    <w:rsid w:val="00473C6A"/>
    <w:rsid w:val="00473E8F"/>
    <w:rsid w:val="004741E1"/>
    <w:rsid w:val="0047436F"/>
    <w:rsid w:val="0047451D"/>
    <w:rsid w:val="004747A0"/>
    <w:rsid w:val="0047522E"/>
    <w:rsid w:val="0047526B"/>
    <w:rsid w:val="00475BC0"/>
    <w:rsid w:val="004760C6"/>
    <w:rsid w:val="00476442"/>
    <w:rsid w:val="004764A6"/>
    <w:rsid w:val="004764D1"/>
    <w:rsid w:val="004766B6"/>
    <w:rsid w:val="00476804"/>
    <w:rsid w:val="00476896"/>
    <w:rsid w:val="00476A6B"/>
    <w:rsid w:val="00476C98"/>
    <w:rsid w:val="0047749A"/>
    <w:rsid w:val="00477692"/>
    <w:rsid w:val="004777E1"/>
    <w:rsid w:val="00477921"/>
    <w:rsid w:val="00477EA6"/>
    <w:rsid w:val="0048025D"/>
    <w:rsid w:val="00480317"/>
    <w:rsid w:val="0048075C"/>
    <w:rsid w:val="004807A8"/>
    <w:rsid w:val="004808F2"/>
    <w:rsid w:val="00480E11"/>
    <w:rsid w:val="0048104A"/>
    <w:rsid w:val="0048104C"/>
    <w:rsid w:val="00481397"/>
    <w:rsid w:val="0048146D"/>
    <w:rsid w:val="004814F4"/>
    <w:rsid w:val="0048155F"/>
    <w:rsid w:val="004815AE"/>
    <w:rsid w:val="004816BB"/>
    <w:rsid w:val="004819F5"/>
    <w:rsid w:val="00481BAF"/>
    <w:rsid w:val="00481C41"/>
    <w:rsid w:val="00481FF8"/>
    <w:rsid w:val="004821EC"/>
    <w:rsid w:val="004821F0"/>
    <w:rsid w:val="00482338"/>
    <w:rsid w:val="004823FB"/>
    <w:rsid w:val="004826F6"/>
    <w:rsid w:val="004827EF"/>
    <w:rsid w:val="00482808"/>
    <w:rsid w:val="004828AE"/>
    <w:rsid w:val="00482E6A"/>
    <w:rsid w:val="00482F02"/>
    <w:rsid w:val="0048327C"/>
    <w:rsid w:val="00483307"/>
    <w:rsid w:val="00483414"/>
    <w:rsid w:val="00483531"/>
    <w:rsid w:val="0048370B"/>
    <w:rsid w:val="004837BE"/>
    <w:rsid w:val="00483858"/>
    <w:rsid w:val="004838BF"/>
    <w:rsid w:val="00483E8E"/>
    <w:rsid w:val="0048417B"/>
    <w:rsid w:val="004841C5"/>
    <w:rsid w:val="00484220"/>
    <w:rsid w:val="00484325"/>
    <w:rsid w:val="004843C6"/>
    <w:rsid w:val="004848DD"/>
    <w:rsid w:val="00485053"/>
    <w:rsid w:val="004851B4"/>
    <w:rsid w:val="004851BF"/>
    <w:rsid w:val="004851D2"/>
    <w:rsid w:val="004852AB"/>
    <w:rsid w:val="004853FB"/>
    <w:rsid w:val="004857F3"/>
    <w:rsid w:val="004858B8"/>
    <w:rsid w:val="0048596F"/>
    <w:rsid w:val="00485ACA"/>
    <w:rsid w:val="00485C86"/>
    <w:rsid w:val="00486105"/>
    <w:rsid w:val="004861C8"/>
    <w:rsid w:val="004863E3"/>
    <w:rsid w:val="0048646C"/>
    <w:rsid w:val="0048663B"/>
    <w:rsid w:val="00486689"/>
    <w:rsid w:val="00486C8D"/>
    <w:rsid w:val="0048721B"/>
    <w:rsid w:val="00487325"/>
    <w:rsid w:val="00487837"/>
    <w:rsid w:val="00487B3B"/>
    <w:rsid w:val="00490188"/>
    <w:rsid w:val="00490291"/>
    <w:rsid w:val="004906C5"/>
    <w:rsid w:val="0049071F"/>
    <w:rsid w:val="00490773"/>
    <w:rsid w:val="004908F4"/>
    <w:rsid w:val="00490BFE"/>
    <w:rsid w:val="00490FBB"/>
    <w:rsid w:val="00491213"/>
    <w:rsid w:val="00491299"/>
    <w:rsid w:val="0049149F"/>
    <w:rsid w:val="00491748"/>
    <w:rsid w:val="004917C0"/>
    <w:rsid w:val="004919D1"/>
    <w:rsid w:val="00491F11"/>
    <w:rsid w:val="00492463"/>
    <w:rsid w:val="004925D9"/>
    <w:rsid w:val="004925FB"/>
    <w:rsid w:val="0049265B"/>
    <w:rsid w:val="00492786"/>
    <w:rsid w:val="00492B57"/>
    <w:rsid w:val="00492B59"/>
    <w:rsid w:val="00492D9B"/>
    <w:rsid w:val="00492E09"/>
    <w:rsid w:val="00492F91"/>
    <w:rsid w:val="00493037"/>
    <w:rsid w:val="0049320F"/>
    <w:rsid w:val="004932BB"/>
    <w:rsid w:val="00493308"/>
    <w:rsid w:val="004933D4"/>
    <w:rsid w:val="00493530"/>
    <w:rsid w:val="0049368C"/>
    <w:rsid w:val="00493DE5"/>
    <w:rsid w:val="00493E4C"/>
    <w:rsid w:val="00493FB6"/>
    <w:rsid w:val="0049433B"/>
    <w:rsid w:val="004945F9"/>
    <w:rsid w:val="00494672"/>
    <w:rsid w:val="00494759"/>
    <w:rsid w:val="00494801"/>
    <w:rsid w:val="0049491A"/>
    <w:rsid w:val="00494932"/>
    <w:rsid w:val="00494A01"/>
    <w:rsid w:val="00494BA7"/>
    <w:rsid w:val="00494BD6"/>
    <w:rsid w:val="00494EB8"/>
    <w:rsid w:val="00495255"/>
    <w:rsid w:val="0049568D"/>
    <w:rsid w:val="00495949"/>
    <w:rsid w:val="004959AB"/>
    <w:rsid w:val="00495B41"/>
    <w:rsid w:val="00495B68"/>
    <w:rsid w:val="00495CB8"/>
    <w:rsid w:val="00495D36"/>
    <w:rsid w:val="00495DFB"/>
    <w:rsid w:val="00495E96"/>
    <w:rsid w:val="00495EE8"/>
    <w:rsid w:val="00495F28"/>
    <w:rsid w:val="004960C4"/>
    <w:rsid w:val="004965EF"/>
    <w:rsid w:val="00496606"/>
    <w:rsid w:val="00496810"/>
    <w:rsid w:val="004968D2"/>
    <w:rsid w:val="00496BEA"/>
    <w:rsid w:val="004971B3"/>
    <w:rsid w:val="004974FA"/>
    <w:rsid w:val="004977CF"/>
    <w:rsid w:val="0049782A"/>
    <w:rsid w:val="00497A3D"/>
    <w:rsid w:val="00497EE8"/>
    <w:rsid w:val="004A00B3"/>
    <w:rsid w:val="004A00C1"/>
    <w:rsid w:val="004A0178"/>
    <w:rsid w:val="004A033E"/>
    <w:rsid w:val="004A06A9"/>
    <w:rsid w:val="004A0B66"/>
    <w:rsid w:val="004A124A"/>
    <w:rsid w:val="004A12DC"/>
    <w:rsid w:val="004A18DA"/>
    <w:rsid w:val="004A1CE7"/>
    <w:rsid w:val="004A1E75"/>
    <w:rsid w:val="004A205B"/>
    <w:rsid w:val="004A2371"/>
    <w:rsid w:val="004A2492"/>
    <w:rsid w:val="004A24D0"/>
    <w:rsid w:val="004A25BB"/>
    <w:rsid w:val="004A281D"/>
    <w:rsid w:val="004A2BF4"/>
    <w:rsid w:val="004A3219"/>
    <w:rsid w:val="004A4876"/>
    <w:rsid w:val="004A4A8E"/>
    <w:rsid w:val="004A4FCA"/>
    <w:rsid w:val="004A501D"/>
    <w:rsid w:val="004A558B"/>
    <w:rsid w:val="004A57FD"/>
    <w:rsid w:val="004A5BBB"/>
    <w:rsid w:val="004A5C59"/>
    <w:rsid w:val="004A5E05"/>
    <w:rsid w:val="004A611B"/>
    <w:rsid w:val="004A6625"/>
    <w:rsid w:val="004A662E"/>
    <w:rsid w:val="004A672E"/>
    <w:rsid w:val="004A7163"/>
    <w:rsid w:val="004A7168"/>
    <w:rsid w:val="004A71A2"/>
    <w:rsid w:val="004A73CB"/>
    <w:rsid w:val="004A7661"/>
    <w:rsid w:val="004A7949"/>
    <w:rsid w:val="004A7CD0"/>
    <w:rsid w:val="004A7D93"/>
    <w:rsid w:val="004A7DDD"/>
    <w:rsid w:val="004B021A"/>
    <w:rsid w:val="004B028C"/>
    <w:rsid w:val="004B02B1"/>
    <w:rsid w:val="004B0768"/>
    <w:rsid w:val="004B0B1D"/>
    <w:rsid w:val="004B0D3B"/>
    <w:rsid w:val="004B1025"/>
    <w:rsid w:val="004B10BE"/>
    <w:rsid w:val="004B1448"/>
    <w:rsid w:val="004B1603"/>
    <w:rsid w:val="004B173F"/>
    <w:rsid w:val="004B1878"/>
    <w:rsid w:val="004B1A64"/>
    <w:rsid w:val="004B1C8F"/>
    <w:rsid w:val="004B1D52"/>
    <w:rsid w:val="004B1E55"/>
    <w:rsid w:val="004B1F8B"/>
    <w:rsid w:val="004B249B"/>
    <w:rsid w:val="004B24C4"/>
    <w:rsid w:val="004B24D3"/>
    <w:rsid w:val="004B26AC"/>
    <w:rsid w:val="004B27F2"/>
    <w:rsid w:val="004B2822"/>
    <w:rsid w:val="004B282A"/>
    <w:rsid w:val="004B305F"/>
    <w:rsid w:val="004B3619"/>
    <w:rsid w:val="004B3749"/>
    <w:rsid w:val="004B3969"/>
    <w:rsid w:val="004B3A58"/>
    <w:rsid w:val="004B3CA8"/>
    <w:rsid w:val="004B3DC3"/>
    <w:rsid w:val="004B3F64"/>
    <w:rsid w:val="004B4015"/>
    <w:rsid w:val="004B42DB"/>
    <w:rsid w:val="004B47A9"/>
    <w:rsid w:val="004B47DA"/>
    <w:rsid w:val="004B4920"/>
    <w:rsid w:val="004B4A61"/>
    <w:rsid w:val="004B4FD2"/>
    <w:rsid w:val="004B5139"/>
    <w:rsid w:val="004B51F8"/>
    <w:rsid w:val="004B5290"/>
    <w:rsid w:val="004B52B7"/>
    <w:rsid w:val="004B57B3"/>
    <w:rsid w:val="004B5853"/>
    <w:rsid w:val="004B589E"/>
    <w:rsid w:val="004B591D"/>
    <w:rsid w:val="004B592E"/>
    <w:rsid w:val="004B5DCE"/>
    <w:rsid w:val="004B5FFC"/>
    <w:rsid w:val="004B666D"/>
    <w:rsid w:val="004B682C"/>
    <w:rsid w:val="004B69C3"/>
    <w:rsid w:val="004B6A14"/>
    <w:rsid w:val="004B6AAD"/>
    <w:rsid w:val="004B6AAE"/>
    <w:rsid w:val="004B6AF1"/>
    <w:rsid w:val="004B6B44"/>
    <w:rsid w:val="004B6D2C"/>
    <w:rsid w:val="004B6DAE"/>
    <w:rsid w:val="004B6EF3"/>
    <w:rsid w:val="004B6FD1"/>
    <w:rsid w:val="004B7399"/>
    <w:rsid w:val="004B753A"/>
    <w:rsid w:val="004B75A3"/>
    <w:rsid w:val="004B769A"/>
    <w:rsid w:val="004B76DA"/>
    <w:rsid w:val="004B79FF"/>
    <w:rsid w:val="004C00D6"/>
    <w:rsid w:val="004C041F"/>
    <w:rsid w:val="004C0613"/>
    <w:rsid w:val="004C0939"/>
    <w:rsid w:val="004C0A9B"/>
    <w:rsid w:val="004C0AB2"/>
    <w:rsid w:val="004C0BEF"/>
    <w:rsid w:val="004C0D40"/>
    <w:rsid w:val="004C0DC0"/>
    <w:rsid w:val="004C106E"/>
    <w:rsid w:val="004C115A"/>
    <w:rsid w:val="004C11C1"/>
    <w:rsid w:val="004C122D"/>
    <w:rsid w:val="004C125C"/>
    <w:rsid w:val="004C16ED"/>
    <w:rsid w:val="004C1786"/>
    <w:rsid w:val="004C183C"/>
    <w:rsid w:val="004C192F"/>
    <w:rsid w:val="004C1A2D"/>
    <w:rsid w:val="004C1A3A"/>
    <w:rsid w:val="004C1E9F"/>
    <w:rsid w:val="004C22D6"/>
    <w:rsid w:val="004C26A6"/>
    <w:rsid w:val="004C2779"/>
    <w:rsid w:val="004C2A79"/>
    <w:rsid w:val="004C2B4C"/>
    <w:rsid w:val="004C2C22"/>
    <w:rsid w:val="004C2C49"/>
    <w:rsid w:val="004C2DF7"/>
    <w:rsid w:val="004C318F"/>
    <w:rsid w:val="004C33A9"/>
    <w:rsid w:val="004C381F"/>
    <w:rsid w:val="004C3B7A"/>
    <w:rsid w:val="004C3D9D"/>
    <w:rsid w:val="004C3EF8"/>
    <w:rsid w:val="004C46CF"/>
    <w:rsid w:val="004C4776"/>
    <w:rsid w:val="004C4BF3"/>
    <w:rsid w:val="004C4DAA"/>
    <w:rsid w:val="004C50BA"/>
    <w:rsid w:val="004C51A9"/>
    <w:rsid w:val="004C52C1"/>
    <w:rsid w:val="004C52C5"/>
    <w:rsid w:val="004C5762"/>
    <w:rsid w:val="004C5AC1"/>
    <w:rsid w:val="004C5B45"/>
    <w:rsid w:val="004C5E59"/>
    <w:rsid w:val="004C6016"/>
    <w:rsid w:val="004C60F5"/>
    <w:rsid w:val="004C6459"/>
    <w:rsid w:val="004C65A0"/>
    <w:rsid w:val="004C65A4"/>
    <w:rsid w:val="004C665D"/>
    <w:rsid w:val="004C6865"/>
    <w:rsid w:val="004C692C"/>
    <w:rsid w:val="004C6B1B"/>
    <w:rsid w:val="004C70CC"/>
    <w:rsid w:val="004C71D5"/>
    <w:rsid w:val="004C7732"/>
    <w:rsid w:val="004C7B07"/>
    <w:rsid w:val="004C7FB8"/>
    <w:rsid w:val="004D00E0"/>
    <w:rsid w:val="004D01DA"/>
    <w:rsid w:val="004D02C5"/>
    <w:rsid w:val="004D0625"/>
    <w:rsid w:val="004D075C"/>
    <w:rsid w:val="004D08F8"/>
    <w:rsid w:val="004D0C74"/>
    <w:rsid w:val="004D0D56"/>
    <w:rsid w:val="004D0E06"/>
    <w:rsid w:val="004D0E0C"/>
    <w:rsid w:val="004D11BD"/>
    <w:rsid w:val="004D12CC"/>
    <w:rsid w:val="004D13B2"/>
    <w:rsid w:val="004D19A1"/>
    <w:rsid w:val="004D1B53"/>
    <w:rsid w:val="004D1D1A"/>
    <w:rsid w:val="004D1D73"/>
    <w:rsid w:val="004D1E31"/>
    <w:rsid w:val="004D1F55"/>
    <w:rsid w:val="004D210A"/>
    <w:rsid w:val="004D22C8"/>
    <w:rsid w:val="004D2763"/>
    <w:rsid w:val="004D2947"/>
    <w:rsid w:val="004D2A70"/>
    <w:rsid w:val="004D2D62"/>
    <w:rsid w:val="004D3139"/>
    <w:rsid w:val="004D3150"/>
    <w:rsid w:val="004D341A"/>
    <w:rsid w:val="004D3441"/>
    <w:rsid w:val="004D3571"/>
    <w:rsid w:val="004D396A"/>
    <w:rsid w:val="004D3A74"/>
    <w:rsid w:val="004D3AA2"/>
    <w:rsid w:val="004D3BE3"/>
    <w:rsid w:val="004D3C5F"/>
    <w:rsid w:val="004D3DA5"/>
    <w:rsid w:val="004D3FD3"/>
    <w:rsid w:val="004D4186"/>
    <w:rsid w:val="004D4392"/>
    <w:rsid w:val="004D44CB"/>
    <w:rsid w:val="004D45C3"/>
    <w:rsid w:val="004D478B"/>
    <w:rsid w:val="004D49F6"/>
    <w:rsid w:val="004D4BA9"/>
    <w:rsid w:val="004D51F3"/>
    <w:rsid w:val="004D579B"/>
    <w:rsid w:val="004D5832"/>
    <w:rsid w:val="004D5941"/>
    <w:rsid w:val="004D5C98"/>
    <w:rsid w:val="004D5F48"/>
    <w:rsid w:val="004D611F"/>
    <w:rsid w:val="004D61B1"/>
    <w:rsid w:val="004D61ED"/>
    <w:rsid w:val="004D6354"/>
    <w:rsid w:val="004D66BA"/>
    <w:rsid w:val="004D67D7"/>
    <w:rsid w:val="004D6905"/>
    <w:rsid w:val="004D6B28"/>
    <w:rsid w:val="004D6C4F"/>
    <w:rsid w:val="004D6D93"/>
    <w:rsid w:val="004D7128"/>
    <w:rsid w:val="004D73A8"/>
    <w:rsid w:val="004D741A"/>
    <w:rsid w:val="004D7527"/>
    <w:rsid w:val="004D7961"/>
    <w:rsid w:val="004D7986"/>
    <w:rsid w:val="004D7AE4"/>
    <w:rsid w:val="004D7E25"/>
    <w:rsid w:val="004D7F02"/>
    <w:rsid w:val="004D7FB5"/>
    <w:rsid w:val="004E02BF"/>
    <w:rsid w:val="004E0400"/>
    <w:rsid w:val="004E07E5"/>
    <w:rsid w:val="004E0803"/>
    <w:rsid w:val="004E0861"/>
    <w:rsid w:val="004E0BF5"/>
    <w:rsid w:val="004E0C09"/>
    <w:rsid w:val="004E0DCF"/>
    <w:rsid w:val="004E0E24"/>
    <w:rsid w:val="004E1085"/>
    <w:rsid w:val="004E1112"/>
    <w:rsid w:val="004E1525"/>
    <w:rsid w:val="004E15D1"/>
    <w:rsid w:val="004E163A"/>
    <w:rsid w:val="004E17A4"/>
    <w:rsid w:val="004E1818"/>
    <w:rsid w:val="004E184A"/>
    <w:rsid w:val="004E18F0"/>
    <w:rsid w:val="004E1B7B"/>
    <w:rsid w:val="004E1B89"/>
    <w:rsid w:val="004E1C35"/>
    <w:rsid w:val="004E2052"/>
    <w:rsid w:val="004E21A2"/>
    <w:rsid w:val="004E2731"/>
    <w:rsid w:val="004E2761"/>
    <w:rsid w:val="004E28B5"/>
    <w:rsid w:val="004E2937"/>
    <w:rsid w:val="004E29D7"/>
    <w:rsid w:val="004E2C27"/>
    <w:rsid w:val="004E2E99"/>
    <w:rsid w:val="004E2F00"/>
    <w:rsid w:val="004E330C"/>
    <w:rsid w:val="004E3321"/>
    <w:rsid w:val="004E361A"/>
    <w:rsid w:val="004E39C1"/>
    <w:rsid w:val="004E3AD3"/>
    <w:rsid w:val="004E3B76"/>
    <w:rsid w:val="004E3D9C"/>
    <w:rsid w:val="004E3DC7"/>
    <w:rsid w:val="004E3E35"/>
    <w:rsid w:val="004E3F37"/>
    <w:rsid w:val="004E3FE4"/>
    <w:rsid w:val="004E4051"/>
    <w:rsid w:val="004E4301"/>
    <w:rsid w:val="004E450A"/>
    <w:rsid w:val="004E4514"/>
    <w:rsid w:val="004E4E00"/>
    <w:rsid w:val="004E4EBC"/>
    <w:rsid w:val="004E4ECF"/>
    <w:rsid w:val="004E5089"/>
    <w:rsid w:val="004E50E0"/>
    <w:rsid w:val="004E5298"/>
    <w:rsid w:val="004E54B8"/>
    <w:rsid w:val="004E5774"/>
    <w:rsid w:val="004E5AF1"/>
    <w:rsid w:val="004E5EF4"/>
    <w:rsid w:val="004E5FB1"/>
    <w:rsid w:val="004E6244"/>
    <w:rsid w:val="004E6350"/>
    <w:rsid w:val="004E64E0"/>
    <w:rsid w:val="004E655A"/>
    <w:rsid w:val="004E695D"/>
    <w:rsid w:val="004E6BCB"/>
    <w:rsid w:val="004E6F78"/>
    <w:rsid w:val="004E70FA"/>
    <w:rsid w:val="004E7623"/>
    <w:rsid w:val="004E7698"/>
    <w:rsid w:val="004E7AC2"/>
    <w:rsid w:val="004E7B0D"/>
    <w:rsid w:val="004E7C50"/>
    <w:rsid w:val="004E7C5A"/>
    <w:rsid w:val="004F008E"/>
    <w:rsid w:val="004F0175"/>
    <w:rsid w:val="004F027A"/>
    <w:rsid w:val="004F04D4"/>
    <w:rsid w:val="004F04F2"/>
    <w:rsid w:val="004F0645"/>
    <w:rsid w:val="004F0A39"/>
    <w:rsid w:val="004F0A4B"/>
    <w:rsid w:val="004F0C0F"/>
    <w:rsid w:val="004F0CA3"/>
    <w:rsid w:val="004F0D4F"/>
    <w:rsid w:val="004F0FA5"/>
    <w:rsid w:val="004F1208"/>
    <w:rsid w:val="004F12AC"/>
    <w:rsid w:val="004F172F"/>
    <w:rsid w:val="004F1853"/>
    <w:rsid w:val="004F1940"/>
    <w:rsid w:val="004F19F8"/>
    <w:rsid w:val="004F1D29"/>
    <w:rsid w:val="004F2099"/>
    <w:rsid w:val="004F21E5"/>
    <w:rsid w:val="004F2227"/>
    <w:rsid w:val="004F238A"/>
    <w:rsid w:val="004F23AD"/>
    <w:rsid w:val="004F2649"/>
    <w:rsid w:val="004F2742"/>
    <w:rsid w:val="004F279A"/>
    <w:rsid w:val="004F2919"/>
    <w:rsid w:val="004F2BE9"/>
    <w:rsid w:val="004F31F2"/>
    <w:rsid w:val="004F3363"/>
    <w:rsid w:val="004F34DA"/>
    <w:rsid w:val="004F3874"/>
    <w:rsid w:val="004F3DE4"/>
    <w:rsid w:val="004F3DFC"/>
    <w:rsid w:val="004F3F21"/>
    <w:rsid w:val="004F3F7B"/>
    <w:rsid w:val="004F3F98"/>
    <w:rsid w:val="004F405A"/>
    <w:rsid w:val="004F4160"/>
    <w:rsid w:val="004F41E2"/>
    <w:rsid w:val="004F42CD"/>
    <w:rsid w:val="004F433E"/>
    <w:rsid w:val="004F4BAD"/>
    <w:rsid w:val="004F4C3F"/>
    <w:rsid w:val="004F50E4"/>
    <w:rsid w:val="004F5575"/>
    <w:rsid w:val="004F571D"/>
    <w:rsid w:val="004F5760"/>
    <w:rsid w:val="004F5851"/>
    <w:rsid w:val="004F5C47"/>
    <w:rsid w:val="004F5D4D"/>
    <w:rsid w:val="004F5FBE"/>
    <w:rsid w:val="004F63DF"/>
    <w:rsid w:val="004F674F"/>
    <w:rsid w:val="004F6A9D"/>
    <w:rsid w:val="004F6CF7"/>
    <w:rsid w:val="004F7058"/>
    <w:rsid w:val="004F740C"/>
    <w:rsid w:val="004F747F"/>
    <w:rsid w:val="004F7966"/>
    <w:rsid w:val="004F7AEC"/>
    <w:rsid w:val="004F7BB5"/>
    <w:rsid w:val="004F7FB1"/>
    <w:rsid w:val="005000F9"/>
    <w:rsid w:val="00500529"/>
    <w:rsid w:val="00500569"/>
    <w:rsid w:val="00500570"/>
    <w:rsid w:val="0050073E"/>
    <w:rsid w:val="005007E0"/>
    <w:rsid w:val="0050096E"/>
    <w:rsid w:val="00500C56"/>
    <w:rsid w:val="00500C70"/>
    <w:rsid w:val="005010BF"/>
    <w:rsid w:val="00501380"/>
    <w:rsid w:val="00501569"/>
    <w:rsid w:val="0050192C"/>
    <w:rsid w:val="005019AA"/>
    <w:rsid w:val="00501BDA"/>
    <w:rsid w:val="00501CC5"/>
    <w:rsid w:val="00501D08"/>
    <w:rsid w:val="00501D8B"/>
    <w:rsid w:val="00501FD5"/>
    <w:rsid w:val="00501FEA"/>
    <w:rsid w:val="00501FEC"/>
    <w:rsid w:val="005025F6"/>
    <w:rsid w:val="00502625"/>
    <w:rsid w:val="00502B5E"/>
    <w:rsid w:val="00502DF0"/>
    <w:rsid w:val="00503042"/>
    <w:rsid w:val="0050318C"/>
    <w:rsid w:val="005032A2"/>
    <w:rsid w:val="0050336A"/>
    <w:rsid w:val="005039AE"/>
    <w:rsid w:val="00504166"/>
    <w:rsid w:val="00504300"/>
    <w:rsid w:val="005043D7"/>
    <w:rsid w:val="0050494D"/>
    <w:rsid w:val="00504C59"/>
    <w:rsid w:val="005050E1"/>
    <w:rsid w:val="0050537F"/>
    <w:rsid w:val="005056B5"/>
    <w:rsid w:val="005057A3"/>
    <w:rsid w:val="005059C9"/>
    <w:rsid w:val="005059E6"/>
    <w:rsid w:val="00505C43"/>
    <w:rsid w:val="00505F45"/>
    <w:rsid w:val="00505F51"/>
    <w:rsid w:val="00505FB2"/>
    <w:rsid w:val="005060BB"/>
    <w:rsid w:val="00506422"/>
    <w:rsid w:val="00506992"/>
    <w:rsid w:val="00506ADC"/>
    <w:rsid w:val="00506BB1"/>
    <w:rsid w:val="00506D2E"/>
    <w:rsid w:val="00506D51"/>
    <w:rsid w:val="00506E0B"/>
    <w:rsid w:val="00507784"/>
    <w:rsid w:val="005078ED"/>
    <w:rsid w:val="00507B4F"/>
    <w:rsid w:val="00507CD5"/>
    <w:rsid w:val="00507F7A"/>
    <w:rsid w:val="0051008C"/>
    <w:rsid w:val="00510525"/>
    <w:rsid w:val="00510ABE"/>
    <w:rsid w:val="00510BA5"/>
    <w:rsid w:val="00510BAE"/>
    <w:rsid w:val="00510E6E"/>
    <w:rsid w:val="00510EA7"/>
    <w:rsid w:val="005111F1"/>
    <w:rsid w:val="005111FD"/>
    <w:rsid w:val="00511256"/>
    <w:rsid w:val="00511383"/>
    <w:rsid w:val="005116FD"/>
    <w:rsid w:val="005117C9"/>
    <w:rsid w:val="005118DD"/>
    <w:rsid w:val="00511A98"/>
    <w:rsid w:val="00511D3F"/>
    <w:rsid w:val="00511D5E"/>
    <w:rsid w:val="00511F63"/>
    <w:rsid w:val="00512065"/>
    <w:rsid w:val="005125F6"/>
    <w:rsid w:val="00512772"/>
    <w:rsid w:val="00512931"/>
    <w:rsid w:val="00512AA8"/>
    <w:rsid w:val="00512B78"/>
    <w:rsid w:val="00512DC5"/>
    <w:rsid w:val="00512FD5"/>
    <w:rsid w:val="005130F4"/>
    <w:rsid w:val="0051336B"/>
    <w:rsid w:val="00513857"/>
    <w:rsid w:val="00513965"/>
    <w:rsid w:val="00513A5D"/>
    <w:rsid w:val="00513E85"/>
    <w:rsid w:val="0051436A"/>
    <w:rsid w:val="00514B58"/>
    <w:rsid w:val="00514BCA"/>
    <w:rsid w:val="00514C35"/>
    <w:rsid w:val="0051517C"/>
    <w:rsid w:val="00515517"/>
    <w:rsid w:val="00515B3E"/>
    <w:rsid w:val="00515C99"/>
    <w:rsid w:val="00515D2C"/>
    <w:rsid w:val="00515FBA"/>
    <w:rsid w:val="005163AD"/>
    <w:rsid w:val="005164E2"/>
    <w:rsid w:val="00516B63"/>
    <w:rsid w:val="00516C74"/>
    <w:rsid w:val="00517030"/>
    <w:rsid w:val="00517226"/>
    <w:rsid w:val="0051737E"/>
    <w:rsid w:val="00517552"/>
    <w:rsid w:val="005176DA"/>
    <w:rsid w:val="005178A4"/>
    <w:rsid w:val="005179CC"/>
    <w:rsid w:val="00517C84"/>
    <w:rsid w:val="00517E4D"/>
    <w:rsid w:val="005202A8"/>
    <w:rsid w:val="005208E8"/>
    <w:rsid w:val="00520B22"/>
    <w:rsid w:val="00520C7A"/>
    <w:rsid w:val="00520D09"/>
    <w:rsid w:val="00520E27"/>
    <w:rsid w:val="00520E2B"/>
    <w:rsid w:val="00520F4D"/>
    <w:rsid w:val="00521186"/>
    <w:rsid w:val="005212BA"/>
    <w:rsid w:val="00521361"/>
    <w:rsid w:val="00521643"/>
    <w:rsid w:val="00521856"/>
    <w:rsid w:val="005218EF"/>
    <w:rsid w:val="00521AB1"/>
    <w:rsid w:val="005220F3"/>
    <w:rsid w:val="005223BF"/>
    <w:rsid w:val="005225F2"/>
    <w:rsid w:val="0052293B"/>
    <w:rsid w:val="005229DA"/>
    <w:rsid w:val="00522BB9"/>
    <w:rsid w:val="00523329"/>
    <w:rsid w:val="0052351C"/>
    <w:rsid w:val="0052361C"/>
    <w:rsid w:val="005238C1"/>
    <w:rsid w:val="00523A94"/>
    <w:rsid w:val="00523ACA"/>
    <w:rsid w:val="00523BB8"/>
    <w:rsid w:val="00523CEA"/>
    <w:rsid w:val="0052404A"/>
    <w:rsid w:val="00524239"/>
    <w:rsid w:val="00524329"/>
    <w:rsid w:val="0052499E"/>
    <w:rsid w:val="00524B2F"/>
    <w:rsid w:val="00524C44"/>
    <w:rsid w:val="00524D46"/>
    <w:rsid w:val="00525030"/>
    <w:rsid w:val="00525109"/>
    <w:rsid w:val="005251A3"/>
    <w:rsid w:val="005251DF"/>
    <w:rsid w:val="0052523C"/>
    <w:rsid w:val="00525508"/>
    <w:rsid w:val="005259CE"/>
    <w:rsid w:val="00525A71"/>
    <w:rsid w:val="00525D1F"/>
    <w:rsid w:val="005261BF"/>
    <w:rsid w:val="00526238"/>
    <w:rsid w:val="005264D0"/>
    <w:rsid w:val="0052659D"/>
    <w:rsid w:val="005268CB"/>
    <w:rsid w:val="00526E21"/>
    <w:rsid w:val="00526FE6"/>
    <w:rsid w:val="00527402"/>
    <w:rsid w:val="00527B8D"/>
    <w:rsid w:val="00527C81"/>
    <w:rsid w:val="00527DF0"/>
    <w:rsid w:val="00527E68"/>
    <w:rsid w:val="00527EF8"/>
    <w:rsid w:val="00530226"/>
    <w:rsid w:val="00530511"/>
    <w:rsid w:val="005305C7"/>
    <w:rsid w:val="00530CAC"/>
    <w:rsid w:val="00530CBE"/>
    <w:rsid w:val="00530FFF"/>
    <w:rsid w:val="00531A05"/>
    <w:rsid w:val="00531E2A"/>
    <w:rsid w:val="00531ED7"/>
    <w:rsid w:val="00532126"/>
    <w:rsid w:val="0053262A"/>
    <w:rsid w:val="0053275F"/>
    <w:rsid w:val="00532C2E"/>
    <w:rsid w:val="00532DB3"/>
    <w:rsid w:val="00532FBA"/>
    <w:rsid w:val="0053321E"/>
    <w:rsid w:val="005337B8"/>
    <w:rsid w:val="00533A4F"/>
    <w:rsid w:val="00533D48"/>
    <w:rsid w:val="00534137"/>
    <w:rsid w:val="00534140"/>
    <w:rsid w:val="005342B2"/>
    <w:rsid w:val="005346E7"/>
    <w:rsid w:val="00534749"/>
    <w:rsid w:val="0053488D"/>
    <w:rsid w:val="0053493C"/>
    <w:rsid w:val="00534B95"/>
    <w:rsid w:val="00534BCD"/>
    <w:rsid w:val="00534DAB"/>
    <w:rsid w:val="00534EDD"/>
    <w:rsid w:val="0053554A"/>
    <w:rsid w:val="0053563B"/>
    <w:rsid w:val="005357C8"/>
    <w:rsid w:val="005358B8"/>
    <w:rsid w:val="00535AD7"/>
    <w:rsid w:val="00535BC2"/>
    <w:rsid w:val="00535C81"/>
    <w:rsid w:val="00535DBE"/>
    <w:rsid w:val="005367AC"/>
    <w:rsid w:val="00536B86"/>
    <w:rsid w:val="005371CD"/>
    <w:rsid w:val="005372A3"/>
    <w:rsid w:val="005375C5"/>
    <w:rsid w:val="00537720"/>
    <w:rsid w:val="0053794A"/>
    <w:rsid w:val="00537992"/>
    <w:rsid w:val="00537AF0"/>
    <w:rsid w:val="00537B77"/>
    <w:rsid w:val="00537D1C"/>
    <w:rsid w:val="00537D42"/>
    <w:rsid w:val="00540215"/>
    <w:rsid w:val="00540687"/>
    <w:rsid w:val="00540CAF"/>
    <w:rsid w:val="00540F82"/>
    <w:rsid w:val="0054112A"/>
    <w:rsid w:val="005411F7"/>
    <w:rsid w:val="0054127D"/>
    <w:rsid w:val="005414D3"/>
    <w:rsid w:val="005419CC"/>
    <w:rsid w:val="00542040"/>
    <w:rsid w:val="00542AF7"/>
    <w:rsid w:val="00542DA2"/>
    <w:rsid w:val="00542F8D"/>
    <w:rsid w:val="005436B0"/>
    <w:rsid w:val="00543813"/>
    <w:rsid w:val="00543903"/>
    <w:rsid w:val="00543B49"/>
    <w:rsid w:val="00543E7D"/>
    <w:rsid w:val="00544114"/>
    <w:rsid w:val="005441A7"/>
    <w:rsid w:val="00544368"/>
    <w:rsid w:val="00544418"/>
    <w:rsid w:val="00544500"/>
    <w:rsid w:val="00544757"/>
    <w:rsid w:val="005448ED"/>
    <w:rsid w:val="00544918"/>
    <w:rsid w:val="005449FA"/>
    <w:rsid w:val="00544B5C"/>
    <w:rsid w:val="00544B62"/>
    <w:rsid w:val="00544CB1"/>
    <w:rsid w:val="00544EA2"/>
    <w:rsid w:val="00545267"/>
    <w:rsid w:val="0054542E"/>
    <w:rsid w:val="00545483"/>
    <w:rsid w:val="005455CC"/>
    <w:rsid w:val="0054590E"/>
    <w:rsid w:val="00545B0A"/>
    <w:rsid w:val="00545D95"/>
    <w:rsid w:val="00545F5A"/>
    <w:rsid w:val="005463E1"/>
    <w:rsid w:val="00546E30"/>
    <w:rsid w:val="005470C7"/>
    <w:rsid w:val="00547107"/>
    <w:rsid w:val="0054766A"/>
    <w:rsid w:val="0054770A"/>
    <w:rsid w:val="00547A83"/>
    <w:rsid w:val="00547B2C"/>
    <w:rsid w:val="00547F58"/>
    <w:rsid w:val="005501ED"/>
    <w:rsid w:val="00550219"/>
    <w:rsid w:val="005502C4"/>
    <w:rsid w:val="0055052E"/>
    <w:rsid w:val="0055055B"/>
    <w:rsid w:val="005508F3"/>
    <w:rsid w:val="00550A7B"/>
    <w:rsid w:val="00550EE8"/>
    <w:rsid w:val="005510AD"/>
    <w:rsid w:val="005510E9"/>
    <w:rsid w:val="005510FC"/>
    <w:rsid w:val="0055124C"/>
    <w:rsid w:val="005513AE"/>
    <w:rsid w:val="00551A61"/>
    <w:rsid w:val="00551B47"/>
    <w:rsid w:val="00551DE1"/>
    <w:rsid w:val="00551FE9"/>
    <w:rsid w:val="005525FE"/>
    <w:rsid w:val="005526F7"/>
    <w:rsid w:val="00552848"/>
    <w:rsid w:val="00552856"/>
    <w:rsid w:val="00552986"/>
    <w:rsid w:val="00552AEA"/>
    <w:rsid w:val="00552C23"/>
    <w:rsid w:val="00552C44"/>
    <w:rsid w:val="00552FD9"/>
    <w:rsid w:val="00553330"/>
    <w:rsid w:val="0055338F"/>
    <w:rsid w:val="005534AA"/>
    <w:rsid w:val="00553547"/>
    <w:rsid w:val="005537CD"/>
    <w:rsid w:val="00553908"/>
    <w:rsid w:val="00553C8F"/>
    <w:rsid w:val="00553CC0"/>
    <w:rsid w:val="00553D9D"/>
    <w:rsid w:val="00553F08"/>
    <w:rsid w:val="005543B6"/>
    <w:rsid w:val="0055490A"/>
    <w:rsid w:val="00554C83"/>
    <w:rsid w:val="00554C92"/>
    <w:rsid w:val="00554CE3"/>
    <w:rsid w:val="00554D62"/>
    <w:rsid w:val="00554E70"/>
    <w:rsid w:val="00554FE2"/>
    <w:rsid w:val="00555A31"/>
    <w:rsid w:val="00555A78"/>
    <w:rsid w:val="00555B90"/>
    <w:rsid w:val="00555CBE"/>
    <w:rsid w:val="00555D4E"/>
    <w:rsid w:val="00555D9D"/>
    <w:rsid w:val="00555FB6"/>
    <w:rsid w:val="00556C06"/>
    <w:rsid w:val="00556D50"/>
    <w:rsid w:val="00557123"/>
    <w:rsid w:val="005573D2"/>
    <w:rsid w:val="0055740B"/>
    <w:rsid w:val="0055761B"/>
    <w:rsid w:val="00557664"/>
    <w:rsid w:val="00557A82"/>
    <w:rsid w:val="00557C82"/>
    <w:rsid w:val="00557EC5"/>
    <w:rsid w:val="00557F66"/>
    <w:rsid w:val="00557F90"/>
    <w:rsid w:val="00557FCF"/>
    <w:rsid w:val="005600E8"/>
    <w:rsid w:val="00560223"/>
    <w:rsid w:val="0056026B"/>
    <w:rsid w:val="00560681"/>
    <w:rsid w:val="00560876"/>
    <w:rsid w:val="00560B75"/>
    <w:rsid w:val="00560C42"/>
    <w:rsid w:val="00560CBE"/>
    <w:rsid w:val="00560E70"/>
    <w:rsid w:val="00560FA8"/>
    <w:rsid w:val="00560FFE"/>
    <w:rsid w:val="00561016"/>
    <w:rsid w:val="005610DA"/>
    <w:rsid w:val="005611C9"/>
    <w:rsid w:val="0056136F"/>
    <w:rsid w:val="0056175C"/>
    <w:rsid w:val="005618DD"/>
    <w:rsid w:val="005619D4"/>
    <w:rsid w:val="00561C45"/>
    <w:rsid w:val="00562009"/>
    <w:rsid w:val="005620C2"/>
    <w:rsid w:val="0056288E"/>
    <w:rsid w:val="005628B5"/>
    <w:rsid w:val="00562EB3"/>
    <w:rsid w:val="005635BE"/>
    <w:rsid w:val="00563679"/>
    <w:rsid w:val="0056369E"/>
    <w:rsid w:val="00563969"/>
    <w:rsid w:val="00563BF0"/>
    <w:rsid w:val="00563FDE"/>
    <w:rsid w:val="005643A5"/>
    <w:rsid w:val="005644A6"/>
    <w:rsid w:val="005646DA"/>
    <w:rsid w:val="00564956"/>
    <w:rsid w:val="005649CD"/>
    <w:rsid w:val="005649E3"/>
    <w:rsid w:val="00564A2C"/>
    <w:rsid w:val="00564CE5"/>
    <w:rsid w:val="00564E1B"/>
    <w:rsid w:val="00564F39"/>
    <w:rsid w:val="00564FFD"/>
    <w:rsid w:val="00565021"/>
    <w:rsid w:val="005651BA"/>
    <w:rsid w:val="00565247"/>
    <w:rsid w:val="005652A4"/>
    <w:rsid w:val="00565414"/>
    <w:rsid w:val="00565810"/>
    <w:rsid w:val="00565811"/>
    <w:rsid w:val="005658BF"/>
    <w:rsid w:val="00565F34"/>
    <w:rsid w:val="005661BF"/>
    <w:rsid w:val="005662B9"/>
    <w:rsid w:val="005664B7"/>
    <w:rsid w:val="00566673"/>
    <w:rsid w:val="0056688B"/>
    <w:rsid w:val="00566931"/>
    <w:rsid w:val="00566B67"/>
    <w:rsid w:val="0056715F"/>
    <w:rsid w:val="00567435"/>
    <w:rsid w:val="00567836"/>
    <w:rsid w:val="005679D0"/>
    <w:rsid w:val="00567C4E"/>
    <w:rsid w:val="005700BC"/>
    <w:rsid w:val="005704B0"/>
    <w:rsid w:val="00570A15"/>
    <w:rsid w:val="00570A37"/>
    <w:rsid w:val="00570D40"/>
    <w:rsid w:val="00570F2B"/>
    <w:rsid w:val="0057130C"/>
    <w:rsid w:val="0057193B"/>
    <w:rsid w:val="00571D6E"/>
    <w:rsid w:val="005720DC"/>
    <w:rsid w:val="00572129"/>
    <w:rsid w:val="00572283"/>
    <w:rsid w:val="00572457"/>
    <w:rsid w:val="00572702"/>
    <w:rsid w:val="00572964"/>
    <w:rsid w:val="00572E46"/>
    <w:rsid w:val="0057313B"/>
    <w:rsid w:val="00573541"/>
    <w:rsid w:val="005737DD"/>
    <w:rsid w:val="005738C1"/>
    <w:rsid w:val="00573B54"/>
    <w:rsid w:val="00573F01"/>
    <w:rsid w:val="0057438C"/>
    <w:rsid w:val="0057475F"/>
    <w:rsid w:val="00574E23"/>
    <w:rsid w:val="00574EF5"/>
    <w:rsid w:val="0057500A"/>
    <w:rsid w:val="0057509E"/>
    <w:rsid w:val="00575252"/>
    <w:rsid w:val="005754D4"/>
    <w:rsid w:val="005759AB"/>
    <w:rsid w:val="00575E1B"/>
    <w:rsid w:val="00575E7E"/>
    <w:rsid w:val="00575EF0"/>
    <w:rsid w:val="005760E5"/>
    <w:rsid w:val="00576550"/>
    <w:rsid w:val="00576621"/>
    <w:rsid w:val="00576DE9"/>
    <w:rsid w:val="00576F07"/>
    <w:rsid w:val="00576FC5"/>
    <w:rsid w:val="00577023"/>
    <w:rsid w:val="0057721E"/>
    <w:rsid w:val="0057740C"/>
    <w:rsid w:val="005776C9"/>
    <w:rsid w:val="00577834"/>
    <w:rsid w:val="005778D1"/>
    <w:rsid w:val="005778E7"/>
    <w:rsid w:val="005778F4"/>
    <w:rsid w:val="00577CA8"/>
    <w:rsid w:val="0058000E"/>
    <w:rsid w:val="0058022E"/>
    <w:rsid w:val="00580B52"/>
    <w:rsid w:val="00580B88"/>
    <w:rsid w:val="00580CCE"/>
    <w:rsid w:val="00580D8D"/>
    <w:rsid w:val="00581418"/>
    <w:rsid w:val="00581851"/>
    <w:rsid w:val="0058199C"/>
    <w:rsid w:val="00581BD9"/>
    <w:rsid w:val="005823E1"/>
    <w:rsid w:val="00582599"/>
    <w:rsid w:val="00582601"/>
    <w:rsid w:val="00582753"/>
    <w:rsid w:val="005827BB"/>
    <w:rsid w:val="00582C55"/>
    <w:rsid w:val="00582EFB"/>
    <w:rsid w:val="0058316A"/>
    <w:rsid w:val="005835A7"/>
    <w:rsid w:val="00583C7A"/>
    <w:rsid w:val="00583CC5"/>
    <w:rsid w:val="00583D2E"/>
    <w:rsid w:val="00583DE2"/>
    <w:rsid w:val="00584084"/>
    <w:rsid w:val="0058421E"/>
    <w:rsid w:val="0058455D"/>
    <w:rsid w:val="00584689"/>
    <w:rsid w:val="005846AD"/>
    <w:rsid w:val="005846E9"/>
    <w:rsid w:val="005847D0"/>
    <w:rsid w:val="00584999"/>
    <w:rsid w:val="00584DA1"/>
    <w:rsid w:val="0058510D"/>
    <w:rsid w:val="00585110"/>
    <w:rsid w:val="005851CA"/>
    <w:rsid w:val="00585337"/>
    <w:rsid w:val="005855CE"/>
    <w:rsid w:val="00585895"/>
    <w:rsid w:val="005859CB"/>
    <w:rsid w:val="00585A72"/>
    <w:rsid w:val="00585AAA"/>
    <w:rsid w:val="00585BA1"/>
    <w:rsid w:val="00585CF3"/>
    <w:rsid w:val="0058638D"/>
    <w:rsid w:val="005864FD"/>
    <w:rsid w:val="005866BC"/>
    <w:rsid w:val="00586718"/>
    <w:rsid w:val="005868E8"/>
    <w:rsid w:val="00586980"/>
    <w:rsid w:val="005869F6"/>
    <w:rsid w:val="00586E06"/>
    <w:rsid w:val="0058707B"/>
    <w:rsid w:val="00587381"/>
    <w:rsid w:val="00587B6B"/>
    <w:rsid w:val="00587C71"/>
    <w:rsid w:val="00590043"/>
    <w:rsid w:val="00590068"/>
    <w:rsid w:val="0059013C"/>
    <w:rsid w:val="0059076D"/>
    <w:rsid w:val="0059082D"/>
    <w:rsid w:val="00590B9C"/>
    <w:rsid w:val="00590CB7"/>
    <w:rsid w:val="00590EE1"/>
    <w:rsid w:val="00590F24"/>
    <w:rsid w:val="00591116"/>
    <w:rsid w:val="0059135B"/>
    <w:rsid w:val="00591627"/>
    <w:rsid w:val="0059168E"/>
    <w:rsid w:val="00591B81"/>
    <w:rsid w:val="00591B9D"/>
    <w:rsid w:val="00591BD2"/>
    <w:rsid w:val="00591FBD"/>
    <w:rsid w:val="00592441"/>
    <w:rsid w:val="00592ACA"/>
    <w:rsid w:val="00592FD3"/>
    <w:rsid w:val="005931E0"/>
    <w:rsid w:val="005932EB"/>
    <w:rsid w:val="005934BB"/>
    <w:rsid w:val="00593B57"/>
    <w:rsid w:val="00593DE9"/>
    <w:rsid w:val="00593F13"/>
    <w:rsid w:val="0059436D"/>
    <w:rsid w:val="00594C08"/>
    <w:rsid w:val="00594C30"/>
    <w:rsid w:val="00594C3C"/>
    <w:rsid w:val="00594E9A"/>
    <w:rsid w:val="00594FC6"/>
    <w:rsid w:val="0059500F"/>
    <w:rsid w:val="005950AA"/>
    <w:rsid w:val="005951E2"/>
    <w:rsid w:val="0059527A"/>
    <w:rsid w:val="005954F9"/>
    <w:rsid w:val="005956CB"/>
    <w:rsid w:val="00595970"/>
    <w:rsid w:val="00595C0B"/>
    <w:rsid w:val="00595C28"/>
    <w:rsid w:val="00595D32"/>
    <w:rsid w:val="00595E78"/>
    <w:rsid w:val="0059649E"/>
    <w:rsid w:val="00596645"/>
    <w:rsid w:val="0059679F"/>
    <w:rsid w:val="00596F22"/>
    <w:rsid w:val="00596F23"/>
    <w:rsid w:val="0059736F"/>
    <w:rsid w:val="005976C3"/>
    <w:rsid w:val="0059771F"/>
    <w:rsid w:val="005978FC"/>
    <w:rsid w:val="00597B07"/>
    <w:rsid w:val="005A0044"/>
    <w:rsid w:val="005A01BC"/>
    <w:rsid w:val="005A03A8"/>
    <w:rsid w:val="005A0742"/>
    <w:rsid w:val="005A07E4"/>
    <w:rsid w:val="005A09D7"/>
    <w:rsid w:val="005A0D59"/>
    <w:rsid w:val="005A1265"/>
    <w:rsid w:val="005A12AB"/>
    <w:rsid w:val="005A14D3"/>
    <w:rsid w:val="005A16F0"/>
    <w:rsid w:val="005A1938"/>
    <w:rsid w:val="005A19B9"/>
    <w:rsid w:val="005A19F3"/>
    <w:rsid w:val="005A1BCB"/>
    <w:rsid w:val="005A1E93"/>
    <w:rsid w:val="005A22A4"/>
    <w:rsid w:val="005A23E6"/>
    <w:rsid w:val="005A265D"/>
    <w:rsid w:val="005A2CD1"/>
    <w:rsid w:val="005A2E6F"/>
    <w:rsid w:val="005A2FAF"/>
    <w:rsid w:val="005A307C"/>
    <w:rsid w:val="005A324E"/>
    <w:rsid w:val="005A366B"/>
    <w:rsid w:val="005A3671"/>
    <w:rsid w:val="005A374F"/>
    <w:rsid w:val="005A3830"/>
    <w:rsid w:val="005A3E10"/>
    <w:rsid w:val="005A3E35"/>
    <w:rsid w:val="005A4788"/>
    <w:rsid w:val="005A4F67"/>
    <w:rsid w:val="005A4F95"/>
    <w:rsid w:val="005A5249"/>
    <w:rsid w:val="005A52F6"/>
    <w:rsid w:val="005A5719"/>
    <w:rsid w:val="005A5758"/>
    <w:rsid w:val="005A577D"/>
    <w:rsid w:val="005A5856"/>
    <w:rsid w:val="005A5869"/>
    <w:rsid w:val="005A5B39"/>
    <w:rsid w:val="005A5B68"/>
    <w:rsid w:val="005A5E82"/>
    <w:rsid w:val="005A6008"/>
    <w:rsid w:val="005A617C"/>
    <w:rsid w:val="005A6256"/>
    <w:rsid w:val="005A62D8"/>
    <w:rsid w:val="005A62E1"/>
    <w:rsid w:val="005A642C"/>
    <w:rsid w:val="005A656F"/>
    <w:rsid w:val="005A6902"/>
    <w:rsid w:val="005A69C8"/>
    <w:rsid w:val="005A6BD0"/>
    <w:rsid w:val="005A6F51"/>
    <w:rsid w:val="005A7388"/>
    <w:rsid w:val="005A7727"/>
    <w:rsid w:val="005A77CB"/>
    <w:rsid w:val="005A7C40"/>
    <w:rsid w:val="005A7CB7"/>
    <w:rsid w:val="005B028F"/>
    <w:rsid w:val="005B0704"/>
    <w:rsid w:val="005B09A3"/>
    <w:rsid w:val="005B0A5C"/>
    <w:rsid w:val="005B0ED6"/>
    <w:rsid w:val="005B1316"/>
    <w:rsid w:val="005B14C6"/>
    <w:rsid w:val="005B1592"/>
    <w:rsid w:val="005B167E"/>
    <w:rsid w:val="005B1762"/>
    <w:rsid w:val="005B1815"/>
    <w:rsid w:val="005B18E7"/>
    <w:rsid w:val="005B1941"/>
    <w:rsid w:val="005B1993"/>
    <w:rsid w:val="005B1A6D"/>
    <w:rsid w:val="005B1B3F"/>
    <w:rsid w:val="005B1E71"/>
    <w:rsid w:val="005B1FA6"/>
    <w:rsid w:val="005B2452"/>
    <w:rsid w:val="005B24DA"/>
    <w:rsid w:val="005B25F5"/>
    <w:rsid w:val="005B2861"/>
    <w:rsid w:val="005B28ED"/>
    <w:rsid w:val="005B29B2"/>
    <w:rsid w:val="005B2EC2"/>
    <w:rsid w:val="005B366D"/>
    <w:rsid w:val="005B389E"/>
    <w:rsid w:val="005B3C5B"/>
    <w:rsid w:val="005B3CD5"/>
    <w:rsid w:val="005B3D3B"/>
    <w:rsid w:val="005B3DBF"/>
    <w:rsid w:val="005B3DC9"/>
    <w:rsid w:val="005B45D9"/>
    <w:rsid w:val="005B4C46"/>
    <w:rsid w:val="005B50C8"/>
    <w:rsid w:val="005B5206"/>
    <w:rsid w:val="005B54C6"/>
    <w:rsid w:val="005B5571"/>
    <w:rsid w:val="005B5840"/>
    <w:rsid w:val="005B5D6F"/>
    <w:rsid w:val="005B62CF"/>
    <w:rsid w:val="005B6377"/>
    <w:rsid w:val="005B65DE"/>
    <w:rsid w:val="005B68FC"/>
    <w:rsid w:val="005B6ACB"/>
    <w:rsid w:val="005B6AFB"/>
    <w:rsid w:val="005B6B46"/>
    <w:rsid w:val="005B6DA3"/>
    <w:rsid w:val="005B6E7B"/>
    <w:rsid w:val="005B6F90"/>
    <w:rsid w:val="005B71F5"/>
    <w:rsid w:val="005B729F"/>
    <w:rsid w:val="005B763D"/>
    <w:rsid w:val="005B77CF"/>
    <w:rsid w:val="005B7923"/>
    <w:rsid w:val="005B7ABB"/>
    <w:rsid w:val="005B7B36"/>
    <w:rsid w:val="005B7C78"/>
    <w:rsid w:val="005B7DCA"/>
    <w:rsid w:val="005B7EB7"/>
    <w:rsid w:val="005C0091"/>
    <w:rsid w:val="005C00E3"/>
    <w:rsid w:val="005C0211"/>
    <w:rsid w:val="005C0293"/>
    <w:rsid w:val="005C0A4B"/>
    <w:rsid w:val="005C0C7C"/>
    <w:rsid w:val="005C0E4B"/>
    <w:rsid w:val="005C0FD7"/>
    <w:rsid w:val="005C1659"/>
    <w:rsid w:val="005C181A"/>
    <w:rsid w:val="005C1BB4"/>
    <w:rsid w:val="005C1C32"/>
    <w:rsid w:val="005C1C3A"/>
    <w:rsid w:val="005C227E"/>
    <w:rsid w:val="005C23B9"/>
    <w:rsid w:val="005C2484"/>
    <w:rsid w:val="005C2749"/>
    <w:rsid w:val="005C2A38"/>
    <w:rsid w:val="005C2DA3"/>
    <w:rsid w:val="005C2F5F"/>
    <w:rsid w:val="005C2F66"/>
    <w:rsid w:val="005C2FC1"/>
    <w:rsid w:val="005C306A"/>
    <w:rsid w:val="005C3156"/>
    <w:rsid w:val="005C31ED"/>
    <w:rsid w:val="005C3390"/>
    <w:rsid w:val="005C39DF"/>
    <w:rsid w:val="005C3DD5"/>
    <w:rsid w:val="005C400C"/>
    <w:rsid w:val="005C41A2"/>
    <w:rsid w:val="005C46D5"/>
    <w:rsid w:val="005C48F9"/>
    <w:rsid w:val="005C49E0"/>
    <w:rsid w:val="005C4A0B"/>
    <w:rsid w:val="005C4A4B"/>
    <w:rsid w:val="005C4CCA"/>
    <w:rsid w:val="005C4E0E"/>
    <w:rsid w:val="005C5082"/>
    <w:rsid w:val="005C5092"/>
    <w:rsid w:val="005C5446"/>
    <w:rsid w:val="005C56AF"/>
    <w:rsid w:val="005C57BE"/>
    <w:rsid w:val="005C5A27"/>
    <w:rsid w:val="005C5CEC"/>
    <w:rsid w:val="005C6126"/>
    <w:rsid w:val="005C627A"/>
    <w:rsid w:val="005C65DC"/>
    <w:rsid w:val="005C67FA"/>
    <w:rsid w:val="005C6836"/>
    <w:rsid w:val="005C68E4"/>
    <w:rsid w:val="005C69CB"/>
    <w:rsid w:val="005C6AC0"/>
    <w:rsid w:val="005C6D61"/>
    <w:rsid w:val="005C7006"/>
    <w:rsid w:val="005C700B"/>
    <w:rsid w:val="005C7796"/>
    <w:rsid w:val="005C78EB"/>
    <w:rsid w:val="005C79D1"/>
    <w:rsid w:val="005C7AA4"/>
    <w:rsid w:val="005C7BA0"/>
    <w:rsid w:val="005C7D4A"/>
    <w:rsid w:val="005C7D7F"/>
    <w:rsid w:val="005D055A"/>
    <w:rsid w:val="005D0700"/>
    <w:rsid w:val="005D08B9"/>
    <w:rsid w:val="005D0C03"/>
    <w:rsid w:val="005D0E47"/>
    <w:rsid w:val="005D107A"/>
    <w:rsid w:val="005D135F"/>
    <w:rsid w:val="005D169B"/>
    <w:rsid w:val="005D1807"/>
    <w:rsid w:val="005D1958"/>
    <w:rsid w:val="005D1E36"/>
    <w:rsid w:val="005D1EF6"/>
    <w:rsid w:val="005D2254"/>
    <w:rsid w:val="005D22D5"/>
    <w:rsid w:val="005D242A"/>
    <w:rsid w:val="005D2638"/>
    <w:rsid w:val="005D276B"/>
    <w:rsid w:val="005D29EF"/>
    <w:rsid w:val="005D2D3D"/>
    <w:rsid w:val="005D2FE0"/>
    <w:rsid w:val="005D340B"/>
    <w:rsid w:val="005D3797"/>
    <w:rsid w:val="005D3D86"/>
    <w:rsid w:val="005D438B"/>
    <w:rsid w:val="005D4441"/>
    <w:rsid w:val="005D450C"/>
    <w:rsid w:val="005D4CF1"/>
    <w:rsid w:val="005D4E9F"/>
    <w:rsid w:val="005D5000"/>
    <w:rsid w:val="005D5188"/>
    <w:rsid w:val="005D5461"/>
    <w:rsid w:val="005D55C8"/>
    <w:rsid w:val="005D5919"/>
    <w:rsid w:val="005D5A51"/>
    <w:rsid w:val="005D5B3B"/>
    <w:rsid w:val="005D5E5B"/>
    <w:rsid w:val="005D5FF1"/>
    <w:rsid w:val="005D6133"/>
    <w:rsid w:val="005D64F4"/>
    <w:rsid w:val="005D65F1"/>
    <w:rsid w:val="005D675E"/>
    <w:rsid w:val="005D6BB9"/>
    <w:rsid w:val="005D6E4B"/>
    <w:rsid w:val="005D6EDF"/>
    <w:rsid w:val="005D6F42"/>
    <w:rsid w:val="005D70F5"/>
    <w:rsid w:val="005D7630"/>
    <w:rsid w:val="005D79E8"/>
    <w:rsid w:val="005D7B03"/>
    <w:rsid w:val="005D7CA1"/>
    <w:rsid w:val="005D7F08"/>
    <w:rsid w:val="005E00A4"/>
    <w:rsid w:val="005E01D3"/>
    <w:rsid w:val="005E01DA"/>
    <w:rsid w:val="005E05FC"/>
    <w:rsid w:val="005E0799"/>
    <w:rsid w:val="005E1051"/>
    <w:rsid w:val="005E15CC"/>
    <w:rsid w:val="005E1630"/>
    <w:rsid w:val="005E16E3"/>
    <w:rsid w:val="005E171D"/>
    <w:rsid w:val="005E1D12"/>
    <w:rsid w:val="005E1D19"/>
    <w:rsid w:val="005E1DF8"/>
    <w:rsid w:val="005E1EBC"/>
    <w:rsid w:val="005E1F0B"/>
    <w:rsid w:val="005E270D"/>
    <w:rsid w:val="005E2C32"/>
    <w:rsid w:val="005E2CF8"/>
    <w:rsid w:val="005E2F22"/>
    <w:rsid w:val="005E307E"/>
    <w:rsid w:val="005E3387"/>
    <w:rsid w:val="005E365C"/>
    <w:rsid w:val="005E3767"/>
    <w:rsid w:val="005E39F6"/>
    <w:rsid w:val="005E3A8A"/>
    <w:rsid w:val="005E3BC1"/>
    <w:rsid w:val="005E3F16"/>
    <w:rsid w:val="005E3F29"/>
    <w:rsid w:val="005E403D"/>
    <w:rsid w:val="005E410A"/>
    <w:rsid w:val="005E4146"/>
    <w:rsid w:val="005E4687"/>
    <w:rsid w:val="005E4853"/>
    <w:rsid w:val="005E49C5"/>
    <w:rsid w:val="005E49D4"/>
    <w:rsid w:val="005E4A19"/>
    <w:rsid w:val="005E509E"/>
    <w:rsid w:val="005E51E1"/>
    <w:rsid w:val="005E54F3"/>
    <w:rsid w:val="005E5559"/>
    <w:rsid w:val="005E55A8"/>
    <w:rsid w:val="005E5638"/>
    <w:rsid w:val="005E566A"/>
    <w:rsid w:val="005E5788"/>
    <w:rsid w:val="005E5953"/>
    <w:rsid w:val="005E5A23"/>
    <w:rsid w:val="005E5AE5"/>
    <w:rsid w:val="005E60AD"/>
    <w:rsid w:val="005E6276"/>
    <w:rsid w:val="005E62F9"/>
    <w:rsid w:val="005E63C2"/>
    <w:rsid w:val="005E6704"/>
    <w:rsid w:val="005E6877"/>
    <w:rsid w:val="005E6B9E"/>
    <w:rsid w:val="005E7099"/>
    <w:rsid w:val="005E7334"/>
    <w:rsid w:val="005E73A2"/>
    <w:rsid w:val="005E75C7"/>
    <w:rsid w:val="005E767E"/>
    <w:rsid w:val="005E76AF"/>
    <w:rsid w:val="005E7770"/>
    <w:rsid w:val="005E77E6"/>
    <w:rsid w:val="005E7A9D"/>
    <w:rsid w:val="005E7ACF"/>
    <w:rsid w:val="005E7BD6"/>
    <w:rsid w:val="005E7C27"/>
    <w:rsid w:val="005E7F0B"/>
    <w:rsid w:val="005F0219"/>
    <w:rsid w:val="005F0672"/>
    <w:rsid w:val="005F0838"/>
    <w:rsid w:val="005F0AF4"/>
    <w:rsid w:val="005F0D33"/>
    <w:rsid w:val="005F0E7F"/>
    <w:rsid w:val="005F0FFF"/>
    <w:rsid w:val="005F100D"/>
    <w:rsid w:val="005F15D9"/>
    <w:rsid w:val="005F1731"/>
    <w:rsid w:val="005F1B37"/>
    <w:rsid w:val="005F1B78"/>
    <w:rsid w:val="005F21FF"/>
    <w:rsid w:val="005F2571"/>
    <w:rsid w:val="005F2A1B"/>
    <w:rsid w:val="005F30A5"/>
    <w:rsid w:val="005F3179"/>
    <w:rsid w:val="005F33C2"/>
    <w:rsid w:val="005F3445"/>
    <w:rsid w:val="005F3575"/>
    <w:rsid w:val="005F3838"/>
    <w:rsid w:val="005F3A9B"/>
    <w:rsid w:val="005F40D7"/>
    <w:rsid w:val="005F4121"/>
    <w:rsid w:val="005F490E"/>
    <w:rsid w:val="005F4992"/>
    <w:rsid w:val="005F4A69"/>
    <w:rsid w:val="005F4DBA"/>
    <w:rsid w:val="005F4E05"/>
    <w:rsid w:val="005F4F83"/>
    <w:rsid w:val="005F5086"/>
    <w:rsid w:val="005F523E"/>
    <w:rsid w:val="005F529D"/>
    <w:rsid w:val="005F542C"/>
    <w:rsid w:val="005F544F"/>
    <w:rsid w:val="005F5823"/>
    <w:rsid w:val="005F58E9"/>
    <w:rsid w:val="005F5976"/>
    <w:rsid w:val="005F5999"/>
    <w:rsid w:val="005F5A81"/>
    <w:rsid w:val="005F5C2E"/>
    <w:rsid w:val="005F6098"/>
    <w:rsid w:val="005F65C6"/>
    <w:rsid w:val="005F6809"/>
    <w:rsid w:val="005F6926"/>
    <w:rsid w:val="005F6960"/>
    <w:rsid w:val="005F6E2F"/>
    <w:rsid w:val="005F6FEC"/>
    <w:rsid w:val="005F710B"/>
    <w:rsid w:val="005F7198"/>
    <w:rsid w:val="005F72C5"/>
    <w:rsid w:val="005F74DB"/>
    <w:rsid w:val="005F75A7"/>
    <w:rsid w:val="005F7AD7"/>
    <w:rsid w:val="005F7AFF"/>
    <w:rsid w:val="005F7D9C"/>
    <w:rsid w:val="006000A8"/>
    <w:rsid w:val="00600248"/>
    <w:rsid w:val="006002BD"/>
    <w:rsid w:val="0060054E"/>
    <w:rsid w:val="006005C6"/>
    <w:rsid w:val="00600890"/>
    <w:rsid w:val="00600A6A"/>
    <w:rsid w:val="00600CBA"/>
    <w:rsid w:val="00601182"/>
    <w:rsid w:val="00601605"/>
    <w:rsid w:val="006018A0"/>
    <w:rsid w:val="006019C9"/>
    <w:rsid w:val="00602000"/>
    <w:rsid w:val="00602234"/>
    <w:rsid w:val="0060266F"/>
    <w:rsid w:val="00602715"/>
    <w:rsid w:val="00602821"/>
    <w:rsid w:val="006028F4"/>
    <w:rsid w:val="00602A32"/>
    <w:rsid w:val="00602B08"/>
    <w:rsid w:val="00603331"/>
    <w:rsid w:val="00603497"/>
    <w:rsid w:val="00603501"/>
    <w:rsid w:val="00603C5F"/>
    <w:rsid w:val="00603C77"/>
    <w:rsid w:val="00603E73"/>
    <w:rsid w:val="0060405D"/>
    <w:rsid w:val="006041ED"/>
    <w:rsid w:val="006046DF"/>
    <w:rsid w:val="006046ED"/>
    <w:rsid w:val="00604841"/>
    <w:rsid w:val="00604868"/>
    <w:rsid w:val="00604D00"/>
    <w:rsid w:val="00605054"/>
    <w:rsid w:val="006051F7"/>
    <w:rsid w:val="00605525"/>
    <w:rsid w:val="006057BB"/>
    <w:rsid w:val="00605B4B"/>
    <w:rsid w:val="00605C5E"/>
    <w:rsid w:val="00605E78"/>
    <w:rsid w:val="006067E9"/>
    <w:rsid w:val="0060697E"/>
    <w:rsid w:val="00606C48"/>
    <w:rsid w:val="00606C89"/>
    <w:rsid w:val="00606DBF"/>
    <w:rsid w:val="00606EF7"/>
    <w:rsid w:val="00606FE3"/>
    <w:rsid w:val="006070A7"/>
    <w:rsid w:val="006071F9"/>
    <w:rsid w:val="00607406"/>
    <w:rsid w:val="006074FB"/>
    <w:rsid w:val="0060784E"/>
    <w:rsid w:val="00607979"/>
    <w:rsid w:val="00607DDC"/>
    <w:rsid w:val="00607F69"/>
    <w:rsid w:val="006102DD"/>
    <w:rsid w:val="0061031C"/>
    <w:rsid w:val="0061035A"/>
    <w:rsid w:val="00610543"/>
    <w:rsid w:val="00610599"/>
    <w:rsid w:val="0061060B"/>
    <w:rsid w:val="0061082E"/>
    <w:rsid w:val="0061122F"/>
    <w:rsid w:val="006113F6"/>
    <w:rsid w:val="00611621"/>
    <w:rsid w:val="00611B71"/>
    <w:rsid w:val="00611E53"/>
    <w:rsid w:val="00612095"/>
    <w:rsid w:val="006121D8"/>
    <w:rsid w:val="00612287"/>
    <w:rsid w:val="006123BE"/>
    <w:rsid w:val="00612576"/>
    <w:rsid w:val="006125FA"/>
    <w:rsid w:val="00612AA7"/>
    <w:rsid w:val="00612FFE"/>
    <w:rsid w:val="006130A7"/>
    <w:rsid w:val="0061357D"/>
    <w:rsid w:val="0061375F"/>
    <w:rsid w:val="00613858"/>
    <w:rsid w:val="0061389D"/>
    <w:rsid w:val="00613AAB"/>
    <w:rsid w:val="00613BEA"/>
    <w:rsid w:val="00613C2C"/>
    <w:rsid w:val="006140A8"/>
    <w:rsid w:val="006140C0"/>
    <w:rsid w:val="006140EF"/>
    <w:rsid w:val="00614574"/>
    <w:rsid w:val="006149ED"/>
    <w:rsid w:val="00615053"/>
    <w:rsid w:val="00615084"/>
    <w:rsid w:val="006151CE"/>
    <w:rsid w:val="006152B2"/>
    <w:rsid w:val="006155EF"/>
    <w:rsid w:val="006156A6"/>
    <w:rsid w:val="0061575E"/>
    <w:rsid w:val="00615B49"/>
    <w:rsid w:val="00615BFA"/>
    <w:rsid w:val="00615C1A"/>
    <w:rsid w:val="00615D75"/>
    <w:rsid w:val="00615F8A"/>
    <w:rsid w:val="00616091"/>
    <w:rsid w:val="006162AB"/>
    <w:rsid w:val="0061676C"/>
    <w:rsid w:val="0061679C"/>
    <w:rsid w:val="00617345"/>
    <w:rsid w:val="0061753B"/>
    <w:rsid w:val="0061770B"/>
    <w:rsid w:val="006177C9"/>
    <w:rsid w:val="0061786A"/>
    <w:rsid w:val="00617AD6"/>
    <w:rsid w:val="00617B19"/>
    <w:rsid w:val="00620167"/>
    <w:rsid w:val="006203AE"/>
    <w:rsid w:val="0062047A"/>
    <w:rsid w:val="0062056D"/>
    <w:rsid w:val="00620885"/>
    <w:rsid w:val="00620990"/>
    <w:rsid w:val="00620A9F"/>
    <w:rsid w:val="00620D13"/>
    <w:rsid w:val="00620F28"/>
    <w:rsid w:val="0062145F"/>
    <w:rsid w:val="00621AC5"/>
    <w:rsid w:val="00621B77"/>
    <w:rsid w:val="00621D2D"/>
    <w:rsid w:val="0062206E"/>
    <w:rsid w:val="0062237D"/>
    <w:rsid w:val="0062239A"/>
    <w:rsid w:val="0062262C"/>
    <w:rsid w:val="0062279C"/>
    <w:rsid w:val="00622A7F"/>
    <w:rsid w:val="00622C68"/>
    <w:rsid w:val="00622CF1"/>
    <w:rsid w:val="00622DDF"/>
    <w:rsid w:val="00622E87"/>
    <w:rsid w:val="006230E6"/>
    <w:rsid w:val="0062321C"/>
    <w:rsid w:val="006233B4"/>
    <w:rsid w:val="006234E3"/>
    <w:rsid w:val="00623583"/>
    <w:rsid w:val="00624064"/>
    <w:rsid w:val="00624565"/>
    <w:rsid w:val="00624651"/>
    <w:rsid w:val="0062491F"/>
    <w:rsid w:val="00624B1D"/>
    <w:rsid w:val="00624DA2"/>
    <w:rsid w:val="00624E46"/>
    <w:rsid w:val="006250D3"/>
    <w:rsid w:val="0062536C"/>
    <w:rsid w:val="0062578B"/>
    <w:rsid w:val="00625C09"/>
    <w:rsid w:val="006260B7"/>
    <w:rsid w:val="0062624A"/>
    <w:rsid w:val="006262D1"/>
    <w:rsid w:val="00626444"/>
    <w:rsid w:val="006265C0"/>
    <w:rsid w:val="00626818"/>
    <w:rsid w:val="00626A18"/>
    <w:rsid w:val="0062760C"/>
    <w:rsid w:val="00627643"/>
    <w:rsid w:val="00627A39"/>
    <w:rsid w:val="00627A40"/>
    <w:rsid w:val="00627F89"/>
    <w:rsid w:val="006300AD"/>
    <w:rsid w:val="0063061F"/>
    <w:rsid w:val="00630792"/>
    <w:rsid w:val="00630B0B"/>
    <w:rsid w:val="00630C26"/>
    <w:rsid w:val="00630EC3"/>
    <w:rsid w:val="006316EB"/>
    <w:rsid w:val="00631A1C"/>
    <w:rsid w:val="00631ADD"/>
    <w:rsid w:val="00631B91"/>
    <w:rsid w:val="00631D1C"/>
    <w:rsid w:val="00631D95"/>
    <w:rsid w:val="00632050"/>
    <w:rsid w:val="006323E5"/>
    <w:rsid w:val="006323E8"/>
    <w:rsid w:val="006326C3"/>
    <w:rsid w:val="00632957"/>
    <w:rsid w:val="00632A26"/>
    <w:rsid w:val="00632B11"/>
    <w:rsid w:val="00632BCE"/>
    <w:rsid w:val="00632DDD"/>
    <w:rsid w:val="00633091"/>
    <w:rsid w:val="0063340C"/>
    <w:rsid w:val="00633748"/>
    <w:rsid w:val="00633B9E"/>
    <w:rsid w:val="00633F7F"/>
    <w:rsid w:val="0063418B"/>
    <w:rsid w:val="0063418E"/>
    <w:rsid w:val="00634589"/>
    <w:rsid w:val="006346C8"/>
    <w:rsid w:val="00634C7C"/>
    <w:rsid w:val="00634F7E"/>
    <w:rsid w:val="006351E3"/>
    <w:rsid w:val="006352A6"/>
    <w:rsid w:val="00635523"/>
    <w:rsid w:val="006355D5"/>
    <w:rsid w:val="006356BC"/>
    <w:rsid w:val="0063571C"/>
    <w:rsid w:val="00635B88"/>
    <w:rsid w:val="00635D1F"/>
    <w:rsid w:val="006360CC"/>
    <w:rsid w:val="00636148"/>
    <w:rsid w:val="00636737"/>
    <w:rsid w:val="00636E13"/>
    <w:rsid w:val="00636F75"/>
    <w:rsid w:val="006371FE"/>
    <w:rsid w:val="006373F5"/>
    <w:rsid w:val="00637724"/>
    <w:rsid w:val="00637884"/>
    <w:rsid w:val="006379A8"/>
    <w:rsid w:val="00637C99"/>
    <w:rsid w:val="00637EC6"/>
    <w:rsid w:val="006404CE"/>
    <w:rsid w:val="00640527"/>
    <w:rsid w:val="006405DC"/>
    <w:rsid w:val="00640925"/>
    <w:rsid w:val="00640CD7"/>
    <w:rsid w:val="00640DAD"/>
    <w:rsid w:val="00640F8B"/>
    <w:rsid w:val="00641317"/>
    <w:rsid w:val="0064133C"/>
    <w:rsid w:val="0064133E"/>
    <w:rsid w:val="00641439"/>
    <w:rsid w:val="00641514"/>
    <w:rsid w:val="0064154E"/>
    <w:rsid w:val="006418B5"/>
    <w:rsid w:val="00641A53"/>
    <w:rsid w:val="00641BA9"/>
    <w:rsid w:val="00641BD3"/>
    <w:rsid w:val="00641BDA"/>
    <w:rsid w:val="00641CB0"/>
    <w:rsid w:val="00641DAC"/>
    <w:rsid w:val="00641EBD"/>
    <w:rsid w:val="00641FBB"/>
    <w:rsid w:val="00642060"/>
    <w:rsid w:val="00642807"/>
    <w:rsid w:val="00642901"/>
    <w:rsid w:val="00642B29"/>
    <w:rsid w:val="00642B5E"/>
    <w:rsid w:val="00642CCA"/>
    <w:rsid w:val="00642CD7"/>
    <w:rsid w:val="00642F9C"/>
    <w:rsid w:val="00642FFA"/>
    <w:rsid w:val="0064300E"/>
    <w:rsid w:val="00643131"/>
    <w:rsid w:val="006431E8"/>
    <w:rsid w:val="006434A0"/>
    <w:rsid w:val="006434B9"/>
    <w:rsid w:val="006436FC"/>
    <w:rsid w:val="006439C5"/>
    <w:rsid w:val="00643C28"/>
    <w:rsid w:val="00643C91"/>
    <w:rsid w:val="00643EEF"/>
    <w:rsid w:val="00644117"/>
    <w:rsid w:val="00644BA7"/>
    <w:rsid w:val="00644F3E"/>
    <w:rsid w:val="00644FC4"/>
    <w:rsid w:val="006450FD"/>
    <w:rsid w:val="00645702"/>
    <w:rsid w:val="006458E8"/>
    <w:rsid w:val="00645B74"/>
    <w:rsid w:val="00645E18"/>
    <w:rsid w:val="00645E66"/>
    <w:rsid w:val="006460FF"/>
    <w:rsid w:val="00646104"/>
    <w:rsid w:val="006461DF"/>
    <w:rsid w:val="0064696E"/>
    <w:rsid w:val="00646BAA"/>
    <w:rsid w:val="00646C57"/>
    <w:rsid w:val="00647080"/>
    <w:rsid w:val="0064741C"/>
    <w:rsid w:val="0064767A"/>
    <w:rsid w:val="006476D0"/>
    <w:rsid w:val="00647990"/>
    <w:rsid w:val="006479FA"/>
    <w:rsid w:val="00647B9E"/>
    <w:rsid w:val="00650121"/>
    <w:rsid w:val="006506D7"/>
    <w:rsid w:val="00650A0C"/>
    <w:rsid w:val="00650B2D"/>
    <w:rsid w:val="00650D16"/>
    <w:rsid w:val="00650D8C"/>
    <w:rsid w:val="0065174F"/>
    <w:rsid w:val="00651947"/>
    <w:rsid w:val="00651BD3"/>
    <w:rsid w:val="00652681"/>
    <w:rsid w:val="006526B9"/>
    <w:rsid w:val="0065280F"/>
    <w:rsid w:val="00652971"/>
    <w:rsid w:val="00652991"/>
    <w:rsid w:val="00652E53"/>
    <w:rsid w:val="00652E61"/>
    <w:rsid w:val="00653385"/>
    <w:rsid w:val="006533C1"/>
    <w:rsid w:val="0065345A"/>
    <w:rsid w:val="0065386F"/>
    <w:rsid w:val="006538D1"/>
    <w:rsid w:val="006538EB"/>
    <w:rsid w:val="00653919"/>
    <w:rsid w:val="00653977"/>
    <w:rsid w:val="00653A7C"/>
    <w:rsid w:val="00653DC1"/>
    <w:rsid w:val="00653DF2"/>
    <w:rsid w:val="0065407F"/>
    <w:rsid w:val="00654415"/>
    <w:rsid w:val="0065449C"/>
    <w:rsid w:val="00654635"/>
    <w:rsid w:val="00654B02"/>
    <w:rsid w:val="00654BA3"/>
    <w:rsid w:val="00654F30"/>
    <w:rsid w:val="006551EC"/>
    <w:rsid w:val="00655512"/>
    <w:rsid w:val="006557E7"/>
    <w:rsid w:val="00655882"/>
    <w:rsid w:val="00655B78"/>
    <w:rsid w:val="00655C1F"/>
    <w:rsid w:val="00655F3C"/>
    <w:rsid w:val="00655FF3"/>
    <w:rsid w:val="00656139"/>
    <w:rsid w:val="006562E5"/>
    <w:rsid w:val="00656330"/>
    <w:rsid w:val="00656394"/>
    <w:rsid w:val="006565F7"/>
    <w:rsid w:val="006569C2"/>
    <w:rsid w:val="00656AD8"/>
    <w:rsid w:val="00656BBF"/>
    <w:rsid w:val="00656CE2"/>
    <w:rsid w:val="00656D39"/>
    <w:rsid w:val="00656DB3"/>
    <w:rsid w:val="00656EA5"/>
    <w:rsid w:val="00656F6A"/>
    <w:rsid w:val="00656FE1"/>
    <w:rsid w:val="006570CA"/>
    <w:rsid w:val="00657118"/>
    <w:rsid w:val="0065719C"/>
    <w:rsid w:val="00657312"/>
    <w:rsid w:val="00657C67"/>
    <w:rsid w:val="0066028A"/>
    <w:rsid w:val="00660386"/>
    <w:rsid w:val="00660506"/>
    <w:rsid w:val="00660BA2"/>
    <w:rsid w:val="00660CB9"/>
    <w:rsid w:val="006610D2"/>
    <w:rsid w:val="00661176"/>
    <w:rsid w:val="00661290"/>
    <w:rsid w:val="00661353"/>
    <w:rsid w:val="00661369"/>
    <w:rsid w:val="006613F3"/>
    <w:rsid w:val="00661403"/>
    <w:rsid w:val="006614C1"/>
    <w:rsid w:val="0066158F"/>
    <w:rsid w:val="00661A9D"/>
    <w:rsid w:val="00661BD5"/>
    <w:rsid w:val="0066220F"/>
    <w:rsid w:val="00662274"/>
    <w:rsid w:val="0066247F"/>
    <w:rsid w:val="00662804"/>
    <w:rsid w:val="00662BD5"/>
    <w:rsid w:val="00662CC1"/>
    <w:rsid w:val="00662D8E"/>
    <w:rsid w:val="006639AA"/>
    <w:rsid w:val="00663A6E"/>
    <w:rsid w:val="00663DF1"/>
    <w:rsid w:val="00664336"/>
    <w:rsid w:val="006646BA"/>
    <w:rsid w:val="006646FE"/>
    <w:rsid w:val="0066496F"/>
    <w:rsid w:val="00664B0E"/>
    <w:rsid w:val="00664C18"/>
    <w:rsid w:val="00664D2D"/>
    <w:rsid w:val="00664E5F"/>
    <w:rsid w:val="00664FE2"/>
    <w:rsid w:val="00665177"/>
    <w:rsid w:val="0066575A"/>
    <w:rsid w:val="006657E1"/>
    <w:rsid w:val="00665A01"/>
    <w:rsid w:val="00665A3F"/>
    <w:rsid w:val="00665BE0"/>
    <w:rsid w:val="00665C9A"/>
    <w:rsid w:val="00665E4F"/>
    <w:rsid w:val="00665EF1"/>
    <w:rsid w:val="00666229"/>
    <w:rsid w:val="00666460"/>
    <w:rsid w:val="006664E5"/>
    <w:rsid w:val="006665DF"/>
    <w:rsid w:val="006667E1"/>
    <w:rsid w:val="006669B3"/>
    <w:rsid w:val="00666AC4"/>
    <w:rsid w:val="00666C5D"/>
    <w:rsid w:val="00666E2E"/>
    <w:rsid w:val="00666ECA"/>
    <w:rsid w:val="00666F0B"/>
    <w:rsid w:val="0066705A"/>
    <w:rsid w:val="0066720C"/>
    <w:rsid w:val="006673EE"/>
    <w:rsid w:val="00667419"/>
    <w:rsid w:val="00667471"/>
    <w:rsid w:val="006675C2"/>
    <w:rsid w:val="006679B9"/>
    <w:rsid w:val="00667CB9"/>
    <w:rsid w:val="00670387"/>
    <w:rsid w:val="0067043A"/>
    <w:rsid w:val="006705B5"/>
    <w:rsid w:val="006706B0"/>
    <w:rsid w:val="00670750"/>
    <w:rsid w:val="00670C29"/>
    <w:rsid w:val="00670E4B"/>
    <w:rsid w:val="00670F05"/>
    <w:rsid w:val="00670F97"/>
    <w:rsid w:val="00670FED"/>
    <w:rsid w:val="00670FF9"/>
    <w:rsid w:val="006710DA"/>
    <w:rsid w:val="006710FF"/>
    <w:rsid w:val="006714A5"/>
    <w:rsid w:val="006714E8"/>
    <w:rsid w:val="006717D7"/>
    <w:rsid w:val="0067183E"/>
    <w:rsid w:val="006718A2"/>
    <w:rsid w:val="006718E8"/>
    <w:rsid w:val="00671AEA"/>
    <w:rsid w:val="00671C12"/>
    <w:rsid w:val="00671EB3"/>
    <w:rsid w:val="0067203D"/>
    <w:rsid w:val="006720EE"/>
    <w:rsid w:val="00672159"/>
    <w:rsid w:val="00672519"/>
    <w:rsid w:val="00672527"/>
    <w:rsid w:val="00672748"/>
    <w:rsid w:val="00672E52"/>
    <w:rsid w:val="0067321E"/>
    <w:rsid w:val="0067375E"/>
    <w:rsid w:val="0067378F"/>
    <w:rsid w:val="00673B6F"/>
    <w:rsid w:val="00673BD6"/>
    <w:rsid w:val="00673DBA"/>
    <w:rsid w:val="0067433E"/>
    <w:rsid w:val="00674446"/>
    <w:rsid w:val="006744A4"/>
    <w:rsid w:val="00674560"/>
    <w:rsid w:val="006746B7"/>
    <w:rsid w:val="00674A69"/>
    <w:rsid w:val="00674BDB"/>
    <w:rsid w:val="00674FB5"/>
    <w:rsid w:val="0067524D"/>
    <w:rsid w:val="0067568F"/>
    <w:rsid w:val="006757C8"/>
    <w:rsid w:val="00675D77"/>
    <w:rsid w:val="00675FFD"/>
    <w:rsid w:val="00676038"/>
    <w:rsid w:val="0067635E"/>
    <w:rsid w:val="006764AD"/>
    <w:rsid w:val="006765C8"/>
    <w:rsid w:val="006766E5"/>
    <w:rsid w:val="006767DA"/>
    <w:rsid w:val="006769EE"/>
    <w:rsid w:val="00676AA2"/>
    <w:rsid w:val="00676B9B"/>
    <w:rsid w:val="00676D35"/>
    <w:rsid w:val="00676D6B"/>
    <w:rsid w:val="00676DAE"/>
    <w:rsid w:val="006774C1"/>
    <w:rsid w:val="0067759E"/>
    <w:rsid w:val="0067765E"/>
    <w:rsid w:val="006779B3"/>
    <w:rsid w:val="00677A24"/>
    <w:rsid w:val="00677B68"/>
    <w:rsid w:val="00677D18"/>
    <w:rsid w:val="00677D60"/>
    <w:rsid w:val="00680288"/>
    <w:rsid w:val="006803CF"/>
    <w:rsid w:val="00680471"/>
    <w:rsid w:val="00680999"/>
    <w:rsid w:val="00680BC8"/>
    <w:rsid w:val="00680F03"/>
    <w:rsid w:val="006810C8"/>
    <w:rsid w:val="0068112A"/>
    <w:rsid w:val="0068131E"/>
    <w:rsid w:val="006813E8"/>
    <w:rsid w:val="00681612"/>
    <w:rsid w:val="00681A1E"/>
    <w:rsid w:val="00681C3F"/>
    <w:rsid w:val="00681D62"/>
    <w:rsid w:val="00681DD4"/>
    <w:rsid w:val="00681E20"/>
    <w:rsid w:val="006822DD"/>
    <w:rsid w:val="00682586"/>
    <w:rsid w:val="00682749"/>
    <w:rsid w:val="006827F3"/>
    <w:rsid w:val="00682844"/>
    <w:rsid w:val="00682B56"/>
    <w:rsid w:val="00682CAC"/>
    <w:rsid w:val="00683733"/>
    <w:rsid w:val="00683B31"/>
    <w:rsid w:val="00683C79"/>
    <w:rsid w:val="00683E26"/>
    <w:rsid w:val="00683F68"/>
    <w:rsid w:val="00684055"/>
    <w:rsid w:val="006840C2"/>
    <w:rsid w:val="00684120"/>
    <w:rsid w:val="0068426D"/>
    <w:rsid w:val="006845C8"/>
    <w:rsid w:val="006846B9"/>
    <w:rsid w:val="006848EE"/>
    <w:rsid w:val="00684ADD"/>
    <w:rsid w:val="00684B6F"/>
    <w:rsid w:val="00684C42"/>
    <w:rsid w:val="006852A1"/>
    <w:rsid w:val="006852FE"/>
    <w:rsid w:val="006853B8"/>
    <w:rsid w:val="00685405"/>
    <w:rsid w:val="0068562C"/>
    <w:rsid w:val="00685662"/>
    <w:rsid w:val="006857D7"/>
    <w:rsid w:val="006858BB"/>
    <w:rsid w:val="00685972"/>
    <w:rsid w:val="00685C5B"/>
    <w:rsid w:val="0068617A"/>
    <w:rsid w:val="00686351"/>
    <w:rsid w:val="0068679F"/>
    <w:rsid w:val="00686983"/>
    <w:rsid w:val="006869C9"/>
    <w:rsid w:val="00686AA9"/>
    <w:rsid w:val="00686D2D"/>
    <w:rsid w:val="00686DE1"/>
    <w:rsid w:val="00686EB9"/>
    <w:rsid w:val="00686F7D"/>
    <w:rsid w:val="006870E6"/>
    <w:rsid w:val="00687237"/>
    <w:rsid w:val="00687591"/>
    <w:rsid w:val="006875F3"/>
    <w:rsid w:val="00687C0C"/>
    <w:rsid w:val="00687CFD"/>
    <w:rsid w:val="00687D6D"/>
    <w:rsid w:val="00687E0F"/>
    <w:rsid w:val="006904B7"/>
    <w:rsid w:val="00690686"/>
    <w:rsid w:val="006906F2"/>
    <w:rsid w:val="00690A05"/>
    <w:rsid w:val="00690AF5"/>
    <w:rsid w:val="00690C2D"/>
    <w:rsid w:val="00690E02"/>
    <w:rsid w:val="00691986"/>
    <w:rsid w:val="00691A7A"/>
    <w:rsid w:val="00691D9F"/>
    <w:rsid w:val="00691F83"/>
    <w:rsid w:val="006922DA"/>
    <w:rsid w:val="006924DE"/>
    <w:rsid w:val="0069271E"/>
    <w:rsid w:val="00692937"/>
    <w:rsid w:val="00692E2D"/>
    <w:rsid w:val="00692F71"/>
    <w:rsid w:val="00692F88"/>
    <w:rsid w:val="00693416"/>
    <w:rsid w:val="00693457"/>
    <w:rsid w:val="00693914"/>
    <w:rsid w:val="00693942"/>
    <w:rsid w:val="00693B89"/>
    <w:rsid w:val="00693C00"/>
    <w:rsid w:val="006940C7"/>
    <w:rsid w:val="006941B4"/>
    <w:rsid w:val="006944E1"/>
    <w:rsid w:val="00694D5E"/>
    <w:rsid w:val="006951B1"/>
    <w:rsid w:val="0069534D"/>
    <w:rsid w:val="00695699"/>
    <w:rsid w:val="006957C2"/>
    <w:rsid w:val="00695AC1"/>
    <w:rsid w:val="00695E3F"/>
    <w:rsid w:val="00695E43"/>
    <w:rsid w:val="006960C0"/>
    <w:rsid w:val="00696166"/>
    <w:rsid w:val="006961CE"/>
    <w:rsid w:val="006964C5"/>
    <w:rsid w:val="00696757"/>
    <w:rsid w:val="00696968"/>
    <w:rsid w:val="0069697A"/>
    <w:rsid w:val="00696BFA"/>
    <w:rsid w:val="00696DB1"/>
    <w:rsid w:val="00697308"/>
    <w:rsid w:val="00697318"/>
    <w:rsid w:val="0069751B"/>
    <w:rsid w:val="00697921"/>
    <w:rsid w:val="00697B8C"/>
    <w:rsid w:val="00697D74"/>
    <w:rsid w:val="00697E43"/>
    <w:rsid w:val="00697E82"/>
    <w:rsid w:val="00697FBC"/>
    <w:rsid w:val="006A0010"/>
    <w:rsid w:val="006A00F6"/>
    <w:rsid w:val="006A0238"/>
    <w:rsid w:val="006A0297"/>
    <w:rsid w:val="006A02D3"/>
    <w:rsid w:val="006A0387"/>
    <w:rsid w:val="006A067C"/>
    <w:rsid w:val="006A08B2"/>
    <w:rsid w:val="006A0BA7"/>
    <w:rsid w:val="006A0C16"/>
    <w:rsid w:val="006A0CF9"/>
    <w:rsid w:val="006A0E6D"/>
    <w:rsid w:val="006A0F0B"/>
    <w:rsid w:val="006A0F64"/>
    <w:rsid w:val="006A131E"/>
    <w:rsid w:val="006A136E"/>
    <w:rsid w:val="006A1582"/>
    <w:rsid w:val="006A1663"/>
    <w:rsid w:val="006A1846"/>
    <w:rsid w:val="006A1B3B"/>
    <w:rsid w:val="006A1D61"/>
    <w:rsid w:val="006A1F62"/>
    <w:rsid w:val="006A209F"/>
    <w:rsid w:val="006A246B"/>
    <w:rsid w:val="006A284F"/>
    <w:rsid w:val="006A286B"/>
    <w:rsid w:val="006A2C51"/>
    <w:rsid w:val="006A2C8A"/>
    <w:rsid w:val="006A2E88"/>
    <w:rsid w:val="006A30F4"/>
    <w:rsid w:val="006A364E"/>
    <w:rsid w:val="006A3693"/>
    <w:rsid w:val="006A3BA8"/>
    <w:rsid w:val="006A406D"/>
    <w:rsid w:val="006A40DC"/>
    <w:rsid w:val="006A41F3"/>
    <w:rsid w:val="006A431A"/>
    <w:rsid w:val="006A456D"/>
    <w:rsid w:val="006A4846"/>
    <w:rsid w:val="006A49C1"/>
    <w:rsid w:val="006A4B64"/>
    <w:rsid w:val="006A4CC5"/>
    <w:rsid w:val="006A4CCD"/>
    <w:rsid w:val="006A4F43"/>
    <w:rsid w:val="006A4F46"/>
    <w:rsid w:val="006A508B"/>
    <w:rsid w:val="006A509E"/>
    <w:rsid w:val="006A518B"/>
    <w:rsid w:val="006A5209"/>
    <w:rsid w:val="006A54B9"/>
    <w:rsid w:val="006A5557"/>
    <w:rsid w:val="006A5993"/>
    <w:rsid w:val="006A5AEB"/>
    <w:rsid w:val="006A61C0"/>
    <w:rsid w:val="006A63E4"/>
    <w:rsid w:val="006A6BF8"/>
    <w:rsid w:val="006A6D82"/>
    <w:rsid w:val="006A6DC6"/>
    <w:rsid w:val="006A72E1"/>
    <w:rsid w:val="006A731B"/>
    <w:rsid w:val="006A734B"/>
    <w:rsid w:val="006A747A"/>
    <w:rsid w:val="006A762A"/>
    <w:rsid w:val="006A7807"/>
    <w:rsid w:val="006A7828"/>
    <w:rsid w:val="006A7870"/>
    <w:rsid w:val="006A7A8F"/>
    <w:rsid w:val="006A7D87"/>
    <w:rsid w:val="006A7DB3"/>
    <w:rsid w:val="006B0065"/>
    <w:rsid w:val="006B0255"/>
    <w:rsid w:val="006B02D8"/>
    <w:rsid w:val="006B0481"/>
    <w:rsid w:val="006B05E4"/>
    <w:rsid w:val="006B06AF"/>
    <w:rsid w:val="006B07C8"/>
    <w:rsid w:val="006B083C"/>
    <w:rsid w:val="006B089E"/>
    <w:rsid w:val="006B0BEB"/>
    <w:rsid w:val="006B0D27"/>
    <w:rsid w:val="006B11B7"/>
    <w:rsid w:val="006B14CD"/>
    <w:rsid w:val="006B167E"/>
    <w:rsid w:val="006B1694"/>
    <w:rsid w:val="006B1729"/>
    <w:rsid w:val="006B1836"/>
    <w:rsid w:val="006B186A"/>
    <w:rsid w:val="006B18D9"/>
    <w:rsid w:val="006B1AD9"/>
    <w:rsid w:val="006B1BDE"/>
    <w:rsid w:val="006B1DBF"/>
    <w:rsid w:val="006B1E7A"/>
    <w:rsid w:val="006B233F"/>
    <w:rsid w:val="006B23DD"/>
    <w:rsid w:val="006B2523"/>
    <w:rsid w:val="006B2864"/>
    <w:rsid w:val="006B2883"/>
    <w:rsid w:val="006B2927"/>
    <w:rsid w:val="006B2975"/>
    <w:rsid w:val="006B2D2A"/>
    <w:rsid w:val="006B2D50"/>
    <w:rsid w:val="006B2F3F"/>
    <w:rsid w:val="006B31CB"/>
    <w:rsid w:val="006B3455"/>
    <w:rsid w:val="006B37CF"/>
    <w:rsid w:val="006B3BE0"/>
    <w:rsid w:val="006B40E8"/>
    <w:rsid w:val="006B4279"/>
    <w:rsid w:val="006B44AD"/>
    <w:rsid w:val="006B45B0"/>
    <w:rsid w:val="006B4608"/>
    <w:rsid w:val="006B4AD4"/>
    <w:rsid w:val="006B4B68"/>
    <w:rsid w:val="006B4B70"/>
    <w:rsid w:val="006B4CF1"/>
    <w:rsid w:val="006B4E50"/>
    <w:rsid w:val="006B503C"/>
    <w:rsid w:val="006B51F1"/>
    <w:rsid w:val="006B5458"/>
    <w:rsid w:val="006B5939"/>
    <w:rsid w:val="006B598D"/>
    <w:rsid w:val="006B5C32"/>
    <w:rsid w:val="006B5E1B"/>
    <w:rsid w:val="006B5F39"/>
    <w:rsid w:val="006B61A9"/>
    <w:rsid w:val="006B64B1"/>
    <w:rsid w:val="006B64C3"/>
    <w:rsid w:val="006B6763"/>
    <w:rsid w:val="006B6848"/>
    <w:rsid w:val="006B6A5B"/>
    <w:rsid w:val="006B6AD4"/>
    <w:rsid w:val="006B6D3B"/>
    <w:rsid w:val="006B73C6"/>
    <w:rsid w:val="006B7476"/>
    <w:rsid w:val="006B7931"/>
    <w:rsid w:val="006B7F46"/>
    <w:rsid w:val="006B7F4F"/>
    <w:rsid w:val="006C0134"/>
    <w:rsid w:val="006C0247"/>
    <w:rsid w:val="006C0501"/>
    <w:rsid w:val="006C062D"/>
    <w:rsid w:val="006C06D4"/>
    <w:rsid w:val="006C0F0C"/>
    <w:rsid w:val="006C1018"/>
    <w:rsid w:val="006C131F"/>
    <w:rsid w:val="006C1453"/>
    <w:rsid w:val="006C1510"/>
    <w:rsid w:val="006C1D81"/>
    <w:rsid w:val="006C1EC3"/>
    <w:rsid w:val="006C2093"/>
    <w:rsid w:val="006C2300"/>
    <w:rsid w:val="006C2354"/>
    <w:rsid w:val="006C23CF"/>
    <w:rsid w:val="006C23D3"/>
    <w:rsid w:val="006C23E7"/>
    <w:rsid w:val="006C243D"/>
    <w:rsid w:val="006C2522"/>
    <w:rsid w:val="006C2524"/>
    <w:rsid w:val="006C26D9"/>
    <w:rsid w:val="006C287C"/>
    <w:rsid w:val="006C2922"/>
    <w:rsid w:val="006C2AE8"/>
    <w:rsid w:val="006C2EDB"/>
    <w:rsid w:val="006C3027"/>
    <w:rsid w:val="006C3105"/>
    <w:rsid w:val="006C39EE"/>
    <w:rsid w:val="006C3C9A"/>
    <w:rsid w:val="006C3D69"/>
    <w:rsid w:val="006C412B"/>
    <w:rsid w:val="006C4130"/>
    <w:rsid w:val="006C4174"/>
    <w:rsid w:val="006C4492"/>
    <w:rsid w:val="006C4565"/>
    <w:rsid w:val="006C4584"/>
    <w:rsid w:val="006C5037"/>
    <w:rsid w:val="006C520B"/>
    <w:rsid w:val="006C531B"/>
    <w:rsid w:val="006C579C"/>
    <w:rsid w:val="006C5930"/>
    <w:rsid w:val="006C5989"/>
    <w:rsid w:val="006C615F"/>
    <w:rsid w:val="006C6430"/>
    <w:rsid w:val="006C667D"/>
    <w:rsid w:val="006C696A"/>
    <w:rsid w:val="006C6AF7"/>
    <w:rsid w:val="006C6B04"/>
    <w:rsid w:val="006C6C20"/>
    <w:rsid w:val="006C6E1E"/>
    <w:rsid w:val="006C7110"/>
    <w:rsid w:val="006C7402"/>
    <w:rsid w:val="006C74A2"/>
    <w:rsid w:val="006C77A3"/>
    <w:rsid w:val="006C7811"/>
    <w:rsid w:val="006C78AE"/>
    <w:rsid w:val="006C7C9C"/>
    <w:rsid w:val="006C7D11"/>
    <w:rsid w:val="006C7D35"/>
    <w:rsid w:val="006D0193"/>
    <w:rsid w:val="006D026A"/>
    <w:rsid w:val="006D0445"/>
    <w:rsid w:val="006D0532"/>
    <w:rsid w:val="006D0773"/>
    <w:rsid w:val="006D07E0"/>
    <w:rsid w:val="006D097F"/>
    <w:rsid w:val="006D09BF"/>
    <w:rsid w:val="006D0E5C"/>
    <w:rsid w:val="006D0EB5"/>
    <w:rsid w:val="006D132F"/>
    <w:rsid w:val="006D1505"/>
    <w:rsid w:val="006D153F"/>
    <w:rsid w:val="006D17A1"/>
    <w:rsid w:val="006D182E"/>
    <w:rsid w:val="006D18F0"/>
    <w:rsid w:val="006D19A1"/>
    <w:rsid w:val="006D1B77"/>
    <w:rsid w:val="006D1B86"/>
    <w:rsid w:val="006D1C95"/>
    <w:rsid w:val="006D1EB5"/>
    <w:rsid w:val="006D1F66"/>
    <w:rsid w:val="006D1FE3"/>
    <w:rsid w:val="006D2972"/>
    <w:rsid w:val="006D2AEC"/>
    <w:rsid w:val="006D31BB"/>
    <w:rsid w:val="006D3482"/>
    <w:rsid w:val="006D34F5"/>
    <w:rsid w:val="006D351B"/>
    <w:rsid w:val="006D37D2"/>
    <w:rsid w:val="006D3AB6"/>
    <w:rsid w:val="006D414D"/>
    <w:rsid w:val="006D4305"/>
    <w:rsid w:val="006D4469"/>
    <w:rsid w:val="006D4590"/>
    <w:rsid w:val="006D491B"/>
    <w:rsid w:val="006D49BB"/>
    <w:rsid w:val="006D4F49"/>
    <w:rsid w:val="006D53F6"/>
    <w:rsid w:val="006D5550"/>
    <w:rsid w:val="006D5574"/>
    <w:rsid w:val="006D5AA3"/>
    <w:rsid w:val="006D5B7B"/>
    <w:rsid w:val="006D5DE8"/>
    <w:rsid w:val="006D5E43"/>
    <w:rsid w:val="006D628F"/>
    <w:rsid w:val="006D67B7"/>
    <w:rsid w:val="006D6816"/>
    <w:rsid w:val="006D682C"/>
    <w:rsid w:val="006D6903"/>
    <w:rsid w:val="006D6995"/>
    <w:rsid w:val="006D69F8"/>
    <w:rsid w:val="006D6A3F"/>
    <w:rsid w:val="006D6FC4"/>
    <w:rsid w:val="006D6FCC"/>
    <w:rsid w:val="006D705E"/>
    <w:rsid w:val="006D72D5"/>
    <w:rsid w:val="006D75F2"/>
    <w:rsid w:val="006D7627"/>
    <w:rsid w:val="006D7789"/>
    <w:rsid w:val="006D7C8E"/>
    <w:rsid w:val="006D7DE0"/>
    <w:rsid w:val="006E012D"/>
    <w:rsid w:val="006E027C"/>
    <w:rsid w:val="006E03D0"/>
    <w:rsid w:val="006E0640"/>
    <w:rsid w:val="006E07C3"/>
    <w:rsid w:val="006E086E"/>
    <w:rsid w:val="006E0BE3"/>
    <w:rsid w:val="006E0F76"/>
    <w:rsid w:val="006E1330"/>
    <w:rsid w:val="006E1372"/>
    <w:rsid w:val="006E174C"/>
    <w:rsid w:val="006E17AB"/>
    <w:rsid w:val="006E19F7"/>
    <w:rsid w:val="006E1A5A"/>
    <w:rsid w:val="006E1ADA"/>
    <w:rsid w:val="006E1AE5"/>
    <w:rsid w:val="006E1BA8"/>
    <w:rsid w:val="006E1C91"/>
    <w:rsid w:val="006E2100"/>
    <w:rsid w:val="006E263C"/>
    <w:rsid w:val="006E2969"/>
    <w:rsid w:val="006E2AEB"/>
    <w:rsid w:val="006E2F85"/>
    <w:rsid w:val="006E307D"/>
    <w:rsid w:val="006E3089"/>
    <w:rsid w:val="006E3328"/>
    <w:rsid w:val="006E3BC3"/>
    <w:rsid w:val="006E405E"/>
    <w:rsid w:val="006E4123"/>
    <w:rsid w:val="006E4325"/>
    <w:rsid w:val="006E4442"/>
    <w:rsid w:val="006E4655"/>
    <w:rsid w:val="006E49E6"/>
    <w:rsid w:val="006E4A37"/>
    <w:rsid w:val="006E4B10"/>
    <w:rsid w:val="006E4F65"/>
    <w:rsid w:val="006E4F8D"/>
    <w:rsid w:val="006E51D5"/>
    <w:rsid w:val="006E5527"/>
    <w:rsid w:val="006E5AB7"/>
    <w:rsid w:val="006E6009"/>
    <w:rsid w:val="006E6013"/>
    <w:rsid w:val="006E61C3"/>
    <w:rsid w:val="006E647D"/>
    <w:rsid w:val="006E656C"/>
    <w:rsid w:val="006E662B"/>
    <w:rsid w:val="006E6995"/>
    <w:rsid w:val="006E6BC2"/>
    <w:rsid w:val="006E6E0D"/>
    <w:rsid w:val="006E70FB"/>
    <w:rsid w:val="006E7130"/>
    <w:rsid w:val="006E757D"/>
    <w:rsid w:val="006E75FF"/>
    <w:rsid w:val="006E79CE"/>
    <w:rsid w:val="006E7F81"/>
    <w:rsid w:val="006F03DF"/>
    <w:rsid w:val="006F0A22"/>
    <w:rsid w:val="006F0F64"/>
    <w:rsid w:val="006F1113"/>
    <w:rsid w:val="006F11F9"/>
    <w:rsid w:val="006F1281"/>
    <w:rsid w:val="006F1BD8"/>
    <w:rsid w:val="006F1BFE"/>
    <w:rsid w:val="006F1EF2"/>
    <w:rsid w:val="006F1F41"/>
    <w:rsid w:val="006F23E0"/>
    <w:rsid w:val="006F26CC"/>
    <w:rsid w:val="006F26EF"/>
    <w:rsid w:val="006F276C"/>
    <w:rsid w:val="006F2BD2"/>
    <w:rsid w:val="006F2C01"/>
    <w:rsid w:val="006F2E23"/>
    <w:rsid w:val="006F3251"/>
    <w:rsid w:val="006F340F"/>
    <w:rsid w:val="006F37C9"/>
    <w:rsid w:val="006F3B0D"/>
    <w:rsid w:val="006F3CB1"/>
    <w:rsid w:val="006F422A"/>
    <w:rsid w:val="006F46F8"/>
    <w:rsid w:val="006F478B"/>
    <w:rsid w:val="006F481F"/>
    <w:rsid w:val="006F513E"/>
    <w:rsid w:val="006F5148"/>
    <w:rsid w:val="006F5514"/>
    <w:rsid w:val="006F5524"/>
    <w:rsid w:val="006F55BA"/>
    <w:rsid w:val="006F57EB"/>
    <w:rsid w:val="006F5986"/>
    <w:rsid w:val="006F6200"/>
    <w:rsid w:val="006F647A"/>
    <w:rsid w:val="006F67AD"/>
    <w:rsid w:val="006F680B"/>
    <w:rsid w:val="006F69A4"/>
    <w:rsid w:val="006F69E2"/>
    <w:rsid w:val="006F6CF0"/>
    <w:rsid w:val="006F70C7"/>
    <w:rsid w:val="006F743B"/>
    <w:rsid w:val="006F75A5"/>
    <w:rsid w:val="006F79AD"/>
    <w:rsid w:val="006F7AFB"/>
    <w:rsid w:val="006F7BF2"/>
    <w:rsid w:val="00700155"/>
    <w:rsid w:val="0070021D"/>
    <w:rsid w:val="0070029F"/>
    <w:rsid w:val="00700414"/>
    <w:rsid w:val="007004FA"/>
    <w:rsid w:val="00700510"/>
    <w:rsid w:val="007005A6"/>
    <w:rsid w:val="0070070C"/>
    <w:rsid w:val="00700FB4"/>
    <w:rsid w:val="00701467"/>
    <w:rsid w:val="00701760"/>
    <w:rsid w:val="00701985"/>
    <w:rsid w:val="00701989"/>
    <w:rsid w:val="00701B65"/>
    <w:rsid w:val="00701BDA"/>
    <w:rsid w:val="00701D42"/>
    <w:rsid w:val="00701FD1"/>
    <w:rsid w:val="00702282"/>
    <w:rsid w:val="00702347"/>
    <w:rsid w:val="00702948"/>
    <w:rsid w:val="007029FF"/>
    <w:rsid w:val="00702A53"/>
    <w:rsid w:val="00702BA9"/>
    <w:rsid w:val="00702E92"/>
    <w:rsid w:val="00702F2E"/>
    <w:rsid w:val="00702F4A"/>
    <w:rsid w:val="007030BC"/>
    <w:rsid w:val="007031D3"/>
    <w:rsid w:val="00703200"/>
    <w:rsid w:val="00703202"/>
    <w:rsid w:val="00703752"/>
    <w:rsid w:val="0070376B"/>
    <w:rsid w:val="0070378E"/>
    <w:rsid w:val="007038B7"/>
    <w:rsid w:val="00703B70"/>
    <w:rsid w:val="00703E68"/>
    <w:rsid w:val="00703E93"/>
    <w:rsid w:val="00704023"/>
    <w:rsid w:val="007040BC"/>
    <w:rsid w:val="007045EC"/>
    <w:rsid w:val="007046FD"/>
    <w:rsid w:val="0070470B"/>
    <w:rsid w:val="00704822"/>
    <w:rsid w:val="007048F1"/>
    <w:rsid w:val="007049CE"/>
    <w:rsid w:val="00705304"/>
    <w:rsid w:val="0070537F"/>
    <w:rsid w:val="0070546D"/>
    <w:rsid w:val="0070575A"/>
    <w:rsid w:val="0070586B"/>
    <w:rsid w:val="00705974"/>
    <w:rsid w:val="00705BEB"/>
    <w:rsid w:val="00705F11"/>
    <w:rsid w:val="00705FA1"/>
    <w:rsid w:val="00705FDA"/>
    <w:rsid w:val="007062F8"/>
    <w:rsid w:val="007063D4"/>
    <w:rsid w:val="007065E1"/>
    <w:rsid w:val="00706629"/>
    <w:rsid w:val="0070685D"/>
    <w:rsid w:val="00706A82"/>
    <w:rsid w:val="00706EE8"/>
    <w:rsid w:val="00707C23"/>
    <w:rsid w:val="00707FC9"/>
    <w:rsid w:val="007104B7"/>
    <w:rsid w:val="0071063F"/>
    <w:rsid w:val="00710744"/>
    <w:rsid w:val="007107CF"/>
    <w:rsid w:val="007108C0"/>
    <w:rsid w:val="0071098F"/>
    <w:rsid w:val="00710FCB"/>
    <w:rsid w:val="007114A3"/>
    <w:rsid w:val="00711B00"/>
    <w:rsid w:val="00711CD2"/>
    <w:rsid w:val="00711E05"/>
    <w:rsid w:val="00712038"/>
    <w:rsid w:val="0071217E"/>
    <w:rsid w:val="00712312"/>
    <w:rsid w:val="007123C5"/>
    <w:rsid w:val="00712436"/>
    <w:rsid w:val="00712628"/>
    <w:rsid w:val="0071264B"/>
    <w:rsid w:val="007126FE"/>
    <w:rsid w:val="0071276C"/>
    <w:rsid w:val="0071278C"/>
    <w:rsid w:val="00712924"/>
    <w:rsid w:val="00712B82"/>
    <w:rsid w:val="00712CA4"/>
    <w:rsid w:val="007137EE"/>
    <w:rsid w:val="0071380E"/>
    <w:rsid w:val="00713862"/>
    <w:rsid w:val="007139C9"/>
    <w:rsid w:val="00713A70"/>
    <w:rsid w:val="0071401E"/>
    <w:rsid w:val="007140A5"/>
    <w:rsid w:val="00714349"/>
    <w:rsid w:val="00714681"/>
    <w:rsid w:val="00714860"/>
    <w:rsid w:val="00714AF7"/>
    <w:rsid w:val="00714C28"/>
    <w:rsid w:val="00714E3D"/>
    <w:rsid w:val="00715079"/>
    <w:rsid w:val="007150DA"/>
    <w:rsid w:val="0071557D"/>
    <w:rsid w:val="0071560D"/>
    <w:rsid w:val="0071573A"/>
    <w:rsid w:val="00715898"/>
    <w:rsid w:val="00715916"/>
    <w:rsid w:val="00715AB1"/>
    <w:rsid w:val="00715C22"/>
    <w:rsid w:val="00715F57"/>
    <w:rsid w:val="0071603B"/>
    <w:rsid w:val="007160CA"/>
    <w:rsid w:val="00716548"/>
    <w:rsid w:val="0071667E"/>
    <w:rsid w:val="00716B16"/>
    <w:rsid w:val="00716B68"/>
    <w:rsid w:val="00716C97"/>
    <w:rsid w:val="00716FD5"/>
    <w:rsid w:val="0071726B"/>
    <w:rsid w:val="007173F0"/>
    <w:rsid w:val="00717887"/>
    <w:rsid w:val="00717A1F"/>
    <w:rsid w:val="00717C10"/>
    <w:rsid w:val="00717D4C"/>
    <w:rsid w:val="00717D7C"/>
    <w:rsid w:val="00717E75"/>
    <w:rsid w:val="00717F1B"/>
    <w:rsid w:val="007201ED"/>
    <w:rsid w:val="007202B3"/>
    <w:rsid w:val="00720460"/>
    <w:rsid w:val="00720B50"/>
    <w:rsid w:val="00720FF6"/>
    <w:rsid w:val="007210FD"/>
    <w:rsid w:val="0072147B"/>
    <w:rsid w:val="00722195"/>
    <w:rsid w:val="007221D5"/>
    <w:rsid w:val="0072225C"/>
    <w:rsid w:val="007226BD"/>
    <w:rsid w:val="0072280F"/>
    <w:rsid w:val="00722869"/>
    <w:rsid w:val="00722927"/>
    <w:rsid w:val="007229DD"/>
    <w:rsid w:val="00722A21"/>
    <w:rsid w:val="00722E12"/>
    <w:rsid w:val="00722FE1"/>
    <w:rsid w:val="007232F4"/>
    <w:rsid w:val="007235CE"/>
    <w:rsid w:val="007235EC"/>
    <w:rsid w:val="00723DEB"/>
    <w:rsid w:val="00723EDD"/>
    <w:rsid w:val="00723FC0"/>
    <w:rsid w:val="007244D0"/>
    <w:rsid w:val="00724602"/>
    <w:rsid w:val="00724874"/>
    <w:rsid w:val="00724994"/>
    <w:rsid w:val="007249D6"/>
    <w:rsid w:val="00724A78"/>
    <w:rsid w:val="00724E7D"/>
    <w:rsid w:val="00724F76"/>
    <w:rsid w:val="007255C0"/>
    <w:rsid w:val="007257FE"/>
    <w:rsid w:val="0072592B"/>
    <w:rsid w:val="00725D22"/>
    <w:rsid w:val="00725F60"/>
    <w:rsid w:val="00725FB1"/>
    <w:rsid w:val="00726761"/>
    <w:rsid w:val="00726DE4"/>
    <w:rsid w:val="0072701D"/>
    <w:rsid w:val="00727078"/>
    <w:rsid w:val="00727177"/>
    <w:rsid w:val="00727184"/>
    <w:rsid w:val="0072723E"/>
    <w:rsid w:val="00727287"/>
    <w:rsid w:val="0072775A"/>
    <w:rsid w:val="007278A2"/>
    <w:rsid w:val="00727A15"/>
    <w:rsid w:val="00727DAA"/>
    <w:rsid w:val="0073025A"/>
    <w:rsid w:val="007303F3"/>
    <w:rsid w:val="00730451"/>
    <w:rsid w:val="007306AC"/>
    <w:rsid w:val="00730C4B"/>
    <w:rsid w:val="00730CA6"/>
    <w:rsid w:val="00730EE4"/>
    <w:rsid w:val="00730F87"/>
    <w:rsid w:val="0073111C"/>
    <w:rsid w:val="0073125B"/>
    <w:rsid w:val="00731463"/>
    <w:rsid w:val="00731A01"/>
    <w:rsid w:val="00731A95"/>
    <w:rsid w:val="00731AD2"/>
    <w:rsid w:val="00731CC0"/>
    <w:rsid w:val="00731FC9"/>
    <w:rsid w:val="0073225A"/>
    <w:rsid w:val="00732637"/>
    <w:rsid w:val="007326A7"/>
    <w:rsid w:val="007328B0"/>
    <w:rsid w:val="00732B23"/>
    <w:rsid w:val="00732D6A"/>
    <w:rsid w:val="00732E46"/>
    <w:rsid w:val="00733051"/>
    <w:rsid w:val="007333A8"/>
    <w:rsid w:val="00733764"/>
    <w:rsid w:val="0073384B"/>
    <w:rsid w:val="00733FA2"/>
    <w:rsid w:val="00734107"/>
    <w:rsid w:val="0073422A"/>
    <w:rsid w:val="00734559"/>
    <w:rsid w:val="007349BB"/>
    <w:rsid w:val="00735111"/>
    <w:rsid w:val="00735338"/>
    <w:rsid w:val="00735626"/>
    <w:rsid w:val="00735A21"/>
    <w:rsid w:val="00735FFD"/>
    <w:rsid w:val="0073604F"/>
    <w:rsid w:val="00736056"/>
    <w:rsid w:val="007360AF"/>
    <w:rsid w:val="00736101"/>
    <w:rsid w:val="00736197"/>
    <w:rsid w:val="007361F7"/>
    <w:rsid w:val="0073623D"/>
    <w:rsid w:val="00736557"/>
    <w:rsid w:val="007367DC"/>
    <w:rsid w:val="00736A80"/>
    <w:rsid w:val="00736BF0"/>
    <w:rsid w:val="00736C68"/>
    <w:rsid w:val="00736D80"/>
    <w:rsid w:val="00737135"/>
    <w:rsid w:val="0073723A"/>
    <w:rsid w:val="007373D5"/>
    <w:rsid w:val="00737423"/>
    <w:rsid w:val="00737508"/>
    <w:rsid w:val="00737613"/>
    <w:rsid w:val="007378C7"/>
    <w:rsid w:val="00737AEB"/>
    <w:rsid w:val="00737CA0"/>
    <w:rsid w:val="00737DDF"/>
    <w:rsid w:val="00737F01"/>
    <w:rsid w:val="00740119"/>
    <w:rsid w:val="00740260"/>
    <w:rsid w:val="00740358"/>
    <w:rsid w:val="00740471"/>
    <w:rsid w:val="007406E6"/>
    <w:rsid w:val="00740871"/>
    <w:rsid w:val="007408C7"/>
    <w:rsid w:val="007408F0"/>
    <w:rsid w:val="007409E1"/>
    <w:rsid w:val="00740A11"/>
    <w:rsid w:val="00740C0B"/>
    <w:rsid w:val="00740CE5"/>
    <w:rsid w:val="007416FA"/>
    <w:rsid w:val="00741725"/>
    <w:rsid w:val="00741B0C"/>
    <w:rsid w:val="00741C9F"/>
    <w:rsid w:val="00741D64"/>
    <w:rsid w:val="00741F97"/>
    <w:rsid w:val="00741FE1"/>
    <w:rsid w:val="0074226F"/>
    <w:rsid w:val="007425BE"/>
    <w:rsid w:val="007425F5"/>
    <w:rsid w:val="00742713"/>
    <w:rsid w:val="00742E7F"/>
    <w:rsid w:val="0074330C"/>
    <w:rsid w:val="007435A2"/>
    <w:rsid w:val="007438A2"/>
    <w:rsid w:val="007438CA"/>
    <w:rsid w:val="00743C18"/>
    <w:rsid w:val="00743CF2"/>
    <w:rsid w:val="00743DEC"/>
    <w:rsid w:val="00743F5F"/>
    <w:rsid w:val="00744151"/>
    <w:rsid w:val="007441D3"/>
    <w:rsid w:val="00744352"/>
    <w:rsid w:val="007445D1"/>
    <w:rsid w:val="007445E5"/>
    <w:rsid w:val="00744659"/>
    <w:rsid w:val="00744679"/>
    <w:rsid w:val="0074472F"/>
    <w:rsid w:val="007447D0"/>
    <w:rsid w:val="00744810"/>
    <w:rsid w:val="007449E1"/>
    <w:rsid w:val="00744A63"/>
    <w:rsid w:val="00744D12"/>
    <w:rsid w:val="00744EA6"/>
    <w:rsid w:val="00745940"/>
    <w:rsid w:val="00745BD7"/>
    <w:rsid w:val="00745C70"/>
    <w:rsid w:val="00745D2E"/>
    <w:rsid w:val="00746101"/>
    <w:rsid w:val="0074633E"/>
    <w:rsid w:val="0074637B"/>
    <w:rsid w:val="00746504"/>
    <w:rsid w:val="0074661B"/>
    <w:rsid w:val="0074665C"/>
    <w:rsid w:val="00746D51"/>
    <w:rsid w:val="00746DA2"/>
    <w:rsid w:val="00746E3A"/>
    <w:rsid w:val="00746FCB"/>
    <w:rsid w:val="00746FF6"/>
    <w:rsid w:val="0074705D"/>
    <w:rsid w:val="0074718D"/>
    <w:rsid w:val="007471C7"/>
    <w:rsid w:val="00747538"/>
    <w:rsid w:val="0074786C"/>
    <w:rsid w:val="00747B35"/>
    <w:rsid w:val="00747C03"/>
    <w:rsid w:val="00747C1F"/>
    <w:rsid w:val="00747EC1"/>
    <w:rsid w:val="00747EDC"/>
    <w:rsid w:val="00747F7A"/>
    <w:rsid w:val="0075018E"/>
    <w:rsid w:val="0075024F"/>
    <w:rsid w:val="00750351"/>
    <w:rsid w:val="00750428"/>
    <w:rsid w:val="00750BD6"/>
    <w:rsid w:val="00750BEC"/>
    <w:rsid w:val="00750D89"/>
    <w:rsid w:val="00750E80"/>
    <w:rsid w:val="00750F10"/>
    <w:rsid w:val="007512BD"/>
    <w:rsid w:val="00751402"/>
    <w:rsid w:val="007515F3"/>
    <w:rsid w:val="00751A8D"/>
    <w:rsid w:val="00751BE2"/>
    <w:rsid w:val="00752330"/>
    <w:rsid w:val="007524BF"/>
    <w:rsid w:val="00752854"/>
    <w:rsid w:val="0075290B"/>
    <w:rsid w:val="007529BC"/>
    <w:rsid w:val="00752BB3"/>
    <w:rsid w:val="00752E58"/>
    <w:rsid w:val="00752FE7"/>
    <w:rsid w:val="00753063"/>
    <w:rsid w:val="0075307E"/>
    <w:rsid w:val="00753330"/>
    <w:rsid w:val="007533F8"/>
    <w:rsid w:val="00753613"/>
    <w:rsid w:val="00753869"/>
    <w:rsid w:val="007538D1"/>
    <w:rsid w:val="00753F1A"/>
    <w:rsid w:val="00754129"/>
    <w:rsid w:val="00754B0F"/>
    <w:rsid w:val="00754CC1"/>
    <w:rsid w:val="00755727"/>
    <w:rsid w:val="00755837"/>
    <w:rsid w:val="00755C16"/>
    <w:rsid w:val="00755E04"/>
    <w:rsid w:val="00755EA3"/>
    <w:rsid w:val="007566A4"/>
    <w:rsid w:val="007567C6"/>
    <w:rsid w:val="0075691F"/>
    <w:rsid w:val="007575D4"/>
    <w:rsid w:val="007575E9"/>
    <w:rsid w:val="007577F8"/>
    <w:rsid w:val="00757AF6"/>
    <w:rsid w:val="00757B77"/>
    <w:rsid w:val="00757D69"/>
    <w:rsid w:val="00760704"/>
    <w:rsid w:val="0076089C"/>
    <w:rsid w:val="00760D5F"/>
    <w:rsid w:val="00761120"/>
    <w:rsid w:val="007612D0"/>
    <w:rsid w:val="007616B0"/>
    <w:rsid w:val="0076172C"/>
    <w:rsid w:val="007618A9"/>
    <w:rsid w:val="00761BCD"/>
    <w:rsid w:val="00761E93"/>
    <w:rsid w:val="00761F23"/>
    <w:rsid w:val="00762122"/>
    <w:rsid w:val="0076214E"/>
    <w:rsid w:val="007622DC"/>
    <w:rsid w:val="0076237B"/>
    <w:rsid w:val="00763335"/>
    <w:rsid w:val="00763450"/>
    <w:rsid w:val="00763463"/>
    <w:rsid w:val="00763710"/>
    <w:rsid w:val="0076388C"/>
    <w:rsid w:val="00763911"/>
    <w:rsid w:val="00763D48"/>
    <w:rsid w:val="00763DFE"/>
    <w:rsid w:val="00763F63"/>
    <w:rsid w:val="007644D6"/>
    <w:rsid w:val="0076468A"/>
    <w:rsid w:val="00764740"/>
    <w:rsid w:val="0076491F"/>
    <w:rsid w:val="00764BC9"/>
    <w:rsid w:val="00764E0E"/>
    <w:rsid w:val="00764E4E"/>
    <w:rsid w:val="007655C7"/>
    <w:rsid w:val="00765B7F"/>
    <w:rsid w:val="00765BAD"/>
    <w:rsid w:val="00765CAC"/>
    <w:rsid w:val="00765F7E"/>
    <w:rsid w:val="00766192"/>
    <w:rsid w:val="00766534"/>
    <w:rsid w:val="007665B4"/>
    <w:rsid w:val="0076670A"/>
    <w:rsid w:val="00766760"/>
    <w:rsid w:val="00766D07"/>
    <w:rsid w:val="00766EF8"/>
    <w:rsid w:val="007673F9"/>
    <w:rsid w:val="007674AA"/>
    <w:rsid w:val="00767901"/>
    <w:rsid w:val="007679FF"/>
    <w:rsid w:val="00767D18"/>
    <w:rsid w:val="00767D5C"/>
    <w:rsid w:val="00767E19"/>
    <w:rsid w:val="0077026E"/>
    <w:rsid w:val="007702DD"/>
    <w:rsid w:val="0077056B"/>
    <w:rsid w:val="007705A2"/>
    <w:rsid w:val="00770771"/>
    <w:rsid w:val="00770C53"/>
    <w:rsid w:val="00771065"/>
    <w:rsid w:val="00771264"/>
    <w:rsid w:val="007713CA"/>
    <w:rsid w:val="0077164B"/>
    <w:rsid w:val="0077165E"/>
    <w:rsid w:val="007717A1"/>
    <w:rsid w:val="00771876"/>
    <w:rsid w:val="0077189D"/>
    <w:rsid w:val="007718BC"/>
    <w:rsid w:val="00771ACD"/>
    <w:rsid w:val="00771C96"/>
    <w:rsid w:val="007722E7"/>
    <w:rsid w:val="0077270B"/>
    <w:rsid w:val="007729FB"/>
    <w:rsid w:val="007729FE"/>
    <w:rsid w:val="00772A4E"/>
    <w:rsid w:val="00772DA8"/>
    <w:rsid w:val="00772FC7"/>
    <w:rsid w:val="007730C8"/>
    <w:rsid w:val="00773143"/>
    <w:rsid w:val="007732DA"/>
    <w:rsid w:val="00773556"/>
    <w:rsid w:val="007735B8"/>
    <w:rsid w:val="007736F8"/>
    <w:rsid w:val="00773BAE"/>
    <w:rsid w:val="007742A3"/>
    <w:rsid w:val="007742DE"/>
    <w:rsid w:val="0077433B"/>
    <w:rsid w:val="007748C8"/>
    <w:rsid w:val="0077499C"/>
    <w:rsid w:val="00774B69"/>
    <w:rsid w:val="00774C21"/>
    <w:rsid w:val="00774E67"/>
    <w:rsid w:val="00774F68"/>
    <w:rsid w:val="00775286"/>
    <w:rsid w:val="00775437"/>
    <w:rsid w:val="007756D8"/>
    <w:rsid w:val="007757C9"/>
    <w:rsid w:val="00775915"/>
    <w:rsid w:val="00775DA6"/>
    <w:rsid w:val="007761F8"/>
    <w:rsid w:val="007763F7"/>
    <w:rsid w:val="00776500"/>
    <w:rsid w:val="00776594"/>
    <w:rsid w:val="00776E05"/>
    <w:rsid w:val="00777147"/>
    <w:rsid w:val="0077744C"/>
    <w:rsid w:val="00777467"/>
    <w:rsid w:val="00777660"/>
    <w:rsid w:val="007777BF"/>
    <w:rsid w:val="00777A3F"/>
    <w:rsid w:val="00777A64"/>
    <w:rsid w:val="00777D0F"/>
    <w:rsid w:val="0078005B"/>
    <w:rsid w:val="007804E4"/>
    <w:rsid w:val="00780610"/>
    <w:rsid w:val="007806F7"/>
    <w:rsid w:val="0078077A"/>
    <w:rsid w:val="00780A00"/>
    <w:rsid w:val="00780A8D"/>
    <w:rsid w:val="00780D8C"/>
    <w:rsid w:val="00781390"/>
    <w:rsid w:val="0078141E"/>
    <w:rsid w:val="00781734"/>
    <w:rsid w:val="00781CB0"/>
    <w:rsid w:val="00781E75"/>
    <w:rsid w:val="007824B0"/>
    <w:rsid w:val="007826A0"/>
    <w:rsid w:val="0078290C"/>
    <w:rsid w:val="00782B28"/>
    <w:rsid w:val="00782D78"/>
    <w:rsid w:val="00783278"/>
    <w:rsid w:val="0078328A"/>
    <w:rsid w:val="0078335B"/>
    <w:rsid w:val="007836D8"/>
    <w:rsid w:val="00783723"/>
    <w:rsid w:val="00783900"/>
    <w:rsid w:val="00783A22"/>
    <w:rsid w:val="00783B3F"/>
    <w:rsid w:val="00783CC9"/>
    <w:rsid w:val="00784288"/>
    <w:rsid w:val="00784387"/>
    <w:rsid w:val="007847B6"/>
    <w:rsid w:val="0078484F"/>
    <w:rsid w:val="00784A92"/>
    <w:rsid w:val="00784FD0"/>
    <w:rsid w:val="0078525E"/>
    <w:rsid w:val="00785329"/>
    <w:rsid w:val="007855EE"/>
    <w:rsid w:val="00785615"/>
    <w:rsid w:val="007856DC"/>
    <w:rsid w:val="007857D2"/>
    <w:rsid w:val="00785831"/>
    <w:rsid w:val="00785BEF"/>
    <w:rsid w:val="0078607B"/>
    <w:rsid w:val="00786664"/>
    <w:rsid w:val="0078691E"/>
    <w:rsid w:val="00786A7B"/>
    <w:rsid w:val="00786E8A"/>
    <w:rsid w:val="00786F38"/>
    <w:rsid w:val="00786FB4"/>
    <w:rsid w:val="0078712A"/>
    <w:rsid w:val="00787459"/>
    <w:rsid w:val="00787619"/>
    <w:rsid w:val="0078764D"/>
    <w:rsid w:val="007878B1"/>
    <w:rsid w:val="007879A6"/>
    <w:rsid w:val="00787D98"/>
    <w:rsid w:val="00790488"/>
    <w:rsid w:val="00790627"/>
    <w:rsid w:val="00790707"/>
    <w:rsid w:val="00790887"/>
    <w:rsid w:val="00790A29"/>
    <w:rsid w:val="00790ABF"/>
    <w:rsid w:val="00790D7D"/>
    <w:rsid w:val="00790E31"/>
    <w:rsid w:val="0079111A"/>
    <w:rsid w:val="00791587"/>
    <w:rsid w:val="00791894"/>
    <w:rsid w:val="007919ED"/>
    <w:rsid w:val="00791CA7"/>
    <w:rsid w:val="00791CF6"/>
    <w:rsid w:val="00791E10"/>
    <w:rsid w:val="00791EF5"/>
    <w:rsid w:val="00791F26"/>
    <w:rsid w:val="00791F8B"/>
    <w:rsid w:val="0079205E"/>
    <w:rsid w:val="00792075"/>
    <w:rsid w:val="00792095"/>
    <w:rsid w:val="0079225A"/>
    <w:rsid w:val="00792285"/>
    <w:rsid w:val="007929BE"/>
    <w:rsid w:val="00792C45"/>
    <w:rsid w:val="00792D4A"/>
    <w:rsid w:val="00792DA4"/>
    <w:rsid w:val="007932EB"/>
    <w:rsid w:val="00793819"/>
    <w:rsid w:val="00793988"/>
    <w:rsid w:val="007939AA"/>
    <w:rsid w:val="007939DA"/>
    <w:rsid w:val="00793AEA"/>
    <w:rsid w:val="00793B9C"/>
    <w:rsid w:val="00793C03"/>
    <w:rsid w:val="0079407F"/>
    <w:rsid w:val="00794084"/>
    <w:rsid w:val="00794218"/>
    <w:rsid w:val="007948D1"/>
    <w:rsid w:val="00794AD6"/>
    <w:rsid w:val="00794E44"/>
    <w:rsid w:val="00795060"/>
    <w:rsid w:val="007957B9"/>
    <w:rsid w:val="00795A99"/>
    <w:rsid w:val="00795AA7"/>
    <w:rsid w:val="00795C1F"/>
    <w:rsid w:val="00796145"/>
    <w:rsid w:val="00796245"/>
    <w:rsid w:val="00796345"/>
    <w:rsid w:val="007964F5"/>
    <w:rsid w:val="00796512"/>
    <w:rsid w:val="00796B83"/>
    <w:rsid w:val="00796E84"/>
    <w:rsid w:val="00796EC4"/>
    <w:rsid w:val="00796F5A"/>
    <w:rsid w:val="0079749E"/>
    <w:rsid w:val="00797510"/>
    <w:rsid w:val="00797683"/>
    <w:rsid w:val="00797737"/>
    <w:rsid w:val="0079784A"/>
    <w:rsid w:val="00797A5F"/>
    <w:rsid w:val="00797E15"/>
    <w:rsid w:val="00797EC9"/>
    <w:rsid w:val="00797F35"/>
    <w:rsid w:val="007A059B"/>
    <w:rsid w:val="007A0706"/>
    <w:rsid w:val="007A07E5"/>
    <w:rsid w:val="007A0949"/>
    <w:rsid w:val="007A0A8F"/>
    <w:rsid w:val="007A0D74"/>
    <w:rsid w:val="007A0F87"/>
    <w:rsid w:val="007A1238"/>
    <w:rsid w:val="007A13C6"/>
    <w:rsid w:val="007A14E6"/>
    <w:rsid w:val="007A1681"/>
    <w:rsid w:val="007A180D"/>
    <w:rsid w:val="007A1E0D"/>
    <w:rsid w:val="007A20E1"/>
    <w:rsid w:val="007A2645"/>
    <w:rsid w:val="007A2840"/>
    <w:rsid w:val="007A2C14"/>
    <w:rsid w:val="007A2F57"/>
    <w:rsid w:val="007A3047"/>
    <w:rsid w:val="007A3248"/>
    <w:rsid w:val="007A32BA"/>
    <w:rsid w:val="007A340A"/>
    <w:rsid w:val="007A3932"/>
    <w:rsid w:val="007A39F8"/>
    <w:rsid w:val="007A3D7D"/>
    <w:rsid w:val="007A3E41"/>
    <w:rsid w:val="007A3F0C"/>
    <w:rsid w:val="007A3FD7"/>
    <w:rsid w:val="007A4027"/>
    <w:rsid w:val="007A45E5"/>
    <w:rsid w:val="007A46EE"/>
    <w:rsid w:val="007A4D1F"/>
    <w:rsid w:val="007A4D77"/>
    <w:rsid w:val="007A4D79"/>
    <w:rsid w:val="007A5106"/>
    <w:rsid w:val="007A52F3"/>
    <w:rsid w:val="007A53F9"/>
    <w:rsid w:val="007A5491"/>
    <w:rsid w:val="007A59BD"/>
    <w:rsid w:val="007A5A3D"/>
    <w:rsid w:val="007A5A55"/>
    <w:rsid w:val="007A5C0F"/>
    <w:rsid w:val="007A5C15"/>
    <w:rsid w:val="007A600E"/>
    <w:rsid w:val="007A6369"/>
    <w:rsid w:val="007A6390"/>
    <w:rsid w:val="007A63C8"/>
    <w:rsid w:val="007A67BC"/>
    <w:rsid w:val="007A689A"/>
    <w:rsid w:val="007A6978"/>
    <w:rsid w:val="007A69D4"/>
    <w:rsid w:val="007A712A"/>
    <w:rsid w:val="007A7447"/>
    <w:rsid w:val="007A74B5"/>
    <w:rsid w:val="007A74FE"/>
    <w:rsid w:val="007A761A"/>
    <w:rsid w:val="007A76A0"/>
    <w:rsid w:val="007A7868"/>
    <w:rsid w:val="007A7882"/>
    <w:rsid w:val="007A7AF7"/>
    <w:rsid w:val="007A7EB3"/>
    <w:rsid w:val="007B056E"/>
    <w:rsid w:val="007B06DD"/>
    <w:rsid w:val="007B07C0"/>
    <w:rsid w:val="007B0A3F"/>
    <w:rsid w:val="007B0CDC"/>
    <w:rsid w:val="007B0D81"/>
    <w:rsid w:val="007B0E93"/>
    <w:rsid w:val="007B132A"/>
    <w:rsid w:val="007B1751"/>
    <w:rsid w:val="007B1A4B"/>
    <w:rsid w:val="007B1B0F"/>
    <w:rsid w:val="007B1E37"/>
    <w:rsid w:val="007B1EF2"/>
    <w:rsid w:val="007B21C6"/>
    <w:rsid w:val="007B240B"/>
    <w:rsid w:val="007B24B9"/>
    <w:rsid w:val="007B25ED"/>
    <w:rsid w:val="007B2693"/>
    <w:rsid w:val="007B26FC"/>
    <w:rsid w:val="007B27AF"/>
    <w:rsid w:val="007B28A0"/>
    <w:rsid w:val="007B2A00"/>
    <w:rsid w:val="007B2E41"/>
    <w:rsid w:val="007B304B"/>
    <w:rsid w:val="007B3064"/>
    <w:rsid w:val="007B3227"/>
    <w:rsid w:val="007B32CB"/>
    <w:rsid w:val="007B3359"/>
    <w:rsid w:val="007B4145"/>
    <w:rsid w:val="007B41ED"/>
    <w:rsid w:val="007B431B"/>
    <w:rsid w:val="007B4598"/>
    <w:rsid w:val="007B4620"/>
    <w:rsid w:val="007B46BF"/>
    <w:rsid w:val="007B473F"/>
    <w:rsid w:val="007B4806"/>
    <w:rsid w:val="007B482F"/>
    <w:rsid w:val="007B48B1"/>
    <w:rsid w:val="007B4974"/>
    <w:rsid w:val="007B4AC2"/>
    <w:rsid w:val="007B4BDD"/>
    <w:rsid w:val="007B5004"/>
    <w:rsid w:val="007B500A"/>
    <w:rsid w:val="007B56C8"/>
    <w:rsid w:val="007B58E3"/>
    <w:rsid w:val="007B58E8"/>
    <w:rsid w:val="007B59B3"/>
    <w:rsid w:val="007B5CFD"/>
    <w:rsid w:val="007B5DEB"/>
    <w:rsid w:val="007B6366"/>
    <w:rsid w:val="007B6725"/>
    <w:rsid w:val="007B68DE"/>
    <w:rsid w:val="007B68EF"/>
    <w:rsid w:val="007B6CB3"/>
    <w:rsid w:val="007B7543"/>
    <w:rsid w:val="007B765E"/>
    <w:rsid w:val="007B76D4"/>
    <w:rsid w:val="007B780A"/>
    <w:rsid w:val="007B7A1F"/>
    <w:rsid w:val="007B7BB4"/>
    <w:rsid w:val="007B7D05"/>
    <w:rsid w:val="007B7E70"/>
    <w:rsid w:val="007B7E79"/>
    <w:rsid w:val="007C018E"/>
    <w:rsid w:val="007C01F0"/>
    <w:rsid w:val="007C05C3"/>
    <w:rsid w:val="007C06EE"/>
    <w:rsid w:val="007C0728"/>
    <w:rsid w:val="007C0769"/>
    <w:rsid w:val="007C0886"/>
    <w:rsid w:val="007C0AAA"/>
    <w:rsid w:val="007C141D"/>
    <w:rsid w:val="007C165D"/>
    <w:rsid w:val="007C19F8"/>
    <w:rsid w:val="007C1AEE"/>
    <w:rsid w:val="007C1C36"/>
    <w:rsid w:val="007C1DB7"/>
    <w:rsid w:val="007C1F70"/>
    <w:rsid w:val="007C20BB"/>
    <w:rsid w:val="007C2102"/>
    <w:rsid w:val="007C210B"/>
    <w:rsid w:val="007C239E"/>
    <w:rsid w:val="007C2596"/>
    <w:rsid w:val="007C28D4"/>
    <w:rsid w:val="007C2A09"/>
    <w:rsid w:val="007C2BCF"/>
    <w:rsid w:val="007C2D4F"/>
    <w:rsid w:val="007C2D6B"/>
    <w:rsid w:val="007C30AF"/>
    <w:rsid w:val="007C35AD"/>
    <w:rsid w:val="007C3934"/>
    <w:rsid w:val="007C400F"/>
    <w:rsid w:val="007C40BE"/>
    <w:rsid w:val="007C42E8"/>
    <w:rsid w:val="007C4AE9"/>
    <w:rsid w:val="007C4FC1"/>
    <w:rsid w:val="007C52F7"/>
    <w:rsid w:val="007C5343"/>
    <w:rsid w:val="007C5455"/>
    <w:rsid w:val="007C56A8"/>
    <w:rsid w:val="007C578B"/>
    <w:rsid w:val="007C5976"/>
    <w:rsid w:val="007C5BD3"/>
    <w:rsid w:val="007C5C9E"/>
    <w:rsid w:val="007C5CA8"/>
    <w:rsid w:val="007C5CFF"/>
    <w:rsid w:val="007C6027"/>
    <w:rsid w:val="007C63EB"/>
    <w:rsid w:val="007C6581"/>
    <w:rsid w:val="007C68B9"/>
    <w:rsid w:val="007C6976"/>
    <w:rsid w:val="007C6A97"/>
    <w:rsid w:val="007C6B04"/>
    <w:rsid w:val="007C6CB4"/>
    <w:rsid w:val="007C6E22"/>
    <w:rsid w:val="007C6FCA"/>
    <w:rsid w:val="007C724F"/>
    <w:rsid w:val="007C73F8"/>
    <w:rsid w:val="007C74DA"/>
    <w:rsid w:val="007C780F"/>
    <w:rsid w:val="007C7E46"/>
    <w:rsid w:val="007D0047"/>
    <w:rsid w:val="007D0264"/>
    <w:rsid w:val="007D0271"/>
    <w:rsid w:val="007D029E"/>
    <w:rsid w:val="007D0510"/>
    <w:rsid w:val="007D051A"/>
    <w:rsid w:val="007D0B4D"/>
    <w:rsid w:val="007D0DDF"/>
    <w:rsid w:val="007D10BA"/>
    <w:rsid w:val="007D12C5"/>
    <w:rsid w:val="007D12F6"/>
    <w:rsid w:val="007D12FA"/>
    <w:rsid w:val="007D1504"/>
    <w:rsid w:val="007D1515"/>
    <w:rsid w:val="007D1570"/>
    <w:rsid w:val="007D1640"/>
    <w:rsid w:val="007D18E1"/>
    <w:rsid w:val="007D1A1A"/>
    <w:rsid w:val="007D1C15"/>
    <w:rsid w:val="007D1C24"/>
    <w:rsid w:val="007D21B9"/>
    <w:rsid w:val="007D27CF"/>
    <w:rsid w:val="007D2D4E"/>
    <w:rsid w:val="007D2E30"/>
    <w:rsid w:val="007D31A8"/>
    <w:rsid w:val="007D31CE"/>
    <w:rsid w:val="007D3201"/>
    <w:rsid w:val="007D366C"/>
    <w:rsid w:val="007D38E0"/>
    <w:rsid w:val="007D39B2"/>
    <w:rsid w:val="007D3B3A"/>
    <w:rsid w:val="007D418B"/>
    <w:rsid w:val="007D4716"/>
    <w:rsid w:val="007D4768"/>
    <w:rsid w:val="007D48AE"/>
    <w:rsid w:val="007D4957"/>
    <w:rsid w:val="007D49E2"/>
    <w:rsid w:val="007D4F5F"/>
    <w:rsid w:val="007D5130"/>
    <w:rsid w:val="007D5876"/>
    <w:rsid w:val="007D5888"/>
    <w:rsid w:val="007D5966"/>
    <w:rsid w:val="007D5BE8"/>
    <w:rsid w:val="007D5FD6"/>
    <w:rsid w:val="007D6567"/>
    <w:rsid w:val="007D6E2B"/>
    <w:rsid w:val="007D708A"/>
    <w:rsid w:val="007D7137"/>
    <w:rsid w:val="007D71E4"/>
    <w:rsid w:val="007D75D0"/>
    <w:rsid w:val="007D7754"/>
    <w:rsid w:val="007D7A06"/>
    <w:rsid w:val="007D7CE8"/>
    <w:rsid w:val="007D7E09"/>
    <w:rsid w:val="007E058F"/>
    <w:rsid w:val="007E07F6"/>
    <w:rsid w:val="007E0823"/>
    <w:rsid w:val="007E093F"/>
    <w:rsid w:val="007E0A60"/>
    <w:rsid w:val="007E0AC2"/>
    <w:rsid w:val="007E0EC8"/>
    <w:rsid w:val="007E1342"/>
    <w:rsid w:val="007E1442"/>
    <w:rsid w:val="007E1447"/>
    <w:rsid w:val="007E1722"/>
    <w:rsid w:val="007E17CA"/>
    <w:rsid w:val="007E18B0"/>
    <w:rsid w:val="007E18FB"/>
    <w:rsid w:val="007E1900"/>
    <w:rsid w:val="007E1BF9"/>
    <w:rsid w:val="007E1C4E"/>
    <w:rsid w:val="007E1E8F"/>
    <w:rsid w:val="007E1ED1"/>
    <w:rsid w:val="007E1F35"/>
    <w:rsid w:val="007E2045"/>
    <w:rsid w:val="007E2131"/>
    <w:rsid w:val="007E21A1"/>
    <w:rsid w:val="007E238B"/>
    <w:rsid w:val="007E24F6"/>
    <w:rsid w:val="007E252E"/>
    <w:rsid w:val="007E293C"/>
    <w:rsid w:val="007E3263"/>
    <w:rsid w:val="007E334E"/>
    <w:rsid w:val="007E33F0"/>
    <w:rsid w:val="007E3687"/>
    <w:rsid w:val="007E3865"/>
    <w:rsid w:val="007E39E6"/>
    <w:rsid w:val="007E3A80"/>
    <w:rsid w:val="007E3B92"/>
    <w:rsid w:val="007E3CBF"/>
    <w:rsid w:val="007E3FFF"/>
    <w:rsid w:val="007E4403"/>
    <w:rsid w:val="007E44B8"/>
    <w:rsid w:val="007E4534"/>
    <w:rsid w:val="007E46BC"/>
    <w:rsid w:val="007E49DD"/>
    <w:rsid w:val="007E49FF"/>
    <w:rsid w:val="007E4A87"/>
    <w:rsid w:val="007E4D2B"/>
    <w:rsid w:val="007E52E4"/>
    <w:rsid w:val="007E541F"/>
    <w:rsid w:val="007E54F7"/>
    <w:rsid w:val="007E56BA"/>
    <w:rsid w:val="007E5B53"/>
    <w:rsid w:val="007E5B5A"/>
    <w:rsid w:val="007E5CC5"/>
    <w:rsid w:val="007E5F0A"/>
    <w:rsid w:val="007E5F7A"/>
    <w:rsid w:val="007E6124"/>
    <w:rsid w:val="007E64DC"/>
    <w:rsid w:val="007E6A69"/>
    <w:rsid w:val="007E6A7C"/>
    <w:rsid w:val="007E6ADD"/>
    <w:rsid w:val="007E6D25"/>
    <w:rsid w:val="007E6FA7"/>
    <w:rsid w:val="007E7659"/>
    <w:rsid w:val="007E79FB"/>
    <w:rsid w:val="007E7C89"/>
    <w:rsid w:val="007E7F60"/>
    <w:rsid w:val="007F000A"/>
    <w:rsid w:val="007F030C"/>
    <w:rsid w:val="007F0648"/>
    <w:rsid w:val="007F08AF"/>
    <w:rsid w:val="007F09A8"/>
    <w:rsid w:val="007F0C4D"/>
    <w:rsid w:val="007F0CAB"/>
    <w:rsid w:val="007F0D09"/>
    <w:rsid w:val="007F0F5A"/>
    <w:rsid w:val="007F11D9"/>
    <w:rsid w:val="007F1341"/>
    <w:rsid w:val="007F158F"/>
    <w:rsid w:val="007F16B6"/>
    <w:rsid w:val="007F1816"/>
    <w:rsid w:val="007F1D14"/>
    <w:rsid w:val="007F1F07"/>
    <w:rsid w:val="007F1F57"/>
    <w:rsid w:val="007F206D"/>
    <w:rsid w:val="007F2079"/>
    <w:rsid w:val="007F20BF"/>
    <w:rsid w:val="007F2273"/>
    <w:rsid w:val="007F24D4"/>
    <w:rsid w:val="007F262E"/>
    <w:rsid w:val="007F27BF"/>
    <w:rsid w:val="007F2973"/>
    <w:rsid w:val="007F2B4F"/>
    <w:rsid w:val="007F2F54"/>
    <w:rsid w:val="007F305A"/>
    <w:rsid w:val="007F311A"/>
    <w:rsid w:val="007F3303"/>
    <w:rsid w:val="007F3736"/>
    <w:rsid w:val="007F3767"/>
    <w:rsid w:val="007F3A1A"/>
    <w:rsid w:val="007F3AC7"/>
    <w:rsid w:val="007F3B01"/>
    <w:rsid w:val="007F3B8B"/>
    <w:rsid w:val="007F3C5E"/>
    <w:rsid w:val="007F3DD2"/>
    <w:rsid w:val="007F3E62"/>
    <w:rsid w:val="007F403F"/>
    <w:rsid w:val="007F4333"/>
    <w:rsid w:val="007F437E"/>
    <w:rsid w:val="007F453C"/>
    <w:rsid w:val="007F4668"/>
    <w:rsid w:val="007F46A1"/>
    <w:rsid w:val="007F482A"/>
    <w:rsid w:val="007F4CD2"/>
    <w:rsid w:val="007F4FDF"/>
    <w:rsid w:val="007F51E9"/>
    <w:rsid w:val="007F52B3"/>
    <w:rsid w:val="007F53D1"/>
    <w:rsid w:val="007F5634"/>
    <w:rsid w:val="007F58BB"/>
    <w:rsid w:val="007F5991"/>
    <w:rsid w:val="007F62A8"/>
    <w:rsid w:val="007F62E6"/>
    <w:rsid w:val="007F6310"/>
    <w:rsid w:val="007F68A7"/>
    <w:rsid w:val="007F68A9"/>
    <w:rsid w:val="007F6C74"/>
    <w:rsid w:val="007F6CC9"/>
    <w:rsid w:val="007F6E54"/>
    <w:rsid w:val="007F74EF"/>
    <w:rsid w:val="007F7A0E"/>
    <w:rsid w:val="007F7A1D"/>
    <w:rsid w:val="007F7D5C"/>
    <w:rsid w:val="007F7E85"/>
    <w:rsid w:val="007F7EA3"/>
    <w:rsid w:val="007F7F23"/>
    <w:rsid w:val="00800056"/>
    <w:rsid w:val="008001DA"/>
    <w:rsid w:val="0080068E"/>
    <w:rsid w:val="00800977"/>
    <w:rsid w:val="00800ABB"/>
    <w:rsid w:val="00800D30"/>
    <w:rsid w:val="00800E22"/>
    <w:rsid w:val="00800F4D"/>
    <w:rsid w:val="0080150D"/>
    <w:rsid w:val="0080156F"/>
    <w:rsid w:val="008022A9"/>
    <w:rsid w:val="008026AD"/>
    <w:rsid w:val="008027D5"/>
    <w:rsid w:val="0080288C"/>
    <w:rsid w:val="0080293F"/>
    <w:rsid w:val="00802A6D"/>
    <w:rsid w:val="00802B91"/>
    <w:rsid w:val="00802C25"/>
    <w:rsid w:val="008031FB"/>
    <w:rsid w:val="008033A0"/>
    <w:rsid w:val="008034EC"/>
    <w:rsid w:val="0080393D"/>
    <w:rsid w:val="00803AC0"/>
    <w:rsid w:val="00803BDE"/>
    <w:rsid w:val="00803C61"/>
    <w:rsid w:val="00803DF9"/>
    <w:rsid w:val="00804121"/>
    <w:rsid w:val="008044BF"/>
    <w:rsid w:val="0080454E"/>
    <w:rsid w:val="0080475D"/>
    <w:rsid w:val="00804C13"/>
    <w:rsid w:val="00804E32"/>
    <w:rsid w:val="00804EC9"/>
    <w:rsid w:val="0080509E"/>
    <w:rsid w:val="008051A2"/>
    <w:rsid w:val="00805606"/>
    <w:rsid w:val="008058A4"/>
    <w:rsid w:val="00805A63"/>
    <w:rsid w:val="00805D41"/>
    <w:rsid w:val="00805E7B"/>
    <w:rsid w:val="00805EDD"/>
    <w:rsid w:val="0080615C"/>
    <w:rsid w:val="00806161"/>
    <w:rsid w:val="008062EB"/>
    <w:rsid w:val="00806571"/>
    <w:rsid w:val="00806A27"/>
    <w:rsid w:val="00806A28"/>
    <w:rsid w:val="00806BCA"/>
    <w:rsid w:val="00806CFC"/>
    <w:rsid w:val="00806DF6"/>
    <w:rsid w:val="00806F11"/>
    <w:rsid w:val="00807156"/>
    <w:rsid w:val="0080754B"/>
    <w:rsid w:val="0080773F"/>
    <w:rsid w:val="0080791B"/>
    <w:rsid w:val="00807FAC"/>
    <w:rsid w:val="00810073"/>
    <w:rsid w:val="008100DC"/>
    <w:rsid w:val="00810375"/>
    <w:rsid w:val="008106E2"/>
    <w:rsid w:val="0081070B"/>
    <w:rsid w:val="00810815"/>
    <w:rsid w:val="00810AE3"/>
    <w:rsid w:val="00810C7B"/>
    <w:rsid w:val="00810E68"/>
    <w:rsid w:val="00810EEA"/>
    <w:rsid w:val="008110AC"/>
    <w:rsid w:val="00811112"/>
    <w:rsid w:val="008111A7"/>
    <w:rsid w:val="00811562"/>
    <w:rsid w:val="00811AF9"/>
    <w:rsid w:val="00811D53"/>
    <w:rsid w:val="00811D9E"/>
    <w:rsid w:val="008121D2"/>
    <w:rsid w:val="00812377"/>
    <w:rsid w:val="008123AE"/>
    <w:rsid w:val="008124B4"/>
    <w:rsid w:val="00812672"/>
    <w:rsid w:val="008127CA"/>
    <w:rsid w:val="008128B6"/>
    <w:rsid w:val="00812980"/>
    <w:rsid w:val="00812B7E"/>
    <w:rsid w:val="00813298"/>
    <w:rsid w:val="008134CF"/>
    <w:rsid w:val="00813640"/>
    <w:rsid w:val="00813B7B"/>
    <w:rsid w:val="00813D4B"/>
    <w:rsid w:val="00813EFF"/>
    <w:rsid w:val="00814484"/>
    <w:rsid w:val="00814614"/>
    <w:rsid w:val="00814628"/>
    <w:rsid w:val="0081481E"/>
    <w:rsid w:val="00814A49"/>
    <w:rsid w:val="00814EA8"/>
    <w:rsid w:val="00815112"/>
    <w:rsid w:val="00815588"/>
    <w:rsid w:val="008155D7"/>
    <w:rsid w:val="00815646"/>
    <w:rsid w:val="00815C58"/>
    <w:rsid w:val="00815C76"/>
    <w:rsid w:val="00815D39"/>
    <w:rsid w:val="0081645A"/>
    <w:rsid w:val="00816638"/>
    <w:rsid w:val="008167BB"/>
    <w:rsid w:val="00816805"/>
    <w:rsid w:val="00816855"/>
    <w:rsid w:val="00816EB1"/>
    <w:rsid w:val="0081756A"/>
    <w:rsid w:val="00817C5E"/>
    <w:rsid w:val="00817D0F"/>
    <w:rsid w:val="0082010F"/>
    <w:rsid w:val="008205C3"/>
    <w:rsid w:val="00820898"/>
    <w:rsid w:val="00820A75"/>
    <w:rsid w:val="00820B37"/>
    <w:rsid w:val="00820D95"/>
    <w:rsid w:val="00820EB8"/>
    <w:rsid w:val="00820F13"/>
    <w:rsid w:val="00821069"/>
    <w:rsid w:val="00821177"/>
    <w:rsid w:val="008213AE"/>
    <w:rsid w:val="00821534"/>
    <w:rsid w:val="0082157F"/>
    <w:rsid w:val="0082170E"/>
    <w:rsid w:val="00821955"/>
    <w:rsid w:val="00821B08"/>
    <w:rsid w:val="00821B8A"/>
    <w:rsid w:val="00821E72"/>
    <w:rsid w:val="00821EC0"/>
    <w:rsid w:val="00821F1F"/>
    <w:rsid w:val="008221B3"/>
    <w:rsid w:val="008223B3"/>
    <w:rsid w:val="008225A7"/>
    <w:rsid w:val="008226EE"/>
    <w:rsid w:val="00822A01"/>
    <w:rsid w:val="00822BDD"/>
    <w:rsid w:val="00822EC1"/>
    <w:rsid w:val="0082300E"/>
    <w:rsid w:val="0082303F"/>
    <w:rsid w:val="0082332B"/>
    <w:rsid w:val="008234C0"/>
    <w:rsid w:val="0082350C"/>
    <w:rsid w:val="008235F9"/>
    <w:rsid w:val="008236A4"/>
    <w:rsid w:val="00823A0A"/>
    <w:rsid w:val="00823AD1"/>
    <w:rsid w:val="00823B34"/>
    <w:rsid w:val="00823D0C"/>
    <w:rsid w:val="008245BB"/>
    <w:rsid w:val="008246D8"/>
    <w:rsid w:val="008248D8"/>
    <w:rsid w:val="00824992"/>
    <w:rsid w:val="00824E0F"/>
    <w:rsid w:val="0082509A"/>
    <w:rsid w:val="00825187"/>
    <w:rsid w:val="008254C7"/>
    <w:rsid w:val="008255E3"/>
    <w:rsid w:val="0082581D"/>
    <w:rsid w:val="00825BBD"/>
    <w:rsid w:val="00825D66"/>
    <w:rsid w:val="00825F3D"/>
    <w:rsid w:val="00826AF4"/>
    <w:rsid w:val="00826B7A"/>
    <w:rsid w:val="00826C0E"/>
    <w:rsid w:val="00826DB3"/>
    <w:rsid w:val="00826E27"/>
    <w:rsid w:val="008271D8"/>
    <w:rsid w:val="00827686"/>
    <w:rsid w:val="008278D2"/>
    <w:rsid w:val="00827928"/>
    <w:rsid w:val="00827B6C"/>
    <w:rsid w:val="00830332"/>
    <w:rsid w:val="008306F0"/>
    <w:rsid w:val="00830739"/>
    <w:rsid w:val="00830CAF"/>
    <w:rsid w:val="00830E9A"/>
    <w:rsid w:val="00830EF7"/>
    <w:rsid w:val="0083103A"/>
    <w:rsid w:val="0083108C"/>
    <w:rsid w:val="008310BD"/>
    <w:rsid w:val="008310E0"/>
    <w:rsid w:val="00831333"/>
    <w:rsid w:val="00831387"/>
    <w:rsid w:val="00831418"/>
    <w:rsid w:val="0083143C"/>
    <w:rsid w:val="00831FD0"/>
    <w:rsid w:val="008321DA"/>
    <w:rsid w:val="008321E9"/>
    <w:rsid w:val="008322AB"/>
    <w:rsid w:val="0083230A"/>
    <w:rsid w:val="0083241B"/>
    <w:rsid w:val="00832AA7"/>
    <w:rsid w:val="00832AF1"/>
    <w:rsid w:val="00832B2E"/>
    <w:rsid w:val="00832B66"/>
    <w:rsid w:val="00832D25"/>
    <w:rsid w:val="00832E55"/>
    <w:rsid w:val="0083344D"/>
    <w:rsid w:val="00833960"/>
    <w:rsid w:val="00833AB5"/>
    <w:rsid w:val="00833D9A"/>
    <w:rsid w:val="00833E97"/>
    <w:rsid w:val="00833F56"/>
    <w:rsid w:val="008342D9"/>
    <w:rsid w:val="00834307"/>
    <w:rsid w:val="00834438"/>
    <w:rsid w:val="00834498"/>
    <w:rsid w:val="00834967"/>
    <w:rsid w:val="008349EC"/>
    <w:rsid w:val="00834A05"/>
    <w:rsid w:val="00834DC9"/>
    <w:rsid w:val="00834E03"/>
    <w:rsid w:val="00834E89"/>
    <w:rsid w:val="00835462"/>
    <w:rsid w:val="00836079"/>
    <w:rsid w:val="008361C3"/>
    <w:rsid w:val="00836335"/>
    <w:rsid w:val="0083633A"/>
    <w:rsid w:val="008363F9"/>
    <w:rsid w:val="00836498"/>
    <w:rsid w:val="008366D6"/>
    <w:rsid w:val="00836BAB"/>
    <w:rsid w:val="00836E57"/>
    <w:rsid w:val="00836ED8"/>
    <w:rsid w:val="0083709A"/>
    <w:rsid w:val="0083734F"/>
    <w:rsid w:val="00837351"/>
    <w:rsid w:val="00837DD1"/>
    <w:rsid w:val="0084015F"/>
    <w:rsid w:val="00840204"/>
    <w:rsid w:val="00840249"/>
    <w:rsid w:val="008402A2"/>
    <w:rsid w:val="00840383"/>
    <w:rsid w:val="00840523"/>
    <w:rsid w:val="00840747"/>
    <w:rsid w:val="008408EE"/>
    <w:rsid w:val="00840C6D"/>
    <w:rsid w:val="00840EB2"/>
    <w:rsid w:val="00840F44"/>
    <w:rsid w:val="00841125"/>
    <w:rsid w:val="008411D0"/>
    <w:rsid w:val="00841354"/>
    <w:rsid w:val="00841B52"/>
    <w:rsid w:val="00841CE9"/>
    <w:rsid w:val="00841EAF"/>
    <w:rsid w:val="00841EE8"/>
    <w:rsid w:val="008421B7"/>
    <w:rsid w:val="008422BF"/>
    <w:rsid w:val="00842376"/>
    <w:rsid w:val="008423F0"/>
    <w:rsid w:val="00842855"/>
    <w:rsid w:val="00842A45"/>
    <w:rsid w:val="008435C0"/>
    <w:rsid w:val="008437B7"/>
    <w:rsid w:val="00843A30"/>
    <w:rsid w:val="00843D5B"/>
    <w:rsid w:val="00843E87"/>
    <w:rsid w:val="00843F8D"/>
    <w:rsid w:val="00843FA4"/>
    <w:rsid w:val="008440BA"/>
    <w:rsid w:val="008441D4"/>
    <w:rsid w:val="0084478F"/>
    <w:rsid w:val="008447B0"/>
    <w:rsid w:val="00845362"/>
    <w:rsid w:val="0084550D"/>
    <w:rsid w:val="008455B2"/>
    <w:rsid w:val="0084560D"/>
    <w:rsid w:val="008458DD"/>
    <w:rsid w:val="00845956"/>
    <w:rsid w:val="00845B85"/>
    <w:rsid w:val="00845BCE"/>
    <w:rsid w:val="00846199"/>
    <w:rsid w:val="0084653F"/>
    <w:rsid w:val="00846B15"/>
    <w:rsid w:val="00846E22"/>
    <w:rsid w:val="00846FBD"/>
    <w:rsid w:val="00847199"/>
    <w:rsid w:val="008471FB"/>
    <w:rsid w:val="0084723E"/>
    <w:rsid w:val="00847423"/>
    <w:rsid w:val="0084754B"/>
    <w:rsid w:val="00847A10"/>
    <w:rsid w:val="00850038"/>
    <w:rsid w:val="00850311"/>
    <w:rsid w:val="0085066C"/>
    <w:rsid w:val="00850F3A"/>
    <w:rsid w:val="008511DC"/>
    <w:rsid w:val="0085122A"/>
    <w:rsid w:val="00851360"/>
    <w:rsid w:val="008513CE"/>
    <w:rsid w:val="008517FF"/>
    <w:rsid w:val="008519C9"/>
    <w:rsid w:val="00851C98"/>
    <w:rsid w:val="00851EA0"/>
    <w:rsid w:val="008524DF"/>
    <w:rsid w:val="00852566"/>
    <w:rsid w:val="0085265F"/>
    <w:rsid w:val="0085271D"/>
    <w:rsid w:val="00852AD1"/>
    <w:rsid w:val="00852B12"/>
    <w:rsid w:val="00852CC6"/>
    <w:rsid w:val="00853138"/>
    <w:rsid w:val="00853180"/>
    <w:rsid w:val="00853531"/>
    <w:rsid w:val="00853689"/>
    <w:rsid w:val="008538B8"/>
    <w:rsid w:val="00853979"/>
    <w:rsid w:val="00853AE3"/>
    <w:rsid w:val="00853E1B"/>
    <w:rsid w:val="00853F18"/>
    <w:rsid w:val="00853FE7"/>
    <w:rsid w:val="00854046"/>
    <w:rsid w:val="008541D0"/>
    <w:rsid w:val="008545B9"/>
    <w:rsid w:val="00854656"/>
    <w:rsid w:val="00854660"/>
    <w:rsid w:val="0085476C"/>
    <w:rsid w:val="00854853"/>
    <w:rsid w:val="00854955"/>
    <w:rsid w:val="008549F2"/>
    <w:rsid w:val="00854A15"/>
    <w:rsid w:val="00854A3B"/>
    <w:rsid w:val="00854C0D"/>
    <w:rsid w:val="00854CF3"/>
    <w:rsid w:val="00854E43"/>
    <w:rsid w:val="00854FE9"/>
    <w:rsid w:val="00854FFC"/>
    <w:rsid w:val="0085503E"/>
    <w:rsid w:val="0085532F"/>
    <w:rsid w:val="00855512"/>
    <w:rsid w:val="0085559A"/>
    <w:rsid w:val="00856010"/>
    <w:rsid w:val="008560F5"/>
    <w:rsid w:val="008563EB"/>
    <w:rsid w:val="008565CD"/>
    <w:rsid w:val="008565CE"/>
    <w:rsid w:val="0085675F"/>
    <w:rsid w:val="008568C8"/>
    <w:rsid w:val="008569BB"/>
    <w:rsid w:val="00856B86"/>
    <w:rsid w:val="00856EAA"/>
    <w:rsid w:val="0085751D"/>
    <w:rsid w:val="0085752D"/>
    <w:rsid w:val="008576E0"/>
    <w:rsid w:val="008579B7"/>
    <w:rsid w:val="00857C2A"/>
    <w:rsid w:val="00857C6E"/>
    <w:rsid w:val="00857EAE"/>
    <w:rsid w:val="0086001B"/>
    <w:rsid w:val="0086044E"/>
    <w:rsid w:val="008604F3"/>
    <w:rsid w:val="00860551"/>
    <w:rsid w:val="00860B29"/>
    <w:rsid w:val="00860B2E"/>
    <w:rsid w:val="00860B65"/>
    <w:rsid w:val="00860C5E"/>
    <w:rsid w:val="00861176"/>
    <w:rsid w:val="00861428"/>
    <w:rsid w:val="0086143D"/>
    <w:rsid w:val="00861D94"/>
    <w:rsid w:val="00861EEF"/>
    <w:rsid w:val="00862061"/>
    <w:rsid w:val="008620D3"/>
    <w:rsid w:val="008620DC"/>
    <w:rsid w:val="008624DC"/>
    <w:rsid w:val="00862689"/>
    <w:rsid w:val="00862A9B"/>
    <w:rsid w:val="00862D59"/>
    <w:rsid w:val="00862E11"/>
    <w:rsid w:val="00862FF9"/>
    <w:rsid w:val="0086302D"/>
    <w:rsid w:val="00863349"/>
    <w:rsid w:val="008634C4"/>
    <w:rsid w:val="00863551"/>
    <w:rsid w:val="008635B6"/>
    <w:rsid w:val="0086383B"/>
    <w:rsid w:val="00863A55"/>
    <w:rsid w:val="00863C5C"/>
    <w:rsid w:val="00863D10"/>
    <w:rsid w:val="00863F38"/>
    <w:rsid w:val="00864266"/>
    <w:rsid w:val="008642B9"/>
    <w:rsid w:val="0086442E"/>
    <w:rsid w:val="00864511"/>
    <w:rsid w:val="00864923"/>
    <w:rsid w:val="00864C2D"/>
    <w:rsid w:val="00865059"/>
    <w:rsid w:val="00865468"/>
    <w:rsid w:val="00865502"/>
    <w:rsid w:val="0086551D"/>
    <w:rsid w:val="008657C1"/>
    <w:rsid w:val="00865922"/>
    <w:rsid w:val="00865C4E"/>
    <w:rsid w:val="00865D8E"/>
    <w:rsid w:val="008661D7"/>
    <w:rsid w:val="008663B8"/>
    <w:rsid w:val="0086677C"/>
    <w:rsid w:val="00866AA0"/>
    <w:rsid w:val="00866B7F"/>
    <w:rsid w:val="00867025"/>
    <w:rsid w:val="0086720B"/>
    <w:rsid w:val="0086723D"/>
    <w:rsid w:val="00867540"/>
    <w:rsid w:val="00867787"/>
    <w:rsid w:val="008677EB"/>
    <w:rsid w:val="00867892"/>
    <w:rsid w:val="00867DCC"/>
    <w:rsid w:val="0087025C"/>
    <w:rsid w:val="008702F7"/>
    <w:rsid w:val="00870343"/>
    <w:rsid w:val="00870722"/>
    <w:rsid w:val="00870983"/>
    <w:rsid w:val="00870B86"/>
    <w:rsid w:val="00870BCA"/>
    <w:rsid w:val="00870ECA"/>
    <w:rsid w:val="008713A6"/>
    <w:rsid w:val="00871468"/>
    <w:rsid w:val="00871A66"/>
    <w:rsid w:val="00871BFC"/>
    <w:rsid w:val="00871D6B"/>
    <w:rsid w:val="00871E6F"/>
    <w:rsid w:val="00871EB5"/>
    <w:rsid w:val="00872016"/>
    <w:rsid w:val="0087245D"/>
    <w:rsid w:val="008729DF"/>
    <w:rsid w:val="00872A9A"/>
    <w:rsid w:val="00872ABF"/>
    <w:rsid w:val="00872BD8"/>
    <w:rsid w:val="00872C69"/>
    <w:rsid w:val="00872E68"/>
    <w:rsid w:val="00872E7F"/>
    <w:rsid w:val="00872EEA"/>
    <w:rsid w:val="00872FC8"/>
    <w:rsid w:val="00873164"/>
    <w:rsid w:val="008731AC"/>
    <w:rsid w:val="00873318"/>
    <w:rsid w:val="008733DE"/>
    <w:rsid w:val="00873463"/>
    <w:rsid w:val="0087347D"/>
    <w:rsid w:val="008734B5"/>
    <w:rsid w:val="008738C1"/>
    <w:rsid w:val="0087397B"/>
    <w:rsid w:val="00873FA8"/>
    <w:rsid w:val="00874084"/>
    <w:rsid w:val="00874352"/>
    <w:rsid w:val="00874757"/>
    <w:rsid w:val="00874887"/>
    <w:rsid w:val="00874975"/>
    <w:rsid w:val="00874E15"/>
    <w:rsid w:val="00874E37"/>
    <w:rsid w:val="00875170"/>
    <w:rsid w:val="008757DF"/>
    <w:rsid w:val="00875A0E"/>
    <w:rsid w:val="00875D9A"/>
    <w:rsid w:val="00875F06"/>
    <w:rsid w:val="008761A1"/>
    <w:rsid w:val="00876377"/>
    <w:rsid w:val="008764C3"/>
    <w:rsid w:val="008768E0"/>
    <w:rsid w:val="00876D6E"/>
    <w:rsid w:val="00876E7A"/>
    <w:rsid w:val="00876EAF"/>
    <w:rsid w:val="00876F4C"/>
    <w:rsid w:val="00876FE7"/>
    <w:rsid w:val="00877136"/>
    <w:rsid w:val="00877240"/>
    <w:rsid w:val="00877683"/>
    <w:rsid w:val="00877829"/>
    <w:rsid w:val="00877970"/>
    <w:rsid w:val="00877AAB"/>
    <w:rsid w:val="00877CC0"/>
    <w:rsid w:val="00877FA5"/>
    <w:rsid w:val="0088017E"/>
    <w:rsid w:val="00880912"/>
    <w:rsid w:val="00880A58"/>
    <w:rsid w:val="00880B9A"/>
    <w:rsid w:val="00880C3A"/>
    <w:rsid w:val="008812B7"/>
    <w:rsid w:val="008813EC"/>
    <w:rsid w:val="008816EF"/>
    <w:rsid w:val="00881738"/>
    <w:rsid w:val="00881AA7"/>
    <w:rsid w:val="00881C24"/>
    <w:rsid w:val="00881C8A"/>
    <w:rsid w:val="00881ECD"/>
    <w:rsid w:val="00882053"/>
    <w:rsid w:val="008820D2"/>
    <w:rsid w:val="0088223D"/>
    <w:rsid w:val="008828CD"/>
    <w:rsid w:val="00882B75"/>
    <w:rsid w:val="00882B91"/>
    <w:rsid w:val="00882BA7"/>
    <w:rsid w:val="00882C21"/>
    <w:rsid w:val="00882D28"/>
    <w:rsid w:val="00882FED"/>
    <w:rsid w:val="00883481"/>
    <w:rsid w:val="0088357E"/>
    <w:rsid w:val="008837BB"/>
    <w:rsid w:val="00883DA3"/>
    <w:rsid w:val="00883EBA"/>
    <w:rsid w:val="00884096"/>
    <w:rsid w:val="008840FB"/>
    <w:rsid w:val="0088434C"/>
    <w:rsid w:val="008845B0"/>
    <w:rsid w:val="00884742"/>
    <w:rsid w:val="00884892"/>
    <w:rsid w:val="00884CB5"/>
    <w:rsid w:val="008850BA"/>
    <w:rsid w:val="0088511A"/>
    <w:rsid w:val="008851A7"/>
    <w:rsid w:val="008851CA"/>
    <w:rsid w:val="008852CB"/>
    <w:rsid w:val="008853E6"/>
    <w:rsid w:val="00885858"/>
    <w:rsid w:val="0088589C"/>
    <w:rsid w:val="00885931"/>
    <w:rsid w:val="008859E8"/>
    <w:rsid w:val="00885E3F"/>
    <w:rsid w:val="00885EC7"/>
    <w:rsid w:val="00886607"/>
    <w:rsid w:val="00886610"/>
    <w:rsid w:val="00886650"/>
    <w:rsid w:val="0088690D"/>
    <w:rsid w:val="00886A6A"/>
    <w:rsid w:val="00886C1E"/>
    <w:rsid w:val="00886CC8"/>
    <w:rsid w:val="00886CE2"/>
    <w:rsid w:val="00886EE3"/>
    <w:rsid w:val="00887331"/>
    <w:rsid w:val="0088739A"/>
    <w:rsid w:val="0088776B"/>
    <w:rsid w:val="00887A1B"/>
    <w:rsid w:val="00887C80"/>
    <w:rsid w:val="008901E9"/>
    <w:rsid w:val="00890846"/>
    <w:rsid w:val="00890882"/>
    <w:rsid w:val="008908E4"/>
    <w:rsid w:val="008909FD"/>
    <w:rsid w:val="00890A10"/>
    <w:rsid w:val="00890AC3"/>
    <w:rsid w:val="00890BC4"/>
    <w:rsid w:val="00890EED"/>
    <w:rsid w:val="00890F80"/>
    <w:rsid w:val="00891045"/>
    <w:rsid w:val="00891064"/>
    <w:rsid w:val="00891156"/>
    <w:rsid w:val="00891298"/>
    <w:rsid w:val="00891448"/>
    <w:rsid w:val="0089161E"/>
    <w:rsid w:val="00891D11"/>
    <w:rsid w:val="00891D2C"/>
    <w:rsid w:val="00891EF2"/>
    <w:rsid w:val="0089204E"/>
    <w:rsid w:val="00892054"/>
    <w:rsid w:val="008921AD"/>
    <w:rsid w:val="00892299"/>
    <w:rsid w:val="00892A6F"/>
    <w:rsid w:val="00892A91"/>
    <w:rsid w:val="00892CF6"/>
    <w:rsid w:val="008933E7"/>
    <w:rsid w:val="00893536"/>
    <w:rsid w:val="00893DBB"/>
    <w:rsid w:val="00893E9D"/>
    <w:rsid w:val="00894034"/>
    <w:rsid w:val="00894226"/>
    <w:rsid w:val="008942E5"/>
    <w:rsid w:val="008944C3"/>
    <w:rsid w:val="008945C7"/>
    <w:rsid w:val="0089470F"/>
    <w:rsid w:val="0089475D"/>
    <w:rsid w:val="0089484E"/>
    <w:rsid w:val="00894A12"/>
    <w:rsid w:val="00894CE9"/>
    <w:rsid w:val="00894E10"/>
    <w:rsid w:val="008950F2"/>
    <w:rsid w:val="0089511F"/>
    <w:rsid w:val="008952F0"/>
    <w:rsid w:val="0089574F"/>
    <w:rsid w:val="00895BD0"/>
    <w:rsid w:val="00895CFD"/>
    <w:rsid w:val="00895D94"/>
    <w:rsid w:val="00895F64"/>
    <w:rsid w:val="0089606D"/>
    <w:rsid w:val="008960B1"/>
    <w:rsid w:val="008960B7"/>
    <w:rsid w:val="0089611E"/>
    <w:rsid w:val="008961AE"/>
    <w:rsid w:val="00896582"/>
    <w:rsid w:val="008965E2"/>
    <w:rsid w:val="00896680"/>
    <w:rsid w:val="00896B08"/>
    <w:rsid w:val="00896B4A"/>
    <w:rsid w:val="00896B7F"/>
    <w:rsid w:val="00896D95"/>
    <w:rsid w:val="00896F12"/>
    <w:rsid w:val="00897051"/>
    <w:rsid w:val="008970E3"/>
    <w:rsid w:val="0089745C"/>
    <w:rsid w:val="008974B0"/>
    <w:rsid w:val="00897AA9"/>
    <w:rsid w:val="00897C7A"/>
    <w:rsid w:val="00897C90"/>
    <w:rsid w:val="00897E99"/>
    <w:rsid w:val="00897F9B"/>
    <w:rsid w:val="008A006A"/>
    <w:rsid w:val="008A047C"/>
    <w:rsid w:val="008A04A5"/>
    <w:rsid w:val="008A0585"/>
    <w:rsid w:val="008A07A4"/>
    <w:rsid w:val="008A0938"/>
    <w:rsid w:val="008A0A64"/>
    <w:rsid w:val="008A0C6D"/>
    <w:rsid w:val="008A0F74"/>
    <w:rsid w:val="008A145A"/>
    <w:rsid w:val="008A15AC"/>
    <w:rsid w:val="008A1C1F"/>
    <w:rsid w:val="008A1DFE"/>
    <w:rsid w:val="008A1FA1"/>
    <w:rsid w:val="008A2231"/>
    <w:rsid w:val="008A25F4"/>
    <w:rsid w:val="008A2824"/>
    <w:rsid w:val="008A2C2F"/>
    <w:rsid w:val="008A2E34"/>
    <w:rsid w:val="008A2E3D"/>
    <w:rsid w:val="008A3057"/>
    <w:rsid w:val="008A3547"/>
    <w:rsid w:val="008A3585"/>
    <w:rsid w:val="008A3917"/>
    <w:rsid w:val="008A3B38"/>
    <w:rsid w:val="008A3E32"/>
    <w:rsid w:val="008A3F88"/>
    <w:rsid w:val="008A41BC"/>
    <w:rsid w:val="008A4211"/>
    <w:rsid w:val="008A421E"/>
    <w:rsid w:val="008A437E"/>
    <w:rsid w:val="008A48B2"/>
    <w:rsid w:val="008A4AD2"/>
    <w:rsid w:val="008A4E50"/>
    <w:rsid w:val="008A4FA7"/>
    <w:rsid w:val="008A502D"/>
    <w:rsid w:val="008A51FB"/>
    <w:rsid w:val="008A573B"/>
    <w:rsid w:val="008A59C1"/>
    <w:rsid w:val="008A59CE"/>
    <w:rsid w:val="008A605A"/>
    <w:rsid w:val="008A6629"/>
    <w:rsid w:val="008A66F6"/>
    <w:rsid w:val="008A6754"/>
    <w:rsid w:val="008A689C"/>
    <w:rsid w:val="008A69F2"/>
    <w:rsid w:val="008A6AC6"/>
    <w:rsid w:val="008A715C"/>
    <w:rsid w:val="008A7242"/>
    <w:rsid w:val="008A7364"/>
    <w:rsid w:val="008A73AB"/>
    <w:rsid w:val="008A73C9"/>
    <w:rsid w:val="008A74E5"/>
    <w:rsid w:val="008A764E"/>
    <w:rsid w:val="008A776D"/>
    <w:rsid w:val="008A7C92"/>
    <w:rsid w:val="008B0293"/>
    <w:rsid w:val="008B03FD"/>
    <w:rsid w:val="008B057E"/>
    <w:rsid w:val="008B0914"/>
    <w:rsid w:val="008B0A49"/>
    <w:rsid w:val="008B0C27"/>
    <w:rsid w:val="008B0DF5"/>
    <w:rsid w:val="008B0F41"/>
    <w:rsid w:val="008B113E"/>
    <w:rsid w:val="008B11EF"/>
    <w:rsid w:val="008B195F"/>
    <w:rsid w:val="008B19A2"/>
    <w:rsid w:val="008B1ED9"/>
    <w:rsid w:val="008B2384"/>
    <w:rsid w:val="008B280E"/>
    <w:rsid w:val="008B28B6"/>
    <w:rsid w:val="008B29A7"/>
    <w:rsid w:val="008B2A96"/>
    <w:rsid w:val="008B2CC6"/>
    <w:rsid w:val="008B2D48"/>
    <w:rsid w:val="008B308E"/>
    <w:rsid w:val="008B3281"/>
    <w:rsid w:val="008B32A7"/>
    <w:rsid w:val="008B3D6D"/>
    <w:rsid w:val="008B4323"/>
    <w:rsid w:val="008B4451"/>
    <w:rsid w:val="008B4795"/>
    <w:rsid w:val="008B4863"/>
    <w:rsid w:val="008B4C20"/>
    <w:rsid w:val="008B4C4C"/>
    <w:rsid w:val="008B4CF1"/>
    <w:rsid w:val="008B5121"/>
    <w:rsid w:val="008B5261"/>
    <w:rsid w:val="008B5B4F"/>
    <w:rsid w:val="008B5BFA"/>
    <w:rsid w:val="008B5D53"/>
    <w:rsid w:val="008B5D80"/>
    <w:rsid w:val="008B6855"/>
    <w:rsid w:val="008B68DA"/>
    <w:rsid w:val="008B69D9"/>
    <w:rsid w:val="008B6D88"/>
    <w:rsid w:val="008B6FCC"/>
    <w:rsid w:val="008B70F4"/>
    <w:rsid w:val="008B7111"/>
    <w:rsid w:val="008B7190"/>
    <w:rsid w:val="008B71B3"/>
    <w:rsid w:val="008B753E"/>
    <w:rsid w:val="008B7606"/>
    <w:rsid w:val="008B7669"/>
    <w:rsid w:val="008B7C01"/>
    <w:rsid w:val="008B7C16"/>
    <w:rsid w:val="008C0017"/>
    <w:rsid w:val="008C0094"/>
    <w:rsid w:val="008C0167"/>
    <w:rsid w:val="008C037E"/>
    <w:rsid w:val="008C039E"/>
    <w:rsid w:val="008C0573"/>
    <w:rsid w:val="008C09D5"/>
    <w:rsid w:val="008C0D23"/>
    <w:rsid w:val="008C0DE8"/>
    <w:rsid w:val="008C0E5F"/>
    <w:rsid w:val="008C100C"/>
    <w:rsid w:val="008C1116"/>
    <w:rsid w:val="008C145C"/>
    <w:rsid w:val="008C18B9"/>
    <w:rsid w:val="008C1AEA"/>
    <w:rsid w:val="008C1C2F"/>
    <w:rsid w:val="008C1D32"/>
    <w:rsid w:val="008C1DB3"/>
    <w:rsid w:val="008C223B"/>
    <w:rsid w:val="008C2A55"/>
    <w:rsid w:val="008C2F0B"/>
    <w:rsid w:val="008C30B4"/>
    <w:rsid w:val="008C347C"/>
    <w:rsid w:val="008C3755"/>
    <w:rsid w:val="008C37E6"/>
    <w:rsid w:val="008C387B"/>
    <w:rsid w:val="008C38FA"/>
    <w:rsid w:val="008C393C"/>
    <w:rsid w:val="008C3969"/>
    <w:rsid w:val="008C3A62"/>
    <w:rsid w:val="008C3D13"/>
    <w:rsid w:val="008C3E1B"/>
    <w:rsid w:val="008C4015"/>
    <w:rsid w:val="008C41FB"/>
    <w:rsid w:val="008C4385"/>
    <w:rsid w:val="008C4959"/>
    <w:rsid w:val="008C4B5C"/>
    <w:rsid w:val="008C4BFD"/>
    <w:rsid w:val="008C4EAB"/>
    <w:rsid w:val="008C4F3A"/>
    <w:rsid w:val="008C4F83"/>
    <w:rsid w:val="008C573C"/>
    <w:rsid w:val="008C59B0"/>
    <w:rsid w:val="008C5C70"/>
    <w:rsid w:val="008C60A0"/>
    <w:rsid w:val="008C612A"/>
    <w:rsid w:val="008C6362"/>
    <w:rsid w:val="008C64CB"/>
    <w:rsid w:val="008C67E8"/>
    <w:rsid w:val="008C683A"/>
    <w:rsid w:val="008C6C6A"/>
    <w:rsid w:val="008C6D18"/>
    <w:rsid w:val="008C6F66"/>
    <w:rsid w:val="008C7082"/>
    <w:rsid w:val="008C7096"/>
    <w:rsid w:val="008C70E9"/>
    <w:rsid w:val="008C730E"/>
    <w:rsid w:val="008C7561"/>
    <w:rsid w:val="008C797E"/>
    <w:rsid w:val="008C79CB"/>
    <w:rsid w:val="008C7C66"/>
    <w:rsid w:val="008C7EE5"/>
    <w:rsid w:val="008C7FA4"/>
    <w:rsid w:val="008D0138"/>
    <w:rsid w:val="008D043F"/>
    <w:rsid w:val="008D047E"/>
    <w:rsid w:val="008D04F3"/>
    <w:rsid w:val="008D0864"/>
    <w:rsid w:val="008D0974"/>
    <w:rsid w:val="008D1583"/>
    <w:rsid w:val="008D1937"/>
    <w:rsid w:val="008D1C89"/>
    <w:rsid w:val="008D1EB5"/>
    <w:rsid w:val="008D1F8F"/>
    <w:rsid w:val="008D2634"/>
    <w:rsid w:val="008D297F"/>
    <w:rsid w:val="008D2A77"/>
    <w:rsid w:val="008D2BCE"/>
    <w:rsid w:val="008D2D17"/>
    <w:rsid w:val="008D2EA2"/>
    <w:rsid w:val="008D2EE3"/>
    <w:rsid w:val="008D2F6D"/>
    <w:rsid w:val="008D305C"/>
    <w:rsid w:val="008D33A1"/>
    <w:rsid w:val="008D34B4"/>
    <w:rsid w:val="008D34BA"/>
    <w:rsid w:val="008D3540"/>
    <w:rsid w:val="008D363B"/>
    <w:rsid w:val="008D384B"/>
    <w:rsid w:val="008D38FB"/>
    <w:rsid w:val="008D3900"/>
    <w:rsid w:val="008D393C"/>
    <w:rsid w:val="008D3DA1"/>
    <w:rsid w:val="008D3EB0"/>
    <w:rsid w:val="008D3FED"/>
    <w:rsid w:val="008D4055"/>
    <w:rsid w:val="008D4096"/>
    <w:rsid w:val="008D418C"/>
    <w:rsid w:val="008D421C"/>
    <w:rsid w:val="008D42DA"/>
    <w:rsid w:val="008D43AE"/>
    <w:rsid w:val="008D43F1"/>
    <w:rsid w:val="008D442F"/>
    <w:rsid w:val="008D4673"/>
    <w:rsid w:val="008D4760"/>
    <w:rsid w:val="008D48DE"/>
    <w:rsid w:val="008D4902"/>
    <w:rsid w:val="008D4A19"/>
    <w:rsid w:val="008D4B6F"/>
    <w:rsid w:val="008D4B8F"/>
    <w:rsid w:val="008D4D84"/>
    <w:rsid w:val="008D4DBC"/>
    <w:rsid w:val="008D4E6F"/>
    <w:rsid w:val="008D4F55"/>
    <w:rsid w:val="008D514E"/>
    <w:rsid w:val="008D53D4"/>
    <w:rsid w:val="008D5654"/>
    <w:rsid w:val="008D57E7"/>
    <w:rsid w:val="008D582F"/>
    <w:rsid w:val="008D5847"/>
    <w:rsid w:val="008D5900"/>
    <w:rsid w:val="008D5B31"/>
    <w:rsid w:val="008D5D7E"/>
    <w:rsid w:val="008D5F35"/>
    <w:rsid w:val="008D5F57"/>
    <w:rsid w:val="008D6B57"/>
    <w:rsid w:val="008D6C4F"/>
    <w:rsid w:val="008D6C92"/>
    <w:rsid w:val="008D6D25"/>
    <w:rsid w:val="008D711D"/>
    <w:rsid w:val="008D7763"/>
    <w:rsid w:val="008D77EE"/>
    <w:rsid w:val="008D795C"/>
    <w:rsid w:val="008D7E5D"/>
    <w:rsid w:val="008D7F8C"/>
    <w:rsid w:val="008E01E5"/>
    <w:rsid w:val="008E0298"/>
    <w:rsid w:val="008E02FD"/>
    <w:rsid w:val="008E0658"/>
    <w:rsid w:val="008E0795"/>
    <w:rsid w:val="008E0C01"/>
    <w:rsid w:val="008E0DF5"/>
    <w:rsid w:val="008E14B4"/>
    <w:rsid w:val="008E1720"/>
    <w:rsid w:val="008E1790"/>
    <w:rsid w:val="008E190A"/>
    <w:rsid w:val="008E1932"/>
    <w:rsid w:val="008E1C65"/>
    <w:rsid w:val="008E1ED4"/>
    <w:rsid w:val="008E1EDB"/>
    <w:rsid w:val="008E1FE8"/>
    <w:rsid w:val="008E21EB"/>
    <w:rsid w:val="008E2205"/>
    <w:rsid w:val="008E236E"/>
    <w:rsid w:val="008E237F"/>
    <w:rsid w:val="008E26DB"/>
    <w:rsid w:val="008E2AC8"/>
    <w:rsid w:val="008E2B6B"/>
    <w:rsid w:val="008E2B7D"/>
    <w:rsid w:val="008E2DAC"/>
    <w:rsid w:val="008E2DF0"/>
    <w:rsid w:val="008E30EC"/>
    <w:rsid w:val="008E3238"/>
    <w:rsid w:val="008E3422"/>
    <w:rsid w:val="008E3475"/>
    <w:rsid w:val="008E3538"/>
    <w:rsid w:val="008E3567"/>
    <w:rsid w:val="008E35AF"/>
    <w:rsid w:val="008E35E9"/>
    <w:rsid w:val="008E3819"/>
    <w:rsid w:val="008E4033"/>
    <w:rsid w:val="008E4104"/>
    <w:rsid w:val="008E44DC"/>
    <w:rsid w:val="008E4727"/>
    <w:rsid w:val="008E4B2E"/>
    <w:rsid w:val="008E4B41"/>
    <w:rsid w:val="008E5101"/>
    <w:rsid w:val="008E533E"/>
    <w:rsid w:val="008E53EA"/>
    <w:rsid w:val="008E57A1"/>
    <w:rsid w:val="008E589E"/>
    <w:rsid w:val="008E59AE"/>
    <w:rsid w:val="008E5AEC"/>
    <w:rsid w:val="008E5BC7"/>
    <w:rsid w:val="008E5C23"/>
    <w:rsid w:val="008E5C69"/>
    <w:rsid w:val="008E6432"/>
    <w:rsid w:val="008E6510"/>
    <w:rsid w:val="008E662B"/>
    <w:rsid w:val="008E691E"/>
    <w:rsid w:val="008E6D87"/>
    <w:rsid w:val="008E6DC0"/>
    <w:rsid w:val="008E6E53"/>
    <w:rsid w:val="008E6FBB"/>
    <w:rsid w:val="008E7326"/>
    <w:rsid w:val="008E7635"/>
    <w:rsid w:val="008E768A"/>
    <w:rsid w:val="008E7883"/>
    <w:rsid w:val="008E79EB"/>
    <w:rsid w:val="008E7D19"/>
    <w:rsid w:val="008E7E46"/>
    <w:rsid w:val="008F0046"/>
    <w:rsid w:val="008F00C3"/>
    <w:rsid w:val="008F01CA"/>
    <w:rsid w:val="008F037B"/>
    <w:rsid w:val="008F053F"/>
    <w:rsid w:val="008F06C1"/>
    <w:rsid w:val="008F096B"/>
    <w:rsid w:val="008F0CF1"/>
    <w:rsid w:val="008F0E28"/>
    <w:rsid w:val="008F11F8"/>
    <w:rsid w:val="008F1975"/>
    <w:rsid w:val="008F20C6"/>
    <w:rsid w:val="008F24D5"/>
    <w:rsid w:val="008F25B2"/>
    <w:rsid w:val="008F28AD"/>
    <w:rsid w:val="008F2986"/>
    <w:rsid w:val="008F2CDE"/>
    <w:rsid w:val="008F2D51"/>
    <w:rsid w:val="008F3339"/>
    <w:rsid w:val="008F3A7B"/>
    <w:rsid w:val="008F455A"/>
    <w:rsid w:val="008F48BA"/>
    <w:rsid w:val="008F4E4A"/>
    <w:rsid w:val="008F4F30"/>
    <w:rsid w:val="008F54FD"/>
    <w:rsid w:val="008F5691"/>
    <w:rsid w:val="008F5A4D"/>
    <w:rsid w:val="008F5B2D"/>
    <w:rsid w:val="008F5D2B"/>
    <w:rsid w:val="008F5DD2"/>
    <w:rsid w:val="008F5DE3"/>
    <w:rsid w:val="008F64D9"/>
    <w:rsid w:val="008F658C"/>
    <w:rsid w:val="008F666C"/>
    <w:rsid w:val="008F677C"/>
    <w:rsid w:val="008F6895"/>
    <w:rsid w:val="008F6914"/>
    <w:rsid w:val="008F6A84"/>
    <w:rsid w:val="008F6BCE"/>
    <w:rsid w:val="008F6D65"/>
    <w:rsid w:val="008F6DB2"/>
    <w:rsid w:val="008F6E68"/>
    <w:rsid w:val="008F6EDC"/>
    <w:rsid w:val="008F712C"/>
    <w:rsid w:val="008F7148"/>
    <w:rsid w:val="008F71A4"/>
    <w:rsid w:val="008F73DC"/>
    <w:rsid w:val="008F73FE"/>
    <w:rsid w:val="008F749D"/>
    <w:rsid w:val="008F7768"/>
    <w:rsid w:val="008F7979"/>
    <w:rsid w:val="008F7A1C"/>
    <w:rsid w:val="008F7AEC"/>
    <w:rsid w:val="008F7B5C"/>
    <w:rsid w:val="008F7CEE"/>
    <w:rsid w:val="00900196"/>
    <w:rsid w:val="00900480"/>
    <w:rsid w:val="0090073A"/>
    <w:rsid w:val="00900855"/>
    <w:rsid w:val="00900C3E"/>
    <w:rsid w:val="00900F7E"/>
    <w:rsid w:val="00900FD8"/>
    <w:rsid w:val="00901038"/>
    <w:rsid w:val="009016D5"/>
    <w:rsid w:val="00901A30"/>
    <w:rsid w:val="00901D7E"/>
    <w:rsid w:val="00901FE7"/>
    <w:rsid w:val="0090247F"/>
    <w:rsid w:val="009025DD"/>
    <w:rsid w:val="009025E8"/>
    <w:rsid w:val="00902630"/>
    <w:rsid w:val="0090273C"/>
    <w:rsid w:val="00902B2E"/>
    <w:rsid w:val="00902B84"/>
    <w:rsid w:val="00902DF1"/>
    <w:rsid w:val="00902E39"/>
    <w:rsid w:val="00902FFE"/>
    <w:rsid w:val="00903299"/>
    <w:rsid w:val="00903377"/>
    <w:rsid w:val="00903AFC"/>
    <w:rsid w:val="00903C54"/>
    <w:rsid w:val="00903CB2"/>
    <w:rsid w:val="00904127"/>
    <w:rsid w:val="00904375"/>
    <w:rsid w:val="009043F8"/>
    <w:rsid w:val="0090440E"/>
    <w:rsid w:val="0090446F"/>
    <w:rsid w:val="009044DA"/>
    <w:rsid w:val="00904535"/>
    <w:rsid w:val="009046E4"/>
    <w:rsid w:val="00904866"/>
    <w:rsid w:val="00904970"/>
    <w:rsid w:val="00904BD2"/>
    <w:rsid w:val="00904D7F"/>
    <w:rsid w:val="00904FF1"/>
    <w:rsid w:val="00905264"/>
    <w:rsid w:val="009055F3"/>
    <w:rsid w:val="00905D35"/>
    <w:rsid w:val="00905EF6"/>
    <w:rsid w:val="00905F06"/>
    <w:rsid w:val="00905FC0"/>
    <w:rsid w:val="00906140"/>
    <w:rsid w:val="009062D1"/>
    <w:rsid w:val="0090638D"/>
    <w:rsid w:val="00906562"/>
    <w:rsid w:val="00906B42"/>
    <w:rsid w:val="00906BC8"/>
    <w:rsid w:val="00906CD4"/>
    <w:rsid w:val="009070F2"/>
    <w:rsid w:val="0090715D"/>
    <w:rsid w:val="00907166"/>
    <w:rsid w:val="00907290"/>
    <w:rsid w:val="0090734E"/>
    <w:rsid w:val="0090738D"/>
    <w:rsid w:val="00907416"/>
    <w:rsid w:val="009074A9"/>
    <w:rsid w:val="009074FC"/>
    <w:rsid w:val="0090753B"/>
    <w:rsid w:val="00907A91"/>
    <w:rsid w:val="00907AED"/>
    <w:rsid w:val="00907C1E"/>
    <w:rsid w:val="00907C45"/>
    <w:rsid w:val="00907CE0"/>
    <w:rsid w:val="00907D26"/>
    <w:rsid w:val="00907D60"/>
    <w:rsid w:val="00907FB2"/>
    <w:rsid w:val="00910116"/>
    <w:rsid w:val="0091028A"/>
    <w:rsid w:val="00910485"/>
    <w:rsid w:val="009109B6"/>
    <w:rsid w:val="00910C92"/>
    <w:rsid w:val="00910CC6"/>
    <w:rsid w:val="009112C5"/>
    <w:rsid w:val="0091197E"/>
    <w:rsid w:val="00911A05"/>
    <w:rsid w:val="00912348"/>
    <w:rsid w:val="0091260F"/>
    <w:rsid w:val="00912727"/>
    <w:rsid w:val="00912C6E"/>
    <w:rsid w:val="00912D3D"/>
    <w:rsid w:val="00913085"/>
    <w:rsid w:val="009131E2"/>
    <w:rsid w:val="009133A4"/>
    <w:rsid w:val="009137C7"/>
    <w:rsid w:val="00913944"/>
    <w:rsid w:val="009139B4"/>
    <w:rsid w:val="00913CD3"/>
    <w:rsid w:val="00913FA3"/>
    <w:rsid w:val="00914430"/>
    <w:rsid w:val="0091453E"/>
    <w:rsid w:val="00914879"/>
    <w:rsid w:val="00914AC1"/>
    <w:rsid w:val="00914F3D"/>
    <w:rsid w:val="00914F74"/>
    <w:rsid w:val="00915638"/>
    <w:rsid w:val="00915A39"/>
    <w:rsid w:val="00915C96"/>
    <w:rsid w:val="009167E0"/>
    <w:rsid w:val="00916957"/>
    <w:rsid w:val="00916C66"/>
    <w:rsid w:val="00916CC6"/>
    <w:rsid w:val="00917292"/>
    <w:rsid w:val="009172CE"/>
    <w:rsid w:val="00917385"/>
    <w:rsid w:val="009174C2"/>
    <w:rsid w:val="0091758F"/>
    <w:rsid w:val="009175D4"/>
    <w:rsid w:val="009176B0"/>
    <w:rsid w:val="009178C0"/>
    <w:rsid w:val="00917A7A"/>
    <w:rsid w:val="00917ADF"/>
    <w:rsid w:val="00917C6C"/>
    <w:rsid w:val="00917D4A"/>
    <w:rsid w:val="00917D5C"/>
    <w:rsid w:val="00917E6E"/>
    <w:rsid w:val="00917EBD"/>
    <w:rsid w:val="00917F31"/>
    <w:rsid w:val="00920158"/>
    <w:rsid w:val="0092024A"/>
    <w:rsid w:val="009203FC"/>
    <w:rsid w:val="00920896"/>
    <w:rsid w:val="0092089D"/>
    <w:rsid w:val="00920B32"/>
    <w:rsid w:val="00920BFE"/>
    <w:rsid w:val="00920CD5"/>
    <w:rsid w:val="00920CE8"/>
    <w:rsid w:val="00921408"/>
    <w:rsid w:val="0092148B"/>
    <w:rsid w:val="009217A3"/>
    <w:rsid w:val="00921819"/>
    <w:rsid w:val="00921D8F"/>
    <w:rsid w:val="00921F0E"/>
    <w:rsid w:val="009220FF"/>
    <w:rsid w:val="00922383"/>
    <w:rsid w:val="0092242F"/>
    <w:rsid w:val="00922F3B"/>
    <w:rsid w:val="00923208"/>
    <w:rsid w:val="00923372"/>
    <w:rsid w:val="009235E1"/>
    <w:rsid w:val="0092363C"/>
    <w:rsid w:val="009236D0"/>
    <w:rsid w:val="0092371D"/>
    <w:rsid w:val="009238E4"/>
    <w:rsid w:val="00923928"/>
    <w:rsid w:val="0092395C"/>
    <w:rsid w:val="00923CA5"/>
    <w:rsid w:val="00923D3D"/>
    <w:rsid w:val="00924277"/>
    <w:rsid w:val="009247E2"/>
    <w:rsid w:val="00924817"/>
    <w:rsid w:val="0092481D"/>
    <w:rsid w:val="00924952"/>
    <w:rsid w:val="00924F31"/>
    <w:rsid w:val="0092519A"/>
    <w:rsid w:val="009254E9"/>
    <w:rsid w:val="00925670"/>
    <w:rsid w:val="00925885"/>
    <w:rsid w:val="00925891"/>
    <w:rsid w:val="00925CF0"/>
    <w:rsid w:val="009260A9"/>
    <w:rsid w:val="009261C1"/>
    <w:rsid w:val="00926386"/>
    <w:rsid w:val="00926692"/>
    <w:rsid w:val="00926D72"/>
    <w:rsid w:val="009270BB"/>
    <w:rsid w:val="0092726B"/>
    <w:rsid w:val="0092739C"/>
    <w:rsid w:val="009273AF"/>
    <w:rsid w:val="009274C3"/>
    <w:rsid w:val="0092761C"/>
    <w:rsid w:val="00927694"/>
    <w:rsid w:val="00927B62"/>
    <w:rsid w:val="00927ED7"/>
    <w:rsid w:val="00927FB9"/>
    <w:rsid w:val="009302C7"/>
    <w:rsid w:val="009303DC"/>
    <w:rsid w:val="00930472"/>
    <w:rsid w:val="00930522"/>
    <w:rsid w:val="00930779"/>
    <w:rsid w:val="00930882"/>
    <w:rsid w:val="009309DD"/>
    <w:rsid w:val="00930A9B"/>
    <w:rsid w:val="00930C1B"/>
    <w:rsid w:val="00930C7F"/>
    <w:rsid w:val="00930D65"/>
    <w:rsid w:val="009310B7"/>
    <w:rsid w:val="0093128C"/>
    <w:rsid w:val="009314BA"/>
    <w:rsid w:val="009314E6"/>
    <w:rsid w:val="00931822"/>
    <w:rsid w:val="00931AE8"/>
    <w:rsid w:val="00931C28"/>
    <w:rsid w:val="00931E3A"/>
    <w:rsid w:val="00932002"/>
    <w:rsid w:val="009324AD"/>
    <w:rsid w:val="009324F8"/>
    <w:rsid w:val="009325B6"/>
    <w:rsid w:val="00932B99"/>
    <w:rsid w:val="00932BD6"/>
    <w:rsid w:val="00932C67"/>
    <w:rsid w:val="00932D3F"/>
    <w:rsid w:val="00932F5F"/>
    <w:rsid w:val="0093311A"/>
    <w:rsid w:val="0093315D"/>
    <w:rsid w:val="00933574"/>
    <w:rsid w:val="00933998"/>
    <w:rsid w:val="00933A88"/>
    <w:rsid w:val="00933AE5"/>
    <w:rsid w:val="00933D4A"/>
    <w:rsid w:val="00933DBB"/>
    <w:rsid w:val="00933FD0"/>
    <w:rsid w:val="0093434E"/>
    <w:rsid w:val="00934362"/>
    <w:rsid w:val="00934715"/>
    <w:rsid w:val="0093479B"/>
    <w:rsid w:val="009349BE"/>
    <w:rsid w:val="00934AF1"/>
    <w:rsid w:val="00934B5C"/>
    <w:rsid w:val="00934BFB"/>
    <w:rsid w:val="0093501C"/>
    <w:rsid w:val="009350C2"/>
    <w:rsid w:val="009350DE"/>
    <w:rsid w:val="00935312"/>
    <w:rsid w:val="00935362"/>
    <w:rsid w:val="009353CB"/>
    <w:rsid w:val="00935B69"/>
    <w:rsid w:val="00935BF9"/>
    <w:rsid w:val="00935CC5"/>
    <w:rsid w:val="009361CC"/>
    <w:rsid w:val="00936275"/>
    <w:rsid w:val="00936354"/>
    <w:rsid w:val="009365E7"/>
    <w:rsid w:val="009366A8"/>
    <w:rsid w:val="00936957"/>
    <w:rsid w:val="00936ADA"/>
    <w:rsid w:val="00936B3E"/>
    <w:rsid w:val="00936E9B"/>
    <w:rsid w:val="00937104"/>
    <w:rsid w:val="009371EB"/>
    <w:rsid w:val="00937432"/>
    <w:rsid w:val="00937499"/>
    <w:rsid w:val="00937664"/>
    <w:rsid w:val="00937992"/>
    <w:rsid w:val="00937B84"/>
    <w:rsid w:val="00937C6D"/>
    <w:rsid w:val="00940091"/>
    <w:rsid w:val="00940251"/>
    <w:rsid w:val="009402B2"/>
    <w:rsid w:val="009404C1"/>
    <w:rsid w:val="0094066C"/>
    <w:rsid w:val="00940783"/>
    <w:rsid w:val="00940910"/>
    <w:rsid w:val="009409D1"/>
    <w:rsid w:val="00940DAD"/>
    <w:rsid w:val="00940FFA"/>
    <w:rsid w:val="009410BF"/>
    <w:rsid w:val="009410DA"/>
    <w:rsid w:val="00941516"/>
    <w:rsid w:val="00941534"/>
    <w:rsid w:val="009416F5"/>
    <w:rsid w:val="00941A09"/>
    <w:rsid w:val="00941C12"/>
    <w:rsid w:val="00941C19"/>
    <w:rsid w:val="00941C2F"/>
    <w:rsid w:val="00941C71"/>
    <w:rsid w:val="00941F57"/>
    <w:rsid w:val="0094202E"/>
    <w:rsid w:val="0094215E"/>
    <w:rsid w:val="00942753"/>
    <w:rsid w:val="0094275A"/>
    <w:rsid w:val="0094276B"/>
    <w:rsid w:val="009428BF"/>
    <w:rsid w:val="009429A0"/>
    <w:rsid w:val="009429EA"/>
    <w:rsid w:val="009429F7"/>
    <w:rsid w:val="00942C76"/>
    <w:rsid w:val="00942D3B"/>
    <w:rsid w:val="00942EEC"/>
    <w:rsid w:val="00942F52"/>
    <w:rsid w:val="009434D6"/>
    <w:rsid w:val="0094393C"/>
    <w:rsid w:val="00943D73"/>
    <w:rsid w:val="00943EA0"/>
    <w:rsid w:val="00944344"/>
    <w:rsid w:val="00944413"/>
    <w:rsid w:val="00944939"/>
    <w:rsid w:val="009449A7"/>
    <w:rsid w:val="00944C53"/>
    <w:rsid w:val="009453C7"/>
    <w:rsid w:val="009453F0"/>
    <w:rsid w:val="00945767"/>
    <w:rsid w:val="00945A01"/>
    <w:rsid w:val="00946081"/>
    <w:rsid w:val="00946320"/>
    <w:rsid w:val="00946598"/>
    <w:rsid w:val="00946AF2"/>
    <w:rsid w:val="0094715A"/>
    <w:rsid w:val="009474B7"/>
    <w:rsid w:val="00947534"/>
    <w:rsid w:val="009475BB"/>
    <w:rsid w:val="009475E7"/>
    <w:rsid w:val="00947AA2"/>
    <w:rsid w:val="00947BB3"/>
    <w:rsid w:val="00947BB8"/>
    <w:rsid w:val="00947BE9"/>
    <w:rsid w:val="00947C9A"/>
    <w:rsid w:val="00947D4D"/>
    <w:rsid w:val="00947D97"/>
    <w:rsid w:val="00947F78"/>
    <w:rsid w:val="00950094"/>
    <w:rsid w:val="00950190"/>
    <w:rsid w:val="009502AA"/>
    <w:rsid w:val="00950331"/>
    <w:rsid w:val="0095036B"/>
    <w:rsid w:val="00950A33"/>
    <w:rsid w:val="00950AC7"/>
    <w:rsid w:val="00951153"/>
    <w:rsid w:val="0095123C"/>
    <w:rsid w:val="009513FA"/>
    <w:rsid w:val="00951651"/>
    <w:rsid w:val="0095173F"/>
    <w:rsid w:val="0095187B"/>
    <w:rsid w:val="009520A0"/>
    <w:rsid w:val="0095217A"/>
    <w:rsid w:val="00952188"/>
    <w:rsid w:val="009522F4"/>
    <w:rsid w:val="009535DD"/>
    <w:rsid w:val="009540E6"/>
    <w:rsid w:val="00954350"/>
    <w:rsid w:val="00954375"/>
    <w:rsid w:val="009544FC"/>
    <w:rsid w:val="00954734"/>
    <w:rsid w:val="00954833"/>
    <w:rsid w:val="009548A3"/>
    <w:rsid w:val="009549BC"/>
    <w:rsid w:val="00954B81"/>
    <w:rsid w:val="00954B93"/>
    <w:rsid w:val="00954C12"/>
    <w:rsid w:val="00954D84"/>
    <w:rsid w:val="00954FE8"/>
    <w:rsid w:val="0095505E"/>
    <w:rsid w:val="00955065"/>
    <w:rsid w:val="00955846"/>
    <w:rsid w:val="0095589F"/>
    <w:rsid w:val="0095593D"/>
    <w:rsid w:val="00955991"/>
    <w:rsid w:val="00955A5F"/>
    <w:rsid w:val="00955FE2"/>
    <w:rsid w:val="00956081"/>
    <w:rsid w:val="009561F0"/>
    <w:rsid w:val="009564AA"/>
    <w:rsid w:val="009564F8"/>
    <w:rsid w:val="00956694"/>
    <w:rsid w:val="009571F9"/>
    <w:rsid w:val="0095733D"/>
    <w:rsid w:val="00957474"/>
    <w:rsid w:val="009576ED"/>
    <w:rsid w:val="00957750"/>
    <w:rsid w:val="00957895"/>
    <w:rsid w:val="009578F5"/>
    <w:rsid w:val="00957FC4"/>
    <w:rsid w:val="009603D6"/>
    <w:rsid w:val="0096046C"/>
    <w:rsid w:val="00960483"/>
    <w:rsid w:val="0096086F"/>
    <w:rsid w:val="009609C6"/>
    <w:rsid w:val="00960A2A"/>
    <w:rsid w:val="00960AD2"/>
    <w:rsid w:val="00960C08"/>
    <w:rsid w:val="00960D88"/>
    <w:rsid w:val="00960DD6"/>
    <w:rsid w:val="0096133F"/>
    <w:rsid w:val="0096148F"/>
    <w:rsid w:val="00961806"/>
    <w:rsid w:val="00961C80"/>
    <w:rsid w:val="00962119"/>
    <w:rsid w:val="00962332"/>
    <w:rsid w:val="00962607"/>
    <w:rsid w:val="0096278C"/>
    <w:rsid w:val="00962880"/>
    <w:rsid w:val="00962AC2"/>
    <w:rsid w:val="00962B77"/>
    <w:rsid w:val="00962BBC"/>
    <w:rsid w:val="00962C2D"/>
    <w:rsid w:val="00963051"/>
    <w:rsid w:val="00963076"/>
    <w:rsid w:val="009630CF"/>
    <w:rsid w:val="009631AB"/>
    <w:rsid w:val="009635A4"/>
    <w:rsid w:val="00963777"/>
    <w:rsid w:val="0096382F"/>
    <w:rsid w:val="009639F5"/>
    <w:rsid w:val="00963CD4"/>
    <w:rsid w:val="00963CDF"/>
    <w:rsid w:val="00964037"/>
    <w:rsid w:val="00964106"/>
    <w:rsid w:val="009643B6"/>
    <w:rsid w:val="0096449A"/>
    <w:rsid w:val="00964622"/>
    <w:rsid w:val="00964B38"/>
    <w:rsid w:val="00964DB3"/>
    <w:rsid w:val="00964F27"/>
    <w:rsid w:val="009652E3"/>
    <w:rsid w:val="009652EC"/>
    <w:rsid w:val="00965596"/>
    <w:rsid w:val="00965A7F"/>
    <w:rsid w:val="00965BD3"/>
    <w:rsid w:val="00965CB9"/>
    <w:rsid w:val="0096639D"/>
    <w:rsid w:val="009664BE"/>
    <w:rsid w:val="00966767"/>
    <w:rsid w:val="00966897"/>
    <w:rsid w:val="00966A14"/>
    <w:rsid w:val="00966A4A"/>
    <w:rsid w:val="00966BF1"/>
    <w:rsid w:val="00966C7B"/>
    <w:rsid w:val="009671C2"/>
    <w:rsid w:val="00967242"/>
    <w:rsid w:val="0096724C"/>
    <w:rsid w:val="009673AE"/>
    <w:rsid w:val="00967588"/>
    <w:rsid w:val="009675B5"/>
    <w:rsid w:val="00967790"/>
    <w:rsid w:val="00967825"/>
    <w:rsid w:val="009679CF"/>
    <w:rsid w:val="00970B87"/>
    <w:rsid w:val="00970C39"/>
    <w:rsid w:val="00970CB5"/>
    <w:rsid w:val="00970D00"/>
    <w:rsid w:val="00970DE3"/>
    <w:rsid w:val="00970F82"/>
    <w:rsid w:val="00971B75"/>
    <w:rsid w:val="00971BB4"/>
    <w:rsid w:val="00971C0C"/>
    <w:rsid w:val="00971D20"/>
    <w:rsid w:val="00971EFF"/>
    <w:rsid w:val="00971F24"/>
    <w:rsid w:val="00972047"/>
    <w:rsid w:val="00972331"/>
    <w:rsid w:val="0097289D"/>
    <w:rsid w:val="009728F6"/>
    <w:rsid w:val="00972AE1"/>
    <w:rsid w:val="00972D96"/>
    <w:rsid w:val="00973391"/>
    <w:rsid w:val="00973A59"/>
    <w:rsid w:val="00973CBF"/>
    <w:rsid w:val="00973ED5"/>
    <w:rsid w:val="009740FF"/>
    <w:rsid w:val="009741EB"/>
    <w:rsid w:val="00974406"/>
    <w:rsid w:val="0097451E"/>
    <w:rsid w:val="00974529"/>
    <w:rsid w:val="00974704"/>
    <w:rsid w:val="0097491D"/>
    <w:rsid w:val="00974971"/>
    <w:rsid w:val="00974977"/>
    <w:rsid w:val="00974A63"/>
    <w:rsid w:val="00974B65"/>
    <w:rsid w:val="00974CC5"/>
    <w:rsid w:val="00974EF6"/>
    <w:rsid w:val="009750A7"/>
    <w:rsid w:val="00975108"/>
    <w:rsid w:val="009752B5"/>
    <w:rsid w:val="00975581"/>
    <w:rsid w:val="0097593B"/>
    <w:rsid w:val="009759F2"/>
    <w:rsid w:val="00975E52"/>
    <w:rsid w:val="009761B1"/>
    <w:rsid w:val="009763CA"/>
    <w:rsid w:val="00976636"/>
    <w:rsid w:val="009767C9"/>
    <w:rsid w:val="00976811"/>
    <w:rsid w:val="009769B1"/>
    <w:rsid w:val="00976A8A"/>
    <w:rsid w:val="00976DF5"/>
    <w:rsid w:val="0097712B"/>
    <w:rsid w:val="0097747E"/>
    <w:rsid w:val="00977643"/>
    <w:rsid w:val="00977870"/>
    <w:rsid w:val="009779A6"/>
    <w:rsid w:val="00977D03"/>
    <w:rsid w:val="00977E08"/>
    <w:rsid w:val="009801EC"/>
    <w:rsid w:val="00980475"/>
    <w:rsid w:val="00980590"/>
    <w:rsid w:val="0098062F"/>
    <w:rsid w:val="009806B6"/>
    <w:rsid w:val="00980A25"/>
    <w:rsid w:val="00980B98"/>
    <w:rsid w:val="00981050"/>
    <w:rsid w:val="00981158"/>
    <w:rsid w:val="009811A1"/>
    <w:rsid w:val="0098140E"/>
    <w:rsid w:val="0098145C"/>
    <w:rsid w:val="0098161E"/>
    <w:rsid w:val="009816A6"/>
    <w:rsid w:val="00981A0A"/>
    <w:rsid w:val="00981A9B"/>
    <w:rsid w:val="00981BF6"/>
    <w:rsid w:val="00981CAA"/>
    <w:rsid w:val="00981E24"/>
    <w:rsid w:val="00981EC6"/>
    <w:rsid w:val="00981EDF"/>
    <w:rsid w:val="00981F69"/>
    <w:rsid w:val="0098226B"/>
    <w:rsid w:val="00982570"/>
    <w:rsid w:val="009825B0"/>
    <w:rsid w:val="009827AC"/>
    <w:rsid w:val="00982890"/>
    <w:rsid w:val="0098298B"/>
    <w:rsid w:val="009829F1"/>
    <w:rsid w:val="00982BC9"/>
    <w:rsid w:val="009830AD"/>
    <w:rsid w:val="00983164"/>
    <w:rsid w:val="009837F7"/>
    <w:rsid w:val="009838F9"/>
    <w:rsid w:val="00983A54"/>
    <w:rsid w:val="00983C9D"/>
    <w:rsid w:val="00984572"/>
    <w:rsid w:val="00984990"/>
    <w:rsid w:val="009849BA"/>
    <w:rsid w:val="00984AB8"/>
    <w:rsid w:val="0098514D"/>
    <w:rsid w:val="0098523F"/>
    <w:rsid w:val="00985406"/>
    <w:rsid w:val="00985416"/>
    <w:rsid w:val="009854CA"/>
    <w:rsid w:val="00985615"/>
    <w:rsid w:val="009857A3"/>
    <w:rsid w:val="00985B9F"/>
    <w:rsid w:val="00985FDF"/>
    <w:rsid w:val="00986393"/>
    <w:rsid w:val="0098643A"/>
    <w:rsid w:val="00986A0A"/>
    <w:rsid w:val="00986A17"/>
    <w:rsid w:val="00986D8C"/>
    <w:rsid w:val="00987069"/>
    <w:rsid w:val="00987184"/>
    <w:rsid w:val="00987194"/>
    <w:rsid w:val="009872B4"/>
    <w:rsid w:val="0098741C"/>
    <w:rsid w:val="00987E5C"/>
    <w:rsid w:val="0099018A"/>
    <w:rsid w:val="00990547"/>
    <w:rsid w:val="00990554"/>
    <w:rsid w:val="0099088C"/>
    <w:rsid w:val="00990B5A"/>
    <w:rsid w:val="00990FE9"/>
    <w:rsid w:val="00991033"/>
    <w:rsid w:val="009911A9"/>
    <w:rsid w:val="009911C9"/>
    <w:rsid w:val="009911F0"/>
    <w:rsid w:val="00991558"/>
    <w:rsid w:val="00991594"/>
    <w:rsid w:val="00991D8C"/>
    <w:rsid w:val="009921E6"/>
    <w:rsid w:val="0099227D"/>
    <w:rsid w:val="009923B4"/>
    <w:rsid w:val="00992412"/>
    <w:rsid w:val="009926D8"/>
    <w:rsid w:val="009929B5"/>
    <w:rsid w:val="00992A5A"/>
    <w:rsid w:val="00992D70"/>
    <w:rsid w:val="009931AF"/>
    <w:rsid w:val="009932F8"/>
    <w:rsid w:val="009934AE"/>
    <w:rsid w:val="0099360A"/>
    <w:rsid w:val="00993750"/>
    <w:rsid w:val="00993901"/>
    <w:rsid w:val="00993AC1"/>
    <w:rsid w:val="00993D3B"/>
    <w:rsid w:val="00993EEE"/>
    <w:rsid w:val="009941BD"/>
    <w:rsid w:val="009945EA"/>
    <w:rsid w:val="009949A2"/>
    <w:rsid w:val="00994AC2"/>
    <w:rsid w:val="00994C24"/>
    <w:rsid w:val="00995144"/>
    <w:rsid w:val="00995225"/>
    <w:rsid w:val="00995361"/>
    <w:rsid w:val="009954BA"/>
    <w:rsid w:val="009955B9"/>
    <w:rsid w:val="00995770"/>
    <w:rsid w:val="009959BE"/>
    <w:rsid w:val="00995A99"/>
    <w:rsid w:val="00995B04"/>
    <w:rsid w:val="00995B09"/>
    <w:rsid w:val="00996269"/>
    <w:rsid w:val="00996695"/>
    <w:rsid w:val="00996CDE"/>
    <w:rsid w:val="00996F9F"/>
    <w:rsid w:val="00997609"/>
    <w:rsid w:val="009978D0"/>
    <w:rsid w:val="009979AD"/>
    <w:rsid w:val="00997B05"/>
    <w:rsid w:val="00997B5E"/>
    <w:rsid w:val="00997C0E"/>
    <w:rsid w:val="00997ED6"/>
    <w:rsid w:val="00997F58"/>
    <w:rsid w:val="009A0082"/>
    <w:rsid w:val="009A0158"/>
    <w:rsid w:val="009A01A3"/>
    <w:rsid w:val="009A02F6"/>
    <w:rsid w:val="009A06D3"/>
    <w:rsid w:val="009A0AF0"/>
    <w:rsid w:val="009A0C31"/>
    <w:rsid w:val="009A0E47"/>
    <w:rsid w:val="009A10E8"/>
    <w:rsid w:val="009A186B"/>
    <w:rsid w:val="009A1965"/>
    <w:rsid w:val="009A19D0"/>
    <w:rsid w:val="009A1F94"/>
    <w:rsid w:val="009A1FEA"/>
    <w:rsid w:val="009A209E"/>
    <w:rsid w:val="009A2285"/>
    <w:rsid w:val="009A26E5"/>
    <w:rsid w:val="009A28B1"/>
    <w:rsid w:val="009A2A1F"/>
    <w:rsid w:val="009A2B2C"/>
    <w:rsid w:val="009A2D4D"/>
    <w:rsid w:val="009A2E38"/>
    <w:rsid w:val="009A2FDF"/>
    <w:rsid w:val="009A3003"/>
    <w:rsid w:val="009A3330"/>
    <w:rsid w:val="009A3337"/>
    <w:rsid w:val="009A3488"/>
    <w:rsid w:val="009A3496"/>
    <w:rsid w:val="009A357C"/>
    <w:rsid w:val="009A3A1E"/>
    <w:rsid w:val="009A3BED"/>
    <w:rsid w:val="009A3D68"/>
    <w:rsid w:val="009A3F6F"/>
    <w:rsid w:val="009A3FEC"/>
    <w:rsid w:val="009A4229"/>
    <w:rsid w:val="009A4267"/>
    <w:rsid w:val="009A4740"/>
    <w:rsid w:val="009A47DE"/>
    <w:rsid w:val="009A4A6E"/>
    <w:rsid w:val="009A4AF9"/>
    <w:rsid w:val="009A4BA8"/>
    <w:rsid w:val="009A4EC5"/>
    <w:rsid w:val="009A50C8"/>
    <w:rsid w:val="009A5432"/>
    <w:rsid w:val="009A56A7"/>
    <w:rsid w:val="009A574D"/>
    <w:rsid w:val="009A5B5B"/>
    <w:rsid w:val="009A5D3F"/>
    <w:rsid w:val="009A5F7D"/>
    <w:rsid w:val="009A5F9F"/>
    <w:rsid w:val="009A60EE"/>
    <w:rsid w:val="009A686E"/>
    <w:rsid w:val="009A6B16"/>
    <w:rsid w:val="009A6B4E"/>
    <w:rsid w:val="009A6C72"/>
    <w:rsid w:val="009A6DC9"/>
    <w:rsid w:val="009A6F64"/>
    <w:rsid w:val="009A7177"/>
    <w:rsid w:val="009A7424"/>
    <w:rsid w:val="009A74A5"/>
    <w:rsid w:val="009A7974"/>
    <w:rsid w:val="009A7C2D"/>
    <w:rsid w:val="009B00D0"/>
    <w:rsid w:val="009B01B6"/>
    <w:rsid w:val="009B02DF"/>
    <w:rsid w:val="009B04FB"/>
    <w:rsid w:val="009B060B"/>
    <w:rsid w:val="009B0639"/>
    <w:rsid w:val="009B063A"/>
    <w:rsid w:val="009B0BB3"/>
    <w:rsid w:val="009B0C01"/>
    <w:rsid w:val="009B0D45"/>
    <w:rsid w:val="009B0F9C"/>
    <w:rsid w:val="009B1147"/>
    <w:rsid w:val="009B13E7"/>
    <w:rsid w:val="009B14D3"/>
    <w:rsid w:val="009B161D"/>
    <w:rsid w:val="009B165C"/>
    <w:rsid w:val="009B1B18"/>
    <w:rsid w:val="009B1D61"/>
    <w:rsid w:val="009B1E36"/>
    <w:rsid w:val="009B1EFF"/>
    <w:rsid w:val="009B1FA9"/>
    <w:rsid w:val="009B2159"/>
    <w:rsid w:val="009B2338"/>
    <w:rsid w:val="009B2432"/>
    <w:rsid w:val="009B2C9A"/>
    <w:rsid w:val="009B2D33"/>
    <w:rsid w:val="009B30CD"/>
    <w:rsid w:val="009B3232"/>
    <w:rsid w:val="009B32AA"/>
    <w:rsid w:val="009B36CD"/>
    <w:rsid w:val="009B3CC9"/>
    <w:rsid w:val="009B3CF0"/>
    <w:rsid w:val="009B3DAF"/>
    <w:rsid w:val="009B4026"/>
    <w:rsid w:val="009B40F5"/>
    <w:rsid w:val="009B4520"/>
    <w:rsid w:val="009B48FA"/>
    <w:rsid w:val="009B499F"/>
    <w:rsid w:val="009B4A5F"/>
    <w:rsid w:val="009B4C22"/>
    <w:rsid w:val="009B4E06"/>
    <w:rsid w:val="009B5135"/>
    <w:rsid w:val="009B53D5"/>
    <w:rsid w:val="009B57EC"/>
    <w:rsid w:val="009B58D9"/>
    <w:rsid w:val="009B59BD"/>
    <w:rsid w:val="009B5C45"/>
    <w:rsid w:val="009B6237"/>
    <w:rsid w:val="009B62B5"/>
    <w:rsid w:val="009B654F"/>
    <w:rsid w:val="009B6786"/>
    <w:rsid w:val="009B689E"/>
    <w:rsid w:val="009B6978"/>
    <w:rsid w:val="009B70E2"/>
    <w:rsid w:val="009B740C"/>
    <w:rsid w:val="009B76BB"/>
    <w:rsid w:val="009B77A1"/>
    <w:rsid w:val="009B7876"/>
    <w:rsid w:val="009B796B"/>
    <w:rsid w:val="009B798B"/>
    <w:rsid w:val="009B7DBE"/>
    <w:rsid w:val="009C009B"/>
    <w:rsid w:val="009C0137"/>
    <w:rsid w:val="009C04CB"/>
    <w:rsid w:val="009C0745"/>
    <w:rsid w:val="009C07D1"/>
    <w:rsid w:val="009C0B0C"/>
    <w:rsid w:val="009C0C8F"/>
    <w:rsid w:val="009C0CED"/>
    <w:rsid w:val="009C0E4E"/>
    <w:rsid w:val="009C11BE"/>
    <w:rsid w:val="009C13A2"/>
    <w:rsid w:val="009C1566"/>
    <w:rsid w:val="009C16C0"/>
    <w:rsid w:val="009C17D4"/>
    <w:rsid w:val="009C1844"/>
    <w:rsid w:val="009C193C"/>
    <w:rsid w:val="009C1B90"/>
    <w:rsid w:val="009C1FF2"/>
    <w:rsid w:val="009C2359"/>
    <w:rsid w:val="009C2782"/>
    <w:rsid w:val="009C289D"/>
    <w:rsid w:val="009C29F3"/>
    <w:rsid w:val="009C2AFA"/>
    <w:rsid w:val="009C2CCE"/>
    <w:rsid w:val="009C31F2"/>
    <w:rsid w:val="009C33B9"/>
    <w:rsid w:val="009C39F4"/>
    <w:rsid w:val="009C41E7"/>
    <w:rsid w:val="009C42F6"/>
    <w:rsid w:val="009C4928"/>
    <w:rsid w:val="009C4B3B"/>
    <w:rsid w:val="009C4F94"/>
    <w:rsid w:val="009C52F3"/>
    <w:rsid w:val="009C5300"/>
    <w:rsid w:val="009C58BB"/>
    <w:rsid w:val="009C5938"/>
    <w:rsid w:val="009C5A05"/>
    <w:rsid w:val="009C5CF0"/>
    <w:rsid w:val="009C5E7F"/>
    <w:rsid w:val="009C5EF5"/>
    <w:rsid w:val="009C6227"/>
    <w:rsid w:val="009C6409"/>
    <w:rsid w:val="009C658E"/>
    <w:rsid w:val="009C6624"/>
    <w:rsid w:val="009C69E1"/>
    <w:rsid w:val="009C6B3D"/>
    <w:rsid w:val="009C6CE7"/>
    <w:rsid w:val="009C6E2C"/>
    <w:rsid w:val="009C6E91"/>
    <w:rsid w:val="009C7020"/>
    <w:rsid w:val="009C73F9"/>
    <w:rsid w:val="009C74B9"/>
    <w:rsid w:val="009C779F"/>
    <w:rsid w:val="009C7B55"/>
    <w:rsid w:val="009C7CBE"/>
    <w:rsid w:val="009C7FC6"/>
    <w:rsid w:val="009D00EE"/>
    <w:rsid w:val="009D0106"/>
    <w:rsid w:val="009D02F2"/>
    <w:rsid w:val="009D0421"/>
    <w:rsid w:val="009D0531"/>
    <w:rsid w:val="009D0542"/>
    <w:rsid w:val="009D074A"/>
    <w:rsid w:val="009D078C"/>
    <w:rsid w:val="009D0849"/>
    <w:rsid w:val="009D090F"/>
    <w:rsid w:val="009D0BAD"/>
    <w:rsid w:val="009D14AC"/>
    <w:rsid w:val="009D155C"/>
    <w:rsid w:val="009D1884"/>
    <w:rsid w:val="009D1A24"/>
    <w:rsid w:val="009D1EFA"/>
    <w:rsid w:val="009D20F8"/>
    <w:rsid w:val="009D2769"/>
    <w:rsid w:val="009D2845"/>
    <w:rsid w:val="009D28DB"/>
    <w:rsid w:val="009D2A1A"/>
    <w:rsid w:val="009D2EA6"/>
    <w:rsid w:val="009D2F03"/>
    <w:rsid w:val="009D2F23"/>
    <w:rsid w:val="009D2FF1"/>
    <w:rsid w:val="009D30B7"/>
    <w:rsid w:val="009D3165"/>
    <w:rsid w:val="009D31EE"/>
    <w:rsid w:val="009D32F6"/>
    <w:rsid w:val="009D38A5"/>
    <w:rsid w:val="009D41EF"/>
    <w:rsid w:val="009D4F3E"/>
    <w:rsid w:val="009D5021"/>
    <w:rsid w:val="009D56EB"/>
    <w:rsid w:val="009D5888"/>
    <w:rsid w:val="009D5891"/>
    <w:rsid w:val="009D5C52"/>
    <w:rsid w:val="009D5C66"/>
    <w:rsid w:val="009D5E9F"/>
    <w:rsid w:val="009D5F4F"/>
    <w:rsid w:val="009D657B"/>
    <w:rsid w:val="009D670D"/>
    <w:rsid w:val="009D69B5"/>
    <w:rsid w:val="009D6AC3"/>
    <w:rsid w:val="009D712A"/>
    <w:rsid w:val="009D7303"/>
    <w:rsid w:val="009D74E8"/>
    <w:rsid w:val="009D7691"/>
    <w:rsid w:val="009D76AD"/>
    <w:rsid w:val="009D781B"/>
    <w:rsid w:val="009D7FCC"/>
    <w:rsid w:val="009E0037"/>
    <w:rsid w:val="009E0158"/>
    <w:rsid w:val="009E076A"/>
    <w:rsid w:val="009E0822"/>
    <w:rsid w:val="009E08DB"/>
    <w:rsid w:val="009E0908"/>
    <w:rsid w:val="009E0A2C"/>
    <w:rsid w:val="009E0AF5"/>
    <w:rsid w:val="009E0C49"/>
    <w:rsid w:val="009E0C9F"/>
    <w:rsid w:val="009E0E32"/>
    <w:rsid w:val="009E1540"/>
    <w:rsid w:val="009E16C2"/>
    <w:rsid w:val="009E17F0"/>
    <w:rsid w:val="009E19E9"/>
    <w:rsid w:val="009E1B7A"/>
    <w:rsid w:val="009E1E2F"/>
    <w:rsid w:val="009E1EB4"/>
    <w:rsid w:val="009E2181"/>
    <w:rsid w:val="009E2613"/>
    <w:rsid w:val="009E2636"/>
    <w:rsid w:val="009E266B"/>
    <w:rsid w:val="009E278F"/>
    <w:rsid w:val="009E2964"/>
    <w:rsid w:val="009E2ABE"/>
    <w:rsid w:val="009E2AC5"/>
    <w:rsid w:val="009E2AD5"/>
    <w:rsid w:val="009E2B32"/>
    <w:rsid w:val="009E2BDF"/>
    <w:rsid w:val="009E322E"/>
    <w:rsid w:val="009E33CD"/>
    <w:rsid w:val="009E38AD"/>
    <w:rsid w:val="009E3E7C"/>
    <w:rsid w:val="009E3ED7"/>
    <w:rsid w:val="009E3FC2"/>
    <w:rsid w:val="009E44A9"/>
    <w:rsid w:val="009E45D7"/>
    <w:rsid w:val="009E46C7"/>
    <w:rsid w:val="009E4717"/>
    <w:rsid w:val="009E4A30"/>
    <w:rsid w:val="009E4F9D"/>
    <w:rsid w:val="009E522E"/>
    <w:rsid w:val="009E5303"/>
    <w:rsid w:val="009E5336"/>
    <w:rsid w:val="009E55C1"/>
    <w:rsid w:val="009E57D0"/>
    <w:rsid w:val="009E59E6"/>
    <w:rsid w:val="009E5B36"/>
    <w:rsid w:val="009E5C64"/>
    <w:rsid w:val="009E5E27"/>
    <w:rsid w:val="009E625D"/>
    <w:rsid w:val="009E6BD5"/>
    <w:rsid w:val="009E6DA5"/>
    <w:rsid w:val="009E6DDB"/>
    <w:rsid w:val="009E7C50"/>
    <w:rsid w:val="009E7E23"/>
    <w:rsid w:val="009E7FF7"/>
    <w:rsid w:val="009F02DE"/>
    <w:rsid w:val="009F05EE"/>
    <w:rsid w:val="009F0AA8"/>
    <w:rsid w:val="009F0B21"/>
    <w:rsid w:val="009F0B9B"/>
    <w:rsid w:val="009F119E"/>
    <w:rsid w:val="009F1277"/>
    <w:rsid w:val="009F13A8"/>
    <w:rsid w:val="009F15ED"/>
    <w:rsid w:val="009F16FB"/>
    <w:rsid w:val="009F17F7"/>
    <w:rsid w:val="009F19C6"/>
    <w:rsid w:val="009F1AB3"/>
    <w:rsid w:val="009F1B39"/>
    <w:rsid w:val="009F1C1C"/>
    <w:rsid w:val="009F1D25"/>
    <w:rsid w:val="009F2264"/>
    <w:rsid w:val="009F2421"/>
    <w:rsid w:val="009F2622"/>
    <w:rsid w:val="009F2A07"/>
    <w:rsid w:val="009F2A6C"/>
    <w:rsid w:val="009F3000"/>
    <w:rsid w:val="009F317A"/>
    <w:rsid w:val="009F3399"/>
    <w:rsid w:val="009F33EF"/>
    <w:rsid w:val="009F3869"/>
    <w:rsid w:val="009F38E3"/>
    <w:rsid w:val="009F391F"/>
    <w:rsid w:val="009F3B33"/>
    <w:rsid w:val="009F3B84"/>
    <w:rsid w:val="009F3D46"/>
    <w:rsid w:val="009F40F8"/>
    <w:rsid w:val="009F41E2"/>
    <w:rsid w:val="009F41F0"/>
    <w:rsid w:val="009F4703"/>
    <w:rsid w:val="009F48E1"/>
    <w:rsid w:val="009F4A1B"/>
    <w:rsid w:val="009F4BF6"/>
    <w:rsid w:val="009F4D72"/>
    <w:rsid w:val="009F4DA5"/>
    <w:rsid w:val="009F5299"/>
    <w:rsid w:val="009F5416"/>
    <w:rsid w:val="009F5769"/>
    <w:rsid w:val="009F58DD"/>
    <w:rsid w:val="009F599A"/>
    <w:rsid w:val="009F5E3D"/>
    <w:rsid w:val="009F5F6A"/>
    <w:rsid w:val="009F5FCB"/>
    <w:rsid w:val="009F6512"/>
    <w:rsid w:val="009F6554"/>
    <w:rsid w:val="009F663B"/>
    <w:rsid w:val="009F6780"/>
    <w:rsid w:val="009F67A3"/>
    <w:rsid w:val="009F6848"/>
    <w:rsid w:val="009F69E8"/>
    <w:rsid w:val="009F6FBD"/>
    <w:rsid w:val="009F7164"/>
    <w:rsid w:val="009F7318"/>
    <w:rsid w:val="009F73D4"/>
    <w:rsid w:val="009F7418"/>
    <w:rsid w:val="009F7629"/>
    <w:rsid w:val="009F79FE"/>
    <w:rsid w:val="009F7EF7"/>
    <w:rsid w:val="00A0072F"/>
    <w:rsid w:val="00A0085B"/>
    <w:rsid w:val="00A00B2F"/>
    <w:rsid w:val="00A010AB"/>
    <w:rsid w:val="00A01290"/>
    <w:rsid w:val="00A01796"/>
    <w:rsid w:val="00A01797"/>
    <w:rsid w:val="00A017D1"/>
    <w:rsid w:val="00A01942"/>
    <w:rsid w:val="00A01A95"/>
    <w:rsid w:val="00A01AA0"/>
    <w:rsid w:val="00A01D89"/>
    <w:rsid w:val="00A01E4A"/>
    <w:rsid w:val="00A01F57"/>
    <w:rsid w:val="00A020C2"/>
    <w:rsid w:val="00A02193"/>
    <w:rsid w:val="00A02D58"/>
    <w:rsid w:val="00A030FA"/>
    <w:rsid w:val="00A03179"/>
    <w:rsid w:val="00A03883"/>
    <w:rsid w:val="00A0389A"/>
    <w:rsid w:val="00A03B84"/>
    <w:rsid w:val="00A04433"/>
    <w:rsid w:val="00A0493B"/>
    <w:rsid w:val="00A04C41"/>
    <w:rsid w:val="00A0523D"/>
    <w:rsid w:val="00A05352"/>
    <w:rsid w:val="00A05643"/>
    <w:rsid w:val="00A058A0"/>
    <w:rsid w:val="00A05945"/>
    <w:rsid w:val="00A0602C"/>
    <w:rsid w:val="00A061EF"/>
    <w:rsid w:val="00A0622C"/>
    <w:rsid w:val="00A062FB"/>
    <w:rsid w:val="00A06404"/>
    <w:rsid w:val="00A0645F"/>
    <w:rsid w:val="00A067E7"/>
    <w:rsid w:val="00A068A8"/>
    <w:rsid w:val="00A06B0F"/>
    <w:rsid w:val="00A06CAB"/>
    <w:rsid w:val="00A06D17"/>
    <w:rsid w:val="00A06D69"/>
    <w:rsid w:val="00A0713F"/>
    <w:rsid w:val="00A07188"/>
    <w:rsid w:val="00A071B0"/>
    <w:rsid w:val="00A07221"/>
    <w:rsid w:val="00A07489"/>
    <w:rsid w:val="00A075BC"/>
    <w:rsid w:val="00A076A2"/>
    <w:rsid w:val="00A07A2D"/>
    <w:rsid w:val="00A07A41"/>
    <w:rsid w:val="00A07ACE"/>
    <w:rsid w:val="00A07CE7"/>
    <w:rsid w:val="00A07D49"/>
    <w:rsid w:val="00A07F65"/>
    <w:rsid w:val="00A10031"/>
    <w:rsid w:val="00A1011D"/>
    <w:rsid w:val="00A10186"/>
    <w:rsid w:val="00A10355"/>
    <w:rsid w:val="00A103A3"/>
    <w:rsid w:val="00A10757"/>
    <w:rsid w:val="00A108BF"/>
    <w:rsid w:val="00A10C2F"/>
    <w:rsid w:val="00A10FC8"/>
    <w:rsid w:val="00A11188"/>
    <w:rsid w:val="00A112CA"/>
    <w:rsid w:val="00A112EB"/>
    <w:rsid w:val="00A114BD"/>
    <w:rsid w:val="00A11AE9"/>
    <w:rsid w:val="00A12632"/>
    <w:rsid w:val="00A12825"/>
    <w:rsid w:val="00A12896"/>
    <w:rsid w:val="00A129DD"/>
    <w:rsid w:val="00A12C0D"/>
    <w:rsid w:val="00A12F1D"/>
    <w:rsid w:val="00A12F4D"/>
    <w:rsid w:val="00A131BE"/>
    <w:rsid w:val="00A13352"/>
    <w:rsid w:val="00A1345F"/>
    <w:rsid w:val="00A13734"/>
    <w:rsid w:val="00A1392C"/>
    <w:rsid w:val="00A13A25"/>
    <w:rsid w:val="00A13A97"/>
    <w:rsid w:val="00A13C64"/>
    <w:rsid w:val="00A13DEF"/>
    <w:rsid w:val="00A140BD"/>
    <w:rsid w:val="00A1418A"/>
    <w:rsid w:val="00A14478"/>
    <w:rsid w:val="00A14556"/>
    <w:rsid w:val="00A146AA"/>
    <w:rsid w:val="00A148C6"/>
    <w:rsid w:val="00A14C2D"/>
    <w:rsid w:val="00A14F82"/>
    <w:rsid w:val="00A14FF7"/>
    <w:rsid w:val="00A15164"/>
    <w:rsid w:val="00A15664"/>
    <w:rsid w:val="00A15949"/>
    <w:rsid w:val="00A15B3B"/>
    <w:rsid w:val="00A15B65"/>
    <w:rsid w:val="00A15BE5"/>
    <w:rsid w:val="00A15DBA"/>
    <w:rsid w:val="00A15E0B"/>
    <w:rsid w:val="00A15F86"/>
    <w:rsid w:val="00A15FF1"/>
    <w:rsid w:val="00A160AB"/>
    <w:rsid w:val="00A166F3"/>
    <w:rsid w:val="00A167DD"/>
    <w:rsid w:val="00A16B50"/>
    <w:rsid w:val="00A1702F"/>
    <w:rsid w:val="00A1718D"/>
    <w:rsid w:val="00A171AC"/>
    <w:rsid w:val="00A17209"/>
    <w:rsid w:val="00A17576"/>
    <w:rsid w:val="00A17746"/>
    <w:rsid w:val="00A17DC3"/>
    <w:rsid w:val="00A17F9C"/>
    <w:rsid w:val="00A201F9"/>
    <w:rsid w:val="00A202EB"/>
    <w:rsid w:val="00A2056B"/>
    <w:rsid w:val="00A2073C"/>
    <w:rsid w:val="00A20AD4"/>
    <w:rsid w:val="00A20FC3"/>
    <w:rsid w:val="00A21098"/>
    <w:rsid w:val="00A2119E"/>
    <w:rsid w:val="00A21A0B"/>
    <w:rsid w:val="00A21D09"/>
    <w:rsid w:val="00A221AC"/>
    <w:rsid w:val="00A226D3"/>
    <w:rsid w:val="00A22749"/>
    <w:rsid w:val="00A227BF"/>
    <w:rsid w:val="00A22E92"/>
    <w:rsid w:val="00A23154"/>
    <w:rsid w:val="00A2352F"/>
    <w:rsid w:val="00A2366F"/>
    <w:rsid w:val="00A23752"/>
    <w:rsid w:val="00A241F7"/>
    <w:rsid w:val="00A242CD"/>
    <w:rsid w:val="00A2485B"/>
    <w:rsid w:val="00A2493A"/>
    <w:rsid w:val="00A24C54"/>
    <w:rsid w:val="00A24CD2"/>
    <w:rsid w:val="00A24DE0"/>
    <w:rsid w:val="00A24E92"/>
    <w:rsid w:val="00A24EE6"/>
    <w:rsid w:val="00A2531E"/>
    <w:rsid w:val="00A255ED"/>
    <w:rsid w:val="00A25A06"/>
    <w:rsid w:val="00A25A8A"/>
    <w:rsid w:val="00A25C66"/>
    <w:rsid w:val="00A25F0C"/>
    <w:rsid w:val="00A25F39"/>
    <w:rsid w:val="00A25F83"/>
    <w:rsid w:val="00A26146"/>
    <w:rsid w:val="00A26209"/>
    <w:rsid w:val="00A263E8"/>
    <w:rsid w:val="00A26421"/>
    <w:rsid w:val="00A26571"/>
    <w:rsid w:val="00A267D7"/>
    <w:rsid w:val="00A26ADE"/>
    <w:rsid w:val="00A26F40"/>
    <w:rsid w:val="00A272F2"/>
    <w:rsid w:val="00A273E9"/>
    <w:rsid w:val="00A27476"/>
    <w:rsid w:val="00A274AC"/>
    <w:rsid w:val="00A27D7A"/>
    <w:rsid w:val="00A27F06"/>
    <w:rsid w:val="00A304AE"/>
    <w:rsid w:val="00A309A2"/>
    <w:rsid w:val="00A30A24"/>
    <w:rsid w:val="00A31092"/>
    <w:rsid w:val="00A3115A"/>
    <w:rsid w:val="00A312EB"/>
    <w:rsid w:val="00A31613"/>
    <w:rsid w:val="00A31B12"/>
    <w:rsid w:val="00A31C22"/>
    <w:rsid w:val="00A32015"/>
    <w:rsid w:val="00A3205C"/>
    <w:rsid w:val="00A32121"/>
    <w:rsid w:val="00A3283E"/>
    <w:rsid w:val="00A3284E"/>
    <w:rsid w:val="00A328C6"/>
    <w:rsid w:val="00A32953"/>
    <w:rsid w:val="00A32FFC"/>
    <w:rsid w:val="00A330AE"/>
    <w:rsid w:val="00A3363E"/>
    <w:rsid w:val="00A337ED"/>
    <w:rsid w:val="00A33AD8"/>
    <w:rsid w:val="00A33B88"/>
    <w:rsid w:val="00A33E57"/>
    <w:rsid w:val="00A3415C"/>
    <w:rsid w:val="00A3416C"/>
    <w:rsid w:val="00A34657"/>
    <w:rsid w:val="00A346E7"/>
    <w:rsid w:val="00A34B8A"/>
    <w:rsid w:val="00A34CB2"/>
    <w:rsid w:val="00A34EF9"/>
    <w:rsid w:val="00A35058"/>
    <w:rsid w:val="00A3520A"/>
    <w:rsid w:val="00A3526D"/>
    <w:rsid w:val="00A3530F"/>
    <w:rsid w:val="00A35389"/>
    <w:rsid w:val="00A353CF"/>
    <w:rsid w:val="00A3557F"/>
    <w:rsid w:val="00A35591"/>
    <w:rsid w:val="00A3565A"/>
    <w:rsid w:val="00A35CCA"/>
    <w:rsid w:val="00A35E55"/>
    <w:rsid w:val="00A35EEA"/>
    <w:rsid w:val="00A36170"/>
    <w:rsid w:val="00A36811"/>
    <w:rsid w:val="00A36816"/>
    <w:rsid w:val="00A36B70"/>
    <w:rsid w:val="00A37288"/>
    <w:rsid w:val="00A37516"/>
    <w:rsid w:val="00A377C3"/>
    <w:rsid w:val="00A37955"/>
    <w:rsid w:val="00A37C86"/>
    <w:rsid w:val="00A37DE2"/>
    <w:rsid w:val="00A37FAC"/>
    <w:rsid w:val="00A40346"/>
    <w:rsid w:val="00A4041B"/>
    <w:rsid w:val="00A404CC"/>
    <w:rsid w:val="00A40D6C"/>
    <w:rsid w:val="00A40D73"/>
    <w:rsid w:val="00A40FDA"/>
    <w:rsid w:val="00A4135C"/>
    <w:rsid w:val="00A414ED"/>
    <w:rsid w:val="00A41EC6"/>
    <w:rsid w:val="00A42084"/>
    <w:rsid w:val="00A421FD"/>
    <w:rsid w:val="00A42C0F"/>
    <w:rsid w:val="00A430D3"/>
    <w:rsid w:val="00A432AB"/>
    <w:rsid w:val="00A43581"/>
    <w:rsid w:val="00A43724"/>
    <w:rsid w:val="00A43C51"/>
    <w:rsid w:val="00A43D06"/>
    <w:rsid w:val="00A43D7D"/>
    <w:rsid w:val="00A44303"/>
    <w:rsid w:val="00A4441E"/>
    <w:rsid w:val="00A44423"/>
    <w:rsid w:val="00A44459"/>
    <w:rsid w:val="00A445F1"/>
    <w:rsid w:val="00A4469A"/>
    <w:rsid w:val="00A446AB"/>
    <w:rsid w:val="00A44BAD"/>
    <w:rsid w:val="00A44CE9"/>
    <w:rsid w:val="00A44D79"/>
    <w:rsid w:val="00A44FF5"/>
    <w:rsid w:val="00A45022"/>
    <w:rsid w:val="00A451D5"/>
    <w:rsid w:val="00A45256"/>
    <w:rsid w:val="00A457BE"/>
    <w:rsid w:val="00A45C17"/>
    <w:rsid w:val="00A45D35"/>
    <w:rsid w:val="00A45D9F"/>
    <w:rsid w:val="00A46059"/>
    <w:rsid w:val="00A467EC"/>
    <w:rsid w:val="00A46988"/>
    <w:rsid w:val="00A46A86"/>
    <w:rsid w:val="00A46B3B"/>
    <w:rsid w:val="00A46C1D"/>
    <w:rsid w:val="00A46C9E"/>
    <w:rsid w:val="00A46DCC"/>
    <w:rsid w:val="00A46DF6"/>
    <w:rsid w:val="00A46F17"/>
    <w:rsid w:val="00A4712D"/>
    <w:rsid w:val="00A47168"/>
    <w:rsid w:val="00A471F8"/>
    <w:rsid w:val="00A472FA"/>
    <w:rsid w:val="00A477F9"/>
    <w:rsid w:val="00A47866"/>
    <w:rsid w:val="00A47895"/>
    <w:rsid w:val="00A47987"/>
    <w:rsid w:val="00A50075"/>
    <w:rsid w:val="00A501BB"/>
    <w:rsid w:val="00A50216"/>
    <w:rsid w:val="00A50666"/>
    <w:rsid w:val="00A50A27"/>
    <w:rsid w:val="00A50EC3"/>
    <w:rsid w:val="00A50F4B"/>
    <w:rsid w:val="00A50F5D"/>
    <w:rsid w:val="00A50FFC"/>
    <w:rsid w:val="00A5110B"/>
    <w:rsid w:val="00A51172"/>
    <w:rsid w:val="00A5119C"/>
    <w:rsid w:val="00A51319"/>
    <w:rsid w:val="00A514AF"/>
    <w:rsid w:val="00A517F2"/>
    <w:rsid w:val="00A51B36"/>
    <w:rsid w:val="00A51B3D"/>
    <w:rsid w:val="00A51C6E"/>
    <w:rsid w:val="00A51CCB"/>
    <w:rsid w:val="00A51EC8"/>
    <w:rsid w:val="00A52073"/>
    <w:rsid w:val="00A529E7"/>
    <w:rsid w:val="00A52BB2"/>
    <w:rsid w:val="00A52E9B"/>
    <w:rsid w:val="00A53077"/>
    <w:rsid w:val="00A53161"/>
    <w:rsid w:val="00A532BB"/>
    <w:rsid w:val="00A53434"/>
    <w:rsid w:val="00A5347A"/>
    <w:rsid w:val="00A53697"/>
    <w:rsid w:val="00A53880"/>
    <w:rsid w:val="00A5389E"/>
    <w:rsid w:val="00A53996"/>
    <w:rsid w:val="00A53B17"/>
    <w:rsid w:val="00A53C00"/>
    <w:rsid w:val="00A53CC2"/>
    <w:rsid w:val="00A541BF"/>
    <w:rsid w:val="00A54269"/>
    <w:rsid w:val="00A543BD"/>
    <w:rsid w:val="00A54603"/>
    <w:rsid w:val="00A54934"/>
    <w:rsid w:val="00A54AAD"/>
    <w:rsid w:val="00A54C6C"/>
    <w:rsid w:val="00A551C4"/>
    <w:rsid w:val="00A5527A"/>
    <w:rsid w:val="00A557E9"/>
    <w:rsid w:val="00A5595C"/>
    <w:rsid w:val="00A55B4F"/>
    <w:rsid w:val="00A55D49"/>
    <w:rsid w:val="00A55F1B"/>
    <w:rsid w:val="00A5617A"/>
    <w:rsid w:val="00A56475"/>
    <w:rsid w:val="00A56634"/>
    <w:rsid w:val="00A56751"/>
    <w:rsid w:val="00A56A61"/>
    <w:rsid w:val="00A56FC9"/>
    <w:rsid w:val="00A56FE0"/>
    <w:rsid w:val="00A5737D"/>
    <w:rsid w:val="00A573B3"/>
    <w:rsid w:val="00A574BF"/>
    <w:rsid w:val="00A5753C"/>
    <w:rsid w:val="00A57598"/>
    <w:rsid w:val="00A57902"/>
    <w:rsid w:val="00A57BE8"/>
    <w:rsid w:val="00A57C77"/>
    <w:rsid w:val="00A57D67"/>
    <w:rsid w:val="00A600BC"/>
    <w:rsid w:val="00A602A4"/>
    <w:rsid w:val="00A602B7"/>
    <w:rsid w:val="00A60440"/>
    <w:rsid w:val="00A604D9"/>
    <w:rsid w:val="00A608E0"/>
    <w:rsid w:val="00A60939"/>
    <w:rsid w:val="00A60CBC"/>
    <w:rsid w:val="00A611F9"/>
    <w:rsid w:val="00A6137E"/>
    <w:rsid w:val="00A6161C"/>
    <w:rsid w:val="00A61811"/>
    <w:rsid w:val="00A61897"/>
    <w:rsid w:val="00A61B26"/>
    <w:rsid w:val="00A61CDA"/>
    <w:rsid w:val="00A61D88"/>
    <w:rsid w:val="00A61DE3"/>
    <w:rsid w:val="00A61F83"/>
    <w:rsid w:val="00A62001"/>
    <w:rsid w:val="00A62429"/>
    <w:rsid w:val="00A62454"/>
    <w:rsid w:val="00A62609"/>
    <w:rsid w:val="00A62E60"/>
    <w:rsid w:val="00A62EFC"/>
    <w:rsid w:val="00A62F0E"/>
    <w:rsid w:val="00A63062"/>
    <w:rsid w:val="00A63293"/>
    <w:rsid w:val="00A63480"/>
    <w:rsid w:val="00A635B4"/>
    <w:rsid w:val="00A63943"/>
    <w:rsid w:val="00A63BC1"/>
    <w:rsid w:val="00A64116"/>
    <w:rsid w:val="00A64171"/>
    <w:rsid w:val="00A64373"/>
    <w:rsid w:val="00A64413"/>
    <w:rsid w:val="00A646B3"/>
    <w:rsid w:val="00A64D96"/>
    <w:rsid w:val="00A64EE2"/>
    <w:rsid w:val="00A64F55"/>
    <w:rsid w:val="00A6511C"/>
    <w:rsid w:val="00A652E4"/>
    <w:rsid w:val="00A65520"/>
    <w:rsid w:val="00A655B9"/>
    <w:rsid w:val="00A65712"/>
    <w:rsid w:val="00A657B9"/>
    <w:rsid w:val="00A65CA1"/>
    <w:rsid w:val="00A65F6B"/>
    <w:rsid w:val="00A65F9E"/>
    <w:rsid w:val="00A660C3"/>
    <w:rsid w:val="00A661A4"/>
    <w:rsid w:val="00A66203"/>
    <w:rsid w:val="00A66263"/>
    <w:rsid w:val="00A66834"/>
    <w:rsid w:val="00A668B3"/>
    <w:rsid w:val="00A669BF"/>
    <w:rsid w:val="00A66ADB"/>
    <w:rsid w:val="00A66BDA"/>
    <w:rsid w:val="00A66C91"/>
    <w:rsid w:val="00A66D2C"/>
    <w:rsid w:val="00A67134"/>
    <w:rsid w:val="00A67171"/>
    <w:rsid w:val="00A67252"/>
    <w:rsid w:val="00A673E2"/>
    <w:rsid w:val="00A67439"/>
    <w:rsid w:val="00A67CE9"/>
    <w:rsid w:val="00A7004C"/>
    <w:rsid w:val="00A7019D"/>
    <w:rsid w:val="00A70440"/>
    <w:rsid w:val="00A70643"/>
    <w:rsid w:val="00A71180"/>
    <w:rsid w:val="00A71238"/>
    <w:rsid w:val="00A712AE"/>
    <w:rsid w:val="00A7165F"/>
    <w:rsid w:val="00A71829"/>
    <w:rsid w:val="00A71874"/>
    <w:rsid w:val="00A71914"/>
    <w:rsid w:val="00A71ADE"/>
    <w:rsid w:val="00A71F7B"/>
    <w:rsid w:val="00A72181"/>
    <w:rsid w:val="00A7247E"/>
    <w:rsid w:val="00A7251D"/>
    <w:rsid w:val="00A726D4"/>
    <w:rsid w:val="00A72CD6"/>
    <w:rsid w:val="00A73220"/>
    <w:rsid w:val="00A73306"/>
    <w:rsid w:val="00A736D4"/>
    <w:rsid w:val="00A73CA4"/>
    <w:rsid w:val="00A740E4"/>
    <w:rsid w:val="00A74243"/>
    <w:rsid w:val="00A742D3"/>
    <w:rsid w:val="00A743D0"/>
    <w:rsid w:val="00A745D2"/>
    <w:rsid w:val="00A74898"/>
    <w:rsid w:val="00A7491F"/>
    <w:rsid w:val="00A74AE4"/>
    <w:rsid w:val="00A74AF8"/>
    <w:rsid w:val="00A74E9A"/>
    <w:rsid w:val="00A74EE0"/>
    <w:rsid w:val="00A7594B"/>
    <w:rsid w:val="00A75961"/>
    <w:rsid w:val="00A75A33"/>
    <w:rsid w:val="00A75ACB"/>
    <w:rsid w:val="00A75CBD"/>
    <w:rsid w:val="00A75FD4"/>
    <w:rsid w:val="00A76033"/>
    <w:rsid w:val="00A76350"/>
    <w:rsid w:val="00A763CB"/>
    <w:rsid w:val="00A76427"/>
    <w:rsid w:val="00A7689F"/>
    <w:rsid w:val="00A76B7D"/>
    <w:rsid w:val="00A76D90"/>
    <w:rsid w:val="00A77054"/>
    <w:rsid w:val="00A77161"/>
    <w:rsid w:val="00A77296"/>
    <w:rsid w:val="00A7747C"/>
    <w:rsid w:val="00A77B48"/>
    <w:rsid w:val="00A77C81"/>
    <w:rsid w:val="00A77F93"/>
    <w:rsid w:val="00A77FE4"/>
    <w:rsid w:val="00A77FF4"/>
    <w:rsid w:val="00A804A0"/>
    <w:rsid w:val="00A804D8"/>
    <w:rsid w:val="00A807BE"/>
    <w:rsid w:val="00A809CE"/>
    <w:rsid w:val="00A80D6E"/>
    <w:rsid w:val="00A8116F"/>
    <w:rsid w:val="00A8132D"/>
    <w:rsid w:val="00A81AB1"/>
    <w:rsid w:val="00A81BF8"/>
    <w:rsid w:val="00A81C25"/>
    <w:rsid w:val="00A81D06"/>
    <w:rsid w:val="00A81D9D"/>
    <w:rsid w:val="00A81E4E"/>
    <w:rsid w:val="00A81EC7"/>
    <w:rsid w:val="00A8212C"/>
    <w:rsid w:val="00A82353"/>
    <w:rsid w:val="00A82797"/>
    <w:rsid w:val="00A828E2"/>
    <w:rsid w:val="00A82C55"/>
    <w:rsid w:val="00A833C5"/>
    <w:rsid w:val="00A8347F"/>
    <w:rsid w:val="00A835C6"/>
    <w:rsid w:val="00A8364A"/>
    <w:rsid w:val="00A8369A"/>
    <w:rsid w:val="00A83A89"/>
    <w:rsid w:val="00A840C2"/>
    <w:rsid w:val="00A841B6"/>
    <w:rsid w:val="00A84506"/>
    <w:rsid w:val="00A84B0C"/>
    <w:rsid w:val="00A850B3"/>
    <w:rsid w:val="00A850C7"/>
    <w:rsid w:val="00A8515E"/>
    <w:rsid w:val="00A85171"/>
    <w:rsid w:val="00A851EC"/>
    <w:rsid w:val="00A8526D"/>
    <w:rsid w:val="00A856CB"/>
    <w:rsid w:val="00A85F26"/>
    <w:rsid w:val="00A860B1"/>
    <w:rsid w:val="00A8638B"/>
    <w:rsid w:val="00A863EC"/>
    <w:rsid w:val="00A86484"/>
    <w:rsid w:val="00A86717"/>
    <w:rsid w:val="00A86779"/>
    <w:rsid w:val="00A867E9"/>
    <w:rsid w:val="00A868FE"/>
    <w:rsid w:val="00A86B32"/>
    <w:rsid w:val="00A86CC5"/>
    <w:rsid w:val="00A8703A"/>
    <w:rsid w:val="00A8716C"/>
    <w:rsid w:val="00A871C2"/>
    <w:rsid w:val="00A87344"/>
    <w:rsid w:val="00A87455"/>
    <w:rsid w:val="00A8779A"/>
    <w:rsid w:val="00A8789D"/>
    <w:rsid w:val="00A879B0"/>
    <w:rsid w:val="00A87A36"/>
    <w:rsid w:val="00A87D31"/>
    <w:rsid w:val="00A90092"/>
    <w:rsid w:val="00A901C7"/>
    <w:rsid w:val="00A90233"/>
    <w:rsid w:val="00A90426"/>
    <w:rsid w:val="00A904A9"/>
    <w:rsid w:val="00A904BB"/>
    <w:rsid w:val="00A9054E"/>
    <w:rsid w:val="00A907D7"/>
    <w:rsid w:val="00A90936"/>
    <w:rsid w:val="00A90CB3"/>
    <w:rsid w:val="00A90EE2"/>
    <w:rsid w:val="00A910A8"/>
    <w:rsid w:val="00A91624"/>
    <w:rsid w:val="00A919D5"/>
    <w:rsid w:val="00A91B9B"/>
    <w:rsid w:val="00A92089"/>
    <w:rsid w:val="00A920FA"/>
    <w:rsid w:val="00A92247"/>
    <w:rsid w:val="00A92AC5"/>
    <w:rsid w:val="00A92D85"/>
    <w:rsid w:val="00A92E32"/>
    <w:rsid w:val="00A93306"/>
    <w:rsid w:val="00A93337"/>
    <w:rsid w:val="00A9338C"/>
    <w:rsid w:val="00A93AB1"/>
    <w:rsid w:val="00A93B9F"/>
    <w:rsid w:val="00A940D8"/>
    <w:rsid w:val="00A9417C"/>
    <w:rsid w:val="00A942D7"/>
    <w:rsid w:val="00A944E0"/>
    <w:rsid w:val="00A948D0"/>
    <w:rsid w:val="00A94C2A"/>
    <w:rsid w:val="00A94DCF"/>
    <w:rsid w:val="00A94E65"/>
    <w:rsid w:val="00A95035"/>
    <w:rsid w:val="00A95084"/>
    <w:rsid w:val="00A9529C"/>
    <w:rsid w:val="00A95928"/>
    <w:rsid w:val="00A95DE3"/>
    <w:rsid w:val="00A95E95"/>
    <w:rsid w:val="00A96029"/>
    <w:rsid w:val="00A965DD"/>
    <w:rsid w:val="00A966FB"/>
    <w:rsid w:val="00A967D1"/>
    <w:rsid w:val="00A968BC"/>
    <w:rsid w:val="00A96A34"/>
    <w:rsid w:val="00A96B9F"/>
    <w:rsid w:val="00A971E2"/>
    <w:rsid w:val="00A9734C"/>
    <w:rsid w:val="00A97527"/>
    <w:rsid w:val="00A97634"/>
    <w:rsid w:val="00A9788E"/>
    <w:rsid w:val="00A978C7"/>
    <w:rsid w:val="00A97E5E"/>
    <w:rsid w:val="00AA00B3"/>
    <w:rsid w:val="00AA01FC"/>
    <w:rsid w:val="00AA0221"/>
    <w:rsid w:val="00AA0397"/>
    <w:rsid w:val="00AA03DC"/>
    <w:rsid w:val="00AA0499"/>
    <w:rsid w:val="00AA05C2"/>
    <w:rsid w:val="00AA0A73"/>
    <w:rsid w:val="00AA0AEC"/>
    <w:rsid w:val="00AA0F8D"/>
    <w:rsid w:val="00AA10D1"/>
    <w:rsid w:val="00AA1131"/>
    <w:rsid w:val="00AA1276"/>
    <w:rsid w:val="00AA14AC"/>
    <w:rsid w:val="00AA14AF"/>
    <w:rsid w:val="00AA1573"/>
    <w:rsid w:val="00AA1657"/>
    <w:rsid w:val="00AA1889"/>
    <w:rsid w:val="00AA1B94"/>
    <w:rsid w:val="00AA1BF9"/>
    <w:rsid w:val="00AA1E2E"/>
    <w:rsid w:val="00AA22FC"/>
    <w:rsid w:val="00AA2631"/>
    <w:rsid w:val="00AA2B18"/>
    <w:rsid w:val="00AA2FC5"/>
    <w:rsid w:val="00AA32FD"/>
    <w:rsid w:val="00AA355D"/>
    <w:rsid w:val="00AA3B85"/>
    <w:rsid w:val="00AA3EF7"/>
    <w:rsid w:val="00AA3FFE"/>
    <w:rsid w:val="00AA4304"/>
    <w:rsid w:val="00AA457C"/>
    <w:rsid w:val="00AA4730"/>
    <w:rsid w:val="00AA4D95"/>
    <w:rsid w:val="00AA50B9"/>
    <w:rsid w:val="00AA53D7"/>
    <w:rsid w:val="00AA5946"/>
    <w:rsid w:val="00AA5B95"/>
    <w:rsid w:val="00AA5C75"/>
    <w:rsid w:val="00AA5D54"/>
    <w:rsid w:val="00AA5E35"/>
    <w:rsid w:val="00AA5E5D"/>
    <w:rsid w:val="00AA6546"/>
    <w:rsid w:val="00AA6655"/>
    <w:rsid w:val="00AA69AD"/>
    <w:rsid w:val="00AA6A8A"/>
    <w:rsid w:val="00AA6C9A"/>
    <w:rsid w:val="00AA6FFE"/>
    <w:rsid w:val="00AA72C8"/>
    <w:rsid w:val="00AA7692"/>
    <w:rsid w:val="00AA7A18"/>
    <w:rsid w:val="00AA7A90"/>
    <w:rsid w:val="00AA7BC9"/>
    <w:rsid w:val="00AA7F02"/>
    <w:rsid w:val="00AA7F80"/>
    <w:rsid w:val="00AB007A"/>
    <w:rsid w:val="00AB02B7"/>
    <w:rsid w:val="00AB04C0"/>
    <w:rsid w:val="00AB0652"/>
    <w:rsid w:val="00AB06A8"/>
    <w:rsid w:val="00AB075A"/>
    <w:rsid w:val="00AB09B6"/>
    <w:rsid w:val="00AB09D8"/>
    <w:rsid w:val="00AB1338"/>
    <w:rsid w:val="00AB15C7"/>
    <w:rsid w:val="00AB19EC"/>
    <w:rsid w:val="00AB1BD3"/>
    <w:rsid w:val="00AB22B3"/>
    <w:rsid w:val="00AB2537"/>
    <w:rsid w:val="00AB2816"/>
    <w:rsid w:val="00AB2823"/>
    <w:rsid w:val="00AB2C78"/>
    <w:rsid w:val="00AB2EC4"/>
    <w:rsid w:val="00AB2ECB"/>
    <w:rsid w:val="00AB30CD"/>
    <w:rsid w:val="00AB3182"/>
    <w:rsid w:val="00AB333C"/>
    <w:rsid w:val="00AB34C8"/>
    <w:rsid w:val="00AB3837"/>
    <w:rsid w:val="00AB3961"/>
    <w:rsid w:val="00AB39AA"/>
    <w:rsid w:val="00AB3B34"/>
    <w:rsid w:val="00AB3E7E"/>
    <w:rsid w:val="00AB4067"/>
    <w:rsid w:val="00AB4137"/>
    <w:rsid w:val="00AB4547"/>
    <w:rsid w:val="00AB45A7"/>
    <w:rsid w:val="00AB499C"/>
    <w:rsid w:val="00AB4ADD"/>
    <w:rsid w:val="00AB4BDC"/>
    <w:rsid w:val="00AB4EB3"/>
    <w:rsid w:val="00AB519E"/>
    <w:rsid w:val="00AB590D"/>
    <w:rsid w:val="00AB59CF"/>
    <w:rsid w:val="00AB5F8A"/>
    <w:rsid w:val="00AB5FEF"/>
    <w:rsid w:val="00AB6147"/>
    <w:rsid w:val="00AB6496"/>
    <w:rsid w:val="00AB6BEE"/>
    <w:rsid w:val="00AB6D30"/>
    <w:rsid w:val="00AB7036"/>
    <w:rsid w:val="00AB718C"/>
    <w:rsid w:val="00AB72B3"/>
    <w:rsid w:val="00AB7424"/>
    <w:rsid w:val="00AB7699"/>
    <w:rsid w:val="00AB7760"/>
    <w:rsid w:val="00AB78F8"/>
    <w:rsid w:val="00AB7AB8"/>
    <w:rsid w:val="00AB7B50"/>
    <w:rsid w:val="00AB7C6B"/>
    <w:rsid w:val="00AC01F8"/>
    <w:rsid w:val="00AC0277"/>
    <w:rsid w:val="00AC030A"/>
    <w:rsid w:val="00AC0345"/>
    <w:rsid w:val="00AC06C2"/>
    <w:rsid w:val="00AC077A"/>
    <w:rsid w:val="00AC09B9"/>
    <w:rsid w:val="00AC0A26"/>
    <w:rsid w:val="00AC0AE7"/>
    <w:rsid w:val="00AC0C29"/>
    <w:rsid w:val="00AC0D36"/>
    <w:rsid w:val="00AC0F88"/>
    <w:rsid w:val="00AC0FCE"/>
    <w:rsid w:val="00AC1190"/>
    <w:rsid w:val="00AC125E"/>
    <w:rsid w:val="00AC139C"/>
    <w:rsid w:val="00AC154C"/>
    <w:rsid w:val="00AC1766"/>
    <w:rsid w:val="00AC1A2B"/>
    <w:rsid w:val="00AC1C97"/>
    <w:rsid w:val="00AC1DAB"/>
    <w:rsid w:val="00AC1DE7"/>
    <w:rsid w:val="00AC1E08"/>
    <w:rsid w:val="00AC21E1"/>
    <w:rsid w:val="00AC2579"/>
    <w:rsid w:val="00AC294C"/>
    <w:rsid w:val="00AC2B45"/>
    <w:rsid w:val="00AC2F40"/>
    <w:rsid w:val="00AC2F5E"/>
    <w:rsid w:val="00AC31D1"/>
    <w:rsid w:val="00AC3388"/>
    <w:rsid w:val="00AC38D7"/>
    <w:rsid w:val="00AC3A86"/>
    <w:rsid w:val="00AC3BA4"/>
    <w:rsid w:val="00AC3BCB"/>
    <w:rsid w:val="00AC3EB4"/>
    <w:rsid w:val="00AC41D3"/>
    <w:rsid w:val="00AC4679"/>
    <w:rsid w:val="00AC4935"/>
    <w:rsid w:val="00AC4E4F"/>
    <w:rsid w:val="00AC502D"/>
    <w:rsid w:val="00AC506E"/>
    <w:rsid w:val="00AC5089"/>
    <w:rsid w:val="00AC51C1"/>
    <w:rsid w:val="00AC529B"/>
    <w:rsid w:val="00AC53C5"/>
    <w:rsid w:val="00AC5456"/>
    <w:rsid w:val="00AC5546"/>
    <w:rsid w:val="00AC57BD"/>
    <w:rsid w:val="00AC5A5F"/>
    <w:rsid w:val="00AC5A87"/>
    <w:rsid w:val="00AC5EED"/>
    <w:rsid w:val="00AC5F4C"/>
    <w:rsid w:val="00AC62D7"/>
    <w:rsid w:val="00AC6366"/>
    <w:rsid w:val="00AC64A4"/>
    <w:rsid w:val="00AC64AE"/>
    <w:rsid w:val="00AC6551"/>
    <w:rsid w:val="00AC66ED"/>
    <w:rsid w:val="00AC67DB"/>
    <w:rsid w:val="00AC68AB"/>
    <w:rsid w:val="00AC6978"/>
    <w:rsid w:val="00AC6A99"/>
    <w:rsid w:val="00AC6AAF"/>
    <w:rsid w:val="00AC6CEB"/>
    <w:rsid w:val="00AC6ED4"/>
    <w:rsid w:val="00AC7861"/>
    <w:rsid w:val="00AC79D6"/>
    <w:rsid w:val="00AD00E4"/>
    <w:rsid w:val="00AD0311"/>
    <w:rsid w:val="00AD053F"/>
    <w:rsid w:val="00AD0556"/>
    <w:rsid w:val="00AD10E3"/>
    <w:rsid w:val="00AD1262"/>
    <w:rsid w:val="00AD12D1"/>
    <w:rsid w:val="00AD12F6"/>
    <w:rsid w:val="00AD16B3"/>
    <w:rsid w:val="00AD1796"/>
    <w:rsid w:val="00AD1840"/>
    <w:rsid w:val="00AD190E"/>
    <w:rsid w:val="00AD1CDA"/>
    <w:rsid w:val="00AD20C2"/>
    <w:rsid w:val="00AD2108"/>
    <w:rsid w:val="00AD26F6"/>
    <w:rsid w:val="00AD2935"/>
    <w:rsid w:val="00AD2A5A"/>
    <w:rsid w:val="00AD2D06"/>
    <w:rsid w:val="00AD2E86"/>
    <w:rsid w:val="00AD2F1E"/>
    <w:rsid w:val="00AD3296"/>
    <w:rsid w:val="00AD366F"/>
    <w:rsid w:val="00AD3AA6"/>
    <w:rsid w:val="00AD3B5A"/>
    <w:rsid w:val="00AD3C92"/>
    <w:rsid w:val="00AD3D1D"/>
    <w:rsid w:val="00AD3D20"/>
    <w:rsid w:val="00AD406C"/>
    <w:rsid w:val="00AD408A"/>
    <w:rsid w:val="00AD414E"/>
    <w:rsid w:val="00AD41C8"/>
    <w:rsid w:val="00AD4420"/>
    <w:rsid w:val="00AD44E2"/>
    <w:rsid w:val="00AD46C2"/>
    <w:rsid w:val="00AD4986"/>
    <w:rsid w:val="00AD4A6A"/>
    <w:rsid w:val="00AD4B6C"/>
    <w:rsid w:val="00AD4D91"/>
    <w:rsid w:val="00AD5259"/>
    <w:rsid w:val="00AD54BF"/>
    <w:rsid w:val="00AD54D3"/>
    <w:rsid w:val="00AD5570"/>
    <w:rsid w:val="00AD579E"/>
    <w:rsid w:val="00AD579F"/>
    <w:rsid w:val="00AD57AD"/>
    <w:rsid w:val="00AD5A84"/>
    <w:rsid w:val="00AD5B76"/>
    <w:rsid w:val="00AD5C98"/>
    <w:rsid w:val="00AD5D6A"/>
    <w:rsid w:val="00AD60D7"/>
    <w:rsid w:val="00AD60EC"/>
    <w:rsid w:val="00AD614D"/>
    <w:rsid w:val="00AD64FF"/>
    <w:rsid w:val="00AD669D"/>
    <w:rsid w:val="00AD6848"/>
    <w:rsid w:val="00AD6DA9"/>
    <w:rsid w:val="00AD71CA"/>
    <w:rsid w:val="00AD7302"/>
    <w:rsid w:val="00AD7499"/>
    <w:rsid w:val="00AD792A"/>
    <w:rsid w:val="00AD7D50"/>
    <w:rsid w:val="00AD7EBA"/>
    <w:rsid w:val="00AD7FFC"/>
    <w:rsid w:val="00AE06E2"/>
    <w:rsid w:val="00AE088D"/>
    <w:rsid w:val="00AE09DC"/>
    <w:rsid w:val="00AE0AC2"/>
    <w:rsid w:val="00AE0C7E"/>
    <w:rsid w:val="00AE0CF9"/>
    <w:rsid w:val="00AE0D24"/>
    <w:rsid w:val="00AE100B"/>
    <w:rsid w:val="00AE1081"/>
    <w:rsid w:val="00AE10A1"/>
    <w:rsid w:val="00AE1248"/>
    <w:rsid w:val="00AE12AE"/>
    <w:rsid w:val="00AE13FB"/>
    <w:rsid w:val="00AE18BD"/>
    <w:rsid w:val="00AE1976"/>
    <w:rsid w:val="00AE21E4"/>
    <w:rsid w:val="00AE22FF"/>
    <w:rsid w:val="00AE2562"/>
    <w:rsid w:val="00AE257D"/>
    <w:rsid w:val="00AE2651"/>
    <w:rsid w:val="00AE2C3F"/>
    <w:rsid w:val="00AE2D4E"/>
    <w:rsid w:val="00AE2F93"/>
    <w:rsid w:val="00AE2FFF"/>
    <w:rsid w:val="00AE340D"/>
    <w:rsid w:val="00AE359B"/>
    <w:rsid w:val="00AE36D3"/>
    <w:rsid w:val="00AE36DA"/>
    <w:rsid w:val="00AE3891"/>
    <w:rsid w:val="00AE3925"/>
    <w:rsid w:val="00AE3939"/>
    <w:rsid w:val="00AE3DAE"/>
    <w:rsid w:val="00AE3EBE"/>
    <w:rsid w:val="00AE4357"/>
    <w:rsid w:val="00AE4A4F"/>
    <w:rsid w:val="00AE4C01"/>
    <w:rsid w:val="00AE4D30"/>
    <w:rsid w:val="00AE50AE"/>
    <w:rsid w:val="00AE516F"/>
    <w:rsid w:val="00AE5BC8"/>
    <w:rsid w:val="00AE5FA3"/>
    <w:rsid w:val="00AE5FA4"/>
    <w:rsid w:val="00AE6250"/>
    <w:rsid w:val="00AE62C3"/>
    <w:rsid w:val="00AE62DD"/>
    <w:rsid w:val="00AE6752"/>
    <w:rsid w:val="00AE6863"/>
    <w:rsid w:val="00AE6867"/>
    <w:rsid w:val="00AE6A82"/>
    <w:rsid w:val="00AE6B79"/>
    <w:rsid w:val="00AE71F6"/>
    <w:rsid w:val="00AE744D"/>
    <w:rsid w:val="00AE7857"/>
    <w:rsid w:val="00AE7949"/>
    <w:rsid w:val="00AF00DF"/>
    <w:rsid w:val="00AF037F"/>
    <w:rsid w:val="00AF0463"/>
    <w:rsid w:val="00AF046E"/>
    <w:rsid w:val="00AF059B"/>
    <w:rsid w:val="00AF08EE"/>
    <w:rsid w:val="00AF09C6"/>
    <w:rsid w:val="00AF0A79"/>
    <w:rsid w:val="00AF0D89"/>
    <w:rsid w:val="00AF121E"/>
    <w:rsid w:val="00AF1377"/>
    <w:rsid w:val="00AF13C6"/>
    <w:rsid w:val="00AF14B3"/>
    <w:rsid w:val="00AF1659"/>
    <w:rsid w:val="00AF1784"/>
    <w:rsid w:val="00AF17CF"/>
    <w:rsid w:val="00AF1B00"/>
    <w:rsid w:val="00AF20EA"/>
    <w:rsid w:val="00AF23E6"/>
    <w:rsid w:val="00AF2A9C"/>
    <w:rsid w:val="00AF30A6"/>
    <w:rsid w:val="00AF31CB"/>
    <w:rsid w:val="00AF31CE"/>
    <w:rsid w:val="00AF342C"/>
    <w:rsid w:val="00AF383E"/>
    <w:rsid w:val="00AF38E4"/>
    <w:rsid w:val="00AF3A6B"/>
    <w:rsid w:val="00AF3A77"/>
    <w:rsid w:val="00AF3B29"/>
    <w:rsid w:val="00AF3EDA"/>
    <w:rsid w:val="00AF3EDF"/>
    <w:rsid w:val="00AF40E7"/>
    <w:rsid w:val="00AF421C"/>
    <w:rsid w:val="00AF4327"/>
    <w:rsid w:val="00AF44D8"/>
    <w:rsid w:val="00AF477B"/>
    <w:rsid w:val="00AF4B7A"/>
    <w:rsid w:val="00AF4B86"/>
    <w:rsid w:val="00AF4BC5"/>
    <w:rsid w:val="00AF4DC0"/>
    <w:rsid w:val="00AF4E7A"/>
    <w:rsid w:val="00AF4FDA"/>
    <w:rsid w:val="00AF50FF"/>
    <w:rsid w:val="00AF5567"/>
    <w:rsid w:val="00AF57F0"/>
    <w:rsid w:val="00AF5926"/>
    <w:rsid w:val="00AF5958"/>
    <w:rsid w:val="00AF59AD"/>
    <w:rsid w:val="00AF5E7A"/>
    <w:rsid w:val="00AF5F64"/>
    <w:rsid w:val="00AF60A5"/>
    <w:rsid w:val="00AF62FD"/>
    <w:rsid w:val="00AF63CF"/>
    <w:rsid w:val="00AF64FE"/>
    <w:rsid w:val="00AF659E"/>
    <w:rsid w:val="00AF6831"/>
    <w:rsid w:val="00AF7243"/>
    <w:rsid w:val="00AF7252"/>
    <w:rsid w:val="00AF745E"/>
    <w:rsid w:val="00AF7654"/>
    <w:rsid w:val="00AF7951"/>
    <w:rsid w:val="00AF7B23"/>
    <w:rsid w:val="00AF7B58"/>
    <w:rsid w:val="00AF7B95"/>
    <w:rsid w:val="00AF7E4A"/>
    <w:rsid w:val="00AF7ED8"/>
    <w:rsid w:val="00B00373"/>
    <w:rsid w:val="00B003B1"/>
    <w:rsid w:val="00B004EA"/>
    <w:rsid w:val="00B00620"/>
    <w:rsid w:val="00B008F4"/>
    <w:rsid w:val="00B009D4"/>
    <w:rsid w:val="00B00A58"/>
    <w:rsid w:val="00B00B6B"/>
    <w:rsid w:val="00B00C00"/>
    <w:rsid w:val="00B0109F"/>
    <w:rsid w:val="00B01150"/>
    <w:rsid w:val="00B0136C"/>
    <w:rsid w:val="00B0144A"/>
    <w:rsid w:val="00B01505"/>
    <w:rsid w:val="00B0156B"/>
    <w:rsid w:val="00B015A6"/>
    <w:rsid w:val="00B016AB"/>
    <w:rsid w:val="00B016E8"/>
    <w:rsid w:val="00B0172A"/>
    <w:rsid w:val="00B0188B"/>
    <w:rsid w:val="00B0199B"/>
    <w:rsid w:val="00B01ABE"/>
    <w:rsid w:val="00B01B8C"/>
    <w:rsid w:val="00B01DA0"/>
    <w:rsid w:val="00B01F1C"/>
    <w:rsid w:val="00B01F35"/>
    <w:rsid w:val="00B02099"/>
    <w:rsid w:val="00B020BB"/>
    <w:rsid w:val="00B020F4"/>
    <w:rsid w:val="00B02292"/>
    <w:rsid w:val="00B0229A"/>
    <w:rsid w:val="00B0237C"/>
    <w:rsid w:val="00B028EA"/>
    <w:rsid w:val="00B02950"/>
    <w:rsid w:val="00B02998"/>
    <w:rsid w:val="00B02AF4"/>
    <w:rsid w:val="00B02B18"/>
    <w:rsid w:val="00B03149"/>
    <w:rsid w:val="00B03227"/>
    <w:rsid w:val="00B0330C"/>
    <w:rsid w:val="00B03467"/>
    <w:rsid w:val="00B0353F"/>
    <w:rsid w:val="00B0362E"/>
    <w:rsid w:val="00B03651"/>
    <w:rsid w:val="00B037E7"/>
    <w:rsid w:val="00B03A69"/>
    <w:rsid w:val="00B03BD9"/>
    <w:rsid w:val="00B03C96"/>
    <w:rsid w:val="00B03FBC"/>
    <w:rsid w:val="00B0451B"/>
    <w:rsid w:val="00B04678"/>
    <w:rsid w:val="00B04981"/>
    <w:rsid w:val="00B04B5B"/>
    <w:rsid w:val="00B04CD4"/>
    <w:rsid w:val="00B04E85"/>
    <w:rsid w:val="00B04FE3"/>
    <w:rsid w:val="00B050E4"/>
    <w:rsid w:val="00B0537D"/>
    <w:rsid w:val="00B05412"/>
    <w:rsid w:val="00B0565D"/>
    <w:rsid w:val="00B05848"/>
    <w:rsid w:val="00B05960"/>
    <w:rsid w:val="00B0606B"/>
    <w:rsid w:val="00B0632F"/>
    <w:rsid w:val="00B063E4"/>
    <w:rsid w:val="00B06570"/>
    <w:rsid w:val="00B068E6"/>
    <w:rsid w:val="00B069E4"/>
    <w:rsid w:val="00B06B75"/>
    <w:rsid w:val="00B06CD6"/>
    <w:rsid w:val="00B06E77"/>
    <w:rsid w:val="00B07435"/>
    <w:rsid w:val="00B075AE"/>
    <w:rsid w:val="00B07A19"/>
    <w:rsid w:val="00B07AD6"/>
    <w:rsid w:val="00B07C50"/>
    <w:rsid w:val="00B07C71"/>
    <w:rsid w:val="00B07C76"/>
    <w:rsid w:val="00B10084"/>
    <w:rsid w:val="00B10227"/>
    <w:rsid w:val="00B1030D"/>
    <w:rsid w:val="00B10388"/>
    <w:rsid w:val="00B10394"/>
    <w:rsid w:val="00B103C1"/>
    <w:rsid w:val="00B104F6"/>
    <w:rsid w:val="00B11120"/>
    <w:rsid w:val="00B11145"/>
    <w:rsid w:val="00B11152"/>
    <w:rsid w:val="00B11546"/>
    <w:rsid w:val="00B11834"/>
    <w:rsid w:val="00B119F2"/>
    <w:rsid w:val="00B11B2C"/>
    <w:rsid w:val="00B11C00"/>
    <w:rsid w:val="00B11C13"/>
    <w:rsid w:val="00B11D9A"/>
    <w:rsid w:val="00B11F0F"/>
    <w:rsid w:val="00B12026"/>
    <w:rsid w:val="00B1224B"/>
    <w:rsid w:val="00B1226E"/>
    <w:rsid w:val="00B123A4"/>
    <w:rsid w:val="00B1243A"/>
    <w:rsid w:val="00B12489"/>
    <w:rsid w:val="00B1275A"/>
    <w:rsid w:val="00B12987"/>
    <w:rsid w:val="00B12C0A"/>
    <w:rsid w:val="00B12CCB"/>
    <w:rsid w:val="00B12F04"/>
    <w:rsid w:val="00B13111"/>
    <w:rsid w:val="00B131AC"/>
    <w:rsid w:val="00B13451"/>
    <w:rsid w:val="00B1360E"/>
    <w:rsid w:val="00B13655"/>
    <w:rsid w:val="00B136EB"/>
    <w:rsid w:val="00B137FA"/>
    <w:rsid w:val="00B13924"/>
    <w:rsid w:val="00B13BE9"/>
    <w:rsid w:val="00B13C15"/>
    <w:rsid w:val="00B13DCB"/>
    <w:rsid w:val="00B13F28"/>
    <w:rsid w:val="00B14134"/>
    <w:rsid w:val="00B1444D"/>
    <w:rsid w:val="00B1489F"/>
    <w:rsid w:val="00B149E0"/>
    <w:rsid w:val="00B14D63"/>
    <w:rsid w:val="00B14D77"/>
    <w:rsid w:val="00B152C6"/>
    <w:rsid w:val="00B1543F"/>
    <w:rsid w:val="00B15626"/>
    <w:rsid w:val="00B15B25"/>
    <w:rsid w:val="00B15FCF"/>
    <w:rsid w:val="00B16B59"/>
    <w:rsid w:val="00B16B67"/>
    <w:rsid w:val="00B16BB3"/>
    <w:rsid w:val="00B16EDF"/>
    <w:rsid w:val="00B170F3"/>
    <w:rsid w:val="00B17425"/>
    <w:rsid w:val="00B177A5"/>
    <w:rsid w:val="00B17988"/>
    <w:rsid w:val="00B17A14"/>
    <w:rsid w:val="00B17A76"/>
    <w:rsid w:val="00B204D2"/>
    <w:rsid w:val="00B2065C"/>
    <w:rsid w:val="00B20769"/>
    <w:rsid w:val="00B2082A"/>
    <w:rsid w:val="00B20B1A"/>
    <w:rsid w:val="00B20BC0"/>
    <w:rsid w:val="00B20E6F"/>
    <w:rsid w:val="00B21166"/>
    <w:rsid w:val="00B211CF"/>
    <w:rsid w:val="00B21276"/>
    <w:rsid w:val="00B21299"/>
    <w:rsid w:val="00B212FE"/>
    <w:rsid w:val="00B21609"/>
    <w:rsid w:val="00B21998"/>
    <w:rsid w:val="00B219E0"/>
    <w:rsid w:val="00B21F4C"/>
    <w:rsid w:val="00B22001"/>
    <w:rsid w:val="00B2286E"/>
    <w:rsid w:val="00B22B0B"/>
    <w:rsid w:val="00B22B50"/>
    <w:rsid w:val="00B22B89"/>
    <w:rsid w:val="00B22C55"/>
    <w:rsid w:val="00B22F6E"/>
    <w:rsid w:val="00B22FBD"/>
    <w:rsid w:val="00B2305E"/>
    <w:rsid w:val="00B23201"/>
    <w:rsid w:val="00B23448"/>
    <w:rsid w:val="00B2393E"/>
    <w:rsid w:val="00B23E03"/>
    <w:rsid w:val="00B24003"/>
    <w:rsid w:val="00B2421D"/>
    <w:rsid w:val="00B2440C"/>
    <w:rsid w:val="00B2440E"/>
    <w:rsid w:val="00B2447A"/>
    <w:rsid w:val="00B246A1"/>
    <w:rsid w:val="00B2470E"/>
    <w:rsid w:val="00B24778"/>
    <w:rsid w:val="00B24D47"/>
    <w:rsid w:val="00B24D4E"/>
    <w:rsid w:val="00B24F19"/>
    <w:rsid w:val="00B251CA"/>
    <w:rsid w:val="00B25237"/>
    <w:rsid w:val="00B2537C"/>
    <w:rsid w:val="00B2546B"/>
    <w:rsid w:val="00B254CF"/>
    <w:rsid w:val="00B25694"/>
    <w:rsid w:val="00B25882"/>
    <w:rsid w:val="00B258D9"/>
    <w:rsid w:val="00B25C64"/>
    <w:rsid w:val="00B2641B"/>
    <w:rsid w:val="00B26661"/>
    <w:rsid w:val="00B266EA"/>
    <w:rsid w:val="00B2673C"/>
    <w:rsid w:val="00B26E3A"/>
    <w:rsid w:val="00B2722B"/>
    <w:rsid w:val="00B272ED"/>
    <w:rsid w:val="00B2772D"/>
    <w:rsid w:val="00B27738"/>
    <w:rsid w:val="00B27D19"/>
    <w:rsid w:val="00B27F23"/>
    <w:rsid w:val="00B30093"/>
    <w:rsid w:val="00B300C5"/>
    <w:rsid w:val="00B306E6"/>
    <w:rsid w:val="00B30706"/>
    <w:rsid w:val="00B308C5"/>
    <w:rsid w:val="00B30985"/>
    <w:rsid w:val="00B30A48"/>
    <w:rsid w:val="00B30EDD"/>
    <w:rsid w:val="00B30FA2"/>
    <w:rsid w:val="00B312DF"/>
    <w:rsid w:val="00B31310"/>
    <w:rsid w:val="00B31754"/>
    <w:rsid w:val="00B3186E"/>
    <w:rsid w:val="00B3199D"/>
    <w:rsid w:val="00B31ADC"/>
    <w:rsid w:val="00B32013"/>
    <w:rsid w:val="00B32152"/>
    <w:rsid w:val="00B32549"/>
    <w:rsid w:val="00B32B9A"/>
    <w:rsid w:val="00B32C44"/>
    <w:rsid w:val="00B32C61"/>
    <w:rsid w:val="00B32DA7"/>
    <w:rsid w:val="00B32DE5"/>
    <w:rsid w:val="00B32E9E"/>
    <w:rsid w:val="00B331AC"/>
    <w:rsid w:val="00B331E0"/>
    <w:rsid w:val="00B33328"/>
    <w:rsid w:val="00B334EB"/>
    <w:rsid w:val="00B33810"/>
    <w:rsid w:val="00B3415B"/>
    <w:rsid w:val="00B3439D"/>
    <w:rsid w:val="00B34498"/>
    <w:rsid w:val="00B34594"/>
    <w:rsid w:val="00B348BA"/>
    <w:rsid w:val="00B34A6F"/>
    <w:rsid w:val="00B34CF3"/>
    <w:rsid w:val="00B34FAC"/>
    <w:rsid w:val="00B35162"/>
    <w:rsid w:val="00B35245"/>
    <w:rsid w:val="00B352F7"/>
    <w:rsid w:val="00B35754"/>
    <w:rsid w:val="00B3589C"/>
    <w:rsid w:val="00B35ADC"/>
    <w:rsid w:val="00B35B55"/>
    <w:rsid w:val="00B35C0B"/>
    <w:rsid w:val="00B35CD0"/>
    <w:rsid w:val="00B35CDC"/>
    <w:rsid w:val="00B35FF5"/>
    <w:rsid w:val="00B36459"/>
    <w:rsid w:val="00B36693"/>
    <w:rsid w:val="00B36883"/>
    <w:rsid w:val="00B36B0C"/>
    <w:rsid w:val="00B36B37"/>
    <w:rsid w:val="00B36B50"/>
    <w:rsid w:val="00B36F45"/>
    <w:rsid w:val="00B37246"/>
    <w:rsid w:val="00B3742A"/>
    <w:rsid w:val="00B37828"/>
    <w:rsid w:val="00B3787A"/>
    <w:rsid w:val="00B37965"/>
    <w:rsid w:val="00B37AFC"/>
    <w:rsid w:val="00B402E9"/>
    <w:rsid w:val="00B407E2"/>
    <w:rsid w:val="00B40C9C"/>
    <w:rsid w:val="00B40CFA"/>
    <w:rsid w:val="00B40D41"/>
    <w:rsid w:val="00B40E40"/>
    <w:rsid w:val="00B41046"/>
    <w:rsid w:val="00B41070"/>
    <w:rsid w:val="00B4138E"/>
    <w:rsid w:val="00B4148A"/>
    <w:rsid w:val="00B41525"/>
    <w:rsid w:val="00B41BFC"/>
    <w:rsid w:val="00B41C6D"/>
    <w:rsid w:val="00B41F9D"/>
    <w:rsid w:val="00B4218D"/>
    <w:rsid w:val="00B421BA"/>
    <w:rsid w:val="00B423D1"/>
    <w:rsid w:val="00B42493"/>
    <w:rsid w:val="00B427F9"/>
    <w:rsid w:val="00B42DCE"/>
    <w:rsid w:val="00B42EA0"/>
    <w:rsid w:val="00B4361A"/>
    <w:rsid w:val="00B439AF"/>
    <w:rsid w:val="00B43C5C"/>
    <w:rsid w:val="00B43CAC"/>
    <w:rsid w:val="00B43E99"/>
    <w:rsid w:val="00B43FAB"/>
    <w:rsid w:val="00B441EA"/>
    <w:rsid w:val="00B443B5"/>
    <w:rsid w:val="00B44401"/>
    <w:rsid w:val="00B44411"/>
    <w:rsid w:val="00B44487"/>
    <w:rsid w:val="00B447D7"/>
    <w:rsid w:val="00B44845"/>
    <w:rsid w:val="00B44985"/>
    <w:rsid w:val="00B449B5"/>
    <w:rsid w:val="00B44B29"/>
    <w:rsid w:val="00B44BE0"/>
    <w:rsid w:val="00B44D70"/>
    <w:rsid w:val="00B44E4D"/>
    <w:rsid w:val="00B44E6B"/>
    <w:rsid w:val="00B44F33"/>
    <w:rsid w:val="00B450A0"/>
    <w:rsid w:val="00B451A3"/>
    <w:rsid w:val="00B451C8"/>
    <w:rsid w:val="00B4572D"/>
    <w:rsid w:val="00B45A7E"/>
    <w:rsid w:val="00B45CDA"/>
    <w:rsid w:val="00B45DFF"/>
    <w:rsid w:val="00B462FB"/>
    <w:rsid w:val="00B466FD"/>
    <w:rsid w:val="00B46906"/>
    <w:rsid w:val="00B4692A"/>
    <w:rsid w:val="00B46967"/>
    <w:rsid w:val="00B469D2"/>
    <w:rsid w:val="00B46AEC"/>
    <w:rsid w:val="00B46D63"/>
    <w:rsid w:val="00B47443"/>
    <w:rsid w:val="00B475DB"/>
    <w:rsid w:val="00B47641"/>
    <w:rsid w:val="00B4773A"/>
    <w:rsid w:val="00B477BE"/>
    <w:rsid w:val="00B47898"/>
    <w:rsid w:val="00B47952"/>
    <w:rsid w:val="00B47A0D"/>
    <w:rsid w:val="00B47A40"/>
    <w:rsid w:val="00B47BD3"/>
    <w:rsid w:val="00B47F27"/>
    <w:rsid w:val="00B5055B"/>
    <w:rsid w:val="00B507FD"/>
    <w:rsid w:val="00B50A59"/>
    <w:rsid w:val="00B50B2D"/>
    <w:rsid w:val="00B50BB5"/>
    <w:rsid w:val="00B50CEF"/>
    <w:rsid w:val="00B50D7A"/>
    <w:rsid w:val="00B50EC5"/>
    <w:rsid w:val="00B50EE0"/>
    <w:rsid w:val="00B51130"/>
    <w:rsid w:val="00B51387"/>
    <w:rsid w:val="00B513F0"/>
    <w:rsid w:val="00B51E42"/>
    <w:rsid w:val="00B51E48"/>
    <w:rsid w:val="00B5282E"/>
    <w:rsid w:val="00B5293B"/>
    <w:rsid w:val="00B52A81"/>
    <w:rsid w:val="00B52BEE"/>
    <w:rsid w:val="00B52F22"/>
    <w:rsid w:val="00B52FB2"/>
    <w:rsid w:val="00B532B3"/>
    <w:rsid w:val="00B5384D"/>
    <w:rsid w:val="00B53A6C"/>
    <w:rsid w:val="00B53AD5"/>
    <w:rsid w:val="00B53DB9"/>
    <w:rsid w:val="00B53F0A"/>
    <w:rsid w:val="00B540F0"/>
    <w:rsid w:val="00B54249"/>
    <w:rsid w:val="00B54676"/>
    <w:rsid w:val="00B54718"/>
    <w:rsid w:val="00B54ACE"/>
    <w:rsid w:val="00B54FCC"/>
    <w:rsid w:val="00B55062"/>
    <w:rsid w:val="00B55078"/>
    <w:rsid w:val="00B55082"/>
    <w:rsid w:val="00B55348"/>
    <w:rsid w:val="00B55559"/>
    <w:rsid w:val="00B5565E"/>
    <w:rsid w:val="00B558D8"/>
    <w:rsid w:val="00B55912"/>
    <w:rsid w:val="00B55917"/>
    <w:rsid w:val="00B55D02"/>
    <w:rsid w:val="00B56237"/>
    <w:rsid w:val="00B5658E"/>
    <w:rsid w:val="00B5679E"/>
    <w:rsid w:val="00B568D7"/>
    <w:rsid w:val="00B56989"/>
    <w:rsid w:val="00B56DCF"/>
    <w:rsid w:val="00B56FC5"/>
    <w:rsid w:val="00B5720B"/>
    <w:rsid w:val="00B574DE"/>
    <w:rsid w:val="00B579D3"/>
    <w:rsid w:val="00B60045"/>
    <w:rsid w:val="00B60325"/>
    <w:rsid w:val="00B60352"/>
    <w:rsid w:val="00B60561"/>
    <w:rsid w:val="00B608C3"/>
    <w:rsid w:val="00B608ED"/>
    <w:rsid w:val="00B60A6F"/>
    <w:rsid w:val="00B60D58"/>
    <w:rsid w:val="00B61119"/>
    <w:rsid w:val="00B6129B"/>
    <w:rsid w:val="00B615D0"/>
    <w:rsid w:val="00B61809"/>
    <w:rsid w:val="00B61A79"/>
    <w:rsid w:val="00B6205F"/>
    <w:rsid w:val="00B6213C"/>
    <w:rsid w:val="00B62355"/>
    <w:rsid w:val="00B62466"/>
    <w:rsid w:val="00B624DA"/>
    <w:rsid w:val="00B62946"/>
    <w:rsid w:val="00B62954"/>
    <w:rsid w:val="00B62C56"/>
    <w:rsid w:val="00B62CAE"/>
    <w:rsid w:val="00B62D5A"/>
    <w:rsid w:val="00B633D9"/>
    <w:rsid w:val="00B6344F"/>
    <w:rsid w:val="00B636A4"/>
    <w:rsid w:val="00B63760"/>
    <w:rsid w:val="00B63B08"/>
    <w:rsid w:val="00B6411B"/>
    <w:rsid w:val="00B64231"/>
    <w:rsid w:val="00B64446"/>
    <w:rsid w:val="00B6474D"/>
    <w:rsid w:val="00B6482C"/>
    <w:rsid w:val="00B6489C"/>
    <w:rsid w:val="00B649D4"/>
    <w:rsid w:val="00B65303"/>
    <w:rsid w:val="00B6599E"/>
    <w:rsid w:val="00B65A08"/>
    <w:rsid w:val="00B65F8F"/>
    <w:rsid w:val="00B66142"/>
    <w:rsid w:val="00B6631E"/>
    <w:rsid w:val="00B6646A"/>
    <w:rsid w:val="00B6651C"/>
    <w:rsid w:val="00B665D0"/>
    <w:rsid w:val="00B66B86"/>
    <w:rsid w:val="00B6725B"/>
    <w:rsid w:val="00B676F1"/>
    <w:rsid w:val="00B6787A"/>
    <w:rsid w:val="00B67C65"/>
    <w:rsid w:val="00B67FD7"/>
    <w:rsid w:val="00B700D0"/>
    <w:rsid w:val="00B708A0"/>
    <w:rsid w:val="00B70B17"/>
    <w:rsid w:val="00B70BD8"/>
    <w:rsid w:val="00B70BDD"/>
    <w:rsid w:val="00B70C9B"/>
    <w:rsid w:val="00B70DB5"/>
    <w:rsid w:val="00B70DE5"/>
    <w:rsid w:val="00B70ED9"/>
    <w:rsid w:val="00B70FF1"/>
    <w:rsid w:val="00B711B2"/>
    <w:rsid w:val="00B711CD"/>
    <w:rsid w:val="00B713AC"/>
    <w:rsid w:val="00B7142E"/>
    <w:rsid w:val="00B71589"/>
    <w:rsid w:val="00B71651"/>
    <w:rsid w:val="00B716FB"/>
    <w:rsid w:val="00B71839"/>
    <w:rsid w:val="00B718AC"/>
    <w:rsid w:val="00B71A65"/>
    <w:rsid w:val="00B71D1E"/>
    <w:rsid w:val="00B71D27"/>
    <w:rsid w:val="00B71DE9"/>
    <w:rsid w:val="00B7202B"/>
    <w:rsid w:val="00B72061"/>
    <w:rsid w:val="00B72264"/>
    <w:rsid w:val="00B7267B"/>
    <w:rsid w:val="00B72726"/>
    <w:rsid w:val="00B72B42"/>
    <w:rsid w:val="00B72C67"/>
    <w:rsid w:val="00B72D35"/>
    <w:rsid w:val="00B72D95"/>
    <w:rsid w:val="00B7304E"/>
    <w:rsid w:val="00B73234"/>
    <w:rsid w:val="00B73382"/>
    <w:rsid w:val="00B733D6"/>
    <w:rsid w:val="00B7356A"/>
    <w:rsid w:val="00B73595"/>
    <w:rsid w:val="00B73870"/>
    <w:rsid w:val="00B73A20"/>
    <w:rsid w:val="00B73BDC"/>
    <w:rsid w:val="00B73E97"/>
    <w:rsid w:val="00B73F31"/>
    <w:rsid w:val="00B741CA"/>
    <w:rsid w:val="00B7427F"/>
    <w:rsid w:val="00B742F8"/>
    <w:rsid w:val="00B7436C"/>
    <w:rsid w:val="00B744A6"/>
    <w:rsid w:val="00B7450A"/>
    <w:rsid w:val="00B74AA2"/>
    <w:rsid w:val="00B74D5B"/>
    <w:rsid w:val="00B750A0"/>
    <w:rsid w:val="00B751D3"/>
    <w:rsid w:val="00B755A5"/>
    <w:rsid w:val="00B75C44"/>
    <w:rsid w:val="00B75E8C"/>
    <w:rsid w:val="00B75FA3"/>
    <w:rsid w:val="00B7613E"/>
    <w:rsid w:val="00B76231"/>
    <w:rsid w:val="00B764E9"/>
    <w:rsid w:val="00B76561"/>
    <w:rsid w:val="00B76900"/>
    <w:rsid w:val="00B76B0D"/>
    <w:rsid w:val="00B7704B"/>
    <w:rsid w:val="00B77F9D"/>
    <w:rsid w:val="00B80404"/>
    <w:rsid w:val="00B8043E"/>
    <w:rsid w:val="00B8048B"/>
    <w:rsid w:val="00B8064F"/>
    <w:rsid w:val="00B807A4"/>
    <w:rsid w:val="00B80A67"/>
    <w:rsid w:val="00B80D21"/>
    <w:rsid w:val="00B80EB9"/>
    <w:rsid w:val="00B81012"/>
    <w:rsid w:val="00B811E9"/>
    <w:rsid w:val="00B81441"/>
    <w:rsid w:val="00B816E6"/>
    <w:rsid w:val="00B8170A"/>
    <w:rsid w:val="00B818CC"/>
    <w:rsid w:val="00B81E91"/>
    <w:rsid w:val="00B820A4"/>
    <w:rsid w:val="00B820B2"/>
    <w:rsid w:val="00B828DC"/>
    <w:rsid w:val="00B829E4"/>
    <w:rsid w:val="00B82C8D"/>
    <w:rsid w:val="00B82D2D"/>
    <w:rsid w:val="00B82D7B"/>
    <w:rsid w:val="00B82D80"/>
    <w:rsid w:val="00B82EF8"/>
    <w:rsid w:val="00B830DB"/>
    <w:rsid w:val="00B83160"/>
    <w:rsid w:val="00B8380E"/>
    <w:rsid w:val="00B83851"/>
    <w:rsid w:val="00B83B60"/>
    <w:rsid w:val="00B83C61"/>
    <w:rsid w:val="00B83E71"/>
    <w:rsid w:val="00B8445A"/>
    <w:rsid w:val="00B84938"/>
    <w:rsid w:val="00B849CC"/>
    <w:rsid w:val="00B84A9E"/>
    <w:rsid w:val="00B84D5C"/>
    <w:rsid w:val="00B85652"/>
    <w:rsid w:val="00B85707"/>
    <w:rsid w:val="00B85B11"/>
    <w:rsid w:val="00B85D7E"/>
    <w:rsid w:val="00B85DC9"/>
    <w:rsid w:val="00B862C3"/>
    <w:rsid w:val="00B86A16"/>
    <w:rsid w:val="00B8700E"/>
    <w:rsid w:val="00B870FD"/>
    <w:rsid w:val="00B8724F"/>
    <w:rsid w:val="00B87280"/>
    <w:rsid w:val="00B8747C"/>
    <w:rsid w:val="00B874C8"/>
    <w:rsid w:val="00B874CA"/>
    <w:rsid w:val="00B878F6"/>
    <w:rsid w:val="00B8798F"/>
    <w:rsid w:val="00B9045B"/>
    <w:rsid w:val="00B90475"/>
    <w:rsid w:val="00B9047A"/>
    <w:rsid w:val="00B904AF"/>
    <w:rsid w:val="00B904FC"/>
    <w:rsid w:val="00B90A80"/>
    <w:rsid w:val="00B90E07"/>
    <w:rsid w:val="00B90E6B"/>
    <w:rsid w:val="00B9197C"/>
    <w:rsid w:val="00B91BF4"/>
    <w:rsid w:val="00B91C9D"/>
    <w:rsid w:val="00B91F96"/>
    <w:rsid w:val="00B91FCF"/>
    <w:rsid w:val="00B9216B"/>
    <w:rsid w:val="00B9221C"/>
    <w:rsid w:val="00B926AE"/>
    <w:rsid w:val="00B926DF"/>
    <w:rsid w:val="00B9289D"/>
    <w:rsid w:val="00B92CD3"/>
    <w:rsid w:val="00B92D02"/>
    <w:rsid w:val="00B938CC"/>
    <w:rsid w:val="00B93F20"/>
    <w:rsid w:val="00B940A1"/>
    <w:rsid w:val="00B942E6"/>
    <w:rsid w:val="00B9445C"/>
    <w:rsid w:val="00B944A3"/>
    <w:rsid w:val="00B9459D"/>
    <w:rsid w:val="00B94630"/>
    <w:rsid w:val="00B94710"/>
    <w:rsid w:val="00B94724"/>
    <w:rsid w:val="00B948B0"/>
    <w:rsid w:val="00B94B36"/>
    <w:rsid w:val="00B94B66"/>
    <w:rsid w:val="00B94F55"/>
    <w:rsid w:val="00B95006"/>
    <w:rsid w:val="00B95086"/>
    <w:rsid w:val="00B950A1"/>
    <w:rsid w:val="00B951FD"/>
    <w:rsid w:val="00B9565D"/>
    <w:rsid w:val="00B9575D"/>
    <w:rsid w:val="00B958C5"/>
    <w:rsid w:val="00B96092"/>
    <w:rsid w:val="00B96244"/>
    <w:rsid w:val="00B96427"/>
    <w:rsid w:val="00B96433"/>
    <w:rsid w:val="00B968B7"/>
    <w:rsid w:val="00B96A1E"/>
    <w:rsid w:val="00B96AF3"/>
    <w:rsid w:val="00B96CD9"/>
    <w:rsid w:val="00B96D7B"/>
    <w:rsid w:val="00B96E2A"/>
    <w:rsid w:val="00B96F2D"/>
    <w:rsid w:val="00B96FA4"/>
    <w:rsid w:val="00B97608"/>
    <w:rsid w:val="00B976AB"/>
    <w:rsid w:val="00B977A6"/>
    <w:rsid w:val="00BA065A"/>
    <w:rsid w:val="00BA0C99"/>
    <w:rsid w:val="00BA0EC8"/>
    <w:rsid w:val="00BA1451"/>
    <w:rsid w:val="00BA191D"/>
    <w:rsid w:val="00BA1D2C"/>
    <w:rsid w:val="00BA23F5"/>
    <w:rsid w:val="00BA2579"/>
    <w:rsid w:val="00BA2658"/>
    <w:rsid w:val="00BA288E"/>
    <w:rsid w:val="00BA2A30"/>
    <w:rsid w:val="00BA2AE0"/>
    <w:rsid w:val="00BA2BAA"/>
    <w:rsid w:val="00BA2E52"/>
    <w:rsid w:val="00BA31FE"/>
    <w:rsid w:val="00BA3539"/>
    <w:rsid w:val="00BA35ED"/>
    <w:rsid w:val="00BA3AE0"/>
    <w:rsid w:val="00BA3CD4"/>
    <w:rsid w:val="00BA3E43"/>
    <w:rsid w:val="00BA4352"/>
    <w:rsid w:val="00BA4953"/>
    <w:rsid w:val="00BA49DE"/>
    <w:rsid w:val="00BA4AA1"/>
    <w:rsid w:val="00BA5070"/>
    <w:rsid w:val="00BA514E"/>
    <w:rsid w:val="00BA51D7"/>
    <w:rsid w:val="00BA5332"/>
    <w:rsid w:val="00BA544F"/>
    <w:rsid w:val="00BA5483"/>
    <w:rsid w:val="00BA54AE"/>
    <w:rsid w:val="00BA56EC"/>
    <w:rsid w:val="00BA578B"/>
    <w:rsid w:val="00BA5A83"/>
    <w:rsid w:val="00BA6644"/>
    <w:rsid w:val="00BA6FBE"/>
    <w:rsid w:val="00BA73ED"/>
    <w:rsid w:val="00BA74C0"/>
    <w:rsid w:val="00BA74CA"/>
    <w:rsid w:val="00BA76E0"/>
    <w:rsid w:val="00BA7871"/>
    <w:rsid w:val="00BA78D4"/>
    <w:rsid w:val="00BA7CEE"/>
    <w:rsid w:val="00BA7CF8"/>
    <w:rsid w:val="00BA7D44"/>
    <w:rsid w:val="00BA7E9B"/>
    <w:rsid w:val="00BA7F43"/>
    <w:rsid w:val="00BB00BF"/>
    <w:rsid w:val="00BB0299"/>
    <w:rsid w:val="00BB06BA"/>
    <w:rsid w:val="00BB09B1"/>
    <w:rsid w:val="00BB0C51"/>
    <w:rsid w:val="00BB0CA5"/>
    <w:rsid w:val="00BB1130"/>
    <w:rsid w:val="00BB1410"/>
    <w:rsid w:val="00BB15AB"/>
    <w:rsid w:val="00BB197A"/>
    <w:rsid w:val="00BB1D76"/>
    <w:rsid w:val="00BB1DA0"/>
    <w:rsid w:val="00BB1E6E"/>
    <w:rsid w:val="00BB1F0B"/>
    <w:rsid w:val="00BB23E2"/>
    <w:rsid w:val="00BB2B31"/>
    <w:rsid w:val="00BB2DAF"/>
    <w:rsid w:val="00BB2E7E"/>
    <w:rsid w:val="00BB2F06"/>
    <w:rsid w:val="00BB2FD9"/>
    <w:rsid w:val="00BB311F"/>
    <w:rsid w:val="00BB314F"/>
    <w:rsid w:val="00BB31E8"/>
    <w:rsid w:val="00BB3314"/>
    <w:rsid w:val="00BB3395"/>
    <w:rsid w:val="00BB33AE"/>
    <w:rsid w:val="00BB371F"/>
    <w:rsid w:val="00BB3917"/>
    <w:rsid w:val="00BB39AC"/>
    <w:rsid w:val="00BB3B2A"/>
    <w:rsid w:val="00BB3EF1"/>
    <w:rsid w:val="00BB4A48"/>
    <w:rsid w:val="00BB4B8F"/>
    <w:rsid w:val="00BB4CE6"/>
    <w:rsid w:val="00BB4EDC"/>
    <w:rsid w:val="00BB4EEF"/>
    <w:rsid w:val="00BB5327"/>
    <w:rsid w:val="00BB5417"/>
    <w:rsid w:val="00BB554C"/>
    <w:rsid w:val="00BB5791"/>
    <w:rsid w:val="00BB5A15"/>
    <w:rsid w:val="00BB6201"/>
    <w:rsid w:val="00BB6738"/>
    <w:rsid w:val="00BB6A33"/>
    <w:rsid w:val="00BB6D13"/>
    <w:rsid w:val="00BB6D2B"/>
    <w:rsid w:val="00BB7389"/>
    <w:rsid w:val="00BB74A7"/>
    <w:rsid w:val="00BB75C9"/>
    <w:rsid w:val="00BB7612"/>
    <w:rsid w:val="00BB7637"/>
    <w:rsid w:val="00BB774D"/>
    <w:rsid w:val="00BB7811"/>
    <w:rsid w:val="00BB79A3"/>
    <w:rsid w:val="00BB7E79"/>
    <w:rsid w:val="00BB7EC5"/>
    <w:rsid w:val="00BC02BB"/>
    <w:rsid w:val="00BC04AE"/>
    <w:rsid w:val="00BC08E5"/>
    <w:rsid w:val="00BC0AEB"/>
    <w:rsid w:val="00BC1441"/>
    <w:rsid w:val="00BC14B6"/>
    <w:rsid w:val="00BC1709"/>
    <w:rsid w:val="00BC1735"/>
    <w:rsid w:val="00BC1759"/>
    <w:rsid w:val="00BC1770"/>
    <w:rsid w:val="00BC177A"/>
    <w:rsid w:val="00BC1C58"/>
    <w:rsid w:val="00BC1E09"/>
    <w:rsid w:val="00BC2224"/>
    <w:rsid w:val="00BC222F"/>
    <w:rsid w:val="00BC252F"/>
    <w:rsid w:val="00BC26B4"/>
    <w:rsid w:val="00BC274A"/>
    <w:rsid w:val="00BC2756"/>
    <w:rsid w:val="00BC2DB3"/>
    <w:rsid w:val="00BC2EC9"/>
    <w:rsid w:val="00BC2F65"/>
    <w:rsid w:val="00BC30F0"/>
    <w:rsid w:val="00BC31D4"/>
    <w:rsid w:val="00BC3288"/>
    <w:rsid w:val="00BC338B"/>
    <w:rsid w:val="00BC3551"/>
    <w:rsid w:val="00BC35E2"/>
    <w:rsid w:val="00BC3A5E"/>
    <w:rsid w:val="00BC3B1E"/>
    <w:rsid w:val="00BC3C4F"/>
    <w:rsid w:val="00BC3EBA"/>
    <w:rsid w:val="00BC40A5"/>
    <w:rsid w:val="00BC41E1"/>
    <w:rsid w:val="00BC420C"/>
    <w:rsid w:val="00BC42A6"/>
    <w:rsid w:val="00BC43D1"/>
    <w:rsid w:val="00BC46D8"/>
    <w:rsid w:val="00BC4984"/>
    <w:rsid w:val="00BC4B3C"/>
    <w:rsid w:val="00BC4E47"/>
    <w:rsid w:val="00BC4E5C"/>
    <w:rsid w:val="00BC4EF2"/>
    <w:rsid w:val="00BC582C"/>
    <w:rsid w:val="00BC595F"/>
    <w:rsid w:val="00BC5B26"/>
    <w:rsid w:val="00BC5E68"/>
    <w:rsid w:val="00BC6436"/>
    <w:rsid w:val="00BC6512"/>
    <w:rsid w:val="00BC65B0"/>
    <w:rsid w:val="00BC65F7"/>
    <w:rsid w:val="00BC6892"/>
    <w:rsid w:val="00BC6D22"/>
    <w:rsid w:val="00BC713D"/>
    <w:rsid w:val="00BC733C"/>
    <w:rsid w:val="00BC7340"/>
    <w:rsid w:val="00BC7474"/>
    <w:rsid w:val="00BC74F9"/>
    <w:rsid w:val="00BC7541"/>
    <w:rsid w:val="00BC7ADF"/>
    <w:rsid w:val="00BC7ECF"/>
    <w:rsid w:val="00BD0437"/>
    <w:rsid w:val="00BD043A"/>
    <w:rsid w:val="00BD04AE"/>
    <w:rsid w:val="00BD06CB"/>
    <w:rsid w:val="00BD0764"/>
    <w:rsid w:val="00BD0867"/>
    <w:rsid w:val="00BD0E53"/>
    <w:rsid w:val="00BD0FCC"/>
    <w:rsid w:val="00BD1036"/>
    <w:rsid w:val="00BD141A"/>
    <w:rsid w:val="00BD16AF"/>
    <w:rsid w:val="00BD189A"/>
    <w:rsid w:val="00BD1956"/>
    <w:rsid w:val="00BD1D2E"/>
    <w:rsid w:val="00BD1E1F"/>
    <w:rsid w:val="00BD1FEC"/>
    <w:rsid w:val="00BD207B"/>
    <w:rsid w:val="00BD2122"/>
    <w:rsid w:val="00BD21F1"/>
    <w:rsid w:val="00BD282B"/>
    <w:rsid w:val="00BD2CED"/>
    <w:rsid w:val="00BD35A0"/>
    <w:rsid w:val="00BD378F"/>
    <w:rsid w:val="00BD3A70"/>
    <w:rsid w:val="00BD3C65"/>
    <w:rsid w:val="00BD3F94"/>
    <w:rsid w:val="00BD3FCC"/>
    <w:rsid w:val="00BD4160"/>
    <w:rsid w:val="00BD41FD"/>
    <w:rsid w:val="00BD42D2"/>
    <w:rsid w:val="00BD4530"/>
    <w:rsid w:val="00BD45B3"/>
    <w:rsid w:val="00BD4658"/>
    <w:rsid w:val="00BD488D"/>
    <w:rsid w:val="00BD4E1D"/>
    <w:rsid w:val="00BD4E6E"/>
    <w:rsid w:val="00BD4E7F"/>
    <w:rsid w:val="00BD4E8C"/>
    <w:rsid w:val="00BD50CF"/>
    <w:rsid w:val="00BD5267"/>
    <w:rsid w:val="00BD539A"/>
    <w:rsid w:val="00BD57A3"/>
    <w:rsid w:val="00BD5CE8"/>
    <w:rsid w:val="00BD5E03"/>
    <w:rsid w:val="00BD5F55"/>
    <w:rsid w:val="00BD5FB3"/>
    <w:rsid w:val="00BD6064"/>
    <w:rsid w:val="00BD61C9"/>
    <w:rsid w:val="00BD62C1"/>
    <w:rsid w:val="00BD65AF"/>
    <w:rsid w:val="00BD66B9"/>
    <w:rsid w:val="00BD674E"/>
    <w:rsid w:val="00BD6845"/>
    <w:rsid w:val="00BD6B5E"/>
    <w:rsid w:val="00BD6B76"/>
    <w:rsid w:val="00BD6C0D"/>
    <w:rsid w:val="00BD6C84"/>
    <w:rsid w:val="00BD6CF7"/>
    <w:rsid w:val="00BD6DDD"/>
    <w:rsid w:val="00BD6F08"/>
    <w:rsid w:val="00BD7863"/>
    <w:rsid w:val="00BD7BE6"/>
    <w:rsid w:val="00BD7D71"/>
    <w:rsid w:val="00BE024E"/>
    <w:rsid w:val="00BE026E"/>
    <w:rsid w:val="00BE057F"/>
    <w:rsid w:val="00BE0899"/>
    <w:rsid w:val="00BE0AAC"/>
    <w:rsid w:val="00BE0AF6"/>
    <w:rsid w:val="00BE0B1E"/>
    <w:rsid w:val="00BE0D73"/>
    <w:rsid w:val="00BE0E80"/>
    <w:rsid w:val="00BE0EA3"/>
    <w:rsid w:val="00BE10AA"/>
    <w:rsid w:val="00BE13D7"/>
    <w:rsid w:val="00BE14AB"/>
    <w:rsid w:val="00BE16D7"/>
    <w:rsid w:val="00BE17A8"/>
    <w:rsid w:val="00BE1C16"/>
    <w:rsid w:val="00BE1C7D"/>
    <w:rsid w:val="00BE1DE9"/>
    <w:rsid w:val="00BE1E74"/>
    <w:rsid w:val="00BE2046"/>
    <w:rsid w:val="00BE21ED"/>
    <w:rsid w:val="00BE21F1"/>
    <w:rsid w:val="00BE2701"/>
    <w:rsid w:val="00BE29F4"/>
    <w:rsid w:val="00BE2B21"/>
    <w:rsid w:val="00BE2DC5"/>
    <w:rsid w:val="00BE2DEC"/>
    <w:rsid w:val="00BE2F2B"/>
    <w:rsid w:val="00BE3001"/>
    <w:rsid w:val="00BE31DE"/>
    <w:rsid w:val="00BE3223"/>
    <w:rsid w:val="00BE3368"/>
    <w:rsid w:val="00BE33D8"/>
    <w:rsid w:val="00BE351F"/>
    <w:rsid w:val="00BE3B07"/>
    <w:rsid w:val="00BE3ED0"/>
    <w:rsid w:val="00BE3F28"/>
    <w:rsid w:val="00BE47BD"/>
    <w:rsid w:val="00BE4B80"/>
    <w:rsid w:val="00BE4F2D"/>
    <w:rsid w:val="00BE54F7"/>
    <w:rsid w:val="00BE561B"/>
    <w:rsid w:val="00BE57D2"/>
    <w:rsid w:val="00BE5909"/>
    <w:rsid w:val="00BE5F69"/>
    <w:rsid w:val="00BE694D"/>
    <w:rsid w:val="00BE6AFD"/>
    <w:rsid w:val="00BE6F2B"/>
    <w:rsid w:val="00BE7083"/>
    <w:rsid w:val="00BE7629"/>
    <w:rsid w:val="00BE769E"/>
    <w:rsid w:val="00BE7919"/>
    <w:rsid w:val="00BE7ADE"/>
    <w:rsid w:val="00BE7C87"/>
    <w:rsid w:val="00BE7E8F"/>
    <w:rsid w:val="00BE7EF8"/>
    <w:rsid w:val="00BF030E"/>
    <w:rsid w:val="00BF03F3"/>
    <w:rsid w:val="00BF04E1"/>
    <w:rsid w:val="00BF0609"/>
    <w:rsid w:val="00BF06D6"/>
    <w:rsid w:val="00BF0A09"/>
    <w:rsid w:val="00BF0AED"/>
    <w:rsid w:val="00BF0CA3"/>
    <w:rsid w:val="00BF0CDB"/>
    <w:rsid w:val="00BF0CEF"/>
    <w:rsid w:val="00BF1134"/>
    <w:rsid w:val="00BF1177"/>
    <w:rsid w:val="00BF11EA"/>
    <w:rsid w:val="00BF1664"/>
    <w:rsid w:val="00BF16AC"/>
    <w:rsid w:val="00BF16C8"/>
    <w:rsid w:val="00BF17A9"/>
    <w:rsid w:val="00BF19E7"/>
    <w:rsid w:val="00BF1B08"/>
    <w:rsid w:val="00BF1B5A"/>
    <w:rsid w:val="00BF1BC8"/>
    <w:rsid w:val="00BF1C0E"/>
    <w:rsid w:val="00BF2178"/>
    <w:rsid w:val="00BF2202"/>
    <w:rsid w:val="00BF237B"/>
    <w:rsid w:val="00BF263A"/>
    <w:rsid w:val="00BF26E9"/>
    <w:rsid w:val="00BF27E4"/>
    <w:rsid w:val="00BF2972"/>
    <w:rsid w:val="00BF2A5E"/>
    <w:rsid w:val="00BF2D49"/>
    <w:rsid w:val="00BF2DE9"/>
    <w:rsid w:val="00BF2E56"/>
    <w:rsid w:val="00BF3017"/>
    <w:rsid w:val="00BF3091"/>
    <w:rsid w:val="00BF3139"/>
    <w:rsid w:val="00BF32DE"/>
    <w:rsid w:val="00BF3639"/>
    <w:rsid w:val="00BF39E4"/>
    <w:rsid w:val="00BF3A2B"/>
    <w:rsid w:val="00BF3E64"/>
    <w:rsid w:val="00BF404B"/>
    <w:rsid w:val="00BF4141"/>
    <w:rsid w:val="00BF42E0"/>
    <w:rsid w:val="00BF4323"/>
    <w:rsid w:val="00BF4689"/>
    <w:rsid w:val="00BF48D9"/>
    <w:rsid w:val="00BF49D4"/>
    <w:rsid w:val="00BF4AE4"/>
    <w:rsid w:val="00BF4D1A"/>
    <w:rsid w:val="00BF4ECE"/>
    <w:rsid w:val="00BF5007"/>
    <w:rsid w:val="00BF5295"/>
    <w:rsid w:val="00BF5431"/>
    <w:rsid w:val="00BF55E8"/>
    <w:rsid w:val="00BF5670"/>
    <w:rsid w:val="00BF5829"/>
    <w:rsid w:val="00BF5A7F"/>
    <w:rsid w:val="00BF5ABA"/>
    <w:rsid w:val="00BF5B31"/>
    <w:rsid w:val="00BF5E64"/>
    <w:rsid w:val="00BF601E"/>
    <w:rsid w:val="00BF6252"/>
    <w:rsid w:val="00BF6711"/>
    <w:rsid w:val="00BF6B86"/>
    <w:rsid w:val="00BF6E0D"/>
    <w:rsid w:val="00BF6F3F"/>
    <w:rsid w:val="00BF7015"/>
    <w:rsid w:val="00BF705B"/>
    <w:rsid w:val="00BF74C8"/>
    <w:rsid w:val="00BF799D"/>
    <w:rsid w:val="00BF7F66"/>
    <w:rsid w:val="00C00066"/>
    <w:rsid w:val="00C0016A"/>
    <w:rsid w:val="00C00244"/>
    <w:rsid w:val="00C00669"/>
    <w:rsid w:val="00C007BD"/>
    <w:rsid w:val="00C0091F"/>
    <w:rsid w:val="00C00C4C"/>
    <w:rsid w:val="00C01757"/>
    <w:rsid w:val="00C01A07"/>
    <w:rsid w:val="00C01AD6"/>
    <w:rsid w:val="00C01B4F"/>
    <w:rsid w:val="00C01CA3"/>
    <w:rsid w:val="00C01DD0"/>
    <w:rsid w:val="00C01EE3"/>
    <w:rsid w:val="00C022C2"/>
    <w:rsid w:val="00C02404"/>
    <w:rsid w:val="00C024BD"/>
    <w:rsid w:val="00C02523"/>
    <w:rsid w:val="00C027F9"/>
    <w:rsid w:val="00C02995"/>
    <w:rsid w:val="00C02A93"/>
    <w:rsid w:val="00C02C21"/>
    <w:rsid w:val="00C02DAD"/>
    <w:rsid w:val="00C02E3F"/>
    <w:rsid w:val="00C02E62"/>
    <w:rsid w:val="00C0310C"/>
    <w:rsid w:val="00C034F4"/>
    <w:rsid w:val="00C03591"/>
    <w:rsid w:val="00C03682"/>
    <w:rsid w:val="00C03767"/>
    <w:rsid w:val="00C039FC"/>
    <w:rsid w:val="00C03AEC"/>
    <w:rsid w:val="00C03AF7"/>
    <w:rsid w:val="00C03BA0"/>
    <w:rsid w:val="00C03D33"/>
    <w:rsid w:val="00C03E6B"/>
    <w:rsid w:val="00C04164"/>
    <w:rsid w:val="00C04422"/>
    <w:rsid w:val="00C04B3B"/>
    <w:rsid w:val="00C04F96"/>
    <w:rsid w:val="00C05003"/>
    <w:rsid w:val="00C05220"/>
    <w:rsid w:val="00C05B85"/>
    <w:rsid w:val="00C05C75"/>
    <w:rsid w:val="00C05D40"/>
    <w:rsid w:val="00C05D70"/>
    <w:rsid w:val="00C05FE2"/>
    <w:rsid w:val="00C065A3"/>
    <w:rsid w:val="00C06935"/>
    <w:rsid w:val="00C06F7C"/>
    <w:rsid w:val="00C07173"/>
    <w:rsid w:val="00C075F3"/>
    <w:rsid w:val="00C0785E"/>
    <w:rsid w:val="00C07984"/>
    <w:rsid w:val="00C07A70"/>
    <w:rsid w:val="00C07BC3"/>
    <w:rsid w:val="00C100FB"/>
    <w:rsid w:val="00C1027F"/>
    <w:rsid w:val="00C10360"/>
    <w:rsid w:val="00C10659"/>
    <w:rsid w:val="00C109CB"/>
    <w:rsid w:val="00C109CF"/>
    <w:rsid w:val="00C10ACC"/>
    <w:rsid w:val="00C1102F"/>
    <w:rsid w:val="00C11177"/>
    <w:rsid w:val="00C114A7"/>
    <w:rsid w:val="00C115E9"/>
    <w:rsid w:val="00C116EF"/>
    <w:rsid w:val="00C1178B"/>
    <w:rsid w:val="00C11951"/>
    <w:rsid w:val="00C11C99"/>
    <w:rsid w:val="00C11D24"/>
    <w:rsid w:val="00C11D89"/>
    <w:rsid w:val="00C11EE6"/>
    <w:rsid w:val="00C11FF2"/>
    <w:rsid w:val="00C1204B"/>
    <w:rsid w:val="00C122FE"/>
    <w:rsid w:val="00C123D0"/>
    <w:rsid w:val="00C123DC"/>
    <w:rsid w:val="00C1272C"/>
    <w:rsid w:val="00C12793"/>
    <w:rsid w:val="00C12AFC"/>
    <w:rsid w:val="00C12BBD"/>
    <w:rsid w:val="00C12CAF"/>
    <w:rsid w:val="00C12E8D"/>
    <w:rsid w:val="00C13258"/>
    <w:rsid w:val="00C139A9"/>
    <w:rsid w:val="00C139B9"/>
    <w:rsid w:val="00C13BD0"/>
    <w:rsid w:val="00C13E01"/>
    <w:rsid w:val="00C13E62"/>
    <w:rsid w:val="00C14002"/>
    <w:rsid w:val="00C142D9"/>
    <w:rsid w:val="00C1467D"/>
    <w:rsid w:val="00C14C74"/>
    <w:rsid w:val="00C14DA9"/>
    <w:rsid w:val="00C14DE8"/>
    <w:rsid w:val="00C150C6"/>
    <w:rsid w:val="00C155AF"/>
    <w:rsid w:val="00C15846"/>
    <w:rsid w:val="00C15C61"/>
    <w:rsid w:val="00C15D8C"/>
    <w:rsid w:val="00C15FC4"/>
    <w:rsid w:val="00C162DD"/>
    <w:rsid w:val="00C16BDC"/>
    <w:rsid w:val="00C16D2F"/>
    <w:rsid w:val="00C16E9C"/>
    <w:rsid w:val="00C1738A"/>
    <w:rsid w:val="00C173EE"/>
    <w:rsid w:val="00C1770A"/>
    <w:rsid w:val="00C17829"/>
    <w:rsid w:val="00C17942"/>
    <w:rsid w:val="00C1798A"/>
    <w:rsid w:val="00C2033E"/>
    <w:rsid w:val="00C204B6"/>
    <w:rsid w:val="00C20788"/>
    <w:rsid w:val="00C207CF"/>
    <w:rsid w:val="00C207E4"/>
    <w:rsid w:val="00C2084D"/>
    <w:rsid w:val="00C20B74"/>
    <w:rsid w:val="00C20C01"/>
    <w:rsid w:val="00C20F34"/>
    <w:rsid w:val="00C20FAE"/>
    <w:rsid w:val="00C21064"/>
    <w:rsid w:val="00C21144"/>
    <w:rsid w:val="00C2161B"/>
    <w:rsid w:val="00C2176D"/>
    <w:rsid w:val="00C21808"/>
    <w:rsid w:val="00C218A2"/>
    <w:rsid w:val="00C21AA5"/>
    <w:rsid w:val="00C21B19"/>
    <w:rsid w:val="00C21BEA"/>
    <w:rsid w:val="00C21C67"/>
    <w:rsid w:val="00C21C99"/>
    <w:rsid w:val="00C21D52"/>
    <w:rsid w:val="00C21FA5"/>
    <w:rsid w:val="00C2211A"/>
    <w:rsid w:val="00C22305"/>
    <w:rsid w:val="00C2236E"/>
    <w:rsid w:val="00C22588"/>
    <w:rsid w:val="00C22828"/>
    <w:rsid w:val="00C2286E"/>
    <w:rsid w:val="00C22DB9"/>
    <w:rsid w:val="00C22DD9"/>
    <w:rsid w:val="00C22F05"/>
    <w:rsid w:val="00C23056"/>
    <w:rsid w:val="00C231F4"/>
    <w:rsid w:val="00C23250"/>
    <w:rsid w:val="00C232F4"/>
    <w:rsid w:val="00C233D2"/>
    <w:rsid w:val="00C23502"/>
    <w:rsid w:val="00C23788"/>
    <w:rsid w:val="00C239F4"/>
    <w:rsid w:val="00C23C47"/>
    <w:rsid w:val="00C23D41"/>
    <w:rsid w:val="00C23E0C"/>
    <w:rsid w:val="00C23E7A"/>
    <w:rsid w:val="00C23F41"/>
    <w:rsid w:val="00C23F71"/>
    <w:rsid w:val="00C24255"/>
    <w:rsid w:val="00C24372"/>
    <w:rsid w:val="00C2483D"/>
    <w:rsid w:val="00C2493B"/>
    <w:rsid w:val="00C24A04"/>
    <w:rsid w:val="00C24C39"/>
    <w:rsid w:val="00C24CFE"/>
    <w:rsid w:val="00C24E9F"/>
    <w:rsid w:val="00C24EE0"/>
    <w:rsid w:val="00C250C3"/>
    <w:rsid w:val="00C2515C"/>
    <w:rsid w:val="00C2517C"/>
    <w:rsid w:val="00C2517D"/>
    <w:rsid w:val="00C252E4"/>
    <w:rsid w:val="00C252E6"/>
    <w:rsid w:val="00C25348"/>
    <w:rsid w:val="00C253AC"/>
    <w:rsid w:val="00C25521"/>
    <w:rsid w:val="00C25542"/>
    <w:rsid w:val="00C2562E"/>
    <w:rsid w:val="00C25D52"/>
    <w:rsid w:val="00C25F4F"/>
    <w:rsid w:val="00C2604D"/>
    <w:rsid w:val="00C265B1"/>
    <w:rsid w:val="00C267D7"/>
    <w:rsid w:val="00C26BA2"/>
    <w:rsid w:val="00C271A9"/>
    <w:rsid w:val="00C273BD"/>
    <w:rsid w:val="00C27563"/>
    <w:rsid w:val="00C2792E"/>
    <w:rsid w:val="00C2798B"/>
    <w:rsid w:val="00C27AF8"/>
    <w:rsid w:val="00C27B61"/>
    <w:rsid w:val="00C27D9D"/>
    <w:rsid w:val="00C27E99"/>
    <w:rsid w:val="00C27E9F"/>
    <w:rsid w:val="00C30083"/>
    <w:rsid w:val="00C30098"/>
    <w:rsid w:val="00C3033D"/>
    <w:rsid w:val="00C30BC0"/>
    <w:rsid w:val="00C30D7B"/>
    <w:rsid w:val="00C30FF7"/>
    <w:rsid w:val="00C31064"/>
    <w:rsid w:val="00C3114F"/>
    <w:rsid w:val="00C3116C"/>
    <w:rsid w:val="00C31292"/>
    <w:rsid w:val="00C31315"/>
    <w:rsid w:val="00C3164A"/>
    <w:rsid w:val="00C3176F"/>
    <w:rsid w:val="00C31F36"/>
    <w:rsid w:val="00C31FE9"/>
    <w:rsid w:val="00C3205E"/>
    <w:rsid w:val="00C327F0"/>
    <w:rsid w:val="00C329D2"/>
    <w:rsid w:val="00C32A59"/>
    <w:rsid w:val="00C32A66"/>
    <w:rsid w:val="00C32ADF"/>
    <w:rsid w:val="00C32B78"/>
    <w:rsid w:val="00C32C8F"/>
    <w:rsid w:val="00C33052"/>
    <w:rsid w:val="00C333EF"/>
    <w:rsid w:val="00C3354C"/>
    <w:rsid w:val="00C337B2"/>
    <w:rsid w:val="00C33CAF"/>
    <w:rsid w:val="00C33E19"/>
    <w:rsid w:val="00C33ED1"/>
    <w:rsid w:val="00C341FD"/>
    <w:rsid w:val="00C3422A"/>
    <w:rsid w:val="00C343A0"/>
    <w:rsid w:val="00C34413"/>
    <w:rsid w:val="00C3448D"/>
    <w:rsid w:val="00C34995"/>
    <w:rsid w:val="00C35023"/>
    <w:rsid w:val="00C358E4"/>
    <w:rsid w:val="00C35923"/>
    <w:rsid w:val="00C359A0"/>
    <w:rsid w:val="00C359A3"/>
    <w:rsid w:val="00C360DE"/>
    <w:rsid w:val="00C361BB"/>
    <w:rsid w:val="00C36279"/>
    <w:rsid w:val="00C36370"/>
    <w:rsid w:val="00C36787"/>
    <w:rsid w:val="00C3693D"/>
    <w:rsid w:val="00C36D0C"/>
    <w:rsid w:val="00C36DF6"/>
    <w:rsid w:val="00C36E5A"/>
    <w:rsid w:val="00C37064"/>
    <w:rsid w:val="00C3735E"/>
    <w:rsid w:val="00C3769C"/>
    <w:rsid w:val="00C37B2C"/>
    <w:rsid w:val="00C37D99"/>
    <w:rsid w:val="00C403C1"/>
    <w:rsid w:val="00C40627"/>
    <w:rsid w:val="00C409B3"/>
    <w:rsid w:val="00C40AD8"/>
    <w:rsid w:val="00C40B80"/>
    <w:rsid w:val="00C40C52"/>
    <w:rsid w:val="00C40E12"/>
    <w:rsid w:val="00C40EF4"/>
    <w:rsid w:val="00C412F6"/>
    <w:rsid w:val="00C41414"/>
    <w:rsid w:val="00C4189E"/>
    <w:rsid w:val="00C418E8"/>
    <w:rsid w:val="00C419C3"/>
    <w:rsid w:val="00C41C03"/>
    <w:rsid w:val="00C41F98"/>
    <w:rsid w:val="00C41FE9"/>
    <w:rsid w:val="00C42372"/>
    <w:rsid w:val="00C4267E"/>
    <w:rsid w:val="00C42801"/>
    <w:rsid w:val="00C42908"/>
    <w:rsid w:val="00C42CFB"/>
    <w:rsid w:val="00C42DA6"/>
    <w:rsid w:val="00C42FC5"/>
    <w:rsid w:val="00C434BE"/>
    <w:rsid w:val="00C436D3"/>
    <w:rsid w:val="00C4382A"/>
    <w:rsid w:val="00C4383B"/>
    <w:rsid w:val="00C43EC9"/>
    <w:rsid w:val="00C43F64"/>
    <w:rsid w:val="00C44019"/>
    <w:rsid w:val="00C441B5"/>
    <w:rsid w:val="00C441E8"/>
    <w:rsid w:val="00C443E3"/>
    <w:rsid w:val="00C44C67"/>
    <w:rsid w:val="00C44DBD"/>
    <w:rsid w:val="00C44F05"/>
    <w:rsid w:val="00C44F9F"/>
    <w:rsid w:val="00C451D8"/>
    <w:rsid w:val="00C45270"/>
    <w:rsid w:val="00C45312"/>
    <w:rsid w:val="00C45351"/>
    <w:rsid w:val="00C4536D"/>
    <w:rsid w:val="00C45676"/>
    <w:rsid w:val="00C45702"/>
    <w:rsid w:val="00C4573E"/>
    <w:rsid w:val="00C459E2"/>
    <w:rsid w:val="00C45A17"/>
    <w:rsid w:val="00C45B40"/>
    <w:rsid w:val="00C46042"/>
    <w:rsid w:val="00C461CA"/>
    <w:rsid w:val="00C464E0"/>
    <w:rsid w:val="00C465FE"/>
    <w:rsid w:val="00C466D9"/>
    <w:rsid w:val="00C46A28"/>
    <w:rsid w:val="00C46F62"/>
    <w:rsid w:val="00C47030"/>
    <w:rsid w:val="00C4704D"/>
    <w:rsid w:val="00C474AD"/>
    <w:rsid w:val="00C4778C"/>
    <w:rsid w:val="00C478F0"/>
    <w:rsid w:val="00C479C2"/>
    <w:rsid w:val="00C50187"/>
    <w:rsid w:val="00C5027D"/>
    <w:rsid w:val="00C503AD"/>
    <w:rsid w:val="00C503C8"/>
    <w:rsid w:val="00C5045C"/>
    <w:rsid w:val="00C5059E"/>
    <w:rsid w:val="00C5066E"/>
    <w:rsid w:val="00C50C33"/>
    <w:rsid w:val="00C50DFF"/>
    <w:rsid w:val="00C5120A"/>
    <w:rsid w:val="00C513ED"/>
    <w:rsid w:val="00C516EF"/>
    <w:rsid w:val="00C518E4"/>
    <w:rsid w:val="00C519F8"/>
    <w:rsid w:val="00C51C72"/>
    <w:rsid w:val="00C51F64"/>
    <w:rsid w:val="00C5206B"/>
    <w:rsid w:val="00C5241D"/>
    <w:rsid w:val="00C5263A"/>
    <w:rsid w:val="00C5269D"/>
    <w:rsid w:val="00C52806"/>
    <w:rsid w:val="00C52836"/>
    <w:rsid w:val="00C52ABA"/>
    <w:rsid w:val="00C52AFC"/>
    <w:rsid w:val="00C52B23"/>
    <w:rsid w:val="00C52B3C"/>
    <w:rsid w:val="00C52C54"/>
    <w:rsid w:val="00C5312C"/>
    <w:rsid w:val="00C533BA"/>
    <w:rsid w:val="00C53723"/>
    <w:rsid w:val="00C53BBA"/>
    <w:rsid w:val="00C53C42"/>
    <w:rsid w:val="00C53CF3"/>
    <w:rsid w:val="00C53EE1"/>
    <w:rsid w:val="00C54127"/>
    <w:rsid w:val="00C544B6"/>
    <w:rsid w:val="00C54545"/>
    <w:rsid w:val="00C54AB5"/>
    <w:rsid w:val="00C54DAB"/>
    <w:rsid w:val="00C55173"/>
    <w:rsid w:val="00C55199"/>
    <w:rsid w:val="00C552B4"/>
    <w:rsid w:val="00C553E0"/>
    <w:rsid w:val="00C5569B"/>
    <w:rsid w:val="00C55851"/>
    <w:rsid w:val="00C55D19"/>
    <w:rsid w:val="00C55F86"/>
    <w:rsid w:val="00C562E4"/>
    <w:rsid w:val="00C5637C"/>
    <w:rsid w:val="00C563B5"/>
    <w:rsid w:val="00C5674F"/>
    <w:rsid w:val="00C567DE"/>
    <w:rsid w:val="00C56C2C"/>
    <w:rsid w:val="00C56D6C"/>
    <w:rsid w:val="00C57193"/>
    <w:rsid w:val="00C5737E"/>
    <w:rsid w:val="00C574AF"/>
    <w:rsid w:val="00C574ED"/>
    <w:rsid w:val="00C57510"/>
    <w:rsid w:val="00C576BD"/>
    <w:rsid w:val="00C578F4"/>
    <w:rsid w:val="00C57926"/>
    <w:rsid w:val="00C57A78"/>
    <w:rsid w:val="00C57D08"/>
    <w:rsid w:val="00C57DD3"/>
    <w:rsid w:val="00C57E59"/>
    <w:rsid w:val="00C57F58"/>
    <w:rsid w:val="00C6023B"/>
    <w:rsid w:val="00C6029D"/>
    <w:rsid w:val="00C6053E"/>
    <w:rsid w:val="00C6054A"/>
    <w:rsid w:val="00C6058D"/>
    <w:rsid w:val="00C605E8"/>
    <w:rsid w:val="00C60764"/>
    <w:rsid w:val="00C60973"/>
    <w:rsid w:val="00C60D78"/>
    <w:rsid w:val="00C60F8C"/>
    <w:rsid w:val="00C6114B"/>
    <w:rsid w:val="00C6168C"/>
    <w:rsid w:val="00C61750"/>
    <w:rsid w:val="00C61A57"/>
    <w:rsid w:val="00C61B09"/>
    <w:rsid w:val="00C61B27"/>
    <w:rsid w:val="00C620D5"/>
    <w:rsid w:val="00C626C9"/>
    <w:rsid w:val="00C62804"/>
    <w:rsid w:val="00C62886"/>
    <w:rsid w:val="00C62C1E"/>
    <w:rsid w:val="00C62D20"/>
    <w:rsid w:val="00C62DF4"/>
    <w:rsid w:val="00C62E26"/>
    <w:rsid w:val="00C62F06"/>
    <w:rsid w:val="00C62F42"/>
    <w:rsid w:val="00C630C0"/>
    <w:rsid w:val="00C6310A"/>
    <w:rsid w:val="00C63207"/>
    <w:rsid w:val="00C632F1"/>
    <w:rsid w:val="00C632F6"/>
    <w:rsid w:val="00C6334D"/>
    <w:rsid w:val="00C63EAA"/>
    <w:rsid w:val="00C64624"/>
    <w:rsid w:val="00C6486C"/>
    <w:rsid w:val="00C64B9A"/>
    <w:rsid w:val="00C64DA4"/>
    <w:rsid w:val="00C64EE7"/>
    <w:rsid w:val="00C655AA"/>
    <w:rsid w:val="00C65DB8"/>
    <w:rsid w:val="00C66536"/>
    <w:rsid w:val="00C6679C"/>
    <w:rsid w:val="00C66897"/>
    <w:rsid w:val="00C66A17"/>
    <w:rsid w:val="00C66A4B"/>
    <w:rsid w:val="00C66F3D"/>
    <w:rsid w:val="00C67331"/>
    <w:rsid w:val="00C674A5"/>
    <w:rsid w:val="00C67627"/>
    <w:rsid w:val="00C67757"/>
    <w:rsid w:val="00C67B49"/>
    <w:rsid w:val="00C67E10"/>
    <w:rsid w:val="00C67EB8"/>
    <w:rsid w:val="00C70472"/>
    <w:rsid w:val="00C706AF"/>
    <w:rsid w:val="00C7137B"/>
    <w:rsid w:val="00C713FD"/>
    <w:rsid w:val="00C7159E"/>
    <w:rsid w:val="00C7172D"/>
    <w:rsid w:val="00C71AE2"/>
    <w:rsid w:val="00C71B55"/>
    <w:rsid w:val="00C71C5D"/>
    <w:rsid w:val="00C72012"/>
    <w:rsid w:val="00C720B3"/>
    <w:rsid w:val="00C723F6"/>
    <w:rsid w:val="00C72439"/>
    <w:rsid w:val="00C72657"/>
    <w:rsid w:val="00C72756"/>
    <w:rsid w:val="00C727CF"/>
    <w:rsid w:val="00C728B4"/>
    <w:rsid w:val="00C72C85"/>
    <w:rsid w:val="00C72CF1"/>
    <w:rsid w:val="00C72DEB"/>
    <w:rsid w:val="00C72ED6"/>
    <w:rsid w:val="00C7311D"/>
    <w:rsid w:val="00C7320E"/>
    <w:rsid w:val="00C73793"/>
    <w:rsid w:val="00C73A02"/>
    <w:rsid w:val="00C74578"/>
    <w:rsid w:val="00C7489D"/>
    <w:rsid w:val="00C74DDF"/>
    <w:rsid w:val="00C74E84"/>
    <w:rsid w:val="00C750C1"/>
    <w:rsid w:val="00C75270"/>
    <w:rsid w:val="00C753C2"/>
    <w:rsid w:val="00C753F0"/>
    <w:rsid w:val="00C75535"/>
    <w:rsid w:val="00C757B8"/>
    <w:rsid w:val="00C75BC1"/>
    <w:rsid w:val="00C75D6A"/>
    <w:rsid w:val="00C75E2E"/>
    <w:rsid w:val="00C75EA4"/>
    <w:rsid w:val="00C75F65"/>
    <w:rsid w:val="00C75FEE"/>
    <w:rsid w:val="00C761C1"/>
    <w:rsid w:val="00C763CA"/>
    <w:rsid w:val="00C765A1"/>
    <w:rsid w:val="00C765B3"/>
    <w:rsid w:val="00C76644"/>
    <w:rsid w:val="00C766E3"/>
    <w:rsid w:val="00C76B9E"/>
    <w:rsid w:val="00C76BBB"/>
    <w:rsid w:val="00C76C92"/>
    <w:rsid w:val="00C76D0D"/>
    <w:rsid w:val="00C76E8D"/>
    <w:rsid w:val="00C76FDA"/>
    <w:rsid w:val="00C770DE"/>
    <w:rsid w:val="00C771BE"/>
    <w:rsid w:val="00C7729D"/>
    <w:rsid w:val="00C776F0"/>
    <w:rsid w:val="00C777F5"/>
    <w:rsid w:val="00C778DA"/>
    <w:rsid w:val="00C77A7E"/>
    <w:rsid w:val="00C77AD3"/>
    <w:rsid w:val="00C77B93"/>
    <w:rsid w:val="00C77CCE"/>
    <w:rsid w:val="00C77D4B"/>
    <w:rsid w:val="00C77E0E"/>
    <w:rsid w:val="00C803B6"/>
    <w:rsid w:val="00C80649"/>
    <w:rsid w:val="00C80B68"/>
    <w:rsid w:val="00C80B6B"/>
    <w:rsid w:val="00C80DE0"/>
    <w:rsid w:val="00C80F9C"/>
    <w:rsid w:val="00C80FA6"/>
    <w:rsid w:val="00C8115E"/>
    <w:rsid w:val="00C813DB"/>
    <w:rsid w:val="00C81582"/>
    <w:rsid w:val="00C8159D"/>
    <w:rsid w:val="00C81685"/>
    <w:rsid w:val="00C8172A"/>
    <w:rsid w:val="00C818D5"/>
    <w:rsid w:val="00C81A97"/>
    <w:rsid w:val="00C81BB9"/>
    <w:rsid w:val="00C81DF2"/>
    <w:rsid w:val="00C823B2"/>
    <w:rsid w:val="00C827B6"/>
    <w:rsid w:val="00C82911"/>
    <w:rsid w:val="00C82F29"/>
    <w:rsid w:val="00C83148"/>
    <w:rsid w:val="00C836C9"/>
    <w:rsid w:val="00C837FB"/>
    <w:rsid w:val="00C8391D"/>
    <w:rsid w:val="00C83A1C"/>
    <w:rsid w:val="00C83A51"/>
    <w:rsid w:val="00C83C3D"/>
    <w:rsid w:val="00C83DBD"/>
    <w:rsid w:val="00C8420B"/>
    <w:rsid w:val="00C84420"/>
    <w:rsid w:val="00C84424"/>
    <w:rsid w:val="00C844ED"/>
    <w:rsid w:val="00C844FD"/>
    <w:rsid w:val="00C845BE"/>
    <w:rsid w:val="00C8473E"/>
    <w:rsid w:val="00C84902"/>
    <w:rsid w:val="00C8498D"/>
    <w:rsid w:val="00C84A69"/>
    <w:rsid w:val="00C84C35"/>
    <w:rsid w:val="00C84C8E"/>
    <w:rsid w:val="00C85092"/>
    <w:rsid w:val="00C8530E"/>
    <w:rsid w:val="00C854B2"/>
    <w:rsid w:val="00C8553D"/>
    <w:rsid w:val="00C855BC"/>
    <w:rsid w:val="00C85756"/>
    <w:rsid w:val="00C85873"/>
    <w:rsid w:val="00C859C1"/>
    <w:rsid w:val="00C859E7"/>
    <w:rsid w:val="00C860CC"/>
    <w:rsid w:val="00C86317"/>
    <w:rsid w:val="00C8641B"/>
    <w:rsid w:val="00C86429"/>
    <w:rsid w:val="00C86437"/>
    <w:rsid w:val="00C86639"/>
    <w:rsid w:val="00C86A64"/>
    <w:rsid w:val="00C86AA1"/>
    <w:rsid w:val="00C86D7C"/>
    <w:rsid w:val="00C86F4A"/>
    <w:rsid w:val="00C86F8F"/>
    <w:rsid w:val="00C871D9"/>
    <w:rsid w:val="00C8741F"/>
    <w:rsid w:val="00C8753C"/>
    <w:rsid w:val="00C876EE"/>
    <w:rsid w:val="00C877C2"/>
    <w:rsid w:val="00C87A26"/>
    <w:rsid w:val="00C87D93"/>
    <w:rsid w:val="00C87EE9"/>
    <w:rsid w:val="00C87F19"/>
    <w:rsid w:val="00C87FF5"/>
    <w:rsid w:val="00C90003"/>
    <w:rsid w:val="00C9021E"/>
    <w:rsid w:val="00C902DB"/>
    <w:rsid w:val="00C907C4"/>
    <w:rsid w:val="00C9095F"/>
    <w:rsid w:val="00C909AC"/>
    <w:rsid w:val="00C9114A"/>
    <w:rsid w:val="00C911A0"/>
    <w:rsid w:val="00C9164A"/>
    <w:rsid w:val="00C91884"/>
    <w:rsid w:val="00C918ED"/>
    <w:rsid w:val="00C9190B"/>
    <w:rsid w:val="00C91AF0"/>
    <w:rsid w:val="00C91B5B"/>
    <w:rsid w:val="00C91CB7"/>
    <w:rsid w:val="00C921E8"/>
    <w:rsid w:val="00C9264C"/>
    <w:rsid w:val="00C92714"/>
    <w:rsid w:val="00C9276F"/>
    <w:rsid w:val="00C92787"/>
    <w:rsid w:val="00C92C33"/>
    <w:rsid w:val="00C92D5E"/>
    <w:rsid w:val="00C93162"/>
    <w:rsid w:val="00C934B8"/>
    <w:rsid w:val="00C93956"/>
    <w:rsid w:val="00C941C1"/>
    <w:rsid w:val="00C945A3"/>
    <w:rsid w:val="00C94874"/>
    <w:rsid w:val="00C94AE5"/>
    <w:rsid w:val="00C94F73"/>
    <w:rsid w:val="00C950B8"/>
    <w:rsid w:val="00C9538F"/>
    <w:rsid w:val="00C95623"/>
    <w:rsid w:val="00C9572A"/>
    <w:rsid w:val="00C95771"/>
    <w:rsid w:val="00C957EE"/>
    <w:rsid w:val="00C95AC5"/>
    <w:rsid w:val="00C95C80"/>
    <w:rsid w:val="00C95E38"/>
    <w:rsid w:val="00C95E5D"/>
    <w:rsid w:val="00C96467"/>
    <w:rsid w:val="00C965CC"/>
    <w:rsid w:val="00C96A89"/>
    <w:rsid w:val="00C96C9D"/>
    <w:rsid w:val="00C96CAE"/>
    <w:rsid w:val="00C96CB0"/>
    <w:rsid w:val="00C96E23"/>
    <w:rsid w:val="00C96F9B"/>
    <w:rsid w:val="00C96FA8"/>
    <w:rsid w:val="00C972A8"/>
    <w:rsid w:val="00C975AA"/>
    <w:rsid w:val="00C97745"/>
    <w:rsid w:val="00C97832"/>
    <w:rsid w:val="00C9790E"/>
    <w:rsid w:val="00C97D67"/>
    <w:rsid w:val="00C97FD2"/>
    <w:rsid w:val="00C97FD8"/>
    <w:rsid w:val="00CA007A"/>
    <w:rsid w:val="00CA0185"/>
    <w:rsid w:val="00CA02D9"/>
    <w:rsid w:val="00CA03FA"/>
    <w:rsid w:val="00CA06B5"/>
    <w:rsid w:val="00CA079F"/>
    <w:rsid w:val="00CA09A0"/>
    <w:rsid w:val="00CA0C01"/>
    <w:rsid w:val="00CA0C69"/>
    <w:rsid w:val="00CA1103"/>
    <w:rsid w:val="00CA117D"/>
    <w:rsid w:val="00CA19A5"/>
    <w:rsid w:val="00CA19ED"/>
    <w:rsid w:val="00CA1B2A"/>
    <w:rsid w:val="00CA1B89"/>
    <w:rsid w:val="00CA1C50"/>
    <w:rsid w:val="00CA1C7A"/>
    <w:rsid w:val="00CA1CB2"/>
    <w:rsid w:val="00CA1F60"/>
    <w:rsid w:val="00CA21D4"/>
    <w:rsid w:val="00CA2322"/>
    <w:rsid w:val="00CA23CB"/>
    <w:rsid w:val="00CA23CF"/>
    <w:rsid w:val="00CA25E9"/>
    <w:rsid w:val="00CA2841"/>
    <w:rsid w:val="00CA2858"/>
    <w:rsid w:val="00CA2B61"/>
    <w:rsid w:val="00CA2B65"/>
    <w:rsid w:val="00CA2BD8"/>
    <w:rsid w:val="00CA2C77"/>
    <w:rsid w:val="00CA2D6D"/>
    <w:rsid w:val="00CA3307"/>
    <w:rsid w:val="00CA38BB"/>
    <w:rsid w:val="00CA38DD"/>
    <w:rsid w:val="00CA3A76"/>
    <w:rsid w:val="00CA3AD3"/>
    <w:rsid w:val="00CA3C5E"/>
    <w:rsid w:val="00CA3FEF"/>
    <w:rsid w:val="00CA403C"/>
    <w:rsid w:val="00CA43E1"/>
    <w:rsid w:val="00CA4982"/>
    <w:rsid w:val="00CA49C7"/>
    <w:rsid w:val="00CA4B0D"/>
    <w:rsid w:val="00CA4E6E"/>
    <w:rsid w:val="00CA5435"/>
    <w:rsid w:val="00CA5909"/>
    <w:rsid w:val="00CA5AD4"/>
    <w:rsid w:val="00CA5DE2"/>
    <w:rsid w:val="00CA6093"/>
    <w:rsid w:val="00CA6250"/>
    <w:rsid w:val="00CA627F"/>
    <w:rsid w:val="00CA680D"/>
    <w:rsid w:val="00CA6A0D"/>
    <w:rsid w:val="00CA6C5E"/>
    <w:rsid w:val="00CA6D16"/>
    <w:rsid w:val="00CA7404"/>
    <w:rsid w:val="00CA7425"/>
    <w:rsid w:val="00CA74C4"/>
    <w:rsid w:val="00CA780C"/>
    <w:rsid w:val="00CA7848"/>
    <w:rsid w:val="00CA798A"/>
    <w:rsid w:val="00CA7ADF"/>
    <w:rsid w:val="00CA7EB8"/>
    <w:rsid w:val="00CA7FC7"/>
    <w:rsid w:val="00CB0167"/>
    <w:rsid w:val="00CB01A8"/>
    <w:rsid w:val="00CB0426"/>
    <w:rsid w:val="00CB0670"/>
    <w:rsid w:val="00CB0713"/>
    <w:rsid w:val="00CB08D3"/>
    <w:rsid w:val="00CB094F"/>
    <w:rsid w:val="00CB0A7E"/>
    <w:rsid w:val="00CB0CBE"/>
    <w:rsid w:val="00CB14DA"/>
    <w:rsid w:val="00CB1595"/>
    <w:rsid w:val="00CB16B3"/>
    <w:rsid w:val="00CB1726"/>
    <w:rsid w:val="00CB17FD"/>
    <w:rsid w:val="00CB193B"/>
    <w:rsid w:val="00CB1C0A"/>
    <w:rsid w:val="00CB227E"/>
    <w:rsid w:val="00CB2482"/>
    <w:rsid w:val="00CB263B"/>
    <w:rsid w:val="00CB26A9"/>
    <w:rsid w:val="00CB27C7"/>
    <w:rsid w:val="00CB2847"/>
    <w:rsid w:val="00CB296F"/>
    <w:rsid w:val="00CB2975"/>
    <w:rsid w:val="00CB2D46"/>
    <w:rsid w:val="00CB2E73"/>
    <w:rsid w:val="00CB2F82"/>
    <w:rsid w:val="00CB2F8F"/>
    <w:rsid w:val="00CB34C1"/>
    <w:rsid w:val="00CB3624"/>
    <w:rsid w:val="00CB3B96"/>
    <w:rsid w:val="00CB3C82"/>
    <w:rsid w:val="00CB3E3B"/>
    <w:rsid w:val="00CB3E6C"/>
    <w:rsid w:val="00CB4065"/>
    <w:rsid w:val="00CB42CB"/>
    <w:rsid w:val="00CB437F"/>
    <w:rsid w:val="00CB43FF"/>
    <w:rsid w:val="00CB4934"/>
    <w:rsid w:val="00CB4B41"/>
    <w:rsid w:val="00CB4C50"/>
    <w:rsid w:val="00CB4C69"/>
    <w:rsid w:val="00CB5756"/>
    <w:rsid w:val="00CB5766"/>
    <w:rsid w:val="00CB5807"/>
    <w:rsid w:val="00CB59BC"/>
    <w:rsid w:val="00CB5A91"/>
    <w:rsid w:val="00CB5BE8"/>
    <w:rsid w:val="00CB5F79"/>
    <w:rsid w:val="00CB6029"/>
    <w:rsid w:val="00CB610A"/>
    <w:rsid w:val="00CB6243"/>
    <w:rsid w:val="00CB639D"/>
    <w:rsid w:val="00CB63E3"/>
    <w:rsid w:val="00CB6778"/>
    <w:rsid w:val="00CB6885"/>
    <w:rsid w:val="00CB6896"/>
    <w:rsid w:val="00CB6993"/>
    <w:rsid w:val="00CB6A14"/>
    <w:rsid w:val="00CB6FA8"/>
    <w:rsid w:val="00CB701A"/>
    <w:rsid w:val="00CB70B4"/>
    <w:rsid w:val="00CB76AA"/>
    <w:rsid w:val="00CB773D"/>
    <w:rsid w:val="00CB797F"/>
    <w:rsid w:val="00CB7B22"/>
    <w:rsid w:val="00CB7CB8"/>
    <w:rsid w:val="00CB7CCE"/>
    <w:rsid w:val="00CB7CE2"/>
    <w:rsid w:val="00CC01FA"/>
    <w:rsid w:val="00CC02D4"/>
    <w:rsid w:val="00CC0F31"/>
    <w:rsid w:val="00CC1AA9"/>
    <w:rsid w:val="00CC1CFD"/>
    <w:rsid w:val="00CC1E55"/>
    <w:rsid w:val="00CC1EE9"/>
    <w:rsid w:val="00CC2174"/>
    <w:rsid w:val="00CC21C7"/>
    <w:rsid w:val="00CC22DB"/>
    <w:rsid w:val="00CC2381"/>
    <w:rsid w:val="00CC24D4"/>
    <w:rsid w:val="00CC29BC"/>
    <w:rsid w:val="00CC2B4A"/>
    <w:rsid w:val="00CC2CB6"/>
    <w:rsid w:val="00CC31C6"/>
    <w:rsid w:val="00CC3528"/>
    <w:rsid w:val="00CC3550"/>
    <w:rsid w:val="00CC3A46"/>
    <w:rsid w:val="00CC3F0A"/>
    <w:rsid w:val="00CC44E7"/>
    <w:rsid w:val="00CC4559"/>
    <w:rsid w:val="00CC4888"/>
    <w:rsid w:val="00CC4A75"/>
    <w:rsid w:val="00CC5017"/>
    <w:rsid w:val="00CC50D8"/>
    <w:rsid w:val="00CC5226"/>
    <w:rsid w:val="00CC5371"/>
    <w:rsid w:val="00CC541B"/>
    <w:rsid w:val="00CC547C"/>
    <w:rsid w:val="00CC54D1"/>
    <w:rsid w:val="00CC562E"/>
    <w:rsid w:val="00CC5B59"/>
    <w:rsid w:val="00CC5EBF"/>
    <w:rsid w:val="00CC6727"/>
    <w:rsid w:val="00CC67D2"/>
    <w:rsid w:val="00CC68C9"/>
    <w:rsid w:val="00CC6BFD"/>
    <w:rsid w:val="00CC7082"/>
    <w:rsid w:val="00CC7266"/>
    <w:rsid w:val="00CC7331"/>
    <w:rsid w:val="00CC7532"/>
    <w:rsid w:val="00CC75B1"/>
    <w:rsid w:val="00CC7726"/>
    <w:rsid w:val="00CC784D"/>
    <w:rsid w:val="00CC791C"/>
    <w:rsid w:val="00CC7C9F"/>
    <w:rsid w:val="00CC7CB7"/>
    <w:rsid w:val="00CC7D3C"/>
    <w:rsid w:val="00CC7E84"/>
    <w:rsid w:val="00CD0013"/>
    <w:rsid w:val="00CD01FF"/>
    <w:rsid w:val="00CD03C6"/>
    <w:rsid w:val="00CD04A8"/>
    <w:rsid w:val="00CD0704"/>
    <w:rsid w:val="00CD0827"/>
    <w:rsid w:val="00CD093B"/>
    <w:rsid w:val="00CD0E89"/>
    <w:rsid w:val="00CD1014"/>
    <w:rsid w:val="00CD1028"/>
    <w:rsid w:val="00CD1148"/>
    <w:rsid w:val="00CD1177"/>
    <w:rsid w:val="00CD1741"/>
    <w:rsid w:val="00CD1E8F"/>
    <w:rsid w:val="00CD22DF"/>
    <w:rsid w:val="00CD24C6"/>
    <w:rsid w:val="00CD25CA"/>
    <w:rsid w:val="00CD26B7"/>
    <w:rsid w:val="00CD2821"/>
    <w:rsid w:val="00CD2936"/>
    <w:rsid w:val="00CD2B7E"/>
    <w:rsid w:val="00CD2E0F"/>
    <w:rsid w:val="00CD2EE8"/>
    <w:rsid w:val="00CD3169"/>
    <w:rsid w:val="00CD3392"/>
    <w:rsid w:val="00CD363D"/>
    <w:rsid w:val="00CD36F1"/>
    <w:rsid w:val="00CD3808"/>
    <w:rsid w:val="00CD3D9D"/>
    <w:rsid w:val="00CD40E7"/>
    <w:rsid w:val="00CD4284"/>
    <w:rsid w:val="00CD434E"/>
    <w:rsid w:val="00CD4351"/>
    <w:rsid w:val="00CD4AEE"/>
    <w:rsid w:val="00CD4BC6"/>
    <w:rsid w:val="00CD52F1"/>
    <w:rsid w:val="00CD5306"/>
    <w:rsid w:val="00CD5748"/>
    <w:rsid w:val="00CD57E5"/>
    <w:rsid w:val="00CD580B"/>
    <w:rsid w:val="00CD6248"/>
    <w:rsid w:val="00CD64E2"/>
    <w:rsid w:val="00CD65D6"/>
    <w:rsid w:val="00CD6F56"/>
    <w:rsid w:val="00CD73F1"/>
    <w:rsid w:val="00CD7457"/>
    <w:rsid w:val="00CD7712"/>
    <w:rsid w:val="00CD7812"/>
    <w:rsid w:val="00CD7AC4"/>
    <w:rsid w:val="00CD7AF4"/>
    <w:rsid w:val="00CD7E94"/>
    <w:rsid w:val="00CE0387"/>
    <w:rsid w:val="00CE0BBD"/>
    <w:rsid w:val="00CE0EB2"/>
    <w:rsid w:val="00CE0EB3"/>
    <w:rsid w:val="00CE1608"/>
    <w:rsid w:val="00CE16B6"/>
    <w:rsid w:val="00CE176B"/>
    <w:rsid w:val="00CE17D9"/>
    <w:rsid w:val="00CE1A8A"/>
    <w:rsid w:val="00CE1BBB"/>
    <w:rsid w:val="00CE203C"/>
    <w:rsid w:val="00CE2088"/>
    <w:rsid w:val="00CE20B4"/>
    <w:rsid w:val="00CE229F"/>
    <w:rsid w:val="00CE23AF"/>
    <w:rsid w:val="00CE2434"/>
    <w:rsid w:val="00CE2696"/>
    <w:rsid w:val="00CE2805"/>
    <w:rsid w:val="00CE2947"/>
    <w:rsid w:val="00CE2AB0"/>
    <w:rsid w:val="00CE2D3C"/>
    <w:rsid w:val="00CE2E69"/>
    <w:rsid w:val="00CE2FF5"/>
    <w:rsid w:val="00CE2FF6"/>
    <w:rsid w:val="00CE30F7"/>
    <w:rsid w:val="00CE3478"/>
    <w:rsid w:val="00CE3642"/>
    <w:rsid w:val="00CE397A"/>
    <w:rsid w:val="00CE39B3"/>
    <w:rsid w:val="00CE3AAD"/>
    <w:rsid w:val="00CE3E66"/>
    <w:rsid w:val="00CE41B6"/>
    <w:rsid w:val="00CE41CC"/>
    <w:rsid w:val="00CE41EA"/>
    <w:rsid w:val="00CE453C"/>
    <w:rsid w:val="00CE46E9"/>
    <w:rsid w:val="00CE4762"/>
    <w:rsid w:val="00CE4831"/>
    <w:rsid w:val="00CE4A0E"/>
    <w:rsid w:val="00CE4DA4"/>
    <w:rsid w:val="00CE4DB4"/>
    <w:rsid w:val="00CE564A"/>
    <w:rsid w:val="00CE591C"/>
    <w:rsid w:val="00CE5FF1"/>
    <w:rsid w:val="00CE61A6"/>
    <w:rsid w:val="00CE62A9"/>
    <w:rsid w:val="00CE63BC"/>
    <w:rsid w:val="00CE63EA"/>
    <w:rsid w:val="00CE670E"/>
    <w:rsid w:val="00CE683D"/>
    <w:rsid w:val="00CE6D9E"/>
    <w:rsid w:val="00CE6F3A"/>
    <w:rsid w:val="00CE7056"/>
    <w:rsid w:val="00CE70E5"/>
    <w:rsid w:val="00CE7441"/>
    <w:rsid w:val="00CE7520"/>
    <w:rsid w:val="00CE75E6"/>
    <w:rsid w:val="00CE76A9"/>
    <w:rsid w:val="00CE7916"/>
    <w:rsid w:val="00CE7F4A"/>
    <w:rsid w:val="00CF0452"/>
    <w:rsid w:val="00CF056E"/>
    <w:rsid w:val="00CF0699"/>
    <w:rsid w:val="00CF0B2E"/>
    <w:rsid w:val="00CF0B7D"/>
    <w:rsid w:val="00CF0C52"/>
    <w:rsid w:val="00CF0CE1"/>
    <w:rsid w:val="00CF0DAA"/>
    <w:rsid w:val="00CF1063"/>
    <w:rsid w:val="00CF1272"/>
    <w:rsid w:val="00CF1445"/>
    <w:rsid w:val="00CF14D6"/>
    <w:rsid w:val="00CF15D8"/>
    <w:rsid w:val="00CF1691"/>
    <w:rsid w:val="00CF178A"/>
    <w:rsid w:val="00CF1C72"/>
    <w:rsid w:val="00CF1E4E"/>
    <w:rsid w:val="00CF1EF7"/>
    <w:rsid w:val="00CF2002"/>
    <w:rsid w:val="00CF2613"/>
    <w:rsid w:val="00CF2774"/>
    <w:rsid w:val="00CF280A"/>
    <w:rsid w:val="00CF2879"/>
    <w:rsid w:val="00CF2AE4"/>
    <w:rsid w:val="00CF2C36"/>
    <w:rsid w:val="00CF2E33"/>
    <w:rsid w:val="00CF2E37"/>
    <w:rsid w:val="00CF2F17"/>
    <w:rsid w:val="00CF2F47"/>
    <w:rsid w:val="00CF3015"/>
    <w:rsid w:val="00CF303D"/>
    <w:rsid w:val="00CF31A8"/>
    <w:rsid w:val="00CF348A"/>
    <w:rsid w:val="00CF34E3"/>
    <w:rsid w:val="00CF3CC6"/>
    <w:rsid w:val="00CF4151"/>
    <w:rsid w:val="00CF415D"/>
    <w:rsid w:val="00CF41E7"/>
    <w:rsid w:val="00CF42C2"/>
    <w:rsid w:val="00CF437F"/>
    <w:rsid w:val="00CF4524"/>
    <w:rsid w:val="00CF4608"/>
    <w:rsid w:val="00CF46D5"/>
    <w:rsid w:val="00CF4C1F"/>
    <w:rsid w:val="00CF4D8F"/>
    <w:rsid w:val="00CF4E4A"/>
    <w:rsid w:val="00CF4F8C"/>
    <w:rsid w:val="00CF5179"/>
    <w:rsid w:val="00CF521D"/>
    <w:rsid w:val="00CF52A5"/>
    <w:rsid w:val="00CF5358"/>
    <w:rsid w:val="00CF536F"/>
    <w:rsid w:val="00CF53FF"/>
    <w:rsid w:val="00CF573D"/>
    <w:rsid w:val="00CF5816"/>
    <w:rsid w:val="00CF5A5D"/>
    <w:rsid w:val="00CF5B1F"/>
    <w:rsid w:val="00CF5C88"/>
    <w:rsid w:val="00CF5DE3"/>
    <w:rsid w:val="00CF6119"/>
    <w:rsid w:val="00CF6196"/>
    <w:rsid w:val="00CF62FE"/>
    <w:rsid w:val="00CF6500"/>
    <w:rsid w:val="00CF66CB"/>
    <w:rsid w:val="00CF67BC"/>
    <w:rsid w:val="00CF68D1"/>
    <w:rsid w:val="00CF6B23"/>
    <w:rsid w:val="00CF6BB2"/>
    <w:rsid w:val="00CF6DEE"/>
    <w:rsid w:val="00CF7089"/>
    <w:rsid w:val="00CF741C"/>
    <w:rsid w:val="00CF7597"/>
    <w:rsid w:val="00CF77D0"/>
    <w:rsid w:val="00CF7A58"/>
    <w:rsid w:val="00CF7B41"/>
    <w:rsid w:val="00D0013B"/>
    <w:rsid w:val="00D00164"/>
    <w:rsid w:val="00D00416"/>
    <w:rsid w:val="00D00644"/>
    <w:rsid w:val="00D00AB4"/>
    <w:rsid w:val="00D00EFE"/>
    <w:rsid w:val="00D0122E"/>
    <w:rsid w:val="00D0156D"/>
    <w:rsid w:val="00D0169E"/>
    <w:rsid w:val="00D01744"/>
    <w:rsid w:val="00D01CF3"/>
    <w:rsid w:val="00D01F1D"/>
    <w:rsid w:val="00D01F5A"/>
    <w:rsid w:val="00D02106"/>
    <w:rsid w:val="00D02169"/>
    <w:rsid w:val="00D023DD"/>
    <w:rsid w:val="00D024F6"/>
    <w:rsid w:val="00D02AAB"/>
    <w:rsid w:val="00D02B2F"/>
    <w:rsid w:val="00D02D74"/>
    <w:rsid w:val="00D02EB3"/>
    <w:rsid w:val="00D02FAE"/>
    <w:rsid w:val="00D03007"/>
    <w:rsid w:val="00D030AA"/>
    <w:rsid w:val="00D03151"/>
    <w:rsid w:val="00D034B9"/>
    <w:rsid w:val="00D03522"/>
    <w:rsid w:val="00D03541"/>
    <w:rsid w:val="00D03CA1"/>
    <w:rsid w:val="00D0443E"/>
    <w:rsid w:val="00D04448"/>
    <w:rsid w:val="00D0445C"/>
    <w:rsid w:val="00D04830"/>
    <w:rsid w:val="00D04AFE"/>
    <w:rsid w:val="00D04BE1"/>
    <w:rsid w:val="00D04DE4"/>
    <w:rsid w:val="00D0505A"/>
    <w:rsid w:val="00D05550"/>
    <w:rsid w:val="00D055A0"/>
    <w:rsid w:val="00D0569D"/>
    <w:rsid w:val="00D05E7E"/>
    <w:rsid w:val="00D05F46"/>
    <w:rsid w:val="00D061E4"/>
    <w:rsid w:val="00D0662E"/>
    <w:rsid w:val="00D068C9"/>
    <w:rsid w:val="00D06E8C"/>
    <w:rsid w:val="00D071AF"/>
    <w:rsid w:val="00D0735D"/>
    <w:rsid w:val="00D074AB"/>
    <w:rsid w:val="00D07614"/>
    <w:rsid w:val="00D07835"/>
    <w:rsid w:val="00D078C2"/>
    <w:rsid w:val="00D07A99"/>
    <w:rsid w:val="00D1056D"/>
    <w:rsid w:val="00D10879"/>
    <w:rsid w:val="00D10C7A"/>
    <w:rsid w:val="00D10C80"/>
    <w:rsid w:val="00D10D23"/>
    <w:rsid w:val="00D10DD0"/>
    <w:rsid w:val="00D11238"/>
    <w:rsid w:val="00D11354"/>
    <w:rsid w:val="00D11567"/>
    <w:rsid w:val="00D115BB"/>
    <w:rsid w:val="00D11972"/>
    <w:rsid w:val="00D11CAA"/>
    <w:rsid w:val="00D1201D"/>
    <w:rsid w:val="00D12275"/>
    <w:rsid w:val="00D122DD"/>
    <w:rsid w:val="00D128BE"/>
    <w:rsid w:val="00D12D3F"/>
    <w:rsid w:val="00D12D59"/>
    <w:rsid w:val="00D12D79"/>
    <w:rsid w:val="00D12E13"/>
    <w:rsid w:val="00D12F55"/>
    <w:rsid w:val="00D13634"/>
    <w:rsid w:val="00D1365B"/>
    <w:rsid w:val="00D13951"/>
    <w:rsid w:val="00D13973"/>
    <w:rsid w:val="00D139CB"/>
    <w:rsid w:val="00D13BDD"/>
    <w:rsid w:val="00D13F8F"/>
    <w:rsid w:val="00D140D3"/>
    <w:rsid w:val="00D1413B"/>
    <w:rsid w:val="00D14492"/>
    <w:rsid w:val="00D14935"/>
    <w:rsid w:val="00D14EA6"/>
    <w:rsid w:val="00D151B2"/>
    <w:rsid w:val="00D151DF"/>
    <w:rsid w:val="00D151E0"/>
    <w:rsid w:val="00D15424"/>
    <w:rsid w:val="00D15A2F"/>
    <w:rsid w:val="00D15D3C"/>
    <w:rsid w:val="00D15D6F"/>
    <w:rsid w:val="00D15D7E"/>
    <w:rsid w:val="00D15F7B"/>
    <w:rsid w:val="00D15FF9"/>
    <w:rsid w:val="00D1620C"/>
    <w:rsid w:val="00D16B40"/>
    <w:rsid w:val="00D16B81"/>
    <w:rsid w:val="00D16B9E"/>
    <w:rsid w:val="00D16D7A"/>
    <w:rsid w:val="00D16D7E"/>
    <w:rsid w:val="00D16EB3"/>
    <w:rsid w:val="00D17020"/>
    <w:rsid w:val="00D172B0"/>
    <w:rsid w:val="00D173E3"/>
    <w:rsid w:val="00D173E7"/>
    <w:rsid w:val="00D1763D"/>
    <w:rsid w:val="00D179E9"/>
    <w:rsid w:val="00D17B71"/>
    <w:rsid w:val="00D17F31"/>
    <w:rsid w:val="00D20336"/>
    <w:rsid w:val="00D204A9"/>
    <w:rsid w:val="00D205E6"/>
    <w:rsid w:val="00D206EA"/>
    <w:rsid w:val="00D20B82"/>
    <w:rsid w:val="00D20D6D"/>
    <w:rsid w:val="00D20EFF"/>
    <w:rsid w:val="00D21B0F"/>
    <w:rsid w:val="00D21EC7"/>
    <w:rsid w:val="00D21F4C"/>
    <w:rsid w:val="00D21FA9"/>
    <w:rsid w:val="00D2225B"/>
    <w:rsid w:val="00D2225C"/>
    <w:rsid w:val="00D22364"/>
    <w:rsid w:val="00D22507"/>
    <w:rsid w:val="00D228EF"/>
    <w:rsid w:val="00D229FB"/>
    <w:rsid w:val="00D22A46"/>
    <w:rsid w:val="00D22A7D"/>
    <w:rsid w:val="00D22B11"/>
    <w:rsid w:val="00D233C0"/>
    <w:rsid w:val="00D2356B"/>
    <w:rsid w:val="00D23963"/>
    <w:rsid w:val="00D23E53"/>
    <w:rsid w:val="00D2409E"/>
    <w:rsid w:val="00D240EF"/>
    <w:rsid w:val="00D241F0"/>
    <w:rsid w:val="00D243AF"/>
    <w:rsid w:val="00D244C1"/>
    <w:rsid w:val="00D24585"/>
    <w:rsid w:val="00D24742"/>
    <w:rsid w:val="00D24961"/>
    <w:rsid w:val="00D24A36"/>
    <w:rsid w:val="00D24CFF"/>
    <w:rsid w:val="00D24E4A"/>
    <w:rsid w:val="00D24E82"/>
    <w:rsid w:val="00D24FEA"/>
    <w:rsid w:val="00D250B7"/>
    <w:rsid w:val="00D250DE"/>
    <w:rsid w:val="00D2511A"/>
    <w:rsid w:val="00D25120"/>
    <w:rsid w:val="00D25175"/>
    <w:rsid w:val="00D252F5"/>
    <w:rsid w:val="00D25338"/>
    <w:rsid w:val="00D25521"/>
    <w:rsid w:val="00D25818"/>
    <w:rsid w:val="00D25949"/>
    <w:rsid w:val="00D25AE7"/>
    <w:rsid w:val="00D25BC8"/>
    <w:rsid w:val="00D25CD6"/>
    <w:rsid w:val="00D25D30"/>
    <w:rsid w:val="00D261B9"/>
    <w:rsid w:val="00D2622F"/>
    <w:rsid w:val="00D2632E"/>
    <w:rsid w:val="00D263EA"/>
    <w:rsid w:val="00D265F4"/>
    <w:rsid w:val="00D2674C"/>
    <w:rsid w:val="00D2682C"/>
    <w:rsid w:val="00D268BB"/>
    <w:rsid w:val="00D26997"/>
    <w:rsid w:val="00D26AA5"/>
    <w:rsid w:val="00D26C1F"/>
    <w:rsid w:val="00D26CED"/>
    <w:rsid w:val="00D26EF2"/>
    <w:rsid w:val="00D26FAA"/>
    <w:rsid w:val="00D2769E"/>
    <w:rsid w:val="00D2785B"/>
    <w:rsid w:val="00D278D8"/>
    <w:rsid w:val="00D279E3"/>
    <w:rsid w:val="00D279FF"/>
    <w:rsid w:val="00D27FE7"/>
    <w:rsid w:val="00D3001B"/>
    <w:rsid w:val="00D3003B"/>
    <w:rsid w:val="00D301C4"/>
    <w:rsid w:val="00D302C1"/>
    <w:rsid w:val="00D3053C"/>
    <w:rsid w:val="00D305B7"/>
    <w:rsid w:val="00D30667"/>
    <w:rsid w:val="00D30C5F"/>
    <w:rsid w:val="00D30D7B"/>
    <w:rsid w:val="00D30F5A"/>
    <w:rsid w:val="00D3192C"/>
    <w:rsid w:val="00D31CB3"/>
    <w:rsid w:val="00D31EC4"/>
    <w:rsid w:val="00D3203D"/>
    <w:rsid w:val="00D32378"/>
    <w:rsid w:val="00D32626"/>
    <w:rsid w:val="00D328E0"/>
    <w:rsid w:val="00D32985"/>
    <w:rsid w:val="00D32C19"/>
    <w:rsid w:val="00D32DD5"/>
    <w:rsid w:val="00D32EFC"/>
    <w:rsid w:val="00D33074"/>
    <w:rsid w:val="00D332F7"/>
    <w:rsid w:val="00D33346"/>
    <w:rsid w:val="00D33627"/>
    <w:rsid w:val="00D339A7"/>
    <w:rsid w:val="00D33B96"/>
    <w:rsid w:val="00D33C08"/>
    <w:rsid w:val="00D33C74"/>
    <w:rsid w:val="00D33D76"/>
    <w:rsid w:val="00D340F7"/>
    <w:rsid w:val="00D34189"/>
    <w:rsid w:val="00D3443C"/>
    <w:rsid w:val="00D34507"/>
    <w:rsid w:val="00D34520"/>
    <w:rsid w:val="00D34809"/>
    <w:rsid w:val="00D34962"/>
    <w:rsid w:val="00D349E6"/>
    <w:rsid w:val="00D349F9"/>
    <w:rsid w:val="00D34A99"/>
    <w:rsid w:val="00D34B71"/>
    <w:rsid w:val="00D34F24"/>
    <w:rsid w:val="00D35353"/>
    <w:rsid w:val="00D353D0"/>
    <w:rsid w:val="00D3545B"/>
    <w:rsid w:val="00D35521"/>
    <w:rsid w:val="00D3554C"/>
    <w:rsid w:val="00D35711"/>
    <w:rsid w:val="00D35958"/>
    <w:rsid w:val="00D35BBC"/>
    <w:rsid w:val="00D35C0D"/>
    <w:rsid w:val="00D35C77"/>
    <w:rsid w:val="00D35E6C"/>
    <w:rsid w:val="00D36148"/>
    <w:rsid w:val="00D364E8"/>
    <w:rsid w:val="00D36544"/>
    <w:rsid w:val="00D365C4"/>
    <w:rsid w:val="00D366B3"/>
    <w:rsid w:val="00D368AD"/>
    <w:rsid w:val="00D368DA"/>
    <w:rsid w:val="00D36945"/>
    <w:rsid w:val="00D36A84"/>
    <w:rsid w:val="00D36CE1"/>
    <w:rsid w:val="00D37019"/>
    <w:rsid w:val="00D37117"/>
    <w:rsid w:val="00D372C8"/>
    <w:rsid w:val="00D37386"/>
    <w:rsid w:val="00D373AC"/>
    <w:rsid w:val="00D37588"/>
    <w:rsid w:val="00D37771"/>
    <w:rsid w:val="00D37E1B"/>
    <w:rsid w:val="00D37E51"/>
    <w:rsid w:val="00D37F63"/>
    <w:rsid w:val="00D400AF"/>
    <w:rsid w:val="00D40121"/>
    <w:rsid w:val="00D401F3"/>
    <w:rsid w:val="00D405CF"/>
    <w:rsid w:val="00D41815"/>
    <w:rsid w:val="00D41911"/>
    <w:rsid w:val="00D41C73"/>
    <w:rsid w:val="00D41E93"/>
    <w:rsid w:val="00D41ECF"/>
    <w:rsid w:val="00D423C7"/>
    <w:rsid w:val="00D424CB"/>
    <w:rsid w:val="00D4252A"/>
    <w:rsid w:val="00D4290D"/>
    <w:rsid w:val="00D42AD3"/>
    <w:rsid w:val="00D42B90"/>
    <w:rsid w:val="00D42E06"/>
    <w:rsid w:val="00D4357F"/>
    <w:rsid w:val="00D4360A"/>
    <w:rsid w:val="00D43634"/>
    <w:rsid w:val="00D4394D"/>
    <w:rsid w:val="00D43A51"/>
    <w:rsid w:val="00D43A87"/>
    <w:rsid w:val="00D43D14"/>
    <w:rsid w:val="00D43D4F"/>
    <w:rsid w:val="00D43D98"/>
    <w:rsid w:val="00D43E33"/>
    <w:rsid w:val="00D44533"/>
    <w:rsid w:val="00D4469A"/>
    <w:rsid w:val="00D446FF"/>
    <w:rsid w:val="00D4481B"/>
    <w:rsid w:val="00D448A8"/>
    <w:rsid w:val="00D44955"/>
    <w:rsid w:val="00D44BAC"/>
    <w:rsid w:val="00D44BDA"/>
    <w:rsid w:val="00D44F0A"/>
    <w:rsid w:val="00D45045"/>
    <w:rsid w:val="00D45127"/>
    <w:rsid w:val="00D4523F"/>
    <w:rsid w:val="00D45520"/>
    <w:rsid w:val="00D45558"/>
    <w:rsid w:val="00D459F3"/>
    <w:rsid w:val="00D4617F"/>
    <w:rsid w:val="00D46232"/>
    <w:rsid w:val="00D46738"/>
    <w:rsid w:val="00D46821"/>
    <w:rsid w:val="00D46CF1"/>
    <w:rsid w:val="00D46D9B"/>
    <w:rsid w:val="00D46E65"/>
    <w:rsid w:val="00D470A8"/>
    <w:rsid w:val="00D47195"/>
    <w:rsid w:val="00D473F6"/>
    <w:rsid w:val="00D475EF"/>
    <w:rsid w:val="00D479A3"/>
    <w:rsid w:val="00D47CAE"/>
    <w:rsid w:val="00D47E97"/>
    <w:rsid w:val="00D50101"/>
    <w:rsid w:val="00D501E0"/>
    <w:rsid w:val="00D50311"/>
    <w:rsid w:val="00D50312"/>
    <w:rsid w:val="00D50B3A"/>
    <w:rsid w:val="00D50C6E"/>
    <w:rsid w:val="00D50E5A"/>
    <w:rsid w:val="00D51323"/>
    <w:rsid w:val="00D519E4"/>
    <w:rsid w:val="00D51AE9"/>
    <w:rsid w:val="00D51AF9"/>
    <w:rsid w:val="00D51B29"/>
    <w:rsid w:val="00D51B65"/>
    <w:rsid w:val="00D51C94"/>
    <w:rsid w:val="00D51D26"/>
    <w:rsid w:val="00D5239E"/>
    <w:rsid w:val="00D524C3"/>
    <w:rsid w:val="00D52563"/>
    <w:rsid w:val="00D52595"/>
    <w:rsid w:val="00D527C2"/>
    <w:rsid w:val="00D5282B"/>
    <w:rsid w:val="00D52913"/>
    <w:rsid w:val="00D52933"/>
    <w:rsid w:val="00D5299E"/>
    <w:rsid w:val="00D52D9E"/>
    <w:rsid w:val="00D52DF0"/>
    <w:rsid w:val="00D53005"/>
    <w:rsid w:val="00D53306"/>
    <w:rsid w:val="00D53482"/>
    <w:rsid w:val="00D535D3"/>
    <w:rsid w:val="00D53673"/>
    <w:rsid w:val="00D5388A"/>
    <w:rsid w:val="00D53A8C"/>
    <w:rsid w:val="00D53BBA"/>
    <w:rsid w:val="00D53CD4"/>
    <w:rsid w:val="00D53D3A"/>
    <w:rsid w:val="00D53F23"/>
    <w:rsid w:val="00D544A0"/>
    <w:rsid w:val="00D54B10"/>
    <w:rsid w:val="00D54D94"/>
    <w:rsid w:val="00D54EB4"/>
    <w:rsid w:val="00D550B4"/>
    <w:rsid w:val="00D5511B"/>
    <w:rsid w:val="00D55291"/>
    <w:rsid w:val="00D554F8"/>
    <w:rsid w:val="00D55755"/>
    <w:rsid w:val="00D557C3"/>
    <w:rsid w:val="00D55933"/>
    <w:rsid w:val="00D55970"/>
    <w:rsid w:val="00D55CAE"/>
    <w:rsid w:val="00D55E23"/>
    <w:rsid w:val="00D55E2B"/>
    <w:rsid w:val="00D55F93"/>
    <w:rsid w:val="00D56116"/>
    <w:rsid w:val="00D56127"/>
    <w:rsid w:val="00D56147"/>
    <w:rsid w:val="00D562F1"/>
    <w:rsid w:val="00D5663D"/>
    <w:rsid w:val="00D566C9"/>
    <w:rsid w:val="00D567CE"/>
    <w:rsid w:val="00D568B4"/>
    <w:rsid w:val="00D5693E"/>
    <w:rsid w:val="00D56B1F"/>
    <w:rsid w:val="00D56D67"/>
    <w:rsid w:val="00D56E40"/>
    <w:rsid w:val="00D57015"/>
    <w:rsid w:val="00D57341"/>
    <w:rsid w:val="00D573ED"/>
    <w:rsid w:val="00D57532"/>
    <w:rsid w:val="00D57604"/>
    <w:rsid w:val="00D57889"/>
    <w:rsid w:val="00D57897"/>
    <w:rsid w:val="00D5798D"/>
    <w:rsid w:val="00D57A0D"/>
    <w:rsid w:val="00D60226"/>
    <w:rsid w:val="00D60256"/>
    <w:rsid w:val="00D6035D"/>
    <w:rsid w:val="00D603AB"/>
    <w:rsid w:val="00D60647"/>
    <w:rsid w:val="00D60689"/>
    <w:rsid w:val="00D607F3"/>
    <w:rsid w:val="00D6083F"/>
    <w:rsid w:val="00D609E3"/>
    <w:rsid w:val="00D60A1A"/>
    <w:rsid w:val="00D61519"/>
    <w:rsid w:val="00D616C9"/>
    <w:rsid w:val="00D61990"/>
    <w:rsid w:val="00D61A2B"/>
    <w:rsid w:val="00D61B5C"/>
    <w:rsid w:val="00D62225"/>
    <w:rsid w:val="00D62333"/>
    <w:rsid w:val="00D62738"/>
    <w:rsid w:val="00D62A14"/>
    <w:rsid w:val="00D62A30"/>
    <w:rsid w:val="00D62A56"/>
    <w:rsid w:val="00D62DCE"/>
    <w:rsid w:val="00D62E44"/>
    <w:rsid w:val="00D6317E"/>
    <w:rsid w:val="00D6318A"/>
    <w:rsid w:val="00D63338"/>
    <w:rsid w:val="00D6340C"/>
    <w:rsid w:val="00D63490"/>
    <w:rsid w:val="00D636AE"/>
    <w:rsid w:val="00D63914"/>
    <w:rsid w:val="00D63B2D"/>
    <w:rsid w:val="00D64160"/>
    <w:rsid w:val="00D64323"/>
    <w:rsid w:val="00D6468E"/>
    <w:rsid w:val="00D646F9"/>
    <w:rsid w:val="00D64920"/>
    <w:rsid w:val="00D64C10"/>
    <w:rsid w:val="00D64DA9"/>
    <w:rsid w:val="00D65473"/>
    <w:rsid w:val="00D65CD1"/>
    <w:rsid w:val="00D65E55"/>
    <w:rsid w:val="00D65E92"/>
    <w:rsid w:val="00D664AD"/>
    <w:rsid w:val="00D664C1"/>
    <w:rsid w:val="00D665C0"/>
    <w:rsid w:val="00D66B47"/>
    <w:rsid w:val="00D66E30"/>
    <w:rsid w:val="00D670F0"/>
    <w:rsid w:val="00D67224"/>
    <w:rsid w:val="00D6764A"/>
    <w:rsid w:val="00D6774D"/>
    <w:rsid w:val="00D67805"/>
    <w:rsid w:val="00D67B01"/>
    <w:rsid w:val="00D67F2D"/>
    <w:rsid w:val="00D700D7"/>
    <w:rsid w:val="00D704A6"/>
    <w:rsid w:val="00D70C89"/>
    <w:rsid w:val="00D71325"/>
    <w:rsid w:val="00D713B8"/>
    <w:rsid w:val="00D719F0"/>
    <w:rsid w:val="00D71C60"/>
    <w:rsid w:val="00D71C89"/>
    <w:rsid w:val="00D71DF2"/>
    <w:rsid w:val="00D72A3D"/>
    <w:rsid w:val="00D72A7C"/>
    <w:rsid w:val="00D72C83"/>
    <w:rsid w:val="00D72D71"/>
    <w:rsid w:val="00D73432"/>
    <w:rsid w:val="00D734CC"/>
    <w:rsid w:val="00D737AF"/>
    <w:rsid w:val="00D73BC8"/>
    <w:rsid w:val="00D73C22"/>
    <w:rsid w:val="00D74177"/>
    <w:rsid w:val="00D74857"/>
    <w:rsid w:val="00D7491C"/>
    <w:rsid w:val="00D7497F"/>
    <w:rsid w:val="00D7499F"/>
    <w:rsid w:val="00D749F6"/>
    <w:rsid w:val="00D74A85"/>
    <w:rsid w:val="00D74CC2"/>
    <w:rsid w:val="00D74E90"/>
    <w:rsid w:val="00D74FE6"/>
    <w:rsid w:val="00D750D9"/>
    <w:rsid w:val="00D75234"/>
    <w:rsid w:val="00D75276"/>
    <w:rsid w:val="00D75588"/>
    <w:rsid w:val="00D755C0"/>
    <w:rsid w:val="00D7569D"/>
    <w:rsid w:val="00D75735"/>
    <w:rsid w:val="00D75EB3"/>
    <w:rsid w:val="00D75F7C"/>
    <w:rsid w:val="00D760CD"/>
    <w:rsid w:val="00D76262"/>
    <w:rsid w:val="00D762AE"/>
    <w:rsid w:val="00D76646"/>
    <w:rsid w:val="00D76E55"/>
    <w:rsid w:val="00D776FE"/>
    <w:rsid w:val="00D7790E"/>
    <w:rsid w:val="00D779D2"/>
    <w:rsid w:val="00D77D65"/>
    <w:rsid w:val="00D77D9F"/>
    <w:rsid w:val="00D800C0"/>
    <w:rsid w:val="00D803F5"/>
    <w:rsid w:val="00D80417"/>
    <w:rsid w:val="00D8050D"/>
    <w:rsid w:val="00D805E3"/>
    <w:rsid w:val="00D80811"/>
    <w:rsid w:val="00D80E21"/>
    <w:rsid w:val="00D80E48"/>
    <w:rsid w:val="00D811EE"/>
    <w:rsid w:val="00D811F0"/>
    <w:rsid w:val="00D812FF"/>
    <w:rsid w:val="00D81335"/>
    <w:rsid w:val="00D8140C"/>
    <w:rsid w:val="00D8145D"/>
    <w:rsid w:val="00D8148C"/>
    <w:rsid w:val="00D8168C"/>
    <w:rsid w:val="00D81A5A"/>
    <w:rsid w:val="00D81D70"/>
    <w:rsid w:val="00D81DAB"/>
    <w:rsid w:val="00D8230D"/>
    <w:rsid w:val="00D82365"/>
    <w:rsid w:val="00D8249C"/>
    <w:rsid w:val="00D824D2"/>
    <w:rsid w:val="00D82510"/>
    <w:rsid w:val="00D82539"/>
    <w:rsid w:val="00D826C3"/>
    <w:rsid w:val="00D82833"/>
    <w:rsid w:val="00D828C5"/>
    <w:rsid w:val="00D8290A"/>
    <w:rsid w:val="00D82B58"/>
    <w:rsid w:val="00D82D81"/>
    <w:rsid w:val="00D82F54"/>
    <w:rsid w:val="00D83511"/>
    <w:rsid w:val="00D838D7"/>
    <w:rsid w:val="00D8396D"/>
    <w:rsid w:val="00D83B03"/>
    <w:rsid w:val="00D83F3D"/>
    <w:rsid w:val="00D844F4"/>
    <w:rsid w:val="00D845C9"/>
    <w:rsid w:val="00D84709"/>
    <w:rsid w:val="00D84801"/>
    <w:rsid w:val="00D84B05"/>
    <w:rsid w:val="00D84E45"/>
    <w:rsid w:val="00D85171"/>
    <w:rsid w:val="00D85277"/>
    <w:rsid w:val="00D8555E"/>
    <w:rsid w:val="00D860E4"/>
    <w:rsid w:val="00D8618D"/>
    <w:rsid w:val="00D86267"/>
    <w:rsid w:val="00D864A5"/>
    <w:rsid w:val="00D867E6"/>
    <w:rsid w:val="00D86853"/>
    <w:rsid w:val="00D86937"/>
    <w:rsid w:val="00D86A6F"/>
    <w:rsid w:val="00D878ED"/>
    <w:rsid w:val="00D8797A"/>
    <w:rsid w:val="00D879D9"/>
    <w:rsid w:val="00D879ED"/>
    <w:rsid w:val="00D87A89"/>
    <w:rsid w:val="00D87C8A"/>
    <w:rsid w:val="00D87CCD"/>
    <w:rsid w:val="00D87D64"/>
    <w:rsid w:val="00D87F72"/>
    <w:rsid w:val="00D90067"/>
    <w:rsid w:val="00D900D1"/>
    <w:rsid w:val="00D900F8"/>
    <w:rsid w:val="00D900FA"/>
    <w:rsid w:val="00D901B3"/>
    <w:rsid w:val="00D902A1"/>
    <w:rsid w:val="00D902E6"/>
    <w:rsid w:val="00D908DF"/>
    <w:rsid w:val="00D90A78"/>
    <w:rsid w:val="00D90AB4"/>
    <w:rsid w:val="00D90C42"/>
    <w:rsid w:val="00D90C5A"/>
    <w:rsid w:val="00D90C7F"/>
    <w:rsid w:val="00D90FA3"/>
    <w:rsid w:val="00D91176"/>
    <w:rsid w:val="00D911B7"/>
    <w:rsid w:val="00D91513"/>
    <w:rsid w:val="00D916C1"/>
    <w:rsid w:val="00D9177F"/>
    <w:rsid w:val="00D91A44"/>
    <w:rsid w:val="00D91B2B"/>
    <w:rsid w:val="00D91C8F"/>
    <w:rsid w:val="00D91D4E"/>
    <w:rsid w:val="00D92157"/>
    <w:rsid w:val="00D9217D"/>
    <w:rsid w:val="00D921D5"/>
    <w:rsid w:val="00D9220A"/>
    <w:rsid w:val="00D927AE"/>
    <w:rsid w:val="00D927D4"/>
    <w:rsid w:val="00D92970"/>
    <w:rsid w:val="00D932B5"/>
    <w:rsid w:val="00D93355"/>
    <w:rsid w:val="00D93464"/>
    <w:rsid w:val="00D935D1"/>
    <w:rsid w:val="00D93661"/>
    <w:rsid w:val="00D9377E"/>
    <w:rsid w:val="00D9387E"/>
    <w:rsid w:val="00D9388F"/>
    <w:rsid w:val="00D938D0"/>
    <w:rsid w:val="00D93965"/>
    <w:rsid w:val="00D93A34"/>
    <w:rsid w:val="00D93B39"/>
    <w:rsid w:val="00D93CAB"/>
    <w:rsid w:val="00D93DB7"/>
    <w:rsid w:val="00D93DCE"/>
    <w:rsid w:val="00D94106"/>
    <w:rsid w:val="00D941DB"/>
    <w:rsid w:val="00D943E6"/>
    <w:rsid w:val="00D944D4"/>
    <w:rsid w:val="00D94AB5"/>
    <w:rsid w:val="00D94B40"/>
    <w:rsid w:val="00D94B4E"/>
    <w:rsid w:val="00D94C13"/>
    <w:rsid w:val="00D94E77"/>
    <w:rsid w:val="00D94E94"/>
    <w:rsid w:val="00D950CD"/>
    <w:rsid w:val="00D95250"/>
    <w:rsid w:val="00D95370"/>
    <w:rsid w:val="00D953E6"/>
    <w:rsid w:val="00D9553E"/>
    <w:rsid w:val="00D95595"/>
    <w:rsid w:val="00D956DF"/>
    <w:rsid w:val="00D9577B"/>
    <w:rsid w:val="00D957AB"/>
    <w:rsid w:val="00D959E4"/>
    <w:rsid w:val="00D95ADD"/>
    <w:rsid w:val="00D95B68"/>
    <w:rsid w:val="00D95BEB"/>
    <w:rsid w:val="00D960BF"/>
    <w:rsid w:val="00D960ED"/>
    <w:rsid w:val="00D966B0"/>
    <w:rsid w:val="00D96749"/>
    <w:rsid w:val="00D967EB"/>
    <w:rsid w:val="00D968F0"/>
    <w:rsid w:val="00D96967"/>
    <w:rsid w:val="00D96B87"/>
    <w:rsid w:val="00D96D0C"/>
    <w:rsid w:val="00D96E1B"/>
    <w:rsid w:val="00D96E3E"/>
    <w:rsid w:val="00D96ED8"/>
    <w:rsid w:val="00D97128"/>
    <w:rsid w:val="00D974AD"/>
    <w:rsid w:val="00D97C3B"/>
    <w:rsid w:val="00D97D69"/>
    <w:rsid w:val="00D97DEB"/>
    <w:rsid w:val="00DA0066"/>
    <w:rsid w:val="00DA00AB"/>
    <w:rsid w:val="00DA021A"/>
    <w:rsid w:val="00DA0447"/>
    <w:rsid w:val="00DA0782"/>
    <w:rsid w:val="00DA0B14"/>
    <w:rsid w:val="00DA0B64"/>
    <w:rsid w:val="00DA1013"/>
    <w:rsid w:val="00DA1047"/>
    <w:rsid w:val="00DA10AA"/>
    <w:rsid w:val="00DA1389"/>
    <w:rsid w:val="00DA13C3"/>
    <w:rsid w:val="00DA1663"/>
    <w:rsid w:val="00DA1722"/>
    <w:rsid w:val="00DA198C"/>
    <w:rsid w:val="00DA198D"/>
    <w:rsid w:val="00DA1CC9"/>
    <w:rsid w:val="00DA1E30"/>
    <w:rsid w:val="00DA2154"/>
    <w:rsid w:val="00DA219E"/>
    <w:rsid w:val="00DA22F1"/>
    <w:rsid w:val="00DA22F7"/>
    <w:rsid w:val="00DA254D"/>
    <w:rsid w:val="00DA267A"/>
    <w:rsid w:val="00DA2ADD"/>
    <w:rsid w:val="00DA302B"/>
    <w:rsid w:val="00DA3203"/>
    <w:rsid w:val="00DA32EB"/>
    <w:rsid w:val="00DA3304"/>
    <w:rsid w:val="00DA34D1"/>
    <w:rsid w:val="00DA35D1"/>
    <w:rsid w:val="00DA3AA4"/>
    <w:rsid w:val="00DA3C03"/>
    <w:rsid w:val="00DA3CAF"/>
    <w:rsid w:val="00DA3E63"/>
    <w:rsid w:val="00DA46E7"/>
    <w:rsid w:val="00DA47D6"/>
    <w:rsid w:val="00DA481F"/>
    <w:rsid w:val="00DA4B94"/>
    <w:rsid w:val="00DA517C"/>
    <w:rsid w:val="00DA51BA"/>
    <w:rsid w:val="00DA52AB"/>
    <w:rsid w:val="00DA56E9"/>
    <w:rsid w:val="00DA578A"/>
    <w:rsid w:val="00DA5D51"/>
    <w:rsid w:val="00DA610D"/>
    <w:rsid w:val="00DA6146"/>
    <w:rsid w:val="00DA6A1E"/>
    <w:rsid w:val="00DA6AF0"/>
    <w:rsid w:val="00DA6B97"/>
    <w:rsid w:val="00DA7471"/>
    <w:rsid w:val="00DA75D3"/>
    <w:rsid w:val="00DA76D5"/>
    <w:rsid w:val="00DA7994"/>
    <w:rsid w:val="00DA79BD"/>
    <w:rsid w:val="00DA7B04"/>
    <w:rsid w:val="00DA7DC7"/>
    <w:rsid w:val="00DA7F69"/>
    <w:rsid w:val="00DB0091"/>
    <w:rsid w:val="00DB0384"/>
    <w:rsid w:val="00DB053B"/>
    <w:rsid w:val="00DB0955"/>
    <w:rsid w:val="00DB0A09"/>
    <w:rsid w:val="00DB0F1C"/>
    <w:rsid w:val="00DB0FAD"/>
    <w:rsid w:val="00DB13AF"/>
    <w:rsid w:val="00DB152A"/>
    <w:rsid w:val="00DB1690"/>
    <w:rsid w:val="00DB16C9"/>
    <w:rsid w:val="00DB1735"/>
    <w:rsid w:val="00DB17BB"/>
    <w:rsid w:val="00DB18C6"/>
    <w:rsid w:val="00DB196A"/>
    <w:rsid w:val="00DB19E1"/>
    <w:rsid w:val="00DB1F75"/>
    <w:rsid w:val="00DB235D"/>
    <w:rsid w:val="00DB26CF"/>
    <w:rsid w:val="00DB2848"/>
    <w:rsid w:val="00DB29A1"/>
    <w:rsid w:val="00DB34B4"/>
    <w:rsid w:val="00DB3509"/>
    <w:rsid w:val="00DB3773"/>
    <w:rsid w:val="00DB398C"/>
    <w:rsid w:val="00DB3C83"/>
    <w:rsid w:val="00DB3F8D"/>
    <w:rsid w:val="00DB41B2"/>
    <w:rsid w:val="00DB44C8"/>
    <w:rsid w:val="00DB44CC"/>
    <w:rsid w:val="00DB4500"/>
    <w:rsid w:val="00DB4542"/>
    <w:rsid w:val="00DB4A4C"/>
    <w:rsid w:val="00DB4D69"/>
    <w:rsid w:val="00DB51A0"/>
    <w:rsid w:val="00DB55E1"/>
    <w:rsid w:val="00DB55FD"/>
    <w:rsid w:val="00DB583B"/>
    <w:rsid w:val="00DB5D21"/>
    <w:rsid w:val="00DB60D0"/>
    <w:rsid w:val="00DB6396"/>
    <w:rsid w:val="00DB63C0"/>
    <w:rsid w:val="00DB6401"/>
    <w:rsid w:val="00DB6567"/>
    <w:rsid w:val="00DB67B8"/>
    <w:rsid w:val="00DB68EA"/>
    <w:rsid w:val="00DB6915"/>
    <w:rsid w:val="00DB6B97"/>
    <w:rsid w:val="00DB6BF8"/>
    <w:rsid w:val="00DB6D29"/>
    <w:rsid w:val="00DB6ED9"/>
    <w:rsid w:val="00DB743C"/>
    <w:rsid w:val="00DB74CD"/>
    <w:rsid w:val="00DB75EC"/>
    <w:rsid w:val="00DB788B"/>
    <w:rsid w:val="00DC0299"/>
    <w:rsid w:val="00DC040A"/>
    <w:rsid w:val="00DC05A0"/>
    <w:rsid w:val="00DC0842"/>
    <w:rsid w:val="00DC0DE3"/>
    <w:rsid w:val="00DC0E00"/>
    <w:rsid w:val="00DC0FE3"/>
    <w:rsid w:val="00DC1066"/>
    <w:rsid w:val="00DC11C0"/>
    <w:rsid w:val="00DC1597"/>
    <w:rsid w:val="00DC16C0"/>
    <w:rsid w:val="00DC173B"/>
    <w:rsid w:val="00DC1C04"/>
    <w:rsid w:val="00DC1D6A"/>
    <w:rsid w:val="00DC2391"/>
    <w:rsid w:val="00DC23B4"/>
    <w:rsid w:val="00DC2813"/>
    <w:rsid w:val="00DC2886"/>
    <w:rsid w:val="00DC291E"/>
    <w:rsid w:val="00DC2B76"/>
    <w:rsid w:val="00DC2DD5"/>
    <w:rsid w:val="00DC2FBA"/>
    <w:rsid w:val="00DC33E3"/>
    <w:rsid w:val="00DC3403"/>
    <w:rsid w:val="00DC3522"/>
    <w:rsid w:val="00DC3685"/>
    <w:rsid w:val="00DC3822"/>
    <w:rsid w:val="00DC3848"/>
    <w:rsid w:val="00DC3856"/>
    <w:rsid w:val="00DC3BFA"/>
    <w:rsid w:val="00DC3E5E"/>
    <w:rsid w:val="00DC3F67"/>
    <w:rsid w:val="00DC3F71"/>
    <w:rsid w:val="00DC3F74"/>
    <w:rsid w:val="00DC42B9"/>
    <w:rsid w:val="00DC451F"/>
    <w:rsid w:val="00DC4662"/>
    <w:rsid w:val="00DC4B25"/>
    <w:rsid w:val="00DC4B6C"/>
    <w:rsid w:val="00DC4F66"/>
    <w:rsid w:val="00DC511B"/>
    <w:rsid w:val="00DC5650"/>
    <w:rsid w:val="00DC582D"/>
    <w:rsid w:val="00DC5A63"/>
    <w:rsid w:val="00DC5C34"/>
    <w:rsid w:val="00DC5C39"/>
    <w:rsid w:val="00DC5CEE"/>
    <w:rsid w:val="00DC5D49"/>
    <w:rsid w:val="00DC60AE"/>
    <w:rsid w:val="00DC6805"/>
    <w:rsid w:val="00DC695E"/>
    <w:rsid w:val="00DC6993"/>
    <w:rsid w:val="00DC6C2C"/>
    <w:rsid w:val="00DC6DC8"/>
    <w:rsid w:val="00DC6EFC"/>
    <w:rsid w:val="00DC7022"/>
    <w:rsid w:val="00DC70E2"/>
    <w:rsid w:val="00DC777E"/>
    <w:rsid w:val="00DC79DB"/>
    <w:rsid w:val="00DC7B3C"/>
    <w:rsid w:val="00DC7BFE"/>
    <w:rsid w:val="00DD0342"/>
    <w:rsid w:val="00DD06FF"/>
    <w:rsid w:val="00DD08E5"/>
    <w:rsid w:val="00DD0C1B"/>
    <w:rsid w:val="00DD0ED7"/>
    <w:rsid w:val="00DD10C7"/>
    <w:rsid w:val="00DD118D"/>
    <w:rsid w:val="00DD1199"/>
    <w:rsid w:val="00DD1207"/>
    <w:rsid w:val="00DD123F"/>
    <w:rsid w:val="00DD13A1"/>
    <w:rsid w:val="00DD17C4"/>
    <w:rsid w:val="00DD1D66"/>
    <w:rsid w:val="00DD1EDB"/>
    <w:rsid w:val="00DD1F83"/>
    <w:rsid w:val="00DD1FB1"/>
    <w:rsid w:val="00DD218B"/>
    <w:rsid w:val="00DD21CF"/>
    <w:rsid w:val="00DD2486"/>
    <w:rsid w:val="00DD2499"/>
    <w:rsid w:val="00DD29C2"/>
    <w:rsid w:val="00DD2A62"/>
    <w:rsid w:val="00DD2B99"/>
    <w:rsid w:val="00DD2E1A"/>
    <w:rsid w:val="00DD2F9A"/>
    <w:rsid w:val="00DD318A"/>
    <w:rsid w:val="00DD32C1"/>
    <w:rsid w:val="00DD37F5"/>
    <w:rsid w:val="00DD394B"/>
    <w:rsid w:val="00DD39E5"/>
    <w:rsid w:val="00DD41D4"/>
    <w:rsid w:val="00DD425A"/>
    <w:rsid w:val="00DD42B9"/>
    <w:rsid w:val="00DD45EA"/>
    <w:rsid w:val="00DD46F0"/>
    <w:rsid w:val="00DD475D"/>
    <w:rsid w:val="00DD497D"/>
    <w:rsid w:val="00DD49CB"/>
    <w:rsid w:val="00DD4B35"/>
    <w:rsid w:val="00DD4CA2"/>
    <w:rsid w:val="00DD4E12"/>
    <w:rsid w:val="00DD51A3"/>
    <w:rsid w:val="00DD5232"/>
    <w:rsid w:val="00DD5337"/>
    <w:rsid w:val="00DD5352"/>
    <w:rsid w:val="00DD53A6"/>
    <w:rsid w:val="00DD5726"/>
    <w:rsid w:val="00DD5815"/>
    <w:rsid w:val="00DD5E79"/>
    <w:rsid w:val="00DD60EE"/>
    <w:rsid w:val="00DD6279"/>
    <w:rsid w:val="00DD6521"/>
    <w:rsid w:val="00DD664D"/>
    <w:rsid w:val="00DD69A9"/>
    <w:rsid w:val="00DD6AA4"/>
    <w:rsid w:val="00DD6E80"/>
    <w:rsid w:val="00DD7231"/>
    <w:rsid w:val="00DD740D"/>
    <w:rsid w:val="00DD7626"/>
    <w:rsid w:val="00DD7635"/>
    <w:rsid w:val="00DD7AB3"/>
    <w:rsid w:val="00DE0003"/>
    <w:rsid w:val="00DE04FE"/>
    <w:rsid w:val="00DE050A"/>
    <w:rsid w:val="00DE0A4E"/>
    <w:rsid w:val="00DE0F0F"/>
    <w:rsid w:val="00DE10F6"/>
    <w:rsid w:val="00DE15F9"/>
    <w:rsid w:val="00DE171E"/>
    <w:rsid w:val="00DE19F9"/>
    <w:rsid w:val="00DE1B0B"/>
    <w:rsid w:val="00DE1BFE"/>
    <w:rsid w:val="00DE1C43"/>
    <w:rsid w:val="00DE1D97"/>
    <w:rsid w:val="00DE1E5F"/>
    <w:rsid w:val="00DE1EE7"/>
    <w:rsid w:val="00DE2117"/>
    <w:rsid w:val="00DE21FD"/>
    <w:rsid w:val="00DE248F"/>
    <w:rsid w:val="00DE260A"/>
    <w:rsid w:val="00DE27D4"/>
    <w:rsid w:val="00DE286D"/>
    <w:rsid w:val="00DE2CE9"/>
    <w:rsid w:val="00DE2D5D"/>
    <w:rsid w:val="00DE30E0"/>
    <w:rsid w:val="00DE31D2"/>
    <w:rsid w:val="00DE325E"/>
    <w:rsid w:val="00DE32DF"/>
    <w:rsid w:val="00DE355F"/>
    <w:rsid w:val="00DE359E"/>
    <w:rsid w:val="00DE3851"/>
    <w:rsid w:val="00DE3922"/>
    <w:rsid w:val="00DE3B3F"/>
    <w:rsid w:val="00DE3C2B"/>
    <w:rsid w:val="00DE3DD1"/>
    <w:rsid w:val="00DE41F0"/>
    <w:rsid w:val="00DE4254"/>
    <w:rsid w:val="00DE4380"/>
    <w:rsid w:val="00DE43A7"/>
    <w:rsid w:val="00DE45AC"/>
    <w:rsid w:val="00DE47DA"/>
    <w:rsid w:val="00DE4888"/>
    <w:rsid w:val="00DE48C3"/>
    <w:rsid w:val="00DE49A2"/>
    <w:rsid w:val="00DE4D27"/>
    <w:rsid w:val="00DE4EC3"/>
    <w:rsid w:val="00DE5718"/>
    <w:rsid w:val="00DE58F5"/>
    <w:rsid w:val="00DE5BBF"/>
    <w:rsid w:val="00DE5C24"/>
    <w:rsid w:val="00DE5D88"/>
    <w:rsid w:val="00DE5E67"/>
    <w:rsid w:val="00DE5EAB"/>
    <w:rsid w:val="00DE6052"/>
    <w:rsid w:val="00DE6396"/>
    <w:rsid w:val="00DE640D"/>
    <w:rsid w:val="00DE67A8"/>
    <w:rsid w:val="00DE67F1"/>
    <w:rsid w:val="00DE690A"/>
    <w:rsid w:val="00DE6EEF"/>
    <w:rsid w:val="00DE6F51"/>
    <w:rsid w:val="00DE7061"/>
    <w:rsid w:val="00DE720D"/>
    <w:rsid w:val="00DE72A9"/>
    <w:rsid w:val="00DE7BC1"/>
    <w:rsid w:val="00DE7FBF"/>
    <w:rsid w:val="00DF006B"/>
    <w:rsid w:val="00DF0155"/>
    <w:rsid w:val="00DF0170"/>
    <w:rsid w:val="00DF0A24"/>
    <w:rsid w:val="00DF0B48"/>
    <w:rsid w:val="00DF0C8B"/>
    <w:rsid w:val="00DF0FB4"/>
    <w:rsid w:val="00DF104E"/>
    <w:rsid w:val="00DF1233"/>
    <w:rsid w:val="00DF143E"/>
    <w:rsid w:val="00DF1649"/>
    <w:rsid w:val="00DF189C"/>
    <w:rsid w:val="00DF1ACF"/>
    <w:rsid w:val="00DF1C0F"/>
    <w:rsid w:val="00DF1EAA"/>
    <w:rsid w:val="00DF23FE"/>
    <w:rsid w:val="00DF2631"/>
    <w:rsid w:val="00DF271F"/>
    <w:rsid w:val="00DF317D"/>
    <w:rsid w:val="00DF317E"/>
    <w:rsid w:val="00DF34FA"/>
    <w:rsid w:val="00DF39FC"/>
    <w:rsid w:val="00DF3AC0"/>
    <w:rsid w:val="00DF3C9D"/>
    <w:rsid w:val="00DF4337"/>
    <w:rsid w:val="00DF434A"/>
    <w:rsid w:val="00DF455E"/>
    <w:rsid w:val="00DF45FE"/>
    <w:rsid w:val="00DF4883"/>
    <w:rsid w:val="00DF4B87"/>
    <w:rsid w:val="00DF4F1C"/>
    <w:rsid w:val="00DF51D9"/>
    <w:rsid w:val="00DF57A8"/>
    <w:rsid w:val="00DF58CF"/>
    <w:rsid w:val="00DF58F8"/>
    <w:rsid w:val="00DF5A4F"/>
    <w:rsid w:val="00DF5B2B"/>
    <w:rsid w:val="00DF5BF8"/>
    <w:rsid w:val="00DF5C3A"/>
    <w:rsid w:val="00DF5EAE"/>
    <w:rsid w:val="00DF5F14"/>
    <w:rsid w:val="00DF6376"/>
    <w:rsid w:val="00DF64F6"/>
    <w:rsid w:val="00DF6612"/>
    <w:rsid w:val="00DF6675"/>
    <w:rsid w:val="00DF6766"/>
    <w:rsid w:val="00DF6871"/>
    <w:rsid w:val="00DF6A15"/>
    <w:rsid w:val="00DF6A4D"/>
    <w:rsid w:val="00DF70D4"/>
    <w:rsid w:val="00DF7143"/>
    <w:rsid w:val="00DF73B4"/>
    <w:rsid w:val="00DF73DF"/>
    <w:rsid w:val="00DF74BB"/>
    <w:rsid w:val="00DF74D2"/>
    <w:rsid w:val="00DF7826"/>
    <w:rsid w:val="00DF78CF"/>
    <w:rsid w:val="00DF7D24"/>
    <w:rsid w:val="00DF7D40"/>
    <w:rsid w:val="00E00038"/>
    <w:rsid w:val="00E001EE"/>
    <w:rsid w:val="00E00287"/>
    <w:rsid w:val="00E00334"/>
    <w:rsid w:val="00E004AA"/>
    <w:rsid w:val="00E00F30"/>
    <w:rsid w:val="00E01074"/>
    <w:rsid w:val="00E01165"/>
    <w:rsid w:val="00E011B0"/>
    <w:rsid w:val="00E012F4"/>
    <w:rsid w:val="00E018F0"/>
    <w:rsid w:val="00E0195A"/>
    <w:rsid w:val="00E019E2"/>
    <w:rsid w:val="00E01E44"/>
    <w:rsid w:val="00E01F3B"/>
    <w:rsid w:val="00E0209C"/>
    <w:rsid w:val="00E02187"/>
    <w:rsid w:val="00E02233"/>
    <w:rsid w:val="00E02438"/>
    <w:rsid w:val="00E02996"/>
    <w:rsid w:val="00E02BD5"/>
    <w:rsid w:val="00E02C0D"/>
    <w:rsid w:val="00E02D4A"/>
    <w:rsid w:val="00E0310E"/>
    <w:rsid w:val="00E03125"/>
    <w:rsid w:val="00E032B9"/>
    <w:rsid w:val="00E03326"/>
    <w:rsid w:val="00E0336C"/>
    <w:rsid w:val="00E033A5"/>
    <w:rsid w:val="00E0344F"/>
    <w:rsid w:val="00E03676"/>
    <w:rsid w:val="00E03694"/>
    <w:rsid w:val="00E036E6"/>
    <w:rsid w:val="00E0387F"/>
    <w:rsid w:val="00E03C88"/>
    <w:rsid w:val="00E03E21"/>
    <w:rsid w:val="00E03F20"/>
    <w:rsid w:val="00E041DB"/>
    <w:rsid w:val="00E04213"/>
    <w:rsid w:val="00E04266"/>
    <w:rsid w:val="00E04395"/>
    <w:rsid w:val="00E049F3"/>
    <w:rsid w:val="00E04B65"/>
    <w:rsid w:val="00E04E4C"/>
    <w:rsid w:val="00E04FD1"/>
    <w:rsid w:val="00E0506C"/>
    <w:rsid w:val="00E05A0D"/>
    <w:rsid w:val="00E05C33"/>
    <w:rsid w:val="00E05F51"/>
    <w:rsid w:val="00E065D7"/>
    <w:rsid w:val="00E067A5"/>
    <w:rsid w:val="00E06995"/>
    <w:rsid w:val="00E06EF8"/>
    <w:rsid w:val="00E070F8"/>
    <w:rsid w:val="00E07107"/>
    <w:rsid w:val="00E0720B"/>
    <w:rsid w:val="00E0753D"/>
    <w:rsid w:val="00E075C5"/>
    <w:rsid w:val="00E075D0"/>
    <w:rsid w:val="00E07B8D"/>
    <w:rsid w:val="00E07D16"/>
    <w:rsid w:val="00E07D80"/>
    <w:rsid w:val="00E07EB2"/>
    <w:rsid w:val="00E10296"/>
    <w:rsid w:val="00E10335"/>
    <w:rsid w:val="00E103FF"/>
    <w:rsid w:val="00E106D5"/>
    <w:rsid w:val="00E106D8"/>
    <w:rsid w:val="00E10761"/>
    <w:rsid w:val="00E10776"/>
    <w:rsid w:val="00E10A2A"/>
    <w:rsid w:val="00E10AE0"/>
    <w:rsid w:val="00E10FD6"/>
    <w:rsid w:val="00E111C5"/>
    <w:rsid w:val="00E11BC0"/>
    <w:rsid w:val="00E11D47"/>
    <w:rsid w:val="00E11D58"/>
    <w:rsid w:val="00E12034"/>
    <w:rsid w:val="00E1206C"/>
    <w:rsid w:val="00E12185"/>
    <w:rsid w:val="00E123D9"/>
    <w:rsid w:val="00E1257E"/>
    <w:rsid w:val="00E12753"/>
    <w:rsid w:val="00E12B18"/>
    <w:rsid w:val="00E12D6A"/>
    <w:rsid w:val="00E12E5F"/>
    <w:rsid w:val="00E12EE0"/>
    <w:rsid w:val="00E12F60"/>
    <w:rsid w:val="00E13350"/>
    <w:rsid w:val="00E1344E"/>
    <w:rsid w:val="00E13740"/>
    <w:rsid w:val="00E13840"/>
    <w:rsid w:val="00E13911"/>
    <w:rsid w:val="00E13B0B"/>
    <w:rsid w:val="00E13B25"/>
    <w:rsid w:val="00E13D4C"/>
    <w:rsid w:val="00E13E31"/>
    <w:rsid w:val="00E13F9A"/>
    <w:rsid w:val="00E14126"/>
    <w:rsid w:val="00E1427E"/>
    <w:rsid w:val="00E1440C"/>
    <w:rsid w:val="00E145C4"/>
    <w:rsid w:val="00E14A87"/>
    <w:rsid w:val="00E14C02"/>
    <w:rsid w:val="00E15237"/>
    <w:rsid w:val="00E15517"/>
    <w:rsid w:val="00E15533"/>
    <w:rsid w:val="00E156C8"/>
    <w:rsid w:val="00E15793"/>
    <w:rsid w:val="00E15854"/>
    <w:rsid w:val="00E15870"/>
    <w:rsid w:val="00E15880"/>
    <w:rsid w:val="00E15B5D"/>
    <w:rsid w:val="00E1622B"/>
    <w:rsid w:val="00E16909"/>
    <w:rsid w:val="00E16A49"/>
    <w:rsid w:val="00E16C3F"/>
    <w:rsid w:val="00E17016"/>
    <w:rsid w:val="00E17111"/>
    <w:rsid w:val="00E17182"/>
    <w:rsid w:val="00E174E9"/>
    <w:rsid w:val="00E17614"/>
    <w:rsid w:val="00E176B3"/>
    <w:rsid w:val="00E17B71"/>
    <w:rsid w:val="00E17E6F"/>
    <w:rsid w:val="00E17F29"/>
    <w:rsid w:val="00E2022E"/>
    <w:rsid w:val="00E202A9"/>
    <w:rsid w:val="00E20AED"/>
    <w:rsid w:val="00E20AF0"/>
    <w:rsid w:val="00E20B40"/>
    <w:rsid w:val="00E21026"/>
    <w:rsid w:val="00E210C7"/>
    <w:rsid w:val="00E210EC"/>
    <w:rsid w:val="00E2132C"/>
    <w:rsid w:val="00E21627"/>
    <w:rsid w:val="00E21758"/>
    <w:rsid w:val="00E2190E"/>
    <w:rsid w:val="00E21A79"/>
    <w:rsid w:val="00E21C84"/>
    <w:rsid w:val="00E21CAE"/>
    <w:rsid w:val="00E21E7B"/>
    <w:rsid w:val="00E21E8E"/>
    <w:rsid w:val="00E21F40"/>
    <w:rsid w:val="00E223DF"/>
    <w:rsid w:val="00E22633"/>
    <w:rsid w:val="00E226F3"/>
    <w:rsid w:val="00E22864"/>
    <w:rsid w:val="00E22892"/>
    <w:rsid w:val="00E22B1C"/>
    <w:rsid w:val="00E2314D"/>
    <w:rsid w:val="00E23343"/>
    <w:rsid w:val="00E233AA"/>
    <w:rsid w:val="00E23788"/>
    <w:rsid w:val="00E23798"/>
    <w:rsid w:val="00E2389D"/>
    <w:rsid w:val="00E2399D"/>
    <w:rsid w:val="00E23C16"/>
    <w:rsid w:val="00E23C4A"/>
    <w:rsid w:val="00E2422A"/>
    <w:rsid w:val="00E2458B"/>
    <w:rsid w:val="00E246A1"/>
    <w:rsid w:val="00E24870"/>
    <w:rsid w:val="00E248A9"/>
    <w:rsid w:val="00E249CD"/>
    <w:rsid w:val="00E24B96"/>
    <w:rsid w:val="00E24C18"/>
    <w:rsid w:val="00E24EB3"/>
    <w:rsid w:val="00E25019"/>
    <w:rsid w:val="00E2523F"/>
    <w:rsid w:val="00E25383"/>
    <w:rsid w:val="00E25585"/>
    <w:rsid w:val="00E2567E"/>
    <w:rsid w:val="00E25805"/>
    <w:rsid w:val="00E25DB2"/>
    <w:rsid w:val="00E25E08"/>
    <w:rsid w:val="00E25E9B"/>
    <w:rsid w:val="00E26017"/>
    <w:rsid w:val="00E261E9"/>
    <w:rsid w:val="00E269C2"/>
    <w:rsid w:val="00E26BFA"/>
    <w:rsid w:val="00E26DD6"/>
    <w:rsid w:val="00E2732B"/>
    <w:rsid w:val="00E27695"/>
    <w:rsid w:val="00E27901"/>
    <w:rsid w:val="00E27945"/>
    <w:rsid w:val="00E27AB5"/>
    <w:rsid w:val="00E27DAA"/>
    <w:rsid w:val="00E27FC8"/>
    <w:rsid w:val="00E3009F"/>
    <w:rsid w:val="00E30792"/>
    <w:rsid w:val="00E308B3"/>
    <w:rsid w:val="00E309C8"/>
    <w:rsid w:val="00E30A73"/>
    <w:rsid w:val="00E30B02"/>
    <w:rsid w:val="00E30EF6"/>
    <w:rsid w:val="00E312A5"/>
    <w:rsid w:val="00E312AD"/>
    <w:rsid w:val="00E313EE"/>
    <w:rsid w:val="00E31877"/>
    <w:rsid w:val="00E31BB9"/>
    <w:rsid w:val="00E31C49"/>
    <w:rsid w:val="00E31EDA"/>
    <w:rsid w:val="00E320BA"/>
    <w:rsid w:val="00E321A0"/>
    <w:rsid w:val="00E32301"/>
    <w:rsid w:val="00E32998"/>
    <w:rsid w:val="00E32BC6"/>
    <w:rsid w:val="00E32C55"/>
    <w:rsid w:val="00E32DE4"/>
    <w:rsid w:val="00E32E54"/>
    <w:rsid w:val="00E33188"/>
    <w:rsid w:val="00E33624"/>
    <w:rsid w:val="00E33650"/>
    <w:rsid w:val="00E337B1"/>
    <w:rsid w:val="00E33C0C"/>
    <w:rsid w:val="00E33D33"/>
    <w:rsid w:val="00E33E60"/>
    <w:rsid w:val="00E341F2"/>
    <w:rsid w:val="00E349A4"/>
    <w:rsid w:val="00E34B42"/>
    <w:rsid w:val="00E34D07"/>
    <w:rsid w:val="00E34D41"/>
    <w:rsid w:val="00E34EE7"/>
    <w:rsid w:val="00E35016"/>
    <w:rsid w:val="00E350C2"/>
    <w:rsid w:val="00E35468"/>
    <w:rsid w:val="00E35987"/>
    <w:rsid w:val="00E359CA"/>
    <w:rsid w:val="00E35A78"/>
    <w:rsid w:val="00E35DBA"/>
    <w:rsid w:val="00E35E0C"/>
    <w:rsid w:val="00E35E5A"/>
    <w:rsid w:val="00E3602A"/>
    <w:rsid w:val="00E3613F"/>
    <w:rsid w:val="00E3616E"/>
    <w:rsid w:val="00E36578"/>
    <w:rsid w:val="00E3667D"/>
    <w:rsid w:val="00E36697"/>
    <w:rsid w:val="00E36777"/>
    <w:rsid w:val="00E36799"/>
    <w:rsid w:val="00E367E0"/>
    <w:rsid w:val="00E36C65"/>
    <w:rsid w:val="00E3702E"/>
    <w:rsid w:val="00E37307"/>
    <w:rsid w:val="00E376B6"/>
    <w:rsid w:val="00E37CEA"/>
    <w:rsid w:val="00E37D32"/>
    <w:rsid w:val="00E37FF5"/>
    <w:rsid w:val="00E40036"/>
    <w:rsid w:val="00E4014A"/>
    <w:rsid w:val="00E4037A"/>
    <w:rsid w:val="00E4038B"/>
    <w:rsid w:val="00E40532"/>
    <w:rsid w:val="00E409A9"/>
    <w:rsid w:val="00E40BE9"/>
    <w:rsid w:val="00E40D71"/>
    <w:rsid w:val="00E40E8B"/>
    <w:rsid w:val="00E40FEF"/>
    <w:rsid w:val="00E412C1"/>
    <w:rsid w:val="00E419BD"/>
    <w:rsid w:val="00E41A71"/>
    <w:rsid w:val="00E41BAC"/>
    <w:rsid w:val="00E41D5A"/>
    <w:rsid w:val="00E41D64"/>
    <w:rsid w:val="00E4219C"/>
    <w:rsid w:val="00E42353"/>
    <w:rsid w:val="00E424C2"/>
    <w:rsid w:val="00E4262C"/>
    <w:rsid w:val="00E4268D"/>
    <w:rsid w:val="00E42817"/>
    <w:rsid w:val="00E42C1A"/>
    <w:rsid w:val="00E42D68"/>
    <w:rsid w:val="00E42D71"/>
    <w:rsid w:val="00E42F55"/>
    <w:rsid w:val="00E43106"/>
    <w:rsid w:val="00E434CA"/>
    <w:rsid w:val="00E435FA"/>
    <w:rsid w:val="00E437C4"/>
    <w:rsid w:val="00E43814"/>
    <w:rsid w:val="00E43B4B"/>
    <w:rsid w:val="00E44298"/>
    <w:rsid w:val="00E4434D"/>
    <w:rsid w:val="00E44371"/>
    <w:rsid w:val="00E444A8"/>
    <w:rsid w:val="00E445CB"/>
    <w:rsid w:val="00E445EA"/>
    <w:rsid w:val="00E44609"/>
    <w:rsid w:val="00E447B3"/>
    <w:rsid w:val="00E44C8D"/>
    <w:rsid w:val="00E44F39"/>
    <w:rsid w:val="00E44F90"/>
    <w:rsid w:val="00E44FAC"/>
    <w:rsid w:val="00E4549A"/>
    <w:rsid w:val="00E456F7"/>
    <w:rsid w:val="00E45734"/>
    <w:rsid w:val="00E45AC7"/>
    <w:rsid w:val="00E45BF0"/>
    <w:rsid w:val="00E45D56"/>
    <w:rsid w:val="00E45D91"/>
    <w:rsid w:val="00E45DF6"/>
    <w:rsid w:val="00E45FE7"/>
    <w:rsid w:val="00E46039"/>
    <w:rsid w:val="00E46067"/>
    <w:rsid w:val="00E46757"/>
    <w:rsid w:val="00E46EF2"/>
    <w:rsid w:val="00E47B8F"/>
    <w:rsid w:val="00E501EB"/>
    <w:rsid w:val="00E502DF"/>
    <w:rsid w:val="00E503E6"/>
    <w:rsid w:val="00E50537"/>
    <w:rsid w:val="00E50726"/>
    <w:rsid w:val="00E507C1"/>
    <w:rsid w:val="00E5097A"/>
    <w:rsid w:val="00E50DDB"/>
    <w:rsid w:val="00E511E3"/>
    <w:rsid w:val="00E511ED"/>
    <w:rsid w:val="00E51325"/>
    <w:rsid w:val="00E51753"/>
    <w:rsid w:val="00E5179D"/>
    <w:rsid w:val="00E517C6"/>
    <w:rsid w:val="00E51B49"/>
    <w:rsid w:val="00E51CD8"/>
    <w:rsid w:val="00E520D1"/>
    <w:rsid w:val="00E523CF"/>
    <w:rsid w:val="00E52432"/>
    <w:rsid w:val="00E527F4"/>
    <w:rsid w:val="00E52828"/>
    <w:rsid w:val="00E5284D"/>
    <w:rsid w:val="00E52CEF"/>
    <w:rsid w:val="00E5347D"/>
    <w:rsid w:val="00E534B0"/>
    <w:rsid w:val="00E536F5"/>
    <w:rsid w:val="00E53A3E"/>
    <w:rsid w:val="00E53A49"/>
    <w:rsid w:val="00E53AFC"/>
    <w:rsid w:val="00E53B37"/>
    <w:rsid w:val="00E53C21"/>
    <w:rsid w:val="00E53FC8"/>
    <w:rsid w:val="00E540C1"/>
    <w:rsid w:val="00E540D2"/>
    <w:rsid w:val="00E54A85"/>
    <w:rsid w:val="00E54D30"/>
    <w:rsid w:val="00E54D5B"/>
    <w:rsid w:val="00E5524A"/>
    <w:rsid w:val="00E55350"/>
    <w:rsid w:val="00E5544D"/>
    <w:rsid w:val="00E555ED"/>
    <w:rsid w:val="00E556C5"/>
    <w:rsid w:val="00E556E4"/>
    <w:rsid w:val="00E55724"/>
    <w:rsid w:val="00E55B61"/>
    <w:rsid w:val="00E55C32"/>
    <w:rsid w:val="00E55DD3"/>
    <w:rsid w:val="00E55EFD"/>
    <w:rsid w:val="00E561E9"/>
    <w:rsid w:val="00E5646A"/>
    <w:rsid w:val="00E56471"/>
    <w:rsid w:val="00E5691A"/>
    <w:rsid w:val="00E56CCD"/>
    <w:rsid w:val="00E571B8"/>
    <w:rsid w:val="00E5728D"/>
    <w:rsid w:val="00E576AD"/>
    <w:rsid w:val="00E57990"/>
    <w:rsid w:val="00E57B66"/>
    <w:rsid w:val="00E57BF0"/>
    <w:rsid w:val="00E57FFA"/>
    <w:rsid w:val="00E60B40"/>
    <w:rsid w:val="00E60BD0"/>
    <w:rsid w:val="00E60C41"/>
    <w:rsid w:val="00E60D16"/>
    <w:rsid w:val="00E60E8A"/>
    <w:rsid w:val="00E60FFD"/>
    <w:rsid w:val="00E610AA"/>
    <w:rsid w:val="00E61209"/>
    <w:rsid w:val="00E6134B"/>
    <w:rsid w:val="00E614CC"/>
    <w:rsid w:val="00E6164A"/>
    <w:rsid w:val="00E61887"/>
    <w:rsid w:val="00E61983"/>
    <w:rsid w:val="00E61AB0"/>
    <w:rsid w:val="00E61D5B"/>
    <w:rsid w:val="00E61F1A"/>
    <w:rsid w:val="00E61F89"/>
    <w:rsid w:val="00E62252"/>
    <w:rsid w:val="00E62445"/>
    <w:rsid w:val="00E628E6"/>
    <w:rsid w:val="00E62BC8"/>
    <w:rsid w:val="00E62C85"/>
    <w:rsid w:val="00E63073"/>
    <w:rsid w:val="00E6312E"/>
    <w:rsid w:val="00E63238"/>
    <w:rsid w:val="00E63319"/>
    <w:rsid w:val="00E6379E"/>
    <w:rsid w:val="00E637B0"/>
    <w:rsid w:val="00E63811"/>
    <w:rsid w:val="00E63909"/>
    <w:rsid w:val="00E63A47"/>
    <w:rsid w:val="00E63B0B"/>
    <w:rsid w:val="00E640B2"/>
    <w:rsid w:val="00E64518"/>
    <w:rsid w:val="00E645A7"/>
    <w:rsid w:val="00E6463D"/>
    <w:rsid w:val="00E64B13"/>
    <w:rsid w:val="00E6515F"/>
    <w:rsid w:val="00E65197"/>
    <w:rsid w:val="00E6531A"/>
    <w:rsid w:val="00E653E7"/>
    <w:rsid w:val="00E6552A"/>
    <w:rsid w:val="00E6569D"/>
    <w:rsid w:val="00E6571B"/>
    <w:rsid w:val="00E6571C"/>
    <w:rsid w:val="00E65A0F"/>
    <w:rsid w:val="00E65B5D"/>
    <w:rsid w:val="00E65F96"/>
    <w:rsid w:val="00E662FE"/>
    <w:rsid w:val="00E668FA"/>
    <w:rsid w:val="00E66A9B"/>
    <w:rsid w:val="00E66AAE"/>
    <w:rsid w:val="00E66BF1"/>
    <w:rsid w:val="00E66F71"/>
    <w:rsid w:val="00E67254"/>
    <w:rsid w:val="00E675DD"/>
    <w:rsid w:val="00E6770C"/>
    <w:rsid w:val="00E67AD9"/>
    <w:rsid w:val="00E67ADD"/>
    <w:rsid w:val="00E67EA7"/>
    <w:rsid w:val="00E70067"/>
    <w:rsid w:val="00E7041A"/>
    <w:rsid w:val="00E70924"/>
    <w:rsid w:val="00E70B6C"/>
    <w:rsid w:val="00E70FEB"/>
    <w:rsid w:val="00E71016"/>
    <w:rsid w:val="00E712B2"/>
    <w:rsid w:val="00E7179F"/>
    <w:rsid w:val="00E71878"/>
    <w:rsid w:val="00E721EA"/>
    <w:rsid w:val="00E7257E"/>
    <w:rsid w:val="00E72716"/>
    <w:rsid w:val="00E72976"/>
    <w:rsid w:val="00E72C79"/>
    <w:rsid w:val="00E72D27"/>
    <w:rsid w:val="00E72F68"/>
    <w:rsid w:val="00E732AD"/>
    <w:rsid w:val="00E73328"/>
    <w:rsid w:val="00E734CB"/>
    <w:rsid w:val="00E73C1C"/>
    <w:rsid w:val="00E73DD2"/>
    <w:rsid w:val="00E73FE6"/>
    <w:rsid w:val="00E74676"/>
    <w:rsid w:val="00E74729"/>
    <w:rsid w:val="00E74859"/>
    <w:rsid w:val="00E74B53"/>
    <w:rsid w:val="00E74F37"/>
    <w:rsid w:val="00E751BD"/>
    <w:rsid w:val="00E75277"/>
    <w:rsid w:val="00E7534A"/>
    <w:rsid w:val="00E754D2"/>
    <w:rsid w:val="00E75545"/>
    <w:rsid w:val="00E7569A"/>
    <w:rsid w:val="00E7577D"/>
    <w:rsid w:val="00E75945"/>
    <w:rsid w:val="00E75F5A"/>
    <w:rsid w:val="00E75FF1"/>
    <w:rsid w:val="00E75FF9"/>
    <w:rsid w:val="00E76297"/>
    <w:rsid w:val="00E76358"/>
    <w:rsid w:val="00E768CB"/>
    <w:rsid w:val="00E76989"/>
    <w:rsid w:val="00E76B4C"/>
    <w:rsid w:val="00E76C49"/>
    <w:rsid w:val="00E76D07"/>
    <w:rsid w:val="00E76F05"/>
    <w:rsid w:val="00E772E3"/>
    <w:rsid w:val="00E774E6"/>
    <w:rsid w:val="00E77628"/>
    <w:rsid w:val="00E77770"/>
    <w:rsid w:val="00E77ACF"/>
    <w:rsid w:val="00E807B1"/>
    <w:rsid w:val="00E808F3"/>
    <w:rsid w:val="00E80956"/>
    <w:rsid w:val="00E80C8F"/>
    <w:rsid w:val="00E80E10"/>
    <w:rsid w:val="00E80FCA"/>
    <w:rsid w:val="00E815A6"/>
    <w:rsid w:val="00E817F6"/>
    <w:rsid w:val="00E8199C"/>
    <w:rsid w:val="00E819C2"/>
    <w:rsid w:val="00E81EFC"/>
    <w:rsid w:val="00E821D3"/>
    <w:rsid w:val="00E82B0E"/>
    <w:rsid w:val="00E82B53"/>
    <w:rsid w:val="00E82DE3"/>
    <w:rsid w:val="00E82E29"/>
    <w:rsid w:val="00E82FB7"/>
    <w:rsid w:val="00E83344"/>
    <w:rsid w:val="00E83389"/>
    <w:rsid w:val="00E83408"/>
    <w:rsid w:val="00E8351D"/>
    <w:rsid w:val="00E83618"/>
    <w:rsid w:val="00E83661"/>
    <w:rsid w:val="00E83671"/>
    <w:rsid w:val="00E8398C"/>
    <w:rsid w:val="00E84031"/>
    <w:rsid w:val="00E840C3"/>
    <w:rsid w:val="00E84315"/>
    <w:rsid w:val="00E84870"/>
    <w:rsid w:val="00E84875"/>
    <w:rsid w:val="00E84A5B"/>
    <w:rsid w:val="00E850AA"/>
    <w:rsid w:val="00E853DD"/>
    <w:rsid w:val="00E85913"/>
    <w:rsid w:val="00E85A97"/>
    <w:rsid w:val="00E85FA3"/>
    <w:rsid w:val="00E860D4"/>
    <w:rsid w:val="00E861F7"/>
    <w:rsid w:val="00E86377"/>
    <w:rsid w:val="00E8643D"/>
    <w:rsid w:val="00E867E6"/>
    <w:rsid w:val="00E86D49"/>
    <w:rsid w:val="00E86DB5"/>
    <w:rsid w:val="00E86F13"/>
    <w:rsid w:val="00E87484"/>
    <w:rsid w:val="00E8750F"/>
    <w:rsid w:val="00E87627"/>
    <w:rsid w:val="00E8764B"/>
    <w:rsid w:val="00E87990"/>
    <w:rsid w:val="00E87D0C"/>
    <w:rsid w:val="00E87DE6"/>
    <w:rsid w:val="00E901C3"/>
    <w:rsid w:val="00E9020D"/>
    <w:rsid w:val="00E902DD"/>
    <w:rsid w:val="00E90890"/>
    <w:rsid w:val="00E90BB8"/>
    <w:rsid w:val="00E90C19"/>
    <w:rsid w:val="00E90C90"/>
    <w:rsid w:val="00E90EC7"/>
    <w:rsid w:val="00E91120"/>
    <w:rsid w:val="00E9136F"/>
    <w:rsid w:val="00E9153A"/>
    <w:rsid w:val="00E91AF1"/>
    <w:rsid w:val="00E91CB4"/>
    <w:rsid w:val="00E91E6D"/>
    <w:rsid w:val="00E9249C"/>
    <w:rsid w:val="00E9258E"/>
    <w:rsid w:val="00E927A2"/>
    <w:rsid w:val="00E92AB0"/>
    <w:rsid w:val="00E92F82"/>
    <w:rsid w:val="00E9336A"/>
    <w:rsid w:val="00E93A29"/>
    <w:rsid w:val="00E93A90"/>
    <w:rsid w:val="00E93D07"/>
    <w:rsid w:val="00E942ED"/>
    <w:rsid w:val="00E944B3"/>
    <w:rsid w:val="00E94627"/>
    <w:rsid w:val="00E947E3"/>
    <w:rsid w:val="00E94CD1"/>
    <w:rsid w:val="00E95310"/>
    <w:rsid w:val="00E95335"/>
    <w:rsid w:val="00E95394"/>
    <w:rsid w:val="00E9546C"/>
    <w:rsid w:val="00E9553A"/>
    <w:rsid w:val="00E95966"/>
    <w:rsid w:val="00E95C08"/>
    <w:rsid w:val="00E95DF8"/>
    <w:rsid w:val="00E9606C"/>
    <w:rsid w:val="00E9612F"/>
    <w:rsid w:val="00E96328"/>
    <w:rsid w:val="00E96532"/>
    <w:rsid w:val="00E96980"/>
    <w:rsid w:val="00E96A9E"/>
    <w:rsid w:val="00E971B8"/>
    <w:rsid w:val="00E97461"/>
    <w:rsid w:val="00E9748F"/>
    <w:rsid w:val="00E97511"/>
    <w:rsid w:val="00E97642"/>
    <w:rsid w:val="00E976F1"/>
    <w:rsid w:val="00E97738"/>
    <w:rsid w:val="00E97B4E"/>
    <w:rsid w:val="00E97BF4"/>
    <w:rsid w:val="00E97FD3"/>
    <w:rsid w:val="00EA01AE"/>
    <w:rsid w:val="00EA033A"/>
    <w:rsid w:val="00EA0425"/>
    <w:rsid w:val="00EA06B0"/>
    <w:rsid w:val="00EA06B3"/>
    <w:rsid w:val="00EA0A91"/>
    <w:rsid w:val="00EA0C5F"/>
    <w:rsid w:val="00EA104C"/>
    <w:rsid w:val="00EA12EA"/>
    <w:rsid w:val="00EA14D5"/>
    <w:rsid w:val="00EA1883"/>
    <w:rsid w:val="00EA1FE5"/>
    <w:rsid w:val="00EA20D5"/>
    <w:rsid w:val="00EA27EC"/>
    <w:rsid w:val="00EA2B59"/>
    <w:rsid w:val="00EA2E6D"/>
    <w:rsid w:val="00EA33C4"/>
    <w:rsid w:val="00EA3A21"/>
    <w:rsid w:val="00EA3C39"/>
    <w:rsid w:val="00EA3D64"/>
    <w:rsid w:val="00EA41F6"/>
    <w:rsid w:val="00EA44DD"/>
    <w:rsid w:val="00EA457E"/>
    <w:rsid w:val="00EA481A"/>
    <w:rsid w:val="00EA4882"/>
    <w:rsid w:val="00EA48CC"/>
    <w:rsid w:val="00EA499A"/>
    <w:rsid w:val="00EA4F3A"/>
    <w:rsid w:val="00EA53A9"/>
    <w:rsid w:val="00EA5766"/>
    <w:rsid w:val="00EA5832"/>
    <w:rsid w:val="00EA5AA5"/>
    <w:rsid w:val="00EA5B86"/>
    <w:rsid w:val="00EA5B9E"/>
    <w:rsid w:val="00EA638A"/>
    <w:rsid w:val="00EA6393"/>
    <w:rsid w:val="00EA6976"/>
    <w:rsid w:val="00EA6AF1"/>
    <w:rsid w:val="00EA6FC7"/>
    <w:rsid w:val="00EA703D"/>
    <w:rsid w:val="00EA7077"/>
    <w:rsid w:val="00EA70F2"/>
    <w:rsid w:val="00EA7318"/>
    <w:rsid w:val="00EA7438"/>
    <w:rsid w:val="00EA79F1"/>
    <w:rsid w:val="00EA7F10"/>
    <w:rsid w:val="00EB0351"/>
    <w:rsid w:val="00EB0386"/>
    <w:rsid w:val="00EB0601"/>
    <w:rsid w:val="00EB0682"/>
    <w:rsid w:val="00EB071B"/>
    <w:rsid w:val="00EB0D8E"/>
    <w:rsid w:val="00EB0DF5"/>
    <w:rsid w:val="00EB10B8"/>
    <w:rsid w:val="00EB14AC"/>
    <w:rsid w:val="00EB15C3"/>
    <w:rsid w:val="00EB16F0"/>
    <w:rsid w:val="00EB1799"/>
    <w:rsid w:val="00EB17DA"/>
    <w:rsid w:val="00EB1BA9"/>
    <w:rsid w:val="00EB1FF1"/>
    <w:rsid w:val="00EB2059"/>
    <w:rsid w:val="00EB20D7"/>
    <w:rsid w:val="00EB218D"/>
    <w:rsid w:val="00EB2437"/>
    <w:rsid w:val="00EB25A5"/>
    <w:rsid w:val="00EB2861"/>
    <w:rsid w:val="00EB2932"/>
    <w:rsid w:val="00EB2B9F"/>
    <w:rsid w:val="00EB2C5B"/>
    <w:rsid w:val="00EB2C93"/>
    <w:rsid w:val="00EB2C9C"/>
    <w:rsid w:val="00EB2FB9"/>
    <w:rsid w:val="00EB305A"/>
    <w:rsid w:val="00EB343A"/>
    <w:rsid w:val="00EB3548"/>
    <w:rsid w:val="00EB35FA"/>
    <w:rsid w:val="00EB3EE1"/>
    <w:rsid w:val="00EB42D6"/>
    <w:rsid w:val="00EB4309"/>
    <w:rsid w:val="00EB454F"/>
    <w:rsid w:val="00EB4578"/>
    <w:rsid w:val="00EB45CD"/>
    <w:rsid w:val="00EB4724"/>
    <w:rsid w:val="00EB4797"/>
    <w:rsid w:val="00EB4937"/>
    <w:rsid w:val="00EB49B0"/>
    <w:rsid w:val="00EB4C41"/>
    <w:rsid w:val="00EB4DE7"/>
    <w:rsid w:val="00EB4DF5"/>
    <w:rsid w:val="00EB4E75"/>
    <w:rsid w:val="00EB4E7D"/>
    <w:rsid w:val="00EB55C6"/>
    <w:rsid w:val="00EB56DC"/>
    <w:rsid w:val="00EB5F63"/>
    <w:rsid w:val="00EB609B"/>
    <w:rsid w:val="00EB6527"/>
    <w:rsid w:val="00EB65BD"/>
    <w:rsid w:val="00EB6644"/>
    <w:rsid w:val="00EB6C59"/>
    <w:rsid w:val="00EB6D22"/>
    <w:rsid w:val="00EB7146"/>
    <w:rsid w:val="00EB7455"/>
    <w:rsid w:val="00EB77B5"/>
    <w:rsid w:val="00EB77BE"/>
    <w:rsid w:val="00EB7CE4"/>
    <w:rsid w:val="00EB7F9C"/>
    <w:rsid w:val="00EC0110"/>
    <w:rsid w:val="00EC0140"/>
    <w:rsid w:val="00EC02AA"/>
    <w:rsid w:val="00EC03E0"/>
    <w:rsid w:val="00EC0513"/>
    <w:rsid w:val="00EC0662"/>
    <w:rsid w:val="00EC0993"/>
    <w:rsid w:val="00EC0D64"/>
    <w:rsid w:val="00EC0DF5"/>
    <w:rsid w:val="00EC0E97"/>
    <w:rsid w:val="00EC0EF6"/>
    <w:rsid w:val="00EC0F1D"/>
    <w:rsid w:val="00EC112A"/>
    <w:rsid w:val="00EC14D5"/>
    <w:rsid w:val="00EC1778"/>
    <w:rsid w:val="00EC17C9"/>
    <w:rsid w:val="00EC18AF"/>
    <w:rsid w:val="00EC1BE3"/>
    <w:rsid w:val="00EC1FC2"/>
    <w:rsid w:val="00EC2034"/>
    <w:rsid w:val="00EC2182"/>
    <w:rsid w:val="00EC25C7"/>
    <w:rsid w:val="00EC2A02"/>
    <w:rsid w:val="00EC2A86"/>
    <w:rsid w:val="00EC2AB4"/>
    <w:rsid w:val="00EC2D12"/>
    <w:rsid w:val="00EC2F7F"/>
    <w:rsid w:val="00EC3113"/>
    <w:rsid w:val="00EC33D4"/>
    <w:rsid w:val="00EC34F9"/>
    <w:rsid w:val="00EC3780"/>
    <w:rsid w:val="00EC421F"/>
    <w:rsid w:val="00EC423B"/>
    <w:rsid w:val="00EC4664"/>
    <w:rsid w:val="00EC47CC"/>
    <w:rsid w:val="00EC49C9"/>
    <w:rsid w:val="00EC4B9C"/>
    <w:rsid w:val="00EC503E"/>
    <w:rsid w:val="00EC550B"/>
    <w:rsid w:val="00EC5575"/>
    <w:rsid w:val="00EC5786"/>
    <w:rsid w:val="00EC5799"/>
    <w:rsid w:val="00EC57FB"/>
    <w:rsid w:val="00EC5A00"/>
    <w:rsid w:val="00EC5C45"/>
    <w:rsid w:val="00EC5D2F"/>
    <w:rsid w:val="00EC5E80"/>
    <w:rsid w:val="00EC5F7B"/>
    <w:rsid w:val="00EC60CB"/>
    <w:rsid w:val="00EC65D3"/>
    <w:rsid w:val="00EC663A"/>
    <w:rsid w:val="00EC6659"/>
    <w:rsid w:val="00EC67A8"/>
    <w:rsid w:val="00EC6882"/>
    <w:rsid w:val="00EC6A98"/>
    <w:rsid w:val="00EC6C28"/>
    <w:rsid w:val="00EC6DB4"/>
    <w:rsid w:val="00EC71AA"/>
    <w:rsid w:val="00EC7230"/>
    <w:rsid w:val="00EC778A"/>
    <w:rsid w:val="00EC7A5D"/>
    <w:rsid w:val="00EC7BE7"/>
    <w:rsid w:val="00EC7DEE"/>
    <w:rsid w:val="00EC7F40"/>
    <w:rsid w:val="00EC7FBE"/>
    <w:rsid w:val="00ED0389"/>
    <w:rsid w:val="00ED04DE"/>
    <w:rsid w:val="00ED04F6"/>
    <w:rsid w:val="00ED092E"/>
    <w:rsid w:val="00ED0AC3"/>
    <w:rsid w:val="00ED0BB5"/>
    <w:rsid w:val="00ED0CA7"/>
    <w:rsid w:val="00ED0E1C"/>
    <w:rsid w:val="00ED108C"/>
    <w:rsid w:val="00ED1199"/>
    <w:rsid w:val="00ED1407"/>
    <w:rsid w:val="00ED163F"/>
    <w:rsid w:val="00ED1952"/>
    <w:rsid w:val="00ED21F2"/>
    <w:rsid w:val="00ED2B18"/>
    <w:rsid w:val="00ED315A"/>
    <w:rsid w:val="00ED324F"/>
    <w:rsid w:val="00ED331B"/>
    <w:rsid w:val="00ED3885"/>
    <w:rsid w:val="00ED38E7"/>
    <w:rsid w:val="00ED3A8B"/>
    <w:rsid w:val="00ED3C97"/>
    <w:rsid w:val="00ED3CAA"/>
    <w:rsid w:val="00ED4181"/>
    <w:rsid w:val="00ED4261"/>
    <w:rsid w:val="00ED4C69"/>
    <w:rsid w:val="00ED51AF"/>
    <w:rsid w:val="00ED524F"/>
    <w:rsid w:val="00ED5416"/>
    <w:rsid w:val="00ED5638"/>
    <w:rsid w:val="00ED5B38"/>
    <w:rsid w:val="00ED5E24"/>
    <w:rsid w:val="00ED5FED"/>
    <w:rsid w:val="00ED6024"/>
    <w:rsid w:val="00ED6800"/>
    <w:rsid w:val="00ED6879"/>
    <w:rsid w:val="00ED6BEA"/>
    <w:rsid w:val="00ED6FEB"/>
    <w:rsid w:val="00ED762E"/>
    <w:rsid w:val="00ED7D35"/>
    <w:rsid w:val="00ED7FFB"/>
    <w:rsid w:val="00EE02AB"/>
    <w:rsid w:val="00EE0AC8"/>
    <w:rsid w:val="00EE0AE3"/>
    <w:rsid w:val="00EE0B87"/>
    <w:rsid w:val="00EE0F11"/>
    <w:rsid w:val="00EE1170"/>
    <w:rsid w:val="00EE12C1"/>
    <w:rsid w:val="00EE1396"/>
    <w:rsid w:val="00EE15C0"/>
    <w:rsid w:val="00EE1733"/>
    <w:rsid w:val="00EE176C"/>
    <w:rsid w:val="00EE1C10"/>
    <w:rsid w:val="00EE1F77"/>
    <w:rsid w:val="00EE2427"/>
    <w:rsid w:val="00EE26CB"/>
    <w:rsid w:val="00EE271C"/>
    <w:rsid w:val="00EE27D0"/>
    <w:rsid w:val="00EE2A44"/>
    <w:rsid w:val="00EE2AEC"/>
    <w:rsid w:val="00EE2B3B"/>
    <w:rsid w:val="00EE2DA5"/>
    <w:rsid w:val="00EE30FD"/>
    <w:rsid w:val="00EE31D5"/>
    <w:rsid w:val="00EE33D7"/>
    <w:rsid w:val="00EE352C"/>
    <w:rsid w:val="00EE3978"/>
    <w:rsid w:val="00EE3DFD"/>
    <w:rsid w:val="00EE3E5F"/>
    <w:rsid w:val="00EE4185"/>
    <w:rsid w:val="00EE4521"/>
    <w:rsid w:val="00EE4CB8"/>
    <w:rsid w:val="00EE5573"/>
    <w:rsid w:val="00EE561F"/>
    <w:rsid w:val="00EE5D29"/>
    <w:rsid w:val="00EE5FBE"/>
    <w:rsid w:val="00EE63BD"/>
    <w:rsid w:val="00EE63DC"/>
    <w:rsid w:val="00EE651B"/>
    <w:rsid w:val="00EE66B0"/>
    <w:rsid w:val="00EE6827"/>
    <w:rsid w:val="00EE6838"/>
    <w:rsid w:val="00EE69E1"/>
    <w:rsid w:val="00EE6AAF"/>
    <w:rsid w:val="00EE6B8C"/>
    <w:rsid w:val="00EE6C68"/>
    <w:rsid w:val="00EE6D0B"/>
    <w:rsid w:val="00EE71CA"/>
    <w:rsid w:val="00EE7269"/>
    <w:rsid w:val="00EE742D"/>
    <w:rsid w:val="00EE76C8"/>
    <w:rsid w:val="00EE77E8"/>
    <w:rsid w:val="00EE77F8"/>
    <w:rsid w:val="00EE7974"/>
    <w:rsid w:val="00EE79CB"/>
    <w:rsid w:val="00EE7EE3"/>
    <w:rsid w:val="00EE7F7F"/>
    <w:rsid w:val="00EE7FE0"/>
    <w:rsid w:val="00EF028C"/>
    <w:rsid w:val="00EF050C"/>
    <w:rsid w:val="00EF062A"/>
    <w:rsid w:val="00EF0B35"/>
    <w:rsid w:val="00EF0B48"/>
    <w:rsid w:val="00EF0EBF"/>
    <w:rsid w:val="00EF0FC8"/>
    <w:rsid w:val="00EF1084"/>
    <w:rsid w:val="00EF11AC"/>
    <w:rsid w:val="00EF1263"/>
    <w:rsid w:val="00EF139C"/>
    <w:rsid w:val="00EF13DD"/>
    <w:rsid w:val="00EF13E7"/>
    <w:rsid w:val="00EF1444"/>
    <w:rsid w:val="00EF1527"/>
    <w:rsid w:val="00EF18AE"/>
    <w:rsid w:val="00EF18C9"/>
    <w:rsid w:val="00EF1C28"/>
    <w:rsid w:val="00EF1FBF"/>
    <w:rsid w:val="00EF2ABF"/>
    <w:rsid w:val="00EF2C43"/>
    <w:rsid w:val="00EF2CCA"/>
    <w:rsid w:val="00EF2EC6"/>
    <w:rsid w:val="00EF31BE"/>
    <w:rsid w:val="00EF3369"/>
    <w:rsid w:val="00EF36E4"/>
    <w:rsid w:val="00EF378B"/>
    <w:rsid w:val="00EF3945"/>
    <w:rsid w:val="00EF3A23"/>
    <w:rsid w:val="00EF3B4E"/>
    <w:rsid w:val="00EF4153"/>
    <w:rsid w:val="00EF41D1"/>
    <w:rsid w:val="00EF43B2"/>
    <w:rsid w:val="00EF446E"/>
    <w:rsid w:val="00EF44A5"/>
    <w:rsid w:val="00EF4C3A"/>
    <w:rsid w:val="00EF4D1E"/>
    <w:rsid w:val="00EF506E"/>
    <w:rsid w:val="00EF538E"/>
    <w:rsid w:val="00EF53A0"/>
    <w:rsid w:val="00EF54D1"/>
    <w:rsid w:val="00EF5577"/>
    <w:rsid w:val="00EF5581"/>
    <w:rsid w:val="00EF569B"/>
    <w:rsid w:val="00EF5887"/>
    <w:rsid w:val="00EF58B8"/>
    <w:rsid w:val="00EF5BEF"/>
    <w:rsid w:val="00EF5FC3"/>
    <w:rsid w:val="00EF60C1"/>
    <w:rsid w:val="00EF615A"/>
    <w:rsid w:val="00EF6614"/>
    <w:rsid w:val="00EF6795"/>
    <w:rsid w:val="00EF6833"/>
    <w:rsid w:val="00EF6C07"/>
    <w:rsid w:val="00EF70F0"/>
    <w:rsid w:val="00EF74BB"/>
    <w:rsid w:val="00EF769E"/>
    <w:rsid w:val="00EF7A42"/>
    <w:rsid w:val="00EF7AC7"/>
    <w:rsid w:val="00EF7E41"/>
    <w:rsid w:val="00F001AE"/>
    <w:rsid w:val="00F00319"/>
    <w:rsid w:val="00F005EF"/>
    <w:rsid w:val="00F00B7F"/>
    <w:rsid w:val="00F00BA7"/>
    <w:rsid w:val="00F00C63"/>
    <w:rsid w:val="00F00C7E"/>
    <w:rsid w:val="00F011A7"/>
    <w:rsid w:val="00F01597"/>
    <w:rsid w:val="00F016E3"/>
    <w:rsid w:val="00F01C3A"/>
    <w:rsid w:val="00F02002"/>
    <w:rsid w:val="00F0254A"/>
    <w:rsid w:val="00F0257D"/>
    <w:rsid w:val="00F0265A"/>
    <w:rsid w:val="00F0287E"/>
    <w:rsid w:val="00F02A54"/>
    <w:rsid w:val="00F02C8C"/>
    <w:rsid w:val="00F02CFD"/>
    <w:rsid w:val="00F02DA7"/>
    <w:rsid w:val="00F02EC9"/>
    <w:rsid w:val="00F02F3C"/>
    <w:rsid w:val="00F03032"/>
    <w:rsid w:val="00F032B3"/>
    <w:rsid w:val="00F034B6"/>
    <w:rsid w:val="00F038BB"/>
    <w:rsid w:val="00F03904"/>
    <w:rsid w:val="00F039EA"/>
    <w:rsid w:val="00F03A36"/>
    <w:rsid w:val="00F03AD6"/>
    <w:rsid w:val="00F03B48"/>
    <w:rsid w:val="00F03E5F"/>
    <w:rsid w:val="00F03EC0"/>
    <w:rsid w:val="00F04042"/>
    <w:rsid w:val="00F041AF"/>
    <w:rsid w:val="00F045B7"/>
    <w:rsid w:val="00F046DE"/>
    <w:rsid w:val="00F04B69"/>
    <w:rsid w:val="00F04CEC"/>
    <w:rsid w:val="00F04D58"/>
    <w:rsid w:val="00F04F4F"/>
    <w:rsid w:val="00F04FD7"/>
    <w:rsid w:val="00F052B4"/>
    <w:rsid w:val="00F05416"/>
    <w:rsid w:val="00F0547C"/>
    <w:rsid w:val="00F05A3C"/>
    <w:rsid w:val="00F05ABE"/>
    <w:rsid w:val="00F05D90"/>
    <w:rsid w:val="00F05F83"/>
    <w:rsid w:val="00F05FF3"/>
    <w:rsid w:val="00F063B8"/>
    <w:rsid w:val="00F063DC"/>
    <w:rsid w:val="00F06777"/>
    <w:rsid w:val="00F067F5"/>
    <w:rsid w:val="00F0695B"/>
    <w:rsid w:val="00F069D7"/>
    <w:rsid w:val="00F06B2F"/>
    <w:rsid w:val="00F07043"/>
    <w:rsid w:val="00F07117"/>
    <w:rsid w:val="00F074CB"/>
    <w:rsid w:val="00F0777B"/>
    <w:rsid w:val="00F07880"/>
    <w:rsid w:val="00F07CF8"/>
    <w:rsid w:val="00F07D5D"/>
    <w:rsid w:val="00F07EEF"/>
    <w:rsid w:val="00F07F9C"/>
    <w:rsid w:val="00F10064"/>
    <w:rsid w:val="00F10171"/>
    <w:rsid w:val="00F1018F"/>
    <w:rsid w:val="00F1036B"/>
    <w:rsid w:val="00F10388"/>
    <w:rsid w:val="00F105FE"/>
    <w:rsid w:val="00F10729"/>
    <w:rsid w:val="00F109F0"/>
    <w:rsid w:val="00F10AD2"/>
    <w:rsid w:val="00F10D23"/>
    <w:rsid w:val="00F10D56"/>
    <w:rsid w:val="00F10DE3"/>
    <w:rsid w:val="00F112B5"/>
    <w:rsid w:val="00F113E6"/>
    <w:rsid w:val="00F11447"/>
    <w:rsid w:val="00F11784"/>
    <w:rsid w:val="00F11C48"/>
    <w:rsid w:val="00F11D9F"/>
    <w:rsid w:val="00F11DDB"/>
    <w:rsid w:val="00F120A1"/>
    <w:rsid w:val="00F12288"/>
    <w:rsid w:val="00F125BE"/>
    <w:rsid w:val="00F13084"/>
    <w:rsid w:val="00F1359B"/>
    <w:rsid w:val="00F13A2D"/>
    <w:rsid w:val="00F1412C"/>
    <w:rsid w:val="00F1424D"/>
    <w:rsid w:val="00F14300"/>
    <w:rsid w:val="00F14431"/>
    <w:rsid w:val="00F146A3"/>
    <w:rsid w:val="00F1474B"/>
    <w:rsid w:val="00F148D8"/>
    <w:rsid w:val="00F149DB"/>
    <w:rsid w:val="00F14B92"/>
    <w:rsid w:val="00F14D4F"/>
    <w:rsid w:val="00F14E48"/>
    <w:rsid w:val="00F14F9F"/>
    <w:rsid w:val="00F14FFF"/>
    <w:rsid w:val="00F15479"/>
    <w:rsid w:val="00F1554C"/>
    <w:rsid w:val="00F155C2"/>
    <w:rsid w:val="00F15747"/>
    <w:rsid w:val="00F15763"/>
    <w:rsid w:val="00F1577E"/>
    <w:rsid w:val="00F159A2"/>
    <w:rsid w:val="00F15D0E"/>
    <w:rsid w:val="00F15D2D"/>
    <w:rsid w:val="00F15E84"/>
    <w:rsid w:val="00F15F70"/>
    <w:rsid w:val="00F161DA"/>
    <w:rsid w:val="00F16551"/>
    <w:rsid w:val="00F16992"/>
    <w:rsid w:val="00F16A58"/>
    <w:rsid w:val="00F16D98"/>
    <w:rsid w:val="00F16ED5"/>
    <w:rsid w:val="00F1724F"/>
    <w:rsid w:val="00F175E6"/>
    <w:rsid w:val="00F17830"/>
    <w:rsid w:val="00F17C5E"/>
    <w:rsid w:val="00F20482"/>
    <w:rsid w:val="00F20606"/>
    <w:rsid w:val="00F206E3"/>
    <w:rsid w:val="00F20737"/>
    <w:rsid w:val="00F20770"/>
    <w:rsid w:val="00F20997"/>
    <w:rsid w:val="00F20AFD"/>
    <w:rsid w:val="00F20CBA"/>
    <w:rsid w:val="00F20ED0"/>
    <w:rsid w:val="00F20F46"/>
    <w:rsid w:val="00F2110A"/>
    <w:rsid w:val="00F2123B"/>
    <w:rsid w:val="00F2141E"/>
    <w:rsid w:val="00F216A6"/>
    <w:rsid w:val="00F217A9"/>
    <w:rsid w:val="00F21B73"/>
    <w:rsid w:val="00F21E96"/>
    <w:rsid w:val="00F22153"/>
    <w:rsid w:val="00F22314"/>
    <w:rsid w:val="00F22D68"/>
    <w:rsid w:val="00F22E34"/>
    <w:rsid w:val="00F22F49"/>
    <w:rsid w:val="00F22FC3"/>
    <w:rsid w:val="00F2323B"/>
    <w:rsid w:val="00F2351C"/>
    <w:rsid w:val="00F236F4"/>
    <w:rsid w:val="00F2375C"/>
    <w:rsid w:val="00F237C4"/>
    <w:rsid w:val="00F23968"/>
    <w:rsid w:val="00F23B71"/>
    <w:rsid w:val="00F24151"/>
    <w:rsid w:val="00F2439C"/>
    <w:rsid w:val="00F24AA3"/>
    <w:rsid w:val="00F24AC7"/>
    <w:rsid w:val="00F24E16"/>
    <w:rsid w:val="00F24F99"/>
    <w:rsid w:val="00F25177"/>
    <w:rsid w:val="00F252CD"/>
    <w:rsid w:val="00F25383"/>
    <w:rsid w:val="00F255FA"/>
    <w:rsid w:val="00F263EB"/>
    <w:rsid w:val="00F2643D"/>
    <w:rsid w:val="00F26896"/>
    <w:rsid w:val="00F26F28"/>
    <w:rsid w:val="00F27551"/>
    <w:rsid w:val="00F27A7A"/>
    <w:rsid w:val="00F27AC8"/>
    <w:rsid w:val="00F27B8E"/>
    <w:rsid w:val="00F27BE0"/>
    <w:rsid w:val="00F27C93"/>
    <w:rsid w:val="00F27D59"/>
    <w:rsid w:val="00F27DB3"/>
    <w:rsid w:val="00F27E39"/>
    <w:rsid w:val="00F308B2"/>
    <w:rsid w:val="00F308CE"/>
    <w:rsid w:val="00F3094E"/>
    <w:rsid w:val="00F30AEE"/>
    <w:rsid w:val="00F30C66"/>
    <w:rsid w:val="00F311EB"/>
    <w:rsid w:val="00F31324"/>
    <w:rsid w:val="00F31789"/>
    <w:rsid w:val="00F317A0"/>
    <w:rsid w:val="00F317CD"/>
    <w:rsid w:val="00F318CE"/>
    <w:rsid w:val="00F31A66"/>
    <w:rsid w:val="00F31E02"/>
    <w:rsid w:val="00F3216A"/>
    <w:rsid w:val="00F321F7"/>
    <w:rsid w:val="00F3290A"/>
    <w:rsid w:val="00F33049"/>
    <w:rsid w:val="00F33134"/>
    <w:rsid w:val="00F333C4"/>
    <w:rsid w:val="00F3374A"/>
    <w:rsid w:val="00F337D2"/>
    <w:rsid w:val="00F33B1C"/>
    <w:rsid w:val="00F33D7D"/>
    <w:rsid w:val="00F3426B"/>
    <w:rsid w:val="00F343BB"/>
    <w:rsid w:val="00F34563"/>
    <w:rsid w:val="00F348A9"/>
    <w:rsid w:val="00F34C7A"/>
    <w:rsid w:val="00F34F13"/>
    <w:rsid w:val="00F34F74"/>
    <w:rsid w:val="00F35016"/>
    <w:rsid w:val="00F35254"/>
    <w:rsid w:val="00F3529D"/>
    <w:rsid w:val="00F356D8"/>
    <w:rsid w:val="00F35C08"/>
    <w:rsid w:val="00F35C4D"/>
    <w:rsid w:val="00F35E74"/>
    <w:rsid w:val="00F361CF"/>
    <w:rsid w:val="00F365AA"/>
    <w:rsid w:val="00F365DB"/>
    <w:rsid w:val="00F3662C"/>
    <w:rsid w:val="00F3680C"/>
    <w:rsid w:val="00F368D7"/>
    <w:rsid w:val="00F36972"/>
    <w:rsid w:val="00F36B75"/>
    <w:rsid w:val="00F36C5D"/>
    <w:rsid w:val="00F370B2"/>
    <w:rsid w:val="00F37238"/>
    <w:rsid w:val="00F372AC"/>
    <w:rsid w:val="00F37600"/>
    <w:rsid w:val="00F4004A"/>
    <w:rsid w:val="00F403B1"/>
    <w:rsid w:val="00F404E6"/>
    <w:rsid w:val="00F4074F"/>
    <w:rsid w:val="00F40872"/>
    <w:rsid w:val="00F409DD"/>
    <w:rsid w:val="00F40A10"/>
    <w:rsid w:val="00F40CA5"/>
    <w:rsid w:val="00F40CF1"/>
    <w:rsid w:val="00F40F78"/>
    <w:rsid w:val="00F41097"/>
    <w:rsid w:val="00F41271"/>
    <w:rsid w:val="00F412EA"/>
    <w:rsid w:val="00F4137E"/>
    <w:rsid w:val="00F415A6"/>
    <w:rsid w:val="00F417D3"/>
    <w:rsid w:val="00F41A7F"/>
    <w:rsid w:val="00F41BF8"/>
    <w:rsid w:val="00F4223F"/>
    <w:rsid w:val="00F422A5"/>
    <w:rsid w:val="00F4233C"/>
    <w:rsid w:val="00F42559"/>
    <w:rsid w:val="00F425D3"/>
    <w:rsid w:val="00F42805"/>
    <w:rsid w:val="00F429B9"/>
    <w:rsid w:val="00F42B40"/>
    <w:rsid w:val="00F42D3E"/>
    <w:rsid w:val="00F42D73"/>
    <w:rsid w:val="00F42F70"/>
    <w:rsid w:val="00F42FD8"/>
    <w:rsid w:val="00F43174"/>
    <w:rsid w:val="00F43200"/>
    <w:rsid w:val="00F433B0"/>
    <w:rsid w:val="00F43457"/>
    <w:rsid w:val="00F43866"/>
    <w:rsid w:val="00F438AC"/>
    <w:rsid w:val="00F43964"/>
    <w:rsid w:val="00F43E16"/>
    <w:rsid w:val="00F43FB5"/>
    <w:rsid w:val="00F446CA"/>
    <w:rsid w:val="00F44806"/>
    <w:rsid w:val="00F4488B"/>
    <w:rsid w:val="00F44D79"/>
    <w:rsid w:val="00F44DCA"/>
    <w:rsid w:val="00F450C3"/>
    <w:rsid w:val="00F45660"/>
    <w:rsid w:val="00F4571D"/>
    <w:rsid w:val="00F457A7"/>
    <w:rsid w:val="00F45888"/>
    <w:rsid w:val="00F458BB"/>
    <w:rsid w:val="00F45923"/>
    <w:rsid w:val="00F45B21"/>
    <w:rsid w:val="00F45BB9"/>
    <w:rsid w:val="00F45D2E"/>
    <w:rsid w:val="00F46270"/>
    <w:rsid w:val="00F46592"/>
    <w:rsid w:val="00F46960"/>
    <w:rsid w:val="00F46B10"/>
    <w:rsid w:val="00F46B8C"/>
    <w:rsid w:val="00F46C9C"/>
    <w:rsid w:val="00F46D86"/>
    <w:rsid w:val="00F46DBC"/>
    <w:rsid w:val="00F46FEB"/>
    <w:rsid w:val="00F4701A"/>
    <w:rsid w:val="00F4714A"/>
    <w:rsid w:val="00F47350"/>
    <w:rsid w:val="00F4762F"/>
    <w:rsid w:val="00F47795"/>
    <w:rsid w:val="00F478ED"/>
    <w:rsid w:val="00F47B38"/>
    <w:rsid w:val="00F47C7C"/>
    <w:rsid w:val="00F47D28"/>
    <w:rsid w:val="00F47DA4"/>
    <w:rsid w:val="00F50463"/>
    <w:rsid w:val="00F506BF"/>
    <w:rsid w:val="00F5077B"/>
    <w:rsid w:val="00F508A9"/>
    <w:rsid w:val="00F50B12"/>
    <w:rsid w:val="00F50C80"/>
    <w:rsid w:val="00F50D4C"/>
    <w:rsid w:val="00F51169"/>
    <w:rsid w:val="00F51173"/>
    <w:rsid w:val="00F5167D"/>
    <w:rsid w:val="00F5168F"/>
    <w:rsid w:val="00F517A0"/>
    <w:rsid w:val="00F51CEE"/>
    <w:rsid w:val="00F51F18"/>
    <w:rsid w:val="00F51F4F"/>
    <w:rsid w:val="00F520D7"/>
    <w:rsid w:val="00F52342"/>
    <w:rsid w:val="00F523F6"/>
    <w:rsid w:val="00F52419"/>
    <w:rsid w:val="00F52CF7"/>
    <w:rsid w:val="00F52D21"/>
    <w:rsid w:val="00F52FBD"/>
    <w:rsid w:val="00F532CA"/>
    <w:rsid w:val="00F53523"/>
    <w:rsid w:val="00F53DB7"/>
    <w:rsid w:val="00F5413D"/>
    <w:rsid w:val="00F54375"/>
    <w:rsid w:val="00F5447A"/>
    <w:rsid w:val="00F546B2"/>
    <w:rsid w:val="00F549F7"/>
    <w:rsid w:val="00F54D6D"/>
    <w:rsid w:val="00F54E5D"/>
    <w:rsid w:val="00F54EFB"/>
    <w:rsid w:val="00F54F1E"/>
    <w:rsid w:val="00F557C7"/>
    <w:rsid w:val="00F55967"/>
    <w:rsid w:val="00F55BF6"/>
    <w:rsid w:val="00F55F7F"/>
    <w:rsid w:val="00F56038"/>
    <w:rsid w:val="00F56042"/>
    <w:rsid w:val="00F562CF"/>
    <w:rsid w:val="00F564B7"/>
    <w:rsid w:val="00F5651E"/>
    <w:rsid w:val="00F566BE"/>
    <w:rsid w:val="00F568EC"/>
    <w:rsid w:val="00F56A0A"/>
    <w:rsid w:val="00F56AA0"/>
    <w:rsid w:val="00F56B3E"/>
    <w:rsid w:val="00F56B96"/>
    <w:rsid w:val="00F56C06"/>
    <w:rsid w:val="00F5709E"/>
    <w:rsid w:val="00F57191"/>
    <w:rsid w:val="00F571F3"/>
    <w:rsid w:val="00F57286"/>
    <w:rsid w:val="00F573E2"/>
    <w:rsid w:val="00F5785E"/>
    <w:rsid w:val="00F57935"/>
    <w:rsid w:val="00F57BAB"/>
    <w:rsid w:val="00F60024"/>
    <w:rsid w:val="00F6032A"/>
    <w:rsid w:val="00F60825"/>
    <w:rsid w:val="00F608C3"/>
    <w:rsid w:val="00F60B8D"/>
    <w:rsid w:val="00F60B92"/>
    <w:rsid w:val="00F60BEE"/>
    <w:rsid w:val="00F60C23"/>
    <w:rsid w:val="00F60D1C"/>
    <w:rsid w:val="00F60F9A"/>
    <w:rsid w:val="00F60F9E"/>
    <w:rsid w:val="00F61034"/>
    <w:rsid w:val="00F611C7"/>
    <w:rsid w:val="00F612CC"/>
    <w:rsid w:val="00F6134B"/>
    <w:rsid w:val="00F6162A"/>
    <w:rsid w:val="00F618F8"/>
    <w:rsid w:val="00F619A3"/>
    <w:rsid w:val="00F61A50"/>
    <w:rsid w:val="00F61B3C"/>
    <w:rsid w:val="00F61B5D"/>
    <w:rsid w:val="00F62134"/>
    <w:rsid w:val="00F6219F"/>
    <w:rsid w:val="00F62511"/>
    <w:rsid w:val="00F626E4"/>
    <w:rsid w:val="00F62963"/>
    <w:rsid w:val="00F6299F"/>
    <w:rsid w:val="00F629CB"/>
    <w:rsid w:val="00F62AE2"/>
    <w:rsid w:val="00F62B04"/>
    <w:rsid w:val="00F62BE1"/>
    <w:rsid w:val="00F62EFD"/>
    <w:rsid w:val="00F631FC"/>
    <w:rsid w:val="00F63309"/>
    <w:rsid w:val="00F6333B"/>
    <w:rsid w:val="00F633EF"/>
    <w:rsid w:val="00F63642"/>
    <w:rsid w:val="00F6377A"/>
    <w:rsid w:val="00F6387C"/>
    <w:rsid w:val="00F63897"/>
    <w:rsid w:val="00F63AA4"/>
    <w:rsid w:val="00F63D43"/>
    <w:rsid w:val="00F6425C"/>
    <w:rsid w:val="00F648C6"/>
    <w:rsid w:val="00F64AEF"/>
    <w:rsid w:val="00F64DCD"/>
    <w:rsid w:val="00F64E4A"/>
    <w:rsid w:val="00F64E97"/>
    <w:rsid w:val="00F64F94"/>
    <w:rsid w:val="00F6504D"/>
    <w:rsid w:val="00F65070"/>
    <w:rsid w:val="00F654EA"/>
    <w:rsid w:val="00F6563B"/>
    <w:rsid w:val="00F66256"/>
    <w:rsid w:val="00F662E2"/>
    <w:rsid w:val="00F6647B"/>
    <w:rsid w:val="00F66672"/>
    <w:rsid w:val="00F6682B"/>
    <w:rsid w:val="00F669DA"/>
    <w:rsid w:val="00F66B96"/>
    <w:rsid w:val="00F66BFA"/>
    <w:rsid w:val="00F66C68"/>
    <w:rsid w:val="00F66C79"/>
    <w:rsid w:val="00F66CA6"/>
    <w:rsid w:val="00F66FCB"/>
    <w:rsid w:val="00F675CA"/>
    <w:rsid w:val="00F67FAA"/>
    <w:rsid w:val="00F7005E"/>
    <w:rsid w:val="00F70149"/>
    <w:rsid w:val="00F703E3"/>
    <w:rsid w:val="00F70591"/>
    <w:rsid w:val="00F7062E"/>
    <w:rsid w:val="00F706B6"/>
    <w:rsid w:val="00F70833"/>
    <w:rsid w:val="00F708F5"/>
    <w:rsid w:val="00F708F8"/>
    <w:rsid w:val="00F7091B"/>
    <w:rsid w:val="00F70B31"/>
    <w:rsid w:val="00F70DEF"/>
    <w:rsid w:val="00F70F15"/>
    <w:rsid w:val="00F70F8B"/>
    <w:rsid w:val="00F70FC0"/>
    <w:rsid w:val="00F70FD5"/>
    <w:rsid w:val="00F71017"/>
    <w:rsid w:val="00F710C5"/>
    <w:rsid w:val="00F71FEF"/>
    <w:rsid w:val="00F72081"/>
    <w:rsid w:val="00F72592"/>
    <w:rsid w:val="00F72627"/>
    <w:rsid w:val="00F72777"/>
    <w:rsid w:val="00F72B32"/>
    <w:rsid w:val="00F72BA4"/>
    <w:rsid w:val="00F72EAC"/>
    <w:rsid w:val="00F72EE4"/>
    <w:rsid w:val="00F7317E"/>
    <w:rsid w:val="00F731A2"/>
    <w:rsid w:val="00F7324B"/>
    <w:rsid w:val="00F7367B"/>
    <w:rsid w:val="00F737C9"/>
    <w:rsid w:val="00F73AE2"/>
    <w:rsid w:val="00F73BEA"/>
    <w:rsid w:val="00F741E5"/>
    <w:rsid w:val="00F741F3"/>
    <w:rsid w:val="00F74234"/>
    <w:rsid w:val="00F74646"/>
    <w:rsid w:val="00F748AF"/>
    <w:rsid w:val="00F74A76"/>
    <w:rsid w:val="00F74B94"/>
    <w:rsid w:val="00F74DB3"/>
    <w:rsid w:val="00F74E11"/>
    <w:rsid w:val="00F74E67"/>
    <w:rsid w:val="00F7526B"/>
    <w:rsid w:val="00F75646"/>
    <w:rsid w:val="00F75984"/>
    <w:rsid w:val="00F75A8B"/>
    <w:rsid w:val="00F75D2A"/>
    <w:rsid w:val="00F7619D"/>
    <w:rsid w:val="00F76230"/>
    <w:rsid w:val="00F7628E"/>
    <w:rsid w:val="00F76357"/>
    <w:rsid w:val="00F764E3"/>
    <w:rsid w:val="00F76E86"/>
    <w:rsid w:val="00F76FA3"/>
    <w:rsid w:val="00F77248"/>
    <w:rsid w:val="00F778DD"/>
    <w:rsid w:val="00F77B90"/>
    <w:rsid w:val="00F77B99"/>
    <w:rsid w:val="00F77DED"/>
    <w:rsid w:val="00F77E01"/>
    <w:rsid w:val="00F80039"/>
    <w:rsid w:val="00F8068B"/>
    <w:rsid w:val="00F80809"/>
    <w:rsid w:val="00F80CC1"/>
    <w:rsid w:val="00F80D9B"/>
    <w:rsid w:val="00F8159B"/>
    <w:rsid w:val="00F819D6"/>
    <w:rsid w:val="00F81B30"/>
    <w:rsid w:val="00F81C16"/>
    <w:rsid w:val="00F81F05"/>
    <w:rsid w:val="00F82394"/>
    <w:rsid w:val="00F824FF"/>
    <w:rsid w:val="00F827AB"/>
    <w:rsid w:val="00F8289A"/>
    <w:rsid w:val="00F82A36"/>
    <w:rsid w:val="00F82AE9"/>
    <w:rsid w:val="00F82B1E"/>
    <w:rsid w:val="00F82B22"/>
    <w:rsid w:val="00F82B47"/>
    <w:rsid w:val="00F82D80"/>
    <w:rsid w:val="00F82E5F"/>
    <w:rsid w:val="00F82E62"/>
    <w:rsid w:val="00F82F24"/>
    <w:rsid w:val="00F830A9"/>
    <w:rsid w:val="00F831B2"/>
    <w:rsid w:val="00F83273"/>
    <w:rsid w:val="00F838B2"/>
    <w:rsid w:val="00F838E0"/>
    <w:rsid w:val="00F83D48"/>
    <w:rsid w:val="00F83F58"/>
    <w:rsid w:val="00F83FA1"/>
    <w:rsid w:val="00F84042"/>
    <w:rsid w:val="00F84121"/>
    <w:rsid w:val="00F843AB"/>
    <w:rsid w:val="00F84A45"/>
    <w:rsid w:val="00F84B0C"/>
    <w:rsid w:val="00F84E36"/>
    <w:rsid w:val="00F84EA0"/>
    <w:rsid w:val="00F84F42"/>
    <w:rsid w:val="00F84F53"/>
    <w:rsid w:val="00F85333"/>
    <w:rsid w:val="00F85418"/>
    <w:rsid w:val="00F85634"/>
    <w:rsid w:val="00F85988"/>
    <w:rsid w:val="00F85C09"/>
    <w:rsid w:val="00F85FA3"/>
    <w:rsid w:val="00F862DC"/>
    <w:rsid w:val="00F86913"/>
    <w:rsid w:val="00F86B30"/>
    <w:rsid w:val="00F86BD9"/>
    <w:rsid w:val="00F86C62"/>
    <w:rsid w:val="00F872C6"/>
    <w:rsid w:val="00F873A8"/>
    <w:rsid w:val="00F8741E"/>
    <w:rsid w:val="00F8768A"/>
    <w:rsid w:val="00F8770F"/>
    <w:rsid w:val="00F87CB3"/>
    <w:rsid w:val="00F902D2"/>
    <w:rsid w:val="00F90322"/>
    <w:rsid w:val="00F9041B"/>
    <w:rsid w:val="00F90578"/>
    <w:rsid w:val="00F9080E"/>
    <w:rsid w:val="00F91040"/>
    <w:rsid w:val="00F911EE"/>
    <w:rsid w:val="00F91418"/>
    <w:rsid w:val="00F914EA"/>
    <w:rsid w:val="00F9150F"/>
    <w:rsid w:val="00F91760"/>
    <w:rsid w:val="00F91DCD"/>
    <w:rsid w:val="00F91F03"/>
    <w:rsid w:val="00F91F2F"/>
    <w:rsid w:val="00F91FC6"/>
    <w:rsid w:val="00F923DE"/>
    <w:rsid w:val="00F924B7"/>
    <w:rsid w:val="00F924DC"/>
    <w:rsid w:val="00F925A2"/>
    <w:rsid w:val="00F9278C"/>
    <w:rsid w:val="00F92C35"/>
    <w:rsid w:val="00F92C5C"/>
    <w:rsid w:val="00F93101"/>
    <w:rsid w:val="00F93130"/>
    <w:rsid w:val="00F932D5"/>
    <w:rsid w:val="00F933C3"/>
    <w:rsid w:val="00F93450"/>
    <w:rsid w:val="00F9346C"/>
    <w:rsid w:val="00F93926"/>
    <w:rsid w:val="00F93A32"/>
    <w:rsid w:val="00F93B4F"/>
    <w:rsid w:val="00F93D8E"/>
    <w:rsid w:val="00F93DD6"/>
    <w:rsid w:val="00F941B7"/>
    <w:rsid w:val="00F943A1"/>
    <w:rsid w:val="00F944A3"/>
    <w:rsid w:val="00F945F1"/>
    <w:rsid w:val="00F94C07"/>
    <w:rsid w:val="00F94C1B"/>
    <w:rsid w:val="00F94C43"/>
    <w:rsid w:val="00F94C83"/>
    <w:rsid w:val="00F94C87"/>
    <w:rsid w:val="00F95053"/>
    <w:rsid w:val="00F954A7"/>
    <w:rsid w:val="00F95968"/>
    <w:rsid w:val="00F95BBE"/>
    <w:rsid w:val="00F95DAF"/>
    <w:rsid w:val="00F95DEB"/>
    <w:rsid w:val="00F95DFF"/>
    <w:rsid w:val="00F9664E"/>
    <w:rsid w:val="00F9666D"/>
    <w:rsid w:val="00F967D5"/>
    <w:rsid w:val="00F96871"/>
    <w:rsid w:val="00F96A0B"/>
    <w:rsid w:val="00F96D78"/>
    <w:rsid w:val="00F96E01"/>
    <w:rsid w:val="00F96F91"/>
    <w:rsid w:val="00F971CF"/>
    <w:rsid w:val="00F97839"/>
    <w:rsid w:val="00F97989"/>
    <w:rsid w:val="00F9799C"/>
    <w:rsid w:val="00F97D4B"/>
    <w:rsid w:val="00F97DCA"/>
    <w:rsid w:val="00F97DD6"/>
    <w:rsid w:val="00F97E9D"/>
    <w:rsid w:val="00FA0683"/>
    <w:rsid w:val="00FA0A9D"/>
    <w:rsid w:val="00FA0B02"/>
    <w:rsid w:val="00FA0BA9"/>
    <w:rsid w:val="00FA0C98"/>
    <w:rsid w:val="00FA0CD5"/>
    <w:rsid w:val="00FA0FAC"/>
    <w:rsid w:val="00FA10ED"/>
    <w:rsid w:val="00FA1398"/>
    <w:rsid w:val="00FA13A3"/>
    <w:rsid w:val="00FA198C"/>
    <w:rsid w:val="00FA1CE2"/>
    <w:rsid w:val="00FA1CE4"/>
    <w:rsid w:val="00FA1E96"/>
    <w:rsid w:val="00FA2231"/>
    <w:rsid w:val="00FA23E9"/>
    <w:rsid w:val="00FA2448"/>
    <w:rsid w:val="00FA2745"/>
    <w:rsid w:val="00FA27D9"/>
    <w:rsid w:val="00FA283D"/>
    <w:rsid w:val="00FA2BFA"/>
    <w:rsid w:val="00FA2DE8"/>
    <w:rsid w:val="00FA2EA7"/>
    <w:rsid w:val="00FA2FB2"/>
    <w:rsid w:val="00FA346B"/>
    <w:rsid w:val="00FA3731"/>
    <w:rsid w:val="00FA3B28"/>
    <w:rsid w:val="00FA3C04"/>
    <w:rsid w:val="00FA3DE8"/>
    <w:rsid w:val="00FA4006"/>
    <w:rsid w:val="00FA40D5"/>
    <w:rsid w:val="00FA4367"/>
    <w:rsid w:val="00FA43D7"/>
    <w:rsid w:val="00FA44E7"/>
    <w:rsid w:val="00FA479B"/>
    <w:rsid w:val="00FA4F43"/>
    <w:rsid w:val="00FA5094"/>
    <w:rsid w:val="00FA5241"/>
    <w:rsid w:val="00FA5322"/>
    <w:rsid w:val="00FA5715"/>
    <w:rsid w:val="00FA5EBA"/>
    <w:rsid w:val="00FA60DA"/>
    <w:rsid w:val="00FA634E"/>
    <w:rsid w:val="00FA65AB"/>
    <w:rsid w:val="00FA69F0"/>
    <w:rsid w:val="00FA6BD5"/>
    <w:rsid w:val="00FA6DC7"/>
    <w:rsid w:val="00FA6E4F"/>
    <w:rsid w:val="00FA7B43"/>
    <w:rsid w:val="00FA7CED"/>
    <w:rsid w:val="00FA7DAC"/>
    <w:rsid w:val="00FA7DB8"/>
    <w:rsid w:val="00FA7E71"/>
    <w:rsid w:val="00FB0133"/>
    <w:rsid w:val="00FB0265"/>
    <w:rsid w:val="00FB05EC"/>
    <w:rsid w:val="00FB078B"/>
    <w:rsid w:val="00FB0942"/>
    <w:rsid w:val="00FB0D05"/>
    <w:rsid w:val="00FB13AF"/>
    <w:rsid w:val="00FB18C5"/>
    <w:rsid w:val="00FB190D"/>
    <w:rsid w:val="00FB1AE0"/>
    <w:rsid w:val="00FB1BDB"/>
    <w:rsid w:val="00FB1DDB"/>
    <w:rsid w:val="00FB1E86"/>
    <w:rsid w:val="00FB1E8D"/>
    <w:rsid w:val="00FB22C9"/>
    <w:rsid w:val="00FB2414"/>
    <w:rsid w:val="00FB247D"/>
    <w:rsid w:val="00FB263E"/>
    <w:rsid w:val="00FB26D7"/>
    <w:rsid w:val="00FB28D6"/>
    <w:rsid w:val="00FB2D6E"/>
    <w:rsid w:val="00FB3047"/>
    <w:rsid w:val="00FB304F"/>
    <w:rsid w:val="00FB401F"/>
    <w:rsid w:val="00FB4097"/>
    <w:rsid w:val="00FB4247"/>
    <w:rsid w:val="00FB42D8"/>
    <w:rsid w:val="00FB42E7"/>
    <w:rsid w:val="00FB4372"/>
    <w:rsid w:val="00FB437C"/>
    <w:rsid w:val="00FB4721"/>
    <w:rsid w:val="00FB48C4"/>
    <w:rsid w:val="00FB4912"/>
    <w:rsid w:val="00FB4ED1"/>
    <w:rsid w:val="00FB4EE0"/>
    <w:rsid w:val="00FB4EFE"/>
    <w:rsid w:val="00FB5084"/>
    <w:rsid w:val="00FB50A3"/>
    <w:rsid w:val="00FB5286"/>
    <w:rsid w:val="00FB52C3"/>
    <w:rsid w:val="00FB579C"/>
    <w:rsid w:val="00FB5A37"/>
    <w:rsid w:val="00FB5A5E"/>
    <w:rsid w:val="00FB5A64"/>
    <w:rsid w:val="00FB6205"/>
    <w:rsid w:val="00FB6239"/>
    <w:rsid w:val="00FB6309"/>
    <w:rsid w:val="00FB65B5"/>
    <w:rsid w:val="00FB6B01"/>
    <w:rsid w:val="00FB6F55"/>
    <w:rsid w:val="00FB6FCD"/>
    <w:rsid w:val="00FB7239"/>
    <w:rsid w:val="00FB743C"/>
    <w:rsid w:val="00FB7595"/>
    <w:rsid w:val="00FB75D2"/>
    <w:rsid w:val="00FB7891"/>
    <w:rsid w:val="00FB7982"/>
    <w:rsid w:val="00FB7A64"/>
    <w:rsid w:val="00FB7AB6"/>
    <w:rsid w:val="00FB7AF5"/>
    <w:rsid w:val="00FB7D26"/>
    <w:rsid w:val="00FB7F59"/>
    <w:rsid w:val="00FB7F67"/>
    <w:rsid w:val="00FB7FAB"/>
    <w:rsid w:val="00FC01B8"/>
    <w:rsid w:val="00FC0217"/>
    <w:rsid w:val="00FC0395"/>
    <w:rsid w:val="00FC0541"/>
    <w:rsid w:val="00FC08F0"/>
    <w:rsid w:val="00FC0909"/>
    <w:rsid w:val="00FC0B0E"/>
    <w:rsid w:val="00FC0DF5"/>
    <w:rsid w:val="00FC10ED"/>
    <w:rsid w:val="00FC1195"/>
    <w:rsid w:val="00FC12DA"/>
    <w:rsid w:val="00FC1438"/>
    <w:rsid w:val="00FC14AC"/>
    <w:rsid w:val="00FC158A"/>
    <w:rsid w:val="00FC162E"/>
    <w:rsid w:val="00FC1773"/>
    <w:rsid w:val="00FC1791"/>
    <w:rsid w:val="00FC1BC8"/>
    <w:rsid w:val="00FC1D36"/>
    <w:rsid w:val="00FC1FD7"/>
    <w:rsid w:val="00FC20CB"/>
    <w:rsid w:val="00FC2335"/>
    <w:rsid w:val="00FC2351"/>
    <w:rsid w:val="00FC2378"/>
    <w:rsid w:val="00FC2645"/>
    <w:rsid w:val="00FC2692"/>
    <w:rsid w:val="00FC2875"/>
    <w:rsid w:val="00FC2AB5"/>
    <w:rsid w:val="00FC2CE2"/>
    <w:rsid w:val="00FC2D8F"/>
    <w:rsid w:val="00FC2DBB"/>
    <w:rsid w:val="00FC300F"/>
    <w:rsid w:val="00FC331E"/>
    <w:rsid w:val="00FC3362"/>
    <w:rsid w:val="00FC3728"/>
    <w:rsid w:val="00FC3946"/>
    <w:rsid w:val="00FC3AAE"/>
    <w:rsid w:val="00FC3B55"/>
    <w:rsid w:val="00FC3CF5"/>
    <w:rsid w:val="00FC3D6F"/>
    <w:rsid w:val="00FC3FB1"/>
    <w:rsid w:val="00FC406D"/>
    <w:rsid w:val="00FC4243"/>
    <w:rsid w:val="00FC4636"/>
    <w:rsid w:val="00FC463D"/>
    <w:rsid w:val="00FC4AFD"/>
    <w:rsid w:val="00FC4B7E"/>
    <w:rsid w:val="00FC4C39"/>
    <w:rsid w:val="00FC5042"/>
    <w:rsid w:val="00FC519A"/>
    <w:rsid w:val="00FC51BB"/>
    <w:rsid w:val="00FC556D"/>
    <w:rsid w:val="00FC5570"/>
    <w:rsid w:val="00FC559D"/>
    <w:rsid w:val="00FC5679"/>
    <w:rsid w:val="00FC5699"/>
    <w:rsid w:val="00FC571E"/>
    <w:rsid w:val="00FC58BF"/>
    <w:rsid w:val="00FC59CB"/>
    <w:rsid w:val="00FC605D"/>
    <w:rsid w:val="00FC61C9"/>
    <w:rsid w:val="00FC64B7"/>
    <w:rsid w:val="00FC6502"/>
    <w:rsid w:val="00FC652C"/>
    <w:rsid w:val="00FC6871"/>
    <w:rsid w:val="00FC68A9"/>
    <w:rsid w:val="00FC69A1"/>
    <w:rsid w:val="00FC6BBA"/>
    <w:rsid w:val="00FC701B"/>
    <w:rsid w:val="00FC7376"/>
    <w:rsid w:val="00FC73BF"/>
    <w:rsid w:val="00FC73DA"/>
    <w:rsid w:val="00FC74D4"/>
    <w:rsid w:val="00FC753E"/>
    <w:rsid w:val="00FC7666"/>
    <w:rsid w:val="00FC7781"/>
    <w:rsid w:val="00FC783E"/>
    <w:rsid w:val="00FC78FA"/>
    <w:rsid w:val="00FC7EC1"/>
    <w:rsid w:val="00FC7FE1"/>
    <w:rsid w:val="00FD000C"/>
    <w:rsid w:val="00FD00FE"/>
    <w:rsid w:val="00FD01CA"/>
    <w:rsid w:val="00FD0285"/>
    <w:rsid w:val="00FD0484"/>
    <w:rsid w:val="00FD04F9"/>
    <w:rsid w:val="00FD0849"/>
    <w:rsid w:val="00FD0F4F"/>
    <w:rsid w:val="00FD0F88"/>
    <w:rsid w:val="00FD1148"/>
    <w:rsid w:val="00FD172A"/>
    <w:rsid w:val="00FD176D"/>
    <w:rsid w:val="00FD1827"/>
    <w:rsid w:val="00FD22BE"/>
    <w:rsid w:val="00FD22E9"/>
    <w:rsid w:val="00FD2464"/>
    <w:rsid w:val="00FD26BA"/>
    <w:rsid w:val="00FD28FB"/>
    <w:rsid w:val="00FD3279"/>
    <w:rsid w:val="00FD3903"/>
    <w:rsid w:val="00FD3B18"/>
    <w:rsid w:val="00FD3BE0"/>
    <w:rsid w:val="00FD3C1D"/>
    <w:rsid w:val="00FD3D53"/>
    <w:rsid w:val="00FD3FFD"/>
    <w:rsid w:val="00FD42BF"/>
    <w:rsid w:val="00FD43D8"/>
    <w:rsid w:val="00FD46F1"/>
    <w:rsid w:val="00FD4D01"/>
    <w:rsid w:val="00FD4D29"/>
    <w:rsid w:val="00FD4F3D"/>
    <w:rsid w:val="00FD53D1"/>
    <w:rsid w:val="00FD5DC9"/>
    <w:rsid w:val="00FD5FF4"/>
    <w:rsid w:val="00FD6533"/>
    <w:rsid w:val="00FD6613"/>
    <w:rsid w:val="00FD6657"/>
    <w:rsid w:val="00FD66DA"/>
    <w:rsid w:val="00FD676B"/>
    <w:rsid w:val="00FD677D"/>
    <w:rsid w:val="00FD67FC"/>
    <w:rsid w:val="00FD6988"/>
    <w:rsid w:val="00FD6990"/>
    <w:rsid w:val="00FD6E91"/>
    <w:rsid w:val="00FD6EAD"/>
    <w:rsid w:val="00FD7091"/>
    <w:rsid w:val="00FD73C8"/>
    <w:rsid w:val="00FD75F0"/>
    <w:rsid w:val="00FD76AA"/>
    <w:rsid w:val="00FD7838"/>
    <w:rsid w:val="00FD7AF5"/>
    <w:rsid w:val="00FD7AFB"/>
    <w:rsid w:val="00FD7E02"/>
    <w:rsid w:val="00FD7F0E"/>
    <w:rsid w:val="00FE0340"/>
    <w:rsid w:val="00FE0450"/>
    <w:rsid w:val="00FE065E"/>
    <w:rsid w:val="00FE171D"/>
    <w:rsid w:val="00FE187F"/>
    <w:rsid w:val="00FE1975"/>
    <w:rsid w:val="00FE1B19"/>
    <w:rsid w:val="00FE1CA8"/>
    <w:rsid w:val="00FE2118"/>
    <w:rsid w:val="00FE234A"/>
    <w:rsid w:val="00FE2607"/>
    <w:rsid w:val="00FE2687"/>
    <w:rsid w:val="00FE2A68"/>
    <w:rsid w:val="00FE2BD9"/>
    <w:rsid w:val="00FE2D6D"/>
    <w:rsid w:val="00FE2EA0"/>
    <w:rsid w:val="00FE323C"/>
    <w:rsid w:val="00FE32A5"/>
    <w:rsid w:val="00FE3388"/>
    <w:rsid w:val="00FE33F1"/>
    <w:rsid w:val="00FE368D"/>
    <w:rsid w:val="00FE3C2A"/>
    <w:rsid w:val="00FE3DA4"/>
    <w:rsid w:val="00FE4261"/>
    <w:rsid w:val="00FE449F"/>
    <w:rsid w:val="00FE45D5"/>
    <w:rsid w:val="00FE4738"/>
    <w:rsid w:val="00FE495C"/>
    <w:rsid w:val="00FE4A10"/>
    <w:rsid w:val="00FE4A42"/>
    <w:rsid w:val="00FE4CE2"/>
    <w:rsid w:val="00FE4FA0"/>
    <w:rsid w:val="00FE5049"/>
    <w:rsid w:val="00FE54BA"/>
    <w:rsid w:val="00FE5766"/>
    <w:rsid w:val="00FE5A0E"/>
    <w:rsid w:val="00FE5AF0"/>
    <w:rsid w:val="00FE5C22"/>
    <w:rsid w:val="00FE5E2B"/>
    <w:rsid w:val="00FE65F7"/>
    <w:rsid w:val="00FE6972"/>
    <w:rsid w:val="00FE6A3B"/>
    <w:rsid w:val="00FE6CE6"/>
    <w:rsid w:val="00FE6D03"/>
    <w:rsid w:val="00FE6F2C"/>
    <w:rsid w:val="00FE76CF"/>
    <w:rsid w:val="00FE7A8B"/>
    <w:rsid w:val="00FE7BB7"/>
    <w:rsid w:val="00FE7BE4"/>
    <w:rsid w:val="00FE7DEA"/>
    <w:rsid w:val="00FF0248"/>
    <w:rsid w:val="00FF02A8"/>
    <w:rsid w:val="00FF0452"/>
    <w:rsid w:val="00FF047B"/>
    <w:rsid w:val="00FF0568"/>
    <w:rsid w:val="00FF0574"/>
    <w:rsid w:val="00FF06FB"/>
    <w:rsid w:val="00FF0724"/>
    <w:rsid w:val="00FF0C0E"/>
    <w:rsid w:val="00FF113E"/>
    <w:rsid w:val="00FF1259"/>
    <w:rsid w:val="00FF1286"/>
    <w:rsid w:val="00FF12BA"/>
    <w:rsid w:val="00FF1477"/>
    <w:rsid w:val="00FF171F"/>
    <w:rsid w:val="00FF1736"/>
    <w:rsid w:val="00FF1757"/>
    <w:rsid w:val="00FF1994"/>
    <w:rsid w:val="00FF19B8"/>
    <w:rsid w:val="00FF1CA1"/>
    <w:rsid w:val="00FF1D70"/>
    <w:rsid w:val="00FF1EA5"/>
    <w:rsid w:val="00FF1F82"/>
    <w:rsid w:val="00FF28FB"/>
    <w:rsid w:val="00FF2907"/>
    <w:rsid w:val="00FF2B18"/>
    <w:rsid w:val="00FF2C3D"/>
    <w:rsid w:val="00FF2D96"/>
    <w:rsid w:val="00FF2F0A"/>
    <w:rsid w:val="00FF3436"/>
    <w:rsid w:val="00FF3A09"/>
    <w:rsid w:val="00FF3C7D"/>
    <w:rsid w:val="00FF3D5C"/>
    <w:rsid w:val="00FF3EBC"/>
    <w:rsid w:val="00FF410A"/>
    <w:rsid w:val="00FF419B"/>
    <w:rsid w:val="00FF43C7"/>
    <w:rsid w:val="00FF47D7"/>
    <w:rsid w:val="00FF4C0A"/>
    <w:rsid w:val="00FF564A"/>
    <w:rsid w:val="00FF582E"/>
    <w:rsid w:val="00FF5A12"/>
    <w:rsid w:val="00FF5B0F"/>
    <w:rsid w:val="00FF5C29"/>
    <w:rsid w:val="00FF5D47"/>
    <w:rsid w:val="00FF5D8C"/>
    <w:rsid w:val="00FF5EC1"/>
    <w:rsid w:val="00FF6490"/>
    <w:rsid w:val="00FF6496"/>
    <w:rsid w:val="00FF67B6"/>
    <w:rsid w:val="00FF68CB"/>
    <w:rsid w:val="00FF69C1"/>
    <w:rsid w:val="00FF6A5D"/>
    <w:rsid w:val="00FF6A77"/>
    <w:rsid w:val="00FF6B35"/>
    <w:rsid w:val="00FF6BB2"/>
    <w:rsid w:val="00FF6CD4"/>
    <w:rsid w:val="00FF6F22"/>
    <w:rsid w:val="00FF7021"/>
    <w:rsid w:val="00FF774A"/>
    <w:rsid w:val="00FF77D5"/>
    <w:rsid w:val="00FF7CB9"/>
    <w:rsid w:val="00FF7E3C"/>
    <w:rsid w:val="00FF7F8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FDBF17"/>
  <w15:docId w15:val="{340FB435-8DD2-4BA3-AFE5-A0461FF22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38D0"/>
  </w:style>
  <w:style w:type="paragraph" w:styleId="Heading1">
    <w:name w:val="heading 1"/>
    <w:basedOn w:val="Normal"/>
    <w:next w:val="Normal"/>
    <w:link w:val="Heading1Char"/>
    <w:uiPriority w:val="99"/>
    <w:qFormat/>
    <w:rsid w:val="00D938D0"/>
    <w:pPr>
      <w:keepNext/>
      <w:outlineLvl w:val="0"/>
    </w:pPr>
    <w:rPr>
      <w:b/>
      <w:bCs/>
      <w:color w:val="000000"/>
      <w:sz w:val="28"/>
      <w:szCs w:val="28"/>
    </w:rPr>
  </w:style>
  <w:style w:type="paragraph" w:styleId="Heading2">
    <w:name w:val="heading 2"/>
    <w:basedOn w:val="Normal"/>
    <w:next w:val="Normal"/>
    <w:link w:val="Heading2Char"/>
    <w:uiPriority w:val="99"/>
    <w:qFormat/>
    <w:rsid w:val="00D938D0"/>
    <w:pPr>
      <w:keepNext/>
      <w:outlineLvl w:val="1"/>
    </w:pPr>
    <w:rPr>
      <w:b/>
      <w:bCs/>
      <w:color w:val="000000"/>
      <w:sz w:val="14"/>
      <w:szCs w:val="14"/>
    </w:rPr>
  </w:style>
  <w:style w:type="paragraph" w:styleId="Heading3">
    <w:name w:val="heading 3"/>
    <w:basedOn w:val="Normal"/>
    <w:next w:val="Normal"/>
    <w:link w:val="Heading3Char"/>
    <w:uiPriority w:val="99"/>
    <w:qFormat/>
    <w:rsid w:val="00D938D0"/>
    <w:pPr>
      <w:keepNext/>
      <w:jc w:val="center"/>
      <w:outlineLvl w:val="2"/>
    </w:pPr>
    <w:rPr>
      <w:b/>
      <w:bCs/>
      <w:color w:val="000000"/>
      <w:sz w:val="16"/>
      <w:szCs w:val="16"/>
    </w:rPr>
  </w:style>
  <w:style w:type="paragraph" w:styleId="Heading4">
    <w:name w:val="heading 4"/>
    <w:basedOn w:val="Normal"/>
    <w:next w:val="Normal"/>
    <w:link w:val="Heading4Char"/>
    <w:uiPriority w:val="99"/>
    <w:qFormat/>
    <w:rsid w:val="00D938D0"/>
    <w:pPr>
      <w:keepNext/>
      <w:outlineLvl w:val="3"/>
    </w:pPr>
    <w:rPr>
      <w:b/>
      <w:bCs/>
      <w:color w:val="000000"/>
    </w:rPr>
  </w:style>
  <w:style w:type="paragraph" w:styleId="Heading5">
    <w:name w:val="heading 5"/>
    <w:basedOn w:val="Normal"/>
    <w:next w:val="Normal"/>
    <w:link w:val="Heading5Char"/>
    <w:uiPriority w:val="99"/>
    <w:qFormat/>
    <w:rsid w:val="00D938D0"/>
    <w:pPr>
      <w:keepNext/>
      <w:tabs>
        <w:tab w:val="left" w:pos="6540"/>
      </w:tabs>
      <w:jc w:val="right"/>
      <w:outlineLvl w:val="4"/>
    </w:pPr>
    <w:rPr>
      <w:color w:val="000000"/>
      <w:sz w:val="24"/>
      <w:szCs w:val="24"/>
    </w:rPr>
  </w:style>
  <w:style w:type="paragraph" w:styleId="Heading6">
    <w:name w:val="heading 6"/>
    <w:basedOn w:val="Normal"/>
    <w:next w:val="Normal"/>
    <w:link w:val="Heading6Char"/>
    <w:uiPriority w:val="99"/>
    <w:qFormat/>
    <w:rsid w:val="00D938D0"/>
    <w:pPr>
      <w:keepNext/>
      <w:jc w:val="right"/>
      <w:outlineLvl w:val="5"/>
    </w:pPr>
    <w:rPr>
      <w:b/>
      <w:bCs/>
      <w:color w:val="000000"/>
      <w:sz w:val="14"/>
      <w:szCs w:val="14"/>
    </w:rPr>
  </w:style>
  <w:style w:type="paragraph" w:styleId="Heading7">
    <w:name w:val="heading 7"/>
    <w:basedOn w:val="Normal"/>
    <w:next w:val="Normal"/>
    <w:link w:val="Heading7Char"/>
    <w:uiPriority w:val="99"/>
    <w:qFormat/>
    <w:rsid w:val="00D938D0"/>
    <w:pPr>
      <w:keepNext/>
      <w:jc w:val="center"/>
      <w:outlineLvl w:val="6"/>
    </w:pPr>
    <w:rPr>
      <w:b/>
      <w:bCs/>
      <w:color w:val="000000"/>
      <w:sz w:val="18"/>
      <w:szCs w:val="18"/>
    </w:rPr>
  </w:style>
  <w:style w:type="paragraph" w:styleId="Heading8">
    <w:name w:val="heading 8"/>
    <w:basedOn w:val="Normal"/>
    <w:next w:val="Normal"/>
    <w:link w:val="Heading8Char"/>
    <w:uiPriority w:val="99"/>
    <w:qFormat/>
    <w:rsid w:val="00D938D0"/>
    <w:pPr>
      <w:keepNext/>
      <w:outlineLvl w:val="7"/>
    </w:pPr>
    <w:rPr>
      <w:b/>
      <w:bCs/>
      <w:color w:val="000000"/>
      <w:sz w:val="13"/>
      <w:szCs w:val="13"/>
    </w:rPr>
  </w:style>
  <w:style w:type="paragraph" w:styleId="Heading9">
    <w:name w:val="heading 9"/>
    <w:basedOn w:val="Normal"/>
    <w:next w:val="Normal"/>
    <w:link w:val="Heading9Char"/>
    <w:uiPriority w:val="99"/>
    <w:qFormat/>
    <w:rsid w:val="00D938D0"/>
    <w:pPr>
      <w:keepNext/>
      <w:spacing w:line="180" w:lineRule="atLeast"/>
      <w:outlineLvl w:val="8"/>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62D8E"/>
    <w:rPr>
      <w:b/>
      <w:bCs/>
      <w:snapToGrid w:val="0"/>
      <w:color w:val="000000"/>
      <w:sz w:val="28"/>
      <w:szCs w:val="28"/>
    </w:rPr>
  </w:style>
  <w:style w:type="character" w:customStyle="1" w:styleId="Heading2Char">
    <w:name w:val="Heading 2 Char"/>
    <w:basedOn w:val="DefaultParagraphFont"/>
    <w:link w:val="Heading2"/>
    <w:uiPriority w:val="99"/>
    <w:locked/>
    <w:rsid w:val="00B70C9B"/>
    <w:rPr>
      <w:b/>
      <w:bCs/>
      <w:color w:val="000000"/>
      <w:sz w:val="14"/>
      <w:szCs w:val="14"/>
      <w:lang w:val="en-US" w:eastAsia="en-US"/>
    </w:rPr>
  </w:style>
  <w:style w:type="character" w:customStyle="1" w:styleId="Heading3Char">
    <w:name w:val="Heading 3 Char"/>
    <w:basedOn w:val="DefaultParagraphFont"/>
    <w:link w:val="Heading3"/>
    <w:uiPriority w:val="99"/>
    <w:locked/>
    <w:rsid w:val="00CA1F60"/>
    <w:rPr>
      <w:b/>
      <w:bCs/>
      <w:color w:val="000000"/>
      <w:sz w:val="16"/>
      <w:szCs w:val="16"/>
      <w:lang w:val="en-US" w:eastAsia="en-US"/>
    </w:rPr>
  </w:style>
  <w:style w:type="character" w:customStyle="1" w:styleId="Heading4Char">
    <w:name w:val="Heading 4 Char"/>
    <w:basedOn w:val="DefaultParagraphFont"/>
    <w:link w:val="Heading4"/>
    <w:uiPriority w:val="99"/>
    <w:semiHidden/>
    <w:locked/>
    <w:rsid w:val="00C52C54"/>
    <w:rPr>
      <w:rFonts w:ascii="Calibri" w:hAnsi="Calibri" w:cs="Calibri"/>
      <w:b/>
      <w:bCs/>
      <w:sz w:val="28"/>
      <w:szCs w:val="28"/>
    </w:rPr>
  </w:style>
  <w:style w:type="character" w:customStyle="1" w:styleId="Heading5Char">
    <w:name w:val="Heading 5 Char"/>
    <w:basedOn w:val="DefaultParagraphFont"/>
    <w:link w:val="Heading5"/>
    <w:uiPriority w:val="99"/>
    <w:semiHidden/>
    <w:locked/>
    <w:rsid w:val="00C52C54"/>
    <w:rPr>
      <w:rFonts w:ascii="Calibri" w:hAnsi="Calibri" w:cs="Calibri"/>
      <w:b/>
      <w:bCs/>
      <w:i/>
      <w:iCs/>
      <w:sz w:val="26"/>
      <w:szCs w:val="26"/>
    </w:rPr>
  </w:style>
  <w:style w:type="character" w:customStyle="1" w:styleId="Heading6Char">
    <w:name w:val="Heading 6 Char"/>
    <w:basedOn w:val="DefaultParagraphFont"/>
    <w:link w:val="Heading6"/>
    <w:uiPriority w:val="99"/>
    <w:semiHidden/>
    <w:locked/>
    <w:rsid w:val="00C52C54"/>
    <w:rPr>
      <w:rFonts w:ascii="Calibri" w:hAnsi="Calibri" w:cs="Calibri"/>
      <w:b/>
      <w:bCs/>
    </w:rPr>
  </w:style>
  <w:style w:type="character" w:customStyle="1" w:styleId="Heading7Char">
    <w:name w:val="Heading 7 Char"/>
    <w:basedOn w:val="DefaultParagraphFont"/>
    <w:link w:val="Heading7"/>
    <w:uiPriority w:val="99"/>
    <w:semiHidden/>
    <w:locked/>
    <w:rsid w:val="00C52C54"/>
    <w:rPr>
      <w:rFonts w:ascii="Calibri" w:hAnsi="Calibri" w:cs="Calibri"/>
      <w:sz w:val="24"/>
      <w:szCs w:val="24"/>
    </w:rPr>
  </w:style>
  <w:style w:type="character" w:customStyle="1" w:styleId="Heading8Char">
    <w:name w:val="Heading 8 Char"/>
    <w:basedOn w:val="DefaultParagraphFont"/>
    <w:link w:val="Heading8"/>
    <w:uiPriority w:val="99"/>
    <w:semiHidden/>
    <w:locked/>
    <w:rsid w:val="00C52C54"/>
    <w:rPr>
      <w:rFonts w:ascii="Calibri" w:hAnsi="Calibri" w:cs="Calibri"/>
      <w:i/>
      <w:iCs/>
      <w:sz w:val="24"/>
      <w:szCs w:val="24"/>
    </w:rPr>
  </w:style>
  <w:style w:type="character" w:customStyle="1" w:styleId="Heading9Char">
    <w:name w:val="Heading 9 Char"/>
    <w:basedOn w:val="DefaultParagraphFont"/>
    <w:link w:val="Heading9"/>
    <w:uiPriority w:val="99"/>
    <w:semiHidden/>
    <w:locked/>
    <w:rsid w:val="00C52C54"/>
    <w:rPr>
      <w:rFonts w:ascii="Cambria" w:hAnsi="Cambria" w:cs="Cambria"/>
    </w:rPr>
  </w:style>
  <w:style w:type="paragraph" w:styleId="Footer">
    <w:name w:val="footer"/>
    <w:basedOn w:val="Normal"/>
    <w:link w:val="FooterChar"/>
    <w:uiPriority w:val="99"/>
    <w:rsid w:val="00D938D0"/>
    <w:pPr>
      <w:tabs>
        <w:tab w:val="center" w:pos="4320"/>
        <w:tab w:val="right" w:pos="8640"/>
      </w:tabs>
    </w:pPr>
  </w:style>
  <w:style w:type="character" w:customStyle="1" w:styleId="FooterChar">
    <w:name w:val="Footer Char"/>
    <w:basedOn w:val="DefaultParagraphFont"/>
    <w:link w:val="Footer"/>
    <w:uiPriority w:val="99"/>
    <w:locked/>
    <w:rsid w:val="00C52C54"/>
    <w:rPr>
      <w:sz w:val="20"/>
      <w:szCs w:val="20"/>
    </w:rPr>
  </w:style>
  <w:style w:type="character" w:styleId="PageNumber">
    <w:name w:val="page number"/>
    <w:basedOn w:val="DefaultParagraphFont"/>
    <w:uiPriority w:val="99"/>
    <w:semiHidden/>
    <w:rsid w:val="00D938D0"/>
  </w:style>
  <w:style w:type="paragraph" w:styleId="Header">
    <w:name w:val="header"/>
    <w:basedOn w:val="Normal"/>
    <w:link w:val="HeaderChar"/>
    <w:uiPriority w:val="99"/>
    <w:rsid w:val="00D938D0"/>
    <w:pPr>
      <w:tabs>
        <w:tab w:val="center" w:pos="4320"/>
        <w:tab w:val="right" w:pos="8640"/>
      </w:tabs>
    </w:pPr>
  </w:style>
  <w:style w:type="character" w:customStyle="1" w:styleId="HeaderChar">
    <w:name w:val="Header Char"/>
    <w:basedOn w:val="DefaultParagraphFont"/>
    <w:link w:val="Header"/>
    <w:uiPriority w:val="99"/>
    <w:locked/>
    <w:rsid w:val="00C52C54"/>
    <w:rPr>
      <w:sz w:val="20"/>
      <w:szCs w:val="20"/>
    </w:rPr>
  </w:style>
  <w:style w:type="paragraph" w:customStyle="1" w:styleId="xl28">
    <w:name w:val="xl28"/>
    <w:basedOn w:val="Normal"/>
    <w:uiPriority w:val="99"/>
    <w:rsid w:val="00D938D0"/>
    <w:pPr>
      <w:spacing w:before="100" w:beforeAutospacing="1" w:after="100" w:afterAutospacing="1"/>
    </w:pPr>
    <w:rPr>
      <w:sz w:val="14"/>
      <w:szCs w:val="14"/>
    </w:rPr>
  </w:style>
  <w:style w:type="paragraph" w:customStyle="1" w:styleId="xl24">
    <w:name w:val="xl24"/>
    <w:basedOn w:val="Normal"/>
    <w:uiPriority w:val="99"/>
    <w:rsid w:val="00D938D0"/>
    <w:pPr>
      <w:pBdr>
        <w:bottom w:val="single" w:sz="8" w:space="0" w:color="auto"/>
      </w:pBdr>
      <w:spacing w:before="100" w:beforeAutospacing="1" w:after="100" w:afterAutospacing="1"/>
      <w:jc w:val="center"/>
    </w:pPr>
    <w:rPr>
      <w:sz w:val="16"/>
      <w:szCs w:val="16"/>
    </w:rPr>
  </w:style>
  <w:style w:type="paragraph" w:customStyle="1" w:styleId="xl25">
    <w:name w:val="xl25"/>
    <w:basedOn w:val="Normal"/>
    <w:uiPriority w:val="99"/>
    <w:rsid w:val="00D938D0"/>
    <w:pPr>
      <w:spacing w:before="100" w:beforeAutospacing="1" w:after="100" w:afterAutospacing="1"/>
      <w:jc w:val="right"/>
    </w:pPr>
    <w:rPr>
      <w:sz w:val="14"/>
      <w:szCs w:val="14"/>
    </w:rPr>
  </w:style>
  <w:style w:type="character" w:styleId="Hyperlink">
    <w:name w:val="Hyperlink"/>
    <w:basedOn w:val="DefaultParagraphFont"/>
    <w:uiPriority w:val="99"/>
    <w:semiHidden/>
    <w:rsid w:val="00D938D0"/>
    <w:rPr>
      <w:color w:val="0000FF"/>
      <w:u w:val="single"/>
    </w:rPr>
  </w:style>
  <w:style w:type="character" w:styleId="FollowedHyperlink">
    <w:name w:val="FollowedHyperlink"/>
    <w:basedOn w:val="DefaultParagraphFont"/>
    <w:uiPriority w:val="99"/>
    <w:semiHidden/>
    <w:rsid w:val="00D938D0"/>
    <w:rPr>
      <w:color w:val="800080"/>
      <w:u w:val="single"/>
    </w:rPr>
  </w:style>
  <w:style w:type="paragraph" w:customStyle="1" w:styleId="xl26">
    <w:name w:val="xl26"/>
    <w:basedOn w:val="Normal"/>
    <w:uiPriority w:val="99"/>
    <w:rsid w:val="00D938D0"/>
    <w:pPr>
      <w:spacing w:before="100" w:beforeAutospacing="1" w:after="100" w:afterAutospacing="1"/>
    </w:pPr>
    <w:rPr>
      <w:rFonts w:eastAsia="Arial Unicode MS"/>
      <w:sz w:val="14"/>
      <w:szCs w:val="14"/>
    </w:rPr>
  </w:style>
  <w:style w:type="paragraph" w:customStyle="1" w:styleId="xl27">
    <w:name w:val="xl27"/>
    <w:basedOn w:val="Normal"/>
    <w:uiPriority w:val="99"/>
    <w:rsid w:val="00D938D0"/>
    <w:pPr>
      <w:pBdr>
        <w:left w:val="single" w:sz="6" w:space="0" w:color="auto"/>
        <w:right w:val="dotted" w:sz="6" w:space="0" w:color="auto"/>
      </w:pBdr>
      <w:overflowPunct w:val="0"/>
      <w:autoSpaceDE w:val="0"/>
      <w:autoSpaceDN w:val="0"/>
      <w:adjustRightInd w:val="0"/>
      <w:spacing w:before="100" w:after="100"/>
      <w:textAlignment w:val="baseline"/>
    </w:pPr>
    <w:rPr>
      <w:rFonts w:ascii="Arial Unicode MS" w:eastAsia="Arial Unicode MS" w:cs="Arial Unicode MS"/>
      <w:sz w:val="24"/>
      <w:szCs w:val="24"/>
    </w:rPr>
  </w:style>
  <w:style w:type="paragraph" w:customStyle="1" w:styleId="xl29">
    <w:name w:val="xl29"/>
    <w:basedOn w:val="Normal"/>
    <w:uiPriority w:val="99"/>
    <w:rsid w:val="00D938D0"/>
    <w:pPr>
      <w:pBdr>
        <w:left w:val="dotted" w:sz="6" w:space="0" w:color="auto"/>
        <w:right w:val="single" w:sz="6" w:space="0" w:color="auto"/>
      </w:pBdr>
      <w:overflowPunct w:val="0"/>
      <w:autoSpaceDE w:val="0"/>
      <w:autoSpaceDN w:val="0"/>
      <w:adjustRightInd w:val="0"/>
      <w:spacing w:before="100" w:after="100"/>
      <w:textAlignment w:val="baseline"/>
    </w:pPr>
    <w:rPr>
      <w:b/>
      <w:bCs/>
      <w:sz w:val="24"/>
      <w:szCs w:val="24"/>
    </w:rPr>
  </w:style>
  <w:style w:type="paragraph" w:customStyle="1" w:styleId="xl30">
    <w:name w:val="xl30"/>
    <w:basedOn w:val="Normal"/>
    <w:uiPriority w:val="99"/>
    <w:rsid w:val="00D938D0"/>
    <w:pPr>
      <w:pBdr>
        <w:left w:val="dotted" w:sz="6" w:space="0" w:color="auto"/>
        <w:right w:val="single" w:sz="6" w:space="0" w:color="auto"/>
      </w:pBdr>
      <w:overflowPunct w:val="0"/>
      <w:autoSpaceDE w:val="0"/>
      <w:autoSpaceDN w:val="0"/>
      <w:adjustRightInd w:val="0"/>
      <w:spacing w:before="100" w:after="100"/>
      <w:textAlignment w:val="baseline"/>
    </w:pPr>
    <w:rPr>
      <w:rFonts w:ascii="Arial Unicode MS" w:eastAsia="Arial Unicode MS" w:cs="Arial Unicode MS"/>
      <w:sz w:val="24"/>
      <w:szCs w:val="24"/>
    </w:rPr>
  </w:style>
  <w:style w:type="paragraph" w:customStyle="1" w:styleId="xl31">
    <w:name w:val="xl31"/>
    <w:basedOn w:val="Normal"/>
    <w:uiPriority w:val="99"/>
    <w:rsid w:val="00D938D0"/>
    <w:pPr>
      <w:pBdr>
        <w:left w:val="single" w:sz="6" w:space="0" w:color="auto"/>
        <w:right w:val="dotted" w:sz="6" w:space="0" w:color="auto"/>
      </w:pBdr>
      <w:overflowPunct w:val="0"/>
      <w:autoSpaceDE w:val="0"/>
      <w:autoSpaceDN w:val="0"/>
      <w:adjustRightInd w:val="0"/>
      <w:spacing w:before="100" w:after="100"/>
      <w:textAlignment w:val="baseline"/>
    </w:pPr>
    <w:rPr>
      <w:b/>
      <w:bCs/>
      <w:sz w:val="24"/>
      <w:szCs w:val="24"/>
    </w:rPr>
  </w:style>
  <w:style w:type="paragraph" w:customStyle="1" w:styleId="xl32">
    <w:name w:val="xl32"/>
    <w:basedOn w:val="Normal"/>
    <w:uiPriority w:val="99"/>
    <w:rsid w:val="00D938D0"/>
    <w:pPr>
      <w:pBdr>
        <w:left w:val="dotted" w:sz="6" w:space="0" w:color="auto"/>
        <w:right w:val="dotted" w:sz="6" w:space="0" w:color="auto"/>
      </w:pBdr>
      <w:overflowPunct w:val="0"/>
      <w:autoSpaceDE w:val="0"/>
      <w:autoSpaceDN w:val="0"/>
      <w:adjustRightInd w:val="0"/>
      <w:spacing w:before="100" w:after="100"/>
      <w:textAlignment w:val="baseline"/>
    </w:pPr>
    <w:rPr>
      <w:b/>
      <w:bCs/>
      <w:sz w:val="24"/>
      <w:szCs w:val="24"/>
    </w:rPr>
  </w:style>
  <w:style w:type="paragraph" w:styleId="BodyTextIndent">
    <w:name w:val="Body Text Indent"/>
    <w:basedOn w:val="Normal"/>
    <w:link w:val="BodyTextIndentChar"/>
    <w:uiPriority w:val="99"/>
    <w:semiHidden/>
    <w:rsid w:val="00D938D0"/>
    <w:pPr>
      <w:spacing w:after="120"/>
      <w:ind w:left="360"/>
    </w:pPr>
  </w:style>
  <w:style w:type="character" w:customStyle="1" w:styleId="BodyTextIndentChar">
    <w:name w:val="Body Text Indent Char"/>
    <w:basedOn w:val="DefaultParagraphFont"/>
    <w:link w:val="BodyTextIndent"/>
    <w:uiPriority w:val="99"/>
    <w:semiHidden/>
    <w:locked/>
    <w:rsid w:val="00C52C54"/>
    <w:rPr>
      <w:sz w:val="20"/>
      <w:szCs w:val="20"/>
    </w:rPr>
  </w:style>
  <w:style w:type="paragraph" w:styleId="ListBullet">
    <w:name w:val="List Bullet"/>
    <w:basedOn w:val="Normal"/>
    <w:autoRedefine/>
    <w:uiPriority w:val="99"/>
    <w:semiHidden/>
    <w:rsid w:val="00D938D0"/>
    <w:pPr>
      <w:tabs>
        <w:tab w:val="num" w:pos="360"/>
      </w:tabs>
      <w:ind w:left="360" w:hanging="360"/>
    </w:pPr>
  </w:style>
  <w:style w:type="paragraph" w:styleId="ListBullet2">
    <w:name w:val="List Bullet 2"/>
    <w:basedOn w:val="Normal"/>
    <w:autoRedefine/>
    <w:uiPriority w:val="99"/>
    <w:semiHidden/>
    <w:rsid w:val="00D938D0"/>
    <w:pPr>
      <w:tabs>
        <w:tab w:val="num" w:pos="720"/>
      </w:tabs>
      <w:ind w:left="720" w:hanging="360"/>
    </w:pPr>
  </w:style>
  <w:style w:type="paragraph" w:styleId="ListBullet3">
    <w:name w:val="List Bullet 3"/>
    <w:basedOn w:val="Normal"/>
    <w:autoRedefine/>
    <w:uiPriority w:val="99"/>
    <w:semiHidden/>
    <w:rsid w:val="00D938D0"/>
    <w:pPr>
      <w:tabs>
        <w:tab w:val="num" w:pos="1080"/>
      </w:tabs>
      <w:ind w:left="1080" w:hanging="360"/>
    </w:pPr>
  </w:style>
  <w:style w:type="paragraph" w:styleId="ListBullet4">
    <w:name w:val="List Bullet 4"/>
    <w:basedOn w:val="Normal"/>
    <w:autoRedefine/>
    <w:uiPriority w:val="99"/>
    <w:semiHidden/>
    <w:rsid w:val="00D938D0"/>
    <w:pPr>
      <w:tabs>
        <w:tab w:val="num" w:pos="1440"/>
      </w:tabs>
      <w:ind w:left="1440" w:hanging="360"/>
    </w:pPr>
  </w:style>
  <w:style w:type="paragraph" w:styleId="ListBullet5">
    <w:name w:val="List Bullet 5"/>
    <w:basedOn w:val="Normal"/>
    <w:autoRedefine/>
    <w:uiPriority w:val="99"/>
    <w:semiHidden/>
    <w:rsid w:val="00D938D0"/>
    <w:pPr>
      <w:tabs>
        <w:tab w:val="num" w:pos="1800"/>
      </w:tabs>
      <w:ind w:left="1800" w:hanging="360"/>
    </w:pPr>
  </w:style>
  <w:style w:type="paragraph" w:styleId="ListNumber">
    <w:name w:val="List Number"/>
    <w:basedOn w:val="Normal"/>
    <w:uiPriority w:val="99"/>
    <w:semiHidden/>
    <w:rsid w:val="00D938D0"/>
    <w:pPr>
      <w:tabs>
        <w:tab w:val="num" w:pos="360"/>
      </w:tabs>
      <w:ind w:left="360" w:hanging="360"/>
    </w:pPr>
  </w:style>
  <w:style w:type="paragraph" w:styleId="ListNumber2">
    <w:name w:val="List Number 2"/>
    <w:basedOn w:val="Normal"/>
    <w:uiPriority w:val="99"/>
    <w:semiHidden/>
    <w:rsid w:val="00D938D0"/>
    <w:pPr>
      <w:tabs>
        <w:tab w:val="num" w:pos="720"/>
      </w:tabs>
      <w:ind w:left="720" w:hanging="360"/>
    </w:pPr>
  </w:style>
  <w:style w:type="paragraph" w:styleId="ListNumber3">
    <w:name w:val="List Number 3"/>
    <w:basedOn w:val="Normal"/>
    <w:uiPriority w:val="99"/>
    <w:semiHidden/>
    <w:rsid w:val="00D938D0"/>
    <w:pPr>
      <w:tabs>
        <w:tab w:val="num" w:pos="1080"/>
      </w:tabs>
      <w:ind w:left="1080" w:hanging="360"/>
    </w:pPr>
  </w:style>
  <w:style w:type="paragraph" w:styleId="ListNumber4">
    <w:name w:val="List Number 4"/>
    <w:basedOn w:val="Normal"/>
    <w:uiPriority w:val="99"/>
    <w:semiHidden/>
    <w:rsid w:val="00D938D0"/>
    <w:pPr>
      <w:tabs>
        <w:tab w:val="num" w:pos="1440"/>
      </w:tabs>
      <w:ind w:left="1440" w:hanging="360"/>
    </w:pPr>
  </w:style>
  <w:style w:type="paragraph" w:styleId="ListNumber5">
    <w:name w:val="List Number 5"/>
    <w:basedOn w:val="Normal"/>
    <w:uiPriority w:val="99"/>
    <w:semiHidden/>
    <w:rsid w:val="00D938D0"/>
    <w:pPr>
      <w:tabs>
        <w:tab w:val="num" w:pos="1800"/>
      </w:tabs>
      <w:ind w:left="1800" w:hanging="360"/>
    </w:pPr>
  </w:style>
  <w:style w:type="paragraph" w:customStyle="1" w:styleId="xl49">
    <w:name w:val="xl49"/>
    <w:basedOn w:val="Normal"/>
    <w:uiPriority w:val="99"/>
    <w:rsid w:val="00D938D0"/>
    <w:pPr>
      <w:overflowPunct w:val="0"/>
      <w:autoSpaceDE w:val="0"/>
      <w:autoSpaceDN w:val="0"/>
      <w:adjustRightInd w:val="0"/>
      <w:spacing w:before="100" w:after="100"/>
      <w:jc w:val="center"/>
      <w:textAlignment w:val="baseline"/>
    </w:pPr>
    <w:rPr>
      <w:b/>
      <w:bCs/>
      <w:sz w:val="28"/>
      <w:szCs w:val="28"/>
    </w:rPr>
  </w:style>
  <w:style w:type="paragraph" w:customStyle="1" w:styleId="xl58">
    <w:name w:val="xl58"/>
    <w:basedOn w:val="Normal"/>
    <w:uiPriority w:val="99"/>
    <w:rsid w:val="00D938D0"/>
    <w:pPr>
      <w:overflowPunct w:val="0"/>
      <w:autoSpaceDE w:val="0"/>
      <w:autoSpaceDN w:val="0"/>
      <w:adjustRightInd w:val="0"/>
      <w:spacing w:before="100" w:after="100"/>
      <w:jc w:val="right"/>
      <w:textAlignment w:val="baseline"/>
    </w:pPr>
    <w:rPr>
      <w:sz w:val="16"/>
      <w:szCs w:val="16"/>
    </w:rPr>
  </w:style>
  <w:style w:type="paragraph" w:styleId="CommentText">
    <w:name w:val="annotation text"/>
    <w:basedOn w:val="Normal"/>
    <w:link w:val="CommentTextChar"/>
    <w:uiPriority w:val="99"/>
    <w:semiHidden/>
    <w:rsid w:val="00D938D0"/>
  </w:style>
  <w:style w:type="character" w:customStyle="1" w:styleId="CommentTextChar">
    <w:name w:val="Comment Text Char"/>
    <w:basedOn w:val="DefaultParagraphFont"/>
    <w:link w:val="CommentText"/>
    <w:uiPriority w:val="99"/>
    <w:semiHidden/>
    <w:locked/>
    <w:rsid w:val="000D39E6"/>
  </w:style>
  <w:style w:type="paragraph" w:customStyle="1" w:styleId="xl33">
    <w:name w:val="xl33"/>
    <w:basedOn w:val="Normal"/>
    <w:uiPriority w:val="99"/>
    <w:rsid w:val="00D938D0"/>
    <w:pPr>
      <w:pBdr>
        <w:bottom w:val="single" w:sz="8" w:space="0" w:color="auto"/>
      </w:pBdr>
      <w:spacing w:before="100" w:beforeAutospacing="1" w:after="100" w:afterAutospacing="1"/>
    </w:pPr>
    <w:rPr>
      <w:rFonts w:eastAsia="Arial Unicode MS"/>
      <w:b/>
      <w:bCs/>
      <w:sz w:val="24"/>
      <w:szCs w:val="24"/>
    </w:rPr>
  </w:style>
  <w:style w:type="paragraph" w:customStyle="1" w:styleId="xl34">
    <w:name w:val="xl34"/>
    <w:basedOn w:val="Normal"/>
    <w:uiPriority w:val="99"/>
    <w:rsid w:val="00D938D0"/>
    <w:pPr>
      <w:pBdr>
        <w:top w:val="single" w:sz="8" w:space="0" w:color="auto"/>
        <w:bottom w:val="single" w:sz="8" w:space="0" w:color="auto"/>
      </w:pBdr>
      <w:spacing w:before="100" w:beforeAutospacing="1" w:after="100" w:afterAutospacing="1"/>
    </w:pPr>
    <w:rPr>
      <w:rFonts w:eastAsia="Arial Unicode MS"/>
      <w:b/>
      <w:bCs/>
      <w:sz w:val="24"/>
      <w:szCs w:val="24"/>
    </w:rPr>
  </w:style>
  <w:style w:type="paragraph" w:customStyle="1" w:styleId="xl35">
    <w:name w:val="xl35"/>
    <w:basedOn w:val="Normal"/>
    <w:uiPriority w:val="99"/>
    <w:rsid w:val="00D938D0"/>
    <w:pPr>
      <w:pBdr>
        <w:top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7">
    <w:name w:val="xl37"/>
    <w:basedOn w:val="Normal"/>
    <w:uiPriority w:val="99"/>
    <w:rsid w:val="00D938D0"/>
    <w:pPr>
      <w:pBdr>
        <w:bottom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8">
    <w:name w:val="xl38"/>
    <w:basedOn w:val="Normal"/>
    <w:uiPriority w:val="99"/>
    <w:rsid w:val="00D938D0"/>
    <w:pPr>
      <w:pBdr>
        <w:top w:val="single" w:sz="8" w:space="0" w:color="auto"/>
      </w:pBdr>
      <w:spacing w:before="100" w:beforeAutospacing="1" w:after="100" w:afterAutospacing="1"/>
    </w:pPr>
    <w:rPr>
      <w:rFonts w:eastAsia="Arial Unicode MS"/>
      <w:sz w:val="24"/>
      <w:szCs w:val="24"/>
    </w:rPr>
  </w:style>
  <w:style w:type="paragraph" w:customStyle="1" w:styleId="xl39">
    <w:name w:val="xl39"/>
    <w:basedOn w:val="Normal"/>
    <w:uiPriority w:val="99"/>
    <w:rsid w:val="00D938D0"/>
    <w:pPr>
      <w:spacing w:before="100" w:beforeAutospacing="1" w:after="100" w:afterAutospacing="1"/>
    </w:pPr>
    <w:rPr>
      <w:rFonts w:eastAsia="Arial Unicode MS"/>
      <w:sz w:val="24"/>
      <w:szCs w:val="24"/>
    </w:rPr>
  </w:style>
  <w:style w:type="paragraph" w:customStyle="1" w:styleId="xl40">
    <w:name w:val="xl40"/>
    <w:basedOn w:val="Normal"/>
    <w:uiPriority w:val="99"/>
    <w:rsid w:val="00D938D0"/>
    <w:pPr>
      <w:pBdr>
        <w:bottom w:val="single" w:sz="8" w:space="0" w:color="auto"/>
      </w:pBdr>
      <w:spacing w:before="100" w:beforeAutospacing="1" w:after="100" w:afterAutospacing="1"/>
    </w:pPr>
    <w:rPr>
      <w:rFonts w:eastAsia="Arial Unicode MS"/>
      <w:sz w:val="24"/>
      <w:szCs w:val="24"/>
    </w:rPr>
  </w:style>
  <w:style w:type="paragraph" w:customStyle="1" w:styleId="xl41">
    <w:name w:val="xl41"/>
    <w:basedOn w:val="Normal"/>
    <w:uiPriority w:val="99"/>
    <w:rsid w:val="00D938D0"/>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2">
    <w:name w:val="xl42"/>
    <w:basedOn w:val="Normal"/>
    <w:uiPriority w:val="99"/>
    <w:rsid w:val="00D938D0"/>
    <w:pPr>
      <w:pBdr>
        <w:top w:val="single" w:sz="8" w:space="0" w:color="auto"/>
        <w:righ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43">
    <w:name w:val="xl43"/>
    <w:basedOn w:val="Normal"/>
    <w:uiPriority w:val="99"/>
    <w:rsid w:val="00D938D0"/>
    <w:pPr>
      <w:pBdr>
        <w:righ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44">
    <w:name w:val="xl44"/>
    <w:basedOn w:val="Normal"/>
    <w:uiPriority w:val="99"/>
    <w:rsid w:val="00D938D0"/>
    <w:pPr>
      <w:pBdr>
        <w:bottom w:val="single" w:sz="8" w:space="0" w:color="auto"/>
        <w:righ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45">
    <w:name w:val="xl45"/>
    <w:basedOn w:val="Normal"/>
    <w:uiPriority w:val="99"/>
    <w:rsid w:val="00D938D0"/>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46">
    <w:name w:val="xl46"/>
    <w:basedOn w:val="Normal"/>
    <w:uiPriority w:val="99"/>
    <w:rsid w:val="00D938D0"/>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47">
    <w:name w:val="xl47"/>
    <w:basedOn w:val="Normal"/>
    <w:uiPriority w:val="99"/>
    <w:rsid w:val="00D938D0"/>
    <w:pPr>
      <w:pBdr>
        <w:top w:val="single" w:sz="8" w:space="0" w:color="auto"/>
        <w:bottom w:val="single" w:sz="8"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uiPriority w:val="99"/>
    <w:rsid w:val="00D938D0"/>
    <w:pPr>
      <w:pBdr>
        <w:top w:val="single" w:sz="8"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36">
    <w:name w:val="xl36"/>
    <w:basedOn w:val="Normal"/>
    <w:uiPriority w:val="99"/>
    <w:rsid w:val="00D938D0"/>
    <w:pPr>
      <w:pBdr>
        <w:top w:val="single" w:sz="8" w:space="0" w:color="auto"/>
        <w:bottom w:val="single" w:sz="8" w:space="0" w:color="auto"/>
      </w:pBdr>
      <w:spacing w:before="100" w:beforeAutospacing="1" w:after="100" w:afterAutospacing="1"/>
    </w:pPr>
    <w:rPr>
      <w:rFonts w:eastAsia="Arial Unicode MS"/>
      <w:b/>
      <w:bCs/>
      <w:sz w:val="24"/>
      <w:szCs w:val="24"/>
    </w:rPr>
  </w:style>
  <w:style w:type="paragraph" w:customStyle="1" w:styleId="xl22">
    <w:name w:val="xl22"/>
    <w:basedOn w:val="Normal"/>
    <w:uiPriority w:val="99"/>
    <w:rsid w:val="00D938D0"/>
    <w:pPr>
      <w:spacing w:before="100" w:beforeAutospacing="1" w:after="100" w:afterAutospacing="1"/>
      <w:jc w:val="right"/>
    </w:pPr>
    <w:rPr>
      <w:rFonts w:eastAsia="Arial Unicode MS"/>
      <w:b/>
      <w:bCs/>
      <w:sz w:val="15"/>
      <w:szCs w:val="15"/>
    </w:rPr>
  </w:style>
  <w:style w:type="paragraph" w:customStyle="1" w:styleId="xl23">
    <w:name w:val="xl23"/>
    <w:basedOn w:val="Normal"/>
    <w:uiPriority w:val="99"/>
    <w:rsid w:val="00D938D0"/>
    <w:pPr>
      <w:spacing w:before="100" w:beforeAutospacing="1" w:after="100" w:afterAutospacing="1"/>
      <w:jc w:val="right"/>
    </w:pPr>
    <w:rPr>
      <w:rFonts w:eastAsia="Arial Unicode MS"/>
      <w:sz w:val="15"/>
      <w:szCs w:val="15"/>
    </w:rPr>
  </w:style>
  <w:style w:type="paragraph" w:styleId="BlockText">
    <w:name w:val="Block Text"/>
    <w:basedOn w:val="Normal"/>
    <w:uiPriority w:val="99"/>
    <w:semiHidden/>
    <w:rsid w:val="00D938D0"/>
    <w:pPr>
      <w:ind w:left="5496" w:right="-90" w:firstLine="720"/>
    </w:pPr>
    <w:rPr>
      <w:sz w:val="16"/>
      <w:szCs w:val="16"/>
    </w:rPr>
  </w:style>
  <w:style w:type="paragraph" w:styleId="BalloonText">
    <w:name w:val="Balloon Text"/>
    <w:basedOn w:val="Normal"/>
    <w:link w:val="BalloonTextChar"/>
    <w:uiPriority w:val="99"/>
    <w:semiHidden/>
    <w:rsid w:val="00D938D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938D0"/>
    <w:rPr>
      <w:rFonts w:ascii="Tahoma" w:hAnsi="Tahoma" w:cs="Tahoma"/>
      <w:sz w:val="16"/>
      <w:szCs w:val="16"/>
    </w:rPr>
  </w:style>
  <w:style w:type="table" w:styleId="TableGrid">
    <w:name w:val="Table Grid"/>
    <w:basedOn w:val="TableNormal"/>
    <w:uiPriority w:val="59"/>
    <w:rsid w:val="0026260A"/>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rsid w:val="008F6BCE"/>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8F6BCE"/>
    <w:rPr>
      <w:rFonts w:ascii="Tahoma" w:hAnsi="Tahoma" w:cs="Tahoma"/>
      <w:sz w:val="16"/>
      <w:szCs w:val="16"/>
    </w:rPr>
  </w:style>
  <w:style w:type="paragraph" w:styleId="EndnoteText">
    <w:name w:val="endnote text"/>
    <w:basedOn w:val="Normal"/>
    <w:link w:val="EndnoteTextChar"/>
    <w:uiPriority w:val="99"/>
    <w:semiHidden/>
    <w:rsid w:val="009A0082"/>
  </w:style>
  <w:style w:type="character" w:customStyle="1" w:styleId="EndnoteTextChar">
    <w:name w:val="Endnote Text Char"/>
    <w:basedOn w:val="DefaultParagraphFont"/>
    <w:link w:val="EndnoteText"/>
    <w:uiPriority w:val="99"/>
    <w:semiHidden/>
    <w:locked/>
    <w:rsid w:val="009A0082"/>
  </w:style>
  <w:style w:type="character" w:styleId="EndnoteReference">
    <w:name w:val="endnote reference"/>
    <w:basedOn w:val="DefaultParagraphFont"/>
    <w:uiPriority w:val="99"/>
    <w:semiHidden/>
    <w:rsid w:val="009A0082"/>
    <w:rPr>
      <w:vertAlign w:val="superscript"/>
    </w:rPr>
  </w:style>
  <w:style w:type="paragraph" w:styleId="Title">
    <w:name w:val="Title"/>
    <w:basedOn w:val="Normal"/>
    <w:next w:val="Normal"/>
    <w:link w:val="TitleChar"/>
    <w:uiPriority w:val="99"/>
    <w:qFormat/>
    <w:rsid w:val="00F23B71"/>
    <w:pPr>
      <w:spacing w:before="240" w:after="60"/>
      <w:jc w:val="center"/>
      <w:outlineLvl w:val="0"/>
    </w:pPr>
    <w:rPr>
      <w:rFonts w:ascii="Cambria" w:hAnsi="Cambria" w:cs="Cambria"/>
      <w:b/>
      <w:bCs/>
      <w:kern w:val="28"/>
      <w:sz w:val="32"/>
      <w:szCs w:val="32"/>
    </w:rPr>
  </w:style>
  <w:style w:type="character" w:customStyle="1" w:styleId="TitleChar">
    <w:name w:val="Title Char"/>
    <w:basedOn w:val="DefaultParagraphFont"/>
    <w:link w:val="Title"/>
    <w:uiPriority w:val="99"/>
    <w:locked/>
    <w:rsid w:val="00F23B71"/>
    <w:rPr>
      <w:rFonts w:ascii="Cambria" w:hAnsi="Cambria" w:cs="Cambria"/>
      <w:b/>
      <w:bCs/>
      <w:kern w:val="28"/>
      <w:sz w:val="32"/>
      <w:szCs w:val="32"/>
    </w:rPr>
  </w:style>
  <w:style w:type="paragraph" w:styleId="NoSpacing">
    <w:name w:val="No Spacing"/>
    <w:uiPriority w:val="99"/>
    <w:qFormat/>
    <w:rsid w:val="00176E3A"/>
    <w:rPr>
      <w:rFonts w:ascii="Calibri" w:hAnsi="Calibri" w:cs="Calibri"/>
      <w:sz w:val="22"/>
      <w:szCs w:val="22"/>
    </w:rPr>
  </w:style>
  <w:style w:type="paragraph" w:styleId="ListParagraph">
    <w:name w:val="List Paragraph"/>
    <w:basedOn w:val="Normal"/>
    <w:uiPriority w:val="34"/>
    <w:qFormat/>
    <w:rsid w:val="008D4E6F"/>
    <w:pPr>
      <w:spacing w:after="200" w:line="276" w:lineRule="auto"/>
      <w:ind w:left="720"/>
    </w:pPr>
    <w:rPr>
      <w:rFonts w:ascii="Calibri" w:hAnsi="Calibri" w:cs="Calibri"/>
      <w:sz w:val="22"/>
      <w:szCs w:val="22"/>
    </w:rPr>
  </w:style>
  <w:style w:type="paragraph" w:customStyle="1" w:styleId="Default">
    <w:name w:val="Default"/>
    <w:rsid w:val="008921AD"/>
    <w:pPr>
      <w:autoSpaceDE w:val="0"/>
      <w:autoSpaceDN w:val="0"/>
      <w:adjustRightInd w:val="0"/>
    </w:pPr>
    <w:rPr>
      <w:color w:val="000000"/>
      <w:sz w:val="24"/>
      <w:szCs w:val="24"/>
    </w:rPr>
  </w:style>
  <w:style w:type="character" w:styleId="CommentReference">
    <w:name w:val="annotation reference"/>
    <w:basedOn w:val="DefaultParagraphFont"/>
    <w:uiPriority w:val="99"/>
    <w:semiHidden/>
    <w:rsid w:val="000D39E6"/>
    <w:rPr>
      <w:sz w:val="16"/>
      <w:szCs w:val="16"/>
    </w:rPr>
  </w:style>
  <w:style w:type="paragraph" w:styleId="CommentSubject">
    <w:name w:val="annotation subject"/>
    <w:basedOn w:val="CommentText"/>
    <w:next w:val="CommentText"/>
    <w:link w:val="CommentSubjectChar"/>
    <w:uiPriority w:val="99"/>
    <w:semiHidden/>
    <w:rsid w:val="000D39E6"/>
    <w:rPr>
      <w:b/>
      <w:bCs/>
    </w:rPr>
  </w:style>
  <w:style w:type="character" w:customStyle="1" w:styleId="CommentSubjectChar">
    <w:name w:val="Comment Subject Char"/>
    <w:basedOn w:val="CommentTextChar"/>
    <w:link w:val="CommentSubject"/>
    <w:uiPriority w:val="99"/>
    <w:locked/>
    <w:rsid w:val="000D39E6"/>
  </w:style>
  <w:style w:type="paragraph" w:styleId="Revision">
    <w:name w:val="Revision"/>
    <w:hidden/>
    <w:uiPriority w:val="99"/>
    <w:semiHidden/>
    <w:rsid w:val="00F64AEF"/>
  </w:style>
  <w:style w:type="character" w:styleId="Strong">
    <w:name w:val="Strong"/>
    <w:basedOn w:val="DefaultParagraphFont"/>
    <w:qFormat/>
    <w:rsid w:val="0024401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6028">
      <w:bodyDiv w:val="1"/>
      <w:marLeft w:val="0"/>
      <w:marRight w:val="0"/>
      <w:marTop w:val="0"/>
      <w:marBottom w:val="0"/>
      <w:divBdr>
        <w:top w:val="none" w:sz="0" w:space="0" w:color="auto"/>
        <w:left w:val="none" w:sz="0" w:space="0" w:color="auto"/>
        <w:bottom w:val="none" w:sz="0" w:space="0" w:color="auto"/>
        <w:right w:val="none" w:sz="0" w:space="0" w:color="auto"/>
      </w:divBdr>
    </w:div>
    <w:div w:id="2099000">
      <w:bodyDiv w:val="1"/>
      <w:marLeft w:val="0"/>
      <w:marRight w:val="0"/>
      <w:marTop w:val="0"/>
      <w:marBottom w:val="0"/>
      <w:divBdr>
        <w:top w:val="none" w:sz="0" w:space="0" w:color="auto"/>
        <w:left w:val="none" w:sz="0" w:space="0" w:color="auto"/>
        <w:bottom w:val="none" w:sz="0" w:space="0" w:color="auto"/>
        <w:right w:val="none" w:sz="0" w:space="0" w:color="auto"/>
      </w:divBdr>
    </w:div>
    <w:div w:id="4601134">
      <w:bodyDiv w:val="1"/>
      <w:marLeft w:val="0"/>
      <w:marRight w:val="0"/>
      <w:marTop w:val="0"/>
      <w:marBottom w:val="0"/>
      <w:divBdr>
        <w:top w:val="none" w:sz="0" w:space="0" w:color="auto"/>
        <w:left w:val="none" w:sz="0" w:space="0" w:color="auto"/>
        <w:bottom w:val="none" w:sz="0" w:space="0" w:color="auto"/>
        <w:right w:val="none" w:sz="0" w:space="0" w:color="auto"/>
      </w:divBdr>
    </w:div>
    <w:div w:id="10034697">
      <w:bodyDiv w:val="1"/>
      <w:marLeft w:val="0"/>
      <w:marRight w:val="0"/>
      <w:marTop w:val="0"/>
      <w:marBottom w:val="0"/>
      <w:divBdr>
        <w:top w:val="none" w:sz="0" w:space="0" w:color="auto"/>
        <w:left w:val="none" w:sz="0" w:space="0" w:color="auto"/>
        <w:bottom w:val="none" w:sz="0" w:space="0" w:color="auto"/>
        <w:right w:val="none" w:sz="0" w:space="0" w:color="auto"/>
      </w:divBdr>
    </w:div>
    <w:div w:id="10299472">
      <w:bodyDiv w:val="1"/>
      <w:marLeft w:val="0"/>
      <w:marRight w:val="0"/>
      <w:marTop w:val="0"/>
      <w:marBottom w:val="0"/>
      <w:divBdr>
        <w:top w:val="none" w:sz="0" w:space="0" w:color="auto"/>
        <w:left w:val="none" w:sz="0" w:space="0" w:color="auto"/>
        <w:bottom w:val="none" w:sz="0" w:space="0" w:color="auto"/>
        <w:right w:val="none" w:sz="0" w:space="0" w:color="auto"/>
      </w:divBdr>
    </w:div>
    <w:div w:id="11802420">
      <w:bodyDiv w:val="1"/>
      <w:marLeft w:val="0"/>
      <w:marRight w:val="0"/>
      <w:marTop w:val="0"/>
      <w:marBottom w:val="0"/>
      <w:divBdr>
        <w:top w:val="none" w:sz="0" w:space="0" w:color="auto"/>
        <w:left w:val="none" w:sz="0" w:space="0" w:color="auto"/>
        <w:bottom w:val="none" w:sz="0" w:space="0" w:color="auto"/>
        <w:right w:val="none" w:sz="0" w:space="0" w:color="auto"/>
      </w:divBdr>
    </w:div>
    <w:div w:id="19092540">
      <w:bodyDiv w:val="1"/>
      <w:marLeft w:val="0"/>
      <w:marRight w:val="0"/>
      <w:marTop w:val="0"/>
      <w:marBottom w:val="0"/>
      <w:divBdr>
        <w:top w:val="none" w:sz="0" w:space="0" w:color="auto"/>
        <w:left w:val="none" w:sz="0" w:space="0" w:color="auto"/>
        <w:bottom w:val="none" w:sz="0" w:space="0" w:color="auto"/>
        <w:right w:val="none" w:sz="0" w:space="0" w:color="auto"/>
      </w:divBdr>
    </w:div>
    <w:div w:id="20133252">
      <w:bodyDiv w:val="1"/>
      <w:marLeft w:val="0"/>
      <w:marRight w:val="0"/>
      <w:marTop w:val="0"/>
      <w:marBottom w:val="0"/>
      <w:divBdr>
        <w:top w:val="none" w:sz="0" w:space="0" w:color="auto"/>
        <w:left w:val="none" w:sz="0" w:space="0" w:color="auto"/>
        <w:bottom w:val="none" w:sz="0" w:space="0" w:color="auto"/>
        <w:right w:val="none" w:sz="0" w:space="0" w:color="auto"/>
      </w:divBdr>
    </w:div>
    <w:div w:id="27146182">
      <w:bodyDiv w:val="1"/>
      <w:marLeft w:val="0"/>
      <w:marRight w:val="0"/>
      <w:marTop w:val="0"/>
      <w:marBottom w:val="0"/>
      <w:divBdr>
        <w:top w:val="none" w:sz="0" w:space="0" w:color="auto"/>
        <w:left w:val="none" w:sz="0" w:space="0" w:color="auto"/>
        <w:bottom w:val="none" w:sz="0" w:space="0" w:color="auto"/>
        <w:right w:val="none" w:sz="0" w:space="0" w:color="auto"/>
      </w:divBdr>
    </w:div>
    <w:div w:id="28846745">
      <w:bodyDiv w:val="1"/>
      <w:marLeft w:val="0"/>
      <w:marRight w:val="0"/>
      <w:marTop w:val="0"/>
      <w:marBottom w:val="0"/>
      <w:divBdr>
        <w:top w:val="none" w:sz="0" w:space="0" w:color="auto"/>
        <w:left w:val="none" w:sz="0" w:space="0" w:color="auto"/>
        <w:bottom w:val="none" w:sz="0" w:space="0" w:color="auto"/>
        <w:right w:val="none" w:sz="0" w:space="0" w:color="auto"/>
      </w:divBdr>
    </w:div>
    <w:div w:id="32389469">
      <w:bodyDiv w:val="1"/>
      <w:marLeft w:val="0"/>
      <w:marRight w:val="0"/>
      <w:marTop w:val="0"/>
      <w:marBottom w:val="0"/>
      <w:divBdr>
        <w:top w:val="none" w:sz="0" w:space="0" w:color="auto"/>
        <w:left w:val="none" w:sz="0" w:space="0" w:color="auto"/>
        <w:bottom w:val="none" w:sz="0" w:space="0" w:color="auto"/>
        <w:right w:val="none" w:sz="0" w:space="0" w:color="auto"/>
      </w:divBdr>
    </w:div>
    <w:div w:id="37096059">
      <w:bodyDiv w:val="1"/>
      <w:marLeft w:val="0"/>
      <w:marRight w:val="0"/>
      <w:marTop w:val="0"/>
      <w:marBottom w:val="0"/>
      <w:divBdr>
        <w:top w:val="none" w:sz="0" w:space="0" w:color="auto"/>
        <w:left w:val="none" w:sz="0" w:space="0" w:color="auto"/>
        <w:bottom w:val="none" w:sz="0" w:space="0" w:color="auto"/>
        <w:right w:val="none" w:sz="0" w:space="0" w:color="auto"/>
      </w:divBdr>
    </w:div>
    <w:div w:id="37432873">
      <w:bodyDiv w:val="1"/>
      <w:marLeft w:val="0"/>
      <w:marRight w:val="0"/>
      <w:marTop w:val="0"/>
      <w:marBottom w:val="0"/>
      <w:divBdr>
        <w:top w:val="none" w:sz="0" w:space="0" w:color="auto"/>
        <w:left w:val="none" w:sz="0" w:space="0" w:color="auto"/>
        <w:bottom w:val="none" w:sz="0" w:space="0" w:color="auto"/>
        <w:right w:val="none" w:sz="0" w:space="0" w:color="auto"/>
      </w:divBdr>
    </w:div>
    <w:div w:id="37708459">
      <w:bodyDiv w:val="1"/>
      <w:marLeft w:val="0"/>
      <w:marRight w:val="0"/>
      <w:marTop w:val="0"/>
      <w:marBottom w:val="0"/>
      <w:divBdr>
        <w:top w:val="none" w:sz="0" w:space="0" w:color="auto"/>
        <w:left w:val="none" w:sz="0" w:space="0" w:color="auto"/>
        <w:bottom w:val="none" w:sz="0" w:space="0" w:color="auto"/>
        <w:right w:val="none" w:sz="0" w:space="0" w:color="auto"/>
      </w:divBdr>
    </w:div>
    <w:div w:id="57634497">
      <w:bodyDiv w:val="1"/>
      <w:marLeft w:val="0"/>
      <w:marRight w:val="0"/>
      <w:marTop w:val="0"/>
      <w:marBottom w:val="0"/>
      <w:divBdr>
        <w:top w:val="none" w:sz="0" w:space="0" w:color="auto"/>
        <w:left w:val="none" w:sz="0" w:space="0" w:color="auto"/>
        <w:bottom w:val="none" w:sz="0" w:space="0" w:color="auto"/>
        <w:right w:val="none" w:sz="0" w:space="0" w:color="auto"/>
      </w:divBdr>
    </w:div>
    <w:div w:id="59058616">
      <w:bodyDiv w:val="1"/>
      <w:marLeft w:val="0"/>
      <w:marRight w:val="0"/>
      <w:marTop w:val="0"/>
      <w:marBottom w:val="0"/>
      <w:divBdr>
        <w:top w:val="none" w:sz="0" w:space="0" w:color="auto"/>
        <w:left w:val="none" w:sz="0" w:space="0" w:color="auto"/>
        <w:bottom w:val="none" w:sz="0" w:space="0" w:color="auto"/>
        <w:right w:val="none" w:sz="0" w:space="0" w:color="auto"/>
      </w:divBdr>
    </w:div>
    <w:div w:id="60181714">
      <w:bodyDiv w:val="1"/>
      <w:marLeft w:val="0"/>
      <w:marRight w:val="0"/>
      <w:marTop w:val="0"/>
      <w:marBottom w:val="0"/>
      <w:divBdr>
        <w:top w:val="none" w:sz="0" w:space="0" w:color="auto"/>
        <w:left w:val="none" w:sz="0" w:space="0" w:color="auto"/>
        <w:bottom w:val="none" w:sz="0" w:space="0" w:color="auto"/>
        <w:right w:val="none" w:sz="0" w:space="0" w:color="auto"/>
      </w:divBdr>
    </w:div>
    <w:div w:id="61488778">
      <w:bodyDiv w:val="1"/>
      <w:marLeft w:val="0"/>
      <w:marRight w:val="0"/>
      <w:marTop w:val="0"/>
      <w:marBottom w:val="0"/>
      <w:divBdr>
        <w:top w:val="none" w:sz="0" w:space="0" w:color="auto"/>
        <w:left w:val="none" w:sz="0" w:space="0" w:color="auto"/>
        <w:bottom w:val="none" w:sz="0" w:space="0" w:color="auto"/>
        <w:right w:val="none" w:sz="0" w:space="0" w:color="auto"/>
      </w:divBdr>
    </w:div>
    <w:div w:id="68621002">
      <w:marLeft w:val="0"/>
      <w:marRight w:val="0"/>
      <w:marTop w:val="0"/>
      <w:marBottom w:val="0"/>
      <w:divBdr>
        <w:top w:val="none" w:sz="0" w:space="0" w:color="auto"/>
        <w:left w:val="none" w:sz="0" w:space="0" w:color="auto"/>
        <w:bottom w:val="none" w:sz="0" w:space="0" w:color="auto"/>
        <w:right w:val="none" w:sz="0" w:space="0" w:color="auto"/>
      </w:divBdr>
    </w:div>
    <w:div w:id="68621003">
      <w:marLeft w:val="0"/>
      <w:marRight w:val="0"/>
      <w:marTop w:val="0"/>
      <w:marBottom w:val="0"/>
      <w:divBdr>
        <w:top w:val="none" w:sz="0" w:space="0" w:color="auto"/>
        <w:left w:val="none" w:sz="0" w:space="0" w:color="auto"/>
        <w:bottom w:val="none" w:sz="0" w:space="0" w:color="auto"/>
        <w:right w:val="none" w:sz="0" w:space="0" w:color="auto"/>
      </w:divBdr>
    </w:div>
    <w:div w:id="68621004">
      <w:marLeft w:val="0"/>
      <w:marRight w:val="0"/>
      <w:marTop w:val="0"/>
      <w:marBottom w:val="0"/>
      <w:divBdr>
        <w:top w:val="none" w:sz="0" w:space="0" w:color="auto"/>
        <w:left w:val="none" w:sz="0" w:space="0" w:color="auto"/>
        <w:bottom w:val="none" w:sz="0" w:space="0" w:color="auto"/>
        <w:right w:val="none" w:sz="0" w:space="0" w:color="auto"/>
      </w:divBdr>
    </w:div>
    <w:div w:id="68621005">
      <w:marLeft w:val="0"/>
      <w:marRight w:val="0"/>
      <w:marTop w:val="0"/>
      <w:marBottom w:val="0"/>
      <w:divBdr>
        <w:top w:val="none" w:sz="0" w:space="0" w:color="auto"/>
        <w:left w:val="none" w:sz="0" w:space="0" w:color="auto"/>
        <w:bottom w:val="none" w:sz="0" w:space="0" w:color="auto"/>
        <w:right w:val="none" w:sz="0" w:space="0" w:color="auto"/>
      </w:divBdr>
    </w:div>
    <w:div w:id="68621006">
      <w:marLeft w:val="0"/>
      <w:marRight w:val="0"/>
      <w:marTop w:val="0"/>
      <w:marBottom w:val="0"/>
      <w:divBdr>
        <w:top w:val="none" w:sz="0" w:space="0" w:color="auto"/>
        <w:left w:val="none" w:sz="0" w:space="0" w:color="auto"/>
        <w:bottom w:val="none" w:sz="0" w:space="0" w:color="auto"/>
        <w:right w:val="none" w:sz="0" w:space="0" w:color="auto"/>
      </w:divBdr>
    </w:div>
    <w:div w:id="68621007">
      <w:marLeft w:val="0"/>
      <w:marRight w:val="0"/>
      <w:marTop w:val="0"/>
      <w:marBottom w:val="0"/>
      <w:divBdr>
        <w:top w:val="none" w:sz="0" w:space="0" w:color="auto"/>
        <w:left w:val="none" w:sz="0" w:space="0" w:color="auto"/>
        <w:bottom w:val="none" w:sz="0" w:space="0" w:color="auto"/>
        <w:right w:val="none" w:sz="0" w:space="0" w:color="auto"/>
      </w:divBdr>
    </w:div>
    <w:div w:id="68621008">
      <w:marLeft w:val="0"/>
      <w:marRight w:val="0"/>
      <w:marTop w:val="0"/>
      <w:marBottom w:val="0"/>
      <w:divBdr>
        <w:top w:val="none" w:sz="0" w:space="0" w:color="auto"/>
        <w:left w:val="none" w:sz="0" w:space="0" w:color="auto"/>
        <w:bottom w:val="none" w:sz="0" w:space="0" w:color="auto"/>
        <w:right w:val="none" w:sz="0" w:space="0" w:color="auto"/>
      </w:divBdr>
    </w:div>
    <w:div w:id="68621009">
      <w:marLeft w:val="0"/>
      <w:marRight w:val="0"/>
      <w:marTop w:val="0"/>
      <w:marBottom w:val="0"/>
      <w:divBdr>
        <w:top w:val="none" w:sz="0" w:space="0" w:color="auto"/>
        <w:left w:val="none" w:sz="0" w:space="0" w:color="auto"/>
        <w:bottom w:val="none" w:sz="0" w:space="0" w:color="auto"/>
        <w:right w:val="none" w:sz="0" w:space="0" w:color="auto"/>
      </w:divBdr>
    </w:div>
    <w:div w:id="68621010">
      <w:marLeft w:val="0"/>
      <w:marRight w:val="0"/>
      <w:marTop w:val="0"/>
      <w:marBottom w:val="0"/>
      <w:divBdr>
        <w:top w:val="none" w:sz="0" w:space="0" w:color="auto"/>
        <w:left w:val="none" w:sz="0" w:space="0" w:color="auto"/>
        <w:bottom w:val="none" w:sz="0" w:space="0" w:color="auto"/>
        <w:right w:val="none" w:sz="0" w:space="0" w:color="auto"/>
      </w:divBdr>
    </w:div>
    <w:div w:id="68621011">
      <w:marLeft w:val="0"/>
      <w:marRight w:val="0"/>
      <w:marTop w:val="0"/>
      <w:marBottom w:val="0"/>
      <w:divBdr>
        <w:top w:val="none" w:sz="0" w:space="0" w:color="auto"/>
        <w:left w:val="none" w:sz="0" w:space="0" w:color="auto"/>
        <w:bottom w:val="none" w:sz="0" w:space="0" w:color="auto"/>
        <w:right w:val="none" w:sz="0" w:space="0" w:color="auto"/>
      </w:divBdr>
    </w:div>
    <w:div w:id="68621012">
      <w:marLeft w:val="0"/>
      <w:marRight w:val="0"/>
      <w:marTop w:val="0"/>
      <w:marBottom w:val="0"/>
      <w:divBdr>
        <w:top w:val="none" w:sz="0" w:space="0" w:color="auto"/>
        <w:left w:val="none" w:sz="0" w:space="0" w:color="auto"/>
        <w:bottom w:val="none" w:sz="0" w:space="0" w:color="auto"/>
        <w:right w:val="none" w:sz="0" w:space="0" w:color="auto"/>
      </w:divBdr>
    </w:div>
    <w:div w:id="68621013">
      <w:marLeft w:val="0"/>
      <w:marRight w:val="0"/>
      <w:marTop w:val="0"/>
      <w:marBottom w:val="0"/>
      <w:divBdr>
        <w:top w:val="none" w:sz="0" w:space="0" w:color="auto"/>
        <w:left w:val="none" w:sz="0" w:space="0" w:color="auto"/>
        <w:bottom w:val="none" w:sz="0" w:space="0" w:color="auto"/>
        <w:right w:val="none" w:sz="0" w:space="0" w:color="auto"/>
      </w:divBdr>
    </w:div>
    <w:div w:id="68621014">
      <w:marLeft w:val="0"/>
      <w:marRight w:val="0"/>
      <w:marTop w:val="0"/>
      <w:marBottom w:val="0"/>
      <w:divBdr>
        <w:top w:val="none" w:sz="0" w:space="0" w:color="auto"/>
        <w:left w:val="none" w:sz="0" w:space="0" w:color="auto"/>
        <w:bottom w:val="none" w:sz="0" w:space="0" w:color="auto"/>
        <w:right w:val="none" w:sz="0" w:space="0" w:color="auto"/>
      </w:divBdr>
    </w:div>
    <w:div w:id="68621015">
      <w:marLeft w:val="0"/>
      <w:marRight w:val="0"/>
      <w:marTop w:val="0"/>
      <w:marBottom w:val="0"/>
      <w:divBdr>
        <w:top w:val="none" w:sz="0" w:space="0" w:color="auto"/>
        <w:left w:val="none" w:sz="0" w:space="0" w:color="auto"/>
        <w:bottom w:val="none" w:sz="0" w:space="0" w:color="auto"/>
        <w:right w:val="none" w:sz="0" w:space="0" w:color="auto"/>
      </w:divBdr>
    </w:div>
    <w:div w:id="68621016">
      <w:marLeft w:val="0"/>
      <w:marRight w:val="0"/>
      <w:marTop w:val="0"/>
      <w:marBottom w:val="0"/>
      <w:divBdr>
        <w:top w:val="none" w:sz="0" w:space="0" w:color="auto"/>
        <w:left w:val="none" w:sz="0" w:space="0" w:color="auto"/>
        <w:bottom w:val="none" w:sz="0" w:space="0" w:color="auto"/>
        <w:right w:val="none" w:sz="0" w:space="0" w:color="auto"/>
      </w:divBdr>
    </w:div>
    <w:div w:id="68621017">
      <w:marLeft w:val="0"/>
      <w:marRight w:val="0"/>
      <w:marTop w:val="0"/>
      <w:marBottom w:val="0"/>
      <w:divBdr>
        <w:top w:val="none" w:sz="0" w:space="0" w:color="auto"/>
        <w:left w:val="none" w:sz="0" w:space="0" w:color="auto"/>
        <w:bottom w:val="none" w:sz="0" w:space="0" w:color="auto"/>
        <w:right w:val="none" w:sz="0" w:space="0" w:color="auto"/>
      </w:divBdr>
    </w:div>
    <w:div w:id="68621018">
      <w:marLeft w:val="0"/>
      <w:marRight w:val="0"/>
      <w:marTop w:val="0"/>
      <w:marBottom w:val="0"/>
      <w:divBdr>
        <w:top w:val="none" w:sz="0" w:space="0" w:color="auto"/>
        <w:left w:val="none" w:sz="0" w:space="0" w:color="auto"/>
        <w:bottom w:val="none" w:sz="0" w:space="0" w:color="auto"/>
        <w:right w:val="none" w:sz="0" w:space="0" w:color="auto"/>
      </w:divBdr>
    </w:div>
    <w:div w:id="68621019">
      <w:marLeft w:val="0"/>
      <w:marRight w:val="0"/>
      <w:marTop w:val="0"/>
      <w:marBottom w:val="0"/>
      <w:divBdr>
        <w:top w:val="none" w:sz="0" w:space="0" w:color="auto"/>
        <w:left w:val="none" w:sz="0" w:space="0" w:color="auto"/>
        <w:bottom w:val="none" w:sz="0" w:space="0" w:color="auto"/>
        <w:right w:val="none" w:sz="0" w:space="0" w:color="auto"/>
      </w:divBdr>
    </w:div>
    <w:div w:id="68621020">
      <w:marLeft w:val="0"/>
      <w:marRight w:val="0"/>
      <w:marTop w:val="0"/>
      <w:marBottom w:val="0"/>
      <w:divBdr>
        <w:top w:val="none" w:sz="0" w:space="0" w:color="auto"/>
        <w:left w:val="none" w:sz="0" w:space="0" w:color="auto"/>
        <w:bottom w:val="none" w:sz="0" w:space="0" w:color="auto"/>
        <w:right w:val="none" w:sz="0" w:space="0" w:color="auto"/>
      </w:divBdr>
    </w:div>
    <w:div w:id="68621021">
      <w:marLeft w:val="0"/>
      <w:marRight w:val="0"/>
      <w:marTop w:val="0"/>
      <w:marBottom w:val="0"/>
      <w:divBdr>
        <w:top w:val="none" w:sz="0" w:space="0" w:color="auto"/>
        <w:left w:val="none" w:sz="0" w:space="0" w:color="auto"/>
        <w:bottom w:val="none" w:sz="0" w:space="0" w:color="auto"/>
        <w:right w:val="none" w:sz="0" w:space="0" w:color="auto"/>
      </w:divBdr>
    </w:div>
    <w:div w:id="68621022">
      <w:marLeft w:val="0"/>
      <w:marRight w:val="0"/>
      <w:marTop w:val="0"/>
      <w:marBottom w:val="0"/>
      <w:divBdr>
        <w:top w:val="none" w:sz="0" w:space="0" w:color="auto"/>
        <w:left w:val="none" w:sz="0" w:space="0" w:color="auto"/>
        <w:bottom w:val="none" w:sz="0" w:space="0" w:color="auto"/>
        <w:right w:val="none" w:sz="0" w:space="0" w:color="auto"/>
      </w:divBdr>
    </w:div>
    <w:div w:id="68621023">
      <w:marLeft w:val="0"/>
      <w:marRight w:val="0"/>
      <w:marTop w:val="0"/>
      <w:marBottom w:val="0"/>
      <w:divBdr>
        <w:top w:val="none" w:sz="0" w:space="0" w:color="auto"/>
        <w:left w:val="none" w:sz="0" w:space="0" w:color="auto"/>
        <w:bottom w:val="none" w:sz="0" w:space="0" w:color="auto"/>
        <w:right w:val="none" w:sz="0" w:space="0" w:color="auto"/>
      </w:divBdr>
    </w:div>
    <w:div w:id="68621024">
      <w:marLeft w:val="0"/>
      <w:marRight w:val="0"/>
      <w:marTop w:val="0"/>
      <w:marBottom w:val="0"/>
      <w:divBdr>
        <w:top w:val="none" w:sz="0" w:space="0" w:color="auto"/>
        <w:left w:val="none" w:sz="0" w:space="0" w:color="auto"/>
        <w:bottom w:val="none" w:sz="0" w:space="0" w:color="auto"/>
        <w:right w:val="none" w:sz="0" w:space="0" w:color="auto"/>
      </w:divBdr>
    </w:div>
    <w:div w:id="68621025">
      <w:marLeft w:val="0"/>
      <w:marRight w:val="0"/>
      <w:marTop w:val="0"/>
      <w:marBottom w:val="0"/>
      <w:divBdr>
        <w:top w:val="none" w:sz="0" w:space="0" w:color="auto"/>
        <w:left w:val="none" w:sz="0" w:space="0" w:color="auto"/>
        <w:bottom w:val="none" w:sz="0" w:space="0" w:color="auto"/>
        <w:right w:val="none" w:sz="0" w:space="0" w:color="auto"/>
      </w:divBdr>
    </w:div>
    <w:div w:id="68621026">
      <w:marLeft w:val="0"/>
      <w:marRight w:val="0"/>
      <w:marTop w:val="0"/>
      <w:marBottom w:val="0"/>
      <w:divBdr>
        <w:top w:val="none" w:sz="0" w:space="0" w:color="auto"/>
        <w:left w:val="none" w:sz="0" w:space="0" w:color="auto"/>
        <w:bottom w:val="none" w:sz="0" w:space="0" w:color="auto"/>
        <w:right w:val="none" w:sz="0" w:space="0" w:color="auto"/>
      </w:divBdr>
    </w:div>
    <w:div w:id="68621027">
      <w:marLeft w:val="0"/>
      <w:marRight w:val="0"/>
      <w:marTop w:val="0"/>
      <w:marBottom w:val="0"/>
      <w:divBdr>
        <w:top w:val="none" w:sz="0" w:space="0" w:color="auto"/>
        <w:left w:val="none" w:sz="0" w:space="0" w:color="auto"/>
        <w:bottom w:val="none" w:sz="0" w:space="0" w:color="auto"/>
        <w:right w:val="none" w:sz="0" w:space="0" w:color="auto"/>
      </w:divBdr>
    </w:div>
    <w:div w:id="68621028">
      <w:marLeft w:val="0"/>
      <w:marRight w:val="0"/>
      <w:marTop w:val="0"/>
      <w:marBottom w:val="0"/>
      <w:divBdr>
        <w:top w:val="none" w:sz="0" w:space="0" w:color="auto"/>
        <w:left w:val="none" w:sz="0" w:space="0" w:color="auto"/>
        <w:bottom w:val="none" w:sz="0" w:space="0" w:color="auto"/>
        <w:right w:val="none" w:sz="0" w:space="0" w:color="auto"/>
      </w:divBdr>
    </w:div>
    <w:div w:id="68621029">
      <w:marLeft w:val="0"/>
      <w:marRight w:val="0"/>
      <w:marTop w:val="0"/>
      <w:marBottom w:val="0"/>
      <w:divBdr>
        <w:top w:val="none" w:sz="0" w:space="0" w:color="auto"/>
        <w:left w:val="none" w:sz="0" w:space="0" w:color="auto"/>
        <w:bottom w:val="none" w:sz="0" w:space="0" w:color="auto"/>
        <w:right w:val="none" w:sz="0" w:space="0" w:color="auto"/>
      </w:divBdr>
    </w:div>
    <w:div w:id="68621030">
      <w:marLeft w:val="0"/>
      <w:marRight w:val="0"/>
      <w:marTop w:val="0"/>
      <w:marBottom w:val="0"/>
      <w:divBdr>
        <w:top w:val="none" w:sz="0" w:space="0" w:color="auto"/>
        <w:left w:val="none" w:sz="0" w:space="0" w:color="auto"/>
        <w:bottom w:val="none" w:sz="0" w:space="0" w:color="auto"/>
        <w:right w:val="none" w:sz="0" w:space="0" w:color="auto"/>
      </w:divBdr>
    </w:div>
    <w:div w:id="68621031">
      <w:marLeft w:val="0"/>
      <w:marRight w:val="0"/>
      <w:marTop w:val="0"/>
      <w:marBottom w:val="0"/>
      <w:divBdr>
        <w:top w:val="none" w:sz="0" w:space="0" w:color="auto"/>
        <w:left w:val="none" w:sz="0" w:space="0" w:color="auto"/>
        <w:bottom w:val="none" w:sz="0" w:space="0" w:color="auto"/>
        <w:right w:val="none" w:sz="0" w:space="0" w:color="auto"/>
      </w:divBdr>
    </w:div>
    <w:div w:id="68621032">
      <w:marLeft w:val="0"/>
      <w:marRight w:val="0"/>
      <w:marTop w:val="0"/>
      <w:marBottom w:val="0"/>
      <w:divBdr>
        <w:top w:val="none" w:sz="0" w:space="0" w:color="auto"/>
        <w:left w:val="none" w:sz="0" w:space="0" w:color="auto"/>
        <w:bottom w:val="none" w:sz="0" w:space="0" w:color="auto"/>
        <w:right w:val="none" w:sz="0" w:space="0" w:color="auto"/>
      </w:divBdr>
    </w:div>
    <w:div w:id="68621033">
      <w:marLeft w:val="0"/>
      <w:marRight w:val="0"/>
      <w:marTop w:val="0"/>
      <w:marBottom w:val="0"/>
      <w:divBdr>
        <w:top w:val="none" w:sz="0" w:space="0" w:color="auto"/>
        <w:left w:val="none" w:sz="0" w:space="0" w:color="auto"/>
        <w:bottom w:val="none" w:sz="0" w:space="0" w:color="auto"/>
        <w:right w:val="none" w:sz="0" w:space="0" w:color="auto"/>
      </w:divBdr>
    </w:div>
    <w:div w:id="68621034">
      <w:marLeft w:val="0"/>
      <w:marRight w:val="0"/>
      <w:marTop w:val="0"/>
      <w:marBottom w:val="0"/>
      <w:divBdr>
        <w:top w:val="none" w:sz="0" w:space="0" w:color="auto"/>
        <w:left w:val="none" w:sz="0" w:space="0" w:color="auto"/>
        <w:bottom w:val="none" w:sz="0" w:space="0" w:color="auto"/>
        <w:right w:val="none" w:sz="0" w:space="0" w:color="auto"/>
      </w:divBdr>
    </w:div>
    <w:div w:id="68621035">
      <w:marLeft w:val="0"/>
      <w:marRight w:val="0"/>
      <w:marTop w:val="0"/>
      <w:marBottom w:val="0"/>
      <w:divBdr>
        <w:top w:val="none" w:sz="0" w:space="0" w:color="auto"/>
        <w:left w:val="none" w:sz="0" w:space="0" w:color="auto"/>
        <w:bottom w:val="none" w:sz="0" w:space="0" w:color="auto"/>
        <w:right w:val="none" w:sz="0" w:space="0" w:color="auto"/>
      </w:divBdr>
    </w:div>
    <w:div w:id="68621036">
      <w:marLeft w:val="0"/>
      <w:marRight w:val="0"/>
      <w:marTop w:val="0"/>
      <w:marBottom w:val="0"/>
      <w:divBdr>
        <w:top w:val="none" w:sz="0" w:space="0" w:color="auto"/>
        <w:left w:val="none" w:sz="0" w:space="0" w:color="auto"/>
        <w:bottom w:val="none" w:sz="0" w:space="0" w:color="auto"/>
        <w:right w:val="none" w:sz="0" w:space="0" w:color="auto"/>
      </w:divBdr>
    </w:div>
    <w:div w:id="68621037">
      <w:marLeft w:val="0"/>
      <w:marRight w:val="0"/>
      <w:marTop w:val="0"/>
      <w:marBottom w:val="0"/>
      <w:divBdr>
        <w:top w:val="none" w:sz="0" w:space="0" w:color="auto"/>
        <w:left w:val="none" w:sz="0" w:space="0" w:color="auto"/>
        <w:bottom w:val="none" w:sz="0" w:space="0" w:color="auto"/>
        <w:right w:val="none" w:sz="0" w:space="0" w:color="auto"/>
      </w:divBdr>
    </w:div>
    <w:div w:id="68621038">
      <w:marLeft w:val="0"/>
      <w:marRight w:val="0"/>
      <w:marTop w:val="0"/>
      <w:marBottom w:val="0"/>
      <w:divBdr>
        <w:top w:val="none" w:sz="0" w:space="0" w:color="auto"/>
        <w:left w:val="none" w:sz="0" w:space="0" w:color="auto"/>
        <w:bottom w:val="none" w:sz="0" w:space="0" w:color="auto"/>
        <w:right w:val="none" w:sz="0" w:space="0" w:color="auto"/>
      </w:divBdr>
    </w:div>
    <w:div w:id="68621039">
      <w:marLeft w:val="0"/>
      <w:marRight w:val="0"/>
      <w:marTop w:val="0"/>
      <w:marBottom w:val="0"/>
      <w:divBdr>
        <w:top w:val="none" w:sz="0" w:space="0" w:color="auto"/>
        <w:left w:val="none" w:sz="0" w:space="0" w:color="auto"/>
        <w:bottom w:val="none" w:sz="0" w:space="0" w:color="auto"/>
        <w:right w:val="none" w:sz="0" w:space="0" w:color="auto"/>
      </w:divBdr>
    </w:div>
    <w:div w:id="68621040">
      <w:marLeft w:val="0"/>
      <w:marRight w:val="0"/>
      <w:marTop w:val="0"/>
      <w:marBottom w:val="0"/>
      <w:divBdr>
        <w:top w:val="none" w:sz="0" w:space="0" w:color="auto"/>
        <w:left w:val="none" w:sz="0" w:space="0" w:color="auto"/>
        <w:bottom w:val="none" w:sz="0" w:space="0" w:color="auto"/>
        <w:right w:val="none" w:sz="0" w:space="0" w:color="auto"/>
      </w:divBdr>
    </w:div>
    <w:div w:id="68621041">
      <w:marLeft w:val="0"/>
      <w:marRight w:val="0"/>
      <w:marTop w:val="0"/>
      <w:marBottom w:val="0"/>
      <w:divBdr>
        <w:top w:val="none" w:sz="0" w:space="0" w:color="auto"/>
        <w:left w:val="none" w:sz="0" w:space="0" w:color="auto"/>
        <w:bottom w:val="none" w:sz="0" w:space="0" w:color="auto"/>
        <w:right w:val="none" w:sz="0" w:space="0" w:color="auto"/>
      </w:divBdr>
    </w:div>
    <w:div w:id="68621042">
      <w:marLeft w:val="0"/>
      <w:marRight w:val="0"/>
      <w:marTop w:val="0"/>
      <w:marBottom w:val="0"/>
      <w:divBdr>
        <w:top w:val="none" w:sz="0" w:space="0" w:color="auto"/>
        <w:left w:val="none" w:sz="0" w:space="0" w:color="auto"/>
        <w:bottom w:val="none" w:sz="0" w:space="0" w:color="auto"/>
        <w:right w:val="none" w:sz="0" w:space="0" w:color="auto"/>
      </w:divBdr>
    </w:div>
    <w:div w:id="68621043">
      <w:marLeft w:val="0"/>
      <w:marRight w:val="0"/>
      <w:marTop w:val="0"/>
      <w:marBottom w:val="0"/>
      <w:divBdr>
        <w:top w:val="none" w:sz="0" w:space="0" w:color="auto"/>
        <w:left w:val="none" w:sz="0" w:space="0" w:color="auto"/>
        <w:bottom w:val="none" w:sz="0" w:space="0" w:color="auto"/>
        <w:right w:val="none" w:sz="0" w:space="0" w:color="auto"/>
      </w:divBdr>
    </w:div>
    <w:div w:id="68621044">
      <w:marLeft w:val="0"/>
      <w:marRight w:val="0"/>
      <w:marTop w:val="0"/>
      <w:marBottom w:val="0"/>
      <w:divBdr>
        <w:top w:val="none" w:sz="0" w:space="0" w:color="auto"/>
        <w:left w:val="none" w:sz="0" w:space="0" w:color="auto"/>
        <w:bottom w:val="none" w:sz="0" w:space="0" w:color="auto"/>
        <w:right w:val="none" w:sz="0" w:space="0" w:color="auto"/>
      </w:divBdr>
    </w:div>
    <w:div w:id="68621045">
      <w:marLeft w:val="0"/>
      <w:marRight w:val="0"/>
      <w:marTop w:val="0"/>
      <w:marBottom w:val="0"/>
      <w:divBdr>
        <w:top w:val="none" w:sz="0" w:space="0" w:color="auto"/>
        <w:left w:val="none" w:sz="0" w:space="0" w:color="auto"/>
        <w:bottom w:val="none" w:sz="0" w:space="0" w:color="auto"/>
        <w:right w:val="none" w:sz="0" w:space="0" w:color="auto"/>
      </w:divBdr>
    </w:div>
    <w:div w:id="68621046">
      <w:marLeft w:val="0"/>
      <w:marRight w:val="0"/>
      <w:marTop w:val="0"/>
      <w:marBottom w:val="0"/>
      <w:divBdr>
        <w:top w:val="none" w:sz="0" w:space="0" w:color="auto"/>
        <w:left w:val="none" w:sz="0" w:space="0" w:color="auto"/>
        <w:bottom w:val="none" w:sz="0" w:space="0" w:color="auto"/>
        <w:right w:val="none" w:sz="0" w:space="0" w:color="auto"/>
      </w:divBdr>
    </w:div>
    <w:div w:id="68621047">
      <w:marLeft w:val="0"/>
      <w:marRight w:val="0"/>
      <w:marTop w:val="0"/>
      <w:marBottom w:val="0"/>
      <w:divBdr>
        <w:top w:val="none" w:sz="0" w:space="0" w:color="auto"/>
        <w:left w:val="none" w:sz="0" w:space="0" w:color="auto"/>
        <w:bottom w:val="none" w:sz="0" w:space="0" w:color="auto"/>
        <w:right w:val="none" w:sz="0" w:space="0" w:color="auto"/>
      </w:divBdr>
    </w:div>
    <w:div w:id="68621048">
      <w:marLeft w:val="0"/>
      <w:marRight w:val="0"/>
      <w:marTop w:val="0"/>
      <w:marBottom w:val="0"/>
      <w:divBdr>
        <w:top w:val="none" w:sz="0" w:space="0" w:color="auto"/>
        <w:left w:val="none" w:sz="0" w:space="0" w:color="auto"/>
        <w:bottom w:val="none" w:sz="0" w:space="0" w:color="auto"/>
        <w:right w:val="none" w:sz="0" w:space="0" w:color="auto"/>
      </w:divBdr>
    </w:div>
    <w:div w:id="68621049">
      <w:marLeft w:val="0"/>
      <w:marRight w:val="0"/>
      <w:marTop w:val="0"/>
      <w:marBottom w:val="0"/>
      <w:divBdr>
        <w:top w:val="none" w:sz="0" w:space="0" w:color="auto"/>
        <w:left w:val="none" w:sz="0" w:space="0" w:color="auto"/>
        <w:bottom w:val="none" w:sz="0" w:space="0" w:color="auto"/>
        <w:right w:val="none" w:sz="0" w:space="0" w:color="auto"/>
      </w:divBdr>
    </w:div>
    <w:div w:id="68621050">
      <w:marLeft w:val="0"/>
      <w:marRight w:val="0"/>
      <w:marTop w:val="0"/>
      <w:marBottom w:val="0"/>
      <w:divBdr>
        <w:top w:val="none" w:sz="0" w:space="0" w:color="auto"/>
        <w:left w:val="none" w:sz="0" w:space="0" w:color="auto"/>
        <w:bottom w:val="none" w:sz="0" w:space="0" w:color="auto"/>
        <w:right w:val="none" w:sz="0" w:space="0" w:color="auto"/>
      </w:divBdr>
    </w:div>
    <w:div w:id="68621051">
      <w:marLeft w:val="0"/>
      <w:marRight w:val="0"/>
      <w:marTop w:val="0"/>
      <w:marBottom w:val="0"/>
      <w:divBdr>
        <w:top w:val="none" w:sz="0" w:space="0" w:color="auto"/>
        <w:left w:val="none" w:sz="0" w:space="0" w:color="auto"/>
        <w:bottom w:val="none" w:sz="0" w:space="0" w:color="auto"/>
        <w:right w:val="none" w:sz="0" w:space="0" w:color="auto"/>
      </w:divBdr>
    </w:div>
    <w:div w:id="68621052">
      <w:marLeft w:val="0"/>
      <w:marRight w:val="0"/>
      <w:marTop w:val="0"/>
      <w:marBottom w:val="0"/>
      <w:divBdr>
        <w:top w:val="none" w:sz="0" w:space="0" w:color="auto"/>
        <w:left w:val="none" w:sz="0" w:space="0" w:color="auto"/>
        <w:bottom w:val="none" w:sz="0" w:space="0" w:color="auto"/>
        <w:right w:val="none" w:sz="0" w:space="0" w:color="auto"/>
      </w:divBdr>
    </w:div>
    <w:div w:id="68621053">
      <w:marLeft w:val="0"/>
      <w:marRight w:val="0"/>
      <w:marTop w:val="0"/>
      <w:marBottom w:val="0"/>
      <w:divBdr>
        <w:top w:val="none" w:sz="0" w:space="0" w:color="auto"/>
        <w:left w:val="none" w:sz="0" w:space="0" w:color="auto"/>
        <w:bottom w:val="none" w:sz="0" w:space="0" w:color="auto"/>
        <w:right w:val="none" w:sz="0" w:space="0" w:color="auto"/>
      </w:divBdr>
    </w:div>
    <w:div w:id="68621054">
      <w:marLeft w:val="0"/>
      <w:marRight w:val="0"/>
      <w:marTop w:val="0"/>
      <w:marBottom w:val="0"/>
      <w:divBdr>
        <w:top w:val="none" w:sz="0" w:space="0" w:color="auto"/>
        <w:left w:val="none" w:sz="0" w:space="0" w:color="auto"/>
        <w:bottom w:val="none" w:sz="0" w:space="0" w:color="auto"/>
        <w:right w:val="none" w:sz="0" w:space="0" w:color="auto"/>
      </w:divBdr>
    </w:div>
    <w:div w:id="68621055">
      <w:marLeft w:val="0"/>
      <w:marRight w:val="0"/>
      <w:marTop w:val="0"/>
      <w:marBottom w:val="0"/>
      <w:divBdr>
        <w:top w:val="none" w:sz="0" w:space="0" w:color="auto"/>
        <w:left w:val="none" w:sz="0" w:space="0" w:color="auto"/>
        <w:bottom w:val="none" w:sz="0" w:space="0" w:color="auto"/>
        <w:right w:val="none" w:sz="0" w:space="0" w:color="auto"/>
      </w:divBdr>
    </w:div>
    <w:div w:id="68621056">
      <w:marLeft w:val="0"/>
      <w:marRight w:val="0"/>
      <w:marTop w:val="0"/>
      <w:marBottom w:val="0"/>
      <w:divBdr>
        <w:top w:val="none" w:sz="0" w:space="0" w:color="auto"/>
        <w:left w:val="none" w:sz="0" w:space="0" w:color="auto"/>
        <w:bottom w:val="none" w:sz="0" w:space="0" w:color="auto"/>
        <w:right w:val="none" w:sz="0" w:space="0" w:color="auto"/>
      </w:divBdr>
    </w:div>
    <w:div w:id="68621057">
      <w:marLeft w:val="0"/>
      <w:marRight w:val="0"/>
      <w:marTop w:val="0"/>
      <w:marBottom w:val="0"/>
      <w:divBdr>
        <w:top w:val="none" w:sz="0" w:space="0" w:color="auto"/>
        <w:left w:val="none" w:sz="0" w:space="0" w:color="auto"/>
        <w:bottom w:val="none" w:sz="0" w:space="0" w:color="auto"/>
        <w:right w:val="none" w:sz="0" w:space="0" w:color="auto"/>
      </w:divBdr>
    </w:div>
    <w:div w:id="68621058">
      <w:marLeft w:val="0"/>
      <w:marRight w:val="0"/>
      <w:marTop w:val="0"/>
      <w:marBottom w:val="0"/>
      <w:divBdr>
        <w:top w:val="none" w:sz="0" w:space="0" w:color="auto"/>
        <w:left w:val="none" w:sz="0" w:space="0" w:color="auto"/>
        <w:bottom w:val="none" w:sz="0" w:space="0" w:color="auto"/>
        <w:right w:val="none" w:sz="0" w:space="0" w:color="auto"/>
      </w:divBdr>
    </w:div>
    <w:div w:id="68621059">
      <w:marLeft w:val="0"/>
      <w:marRight w:val="0"/>
      <w:marTop w:val="0"/>
      <w:marBottom w:val="0"/>
      <w:divBdr>
        <w:top w:val="none" w:sz="0" w:space="0" w:color="auto"/>
        <w:left w:val="none" w:sz="0" w:space="0" w:color="auto"/>
        <w:bottom w:val="none" w:sz="0" w:space="0" w:color="auto"/>
        <w:right w:val="none" w:sz="0" w:space="0" w:color="auto"/>
      </w:divBdr>
    </w:div>
    <w:div w:id="68621060">
      <w:marLeft w:val="0"/>
      <w:marRight w:val="0"/>
      <w:marTop w:val="0"/>
      <w:marBottom w:val="0"/>
      <w:divBdr>
        <w:top w:val="none" w:sz="0" w:space="0" w:color="auto"/>
        <w:left w:val="none" w:sz="0" w:space="0" w:color="auto"/>
        <w:bottom w:val="none" w:sz="0" w:space="0" w:color="auto"/>
        <w:right w:val="none" w:sz="0" w:space="0" w:color="auto"/>
      </w:divBdr>
    </w:div>
    <w:div w:id="68621061">
      <w:marLeft w:val="0"/>
      <w:marRight w:val="0"/>
      <w:marTop w:val="0"/>
      <w:marBottom w:val="0"/>
      <w:divBdr>
        <w:top w:val="none" w:sz="0" w:space="0" w:color="auto"/>
        <w:left w:val="none" w:sz="0" w:space="0" w:color="auto"/>
        <w:bottom w:val="none" w:sz="0" w:space="0" w:color="auto"/>
        <w:right w:val="none" w:sz="0" w:space="0" w:color="auto"/>
      </w:divBdr>
    </w:div>
    <w:div w:id="68621062">
      <w:marLeft w:val="0"/>
      <w:marRight w:val="0"/>
      <w:marTop w:val="0"/>
      <w:marBottom w:val="0"/>
      <w:divBdr>
        <w:top w:val="none" w:sz="0" w:space="0" w:color="auto"/>
        <w:left w:val="none" w:sz="0" w:space="0" w:color="auto"/>
        <w:bottom w:val="none" w:sz="0" w:space="0" w:color="auto"/>
        <w:right w:val="none" w:sz="0" w:space="0" w:color="auto"/>
      </w:divBdr>
    </w:div>
    <w:div w:id="68621063">
      <w:marLeft w:val="0"/>
      <w:marRight w:val="0"/>
      <w:marTop w:val="0"/>
      <w:marBottom w:val="0"/>
      <w:divBdr>
        <w:top w:val="none" w:sz="0" w:space="0" w:color="auto"/>
        <w:left w:val="none" w:sz="0" w:space="0" w:color="auto"/>
        <w:bottom w:val="none" w:sz="0" w:space="0" w:color="auto"/>
        <w:right w:val="none" w:sz="0" w:space="0" w:color="auto"/>
      </w:divBdr>
    </w:div>
    <w:div w:id="68621064">
      <w:marLeft w:val="0"/>
      <w:marRight w:val="0"/>
      <w:marTop w:val="0"/>
      <w:marBottom w:val="0"/>
      <w:divBdr>
        <w:top w:val="none" w:sz="0" w:space="0" w:color="auto"/>
        <w:left w:val="none" w:sz="0" w:space="0" w:color="auto"/>
        <w:bottom w:val="none" w:sz="0" w:space="0" w:color="auto"/>
        <w:right w:val="none" w:sz="0" w:space="0" w:color="auto"/>
      </w:divBdr>
    </w:div>
    <w:div w:id="68621065">
      <w:marLeft w:val="0"/>
      <w:marRight w:val="0"/>
      <w:marTop w:val="0"/>
      <w:marBottom w:val="0"/>
      <w:divBdr>
        <w:top w:val="none" w:sz="0" w:space="0" w:color="auto"/>
        <w:left w:val="none" w:sz="0" w:space="0" w:color="auto"/>
        <w:bottom w:val="none" w:sz="0" w:space="0" w:color="auto"/>
        <w:right w:val="none" w:sz="0" w:space="0" w:color="auto"/>
      </w:divBdr>
    </w:div>
    <w:div w:id="68621066">
      <w:marLeft w:val="0"/>
      <w:marRight w:val="0"/>
      <w:marTop w:val="0"/>
      <w:marBottom w:val="0"/>
      <w:divBdr>
        <w:top w:val="none" w:sz="0" w:space="0" w:color="auto"/>
        <w:left w:val="none" w:sz="0" w:space="0" w:color="auto"/>
        <w:bottom w:val="none" w:sz="0" w:space="0" w:color="auto"/>
        <w:right w:val="none" w:sz="0" w:space="0" w:color="auto"/>
      </w:divBdr>
    </w:div>
    <w:div w:id="68621067">
      <w:marLeft w:val="0"/>
      <w:marRight w:val="0"/>
      <w:marTop w:val="0"/>
      <w:marBottom w:val="0"/>
      <w:divBdr>
        <w:top w:val="none" w:sz="0" w:space="0" w:color="auto"/>
        <w:left w:val="none" w:sz="0" w:space="0" w:color="auto"/>
        <w:bottom w:val="none" w:sz="0" w:space="0" w:color="auto"/>
        <w:right w:val="none" w:sz="0" w:space="0" w:color="auto"/>
      </w:divBdr>
    </w:div>
    <w:div w:id="68621068">
      <w:marLeft w:val="0"/>
      <w:marRight w:val="0"/>
      <w:marTop w:val="0"/>
      <w:marBottom w:val="0"/>
      <w:divBdr>
        <w:top w:val="none" w:sz="0" w:space="0" w:color="auto"/>
        <w:left w:val="none" w:sz="0" w:space="0" w:color="auto"/>
        <w:bottom w:val="none" w:sz="0" w:space="0" w:color="auto"/>
        <w:right w:val="none" w:sz="0" w:space="0" w:color="auto"/>
      </w:divBdr>
    </w:div>
    <w:div w:id="68621069">
      <w:marLeft w:val="0"/>
      <w:marRight w:val="0"/>
      <w:marTop w:val="0"/>
      <w:marBottom w:val="0"/>
      <w:divBdr>
        <w:top w:val="none" w:sz="0" w:space="0" w:color="auto"/>
        <w:left w:val="none" w:sz="0" w:space="0" w:color="auto"/>
        <w:bottom w:val="none" w:sz="0" w:space="0" w:color="auto"/>
        <w:right w:val="none" w:sz="0" w:space="0" w:color="auto"/>
      </w:divBdr>
    </w:div>
    <w:div w:id="68621070">
      <w:marLeft w:val="0"/>
      <w:marRight w:val="0"/>
      <w:marTop w:val="0"/>
      <w:marBottom w:val="0"/>
      <w:divBdr>
        <w:top w:val="none" w:sz="0" w:space="0" w:color="auto"/>
        <w:left w:val="none" w:sz="0" w:space="0" w:color="auto"/>
        <w:bottom w:val="none" w:sz="0" w:space="0" w:color="auto"/>
        <w:right w:val="none" w:sz="0" w:space="0" w:color="auto"/>
      </w:divBdr>
    </w:div>
    <w:div w:id="68621071">
      <w:marLeft w:val="0"/>
      <w:marRight w:val="0"/>
      <w:marTop w:val="0"/>
      <w:marBottom w:val="0"/>
      <w:divBdr>
        <w:top w:val="none" w:sz="0" w:space="0" w:color="auto"/>
        <w:left w:val="none" w:sz="0" w:space="0" w:color="auto"/>
        <w:bottom w:val="none" w:sz="0" w:space="0" w:color="auto"/>
        <w:right w:val="none" w:sz="0" w:space="0" w:color="auto"/>
      </w:divBdr>
    </w:div>
    <w:div w:id="68621072">
      <w:marLeft w:val="0"/>
      <w:marRight w:val="0"/>
      <w:marTop w:val="0"/>
      <w:marBottom w:val="0"/>
      <w:divBdr>
        <w:top w:val="none" w:sz="0" w:space="0" w:color="auto"/>
        <w:left w:val="none" w:sz="0" w:space="0" w:color="auto"/>
        <w:bottom w:val="none" w:sz="0" w:space="0" w:color="auto"/>
        <w:right w:val="none" w:sz="0" w:space="0" w:color="auto"/>
      </w:divBdr>
    </w:div>
    <w:div w:id="68621073">
      <w:marLeft w:val="0"/>
      <w:marRight w:val="0"/>
      <w:marTop w:val="0"/>
      <w:marBottom w:val="0"/>
      <w:divBdr>
        <w:top w:val="none" w:sz="0" w:space="0" w:color="auto"/>
        <w:left w:val="none" w:sz="0" w:space="0" w:color="auto"/>
        <w:bottom w:val="none" w:sz="0" w:space="0" w:color="auto"/>
        <w:right w:val="none" w:sz="0" w:space="0" w:color="auto"/>
      </w:divBdr>
    </w:div>
    <w:div w:id="68621074">
      <w:marLeft w:val="0"/>
      <w:marRight w:val="0"/>
      <w:marTop w:val="0"/>
      <w:marBottom w:val="0"/>
      <w:divBdr>
        <w:top w:val="none" w:sz="0" w:space="0" w:color="auto"/>
        <w:left w:val="none" w:sz="0" w:space="0" w:color="auto"/>
        <w:bottom w:val="none" w:sz="0" w:space="0" w:color="auto"/>
        <w:right w:val="none" w:sz="0" w:space="0" w:color="auto"/>
      </w:divBdr>
    </w:div>
    <w:div w:id="68621075">
      <w:marLeft w:val="0"/>
      <w:marRight w:val="0"/>
      <w:marTop w:val="0"/>
      <w:marBottom w:val="0"/>
      <w:divBdr>
        <w:top w:val="none" w:sz="0" w:space="0" w:color="auto"/>
        <w:left w:val="none" w:sz="0" w:space="0" w:color="auto"/>
        <w:bottom w:val="none" w:sz="0" w:space="0" w:color="auto"/>
        <w:right w:val="none" w:sz="0" w:space="0" w:color="auto"/>
      </w:divBdr>
    </w:div>
    <w:div w:id="68621076">
      <w:marLeft w:val="0"/>
      <w:marRight w:val="0"/>
      <w:marTop w:val="0"/>
      <w:marBottom w:val="0"/>
      <w:divBdr>
        <w:top w:val="none" w:sz="0" w:space="0" w:color="auto"/>
        <w:left w:val="none" w:sz="0" w:space="0" w:color="auto"/>
        <w:bottom w:val="none" w:sz="0" w:space="0" w:color="auto"/>
        <w:right w:val="none" w:sz="0" w:space="0" w:color="auto"/>
      </w:divBdr>
    </w:div>
    <w:div w:id="68621077">
      <w:marLeft w:val="0"/>
      <w:marRight w:val="0"/>
      <w:marTop w:val="0"/>
      <w:marBottom w:val="0"/>
      <w:divBdr>
        <w:top w:val="none" w:sz="0" w:space="0" w:color="auto"/>
        <w:left w:val="none" w:sz="0" w:space="0" w:color="auto"/>
        <w:bottom w:val="none" w:sz="0" w:space="0" w:color="auto"/>
        <w:right w:val="none" w:sz="0" w:space="0" w:color="auto"/>
      </w:divBdr>
    </w:div>
    <w:div w:id="68621078">
      <w:marLeft w:val="0"/>
      <w:marRight w:val="0"/>
      <w:marTop w:val="0"/>
      <w:marBottom w:val="0"/>
      <w:divBdr>
        <w:top w:val="none" w:sz="0" w:space="0" w:color="auto"/>
        <w:left w:val="none" w:sz="0" w:space="0" w:color="auto"/>
        <w:bottom w:val="none" w:sz="0" w:space="0" w:color="auto"/>
        <w:right w:val="none" w:sz="0" w:space="0" w:color="auto"/>
      </w:divBdr>
    </w:div>
    <w:div w:id="68621079">
      <w:marLeft w:val="0"/>
      <w:marRight w:val="0"/>
      <w:marTop w:val="0"/>
      <w:marBottom w:val="0"/>
      <w:divBdr>
        <w:top w:val="none" w:sz="0" w:space="0" w:color="auto"/>
        <w:left w:val="none" w:sz="0" w:space="0" w:color="auto"/>
        <w:bottom w:val="none" w:sz="0" w:space="0" w:color="auto"/>
        <w:right w:val="none" w:sz="0" w:space="0" w:color="auto"/>
      </w:divBdr>
    </w:div>
    <w:div w:id="68621080">
      <w:marLeft w:val="0"/>
      <w:marRight w:val="0"/>
      <w:marTop w:val="0"/>
      <w:marBottom w:val="0"/>
      <w:divBdr>
        <w:top w:val="none" w:sz="0" w:space="0" w:color="auto"/>
        <w:left w:val="none" w:sz="0" w:space="0" w:color="auto"/>
        <w:bottom w:val="none" w:sz="0" w:space="0" w:color="auto"/>
        <w:right w:val="none" w:sz="0" w:space="0" w:color="auto"/>
      </w:divBdr>
    </w:div>
    <w:div w:id="68621081">
      <w:marLeft w:val="0"/>
      <w:marRight w:val="0"/>
      <w:marTop w:val="0"/>
      <w:marBottom w:val="0"/>
      <w:divBdr>
        <w:top w:val="none" w:sz="0" w:space="0" w:color="auto"/>
        <w:left w:val="none" w:sz="0" w:space="0" w:color="auto"/>
        <w:bottom w:val="none" w:sz="0" w:space="0" w:color="auto"/>
        <w:right w:val="none" w:sz="0" w:space="0" w:color="auto"/>
      </w:divBdr>
    </w:div>
    <w:div w:id="68621082">
      <w:marLeft w:val="0"/>
      <w:marRight w:val="0"/>
      <w:marTop w:val="0"/>
      <w:marBottom w:val="0"/>
      <w:divBdr>
        <w:top w:val="none" w:sz="0" w:space="0" w:color="auto"/>
        <w:left w:val="none" w:sz="0" w:space="0" w:color="auto"/>
        <w:bottom w:val="none" w:sz="0" w:space="0" w:color="auto"/>
        <w:right w:val="none" w:sz="0" w:space="0" w:color="auto"/>
      </w:divBdr>
    </w:div>
    <w:div w:id="68621083">
      <w:marLeft w:val="0"/>
      <w:marRight w:val="0"/>
      <w:marTop w:val="0"/>
      <w:marBottom w:val="0"/>
      <w:divBdr>
        <w:top w:val="none" w:sz="0" w:space="0" w:color="auto"/>
        <w:left w:val="none" w:sz="0" w:space="0" w:color="auto"/>
        <w:bottom w:val="none" w:sz="0" w:space="0" w:color="auto"/>
        <w:right w:val="none" w:sz="0" w:space="0" w:color="auto"/>
      </w:divBdr>
    </w:div>
    <w:div w:id="68621084">
      <w:marLeft w:val="0"/>
      <w:marRight w:val="0"/>
      <w:marTop w:val="0"/>
      <w:marBottom w:val="0"/>
      <w:divBdr>
        <w:top w:val="none" w:sz="0" w:space="0" w:color="auto"/>
        <w:left w:val="none" w:sz="0" w:space="0" w:color="auto"/>
        <w:bottom w:val="none" w:sz="0" w:space="0" w:color="auto"/>
        <w:right w:val="none" w:sz="0" w:space="0" w:color="auto"/>
      </w:divBdr>
    </w:div>
    <w:div w:id="68621085">
      <w:marLeft w:val="0"/>
      <w:marRight w:val="0"/>
      <w:marTop w:val="0"/>
      <w:marBottom w:val="0"/>
      <w:divBdr>
        <w:top w:val="none" w:sz="0" w:space="0" w:color="auto"/>
        <w:left w:val="none" w:sz="0" w:space="0" w:color="auto"/>
        <w:bottom w:val="none" w:sz="0" w:space="0" w:color="auto"/>
        <w:right w:val="none" w:sz="0" w:space="0" w:color="auto"/>
      </w:divBdr>
    </w:div>
    <w:div w:id="68621086">
      <w:marLeft w:val="0"/>
      <w:marRight w:val="0"/>
      <w:marTop w:val="0"/>
      <w:marBottom w:val="0"/>
      <w:divBdr>
        <w:top w:val="none" w:sz="0" w:space="0" w:color="auto"/>
        <w:left w:val="none" w:sz="0" w:space="0" w:color="auto"/>
        <w:bottom w:val="none" w:sz="0" w:space="0" w:color="auto"/>
        <w:right w:val="none" w:sz="0" w:space="0" w:color="auto"/>
      </w:divBdr>
    </w:div>
    <w:div w:id="68621087">
      <w:marLeft w:val="0"/>
      <w:marRight w:val="0"/>
      <w:marTop w:val="0"/>
      <w:marBottom w:val="0"/>
      <w:divBdr>
        <w:top w:val="none" w:sz="0" w:space="0" w:color="auto"/>
        <w:left w:val="none" w:sz="0" w:space="0" w:color="auto"/>
        <w:bottom w:val="none" w:sz="0" w:space="0" w:color="auto"/>
        <w:right w:val="none" w:sz="0" w:space="0" w:color="auto"/>
      </w:divBdr>
    </w:div>
    <w:div w:id="68621088">
      <w:marLeft w:val="0"/>
      <w:marRight w:val="0"/>
      <w:marTop w:val="0"/>
      <w:marBottom w:val="0"/>
      <w:divBdr>
        <w:top w:val="none" w:sz="0" w:space="0" w:color="auto"/>
        <w:left w:val="none" w:sz="0" w:space="0" w:color="auto"/>
        <w:bottom w:val="none" w:sz="0" w:space="0" w:color="auto"/>
        <w:right w:val="none" w:sz="0" w:space="0" w:color="auto"/>
      </w:divBdr>
    </w:div>
    <w:div w:id="68621089">
      <w:marLeft w:val="0"/>
      <w:marRight w:val="0"/>
      <w:marTop w:val="0"/>
      <w:marBottom w:val="0"/>
      <w:divBdr>
        <w:top w:val="none" w:sz="0" w:space="0" w:color="auto"/>
        <w:left w:val="none" w:sz="0" w:space="0" w:color="auto"/>
        <w:bottom w:val="none" w:sz="0" w:space="0" w:color="auto"/>
        <w:right w:val="none" w:sz="0" w:space="0" w:color="auto"/>
      </w:divBdr>
    </w:div>
    <w:div w:id="68621090">
      <w:marLeft w:val="0"/>
      <w:marRight w:val="0"/>
      <w:marTop w:val="0"/>
      <w:marBottom w:val="0"/>
      <w:divBdr>
        <w:top w:val="none" w:sz="0" w:space="0" w:color="auto"/>
        <w:left w:val="none" w:sz="0" w:space="0" w:color="auto"/>
        <w:bottom w:val="none" w:sz="0" w:space="0" w:color="auto"/>
        <w:right w:val="none" w:sz="0" w:space="0" w:color="auto"/>
      </w:divBdr>
    </w:div>
    <w:div w:id="68621091">
      <w:marLeft w:val="0"/>
      <w:marRight w:val="0"/>
      <w:marTop w:val="0"/>
      <w:marBottom w:val="0"/>
      <w:divBdr>
        <w:top w:val="none" w:sz="0" w:space="0" w:color="auto"/>
        <w:left w:val="none" w:sz="0" w:space="0" w:color="auto"/>
        <w:bottom w:val="none" w:sz="0" w:space="0" w:color="auto"/>
        <w:right w:val="none" w:sz="0" w:space="0" w:color="auto"/>
      </w:divBdr>
    </w:div>
    <w:div w:id="68621092">
      <w:marLeft w:val="0"/>
      <w:marRight w:val="0"/>
      <w:marTop w:val="0"/>
      <w:marBottom w:val="0"/>
      <w:divBdr>
        <w:top w:val="none" w:sz="0" w:space="0" w:color="auto"/>
        <w:left w:val="none" w:sz="0" w:space="0" w:color="auto"/>
        <w:bottom w:val="none" w:sz="0" w:space="0" w:color="auto"/>
        <w:right w:val="none" w:sz="0" w:space="0" w:color="auto"/>
      </w:divBdr>
    </w:div>
    <w:div w:id="68621093">
      <w:marLeft w:val="0"/>
      <w:marRight w:val="0"/>
      <w:marTop w:val="0"/>
      <w:marBottom w:val="0"/>
      <w:divBdr>
        <w:top w:val="none" w:sz="0" w:space="0" w:color="auto"/>
        <w:left w:val="none" w:sz="0" w:space="0" w:color="auto"/>
        <w:bottom w:val="none" w:sz="0" w:space="0" w:color="auto"/>
        <w:right w:val="none" w:sz="0" w:space="0" w:color="auto"/>
      </w:divBdr>
    </w:div>
    <w:div w:id="68621094">
      <w:marLeft w:val="0"/>
      <w:marRight w:val="0"/>
      <w:marTop w:val="0"/>
      <w:marBottom w:val="0"/>
      <w:divBdr>
        <w:top w:val="none" w:sz="0" w:space="0" w:color="auto"/>
        <w:left w:val="none" w:sz="0" w:space="0" w:color="auto"/>
        <w:bottom w:val="none" w:sz="0" w:space="0" w:color="auto"/>
        <w:right w:val="none" w:sz="0" w:space="0" w:color="auto"/>
      </w:divBdr>
    </w:div>
    <w:div w:id="68621095">
      <w:marLeft w:val="0"/>
      <w:marRight w:val="0"/>
      <w:marTop w:val="0"/>
      <w:marBottom w:val="0"/>
      <w:divBdr>
        <w:top w:val="none" w:sz="0" w:space="0" w:color="auto"/>
        <w:left w:val="none" w:sz="0" w:space="0" w:color="auto"/>
        <w:bottom w:val="none" w:sz="0" w:space="0" w:color="auto"/>
        <w:right w:val="none" w:sz="0" w:space="0" w:color="auto"/>
      </w:divBdr>
    </w:div>
    <w:div w:id="68621096">
      <w:marLeft w:val="0"/>
      <w:marRight w:val="0"/>
      <w:marTop w:val="0"/>
      <w:marBottom w:val="0"/>
      <w:divBdr>
        <w:top w:val="none" w:sz="0" w:space="0" w:color="auto"/>
        <w:left w:val="none" w:sz="0" w:space="0" w:color="auto"/>
        <w:bottom w:val="none" w:sz="0" w:space="0" w:color="auto"/>
        <w:right w:val="none" w:sz="0" w:space="0" w:color="auto"/>
      </w:divBdr>
    </w:div>
    <w:div w:id="68621097">
      <w:marLeft w:val="0"/>
      <w:marRight w:val="0"/>
      <w:marTop w:val="0"/>
      <w:marBottom w:val="0"/>
      <w:divBdr>
        <w:top w:val="none" w:sz="0" w:space="0" w:color="auto"/>
        <w:left w:val="none" w:sz="0" w:space="0" w:color="auto"/>
        <w:bottom w:val="none" w:sz="0" w:space="0" w:color="auto"/>
        <w:right w:val="none" w:sz="0" w:space="0" w:color="auto"/>
      </w:divBdr>
    </w:div>
    <w:div w:id="68621098">
      <w:marLeft w:val="0"/>
      <w:marRight w:val="0"/>
      <w:marTop w:val="0"/>
      <w:marBottom w:val="0"/>
      <w:divBdr>
        <w:top w:val="none" w:sz="0" w:space="0" w:color="auto"/>
        <w:left w:val="none" w:sz="0" w:space="0" w:color="auto"/>
        <w:bottom w:val="none" w:sz="0" w:space="0" w:color="auto"/>
        <w:right w:val="none" w:sz="0" w:space="0" w:color="auto"/>
      </w:divBdr>
    </w:div>
    <w:div w:id="68621099">
      <w:marLeft w:val="0"/>
      <w:marRight w:val="0"/>
      <w:marTop w:val="0"/>
      <w:marBottom w:val="0"/>
      <w:divBdr>
        <w:top w:val="none" w:sz="0" w:space="0" w:color="auto"/>
        <w:left w:val="none" w:sz="0" w:space="0" w:color="auto"/>
        <w:bottom w:val="none" w:sz="0" w:space="0" w:color="auto"/>
        <w:right w:val="none" w:sz="0" w:space="0" w:color="auto"/>
      </w:divBdr>
    </w:div>
    <w:div w:id="68621100">
      <w:marLeft w:val="0"/>
      <w:marRight w:val="0"/>
      <w:marTop w:val="0"/>
      <w:marBottom w:val="0"/>
      <w:divBdr>
        <w:top w:val="none" w:sz="0" w:space="0" w:color="auto"/>
        <w:left w:val="none" w:sz="0" w:space="0" w:color="auto"/>
        <w:bottom w:val="none" w:sz="0" w:space="0" w:color="auto"/>
        <w:right w:val="none" w:sz="0" w:space="0" w:color="auto"/>
      </w:divBdr>
    </w:div>
    <w:div w:id="68621101">
      <w:marLeft w:val="0"/>
      <w:marRight w:val="0"/>
      <w:marTop w:val="0"/>
      <w:marBottom w:val="0"/>
      <w:divBdr>
        <w:top w:val="none" w:sz="0" w:space="0" w:color="auto"/>
        <w:left w:val="none" w:sz="0" w:space="0" w:color="auto"/>
        <w:bottom w:val="none" w:sz="0" w:space="0" w:color="auto"/>
        <w:right w:val="none" w:sz="0" w:space="0" w:color="auto"/>
      </w:divBdr>
    </w:div>
    <w:div w:id="68621102">
      <w:marLeft w:val="0"/>
      <w:marRight w:val="0"/>
      <w:marTop w:val="0"/>
      <w:marBottom w:val="0"/>
      <w:divBdr>
        <w:top w:val="none" w:sz="0" w:space="0" w:color="auto"/>
        <w:left w:val="none" w:sz="0" w:space="0" w:color="auto"/>
        <w:bottom w:val="none" w:sz="0" w:space="0" w:color="auto"/>
        <w:right w:val="none" w:sz="0" w:space="0" w:color="auto"/>
      </w:divBdr>
    </w:div>
    <w:div w:id="68621103">
      <w:marLeft w:val="0"/>
      <w:marRight w:val="0"/>
      <w:marTop w:val="0"/>
      <w:marBottom w:val="0"/>
      <w:divBdr>
        <w:top w:val="none" w:sz="0" w:space="0" w:color="auto"/>
        <w:left w:val="none" w:sz="0" w:space="0" w:color="auto"/>
        <w:bottom w:val="none" w:sz="0" w:space="0" w:color="auto"/>
        <w:right w:val="none" w:sz="0" w:space="0" w:color="auto"/>
      </w:divBdr>
    </w:div>
    <w:div w:id="68621104">
      <w:marLeft w:val="0"/>
      <w:marRight w:val="0"/>
      <w:marTop w:val="0"/>
      <w:marBottom w:val="0"/>
      <w:divBdr>
        <w:top w:val="none" w:sz="0" w:space="0" w:color="auto"/>
        <w:left w:val="none" w:sz="0" w:space="0" w:color="auto"/>
        <w:bottom w:val="none" w:sz="0" w:space="0" w:color="auto"/>
        <w:right w:val="none" w:sz="0" w:space="0" w:color="auto"/>
      </w:divBdr>
    </w:div>
    <w:div w:id="68621105">
      <w:marLeft w:val="0"/>
      <w:marRight w:val="0"/>
      <w:marTop w:val="0"/>
      <w:marBottom w:val="0"/>
      <w:divBdr>
        <w:top w:val="none" w:sz="0" w:space="0" w:color="auto"/>
        <w:left w:val="none" w:sz="0" w:space="0" w:color="auto"/>
        <w:bottom w:val="none" w:sz="0" w:space="0" w:color="auto"/>
        <w:right w:val="none" w:sz="0" w:space="0" w:color="auto"/>
      </w:divBdr>
    </w:div>
    <w:div w:id="68621106">
      <w:marLeft w:val="0"/>
      <w:marRight w:val="0"/>
      <w:marTop w:val="0"/>
      <w:marBottom w:val="0"/>
      <w:divBdr>
        <w:top w:val="none" w:sz="0" w:space="0" w:color="auto"/>
        <w:left w:val="none" w:sz="0" w:space="0" w:color="auto"/>
        <w:bottom w:val="none" w:sz="0" w:space="0" w:color="auto"/>
        <w:right w:val="none" w:sz="0" w:space="0" w:color="auto"/>
      </w:divBdr>
    </w:div>
    <w:div w:id="68621107">
      <w:marLeft w:val="0"/>
      <w:marRight w:val="0"/>
      <w:marTop w:val="0"/>
      <w:marBottom w:val="0"/>
      <w:divBdr>
        <w:top w:val="none" w:sz="0" w:space="0" w:color="auto"/>
        <w:left w:val="none" w:sz="0" w:space="0" w:color="auto"/>
        <w:bottom w:val="none" w:sz="0" w:space="0" w:color="auto"/>
        <w:right w:val="none" w:sz="0" w:space="0" w:color="auto"/>
      </w:divBdr>
    </w:div>
    <w:div w:id="68621108">
      <w:marLeft w:val="0"/>
      <w:marRight w:val="0"/>
      <w:marTop w:val="0"/>
      <w:marBottom w:val="0"/>
      <w:divBdr>
        <w:top w:val="none" w:sz="0" w:space="0" w:color="auto"/>
        <w:left w:val="none" w:sz="0" w:space="0" w:color="auto"/>
        <w:bottom w:val="none" w:sz="0" w:space="0" w:color="auto"/>
        <w:right w:val="none" w:sz="0" w:space="0" w:color="auto"/>
      </w:divBdr>
    </w:div>
    <w:div w:id="68621109">
      <w:marLeft w:val="0"/>
      <w:marRight w:val="0"/>
      <w:marTop w:val="0"/>
      <w:marBottom w:val="0"/>
      <w:divBdr>
        <w:top w:val="none" w:sz="0" w:space="0" w:color="auto"/>
        <w:left w:val="none" w:sz="0" w:space="0" w:color="auto"/>
        <w:bottom w:val="none" w:sz="0" w:space="0" w:color="auto"/>
        <w:right w:val="none" w:sz="0" w:space="0" w:color="auto"/>
      </w:divBdr>
    </w:div>
    <w:div w:id="68621110">
      <w:marLeft w:val="0"/>
      <w:marRight w:val="0"/>
      <w:marTop w:val="0"/>
      <w:marBottom w:val="0"/>
      <w:divBdr>
        <w:top w:val="none" w:sz="0" w:space="0" w:color="auto"/>
        <w:left w:val="none" w:sz="0" w:space="0" w:color="auto"/>
        <w:bottom w:val="none" w:sz="0" w:space="0" w:color="auto"/>
        <w:right w:val="none" w:sz="0" w:space="0" w:color="auto"/>
      </w:divBdr>
    </w:div>
    <w:div w:id="68621111">
      <w:marLeft w:val="0"/>
      <w:marRight w:val="0"/>
      <w:marTop w:val="0"/>
      <w:marBottom w:val="0"/>
      <w:divBdr>
        <w:top w:val="none" w:sz="0" w:space="0" w:color="auto"/>
        <w:left w:val="none" w:sz="0" w:space="0" w:color="auto"/>
        <w:bottom w:val="none" w:sz="0" w:space="0" w:color="auto"/>
        <w:right w:val="none" w:sz="0" w:space="0" w:color="auto"/>
      </w:divBdr>
    </w:div>
    <w:div w:id="68621112">
      <w:marLeft w:val="0"/>
      <w:marRight w:val="0"/>
      <w:marTop w:val="0"/>
      <w:marBottom w:val="0"/>
      <w:divBdr>
        <w:top w:val="none" w:sz="0" w:space="0" w:color="auto"/>
        <w:left w:val="none" w:sz="0" w:space="0" w:color="auto"/>
        <w:bottom w:val="none" w:sz="0" w:space="0" w:color="auto"/>
        <w:right w:val="none" w:sz="0" w:space="0" w:color="auto"/>
      </w:divBdr>
    </w:div>
    <w:div w:id="68621113">
      <w:marLeft w:val="0"/>
      <w:marRight w:val="0"/>
      <w:marTop w:val="0"/>
      <w:marBottom w:val="0"/>
      <w:divBdr>
        <w:top w:val="none" w:sz="0" w:space="0" w:color="auto"/>
        <w:left w:val="none" w:sz="0" w:space="0" w:color="auto"/>
        <w:bottom w:val="none" w:sz="0" w:space="0" w:color="auto"/>
        <w:right w:val="none" w:sz="0" w:space="0" w:color="auto"/>
      </w:divBdr>
    </w:div>
    <w:div w:id="68621114">
      <w:marLeft w:val="0"/>
      <w:marRight w:val="0"/>
      <w:marTop w:val="0"/>
      <w:marBottom w:val="0"/>
      <w:divBdr>
        <w:top w:val="none" w:sz="0" w:space="0" w:color="auto"/>
        <w:left w:val="none" w:sz="0" w:space="0" w:color="auto"/>
        <w:bottom w:val="none" w:sz="0" w:space="0" w:color="auto"/>
        <w:right w:val="none" w:sz="0" w:space="0" w:color="auto"/>
      </w:divBdr>
    </w:div>
    <w:div w:id="68621115">
      <w:marLeft w:val="0"/>
      <w:marRight w:val="0"/>
      <w:marTop w:val="0"/>
      <w:marBottom w:val="0"/>
      <w:divBdr>
        <w:top w:val="none" w:sz="0" w:space="0" w:color="auto"/>
        <w:left w:val="none" w:sz="0" w:space="0" w:color="auto"/>
        <w:bottom w:val="none" w:sz="0" w:space="0" w:color="auto"/>
        <w:right w:val="none" w:sz="0" w:space="0" w:color="auto"/>
      </w:divBdr>
    </w:div>
    <w:div w:id="68621116">
      <w:marLeft w:val="0"/>
      <w:marRight w:val="0"/>
      <w:marTop w:val="0"/>
      <w:marBottom w:val="0"/>
      <w:divBdr>
        <w:top w:val="none" w:sz="0" w:space="0" w:color="auto"/>
        <w:left w:val="none" w:sz="0" w:space="0" w:color="auto"/>
        <w:bottom w:val="none" w:sz="0" w:space="0" w:color="auto"/>
        <w:right w:val="none" w:sz="0" w:space="0" w:color="auto"/>
      </w:divBdr>
    </w:div>
    <w:div w:id="68621117">
      <w:marLeft w:val="0"/>
      <w:marRight w:val="0"/>
      <w:marTop w:val="0"/>
      <w:marBottom w:val="0"/>
      <w:divBdr>
        <w:top w:val="none" w:sz="0" w:space="0" w:color="auto"/>
        <w:left w:val="none" w:sz="0" w:space="0" w:color="auto"/>
        <w:bottom w:val="none" w:sz="0" w:space="0" w:color="auto"/>
        <w:right w:val="none" w:sz="0" w:space="0" w:color="auto"/>
      </w:divBdr>
    </w:div>
    <w:div w:id="68621118">
      <w:marLeft w:val="0"/>
      <w:marRight w:val="0"/>
      <w:marTop w:val="0"/>
      <w:marBottom w:val="0"/>
      <w:divBdr>
        <w:top w:val="none" w:sz="0" w:space="0" w:color="auto"/>
        <w:left w:val="none" w:sz="0" w:space="0" w:color="auto"/>
        <w:bottom w:val="none" w:sz="0" w:space="0" w:color="auto"/>
        <w:right w:val="none" w:sz="0" w:space="0" w:color="auto"/>
      </w:divBdr>
    </w:div>
    <w:div w:id="68621119">
      <w:marLeft w:val="0"/>
      <w:marRight w:val="0"/>
      <w:marTop w:val="0"/>
      <w:marBottom w:val="0"/>
      <w:divBdr>
        <w:top w:val="none" w:sz="0" w:space="0" w:color="auto"/>
        <w:left w:val="none" w:sz="0" w:space="0" w:color="auto"/>
        <w:bottom w:val="none" w:sz="0" w:space="0" w:color="auto"/>
        <w:right w:val="none" w:sz="0" w:space="0" w:color="auto"/>
      </w:divBdr>
    </w:div>
    <w:div w:id="68621120">
      <w:marLeft w:val="0"/>
      <w:marRight w:val="0"/>
      <w:marTop w:val="0"/>
      <w:marBottom w:val="0"/>
      <w:divBdr>
        <w:top w:val="none" w:sz="0" w:space="0" w:color="auto"/>
        <w:left w:val="none" w:sz="0" w:space="0" w:color="auto"/>
        <w:bottom w:val="none" w:sz="0" w:space="0" w:color="auto"/>
        <w:right w:val="none" w:sz="0" w:space="0" w:color="auto"/>
      </w:divBdr>
    </w:div>
    <w:div w:id="68621121">
      <w:marLeft w:val="0"/>
      <w:marRight w:val="0"/>
      <w:marTop w:val="0"/>
      <w:marBottom w:val="0"/>
      <w:divBdr>
        <w:top w:val="none" w:sz="0" w:space="0" w:color="auto"/>
        <w:left w:val="none" w:sz="0" w:space="0" w:color="auto"/>
        <w:bottom w:val="none" w:sz="0" w:space="0" w:color="auto"/>
        <w:right w:val="none" w:sz="0" w:space="0" w:color="auto"/>
      </w:divBdr>
    </w:div>
    <w:div w:id="68621122">
      <w:marLeft w:val="0"/>
      <w:marRight w:val="0"/>
      <w:marTop w:val="0"/>
      <w:marBottom w:val="0"/>
      <w:divBdr>
        <w:top w:val="none" w:sz="0" w:space="0" w:color="auto"/>
        <w:left w:val="none" w:sz="0" w:space="0" w:color="auto"/>
        <w:bottom w:val="none" w:sz="0" w:space="0" w:color="auto"/>
        <w:right w:val="none" w:sz="0" w:space="0" w:color="auto"/>
      </w:divBdr>
    </w:div>
    <w:div w:id="68621123">
      <w:marLeft w:val="0"/>
      <w:marRight w:val="0"/>
      <w:marTop w:val="0"/>
      <w:marBottom w:val="0"/>
      <w:divBdr>
        <w:top w:val="none" w:sz="0" w:space="0" w:color="auto"/>
        <w:left w:val="none" w:sz="0" w:space="0" w:color="auto"/>
        <w:bottom w:val="none" w:sz="0" w:space="0" w:color="auto"/>
        <w:right w:val="none" w:sz="0" w:space="0" w:color="auto"/>
      </w:divBdr>
    </w:div>
    <w:div w:id="68621124">
      <w:marLeft w:val="0"/>
      <w:marRight w:val="0"/>
      <w:marTop w:val="0"/>
      <w:marBottom w:val="0"/>
      <w:divBdr>
        <w:top w:val="none" w:sz="0" w:space="0" w:color="auto"/>
        <w:left w:val="none" w:sz="0" w:space="0" w:color="auto"/>
        <w:bottom w:val="none" w:sz="0" w:space="0" w:color="auto"/>
        <w:right w:val="none" w:sz="0" w:space="0" w:color="auto"/>
      </w:divBdr>
    </w:div>
    <w:div w:id="68621125">
      <w:marLeft w:val="0"/>
      <w:marRight w:val="0"/>
      <w:marTop w:val="0"/>
      <w:marBottom w:val="0"/>
      <w:divBdr>
        <w:top w:val="none" w:sz="0" w:space="0" w:color="auto"/>
        <w:left w:val="none" w:sz="0" w:space="0" w:color="auto"/>
        <w:bottom w:val="none" w:sz="0" w:space="0" w:color="auto"/>
        <w:right w:val="none" w:sz="0" w:space="0" w:color="auto"/>
      </w:divBdr>
    </w:div>
    <w:div w:id="68621126">
      <w:marLeft w:val="0"/>
      <w:marRight w:val="0"/>
      <w:marTop w:val="0"/>
      <w:marBottom w:val="0"/>
      <w:divBdr>
        <w:top w:val="none" w:sz="0" w:space="0" w:color="auto"/>
        <w:left w:val="none" w:sz="0" w:space="0" w:color="auto"/>
        <w:bottom w:val="none" w:sz="0" w:space="0" w:color="auto"/>
        <w:right w:val="none" w:sz="0" w:space="0" w:color="auto"/>
      </w:divBdr>
    </w:div>
    <w:div w:id="68621127">
      <w:marLeft w:val="0"/>
      <w:marRight w:val="0"/>
      <w:marTop w:val="0"/>
      <w:marBottom w:val="0"/>
      <w:divBdr>
        <w:top w:val="none" w:sz="0" w:space="0" w:color="auto"/>
        <w:left w:val="none" w:sz="0" w:space="0" w:color="auto"/>
        <w:bottom w:val="none" w:sz="0" w:space="0" w:color="auto"/>
        <w:right w:val="none" w:sz="0" w:space="0" w:color="auto"/>
      </w:divBdr>
    </w:div>
    <w:div w:id="68621128">
      <w:marLeft w:val="0"/>
      <w:marRight w:val="0"/>
      <w:marTop w:val="0"/>
      <w:marBottom w:val="0"/>
      <w:divBdr>
        <w:top w:val="none" w:sz="0" w:space="0" w:color="auto"/>
        <w:left w:val="none" w:sz="0" w:space="0" w:color="auto"/>
        <w:bottom w:val="none" w:sz="0" w:space="0" w:color="auto"/>
        <w:right w:val="none" w:sz="0" w:space="0" w:color="auto"/>
      </w:divBdr>
    </w:div>
    <w:div w:id="68621129">
      <w:marLeft w:val="0"/>
      <w:marRight w:val="0"/>
      <w:marTop w:val="0"/>
      <w:marBottom w:val="0"/>
      <w:divBdr>
        <w:top w:val="none" w:sz="0" w:space="0" w:color="auto"/>
        <w:left w:val="none" w:sz="0" w:space="0" w:color="auto"/>
        <w:bottom w:val="none" w:sz="0" w:space="0" w:color="auto"/>
        <w:right w:val="none" w:sz="0" w:space="0" w:color="auto"/>
      </w:divBdr>
    </w:div>
    <w:div w:id="68621130">
      <w:marLeft w:val="0"/>
      <w:marRight w:val="0"/>
      <w:marTop w:val="0"/>
      <w:marBottom w:val="0"/>
      <w:divBdr>
        <w:top w:val="none" w:sz="0" w:space="0" w:color="auto"/>
        <w:left w:val="none" w:sz="0" w:space="0" w:color="auto"/>
        <w:bottom w:val="none" w:sz="0" w:space="0" w:color="auto"/>
        <w:right w:val="none" w:sz="0" w:space="0" w:color="auto"/>
      </w:divBdr>
    </w:div>
    <w:div w:id="68621131">
      <w:marLeft w:val="0"/>
      <w:marRight w:val="0"/>
      <w:marTop w:val="0"/>
      <w:marBottom w:val="0"/>
      <w:divBdr>
        <w:top w:val="none" w:sz="0" w:space="0" w:color="auto"/>
        <w:left w:val="none" w:sz="0" w:space="0" w:color="auto"/>
        <w:bottom w:val="none" w:sz="0" w:space="0" w:color="auto"/>
        <w:right w:val="none" w:sz="0" w:space="0" w:color="auto"/>
      </w:divBdr>
    </w:div>
    <w:div w:id="68621132">
      <w:marLeft w:val="0"/>
      <w:marRight w:val="0"/>
      <w:marTop w:val="0"/>
      <w:marBottom w:val="0"/>
      <w:divBdr>
        <w:top w:val="none" w:sz="0" w:space="0" w:color="auto"/>
        <w:left w:val="none" w:sz="0" w:space="0" w:color="auto"/>
        <w:bottom w:val="none" w:sz="0" w:space="0" w:color="auto"/>
        <w:right w:val="none" w:sz="0" w:space="0" w:color="auto"/>
      </w:divBdr>
    </w:div>
    <w:div w:id="68621133">
      <w:marLeft w:val="0"/>
      <w:marRight w:val="0"/>
      <w:marTop w:val="0"/>
      <w:marBottom w:val="0"/>
      <w:divBdr>
        <w:top w:val="none" w:sz="0" w:space="0" w:color="auto"/>
        <w:left w:val="none" w:sz="0" w:space="0" w:color="auto"/>
        <w:bottom w:val="none" w:sz="0" w:space="0" w:color="auto"/>
        <w:right w:val="none" w:sz="0" w:space="0" w:color="auto"/>
      </w:divBdr>
    </w:div>
    <w:div w:id="68621134">
      <w:marLeft w:val="0"/>
      <w:marRight w:val="0"/>
      <w:marTop w:val="0"/>
      <w:marBottom w:val="0"/>
      <w:divBdr>
        <w:top w:val="none" w:sz="0" w:space="0" w:color="auto"/>
        <w:left w:val="none" w:sz="0" w:space="0" w:color="auto"/>
        <w:bottom w:val="none" w:sz="0" w:space="0" w:color="auto"/>
        <w:right w:val="none" w:sz="0" w:space="0" w:color="auto"/>
      </w:divBdr>
    </w:div>
    <w:div w:id="68621135">
      <w:marLeft w:val="0"/>
      <w:marRight w:val="0"/>
      <w:marTop w:val="0"/>
      <w:marBottom w:val="0"/>
      <w:divBdr>
        <w:top w:val="none" w:sz="0" w:space="0" w:color="auto"/>
        <w:left w:val="none" w:sz="0" w:space="0" w:color="auto"/>
        <w:bottom w:val="none" w:sz="0" w:space="0" w:color="auto"/>
        <w:right w:val="none" w:sz="0" w:space="0" w:color="auto"/>
      </w:divBdr>
    </w:div>
    <w:div w:id="68621136">
      <w:marLeft w:val="0"/>
      <w:marRight w:val="0"/>
      <w:marTop w:val="0"/>
      <w:marBottom w:val="0"/>
      <w:divBdr>
        <w:top w:val="none" w:sz="0" w:space="0" w:color="auto"/>
        <w:left w:val="none" w:sz="0" w:space="0" w:color="auto"/>
        <w:bottom w:val="none" w:sz="0" w:space="0" w:color="auto"/>
        <w:right w:val="none" w:sz="0" w:space="0" w:color="auto"/>
      </w:divBdr>
    </w:div>
    <w:div w:id="68621137">
      <w:marLeft w:val="0"/>
      <w:marRight w:val="0"/>
      <w:marTop w:val="0"/>
      <w:marBottom w:val="0"/>
      <w:divBdr>
        <w:top w:val="none" w:sz="0" w:space="0" w:color="auto"/>
        <w:left w:val="none" w:sz="0" w:space="0" w:color="auto"/>
        <w:bottom w:val="none" w:sz="0" w:space="0" w:color="auto"/>
        <w:right w:val="none" w:sz="0" w:space="0" w:color="auto"/>
      </w:divBdr>
    </w:div>
    <w:div w:id="68621138">
      <w:marLeft w:val="0"/>
      <w:marRight w:val="0"/>
      <w:marTop w:val="0"/>
      <w:marBottom w:val="0"/>
      <w:divBdr>
        <w:top w:val="none" w:sz="0" w:space="0" w:color="auto"/>
        <w:left w:val="none" w:sz="0" w:space="0" w:color="auto"/>
        <w:bottom w:val="none" w:sz="0" w:space="0" w:color="auto"/>
        <w:right w:val="none" w:sz="0" w:space="0" w:color="auto"/>
      </w:divBdr>
    </w:div>
    <w:div w:id="68621139">
      <w:marLeft w:val="0"/>
      <w:marRight w:val="0"/>
      <w:marTop w:val="0"/>
      <w:marBottom w:val="0"/>
      <w:divBdr>
        <w:top w:val="none" w:sz="0" w:space="0" w:color="auto"/>
        <w:left w:val="none" w:sz="0" w:space="0" w:color="auto"/>
        <w:bottom w:val="none" w:sz="0" w:space="0" w:color="auto"/>
        <w:right w:val="none" w:sz="0" w:space="0" w:color="auto"/>
      </w:divBdr>
    </w:div>
    <w:div w:id="68621140">
      <w:marLeft w:val="0"/>
      <w:marRight w:val="0"/>
      <w:marTop w:val="0"/>
      <w:marBottom w:val="0"/>
      <w:divBdr>
        <w:top w:val="none" w:sz="0" w:space="0" w:color="auto"/>
        <w:left w:val="none" w:sz="0" w:space="0" w:color="auto"/>
        <w:bottom w:val="none" w:sz="0" w:space="0" w:color="auto"/>
        <w:right w:val="none" w:sz="0" w:space="0" w:color="auto"/>
      </w:divBdr>
    </w:div>
    <w:div w:id="68621141">
      <w:marLeft w:val="0"/>
      <w:marRight w:val="0"/>
      <w:marTop w:val="0"/>
      <w:marBottom w:val="0"/>
      <w:divBdr>
        <w:top w:val="none" w:sz="0" w:space="0" w:color="auto"/>
        <w:left w:val="none" w:sz="0" w:space="0" w:color="auto"/>
        <w:bottom w:val="none" w:sz="0" w:space="0" w:color="auto"/>
        <w:right w:val="none" w:sz="0" w:space="0" w:color="auto"/>
      </w:divBdr>
    </w:div>
    <w:div w:id="68621142">
      <w:marLeft w:val="0"/>
      <w:marRight w:val="0"/>
      <w:marTop w:val="0"/>
      <w:marBottom w:val="0"/>
      <w:divBdr>
        <w:top w:val="none" w:sz="0" w:space="0" w:color="auto"/>
        <w:left w:val="none" w:sz="0" w:space="0" w:color="auto"/>
        <w:bottom w:val="none" w:sz="0" w:space="0" w:color="auto"/>
        <w:right w:val="none" w:sz="0" w:space="0" w:color="auto"/>
      </w:divBdr>
    </w:div>
    <w:div w:id="68621143">
      <w:marLeft w:val="0"/>
      <w:marRight w:val="0"/>
      <w:marTop w:val="0"/>
      <w:marBottom w:val="0"/>
      <w:divBdr>
        <w:top w:val="none" w:sz="0" w:space="0" w:color="auto"/>
        <w:left w:val="none" w:sz="0" w:space="0" w:color="auto"/>
        <w:bottom w:val="none" w:sz="0" w:space="0" w:color="auto"/>
        <w:right w:val="none" w:sz="0" w:space="0" w:color="auto"/>
      </w:divBdr>
    </w:div>
    <w:div w:id="68621144">
      <w:marLeft w:val="0"/>
      <w:marRight w:val="0"/>
      <w:marTop w:val="0"/>
      <w:marBottom w:val="0"/>
      <w:divBdr>
        <w:top w:val="none" w:sz="0" w:space="0" w:color="auto"/>
        <w:left w:val="none" w:sz="0" w:space="0" w:color="auto"/>
        <w:bottom w:val="none" w:sz="0" w:space="0" w:color="auto"/>
        <w:right w:val="none" w:sz="0" w:space="0" w:color="auto"/>
      </w:divBdr>
    </w:div>
    <w:div w:id="68621145">
      <w:marLeft w:val="0"/>
      <w:marRight w:val="0"/>
      <w:marTop w:val="0"/>
      <w:marBottom w:val="0"/>
      <w:divBdr>
        <w:top w:val="none" w:sz="0" w:space="0" w:color="auto"/>
        <w:left w:val="none" w:sz="0" w:space="0" w:color="auto"/>
        <w:bottom w:val="none" w:sz="0" w:space="0" w:color="auto"/>
        <w:right w:val="none" w:sz="0" w:space="0" w:color="auto"/>
      </w:divBdr>
    </w:div>
    <w:div w:id="68621146">
      <w:marLeft w:val="0"/>
      <w:marRight w:val="0"/>
      <w:marTop w:val="0"/>
      <w:marBottom w:val="0"/>
      <w:divBdr>
        <w:top w:val="none" w:sz="0" w:space="0" w:color="auto"/>
        <w:left w:val="none" w:sz="0" w:space="0" w:color="auto"/>
        <w:bottom w:val="none" w:sz="0" w:space="0" w:color="auto"/>
        <w:right w:val="none" w:sz="0" w:space="0" w:color="auto"/>
      </w:divBdr>
    </w:div>
    <w:div w:id="68621147">
      <w:marLeft w:val="0"/>
      <w:marRight w:val="0"/>
      <w:marTop w:val="0"/>
      <w:marBottom w:val="0"/>
      <w:divBdr>
        <w:top w:val="none" w:sz="0" w:space="0" w:color="auto"/>
        <w:left w:val="none" w:sz="0" w:space="0" w:color="auto"/>
        <w:bottom w:val="none" w:sz="0" w:space="0" w:color="auto"/>
        <w:right w:val="none" w:sz="0" w:space="0" w:color="auto"/>
      </w:divBdr>
    </w:div>
    <w:div w:id="68621148">
      <w:marLeft w:val="0"/>
      <w:marRight w:val="0"/>
      <w:marTop w:val="0"/>
      <w:marBottom w:val="0"/>
      <w:divBdr>
        <w:top w:val="none" w:sz="0" w:space="0" w:color="auto"/>
        <w:left w:val="none" w:sz="0" w:space="0" w:color="auto"/>
        <w:bottom w:val="none" w:sz="0" w:space="0" w:color="auto"/>
        <w:right w:val="none" w:sz="0" w:space="0" w:color="auto"/>
      </w:divBdr>
    </w:div>
    <w:div w:id="68621149">
      <w:marLeft w:val="0"/>
      <w:marRight w:val="0"/>
      <w:marTop w:val="0"/>
      <w:marBottom w:val="0"/>
      <w:divBdr>
        <w:top w:val="none" w:sz="0" w:space="0" w:color="auto"/>
        <w:left w:val="none" w:sz="0" w:space="0" w:color="auto"/>
        <w:bottom w:val="none" w:sz="0" w:space="0" w:color="auto"/>
        <w:right w:val="none" w:sz="0" w:space="0" w:color="auto"/>
      </w:divBdr>
    </w:div>
    <w:div w:id="68621150">
      <w:marLeft w:val="0"/>
      <w:marRight w:val="0"/>
      <w:marTop w:val="0"/>
      <w:marBottom w:val="0"/>
      <w:divBdr>
        <w:top w:val="none" w:sz="0" w:space="0" w:color="auto"/>
        <w:left w:val="none" w:sz="0" w:space="0" w:color="auto"/>
        <w:bottom w:val="none" w:sz="0" w:space="0" w:color="auto"/>
        <w:right w:val="none" w:sz="0" w:space="0" w:color="auto"/>
      </w:divBdr>
    </w:div>
    <w:div w:id="68621151">
      <w:marLeft w:val="0"/>
      <w:marRight w:val="0"/>
      <w:marTop w:val="0"/>
      <w:marBottom w:val="0"/>
      <w:divBdr>
        <w:top w:val="none" w:sz="0" w:space="0" w:color="auto"/>
        <w:left w:val="none" w:sz="0" w:space="0" w:color="auto"/>
        <w:bottom w:val="none" w:sz="0" w:space="0" w:color="auto"/>
        <w:right w:val="none" w:sz="0" w:space="0" w:color="auto"/>
      </w:divBdr>
    </w:div>
    <w:div w:id="68621152">
      <w:marLeft w:val="0"/>
      <w:marRight w:val="0"/>
      <w:marTop w:val="0"/>
      <w:marBottom w:val="0"/>
      <w:divBdr>
        <w:top w:val="none" w:sz="0" w:space="0" w:color="auto"/>
        <w:left w:val="none" w:sz="0" w:space="0" w:color="auto"/>
        <w:bottom w:val="none" w:sz="0" w:space="0" w:color="auto"/>
        <w:right w:val="none" w:sz="0" w:space="0" w:color="auto"/>
      </w:divBdr>
    </w:div>
    <w:div w:id="68621153">
      <w:marLeft w:val="0"/>
      <w:marRight w:val="0"/>
      <w:marTop w:val="0"/>
      <w:marBottom w:val="0"/>
      <w:divBdr>
        <w:top w:val="none" w:sz="0" w:space="0" w:color="auto"/>
        <w:left w:val="none" w:sz="0" w:space="0" w:color="auto"/>
        <w:bottom w:val="none" w:sz="0" w:space="0" w:color="auto"/>
        <w:right w:val="none" w:sz="0" w:space="0" w:color="auto"/>
      </w:divBdr>
    </w:div>
    <w:div w:id="68621154">
      <w:marLeft w:val="0"/>
      <w:marRight w:val="0"/>
      <w:marTop w:val="0"/>
      <w:marBottom w:val="0"/>
      <w:divBdr>
        <w:top w:val="none" w:sz="0" w:space="0" w:color="auto"/>
        <w:left w:val="none" w:sz="0" w:space="0" w:color="auto"/>
        <w:bottom w:val="none" w:sz="0" w:space="0" w:color="auto"/>
        <w:right w:val="none" w:sz="0" w:space="0" w:color="auto"/>
      </w:divBdr>
    </w:div>
    <w:div w:id="68621155">
      <w:marLeft w:val="0"/>
      <w:marRight w:val="0"/>
      <w:marTop w:val="0"/>
      <w:marBottom w:val="0"/>
      <w:divBdr>
        <w:top w:val="none" w:sz="0" w:space="0" w:color="auto"/>
        <w:left w:val="none" w:sz="0" w:space="0" w:color="auto"/>
        <w:bottom w:val="none" w:sz="0" w:space="0" w:color="auto"/>
        <w:right w:val="none" w:sz="0" w:space="0" w:color="auto"/>
      </w:divBdr>
    </w:div>
    <w:div w:id="68621156">
      <w:marLeft w:val="0"/>
      <w:marRight w:val="0"/>
      <w:marTop w:val="0"/>
      <w:marBottom w:val="0"/>
      <w:divBdr>
        <w:top w:val="none" w:sz="0" w:space="0" w:color="auto"/>
        <w:left w:val="none" w:sz="0" w:space="0" w:color="auto"/>
        <w:bottom w:val="none" w:sz="0" w:space="0" w:color="auto"/>
        <w:right w:val="none" w:sz="0" w:space="0" w:color="auto"/>
      </w:divBdr>
    </w:div>
    <w:div w:id="68621157">
      <w:marLeft w:val="0"/>
      <w:marRight w:val="0"/>
      <w:marTop w:val="0"/>
      <w:marBottom w:val="0"/>
      <w:divBdr>
        <w:top w:val="none" w:sz="0" w:space="0" w:color="auto"/>
        <w:left w:val="none" w:sz="0" w:space="0" w:color="auto"/>
        <w:bottom w:val="none" w:sz="0" w:space="0" w:color="auto"/>
        <w:right w:val="none" w:sz="0" w:space="0" w:color="auto"/>
      </w:divBdr>
    </w:div>
    <w:div w:id="68621158">
      <w:marLeft w:val="0"/>
      <w:marRight w:val="0"/>
      <w:marTop w:val="0"/>
      <w:marBottom w:val="0"/>
      <w:divBdr>
        <w:top w:val="none" w:sz="0" w:space="0" w:color="auto"/>
        <w:left w:val="none" w:sz="0" w:space="0" w:color="auto"/>
        <w:bottom w:val="none" w:sz="0" w:space="0" w:color="auto"/>
        <w:right w:val="none" w:sz="0" w:space="0" w:color="auto"/>
      </w:divBdr>
    </w:div>
    <w:div w:id="68621159">
      <w:marLeft w:val="0"/>
      <w:marRight w:val="0"/>
      <w:marTop w:val="0"/>
      <w:marBottom w:val="0"/>
      <w:divBdr>
        <w:top w:val="none" w:sz="0" w:space="0" w:color="auto"/>
        <w:left w:val="none" w:sz="0" w:space="0" w:color="auto"/>
        <w:bottom w:val="none" w:sz="0" w:space="0" w:color="auto"/>
        <w:right w:val="none" w:sz="0" w:space="0" w:color="auto"/>
      </w:divBdr>
    </w:div>
    <w:div w:id="68621160">
      <w:marLeft w:val="0"/>
      <w:marRight w:val="0"/>
      <w:marTop w:val="0"/>
      <w:marBottom w:val="0"/>
      <w:divBdr>
        <w:top w:val="none" w:sz="0" w:space="0" w:color="auto"/>
        <w:left w:val="none" w:sz="0" w:space="0" w:color="auto"/>
        <w:bottom w:val="none" w:sz="0" w:space="0" w:color="auto"/>
        <w:right w:val="none" w:sz="0" w:space="0" w:color="auto"/>
      </w:divBdr>
    </w:div>
    <w:div w:id="68621161">
      <w:marLeft w:val="0"/>
      <w:marRight w:val="0"/>
      <w:marTop w:val="0"/>
      <w:marBottom w:val="0"/>
      <w:divBdr>
        <w:top w:val="none" w:sz="0" w:space="0" w:color="auto"/>
        <w:left w:val="none" w:sz="0" w:space="0" w:color="auto"/>
        <w:bottom w:val="none" w:sz="0" w:space="0" w:color="auto"/>
        <w:right w:val="none" w:sz="0" w:space="0" w:color="auto"/>
      </w:divBdr>
    </w:div>
    <w:div w:id="68621162">
      <w:marLeft w:val="0"/>
      <w:marRight w:val="0"/>
      <w:marTop w:val="0"/>
      <w:marBottom w:val="0"/>
      <w:divBdr>
        <w:top w:val="none" w:sz="0" w:space="0" w:color="auto"/>
        <w:left w:val="none" w:sz="0" w:space="0" w:color="auto"/>
        <w:bottom w:val="none" w:sz="0" w:space="0" w:color="auto"/>
        <w:right w:val="none" w:sz="0" w:space="0" w:color="auto"/>
      </w:divBdr>
    </w:div>
    <w:div w:id="68621163">
      <w:marLeft w:val="0"/>
      <w:marRight w:val="0"/>
      <w:marTop w:val="0"/>
      <w:marBottom w:val="0"/>
      <w:divBdr>
        <w:top w:val="none" w:sz="0" w:space="0" w:color="auto"/>
        <w:left w:val="none" w:sz="0" w:space="0" w:color="auto"/>
        <w:bottom w:val="none" w:sz="0" w:space="0" w:color="auto"/>
        <w:right w:val="none" w:sz="0" w:space="0" w:color="auto"/>
      </w:divBdr>
    </w:div>
    <w:div w:id="68621164">
      <w:marLeft w:val="0"/>
      <w:marRight w:val="0"/>
      <w:marTop w:val="0"/>
      <w:marBottom w:val="0"/>
      <w:divBdr>
        <w:top w:val="none" w:sz="0" w:space="0" w:color="auto"/>
        <w:left w:val="none" w:sz="0" w:space="0" w:color="auto"/>
        <w:bottom w:val="none" w:sz="0" w:space="0" w:color="auto"/>
        <w:right w:val="none" w:sz="0" w:space="0" w:color="auto"/>
      </w:divBdr>
    </w:div>
    <w:div w:id="68621165">
      <w:marLeft w:val="0"/>
      <w:marRight w:val="0"/>
      <w:marTop w:val="0"/>
      <w:marBottom w:val="0"/>
      <w:divBdr>
        <w:top w:val="none" w:sz="0" w:space="0" w:color="auto"/>
        <w:left w:val="none" w:sz="0" w:space="0" w:color="auto"/>
        <w:bottom w:val="none" w:sz="0" w:space="0" w:color="auto"/>
        <w:right w:val="none" w:sz="0" w:space="0" w:color="auto"/>
      </w:divBdr>
    </w:div>
    <w:div w:id="68621166">
      <w:marLeft w:val="0"/>
      <w:marRight w:val="0"/>
      <w:marTop w:val="0"/>
      <w:marBottom w:val="0"/>
      <w:divBdr>
        <w:top w:val="none" w:sz="0" w:space="0" w:color="auto"/>
        <w:left w:val="none" w:sz="0" w:space="0" w:color="auto"/>
        <w:bottom w:val="none" w:sz="0" w:space="0" w:color="auto"/>
        <w:right w:val="none" w:sz="0" w:space="0" w:color="auto"/>
      </w:divBdr>
    </w:div>
    <w:div w:id="68621167">
      <w:marLeft w:val="0"/>
      <w:marRight w:val="0"/>
      <w:marTop w:val="0"/>
      <w:marBottom w:val="0"/>
      <w:divBdr>
        <w:top w:val="none" w:sz="0" w:space="0" w:color="auto"/>
        <w:left w:val="none" w:sz="0" w:space="0" w:color="auto"/>
        <w:bottom w:val="none" w:sz="0" w:space="0" w:color="auto"/>
        <w:right w:val="none" w:sz="0" w:space="0" w:color="auto"/>
      </w:divBdr>
    </w:div>
    <w:div w:id="68621168">
      <w:marLeft w:val="0"/>
      <w:marRight w:val="0"/>
      <w:marTop w:val="0"/>
      <w:marBottom w:val="0"/>
      <w:divBdr>
        <w:top w:val="none" w:sz="0" w:space="0" w:color="auto"/>
        <w:left w:val="none" w:sz="0" w:space="0" w:color="auto"/>
        <w:bottom w:val="none" w:sz="0" w:space="0" w:color="auto"/>
        <w:right w:val="none" w:sz="0" w:space="0" w:color="auto"/>
      </w:divBdr>
    </w:div>
    <w:div w:id="68621169">
      <w:marLeft w:val="0"/>
      <w:marRight w:val="0"/>
      <w:marTop w:val="0"/>
      <w:marBottom w:val="0"/>
      <w:divBdr>
        <w:top w:val="none" w:sz="0" w:space="0" w:color="auto"/>
        <w:left w:val="none" w:sz="0" w:space="0" w:color="auto"/>
        <w:bottom w:val="none" w:sz="0" w:space="0" w:color="auto"/>
        <w:right w:val="none" w:sz="0" w:space="0" w:color="auto"/>
      </w:divBdr>
    </w:div>
    <w:div w:id="68621170">
      <w:marLeft w:val="0"/>
      <w:marRight w:val="0"/>
      <w:marTop w:val="0"/>
      <w:marBottom w:val="0"/>
      <w:divBdr>
        <w:top w:val="none" w:sz="0" w:space="0" w:color="auto"/>
        <w:left w:val="none" w:sz="0" w:space="0" w:color="auto"/>
        <w:bottom w:val="none" w:sz="0" w:space="0" w:color="auto"/>
        <w:right w:val="none" w:sz="0" w:space="0" w:color="auto"/>
      </w:divBdr>
    </w:div>
    <w:div w:id="68621171">
      <w:marLeft w:val="0"/>
      <w:marRight w:val="0"/>
      <w:marTop w:val="0"/>
      <w:marBottom w:val="0"/>
      <w:divBdr>
        <w:top w:val="none" w:sz="0" w:space="0" w:color="auto"/>
        <w:left w:val="none" w:sz="0" w:space="0" w:color="auto"/>
        <w:bottom w:val="none" w:sz="0" w:space="0" w:color="auto"/>
        <w:right w:val="none" w:sz="0" w:space="0" w:color="auto"/>
      </w:divBdr>
    </w:div>
    <w:div w:id="68621172">
      <w:marLeft w:val="0"/>
      <w:marRight w:val="0"/>
      <w:marTop w:val="0"/>
      <w:marBottom w:val="0"/>
      <w:divBdr>
        <w:top w:val="none" w:sz="0" w:space="0" w:color="auto"/>
        <w:left w:val="none" w:sz="0" w:space="0" w:color="auto"/>
        <w:bottom w:val="none" w:sz="0" w:space="0" w:color="auto"/>
        <w:right w:val="none" w:sz="0" w:space="0" w:color="auto"/>
      </w:divBdr>
    </w:div>
    <w:div w:id="68621173">
      <w:marLeft w:val="0"/>
      <w:marRight w:val="0"/>
      <w:marTop w:val="0"/>
      <w:marBottom w:val="0"/>
      <w:divBdr>
        <w:top w:val="none" w:sz="0" w:space="0" w:color="auto"/>
        <w:left w:val="none" w:sz="0" w:space="0" w:color="auto"/>
        <w:bottom w:val="none" w:sz="0" w:space="0" w:color="auto"/>
        <w:right w:val="none" w:sz="0" w:space="0" w:color="auto"/>
      </w:divBdr>
    </w:div>
    <w:div w:id="68621174">
      <w:marLeft w:val="0"/>
      <w:marRight w:val="0"/>
      <w:marTop w:val="0"/>
      <w:marBottom w:val="0"/>
      <w:divBdr>
        <w:top w:val="none" w:sz="0" w:space="0" w:color="auto"/>
        <w:left w:val="none" w:sz="0" w:space="0" w:color="auto"/>
        <w:bottom w:val="none" w:sz="0" w:space="0" w:color="auto"/>
        <w:right w:val="none" w:sz="0" w:space="0" w:color="auto"/>
      </w:divBdr>
    </w:div>
    <w:div w:id="68621175">
      <w:marLeft w:val="0"/>
      <w:marRight w:val="0"/>
      <w:marTop w:val="0"/>
      <w:marBottom w:val="0"/>
      <w:divBdr>
        <w:top w:val="none" w:sz="0" w:space="0" w:color="auto"/>
        <w:left w:val="none" w:sz="0" w:space="0" w:color="auto"/>
        <w:bottom w:val="none" w:sz="0" w:space="0" w:color="auto"/>
        <w:right w:val="none" w:sz="0" w:space="0" w:color="auto"/>
      </w:divBdr>
    </w:div>
    <w:div w:id="68621176">
      <w:marLeft w:val="0"/>
      <w:marRight w:val="0"/>
      <w:marTop w:val="0"/>
      <w:marBottom w:val="0"/>
      <w:divBdr>
        <w:top w:val="none" w:sz="0" w:space="0" w:color="auto"/>
        <w:left w:val="none" w:sz="0" w:space="0" w:color="auto"/>
        <w:bottom w:val="none" w:sz="0" w:space="0" w:color="auto"/>
        <w:right w:val="none" w:sz="0" w:space="0" w:color="auto"/>
      </w:divBdr>
    </w:div>
    <w:div w:id="68621177">
      <w:marLeft w:val="0"/>
      <w:marRight w:val="0"/>
      <w:marTop w:val="0"/>
      <w:marBottom w:val="0"/>
      <w:divBdr>
        <w:top w:val="none" w:sz="0" w:space="0" w:color="auto"/>
        <w:left w:val="none" w:sz="0" w:space="0" w:color="auto"/>
        <w:bottom w:val="none" w:sz="0" w:space="0" w:color="auto"/>
        <w:right w:val="none" w:sz="0" w:space="0" w:color="auto"/>
      </w:divBdr>
    </w:div>
    <w:div w:id="68621178">
      <w:marLeft w:val="0"/>
      <w:marRight w:val="0"/>
      <w:marTop w:val="0"/>
      <w:marBottom w:val="0"/>
      <w:divBdr>
        <w:top w:val="none" w:sz="0" w:space="0" w:color="auto"/>
        <w:left w:val="none" w:sz="0" w:space="0" w:color="auto"/>
        <w:bottom w:val="none" w:sz="0" w:space="0" w:color="auto"/>
        <w:right w:val="none" w:sz="0" w:space="0" w:color="auto"/>
      </w:divBdr>
    </w:div>
    <w:div w:id="68621179">
      <w:marLeft w:val="0"/>
      <w:marRight w:val="0"/>
      <w:marTop w:val="0"/>
      <w:marBottom w:val="0"/>
      <w:divBdr>
        <w:top w:val="none" w:sz="0" w:space="0" w:color="auto"/>
        <w:left w:val="none" w:sz="0" w:space="0" w:color="auto"/>
        <w:bottom w:val="none" w:sz="0" w:space="0" w:color="auto"/>
        <w:right w:val="none" w:sz="0" w:space="0" w:color="auto"/>
      </w:divBdr>
    </w:div>
    <w:div w:id="68621180">
      <w:marLeft w:val="0"/>
      <w:marRight w:val="0"/>
      <w:marTop w:val="0"/>
      <w:marBottom w:val="0"/>
      <w:divBdr>
        <w:top w:val="none" w:sz="0" w:space="0" w:color="auto"/>
        <w:left w:val="none" w:sz="0" w:space="0" w:color="auto"/>
        <w:bottom w:val="none" w:sz="0" w:space="0" w:color="auto"/>
        <w:right w:val="none" w:sz="0" w:space="0" w:color="auto"/>
      </w:divBdr>
    </w:div>
    <w:div w:id="68621181">
      <w:marLeft w:val="0"/>
      <w:marRight w:val="0"/>
      <w:marTop w:val="0"/>
      <w:marBottom w:val="0"/>
      <w:divBdr>
        <w:top w:val="none" w:sz="0" w:space="0" w:color="auto"/>
        <w:left w:val="none" w:sz="0" w:space="0" w:color="auto"/>
        <w:bottom w:val="none" w:sz="0" w:space="0" w:color="auto"/>
        <w:right w:val="none" w:sz="0" w:space="0" w:color="auto"/>
      </w:divBdr>
    </w:div>
    <w:div w:id="68621182">
      <w:marLeft w:val="0"/>
      <w:marRight w:val="0"/>
      <w:marTop w:val="0"/>
      <w:marBottom w:val="0"/>
      <w:divBdr>
        <w:top w:val="none" w:sz="0" w:space="0" w:color="auto"/>
        <w:left w:val="none" w:sz="0" w:space="0" w:color="auto"/>
        <w:bottom w:val="none" w:sz="0" w:space="0" w:color="auto"/>
        <w:right w:val="none" w:sz="0" w:space="0" w:color="auto"/>
      </w:divBdr>
    </w:div>
    <w:div w:id="68621183">
      <w:marLeft w:val="0"/>
      <w:marRight w:val="0"/>
      <w:marTop w:val="0"/>
      <w:marBottom w:val="0"/>
      <w:divBdr>
        <w:top w:val="none" w:sz="0" w:space="0" w:color="auto"/>
        <w:left w:val="none" w:sz="0" w:space="0" w:color="auto"/>
        <w:bottom w:val="none" w:sz="0" w:space="0" w:color="auto"/>
        <w:right w:val="none" w:sz="0" w:space="0" w:color="auto"/>
      </w:divBdr>
    </w:div>
    <w:div w:id="68621184">
      <w:marLeft w:val="0"/>
      <w:marRight w:val="0"/>
      <w:marTop w:val="0"/>
      <w:marBottom w:val="0"/>
      <w:divBdr>
        <w:top w:val="none" w:sz="0" w:space="0" w:color="auto"/>
        <w:left w:val="none" w:sz="0" w:space="0" w:color="auto"/>
        <w:bottom w:val="none" w:sz="0" w:space="0" w:color="auto"/>
        <w:right w:val="none" w:sz="0" w:space="0" w:color="auto"/>
      </w:divBdr>
    </w:div>
    <w:div w:id="68621185">
      <w:marLeft w:val="0"/>
      <w:marRight w:val="0"/>
      <w:marTop w:val="0"/>
      <w:marBottom w:val="0"/>
      <w:divBdr>
        <w:top w:val="none" w:sz="0" w:space="0" w:color="auto"/>
        <w:left w:val="none" w:sz="0" w:space="0" w:color="auto"/>
        <w:bottom w:val="none" w:sz="0" w:space="0" w:color="auto"/>
        <w:right w:val="none" w:sz="0" w:space="0" w:color="auto"/>
      </w:divBdr>
    </w:div>
    <w:div w:id="68621186">
      <w:marLeft w:val="0"/>
      <w:marRight w:val="0"/>
      <w:marTop w:val="0"/>
      <w:marBottom w:val="0"/>
      <w:divBdr>
        <w:top w:val="none" w:sz="0" w:space="0" w:color="auto"/>
        <w:left w:val="none" w:sz="0" w:space="0" w:color="auto"/>
        <w:bottom w:val="none" w:sz="0" w:space="0" w:color="auto"/>
        <w:right w:val="none" w:sz="0" w:space="0" w:color="auto"/>
      </w:divBdr>
    </w:div>
    <w:div w:id="68621187">
      <w:marLeft w:val="0"/>
      <w:marRight w:val="0"/>
      <w:marTop w:val="0"/>
      <w:marBottom w:val="0"/>
      <w:divBdr>
        <w:top w:val="none" w:sz="0" w:space="0" w:color="auto"/>
        <w:left w:val="none" w:sz="0" w:space="0" w:color="auto"/>
        <w:bottom w:val="none" w:sz="0" w:space="0" w:color="auto"/>
        <w:right w:val="none" w:sz="0" w:space="0" w:color="auto"/>
      </w:divBdr>
    </w:div>
    <w:div w:id="68621188">
      <w:marLeft w:val="0"/>
      <w:marRight w:val="0"/>
      <w:marTop w:val="0"/>
      <w:marBottom w:val="0"/>
      <w:divBdr>
        <w:top w:val="none" w:sz="0" w:space="0" w:color="auto"/>
        <w:left w:val="none" w:sz="0" w:space="0" w:color="auto"/>
        <w:bottom w:val="none" w:sz="0" w:space="0" w:color="auto"/>
        <w:right w:val="none" w:sz="0" w:space="0" w:color="auto"/>
      </w:divBdr>
    </w:div>
    <w:div w:id="68621189">
      <w:marLeft w:val="0"/>
      <w:marRight w:val="0"/>
      <w:marTop w:val="0"/>
      <w:marBottom w:val="0"/>
      <w:divBdr>
        <w:top w:val="none" w:sz="0" w:space="0" w:color="auto"/>
        <w:left w:val="none" w:sz="0" w:space="0" w:color="auto"/>
        <w:bottom w:val="none" w:sz="0" w:space="0" w:color="auto"/>
        <w:right w:val="none" w:sz="0" w:space="0" w:color="auto"/>
      </w:divBdr>
    </w:div>
    <w:div w:id="68621190">
      <w:marLeft w:val="0"/>
      <w:marRight w:val="0"/>
      <w:marTop w:val="0"/>
      <w:marBottom w:val="0"/>
      <w:divBdr>
        <w:top w:val="none" w:sz="0" w:space="0" w:color="auto"/>
        <w:left w:val="none" w:sz="0" w:space="0" w:color="auto"/>
        <w:bottom w:val="none" w:sz="0" w:space="0" w:color="auto"/>
        <w:right w:val="none" w:sz="0" w:space="0" w:color="auto"/>
      </w:divBdr>
    </w:div>
    <w:div w:id="68621191">
      <w:marLeft w:val="0"/>
      <w:marRight w:val="0"/>
      <w:marTop w:val="0"/>
      <w:marBottom w:val="0"/>
      <w:divBdr>
        <w:top w:val="none" w:sz="0" w:space="0" w:color="auto"/>
        <w:left w:val="none" w:sz="0" w:space="0" w:color="auto"/>
        <w:bottom w:val="none" w:sz="0" w:space="0" w:color="auto"/>
        <w:right w:val="none" w:sz="0" w:space="0" w:color="auto"/>
      </w:divBdr>
    </w:div>
    <w:div w:id="68621192">
      <w:marLeft w:val="0"/>
      <w:marRight w:val="0"/>
      <w:marTop w:val="0"/>
      <w:marBottom w:val="0"/>
      <w:divBdr>
        <w:top w:val="none" w:sz="0" w:space="0" w:color="auto"/>
        <w:left w:val="none" w:sz="0" w:space="0" w:color="auto"/>
        <w:bottom w:val="none" w:sz="0" w:space="0" w:color="auto"/>
        <w:right w:val="none" w:sz="0" w:space="0" w:color="auto"/>
      </w:divBdr>
    </w:div>
    <w:div w:id="68621193">
      <w:marLeft w:val="0"/>
      <w:marRight w:val="0"/>
      <w:marTop w:val="0"/>
      <w:marBottom w:val="0"/>
      <w:divBdr>
        <w:top w:val="none" w:sz="0" w:space="0" w:color="auto"/>
        <w:left w:val="none" w:sz="0" w:space="0" w:color="auto"/>
        <w:bottom w:val="none" w:sz="0" w:space="0" w:color="auto"/>
        <w:right w:val="none" w:sz="0" w:space="0" w:color="auto"/>
      </w:divBdr>
    </w:div>
    <w:div w:id="68621194">
      <w:marLeft w:val="0"/>
      <w:marRight w:val="0"/>
      <w:marTop w:val="0"/>
      <w:marBottom w:val="0"/>
      <w:divBdr>
        <w:top w:val="none" w:sz="0" w:space="0" w:color="auto"/>
        <w:left w:val="none" w:sz="0" w:space="0" w:color="auto"/>
        <w:bottom w:val="none" w:sz="0" w:space="0" w:color="auto"/>
        <w:right w:val="none" w:sz="0" w:space="0" w:color="auto"/>
      </w:divBdr>
    </w:div>
    <w:div w:id="68621195">
      <w:marLeft w:val="0"/>
      <w:marRight w:val="0"/>
      <w:marTop w:val="0"/>
      <w:marBottom w:val="0"/>
      <w:divBdr>
        <w:top w:val="none" w:sz="0" w:space="0" w:color="auto"/>
        <w:left w:val="none" w:sz="0" w:space="0" w:color="auto"/>
        <w:bottom w:val="none" w:sz="0" w:space="0" w:color="auto"/>
        <w:right w:val="none" w:sz="0" w:space="0" w:color="auto"/>
      </w:divBdr>
    </w:div>
    <w:div w:id="68621196">
      <w:marLeft w:val="0"/>
      <w:marRight w:val="0"/>
      <w:marTop w:val="0"/>
      <w:marBottom w:val="0"/>
      <w:divBdr>
        <w:top w:val="none" w:sz="0" w:space="0" w:color="auto"/>
        <w:left w:val="none" w:sz="0" w:space="0" w:color="auto"/>
        <w:bottom w:val="none" w:sz="0" w:space="0" w:color="auto"/>
        <w:right w:val="none" w:sz="0" w:space="0" w:color="auto"/>
      </w:divBdr>
    </w:div>
    <w:div w:id="68621197">
      <w:marLeft w:val="0"/>
      <w:marRight w:val="0"/>
      <w:marTop w:val="0"/>
      <w:marBottom w:val="0"/>
      <w:divBdr>
        <w:top w:val="none" w:sz="0" w:space="0" w:color="auto"/>
        <w:left w:val="none" w:sz="0" w:space="0" w:color="auto"/>
        <w:bottom w:val="none" w:sz="0" w:space="0" w:color="auto"/>
        <w:right w:val="none" w:sz="0" w:space="0" w:color="auto"/>
      </w:divBdr>
    </w:div>
    <w:div w:id="68621198">
      <w:marLeft w:val="0"/>
      <w:marRight w:val="0"/>
      <w:marTop w:val="0"/>
      <w:marBottom w:val="0"/>
      <w:divBdr>
        <w:top w:val="none" w:sz="0" w:space="0" w:color="auto"/>
        <w:left w:val="none" w:sz="0" w:space="0" w:color="auto"/>
        <w:bottom w:val="none" w:sz="0" w:space="0" w:color="auto"/>
        <w:right w:val="none" w:sz="0" w:space="0" w:color="auto"/>
      </w:divBdr>
    </w:div>
    <w:div w:id="68621199">
      <w:marLeft w:val="0"/>
      <w:marRight w:val="0"/>
      <w:marTop w:val="0"/>
      <w:marBottom w:val="0"/>
      <w:divBdr>
        <w:top w:val="none" w:sz="0" w:space="0" w:color="auto"/>
        <w:left w:val="none" w:sz="0" w:space="0" w:color="auto"/>
        <w:bottom w:val="none" w:sz="0" w:space="0" w:color="auto"/>
        <w:right w:val="none" w:sz="0" w:space="0" w:color="auto"/>
      </w:divBdr>
    </w:div>
    <w:div w:id="68621200">
      <w:marLeft w:val="0"/>
      <w:marRight w:val="0"/>
      <w:marTop w:val="0"/>
      <w:marBottom w:val="0"/>
      <w:divBdr>
        <w:top w:val="none" w:sz="0" w:space="0" w:color="auto"/>
        <w:left w:val="none" w:sz="0" w:space="0" w:color="auto"/>
        <w:bottom w:val="none" w:sz="0" w:space="0" w:color="auto"/>
        <w:right w:val="none" w:sz="0" w:space="0" w:color="auto"/>
      </w:divBdr>
    </w:div>
    <w:div w:id="68621201">
      <w:marLeft w:val="0"/>
      <w:marRight w:val="0"/>
      <w:marTop w:val="0"/>
      <w:marBottom w:val="0"/>
      <w:divBdr>
        <w:top w:val="none" w:sz="0" w:space="0" w:color="auto"/>
        <w:left w:val="none" w:sz="0" w:space="0" w:color="auto"/>
        <w:bottom w:val="none" w:sz="0" w:space="0" w:color="auto"/>
        <w:right w:val="none" w:sz="0" w:space="0" w:color="auto"/>
      </w:divBdr>
    </w:div>
    <w:div w:id="68621202">
      <w:marLeft w:val="0"/>
      <w:marRight w:val="0"/>
      <w:marTop w:val="0"/>
      <w:marBottom w:val="0"/>
      <w:divBdr>
        <w:top w:val="none" w:sz="0" w:space="0" w:color="auto"/>
        <w:left w:val="none" w:sz="0" w:space="0" w:color="auto"/>
        <w:bottom w:val="none" w:sz="0" w:space="0" w:color="auto"/>
        <w:right w:val="none" w:sz="0" w:space="0" w:color="auto"/>
      </w:divBdr>
    </w:div>
    <w:div w:id="68621203">
      <w:marLeft w:val="0"/>
      <w:marRight w:val="0"/>
      <w:marTop w:val="0"/>
      <w:marBottom w:val="0"/>
      <w:divBdr>
        <w:top w:val="none" w:sz="0" w:space="0" w:color="auto"/>
        <w:left w:val="none" w:sz="0" w:space="0" w:color="auto"/>
        <w:bottom w:val="none" w:sz="0" w:space="0" w:color="auto"/>
        <w:right w:val="none" w:sz="0" w:space="0" w:color="auto"/>
      </w:divBdr>
    </w:div>
    <w:div w:id="68621204">
      <w:marLeft w:val="0"/>
      <w:marRight w:val="0"/>
      <w:marTop w:val="0"/>
      <w:marBottom w:val="0"/>
      <w:divBdr>
        <w:top w:val="none" w:sz="0" w:space="0" w:color="auto"/>
        <w:left w:val="none" w:sz="0" w:space="0" w:color="auto"/>
        <w:bottom w:val="none" w:sz="0" w:space="0" w:color="auto"/>
        <w:right w:val="none" w:sz="0" w:space="0" w:color="auto"/>
      </w:divBdr>
    </w:div>
    <w:div w:id="68621205">
      <w:marLeft w:val="0"/>
      <w:marRight w:val="0"/>
      <w:marTop w:val="0"/>
      <w:marBottom w:val="0"/>
      <w:divBdr>
        <w:top w:val="none" w:sz="0" w:space="0" w:color="auto"/>
        <w:left w:val="none" w:sz="0" w:space="0" w:color="auto"/>
        <w:bottom w:val="none" w:sz="0" w:space="0" w:color="auto"/>
        <w:right w:val="none" w:sz="0" w:space="0" w:color="auto"/>
      </w:divBdr>
    </w:div>
    <w:div w:id="68621206">
      <w:marLeft w:val="0"/>
      <w:marRight w:val="0"/>
      <w:marTop w:val="0"/>
      <w:marBottom w:val="0"/>
      <w:divBdr>
        <w:top w:val="none" w:sz="0" w:space="0" w:color="auto"/>
        <w:left w:val="none" w:sz="0" w:space="0" w:color="auto"/>
        <w:bottom w:val="none" w:sz="0" w:space="0" w:color="auto"/>
        <w:right w:val="none" w:sz="0" w:space="0" w:color="auto"/>
      </w:divBdr>
    </w:div>
    <w:div w:id="68621207">
      <w:marLeft w:val="0"/>
      <w:marRight w:val="0"/>
      <w:marTop w:val="0"/>
      <w:marBottom w:val="0"/>
      <w:divBdr>
        <w:top w:val="none" w:sz="0" w:space="0" w:color="auto"/>
        <w:left w:val="none" w:sz="0" w:space="0" w:color="auto"/>
        <w:bottom w:val="none" w:sz="0" w:space="0" w:color="auto"/>
        <w:right w:val="none" w:sz="0" w:space="0" w:color="auto"/>
      </w:divBdr>
    </w:div>
    <w:div w:id="68621208">
      <w:marLeft w:val="0"/>
      <w:marRight w:val="0"/>
      <w:marTop w:val="0"/>
      <w:marBottom w:val="0"/>
      <w:divBdr>
        <w:top w:val="none" w:sz="0" w:space="0" w:color="auto"/>
        <w:left w:val="none" w:sz="0" w:space="0" w:color="auto"/>
        <w:bottom w:val="none" w:sz="0" w:space="0" w:color="auto"/>
        <w:right w:val="none" w:sz="0" w:space="0" w:color="auto"/>
      </w:divBdr>
    </w:div>
    <w:div w:id="68621209">
      <w:marLeft w:val="0"/>
      <w:marRight w:val="0"/>
      <w:marTop w:val="0"/>
      <w:marBottom w:val="0"/>
      <w:divBdr>
        <w:top w:val="none" w:sz="0" w:space="0" w:color="auto"/>
        <w:left w:val="none" w:sz="0" w:space="0" w:color="auto"/>
        <w:bottom w:val="none" w:sz="0" w:space="0" w:color="auto"/>
        <w:right w:val="none" w:sz="0" w:space="0" w:color="auto"/>
      </w:divBdr>
    </w:div>
    <w:div w:id="68621210">
      <w:marLeft w:val="0"/>
      <w:marRight w:val="0"/>
      <w:marTop w:val="0"/>
      <w:marBottom w:val="0"/>
      <w:divBdr>
        <w:top w:val="none" w:sz="0" w:space="0" w:color="auto"/>
        <w:left w:val="none" w:sz="0" w:space="0" w:color="auto"/>
        <w:bottom w:val="none" w:sz="0" w:space="0" w:color="auto"/>
        <w:right w:val="none" w:sz="0" w:space="0" w:color="auto"/>
      </w:divBdr>
    </w:div>
    <w:div w:id="68621211">
      <w:marLeft w:val="0"/>
      <w:marRight w:val="0"/>
      <w:marTop w:val="0"/>
      <w:marBottom w:val="0"/>
      <w:divBdr>
        <w:top w:val="none" w:sz="0" w:space="0" w:color="auto"/>
        <w:left w:val="none" w:sz="0" w:space="0" w:color="auto"/>
        <w:bottom w:val="none" w:sz="0" w:space="0" w:color="auto"/>
        <w:right w:val="none" w:sz="0" w:space="0" w:color="auto"/>
      </w:divBdr>
    </w:div>
    <w:div w:id="68621212">
      <w:marLeft w:val="0"/>
      <w:marRight w:val="0"/>
      <w:marTop w:val="0"/>
      <w:marBottom w:val="0"/>
      <w:divBdr>
        <w:top w:val="none" w:sz="0" w:space="0" w:color="auto"/>
        <w:left w:val="none" w:sz="0" w:space="0" w:color="auto"/>
        <w:bottom w:val="none" w:sz="0" w:space="0" w:color="auto"/>
        <w:right w:val="none" w:sz="0" w:space="0" w:color="auto"/>
      </w:divBdr>
    </w:div>
    <w:div w:id="68621213">
      <w:marLeft w:val="0"/>
      <w:marRight w:val="0"/>
      <w:marTop w:val="0"/>
      <w:marBottom w:val="0"/>
      <w:divBdr>
        <w:top w:val="none" w:sz="0" w:space="0" w:color="auto"/>
        <w:left w:val="none" w:sz="0" w:space="0" w:color="auto"/>
        <w:bottom w:val="none" w:sz="0" w:space="0" w:color="auto"/>
        <w:right w:val="none" w:sz="0" w:space="0" w:color="auto"/>
      </w:divBdr>
    </w:div>
    <w:div w:id="68621214">
      <w:marLeft w:val="0"/>
      <w:marRight w:val="0"/>
      <w:marTop w:val="0"/>
      <w:marBottom w:val="0"/>
      <w:divBdr>
        <w:top w:val="none" w:sz="0" w:space="0" w:color="auto"/>
        <w:left w:val="none" w:sz="0" w:space="0" w:color="auto"/>
        <w:bottom w:val="none" w:sz="0" w:space="0" w:color="auto"/>
        <w:right w:val="none" w:sz="0" w:space="0" w:color="auto"/>
      </w:divBdr>
    </w:div>
    <w:div w:id="68621215">
      <w:marLeft w:val="0"/>
      <w:marRight w:val="0"/>
      <w:marTop w:val="0"/>
      <w:marBottom w:val="0"/>
      <w:divBdr>
        <w:top w:val="none" w:sz="0" w:space="0" w:color="auto"/>
        <w:left w:val="none" w:sz="0" w:space="0" w:color="auto"/>
        <w:bottom w:val="none" w:sz="0" w:space="0" w:color="auto"/>
        <w:right w:val="none" w:sz="0" w:space="0" w:color="auto"/>
      </w:divBdr>
    </w:div>
    <w:div w:id="68621216">
      <w:marLeft w:val="0"/>
      <w:marRight w:val="0"/>
      <w:marTop w:val="0"/>
      <w:marBottom w:val="0"/>
      <w:divBdr>
        <w:top w:val="none" w:sz="0" w:space="0" w:color="auto"/>
        <w:left w:val="none" w:sz="0" w:space="0" w:color="auto"/>
        <w:bottom w:val="none" w:sz="0" w:space="0" w:color="auto"/>
        <w:right w:val="none" w:sz="0" w:space="0" w:color="auto"/>
      </w:divBdr>
    </w:div>
    <w:div w:id="68621217">
      <w:marLeft w:val="0"/>
      <w:marRight w:val="0"/>
      <w:marTop w:val="0"/>
      <w:marBottom w:val="0"/>
      <w:divBdr>
        <w:top w:val="none" w:sz="0" w:space="0" w:color="auto"/>
        <w:left w:val="none" w:sz="0" w:space="0" w:color="auto"/>
        <w:bottom w:val="none" w:sz="0" w:space="0" w:color="auto"/>
        <w:right w:val="none" w:sz="0" w:space="0" w:color="auto"/>
      </w:divBdr>
    </w:div>
    <w:div w:id="68621218">
      <w:marLeft w:val="0"/>
      <w:marRight w:val="0"/>
      <w:marTop w:val="0"/>
      <w:marBottom w:val="0"/>
      <w:divBdr>
        <w:top w:val="none" w:sz="0" w:space="0" w:color="auto"/>
        <w:left w:val="none" w:sz="0" w:space="0" w:color="auto"/>
        <w:bottom w:val="none" w:sz="0" w:space="0" w:color="auto"/>
        <w:right w:val="none" w:sz="0" w:space="0" w:color="auto"/>
      </w:divBdr>
    </w:div>
    <w:div w:id="68621219">
      <w:marLeft w:val="0"/>
      <w:marRight w:val="0"/>
      <w:marTop w:val="0"/>
      <w:marBottom w:val="0"/>
      <w:divBdr>
        <w:top w:val="none" w:sz="0" w:space="0" w:color="auto"/>
        <w:left w:val="none" w:sz="0" w:space="0" w:color="auto"/>
        <w:bottom w:val="none" w:sz="0" w:space="0" w:color="auto"/>
        <w:right w:val="none" w:sz="0" w:space="0" w:color="auto"/>
      </w:divBdr>
    </w:div>
    <w:div w:id="68621220">
      <w:marLeft w:val="0"/>
      <w:marRight w:val="0"/>
      <w:marTop w:val="0"/>
      <w:marBottom w:val="0"/>
      <w:divBdr>
        <w:top w:val="none" w:sz="0" w:space="0" w:color="auto"/>
        <w:left w:val="none" w:sz="0" w:space="0" w:color="auto"/>
        <w:bottom w:val="none" w:sz="0" w:space="0" w:color="auto"/>
        <w:right w:val="none" w:sz="0" w:space="0" w:color="auto"/>
      </w:divBdr>
    </w:div>
    <w:div w:id="68621221">
      <w:marLeft w:val="0"/>
      <w:marRight w:val="0"/>
      <w:marTop w:val="0"/>
      <w:marBottom w:val="0"/>
      <w:divBdr>
        <w:top w:val="none" w:sz="0" w:space="0" w:color="auto"/>
        <w:left w:val="none" w:sz="0" w:space="0" w:color="auto"/>
        <w:bottom w:val="none" w:sz="0" w:space="0" w:color="auto"/>
        <w:right w:val="none" w:sz="0" w:space="0" w:color="auto"/>
      </w:divBdr>
    </w:div>
    <w:div w:id="68621222">
      <w:marLeft w:val="0"/>
      <w:marRight w:val="0"/>
      <w:marTop w:val="0"/>
      <w:marBottom w:val="0"/>
      <w:divBdr>
        <w:top w:val="none" w:sz="0" w:space="0" w:color="auto"/>
        <w:left w:val="none" w:sz="0" w:space="0" w:color="auto"/>
        <w:bottom w:val="none" w:sz="0" w:space="0" w:color="auto"/>
        <w:right w:val="none" w:sz="0" w:space="0" w:color="auto"/>
      </w:divBdr>
    </w:div>
    <w:div w:id="68621223">
      <w:marLeft w:val="0"/>
      <w:marRight w:val="0"/>
      <w:marTop w:val="0"/>
      <w:marBottom w:val="0"/>
      <w:divBdr>
        <w:top w:val="none" w:sz="0" w:space="0" w:color="auto"/>
        <w:left w:val="none" w:sz="0" w:space="0" w:color="auto"/>
        <w:bottom w:val="none" w:sz="0" w:space="0" w:color="auto"/>
        <w:right w:val="none" w:sz="0" w:space="0" w:color="auto"/>
      </w:divBdr>
    </w:div>
    <w:div w:id="68621224">
      <w:marLeft w:val="0"/>
      <w:marRight w:val="0"/>
      <w:marTop w:val="0"/>
      <w:marBottom w:val="0"/>
      <w:divBdr>
        <w:top w:val="none" w:sz="0" w:space="0" w:color="auto"/>
        <w:left w:val="none" w:sz="0" w:space="0" w:color="auto"/>
        <w:bottom w:val="none" w:sz="0" w:space="0" w:color="auto"/>
        <w:right w:val="none" w:sz="0" w:space="0" w:color="auto"/>
      </w:divBdr>
    </w:div>
    <w:div w:id="68621225">
      <w:marLeft w:val="0"/>
      <w:marRight w:val="0"/>
      <w:marTop w:val="0"/>
      <w:marBottom w:val="0"/>
      <w:divBdr>
        <w:top w:val="none" w:sz="0" w:space="0" w:color="auto"/>
        <w:left w:val="none" w:sz="0" w:space="0" w:color="auto"/>
        <w:bottom w:val="none" w:sz="0" w:space="0" w:color="auto"/>
        <w:right w:val="none" w:sz="0" w:space="0" w:color="auto"/>
      </w:divBdr>
    </w:div>
    <w:div w:id="68621226">
      <w:marLeft w:val="0"/>
      <w:marRight w:val="0"/>
      <w:marTop w:val="0"/>
      <w:marBottom w:val="0"/>
      <w:divBdr>
        <w:top w:val="none" w:sz="0" w:space="0" w:color="auto"/>
        <w:left w:val="none" w:sz="0" w:space="0" w:color="auto"/>
        <w:bottom w:val="none" w:sz="0" w:space="0" w:color="auto"/>
        <w:right w:val="none" w:sz="0" w:space="0" w:color="auto"/>
      </w:divBdr>
    </w:div>
    <w:div w:id="68621227">
      <w:marLeft w:val="0"/>
      <w:marRight w:val="0"/>
      <w:marTop w:val="0"/>
      <w:marBottom w:val="0"/>
      <w:divBdr>
        <w:top w:val="none" w:sz="0" w:space="0" w:color="auto"/>
        <w:left w:val="none" w:sz="0" w:space="0" w:color="auto"/>
        <w:bottom w:val="none" w:sz="0" w:space="0" w:color="auto"/>
        <w:right w:val="none" w:sz="0" w:space="0" w:color="auto"/>
      </w:divBdr>
    </w:div>
    <w:div w:id="68621228">
      <w:marLeft w:val="0"/>
      <w:marRight w:val="0"/>
      <w:marTop w:val="0"/>
      <w:marBottom w:val="0"/>
      <w:divBdr>
        <w:top w:val="none" w:sz="0" w:space="0" w:color="auto"/>
        <w:left w:val="none" w:sz="0" w:space="0" w:color="auto"/>
        <w:bottom w:val="none" w:sz="0" w:space="0" w:color="auto"/>
        <w:right w:val="none" w:sz="0" w:space="0" w:color="auto"/>
      </w:divBdr>
    </w:div>
    <w:div w:id="68621229">
      <w:marLeft w:val="0"/>
      <w:marRight w:val="0"/>
      <w:marTop w:val="0"/>
      <w:marBottom w:val="0"/>
      <w:divBdr>
        <w:top w:val="none" w:sz="0" w:space="0" w:color="auto"/>
        <w:left w:val="none" w:sz="0" w:space="0" w:color="auto"/>
        <w:bottom w:val="none" w:sz="0" w:space="0" w:color="auto"/>
        <w:right w:val="none" w:sz="0" w:space="0" w:color="auto"/>
      </w:divBdr>
    </w:div>
    <w:div w:id="68621230">
      <w:marLeft w:val="0"/>
      <w:marRight w:val="0"/>
      <w:marTop w:val="0"/>
      <w:marBottom w:val="0"/>
      <w:divBdr>
        <w:top w:val="none" w:sz="0" w:space="0" w:color="auto"/>
        <w:left w:val="none" w:sz="0" w:space="0" w:color="auto"/>
        <w:bottom w:val="none" w:sz="0" w:space="0" w:color="auto"/>
        <w:right w:val="none" w:sz="0" w:space="0" w:color="auto"/>
      </w:divBdr>
    </w:div>
    <w:div w:id="68621231">
      <w:marLeft w:val="0"/>
      <w:marRight w:val="0"/>
      <w:marTop w:val="0"/>
      <w:marBottom w:val="0"/>
      <w:divBdr>
        <w:top w:val="none" w:sz="0" w:space="0" w:color="auto"/>
        <w:left w:val="none" w:sz="0" w:space="0" w:color="auto"/>
        <w:bottom w:val="none" w:sz="0" w:space="0" w:color="auto"/>
        <w:right w:val="none" w:sz="0" w:space="0" w:color="auto"/>
      </w:divBdr>
    </w:div>
    <w:div w:id="68621232">
      <w:marLeft w:val="0"/>
      <w:marRight w:val="0"/>
      <w:marTop w:val="0"/>
      <w:marBottom w:val="0"/>
      <w:divBdr>
        <w:top w:val="none" w:sz="0" w:space="0" w:color="auto"/>
        <w:left w:val="none" w:sz="0" w:space="0" w:color="auto"/>
        <w:bottom w:val="none" w:sz="0" w:space="0" w:color="auto"/>
        <w:right w:val="none" w:sz="0" w:space="0" w:color="auto"/>
      </w:divBdr>
    </w:div>
    <w:div w:id="68621233">
      <w:marLeft w:val="0"/>
      <w:marRight w:val="0"/>
      <w:marTop w:val="0"/>
      <w:marBottom w:val="0"/>
      <w:divBdr>
        <w:top w:val="none" w:sz="0" w:space="0" w:color="auto"/>
        <w:left w:val="none" w:sz="0" w:space="0" w:color="auto"/>
        <w:bottom w:val="none" w:sz="0" w:space="0" w:color="auto"/>
        <w:right w:val="none" w:sz="0" w:space="0" w:color="auto"/>
      </w:divBdr>
    </w:div>
    <w:div w:id="68621234">
      <w:marLeft w:val="0"/>
      <w:marRight w:val="0"/>
      <w:marTop w:val="0"/>
      <w:marBottom w:val="0"/>
      <w:divBdr>
        <w:top w:val="none" w:sz="0" w:space="0" w:color="auto"/>
        <w:left w:val="none" w:sz="0" w:space="0" w:color="auto"/>
        <w:bottom w:val="none" w:sz="0" w:space="0" w:color="auto"/>
        <w:right w:val="none" w:sz="0" w:space="0" w:color="auto"/>
      </w:divBdr>
    </w:div>
    <w:div w:id="68621235">
      <w:marLeft w:val="0"/>
      <w:marRight w:val="0"/>
      <w:marTop w:val="0"/>
      <w:marBottom w:val="0"/>
      <w:divBdr>
        <w:top w:val="none" w:sz="0" w:space="0" w:color="auto"/>
        <w:left w:val="none" w:sz="0" w:space="0" w:color="auto"/>
        <w:bottom w:val="none" w:sz="0" w:space="0" w:color="auto"/>
        <w:right w:val="none" w:sz="0" w:space="0" w:color="auto"/>
      </w:divBdr>
    </w:div>
    <w:div w:id="68621236">
      <w:marLeft w:val="0"/>
      <w:marRight w:val="0"/>
      <w:marTop w:val="0"/>
      <w:marBottom w:val="0"/>
      <w:divBdr>
        <w:top w:val="none" w:sz="0" w:space="0" w:color="auto"/>
        <w:left w:val="none" w:sz="0" w:space="0" w:color="auto"/>
        <w:bottom w:val="none" w:sz="0" w:space="0" w:color="auto"/>
        <w:right w:val="none" w:sz="0" w:space="0" w:color="auto"/>
      </w:divBdr>
    </w:div>
    <w:div w:id="68621237">
      <w:marLeft w:val="0"/>
      <w:marRight w:val="0"/>
      <w:marTop w:val="0"/>
      <w:marBottom w:val="0"/>
      <w:divBdr>
        <w:top w:val="none" w:sz="0" w:space="0" w:color="auto"/>
        <w:left w:val="none" w:sz="0" w:space="0" w:color="auto"/>
        <w:bottom w:val="none" w:sz="0" w:space="0" w:color="auto"/>
        <w:right w:val="none" w:sz="0" w:space="0" w:color="auto"/>
      </w:divBdr>
    </w:div>
    <w:div w:id="68621238">
      <w:marLeft w:val="0"/>
      <w:marRight w:val="0"/>
      <w:marTop w:val="0"/>
      <w:marBottom w:val="0"/>
      <w:divBdr>
        <w:top w:val="none" w:sz="0" w:space="0" w:color="auto"/>
        <w:left w:val="none" w:sz="0" w:space="0" w:color="auto"/>
        <w:bottom w:val="none" w:sz="0" w:space="0" w:color="auto"/>
        <w:right w:val="none" w:sz="0" w:space="0" w:color="auto"/>
      </w:divBdr>
    </w:div>
    <w:div w:id="68621239">
      <w:marLeft w:val="0"/>
      <w:marRight w:val="0"/>
      <w:marTop w:val="0"/>
      <w:marBottom w:val="0"/>
      <w:divBdr>
        <w:top w:val="none" w:sz="0" w:space="0" w:color="auto"/>
        <w:left w:val="none" w:sz="0" w:space="0" w:color="auto"/>
        <w:bottom w:val="none" w:sz="0" w:space="0" w:color="auto"/>
        <w:right w:val="none" w:sz="0" w:space="0" w:color="auto"/>
      </w:divBdr>
    </w:div>
    <w:div w:id="68621240">
      <w:marLeft w:val="0"/>
      <w:marRight w:val="0"/>
      <w:marTop w:val="0"/>
      <w:marBottom w:val="0"/>
      <w:divBdr>
        <w:top w:val="none" w:sz="0" w:space="0" w:color="auto"/>
        <w:left w:val="none" w:sz="0" w:space="0" w:color="auto"/>
        <w:bottom w:val="none" w:sz="0" w:space="0" w:color="auto"/>
        <w:right w:val="none" w:sz="0" w:space="0" w:color="auto"/>
      </w:divBdr>
    </w:div>
    <w:div w:id="68621241">
      <w:marLeft w:val="0"/>
      <w:marRight w:val="0"/>
      <w:marTop w:val="0"/>
      <w:marBottom w:val="0"/>
      <w:divBdr>
        <w:top w:val="none" w:sz="0" w:space="0" w:color="auto"/>
        <w:left w:val="none" w:sz="0" w:space="0" w:color="auto"/>
        <w:bottom w:val="none" w:sz="0" w:space="0" w:color="auto"/>
        <w:right w:val="none" w:sz="0" w:space="0" w:color="auto"/>
      </w:divBdr>
    </w:div>
    <w:div w:id="68621242">
      <w:marLeft w:val="0"/>
      <w:marRight w:val="0"/>
      <w:marTop w:val="0"/>
      <w:marBottom w:val="0"/>
      <w:divBdr>
        <w:top w:val="none" w:sz="0" w:space="0" w:color="auto"/>
        <w:left w:val="none" w:sz="0" w:space="0" w:color="auto"/>
        <w:bottom w:val="none" w:sz="0" w:space="0" w:color="auto"/>
        <w:right w:val="none" w:sz="0" w:space="0" w:color="auto"/>
      </w:divBdr>
    </w:div>
    <w:div w:id="68621243">
      <w:marLeft w:val="0"/>
      <w:marRight w:val="0"/>
      <w:marTop w:val="0"/>
      <w:marBottom w:val="0"/>
      <w:divBdr>
        <w:top w:val="none" w:sz="0" w:space="0" w:color="auto"/>
        <w:left w:val="none" w:sz="0" w:space="0" w:color="auto"/>
        <w:bottom w:val="none" w:sz="0" w:space="0" w:color="auto"/>
        <w:right w:val="none" w:sz="0" w:space="0" w:color="auto"/>
      </w:divBdr>
    </w:div>
    <w:div w:id="68621244">
      <w:marLeft w:val="0"/>
      <w:marRight w:val="0"/>
      <w:marTop w:val="0"/>
      <w:marBottom w:val="0"/>
      <w:divBdr>
        <w:top w:val="none" w:sz="0" w:space="0" w:color="auto"/>
        <w:left w:val="none" w:sz="0" w:space="0" w:color="auto"/>
        <w:bottom w:val="none" w:sz="0" w:space="0" w:color="auto"/>
        <w:right w:val="none" w:sz="0" w:space="0" w:color="auto"/>
      </w:divBdr>
    </w:div>
    <w:div w:id="68621245">
      <w:marLeft w:val="0"/>
      <w:marRight w:val="0"/>
      <w:marTop w:val="0"/>
      <w:marBottom w:val="0"/>
      <w:divBdr>
        <w:top w:val="none" w:sz="0" w:space="0" w:color="auto"/>
        <w:left w:val="none" w:sz="0" w:space="0" w:color="auto"/>
        <w:bottom w:val="none" w:sz="0" w:space="0" w:color="auto"/>
        <w:right w:val="none" w:sz="0" w:space="0" w:color="auto"/>
      </w:divBdr>
    </w:div>
    <w:div w:id="68621246">
      <w:marLeft w:val="0"/>
      <w:marRight w:val="0"/>
      <w:marTop w:val="0"/>
      <w:marBottom w:val="0"/>
      <w:divBdr>
        <w:top w:val="none" w:sz="0" w:space="0" w:color="auto"/>
        <w:left w:val="none" w:sz="0" w:space="0" w:color="auto"/>
        <w:bottom w:val="none" w:sz="0" w:space="0" w:color="auto"/>
        <w:right w:val="none" w:sz="0" w:space="0" w:color="auto"/>
      </w:divBdr>
    </w:div>
    <w:div w:id="68621247">
      <w:marLeft w:val="0"/>
      <w:marRight w:val="0"/>
      <w:marTop w:val="0"/>
      <w:marBottom w:val="0"/>
      <w:divBdr>
        <w:top w:val="none" w:sz="0" w:space="0" w:color="auto"/>
        <w:left w:val="none" w:sz="0" w:space="0" w:color="auto"/>
        <w:bottom w:val="none" w:sz="0" w:space="0" w:color="auto"/>
        <w:right w:val="none" w:sz="0" w:space="0" w:color="auto"/>
      </w:divBdr>
    </w:div>
    <w:div w:id="68621248">
      <w:marLeft w:val="0"/>
      <w:marRight w:val="0"/>
      <w:marTop w:val="0"/>
      <w:marBottom w:val="0"/>
      <w:divBdr>
        <w:top w:val="none" w:sz="0" w:space="0" w:color="auto"/>
        <w:left w:val="none" w:sz="0" w:space="0" w:color="auto"/>
        <w:bottom w:val="none" w:sz="0" w:space="0" w:color="auto"/>
        <w:right w:val="none" w:sz="0" w:space="0" w:color="auto"/>
      </w:divBdr>
    </w:div>
    <w:div w:id="68621249">
      <w:marLeft w:val="0"/>
      <w:marRight w:val="0"/>
      <w:marTop w:val="0"/>
      <w:marBottom w:val="0"/>
      <w:divBdr>
        <w:top w:val="none" w:sz="0" w:space="0" w:color="auto"/>
        <w:left w:val="none" w:sz="0" w:space="0" w:color="auto"/>
        <w:bottom w:val="none" w:sz="0" w:space="0" w:color="auto"/>
        <w:right w:val="none" w:sz="0" w:space="0" w:color="auto"/>
      </w:divBdr>
    </w:div>
    <w:div w:id="68621250">
      <w:marLeft w:val="0"/>
      <w:marRight w:val="0"/>
      <w:marTop w:val="0"/>
      <w:marBottom w:val="0"/>
      <w:divBdr>
        <w:top w:val="none" w:sz="0" w:space="0" w:color="auto"/>
        <w:left w:val="none" w:sz="0" w:space="0" w:color="auto"/>
        <w:bottom w:val="none" w:sz="0" w:space="0" w:color="auto"/>
        <w:right w:val="none" w:sz="0" w:space="0" w:color="auto"/>
      </w:divBdr>
    </w:div>
    <w:div w:id="68621251">
      <w:marLeft w:val="0"/>
      <w:marRight w:val="0"/>
      <w:marTop w:val="0"/>
      <w:marBottom w:val="0"/>
      <w:divBdr>
        <w:top w:val="none" w:sz="0" w:space="0" w:color="auto"/>
        <w:left w:val="none" w:sz="0" w:space="0" w:color="auto"/>
        <w:bottom w:val="none" w:sz="0" w:space="0" w:color="auto"/>
        <w:right w:val="none" w:sz="0" w:space="0" w:color="auto"/>
      </w:divBdr>
    </w:div>
    <w:div w:id="68621252">
      <w:marLeft w:val="0"/>
      <w:marRight w:val="0"/>
      <w:marTop w:val="0"/>
      <w:marBottom w:val="0"/>
      <w:divBdr>
        <w:top w:val="none" w:sz="0" w:space="0" w:color="auto"/>
        <w:left w:val="none" w:sz="0" w:space="0" w:color="auto"/>
        <w:bottom w:val="none" w:sz="0" w:space="0" w:color="auto"/>
        <w:right w:val="none" w:sz="0" w:space="0" w:color="auto"/>
      </w:divBdr>
    </w:div>
    <w:div w:id="68621253">
      <w:marLeft w:val="0"/>
      <w:marRight w:val="0"/>
      <w:marTop w:val="0"/>
      <w:marBottom w:val="0"/>
      <w:divBdr>
        <w:top w:val="none" w:sz="0" w:space="0" w:color="auto"/>
        <w:left w:val="none" w:sz="0" w:space="0" w:color="auto"/>
        <w:bottom w:val="none" w:sz="0" w:space="0" w:color="auto"/>
        <w:right w:val="none" w:sz="0" w:space="0" w:color="auto"/>
      </w:divBdr>
    </w:div>
    <w:div w:id="68621254">
      <w:marLeft w:val="0"/>
      <w:marRight w:val="0"/>
      <w:marTop w:val="0"/>
      <w:marBottom w:val="0"/>
      <w:divBdr>
        <w:top w:val="none" w:sz="0" w:space="0" w:color="auto"/>
        <w:left w:val="none" w:sz="0" w:space="0" w:color="auto"/>
        <w:bottom w:val="none" w:sz="0" w:space="0" w:color="auto"/>
        <w:right w:val="none" w:sz="0" w:space="0" w:color="auto"/>
      </w:divBdr>
    </w:div>
    <w:div w:id="68621255">
      <w:marLeft w:val="0"/>
      <w:marRight w:val="0"/>
      <w:marTop w:val="0"/>
      <w:marBottom w:val="0"/>
      <w:divBdr>
        <w:top w:val="none" w:sz="0" w:space="0" w:color="auto"/>
        <w:left w:val="none" w:sz="0" w:space="0" w:color="auto"/>
        <w:bottom w:val="none" w:sz="0" w:space="0" w:color="auto"/>
        <w:right w:val="none" w:sz="0" w:space="0" w:color="auto"/>
      </w:divBdr>
    </w:div>
    <w:div w:id="68621256">
      <w:marLeft w:val="0"/>
      <w:marRight w:val="0"/>
      <w:marTop w:val="0"/>
      <w:marBottom w:val="0"/>
      <w:divBdr>
        <w:top w:val="none" w:sz="0" w:space="0" w:color="auto"/>
        <w:left w:val="none" w:sz="0" w:space="0" w:color="auto"/>
        <w:bottom w:val="none" w:sz="0" w:space="0" w:color="auto"/>
        <w:right w:val="none" w:sz="0" w:space="0" w:color="auto"/>
      </w:divBdr>
    </w:div>
    <w:div w:id="68621257">
      <w:marLeft w:val="0"/>
      <w:marRight w:val="0"/>
      <w:marTop w:val="0"/>
      <w:marBottom w:val="0"/>
      <w:divBdr>
        <w:top w:val="none" w:sz="0" w:space="0" w:color="auto"/>
        <w:left w:val="none" w:sz="0" w:space="0" w:color="auto"/>
        <w:bottom w:val="none" w:sz="0" w:space="0" w:color="auto"/>
        <w:right w:val="none" w:sz="0" w:space="0" w:color="auto"/>
      </w:divBdr>
    </w:div>
    <w:div w:id="68621258">
      <w:marLeft w:val="0"/>
      <w:marRight w:val="0"/>
      <w:marTop w:val="0"/>
      <w:marBottom w:val="0"/>
      <w:divBdr>
        <w:top w:val="none" w:sz="0" w:space="0" w:color="auto"/>
        <w:left w:val="none" w:sz="0" w:space="0" w:color="auto"/>
        <w:bottom w:val="none" w:sz="0" w:space="0" w:color="auto"/>
        <w:right w:val="none" w:sz="0" w:space="0" w:color="auto"/>
      </w:divBdr>
    </w:div>
    <w:div w:id="68621259">
      <w:marLeft w:val="0"/>
      <w:marRight w:val="0"/>
      <w:marTop w:val="0"/>
      <w:marBottom w:val="0"/>
      <w:divBdr>
        <w:top w:val="none" w:sz="0" w:space="0" w:color="auto"/>
        <w:left w:val="none" w:sz="0" w:space="0" w:color="auto"/>
        <w:bottom w:val="none" w:sz="0" w:space="0" w:color="auto"/>
        <w:right w:val="none" w:sz="0" w:space="0" w:color="auto"/>
      </w:divBdr>
    </w:div>
    <w:div w:id="68621260">
      <w:marLeft w:val="0"/>
      <w:marRight w:val="0"/>
      <w:marTop w:val="0"/>
      <w:marBottom w:val="0"/>
      <w:divBdr>
        <w:top w:val="none" w:sz="0" w:space="0" w:color="auto"/>
        <w:left w:val="none" w:sz="0" w:space="0" w:color="auto"/>
        <w:bottom w:val="none" w:sz="0" w:space="0" w:color="auto"/>
        <w:right w:val="none" w:sz="0" w:space="0" w:color="auto"/>
      </w:divBdr>
    </w:div>
    <w:div w:id="68621261">
      <w:marLeft w:val="0"/>
      <w:marRight w:val="0"/>
      <w:marTop w:val="0"/>
      <w:marBottom w:val="0"/>
      <w:divBdr>
        <w:top w:val="none" w:sz="0" w:space="0" w:color="auto"/>
        <w:left w:val="none" w:sz="0" w:space="0" w:color="auto"/>
        <w:bottom w:val="none" w:sz="0" w:space="0" w:color="auto"/>
        <w:right w:val="none" w:sz="0" w:space="0" w:color="auto"/>
      </w:divBdr>
    </w:div>
    <w:div w:id="68621262">
      <w:marLeft w:val="0"/>
      <w:marRight w:val="0"/>
      <w:marTop w:val="0"/>
      <w:marBottom w:val="0"/>
      <w:divBdr>
        <w:top w:val="none" w:sz="0" w:space="0" w:color="auto"/>
        <w:left w:val="none" w:sz="0" w:space="0" w:color="auto"/>
        <w:bottom w:val="none" w:sz="0" w:space="0" w:color="auto"/>
        <w:right w:val="none" w:sz="0" w:space="0" w:color="auto"/>
      </w:divBdr>
    </w:div>
    <w:div w:id="68621263">
      <w:marLeft w:val="0"/>
      <w:marRight w:val="0"/>
      <w:marTop w:val="0"/>
      <w:marBottom w:val="0"/>
      <w:divBdr>
        <w:top w:val="none" w:sz="0" w:space="0" w:color="auto"/>
        <w:left w:val="none" w:sz="0" w:space="0" w:color="auto"/>
        <w:bottom w:val="none" w:sz="0" w:space="0" w:color="auto"/>
        <w:right w:val="none" w:sz="0" w:space="0" w:color="auto"/>
      </w:divBdr>
    </w:div>
    <w:div w:id="68621264">
      <w:marLeft w:val="0"/>
      <w:marRight w:val="0"/>
      <w:marTop w:val="0"/>
      <w:marBottom w:val="0"/>
      <w:divBdr>
        <w:top w:val="none" w:sz="0" w:space="0" w:color="auto"/>
        <w:left w:val="none" w:sz="0" w:space="0" w:color="auto"/>
        <w:bottom w:val="none" w:sz="0" w:space="0" w:color="auto"/>
        <w:right w:val="none" w:sz="0" w:space="0" w:color="auto"/>
      </w:divBdr>
    </w:div>
    <w:div w:id="68621265">
      <w:marLeft w:val="0"/>
      <w:marRight w:val="0"/>
      <w:marTop w:val="0"/>
      <w:marBottom w:val="0"/>
      <w:divBdr>
        <w:top w:val="none" w:sz="0" w:space="0" w:color="auto"/>
        <w:left w:val="none" w:sz="0" w:space="0" w:color="auto"/>
        <w:bottom w:val="none" w:sz="0" w:space="0" w:color="auto"/>
        <w:right w:val="none" w:sz="0" w:space="0" w:color="auto"/>
      </w:divBdr>
    </w:div>
    <w:div w:id="68621266">
      <w:marLeft w:val="0"/>
      <w:marRight w:val="0"/>
      <w:marTop w:val="0"/>
      <w:marBottom w:val="0"/>
      <w:divBdr>
        <w:top w:val="none" w:sz="0" w:space="0" w:color="auto"/>
        <w:left w:val="none" w:sz="0" w:space="0" w:color="auto"/>
        <w:bottom w:val="none" w:sz="0" w:space="0" w:color="auto"/>
        <w:right w:val="none" w:sz="0" w:space="0" w:color="auto"/>
      </w:divBdr>
    </w:div>
    <w:div w:id="68621267">
      <w:marLeft w:val="0"/>
      <w:marRight w:val="0"/>
      <w:marTop w:val="0"/>
      <w:marBottom w:val="0"/>
      <w:divBdr>
        <w:top w:val="none" w:sz="0" w:space="0" w:color="auto"/>
        <w:left w:val="none" w:sz="0" w:space="0" w:color="auto"/>
        <w:bottom w:val="none" w:sz="0" w:space="0" w:color="auto"/>
        <w:right w:val="none" w:sz="0" w:space="0" w:color="auto"/>
      </w:divBdr>
    </w:div>
    <w:div w:id="68621268">
      <w:marLeft w:val="0"/>
      <w:marRight w:val="0"/>
      <w:marTop w:val="0"/>
      <w:marBottom w:val="0"/>
      <w:divBdr>
        <w:top w:val="none" w:sz="0" w:space="0" w:color="auto"/>
        <w:left w:val="none" w:sz="0" w:space="0" w:color="auto"/>
        <w:bottom w:val="none" w:sz="0" w:space="0" w:color="auto"/>
        <w:right w:val="none" w:sz="0" w:space="0" w:color="auto"/>
      </w:divBdr>
    </w:div>
    <w:div w:id="68621269">
      <w:marLeft w:val="0"/>
      <w:marRight w:val="0"/>
      <w:marTop w:val="0"/>
      <w:marBottom w:val="0"/>
      <w:divBdr>
        <w:top w:val="none" w:sz="0" w:space="0" w:color="auto"/>
        <w:left w:val="none" w:sz="0" w:space="0" w:color="auto"/>
        <w:bottom w:val="none" w:sz="0" w:space="0" w:color="auto"/>
        <w:right w:val="none" w:sz="0" w:space="0" w:color="auto"/>
      </w:divBdr>
    </w:div>
    <w:div w:id="68621270">
      <w:marLeft w:val="0"/>
      <w:marRight w:val="0"/>
      <w:marTop w:val="0"/>
      <w:marBottom w:val="0"/>
      <w:divBdr>
        <w:top w:val="none" w:sz="0" w:space="0" w:color="auto"/>
        <w:left w:val="none" w:sz="0" w:space="0" w:color="auto"/>
        <w:bottom w:val="none" w:sz="0" w:space="0" w:color="auto"/>
        <w:right w:val="none" w:sz="0" w:space="0" w:color="auto"/>
      </w:divBdr>
    </w:div>
    <w:div w:id="68621271">
      <w:marLeft w:val="0"/>
      <w:marRight w:val="0"/>
      <w:marTop w:val="0"/>
      <w:marBottom w:val="0"/>
      <w:divBdr>
        <w:top w:val="none" w:sz="0" w:space="0" w:color="auto"/>
        <w:left w:val="none" w:sz="0" w:space="0" w:color="auto"/>
        <w:bottom w:val="none" w:sz="0" w:space="0" w:color="auto"/>
        <w:right w:val="none" w:sz="0" w:space="0" w:color="auto"/>
      </w:divBdr>
    </w:div>
    <w:div w:id="68621272">
      <w:marLeft w:val="0"/>
      <w:marRight w:val="0"/>
      <w:marTop w:val="0"/>
      <w:marBottom w:val="0"/>
      <w:divBdr>
        <w:top w:val="none" w:sz="0" w:space="0" w:color="auto"/>
        <w:left w:val="none" w:sz="0" w:space="0" w:color="auto"/>
        <w:bottom w:val="none" w:sz="0" w:space="0" w:color="auto"/>
        <w:right w:val="none" w:sz="0" w:space="0" w:color="auto"/>
      </w:divBdr>
    </w:div>
    <w:div w:id="68621273">
      <w:marLeft w:val="0"/>
      <w:marRight w:val="0"/>
      <w:marTop w:val="0"/>
      <w:marBottom w:val="0"/>
      <w:divBdr>
        <w:top w:val="none" w:sz="0" w:space="0" w:color="auto"/>
        <w:left w:val="none" w:sz="0" w:space="0" w:color="auto"/>
        <w:bottom w:val="none" w:sz="0" w:space="0" w:color="auto"/>
        <w:right w:val="none" w:sz="0" w:space="0" w:color="auto"/>
      </w:divBdr>
    </w:div>
    <w:div w:id="68621274">
      <w:marLeft w:val="0"/>
      <w:marRight w:val="0"/>
      <w:marTop w:val="0"/>
      <w:marBottom w:val="0"/>
      <w:divBdr>
        <w:top w:val="none" w:sz="0" w:space="0" w:color="auto"/>
        <w:left w:val="none" w:sz="0" w:space="0" w:color="auto"/>
        <w:bottom w:val="none" w:sz="0" w:space="0" w:color="auto"/>
        <w:right w:val="none" w:sz="0" w:space="0" w:color="auto"/>
      </w:divBdr>
    </w:div>
    <w:div w:id="68621275">
      <w:marLeft w:val="0"/>
      <w:marRight w:val="0"/>
      <w:marTop w:val="0"/>
      <w:marBottom w:val="0"/>
      <w:divBdr>
        <w:top w:val="none" w:sz="0" w:space="0" w:color="auto"/>
        <w:left w:val="none" w:sz="0" w:space="0" w:color="auto"/>
        <w:bottom w:val="none" w:sz="0" w:space="0" w:color="auto"/>
        <w:right w:val="none" w:sz="0" w:space="0" w:color="auto"/>
      </w:divBdr>
    </w:div>
    <w:div w:id="68621276">
      <w:marLeft w:val="0"/>
      <w:marRight w:val="0"/>
      <w:marTop w:val="0"/>
      <w:marBottom w:val="0"/>
      <w:divBdr>
        <w:top w:val="none" w:sz="0" w:space="0" w:color="auto"/>
        <w:left w:val="none" w:sz="0" w:space="0" w:color="auto"/>
        <w:bottom w:val="none" w:sz="0" w:space="0" w:color="auto"/>
        <w:right w:val="none" w:sz="0" w:space="0" w:color="auto"/>
      </w:divBdr>
    </w:div>
    <w:div w:id="68621277">
      <w:marLeft w:val="0"/>
      <w:marRight w:val="0"/>
      <w:marTop w:val="0"/>
      <w:marBottom w:val="0"/>
      <w:divBdr>
        <w:top w:val="none" w:sz="0" w:space="0" w:color="auto"/>
        <w:left w:val="none" w:sz="0" w:space="0" w:color="auto"/>
        <w:bottom w:val="none" w:sz="0" w:space="0" w:color="auto"/>
        <w:right w:val="none" w:sz="0" w:space="0" w:color="auto"/>
      </w:divBdr>
    </w:div>
    <w:div w:id="68621278">
      <w:marLeft w:val="0"/>
      <w:marRight w:val="0"/>
      <w:marTop w:val="0"/>
      <w:marBottom w:val="0"/>
      <w:divBdr>
        <w:top w:val="none" w:sz="0" w:space="0" w:color="auto"/>
        <w:left w:val="none" w:sz="0" w:space="0" w:color="auto"/>
        <w:bottom w:val="none" w:sz="0" w:space="0" w:color="auto"/>
        <w:right w:val="none" w:sz="0" w:space="0" w:color="auto"/>
      </w:divBdr>
    </w:div>
    <w:div w:id="68621279">
      <w:marLeft w:val="0"/>
      <w:marRight w:val="0"/>
      <w:marTop w:val="0"/>
      <w:marBottom w:val="0"/>
      <w:divBdr>
        <w:top w:val="none" w:sz="0" w:space="0" w:color="auto"/>
        <w:left w:val="none" w:sz="0" w:space="0" w:color="auto"/>
        <w:bottom w:val="none" w:sz="0" w:space="0" w:color="auto"/>
        <w:right w:val="none" w:sz="0" w:space="0" w:color="auto"/>
      </w:divBdr>
    </w:div>
    <w:div w:id="68621280">
      <w:marLeft w:val="0"/>
      <w:marRight w:val="0"/>
      <w:marTop w:val="0"/>
      <w:marBottom w:val="0"/>
      <w:divBdr>
        <w:top w:val="none" w:sz="0" w:space="0" w:color="auto"/>
        <w:left w:val="none" w:sz="0" w:space="0" w:color="auto"/>
        <w:bottom w:val="none" w:sz="0" w:space="0" w:color="auto"/>
        <w:right w:val="none" w:sz="0" w:space="0" w:color="auto"/>
      </w:divBdr>
    </w:div>
    <w:div w:id="68621281">
      <w:marLeft w:val="0"/>
      <w:marRight w:val="0"/>
      <w:marTop w:val="0"/>
      <w:marBottom w:val="0"/>
      <w:divBdr>
        <w:top w:val="none" w:sz="0" w:space="0" w:color="auto"/>
        <w:left w:val="none" w:sz="0" w:space="0" w:color="auto"/>
        <w:bottom w:val="none" w:sz="0" w:space="0" w:color="auto"/>
        <w:right w:val="none" w:sz="0" w:space="0" w:color="auto"/>
      </w:divBdr>
    </w:div>
    <w:div w:id="68621282">
      <w:marLeft w:val="0"/>
      <w:marRight w:val="0"/>
      <w:marTop w:val="0"/>
      <w:marBottom w:val="0"/>
      <w:divBdr>
        <w:top w:val="none" w:sz="0" w:space="0" w:color="auto"/>
        <w:left w:val="none" w:sz="0" w:space="0" w:color="auto"/>
        <w:bottom w:val="none" w:sz="0" w:space="0" w:color="auto"/>
        <w:right w:val="none" w:sz="0" w:space="0" w:color="auto"/>
      </w:divBdr>
    </w:div>
    <w:div w:id="68621283">
      <w:marLeft w:val="0"/>
      <w:marRight w:val="0"/>
      <w:marTop w:val="0"/>
      <w:marBottom w:val="0"/>
      <w:divBdr>
        <w:top w:val="none" w:sz="0" w:space="0" w:color="auto"/>
        <w:left w:val="none" w:sz="0" w:space="0" w:color="auto"/>
        <w:bottom w:val="none" w:sz="0" w:space="0" w:color="auto"/>
        <w:right w:val="none" w:sz="0" w:space="0" w:color="auto"/>
      </w:divBdr>
    </w:div>
    <w:div w:id="68621284">
      <w:marLeft w:val="0"/>
      <w:marRight w:val="0"/>
      <w:marTop w:val="0"/>
      <w:marBottom w:val="0"/>
      <w:divBdr>
        <w:top w:val="none" w:sz="0" w:space="0" w:color="auto"/>
        <w:left w:val="none" w:sz="0" w:space="0" w:color="auto"/>
        <w:bottom w:val="none" w:sz="0" w:space="0" w:color="auto"/>
        <w:right w:val="none" w:sz="0" w:space="0" w:color="auto"/>
      </w:divBdr>
    </w:div>
    <w:div w:id="68621285">
      <w:marLeft w:val="0"/>
      <w:marRight w:val="0"/>
      <w:marTop w:val="0"/>
      <w:marBottom w:val="0"/>
      <w:divBdr>
        <w:top w:val="none" w:sz="0" w:space="0" w:color="auto"/>
        <w:left w:val="none" w:sz="0" w:space="0" w:color="auto"/>
        <w:bottom w:val="none" w:sz="0" w:space="0" w:color="auto"/>
        <w:right w:val="none" w:sz="0" w:space="0" w:color="auto"/>
      </w:divBdr>
    </w:div>
    <w:div w:id="68621286">
      <w:marLeft w:val="0"/>
      <w:marRight w:val="0"/>
      <w:marTop w:val="0"/>
      <w:marBottom w:val="0"/>
      <w:divBdr>
        <w:top w:val="none" w:sz="0" w:space="0" w:color="auto"/>
        <w:left w:val="none" w:sz="0" w:space="0" w:color="auto"/>
        <w:bottom w:val="none" w:sz="0" w:space="0" w:color="auto"/>
        <w:right w:val="none" w:sz="0" w:space="0" w:color="auto"/>
      </w:divBdr>
    </w:div>
    <w:div w:id="68621287">
      <w:marLeft w:val="0"/>
      <w:marRight w:val="0"/>
      <w:marTop w:val="0"/>
      <w:marBottom w:val="0"/>
      <w:divBdr>
        <w:top w:val="none" w:sz="0" w:space="0" w:color="auto"/>
        <w:left w:val="none" w:sz="0" w:space="0" w:color="auto"/>
        <w:bottom w:val="none" w:sz="0" w:space="0" w:color="auto"/>
        <w:right w:val="none" w:sz="0" w:space="0" w:color="auto"/>
      </w:divBdr>
    </w:div>
    <w:div w:id="68621288">
      <w:marLeft w:val="0"/>
      <w:marRight w:val="0"/>
      <w:marTop w:val="0"/>
      <w:marBottom w:val="0"/>
      <w:divBdr>
        <w:top w:val="none" w:sz="0" w:space="0" w:color="auto"/>
        <w:left w:val="none" w:sz="0" w:space="0" w:color="auto"/>
        <w:bottom w:val="none" w:sz="0" w:space="0" w:color="auto"/>
        <w:right w:val="none" w:sz="0" w:space="0" w:color="auto"/>
      </w:divBdr>
    </w:div>
    <w:div w:id="68621289">
      <w:marLeft w:val="0"/>
      <w:marRight w:val="0"/>
      <w:marTop w:val="0"/>
      <w:marBottom w:val="0"/>
      <w:divBdr>
        <w:top w:val="none" w:sz="0" w:space="0" w:color="auto"/>
        <w:left w:val="none" w:sz="0" w:space="0" w:color="auto"/>
        <w:bottom w:val="none" w:sz="0" w:space="0" w:color="auto"/>
        <w:right w:val="none" w:sz="0" w:space="0" w:color="auto"/>
      </w:divBdr>
    </w:div>
    <w:div w:id="68621290">
      <w:marLeft w:val="0"/>
      <w:marRight w:val="0"/>
      <w:marTop w:val="0"/>
      <w:marBottom w:val="0"/>
      <w:divBdr>
        <w:top w:val="none" w:sz="0" w:space="0" w:color="auto"/>
        <w:left w:val="none" w:sz="0" w:space="0" w:color="auto"/>
        <w:bottom w:val="none" w:sz="0" w:space="0" w:color="auto"/>
        <w:right w:val="none" w:sz="0" w:space="0" w:color="auto"/>
      </w:divBdr>
    </w:div>
    <w:div w:id="68621291">
      <w:marLeft w:val="0"/>
      <w:marRight w:val="0"/>
      <w:marTop w:val="0"/>
      <w:marBottom w:val="0"/>
      <w:divBdr>
        <w:top w:val="none" w:sz="0" w:space="0" w:color="auto"/>
        <w:left w:val="none" w:sz="0" w:space="0" w:color="auto"/>
        <w:bottom w:val="none" w:sz="0" w:space="0" w:color="auto"/>
        <w:right w:val="none" w:sz="0" w:space="0" w:color="auto"/>
      </w:divBdr>
    </w:div>
    <w:div w:id="68621292">
      <w:marLeft w:val="0"/>
      <w:marRight w:val="0"/>
      <w:marTop w:val="0"/>
      <w:marBottom w:val="0"/>
      <w:divBdr>
        <w:top w:val="none" w:sz="0" w:space="0" w:color="auto"/>
        <w:left w:val="none" w:sz="0" w:space="0" w:color="auto"/>
        <w:bottom w:val="none" w:sz="0" w:space="0" w:color="auto"/>
        <w:right w:val="none" w:sz="0" w:space="0" w:color="auto"/>
      </w:divBdr>
    </w:div>
    <w:div w:id="68621293">
      <w:marLeft w:val="0"/>
      <w:marRight w:val="0"/>
      <w:marTop w:val="0"/>
      <w:marBottom w:val="0"/>
      <w:divBdr>
        <w:top w:val="none" w:sz="0" w:space="0" w:color="auto"/>
        <w:left w:val="none" w:sz="0" w:space="0" w:color="auto"/>
        <w:bottom w:val="none" w:sz="0" w:space="0" w:color="auto"/>
        <w:right w:val="none" w:sz="0" w:space="0" w:color="auto"/>
      </w:divBdr>
    </w:div>
    <w:div w:id="68621294">
      <w:marLeft w:val="0"/>
      <w:marRight w:val="0"/>
      <w:marTop w:val="0"/>
      <w:marBottom w:val="0"/>
      <w:divBdr>
        <w:top w:val="none" w:sz="0" w:space="0" w:color="auto"/>
        <w:left w:val="none" w:sz="0" w:space="0" w:color="auto"/>
        <w:bottom w:val="none" w:sz="0" w:space="0" w:color="auto"/>
        <w:right w:val="none" w:sz="0" w:space="0" w:color="auto"/>
      </w:divBdr>
    </w:div>
    <w:div w:id="68621295">
      <w:marLeft w:val="0"/>
      <w:marRight w:val="0"/>
      <w:marTop w:val="0"/>
      <w:marBottom w:val="0"/>
      <w:divBdr>
        <w:top w:val="none" w:sz="0" w:space="0" w:color="auto"/>
        <w:left w:val="none" w:sz="0" w:space="0" w:color="auto"/>
        <w:bottom w:val="none" w:sz="0" w:space="0" w:color="auto"/>
        <w:right w:val="none" w:sz="0" w:space="0" w:color="auto"/>
      </w:divBdr>
    </w:div>
    <w:div w:id="68621296">
      <w:marLeft w:val="0"/>
      <w:marRight w:val="0"/>
      <w:marTop w:val="0"/>
      <w:marBottom w:val="0"/>
      <w:divBdr>
        <w:top w:val="none" w:sz="0" w:space="0" w:color="auto"/>
        <w:left w:val="none" w:sz="0" w:space="0" w:color="auto"/>
        <w:bottom w:val="none" w:sz="0" w:space="0" w:color="auto"/>
        <w:right w:val="none" w:sz="0" w:space="0" w:color="auto"/>
      </w:divBdr>
    </w:div>
    <w:div w:id="68621297">
      <w:marLeft w:val="0"/>
      <w:marRight w:val="0"/>
      <w:marTop w:val="0"/>
      <w:marBottom w:val="0"/>
      <w:divBdr>
        <w:top w:val="none" w:sz="0" w:space="0" w:color="auto"/>
        <w:left w:val="none" w:sz="0" w:space="0" w:color="auto"/>
        <w:bottom w:val="none" w:sz="0" w:space="0" w:color="auto"/>
        <w:right w:val="none" w:sz="0" w:space="0" w:color="auto"/>
      </w:divBdr>
    </w:div>
    <w:div w:id="68621298">
      <w:marLeft w:val="0"/>
      <w:marRight w:val="0"/>
      <w:marTop w:val="0"/>
      <w:marBottom w:val="0"/>
      <w:divBdr>
        <w:top w:val="none" w:sz="0" w:space="0" w:color="auto"/>
        <w:left w:val="none" w:sz="0" w:space="0" w:color="auto"/>
        <w:bottom w:val="none" w:sz="0" w:space="0" w:color="auto"/>
        <w:right w:val="none" w:sz="0" w:space="0" w:color="auto"/>
      </w:divBdr>
    </w:div>
    <w:div w:id="68621299">
      <w:marLeft w:val="0"/>
      <w:marRight w:val="0"/>
      <w:marTop w:val="0"/>
      <w:marBottom w:val="0"/>
      <w:divBdr>
        <w:top w:val="none" w:sz="0" w:space="0" w:color="auto"/>
        <w:left w:val="none" w:sz="0" w:space="0" w:color="auto"/>
        <w:bottom w:val="none" w:sz="0" w:space="0" w:color="auto"/>
        <w:right w:val="none" w:sz="0" w:space="0" w:color="auto"/>
      </w:divBdr>
    </w:div>
    <w:div w:id="68621300">
      <w:marLeft w:val="0"/>
      <w:marRight w:val="0"/>
      <w:marTop w:val="0"/>
      <w:marBottom w:val="0"/>
      <w:divBdr>
        <w:top w:val="none" w:sz="0" w:space="0" w:color="auto"/>
        <w:left w:val="none" w:sz="0" w:space="0" w:color="auto"/>
        <w:bottom w:val="none" w:sz="0" w:space="0" w:color="auto"/>
        <w:right w:val="none" w:sz="0" w:space="0" w:color="auto"/>
      </w:divBdr>
    </w:div>
    <w:div w:id="68621301">
      <w:marLeft w:val="0"/>
      <w:marRight w:val="0"/>
      <w:marTop w:val="0"/>
      <w:marBottom w:val="0"/>
      <w:divBdr>
        <w:top w:val="none" w:sz="0" w:space="0" w:color="auto"/>
        <w:left w:val="none" w:sz="0" w:space="0" w:color="auto"/>
        <w:bottom w:val="none" w:sz="0" w:space="0" w:color="auto"/>
        <w:right w:val="none" w:sz="0" w:space="0" w:color="auto"/>
      </w:divBdr>
    </w:div>
    <w:div w:id="68621302">
      <w:marLeft w:val="0"/>
      <w:marRight w:val="0"/>
      <w:marTop w:val="0"/>
      <w:marBottom w:val="0"/>
      <w:divBdr>
        <w:top w:val="none" w:sz="0" w:space="0" w:color="auto"/>
        <w:left w:val="none" w:sz="0" w:space="0" w:color="auto"/>
        <w:bottom w:val="none" w:sz="0" w:space="0" w:color="auto"/>
        <w:right w:val="none" w:sz="0" w:space="0" w:color="auto"/>
      </w:divBdr>
    </w:div>
    <w:div w:id="68621303">
      <w:marLeft w:val="0"/>
      <w:marRight w:val="0"/>
      <w:marTop w:val="0"/>
      <w:marBottom w:val="0"/>
      <w:divBdr>
        <w:top w:val="none" w:sz="0" w:space="0" w:color="auto"/>
        <w:left w:val="none" w:sz="0" w:space="0" w:color="auto"/>
        <w:bottom w:val="none" w:sz="0" w:space="0" w:color="auto"/>
        <w:right w:val="none" w:sz="0" w:space="0" w:color="auto"/>
      </w:divBdr>
    </w:div>
    <w:div w:id="68621304">
      <w:marLeft w:val="0"/>
      <w:marRight w:val="0"/>
      <w:marTop w:val="0"/>
      <w:marBottom w:val="0"/>
      <w:divBdr>
        <w:top w:val="none" w:sz="0" w:space="0" w:color="auto"/>
        <w:left w:val="none" w:sz="0" w:space="0" w:color="auto"/>
        <w:bottom w:val="none" w:sz="0" w:space="0" w:color="auto"/>
        <w:right w:val="none" w:sz="0" w:space="0" w:color="auto"/>
      </w:divBdr>
    </w:div>
    <w:div w:id="68621305">
      <w:marLeft w:val="0"/>
      <w:marRight w:val="0"/>
      <w:marTop w:val="0"/>
      <w:marBottom w:val="0"/>
      <w:divBdr>
        <w:top w:val="none" w:sz="0" w:space="0" w:color="auto"/>
        <w:left w:val="none" w:sz="0" w:space="0" w:color="auto"/>
        <w:bottom w:val="none" w:sz="0" w:space="0" w:color="auto"/>
        <w:right w:val="none" w:sz="0" w:space="0" w:color="auto"/>
      </w:divBdr>
    </w:div>
    <w:div w:id="68621306">
      <w:marLeft w:val="0"/>
      <w:marRight w:val="0"/>
      <w:marTop w:val="0"/>
      <w:marBottom w:val="0"/>
      <w:divBdr>
        <w:top w:val="none" w:sz="0" w:space="0" w:color="auto"/>
        <w:left w:val="none" w:sz="0" w:space="0" w:color="auto"/>
        <w:bottom w:val="none" w:sz="0" w:space="0" w:color="auto"/>
        <w:right w:val="none" w:sz="0" w:space="0" w:color="auto"/>
      </w:divBdr>
    </w:div>
    <w:div w:id="68621307">
      <w:marLeft w:val="0"/>
      <w:marRight w:val="0"/>
      <w:marTop w:val="0"/>
      <w:marBottom w:val="0"/>
      <w:divBdr>
        <w:top w:val="none" w:sz="0" w:space="0" w:color="auto"/>
        <w:left w:val="none" w:sz="0" w:space="0" w:color="auto"/>
        <w:bottom w:val="none" w:sz="0" w:space="0" w:color="auto"/>
        <w:right w:val="none" w:sz="0" w:space="0" w:color="auto"/>
      </w:divBdr>
    </w:div>
    <w:div w:id="68621308">
      <w:marLeft w:val="0"/>
      <w:marRight w:val="0"/>
      <w:marTop w:val="0"/>
      <w:marBottom w:val="0"/>
      <w:divBdr>
        <w:top w:val="none" w:sz="0" w:space="0" w:color="auto"/>
        <w:left w:val="none" w:sz="0" w:space="0" w:color="auto"/>
        <w:bottom w:val="none" w:sz="0" w:space="0" w:color="auto"/>
        <w:right w:val="none" w:sz="0" w:space="0" w:color="auto"/>
      </w:divBdr>
    </w:div>
    <w:div w:id="68621309">
      <w:marLeft w:val="0"/>
      <w:marRight w:val="0"/>
      <w:marTop w:val="0"/>
      <w:marBottom w:val="0"/>
      <w:divBdr>
        <w:top w:val="none" w:sz="0" w:space="0" w:color="auto"/>
        <w:left w:val="none" w:sz="0" w:space="0" w:color="auto"/>
        <w:bottom w:val="none" w:sz="0" w:space="0" w:color="auto"/>
        <w:right w:val="none" w:sz="0" w:space="0" w:color="auto"/>
      </w:divBdr>
    </w:div>
    <w:div w:id="68621310">
      <w:marLeft w:val="0"/>
      <w:marRight w:val="0"/>
      <w:marTop w:val="0"/>
      <w:marBottom w:val="0"/>
      <w:divBdr>
        <w:top w:val="none" w:sz="0" w:space="0" w:color="auto"/>
        <w:left w:val="none" w:sz="0" w:space="0" w:color="auto"/>
        <w:bottom w:val="none" w:sz="0" w:space="0" w:color="auto"/>
        <w:right w:val="none" w:sz="0" w:space="0" w:color="auto"/>
      </w:divBdr>
    </w:div>
    <w:div w:id="68621311">
      <w:marLeft w:val="0"/>
      <w:marRight w:val="0"/>
      <w:marTop w:val="0"/>
      <w:marBottom w:val="0"/>
      <w:divBdr>
        <w:top w:val="none" w:sz="0" w:space="0" w:color="auto"/>
        <w:left w:val="none" w:sz="0" w:space="0" w:color="auto"/>
        <w:bottom w:val="none" w:sz="0" w:space="0" w:color="auto"/>
        <w:right w:val="none" w:sz="0" w:space="0" w:color="auto"/>
      </w:divBdr>
    </w:div>
    <w:div w:id="68621312">
      <w:marLeft w:val="0"/>
      <w:marRight w:val="0"/>
      <w:marTop w:val="0"/>
      <w:marBottom w:val="0"/>
      <w:divBdr>
        <w:top w:val="none" w:sz="0" w:space="0" w:color="auto"/>
        <w:left w:val="none" w:sz="0" w:space="0" w:color="auto"/>
        <w:bottom w:val="none" w:sz="0" w:space="0" w:color="auto"/>
        <w:right w:val="none" w:sz="0" w:space="0" w:color="auto"/>
      </w:divBdr>
    </w:div>
    <w:div w:id="68621313">
      <w:marLeft w:val="0"/>
      <w:marRight w:val="0"/>
      <w:marTop w:val="0"/>
      <w:marBottom w:val="0"/>
      <w:divBdr>
        <w:top w:val="none" w:sz="0" w:space="0" w:color="auto"/>
        <w:left w:val="none" w:sz="0" w:space="0" w:color="auto"/>
        <w:bottom w:val="none" w:sz="0" w:space="0" w:color="auto"/>
        <w:right w:val="none" w:sz="0" w:space="0" w:color="auto"/>
      </w:divBdr>
    </w:div>
    <w:div w:id="68621314">
      <w:marLeft w:val="0"/>
      <w:marRight w:val="0"/>
      <w:marTop w:val="0"/>
      <w:marBottom w:val="0"/>
      <w:divBdr>
        <w:top w:val="none" w:sz="0" w:space="0" w:color="auto"/>
        <w:left w:val="none" w:sz="0" w:space="0" w:color="auto"/>
        <w:bottom w:val="none" w:sz="0" w:space="0" w:color="auto"/>
        <w:right w:val="none" w:sz="0" w:space="0" w:color="auto"/>
      </w:divBdr>
    </w:div>
    <w:div w:id="68621315">
      <w:marLeft w:val="0"/>
      <w:marRight w:val="0"/>
      <w:marTop w:val="0"/>
      <w:marBottom w:val="0"/>
      <w:divBdr>
        <w:top w:val="none" w:sz="0" w:space="0" w:color="auto"/>
        <w:left w:val="none" w:sz="0" w:space="0" w:color="auto"/>
        <w:bottom w:val="none" w:sz="0" w:space="0" w:color="auto"/>
        <w:right w:val="none" w:sz="0" w:space="0" w:color="auto"/>
      </w:divBdr>
    </w:div>
    <w:div w:id="68621316">
      <w:marLeft w:val="0"/>
      <w:marRight w:val="0"/>
      <w:marTop w:val="0"/>
      <w:marBottom w:val="0"/>
      <w:divBdr>
        <w:top w:val="none" w:sz="0" w:space="0" w:color="auto"/>
        <w:left w:val="none" w:sz="0" w:space="0" w:color="auto"/>
        <w:bottom w:val="none" w:sz="0" w:space="0" w:color="auto"/>
        <w:right w:val="none" w:sz="0" w:space="0" w:color="auto"/>
      </w:divBdr>
    </w:div>
    <w:div w:id="68621317">
      <w:marLeft w:val="0"/>
      <w:marRight w:val="0"/>
      <w:marTop w:val="0"/>
      <w:marBottom w:val="0"/>
      <w:divBdr>
        <w:top w:val="none" w:sz="0" w:space="0" w:color="auto"/>
        <w:left w:val="none" w:sz="0" w:space="0" w:color="auto"/>
        <w:bottom w:val="none" w:sz="0" w:space="0" w:color="auto"/>
        <w:right w:val="none" w:sz="0" w:space="0" w:color="auto"/>
      </w:divBdr>
    </w:div>
    <w:div w:id="68621318">
      <w:marLeft w:val="0"/>
      <w:marRight w:val="0"/>
      <w:marTop w:val="0"/>
      <w:marBottom w:val="0"/>
      <w:divBdr>
        <w:top w:val="none" w:sz="0" w:space="0" w:color="auto"/>
        <w:left w:val="none" w:sz="0" w:space="0" w:color="auto"/>
        <w:bottom w:val="none" w:sz="0" w:space="0" w:color="auto"/>
        <w:right w:val="none" w:sz="0" w:space="0" w:color="auto"/>
      </w:divBdr>
    </w:div>
    <w:div w:id="68621319">
      <w:marLeft w:val="0"/>
      <w:marRight w:val="0"/>
      <w:marTop w:val="0"/>
      <w:marBottom w:val="0"/>
      <w:divBdr>
        <w:top w:val="none" w:sz="0" w:space="0" w:color="auto"/>
        <w:left w:val="none" w:sz="0" w:space="0" w:color="auto"/>
        <w:bottom w:val="none" w:sz="0" w:space="0" w:color="auto"/>
        <w:right w:val="none" w:sz="0" w:space="0" w:color="auto"/>
      </w:divBdr>
    </w:div>
    <w:div w:id="68621320">
      <w:marLeft w:val="0"/>
      <w:marRight w:val="0"/>
      <w:marTop w:val="0"/>
      <w:marBottom w:val="0"/>
      <w:divBdr>
        <w:top w:val="none" w:sz="0" w:space="0" w:color="auto"/>
        <w:left w:val="none" w:sz="0" w:space="0" w:color="auto"/>
        <w:bottom w:val="none" w:sz="0" w:space="0" w:color="auto"/>
        <w:right w:val="none" w:sz="0" w:space="0" w:color="auto"/>
      </w:divBdr>
    </w:div>
    <w:div w:id="68621321">
      <w:marLeft w:val="0"/>
      <w:marRight w:val="0"/>
      <w:marTop w:val="0"/>
      <w:marBottom w:val="0"/>
      <w:divBdr>
        <w:top w:val="none" w:sz="0" w:space="0" w:color="auto"/>
        <w:left w:val="none" w:sz="0" w:space="0" w:color="auto"/>
        <w:bottom w:val="none" w:sz="0" w:space="0" w:color="auto"/>
        <w:right w:val="none" w:sz="0" w:space="0" w:color="auto"/>
      </w:divBdr>
    </w:div>
    <w:div w:id="68621322">
      <w:marLeft w:val="0"/>
      <w:marRight w:val="0"/>
      <w:marTop w:val="0"/>
      <w:marBottom w:val="0"/>
      <w:divBdr>
        <w:top w:val="none" w:sz="0" w:space="0" w:color="auto"/>
        <w:left w:val="none" w:sz="0" w:space="0" w:color="auto"/>
        <w:bottom w:val="none" w:sz="0" w:space="0" w:color="auto"/>
        <w:right w:val="none" w:sz="0" w:space="0" w:color="auto"/>
      </w:divBdr>
    </w:div>
    <w:div w:id="68621323">
      <w:marLeft w:val="0"/>
      <w:marRight w:val="0"/>
      <w:marTop w:val="0"/>
      <w:marBottom w:val="0"/>
      <w:divBdr>
        <w:top w:val="none" w:sz="0" w:space="0" w:color="auto"/>
        <w:left w:val="none" w:sz="0" w:space="0" w:color="auto"/>
        <w:bottom w:val="none" w:sz="0" w:space="0" w:color="auto"/>
        <w:right w:val="none" w:sz="0" w:space="0" w:color="auto"/>
      </w:divBdr>
    </w:div>
    <w:div w:id="68621324">
      <w:marLeft w:val="0"/>
      <w:marRight w:val="0"/>
      <w:marTop w:val="0"/>
      <w:marBottom w:val="0"/>
      <w:divBdr>
        <w:top w:val="none" w:sz="0" w:space="0" w:color="auto"/>
        <w:left w:val="none" w:sz="0" w:space="0" w:color="auto"/>
        <w:bottom w:val="none" w:sz="0" w:space="0" w:color="auto"/>
        <w:right w:val="none" w:sz="0" w:space="0" w:color="auto"/>
      </w:divBdr>
    </w:div>
    <w:div w:id="68621325">
      <w:marLeft w:val="0"/>
      <w:marRight w:val="0"/>
      <w:marTop w:val="0"/>
      <w:marBottom w:val="0"/>
      <w:divBdr>
        <w:top w:val="none" w:sz="0" w:space="0" w:color="auto"/>
        <w:left w:val="none" w:sz="0" w:space="0" w:color="auto"/>
        <w:bottom w:val="none" w:sz="0" w:space="0" w:color="auto"/>
        <w:right w:val="none" w:sz="0" w:space="0" w:color="auto"/>
      </w:divBdr>
    </w:div>
    <w:div w:id="68621326">
      <w:marLeft w:val="0"/>
      <w:marRight w:val="0"/>
      <w:marTop w:val="0"/>
      <w:marBottom w:val="0"/>
      <w:divBdr>
        <w:top w:val="none" w:sz="0" w:space="0" w:color="auto"/>
        <w:left w:val="none" w:sz="0" w:space="0" w:color="auto"/>
        <w:bottom w:val="none" w:sz="0" w:space="0" w:color="auto"/>
        <w:right w:val="none" w:sz="0" w:space="0" w:color="auto"/>
      </w:divBdr>
    </w:div>
    <w:div w:id="68621327">
      <w:marLeft w:val="0"/>
      <w:marRight w:val="0"/>
      <w:marTop w:val="0"/>
      <w:marBottom w:val="0"/>
      <w:divBdr>
        <w:top w:val="none" w:sz="0" w:space="0" w:color="auto"/>
        <w:left w:val="none" w:sz="0" w:space="0" w:color="auto"/>
        <w:bottom w:val="none" w:sz="0" w:space="0" w:color="auto"/>
        <w:right w:val="none" w:sz="0" w:space="0" w:color="auto"/>
      </w:divBdr>
    </w:div>
    <w:div w:id="68621328">
      <w:marLeft w:val="0"/>
      <w:marRight w:val="0"/>
      <w:marTop w:val="0"/>
      <w:marBottom w:val="0"/>
      <w:divBdr>
        <w:top w:val="none" w:sz="0" w:space="0" w:color="auto"/>
        <w:left w:val="none" w:sz="0" w:space="0" w:color="auto"/>
        <w:bottom w:val="none" w:sz="0" w:space="0" w:color="auto"/>
        <w:right w:val="none" w:sz="0" w:space="0" w:color="auto"/>
      </w:divBdr>
    </w:div>
    <w:div w:id="68621329">
      <w:marLeft w:val="0"/>
      <w:marRight w:val="0"/>
      <w:marTop w:val="0"/>
      <w:marBottom w:val="0"/>
      <w:divBdr>
        <w:top w:val="none" w:sz="0" w:space="0" w:color="auto"/>
        <w:left w:val="none" w:sz="0" w:space="0" w:color="auto"/>
        <w:bottom w:val="none" w:sz="0" w:space="0" w:color="auto"/>
        <w:right w:val="none" w:sz="0" w:space="0" w:color="auto"/>
      </w:divBdr>
    </w:div>
    <w:div w:id="68621330">
      <w:marLeft w:val="0"/>
      <w:marRight w:val="0"/>
      <w:marTop w:val="0"/>
      <w:marBottom w:val="0"/>
      <w:divBdr>
        <w:top w:val="none" w:sz="0" w:space="0" w:color="auto"/>
        <w:left w:val="none" w:sz="0" w:space="0" w:color="auto"/>
        <w:bottom w:val="none" w:sz="0" w:space="0" w:color="auto"/>
        <w:right w:val="none" w:sz="0" w:space="0" w:color="auto"/>
      </w:divBdr>
    </w:div>
    <w:div w:id="68621331">
      <w:marLeft w:val="0"/>
      <w:marRight w:val="0"/>
      <w:marTop w:val="0"/>
      <w:marBottom w:val="0"/>
      <w:divBdr>
        <w:top w:val="none" w:sz="0" w:space="0" w:color="auto"/>
        <w:left w:val="none" w:sz="0" w:space="0" w:color="auto"/>
        <w:bottom w:val="none" w:sz="0" w:space="0" w:color="auto"/>
        <w:right w:val="none" w:sz="0" w:space="0" w:color="auto"/>
      </w:divBdr>
    </w:div>
    <w:div w:id="68621332">
      <w:marLeft w:val="0"/>
      <w:marRight w:val="0"/>
      <w:marTop w:val="0"/>
      <w:marBottom w:val="0"/>
      <w:divBdr>
        <w:top w:val="none" w:sz="0" w:space="0" w:color="auto"/>
        <w:left w:val="none" w:sz="0" w:space="0" w:color="auto"/>
        <w:bottom w:val="none" w:sz="0" w:space="0" w:color="auto"/>
        <w:right w:val="none" w:sz="0" w:space="0" w:color="auto"/>
      </w:divBdr>
    </w:div>
    <w:div w:id="68621333">
      <w:marLeft w:val="0"/>
      <w:marRight w:val="0"/>
      <w:marTop w:val="0"/>
      <w:marBottom w:val="0"/>
      <w:divBdr>
        <w:top w:val="none" w:sz="0" w:space="0" w:color="auto"/>
        <w:left w:val="none" w:sz="0" w:space="0" w:color="auto"/>
        <w:bottom w:val="none" w:sz="0" w:space="0" w:color="auto"/>
        <w:right w:val="none" w:sz="0" w:space="0" w:color="auto"/>
      </w:divBdr>
    </w:div>
    <w:div w:id="68621334">
      <w:marLeft w:val="0"/>
      <w:marRight w:val="0"/>
      <w:marTop w:val="0"/>
      <w:marBottom w:val="0"/>
      <w:divBdr>
        <w:top w:val="none" w:sz="0" w:space="0" w:color="auto"/>
        <w:left w:val="none" w:sz="0" w:space="0" w:color="auto"/>
        <w:bottom w:val="none" w:sz="0" w:space="0" w:color="auto"/>
        <w:right w:val="none" w:sz="0" w:space="0" w:color="auto"/>
      </w:divBdr>
    </w:div>
    <w:div w:id="68621335">
      <w:marLeft w:val="0"/>
      <w:marRight w:val="0"/>
      <w:marTop w:val="0"/>
      <w:marBottom w:val="0"/>
      <w:divBdr>
        <w:top w:val="none" w:sz="0" w:space="0" w:color="auto"/>
        <w:left w:val="none" w:sz="0" w:space="0" w:color="auto"/>
        <w:bottom w:val="none" w:sz="0" w:space="0" w:color="auto"/>
        <w:right w:val="none" w:sz="0" w:space="0" w:color="auto"/>
      </w:divBdr>
    </w:div>
    <w:div w:id="68621336">
      <w:marLeft w:val="0"/>
      <w:marRight w:val="0"/>
      <w:marTop w:val="0"/>
      <w:marBottom w:val="0"/>
      <w:divBdr>
        <w:top w:val="none" w:sz="0" w:space="0" w:color="auto"/>
        <w:left w:val="none" w:sz="0" w:space="0" w:color="auto"/>
        <w:bottom w:val="none" w:sz="0" w:space="0" w:color="auto"/>
        <w:right w:val="none" w:sz="0" w:space="0" w:color="auto"/>
      </w:divBdr>
    </w:div>
    <w:div w:id="68621337">
      <w:marLeft w:val="0"/>
      <w:marRight w:val="0"/>
      <w:marTop w:val="0"/>
      <w:marBottom w:val="0"/>
      <w:divBdr>
        <w:top w:val="none" w:sz="0" w:space="0" w:color="auto"/>
        <w:left w:val="none" w:sz="0" w:space="0" w:color="auto"/>
        <w:bottom w:val="none" w:sz="0" w:space="0" w:color="auto"/>
        <w:right w:val="none" w:sz="0" w:space="0" w:color="auto"/>
      </w:divBdr>
    </w:div>
    <w:div w:id="68621338">
      <w:marLeft w:val="0"/>
      <w:marRight w:val="0"/>
      <w:marTop w:val="0"/>
      <w:marBottom w:val="0"/>
      <w:divBdr>
        <w:top w:val="none" w:sz="0" w:space="0" w:color="auto"/>
        <w:left w:val="none" w:sz="0" w:space="0" w:color="auto"/>
        <w:bottom w:val="none" w:sz="0" w:space="0" w:color="auto"/>
        <w:right w:val="none" w:sz="0" w:space="0" w:color="auto"/>
      </w:divBdr>
    </w:div>
    <w:div w:id="68621339">
      <w:marLeft w:val="0"/>
      <w:marRight w:val="0"/>
      <w:marTop w:val="0"/>
      <w:marBottom w:val="0"/>
      <w:divBdr>
        <w:top w:val="none" w:sz="0" w:space="0" w:color="auto"/>
        <w:left w:val="none" w:sz="0" w:space="0" w:color="auto"/>
        <w:bottom w:val="none" w:sz="0" w:space="0" w:color="auto"/>
        <w:right w:val="none" w:sz="0" w:space="0" w:color="auto"/>
      </w:divBdr>
    </w:div>
    <w:div w:id="68621340">
      <w:marLeft w:val="0"/>
      <w:marRight w:val="0"/>
      <w:marTop w:val="0"/>
      <w:marBottom w:val="0"/>
      <w:divBdr>
        <w:top w:val="none" w:sz="0" w:space="0" w:color="auto"/>
        <w:left w:val="none" w:sz="0" w:space="0" w:color="auto"/>
        <w:bottom w:val="none" w:sz="0" w:space="0" w:color="auto"/>
        <w:right w:val="none" w:sz="0" w:space="0" w:color="auto"/>
      </w:divBdr>
    </w:div>
    <w:div w:id="68621341">
      <w:marLeft w:val="0"/>
      <w:marRight w:val="0"/>
      <w:marTop w:val="0"/>
      <w:marBottom w:val="0"/>
      <w:divBdr>
        <w:top w:val="none" w:sz="0" w:space="0" w:color="auto"/>
        <w:left w:val="none" w:sz="0" w:space="0" w:color="auto"/>
        <w:bottom w:val="none" w:sz="0" w:space="0" w:color="auto"/>
        <w:right w:val="none" w:sz="0" w:space="0" w:color="auto"/>
      </w:divBdr>
    </w:div>
    <w:div w:id="68621342">
      <w:marLeft w:val="0"/>
      <w:marRight w:val="0"/>
      <w:marTop w:val="0"/>
      <w:marBottom w:val="0"/>
      <w:divBdr>
        <w:top w:val="none" w:sz="0" w:space="0" w:color="auto"/>
        <w:left w:val="none" w:sz="0" w:space="0" w:color="auto"/>
        <w:bottom w:val="none" w:sz="0" w:space="0" w:color="auto"/>
        <w:right w:val="none" w:sz="0" w:space="0" w:color="auto"/>
      </w:divBdr>
    </w:div>
    <w:div w:id="68621343">
      <w:marLeft w:val="0"/>
      <w:marRight w:val="0"/>
      <w:marTop w:val="0"/>
      <w:marBottom w:val="0"/>
      <w:divBdr>
        <w:top w:val="none" w:sz="0" w:space="0" w:color="auto"/>
        <w:left w:val="none" w:sz="0" w:space="0" w:color="auto"/>
        <w:bottom w:val="none" w:sz="0" w:space="0" w:color="auto"/>
        <w:right w:val="none" w:sz="0" w:space="0" w:color="auto"/>
      </w:divBdr>
    </w:div>
    <w:div w:id="68621344">
      <w:marLeft w:val="0"/>
      <w:marRight w:val="0"/>
      <w:marTop w:val="0"/>
      <w:marBottom w:val="0"/>
      <w:divBdr>
        <w:top w:val="none" w:sz="0" w:space="0" w:color="auto"/>
        <w:left w:val="none" w:sz="0" w:space="0" w:color="auto"/>
        <w:bottom w:val="none" w:sz="0" w:space="0" w:color="auto"/>
        <w:right w:val="none" w:sz="0" w:space="0" w:color="auto"/>
      </w:divBdr>
    </w:div>
    <w:div w:id="68621345">
      <w:marLeft w:val="0"/>
      <w:marRight w:val="0"/>
      <w:marTop w:val="0"/>
      <w:marBottom w:val="0"/>
      <w:divBdr>
        <w:top w:val="none" w:sz="0" w:space="0" w:color="auto"/>
        <w:left w:val="none" w:sz="0" w:space="0" w:color="auto"/>
        <w:bottom w:val="none" w:sz="0" w:space="0" w:color="auto"/>
        <w:right w:val="none" w:sz="0" w:space="0" w:color="auto"/>
      </w:divBdr>
    </w:div>
    <w:div w:id="68621346">
      <w:marLeft w:val="0"/>
      <w:marRight w:val="0"/>
      <w:marTop w:val="0"/>
      <w:marBottom w:val="0"/>
      <w:divBdr>
        <w:top w:val="none" w:sz="0" w:space="0" w:color="auto"/>
        <w:left w:val="none" w:sz="0" w:space="0" w:color="auto"/>
        <w:bottom w:val="none" w:sz="0" w:space="0" w:color="auto"/>
        <w:right w:val="none" w:sz="0" w:space="0" w:color="auto"/>
      </w:divBdr>
    </w:div>
    <w:div w:id="68621347">
      <w:marLeft w:val="0"/>
      <w:marRight w:val="0"/>
      <w:marTop w:val="0"/>
      <w:marBottom w:val="0"/>
      <w:divBdr>
        <w:top w:val="none" w:sz="0" w:space="0" w:color="auto"/>
        <w:left w:val="none" w:sz="0" w:space="0" w:color="auto"/>
        <w:bottom w:val="none" w:sz="0" w:space="0" w:color="auto"/>
        <w:right w:val="none" w:sz="0" w:space="0" w:color="auto"/>
      </w:divBdr>
    </w:div>
    <w:div w:id="68621348">
      <w:marLeft w:val="0"/>
      <w:marRight w:val="0"/>
      <w:marTop w:val="0"/>
      <w:marBottom w:val="0"/>
      <w:divBdr>
        <w:top w:val="none" w:sz="0" w:space="0" w:color="auto"/>
        <w:left w:val="none" w:sz="0" w:space="0" w:color="auto"/>
        <w:bottom w:val="none" w:sz="0" w:space="0" w:color="auto"/>
        <w:right w:val="none" w:sz="0" w:space="0" w:color="auto"/>
      </w:divBdr>
    </w:div>
    <w:div w:id="68621349">
      <w:marLeft w:val="0"/>
      <w:marRight w:val="0"/>
      <w:marTop w:val="0"/>
      <w:marBottom w:val="0"/>
      <w:divBdr>
        <w:top w:val="none" w:sz="0" w:space="0" w:color="auto"/>
        <w:left w:val="none" w:sz="0" w:space="0" w:color="auto"/>
        <w:bottom w:val="none" w:sz="0" w:space="0" w:color="auto"/>
        <w:right w:val="none" w:sz="0" w:space="0" w:color="auto"/>
      </w:divBdr>
    </w:div>
    <w:div w:id="68621350">
      <w:marLeft w:val="0"/>
      <w:marRight w:val="0"/>
      <w:marTop w:val="0"/>
      <w:marBottom w:val="0"/>
      <w:divBdr>
        <w:top w:val="none" w:sz="0" w:space="0" w:color="auto"/>
        <w:left w:val="none" w:sz="0" w:space="0" w:color="auto"/>
        <w:bottom w:val="none" w:sz="0" w:space="0" w:color="auto"/>
        <w:right w:val="none" w:sz="0" w:space="0" w:color="auto"/>
      </w:divBdr>
    </w:div>
    <w:div w:id="68621351">
      <w:marLeft w:val="0"/>
      <w:marRight w:val="0"/>
      <w:marTop w:val="0"/>
      <w:marBottom w:val="0"/>
      <w:divBdr>
        <w:top w:val="none" w:sz="0" w:space="0" w:color="auto"/>
        <w:left w:val="none" w:sz="0" w:space="0" w:color="auto"/>
        <w:bottom w:val="none" w:sz="0" w:space="0" w:color="auto"/>
        <w:right w:val="none" w:sz="0" w:space="0" w:color="auto"/>
      </w:divBdr>
    </w:div>
    <w:div w:id="68621352">
      <w:marLeft w:val="0"/>
      <w:marRight w:val="0"/>
      <w:marTop w:val="0"/>
      <w:marBottom w:val="0"/>
      <w:divBdr>
        <w:top w:val="none" w:sz="0" w:space="0" w:color="auto"/>
        <w:left w:val="none" w:sz="0" w:space="0" w:color="auto"/>
        <w:bottom w:val="none" w:sz="0" w:space="0" w:color="auto"/>
        <w:right w:val="none" w:sz="0" w:space="0" w:color="auto"/>
      </w:divBdr>
    </w:div>
    <w:div w:id="68621353">
      <w:marLeft w:val="0"/>
      <w:marRight w:val="0"/>
      <w:marTop w:val="0"/>
      <w:marBottom w:val="0"/>
      <w:divBdr>
        <w:top w:val="none" w:sz="0" w:space="0" w:color="auto"/>
        <w:left w:val="none" w:sz="0" w:space="0" w:color="auto"/>
        <w:bottom w:val="none" w:sz="0" w:space="0" w:color="auto"/>
        <w:right w:val="none" w:sz="0" w:space="0" w:color="auto"/>
      </w:divBdr>
    </w:div>
    <w:div w:id="68621354">
      <w:marLeft w:val="0"/>
      <w:marRight w:val="0"/>
      <w:marTop w:val="0"/>
      <w:marBottom w:val="0"/>
      <w:divBdr>
        <w:top w:val="none" w:sz="0" w:space="0" w:color="auto"/>
        <w:left w:val="none" w:sz="0" w:space="0" w:color="auto"/>
        <w:bottom w:val="none" w:sz="0" w:space="0" w:color="auto"/>
        <w:right w:val="none" w:sz="0" w:space="0" w:color="auto"/>
      </w:divBdr>
    </w:div>
    <w:div w:id="68621355">
      <w:marLeft w:val="0"/>
      <w:marRight w:val="0"/>
      <w:marTop w:val="0"/>
      <w:marBottom w:val="0"/>
      <w:divBdr>
        <w:top w:val="none" w:sz="0" w:space="0" w:color="auto"/>
        <w:left w:val="none" w:sz="0" w:space="0" w:color="auto"/>
        <w:bottom w:val="none" w:sz="0" w:space="0" w:color="auto"/>
        <w:right w:val="none" w:sz="0" w:space="0" w:color="auto"/>
      </w:divBdr>
    </w:div>
    <w:div w:id="68621356">
      <w:marLeft w:val="0"/>
      <w:marRight w:val="0"/>
      <w:marTop w:val="0"/>
      <w:marBottom w:val="0"/>
      <w:divBdr>
        <w:top w:val="none" w:sz="0" w:space="0" w:color="auto"/>
        <w:left w:val="none" w:sz="0" w:space="0" w:color="auto"/>
        <w:bottom w:val="none" w:sz="0" w:space="0" w:color="auto"/>
        <w:right w:val="none" w:sz="0" w:space="0" w:color="auto"/>
      </w:divBdr>
    </w:div>
    <w:div w:id="68621357">
      <w:marLeft w:val="0"/>
      <w:marRight w:val="0"/>
      <w:marTop w:val="0"/>
      <w:marBottom w:val="0"/>
      <w:divBdr>
        <w:top w:val="none" w:sz="0" w:space="0" w:color="auto"/>
        <w:left w:val="none" w:sz="0" w:space="0" w:color="auto"/>
        <w:bottom w:val="none" w:sz="0" w:space="0" w:color="auto"/>
        <w:right w:val="none" w:sz="0" w:space="0" w:color="auto"/>
      </w:divBdr>
    </w:div>
    <w:div w:id="68621358">
      <w:marLeft w:val="0"/>
      <w:marRight w:val="0"/>
      <w:marTop w:val="0"/>
      <w:marBottom w:val="0"/>
      <w:divBdr>
        <w:top w:val="none" w:sz="0" w:space="0" w:color="auto"/>
        <w:left w:val="none" w:sz="0" w:space="0" w:color="auto"/>
        <w:bottom w:val="none" w:sz="0" w:space="0" w:color="auto"/>
        <w:right w:val="none" w:sz="0" w:space="0" w:color="auto"/>
      </w:divBdr>
    </w:div>
    <w:div w:id="68621359">
      <w:marLeft w:val="0"/>
      <w:marRight w:val="0"/>
      <w:marTop w:val="0"/>
      <w:marBottom w:val="0"/>
      <w:divBdr>
        <w:top w:val="none" w:sz="0" w:space="0" w:color="auto"/>
        <w:left w:val="none" w:sz="0" w:space="0" w:color="auto"/>
        <w:bottom w:val="none" w:sz="0" w:space="0" w:color="auto"/>
        <w:right w:val="none" w:sz="0" w:space="0" w:color="auto"/>
      </w:divBdr>
    </w:div>
    <w:div w:id="68621360">
      <w:marLeft w:val="0"/>
      <w:marRight w:val="0"/>
      <w:marTop w:val="0"/>
      <w:marBottom w:val="0"/>
      <w:divBdr>
        <w:top w:val="none" w:sz="0" w:space="0" w:color="auto"/>
        <w:left w:val="none" w:sz="0" w:space="0" w:color="auto"/>
        <w:bottom w:val="none" w:sz="0" w:space="0" w:color="auto"/>
        <w:right w:val="none" w:sz="0" w:space="0" w:color="auto"/>
      </w:divBdr>
    </w:div>
    <w:div w:id="68621361">
      <w:marLeft w:val="0"/>
      <w:marRight w:val="0"/>
      <w:marTop w:val="0"/>
      <w:marBottom w:val="0"/>
      <w:divBdr>
        <w:top w:val="none" w:sz="0" w:space="0" w:color="auto"/>
        <w:left w:val="none" w:sz="0" w:space="0" w:color="auto"/>
        <w:bottom w:val="none" w:sz="0" w:space="0" w:color="auto"/>
        <w:right w:val="none" w:sz="0" w:space="0" w:color="auto"/>
      </w:divBdr>
    </w:div>
    <w:div w:id="68621362">
      <w:marLeft w:val="0"/>
      <w:marRight w:val="0"/>
      <w:marTop w:val="0"/>
      <w:marBottom w:val="0"/>
      <w:divBdr>
        <w:top w:val="none" w:sz="0" w:space="0" w:color="auto"/>
        <w:left w:val="none" w:sz="0" w:space="0" w:color="auto"/>
        <w:bottom w:val="none" w:sz="0" w:space="0" w:color="auto"/>
        <w:right w:val="none" w:sz="0" w:space="0" w:color="auto"/>
      </w:divBdr>
    </w:div>
    <w:div w:id="68621363">
      <w:marLeft w:val="0"/>
      <w:marRight w:val="0"/>
      <w:marTop w:val="0"/>
      <w:marBottom w:val="0"/>
      <w:divBdr>
        <w:top w:val="none" w:sz="0" w:space="0" w:color="auto"/>
        <w:left w:val="none" w:sz="0" w:space="0" w:color="auto"/>
        <w:bottom w:val="none" w:sz="0" w:space="0" w:color="auto"/>
        <w:right w:val="none" w:sz="0" w:space="0" w:color="auto"/>
      </w:divBdr>
    </w:div>
    <w:div w:id="68621364">
      <w:marLeft w:val="0"/>
      <w:marRight w:val="0"/>
      <w:marTop w:val="0"/>
      <w:marBottom w:val="0"/>
      <w:divBdr>
        <w:top w:val="none" w:sz="0" w:space="0" w:color="auto"/>
        <w:left w:val="none" w:sz="0" w:space="0" w:color="auto"/>
        <w:bottom w:val="none" w:sz="0" w:space="0" w:color="auto"/>
        <w:right w:val="none" w:sz="0" w:space="0" w:color="auto"/>
      </w:divBdr>
    </w:div>
    <w:div w:id="68621365">
      <w:marLeft w:val="0"/>
      <w:marRight w:val="0"/>
      <w:marTop w:val="0"/>
      <w:marBottom w:val="0"/>
      <w:divBdr>
        <w:top w:val="none" w:sz="0" w:space="0" w:color="auto"/>
        <w:left w:val="none" w:sz="0" w:space="0" w:color="auto"/>
        <w:bottom w:val="none" w:sz="0" w:space="0" w:color="auto"/>
        <w:right w:val="none" w:sz="0" w:space="0" w:color="auto"/>
      </w:divBdr>
    </w:div>
    <w:div w:id="68621366">
      <w:marLeft w:val="0"/>
      <w:marRight w:val="0"/>
      <w:marTop w:val="0"/>
      <w:marBottom w:val="0"/>
      <w:divBdr>
        <w:top w:val="none" w:sz="0" w:space="0" w:color="auto"/>
        <w:left w:val="none" w:sz="0" w:space="0" w:color="auto"/>
        <w:bottom w:val="none" w:sz="0" w:space="0" w:color="auto"/>
        <w:right w:val="none" w:sz="0" w:space="0" w:color="auto"/>
      </w:divBdr>
    </w:div>
    <w:div w:id="68621367">
      <w:marLeft w:val="0"/>
      <w:marRight w:val="0"/>
      <w:marTop w:val="0"/>
      <w:marBottom w:val="0"/>
      <w:divBdr>
        <w:top w:val="none" w:sz="0" w:space="0" w:color="auto"/>
        <w:left w:val="none" w:sz="0" w:space="0" w:color="auto"/>
        <w:bottom w:val="none" w:sz="0" w:space="0" w:color="auto"/>
        <w:right w:val="none" w:sz="0" w:space="0" w:color="auto"/>
      </w:divBdr>
    </w:div>
    <w:div w:id="68621368">
      <w:marLeft w:val="0"/>
      <w:marRight w:val="0"/>
      <w:marTop w:val="0"/>
      <w:marBottom w:val="0"/>
      <w:divBdr>
        <w:top w:val="none" w:sz="0" w:space="0" w:color="auto"/>
        <w:left w:val="none" w:sz="0" w:space="0" w:color="auto"/>
        <w:bottom w:val="none" w:sz="0" w:space="0" w:color="auto"/>
        <w:right w:val="none" w:sz="0" w:space="0" w:color="auto"/>
      </w:divBdr>
    </w:div>
    <w:div w:id="68621369">
      <w:marLeft w:val="0"/>
      <w:marRight w:val="0"/>
      <w:marTop w:val="0"/>
      <w:marBottom w:val="0"/>
      <w:divBdr>
        <w:top w:val="none" w:sz="0" w:space="0" w:color="auto"/>
        <w:left w:val="none" w:sz="0" w:space="0" w:color="auto"/>
        <w:bottom w:val="none" w:sz="0" w:space="0" w:color="auto"/>
        <w:right w:val="none" w:sz="0" w:space="0" w:color="auto"/>
      </w:divBdr>
    </w:div>
    <w:div w:id="68621370">
      <w:marLeft w:val="0"/>
      <w:marRight w:val="0"/>
      <w:marTop w:val="0"/>
      <w:marBottom w:val="0"/>
      <w:divBdr>
        <w:top w:val="none" w:sz="0" w:space="0" w:color="auto"/>
        <w:left w:val="none" w:sz="0" w:space="0" w:color="auto"/>
        <w:bottom w:val="none" w:sz="0" w:space="0" w:color="auto"/>
        <w:right w:val="none" w:sz="0" w:space="0" w:color="auto"/>
      </w:divBdr>
    </w:div>
    <w:div w:id="68621371">
      <w:marLeft w:val="0"/>
      <w:marRight w:val="0"/>
      <w:marTop w:val="0"/>
      <w:marBottom w:val="0"/>
      <w:divBdr>
        <w:top w:val="none" w:sz="0" w:space="0" w:color="auto"/>
        <w:left w:val="none" w:sz="0" w:space="0" w:color="auto"/>
        <w:bottom w:val="none" w:sz="0" w:space="0" w:color="auto"/>
        <w:right w:val="none" w:sz="0" w:space="0" w:color="auto"/>
      </w:divBdr>
    </w:div>
    <w:div w:id="68621372">
      <w:marLeft w:val="0"/>
      <w:marRight w:val="0"/>
      <w:marTop w:val="0"/>
      <w:marBottom w:val="0"/>
      <w:divBdr>
        <w:top w:val="none" w:sz="0" w:space="0" w:color="auto"/>
        <w:left w:val="none" w:sz="0" w:space="0" w:color="auto"/>
        <w:bottom w:val="none" w:sz="0" w:space="0" w:color="auto"/>
        <w:right w:val="none" w:sz="0" w:space="0" w:color="auto"/>
      </w:divBdr>
    </w:div>
    <w:div w:id="68621373">
      <w:marLeft w:val="0"/>
      <w:marRight w:val="0"/>
      <w:marTop w:val="0"/>
      <w:marBottom w:val="0"/>
      <w:divBdr>
        <w:top w:val="none" w:sz="0" w:space="0" w:color="auto"/>
        <w:left w:val="none" w:sz="0" w:space="0" w:color="auto"/>
        <w:bottom w:val="none" w:sz="0" w:space="0" w:color="auto"/>
        <w:right w:val="none" w:sz="0" w:space="0" w:color="auto"/>
      </w:divBdr>
    </w:div>
    <w:div w:id="68621374">
      <w:marLeft w:val="0"/>
      <w:marRight w:val="0"/>
      <w:marTop w:val="0"/>
      <w:marBottom w:val="0"/>
      <w:divBdr>
        <w:top w:val="none" w:sz="0" w:space="0" w:color="auto"/>
        <w:left w:val="none" w:sz="0" w:space="0" w:color="auto"/>
        <w:bottom w:val="none" w:sz="0" w:space="0" w:color="auto"/>
        <w:right w:val="none" w:sz="0" w:space="0" w:color="auto"/>
      </w:divBdr>
    </w:div>
    <w:div w:id="68621375">
      <w:marLeft w:val="0"/>
      <w:marRight w:val="0"/>
      <w:marTop w:val="0"/>
      <w:marBottom w:val="0"/>
      <w:divBdr>
        <w:top w:val="none" w:sz="0" w:space="0" w:color="auto"/>
        <w:left w:val="none" w:sz="0" w:space="0" w:color="auto"/>
        <w:bottom w:val="none" w:sz="0" w:space="0" w:color="auto"/>
        <w:right w:val="none" w:sz="0" w:space="0" w:color="auto"/>
      </w:divBdr>
    </w:div>
    <w:div w:id="68621376">
      <w:marLeft w:val="0"/>
      <w:marRight w:val="0"/>
      <w:marTop w:val="0"/>
      <w:marBottom w:val="0"/>
      <w:divBdr>
        <w:top w:val="none" w:sz="0" w:space="0" w:color="auto"/>
        <w:left w:val="none" w:sz="0" w:space="0" w:color="auto"/>
        <w:bottom w:val="none" w:sz="0" w:space="0" w:color="auto"/>
        <w:right w:val="none" w:sz="0" w:space="0" w:color="auto"/>
      </w:divBdr>
    </w:div>
    <w:div w:id="68621377">
      <w:marLeft w:val="0"/>
      <w:marRight w:val="0"/>
      <w:marTop w:val="0"/>
      <w:marBottom w:val="0"/>
      <w:divBdr>
        <w:top w:val="none" w:sz="0" w:space="0" w:color="auto"/>
        <w:left w:val="none" w:sz="0" w:space="0" w:color="auto"/>
        <w:bottom w:val="none" w:sz="0" w:space="0" w:color="auto"/>
        <w:right w:val="none" w:sz="0" w:space="0" w:color="auto"/>
      </w:divBdr>
    </w:div>
    <w:div w:id="68621378">
      <w:marLeft w:val="0"/>
      <w:marRight w:val="0"/>
      <w:marTop w:val="0"/>
      <w:marBottom w:val="0"/>
      <w:divBdr>
        <w:top w:val="none" w:sz="0" w:space="0" w:color="auto"/>
        <w:left w:val="none" w:sz="0" w:space="0" w:color="auto"/>
        <w:bottom w:val="none" w:sz="0" w:space="0" w:color="auto"/>
        <w:right w:val="none" w:sz="0" w:space="0" w:color="auto"/>
      </w:divBdr>
    </w:div>
    <w:div w:id="68621379">
      <w:marLeft w:val="0"/>
      <w:marRight w:val="0"/>
      <w:marTop w:val="0"/>
      <w:marBottom w:val="0"/>
      <w:divBdr>
        <w:top w:val="none" w:sz="0" w:space="0" w:color="auto"/>
        <w:left w:val="none" w:sz="0" w:space="0" w:color="auto"/>
        <w:bottom w:val="none" w:sz="0" w:space="0" w:color="auto"/>
        <w:right w:val="none" w:sz="0" w:space="0" w:color="auto"/>
      </w:divBdr>
    </w:div>
    <w:div w:id="68621380">
      <w:marLeft w:val="0"/>
      <w:marRight w:val="0"/>
      <w:marTop w:val="0"/>
      <w:marBottom w:val="0"/>
      <w:divBdr>
        <w:top w:val="none" w:sz="0" w:space="0" w:color="auto"/>
        <w:left w:val="none" w:sz="0" w:space="0" w:color="auto"/>
        <w:bottom w:val="none" w:sz="0" w:space="0" w:color="auto"/>
        <w:right w:val="none" w:sz="0" w:space="0" w:color="auto"/>
      </w:divBdr>
    </w:div>
    <w:div w:id="68621381">
      <w:marLeft w:val="0"/>
      <w:marRight w:val="0"/>
      <w:marTop w:val="0"/>
      <w:marBottom w:val="0"/>
      <w:divBdr>
        <w:top w:val="none" w:sz="0" w:space="0" w:color="auto"/>
        <w:left w:val="none" w:sz="0" w:space="0" w:color="auto"/>
        <w:bottom w:val="none" w:sz="0" w:space="0" w:color="auto"/>
        <w:right w:val="none" w:sz="0" w:space="0" w:color="auto"/>
      </w:divBdr>
    </w:div>
    <w:div w:id="68621382">
      <w:marLeft w:val="0"/>
      <w:marRight w:val="0"/>
      <w:marTop w:val="0"/>
      <w:marBottom w:val="0"/>
      <w:divBdr>
        <w:top w:val="none" w:sz="0" w:space="0" w:color="auto"/>
        <w:left w:val="none" w:sz="0" w:space="0" w:color="auto"/>
        <w:bottom w:val="none" w:sz="0" w:space="0" w:color="auto"/>
        <w:right w:val="none" w:sz="0" w:space="0" w:color="auto"/>
      </w:divBdr>
    </w:div>
    <w:div w:id="68621383">
      <w:marLeft w:val="0"/>
      <w:marRight w:val="0"/>
      <w:marTop w:val="0"/>
      <w:marBottom w:val="0"/>
      <w:divBdr>
        <w:top w:val="none" w:sz="0" w:space="0" w:color="auto"/>
        <w:left w:val="none" w:sz="0" w:space="0" w:color="auto"/>
        <w:bottom w:val="none" w:sz="0" w:space="0" w:color="auto"/>
        <w:right w:val="none" w:sz="0" w:space="0" w:color="auto"/>
      </w:divBdr>
    </w:div>
    <w:div w:id="68621384">
      <w:marLeft w:val="0"/>
      <w:marRight w:val="0"/>
      <w:marTop w:val="0"/>
      <w:marBottom w:val="0"/>
      <w:divBdr>
        <w:top w:val="none" w:sz="0" w:space="0" w:color="auto"/>
        <w:left w:val="none" w:sz="0" w:space="0" w:color="auto"/>
        <w:bottom w:val="none" w:sz="0" w:space="0" w:color="auto"/>
        <w:right w:val="none" w:sz="0" w:space="0" w:color="auto"/>
      </w:divBdr>
    </w:div>
    <w:div w:id="68621385">
      <w:marLeft w:val="0"/>
      <w:marRight w:val="0"/>
      <w:marTop w:val="0"/>
      <w:marBottom w:val="0"/>
      <w:divBdr>
        <w:top w:val="none" w:sz="0" w:space="0" w:color="auto"/>
        <w:left w:val="none" w:sz="0" w:space="0" w:color="auto"/>
        <w:bottom w:val="none" w:sz="0" w:space="0" w:color="auto"/>
        <w:right w:val="none" w:sz="0" w:space="0" w:color="auto"/>
      </w:divBdr>
    </w:div>
    <w:div w:id="68621386">
      <w:marLeft w:val="0"/>
      <w:marRight w:val="0"/>
      <w:marTop w:val="0"/>
      <w:marBottom w:val="0"/>
      <w:divBdr>
        <w:top w:val="none" w:sz="0" w:space="0" w:color="auto"/>
        <w:left w:val="none" w:sz="0" w:space="0" w:color="auto"/>
        <w:bottom w:val="none" w:sz="0" w:space="0" w:color="auto"/>
        <w:right w:val="none" w:sz="0" w:space="0" w:color="auto"/>
      </w:divBdr>
    </w:div>
    <w:div w:id="68621387">
      <w:marLeft w:val="0"/>
      <w:marRight w:val="0"/>
      <w:marTop w:val="0"/>
      <w:marBottom w:val="0"/>
      <w:divBdr>
        <w:top w:val="none" w:sz="0" w:space="0" w:color="auto"/>
        <w:left w:val="none" w:sz="0" w:space="0" w:color="auto"/>
        <w:bottom w:val="none" w:sz="0" w:space="0" w:color="auto"/>
        <w:right w:val="none" w:sz="0" w:space="0" w:color="auto"/>
      </w:divBdr>
    </w:div>
    <w:div w:id="68621388">
      <w:marLeft w:val="0"/>
      <w:marRight w:val="0"/>
      <w:marTop w:val="0"/>
      <w:marBottom w:val="0"/>
      <w:divBdr>
        <w:top w:val="none" w:sz="0" w:space="0" w:color="auto"/>
        <w:left w:val="none" w:sz="0" w:space="0" w:color="auto"/>
        <w:bottom w:val="none" w:sz="0" w:space="0" w:color="auto"/>
        <w:right w:val="none" w:sz="0" w:space="0" w:color="auto"/>
      </w:divBdr>
    </w:div>
    <w:div w:id="68621389">
      <w:marLeft w:val="0"/>
      <w:marRight w:val="0"/>
      <w:marTop w:val="0"/>
      <w:marBottom w:val="0"/>
      <w:divBdr>
        <w:top w:val="none" w:sz="0" w:space="0" w:color="auto"/>
        <w:left w:val="none" w:sz="0" w:space="0" w:color="auto"/>
        <w:bottom w:val="none" w:sz="0" w:space="0" w:color="auto"/>
        <w:right w:val="none" w:sz="0" w:space="0" w:color="auto"/>
      </w:divBdr>
    </w:div>
    <w:div w:id="68621390">
      <w:marLeft w:val="0"/>
      <w:marRight w:val="0"/>
      <w:marTop w:val="0"/>
      <w:marBottom w:val="0"/>
      <w:divBdr>
        <w:top w:val="none" w:sz="0" w:space="0" w:color="auto"/>
        <w:left w:val="none" w:sz="0" w:space="0" w:color="auto"/>
        <w:bottom w:val="none" w:sz="0" w:space="0" w:color="auto"/>
        <w:right w:val="none" w:sz="0" w:space="0" w:color="auto"/>
      </w:divBdr>
    </w:div>
    <w:div w:id="68621391">
      <w:marLeft w:val="0"/>
      <w:marRight w:val="0"/>
      <w:marTop w:val="0"/>
      <w:marBottom w:val="0"/>
      <w:divBdr>
        <w:top w:val="none" w:sz="0" w:space="0" w:color="auto"/>
        <w:left w:val="none" w:sz="0" w:space="0" w:color="auto"/>
        <w:bottom w:val="none" w:sz="0" w:space="0" w:color="auto"/>
        <w:right w:val="none" w:sz="0" w:space="0" w:color="auto"/>
      </w:divBdr>
    </w:div>
    <w:div w:id="68621392">
      <w:marLeft w:val="0"/>
      <w:marRight w:val="0"/>
      <w:marTop w:val="0"/>
      <w:marBottom w:val="0"/>
      <w:divBdr>
        <w:top w:val="none" w:sz="0" w:space="0" w:color="auto"/>
        <w:left w:val="none" w:sz="0" w:space="0" w:color="auto"/>
        <w:bottom w:val="none" w:sz="0" w:space="0" w:color="auto"/>
        <w:right w:val="none" w:sz="0" w:space="0" w:color="auto"/>
      </w:divBdr>
    </w:div>
    <w:div w:id="68621393">
      <w:marLeft w:val="0"/>
      <w:marRight w:val="0"/>
      <w:marTop w:val="0"/>
      <w:marBottom w:val="0"/>
      <w:divBdr>
        <w:top w:val="none" w:sz="0" w:space="0" w:color="auto"/>
        <w:left w:val="none" w:sz="0" w:space="0" w:color="auto"/>
        <w:bottom w:val="none" w:sz="0" w:space="0" w:color="auto"/>
        <w:right w:val="none" w:sz="0" w:space="0" w:color="auto"/>
      </w:divBdr>
    </w:div>
    <w:div w:id="68621394">
      <w:marLeft w:val="0"/>
      <w:marRight w:val="0"/>
      <w:marTop w:val="0"/>
      <w:marBottom w:val="0"/>
      <w:divBdr>
        <w:top w:val="none" w:sz="0" w:space="0" w:color="auto"/>
        <w:left w:val="none" w:sz="0" w:space="0" w:color="auto"/>
        <w:bottom w:val="none" w:sz="0" w:space="0" w:color="auto"/>
        <w:right w:val="none" w:sz="0" w:space="0" w:color="auto"/>
      </w:divBdr>
    </w:div>
    <w:div w:id="68621395">
      <w:marLeft w:val="0"/>
      <w:marRight w:val="0"/>
      <w:marTop w:val="0"/>
      <w:marBottom w:val="0"/>
      <w:divBdr>
        <w:top w:val="none" w:sz="0" w:space="0" w:color="auto"/>
        <w:left w:val="none" w:sz="0" w:space="0" w:color="auto"/>
        <w:bottom w:val="none" w:sz="0" w:space="0" w:color="auto"/>
        <w:right w:val="none" w:sz="0" w:space="0" w:color="auto"/>
      </w:divBdr>
    </w:div>
    <w:div w:id="68621396">
      <w:marLeft w:val="0"/>
      <w:marRight w:val="0"/>
      <w:marTop w:val="0"/>
      <w:marBottom w:val="0"/>
      <w:divBdr>
        <w:top w:val="none" w:sz="0" w:space="0" w:color="auto"/>
        <w:left w:val="none" w:sz="0" w:space="0" w:color="auto"/>
        <w:bottom w:val="none" w:sz="0" w:space="0" w:color="auto"/>
        <w:right w:val="none" w:sz="0" w:space="0" w:color="auto"/>
      </w:divBdr>
    </w:div>
    <w:div w:id="68621397">
      <w:marLeft w:val="0"/>
      <w:marRight w:val="0"/>
      <w:marTop w:val="0"/>
      <w:marBottom w:val="0"/>
      <w:divBdr>
        <w:top w:val="none" w:sz="0" w:space="0" w:color="auto"/>
        <w:left w:val="none" w:sz="0" w:space="0" w:color="auto"/>
        <w:bottom w:val="none" w:sz="0" w:space="0" w:color="auto"/>
        <w:right w:val="none" w:sz="0" w:space="0" w:color="auto"/>
      </w:divBdr>
    </w:div>
    <w:div w:id="68621398">
      <w:marLeft w:val="0"/>
      <w:marRight w:val="0"/>
      <w:marTop w:val="0"/>
      <w:marBottom w:val="0"/>
      <w:divBdr>
        <w:top w:val="none" w:sz="0" w:space="0" w:color="auto"/>
        <w:left w:val="none" w:sz="0" w:space="0" w:color="auto"/>
        <w:bottom w:val="none" w:sz="0" w:space="0" w:color="auto"/>
        <w:right w:val="none" w:sz="0" w:space="0" w:color="auto"/>
      </w:divBdr>
    </w:div>
    <w:div w:id="68621399">
      <w:marLeft w:val="0"/>
      <w:marRight w:val="0"/>
      <w:marTop w:val="0"/>
      <w:marBottom w:val="0"/>
      <w:divBdr>
        <w:top w:val="none" w:sz="0" w:space="0" w:color="auto"/>
        <w:left w:val="none" w:sz="0" w:space="0" w:color="auto"/>
        <w:bottom w:val="none" w:sz="0" w:space="0" w:color="auto"/>
        <w:right w:val="none" w:sz="0" w:space="0" w:color="auto"/>
      </w:divBdr>
    </w:div>
    <w:div w:id="68621400">
      <w:marLeft w:val="0"/>
      <w:marRight w:val="0"/>
      <w:marTop w:val="0"/>
      <w:marBottom w:val="0"/>
      <w:divBdr>
        <w:top w:val="none" w:sz="0" w:space="0" w:color="auto"/>
        <w:left w:val="none" w:sz="0" w:space="0" w:color="auto"/>
        <w:bottom w:val="none" w:sz="0" w:space="0" w:color="auto"/>
        <w:right w:val="none" w:sz="0" w:space="0" w:color="auto"/>
      </w:divBdr>
    </w:div>
    <w:div w:id="68621401">
      <w:marLeft w:val="0"/>
      <w:marRight w:val="0"/>
      <w:marTop w:val="0"/>
      <w:marBottom w:val="0"/>
      <w:divBdr>
        <w:top w:val="none" w:sz="0" w:space="0" w:color="auto"/>
        <w:left w:val="none" w:sz="0" w:space="0" w:color="auto"/>
        <w:bottom w:val="none" w:sz="0" w:space="0" w:color="auto"/>
        <w:right w:val="none" w:sz="0" w:space="0" w:color="auto"/>
      </w:divBdr>
    </w:div>
    <w:div w:id="68621402">
      <w:marLeft w:val="0"/>
      <w:marRight w:val="0"/>
      <w:marTop w:val="0"/>
      <w:marBottom w:val="0"/>
      <w:divBdr>
        <w:top w:val="none" w:sz="0" w:space="0" w:color="auto"/>
        <w:left w:val="none" w:sz="0" w:space="0" w:color="auto"/>
        <w:bottom w:val="none" w:sz="0" w:space="0" w:color="auto"/>
        <w:right w:val="none" w:sz="0" w:space="0" w:color="auto"/>
      </w:divBdr>
    </w:div>
    <w:div w:id="68621403">
      <w:marLeft w:val="0"/>
      <w:marRight w:val="0"/>
      <w:marTop w:val="0"/>
      <w:marBottom w:val="0"/>
      <w:divBdr>
        <w:top w:val="none" w:sz="0" w:space="0" w:color="auto"/>
        <w:left w:val="none" w:sz="0" w:space="0" w:color="auto"/>
        <w:bottom w:val="none" w:sz="0" w:space="0" w:color="auto"/>
        <w:right w:val="none" w:sz="0" w:space="0" w:color="auto"/>
      </w:divBdr>
    </w:div>
    <w:div w:id="68621404">
      <w:marLeft w:val="0"/>
      <w:marRight w:val="0"/>
      <w:marTop w:val="0"/>
      <w:marBottom w:val="0"/>
      <w:divBdr>
        <w:top w:val="none" w:sz="0" w:space="0" w:color="auto"/>
        <w:left w:val="none" w:sz="0" w:space="0" w:color="auto"/>
        <w:bottom w:val="none" w:sz="0" w:space="0" w:color="auto"/>
        <w:right w:val="none" w:sz="0" w:space="0" w:color="auto"/>
      </w:divBdr>
    </w:div>
    <w:div w:id="68621405">
      <w:marLeft w:val="0"/>
      <w:marRight w:val="0"/>
      <w:marTop w:val="0"/>
      <w:marBottom w:val="0"/>
      <w:divBdr>
        <w:top w:val="none" w:sz="0" w:space="0" w:color="auto"/>
        <w:left w:val="none" w:sz="0" w:space="0" w:color="auto"/>
        <w:bottom w:val="none" w:sz="0" w:space="0" w:color="auto"/>
        <w:right w:val="none" w:sz="0" w:space="0" w:color="auto"/>
      </w:divBdr>
    </w:div>
    <w:div w:id="68621406">
      <w:marLeft w:val="0"/>
      <w:marRight w:val="0"/>
      <w:marTop w:val="0"/>
      <w:marBottom w:val="0"/>
      <w:divBdr>
        <w:top w:val="none" w:sz="0" w:space="0" w:color="auto"/>
        <w:left w:val="none" w:sz="0" w:space="0" w:color="auto"/>
        <w:bottom w:val="none" w:sz="0" w:space="0" w:color="auto"/>
        <w:right w:val="none" w:sz="0" w:space="0" w:color="auto"/>
      </w:divBdr>
    </w:div>
    <w:div w:id="68621407">
      <w:marLeft w:val="0"/>
      <w:marRight w:val="0"/>
      <w:marTop w:val="0"/>
      <w:marBottom w:val="0"/>
      <w:divBdr>
        <w:top w:val="none" w:sz="0" w:space="0" w:color="auto"/>
        <w:left w:val="none" w:sz="0" w:space="0" w:color="auto"/>
        <w:bottom w:val="none" w:sz="0" w:space="0" w:color="auto"/>
        <w:right w:val="none" w:sz="0" w:space="0" w:color="auto"/>
      </w:divBdr>
    </w:div>
    <w:div w:id="68621408">
      <w:marLeft w:val="0"/>
      <w:marRight w:val="0"/>
      <w:marTop w:val="0"/>
      <w:marBottom w:val="0"/>
      <w:divBdr>
        <w:top w:val="none" w:sz="0" w:space="0" w:color="auto"/>
        <w:left w:val="none" w:sz="0" w:space="0" w:color="auto"/>
        <w:bottom w:val="none" w:sz="0" w:space="0" w:color="auto"/>
        <w:right w:val="none" w:sz="0" w:space="0" w:color="auto"/>
      </w:divBdr>
    </w:div>
    <w:div w:id="68621409">
      <w:marLeft w:val="0"/>
      <w:marRight w:val="0"/>
      <w:marTop w:val="0"/>
      <w:marBottom w:val="0"/>
      <w:divBdr>
        <w:top w:val="none" w:sz="0" w:space="0" w:color="auto"/>
        <w:left w:val="none" w:sz="0" w:space="0" w:color="auto"/>
        <w:bottom w:val="none" w:sz="0" w:space="0" w:color="auto"/>
        <w:right w:val="none" w:sz="0" w:space="0" w:color="auto"/>
      </w:divBdr>
    </w:div>
    <w:div w:id="68621410">
      <w:marLeft w:val="0"/>
      <w:marRight w:val="0"/>
      <w:marTop w:val="0"/>
      <w:marBottom w:val="0"/>
      <w:divBdr>
        <w:top w:val="none" w:sz="0" w:space="0" w:color="auto"/>
        <w:left w:val="none" w:sz="0" w:space="0" w:color="auto"/>
        <w:bottom w:val="none" w:sz="0" w:space="0" w:color="auto"/>
        <w:right w:val="none" w:sz="0" w:space="0" w:color="auto"/>
      </w:divBdr>
    </w:div>
    <w:div w:id="68621411">
      <w:marLeft w:val="0"/>
      <w:marRight w:val="0"/>
      <w:marTop w:val="0"/>
      <w:marBottom w:val="0"/>
      <w:divBdr>
        <w:top w:val="none" w:sz="0" w:space="0" w:color="auto"/>
        <w:left w:val="none" w:sz="0" w:space="0" w:color="auto"/>
        <w:bottom w:val="none" w:sz="0" w:space="0" w:color="auto"/>
        <w:right w:val="none" w:sz="0" w:space="0" w:color="auto"/>
      </w:divBdr>
    </w:div>
    <w:div w:id="68621412">
      <w:marLeft w:val="0"/>
      <w:marRight w:val="0"/>
      <w:marTop w:val="0"/>
      <w:marBottom w:val="0"/>
      <w:divBdr>
        <w:top w:val="none" w:sz="0" w:space="0" w:color="auto"/>
        <w:left w:val="none" w:sz="0" w:space="0" w:color="auto"/>
        <w:bottom w:val="none" w:sz="0" w:space="0" w:color="auto"/>
        <w:right w:val="none" w:sz="0" w:space="0" w:color="auto"/>
      </w:divBdr>
    </w:div>
    <w:div w:id="68621413">
      <w:marLeft w:val="0"/>
      <w:marRight w:val="0"/>
      <w:marTop w:val="0"/>
      <w:marBottom w:val="0"/>
      <w:divBdr>
        <w:top w:val="none" w:sz="0" w:space="0" w:color="auto"/>
        <w:left w:val="none" w:sz="0" w:space="0" w:color="auto"/>
        <w:bottom w:val="none" w:sz="0" w:space="0" w:color="auto"/>
        <w:right w:val="none" w:sz="0" w:space="0" w:color="auto"/>
      </w:divBdr>
    </w:div>
    <w:div w:id="68621414">
      <w:marLeft w:val="0"/>
      <w:marRight w:val="0"/>
      <w:marTop w:val="0"/>
      <w:marBottom w:val="0"/>
      <w:divBdr>
        <w:top w:val="none" w:sz="0" w:space="0" w:color="auto"/>
        <w:left w:val="none" w:sz="0" w:space="0" w:color="auto"/>
        <w:bottom w:val="none" w:sz="0" w:space="0" w:color="auto"/>
        <w:right w:val="none" w:sz="0" w:space="0" w:color="auto"/>
      </w:divBdr>
    </w:div>
    <w:div w:id="68621415">
      <w:marLeft w:val="0"/>
      <w:marRight w:val="0"/>
      <w:marTop w:val="0"/>
      <w:marBottom w:val="0"/>
      <w:divBdr>
        <w:top w:val="none" w:sz="0" w:space="0" w:color="auto"/>
        <w:left w:val="none" w:sz="0" w:space="0" w:color="auto"/>
        <w:bottom w:val="none" w:sz="0" w:space="0" w:color="auto"/>
        <w:right w:val="none" w:sz="0" w:space="0" w:color="auto"/>
      </w:divBdr>
    </w:div>
    <w:div w:id="68621416">
      <w:marLeft w:val="0"/>
      <w:marRight w:val="0"/>
      <w:marTop w:val="0"/>
      <w:marBottom w:val="0"/>
      <w:divBdr>
        <w:top w:val="none" w:sz="0" w:space="0" w:color="auto"/>
        <w:left w:val="none" w:sz="0" w:space="0" w:color="auto"/>
        <w:bottom w:val="none" w:sz="0" w:space="0" w:color="auto"/>
        <w:right w:val="none" w:sz="0" w:space="0" w:color="auto"/>
      </w:divBdr>
    </w:div>
    <w:div w:id="68621417">
      <w:marLeft w:val="0"/>
      <w:marRight w:val="0"/>
      <w:marTop w:val="0"/>
      <w:marBottom w:val="0"/>
      <w:divBdr>
        <w:top w:val="none" w:sz="0" w:space="0" w:color="auto"/>
        <w:left w:val="none" w:sz="0" w:space="0" w:color="auto"/>
        <w:bottom w:val="none" w:sz="0" w:space="0" w:color="auto"/>
        <w:right w:val="none" w:sz="0" w:space="0" w:color="auto"/>
      </w:divBdr>
    </w:div>
    <w:div w:id="68621418">
      <w:marLeft w:val="0"/>
      <w:marRight w:val="0"/>
      <w:marTop w:val="0"/>
      <w:marBottom w:val="0"/>
      <w:divBdr>
        <w:top w:val="none" w:sz="0" w:space="0" w:color="auto"/>
        <w:left w:val="none" w:sz="0" w:space="0" w:color="auto"/>
        <w:bottom w:val="none" w:sz="0" w:space="0" w:color="auto"/>
        <w:right w:val="none" w:sz="0" w:space="0" w:color="auto"/>
      </w:divBdr>
    </w:div>
    <w:div w:id="68621419">
      <w:marLeft w:val="0"/>
      <w:marRight w:val="0"/>
      <w:marTop w:val="0"/>
      <w:marBottom w:val="0"/>
      <w:divBdr>
        <w:top w:val="none" w:sz="0" w:space="0" w:color="auto"/>
        <w:left w:val="none" w:sz="0" w:space="0" w:color="auto"/>
        <w:bottom w:val="none" w:sz="0" w:space="0" w:color="auto"/>
        <w:right w:val="none" w:sz="0" w:space="0" w:color="auto"/>
      </w:divBdr>
    </w:div>
    <w:div w:id="68621420">
      <w:marLeft w:val="0"/>
      <w:marRight w:val="0"/>
      <w:marTop w:val="0"/>
      <w:marBottom w:val="0"/>
      <w:divBdr>
        <w:top w:val="none" w:sz="0" w:space="0" w:color="auto"/>
        <w:left w:val="none" w:sz="0" w:space="0" w:color="auto"/>
        <w:bottom w:val="none" w:sz="0" w:space="0" w:color="auto"/>
        <w:right w:val="none" w:sz="0" w:space="0" w:color="auto"/>
      </w:divBdr>
    </w:div>
    <w:div w:id="68621421">
      <w:marLeft w:val="0"/>
      <w:marRight w:val="0"/>
      <w:marTop w:val="0"/>
      <w:marBottom w:val="0"/>
      <w:divBdr>
        <w:top w:val="none" w:sz="0" w:space="0" w:color="auto"/>
        <w:left w:val="none" w:sz="0" w:space="0" w:color="auto"/>
        <w:bottom w:val="none" w:sz="0" w:space="0" w:color="auto"/>
        <w:right w:val="none" w:sz="0" w:space="0" w:color="auto"/>
      </w:divBdr>
    </w:div>
    <w:div w:id="68621422">
      <w:marLeft w:val="0"/>
      <w:marRight w:val="0"/>
      <w:marTop w:val="0"/>
      <w:marBottom w:val="0"/>
      <w:divBdr>
        <w:top w:val="none" w:sz="0" w:space="0" w:color="auto"/>
        <w:left w:val="none" w:sz="0" w:space="0" w:color="auto"/>
        <w:bottom w:val="none" w:sz="0" w:space="0" w:color="auto"/>
        <w:right w:val="none" w:sz="0" w:space="0" w:color="auto"/>
      </w:divBdr>
    </w:div>
    <w:div w:id="68621423">
      <w:marLeft w:val="0"/>
      <w:marRight w:val="0"/>
      <w:marTop w:val="0"/>
      <w:marBottom w:val="0"/>
      <w:divBdr>
        <w:top w:val="none" w:sz="0" w:space="0" w:color="auto"/>
        <w:left w:val="none" w:sz="0" w:space="0" w:color="auto"/>
        <w:bottom w:val="none" w:sz="0" w:space="0" w:color="auto"/>
        <w:right w:val="none" w:sz="0" w:space="0" w:color="auto"/>
      </w:divBdr>
    </w:div>
    <w:div w:id="68621424">
      <w:marLeft w:val="0"/>
      <w:marRight w:val="0"/>
      <w:marTop w:val="0"/>
      <w:marBottom w:val="0"/>
      <w:divBdr>
        <w:top w:val="none" w:sz="0" w:space="0" w:color="auto"/>
        <w:left w:val="none" w:sz="0" w:space="0" w:color="auto"/>
        <w:bottom w:val="none" w:sz="0" w:space="0" w:color="auto"/>
        <w:right w:val="none" w:sz="0" w:space="0" w:color="auto"/>
      </w:divBdr>
    </w:div>
    <w:div w:id="68621425">
      <w:marLeft w:val="0"/>
      <w:marRight w:val="0"/>
      <w:marTop w:val="0"/>
      <w:marBottom w:val="0"/>
      <w:divBdr>
        <w:top w:val="none" w:sz="0" w:space="0" w:color="auto"/>
        <w:left w:val="none" w:sz="0" w:space="0" w:color="auto"/>
        <w:bottom w:val="none" w:sz="0" w:space="0" w:color="auto"/>
        <w:right w:val="none" w:sz="0" w:space="0" w:color="auto"/>
      </w:divBdr>
    </w:div>
    <w:div w:id="68621426">
      <w:marLeft w:val="0"/>
      <w:marRight w:val="0"/>
      <w:marTop w:val="0"/>
      <w:marBottom w:val="0"/>
      <w:divBdr>
        <w:top w:val="none" w:sz="0" w:space="0" w:color="auto"/>
        <w:left w:val="none" w:sz="0" w:space="0" w:color="auto"/>
        <w:bottom w:val="none" w:sz="0" w:space="0" w:color="auto"/>
        <w:right w:val="none" w:sz="0" w:space="0" w:color="auto"/>
      </w:divBdr>
    </w:div>
    <w:div w:id="68621427">
      <w:marLeft w:val="0"/>
      <w:marRight w:val="0"/>
      <w:marTop w:val="0"/>
      <w:marBottom w:val="0"/>
      <w:divBdr>
        <w:top w:val="none" w:sz="0" w:space="0" w:color="auto"/>
        <w:left w:val="none" w:sz="0" w:space="0" w:color="auto"/>
        <w:bottom w:val="none" w:sz="0" w:space="0" w:color="auto"/>
        <w:right w:val="none" w:sz="0" w:space="0" w:color="auto"/>
      </w:divBdr>
    </w:div>
    <w:div w:id="68621428">
      <w:marLeft w:val="0"/>
      <w:marRight w:val="0"/>
      <w:marTop w:val="0"/>
      <w:marBottom w:val="0"/>
      <w:divBdr>
        <w:top w:val="none" w:sz="0" w:space="0" w:color="auto"/>
        <w:left w:val="none" w:sz="0" w:space="0" w:color="auto"/>
        <w:bottom w:val="none" w:sz="0" w:space="0" w:color="auto"/>
        <w:right w:val="none" w:sz="0" w:space="0" w:color="auto"/>
      </w:divBdr>
    </w:div>
    <w:div w:id="68621429">
      <w:marLeft w:val="0"/>
      <w:marRight w:val="0"/>
      <w:marTop w:val="0"/>
      <w:marBottom w:val="0"/>
      <w:divBdr>
        <w:top w:val="none" w:sz="0" w:space="0" w:color="auto"/>
        <w:left w:val="none" w:sz="0" w:space="0" w:color="auto"/>
        <w:bottom w:val="none" w:sz="0" w:space="0" w:color="auto"/>
        <w:right w:val="none" w:sz="0" w:space="0" w:color="auto"/>
      </w:divBdr>
    </w:div>
    <w:div w:id="68621430">
      <w:marLeft w:val="0"/>
      <w:marRight w:val="0"/>
      <w:marTop w:val="0"/>
      <w:marBottom w:val="0"/>
      <w:divBdr>
        <w:top w:val="none" w:sz="0" w:space="0" w:color="auto"/>
        <w:left w:val="none" w:sz="0" w:space="0" w:color="auto"/>
        <w:bottom w:val="none" w:sz="0" w:space="0" w:color="auto"/>
        <w:right w:val="none" w:sz="0" w:space="0" w:color="auto"/>
      </w:divBdr>
    </w:div>
    <w:div w:id="68621431">
      <w:marLeft w:val="0"/>
      <w:marRight w:val="0"/>
      <w:marTop w:val="0"/>
      <w:marBottom w:val="0"/>
      <w:divBdr>
        <w:top w:val="none" w:sz="0" w:space="0" w:color="auto"/>
        <w:left w:val="none" w:sz="0" w:space="0" w:color="auto"/>
        <w:bottom w:val="none" w:sz="0" w:space="0" w:color="auto"/>
        <w:right w:val="none" w:sz="0" w:space="0" w:color="auto"/>
      </w:divBdr>
    </w:div>
    <w:div w:id="68621432">
      <w:marLeft w:val="0"/>
      <w:marRight w:val="0"/>
      <w:marTop w:val="0"/>
      <w:marBottom w:val="0"/>
      <w:divBdr>
        <w:top w:val="none" w:sz="0" w:space="0" w:color="auto"/>
        <w:left w:val="none" w:sz="0" w:space="0" w:color="auto"/>
        <w:bottom w:val="none" w:sz="0" w:space="0" w:color="auto"/>
        <w:right w:val="none" w:sz="0" w:space="0" w:color="auto"/>
      </w:divBdr>
    </w:div>
    <w:div w:id="68621433">
      <w:marLeft w:val="0"/>
      <w:marRight w:val="0"/>
      <w:marTop w:val="0"/>
      <w:marBottom w:val="0"/>
      <w:divBdr>
        <w:top w:val="none" w:sz="0" w:space="0" w:color="auto"/>
        <w:left w:val="none" w:sz="0" w:space="0" w:color="auto"/>
        <w:bottom w:val="none" w:sz="0" w:space="0" w:color="auto"/>
        <w:right w:val="none" w:sz="0" w:space="0" w:color="auto"/>
      </w:divBdr>
    </w:div>
    <w:div w:id="68621434">
      <w:marLeft w:val="0"/>
      <w:marRight w:val="0"/>
      <w:marTop w:val="0"/>
      <w:marBottom w:val="0"/>
      <w:divBdr>
        <w:top w:val="none" w:sz="0" w:space="0" w:color="auto"/>
        <w:left w:val="none" w:sz="0" w:space="0" w:color="auto"/>
        <w:bottom w:val="none" w:sz="0" w:space="0" w:color="auto"/>
        <w:right w:val="none" w:sz="0" w:space="0" w:color="auto"/>
      </w:divBdr>
    </w:div>
    <w:div w:id="68621435">
      <w:marLeft w:val="0"/>
      <w:marRight w:val="0"/>
      <w:marTop w:val="0"/>
      <w:marBottom w:val="0"/>
      <w:divBdr>
        <w:top w:val="none" w:sz="0" w:space="0" w:color="auto"/>
        <w:left w:val="none" w:sz="0" w:space="0" w:color="auto"/>
        <w:bottom w:val="none" w:sz="0" w:space="0" w:color="auto"/>
        <w:right w:val="none" w:sz="0" w:space="0" w:color="auto"/>
      </w:divBdr>
    </w:div>
    <w:div w:id="68621436">
      <w:marLeft w:val="0"/>
      <w:marRight w:val="0"/>
      <w:marTop w:val="0"/>
      <w:marBottom w:val="0"/>
      <w:divBdr>
        <w:top w:val="none" w:sz="0" w:space="0" w:color="auto"/>
        <w:left w:val="none" w:sz="0" w:space="0" w:color="auto"/>
        <w:bottom w:val="none" w:sz="0" w:space="0" w:color="auto"/>
        <w:right w:val="none" w:sz="0" w:space="0" w:color="auto"/>
      </w:divBdr>
    </w:div>
    <w:div w:id="68621437">
      <w:marLeft w:val="0"/>
      <w:marRight w:val="0"/>
      <w:marTop w:val="0"/>
      <w:marBottom w:val="0"/>
      <w:divBdr>
        <w:top w:val="none" w:sz="0" w:space="0" w:color="auto"/>
        <w:left w:val="none" w:sz="0" w:space="0" w:color="auto"/>
        <w:bottom w:val="none" w:sz="0" w:space="0" w:color="auto"/>
        <w:right w:val="none" w:sz="0" w:space="0" w:color="auto"/>
      </w:divBdr>
    </w:div>
    <w:div w:id="68621438">
      <w:marLeft w:val="0"/>
      <w:marRight w:val="0"/>
      <w:marTop w:val="0"/>
      <w:marBottom w:val="0"/>
      <w:divBdr>
        <w:top w:val="none" w:sz="0" w:space="0" w:color="auto"/>
        <w:left w:val="none" w:sz="0" w:space="0" w:color="auto"/>
        <w:bottom w:val="none" w:sz="0" w:space="0" w:color="auto"/>
        <w:right w:val="none" w:sz="0" w:space="0" w:color="auto"/>
      </w:divBdr>
    </w:div>
    <w:div w:id="68621439">
      <w:marLeft w:val="0"/>
      <w:marRight w:val="0"/>
      <w:marTop w:val="0"/>
      <w:marBottom w:val="0"/>
      <w:divBdr>
        <w:top w:val="none" w:sz="0" w:space="0" w:color="auto"/>
        <w:left w:val="none" w:sz="0" w:space="0" w:color="auto"/>
        <w:bottom w:val="none" w:sz="0" w:space="0" w:color="auto"/>
        <w:right w:val="none" w:sz="0" w:space="0" w:color="auto"/>
      </w:divBdr>
    </w:div>
    <w:div w:id="68621440">
      <w:marLeft w:val="0"/>
      <w:marRight w:val="0"/>
      <w:marTop w:val="0"/>
      <w:marBottom w:val="0"/>
      <w:divBdr>
        <w:top w:val="none" w:sz="0" w:space="0" w:color="auto"/>
        <w:left w:val="none" w:sz="0" w:space="0" w:color="auto"/>
        <w:bottom w:val="none" w:sz="0" w:space="0" w:color="auto"/>
        <w:right w:val="none" w:sz="0" w:space="0" w:color="auto"/>
      </w:divBdr>
    </w:div>
    <w:div w:id="68621441">
      <w:marLeft w:val="0"/>
      <w:marRight w:val="0"/>
      <w:marTop w:val="0"/>
      <w:marBottom w:val="0"/>
      <w:divBdr>
        <w:top w:val="none" w:sz="0" w:space="0" w:color="auto"/>
        <w:left w:val="none" w:sz="0" w:space="0" w:color="auto"/>
        <w:bottom w:val="none" w:sz="0" w:space="0" w:color="auto"/>
        <w:right w:val="none" w:sz="0" w:space="0" w:color="auto"/>
      </w:divBdr>
    </w:div>
    <w:div w:id="68621442">
      <w:marLeft w:val="0"/>
      <w:marRight w:val="0"/>
      <w:marTop w:val="0"/>
      <w:marBottom w:val="0"/>
      <w:divBdr>
        <w:top w:val="none" w:sz="0" w:space="0" w:color="auto"/>
        <w:left w:val="none" w:sz="0" w:space="0" w:color="auto"/>
        <w:bottom w:val="none" w:sz="0" w:space="0" w:color="auto"/>
        <w:right w:val="none" w:sz="0" w:space="0" w:color="auto"/>
      </w:divBdr>
    </w:div>
    <w:div w:id="68621443">
      <w:marLeft w:val="0"/>
      <w:marRight w:val="0"/>
      <w:marTop w:val="0"/>
      <w:marBottom w:val="0"/>
      <w:divBdr>
        <w:top w:val="none" w:sz="0" w:space="0" w:color="auto"/>
        <w:left w:val="none" w:sz="0" w:space="0" w:color="auto"/>
        <w:bottom w:val="none" w:sz="0" w:space="0" w:color="auto"/>
        <w:right w:val="none" w:sz="0" w:space="0" w:color="auto"/>
      </w:divBdr>
    </w:div>
    <w:div w:id="68621444">
      <w:marLeft w:val="0"/>
      <w:marRight w:val="0"/>
      <w:marTop w:val="0"/>
      <w:marBottom w:val="0"/>
      <w:divBdr>
        <w:top w:val="none" w:sz="0" w:space="0" w:color="auto"/>
        <w:left w:val="none" w:sz="0" w:space="0" w:color="auto"/>
        <w:bottom w:val="none" w:sz="0" w:space="0" w:color="auto"/>
        <w:right w:val="none" w:sz="0" w:space="0" w:color="auto"/>
      </w:divBdr>
    </w:div>
    <w:div w:id="68621445">
      <w:marLeft w:val="0"/>
      <w:marRight w:val="0"/>
      <w:marTop w:val="0"/>
      <w:marBottom w:val="0"/>
      <w:divBdr>
        <w:top w:val="none" w:sz="0" w:space="0" w:color="auto"/>
        <w:left w:val="none" w:sz="0" w:space="0" w:color="auto"/>
        <w:bottom w:val="none" w:sz="0" w:space="0" w:color="auto"/>
        <w:right w:val="none" w:sz="0" w:space="0" w:color="auto"/>
      </w:divBdr>
    </w:div>
    <w:div w:id="68621446">
      <w:marLeft w:val="0"/>
      <w:marRight w:val="0"/>
      <w:marTop w:val="0"/>
      <w:marBottom w:val="0"/>
      <w:divBdr>
        <w:top w:val="none" w:sz="0" w:space="0" w:color="auto"/>
        <w:left w:val="none" w:sz="0" w:space="0" w:color="auto"/>
        <w:bottom w:val="none" w:sz="0" w:space="0" w:color="auto"/>
        <w:right w:val="none" w:sz="0" w:space="0" w:color="auto"/>
      </w:divBdr>
    </w:div>
    <w:div w:id="68621447">
      <w:marLeft w:val="0"/>
      <w:marRight w:val="0"/>
      <w:marTop w:val="0"/>
      <w:marBottom w:val="0"/>
      <w:divBdr>
        <w:top w:val="none" w:sz="0" w:space="0" w:color="auto"/>
        <w:left w:val="none" w:sz="0" w:space="0" w:color="auto"/>
        <w:bottom w:val="none" w:sz="0" w:space="0" w:color="auto"/>
        <w:right w:val="none" w:sz="0" w:space="0" w:color="auto"/>
      </w:divBdr>
    </w:div>
    <w:div w:id="68621448">
      <w:marLeft w:val="0"/>
      <w:marRight w:val="0"/>
      <w:marTop w:val="0"/>
      <w:marBottom w:val="0"/>
      <w:divBdr>
        <w:top w:val="none" w:sz="0" w:space="0" w:color="auto"/>
        <w:left w:val="none" w:sz="0" w:space="0" w:color="auto"/>
        <w:bottom w:val="none" w:sz="0" w:space="0" w:color="auto"/>
        <w:right w:val="none" w:sz="0" w:space="0" w:color="auto"/>
      </w:divBdr>
    </w:div>
    <w:div w:id="68621449">
      <w:marLeft w:val="0"/>
      <w:marRight w:val="0"/>
      <w:marTop w:val="0"/>
      <w:marBottom w:val="0"/>
      <w:divBdr>
        <w:top w:val="none" w:sz="0" w:space="0" w:color="auto"/>
        <w:left w:val="none" w:sz="0" w:space="0" w:color="auto"/>
        <w:bottom w:val="none" w:sz="0" w:space="0" w:color="auto"/>
        <w:right w:val="none" w:sz="0" w:space="0" w:color="auto"/>
      </w:divBdr>
    </w:div>
    <w:div w:id="68621450">
      <w:marLeft w:val="0"/>
      <w:marRight w:val="0"/>
      <w:marTop w:val="0"/>
      <w:marBottom w:val="0"/>
      <w:divBdr>
        <w:top w:val="none" w:sz="0" w:space="0" w:color="auto"/>
        <w:left w:val="none" w:sz="0" w:space="0" w:color="auto"/>
        <w:bottom w:val="none" w:sz="0" w:space="0" w:color="auto"/>
        <w:right w:val="none" w:sz="0" w:space="0" w:color="auto"/>
      </w:divBdr>
    </w:div>
    <w:div w:id="68621451">
      <w:marLeft w:val="0"/>
      <w:marRight w:val="0"/>
      <w:marTop w:val="0"/>
      <w:marBottom w:val="0"/>
      <w:divBdr>
        <w:top w:val="none" w:sz="0" w:space="0" w:color="auto"/>
        <w:left w:val="none" w:sz="0" w:space="0" w:color="auto"/>
        <w:bottom w:val="none" w:sz="0" w:space="0" w:color="auto"/>
        <w:right w:val="none" w:sz="0" w:space="0" w:color="auto"/>
      </w:divBdr>
    </w:div>
    <w:div w:id="68621452">
      <w:marLeft w:val="0"/>
      <w:marRight w:val="0"/>
      <w:marTop w:val="0"/>
      <w:marBottom w:val="0"/>
      <w:divBdr>
        <w:top w:val="none" w:sz="0" w:space="0" w:color="auto"/>
        <w:left w:val="none" w:sz="0" w:space="0" w:color="auto"/>
        <w:bottom w:val="none" w:sz="0" w:space="0" w:color="auto"/>
        <w:right w:val="none" w:sz="0" w:space="0" w:color="auto"/>
      </w:divBdr>
    </w:div>
    <w:div w:id="68621453">
      <w:marLeft w:val="0"/>
      <w:marRight w:val="0"/>
      <w:marTop w:val="0"/>
      <w:marBottom w:val="0"/>
      <w:divBdr>
        <w:top w:val="none" w:sz="0" w:space="0" w:color="auto"/>
        <w:left w:val="none" w:sz="0" w:space="0" w:color="auto"/>
        <w:bottom w:val="none" w:sz="0" w:space="0" w:color="auto"/>
        <w:right w:val="none" w:sz="0" w:space="0" w:color="auto"/>
      </w:divBdr>
    </w:div>
    <w:div w:id="68621454">
      <w:marLeft w:val="0"/>
      <w:marRight w:val="0"/>
      <w:marTop w:val="0"/>
      <w:marBottom w:val="0"/>
      <w:divBdr>
        <w:top w:val="none" w:sz="0" w:space="0" w:color="auto"/>
        <w:left w:val="none" w:sz="0" w:space="0" w:color="auto"/>
        <w:bottom w:val="none" w:sz="0" w:space="0" w:color="auto"/>
        <w:right w:val="none" w:sz="0" w:space="0" w:color="auto"/>
      </w:divBdr>
    </w:div>
    <w:div w:id="68621455">
      <w:marLeft w:val="0"/>
      <w:marRight w:val="0"/>
      <w:marTop w:val="0"/>
      <w:marBottom w:val="0"/>
      <w:divBdr>
        <w:top w:val="none" w:sz="0" w:space="0" w:color="auto"/>
        <w:left w:val="none" w:sz="0" w:space="0" w:color="auto"/>
        <w:bottom w:val="none" w:sz="0" w:space="0" w:color="auto"/>
        <w:right w:val="none" w:sz="0" w:space="0" w:color="auto"/>
      </w:divBdr>
    </w:div>
    <w:div w:id="68621456">
      <w:marLeft w:val="0"/>
      <w:marRight w:val="0"/>
      <w:marTop w:val="0"/>
      <w:marBottom w:val="0"/>
      <w:divBdr>
        <w:top w:val="none" w:sz="0" w:space="0" w:color="auto"/>
        <w:left w:val="none" w:sz="0" w:space="0" w:color="auto"/>
        <w:bottom w:val="none" w:sz="0" w:space="0" w:color="auto"/>
        <w:right w:val="none" w:sz="0" w:space="0" w:color="auto"/>
      </w:divBdr>
    </w:div>
    <w:div w:id="68621457">
      <w:marLeft w:val="0"/>
      <w:marRight w:val="0"/>
      <w:marTop w:val="0"/>
      <w:marBottom w:val="0"/>
      <w:divBdr>
        <w:top w:val="none" w:sz="0" w:space="0" w:color="auto"/>
        <w:left w:val="none" w:sz="0" w:space="0" w:color="auto"/>
        <w:bottom w:val="none" w:sz="0" w:space="0" w:color="auto"/>
        <w:right w:val="none" w:sz="0" w:space="0" w:color="auto"/>
      </w:divBdr>
    </w:div>
    <w:div w:id="68621458">
      <w:marLeft w:val="0"/>
      <w:marRight w:val="0"/>
      <w:marTop w:val="0"/>
      <w:marBottom w:val="0"/>
      <w:divBdr>
        <w:top w:val="none" w:sz="0" w:space="0" w:color="auto"/>
        <w:left w:val="none" w:sz="0" w:space="0" w:color="auto"/>
        <w:bottom w:val="none" w:sz="0" w:space="0" w:color="auto"/>
        <w:right w:val="none" w:sz="0" w:space="0" w:color="auto"/>
      </w:divBdr>
    </w:div>
    <w:div w:id="68621459">
      <w:marLeft w:val="0"/>
      <w:marRight w:val="0"/>
      <w:marTop w:val="0"/>
      <w:marBottom w:val="0"/>
      <w:divBdr>
        <w:top w:val="none" w:sz="0" w:space="0" w:color="auto"/>
        <w:left w:val="none" w:sz="0" w:space="0" w:color="auto"/>
        <w:bottom w:val="none" w:sz="0" w:space="0" w:color="auto"/>
        <w:right w:val="none" w:sz="0" w:space="0" w:color="auto"/>
      </w:divBdr>
    </w:div>
    <w:div w:id="68621460">
      <w:marLeft w:val="0"/>
      <w:marRight w:val="0"/>
      <w:marTop w:val="0"/>
      <w:marBottom w:val="0"/>
      <w:divBdr>
        <w:top w:val="none" w:sz="0" w:space="0" w:color="auto"/>
        <w:left w:val="none" w:sz="0" w:space="0" w:color="auto"/>
        <w:bottom w:val="none" w:sz="0" w:space="0" w:color="auto"/>
        <w:right w:val="none" w:sz="0" w:space="0" w:color="auto"/>
      </w:divBdr>
    </w:div>
    <w:div w:id="68621461">
      <w:marLeft w:val="0"/>
      <w:marRight w:val="0"/>
      <w:marTop w:val="0"/>
      <w:marBottom w:val="0"/>
      <w:divBdr>
        <w:top w:val="none" w:sz="0" w:space="0" w:color="auto"/>
        <w:left w:val="none" w:sz="0" w:space="0" w:color="auto"/>
        <w:bottom w:val="none" w:sz="0" w:space="0" w:color="auto"/>
        <w:right w:val="none" w:sz="0" w:space="0" w:color="auto"/>
      </w:divBdr>
    </w:div>
    <w:div w:id="68621462">
      <w:marLeft w:val="0"/>
      <w:marRight w:val="0"/>
      <w:marTop w:val="0"/>
      <w:marBottom w:val="0"/>
      <w:divBdr>
        <w:top w:val="none" w:sz="0" w:space="0" w:color="auto"/>
        <w:left w:val="none" w:sz="0" w:space="0" w:color="auto"/>
        <w:bottom w:val="none" w:sz="0" w:space="0" w:color="auto"/>
        <w:right w:val="none" w:sz="0" w:space="0" w:color="auto"/>
      </w:divBdr>
    </w:div>
    <w:div w:id="68621463">
      <w:marLeft w:val="0"/>
      <w:marRight w:val="0"/>
      <w:marTop w:val="0"/>
      <w:marBottom w:val="0"/>
      <w:divBdr>
        <w:top w:val="none" w:sz="0" w:space="0" w:color="auto"/>
        <w:left w:val="none" w:sz="0" w:space="0" w:color="auto"/>
        <w:bottom w:val="none" w:sz="0" w:space="0" w:color="auto"/>
        <w:right w:val="none" w:sz="0" w:space="0" w:color="auto"/>
      </w:divBdr>
    </w:div>
    <w:div w:id="68621464">
      <w:marLeft w:val="0"/>
      <w:marRight w:val="0"/>
      <w:marTop w:val="0"/>
      <w:marBottom w:val="0"/>
      <w:divBdr>
        <w:top w:val="none" w:sz="0" w:space="0" w:color="auto"/>
        <w:left w:val="none" w:sz="0" w:space="0" w:color="auto"/>
        <w:bottom w:val="none" w:sz="0" w:space="0" w:color="auto"/>
        <w:right w:val="none" w:sz="0" w:space="0" w:color="auto"/>
      </w:divBdr>
    </w:div>
    <w:div w:id="68621465">
      <w:marLeft w:val="0"/>
      <w:marRight w:val="0"/>
      <w:marTop w:val="0"/>
      <w:marBottom w:val="0"/>
      <w:divBdr>
        <w:top w:val="none" w:sz="0" w:space="0" w:color="auto"/>
        <w:left w:val="none" w:sz="0" w:space="0" w:color="auto"/>
        <w:bottom w:val="none" w:sz="0" w:space="0" w:color="auto"/>
        <w:right w:val="none" w:sz="0" w:space="0" w:color="auto"/>
      </w:divBdr>
    </w:div>
    <w:div w:id="68621466">
      <w:marLeft w:val="0"/>
      <w:marRight w:val="0"/>
      <w:marTop w:val="0"/>
      <w:marBottom w:val="0"/>
      <w:divBdr>
        <w:top w:val="none" w:sz="0" w:space="0" w:color="auto"/>
        <w:left w:val="none" w:sz="0" w:space="0" w:color="auto"/>
        <w:bottom w:val="none" w:sz="0" w:space="0" w:color="auto"/>
        <w:right w:val="none" w:sz="0" w:space="0" w:color="auto"/>
      </w:divBdr>
    </w:div>
    <w:div w:id="68621467">
      <w:marLeft w:val="0"/>
      <w:marRight w:val="0"/>
      <w:marTop w:val="0"/>
      <w:marBottom w:val="0"/>
      <w:divBdr>
        <w:top w:val="none" w:sz="0" w:space="0" w:color="auto"/>
        <w:left w:val="none" w:sz="0" w:space="0" w:color="auto"/>
        <w:bottom w:val="none" w:sz="0" w:space="0" w:color="auto"/>
        <w:right w:val="none" w:sz="0" w:space="0" w:color="auto"/>
      </w:divBdr>
    </w:div>
    <w:div w:id="68621468">
      <w:marLeft w:val="0"/>
      <w:marRight w:val="0"/>
      <w:marTop w:val="0"/>
      <w:marBottom w:val="0"/>
      <w:divBdr>
        <w:top w:val="none" w:sz="0" w:space="0" w:color="auto"/>
        <w:left w:val="none" w:sz="0" w:space="0" w:color="auto"/>
        <w:bottom w:val="none" w:sz="0" w:space="0" w:color="auto"/>
        <w:right w:val="none" w:sz="0" w:space="0" w:color="auto"/>
      </w:divBdr>
    </w:div>
    <w:div w:id="68621469">
      <w:marLeft w:val="0"/>
      <w:marRight w:val="0"/>
      <w:marTop w:val="0"/>
      <w:marBottom w:val="0"/>
      <w:divBdr>
        <w:top w:val="none" w:sz="0" w:space="0" w:color="auto"/>
        <w:left w:val="none" w:sz="0" w:space="0" w:color="auto"/>
        <w:bottom w:val="none" w:sz="0" w:space="0" w:color="auto"/>
        <w:right w:val="none" w:sz="0" w:space="0" w:color="auto"/>
      </w:divBdr>
    </w:div>
    <w:div w:id="68621470">
      <w:marLeft w:val="0"/>
      <w:marRight w:val="0"/>
      <w:marTop w:val="0"/>
      <w:marBottom w:val="0"/>
      <w:divBdr>
        <w:top w:val="none" w:sz="0" w:space="0" w:color="auto"/>
        <w:left w:val="none" w:sz="0" w:space="0" w:color="auto"/>
        <w:bottom w:val="none" w:sz="0" w:space="0" w:color="auto"/>
        <w:right w:val="none" w:sz="0" w:space="0" w:color="auto"/>
      </w:divBdr>
    </w:div>
    <w:div w:id="68621471">
      <w:marLeft w:val="0"/>
      <w:marRight w:val="0"/>
      <w:marTop w:val="0"/>
      <w:marBottom w:val="0"/>
      <w:divBdr>
        <w:top w:val="none" w:sz="0" w:space="0" w:color="auto"/>
        <w:left w:val="none" w:sz="0" w:space="0" w:color="auto"/>
        <w:bottom w:val="none" w:sz="0" w:space="0" w:color="auto"/>
        <w:right w:val="none" w:sz="0" w:space="0" w:color="auto"/>
      </w:divBdr>
    </w:div>
    <w:div w:id="68621472">
      <w:marLeft w:val="0"/>
      <w:marRight w:val="0"/>
      <w:marTop w:val="0"/>
      <w:marBottom w:val="0"/>
      <w:divBdr>
        <w:top w:val="none" w:sz="0" w:space="0" w:color="auto"/>
        <w:left w:val="none" w:sz="0" w:space="0" w:color="auto"/>
        <w:bottom w:val="none" w:sz="0" w:space="0" w:color="auto"/>
        <w:right w:val="none" w:sz="0" w:space="0" w:color="auto"/>
      </w:divBdr>
    </w:div>
    <w:div w:id="68621473">
      <w:marLeft w:val="0"/>
      <w:marRight w:val="0"/>
      <w:marTop w:val="0"/>
      <w:marBottom w:val="0"/>
      <w:divBdr>
        <w:top w:val="none" w:sz="0" w:space="0" w:color="auto"/>
        <w:left w:val="none" w:sz="0" w:space="0" w:color="auto"/>
        <w:bottom w:val="none" w:sz="0" w:space="0" w:color="auto"/>
        <w:right w:val="none" w:sz="0" w:space="0" w:color="auto"/>
      </w:divBdr>
    </w:div>
    <w:div w:id="68621474">
      <w:marLeft w:val="0"/>
      <w:marRight w:val="0"/>
      <w:marTop w:val="0"/>
      <w:marBottom w:val="0"/>
      <w:divBdr>
        <w:top w:val="none" w:sz="0" w:space="0" w:color="auto"/>
        <w:left w:val="none" w:sz="0" w:space="0" w:color="auto"/>
        <w:bottom w:val="none" w:sz="0" w:space="0" w:color="auto"/>
        <w:right w:val="none" w:sz="0" w:space="0" w:color="auto"/>
      </w:divBdr>
    </w:div>
    <w:div w:id="68621475">
      <w:marLeft w:val="0"/>
      <w:marRight w:val="0"/>
      <w:marTop w:val="0"/>
      <w:marBottom w:val="0"/>
      <w:divBdr>
        <w:top w:val="none" w:sz="0" w:space="0" w:color="auto"/>
        <w:left w:val="none" w:sz="0" w:space="0" w:color="auto"/>
        <w:bottom w:val="none" w:sz="0" w:space="0" w:color="auto"/>
        <w:right w:val="none" w:sz="0" w:space="0" w:color="auto"/>
      </w:divBdr>
    </w:div>
    <w:div w:id="68621476">
      <w:marLeft w:val="0"/>
      <w:marRight w:val="0"/>
      <w:marTop w:val="0"/>
      <w:marBottom w:val="0"/>
      <w:divBdr>
        <w:top w:val="none" w:sz="0" w:space="0" w:color="auto"/>
        <w:left w:val="none" w:sz="0" w:space="0" w:color="auto"/>
        <w:bottom w:val="none" w:sz="0" w:space="0" w:color="auto"/>
        <w:right w:val="none" w:sz="0" w:space="0" w:color="auto"/>
      </w:divBdr>
    </w:div>
    <w:div w:id="68621477">
      <w:marLeft w:val="0"/>
      <w:marRight w:val="0"/>
      <w:marTop w:val="0"/>
      <w:marBottom w:val="0"/>
      <w:divBdr>
        <w:top w:val="none" w:sz="0" w:space="0" w:color="auto"/>
        <w:left w:val="none" w:sz="0" w:space="0" w:color="auto"/>
        <w:bottom w:val="none" w:sz="0" w:space="0" w:color="auto"/>
        <w:right w:val="none" w:sz="0" w:space="0" w:color="auto"/>
      </w:divBdr>
    </w:div>
    <w:div w:id="68621478">
      <w:marLeft w:val="0"/>
      <w:marRight w:val="0"/>
      <w:marTop w:val="0"/>
      <w:marBottom w:val="0"/>
      <w:divBdr>
        <w:top w:val="none" w:sz="0" w:space="0" w:color="auto"/>
        <w:left w:val="none" w:sz="0" w:space="0" w:color="auto"/>
        <w:bottom w:val="none" w:sz="0" w:space="0" w:color="auto"/>
        <w:right w:val="none" w:sz="0" w:space="0" w:color="auto"/>
      </w:divBdr>
    </w:div>
    <w:div w:id="68621479">
      <w:marLeft w:val="0"/>
      <w:marRight w:val="0"/>
      <w:marTop w:val="0"/>
      <w:marBottom w:val="0"/>
      <w:divBdr>
        <w:top w:val="none" w:sz="0" w:space="0" w:color="auto"/>
        <w:left w:val="none" w:sz="0" w:space="0" w:color="auto"/>
        <w:bottom w:val="none" w:sz="0" w:space="0" w:color="auto"/>
        <w:right w:val="none" w:sz="0" w:space="0" w:color="auto"/>
      </w:divBdr>
    </w:div>
    <w:div w:id="68621480">
      <w:marLeft w:val="0"/>
      <w:marRight w:val="0"/>
      <w:marTop w:val="0"/>
      <w:marBottom w:val="0"/>
      <w:divBdr>
        <w:top w:val="none" w:sz="0" w:space="0" w:color="auto"/>
        <w:left w:val="none" w:sz="0" w:space="0" w:color="auto"/>
        <w:bottom w:val="none" w:sz="0" w:space="0" w:color="auto"/>
        <w:right w:val="none" w:sz="0" w:space="0" w:color="auto"/>
      </w:divBdr>
    </w:div>
    <w:div w:id="68621481">
      <w:marLeft w:val="0"/>
      <w:marRight w:val="0"/>
      <w:marTop w:val="0"/>
      <w:marBottom w:val="0"/>
      <w:divBdr>
        <w:top w:val="none" w:sz="0" w:space="0" w:color="auto"/>
        <w:left w:val="none" w:sz="0" w:space="0" w:color="auto"/>
        <w:bottom w:val="none" w:sz="0" w:space="0" w:color="auto"/>
        <w:right w:val="none" w:sz="0" w:space="0" w:color="auto"/>
      </w:divBdr>
    </w:div>
    <w:div w:id="68621482">
      <w:marLeft w:val="0"/>
      <w:marRight w:val="0"/>
      <w:marTop w:val="0"/>
      <w:marBottom w:val="0"/>
      <w:divBdr>
        <w:top w:val="none" w:sz="0" w:space="0" w:color="auto"/>
        <w:left w:val="none" w:sz="0" w:space="0" w:color="auto"/>
        <w:bottom w:val="none" w:sz="0" w:space="0" w:color="auto"/>
        <w:right w:val="none" w:sz="0" w:space="0" w:color="auto"/>
      </w:divBdr>
    </w:div>
    <w:div w:id="68621483">
      <w:marLeft w:val="0"/>
      <w:marRight w:val="0"/>
      <w:marTop w:val="0"/>
      <w:marBottom w:val="0"/>
      <w:divBdr>
        <w:top w:val="none" w:sz="0" w:space="0" w:color="auto"/>
        <w:left w:val="none" w:sz="0" w:space="0" w:color="auto"/>
        <w:bottom w:val="none" w:sz="0" w:space="0" w:color="auto"/>
        <w:right w:val="none" w:sz="0" w:space="0" w:color="auto"/>
      </w:divBdr>
    </w:div>
    <w:div w:id="68621484">
      <w:marLeft w:val="0"/>
      <w:marRight w:val="0"/>
      <w:marTop w:val="0"/>
      <w:marBottom w:val="0"/>
      <w:divBdr>
        <w:top w:val="none" w:sz="0" w:space="0" w:color="auto"/>
        <w:left w:val="none" w:sz="0" w:space="0" w:color="auto"/>
        <w:bottom w:val="none" w:sz="0" w:space="0" w:color="auto"/>
        <w:right w:val="none" w:sz="0" w:space="0" w:color="auto"/>
      </w:divBdr>
    </w:div>
    <w:div w:id="68621485">
      <w:marLeft w:val="0"/>
      <w:marRight w:val="0"/>
      <w:marTop w:val="0"/>
      <w:marBottom w:val="0"/>
      <w:divBdr>
        <w:top w:val="none" w:sz="0" w:space="0" w:color="auto"/>
        <w:left w:val="none" w:sz="0" w:space="0" w:color="auto"/>
        <w:bottom w:val="none" w:sz="0" w:space="0" w:color="auto"/>
        <w:right w:val="none" w:sz="0" w:space="0" w:color="auto"/>
      </w:divBdr>
    </w:div>
    <w:div w:id="68621486">
      <w:marLeft w:val="0"/>
      <w:marRight w:val="0"/>
      <w:marTop w:val="0"/>
      <w:marBottom w:val="0"/>
      <w:divBdr>
        <w:top w:val="none" w:sz="0" w:space="0" w:color="auto"/>
        <w:left w:val="none" w:sz="0" w:space="0" w:color="auto"/>
        <w:bottom w:val="none" w:sz="0" w:space="0" w:color="auto"/>
        <w:right w:val="none" w:sz="0" w:space="0" w:color="auto"/>
      </w:divBdr>
    </w:div>
    <w:div w:id="68621487">
      <w:marLeft w:val="0"/>
      <w:marRight w:val="0"/>
      <w:marTop w:val="0"/>
      <w:marBottom w:val="0"/>
      <w:divBdr>
        <w:top w:val="none" w:sz="0" w:space="0" w:color="auto"/>
        <w:left w:val="none" w:sz="0" w:space="0" w:color="auto"/>
        <w:bottom w:val="none" w:sz="0" w:space="0" w:color="auto"/>
        <w:right w:val="none" w:sz="0" w:space="0" w:color="auto"/>
      </w:divBdr>
    </w:div>
    <w:div w:id="68621488">
      <w:marLeft w:val="0"/>
      <w:marRight w:val="0"/>
      <w:marTop w:val="0"/>
      <w:marBottom w:val="0"/>
      <w:divBdr>
        <w:top w:val="none" w:sz="0" w:space="0" w:color="auto"/>
        <w:left w:val="none" w:sz="0" w:space="0" w:color="auto"/>
        <w:bottom w:val="none" w:sz="0" w:space="0" w:color="auto"/>
        <w:right w:val="none" w:sz="0" w:space="0" w:color="auto"/>
      </w:divBdr>
    </w:div>
    <w:div w:id="68621489">
      <w:marLeft w:val="0"/>
      <w:marRight w:val="0"/>
      <w:marTop w:val="0"/>
      <w:marBottom w:val="0"/>
      <w:divBdr>
        <w:top w:val="none" w:sz="0" w:space="0" w:color="auto"/>
        <w:left w:val="none" w:sz="0" w:space="0" w:color="auto"/>
        <w:bottom w:val="none" w:sz="0" w:space="0" w:color="auto"/>
        <w:right w:val="none" w:sz="0" w:space="0" w:color="auto"/>
      </w:divBdr>
    </w:div>
    <w:div w:id="68621490">
      <w:marLeft w:val="0"/>
      <w:marRight w:val="0"/>
      <w:marTop w:val="0"/>
      <w:marBottom w:val="0"/>
      <w:divBdr>
        <w:top w:val="none" w:sz="0" w:space="0" w:color="auto"/>
        <w:left w:val="none" w:sz="0" w:space="0" w:color="auto"/>
        <w:bottom w:val="none" w:sz="0" w:space="0" w:color="auto"/>
        <w:right w:val="none" w:sz="0" w:space="0" w:color="auto"/>
      </w:divBdr>
    </w:div>
    <w:div w:id="68621491">
      <w:marLeft w:val="0"/>
      <w:marRight w:val="0"/>
      <w:marTop w:val="0"/>
      <w:marBottom w:val="0"/>
      <w:divBdr>
        <w:top w:val="none" w:sz="0" w:space="0" w:color="auto"/>
        <w:left w:val="none" w:sz="0" w:space="0" w:color="auto"/>
        <w:bottom w:val="none" w:sz="0" w:space="0" w:color="auto"/>
        <w:right w:val="none" w:sz="0" w:space="0" w:color="auto"/>
      </w:divBdr>
    </w:div>
    <w:div w:id="68621492">
      <w:marLeft w:val="0"/>
      <w:marRight w:val="0"/>
      <w:marTop w:val="0"/>
      <w:marBottom w:val="0"/>
      <w:divBdr>
        <w:top w:val="none" w:sz="0" w:space="0" w:color="auto"/>
        <w:left w:val="none" w:sz="0" w:space="0" w:color="auto"/>
        <w:bottom w:val="none" w:sz="0" w:space="0" w:color="auto"/>
        <w:right w:val="none" w:sz="0" w:space="0" w:color="auto"/>
      </w:divBdr>
    </w:div>
    <w:div w:id="68621493">
      <w:marLeft w:val="0"/>
      <w:marRight w:val="0"/>
      <w:marTop w:val="0"/>
      <w:marBottom w:val="0"/>
      <w:divBdr>
        <w:top w:val="none" w:sz="0" w:space="0" w:color="auto"/>
        <w:left w:val="none" w:sz="0" w:space="0" w:color="auto"/>
        <w:bottom w:val="none" w:sz="0" w:space="0" w:color="auto"/>
        <w:right w:val="none" w:sz="0" w:space="0" w:color="auto"/>
      </w:divBdr>
    </w:div>
    <w:div w:id="68621494">
      <w:marLeft w:val="0"/>
      <w:marRight w:val="0"/>
      <w:marTop w:val="0"/>
      <w:marBottom w:val="0"/>
      <w:divBdr>
        <w:top w:val="none" w:sz="0" w:space="0" w:color="auto"/>
        <w:left w:val="none" w:sz="0" w:space="0" w:color="auto"/>
        <w:bottom w:val="none" w:sz="0" w:space="0" w:color="auto"/>
        <w:right w:val="none" w:sz="0" w:space="0" w:color="auto"/>
      </w:divBdr>
    </w:div>
    <w:div w:id="68621495">
      <w:marLeft w:val="0"/>
      <w:marRight w:val="0"/>
      <w:marTop w:val="0"/>
      <w:marBottom w:val="0"/>
      <w:divBdr>
        <w:top w:val="none" w:sz="0" w:space="0" w:color="auto"/>
        <w:left w:val="none" w:sz="0" w:space="0" w:color="auto"/>
        <w:bottom w:val="none" w:sz="0" w:space="0" w:color="auto"/>
        <w:right w:val="none" w:sz="0" w:space="0" w:color="auto"/>
      </w:divBdr>
    </w:div>
    <w:div w:id="68621496">
      <w:marLeft w:val="0"/>
      <w:marRight w:val="0"/>
      <w:marTop w:val="0"/>
      <w:marBottom w:val="0"/>
      <w:divBdr>
        <w:top w:val="none" w:sz="0" w:space="0" w:color="auto"/>
        <w:left w:val="none" w:sz="0" w:space="0" w:color="auto"/>
        <w:bottom w:val="none" w:sz="0" w:space="0" w:color="auto"/>
        <w:right w:val="none" w:sz="0" w:space="0" w:color="auto"/>
      </w:divBdr>
    </w:div>
    <w:div w:id="68621497">
      <w:marLeft w:val="0"/>
      <w:marRight w:val="0"/>
      <w:marTop w:val="0"/>
      <w:marBottom w:val="0"/>
      <w:divBdr>
        <w:top w:val="none" w:sz="0" w:space="0" w:color="auto"/>
        <w:left w:val="none" w:sz="0" w:space="0" w:color="auto"/>
        <w:bottom w:val="none" w:sz="0" w:space="0" w:color="auto"/>
        <w:right w:val="none" w:sz="0" w:space="0" w:color="auto"/>
      </w:divBdr>
    </w:div>
    <w:div w:id="68621498">
      <w:marLeft w:val="0"/>
      <w:marRight w:val="0"/>
      <w:marTop w:val="0"/>
      <w:marBottom w:val="0"/>
      <w:divBdr>
        <w:top w:val="none" w:sz="0" w:space="0" w:color="auto"/>
        <w:left w:val="none" w:sz="0" w:space="0" w:color="auto"/>
        <w:bottom w:val="none" w:sz="0" w:space="0" w:color="auto"/>
        <w:right w:val="none" w:sz="0" w:space="0" w:color="auto"/>
      </w:divBdr>
    </w:div>
    <w:div w:id="68621499">
      <w:marLeft w:val="0"/>
      <w:marRight w:val="0"/>
      <w:marTop w:val="0"/>
      <w:marBottom w:val="0"/>
      <w:divBdr>
        <w:top w:val="none" w:sz="0" w:space="0" w:color="auto"/>
        <w:left w:val="none" w:sz="0" w:space="0" w:color="auto"/>
        <w:bottom w:val="none" w:sz="0" w:space="0" w:color="auto"/>
        <w:right w:val="none" w:sz="0" w:space="0" w:color="auto"/>
      </w:divBdr>
    </w:div>
    <w:div w:id="68621500">
      <w:marLeft w:val="0"/>
      <w:marRight w:val="0"/>
      <w:marTop w:val="0"/>
      <w:marBottom w:val="0"/>
      <w:divBdr>
        <w:top w:val="none" w:sz="0" w:space="0" w:color="auto"/>
        <w:left w:val="none" w:sz="0" w:space="0" w:color="auto"/>
        <w:bottom w:val="none" w:sz="0" w:space="0" w:color="auto"/>
        <w:right w:val="none" w:sz="0" w:space="0" w:color="auto"/>
      </w:divBdr>
    </w:div>
    <w:div w:id="68621501">
      <w:marLeft w:val="0"/>
      <w:marRight w:val="0"/>
      <w:marTop w:val="0"/>
      <w:marBottom w:val="0"/>
      <w:divBdr>
        <w:top w:val="none" w:sz="0" w:space="0" w:color="auto"/>
        <w:left w:val="none" w:sz="0" w:space="0" w:color="auto"/>
        <w:bottom w:val="none" w:sz="0" w:space="0" w:color="auto"/>
        <w:right w:val="none" w:sz="0" w:space="0" w:color="auto"/>
      </w:divBdr>
    </w:div>
    <w:div w:id="68621502">
      <w:marLeft w:val="0"/>
      <w:marRight w:val="0"/>
      <w:marTop w:val="0"/>
      <w:marBottom w:val="0"/>
      <w:divBdr>
        <w:top w:val="none" w:sz="0" w:space="0" w:color="auto"/>
        <w:left w:val="none" w:sz="0" w:space="0" w:color="auto"/>
        <w:bottom w:val="none" w:sz="0" w:space="0" w:color="auto"/>
        <w:right w:val="none" w:sz="0" w:space="0" w:color="auto"/>
      </w:divBdr>
    </w:div>
    <w:div w:id="68621503">
      <w:marLeft w:val="0"/>
      <w:marRight w:val="0"/>
      <w:marTop w:val="0"/>
      <w:marBottom w:val="0"/>
      <w:divBdr>
        <w:top w:val="none" w:sz="0" w:space="0" w:color="auto"/>
        <w:left w:val="none" w:sz="0" w:space="0" w:color="auto"/>
        <w:bottom w:val="none" w:sz="0" w:space="0" w:color="auto"/>
        <w:right w:val="none" w:sz="0" w:space="0" w:color="auto"/>
      </w:divBdr>
    </w:div>
    <w:div w:id="68621504">
      <w:marLeft w:val="0"/>
      <w:marRight w:val="0"/>
      <w:marTop w:val="0"/>
      <w:marBottom w:val="0"/>
      <w:divBdr>
        <w:top w:val="none" w:sz="0" w:space="0" w:color="auto"/>
        <w:left w:val="none" w:sz="0" w:space="0" w:color="auto"/>
        <w:bottom w:val="none" w:sz="0" w:space="0" w:color="auto"/>
        <w:right w:val="none" w:sz="0" w:space="0" w:color="auto"/>
      </w:divBdr>
    </w:div>
    <w:div w:id="68621505">
      <w:marLeft w:val="0"/>
      <w:marRight w:val="0"/>
      <w:marTop w:val="0"/>
      <w:marBottom w:val="0"/>
      <w:divBdr>
        <w:top w:val="none" w:sz="0" w:space="0" w:color="auto"/>
        <w:left w:val="none" w:sz="0" w:space="0" w:color="auto"/>
        <w:bottom w:val="none" w:sz="0" w:space="0" w:color="auto"/>
        <w:right w:val="none" w:sz="0" w:space="0" w:color="auto"/>
      </w:divBdr>
    </w:div>
    <w:div w:id="68621506">
      <w:marLeft w:val="0"/>
      <w:marRight w:val="0"/>
      <w:marTop w:val="0"/>
      <w:marBottom w:val="0"/>
      <w:divBdr>
        <w:top w:val="none" w:sz="0" w:space="0" w:color="auto"/>
        <w:left w:val="none" w:sz="0" w:space="0" w:color="auto"/>
        <w:bottom w:val="none" w:sz="0" w:space="0" w:color="auto"/>
        <w:right w:val="none" w:sz="0" w:space="0" w:color="auto"/>
      </w:divBdr>
    </w:div>
    <w:div w:id="68621507">
      <w:marLeft w:val="0"/>
      <w:marRight w:val="0"/>
      <w:marTop w:val="0"/>
      <w:marBottom w:val="0"/>
      <w:divBdr>
        <w:top w:val="none" w:sz="0" w:space="0" w:color="auto"/>
        <w:left w:val="none" w:sz="0" w:space="0" w:color="auto"/>
        <w:bottom w:val="none" w:sz="0" w:space="0" w:color="auto"/>
        <w:right w:val="none" w:sz="0" w:space="0" w:color="auto"/>
      </w:divBdr>
    </w:div>
    <w:div w:id="68621508">
      <w:marLeft w:val="0"/>
      <w:marRight w:val="0"/>
      <w:marTop w:val="0"/>
      <w:marBottom w:val="0"/>
      <w:divBdr>
        <w:top w:val="none" w:sz="0" w:space="0" w:color="auto"/>
        <w:left w:val="none" w:sz="0" w:space="0" w:color="auto"/>
        <w:bottom w:val="none" w:sz="0" w:space="0" w:color="auto"/>
        <w:right w:val="none" w:sz="0" w:space="0" w:color="auto"/>
      </w:divBdr>
    </w:div>
    <w:div w:id="68621509">
      <w:marLeft w:val="0"/>
      <w:marRight w:val="0"/>
      <w:marTop w:val="0"/>
      <w:marBottom w:val="0"/>
      <w:divBdr>
        <w:top w:val="none" w:sz="0" w:space="0" w:color="auto"/>
        <w:left w:val="none" w:sz="0" w:space="0" w:color="auto"/>
        <w:bottom w:val="none" w:sz="0" w:space="0" w:color="auto"/>
        <w:right w:val="none" w:sz="0" w:space="0" w:color="auto"/>
      </w:divBdr>
    </w:div>
    <w:div w:id="68621510">
      <w:marLeft w:val="0"/>
      <w:marRight w:val="0"/>
      <w:marTop w:val="0"/>
      <w:marBottom w:val="0"/>
      <w:divBdr>
        <w:top w:val="none" w:sz="0" w:space="0" w:color="auto"/>
        <w:left w:val="none" w:sz="0" w:space="0" w:color="auto"/>
        <w:bottom w:val="none" w:sz="0" w:space="0" w:color="auto"/>
        <w:right w:val="none" w:sz="0" w:space="0" w:color="auto"/>
      </w:divBdr>
    </w:div>
    <w:div w:id="68621511">
      <w:marLeft w:val="0"/>
      <w:marRight w:val="0"/>
      <w:marTop w:val="0"/>
      <w:marBottom w:val="0"/>
      <w:divBdr>
        <w:top w:val="none" w:sz="0" w:space="0" w:color="auto"/>
        <w:left w:val="none" w:sz="0" w:space="0" w:color="auto"/>
        <w:bottom w:val="none" w:sz="0" w:space="0" w:color="auto"/>
        <w:right w:val="none" w:sz="0" w:space="0" w:color="auto"/>
      </w:divBdr>
    </w:div>
    <w:div w:id="68621512">
      <w:marLeft w:val="0"/>
      <w:marRight w:val="0"/>
      <w:marTop w:val="0"/>
      <w:marBottom w:val="0"/>
      <w:divBdr>
        <w:top w:val="none" w:sz="0" w:space="0" w:color="auto"/>
        <w:left w:val="none" w:sz="0" w:space="0" w:color="auto"/>
        <w:bottom w:val="none" w:sz="0" w:space="0" w:color="auto"/>
        <w:right w:val="none" w:sz="0" w:space="0" w:color="auto"/>
      </w:divBdr>
    </w:div>
    <w:div w:id="68621513">
      <w:marLeft w:val="0"/>
      <w:marRight w:val="0"/>
      <w:marTop w:val="0"/>
      <w:marBottom w:val="0"/>
      <w:divBdr>
        <w:top w:val="none" w:sz="0" w:space="0" w:color="auto"/>
        <w:left w:val="none" w:sz="0" w:space="0" w:color="auto"/>
        <w:bottom w:val="none" w:sz="0" w:space="0" w:color="auto"/>
        <w:right w:val="none" w:sz="0" w:space="0" w:color="auto"/>
      </w:divBdr>
    </w:div>
    <w:div w:id="68621514">
      <w:marLeft w:val="0"/>
      <w:marRight w:val="0"/>
      <w:marTop w:val="0"/>
      <w:marBottom w:val="0"/>
      <w:divBdr>
        <w:top w:val="none" w:sz="0" w:space="0" w:color="auto"/>
        <w:left w:val="none" w:sz="0" w:space="0" w:color="auto"/>
        <w:bottom w:val="none" w:sz="0" w:space="0" w:color="auto"/>
        <w:right w:val="none" w:sz="0" w:space="0" w:color="auto"/>
      </w:divBdr>
    </w:div>
    <w:div w:id="68621515">
      <w:marLeft w:val="0"/>
      <w:marRight w:val="0"/>
      <w:marTop w:val="0"/>
      <w:marBottom w:val="0"/>
      <w:divBdr>
        <w:top w:val="none" w:sz="0" w:space="0" w:color="auto"/>
        <w:left w:val="none" w:sz="0" w:space="0" w:color="auto"/>
        <w:bottom w:val="none" w:sz="0" w:space="0" w:color="auto"/>
        <w:right w:val="none" w:sz="0" w:space="0" w:color="auto"/>
      </w:divBdr>
    </w:div>
    <w:div w:id="68621516">
      <w:marLeft w:val="0"/>
      <w:marRight w:val="0"/>
      <w:marTop w:val="0"/>
      <w:marBottom w:val="0"/>
      <w:divBdr>
        <w:top w:val="none" w:sz="0" w:space="0" w:color="auto"/>
        <w:left w:val="none" w:sz="0" w:space="0" w:color="auto"/>
        <w:bottom w:val="none" w:sz="0" w:space="0" w:color="auto"/>
        <w:right w:val="none" w:sz="0" w:space="0" w:color="auto"/>
      </w:divBdr>
    </w:div>
    <w:div w:id="68621517">
      <w:marLeft w:val="0"/>
      <w:marRight w:val="0"/>
      <w:marTop w:val="0"/>
      <w:marBottom w:val="0"/>
      <w:divBdr>
        <w:top w:val="none" w:sz="0" w:space="0" w:color="auto"/>
        <w:left w:val="none" w:sz="0" w:space="0" w:color="auto"/>
        <w:bottom w:val="none" w:sz="0" w:space="0" w:color="auto"/>
        <w:right w:val="none" w:sz="0" w:space="0" w:color="auto"/>
      </w:divBdr>
    </w:div>
    <w:div w:id="68621518">
      <w:marLeft w:val="0"/>
      <w:marRight w:val="0"/>
      <w:marTop w:val="0"/>
      <w:marBottom w:val="0"/>
      <w:divBdr>
        <w:top w:val="none" w:sz="0" w:space="0" w:color="auto"/>
        <w:left w:val="none" w:sz="0" w:space="0" w:color="auto"/>
        <w:bottom w:val="none" w:sz="0" w:space="0" w:color="auto"/>
        <w:right w:val="none" w:sz="0" w:space="0" w:color="auto"/>
      </w:divBdr>
    </w:div>
    <w:div w:id="68621519">
      <w:marLeft w:val="0"/>
      <w:marRight w:val="0"/>
      <w:marTop w:val="0"/>
      <w:marBottom w:val="0"/>
      <w:divBdr>
        <w:top w:val="none" w:sz="0" w:space="0" w:color="auto"/>
        <w:left w:val="none" w:sz="0" w:space="0" w:color="auto"/>
        <w:bottom w:val="none" w:sz="0" w:space="0" w:color="auto"/>
        <w:right w:val="none" w:sz="0" w:space="0" w:color="auto"/>
      </w:divBdr>
    </w:div>
    <w:div w:id="68621520">
      <w:marLeft w:val="0"/>
      <w:marRight w:val="0"/>
      <w:marTop w:val="0"/>
      <w:marBottom w:val="0"/>
      <w:divBdr>
        <w:top w:val="none" w:sz="0" w:space="0" w:color="auto"/>
        <w:left w:val="none" w:sz="0" w:space="0" w:color="auto"/>
        <w:bottom w:val="none" w:sz="0" w:space="0" w:color="auto"/>
        <w:right w:val="none" w:sz="0" w:space="0" w:color="auto"/>
      </w:divBdr>
    </w:div>
    <w:div w:id="68621521">
      <w:marLeft w:val="0"/>
      <w:marRight w:val="0"/>
      <w:marTop w:val="0"/>
      <w:marBottom w:val="0"/>
      <w:divBdr>
        <w:top w:val="none" w:sz="0" w:space="0" w:color="auto"/>
        <w:left w:val="none" w:sz="0" w:space="0" w:color="auto"/>
        <w:bottom w:val="none" w:sz="0" w:space="0" w:color="auto"/>
        <w:right w:val="none" w:sz="0" w:space="0" w:color="auto"/>
      </w:divBdr>
    </w:div>
    <w:div w:id="68621522">
      <w:marLeft w:val="0"/>
      <w:marRight w:val="0"/>
      <w:marTop w:val="0"/>
      <w:marBottom w:val="0"/>
      <w:divBdr>
        <w:top w:val="none" w:sz="0" w:space="0" w:color="auto"/>
        <w:left w:val="none" w:sz="0" w:space="0" w:color="auto"/>
        <w:bottom w:val="none" w:sz="0" w:space="0" w:color="auto"/>
        <w:right w:val="none" w:sz="0" w:space="0" w:color="auto"/>
      </w:divBdr>
    </w:div>
    <w:div w:id="68621523">
      <w:marLeft w:val="0"/>
      <w:marRight w:val="0"/>
      <w:marTop w:val="0"/>
      <w:marBottom w:val="0"/>
      <w:divBdr>
        <w:top w:val="none" w:sz="0" w:space="0" w:color="auto"/>
        <w:left w:val="none" w:sz="0" w:space="0" w:color="auto"/>
        <w:bottom w:val="none" w:sz="0" w:space="0" w:color="auto"/>
        <w:right w:val="none" w:sz="0" w:space="0" w:color="auto"/>
      </w:divBdr>
    </w:div>
    <w:div w:id="68621524">
      <w:marLeft w:val="0"/>
      <w:marRight w:val="0"/>
      <w:marTop w:val="0"/>
      <w:marBottom w:val="0"/>
      <w:divBdr>
        <w:top w:val="none" w:sz="0" w:space="0" w:color="auto"/>
        <w:left w:val="none" w:sz="0" w:space="0" w:color="auto"/>
        <w:bottom w:val="none" w:sz="0" w:space="0" w:color="auto"/>
        <w:right w:val="none" w:sz="0" w:space="0" w:color="auto"/>
      </w:divBdr>
    </w:div>
    <w:div w:id="68621525">
      <w:marLeft w:val="0"/>
      <w:marRight w:val="0"/>
      <w:marTop w:val="0"/>
      <w:marBottom w:val="0"/>
      <w:divBdr>
        <w:top w:val="none" w:sz="0" w:space="0" w:color="auto"/>
        <w:left w:val="none" w:sz="0" w:space="0" w:color="auto"/>
        <w:bottom w:val="none" w:sz="0" w:space="0" w:color="auto"/>
        <w:right w:val="none" w:sz="0" w:space="0" w:color="auto"/>
      </w:divBdr>
    </w:div>
    <w:div w:id="68621526">
      <w:marLeft w:val="0"/>
      <w:marRight w:val="0"/>
      <w:marTop w:val="0"/>
      <w:marBottom w:val="0"/>
      <w:divBdr>
        <w:top w:val="none" w:sz="0" w:space="0" w:color="auto"/>
        <w:left w:val="none" w:sz="0" w:space="0" w:color="auto"/>
        <w:bottom w:val="none" w:sz="0" w:space="0" w:color="auto"/>
        <w:right w:val="none" w:sz="0" w:space="0" w:color="auto"/>
      </w:divBdr>
    </w:div>
    <w:div w:id="68621527">
      <w:marLeft w:val="0"/>
      <w:marRight w:val="0"/>
      <w:marTop w:val="0"/>
      <w:marBottom w:val="0"/>
      <w:divBdr>
        <w:top w:val="none" w:sz="0" w:space="0" w:color="auto"/>
        <w:left w:val="none" w:sz="0" w:space="0" w:color="auto"/>
        <w:bottom w:val="none" w:sz="0" w:space="0" w:color="auto"/>
        <w:right w:val="none" w:sz="0" w:space="0" w:color="auto"/>
      </w:divBdr>
    </w:div>
    <w:div w:id="68621528">
      <w:marLeft w:val="0"/>
      <w:marRight w:val="0"/>
      <w:marTop w:val="0"/>
      <w:marBottom w:val="0"/>
      <w:divBdr>
        <w:top w:val="none" w:sz="0" w:space="0" w:color="auto"/>
        <w:left w:val="none" w:sz="0" w:space="0" w:color="auto"/>
        <w:bottom w:val="none" w:sz="0" w:space="0" w:color="auto"/>
        <w:right w:val="none" w:sz="0" w:space="0" w:color="auto"/>
      </w:divBdr>
    </w:div>
    <w:div w:id="68621529">
      <w:marLeft w:val="0"/>
      <w:marRight w:val="0"/>
      <w:marTop w:val="0"/>
      <w:marBottom w:val="0"/>
      <w:divBdr>
        <w:top w:val="none" w:sz="0" w:space="0" w:color="auto"/>
        <w:left w:val="none" w:sz="0" w:space="0" w:color="auto"/>
        <w:bottom w:val="none" w:sz="0" w:space="0" w:color="auto"/>
        <w:right w:val="none" w:sz="0" w:space="0" w:color="auto"/>
      </w:divBdr>
    </w:div>
    <w:div w:id="68621530">
      <w:marLeft w:val="0"/>
      <w:marRight w:val="0"/>
      <w:marTop w:val="0"/>
      <w:marBottom w:val="0"/>
      <w:divBdr>
        <w:top w:val="none" w:sz="0" w:space="0" w:color="auto"/>
        <w:left w:val="none" w:sz="0" w:space="0" w:color="auto"/>
        <w:bottom w:val="none" w:sz="0" w:space="0" w:color="auto"/>
        <w:right w:val="none" w:sz="0" w:space="0" w:color="auto"/>
      </w:divBdr>
    </w:div>
    <w:div w:id="68621531">
      <w:marLeft w:val="0"/>
      <w:marRight w:val="0"/>
      <w:marTop w:val="0"/>
      <w:marBottom w:val="0"/>
      <w:divBdr>
        <w:top w:val="none" w:sz="0" w:space="0" w:color="auto"/>
        <w:left w:val="none" w:sz="0" w:space="0" w:color="auto"/>
        <w:bottom w:val="none" w:sz="0" w:space="0" w:color="auto"/>
        <w:right w:val="none" w:sz="0" w:space="0" w:color="auto"/>
      </w:divBdr>
    </w:div>
    <w:div w:id="68621532">
      <w:marLeft w:val="0"/>
      <w:marRight w:val="0"/>
      <w:marTop w:val="0"/>
      <w:marBottom w:val="0"/>
      <w:divBdr>
        <w:top w:val="none" w:sz="0" w:space="0" w:color="auto"/>
        <w:left w:val="none" w:sz="0" w:space="0" w:color="auto"/>
        <w:bottom w:val="none" w:sz="0" w:space="0" w:color="auto"/>
        <w:right w:val="none" w:sz="0" w:space="0" w:color="auto"/>
      </w:divBdr>
    </w:div>
    <w:div w:id="68621533">
      <w:marLeft w:val="0"/>
      <w:marRight w:val="0"/>
      <w:marTop w:val="0"/>
      <w:marBottom w:val="0"/>
      <w:divBdr>
        <w:top w:val="none" w:sz="0" w:space="0" w:color="auto"/>
        <w:left w:val="none" w:sz="0" w:space="0" w:color="auto"/>
        <w:bottom w:val="none" w:sz="0" w:space="0" w:color="auto"/>
        <w:right w:val="none" w:sz="0" w:space="0" w:color="auto"/>
      </w:divBdr>
    </w:div>
    <w:div w:id="68621534">
      <w:marLeft w:val="0"/>
      <w:marRight w:val="0"/>
      <w:marTop w:val="0"/>
      <w:marBottom w:val="0"/>
      <w:divBdr>
        <w:top w:val="none" w:sz="0" w:space="0" w:color="auto"/>
        <w:left w:val="none" w:sz="0" w:space="0" w:color="auto"/>
        <w:bottom w:val="none" w:sz="0" w:space="0" w:color="auto"/>
        <w:right w:val="none" w:sz="0" w:space="0" w:color="auto"/>
      </w:divBdr>
    </w:div>
    <w:div w:id="68621535">
      <w:marLeft w:val="0"/>
      <w:marRight w:val="0"/>
      <w:marTop w:val="0"/>
      <w:marBottom w:val="0"/>
      <w:divBdr>
        <w:top w:val="none" w:sz="0" w:space="0" w:color="auto"/>
        <w:left w:val="none" w:sz="0" w:space="0" w:color="auto"/>
        <w:bottom w:val="none" w:sz="0" w:space="0" w:color="auto"/>
        <w:right w:val="none" w:sz="0" w:space="0" w:color="auto"/>
      </w:divBdr>
    </w:div>
    <w:div w:id="68621536">
      <w:marLeft w:val="0"/>
      <w:marRight w:val="0"/>
      <w:marTop w:val="0"/>
      <w:marBottom w:val="0"/>
      <w:divBdr>
        <w:top w:val="none" w:sz="0" w:space="0" w:color="auto"/>
        <w:left w:val="none" w:sz="0" w:space="0" w:color="auto"/>
        <w:bottom w:val="none" w:sz="0" w:space="0" w:color="auto"/>
        <w:right w:val="none" w:sz="0" w:space="0" w:color="auto"/>
      </w:divBdr>
    </w:div>
    <w:div w:id="68621537">
      <w:marLeft w:val="0"/>
      <w:marRight w:val="0"/>
      <w:marTop w:val="0"/>
      <w:marBottom w:val="0"/>
      <w:divBdr>
        <w:top w:val="none" w:sz="0" w:space="0" w:color="auto"/>
        <w:left w:val="none" w:sz="0" w:space="0" w:color="auto"/>
        <w:bottom w:val="none" w:sz="0" w:space="0" w:color="auto"/>
        <w:right w:val="none" w:sz="0" w:space="0" w:color="auto"/>
      </w:divBdr>
    </w:div>
    <w:div w:id="68621538">
      <w:marLeft w:val="0"/>
      <w:marRight w:val="0"/>
      <w:marTop w:val="0"/>
      <w:marBottom w:val="0"/>
      <w:divBdr>
        <w:top w:val="none" w:sz="0" w:space="0" w:color="auto"/>
        <w:left w:val="none" w:sz="0" w:space="0" w:color="auto"/>
        <w:bottom w:val="none" w:sz="0" w:space="0" w:color="auto"/>
        <w:right w:val="none" w:sz="0" w:space="0" w:color="auto"/>
      </w:divBdr>
    </w:div>
    <w:div w:id="68621539">
      <w:marLeft w:val="0"/>
      <w:marRight w:val="0"/>
      <w:marTop w:val="0"/>
      <w:marBottom w:val="0"/>
      <w:divBdr>
        <w:top w:val="none" w:sz="0" w:space="0" w:color="auto"/>
        <w:left w:val="none" w:sz="0" w:space="0" w:color="auto"/>
        <w:bottom w:val="none" w:sz="0" w:space="0" w:color="auto"/>
        <w:right w:val="none" w:sz="0" w:space="0" w:color="auto"/>
      </w:divBdr>
    </w:div>
    <w:div w:id="68621540">
      <w:marLeft w:val="0"/>
      <w:marRight w:val="0"/>
      <w:marTop w:val="0"/>
      <w:marBottom w:val="0"/>
      <w:divBdr>
        <w:top w:val="none" w:sz="0" w:space="0" w:color="auto"/>
        <w:left w:val="none" w:sz="0" w:space="0" w:color="auto"/>
        <w:bottom w:val="none" w:sz="0" w:space="0" w:color="auto"/>
        <w:right w:val="none" w:sz="0" w:space="0" w:color="auto"/>
      </w:divBdr>
    </w:div>
    <w:div w:id="68621541">
      <w:marLeft w:val="0"/>
      <w:marRight w:val="0"/>
      <w:marTop w:val="0"/>
      <w:marBottom w:val="0"/>
      <w:divBdr>
        <w:top w:val="none" w:sz="0" w:space="0" w:color="auto"/>
        <w:left w:val="none" w:sz="0" w:space="0" w:color="auto"/>
        <w:bottom w:val="none" w:sz="0" w:space="0" w:color="auto"/>
        <w:right w:val="none" w:sz="0" w:space="0" w:color="auto"/>
      </w:divBdr>
    </w:div>
    <w:div w:id="68621542">
      <w:marLeft w:val="0"/>
      <w:marRight w:val="0"/>
      <w:marTop w:val="0"/>
      <w:marBottom w:val="0"/>
      <w:divBdr>
        <w:top w:val="none" w:sz="0" w:space="0" w:color="auto"/>
        <w:left w:val="none" w:sz="0" w:space="0" w:color="auto"/>
        <w:bottom w:val="none" w:sz="0" w:space="0" w:color="auto"/>
        <w:right w:val="none" w:sz="0" w:space="0" w:color="auto"/>
      </w:divBdr>
    </w:div>
    <w:div w:id="68621543">
      <w:marLeft w:val="0"/>
      <w:marRight w:val="0"/>
      <w:marTop w:val="0"/>
      <w:marBottom w:val="0"/>
      <w:divBdr>
        <w:top w:val="none" w:sz="0" w:space="0" w:color="auto"/>
        <w:left w:val="none" w:sz="0" w:space="0" w:color="auto"/>
        <w:bottom w:val="none" w:sz="0" w:space="0" w:color="auto"/>
        <w:right w:val="none" w:sz="0" w:space="0" w:color="auto"/>
      </w:divBdr>
    </w:div>
    <w:div w:id="68621544">
      <w:marLeft w:val="0"/>
      <w:marRight w:val="0"/>
      <w:marTop w:val="0"/>
      <w:marBottom w:val="0"/>
      <w:divBdr>
        <w:top w:val="none" w:sz="0" w:space="0" w:color="auto"/>
        <w:left w:val="none" w:sz="0" w:space="0" w:color="auto"/>
        <w:bottom w:val="none" w:sz="0" w:space="0" w:color="auto"/>
        <w:right w:val="none" w:sz="0" w:space="0" w:color="auto"/>
      </w:divBdr>
    </w:div>
    <w:div w:id="68621545">
      <w:marLeft w:val="0"/>
      <w:marRight w:val="0"/>
      <w:marTop w:val="0"/>
      <w:marBottom w:val="0"/>
      <w:divBdr>
        <w:top w:val="none" w:sz="0" w:space="0" w:color="auto"/>
        <w:left w:val="none" w:sz="0" w:space="0" w:color="auto"/>
        <w:bottom w:val="none" w:sz="0" w:space="0" w:color="auto"/>
        <w:right w:val="none" w:sz="0" w:space="0" w:color="auto"/>
      </w:divBdr>
    </w:div>
    <w:div w:id="68621546">
      <w:marLeft w:val="0"/>
      <w:marRight w:val="0"/>
      <w:marTop w:val="0"/>
      <w:marBottom w:val="0"/>
      <w:divBdr>
        <w:top w:val="none" w:sz="0" w:space="0" w:color="auto"/>
        <w:left w:val="none" w:sz="0" w:space="0" w:color="auto"/>
        <w:bottom w:val="none" w:sz="0" w:space="0" w:color="auto"/>
        <w:right w:val="none" w:sz="0" w:space="0" w:color="auto"/>
      </w:divBdr>
    </w:div>
    <w:div w:id="68621547">
      <w:marLeft w:val="0"/>
      <w:marRight w:val="0"/>
      <w:marTop w:val="0"/>
      <w:marBottom w:val="0"/>
      <w:divBdr>
        <w:top w:val="none" w:sz="0" w:space="0" w:color="auto"/>
        <w:left w:val="none" w:sz="0" w:space="0" w:color="auto"/>
        <w:bottom w:val="none" w:sz="0" w:space="0" w:color="auto"/>
        <w:right w:val="none" w:sz="0" w:space="0" w:color="auto"/>
      </w:divBdr>
    </w:div>
    <w:div w:id="68621548">
      <w:marLeft w:val="0"/>
      <w:marRight w:val="0"/>
      <w:marTop w:val="0"/>
      <w:marBottom w:val="0"/>
      <w:divBdr>
        <w:top w:val="none" w:sz="0" w:space="0" w:color="auto"/>
        <w:left w:val="none" w:sz="0" w:space="0" w:color="auto"/>
        <w:bottom w:val="none" w:sz="0" w:space="0" w:color="auto"/>
        <w:right w:val="none" w:sz="0" w:space="0" w:color="auto"/>
      </w:divBdr>
    </w:div>
    <w:div w:id="68621549">
      <w:marLeft w:val="0"/>
      <w:marRight w:val="0"/>
      <w:marTop w:val="0"/>
      <w:marBottom w:val="0"/>
      <w:divBdr>
        <w:top w:val="none" w:sz="0" w:space="0" w:color="auto"/>
        <w:left w:val="none" w:sz="0" w:space="0" w:color="auto"/>
        <w:bottom w:val="none" w:sz="0" w:space="0" w:color="auto"/>
        <w:right w:val="none" w:sz="0" w:space="0" w:color="auto"/>
      </w:divBdr>
    </w:div>
    <w:div w:id="68621550">
      <w:marLeft w:val="0"/>
      <w:marRight w:val="0"/>
      <w:marTop w:val="0"/>
      <w:marBottom w:val="0"/>
      <w:divBdr>
        <w:top w:val="none" w:sz="0" w:space="0" w:color="auto"/>
        <w:left w:val="none" w:sz="0" w:space="0" w:color="auto"/>
        <w:bottom w:val="none" w:sz="0" w:space="0" w:color="auto"/>
        <w:right w:val="none" w:sz="0" w:space="0" w:color="auto"/>
      </w:divBdr>
    </w:div>
    <w:div w:id="68621551">
      <w:marLeft w:val="0"/>
      <w:marRight w:val="0"/>
      <w:marTop w:val="0"/>
      <w:marBottom w:val="0"/>
      <w:divBdr>
        <w:top w:val="none" w:sz="0" w:space="0" w:color="auto"/>
        <w:left w:val="none" w:sz="0" w:space="0" w:color="auto"/>
        <w:bottom w:val="none" w:sz="0" w:space="0" w:color="auto"/>
        <w:right w:val="none" w:sz="0" w:space="0" w:color="auto"/>
      </w:divBdr>
    </w:div>
    <w:div w:id="68621552">
      <w:marLeft w:val="0"/>
      <w:marRight w:val="0"/>
      <w:marTop w:val="0"/>
      <w:marBottom w:val="0"/>
      <w:divBdr>
        <w:top w:val="none" w:sz="0" w:space="0" w:color="auto"/>
        <w:left w:val="none" w:sz="0" w:space="0" w:color="auto"/>
        <w:bottom w:val="none" w:sz="0" w:space="0" w:color="auto"/>
        <w:right w:val="none" w:sz="0" w:space="0" w:color="auto"/>
      </w:divBdr>
    </w:div>
    <w:div w:id="68621553">
      <w:marLeft w:val="0"/>
      <w:marRight w:val="0"/>
      <w:marTop w:val="0"/>
      <w:marBottom w:val="0"/>
      <w:divBdr>
        <w:top w:val="none" w:sz="0" w:space="0" w:color="auto"/>
        <w:left w:val="none" w:sz="0" w:space="0" w:color="auto"/>
        <w:bottom w:val="none" w:sz="0" w:space="0" w:color="auto"/>
        <w:right w:val="none" w:sz="0" w:space="0" w:color="auto"/>
      </w:divBdr>
    </w:div>
    <w:div w:id="68621554">
      <w:marLeft w:val="0"/>
      <w:marRight w:val="0"/>
      <w:marTop w:val="0"/>
      <w:marBottom w:val="0"/>
      <w:divBdr>
        <w:top w:val="none" w:sz="0" w:space="0" w:color="auto"/>
        <w:left w:val="none" w:sz="0" w:space="0" w:color="auto"/>
        <w:bottom w:val="none" w:sz="0" w:space="0" w:color="auto"/>
        <w:right w:val="none" w:sz="0" w:space="0" w:color="auto"/>
      </w:divBdr>
    </w:div>
    <w:div w:id="68621555">
      <w:marLeft w:val="0"/>
      <w:marRight w:val="0"/>
      <w:marTop w:val="0"/>
      <w:marBottom w:val="0"/>
      <w:divBdr>
        <w:top w:val="none" w:sz="0" w:space="0" w:color="auto"/>
        <w:left w:val="none" w:sz="0" w:space="0" w:color="auto"/>
        <w:bottom w:val="none" w:sz="0" w:space="0" w:color="auto"/>
        <w:right w:val="none" w:sz="0" w:space="0" w:color="auto"/>
      </w:divBdr>
    </w:div>
    <w:div w:id="68621556">
      <w:marLeft w:val="0"/>
      <w:marRight w:val="0"/>
      <w:marTop w:val="0"/>
      <w:marBottom w:val="0"/>
      <w:divBdr>
        <w:top w:val="none" w:sz="0" w:space="0" w:color="auto"/>
        <w:left w:val="none" w:sz="0" w:space="0" w:color="auto"/>
        <w:bottom w:val="none" w:sz="0" w:space="0" w:color="auto"/>
        <w:right w:val="none" w:sz="0" w:space="0" w:color="auto"/>
      </w:divBdr>
    </w:div>
    <w:div w:id="68621557">
      <w:marLeft w:val="0"/>
      <w:marRight w:val="0"/>
      <w:marTop w:val="0"/>
      <w:marBottom w:val="0"/>
      <w:divBdr>
        <w:top w:val="none" w:sz="0" w:space="0" w:color="auto"/>
        <w:left w:val="none" w:sz="0" w:space="0" w:color="auto"/>
        <w:bottom w:val="none" w:sz="0" w:space="0" w:color="auto"/>
        <w:right w:val="none" w:sz="0" w:space="0" w:color="auto"/>
      </w:divBdr>
    </w:div>
    <w:div w:id="68621558">
      <w:marLeft w:val="0"/>
      <w:marRight w:val="0"/>
      <w:marTop w:val="0"/>
      <w:marBottom w:val="0"/>
      <w:divBdr>
        <w:top w:val="none" w:sz="0" w:space="0" w:color="auto"/>
        <w:left w:val="none" w:sz="0" w:space="0" w:color="auto"/>
        <w:bottom w:val="none" w:sz="0" w:space="0" w:color="auto"/>
        <w:right w:val="none" w:sz="0" w:space="0" w:color="auto"/>
      </w:divBdr>
    </w:div>
    <w:div w:id="68621559">
      <w:marLeft w:val="0"/>
      <w:marRight w:val="0"/>
      <w:marTop w:val="0"/>
      <w:marBottom w:val="0"/>
      <w:divBdr>
        <w:top w:val="none" w:sz="0" w:space="0" w:color="auto"/>
        <w:left w:val="none" w:sz="0" w:space="0" w:color="auto"/>
        <w:bottom w:val="none" w:sz="0" w:space="0" w:color="auto"/>
        <w:right w:val="none" w:sz="0" w:space="0" w:color="auto"/>
      </w:divBdr>
    </w:div>
    <w:div w:id="68621560">
      <w:marLeft w:val="0"/>
      <w:marRight w:val="0"/>
      <w:marTop w:val="0"/>
      <w:marBottom w:val="0"/>
      <w:divBdr>
        <w:top w:val="none" w:sz="0" w:space="0" w:color="auto"/>
        <w:left w:val="none" w:sz="0" w:space="0" w:color="auto"/>
        <w:bottom w:val="none" w:sz="0" w:space="0" w:color="auto"/>
        <w:right w:val="none" w:sz="0" w:space="0" w:color="auto"/>
      </w:divBdr>
    </w:div>
    <w:div w:id="68621561">
      <w:marLeft w:val="0"/>
      <w:marRight w:val="0"/>
      <w:marTop w:val="0"/>
      <w:marBottom w:val="0"/>
      <w:divBdr>
        <w:top w:val="none" w:sz="0" w:space="0" w:color="auto"/>
        <w:left w:val="none" w:sz="0" w:space="0" w:color="auto"/>
        <w:bottom w:val="none" w:sz="0" w:space="0" w:color="auto"/>
        <w:right w:val="none" w:sz="0" w:space="0" w:color="auto"/>
      </w:divBdr>
    </w:div>
    <w:div w:id="68621562">
      <w:marLeft w:val="0"/>
      <w:marRight w:val="0"/>
      <w:marTop w:val="0"/>
      <w:marBottom w:val="0"/>
      <w:divBdr>
        <w:top w:val="none" w:sz="0" w:space="0" w:color="auto"/>
        <w:left w:val="none" w:sz="0" w:space="0" w:color="auto"/>
        <w:bottom w:val="none" w:sz="0" w:space="0" w:color="auto"/>
        <w:right w:val="none" w:sz="0" w:space="0" w:color="auto"/>
      </w:divBdr>
    </w:div>
    <w:div w:id="68621563">
      <w:marLeft w:val="0"/>
      <w:marRight w:val="0"/>
      <w:marTop w:val="0"/>
      <w:marBottom w:val="0"/>
      <w:divBdr>
        <w:top w:val="none" w:sz="0" w:space="0" w:color="auto"/>
        <w:left w:val="none" w:sz="0" w:space="0" w:color="auto"/>
        <w:bottom w:val="none" w:sz="0" w:space="0" w:color="auto"/>
        <w:right w:val="none" w:sz="0" w:space="0" w:color="auto"/>
      </w:divBdr>
    </w:div>
    <w:div w:id="68621564">
      <w:marLeft w:val="0"/>
      <w:marRight w:val="0"/>
      <w:marTop w:val="0"/>
      <w:marBottom w:val="0"/>
      <w:divBdr>
        <w:top w:val="none" w:sz="0" w:space="0" w:color="auto"/>
        <w:left w:val="none" w:sz="0" w:space="0" w:color="auto"/>
        <w:bottom w:val="none" w:sz="0" w:space="0" w:color="auto"/>
        <w:right w:val="none" w:sz="0" w:space="0" w:color="auto"/>
      </w:divBdr>
    </w:div>
    <w:div w:id="68621565">
      <w:marLeft w:val="0"/>
      <w:marRight w:val="0"/>
      <w:marTop w:val="0"/>
      <w:marBottom w:val="0"/>
      <w:divBdr>
        <w:top w:val="none" w:sz="0" w:space="0" w:color="auto"/>
        <w:left w:val="none" w:sz="0" w:space="0" w:color="auto"/>
        <w:bottom w:val="none" w:sz="0" w:space="0" w:color="auto"/>
        <w:right w:val="none" w:sz="0" w:space="0" w:color="auto"/>
      </w:divBdr>
    </w:div>
    <w:div w:id="68621566">
      <w:marLeft w:val="0"/>
      <w:marRight w:val="0"/>
      <w:marTop w:val="0"/>
      <w:marBottom w:val="0"/>
      <w:divBdr>
        <w:top w:val="none" w:sz="0" w:space="0" w:color="auto"/>
        <w:left w:val="none" w:sz="0" w:space="0" w:color="auto"/>
        <w:bottom w:val="none" w:sz="0" w:space="0" w:color="auto"/>
        <w:right w:val="none" w:sz="0" w:space="0" w:color="auto"/>
      </w:divBdr>
    </w:div>
    <w:div w:id="68621567">
      <w:marLeft w:val="0"/>
      <w:marRight w:val="0"/>
      <w:marTop w:val="0"/>
      <w:marBottom w:val="0"/>
      <w:divBdr>
        <w:top w:val="none" w:sz="0" w:space="0" w:color="auto"/>
        <w:left w:val="none" w:sz="0" w:space="0" w:color="auto"/>
        <w:bottom w:val="none" w:sz="0" w:space="0" w:color="auto"/>
        <w:right w:val="none" w:sz="0" w:space="0" w:color="auto"/>
      </w:divBdr>
    </w:div>
    <w:div w:id="68621568">
      <w:marLeft w:val="0"/>
      <w:marRight w:val="0"/>
      <w:marTop w:val="0"/>
      <w:marBottom w:val="0"/>
      <w:divBdr>
        <w:top w:val="none" w:sz="0" w:space="0" w:color="auto"/>
        <w:left w:val="none" w:sz="0" w:space="0" w:color="auto"/>
        <w:bottom w:val="none" w:sz="0" w:space="0" w:color="auto"/>
        <w:right w:val="none" w:sz="0" w:space="0" w:color="auto"/>
      </w:divBdr>
    </w:div>
    <w:div w:id="68621569">
      <w:marLeft w:val="0"/>
      <w:marRight w:val="0"/>
      <w:marTop w:val="0"/>
      <w:marBottom w:val="0"/>
      <w:divBdr>
        <w:top w:val="none" w:sz="0" w:space="0" w:color="auto"/>
        <w:left w:val="none" w:sz="0" w:space="0" w:color="auto"/>
        <w:bottom w:val="none" w:sz="0" w:space="0" w:color="auto"/>
        <w:right w:val="none" w:sz="0" w:space="0" w:color="auto"/>
      </w:divBdr>
    </w:div>
    <w:div w:id="68621570">
      <w:marLeft w:val="0"/>
      <w:marRight w:val="0"/>
      <w:marTop w:val="0"/>
      <w:marBottom w:val="0"/>
      <w:divBdr>
        <w:top w:val="none" w:sz="0" w:space="0" w:color="auto"/>
        <w:left w:val="none" w:sz="0" w:space="0" w:color="auto"/>
        <w:bottom w:val="none" w:sz="0" w:space="0" w:color="auto"/>
        <w:right w:val="none" w:sz="0" w:space="0" w:color="auto"/>
      </w:divBdr>
    </w:div>
    <w:div w:id="68621571">
      <w:marLeft w:val="0"/>
      <w:marRight w:val="0"/>
      <w:marTop w:val="0"/>
      <w:marBottom w:val="0"/>
      <w:divBdr>
        <w:top w:val="none" w:sz="0" w:space="0" w:color="auto"/>
        <w:left w:val="none" w:sz="0" w:space="0" w:color="auto"/>
        <w:bottom w:val="none" w:sz="0" w:space="0" w:color="auto"/>
        <w:right w:val="none" w:sz="0" w:space="0" w:color="auto"/>
      </w:divBdr>
    </w:div>
    <w:div w:id="68621572">
      <w:marLeft w:val="0"/>
      <w:marRight w:val="0"/>
      <w:marTop w:val="0"/>
      <w:marBottom w:val="0"/>
      <w:divBdr>
        <w:top w:val="none" w:sz="0" w:space="0" w:color="auto"/>
        <w:left w:val="none" w:sz="0" w:space="0" w:color="auto"/>
        <w:bottom w:val="none" w:sz="0" w:space="0" w:color="auto"/>
        <w:right w:val="none" w:sz="0" w:space="0" w:color="auto"/>
      </w:divBdr>
    </w:div>
    <w:div w:id="68621573">
      <w:marLeft w:val="0"/>
      <w:marRight w:val="0"/>
      <w:marTop w:val="0"/>
      <w:marBottom w:val="0"/>
      <w:divBdr>
        <w:top w:val="none" w:sz="0" w:space="0" w:color="auto"/>
        <w:left w:val="none" w:sz="0" w:space="0" w:color="auto"/>
        <w:bottom w:val="none" w:sz="0" w:space="0" w:color="auto"/>
        <w:right w:val="none" w:sz="0" w:space="0" w:color="auto"/>
      </w:divBdr>
    </w:div>
    <w:div w:id="68621574">
      <w:marLeft w:val="0"/>
      <w:marRight w:val="0"/>
      <w:marTop w:val="0"/>
      <w:marBottom w:val="0"/>
      <w:divBdr>
        <w:top w:val="none" w:sz="0" w:space="0" w:color="auto"/>
        <w:left w:val="none" w:sz="0" w:space="0" w:color="auto"/>
        <w:bottom w:val="none" w:sz="0" w:space="0" w:color="auto"/>
        <w:right w:val="none" w:sz="0" w:space="0" w:color="auto"/>
      </w:divBdr>
    </w:div>
    <w:div w:id="68621575">
      <w:marLeft w:val="0"/>
      <w:marRight w:val="0"/>
      <w:marTop w:val="0"/>
      <w:marBottom w:val="0"/>
      <w:divBdr>
        <w:top w:val="none" w:sz="0" w:space="0" w:color="auto"/>
        <w:left w:val="none" w:sz="0" w:space="0" w:color="auto"/>
        <w:bottom w:val="none" w:sz="0" w:space="0" w:color="auto"/>
        <w:right w:val="none" w:sz="0" w:space="0" w:color="auto"/>
      </w:divBdr>
    </w:div>
    <w:div w:id="68621576">
      <w:marLeft w:val="0"/>
      <w:marRight w:val="0"/>
      <w:marTop w:val="0"/>
      <w:marBottom w:val="0"/>
      <w:divBdr>
        <w:top w:val="none" w:sz="0" w:space="0" w:color="auto"/>
        <w:left w:val="none" w:sz="0" w:space="0" w:color="auto"/>
        <w:bottom w:val="none" w:sz="0" w:space="0" w:color="auto"/>
        <w:right w:val="none" w:sz="0" w:space="0" w:color="auto"/>
      </w:divBdr>
    </w:div>
    <w:div w:id="68621577">
      <w:marLeft w:val="0"/>
      <w:marRight w:val="0"/>
      <w:marTop w:val="0"/>
      <w:marBottom w:val="0"/>
      <w:divBdr>
        <w:top w:val="none" w:sz="0" w:space="0" w:color="auto"/>
        <w:left w:val="none" w:sz="0" w:space="0" w:color="auto"/>
        <w:bottom w:val="none" w:sz="0" w:space="0" w:color="auto"/>
        <w:right w:val="none" w:sz="0" w:space="0" w:color="auto"/>
      </w:divBdr>
    </w:div>
    <w:div w:id="68621578">
      <w:marLeft w:val="0"/>
      <w:marRight w:val="0"/>
      <w:marTop w:val="0"/>
      <w:marBottom w:val="0"/>
      <w:divBdr>
        <w:top w:val="none" w:sz="0" w:space="0" w:color="auto"/>
        <w:left w:val="none" w:sz="0" w:space="0" w:color="auto"/>
        <w:bottom w:val="none" w:sz="0" w:space="0" w:color="auto"/>
        <w:right w:val="none" w:sz="0" w:space="0" w:color="auto"/>
      </w:divBdr>
    </w:div>
    <w:div w:id="68621579">
      <w:marLeft w:val="0"/>
      <w:marRight w:val="0"/>
      <w:marTop w:val="0"/>
      <w:marBottom w:val="0"/>
      <w:divBdr>
        <w:top w:val="none" w:sz="0" w:space="0" w:color="auto"/>
        <w:left w:val="none" w:sz="0" w:space="0" w:color="auto"/>
        <w:bottom w:val="none" w:sz="0" w:space="0" w:color="auto"/>
        <w:right w:val="none" w:sz="0" w:space="0" w:color="auto"/>
      </w:divBdr>
    </w:div>
    <w:div w:id="68621580">
      <w:marLeft w:val="0"/>
      <w:marRight w:val="0"/>
      <w:marTop w:val="0"/>
      <w:marBottom w:val="0"/>
      <w:divBdr>
        <w:top w:val="none" w:sz="0" w:space="0" w:color="auto"/>
        <w:left w:val="none" w:sz="0" w:space="0" w:color="auto"/>
        <w:bottom w:val="none" w:sz="0" w:space="0" w:color="auto"/>
        <w:right w:val="none" w:sz="0" w:space="0" w:color="auto"/>
      </w:divBdr>
    </w:div>
    <w:div w:id="68621581">
      <w:marLeft w:val="0"/>
      <w:marRight w:val="0"/>
      <w:marTop w:val="0"/>
      <w:marBottom w:val="0"/>
      <w:divBdr>
        <w:top w:val="none" w:sz="0" w:space="0" w:color="auto"/>
        <w:left w:val="none" w:sz="0" w:space="0" w:color="auto"/>
        <w:bottom w:val="none" w:sz="0" w:space="0" w:color="auto"/>
        <w:right w:val="none" w:sz="0" w:space="0" w:color="auto"/>
      </w:divBdr>
    </w:div>
    <w:div w:id="68621582">
      <w:marLeft w:val="0"/>
      <w:marRight w:val="0"/>
      <w:marTop w:val="0"/>
      <w:marBottom w:val="0"/>
      <w:divBdr>
        <w:top w:val="none" w:sz="0" w:space="0" w:color="auto"/>
        <w:left w:val="none" w:sz="0" w:space="0" w:color="auto"/>
        <w:bottom w:val="none" w:sz="0" w:space="0" w:color="auto"/>
        <w:right w:val="none" w:sz="0" w:space="0" w:color="auto"/>
      </w:divBdr>
    </w:div>
    <w:div w:id="68621583">
      <w:marLeft w:val="0"/>
      <w:marRight w:val="0"/>
      <w:marTop w:val="0"/>
      <w:marBottom w:val="0"/>
      <w:divBdr>
        <w:top w:val="none" w:sz="0" w:space="0" w:color="auto"/>
        <w:left w:val="none" w:sz="0" w:space="0" w:color="auto"/>
        <w:bottom w:val="none" w:sz="0" w:space="0" w:color="auto"/>
        <w:right w:val="none" w:sz="0" w:space="0" w:color="auto"/>
      </w:divBdr>
    </w:div>
    <w:div w:id="68621584">
      <w:marLeft w:val="0"/>
      <w:marRight w:val="0"/>
      <w:marTop w:val="0"/>
      <w:marBottom w:val="0"/>
      <w:divBdr>
        <w:top w:val="none" w:sz="0" w:space="0" w:color="auto"/>
        <w:left w:val="none" w:sz="0" w:space="0" w:color="auto"/>
        <w:bottom w:val="none" w:sz="0" w:space="0" w:color="auto"/>
        <w:right w:val="none" w:sz="0" w:space="0" w:color="auto"/>
      </w:divBdr>
    </w:div>
    <w:div w:id="68621585">
      <w:marLeft w:val="0"/>
      <w:marRight w:val="0"/>
      <w:marTop w:val="0"/>
      <w:marBottom w:val="0"/>
      <w:divBdr>
        <w:top w:val="none" w:sz="0" w:space="0" w:color="auto"/>
        <w:left w:val="none" w:sz="0" w:space="0" w:color="auto"/>
        <w:bottom w:val="none" w:sz="0" w:space="0" w:color="auto"/>
        <w:right w:val="none" w:sz="0" w:space="0" w:color="auto"/>
      </w:divBdr>
    </w:div>
    <w:div w:id="68621586">
      <w:marLeft w:val="0"/>
      <w:marRight w:val="0"/>
      <w:marTop w:val="0"/>
      <w:marBottom w:val="0"/>
      <w:divBdr>
        <w:top w:val="none" w:sz="0" w:space="0" w:color="auto"/>
        <w:left w:val="none" w:sz="0" w:space="0" w:color="auto"/>
        <w:bottom w:val="none" w:sz="0" w:space="0" w:color="auto"/>
        <w:right w:val="none" w:sz="0" w:space="0" w:color="auto"/>
      </w:divBdr>
    </w:div>
    <w:div w:id="68621587">
      <w:marLeft w:val="0"/>
      <w:marRight w:val="0"/>
      <w:marTop w:val="0"/>
      <w:marBottom w:val="0"/>
      <w:divBdr>
        <w:top w:val="none" w:sz="0" w:space="0" w:color="auto"/>
        <w:left w:val="none" w:sz="0" w:space="0" w:color="auto"/>
        <w:bottom w:val="none" w:sz="0" w:space="0" w:color="auto"/>
        <w:right w:val="none" w:sz="0" w:space="0" w:color="auto"/>
      </w:divBdr>
    </w:div>
    <w:div w:id="68621588">
      <w:marLeft w:val="0"/>
      <w:marRight w:val="0"/>
      <w:marTop w:val="0"/>
      <w:marBottom w:val="0"/>
      <w:divBdr>
        <w:top w:val="none" w:sz="0" w:space="0" w:color="auto"/>
        <w:left w:val="none" w:sz="0" w:space="0" w:color="auto"/>
        <w:bottom w:val="none" w:sz="0" w:space="0" w:color="auto"/>
        <w:right w:val="none" w:sz="0" w:space="0" w:color="auto"/>
      </w:divBdr>
    </w:div>
    <w:div w:id="68621589">
      <w:marLeft w:val="0"/>
      <w:marRight w:val="0"/>
      <w:marTop w:val="0"/>
      <w:marBottom w:val="0"/>
      <w:divBdr>
        <w:top w:val="none" w:sz="0" w:space="0" w:color="auto"/>
        <w:left w:val="none" w:sz="0" w:space="0" w:color="auto"/>
        <w:bottom w:val="none" w:sz="0" w:space="0" w:color="auto"/>
        <w:right w:val="none" w:sz="0" w:space="0" w:color="auto"/>
      </w:divBdr>
    </w:div>
    <w:div w:id="68621590">
      <w:marLeft w:val="0"/>
      <w:marRight w:val="0"/>
      <w:marTop w:val="0"/>
      <w:marBottom w:val="0"/>
      <w:divBdr>
        <w:top w:val="none" w:sz="0" w:space="0" w:color="auto"/>
        <w:left w:val="none" w:sz="0" w:space="0" w:color="auto"/>
        <w:bottom w:val="none" w:sz="0" w:space="0" w:color="auto"/>
        <w:right w:val="none" w:sz="0" w:space="0" w:color="auto"/>
      </w:divBdr>
    </w:div>
    <w:div w:id="68621591">
      <w:marLeft w:val="0"/>
      <w:marRight w:val="0"/>
      <w:marTop w:val="0"/>
      <w:marBottom w:val="0"/>
      <w:divBdr>
        <w:top w:val="none" w:sz="0" w:space="0" w:color="auto"/>
        <w:left w:val="none" w:sz="0" w:space="0" w:color="auto"/>
        <w:bottom w:val="none" w:sz="0" w:space="0" w:color="auto"/>
        <w:right w:val="none" w:sz="0" w:space="0" w:color="auto"/>
      </w:divBdr>
    </w:div>
    <w:div w:id="68621592">
      <w:marLeft w:val="0"/>
      <w:marRight w:val="0"/>
      <w:marTop w:val="0"/>
      <w:marBottom w:val="0"/>
      <w:divBdr>
        <w:top w:val="none" w:sz="0" w:space="0" w:color="auto"/>
        <w:left w:val="none" w:sz="0" w:space="0" w:color="auto"/>
        <w:bottom w:val="none" w:sz="0" w:space="0" w:color="auto"/>
        <w:right w:val="none" w:sz="0" w:space="0" w:color="auto"/>
      </w:divBdr>
    </w:div>
    <w:div w:id="68621593">
      <w:marLeft w:val="0"/>
      <w:marRight w:val="0"/>
      <w:marTop w:val="0"/>
      <w:marBottom w:val="0"/>
      <w:divBdr>
        <w:top w:val="none" w:sz="0" w:space="0" w:color="auto"/>
        <w:left w:val="none" w:sz="0" w:space="0" w:color="auto"/>
        <w:bottom w:val="none" w:sz="0" w:space="0" w:color="auto"/>
        <w:right w:val="none" w:sz="0" w:space="0" w:color="auto"/>
      </w:divBdr>
    </w:div>
    <w:div w:id="68621594">
      <w:marLeft w:val="0"/>
      <w:marRight w:val="0"/>
      <w:marTop w:val="0"/>
      <w:marBottom w:val="0"/>
      <w:divBdr>
        <w:top w:val="none" w:sz="0" w:space="0" w:color="auto"/>
        <w:left w:val="none" w:sz="0" w:space="0" w:color="auto"/>
        <w:bottom w:val="none" w:sz="0" w:space="0" w:color="auto"/>
        <w:right w:val="none" w:sz="0" w:space="0" w:color="auto"/>
      </w:divBdr>
    </w:div>
    <w:div w:id="68621595">
      <w:marLeft w:val="0"/>
      <w:marRight w:val="0"/>
      <w:marTop w:val="0"/>
      <w:marBottom w:val="0"/>
      <w:divBdr>
        <w:top w:val="none" w:sz="0" w:space="0" w:color="auto"/>
        <w:left w:val="none" w:sz="0" w:space="0" w:color="auto"/>
        <w:bottom w:val="none" w:sz="0" w:space="0" w:color="auto"/>
        <w:right w:val="none" w:sz="0" w:space="0" w:color="auto"/>
      </w:divBdr>
    </w:div>
    <w:div w:id="68621596">
      <w:marLeft w:val="0"/>
      <w:marRight w:val="0"/>
      <w:marTop w:val="0"/>
      <w:marBottom w:val="0"/>
      <w:divBdr>
        <w:top w:val="none" w:sz="0" w:space="0" w:color="auto"/>
        <w:left w:val="none" w:sz="0" w:space="0" w:color="auto"/>
        <w:bottom w:val="none" w:sz="0" w:space="0" w:color="auto"/>
        <w:right w:val="none" w:sz="0" w:space="0" w:color="auto"/>
      </w:divBdr>
    </w:div>
    <w:div w:id="68621597">
      <w:marLeft w:val="0"/>
      <w:marRight w:val="0"/>
      <w:marTop w:val="0"/>
      <w:marBottom w:val="0"/>
      <w:divBdr>
        <w:top w:val="none" w:sz="0" w:space="0" w:color="auto"/>
        <w:left w:val="none" w:sz="0" w:space="0" w:color="auto"/>
        <w:bottom w:val="none" w:sz="0" w:space="0" w:color="auto"/>
        <w:right w:val="none" w:sz="0" w:space="0" w:color="auto"/>
      </w:divBdr>
    </w:div>
    <w:div w:id="68621598">
      <w:marLeft w:val="0"/>
      <w:marRight w:val="0"/>
      <w:marTop w:val="0"/>
      <w:marBottom w:val="0"/>
      <w:divBdr>
        <w:top w:val="none" w:sz="0" w:space="0" w:color="auto"/>
        <w:left w:val="none" w:sz="0" w:space="0" w:color="auto"/>
        <w:bottom w:val="none" w:sz="0" w:space="0" w:color="auto"/>
        <w:right w:val="none" w:sz="0" w:space="0" w:color="auto"/>
      </w:divBdr>
    </w:div>
    <w:div w:id="68621599">
      <w:marLeft w:val="0"/>
      <w:marRight w:val="0"/>
      <w:marTop w:val="0"/>
      <w:marBottom w:val="0"/>
      <w:divBdr>
        <w:top w:val="none" w:sz="0" w:space="0" w:color="auto"/>
        <w:left w:val="none" w:sz="0" w:space="0" w:color="auto"/>
        <w:bottom w:val="none" w:sz="0" w:space="0" w:color="auto"/>
        <w:right w:val="none" w:sz="0" w:space="0" w:color="auto"/>
      </w:divBdr>
    </w:div>
    <w:div w:id="68621600">
      <w:marLeft w:val="0"/>
      <w:marRight w:val="0"/>
      <w:marTop w:val="0"/>
      <w:marBottom w:val="0"/>
      <w:divBdr>
        <w:top w:val="none" w:sz="0" w:space="0" w:color="auto"/>
        <w:left w:val="none" w:sz="0" w:space="0" w:color="auto"/>
        <w:bottom w:val="none" w:sz="0" w:space="0" w:color="auto"/>
        <w:right w:val="none" w:sz="0" w:space="0" w:color="auto"/>
      </w:divBdr>
    </w:div>
    <w:div w:id="68621601">
      <w:marLeft w:val="0"/>
      <w:marRight w:val="0"/>
      <w:marTop w:val="0"/>
      <w:marBottom w:val="0"/>
      <w:divBdr>
        <w:top w:val="none" w:sz="0" w:space="0" w:color="auto"/>
        <w:left w:val="none" w:sz="0" w:space="0" w:color="auto"/>
        <w:bottom w:val="none" w:sz="0" w:space="0" w:color="auto"/>
        <w:right w:val="none" w:sz="0" w:space="0" w:color="auto"/>
      </w:divBdr>
    </w:div>
    <w:div w:id="68621602">
      <w:marLeft w:val="0"/>
      <w:marRight w:val="0"/>
      <w:marTop w:val="0"/>
      <w:marBottom w:val="0"/>
      <w:divBdr>
        <w:top w:val="none" w:sz="0" w:space="0" w:color="auto"/>
        <w:left w:val="none" w:sz="0" w:space="0" w:color="auto"/>
        <w:bottom w:val="none" w:sz="0" w:space="0" w:color="auto"/>
        <w:right w:val="none" w:sz="0" w:space="0" w:color="auto"/>
      </w:divBdr>
    </w:div>
    <w:div w:id="68621603">
      <w:marLeft w:val="0"/>
      <w:marRight w:val="0"/>
      <w:marTop w:val="0"/>
      <w:marBottom w:val="0"/>
      <w:divBdr>
        <w:top w:val="none" w:sz="0" w:space="0" w:color="auto"/>
        <w:left w:val="none" w:sz="0" w:space="0" w:color="auto"/>
        <w:bottom w:val="none" w:sz="0" w:space="0" w:color="auto"/>
        <w:right w:val="none" w:sz="0" w:space="0" w:color="auto"/>
      </w:divBdr>
    </w:div>
    <w:div w:id="68621604">
      <w:marLeft w:val="0"/>
      <w:marRight w:val="0"/>
      <w:marTop w:val="0"/>
      <w:marBottom w:val="0"/>
      <w:divBdr>
        <w:top w:val="none" w:sz="0" w:space="0" w:color="auto"/>
        <w:left w:val="none" w:sz="0" w:space="0" w:color="auto"/>
        <w:bottom w:val="none" w:sz="0" w:space="0" w:color="auto"/>
        <w:right w:val="none" w:sz="0" w:space="0" w:color="auto"/>
      </w:divBdr>
    </w:div>
    <w:div w:id="68621605">
      <w:marLeft w:val="0"/>
      <w:marRight w:val="0"/>
      <w:marTop w:val="0"/>
      <w:marBottom w:val="0"/>
      <w:divBdr>
        <w:top w:val="none" w:sz="0" w:space="0" w:color="auto"/>
        <w:left w:val="none" w:sz="0" w:space="0" w:color="auto"/>
        <w:bottom w:val="none" w:sz="0" w:space="0" w:color="auto"/>
        <w:right w:val="none" w:sz="0" w:space="0" w:color="auto"/>
      </w:divBdr>
    </w:div>
    <w:div w:id="68621606">
      <w:marLeft w:val="0"/>
      <w:marRight w:val="0"/>
      <w:marTop w:val="0"/>
      <w:marBottom w:val="0"/>
      <w:divBdr>
        <w:top w:val="none" w:sz="0" w:space="0" w:color="auto"/>
        <w:left w:val="none" w:sz="0" w:space="0" w:color="auto"/>
        <w:bottom w:val="none" w:sz="0" w:space="0" w:color="auto"/>
        <w:right w:val="none" w:sz="0" w:space="0" w:color="auto"/>
      </w:divBdr>
    </w:div>
    <w:div w:id="68621607">
      <w:marLeft w:val="0"/>
      <w:marRight w:val="0"/>
      <w:marTop w:val="0"/>
      <w:marBottom w:val="0"/>
      <w:divBdr>
        <w:top w:val="none" w:sz="0" w:space="0" w:color="auto"/>
        <w:left w:val="none" w:sz="0" w:space="0" w:color="auto"/>
        <w:bottom w:val="none" w:sz="0" w:space="0" w:color="auto"/>
        <w:right w:val="none" w:sz="0" w:space="0" w:color="auto"/>
      </w:divBdr>
    </w:div>
    <w:div w:id="68621608">
      <w:marLeft w:val="0"/>
      <w:marRight w:val="0"/>
      <w:marTop w:val="0"/>
      <w:marBottom w:val="0"/>
      <w:divBdr>
        <w:top w:val="none" w:sz="0" w:space="0" w:color="auto"/>
        <w:left w:val="none" w:sz="0" w:space="0" w:color="auto"/>
        <w:bottom w:val="none" w:sz="0" w:space="0" w:color="auto"/>
        <w:right w:val="none" w:sz="0" w:space="0" w:color="auto"/>
      </w:divBdr>
    </w:div>
    <w:div w:id="68621609">
      <w:marLeft w:val="0"/>
      <w:marRight w:val="0"/>
      <w:marTop w:val="0"/>
      <w:marBottom w:val="0"/>
      <w:divBdr>
        <w:top w:val="none" w:sz="0" w:space="0" w:color="auto"/>
        <w:left w:val="none" w:sz="0" w:space="0" w:color="auto"/>
        <w:bottom w:val="none" w:sz="0" w:space="0" w:color="auto"/>
        <w:right w:val="none" w:sz="0" w:space="0" w:color="auto"/>
      </w:divBdr>
    </w:div>
    <w:div w:id="68621610">
      <w:marLeft w:val="0"/>
      <w:marRight w:val="0"/>
      <w:marTop w:val="0"/>
      <w:marBottom w:val="0"/>
      <w:divBdr>
        <w:top w:val="none" w:sz="0" w:space="0" w:color="auto"/>
        <w:left w:val="none" w:sz="0" w:space="0" w:color="auto"/>
        <w:bottom w:val="none" w:sz="0" w:space="0" w:color="auto"/>
        <w:right w:val="none" w:sz="0" w:space="0" w:color="auto"/>
      </w:divBdr>
    </w:div>
    <w:div w:id="68621611">
      <w:marLeft w:val="0"/>
      <w:marRight w:val="0"/>
      <w:marTop w:val="0"/>
      <w:marBottom w:val="0"/>
      <w:divBdr>
        <w:top w:val="none" w:sz="0" w:space="0" w:color="auto"/>
        <w:left w:val="none" w:sz="0" w:space="0" w:color="auto"/>
        <w:bottom w:val="none" w:sz="0" w:space="0" w:color="auto"/>
        <w:right w:val="none" w:sz="0" w:space="0" w:color="auto"/>
      </w:divBdr>
    </w:div>
    <w:div w:id="68621612">
      <w:marLeft w:val="0"/>
      <w:marRight w:val="0"/>
      <w:marTop w:val="0"/>
      <w:marBottom w:val="0"/>
      <w:divBdr>
        <w:top w:val="none" w:sz="0" w:space="0" w:color="auto"/>
        <w:left w:val="none" w:sz="0" w:space="0" w:color="auto"/>
        <w:bottom w:val="none" w:sz="0" w:space="0" w:color="auto"/>
        <w:right w:val="none" w:sz="0" w:space="0" w:color="auto"/>
      </w:divBdr>
    </w:div>
    <w:div w:id="68621613">
      <w:marLeft w:val="0"/>
      <w:marRight w:val="0"/>
      <w:marTop w:val="0"/>
      <w:marBottom w:val="0"/>
      <w:divBdr>
        <w:top w:val="none" w:sz="0" w:space="0" w:color="auto"/>
        <w:left w:val="none" w:sz="0" w:space="0" w:color="auto"/>
        <w:bottom w:val="none" w:sz="0" w:space="0" w:color="auto"/>
        <w:right w:val="none" w:sz="0" w:space="0" w:color="auto"/>
      </w:divBdr>
    </w:div>
    <w:div w:id="68621614">
      <w:marLeft w:val="0"/>
      <w:marRight w:val="0"/>
      <w:marTop w:val="0"/>
      <w:marBottom w:val="0"/>
      <w:divBdr>
        <w:top w:val="none" w:sz="0" w:space="0" w:color="auto"/>
        <w:left w:val="none" w:sz="0" w:space="0" w:color="auto"/>
        <w:bottom w:val="none" w:sz="0" w:space="0" w:color="auto"/>
        <w:right w:val="none" w:sz="0" w:space="0" w:color="auto"/>
      </w:divBdr>
    </w:div>
    <w:div w:id="68621615">
      <w:marLeft w:val="0"/>
      <w:marRight w:val="0"/>
      <w:marTop w:val="0"/>
      <w:marBottom w:val="0"/>
      <w:divBdr>
        <w:top w:val="none" w:sz="0" w:space="0" w:color="auto"/>
        <w:left w:val="none" w:sz="0" w:space="0" w:color="auto"/>
        <w:bottom w:val="none" w:sz="0" w:space="0" w:color="auto"/>
        <w:right w:val="none" w:sz="0" w:space="0" w:color="auto"/>
      </w:divBdr>
    </w:div>
    <w:div w:id="68621616">
      <w:marLeft w:val="0"/>
      <w:marRight w:val="0"/>
      <w:marTop w:val="0"/>
      <w:marBottom w:val="0"/>
      <w:divBdr>
        <w:top w:val="none" w:sz="0" w:space="0" w:color="auto"/>
        <w:left w:val="none" w:sz="0" w:space="0" w:color="auto"/>
        <w:bottom w:val="none" w:sz="0" w:space="0" w:color="auto"/>
        <w:right w:val="none" w:sz="0" w:space="0" w:color="auto"/>
      </w:divBdr>
    </w:div>
    <w:div w:id="68621617">
      <w:marLeft w:val="0"/>
      <w:marRight w:val="0"/>
      <w:marTop w:val="0"/>
      <w:marBottom w:val="0"/>
      <w:divBdr>
        <w:top w:val="none" w:sz="0" w:space="0" w:color="auto"/>
        <w:left w:val="none" w:sz="0" w:space="0" w:color="auto"/>
        <w:bottom w:val="none" w:sz="0" w:space="0" w:color="auto"/>
        <w:right w:val="none" w:sz="0" w:space="0" w:color="auto"/>
      </w:divBdr>
    </w:div>
    <w:div w:id="68621618">
      <w:marLeft w:val="0"/>
      <w:marRight w:val="0"/>
      <w:marTop w:val="0"/>
      <w:marBottom w:val="0"/>
      <w:divBdr>
        <w:top w:val="none" w:sz="0" w:space="0" w:color="auto"/>
        <w:left w:val="none" w:sz="0" w:space="0" w:color="auto"/>
        <w:bottom w:val="none" w:sz="0" w:space="0" w:color="auto"/>
        <w:right w:val="none" w:sz="0" w:space="0" w:color="auto"/>
      </w:divBdr>
    </w:div>
    <w:div w:id="68621619">
      <w:marLeft w:val="0"/>
      <w:marRight w:val="0"/>
      <w:marTop w:val="0"/>
      <w:marBottom w:val="0"/>
      <w:divBdr>
        <w:top w:val="none" w:sz="0" w:space="0" w:color="auto"/>
        <w:left w:val="none" w:sz="0" w:space="0" w:color="auto"/>
        <w:bottom w:val="none" w:sz="0" w:space="0" w:color="auto"/>
        <w:right w:val="none" w:sz="0" w:space="0" w:color="auto"/>
      </w:divBdr>
    </w:div>
    <w:div w:id="68621620">
      <w:marLeft w:val="0"/>
      <w:marRight w:val="0"/>
      <w:marTop w:val="0"/>
      <w:marBottom w:val="0"/>
      <w:divBdr>
        <w:top w:val="none" w:sz="0" w:space="0" w:color="auto"/>
        <w:left w:val="none" w:sz="0" w:space="0" w:color="auto"/>
        <w:bottom w:val="none" w:sz="0" w:space="0" w:color="auto"/>
        <w:right w:val="none" w:sz="0" w:space="0" w:color="auto"/>
      </w:divBdr>
    </w:div>
    <w:div w:id="68621621">
      <w:marLeft w:val="0"/>
      <w:marRight w:val="0"/>
      <w:marTop w:val="0"/>
      <w:marBottom w:val="0"/>
      <w:divBdr>
        <w:top w:val="none" w:sz="0" w:space="0" w:color="auto"/>
        <w:left w:val="none" w:sz="0" w:space="0" w:color="auto"/>
        <w:bottom w:val="none" w:sz="0" w:space="0" w:color="auto"/>
        <w:right w:val="none" w:sz="0" w:space="0" w:color="auto"/>
      </w:divBdr>
    </w:div>
    <w:div w:id="68621622">
      <w:marLeft w:val="0"/>
      <w:marRight w:val="0"/>
      <w:marTop w:val="0"/>
      <w:marBottom w:val="0"/>
      <w:divBdr>
        <w:top w:val="none" w:sz="0" w:space="0" w:color="auto"/>
        <w:left w:val="none" w:sz="0" w:space="0" w:color="auto"/>
        <w:bottom w:val="none" w:sz="0" w:space="0" w:color="auto"/>
        <w:right w:val="none" w:sz="0" w:space="0" w:color="auto"/>
      </w:divBdr>
    </w:div>
    <w:div w:id="68621623">
      <w:marLeft w:val="0"/>
      <w:marRight w:val="0"/>
      <w:marTop w:val="0"/>
      <w:marBottom w:val="0"/>
      <w:divBdr>
        <w:top w:val="none" w:sz="0" w:space="0" w:color="auto"/>
        <w:left w:val="none" w:sz="0" w:space="0" w:color="auto"/>
        <w:bottom w:val="none" w:sz="0" w:space="0" w:color="auto"/>
        <w:right w:val="none" w:sz="0" w:space="0" w:color="auto"/>
      </w:divBdr>
    </w:div>
    <w:div w:id="68621624">
      <w:marLeft w:val="0"/>
      <w:marRight w:val="0"/>
      <w:marTop w:val="0"/>
      <w:marBottom w:val="0"/>
      <w:divBdr>
        <w:top w:val="none" w:sz="0" w:space="0" w:color="auto"/>
        <w:left w:val="none" w:sz="0" w:space="0" w:color="auto"/>
        <w:bottom w:val="none" w:sz="0" w:space="0" w:color="auto"/>
        <w:right w:val="none" w:sz="0" w:space="0" w:color="auto"/>
      </w:divBdr>
    </w:div>
    <w:div w:id="68621625">
      <w:marLeft w:val="0"/>
      <w:marRight w:val="0"/>
      <w:marTop w:val="0"/>
      <w:marBottom w:val="0"/>
      <w:divBdr>
        <w:top w:val="none" w:sz="0" w:space="0" w:color="auto"/>
        <w:left w:val="none" w:sz="0" w:space="0" w:color="auto"/>
        <w:bottom w:val="none" w:sz="0" w:space="0" w:color="auto"/>
        <w:right w:val="none" w:sz="0" w:space="0" w:color="auto"/>
      </w:divBdr>
    </w:div>
    <w:div w:id="68621626">
      <w:marLeft w:val="0"/>
      <w:marRight w:val="0"/>
      <w:marTop w:val="0"/>
      <w:marBottom w:val="0"/>
      <w:divBdr>
        <w:top w:val="none" w:sz="0" w:space="0" w:color="auto"/>
        <w:left w:val="none" w:sz="0" w:space="0" w:color="auto"/>
        <w:bottom w:val="none" w:sz="0" w:space="0" w:color="auto"/>
        <w:right w:val="none" w:sz="0" w:space="0" w:color="auto"/>
      </w:divBdr>
    </w:div>
    <w:div w:id="68621627">
      <w:marLeft w:val="0"/>
      <w:marRight w:val="0"/>
      <w:marTop w:val="0"/>
      <w:marBottom w:val="0"/>
      <w:divBdr>
        <w:top w:val="none" w:sz="0" w:space="0" w:color="auto"/>
        <w:left w:val="none" w:sz="0" w:space="0" w:color="auto"/>
        <w:bottom w:val="none" w:sz="0" w:space="0" w:color="auto"/>
        <w:right w:val="none" w:sz="0" w:space="0" w:color="auto"/>
      </w:divBdr>
    </w:div>
    <w:div w:id="68621628">
      <w:marLeft w:val="0"/>
      <w:marRight w:val="0"/>
      <w:marTop w:val="0"/>
      <w:marBottom w:val="0"/>
      <w:divBdr>
        <w:top w:val="none" w:sz="0" w:space="0" w:color="auto"/>
        <w:left w:val="none" w:sz="0" w:space="0" w:color="auto"/>
        <w:bottom w:val="none" w:sz="0" w:space="0" w:color="auto"/>
        <w:right w:val="none" w:sz="0" w:space="0" w:color="auto"/>
      </w:divBdr>
    </w:div>
    <w:div w:id="68621629">
      <w:marLeft w:val="0"/>
      <w:marRight w:val="0"/>
      <w:marTop w:val="0"/>
      <w:marBottom w:val="0"/>
      <w:divBdr>
        <w:top w:val="none" w:sz="0" w:space="0" w:color="auto"/>
        <w:left w:val="none" w:sz="0" w:space="0" w:color="auto"/>
        <w:bottom w:val="none" w:sz="0" w:space="0" w:color="auto"/>
        <w:right w:val="none" w:sz="0" w:space="0" w:color="auto"/>
      </w:divBdr>
    </w:div>
    <w:div w:id="68621630">
      <w:marLeft w:val="0"/>
      <w:marRight w:val="0"/>
      <w:marTop w:val="0"/>
      <w:marBottom w:val="0"/>
      <w:divBdr>
        <w:top w:val="none" w:sz="0" w:space="0" w:color="auto"/>
        <w:left w:val="none" w:sz="0" w:space="0" w:color="auto"/>
        <w:bottom w:val="none" w:sz="0" w:space="0" w:color="auto"/>
        <w:right w:val="none" w:sz="0" w:space="0" w:color="auto"/>
      </w:divBdr>
    </w:div>
    <w:div w:id="68621631">
      <w:marLeft w:val="0"/>
      <w:marRight w:val="0"/>
      <w:marTop w:val="0"/>
      <w:marBottom w:val="0"/>
      <w:divBdr>
        <w:top w:val="none" w:sz="0" w:space="0" w:color="auto"/>
        <w:left w:val="none" w:sz="0" w:space="0" w:color="auto"/>
        <w:bottom w:val="none" w:sz="0" w:space="0" w:color="auto"/>
        <w:right w:val="none" w:sz="0" w:space="0" w:color="auto"/>
      </w:divBdr>
    </w:div>
    <w:div w:id="68621632">
      <w:marLeft w:val="0"/>
      <w:marRight w:val="0"/>
      <w:marTop w:val="0"/>
      <w:marBottom w:val="0"/>
      <w:divBdr>
        <w:top w:val="none" w:sz="0" w:space="0" w:color="auto"/>
        <w:left w:val="none" w:sz="0" w:space="0" w:color="auto"/>
        <w:bottom w:val="none" w:sz="0" w:space="0" w:color="auto"/>
        <w:right w:val="none" w:sz="0" w:space="0" w:color="auto"/>
      </w:divBdr>
    </w:div>
    <w:div w:id="68621633">
      <w:marLeft w:val="0"/>
      <w:marRight w:val="0"/>
      <w:marTop w:val="0"/>
      <w:marBottom w:val="0"/>
      <w:divBdr>
        <w:top w:val="none" w:sz="0" w:space="0" w:color="auto"/>
        <w:left w:val="none" w:sz="0" w:space="0" w:color="auto"/>
        <w:bottom w:val="none" w:sz="0" w:space="0" w:color="auto"/>
        <w:right w:val="none" w:sz="0" w:space="0" w:color="auto"/>
      </w:divBdr>
    </w:div>
    <w:div w:id="68621634">
      <w:marLeft w:val="0"/>
      <w:marRight w:val="0"/>
      <w:marTop w:val="0"/>
      <w:marBottom w:val="0"/>
      <w:divBdr>
        <w:top w:val="none" w:sz="0" w:space="0" w:color="auto"/>
        <w:left w:val="none" w:sz="0" w:space="0" w:color="auto"/>
        <w:bottom w:val="none" w:sz="0" w:space="0" w:color="auto"/>
        <w:right w:val="none" w:sz="0" w:space="0" w:color="auto"/>
      </w:divBdr>
    </w:div>
    <w:div w:id="68621635">
      <w:marLeft w:val="0"/>
      <w:marRight w:val="0"/>
      <w:marTop w:val="0"/>
      <w:marBottom w:val="0"/>
      <w:divBdr>
        <w:top w:val="none" w:sz="0" w:space="0" w:color="auto"/>
        <w:left w:val="none" w:sz="0" w:space="0" w:color="auto"/>
        <w:bottom w:val="none" w:sz="0" w:space="0" w:color="auto"/>
        <w:right w:val="none" w:sz="0" w:space="0" w:color="auto"/>
      </w:divBdr>
    </w:div>
    <w:div w:id="68621636">
      <w:marLeft w:val="0"/>
      <w:marRight w:val="0"/>
      <w:marTop w:val="0"/>
      <w:marBottom w:val="0"/>
      <w:divBdr>
        <w:top w:val="none" w:sz="0" w:space="0" w:color="auto"/>
        <w:left w:val="none" w:sz="0" w:space="0" w:color="auto"/>
        <w:bottom w:val="none" w:sz="0" w:space="0" w:color="auto"/>
        <w:right w:val="none" w:sz="0" w:space="0" w:color="auto"/>
      </w:divBdr>
    </w:div>
    <w:div w:id="68621637">
      <w:marLeft w:val="0"/>
      <w:marRight w:val="0"/>
      <w:marTop w:val="0"/>
      <w:marBottom w:val="0"/>
      <w:divBdr>
        <w:top w:val="none" w:sz="0" w:space="0" w:color="auto"/>
        <w:left w:val="none" w:sz="0" w:space="0" w:color="auto"/>
        <w:bottom w:val="none" w:sz="0" w:space="0" w:color="auto"/>
        <w:right w:val="none" w:sz="0" w:space="0" w:color="auto"/>
      </w:divBdr>
    </w:div>
    <w:div w:id="68621638">
      <w:marLeft w:val="0"/>
      <w:marRight w:val="0"/>
      <w:marTop w:val="0"/>
      <w:marBottom w:val="0"/>
      <w:divBdr>
        <w:top w:val="none" w:sz="0" w:space="0" w:color="auto"/>
        <w:left w:val="none" w:sz="0" w:space="0" w:color="auto"/>
        <w:bottom w:val="none" w:sz="0" w:space="0" w:color="auto"/>
        <w:right w:val="none" w:sz="0" w:space="0" w:color="auto"/>
      </w:divBdr>
    </w:div>
    <w:div w:id="68621639">
      <w:marLeft w:val="0"/>
      <w:marRight w:val="0"/>
      <w:marTop w:val="0"/>
      <w:marBottom w:val="0"/>
      <w:divBdr>
        <w:top w:val="none" w:sz="0" w:space="0" w:color="auto"/>
        <w:left w:val="none" w:sz="0" w:space="0" w:color="auto"/>
        <w:bottom w:val="none" w:sz="0" w:space="0" w:color="auto"/>
        <w:right w:val="none" w:sz="0" w:space="0" w:color="auto"/>
      </w:divBdr>
    </w:div>
    <w:div w:id="68621640">
      <w:marLeft w:val="0"/>
      <w:marRight w:val="0"/>
      <w:marTop w:val="0"/>
      <w:marBottom w:val="0"/>
      <w:divBdr>
        <w:top w:val="none" w:sz="0" w:space="0" w:color="auto"/>
        <w:left w:val="none" w:sz="0" w:space="0" w:color="auto"/>
        <w:bottom w:val="none" w:sz="0" w:space="0" w:color="auto"/>
        <w:right w:val="none" w:sz="0" w:space="0" w:color="auto"/>
      </w:divBdr>
    </w:div>
    <w:div w:id="68621641">
      <w:marLeft w:val="0"/>
      <w:marRight w:val="0"/>
      <w:marTop w:val="0"/>
      <w:marBottom w:val="0"/>
      <w:divBdr>
        <w:top w:val="none" w:sz="0" w:space="0" w:color="auto"/>
        <w:left w:val="none" w:sz="0" w:space="0" w:color="auto"/>
        <w:bottom w:val="none" w:sz="0" w:space="0" w:color="auto"/>
        <w:right w:val="none" w:sz="0" w:space="0" w:color="auto"/>
      </w:divBdr>
    </w:div>
    <w:div w:id="68621642">
      <w:marLeft w:val="0"/>
      <w:marRight w:val="0"/>
      <w:marTop w:val="0"/>
      <w:marBottom w:val="0"/>
      <w:divBdr>
        <w:top w:val="none" w:sz="0" w:space="0" w:color="auto"/>
        <w:left w:val="none" w:sz="0" w:space="0" w:color="auto"/>
        <w:bottom w:val="none" w:sz="0" w:space="0" w:color="auto"/>
        <w:right w:val="none" w:sz="0" w:space="0" w:color="auto"/>
      </w:divBdr>
    </w:div>
    <w:div w:id="68621643">
      <w:marLeft w:val="0"/>
      <w:marRight w:val="0"/>
      <w:marTop w:val="0"/>
      <w:marBottom w:val="0"/>
      <w:divBdr>
        <w:top w:val="none" w:sz="0" w:space="0" w:color="auto"/>
        <w:left w:val="none" w:sz="0" w:space="0" w:color="auto"/>
        <w:bottom w:val="none" w:sz="0" w:space="0" w:color="auto"/>
        <w:right w:val="none" w:sz="0" w:space="0" w:color="auto"/>
      </w:divBdr>
    </w:div>
    <w:div w:id="68621644">
      <w:marLeft w:val="0"/>
      <w:marRight w:val="0"/>
      <w:marTop w:val="0"/>
      <w:marBottom w:val="0"/>
      <w:divBdr>
        <w:top w:val="none" w:sz="0" w:space="0" w:color="auto"/>
        <w:left w:val="none" w:sz="0" w:space="0" w:color="auto"/>
        <w:bottom w:val="none" w:sz="0" w:space="0" w:color="auto"/>
        <w:right w:val="none" w:sz="0" w:space="0" w:color="auto"/>
      </w:divBdr>
    </w:div>
    <w:div w:id="68621645">
      <w:marLeft w:val="0"/>
      <w:marRight w:val="0"/>
      <w:marTop w:val="0"/>
      <w:marBottom w:val="0"/>
      <w:divBdr>
        <w:top w:val="none" w:sz="0" w:space="0" w:color="auto"/>
        <w:left w:val="none" w:sz="0" w:space="0" w:color="auto"/>
        <w:bottom w:val="none" w:sz="0" w:space="0" w:color="auto"/>
        <w:right w:val="none" w:sz="0" w:space="0" w:color="auto"/>
      </w:divBdr>
    </w:div>
    <w:div w:id="68621646">
      <w:marLeft w:val="0"/>
      <w:marRight w:val="0"/>
      <w:marTop w:val="0"/>
      <w:marBottom w:val="0"/>
      <w:divBdr>
        <w:top w:val="none" w:sz="0" w:space="0" w:color="auto"/>
        <w:left w:val="none" w:sz="0" w:space="0" w:color="auto"/>
        <w:bottom w:val="none" w:sz="0" w:space="0" w:color="auto"/>
        <w:right w:val="none" w:sz="0" w:space="0" w:color="auto"/>
      </w:divBdr>
    </w:div>
    <w:div w:id="68621647">
      <w:marLeft w:val="0"/>
      <w:marRight w:val="0"/>
      <w:marTop w:val="0"/>
      <w:marBottom w:val="0"/>
      <w:divBdr>
        <w:top w:val="none" w:sz="0" w:space="0" w:color="auto"/>
        <w:left w:val="none" w:sz="0" w:space="0" w:color="auto"/>
        <w:bottom w:val="none" w:sz="0" w:space="0" w:color="auto"/>
        <w:right w:val="none" w:sz="0" w:space="0" w:color="auto"/>
      </w:divBdr>
    </w:div>
    <w:div w:id="68621648">
      <w:marLeft w:val="0"/>
      <w:marRight w:val="0"/>
      <w:marTop w:val="0"/>
      <w:marBottom w:val="0"/>
      <w:divBdr>
        <w:top w:val="none" w:sz="0" w:space="0" w:color="auto"/>
        <w:left w:val="none" w:sz="0" w:space="0" w:color="auto"/>
        <w:bottom w:val="none" w:sz="0" w:space="0" w:color="auto"/>
        <w:right w:val="none" w:sz="0" w:space="0" w:color="auto"/>
      </w:divBdr>
    </w:div>
    <w:div w:id="68621649">
      <w:marLeft w:val="0"/>
      <w:marRight w:val="0"/>
      <w:marTop w:val="0"/>
      <w:marBottom w:val="0"/>
      <w:divBdr>
        <w:top w:val="none" w:sz="0" w:space="0" w:color="auto"/>
        <w:left w:val="none" w:sz="0" w:space="0" w:color="auto"/>
        <w:bottom w:val="none" w:sz="0" w:space="0" w:color="auto"/>
        <w:right w:val="none" w:sz="0" w:space="0" w:color="auto"/>
      </w:divBdr>
    </w:div>
    <w:div w:id="68621650">
      <w:marLeft w:val="0"/>
      <w:marRight w:val="0"/>
      <w:marTop w:val="0"/>
      <w:marBottom w:val="0"/>
      <w:divBdr>
        <w:top w:val="none" w:sz="0" w:space="0" w:color="auto"/>
        <w:left w:val="none" w:sz="0" w:space="0" w:color="auto"/>
        <w:bottom w:val="none" w:sz="0" w:space="0" w:color="auto"/>
        <w:right w:val="none" w:sz="0" w:space="0" w:color="auto"/>
      </w:divBdr>
    </w:div>
    <w:div w:id="68621651">
      <w:marLeft w:val="0"/>
      <w:marRight w:val="0"/>
      <w:marTop w:val="0"/>
      <w:marBottom w:val="0"/>
      <w:divBdr>
        <w:top w:val="none" w:sz="0" w:space="0" w:color="auto"/>
        <w:left w:val="none" w:sz="0" w:space="0" w:color="auto"/>
        <w:bottom w:val="none" w:sz="0" w:space="0" w:color="auto"/>
        <w:right w:val="none" w:sz="0" w:space="0" w:color="auto"/>
      </w:divBdr>
    </w:div>
    <w:div w:id="68621652">
      <w:marLeft w:val="0"/>
      <w:marRight w:val="0"/>
      <w:marTop w:val="0"/>
      <w:marBottom w:val="0"/>
      <w:divBdr>
        <w:top w:val="none" w:sz="0" w:space="0" w:color="auto"/>
        <w:left w:val="none" w:sz="0" w:space="0" w:color="auto"/>
        <w:bottom w:val="none" w:sz="0" w:space="0" w:color="auto"/>
        <w:right w:val="none" w:sz="0" w:space="0" w:color="auto"/>
      </w:divBdr>
    </w:div>
    <w:div w:id="68621653">
      <w:marLeft w:val="0"/>
      <w:marRight w:val="0"/>
      <w:marTop w:val="0"/>
      <w:marBottom w:val="0"/>
      <w:divBdr>
        <w:top w:val="none" w:sz="0" w:space="0" w:color="auto"/>
        <w:left w:val="none" w:sz="0" w:space="0" w:color="auto"/>
        <w:bottom w:val="none" w:sz="0" w:space="0" w:color="auto"/>
        <w:right w:val="none" w:sz="0" w:space="0" w:color="auto"/>
      </w:divBdr>
    </w:div>
    <w:div w:id="68621654">
      <w:marLeft w:val="0"/>
      <w:marRight w:val="0"/>
      <w:marTop w:val="0"/>
      <w:marBottom w:val="0"/>
      <w:divBdr>
        <w:top w:val="none" w:sz="0" w:space="0" w:color="auto"/>
        <w:left w:val="none" w:sz="0" w:space="0" w:color="auto"/>
        <w:bottom w:val="none" w:sz="0" w:space="0" w:color="auto"/>
        <w:right w:val="none" w:sz="0" w:space="0" w:color="auto"/>
      </w:divBdr>
    </w:div>
    <w:div w:id="68621655">
      <w:marLeft w:val="0"/>
      <w:marRight w:val="0"/>
      <w:marTop w:val="0"/>
      <w:marBottom w:val="0"/>
      <w:divBdr>
        <w:top w:val="none" w:sz="0" w:space="0" w:color="auto"/>
        <w:left w:val="none" w:sz="0" w:space="0" w:color="auto"/>
        <w:bottom w:val="none" w:sz="0" w:space="0" w:color="auto"/>
        <w:right w:val="none" w:sz="0" w:space="0" w:color="auto"/>
      </w:divBdr>
    </w:div>
    <w:div w:id="68621656">
      <w:marLeft w:val="0"/>
      <w:marRight w:val="0"/>
      <w:marTop w:val="0"/>
      <w:marBottom w:val="0"/>
      <w:divBdr>
        <w:top w:val="none" w:sz="0" w:space="0" w:color="auto"/>
        <w:left w:val="none" w:sz="0" w:space="0" w:color="auto"/>
        <w:bottom w:val="none" w:sz="0" w:space="0" w:color="auto"/>
        <w:right w:val="none" w:sz="0" w:space="0" w:color="auto"/>
      </w:divBdr>
    </w:div>
    <w:div w:id="68621657">
      <w:marLeft w:val="0"/>
      <w:marRight w:val="0"/>
      <w:marTop w:val="0"/>
      <w:marBottom w:val="0"/>
      <w:divBdr>
        <w:top w:val="none" w:sz="0" w:space="0" w:color="auto"/>
        <w:left w:val="none" w:sz="0" w:space="0" w:color="auto"/>
        <w:bottom w:val="none" w:sz="0" w:space="0" w:color="auto"/>
        <w:right w:val="none" w:sz="0" w:space="0" w:color="auto"/>
      </w:divBdr>
    </w:div>
    <w:div w:id="68621658">
      <w:marLeft w:val="0"/>
      <w:marRight w:val="0"/>
      <w:marTop w:val="0"/>
      <w:marBottom w:val="0"/>
      <w:divBdr>
        <w:top w:val="none" w:sz="0" w:space="0" w:color="auto"/>
        <w:left w:val="none" w:sz="0" w:space="0" w:color="auto"/>
        <w:bottom w:val="none" w:sz="0" w:space="0" w:color="auto"/>
        <w:right w:val="none" w:sz="0" w:space="0" w:color="auto"/>
      </w:divBdr>
    </w:div>
    <w:div w:id="68621659">
      <w:marLeft w:val="0"/>
      <w:marRight w:val="0"/>
      <w:marTop w:val="0"/>
      <w:marBottom w:val="0"/>
      <w:divBdr>
        <w:top w:val="none" w:sz="0" w:space="0" w:color="auto"/>
        <w:left w:val="none" w:sz="0" w:space="0" w:color="auto"/>
        <w:bottom w:val="none" w:sz="0" w:space="0" w:color="auto"/>
        <w:right w:val="none" w:sz="0" w:space="0" w:color="auto"/>
      </w:divBdr>
    </w:div>
    <w:div w:id="68621660">
      <w:marLeft w:val="0"/>
      <w:marRight w:val="0"/>
      <w:marTop w:val="0"/>
      <w:marBottom w:val="0"/>
      <w:divBdr>
        <w:top w:val="none" w:sz="0" w:space="0" w:color="auto"/>
        <w:left w:val="none" w:sz="0" w:space="0" w:color="auto"/>
        <w:bottom w:val="none" w:sz="0" w:space="0" w:color="auto"/>
        <w:right w:val="none" w:sz="0" w:space="0" w:color="auto"/>
      </w:divBdr>
    </w:div>
    <w:div w:id="68621661">
      <w:marLeft w:val="0"/>
      <w:marRight w:val="0"/>
      <w:marTop w:val="0"/>
      <w:marBottom w:val="0"/>
      <w:divBdr>
        <w:top w:val="none" w:sz="0" w:space="0" w:color="auto"/>
        <w:left w:val="none" w:sz="0" w:space="0" w:color="auto"/>
        <w:bottom w:val="none" w:sz="0" w:space="0" w:color="auto"/>
        <w:right w:val="none" w:sz="0" w:space="0" w:color="auto"/>
      </w:divBdr>
    </w:div>
    <w:div w:id="68621662">
      <w:marLeft w:val="0"/>
      <w:marRight w:val="0"/>
      <w:marTop w:val="0"/>
      <w:marBottom w:val="0"/>
      <w:divBdr>
        <w:top w:val="none" w:sz="0" w:space="0" w:color="auto"/>
        <w:left w:val="none" w:sz="0" w:space="0" w:color="auto"/>
        <w:bottom w:val="none" w:sz="0" w:space="0" w:color="auto"/>
        <w:right w:val="none" w:sz="0" w:space="0" w:color="auto"/>
      </w:divBdr>
    </w:div>
    <w:div w:id="68621663">
      <w:marLeft w:val="0"/>
      <w:marRight w:val="0"/>
      <w:marTop w:val="0"/>
      <w:marBottom w:val="0"/>
      <w:divBdr>
        <w:top w:val="none" w:sz="0" w:space="0" w:color="auto"/>
        <w:left w:val="none" w:sz="0" w:space="0" w:color="auto"/>
        <w:bottom w:val="none" w:sz="0" w:space="0" w:color="auto"/>
        <w:right w:val="none" w:sz="0" w:space="0" w:color="auto"/>
      </w:divBdr>
    </w:div>
    <w:div w:id="68621664">
      <w:marLeft w:val="0"/>
      <w:marRight w:val="0"/>
      <w:marTop w:val="0"/>
      <w:marBottom w:val="0"/>
      <w:divBdr>
        <w:top w:val="none" w:sz="0" w:space="0" w:color="auto"/>
        <w:left w:val="none" w:sz="0" w:space="0" w:color="auto"/>
        <w:bottom w:val="none" w:sz="0" w:space="0" w:color="auto"/>
        <w:right w:val="none" w:sz="0" w:space="0" w:color="auto"/>
      </w:divBdr>
    </w:div>
    <w:div w:id="68621665">
      <w:marLeft w:val="0"/>
      <w:marRight w:val="0"/>
      <w:marTop w:val="0"/>
      <w:marBottom w:val="0"/>
      <w:divBdr>
        <w:top w:val="none" w:sz="0" w:space="0" w:color="auto"/>
        <w:left w:val="none" w:sz="0" w:space="0" w:color="auto"/>
        <w:bottom w:val="none" w:sz="0" w:space="0" w:color="auto"/>
        <w:right w:val="none" w:sz="0" w:space="0" w:color="auto"/>
      </w:divBdr>
    </w:div>
    <w:div w:id="68621666">
      <w:marLeft w:val="0"/>
      <w:marRight w:val="0"/>
      <w:marTop w:val="0"/>
      <w:marBottom w:val="0"/>
      <w:divBdr>
        <w:top w:val="none" w:sz="0" w:space="0" w:color="auto"/>
        <w:left w:val="none" w:sz="0" w:space="0" w:color="auto"/>
        <w:bottom w:val="none" w:sz="0" w:space="0" w:color="auto"/>
        <w:right w:val="none" w:sz="0" w:space="0" w:color="auto"/>
      </w:divBdr>
    </w:div>
    <w:div w:id="68621667">
      <w:marLeft w:val="0"/>
      <w:marRight w:val="0"/>
      <w:marTop w:val="0"/>
      <w:marBottom w:val="0"/>
      <w:divBdr>
        <w:top w:val="none" w:sz="0" w:space="0" w:color="auto"/>
        <w:left w:val="none" w:sz="0" w:space="0" w:color="auto"/>
        <w:bottom w:val="none" w:sz="0" w:space="0" w:color="auto"/>
        <w:right w:val="none" w:sz="0" w:space="0" w:color="auto"/>
      </w:divBdr>
    </w:div>
    <w:div w:id="68621668">
      <w:marLeft w:val="0"/>
      <w:marRight w:val="0"/>
      <w:marTop w:val="0"/>
      <w:marBottom w:val="0"/>
      <w:divBdr>
        <w:top w:val="none" w:sz="0" w:space="0" w:color="auto"/>
        <w:left w:val="none" w:sz="0" w:space="0" w:color="auto"/>
        <w:bottom w:val="none" w:sz="0" w:space="0" w:color="auto"/>
        <w:right w:val="none" w:sz="0" w:space="0" w:color="auto"/>
      </w:divBdr>
    </w:div>
    <w:div w:id="68621669">
      <w:marLeft w:val="0"/>
      <w:marRight w:val="0"/>
      <w:marTop w:val="0"/>
      <w:marBottom w:val="0"/>
      <w:divBdr>
        <w:top w:val="none" w:sz="0" w:space="0" w:color="auto"/>
        <w:left w:val="none" w:sz="0" w:space="0" w:color="auto"/>
        <w:bottom w:val="none" w:sz="0" w:space="0" w:color="auto"/>
        <w:right w:val="none" w:sz="0" w:space="0" w:color="auto"/>
      </w:divBdr>
    </w:div>
    <w:div w:id="68621670">
      <w:marLeft w:val="0"/>
      <w:marRight w:val="0"/>
      <w:marTop w:val="0"/>
      <w:marBottom w:val="0"/>
      <w:divBdr>
        <w:top w:val="none" w:sz="0" w:space="0" w:color="auto"/>
        <w:left w:val="none" w:sz="0" w:space="0" w:color="auto"/>
        <w:bottom w:val="none" w:sz="0" w:space="0" w:color="auto"/>
        <w:right w:val="none" w:sz="0" w:space="0" w:color="auto"/>
      </w:divBdr>
    </w:div>
    <w:div w:id="68621671">
      <w:marLeft w:val="0"/>
      <w:marRight w:val="0"/>
      <w:marTop w:val="0"/>
      <w:marBottom w:val="0"/>
      <w:divBdr>
        <w:top w:val="none" w:sz="0" w:space="0" w:color="auto"/>
        <w:left w:val="none" w:sz="0" w:space="0" w:color="auto"/>
        <w:bottom w:val="none" w:sz="0" w:space="0" w:color="auto"/>
        <w:right w:val="none" w:sz="0" w:space="0" w:color="auto"/>
      </w:divBdr>
    </w:div>
    <w:div w:id="68621672">
      <w:marLeft w:val="0"/>
      <w:marRight w:val="0"/>
      <w:marTop w:val="0"/>
      <w:marBottom w:val="0"/>
      <w:divBdr>
        <w:top w:val="none" w:sz="0" w:space="0" w:color="auto"/>
        <w:left w:val="none" w:sz="0" w:space="0" w:color="auto"/>
        <w:bottom w:val="none" w:sz="0" w:space="0" w:color="auto"/>
        <w:right w:val="none" w:sz="0" w:space="0" w:color="auto"/>
      </w:divBdr>
    </w:div>
    <w:div w:id="68621673">
      <w:marLeft w:val="0"/>
      <w:marRight w:val="0"/>
      <w:marTop w:val="0"/>
      <w:marBottom w:val="0"/>
      <w:divBdr>
        <w:top w:val="none" w:sz="0" w:space="0" w:color="auto"/>
        <w:left w:val="none" w:sz="0" w:space="0" w:color="auto"/>
        <w:bottom w:val="none" w:sz="0" w:space="0" w:color="auto"/>
        <w:right w:val="none" w:sz="0" w:space="0" w:color="auto"/>
      </w:divBdr>
    </w:div>
    <w:div w:id="68621674">
      <w:marLeft w:val="0"/>
      <w:marRight w:val="0"/>
      <w:marTop w:val="0"/>
      <w:marBottom w:val="0"/>
      <w:divBdr>
        <w:top w:val="none" w:sz="0" w:space="0" w:color="auto"/>
        <w:left w:val="none" w:sz="0" w:space="0" w:color="auto"/>
        <w:bottom w:val="none" w:sz="0" w:space="0" w:color="auto"/>
        <w:right w:val="none" w:sz="0" w:space="0" w:color="auto"/>
      </w:divBdr>
    </w:div>
    <w:div w:id="68621675">
      <w:marLeft w:val="0"/>
      <w:marRight w:val="0"/>
      <w:marTop w:val="0"/>
      <w:marBottom w:val="0"/>
      <w:divBdr>
        <w:top w:val="none" w:sz="0" w:space="0" w:color="auto"/>
        <w:left w:val="none" w:sz="0" w:space="0" w:color="auto"/>
        <w:bottom w:val="none" w:sz="0" w:space="0" w:color="auto"/>
        <w:right w:val="none" w:sz="0" w:space="0" w:color="auto"/>
      </w:divBdr>
    </w:div>
    <w:div w:id="68621676">
      <w:marLeft w:val="0"/>
      <w:marRight w:val="0"/>
      <w:marTop w:val="0"/>
      <w:marBottom w:val="0"/>
      <w:divBdr>
        <w:top w:val="none" w:sz="0" w:space="0" w:color="auto"/>
        <w:left w:val="none" w:sz="0" w:space="0" w:color="auto"/>
        <w:bottom w:val="none" w:sz="0" w:space="0" w:color="auto"/>
        <w:right w:val="none" w:sz="0" w:space="0" w:color="auto"/>
      </w:divBdr>
    </w:div>
    <w:div w:id="68621677">
      <w:marLeft w:val="0"/>
      <w:marRight w:val="0"/>
      <w:marTop w:val="0"/>
      <w:marBottom w:val="0"/>
      <w:divBdr>
        <w:top w:val="none" w:sz="0" w:space="0" w:color="auto"/>
        <w:left w:val="none" w:sz="0" w:space="0" w:color="auto"/>
        <w:bottom w:val="none" w:sz="0" w:space="0" w:color="auto"/>
        <w:right w:val="none" w:sz="0" w:space="0" w:color="auto"/>
      </w:divBdr>
    </w:div>
    <w:div w:id="68621678">
      <w:marLeft w:val="0"/>
      <w:marRight w:val="0"/>
      <w:marTop w:val="0"/>
      <w:marBottom w:val="0"/>
      <w:divBdr>
        <w:top w:val="none" w:sz="0" w:space="0" w:color="auto"/>
        <w:left w:val="none" w:sz="0" w:space="0" w:color="auto"/>
        <w:bottom w:val="none" w:sz="0" w:space="0" w:color="auto"/>
        <w:right w:val="none" w:sz="0" w:space="0" w:color="auto"/>
      </w:divBdr>
    </w:div>
    <w:div w:id="68621679">
      <w:marLeft w:val="0"/>
      <w:marRight w:val="0"/>
      <w:marTop w:val="0"/>
      <w:marBottom w:val="0"/>
      <w:divBdr>
        <w:top w:val="none" w:sz="0" w:space="0" w:color="auto"/>
        <w:left w:val="none" w:sz="0" w:space="0" w:color="auto"/>
        <w:bottom w:val="none" w:sz="0" w:space="0" w:color="auto"/>
        <w:right w:val="none" w:sz="0" w:space="0" w:color="auto"/>
      </w:divBdr>
    </w:div>
    <w:div w:id="68621680">
      <w:marLeft w:val="0"/>
      <w:marRight w:val="0"/>
      <w:marTop w:val="0"/>
      <w:marBottom w:val="0"/>
      <w:divBdr>
        <w:top w:val="none" w:sz="0" w:space="0" w:color="auto"/>
        <w:left w:val="none" w:sz="0" w:space="0" w:color="auto"/>
        <w:bottom w:val="none" w:sz="0" w:space="0" w:color="auto"/>
        <w:right w:val="none" w:sz="0" w:space="0" w:color="auto"/>
      </w:divBdr>
    </w:div>
    <w:div w:id="68621681">
      <w:marLeft w:val="0"/>
      <w:marRight w:val="0"/>
      <w:marTop w:val="0"/>
      <w:marBottom w:val="0"/>
      <w:divBdr>
        <w:top w:val="none" w:sz="0" w:space="0" w:color="auto"/>
        <w:left w:val="none" w:sz="0" w:space="0" w:color="auto"/>
        <w:bottom w:val="none" w:sz="0" w:space="0" w:color="auto"/>
        <w:right w:val="none" w:sz="0" w:space="0" w:color="auto"/>
      </w:divBdr>
    </w:div>
    <w:div w:id="68621682">
      <w:marLeft w:val="0"/>
      <w:marRight w:val="0"/>
      <w:marTop w:val="0"/>
      <w:marBottom w:val="0"/>
      <w:divBdr>
        <w:top w:val="none" w:sz="0" w:space="0" w:color="auto"/>
        <w:left w:val="none" w:sz="0" w:space="0" w:color="auto"/>
        <w:bottom w:val="none" w:sz="0" w:space="0" w:color="auto"/>
        <w:right w:val="none" w:sz="0" w:space="0" w:color="auto"/>
      </w:divBdr>
    </w:div>
    <w:div w:id="68621683">
      <w:marLeft w:val="0"/>
      <w:marRight w:val="0"/>
      <w:marTop w:val="0"/>
      <w:marBottom w:val="0"/>
      <w:divBdr>
        <w:top w:val="none" w:sz="0" w:space="0" w:color="auto"/>
        <w:left w:val="none" w:sz="0" w:space="0" w:color="auto"/>
        <w:bottom w:val="none" w:sz="0" w:space="0" w:color="auto"/>
        <w:right w:val="none" w:sz="0" w:space="0" w:color="auto"/>
      </w:divBdr>
    </w:div>
    <w:div w:id="68621684">
      <w:marLeft w:val="0"/>
      <w:marRight w:val="0"/>
      <w:marTop w:val="0"/>
      <w:marBottom w:val="0"/>
      <w:divBdr>
        <w:top w:val="none" w:sz="0" w:space="0" w:color="auto"/>
        <w:left w:val="none" w:sz="0" w:space="0" w:color="auto"/>
        <w:bottom w:val="none" w:sz="0" w:space="0" w:color="auto"/>
        <w:right w:val="none" w:sz="0" w:space="0" w:color="auto"/>
      </w:divBdr>
    </w:div>
    <w:div w:id="68621685">
      <w:marLeft w:val="0"/>
      <w:marRight w:val="0"/>
      <w:marTop w:val="0"/>
      <w:marBottom w:val="0"/>
      <w:divBdr>
        <w:top w:val="none" w:sz="0" w:space="0" w:color="auto"/>
        <w:left w:val="none" w:sz="0" w:space="0" w:color="auto"/>
        <w:bottom w:val="none" w:sz="0" w:space="0" w:color="auto"/>
        <w:right w:val="none" w:sz="0" w:space="0" w:color="auto"/>
      </w:divBdr>
    </w:div>
    <w:div w:id="68621686">
      <w:marLeft w:val="0"/>
      <w:marRight w:val="0"/>
      <w:marTop w:val="0"/>
      <w:marBottom w:val="0"/>
      <w:divBdr>
        <w:top w:val="none" w:sz="0" w:space="0" w:color="auto"/>
        <w:left w:val="none" w:sz="0" w:space="0" w:color="auto"/>
        <w:bottom w:val="none" w:sz="0" w:space="0" w:color="auto"/>
        <w:right w:val="none" w:sz="0" w:space="0" w:color="auto"/>
      </w:divBdr>
    </w:div>
    <w:div w:id="68621687">
      <w:marLeft w:val="0"/>
      <w:marRight w:val="0"/>
      <w:marTop w:val="0"/>
      <w:marBottom w:val="0"/>
      <w:divBdr>
        <w:top w:val="none" w:sz="0" w:space="0" w:color="auto"/>
        <w:left w:val="none" w:sz="0" w:space="0" w:color="auto"/>
        <w:bottom w:val="none" w:sz="0" w:space="0" w:color="auto"/>
        <w:right w:val="none" w:sz="0" w:space="0" w:color="auto"/>
      </w:divBdr>
    </w:div>
    <w:div w:id="68621688">
      <w:marLeft w:val="0"/>
      <w:marRight w:val="0"/>
      <w:marTop w:val="0"/>
      <w:marBottom w:val="0"/>
      <w:divBdr>
        <w:top w:val="none" w:sz="0" w:space="0" w:color="auto"/>
        <w:left w:val="none" w:sz="0" w:space="0" w:color="auto"/>
        <w:bottom w:val="none" w:sz="0" w:space="0" w:color="auto"/>
        <w:right w:val="none" w:sz="0" w:space="0" w:color="auto"/>
      </w:divBdr>
    </w:div>
    <w:div w:id="68621689">
      <w:marLeft w:val="0"/>
      <w:marRight w:val="0"/>
      <w:marTop w:val="0"/>
      <w:marBottom w:val="0"/>
      <w:divBdr>
        <w:top w:val="none" w:sz="0" w:space="0" w:color="auto"/>
        <w:left w:val="none" w:sz="0" w:space="0" w:color="auto"/>
        <w:bottom w:val="none" w:sz="0" w:space="0" w:color="auto"/>
        <w:right w:val="none" w:sz="0" w:space="0" w:color="auto"/>
      </w:divBdr>
    </w:div>
    <w:div w:id="68621690">
      <w:marLeft w:val="0"/>
      <w:marRight w:val="0"/>
      <w:marTop w:val="0"/>
      <w:marBottom w:val="0"/>
      <w:divBdr>
        <w:top w:val="none" w:sz="0" w:space="0" w:color="auto"/>
        <w:left w:val="none" w:sz="0" w:space="0" w:color="auto"/>
        <w:bottom w:val="none" w:sz="0" w:space="0" w:color="auto"/>
        <w:right w:val="none" w:sz="0" w:space="0" w:color="auto"/>
      </w:divBdr>
    </w:div>
    <w:div w:id="68621691">
      <w:marLeft w:val="0"/>
      <w:marRight w:val="0"/>
      <w:marTop w:val="0"/>
      <w:marBottom w:val="0"/>
      <w:divBdr>
        <w:top w:val="none" w:sz="0" w:space="0" w:color="auto"/>
        <w:left w:val="none" w:sz="0" w:space="0" w:color="auto"/>
        <w:bottom w:val="none" w:sz="0" w:space="0" w:color="auto"/>
        <w:right w:val="none" w:sz="0" w:space="0" w:color="auto"/>
      </w:divBdr>
    </w:div>
    <w:div w:id="68621692">
      <w:marLeft w:val="0"/>
      <w:marRight w:val="0"/>
      <w:marTop w:val="0"/>
      <w:marBottom w:val="0"/>
      <w:divBdr>
        <w:top w:val="none" w:sz="0" w:space="0" w:color="auto"/>
        <w:left w:val="none" w:sz="0" w:space="0" w:color="auto"/>
        <w:bottom w:val="none" w:sz="0" w:space="0" w:color="auto"/>
        <w:right w:val="none" w:sz="0" w:space="0" w:color="auto"/>
      </w:divBdr>
    </w:div>
    <w:div w:id="68621693">
      <w:marLeft w:val="0"/>
      <w:marRight w:val="0"/>
      <w:marTop w:val="0"/>
      <w:marBottom w:val="0"/>
      <w:divBdr>
        <w:top w:val="none" w:sz="0" w:space="0" w:color="auto"/>
        <w:left w:val="none" w:sz="0" w:space="0" w:color="auto"/>
        <w:bottom w:val="none" w:sz="0" w:space="0" w:color="auto"/>
        <w:right w:val="none" w:sz="0" w:space="0" w:color="auto"/>
      </w:divBdr>
    </w:div>
    <w:div w:id="68621694">
      <w:marLeft w:val="0"/>
      <w:marRight w:val="0"/>
      <w:marTop w:val="0"/>
      <w:marBottom w:val="0"/>
      <w:divBdr>
        <w:top w:val="none" w:sz="0" w:space="0" w:color="auto"/>
        <w:left w:val="none" w:sz="0" w:space="0" w:color="auto"/>
        <w:bottom w:val="none" w:sz="0" w:space="0" w:color="auto"/>
        <w:right w:val="none" w:sz="0" w:space="0" w:color="auto"/>
      </w:divBdr>
    </w:div>
    <w:div w:id="68621695">
      <w:marLeft w:val="0"/>
      <w:marRight w:val="0"/>
      <w:marTop w:val="0"/>
      <w:marBottom w:val="0"/>
      <w:divBdr>
        <w:top w:val="none" w:sz="0" w:space="0" w:color="auto"/>
        <w:left w:val="none" w:sz="0" w:space="0" w:color="auto"/>
        <w:bottom w:val="none" w:sz="0" w:space="0" w:color="auto"/>
        <w:right w:val="none" w:sz="0" w:space="0" w:color="auto"/>
      </w:divBdr>
    </w:div>
    <w:div w:id="68621696">
      <w:marLeft w:val="0"/>
      <w:marRight w:val="0"/>
      <w:marTop w:val="0"/>
      <w:marBottom w:val="0"/>
      <w:divBdr>
        <w:top w:val="none" w:sz="0" w:space="0" w:color="auto"/>
        <w:left w:val="none" w:sz="0" w:space="0" w:color="auto"/>
        <w:bottom w:val="none" w:sz="0" w:space="0" w:color="auto"/>
        <w:right w:val="none" w:sz="0" w:space="0" w:color="auto"/>
      </w:divBdr>
    </w:div>
    <w:div w:id="68621697">
      <w:marLeft w:val="0"/>
      <w:marRight w:val="0"/>
      <w:marTop w:val="0"/>
      <w:marBottom w:val="0"/>
      <w:divBdr>
        <w:top w:val="none" w:sz="0" w:space="0" w:color="auto"/>
        <w:left w:val="none" w:sz="0" w:space="0" w:color="auto"/>
        <w:bottom w:val="none" w:sz="0" w:space="0" w:color="auto"/>
        <w:right w:val="none" w:sz="0" w:space="0" w:color="auto"/>
      </w:divBdr>
    </w:div>
    <w:div w:id="68621698">
      <w:marLeft w:val="0"/>
      <w:marRight w:val="0"/>
      <w:marTop w:val="0"/>
      <w:marBottom w:val="0"/>
      <w:divBdr>
        <w:top w:val="none" w:sz="0" w:space="0" w:color="auto"/>
        <w:left w:val="none" w:sz="0" w:space="0" w:color="auto"/>
        <w:bottom w:val="none" w:sz="0" w:space="0" w:color="auto"/>
        <w:right w:val="none" w:sz="0" w:space="0" w:color="auto"/>
      </w:divBdr>
    </w:div>
    <w:div w:id="68621699">
      <w:marLeft w:val="0"/>
      <w:marRight w:val="0"/>
      <w:marTop w:val="0"/>
      <w:marBottom w:val="0"/>
      <w:divBdr>
        <w:top w:val="none" w:sz="0" w:space="0" w:color="auto"/>
        <w:left w:val="none" w:sz="0" w:space="0" w:color="auto"/>
        <w:bottom w:val="none" w:sz="0" w:space="0" w:color="auto"/>
        <w:right w:val="none" w:sz="0" w:space="0" w:color="auto"/>
      </w:divBdr>
    </w:div>
    <w:div w:id="68621700">
      <w:marLeft w:val="0"/>
      <w:marRight w:val="0"/>
      <w:marTop w:val="0"/>
      <w:marBottom w:val="0"/>
      <w:divBdr>
        <w:top w:val="none" w:sz="0" w:space="0" w:color="auto"/>
        <w:left w:val="none" w:sz="0" w:space="0" w:color="auto"/>
        <w:bottom w:val="none" w:sz="0" w:space="0" w:color="auto"/>
        <w:right w:val="none" w:sz="0" w:space="0" w:color="auto"/>
      </w:divBdr>
    </w:div>
    <w:div w:id="68621701">
      <w:marLeft w:val="0"/>
      <w:marRight w:val="0"/>
      <w:marTop w:val="0"/>
      <w:marBottom w:val="0"/>
      <w:divBdr>
        <w:top w:val="none" w:sz="0" w:space="0" w:color="auto"/>
        <w:left w:val="none" w:sz="0" w:space="0" w:color="auto"/>
        <w:bottom w:val="none" w:sz="0" w:space="0" w:color="auto"/>
        <w:right w:val="none" w:sz="0" w:space="0" w:color="auto"/>
      </w:divBdr>
    </w:div>
    <w:div w:id="68621702">
      <w:marLeft w:val="0"/>
      <w:marRight w:val="0"/>
      <w:marTop w:val="0"/>
      <w:marBottom w:val="0"/>
      <w:divBdr>
        <w:top w:val="none" w:sz="0" w:space="0" w:color="auto"/>
        <w:left w:val="none" w:sz="0" w:space="0" w:color="auto"/>
        <w:bottom w:val="none" w:sz="0" w:space="0" w:color="auto"/>
        <w:right w:val="none" w:sz="0" w:space="0" w:color="auto"/>
      </w:divBdr>
    </w:div>
    <w:div w:id="68621703">
      <w:marLeft w:val="0"/>
      <w:marRight w:val="0"/>
      <w:marTop w:val="0"/>
      <w:marBottom w:val="0"/>
      <w:divBdr>
        <w:top w:val="none" w:sz="0" w:space="0" w:color="auto"/>
        <w:left w:val="none" w:sz="0" w:space="0" w:color="auto"/>
        <w:bottom w:val="none" w:sz="0" w:space="0" w:color="auto"/>
        <w:right w:val="none" w:sz="0" w:space="0" w:color="auto"/>
      </w:divBdr>
    </w:div>
    <w:div w:id="68621704">
      <w:marLeft w:val="0"/>
      <w:marRight w:val="0"/>
      <w:marTop w:val="0"/>
      <w:marBottom w:val="0"/>
      <w:divBdr>
        <w:top w:val="none" w:sz="0" w:space="0" w:color="auto"/>
        <w:left w:val="none" w:sz="0" w:space="0" w:color="auto"/>
        <w:bottom w:val="none" w:sz="0" w:space="0" w:color="auto"/>
        <w:right w:val="none" w:sz="0" w:space="0" w:color="auto"/>
      </w:divBdr>
    </w:div>
    <w:div w:id="68621705">
      <w:marLeft w:val="0"/>
      <w:marRight w:val="0"/>
      <w:marTop w:val="0"/>
      <w:marBottom w:val="0"/>
      <w:divBdr>
        <w:top w:val="none" w:sz="0" w:space="0" w:color="auto"/>
        <w:left w:val="none" w:sz="0" w:space="0" w:color="auto"/>
        <w:bottom w:val="none" w:sz="0" w:space="0" w:color="auto"/>
        <w:right w:val="none" w:sz="0" w:space="0" w:color="auto"/>
      </w:divBdr>
    </w:div>
    <w:div w:id="68621706">
      <w:marLeft w:val="0"/>
      <w:marRight w:val="0"/>
      <w:marTop w:val="0"/>
      <w:marBottom w:val="0"/>
      <w:divBdr>
        <w:top w:val="none" w:sz="0" w:space="0" w:color="auto"/>
        <w:left w:val="none" w:sz="0" w:space="0" w:color="auto"/>
        <w:bottom w:val="none" w:sz="0" w:space="0" w:color="auto"/>
        <w:right w:val="none" w:sz="0" w:space="0" w:color="auto"/>
      </w:divBdr>
    </w:div>
    <w:div w:id="68621707">
      <w:marLeft w:val="0"/>
      <w:marRight w:val="0"/>
      <w:marTop w:val="0"/>
      <w:marBottom w:val="0"/>
      <w:divBdr>
        <w:top w:val="none" w:sz="0" w:space="0" w:color="auto"/>
        <w:left w:val="none" w:sz="0" w:space="0" w:color="auto"/>
        <w:bottom w:val="none" w:sz="0" w:space="0" w:color="auto"/>
        <w:right w:val="none" w:sz="0" w:space="0" w:color="auto"/>
      </w:divBdr>
    </w:div>
    <w:div w:id="68621708">
      <w:marLeft w:val="0"/>
      <w:marRight w:val="0"/>
      <w:marTop w:val="0"/>
      <w:marBottom w:val="0"/>
      <w:divBdr>
        <w:top w:val="none" w:sz="0" w:space="0" w:color="auto"/>
        <w:left w:val="none" w:sz="0" w:space="0" w:color="auto"/>
        <w:bottom w:val="none" w:sz="0" w:space="0" w:color="auto"/>
        <w:right w:val="none" w:sz="0" w:space="0" w:color="auto"/>
      </w:divBdr>
    </w:div>
    <w:div w:id="68621709">
      <w:marLeft w:val="0"/>
      <w:marRight w:val="0"/>
      <w:marTop w:val="0"/>
      <w:marBottom w:val="0"/>
      <w:divBdr>
        <w:top w:val="none" w:sz="0" w:space="0" w:color="auto"/>
        <w:left w:val="none" w:sz="0" w:space="0" w:color="auto"/>
        <w:bottom w:val="none" w:sz="0" w:space="0" w:color="auto"/>
        <w:right w:val="none" w:sz="0" w:space="0" w:color="auto"/>
      </w:divBdr>
    </w:div>
    <w:div w:id="68621710">
      <w:marLeft w:val="0"/>
      <w:marRight w:val="0"/>
      <w:marTop w:val="0"/>
      <w:marBottom w:val="0"/>
      <w:divBdr>
        <w:top w:val="none" w:sz="0" w:space="0" w:color="auto"/>
        <w:left w:val="none" w:sz="0" w:space="0" w:color="auto"/>
        <w:bottom w:val="none" w:sz="0" w:space="0" w:color="auto"/>
        <w:right w:val="none" w:sz="0" w:space="0" w:color="auto"/>
      </w:divBdr>
    </w:div>
    <w:div w:id="68621711">
      <w:marLeft w:val="0"/>
      <w:marRight w:val="0"/>
      <w:marTop w:val="0"/>
      <w:marBottom w:val="0"/>
      <w:divBdr>
        <w:top w:val="none" w:sz="0" w:space="0" w:color="auto"/>
        <w:left w:val="none" w:sz="0" w:space="0" w:color="auto"/>
        <w:bottom w:val="none" w:sz="0" w:space="0" w:color="auto"/>
        <w:right w:val="none" w:sz="0" w:space="0" w:color="auto"/>
      </w:divBdr>
    </w:div>
    <w:div w:id="68621712">
      <w:marLeft w:val="0"/>
      <w:marRight w:val="0"/>
      <w:marTop w:val="0"/>
      <w:marBottom w:val="0"/>
      <w:divBdr>
        <w:top w:val="none" w:sz="0" w:space="0" w:color="auto"/>
        <w:left w:val="none" w:sz="0" w:space="0" w:color="auto"/>
        <w:bottom w:val="none" w:sz="0" w:space="0" w:color="auto"/>
        <w:right w:val="none" w:sz="0" w:space="0" w:color="auto"/>
      </w:divBdr>
    </w:div>
    <w:div w:id="68621713">
      <w:marLeft w:val="0"/>
      <w:marRight w:val="0"/>
      <w:marTop w:val="0"/>
      <w:marBottom w:val="0"/>
      <w:divBdr>
        <w:top w:val="none" w:sz="0" w:space="0" w:color="auto"/>
        <w:left w:val="none" w:sz="0" w:space="0" w:color="auto"/>
        <w:bottom w:val="none" w:sz="0" w:space="0" w:color="auto"/>
        <w:right w:val="none" w:sz="0" w:space="0" w:color="auto"/>
      </w:divBdr>
    </w:div>
    <w:div w:id="68621714">
      <w:marLeft w:val="0"/>
      <w:marRight w:val="0"/>
      <w:marTop w:val="0"/>
      <w:marBottom w:val="0"/>
      <w:divBdr>
        <w:top w:val="none" w:sz="0" w:space="0" w:color="auto"/>
        <w:left w:val="none" w:sz="0" w:space="0" w:color="auto"/>
        <w:bottom w:val="none" w:sz="0" w:space="0" w:color="auto"/>
        <w:right w:val="none" w:sz="0" w:space="0" w:color="auto"/>
      </w:divBdr>
    </w:div>
    <w:div w:id="68621715">
      <w:marLeft w:val="0"/>
      <w:marRight w:val="0"/>
      <w:marTop w:val="0"/>
      <w:marBottom w:val="0"/>
      <w:divBdr>
        <w:top w:val="none" w:sz="0" w:space="0" w:color="auto"/>
        <w:left w:val="none" w:sz="0" w:space="0" w:color="auto"/>
        <w:bottom w:val="none" w:sz="0" w:space="0" w:color="auto"/>
        <w:right w:val="none" w:sz="0" w:space="0" w:color="auto"/>
      </w:divBdr>
    </w:div>
    <w:div w:id="68621716">
      <w:marLeft w:val="0"/>
      <w:marRight w:val="0"/>
      <w:marTop w:val="0"/>
      <w:marBottom w:val="0"/>
      <w:divBdr>
        <w:top w:val="none" w:sz="0" w:space="0" w:color="auto"/>
        <w:left w:val="none" w:sz="0" w:space="0" w:color="auto"/>
        <w:bottom w:val="none" w:sz="0" w:space="0" w:color="auto"/>
        <w:right w:val="none" w:sz="0" w:space="0" w:color="auto"/>
      </w:divBdr>
    </w:div>
    <w:div w:id="68621717">
      <w:marLeft w:val="0"/>
      <w:marRight w:val="0"/>
      <w:marTop w:val="0"/>
      <w:marBottom w:val="0"/>
      <w:divBdr>
        <w:top w:val="none" w:sz="0" w:space="0" w:color="auto"/>
        <w:left w:val="none" w:sz="0" w:space="0" w:color="auto"/>
        <w:bottom w:val="none" w:sz="0" w:space="0" w:color="auto"/>
        <w:right w:val="none" w:sz="0" w:space="0" w:color="auto"/>
      </w:divBdr>
    </w:div>
    <w:div w:id="68621718">
      <w:marLeft w:val="0"/>
      <w:marRight w:val="0"/>
      <w:marTop w:val="0"/>
      <w:marBottom w:val="0"/>
      <w:divBdr>
        <w:top w:val="none" w:sz="0" w:space="0" w:color="auto"/>
        <w:left w:val="none" w:sz="0" w:space="0" w:color="auto"/>
        <w:bottom w:val="none" w:sz="0" w:space="0" w:color="auto"/>
        <w:right w:val="none" w:sz="0" w:space="0" w:color="auto"/>
      </w:divBdr>
    </w:div>
    <w:div w:id="68621719">
      <w:marLeft w:val="0"/>
      <w:marRight w:val="0"/>
      <w:marTop w:val="0"/>
      <w:marBottom w:val="0"/>
      <w:divBdr>
        <w:top w:val="none" w:sz="0" w:space="0" w:color="auto"/>
        <w:left w:val="none" w:sz="0" w:space="0" w:color="auto"/>
        <w:bottom w:val="none" w:sz="0" w:space="0" w:color="auto"/>
        <w:right w:val="none" w:sz="0" w:space="0" w:color="auto"/>
      </w:divBdr>
    </w:div>
    <w:div w:id="68621720">
      <w:marLeft w:val="0"/>
      <w:marRight w:val="0"/>
      <w:marTop w:val="0"/>
      <w:marBottom w:val="0"/>
      <w:divBdr>
        <w:top w:val="none" w:sz="0" w:space="0" w:color="auto"/>
        <w:left w:val="none" w:sz="0" w:space="0" w:color="auto"/>
        <w:bottom w:val="none" w:sz="0" w:space="0" w:color="auto"/>
        <w:right w:val="none" w:sz="0" w:space="0" w:color="auto"/>
      </w:divBdr>
    </w:div>
    <w:div w:id="68621721">
      <w:marLeft w:val="0"/>
      <w:marRight w:val="0"/>
      <w:marTop w:val="0"/>
      <w:marBottom w:val="0"/>
      <w:divBdr>
        <w:top w:val="none" w:sz="0" w:space="0" w:color="auto"/>
        <w:left w:val="none" w:sz="0" w:space="0" w:color="auto"/>
        <w:bottom w:val="none" w:sz="0" w:space="0" w:color="auto"/>
        <w:right w:val="none" w:sz="0" w:space="0" w:color="auto"/>
      </w:divBdr>
    </w:div>
    <w:div w:id="68621722">
      <w:marLeft w:val="0"/>
      <w:marRight w:val="0"/>
      <w:marTop w:val="0"/>
      <w:marBottom w:val="0"/>
      <w:divBdr>
        <w:top w:val="none" w:sz="0" w:space="0" w:color="auto"/>
        <w:left w:val="none" w:sz="0" w:space="0" w:color="auto"/>
        <w:bottom w:val="none" w:sz="0" w:space="0" w:color="auto"/>
        <w:right w:val="none" w:sz="0" w:space="0" w:color="auto"/>
      </w:divBdr>
    </w:div>
    <w:div w:id="68621723">
      <w:marLeft w:val="0"/>
      <w:marRight w:val="0"/>
      <w:marTop w:val="0"/>
      <w:marBottom w:val="0"/>
      <w:divBdr>
        <w:top w:val="none" w:sz="0" w:space="0" w:color="auto"/>
        <w:left w:val="none" w:sz="0" w:space="0" w:color="auto"/>
        <w:bottom w:val="none" w:sz="0" w:space="0" w:color="auto"/>
        <w:right w:val="none" w:sz="0" w:space="0" w:color="auto"/>
      </w:divBdr>
    </w:div>
    <w:div w:id="68621724">
      <w:marLeft w:val="0"/>
      <w:marRight w:val="0"/>
      <w:marTop w:val="0"/>
      <w:marBottom w:val="0"/>
      <w:divBdr>
        <w:top w:val="none" w:sz="0" w:space="0" w:color="auto"/>
        <w:left w:val="none" w:sz="0" w:space="0" w:color="auto"/>
        <w:bottom w:val="none" w:sz="0" w:space="0" w:color="auto"/>
        <w:right w:val="none" w:sz="0" w:space="0" w:color="auto"/>
      </w:divBdr>
    </w:div>
    <w:div w:id="68621725">
      <w:marLeft w:val="0"/>
      <w:marRight w:val="0"/>
      <w:marTop w:val="0"/>
      <w:marBottom w:val="0"/>
      <w:divBdr>
        <w:top w:val="none" w:sz="0" w:space="0" w:color="auto"/>
        <w:left w:val="none" w:sz="0" w:space="0" w:color="auto"/>
        <w:bottom w:val="none" w:sz="0" w:space="0" w:color="auto"/>
        <w:right w:val="none" w:sz="0" w:space="0" w:color="auto"/>
      </w:divBdr>
    </w:div>
    <w:div w:id="68621726">
      <w:marLeft w:val="0"/>
      <w:marRight w:val="0"/>
      <w:marTop w:val="0"/>
      <w:marBottom w:val="0"/>
      <w:divBdr>
        <w:top w:val="none" w:sz="0" w:space="0" w:color="auto"/>
        <w:left w:val="none" w:sz="0" w:space="0" w:color="auto"/>
        <w:bottom w:val="none" w:sz="0" w:space="0" w:color="auto"/>
        <w:right w:val="none" w:sz="0" w:space="0" w:color="auto"/>
      </w:divBdr>
    </w:div>
    <w:div w:id="68621727">
      <w:marLeft w:val="0"/>
      <w:marRight w:val="0"/>
      <w:marTop w:val="0"/>
      <w:marBottom w:val="0"/>
      <w:divBdr>
        <w:top w:val="none" w:sz="0" w:space="0" w:color="auto"/>
        <w:left w:val="none" w:sz="0" w:space="0" w:color="auto"/>
        <w:bottom w:val="none" w:sz="0" w:space="0" w:color="auto"/>
        <w:right w:val="none" w:sz="0" w:space="0" w:color="auto"/>
      </w:divBdr>
    </w:div>
    <w:div w:id="68621728">
      <w:marLeft w:val="0"/>
      <w:marRight w:val="0"/>
      <w:marTop w:val="0"/>
      <w:marBottom w:val="0"/>
      <w:divBdr>
        <w:top w:val="none" w:sz="0" w:space="0" w:color="auto"/>
        <w:left w:val="none" w:sz="0" w:space="0" w:color="auto"/>
        <w:bottom w:val="none" w:sz="0" w:space="0" w:color="auto"/>
        <w:right w:val="none" w:sz="0" w:space="0" w:color="auto"/>
      </w:divBdr>
    </w:div>
    <w:div w:id="68621729">
      <w:marLeft w:val="0"/>
      <w:marRight w:val="0"/>
      <w:marTop w:val="0"/>
      <w:marBottom w:val="0"/>
      <w:divBdr>
        <w:top w:val="none" w:sz="0" w:space="0" w:color="auto"/>
        <w:left w:val="none" w:sz="0" w:space="0" w:color="auto"/>
        <w:bottom w:val="none" w:sz="0" w:space="0" w:color="auto"/>
        <w:right w:val="none" w:sz="0" w:space="0" w:color="auto"/>
      </w:divBdr>
    </w:div>
    <w:div w:id="68621730">
      <w:marLeft w:val="0"/>
      <w:marRight w:val="0"/>
      <w:marTop w:val="0"/>
      <w:marBottom w:val="0"/>
      <w:divBdr>
        <w:top w:val="none" w:sz="0" w:space="0" w:color="auto"/>
        <w:left w:val="none" w:sz="0" w:space="0" w:color="auto"/>
        <w:bottom w:val="none" w:sz="0" w:space="0" w:color="auto"/>
        <w:right w:val="none" w:sz="0" w:space="0" w:color="auto"/>
      </w:divBdr>
    </w:div>
    <w:div w:id="68621731">
      <w:marLeft w:val="0"/>
      <w:marRight w:val="0"/>
      <w:marTop w:val="0"/>
      <w:marBottom w:val="0"/>
      <w:divBdr>
        <w:top w:val="none" w:sz="0" w:space="0" w:color="auto"/>
        <w:left w:val="none" w:sz="0" w:space="0" w:color="auto"/>
        <w:bottom w:val="none" w:sz="0" w:space="0" w:color="auto"/>
        <w:right w:val="none" w:sz="0" w:space="0" w:color="auto"/>
      </w:divBdr>
    </w:div>
    <w:div w:id="68621732">
      <w:marLeft w:val="0"/>
      <w:marRight w:val="0"/>
      <w:marTop w:val="0"/>
      <w:marBottom w:val="0"/>
      <w:divBdr>
        <w:top w:val="none" w:sz="0" w:space="0" w:color="auto"/>
        <w:left w:val="none" w:sz="0" w:space="0" w:color="auto"/>
        <w:bottom w:val="none" w:sz="0" w:space="0" w:color="auto"/>
        <w:right w:val="none" w:sz="0" w:space="0" w:color="auto"/>
      </w:divBdr>
    </w:div>
    <w:div w:id="68621733">
      <w:marLeft w:val="0"/>
      <w:marRight w:val="0"/>
      <w:marTop w:val="0"/>
      <w:marBottom w:val="0"/>
      <w:divBdr>
        <w:top w:val="none" w:sz="0" w:space="0" w:color="auto"/>
        <w:left w:val="none" w:sz="0" w:space="0" w:color="auto"/>
        <w:bottom w:val="none" w:sz="0" w:space="0" w:color="auto"/>
        <w:right w:val="none" w:sz="0" w:space="0" w:color="auto"/>
      </w:divBdr>
    </w:div>
    <w:div w:id="68621734">
      <w:marLeft w:val="0"/>
      <w:marRight w:val="0"/>
      <w:marTop w:val="0"/>
      <w:marBottom w:val="0"/>
      <w:divBdr>
        <w:top w:val="none" w:sz="0" w:space="0" w:color="auto"/>
        <w:left w:val="none" w:sz="0" w:space="0" w:color="auto"/>
        <w:bottom w:val="none" w:sz="0" w:space="0" w:color="auto"/>
        <w:right w:val="none" w:sz="0" w:space="0" w:color="auto"/>
      </w:divBdr>
    </w:div>
    <w:div w:id="68621735">
      <w:marLeft w:val="0"/>
      <w:marRight w:val="0"/>
      <w:marTop w:val="0"/>
      <w:marBottom w:val="0"/>
      <w:divBdr>
        <w:top w:val="none" w:sz="0" w:space="0" w:color="auto"/>
        <w:left w:val="none" w:sz="0" w:space="0" w:color="auto"/>
        <w:bottom w:val="none" w:sz="0" w:space="0" w:color="auto"/>
        <w:right w:val="none" w:sz="0" w:space="0" w:color="auto"/>
      </w:divBdr>
    </w:div>
    <w:div w:id="68621736">
      <w:marLeft w:val="0"/>
      <w:marRight w:val="0"/>
      <w:marTop w:val="0"/>
      <w:marBottom w:val="0"/>
      <w:divBdr>
        <w:top w:val="none" w:sz="0" w:space="0" w:color="auto"/>
        <w:left w:val="none" w:sz="0" w:space="0" w:color="auto"/>
        <w:bottom w:val="none" w:sz="0" w:space="0" w:color="auto"/>
        <w:right w:val="none" w:sz="0" w:space="0" w:color="auto"/>
      </w:divBdr>
    </w:div>
    <w:div w:id="68621737">
      <w:marLeft w:val="0"/>
      <w:marRight w:val="0"/>
      <w:marTop w:val="0"/>
      <w:marBottom w:val="0"/>
      <w:divBdr>
        <w:top w:val="none" w:sz="0" w:space="0" w:color="auto"/>
        <w:left w:val="none" w:sz="0" w:space="0" w:color="auto"/>
        <w:bottom w:val="none" w:sz="0" w:space="0" w:color="auto"/>
        <w:right w:val="none" w:sz="0" w:space="0" w:color="auto"/>
      </w:divBdr>
    </w:div>
    <w:div w:id="68621738">
      <w:marLeft w:val="0"/>
      <w:marRight w:val="0"/>
      <w:marTop w:val="0"/>
      <w:marBottom w:val="0"/>
      <w:divBdr>
        <w:top w:val="none" w:sz="0" w:space="0" w:color="auto"/>
        <w:left w:val="none" w:sz="0" w:space="0" w:color="auto"/>
        <w:bottom w:val="none" w:sz="0" w:space="0" w:color="auto"/>
        <w:right w:val="none" w:sz="0" w:space="0" w:color="auto"/>
      </w:divBdr>
    </w:div>
    <w:div w:id="68621739">
      <w:marLeft w:val="0"/>
      <w:marRight w:val="0"/>
      <w:marTop w:val="0"/>
      <w:marBottom w:val="0"/>
      <w:divBdr>
        <w:top w:val="none" w:sz="0" w:space="0" w:color="auto"/>
        <w:left w:val="none" w:sz="0" w:space="0" w:color="auto"/>
        <w:bottom w:val="none" w:sz="0" w:space="0" w:color="auto"/>
        <w:right w:val="none" w:sz="0" w:space="0" w:color="auto"/>
      </w:divBdr>
    </w:div>
    <w:div w:id="68621740">
      <w:marLeft w:val="0"/>
      <w:marRight w:val="0"/>
      <w:marTop w:val="0"/>
      <w:marBottom w:val="0"/>
      <w:divBdr>
        <w:top w:val="none" w:sz="0" w:space="0" w:color="auto"/>
        <w:left w:val="none" w:sz="0" w:space="0" w:color="auto"/>
        <w:bottom w:val="none" w:sz="0" w:space="0" w:color="auto"/>
        <w:right w:val="none" w:sz="0" w:space="0" w:color="auto"/>
      </w:divBdr>
    </w:div>
    <w:div w:id="68621741">
      <w:marLeft w:val="0"/>
      <w:marRight w:val="0"/>
      <w:marTop w:val="0"/>
      <w:marBottom w:val="0"/>
      <w:divBdr>
        <w:top w:val="none" w:sz="0" w:space="0" w:color="auto"/>
        <w:left w:val="none" w:sz="0" w:space="0" w:color="auto"/>
        <w:bottom w:val="none" w:sz="0" w:space="0" w:color="auto"/>
        <w:right w:val="none" w:sz="0" w:space="0" w:color="auto"/>
      </w:divBdr>
    </w:div>
    <w:div w:id="68621742">
      <w:marLeft w:val="0"/>
      <w:marRight w:val="0"/>
      <w:marTop w:val="0"/>
      <w:marBottom w:val="0"/>
      <w:divBdr>
        <w:top w:val="none" w:sz="0" w:space="0" w:color="auto"/>
        <w:left w:val="none" w:sz="0" w:space="0" w:color="auto"/>
        <w:bottom w:val="none" w:sz="0" w:space="0" w:color="auto"/>
        <w:right w:val="none" w:sz="0" w:space="0" w:color="auto"/>
      </w:divBdr>
    </w:div>
    <w:div w:id="68621743">
      <w:marLeft w:val="0"/>
      <w:marRight w:val="0"/>
      <w:marTop w:val="0"/>
      <w:marBottom w:val="0"/>
      <w:divBdr>
        <w:top w:val="none" w:sz="0" w:space="0" w:color="auto"/>
        <w:left w:val="none" w:sz="0" w:space="0" w:color="auto"/>
        <w:bottom w:val="none" w:sz="0" w:space="0" w:color="auto"/>
        <w:right w:val="none" w:sz="0" w:space="0" w:color="auto"/>
      </w:divBdr>
    </w:div>
    <w:div w:id="68621744">
      <w:marLeft w:val="0"/>
      <w:marRight w:val="0"/>
      <w:marTop w:val="0"/>
      <w:marBottom w:val="0"/>
      <w:divBdr>
        <w:top w:val="none" w:sz="0" w:space="0" w:color="auto"/>
        <w:left w:val="none" w:sz="0" w:space="0" w:color="auto"/>
        <w:bottom w:val="none" w:sz="0" w:space="0" w:color="auto"/>
        <w:right w:val="none" w:sz="0" w:space="0" w:color="auto"/>
      </w:divBdr>
    </w:div>
    <w:div w:id="68621745">
      <w:marLeft w:val="0"/>
      <w:marRight w:val="0"/>
      <w:marTop w:val="0"/>
      <w:marBottom w:val="0"/>
      <w:divBdr>
        <w:top w:val="none" w:sz="0" w:space="0" w:color="auto"/>
        <w:left w:val="none" w:sz="0" w:space="0" w:color="auto"/>
        <w:bottom w:val="none" w:sz="0" w:space="0" w:color="auto"/>
        <w:right w:val="none" w:sz="0" w:space="0" w:color="auto"/>
      </w:divBdr>
    </w:div>
    <w:div w:id="68621746">
      <w:marLeft w:val="0"/>
      <w:marRight w:val="0"/>
      <w:marTop w:val="0"/>
      <w:marBottom w:val="0"/>
      <w:divBdr>
        <w:top w:val="none" w:sz="0" w:space="0" w:color="auto"/>
        <w:left w:val="none" w:sz="0" w:space="0" w:color="auto"/>
        <w:bottom w:val="none" w:sz="0" w:space="0" w:color="auto"/>
        <w:right w:val="none" w:sz="0" w:space="0" w:color="auto"/>
      </w:divBdr>
    </w:div>
    <w:div w:id="68621747">
      <w:marLeft w:val="0"/>
      <w:marRight w:val="0"/>
      <w:marTop w:val="0"/>
      <w:marBottom w:val="0"/>
      <w:divBdr>
        <w:top w:val="none" w:sz="0" w:space="0" w:color="auto"/>
        <w:left w:val="none" w:sz="0" w:space="0" w:color="auto"/>
        <w:bottom w:val="none" w:sz="0" w:space="0" w:color="auto"/>
        <w:right w:val="none" w:sz="0" w:space="0" w:color="auto"/>
      </w:divBdr>
    </w:div>
    <w:div w:id="68621748">
      <w:marLeft w:val="0"/>
      <w:marRight w:val="0"/>
      <w:marTop w:val="0"/>
      <w:marBottom w:val="0"/>
      <w:divBdr>
        <w:top w:val="none" w:sz="0" w:space="0" w:color="auto"/>
        <w:left w:val="none" w:sz="0" w:space="0" w:color="auto"/>
        <w:bottom w:val="none" w:sz="0" w:space="0" w:color="auto"/>
        <w:right w:val="none" w:sz="0" w:space="0" w:color="auto"/>
      </w:divBdr>
    </w:div>
    <w:div w:id="68621749">
      <w:marLeft w:val="0"/>
      <w:marRight w:val="0"/>
      <w:marTop w:val="0"/>
      <w:marBottom w:val="0"/>
      <w:divBdr>
        <w:top w:val="none" w:sz="0" w:space="0" w:color="auto"/>
        <w:left w:val="none" w:sz="0" w:space="0" w:color="auto"/>
        <w:bottom w:val="none" w:sz="0" w:space="0" w:color="auto"/>
        <w:right w:val="none" w:sz="0" w:space="0" w:color="auto"/>
      </w:divBdr>
    </w:div>
    <w:div w:id="68621750">
      <w:marLeft w:val="0"/>
      <w:marRight w:val="0"/>
      <w:marTop w:val="0"/>
      <w:marBottom w:val="0"/>
      <w:divBdr>
        <w:top w:val="none" w:sz="0" w:space="0" w:color="auto"/>
        <w:left w:val="none" w:sz="0" w:space="0" w:color="auto"/>
        <w:bottom w:val="none" w:sz="0" w:space="0" w:color="auto"/>
        <w:right w:val="none" w:sz="0" w:space="0" w:color="auto"/>
      </w:divBdr>
    </w:div>
    <w:div w:id="68621751">
      <w:marLeft w:val="0"/>
      <w:marRight w:val="0"/>
      <w:marTop w:val="0"/>
      <w:marBottom w:val="0"/>
      <w:divBdr>
        <w:top w:val="none" w:sz="0" w:space="0" w:color="auto"/>
        <w:left w:val="none" w:sz="0" w:space="0" w:color="auto"/>
        <w:bottom w:val="none" w:sz="0" w:space="0" w:color="auto"/>
        <w:right w:val="none" w:sz="0" w:space="0" w:color="auto"/>
      </w:divBdr>
    </w:div>
    <w:div w:id="68621752">
      <w:marLeft w:val="0"/>
      <w:marRight w:val="0"/>
      <w:marTop w:val="0"/>
      <w:marBottom w:val="0"/>
      <w:divBdr>
        <w:top w:val="none" w:sz="0" w:space="0" w:color="auto"/>
        <w:left w:val="none" w:sz="0" w:space="0" w:color="auto"/>
        <w:bottom w:val="none" w:sz="0" w:space="0" w:color="auto"/>
        <w:right w:val="none" w:sz="0" w:space="0" w:color="auto"/>
      </w:divBdr>
    </w:div>
    <w:div w:id="68621753">
      <w:marLeft w:val="0"/>
      <w:marRight w:val="0"/>
      <w:marTop w:val="0"/>
      <w:marBottom w:val="0"/>
      <w:divBdr>
        <w:top w:val="none" w:sz="0" w:space="0" w:color="auto"/>
        <w:left w:val="none" w:sz="0" w:space="0" w:color="auto"/>
        <w:bottom w:val="none" w:sz="0" w:space="0" w:color="auto"/>
        <w:right w:val="none" w:sz="0" w:space="0" w:color="auto"/>
      </w:divBdr>
    </w:div>
    <w:div w:id="68621754">
      <w:marLeft w:val="0"/>
      <w:marRight w:val="0"/>
      <w:marTop w:val="0"/>
      <w:marBottom w:val="0"/>
      <w:divBdr>
        <w:top w:val="none" w:sz="0" w:space="0" w:color="auto"/>
        <w:left w:val="none" w:sz="0" w:space="0" w:color="auto"/>
        <w:bottom w:val="none" w:sz="0" w:space="0" w:color="auto"/>
        <w:right w:val="none" w:sz="0" w:space="0" w:color="auto"/>
      </w:divBdr>
    </w:div>
    <w:div w:id="68621755">
      <w:marLeft w:val="0"/>
      <w:marRight w:val="0"/>
      <w:marTop w:val="0"/>
      <w:marBottom w:val="0"/>
      <w:divBdr>
        <w:top w:val="none" w:sz="0" w:space="0" w:color="auto"/>
        <w:left w:val="none" w:sz="0" w:space="0" w:color="auto"/>
        <w:bottom w:val="none" w:sz="0" w:space="0" w:color="auto"/>
        <w:right w:val="none" w:sz="0" w:space="0" w:color="auto"/>
      </w:divBdr>
    </w:div>
    <w:div w:id="68621756">
      <w:marLeft w:val="0"/>
      <w:marRight w:val="0"/>
      <w:marTop w:val="0"/>
      <w:marBottom w:val="0"/>
      <w:divBdr>
        <w:top w:val="none" w:sz="0" w:space="0" w:color="auto"/>
        <w:left w:val="none" w:sz="0" w:space="0" w:color="auto"/>
        <w:bottom w:val="none" w:sz="0" w:space="0" w:color="auto"/>
        <w:right w:val="none" w:sz="0" w:space="0" w:color="auto"/>
      </w:divBdr>
    </w:div>
    <w:div w:id="68621757">
      <w:marLeft w:val="0"/>
      <w:marRight w:val="0"/>
      <w:marTop w:val="0"/>
      <w:marBottom w:val="0"/>
      <w:divBdr>
        <w:top w:val="none" w:sz="0" w:space="0" w:color="auto"/>
        <w:left w:val="none" w:sz="0" w:space="0" w:color="auto"/>
        <w:bottom w:val="none" w:sz="0" w:space="0" w:color="auto"/>
        <w:right w:val="none" w:sz="0" w:space="0" w:color="auto"/>
      </w:divBdr>
    </w:div>
    <w:div w:id="68621758">
      <w:marLeft w:val="0"/>
      <w:marRight w:val="0"/>
      <w:marTop w:val="0"/>
      <w:marBottom w:val="0"/>
      <w:divBdr>
        <w:top w:val="none" w:sz="0" w:space="0" w:color="auto"/>
        <w:left w:val="none" w:sz="0" w:space="0" w:color="auto"/>
        <w:bottom w:val="none" w:sz="0" w:space="0" w:color="auto"/>
        <w:right w:val="none" w:sz="0" w:space="0" w:color="auto"/>
      </w:divBdr>
    </w:div>
    <w:div w:id="68621759">
      <w:marLeft w:val="0"/>
      <w:marRight w:val="0"/>
      <w:marTop w:val="0"/>
      <w:marBottom w:val="0"/>
      <w:divBdr>
        <w:top w:val="none" w:sz="0" w:space="0" w:color="auto"/>
        <w:left w:val="none" w:sz="0" w:space="0" w:color="auto"/>
        <w:bottom w:val="none" w:sz="0" w:space="0" w:color="auto"/>
        <w:right w:val="none" w:sz="0" w:space="0" w:color="auto"/>
      </w:divBdr>
    </w:div>
    <w:div w:id="68621760">
      <w:marLeft w:val="0"/>
      <w:marRight w:val="0"/>
      <w:marTop w:val="0"/>
      <w:marBottom w:val="0"/>
      <w:divBdr>
        <w:top w:val="none" w:sz="0" w:space="0" w:color="auto"/>
        <w:left w:val="none" w:sz="0" w:space="0" w:color="auto"/>
        <w:bottom w:val="none" w:sz="0" w:space="0" w:color="auto"/>
        <w:right w:val="none" w:sz="0" w:space="0" w:color="auto"/>
      </w:divBdr>
    </w:div>
    <w:div w:id="68621761">
      <w:marLeft w:val="0"/>
      <w:marRight w:val="0"/>
      <w:marTop w:val="0"/>
      <w:marBottom w:val="0"/>
      <w:divBdr>
        <w:top w:val="none" w:sz="0" w:space="0" w:color="auto"/>
        <w:left w:val="none" w:sz="0" w:space="0" w:color="auto"/>
        <w:bottom w:val="none" w:sz="0" w:space="0" w:color="auto"/>
        <w:right w:val="none" w:sz="0" w:space="0" w:color="auto"/>
      </w:divBdr>
    </w:div>
    <w:div w:id="68621762">
      <w:marLeft w:val="0"/>
      <w:marRight w:val="0"/>
      <w:marTop w:val="0"/>
      <w:marBottom w:val="0"/>
      <w:divBdr>
        <w:top w:val="none" w:sz="0" w:space="0" w:color="auto"/>
        <w:left w:val="none" w:sz="0" w:space="0" w:color="auto"/>
        <w:bottom w:val="none" w:sz="0" w:space="0" w:color="auto"/>
        <w:right w:val="none" w:sz="0" w:space="0" w:color="auto"/>
      </w:divBdr>
    </w:div>
    <w:div w:id="68621763">
      <w:marLeft w:val="0"/>
      <w:marRight w:val="0"/>
      <w:marTop w:val="0"/>
      <w:marBottom w:val="0"/>
      <w:divBdr>
        <w:top w:val="none" w:sz="0" w:space="0" w:color="auto"/>
        <w:left w:val="none" w:sz="0" w:space="0" w:color="auto"/>
        <w:bottom w:val="none" w:sz="0" w:space="0" w:color="auto"/>
        <w:right w:val="none" w:sz="0" w:space="0" w:color="auto"/>
      </w:divBdr>
    </w:div>
    <w:div w:id="68621764">
      <w:marLeft w:val="0"/>
      <w:marRight w:val="0"/>
      <w:marTop w:val="0"/>
      <w:marBottom w:val="0"/>
      <w:divBdr>
        <w:top w:val="none" w:sz="0" w:space="0" w:color="auto"/>
        <w:left w:val="none" w:sz="0" w:space="0" w:color="auto"/>
        <w:bottom w:val="none" w:sz="0" w:space="0" w:color="auto"/>
        <w:right w:val="none" w:sz="0" w:space="0" w:color="auto"/>
      </w:divBdr>
    </w:div>
    <w:div w:id="68621765">
      <w:marLeft w:val="0"/>
      <w:marRight w:val="0"/>
      <w:marTop w:val="0"/>
      <w:marBottom w:val="0"/>
      <w:divBdr>
        <w:top w:val="none" w:sz="0" w:space="0" w:color="auto"/>
        <w:left w:val="none" w:sz="0" w:space="0" w:color="auto"/>
        <w:bottom w:val="none" w:sz="0" w:space="0" w:color="auto"/>
        <w:right w:val="none" w:sz="0" w:space="0" w:color="auto"/>
      </w:divBdr>
    </w:div>
    <w:div w:id="68621766">
      <w:marLeft w:val="0"/>
      <w:marRight w:val="0"/>
      <w:marTop w:val="0"/>
      <w:marBottom w:val="0"/>
      <w:divBdr>
        <w:top w:val="none" w:sz="0" w:space="0" w:color="auto"/>
        <w:left w:val="none" w:sz="0" w:space="0" w:color="auto"/>
        <w:bottom w:val="none" w:sz="0" w:space="0" w:color="auto"/>
        <w:right w:val="none" w:sz="0" w:space="0" w:color="auto"/>
      </w:divBdr>
    </w:div>
    <w:div w:id="68621767">
      <w:marLeft w:val="0"/>
      <w:marRight w:val="0"/>
      <w:marTop w:val="0"/>
      <w:marBottom w:val="0"/>
      <w:divBdr>
        <w:top w:val="none" w:sz="0" w:space="0" w:color="auto"/>
        <w:left w:val="none" w:sz="0" w:space="0" w:color="auto"/>
        <w:bottom w:val="none" w:sz="0" w:space="0" w:color="auto"/>
        <w:right w:val="none" w:sz="0" w:space="0" w:color="auto"/>
      </w:divBdr>
    </w:div>
    <w:div w:id="68621768">
      <w:marLeft w:val="0"/>
      <w:marRight w:val="0"/>
      <w:marTop w:val="0"/>
      <w:marBottom w:val="0"/>
      <w:divBdr>
        <w:top w:val="none" w:sz="0" w:space="0" w:color="auto"/>
        <w:left w:val="none" w:sz="0" w:space="0" w:color="auto"/>
        <w:bottom w:val="none" w:sz="0" w:space="0" w:color="auto"/>
        <w:right w:val="none" w:sz="0" w:space="0" w:color="auto"/>
      </w:divBdr>
    </w:div>
    <w:div w:id="68621769">
      <w:marLeft w:val="0"/>
      <w:marRight w:val="0"/>
      <w:marTop w:val="0"/>
      <w:marBottom w:val="0"/>
      <w:divBdr>
        <w:top w:val="none" w:sz="0" w:space="0" w:color="auto"/>
        <w:left w:val="none" w:sz="0" w:space="0" w:color="auto"/>
        <w:bottom w:val="none" w:sz="0" w:space="0" w:color="auto"/>
        <w:right w:val="none" w:sz="0" w:space="0" w:color="auto"/>
      </w:divBdr>
    </w:div>
    <w:div w:id="68621770">
      <w:marLeft w:val="0"/>
      <w:marRight w:val="0"/>
      <w:marTop w:val="0"/>
      <w:marBottom w:val="0"/>
      <w:divBdr>
        <w:top w:val="none" w:sz="0" w:space="0" w:color="auto"/>
        <w:left w:val="none" w:sz="0" w:space="0" w:color="auto"/>
        <w:bottom w:val="none" w:sz="0" w:space="0" w:color="auto"/>
        <w:right w:val="none" w:sz="0" w:space="0" w:color="auto"/>
      </w:divBdr>
    </w:div>
    <w:div w:id="68621771">
      <w:marLeft w:val="0"/>
      <w:marRight w:val="0"/>
      <w:marTop w:val="0"/>
      <w:marBottom w:val="0"/>
      <w:divBdr>
        <w:top w:val="none" w:sz="0" w:space="0" w:color="auto"/>
        <w:left w:val="none" w:sz="0" w:space="0" w:color="auto"/>
        <w:bottom w:val="none" w:sz="0" w:space="0" w:color="auto"/>
        <w:right w:val="none" w:sz="0" w:space="0" w:color="auto"/>
      </w:divBdr>
    </w:div>
    <w:div w:id="68621772">
      <w:marLeft w:val="0"/>
      <w:marRight w:val="0"/>
      <w:marTop w:val="0"/>
      <w:marBottom w:val="0"/>
      <w:divBdr>
        <w:top w:val="none" w:sz="0" w:space="0" w:color="auto"/>
        <w:left w:val="none" w:sz="0" w:space="0" w:color="auto"/>
        <w:bottom w:val="none" w:sz="0" w:space="0" w:color="auto"/>
        <w:right w:val="none" w:sz="0" w:space="0" w:color="auto"/>
      </w:divBdr>
    </w:div>
    <w:div w:id="68621773">
      <w:marLeft w:val="0"/>
      <w:marRight w:val="0"/>
      <w:marTop w:val="0"/>
      <w:marBottom w:val="0"/>
      <w:divBdr>
        <w:top w:val="none" w:sz="0" w:space="0" w:color="auto"/>
        <w:left w:val="none" w:sz="0" w:space="0" w:color="auto"/>
        <w:bottom w:val="none" w:sz="0" w:space="0" w:color="auto"/>
        <w:right w:val="none" w:sz="0" w:space="0" w:color="auto"/>
      </w:divBdr>
    </w:div>
    <w:div w:id="68621774">
      <w:marLeft w:val="0"/>
      <w:marRight w:val="0"/>
      <w:marTop w:val="0"/>
      <w:marBottom w:val="0"/>
      <w:divBdr>
        <w:top w:val="none" w:sz="0" w:space="0" w:color="auto"/>
        <w:left w:val="none" w:sz="0" w:space="0" w:color="auto"/>
        <w:bottom w:val="none" w:sz="0" w:space="0" w:color="auto"/>
        <w:right w:val="none" w:sz="0" w:space="0" w:color="auto"/>
      </w:divBdr>
    </w:div>
    <w:div w:id="68621775">
      <w:marLeft w:val="0"/>
      <w:marRight w:val="0"/>
      <w:marTop w:val="0"/>
      <w:marBottom w:val="0"/>
      <w:divBdr>
        <w:top w:val="none" w:sz="0" w:space="0" w:color="auto"/>
        <w:left w:val="none" w:sz="0" w:space="0" w:color="auto"/>
        <w:bottom w:val="none" w:sz="0" w:space="0" w:color="auto"/>
        <w:right w:val="none" w:sz="0" w:space="0" w:color="auto"/>
      </w:divBdr>
    </w:div>
    <w:div w:id="68621776">
      <w:marLeft w:val="0"/>
      <w:marRight w:val="0"/>
      <w:marTop w:val="0"/>
      <w:marBottom w:val="0"/>
      <w:divBdr>
        <w:top w:val="none" w:sz="0" w:space="0" w:color="auto"/>
        <w:left w:val="none" w:sz="0" w:space="0" w:color="auto"/>
        <w:bottom w:val="none" w:sz="0" w:space="0" w:color="auto"/>
        <w:right w:val="none" w:sz="0" w:space="0" w:color="auto"/>
      </w:divBdr>
    </w:div>
    <w:div w:id="68621777">
      <w:marLeft w:val="0"/>
      <w:marRight w:val="0"/>
      <w:marTop w:val="0"/>
      <w:marBottom w:val="0"/>
      <w:divBdr>
        <w:top w:val="none" w:sz="0" w:space="0" w:color="auto"/>
        <w:left w:val="none" w:sz="0" w:space="0" w:color="auto"/>
        <w:bottom w:val="none" w:sz="0" w:space="0" w:color="auto"/>
        <w:right w:val="none" w:sz="0" w:space="0" w:color="auto"/>
      </w:divBdr>
    </w:div>
    <w:div w:id="68621778">
      <w:marLeft w:val="0"/>
      <w:marRight w:val="0"/>
      <w:marTop w:val="0"/>
      <w:marBottom w:val="0"/>
      <w:divBdr>
        <w:top w:val="none" w:sz="0" w:space="0" w:color="auto"/>
        <w:left w:val="none" w:sz="0" w:space="0" w:color="auto"/>
        <w:bottom w:val="none" w:sz="0" w:space="0" w:color="auto"/>
        <w:right w:val="none" w:sz="0" w:space="0" w:color="auto"/>
      </w:divBdr>
    </w:div>
    <w:div w:id="68621779">
      <w:marLeft w:val="0"/>
      <w:marRight w:val="0"/>
      <w:marTop w:val="0"/>
      <w:marBottom w:val="0"/>
      <w:divBdr>
        <w:top w:val="none" w:sz="0" w:space="0" w:color="auto"/>
        <w:left w:val="none" w:sz="0" w:space="0" w:color="auto"/>
        <w:bottom w:val="none" w:sz="0" w:space="0" w:color="auto"/>
        <w:right w:val="none" w:sz="0" w:space="0" w:color="auto"/>
      </w:divBdr>
    </w:div>
    <w:div w:id="68621780">
      <w:marLeft w:val="0"/>
      <w:marRight w:val="0"/>
      <w:marTop w:val="0"/>
      <w:marBottom w:val="0"/>
      <w:divBdr>
        <w:top w:val="none" w:sz="0" w:space="0" w:color="auto"/>
        <w:left w:val="none" w:sz="0" w:space="0" w:color="auto"/>
        <w:bottom w:val="none" w:sz="0" w:space="0" w:color="auto"/>
        <w:right w:val="none" w:sz="0" w:space="0" w:color="auto"/>
      </w:divBdr>
    </w:div>
    <w:div w:id="68621781">
      <w:marLeft w:val="0"/>
      <w:marRight w:val="0"/>
      <w:marTop w:val="0"/>
      <w:marBottom w:val="0"/>
      <w:divBdr>
        <w:top w:val="none" w:sz="0" w:space="0" w:color="auto"/>
        <w:left w:val="none" w:sz="0" w:space="0" w:color="auto"/>
        <w:bottom w:val="none" w:sz="0" w:space="0" w:color="auto"/>
        <w:right w:val="none" w:sz="0" w:space="0" w:color="auto"/>
      </w:divBdr>
    </w:div>
    <w:div w:id="68621782">
      <w:marLeft w:val="0"/>
      <w:marRight w:val="0"/>
      <w:marTop w:val="0"/>
      <w:marBottom w:val="0"/>
      <w:divBdr>
        <w:top w:val="none" w:sz="0" w:space="0" w:color="auto"/>
        <w:left w:val="none" w:sz="0" w:space="0" w:color="auto"/>
        <w:bottom w:val="none" w:sz="0" w:space="0" w:color="auto"/>
        <w:right w:val="none" w:sz="0" w:space="0" w:color="auto"/>
      </w:divBdr>
    </w:div>
    <w:div w:id="68621783">
      <w:marLeft w:val="0"/>
      <w:marRight w:val="0"/>
      <w:marTop w:val="0"/>
      <w:marBottom w:val="0"/>
      <w:divBdr>
        <w:top w:val="none" w:sz="0" w:space="0" w:color="auto"/>
        <w:left w:val="none" w:sz="0" w:space="0" w:color="auto"/>
        <w:bottom w:val="none" w:sz="0" w:space="0" w:color="auto"/>
        <w:right w:val="none" w:sz="0" w:space="0" w:color="auto"/>
      </w:divBdr>
    </w:div>
    <w:div w:id="68621784">
      <w:marLeft w:val="0"/>
      <w:marRight w:val="0"/>
      <w:marTop w:val="0"/>
      <w:marBottom w:val="0"/>
      <w:divBdr>
        <w:top w:val="none" w:sz="0" w:space="0" w:color="auto"/>
        <w:left w:val="none" w:sz="0" w:space="0" w:color="auto"/>
        <w:bottom w:val="none" w:sz="0" w:space="0" w:color="auto"/>
        <w:right w:val="none" w:sz="0" w:space="0" w:color="auto"/>
      </w:divBdr>
    </w:div>
    <w:div w:id="68621785">
      <w:marLeft w:val="0"/>
      <w:marRight w:val="0"/>
      <w:marTop w:val="0"/>
      <w:marBottom w:val="0"/>
      <w:divBdr>
        <w:top w:val="none" w:sz="0" w:space="0" w:color="auto"/>
        <w:left w:val="none" w:sz="0" w:space="0" w:color="auto"/>
        <w:bottom w:val="none" w:sz="0" w:space="0" w:color="auto"/>
        <w:right w:val="none" w:sz="0" w:space="0" w:color="auto"/>
      </w:divBdr>
    </w:div>
    <w:div w:id="68621786">
      <w:marLeft w:val="0"/>
      <w:marRight w:val="0"/>
      <w:marTop w:val="0"/>
      <w:marBottom w:val="0"/>
      <w:divBdr>
        <w:top w:val="none" w:sz="0" w:space="0" w:color="auto"/>
        <w:left w:val="none" w:sz="0" w:space="0" w:color="auto"/>
        <w:bottom w:val="none" w:sz="0" w:space="0" w:color="auto"/>
        <w:right w:val="none" w:sz="0" w:space="0" w:color="auto"/>
      </w:divBdr>
    </w:div>
    <w:div w:id="68621787">
      <w:marLeft w:val="0"/>
      <w:marRight w:val="0"/>
      <w:marTop w:val="0"/>
      <w:marBottom w:val="0"/>
      <w:divBdr>
        <w:top w:val="none" w:sz="0" w:space="0" w:color="auto"/>
        <w:left w:val="none" w:sz="0" w:space="0" w:color="auto"/>
        <w:bottom w:val="none" w:sz="0" w:space="0" w:color="auto"/>
        <w:right w:val="none" w:sz="0" w:space="0" w:color="auto"/>
      </w:divBdr>
    </w:div>
    <w:div w:id="68621788">
      <w:marLeft w:val="0"/>
      <w:marRight w:val="0"/>
      <w:marTop w:val="0"/>
      <w:marBottom w:val="0"/>
      <w:divBdr>
        <w:top w:val="none" w:sz="0" w:space="0" w:color="auto"/>
        <w:left w:val="none" w:sz="0" w:space="0" w:color="auto"/>
        <w:bottom w:val="none" w:sz="0" w:space="0" w:color="auto"/>
        <w:right w:val="none" w:sz="0" w:space="0" w:color="auto"/>
      </w:divBdr>
    </w:div>
    <w:div w:id="68621789">
      <w:marLeft w:val="0"/>
      <w:marRight w:val="0"/>
      <w:marTop w:val="0"/>
      <w:marBottom w:val="0"/>
      <w:divBdr>
        <w:top w:val="none" w:sz="0" w:space="0" w:color="auto"/>
        <w:left w:val="none" w:sz="0" w:space="0" w:color="auto"/>
        <w:bottom w:val="none" w:sz="0" w:space="0" w:color="auto"/>
        <w:right w:val="none" w:sz="0" w:space="0" w:color="auto"/>
      </w:divBdr>
    </w:div>
    <w:div w:id="68621790">
      <w:marLeft w:val="0"/>
      <w:marRight w:val="0"/>
      <w:marTop w:val="0"/>
      <w:marBottom w:val="0"/>
      <w:divBdr>
        <w:top w:val="none" w:sz="0" w:space="0" w:color="auto"/>
        <w:left w:val="none" w:sz="0" w:space="0" w:color="auto"/>
        <w:bottom w:val="none" w:sz="0" w:space="0" w:color="auto"/>
        <w:right w:val="none" w:sz="0" w:space="0" w:color="auto"/>
      </w:divBdr>
    </w:div>
    <w:div w:id="68621791">
      <w:marLeft w:val="0"/>
      <w:marRight w:val="0"/>
      <w:marTop w:val="0"/>
      <w:marBottom w:val="0"/>
      <w:divBdr>
        <w:top w:val="none" w:sz="0" w:space="0" w:color="auto"/>
        <w:left w:val="none" w:sz="0" w:space="0" w:color="auto"/>
        <w:bottom w:val="none" w:sz="0" w:space="0" w:color="auto"/>
        <w:right w:val="none" w:sz="0" w:space="0" w:color="auto"/>
      </w:divBdr>
    </w:div>
    <w:div w:id="68621792">
      <w:marLeft w:val="0"/>
      <w:marRight w:val="0"/>
      <w:marTop w:val="0"/>
      <w:marBottom w:val="0"/>
      <w:divBdr>
        <w:top w:val="none" w:sz="0" w:space="0" w:color="auto"/>
        <w:left w:val="none" w:sz="0" w:space="0" w:color="auto"/>
        <w:bottom w:val="none" w:sz="0" w:space="0" w:color="auto"/>
        <w:right w:val="none" w:sz="0" w:space="0" w:color="auto"/>
      </w:divBdr>
    </w:div>
    <w:div w:id="68621793">
      <w:marLeft w:val="0"/>
      <w:marRight w:val="0"/>
      <w:marTop w:val="0"/>
      <w:marBottom w:val="0"/>
      <w:divBdr>
        <w:top w:val="none" w:sz="0" w:space="0" w:color="auto"/>
        <w:left w:val="none" w:sz="0" w:space="0" w:color="auto"/>
        <w:bottom w:val="none" w:sz="0" w:space="0" w:color="auto"/>
        <w:right w:val="none" w:sz="0" w:space="0" w:color="auto"/>
      </w:divBdr>
    </w:div>
    <w:div w:id="68621794">
      <w:marLeft w:val="0"/>
      <w:marRight w:val="0"/>
      <w:marTop w:val="0"/>
      <w:marBottom w:val="0"/>
      <w:divBdr>
        <w:top w:val="none" w:sz="0" w:space="0" w:color="auto"/>
        <w:left w:val="none" w:sz="0" w:space="0" w:color="auto"/>
        <w:bottom w:val="none" w:sz="0" w:space="0" w:color="auto"/>
        <w:right w:val="none" w:sz="0" w:space="0" w:color="auto"/>
      </w:divBdr>
    </w:div>
    <w:div w:id="68621795">
      <w:marLeft w:val="0"/>
      <w:marRight w:val="0"/>
      <w:marTop w:val="0"/>
      <w:marBottom w:val="0"/>
      <w:divBdr>
        <w:top w:val="none" w:sz="0" w:space="0" w:color="auto"/>
        <w:left w:val="none" w:sz="0" w:space="0" w:color="auto"/>
        <w:bottom w:val="none" w:sz="0" w:space="0" w:color="auto"/>
        <w:right w:val="none" w:sz="0" w:space="0" w:color="auto"/>
      </w:divBdr>
    </w:div>
    <w:div w:id="68621796">
      <w:marLeft w:val="0"/>
      <w:marRight w:val="0"/>
      <w:marTop w:val="0"/>
      <w:marBottom w:val="0"/>
      <w:divBdr>
        <w:top w:val="none" w:sz="0" w:space="0" w:color="auto"/>
        <w:left w:val="none" w:sz="0" w:space="0" w:color="auto"/>
        <w:bottom w:val="none" w:sz="0" w:space="0" w:color="auto"/>
        <w:right w:val="none" w:sz="0" w:space="0" w:color="auto"/>
      </w:divBdr>
    </w:div>
    <w:div w:id="68621797">
      <w:marLeft w:val="0"/>
      <w:marRight w:val="0"/>
      <w:marTop w:val="0"/>
      <w:marBottom w:val="0"/>
      <w:divBdr>
        <w:top w:val="none" w:sz="0" w:space="0" w:color="auto"/>
        <w:left w:val="none" w:sz="0" w:space="0" w:color="auto"/>
        <w:bottom w:val="none" w:sz="0" w:space="0" w:color="auto"/>
        <w:right w:val="none" w:sz="0" w:space="0" w:color="auto"/>
      </w:divBdr>
    </w:div>
    <w:div w:id="68621798">
      <w:marLeft w:val="0"/>
      <w:marRight w:val="0"/>
      <w:marTop w:val="0"/>
      <w:marBottom w:val="0"/>
      <w:divBdr>
        <w:top w:val="none" w:sz="0" w:space="0" w:color="auto"/>
        <w:left w:val="none" w:sz="0" w:space="0" w:color="auto"/>
        <w:bottom w:val="none" w:sz="0" w:space="0" w:color="auto"/>
        <w:right w:val="none" w:sz="0" w:space="0" w:color="auto"/>
      </w:divBdr>
    </w:div>
    <w:div w:id="68621799">
      <w:marLeft w:val="0"/>
      <w:marRight w:val="0"/>
      <w:marTop w:val="0"/>
      <w:marBottom w:val="0"/>
      <w:divBdr>
        <w:top w:val="none" w:sz="0" w:space="0" w:color="auto"/>
        <w:left w:val="none" w:sz="0" w:space="0" w:color="auto"/>
        <w:bottom w:val="none" w:sz="0" w:space="0" w:color="auto"/>
        <w:right w:val="none" w:sz="0" w:space="0" w:color="auto"/>
      </w:divBdr>
    </w:div>
    <w:div w:id="68621800">
      <w:marLeft w:val="0"/>
      <w:marRight w:val="0"/>
      <w:marTop w:val="0"/>
      <w:marBottom w:val="0"/>
      <w:divBdr>
        <w:top w:val="none" w:sz="0" w:space="0" w:color="auto"/>
        <w:left w:val="none" w:sz="0" w:space="0" w:color="auto"/>
        <w:bottom w:val="none" w:sz="0" w:space="0" w:color="auto"/>
        <w:right w:val="none" w:sz="0" w:space="0" w:color="auto"/>
      </w:divBdr>
    </w:div>
    <w:div w:id="68621801">
      <w:marLeft w:val="0"/>
      <w:marRight w:val="0"/>
      <w:marTop w:val="0"/>
      <w:marBottom w:val="0"/>
      <w:divBdr>
        <w:top w:val="none" w:sz="0" w:space="0" w:color="auto"/>
        <w:left w:val="none" w:sz="0" w:space="0" w:color="auto"/>
        <w:bottom w:val="none" w:sz="0" w:space="0" w:color="auto"/>
        <w:right w:val="none" w:sz="0" w:space="0" w:color="auto"/>
      </w:divBdr>
    </w:div>
    <w:div w:id="68621802">
      <w:marLeft w:val="0"/>
      <w:marRight w:val="0"/>
      <w:marTop w:val="0"/>
      <w:marBottom w:val="0"/>
      <w:divBdr>
        <w:top w:val="none" w:sz="0" w:space="0" w:color="auto"/>
        <w:left w:val="none" w:sz="0" w:space="0" w:color="auto"/>
        <w:bottom w:val="none" w:sz="0" w:space="0" w:color="auto"/>
        <w:right w:val="none" w:sz="0" w:space="0" w:color="auto"/>
      </w:divBdr>
    </w:div>
    <w:div w:id="68621803">
      <w:marLeft w:val="0"/>
      <w:marRight w:val="0"/>
      <w:marTop w:val="0"/>
      <w:marBottom w:val="0"/>
      <w:divBdr>
        <w:top w:val="none" w:sz="0" w:space="0" w:color="auto"/>
        <w:left w:val="none" w:sz="0" w:space="0" w:color="auto"/>
        <w:bottom w:val="none" w:sz="0" w:space="0" w:color="auto"/>
        <w:right w:val="none" w:sz="0" w:space="0" w:color="auto"/>
      </w:divBdr>
    </w:div>
    <w:div w:id="68621804">
      <w:marLeft w:val="0"/>
      <w:marRight w:val="0"/>
      <w:marTop w:val="0"/>
      <w:marBottom w:val="0"/>
      <w:divBdr>
        <w:top w:val="none" w:sz="0" w:space="0" w:color="auto"/>
        <w:left w:val="none" w:sz="0" w:space="0" w:color="auto"/>
        <w:bottom w:val="none" w:sz="0" w:space="0" w:color="auto"/>
        <w:right w:val="none" w:sz="0" w:space="0" w:color="auto"/>
      </w:divBdr>
    </w:div>
    <w:div w:id="68621805">
      <w:marLeft w:val="0"/>
      <w:marRight w:val="0"/>
      <w:marTop w:val="0"/>
      <w:marBottom w:val="0"/>
      <w:divBdr>
        <w:top w:val="none" w:sz="0" w:space="0" w:color="auto"/>
        <w:left w:val="none" w:sz="0" w:space="0" w:color="auto"/>
        <w:bottom w:val="none" w:sz="0" w:space="0" w:color="auto"/>
        <w:right w:val="none" w:sz="0" w:space="0" w:color="auto"/>
      </w:divBdr>
    </w:div>
    <w:div w:id="68621806">
      <w:marLeft w:val="0"/>
      <w:marRight w:val="0"/>
      <w:marTop w:val="0"/>
      <w:marBottom w:val="0"/>
      <w:divBdr>
        <w:top w:val="none" w:sz="0" w:space="0" w:color="auto"/>
        <w:left w:val="none" w:sz="0" w:space="0" w:color="auto"/>
        <w:bottom w:val="none" w:sz="0" w:space="0" w:color="auto"/>
        <w:right w:val="none" w:sz="0" w:space="0" w:color="auto"/>
      </w:divBdr>
    </w:div>
    <w:div w:id="68621807">
      <w:marLeft w:val="0"/>
      <w:marRight w:val="0"/>
      <w:marTop w:val="0"/>
      <w:marBottom w:val="0"/>
      <w:divBdr>
        <w:top w:val="none" w:sz="0" w:space="0" w:color="auto"/>
        <w:left w:val="none" w:sz="0" w:space="0" w:color="auto"/>
        <w:bottom w:val="none" w:sz="0" w:space="0" w:color="auto"/>
        <w:right w:val="none" w:sz="0" w:space="0" w:color="auto"/>
      </w:divBdr>
    </w:div>
    <w:div w:id="68621808">
      <w:marLeft w:val="0"/>
      <w:marRight w:val="0"/>
      <w:marTop w:val="0"/>
      <w:marBottom w:val="0"/>
      <w:divBdr>
        <w:top w:val="none" w:sz="0" w:space="0" w:color="auto"/>
        <w:left w:val="none" w:sz="0" w:space="0" w:color="auto"/>
        <w:bottom w:val="none" w:sz="0" w:space="0" w:color="auto"/>
        <w:right w:val="none" w:sz="0" w:space="0" w:color="auto"/>
      </w:divBdr>
    </w:div>
    <w:div w:id="68621809">
      <w:marLeft w:val="0"/>
      <w:marRight w:val="0"/>
      <w:marTop w:val="0"/>
      <w:marBottom w:val="0"/>
      <w:divBdr>
        <w:top w:val="none" w:sz="0" w:space="0" w:color="auto"/>
        <w:left w:val="none" w:sz="0" w:space="0" w:color="auto"/>
        <w:bottom w:val="none" w:sz="0" w:space="0" w:color="auto"/>
        <w:right w:val="none" w:sz="0" w:space="0" w:color="auto"/>
      </w:divBdr>
    </w:div>
    <w:div w:id="68621810">
      <w:marLeft w:val="0"/>
      <w:marRight w:val="0"/>
      <w:marTop w:val="0"/>
      <w:marBottom w:val="0"/>
      <w:divBdr>
        <w:top w:val="none" w:sz="0" w:space="0" w:color="auto"/>
        <w:left w:val="none" w:sz="0" w:space="0" w:color="auto"/>
        <w:bottom w:val="none" w:sz="0" w:space="0" w:color="auto"/>
        <w:right w:val="none" w:sz="0" w:space="0" w:color="auto"/>
      </w:divBdr>
    </w:div>
    <w:div w:id="68621811">
      <w:marLeft w:val="0"/>
      <w:marRight w:val="0"/>
      <w:marTop w:val="0"/>
      <w:marBottom w:val="0"/>
      <w:divBdr>
        <w:top w:val="none" w:sz="0" w:space="0" w:color="auto"/>
        <w:left w:val="none" w:sz="0" w:space="0" w:color="auto"/>
        <w:bottom w:val="none" w:sz="0" w:space="0" w:color="auto"/>
        <w:right w:val="none" w:sz="0" w:space="0" w:color="auto"/>
      </w:divBdr>
    </w:div>
    <w:div w:id="68621812">
      <w:marLeft w:val="0"/>
      <w:marRight w:val="0"/>
      <w:marTop w:val="0"/>
      <w:marBottom w:val="0"/>
      <w:divBdr>
        <w:top w:val="none" w:sz="0" w:space="0" w:color="auto"/>
        <w:left w:val="none" w:sz="0" w:space="0" w:color="auto"/>
        <w:bottom w:val="none" w:sz="0" w:space="0" w:color="auto"/>
        <w:right w:val="none" w:sz="0" w:space="0" w:color="auto"/>
      </w:divBdr>
    </w:div>
    <w:div w:id="68621813">
      <w:marLeft w:val="0"/>
      <w:marRight w:val="0"/>
      <w:marTop w:val="0"/>
      <w:marBottom w:val="0"/>
      <w:divBdr>
        <w:top w:val="none" w:sz="0" w:space="0" w:color="auto"/>
        <w:left w:val="none" w:sz="0" w:space="0" w:color="auto"/>
        <w:bottom w:val="none" w:sz="0" w:space="0" w:color="auto"/>
        <w:right w:val="none" w:sz="0" w:space="0" w:color="auto"/>
      </w:divBdr>
    </w:div>
    <w:div w:id="68621814">
      <w:marLeft w:val="0"/>
      <w:marRight w:val="0"/>
      <w:marTop w:val="0"/>
      <w:marBottom w:val="0"/>
      <w:divBdr>
        <w:top w:val="none" w:sz="0" w:space="0" w:color="auto"/>
        <w:left w:val="none" w:sz="0" w:space="0" w:color="auto"/>
        <w:bottom w:val="none" w:sz="0" w:space="0" w:color="auto"/>
        <w:right w:val="none" w:sz="0" w:space="0" w:color="auto"/>
      </w:divBdr>
    </w:div>
    <w:div w:id="68621815">
      <w:marLeft w:val="0"/>
      <w:marRight w:val="0"/>
      <w:marTop w:val="0"/>
      <w:marBottom w:val="0"/>
      <w:divBdr>
        <w:top w:val="none" w:sz="0" w:space="0" w:color="auto"/>
        <w:left w:val="none" w:sz="0" w:space="0" w:color="auto"/>
        <w:bottom w:val="none" w:sz="0" w:space="0" w:color="auto"/>
        <w:right w:val="none" w:sz="0" w:space="0" w:color="auto"/>
      </w:divBdr>
    </w:div>
    <w:div w:id="68621816">
      <w:marLeft w:val="0"/>
      <w:marRight w:val="0"/>
      <w:marTop w:val="0"/>
      <w:marBottom w:val="0"/>
      <w:divBdr>
        <w:top w:val="none" w:sz="0" w:space="0" w:color="auto"/>
        <w:left w:val="none" w:sz="0" w:space="0" w:color="auto"/>
        <w:bottom w:val="none" w:sz="0" w:space="0" w:color="auto"/>
        <w:right w:val="none" w:sz="0" w:space="0" w:color="auto"/>
      </w:divBdr>
    </w:div>
    <w:div w:id="68621817">
      <w:marLeft w:val="0"/>
      <w:marRight w:val="0"/>
      <w:marTop w:val="0"/>
      <w:marBottom w:val="0"/>
      <w:divBdr>
        <w:top w:val="none" w:sz="0" w:space="0" w:color="auto"/>
        <w:left w:val="none" w:sz="0" w:space="0" w:color="auto"/>
        <w:bottom w:val="none" w:sz="0" w:space="0" w:color="auto"/>
        <w:right w:val="none" w:sz="0" w:space="0" w:color="auto"/>
      </w:divBdr>
    </w:div>
    <w:div w:id="68621818">
      <w:marLeft w:val="0"/>
      <w:marRight w:val="0"/>
      <w:marTop w:val="0"/>
      <w:marBottom w:val="0"/>
      <w:divBdr>
        <w:top w:val="none" w:sz="0" w:space="0" w:color="auto"/>
        <w:left w:val="none" w:sz="0" w:space="0" w:color="auto"/>
        <w:bottom w:val="none" w:sz="0" w:space="0" w:color="auto"/>
        <w:right w:val="none" w:sz="0" w:space="0" w:color="auto"/>
      </w:divBdr>
    </w:div>
    <w:div w:id="68621819">
      <w:marLeft w:val="0"/>
      <w:marRight w:val="0"/>
      <w:marTop w:val="0"/>
      <w:marBottom w:val="0"/>
      <w:divBdr>
        <w:top w:val="none" w:sz="0" w:space="0" w:color="auto"/>
        <w:left w:val="none" w:sz="0" w:space="0" w:color="auto"/>
        <w:bottom w:val="none" w:sz="0" w:space="0" w:color="auto"/>
        <w:right w:val="none" w:sz="0" w:space="0" w:color="auto"/>
      </w:divBdr>
    </w:div>
    <w:div w:id="68621820">
      <w:marLeft w:val="0"/>
      <w:marRight w:val="0"/>
      <w:marTop w:val="0"/>
      <w:marBottom w:val="0"/>
      <w:divBdr>
        <w:top w:val="none" w:sz="0" w:space="0" w:color="auto"/>
        <w:left w:val="none" w:sz="0" w:space="0" w:color="auto"/>
        <w:bottom w:val="none" w:sz="0" w:space="0" w:color="auto"/>
        <w:right w:val="none" w:sz="0" w:space="0" w:color="auto"/>
      </w:divBdr>
    </w:div>
    <w:div w:id="68621821">
      <w:marLeft w:val="0"/>
      <w:marRight w:val="0"/>
      <w:marTop w:val="0"/>
      <w:marBottom w:val="0"/>
      <w:divBdr>
        <w:top w:val="none" w:sz="0" w:space="0" w:color="auto"/>
        <w:left w:val="none" w:sz="0" w:space="0" w:color="auto"/>
        <w:bottom w:val="none" w:sz="0" w:space="0" w:color="auto"/>
        <w:right w:val="none" w:sz="0" w:space="0" w:color="auto"/>
      </w:divBdr>
    </w:div>
    <w:div w:id="68621822">
      <w:marLeft w:val="0"/>
      <w:marRight w:val="0"/>
      <w:marTop w:val="0"/>
      <w:marBottom w:val="0"/>
      <w:divBdr>
        <w:top w:val="none" w:sz="0" w:space="0" w:color="auto"/>
        <w:left w:val="none" w:sz="0" w:space="0" w:color="auto"/>
        <w:bottom w:val="none" w:sz="0" w:space="0" w:color="auto"/>
        <w:right w:val="none" w:sz="0" w:space="0" w:color="auto"/>
      </w:divBdr>
    </w:div>
    <w:div w:id="68621823">
      <w:marLeft w:val="0"/>
      <w:marRight w:val="0"/>
      <w:marTop w:val="0"/>
      <w:marBottom w:val="0"/>
      <w:divBdr>
        <w:top w:val="none" w:sz="0" w:space="0" w:color="auto"/>
        <w:left w:val="none" w:sz="0" w:space="0" w:color="auto"/>
        <w:bottom w:val="none" w:sz="0" w:space="0" w:color="auto"/>
        <w:right w:val="none" w:sz="0" w:space="0" w:color="auto"/>
      </w:divBdr>
    </w:div>
    <w:div w:id="68621824">
      <w:marLeft w:val="0"/>
      <w:marRight w:val="0"/>
      <w:marTop w:val="0"/>
      <w:marBottom w:val="0"/>
      <w:divBdr>
        <w:top w:val="none" w:sz="0" w:space="0" w:color="auto"/>
        <w:left w:val="none" w:sz="0" w:space="0" w:color="auto"/>
        <w:bottom w:val="none" w:sz="0" w:space="0" w:color="auto"/>
        <w:right w:val="none" w:sz="0" w:space="0" w:color="auto"/>
      </w:divBdr>
    </w:div>
    <w:div w:id="68621825">
      <w:marLeft w:val="0"/>
      <w:marRight w:val="0"/>
      <w:marTop w:val="0"/>
      <w:marBottom w:val="0"/>
      <w:divBdr>
        <w:top w:val="none" w:sz="0" w:space="0" w:color="auto"/>
        <w:left w:val="none" w:sz="0" w:space="0" w:color="auto"/>
        <w:bottom w:val="none" w:sz="0" w:space="0" w:color="auto"/>
        <w:right w:val="none" w:sz="0" w:space="0" w:color="auto"/>
      </w:divBdr>
    </w:div>
    <w:div w:id="68621826">
      <w:marLeft w:val="0"/>
      <w:marRight w:val="0"/>
      <w:marTop w:val="0"/>
      <w:marBottom w:val="0"/>
      <w:divBdr>
        <w:top w:val="none" w:sz="0" w:space="0" w:color="auto"/>
        <w:left w:val="none" w:sz="0" w:space="0" w:color="auto"/>
        <w:bottom w:val="none" w:sz="0" w:space="0" w:color="auto"/>
        <w:right w:val="none" w:sz="0" w:space="0" w:color="auto"/>
      </w:divBdr>
    </w:div>
    <w:div w:id="68621827">
      <w:marLeft w:val="0"/>
      <w:marRight w:val="0"/>
      <w:marTop w:val="0"/>
      <w:marBottom w:val="0"/>
      <w:divBdr>
        <w:top w:val="none" w:sz="0" w:space="0" w:color="auto"/>
        <w:left w:val="none" w:sz="0" w:space="0" w:color="auto"/>
        <w:bottom w:val="none" w:sz="0" w:space="0" w:color="auto"/>
        <w:right w:val="none" w:sz="0" w:space="0" w:color="auto"/>
      </w:divBdr>
    </w:div>
    <w:div w:id="68621828">
      <w:marLeft w:val="0"/>
      <w:marRight w:val="0"/>
      <w:marTop w:val="0"/>
      <w:marBottom w:val="0"/>
      <w:divBdr>
        <w:top w:val="none" w:sz="0" w:space="0" w:color="auto"/>
        <w:left w:val="none" w:sz="0" w:space="0" w:color="auto"/>
        <w:bottom w:val="none" w:sz="0" w:space="0" w:color="auto"/>
        <w:right w:val="none" w:sz="0" w:space="0" w:color="auto"/>
      </w:divBdr>
    </w:div>
    <w:div w:id="68621829">
      <w:marLeft w:val="0"/>
      <w:marRight w:val="0"/>
      <w:marTop w:val="0"/>
      <w:marBottom w:val="0"/>
      <w:divBdr>
        <w:top w:val="none" w:sz="0" w:space="0" w:color="auto"/>
        <w:left w:val="none" w:sz="0" w:space="0" w:color="auto"/>
        <w:bottom w:val="none" w:sz="0" w:space="0" w:color="auto"/>
        <w:right w:val="none" w:sz="0" w:space="0" w:color="auto"/>
      </w:divBdr>
    </w:div>
    <w:div w:id="68621830">
      <w:marLeft w:val="0"/>
      <w:marRight w:val="0"/>
      <w:marTop w:val="0"/>
      <w:marBottom w:val="0"/>
      <w:divBdr>
        <w:top w:val="none" w:sz="0" w:space="0" w:color="auto"/>
        <w:left w:val="none" w:sz="0" w:space="0" w:color="auto"/>
        <w:bottom w:val="none" w:sz="0" w:space="0" w:color="auto"/>
        <w:right w:val="none" w:sz="0" w:space="0" w:color="auto"/>
      </w:divBdr>
    </w:div>
    <w:div w:id="68621831">
      <w:marLeft w:val="0"/>
      <w:marRight w:val="0"/>
      <w:marTop w:val="0"/>
      <w:marBottom w:val="0"/>
      <w:divBdr>
        <w:top w:val="none" w:sz="0" w:space="0" w:color="auto"/>
        <w:left w:val="none" w:sz="0" w:space="0" w:color="auto"/>
        <w:bottom w:val="none" w:sz="0" w:space="0" w:color="auto"/>
        <w:right w:val="none" w:sz="0" w:space="0" w:color="auto"/>
      </w:divBdr>
    </w:div>
    <w:div w:id="68621832">
      <w:marLeft w:val="0"/>
      <w:marRight w:val="0"/>
      <w:marTop w:val="0"/>
      <w:marBottom w:val="0"/>
      <w:divBdr>
        <w:top w:val="none" w:sz="0" w:space="0" w:color="auto"/>
        <w:left w:val="none" w:sz="0" w:space="0" w:color="auto"/>
        <w:bottom w:val="none" w:sz="0" w:space="0" w:color="auto"/>
        <w:right w:val="none" w:sz="0" w:space="0" w:color="auto"/>
      </w:divBdr>
    </w:div>
    <w:div w:id="68621833">
      <w:marLeft w:val="0"/>
      <w:marRight w:val="0"/>
      <w:marTop w:val="0"/>
      <w:marBottom w:val="0"/>
      <w:divBdr>
        <w:top w:val="none" w:sz="0" w:space="0" w:color="auto"/>
        <w:left w:val="none" w:sz="0" w:space="0" w:color="auto"/>
        <w:bottom w:val="none" w:sz="0" w:space="0" w:color="auto"/>
        <w:right w:val="none" w:sz="0" w:space="0" w:color="auto"/>
      </w:divBdr>
    </w:div>
    <w:div w:id="68621834">
      <w:marLeft w:val="0"/>
      <w:marRight w:val="0"/>
      <w:marTop w:val="0"/>
      <w:marBottom w:val="0"/>
      <w:divBdr>
        <w:top w:val="none" w:sz="0" w:space="0" w:color="auto"/>
        <w:left w:val="none" w:sz="0" w:space="0" w:color="auto"/>
        <w:bottom w:val="none" w:sz="0" w:space="0" w:color="auto"/>
        <w:right w:val="none" w:sz="0" w:space="0" w:color="auto"/>
      </w:divBdr>
    </w:div>
    <w:div w:id="68621835">
      <w:marLeft w:val="0"/>
      <w:marRight w:val="0"/>
      <w:marTop w:val="0"/>
      <w:marBottom w:val="0"/>
      <w:divBdr>
        <w:top w:val="none" w:sz="0" w:space="0" w:color="auto"/>
        <w:left w:val="none" w:sz="0" w:space="0" w:color="auto"/>
        <w:bottom w:val="none" w:sz="0" w:space="0" w:color="auto"/>
        <w:right w:val="none" w:sz="0" w:space="0" w:color="auto"/>
      </w:divBdr>
    </w:div>
    <w:div w:id="68621836">
      <w:marLeft w:val="0"/>
      <w:marRight w:val="0"/>
      <w:marTop w:val="0"/>
      <w:marBottom w:val="0"/>
      <w:divBdr>
        <w:top w:val="none" w:sz="0" w:space="0" w:color="auto"/>
        <w:left w:val="none" w:sz="0" w:space="0" w:color="auto"/>
        <w:bottom w:val="none" w:sz="0" w:space="0" w:color="auto"/>
        <w:right w:val="none" w:sz="0" w:space="0" w:color="auto"/>
      </w:divBdr>
    </w:div>
    <w:div w:id="68621837">
      <w:marLeft w:val="0"/>
      <w:marRight w:val="0"/>
      <w:marTop w:val="0"/>
      <w:marBottom w:val="0"/>
      <w:divBdr>
        <w:top w:val="none" w:sz="0" w:space="0" w:color="auto"/>
        <w:left w:val="none" w:sz="0" w:space="0" w:color="auto"/>
        <w:bottom w:val="none" w:sz="0" w:space="0" w:color="auto"/>
        <w:right w:val="none" w:sz="0" w:space="0" w:color="auto"/>
      </w:divBdr>
    </w:div>
    <w:div w:id="68621838">
      <w:marLeft w:val="0"/>
      <w:marRight w:val="0"/>
      <w:marTop w:val="0"/>
      <w:marBottom w:val="0"/>
      <w:divBdr>
        <w:top w:val="none" w:sz="0" w:space="0" w:color="auto"/>
        <w:left w:val="none" w:sz="0" w:space="0" w:color="auto"/>
        <w:bottom w:val="none" w:sz="0" w:space="0" w:color="auto"/>
        <w:right w:val="none" w:sz="0" w:space="0" w:color="auto"/>
      </w:divBdr>
    </w:div>
    <w:div w:id="68621839">
      <w:marLeft w:val="0"/>
      <w:marRight w:val="0"/>
      <w:marTop w:val="0"/>
      <w:marBottom w:val="0"/>
      <w:divBdr>
        <w:top w:val="none" w:sz="0" w:space="0" w:color="auto"/>
        <w:left w:val="none" w:sz="0" w:space="0" w:color="auto"/>
        <w:bottom w:val="none" w:sz="0" w:space="0" w:color="auto"/>
        <w:right w:val="none" w:sz="0" w:space="0" w:color="auto"/>
      </w:divBdr>
    </w:div>
    <w:div w:id="68621840">
      <w:marLeft w:val="0"/>
      <w:marRight w:val="0"/>
      <w:marTop w:val="0"/>
      <w:marBottom w:val="0"/>
      <w:divBdr>
        <w:top w:val="none" w:sz="0" w:space="0" w:color="auto"/>
        <w:left w:val="none" w:sz="0" w:space="0" w:color="auto"/>
        <w:bottom w:val="none" w:sz="0" w:space="0" w:color="auto"/>
        <w:right w:val="none" w:sz="0" w:space="0" w:color="auto"/>
      </w:divBdr>
    </w:div>
    <w:div w:id="68621841">
      <w:marLeft w:val="0"/>
      <w:marRight w:val="0"/>
      <w:marTop w:val="0"/>
      <w:marBottom w:val="0"/>
      <w:divBdr>
        <w:top w:val="none" w:sz="0" w:space="0" w:color="auto"/>
        <w:left w:val="none" w:sz="0" w:space="0" w:color="auto"/>
        <w:bottom w:val="none" w:sz="0" w:space="0" w:color="auto"/>
        <w:right w:val="none" w:sz="0" w:space="0" w:color="auto"/>
      </w:divBdr>
    </w:div>
    <w:div w:id="68621842">
      <w:marLeft w:val="0"/>
      <w:marRight w:val="0"/>
      <w:marTop w:val="0"/>
      <w:marBottom w:val="0"/>
      <w:divBdr>
        <w:top w:val="none" w:sz="0" w:space="0" w:color="auto"/>
        <w:left w:val="none" w:sz="0" w:space="0" w:color="auto"/>
        <w:bottom w:val="none" w:sz="0" w:space="0" w:color="auto"/>
        <w:right w:val="none" w:sz="0" w:space="0" w:color="auto"/>
      </w:divBdr>
    </w:div>
    <w:div w:id="68621843">
      <w:marLeft w:val="0"/>
      <w:marRight w:val="0"/>
      <w:marTop w:val="0"/>
      <w:marBottom w:val="0"/>
      <w:divBdr>
        <w:top w:val="none" w:sz="0" w:space="0" w:color="auto"/>
        <w:left w:val="none" w:sz="0" w:space="0" w:color="auto"/>
        <w:bottom w:val="none" w:sz="0" w:space="0" w:color="auto"/>
        <w:right w:val="none" w:sz="0" w:space="0" w:color="auto"/>
      </w:divBdr>
    </w:div>
    <w:div w:id="68621844">
      <w:marLeft w:val="0"/>
      <w:marRight w:val="0"/>
      <w:marTop w:val="0"/>
      <w:marBottom w:val="0"/>
      <w:divBdr>
        <w:top w:val="none" w:sz="0" w:space="0" w:color="auto"/>
        <w:left w:val="none" w:sz="0" w:space="0" w:color="auto"/>
        <w:bottom w:val="none" w:sz="0" w:space="0" w:color="auto"/>
        <w:right w:val="none" w:sz="0" w:space="0" w:color="auto"/>
      </w:divBdr>
    </w:div>
    <w:div w:id="68621845">
      <w:marLeft w:val="0"/>
      <w:marRight w:val="0"/>
      <w:marTop w:val="0"/>
      <w:marBottom w:val="0"/>
      <w:divBdr>
        <w:top w:val="none" w:sz="0" w:space="0" w:color="auto"/>
        <w:left w:val="none" w:sz="0" w:space="0" w:color="auto"/>
        <w:bottom w:val="none" w:sz="0" w:space="0" w:color="auto"/>
        <w:right w:val="none" w:sz="0" w:space="0" w:color="auto"/>
      </w:divBdr>
    </w:div>
    <w:div w:id="68621846">
      <w:marLeft w:val="0"/>
      <w:marRight w:val="0"/>
      <w:marTop w:val="0"/>
      <w:marBottom w:val="0"/>
      <w:divBdr>
        <w:top w:val="none" w:sz="0" w:space="0" w:color="auto"/>
        <w:left w:val="none" w:sz="0" w:space="0" w:color="auto"/>
        <w:bottom w:val="none" w:sz="0" w:space="0" w:color="auto"/>
        <w:right w:val="none" w:sz="0" w:space="0" w:color="auto"/>
      </w:divBdr>
    </w:div>
    <w:div w:id="68621847">
      <w:marLeft w:val="0"/>
      <w:marRight w:val="0"/>
      <w:marTop w:val="0"/>
      <w:marBottom w:val="0"/>
      <w:divBdr>
        <w:top w:val="none" w:sz="0" w:space="0" w:color="auto"/>
        <w:left w:val="none" w:sz="0" w:space="0" w:color="auto"/>
        <w:bottom w:val="none" w:sz="0" w:space="0" w:color="auto"/>
        <w:right w:val="none" w:sz="0" w:space="0" w:color="auto"/>
      </w:divBdr>
    </w:div>
    <w:div w:id="68621848">
      <w:marLeft w:val="0"/>
      <w:marRight w:val="0"/>
      <w:marTop w:val="0"/>
      <w:marBottom w:val="0"/>
      <w:divBdr>
        <w:top w:val="none" w:sz="0" w:space="0" w:color="auto"/>
        <w:left w:val="none" w:sz="0" w:space="0" w:color="auto"/>
        <w:bottom w:val="none" w:sz="0" w:space="0" w:color="auto"/>
        <w:right w:val="none" w:sz="0" w:space="0" w:color="auto"/>
      </w:divBdr>
    </w:div>
    <w:div w:id="68621849">
      <w:marLeft w:val="0"/>
      <w:marRight w:val="0"/>
      <w:marTop w:val="0"/>
      <w:marBottom w:val="0"/>
      <w:divBdr>
        <w:top w:val="none" w:sz="0" w:space="0" w:color="auto"/>
        <w:left w:val="none" w:sz="0" w:space="0" w:color="auto"/>
        <w:bottom w:val="none" w:sz="0" w:space="0" w:color="auto"/>
        <w:right w:val="none" w:sz="0" w:space="0" w:color="auto"/>
      </w:divBdr>
    </w:div>
    <w:div w:id="68621850">
      <w:marLeft w:val="0"/>
      <w:marRight w:val="0"/>
      <w:marTop w:val="0"/>
      <w:marBottom w:val="0"/>
      <w:divBdr>
        <w:top w:val="none" w:sz="0" w:space="0" w:color="auto"/>
        <w:left w:val="none" w:sz="0" w:space="0" w:color="auto"/>
        <w:bottom w:val="none" w:sz="0" w:space="0" w:color="auto"/>
        <w:right w:val="none" w:sz="0" w:space="0" w:color="auto"/>
      </w:divBdr>
    </w:div>
    <w:div w:id="68621851">
      <w:marLeft w:val="0"/>
      <w:marRight w:val="0"/>
      <w:marTop w:val="0"/>
      <w:marBottom w:val="0"/>
      <w:divBdr>
        <w:top w:val="none" w:sz="0" w:space="0" w:color="auto"/>
        <w:left w:val="none" w:sz="0" w:space="0" w:color="auto"/>
        <w:bottom w:val="none" w:sz="0" w:space="0" w:color="auto"/>
        <w:right w:val="none" w:sz="0" w:space="0" w:color="auto"/>
      </w:divBdr>
    </w:div>
    <w:div w:id="68621852">
      <w:marLeft w:val="0"/>
      <w:marRight w:val="0"/>
      <w:marTop w:val="0"/>
      <w:marBottom w:val="0"/>
      <w:divBdr>
        <w:top w:val="none" w:sz="0" w:space="0" w:color="auto"/>
        <w:left w:val="none" w:sz="0" w:space="0" w:color="auto"/>
        <w:bottom w:val="none" w:sz="0" w:space="0" w:color="auto"/>
        <w:right w:val="none" w:sz="0" w:space="0" w:color="auto"/>
      </w:divBdr>
    </w:div>
    <w:div w:id="68621853">
      <w:marLeft w:val="0"/>
      <w:marRight w:val="0"/>
      <w:marTop w:val="0"/>
      <w:marBottom w:val="0"/>
      <w:divBdr>
        <w:top w:val="none" w:sz="0" w:space="0" w:color="auto"/>
        <w:left w:val="none" w:sz="0" w:space="0" w:color="auto"/>
        <w:bottom w:val="none" w:sz="0" w:space="0" w:color="auto"/>
        <w:right w:val="none" w:sz="0" w:space="0" w:color="auto"/>
      </w:divBdr>
    </w:div>
    <w:div w:id="68621854">
      <w:marLeft w:val="0"/>
      <w:marRight w:val="0"/>
      <w:marTop w:val="0"/>
      <w:marBottom w:val="0"/>
      <w:divBdr>
        <w:top w:val="none" w:sz="0" w:space="0" w:color="auto"/>
        <w:left w:val="none" w:sz="0" w:space="0" w:color="auto"/>
        <w:bottom w:val="none" w:sz="0" w:space="0" w:color="auto"/>
        <w:right w:val="none" w:sz="0" w:space="0" w:color="auto"/>
      </w:divBdr>
    </w:div>
    <w:div w:id="68621855">
      <w:marLeft w:val="0"/>
      <w:marRight w:val="0"/>
      <w:marTop w:val="0"/>
      <w:marBottom w:val="0"/>
      <w:divBdr>
        <w:top w:val="none" w:sz="0" w:space="0" w:color="auto"/>
        <w:left w:val="none" w:sz="0" w:space="0" w:color="auto"/>
        <w:bottom w:val="none" w:sz="0" w:space="0" w:color="auto"/>
        <w:right w:val="none" w:sz="0" w:space="0" w:color="auto"/>
      </w:divBdr>
    </w:div>
    <w:div w:id="68621856">
      <w:marLeft w:val="0"/>
      <w:marRight w:val="0"/>
      <w:marTop w:val="0"/>
      <w:marBottom w:val="0"/>
      <w:divBdr>
        <w:top w:val="none" w:sz="0" w:space="0" w:color="auto"/>
        <w:left w:val="none" w:sz="0" w:space="0" w:color="auto"/>
        <w:bottom w:val="none" w:sz="0" w:space="0" w:color="auto"/>
        <w:right w:val="none" w:sz="0" w:space="0" w:color="auto"/>
      </w:divBdr>
    </w:div>
    <w:div w:id="68621857">
      <w:marLeft w:val="0"/>
      <w:marRight w:val="0"/>
      <w:marTop w:val="0"/>
      <w:marBottom w:val="0"/>
      <w:divBdr>
        <w:top w:val="none" w:sz="0" w:space="0" w:color="auto"/>
        <w:left w:val="none" w:sz="0" w:space="0" w:color="auto"/>
        <w:bottom w:val="none" w:sz="0" w:space="0" w:color="auto"/>
        <w:right w:val="none" w:sz="0" w:space="0" w:color="auto"/>
      </w:divBdr>
    </w:div>
    <w:div w:id="68621858">
      <w:marLeft w:val="0"/>
      <w:marRight w:val="0"/>
      <w:marTop w:val="0"/>
      <w:marBottom w:val="0"/>
      <w:divBdr>
        <w:top w:val="none" w:sz="0" w:space="0" w:color="auto"/>
        <w:left w:val="none" w:sz="0" w:space="0" w:color="auto"/>
        <w:bottom w:val="none" w:sz="0" w:space="0" w:color="auto"/>
        <w:right w:val="none" w:sz="0" w:space="0" w:color="auto"/>
      </w:divBdr>
    </w:div>
    <w:div w:id="68621859">
      <w:marLeft w:val="0"/>
      <w:marRight w:val="0"/>
      <w:marTop w:val="0"/>
      <w:marBottom w:val="0"/>
      <w:divBdr>
        <w:top w:val="none" w:sz="0" w:space="0" w:color="auto"/>
        <w:left w:val="none" w:sz="0" w:space="0" w:color="auto"/>
        <w:bottom w:val="none" w:sz="0" w:space="0" w:color="auto"/>
        <w:right w:val="none" w:sz="0" w:space="0" w:color="auto"/>
      </w:divBdr>
    </w:div>
    <w:div w:id="68621860">
      <w:marLeft w:val="0"/>
      <w:marRight w:val="0"/>
      <w:marTop w:val="0"/>
      <w:marBottom w:val="0"/>
      <w:divBdr>
        <w:top w:val="none" w:sz="0" w:space="0" w:color="auto"/>
        <w:left w:val="none" w:sz="0" w:space="0" w:color="auto"/>
        <w:bottom w:val="none" w:sz="0" w:space="0" w:color="auto"/>
        <w:right w:val="none" w:sz="0" w:space="0" w:color="auto"/>
      </w:divBdr>
    </w:div>
    <w:div w:id="68621861">
      <w:marLeft w:val="0"/>
      <w:marRight w:val="0"/>
      <w:marTop w:val="0"/>
      <w:marBottom w:val="0"/>
      <w:divBdr>
        <w:top w:val="none" w:sz="0" w:space="0" w:color="auto"/>
        <w:left w:val="none" w:sz="0" w:space="0" w:color="auto"/>
        <w:bottom w:val="none" w:sz="0" w:space="0" w:color="auto"/>
        <w:right w:val="none" w:sz="0" w:space="0" w:color="auto"/>
      </w:divBdr>
    </w:div>
    <w:div w:id="68621862">
      <w:marLeft w:val="0"/>
      <w:marRight w:val="0"/>
      <w:marTop w:val="0"/>
      <w:marBottom w:val="0"/>
      <w:divBdr>
        <w:top w:val="none" w:sz="0" w:space="0" w:color="auto"/>
        <w:left w:val="none" w:sz="0" w:space="0" w:color="auto"/>
        <w:bottom w:val="none" w:sz="0" w:space="0" w:color="auto"/>
        <w:right w:val="none" w:sz="0" w:space="0" w:color="auto"/>
      </w:divBdr>
    </w:div>
    <w:div w:id="68621863">
      <w:marLeft w:val="0"/>
      <w:marRight w:val="0"/>
      <w:marTop w:val="0"/>
      <w:marBottom w:val="0"/>
      <w:divBdr>
        <w:top w:val="none" w:sz="0" w:space="0" w:color="auto"/>
        <w:left w:val="none" w:sz="0" w:space="0" w:color="auto"/>
        <w:bottom w:val="none" w:sz="0" w:space="0" w:color="auto"/>
        <w:right w:val="none" w:sz="0" w:space="0" w:color="auto"/>
      </w:divBdr>
    </w:div>
    <w:div w:id="68621864">
      <w:marLeft w:val="0"/>
      <w:marRight w:val="0"/>
      <w:marTop w:val="0"/>
      <w:marBottom w:val="0"/>
      <w:divBdr>
        <w:top w:val="none" w:sz="0" w:space="0" w:color="auto"/>
        <w:left w:val="none" w:sz="0" w:space="0" w:color="auto"/>
        <w:bottom w:val="none" w:sz="0" w:space="0" w:color="auto"/>
        <w:right w:val="none" w:sz="0" w:space="0" w:color="auto"/>
      </w:divBdr>
    </w:div>
    <w:div w:id="68621865">
      <w:marLeft w:val="0"/>
      <w:marRight w:val="0"/>
      <w:marTop w:val="0"/>
      <w:marBottom w:val="0"/>
      <w:divBdr>
        <w:top w:val="none" w:sz="0" w:space="0" w:color="auto"/>
        <w:left w:val="none" w:sz="0" w:space="0" w:color="auto"/>
        <w:bottom w:val="none" w:sz="0" w:space="0" w:color="auto"/>
        <w:right w:val="none" w:sz="0" w:space="0" w:color="auto"/>
      </w:divBdr>
    </w:div>
    <w:div w:id="68621866">
      <w:marLeft w:val="0"/>
      <w:marRight w:val="0"/>
      <w:marTop w:val="0"/>
      <w:marBottom w:val="0"/>
      <w:divBdr>
        <w:top w:val="none" w:sz="0" w:space="0" w:color="auto"/>
        <w:left w:val="none" w:sz="0" w:space="0" w:color="auto"/>
        <w:bottom w:val="none" w:sz="0" w:space="0" w:color="auto"/>
        <w:right w:val="none" w:sz="0" w:space="0" w:color="auto"/>
      </w:divBdr>
    </w:div>
    <w:div w:id="68621867">
      <w:marLeft w:val="0"/>
      <w:marRight w:val="0"/>
      <w:marTop w:val="0"/>
      <w:marBottom w:val="0"/>
      <w:divBdr>
        <w:top w:val="none" w:sz="0" w:space="0" w:color="auto"/>
        <w:left w:val="none" w:sz="0" w:space="0" w:color="auto"/>
        <w:bottom w:val="none" w:sz="0" w:space="0" w:color="auto"/>
        <w:right w:val="none" w:sz="0" w:space="0" w:color="auto"/>
      </w:divBdr>
    </w:div>
    <w:div w:id="68621868">
      <w:marLeft w:val="0"/>
      <w:marRight w:val="0"/>
      <w:marTop w:val="0"/>
      <w:marBottom w:val="0"/>
      <w:divBdr>
        <w:top w:val="none" w:sz="0" w:space="0" w:color="auto"/>
        <w:left w:val="none" w:sz="0" w:space="0" w:color="auto"/>
        <w:bottom w:val="none" w:sz="0" w:space="0" w:color="auto"/>
        <w:right w:val="none" w:sz="0" w:space="0" w:color="auto"/>
      </w:divBdr>
    </w:div>
    <w:div w:id="68621869">
      <w:marLeft w:val="0"/>
      <w:marRight w:val="0"/>
      <w:marTop w:val="0"/>
      <w:marBottom w:val="0"/>
      <w:divBdr>
        <w:top w:val="none" w:sz="0" w:space="0" w:color="auto"/>
        <w:left w:val="none" w:sz="0" w:space="0" w:color="auto"/>
        <w:bottom w:val="none" w:sz="0" w:space="0" w:color="auto"/>
        <w:right w:val="none" w:sz="0" w:space="0" w:color="auto"/>
      </w:divBdr>
    </w:div>
    <w:div w:id="68621870">
      <w:marLeft w:val="0"/>
      <w:marRight w:val="0"/>
      <w:marTop w:val="0"/>
      <w:marBottom w:val="0"/>
      <w:divBdr>
        <w:top w:val="none" w:sz="0" w:space="0" w:color="auto"/>
        <w:left w:val="none" w:sz="0" w:space="0" w:color="auto"/>
        <w:bottom w:val="none" w:sz="0" w:space="0" w:color="auto"/>
        <w:right w:val="none" w:sz="0" w:space="0" w:color="auto"/>
      </w:divBdr>
    </w:div>
    <w:div w:id="68621871">
      <w:marLeft w:val="0"/>
      <w:marRight w:val="0"/>
      <w:marTop w:val="0"/>
      <w:marBottom w:val="0"/>
      <w:divBdr>
        <w:top w:val="none" w:sz="0" w:space="0" w:color="auto"/>
        <w:left w:val="none" w:sz="0" w:space="0" w:color="auto"/>
        <w:bottom w:val="none" w:sz="0" w:space="0" w:color="auto"/>
        <w:right w:val="none" w:sz="0" w:space="0" w:color="auto"/>
      </w:divBdr>
    </w:div>
    <w:div w:id="68621872">
      <w:marLeft w:val="0"/>
      <w:marRight w:val="0"/>
      <w:marTop w:val="0"/>
      <w:marBottom w:val="0"/>
      <w:divBdr>
        <w:top w:val="none" w:sz="0" w:space="0" w:color="auto"/>
        <w:left w:val="none" w:sz="0" w:space="0" w:color="auto"/>
        <w:bottom w:val="none" w:sz="0" w:space="0" w:color="auto"/>
        <w:right w:val="none" w:sz="0" w:space="0" w:color="auto"/>
      </w:divBdr>
    </w:div>
    <w:div w:id="68621873">
      <w:marLeft w:val="0"/>
      <w:marRight w:val="0"/>
      <w:marTop w:val="0"/>
      <w:marBottom w:val="0"/>
      <w:divBdr>
        <w:top w:val="none" w:sz="0" w:space="0" w:color="auto"/>
        <w:left w:val="none" w:sz="0" w:space="0" w:color="auto"/>
        <w:bottom w:val="none" w:sz="0" w:space="0" w:color="auto"/>
        <w:right w:val="none" w:sz="0" w:space="0" w:color="auto"/>
      </w:divBdr>
    </w:div>
    <w:div w:id="68621874">
      <w:marLeft w:val="0"/>
      <w:marRight w:val="0"/>
      <w:marTop w:val="0"/>
      <w:marBottom w:val="0"/>
      <w:divBdr>
        <w:top w:val="none" w:sz="0" w:space="0" w:color="auto"/>
        <w:left w:val="none" w:sz="0" w:space="0" w:color="auto"/>
        <w:bottom w:val="none" w:sz="0" w:space="0" w:color="auto"/>
        <w:right w:val="none" w:sz="0" w:space="0" w:color="auto"/>
      </w:divBdr>
    </w:div>
    <w:div w:id="68621875">
      <w:marLeft w:val="0"/>
      <w:marRight w:val="0"/>
      <w:marTop w:val="0"/>
      <w:marBottom w:val="0"/>
      <w:divBdr>
        <w:top w:val="none" w:sz="0" w:space="0" w:color="auto"/>
        <w:left w:val="none" w:sz="0" w:space="0" w:color="auto"/>
        <w:bottom w:val="none" w:sz="0" w:space="0" w:color="auto"/>
        <w:right w:val="none" w:sz="0" w:space="0" w:color="auto"/>
      </w:divBdr>
    </w:div>
    <w:div w:id="68621876">
      <w:marLeft w:val="0"/>
      <w:marRight w:val="0"/>
      <w:marTop w:val="0"/>
      <w:marBottom w:val="0"/>
      <w:divBdr>
        <w:top w:val="none" w:sz="0" w:space="0" w:color="auto"/>
        <w:left w:val="none" w:sz="0" w:space="0" w:color="auto"/>
        <w:bottom w:val="none" w:sz="0" w:space="0" w:color="auto"/>
        <w:right w:val="none" w:sz="0" w:space="0" w:color="auto"/>
      </w:divBdr>
    </w:div>
    <w:div w:id="68621877">
      <w:marLeft w:val="0"/>
      <w:marRight w:val="0"/>
      <w:marTop w:val="0"/>
      <w:marBottom w:val="0"/>
      <w:divBdr>
        <w:top w:val="none" w:sz="0" w:space="0" w:color="auto"/>
        <w:left w:val="none" w:sz="0" w:space="0" w:color="auto"/>
        <w:bottom w:val="none" w:sz="0" w:space="0" w:color="auto"/>
        <w:right w:val="none" w:sz="0" w:space="0" w:color="auto"/>
      </w:divBdr>
    </w:div>
    <w:div w:id="68621878">
      <w:marLeft w:val="0"/>
      <w:marRight w:val="0"/>
      <w:marTop w:val="0"/>
      <w:marBottom w:val="0"/>
      <w:divBdr>
        <w:top w:val="none" w:sz="0" w:space="0" w:color="auto"/>
        <w:left w:val="none" w:sz="0" w:space="0" w:color="auto"/>
        <w:bottom w:val="none" w:sz="0" w:space="0" w:color="auto"/>
        <w:right w:val="none" w:sz="0" w:space="0" w:color="auto"/>
      </w:divBdr>
    </w:div>
    <w:div w:id="68621879">
      <w:marLeft w:val="0"/>
      <w:marRight w:val="0"/>
      <w:marTop w:val="0"/>
      <w:marBottom w:val="0"/>
      <w:divBdr>
        <w:top w:val="none" w:sz="0" w:space="0" w:color="auto"/>
        <w:left w:val="none" w:sz="0" w:space="0" w:color="auto"/>
        <w:bottom w:val="none" w:sz="0" w:space="0" w:color="auto"/>
        <w:right w:val="none" w:sz="0" w:space="0" w:color="auto"/>
      </w:divBdr>
    </w:div>
    <w:div w:id="68621880">
      <w:marLeft w:val="0"/>
      <w:marRight w:val="0"/>
      <w:marTop w:val="0"/>
      <w:marBottom w:val="0"/>
      <w:divBdr>
        <w:top w:val="none" w:sz="0" w:space="0" w:color="auto"/>
        <w:left w:val="none" w:sz="0" w:space="0" w:color="auto"/>
        <w:bottom w:val="none" w:sz="0" w:space="0" w:color="auto"/>
        <w:right w:val="none" w:sz="0" w:space="0" w:color="auto"/>
      </w:divBdr>
    </w:div>
    <w:div w:id="68621881">
      <w:marLeft w:val="0"/>
      <w:marRight w:val="0"/>
      <w:marTop w:val="0"/>
      <w:marBottom w:val="0"/>
      <w:divBdr>
        <w:top w:val="none" w:sz="0" w:space="0" w:color="auto"/>
        <w:left w:val="none" w:sz="0" w:space="0" w:color="auto"/>
        <w:bottom w:val="none" w:sz="0" w:space="0" w:color="auto"/>
        <w:right w:val="none" w:sz="0" w:space="0" w:color="auto"/>
      </w:divBdr>
    </w:div>
    <w:div w:id="68621882">
      <w:marLeft w:val="0"/>
      <w:marRight w:val="0"/>
      <w:marTop w:val="0"/>
      <w:marBottom w:val="0"/>
      <w:divBdr>
        <w:top w:val="none" w:sz="0" w:space="0" w:color="auto"/>
        <w:left w:val="none" w:sz="0" w:space="0" w:color="auto"/>
        <w:bottom w:val="none" w:sz="0" w:space="0" w:color="auto"/>
        <w:right w:val="none" w:sz="0" w:space="0" w:color="auto"/>
      </w:divBdr>
    </w:div>
    <w:div w:id="68621883">
      <w:marLeft w:val="0"/>
      <w:marRight w:val="0"/>
      <w:marTop w:val="0"/>
      <w:marBottom w:val="0"/>
      <w:divBdr>
        <w:top w:val="none" w:sz="0" w:space="0" w:color="auto"/>
        <w:left w:val="none" w:sz="0" w:space="0" w:color="auto"/>
        <w:bottom w:val="none" w:sz="0" w:space="0" w:color="auto"/>
        <w:right w:val="none" w:sz="0" w:space="0" w:color="auto"/>
      </w:divBdr>
    </w:div>
    <w:div w:id="68621884">
      <w:marLeft w:val="0"/>
      <w:marRight w:val="0"/>
      <w:marTop w:val="0"/>
      <w:marBottom w:val="0"/>
      <w:divBdr>
        <w:top w:val="none" w:sz="0" w:space="0" w:color="auto"/>
        <w:left w:val="none" w:sz="0" w:space="0" w:color="auto"/>
        <w:bottom w:val="none" w:sz="0" w:space="0" w:color="auto"/>
        <w:right w:val="none" w:sz="0" w:space="0" w:color="auto"/>
      </w:divBdr>
    </w:div>
    <w:div w:id="68621885">
      <w:marLeft w:val="0"/>
      <w:marRight w:val="0"/>
      <w:marTop w:val="0"/>
      <w:marBottom w:val="0"/>
      <w:divBdr>
        <w:top w:val="none" w:sz="0" w:space="0" w:color="auto"/>
        <w:left w:val="none" w:sz="0" w:space="0" w:color="auto"/>
        <w:bottom w:val="none" w:sz="0" w:space="0" w:color="auto"/>
        <w:right w:val="none" w:sz="0" w:space="0" w:color="auto"/>
      </w:divBdr>
    </w:div>
    <w:div w:id="68621886">
      <w:marLeft w:val="0"/>
      <w:marRight w:val="0"/>
      <w:marTop w:val="0"/>
      <w:marBottom w:val="0"/>
      <w:divBdr>
        <w:top w:val="none" w:sz="0" w:space="0" w:color="auto"/>
        <w:left w:val="none" w:sz="0" w:space="0" w:color="auto"/>
        <w:bottom w:val="none" w:sz="0" w:space="0" w:color="auto"/>
        <w:right w:val="none" w:sz="0" w:space="0" w:color="auto"/>
      </w:divBdr>
    </w:div>
    <w:div w:id="68621887">
      <w:marLeft w:val="0"/>
      <w:marRight w:val="0"/>
      <w:marTop w:val="0"/>
      <w:marBottom w:val="0"/>
      <w:divBdr>
        <w:top w:val="none" w:sz="0" w:space="0" w:color="auto"/>
        <w:left w:val="none" w:sz="0" w:space="0" w:color="auto"/>
        <w:bottom w:val="none" w:sz="0" w:space="0" w:color="auto"/>
        <w:right w:val="none" w:sz="0" w:space="0" w:color="auto"/>
      </w:divBdr>
    </w:div>
    <w:div w:id="68621888">
      <w:marLeft w:val="0"/>
      <w:marRight w:val="0"/>
      <w:marTop w:val="0"/>
      <w:marBottom w:val="0"/>
      <w:divBdr>
        <w:top w:val="none" w:sz="0" w:space="0" w:color="auto"/>
        <w:left w:val="none" w:sz="0" w:space="0" w:color="auto"/>
        <w:bottom w:val="none" w:sz="0" w:space="0" w:color="auto"/>
        <w:right w:val="none" w:sz="0" w:space="0" w:color="auto"/>
      </w:divBdr>
    </w:div>
    <w:div w:id="68621889">
      <w:marLeft w:val="0"/>
      <w:marRight w:val="0"/>
      <w:marTop w:val="0"/>
      <w:marBottom w:val="0"/>
      <w:divBdr>
        <w:top w:val="none" w:sz="0" w:space="0" w:color="auto"/>
        <w:left w:val="none" w:sz="0" w:space="0" w:color="auto"/>
        <w:bottom w:val="none" w:sz="0" w:space="0" w:color="auto"/>
        <w:right w:val="none" w:sz="0" w:space="0" w:color="auto"/>
      </w:divBdr>
    </w:div>
    <w:div w:id="68621890">
      <w:marLeft w:val="0"/>
      <w:marRight w:val="0"/>
      <w:marTop w:val="0"/>
      <w:marBottom w:val="0"/>
      <w:divBdr>
        <w:top w:val="none" w:sz="0" w:space="0" w:color="auto"/>
        <w:left w:val="none" w:sz="0" w:space="0" w:color="auto"/>
        <w:bottom w:val="none" w:sz="0" w:space="0" w:color="auto"/>
        <w:right w:val="none" w:sz="0" w:space="0" w:color="auto"/>
      </w:divBdr>
    </w:div>
    <w:div w:id="68621891">
      <w:marLeft w:val="0"/>
      <w:marRight w:val="0"/>
      <w:marTop w:val="0"/>
      <w:marBottom w:val="0"/>
      <w:divBdr>
        <w:top w:val="none" w:sz="0" w:space="0" w:color="auto"/>
        <w:left w:val="none" w:sz="0" w:space="0" w:color="auto"/>
        <w:bottom w:val="none" w:sz="0" w:space="0" w:color="auto"/>
        <w:right w:val="none" w:sz="0" w:space="0" w:color="auto"/>
      </w:divBdr>
    </w:div>
    <w:div w:id="68621892">
      <w:marLeft w:val="0"/>
      <w:marRight w:val="0"/>
      <w:marTop w:val="0"/>
      <w:marBottom w:val="0"/>
      <w:divBdr>
        <w:top w:val="none" w:sz="0" w:space="0" w:color="auto"/>
        <w:left w:val="none" w:sz="0" w:space="0" w:color="auto"/>
        <w:bottom w:val="none" w:sz="0" w:space="0" w:color="auto"/>
        <w:right w:val="none" w:sz="0" w:space="0" w:color="auto"/>
      </w:divBdr>
    </w:div>
    <w:div w:id="68621893">
      <w:marLeft w:val="0"/>
      <w:marRight w:val="0"/>
      <w:marTop w:val="0"/>
      <w:marBottom w:val="0"/>
      <w:divBdr>
        <w:top w:val="none" w:sz="0" w:space="0" w:color="auto"/>
        <w:left w:val="none" w:sz="0" w:space="0" w:color="auto"/>
        <w:bottom w:val="none" w:sz="0" w:space="0" w:color="auto"/>
        <w:right w:val="none" w:sz="0" w:space="0" w:color="auto"/>
      </w:divBdr>
    </w:div>
    <w:div w:id="68621894">
      <w:marLeft w:val="0"/>
      <w:marRight w:val="0"/>
      <w:marTop w:val="0"/>
      <w:marBottom w:val="0"/>
      <w:divBdr>
        <w:top w:val="none" w:sz="0" w:space="0" w:color="auto"/>
        <w:left w:val="none" w:sz="0" w:space="0" w:color="auto"/>
        <w:bottom w:val="none" w:sz="0" w:space="0" w:color="auto"/>
        <w:right w:val="none" w:sz="0" w:space="0" w:color="auto"/>
      </w:divBdr>
    </w:div>
    <w:div w:id="68621895">
      <w:marLeft w:val="0"/>
      <w:marRight w:val="0"/>
      <w:marTop w:val="0"/>
      <w:marBottom w:val="0"/>
      <w:divBdr>
        <w:top w:val="none" w:sz="0" w:space="0" w:color="auto"/>
        <w:left w:val="none" w:sz="0" w:space="0" w:color="auto"/>
        <w:bottom w:val="none" w:sz="0" w:space="0" w:color="auto"/>
        <w:right w:val="none" w:sz="0" w:space="0" w:color="auto"/>
      </w:divBdr>
    </w:div>
    <w:div w:id="68621896">
      <w:marLeft w:val="0"/>
      <w:marRight w:val="0"/>
      <w:marTop w:val="0"/>
      <w:marBottom w:val="0"/>
      <w:divBdr>
        <w:top w:val="none" w:sz="0" w:space="0" w:color="auto"/>
        <w:left w:val="none" w:sz="0" w:space="0" w:color="auto"/>
        <w:bottom w:val="none" w:sz="0" w:space="0" w:color="auto"/>
        <w:right w:val="none" w:sz="0" w:space="0" w:color="auto"/>
      </w:divBdr>
    </w:div>
    <w:div w:id="68621897">
      <w:marLeft w:val="0"/>
      <w:marRight w:val="0"/>
      <w:marTop w:val="0"/>
      <w:marBottom w:val="0"/>
      <w:divBdr>
        <w:top w:val="none" w:sz="0" w:space="0" w:color="auto"/>
        <w:left w:val="none" w:sz="0" w:space="0" w:color="auto"/>
        <w:bottom w:val="none" w:sz="0" w:space="0" w:color="auto"/>
        <w:right w:val="none" w:sz="0" w:space="0" w:color="auto"/>
      </w:divBdr>
    </w:div>
    <w:div w:id="68621898">
      <w:marLeft w:val="0"/>
      <w:marRight w:val="0"/>
      <w:marTop w:val="0"/>
      <w:marBottom w:val="0"/>
      <w:divBdr>
        <w:top w:val="none" w:sz="0" w:space="0" w:color="auto"/>
        <w:left w:val="none" w:sz="0" w:space="0" w:color="auto"/>
        <w:bottom w:val="none" w:sz="0" w:space="0" w:color="auto"/>
        <w:right w:val="none" w:sz="0" w:space="0" w:color="auto"/>
      </w:divBdr>
    </w:div>
    <w:div w:id="68621899">
      <w:marLeft w:val="0"/>
      <w:marRight w:val="0"/>
      <w:marTop w:val="0"/>
      <w:marBottom w:val="0"/>
      <w:divBdr>
        <w:top w:val="none" w:sz="0" w:space="0" w:color="auto"/>
        <w:left w:val="none" w:sz="0" w:space="0" w:color="auto"/>
        <w:bottom w:val="none" w:sz="0" w:space="0" w:color="auto"/>
        <w:right w:val="none" w:sz="0" w:space="0" w:color="auto"/>
      </w:divBdr>
    </w:div>
    <w:div w:id="68621900">
      <w:marLeft w:val="0"/>
      <w:marRight w:val="0"/>
      <w:marTop w:val="0"/>
      <w:marBottom w:val="0"/>
      <w:divBdr>
        <w:top w:val="none" w:sz="0" w:space="0" w:color="auto"/>
        <w:left w:val="none" w:sz="0" w:space="0" w:color="auto"/>
        <w:bottom w:val="none" w:sz="0" w:space="0" w:color="auto"/>
        <w:right w:val="none" w:sz="0" w:space="0" w:color="auto"/>
      </w:divBdr>
    </w:div>
    <w:div w:id="68621901">
      <w:marLeft w:val="0"/>
      <w:marRight w:val="0"/>
      <w:marTop w:val="0"/>
      <w:marBottom w:val="0"/>
      <w:divBdr>
        <w:top w:val="none" w:sz="0" w:space="0" w:color="auto"/>
        <w:left w:val="none" w:sz="0" w:space="0" w:color="auto"/>
        <w:bottom w:val="none" w:sz="0" w:space="0" w:color="auto"/>
        <w:right w:val="none" w:sz="0" w:space="0" w:color="auto"/>
      </w:divBdr>
    </w:div>
    <w:div w:id="68621902">
      <w:marLeft w:val="0"/>
      <w:marRight w:val="0"/>
      <w:marTop w:val="0"/>
      <w:marBottom w:val="0"/>
      <w:divBdr>
        <w:top w:val="none" w:sz="0" w:space="0" w:color="auto"/>
        <w:left w:val="none" w:sz="0" w:space="0" w:color="auto"/>
        <w:bottom w:val="none" w:sz="0" w:space="0" w:color="auto"/>
        <w:right w:val="none" w:sz="0" w:space="0" w:color="auto"/>
      </w:divBdr>
    </w:div>
    <w:div w:id="68621903">
      <w:marLeft w:val="0"/>
      <w:marRight w:val="0"/>
      <w:marTop w:val="0"/>
      <w:marBottom w:val="0"/>
      <w:divBdr>
        <w:top w:val="none" w:sz="0" w:space="0" w:color="auto"/>
        <w:left w:val="none" w:sz="0" w:space="0" w:color="auto"/>
        <w:bottom w:val="none" w:sz="0" w:space="0" w:color="auto"/>
        <w:right w:val="none" w:sz="0" w:space="0" w:color="auto"/>
      </w:divBdr>
    </w:div>
    <w:div w:id="68621904">
      <w:marLeft w:val="0"/>
      <w:marRight w:val="0"/>
      <w:marTop w:val="0"/>
      <w:marBottom w:val="0"/>
      <w:divBdr>
        <w:top w:val="none" w:sz="0" w:space="0" w:color="auto"/>
        <w:left w:val="none" w:sz="0" w:space="0" w:color="auto"/>
        <w:bottom w:val="none" w:sz="0" w:space="0" w:color="auto"/>
        <w:right w:val="none" w:sz="0" w:space="0" w:color="auto"/>
      </w:divBdr>
    </w:div>
    <w:div w:id="68621905">
      <w:marLeft w:val="0"/>
      <w:marRight w:val="0"/>
      <w:marTop w:val="0"/>
      <w:marBottom w:val="0"/>
      <w:divBdr>
        <w:top w:val="none" w:sz="0" w:space="0" w:color="auto"/>
        <w:left w:val="none" w:sz="0" w:space="0" w:color="auto"/>
        <w:bottom w:val="none" w:sz="0" w:space="0" w:color="auto"/>
        <w:right w:val="none" w:sz="0" w:space="0" w:color="auto"/>
      </w:divBdr>
    </w:div>
    <w:div w:id="68621906">
      <w:marLeft w:val="0"/>
      <w:marRight w:val="0"/>
      <w:marTop w:val="0"/>
      <w:marBottom w:val="0"/>
      <w:divBdr>
        <w:top w:val="none" w:sz="0" w:space="0" w:color="auto"/>
        <w:left w:val="none" w:sz="0" w:space="0" w:color="auto"/>
        <w:bottom w:val="none" w:sz="0" w:space="0" w:color="auto"/>
        <w:right w:val="none" w:sz="0" w:space="0" w:color="auto"/>
      </w:divBdr>
    </w:div>
    <w:div w:id="68621907">
      <w:marLeft w:val="0"/>
      <w:marRight w:val="0"/>
      <w:marTop w:val="0"/>
      <w:marBottom w:val="0"/>
      <w:divBdr>
        <w:top w:val="none" w:sz="0" w:space="0" w:color="auto"/>
        <w:left w:val="none" w:sz="0" w:space="0" w:color="auto"/>
        <w:bottom w:val="none" w:sz="0" w:space="0" w:color="auto"/>
        <w:right w:val="none" w:sz="0" w:space="0" w:color="auto"/>
      </w:divBdr>
    </w:div>
    <w:div w:id="68621908">
      <w:marLeft w:val="0"/>
      <w:marRight w:val="0"/>
      <w:marTop w:val="0"/>
      <w:marBottom w:val="0"/>
      <w:divBdr>
        <w:top w:val="none" w:sz="0" w:space="0" w:color="auto"/>
        <w:left w:val="none" w:sz="0" w:space="0" w:color="auto"/>
        <w:bottom w:val="none" w:sz="0" w:space="0" w:color="auto"/>
        <w:right w:val="none" w:sz="0" w:space="0" w:color="auto"/>
      </w:divBdr>
    </w:div>
    <w:div w:id="68621909">
      <w:marLeft w:val="0"/>
      <w:marRight w:val="0"/>
      <w:marTop w:val="0"/>
      <w:marBottom w:val="0"/>
      <w:divBdr>
        <w:top w:val="none" w:sz="0" w:space="0" w:color="auto"/>
        <w:left w:val="none" w:sz="0" w:space="0" w:color="auto"/>
        <w:bottom w:val="none" w:sz="0" w:space="0" w:color="auto"/>
        <w:right w:val="none" w:sz="0" w:space="0" w:color="auto"/>
      </w:divBdr>
    </w:div>
    <w:div w:id="68621910">
      <w:marLeft w:val="0"/>
      <w:marRight w:val="0"/>
      <w:marTop w:val="0"/>
      <w:marBottom w:val="0"/>
      <w:divBdr>
        <w:top w:val="none" w:sz="0" w:space="0" w:color="auto"/>
        <w:left w:val="none" w:sz="0" w:space="0" w:color="auto"/>
        <w:bottom w:val="none" w:sz="0" w:space="0" w:color="auto"/>
        <w:right w:val="none" w:sz="0" w:space="0" w:color="auto"/>
      </w:divBdr>
    </w:div>
    <w:div w:id="68621911">
      <w:marLeft w:val="0"/>
      <w:marRight w:val="0"/>
      <w:marTop w:val="0"/>
      <w:marBottom w:val="0"/>
      <w:divBdr>
        <w:top w:val="none" w:sz="0" w:space="0" w:color="auto"/>
        <w:left w:val="none" w:sz="0" w:space="0" w:color="auto"/>
        <w:bottom w:val="none" w:sz="0" w:space="0" w:color="auto"/>
        <w:right w:val="none" w:sz="0" w:space="0" w:color="auto"/>
      </w:divBdr>
    </w:div>
    <w:div w:id="68621912">
      <w:marLeft w:val="0"/>
      <w:marRight w:val="0"/>
      <w:marTop w:val="0"/>
      <w:marBottom w:val="0"/>
      <w:divBdr>
        <w:top w:val="none" w:sz="0" w:space="0" w:color="auto"/>
        <w:left w:val="none" w:sz="0" w:space="0" w:color="auto"/>
        <w:bottom w:val="none" w:sz="0" w:space="0" w:color="auto"/>
        <w:right w:val="none" w:sz="0" w:space="0" w:color="auto"/>
      </w:divBdr>
    </w:div>
    <w:div w:id="68621913">
      <w:marLeft w:val="0"/>
      <w:marRight w:val="0"/>
      <w:marTop w:val="0"/>
      <w:marBottom w:val="0"/>
      <w:divBdr>
        <w:top w:val="none" w:sz="0" w:space="0" w:color="auto"/>
        <w:left w:val="none" w:sz="0" w:space="0" w:color="auto"/>
        <w:bottom w:val="none" w:sz="0" w:space="0" w:color="auto"/>
        <w:right w:val="none" w:sz="0" w:space="0" w:color="auto"/>
      </w:divBdr>
    </w:div>
    <w:div w:id="68621914">
      <w:marLeft w:val="0"/>
      <w:marRight w:val="0"/>
      <w:marTop w:val="0"/>
      <w:marBottom w:val="0"/>
      <w:divBdr>
        <w:top w:val="none" w:sz="0" w:space="0" w:color="auto"/>
        <w:left w:val="none" w:sz="0" w:space="0" w:color="auto"/>
        <w:bottom w:val="none" w:sz="0" w:space="0" w:color="auto"/>
        <w:right w:val="none" w:sz="0" w:space="0" w:color="auto"/>
      </w:divBdr>
    </w:div>
    <w:div w:id="68621915">
      <w:marLeft w:val="0"/>
      <w:marRight w:val="0"/>
      <w:marTop w:val="0"/>
      <w:marBottom w:val="0"/>
      <w:divBdr>
        <w:top w:val="none" w:sz="0" w:space="0" w:color="auto"/>
        <w:left w:val="none" w:sz="0" w:space="0" w:color="auto"/>
        <w:bottom w:val="none" w:sz="0" w:space="0" w:color="auto"/>
        <w:right w:val="none" w:sz="0" w:space="0" w:color="auto"/>
      </w:divBdr>
    </w:div>
    <w:div w:id="68621916">
      <w:marLeft w:val="0"/>
      <w:marRight w:val="0"/>
      <w:marTop w:val="0"/>
      <w:marBottom w:val="0"/>
      <w:divBdr>
        <w:top w:val="none" w:sz="0" w:space="0" w:color="auto"/>
        <w:left w:val="none" w:sz="0" w:space="0" w:color="auto"/>
        <w:bottom w:val="none" w:sz="0" w:space="0" w:color="auto"/>
        <w:right w:val="none" w:sz="0" w:space="0" w:color="auto"/>
      </w:divBdr>
    </w:div>
    <w:div w:id="68621917">
      <w:marLeft w:val="0"/>
      <w:marRight w:val="0"/>
      <w:marTop w:val="0"/>
      <w:marBottom w:val="0"/>
      <w:divBdr>
        <w:top w:val="none" w:sz="0" w:space="0" w:color="auto"/>
        <w:left w:val="none" w:sz="0" w:space="0" w:color="auto"/>
        <w:bottom w:val="none" w:sz="0" w:space="0" w:color="auto"/>
        <w:right w:val="none" w:sz="0" w:space="0" w:color="auto"/>
      </w:divBdr>
    </w:div>
    <w:div w:id="68621918">
      <w:marLeft w:val="0"/>
      <w:marRight w:val="0"/>
      <w:marTop w:val="0"/>
      <w:marBottom w:val="0"/>
      <w:divBdr>
        <w:top w:val="none" w:sz="0" w:space="0" w:color="auto"/>
        <w:left w:val="none" w:sz="0" w:space="0" w:color="auto"/>
        <w:bottom w:val="none" w:sz="0" w:space="0" w:color="auto"/>
        <w:right w:val="none" w:sz="0" w:space="0" w:color="auto"/>
      </w:divBdr>
    </w:div>
    <w:div w:id="68621919">
      <w:marLeft w:val="0"/>
      <w:marRight w:val="0"/>
      <w:marTop w:val="0"/>
      <w:marBottom w:val="0"/>
      <w:divBdr>
        <w:top w:val="none" w:sz="0" w:space="0" w:color="auto"/>
        <w:left w:val="none" w:sz="0" w:space="0" w:color="auto"/>
        <w:bottom w:val="none" w:sz="0" w:space="0" w:color="auto"/>
        <w:right w:val="none" w:sz="0" w:space="0" w:color="auto"/>
      </w:divBdr>
    </w:div>
    <w:div w:id="68621920">
      <w:marLeft w:val="0"/>
      <w:marRight w:val="0"/>
      <w:marTop w:val="0"/>
      <w:marBottom w:val="0"/>
      <w:divBdr>
        <w:top w:val="none" w:sz="0" w:space="0" w:color="auto"/>
        <w:left w:val="none" w:sz="0" w:space="0" w:color="auto"/>
        <w:bottom w:val="none" w:sz="0" w:space="0" w:color="auto"/>
        <w:right w:val="none" w:sz="0" w:space="0" w:color="auto"/>
      </w:divBdr>
    </w:div>
    <w:div w:id="68621921">
      <w:marLeft w:val="0"/>
      <w:marRight w:val="0"/>
      <w:marTop w:val="0"/>
      <w:marBottom w:val="0"/>
      <w:divBdr>
        <w:top w:val="none" w:sz="0" w:space="0" w:color="auto"/>
        <w:left w:val="none" w:sz="0" w:space="0" w:color="auto"/>
        <w:bottom w:val="none" w:sz="0" w:space="0" w:color="auto"/>
        <w:right w:val="none" w:sz="0" w:space="0" w:color="auto"/>
      </w:divBdr>
    </w:div>
    <w:div w:id="68621922">
      <w:marLeft w:val="0"/>
      <w:marRight w:val="0"/>
      <w:marTop w:val="0"/>
      <w:marBottom w:val="0"/>
      <w:divBdr>
        <w:top w:val="none" w:sz="0" w:space="0" w:color="auto"/>
        <w:left w:val="none" w:sz="0" w:space="0" w:color="auto"/>
        <w:bottom w:val="none" w:sz="0" w:space="0" w:color="auto"/>
        <w:right w:val="none" w:sz="0" w:space="0" w:color="auto"/>
      </w:divBdr>
    </w:div>
    <w:div w:id="68621923">
      <w:marLeft w:val="0"/>
      <w:marRight w:val="0"/>
      <w:marTop w:val="0"/>
      <w:marBottom w:val="0"/>
      <w:divBdr>
        <w:top w:val="none" w:sz="0" w:space="0" w:color="auto"/>
        <w:left w:val="none" w:sz="0" w:space="0" w:color="auto"/>
        <w:bottom w:val="none" w:sz="0" w:space="0" w:color="auto"/>
        <w:right w:val="none" w:sz="0" w:space="0" w:color="auto"/>
      </w:divBdr>
    </w:div>
    <w:div w:id="68621924">
      <w:marLeft w:val="0"/>
      <w:marRight w:val="0"/>
      <w:marTop w:val="0"/>
      <w:marBottom w:val="0"/>
      <w:divBdr>
        <w:top w:val="none" w:sz="0" w:space="0" w:color="auto"/>
        <w:left w:val="none" w:sz="0" w:space="0" w:color="auto"/>
        <w:bottom w:val="none" w:sz="0" w:space="0" w:color="auto"/>
        <w:right w:val="none" w:sz="0" w:space="0" w:color="auto"/>
      </w:divBdr>
    </w:div>
    <w:div w:id="68621925">
      <w:marLeft w:val="0"/>
      <w:marRight w:val="0"/>
      <w:marTop w:val="0"/>
      <w:marBottom w:val="0"/>
      <w:divBdr>
        <w:top w:val="none" w:sz="0" w:space="0" w:color="auto"/>
        <w:left w:val="none" w:sz="0" w:space="0" w:color="auto"/>
        <w:bottom w:val="none" w:sz="0" w:space="0" w:color="auto"/>
        <w:right w:val="none" w:sz="0" w:space="0" w:color="auto"/>
      </w:divBdr>
    </w:div>
    <w:div w:id="68621926">
      <w:marLeft w:val="0"/>
      <w:marRight w:val="0"/>
      <w:marTop w:val="0"/>
      <w:marBottom w:val="0"/>
      <w:divBdr>
        <w:top w:val="none" w:sz="0" w:space="0" w:color="auto"/>
        <w:left w:val="none" w:sz="0" w:space="0" w:color="auto"/>
        <w:bottom w:val="none" w:sz="0" w:space="0" w:color="auto"/>
        <w:right w:val="none" w:sz="0" w:space="0" w:color="auto"/>
      </w:divBdr>
    </w:div>
    <w:div w:id="68621927">
      <w:marLeft w:val="0"/>
      <w:marRight w:val="0"/>
      <w:marTop w:val="0"/>
      <w:marBottom w:val="0"/>
      <w:divBdr>
        <w:top w:val="none" w:sz="0" w:space="0" w:color="auto"/>
        <w:left w:val="none" w:sz="0" w:space="0" w:color="auto"/>
        <w:bottom w:val="none" w:sz="0" w:space="0" w:color="auto"/>
        <w:right w:val="none" w:sz="0" w:space="0" w:color="auto"/>
      </w:divBdr>
    </w:div>
    <w:div w:id="68621928">
      <w:marLeft w:val="0"/>
      <w:marRight w:val="0"/>
      <w:marTop w:val="0"/>
      <w:marBottom w:val="0"/>
      <w:divBdr>
        <w:top w:val="none" w:sz="0" w:space="0" w:color="auto"/>
        <w:left w:val="none" w:sz="0" w:space="0" w:color="auto"/>
        <w:bottom w:val="none" w:sz="0" w:space="0" w:color="auto"/>
        <w:right w:val="none" w:sz="0" w:space="0" w:color="auto"/>
      </w:divBdr>
    </w:div>
    <w:div w:id="68621929">
      <w:marLeft w:val="0"/>
      <w:marRight w:val="0"/>
      <w:marTop w:val="0"/>
      <w:marBottom w:val="0"/>
      <w:divBdr>
        <w:top w:val="none" w:sz="0" w:space="0" w:color="auto"/>
        <w:left w:val="none" w:sz="0" w:space="0" w:color="auto"/>
        <w:bottom w:val="none" w:sz="0" w:space="0" w:color="auto"/>
        <w:right w:val="none" w:sz="0" w:space="0" w:color="auto"/>
      </w:divBdr>
    </w:div>
    <w:div w:id="68621930">
      <w:marLeft w:val="0"/>
      <w:marRight w:val="0"/>
      <w:marTop w:val="0"/>
      <w:marBottom w:val="0"/>
      <w:divBdr>
        <w:top w:val="none" w:sz="0" w:space="0" w:color="auto"/>
        <w:left w:val="none" w:sz="0" w:space="0" w:color="auto"/>
        <w:bottom w:val="none" w:sz="0" w:space="0" w:color="auto"/>
        <w:right w:val="none" w:sz="0" w:space="0" w:color="auto"/>
      </w:divBdr>
    </w:div>
    <w:div w:id="68621931">
      <w:marLeft w:val="0"/>
      <w:marRight w:val="0"/>
      <w:marTop w:val="0"/>
      <w:marBottom w:val="0"/>
      <w:divBdr>
        <w:top w:val="none" w:sz="0" w:space="0" w:color="auto"/>
        <w:left w:val="none" w:sz="0" w:space="0" w:color="auto"/>
        <w:bottom w:val="none" w:sz="0" w:space="0" w:color="auto"/>
        <w:right w:val="none" w:sz="0" w:space="0" w:color="auto"/>
      </w:divBdr>
    </w:div>
    <w:div w:id="68621932">
      <w:marLeft w:val="0"/>
      <w:marRight w:val="0"/>
      <w:marTop w:val="0"/>
      <w:marBottom w:val="0"/>
      <w:divBdr>
        <w:top w:val="none" w:sz="0" w:space="0" w:color="auto"/>
        <w:left w:val="none" w:sz="0" w:space="0" w:color="auto"/>
        <w:bottom w:val="none" w:sz="0" w:space="0" w:color="auto"/>
        <w:right w:val="none" w:sz="0" w:space="0" w:color="auto"/>
      </w:divBdr>
    </w:div>
    <w:div w:id="68621933">
      <w:marLeft w:val="0"/>
      <w:marRight w:val="0"/>
      <w:marTop w:val="0"/>
      <w:marBottom w:val="0"/>
      <w:divBdr>
        <w:top w:val="none" w:sz="0" w:space="0" w:color="auto"/>
        <w:left w:val="none" w:sz="0" w:space="0" w:color="auto"/>
        <w:bottom w:val="none" w:sz="0" w:space="0" w:color="auto"/>
        <w:right w:val="none" w:sz="0" w:space="0" w:color="auto"/>
      </w:divBdr>
    </w:div>
    <w:div w:id="68621934">
      <w:marLeft w:val="0"/>
      <w:marRight w:val="0"/>
      <w:marTop w:val="0"/>
      <w:marBottom w:val="0"/>
      <w:divBdr>
        <w:top w:val="none" w:sz="0" w:space="0" w:color="auto"/>
        <w:left w:val="none" w:sz="0" w:space="0" w:color="auto"/>
        <w:bottom w:val="none" w:sz="0" w:space="0" w:color="auto"/>
        <w:right w:val="none" w:sz="0" w:space="0" w:color="auto"/>
      </w:divBdr>
    </w:div>
    <w:div w:id="68621935">
      <w:marLeft w:val="0"/>
      <w:marRight w:val="0"/>
      <w:marTop w:val="0"/>
      <w:marBottom w:val="0"/>
      <w:divBdr>
        <w:top w:val="none" w:sz="0" w:space="0" w:color="auto"/>
        <w:left w:val="none" w:sz="0" w:space="0" w:color="auto"/>
        <w:bottom w:val="none" w:sz="0" w:space="0" w:color="auto"/>
        <w:right w:val="none" w:sz="0" w:space="0" w:color="auto"/>
      </w:divBdr>
    </w:div>
    <w:div w:id="68621936">
      <w:marLeft w:val="0"/>
      <w:marRight w:val="0"/>
      <w:marTop w:val="0"/>
      <w:marBottom w:val="0"/>
      <w:divBdr>
        <w:top w:val="none" w:sz="0" w:space="0" w:color="auto"/>
        <w:left w:val="none" w:sz="0" w:space="0" w:color="auto"/>
        <w:bottom w:val="none" w:sz="0" w:space="0" w:color="auto"/>
        <w:right w:val="none" w:sz="0" w:space="0" w:color="auto"/>
      </w:divBdr>
    </w:div>
    <w:div w:id="68621937">
      <w:marLeft w:val="0"/>
      <w:marRight w:val="0"/>
      <w:marTop w:val="0"/>
      <w:marBottom w:val="0"/>
      <w:divBdr>
        <w:top w:val="none" w:sz="0" w:space="0" w:color="auto"/>
        <w:left w:val="none" w:sz="0" w:space="0" w:color="auto"/>
        <w:bottom w:val="none" w:sz="0" w:space="0" w:color="auto"/>
        <w:right w:val="none" w:sz="0" w:space="0" w:color="auto"/>
      </w:divBdr>
    </w:div>
    <w:div w:id="68621938">
      <w:marLeft w:val="0"/>
      <w:marRight w:val="0"/>
      <w:marTop w:val="0"/>
      <w:marBottom w:val="0"/>
      <w:divBdr>
        <w:top w:val="none" w:sz="0" w:space="0" w:color="auto"/>
        <w:left w:val="none" w:sz="0" w:space="0" w:color="auto"/>
        <w:bottom w:val="none" w:sz="0" w:space="0" w:color="auto"/>
        <w:right w:val="none" w:sz="0" w:space="0" w:color="auto"/>
      </w:divBdr>
    </w:div>
    <w:div w:id="68621939">
      <w:marLeft w:val="0"/>
      <w:marRight w:val="0"/>
      <w:marTop w:val="0"/>
      <w:marBottom w:val="0"/>
      <w:divBdr>
        <w:top w:val="none" w:sz="0" w:space="0" w:color="auto"/>
        <w:left w:val="none" w:sz="0" w:space="0" w:color="auto"/>
        <w:bottom w:val="none" w:sz="0" w:space="0" w:color="auto"/>
        <w:right w:val="none" w:sz="0" w:space="0" w:color="auto"/>
      </w:divBdr>
    </w:div>
    <w:div w:id="68621940">
      <w:marLeft w:val="0"/>
      <w:marRight w:val="0"/>
      <w:marTop w:val="0"/>
      <w:marBottom w:val="0"/>
      <w:divBdr>
        <w:top w:val="none" w:sz="0" w:space="0" w:color="auto"/>
        <w:left w:val="none" w:sz="0" w:space="0" w:color="auto"/>
        <w:bottom w:val="none" w:sz="0" w:space="0" w:color="auto"/>
        <w:right w:val="none" w:sz="0" w:space="0" w:color="auto"/>
      </w:divBdr>
    </w:div>
    <w:div w:id="68621941">
      <w:marLeft w:val="0"/>
      <w:marRight w:val="0"/>
      <w:marTop w:val="0"/>
      <w:marBottom w:val="0"/>
      <w:divBdr>
        <w:top w:val="none" w:sz="0" w:space="0" w:color="auto"/>
        <w:left w:val="none" w:sz="0" w:space="0" w:color="auto"/>
        <w:bottom w:val="none" w:sz="0" w:space="0" w:color="auto"/>
        <w:right w:val="none" w:sz="0" w:space="0" w:color="auto"/>
      </w:divBdr>
    </w:div>
    <w:div w:id="68621942">
      <w:marLeft w:val="0"/>
      <w:marRight w:val="0"/>
      <w:marTop w:val="0"/>
      <w:marBottom w:val="0"/>
      <w:divBdr>
        <w:top w:val="none" w:sz="0" w:space="0" w:color="auto"/>
        <w:left w:val="none" w:sz="0" w:space="0" w:color="auto"/>
        <w:bottom w:val="none" w:sz="0" w:space="0" w:color="auto"/>
        <w:right w:val="none" w:sz="0" w:space="0" w:color="auto"/>
      </w:divBdr>
    </w:div>
    <w:div w:id="68621943">
      <w:marLeft w:val="0"/>
      <w:marRight w:val="0"/>
      <w:marTop w:val="0"/>
      <w:marBottom w:val="0"/>
      <w:divBdr>
        <w:top w:val="none" w:sz="0" w:space="0" w:color="auto"/>
        <w:left w:val="none" w:sz="0" w:space="0" w:color="auto"/>
        <w:bottom w:val="none" w:sz="0" w:space="0" w:color="auto"/>
        <w:right w:val="none" w:sz="0" w:space="0" w:color="auto"/>
      </w:divBdr>
    </w:div>
    <w:div w:id="68621944">
      <w:marLeft w:val="0"/>
      <w:marRight w:val="0"/>
      <w:marTop w:val="0"/>
      <w:marBottom w:val="0"/>
      <w:divBdr>
        <w:top w:val="none" w:sz="0" w:space="0" w:color="auto"/>
        <w:left w:val="none" w:sz="0" w:space="0" w:color="auto"/>
        <w:bottom w:val="none" w:sz="0" w:space="0" w:color="auto"/>
        <w:right w:val="none" w:sz="0" w:space="0" w:color="auto"/>
      </w:divBdr>
    </w:div>
    <w:div w:id="68621945">
      <w:marLeft w:val="0"/>
      <w:marRight w:val="0"/>
      <w:marTop w:val="0"/>
      <w:marBottom w:val="0"/>
      <w:divBdr>
        <w:top w:val="none" w:sz="0" w:space="0" w:color="auto"/>
        <w:left w:val="none" w:sz="0" w:space="0" w:color="auto"/>
        <w:bottom w:val="none" w:sz="0" w:space="0" w:color="auto"/>
        <w:right w:val="none" w:sz="0" w:space="0" w:color="auto"/>
      </w:divBdr>
    </w:div>
    <w:div w:id="68621946">
      <w:marLeft w:val="0"/>
      <w:marRight w:val="0"/>
      <w:marTop w:val="0"/>
      <w:marBottom w:val="0"/>
      <w:divBdr>
        <w:top w:val="none" w:sz="0" w:space="0" w:color="auto"/>
        <w:left w:val="none" w:sz="0" w:space="0" w:color="auto"/>
        <w:bottom w:val="none" w:sz="0" w:space="0" w:color="auto"/>
        <w:right w:val="none" w:sz="0" w:space="0" w:color="auto"/>
      </w:divBdr>
    </w:div>
    <w:div w:id="68621947">
      <w:marLeft w:val="0"/>
      <w:marRight w:val="0"/>
      <w:marTop w:val="0"/>
      <w:marBottom w:val="0"/>
      <w:divBdr>
        <w:top w:val="none" w:sz="0" w:space="0" w:color="auto"/>
        <w:left w:val="none" w:sz="0" w:space="0" w:color="auto"/>
        <w:bottom w:val="none" w:sz="0" w:space="0" w:color="auto"/>
        <w:right w:val="none" w:sz="0" w:space="0" w:color="auto"/>
      </w:divBdr>
    </w:div>
    <w:div w:id="68621948">
      <w:marLeft w:val="0"/>
      <w:marRight w:val="0"/>
      <w:marTop w:val="0"/>
      <w:marBottom w:val="0"/>
      <w:divBdr>
        <w:top w:val="none" w:sz="0" w:space="0" w:color="auto"/>
        <w:left w:val="none" w:sz="0" w:space="0" w:color="auto"/>
        <w:bottom w:val="none" w:sz="0" w:space="0" w:color="auto"/>
        <w:right w:val="none" w:sz="0" w:space="0" w:color="auto"/>
      </w:divBdr>
    </w:div>
    <w:div w:id="68621949">
      <w:marLeft w:val="0"/>
      <w:marRight w:val="0"/>
      <w:marTop w:val="0"/>
      <w:marBottom w:val="0"/>
      <w:divBdr>
        <w:top w:val="none" w:sz="0" w:space="0" w:color="auto"/>
        <w:left w:val="none" w:sz="0" w:space="0" w:color="auto"/>
        <w:bottom w:val="none" w:sz="0" w:space="0" w:color="auto"/>
        <w:right w:val="none" w:sz="0" w:space="0" w:color="auto"/>
      </w:divBdr>
    </w:div>
    <w:div w:id="68621950">
      <w:marLeft w:val="0"/>
      <w:marRight w:val="0"/>
      <w:marTop w:val="0"/>
      <w:marBottom w:val="0"/>
      <w:divBdr>
        <w:top w:val="none" w:sz="0" w:space="0" w:color="auto"/>
        <w:left w:val="none" w:sz="0" w:space="0" w:color="auto"/>
        <w:bottom w:val="none" w:sz="0" w:space="0" w:color="auto"/>
        <w:right w:val="none" w:sz="0" w:space="0" w:color="auto"/>
      </w:divBdr>
    </w:div>
    <w:div w:id="68621951">
      <w:marLeft w:val="0"/>
      <w:marRight w:val="0"/>
      <w:marTop w:val="0"/>
      <w:marBottom w:val="0"/>
      <w:divBdr>
        <w:top w:val="none" w:sz="0" w:space="0" w:color="auto"/>
        <w:left w:val="none" w:sz="0" w:space="0" w:color="auto"/>
        <w:bottom w:val="none" w:sz="0" w:space="0" w:color="auto"/>
        <w:right w:val="none" w:sz="0" w:space="0" w:color="auto"/>
      </w:divBdr>
    </w:div>
    <w:div w:id="68621952">
      <w:marLeft w:val="0"/>
      <w:marRight w:val="0"/>
      <w:marTop w:val="0"/>
      <w:marBottom w:val="0"/>
      <w:divBdr>
        <w:top w:val="none" w:sz="0" w:space="0" w:color="auto"/>
        <w:left w:val="none" w:sz="0" w:space="0" w:color="auto"/>
        <w:bottom w:val="none" w:sz="0" w:space="0" w:color="auto"/>
        <w:right w:val="none" w:sz="0" w:space="0" w:color="auto"/>
      </w:divBdr>
    </w:div>
    <w:div w:id="68621953">
      <w:marLeft w:val="0"/>
      <w:marRight w:val="0"/>
      <w:marTop w:val="0"/>
      <w:marBottom w:val="0"/>
      <w:divBdr>
        <w:top w:val="none" w:sz="0" w:space="0" w:color="auto"/>
        <w:left w:val="none" w:sz="0" w:space="0" w:color="auto"/>
        <w:bottom w:val="none" w:sz="0" w:space="0" w:color="auto"/>
        <w:right w:val="none" w:sz="0" w:space="0" w:color="auto"/>
      </w:divBdr>
    </w:div>
    <w:div w:id="68621954">
      <w:marLeft w:val="0"/>
      <w:marRight w:val="0"/>
      <w:marTop w:val="0"/>
      <w:marBottom w:val="0"/>
      <w:divBdr>
        <w:top w:val="none" w:sz="0" w:space="0" w:color="auto"/>
        <w:left w:val="none" w:sz="0" w:space="0" w:color="auto"/>
        <w:bottom w:val="none" w:sz="0" w:space="0" w:color="auto"/>
        <w:right w:val="none" w:sz="0" w:space="0" w:color="auto"/>
      </w:divBdr>
    </w:div>
    <w:div w:id="68621955">
      <w:marLeft w:val="0"/>
      <w:marRight w:val="0"/>
      <w:marTop w:val="0"/>
      <w:marBottom w:val="0"/>
      <w:divBdr>
        <w:top w:val="none" w:sz="0" w:space="0" w:color="auto"/>
        <w:left w:val="none" w:sz="0" w:space="0" w:color="auto"/>
        <w:bottom w:val="none" w:sz="0" w:space="0" w:color="auto"/>
        <w:right w:val="none" w:sz="0" w:space="0" w:color="auto"/>
      </w:divBdr>
    </w:div>
    <w:div w:id="68621956">
      <w:marLeft w:val="0"/>
      <w:marRight w:val="0"/>
      <w:marTop w:val="0"/>
      <w:marBottom w:val="0"/>
      <w:divBdr>
        <w:top w:val="none" w:sz="0" w:space="0" w:color="auto"/>
        <w:left w:val="none" w:sz="0" w:space="0" w:color="auto"/>
        <w:bottom w:val="none" w:sz="0" w:space="0" w:color="auto"/>
        <w:right w:val="none" w:sz="0" w:space="0" w:color="auto"/>
      </w:divBdr>
    </w:div>
    <w:div w:id="68621957">
      <w:marLeft w:val="0"/>
      <w:marRight w:val="0"/>
      <w:marTop w:val="0"/>
      <w:marBottom w:val="0"/>
      <w:divBdr>
        <w:top w:val="none" w:sz="0" w:space="0" w:color="auto"/>
        <w:left w:val="none" w:sz="0" w:space="0" w:color="auto"/>
        <w:bottom w:val="none" w:sz="0" w:space="0" w:color="auto"/>
        <w:right w:val="none" w:sz="0" w:space="0" w:color="auto"/>
      </w:divBdr>
    </w:div>
    <w:div w:id="68621958">
      <w:marLeft w:val="0"/>
      <w:marRight w:val="0"/>
      <w:marTop w:val="0"/>
      <w:marBottom w:val="0"/>
      <w:divBdr>
        <w:top w:val="none" w:sz="0" w:space="0" w:color="auto"/>
        <w:left w:val="none" w:sz="0" w:space="0" w:color="auto"/>
        <w:bottom w:val="none" w:sz="0" w:space="0" w:color="auto"/>
        <w:right w:val="none" w:sz="0" w:space="0" w:color="auto"/>
      </w:divBdr>
    </w:div>
    <w:div w:id="68621959">
      <w:marLeft w:val="0"/>
      <w:marRight w:val="0"/>
      <w:marTop w:val="0"/>
      <w:marBottom w:val="0"/>
      <w:divBdr>
        <w:top w:val="none" w:sz="0" w:space="0" w:color="auto"/>
        <w:left w:val="none" w:sz="0" w:space="0" w:color="auto"/>
        <w:bottom w:val="none" w:sz="0" w:space="0" w:color="auto"/>
        <w:right w:val="none" w:sz="0" w:space="0" w:color="auto"/>
      </w:divBdr>
    </w:div>
    <w:div w:id="68621960">
      <w:marLeft w:val="0"/>
      <w:marRight w:val="0"/>
      <w:marTop w:val="0"/>
      <w:marBottom w:val="0"/>
      <w:divBdr>
        <w:top w:val="none" w:sz="0" w:space="0" w:color="auto"/>
        <w:left w:val="none" w:sz="0" w:space="0" w:color="auto"/>
        <w:bottom w:val="none" w:sz="0" w:space="0" w:color="auto"/>
        <w:right w:val="none" w:sz="0" w:space="0" w:color="auto"/>
      </w:divBdr>
    </w:div>
    <w:div w:id="68621961">
      <w:marLeft w:val="0"/>
      <w:marRight w:val="0"/>
      <w:marTop w:val="0"/>
      <w:marBottom w:val="0"/>
      <w:divBdr>
        <w:top w:val="none" w:sz="0" w:space="0" w:color="auto"/>
        <w:left w:val="none" w:sz="0" w:space="0" w:color="auto"/>
        <w:bottom w:val="none" w:sz="0" w:space="0" w:color="auto"/>
        <w:right w:val="none" w:sz="0" w:space="0" w:color="auto"/>
      </w:divBdr>
    </w:div>
    <w:div w:id="68621962">
      <w:marLeft w:val="0"/>
      <w:marRight w:val="0"/>
      <w:marTop w:val="0"/>
      <w:marBottom w:val="0"/>
      <w:divBdr>
        <w:top w:val="none" w:sz="0" w:space="0" w:color="auto"/>
        <w:left w:val="none" w:sz="0" w:space="0" w:color="auto"/>
        <w:bottom w:val="none" w:sz="0" w:space="0" w:color="auto"/>
        <w:right w:val="none" w:sz="0" w:space="0" w:color="auto"/>
      </w:divBdr>
    </w:div>
    <w:div w:id="68621963">
      <w:marLeft w:val="0"/>
      <w:marRight w:val="0"/>
      <w:marTop w:val="0"/>
      <w:marBottom w:val="0"/>
      <w:divBdr>
        <w:top w:val="none" w:sz="0" w:space="0" w:color="auto"/>
        <w:left w:val="none" w:sz="0" w:space="0" w:color="auto"/>
        <w:bottom w:val="none" w:sz="0" w:space="0" w:color="auto"/>
        <w:right w:val="none" w:sz="0" w:space="0" w:color="auto"/>
      </w:divBdr>
    </w:div>
    <w:div w:id="68621964">
      <w:marLeft w:val="0"/>
      <w:marRight w:val="0"/>
      <w:marTop w:val="0"/>
      <w:marBottom w:val="0"/>
      <w:divBdr>
        <w:top w:val="none" w:sz="0" w:space="0" w:color="auto"/>
        <w:left w:val="none" w:sz="0" w:space="0" w:color="auto"/>
        <w:bottom w:val="none" w:sz="0" w:space="0" w:color="auto"/>
        <w:right w:val="none" w:sz="0" w:space="0" w:color="auto"/>
      </w:divBdr>
    </w:div>
    <w:div w:id="68621965">
      <w:marLeft w:val="0"/>
      <w:marRight w:val="0"/>
      <w:marTop w:val="0"/>
      <w:marBottom w:val="0"/>
      <w:divBdr>
        <w:top w:val="none" w:sz="0" w:space="0" w:color="auto"/>
        <w:left w:val="none" w:sz="0" w:space="0" w:color="auto"/>
        <w:bottom w:val="none" w:sz="0" w:space="0" w:color="auto"/>
        <w:right w:val="none" w:sz="0" w:space="0" w:color="auto"/>
      </w:divBdr>
    </w:div>
    <w:div w:id="68621966">
      <w:marLeft w:val="0"/>
      <w:marRight w:val="0"/>
      <w:marTop w:val="0"/>
      <w:marBottom w:val="0"/>
      <w:divBdr>
        <w:top w:val="none" w:sz="0" w:space="0" w:color="auto"/>
        <w:left w:val="none" w:sz="0" w:space="0" w:color="auto"/>
        <w:bottom w:val="none" w:sz="0" w:space="0" w:color="auto"/>
        <w:right w:val="none" w:sz="0" w:space="0" w:color="auto"/>
      </w:divBdr>
    </w:div>
    <w:div w:id="68621967">
      <w:marLeft w:val="0"/>
      <w:marRight w:val="0"/>
      <w:marTop w:val="0"/>
      <w:marBottom w:val="0"/>
      <w:divBdr>
        <w:top w:val="none" w:sz="0" w:space="0" w:color="auto"/>
        <w:left w:val="none" w:sz="0" w:space="0" w:color="auto"/>
        <w:bottom w:val="none" w:sz="0" w:space="0" w:color="auto"/>
        <w:right w:val="none" w:sz="0" w:space="0" w:color="auto"/>
      </w:divBdr>
    </w:div>
    <w:div w:id="68621968">
      <w:marLeft w:val="0"/>
      <w:marRight w:val="0"/>
      <w:marTop w:val="0"/>
      <w:marBottom w:val="0"/>
      <w:divBdr>
        <w:top w:val="none" w:sz="0" w:space="0" w:color="auto"/>
        <w:left w:val="none" w:sz="0" w:space="0" w:color="auto"/>
        <w:bottom w:val="none" w:sz="0" w:space="0" w:color="auto"/>
        <w:right w:val="none" w:sz="0" w:space="0" w:color="auto"/>
      </w:divBdr>
    </w:div>
    <w:div w:id="68621969">
      <w:marLeft w:val="0"/>
      <w:marRight w:val="0"/>
      <w:marTop w:val="0"/>
      <w:marBottom w:val="0"/>
      <w:divBdr>
        <w:top w:val="none" w:sz="0" w:space="0" w:color="auto"/>
        <w:left w:val="none" w:sz="0" w:space="0" w:color="auto"/>
        <w:bottom w:val="none" w:sz="0" w:space="0" w:color="auto"/>
        <w:right w:val="none" w:sz="0" w:space="0" w:color="auto"/>
      </w:divBdr>
    </w:div>
    <w:div w:id="68621970">
      <w:marLeft w:val="0"/>
      <w:marRight w:val="0"/>
      <w:marTop w:val="0"/>
      <w:marBottom w:val="0"/>
      <w:divBdr>
        <w:top w:val="none" w:sz="0" w:space="0" w:color="auto"/>
        <w:left w:val="none" w:sz="0" w:space="0" w:color="auto"/>
        <w:bottom w:val="none" w:sz="0" w:space="0" w:color="auto"/>
        <w:right w:val="none" w:sz="0" w:space="0" w:color="auto"/>
      </w:divBdr>
    </w:div>
    <w:div w:id="68621971">
      <w:marLeft w:val="0"/>
      <w:marRight w:val="0"/>
      <w:marTop w:val="0"/>
      <w:marBottom w:val="0"/>
      <w:divBdr>
        <w:top w:val="none" w:sz="0" w:space="0" w:color="auto"/>
        <w:left w:val="none" w:sz="0" w:space="0" w:color="auto"/>
        <w:bottom w:val="none" w:sz="0" w:space="0" w:color="auto"/>
        <w:right w:val="none" w:sz="0" w:space="0" w:color="auto"/>
      </w:divBdr>
    </w:div>
    <w:div w:id="68621972">
      <w:marLeft w:val="0"/>
      <w:marRight w:val="0"/>
      <w:marTop w:val="0"/>
      <w:marBottom w:val="0"/>
      <w:divBdr>
        <w:top w:val="none" w:sz="0" w:space="0" w:color="auto"/>
        <w:left w:val="none" w:sz="0" w:space="0" w:color="auto"/>
        <w:bottom w:val="none" w:sz="0" w:space="0" w:color="auto"/>
        <w:right w:val="none" w:sz="0" w:space="0" w:color="auto"/>
      </w:divBdr>
    </w:div>
    <w:div w:id="68621973">
      <w:marLeft w:val="0"/>
      <w:marRight w:val="0"/>
      <w:marTop w:val="0"/>
      <w:marBottom w:val="0"/>
      <w:divBdr>
        <w:top w:val="none" w:sz="0" w:space="0" w:color="auto"/>
        <w:left w:val="none" w:sz="0" w:space="0" w:color="auto"/>
        <w:bottom w:val="none" w:sz="0" w:space="0" w:color="auto"/>
        <w:right w:val="none" w:sz="0" w:space="0" w:color="auto"/>
      </w:divBdr>
    </w:div>
    <w:div w:id="68621974">
      <w:marLeft w:val="0"/>
      <w:marRight w:val="0"/>
      <w:marTop w:val="0"/>
      <w:marBottom w:val="0"/>
      <w:divBdr>
        <w:top w:val="none" w:sz="0" w:space="0" w:color="auto"/>
        <w:left w:val="none" w:sz="0" w:space="0" w:color="auto"/>
        <w:bottom w:val="none" w:sz="0" w:space="0" w:color="auto"/>
        <w:right w:val="none" w:sz="0" w:space="0" w:color="auto"/>
      </w:divBdr>
    </w:div>
    <w:div w:id="68621975">
      <w:marLeft w:val="0"/>
      <w:marRight w:val="0"/>
      <w:marTop w:val="0"/>
      <w:marBottom w:val="0"/>
      <w:divBdr>
        <w:top w:val="none" w:sz="0" w:space="0" w:color="auto"/>
        <w:left w:val="none" w:sz="0" w:space="0" w:color="auto"/>
        <w:bottom w:val="none" w:sz="0" w:space="0" w:color="auto"/>
        <w:right w:val="none" w:sz="0" w:space="0" w:color="auto"/>
      </w:divBdr>
    </w:div>
    <w:div w:id="68621976">
      <w:marLeft w:val="0"/>
      <w:marRight w:val="0"/>
      <w:marTop w:val="0"/>
      <w:marBottom w:val="0"/>
      <w:divBdr>
        <w:top w:val="none" w:sz="0" w:space="0" w:color="auto"/>
        <w:left w:val="none" w:sz="0" w:space="0" w:color="auto"/>
        <w:bottom w:val="none" w:sz="0" w:space="0" w:color="auto"/>
        <w:right w:val="none" w:sz="0" w:space="0" w:color="auto"/>
      </w:divBdr>
    </w:div>
    <w:div w:id="68621977">
      <w:marLeft w:val="0"/>
      <w:marRight w:val="0"/>
      <w:marTop w:val="0"/>
      <w:marBottom w:val="0"/>
      <w:divBdr>
        <w:top w:val="none" w:sz="0" w:space="0" w:color="auto"/>
        <w:left w:val="none" w:sz="0" w:space="0" w:color="auto"/>
        <w:bottom w:val="none" w:sz="0" w:space="0" w:color="auto"/>
        <w:right w:val="none" w:sz="0" w:space="0" w:color="auto"/>
      </w:divBdr>
    </w:div>
    <w:div w:id="68621978">
      <w:marLeft w:val="0"/>
      <w:marRight w:val="0"/>
      <w:marTop w:val="0"/>
      <w:marBottom w:val="0"/>
      <w:divBdr>
        <w:top w:val="none" w:sz="0" w:space="0" w:color="auto"/>
        <w:left w:val="none" w:sz="0" w:space="0" w:color="auto"/>
        <w:bottom w:val="none" w:sz="0" w:space="0" w:color="auto"/>
        <w:right w:val="none" w:sz="0" w:space="0" w:color="auto"/>
      </w:divBdr>
    </w:div>
    <w:div w:id="68621979">
      <w:marLeft w:val="0"/>
      <w:marRight w:val="0"/>
      <w:marTop w:val="0"/>
      <w:marBottom w:val="0"/>
      <w:divBdr>
        <w:top w:val="none" w:sz="0" w:space="0" w:color="auto"/>
        <w:left w:val="none" w:sz="0" w:space="0" w:color="auto"/>
        <w:bottom w:val="none" w:sz="0" w:space="0" w:color="auto"/>
        <w:right w:val="none" w:sz="0" w:space="0" w:color="auto"/>
      </w:divBdr>
    </w:div>
    <w:div w:id="68621980">
      <w:marLeft w:val="0"/>
      <w:marRight w:val="0"/>
      <w:marTop w:val="0"/>
      <w:marBottom w:val="0"/>
      <w:divBdr>
        <w:top w:val="none" w:sz="0" w:space="0" w:color="auto"/>
        <w:left w:val="none" w:sz="0" w:space="0" w:color="auto"/>
        <w:bottom w:val="none" w:sz="0" w:space="0" w:color="auto"/>
        <w:right w:val="none" w:sz="0" w:space="0" w:color="auto"/>
      </w:divBdr>
    </w:div>
    <w:div w:id="68621981">
      <w:marLeft w:val="0"/>
      <w:marRight w:val="0"/>
      <w:marTop w:val="0"/>
      <w:marBottom w:val="0"/>
      <w:divBdr>
        <w:top w:val="none" w:sz="0" w:space="0" w:color="auto"/>
        <w:left w:val="none" w:sz="0" w:space="0" w:color="auto"/>
        <w:bottom w:val="none" w:sz="0" w:space="0" w:color="auto"/>
        <w:right w:val="none" w:sz="0" w:space="0" w:color="auto"/>
      </w:divBdr>
    </w:div>
    <w:div w:id="68621982">
      <w:marLeft w:val="0"/>
      <w:marRight w:val="0"/>
      <w:marTop w:val="0"/>
      <w:marBottom w:val="0"/>
      <w:divBdr>
        <w:top w:val="none" w:sz="0" w:space="0" w:color="auto"/>
        <w:left w:val="none" w:sz="0" w:space="0" w:color="auto"/>
        <w:bottom w:val="none" w:sz="0" w:space="0" w:color="auto"/>
        <w:right w:val="none" w:sz="0" w:space="0" w:color="auto"/>
      </w:divBdr>
    </w:div>
    <w:div w:id="68621983">
      <w:marLeft w:val="0"/>
      <w:marRight w:val="0"/>
      <w:marTop w:val="0"/>
      <w:marBottom w:val="0"/>
      <w:divBdr>
        <w:top w:val="none" w:sz="0" w:space="0" w:color="auto"/>
        <w:left w:val="none" w:sz="0" w:space="0" w:color="auto"/>
        <w:bottom w:val="none" w:sz="0" w:space="0" w:color="auto"/>
        <w:right w:val="none" w:sz="0" w:space="0" w:color="auto"/>
      </w:divBdr>
    </w:div>
    <w:div w:id="68621984">
      <w:marLeft w:val="0"/>
      <w:marRight w:val="0"/>
      <w:marTop w:val="0"/>
      <w:marBottom w:val="0"/>
      <w:divBdr>
        <w:top w:val="none" w:sz="0" w:space="0" w:color="auto"/>
        <w:left w:val="none" w:sz="0" w:space="0" w:color="auto"/>
        <w:bottom w:val="none" w:sz="0" w:space="0" w:color="auto"/>
        <w:right w:val="none" w:sz="0" w:space="0" w:color="auto"/>
      </w:divBdr>
    </w:div>
    <w:div w:id="68621985">
      <w:marLeft w:val="0"/>
      <w:marRight w:val="0"/>
      <w:marTop w:val="0"/>
      <w:marBottom w:val="0"/>
      <w:divBdr>
        <w:top w:val="none" w:sz="0" w:space="0" w:color="auto"/>
        <w:left w:val="none" w:sz="0" w:space="0" w:color="auto"/>
        <w:bottom w:val="none" w:sz="0" w:space="0" w:color="auto"/>
        <w:right w:val="none" w:sz="0" w:space="0" w:color="auto"/>
      </w:divBdr>
    </w:div>
    <w:div w:id="68621986">
      <w:marLeft w:val="0"/>
      <w:marRight w:val="0"/>
      <w:marTop w:val="0"/>
      <w:marBottom w:val="0"/>
      <w:divBdr>
        <w:top w:val="none" w:sz="0" w:space="0" w:color="auto"/>
        <w:left w:val="none" w:sz="0" w:space="0" w:color="auto"/>
        <w:bottom w:val="none" w:sz="0" w:space="0" w:color="auto"/>
        <w:right w:val="none" w:sz="0" w:space="0" w:color="auto"/>
      </w:divBdr>
    </w:div>
    <w:div w:id="68621987">
      <w:marLeft w:val="0"/>
      <w:marRight w:val="0"/>
      <w:marTop w:val="0"/>
      <w:marBottom w:val="0"/>
      <w:divBdr>
        <w:top w:val="none" w:sz="0" w:space="0" w:color="auto"/>
        <w:left w:val="none" w:sz="0" w:space="0" w:color="auto"/>
        <w:bottom w:val="none" w:sz="0" w:space="0" w:color="auto"/>
        <w:right w:val="none" w:sz="0" w:space="0" w:color="auto"/>
      </w:divBdr>
    </w:div>
    <w:div w:id="68621988">
      <w:marLeft w:val="0"/>
      <w:marRight w:val="0"/>
      <w:marTop w:val="0"/>
      <w:marBottom w:val="0"/>
      <w:divBdr>
        <w:top w:val="none" w:sz="0" w:space="0" w:color="auto"/>
        <w:left w:val="none" w:sz="0" w:space="0" w:color="auto"/>
        <w:bottom w:val="none" w:sz="0" w:space="0" w:color="auto"/>
        <w:right w:val="none" w:sz="0" w:space="0" w:color="auto"/>
      </w:divBdr>
    </w:div>
    <w:div w:id="68621989">
      <w:marLeft w:val="0"/>
      <w:marRight w:val="0"/>
      <w:marTop w:val="0"/>
      <w:marBottom w:val="0"/>
      <w:divBdr>
        <w:top w:val="none" w:sz="0" w:space="0" w:color="auto"/>
        <w:left w:val="none" w:sz="0" w:space="0" w:color="auto"/>
        <w:bottom w:val="none" w:sz="0" w:space="0" w:color="auto"/>
        <w:right w:val="none" w:sz="0" w:space="0" w:color="auto"/>
      </w:divBdr>
    </w:div>
    <w:div w:id="68621990">
      <w:marLeft w:val="0"/>
      <w:marRight w:val="0"/>
      <w:marTop w:val="0"/>
      <w:marBottom w:val="0"/>
      <w:divBdr>
        <w:top w:val="none" w:sz="0" w:space="0" w:color="auto"/>
        <w:left w:val="none" w:sz="0" w:space="0" w:color="auto"/>
        <w:bottom w:val="none" w:sz="0" w:space="0" w:color="auto"/>
        <w:right w:val="none" w:sz="0" w:space="0" w:color="auto"/>
      </w:divBdr>
    </w:div>
    <w:div w:id="68621991">
      <w:marLeft w:val="0"/>
      <w:marRight w:val="0"/>
      <w:marTop w:val="0"/>
      <w:marBottom w:val="0"/>
      <w:divBdr>
        <w:top w:val="none" w:sz="0" w:space="0" w:color="auto"/>
        <w:left w:val="none" w:sz="0" w:space="0" w:color="auto"/>
        <w:bottom w:val="none" w:sz="0" w:space="0" w:color="auto"/>
        <w:right w:val="none" w:sz="0" w:space="0" w:color="auto"/>
      </w:divBdr>
    </w:div>
    <w:div w:id="68621992">
      <w:marLeft w:val="0"/>
      <w:marRight w:val="0"/>
      <w:marTop w:val="0"/>
      <w:marBottom w:val="0"/>
      <w:divBdr>
        <w:top w:val="none" w:sz="0" w:space="0" w:color="auto"/>
        <w:left w:val="none" w:sz="0" w:space="0" w:color="auto"/>
        <w:bottom w:val="none" w:sz="0" w:space="0" w:color="auto"/>
        <w:right w:val="none" w:sz="0" w:space="0" w:color="auto"/>
      </w:divBdr>
    </w:div>
    <w:div w:id="68621993">
      <w:marLeft w:val="0"/>
      <w:marRight w:val="0"/>
      <w:marTop w:val="0"/>
      <w:marBottom w:val="0"/>
      <w:divBdr>
        <w:top w:val="none" w:sz="0" w:space="0" w:color="auto"/>
        <w:left w:val="none" w:sz="0" w:space="0" w:color="auto"/>
        <w:bottom w:val="none" w:sz="0" w:space="0" w:color="auto"/>
        <w:right w:val="none" w:sz="0" w:space="0" w:color="auto"/>
      </w:divBdr>
    </w:div>
    <w:div w:id="68621994">
      <w:marLeft w:val="0"/>
      <w:marRight w:val="0"/>
      <w:marTop w:val="0"/>
      <w:marBottom w:val="0"/>
      <w:divBdr>
        <w:top w:val="none" w:sz="0" w:space="0" w:color="auto"/>
        <w:left w:val="none" w:sz="0" w:space="0" w:color="auto"/>
        <w:bottom w:val="none" w:sz="0" w:space="0" w:color="auto"/>
        <w:right w:val="none" w:sz="0" w:space="0" w:color="auto"/>
      </w:divBdr>
    </w:div>
    <w:div w:id="68621995">
      <w:marLeft w:val="0"/>
      <w:marRight w:val="0"/>
      <w:marTop w:val="0"/>
      <w:marBottom w:val="0"/>
      <w:divBdr>
        <w:top w:val="none" w:sz="0" w:space="0" w:color="auto"/>
        <w:left w:val="none" w:sz="0" w:space="0" w:color="auto"/>
        <w:bottom w:val="none" w:sz="0" w:space="0" w:color="auto"/>
        <w:right w:val="none" w:sz="0" w:space="0" w:color="auto"/>
      </w:divBdr>
    </w:div>
    <w:div w:id="68621996">
      <w:marLeft w:val="0"/>
      <w:marRight w:val="0"/>
      <w:marTop w:val="0"/>
      <w:marBottom w:val="0"/>
      <w:divBdr>
        <w:top w:val="none" w:sz="0" w:space="0" w:color="auto"/>
        <w:left w:val="none" w:sz="0" w:space="0" w:color="auto"/>
        <w:bottom w:val="none" w:sz="0" w:space="0" w:color="auto"/>
        <w:right w:val="none" w:sz="0" w:space="0" w:color="auto"/>
      </w:divBdr>
    </w:div>
    <w:div w:id="68621997">
      <w:marLeft w:val="0"/>
      <w:marRight w:val="0"/>
      <w:marTop w:val="0"/>
      <w:marBottom w:val="0"/>
      <w:divBdr>
        <w:top w:val="none" w:sz="0" w:space="0" w:color="auto"/>
        <w:left w:val="none" w:sz="0" w:space="0" w:color="auto"/>
        <w:bottom w:val="none" w:sz="0" w:space="0" w:color="auto"/>
        <w:right w:val="none" w:sz="0" w:space="0" w:color="auto"/>
      </w:divBdr>
    </w:div>
    <w:div w:id="68621998">
      <w:marLeft w:val="0"/>
      <w:marRight w:val="0"/>
      <w:marTop w:val="0"/>
      <w:marBottom w:val="0"/>
      <w:divBdr>
        <w:top w:val="none" w:sz="0" w:space="0" w:color="auto"/>
        <w:left w:val="none" w:sz="0" w:space="0" w:color="auto"/>
        <w:bottom w:val="none" w:sz="0" w:space="0" w:color="auto"/>
        <w:right w:val="none" w:sz="0" w:space="0" w:color="auto"/>
      </w:divBdr>
    </w:div>
    <w:div w:id="68621999">
      <w:marLeft w:val="0"/>
      <w:marRight w:val="0"/>
      <w:marTop w:val="0"/>
      <w:marBottom w:val="0"/>
      <w:divBdr>
        <w:top w:val="none" w:sz="0" w:space="0" w:color="auto"/>
        <w:left w:val="none" w:sz="0" w:space="0" w:color="auto"/>
        <w:bottom w:val="none" w:sz="0" w:space="0" w:color="auto"/>
        <w:right w:val="none" w:sz="0" w:space="0" w:color="auto"/>
      </w:divBdr>
    </w:div>
    <w:div w:id="68622000">
      <w:marLeft w:val="0"/>
      <w:marRight w:val="0"/>
      <w:marTop w:val="0"/>
      <w:marBottom w:val="0"/>
      <w:divBdr>
        <w:top w:val="none" w:sz="0" w:space="0" w:color="auto"/>
        <w:left w:val="none" w:sz="0" w:space="0" w:color="auto"/>
        <w:bottom w:val="none" w:sz="0" w:space="0" w:color="auto"/>
        <w:right w:val="none" w:sz="0" w:space="0" w:color="auto"/>
      </w:divBdr>
    </w:div>
    <w:div w:id="68622001">
      <w:marLeft w:val="0"/>
      <w:marRight w:val="0"/>
      <w:marTop w:val="0"/>
      <w:marBottom w:val="0"/>
      <w:divBdr>
        <w:top w:val="none" w:sz="0" w:space="0" w:color="auto"/>
        <w:left w:val="none" w:sz="0" w:space="0" w:color="auto"/>
        <w:bottom w:val="none" w:sz="0" w:space="0" w:color="auto"/>
        <w:right w:val="none" w:sz="0" w:space="0" w:color="auto"/>
      </w:divBdr>
    </w:div>
    <w:div w:id="68622002">
      <w:marLeft w:val="0"/>
      <w:marRight w:val="0"/>
      <w:marTop w:val="0"/>
      <w:marBottom w:val="0"/>
      <w:divBdr>
        <w:top w:val="none" w:sz="0" w:space="0" w:color="auto"/>
        <w:left w:val="none" w:sz="0" w:space="0" w:color="auto"/>
        <w:bottom w:val="none" w:sz="0" w:space="0" w:color="auto"/>
        <w:right w:val="none" w:sz="0" w:space="0" w:color="auto"/>
      </w:divBdr>
    </w:div>
    <w:div w:id="68622003">
      <w:marLeft w:val="0"/>
      <w:marRight w:val="0"/>
      <w:marTop w:val="0"/>
      <w:marBottom w:val="0"/>
      <w:divBdr>
        <w:top w:val="none" w:sz="0" w:space="0" w:color="auto"/>
        <w:left w:val="none" w:sz="0" w:space="0" w:color="auto"/>
        <w:bottom w:val="none" w:sz="0" w:space="0" w:color="auto"/>
        <w:right w:val="none" w:sz="0" w:space="0" w:color="auto"/>
      </w:divBdr>
    </w:div>
    <w:div w:id="68622004">
      <w:marLeft w:val="0"/>
      <w:marRight w:val="0"/>
      <w:marTop w:val="0"/>
      <w:marBottom w:val="0"/>
      <w:divBdr>
        <w:top w:val="none" w:sz="0" w:space="0" w:color="auto"/>
        <w:left w:val="none" w:sz="0" w:space="0" w:color="auto"/>
        <w:bottom w:val="none" w:sz="0" w:space="0" w:color="auto"/>
        <w:right w:val="none" w:sz="0" w:space="0" w:color="auto"/>
      </w:divBdr>
    </w:div>
    <w:div w:id="68622005">
      <w:marLeft w:val="0"/>
      <w:marRight w:val="0"/>
      <w:marTop w:val="0"/>
      <w:marBottom w:val="0"/>
      <w:divBdr>
        <w:top w:val="none" w:sz="0" w:space="0" w:color="auto"/>
        <w:left w:val="none" w:sz="0" w:space="0" w:color="auto"/>
        <w:bottom w:val="none" w:sz="0" w:space="0" w:color="auto"/>
        <w:right w:val="none" w:sz="0" w:space="0" w:color="auto"/>
      </w:divBdr>
    </w:div>
    <w:div w:id="68622006">
      <w:marLeft w:val="0"/>
      <w:marRight w:val="0"/>
      <w:marTop w:val="0"/>
      <w:marBottom w:val="0"/>
      <w:divBdr>
        <w:top w:val="none" w:sz="0" w:space="0" w:color="auto"/>
        <w:left w:val="none" w:sz="0" w:space="0" w:color="auto"/>
        <w:bottom w:val="none" w:sz="0" w:space="0" w:color="auto"/>
        <w:right w:val="none" w:sz="0" w:space="0" w:color="auto"/>
      </w:divBdr>
    </w:div>
    <w:div w:id="68622007">
      <w:marLeft w:val="0"/>
      <w:marRight w:val="0"/>
      <w:marTop w:val="0"/>
      <w:marBottom w:val="0"/>
      <w:divBdr>
        <w:top w:val="none" w:sz="0" w:space="0" w:color="auto"/>
        <w:left w:val="none" w:sz="0" w:space="0" w:color="auto"/>
        <w:bottom w:val="none" w:sz="0" w:space="0" w:color="auto"/>
        <w:right w:val="none" w:sz="0" w:space="0" w:color="auto"/>
      </w:divBdr>
    </w:div>
    <w:div w:id="68622008">
      <w:marLeft w:val="0"/>
      <w:marRight w:val="0"/>
      <w:marTop w:val="0"/>
      <w:marBottom w:val="0"/>
      <w:divBdr>
        <w:top w:val="none" w:sz="0" w:space="0" w:color="auto"/>
        <w:left w:val="none" w:sz="0" w:space="0" w:color="auto"/>
        <w:bottom w:val="none" w:sz="0" w:space="0" w:color="auto"/>
        <w:right w:val="none" w:sz="0" w:space="0" w:color="auto"/>
      </w:divBdr>
    </w:div>
    <w:div w:id="68622009">
      <w:marLeft w:val="0"/>
      <w:marRight w:val="0"/>
      <w:marTop w:val="0"/>
      <w:marBottom w:val="0"/>
      <w:divBdr>
        <w:top w:val="none" w:sz="0" w:space="0" w:color="auto"/>
        <w:left w:val="none" w:sz="0" w:space="0" w:color="auto"/>
        <w:bottom w:val="none" w:sz="0" w:space="0" w:color="auto"/>
        <w:right w:val="none" w:sz="0" w:space="0" w:color="auto"/>
      </w:divBdr>
    </w:div>
    <w:div w:id="68622010">
      <w:marLeft w:val="0"/>
      <w:marRight w:val="0"/>
      <w:marTop w:val="0"/>
      <w:marBottom w:val="0"/>
      <w:divBdr>
        <w:top w:val="none" w:sz="0" w:space="0" w:color="auto"/>
        <w:left w:val="none" w:sz="0" w:space="0" w:color="auto"/>
        <w:bottom w:val="none" w:sz="0" w:space="0" w:color="auto"/>
        <w:right w:val="none" w:sz="0" w:space="0" w:color="auto"/>
      </w:divBdr>
    </w:div>
    <w:div w:id="68622011">
      <w:marLeft w:val="0"/>
      <w:marRight w:val="0"/>
      <w:marTop w:val="0"/>
      <w:marBottom w:val="0"/>
      <w:divBdr>
        <w:top w:val="none" w:sz="0" w:space="0" w:color="auto"/>
        <w:left w:val="none" w:sz="0" w:space="0" w:color="auto"/>
        <w:bottom w:val="none" w:sz="0" w:space="0" w:color="auto"/>
        <w:right w:val="none" w:sz="0" w:space="0" w:color="auto"/>
      </w:divBdr>
    </w:div>
    <w:div w:id="68622012">
      <w:marLeft w:val="0"/>
      <w:marRight w:val="0"/>
      <w:marTop w:val="0"/>
      <w:marBottom w:val="0"/>
      <w:divBdr>
        <w:top w:val="none" w:sz="0" w:space="0" w:color="auto"/>
        <w:left w:val="none" w:sz="0" w:space="0" w:color="auto"/>
        <w:bottom w:val="none" w:sz="0" w:space="0" w:color="auto"/>
        <w:right w:val="none" w:sz="0" w:space="0" w:color="auto"/>
      </w:divBdr>
    </w:div>
    <w:div w:id="68622013">
      <w:marLeft w:val="0"/>
      <w:marRight w:val="0"/>
      <w:marTop w:val="0"/>
      <w:marBottom w:val="0"/>
      <w:divBdr>
        <w:top w:val="none" w:sz="0" w:space="0" w:color="auto"/>
        <w:left w:val="none" w:sz="0" w:space="0" w:color="auto"/>
        <w:bottom w:val="none" w:sz="0" w:space="0" w:color="auto"/>
        <w:right w:val="none" w:sz="0" w:space="0" w:color="auto"/>
      </w:divBdr>
    </w:div>
    <w:div w:id="68622014">
      <w:marLeft w:val="0"/>
      <w:marRight w:val="0"/>
      <w:marTop w:val="0"/>
      <w:marBottom w:val="0"/>
      <w:divBdr>
        <w:top w:val="none" w:sz="0" w:space="0" w:color="auto"/>
        <w:left w:val="none" w:sz="0" w:space="0" w:color="auto"/>
        <w:bottom w:val="none" w:sz="0" w:space="0" w:color="auto"/>
        <w:right w:val="none" w:sz="0" w:space="0" w:color="auto"/>
      </w:divBdr>
    </w:div>
    <w:div w:id="68622015">
      <w:marLeft w:val="0"/>
      <w:marRight w:val="0"/>
      <w:marTop w:val="0"/>
      <w:marBottom w:val="0"/>
      <w:divBdr>
        <w:top w:val="none" w:sz="0" w:space="0" w:color="auto"/>
        <w:left w:val="none" w:sz="0" w:space="0" w:color="auto"/>
        <w:bottom w:val="none" w:sz="0" w:space="0" w:color="auto"/>
        <w:right w:val="none" w:sz="0" w:space="0" w:color="auto"/>
      </w:divBdr>
    </w:div>
    <w:div w:id="68622016">
      <w:marLeft w:val="0"/>
      <w:marRight w:val="0"/>
      <w:marTop w:val="0"/>
      <w:marBottom w:val="0"/>
      <w:divBdr>
        <w:top w:val="none" w:sz="0" w:space="0" w:color="auto"/>
        <w:left w:val="none" w:sz="0" w:space="0" w:color="auto"/>
        <w:bottom w:val="none" w:sz="0" w:space="0" w:color="auto"/>
        <w:right w:val="none" w:sz="0" w:space="0" w:color="auto"/>
      </w:divBdr>
    </w:div>
    <w:div w:id="68622017">
      <w:marLeft w:val="0"/>
      <w:marRight w:val="0"/>
      <w:marTop w:val="0"/>
      <w:marBottom w:val="0"/>
      <w:divBdr>
        <w:top w:val="none" w:sz="0" w:space="0" w:color="auto"/>
        <w:left w:val="none" w:sz="0" w:space="0" w:color="auto"/>
        <w:bottom w:val="none" w:sz="0" w:space="0" w:color="auto"/>
        <w:right w:val="none" w:sz="0" w:space="0" w:color="auto"/>
      </w:divBdr>
    </w:div>
    <w:div w:id="68622018">
      <w:marLeft w:val="0"/>
      <w:marRight w:val="0"/>
      <w:marTop w:val="0"/>
      <w:marBottom w:val="0"/>
      <w:divBdr>
        <w:top w:val="none" w:sz="0" w:space="0" w:color="auto"/>
        <w:left w:val="none" w:sz="0" w:space="0" w:color="auto"/>
        <w:bottom w:val="none" w:sz="0" w:space="0" w:color="auto"/>
        <w:right w:val="none" w:sz="0" w:space="0" w:color="auto"/>
      </w:divBdr>
    </w:div>
    <w:div w:id="68622019">
      <w:marLeft w:val="0"/>
      <w:marRight w:val="0"/>
      <w:marTop w:val="0"/>
      <w:marBottom w:val="0"/>
      <w:divBdr>
        <w:top w:val="none" w:sz="0" w:space="0" w:color="auto"/>
        <w:left w:val="none" w:sz="0" w:space="0" w:color="auto"/>
        <w:bottom w:val="none" w:sz="0" w:space="0" w:color="auto"/>
        <w:right w:val="none" w:sz="0" w:space="0" w:color="auto"/>
      </w:divBdr>
    </w:div>
    <w:div w:id="68622020">
      <w:marLeft w:val="0"/>
      <w:marRight w:val="0"/>
      <w:marTop w:val="0"/>
      <w:marBottom w:val="0"/>
      <w:divBdr>
        <w:top w:val="none" w:sz="0" w:space="0" w:color="auto"/>
        <w:left w:val="none" w:sz="0" w:space="0" w:color="auto"/>
        <w:bottom w:val="none" w:sz="0" w:space="0" w:color="auto"/>
        <w:right w:val="none" w:sz="0" w:space="0" w:color="auto"/>
      </w:divBdr>
    </w:div>
    <w:div w:id="68622021">
      <w:marLeft w:val="0"/>
      <w:marRight w:val="0"/>
      <w:marTop w:val="0"/>
      <w:marBottom w:val="0"/>
      <w:divBdr>
        <w:top w:val="none" w:sz="0" w:space="0" w:color="auto"/>
        <w:left w:val="none" w:sz="0" w:space="0" w:color="auto"/>
        <w:bottom w:val="none" w:sz="0" w:space="0" w:color="auto"/>
        <w:right w:val="none" w:sz="0" w:space="0" w:color="auto"/>
      </w:divBdr>
    </w:div>
    <w:div w:id="68622022">
      <w:marLeft w:val="0"/>
      <w:marRight w:val="0"/>
      <w:marTop w:val="0"/>
      <w:marBottom w:val="0"/>
      <w:divBdr>
        <w:top w:val="none" w:sz="0" w:space="0" w:color="auto"/>
        <w:left w:val="none" w:sz="0" w:space="0" w:color="auto"/>
        <w:bottom w:val="none" w:sz="0" w:space="0" w:color="auto"/>
        <w:right w:val="none" w:sz="0" w:space="0" w:color="auto"/>
      </w:divBdr>
    </w:div>
    <w:div w:id="68622023">
      <w:marLeft w:val="0"/>
      <w:marRight w:val="0"/>
      <w:marTop w:val="0"/>
      <w:marBottom w:val="0"/>
      <w:divBdr>
        <w:top w:val="none" w:sz="0" w:space="0" w:color="auto"/>
        <w:left w:val="none" w:sz="0" w:space="0" w:color="auto"/>
        <w:bottom w:val="none" w:sz="0" w:space="0" w:color="auto"/>
        <w:right w:val="none" w:sz="0" w:space="0" w:color="auto"/>
      </w:divBdr>
    </w:div>
    <w:div w:id="68622024">
      <w:marLeft w:val="0"/>
      <w:marRight w:val="0"/>
      <w:marTop w:val="0"/>
      <w:marBottom w:val="0"/>
      <w:divBdr>
        <w:top w:val="none" w:sz="0" w:space="0" w:color="auto"/>
        <w:left w:val="none" w:sz="0" w:space="0" w:color="auto"/>
        <w:bottom w:val="none" w:sz="0" w:space="0" w:color="auto"/>
        <w:right w:val="none" w:sz="0" w:space="0" w:color="auto"/>
      </w:divBdr>
    </w:div>
    <w:div w:id="68622025">
      <w:marLeft w:val="0"/>
      <w:marRight w:val="0"/>
      <w:marTop w:val="0"/>
      <w:marBottom w:val="0"/>
      <w:divBdr>
        <w:top w:val="none" w:sz="0" w:space="0" w:color="auto"/>
        <w:left w:val="none" w:sz="0" w:space="0" w:color="auto"/>
        <w:bottom w:val="none" w:sz="0" w:space="0" w:color="auto"/>
        <w:right w:val="none" w:sz="0" w:space="0" w:color="auto"/>
      </w:divBdr>
    </w:div>
    <w:div w:id="68622026">
      <w:marLeft w:val="0"/>
      <w:marRight w:val="0"/>
      <w:marTop w:val="0"/>
      <w:marBottom w:val="0"/>
      <w:divBdr>
        <w:top w:val="none" w:sz="0" w:space="0" w:color="auto"/>
        <w:left w:val="none" w:sz="0" w:space="0" w:color="auto"/>
        <w:bottom w:val="none" w:sz="0" w:space="0" w:color="auto"/>
        <w:right w:val="none" w:sz="0" w:space="0" w:color="auto"/>
      </w:divBdr>
    </w:div>
    <w:div w:id="68622027">
      <w:marLeft w:val="0"/>
      <w:marRight w:val="0"/>
      <w:marTop w:val="0"/>
      <w:marBottom w:val="0"/>
      <w:divBdr>
        <w:top w:val="none" w:sz="0" w:space="0" w:color="auto"/>
        <w:left w:val="none" w:sz="0" w:space="0" w:color="auto"/>
        <w:bottom w:val="none" w:sz="0" w:space="0" w:color="auto"/>
        <w:right w:val="none" w:sz="0" w:space="0" w:color="auto"/>
      </w:divBdr>
    </w:div>
    <w:div w:id="68622028">
      <w:marLeft w:val="0"/>
      <w:marRight w:val="0"/>
      <w:marTop w:val="0"/>
      <w:marBottom w:val="0"/>
      <w:divBdr>
        <w:top w:val="none" w:sz="0" w:space="0" w:color="auto"/>
        <w:left w:val="none" w:sz="0" w:space="0" w:color="auto"/>
        <w:bottom w:val="none" w:sz="0" w:space="0" w:color="auto"/>
        <w:right w:val="none" w:sz="0" w:space="0" w:color="auto"/>
      </w:divBdr>
    </w:div>
    <w:div w:id="68622029">
      <w:marLeft w:val="0"/>
      <w:marRight w:val="0"/>
      <w:marTop w:val="0"/>
      <w:marBottom w:val="0"/>
      <w:divBdr>
        <w:top w:val="none" w:sz="0" w:space="0" w:color="auto"/>
        <w:left w:val="none" w:sz="0" w:space="0" w:color="auto"/>
        <w:bottom w:val="none" w:sz="0" w:space="0" w:color="auto"/>
        <w:right w:val="none" w:sz="0" w:space="0" w:color="auto"/>
      </w:divBdr>
    </w:div>
    <w:div w:id="68622030">
      <w:marLeft w:val="0"/>
      <w:marRight w:val="0"/>
      <w:marTop w:val="0"/>
      <w:marBottom w:val="0"/>
      <w:divBdr>
        <w:top w:val="none" w:sz="0" w:space="0" w:color="auto"/>
        <w:left w:val="none" w:sz="0" w:space="0" w:color="auto"/>
        <w:bottom w:val="none" w:sz="0" w:space="0" w:color="auto"/>
        <w:right w:val="none" w:sz="0" w:space="0" w:color="auto"/>
      </w:divBdr>
    </w:div>
    <w:div w:id="68622031">
      <w:marLeft w:val="0"/>
      <w:marRight w:val="0"/>
      <w:marTop w:val="0"/>
      <w:marBottom w:val="0"/>
      <w:divBdr>
        <w:top w:val="none" w:sz="0" w:space="0" w:color="auto"/>
        <w:left w:val="none" w:sz="0" w:space="0" w:color="auto"/>
        <w:bottom w:val="none" w:sz="0" w:space="0" w:color="auto"/>
        <w:right w:val="none" w:sz="0" w:space="0" w:color="auto"/>
      </w:divBdr>
    </w:div>
    <w:div w:id="68622032">
      <w:marLeft w:val="0"/>
      <w:marRight w:val="0"/>
      <w:marTop w:val="0"/>
      <w:marBottom w:val="0"/>
      <w:divBdr>
        <w:top w:val="none" w:sz="0" w:space="0" w:color="auto"/>
        <w:left w:val="none" w:sz="0" w:space="0" w:color="auto"/>
        <w:bottom w:val="none" w:sz="0" w:space="0" w:color="auto"/>
        <w:right w:val="none" w:sz="0" w:space="0" w:color="auto"/>
      </w:divBdr>
    </w:div>
    <w:div w:id="68622033">
      <w:marLeft w:val="0"/>
      <w:marRight w:val="0"/>
      <w:marTop w:val="0"/>
      <w:marBottom w:val="0"/>
      <w:divBdr>
        <w:top w:val="none" w:sz="0" w:space="0" w:color="auto"/>
        <w:left w:val="none" w:sz="0" w:space="0" w:color="auto"/>
        <w:bottom w:val="none" w:sz="0" w:space="0" w:color="auto"/>
        <w:right w:val="none" w:sz="0" w:space="0" w:color="auto"/>
      </w:divBdr>
    </w:div>
    <w:div w:id="68622034">
      <w:marLeft w:val="0"/>
      <w:marRight w:val="0"/>
      <w:marTop w:val="0"/>
      <w:marBottom w:val="0"/>
      <w:divBdr>
        <w:top w:val="none" w:sz="0" w:space="0" w:color="auto"/>
        <w:left w:val="none" w:sz="0" w:space="0" w:color="auto"/>
        <w:bottom w:val="none" w:sz="0" w:space="0" w:color="auto"/>
        <w:right w:val="none" w:sz="0" w:space="0" w:color="auto"/>
      </w:divBdr>
    </w:div>
    <w:div w:id="68622035">
      <w:marLeft w:val="0"/>
      <w:marRight w:val="0"/>
      <w:marTop w:val="0"/>
      <w:marBottom w:val="0"/>
      <w:divBdr>
        <w:top w:val="none" w:sz="0" w:space="0" w:color="auto"/>
        <w:left w:val="none" w:sz="0" w:space="0" w:color="auto"/>
        <w:bottom w:val="none" w:sz="0" w:space="0" w:color="auto"/>
        <w:right w:val="none" w:sz="0" w:space="0" w:color="auto"/>
      </w:divBdr>
    </w:div>
    <w:div w:id="68622036">
      <w:marLeft w:val="0"/>
      <w:marRight w:val="0"/>
      <w:marTop w:val="0"/>
      <w:marBottom w:val="0"/>
      <w:divBdr>
        <w:top w:val="none" w:sz="0" w:space="0" w:color="auto"/>
        <w:left w:val="none" w:sz="0" w:space="0" w:color="auto"/>
        <w:bottom w:val="none" w:sz="0" w:space="0" w:color="auto"/>
        <w:right w:val="none" w:sz="0" w:space="0" w:color="auto"/>
      </w:divBdr>
    </w:div>
    <w:div w:id="68622037">
      <w:marLeft w:val="0"/>
      <w:marRight w:val="0"/>
      <w:marTop w:val="0"/>
      <w:marBottom w:val="0"/>
      <w:divBdr>
        <w:top w:val="none" w:sz="0" w:space="0" w:color="auto"/>
        <w:left w:val="none" w:sz="0" w:space="0" w:color="auto"/>
        <w:bottom w:val="none" w:sz="0" w:space="0" w:color="auto"/>
        <w:right w:val="none" w:sz="0" w:space="0" w:color="auto"/>
      </w:divBdr>
    </w:div>
    <w:div w:id="68622038">
      <w:marLeft w:val="0"/>
      <w:marRight w:val="0"/>
      <w:marTop w:val="0"/>
      <w:marBottom w:val="0"/>
      <w:divBdr>
        <w:top w:val="none" w:sz="0" w:space="0" w:color="auto"/>
        <w:left w:val="none" w:sz="0" w:space="0" w:color="auto"/>
        <w:bottom w:val="none" w:sz="0" w:space="0" w:color="auto"/>
        <w:right w:val="none" w:sz="0" w:space="0" w:color="auto"/>
      </w:divBdr>
    </w:div>
    <w:div w:id="68622039">
      <w:marLeft w:val="0"/>
      <w:marRight w:val="0"/>
      <w:marTop w:val="0"/>
      <w:marBottom w:val="0"/>
      <w:divBdr>
        <w:top w:val="none" w:sz="0" w:space="0" w:color="auto"/>
        <w:left w:val="none" w:sz="0" w:space="0" w:color="auto"/>
        <w:bottom w:val="none" w:sz="0" w:space="0" w:color="auto"/>
        <w:right w:val="none" w:sz="0" w:space="0" w:color="auto"/>
      </w:divBdr>
    </w:div>
    <w:div w:id="68622040">
      <w:marLeft w:val="0"/>
      <w:marRight w:val="0"/>
      <w:marTop w:val="0"/>
      <w:marBottom w:val="0"/>
      <w:divBdr>
        <w:top w:val="none" w:sz="0" w:space="0" w:color="auto"/>
        <w:left w:val="none" w:sz="0" w:space="0" w:color="auto"/>
        <w:bottom w:val="none" w:sz="0" w:space="0" w:color="auto"/>
        <w:right w:val="none" w:sz="0" w:space="0" w:color="auto"/>
      </w:divBdr>
    </w:div>
    <w:div w:id="68622041">
      <w:marLeft w:val="0"/>
      <w:marRight w:val="0"/>
      <w:marTop w:val="0"/>
      <w:marBottom w:val="0"/>
      <w:divBdr>
        <w:top w:val="none" w:sz="0" w:space="0" w:color="auto"/>
        <w:left w:val="none" w:sz="0" w:space="0" w:color="auto"/>
        <w:bottom w:val="none" w:sz="0" w:space="0" w:color="auto"/>
        <w:right w:val="none" w:sz="0" w:space="0" w:color="auto"/>
      </w:divBdr>
    </w:div>
    <w:div w:id="68622042">
      <w:marLeft w:val="0"/>
      <w:marRight w:val="0"/>
      <w:marTop w:val="0"/>
      <w:marBottom w:val="0"/>
      <w:divBdr>
        <w:top w:val="none" w:sz="0" w:space="0" w:color="auto"/>
        <w:left w:val="none" w:sz="0" w:space="0" w:color="auto"/>
        <w:bottom w:val="none" w:sz="0" w:space="0" w:color="auto"/>
        <w:right w:val="none" w:sz="0" w:space="0" w:color="auto"/>
      </w:divBdr>
    </w:div>
    <w:div w:id="68622043">
      <w:marLeft w:val="0"/>
      <w:marRight w:val="0"/>
      <w:marTop w:val="0"/>
      <w:marBottom w:val="0"/>
      <w:divBdr>
        <w:top w:val="none" w:sz="0" w:space="0" w:color="auto"/>
        <w:left w:val="none" w:sz="0" w:space="0" w:color="auto"/>
        <w:bottom w:val="none" w:sz="0" w:space="0" w:color="auto"/>
        <w:right w:val="none" w:sz="0" w:space="0" w:color="auto"/>
      </w:divBdr>
    </w:div>
    <w:div w:id="68622044">
      <w:marLeft w:val="0"/>
      <w:marRight w:val="0"/>
      <w:marTop w:val="0"/>
      <w:marBottom w:val="0"/>
      <w:divBdr>
        <w:top w:val="none" w:sz="0" w:space="0" w:color="auto"/>
        <w:left w:val="none" w:sz="0" w:space="0" w:color="auto"/>
        <w:bottom w:val="none" w:sz="0" w:space="0" w:color="auto"/>
        <w:right w:val="none" w:sz="0" w:space="0" w:color="auto"/>
      </w:divBdr>
    </w:div>
    <w:div w:id="68622045">
      <w:marLeft w:val="0"/>
      <w:marRight w:val="0"/>
      <w:marTop w:val="0"/>
      <w:marBottom w:val="0"/>
      <w:divBdr>
        <w:top w:val="none" w:sz="0" w:space="0" w:color="auto"/>
        <w:left w:val="none" w:sz="0" w:space="0" w:color="auto"/>
        <w:bottom w:val="none" w:sz="0" w:space="0" w:color="auto"/>
        <w:right w:val="none" w:sz="0" w:space="0" w:color="auto"/>
      </w:divBdr>
    </w:div>
    <w:div w:id="68622046">
      <w:marLeft w:val="0"/>
      <w:marRight w:val="0"/>
      <w:marTop w:val="0"/>
      <w:marBottom w:val="0"/>
      <w:divBdr>
        <w:top w:val="none" w:sz="0" w:space="0" w:color="auto"/>
        <w:left w:val="none" w:sz="0" w:space="0" w:color="auto"/>
        <w:bottom w:val="none" w:sz="0" w:space="0" w:color="auto"/>
        <w:right w:val="none" w:sz="0" w:space="0" w:color="auto"/>
      </w:divBdr>
    </w:div>
    <w:div w:id="68622047">
      <w:marLeft w:val="0"/>
      <w:marRight w:val="0"/>
      <w:marTop w:val="0"/>
      <w:marBottom w:val="0"/>
      <w:divBdr>
        <w:top w:val="none" w:sz="0" w:space="0" w:color="auto"/>
        <w:left w:val="none" w:sz="0" w:space="0" w:color="auto"/>
        <w:bottom w:val="none" w:sz="0" w:space="0" w:color="auto"/>
        <w:right w:val="none" w:sz="0" w:space="0" w:color="auto"/>
      </w:divBdr>
    </w:div>
    <w:div w:id="68622048">
      <w:marLeft w:val="0"/>
      <w:marRight w:val="0"/>
      <w:marTop w:val="0"/>
      <w:marBottom w:val="0"/>
      <w:divBdr>
        <w:top w:val="none" w:sz="0" w:space="0" w:color="auto"/>
        <w:left w:val="none" w:sz="0" w:space="0" w:color="auto"/>
        <w:bottom w:val="none" w:sz="0" w:space="0" w:color="auto"/>
        <w:right w:val="none" w:sz="0" w:space="0" w:color="auto"/>
      </w:divBdr>
    </w:div>
    <w:div w:id="68622049">
      <w:marLeft w:val="0"/>
      <w:marRight w:val="0"/>
      <w:marTop w:val="0"/>
      <w:marBottom w:val="0"/>
      <w:divBdr>
        <w:top w:val="none" w:sz="0" w:space="0" w:color="auto"/>
        <w:left w:val="none" w:sz="0" w:space="0" w:color="auto"/>
        <w:bottom w:val="none" w:sz="0" w:space="0" w:color="auto"/>
        <w:right w:val="none" w:sz="0" w:space="0" w:color="auto"/>
      </w:divBdr>
    </w:div>
    <w:div w:id="68622050">
      <w:marLeft w:val="0"/>
      <w:marRight w:val="0"/>
      <w:marTop w:val="0"/>
      <w:marBottom w:val="0"/>
      <w:divBdr>
        <w:top w:val="none" w:sz="0" w:space="0" w:color="auto"/>
        <w:left w:val="none" w:sz="0" w:space="0" w:color="auto"/>
        <w:bottom w:val="none" w:sz="0" w:space="0" w:color="auto"/>
        <w:right w:val="none" w:sz="0" w:space="0" w:color="auto"/>
      </w:divBdr>
    </w:div>
    <w:div w:id="68622051">
      <w:marLeft w:val="0"/>
      <w:marRight w:val="0"/>
      <w:marTop w:val="0"/>
      <w:marBottom w:val="0"/>
      <w:divBdr>
        <w:top w:val="none" w:sz="0" w:space="0" w:color="auto"/>
        <w:left w:val="none" w:sz="0" w:space="0" w:color="auto"/>
        <w:bottom w:val="none" w:sz="0" w:space="0" w:color="auto"/>
        <w:right w:val="none" w:sz="0" w:space="0" w:color="auto"/>
      </w:divBdr>
    </w:div>
    <w:div w:id="68622052">
      <w:marLeft w:val="0"/>
      <w:marRight w:val="0"/>
      <w:marTop w:val="0"/>
      <w:marBottom w:val="0"/>
      <w:divBdr>
        <w:top w:val="none" w:sz="0" w:space="0" w:color="auto"/>
        <w:left w:val="none" w:sz="0" w:space="0" w:color="auto"/>
        <w:bottom w:val="none" w:sz="0" w:space="0" w:color="auto"/>
        <w:right w:val="none" w:sz="0" w:space="0" w:color="auto"/>
      </w:divBdr>
    </w:div>
    <w:div w:id="68622053">
      <w:marLeft w:val="0"/>
      <w:marRight w:val="0"/>
      <w:marTop w:val="0"/>
      <w:marBottom w:val="0"/>
      <w:divBdr>
        <w:top w:val="none" w:sz="0" w:space="0" w:color="auto"/>
        <w:left w:val="none" w:sz="0" w:space="0" w:color="auto"/>
        <w:bottom w:val="none" w:sz="0" w:space="0" w:color="auto"/>
        <w:right w:val="none" w:sz="0" w:space="0" w:color="auto"/>
      </w:divBdr>
    </w:div>
    <w:div w:id="68622054">
      <w:marLeft w:val="0"/>
      <w:marRight w:val="0"/>
      <w:marTop w:val="0"/>
      <w:marBottom w:val="0"/>
      <w:divBdr>
        <w:top w:val="none" w:sz="0" w:space="0" w:color="auto"/>
        <w:left w:val="none" w:sz="0" w:space="0" w:color="auto"/>
        <w:bottom w:val="none" w:sz="0" w:space="0" w:color="auto"/>
        <w:right w:val="none" w:sz="0" w:space="0" w:color="auto"/>
      </w:divBdr>
    </w:div>
    <w:div w:id="68622055">
      <w:marLeft w:val="0"/>
      <w:marRight w:val="0"/>
      <w:marTop w:val="0"/>
      <w:marBottom w:val="0"/>
      <w:divBdr>
        <w:top w:val="none" w:sz="0" w:space="0" w:color="auto"/>
        <w:left w:val="none" w:sz="0" w:space="0" w:color="auto"/>
        <w:bottom w:val="none" w:sz="0" w:space="0" w:color="auto"/>
        <w:right w:val="none" w:sz="0" w:space="0" w:color="auto"/>
      </w:divBdr>
    </w:div>
    <w:div w:id="68622056">
      <w:marLeft w:val="0"/>
      <w:marRight w:val="0"/>
      <w:marTop w:val="0"/>
      <w:marBottom w:val="0"/>
      <w:divBdr>
        <w:top w:val="none" w:sz="0" w:space="0" w:color="auto"/>
        <w:left w:val="none" w:sz="0" w:space="0" w:color="auto"/>
        <w:bottom w:val="none" w:sz="0" w:space="0" w:color="auto"/>
        <w:right w:val="none" w:sz="0" w:space="0" w:color="auto"/>
      </w:divBdr>
    </w:div>
    <w:div w:id="68622057">
      <w:marLeft w:val="0"/>
      <w:marRight w:val="0"/>
      <w:marTop w:val="0"/>
      <w:marBottom w:val="0"/>
      <w:divBdr>
        <w:top w:val="none" w:sz="0" w:space="0" w:color="auto"/>
        <w:left w:val="none" w:sz="0" w:space="0" w:color="auto"/>
        <w:bottom w:val="none" w:sz="0" w:space="0" w:color="auto"/>
        <w:right w:val="none" w:sz="0" w:space="0" w:color="auto"/>
      </w:divBdr>
    </w:div>
    <w:div w:id="68622058">
      <w:marLeft w:val="0"/>
      <w:marRight w:val="0"/>
      <w:marTop w:val="0"/>
      <w:marBottom w:val="0"/>
      <w:divBdr>
        <w:top w:val="none" w:sz="0" w:space="0" w:color="auto"/>
        <w:left w:val="none" w:sz="0" w:space="0" w:color="auto"/>
        <w:bottom w:val="none" w:sz="0" w:space="0" w:color="auto"/>
        <w:right w:val="none" w:sz="0" w:space="0" w:color="auto"/>
      </w:divBdr>
    </w:div>
    <w:div w:id="68622059">
      <w:marLeft w:val="0"/>
      <w:marRight w:val="0"/>
      <w:marTop w:val="0"/>
      <w:marBottom w:val="0"/>
      <w:divBdr>
        <w:top w:val="none" w:sz="0" w:space="0" w:color="auto"/>
        <w:left w:val="none" w:sz="0" w:space="0" w:color="auto"/>
        <w:bottom w:val="none" w:sz="0" w:space="0" w:color="auto"/>
        <w:right w:val="none" w:sz="0" w:space="0" w:color="auto"/>
      </w:divBdr>
    </w:div>
    <w:div w:id="68622060">
      <w:marLeft w:val="0"/>
      <w:marRight w:val="0"/>
      <w:marTop w:val="0"/>
      <w:marBottom w:val="0"/>
      <w:divBdr>
        <w:top w:val="none" w:sz="0" w:space="0" w:color="auto"/>
        <w:left w:val="none" w:sz="0" w:space="0" w:color="auto"/>
        <w:bottom w:val="none" w:sz="0" w:space="0" w:color="auto"/>
        <w:right w:val="none" w:sz="0" w:space="0" w:color="auto"/>
      </w:divBdr>
    </w:div>
    <w:div w:id="68622061">
      <w:marLeft w:val="0"/>
      <w:marRight w:val="0"/>
      <w:marTop w:val="0"/>
      <w:marBottom w:val="0"/>
      <w:divBdr>
        <w:top w:val="none" w:sz="0" w:space="0" w:color="auto"/>
        <w:left w:val="none" w:sz="0" w:space="0" w:color="auto"/>
        <w:bottom w:val="none" w:sz="0" w:space="0" w:color="auto"/>
        <w:right w:val="none" w:sz="0" w:space="0" w:color="auto"/>
      </w:divBdr>
    </w:div>
    <w:div w:id="68622062">
      <w:marLeft w:val="0"/>
      <w:marRight w:val="0"/>
      <w:marTop w:val="0"/>
      <w:marBottom w:val="0"/>
      <w:divBdr>
        <w:top w:val="none" w:sz="0" w:space="0" w:color="auto"/>
        <w:left w:val="none" w:sz="0" w:space="0" w:color="auto"/>
        <w:bottom w:val="none" w:sz="0" w:space="0" w:color="auto"/>
        <w:right w:val="none" w:sz="0" w:space="0" w:color="auto"/>
      </w:divBdr>
    </w:div>
    <w:div w:id="68622063">
      <w:marLeft w:val="0"/>
      <w:marRight w:val="0"/>
      <w:marTop w:val="0"/>
      <w:marBottom w:val="0"/>
      <w:divBdr>
        <w:top w:val="none" w:sz="0" w:space="0" w:color="auto"/>
        <w:left w:val="none" w:sz="0" w:space="0" w:color="auto"/>
        <w:bottom w:val="none" w:sz="0" w:space="0" w:color="auto"/>
        <w:right w:val="none" w:sz="0" w:space="0" w:color="auto"/>
      </w:divBdr>
    </w:div>
    <w:div w:id="68622064">
      <w:marLeft w:val="0"/>
      <w:marRight w:val="0"/>
      <w:marTop w:val="0"/>
      <w:marBottom w:val="0"/>
      <w:divBdr>
        <w:top w:val="none" w:sz="0" w:space="0" w:color="auto"/>
        <w:left w:val="none" w:sz="0" w:space="0" w:color="auto"/>
        <w:bottom w:val="none" w:sz="0" w:space="0" w:color="auto"/>
        <w:right w:val="none" w:sz="0" w:space="0" w:color="auto"/>
      </w:divBdr>
    </w:div>
    <w:div w:id="68622065">
      <w:marLeft w:val="0"/>
      <w:marRight w:val="0"/>
      <w:marTop w:val="0"/>
      <w:marBottom w:val="0"/>
      <w:divBdr>
        <w:top w:val="none" w:sz="0" w:space="0" w:color="auto"/>
        <w:left w:val="none" w:sz="0" w:space="0" w:color="auto"/>
        <w:bottom w:val="none" w:sz="0" w:space="0" w:color="auto"/>
        <w:right w:val="none" w:sz="0" w:space="0" w:color="auto"/>
      </w:divBdr>
    </w:div>
    <w:div w:id="68622066">
      <w:marLeft w:val="0"/>
      <w:marRight w:val="0"/>
      <w:marTop w:val="0"/>
      <w:marBottom w:val="0"/>
      <w:divBdr>
        <w:top w:val="none" w:sz="0" w:space="0" w:color="auto"/>
        <w:left w:val="none" w:sz="0" w:space="0" w:color="auto"/>
        <w:bottom w:val="none" w:sz="0" w:space="0" w:color="auto"/>
        <w:right w:val="none" w:sz="0" w:space="0" w:color="auto"/>
      </w:divBdr>
    </w:div>
    <w:div w:id="68622067">
      <w:marLeft w:val="0"/>
      <w:marRight w:val="0"/>
      <w:marTop w:val="0"/>
      <w:marBottom w:val="0"/>
      <w:divBdr>
        <w:top w:val="none" w:sz="0" w:space="0" w:color="auto"/>
        <w:left w:val="none" w:sz="0" w:space="0" w:color="auto"/>
        <w:bottom w:val="none" w:sz="0" w:space="0" w:color="auto"/>
        <w:right w:val="none" w:sz="0" w:space="0" w:color="auto"/>
      </w:divBdr>
    </w:div>
    <w:div w:id="68622068">
      <w:marLeft w:val="0"/>
      <w:marRight w:val="0"/>
      <w:marTop w:val="0"/>
      <w:marBottom w:val="0"/>
      <w:divBdr>
        <w:top w:val="none" w:sz="0" w:space="0" w:color="auto"/>
        <w:left w:val="none" w:sz="0" w:space="0" w:color="auto"/>
        <w:bottom w:val="none" w:sz="0" w:space="0" w:color="auto"/>
        <w:right w:val="none" w:sz="0" w:space="0" w:color="auto"/>
      </w:divBdr>
    </w:div>
    <w:div w:id="68622069">
      <w:marLeft w:val="0"/>
      <w:marRight w:val="0"/>
      <w:marTop w:val="0"/>
      <w:marBottom w:val="0"/>
      <w:divBdr>
        <w:top w:val="none" w:sz="0" w:space="0" w:color="auto"/>
        <w:left w:val="none" w:sz="0" w:space="0" w:color="auto"/>
        <w:bottom w:val="none" w:sz="0" w:space="0" w:color="auto"/>
        <w:right w:val="none" w:sz="0" w:space="0" w:color="auto"/>
      </w:divBdr>
    </w:div>
    <w:div w:id="68622070">
      <w:marLeft w:val="0"/>
      <w:marRight w:val="0"/>
      <w:marTop w:val="0"/>
      <w:marBottom w:val="0"/>
      <w:divBdr>
        <w:top w:val="none" w:sz="0" w:space="0" w:color="auto"/>
        <w:left w:val="none" w:sz="0" w:space="0" w:color="auto"/>
        <w:bottom w:val="none" w:sz="0" w:space="0" w:color="auto"/>
        <w:right w:val="none" w:sz="0" w:space="0" w:color="auto"/>
      </w:divBdr>
    </w:div>
    <w:div w:id="68622071">
      <w:marLeft w:val="0"/>
      <w:marRight w:val="0"/>
      <w:marTop w:val="0"/>
      <w:marBottom w:val="0"/>
      <w:divBdr>
        <w:top w:val="none" w:sz="0" w:space="0" w:color="auto"/>
        <w:left w:val="none" w:sz="0" w:space="0" w:color="auto"/>
        <w:bottom w:val="none" w:sz="0" w:space="0" w:color="auto"/>
        <w:right w:val="none" w:sz="0" w:space="0" w:color="auto"/>
      </w:divBdr>
    </w:div>
    <w:div w:id="68622072">
      <w:marLeft w:val="0"/>
      <w:marRight w:val="0"/>
      <w:marTop w:val="0"/>
      <w:marBottom w:val="0"/>
      <w:divBdr>
        <w:top w:val="none" w:sz="0" w:space="0" w:color="auto"/>
        <w:left w:val="none" w:sz="0" w:space="0" w:color="auto"/>
        <w:bottom w:val="none" w:sz="0" w:space="0" w:color="auto"/>
        <w:right w:val="none" w:sz="0" w:space="0" w:color="auto"/>
      </w:divBdr>
    </w:div>
    <w:div w:id="68622073">
      <w:marLeft w:val="0"/>
      <w:marRight w:val="0"/>
      <w:marTop w:val="0"/>
      <w:marBottom w:val="0"/>
      <w:divBdr>
        <w:top w:val="none" w:sz="0" w:space="0" w:color="auto"/>
        <w:left w:val="none" w:sz="0" w:space="0" w:color="auto"/>
        <w:bottom w:val="none" w:sz="0" w:space="0" w:color="auto"/>
        <w:right w:val="none" w:sz="0" w:space="0" w:color="auto"/>
      </w:divBdr>
    </w:div>
    <w:div w:id="68622074">
      <w:marLeft w:val="0"/>
      <w:marRight w:val="0"/>
      <w:marTop w:val="0"/>
      <w:marBottom w:val="0"/>
      <w:divBdr>
        <w:top w:val="none" w:sz="0" w:space="0" w:color="auto"/>
        <w:left w:val="none" w:sz="0" w:space="0" w:color="auto"/>
        <w:bottom w:val="none" w:sz="0" w:space="0" w:color="auto"/>
        <w:right w:val="none" w:sz="0" w:space="0" w:color="auto"/>
      </w:divBdr>
    </w:div>
    <w:div w:id="68622075">
      <w:marLeft w:val="0"/>
      <w:marRight w:val="0"/>
      <w:marTop w:val="0"/>
      <w:marBottom w:val="0"/>
      <w:divBdr>
        <w:top w:val="none" w:sz="0" w:space="0" w:color="auto"/>
        <w:left w:val="none" w:sz="0" w:space="0" w:color="auto"/>
        <w:bottom w:val="none" w:sz="0" w:space="0" w:color="auto"/>
        <w:right w:val="none" w:sz="0" w:space="0" w:color="auto"/>
      </w:divBdr>
    </w:div>
    <w:div w:id="68622076">
      <w:marLeft w:val="0"/>
      <w:marRight w:val="0"/>
      <w:marTop w:val="0"/>
      <w:marBottom w:val="0"/>
      <w:divBdr>
        <w:top w:val="none" w:sz="0" w:space="0" w:color="auto"/>
        <w:left w:val="none" w:sz="0" w:space="0" w:color="auto"/>
        <w:bottom w:val="none" w:sz="0" w:space="0" w:color="auto"/>
        <w:right w:val="none" w:sz="0" w:space="0" w:color="auto"/>
      </w:divBdr>
    </w:div>
    <w:div w:id="68622077">
      <w:marLeft w:val="0"/>
      <w:marRight w:val="0"/>
      <w:marTop w:val="0"/>
      <w:marBottom w:val="0"/>
      <w:divBdr>
        <w:top w:val="none" w:sz="0" w:space="0" w:color="auto"/>
        <w:left w:val="none" w:sz="0" w:space="0" w:color="auto"/>
        <w:bottom w:val="none" w:sz="0" w:space="0" w:color="auto"/>
        <w:right w:val="none" w:sz="0" w:space="0" w:color="auto"/>
      </w:divBdr>
    </w:div>
    <w:div w:id="68622078">
      <w:marLeft w:val="0"/>
      <w:marRight w:val="0"/>
      <w:marTop w:val="0"/>
      <w:marBottom w:val="0"/>
      <w:divBdr>
        <w:top w:val="none" w:sz="0" w:space="0" w:color="auto"/>
        <w:left w:val="none" w:sz="0" w:space="0" w:color="auto"/>
        <w:bottom w:val="none" w:sz="0" w:space="0" w:color="auto"/>
        <w:right w:val="none" w:sz="0" w:space="0" w:color="auto"/>
      </w:divBdr>
    </w:div>
    <w:div w:id="68622079">
      <w:marLeft w:val="0"/>
      <w:marRight w:val="0"/>
      <w:marTop w:val="0"/>
      <w:marBottom w:val="0"/>
      <w:divBdr>
        <w:top w:val="none" w:sz="0" w:space="0" w:color="auto"/>
        <w:left w:val="none" w:sz="0" w:space="0" w:color="auto"/>
        <w:bottom w:val="none" w:sz="0" w:space="0" w:color="auto"/>
        <w:right w:val="none" w:sz="0" w:space="0" w:color="auto"/>
      </w:divBdr>
    </w:div>
    <w:div w:id="68622080">
      <w:marLeft w:val="0"/>
      <w:marRight w:val="0"/>
      <w:marTop w:val="0"/>
      <w:marBottom w:val="0"/>
      <w:divBdr>
        <w:top w:val="none" w:sz="0" w:space="0" w:color="auto"/>
        <w:left w:val="none" w:sz="0" w:space="0" w:color="auto"/>
        <w:bottom w:val="none" w:sz="0" w:space="0" w:color="auto"/>
        <w:right w:val="none" w:sz="0" w:space="0" w:color="auto"/>
      </w:divBdr>
    </w:div>
    <w:div w:id="68622081">
      <w:marLeft w:val="0"/>
      <w:marRight w:val="0"/>
      <w:marTop w:val="0"/>
      <w:marBottom w:val="0"/>
      <w:divBdr>
        <w:top w:val="none" w:sz="0" w:space="0" w:color="auto"/>
        <w:left w:val="none" w:sz="0" w:space="0" w:color="auto"/>
        <w:bottom w:val="none" w:sz="0" w:space="0" w:color="auto"/>
        <w:right w:val="none" w:sz="0" w:space="0" w:color="auto"/>
      </w:divBdr>
    </w:div>
    <w:div w:id="68622082">
      <w:marLeft w:val="0"/>
      <w:marRight w:val="0"/>
      <w:marTop w:val="0"/>
      <w:marBottom w:val="0"/>
      <w:divBdr>
        <w:top w:val="none" w:sz="0" w:space="0" w:color="auto"/>
        <w:left w:val="none" w:sz="0" w:space="0" w:color="auto"/>
        <w:bottom w:val="none" w:sz="0" w:space="0" w:color="auto"/>
        <w:right w:val="none" w:sz="0" w:space="0" w:color="auto"/>
      </w:divBdr>
    </w:div>
    <w:div w:id="68622083">
      <w:marLeft w:val="0"/>
      <w:marRight w:val="0"/>
      <w:marTop w:val="0"/>
      <w:marBottom w:val="0"/>
      <w:divBdr>
        <w:top w:val="none" w:sz="0" w:space="0" w:color="auto"/>
        <w:left w:val="none" w:sz="0" w:space="0" w:color="auto"/>
        <w:bottom w:val="none" w:sz="0" w:space="0" w:color="auto"/>
        <w:right w:val="none" w:sz="0" w:space="0" w:color="auto"/>
      </w:divBdr>
    </w:div>
    <w:div w:id="68622084">
      <w:marLeft w:val="0"/>
      <w:marRight w:val="0"/>
      <w:marTop w:val="0"/>
      <w:marBottom w:val="0"/>
      <w:divBdr>
        <w:top w:val="none" w:sz="0" w:space="0" w:color="auto"/>
        <w:left w:val="none" w:sz="0" w:space="0" w:color="auto"/>
        <w:bottom w:val="none" w:sz="0" w:space="0" w:color="auto"/>
        <w:right w:val="none" w:sz="0" w:space="0" w:color="auto"/>
      </w:divBdr>
    </w:div>
    <w:div w:id="68622085">
      <w:marLeft w:val="0"/>
      <w:marRight w:val="0"/>
      <w:marTop w:val="0"/>
      <w:marBottom w:val="0"/>
      <w:divBdr>
        <w:top w:val="none" w:sz="0" w:space="0" w:color="auto"/>
        <w:left w:val="none" w:sz="0" w:space="0" w:color="auto"/>
        <w:bottom w:val="none" w:sz="0" w:space="0" w:color="auto"/>
        <w:right w:val="none" w:sz="0" w:space="0" w:color="auto"/>
      </w:divBdr>
    </w:div>
    <w:div w:id="68622086">
      <w:marLeft w:val="0"/>
      <w:marRight w:val="0"/>
      <w:marTop w:val="0"/>
      <w:marBottom w:val="0"/>
      <w:divBdr>
        <w:top w:val="none" w:sz="0" w:space="0" w:color="auto"/>
        <w:left w:val="none" w:sz="0" w:space="0" w:color="auto"/>
        <w:bottom w:val="none" w:sz="0" w:space="0" w:color="auto"/>
        <w:right w:val="none" w:sz="0" w:space="0" w:color="auto"/>
      </w:divBdr>
    </w:div>
    <w:div w:id="68622087">
      <w:marLeft w:val="0"/>
      <w:marRight w:val="0"/>
      <w:marTop w:val="0"/>
      <w:marBottom w:val="0"/>
      <w:divBdr>
        <w:top w:val="none" w:sz="0" w:space="0" w:color="auto"/>
        <w:left w:val="none" w:sz="0" w:space="0" w:color="auto"/>
        <w:bottom w:val="none" w:sz="0" w:space="0" w:color="auto"/>
        <w:right w:val="none" w:sz="0" w:space="0" w:color="auto"/>
      </w:divBdr>
    </w:div>
    <w:div w:id="68622088">
      <w:marLeft w:val="0"/>
      <w:marRight w:val="0"/>
      <w:marTop w:val="0"/>
      <w:marBottom w:val="0"/>
      <w:divBdr>
        <w:top w:val="none" w:sz="0" w:space="0" w:color="auto"/>
        <w:left w:val="none" w:sz="0" w:space="0" w:color="auto"/>
        <w:bottom w:val="none" w:sz="0" w:space="0" w:color="auto"/>
        <w:right w:val="none" w:sz="0" w:space="0" w:color="auto"/>
      </w:divBdr>
    </w:div>
    <w:div w:id="68622089">
      <w:marLeft w:val="0"/>
      <w:marRight w:val="0"/>
      <w:marTop w:val="0"/>
      <w:marBottom w:val="0"/>
      <w:divBdr>
        <w:top w:val="none" w:sz="0" w:space="0" w:color="auto"/>
        <w:left w:val="none" w:sz="0" w:space="0" w:color="auto"/>
        <w:bottom w:val="none" w:sz="0" w:space="0" w:color="auto"/>
        <w:right w:val="none" w:sz="0" w:space="0" w:color="auto"/>
      </w:divBdr>
    </w:div>
    <w:div w:id="68622090">
      <w:marLeft w:val="0"/>
      <w:marRight w:val="0"/>
      <w:marTop w:val="0"/>
      <w:marBottom w:val="0"/>
      <w:divBdr>
        <w:top w:val="none" w:sz="0" w:space="0" w:color="auto"/>
        <w:left w:val="none" w:sz="0" w:space="0" w:color="auto"/>
        <w:bottom w:val="none" w:sz="0" w:space="0" w:color="auto"/>
        <w:right w:val="none" w:sz="0" w:space="0" w:color="auto"/>
      </w:divBdr>
    </w:div>
    <w:div w:id="68622091">
      <w:marLeft w:val="0"/>
      <w:marRight w:val="0"/>
      <w:marTop w:val="0"/>
      <w:marBottom w:val="0"/>
      <w:divBdr>
        <w:top w:val="none" w:sz="0" w:space="0" w:color="auto"/>
        <w:left w:val="none" w:sz="0" w:space="0" w:color="auto"/>
        <w:bottom w:val="none" w:sz="0" w:space="0" w:color="auto"/>
        <w:right w:val="none" w:sz="0" w:space="0" w:color="auto"/>
      </w:divBdr>
    </w:div>
    <w:div w:id="68622092">
      <w:marLeft w:val="0"/>
      <w:marRight w:val="0"/>
      <w:marTop w:val="0"/>
      <w:marBottom w:val="0"/>
      <w:divBdr>
        <w:top w:val="none" w:sz="0" w:space="0" w:color="auto"/>
        <w:left w:val="none" w:sz="0" w:space="0" w:color="auto"/>
        <w:bottom w:val="none" w:sz="0" w:space="0" w:color="auto"/>
        <w:right w:val="none" w:sz="0" w:space="0" w:color="auto"/>
      </w:divBdr>
    </w:div>
    <w:div w:id="68622093">
      <w:marLeft w:val="0"/>
      <w:marRight w:val="0"/>
      <w:marTop w:val="0"/>
      <w:marBottom w:val="0"/>
      <w:divBdr>
        <w:top w:val="none" w:sz="0" w:space="0" w:color="auto"/>
        <w:left w:val="none" w:sz="0" w:space="0" w:color="auto"/>
        <w:bottom w:val="none" w:sz="0" w:space="0" w:color="auto"/>
        <w:right w:val="none" w:sz="0" w:space="0" w:color="auto"/>
      </w:divBdr>
    </w:div>
    <w:div w:id="68622094">
      <w:marLeft w:val="0"/>
      <w:marRight w:val="0"/>
      <w:marTop w:val="0"/>
      <w:marBottom w:val="0"/>
      <w:divBdr>
        <w:top w:val="none" w:sz="0" w:space="0" w:color="auto"/>
        <w:left w:val="none" w:sz="0" w:space="0" w:color="auto"/>
        <w:bottom w:val="none" w:sz="0" w:space="0" w:color="auto"/>
        <w:right w:val="none" w:sz="0" w:space="0" w:color="auto"/>
      </w:divBdr>
    </w:div>
    <w:div w:id="68622095">
      <w:marLeft w:val="0"/>
      <w:marRight w:val="0"/>
      <w:marTop w:val="0"/>
      <w:marBottom w:val="0"/>
      <w:divBdr>
        <w:top w:val="none" w:sz="0" w:space="0" w:color="auto"/>
        <w:left w:val="none" w:sz="0" w:space="0" w:color="auto"/>
        <w:bottom w:val="none" w:sz="0" w:space="0" w:color="auto"/>
        <w:right w:val="none" w:sz="0" w:space="0" w:color="auto"/>
      </w:divBdr>
    </w:div>
    <w:div w:id="68622096">
      <w:marLeft w:val="0"/>
      <w:marRight w:val="0"/>
      <w:marTop w:val="0"/>
      <w:marBottom w:val="0"/>
      <w:divBdr>
        <w:top w:val="none" w:sz="0" w:space="0" w:color="auto"/>
        <w:left w:val="none" w:sz="0" w:space="0" w:color="auto"/>
        <w:bottom w:val="none" w:sz="0" w:space="0" w:color="auto"/>
        <w:right w:val="none" w:sz="0" w:space="0" w:color="auto"/>
      </w:divBdr>
    </w:div>
    <w:div w:id="68622097">
      <w:marLeft w:val="0"/>
      <w:marRight w:val="0"/>
      <w:marTop w:val="0"/>
      <w:marBottom w:val="0"/>
      <w:divBdr>
        <w:top w:val="none" w:sz="0" w:space="0" w:color="auto"/>
        <w:left w:val="none" w:sz="0" w:space="0" w:color="auto"/>
        <w:bottom w:val="none" w:sz="0" w:space="0" w:color="auto"/>
        <w:right w:val="none" w:sz="0" w:space="0" w:color="auto"/>
      </w:divBdr>
    </w:div>
    <w:div w:id="68622098">
      <w:marLeft w:val="0"/>
      <w:marRight w:val="0"/>
      <w:marTop w:val="0"/>
      <w:marBottom w:val="0"/>
      <w:divBdr>
        <w:top w:val="none" w:sz="0" w:space="0" w:color="auto"/>
        <w:left w:val="none" w:sz="0" w:space="0" w:color="auto"/>
        <w:bottom w:val="none" w:sz="0" w:space="0" w:color="auto"/>
        <w:right w:val="none" w:sz="0" w:space="0" w:color="auto"/>
      </w:divBdr>
    </w:div>
    <w:div w:id="68622099">
      <w:marLeft w:val="0"/>
      <w:marRight w:val="0"/>
      <w:marTop w:val="0"/>
      <w:marBottom w:val="0"/>
      <w:divBdr>
        <w:top w:val="none" w:sz="0" w:space="0" w:color="auto"/>
        <w:left w:val="none" w:sz="0" w:space="0" w:color="auto"/>
        <w:bottom w:val="none" w:sz="0" w:space="0" w:color="auto"/>
        <w:right w:val="none" w:sz="0" w:space="0" w:color="auto"/>
      </w:divBdr>
    </w:div>
    <w:div w:id="68622100">
      <w:marLeft w:val="0"/>
      <w:marRight w:val="0"/>
      <w:marTop w:val="0"/>
      <w:marBottom w:val="0"/>
      <w:divBdr>
        <w:top w:val="none" w:sz="0" w:space="0" w:color="auto"/>
        <w:left w:val="none" w:sz="0" w:space="0" w:color="auto"/>
        <w:bottom w:val="none" w:sz="0" w:space="0" w:color="auto"/>
        <w:right w:val="none" w:sz="0" w:space="0" w:color="auto"/>
      </w:divBdr>
    </w:div>
    <w:div w:id="68622101">
      <w:marLeft w:val="0"/>
      <w:marRight w:val="0"/>
      <w:marTop w:val="0"/>
      <w:marBottom w:val="0"/>
      <w:divBdr>
        <w:top w:val="none" w:sz="0" w:space="0" w:color="auto"/>
        <w:left w:val="none" w:sz="0" w:space="0" w:color="auto"/>
        <w:bottom w:val="none" w:sz="0" w:space="0" w:color="auto"/>
        <w:right w:val="none" w:sz="0" w:space="0" w:color="auto"/>
      </w:divBdr>
    </w:div>
    <w:div w:id="68622102">
      <w:marLeft w:val="0"/>
      <w:marRight w:val="0"/>
      <w:marTop w:val="0"/>
      <w:marBottom w:val="0"/>
      <w:divBdr>
        <w:top w:val="none" w:sz="0" w:space="0" w:color="auto"/>
        <w:left w:val="none" w:sz="0" w:space="0" w:color="auto"/>
        <w:bottom w:val="none" w:sz="0" w:space="0" w:color="auto"/>
        <w:right w:val="none" w:sz="0" w:space="0" w:color="auto"/>
      </w:divBdr>
    </w:div>
    <w:div w:id="68622103">
      <w:marLeft w:val="0"/>
      <w:marRight w:val="0"/>
      <w:marTop w:val="0"/>
      <w:marBottom w:val="0"/>
      <w:divBdr>
        <w:top w:val="none" w:sz="0" w:space="0" w:color="auto"/>
        <w:left w:val="none" w:sz="0" w:space="0" w:color="auto"/>
        <w:bottom w:val="none" w:sz="0" w:space="0" w:color="auto"/>
        <w:right w:val="none" w:sz="0" w:space="0" w:color="auto"/>
      </w:divBdr>
    </w:div>
    <w:div w:id="68622104">
      <w:marLeft w:val="0"/>
      <w:marRight w:val="0"/>
      <w:marTop w:val="0"/>
      <w:marBottom w:val="0"/>
      <w:divBdr>
        <w:top w:val="none" w:sz="0" w:space="0" w:color="auto"/>
        <w:left w:val="none" w:sz="0" w:space="0" w:color="auto"/>
        <w:bottom w:val="none" w:sz="0" w:space="0" w:color="auto"/>
        <w:right w:val="none" w:sz="0" w:space="0" w:color="auto"/>
      </w:divBdr>
    </w:div>
    <w:div w:id="68622105">
      <w:marLeft w:val="0"/>
      <w:marRight w:val="0"/>
      <w:marTop w:val="0"/>
      <w:marBottom w:val="0"/>
      <w:divBdr>
        <w:top w:val="none" w:sz="0" w:space="0" w:color="auto"/>
        <w:left w:val="none" w:sz="0" w:space="0" w:color="auto"/>
        <w:bottom w:val="none" w:sz="0" w:space="0" w:color="auto"/>
        <w:right w:val="none" w:sz="0" w:space="0" w:color="auto"/>
      </w:divBdr>
    </w:div>
    <w:div w:id="68622106">
      <w:marLeft w:val="0"/>
      <w:marRight w:val="0"/>
      <w:marTop w:val="0"/>
      <w:marBottom w:val="0"/>
      <w:divBdr>
        <w:top w:val="none" w:sz="0" w:space="0" w:color="auto"/>
        <w:left w:val="none" w:sz="0" w:space="0" w:color="auto"/>
        <w:bottom w:val="none" w:sz="0" w:space="0" w:color="auto"/>
        <w:right w:val="none" w:sz="0" w:space="0" w:color="auto"/>
      </w:divBdr>
    </w:div>
    <w:div w:id="68622107">
      <w:marLeft w:val="0"/>
      <w:marRight w:val="0"/>
      <w:marTop w:val="0"/>
      <w:marBottom w:val="0"/>
      <w:divBdr>
        <w:top w:val="none" w:sz="0" w:space="0" w:color="auto"/>
        <w:left w:val="none" w:sz="0" w:space="0" w:color="auto"/>
        <w:bottom w:val="none" w:sz="0" w:space="0" w:color="auto"/>
        <w:right w:val="none" w:sz="0" w:space="0" w:color="auto"/>
      </w:divBdr>
    </w:div>
    <w:div w:id="68622108">
      <w:marLeft w:val="0"/>
      <w:marRight w:val="0"/>
      <w:marTop w:val="0"/>
      <w:marBottom w:val="0"/>
      <w:divBdr>
        <w:top w:val="none" w:sz="0" w:space="0" w:color="auto"/>
        <w:left w:val="none" w:sz="0" w:space="0" w:color="auto"/>
        <w:bottom w:val="none" w:sz="0" w:space="0" w:color="auto"/>
        <w:right w:val="none" w:sz="0" w:space="0" w:color="auto"/>
      </w:divBdr>
    </w:div>
    <w:div w:id="68622109">
      <w:marLeft w:val="0"/>
      <w:marRight w:val="0"/>
      <w:marTop w:val="0"/>
      <w:marBottom w:val="0"/>
      <w:divBdr>
        <w:top w:val="none" w:sz="0" w:space="0" w:color="auto"/>
        <w:left w:val="none" w:sz="0" w:space="0" w:color="auto"/>
        <w:bottom w:val="none" w:sz="0" w:space="0" w:color="auto"/>
        <w:right w:val="none" w:sz="0" w:space="0" w:color="auto"/>
      </w:divBdr>
    </w:div>
    <w:div w:id="68622110">
      <w:marLeft w:val="0"/>
      <w:marRight w:val="0"/>
      <w:marTop w:val="0"/>
      <w:marBottom w:val="0"/>
      <w:divBdr>
        <w:top w:val="none" w:sz="0" w:space="0" w:color="auto"/>
        <w:left w:val="none" w:sz="0" w:space="0" w:color="auto"/>
        <w:bottom w:val="none" w:sz="0" w:space="0" w:color="auto"/>
        <w:right w:val="none" w:sz="0" w:space="0" w:color="auto"/>
      </w:divBdr>
    </w:div>
    <w:div w:id="68622111">
      <w:marLeft w:val="0"/>
      <w:marRight w:val="0"/>
      <w:marTop w:val="0"/>
      <w:marBottom w:val="0"/>
      <w:divBdr>
        <w:top w:val="none" w:sz="0" w:space="0" w:color="auto"/>
        <w:left w:val="none" w:sz="0" w:space="0" w:color="auto"/>
        <w:bottom w:val="none" w:sz="0" w:space="0" w:color="auto"/>
        <w:right w:val="none" w:sz="0" w:space="0" w:color="auto"/>
      </w:divBdr>
    </w:div>
    <w:div w:id="68622112">
      <w:marLeft w:val="0"/>
      <w:marRight w:val="0"/>
      <w:marTop w:val="0"/>
      <w:marBottom w:val="0"/>
      <w:divBdr>
        <w:top w:val="none" w:sz="0" w:space="0" w:color="auto"/>
        <w:left w:val="none" w:sz="0" w:space="0" w:color="auto"/>
        <w:bottom w:val="none" w:sz="0" w:space="0" w:color="auto"/>
        <w:right w:val="none" w:sz="0" w:space="0" w:color="auto"/>
      </w:divBdr>
    </w:div>
    <w:div w:id="68622113">
      <w:marLeft w:val="0"/>
      <w:marRight w:val="0"/>
      <w:marTop w:val="0"/>
      <w:marBottom w:val="0"/>
      <w:divBdr>
        <w:top w:val="none" w:sz="0" w:space="0" w:color="auto"/>
        <w:left w:val="none" w:sz="0" w:space="0" w:color="auto"/>
        <w:bottom w:val="none" w:sz="0" w:space="0" w:color="auto"/>
        <w:right w:val="none" w:sz="0" w:space="0" w:color="auto"/>
      </w:divBdr>
    </w:div>
    <w:div w:id="68622114">
      <w:marLeft w:val="0"/>
      <w:marRight w:val="0"/>
      <w:marTop w:val="0"/>
      <w:marBottom w:val="0"/>
      <w:divBdr>
        <w:top w:val="none" w:sz="0" w:space="0" w:color="auto"/>
        <w:left w:val="none" w:sz="0" w:space="0" w:color="auto"/>
        <w:bottom w:val="none" w:sz="0" w:space="0" w:color="auto"/>
        <w:right w:val="none" w:sz="0" w:space="0" w:color="auto"/>
      </w:divBdr>
    </w:div>
    <w:div w:id="68622115">
      <w:marLeft w:val="0"/>
      <w:marRight w:val="0"/>
      <w:marTop w:val="0"/>
      <w:marBottom w:val="0"/>
      <w:divBdr>
        <w:top w:val="none" w:sz="0" w:space="0" w:color="auto"/>
        <w:left w:val="none" w:sz="0" w:space="0" w:color="auto"/>
        <w:bottom w:val="none" w:sz="0" w:space="0" w:color="auto"/>
        <w:right w:val="none" w:sz="0" w:space="0" w:color="auto"/>
      </w:divBdr>
    </w:div>
    <w:div w:id="68622116">
      <w:marLeft w:val="0"/>
      <w:marRight w:val="0"/>
      <w:marTop w:val="0"/>
      <w:marBottom w:val="0"/>
      <w:divBdr>
        <w:top w:val="none" w:sz="0" w:space="0" w:color="auto"/>
        <w:left w:val="none" w:sz="0" w:space="0" w:color="auto"/>
        <w:bottom w:val="none" w:sz="0" w:space="0" w:color="auto"/>
        <w:right w:val="none" w:sz="0" w:space="0" w:color="auto"/>
      </w:divBdr>
    </w:div>
    <w:div w:id="68622117">
      <w:marLeft w:val="0"/>
      <w:marRight w:val="0"/>
      <w:marTop w:val="0"/>
      <w:marBottom w:val="0"/>
      <w:divBdr>
        <w:top w:val="none" w:sz="0" w:space="0" w:color="auto"/>
        <w:left w:val="none" w:sz="0" w:space="0" w:color="auto"/>
        <w:bottom w:val="none" w:sz="0" w:space="0" w:color="auto"/>
        <w:right w:val="none" w:sz="0" w:space="0" w:color="auto"/>
      </w:divBdr>
    </w:div>
    <w:div w:id="68622118">
      <w:marLeft w:val="0"/>
      <w:marRight w:val="0"/>
      <w:marTop w:val="0"/>
      <w:marBottom w:val="0"/>
      <w:divBdr>
        <w:top w:val="none" w:sz="0" w:space="0" w:color="auto"/>
        <w:left w:val="none" w:sz="0" w:space="0" w:color="auto"/>
        <w:bottom w:val="none" w:sz="0" w:space="0" w:color="auto"/>
        <w:right w:val="none" w:sz="0" w:space="0" w:color="auto"/>
      </w:divBdr>
    </w:div>
    <w:div w:id="68622119">
      <w:marLeft w:val="0"/>
      <w:marRight w:val="0"/>
      <w:marTop w:val="0"/>
      <w:marBottom w:val="0"/>
      <w:divBdr>
        <w:top w:val="none" w:sz="0" w:space="0" w:color="auto"/>
        <w:left w:val="none" w:sz="0" w:space="0" w:color="auto"/>
        <w:bottom w:val="none" w:sz="0" w:space="0" w:color="auto"/>
        <w:right w:val="none" w:sz="0" w:space="0" w:color="auto"/>
      </w:divBdr>
    </w:div>
    <w:div w:id="68622120">
      <w:marLeft w:val="0"/>
      <w:marRight w:val="0"/>
      <w:marTop w:val="0"/>
      <w:marBottom w:val="0"/>
      <w:divBdr>
        <w:top w:val="none" w:sz="0" w:space="0" w:color="auto"/>
        <w:left w:val="none" w:sz="0" w:space="0" w:color="auto"/>
        <w:bottom w:val="none" w:sz="0" w:space="0" w:color="auto"/>
        <w:right w:val="none" w:sz="0" w:space="0" w:color="auto"/>
      </w:divBdr>
    </w:div>
    <w:div w:id="68622121">
      <w:marLeft w:val="0"/>
      <w:marRight w:val="0"/>
      <w:marTop w:val="0"/>
      <w:marBottom w:val="0"/>
      <w:divBdr>
        <w:top w:val="none" w:sz="0" w:space="0" w:color="auto"/>
        <w:left w:val="none" w:sz="0" w:space="0" w:color="auto"/>
        <w:bottom w:val="none" w:sz="0" w:space="0" w:color="auto"/>
        <w:right w:val="none" w:sz="0" w:space="0" w:color="auto"/>
      </w:divBdr>
    </w:div>
    <w:div w:id="68622122">
      <w:marLeft w:val="0"/>
      <w:marRight w:val="0"/>
      <w:marTop w:val="0"/>
      <w:marBottom w:val="0"/>
      <w:divBdr>
        <w:top w:val="none" w:sz="0" w:space="0" w:color="auto"/>
        <w:left w:val="none" w:sz="0" w:space="0" w:color="auto"/>
        <w:bottom w:val="none" w:sz="0" w:space="0" w:color="auto"/>
        <w:right w:val="none" w:sz="0" w:space="0" w:color="auto"/>
      </w:divBdr>
    </w:div>
    <w:div w:id="68622123">
      <w:marLeft w:val="0"/>
      <w:marRight w:val="0"/>
      <w:marTop w:val="0"/>
      <w:marBottom w:val="0"/>
      <w:divBdr>
        <w:top w:val="none" w:sz="0" w:space="0" w:color="auto"/>
        <w:left w:val="none" w:sz="0" w:space="0" w:color="auto"/>
        <w:bottom w:val="none" w:sz="0" w:space="0" w:color="auto"/>
        <w:right w:val="none" w:sz="0" w:space="0" w:color="auto"/>
      </w:divBdr>
    </w:div>
    <w:div w:id="68622124">
      <w:marLeft w:val="0"/>
      <w:marRight w:val="0"/>
      <w:marTop w:val="0"/>
      <w:marBottom w:val="0"/>
      <w:divBdr>
        <w:top w:val="none" w:sz="0" w:space="0" w:color="auto"/>
        <w:left w:val="none" w:sz="0" w:space="0" w:color="auto"/>
        <w:bottom w:val="none" w:sz="0" w:space="0" w:color="auto"/>
        <w:right w:val="none" w:sz="0" w:space="0" w:color="auto"/>
      </w:divBdr>
    </w:div>
    <w:div w:id="68622125">
      <w:marLeft w:val="0"/>
      <w:marRight w:val="0"/>
      <w:marTop w:val="0"/>
      <w:marBottom w:val="0"/>
      <w:divBdr>
        <w:top w:val="none" w:sz="0" w:space="0" w:color="auto"/>
        <w:left w:val="none" w:sz="0" w:space="0" w:color="auto"/>
        <w:bottom w:val="none" w:sz="0" w:space="0" w:color="auto"/>
        <w:right w:val="none" w:sz="0" w:space="0" w:color="auto"/>
      </w:divBdr>
    </w:div>
    <w:div w:id="68622126">
      <w:marLeft w:val="0"/>
      <w:marRight w:val="0"/>
      <w:marTop w:val="0"/>
      <w:marBottom w:val="0"/>
      <w:divBdr>
        <w:top w:val="none" w:sz="0" w:space="0" w:color="auto"/>
        <w:left w:val="none" w:sz="0" w:space="0" w:color="auto"/>
        <w:bottom w:val="none" w:sz="0" w:space="0" w:color="auto"/>
        <w:right w:val="none" w:sz="0" w:space="0" w:color="auto"/>
      </w:divBdr>
    </w:div>
    <w:div w:id="68622127">
      <w:marLeft w:val="0"/>
      <w:marRight w:val="0"/>
      <w:marTop w:val="0"/>
      <w:marBottom w:val="0"/>
      <w:divBdr>
        <w:top w:val="none" w:sz="0" w:space="0" w:color="auto"/>
        <w:left w:val="none" w:sz="0" w:space="0" w:color="auto"/>
        <w:bottom w:val="none" w:sz="0" w:space="0" w:color="auto"/>
        <w:right w:val="none" w:sz="0" w:space="0" w:color="auto"/>
      </w:divBdr>
    </w:div>
    <w:div w:id="68622128">
      <w:marLeft w:val="0"/>
      <w:marRight w:val="0"/>
      <w:marTop w:val="0"/>
      <w:marBottom w:val="0"/>
      <w:divBdr>
        <w:top w:val="none" w:sz="0" w:space="0" w:color="auto"/>
        <w:left w:val="none" w:sz="0" w:space="0" w:color="auto"/>
        <w:bottom w:val="none" w:sz="0" w:space="0" w:color="auto"/>
        <w:right w:val="none" w:sz="0" w:space="0" w:color="auto"/>
      </w:divBdr>
    </w:div>
    <w:div w:id="68622129">
      <w:marLeft w:val="0"/>
      <w:marRight w:val="0"/>
      <w:marTop w:val="0"/>
      <w:marBottom w:val="0"/>
      <w:divBdr>
        <w:top w:val="none" w:sz="0" w:space="0" w:color="auto"/>
        <w:left w:val="none" w:sz="0" w:space="0" w:color="auto"/>
        <w:bottom w:val="none" w:sz="0" w:space="0" w:color="auto"/>
        <w:right w:val="none" w:sz="0" w:space="0" w:color="auto"/>
      </w:divBdr>
    </w:div>
    <w:div w:id="68622130">
      <w:marLeft w:val="0"/>
      <w:marRight w:val="0"/>
      <w:marTop w:val="0"/>
      <w:marBottom w:val="0"/>
      <w:divBdr>
        <w:top w:val="none" w:sz="0" w:space="0" w:color="auto"/>
        <w:left w:val="none" w:sz="0" w:space="0" w:color="auto"/>
        <w:bottom w:val="none" w:sz="0" w:space="0" w:color="auto"/>
        <w:right w:val="none" w:sz="0" w:space="0" w:color="auto"/>
      </w:divBdr>
    </w:div>
    <w:div w:id="68622131">
      <w:marLeft w:val="0"/>
      <w:marRight w:val="0"/>
      <w:marTop w:val="0"/>
      <w:marBottom w:val="0"/>
      <w:divBdr>
        <w:top w:val="none" w:sz="0" w:space="0" w:color="auto"/>
        <w:left w:val="none" w:sz="0" w:space="0" w:color="auto"/>
        <w:bottom w:val="none" w:sz="0" w:space="0" w:color="auto"/>
        <w:right w:val="none" w:sz="0" w:space="0" w:color="auto"/>
      </w:divBdr>
    </w:div>
    <w:div w:id="68622132">
      <w:marLeft w:val="0"/>
      <w:marRight w:val="0"/>
      <w:marTop w:val="0"/>
      <w:marBottom w:val="0"/>
      <w:divBdr>
        <w:top w:val="none" w:sz="0" w:space="0" w:color="auto"/>
        <w:left w:val="none" w:sz="0" w:space="0" w:color="auto"/>
        <w:bottom w:val="none" w:sz="0" w:space="0" w:color="auto"/>
        <w:right w:val="none" w:sz="0" w:space="0" w:color="auto"/>
      </w:divBdr>
    </w:div>
    <w:div w:id="68622133">
      <w:marLeft w:val="0"/>
      <w:marRight w:val="0"/>
      <w:marTop w:val="0"/>
      <w:marBottom w:val="0"/>
      <w:divBdr>
        <w:top w:val="none" w:sz="0" w:space="0" w:color="auto"/>
        <w:left w:val="none" w:sz="0" w:space="0" w:color="auto"/>
        <w:bottom w:val="none" w:sz="0" w:space="0" w:color="auto"/>
        <w:right w:val="none" w:sz="0" w:space="0" w:color="auto"/>
      </w:divBdr>
    </w:div>
    <w:div w:id="68622134">
      <w:marLeft w:val="0"/>
      <w:marRight w:val="0"/>
      <w:marTop w:val="0"/>
      <w:marBottom w:val="0"/>
      <w:divBdr>
        <w:top w:val="none" w:sz="0" w:space="0" w:color="auto"/>
        <w:left w:val="none" w:sz="0" w:space="0" w:color="auto"/>
        <w:bottom w:val="none" w:sz="0" w:space="0" w:color="auto"/>
        <w:right w:val="none" w:sz="0" w:space="0" w:color="auto"/>
      </w:divBdr>
    </w:div>
    <w:div w:id="68622135">
      <w:marLeft w:val="0"/>
      <w:marRight w:val="0"/>
      <w:marTop w:val="0"/>
      <w:marBottom w:val="0"/>
      <w:divBdr>
        <w:top w:val="none" w:sz="0" w:space="0" w:color="auto"/>
        <w:left w:val="none" w:sz="0" w:space="0" w:color="auto"/>
        <w:bottom w:val="none" w:sz="0" w:space="0" w:color="auto"/>
        <w:right w:val="none" w:sz="0" w:space="0" w:color="auto"/>
      </w:divBdr>
    </w:div>
    <w:div w:id="68622136">
      <w:marLeft w:val="0"/>
      <w:marRight w:val="0"/>
      <w:marTop w:val="0"/>
      <w:marBottom w:val="0"/>
      <w:divBdr>
        <w:top w:val="none" w:sz="0" w:space="0" w:color="auto"/>
        <w:left w:val="none" w:sz="0" w:space="0" w:color="auto"/>
        <w:bottom w:val="none" w:sz="0" w:space="0" w:color="auto"/>
        <w:right w:val="none" w:sz="0" w:space="0" w:color="auto"/>
      </w:divBdr>
    </w:div>
    <w:div w:id="68622137">
      <w:marLeft w:val="0"/>
      <w:marRight w:val="0"/>
      <w:marTop w:val="0"/>
      <w:marBottom w:val="0"/>
      <w:divBdr>
        <w:top w:val="none" w:sz="0" w:space="0" w:color="auto"/>
        <w:left w:val="none" w:sz="0" w:space="0" w:color="auto"/>
        <w:bottom w:val="none" w:sz="0" w:space="0" w:color="auto"/>
        <w:right w:val="none" w:sz="0" w:space="0" w:color="auto"/>
      </w:divBdr>
    </w:div>
    <w:div w:id="68622138">
      <w:marLeft w:val="0"/>
      <w:marRight w:val="0"/>
      <w:marTop w:val="0"/>
      <w:marBottom w:val="0"/>
      <w:divBdr>
        <w:top w:val="none" w:sz="0" w:space="0" w:color="auto"/>
        <w:left w:val="none" w:sz="0" w:space="0" w:color="auto"/>
        <w:bottom w:val="none" w:sz="0" w:space="0" w:color="auto"/>
        <w:right w:val="none" w:sz="0" w:space="0" w:color="auto"/>
      </w:divBdr>
    </w:div>
    <w:div w:id="68622139">
      <w:marLeft w:val="0"/>
      <w:marRight w:val="0"/>
      <w:marTop w:val="0"/>
      <w:marBottom w:val="0"/>
      <w:divBdr>
        <w:top w:val="none" w:sz="0" w:space="0" w:color="auto"/>
        <w:left w:val="none" w:sz="0" w:space="0" w:color="auto"/>
        <w:bottom w:val="none" w:sz="0" w:space="0" w:color="auto"/>
        <w:right w:val="none" w:sz="0" w:space="0" w:color="auto"/>
      </w:divBdr>
    </w:div>
    <w:div w:id="68622140">
      <w:marLeft w:val="0"/>
      <w:marRight w:val="0"/>
      <w:marTop w:val="0"/>
      <w:marBottom w:val="0"/>
      <w:divBdr>
        <w:top w:val="none" w:sz="0" w:space="0" w:color="auto"/>
        <w:left w:val="none" w:sz="0" w:space="0" w:color="auto"/>
        <w:bottom w:val="none" w:sz="0" w:space="0" w:color="auto"/>
        <w:right w:val="none" w:sz="0" w:space="0" w:color="auto"/>
      </w:divBdr>
    </w:div>
    <w:div w:id="68622141">
      <w:marLeft w:val="0"/>
      <w:marRight w:val="0"/>
      <w:marTop w:val="0"/>
      <w:marBottom w:val="0"/>
      <w:divBdr>
        <w:top w:val="none" w:sz="0" w:space="0" w:color="auto"/>
        <w:left w:val="none" w:sz="0" w:space="0" w:color="auto"/>
        <w:bottom w:val="none" w:sz="0" w:space="0" w:color="auto"/>
        <w:right w:val="none" w:sz="0" w:space="0" w:color="auto"/>
      </w:divBdr>
    </w:div>
    <w:div w:id="68622142">
      <w:marLeft w:val="0"/>
      <w:marRight w:val="0"/>
      <w:marTop w:val="0"/>
      <w:marBottom w:val="0"/>
      <w:divBdr>
        <w:top w:val="none" w:sz="0" w:space="0" w:color="auto"/>
        <w:left w:val="none" w:sz="0" w:space="0" w:color="auto"/>
        <w:bottom w:val="none" w:sz="0" w:space="0" w:color="auto"/>
        <w:right w:val="none" w:sz="0" w:space="0" w:color="auto"/>
      </w:divBdr>
    </w:div>
    <w:div w:id="68622143">
      <w:marLeft w:val="0"/>
      <w:marRight w:val="0"/>
      <w:marTop w:val="0"/>
      <w:marBottom w:val="0"/>
      <w:divBdr>
        <w:top w:val="none" w:sz="0" w:space="0" w:color="auto"/>
        <w:left w:val="none" w:sz="0" w:space="0" w:color="auto"/>
        <w:bottom w:val="none" w:sz="0" w:space="0" w:color="auto"/>
        <w:right w:val="none" w:sz="0" w:space="0" w:color="auto"/>
      </w:divBdr>
    </w:div>
    <w:div w:id="68622144">
      <w:marLeft w:val="0"/>
      <w:marRight w:val="0"/>
      <w:marTop w:val="0"/>
      <w:marBottom w:val="0"/>
      <w:divBdr>
        <w:top w:val="none" w:sz="0" w:space="0" w:color="auto"/>
        <w:left w:val="none" w:sz="0" w:space="0" w:color="auto"/>
        <w:bottom w:val="none" w:sz="0" w:space="0" w:color="auto"/>
        <w:right w:val="none" w:sz="0" w:space="0" w:color="auto"/>
      </w:divBdr>
    </w:div>
    <w:div w:id="68622145">
      <w:marLeft w:val="0"/>
      <w:marRight w:val="0"/>
      <w:marTop w:val="0"/>
      <w:marBottom w:val="0"/>
      <w:divBdr>
        <w:top w:val="none" w:sz="0" w:space="0" w:color="auto"/>
        <w:left w:val="none" w:sz="0" w:space="0" w:color="auto"/>
        <w:bottom w:val="none" w:sz="0" w:space="0" w:color="auto"/>
        <w:right w:val="none" w:sz="0" w:space="0" w:color="auto"/>
      </w:divBdr>
    </w:div>
    <w:div w:id="68622146">
      <w:marLeft w:val="0"/>
      <w:marRight w:val="0"/>
      <w:marTop w:val="0"/>
      <w:marBottom w:val="0"/>
      <w:divBdr>
        <w:top w:val="none" w:sz="0" w:space="0" w:color="auto"/>
        <w:left w:val="none" w:sz="0" w:space="0" w:color="auto"/>
        <w:bottom w:val="none" w:sz="0" w:space="0" w:color="auto"/>
        <w:right w:val="none" w:sz="0" w:space="0" w:color="auto"/>
      </w:divBdr>
    </w:div>
    <w:div w:id="68622147">
      <w:marLeft w:val="0"/>
      <w:marRight w:val="0"/>
      <w:marTop w:val="0"/>
      <w:marBottom w:val="0"/>
      <w:divBdr>
        <w:top w:val="none" w:sz="0" w:space="0" w:color="auto"/>
        <w:left w:val="none" w:sz="0" w:space="0" w:color="auto"/>
        <w:bottom w:val="none" w:sz="0" w:space="0" w:color="auto"/>
        <w:right w:val="none" w:sz="0" w:space="0" w:color="auto"/>
      </w:divBdr>
    </w:div>
    <w:div w:id="68622148">
      <w:marLeft w:val="0"/>
      <w:marRight w:val="0"/>
      <w:marTop w:val="0"/>
      <w:marBottom w:val="0"/>
      <w:divBdr>
        <w:top w:val="none" w:sz="0" w:space="0" w:color="auto"/>
        <w:left w:val="none" w:sz="0" w:space="0" w:color="auto"/>
        <w:bottom w:val="none" w:sz="0" w:space="0" w:color="auto"/>
        <w:right w:val="none" w:sz="0" w:space="0" w:color="auto"/>
      </w:divBdr>
    </w:div>
    <w:div w:id="68622149">
      <w:marLeft w:val="0"/>
      <w:marRight w:val="0"/>
      <w:marTop w:val="0"/>
      <w:marBottom w:val="0"/>
      <w:divBdr>
        <w:top w:val="none" w:sz="0" w:space="0" w:color="auto"/>
        <w:left w:val="none" w:sz="0" w:space="0" w:color="auto"/>
        <w:bottom w:val="none" w:sz="0" w:space="0" w:color="auto"/>
        <w:right w:val="none" w:sz="0" w:space="0" w:color="auto"/>
      </w:divBdr>
    </w:div>
    <w:div w:id="68622150">
      <w:marLeft w:val="0"/>
      <w:marRight w:val="0"/>
      <w:marTop w:val="0"/>
      <w:marBottom w:val="0"/>
      <w:divBdr>
        <w:top w:val="none" w:sz="0" w:space="0" w:color="auto"/>
        <w:left w:val="none" w:sz="0" w:space="0" w:color="auto"/>
        <w:bottom w:val="none" w:sz="0" w:space="0" w:color="auto"/>
        <w:right w:val="none" w:sz="0" w:space="0" w:color="auto"/>
      </w:divBdr>
    </w:div>
    <w:div w:id="68622151">
      <w:marLeft w:val="0"/>
      <w:marRight w:val="0"/>
      <w:marTop w:val="0"/>
      <w:marBottom w:val="0"/>
      <w:divBdr>
        <w:top w:val="none" w:sz="0" w:space="0" w:color="auto"/>
        <w:left w:val="none" w:sz="0" w:space="0" w:color="auto"/>
        <w:bottom w:val="none" w:sz="0" w:space="0" w:color="auto"/>
        <w:right w:val="none" w:sz="0" w:space="0" w:color="auto"/>
      </w:divBdr>
    </w:div>
    <w:div w:id="68622152">
      <w:marLeft w:val="0"/>
      <w:marRight w:val="0"/>
      <w:marTop w:val="0"/>
      <w:marBottom w:val="0"/>
      <w:divBdr>
        <w:top w:val="none" w:sz="0" w:space="0" w:color="auto"/>
        <w:left w:val="none" w:sz="0" w:space="0" w:color="auto"/>
        <w:bottom w:val="none" w:sz="0" w:space="0" w:color="auto"/>
        <w:right w:val="none" w:sz="0" w:space="0" w:color="auto"/>
      </w:divBdr>
    </w:div>
    <w:div w:id="68622153">
      <w:marLeft w:val="0"/>
      <w:marRight w:val="0"/>
      <w:marTop w:val="0"/>
      <w:marBottom w:val="0"/>
      <w:divBdr>
        <w:top w:val="none" w:sz="0" w:space="0" w:color="auto"/>
        <w:left w:val="none" w:sz="0" w:space="0" w:color="auto"/>
        <w:bottom w:val="none" w:sz="0" w:space="0" w:color="auto"/>
        <w:right w:val="none" w:sz="0" w:space="0" w:color="auto"/>
      </w:divBdr>
    </w:div>
    <w:div w:id="68622154">
      <w:marLeft w:val="0"/>
      <w:marRight w:val="0"/>
      <w:marTop w:val="0"/>
      <w:marBottom w:val="0"/>
      <w:divBdr>
        <w:top w:val="none" w:sz="0" w:space="0" w:color="auto"/>
        <w:left w:val="none" w:sz="0" w:space="0" w:color="auto"/>
        <w:bottom w:val="none" w:sz="0" w:space="0" w:color="auto"/>
        <w:right w:val="none" w:sz="0" w:space="0" w:color="auto"/>
      </w:divBdr>
    </w:div>
    <w:div w:id="68622155">
      <w:marLeft w:val="0"/>
      <w:marRight w:val="0"/>
      <w:marTop w:val="0"/>
      <w:marBottom w:val="0"/>
      <w:divBdr>
        <w:top w:val="none" w:sz="0" w:space="0" w:color="auto"/>
        <w:left w:val="none" w:sz="0" w:space="0" w:color="auto"/>
        <w:bottom w:val="none" w:sz="0" w:space="0" w:color="auto"/>
        <w:right w:val="none" w:sz="0" w:space="0" w:color="auto"/>
      </w:divBdr>
    </w:div>
    <w:div w:id="68622156">
      <w:marLeft w:val="0"/>
      <w:marRight w:val="0"/>
      <w:marTop w:val="0"/>
      <w:marBottom w:val="0"/>
      <w:divBdr>
        <w:top w:val="none" w:sz="0" w:space="0" w:color="auto"/>
        <w:left w:val="none" w:sz="0" w:space="0" w:color="auto"/>
        <w:bottom w:val="none" w:sz="0" w:space="0" w:color="auto"/>
        <w:right w:val="none" w:sz="0" w:space="0" w:color="auto"/>
      </w:divBdr>
    </w:div>
    <w:div w:id="68622157">
      <w:marLeft w:val="0"/>
      <w:marRight w:val="0"/>
      <w:marTop w:val="0"/>
      <w:marBottom w:val="0"/>
      <w:divBdr>
        <w:top w:val="none" w:sz="0" w:space="0" w:color="auto"/>
        <w:left w:val="none" w:sz="0" w:space="0" w:color="auto"/>
        <w:bottom w:val="none" w:sz="0" w:space="0" w:color="auto"/>
        <w:right w:val="none" w:sz="0" w:space="0" w:color="auto"/>
      </w:divBdr>
    </w:div>
    <w:div w:id="68622158">
      <w:marLeft w:val="0"/>
      <w:marRight w:val="0"/>
      <w:marTop w:val="0"/>
      <w:marBottom w:val="0"/>
      <w:divBdr>
        <w:top w:val="none" w:sz="0" w:space="0" w:color="auto"/>
        <w:left w:val="none" w:sz="0" w:space="0" w:color="auto"/>
        <w:bottom w:val="none" w:sz="0" w:space="0" w:color="auto"/>
        <w:right w:val="none" w:sz="0" w:space="0" w:color="auto"/>
      </w:divBdr>
    </w:div>
    <w:div w:id="68622159">
      <w:marLeft w:val="0"/>
      <w:marRight w:val="0"/>
      <w:marTop w:val="0"/>
      <w:marBottom w:val="0"/>
      <w:divBdr>
        <w:top w:val="none" w:sz="0" w:space="0" w:color="auto"/>
        <w:left w:val="none" w:sz="0" w:space="0" w:color="auto"/>
        <w:bottom w:val="none" w:sz="0" w:space="0" w:color="auto"/>
        <w:right w:val="none" w:sz="0" w:space="0" w:color="auto"/>
      </w:divBdr>
    </w:div>
    <w:div w:id="68622160">
      <w:marLeft w:val="0"/>
      <w:marRight w:val="0"/>
      <w:marTop w:val="0"/>
      <w:marBottom w:val="0"/>
      <w:divBdr>
        <w:top w:val="none" w:sz="0" w:space="0" w:color="auto"/>
        <w:left w:val="none" w:sz="0" w:space="0" w:color="auto"/>
        <w:bottom w:val="none" w:sz="0" w:space="0" w:color="auto"/>
        <w:right w:val="none" w:sz="0" w:space="0" w:color="auto"/>
      </w:divBdr>
    </w:div>
    <w:div w:id="68622161">
      <w:marLeft w:val="0"/>
      <w:marRight w:val="0"/>
      <w:marTop w:val="0"/>
      <w:marBottom w:val="0"/>
      <w:divBdr>
        <w:top w:val="none" w:sz="0" w:space="0" w:color="auto"/>
        <w:left w:val="none" w:sz="0" w:space="0" w:color="auto"/>
        <w:bottom w:val="none" w:sz="0" w:space="0" w:color="auto"/>
        <w:right w:val="none" w:sz="0" w:space="0" w:color="auto"/>
      </w:divBdr>
    </w:div>
    <w:div w:id="68622162">
      <w:marLeft w:val="0"/>
      <w:marRight w:val="0"/>
      <w:marTop w:val="0"/>
      <w:marBottom w:val="0"/>
      <w:divBdr>
        <w:top w:val="none" w:sz="0" w:space="0" w:color="auto"/>
        <w:left w:val="none" w:sz="0" w:space="0" w:color="auto"/>
        <w:bottom w:val="none" w:sz="0" w:space="0" w:color="auto"/>
        <w:right w:val="none" w:sz="0" w:space="0" w:color="auto"/>
      </w:divBdr>
    </w:div>
    <w:div w:id="68622163">
      <w:marLeft w:val="0"/>
      <w:marRight w:val="0"/>
      <w:marTop w:val="0"/>
      <w:marBottom w:val="0"/>
      <w:divBdr>
        <w:top w:val="none" w:sz="0" w:space="0" w:color="auto"/>
        <w:left w:val="none" w:sz="0" w:space="0" w:color="auto"/>
        <w:bottom w:val="none" w:sz="0" w:space="0" w:color="auto"/>
        <w:right w:val="none" w:sz="0" w:space="0" w:color="auto"/>
      </w:divBdr>
    </w:div>
    <w:div w:id="68622164">
      <w:marLeft w:val="0"/>
      <w:marRight w:val="0"/>
      <w:marTop w:val="0"/>
      <w:marBottom w:val="0"/>
      <w:divBdr>
        <w:top w:val="none" w:sz="0" w:space="0" w:color="auto"/>
        <w:left w:val="none" w:sz="0" w:space="0" w:color="auto"/>
        <w:bottom w:val="none" w:sz="0" w:space="0" w:color="auto"/>
        <w:right w:val="none" w:sz="0" w:space="0" w:color="auto"/>
      </w:divBdr>
    </w:div>
    <w:div w:id="68622165">
      <w:marLeft w:val="0"/>
      <w:marRight w:val="0"/>
      <w:marTop w:val="0"/>
      <w:marBottom w:val="0"/>
      <w:divBdr>
        <w:top w:val="none" w:sz="0" w:space="0" w:color="auto"/>
        <w:left w:val="none" w:sz="0" w:space="0" w:color="auto"/>
        <w:bottom w:val="none" w:sz="0" w:space="0" w:color="auto"/>
        <w:right w:val="none" w:sz="0" w:space="0" w:color="auto"/>
      </w:divBdr>
    </w:div>
    <w:div w:id="68622166">
      <w:marLeft w:val="0"/>
      <w:marRight w:val="0"/>
      <w:marTop w:val="0"/>
      <w:marBottom w:val="0"/>
      <w:divBdr>
        <w:top w:val="none" w:sz="0" w:space="0" w:color="auto"/>
        <w:left w:val="none" w:sz="0" w:space="0" w:color="auto"/>
        <w:bottom w:val="none" w:sz="0" w:space="0" w:color="auto"/>
        <w:right w:val="none" w:sz="0" w:space="0" w:color="auto"/>
      </w:divBdr>
    </w:div>
    <w:div w:id="68622167">
      <w:marLeft w:val="0"/>
      <w:marRight w:val="0"/>
      <w:marTop w:val="0"/>
      <w:marBottom w:val="0"/>
      <w:divBdr>
        <w:top w:val="none" w:sz="0" w:space="0" w:color="auto"/>
        <w:left w:val="none" w:sz="0" w:space="0" w:color="auto"/>
        <w:bottom w:val="none" w:sz="0" w:space="0" w:color="auto"/>
        <w:right w:val="none" w:sz="0" w:space="0" w:color="auto"/>
      </w:divBdr>
    </w:div>
    <w:div w:id="68622168">
      <w:marLeft w:val="0"/>
      <w:marRight w:val="0"/>
      <w:marTop w:val="0"/>
      <w:marBottom w:val="0"/>
      <w:divBdr>
        <w:top w:val="none" w:sz="0" w:space="0" w:color="auto"/>
        <w:left w:val="none" w:sz="0" w:space="0" w:color="auto"/>
        <w:bottom w:val="none" w:sz="0" w:space="0" w:color="auto"/>
        <w:right w:val="none" w:sz="0" w:space="0" w:color="auto"/>
      </w:divBdr>
    </w:div>
    <w:div w:id="68622169">
      <w:marLeft w:val="0"/>
      <w:marRight w:val="0"/>
      <w:marTop w:val="0"/>
      <w:marBottom w:val="0"/>
      <w:divBdr>
        <w:top w:val="none" w:sz="0" w:space="0" w:color="auto"/>
        <w:left w:val="none" w:sz="0" w:space="0" w:color="auto"/>
        <w:bottom w:val="none" w:sz="0" w:space="0" w:color="auto"/>
        <w:right w:val="none" w:sz="0" w:space="0" w:color="auto"/>
      </w:divBdr>
    </w:div>
    <w:div w:id="68622170">
      <w:marLeft w:val="0"/>
      <w:marRight w:val="0"/>
      <w:marTop w:val="0"/>
      <w:marBottom w:val="0"/>
      <w:divBdr>
        <w:top w:val="none" w:sz="0" w:space="0" w:color="auto"/>
        <w:left w:val="none" w:sz="0" w:space="0" w:color="auto"/>
        <w:bottom w:val="none" w:sz="0" w:space="0" w:color="auto"/>
        <w:right w:val="none" w:sz="0" w:space="0" w:color="auto"/>
      </w:divBdr>
    </w:div>
    <w:div w:id="68622171">
      <w:marLeft w:val="0"/>
      <w:marRight w:val="0"/>
      <w:marTop w:val="0"/>
      <w:marBottom w:val="0"/>
      <w:divBdr>
        <w:top w:val="none" w:sz="0" w:space="0" w:color="auto"/>
        <w:left w:val="none" w:sz="0" w:space="0" w:color="auto"/>
        <w:bottom w:val="none" w:sz="0" w:space="0" w:color="auto"/>
        <w:right w:val="none" w:sz="0" w:space="0" w:color="auto"/>
      </w:divBdr>
    </w:div>
    <w:div w:id="68622172">
      <w:marLeft w:val="0"/>
      <w:marRight w:val="0"/>
      <w:marTop w:val="0"/>
      <w:marBottom w:val="0"/>
      <w:divBdr>
        <w:top w:val="none" w:sz="0" w:space="0" w:color="auto"/>
        <w:left w:val="none" w:sz="0" w:space="0" w:color="auto"/>
        <w:bottom w:val="none" w:sz="0" w:space="0" w:color="auto"/>
        <w:right w:val="none" w:sz="0" w:space="0" w:color="auto"/>
      </w:divBdr>
    </w:div>
    <w:div w:id="68622173">
      <w:marLeft w:val="0"/>
      <w:marRight w:val="0"/>
      <w:marTop w:val="0"/>
      <w:marBottom w:val="0"/>
      <w:divBdr>
        <w:top w:val="none" w:sz="0" w:space="0" w:color="auto"/>
        <w:left w:val="none" w:sz="0" w:space="0" w:color="auto"/>
        <w:bottom w:val="none" w:sz="0" w:space="0" w:color="auto"/>
        <w:right w:val="none" w:sz="0" w:space="0" w:color="auto"/>
      </w:divBdr>
    </w:div>
    <w:div w:id="68622174">
      <w:marLeft w:val="0"/>
      <w:marRight w:val="0"/>
      <w:marTop w:val="0"/>
      <w:marBottom w:val="0"/>
      <w:divBdr>
        <w:top w:val="none" w:sz="0" w:space="0" w:color="auto"/>
        <w:left w:val="none" w:sz="0" w:space="0" w:color="auto"/>
        <w:bottom w:val="none" w:sz="0" w:space="0" w:color="auto"/>
        <w:right w:val="none" w:sz="0" w:space="0" w:color="auto"/>
      </w:divBdr>
    </w:div>
    <w:div w:id="68622175">
      <w:marLeft w:val="0"/>
      <w:marRight w:val="0"/>
      <w:marTop w:val="0"/>
      <w:marBottom w:val="0"/>
      <w:divBdr>
        <w:top w:val="none" w:sz="0" w:space="0" w:color="auto"/>
        <w:left w:val="none" w:sz="0" w:space="0" w:color="auto"/>
        <w:bottom w:val="none" w:sz="0" w:space="0" w:color="auto"/>
        <w:right w:val="none" w:sz="0" w:space="0" w:color="auto"/>
      </w:divBdr>
    </w:div>
    <w:div w:id="68622176">
      <w:marLeft w:val="0"/>
      <w:marRight w:val="0"/>
      <w:marTop w:val="0"/>
      <w:marBottom w:val="0"/>
      <w:divBdr>
        <w:top w:val="none" w:sz="0" w:space="0" w:color="auto"/>
        <w:left w:val="none" w:sz="0" w:space="0" w:color="auto"/>
        <w:bottom w:val="none" w:sz="0" w:space="0" w:color="auto"/>
        <w:right w:val="none" w:sz="0" w:space="0" w:color="auto"/>
      </w:divBdr>
    </w:div>
    <w:div w:id="68622177">
      <w:marLeft w:val="0"/>
      <w:marRight w:val="0"/>
      <w:marTop w:val="0"/>
      <w:marBottom w:val="0"/>
      <w:divBdr>
        <w:top w:val="none" w:sz="0" w:space="0" w:color="auto"/>
        <w:left w:val="none" w:sz="0" w:space="0" w:color="auto"/>
        <w:bottom w:val="none" w:sz="0" w:space="0" w:color="auto"/>
        <w:right w:val="none" w:sz="0" w:space="0" w:color="auto"/>
      </w:divBdr>
    </w:div>
    <w:div w:id="68622178">
      <w:marLeft w:val="0"/>
      <w:marRight w:val="0"/>
      <w:marTop w:val="0"/>
      <w:marBottom w:val="0"/>
      <w:divBdr>
        <w:top w:val="none" w:sz="0" w:space="0" w:color="auto"/>
        <w:left w:val="none" w:sz="0" w:space="0" w:color="auto"/>
        <w:bottom w:val="none" w:sz="0" w:space="0" w:color="auto"/>
        <w:right w:val="none" w:sz="0" w:space="0" w:color="auto"/>
      </w:divBdr>
    </w:div>
    <w:div w:id="68622179">
      <w:marLeft w:val="0"/>
      <w:marRight w:val="0"/>
      <w:marTop w:val="0"/>
      <w:marBottom w:val="0"/>
      <w:divBdr>
        <w:top w:val="none" w:sz="0" w:space="0" w:color="auto"/>
        <w:left w:val="none" w:sz="0" w:space="0" w:color="auto"/>
        <w:bottom w:val="none" w:sz="0" w:space="0" w:color="auto"/>
        <w:right w:val="none" w:sz="0" w:space="0" w:color="auto"/>
      </w:divBdr>
    </w:div>
    <w:div w:id="68622180">
      <w:marLeft w:val="0"/>
      <w:marRight w:val="0"/>
      <w:marTop w:val="0"/>
      <w:marBottom w:val="0"/>
      <w:divBdr>
        <w:top w:val="none" w:sz="0" w:space="0" w:color="auto"/>
        <w:left w:val="none" w:sz="0" w:space="0" w:color="auto"/>
        <w:bottom w:val="none" w:sz="0" w:space="0" w:color="auto"/>
        <w:right w:val="none" w:sz="0" w:space="0" w:color="auto"/>
      </w:divBdr>
    </w:div>
    <w:div w:id="68622181">
      <w:marLeft w:val="0"/>
      <w:marRight w:val="0"/>
      <w:marTop w:val="0"/>
      <w:marBottom w:val="0"/>
      <w:divBdr>
        <w:top w:val="none" w:sz="0" w:space="0" w:color="auto"/>
        <w:left w:val="none" w:sz="0" w:space="0" w:color="auto"/>
        <w:bottom w:val="none" w:sz="0" w:space="0" w:color="auto"/>
        <w:right w:val="none" w:sz="0" w:space="0" w:color="auto"/>
      </w:divBdr>
    </w:div>
    <w:div w:id="68622182">
      <w:marLeft w:val="0"/>
      <w:marRight w:val="0"/>
      <w:marTop w:val="0"/>
      <w:marBottom w:val="0"/>
      <w:divBdr>
        <w:top w:val="none" w:sz="0" w:space="0" w:color="auto"/>
        <w:left w:val="none" w:sz="0" w:space="0" w:color="auto"/>
        <w:bottom w:val="none" w:sz="0" w:space="0" w:color="auto"/>
        <w:right w:val="none" w:sz="0" w:space="0" w:color="auto"/>
      </w:divBdr>
    </w:div>
    <w:div w:id="68622183">
      <w:marLeft w:val="0"/>
      <w:marRight w:val="0"/>
      <w:marTop w:val="0"/>
      <w:marBottom w:val="0"/>
      <w:divBdr>
        <w:top w:val="none" w:sz="0" w:space="0" w:color="auto"/>
        <w:left w:val="none" w:sz="0" w:space="0" w:color="auto"/>
        <w:bottom w:val="none" w:sz="0" w:space="0" w:color="auto"/>
        <w:right w:val="none" w:sz="0" w:space="0" w:color="auto"/>
      </w:divBdr>
    </w:div>
    <w:div w:id="68622184">
      <w:marLeft w:val="0"/>
      <w:marRight w:val="0"/>
      <w:marTop w:val="0"/>
      <w:marBottom w:val="0"/>
      <w:divBdr>
        <w:top w:val="none" w:sz="0" w:space="0" w:color="auto"/>
        <w:left w:val="none" w:sz="0" w:space="0" w:color="auto"/>
        <w:bottom w:val="none" w:sz="0" w:space="0" w:color="auto"/>
        <w:right w:val="none" w:sz="0" w:space="0" w:color="auto"/>
      </w:divBdr>
    </w:div>
    <w:div w:id="68622185">
      <w:marLeft w:val="0"/>
      <w:marRight w:val="0"/>
      <w:marTop w:val="0"/>
      <w:marBottom w:val="0"/>
      <w:divBdr>
        <w:top w:val="none" w:sz="0" w:space="0" w:color="auto"/>
        <w:left w:val="none" w:sz="0" w:space="0" w:color="auto"/>
        <w:bottom w:val="none" w:sz="0" w:space="0" w:color="auto"/>
        <w:right w:val="none" w:sz="0" w:space="0" w:color="auto"/>
      </w:divBdr>
    </w:div>
    <w:div w:id="68622186">
      <w:marLeft w:val="0"/>
      <w:marRight w:val="0"/>
      <w:marTop w:val="0"/>
      <w:marBottom w:val="0"/>
      <w:divBdr>
        <w:top w:val="none" w:sz="0" w:space="0" w:color="auto"/>
        <w:left w:val="none" w:sz="0" w:space="0" w:color="auto"/>
        <w:bottom w:val="none" w:sz="0" w:space="0" w:color="auto"/>
        <w:right w:val="none" w:sz="0" w:space="0" w:color="auto"/>
      </w:divBdr>
    </w:div>
    <w:div w:id="68622187">
      <w:marLeft w:val="0"/>
      <w:marRight w:val="0"/>
      <w:marTop w:val="0"/>
      <w:marBottom w:val="0"/>
      <w:divBdr>
        <w:top w:val="none" w:sz="0" w:space="0" w:color="auto"/>
        <w:left w:val="none" w:sz="0" w:space="0" w:color="auto"/>
        <w:bottom w:val="none" w:sz="0" w:space="0" w:color="auto"/>
        <w:right w:val="none" w:sz="0" w:space="0" w:color="auto"/>
      </w:divBdr>
    </w:div>
    <w:div w:id="68622188">
      <w:marLeft w:val="0"/>
      <w:marRight w:val="0"/>
      <w:marTop w:val="0"/>
      <w:marBottom w:val="0"/>
      <w:divBdr>
        <w:top w:val="none" w:sz="0" w:space="0" w:color="auto"/>
        <w:left w:val="none" w:sz="0" w:space="0" w:color="auto"/>
        <w:bottom w:val="none" w:sz="0" w:space="0" w:color="auto"/>
        <w:right w:val="none" w:sz="0" w:space="0" w:color="auto"/>
      </w:divBdr>
    </w:div>
    <w:div w:id="68622189">
      <w:marLeft w:val="0"/>
      <w:marRight w:val="0"/>
      <w:marTop w:val="0"/>
      <w:marBottom w:val="0"/>
      <w:divBdr>
        <w:top w:val="none" w:sz="0" w:space="0" w:color="auto"/>
        <w:left w:val="none" w:sz="0" w:space="0" w:color="auto"/>
        <w:bottom w:val="none" w:sz="0" w:space="0" w:color="auto"/>
        <w:right w:val="none" w:sz="0" w:space="0" w:color="auto"/>
      </w:divBdr>
    </w:div>
    <w:div w:id="68622190">
      <w:marLeft w:val="0"/>
      <w:marRight w:val="0"/>
      <w:marTop w:val="0"/>
      <w:marBottom w:val="0"/>
      <w:divBdr>
        <w:top w:val="none" w:sz="0" w:space="0" w:color="auto"/>
        <w:left w:val="none" w:sz="0" w:space="0" w:color="auto"/>
        <w:bottom w:val="none" w:sz="0" w:space="0" w:color="auto"/>
        <w:right w:val="none" w:sz="0" w:space="0" w:color="auto"/>
      </w:divBdr>
    </w:div>
    <w:div w:id="68622191">
      <w:marLeft w:val="0"/>
      <w:marRight w:val="0"/>
      <w:marTop w:val="0"/>
      <w:marBottom w:val="0"/>
      <w:divBdr>
        <w:top w:val="none" w:sz="0" w:space="0" w:color="auto"/>
        <w:left w:val="none" w:sz="0" w:space="0" w:color="auto"/>
        <w:bottom w:val="none" w:sz="0" w:space="0" w:color="auto"/>
        <w:right w:val="none" w:sz="0" w:space="0" w:color="auto"/>
      </w:divBdr>
    </w:div>
    <w:div w:id="68622192">
      <w:marLeft w:val="0"/>
      <w:marRight w:val="0"/>
      <w:marTop w:val="0"/>
      <w:marBottom w:val="0"/>
      <w:divBdr>
        <w:top w:val="none" w:sz="0" w:space="0" w:color="auto"/>
        <w:left w:val="none" w:sz="0" w:space="0" w:color="auto"/>
        <w:bottom w:val="none" w:sz="0" w:space="0" w:color="auto"/>
        <w:right w:val="none" w:sz="0" w:space="0" w:color="auto"/>
      </w:divBdr>
    </w:div>
    <w:div w:id="68622193">
      <w:marLeft w:val="0"/>
      <w:marRight w:val="0"/>
      <w:marTop w:val="0"/>
      <w:marBottom w:val="0"/>
      <w:divBdr>
        <w:top w:val="none" w:sz="0" w:space="0" w:color="auto"/>
        <w:left w:val="none" w:sz="0" w:space="0" w:color="auto"/>
        <w:bottom w:val="none" w:sz="0" w:space="0" w:color="auto"/>
        <w:right w:val="none" w:sz="0" w:space="0" w:color="auto"/>
      </w:divBdr>
    </w:div>
    <w:div w:id="68622194">
      <w:marLeft w:val="0"/>
      <w:marRight w:val="0"/>
      <w:marTop w:val="0"/>
      <w:marBottom w:val="0"/>
      <w:divBdr>
        <w:top w:val="none" w:sz="0" w:space="0" w:color="auto"/>
        <w:left w:val="none" w:sz="0" w:space="0" w:color="auto"/>
        <w:bottom w:val="none" w:sz="0" w:space="0" w:color="auto"/>
        <w:right w:val="none" w:sz="0" w:space="0" w:color="auto"/>
      </w:divBdr>
    </w:div>
    <w:div w:id="68622195">
      <w:marLeft w:val="0"/>
      <w:marRight w:val="0"/>
      <w:marTop w:val="0"/>
      <w:marBottom w:val="0"/>
      <w:divBdr>
        <w:top w:val="none" w:sz="0" w:space="0" w:color="auto"/>
        <w:left w:val="none" w:sz="0" w:space="0" w:color="auto"/>
        <w:bottom w:val="none" w:sz="0" w:space="0" w:color="auto"/>
        <w:right w:val="none" w:sz="0" w:space="0" w:color="auto"/>
      </w:divBdr>
    </w:div>
    <w:div w:id="68622196">
      <w:marLeft w:val="0"/>
      <w:marRight w:val="0"/>
      <w:marTop w:val="0"/>
      <w:marBottom w:val="0"/>
      <w:divBdr>
        <w:top w:val="none" w:sz="0" w:space="0" w:color="auto"/>
        <w:left w:val="none" w:sz="0" w:space="0" w:color="auto"/>
        <w:bottom w:val="none" w:sz="0" w:space="0" w:color="auto"/>
        <w:right w:val="none" w:sz="0" w:space="0" w:color="auto"/>
      </w:divBdr>
    </w:div>
    <w:div w:id="68622197">
      <w:marLeft w:val="0"/>
      <w:marRight w:val="0"/>
      <w:marTop w:val="0"/>
      <w:marBottom w:val="0"/>
      <w:divBdr>
        <w:top w:val="none" w:sz="0" w:space="0" w:color="auto"/>
        <w:left w:val="none" w:sz="0" w:space="0" w:color="auto"/>
        <w:bottom w:val="none" w:sz="0" w:space="0" w:color="auto"/>
        <w:right w:val="none" w:sz="0" w:space="0" w:color="auto"/>
      </w:divBdr>
    </w:div>
    <w:div w:id="68622198">
      <w:marLeft w:val="0"/>
      <w:marRight w:val="0"/>
      <w:marTop w:val="0"/>
      <w:marBottom w:val="0"/>
      <w:divBdr>
        <w:top w:val="none" w:sz="0" w:space="0" w:color="auto"/>
        <w:left w:val="none" w:sz="0" w:space="0" w:color="auto"/>
        <w:bottom w:val="none" w:sz="0" w:space="0" w:color="auto"/>
        <w:right w:val="none" w:sz="0" w:space="0" w:color="auto"/>
      </w:divBdr>
    </w:div>
    <w:div w:id="68622199">
      <w:marLeft w:val="0"/>
      <w:marRight w:val="0"/>
      <w:marTop w:val="0"/>
      <w:marBottom w:val="0"/>
      <w:divBdr>
        <w:top w:val="none" w:sz="0" w:space="0" w:color="auto"/>
        <w:left w:val="none" w:sz="0" w:space="0" w:color="auto"/>
        <w:bottom w:val="none" w:sz="0" w:space="0" w:color="auto"/>
        <w:right w:val="none" w:sz="0" w:space="0" w:color="auto"/>
      </w:divBdr>
    </w:div>
    <w:div w:id="68622200">
      <w:marLeft w:val="0"/>
      <w:marRight w:val="0"/>
      <w:marTop w:val="0"/>
      <w:marBottom w:val="0"/>
      <w:divBdr>
        <w:top w:val="none" w:sz="0" w:space="0" w:color="auto"/>
        <w:left w:val="none" w:sz="0" w:space="0" w:color="auto"/>
        <w:bottom w:val="none" w:sz="0" w:space="0" w:color="auto"/>
        <w:right w:val="none" w:sz="0" w:space="0" w:color="auto"/>
      </w:divBdr>
    </w:div>
    <w:div w:id="68622201">
      <w:marLeft w:val="0"/>
      <w:marRight w:val="0"/>
      <w:marTop w:val="0"/>
      <w:marBottom w:val="0"/>
      <w:divBdr>
        <w:top w:val="none" w:sz="0" w:space="0" w:color="auto"/>
        <w:left w:val="none" w:sz="0" w:space="0" w:color="auto"/>
        <w:bottom w:val="none" w:sz="0" w:space="0" w:color="auto"/>
        <w:right w:val="none" w:sz="0" w:space="0" w:color="auto"/>
      </w:divBdr>
    </w:div>
    <w:div w:id="68622202">
      <w:marLeft w:val="0"/>
      <w:marRight w:val="0"/>
      <w:marTop w:val="0"/>
      <w:marBottom w:val="0"/>
      <w:divBdr>
        <w:top w:val="none" w:sz="0" w:space="0" w:color="auto"/>
        <w:left w:val="none" w:sz="0" w:space="0" w:color="auto"/>
        <w:bottom w:val="none" w:sz="0" w:space="0" w:color="auto"/>
        <w:right w:val="none" w:sz="0" w:space="0" w:color="auto"/>
      </w:divBdr>
    </w:div>
    <w:div w:id="68622203">
      <w:marLeft w:val="0"/>
      <w:marRight w:val="0"/>
      <w:marTop w:val="0"/>
      <w:marBottom w:val="0"/>
      <w:divBdr>
        <w:top w:val="none" w:sz="0" w:space="0" w:color="auto"/>
        <w:left w:val="none" w:sz="0" w:space="0" w:color="auto"/>
        <w:bottom w:val="none" w:sz="0" w:space="0" w:color="auto"/>
        <w:right w:val="none" w:sz="0" w:space="0" w:color="auto"/>
      </w:divBdr>
    </w:div>
    <w:div w:id="68622204">
      <w:marLeft w:val="0"/>
      <w:marRight w:val="0"/>
      <w:marTop w:val="0"/>
      <w:marBottom w:val="0"/>
      <w:divBdr>
        <w:top w:val="none" w:sz="0" w:space="0" w:color="auto"/>
        <w:left w:val="none" w:sz="0" w:space="0" w:color="auto"/>
        <w:bottom w:val="none" w:sz="0" w:space="0" w:color="auto"/>
        <w:right w:val="none" w:sz="0" w:space="0" w:color="auto"/>
      </w:divBdr>
    </w:div>
    <w:div w:id="68622205">
      <w:marLeft w:val="0"/>
      <w:marRight w:val="0"/>
      <w:marTop w:val="0"/>
      <w:marBottom w:val="0"/>
      <w:divBdr>
        <w:top w:val="none" w:sz="0" w:space="0" w:color="auto"/>
        <w:left w:val="none" w:sz="0" w:space="0" w:color="auto"/>
        <w:bottom w:val="none" w:sz="0" w:space="0" w:color="auto"/>
        <w:right w:val="none" w:sz="0" w:space="0" w:color="auto"/>
      </w:divBdr>
    </w:div>
    <w:div w:id="68622206">
      <w:marLeft w:val="0"/>
      <w:marRight w:val="0"/>
      <w:marTop w:val="0"/>
      <w:marBottom w:val="0"/>
      <w:divBdr>
        <w:top w:val="none" w:sz="0" w:space="0" w:color="auto"/>
        <w:left w:val="none" w:sz="0" w:space="0" w:color="auto"/>
        <w:bottom w:val="none" w:sz="0" w:space="0" w:color="auto"/>
        <w:right w:val="none" w:sz="0" w:space="0" w:color="auto"/>
      </w:divBdr>
    </w:div>
    <w:div w:id="68622207">
      <w:marLeft w:val="0"/>
      <w:marRight w:val="0"/>
      <w:marTop w:val="0"/>
      <w:marBottom w:val="0"/>
      <w:divBdr>
        <w:top w:val="none" w:sz="0" w:space="0" w:color="auto"/>
        <w:left w:val="none" w:sz="0" w:space="0" w:color="auto"/>
        <w:bottom w:val="none" w:sz="0" w:space="0" w:color="auto"/>
        <w:right w:val="none" w:sz="0" w:space="0" w:color="auto"/>
      </w:divBdr>
    </w:div>
    <w:div w:id="68622208">
      <w:marLeft w:val="0"/>
      <w:marRight w:val="0"/>
      <w:marTop w:val="0"/>
      <w:marBottom w:val="0"/>
      <w:divBdr>
        <w:top w:val="none" w:sz="0" w:space="0" w:color="auto"/>
        <w:left w:val="none" w:sz="0" w:space="0" w:color="auto"/>
        <w:bottom w:val="none" w:sz="0" w:space="0" w:color="auto"/>
        <w:right w:val="none" w:sz="0" w:space="0" w:color="auto"/>
      </w:divBdr>
    </w:div>
    <w:div w:id="68622209">
      <w:marLeft w:val="0"/>
      <w:marRight w:val="0"/>
      <w:marTop w:val="0"/>
      <w:marBottom w:val="0"/>
      <w:divBdr>
        <w:top w:val="none" w:sz="0" w:space="0" w:color="auto"/>
        <w:left w:val="none" w:sz="0" w:space="0" w:color="auto"/>
        <w:bottom w:val="none" w:sz="0" w:space="0" w:color="auto"/>
        <w:right w:val="none" w:sz="0" w:space="0" w:color="auto"/>
      </w:divBdr>
    </w:div>
    <w:div w:id="68622210">
      <w:marLeft w:val="0"/>
      <w:marRight w:val="0"/>
      <w:marTop w:val="0"/>
      <w:marBottom w:val="0"/>
      <w:divBdr>
        <w:top w:val="none" w:sz="0" w:space="0" w:color="auto"/>
        <w:left w:val="none" w:sz="0" w:space="0" w:color="auto"/>
        <w:bottom w:val="none" w:sz="0" w:space="0" w:color="auto"/>
        <w:right w:val="none" w:sz="0" w:space="0" w:color="auto"/>
      </w:divBdr>
    </w:div>
    <w:div w:id="68622211">
      <w:marLeft w:val="0"/>
      <w:marRight w:val="0"/>
      <w:marTop w:val="0"/>
      <w:marBottom w:val="0"/>
      <w:divBdr>
        <w:top w:val="none" w:sz="0" w:space="0" w:color="auto"/>
        <w:left w:val="none" w:sz="0" w:space="0" w:color="auto"/>
        <w:bottom w:val="none" w:sz="0" w:space="0" w:color="auto"/>
        <w:right w:val="none" w:sz="0" w:space="0" w:color="auto"/>
      </w:divBdr>
    </w:div>
    <w:div w:id="68622212">
      <w:marLeft w:val="0"/>
      <w:marRight w:val="0"/>
      <w:marTop w:val="0"/>
      <w:marBottom w:val="0"/>
      <w:divBdr>
        <w:top w:val="none" w:sz="0" w:space="0" w:color="auto"/>
        <w:left w:val="none" w:sz="0" w:space="0" w:color="auto"/>
        <w:bottom w:val="none" w:sz="0" w:space="0" w:color="auto"/>
        <w:right w:val="none" w:sz="0" w:space="0" w:color="auto"/>
      </w:divBdr>
    </w:div>
    <w:div w:id="68622213">
      <w:marLeft w:val="0"/>
      <w:marRight w:val="0"/>
      <w:marTop w:val="0"/>
      <w:marBottom w:val="0"/>
      <w:divBdr>
        <w:top w:val="none" w:sz="0" w:space="0" w:color="auto"/>
        <w:left w:val="none" w:sz="0" w:space="0" w:color="auto"/>
        <w:bottom w:val="none" w:sz="0" w:space="0" w:color="auto"/>
        <w:right w:val="none" w:sz="0" w:space="0" w:color="auto"/>
      </w:divBdr>
    </w:div>
    <w:div w:id="68622214">
      <w:marLeft w:val="0"/>
      <w:marRight w:val="0"/>
      <w:marTop w:val="0"/>
      <w:marBottom w:val="0"/>
      <w:divBdr>
        <w:top w:val="none" w:sz="0" w:space="0" w:color="auto"/>
        <w:left w:val="none" w:sz="0" w:space="0" w:color="auto"/>
        <w:bottom w:val="none" w:sz="0" w:space="0" w:color="auto"/>
        <w:right w:val="none" w:sz="0" w:space="0" w:color="auto"/>
      </w:divBdr>
    </w:div>
    <w:div w:id="68622215">
      <w:marLeft w:val="0"/>
      <w:marRight w:val="0"/>
      <w:marTop w:val="0"/>
      <w:marBottom w:val="0"/>
      <w:divBdr>
        <w:top w:val="none" w:sz="0" w:space="0" w:color="auto"/>
        <w:left w:val="none" w:sz="0" w:space="0" w:color="auto"/>
        <w:bottom w:val="none" w:sz="0" w:space="0" w:color="auto"/>
        <w:right w:val="none" w:sz="0" w:space="0" w:color="auto"/>
      </w:divBdr>
    </w:div>
    <w:div w:id="68622216">
      <w:marLeft w:val="0"/>
      <w:marRight w:val="0"/>
      <w:marTop w:val="0"/>
      <w:marBottom w:val="0"/>
      <w:divBdr>
        <w:top w:val="none" w:sz="0" w:space="0" w:color="auto"/>
        <w:left w:val="none" w:sz="0" w:space="0" w:color="auto"/>
        <w:bottom w:val="none" w:sz="0" w:space="0" w:color="auto"/>
        <w:right w:val="none" w:sz="0" w:space="0" w:color="auto"/>
      </w:divBdr>
    </w:div>
    <w:div w:id="68622217">
      <w:marLeft w:val="0"/>
      <w:marRight w:val="0"/>
      <w:marTop w:val="0"/>
      <w:marBottom w:val="0"/>
      <w:divBdr>
        <w:top w:val="none" w:sz="0" w:space="0" w:color="auto"/>
        <w:left w:val="none" w:sz="0" w:space="0" w:color="auto"/>
        <w:bottom w:val="none" w:sz="0" w:space="0" w:color="auto"/>
        <w:right w:val="none" w:sz="0" w:space="0" w:color="auto"/>
      </w:divBdr>
    </w:div>
    <w:div w:id="68622218">
      <w:marLeft w:val="0"/>
      <w:marRight w:val="0"/>
      <w:marTop w:val="0"/>
      <w:marBottom w:val="0"/>
      <w:divBdr>
        <w:top w:val="none" w:sz="0" w:space="0" w:color="auto"/>
        <w:left w:val="none" w:sz="0" w:space="0" w:color="auto"/>
        <w:bottom w:val="none" w:sz="0" w:space="0" w:color="auto"/>
        <w:right w:val="none" w:sz="0" w:space="0" w:color="auto"/>
      </w:divBdr>
    </w:div>
    <w:div w:id="68622219">
      <w:marLeft w:val="0"/>
      <w:marRight w:val="0"/>
      <w:marTop w:val="0"/>
      <w:marBottom w:val="0"/>
      <w:divBdr>
        <w:top w:val="none" w:sz="0" w:space="0" w:color="auto"/>
        <w:left w:val="none" w:sz="0" w:space="0" w:color="auto"/>
        <w:bottom w:val="none" w:sz="0" w:space="0" w:color="auto"/>
        <w:right w:val="none" w:sz="0" w:space="0" w:color="auto"/>
      </w:divBdr>
    </w:div>
    <w:div w:id="68622220">
      <w:marLeft w:val="0"/>
      <w:marRight w:val="0"/>
      <w:marTop w:val="0"/>
      <w:marBottom w:val="0"/>
      <w:divBdr>
        <w:top w:val="none" w:sz="0" w:space="0" w:color="auto"/>
        <w:left w:val="none" w:sz="0" w:space="0" w:color="auto"/>
        <w:bottom w:val="none" w:sz="0" w:space="0" w:color="auto"/>
        <w:right w:val="none" w:sz="0" w:space="0" w:color="auto"/>
      </w:divBdr>
    </w:div>
    <w:div w:id="68622221">
      <w:marLeft w:val="0"/>
      <w:marRight w:val="0"/>
      <w:marTop w:val="0"/>
      <w:marBottom w:val="0"/>
      <w:divBdr>
        <w:top w:val="none" w:sz="0" w:space="0" w:color="auto"/>
        <w:left w:val="none" w:sz="0" w:space="0" w:color="auto"/>
        <w:bottom w:val="none" w:sz="0" w:space="0" w:color="auto"/>
        <w:right w:val="none" w:sz="0" w:space="0" w:color="auto"/>
      </w:divBdr>
    </w:div>
    <w:div w:id="68622222">
      <w:marLeft w:val="0"/>
      <w:marRight w:val="0"/>
      <w:marTop w:val="0"/>
      <w:marBottom w:val="0"/>
      <w:divBdr>
        <w:top w:val="none" w:sz="0" w:space="0" w:color="auto"/>
        <w:left w:val="none" w:sz="0" w:space="0" w:color="auto"/>
        <w:bottom w:val="none" w:sz="0" w:space="0" w:color="auto"/>
        <w:right w:val="none" w:sz="0" w:space="0" w:color="auto"/>
      </w:divBdr>
    </w:div>
    <w:div w:id="68622223">
      <w:marLeft w:val="0"/>
      <w:marRight w:val="0"/>
      <w:marTop w:val="0"/>
      <w:marBottom w:val="0"/>
      <w:divBdr>
        <w:top w:val="none" w:sz="0" w:space="0" w:color="auto"/>
        <w:left w:val="none" w:sz="0" w:space="0" w:color="auto"/>
        <w:bottom w:val="none" w:sz="0" w:space="0" w:color="auto"/>
        <w:right w:val="none" w:sz="0" w:space="0" w:color="auto"/>
      </w:divBdr>
    </w:div>
    <w:div w:id="68622224">
      <w:marLeft w:val="0"/>
      <w:marRight w:val="0"/>
      <w:marTop w:val="0"/>
      <w:marBottom w:val="0"/>
      <w:divBdr>
        <w:top w:val="none" w:sz="0" w:space="0" w:color="auto"/>
        <w:left w:val="none" w:sz="0" w:space="0" w:color="auto"/>
        <w:bottom w:val="none" w:sz="0" w:space="0" w:color="auto"/>
        <w:right w:val="none" w:sz="0" w:space="0" w:color="auto"/>
      </w:divBdr>
    </w:div>
    <w:div w:id="68622225">
      <w:marLeft w:val="0"/>
      <w:marRight w:val="0"/>
      <w:marTop w:val="0"/>
      <w:marBottom w:val="0"/>
      <w:divBdr>
        <w:top w:val="none" w:sz="0" w:space="0" w:color="auto"/>
        <w:left w:val="none" w:sz="0" w:space="0" w:color="auto"/>
        <w:bottom w:val="none" w:sz="0" w:space="0" w:color="auto"/>
        <w:right w:val="none" w:sz="0" w:space="0" w:color="auto"/>
      </w:divBdr>
    </w:div>
    <w:div w:id="68622226">
      <w:marLeft w:val="0"/>
      <w:marRight w:val="0"/>
      <w:marTop w:val="0"/>
      <w:marBottom w:val="0"/>
      <w:divBdr>
        <w:top w:val="none" w:sz="0" w:space="0" w:color="auto"/>
        <w:left w:val="none" w:sz="0" w:space="0" w:color="auto"/>
        <w:bottom w:val="none" w:sz="0" w:space="0" w:color="auto"/>
        <w:right w:val="none" w:sz="0" w:space="0" w:color="auto"/>
      </w:divBdr>
    </w:div>
    <w:div w:id="68622227">
      <w:marLeft w:val="0"/>
      <w:marRight w:val="0"/>
      <w:marTop w:val="0"/>
      <w:marBottom w:val="0"/>
      <w:divBdr>
        <w:top w:val="none" w:sz="0" w:space="0" w:color="auto"/>
        <w:left w:val="none" w:sz="0" w:space="0" w:color="auto"/>
        <w:bottom w:val="none" w:sz="0" w:space="0" w:color="auto"/>
        <w:right w:val="none" w:sz="0" w:space="0" w:color="auto"/>
      </w:divBdr>
    </w:div>
    <w:div w:id="68622228">
      <w:marLeft w:val="0"/>
      <w:marRight w:val="0"/>
      <w:marTop w:val="0"/>
      <w:marBottom w:val="0"/>
      <w:divBdr>
        <w:top w:val="none" w:sz="0" w:space="0" w:color="auto"/>
        <w:left w:val="none" w:sz="0" w:space="0" w:color="auto"/>
        <w:bottom w:val="none" w:sz="0" w:space="0" w:color="auto"/>
        <w:right w:val="none" w:sz="0" w:space="0" w:color="auto"/>
      </w:divBdr>
    </w:div>
    <w:div w:id="68622229">
      <w:marLeft w:val="0"/>
      <w:marRight w:val="0"/>
      <w:marTop w:val="0"/>
      <w:marBottom w:val="0"/>
      <w:divBdr>
        <w:top w:val="none" w:sz="0" w:space="0" w:color="auto"/>
        <w:left w:val="none" w:sz="0" w:space="0" w:color="auto"/>
        <w:bottom w:val="none" w:sz="0" w:space="0" w:color="auto"/>
        <w:right w:val="none" w:sz="0" w:space="0" w:color="auto"/>
      </w:divBdr>
    </w:div>
    <w:div w:id="68622230">
      <w:marLeft w:val="0"/>
      <w:marRight w:val="0"/>
      <w:marTop w:val="0"/>
      <w:marBottom w:val="0"/>
      <w:divBdr>
        <w:top w:val="none" w:sz="0" w:space="0" w:color="auto"/>
        <w:left w:val="none" w:sz="0" w:space="0" w:color="auto"/>
        <w:bottom w:val="none" w:sz="0" w:space="0" w:color="auto"/>
        <w:right w:val="none" w:sz="0" w:space="0" w:color="auto"/>
      </w:divBdr>
    </w:div>
    <w:div w:id="68622231">
      <w:marLeft w:val="0"/>
      <w:marRight w:val="0"/>
      <w:marTop w:val="0"/>
      <w:marBottom w:val="0"/>
      <w:divBdr>
        <w:top w:val="none" w:sz="0" w:space="0" w:color="auto"/>
        <w:left w:val="none" w:sz="0" w:space="0" w:color="auto"/>
        <w:bottom w:val="none" w:sz="0" w:space="0" w:color="auto"/>
        <w:right w:val="none" w:sz="0" w:space="0" w:color="auto"/>
      </w:divBdr>
    </w:div>
    <w:div w:id="68622232">
      <w:marLeft w:val="0"/>
      <w:marRight w:val="0"/>
      <w:marTop w:val="0"/>
      <w:marBottom w:val="0"/>
      <w:divBdr>
        <w:top w:val="none" w:sz="0" w:space="0" w:color="auto"/>
        <w:left w:val="none" w:sz="0" w:space="0" w:color="auto"/>
        <w:bottom w:val="none" w:sz="0" w:space="0" w:color="auto"/>
        <w:right w:val="none" w:sz="0" w:space="0" w:color="auto"/>
      </w:divBdr>
    </w:div>
    <w:div w:id="68622233">
      <w:marLeft w:val="0"/>
      <w:marRight w:val="0"/>
      <w:marTop w:val="0"/>
      <w:marBottom w:val="0"/>
      <w:divBdr>
        <w:top w:val="none" w:sz="0" w:space="0" w:color="auto"/>
        <w:left w:val="none" w:sz="0" w:space="0" w:color="auto"/>
        <w:bottom w:val="none" w:sz="0" w:space="0" w:color="auto"/>
        <w:right w:val="none" w:sz="0" w:space="0" w:color="auto"/>
      </w:divBdr>
    </w:div>
    <w:div w:id="68622234">
      <w:marLeft w:val="0"/>
      <w:marRight w:val="0"/>
      <w:marTop w:val="0"/>
      <w:marBottom w:val="0"/>
      <w:divBdr>
        <w:top w:val="none" w:sz="0" w:space="0" w:color="auto"/>
        <w:left w:val="none" w:sz="0" w:space="0" w:color="auto"/>
        <w:bottom w:val="none" w:sz="0" w:space="0" w:color="auto"/>
        <w:right w:val="none" w:sz="0" w:space="0" w:color="auto"/>
      </w:divBdr>
    </w:div>
    <w:div w:id="68622235">
      <w:marLeft w:val="0"/>
      <w:marRight w:val="0"/>
      <w:marTop w:val="0"/>
      <w:marBottom w:val="0"/>
      <w:divBdr>
        <w:top w:val="none" w:sz="0" w:space="0" w:color="auto"/>
        <w:left w:val="none" w:sz="0" w:space="0" w:color="auto"/>
        <w:bottom w:val="none" w:sz="0" w:space="0" w:color="auto"/>
        <w:right w:val="none" w:sz="0" w:space="0" w:color="auto"/>
      </w:divBdr>
    </w:div>
    <w:div w:id="68622236">
      <w:marLeft w:val="0"/>
      <w:marRight w:val="0"/>
      <w:marTop w:val="0"/>
      <w:marBottom w:val="0"/>
      <w:divBdr>
        <w:top w:val="none" w:sz="0" w:space="0" w:color="auto"/>
        <w:left w:val="none" w:sz="0" w:space="0" w:color="auto"/>
        <w:bottom w:val="none" w:sz="0" w:space="0" w:color="auto"/>
        <w:right w:val="none" w:sz="0" w:space="0" w:color="auto"/>
      </w:divBdr>
    </w:div>
    <w:div w:id="68622237">
      <w:marLeft w:val="0"/>
      <w:marRight w:val="0"/>
      <w:marTop w:val="0"/>
      <w:marBottom w:val="0"/>
      <w:divBdr>
        <w:top w:val="none" w:sz="0" w:space="0" w:color="auto"/>
        <w:left w:val="none" w:sz="0" w:space="0" w:color="auto"/>
        <w:bottom w:val="none" w:sz="0" w:space="0" w:color="auto"/>
        <w:right w:val="none" w:sz="0" w:space="0" w:color="auto"/>
      </w:divBdr>
    </w:div>
    <w:div w:id="68622238">
      <w:marLeft w:val="0"/>
      <w:marRight w:val="0"/>
      <w:marTop w:val="0"/>
      <w:marBottom w:val="0"/>
      <w:divBdr>
        <w:top w:val="none" w:sz="0" w:space="0" w:color="auto"/>
        <w:left w:val="none" w:sz="0" w:space="0" w:color="auto"/>
        <w:bottom w:val="none" w:sz="0" w:space="0" w:color="auto"/>
        <w:right w:val="none" w:sz="0" w:space="0" w:color="auto"/>
      </w:divBdr>
    </w:div>
    <w:div w:id="68622239">
      <w:marLeft w:val="0"/>
      <w:marRight w:val="0"/>
      <w:marTop w:val="0"/>
      <w:marBottom w:val="0"/>
      <w:divBdr>
        <w:top w:val="none" w:sz="0" w:space="0" w:color="auto"/>
        <w:left w:val="none" w:sz="0" w:space="0" w:color="auto"/>
        <w:bottom w:val="none" w:sz="0" w:space="0" w:color="auto"/>
        <w:right w:val="none" w:sz="0" w:space="0" w:color="auto"/>
      </w:divBdr>
    </w:div>
    <w:div w:id="68622240">
      <w:marLeft w:val="0"/>
      <w:marRight w:val="0"/>
      <w:marTop w:val="0"/>
      <w:marBottom w:val="0"/>
      <w:divBdr>
        <w:top w:val="none" w:sz="0" w:space="0" w:color="auto"/>
        <w:left w:val="none" w:sz="0" w:space="0" w:color="auto"/>
        <w:bottom w:val="none" w:sz="0" w:space="0" w:color="auto"/>
        <w:right w:val="none" w:sz="0" w:space="0" w:color="auto"/>
      </w:divBdr>
    </w:div>
    <w:div w:id="68622241">
      <w:marLeft w:val="0"/>
      <w:marRight w:val="0"/>
      <w:marTop w:val="0"/>
      <w:marBottom w:val="0"/>
      <w:divBdr>
        <w:top w:val="none" w:sz="0" w:space="0" w:color="auto"/>
        <w:left w:val="none" w:sz="0" w:space="0" w:color="auto"/>
        <w:bottom w:val="none" w:sz="0" w:space="0" w:color="auto"/>
        <w:right w:val="none" w:sz="0" w:space="0" w:color="auto"/>
      </w:divBdr>
    </w:div>
    <w:div w:id="68622242">
      <w:marLeft w:val="0"/>
      <w:marRight w:val="0"/>
      <w:marTop w:val="0"/>
      <w:marBottom w:val="0"/>
      <w:divBdr>
        <w:top w:val="none" w:sz="0" w:space="0" w:color="auto"/>
        <w:left w:val="none" w:sz="0" w:space="0" w:color="auto"/>
        <w:bottom w:val="none" w:sz="0" w:space="0" w:color="auto"/>
        <w:right w:val="none" w:sz="0" w:space="0" w:color="auto"/>
      </w:divBdr>
    </w:div>
    <w:div w:id="68622243">
      <w:marLeft w:val="0"/>
      <w:marRight w:val="0"/>
      <w:marTop w:val="0"/>
      <w:marBottom w:val="0"/>
      <w:divBdr>
        <w:top w:val="none" w:sz="0" w:space="0" w:color="auto"/>
        <w:left w:val="none" w:sz="0" w:space="0" w:color="auto"/>
        <w:bottom w:val="none" w:sz="0" w:space="0" w:color="auto"/>
        <w:right w:val="none" w:sz="0" w:space="0" w:color="auto"/>
      </w:divBdr>
    </w:div>
    <w:div w:id="68622244">
      <w:marLeft w:val="0"/>
      <w:marRight w:val="0"/>
      <w:marTop w:val="0"/>
      <w:marBottom w:val="0"/>
      <w:divBdr>
        <w:top w:val="none" w:sz="0" w:space="0" w:color="auto"/>
        <w:left w:val="none" w:sz="0" w:space="0" w:color="auto"/>
        <w:bottom w:val="none" w:sz="0" w:space="0" w:color="auto"/>
        <w:right w:val="none" w:sz="0" w:space="0" w:color="auto"/>
      </w:divBdr>
    </w:div>
    <w:div w:id="68622245">
      <w:marLeft w:val="0"/>
      <w:marRight w:val="0"/>
      <w:marTop w:val="0"/>
      <w:marBottom w:val="0"/>
      <w:divBdr>
        <w:top w:val="none" w:sz="0" w:space="0" w:color="auto"/>
        <w:left w:val="none" w:sz="0" w:space="0" w:color="auto"/>
        <w:bottom w:val="none" w:sz="0" w:space="0" w:color="auto"/>
        <w:right w:val="none" w:sz="0" w:space="0" w:color="auto"/>
      </w:divBdr>
    </w:div>
    <w:div w:id="68622246">
      <w:marLeft w:val="0"/>
      <w:marRight w:val="0"/>
      <w:marTop w:val="0"/>
      <w:marBottom w:val="0"/>
      <w:divBdr>
        <w:top w:val="none" w:sz="0" w:space="0" w:color="auto"/>
        <w:left w:val="none" w:sz="0" w:space="0" w:color="auto"/>
        <w:bottom w:val="none" w:sz="0" w:space="0" w:color="auto"/>
        <w:right w:val="none" w:sz="0" w:space="0" w:color="auto"/>
      </w:divBdr>
    </w:div>
    <w:div w:id="68622247">
      <w:marLeft w:val="0"/>
      <w:marRight w:val="0"/>
      <w:marTop w:val="0"/>
      <w:marBottom w:val="0"/>
      <w:divBdr>
        <w:top w:val="none" w:sz="0" w:space="0" w:color="auto"/>
        <w:left w:val="none" w:sz="0" w:space="0" w:color="auto"/>
        <w:bottom w:val="none" w:sz="0" w:space="0" w:color="auto"/>
        <w:right w:val="none" w:sz="0" w:space="0" w:color="auto"/>
      </w:divBdr>
    </w:div>
    <w:div w:id="68622248">
      <w:marLeft w:val="0"/>
      <w:marRight w:val="0"/>
      <w:marTop w:val="0"/>
      <w:marBottom w:val="0"/>
      <w:divBdr>
        <w:top w:val="none" w:sz="0" w:space="0" w:color="auto"/>
        <w:left w:val="none" w:sz="0" w:space="0" w:color="auto"/>
        <w:bottom w:val="none" w:sz="0" w:space="0" w:color="auto"/>
        <w:right w:val="none" w:sz="0" w:space="0" w:color="auto"/>
      </w:divBdr>
    </w:div>
    <w:div w:id="68622249">
      <w:marLeft w:val="0"/>
      <w:marRight w:val="0"/>
      <w:marTop w:val="0"/>
      <w:marBottom w:val="0"/>
      <w:divBdr>
        <w:top w:val="none" w:sz="0" w:space="0" w:color="auto"/>
        <w:left w:val="none" w:sz="0" w:space="0" w:color="auto"/>
        <w:bottom w:val="none" w:sz="0" w:space="0" w:color="auto"/>
        <w:right w:val="none" w:sz="0" w:space="0" w:color="auto"/>
      </w:divBdr>
    </w:div>
    <w:div w:id="68622250">
      <w:marLeft w:val="0"/>
      <w:marRight w:val="0"/>
      <w:marTop w:val="0"/>
      <w:marBottom w:val="0"/>
      <w:divBdr>
        <w:top w:val="none" w:sz="0" w:space="0" w:color="auto"/>
        <w:left w:val="none" w:sz="0" w:space="0" w:color="auto"/>
        <w:bottom w:val="none" w:sz="0" w:space="0" w:color="auto"/>
        <w:right w:val="none" w:sz="0" w:space="0" w:color="auto"/>
      </w:divBdr>
    </w:div>
    <w:div w:id="68622251">
      <w:marLeft w:val="0"/>
      <w:marRight w:val="0"/>
      <w:marTop w:val="0"/>
      <w:marBottom w:val="0"/>
      <w:divBdr>
        <w:top w:val="none" w:sz="0" w:space="0" w:color="auto"/>
        <w:left w:val="none" w:sz="0" w:space="0" w:color="auto"/>
        <w:bottom w:val="none" w:sz="0" w:space="0" w:color="auto"/>
        <w:right w:val="none" w:sz="0" w:space="0" w:color="auto"/>
      </w:divBdr>
    </w:div>
    <w:div w:id="68622252">
      <w:marLeft w:val="0"/>
      <w:marRight w:val="0"/>
      <w:marTop w:val="0"/>
      <w:marBottom w:val="0"/>
      <w:divBdr>
        <w:top w:val="none" w:sz="0" w:space="0" w:color="auto"/>
        <w:left w:val="none" w:sz="0" w:space="0" w:color="auto"/>
        <w:bottom w:val="none" w:sz="0" w:space="0" w:color="auto"/>
        <w:right w:val="none" w:sz="0" w:space="0" w:color="auto"/>
      </w:divBdr>
    </w:div>
    <w:div w:id="68622253">
      <w:marLeft w:val="0"/>
      <w:marRight w:val="0"/>
      <w:marTop w:val="0"/>
      <w:marBottom w:val="0"/>
      <w:divBdr>
        <w:top w:val="none" w:sz="0" w:space="0" w:color="auto"/>
        <w:left w:val="none" w:sz="0" w:space="0" w:color="auto"/>
        <w:bottom w:val="none" w:sz="0" w:space="0" w:color="auto"/>
        <w:right w:val="none" w:sz="0" w:space="0" w:color="auto"/>
      </w:divBdr>
    </w:div>
    <w:div w:id="68622254">
      <w:marLeft w:val="0"/>
      <w:marRight w:val="0"/>
      <w:marTop w:val="0"/>
      <w:marBottom w:val="0"/>
      <w:divBdr>
        <w:top w:val="none" w:sz="0" w:space="0" w:color="auto"/>
        <w:left w:val="none" w:sz="0" w:space="0" w:color="auto"/>
        <w:bottom w:val="none" w:sz="0" w:space="0" w:color="auto"/>
        <w:right w:val="none" w:sz="0" w:space="0" w:color="auto"/>
      </w:divBdr>
    </w:div>
    <w:div w:id="68622255">
      <w:marLeft w:val="0"/>
      <w:marRight w:val="0"/>
      <w:marTop w:val="0"/>
      <w:marBottom w:val="0"/>
      <w:divBdr>
        <w:top w:val="none" w:sz="0" w:space="0" w:color="auto"/>
        <w:left w:val="none" w:sz="0" w:space="0" w:color="auto"/>
        <w:bottom w:val="none" w:sz="0" w:space="0" w:color="auto"/>
        <w:right w:val="none" w:sz="0" w:space="0" w:color="auto"/>
      </w:divBdr>
    </w:div>
    <w:div w:id="68622256">
      <w:marLeft w:val="0"/>
      <w:marRight w:val="0"/>
      <w:marTop w:val="0"/>
      <w:marBottom w:val="0"/>
      <w:divBdr>
        <w:top w:val="none" w:sz="0" w:space="0" w:color="auto"/>
        <w:left w:val="none" w:sz="0" w:space="0" w:color="auto"/>
        <w:bottom w:val="none" w:sz="0" w:space="0" w:color="auto"/>
        <w:right w:val="none" w:sz="0" w:space="0" w:color="auto"/>
      </w:divBdr>
    </w:div>
    <w:div w:id="68622257">
      <w:marLeft w:val="0"/>
      <w:marRight w:val="0"/>
      <w:marTop w:val="0"/>
      <w:marBottom w:val="0"/>
      <w:divBdr>
        <w:top w:val="none" w:sz="0" w:space="0" w:color="auto"/>
        <w:left w:val="none" w:sz="0" w:space="0" w:color="auto"/>
        <w:bottom w:val="none" w:sz="0" w:space="0" w:color="auto"/>
        <w:right w:val="none" w:sz="0" w:space="0" w:color="auto"/>
      </w:divBdr>
    </w:div>
    <w:div w:id="68622258">
      <w:marLeft w:val="0"/>
      <w:marRight w:val="0"/>
      <w:marTop w:val="0"/>
      <w:marBottom w:val="0"/>
      <w:divBdr>
        <w:top w:val="none" w:sz="0" w:space="0" w:color="auto"/>
        <w:left w:val="none" w:sz="0" w:space="0" w:color="auto"/>
        <w:bottom w:val="none" w:sz="0" w:space="0" w:color="auto"/>
        <w:right w:val="none" w:sz="0" w:space="0" w:color="auto"/>
      </w:divBdr>
    </w:div>
    <w:div w:id="68622259">
      <w:marLeft w:val="0"/>
      <w:marRight w:val="0"/>
      <w:marTop w:val="0"/>
      <w:marBottom w:val="0"/>
      <w:divBdr>
        <w:top w:val="none" w:sz="0" w:space="0" w:color="auto"/>
        <w:left w:val="none" w:sz="0" w:space="0" w:color="auto"/>
        <w:bottom w:val="none" w:sz="0" w:space="0" w:color="auto"/>
        <w:right w:val="none" w:sz="0" w:space="0" w:color="auto"/>
      </w:divBdr>
    </w:div>
    <w:div w:id="68622260">
      <w:marLeft w:val="0"/>
      <w:marRight w:val="0"/>
      <w:marTop w:val="0"/>
      <w:marBottom w:val="0"/>
      <w:divBdr>
        <w:top w:val="none" w:sz="0" w:space="0" w:color="auto"/>
        <w:left w:val="none" w:sz="0" w:space="0" w:color="auto"/>
        <w:bottom w:val="none" w:sz="0" w:space="0" w:color="auto"/>
        <w:right w:val="none" w:sz="0" w:space="0" w:color="auto"/>
      </w:divBdr>
    </w:div>
    <w:div w:id="68622261">
      <w:marLeft w:val="0"/>
      <w:marRight w:val="0"/>
      <w:marTop w:val="0"/>
      <w:marBottom w:val="0"/>
      <w:divBdr>
        <w:top w:val="none" w:sz="0" w:space="0" w:color="auto"/>
        <w:left w:val="none" w:sz="0" w:space="0" w:color="auto"/>
        <w:bottom w:val="none" w:sz="0" w:space="0" w:color="auto"/>
        <w:right w:val="none" w:sz="0" w:space="0" w:color="auto"/>
      </w:divBdr>
    </w:div>
    <w:div w:id="68622262">
      <w:marLeft w:val="0"/>
      <w:marRight w:val="0"/>
      <w:marTop w:val="0"/>
      <w:marBottom w:val="0"/>
      <w:divBdr>
        <w:top w:val="none" w:sz="0" w:space="0" w:color="auto"/>
        <w:left w:val="none" w:sz="0" w:space="0" w:color="auto"/>
        <w:bottom w:val="none" w:sz="0" w:space="0" w:color="auto"/>
        <w:right w:val="none" w:sz="0" w:space="0" w:color="auto"/>
      </w:divBdr>
    </w:div>
    <w:div w:id="68622263">
      <w:marLeft w:val="0"/>
      <w:marRight w:val="0"/>
      <w:marTop w:val="0"/>
      <w:marBottom w:val="0"/>
      <w:divBdr>
        <w:top w:val="none" w:sz="0" w:space="0" w:color="auto"/>
        <w:left w:val="none" w:sz="0" w:space="0" w:color="auto"/>
        <w:bottom w:val="none" w:sz="0" w:space="0" w:color="auto"/>
        <w:right w:val="none" w:sz="0" w:space="0" w:color="auto"/>
      </w:divBdr>
    </w:div>
    <w:div w:id="68622264">
      <w:marLeft w:val="0"/>
      <w:marRight w:val="0"/>
      <w:marTop w:val="0"/>
      <w:marBottom w:val="0"/>
      <w:divBdr>
        <w:top w:val="none" w:sz="0" w:space="0" w:color="auto"/>
        <w:left w:val="none" w:sz="0" w:space="0" w:color="auto"/>
        <w:bottom w:val="none" w:sz="0" w:space="0" w:color="auto"/>
        <w:right w:val="none" w:sz="0" w:space="0" w:color="auto"/>
      </w:divBdr>
    </w:div>
    <w:div w:id="68622265">
      <w:marLeft w:val="0"/>
      <w:marRight w:val="0"/>
      <w:marTop w:val="0"/>
      <w:marBottom w:val="0"/>
      <w:divBdr>
        <w:top w:val="none" w:sz="0" w:space="0" w:color="auto"/>
        <w:left w:val="none" w:sz="0" w:space="0" w:color="auto"/>
        <w:bottom w:val="none" w:sz="0" w:space="0" w:color="auto"/>
        <w:right w:val="none" w:sz="0" w:space="0" w:color="auto"/>
      </w:divBdr>
    </w:div>
    <w:div w:id="68622266">
      <w:marLeft w:val="0"/>
      <w:marRight w:val="0"/>
      <w:marTop w:val="0"/>
      <w:marBottom w:val="0"/>
      <w:divBdr>
        <w:top w:val="none" w:sz="0" w:space="0" w:color="auto"/>
        <w:left w:val="none" w:sz="0" w:space="0" w:color="auto"/>
        <w:bottom w:val="none" w:sz="0" w:space="0" w:color="auto"/>
        <w:right w:val="none" w:sz="0" w:space="0" w:color="auto"/>
      </w:divBdr>
    </w:div>
    <w:div w:id="68622267">
      <w:marLeft w:val="0"/>
      <w:marRight w:val="0"/>
      <w:marTop w:val="0"/>
      <w:marBottom w:val="0"/>
      <w:divBdr>
        <w:top w:val="none" w:sz="0" w:space="0" w:color="auto"/>
        <w:left w:val="none" w:sz="0" w:space="0" w:color="auto"/>
        <w:bottom w:val="none" w:sz="0" w:space="0" w:color="auto"/>
        <w:right w:val="none" w:sz="0" w:space="0" w:color="auto"/>
      </w:divBdr>
    </w:div>
    <w:div w:id="68622268">
      <w:marLeft w:val="0"/>
      <w:marRight w:val="0"/>
      <w:marTop w:val="0"/>
      <w:marBottom w:val="0"/>
      <w:divBdr>
        <w:top w:val="none" w:sz="0" w:space="0" w:color="auto"/>
        <w:left w:val="none" w:sz="0" w:space="0" w:color="auto"/>
        <w:bottom w:val="none" w:sz="0" w:space="0" w:color="auto"/>
        <w:right w:val="none" w:sz="0" w:space="0" w:color="auto"/>
      </w:divBdr>
    </w:div>
    <w:div w:id="68622269">
      <w:marLeft w:val="0"/>
      <w:marRight w:val="0"/>
      <w:marTop w:val="0"/>
      <w:marBottom w:val="0"/>
      <w:divBdr>
        <w:top w:val="none" w:sz="0" w:space="0" w:color="auto"/>
        <w:left w:val="none" w:sz="0" w:space="0" w:color="auto"/>
        <w:bottom w:val="none" w:sz="0" w:space="0" w:color="auto"/>
        <w:right w:val="none" w:sz="0" w:space="0" w:color="auto"/>
      </w:divBdr>
    </w:div>
    <w:div w:id="68622270">
      <w:marLeft w:val="0"/>
      <w:marRight w:val="0"/>
      <w:marTop w:val="0"/>
      <w:marBottom w:val="0"/>
      <w:divBdr>
        <w:top w:val="none" w:sz="0" w:space="0" w:color="auto"/>
        <w:left w:val="none" w:sz="0" w:space="0" w:color="auto"/>
        <w:bottom w:val="none" w:sz="0" w:space="0" w:color="auto"/>
        <w:right w:val="none" w:sz="0" w:space="0" w:color="auto"/>
      </w:divBdr>
    </w:div>
    <w:div w:id="68622271">
      <w:marLeft w:val="0"/>
      <w:marRight w:val="0"/>
      <w:marTop w:val="0"/>
      <w:marBottom w:val="0"/>
      <w:divBdr>
        <w:top w:val="none" w:sz="0" w:space="0" w:color="auto"/>
        <w:left w:val="none" w:sz="0" w:space="0" w:color="auto"/>
        <w:bottom w:val="none" w:sz="0" w:space="0" w:color="auto"/>
        <w:right w:val="none" w:sz="0" w:space="0" w:color="auto"/>
      </w:divBdr>
    </w:div>
    <w:div w:id="68622272">
      <w:marLeft w:val="0"/>
      <w:marRight w:val="0"/>
      <w:marTop w:val="0"/>
      <w:marBottom w:val="0"/>
      <w:divBdr>
        <w:top w:val="none" w:sz="0" w:space="0" w:color="auto"/>
        <w:left w:val="none" w:sz="0" w:space="0" w:color="auto"/>
        <w:bottom w:val="none" w:sz="0" w:space="0" w:color="auto"/>
        <w:right w:val="none" w:sz="0" w:space="0" w:color="auto"/>
      </w:divBdr>
    </w:div>
    <w:div w:id="68622273">
      <w:marLeft w:val="0"/>
      <w:marRight w:val="0"/>
      <w:marTop w:val="0"/>
      <w:marBottom w:val="0"/>
      <w:divBdr>
        <w:top w:val="none" w:sz="0" w:space="0" w:color="auto"/>
        <w:left w:val="none" w:sz="0" w:space="0" w:color="auto"/>
        <w:bottom w:val="none" w:sz="0" w:space="0" w:color="auto"/>
        <w:right w:val="none" w:sz="0" w:space="0" w:color="auto"/>
      </w:divBdr>
    </w:div>
    <w:div w:id="68622274">
      <w:marLeft w:val="0"/>
      <w:marRight w:val="0"/>
      <w:marTop w:val="0"/>
      <w:marBottom w:val="0"/>
      <w:divBdr>
        <w:top w:val="none" w:sz="0" w:space="0" w:color="auto"/>
        <w:left w:val="none" w:sz="0" w:space="0" w:color="auto"/>
        <w:bottom w:val="none" w:sz="0" w:space="0" w:color="auto"/>
        <w:right w:val="none" w:sz="0" w:space="0" w:color="auto"/>
      </w:divBdr>
    </w:div>
    <w:div w:id="68622275">
      <w:marLeft w:val="0"/>
      <w:marRight w:val="0"/>
      <w:marTop w:val="0"/>
      <w:marBottom w:val="0"/>
      <w:divBdr>
        <w:top w:val="none" w:sz="0" w:space="0" w:color="auto"/>
        <w:left w:val="none" w:sz="0" w:space="0" w:color="auto"/>
        <w:bottom w:val="none" w:sz="0" w:space="0" w:color="auto"/>
        <w:right w:val="none" w:sz="0" w:space="0" w:color="auto"/>
      </w:divBdr>
    </w:div>
    <w:div w:id="68622276">
      <w:marLeft w:val="0"/>
      <w:marRight w:val="0"/>
      <w:marTop w:val="0"/>
      <w:marBottom w:val="0"/>
      <w:divBdr>
        <w:top w:val="none" w:sz="0" w:space="0" w:color="auto"/>
        <w:left w:val="none" w:sz="0" w:space="0" w:color="auto"/>
        <w:bottom w:val="none" w:sz="0" w:space="0" w:color="auto"/>
        <w:right w:val="none" w:sz="0" w:space="0" w:color="auto"/>
      </w:divBdr>
    </w:div>
    <w:div w:id="68622277">
      <w:marLeft w:val="0"/>
      <w:marRight w:val="0"/>
      <w:marTop w:val="0"/>
      <w:marBottom w:val="0"/>
      <w:divBdr>
        <w:top w:val="none" w:sz="0" w:space="0" w:color="auto"/>
        <w:left w:val="none" w:sz="0" w:space="0" w:color="auto"/>
        <w:bottom w:val="none" w:sz="0" w:space="0" w:color="auto"/>
        <w:right w:val="none" w:sz="0" w:space="0" w:color="auto"/>
      </w:divBdr>
    </w:div>
    <w:div w:id="68622278">
      <w:marLeft w:val="0"/>
      <w:marRight w:val="0"/>
      <w:marTop w:val="0"/>
      <w:marBottom w:val="0"/>
      <w:divBdr>
        <w:top w:val="none" w:sz="0" w:space="0" w:color="auto"/>
        <w:left w:val="none" w:sz="0" w:space="0" w:color="auto"/>
        <w:bottom w:val="none" w:sz="0" w:space="0" w:color="auto"/>
        <w:right w:val="none" w:sz="0" w:space="0" w:color="auto"/>
      </w:divBdr>
    </w:div>
    <w:div w:id="68622279">
      <w:marLeft w:val="0"/>
      <w:marRight w:val="0"/>
      <w:marTop w:val="0"/>
      <w:marBottom w:val="0"/>
      <w:divBdr>
        <w:top w:val="none" w:sz="0" w:space="0" w:color="auto"/>
        <w:left w:val="none" w:sz="0" w:space="0" w:color="auto"/>
        <w:bottom w:val="none" w:sz="0" w:space="0" w:color="auto"/>
        <w:right w:val="none" w:sz="0" w:space="0" w:color="auto"/>
      </w:divBdr>
    </w:div>
    <w:div w:id="68622280">
      <w:marLeft w:val="0"/>
      <w:marRight w:val="0"/>
      <w:marTop w:val="0"/>
      <w:marBottom w:val="0"/>
      <w:divBdr>
        <w:top w:val="none" w:sz="0" w:space="0" w:color="auto"/>
        <w:left w:val="none" w:sz="0" w:space="0" w:color="auto"/>
        <w:bottom w:val="none" w:sz="0" w:space="0" w:color="auto"/>
        <w:right w:val="none" w:sz="0" w:space="0" w:color="auto"/>
      </w:divBdr>
    </w:div>
    <w:div w:id="68622281">
      <w:marLeft w:val="0"/>
      <w:marRight w:val="0"/>
      <w:marTop w:val="0"/>
      <w:marBottom w:val="0"/>
      <w:divBdr>
        <w:top w:val="none" w:sz="0" w:space="0" w:color="auto"/>
        <w:left w:val="none" w:sz="0" w:space="0" w:color="auto"/>
        <w:bottom w:val="none" w:sz="0" w:space="0" w:color="auto"/>
        <w:right w:val="none" w:sz="0" w:space="0" w:color="auto"/>
      </w:divBdr>
    </w:div>
    <w:div w:id="68622282">
      <w:marLeft w:val="0"/>
      <w:marRight w:val="0"/>
      <w:marTop w:val="0"/>
      <w:marBottom w:val="0"/>
      <w:divBdr>
        <w:top w:val="none" w:sz="0" w:space="0" w:color="auto"/>
        <w:left w:val="none" w:sz="0" w:space="0" w:color="auto"/>
        <w:bottom w:val="none" w:sz="0" w:space="0" w:color="auto"/>
        <w:right w:val="none" w:sz="0" w:space="0" w:color="auto"/>
      </w:divBdr>
    </w:div>
    <w:div w:id="68622283">
      <w:marLeft w:val="0"/>
      <w:marRight w:val="0"/>
      <w:marTop w:val="0"/>
      <w:marBottom w:val="0"/>
      <w:divBdr>
        <w:top w:val="none" w:sz="0" w:space="0" w:color="auto"/>
        <w:left w:val="none" w:sz="0" w:space="0" w:color="auto"/>
        <w:bottom w:val="none" w:sz="0" w:space="0" w:color="auto"/>
        <w:right w:val="none" w:sz="0" w:space="0" w:color="auto"/>
      </w:divBdr>
    </w:div>
    <w:div w:id="68622284">
      <w:marLeft w:val="0"/>
      <w:marRight w:val="0"/>
      <w:marTop w:val="0"/>
      <w:marBottom w:val="0"/>
      <w:divBdr>
        <w:top w:val="none" w:sz="0" w:space="0" w:color="auto"/>
        <w:left w:val="none" w:sz="0" w:space="0" w:color="auto"/>
        <w:bottom w:val="none" w:sz="0" w:space="0" w:color="auto"/>
        <w:right w:val="none" w:sz="0" w:space="0" w:color="auto"/>
      </w:divBdr>
    </w:div>
    <w:div w:id="68622285">
      <w:marLeft w:val="0"/>
      <w:marRight w:val="0"/>
      <w:marTop w:val="0"/>
      <w:marBottom w:val="0"/>
      <w:divBdr>
        <w:top w:val="none" w:sz="0" w:space="0" w:color="auto"/>
        <w:left w:val="none" w:sz="0" w:space="0" w:color="auto"/>
        <w:bottom w:val="none" w:sz="0" w:space="0" w:color="auto"/>
        <w:right w:val="none" w:sz="0" w:space="0" w:color="auto"/>
      </w:divBdr>
    </w:div>
    <w:div w:id="68622286">
      <w:marLeft w:val="0"/>
      <w:marRight w:val="0"/>
      <w:marTop w:val="0"/>
      <w:marBottom w:val="0"/>
      <w:divBdr>
        <w:top w:val="none" w:sz="0" w:space="0" w:color="auto"/>
        <w:left w:val="none" w:sz="0" w:space="0" w:color="auto"/>
        <w:bottom w:val="none" w:sz="0" w:space="0" w:color="auto"/>
        <w:right w:val="none" w:sz="0" w:space="0" w:color="auto"/>
      </w:divBdr>
    </w:div>
    <w:div w:id="68622287">
      <w:marLeft w:val="0"/>
      <w:marRight w:val="0"/>
      <w:marTop w:val="0"/>
      <w:marBottom w:val="0"/>
      <w:divBdr>
        <w:top w:val="none" w:sz="0" w:space="0" w:color="auto"/>
        <w:left w:val="none" w:sz="0" w:space="0" w:color="auto"/>
        <w:bottom w:val="none" w:sz="0" w:space="0" w:color="auto"/>
        <w:right w:val="none" w:sz="0" w:space="0" w:color="auto"/>
      </w:divBdr>
    </w:div>
    <w:div w:id="68622288">
      <w:marLeft w:val="0"/>
      <w:marRight w:val="0"/>
      <w:marTop w:val="0"/>
      <w:marBottom w:val="0"/>
      <w:divBdr>
        <w:top w:val="none" w:sz="0" w:space="0" w:color="auto"/>
        <w:left w:val="none" w:sz="0" w:space="0" w:color="auto"/>
        <w:bottom w:val="none" w:sz="0" w:space="0" w:color="auto"/>
        <w:right w:val="none" w:sz="0" w:space="0" w:color="auto"/>
      </w:divBdr>
    </w:div>
    <w:div w:id="68622289">
      <w:marLeft w:val="0"/>
      <w:marRight w:val="0"/>
      <w:marTop w:val="0"/>
      <w:marBottom w:val="0"/>
      <w:divBdr>
        <w:top w:val="none" w:sz="0" w:space="0" w:color="auto"/>
        <w:left w:val="none" w:sz="0" w:space="0" w:color="auto"/>
        <w:bottom w:val="none" w:sz="0" w:space="0" w:color="auto"/>
        <w:right w:val="none" w:sz="0" w:space="0" w:color="auto"/>
      </w:divBdr>
    </w:div>
    <w:div w:id="68622290">
      <w:marLeft w:val="0"/>
      <w:marRight w:val="0"/>
      <w:marTop w:val="0"/>
      <w:marBottom w:val="0"/>
      <w:divBdr>
        <w:top w:val="none" w:sz="0" w:space="0" w:color="auto"/>
        <w:left w:val="none" w:sz="0" w:space="0" w:color="auto"/>
        <w:bottom w:val="none" w:sz="0" w:space="0" w:color="auto"/>
        <w:right w:val="none" w:sz="0" w:space="0" w:color="auto"/>
      </w:divBdr>
    </w:div>
    <w:div w:id="68622291">
      <w:marLeft w:val="0"/>
      <w:marRight w:val="0"/>
      <w:marTop w:val="0"/>
      <w:marBottom w:val="0"/>
      <w:divBdr>
        <w:top w:val="none" w:sz="0" w:space="0" w:color="auto"/>
        <w:left w:val="none" w:sz="0" w:space="0" w:color="auto"/>
        <w:bottom w:val="none" w:sz="0" w:space="0" w:color="auto"/>
        <w:right w:val="none" w:sz="0" w:space="0" w:color="auto"/>
      </w:divBdr>
    </w:div>
    <w:div w:id="68622292">
      <w:marLeft w:val="0"/>
      <w:marRight w:val="0"/>
      <w:marTop w:val="0"/>
      <w:marBottom w:val="0"/>
      <w:divBdr>
        <w:top w:val="none" w:sz="0" w:space="0" w:color="auto"/>
        <w:left w:val="none" w:sz="0" w:space="0" w:color="auto"/>
        <w:bottom w:val="none" w:sz="0" w:space="0" w:color="auto"/>
        <w:right w:val="none" w:sz="0" w:space="0" w:color="auto"/>
      </w:divBdr>
    </w:div>
    <w:div w:id="68622293">
      <w:marLeft w:val="0"/>
      <w:marRight w:val="0"/>
      <w:marTop w:val="0"/>
      <w:marBottom w:val="0"/>
      <w:divBdr>
        <w:top w:val="none" w:sz="0" w:space="0" w:color="auto"/>
        <w:left w:val="none" w:sz="0" w:space="0" w:color="auto"/>
        <w:bottom w:val="none" w:sz="0" w:space="0" w:color="auto"/>
        <w:right w:val="none" w:sz="0" w:space="0" w:color="auto"/>
      </w:divBdr>
    </w:div>
    <w:div w:id="68622294">
      <w:marLeft w:val="0"/>
      <w:marRight w:val="0"/>
      <w:marTop w:val="0"/>
      <w:marBottom w:val="0"/>
      <w:divBdr>
        <w:top w:val="none" w:sz="0" w:space="0" w:color="auto"/>
        <w:left w:val="none" w:sz="0" w:space="0" w:color="auto"/>
        <w:bottom w:val="none" w:sz="0" w:space="0" w:color="auto"/>
        <w:right w:val="none" w:sz="0" w:space="0" w:color="auto"/>
      </w:divBdr>
    </w:div>
    <w:div w:id="68622295">
      <w:marLeft w:val="0"/>
      <w:marRight w:val="0"/>
      <w:marTop w:val="0"/>
      <w:marBottom w:val="0"/>
      <w:divBdr>
        <w:top w:val="none" w:sz="0" w:space="0" w:color="auto"/>
        <w:left w:val="none" w:sz="0" w:space="0" w:color="auto"/>
        <w:bottom w:val="none" w:sz="0" w:space="0" w:color="auto"/>
        <w:right w:val="none" w:sz="0" w:space="0" w:color="auto"/>
      </w:divBdr>
    </w:div>
    <w:div w:id="68622296">
      <w:marLeft w:val="0"/>
      <w:marRight w:val="0"/>
      <w:marTop w:val="0"/>
      <w:marBottom w:val="0"/>
      <w:divBdr>
        <w:top w:val="none" w:sz="0" w:space="0" w:color="auto"/>
        <w:left w:val="none" w:sz="0" w:space="0" w:color="auto"/>
        <w:bottom w:val="none" w:sz="0" w:space="0" w:color="auto"/>
        <w:right w:val="none" w:sz="0" w:space="0" w:color="auto"/>
      </w:divBdr>
    </w:div>
    <w:div w:id="68622297">
      <w:marLeft w:val="0"/>
      <w:marRight w:val="0"/>
      <w:marTop w:val="0"/>
      <w:marBottom w:val="0"/>
      <w:divBdr>
        <w:top w:val="none" w:sz="0" w:space="0" w:color="auto"/>
        <w:left w:val="none" w:sz="0" w:space="0" w:color="auto"/>
        <w:bottom w:val="none" w:sz="0" w:space="0" w:color="auto"/>
        <w:right w:val="none" w:sz="0" w:space="0" w:color="auto"/>
      </w:divBdr>
    </w:div>
    <w:div w:id="68622298">
      <w:marLeft w:val="0"/>
      <w:marRight w:val="0"/>
      <w:marTop w:val="0"/>
      <w:marBottom w:val="0"/>
      <w:divBdr>
        <w:top w:val="none" w:sz="0" w:space="0" w:color="auto"/>
        <w:left w:val="none" w:sz="0" w:space="0" w:color="auto"/>
        <w:bottom w:val="none" w:sz="0" w:space="0" w:color="auto"/>
        <w:right w:val="none" w:sz="0" w:space="0" w:color="auto"/>
      </w:divBdr>
    </w:div>
    <w:div w:id="68622299">
      <w:marLeft w:val="0"/>
      <w:marRight w:val="0"/>
      <w:marTop w:val="0"/>
      <w:marBottom w:val="0"/>
      <w:divBdr>
        <w:top w:val="none" w:sz="0" w:space="0" w:color="auto"/>
        <w:left w:val="none" w:sz="0" w:space="0" w:color="auto"/>
        <w:bottom w:val="none" w:sz="0" w:space="0" w:color="auto"/>
        <w:right w:val="none" w:sz="0" w:space="0" w:color="auto"/>
      </w:divBdr>
    </w:div>
    <w:div w:id="68622300">
      <w:marLeft w:val="0"/>
      <w:marRight w:val="0"/>
      <w:marTop w:val="0"/>
      <w:marBottom w:val="0"/>
      <w:divBdr>
        <w:top w:val="none" w:sz="0" w:space="0" w:color="auto"/>
        <w:left w:val="none" w:sz="0" w:space="0" w:color="auto"/>
        <w:bottom w:val="none" w:sz="0" w:space="0" w:color="auto"/>
        <w:right w:val="none" w:sz="0" w:space="0" w:color="auto"/>
      </w:divBdr>
    </w:div>
    <w:div w:id="68622301">
      <w:marLeft w:val="0"/>
      <w:marRight w:val="0"/>
      <w:marTop w:val="0"/>
      <w:marBottom w:val="0"/>
      <w:divBdr>
        <w:top w:val="none" w:sz="0" w:space="0" w:color="auto"/>
        <w:left w:val="none" w:sz="0" w:space="0" w:color="auto"/>
        <w:bottom w:val="none" w:sz="0" w:space="0" w:color="auto"/>
        <w:right w:val="none" w:sz="0" w:space="0" w:color="auto"/>
      </w:divBdr>
    </w:div>
    <w:div w:id="68622302">
      <w:marLeft w:val="0"/>
      <w:marRight w:val="0"/>
      <w:marTop w:val="0"/>
      <w:marBottom w:val="0"/>
      <w:divBdr>
        <w:top w:val="none" w:sz="0" w:space="0" w:color="auto"/>
        <w:left w:val="none" w:sz="0" w:space="0" w:color="auto"/>
        <w:bottom w:val="none" w:sz="0" w:space="0" w:color="auto"/>
        <w:right w:val="none" w:sz="0" w:space="0" w:color="auto"/>
      </w:divBdr>
    </w:div>
    <w:div w:id="68622303">
      <w:marLeft w:val="0"/>
      <w:marRight w:val="0"/>
      <w:marTop w:val="0"/>
      <w:marBottom w:val="0"/>
      <w:divBdr>
        <w:top w:val="none" w:sz="0" w:space="0" w:color="auto"/>
        <w:left w:val="none" w:sz="0" w:space="0" w:color="auto"/>
        <w:bottom w:val="none" w:sz="0" w:space="0" w:color="auto"/>
        <w:right w:val="none" w:sz="0" w:space="0" w:color="auto"/>
      </w:divBdr>
    </w:div>
    <w:div w:id="68622304">
      <w:marLeft w:val="0"/>
      <w:marRight w:val="0"/>
      <w:marTop w:val="0"/>
      <w:marBottom w:val="0"/>
      <w:divBdr>
        <w:top w:val="none" w:sz="0" w:space="0" w:color="auto"/>
        <w:left w:val="none" w:sz="0" w:space="0" w:color="auto"/>
        <w:bottom w:val="none" w:sz="0" w:space="0" w:color="auto"/>
        <w:right w:val="none" w:sz="0" w:space="0" w:color="auto"/>
      </w:divBdr>
    </w:div>
    <w:div w:id="68622305">
      <w:marLeft w:val="0"/>
      <w:marRight w:val="0"/>
      <w:marTop w:val="0"/>
      <w:marBottom w:val="0"/>
      <w:divBdr>
        <w:top w:val="none" w:sz="0" w:space="0" w:color="auto"/>
        <w:left w:val="none" w:sz="0" w:space="0" w:color="auto"/>
        <w:bottom w:val="none" w:sz="0" w:space="0" w:color="auto"/>
        <w:right w:val="none" w:sz="0" w:space="0" w:color="auto"/>
      </w:divBdr>
    </w:div>
    <w:div w:id="68622306">
      <w:marLeft w:val="0"/>
      <w:marRight w:val="0"/>
      <w:marTop w:val="0"/>
      <w:marBottom w:val="0"/>
      <w:divBdr>
        <w:top w:val="none" w:sz="0" w:space="0" w:color="auto"/>
        <w:left w:val="none" w:sz="0" w:space="0" w:color="auto"/>
        <w:bottom w:val="none" w:sz="0" w:space="0" w:color="auto"/>
        <w:right w:val="none" w:sz="0" w:space="0" w:color="auto"/>
      </w:divBdr>
    </w:div>
    <w:div w:id="68622307">
      <w:marLeft w:val="0"/>
      <w:marRight w:val="0"/>
      <w:marTop w:val="0"/>
      <w:marBottom w:val="0"/>
      <w:divBdr>
        <w:top w:val="none" w:sz="0" w:space="0" w:color="auto"/>
        <w:left w:val="none" w:sz="0" w:space="0" w:color="auto"/>
        <w:bottom w:val="none" w:sz="0" w:space="0" w:color="auto"/>
        <w:right w:val="none" w:sz="0" w:space="0" w:color="auto"/>
      </w:divBdr>
    </w:div>
    <w:div w:id="68622308">
      <w:marLeft w:val="0"/>
      <w:marRight w:val="0"/>
      <w:marTop w:val="0"/>
      <w:marBottom w:val="0"/>
      <w:divBdr>
        <w:top w:val="none" w:sz="0" w:space="0" w:color="auto"/>
        <w:left w:val="none" w:sz="0" w:space="0" w:color="auto"/>
        <w:bottom w:val="none" w:sz="0" w:space="0" w:color="auto"/>
        <w:right w:val="none" w:sz="0" w:space="0" w:color="auto"/>
      </w:divBdr>
    </w:div>
    <w:div w:id="68622309">
      <w:marLeft w:val="0"/>
      <w:marRight w:val="0"/>
      <w:marTop w:val="0"/>
      <w:marBottom w:val="0"/>
      <w:divBdr>
        <w:top w:val="none" w:sz="0" w:space="0" w:color="auto"/>
        <w:left w:val="none" w:sz="0" w:space="0" w:color="auto"/>
        <w:bottom w:val="none" w:sz="0" w:space="0" w:color="auto"/>
        <w:right w:val="none" w:sz="0" w:space="0" w:color="auto"/>
      </w:divBdr>
    </w:div>
    <w:div w:id="68622310">
      <w:marLeft w:val="0"/>
      <w:marRight w:val="0"/>
      <w:marTop w:val="0"/>
      <w:marBottom w:val="0"/>
      <w:divBdr>
        <w:top w:val="none" w:sz="0" w:space="0" w:color="auto"/>
        <w:left w:val="none" w:sz="0" w:space="0" w:color="auto"/>
        <w:bottom w:val="none" w:sz="0" w:space="0" w:color="auto"/>
        <w:right w:val="none" w:sz="0" w:space="0" w:color="auto"/>
      </w:divBdr>
    </w:div>
    <w:div w:id="68622311">
      <w:marLeft w:val="0"/>
      <w:marRight w:val="0"/>
      <w:marTop w:val="0"/>
      <w:marBottom w:val="0"/>
      <w:divBdr>
        <w:top w:val="none" w:sz="0" w:space="0" w:color="auto"/>
        <w:left w:val="none" w:sz="0" w:space="0" w:color="auto"/>
        <w:bottom w:val="none" w:sz="0" w:space="0" w:color="auto"/>
        <w:right w:val="none" w:sz="0" w:space="0" w:color="auto"/>
      </w:divBdr>
    </w:div>
    <w:div w:id="68622312">
      <w:marLeft w:val="0"/>
      <w:marRight w:val="0"/>
      <w:marTop w:val="0"/>
      <w:marBottom w:val="0"/>
      <w:divBdr>
        <w:top w:val="none" w:sz="0" w:space="0" w:color="auto"/>
        <w:left w:val="none" w:sz="0" w:space="0" w:color="auto"/>
        <w:bottom w:val="none" w:sz="0" w:space="0" w:color="auto"/>
        <w:right w:val="none" w:sz="0" w:space="0" w:color="auto"/>
      </w:divBdr>
    </w:div>
    <w:div w:id="68622313">
      <w:marLeft w:val="0"/>
      <w:marRight w:val="0"/>
      <w:marTop w:val="0"/>
      <w:marBottom w:val="0"/>
      <w:divBdr>
        <w:top w:val="none" w:sz="0" w:space="0" w:color="auto"/>
        <w:left w:val="none" w:sz="0" w:space="0" w:color="auto"/>
        <w:bottom w:val="none" w:sz="0" w:space="0" w:color="auto"/>
        <w:right w:val="none" w:sz="0" w:space="0" w:color="auto"/>
      </w:divBdr>
    </w:div>
    <w:div w:id="68622314">
      <w:marLeft w:val="0"/>
      <w:marRight w:val="0"/>
      <w:marTop w:val="0"/>
      <w:marBottom w:val="0"/>
      <w:divBdr>
        <w:top w:val="none" w:sz="0" w:space="0" w:color="auto"/>
        <w:left w:val="none" w:sz="0" w:space="0" w:color="auto"/>
        <w:bottom w:val="none" w:sz="0" w:space="0" w:color="auto"/>
        <w:right w:val="none" w:sz="0" w:space="0" w:color="auto"/>
      </w:divBdr>
    </w:div>
    <w:div w:id="68622315">
      <w:marLeft w:val="0"/>
      <w:marRight w:val="0"/>
      <w:marTop w:val="0"/>
      <w:marBottom w:val="0"/>
      <w:divBdr>
        <w:top w:val="none" w:sz="0" w:space="0" w:color="auto"/>
        <w:left w:val="none" w:sz="0" w:space="0" w:color="auto"/>
        <w:bottom w:val="none" w:sz="0" w:space="0" w:color="auto"/>
        <w:right w:val="none" w:sz="0" w:space="0" w:color="auto"/>
      </w:divBdr>
    </w:div>
    <w:div w:id="68622316">
      <w:marLeft w:val="0"/>
      <w:marRight w:val="0"/>
      <w:marTop w:val="0"/>
      <w:marBottom w:val="0"/>
      <w:divBdr>
        <w:top w:val="none" w:sz="0" w:space="0" w:color="auto"/>
        <w:left w:val="none" w:sz="0" w:space="0" w:color="auto"/>
        <w:bottom w:val="none" w:sz="0" w:space="0" w:color="auto"/>
        <w:right w:val="none" w:sz="0" w:space="0" w:color="auto"/>
      </w:divBdr>
    </w:div>
    <w:div w:id="68622317">
      <w:marLeft w:val="0"/>
      <w:marRight w:val="0"/>
      <w:marTop w:val="0"/>
      <w:marBottom w:val="0"/>
      <w:divBdr>
        <w:top w:val="none" w:sz="0" w:space="0" w:color="auto"/>
        <w:left w:val="none" w:sz="0" w:space="0" w:color="auto"/>
        <w:bottom w:val="none" w:sz="0" w:space="0" w:color="auto"/>
        <w:right w:val="none" w:sz="0" w:space="0" w:color="auto"/>
      </w:divBdr>
    </w:div>
    <w:div w:id="68622318">
      <w:marLeft w:val="0"/>
      <w:marRight w:val="0"/>
      <w:marTop w:val="0"/>
      <w:marBottom w:val="0"/>
      <w:divBdr>
        <w:top w:val="none" w:sz="0" w:space="0" w:color="auto"/>
        <w:left w:val="none" w:sz="0" w:space="0" w:color="auto"/>
        <w:bottom w:val="none" w:sz="0" w:space="0" w:color="auto"/>
        <w:right w:val="none" w:sz="0" w:space="0" w:color="auto"/>
      </w:divBdr>
    </w:div>
    <w:div w:id="68622319">
      <w:marLeft w:val="0"/>
      <w:marRight w:val="0"/>
      <w:marTop w:val="0"/>
      <w:marBottom w:val="0"/>
      <w:divBdr>
        <w:top w:val="none" w:sz="0" w:space="0" w:color="auto"/>
        <w:left w:val="none" w:sz="0" w:space="0" w:color="auto"/>
        <w:bottom w:val="none" w:sz="0" w:space="0" w:color="auto"/>
        <w:right w:val="none" w:sz="0" w:space="0" w:color="auto"/>
      </w:divBdr>
    </w:div>
    <w:div w:id="68622320">
      <w:marLeft w:val="0"/>
      <w:marRight w:val="0"/>
      <w:marTop w:val="0"/>
      <w:marBottom w:val="0"/>
      <w:divBdr>
        <w:top w:val="none" w:sz="0" w:space="0" w:color="auto"/>
        <w:left w:val="none" w:sz="0" w:space="0" w:color="auto"/>
        <w:bottom w:val="none" w:sz="0" w:space="0" w:color="auto"/>
        <w:right w:val="none" w:sz="0" w:space="0" w:color="auto"/>
      </w:divBdr>
    </w:div>
    <w:div w:id="68622321">
      <w:marLeft w:val="0"/>
      <w:marRight w:val="0"/>
      <w:marTop w:val="0"/>
      <w:marBottom w:val="0"/>
      <w:divBdr>
        <w:top w:val="none" w:sz="0" w:space="0" w:color="auto"/>
        <w:left w:val="none" w:sz="0" w:space="0" w:color="auto"/>
        <w:bottom w:val="none" w:sz="0" w:space="0" w:color="auto"/>
        <w:right w:val="none" w:sz="0" w:space="0" w:color="auto"/>
      </w:divBdr>
    </w:div>
    <w:div w:id="68622322">
      <w:marLeft w:val="0"/>
      <w:marRight w:val="0"/>
      <w:marTop w:val="0"/>
      <w:marBottom w:val="0"/>
      <w:divBdr>
        <w:top w:val="none" w:sz="0" w:space="0" w:color="auto"/>
        <w:left w:val="none" w:sz="0" w:space="0" w:color="auto"/>
        <w:bottom w:val="none" w:sz="0" w:space="0" w:color="auto"/>
        <w:right w:val="none" w:sz="0" w:space="0" w:color="auto"/>
      </w:divBdr>
    </w:div>
    <w:div w:id="68622323">
      <w:marLeft w:val="0"/>
      <w:marRight w:val="0"/>
      <w:marTop w:val="0"/>
      <w:marBottom w:val="0"/>
      <w:divBdr>
        <w:top w:val="none" w:sz="0" w:space="0" w:color="auto"/>
        <w:left w:val="none" w:sz="0" w:space="0" w:color="auto"/>
        <w:bottom w:val="none" w:sz="0" w:space="0" w:color="auto"/>
        <w:right w:val="none" w:sz="0" w:space="0" w:color="auto"/>
      </w:divBdr>
    </w:div>
    <w:div w:id="68622324">
      <w:marLeft w:val="0"/>
      <w:marRight w:val="0"/>
      <w:marTop w:val="0"/>
      <w:marBottom w:val="0"/>
      <w:divBdr>
        <w:top w:val="none" w:sz="0" w:space="0" w:color="auto"/>
        <w:left w:val="none" w:sz="0" w:space="0" w:color="auto"/>
        <w:bottom w:val="none" w:sz="0" w:space="0" w:color="auto"/>
        <w:right w:val="none" w:sz="0" w:space="0" w:color="auto"/>
      </w:divBdr>
    </w:div>
    <w:div w:id="68622325">
      <w:marLeft w:val="0"/>
      <w:marRight w:val="0"/>
      <w:marTop w:val="0"/>
      <w:marBottom w:val="0"/>
      <w:divBdr>
        <w:top w:val="none" w:sz="0" w:space="0" w:color="auto"/>
        <w:left w:val="none" w:sz="0" w:space="0" w:color="auto"/>
        <w:bottom w:val="none" w:sz="0" w:space="0" w:color="auto"/>
        <w:right w:val="none" w:sz="0" w:space="0" w:color="auto"/>
      </w:divBdr>
    </w:div>
    <w:div w:id="68622326">
      <w:marLeft w:val="0"/>
      <w:marRight w:val="0"/>
      <w:marTop w:val="0"/>
      <w:marBottom w:val="0"/>
      <w:divBdr>
        <w:top w:val="none" w:sz="0" w:space="0" w:color="auto"/>
        <w:left w:val="none" w:sz="0" w:space="0" w:color="auto"/>
        <w:bottom w:val="none" w:sz="0" w:space="0" w:color="auto"/>
        <w:right w:val="none" w:sz="0" w:space="0" w:color="auto"/>
      </w:divBdr>
    </w:div>
    <w:div w:id="68622327">
      <w:marLeft w:val="0"/>
      <w:marRight w:val="0"/>
      <w:marTop w:val="0"/>
      <w:marBottom w:val="0"/>
      <w:divBdr>
        <w:top w:val="none" w:sz="0" w:space="0" w:color="auto"/>
        <w:left w:val="none" w:sz="0" w:space="0" w:color="auto"/>
        <w:bottom w:val="none" w:sz="0" w:space="0" w:color="auto"/>
        <w:right w:val="none" w:sz="0" w:space="0" w:color="auto"/>
      </w:divBdr>
    </w:div>
    <w:div w:id="68622328">
      <w:marLeft w:val="0"/>
      <w:marRight w:val="0"/>
      <w:marTop w:val="0"/>
      <w:marBottom w:val="0"/>
      <w:divBdr>
        <w:top w:val="none" w:sz="0" w:space="0" w:color="auto"/>
        <w:left w:val="none" w:sz="0" w:space="0" w:color="auto"/>
        <w:bottom w:val="none" w:sz="0" w:space="0" w:color="auto"/>
        <w:right w:val="none" w:sz="0" w:space="0" w:color="auto"/>
      </w:divBdr>
    </w:div>
    <w:div w:id="68622329">
      <w:marLeft w:val="0"/>
      <w:marRight w:val="0"/>
      <w:marTop w:val="0"/>
      <w:marBottom w:val="0"/>
      <w:divBdr>
        <w:top w:val="none" w:sz="0" w:space="0" w:color="auto"/>
        <w:left w:val="none" w:sz="0" w:space="0" w:color="auto"/>
        <w:bottom w:val="none" w:sz="0" w:space="0" w:color="auto"/>
        <w:right w:val="none" w:sz="0" w:space="0" w:color="auto"/>
      </w:divBdr>
    </w:div>
    <w:div w:id="68622330">
      <w:marLeft w:val="0"/>
      <w:marRight w:val="0"/>
      <w:marTop w:val="0"/>
      <w:marBottom w:val="0"/>
      <w:divBdr>
        <w:top w:val="none" w:sz="0" w:space="0" w:color="auto"/>
        <w:left w:val="none" w:sz="0" w:space="0" w:color="auto"/>
        <w:bottom w:val="none" w:sz="0" w:space="0" w:color="auto"/>
        <w:right w:val="none" w:sz="0" w:space="0" w:color="auto"/>
      </w:divBdr>
    </w:div>
    <w:div w:id="68622331">
      <w:marLeft w:val="0"/>
      <w:marRight w:val="0"/>
      <w:marTop w:val="0"/>
      <w:marBottom w:val="0"/>
      <w:divBdr>
        <w:top w:val="none" w:sz="0" w:space="0" w:color="auto"/>
        <w:left w:val="none" w:sz="0" w:space="0" w:color="auto"/>
        <w:bottom w:val="none" w:sz="0" w:space="0" w:color="auto"/>
        <w:right w:val="none" w:sz="0" w:space="0" w:color="auto"/>
      </w:divBdr>
    </w:div>
    <w:div w:id="68622332">
      <w:marLeft w:val="0"/>
      <w:marRight w:val="0"/>
      <w:marTop w:val="0"/>
      <w:marBottom w:val="0"/>
      <w:divBdr>
        <w:top w:val="none" w:sz="0" w:space="0" w:color="auto"/>
        <w:left w:val="none" w:sz="0" w:space="0" w:color="auto"/>
        <w:bottom w:val="none" w:sz="0" w:space="0" w:color="auto"/>
        <w:right w:val="none" w:sz="0" w:space="0" w:color="auto"/>
      </w:divBdr>
    </w:div>
    <w:div w:id="68622333">
      <w:marLeft w:val="0"/>
      <w:marRight w:val="0"/>
      <w:marTop w:val="0"/>
      <w:marBottom w:val="0"/>
      <w:divBdr>
        <w:top w:val="none" w:sz="0" w:space="0" w:color="auto"/>
        <w:left w:val="none" w:sz="0" w:space="0" w:color="auto"/>
        <w:bottom w:val="none" w:sz="0" w:space="0" w:color="auto"/>
        <w:right w:val="none" w:sz="0" w:space="0" w:color="auto"/>
      </w:divBdr>
    </w:div>
    <w:div w:id="68622334">
      <w:marLeft w:val="0"/>
      <w:marRight w:val="0"/>
      <w:marTop w:val="0"/>
      <w:marBottom w:val="0"/>
      <w:divBdr>
        <w:top w:val="none" w:sz="0" w:space="0" w:color="auto"/>
        <w:left w:val="none" w:sz="0" w:space="0" w:color="auto"/>
        <w:bottom w:val="none" w:sz="0" w:space="0" w:color="auto"/>
        <w:right w:val="none" w:sz="0" w:space="0" w:color="auto"/>
      </w:divBdr>
    </w:div>
    <w:div w:id="68622335">
      <w:marLeft w:val="0"/>
      <w:marRight w:val="0"/>
      <w:marTop w:val="0"/>
      <w:marBottom w:val="0"/>
      <w:divBdr>
        <w:top w:val="none" w:sz="0" w:space="0" w:color="auto"/>
        <w:left w:val="none" w:sz="0" w:space="0" w:color="auto"/>
        <w:bottom w:val="none" w:sz="0" w:space="0" w:color="auto"/>
        <w:right w:val="none" w:sz="0" w:space="0" w:color="auto"/>
      </w:divBdr>
    </w:div>
    <w:div w:id="68622336">
      <w:marLeft w:val="0"/>
      <w:marRight w:val="0"/>
      <w:marTop w:val="0"/>
      <w:marBottom w:val="0"/>
      <w:divBdr>
        <w:top w:val="none" w:sz="0" w:space="0" w:color="auto"/>
        <w:left w:val="none" w:sz="0" w:space="0" w:color="auto"/>
        <w:bottom w:val="none" w:sz="0" w:space="0" w:color="auto"/>
        <w:right w:val="none" w:sz="0" w:space="0" w:color="auto"/>
      </w:divBdr>
    </w:div>
    <w:div w:id="68622337">
      <w:marLeft w:val="0"/>
      <w:marRight w:val="0"/>
      <w:marTop w:val="0"/>
      <w:marBottom w:val="0"/>
      <w:divBdr>
        <w:top w:val="none" w:sz="0" w:space="0" w:color="auto"/>
        <w:left w:val="none" w:sz="0" w:space="0" w:color="auto"/>
        <w:bottom w:val="none" w:sz="0" w:space="0" w:color="auto"/>
        <w:right w:val="none" w:sz="0" w:space="0" w:color="auto"/>
      </w:divBdr>
    </w:div>
    <w:div w:id="68622338">
      <w:marLeft w:val="0"/>
      <w:marRight w:val="0"/>
      <w:marTop w:val="0"/>
      <w:marBottom w:val="0"/>
      <w:divBdr>
        <w:top w:val="none" w:sz="0" w:space="0" w:color="auto"/>
        <w:left w:val="none" w:sz="0" w:space="0" w:color="auto"/>
        <w:bottom w:val="none" w:sz="0" w:space="0" w:color="auto"/>
        <w:right w:val="none" w:sz="0" w:space="0" w:color="auto"/>
      </w:divBdr>
    </w:div>
    <w:div w:id="68622339">
      <w:marLeft w:val="0"/>
      <w:marRight w:val="0"/>
      <w:marTop w:val="0"/>
      <w:marBottom w:val="0"/>
      <w:divBdr>
        <w:top w:val="none" w:sz="0" w:space="0" w:color="auto"/>
        <w:left w:val="none" w:sz="0" w:space="0" w:color="auto"/>
        <w:bottom w:val="none" w:sz="0" w:space="0" w:color="auto"/>
        <w:right w:val="none" w:sz="0" w:space="0" w:color="auto"/>
      </w:divBdr>
    </w:div>
    <w:div w:id="68622340">
      <w:marLeft w:val="0"/>
      <w:marRight w:val="0"/>
      <w:marTop w:val="0"/>
      <w:marBottom w:val="0"/>
      <w:divBdr>
        <w:top w:val="none" w:sz="0" w:space="0" w:color="auto"/>
        <w:left w:val="none" w:sz="0" w:space="0" w:color="auto"/>
        <w:bottom w:val="none" w:sz="0" w:space="0" w:color="auto"/>
        <w:right w:val="none" w:sz="0" w:space="0" w:color="auto"/>
      </w:divBdr>
    </w:div>
    <w:div w:id="68622341">
      <w:marLeft w:val="0"/>
      <w:marRight w:val="0"/>
      <w:marTop w:val="0"/>
      <w:marBottom w:val="0"/>
      <w:divBdr>
        <w:top w:val="none" w:sz="0" w:space="0" w:color="auto"/>
        <w:left w:val="none" w:sz="0" w:space="0" w:color="auto"/>
        <w:bottom w:val="none" w:sz="0" w:space="0" w:color="auto"/>
        <w:right w:val="none" w:sz="0" w:space="0" w:color="auto"/>
      </w:divBdr>
    </w:div>
    <w:div w:id="68622342">
      <w:marLeft w:val="0"/>
      <w:marRight w:val="0"/>
      <w:marTop w:val="0"/>
      <w:marBottom w:val="0"/>
      <w:divBdr>
        <w:top w:val="none" w:sz="0" w:space="0" w:color="auto"/>
        <w:left w:val="none" w:sz="0" w:space="0" w:color="auto"/>
        <w:bottom w:val="none" w:sz="0" w:space="0" w:color="auto"/>
        <w:right w:val="none" w:sz="0" w:space="0" w:color="auto"/>
      </w:divBdr>
    </w:div>
    <w:div w:id="68622343">
      <w:marLeft w:val="0"/>
      <w:marRight w:val="0"/>
      <w:marTop w:val="0"/>
      <w:marBottom w:val="0"/>
      <w:divBdr>
        <w:top w:val="none" w:sz="0" w:space="0" w:color="auto"/>
        <w:left w:val="none" w:sz="0" w:space="0" w:color="auto"/>
        <w:bottom w:val="none" w:sz="0" w:space="0" w:color="auto"/>
        <w:right w:val="none" w:sz="0" w:space="0" w:color="auto"/>
      </w:divBdr>
    </w:div>
    <w:div w:id="68622344">
      <w:marLeft w:val="0"/>
      <w:marRight w:val="0"/>
      <w:marTop w:val="0"/>
      <w:marBottom w:val="0"/>
      <w:divBdr>
        <w:top w:val="none" w:sz="0" w:space="0" w:color="auto"/>
        <w:left w:val="none" w:sz="0" w:space="0" w:color="auto"/>
        <w:bottom w:val="none" w:sz="0" w:space="0" w:color="auto"/>
        <w:right w:val="none" w:sz="0" w:space="0" w:color="auto"/>
      </w:divBdr>
    </w:div>
    <w:div w:id="68622345">
      <w:marLeft w:val="0"/>
      <w:marRight w:val="0"/>
      <w:marTop w:val="0"/>
      <w:marBottom w:val="0"/>
      <w:divBdr>
        <w:top w:val="none" w:sz="0" w:space="0" w:color="auto"/>
        <w:left w:val="none" w:sz="0" w:space="0" w:color="auto"/>
        <w:bottom w:val="none" w:sz="0" w:space="0" w:color="auto"/>
        <w:right w:val="none" w:sz="0" w:space="0" w:color="auto"/>
      </w:divBdr>
    </w:div>
    <w:div w:id="68622346">
      <w:marLeft w:val="0"/>
      <w:marRight w:val="0"/>
      <w:marTop w:val="0"/>
      <w:marBottom w:val="0"/>
      <w:divBdr>
        <w:top w:val="none" w:sz="0" w:space="0" w:color="auto"/>
        <w:left w:val="none" w:sz="0" w:space="0" w:color="auto"/>
        <w:bottom w:val="none" w:sz="0" w:space="0" w:color="auto"/>
        <w:right w:val="none" w:sz="0" w:space="0" w:color="auto"/>
      </w:divBdr>
    </w:div>
    <w:div w:id="68622347">
      <w:marLeft w:val="0"/>
      <w:marRight w:val="0"/>
      <w:marTop w:val="0"/>
      <w:marBottom w:val="0"/>
      <w:divBdr>
        <w:top w:val="none" w:sz="0" w:space="0" w:color="auto"/>
        <w:left w:val="none" w:sz="0" w:space="0" w:color="auto"/>
        <w:bottom w:val="none" w:sz="0" w:space="0" w:color="auto"/>
        <w:right w:val="none" w:sz="0" w:space="0" w:color="auto"/>
      </w:divBdr>
    </w:div>
    <w:div w:id="68622348">
      <w:marLeft w:val="0"/>
      <w:marRight w:val="0"/>
      <w:marTop w:val="0"/>
      <w:marBottom w:val="0"/>
      <w:divBdr>
        <w:top w:val="none" w:sz="0" w:space="0" w:color="auto"/>
        <w:left w:val="none" w:sz="0" w:space="0" w:color="auto"/>
        <w:bottom w:val="none" w:sz="0" w:space="0" w:color="auto"/>
        <w:right w:val="none" w:sz="0" w:space="0" w:color="auto"/>
      </w:divBdr>
    </w:div>
    <w:div w:id="68622349">
      <w:marLeft w:val="0"/>
      <w:marRight w:val="0"/>
      <w:marTop w:val="0"/>
      <w:marBottom w:val="0"/>
      <w:divBdr>
        <w:top w:val="none" w:sz="0" w:space="0" w:color="auto"/>
        <w:left w:val="none" w:sz="0" w:space="0" w:color="auto"/>
        <w:bottom w:val="none" w:sz="0" w:space="0" w:color="auto"/>
        <w:right w:val="none" w:sz="0" w:space="0" w:color="auto"/>
      </w:divBdr>
    </w:div>
    <w:div w:id="68622350">
      <w:marLeft w:val="0"/>
      <w:marRight w:val="0"/>
      <w:marTop w:val="0"/>
      <w:marBottom w:val="0"/>
      <w:divBdr>
        <w:top w:val="none" w:sz="0" w:space="0" w:color="auto"/>
        <w:left w:val="none" w:sz="0" w:space="0" w:color="auto"/>
        <w:bottom w:val="none" w:sz="0" w:space="0" w:color="auto"/>
        <w:right w:val="none" w:sz="0" w:space="0" w:color="auto"/>
      </w:divBdr>
    </w:div>
    <w:div w:id="68622351">
      <w:marLeft w:val="0"/>
      <w:marRight w:val="0"/>
      <w:marTop w:val="0"/>
      <w:marBottom w:val="0"/>
      <w:divBdr>
        <w:top w:val="none" w:sz="0" w:space="0" w:color="auto"/>
        <w:left w:val="none" w:sz="0" w:space="0" w:color="auto"/>
        <w:bottom w:val="none" w:sz="0" w:space="0" w:color="auto"/>
        <w:right w:val="none" w:sz="0" w:space="0" w:color="auto"/>
      </w:divBdr>
    </w:div>
    <w:div w:id="68622352">
      <w:marLeft w:val="0"/>
      <w:marRight w:val="0"/>
      <w:marTop w:val="0"/>
      <w:marBottom w:val="0"/>
      <w:divBdr>
        <w:top w:val="none" w:sz="0" w:space="0" w:color="auto"/>
        <w:left w:val="none" w:sz="0" w:space="0" w:color="auto"/>
        <w:bottom w:val="none" w:sz="0" w:space="0" w:color="auto"/>
        <w:right w:val="none" w:sz="0" w:space="0" w:color="auto"/>
      </w:divBdr>
    </w:div>
    <w:div w:id="68622353">
      <w:marLeft w:val="0"/>
      <w:marRight w:val="0"/>
      <w:marTop w:val="0"/>
      <w:marBottom w:val="0"/>
      <w:divBdr>
        <w:top w:val="none" w:sz="0" w:space="0" w:color="auto"/>
        <w:left w:val="none" w:sz="0" w:space="0" w:color="auto"/>
        <w:bottom w:val="none" w:sz="0" w:space="0" w:color="auto"/>
        <w:right w:val="none" w:sz="0" w:space="0" w:color="auto"/>
      </w:divBdr>
    </w:div>
    <w:div w:id="68622354">
      <w:marLeft w:val="0"/>
      <w:marRight w:val="0"/>
      <w:marTop w:val="0"/>
      <w:marBottom w:val="0"/>
      <w:divBdr>
        <w:top w:val="none" w:sz="0" w:space="0" w:color="auto"/>
        <w:left w:val="none" w:sz="0" w:space="0" w:color="auto"/>
        <w:bottom w:val="none" w:sz="0" w:space="0" w:color="auto"/>
        <w:right w:val="none" w:sz="0" w:space="0" w:color="auto"/>
      </w:divBdr>
    </w:div>
    <w:div w:id="68622355">
      <w:marLeft w:val="0"/>
      <w:marRight w:val="0"/>
      <w:marTop w:val="0"/>
      <w:marBottom w:val="0"/>
      <w:divBdr>
        <w:top w:val="none" w:sz="0" w:space="0" w:color="auto"/>
        <w:left w:val="none" w:sz="0" w:space="0" w:color="auto"/>
        <w:bottom w:val="none" w:sz="0" w:space="0" w:color="auto"/>
        <w:right w:val="none" w:sz="0" w:space="0" w:color="auto"/>
      </w:divBdr>
    </w:div>
    <w:div w:id="68622356">
      <w:marLeft w:val="0"/>
      <w:marRight w:val="0"/>
      <w:marTop w:val="0"/>
      <w:marBottom w:val="0"/>
      <w:divBdr>
        <w:top w:val="none" w:sz="0" w:space="0" w:color="auto"/>
        <w:left w:val="none" w:sz="0" w:space="0" w:color="auto"/>
        <w:bottom w:val="none" w:sz="0" w:space="0" w:color="auto"/>
        <w:right w:val="none" w:sz="0" w:space="0" w:color="auto"/>
      </w:divBdr>
    </w:div>
    <w:div w:id="68622357">
      <w:marLeft w:val="0"/>
      <w:marRight w:val="0"/>
      <w:marTop w:val="0"/>
      <w:marBottom w:val="0"/>
      <w:divBdr>
        <w:top w:val="none" w:sz="0" w:space="0" w:color="auto"/>
        <w:left w:val="none" w:sz="0" w:space="0" w:color="auto"/>
        <w:bottom w:val="none" w:sz="0" w:space="0" w:color="auto"/>
        <w:right w:val="none" w:sz="0" w:space="0" w:color="auto"/>
      </w:divBdr>
    </w:div>
    <w:div w:id="68622358">
      <w:marLeft w:val="0"/>
      <w:marRight w:val="0"/>
      <w:marTop w:val="0"/>
      <w:marBottom w:val="0"/>
      <w:divBdr>
        <w:top w:val="none" w:sz="0" w:space="0" w:color="auto"/>
        <w:left w:val="none" w:sz="0" w:space="0" w:color="auto"/>
        <w:bottom w:val="none" w:sz="0" w:space="0" w:color="auto"/>
        <w:right w:val="none" w:sz="0" w:space="0" w:color="auto"/>
      </w:divBdr>
    </w:div>
    <w:div w:id="68622359">
      <w:marLeft w:val="0"/>
      <w:marRight w:val="0"/>
      <w:marTop w:val="0"/>
      <w:marBottom w:val="0"/>
      <w:divBdr>
        <w:top w:val="none" w:sz="0" w:space="0" w:color="auto"/>
        <w:left w:val="none" w:sz="0" w:space="0" w:color="auto"/>
        <w:bottom w:val="none" w:sz="0" w:space="0" w:color="auto"/>
        <w:right w:val="none" w:sz="0" w:space="0" w:color="auto"/>
      </w:divBdr>
    </w:div>
    <w:div w:id="68622360">
      <w:marLeft w:val="0"/>
      <w:marRight w:val="0"/>
      <w:marTop w:val="0"/>
      <w:marBottom w:val="0"/>
      <w:divBdr>
        <w:top w:val="none" w:sz="0" w:space="0" w:color="auto"/>
        <w:left w:val="none" w:sz="0" w:space="0" w:color="auto"/>
        <w:bottom w:val="none" w:sz="0" w:space="0" w:color="auto"/>
        <w:right w:val="none" w:sz="0" w:space="0" w:color="auto"/>
      </w:divBdr>
    </w:div>
    <w:div w:id="68622361">
      <w:marLeft w:val="0"/>
      <w:marRight w:val="0"/>
      <w:marTop w:val="0"/>
      <w:marBottom w:val="0"/>
      <w:divBdr>
        <w:top w:val="none" w:sz="0" w:space="0" w:color="auto"/>
        <w:left w:val="none" w:sz="0" w:space="0" w:color="auto"/>
        <w:bottom w:val="none" w:sz="0" w:space="0" w:color="auto"/>
        <w:right w:val="none" w:sz="0" w:space="0" w:color="auto"/>
      </w:divBdr>
    </w:div>
    <w:div w:id="68622362">
      <w:marLeft w:val="0"/>
      <w:marRight w:val="0"/>
      <w:marTop w:val="0"/>
      <w:marBottom w:val="0"/>
      <w:divBdr>
        <w:top w:val="none" w:sz="0" w:space="0" w:color="auto"/>
        <w:left w:val="none" w:sz="0" w:space="0" w:color="auto"/>
        <w:bottom w:val="none" w:sz="0" w:space="0" w:color="auto"/>
        <w:right w:val="none" w:sz="0" w:space="0" w:color="auto"/>
      </w:divBdr>
    </w:div>
    <w:div w:id="68622363">
      <w:marLeft w:val="0"/>
      <w:marRight w:val="0"/>
      <w:marTop w:val="0"/>
      <w:marBottom w:val="0"/>
      <w:divBdr>
        <w:top w:val="none" w:sz="0" w:space="0" w:color="auto"/>
        <w:left w:val="none" w:sz="0" w:space="0" w:color="auto"/>
        <w:bottom w:val="none" w:sz="0" w:space="0" w:color="auto"/>
        <w:right w:val="none" w:sz="0" w:space="0" w:color="auto"/>
      </w:divBdr>
    </w:div>
    <w:div w:id="68622364">
      <w:marLeft w:val="0"/>
      <w:marRight w:val="0"/>
      <w:marTop w:val="0"/>
      <w:marBottom w:val="0"/>
      <w:divBdr>
        <w:top w:val="none" w:sz="0" w:space="0" w:color="auto"/>
        <w:left w:val="none" w:sz="0" w:space="0" w:color="auto"/>
        <w:bottom w:val="none" w:sz="0" w:space="0" w:color="auto"/>
        <w:right w:val="none" w:sz="0" w:space="0" w:color="auto"/>
      </w:divBdr>
    </w:div>
    <w:div w:id="68622365">
      <w:marLeft w:val="0"/>
      <w:marRight w:val="0"/>
      <w:marTop w:val="0"/>
      <w:marBottom w:val="0"/>
      <w:divBdr>
        <w:top w:val="none" w:sz="0" w:space="0" w:color="auto"/>
        <w:left w:val="none" w:sz="0" w:space="0" w:color="auto"/>
        <w:bottom w:val="none" w:sz="0" w:space="0" w:color="auto"/>
        <w:right w:val="none" w:sz="0" w:space="0" w:color="auto"/>
      </w:divBdr>
    </w:div>
    <w:div w:id="68622366">
      <w:marLeft w:val="0"/>
      <w:marRight w:val="0"/>
      <w:marTop w:val="0"/>
      <w:marBottom w:val="0"/>
      <w:divBdr>
        <w:top w:val="none" w:sz="0" w:space="0" w:color="auto"/>
        <w:left w:val="none" w:sz="0" w:space="0" w:color="auto"/>
        <w:bottom w:val="none" w:sz="0" w:space="0" w:color="auto"/>
        <w:right w:val="none" w:sz="0" w:space="0" w:color="auto"/>
      </w:divBdr>
    </w:div>
    <w:div w:id="68622367">
      <w:marLeft w:val="0"/>
      <w:marRight w:val="0"/>
      <w:marTop w:val="0"/>
      <w:marBottom w:val="0"/>
      <w:divBdr>
        <w:top w:val="none" w:sz="0" w:space="0" w:color="auto"/>
        <w:left w:val="none" w:sz="0" w:space="0" w:color="auto"/>
        <w:bottom w:val="none" w:sz="0" w:space="0" w:color="auto"/>
        <w:right w:val="none" w:sz="0" w:space="0" w:color="auto"/>
      </w:divBdr>
    </w:div>
    <w:div w:id="68622368">
      <w:marLeft w:val="0"/>
      <w:marRight w:val="0"/>
      <w:marTop w:val="0"/>
      <w:marBottom w:val="0"/>
      <w:divBdr>
        <w:top w:val="none" w:sz="0" w:space="0" w:color="auto"/>
        <w:left w:val="none" w:sz="0" w:space="0" w:color="auto"/>
        <w:bottom w:val="none" w:sz="0" w:space="0" w:color="auto"/>
        <w:right w:val="none" w:sz="0" w:space="0" w:color="auto"/>
      </w:divBdr>
    </w:div>
    <w:div w:id="68622369">
      <w:marLeft w:val="0"/>
      <w:marRight w:val="0"/>
      <w:marTop w:val="0"/>
      <w:marBottom w:val="0"/>
      <w:divBdr>
        <w:top w:val="none" w:sz="0" w:space="0" w:color="auto"/>
        <w:left w:val="none" w:sz="0" w:space="0" w:color="auto"/>
        <w:bottom w:val="none" w:sz="0" w:space="0" w:color="auto"/>
        <w:right w:val="none" w:sz="0" w:space="0" w:color="auto"/>
      </w:divBdr>
    </w:div>
    <w:div w:id="68622370">
      <w:marLeft w:val="0"/>
      <w:marRight w:val="0"/>
      <w:marTop w:val="0"/>
      <w:marBottom w:val="0"/>
      <w:divBdr>
        <w:top w:val="none" w:sz="0" w:space="0" w:color="auto"/>
        <w:left w:val="none" w:sz="0" w:space="0" w:color="auto"/>
        <w:bottom w:val="none" w:sz="0" w:space="0" w:color="auto"/>
        <w:right w:val="none" w:sz="0" w:space="0" w:color="auto"/>
      </w:divBdr>
    </w:div>
    <w:div w:id="68622371">
      <w:marLeft w:val="0"/>
      <w:marRight w:val="0"/>
      <w:marTop w:val="0"/>
      <w:marBottom w:val="0"/>
      <w:divBdr>
        <w:top w:val="none" w:sz="0" w:space="0" w:color="auto"/>
        <w:left w:val="none" w:sz="0" w:space="0" w:color="auto"/>
        <w:bottom w:val="none" w:sz="0" w:space="0" w:color="auto"/>
        <w:right w:val="none" w:sz="0" w:space="0" w:color="auto"/>
      </w:divBdr>
    </w:div>
    <w:div w:id="68622372">
      <w:marLeft w:val="0"/>
      <w:marRight w:val="0"/>
      <w:marTop w:val="0"/>
      <w:marBottom w:val="0"/>
      <w:divBdr>
        <w:top w:val="none" w:sz="0" w:space="0" w:color="auto"/>
        <w:left w:val="none" w:sz="0" w:space="0" w:color="auto"/>
        <w:bottom w:val="none" w:sz="0" w:space="0" w:color="auto"/>
        <w:right w:val="none" w:sz="0" w:space="0" w:color="auto"/>
      </w:divBdr>
    </w:div>
    <w:div w:id="68622373">
      <w:marLeft w:val="0"/>
      <w:marRight w:val="0"/>
      <w:marTop w:val="0"/>
      <w:marBottom w:val="0"/>
      <w:divBdr>
        <w:top w:val="none" w:sz="0" w:space="0" w:color="auto"/>
        <w:left w:val="none" w:sz="0" w:space="0" w:color="auto"/>
        <w:bottom w:val="none" w:sz="0" w:space="0" w:color="auto"/>
        <w:right w:val="none" w:sz="0" w:space="0" w:color="auto"/>
      </w:divBdr>
    </w:div>
    <w:div w:id="68622374">
      <w:marLeft w:val="0"/>
      <w:marRight w:val="0"/>
      <w:marTop w:val="0"/>
      <w:marBottom w:val="0"/>
      <w:divBdr>
        <w:top w:val="none" w:sz="0" w:space="0" w:color="auto"/>
        <w:left w:val="none" w:sz="0" w:space="0" w:color="auto"/>
        <w:bottom w:val="none" w:sz="0" w:space="0" w:color="auto"/>
        <w:right w:val="none" w:sz="0" w:space="0" w:color="auto"/>
      </w:divBdr>
    </w:div>
    <w:div w:id="68622375">
      <w:marLeft w:val="0"/>
      <w:marRight w:val="0"/>
      <w:marTop w:val="0"/>
      <w:marBottom w:val="0"/>
      <w:divBdr>
        <w:top w:val="none" w:sz="0" w:space="0" w:color="auto"/>
        <w:left w:val="none" w:sz="0" w:space="0" w:color="auto"/>
        <w:bottom w:val="none" w:sz="0" w:space="0" w:color="auto"/>
        <w:right w:val="none" w:sz="0" w:space="0" w:color="auto"/>
      </w:divBdr>
    </w:div>
    <w:div w:id="68622376">
      <w:marLeft w:val="0"/>
      <w:marRight w:val="0"/>
      <w:marTop w:val="0"/>
      <w:marBottom w:val="0"/>
      <w:divBdr>
        <w:top w:val="none" w:sz="0" w:space="0" w:color="auto"/>
        <w:left w:val="none" w:sz="0" w:space="0" w:color="auto"/>
        <w:bottom w:val="none" w:sz="0" w:space="0" w:color="auto"/>
        <w:right w:val="none" w:sz="0" w:space="0" w:color="auto"/>
      </w:divBdr>
    </w:div>
    <w:div w:id="68622377">
      <w:marLeft w:val="0"/>
      <w:marRight w:val="0"/>
      <w:marTop w:val="0"/>
      <w:marBottom w:val="0"/>
      <w:divBdr>
        <w:top w:val="none" w:sz="0" w:space="0" w:color="auto"/>
        <w:left w:val="none" w:sz="0" w:space="0" w:color="auto"/>
        <w:bottom w:val="none" w:sz="0" w:space="0" w:color="auto"/>
        <w:right w:val="none" w:sz="0" w:space="0" w:color="auto"/>
      </w:divBdr>
    </w:div>
    <w:div w:id="68622378">
      <w:marLeft w:val="0"/>
      <w:marRight w:val="0"/>
      <w:marTop w:val="0"/>
      <w:marBottom w:val="0"/>
      <w:divBdr>
        <w:top w:val="none" w:sz="0" w:space="0" w:color="auto"/>
        <w:left w:val="none" w:sz="0" w:space="0" w:color="auto"/>
        <w:bottom w:val="none" w:sz="0" w:space="0" w:color="auto"/>
        <w:right w:val="none" w:sz="0" w:space="0" w:color="auto"/>
      </w:divBdr>
    </w:div>
    <w:div w:id="68622379">
      <w:marLeft w:val="0"/>
      <w:marRight w:val="0"/>
      <w:marTop w:val="0"/>
      <w:marBottom w:val="0"/>
      <w:divBdr>
        <w:top w:val="none" w:sz="0" w:space="0" w:color="auto"/>
        <w:left w:val="none" w:sz="0" w:space="0" w:color="auto"/>
        <w:bottom w:val="none" w:sz="0" w:space="0" w:color="auto"/>
        <w:right w:val="none" w:sz="0" w:space="0" w:color="auto"/>
      </w:divBdr>
    </w:div>
    <w:div w:id="68622380">
      <w:marLeft w:val="0"/>
      <w:marRight w:val="0"/>
      <w:marTop w:val="0"/>
      <w:marBottom w:val="0"/>
      <w:divBdr>
        <w:top w:val="none" w:sz="0" w:space="0" w:color="auto"/>
        <w:left w:val="none" w:sz="0" w:space="0" w:color="auto"/>
        <w:bottom w:val="none" w:sz="0" w:space="0" w:color="auto"/>
        <w:right w:val="none" w:sz="0" w:space="0" w:color="auto"/>
      </w:divBdr>
    </w:div>
    <w:div w:id="68622381">
      <w:marLeft w:val="0"/>
      <w:marRight w:val="0"/>
      <w:marTop w:val="0"/>
      <w:marBottom w:val="0"/>
      <w:divBdr>
        <w:top w:val="none" w:sz="0" w:space="0" w:color="auto"/>
        <w:left w:val="none" w:sz="0" w:space="0" w:color="auto"/>
        <w:bottom w:val="none" w:sz="0" w:space="0" w:color="auto"/>
        <w:right w:val="none" w:sz="0" w:space="0" w:color="auto"/>
      </w:divBdr>
    </w:div>
    <w:div w:id="68622382">
      <w:marLeft w:val="0"/>
      <w:marRight w:val="0"/>
      <w:marTop w:val="0"/>
      <w:marBottom w:val="0"/>
      <w:divBdr>
        <w:top w:val="none" w:sz="0" w:space="0" w:color="auto"/>
        <w:left w:val="none" w:sz="0" w:space="0" w:color="auto"/>
        <w:bottom w:val="none" w:sz="0" w:space="0" w:color="auto"/>
        <w:right w:val="none" w:sz="0" w:space="0" w:color="auto"/>
      </w:divBdr>
    </w:div>
    <w:div w:id="68622383">
      <w:marLeft w:val="0"/>
      <w:marRight w:val="0"/>
      <w:marTop w:val="0"/>
      <w:marBottom w:val="0"/>
      <w:divBdr>
        <w:top w:val="none" w:sz="0" w:space="0" w:color="auto"/>
        <w:left w:val="none" w:sz="0" w:space="0" w:color="auto"/>
        <w:bottom w:val="none" w:sz="0" w:space="0" w:color="auto"/>
        <w:right w:val="none" w:sz="0" w:space="0" w:color="auto"/>
      </w:divBdr>
    </w:div>
    <w:div w:id="68622384">
      <w:marLeft w:val="0"/>
      <w:marRight w:val="0"/>
      <w:marTop w:val="0"/>
      <w:marBottom w:val="0"/>
      <w:divBdr>
        <w:top w:val="none" w:sz="0" w:space="0" w:color="auto"/>
        <w:left w:val="none" w:sz="0" w:space="0" w:color="auto"/>
        <w:bottom w:val="none" w:sz="0" w:space="0" w:color="auto"/>
        <w:right w:val="none" w:sz="0" w:space="0" w:color="auto"/>
      </w:divBdr>
    </w:div>
    <w:div w:id="68622385">
      <w:marLeft w:val="0"/>
      <w:marRight w:val="0"/>
      <w:marTop w:val="0"/>
      <w:marBottom w:val="0"/>
      <w:divBdr>
        <w:top w:val="none" w:sz="0" w:space="0" w:color="auto"/>
        <w:left w:val="none" w:sz="0" w:space="0" w:color="auto"/>
        <w:bottom w:val="none" w:sz="0" w:space="0" w:color="auto"/>
        <w:right w:val="none" w:sz="0" w:space="0" w:color="auto"/>
      </w:divBdr>
    </w:div>
    <w:div w:id="68622386">
      <w:marLeft w:val="0"/>
      <w:marRight w:val="0"/>
      <w:marTop w:val="0"/>
      <w:marBottom w:val="0"/>
      <w:divBdr>
        <w:top w:val="none" w:sz="0" w:space="0" w:color="auto"/>
        <w:left w:val="none" w:sz="0" w:space="0" w:color="auto"/>
        <w:bottom w:val="none" w:sz="0" w:space="0" w:color="auto"/>
        <w:right w:val="none" w:sz="0" w:space="0" w:color="auto"/>
      </w:divBdr>
    </w:div>
    <w:div w:id="68622387">
      <w:marLeft w:val="0"/>
      <w:marRight w:val="0"/>
      <w:marTop w:val="0"/>
      <w:marBottom w:val="0"/>
      <w:divBdr>
        <w:top w:val="none" w:sz="0" w:space="0" w:color="auto"/>
        <w:left w:val="none" w:sz="0" w:space="0" w:color="auto"/>
        <w:bottom w:val="none" w:sz="0" w:space="0" w:color="auto"/>
        <w:right w:val="none" w:sz="0" w:space="0" w:color="auto"/>
      </w:divBdr>
    </w:div>
    <w:div w:id="68622388">
      <w:marLeft w:val="0"/>
      <w:marRight w:val="0"/>
      <w:marTop w:val="0"/>
      <w:marBottom w:val="0"/>
      <w:divBdr>
        <w:top w:val="none" w:sz="0" w:space="0" w:color="auto"/>
        <w:left w:val="none" w:sz="0" w:space="0" w:color="auto"/>
        <w:bottom w:val="none" w:sz="0" w:space="0" w:color="auto"/>
        <w:right w:val="none" w:sz="0" w:space="0" w:color="auto"/>
      </w:divBdr>
    </w:div>
    <w:div w:id="68622389">
      <w:marLeft w:val="0"/>
      <w:marRight w:val="0"/>
      <w:marTop w:val="0"/>
      <w:marBottom w:val="0"/>
      <w:divBdr>
        <w:top w:val="none" w:sz="0" w:space="0" w:color="auto"/>
        <w:left w:val="none" w:sz="0" w:space="0" w:color="auto"/>
        <w:bottom w:val="none" w:sz="0" w:space="0" w:color="auto"/>
        <w:right w:val="none" w:sz="0" w:space="0" w:color="auto"/>
      </w:divBdr>
    </w:div>
    <w:div w:id="68622390">
      <w:marLeft w:val="0"/>
      <w:marRight w:val="0"/>
      <w:marTop w:val="0"/>
      <w:marBottom w:val="0"/>
      <w:divBdr>
        <w:top w:val="none" w:sz="0" w:space="0" w:color="auto"/>
        <w:left w:val="none" w:sz="0" w:space="0" w:color="auto"/>
        <w:bottom w:val="none" w:sz="0" w:space="0" w:color="auto"/>
        <w:right w:val="none" w:sz="0" w:space="0" w:color="auto"/>
      </w:divBdr>
    </w:div>
    <w:div w:id="68622391">
      <w:marLeft w:val="0"/>
      <w:marRight w:val="0"/>
      <w:marTop w:val="0"/>
      <w:marBottom w:val="0"/>
      <w:divBdr>
        <w:top w:val="none" w:sz="0" w:space="0" w:color="auto"/>
        <w:left w:val="none" w:sz="0" w:space="0" w:color="auto"/>
        <w:bottom w:val="none" w:sz="0" w:space="0" w:color="auto"/>
        <w:right w:val="none" w:sz="0" w:space="0" w:color="auto"/>
      </w:divBdr>
    </w:div>
    <w:div w:id="68622392">
      <w:marLeft w:val="0"/>
      <w:marRight w:val="0"/>
      <w:marTop w:val="0"/>
      <w:marBottom w:val="0"/>
      <w:divBdr>
        <w:top w:val="none" w:sz="0" w:space="0" w:color="auto"/>
        <w:left w:val="none" w:sz="0" w:space="0" w:color="auto"/>
        <w:bottom w:val="none" w:sz="0" w:space="0" w:color="auto"/>
        <w:right w:val="none" w:sz="0" w:space="0" w:color="auto"/>
      </w:divBdr>
    </w:div>
    <w:div w:id="68622393">
      <w:marLeft w:val="0"/>
      <w:marRight w:val="0"/>
      <w:marTop w:val="0"/>
      <w:marBottom w:val="0"/>
      <w:divBdr>
        <w:top w:val="none" w:sz="0" w:space="0" w:color="auto"/>
        <w:left w:val="none" w:sz="0" w:space="0" w:color="auto"/>
        <w:bottom w:val="none" w:sz="0" w:space="0" w:color="auto"/>
        <w:right w:val="none" w:sz="0" w:space="0" w:color="auto"/>
      </w:divBdr>
    </w:div>
    <w:div w:id="68622394">
      <w:marLeft w:val="0"/>
      <w:marRight w:val="0"/>
      <w:marTop w:val="0"/>
      <w:marBottom w:val="0"/>
      <w:divBdr>
        <w:top w:val="none" w:sz="0" w:space="0" w:color="auto"/>
        <w:left w:val="none" w:sz="0" w:space="0" w:color="auto"/>
        <w:bottom w:val="none" w:sz="0" w:space="0" w:color="auto"/>
        <w:right w:val="none" w:sz="0" w:space="0" w:color="auto"/>
      </w:divBdr>
    </w:div>
    <w:div w:id="68622395">
      <w:marLeft w:val="0"/>
      <w:marRight w:val="0"/>
      <w:marTop w:val="0"/>
      <w:marBottom w:val="0"/>
      <w:divBdr>
        <w:top w:val="none" w:sz="0" w:space="0" w:color="auto"/>
        <w:left w:val="none" w:sz="0" w:space="0" w:color="auto"/>
        <w:bottom w:val="none" w:sz="0" w:space="0" w:color="auto"/>
        <w:right w:val="none" w:sz="0" w:space="0" w:color="auto"/>
      </w:divBdr>
    </w:div>
    <w:div w:id="68622396">
      <w:marLeft w:val="0"/>
      <w:marRight w:val="0"/>
      <w:marTop w:val="0"/>
      <w:marBottom w:val="0"/>
      <w:divBdr>
        <w:top w:val="none" w:sz="0" w:space="0" w:color="auto"/>
        <w:left w:val="none" w:sz="0" w:space="0" w:color="auto"/>
        <w:bottom w:val="none" w:sz="0" w:space="0" w:color="auto"/>
        <w:right w:val="none" w:sz="0" w:space="0" w:color="auto"/>
      </w:divBdr>
    </w:div>
    <w:div w:id="68622397">
      <w:marLeft w:val="0"/>
      <w:marRight w:val="0"/>
      <w:marTop w:val="0"/>
      <w:marBottom w:val="0"/>
      <w:divBdr>
        <w:top w:val="none" w:sz="0" w:space="0" w:color="auto"/>
        <w:left w:val="none" w:sz="0" w:space="0" w:color="auto"/>
        <w:bottom w:val="none" w:sz="0" w:space="0" w:color="auto"/>
        <w:right w:val="none" w:sz="0" w:space="0" w:color="auto"/>
      </w:divBdr>
    </w:div>
    <w:div w:id="68622398">
      <w:marLeft w:val="0"/>
      <w:marRight w:val="0"/>
      <w:marTop w:val="0"/>
      <w:marBottom w:val="0"/>
      <w:divBdr>
        <w:top w:val="none" w:sz="0" w:space="0" w:color="auto"/>
        <w:left w:val="none" w:sz="0" w:space="0" w:color="auto"/>
        <w:bottom w:val="none" w:sz="0" w:space="0" w:color="auto"/>
        <w:right w:val="none" w:sz="0" w:space="0" w:color="auto"/>
      </w:divBdr>
    </w:div>
    <w:div w:id="68622399">
      <w:marLeft w:val="0"/>
      <w:marRight w:val="0"/>
      <w:marTop w:val="0"/>
      <w:marBottom w:val="0"/>
      <w:divBdr>
        <w:top w:val="none" w:sz="0" w:space="0" w:color="auto"/>
        <w:left w:val="none" w:sz="0" w:space="0" w:color="auto"/>
        <w:bottom w:val="none" w:sz="0" w:space="0" w:color="auto"/>
        <w:right w:val="none" w:sz="0" w:space="0" w:color="auto"/>
      </w:divBdr>
    </w:div>
    <w:div w:id="68622400">
      <w:marLeft w:val="0"/>
      <w:marRight w:val="0"/>
      <w:marTop w:val="0"/>
      <w:marBottom w:val="0"/>
      <w:divBdr>
        <w:top w:val="none" w:sz="0" w:space="0" w:color="auto"/>
        <w:left w:val="none" w:sz="0" w:space="0" w:color="auto"/>
        <w:bottom w:val="none" w:sz="0" w:space="0" w:color="auto"/>
        <w:right w:val="none" w:sz="0" w:space="0" w:color="auto"/>
      </w:divBdr>
    </w:div>
    <w:div w:id="68622401">
      <w:marLeft w:val="0"/>
      <w:marRight w:val="0"/>
      <w:marTop w:val="0"/>
      <w:marBottom w:val="0"/>
      <w:divBdr>
        <w:top w:val="none" w:sz="0" w:space="0" w:color="auto"/>
        <w:left w:val="none" w:sz="0" w:space="0" w:color="auto"/>
        <w:bottom w:val="none" w:sz="0" w:space="0" w:color="auto"/>
        <w:right w:val="none" w:sz="0" w:space="0" w:color="auto"/>
      </w:divBdr>
    </w:div>
    <w:div w:id="68622402">
      <w:marLeft w:val="0"/>
      <w:marRight w:val="0"/>
      <w:marTop w:val="0"/>
      <w:marBottom w:val="0"/>
      <w:divBdr>
        <w:top w:val="none" w:sz="0" w:space="0" w:color="auto"/>
        <w:left w:val="none" w:sz="0" w:space="0" w:color="auto"/>
        <w:bottom w:val="none" w:sz="0" w:space="0" w:color="auto"/>
        <w:right w:val="none" w:sz="0" w:space="0" w:color="auto"/>
      </w:divBdr>
    </w:div>
    <w:div w:id="68622403">
      <w:marLeft w:val="0"/>
      <w:marRight w:val="0"/>
      <w:marTop w:val="0"/>
      <w:marBottom w:val="0"/>
      <w:divBdr>
        <w:top w:val="none" w:sz="0" w:space="0" w:color="auto"/>
        <w:left w:val="none" w:sz="0" w:space="0" w:color="auto"/>
        <w:bottom w:val="none" w:sz="0" w:space="0" w:color="auto"/>
        <w:right w:val="none" w:sz="0" w:space="0" w:color="auto"/>
      </w:divBdr>
    </w:div>
    <w:div w:id="68622404">
      <w:marLeft w:val="0"/>
      <w:marRight w:val="0"/>
      <w:marTop w:val="0"/>
      <w:marBottom w:val="0"/>
      <w:divBdr>
        <w:top w:val="none" w:sz="0" w:space="0" w:color="auto"/>
        <w:left w:val="none" w:sz="0" w:space="0" w:color="auto"/>
        <w:bottom w:val="none" w:sz="0" w:space="0" w:color="auto"/>
        <w:right w:val="none" w:sz="0" w:space="0" w:color="auto"/>
      </w:divBdr>
    </w:div>
    <w:div w:id="68622405">
      <w:marLeft w:val="0"/>
      <w:marRight w:val="0"/>
      <w:marTop w:val="0"/>
      <w:marBottom w:val="0"/>
      <w:divBdr>
        <w:top w:val="none" w:sz="0" w:space="0" w:color="auto"/>
        <w:left w:val="none" w:sz="0" w:space="0" w:color="auto"/>
        <w:bottom w:val="none" w:sz="0" w:space="0" w:color="auto"/>
        <w:right w:val="none" w:sz="0" w:space="0" w:color="auto"/>
      </w:divBdr>
    </w:div>
    <w:div w:id="68622406">
      <w:marLeft w:val="0"/>
      <w:marRight w:val="0"/>
      <w:marTop w:val="0"/>
      <w:marBottom w:val="0"/>
      <w:divBdr>
        <w:top w:val="none" w:sz="0" w:space="0" w:color="auto"/>
        <w:left w:val="none" w:sz="0" w:space="0" w:color="auto"/>
        <w:bottom w:val="none" w:sz="0" w:space="0" w:color="auto"/>
        <w:right w:val="none" w:sz="0" w:space="0" w:color="auto"/>
      </w:divBdr>
    </w:div>
    <w:div w:id="68622407">
      <w:marLeft w:val="0"/>
      <w:marRight w:val="0"/>
      <w:marTop w:val="0"/>
      <w:marBottom w:val="0"/>
      <w:divBdr>
        <w:top w:val="none" w:sz="0" w:space="0" w:color="auto"/>
        <w:left w:val="none" w:sz="0" w:space="0" w:color="auto"/>
        <w:bottom w:val="none" w:sz="0" w:space="0" w:color="auto"/>
        <w:right w:val="none" w:sz="0" w:space="0" w:color="auto"/>
      </w:divBdr>
    </w:div>
    <w:div w:id="68622408">
      <w:marLeft w:val="0"/>
      <w:marRight w:val="0"/>
      <w:marTop w:val="0"/>
      <w:marBottom w:val="0"/>
      <w:divBdr>
        <w:top w:val="none" w:sz="0" w:space="0" w:color="auto"/>
        <w:left w:val="none" w:sz="0" w:space="0" w:color="auto"/>
        <w:bottom w:val="none" w:sz="0" w:space="0" w:color="auto"/>
        <w:right w:val="none" w:sz="0" w:space="0" w:color="auto"/>
      </w:divBdr>
    </w:div>
    <w:div w:id="68622409">
      <w:marLeft w:val="0"/>
      <w:marRight w:val="0"/>
      <w:marTop w:val="0"/>
      <w:marBottom w:val="0"/>
      <w:divBdr>
        <w:top w:val="none" w:sz="0" w:space="0" w:color="auto"/>
        <w:left w:val="none" w:sz="0" w:space="0" w:color="auto"/>
        <w:bottom w:val="none" w:sz="0" w:space="0" w:color="auto"/>
        <w:right w:val="none" w:sz="0" w:space="0" w:color="auto"/>
      </w:divBdr>
    </w:div>
    <w:div w:id="68622410">
      <w:marLeft w:val="0"/>
      <w:marRight w:val="0"/>
      <w:marTop w:val="0"/>
      <w:marBottom w:val="0"/>
      <w:divBdr>
        <w:top w:val="none" w:sz="0" w:space="0" w:color="auto"/>
        <w:left w:val="none" w:sz="0" w:space="0" w:color="auto"/>
        <w:bottom w:val="none" w:sz="0" w:space="0" w:color="auto"/>
        <w:right w:val="none" w:sz="0" w:space="0" w:color="auto"/>
      </w:divBdr>
    </w:div>
    <w:div w:id="68622411">
      <w:marLeft w:val="0"/>
      <w:marRight w:val="0"/>
      <w:marTop w:val="0"/>
      <w:marBottom w:val="0"/>
      <w:divBdr>
        <w:top w:val="none" w:sz="0" w:space="0" w:color="auto"/>
        <w:left w:val="none" w:sz="0" w:space="0" w:color="auto"/>
        <w:bottom w:val="none" w:sz="0" w:space="0" w:color="auto"/>
        <w:right w:val="none" w:sz="0" w:space="0" w:color="auto"/>
      </w:divBdr>
    </w:div>
    <w:div w:id="68622412">
      <w:marLeft w:val="0"/>
      <w:marRight w:val="0"/>
      <w:marTop w:val="0"/>
      <w:marBottom w:val="0"/>
      <w:divBdr>
        <w:top w:val="none" w:sz="0" w:space="0" w:color="auto"/>
        <w:left w:val="none" w:sz="0" w:space="0" w:color="auto"/>
        <w:bottom w:val="none" w:sz="0" w:space="0" w:color="auto"/>
        <w:right w:val="none" w:sz="0" w:space="0" w:color="auto"/>
      </w:divBdr>
    </w:div>
    <w:div w:id="68622413">
      <w:marLeft w:val="0"/>
      <w:marRight w:val="0"/>
      <w:marTop w:val="0"/>
      <w:marBottom w:val="0"/>
      <w:divBdr>
        <w:top w:val="none" w:sz="0" w:space="0" w:color="auto"/>
        <w:left w:val="none" w:sz="0" w:space="0" w:color="auto"/>
        <w:bottom w:val="none" w:sz="0" w:space="0" w:color="auto"/>
        <w:right w:val="none" w:sz="0" w:space="0" w:color="auto"/>
      </w:divBdr>
    </w:div>
    <w:div w:id="68622414">
      <w:marLeft w:val="0"/>
      <w:marRight w:val="0"/>
      <w:marTop w:val="0"/>
      <w:marBottom w:val="0"/>
      <w:divBdr>
        <w:top w:val="none" w:sz="0" w:space="0" w:color="auto"/>
        <w:left w:val="none" w:sz="0" w:space="0" w:color="auto"/>
        <w:bottom w:val="none" w:sz="0" w:space="0" w:color="auto"/>
        <w:right w:val="none" w:sz="0" w:space="0" w:color="auto"/>
      </w:divBdr>
    </w:div>
    <w:div w:id="68622415">
      <w:marLeft w:val="0"/>
      <w:marRight w:val="0"/>
      <w:marTop w:val="0"/>
      <w:marBottom w:val="0"/>
      <w:divBdr>
        <w:top w:val="none" w:sz="0" w:space="0" w:color="auto"/>
        <w:left w:val="none" w:sz="0" w:space="0" w:color="auto"/>
        <w:bottom w:val="none" w:sz="0" w:space="0" w:color="auto"/>
        <w:right w:val="none" w:sz="0" w:space="0" w:color="auto"/>
      </w:divBdr>
    </w:div>
    <w:div w:id="68622416">
      <w:marLeft w:val="0"/>
      <w:marRight w:val="0"/>
      <w:marTop w:val="0"/>
      <w:marBottom w:val="0"/>
      <w:divBdr>
        <w:top w:val="none" w:sz="0" w:space="0" w:color="auto"/>
        <w:left w:val="none" w:sz="0" w:space="0" w:color="auto"/>
        <w:bottom w:val="none" w:sz="0" w:space="0" w:color="auto"/>
        <w:right w:val="none" w:sz="0" w:space="0" w:color="auto"/>
      </w:divBdr>
    </w:div>
    <w:div w:id="68622417">
      <w:marLeft w:val="0"/>
      <w:marRight w:val="0"/>
      <w:marTop w:val="0"/>
      <w:marBottom w:val="0"/>
      <w:divBdr>
        <w:top w:val="none" w:sz="0" w:space="0" w:color="auto"/>
        <w:left w:val="none" w:sz="0" w:space="0" w:color="auto"/>
        <w:bottom w:val="none" w:sz="0" w:space="0" w:color="auto"/>
        <w:right w:val="none" w:sz="0" w:space="0" w:color="auto"/>
      </w:divBdr>
    </w:div>
    <w:div w:id="68622418">
      <w:marLeft w:val="0"/>
      <w:marRight w:val="0"/>
      <w:marTop w:val="0"/>
      <w:marBottom w:val="0"/>
      <w:divBdr>
        <w:top w:val="none" w:sz="0" w:space="0" w:color="auto"/>
        <w:left w:val="none" w:sz="0" w:space="0" w:color="auto"/>
        <w:bottom w:val="none" w:sz="0" w:space="0" w:color="auto"/>
        <w:right w:val="none" w:sz="0" w:space="0" w:color="auto"/>
      </w:divBdr>
    </w:div>
    <w:div w:id="68622419">
      <w:marLeft w:val="0"/>
      <w:marRight w:val="0"/>
      <w:marTop w:val="0"/>
      <w:marBottom w:val="0"/>
      <w:divBdr>
        <w:top w:val="none" w:sz="0" w:space="0" w:color="auto"/>
        <w:left w:val="none" w:sz="0" w:space="0" w:color="auto"/>
        <w:bottom w:val="none" w:sz="0" w:space="0" w:color="auto"/>
        <w:right w:val="none" w:sz="0" w:space="0" w:color="auto"/>
      </w:divBdr>
    </w:div>
    <w:div w:id="68622420">
      <w:marLeft w:val="0"/>
      <w:marRight w:val="0"/>
      <w:marTop w:val="0"/>
      <w:marBottom w:val="0"/>
      <w:divBdr>
        <w:top w:val="none" w:sz="0" w:space="0" w:color="auto"/>
        <w:left w:val="none" w:sz="0" w:space="0" w:color="auto"/>
        <w:bottom w:val="none" w:sz="0" w:space="0" w:color="auto"/>
        <w:right w:val="none" w:sz="0" w:space="0" w:color="auto"/>
      </w:divBdr>
    </w:div>
    <w:div w:id="68622421">
      <w:marLeft w:val="0"/>
      <w:marRight w:val="0"/>
      <w:marTop w:val="0"/>
      <w:marBottom w:val="0"/>
      <w:divBdr>
        <w:top w:val="none" w:sz="0" w:space="0" w:color="auto"/>
        <w:left w:val="none" w:sz="0" w:space="0" w:color="auto"/>
        <w:bottom w:val="none" w:sz="0" w:space="0" w:color="auto"/>
        <w:right w:val="none" w:sz="0" w:space="0" w:color="auto"/>
      </w:divBdr>
    </w:div>
    <w:div w:id="68622422">
      <w:marLeft w:val="0"/>
      <w:marRight w:val="0"/>
      <w:marTop w:val="0"/>
      <w:marBottom w:val="0"/>
      <w:divBdr>
        <w:top w:val="none" w:sz="0" w:space="0" w:color="auto"/>
        <w:left w:val="none" w:sz="0" w:space="0" w:color="auto"/>
        <w:bottom w:val="none" w:sz="0" w:space="0" w:color="auto"/>
        <w:right w:val="none" w:sz="0" w:space="0" w:color="auto"/>
      </w:divBdr>
    </w:div>
    <w:div w:id="68622423">
      <w:marLeft w:val="0"/>
      <w:marRight w:val="0"/>
      <w:marTop w:val="0"/>
      <w:marBottom w:val="0"/>
      <w:divBdr>
        <w:top w:val="none" w:sz="0" w:space="0" w:color="auto"/>
        <w:left w:val="none" w:sz="0" w:space="0" w:color="auto"/>
        <w:bottom w:val="none" w:sz="0" w:space="0" w:color="auto"/>
        <w:right w:val="none" w:sz="0" w:space="0" w:color="auto"/>
      </w:divBdr>
    </w:div>
    <w:div w:id="68622424">
      <w:marLeft w:val="0"/>
      <w:marRight w:val="0"/>
      <w:marTop w:val="0"/>
      <w:marBottom w:val="0"/>
      <w:divBdr>
        <w:top w:val="none" w:sz="0" w:space="0" w:color="auto"/>
        <w:left w:val="none" w:sz="0" w:space="0" w:color="auto"/>
        <w:bottom w:val="none" w:sz="0" w:space="0" w:color="auto"/>
        <w:right w:val="none" w:sz="0" w:space="0" w:color="auto"/>
      </w:divBdr>
    </w:div>
    <w:div w:id="68622425">
      <w:marLeft w:val="0"/>
      <w:marRight w:val="0"/>
      <w:marTop w:val="0"/>
      <w:marBottom w:val="0"/>
      <w:divBdr>
        <w:top w:val="none" w:sz="0" w:space="0" w:color="auto"/>
        <w:left w:val="none" w:sz="0" w:space="0" w:color="auto"/>
        <w:bottom w:val="none" w:sz="0" w:space="0" w:color="auto"/>
        <w:right w:val="none" w:sz="0" w:space="0" w:color="auto"/>
      </w:divBdr>
    </w:div>
    <w:div w:id="68622426">
      <w:marLeft w:val="0"/>
      <w:marRight w:val="0"/>
      <w:marTop w:val="0"/>
      <w:marBottom w:val="0"/>
      <w:divBdr>
        <w:top w:val="none" w:sz="0" w:space="0" w:color="auto"/>
        <w:left w:val="none" w:sz="0" w:space="0" w:color="auto"/>
        <w:bottom w:val="none" w:sz="0" w:space="0" w:color="auto"/>
        <w:right w:val="none" w:sz="0" w:space="0" w:color="auto"/>
      </w:divBdr>
    </w:div>
    <w:div w:id="68622427">
      <w:marLeft w:val="0"/>
      <w:marRight w:val="0"/>
      <w:marTop w:val="0"/>
      <w:marBottom w:val="0"/>
      <w:divBdr>
        <w:top w:val="none" w:sz="0" w:space="0" w:color="auto"/>
        <w:left w:val="none" w:sz="0" w:space="0" w:color="auto"/>
        <w:bottom w:val="none" w:sz="0" w:space="0" w:color="auto"/>
        <w:right w:val="none" w:sz="0" w:space="0" w:color="auto"/>
      </w:divBdr>
    </w:div>
    <w:div w:id="68622428">
      <w:marLeft w:val="0"/>
      <w:marRight w:val="0"/>
      <w:marTop w:val="0"/>
      <w:marBottom w:val="0"/>
      <w:divBdr>
        <w:top w:val="none" w:sz="0" w:space="0" w:color="auto"/>
        <w:left w:val="none" w:sz="0" w:space="0" w:color="auto"/>
        <w:bottom w:val="none" w:sz="0" w:space="0" w:color="auto"/>
        <w:right w:val="none" w:sz="0" w:space="0" w:color="auto"/>
      </w:divBdr>
    </w:div>
    <w:div w:id="68622429">
      <w:marLeft w:val="0"/>
      <w:marRight w:val="0"/>
      <w:marTop w:val="0"/>
      <w:marBottom w:val="0"/>
      <w:divBdr>
        <w:top w:val="none" w:sz="0" w:space="0" w:color="auto"/>
        <w:left w:val="none" w:sz="0" w:space="0" w:color="auto"/>
        <w:bottom w:val="none" w:sz="0" w:space="0" w:color="auto"/>
        <w:right w:val="none" w:sz="0" w:space="0" w:color="auto"/>
      </w:divBdr>
    </w:div>
    <w:div w:id="68622430">
      <w:marLeft w:val="0"/>
      <w:marRight w:val="0"/>
      <w:marTop w:val="0"/>
      <w:marBottom w:val="0"/>
      <w:divBdr>
        <w:top w:val="none" w:sz="0" w:space="0" w:color="auto"/>
        <w:left w:val="none" w:sz="0" w:space="0" w:color="auto"/>
        <w:bottom w:val="none" w:sz="0" w:space="0" w:color="auto"/>
        <w:right w:val="none" w:sz="0" w:space="0" w:color="auto"/>
      </w:divBdr>
    </w:div>
    <w:div w:id="68622431">
      <w:marLeft w:val="0"/>
      <w:marRight w:val="0"/>
      <w:marTop w:val="0"/>
      <w:marBottom w:val="0"/>
      <w:divBdr>
        <w:top w:val="none" w:sz="0" w:space="0" w:color="auto"/>
        <w:left w:val="none" w:sz="0" w:space="0" w:color="auto"/>
        <w:bottom w:val="none" w:sz="0" w:space="0" w:color="auto"/>
        <w:right w:val="none" w:sz="0" w:space="0" w:color="auto"/>
      </w:divBdr>
    </w:div>
    <w:div w:id="68622432">
      <w:marLeft w:val="0"/>
      <w:marRight w:val="0"/>
      <w:marTop w:val="0"/>
      <w:marBottom w:val="0"/>
      <w:divBdr>
        <w:top w:val="none" w:sz="0" w:space="0" w:color="auto"/>
        <w:left w:val="none" w:sz="0" w:space="0" w:color="auto"/>
        <w:bottom w:val="none" w:sz="0" w:space="0" w:color="auto"/>
        <w:right w:val="none" w:sz="0" w:space="0" w:color="auto"/>
      </w:divBdr>
    </w:div>
    <w:div w:id="68622433">
      <w:marLeft w:val="0"/>
      <w:marRight w:val="0"/>
      <w:marTop w:val="0"/>
      <w:marBottom w:val="0"/>
      <w:divBdr>
        <w:top w:val="none" w:sz="0" w:space="0" w:color="auto"/>
        <w:left w:val="none" w:sz="0" w:space="0" w:color="auto"/>
        <w:bottom w:val="none" w:sz="0" w:space="0" w:color="auto"/>
        <w:right w:val="none" w:sz="0" w:space="0" w:color="auto"/>
      </w:divBdr>
    </w:div>
    <w:div w:id="68622434">
      <w:marLeft w:val="0"/>
      <w:marRight w:val="0"/>
      <w:marTop w:val="0"/>
      <w:marBottom w:val="0"/>
      <w:divBdr>
        <w:top w:val="none" w:sz="0" w:space="0" w:color="auto"/>
        <w:left w:val="none" w:sz="0" w:space="0" w:color="auto"/>
        <w:bottom w:val="none" w:sz="0" w:space="0" w:color="auto"/>
        <w:right w:val="none" w:sz="0" w:space="0" w:color="auto"/>
      </w:divBdr>
    </w:div>
    <w:div w:id="68622435">
      <w:marLeft w:val="0"/>
      <w:marRight w:val="0"/>
      <w:marTop w:val="0"/>
      <w:marBottom w:val="0"/>
      <w:divBdr>
        <w:top w:val="none" w:sz="0" w:space="0" w:color="auto"/>
        <w:left w:val="none" w:sz="0" w:space="0" w:color="auto"/>
        <w:bottom w:val="none" w:sz="0" w:space="0" w:color="auto"/>
        <w:right w:val="none" w:sz="0" w:space="0" w:color="auto"/>
      </w:divBdr>
    </w:div>
    <w:div w:id="68622436">
      <w:marLeft w:val="0"/>
      <w:marRight w:val="0"/>
      <w:marTop w:val="0"/>
      <w:marBottom w:val="0"/>
      <w:divBdr>
        <w:top w:val="none" w:sz="0" w:space="0" w:color="auto"/>
        <w:left w:val="none" w:sz="0" w:space="0" w:color="auto"/>
        <w:bottom w:val="none" w:sz="0" w:space="0" w:color="auto"/>
        <w:right w:val="none" w:sz="0" w:space="0" w:color="auto"/>
      </w:divBdr>
    </w:div>
    <w:div w:id="68622437">
      <w:marLeft w:val="0"/>
      <w:marRight w:val="0"/>
      <w:marTop w:val="0"/>
      <w:marBottom w:val="0"/>
      <w:divBdr>
        <w:top w:val="none" w:sz="0" w:space="0" w:color="auto"/>
        <w:left w:val="none" w:sz="0" w:space="0" w:color="auto"/>
        <w:bottom w:val="none" w:sz="0" w:space="0" w:color="auto"/>
        <w:right w:val="none" w:sz="0" w:space="0" w:color="auto"/>
      </w:divBdr>
    </w:div>
    <w:div w:id="68622438">
      <w:marLeft w:val="0"/>
      <w:marRight w:val="0"/>
      <w:marTop w:val="0"/>
      <w:marBottom w:val="0"/>
      <w:divBdr>
        <w:top w:val="none" w:sz="0" w:space="0" w:color="auto"/>
        <w:left w:val="none" w:sz="0" w:space="0" w:color="auto"/>
        <w:bottom w:val="none" w:sz="0" w:space="0" w:color="auto"/>
        <w:right w:val="none" w:sz="0" w:space="0" w:color="auto"/>
      </w:divBdr>
    </w:div>
    <w:div w:id="68622439">
      <w:marLeft w:val="0"/>
      <w:marRight w:val="0"/>
      <w:marTop w:val="0"/>
      <w:marBottom w:val="0"/>
      <w:divBdr>
        <w:top w:val="none" w:sz="0" w:space="0" w:color="auto"/>
        <w:left w:val="none" w:sz="0" w:space="0" w:color="auto"/>
        <w:bottom w:val="none" w:sz="0" w:space="0" w:color="auto"/>
        <w:right w:val="none" w:sz="0" w:space="0" w:color="auto"/>
      </w:divBdr>
    </w:div>
    <w:div w:id="68622440">
      <w:marLeft w:val="0"/>
      <w:marRight w:val="0"/>
      <w:marTop w:val="0"/>
      <w:marBottom w:val="0"/>
      <w:divBdr>
        <w:top w:val="none" w:sz="0" w:space="0" w:color="auto"/>
        <w:left w:val="none" w:sz="0" w:space="0" w:color="auto"/>
        <w:bottom w:val="none" w:sz="0" w:space="0" w:color="auto"/>
        <w:right w:val="none" w:sz="0" w:space="0" w:color="auto"/>
      </w:divBdr>
    </w:div>
    <w:div w:id="68622441">
      <w:marLeft w:val="0"/>
      <w:marRight w:val="0"/>
      <w:marTop w:val="0"/>
      <w:marBottom w:val="0"/>
      <w:divBdr>
        <w:top w:val="none" w:sz="0" w:space="0" w:color="auto"/>
        <w:left w:val="none" w:sz="0" w:space="0" w:color="auto"/>
        <w:bottom w:val="none" w:sz="0" w:space="0" w:color="auto"/>
        <w:right w:val="none" w:sz="0" w:space="0" w:color="auto"/>
      </w:divBdr>
    </w:div>
    <w:div w:id="68622442">
      <w:marLeft w:val="0"/>
      <w:marRight w:val="0"/>
      <w:marTop w:val="0"/>
      <w:marBottom w:val="0"/>
      <w:divBdr>
        <w:top w:val="none" w:sz="0" w:space="0" w:color="auto"/>
        <w:left w:val="none" w:sz="0" w:space="0" w:color="auto"/>
        <w:bottom w:val="none" w:sz="0" w:space="0" w:color="auto"/>
        <w:right w:val="none" w:sz="0" w:space="0" w:color="auto"/>
      </w:divBdr>
    </w:div>
    <w:div w:id="68622443">
      <w:marLeft w:val="0"/>
      <w:marRight w:val="0"/>
      <w:marTop w:val="0"/>
      <w:marBottom w:val="0"/>
      <w:divBdr>
        <w:top w:val="none" w:sz="0" w:space="0" w:color="auto"/>
        <w:left w:val="none" w:sz="0" w:space="0" w:color="auto"/>
        <w:bottom w:val="none" w:sz="0" w:space="0" w:color="auto"/>
        <w:right w:val="none" w:sz="0" w:space="0" w:color="auto"/>
      </w:divBdr>
    </w:div>
    <w:div w:id="68622444">
      <w:marLeft w:val="0"/>
      <w:marRight w:val="0"/>
      <w:marTop w:val="0"/>
      <w:marBottom w:val="0"/>
      <w:divBdr>
        <w:top w:val="none" w:sz="0" w:space="0" w:color="auto"/>
        <w:left w:val="none" w:sz="0" w:space="0" w:color="auto"/>
        <w:bottom w:val="none" w:sz="0" w:space="0" w:color="auto"/>
        <w:right w:val="none" w:sz="0" w:space="0" w:color="auto"/>
      </w:divBdr>
    </w:div>
    <w:div w:id="68622445">
      <w:marLeft w:val="0"/>
      <w:marRight w:val="0"/>
      <w:marTop w:val="0"/>
      <w:marBottom w:val="0"/>
      <w:divBdr>
        <w:top w:val="none" w:sz="0" w:space="0" w:color="auto"/>
        <w:left w:val="none" w:sz="0" w:space="0" w:color="auto"/>
        <w:bottom w:val="none" w:sz="0" w:space="0" w:color="auto"/>
        <w:right w:val="none" w:sz="0" w:space="0" w:color="auto"/>
      </w:divBdr>
    </w:div>
    <w:div w:id="68622446">
      <w:marLeft w:val="0"/>
      <w:marRight w:val="0"/>
      <w:marTop w:val="0"/>
      <w:marBottom w:val="0"/>
      <w:divBdr>
        <w:top w:val="none" w:sz="0" w:space="0" w:color="auto"/>
        <w:left w:val="none" w:sz="0" w:space="0" w:color="auto"/>
        <w:bottom w:val="none" w:sz="0" w:space="0" w:color="auto"/>
        <w:right w:val="none" w:sz="0" w:space="0" w:color="auto"/>
      </w:divBdr>
    </w:div>
    <w:div w:id="68622447">
      <w:marLeft w:val="0"/>
      <w:marRight w:val="0"/>
      <w:marTop w:val="0"/>
      <w:marBottom w:val="0"/>
      <w:divBdr>
        <w:top w:val="none" w:sz="0" w:space="0" w:color="auto"/>
        <w:left w:val="none" w:sz="0" w:space="0" w:color="auto"/>
        <w:bottom w:val="none" w:sz="0" w:space="0" w:color="auto"/>
        <w:right w:val="none" w:sz="0" w:space="0" w:color="auto"/>
      </w:divBdr>
    </w:div>
    <w:div w:id="68622448">
      <w:marLeft w:val="0"/>
      <w:marRight w:val="0"/>
      <w:marTop w:val="0"/>
      <w:marBottom w:val="0"/>
      <w:divBdr>
        <w:top w:val="none" w:sz="0" w:space="0" w:color="auto"/>
        <w:left w:val="none" w:sz="0" w:space="0" w:color="auto"/>
        <w:bottom w:val="none" w:sz="0" w:space="0" w:color="auto"/>
        <w:right w:val="none" w:sz="0" w:space="0" w:color="auto"/>
      </w:divBdr>
    </w:div>
    <w:div w:id="68622449">
      <w:marLeft w:val="0"/>
      <w:marRight w:val="0"/>
      <w:marTop w:val="0"/>
      <w:marBottom w:val="0"/>
      <w:divBdr>
        <w:top w:val="none" w:sz="0" w:space="0" w:color="auto"/>
        <w:left w:val="none" w:sz="0" w:space="0" w:color="auto"/>
        <w:bottom w:val="none" w:sz="0" w:space="0" w:color="auto"/>
        <w:right w:val="none" w:sz="0" w:space="0" w:color="auto"/>
      </w:divBdr>
    </w:div>
    <w:div w:id="68622450">
      <w:marLeft w:val="0"/>
      <w:marRight w:val="0"/>
      <w:marTop w:val="0"/>
      <w:marBottom w:val="0"/>
      <w:divBdr>
        <w:top w:val="none" w:sz="0" w:space="0" w:color="auto"/>
        <w:left w:val="none" w:sz="0" w:space="0" w:color="auto"/>
        <w:bottom w:val="none" w:sz="0" w:space="0" w:color="auto"/>
        <w:right w:val="none" w:sz="0" w:space="0" w:color="auto"/>
      </w:divBdr>
    </w:div>
    <w:div w:id="68622451">
      <w:marLeft w:val="0"/>
      <w:marRight w:val="0"/>
      <w:marTop w:val="0"/>
      <w:marBottom w:val="0"/>
      <w:divBdr>
        <w:top w:val="none" w:sz="0" w:space="0" w:color="auto"/>
        <w:left w:val="none" w:sz="0" w:space="0" w:color="auto"/>
        <w:bottom w:val="none" w:sz="0" w:space="0" w:color="auto"/>
        <w:right w:val="none" w:sz="0" w:space="0" w:color="auto"/>
      </w:divBdr>
    </w:div>
    <w:div w:id="68622452">
      <w:marLeft w:val="0"/>
      <w:marRight w:val="0"/>
      <w:marTop w:val="0"/>
      <w:marBottom w:val="0"/>
      <w:divBdr>
        <w:top w:val="none" w:sz="0" w:space="0" w:color="auto"/>
        <w:left w:val="none" w:sz="0" w:space="0" w:color="auto"/>
        <w:bottom w:val="none" w:sz="0" w:space="0" w:color="auto"/>
        <w:right w:val="none" w:sz="0" w:space="0" w:color="auto"/>
      </w:divBdr>
    </w:div>
    <w:div w:id="68622453">
      <w:marLeft w:val="0"/>
      <w:marRight w:val="0"/>
      <w:marTop w:val="0"/>
      <w:marBottom w:val="0"/>
      <w:divBdr>
        <w:top w:val="none" w:sz="0" w:space="0" w:color="auto"/>
        <w:left w:val="none" w:sz="0" w:space="0" w:color="auto"/>
        <w:bottom w:val="none" w:sz="0" w:space="0" w:color="auto"/>
        <w:right w:val="none" w:sz="0" w:space="0" w:color="auto"/>
      </w:divBdr>
    </w:div>
    <w:div w:id="68622454">
      <w:marLeft w:val="0"/>
      <w:marRight w:val="0"/>
      <w:marTop w:val="0"/>
      <w:marBottom w:val="0"/>
      <w:divBdr>
        <w:top w:val="none" w:sz="0" w:space="0" w:color="auto"/>
        <w:left w:val="none" w:sz="0" w:space="0" w:color="auto"/>
        <w:bottom w:val="none" w:sz="0" w:space="0" w:color="auto"/>
        <w:right w:val="none" w:sz="0" w:space="0" w:color="auto"/>
      </w:divBdr>
    </w:div>
    <w:div w:id="68622455">
      <w:marLeft w:val="0"/>
      <w:marRight w:val="0"/>
      <w:marTop w:val="0"/>
      <w:marBottom w:val="0"/>
      <w:divBdr>
        <w:top w:val="none" w:sz="0" w:space="0" w:color="auto"/>
        <w:left w:val="none" w:sz="0" w:space="0" w:color="auto"/>
        <w:bottom w:val="none" w:sz="0" w:space="0" w:color="auto"/>
        <w:right w:val="none" w:sz="0" w:space="0" w:color="auto"/>
      </w:divBdr>
    </w:div>
    <w:div w:id="68622456">
      <w:marLeft w:val="0"/>
      <w:marRight w:val="0"/>
      <w:marTop w:val="0"/>
      <w:marBottom w:val="0"/>
      <w:divBdr>
        <w:top w:val="none" w:sz="0" w:space="0" w:color="auto"/>
        <w:left w:val="none" w:sz="0" w:space="0" w:color="auto"/>
        <w:bottom w:val="none" w:sz="0" w:space="0" w:color="auto"/>
        <w:right w:val="none" w:sz="0" w:space="0" w:color="auto"/>
      </w:divBdr>
    </w:div>
    <w:div w:id="68622457">
      <w:marLeft w:val="0"/>
      <w:marRight w:val="0"/>
      <w:marTop w:val="0"/>
      <w:marBottom w:val="0"/>
      <w:divBdr>
        <w:top w:val="none" w:sz="0" w:space="0" w:color="auto"/>
        <w:left w:val="none" w:sz="0" w:space="0" w:color="auto"/>
        <w:bottom w:val="none" w:sz="0" w:space="0" w:color="auto"/>
        <w:right w:val="none" w:sz="0" w:space="0" w:color="auto"/>
      </w:divBdr>
    </w:div>
    <w:div w:id="68622458">
      <w:marLeft w:val="0"/>
      <w:marRight w:val="0"/>
      <w:marTop w:val="0"/>
      <w:marBottom w:val="0"/>
      <w:divBdr>
        <w:top w:val="none" w:sz="0" w:space="0" w:color="auto"/>
        <w:left w:val="none" w:sz="0" w:space="0" w:color="auto"/>
        <w:bottom w:val="none" w:sz="0" w:space="0" w:color="auto"/>
        <w:right w:val="none" w:sz="0" w:space="0" w:color="auto"/>
      </w:divBdr>
    </w:div>
    <w:div w:id="68622459">
      <w:marLeft w:val="0"/>
      <w:marRight w:val="0"/>
      <w:marTop w:val="0"/>
      <w:marBottom w:val="0"/>
      <w:divBdr>
        <w:top w:val="none" w:sz="0" w:space="0" w:color="auto"/>
        <w:left w:val="none" w:sz="0" w:space="0" w:color="auto"/>
        <w:bottom w:val="none" w:sz="0" w:space="0" w:color="auto"/>
        <w:right w:val="none" w:sz="0" w:space="0" w:color="auto"/>
      </w:divBdr>
    </w:div>
    <w:div w:id="68622460">
      <w:marLeft w:val="0"/>
      <w:marRight w:val="0"/>
      <w:marTop w:val="0"/>
      <w:marBottom w:val="0"/>
      <w:divBdr>
        <w:top w:val="none" w:sz="0" w:space="0" w:color="auto"/>
        <w:left w:val="none" w:sz="0" w:space="0" w:color="auto"/>
        <w:bottom w:val="none" w:sz="0" w:space="0" w:color="auto"/>
        <w:right w:val="none" w:sz="0" w:space="0" w:color="auto"/>
      </w:divBdr>
    </w:div>
    <w:div w:id="68622461">
      <w:marLeft w:val="0"/>
      <w:marRight w:val="0"/>
      <w:marTop w:val="0"/>
      <w:marBottom w:val="0"/>
      <w:divBdr>
        <w:top w:val="none" w:sz="0" w:space="0" w:color="auto"/>
        <w:left w:val="none" w:sz="0" w:space="0" w:color="auto"/>
        <w:bottom w:val="none" w:sz="0" w:space="0" w:color="auto"/>
        <w:right w:val="none" w:sz="0" w:space="0" w:color="auto"/>
      </w:divBdr>
    </w:div>
    <w:div w:id="68622462">
      <w:marLeft w:val="0"/>
      <w:marRight w:val="0"/>
      <w:marTop w:val="0"/>
      <w:marBottom w:val="0"/>
      <w:divBdr>
        <w:top w:val="none" w:sz="0" w:space="0" w:color="auto"/>
        <w:left w:val="none" w:sz="0" w:space="0" w:color="auto"/>
        <w:bottom w:val="none" w:sz="0" w:space="0" w:color="auto"/>
        <w:right w:val="none" w:sz="0" w:space="0" w:color="auto"/>
      </w:divBdr>
    </w:div>
    <w:div w:id="68622463">
      <w:marLeft w:val="0"/>
      <w:marRight w:val="0"/>
      <w:marTop w:val="0"/>
      <w:marBottom w:val="0"/>
      <w:divBdr>
        <w:top w:val="none" w:sz="0" w:space="0" w:color="auto"/>
        <w:left w:val="none" w:sz="0" w:space="0" w:color="auto"/>
        <w:bottom w:val="none" w:sz="0" w:space="0" w:color="auto"/>
        <w:right w:val="none" w:sz="0" w:space="0" w:color="auto"/>
      </w:divBdr>
    </w:div>
    <w:div w:id="68622464">
      <w:marLeft w:val="0"/>
      <w:marRight w:val="0"/>
      <w:marTop w:val="0"/>
      <w:marBottom w:val="0"/>
      <w:divBdr>
        <w:top w:val="none" w:sz="0" w:space="0" w:color="auto"/>
        <w:left w:val="none" w:sz="0" w:space="0" w:color="auto"/>
        <w:bottom w:val="none" w:sz="0" w:space="0" w:color="auto"/>
        <w:right w:val="none" w:sz="0" w:space="0" w:color="auto"/>
      </w:divBdr>
    </w:div>
    <w:div w:id="68622465">
      <w:marLeft w:val="0"/>
      <w:marRight w:val="0"/>
      <w:marTop w:val="0"/>
      <w:marBottom w:val="0"/>
      <w:divBdr>
        <w:top w:val="none" w:sz="0" w:space="0" w:color="auto"/>
        <w:left w:val="none" w:sz="0" w:space="0" w:color="auto"/>
        <w:bottom w:val="none" w:sz="0" w:space="0" w:color="auto"/>
        <w:right w:val="none" w:sz="0" w:space="0" w:color="auto"/>
      </w:divBdr>
    </w:div>
    <w:div w:id="68622466">
      <w:marLeft w:val="0"/>
      <w:marRight w:val="0"/>
      <w:marTop w:val="0"/>
      <w:marBottom w:val="0"/>
      <w:divBdr>
        <w:top w:val="none" w:sz="0" w:space="0" w:color="auto"/>
        <w:left w:val="none" w:sz="0" w:space="0" w:color="auto"/>
        <w:bottom w:val="none" w:sz="0" w:space="0" w:color="auto"/>
        <w:right w:val="none" w:sz="0" w:space="0" w:color="auto"/>
      </w:divBdr>
    </w:div>
    <w:div w:id="68622467">
      <w:marLeft w:val="0"/>
      <w:marRight w:val="0"/>
      <w:marTop w:val="0"/>
      <w:marBottom w:val="0"/>
      <w:divBdr>
        <w:top w:val="none" w:sz="0" w:space="0" w:color="auto"/>
        <w:left w:val="none" w:sz="0" w:space="0" w:color="auto"/>
        <w:bottom w:val="none" w:sz="0" w:space="0" w:color="auto"/>
        <w:right w:val="none" w:sz="0" w:space="0" w:color="auto"/>
      </w:divBdr>
    </w:div>
    <w:div w:id="68622468">
      <w:marLeft w:val="0"/>
      <w:marRight w:val="0"/>
      <w:marTop w:val="0"/>
      <w:marBottom w:val="0"/>
      <w:divBdr>
        <w:top w:val="none" w:sz="0" w:space="0" w:color="auto"/>
        <w:left w:val="none" w:sz="0" w:space="0" w:color="auto"/>
        <w:bottom w:val="none" w:sz="0" w:space="0" w:color="auto"/>
        <w:right w:val="none" w:sz="0" w:space="0" w:color="auto"/>
      </w:divBdr>
    </w:div>
    <w:div w:id="68622469">
      <w:marLeft w:val="0"/>
      <w:marRight w:val="0"/>
      <w:marTop w:val="0"/>
      <w:marBottom w:val="0"/>
      <w:divBdr>
        <w:top w:val="none" w:sz="0" w:space="0" w:color="auto"/>
        <w:left w:val="none" w:sz="0" w:space="0" w:color="auto"/>
        <w:bottom w:val="none" w:sz="0" w:space="0" w:color="auto"/>
        <w:right w:val="none" w:sz="0" w:space="0" w:color="auto"/>
      </w:divBdr>
    </w:div>
    <w:div w:id="68622470">
      <w:marLeft w:val="0"/>
      <w:marRight w:val="0"/>
      <w:marTop w:val="0"/>
      <w:marBottom w:val="0"/>
      <w:divBdr>
        <w:top w:val="none" w:sz="0" w:space="0" w:color="auto"/>
        <w:left w:val="none" w:sz="0" w:space="0" w:color="auto"/>
        <w:bottom w:val="none" w:sz="0" w:space="0" w:color="auto"/>
        <w:right w:val="none" w:sz="0" w:space="0" w:color="auto"/>
      </w:divBdr>
    </w:div>
    <w:div w:id="68622471">
      <w:marLeft w:val="0"/>
      <w:marRight w:val="0"/>
      <w:marTop w:val="0"/>
      <w:marBottom w:val="0"/>
      <w:divBdr>
        <w:top w:val="none" w:sz="0" w:space="0" w:color="auto"/>
        <w:left w:val="none" w:sz="0" w:space="0" w:color="auto"/>
        <w:bottom w:val="none" w:sz="0" w:space="0" w:color="auto"/>
        <w:right w:val="none" w:sz="0" w:space="0" w:color="auto"/>
      </w:divBdr>
    </w:div>
    <w:div w:id="68622472">
      <w:marLeft w:val="0"/>
      <w:marRight w:val="0"/>
      <w:marTop w:val="0"/>
      <w:marBottom w:val="0"/>
      <w:divBdr>
        <w:top w:val="none" w:sz="0" w:space="0" w:color="auto"/>
        <w:left w:val="none" w:sz="0" w:space="0" w:color="auto"/>
        <w:bottom w:val="none" w:sz="0" w:space="0" w:color="auto"/>
        <w:right w:val="none" w:sz="0" w:space="0" w:color="auto"/>
      </w:divBdr>
    </w:div>
    <w:div w:id="68622473">
      <w:marLeft w:val="0"/>
      <w:marRight w:val="0"/>
      <w:marTop w:val="0"/>
      <w:marBottom w:val="0"/>
      <w:divBdr>
        <w:top w:val="none" w:sz="0" w:space="0" w:color="auto"/>
        <w:left w:val="none" w:sz="0" w:space="0" w:color="auto"/>
        <w:bottom w:val="none" w:sz="0" w:space="0" w:color="auto"/>
        <w:right w:val="none" w:sz="0" w:space="0" w:color="auto"/>
      </w:divBdr>
    </w:div>
    <w:div w:id="68622474">
      <w:marLeft w:val="0"/>
      <w:marRight w:val="0"/>
      <w:marTop w:val="0"/>
      <w:marBottom w:val="0"/>
      <w:divBdr>
        <w:top w:val="none" w:sz="0" w:space="0" w:color="auto"/>
        <w:left w:val="none" w:sz="0" w:space="0" w:color="auto"/>
        <w:bottom w:val="none" w:sz="0" w:space="0" w:color="auto"/>
        <w:right w:val="none" w:sz="0" w:space="0" w:color="auto"/>
      </w:divBdr>
    </w:div>
    <w:div w:id="68622475">
      <w:marLeft w:val="0"/>
      <w:marRight w:val="0"/>
      <w:marTop w:val="0"/>
      <w:marBottom w:val="0"/>
      <w:divBdr>
        <w:top w:val="none" w:sz="0" w:space="0" w:color="auto"/>
        <w:left w:val="none" w:sz="0" w:space="0" w:color="auto"/>
        <w:bottom w:val="none" w:sz="0" w:space="0" w:color="auto"/>
        <w:right w:val="none" w:sz="0" w:space="0" w:color="auto"/>
      </w:divBdr>
    </w:div>
    <w:div w:id="68622476">
      <w:marLeft w:val="0"/>
      <w:marRight w:val="0"/>
      <w:marTop w:val="0"/>
      <w:marBottom w:val="0"/>
      <w:divBdr>
        <w:top w:val="none" w:sz="0" w:space="0" w:color="auto"/>
        <w:left w:val="none" w:sz="0" w:space="0" w:color="auto"/>
        <w:bottom w:val="none" w:sz="0" w:space="0" w:color="auto"/>
        <w:right w:val="none" w:sz="0" w:space="0" w:color="auto"/>
      </w:divBdr>
    </w:div>
    <w:div w:id="68622477">
      <w:marLeft w:val="0"/>
      <w:marRight w:val="0"/>
      <w:marTop w:val="0"/>
      <w:marBottom w:val="0"/>
      <w:divBdr>
        <w:top w:val="none" w:sz="0" w:space="0" w:color="auto"/>
        <w:left w:val="none" w:sz="0" w:space="0" w:color="auto"/>
        <w:bottom w:val="none" w:sz="0" w:space="0" w:color="auto"/>
        <w:right w:val="none" w:sz="0" w:space="0" w:color="auto"/>
      </w:divBdr>
    </w:div>
    <w:div w:id="68622478">
      <w:marLeft w:val="0"/>
      <w:marRight w:val="0"/>
      <w:marTop w:val="0"/>
      <w:marBottom w:val="0"/>
      <w:divBdr>
        <w:top w:val="none" w:sz="0" w:space="0" w:color="auto"/>
        <w:left w:val="none" w:sz="0" w:space="0" w:color="auto"/>
        <w:bottom w:val="none" w:sz="0" w:space="0" w:color="auto"/>
        <w:right w:val="none" w:sz="0" w:space="0" w:color="auto"/>
      </w:divBdr>
    </w:div>
    <w:div w:id="68622479">
      <w:marLeft w:val="0"/>
      <w:marRight w:val="0"/>
      <w:marTop w:val="0"/>
      <w:marBottom w:val="0"/>
      <w:divBdr>
        <w:top w:val="none" w:sz="0" w:space="0" w:color="auto"/>
        <w:left w:val="none" w:sz="0" w:space="0" w:color="auto"/>
        <w:bottom w:val="none" w:sz="0" w:space="0" w:color="auto"/>
        <w:right w:val="none" w:sz="0" w:space="0" w:color="auto"/>
      </w:divBdr>
    </w:div>
    <w:div w:id="68622480">
      <w:marLeft w:val="0"/>
      <w:marRight w:val="0"/>
      <w:marTop w:val="0"/>
      <w:marBottom w:val="0"/>
      <w:divBdr>
        <w:top w:val="none" w:sz="0" w:space="0" w:color="auto"/>
        <w:left w:val="none" w:sz="0" w:space="0" w:color="auto"/>
        <w:bottom w:val="none" w:sz="0" w:space="0" w:color="auto"/>
        <w:right w:val="none" w:sz="0" w:space="0" w:color="auto"/>
      </w:divBdr>
    </w:div>
    <w:div w:id="68622481">
      <w:marLeft w:val="0"/>
      <w:marRight w:val="0"/>
      <w:marTop w:val="0"/>
      <w:marBottom w:val="0"/>
      <w:divBdr>
        <w:top w:val="none" w:sz="0" w:space="0" w:color="auto"/>
        <w:left w:val="none" w:sz="0" w:space="0" w:color="auto"/>
        <w:bottom w:val="none" w:sz="0" w:space="0" w:color="auto"/>
        <w:right w:val="none" w:sz="0" w:space="0" w:color="auto"/>
      </w:divBdr>
    </w:div>
    <w:div w:id="68622482">
      <w:marLeft w:val="0"/>
      <w:marRight w:val="0"/>
      <w:marTop w:val="0"/>
      <w:marBottom w:val="0"/>
      <w:divBdr>
        <w:top w:val="none" w:sz="0" w:space="0" w:color="auto"/>
        <w:left w:val="none" w:sz="0" w:space="0" w:color="auto"/>
        <w:bottom w:val="none" w:sz="0" w:space="0" w:color="auto"/>
        <w:right w:val="none" w:sz="0" w:space="0" w:color="auto"/>
      </w:divBdr>
    </w:div>
    <w:div w:id="68622483">
      <w:marLeft w:val="0"/>
      <w:marRight w:val="0"/>
      <w:marTop w:val="0"/>
      <w:marBottom w:val="0"/>
      <w:divBdr>
        <w:top w:val="none" w:sz="0" w:space="0" w:color="auto"/>
        <w:left w:val="none" w:sz="0" w:space="0" w:color="auto"/>
        <w:bottom w:val="none" w:sz="0" w:space="0" w:color="auto"/>
        <w:right w:val="none" w:sz="0" w:space="0" w:color="auto"/>
      </w:divBdr>
    </w:div>
    <w:div w:id="68622484">
      <w:marLeft w:val="0"/>
      <w:marRight w:val="0"/>
      <w:marTop w:val="0"/>
      <w:marBottom w:val="0"/>
      <w:divBdr>
        <w:top w:val="none" w:sz="0" w:space="0" w:color="auto"/>
        <w:left w:val="none" w:sz="0" w:space="0" w:color="auto"/>
        <w:bottom w:val="none" w:sz="0" w:space="0" w:color="auto"/>
        <w:right w:val="none" w:sz="0" w:space="0" w:color="auto"/>
      </w:divBdr>
    </w:div>
    <w:div w:id="68622485">
      <w:marLeft w:val="0"/>
      <w:marRight w:val="0"/>
      <w:marTop w:val="0"/>
      <w:marBottom w:val="0"/>
      <w:divBdr>
        <w:top w:val="none" w:sz="0" w:space="0" w:color="auto"/>
        <w:left w:val="none" w:sz="0" w:space="0" w:color="auto"/>
        <w:bottom w:val="none" w:sz="0" w:space="0" w:color="auto"/>
        <w:right w:val="none" w:sz="0" w:space="0" w:color="auto"/>
      </w:divBdr>
    </w:div>
    <w:div w:id="68622486">
      <w:marLeft w:val="0"/>
      <w:marRight w:val="0"/>
      <w:marTop w:val="0"/>
      <w:marBottom w:val="0"/>
      <w:divBdr>
        <w:top w:val="none" w:sz="0" w:space="0" w:color="auto"/>
        <w:left w:val="none" w:sz="0" w:space="0" w:color="auto"/>
        <w:bottom w:val="none" w:sz="0" w:space="0" w:color="auto"/>
        <w:right w:val="none" w:sz="0" w:space="0" w:color="auto"/>
      </w:divBdr>
    </w:div>
    <w:div w:id="68622487">
      <w:marLeft w:val="0"/>
      <w:marRight w:val="0"/>
      <w:marTop w:val="0"/>
      <w:marBottom w:val="0"/>
      <w:divBdr>
        <w:top w:val="none" w:sz="0" w:space="0" w:color="auto"/>
        <w:left w:val="none" w:sz="0" w:space="0" w:color="auto"/>
        <w:bottom w:val="none" w:sz="0" w:space="0" w:color="auto"/>
        <w:right w:val="none" w:sz="0" w:space="0" w:color="auto"/>
      </w:divBdr>
    </w:div>
    <w:div w:id="68622488">
      <w:marLeft w:val="0"/>
      <w:marRight w:val="0"/>
      <w:marTop w:val="0"/>
      <w:marBottom w:val="0"/>
      <w:divBdr>
        <w:top w:val="none" w:sz="0" w:space="0" w:color="auto"/>
        <w:left w:val="none" w:sz="0" w:space="0" w:color="auto"/>
        <w:bottom w:val="none" w:sz="0" w:space="0" w:color="auto"/>
        <w:right w:val="none" w:sz="0" w:space="0" w:color="auto"/>
      </w:divBdr>
    </w:div>
    <w:div w:id="68622489">
      <w:marLeft w:val="0"/>
      <w:marRight w:val="0"/>
      <w:marTop w:val="0"/>
      <w:marBottom w:val="0"/>
      <w:divBdr>
        <w:top w:val="none" w:sz="0" w:space="0" w:color="auto"/>
        <w:left w:val="none" w:sz="0" w:space="0" w:color="auto"/>
        <w:bottom w:val="none" w:sz="0" w:space="0" w:color="auto"/>
        <w:right w:val="none" w:sz="0" w:space="0" w:color="auto"/>
      </w:divBdr>
    </w:div>
    <w:div w:id="68622490">
      <w:marLeft w:val="0"/>
      <w:marRight w:val="0"/>
      <w:marTop w:val="0"/>
      <w:marBottom w:val="0"/>
      <w:divBdr>
        <w:top w:val="none" w:sz="0" w:space="0" w:color="auto"/>
        <w:left w:val="none" w:sz="0" w:space="0" w:color="auto"/>
        <w:bottom w:val="none" w:sz="0" w:space="0" w:color="auto"/>
        <w:right w:val="none" w:sz="0" w:space="0" w:color="auto"/>
      </w:divBdr>
    </w:div>
    <w:div w:id="68622491">
      <w:marLeft w:val="0"/>
      <w:marRight w:val="0"/>
      <w:marTop w:val="0"/>
      <w:marBottom w:val="0"/>
      <w:divBdr>
        <w:top w:val="none" w:sz="0" w:space="0" w:color="auto"/>
        <w:left w:val="none" w:sz="0" w:space="0" w:color="auto"/>
        <w:bottom w:val="none" w:sz="0" w:space="0" w:color="auto"/>
        <w:right w:val="none" w:sz="0" w:space="0" w:color="auto"/>
      </w:divBdr>
    </w:div>
    <w:div w:id="68622492">
      <w:marLeft w:val="0"/>
      <w:marRight w:val="0"/>
      <w:marTop w:val="0"/>
      <w:marBottom w:val="0"/>
      <w:divBdr>
        <w:top w:val="none" w:sz="0" w:space="0" w:color="auto"/>
        <w:left w:val="none" w:sz="0" w:space="0" w:color="auto"/>
        <w:bottom w:val="none" w:sz="0" w:space="0" w:color="auto"/>
        <w:right w:val="none" w:sz="0" w:space="0" w:color="auto"/>
      </w:divBdr>
    </w:div>
    <w:div w:id="68622493">
      <w:marLeft w:val="0"/>
      <w:marRight w:val="0"/>
      <w:marTop w:val="0"/>
      <w:marBottom w:val="0"/>
      <w:divBdr>
        <w:top w:val="none" w:sz="0" w:space="0" w:color="auto"/>
        <w:left w:val="none" w:sz="0" w:space="0" w:color="auto"/>
        <w:bottom w:val="none" w:sz="0" w:space="0" w:color="auto"/>
        <w:right w:val="none" w:sz="0" w:space="0" w:color="auto"/>
      </w:divBdr>
    </w:div>
    <w:div w:id="68622494">
      <w:marLeft w:val="0"/>
      <w:marRight w:val="0"/>
      <w:marTop w:val="0"/>
      <w:marBottom w:val="0"/>
      <w:divBdr>
        <w:top w:val="none" w:sz="0" w:space="0" w:color="auto"/>
        <w:left w:val="none" w:sz="0" w:space="0" w:color="auto"/>
        <w:bottom w:val="none" w:sz="0" w:space="0" w:color="auto"/>
        <w:right w:val="none" w:sz="0" w:space="0" w:color="auto"/>
      </w:divBdr>
    </w:div>
    <w:div w:id="68622495">
      <w:marLeft w:val="0"/>
      <w:marRight w:val="0"/>
      <w:marTop w:val="0"/>
      <w:marBottom w:val="0"/>
      <w:divBdr>
        <w:top w:val="none" w:sz="0" w:space="0" w:color="auto"/>
        <w:left w:val="none" w:sz="0" w:space="0" w:color="auto"/>
        <w:bottom w:val="none" w:sz="0" w:space="0" w:color="auto"/>
        <w:right w:val="none" w:sz="0" w:space="0" w:color="auto"/>
      </w:divBdr>
    </w:div>
    <w:div w:id="68622496">
      <w:marLeft w:val="0"/>
      <w:marRight w:val="0"/>
      <w:marTop w:val="0"/>
      <w:marBottom w:val="0"/>
      <w:divBdr>
        <w:top w:val="none" w:sz="0" w:space="0" w:color="auto"/>
        <w:left w:val="none" w:sz="0" w:space="0" w:color="auto"/>
        <w:bottom w:val="none" w:sz="0" w:space="0" w:color="auto"/>
        <w:right w:val="none" w:sz="0" w:space="0" w:color="auto"/>
      </w:divBdr>
    </w:div>
    <w:div w:id="68622497">
      <w:marLeft w:val="0"/>
      <w:marRight w:val="0"/>
      <w:marTop w:val="0"/>
      <w:marBottom w:val="0"/>
      <w:divBdr>
        <w:top w:val="none" w:sz="0" w:space="0" w:color="auto"/>
        <w:left w:val="none" w:sz="0" w:space="0" w:color="auto"/>
        <w:bottom w:val="none" w:sz="0" w:space="0" w:color="auto"/>
        <w:right w:val="none" w:sz="0" w:space="0" w:color="auto"/>
      </w:divBdr>
    </w:div>
    <w:div w:id="68622498">
      <w:marLeft w:val="0"/>
      <w:marRight w:val="0"/>
      <w:marTop w:val="0"/>
      <w:marBottom w:val="0"/>
      <w:divBdr>
        <w:top w:val="none" w:sz="0" w:space="0" w:color="auto"/>
        <w:left w:val="none" w:sz="0" w:space="0" w:color="auto"/>
        <w:bottom w:val="none" w:sz="0" w:space="0" w:color="auto"/>
        <w:right w:val="none" w:sz="0" w:space="0" w:color="auto"/>
      </w:divBdr>
    </w:div>
    <w:div w:id="68622499">
      <w:marLeft w:val="0"/>
      <w:marRight w:val="0"/>
      <w:marTop w:val="0"/>
      <w:marBottom w:val="0"/>
      <w:divBdr>
        <w:top w:val="none" w:sz="0" w:space="0" w:color="auto"/>
        <w:left w:val="none" w:sz="0" w:space="0" w:color="auto"/>
        <w:bottom w:val="none" w:sz="0" w:space="0" w:color="auto"/>
        <w:right w:val="none" w:sz="0" w:space="0" w:color="auto"/>
      </w:divBdr>
    </w:div>
    <w:div w:id="68622500">
      <w:marLeft w:val="0"/>
      <w:marRight w:val="0"/>
      <w:marTop w:val="0"/>
      <w:marBottom w:val="0"/>
      <w:divBdr>
        <w:top w:val="none" w:sz="0" w:space="0" w:color="auto"/>
        <w:left w:val="none" w:sz="0" w:space="0" w:color="auto"/>
        <w:bottom w:val="none" w:sz="0" w:space="0" w:color="auto"/>
        <w:right w:val="none" w:sz="0" w:space="0" w:color="auto"/>
      </w:divBdr>
    </w:div>
    <w:div w:id="68622501">
      <w:marLeft w:val="0"/>
      <w:marRight w:val="0"/>
      <w:marTop w:val="0"/>
      <w:marBottom w:val="0"/>
      <w:divBdr>
        <w:top w:val="none" w:sz="0" w:space="0" w:color="auto"/>
        <w:left w:val="none" w:sz="0" w:space="0" w:color="auto"/>
        <w:bottom w:val="none" w:sz="0" w:space="0" w:color="auto"/>
        <w:right w:val="none" w:sz="0" w:space="0" w:color="auto"/>
      </w:divBdr>
    </w:div>
    <w:div w:id="68622502">
      <w:marLeft w:val="0"/>
      <w:marRight w:val="0"/>
      <w:marTop w:val="0"/>
      <w:marBottom w:val="0"/>
      <w:divBdr>
        <w:top w:val="none" w:sz="0" w:space="0" w:color="auto"/>
        <w:left w:val="none" w:sz="0" w:space="0" w:color="auto"/>
        <w:bottom w:val="none" w:sz="0" w:space="0" w:color="auto"/>
        <w:right w:val="none" w:sz="0" w:space="0" w:color="auto"/>
      </w:divBdr>
    </w:div>
    <w:div w:id="68622503">
      <w:marLeft w:val="0"/>
      <w:marRight w:val="0"/>
      <w:marTop w:val="0"/>
      <w:marBottom w:val="0"/>
      <w:divBdr>
        <w:top w:val="none" w:sz="0" w:space="0" w:color="auto"/>
        <w:left w:val="none" w:sz="0" w:space="0" w:color="auto"/>
        <w:bottom w:val="none" w:sz="0" w:space="0" w:color="auto"/>
        <w:right w:val="none" w:sz="0" w:space="0" w:color="auto"/>
      </w:divBdr>
    </w:div>
    <w:div w:id="68622504">
      <w:marLeft w:val="0"/>
      <w:marRight w:val="0"/>
      <w:marTop w:val="0"/>
      <w:marBottom w:val="0"/>
      <w:divBdr>
        <w:top w:val="none" w:sz="0" w:space="0" w:color="auto"/>
        <w:left w:val="none" w:sz="0" w:space="0" w:color="auto"/>
        <w:bottom w:val="none" w:sz="0" w:space="0" w:color="auto"/>
        <w:right w:val="none" w:sz="0" w:space="0" w:color="auto"/>
      </w:divBdr>
    </w:div>
    <w:div w:id="68622505">
      <w:marLeft w:val="0"/>
      <w:marRight w:val="0"/>
      <w:marTop w:val="0"/>
      <w:marBottom w:val="0"/>
      <w:divBdr>
        <w:top w:val="none" w:sz="0" w:space="0" w:color="auto"/>
        <w:left w:val="none" w:sz="0" w:space="0" w:color="auto"/>
        <w:bottom w:val="none" w:sz="0" w:space="0" w:color="auto"/>
        <w:right w:val="none" w:sz="0" w:space="0" w:color="auto"/>
      </w:divBdr>
    </w:div>
    <w:div w:id="68622506">
      <w:marLeft w:val="0"/>
      <w:marRight w:val="0"/>
      <w:marTop w:val="0"/>
      <w:marBottom w:val="0"/>
      <w:divBdr>
        <w:top w:val="none" w:sz="0" w:space="0" w:color="auto"/>
        <w:left w:val="none" w:sz="0" w:space="0" w:color="auto"/>
        <w:bottom w:val="none" w:sz="0" w:space="0" w:color="auto"/>
        <w:right w:val="none" w:sz="0" w:space="0" w:color="auto"/>
      </w:divBdr>
    </w:div>
    <w:div w:id="68622507">
      <w:marLeft w:val="0"/>
      <w:marRight w:val="0"/>
      <w:marTop w:val="0"/>
      <w:marBottom w:val="0"/>
      <w:divBdr>
        <w:top w:val="none" w:sz="0" w:space="0" w:color="auto"/>
        <w:left w:val="none" w:sz="0" w:space="0" w:color="auto"/>
        <w:bottom w:val="none" w:sz="0" w:space="0" w:color="auto"/>
        <w:right w:val="none" w:sz="0" w:space="0" w:color="auto"/>
      </w:divBdr>
    </w:div>
    <w:div w:id="68622508">
      <w:marLeft w:val="0"/>
      <w:marRight w:val="0"/>
      <w:marTop w:val="0"/>
      <w:marBottom w:val="0"/>
      <w:divBdr>
        <w:top w:val="none" w:sz="0" w:space="0" w:color="auto"/>
        <w:left w:val="none" w:sz="0" w:space="0" w:color="auto"/>
        <w:bottom w:val="none" w:sz="0" w:space="0" w:color="auto"/>
        <w:right w:val="none" w:sz="0" w:space="0" w:color="auto"/>
      </w:divBdr>
    </w:div>
    <w:div w:id="68622509">
      <w:marLeft w:val="0"/>
      <w:marRight w:val="0"/>
      <w:marTop w:val="0"/>
      <w:marBottom w:val="0"/>
      <w:divBdr>
        <w:top w:val="none" w:sz="0" w:space="0" w:color="auto"/>
        <w:left w:val="none" w:sz="0" w:space="0" w:color="auto"/>
        <w:bottom w:val="none" w:sz="0" w:space="0" w:color="auto"/>
        <w:right w:val="none" w:sz="0" w:space="0" w:color="auto"/>
      </w:divBdr>
    </w:div>
    <w:div w:id="68622510">
      <w:marLeft w:val="0"/>
      <w:marRight w:val="0"/>
      <w:marTop w:val="0"/>
      <w:marBottom w:val="0"/>
      <w:divBdr>
        <w:top w:val="none" w:sz="0" w:space="0" w:color="auto"/>
        <w:left w:val="none" w:sz="0" w:space="0" w:color="auto"/>
        <w:bottom w:val="none" w:sz="0" w:space="0" w:color="auto"/>
        <w:right w:val="none" w:sz="0" w:space="0" w:color="auto"/>
      </w:divBdr>
    </w:div>
    <w:div w:id="68622511">
      <w:marLeft w:val="0"/>
      <w:marRight w:val="0"/>
      <w:marTop w:val="0"/>
      <w:marBottom w:val="0"/>
      <w:divBdr>
        <w:top w:val="none" w:sz="0" w:space="0" w:color="auto"/>
        <w:left w:val="none" w:sz="0" w:space="0" w:color="auto"/>
        <w:bottom w:val="none" w:sz="0" w:space="0" w:color="auto"/>
        <w:right w:val="none" w:sz="0" w:space="0" w:color="auto"/>
      </w:divBdr>
    </w:div>
    <w:div w:id="68622512">
      <w:marLeft w:val="0"/>
      <w:marRight w:val="0"/>
      <w:marTop w:val="0"/>
      <w:marBottom w:val="0"/>
      <w:divBdr>
        <w:top w:val="none" w:sz="0" w:space="0" w:color="auto"/>
        <w:left w:val="none" w:sz="0" w:space="0" w:color="auto"/>
        <w:bottom w:val="none" w:sz="0" w:space="0" w:color="auto"/>
        <w:right w:val="none" w:sz="0" w:space="0" w:color="auto"/>
      </w:divBdr>
    </w:div>
    <w:div w:id="68622513">
      <w:marLeft w:val="0"/>
      <w:marRight w:val="0"/>
      <w:marTop w:val="0"/>
      <w:marBottom w:val="0"/>
      <w:divBdr>
        <w:top w:val="none" w:sz="0" w:space="0" w:color="auto"/>
        <w:left w:val="none" w:sz="0" w:space="0" w:color="auto"/>
        <w:bottom w:val="none" w:sz="0" w:space="0" w:color="auto"/>
        <w:right w:val="none" w:sz="0" w:space="0" w:color="auto"/>
      </w:divBdr>
    </w:div>
    <w:div w:id="68622514">
      <w:marLeft w:val="0"/>
      <w:marRight w:val="0"/>
      <w:marTop w:val="0"/>
      <w:marBottom w:val="0"/>
      <w:divBdr>
        <w:top w:val="none" w:sz="0" w:space="0" w:color="auto"/>
        <w:left w:val="none" w:sz="0" w:space="0" w:color="auto"/>
        <w:bottom w:val="none" w:sz="0" w:space="0" w:color="auto"/>
        <w:right w:val="none" w:sz="0" w:space="0" w:color="auto"/>
      </w:divBdr>
    </w:div>
    <w:div w:id="68622515">
      <w:marLeft w:val="0"/>
      <w:marRight w:val="0"/>
      <w:marTop w:val="0"/>
      <w:marBottom w:val="0"/>
      <w:divBdr>
        <w:top w:val="none" w:sz="0" w:space="0" w:color="auto"/>
        <w:left w:val="none" w:sz="0" w:space="0" w:color="auto"/>
        <w:bottom w:val="none" w:sz="0" w:space="0" w:color="auto"/>
        <w:right w:val="none" w:sz="0" w:space="0" w:color="auto"/>
      </w:divBdr>
    </w:div>
    <w:div w:id="68622516">
      <w:marLeft w:val="0"/>
      <w:marRight w:val="0"/>
      <w:marTop w:val="0"/>
      <w:marBottom w:val="0"/>
      <w:divBdr>
        <w:top w:val="none" w:sz="0" w:space="0" w:color="auto"/>
        <w:left w:val="none" w:sz="0" w:space="0" w:color="auto"/>
        <w:bottom w:val="none" w:sz="0" w:space="0" w:color="auto"/>
        <w:right w:val="none" w:sz="0" w:space="0" w:color="auto"/>
      </w:divBdr>
    </w:div>
    <w:div w:id="68622517">
      <w:marLeft w:val="0"/>
      <w:marRight w:val="0"/>
      <w:marTop w:val="0"/>
      <w:marBottom w:val="0"/>
      <w:divBdr>
        <w:top w:val="none" w:sz="0" w:space="0" w:color="auto"/>
        <w:left w:val="none" w:sz="0" w:space="0" w:color="auto"/>
        <w:bottom w:val="none" w:sz="0" w:space="0" w:color="auto"/>
        <w:right w:val="none" w:sz="0" w:space="0" w:color="auto"/>
      </w:divBdr>
    </w:div>
    <w:div w:id="68622518">
      <w:marLeft w:val="0"/>
      <w:marRight w:val="0"/>
      <w:marTop w:val="0"/>
      <w:marBottom w:val="0"/>
      <w:divBdr>
        <w:top w:val="none" w:sz="0" w:space="0" w:color="auto"/>
        <w:left w:val="none" w:sz="0" w:space="0" w:color="auto"/>
        <w:bottom w:val="none" w:sz="0" w:space="0" w:color="auto"/>
        <w:right w:val="none" w:sz="0" w:space="0" w:color="auto"/>
      </w:divBdr>
    </w:div>
    <w:div w:id="68622519">
      <w:marLeft w:val="0"/>
      <w:marRight w:val="0"/>
      <w:marTop w:val="0"/>
      <w:marBottom w:val="0"/>
      <w:divBdr>
        <w:top w:val="none" w:sz="0" w:space="0" w:color="auto"/>
        <w:left w:val="none" w:sz="0" w:space="0" w:color="auto"/>
        <w:bottom w:val="none" w:sz="0" w:space="0" w:color="auto"/>
        <w:right w:val="none" w:sz="0" w:space="0" w:color="auto"/>
      </w:divBdr>
    </w:div>
    <w:div w:id="68622520">
      <w:marLeft w:val="0"/>
      <w:marRight w:val="0"/>
      <w:marTop w:val="0"/>
      <w:marBottom w:val="0"/>
      <w:divBdr>
        <w:top w:val="none" w:sz="0" w:space="0" w:color="auto"/>
        <w:left w:val="none" w:sz="0" w:space="0" w:color="auto"/>
        <w:bottom w:val="none" w:sz="0" w:space="0" w:color="auto"/>
        <w:right w:val="none" w:sz="0" w:space="0" w:color="auto"/>
      </w:divBdr>
    </w:div>
    <w:div w:id="68622521">
      <w:marLeft w:val="0"/>
      <w:marRight w:val="0"/>
      <w:marTop w:val="0"/>
      <w:marBottom w:val="0"/>
      <w:divBdr>
        <w:top w:val="none" w:sz="0" w:space="0" w:color="auto"/>
        <w:left w:val="none" w:sz="0" w:space="0" w:color="auto"/>
        <w:bottom w:val="none" w:sz="0" w:space="0" w:color="auto"/>
        <w:right w:val="none" w:sz="0" w:space="0" w:color="auto"/>
      </w:divBdr>
    </w:div>
    <w:div w:id="68622522">
      <w:marLeft w:val="0"/>
      <w:marRight w:val="0"/>
      <w:marTop w:val="0"/>
      <w:marBottom w:val="0"/>
      <w:divBdr>
        <w:top w:val="none" w:sz="0" w:space="0" w:color="auto"/>
        <w:left w:val="none" w:sz="0" w:space="0" w:color="auto"/>
        <w:bottom w:val="none" w:sz="0" w:space="0" w:color="auto"/>
        <w:right w:val="none" w:sz="0" w:space="0" w:color="auto"/>
      </w:divBdr>
    </w:div>
    <w:div w:id="68622523">
      <w:marLeft w:val="0"/>
      <w:marRight w:val="0"/>
      <w:marTop w:val="0"/>
      <w:marBottom w:val="0"/>
      <w:divBdr>
        <w:top w:val="none" w:sz="0" w:space="0" w:color="auto"/>
        <w:left w:val="none" w:sz="0" w:space="0" w:color="auto"/>
        <w:bottom w:val="none" w:sz="0" w:space="0" w:color="auto"/>
        <w:right w:val="none" w:sz="0" w:space="0" w:color="auto"/>
      </w:divBdr>
    </w:div>
    <w:div w:id="68622524">
      <w:marLeft w:val="0"/>
      <w:marRight w:val="0"/>
      <w:marTop w:val="0"/>
      <w:marBottom w:val="0"/>
      <w:divBdr>
        <w:top w:val="none" w:sz="0" w:space="0" w:color="auto"/>
        <w:left w:val="none" w:sz="0" w:space="0" w:color="auto"/>
        <w:bottom w:val="none" w:sz="0" w:space="0" w:color="auto"/>
        <w:right w:val="none" w:sz="0" w:space="0" w:color="auto"/>
      </w:divBdr>
    </w:div>
    <w:div w:id="68622525">
      <w:marLeft w:val="0"/>
      <w:marRight w:val="0"/>
      <w:marTop w:val="0"/>
      <w:marBottom w:val="0"/>
      <w:divBdr>
        <w:top w:val="none" w:sz="0" w:space="0" w:color="auto"/>
        <w:left w:val="none" w:sz="0" w:space="0" w:color="auto"/>
        <w:bottom w:val="none" w:sz="0" w:space="0" w:color="auto"/>
        <w:right w:val="none" w:sz="0" w:space="0" w:color="auto"/>
      </w:divBdr>
    </w:div>
    <w:div w:id="68622526">
      <w:marLeft w:val="0"/>
      <w:marRight w:val="0"/>
      <w:marTop w:val="0"/>
      <w:marBottom w:val="0"/>
      <w:divBdr>
        <w:top w:val="none" w:sz="0" w:space="0" w:color="auto"/>
        <w:left w:val="none" w:sz="0" w:space="0" w:color="auto"/>
        <w:bottom w:val="none" w:sz="0" w:space="0" w:color="auto"/>
        <w:right w:val="none" w:sz="0" w:space="0" w:color="auto"/>
      </w:divBdr>
    </w:div>
    <w:div w:id="68622527">
      <w:marLeft w:val="0"/>
      <w:marRight w:val="0"/>
      <w:marTop w:val="0"/>
      <w:marBottom w:val="0"/>
      <w:divBdr>
        <w:top w:val="none" w:sz="0" w:space="0" w:color="auto"/>
        <w:left w:val="none" w:sz="0" w:space="0" w:color="auto"/>
        <w:bottom w:val="none" w:sz="0" w:space="0" w:color="auto"/>
        <w:right w:val="none" w:sz="0" w:space="0" w:color="auto"/>
      </w:divBdr>
    </w:div>
    <w:div w:id="68622528">
      <w:marLeft w:val="0"/>
      <w:marRight w:val="0"/>
      <w:marTop w:val="0"/>
      <w:marBottom w:val="0"/>
      <w:divBdr>
        <w:top w:val="none" w:sz="0" w:space="0" w:color="auto"/>
        <w:left w:val="none" w:sz="0" w:space="0" w:color="auto"/>
        <w:bottom w:val="none" w:sz="0" w:space="0" w:color="auto"/>
        <w:right w:val="none" w:sz="0" w:space="0" w:color="auto"/>
      </w:divBdr>
    </w:div>
    <w:div w:id="68622529">
      <w:marLeft w:val="0"/>
      <w:marRight w:val="0"/>
      <w:marTop w:val="0"/>
      <w:marBottom w:val="0"/>
      <w:divBdr>
        <w:top w:val="none" w:sz="0" w:space="0" w:color="auto"/>
        <w:left w:val="none" w:sz="0" w:space="0" w:color="auto"/>
        <w:bottom w:val="none" w:sz="0" w:space="0" w:color="auto"/>
        <w:right w:val="none" w:sz="0" w:space="0" w:color="auto"/>
      </w:divBdr>
    </w:div>
    <w:div w:id="68622530">
      <w:marLeft w:val="0"/>
      <w:marRight w:val="0"/>
      <w:marTop w:val="0"/>
      <w:marBottom w:val="0"/>
      <w:divBdr>
        <w:top w:val="none" w:sz="0" w:space="0" w:color="auto"/>
        <w:left w:val="none" w:sz="0" w:space="0" w:color="auto"/>
        <w:bottom w:val="none" w:sz="0" w:space="0" w:color="auto"/>
        <w:right w:val="none" w:sz="0" w:space="0" w:color="auto"/>
      </w:divBdr>
    </w:div>
    <w:div w:id="68622531">
      <w:marLeft w:val="0"/>
      <w:marRight w:val="0"/>
      <w:marTop w:val="0"/>
      <w:marBottom w:val="0"/>
      <w:divBdr>
        <w:top w:val="none" w:sz="0" w:space="0" w:color="auto"/>
        <w:left w:val="none" w:sz="0" w:space="0" w:color="auto"/>
        <w:bottom w:val="none" w:sz="0" w:space="0" w:color="auto"/>
        <w:right w:val="none" w:sz="0" w:space="0" w:color="auto"/>
      </w:divBdr>
    </w:div>
    <w:div w:id="68622532">
      <w:marLeft w:val="0"/>
      <w:marRight w:val="0"/>
      <w:marTop w:val="0"/>
      <w:marBottom w:val="0"/>
      <w:divBdr>
        <w:top w:val="none" w:sz="0" w:space="0" w:color="auto"/>
        <w:left w:val="none" w:sz="0" w:space="0" w:color="auto"/>
        <w:bottom w:val="none" w:sz="0" w:space="0" w:color="auto"/>
        <w:right w:val="none" w:sz="0" w:space="0" w:color="auto"/>
      </w:divBdr>
    </w:div>
    <w:div w:id="68622533">
      <w:marLeft w:val="0"/>
      <w:marRight w:val="0"/>
      <w:marTop w:val="0"/>
      <w:marBottom w:val="0"/>
      <w:divBdr>
        <w:top w:val="none" w:sz="0" w:space="0" w:color="auto"/>
        <w:left w:val="none" w:sz="0" w:space="0" w:color="auto"/>
        <w:bottom w:val="none" w:sz="0" w:space="0" w:color="auto"/>
        <w:right w:val="none" w:sz="0" w:space="0" w:color="auto"/>
      </w:divBdr>
    </w:div>
    <w:div w:id="68622534">
      <w:marLeft w:val="0"/>
      <w:marRight w:val="0"/>
      <w:marTop w:val="0"/>
      <w:marBottom w:val="0"/>
      <w:divBdr>
        <w:top w:val="none" w:sz="0" w:space="0" w:color="auto"/>
        <w:left w:val="none" w:sz="0" w:space="0" w:color="auto"/>
        <w:bottom w:val="none" w:sz="0" w:space="0" w:color="auto"/>
        <w:right w:val="none" w:sz="0" w:space="0" w:color="auto"/>
      </w:divBdr>
    </w:div>
    <w:div w:id="68622535">
      <w:marLeft w:val="0"/>
      <w:marRight w:val="0"/>
      <w:marTop w:val="0"/>
      <w:marBottom w:val="0"/>
      <w:divBdr>
        <w:top w:val="none" w:sz="0" w:space="0" w:color="auto"/>
        <w:left w:val="none" w:sz="0" w:space="0" w:color="auto"/>
        <w:bottom w:val="none" w:sz="0" w:space="0" w:color="auto"/>
        <w:right w:val="none" w:sz="0" w:space="0" w:color="auto"/>
      </w:divBdr>
    </w:div>
    <w:div w:id="68622536">
      <w:marLeft w:val="0"/>
      <w:marRight w:val="0"/>
      <w:marTop w:val="0"/>
      <w:marBottom w:val="0"/>
      <w:divBdr>
        <w:top w:val="none" w:sz="0" w:space="0" w:color="auto"/>
        <w:left w:val="none" w:sz="0" w:space="0" w:color="auto"/>
        <w:bottom w:val="none" w:sz="0" w:space="0" w:color="auto"/>
        <w:right w:val="none" w:sz="0" w:space="0" w:color="auto"/>
      </w:divBdr>
    </w:div>
    <w:div w:id="68622537">
      <w:marLeft w:val="0"/>
      <w:marRight w:val="0"/>
      <w:marTop w:val="0"/>
      <w:marBottom w:val="0"/>
      <w:divBdr>
        <w:top w:val="none" w:sz="0" w:space="0" w:color="auto"/>
        <w:left w:val="none" w:sz="0" w:space="0" w:color="auto"/>
        <w:bottom w:val="none" w:sz="0" w:space="0" w:color="auto"/>
        <w:right w:val="none" w:sz="0" w:space="0" w:color="auto"/>
      </w:divBdr>
    </w:div>
    <w:div w:id="68622538">
      <w:marLeft w:val="0"/>
      <w:marRight w:val="0"/>
      <w:marTop w:val="0"/>
      <w:marBottom w:val="0"/>
      <w:divBdr>
        <w:top w:val="none" w:sz="0" w:space="0" w:color="auto"/>
        <w:left w:val="none" w:sz="0" w:space="0" w:color="auto"/>
        <w:bottom w:val="none" w:sz="0" w:space="0" w:color="auto"/>
        <w:right w:val="none" w:sz="0" w:space="0" w:color="auto"/>
      </w:divBdr>
    </w:div>
    <w:div w:id="68622539">
      <w:marLeft w:val="0"/>
      <w:marRight w:val="0"/>
      <w:marTop w:val="0"/>
      <w:marBottom w:val="0"/>
      <w:divBdr>
        <w:top w:val="none" w:sz="0" w:space="0" w:color="auto"/>
        <w:left w:val="none" w:sz="0" w:space="0" w:color="auto"/>
        <w:bottom w:val="none" w:sz="0" w:space="0" w:color="auto"/>
        <w:right w:val="none" w:sz="0" w:space="0" w:color="auto"/>
      </w:divBdr>
    </w:div>
    <w:div w:id="68622540">
      <w:marLeft w:val="0"/>
      <w:marRight w:val="0"/>
      <w:marTop w:val="0"/>
      <w:marBottom w:val="0"/>
      <w:divBdr>
        <w:top w:val="none" w:sz="0" w:space="0" w:color="auto"/>
        <w:left w:val="none" w:sz="0" w:space="0" w:color="auto"/>
        <w:bottom w:val="none" w:sz="0" w:space="0" w:color="auto"/>
        <w:right w:val="none" w:sz="0" w:space="0" w:color="auto"/>
      </w:divBdr>
    </w:div>
    <w:div w:id="68622541">
      <w:marLeft w:val="0"/>
      <w:marRight w:val="0"/>
      <w:marTop w:val="0"/>
      <w:marBottom w:val="0"/>
      <w:divBdr>
        <w:top w:val="none" w:sz="0" w:space="0" w:color="auto"/>
        <w:left w:val="none" w:sz="0" w:space="0" w:color="auto"/>
        <w:bottom w:val="none" w:sz="0" w:space="0" w:color="auto"/>
        <w:right w:val="none" w:sz="0" w:space="0" w:color="auto"/>
      </w:divBdr>
    </w:div>
    <w:div w:id="68622542">
      <w:marLeft w:val="0"/>
      <w:marRight w:val="0"/>
      <w:marTop w:val="0"/>
      <w:marBottom w:val="0"/>
      <w:divBdr>
        <w:top w:val="none" w:sz="0" w:space="0" w:color="auto"/>
        <w:left w:val="none" w:sz="0" w:space="0" w:color="auto"/>
        <w:bottom w:val="none" w:sz="0" w:space="0" w:color="auto"/>
        <w:right w:val="none" w:sz="0" w:space="0" w:color="auto"/>
      </w:divBdr>
    </w:div>
    <w:div w:id="68622543">
      <w:marLeft w:val="0"/>
      <w:marRight w:val="0"/>
      <w:marTop w:val="0"/>
      <w:marBottom w:val="0"/>
      <w:divBdr>
        <w:top w:val="none" w:sz="0" w:space="0" w:color="auto"/>
        <w:left w:val="none" w:sz="0" w:space="0" w:color="auto"/>
        <w:bottom w:val="none" w:sz="0" w:space="0" w:color="auto"/>
        <w:right w:val="none" w:sz="0" w:space="0" w:color="auto"/>
      </w:divBdr>
    </w:div>
    <w:div w:id="68622544">
      <w:marLeft w:val="0"/>
      <w:marRight w:val="0"/>
      <w:marTop w:val="0"/>
      <w:marBottom w:val="0"/>
      <w:divBdr>
        <w:top w:val="none" w:sz="0" w:space="0" w:color="auto"/>
        <w:left w:val="none" w:sz="0" w:space="0" w:color="auto"/>
        <w:bottom w:val="none" w:sz="0" w:space="0" w:color="auto"/>
        <w:right w:val="none" w:sz="0" w:space="0" w:color="auto"/>
      </w:divBdr>
    </w:div>
    <w:div w:id="68622545">
      <w:marLeft w:val="0"/>
      <w:marRight w:val="0"/>
      <w:marTop w:val="0"/>
      <w:marBottom w:val="0"/>
      <w:divBdr>
        <w:top w:val="none" w:sz="0" w:space="0" w:color="auto"/>
        <w:left w:val="none" w:sz="0" w:space="0" w:color="auto"/>
        <w:bottom w:val="none" w:sz="0" w:space="0" w:color="auto"/>
        <w:right w:val="none" w:sz="0" w:space="0" w:color="auto"/>
      </w:divBdr>
    </w:div>
    <w:div w:id="68622546">
      <w:marLeft w:val="0"/>
      <w:marRight w:val="0"/>
      <w:marTop w:val="0"/>
      <w:marBottom w:val="0"/>
      <w:divBdr>
        <w:top w:val="none" w:sz="0" w:space="0" w:color="auto"/>
        <w:left w:val="none" w:sz="0" w:space="0" w:color="auto"/>
        <w:bottom w:val="none" w:sz="0" w:space="0" w:color="auto"/>
        <w:right w:val="none" w:sz="0" w:space="0" w:color="auto"/>
      </w:divBdr>
    </w:div>
    <w:div w:id="68622547">
      <w:marLeft w:val="0"/>
      <w:marRight w:val="0"/>
      <w:marTop w:val="0"/>
      <w:marBottom w:val="0"/>
      <w:divBdr>
        <w:top w:val="none" w:sz="0" w:space="0" w:color="auto"/>
        <w:left w:val="none" w:sz="0" w:space="0" w:color="auto"/>
        <w:bottom w:val="none" w:sz="0" w:space="0" w:color="auto"/>
        <w:right w:val="none" w:sz="0" w:space="0" w:color="auto"/>
      </w:divBdr>
    </w:div>
    <w:div w:id="68622548">
      <w:marLeft w:val="0"/>
      <w:marRight w:val="0"/>
      <w:marTop w:val="0"/>
      <w:marBottom w:val="0"/>
      <w:divBdr>
        <w:top w:val="none" w:sz="0" w:space="0" w:color="auto"/>
        <w:left w:val="none" w:sz="0" w:space="0" w:color="auto"/>
        <w:bottom w:val="none" w:sz="0" w:space="0" w:color="auto"/>
        <w:right w:val="none" w:sz="0" w:space="0" w:color="auto"/>
      </w:divBdr>
    </w:div>
    <w:div w:id="68622549">
      <w:marLeft w:val="0"/>
      <w:marRight w:val="0"/>
      <w:marTop w:val="0"/>
      <w:marBottom w:val="0"/>
      <w:divBdr>
        <w:top w:val="none" w:sz="0" w:space="0" w:color="auto"/>
        <w:left w:val="none" w:sz="0" w:space="0" w:color="auto"/>
        <w:bottom w:val="none" w:sz="0" w:space="0" w:color="auto"/>
        <w:right w:val="none" w:sz="0" w:space="0" w:color="auto"/>
      </w:divBdr>
    </w:div>
    <w:div w:id="68622550">
      <w:marLeft w:val="0"/>
      <w:marRight w:val="0"/>
      <w:marTop w:val="0"/>
      <w:marBottom w:val="0"/>
      <w:divBdr>
        <w:top w:val="none" w:sz="0" w:space="0" w:color="auto"/>
        <w:left w:val="none" w:sz="0" w:space="0" w:color="auto"/>
        <w:bottom w:val="none" w:sz="0" w:space="0" w:color="auto"/>
        <w:right w:val="none" w:sz="0" w:space="0" w:color="auto"/>
      </w:divBdr>
    </w:div>
    <w:div w:id="68622551">
      <w:marLeft w:val="0"/>
      <w:marRight w:val="0"/>
      <w:marTop w:val="0"/>
      <w:marBottom w:val="0"/>
      <w:divBdr>
        <w:top w:val="none" w:sz="0" w:space="0" w:color="auto"/>
        <w:left w:val="none" w:sz="0" w:space="0" w:color="auto"/>
        <w:bottom w:val="none" w:sz="0" w:space="0" w:color="auto"/>
        <w:right w:val="none" w:sz="0" w:space="0" w:color="auto"/>
      </w:divBdr>
    </w:div>
    <w:div w:id="68622552">
      <w:marLeft w:val="0"/>
      <w:marRight w:val="0"/>
      <w:marTop w:val="0"/>
      <w:marBottom w:val="0"/>
      <w:divBdr>
        <w:top w:val="none" w:sz="0" w:space="0" w:color="auto"/>
        <w:left w:val="none" w:sz="0" w:space="0" w:color="auto"/>
        <w:bottom w:val="none" w:sz="0" w:space="0" w:color="auto"/>
        <w:right w:val="none" w:sz="0" w:space="0" w:color="auto"/>
      </w:divBdr>
    </w:div>
    <w:div w:id="68622553">
      <w:marLeft w:val="0"/>
      <w:marRight w:val="0"/>
      <w:marTop w:val="0"/>
      <w:marBottom w:val="0"/>
      <w:divBdr>
        <w:top w:val="none" w:sz="0" w:space="0" w:color="auto"/>
        <w:left w:val="none" w:sz="0" w:space="0" w:color="auto"/>
        <w:bottom w:val="none" w:sz="0" w:space="0" w:color="auto"/>
        <w:right w:val="none" w:sz="0" w:space="0" w:color="auto"/>
      </w:divBdr>
    </w:div>
    <w:div w:id="68622554">
      <w:marLeft w:val="0"/>
      <w:marRight w:val="0"/>
      <w:marTop w:val="0"/>
      <w:marBottom w:val="0"/>
      <w:divBdr>
        <w:top w:val="none" w:sz="0" w:space="0" w:color="auto"/>
        <w:left w:val="none" w:sz="0" w:space="0" w:color="auto"/>
        <w:bottom w:val="none" w:sz="0" w:space="0" w:color="auto"/>
        <w:right w:val="none" w:sz="0" w:space="0" w:color="auto"/>
      </w:divBdr>
    </w:div>
    <w:div w:id="68622555">
      <w:marLeft w:val="0"/>
      <w:marRight w:val="0"/>
      <w:marTop w:val="0"/>
      <w:marBottom w:val="0"/>
      <w:divBdr>
        <w:top w:val="none" w:sz="0" w:space="0" w:color="auto"/>
        <w:left w:val="none" w:sz="0" w:space="0" w:color="auto"/>
        <w:bottom w:val="none" w:sz="0" w:space="0" w:color="auto"/>
        <w:right w:val="none" w:sz="0" w:space="0" w:color="auto"/>
      </w:divBdr>
    </w:div>
    <w:div w:id="68622556">
      <w:marLeft w:val="0"/>
      <w:marRight w:val="0"/>
      <w:marTop w:val="0"/>
      <w:marBottom w:val="0"/>
      <w:divBdr>
        <w:top w:val="none" w:sz="0" w:space="0" w:color="auto"/>
        <w:left w:val="none" w:sz="0" w:space="0" w:color="auto"/>
        <w:bottom w:val="none" w:sz="0" w:space="0" w:color="auto"/>
        <w:right w:val="none" w:sz="0" w:space="0" w:color="auto"/>
      </w:divBdr>
    </w:div>
    <w:div w:id="68622557">
      <w:marLeft w:val="0"/>
      <w:marRight w:val="0"/>
      <w:marTop w:val="0"/>
      <w:marBottom w:val="0"/>
      <w:divBdr>
        <w:top w:val="none" w:sz="0" w:space="0" w:color="auto"/>
        <w:left w:val="none" w:sz="0" w:space="0" w:color="auto"/>
        <w:bottom w:val="none" w:sz="0" w:space="0" w:color="auto"/>
        <w:right w:val="none" w:sz="0" w:space="0" w:color="auto"/>
      </w:divBdr>
    </w:div>
    <w:div w:id="68622558">
      <w:marLeft w:val="0"/>
      <w:marRight w:val="0"/>
      <w:marTop w:val="0"/>
      <w:marBottom w:val="0"/>
      <w:divBdr>
        <w:top w:val="none" w:sz="0" w:space="0" w:color="auto"/>
        <w:left w:val="none" w:sz="0" w:space="0" w:color="auto"/>
        <w:bottom w:val="none" w:sz="0" w:space="0" w:color="auto"/>
        <w:right w:val="none" w:sz="0" w:space="0" w:color="auto"/>
      </w:divBdr>
    </w:div>
    <w:div w:id="68622559">
      <w:marLeft w:val="0"/>
      <w:marRight w:val="0"/>
      <w:marTop w:val="0"/>
      <w:marBottom w:val="0"/>
      <w:divBdr>
        <w:top w:val="none" w:sz="0" w:space="0" w:color="auto"/>
        <w:left w:val="none" w:sz="0" w:space="0" w:color="auto"/>
        <w:bottom w:val="none" w:sz="0" w:space="0" w:color="auto"/>
        <w:right w:val="none" w:sz="0" w:space="0" w:color="auto"/>
      </w:divBdr>
    </w:div>
    <w:div w:id="68622560">
      <w:marLeft w:val="0"/>
      <w:marRight w:val="0"/>
      <w:marTop w:val="0"/>
      <w:marBottom w:val="0"/>
      <w:divBdr>
        <w:top w:val="none" w:sz="0" w:space="0" w:color="auto"/>
        <w:left w:val="none" w:sz="0" w:space="0" w:color="auto"/>
        <w:bottom w:val="none" w:sz="0" w:space="0" w:color="auto"/>
        <w:right w:val="none" w:sz="0" w:space="0" w:color="auto"/>
      </w:divBdr>
    </w:div>
    <w:div w:id="68622561">
      <w:marLeft w:val="0"/>
      <w:marRight w:val="0"/>
      <w:marTop w:val="0"/>
      <w:marBottom w:val="0"/>
      <w:divBdr>
        <w:top w:val="none" w:sz="0" w:space="0" w:color="auto"/>
        <w:left w:val="none" w:sz="0" w:space="0" w:color="auto"/>
        <w:bottom w:val="none" w:sz="0" w:space="0" w:color="auto"/>
        <w:right w:val="none" w:sz="0" w:space="0" w:color="auto"/>
      </w:divBdr>
    </w:div>
    <w:div w:id="68622562">
      <w:marLeft w:val="0"/>
      <w:marRight w:val="0"/>
      <w:marTop w:val="0"/>
      <w:marBottom w:val="0"/>
      <w:divBdr>
        <w:top w:val="none" w:sz="0" w:space="0" w:color="auto"/>
        <w:left w:val="none" w:sz="0" w:space="0" w:color="auto"/>
        <w:bottom w:val="none" w:sz="0" w:space="0" w:color="auto"/>
        <w:right w:val="none" w:sz="0" w:space="0" w:color="auto"/>
      </w:divBdr>
    </w:div>
    <w:div w:id="68622563">
      <w:marLeft w:val="0"/>
      <w:marRight w:val="0"/>
      <w:marTop w:val="0"/>
      <w:marBottom w:val="0"/>
      <w:divBdr>
        <w:top w:val="none" w:sz="0" w:space="0" w:color="auto"/>
        <w:left w:val="none" w:sz="0" w:space="0" w:color="auto"/>
        <w:bottom w:val="none" w:sz="0" w:space="0" w:color="auto"/>
        <w:right w:val="none" w:sz="0" w:space="0" w:color="auto"/>
      </w:divBdr>
    </w:div>
    <w:div w:id="68622564">
      <w:marLeft w:val="0"/>
      <w:marRight w:val="0"/>
      <w:marTop w:val="0"/>
      <w:marBottom w:val="0"/>
      <w:divBdr>
        <w:top w:val="none" w:sz="0" w:space="0" w:color="auto"/>
        <w:left w:val="none" w:sz="0" w:space="0" w:color="auto"/>
        <w:bottom w:val="none" w:sz="0" w:space="0" w:color="auto"/>
        <w:right w:val="none" w:sz="0" w:space="0" w:color="auto"/>
      </w:divBdr>
    </w:div>
    <w:div w:id="68622565">
      <w:marLeft w:val="0"/>
      <w:marRight w:val="0"/>
      <w:marTop w:val="0"/>
      <w:marBottom w:val="0"/>
      <w:divBdr>
        <w:top w:val="none" w:sz="0" w:space="0" w:color="auto"/>
        <w:left w:val="none" w:sz="0" w:space="0" w:color="auto"/>
        <w:bottom w:val="none" w:sz="0" w:space="0" w:color="auto"/>
        <w:right w:val="none" w:sz="0" w:space="0" w:color="auto"/>
      </w:divBdr>
    </w:div>
    <w:div w:id="68622566">
      <w:marLeft w:val="0"/>
      <w:marRight w:val="0"/>
      <w:marTop w:val="0"/>
      <w:marBottom w:val="0"/>
      <w:divBdr>
        <w:top w:val="none" w:sz="0" w:space="0" w:color="auto"/>
        <w:left w:val="none" w:sz="0" w:space="0" w:color="auto"/>
        <w:bottom w:val="none" w:sz="0" w:space="0" w:color="auto"/>
        <w:right w:val="none" w:sz="0" w:space="0" w:color="auto"/>
      </w:divBdr>
    </w:div>
    <w:div w:id="68622567">
      <w:marLeft w:val="0"/>
      <w:marRight w:val="0"/>
      <w:marTop w:val="0"/>
      <w:marBottom w:val="0"/>
      <w:divBdr>
        <w:top w:val="none" w:sz="0" w:space="0" w:color="auto"/>
        <w:left w:val="none" w:sz="0" w:space="0" w:color="auto"/>
        <w:bottom w:val="none" w:sz="0" w:space="0" w:color="auto"/>
        <w:right w:val="none" w:sz="0" w:space="0" w:color="auto"/>
      </w:divBdr>
    </w:div>
    <w:div w:id="68622568">
      <w:marLeft w:val="0"/>
      <w:marRight w:val="0"/>
      <w:marTop w:val="0"/>
      <w:marBottom w:val="0"/>
      <w:divBdr>
        <w:top w:val="none" w:sz="0" w:space="0" w:color="auto"/>
        <w:left w:val="none" w:sz="0" w:space="0" w:color="auto"/>
        <w:bottom w:val="none" w:sz="0" w:space="0" w:color="auto"/>
        <w:right w:val="none" w:sz="0" w:space="0" w:color="auto"/>
      </w:divBdr>
    </w:div>
    <w:div w:id="68622569">
      <w:marLeft w:val="0"/>
      <w:marRight w:val="0"/>
      <w:marTop w:val="0"/>
      <w:marBottom w:val="0"/>
      <w:divBdr>
        <w:top w:val="none" w:sz="0" w:space="0" w:color="auto"/>
        <w:left w:val="none" w:sz="0" w:space="0" w:color="auto"/>
        <w:bottom w:val="none" w:sz="0" w:space="0" w:color="auto"/>
        <w:right w:val="none" w:sz="0" w:space="0" w:color="auto"/>
      </w:divBdr>
    </w:div>
    <w:div w:id="68622570">
      <w:marLeft w:val="0"/>
      <w:marRight w:val="0"/>
      <w:marTop w:val="0"/>
      <w:marBottom w:val="0"/>
      <w:divBdr>
        <w:top w:val="none" w:sz="0" w:space="0" w:color="auto"/>
        <w:left w:val="none" w:sz="0" w:space="0" w:color="auto"/>
        <w:bottom w:val="none" w:sz="0" w:space="0" w:color="auto"/>
        <w:right w:val="none" w:sz="0" w:space="0" w:color="auto"/>
      </w:divBdr>
    </w:div>
    <w:div w:id="68622571">
      <w:marLeft w:val="0"/>
      <w:marRight w:val="0"/>
      <w:marTop w:val="0"/>
      <w:marBottom w:val="0"/>
      <w:divBdr>
        <w:top w:val="none" w:sz="0" w:space="0" w:color="auto"/>
        <w:left w:val="none" w:sz="0" w:space="0" w:color="auto"/>
        <w:bottom w:val="none" w:sz="0" w:space="0" w:color="auto"/>
        <w:right w:val="none" w:sz="0" w:space="0" w:color="auto"/>
      </w:divBdr>
    </w:div>
    <w:div w:id="68622572">
      <w:marLeft w:val="0"/>
      <w:marRight w:val="0"/>
      <w:marTop w:val="0"/>
      <w:marBottom w:val="0"/>
      <w:divBdr>
        <w:top w:val="none" w:sz="0" w:space="0" w:color="auto"/>
        <w:left w:val="none" w:sz="0" w:space="0" w:color="auto"/>
        <w:bottom w:val="none" w:sz="0" w:space="0" w:color="auto"/>
        <w:right w:val="none" w:sz="0" w:space="0" w:color="auto"/>
      </w:divBdr>
    </w:div>
    <w:div w:id="68622573">
      <w:marLeft w:val="0"/>
      <w:marRight w:val="0"/>
      <w:marTop w:val="0"/>
      <w:marBottom w:val="0"/>
      <w:divBdr>
        <w:top w:val="none" w:sz="0" w:space="0" w:color="auto"/>
        <w:left w:val="none" w:sz="0" w:space="0" w:color="auto"/>
        <w:bottom w:val="none" w:sz="0" w:space="0" w:color="auto"/>
        <w:right w:val="none" w:sz="0" w:space="0" w:color="auto"/>
      </w:divBdr>
    </w:div>
    <w:div w:id="68622574">
      <w:marLeft w:val="0"/>
      <w:marRight w:val="0"/>
      <w:marTop w:val="0"/>
      <w:marBottom w:val="0"/>
      <w:divBdr>
        <w:top w:val="none" w:sz="0" w:space="0" w:color="auto"/>
        <w:left w:val="none" w:sz="0" w:space="0" w:color="auto"/>
        <w:bottom w:val="none" w:sz="0" w:space="0" w:color="auto"/>
        <w:right w:val="none" w:sz="0" w:space="0" w:color="auto"/>
      </w:divBdr>
    </w:div>
    <w:div w:id="68622575">
      <w:marLeft w:val="0"/>
      <w:marRight w:val="0"/>
      <w:marTop w:val="0"/>
      <w:marBottom w:val="0"/>
      <w:divBdr>
        <w:top w:val="none" w:sz="0" w:space="0" w:color="auto"/>
        <w:left w:val="none" w:sz="0" w:space="0" w:color="auto"/>
        <w:bottom w:val="none" w:sz="0" w:space="0" w:color="auto"/>
        <w:right w:val="none" w:sz="0" w:space="0" w:color="auto"/>
      </w:divBdr>
    </w:div>
    <w:div w:id="68622576">
      <w:marLeft w:val="0"/>
      <w:marRight w:val="0"/>
      <w:marTop w:val="0"/>
      <w:marBottom w:val="0"/>
      <w:divBdr>
        <w:top w:val="none" w:sz="0" w:space="0" w:color="auto"/>
        <w:left w:val="none" w:sz="0" w:space="0" w:color="auto"/>
        <w:bottom w:val="none" w:sz="0" w:space="0" w:color="auto"/>
        <w:right w:val="none" w:sz="0" w:space="0" w:color="auto"/>
      </w:divBdr>
    </w:div>
    <w:div w:id="68622577">
      <w:marLeft w:val="0"/>
      <w:marRight w:val="0"/>
      <w:marTop w:val="0"/>
      <w:marBottom w:val="0"/>
      <w:divBdr>
        <w:top w:val="none" w:sz="0" w:space="0" w:color="auto"/>
        <w:left w:val="none" w:sz="0" w:space="0" w:color="auto"/>
        <w:bottom w:val="none" w:sz="0" w:space="0" w:color="auto"/>
        <w:right w:val="none" w:sz="0" w:space="0" w:color="auto"/>
      </w:divBdr>
    </w:div>
    <w:div w:id="68622578">
      <w:marLeft w:val="0"/>
      <w:marRight w:val="0"/>
      <w:marTop w:val="0"/>
      <w:marBottom w:val="0"/>
      <w:divBdr>
        <w:top w:val="none" w:sz="0" w:space="0" w:color="auto"/>
        <w:left w:val="none" w:sz="0" w:space="0" w:color="auto"/>
        <w:bottom w:val="none" w:sz="0" w:space="0" w:color="auto"/>
        <w:right w:val="none" w:sz="0" w:space="0" w:color="auto"/>
      </w:divBdr>
    </w:div>
    <w:div w:id="68622579">
      <w:marLeft w:val="0"/>
      <w:marRight w:val="0"/>
      <w:marTop w:val="0"/>
      <w:marBottom w:val="0"/>
      <w:divBdr>
        <w:top w:val="none" w:sz="0" w:space="0" w:color="auto"/>
        <w:left w:val="none" w:sz="0" w:space="0" w:color="auto"/>
        <w:bottom w:val="none" w:sz="0" w:space="0" w:color="auto"/>
        <w:right w:val="none" w:sz="0" w:space="0" w:color="auto"/>
      </w:divBdr>
    </w:div>
    <w:div w:id="68622580">
      <w:marLeft w:val="0"/>
      <w:marRight w:val="0"/>
      <w:marTop w:val="0"/>
      <w:marBottom w:val="0"/>
      <w:divBdr>
        <w:top w:val="none" w:sz="0" w:space="0" w:color="auto"/>
        <w:left w:val="none" w:sz="0" w:space="0" w:color="auto"/>
        <w:bottom w:val="none" w:sz="0" w:space="0" w:color="auto"/>
        <w:right w:val="none" w:sz="0" w:space="0" w:color="auto"/>
      </w:divBdr>
    </w:div>
    <w:div w:id="68622581">
      <w:marLeft w:val="0"/>
      <w:marRight w:val="0"/>
      <w:marTop w:val="0"/>
      <w:marBottom w:val="0"/>
      <w:divBdr>
        <w:top w:val="none" w:sz="0" w:space="0" w:color="auto"/>
        <w:left w:val="none" w:sz="0" w:space="0" w:color="auto"/>
        <w:bottom w:val="none" w:sz="0" w:space="0" w:color="auto"/>
        <w:right w:val="none" w:sz="0" w:space="0" w:color="auto"/>
      </w:divBdr>
    </w:div>
    <w:div w:id="68622582">
      <w:marLeft w:val="0"/>
      <w:marRight w:val="0"/>
      <w:marTop w:val="0"/>
      <w:marBottom w:val="0"/>
      <w:divBdr>
        <w:top w:val="none" w:sz="0" w:space="0" w:color="auto"/>
        <w:left w:val="none" w:sz="0" w:space="0" w:color="auto"/>
        <w:bottom w:val="none" w:sz="0" w:space="0" w:color="auto"/>
        <w:right w:val="none" w:sz="0" w:space="0" w:color="auto"/>
      </w:divBdr>
    </w:div>
    <w:div w:id="68622583">
      <w:marLeft w:val="0"/>
      <w:marRight w:val="0"/>
      <w:marTop w:val="0"/>
      <w:marBottom w:val="0"/>
      <w:divBdr>
        <w:top w:val="none" w:sz="0" w:space="0" w:color="auto"/>
        <w:left w:val="none" w:sz="0" w:space="0" w:color="auto"/>
        <w:bottom w:val="none" w:sz="0" w:space="0" w:color="auto"/>
        <w:right w:val="none" w:sz="0" w:space="0" w:color="auto"/>
      </w:divBdr>
    </w:div>
    <w:div w:id="68622584">
      <w:marLeft w:val="0"/>
      <w:marRight w:val="0"/>
      <w:marTop w:val="0"/>
      <w:marBottom w:val="0"/>
      <w:divBdr>
        <w:top w:val="none" w:sz="0" w:space="0" w:color="auto"/>
        <w:left w:val="none" w:sz="0" w:space="0" w:color="auto"/>
        <w:bottom w:val="none" w:sz="0" w:space="0" w:color="auto"/>
        <w:right w:val="none" w:sz="0" w:space="0" w:color="auto"/>
      </w:divBdr>
    </w:div>
    <w:div w:id="68622585">
      <w:marLeft w:val="0"/>
      <w:marRight w:val="0"/>
      <w:marTop w:val="0"/>
      <w:marBottom w:val="0"/>
      <w:divBdr>
        <w:top w:val="none" w:sz="0" w:space="0" w:color="auto"/>
        <w:left w:val="none" w:sz="0" w:space="0" w:color="auto"/>
        <w:bottom w:val="none" w:sz="0" w:space="0" w:color="auto"/>
        <w:right w:val="none" w:sz="0" w:space="0" w:color="auto"/>
      </w:divBdr>
    </w:div>
    <w:div w:id="68622586">
      <w:marLeft w:val="0"/>
      <w:marRight w:val="0"/>
      <w:marTop w:val="0"/>
      <w:marBottom w:val="0"/>
      <w:divBdr>
        <w:top w:val="none" w:sz="0" w:space="0" w:color="auto"/>
        <w:left w:val="none" w:sz="0" w:space="0" w:color="auto"/>
        <w:bottom w:val="none" w:sz="0" w:space="0" w:color="auto"/>
        <w:right w:val="none" w:sz="0" w:space="0" w:color="auto"/>
      </w:divBdr>
    </w:div>
    <w:div w:id="68622587">
      <w:marLeft w:val="0"/>
      <w:marRight w:val="0"/>
      <w:marTop w:val="0"/>
      <w:marBottom w:val="0"/>
      <w:divBdr>
        <w:top w:val="none" w:sz="0" w:space="0" w:color="auto"/>
        <w:left w:val="none" w:sz="0" w:space="0" w:color="auto"/>
        <w:bottom w:val="none" w:sz="0" w:space="0" w:color="auto"/>
        <w:right w:val="none" w:sz="0" w:space="0" w:color="auto"/>
      </w:divBdr>
    </w:div>
    <w:div w:id="68622588">
      <w:marLeft w:val="0"/>
      <w:marRight w:val="0"/>
      <w:marTop w:val="0"/>
      <w:marBottom w:val="0"/>
      <w:divBdr>
        <w:top w:val="none" w:sz="0" w:space="0" w:color="auto"/>
        <w:left w:val="none" w:sz="0" w:space="0" w:color="auto"/>
        <w:bottom w:val="none" w:sz="0" w:space="0" w:color="auto"/>
        <w:right w:val="none" w:sz="0" w:space="0" w:color="auto"/>
      </w:divBdr>
    </w:div>
    <w:div w:id="68622589">
      <w:marLeft w:val="0"/>
      <w:marRight w:val="0"/>
      <w:marTop w:val="0"/>
      <w:marBottom w:val="0"/>
      <w:divBdr>
        <w:top w:val="none" w:sz="0" w:space="0" w:color="auto"/>
        <w:left w:val="none" w:sz="0" w:space="0" w:color="auto"/>
        <w:bottom w:val="none" w:sz="0" w:space="0" w:color="auto"/>
        <w:right w:val="none" w:sz="0" w:space="0" w:color="auto"/>
      </w:divBdr>
    </w:div>
    <w:div w:id="68622590">
      <w:marLeft w:val="0"/>
      <w:marRight w:val="0"/>
      <w:marTop w:val="0"/>
      <w:marBottom w:val="0"/>
      <w:divBdr>
        <w:top w:val="none" w:sz="0" w:space="0" w:color="auto"/>
        <w:left w:val="none" w:sz="0" w:space="0" w:color="auto"/>
        <w:bottom w:val="none" w:sz="0" w:space="0" w:color="auto"/>
        <w:right w:val="none" w:sz="0" w:space="0" w:color="auto"/>
      </w:divBdr>
    </w:div>
    <w:div w:id="68622591">
      <w:marLeft w:val="0"/>
      <w:marRight w:val="0"/>
      <w:marTop w:val="0"/>
      <w:marBottom w:val="0"/>
      <w:divBdr>
        <w:top w:val="none" w:sz="0" w:space="0" w:color="auto"/>
        <w:left w:val="none" w:sz="0" w:space="0" w:color="auto"/>
        <w:bottom w:val="none" w:sz="0" w:space="0" w:color="auto"/>
        <w:right w:val="none" w:sz="0" w:space="0" w:color="auto"/>
      </w:divBdr>
    </w:div>
    <w:div w:id="68622592">
      <w:marLeft w:val="0"/>
      <w:marRight w:val="0"/>
      <w:marTop w:val="0"/>
      <w:marBottom w:val="0"/>
      <w:divBdr>
        <w:top w:val="none" w:sz="0" w:space="0" w:color="auto"/>
        <w:left w:val="none" w:sz="0" w:space="0" w:color="auto"/>
        <w:bottom w:val="none" w:sz="0" w:space="0" w:color="auto"/>
        <w:right w:val="none" w:sz="0" w:space="0" w:color="auto"/>
      </w:divBdr>
    </w:div>
    <w:div w:id="68622593">
      <w:marLeft w:val="0"/>
      <w:marRight w:val="0"/>
      <w:marTop w:val="0"/>
      <w:marBottom w:val="0"/>
      <w:divBdr>
        <w:top w:val="none" w:sz="0" w:space="0" w:color="auto"/>
        <w:left w:val="none" w:sz="0" w:space="0" w:color="auto"/>
        <w:bottom w:val="none" w:sz="0" w:space="0" w:color="auto"/>
        <w:right w:val="none" w:sz="0" w:space="0" w:color="auto"/>
      </w:divBdr>
    </w:div>
    <w:div w:id="68622594">
      <w:marLeft w:val="0"/>
      <w:marRight w:val="0"/>
      <w:marTop w:val="0"/>
      <w:marBottom w:val="0"/>
      <w:divBdr>
        <w:top w:val="none" w:sz="0" w:space="0" w:color="auto"/>
        <w:left w:val="none" w:sz="0" w:space="0" w:color="auto"/>
        <w:bottom w:val="none" w:sz="0" w:space="0" w:color="auto"/>
        <w:right w:val="none" w:sz="0" w:space="0" w:color="auto"/>
      </w:divBdr>
    </w:div>
    <w:div w:id="68622595">
      <w:marLeft w:val="0"/>
      <w:marRight w:val="0"/>
      <w:marTop w:val="0"/>
      <w:marBottom w:val="0"/>
      <w:divBdr>
        <w:top w:val="none" w:sz="0" w:space="0" w:color="auto"/>
        <w:left w:val="none" w:sz="0" w:space="0" w:color="auto"/>
        <w:bottom w:val="none" w:sz="0" w:space="0" w:color="auto"/>
        <w:right w:val="none" w:sz="0" w:space="0" w:color="auto"/>
      </w:divBdr>
    </w:div>
    <w:div w:id="68622596">
      <w:marLeft w:val="0"/>
      <w:marRight w:val="0"/>
      <w:marTop w:val="0"/>
      <w:marBottom w:val="0"/>
      <w:divBdr>
        <w:top w:val="none" w:sz="0" w:space="0" w:color="auto"/>
        <w:left w:val="none" w:sz="0" w:space="0" w:color="auto"/>
        <w:bottom w:val="none" w:sz="0" w:space="0" w:color="auto"/>
        <w:right w:val="none" w:sz="0" w:space="0" w:color="auto"/>
      </w:divBdr>
    </w:div>
    <w:div w:id="68622597">
      <w:marLeft w:val="0"/>
      <w:marRight w:val="0"/>
      <w:marTop w:val="0"/>
      <w:marBottom w:val="0"/>
      <w:divBdr>
        <w:top w:val="none" w:sz="0" w:space="0" w:color="auto"/>
        <w:left w:val="none" w:sz="0" w:space="0" w:color="auto"/>
        <w:bottom w:val="none" w:sz="0" w:space="0" w:color="auto"/>
        <w:right w:val="none" w:sz="0" w:space="0" w:color="auto"/>
      </w:divBdr>
    </w:div>
    <w:div w:id="68622598">
      <w:marLeft w:val="0"/>
      <w:marRight w:val="0"/>
      <w:marTop w:val="0"/>
      <w:marBottom w:val="0"/>
      <w:divBdr>
        <w:top w:val="none" w:sz="0" w:space="0" w:color="auto"/>
        <w:left w:val="none" w:sz="0" w:space="0" w:color="auto"/>
        <w:bottom w:val="none" w:sz="0" w:space="0" w:color="auto"/>
        <w:right w:val="none" w:sz="0" w:space="0" w:color="auto"/>
      </w:divBdr>
    </w:div>
    <w:div w:id="68622599">
      <w:marLeft w:val="0"/>
      <w:marRight w:val="0"/>
      <w:marTop w:val="0"/>
      <w:marBottom w:val="0"/>
      <w:divBdr>
        <w:top w:val="none" w:sz="0" w:space="0" w:color="auto"/>
        <w:left w:val="none" w:sz="0" w:space="0" w:color="auto"/>
        <w:bottom w:val="none" w:sz="0" w:space="0" w:color="auto"/>
        <w:right w:val="none" w:sz="0" w:space="0" w:color="auto"/>
      </w:divBdr>
    </w:div>
    <w:div w:id="68622600">
      <w:marLeft w:val="0"/>
      <w:marRight w:val="0"/>
      <w:marTop w:val="0"/>
      <w:marBottom w:val="0"/>
      <w:divBdr>
        <w:top w:val="none" w:sz="0" w:space="0" w:color="auto"/>
        <w:left w:val="none" w:sz="0" w:space="0" w:color="auto"/>
        <w:bottom w:val="none" w:sz="0" w:space="0" w:color="auto"/>
        <w:right w:val="none" w:sz="0" w:space="0" w:color="auto"/>
      </w:divBdr>
    </w:div>
    <w:div w:id="68622601">
      <w:marLeft w:val="0"/>
      <w:marRight w:val="0"/>
      <w:marTop w:val="0"/>
      <w:marBottom w:val="0"/>
      <w:divBdr>
        <w:top w:val="none" w:sz="0" w:space="0" w:color="auto"/>
        <w:left w:val="none" w:sz="0" w:space="0" w:color="auto"/>
        <w:bottom w:val="none" w:sz="0" w:space="0" w:color="auto"/>
        <w:right w:val="none" w:sz="0" w:space="0" w:color="auto"/>
      </w:divBdr>
    </w:div>
    <w:div w:id="68622602">
      <w:marLeft w:val="0"/>
      <w:marRight w:val="0"/>
      <w:marTop w:val="0"/>
      <w:marBottom w:val="0"/>
      <w:divBdr>
        <w:top w:val="none" w:sz="0" w:space="0" w:color="auto"/>
        <w:left w:val="none" w:sz="0" w:space="0" w:color="auto"/>
        <w:bottom w:val="none" w:sz="0" w:space="0" w:color="auto"/>
        <w:right w:val="none" w:sz="0" w:space="0" w:color="auto"/>
      </w:divBdr>
    </w:div>
    <w:div w:id="68622603">
      <w:marLeft w:val="0"/>
      <w:marRight w:val="0"/>
      <w:marTop w:val="0"/>
      <w:marBottom w:val="0"/>
      <w:divBdr>
        <w:top w:val="none" w:sz="0" w:space="0" w:color="auto"/>
        <w:left w:val="none" w:sz="0" w:space="0" w:color="auto"/>
        <w:bottom w:val="none" w:sz="0" w:space="0" w:color="auto"/>
        <w:right w:val="none" w:sz="0" w:space="0" w:color="auto"/>
      </w:divBdr>
    </w:div>
    <w:div w:id="68622604">
      <w:marLeft w:val="0"/>
      <w:marRight w:val="0"/>
      <w:marTop w:val="0"/>
      <w:marBottom w:val="0"/>
      <w:divBdr>
        <w:top w:val="none" w:sz="0" w:space="0" w:color="auto"/>
        <w:left w:val="none" w:sz="0" w:space="0" w:color="auto"/>
        <w:bottom w:val="none" w:sz="0" w:space="0" w:color="auto"/>
        <w:right w:val="none" w:sz="0" w:space="0" w:color="auto"/>
      </w:divBdr>
    </w:div>
    <w:div w:id="68622605">
      <w:marLeft w:val="0"/>
      <w:marRight w:val="0"/>
      <w:marTop w:val="0"/>
      <w:marBottom w:val="0"/>
      <w:divBdr>
        <w:top w:val="none" w:sz="0" w:space="0" w:color="auto"/>
        <w:left w:val="none" w:sz="0" w:space="0" w:color="auto"/>
        <w:bottom w:val="none" w:sz="0" w:space="0" w:color="auto"/>
        <w:right w:val="none" w:sz="0" w:space="0" w:color="auto"/>
      </w:divBdr>
    </w:div>
    <w:div w:id="68622606">
      <w:marLeft w:val="0"/>
      <w:marRight w:val="0"/>
      <w:marTop w:val="0"/>
      <w:marBottom w:val="0"/>
      <w:divBdr>
        <w:top w:val="none" w:sz="0" w:space="0" w:color="auto"/>
        <w:left w:val="none" w:sz="0" w:space="0" w:color="auto"/>
        <w:bottom w:val="none" w:sz="0" w:space="0" w:color="auto"/>
        <w:right w:val="none" w:sz="0" w:space="0" w:color="auto"/>
      </w:divBdr>
    </w:div>
    <w:div w:id="68622607">
      <w:marLeft w:val="0"/>
      <w:marRight w:val="0"/>
      <w:marTop w:val="0"/>
      <w:marBottom w:val="0"/>
      <w:divBdr>
        <w:top w:val="none" w:sz="0" w:space="0" w:color="auto"/>
        <w:left w:val="none" w:sz="0" w:space="0" w:color="auto"/>
        <w:bottom w:val="none" w:sz="0" w:space="0" w:color="auto"/>
        <w:right w:val="none" w:sz="0" w:space="0" w:color="auto"/>
      </w:divBdr>
    </w:div>
    <w:div w:id="68622608">
      <w:marLeft w:val="0"/>
      <w:marRight w:val="0"/>
      <w:marTop w:val="0"/>
      <w:marBottom w:val="0"/>
      <w:divBdr>
        <w:top w:val="none" w:sz="0" w:space="0" w:color="auto"/>
        <w:left w:val="none" w:sz="0" w:space="0" w:color="auto"/>
        <w:bottom w:val="none" w:sz="0" w:space="0" w:color="auto"/>
        <w:right w:val="none" w:sz="0" w:space="0" w:color="auto"/>
      </w:divBdr>
    </w:div>
    <w:div w:id="68622609">
      <w:marLeft w:val="0"/>
      <w:marRight w:val="0"/>
      <w:marTop w:val="0"/>
      <w:marBottom w:val="0"/>
      <w:divBdr>
        <w:top w:val="none" w:sz="0" w:space="0" w:color="auto"/>
        <w:left w:val="none" w:sz="0" w:space="0" w:color="auto"/>
        <w:bottom w:val="none" w:sz="0" w:space="0" w:color="auto"/>
        <w:right w:val="none" w:sz="0" w:space="0" w:color="auto"/>
      </w:divBdr>
    </w:div>
    <w:div w:id="68622610">
      <w:marLeft w:val="0"/>
      <w:marRight w:val="0"/>
      <w:marTop w:val="0"/>
      <w:marBottom w:val="0"/>
      <w:divBdr>
        <w:top w:val="none" w:sz="0" w:space="0" w:color="auto"/>
        <w:left w:val="none" w:sz="0" w:space="0" w:color="auto"/>
        <w:bottom w:val="none" w:sz="0" w:space="0" w:color="auto"/>
        <w:right w:val="none" w:sz="0" w:space="0" w:color="auto"/>
      </w:divBdr>
    </w:div>
    <w:div w:id="68622611">
      <w:marLeft w:val="0"/>
      <w:marRight w:val="0"/>
      <w:marTop w:val="0"/>
      <w:marBottom w:val="0"/>
      <w:divBdr>
        <w:top w:val="none" w:sz="0" w:space="0" w:color="auto"/>
        <w:left w:val="none" w:sz="0" w:space="0" w:color="auto"/>
        <w:bottom w:val="none" w:sz="0" w:space="0" w:color="auto"/>
        <w:right w:val="none" w:sz="0" w:space="0" w:color="auto"/>
      </w:divBdr>
    </w:div>
    <w:div w:id="68622612">
      <w:marLeft w:val="0"/>
      <w:marRight w:val="0"/>
      <w:marTop w:val="0"/>
      <w:marBottom w:val="0"/>
      <w:divBdr>
        <w:top w:val="none" w:sz="0" w:space="0" w:color="auto"/>
        <w:left w:val="none" w:sz="0" w:space="0" w:color="auto"/>
        <w:bottom w:val="none" w:sz="0" w:space="0" w:color="auto"/>
        <w:right w:val="none" w:sz="0" w:space="0" w:color="auto"/>
      </w:divBdr>
    </w:div>
    <w:div w:id="68622613">
      <w:marLeft w:val="0"/>
      <w:marRight w:val="0"/>
      <w:marTop w:val="0"/>
      <w:marBottom w:val="0"/>
      <w:divBdr>
        <w:top w:val="none" w:sz="0" w:space="0" w:color="auto"/>
        <w:left w:val="none" w:sz="0" w:space="0" w:color="auto"/>
        <w:bottom w:val="none" w:sz="0" w:space="0" w:color="auto"/>
        <w:right w:val="none" w:sz="0" w:space="0" w:color="auto"/>
      </w:divBdr>
    </w:div>
    <w:div w:id="68622614">
      <w:marLeft w:val="0"/>
      <w:marRight w:val="0"/>
      <w:marTop w:val="0"/>
      <w:marBottom w:val="0"/>
      <w:divBdr>
        <w:top w:val="none" w:sz="0" w:space="0" w:color="auto"/>
        <w:left w:val="none" w:sz="0" w:space="0" w:color="auto"/>
        <w:bottom w:val="none" w:sz="0" w:space="0" w:color="auto"/>
        <w:right w:val="none" w:sz="0" w:space="0" w:color="auto"/>
      </w:divBdr>
    </w:div>
    <w:div w:id="68622615">
      <w:marLeft w:val="0"/>
      <w:marRight w:val="0"/>
      <w:marTop w:val="0"/>
      <w:marBottom w:val="0"/>
      <w:divBdr>
        <w:top w:val="none" w:sz="0" w:space="0" w:color="auto"/>
        <w:left w:val="none" w:sz="0" w:space="0" w:color="auto"/>
        <w:bottom w:val="none" w:sz="0" w:space="0" w:color="auto"/>
        <w:right w:val="none" w:sz="0" w:space="0" w:color="auto"/>
      </w:divBdr>
    </w:div>
    <w:div w:id="68622616">
      <w:marLeft w:val="0"/>
      <w:marRight w:val="0"/>
      <w:marTop w:val="0"/>
      <w:marBottom w:val="0"/>
      <w:divBdr>
        <w:top w:val="none" w:sz="0" w:space="0" w:color="auto"/>
        <w:left w:val="none" w:sz="0" w:space="0" w:color="auto"/>
        <w:bottom w:val="none" w:sz="0" w:space="0" w:color="auto"/>
        <w:right w:val="none" w:sz="0" w:space="0" w:color="auto"/>
      </w:divBdr>
    </w:div>
    <w:div w:id="68622617">
      <w:marLeft w:val="0"/>
      <w:marRight w:val="0"/>
      <w:marTop w:val="0"/>
      <w:marBottom w:val="0"/>
      <w:divBdr>
        <w:top w:val="none" w:sz="0" w:space="0" w:color="auto"/>
        <w:left w:val="none" w:sz="0" w:space="0" w:color="auto"/>
        <w:bottom w:val="none" w:sz="0" w:space="0" w:color="auto"/>
        <w:right w:val="none" w:sz="0" w:space="0" w:color="auto"/>
      </w:divBdr>
    </w:div>
    <w:div w:id="68622618">
      <w:marLeft w:val="0"/>
      <w:marRight w:val="0"/>
      <w:marTop w:val="0"/>
      <w:marBottom w:val="0"/>
      <w:divBdr>
        <w:top w:val="none" w:sz="0" w:space="0" w:color="auto"/>
        <w:left w:val="none" w:sz="0" w:space="0" w:color="auto"/>
        <w:bottom w:val="none" w:sz="0" w:space="0" w:color="auto"/>
        <w:right w:val="none" w:sz="0" w:space="0" w:color="auto"/>
      </w:divBdr>
    </w:div>
    <w:div w:id="68622619">
      <w:marLeft w:val="0"/>
      <w:marRight w:val="0"/>
      <w:marTop w:val="0"/>
      <w:marBottom w:val="0"/>
      <w:divBdr>
        <w:top w:val="none" w:sz="0" w:space="0" w:color="auto"/>
        <w:left w:val="none" w:sz="0" w:space="0" w:color="auto"/>
        <w:bottom w:val="none" w:sz="0" w:space="0" w:color="auto"/>
        <w:right w:val="none" w:sz="0" w:space="0" w:color="auto"/>
      </w:divBdr>
    </w:div>
    <w:div w:id="68622620">
      <w:marLeft w:val="0"/>
      <w:marRight w:val="0"/>
      <w:marTop w:val="0"/>
      <w:marBottom w:val="0"/>
      <w:divBdr>
        <w:top w:val="none" w:sz="0" w:space="0" w:color="auto"/>
        <w:left w:val="none" w:sz="0" w:space="0" w:color="auto"/>
        <w:bottom w:val="none" w:sz="0" w:space="0" w:color="auto"/>
        <w:right w:val="none" w:sz="0" w:space="0" w:color="auto"/>
      </w:divBdr>
    </w:div>
    <w:div w:id="68622621">
      <w:marLeft w:val="0"/>
      <w:marRight w:val="0"/>
      <w:marTop w:val="0"/>
      <w:marBottom w:val="0"/>
      <w:divBdr>
        <w:top w:val="none" w:sz="0" w:space="0" w:color="auto"/>
        <w:left w:val="none" w:sz="0" w:space="0" w:color="auto"/>
        <w:bottom w:val="none" w:sz="0" w:space="0" w:color="auto"/>
        <w:right w:val="none" w:sz="0" w:space="0" w:color="auto"/>
      </w:divBdr>
    </w:div>
    <w:div w:id="68622622">
      <w:marLeft w:val="0"/>
      <w:marRight w:val="0"/>
      <w:marTop w:val="0"/>
      <w:marBottom w:val="0"/>
      <w:divBdr>
        <w:top w:val="none" w:sz="0" w:space="0" w:color="auto"/>
        <w:left w:val="none" w:sz="0" w:space="0" w:color="auto"/>
        <w:bottom w:val="none" w:sz="0" w:space="0" w:color="auto"/>
        <w:right w:val="none" w:sz="0" w:space="0" w:color="auto"/>
      </w:divBdr>
    </w:div>
    <w:div w:id="68622623">
      <w:marLeft w:val="0"/>
      <w:marRight w:val="0"/>
      <w:marTop w:val="0"/>
      <w:marBottom w:val="0"/>
      <w:divBdr>
        <w:top w:val="none" w:sz="0" w:space="0" w:color="auto"/>
        <w:left w:val="none" w:sz="0" w:space="0" w:color="auto"/>
        <w:bottom w:val="none" w:sz="0" w:space="0" w:color="auto"/>
        <w:right w:val="none" w:sz="0" w:space="0" w:color="auto"/>
      </w:divBdr>
    </w:div>
    <w:div w:id="68622624">
      <w:marLeft w:val="0"/>
      <w:marRight w:val="0"/>
      <w:marTop w:val="0"/>
      <w:marBottom w:val="0"/>
      <w:divBdr>
        <w:top w:val="none" w:sz="0" w:space="0" w:color="auto"/>
        <w:left w:val="none" w:sz="0" w:space="0" w:color="auto"/>
        <w:bottom w:val="none" w:sz="0" w:space="0" w:color="auto"/>
        <w:right w:val="none" w:sz="0" w:space="0" w:color="auto"/>
      </w:divBdr>
    </w:div>
    <w:div w:id="68622625">
      <w:marLeft w:val="0"/>
      <w:marRight w:val="0"/>
      <w:marTop w:val="0"/>
      <w:marBottom w:val="0"/>
      <w:divBdr>
        <w:top w:val="none" w:sz="0" w:space="0" w:color="auto"/>
        <w:left w:val="none" w:sz="0" w:space="0" w:color="auto"/>
        <w:bottom w:val="none" w:sz="0" w:space="0" w:color="auto"/>
        <w:right w:val="none" w:sz="0" w:space="0" w:color="auto"/>
      </w:divBdr>
    </w:div>
    <w:div w:id="68622626">
      <w:marLeft w:val="0"/>
      <w:marRight w:val="0"/>
      <w:marTop w:val="0"/>
      <w:marBottom w:val="0"/>
      <w:divBdr>
        <w:top w:val="none" w:sz="0" w:space="0" w:color="auto"/>
        <w:left w:val="none" w:sz="0" w:space="0" w:color="auto"/>
        <w:bottom w:val="none" w:sz="0" w:space="0" w:color="auto"/>
        <w:right w:val="none" w:sz="0" w:space="0" w:color="auto"/>
      </w:divBdr>
    </w:div>
    <w:div w:id="68622627">
      <w:marLeft w:val="0"/>
      <w:marRight w:val="0"/>
      <w:marTop w:val="0"/>
      <w:marBottom w:val="0"/>
      <w:divBdr>
        <w:top w:val="none" w:sz="0" w:space="0" w:color="auto"/>
        <w:left w:val="none" w:sz="0" w:space="0" w:color="auto"/>
        <w:bottom w:val="none" w:sz="0" w:space="0" w:color="auto"/>
        <w:right w:val="none" w:sz="0" w:space="0" w:color="auto"/>
      </w:divBdr>
    </w:div>
    <w:div w:id="68622628">
      <w:marLeft w:val="0"/>
      <w:marRight w:val="0"/>
      <w:marTop w:val="0"/>
      <w:marBottom w:val="0"/>
      <w:divBdr>
        <w:top w:val="none" w:sz="0" w:space="0" w:color="auto"/>
        <w:left w:val="none" w:sz="0" w:space="0" w:color="auto"/>
        <w:bottom w:val="none" w:sz="0" w:space="0" w:color="auto"/>
        <w:right w:val="none" w:sz="0" w:space="0" w:color="auto"/>
      </w:divBdr>
    </w:div>
    <w:div w:id="68622629">
      <w:marLeft w:val="0"/>
      <w:marRight w:val="0"/>
      <w:marTop w:val="0"/>
      <w:marBottom w:val="0"/>
      <w:divBdr>
        <w:top w:val="none" w:sz="0" w:space="0" w:color="auto"/>
        <w:left w:val="none" w:sz="0" w:space="0" w:color="auto"/>
        <w:bottom w:val="none" w:sz="0" w:space="0" w:color="auto"/>
        <w:right w:val="none" w:sz="0" w:space="0" w:color="auto"/>
      </w:divBdr>
    </w:div>
    <w:div w:id="68622630">
      <w:marLeft w:val="0"/>
      <w:marRight w:val="0"/>
      <w:marTop w:val="0"/>
      <w:marBottom w:val="0"/>
      <w:divBdr>
        <w:top w:val="none" w:sz="0" w:space="0" w:color="auto"/>
        <w:left w:val="none" w:sz="0" w:space="0" w:color="auto"/>
        <w:bottom w:val="none" w:sz="0" w:space="0" w:color="auto"/>
        <w:right w:val="none" w:sz="0" w:space="0" w:color="auto"/>
      </w:divBdr>
    </w:div>
    <w:div w:id="68622631">
      <w:marLeft w:val="0"/>
      <w:marRight w:val="0"/>
      <w:marTop w:val="0"/>
      <w:marBottom w:val="0"/>
      <w:divBdr>
        <w:top w:val="none" w:sz="0" w:space="0" w:color="auto"/>
        <w:left w:val="none" w:sz="0" w:space="0" w:color="auto"/>
        <w:bottom w:val="none" w:sz="0" w:space="0" w:color="auto"/>
        <w:right w:val="none" w:sz="0" w:space="0" w:color="auto"/>
      </w:divBdr>
    </w:div>
    <w:div w:id="68622632">
      <w:marLeft w:val="0"/>
      <w:marRight w:val="0"/>
      <w:marTop w:val="0"/>
      <w:marBottom w:val="0"/>
      <w:divBdr>
        <w:top w:val="none" w:sz="0" w:space="0" w:color="auto"/>
        <w:left w:val="none" w:sz="0" w:space="0" w:color="auto"/>
        <w:bottom w:val="none" w:sz="0" w:space="0" w:color="auto"/>
        <w:right w:val="none" w:sz="0" w:space="0" w:color="auto"/>
      </w:divBdr>
    </w:div>
    <w:div w:id="68622633">
      <w:marLeft w:val="0"/>
      <w:marRight w:val="0"/>
      <w:marTop w:val="0"/>
      <w:marBottom w:val="0"/>
      <w:divBdr>
        <w:top w:val="none" w:sz="0" w:space="0" w:color="auto"/>
        <w:left w:val="none" w:sz="0" w:space="0" w:color="auto"/>
        <w:bottom w:val="none" w:sz="0" w:space="0" w:color="auto"/>
        <w:right w:val="none" w:sz="0" w:space="0" w:color="auto"/>
      </w:divBdr>
    </w:div>
    <w:div w:id="68622634">
      <w:marLeft w:val="0"/>
      <w:marRight w:val="0"/>
      <w:marTop w:val="0"/>
      <w:marBottom w:val="0"/>
      <w:divBdr>
        <w:top w:val="none" w:sz="0" w:space="0" w:color="auto"/>
        <w:left w:val="none" w:sz="0" w:space="0" w:color="auto"/>
        <w:bottom w:val="none" w:sz="0" w:space="0" w:color="auto"/>
        <w:right w:val="none" w:sz="0" w:space="0" w:color="auto"/>
      </w:divBdr>
    </w:div>
    <w:div w:id="68622635">
      <w:marLeft w:val="0"/>
      <w:marRight w:val="0"/>
      <w:marTop w:val="0"/>
      <w:marBottom w:val="0"/>
      <w:divBdr>
        <w:top w:val="none" w:sz="0" w:space="0" w:color="auto"/>
        <w:left w:val="none" w:sz="0" w:space="0" w:color="auto"/>
        <w:bottom w:val="none" w:sz="0" w:space="0" w:color="auto"/>
        <w:right w:val="none" w:sz="0" w:space="0" w:color="auto"/>
      </w:divBdr>
    </w:div>
    <w:div w:id="68622636">
      <w:marLeft w:val="0"/>
      <w:marRight w:val="0"/>
      <w:marTop w:val="0"/>
      <w:marBottom w:val="0"/>
      <w:divBdr>
        <w:top w:val="none" w:sz="0" w:space="0" w:color="auto"/>
        <w:left w:val="none" w:sz="0" w:space="0" w:color="auto"/>
        <w:bottom w:val="none" w:sz="0" w:space="0" w:color="auto"/>
        <w:right w:val="none" w:sz="0" w:space="0" w:color="auto"/>
      </w:divBdr>
    </w:div>
    <w:div w:id="68622637">
      <w:marLeft w:val="0"/>
      <w:marRight w:val="0"/>
      <w:marTop w:val="0"/>
      <w:marBottom w:val="0"/>
      <w:divBdr>
        <w:top w:val="none" w:sz="0" w:space="0" w:color="auto"/>
        <w:left w:val="none" w:sz="0" w:space="0" w:color="auto"/>
        <w:bottom w:val="none" w:sz="0" w:space="0" w:color="auto"/>
        <w:right w:val="none" w:sz="0" w:space="0" w:color="auto"/>
      </w:divBdr>
    </w:div>
    <w:div w:id="68622638">
      <w:marLeft w:val="0"/>
      <w:marRight w:val="0"/>
      <w:marTop w:val="0"/>
      <w:marBottom w:val="0"/>
      <w:divBdr>
        <w:top w:val="none" w:sz="0" w:space="0" w:color="auto"/>
        <w:left w:val="none" w:sz="0" w:space="0" w:color="auto"/>
        <w:bottom w:val="none" w:sz="0" w:space="0" w:color="auto"/>
        <w:right w:val="none" w:sz="0" w:space="0" w:color="auto"/>
      </w:divBdr>
    </w:div>
    <w:div w:id="68622639">
      <w:marLeft w:val="0"/>
      <w:marRight w:val="0"/>
      <w:marTop w:val="0"/>
      <w:marBottom w:val="0"/>
      <w:divBdr>
        <w:top w:val="none" w:sz="0" w:space="0" w:color="auto"/>
        <w:left w:val="none" w:sz="0" w:space="0" w:color="auto"/>
        <w:bottom w:val="none" w:sz="0" w:space="0" w:color="auto"/>
        <w:right w:val="none" w:sz="0" w:space="0" w:color="auto"/>
      </w:divBdr>
    </w:div>
    <w:div w:id="68622640">
      <w:marLeft w:val="0"/>
      <w:marRight w:val="0"/>
      <w:marTop w:val="0"/>
      <w:marBottom w:val="0"/>
      <w:divBdr>
        <w:top w:val="none" w:sz="0" w:space="0" w:color="auto"/>
        <w:left w:val="none" w:sz="0" w:space="0" w:color="auto"/>
        <w:bottom w:val="none" w:sz="0" w:space="0" w:color="auto"/>
        <w:right w:val="none" w:sz="0" w:space="0" w:color="auto"/>
      </w:divBdr>
    </w:div>
    <w:div w:id="68622641">
      <w:marLeft w:val="0"/>
      <w:marRight w:val="0"/>
      <w:marTop w:val="0"/>
      <w:marBottom w:val="0"/>
      <w:divBdr>
        <w:top w:val="none" w:sz="0" w:space="0" w:color="auto"/>
        <w:left w:val="none" w:sz="0" w:space="0" w:color="auto"/>
        <w:bottom w:val="none" w:sz="0" w:space="0" w:color="auto"/>
        <w:right w:val="none" w:sz="0" w:space="0" w:color="auto"/>
      </w:divBdr>
    </w:div>
    <w:div w:id="68622642">
      <w:marLeft w:val="0"/>
      <w:marRight w:val="0"/>
      <w:marTop w:val="0"/>
      <w:marBottom w:val="0"/>
      <w:divBdr>
        <w:top w:val="none" w:sz="0" w:space="0" w:color="auto"/>
        <w:left w:val="none" w:sz="0" w:space="0" w:color="auto"/>
        <w:bottom w:val="none" w:sz="0" w:space="0" w:color="auto"/>
        <w:right w:val="none" w:sz="0" w:space="0" w:color="auto"/>
      </w:divBdr>
    </w:div>
    <w:div w:id="68622643">
      <w:marLeft w:val="0"/>
      <w:marRight w:val="0"/>
      <w:marTop w:val="0"/>
      <w:marBottom w:val="0"/>
      <w:divBdr>
        <w:top w:val="none" w:sz="0" w:space="0" w:color="auto"/>
        <w:left w:val="none" w:sz="0" w:space="0" w:color="auto"/>
        <w:bottom w:val="none" w:sz="0" w:space="0" w:color="auto"/>
        <w:right w:val="none" w:sz="0" w:space="0" w:color="auto"/>
      </w:divBdr>
    </w:div>
    <w:div w:id="68622644">
      <w:marLeft w:val="0"/>
      <w:marRight w:val="0"/>
      <w:marTop w:val="0"/>
      <w:marBottom w:val="0"/>
      <w:divBdr>
        <w:top w:val="none" w:sz="0" w:space="0" w:color="auto"/>
        <w:left w:val="none" w:sz="0" w:space="0" w:color="auto"/>
        <w:bottom w:val="none" w:sz="0" w:space="0" w:color="auto"/>
        <w:right w:val="none" w:sz="0" w:space="0" w:color="auto"/>
      </w:divBdr>
    </w:div>
    <w:div w:id="68622645">
      <w:marLeft w:val="0"/>
      <w:marRight w:val="0"/>
      <w:marTop w:val="0"/>
      <w:marBottom w:val="0"/>
      <w:divBdr>
        <w:top w:val="none" w:sz="0" w:space="0" w:color="auto"/>
        <w:left w:val="none" w:sz="0" w:space="0" w:color="auto"/>
        <w:bottom w:val="none" w:sz="0" w:space="0" w:color="auto"/>
        <w:right w:val="none" w:sz="0" w:space="0" w:color="auto"/>
      </w:divBdr>
    </w:div>
    <w:div w:id="68622646">
      <w:marLeft w:val="0"/>
      <w:marRight w:val="0"/>
      <w:marTop w:val="0"/>
      <w:marBottom w:val="0"/>
      <w:divBdr>
        <w:top w:val="none" w:sz="0" w:space="0" w:color="auto"/>
        <w:left w:val="none" w:sz="0" w:space="0" w:color="auto"/>
        <w:bottom w:val="none" w:sz="0" w:space="0" w:color="auto"/>
        <w:right w:val="none" w:sz="0" w:space="0" w:color="auto"/>
      </w:divBdr>
    </w:div>
    <w:div w:id="68622647">
      <w:marLeft w:val="0"/>
      <w:marRight w:val="0"/>
      <w:marTop w:val="0"/>
      <w:marBottom w:val="0"/>
      <w:divBdr>
        <w:top w:val="none" w:sz="0" w:space="0" w:color="auto"/>
        <w:left w:val="none" w:sz="0" w:space="0" w:color="auto"/>
        <w:bottom w:val="none" w:sz="0" w:space="0" w:color="auto"/>
        <w:right w:val="none" w:sz="0" w:space="0" w:color="auto"/>
      </w:divBdr>
    </w:div>
    <w:div w:id="68622648">
      <w:marLeft w:val="0"/>
      <w:marRight w:val="0"/>
      <w:marTop w:val="0"/>
      <w:marBottom w:val="0"/>
      <w:divBdr>
        <w:top w:val="none" w:sz="0" w:space="0" w:color="auto"/>
        <w:left w:val="none" w:sz="0" w:space="0" w:color="auto"/>
        <w:bottom w:val="none" w:sz="0" w:space="0" w:color="auto"/>
        <w:right w:val="none" w:sz="0" w:space="0" w:color="auto"/>
      </w:divBdr>
    </w:div>
    <w:div w:id="68622649">
      <w:marLeft w:val="0"/>
      <w:marRight w:val="0"/>
      <w:marTop w:val="0"/>
      <w:marBottom w:val="0"/>
      <w:divBdr>
        <w:top w:val="none" w:sz="0" w:space="0" w:color="auto"/>
        <w:left w:val="none" w:sz="0" w:space="0" w:color="auto"/>
        <w:bottom w:val="none" w:sz="0" w:space="0" w:color="auto"/>
        <w:right w:val="none" w:sz="0" w:space="0" w:color="auto"/>
      </w:divBdr>
    </w:div>
    <w:div w:id="68622650">
      <w:marLeft w:val="0"/>
      <w:marRight w:val="0"/>
      <w:marTop w:val="0"/>
      <w:marBottom w:val="0"/>
      <w:divBdr>
        <w:top w:val="none" w:sz="0" w:space="0" w:color="auto"/>
        <w:left w:val="none" w:sz="0" w:space="0" w:color="auto"/>
        <w:bottom w:val="none" w:sz="0" w:space="0" w:color="auto"/>
        <w:right w:val="none" w:sz="0" w:space="0" w:color="auto"/>
      </w:divBdr>
    </w:div>
    <w:div w:id="68622651">
      <w:marLeft w:val="0"/>
      <w:marRight w:val="0"/>
      <w:marTop w:val="0"/>
      <w:marBottom w:val="0"/>
      <w:divBdr>
        <w:top w:val="none" w:sz="0" w:space="0" w:color="auto"/>
        <w:left w:val="none" w:sz="0" w:space="0" w:color="auto"/>
        <w:bottom w:val="none" w:sz="0" w:space="0" w:color="auto"/>
        <w:right w:val="none" w:sz="0" w:space="0" w:color="auto"/>
      </w:divBdr>
    </w:div>
    <w:div w:id="68622652">
      <w:marLeft w:val="0"/>
      <w:marRight w:val="0"/>
      <w:marTop w:val="0"/>
      <w:marBottom w:val="0"/>
      <w:divBdr>
        <w:top w:val="none" w:sz="0" w:space="0" w:color="auto"/>
        <w:left w:val="none" w:sz="0" w:space="0" w:color="auto"/>
        <w:bottom w:val="none" w:sz="0" w:space="0" w:color="auto"/>
        <w:right w:val="none" w:sz="0" w:space="0" w:color="auto"/>
      </w:divBdr>
    </w:div>
    <w:div w:id="68622653">
      <w:marLeft w:val="0"/>
      <w:marRight w:val="0"/>
      <w:marTop w:val="0"/>
      <w:marBottom w:val="0"/>
      <w:divBdr>
        <w:top w:val="none" w:sz="0" w:space="0" w:color="auto"/>
        <w:left w:val="none" w:sz="0" w:space="0" w:color="auto"/>
        <w:bottom w:val="none" w:sz="0" w:space="0" w:color="auto"/>
        <w:right w:val="none" w:sz="0" w:space="0" w:color="auto"/>
      </w:divBdr>
    </w:div>
    <w:div w:id="68622654">
      <w:marLeft w:val="0"/>
      <w:marRight w:val="0"/>
      <w:marTop w:val="0"/>
      <w:marBottom w:val="0"/>
      <w:divBdr>
        <w:top w:val="none" w:sz="0" w:space="0" w:color="auto"/>
        <w:left w:val="none" w:sz="0" w:space="0" w:color="auto"/>
        <w:bottom w:val="none" w:sz="0" w:space="0" w:color="auto"/>
        <w:right w:val="none" w:sz="0" w:space="0" w:color="auto"/>
      </w:divBdr>
    </w:div>
    <w:div w:id="68622655">
      <w:marLeft w:val="0"/>
      <w:marRight w:val="0"/>
      <w:marTop w:val="0"/>
      <w:marBottom w:val="0"/>
      <w:divBdr>
        <w:top w:val="none" w:sz="0" w:space="0" w:color="auto"/>
        <w:left w:val="none" w:sz="0" w:space="0" w:color="auto"/>
        <w:bottom w:val="none" w:sz="0" w:space="0" w:color="auto"/>
        <w:right w:val="none" w:sz="0" w:space="0" w:color="auto"/>
      </w:divBdr>
    </w:div>
    <w:div w:id="68622656">
      <w:marLeft w:val="0"/>
      <w:marRight w:val="0"/>
      <w:marTop w:val="0"/>
      <w:marBottom w:val="0"/>
      <w:divBdr>
        <w:top w:val="none" w:sz="0" w:space="0" w:color="auto"/>
        <w:left w:val="none" w:sz="0" w:space="0" w:color="auto"/>
        <w:bottom w:val="none" w:sz="0" w:space="0" w:color="auto"/>
        <w:right w:val="none" w:sz="0" w:space="0" w:color="auto"/>
      </w:divBdr>
    </w:div>
    <w:div w:id="68622657">
      <w:marLeft w:val="0"/>
      <w:marRight w:val="0"/>
      <w:marTop w:val="0"/>
      <w:marBottom w:val="0"/>
      <w:divBdr>
        <w:top w:val="none" w:sz="0" w:space="0" w:color="auto"/>
        <w:left w:val="none" w:sz="0" w:space="0" w:color="auto"/>
        <w:bottom w:val="none" w:sz="0" w:space="0" w:color="auto"/>
        <w:right w:val="none" w:sz="0" w:space="0" w:color="auto"/>
      </w:divBdr>
    </w:div>
    <w:div w:id="68622658">
      <w:marLeft w:val="0"/>
      <w:marRight w:val="0"/>
      <w:marTop w:val="0"/>
      <w:marBottom w:val="0"/>
      <w:divBdr>
        <w:top w:val="none" w:sz="0" w:space="0" w:color="auto"/>
        <w:left w:val="none" w:sz="0" w:space="0" w:color="auto"/>
        <w:bottom w:val="none" w:sz="0" w:space="0" w:color="auto"/>
        <w:right w:val="none" w:sz="0" w:space="0" w:color="auto"/>
      </w:divBdr>
    </w:div>
    <w:div w:id="68622659">
      <w:marLeft w:val="0"/>
      <w:marRight w:val="0"/>
      <w:marTop w:val="0"/>
      <w:marBottom w:val="0"/>
      <w:divBdr>
        <w:top w:val="none" w:sz="0" w:space="0" w:color="auto"/>
        <w:left w:val="none" w:sz="0" w:space="0" w:color="auto"/>
        <w:bottom w:val="none" w:sz="0" w:space="0" w:color="auto"/>
        <w:right w:val="none" w:sz="0" w:space="0" w:color="auto"/>
      </w:divBdr>
    </w:div>
    <w:div w:id="68622660">
      <w:marLeft w:val="0"/>
      <w:marRight w:val="0"/>
      <w:marTop w:val="0"/>
      <w:marBottom w:val="0"/>
      <w:divBdr>
        <w:top w:val="none" w:sz="0" w:space="0" w:color="auto"/>
        <w:left w:val="none" w:sz="0" w:space="0" w:color="auto"/>
        <w:bottom w:val="none" w:sz="0" w:space="0" w:color="auto"/>
        <w:right w:val="none" w:sz="0" w:space="0" w:color="auto"/>
      </w:divBdr>
    </w:div>
    <w:div w:id="68622661">
      <w:marLeft w:val="0"/>
      <w:marRight w:val="0"/>
      <w:marTop w:val="0"/>
      <w:marBottom w:val="0"/>
      <w:divBdr>
        <w:top w:val="none" w:sz="0" w:space="0" w:color="auto"/>
        <w:left w:val="none" w:sz="0" w:space="0" w:color="auto"/>
        <w:bottom w:val="none" w:sz="0" w:space="0" w:color="auto"/>
        <w:right w:val="none" w:sz="0" w:space="0" w:color="auto"/>
      </w:divBdr>
    </w:div>
    <w:div w:id="68622662">
      <w:marLeft w:val="0"/>
      <w:marRight w:val="0"/>
      <w:marTop w:val="0"/>
      <w:marBottom w:val="0"/>
      <w:divBdr>
        <w:top w:val="none" w:sz="0" w:space="0" w:color="auto"/>
        <w:left w:val="none" w:sz="0" w:space="0" w:color="auto"/>
        <w:bottom w:val="none" w:sz="0" w:space="0" w:color="auto"/>
        <w:right w:val="none" w:sz="0" w:space="0" w:color="auto"/>
      </w:divBdr>
    </w:div>
    <w:div w:id="68622663">
      <w:marLeft w:val="0"/>
      <w:marRight w:val="0"/>
      <w:marTop w:val="0"/>
      <w:marBottom w:val="0"/>
      <w:divBdr>
        <w:top w:val="none" w:sz="0" w:space="0" w:color="auto"/>
        <w:left w:val="none" w:sz="0" w:space="0" w:color="auto"/>
        <w:bottom w:val="none" w:sz="0" w:space="0" w:color="auto"/>
        <w:right w:val="none" w:sz="0" w:space="0" w:color="auto"/>
      </w:divBdr>
    </w:div>
    <w:div w:id="68622664">
      <w:marLeft w:val="0"/>
      <w:marRight w:val="0"/>
      <w:marTop w:val="0"/>
      <w:marBottom w:val="0"/>
      <w:divBdr>
        <w:top w:val="none" w:sz="0" w:space="0" w:color="auto"/>
        <w:left w:val="none" w:sz="0" w:space="0" w:color="auto"/>
        <w:bottom w:val="none" w:sz="0" w:space="0" w:color="auto"/>
        <w:right w:val="none" w:sz="0" w:space="0" w:color="auto"/>
      </w:divBdr>
    </w:div>
    <w:div w:id="68622665">
      <w:marLeft w:val="0"/>
      <w:marRight w:val="0"/>
      <w:marTop w:val="0"/>
      <w:marBottom w:val="0"/>
      <w:divBdr>
        <w:top w:val="none" w:sz="0" w:space="0" w:color="auto"/>
        <w:left w:val="none" w:sz="0" w:space="0" w:color="auto"/>
        <w:bottom w:val="none" w:sz="0" w:space="0" w:color="auto"/>
        <w:right w:val="none" w:sz="0" w:space="0" w:color="auto"/>
      </w:divBdr>
    </w:div>
    <w:div w:id="68622666">
      <w:marLeft w:val="0"/>
      <w:marRight w:val="0"/>
      <w:marTop w:val="0"/>
      <w:marBottom w:val="0"/>
      <w:divBdr>
        <w:top w:val="none" w:sz="0" w:space="0" w:color="auto"/>
        <w:left w:val="none" w:sz="0" w:space="0" w:color="auto"/>
        <w:bottom w:val="none" w:sz="0" w:space="0" w:color="auto"/>
        <w:right w:val="none" w:sz="0" w:space="0" w:color="auto"/>
      </w:divBdr>
    </w:div>
    <w:div w:id="68622667">
      <w:marLeft w:val="0"/>
      <w:marRight w:val="0"/>
      <w:marTop w:val="0"/>
      <w:marBottom w:val="0"/>
      <w:divBdr>
        <w:top w:val="none" w:sz="0" w:space="0" w:color="auto"/>
        <w:left w:val="none" w:sz="0" w:space="0" w:color="auto"/>
        <w:bottom w:val="none" w:sz="0" w:space="0" w:color="auto"/>
        <w:right w:val="none" w:sz="0" w:space="0" w:color="auto"/>
      </w:divBdr>
    </w:div>
    <w:div w:id="68622668">
      <w:marLeft w:val="0"/>
      <w:marRight w:val="0"/>
      <w:marTop w:val="0"/>
      <w:marBottom w:val="0"/>
      <w:divBdr>
        <w:top w:val="none" w:sz="0" w:space="0" w:color="auto"/>
        <w:left w:val="none" w:sz="0" w:space="0" w:color="auto"/>
        <w:bottom w:val="none" w:sz="0" w:space="0" w:color="auto"/>
        <w:right w:val="none" w:sz="0" w:space="0" w:color="auto"/>
      </w:divBdr>
    </w:div>
    <w:div w:id="68622669">
      <w:marLeft w:val="0"/>
      <w:marRight w:val="0"/>
      <w:marTop w:val="0"/>
      <w:marBottom w:val="0"/>
      <w:divBdr>
        <w:top w:val="none" w:sz="0" w:space="0" w:color="auto"/>
        <w:left w:val="none" w:sz="0" w:space="0" w:color="auto"/>
        <w:bottom w:val="none" w:sz="0" w:space="0" w:color="auto"/>
        <w:right w:val="none" w:sz="0" w:space="0" w:color="auto"/>
      </w:divBdr>
    </w:div>
    <w:div w:id="68622670">
      <w:marLeft w:val="0"/>
      <w:marRight w:val="0"/>
      <w:marTop w:val="0"/>
      <w:marBottom w:val="0"/>
      <w:divBdr>
        <w:top w:val="none" w:sz="0" w:space="0" w:color="auto"/>
        <w:left w:val="none" w:sz="0" w:space="0" w:color="auto"/>
        <w:bottom w:val="none" w:sz="0" w:space="0" w:color="auto"/>
        <w:right w:val="none" w:sz="0" w:space="0" w:color="auto"/>
      </w:divBdr>
    </w:div>
    <w:div w:id="68622671">
      <w:marLeft w:val="0"/>
      <w:marRight w:val="0"/>
      <w:marTop w:val="0"/>
      <w:marBottom w:val="0"/>
      <w:divBdr>
        <w:top w:val="none" w:sz="0" w:space="0" w:color="auto"/>
        <w:left w:val="none" w:sz="0" w:space="0" w:color="auto"/>
        <w:bottom w:val="none" w:sz="0" w:space="0" w:color="auto"/>
        <w:right w:val="none" w:sz="0" w:space="0" w:color="auto"/>
      </w:divBdr>
    </w:div>
    <w:div w:id="68622672">
      <w:marLeft w:val="0"/>
      <w:marRight w:val="0"/>
      <w:marTop w:val="0"/>
      <w:marBottom w:val="0"/>
      <w:divBdr>
        <w:top w:val="none" w:sz="0" w:space="0" w:color="auto"/>
        <w:left w:val="none" w:sz="0" w:space="0" w:color="auto"/>
        <w:bottom w:val="none" w:sz="0" w:space="0" w:color="auto"/>
        <w:right w:val="none" w:sz="0" w:space="0" w:color="auto"/>
      </w:divBdr>
    </w:div>
    <w:div w:id="68622673">
      <w:marLeft w:val="0"/>
      <w:marRight w:val="0"/>
      <w:marTop w:val="0"/>
      <w:marBottom w:val="0"/>
      <w:divBdr>
        <w:top w:val="none" w:sz="0" w:space="0" w:color="auto"/>
        <w:left w:val="none" w:sz="0" w:space="0" w:color="auto"/>
        <w:bottom w:val="none" w:sz="0" w:space="0" w:color="auto"/>
        <w:right w:val="none" w:sz="0" w:space="0" w:color="auto"/>
      </w:divBdr>
    </w:div>
    <w:div w:id="68622674">
      <w:marLeft w:val="0"/>
      <w:marRight w:val="0"/>
      <w:marTop w:val="0"/>
      <w:marBottom w:val="0"/>
      <w:divBdr>
        <w:top w:val="none" w:sz="0" w:space="0" w:color="auto"/>
        <w:left w:val="none" w:sz="0" w:space="0" w:color="auto"/>
        <w:bottom w:val="none" w:sz="0" w:space="0" w:color="auto"/>
        <w:right w:val="none" w:sz="0" w:space="0" w:color="auto"/>
      </w:divBdr>
    </w:div>
    <w:div w:id="68622675">
      <w:marLeft w:val="0"/>
      <w:marRight w:val="0"/>
      <w:marTop w:val="0"/>
      <w:marBottom w:val="0"/>
      <w:divBdr>
        <w:top w:val="none" w:sz="0" w:space="0" w:color="auto"/>
        <w:left w:val="none" w:sz="0" w:space="0" w:color="auto"/>
        <w:bottom w:val="none" w:sz="0" w:space="0" w:color="auto"/>
        <w:right w:val="none" w:sz="0" w:space="0" w:color="auto"/>
      </w:divBdr>
    </w:div>
    <w:div w:id="68622676">
      <w:marLeft w:val="0"/>
      <w:marRight w:val="0"/>
      <w:marTop w:val="0"/>
      <w:marBottom w:val="0"/>
      <w:divBdr>
        <w:top w:val="none" w:sz="0" w:space="0" w:color="auto"/>
        <w:left w:val="none" w:sz="0" w:space="0" w:color="auto"/>
        <w:bottom w:val="none" w:sz="0" w:space="0" w:color="auto"/>
        <w:right w:val="none" w:sz="0" w:space="0" w:color="auto"/>
      </w:divBdr>
    </w:div>
    <w:div w:id="68622677">
      <w:marLeft w:val="0"/>
      <w:marRight w:val="0"/>
      <w:marTop w:val="0"/>
      <w:marBottom w:val="0"/>
      <w:divBdr>
        <w:top w:val="none" w:sz="0" w:space="0" w:color="auto"/>
        <w:left w:val="none" w:sz="0" w:space="0" w:color="auto"/>
        <w:bottom w:val="none" w:sz="0" w:space="0" w:color="auto"/>
        <w:right w:val="none" w:sz="0" w:space="0" w:color="auto"/>
      </w:divBdr>
    </w:div>
    <w:div w:id="68622678">
      <w:marLeft w:val="0"/>
      <w:marRight w:val="0"/>
      <w:marTop w:val="0"/>
      <w:marBottom w:val="0"/>
      <w:divBdr>
        <w:top w:val="none" w:sz="0" w:space="0" w:color="auto"/>
        <w:left w:val="none" w:sz="0" w:space="0" w:color="auto"/>
        <w:bottom w:val="none" w:sz="0" w:space="0" w:color="auto"/>
        <w:right w:val="none" w:sz="0" w:space="0" w:color="auto"/>
      </w:divBdr>
    </w:div>
    <w:div w:id="68622679">
      <w:marLeft w:val="0"/>
      <w:marRight w:val="0"/>
      <w:marTop w:val="0"/>
      <w:marBottom w:val="0"/>
      <w:divBdr>
        <w:top w:val="none" w:sz="0" w:space="0" w:color="auto"/>
        <w:left w:val="none" w:sz="0" w:space="0" w:color="auto"/>
        <w:bottom w:val="none" w:sz="0" w:space="0" w:color="auto"/>
        <w:right w:val="none" w:sz="0" w:space="0" w:color="auto"/>
      </w:divBdr>
    </w:div>
    <w:div w:id="68622680">
      <w:marLeft w:val="0"/>
      <w:marRight w:val="0"/>
      <w:marTop w:val="0"/>
      <w:marBottom w:val="0"/>
      <w:divBdr>
        <w:top w:val="none" w:sz="0" w:space="0" w:color="auto"/>
        <w:left w:val="none" w:sz="0" w:space="0" w:color="auto"/>
        <w:bottom w:val="none" w:sz="0" w:space="0" w:color="auto"/>
        <w:right w:val="none" w:sz="0" w:space="0" w:color="auto"/>
      </w:divBdr>
    </w:div>
    <w:div w:id="68622681">
      <w:marLeft w:val="0"/>
      <w:marRight w:val="0"/>
      <w:marTop w:val="0"/>
      <w:marBottom w:val="0"/>
      <w:divBdr>
        <w:top w:val="none" w:sz="0" w:space="0" w:color="auto"/>
        <w:left w:val="none" w:sz="0" w:space="0" w:color="auto"/>
        <w:bottom w:val="none" w:sz="0" w:space="0" w:color="auto"/>
        <w:right w:val="none" w:sz="0" w:space="0" w:color="auto"/>
      </w:divBdr>
    </w:div>
    <w:div w:id="68622682">
      <w:marLeft w:val="0"/>
      <w:marRight w:val="0"/>
      <w:marTop w:val="0"/>
      <w:marBottom w:val="0"/>
      <w:divBdr>
        <w:top w:val="none" w:sz="0" w:space="0" w:color="auto"/>
        <w:left w:val="none" w:sz="0" w:space="0" w:color="auto"/>
        <w:bottom w:val="none" w:sz="0" w:space="0" w:color="auto"/>
        <w:right w:val="none" w:sz="0" w:space="0" w:color="auto"/>
      </w:divBdr>
    </w:div>
    <w:div w:id="68622683">
      <w:marLeft w:val="0"/>
      <w:marRight w:val="0"/>
      <w:marTop w:val="0"/>
      <w:marBottom w:val="0"/>
      <w:divBdr>
        <w:top w:val="none" w:sz="0" w:space="0" w:color="auto"/>
        <w:left w:val="none" w:sz="0" w:space="0" w:color="auto"/>
        <w:bottom w:val="none" w:sz="0" w:space="0" w:color="auto"/>
        <w:right w:val="none" w:sz="0" w:space="0" w:color="auto"/>
      </w:divBdr>
    </w:div>
    <w:div w:id="68622684">
      <w:marLeft w:val="0"/>
      <w:marRight w:val="0"/>
      <w:marTop w:val="0"/>
      <w:marBottom w:val="0"/>
      <w:divBdr>
        <w:top w:val="none" w:sz="0" w:space="0" w:color="auto"/>
        <w:left w:val="none" w:sz="0" w:space="0" w:color="auto"/>
        <w:bottom w:val="none" w:sz="0" w:space="0" w:color="auto"/>
        <w:right w:val="none" w:sz="0" w:space="0" w:color="auto"/>
      </w:divBdr>
    </w:div>
    <w:div w:id="68622685">
      <w:marLeft w:val="0"/>
      <w:marRight w:val="0"/>
      <w:marTop w:val="0"/>
      <w:marBottom w:val="0"/>
      <w:divBdr>
        <w:top w:val="none" w:sz="0" w:space="0" w:color="auto"/>
        <w:left w:val="none" w:sz="0" w:space="0" w:color="auto"/>
        <w:bottom w:val="none" w:sz="0" w:space="0" w:color="auto"/>
        <w:right w:val="none" w:sz="0" w:space="0" w:color="auto"/>
      </w:divBdr>
    </w:div>
    <w:div w:id="68622686">
      <w:marLeft w:val="0"/>
      <w:marRight w:val="0"/>
      <w:marTop w:val="0"/>
      <w:marBottom w:val="0"/>
      <w:divBdr>
        <w:top w:val="none" w:sz="0" w:space="0" w:color="auto"/>
        <w:left w:val="none" w:sz="0" w:space="0" w:color="auto"/>
        <w:bottom w:val="none" w:sz="0" w:space="0" w:color="auto"/>
        <w:right w:val="none" w:sz="0" w:space="0" w:color="auto"/>
      </w:divBdr>
    </w:div>
    <w:div w:id="68622687">
      <w:marLeft w:val="0"/>
      <w:marRight w:val="0"/>
      <w:marTop w:val="0"/>
      <w:marBottom w:val="0"/>
      <w:divBdr>
        <w:top w:val="none" w:sz="0" w:space="0" w:color="auto"/>
        <w:left w:val="none" w:sz="0" w:space="0" w:color="auto"/>
        <w:bottom w:val="none" w:sz="0" w:space="0" w:color="auto"/>
        <w:right w:val="none" w:sz="0" w:space="0" w:color="auto"/>
      </w:divBdr>
    </w:div>
    <w:div w:id="68622688">
      <w:marLeft w:val="0"/>
      <w:marRight w:val="0"/>
      <w:marTop w:val="0"/>
      <w:marBottom w:val="0"/>
      <w:divBdr>
        <w:top w:val="none" w:sz="0" w:space="0" w:color="auto"/>
        <w:left w:val="none" w:sz="0" w:space="0" w:color="auto"/>
        <w:bottom w:val="none" w:sz="0" w:space="0" w:color="auto"/>
        <w:right w:val="none" w:sz="0" w:space="0" w:color="auto"/>
      </w:divBdr>
    </w:div>
    <w:div w:id="68622689">
      <w:marLeft w:val="0"/>
      <w:marRight w:val="0"/>
      <w:marTop w:val="0"/>
      <w:marBottom w:val="0"/>
      <w:divBdr>
        <w:top w:val="none" w:sz="0" w:space="0" w:color="auto"/>
        <w:left w:val="none" w:sz="0" w:space="0" w:color="auto"/>
        <w:bottom w:val="none" w:sz="0" w:space="0" w:color="auto"/>
        <w:right w:val="none" w:sz="0" w:space="0" w:color="auto"/>
      </w:divBdr>
    </w:div>
    <w:div w:id="68622690">
      <w:marLeft w:val="0"/>
      <w:marRight w:val="0"/>
      <w:marTop w:val="0"/>
      <w:marBottom w:val="0"/>
      <w:divBdr>
        <w:top w:val="none" w:sz="0" w:space="0" w:color="auto"/>
        <w:left w:val="none" w:sz="0" w:space="0" w:color="auto"/>
        <w:bottom w:val="none" w:sz="0" w:space="0" w:color="auto"/>
        <w:right w:val="none" w:sz="0" w:space="0" w:color="auto"/>
      </w:divBdr>
    </w:div>
    <w:div w:id="68622691">
      <w:marLeft w:val="0"/>
      <w:marRight w:val="0"/>
      <w:marTop w:val="0"/>
      <w:marBottom w:val="0"/>
      <w:divBdr>
        <w:top w:val="none" w:sz="0" w:space="0" w:color="auto"/>
        <w:left w:val="none" w:sz="0" w:space="0" w:color="auto"/>
        <w:bottom w:val="none" w:sz="0" w:space="0" w:color="auto"/>
        <w:right w:val="none" w:sz="0" w:space="0" w:color="auto"/>
      </w:divBdr>
    </w:div>
    <w:div w:id="68622692">
      <w:marLeft w:val="0"/>
      <w:marRight w:val="0"/>
      <w:marTop w:val="0"/>
      <w:marBottom w:val="0"/>
      <w:divBdr>
        <w:top w:val="none" w:sz="0" w:space="0" w:color="auto"/>
        <w:left w:val="none" w:sz="0" w:space="0" w:color="auto"/>
        <w:bottom w:val="none" w:sz="0" w:space="0" w:color="auto"/>
        <w:right w:val="none" w:sz="0" w:space="0" w:color="auto"/>
      </w:divBdr>
    </w:div>
    <w:div w:id="68622693">
      <w:marLeft w:val="0"/>
      <w:marRight w:val="0"/>
      <w:marTop w:val="0"/>
      <w:marBottom w:val="0"/>
      <w:divBdr>
        <w:top w:val="none" w:sz="0" w:space="0" w:color="auto"/>
        <w:left w:val="none" w:sz="0" w:space="0" w:color="auto"/>
        <w:bottom w:val="none" w:sz="0" w:space="0" w:color="auto"/>
        <w:right w:val="none" w:sz="0" w:space="0" w:color="auto"/>
      </w:divBdr>
    </w:div>
    <w:div w:id="68622694">
      <w:marLeft w:val="0"/>
      <w:marRight w:val="0"/>
      <w:marTop w:val="0"/>
      <w:marBottom w:val="0"/>
      <w:divBdr>
        <w:top w:val="none" w:sz="0" w:space="0" w:color="auto"/>
        <w:left w:val="none" w:sz="0" w:space="0" w:color="auto"/>
        <w:bottom w:val="none" w:sz="0" w:space="0" w:color="auto"/>
        <w:right w:val="none" w:sz="0" w:space="0" w:color="auto"/>
      </w:divBdr>
    </w:div>
    <w:div w:id="68622695">
      <w:marLeft w:val="0"/>
      <w:marRight w:val="0"/>
      <w:marTop w:val="0"/>
      <w:marBottom w:val="0"/>
      <w:divBdr>
        <w:top w:val="none" w:sz="0" w:space="0" w:color="auto"/>
        <w:left w:val="none" w:sz="0" w:space="0" w:color="auto"/>
        <w:bottom w:val="none" w:sz="0" w:space="0" w:color="auto"/>
        <w:right w:val="none" w:sz="0" w:space="0" w:color="auto"/>
      </w:divBdr>
    </w:div>
    <w:div w:id="68622696">
      <w:marLeft w:val="0"/>
      <w:marRight w:val="0"/>
      <w:marTop w:val="0"/>
      <w:marBottom w:val="0"/>
      <w:divBdr>
        <w:top w:val="none" w:sz="0" w:space="0" w:color="auto"/>
        <w:left w:val="none" w:sz="0" w:space="0" w:color="auto"/>
        <w:bottom w:val="none" w:sz="0" w:space="0" w:color="auto"/>
        <w:right w:val="none" w:sz="0" w:space="0" w:color="auto"/>
      </w:divBdr>
    </w:div>
    <w:div w:id="68622697">
      <w:marLeft w:val="0"/>
      <w:marRight w:val="0"/>
      <w:marTop w:val="0"/>
      <w:marBottom w:val="0"/>
      <w:divBdr>
        <w:top w:val="none" w:sz="0" w:space="0" w:color="auto"/>
        <w:left w:val="none" w:sz="0" w:space="0" w:color="auto"/>
        <w:bottom w:val="none" w:sz="0" w:space="0" w:color="auto"/>
        <w:right w:val="none" w:sz="0" w:space="0" w:color="auto"/>
      </w:divBdr>
    </w:div>
    <w:div w:id="68622698">
      <w:marLeft w:val="0"/>
      <w:marRight w:val="0"/>
      <w:marTop w:val="0"/>
      <w:marBottom w:val="0"/>
      <w:divBdr>
        <w:top w:val="none" w:sz="0" w:space="0" w:color="auto"/>
        <w:left w:val="none" w:sz="0" w:space="0" w:color="auto"/>
        <w:bottom w:val="none" w:sz="0" w:space="0" w:color="auto"/>
        <w:right w:val="none" w:sz="0" w:space="0" w:color="auto"/>
      </w:divBdr>
    </w:div>
    <w:div w:id="68622699">
      <w:marLeft w:val="0"/>
      <w:marRight w:val="0"/>
      <w:marTop w:val="0"/>
      <w:marBottom w:val="0"/>
      <w:divBdr>
        <w:top w:val="none" w:sz="0" w:space="0" w:color="auto"/>
        <w:left w:val="none" w:sz="0" w:space="0" w:color="auto"/>
        <w:bottom w:val="none" w:sz="0" w:space="0" w:color="auto"/>
        <w:right w:val="none" w:sz="0" w:space="0" w:color="auto"/>
      </w:divBdr>
    </w:div>
    <w:div w:id="68622700">
      <w:marLeft w:val="0"/>
      <w:marRight w:val="0"/>
      <w:marTop w:val="0"/>
      <w:marBottom w:val="0"/>
      <w:divBdr>
        <w:top w:val="none" w:sz="0" w:space="0" w:color="auto"/>
        <w:left w:val="none" w:sz="0" w:space="0" w:color="auto"/>
        <w:bottom w:val="none" w:sz="0" w:space="0" w:color="auto"/>
        <w:right w:val="none" w:sz="0" w:space="0" w:color="auto"/>
      </w:divBdr>
    </w:div>
    <w:div w:id="68622701">
      <w:marLeft w:val="0"/>
      <w:marRight w:val="0"/>
      <w:marTop w:val="0"/>
      <w:marBottom w:val="0"/>
      <w:divBdr>
        <w:top w:val="none" w:sz="0" w:space="0" w:color="auto"/>
        <w:left w:val="none" w:sz="0" w:space="0" w:color="auto"/>
        <w:bottom w:val="none" w:sz="0" w:space="0" w:color="auto"/>
        <w:right w:val="none" w:sz="0" w:space="0" w:color="auto"/>
      </w:divBdr>
    </w:div>
    <w:div w:id="68622702">
      <w:marLeft w:val="0"/>
      <w:marRight w:val="0"/>
      <w:marTop w:val="0"/>
      <w:marBottom w:val="0"/>
      <w:divBdr>
        <w:top w:val="none" w:sz="0" w:space="0" w:color="auto"/>
        <w:left w:val="none" w:sz="0" w:space="0" w:color="auto"/>
        <w:bottom w:val="none" w:sz="0" w:space="0" w:color="auto"/>
        <w:right w:val="none" w:sz="0" w:space="0" w:color="auto"/>
      </w:divBdr>
    </w:div>
    <w:div w:id="68622703">
      <w:marLeft w:val="0"/>
      <w:marRight w:val="0"/>
      <w:marTop w:val="0"/>
      <w:marBottom w:val="0"/>
      <w:divBdr>
        <w:top w:val="none" w:sz="0" w:space="0" w:color="auto"/>
        <w:left w:val="none" w:sz="0" w:space="0" w:color="auto"/>
        <w:bottom w:val="none" w:sz="0" w:space="0" w:color="auto"/>
        <w:right w:val="none" w:sz="0" w:space="0" w:color="auto"/>
      </w:divBdr>
    </w:div>
    <w:div w:id="68622704">
      <w:marLeft w:val="0"/>
      <w:marRight w:val="0"/>
      <w:marTop w:val="0"/>
      <w:marBottom w:val="0"/>
      <w:divBdr>
        <w:top w:val="none" w:sz="0" w:space="0" w:color="auto"/>
        <w:left w:val="none" w:sz="0" w:space="0" w:color="auto"/>
        <w:bottom w:val="none" w:sz="0" w:space="0" w:color="auto"/>
        <w:right w:val="none" w:sz="0" w:space="0" w:color="auto"/>
      </w:divBdr>
    </w:div>
    <w:div w:id="68622705">
      <w:marLeft w:val="0"/>
      <w:marRight w:val="0"/>
      <w:marTop w:val="0"/>
      <w:marBottom w:val="0"/>
      <w:divBdr>
        <w:top w:val="none" w:sz="0" w:space="0" w:color="auto"/>
        <w:left w:val="none" w:sz="0" w:space="0" w:color="auto"/>
        <w:bottom w:val="none" w:sz="0" w:space="0" w:color="auto"/>
        <w:right w:val="none" w:sz="0" w:space="0" w:color="auto"/>
      </w:divBdr>
    </w:div>
    <w:div w:id="68622706">
      <w:marLeft w:val="0"/>
      <w:marRight w:val="0"/>
      <w:marTop w:val="0"/>
      <w:marBottom w:val="0"/>
      <w:divBdr>
        <w:top w:val="none" w:sz="0" w:space="0" w:color="auto"/>
        <w:left w:val="none" w:sz="0" w:space="0" w:color="auto"/>
        <w:bottom w:val="none" w:sz="0" w:space="0" w:color="auto"/>
        <w:right w:val="none" w:sz="0" w:space="0" w:color="auto"/>
      </w:divBdr>
    </w:div>
    <w:div w:id="68622707">
      <w:marLeft w:val="0"/>
      <w:marRight w:val="0"/>
      <w:marTop w:val="0"/>
      <w:marBottom w:val="0"/>
      <w:divBdr>
        <w:top w:val="none" w:sz="0" w:space="0" w:color="auto"/>
        <w:left w:val="none" w:sz="0" w:space="0" w:color="auto"/>
        <w:bottom w:val="none" w:sz="0" w:space="0" w:color="auto"/>
        <w:right w:val="none" w:sz="0" w:space="0" w:color="auto"/>
      </w:divBdr>
    </w:div>
    <w:div w:id="68622708">
      <w:marLeft w:val="0"/>
      <w:marRight w:val="0"/>
      <w:marTop w:val="0"/>
      <w:marBottom w:val="0"/>
      <w:divBdr>
        <w:top w:val="none" w:sz="0" w:space="0" w:color="auto"/>
        <w:left w:val="none" w:sz="0" w:space="0" w:color="auto"/>
        <w:bottom w:val="none" w:sz="0" w:space="0" w:color="auto"/>
        <w:right w:val="none" w:sz="0" w:space="0" w:color="auto"/>
      </w:divBdr>
    </w:div>
    <w:div w:id="68622709">
      <w:marLeft w:val="0"/>
      <w:marRight w:val="0"/>
      <w:marTop w:val="0"/>
      <w:marBottom w:val="0"/>
      <w:divBdr>
        <w:top w:val="none" w:sz="0" w:space="0" w:color="auto"/>
        <w:left w:val="none" w:sz="0" w:space="0" w:color="auto"/>
        <w:bottom w:val="none" w:sz="0" w:space="0" w:color="auto"/>
        <w:right w:val="none" w:sz="0" w:space="0" w:color="auto"/>
      </w:divBdr>
    </w:div>
    <w:div w:id="68622710">
      <w:marLeft w:val="0"/>
      <w:marRight w:val="0"/>
      <w:marTop w:val="0"/>
      <w:marBottom w:val="0"/>
      <w:divBdr>
        <w:top w:val="none" w:sz="0" w:space="0" w:color="auto"/>
        <w:left w:val="none" w:sz="0" w:space="0" w:color="auto"/>
        <w:bottom w:val="none" w:sz="0" w:space="0" w:color="auto"/>
        <w:right w:val="none" w:sz="0" w:space="0" w:color="auto"/>
      </w:divBdr>
    </w:div>
    <w:div w:id="68622711">
      <w:marLeft w:val="0"/>
      <w:marRight w:val="0"/>
      <w:marTop w:val="0"/>
      <w:marBottom w:val="0"/>
      <w:divBdr>
        <w:top w:val="none" w:sz="0" w:space="0" w:color="auto"/>
        <w:left w:val="none" w:sz="0" w:space="0" w:color="auto"/>
        <w:bottom w:val="none" w:sz="0" w:space="0" w:color="auto"/>
        <w:right w:val="none" w:sz="0" w:space="0" w:color="auto"/>
      </w:divBdr>
    </w:div>
    <w:div w:id="68622712">
      <w:marLeft w:val="0"/>
      <w:marRight w:val="0"/>
      <w:marTop w:val="0"/>
      <w:marBottom w:val="0"/>
      <w:divBdr>
        <w:top w:val="none" w:sz="0" w:space="0" w:color="auto"/>
        <w:left w:val="none" w:sz="0" w:space="0" w:color="auto"/>
        <w:bottom w:val="none" w:sz="0" w:space="0" w:color="auto"/>
        <w:right w:val="none" w:sz="0" w:space="0" w:color="auto"/>
      </w:divBdr>
    </w:div>
    <w:div w:id="68622713">
      <w:marLeft w:val="0"/>
      <w:marRight w:val="0"/>
      <w:marTop w:val="0"/>
      <w:marBottom w:val="0"/>
      <w:divBdr>
        <w:top w:val="none" w:sz="0" w:space="0" w:color="auto"/>
        <w:left w:val="none" w:sz="0" w:space="0" w:color="auto"/>
        <w:bottom w:val="none" w:sz="0" w:space="0" w:color="auto"/>
        <w:right w:val="none" w:sz="0" w:space="0" w:color="auto"/>
      </w:divBdr>
    </w:div>
    <w:div w:id="68622714">
      <w:marLeft w:val="0"/>
      <w:marRight w:val="0"/>
      <w:marTop w:val="0"/>
      <w:marBottom w:val="0"/>
      <w:divBdr>
        <w:top w:val="none" w:sz="0" w:space="0" w:color="auto"/>
        <w:left w:val="none" w:sz="0" w:space="0" w:color="auto"/>
        <w:bottom w:val="none" w:sz="0" w:space="0" w:color="auto"/>
        <w:right w:val="none" w:sz="0" w:space="0" w:color="auto"/>
      </w:divBdr>
    </w:div>
    <w:div w:id="68622715">
      <w:marLeft w:val="0"/>
      <w:marRight w:val="0"/>
      <w:marTop w:val="0"/>
      <w:marBottom w:val="0"/>
      <w:divBdr>
        <w:top w:val="none" w:sz="0" w:space="0" w:color="auto"/>
        <w:left w:val="none" w:sz="0" w:space="0" w:color="auto"/>
        <w:bottom w:val="none" w:sz="0" w:space="0" w:color="auto"/>
        <w:right w:val="none" w:sz="0" w:space="0" w:color="auto"/>
      </w:divBdr>
    </w:div>
    <w:div w:id="68622716">
      <w:marLeft w:val="0"/>
      <w:marRight w:val="0"/>
      <w:marTop w:val="0"/>
      <w:marBottom w:val="0"/>
      <w:divBdr>
        <w:top w:val="none" w:sz="0" w:space="0" w:color="auto"/>
        <w:left w:val="none" w:sz="0" w:space="0" w:color="auto"/>
        <w:bottom w:val="none" w:sz="0" w:space="0" w:color="auto"/>
        <w:right w:val="none" w:sz="0" w:space="0" w:color="auto"/>
      </w:divBdr>
    </w:div>
    <w:div w:id="68622717">
      <w:marLeft w:val="0"/>
      <w:marRight w:val="0"/>
      <w:marTop w:val="0"/>
      <w:marBottom w:val="0"/>
      <w:divBdr>
        <w:top w:val="none" w:sz="0" w:space="0" w:color="auto"/>
        <w:left w:val="none" w:sz="0" w:space="0" w:color="auto"/>
        <w:bottom w:val="none" w:sz="0" w:space="0" w:color="auto"/>
        <w:right w:val="none" w:sz="0" w:space="0" w:color="auto"/>
      </w:divBdr>
    </w:div>
    <w:div w:id="68622718">
      <w:marLeft w:val="0"/>
      <w:marRight w:val="0"/>
      <w:marTop w:val="0"/>
      <w:marBottom w:val="0"/>
      <w:divBdr>
        <w:top w:val="none" w:sz="0" w:space="0" w:color="auto"/>
        <w:left w:val="none" w:sz="0" w:space="0" w:color="auto"/>
        <w:bottom w:val="none" w:sz="0" w:space="0" w:color="auto"/>
        <w:right w:val="none" w:sz="0" w:space="0" w:color="auto"/>
      </w:divBdr>
    </w:div>
    <w:div w:id="68622719">
      <w:marLeft w:val="0"/>
      <w:marRight w:val="0"/>
      <w:marTop w:val="0"/>
      <w:marBottom w:val="0"/>
      <w:divBdr>
        <w:top w:val="none" w:sz="0" w:space="0" w:color="auto"/>
        <w:left w:val="none" w:sz="0" w:space="0" w:color="auto"/>
        <w:bottom w:val="none" w:sz="0" w:space="0" w:color="auto"/>
        <w:right w:val="none" w:sz="0" w:space="0" w:color="auto"/>
      </w:divBdr>
    </w:div>
    <w:div w:id="68622720">
      <w:marLeft w:val="0"/>
      <w:marRight w:val="0"/>
      <w:marTop w:val="0"/>
      <w:marBottom w:val="0"/>
      <w:divBdr>
        <w:top w:val="none" w:sz="0" w:space="0" w:color="auto"/>
        <w:left w:val="none" w:sz="0" w:space="0" w:color="auto"/>
        <w:bottom w:val="none" w:sz="0" w:space="0" w:color="auto"/>
        <w:right w:val="none" w:sz="0" w:space="0" w:color="auto"/>
      </w:divBdr>
    </w:div>
    <w:div w:id="68622721">
      <w:marLeft w:val="0"/>
      <w:marRight w:val="0"/>
      <w:marTop w:val="0"/>
      <w:marBottom w:val="0"/>
      <w:divBdr>
        <w:top w:val="none" w:sz="0" w:space="0" w:color="auto"/>
        <w:left w:val="none" w:sz="0" w:space="0" w:color="auto"/>
        <w:bottom w:val="none" w:sz="0" w:space="0" w:color="auto"/>
        <w:right w:val="none" w:sz="0" w:space="0" w:color="auto"/>
      </w:divBdr>
    </w:div>
    <w:div w:id="68622722">
      <w:marLeft w:val="0"/>
      <w:marRight w:val="0"/>
      <w:marTop w:val="0"/>
      <w:marBottom w:val="0"/>
      <w:divBdr>
        <w:top w:val="none" w:sz="0" w:space="0" w:color="auto"/>
        <w:left w:val="none" w:sz="0" w:space="0" w:color="auto"/>
        <w:bottom w:val="none" w:sz="0" w:space="0" w:color="auto"/>
        <w:right w:val="none" w:sz="0" w:space="0" w:color="auto"/>
      </w:divBdr>
    </w:div>
    <w:div w:id="68622723">
      <w:marLeft w:val="0"/>
      <w:marRight w:val="0"/>
      <w:marTop w:val="0"/>
      <w:marBottom w:val="0"/>
      <w:divBdr>
        <w:top w:val="none" w:sz="0" w:space="0" w:color="auto"/>
        <w:left w:val="none" w:sz="0" w:space="0" w:color="auto"/>
        <w:bottom w:val="none" w:sz="0" w:space="0" w:color="auto"/>
        <w:right w:val="none" w:sz="0" w:space="0" w:color="auto"/>
      </w:divBdr>
    </w:div>
    <w:div w:id="68622724">
      <w:marLeft w:val="0"/>
      <w:marRight w:val="0"/>
      <w:marTop w:val="0"/>
      <w:marBottom w:val="0"/>
      <w:divBdr>
        <w:top w:val="none" w:sz="0" w:space="0" w:color="auto"/>
        <w:left w:val="none" w:sz="0" w:space="0" w:color="auto"/>
        <w:bottom w:val="none" w:sz="0" w:space="0" w:color="auto"/>
        <w:right w:val="none" w:sz="0" w:space="0" w:color="auto"/>
      </w:divBdr>
    </w:div>
    <w:div w:id="68622725">
      <w:marLeft w:val="0"/>
      <w:marRight w:val="0"/>
      <w:marTop w:val="0"/>
      <w:marBottom w:val="0"/>
      <w:divBdr>
        <w:top w:val="none" w:sz="0" w:space="0" w:color="auto"/>
        <w:left w:val="none" w:sz="0" w:space="0" w:color="auto"/>
        <w:bottom w:val="none" w:sz="0" w:space="0" w:color="auto"/>
        <w:right w:val="none" w:sz="0" w:space="0" w:color="auto"/>
      </w:divBdr>
    </w:div>
    <w:div w:id="68622726">
      <w:marLeft w:val="0"/>
      <w:marRight w:val="0"/>
      <w:marTop w:val="0"/>
      <w:marBottom w:val="0"/>
      <w:divBdr>
        <w:top w:val="none" w:sz="0" w:space="0" w:color="auto"/>
        <w:left w:val="none" w:sz="0" w:space="0" w:color="auto"/>
        <w:bottom w:val="none" w:sz="0" w:space="0" w:color="auto"/>
        <w:right w:val="none" w:sz="0" w:space="0" w:color="auto"/>
      </w:divBdr>
    </w:div>
    <w:div w:id="68622727">
      <w:marLeft w:val="0"/>
      <w:marRight w:val="0"/>
      <w:marTop w:val="0"/>
      <w:marBottom w:val="0"/>
      <w:divBdr>
        <w:top w:val="none" w:sz="0" w:space="0" w:color="auto"/>
        <w:left w:val="none" w:sz="0" w:space="0" w:color="auto"/>
        <w:bottom w:val="none" w:sz="0" w:space="0" w:color="auto"/>
        <w:right w:val="none" w:sz="0" w:space="0" w:color="auto"/>
      </w:divBdr>
    </w:div>
    <w:div w:id="68622728">
      <w:marLeft w:val="0"/>
      <w:marRight w:val="0"/>
      <w:marTop w:val="0"/>
      <w:marBottom w:val="0"/>
      <w:divBdr>
        <w:top w:val="none" w:sz="0" w:space="0" w:color="auto"/>
        <w:left w:val="none" w:sz="0" w:space="0" w:color="auto"/>
        <w:bottom w:val="none" w:sz="0" w:space="0" w:color="auto"/>
        <w:right w:val="none" w:sz="0" w:space="0" w:color="auto"/>
      </w:divBdr>
    </w:div>
    <w:div w:id="68622729">
      <w:marLeft w:val="0"/>
      <w:marRight w:val="0"/>
      <w:marTop w:val="0"/>
      <w:marBottom w:val="0"/>
      <w:divBdr>
        <w:top w:val="none" w:sz="0" w:space="0" w:color="auto"/>
        <w:left w:val="none" w:sz="0" w:space="0" w:color="auto"/>
        <w:bottom w:val="none" w:sz="0" w:space="0" w:color="auto"/>
        <w:right w:val="none" w:sz="0" w:space="0" w:color="auto"/>
      </w:divBdr>
    </w:div>
    <w:div w:id="68622730">
      <w:marLeft w:val="0"/>
      <w:marRight w:val="0"/>
      <w:marTop w:val="0"/>
      <w:marBottom w:val="0"/>
      <w:divBdr>
        <w:top w:val="none" w:sz="0" w:space="0" w:color="auto"/>
        <w:left w:val="none" w:sz="0" w:space="0" w:color="auto"/>
        <w:bottom w:val="none" w:sz="0" w:space="0" w:color="auto"/>
        <w:right w:val="none" w:sz="0" w:space="0" w:color="auto"/>
      </w:divBdr>
    </w:div>
    <w:div w:id="68622731">
      <w:marLeft w:val="0"/>
      <w:marRight w:val="0"/>
      <w:marTop w:val="0"/>
      <w:marBottom w:val="0"/>
      <w:divBdr>
        <w:top w:val="none" w:sz="0" w:space="0" w:color="auto"/>
        <w:left w:val="none" w:sz="0" w:space="0" w:color="auto"/>
        <w:bottom w:val="none" w:sz="0" w:space="0" w:color="auto"/>
        <w:right w:val="none" w:sz="0" w:space="0" w:color="auto"/>
      </w:divBdr>
    </w:div>
    <w:div w:id="68622732">
      <w:marLeft w:val="0"/>
      <w:marRight w:val="0"/>
      <w:marTop w:val="0"/>
      <w:marBottom w:val="0"/>
      <w:divBdr>
        <w:top w:val="none" w:sz="0" w:space="0" w:color="auto"/>
        <w:left w:val="none" w:sz="0" w:space="0" w:color="auto"/>
        <w:bottom w:val="none" w:sz="0" w:space="0" w:color="auto"/>
        <w:right w:val="none" w:sz="0" w:space="0" w:color="auto"/>
      </w:divBdr>
    </w:div>
    <w:div w:id="68622733">
      <w:marLeft w:val="0"/>
      <w:marRight w:val="0"/>
      <w:marTop w:val="0"/>
      <w:marBottom w:val="0"/>
      <w:divBdr>
        <w:top w:val="none" w:sz="0" w:space="0" w:color="auto"/>
        <w:left w:val="none" w:sz="0" w:space="0" w:color="auto"/>
        <w:bottom w:val="none" w:sz="0" w:space="0" w:color="auto"/>
        <w:right w:val="none" w:sz="0" w:space="0" w:color="auto"/>
      </w:divBdr>
    </w:div>
    <w:div w:id="68622734">
      <w:marLeft w:val="0"/>
      <w:marRight w:val="0"/>
      <w:marTop w:val="0"/>
      <w:marBottom w:val="0"/>
      <w:divBdr>
        <w:top w:val="none" w:sz="0" w:space="0" w:color="auto"/>
        <w:left w:val="none" w:sz="0" w:space="0" w:color="auto"/>
        <w:bottom w:val="none" w:sz="0" w:space="0" w:color="auto"/>
        <w:right w:val="none" w:sz="0" w:space="0" w:color="auto"/>
      </w:divBdr>
    </w:div>
    <w:div w:id="68622735">
      <w:marLeft w:val="0"/>
      <w:marRight w:val="0"/>
      <w:marTop w:val="0"/>
      <w:marBottom w:val="0"/>
      <w:divBdr>
        <w:top w:val="none" w:sz="0" w:space="0" w:color="auto"/>
        <w:left w:val="none" w:sz="0" w:space="0" w:color="auto"/>
        <w:bottom w:val="none" w:sz="0" w:space="0" w:color="auto"/>
        <w:right w:val="none" w:sz="0" w:space="0" w:color="auto"/>
      </w:divBdr>
    </w:div>
    <w:div w:id="68622736">
      <w:marLeft w:val="0"/>
      <w:marRight w:val="0"/>
      <w:marTop w:val="0"/>
      <w:marBottom w:val="0"/>
      <w:divBdr>
        <w:top w:val="none" w:sz="0" w:space="0" w:color="auto"/>
        <w:left w:val="none" w:sz="0" w:space="0" w:color="auto"/>
        <w:bottom w:val="none" w:sz="0" w:space="0" w:color="auto"/>
        <w:right w:val="none" w:sz="0" w:space="0" w:color="auto"/>
      </w:divBdr>
    </w:div>
    <w:div w:id="68622737">
      <w:marLeft w:val="0"/>
      <w:marRight w:val="0"/>
      <w:marTop w:val="0"/>
      <w:marBottom w:val="0"/>
      <w:divBdr>
        <w:top w:val="none" w:sz="0" w:space="0" w:color="auto"/>
        <w:left w:val="none" w:sz="0" w:space="0" w:color="auto"/>
        <w:bottom w:val="none" w:sz="0" w:space="0" w:color="auto"/>
        <w:right w:val="none" w:sz="0" w:space="0" w:color="auto"/>
      </w:divBdr>
    </w:div>
    <w:div w:id="68622738">
      <w:marLeft w:val="0"/>
      <w:marRight w:val="0"/>
      <w:marTop w:val="0"/>
      <w:marBottom w:val="0"/>
      <w:divBdr>
        <w:top w:val="none" w:sz="0" w:space="0" w:color="auto"/>
        <w:left w:val="none" w:sz="0" w:space="0" w:color="auto"/>
        <w:bottom w:val="none" w:sz="0" w:space="0" w:color="auto"/>
        <w:right w:val="none" w:sz="0" w:space="0" w:color="auto"/>
      </w:divBdr>
    </w:div>
    <w:div w:id="68622739">
      <w:marLeft w:val="0"/>
      <w:marRight w:val="0"/>
      <w:marTop w:val="0"/>
      <w:marBottom w:val="0"/>
      <w:divBdr>
        <w:top w:val="none" w:sz="0" w:space="0" w:color="auto"/>
        <w:left w:val="none" w:sz="0" w:space="0" w:color="auto"/>
        <w:bottom w:val="none" w:sz="0" w:space="0" w:color="auto"/>
        <w:right w:val="none" w:sz="0" w:space="0" w:color="auto"/>
      </w:divBdr>
    </w:div>
    <w:div w:id="68622740">
      <w:marLeft w:val="0"/>
      <w:marRight w:val="0"/>
      <w:marTop w:val="0"/>
      <w:marBottom w:val="0"/>
      <w:divBdr>
        <w:top w:val="none" w:sz="0" w:space="0" w:color="auto"/>
        <w:left w:val="none" w:sz="0" w:space="0" w:color="auto"/>
        <w:bottom w:val="none" w:sz="0" w:space="0" w:color="auto"/>
        <w:right w:val="none" w:sz="0" w:space="0" w:color="auto"/>
      </w:divBdr>
    </w:div>
    <w:div w:id="68622741">
      <w:marLeft w:val="0"/>
      <w:marRight w:val="0"/>
      <w:marTop w:val="0"/>
      <w:marBottom w:val="0"/>
      <w:divBdr>
        <w:top w:val="none" w:sz="0" w:space="0" w:color="auto"/>
        <w:left w:val="none" w:sz="0" w:space="0" w:color="auto"/>
        <w:bottom w:val="none" w:sz="0" w:space="0" w:color="auto"/>
        <w:right w:val="none" w:sz="0" w:space="0" w:color="auto"/>
      </w:divBdr>
    </w:div>
    <w:div w:id="68622742">
      <w:marLeft w:val="0"/>
      <w:marRight w:val="0"/>
      <w:marTop w:val="0"/>
      <w:marBottom w:val="0"/>
      <w:divBdr>
        <w:top w:val="none" w:sz="0" w:space="0" w:color="auto"/>
        <w:left w:val="none" w:sz="0" w:space="0" w:color="auto"/>
        <w:bottom w:val="none" w:sz="0" w:space="0" w:color="auto"/>
        <w:right w:val="none" w:sz="0" w:space="0" w:color="auto"/>
      </w:divBdr>
    </w:div>
    <w:div w:id="68622743">
      <w:marLeft w:val="0"/>
      <w:marRight w:val="0"/>
      <w:marTop w:val="0"/>
      <w:marBottom w:val="0"/>
      <w:divBdr>
        <w:top w:val="none" w:sz="0" w:space="0" w:color="auto"/>
        <w:left w:val="none" w:sz="0" w:space="0" w:color="auto"/>
        <w:bottom w:val="none" w:sz="0" w:space="0" w:color="auto"/>
        <w:right w:val="none" w:sz="0" w:space="0" w:color="auto"/>
      </w:divBdr>
    </w:div>
    <w:div w:id="68622744">
      <w:marLeft w:val="0"/>
      <w:marRight w:val="0"/>
      <w:marTop w:val="0"/>
      <w:marBottom w:val="0"/>
      <w:divBdr>
        <w:top w:val="none" w:sz="0" w:space="0" w:color="auto"/>
        <w:left w:val="none" w:sz="0" w:space="0" w:color="auto"/>
        <w:bottom w:val="none" w:sz="0" w:space="0" w:color="auto"/>
        <w:right w:val="none" w:sz="0" w:space="0" w:color="auto"/>
      </w:divBdr>
    </w:div>
    <w:div w:id="68622745">
      <w:marLeft w:val="0"/>
      <w:marRight w:val="0"/>
      <w:marTop w:val="0"/>
      <w:marBottom w:val="0"/>
      <w:divBdr>
        <w:top w:val="none" w:sz="0" w:space="0" w:color="auto"/>
        <w:left w:val="none" w:sz="0" w:space="0" w:color="auto"/>
        <w:bottom w:val="none" w:sz="0" w:space="0" w:color="auto"/>
        <w:right w:val="none" w:sz="0" w:space="0" w:color="auto"/>
      </w:divBdr>
    </w:div>
    <w:div w:id="68622746">
      <w:marLeft w:val="0"/>
      <w:marRight w:val="0"/>
      <w:marTop w:val="0"/>
      <w:marBottom w:val="0"/>
      <w:divBdr>
        <w:top w:val="none" w:sz="0" w:space="0" w:color="auto"/>
        <w:left w:val="none" w:sz="0" w:space="0" w:color="auto"/>
        <w:bottom w:val="none" w:sz="0" w:space="0" w:color="auto"/>
        <w:right w:val="none" w:sz="0" w:space="0" w:color="auto"/>
      </w:divBdr>
    </w:div>
    <w:div w:id="68622747">
      <w:marLeft w:val="0"/>
      <w:marRight w:val="0"/>
      <w:marTop w:val="0"/>
      <w:marBottom w:val="0"/>
      <w:divBdr>
        <w:top w:val="none" w:sz="0" w:space="0" w:color="auto"/>
        <w:left w:val="none" w:sz="0" w:space="0" w:color="auto"/>
        <w:bottom w:val="none" w:sz="0" w:space="0" w:color="auto"/>
        <w:right w:val="none" w:sz="0" w:space="0" w:color="auto"/>
      </w:divBdr>
    </w:div>
    <w:div w:id="68622748">
      <w:marLeft w:val="0"/>
      <w:marRight w:val="0"/>
      <w:marTop w:val="0"/>
      <w:marBottom w:val="0"/>
      <w:divBdr>
        <w:top w:val="none" w:sz="0" w:space="0" w:color="auto"/>
        <w:left w:val="none" w:sz="0" w:space="0" w:color="auto"/>
        <w:bottom w:val="none" w:sz="0" w:space="0" w:color="auto"/>
        <w:right w:val="none" w:sz="0" w:space="0" w:color="auto"/>
      </w:divBdr>
    </w:div>
    <w:div w:id="68622749">
      <w:marLeft w:val="0"/>
      <w:marRight w:val="0"/>
      <w:marTop w:val="0"/>
      <w:marBottom w:val="0"/>
      <w:divBdr>
        <w:top w:val="none" w:sz="0" w:space="0" w:color="auto"/>
        <w:left w:val="none" w:sz="0" w:space="0" w:color="auto"/>
        <w:bottom w:val="none" w:sz="0" w:space="0" w:color="auto"/>
        <w:right w:val="none" w:sz="0" w:space="0" w:color="auto"/>
      </w:divBdr>
    </w:div>
    <w:div w:id="68622750">
      <w:marLeft w:val="0"/>
      <w:marRight w:val="0"/>
      <w:marTop w:val="0"/>
      <w:marBottom w:val="0"/>
      <w:divBdr>
        <w:top w:val="none" w:sz="0" w:space="0" w:color="auto"/>
        <w:left w:val="none" w:sz="0" w:space="0" w:color="auto"/>
        <w:bottom w:val="none" w:sz="0" w:space="0" w:color="auto"/>
        <w:right w:val="none" w:sz="0" w:space="0" w:color="auto"/>
      </w:divBdr>
    </w:div>
    <w:div w:id="68622751">
      <w:marLeft w:val="0"/>
      <w:marRight w:val="0"/>
      <w:marTop w:val="0"/>
      <w:marBottom w:val="0"/>
      <w:divBdr>
        <w:top w:val="none" w:sz="0" w:space="0" w:color="auto"/>
        <w:left w:val="none" w:sz="0" w:space="0" w:color="auto"/>
        <w:bottom w:val="none" w:sz="0" w:space="0" w:color="auto"/>
        <w:right w:val="none" w:sz="0" w:space="0" w:color="auto"/>
      </w:divBdr>
    </w:div>
    <w:div w:id="68622752">
      <w:marLeft w:val="0"/>
      <w:marRight w:val="0"/>
      <w:marTop w:val="0"/>
      <w:marBottom w:val="0"/>
      <w:divBdr>
        <w:top w:val="none" w:sz="0" w:space="0" w:color="auto"/>
        <w:left w:val="none" w:sz="0" w:space="0" w:color="auto"/>
        <w:bottom w:val="none" w:sz="0" w:space="0" w:color="auto"/>
        <w:right w:val="none" w:sz="0" w:space="0" w:color="auto"/>
      </w:divBdr>
    </w:div>
    <w:div w:id="68622753">
      <w:marLeft w:val="0"/>
      <w:marRight w:val="0"/>
      <w:marTop w:val="0"/>
      <w:marBottom w:val="0"/>
      <w:divBdr>
        <w:top w:val="none" w:sz="0" w:space="0" w:color="auto"/>
        <w:left w:val="none" w:sz="0" w:space="0" w:color="auto"/>
        <w:bottom w:val="none" w:sz="0" w:space="0" w:color="auto"/>
        <w:right w:val="none" w:sz="0" w:space="0" w:color="auto"/>
      </w:divBdr>
    </w:div>
    <w:div w:id="68622754">
      <w:marLeft w:val="0"/>
      <w:marRight w:val="0"/>
      <w:marTop w:val="0"/>
      <w:marBottom w:val="0"/>
      <w:divBdr>
        <w:top w:val="none" w:sz="0" w:space="0" w:color="auto"/>
        <w:left w:val="none" w:sz="0" w:space="0" w:color="auto"/>
        <w:bottom w:val="none" w:sz="0" w:space="0" w:color="auto"/>
        <w:right w:val="none" w:sz="0" w:space="0" w:color="auto"/>
      </w:divBdr>
    </w:div>
    <w:div w:id="68622755">
      <w:marLeft w:val="0"/>
      <w:marRight w:val="0"/>
      <w:marTop w:val="0"/>
      <w:marBottom w:val="0"/>
      <w:divBdr>
        <w:top w:val="none" w:sz="0" w:space="0" w:color="auto"/>
        <w:left w:val="none" w:sz="0" w:space="0" w:color="auto"/>
        <w:bottom w:val="none" w:sz="0" w:space="0" w:color="auto"/>
        <w:right w:val="none" w:sz="0" w:space="0" w:color="auto"/>
      </w:divBdr>
    </w:div>
    <w:div w:id="68622756">
      <w:marLeft w:val="0"/>
      <w:marRight w:val="0"/>
      <w:marTop w:val="0"/>
      <w:marBottom w:val="0"/>
      <w:divBdr>
        <w:top w:val="none" w:sz="0" w:space="0" w:color="auto"/>
        <w:left w:val="none" w:sz="0" w:space="0" w:color="auto"/>
        <w:bottom w:val="none" w:sz="0" w:space="0" w:color="auto"/>
        <w:right w:val="none" w:sz="0" w:space="0" w:color="auto"/>
      </w:divBdr>
    </w:div>
    <w:div w:id="68622757">
      <w:marLeft w:val="0"/>
      <w:marRight w:val="0"/>
      <w:marTop w:val="0"/>
      <w:marBottom w:val="0"/>
      <w:divBdr>
        <w:top w:val="none" w:sz="0" w:space="0" w:color="auto"/>
        <w:left w:val="none" w:sz="0" w:space="0" w:color="auto"/>
        <w:bottom w:val="none" w:sz="0" w:space="0" w:color="auto"/>
        <w:right w:val="none" w:sz="0" w:space="0" w:color="auto"/>
      </w:divBdr>
    </w:div>
    <w:div w:id="68622758">
      <w:marLeft w:val="0"/>
      <w:marRight w:val="0"/>
      <w:marTop w:val="0"/>
      <w:marBottom w:val="0"/>
      <w:divBdr>
        <w:top w:val="none" w:sz="0" w:space="0" w:color="auto"/>
        <w:left w:val="none" w:sz="0" w:space="0" w:color="auto"/>
        <w:bottom w:val="none" w:sz="0" w:space="0" w:color="auto"/>
        <w:right w:val="none" w:sz="0" w:space="0" w:color="auto"/>
      </w:divBdr>
    </w:div>
    <w:div w:id="68622759">
      <w:marLeft w:val="0"/>
      <w:marRight w:val="0"/>
      <w:marTop w:val="0"/>
      <w:marBottom w:val="0"/>
      <w:divBdr>
        <w:top w:val="none" w:sz="0" w:space="0" w:color="auto"/>
        <w:left w:val="none" w:sz="0" w:space="0" w:color="auto"/>
        <w:bottom w:val="none" w:sz="0" w:space="0" w:color="auto"/>
        <w:right w:val="none" w:sz="0" w:space="0" w:color="auto"/>
      </w:divBdr>
    </w:div>
    <w:div w:id="68622760">
      <w:marLeft w:val="0"/>
      <w:marRight w:val="0"/>
      <w:marTop w:val="0"/>
      <w:marBottom w:val="0"/>
      <w:divBdr>
        <w:top w:val="none" w:sz="0" w:space="0" w:color="auto"/>
        <w:left w:val="none" w:sz="0" w:space="0" w:color="auto"/>
        <w:bottom w:val="none" w:sz="0" w:space="0" w:color="auto"/>
        <w:right w:val="none" w:sz="0" w:space="0" w:color="auto"/>
      </w:divBdr>
    </w:div>
    <w:div w:id="68622761">
      <w:marLeft w:val="0"/>
      <w:marRight w:val="0"/>
      <w:marTop w:val="0"/>
      <w:marBottom w:val="0"/>
      <w:divBdr>
        <w:top w:val="none" w:sz="0" w:space="0" w:color="auto"/>
        <w:left w:val="none" w:sz="0" w:space="0" w:color="auto"/>
        <w:bottom w:val="none" w:sz="0" w:space="0" w:color="auto"/>
        <w:right w:val="none" w:sz="0" w:space="0" w:color="auto"/>
      </w:divBdr>
    </w:div>
    <w:div w:id="68622762">
      <w:marLeft w:val="0"/>
      <w:marRight w:val="0"/>
      <w:marTop w:val="0"/>
      <w:marBottom w:val="0"/>
      <w:divBdr>
        <w:top w:val="none" w:sz="0" w:space="0" w:color="auto"/>
        <w:left w:val="none" w:sz="0" w:space="0" w:color="auto"/>
        <w:bottom w:val="none" w:sz="0" w:space="0" w:color="auto"/>
        <w:right w:val="none" w:sz="0" w:space="0" w:color="auto"/>
      </w:divBdr>
    </w:div>
    <w:div w:id="68622763">
      <w:marLeft w:val="0"/>
      <w:marRight w:val="0"/>
      <w:marTop w:val="0"/>
      <w:marBottom w:val="0"/>
      <w:divBdr>
        <w:top w:val="none" w:sz="0" w:space="0" w:color="auto"/>
        <w:left w:val="none" w:sz="0" w:space="0" w:color="auto"/>
        <w:bottom w:val="none" w:sz="0" w:space="0" w:color="auto"/>
        <w:right w:val="none" w:sz="0" w:space="0" w:color="auto"/>
      </w:divBdr>
    </w:div>
    <w:div w:id="68622764">
      <w:marLeft w:val="0"/>
      <w:marRight w:val="0"/>
      <w:marTop w:val="0"/>
      <w:marBottom w:val="0"/>
      <w:divBdr>
        <w:top w:val="none" w:sz="0" w:space="0" w:color="auto"/>
        <w:left w:val="none" w:sz="0" w:space="0" w:color="auto"/>
        <w:bottom w:val="none" w:sz="0" w:space="0" w:color="auto"/>
        <w:right w:val="none" w:sz="0" w:space="0" w:color="auto"/>
      </w:divBdr>
    </w:div>
    <w:div w:id="68622765">
      <w:marLeft w:val="0"/>
      <w:marRight w:val="0"/>
      <w:marTop w:val="0"/>
      <w:marBottom w:val="0"/>
      <w:divBdr>
        <w:top w:val="none" w:sz="0" w:space="0" w:color="auto"/>
        <w:left w:val="none" w:sz="0" w:space="0" w:color="auto"/>
        <w:bottom w:val="none" w:sz="0" w:space="0" w:color="auto"/>
        <w:right w:val="none" w:sz="0" w:space="0" w:color="auto"/>
      </w:divBdr>
    </w:div>
    <w:div w:id="68622766">
      <w:marLeft w:val="0"/>
      <w:marRight w:val="0"/>
      <w:marTop w:val="0"/>
      <w:marBottom w:val="0"/>
      <w:divBdr>
        <w:top w:val="none" w:sz="0" w:space="0" w:color="auto"/>
        <w:left w:val="none" w:sz="0" w:space="0" w:color="auto"/>
        <w:bottom w:val="none" w:sz="0" w:space="0" w:color="auto"/>
        <w:right w:val="none" w:sz="0" w:space="0" w:color="auto"/>
      </w:divBdr>
    </w:div>
    <w:div w:id="68622767">
      <w:marLeft w:val="0"/>
      <w:marRight w:val="0"/>
      <w:marTop w:val="0"/>
      <w:marBottom w:val="0"/>
      <w:divBdr>
        <w:top w:val="none" w:sz="0" w:space="0" w:color="auto"/>
        <w:left w:val="none" w:sz="0" w:space="0" w:color="auto"/>
        <w:bottom w:val="none" w:sz="0" w:space="0" w:color="auto"/>
        <w:right w:val="none" w:sz="0" w:space="0" w:color="auto"/>
      </w:divBdr>
    </w:div>
    <w:div w:id="68622768">
      <w:marLeft w:val="0"/>
      <w:marRight w:val="0"/>
      <w:marTop w:val="0"/>
      <w:marBottom w:val="0"/>
      <w:divBdr>
        <w:top w:val="none" w:sz="0" w:space="0" w:color="auto"/>
        <w:left w:val="none" w:sz="0" w:space="0" w:color="auto"/>
        <w:bottom w:val="none" w:sz="0" w:space="0" w:color="auto"/>
        <w:right w:val="none" w:sz="0" w:space="0" w:color="auto"/>
      </w:divBdr>
    </w:div>
    <w:div w:id="68622769">
      <w:marLeft w:val="0"/>
      <w:marRight w:val="0"/>
      <w:marTop w:val="0"/>
      <w:marBottom w:val="0"/>
      <w:divBdr>
        <w:top w:val="none" w:sz="0" w:space="0" w:color="auto"/>
        <w:left w:val="none" w:sz="0" w:space="0" w:color="auto"/>
        <w:bottom w:val="none" w:sz="0" w:space="0" w:color="auto"/>
        <w:right w:val="none" w:sz="0" w:space="0" w:color="auto"/>
      </w:divBdr>
    </w:div>
    <w:div w:id="68622770">
      <w:marLeft w:val="0"/>
      <w:marRight w:val="0"/>
      <w:marTop w:val="0"/>
      <w:marBottom w:val="0"/>
      <w:divBdr>
        <w:top w:val="none" w:sz="0" w:space="0" w:color="auto"/>
        <w:left w:val="none" w:sz="0" w:space="0" w:color="auto"/>
        <w:bottom w:val="none" w:sz="0" w:space="0" w:color="auto"/>
        <w:right w:val="none" w:sz="0" w:space="0" w:color="auto"/>
      </w:divBdr>
    </w:div>
    <w:div w:id="68622771">
      <w:marLeft w:val="0"/>
      <w:marRight w:val="0"/>
      <w:marTop w:val="0"/>
      <w:marBottom w:val="0"/>
      <w:divBdr>
        <w:top w:val="none" w:sz="0" w:space="0" w:color="auto"/>
        <w:left w:val="none" w:sz="0" w:space="0" w:color="auto"/>
        <w:bottom w:val="none" w:sz="0" w:space="0" w:color="auto"/>
        <w:right w:val="none" w:sz="0" w:space="0" w:color="auto"/>
      </w:divBdr>
    </w:div>
    <w:div w:id="68622772">
      <w:marLeft w:val="0"/>
      <w:marRight w:val="0"/>
      <w:marTop w:val="0"/>
      <w:marBottom w:val="0"/>
      <w:divBdr>
        <w:top w:val="none" w:sz="0" w:space="0" w:color="auto"/>
        <w:left w:val="none" w:sz="0" w:space="0" w:color="auto"/>
        <w:bottom w:val="none" w:sz="0" w:space="0" w:color="auto"/>
        <w:right w:val="none" w:sz="0" w:space="0" w:color="auto"/>
      </w:divBdr>
    </w:div>
    <w:div w:id="68622773">
      <w:marLeft w:val="0"/>
      <w:marRight w:val="0"/>
      <w:marTop w:val="0"/>
      <w:marBottom w:val="0"/>
      <w:divBdr>
        <w:top w:val="none" w:sz="0" w:space="0" w:color="auto"/>
        <w:left w:val="none" w:sz="0" w:space="0" w:color="auto"/>
        <w:bottom w:val="none" w:sz="0" w:space="0" w:color="auto"/>
        <w:right w:val="none" w:sz="0" w:space="0" w:color="auto"/>
      </w:divBdr>
    </w:div>
    <w:div w:id="68622774">
      <w:marLeft w:val="0"/>
      <w:marRight w:val="0"/>
      <w:marTop w:val="0"/>
      <w:marBottom w:val="0"/>
      <w:divBdr>
        <w:top w:val="none" w:sz="0" w:space="0" w:color="auto"/>
        <w:left w:val="none" w:sz="0" w:space="0" w:color="auto"/>
        <w:bottom w:val="none" w:sz="0" w:space="0" w:color="auto"/>
        <w:right w:val="none" w:sz="0" w:space="0" w:color="auto"/>
      </w:divBdr>
    </w:div>
    <w:div w:id="68622775">
      <w:marLeft w:val="0"/>
      <w:marRight w:val="0"/>
      <w:marTop w:val="0"/>
      <w:marBottom w:val="0"/>
      <w:divBdr>
        <w:top w:val="none" w:sz="0" w:space="0" w:color="auto"/>
        <w:left w:val="none" w:sz="0" w:space="0" w:color="auto"/>
        <w:bottom w:val="none" w:sz="0" w:space="0" w:color="auto"/>
        <w:right w:val="none" w:sz="0" w:space="0" w:color="auto"/>
      </w:divBdr>
    </w:div>
    <w:div w:id="68622776">
      <w:marLeft w:val="0"/>
      <w:marRight w:val="0"/>
      <w:marTop w:val="0"/>
      <w:marBottom w:val="0"/>
      <w:divBdr>
        <w:top w:val="none" w:sz="0" w:space="0" w:color="auto"/>
        <w:left w:val="none" w:sz="0" w:space="0" w:color="auto"/>
        <w:bottom w:val="none" w:sz="0" w:space="0" w:color="auto"/>
        <w:right w:val="none" w:sz="0" w:space="0" w:color="auto"/>
      </w:divBdr>
    </w:div>
    <w:div w:id="68622777">
      <w:marLeft w:val="0"/>
      <w:marRight w:val="0"/>
      <w:marTop w:val="0"/>
      <w:marBottom w:val="0"/>
      <w:divBdr>
        <w:top w:val="none" w:sz="0" w:space="0" w:color="auto"/>
        <w:left w:val="none" w:sz="0" w:space="0" w:color="auto"/>
        <w:bottom w:val="none" w:sz="0" w:space="0" w:color="auto"/>
        <w:right w:val="none" w:sz="0" w:space="0" w:color="auto"/>
      </w:divBdr>
    </w:div>
    <w:div w:id="68622778">
      <w:marLeft w:val="0"/>
      <w:marRight w:val="0"/>
      <w:marTop w:val="0"/>
      <w:marBottom w:val="0"/>
      <w:divBdr>
        <w:top w:val="none" w:sz="0" w:space="0" w:color="auto"/>
        <w:left w:val="none" w:sz="0" w:space="0" w:color="auto"/>
        <w:bottom w:val="none" w:sz="0" w:space="0" w:color="auto"/>
        <w:right w:val="none" w:sz="0" w:space="0" w:color="auto"/>
      </w:divBdr>
    </w:div>
    <w:div w:id="68622779">
      <w:marLeft w:val="0"/>
      <w:marRight w:val="0"/>
      <w:marTop w:val="0"/>
      <w:marBottom w:val="0"/>
      <w:divBdr>
        <w:top w:val="none" w:sz="0" w:space="0" w:color="auto"/>
        <w:left w:val="none" w:sz="0" w:space="0" w:color="auto"/>
        <w:bottom w:val="none" w:sz="0" w:space="0" w:color="auto"/>
        <w:right w:val="none" w:sz="0" w:space="0" w:color="auto"/>
      </w:divBdr>
    </w:div>
    <w:div w:id="68622780">
      <w:marLeft w:val="0"/>
      <w:marRight w:val="0"/>
      <w:marTop w:val="0"/>
      <w:marBottom w:val="0"/>
      <w:divBdr>
        <w:top w:val="none" w:sz="0" w:space="0" w:color="auto"/>
        <w:left w:val="none" w:sz="0" w:space="0" w:color="auto"/>
        <w:bottom w:val="none" w:sz="0" w:space="0" w:color="auto"/>
        <w:right w:val="none" w:sz="0" w:space="0" w:color="auto"/>
      </w:divBdr>
    </w:div>
    <w:div w:id="68622781">
      <w:marLeft w:val="0"/>
      <w:marRight w:val="0"/>
      <w:marTop w:val="0"/>
      <w:marBottom w:val="0"/>
      <w:divBdr>
        <w:top w:val="none" w:sz="0" w:space="0" w:color="auto"/>
        <w:left w:val="none" w:sz="0" w:space="0" w:color="auto"/>
        <w:bottom w:val="none" w:sz="0" w:space="0" w:color="auto"/>
        <w:right w:val="none" w:sz="0" w:space="0" w:color="auto"/>
      </w:divBdr>
    </w:div>
    <w:div w:id="68622782">
      <w:marLeft w:val="0"/>
      <w:marRight w:val="0"/>
      <w:marTop w:val="0"/>
      <w:marBottom w:val="0"/>
      <w:divBdr>
        <w:top w:val="none" w:sz="0" w:space="0" w:color="auto"/>
        <w:left w:val="none" w:sz="0" w:space="0" w:color="auto"/>
        <w:bottom w:val="none" w:sz="0" w:space="0" w:color="auto"/>
        <w:right w:val="none" w:sz="0" w:space="0" w:color="auto"/>
      </w:divBdr>
    </w:div>
    <w:div w:id="68622783">
      <w:marLeft w:val="0"/>
      <w:marRight w:val="0"/>
      <w:marTop w:val="0"/>
      <w:marBottom w:val="0"/>
      <w:divBdr>
        <w:top w:val="none" w:sz="0" w:space="0" w:color="auto"/>
        <w:left w:val="none" w:sz="0" w:space="0" w:color="auto"/>
        <w:bottom w:val="none" w:sz="0" w:space="0" w:color="auto"/>
        <w:right w:val="none" w:sz="0" w:space="0" w:color="auto"/>
      </w:divBdr>
    </w:div>
    <w:div w:id="68622784">
      <w:marLeft w:val="0"/>
      <w:marRight w:val="0"/>
      <w:marTop w:val="0"/>
      <w:marBottom w:val="0"/>
      <w:divBdr>
        <w:top w:val="none" w:sz="0" w:space="0" w:color="auto"/>
        <w:left w:val="none" w:sz="0" w:space="0" w:color="auto"/>
        <w:bottom w:val="none" w:sz="0" w:space="0" w:color="auto"/>
        <w:right w:val="none" w:sz="0" w:space="0" w:color="auto"/>
      </w:divBdr>
    </w:div>
    <w:div w:id="68622785">
      <w:marLeft w:val="0"/>
      <w:marRight w:val="0"/>
      <w:marTop w:val="0"/>
      <w:marBottom w:val="0"/>
      <w:divBdr>
        <w:top w:val="none" w:sz="0" w:space="0" w:color="auto"/>
        <w:left w:val="none" w:sz="0" w:space="0" w:color="auto"/>
        <w:bottom w:val="none" w:sz="0" w:space="0" w:color="auto"/>
        <w:right w:val="none" w:sz="0" w:space="0" w:color="auto"/>
      </w:divBdr>
    </w:div>
    <w:div w:id="68622786">
      <w:marLeft w:val="0"/>
      <w:marRight w:val="0"/>
      <w:marTop w:val="0"/>
      <w:marBottom w:val="0"/>
      <w:divBdr>
        <w:top w:val="none" w:sz="0" w:space="0" w:color="auto"/>
        <w:left w:val="none" w:sz="0" w:space="0" w:color="auto"/>
        <w:bottom w:val="none" w:sz="0" w:space="0" w:color="auto"/>
        <w:right w:val="none" w:sz="0" w:space="0" w:color="auto"/>
      </w:divBdr>
    </w:div>
    <w:div w:id="68622787">
      <w:marLeft w:val="0"/>
      <w:marRight w:val="0"/>
      <w:marTop w:val="0"/>
      <w:marBottom w:val="0"/>
      <w:divBdr>
        <w:top w:val="none" w:sz="0" w:space="0" w:color="auto"/>
        <w:left w:val="none" w:sz="0" w:space="0" w:color="auto"/>
        <w:bottom w:val="none" w:sz="0" w:space="0" w:color="auto"/>
        <w:right w:val="none" w:sz="0" w:space="0" w:color="auto"/>
      </w:divBdr>
    </w:div>
    <w:div w:id="68622788">
      <w:marLeft w:val="0"/>
      <w:marRight w:val="0"/>
      <w:marTop w:val="0"/>
      <w:marBottom w:val="0"/>
      <w:divBdr>
        <w:top w:val="none" w:sz="0" w:space="0" w:color="auto"/>
        <w:left w:val="none" w:sz="0" w:space="0" w:color="auto"/>
        <w:bottom w:val="none" w:sz="0" w:space="0" w:color="auto"/>
        <w:right w:val="none" w:sz="0" w:space="0" w:color="auto"/>
      </w:divBdr>
    </w:div>
    <w:div w:id="68622789">
      <w:marLeft w:val="0"/>
      <w:marRight w:val="0"/>
      <w:marTop w:val="0"/>
      <w:marBottom w:val="0"/>
      <w:divBdr>
        <w:top w:val="none" w:sz="0" w:space="0" w:color="auto"/>
        <w:left w:val="none" w:sz="0" w:space="0" w:color="auto"/>
        <w:bottom w:val="none" w:sz="0" w:space="0" w:color="auto"/>
        <w:right w:val="none" w:sz="0" w:space="0" w:color="auto"/>
      </w:divBdr>
    </w:div>
    <w:div w:id="68622790">
      <w:marLeft w:val="0"/>
      <w:marRight w:val="0"/>
      <w:marTop w:val="0"/>
      <w:marBottom w:val="0"/>
      <w:divBdr>
        <w:top w:val="none" w:sz="0" w:space="0" w:color="auto"/>
        <w:left w:val="none" w:sz="0" w:space="0" w:color="auto"/>
        <w:bottom w:val="none" w:sz="0" w:space="0" w:color="auto"/>
        <w:right w:val="none" w:sz="0" w:space="0" w:color="auto"/>
      </w:divBdr>
    </w:div>
    <w:div w:id="68622791">
      <w:marLeft w:val="0"/>
      <w:marRight w:val="0"/>
      <w:marTop w:val="0"/>
      <w:marBottom w:val="0"/>
      <w:divBdr>
        <w:top w:val="none" w:sz="0" w:space="0" w:color="auto"/>
        <w:left w:val="none" w:sz="0" w:space="0" w:color="auto"/>
        <w:bottom w:val="none" w:sz="0" w:space="0" w:color="auto"/>
        <w:right w:val="none" w:sz="0" w:space="0" w:color="auto"/>
      </w:divBdr>
    </w:div>
    <w:div w:id="68622792">
      <w:marLeft w:val="0"/>
      <w:marRight w:val="0"/>
      <w:marTop w:val="0"/>
      <w:marBottom w:val="0"/>
      <w:divBdr>
        <w:top w:val="none" w:sz="0" w:space="0" w:color="auto"/>
        <w:left w:val="none" w:sz="0" w:space="0" w:color="auto"/>
        <w:bottom w:val="none" w:sz="0" w:space="0" w:color="auto"/>
        <w:right w:val="none" w:sz="0" w:space="0" w:color="auto"/>
      </w:divBdr>
    </w:div>
    <w:div w:id="68622793">
      <w:marLeft w:val="0"/>
      <w:marRight w:val="0"/>
      <w:marTop w:val="0"/>
      <w:marBottom w:val="0"/>
      <w:divBdr>
        <w:top w:val="none" w:sz="0" w:space="0" w:color="auto"/>
        <w:left w:val="none" w:sz="0" w:space="0" w:color="auto"/>
        <w:bottom w:val="none" w:sz="0" w:space="0" w:color="auto"/>
        <w:right w:val="none" w:sz="0" w:space="0" w:color="auto"/>
      </w:divBdr>
    </w:div>
    <w:div w:id="68622794">
      <w:marLeft w:val="0"/>
      <w:marRight w:val="0"/>
      <w:marTop w:val="0"/>
      <w:marBottom w:val="0"/>
      <w:divBdr>
        <w:top w:val="none" w:sz="0" w:space="0" w:color="auto"/>
        <w:left w:val="none" w:sz="0" w:space="0" w:color="auto"/>
        <w:bottom w:val="none" w:sz="0" w:space="0" w:color="auto"/>
        <w:right w:val="none" w:sz="0" w:space="0" w:color="auto"/>
      </w:divBdr>
    </w:div>
    <w:div w:id="68622795">
      <w:marLeft w:val="0"/>
      <w:marRight w:val="0"/>
      <w:marTop w:val="0"/>
      <w:marBottom w:val="0"/>
      <w:divBdr>
        <w:top w:val="none" w:sz="0" w:space="0" w:color="auto"/>
        <w:left w:val="none" w:sz="0" w:space="0" w:color="auto"/>
        <w:bottom w:val="none" w:sz="0" w:space="0" w:color="auto"/>
        <w:right w:val="none" w:sz="0" w:space="0" w:color="auto"/>
      </w:divBdr>
    </w:div>
    <w:div w:id="68622796">
      <w:marLeft w:val="0"/>
      <w:marRight w:val="0"/>
      <w:marTop w:val="0"/>
      <w:marBottom w:val="0"/>
      <w:divBdr>
        <w:top w:val="none" w:sz="0" w:space="0" w:color="auto"/>
        <w:left w:val="none" w:sz="0" w:space="0" w:color="auto"/>
        <w:bottom w:val="none" w:sz="0" w:space="0" w:color="auto"/>
        <w:right w:val="none" w:sz="0" w:space="0" w:color="auto"/>
      </w:divBdr>
    </w:div>
    <w:div w:id="68622797">
      <w:marLeft w:val="0"/>
      <w:marRight w:val="0"/>
      <w:marTop w:val="0"/>
      <w:marBottom w:val="0"/>
      <w:divBdr>
        <w:top w:val="none" w:sz="0" w:space="0" w:color="auto"/>
        <w:left w:val="none" w:sz="0" w:space="0" w:color="auto"/>
        <w:bottom w:val="none" w:sz="0" w:space="0" w:color="auto"/>
        <w:right w:val="none" w:sz="0" w:space="0" w:color="auto"/>
      </w:divBdr>
    </w:div>
    <w:div w:id="68622798">
      <w:marLeft w:val="0"/>
      <w:marRight w:val="0"/>
      <w:marTop w:val="0"/>
      <w:marBottom w:val="0"/>
      <w:divBdr>
        <w:top w:val="none" w:sz="0" w:space="0" w:color="auto"/>
        <w:left w:val="none" w:sz="0" w:space="0" w:color="auto"/>
        <w:bottom w:val="none" w:sz="0" w:space="0" w:color="auto"/>
        <w:right w:val="none" w:sz="0" w:space="0" w:color="auto"/>
      </w:divBdr>
    </w:div>
    <w:div w:id="68622799">
      <w:marLeft w:val="0"/>
      <w:marRight w:val="0"/>
      <w:marTop w:val="0"/>
      <w:marBottom w:val="0"/>
      <w:divBdr>
        <w:top w:val="none" w:sz="0" w:space="0" w:color="auto"/>
        <w:left w:val="none" w:sz="0" w:space="0" w:color="auto"/>
        <w:bottom w:val="none" w:sz="0" w:space="0" w:color="auto"/>
        <w:right w:val="none" w:sz="0" w:space="0" w:color="auto"/>
      </w:divBdr>
    </w:div>
    <w:div w:id="68622800">
      <w:marLeft w:val="0"/>
      <w:marRight w:val="0"/>
      <w:marTop w:val="0"/>
      <w:marBottom w:val="0"/>
      <w:divBdr>
        <w:top w:val="none" w:sz="0" w:space="0" w:color="auto"/>
        <w:left w:val="none" w:sz="0" w:space="0" w:color="auto"/>
        <w:bottom w:val="none" w:sz="0" w:space="0" w:color="auto"/>
        <w:right w:val="none" w:sz="0" w:space="0" w:color="auto"/>
      </w:divBdr>
    </w:div>
    <w:div w:id="68622801">
      <w:marLeft w:val="0"/>
      <w:marRight w:val="0"/>
      <w:marTop w:val="0"/>
      <w:marBottom w:val="0"/>
      <w:divBdr>
        <w:top w:val="none" w:sz="0" w:space="0" w:color="auto"/>
        <w:left w:val="none" w:sz="0" w:space="0" w:color="auto"/>
        <w:bottom w:val="none" w:sz="0" w:space="0" w:color="auto"/>
        <w:right w:val="none" w:sz="0" w:space="0" w:color="auto"/>
      </w:divBdr>
    </w:div>
    <w:div w:id="68622802">
      <w:marLeft w:val="0"/>
      <w:marRight w:val="0"/>
      <w:marTop w:val="0"/>
      <w:marBottom w:val="0"/>
      <w:divBdr>
        <w:top w:val="none" w:sz="0" w:space="0" w:color="auto"/>
        <w:left w:val="none" w:sz="0" w:space="0" w:color="auto"/>
        <w:bottom w:val="none" w:sz="0" w:space="0" w:color="auto"/>
        <w:right w:val="none" w:sz="0" w:space="0" w:color="auto"/>
      </w:divBdr>
    </w:div>
    <w:div w:id="68622803">
      <w:marLeft w:val="0"/>
      <w:marRight w:val="0"/>
      <w:marTop w:val="0"/>
      <w:marBottom w:val="0"/>
      <w:divBdr>
        <w:top w:val="none" w:sz="0" w:space="0" w:color="auto"/>
        <w:left w:val="none" w:sz="0" w:space="0" w:color="auto"/>
        <w:bottom w:val="none" w:sz="0" w:space="0" w:color="auto"/>
        <w:right w:val="none" w:sz="0" w:space="0" w:color="auto"/>
      </w:divBdr>
    </w:div>
    <w:div w:id="68622804">
      <w:marLeft w:val="0"/>
      <w:marRight w:val="0"/>
      <w:marTop w:val="0"/>
      <w:marBottom w:val="0"/>
      <w:divBdr>
        <w:top w:val="none" w:sz="0" w:space="0" w:color="auto"/>
        <w:left w:val="none" w:sz="0" w:space="0" w:color="auto"/>
        <w:bottom w:val="none" w:sz="0" w:space="0" w:color="auto"/>
        <w:right w:val="none" w:sz="0" w:space="0" w:color="auto"/>
      </w:divBdr>
    </w:div>
    <w:div w:id="68622805">
      <w:marLeft w:val="0"/>
      <w:marRight w:val="0"/>
      <w:marTop w:val="0"/>
      <w:marBottom w:val="0"/>
      <w:divBdr>
        <w:top w:val="none" w:sz="0" w:space="0" w:color="auto"/>
        <w:left w:val="none" w:sz="0" w:space="0" w:color="auto"/>
        <w:bottom w:val="none" w:sz="0" w:space="0" w:color="auto"/>
        <w:right w:val="none" w:sz="0" w:space="0" w:color="auto"/>
      </w:divBdr>
    </w:div>
    <w:div w:id="68622806">
      <w:marLeft w:val="0"/>
      <w:marRight w:val="0"/>
      <w:marTop w:val="0"/>
      <w:marBottom w:val="0"/>
      <w:divBdr>
        <w:top w:val="none" w:sz="0" w:space="0" w:color="auto"/>
        <w:left w:val="none" w:sz="0" w:space="0" w:color="auto"/>
        <w:bottom w:val="none" w:sz="0" w:space="0" w:color="auto"/>
        <w:right w:val="none" w:sz="0" w:space="0" w:color="auto"/>
      </w:divBdr>
    </w:div>
    <w:div w:id="68622807">
      <w:marLeft w:val="0"/>
      <w:marRight w:val="0"/>
      <w:marTop w:val="0"/>
      <w:marBottom w:val="0"/>
      <w:divBdr>
        <w:top w:val="none" w:sz="0" w:space="0" w:color="auto"/>
        <w:left w:val="none" w:sz="0" w:space="0" w:color="auto"/>
        <w:bottom w:val="none" w:sz="0" w:space="0" w:color="auto"/>
        <w:right w:val="none" w:sz="0" w:space="0" w:color="auto"/>
      </w:divBdr>
    </w:div>
    <w:div w:id="68622808">
      <w:marLeft w:val="0"/>
      <w:marRight w:val="0"/>
      <w:marTop w:val="0"/>
      <w:marBottom w:val="0"/>
      <w:divBdr>
        <w:top w:val="none" w:sz="0" w:space="0" w:color="auto"/>
        <w:left w:val="none" w:sz="0" w:space="0" w:color="auto"/>
        <w:bottom w:val="none" w:sz="0" w:space="0" w:color="auto"/>
        <w:right w:val="none" w:sz="0" w:space="0" w:color="auto"/>
      </w:divBdr>
    </w:div>
    <w:div w:id="68622809">
      <w:marLeft w:val="0"/>
      <w:marRight w:val="0"/>
      <w:marTop w:val="0"/>
      <w:marBottom w:val="0"/>
      <w:divBdr>
        <w:top w:val="none" w:sz="0" w:space="0" w:color="auto"/>
        <w:left w:val="none" w:sz="0" w:space="0" w:color="auto"/>
        <w:bottom w:val="none" w:sz="0" w:space="0" w:color="auto"/>
        <w:right w:val="none" w:sz="0" w:space="0" w:color="auto"/>
      </w:divBdr>
    </w:div>
    <w:div w:id="68622810">
      <w:marLeft w:val="0"/>
      <w:marRight w:val="0"/>
      <w:marTop w:val="0"/>
      <w:marBottom w:val="0"/>
      <w:divBdr>
        <w:top w:val="none" w:sz="0" w:space="0" w:color="auto"/>
        <w:left w:val="none" w:sz="0" w:space="0" w:color="auto"/>
        <w:bottom w:val="none" w:sz="0" w:space="0" w:color="auto"/>
        <w:right w:val="none" w:sz="0" w:space="0" w:color="auto"/>
      </w:divBdr>
    </w:div>
    <w:div w:id="68622811">
      <w:marLeft w:val="0"/>
      <w:marRight w:val="0"/>
      <w:marTop w:val="0"/>
      <w:marBottom w:val="0"/>
      <w:divBdr>
        <w:top w:val="none" w:sz="0" w:space="0" w:color="auto"/>
        <w:left w:val="none" w:sz="0" w:space="0" w:color="auto"/>
        <w:bottom w:val="none" w:sz="0" w:space="0" w:color="auto"/>
        <w:right w:val="none" w:sz="0" w:space="0" w:color="auto"/>
      </w:divBdr>
    </w:div>
    <w:div w:id="68622812">
      <w:marLeft w:val="0"/>
      <w:marRight w:val="0"/>
      <w:marTop w:val="0"/>
      <w:marBottom w:val="0"/>
      <w:divBdr>
        <w:top w:val="none" w:sz="0" w:space="0" w:color="auto"/>
        <w:left w:val="none" w:sz="0" w:space="0" w:color="auto"/>
        <w:bottom w:val="none" w:sz="0" w:space="0" w:color="auto"/>
        <w:right w:val="none" w:sz="0" w:space="0" w:color="auto"/>
      </w:divBdr>
    </w:div>
    <w:div w:id="68622813">
      <w:marLeft w:val="0"/>
      <w:marRight w:val="0"/>
      <w:marTop w:val="0"/>
      <w:marBottom w:val="0"/>
      <w:divBdr>
        <w:top w:val="none" w:sz="0" w:space="0" w:color="auto"/>
        <w:left w:val="none" w:sz="0" w:space="0" w:color="auto"/>
        <w:bottom w:val="none" w:sz="0" w:space="0" w:color="auto"/>
        <w:right w:val="none" w:sz="0" w:space="0" w:color="auto"/>
      </w:divBdr>
    </w:div>
    <w:div w:id="68622814">
      <w:marLeft w:val="0"/>
      <w:marRight w:val="0"/>
      <w:marTop w:val="0"/>
      <w:marBottom w:val="0"/>
      <w:divBdr>
        <w:top w:val="none" w:sz="0" w:space="0" w:color="auto"/>
        <w:left w:val="none" w:sz="0" w:space="0" w:color="auto"/>
        <w:bottom w:val="none" w:sz="0" w:space="0" w:color="auto"/>
        <w:right w:val="none" w:sz="0" w:space="0" w:color="auto"/>
      </w:divBdr>
    </w:div>
    <w:div w:id="68622815">
      <w:marLeft w:val="0"/>
      <w:marRight w:val="0"/>
      <w:marTop w:val="0"/>
      <w:marBottom w:val="0"/>
      <w:divBdr>
        <w:top w:val="none" w:sz="0" w:space="0" w:color="auto"/>
        <w:left w:val="none" w:sz="0" w:space="0" w:color="auto"/>
        <w:bottom w:val="none" w:sz="0" w:space="0" w:color="auto"/>
        <w:right w:val="none" w:sz="0" w:space="0" w:color="auto"/>
      </w:divBdr>
    </w:div>
    <w:div w:id="68622816">
      <w:marLeft w:val="0"/>
      <w:marRight w:val="0"/>
      <w:marTop w:val="0"/>
      <w:marBottom w:val="0"/>
      <w:divBdr>
        <w:top w:val="none" w:sz="0" w:space="0" w:color="auto"/>
        <w:left w:val="none" w:sz="0" w:space="0" w:color="auto"/>
        <w:bottom w:val="none" w:sz="0" w:space="0" w:color="auto"/>
        <w:right w:val="none" w:sz="0" w:space="0" w:color="auto"/>
      </w:divBdr>
    </w:div>
    <w:div w:id="68622817">
      <w:marLeft w:val="0"/>
      <w:marRight w:val="0"/>
      <w:marTop w:val="0"/>
      <w:marBottom w:val="0"/>
      <w:divBdr>
        <w:top w:val="none" w:sz="0" w:space="0" w:color="auto"/>
        <w:left w:val="none" w:sz="0" w:space="0" w:color="auto"/>
        <w:bottom w:val="none" w:sz="0" w:space="0" w:color="auto"/>
        <w:right w:val="none" w:sz="0" w:space="0" w:color="auto"/>
      </w:divBdr>
    </w:div>
    <w:div w:id="68622818">
      <w:marLeft w:val="0"/>
      <w:marRight w:val="0"/>
      <w:marTop w:val="0"/>
      <w:marBottom w:val="0"/>
      <w:divBdr>
        <w:top w:val="none" w:sz="0" w:space="0" w:color="auto"/>
        <w:left w:val="none" w:sz="0" w:space="0" w:color="auto"/>
        <w:bottom w:val="none" w:sz="0" w:space="0" w:color="auto"/>
        <w:right w:val="none" w:sz="0" w:space="0" w:color="auto"/>
      </w:divBdr>
    </w:div>
    <w:div w:id="68622819">
      <w:marLeft w:val="0"/>
      <w:marRight w:val="0"/>
      <w:marTop w:val="0"/>
      <w:marBottom w:val="0"/>
      <w:divBdr>
        <w:top w:val="none" w:sz="0" w:space="0" w:color="auto"/>
        <w:left w:val="none" w:sz="0" w:space="0" w:color="auto"/>
        <w:bottom w:val="none" w:sz="0" w:space="0" w:color="auto"/>
        <w:right w:val="none" w:sz="0" w:space="0" w:color="auto"/>
      </w:divBdr>
    </w:div>
    <w:div w:id="68622820">
      <w:marLeft w:val="0"/>
      <w:marRight w:val="0"/>
      <w:marTop w:val="0"/>
      <w:marBottom w:val="0"/>
      <w:divBdr>
        <w:top w:val="none" w:sz="0" w:space="0" w:color="auto"/>
        <w:left w:val="none" w:sz="0" w:space="0" w:color="auto"/>
        <w:bottom w:val="none" w:sz="0" w:space="0" w:color="auto"/>
        <w:right w:val="none" w:sz="0" w:space="0" w:color="auto"/>
      </w:divBdr>
    </w:div>
    <w:div w:id="68622821">
      <w:marLeft w:val="0"/>
      <w:marRight w:val="0"/>
      <w:marTop w:val="0"/>
      <w:marBottom w:val="0"/>
      <w:divBdr>
        <w:top w:val="none" w:sz="0" w:space="0" w:color="auto"/>
        <w:left w:val="none" w:sz="0" w:space="0" w:color="auto"/>
        <w:bottom w:val="none" w:sz="0" w:space="0" w:color="auto"/>
        <w:right w:val="none" w:sz="0" w:space="0" w:color="auto"/>
      </w:divBdr>
    </w:div>
    <w:div w:id="68622822">
      <w:marLeft w:val="0"/>
      <w:marRight w:val="0"/>
      <w:marTop w:val="0"/>
      <w:marBottom w:val="0"/>
      <w:divBdr>
        <w:top w:val="none" w:sz="0" w:space="0" w:color="auto"/>
        <w:left w:val="none" w:sz="0" w:space="0" w:color="auto"/>
        <w:bottom w:val="none" w:sz="0" w:space="0" w:color="auto"/>
        <w:right w:val="none" w:sz="0" w:space="0" w:color="auto"/>
      </w:divBdr>
    </w:div>
    <w:div w:id="68622823">
      <w:marLeft w:val="0"/>
      <w:marRight w:val="0"/>
      <w:marTop w:val="0"/>
      <w:marBottom w:val="0"/>
      <w:divBdr>
        <w:top w:val="none" w:sz="0" w:space="0" w:color="auto"/>
        <w:left w:val="none" w:sz="0" w:space="0" w:color="auto"/>
        <w:bottom w:val="none" w:sz="0" w:space="0" w:color="auto"/>
        <w:right w:val="none" w:sz="0" w:space="0" w:color="auto"/>
      </w:divBdr>
    </w:div>
    <w:div w:id="68622824">
      <w:marLeft w:val="0"/>
      <w:marRight w:val="0"/>
      <w:marTop w:val="0"/>
      <w:marBottom w:val="0"/>
      <w:divBdr>
        <w:top w:val="none" w:sz="0" w:space="0" w:color="auto"/>
        <w:left w:val="none" w:sz="0" w:space="0" w:color="auto"/>
        <w:bottom w:val="none" w:sz="0" w:space="0" w:color="auto"/>
        <w:right w:val="none" w:sz="0" w:space="0" w:color="auto"/>
      </w:divBdr>
    </w:div>
    <w:div w:id="68622825">
      <w:marLeft w:val="0"/>
      <w:marRight w:val="0"/>
      <w:marTop w:val="0"/>
      <w:marBottom w:val="0"/>
      <w:divBdr>
        <w:top w:val="none" w:sz="0" w:space="0" w:color="auto"/>
        <w:left w:val="none" w:sz="0" w:space="0" w:color="auto"/>
        <w:bottom w:val="none" w:sz="0" w:space="0" w:color="auto"/>
        <w:right w:val="none" w:sz="0" w:space="0" w:color="auto"/>
      </w:divBdr>
    </w:div>
    <w:div w:id="68622826">
      <w:marLeft w:val="0"/>
      <w:marRight w:val="0"/>
      <w:marTop w:val="0"/>
      <w:marBottom w:val="0"/>
      <w:divBdr>
        <w:top w:val="none" w:sz="0" w:space="0" w:color="auto"/>
        <w:left w:val="none" w:sz="0" w:space="0" w:color="auto"/>
        <w:bottom w:val="none" w:sz="0" w:space="0" w:color="auto"/>
        <w:right w:val="none" w:sz="0" w:space="0" w:color="auto"/>
      </w:divBdr>
    </w:div>
    <w:div w:id="68622827">
      <w:marLeft w:val="0"/>
      <w:marRight w:val="0"/>
      <w:marTop w:val="0"/>
      <w:marBottom w:val="0"/>
      <w:divBdr>
        <w:top w:val="none" w:sz="0" w:space="0" w:color="auto"/>
        <w:left w:val="none" w:sz="0" w:space="0" w:color="auto"/>
        <w:bottom w:val="none" w:sz="0" w:space="0" w:color="auto"/>
        <w:right w:val="none" w:sz="0" w:space="0" w:color="auto"/>
      </w:divBdr>
    </w:div>
    <w:div w:id="68622828">
      <w:marLeft w:val="0"/>
      <w:marRight w:val="0"/>
      <w:marTop w:val="0"/>
      <w:marBottom w:val="0"/>
      <w:divBdr>
        <w:top w:val="none" w:sz="0" w:space="0" w:color="auto"/>
        <w:left w:val="none" w:sz="0" w:space="0" w:color="auto"/>
        <w:bottom w:val="none" w:sz="0" w:space="0" w:color="auto"/>
        <w:right w:val="none" w:sz="0" w:space="0" w:color="auto"/>
      </w:divBdr>
    </w:div>
    <w:div w:id="68622829">
      <w:marLeft w:val="0"/>
      <w:marRight w:val="0"/>
      <w:marTop w:val="0"/>
      <w:marBottom w:val="0"/>
      <w:divBdr>
        <w:top w:val="none" w:sz="0" w:space="0" w:color="auto"/>
        <w:left w:val="none" w:sz="0" w:space="0" w:color="auto"/>
        <w:bottom w:val="none" w:sz="0" w:space="0" w:color="auto"/>
        <w:right w:val="none" w:sz="0" w:space="0" w:color="auto"/>
      </w:divBdr>
    </w:div>
    <w:div w:id="68622830">
      <w:marLeft w:val="0"/>
      <w:marRight w:val="0"/>
      <w:marTop w:val="0"/>
      <w:marBottom w:val="0"/>
      <w:divBdr>
        <w:top w:val="none" w:sz="0" w:space="0" w:color="auto"/>
        <w:left w:val="none" w:sz="0" w:space="0" w:color="auto"/>
        <w:bottom w:val="none" w:sz="0" w:space="0" w:color="auto"/>
        <w:right w:val="none" w:sz="0" w:space="0" w:color="auto"/>
      </w:divBdr>
    </w:div>
    <w:div w:id="68622831">
      <w:marLeft w:val="0"/>
      <w:marRight w:val="0"/>
      <w:marTop w:val="0"/>
      <w:marBottom w:val="0"/>
      <w:divBdr>
        <w:top w:val="none" w:sz="0" w:space="0" w:color="auto"/>
        <w:left w:val="none" w:sz="0" w:space="0" w:color="auto"/>
        <w:bottom w:val="none" w:sz="0" w:space="0" w:color="auto"/>
        <w:right w:val="none" w:sz="0" w:space="0" w:color="auto"/>
      </w:divBdr>
    </w:div>
    <w:div w:id="68622832">
      <w:marLeft w:val="0"/>
      <w:marRight w:val="0"/>
      <w:marTop w:val="0"/>
      <w:marBottom w:val="0"/>
      <w:divBdr>
        <w:top w:val="none" w:sz="0" w:space="0" w:color="auto"/>
        <w:left w:val="none" w:sz="0" w:space="0" w:color="auto"/>
        <w:bottom w:val="none" w:sz="0" w:space="0" w:color="auto"/>
        <w:right w:val="none" w:sz="0" w:space="0" w:color="auto"/>
      </w:divBdr>
    </w:div>
    <w:div w:id="68622833">
      <w:marLeft w:val="0"/>
      <w:marRight w:val="0"/>
      <w:marTop w:val="0"/>
      <w:marBottom w:val="0"/>
      <w:divBdr>
        <w:top w:val="none" w:sz="0" w:space="0" w:color="auto"/>
        <w:left w:val="none" w:sz="0" w:space="0" w:color="auto"/>
        <w:bottom w:val="none" w:sz="0" w:space="0" w:color="auto"/>
        <w:right w:val="none" w:sz="0" w:space="0" w:color="auto"/>
      </w:divBdr>
    </w:div>
    <w:div w:id="68622834">
      <w:marLeft w:val="0"/>
      <w:marRight w:val="0"/>
      <w:marTop w:val="0"/>
      <w:marBottom w:val="0"/>
      <w:divBdr>
        <w:top w:val="none" w:sz="0" w:space="0" w:color="auto"/>
        <w:left w:val="none" w:sz="0" w:space="0" w:color="auto"/>
        <w:bottom w:val="none" w:sz="0" w:space="0" w:color="auto"/>
        <w:right w:val="none" w:sz="0" w:space="0" w:color="auto"/>
      </w:divBdr>
    </w:div>
    <w:div w:id="68622835">
      <w:marLeft w:val="0"/>
      <w:marRight w:val="0"/>
      <w:marTop w:val="0"/>
      <w:marBottom w:val="0"/>
      <w:divBdr>
        <w:top w:val="none" w:sz="0" w:space="0" w:color="auto"/>
        <w:left w:val="none" w:sz="0" w:space="0" w:color="auto"/>
        <w:bottom w:val="none" w:sz="0" w:space="0" w:color="auto"/>
        <w:right w:val="none" w:sz="0" w:space="0" w:color="auto"/>
      </w:divBdr>
    </w:div>
    <w:div w:id="68622836">
      <w:marLeft w:val="0"/>
      <w:marRight w:val="0"/>
      <w:marTop w:val="0"/>
      <w:marBottom w:val="0"/>
      <w:divBdr>
        <w:top w:val="none" w:sz="0" w:space="0" w:color="auto"/>
        <w:left w:val="none" w:sz="0" w:space="0" w:color="auto"/>
        <w:bottom w:val="none" w:sz="0" w:space="0" w:color="auto"/>
        <w:right w:val="none" w:sz="0" w:space="0" w:color="auto"/>
      </w:divBdr>
    </w:div>
    <w:div w:id="68622837">
      <w:marLeft w:val="0"/>
      <w:marRight w:val="0"/>
      <w:marTop w:val="0"/>
      <w:marBottom w:val="0"/>
      <w:divBdr>
        <w:top w:val="none" w:sz="0" w:space="0" w:color="auto"/>
        <w:left w:val="none" w:sz="0" w:space="0" w:color="auto"/>
        <w:bottom w:val="none" w:sz="0" w:space="0" w:color="auto"/>
        <w:right w:val="none" w:sz="0" w:space="0" w:color="auto"/>
      </w:divBdr>
    </w:div>
    <w:div w:id="68622838">
      <w:marLeft w:val="0"/>
      <w:marRight w:val="0"/>
      <w:marTop w:val="0"/>
      <w:marBottom w:val="0"/>
      <w:divBdr>
        <w:top w:val="none" w:sz="0" w:space="0" w:color="auto"/>
        <w:left w:val="none" w:sz="0" w:space="0" w:color="auto"/>
        <w:bottom w:val="none" w:sz="0" w:space="0" w:color="auto"/>
        <w:right w:val="none" w:sz="0" w:space="0" w:color="auto"/>
      </w:divBdr>
    </w:div>
    <w:div w:id="68622839">
      <w:marLeft w:val="0"/>
      <w:marRight w:val="0"/>
      <w:marTop w:val="0"/>
      <w:marBottom w:val="0"/>
      <w:divBdr>
        <w:top w:val="none" w:sz="0" w:space="0" w:color="auto"/>
        <w:left w:val="none" w:sz="0" w:space="0" w:color="auto"/>
        <w:bottom w:val="none" w:sz="0" w:space="0" w:color="auto"/>
        <w:right w:val="none" w:sz="0" w:space="0" w:color="auto"/>
      </w:divBdr>
    </w:div>
    <w:div w:id="68622840">
      <w:marLeft w:val="0"/>
      <w:marRight w:val="0"/>
      <w:marTop w:val="0"/>
      <w:marBottom w:val="0"/>
      <w:divBdr>
        <w:top w:val="none" w:sz="0" w:space="0" w:color="auto"/>
        <w:left w:val="none" w:sz="0" w:space="0" w:color="auto"/>
        <w:bottom w:val="none" w:sz="0" w:space="0" w:color="auto"/>
        <w:right w:val="none" w:sz="0" w:space="0" w:color="auto"/>
      </w:divBdr>
    </w:div>
    <w:div w:id="68622841">
      <w:marLeft w:val="0"/>
      <w:marRight w:val="0"/>
      <w:marTop w:val="0"/>
      <w:marBottom w:val="0"/>
      <w:divBdr>
        <w:top w:val="none" w:sz="0" w:space="0" w:color="auto"/>
        <w:left w:val="none" w:sz="0" w:space="0" w:color="auto"/>
        <w:bottom w:val="none" w:sz="0" w:space="0" w:color="auto"/>
        <w:right w:val="none" w:sz="0" w:space="0" w:color="auto"/>
      </w:divBdr>
    </w:div>
    <w:div w:id="68622842">
      <w:marLeft w:val="0"/>
      <w:marRight w:val="0"/>
      <w:marTop w:val="0"/>
      <w:marBottom w:val="0"/>
      <w:divBdr>
        <w:top w:val="none" w:sz="0" w:space="0" w:color="auto"/>
        <w:left w:val="none" w:sz="0" w:space="0" w:color="auto"/>
        <w:bottom w:val="none" w:sz="0" w:space="0" w:color="auto"/>
        <w:right w:val="none" w:sz="0" w:space="0" w:color="auto"/>
      </w:divBdr>
    </w:div>
    <w:div w:id="68622843">
      <w:marLeft w:val="0"/>
      <w:marRight w:val="0"/>
      <w:marTop w:val="0"/>
      <w:marBottom w:val="0"/>
      <w:divBdr>
        <w:top w:val="none" w:sz="0" w:space="0" w:color="auto"/>
        <w:left w:val="none" w:sz="0" w:space="0" w:color="auto"/>
        <w:bottom w:val="none" w:sz="0" w:space="0" w:color="auto"/>
        <w:right w:val="none" w:sz="0" w:space="0" w:color="auto"/>
      </w:divBdr>
    </w:div>
    <w:div w:id="68622844">
      <w:marLeft w:val="0"/>
      <w:marRight w:val="0"/>
      <w:marTop w:val="0"/>
      <w:marBottom w:val="0"/>
      <w:divBdr>
        <w:top w:val="none" w:sz="0" w:space="0" w:color="auto"/>
        <w:left w:val="none" w:sz="0" w:space="0" w:color="auto"/>
        <w:bottom w:val="none" w:sz="0" w:space="0" w:color="auto"/>
        <w:right w:val="none" w:sz="0" w:space="0" w:color="auto"/>
      </w:divBdr>
    </w:div>
    <w:div w:id="68622845">
      <w:marLeft w:val="0"/>
      <w:marRight w:val="0"/>
      <w:marTop w:val="0"/>
      <w:marBottom w:val="0"/>
      <w:divBdr>
        <w:top w:val="none" w:sz="0" w:space="0" w:color="auto"/>
        <w:left w:val="none" w:sz="0" w:space="0" w:color="auto"/>
        <w:bottom w:val="none" w:sz="0" w:space="0" w:color="auto"/>
        <w:right w:val="none" w:sz="0" w:space="0" w:color="auto"/>
      </w:divBdr>
    </w:div>
    <w:div w:id="68622846">
      <w:marLeft w:val="0"/>
      <w:marRight w:val="0"/>
      <w:marTop w:val="0"/>
      <w:marBottom w:val="0"/>
      <w:divBdr>
        <w:top w:val="none" w:sz="0" w:space="0" w:color="auto"/>
        <w:left w:val="none" w:sz="0" w:space="0" w:color="auto"/>
        <w:bottom w:val="none" w:sz="0" w:space="0" w:color="auto"/>
        <w:right w:val="none" w:sz="0" w:space="0" w:color="auto"/>
      </w:divBdr>
    </w:div>
    <w:div w:id="68622847">
      <w:marLeft w:val="0"/>
      <w:marRight w:val="0"/>
      <w:marTop w:val="0"/>
      <w:marBottom w:val="0"/>
      <w:divBdr>
        <w:top w:val="none" w:sz="0" w:space="0" w:color="auto"/>
        <w:left w:val="none" w:sz="0" w:space="0" w:color="auto"/>
        <w:bottom w:val="none" w:sz="0" w:space="0" w:color="auto"/>
        <w:right w:val="none" w:sz="0" w:space="0" w:color="auto"/>
      </w:divBdr>
    </w:div>
    <w:div w:id="68622848">
      <w:marLeft w:val="0"/>
      <w:marRight w:val="0"/>
      <w:marTop w:val="0"/>
      <w:marBottom w:val="0"/>
      <w:divBdr>
        <w:top w:val="none" w:sz="0" w:space="0" w:color="auto"/>
        <w:left w:val="none" w:sz="0" w:space="0" w:color="auto"/>
        <w:bottom w:val="none" w:sz="0" w:space="0" w:color="auto"/>
        <w:right w:val="none" w:sz="0" w:space="0" w:color="auto"/>
      </w:divBdr>
    </w:div>
    <w:div w:id="68622849">
      <w:marLeft w:val="0"/>
      <w:marRight w:val="0"/>
      <w:marTop w:val="0"/>
      <w:marBottom w:val="0"/>
      <w:divBdr>
        <w:top w:val="none" w:sz="0" w:space="0" w:color="auto"/>
        <w:left w:val="none" w:sz="0" w:space="0" w:color="auto"/>
        <w:bottom w:val="none" w:sz="0" w:space="0" w:color="auto"/>
        <w:right w:val="none" w:sz="0" w:space="0" w:color="auto"/>
      </w:divBdr>
    </w:div>
    <w:div w:id="68622850">
      <w:marLeft w:val="0"/>
      <w:marRight w:val="0"/>
      <w:marTop w:val="0"/>
      <w:marBottom w:val="0"/>
      <w:divBdr>
        <w:top w:val="none" w:sz="0" w:space="0" w:color="auto"/>
        <w:left w:val="none" w:sz="0" w:space="0" w:color="auto"/>
        <w:bottom w:val="none" w:sz="0" w:space="0" w:color="auto"/>
        <w:right w:val="none" w:sz="0" w:space="0" w:color="auto"/>
      </w:divBdr>
    </w:div>
    <w:div w:id="68622851">
      <w:marLeft w:val="0"/>
      <w:marRight w:val="0"/>
      <w:marTop w:val="0"/>
      <w:marBottom w:val="0"/>
      <w:divBdr>
        <w:top w:val="none" w:sz="0" w:space="0" w:color="auto"/>
        <w:left w:val="none" w:sz="0" w:space="0" w:color="auto"/>
        <w:bottom w:val="none" w:sz="0" w:space="0" w:color="auto"/>
        <w:right w:val="none" w:sz="0" w:space="0" w:color="auto"/>
      </w:divBdr>
    </w:div>
    <w:div w:id="68622852">
      <w:marLeft w:val="0"/>
      <w:marRight w:val="0"/>
      <w:marTop w:val="0"/>
      <w:marBottom w:val="0"/>
      <w:divBdr>
        <w:top w:val="none" w:sz="0" w:space="0" w:color="auto"/>
        <w:left w:val="none" w:sz="0" w:space="0" w:color="auto"/>
        <w:bottom w:val="none" w:sz="0" w:space="0" w:color="auto"/>
        <w:right w:val="none" w:sz="0" w:space="0" w:color="auto"/>
      </w:divBdr>
    </w:div>
    <w:div w:id="68622853">
      <w:marLeft w:val="0"/>
      <w:marRight w:val="0"/>
      <w:marTop w:val="0"/>
      <w:marBottom w:val="0"/>
      <w:divBdr>
        <w:top w:val="none" w:sz="0" w:space="0" w:color="auto"/>
        <w:left w:val="none" w:sz="0" w:space="0" w:color="auto"/>
        <w:bottom w:val="none" w:sz="0" w:space="0" w:color="auto"/>
        <w:right w:val="none" w:sz="0" w:space="0" w:color="auto"/>
      </w:divBdr>
    </w:div>
    <w:div w:id="68622854">
      <w:marLeft w:val="0"/>
      <w:marRight w:val="0"/>
      <w:marTop w:val="0"/>
      <w:marBottom w:val="0"/>
      <w:divBdr>
        <w:top w:val="none" w:sz="0" w:space="0" w:color="auto"/>
        <w:left w:val="none" w:sz="0" w:space="0" w:color="auto"/>
        <w:bottom w:val="none" w:sz="0" w:space="0" w:color="auto"/>
        <w:right w:val="none" w:sz="0" w:space="0" w:color="auto"/>
      </w:divBdr>
    </w:div>
    <w:div w:id="68622855">
      <w:marLeft w:val="0"/>
      <w:marRight w:val="0"/>
      <w:marTop w:val="0"/>
      <w:marBottom w:val="0"/>
      <w:divBdr>
        <w:top w:val="none" w:sz="0" w:space="0" w:color="auto"/>
        <w:left w:val="none" w:sz="0" w:space="0" w:color="auto"/>
        <w:bottom w:val="none" w:sz="0" w:space="0" w:color="auto"/>
        <w:right w:val="none" w:sz="0" w:space="0" w:color="auto"/>
      </w:divBdr>
    </w:div>
    <w:div w:id="68622856">
      <w:marLeft w:val="0"/>
      <w:marRight w:val="0"/>
      <w:marTop w:val="0"/>
      <w:marBottom w:val="0"/>
      <w:divBdr>
        <w:top w:val="none" w:sz="0" w:space="0" w:color="auto"/>
        <w:left w:val="none" w:sz="0" w:space="0" w:color="auto"/>
        <w:bottom w:val="none" w:sz="0" w:space="0" w:color="auto"/>
        <w:right w:val="none" w:sz="0" w:space="0" w:color="auto"/>
      </w:divBdr>
    </w:div>
    <w:div w:id="68622857">
      <w:marLeft w:val="0"/>
      <w:marRight w:val="0"/>
      <w:marTop w:val="0"/>
      <w:marBottom w:val="0"/>
      <w:divBdr>
        <w:top w:val="none" w:sz="0" w:space="0" w:color="auto"/>
        <w:left w:val="none" w:sz="0" w:space="0" w:color="auto"/>
        <w:bottom w:val="none" w:sz="0" w:space="0" w:color="auto"/>
        <w:right w:val="none" w:sz="0" w:space="0" w:color="auto"/>
      </w:divBdr>
    </w:div>
    <w:div w:id="68622858">
      <w:marLeft w:val="0"/>
      <w:marRight w:val="0"/>
      <w:marTop w:val="0"/>
      <w:marBottom w:val="0"/>
      <w:divBdr>
        <w:top w:val="none" w:sz="0" w:space="0" w:color="auto"/>
        <w:left w:val="none" w:sz="0" w:space="0" w:color="auto"/>
        <w:bottom w:val="none" w:sz="0" w:space="0" w:color="auto"/>
        <w:right w:val="none" w:sz="0" w:space="0" w:color="auto"/>
      </w:divBdr>
    </w:div>
    <w:div w:id="68622859">
      <w:marLeft w:val="0"/>
      <w:marRight w:val="0"/>
      <w:marTop w:val="0"/>
      <w:marBottom w:val="0"/>
      <w:divBdr>
        <w:top w:val="none" w:sz="0" w:space="0" w:color="auto"/>
        <w:left w:val="none" w:sz="0" w:space="0" w:color="auto"/>
        <w:bottom w:val="none" w:sz="0" w:space="0" w:color="auto"/>
        <w:right w:val="none" w:sz="0" w:space="0" w:color="auto"/>
      </w:divBdr>
    </w:div>
    <w:div w:id="68622860">
      <w:marLeft w:val="0"/>
      <w:marRight w:val="0"/>
      <w:marTop w:val="0"/>
      <w:marBottom w:val="0"/>
      <w:divBdr>
        <w:top w:val="none" w:sz="0" w:space="0" w:color="auto"/>
        <w:left w:val="none" w:sz="0" w:space="0" w:color="auto"/>
        <w:bottom w:val="none" w:sz="0" w:space="0" w:color="auto"/>
        <w:right w:val="none" w:sz="0" w:space="0" w:color="auto"/>
      </w:divBdr>
    </w:div>
    <w:div w:id="68622861">
      <w:marLeft w:val="0"/>
      <w:marRight w:val="0"/>
      <w:marTop w:val="0"/>
      <w:marBottom w:val="0"/>
      <w:divBdr>
        <w:top w:val="none" w:sz="0" w:space="0" w:color="auto"/>
        <w:left w:val="none" w:sz="0" w:space="0" w:color="auto"/>
        <w:bottom w:val="none" w:sz="0" w:space="0" w:color="auto"/>
        <w:right w:val="none" w:sz="0" w:space="0" w:color="auto"/>
      </w:divBdr>
    </w:div>
    <w:div w:id="74130300">
      <w:bodyDiv w:val="1"/>
      <w:marLeft w:val="0"/>
      <w:marRight w:val="0"/>
      <w:marTop w:val="0"/>
      <w:marBottom w:val="0"/>
      <w:divBdr>
        <w:top w:val="none" w:sz="0" w:space="0" w:color="auto"/>
        <w:left w:val="none" w:sz="0" w:space="0" w:color="auto"/>
        <w:bottom w:val="none" w:sz="0" w:space="0" w:color="auto"/>
        <w:right w:val="none" w:sz="0" w:space="0" w:color="auto"/>
      </w:divBdr>
    </w:div>
    <w:div w:id="78332983">
      <w:bodyDiv w:val="1"/>
      <w:marLeft w:val="0"/>
      <w:marRight w:val="0"/>
      <w:marTop w:val="0"/>
      <w:marBottom w:val="0"/>
      <w:divBdr>
        <w:top w:val="none" w:sz="0" w:space="0" w:color="auto"/>
        <w:left w:val="none" w:sz="0" w:space="0" w:color="auto"/>
        <w:bottom w:val="none" w:sz="0" w:space="0" w:color="auto"/>
        <w:right w:val="none" w:sz="0" w:space="0" w:color="auto"/>
      </w:divBdr>
    </w:div>
    <w:div w:id="79303400">
      <w:bodyDiv w:val="1"/>
      <w:marLeft w:val="0"/>
      <w:marRight w:val="0"/>
      <w:marTop w:val="0"/>
      <w:marBottom w:val="0"/>
      <w:divBdr>
        <w:top w:val="none" w:sz="0" w:space="0" w:color="auto"/>
        <w:left w:val="none" w:sz="0" w:space="0" w:color="auto"/>
        <w:bottom w:val="none" w:sz="0" w:space="0" w:color="auto"/>
        <w:right w:val="none" w:sz="0" w:space="0" w:color="auto"/>
      </w:divBdr>
    </w:div>
    <w:div w:id="80102859">
      <w:bodyDiv w:val="1"/>
      <w:marLeft w:val="0"/>
      <w:marRight w:val="0"/>
      <w:marTop w:val="0"/>
      <w:marBottom w:val="0"/>
      <w:divBdr>
        <w:top w:val="none" w:sz="0" w:space="0" w:color="auto"/>
        <w:left w:val="none" w:sz="0" w:space="0" w:color="auto"/>
        <w:bottom w:val="none" w:sz="0" w:space="0" w:color="auto"/>
        <w:right w:val="none" w:sz="0" w:space="0" w:color="auto"/>
      </w:divBdr>
    </w:div>
    <w:div w:id="91358399">
      <w:bodyDiv w:val="1"/>
      <w:marLeft w:val="0"/>
      <w:marRight w:val="0"/>
      <w:marTop w:val="0"/>
      <w:marBottom w:val="0"/>
      <w:divBdr>
        <w:top w:val="none" w:sz="0" w:space="0" w:color="auto"/>
        <w:left w:val="none" w:sz="0" w:space="0" w:color="auto"/>
        <w:bottom w:val="none" w:sz="0" w:space="0" w:color="auto"/>
        <w:right w:val="none" w:sz="0" w:space="0" w:color="auto"/>
      </w:divBdr>
    </w:div>
    <w:div w:id="91829479">
      <w:bodyDiv w:val="1"/>
      <w:marLeft w:val="0"/>
      <w:marRight w:val="0"/>
      <w:marTop w:val="0"/>
      <w:marBottom w:val="0"/>
      <w:divBdr>
        <w:top w:val="none" w:sz="0" w:space="0" w:color="auto"/>
        <w:left w:val="none" w:sz="0" w:space="0" w:color="auto"/>
        <w:bottom w:val="none" w:sz="0" w:space="0" w:color="auto"/>
        <w:right w:val="none" w:sz="0" w:space="0" w:color="auto"/>
      </w:divBdr>
    </w:div>
    <w:div w:id="93673963">
      <w:bodyDiv w:val="1"/>
      <w:marLeft w:val="0"/>
      <w:marRight w:val="0"/>
      <w:marTop w:val="0"/>
      <w:marBottom w:val="0"/>
      <w:divBdr>
        <w:top w:val="none" w:sz="0" w:space="0" w:color="auto"/>
        <w:left w:val="none" w:sz="0" w:space="0" w:color="auto"/>
        <w:bottom w:val="none" w:sz="0" w:space="0" w:color="auto"/>
        <w:right w:val="none" w:sz="0" w:space="0" w:color="auto"/>
      </w:divBdr>
    </w:div>
    <w:div w:id="98991105">
      <w:bodyDiv w:val="1"/>
      <w:marLeft w:val="0"/>
      <w:marRight w:val="0"/>
      <w:marTop w:val="0"/>
      <w:marBottom w:val="0"/>
      <w:divBdr>
        <w:top w:val="none" w:sz="0" w:space="0" w:color="auto"/>
        <w:left w:val="none" w:sz="0" w:space="0" w:color="auto"/>
        <w:bottom w:val="none" w:sz="0" w:space="0" w:color="auto"/>
        <w:right w:val="none" w:sz="0" w:space="0" w:color="auto"/>
      </w:divBdr>
    </w:div>
    <w:div w:id="99571511">
      <w:bodyDiv w:val="1"/>
      <w:marLeft w:val="0"/>
      <w:marRight w:val="0"/>
      <w:marTop w:val="0"/>
      <w:marBottom w:val="0"/>
      <w:divBdr>
        <w:top w:val="none" w:sz="0" w:space="0" w:color="auto"/>
        <w:left w:val="none" w:sz="0" w:space="0" w:color="auto"/>
        <w:bottom w:val="none" w:sz="0" w:space="0" w:color="auto"/>
        <w:right w:val="none" w:sz="0" w:space="0" w:color="auto"/>
      </w:divBdr>
    </w:div>
    <w:div w:id="101581357">
      <w:bodyDiv w:val="1"/>
      <w:marLeft w:val="0"/>
      <w:marRight w:val="0"/>
      <w:marTop w:val="0"/>
      <w:marBottom w:val="0"/>
      <w:divBdr>
        <w:top w:val="none" w:sz="0" w:space="0" w:color="auto"/>
        <w:left w:val="none" w:sz="0" w:space="0" w:color="auto"/>
        <w:bottom w:val="none" w:sz="0" w:space="0" w:color="auto"/>
        <w:right w:val="none" w:sz="0" w:space="0" w:color="auto"/>
      </w:divBdr>
    </w:div>
    <w:div w:id="102111951">
      <w:bodyDiv w:val="1"/>
      <w:marLeft w:val="0"/>
      <w:marRight w:val="0"/>
      <w:marTop w:val="0"/>
      <w:marBottom w:val="0"/>
      <w:divBdr>
        <w:top w:val="none" w:sz="0" w:space="0" w:color="auto"/>
        <w:left w:val="none" w:sz="0" w:space="0" w:color="auto"/>
        <w:bottom w:val="none" w:sz="0" w:space="0" w:color="auto"/>
        <w:right w:val="none" w:sz="0" w:space="0" w:color="auto"/>
      </w:divBdr>
    </w:div>
    <w:div w:id="102187665">
      <w:bodyDiv w:val="1"/>
      <w:marLeft w:val="0"/>
      <w:marRight w:val="0"/>
      <w:marTop w:val="0"/>
      <w:marBottom w:val="0"/>
      <w:divBdr>
        <w:top w:val="none" w:sz="0" w:space="0" w:color="auto"/>
        <w:left w:val="none" w:sz="0" w:space="0" w:color="auto"/>
        <w:bottom w:val="none" w:sz="0" w:space="0" w:color="auto"/>
        <w:right w:val="none" w:sz="0" w:space="0" w:color="auto"/>
      </w:divBdr>
    </w:div>
    <w:div w:id="105391528">
      <w:bodyDiv w:val="1"/>
      <w:marLeft w:val="0"/>
      <w:marRight w:val="0"/>
      <w:marTop w:val="0"/>
      <w:marBottom w:val="0"/>
      <w:divBdr>
        <w:top w:val="none" w:sz="0" w:space="0" w:color="auto"/>
        <w:left w:val="none" w:sz="0" w:space="0" w:color="auto"/>
        <w:bottom w:val="none" w:sz="0" w:space="0" w:color="auto"/>
        <w:right w:val="none" w:sz="0" w:space="0" w:color="auto"/>
      </w:divBdr>
    </w:div>
    <w:div w:id="107892879">
      <w:bodyDiv w:val="1"/>
      <w:marLeft w:val="0"/>
      <w:marRight w:val="0"/>
      <w:marTop w:val="0"/>
      <w:marBottom w:val="0"/>
      <w:divBdr>
        <w:top w:val="none" w:sz="0" w:space="0" w:color="auto"/>
        <w:left w:val="none" w:sz="0" w:space="0" w:color="auto"/>
        <w:bottom w:val="none" w:sz="0" w:space="0" w:color="auto"/>
        <w:right w:val="none" w:sz="0" w:space="0" w:color="auto"/>
      </w:divBdr>
    </w:div>
    <w:div w:id="108284342">
      <w:bodyDiv w:val="1"/>
      <w:marLeft w:val="0"/>
      <w:marRight w:val="0"/>
      <w:marTop w:val="0"/>
      <w:marBottom w:val="0"/>
      <w:divBdr>
        <w:top w:val="none" w:sz="0" w:space="0" w:color="auto"/>
        <w:left w:val="none" w:sz="0" w:space="0" w:color="auto"/>
        <w:bottom w:val="none" w:sz="0" w:space="0" w:color="auto"/>
        <w:right w:val="none" w:sz="0" w:space="0" w:color="auto"/>
      </w:divBdr>
    </w:div>
    <w:div w:id="108858857">
      <w:bodyDiv w:val="1"/>
      <w:marLeft w:val="0"/>
      <w:marRight w:val="0"/>
      <w:marTop w:val="0"/>
      <w:marBottom w:val="0"/>
      <w:divBdr>
        <w:top w:val="none" w:sz="0" w:space="0" w:color="auto"/>
        <w:left w:val="none" w:sz="0" w:space="0" w:color="auto"/>
        <w:bottom w:val="none" w:sz="0" w:space="0" w:color="auto"/>
        <w:right w:val="none" w:sz="0" w:space="0" w:color="auto"/>
      </w:divBdr>
    </w:div>
    <w:div w:id="110363806">
      <w:bodyDiv w:val="1"/>
      <w:marLeft w:val="0"/>
      <w:marRight w:val="0"/>
      <w:marTop w:val="0"/>
      <w:marBottom w:val="0"/>
      <w:divBdr>
        <w:top w:val="none" w:sz="0" w:space="0" w:color="auto"/>
        <w:left w:val="none" w:sz="0" w:space="0" w:color="auto"/>
        <w:bottom w:val="none" w:sz="0" w:space="0" w:color="auto"/>
        <w:right w:val="none" w:sz="0" w:space="0" w:color="auto"/>
      </w:divBdr>
    </w:div>
    <w:div w:id="111290954">
      <w:bodyDiv w:val="1"/>
      <w:marLeft w:val="0"/>
      <w:marRight w:val="0"/>
      <w:marTop w:val="0"/>
      <w:marBottom w:val="0"/>
      <w:divBdr>
        <w:top w:val="none" w:sz="0" w:space="0" w:color="auto"/>
        <w:left w:val="none" w:sz="0" w:space="0" w:color="auto"/>
        <w:bottom w:val="none" w:sz="0" w:space="0" w:color="auto"/>
        <w:right w:val="none" w:sz="0" w:space="0" w:color="auto"/>
      </w:divBdr>
    </w:div>
    <w:div w:id="111558769">
      <w:bodyDiv w:val="1"/>
      <w:marLeft w:val="0"/>
      <w:marRight w:val="0"/>
      <w:marTop w:val="0"/>
      <w:marBottom w:val="0"/>
      <w:divBdr>
        <w:top w:val="none" w:sz="0" w:space="0" w:color="auto"/>
        <w:left w:val="none" w:sz="0" w:space="0" w:color="auto"/>
        <w:bottom w:val="none" w:sz="0" w:space="0" w:color="auto"/>
        <w:right w:val="none" w:sz="0" w:space="0" w:color="auto"/>
      </w:divBdr>
    </w:div>
    <w:div w:id="116264655">
      <w:bodyDiv w:val="1"/>
      <w:marLeft w:val="0"/>
      <w:marRight w:val="0"/>
      <w:marTop w:val="0"/>
      <w:marBottom w:val="0"/>
      <w:divBdr>
        <w:top w:val="none" w:sz="0" w:space="0" w:color="auto"/>
        <w:left w:val="none" w:sz="0" w:space="0" w:color="auto"/>
        <w:bottom w:val="none" w:sz="0" w:space="0" w:color="auto"/>
        <w:right w:val="none" w:sz="0" w:space="0" w:color="auto"/>
      </w:divBdr>
    </w:div>
    <w:div w:id="116720927">
      <w:bodyDiv w:val="1"/>
      <w:marLeft w:val="0"/>
      <w:marRight w:val="0"/>
      <w:marTop w:val="0"/>
      <w:marBottom w:val="0"/>
      <w:divBdr>
        <w:top w:val="none" w:sz="0" w:space="0" w:color="auto"/>
        <w:left w:val="none" w:sz="0" w:space="0" w:color="auto"/>
        <w:bottom w:val="none" w:sz="0" w:space="0" w:color="auto"/>
        <w:right w:val="none" w:sz="0" w:space="0" w:color="auto"/>
      </w:divBdr>
    </w:div>
    <w:div w:id="121071782">
      <w:bodyDiv w:val="1"/>
      <w:marLeft w:val="0"/>
      <w:marRight w:val="0"/>
      <w:marTop w:val="0"/>
      <w:marBottom w:val="0"/>
      <w:divBdr>
        <w:top w:val="none" w:sz="0" w:space="0" w:color="auto"/>
        <w:left w:val="none" w:sz="0" w:space="0" w:color="auto"/>
        <w:bottom w:val="none" w:sz="0" w:space="0" w:color="auto"/>
        <w:right w:val="none" w:sz="0" w:space="0" w:color="auto"/>
      </w:divBdr>
    </w:div>
    <w:div w:id="128212922">
      <w:bodyDiv w:val="1"/>
      <w:marLeft w:val="0"/>
      <w:marRight w:val="0"/>
      <w:marTop w:val="0"/>
      <w:marBottom w:val="0"/>
      <w:divBdr>
        <w:top w:val="none" w:sz="0" w:space="0" w:color="auto"/>
        <w:left w:val="none" w:sz="0" w:space="0" w:color="auto"/>
        <w:bottom w:val="none" w:sz="0" w:space="0" w:color="auto"/>
        <w:right w:val="none" w:sz="0" w:space="0" w:color="auto"/>
      </w:divBdr>
    </w:div>
    <w:div w:id="128938165">
      <w:bodyDiv w:val="1"/>
      <w:marLeft w:val="0"/>
      <w:marRight w:val="0"/>
      <w:marTop w:val="0"/>
      <w:marBottom w:val="0"/>
      <w:divBdr>
        <w:top w:val="none" w:sz="0" w:space="0" w:color="auto"/>
        <w:left w:val="none" w:sz="0" w:space="0" w:color="auto"/>
        <w:bottom w:val="none" w:sz="0" w:space="0" w:color="auto"/>
        <w:right w:val="none" w:sz="0" w:space="0" w:color="auto"/>
      </w:divBdr>
    </w:div>
    <w:div w:id="129785358">
      <w:bodyDiv w:val="1"/>
      <w:marLeft w:val="0"/>
      <w:marRight w:val="0"/>
      <w:marTop w:val="0"/>
      <w:marBottom w:val="0"/>
      <w:divBdr>
        <w:top w:val="none" w:sz="0" w:space="0" w:color="auto"/>
        <w:left w:val="none" w:sz="0" w:space="0" w:color="auto"/>
        <w:bottom w:val="none" w:sz="0" w:space="0" w:color="auto"/>
        <w:right w:val="none" w:sz="0" w:space="0" w:color="auto"/>
      </w:divBdr>
    </w:div>
    <w:div w:id="136383654">
      <w:bodyDiv w:val="1"/>
      <w:marLeft w:val="0"/>
      <w:marRight w:val="0"/>
      <w:marTop w:val="0"/>
      <w:marBottom w:val="0"/>
      <w:divBdr>
        <w:top w:val="none" w:sz="0" w:space="0" w:color="auto"/>
        <w:left w:val="none" w:sz="0" w:space="0" w:color="auto"/>
        <w:bottom w:val="none" w:sz="0" w:space="0" w:color="auto"/>
        <w:right w:val="none" w:sz="0" w:space="0" w:color="auto"/>
      </w:divBdr>
    </w:div>
    <w:div w:id="137575242">
      <w:bodyDiv w:val="1"/>
      <w:marLeft w:val="0"/>
      <w:marRight w:val="0"/>
      <w:marTop w:val="0"/>
      <w:marBottom w:val="0"/>
      <w:divBdr>
        <w:top w:val="none" w:sz="0" w:space="0" w:color="auto"/>
        <w:left w:val="none" w:sz="0" w:space="0" w:color="auto"/>
        <w:bottom w:val="none" w:sz="0" w:space="0" w:color="auto"/>
        <w:right w:val="none" w:sz="0" w:space="0" w:color="auto"/>
      </w:divBdr>
    </w:div>
    <w:div w:id="138770568">
      <w:bodyDiv w:val="1"/>
      <w:marLeft w:val="0"/>
      <w:marRight w:val="0"/>
      <w:marTop w:val="0"/>
      <w:marBottom w:val="0"/>
      <w:divBdr>
        <w:top w:val="none" w:sz="0" w:space="0" w:color="auto"/>
        <w:left w:val="none" w:sz="0" w:space="0" w:color="auto"/>
        <w:bottom w:val="none" w:sz="0" w:space="0" w:color="auto"/>
        <w:right w:val="none" w:sz="0" w:space="0" w:color="auto"/>
      </w:divBdr>
    </w:div>
    <w:div w:id="141048936">
      <w:bodyDiv w:val="1"/>
      <w:marLeft w:val="0"/>
      <w:marRight w:val="0"/>
      <w:marTop w:val="0"/>
      <w:marBottom w:val="0"/>
      <w:divBdr>
        <w:top w:val="none" w:sz="0" w:space="0" w:color="auto"/>
        <w:left w:val="none" w:sz="0" w:space="0" w:color="auto"/>
        <w:bottom w:val="none" w:sz="0" w:space="0" w:color="auto"/>
        <w:right w:val="none" w:sz="0" w:space="0" w:color="auto"/>
      </w:divBdr>
    </w:div>
    <w:div w:id="142164157">
      <w:bodyDiv w:val="1"/>
      <w:marLeft w:val="0"/>
      <w:marRight w:val="0"/>
      <w:marTop w:val="0"/>
      <w:marBottom w:val="0"/>
      <w:divBdr>
        <w:top w:val="none" w:sz="0" w:space="0" w:color="auto"/>
        <w:left w:val="none" w:sz="0" w:space="0" w:color="auto"/>
        <w:bottom w:val="none" w:sz="0" w:space="0" w:color="auto"/>
        <w:right w:val="none" w:sz="0" w:space="0" w:color="auto"/>
      </w:divBdr>
    </w:div>
    <w:div w:id="144788373">
      <w:bodyDiv w:val="1"/>
      <w:marLeft w:val="0"/>
      <w:marRight w:val="0"/>
      <w:marTop w:val="0"/>
      <w:marBottom w:val="0"/>
      <w:divBdr>
        <w:top w:val="none" w:sz="0" w:space="0" w:color="auto"/>
        <w:left w:val="none" w:sz="0" w:space="0" w:color="auto"/>
        <w:bottom w:val="none" w:sz="0" w:space="0" w:color="auto"/>
        <w:right w:val="none" w:sz="0" w:space="0" w:color="auto"/>
      </w:divBdr>
    </w:div>
    <w:div w:id="147290670">
      <w:bodyDiv w:val="1"/>
      <w:marLeft w:val="0"/>
      <w:marRight w:val="0"/>
      <w:marTop w:val="0"/>
      <w:marBottom w:val="0"/>
      <w:divBdr>
        <w:top w:val="none" w:sz="0" w:space="0" w:color="auto"/>
        <w:left w:val="none" w:sz="0" w:space="0" w:color="auto"/>
        <w:bottom w:val="none" w:sz="0" w:space="0" w:color="auto"/>
        <w:right w:val="none" w:sz="0" w:space="0" w:color="auto"/>
      </w:divBdr>
    </w:div>
    <w:div w:id="147745471">
      <w:bodyDiv w:val="1"/>
      <w:marLeft w:val="0"/>
      <w:marRight w:val="0"/>
      <w:marTop w:val="0"/>
      <w:marBottom w:val="0"/>
      <w:divBdr>
        <w:top w:val="none" w:sz="0" w:space="0" w:color="auto"/>
        <w:left w:val="none" w:sz="0" w:space="0" w:color="auto"/>
        <w:bottom w:val="none" w:sz="0" w:space="0" w:color="auto"/>
        <w:right w:val="none" w:sz="0" w:space="0" w:color="auto"/>
      </w:divBdr>
    </w:div>
    <w:div w:id="149180376">
      <w:bodyDiv w:val="1"/>
      <w:marLeft w:val="0"/>
      <w:marRight w:val="0"/>
      <w:marTop w:val="0"/>
      <w:marBottom w:val="0"/>
      <w:divBdr>
        <w:top w:val="none" w:sz="0" w:space="0" w:color="auto"/>
        <w:left w:val="none" w:sz="0" w:space="0" w:color="auto"/>
        <w:bottom w:val="none" w:sz="0" w:space="0" w:color="auto"/>
        <w:right w:val="none" w:sz="0" w:space="0" w:color="auto"/>
      </w:divBdr>
    </w:div>
    <w:div w:id="150024928">
      <w:bodyDiv w:val="1"/>
      <w:marLeft w:val="0"/>
      <w:marRight w:val="0"/>
      <w:marTop w:val="0"/>
      <w:marBottom w:val="0"/>
      <w:divBdr>
        <w:top w:val="none" w:sz="0" w:space="0" w:color="auto"/>
        <w:left w:val="none" w:sz="0" w:space="0" w:color="auto"/>
        <w:bottom w:val="none" w:sz="0" w:space="0" w:color="auto"/>
        <w:right w:val="none" w:sz="0" w:space="0" w:color="auto"/>
      </w:divBdr>
    </w:div>
    <w:div w:id="150603518">
      <w:bodyDiv w:val="1"/>
      <w:marLeft w:val="0"/>
      <w:marRight w:val="0"/>
      <w:marTop w:val="0"/>
      <w:marBottom w:val="0"/>
      <w:divBdr>
        <w:top w:val="none" w:sz="0" w:space="0" w:color="auto"/>
        <w:left w:val="none" w:sz="0" w:space="0" w:color="auto"/>
        <w:bottom w:val="none" w:sz="0" w:space="0" w:color="auto"/>
        <w:right w:val="none" w:sz="0" w:space="0" w:color="auto"/>
      </w:divBdr>
    </w:div>
    <w:div w:id="153376041">
      <w:bodyDiv w:val="1"/>
      <w:marLeft w:val="0"/>
      <w:marRight w:val="0"/>
      <w:marTop w:val="0"/>
      <w:marBottom w:val="0"/>
      <w:divBdr>
        <w:top w:val="none" w:sz="0" w:space="0" w:color="auto"/>
        <w:left w:val="none" w:sz="0" w:space="0" w:color="auto"/>
        <w:bottom w:val="none" w:sz="0" w:space="0" w:color="auto"/>
        <w:right w:val="none" w:sz="0" w:space="0" w:color="auto"/>
      </w:divBdr>
    </w:div>
    <w:div w:id="155457450">
      <w:bodyDiv w:val="1"/>
      <w:marLeft w:val="0"/>
      <w:marRight w:val="0"/>
      <w:marTop w:val="0"/>
      <w:marBottom w:val="0"/>
      <w:divBdr>
        <w:top w:val="none" w:sz="0" w:space="0" w:color="auto"/>
        <w:left w:val="none" w:sz="0" w:space="0" w:color="auto"/>
        <w:bottom w:val="none" w:sz="0" w:space="0" w:color="auto"/>
        <w:right w:val="none" w:sz="0" w:space="0" w:color="auto"/>
      </w:divBdr>
    </w:div>
    <w:div w:id="158544135">
      <w:bodyDiv w:val="1"/>
      <w:marLeft w:val="0"/>
      <w:marRight w:val="0"/>
      <w:marTop w:val="0"/>
      <w:marBottom w:val="0"/>
      <w:divBdr>
        <w:top w:val="none" w:sz="0" w:space="0" w:color="auto"/>
        <w:left w:val="none" w:sz="0" w:space="0" w:color="auto"/>
        <w:bottom w:val="none" w:sz="0" w:space="0" w:color="auto"/>
        <w:right w:val="none" w:sz="0" w:space="0" w:color="auto"/>
      </w:divBdr>
    </w:div>
    <w:div w:id="160514132">
      <w:bodyDiv w:val="1"/>
      <w:marLeft w:val="0"/>
      <w:marRight w:val="0"/>
      <w:marTop w:val="0"/>
      <w:marBottom w:val="0"/>
      <w:divBdr>
        <w:top w:val="none" w:sz="0" w:space="0" w:color="auto"/>
        <w:left w:val="none" w:sz="0" w:space="0" w:color="auto"/>
        <w:bottom w:val="none" w:sz="0" w:space="0" w:color="auto"/>
        <w:right w:val="none" w:sz="0" w:space="0" w:color="auto"/>
      </w:divBdr>
    </w:div>
    <w:div w:id="162166807">
      <w:bodyDiv w:val="1"/>
      <w:marLeft w:val="0"/>
      <w:marRight w:val="0"/>
      <w:marTop w:val="0"/>
      <w:marBottom w:val="0"/>
      <w:divBdr>
        <w:top w:val="none" w:sz="0" w:space="0" w:color="auto"/>
        <w:left w:val="none" w:sz="0" w:space="0" w:color="auto"/>
        <w:bottom w:val="none" w:sz="0" w:space="0" w:color="auto"/>
        <w:right w:val="none" w:sz="0" w:space="0" w:color="auto"/>
      </w:divBdr>
    </w:div>
    <w:div w:id="164325844">
      <w:bodyDiv w:val="1"/>
      <w:marLeft w:val="0"/>
      <w:marRight w:val="0"/>
      <w:marTop w:val="0"/>
      <w:marBottom w:val="0"/>
      <w:divBdr>
        <w:top w:val="none" w:sz="0" w:space="0" w:color="auto"/>
        <w:left w:val="none" w:sz="0" w:space="0" w:color="auto"/>
        <w:bottom w:val="none" w:sz="0" w:space="0" w:color="auto"/>
        <w:right w:val="none" w:sz="0" w:space="0" w:color="auto"/>
      </w:divBdr>
    </w:div>
    <w:div w:id="164903579">
      <w:bodyDiv w:val="1"/>
      <w:marLeft w:val="0"/>
      <w:marRight w:val="0"/>
      <w:marTop w:val="0"/>
      <w:marBottom w:val="0"/>
      <w:divBdr>
        <w:top w:val="none" w:sz="0" w:space="0" w:color="auto"/>
        <w:left w:val="none" w:sz="0" w:space="0" w:color="auto"/>
        <w:bottom w:val="none" w:sz="0" w:space="0" w:color="auto"/>
        <w:right w:val="none" w:sz="0" w:space="0" w:color="auto"/>
      </w:divBdr>
    </w:div>
    <w:div w:id="178936039">
      <w:bodyDiv w:val="1"/>
      <w:marLeft w:val="0"/>
      <w:marRight w:val="0"/>
      <w:marTop w:val="0"/>
      <w:marBottom w:val="0"/>
      <w:divBdr>
        <w:top w:val="none" w:sz="0" w:space="0" w:color="auto"/>
        <w:left w:val="none" w:sz="0" w:space="0" w:color="auto"/>
        <w:bottom w:val="none" w:sz="0" w:space="0" w:color="auto"/>
        <w:right w:val="none" w:sz="0" w:space="0" w:color="auto"/>
      </w:divBdr>
    </w:div>
    <w:div w:id="181865536">
      <w:bodyDiv w:val="1"/>
      <w:marLeft w:val="0"/>
      <w:marRight w:val="0"/>
      <w:marTop w:val="0"/>
      <w:marBottom w:val="0"/>
      <w:divBdr>
        <w:top w:val="none" w:sz="0" w:space="0" w:color="auto"/>
        <w:left w:val="none" w:sz="0" w:space="0" w:color="auto"/>
        <w:bottom w:val="none" w:sz="0" w:space="0" w:color="auto"/>
        <w:right w:val="none" w:sz="0" w:space="0" w:color="auto"/>
      </w:divBdr>
    </w:div>
    <w:div w:id="183984255">
      <w:bodyDiv w:val="1"/>
      <w:marLeft w:val="0"/>
      <w:marRight w:val="0"/>
      <w:marTop w:val="0"/>
      <w:marBottom w:val="0"/>
      <w:divBdr>
        <w:top w:val="none" w:sz="0" w:space="0" w:color="auto"/>
        <w:left w:val="none" w:sz="0" w:space="0" w:color="auto"/>
        <w:bottom w:val="none" w:sz="0" w:space="0" w:color="auto"/>
        <w:right w:val="none" w:sz="0" w:space="0" w:color="auto"/>
      </w:divBdr>
    </w:div>
    <w:div w:id="184637709">
      <w:bodyDiv w:val="1"/>
      <w:marLeft w:val="0"/>
      <w:marRight w:val="0"/>
      <w:marTop w:val="0"/>
      <w:marBottom w:val="0"/>
      <w:divBdr>
        <w:top w:val="none" w:sz="0" w:space="0" w:color="auto"/>
        <w:left w:val="none" w:sz="0" w:space="0" w:color="auto"/>
        <w:bottom w:val="none" w:sz="0" w:space="0" w:color="auto"/>
        <w:right w:val="none" w:sz="0" w:space="0" w:color="auto"/>
      </w:divBdr>
    </w:div>
    <w:div w:id="189219535">
      <w:bodyDiv w:val="1"/>
      <w:marLeft w:val="0"/>
      <w:marRight w:val="0"/>
      <w:marTop w:val="0"/>
      <w:marBottom w:val="0"/>
      <w:divBdr>
        <w:top w:val="none" w:sz="0" w:space="0" w:color="auto"/>
        <w:left w:val="none" w:sz="0" w:space="0" w:color="auto"/>
        <w:bottom w:val="none" w:sz="0" w:space="0" w:color="auto"/>
        <w:right w:val="none" w:sz="0" w:space="0" w:color="auto"/>
      </w:divBdr>
    </w:div>
    <w:div w:id="190268143">
      <w:bodyDiv w:val="1"/>
      <w:marLeft w:val="0"/>
      <w:marRight w:val="0"/>
      <w:marTop w:val="0"/>
      <w:marBottom w:val="0"/>
      <w:divBdr>
        <w:top w:val="none" w:sz="0" w:space="0" w:color="auto"/>
        <w:left w:val="none" w:sz="0" w:space="0" w:color="auto"/>
        <w:bottom w:val="none" w:sz="0" w:space="0" w:color="auto"/>
        <w:right w:val="none" w:sz="0" w:space="0" w:color="auto"/>
      </w:divBdr>
    </w:div>
    <w:div w:id="198667229">
      <w:bodyDiv w:val="1"/>
      <w:marLeft w:val="0"/>
      <w:marRight w:val="0"/>
      <w:marTop w:val="0"/>
      <w:marBottom w:val="0"/>
      <w:divBdr>
        <w:top w:val="none" w:sz="0" w:space="0" w:color="auto"/>
        <w:left w:val="none" w:sz="0" w:space="0" w:color="auto"/>
        <w:bottom w:val="none" w:sz="0" w:space="0" w:color="auto"/>
        <w:right w:val="none" w:sz="0" w:space="0" w:color="auto"/>
      </w:divBdr>
    </w:div>
    <w:div w:id="198931134">
      <w:bodyDiv w:val="1"/>
      <w:marLeft w:val="0"/>
      <w:marRight w:val="0"/>
      <w:marTop w:val="0"/>
      <w:marBottom w:val="0"/>
      <w:divBdr>
        <w:top w:val="none" w:sz="0" w:space="0" w:color="auto"/>
        <w:left w:val="none" w:sz="0" w:space="0" w:color="auto"/>
        <w:bottom w:val="none" w:sz="0" w:space="0" w:color="auto"/>
        <w:right w:val="none" w:sz="0" w:space="0" w:color="auto"/>
      </w:divBdr>
    </w:div>
    <w:div w:id="200285992">
      <w:bodyDiv w:val="1"/>
      <w:marLeft w:val="0"/>
      <w:marRight w:val="0"/>
      <w:marTop w:val="0"/>
      <w:marBottom w:val="0"/>
      <w:divBdr>
        <w:top w:val="none" w:sz="0" w:space="0" w:color="auto"/>
        <w:left w:val="none" w:sz="0" w:space="0" w:color="auto"/>
        <w:bottom w:val="none" w:sz="0" w:space="0" w:color="auto"/>
        <w:right w:val="none" w:sz="0" w:space="0" w:color="auto"/>
      </w:divBdr>
    </w:div>
    <w:div w:id="213733125">
      <w:bodyDiv w:val="1"/>
      <w:marLeft w:val="0"/>
      <w:marRight w:val="0"/>
      <w:marTop w:val="0"/>
      <w:marBottom w:val="0"/>
      <w:divBdr>
        <w:top w:val="none" w:sz="0" w:space="0" w:color="auto"/>
        <w:left w:val="none" w:sz="0" w:space="0" w:color="auto"/>
        <w:bottom w:val="none" w:sz="0" w:space="0" w:color="auto"/>
        <w:right w:val="none" w:sz="0" w:space="0" w:color="auto"/>
      </w:divBdr>
    </w:div>
    <w:div w:id="215357308">
      <w:bodyDiv w:val="1"/>
      <w:marLeft w:val="0"/>
      <w:marRight w:val="0"/>
      <w:marTop w:val="0"/>
      <w:marBottom w:val="0"/>
      <w:divBdr>
        <w:top w:val="none" w:sz="0" w:space="0" w:color="auto"/>
        <w:left w:val="none" w:sz="0" w:space="0" w:color="auto"/>
        <w:bottom w:val="none" w:sz="0" w:space="0" w:color="auto"/>
        <w:right w:val="none" w:sz="0" w:space="0" w:color="auto"/>
      </w:divBdr>
    </w:div>
    <w:div w:id="217086606">
      <w:bodyDiv w:val="1"/>
      <w:marLeft w:val="0"/>
      <w:marRight w:val="0"/>
      <w:marTop w:val="0"/>
      <w:marBottom w:val="0"/>
      <w:divBdr>
        <w:top w:val="none" w:sz="0" w:space="0" w:color="auto"/>
        <w:left w:val="none" w:sz="0" w:space="0" w:color="auto"/>
        <w:bottom w:val="none" w:sz="0" w:space="0" w:color="auto"/>
        <w:right w:val="none" w:sz="0" w:space="0" w:color="auto"/>
      </w:divBdr>
    </w:div>
    <w:div w:id="217282337">
      <w:bodyDiv w:val="1"/>
      <w:marLeft w:val="0"/>
      <w:marRight w:val="0"/>
      <w:marTop w:val="0"/>
      <w:marBottom w:val="0"/>
      <w:divBdr>
        <w:top w:val="none" w:sz="0" w:space="0" w:color="auto"/>
        <w:left w:val="none" w:sz="0" w:space="0" w:color="auto"/>
        <w:bottom w:val="none" w:sz="0" w:space="0" w:color="auto"/>
        <w:right w:val="none" w:sz="0" w:space="0" w:color="auto"/>
      </w:divBdr>
    </w:div>
    <w:div w:id="218176569">
      <w:bodyDiv w:val="1"/>
      <w:marLeft w:val="0"/>
      <w:marRight w:val="0"/>
      <w:marTop w:val="0"/>
      <w:marBottom w:val="0"/>
      <w:divBdr>
        <w:top w:val="none" w:sz="0" w:space="0" w:color="auto"/>
        <w:left w:val="none" w:sz="0" w:space="0" w:color="auto"/>
        <w:bottom w:val="none" w:sz="0" w:space="0" w:color="auto"/>
        <w:right w:val="none" w:sz="0" w:space="0" w:color="auto"/>
      </w:divBdr>
    </w:div>
    <w:div w:id="220992811">
      <w:bodyDiv w:val="1"/>
      <w:marLeft w:val="0"/>
      <w:marRight w:val="0"/>
      <w:marTop w:val="0"/>
      <w:marBottom w:val="0"/>
      <w:divBdr>
        <w:top w:val="none" w:sz="0" w:space="0" w:color="auto"/>
        <w:left w:val="none" w:sz="0" w:space="0" w:color="auto"/>
        <w:bottom w:val="none" w:sz="0" w:space="0" w:color="auto"/>
        <w:right w:val="none" w:sz="0" w:space="0" w:color="auto"/>
      </w:divBdr>
    </w:div>
    <w:div w:id="232547075">
      <w:bodyDiv w:val="1"/>
      <w:marLeft w:val="0"/>
      <w:marRight w:val="0"/>
      <w:marTop w:val="0"/>
      <w:marBottom w:val="0"/>
      <w:divBdr>
        <w:top w:val="none" w:sz="0" w:space="0" w:color="auto"/>
        <w:left w:val="none" w:sz="0" w:space="0" w:color="auto"/>
        <w:bottom w:val="none" w:sz="0" w:space="0" w:color="auto"/>
        <w:right w:val="none" w:sz="0" w:space="0" w:color="auto"/>
      </w:divBdr>
    </w:div>
    <w:div w:id="238029231">
      <w:bodyDiv w:val="1"/>
      <w:marLeft w:val="0"/>
      <w:marRight w:val="0"/>
      <w:marTop w:val="0"/>
      <w:marBottom w:val="0"/>
      <w:divBdr>
        <w:top w:val="none" w:sz="0" w:space="0" w:color="auto"/>
        <w:left w:val="none" w:sz="0" w:space="0" w:color="auto"/>
        <w:bottom w:val="none" w:sz="0" w:space="0" w:color="auto"/>
        <w:right w:val="none" w:sz="0" w:space="0" w:color="auto"/>
      </w:divBdr>
    </w:div>
    <w:div w:id="239873108">
      <w:bodyDiv w:val="1"/>
      <w:marLeft w:val="0"/>
      <w:marRight w:val="0"/>
      <w:marTop w:val="0"/>
      <w:marBottom w:val="0"/>
      <w:divBdr>
        <w:top w:val="none" w:sz="0" w:space="0" w:color="auto"/>
        <w:left w:val="none" w:sz="0" w:space="0" w:color="auto"/>
        <w:bottom w:val="none" w:sz="0" w:space="0" w:color="auto"/>
        <w:right w:val="none" w:sz="0" w:space="0" w:color="auto"/>
      </w:divBdr>
    </w:div>
    <w:div w:id="240062236">
      <w:bodyDiv w:val="1"/>
      <w:marLeft w:val="0"/>
      <w:marRight w:val="0"/>
      <w:marTop w:val="0"/>
      <w:marBottom w:val="0"/>
      <w:divBdr>
        <w:top w:val="none" w:sz="0" w:space="0" w:color="auto"/>
        <w:left w:val="none" w:sz="0" w:space="0" w:color="auto"/>
        <w:bottom w:val="none" w:sz="0" w:space="0" w:color="auto"/>
        <w:right w:val="none" w:sz="0" w:space="0" w:color="auto"/>
      </w:divBdr>
    </w:div>
    <w:div w:id="244384962">
      <w:bodyDiv w:val="1"/>
      <w:marLeft w:val="0"/>
      <w:marRight w:val="0"/>
      <w:marTop w:val="0"/>
      <w:marBottom w:val="0"/>
      <w:divBdr>
        <w:top w:val="none" w:sz="0" w:space="0" w:color="auto"/>
        <w:left w:val="none" w:sz="0" w:space="0" w:color="auto"/>
        <w:bottom w:val="none" w:sz="0" w:space="0" w:color="auto"/>
        <w:right w:val="none" w:sz="0" w:space="0" w:color="auto"/>
      </w:divBdr>
    </w:div>
    <w:div w:id="246696163">
      <w:bodyDiv w:val="1"/>
      <w:marLeft w:val="0"/>
      <w:marRight w:val="0"/>
      <w:marTop w:val="0"/>
      <w:marBottom w:val="0"/>
      <w:divBdr>
        <w:top w:val="none" w:sz="0" w:space="0" w:color="auto"/>
        <w:left w:val="none" w:sz="0" w:space="0" w:color="auto"/>
        <w:bottom w:val="none" w:sz="0" w:space="0" w:color="auto"/>
        <w:right w:val="none" w:sz="0" w:space="0" w:color="auto"/>
      </w:divBdr>
    </w:div>
    <w:div w:id="247882158">
      <w:bodyDiv w:val="1"/>
      <w:marLeft w:val="0"/>
      <w:marRight w:val="0"/>
      <w:marTop w:val="0"/>
      <w:marBottom w:val="0"/>
      <w:divBdr>
        <w:top w:val="none" w:sz="0" w:space="0" w:color="auto"/>
        <w:left w:val="none" w:sz="0" w:space="0" w:color="auto"/>
        <w:bottom w:val="none" w:sz="0" w:space="0" w:color="auto"/>
        <w:right w:val="none" w:sz="0" w:space="0" w:color="auto"/>
      </w:divBdr>
    </w:div>
    <w:div w:id="269238920">
      <w:bodyDiv w:val="1"/>
      <w:marLeft w:val="0"/>
      <w:marRight w:val="0"/>
      <w:marTop w:val="0"/>
      <w:marBottom w:val="0"/>
      <w:divBdr>
        <w:top w:val="none" w:sz="0" w:space="0" w:color="auto"/>
        <w:left w:val="none" w:sz="0" w:space="0" w:color="auto"/>
        <w:bottom w:val="none" w:sz="0" w:space="0" w:color="auto"/>
        <w:right w:val="none" w:sz="0" w:space="0" w:color="auto"/>
      </w:divBdr>
    </w:div>
    <w:div w:id="269748483">
      <w:bodyDiv w:val="1"/>
      <w:marLeft w:val="0"/>
      <w:marRight w:val="0"/>
      <w:marTop w:val="0"/>
      <w:marBottom w:val="0"/>
      <w:divBdr>
        <w:top w:val="none" w:sz="0" w:space="0" w:color="auto"/>
        <w:left w:val="none" w:sz="0" w:space="0" w:color="auto"/>
        <w:bottom w:val="none" w:sz="0" w:space="0" w:color="auto"/>
        <w:right w:val="none" w:sz="0" w:space="0" w:color="auto"/>
      </w:divBdr>
    </w:div>
    <w:div w:id="272636611">
      <w:bodyDiv w:val="1"/>
      <w:marLeft w:val="0"/>
      <w:marRight w:val="0"/>
      <w:marTop w:val="0"/>
      <w:marBottom w:val="0"/>
      <w:divBdr>
        <w:top w:val="none" w:sz="0" w:space="0" w:color="auto"/>
        <w:left w:val="none" w:sz="0" w:space="0" w:color="auto"/>
        <w:bottom w:val="none" w:sz="0" w:space="0" w:color="auto"/>
        <w:right w:val="none" w:sz="0" w:space="0" w:color="auto"/>
      </w:divBdr>
    </w:div>
    <w:div w:id="280186230">
      <w:bodyDiv w:val="1"/>
      <w:marLeft w:val="0"/>
      <w:marRight w:val="0"/>
      <w:marTop w:val="0"/>
      <w:marBottom w:val="0"/>
      <w:divBdr>
        <w:top w:val="none" w:sz="0" w:space="0" w:color="auto"/>
        <w:left w:val="none" w:sz="0" w:space="0" w:color="auto"/>
        <w:bottom w:val="none" w:sz="0" w:space="0" w:color="auto"/>
        <w:right w:val="none" w:sz="0" w:space="0" w:color="auto"/>
      </w:divBdr>
    </w:div>
    <w:div w:id="280309587">
      <w:bodyDiv w:val="1"/>
      <w:marLeft w:val="0"/>
      <w:marRight w:val="0"/>
      <w:marTop w:val="0"/>
      <w:marBottom w:val="0"/>
      <w:divBdr>
        <w:top w:val="none" w:sz="0" w:space="0" w:color="auto"/>
        <w:left w:val="none" w:sz="0" w:space="0" w:color="auto"/>
        <w:bottom w:val="none" w:sz="0" w:space="0" w:color="auto"/>
        <w:right w:val="none" w:sz="0" w:space="0" w:color="auto"/>
      </w:divBdr>
    </w:div>
    <w:div w:id="288895747">
      <w:bodyDiv w:val="1"/>
      <w:marLeft w:val="0"/>
      <w:marRight w:val="0"/>
      <w:marTop w:val="0"/>
      <w:marBottom w:val="0"/>
      <w:divBdr>
        <w:top w:val="none" w:sz="0" w:space="0" w:color="auto"/>
        <w:left w:val="none" w:sz="0" w:space="0" w:color="auto"/>
        <w:bottom w:val="none" w:sz="0" w:space="0" w:color="auto"/>
        <w:right w:val="none" w:sz="0" w:space="0" w:color="auto"/>
      </w:divBdr>
    </w:div>
    <w:div w:id="294068639">
      <w:bodyDiv w:val="1"/>
      <w:marLeft w:val="0"/>
      <w:marRight w:val="0"/>
      <w:marTop w:val="0"/>
      <w:marBottom w:val="0"/>
      <w:divBdr>
        <w:top w:val="none" w:sz="0" w:space="0" w:color="auto"/>
        <w:left w:val="none" w:sz="0" w:space="0" w:color="auto"/>
        <w:bottom w:val="none" w:sz="0" w:space="0" w:color="auto"/>
        <w:right w:val="none" w:sz="0" w:space="0" w:color="auto"/>
      </w:divBdr>
    </w:div>
    <w:div w:id="303658958">
      <w:bodyDiv w:val="1"/>
      <w:marLeft w:val="0"/>
      <w:marRight w:val="0"/>
      <w:marTop w:val="0"/>
      <w:marBottom w:val="0"/>
      <w:divBdr>
        <w:top w:val="none" w:sz="0" w:space="0" w:color="auto"/>
        <w:left w:val="none" w:sz="0" w:space="0" w:color="auto"/>
        <w:bottom w:val="none" w:sz="0" w:space="0" w:color="auto"/>
        <w:right w:val="none" w:sz="0" w:space="0" w:color="auto"/>
      </w:divBdr>
    </w:div>
    <w:div w:id="306011836">
      <w:bodyDiv w:val="1"/>
      <w:marLeft w:val="0"/>
      <w:marRight w:val="0"/>
      <w:marTop w:val="0"/>
      <w:marBottom w:val="0"/>
      <w:divBdr>
        <w:top w:val="none" w:sz="0" w:space="0" w:color="auto"/>
        <w:left w:val="none" w:sz="0" w:space="0" w:color="auto"/>
        <w:bottom w:val="none" w:sz="0" w:space="0" w:color="auto"/>
        <w:right w:val="none" w:sz="0" w:space="0" w:color="auto"/>
      </w:divBdr>
    </w:div>
    <w:div w:id="312487814">
      <w:bodyDiv w:val="1"/>
      <w:marLeft w:val="0"/>
      <w:marRight w:val="0"/>
      <w:marTop w:val="0"/>
      <w:marBottom w:val="0"/>
      <w:divBdr>
        <w:top w:val="none" w:sz="0" w:space="0" w:color="auto"/>
        <w:left w:val="none" w:sz="0" w:space="0" w:color="auto"/>
        <w:bottom w:val="none" w:sz="0" w:space="0" w:color="auto"/>
        <w:right w:val="none" w:sz="0" w:space="0" w:color="auto"/>
      </w:divBdr>
    </w:div>
    <w:div w:id="317881798">
      <w:bodyDiv w:val="1"/>
      <w:marLeft w:val="0"/>
      <w:marRight w:val="0"/>
      <w:marTop w:val="0"/>
      <w:marBottom w:val="0"/>
      <w:divBdr>
        <w:top w:val="none" w:sz="0" w:space="0" w:color="auto"/>
        <w:left w:val="none" w:sz="0" w:space="0" w:color="auto"/>
        <w:bottom w:val="none" w:sz="0" w:space="0" w:color="auto"/>
        <w:right w:val="none" w:sz="0" w:space="0" w:color="auto"/>
      </w:divBdr>
    </w:div>
    <w:div w:id="319385962">
      <w:bodyDiv w:val="1"/>
      <w:marLeft w:val="0"/>
      <w:marRight w:val="0"/>
      <w:marTop w:val="0"/>
      <w:marBottom w:val="0"/>
      <w:divBdr>
        <w:top w:val="none" w:sz="0" w:space="0" w:color="auto"/>
        <w:left w:val="none" w:sz="0" w:space="0" w:color="auto"/>
        <w:bottom w:val="none" w:sz="0" w:space="0" w:color="auto"/>
        <w:right w:val="none" w:sz="0" w:space="0" w:color="auto"/>
      </w:divBdr>
    </w:div>
    <w:div w:id="320743780">
      <w:bodyDiv w:val="1"/>
      <w:marLeft w:val="0"/>
      <w:marRight w:val="0"/>
      <w:marTop w:val="0"/>
      <w:marBottom w:val="0"/>
      <w:divBdr>
        <w:top w:val="none" w:sz="0" w:space="0" w:color="auto"/>
        <w:left w:val="none" w:sz="0" w:space="0" w:color="auto"/>
        <w:bottom w:val="none" w:sz="0" w:space="0" w:color="auto"/>
        <w:right w:val="none" w:sz="0" w:space="0" w:color="auto"/>
      </w:divBdr>
    </w:div>
    <w:div w:id="340358641">
      <w:bodyDiv w:val="1"/>
      <w:marLeft w:val="0"/>
      <w:marRight w:val="0"/>
      <w:marTop w:val="0"/>
      <w:marBottom w:val="0"/>
      <w:divBdr>
        <w:top w:val="none" w:sz="0" w:space="0" w:color="auto"/>
        <w:left w:val="none" w:sz="0" w:space="0" w:color="auto"/>
        <w:bottom w:val="none" w:sz="0" w:space="0" w:color="auto"/>
        <w:right w:val="none" w:sz="0" w:space="0" w:color="auto"/>
      </w:divBdr>
    </w:div>
    <w:div w:id="340788846">
      <w:bodyDiv w:val="1"/>
      <w:marLeft w:val="0"/>
      <w:marRight w:val="0"/>
      <w:marTop w:val="0"/>
      <w:marBottom w:val="0"/>
      <w:divBdr>
        <w:top w:val="none" w:sz="0" w:space="0" w:color="auto"/>
        <w:left w:val="none" w:sz="0" w:space="0" w:color="auto"/>
        <w:bottom w:val="none" w:sz="0" w:space="0" w:color="auto"/>
        <w:right w:val="none" w:sz="0" w:space="0" w:color="auto"/>
      </w:divBdr>
    </w:div>
    <w:div w:id="343947307">
      <w:bodyDiv w:val="1"/>
      <w:marLeft w:val="0"/>
      <w:marRight w:val="0"/>
      <w:marTop w:val="0"/>
      <w:marBottom w:val="0"/>
      <w:divBdr>
        <w:top w:val="none" w:sz="0" w:space="0" w:color="auto"/>
        <w:left w:val="none" w:sz="0" w:space="0" w:color="auto"/>
        <w:bottom w:val="none" w:sz="0" w:space="0" w:color="auto"/>
        <w:right w:val="none" w:sz="0" w:space="0" w:color="auto"/>
      </w:divBdr>
    </w:div>
    <w:div w:id="345328280">
      <w:bodyDiv w:val="1"/>
      <w:marLeft w:val="0"/>
      <w:marRight w:val="0"/>
      <w:marTop w:val="0"/>
      <w:marBottom w:val="0"/>
      <w:divBdr>
        <w:top w:val="none" w:sz="0" w:space="0" w:color="auto"/>
        <w:left w:val="none" w:sz="0" w:space="0" w:color="auto"/>
        <w:bottom w:val="none" w:sz="0" w:space="0" w:color="auto"/>
        <w:right w:val="none" w:sz="0" w:space="0" w:color="auto"/>
      </w:divBdr>
    </w:div>
    <w:div w:id="346054665">
      <w:bodyDiv w:val="1"/>
      <w:marLeft w:val="0"/>
      <w:marRight w:val="0"/>
      <w:marTop w:val="0"/>
      <w:marBottom w:val="0"/>
      <w:divBdr>
        <w:top w:val="none" w:sz="0" w:space="0" w:color="auto"/>
        <w:left w:val="none" w:sz="0" w:space="0" w:color="auto"/>
        <w:bottom w:val="none" w:sz="0" w:space="0" w:color="auto"/>
        <w:right w:val="none" w:sz="0" w:space="0" w:color="auto"/>
      </w:divBdr>
    </w:div>
    <w:div w:id="348528899">
      <w:bodyDiv w:val="1"/>
      <w:marLeft w:val="0"/>
      <w:marRight w:val="0"/>
      <w:marTop w:val="0"/>
      <w:marBottom w:val="0"/>
      <w:divBdr>
        <w:top w:val="none" w:sz="0" w:space="0" w:color="auto"/>
        <w:left w:val="none" w:sz="0" w:space="0" w:color="auto"/>
        <w:bottom w:val="none" w:sz="0" w:space="0" w:color="auto"/>
        <w:right w:val="none" w:sz="0" w:space="0" w:color="auto"/>
      </w:divBdr>
    </w:div>
    <w:div w:id="350764064">
      <w:bodyDiv w:val="1"/>
      <w:marLeft w:val="0"/>
      <w:marRight w:val="0"/>
      <w:marTop w:val="0"/>
      <w:marBottom w:val="0"/>
      <w:divBdr>
        <w:top w:val="none" w:sz="0" w:space="0" w:color="auto"/>
        <w:left w:val="none" w:sz="0" w:space="0" w:color="auto"/>
        <w:bottom w:val="none" w:sz="0" w:space="0" w:color="auto"/>
        <w:right w:val="none" w:sz="0" w:space="0" w:color="auto"/>
      </w:divBdr>
    </w:div>
    <w:div w:id="353267199">
      <w:bodyDiv w:val="1"/>
      <w:marLeft w:val="0"/>
      <w:marRight w:val="0"/>
      <w:marTop w:val="0"/>
      <w:marBottom w:val="0"/>
      <w:divBdr>
        <w:top w:val="none" w:sz="0" w:space="0" w:color="auto"/>
        <w:left w:val="none" w:sz="0" w:space="0" w:color="auto"/>
        <w:bottom w:val="none" w:sz="0" w:space="0" w:color="auto"/>
        <w:right w:val="none" w:sz="0" w:space="0" w:color="auto"/>
      </w:divBdr>
    </w:div>
    <w:div w:id="357314808">
      <w:bodyDiv w:val="1"/>
      <w:marLeft w:val="0"/>
      <w:marRight w:val="0"/>
      <w:marTop w:val="0"/>
      <w:marBottom w:val="0"/>
      <w:divBdr>
        <w:top w:val="none" w:sz="0" w:space="0" w:color="auto"/>
        <w:left w:val="none" w:sz="0" w:space="0" w:color="auto"/>
        <w:bottom w:val="none" w:sz="0" w:space="0" w:color="auto"/>
        <w:right w:val="none" w:sz="0" w:space="0" w:color="auto"/>
      </w:divBdr>
    </w:div>
    <w:div w:id="359863921">
      <w:bodyDiv w:val="1"/>
      <w:marLeft w:val="0"/>
      <w:marRight w:val="0"/>
      <w:marTop w:val="0"/>
      <w:marBottom w:val="0"/>
      <w:divBdr>
        <w:top w:val="none" w:sz="0" w:space="0" w:color="auto"/>
        <w:left w:val="none" w:sz="0" w:space="0" w:color="auto"/>
        <w:bottom w:val="none" w:sz="0" w:space="0" w:color="auto"/>
        <w:right w:val="none" w:sz="0" w:space="0" w:color="auto"/>
      </w:divBdr>
    </w:div>
    <w:div w:id="361445156">
      <w:bodyDiv w:val="1"/>
      <w:marLeft w:val="0"/>
      <w:marRight w:val="0"/>
      <w:marTop w:val="0"/>
      <w:marBottom w:val="0"/>
      <w:divBdr>
        <w:top w:val="none" w:sz="0" w:space="0" w:color="auto"/>
        <w:left w:val="none" w:sz="0" w:space="0" w:color="auto"/>
        <w:bottom w:val="none" w:sz="0" w:space="0" w:color="auto"/>
        <w:right w:val="none" w:sz="0" w:space="0" w:color="auto"/>
      </w:divBdr>
    </w:div>
    <w:div w:id="362757228">
      <w:bodyDiv w:val="1"/>
      <w:marLeft w:val="0"/>
      <w:marRight w:val="0"/>
      <w:marTop w:val="0"/>
      <w:marBottom w:val="0"/>
      <w:divBdr>
        <w:top w:val="none" w:sz="0" w:space="0" w:color="auto"/>
        <w:left w:val="none" w:sz="0" w:space="0" w:color="auto"/>
        <w:bottom w:val="none" w:sz="0" w:space="0" w:color="auto"/>
        <w:right w:val="none" w:sz="0" w:space="0" w:color="auto"/>
      </w:divBdr>
    </w:div>
    <w:div w:id="363336774">
      <w:bodyDiv w:val="1"/>
      <w:marLeft w:val="0"/>
      <w:marRight w:val="0"/>
      <w:marTop w:val="0"/>
      <w:marBottom w:val="0"/>
      <w:divBdr>
        <w:top w:val="none" w:sz="0" w:space="0" w:color="auto"/>
        <w:left w:val="none" w:sz="0" w:space="0" w:color="auto"/>
        <w:bottom w:val="none" w:sz="0" w:space="0" w:color="auto"/>
        <w:right w:val="none" w:sz="0" w:space="0" w:color="auto"/>
      </w:divBdr>
    </w:div>
    <w:div w:id="363672271">
      <w:bodyDiv w:val="1"/>
      <w:marLeft w:val="0"/>
      <w:marRight w:val="0"/>
      <w:marTop w:val="0"/>
      <w:marBottom w:val="0"/>
      <w:divBdr>
        <w:top w:val="none" w:sz="0" w:space="0" w:color="auto"/>
        <w:left w:val="none" w:sz="0" w:space="0" w:color="auto"/>
        <w:bottom w:val="none" w:sz="0" w:space="0" w:color="auto"/>
        <w:right w:val="none" w:sz="0" w:space="0" w:color="auto"/>
      </w:divBdr>
    </w:div>
    <w:div w:id="364065418">
      <w:bodyDiv w:val="1"/>
      <w:marLeft w:val="0"/>
      <w:marRight w:val="0"/>
      <w:marTop w:val="0"/>
      <w:marBottom w:val="0"/>
      <w:divBdr>
        <w:top w:val="none" w:sz="0" w:space="0" w:color="auto"/>
        <w:left w:val="none" w:sz="0" w:space="0" w:color="auto"/>
        <w:bottom w:val="none" w:sz="0" w:space="0" w:color="auto"/>
        <w:right w:val="none" w:sz="0" w:space="0" w:color="auto"/>
      </w:divBdr>
    </w:div>
    <w:div w:id="366760302">
      <w:bodyDiv w:val="1"/>
      <w:marLeft w:val="0"/>
      <w:marRight w:val="0"/>
      <w:marTop w:val="0"/>
      <w:marBottom w:val="0"/>
      <w:divBdr>
        <w:top w:val="none" w:sz="0" w:space="0" w:color="auto"/>
        <w:left w:val="none" w:sz="0" w:space="0" w:color="auto"/>
        <w:bottom w:val="none" w:sz="0" w:space="0" w:color="auto"/>
        <w:right w:val="none" w:sz="0" w:space="0" w:color="auto"/>
      </w:divBdr>
    </w:div>
    <w:div w:id="372465637">
      <w:bodyDiv w:val="1"/>
      <w:marLeft w:val="0"/>
      <w:marRight w:val="0"/>
      <w:marTop w:val="0"/>
      <w:marBottom w:val="0"/>
      <w:divBdr>
        <w:top w:val="none" w:sz="0" w:space="0" w:color="auto"/>
        <w:left w:val="none" w:sz="0" w:space="0" w:color="auto"/>
        <w:bottom w:val="none" w:sz="0" w:space="0" w:color="auto"/>
        <w:right w:val="none" w:sz="0" w:space="0" w:color="auto"/>
      </w:divBdr>
    </w:div>
    <w:div w:id="373578212">
      <w:bodyDiv w:val="1"/>
      <w:marLeft w:val="0"/>
      <w:marRight w:val="0"/>
      <w:marTop w:val="0"/>
      <w:marBottom w:val="0"/>
      <w:divBdr>
        <w:top w:val="none" w:sz="0" w:space="0" w:color="auto"/>
        <w:left w:val="none" w:sz="0" w:space="0" w:color="auto"/>
        <w:bottom w:val="none" w:sz="0" w:space="0" w:color="auto"/>
        <w:right w:val="none" w:sz="0" w:space="0" w:color="auto"/>
      </w:divBdr>
    </w:div>
    <w:div w:id="379011660">
      <w:bodyDiv w:val="1"/>
      <w:marLeft w:val="0"/>
      <w:marRight w:val="0"/>
      <w:marTop w:val="0"/>
      <w:marBottom w:val="0"/>
      <w:divBdr>
        <w:top w:val="none" w:sz="0" w:space="0" w:color="auto"/>
        <w:left w:val="none" w:sz="0" w:space="0" w:color="auto"/>
        <w:bottom w:val="none" w:sz="0" w:space="0" w:color="auto"/>
        <w:right w:val="none" w:sz="0" w:space="0" w:color="auto"/>
      </w:divBdr>
    </w:div>
    <w:div w:id="388459432">
      <w:bodyDiv w:val="1"/>
      <w:marLeft w:val="0"/>
      <w:marRight w:val="0"/>
      <w:marTop w:val="0"/>
      <w:marBottom w:val="0"/>
      <w:divBdr>
        <w:top w:val="none" w:sz="0" w:space="0" w:color="auto"/>
        <w:left w:val="none" w:sz="0" w:space="0" w:color="auto"/>
        <w:bottom w:val="none" w:sz="0" w:space="0" w:color="auto"/>
        <w:right w:val="none" w:sz="0" w:space="0" w:color="auto"/>
      </w:divBdr>
    </w:div>
    <w:div w:id="389232619">
      <w:bodyDiv w:val="1"/>
      <w:marLeft w:val="0"/>
      <w:marRight w:val="0"/>
      <w:marTop w:val="0"/>
      <w:marBottom w:val="0"/>
      <w:divBdr>
        <w:top w:val="none" w:sz="0" w:space="0" w:color="auto"/>
        <w:left w:val="none" w:sz="0" w:space="0" w:color="auto"/>
        <w:bottom w:val="none" w:sz="0" w:space="0" w:color="auto"/>
        <w:right w:val="none" w:sz="0" w:space="0" w:color="auto"/>
      </w:divBdr>
    </w:div>
    <w:div w:id="397442742">
      <w:bodyDiv w:val="1"/>
      <w:marLeft w:val="0"/>
      <w:marRight w:val="0"/>
      <w:marTop w:val="0"/>
      <w:marBottom w:val="0"/>
      <w:divBdr>
        <w:top w:val="none" w:sz="0" w:space="0" w:color="auto"/>
        <w:left w:val="none" w:sz="0" w:space="0" w:color="auto"/>
        <w:bottom w:val="none" w:sz="0" w:space="0" w:color="auto"/>
        <w:right w:val="none" w:sz="0" w:space="0" w:color="auto"/>
      </w:divBdr>
    </w:div>
    <w:div w:id="397479104">
      <w:bodyDiv w:val="1"/>
      <w:marLeft w:val="0"/>
      <w:marRight w:val="0"/>
      <w:marTop w:val="0"/>
      <w:marBottom w:val="0"/>
      <w:divBdr>
        <w:top w:val="none" w:sz="0" w:space="0" w:color="auto"/>
        <w:left w:val="none" w:sz="0" w:space="0" w:color="auto"/>
        <w:bottom w:val="none" w:sz="0" w:space="0" w:color="auto"/>
        <w:right w:val="none" w:sz="0" w:space="0" w:color="auto"/>
      </w:divBdr>
    </w:div>
    <w:div w:id="398291204">
      <w:bodyDiv w:val="1"/>
      <w:marLeft w:val="0"/>
      <w:marRight w:val="0"/>
      <w:marTop w:val="0"/>
      <w:marBottom w:val="0"/>
      <w:divBdr>
        <w:top w:val="none" w:sz="0" w:space="0" w:color="auto"/>
        <w:left w:val="none" w:sz="0" w:space="0" w:color="auto"/>
        <w:bottom w:val="none" w:sz="0" w:space="0" w:color="auto"/>
        <w:right w:val="none" w:sz="0" w:space="0" w:color="auto"/>
      </w:divBdr>
    </w:div>
    <w:div w:id="408432151">
      <w:bodyDiv w:val="1"/>
      <w:marLeft w:val="0"/>
      <w:marRight w:val="0"/>
      <w:marTop w:val="0"/>
      <w:marBottom w:val="0"/>
      <w:divBdr>
        <w:top w:val="none" w:sz="0" w:space="0" w:color="auto"/>
        <w:left w:val="none" w:sz="0" w:space="0" w:color="auto"/>
        <w:bottom w:val="none" w:sz="0" w:space="0" w:color="auto"/>
        <w:right w:val="none" w:sz="0" w:space="0" w:color="auto"/>
      </w:divBdr>
    </w:div>
    <w:div w:id="408815418">
      <w:bodyDiv w:val="1"/>
      <w:marLeft w:val="0"/>
      <w:marRight w:val="0"/>
      <w:marTop w:val="0"/>
      <w:marBottom w:val="0"/>
      <w:divBdr>
        <w:top w:val="none" w:sz="0" w:space="0" w:color="auto"/>
        <w:left w:val="none" w:sz="0" w:space="0" w:color="auto"/>
        <w:bottom w:val="none" w:sz="0" w:space="0" w:color="auto"/>
        <w:right w:val="none" w:sz="0" w:space="0" w:color="auto"/>
      </w:divBdr>
    </w:div>
    <w:div w:id="410808418">
      <w:bodyDiv w:val="1"/>
      <w:marLeft w:val="0"/>
      <w:marRight w:val="0"/>
      <w:marTop w:val="0"/>
      <w:marBottom w:val="0"/>
      <w:divBdr>
        <w:top w:val="none" w:sz="0" w:space="0" w:color="auto"/>
        <w:left w:val="none" w:sz="0" w:space="0" w:color="auto"/>
        <w:bottom w:val="none" w:sz="0" w:space="0" w:color="auto"/>
        <w:right w:val="none" w:sz="0" w:space="0" w:color="auto"/>
      </w:divBdr>
    </w:div>
    <w:div w:id="413667033">
      <w:bodyDiv w:val="1"/>
      <w:marLeft w:val="0"/>
      <w:marRight w:val="0"/>
      <w:marTop w:val="0"/>
      <w:marBottom w:val="0"/>
      <w:divBdr>
        <w:top w:val="none" w:sz="0" w:space="0" w:color="auto"/>
        <w:left w:val="none" w:sz="0" w:space="0" w:color="auto"/>
        <w:bottom w:val="none" w:sz="0" w:space="0" w:color="auto"/>
        <w:right w:val="none" w:sz="0" w:space="0" w:color="auto"/>
      </w:divBdr>
    </w:div>
    <w:div w:id="413942876">
      <w:bodyDiv w:val="1"/>
      <w:marLeft w:val="0"/>
      <w:marRight w:val="0"/>
      <w:marTop w:val="0"/>
      <w:marBottom w:val="0"/>
      <w:divBdr>
        <w:top w:val="none" w:sz="0" w:space="0" w:color="auto"/>
        <w:left w:val="none" w:sz="0" w:space="0" w:color="auto"/>
        <w:bottom w:val="none" w:sz="0" w:space="0" w:color="auto"/>
        <w:right w:val="none" w:sz="0" w:space="0" w:color="auto"/>
      </w:divBdr>
    </w:div>
    <w:div w:id="415054075">
      <w:bodyDiv w:val="1"/>
      <w:marLeft w:val="0"/>
      <w:marRight w:val="0"/>
      <w:marTop w:val="0"/>
      <w:marBottom w:val="0"/>
      <w:divBdr>
        <w:top w:val="none" w:sz="0" w:space="0" w:color="auto"/>
        <w:left w:val="none" w:sz="0" w:space="0" w:color="auto"/>
        <w:bottom w:val="none" w:sz="0" w:space="0" w:color="auto"/>
        <w:right w:val="none" w:sz="0" w:space="0" w:color="auto"/>
      </w:divBdr>
    </w:div>
    <w:div w:id="423653272">
      <w:bodyDiv w:val="1"/>
      <w:marLeft w:val="0"/>
      <w:marRight w:val="0"/>
      <w:marTop w:val="0"/>
      <w:marBottom w:val="0"/>
      <w:divBdr>
        <w:top w:val="none" w:sz="0" w:space="0" w:color="auto"/>
        <w:left w:val="none" w:sz="0" w:space="0" w:color="auto"/>
        <w:bottom w:val="none" w:sz="0" w:space="0" w:color="auto"/>
        <w:right w:val="none" w:sz="0" w:space="0" w:color="auto"/>
      </w:divBdr>
    </w:div>
    <w:div w:id="425804360">
      <w:bodyDiv w:val="1"/>
      <w:marLeft w:val="0"/>
      <w:marRight w:val="0"/>
      <w:marTop w:val="0"/>
      <w:marBottom w:val="0"/>
      <w:divBdr>
        <w:top w:val="none" w:sz="0" w:space="0" w:color="auto"/>
        <w:left w:val="none" w:sz="0" w:space="0" w:color="auto"/>
        <w:bottom w:val="none" w:sz="0" w:space="0" w:color="auto"/>
        <w:right w:val="none" w:sz="0" w:space="0" w:color="auto"/>
      </w:divBdr>
    </w:div>
    <w:div w:id="436681380">
      <w:bodyDiv w:val="1"/>
      <w:marLeft w:val="0"/>
      <w:marRight w:val="0"/>
      <w:marTop w:val="0"/>
      <w:marBottom w:val="0"/>
      <w:divBdr>
        <w:top w:val="none" w:sz="0" w:space="0" w:color="auto"/>
        <w:left w:val="none" w:sz="0" w:space="0" w:color="auto"/>
        <w:bottom w:val="none" w:sz="0" w:space="0" w:color="auto"/>
        <w:right w:val="none" w:sz="0" w:space="0" w:color="auto"/>
      </w:divBdr>
    </w:div>
    <w:div w:id="437986839">
      <w:bodyDiv w:val="1"/>
      <w:marLeft w:val="0"/>
      <w:marRight w:val="0"/>
      <w:marTop w:val="0"/>
      <w:marBottom w:val="0"/>
      <w:divBdr>
        <w:top w:val="none" w:sz="0" w:space="0" w:color="auto"/>
        <w:left w:val="none" w:sz="0" w:space="0" w:color="auto"/>
        <w:bottom w:val="none" w:sz="0" w:space="0" w:color="auto"/>
        <w:right w:val="none" w:sz="0" w:space="0" w:color="auto"/>
      </w:divBdr>
    </w:div>
    <w:div w:id="438599404">
      <w:bodyDiv w:val="1"/>
      <w:marLeft w:val="0"/>
      <w:marRight w:val="0"/>
      <w:marTop w:val="0"/>
      <w:marBottom w:val="0"/>
      <w:divBdr>
        <w:top w:val="none" w:sz="0" w:space="0" w:color="auto"/>
        <w:left w:val="none" w:sz="0" w:space="0" w:color="auto"/>
        <w:bottom w:val="none" w:sz="0" w:space="0" w:color="auto"/>
        <w:right w:val="none" w:sz="0" w:space="0" w:color="auto"/>
      </w:divBdr>
    </w:div>
    <w:div w:id="442310366">
      <w:bodyDiv w:val="1"/>
      <w:marLeft w:val="0"/>
      <w:marRight w:val="0"/>
      <w:marTop w:val="0"/>
      <w:marBottom w:val="0"/>
      <w:divBdr>
        <w:top w:val="none" w:sz="0" w:space="0" w:color="auto"/>
        <w:left w:val="none" w:sz="0" w:space="0" w:color="auto"/>
        <w:bottom w:val="none" w:sz="0" w:space="0" w:color="auto"/>
        <w:right w:val="none" w:sz="0" w:space="0" w:color="auto"/>
      </w:divBdr>
    </w:div>
    <w:div w:id="450978557">
      <w:bodyDiv w:val="1"/>
      <w:marLeft w:val="0"/>
      <w:marRight w:val="0"/>
      <w:marTop w:val="0"/>
      <w:marBottom w:val="0"/>
      <w:divBdr>
        <w:top w:val="none" w:sz="0" w:space="0" w:color="auto"/>
        <w:left w:val="none" w:sz="0" w:space="0" w:color="auto"/>
        <w:bottom w:val="none" w:sz="0" w:space="0" w:color="auto"/>
        <w:right w:val="none" w:sz="0" w:space="0" w:color="auto"/>
      </w:divBdr>
    </w:div>
    <w:div w:id="452099585">
      <w:bodyDiv w:val="1"/>
      <w:marLeft w:val="0"/>
      <w:marRight w:val="0"/>
      <w:marTop w:val="0"/>
      <w:marBottom w:val="0"/>
      <w:divBdr>
        <w:top w:val="none" w:sz="0" w:space="0" w:color="auto"/>
        <w:left w:val="none" w:sz="0" w:space="0" w:color="auto"/>
        <w:bottom w:val="none" w:sz="0" w:space="0" w:color="auto"/>
        <w:right w:val="none" w:sz="0" w:space="0" w:color="auto"/>
      </w:divBdr>
    </w:div>
    <w:div w:id="454640534">
      <w:bodyDiv w:val="1"/>
      <w:marLeft w:val="0"/>
      <w:marRight w:val="0"/>
      <w:marTop w:val="0"/>
      <w:marBottom w:val="0"/>
      <w:divBdr>
        <w:top w:val="none" w:sz="0" w:space="0" w:color="auto"/>
        <w:left w:val="none" w:sz="0" w:space="0" w:color="auto"/>
        <w:bottom w:val="none" w:sz="0" w:space="0" w:color="auto"/>
        <w:right w:val="none" w:sz="0" w:space="0" w:color="auto"/>
      </w:divBdr>
    </w:div>
    <w:div w:id="457723147">
      <w:bodyDiv w:val="1"/>
      <w:marLeft w:val="0"/>
      <w:marRight w:val="0"/>
      <w:marTop w:val="0"/>
      <w:marBottom w:val="0"/>
      <w:divBdr>
        <w:top w:val="none" w:sz="0" w:space="0" w:color="auto"/>
        <w:left w:val="none" w:sz="0" w:space="0" w:color="auto"/>
        <w:bottom w:val="none" w:sz="0" w:space="0" w:color="auto"/>
        <w:right w:val="none" w:sz="0" w:space="0" w:color="auto"/>
      </w:divBdr>
    </w:div>
    <w:div w:id="459542215">
      <w:bodyDiv w:val="1"/>
      <w:marLeft w:val="0"/>
      <w:marRight w:val="0"/>
      <w:marTop w:val="0"/>
      <w:marBottom w:val="0"/>
      <w:divBdr>
        <w:top w:val="none" w:sz="0" w:space="0" w:color="auto"/>
        <w:left w:val="none" w:sz="0" w:space="0" w:color="auto"/>
        <w:bottom w:val="none" w:sz="0" w:space="0" w:color="auto"/>
        <w:right w:val="none" w:sz="0" w:space="0" w:color="auto"/>
      </w:divBdr>
    </w:div>
    <w:div w:id="466824240">
      <w:bodyDiv w:val="1"/>
      <w:marLeft w:val="0"/>
      <w:marRight w:val="0"/>
      <w:marTop w:val="0"/>
      <w:marBottom w:val="0"/>
      <w:divBdr>
        <w:top w:val="none" w:sz="0" w:space="0" w:color="auto"/>
        <w:left w:val="none" w:sz="0" w:space="0" w:color="auto"/>
        <w:bottom w:val="none" w:sz="0" w:space="0" w:color="auto"/>
        <w:right w:val="none" w:sz="0" w:space="0" w:color="auto"/>
      </w:divBdr>
    </w:div>
    <w:div w:id="468478997">
      <w:bodyDiv w:val="1"/>
      <w:marLeft w:val="0"/>
      <w:marRight w:val="0"/>
      <w:marTop w:val="0"/>
      <w:marBottom w:val="0"/>
      <w:divBdr>
        <w:top w:val="none" w:sz="0" w:space="0" w:color="auto"/>
        <w:left w:val="none" w:sz="0" w:space="0" w:color="auto"/>
        <w:bottom w:val="none" w:sz="0" w:space="0" w:color="auto"/>
        <w:right w:val="none" w:sz="0" w:space="0" w:color="auto"/>
      </w:divBdr>
    </w:div>
    <w:div w:id="469712508">
      <w:bodyDiv w:val="1"/>
      <w:marLeft w:val="0"/>
      <w:marRight w:val="0"/>
      <w:marTop w:val="0"/>
      <w:marBottom w:val="0"/>
      <w:divBdr>
        <w:top w:val="none" w:sz="0" w:space="0" w:color="auto"/>
        <w:left w:val="none" w:sz="0" w:space="0" w:color="auto"/>
        <w:bottom w:val="none" w:sz="0" w:space="0" w:color="auto"/>
        <w:right w:val="none" w:sz="0" w:space="0" w:color="auto"/>
      </w:divBdr>
    </w:div>
    <w:div w:id="474687965">
      <w:bodyDiv w:val="1"/>
      <w:marLeft w:val="0"/>
      <w:marRight w:val="0"/>
      <w:marTop w:val="0"/>
      <w:marBottom w:val="0"/>
      <w:divBdr>
        <w:top w:val="none" w:sz="0" w:space="0" w:color="auto"/>
        <w:left w:val="none" w:sz="0" w:space="0" w:color="auto"/>
        <w:bottom w:val="none" w:sz="0" w:space="0" w:color="auto"/>
        <w:right w:val="none" w:sz="0" w:space="0" w:color="auto"/>
      </w:divBdr>
    </w:div>
    <w:div w:id="475492893">
      <w:bodyDiv w:val="1"/>
      <w:marLeft w:val="0"/>
      <w:marRight w:val="0"/>
      <w:marTop w:val="0"/>
      <w:marBottom w:val="0"/>
      <w:divBdr>
        <w:top w:val="none" w:sz="0" w:space="0" w:color="auto"/>
        <w:left w:val="none" w:sz="0" w:space="0" w:color="auto"/>
        <w:bottom w:val="none" w:sz="0" w:space="0" w:color="auto"/>
        <w:right w:val="none" w:sz="0" w:space="0" w:color="auto"/>
      </w:divBdr>
    </w:div>
    <w:div w:id="478613871">
      <w:bodyDiv w:val="1"/>
      <w:marLeft w:val="0"/>
      <w:marRight w:val="0"/>
      <w:marTop w:val="0"/>
      <w:marBottom w:val="0"/>
      <w:divBdr>
        <w:top w:val="none" w:sz="0" w:space="0" w:color="auto"/>
        <w:left w:val="none" w:sz="0" w:space="0" w:color="auto"/>
        <w:bottom w:val="none" w:sz="0" w:space="0" w:color="auto"/>
        <w:right w:val="none" w:sz="0" w:space="0" w:color="auto"/>
      </w:divBdr>
    </w:div>
    <w:div w:id="479274213">
      <w:bodyDiv w:val="1"/>
      <w:marLeft w:val="0"/>
      <w:marRight w:val="0"/>
      <w:marTop w:val="0"/>
      <w:marBottom w:val="0"/>
      <w:divBdr>
        <w:top w:val="none" w:sz="0" w:space="0" w:color="auto"/>
        <w:left w:val="none" w:sz="0" w:space="0" w:color="auto"/>
        <w:bottom w:val="none" w:sz="0" w:space="0" w:color="auto"/>
        <w:right w:val="none" w:sz="0" w:space="0" w:color="auto"/>
      </w:divBdr>
    </w:div>
    <w:div w:id="481890726">
      <w:bodyDiv w:val="1"/>
      <w:marLeft w:val="0"/>
      <w:marRight w:val="0"/>
      <w:marTop w:val="0"/>
      <w:marBottom w:val="0"/>
      <w:divBdr>
        <w:top w:val="none" w:sz="0" w:space="0" w:color="auto"/>
        <w:left w:val="none" w:sz="0" w:space="0" w:color="auto"/>
        <w:bottom w:val="none" w:sz="0" w:space="0" w:color="auto"/>
        <w:right w:val="none" w:sz="0" w:space="0" w:color="auto"/>
      </w:divBdr>
    </w:div>
    <w:div w:id="489370152">
      <w:bodyDiv w:val="1"/>
      <w:marLeft w:val="0"/>
      <w:marRight w:val="0"/>
      <w:marTop w:val="0"/>
      <w:marBottom w:val="0"/>
      <w:divBdr>
        <w:top w:val="none" w:sz="0" w:space="0" w:color="auto"/>
        <w:left w:val="none" w:sz="0" w:space="0" w:color="auto"/>
        <w:bottom w:val="none" w:sz="0" w:space="0" w:color="auto"/>
        <w:right w:val="none" w:sz="0" w:space="0" w:color="auto"/>
      </w:divBdr>
    </w:div>
    <w:div w:id="498739296">
      <w:bodyDiv w:val="1"/>
      <w:marLeft w:val="0"/>
      <w:marRight w:val="0"/>
      <w:marTop w:val="0"/>
      <w:marBottom w:val="0"/>
      <w:divBdr>
        <w:top w:val="none" w:sz="0" w:space="0" w:color="auto"/>
        <w:left w:val="none" w:sz="0" w:space="0" w:color="auto"/>
        <w:bottom w:val="none" w:sz="0" w:space="0" w:color="auto"/>
        <w:right w:val="none" w:sz="0" w:space="0" w:color="auto"/>
      </w:divBdr>
    </w:div>
    <w:div w:id="501169600">
      <w:bodyDiv w:val="1"/>
      <w:marLeft w:val="0"/>
      <w:marRight w:val="0"/>
      <w:marTop w:val="0"/>
      <w:marBottom w:val="0"/>
      <w:divBdr>
        <w:top w:val="none" w:sz="0" w:space="0" w:color="auto"/>
        <w:left w:val="none" w:sz="0" w:space="0" w:color="auto"/>
        <w:bottom w:val="none" w:sz="0" w:space="0" w:color="auto"/>
        <w:right w:val="none" w:sz="0" w:space="0" w:color="auto"/>
      </w:divBdr>
    </w:div>
    <w:div w:id="502403659">
      <w:bodyDiv w:val="1"/>
      <w:marLeft w:val="0"/>
      <w:marRight w:val="0"/>
      <w:marTop w:val="0"/>
      <w:marBottom w:val="0"/>
      <w:divBdr>
        <w:top w:val="none" w:sz="0" w:space="0" w:color="auto"/>
        <w:left w:val="none" w:sz="0" w:space="0" w:color="auto"/>
        <w:bottom w:val="none" w:sz="0" w:space="0" w:color="auto"/>
        <w:right w:val="none" w:sz="0" w:space="0" w:color="auto"/>
      </w:divBdr>
    </w:div>
    <w:div w:id="502598075">
      <w:bodyDiv w:val="1"/>
      <w:marLeft w:val="0"/>
      <w:marRight w:val="0"/>
      <w:marTop w:val="0"/>
      <w:marBottom w:val="0"/>
      <w:divBdr>
        <w:top w:val="none" w:sz="0" w:space="0" w:color="auto"/>
        <w:left w:val="none" w:sz="0" w:space="0" w:color="auto"/>
        <w:bottom w:val="none" w:sz="0" w:space="0" w:color="auto"/>
        <w:right w:val="none" w:sz="0" w:space="0" w:color="auto"/>
      </w:divBdr>
    </w:div>
    <w:div w:id="504636625">
      <w:bodyDiv w:val="1"/>
      <w:marLeft w:val="0"/>
      <w:marRight w:val="0"/>
      <w:marTop w:val="0"/>
      <w:marBottom w:val="0"/>
      <w:divBdr>
        <w:top w:val="none" w:sz="0" w:space="0" w:color="auto"/>
        <w:left w:val="none" w:sz="0" w:space="0" w:color="auto"/>
        <w:bottom w:val="none" w:sz="0" w:space="0" w:color="auto"/>
        <w:right w:val="none" w:sz="0" w:space="0" w:color="auto"/>
      </w:divBdr>
    </w:div>
    <w:div w:id="511068572">
      <w:bodyDiv w:val="1"/>
      <w:marLeft w:val="0"/>
      <w:marRight w:val="0"/>
      <w:marTop w:val="0"/>
      <w:marBottom w:val="0"/>
      <w:divBdr>
        <w:top w:val="none" w:sz="0" w:space="0" w:color="auto"/>
        <w:left w:val="none" w:sz="0" w:space="0" w:color="auto"/>
        <w:bottom w:val="none" w:sz="0" w:space="0" w:color="auto"/>
        <w:right w:val="none" w:sz="0" w:space="0" w:color="auto"/>
      </w:divBdr>
    </w:div>
    <w:div w:id="512183405">
      <w:bodyDiv w:val="1"/>
      <w:marLeft w:val="0"/>
      <w:marRight w:val="0"/>
      <w:marTop w:val="0"/>
      <w:marBottom w:val="0"/>
      <w:divBdr>
        <w:top w:val="none" w:sz="0" w:space="0" w:color="auto"/>
        <w:left w:val="none" w:sz="0" w:space="0" w:color="auto"/>
        <w:bottom w:val="none" w:sz="0" w:space="0" w:color="auto"/>
        <w:right w:val="none" w:sz="0" w:space="0" w:color="auto"/>
      </w:divBdr>
    </w:div>
    <w:div w:id="513107245">
      <w:bodyDiv w:val="1"/>
      <w:marLeft w:val="0"/>
      <w:marRight w:val="0"/>
      <w:marTop w:val="0"/>
      <w:marBottom w:val="0"/>
      <w:divBdr>
        <w:top w:val="none" w:sz="0" w:space="0" w:color="auto"/>
        <w:left w:val="none" w:sz="0" w:space="0" w:color="auto"/>
        <w:bottom w:val="none" w:sz="0" w:space="0" w:color="auto"/>
        <w:right w:val="none" w:sz="0" w:space="0" w:color="auto"/>
      </w:divBdr>
    </w:div>
    <w:div w:id="514392976">
      <w:bodyDiv w:val="1"/>
      <w:marLeft w:val="0"/>
      <w:marRight w:val="0"/>
      <w:marTop w:val="0"/>
      <w:marBottom w:val="0"/>
      <w:divBdr>
        <w:top w:val="none" w:sz="0" w:space="0" w:color="auto"/>
        <w:left w:val="none" w:sz="0" w:space="0" w:color="auto"/>
        <w:bottom w:val="none" w:sz="0" w:space="0" w:color="auto"/>
        <w:right w:val="none" w:sz="0" w:space="0" w:color="auto"/>
      </w:divBdr>
    </w:div>
    <w:div w:id="517620802">
      <w:bodyDiv w:val="1"/>
      <w:marLeft w:val="0"/>
      <w:marRight w:val="0"/>
      <w:marTop w:val="0"/>
      <w:marBottom w:val="0"/>
      <w:divBdr>
        <w:top w:val="none" w:sz="0" w:space="0" w:color="auto"/>
        <w:left w:val="none" w:sz="0" w:space="0" w:color="auto"/>
        <w:bottom w:val="none" w:sz="0" w:space="0" w:color="auto"/>
        <w:right w:val="none" w:sz="0" w:space="0" w:color="auto"/>
      </w:divBdr>
    </w:div>
    <w:div w:id="520702495">
      <w:bodyDiv w:val="1"/>
      <w:marLeft w:val="0"/>
      <w:marRight w:val="0"/>
      <w:marTop w:val="0"/>
      <w:marBottom w:val="0"/>
      <w:divBdr>
        <w:top w:val="none" w:sz="0" w:space="0" w:color="auto"/>
        <w:left w:val="none" w:sz="0" w:space="0" w:color="auto"/>
        <w:bottom w:val="none" w:sz="0" w:space="0" w:color="auto"/>
        <w:right w:val="none" w:sz="0" w:space="0" w:color="auto"/>
      </w:divBdr>
    </w:div>
    <w:div w:id="526020815">
      <w:bodyDiv w:val="1"/>
      <w:marLeft w:val="0"/>
      <w:marRight w:val="0"/>
      <w:marTop w:val="0"/>
      <w:marBottom w:val="0"/>
      <w:divBdr>
        <w:top w:val="none" w:sz="0" w:space="0" w:color="auto"/>
        <w:left w:val="none" w:sz="0" w:space="0" w:color="auto"/>
        <w:bottom w:val="none" w:sz="0" w:space="0" w:color="auto"/>
        <w:right w:val="none" w:sz="0" w:space="0" w:color="auto"/>
      </w:divBdr>
    </w:div>
    <w:div w:id="528952702">
      <w:bodyDiv w:val="1"/>
      <w:marLeft w:val="0"/>
      <w:marRight w:val="0"/>
      <w:marTop w:val="0"/>
      <w:marBottom w:val="0"/>
      <w:divBdr>
        <w:top w:val="none" w:sz="0" w:space="0" w:color="auto"/>
        <w:left w:val="none" w:sz="0" w:space="0" w:color="auto"/>
        <w:bottom w:val="none" w:sz="0" w:space="0" w:color="auto"/>
        <w:right w:val="none" w:sz="0" w:space="0" w:color="auto"/>
      </w:divBdr>
    </w:div>
    <w:div w:id="531655482">
      <w:bodyDiv w:val="1"/>
      <w:marLeft w:val="0"/>
      <w:marRight w:val="0"/>
      <w:marTop w:val="0"/>
      <w:marBottom w:val="0"/>
      <w:divBdr>
        <w:top w:val="none" w:sz="0" w:space="0" w:color="auto"/>
        <w:left w:val="none" w:sz="0" w:space="0" w:color="auto"/>
        <w:bottom w:val="none" w:sz="0" w:space="0" w:color="auto"/>
        <w:right w:val="none" w:sz="0" w:space="0" w:color="auto"/>
      </w:divBdr>
    </w:div>
    <w:div w:id="533932885">
      <w:bodyDiv w:val="1"/>
      <w:marLeft w:val="0"/>
      <w:marRight w:val="0"/>
      <w:marTop w:val="0"/>
      <w:marBottom w:val="0"/>
      <w:divBdr>
        <w:top w:val="none" w:sz="0" w:space="0" w:color="auto"/>
        <w:left w:val="none" w:sz="0" w:space="0" w:color="auto"/>
        <w:bottom w:val="none" w:sz="0" w:space="0" w:color="auto"/>
        <w:right w:val="none" w:sz="0" w:space="0" w:color="auto"/>
      </w:divBdr>
    </w:div>
    <w:div w:id="535584944">
      <w:bodyDiv w:val="1"/>
      <w:marLeft w:val="0"/>
      <w:marRight w:val="0"/>
      <w:marTop w:val="0"/>
      <w:marBottom w:val="0"/>
      <w:divBdr>
        <w:top w:val="none" w:sz="0" w:space="0" w:color="auto"/>
        <w:left w:val="none" w:sz="0" w:space="0" w:color="auto"/>
        <w:bottom w:val="none" w:sz="0" w:space="0" w:color="auto"/>
        <w:right w:val="none" w:sz="0" w:space="0" w:color="auto"/>
      </w:divBdr>
    </w:div>
    <w:div w:id="540245787">
      <w:bodyDiv w:val="1"/>
      <w:marLeft w:val="0"/>
      <w:marRight w:val="0"/>
      <w:marTop w:val="0"/>
      <w:marBottom w:val="0"/>
      <w:divBdr>
        <w:top w:val="none" w:sz="0" w:space="0" w:color="auto"/>
        <w:left w:val="none" w:sz="0" w:space="0" w:color="auto"/>
        <w:bottom w:val="none" w:sz="0" w:space="0" w:color="auto"/>
        <w:right w:val="none" w:sz="0" w:space="0" w:color="auto"/>
      </w:divBdr>
    </w:div>
    <w:div w:id="543057069">
      <w:bodyDiv w:val="1"/>
      <w:marLeft w:val="0"/>
      <w:marRight w:val="0"/>
      <w:marTop w:val="0"/>
      <w:marBottom w:val="0"/>
      <w:divBdr>
        <w:top w:val="none" w:sz="0" w:space="0" w:color="auto"/>
        <w:left w:val="none" w:sz="0" w:space="0" w:color="auto"/>
        <w:bottom w:val="none" w:sz="0" w:space="0" w:color="auto"/>
        <w:right w:val="none" w:sz="0" w:space="0" w:color="auto"/>
      </w:divBdr>
    </w:div>
    <w:div w:id="543442068">
      <w:bodyDiv w:val="1"/>
      <w:marLeft w:val="0"/>
      <w:marRight w:val="0"/>
      <w:marTop w:val="0"/>
      <w:marBottom w:val="0"/>
      <w:divBdr>
        <w:top w:val="none" w:sz="0" w:space="0" w:color="auto"/>
        <w:left w:val="none" w:sz="0" w:space="0" w:color="auto"/>
        <w:bottom w:val="none" w:sz="0" w:space="0" w:color="auto"/>
        <w:right w:val="none" w:sz="0" w:space="0" w:color="auto"/>
      </w:divBdr>
    </w:div>
    <w:div w:id="549801359">
      <w:bodyDiv w:val="1"/>
      <w:marLeft w:val="0"/>
      <w:marRight w:val="0"/>
      <w:marTop w:val="0"/>
      <w:marBottom w:val="0"/>
      <w:divBdr>
        <w:top w:val="none" w:sz="0" w:space="0" w:color="auto"/>
        <w:left w:val="none" w:sz="0" w:space="0" w:color="auto"/>
        <w:bottom w:val="none" w:sz="0" w:space="0" w:color="auto"/>
        <w:right w:val="none" w:sz="0" w:space="0" w:color="auto"/>
      </w:divBdr>
    </w:div>
    <w:div w:id="555967308">
      <w:bodyDiv w:val="1"/>
      <w:marLeft w:val="0"/>
      <w:marRight w:val="0"/>
      <w:marTop w:val="0"/>
      <w:marBottom w:val="0"/>
      <w:divBdr>
        <w:top w:val="none" w:sz="0" w:space="0" w:color="auto"/>
        <w:left w:val="none" w:sz="0" w:space="0" w:color="auto"/>
        <w:bottom w:val="none" w:sz="0" w:space="0" w:color="auto"/>
        <w:right w:val="none" w:sz="0" w:space="0" w:color="auto"/>
      </w:divBdr>
    </w:div>
    <w:div w:id="559487135">
      <w:bodyDiv w:val="1"/>
      <w:marLeft w:val="0"/>
      <w:marRight w:val="0"/>
      <w:marTop w:val="0"/>
      <w:marBottom w:val="0"/>
      <w:divBdr>
        <w:top w:val="none" w:sz="0" w:space="0" w:color="auto"/>
        <w:left w:val="none" w:sz="0" w:space="0" w:color="auto"/>
        <w:bottom w:val="none" w:sz="0" w:space="0" w:color="auto"/>
        <w:right w:val="none" w:sz="0" w:space="0" w:color="auto"/>
      </w:divBdr>
    </w:div>
    <w:div w:id="561529471">
      <w:bodyDiv w:val="1"/>
      <w:marLeft w:val="0"/>
      <w:marRight w:val="0"/>
      <w:marTop w:val="0"/>
      <w:marBottom w:val="0"/>
      <w:divBdr>
        <w:top w:val="none" w:sz="0" w:space="0" w:color="auto"/>
        <w:left w:val="none" w:sz="0" w:space="0" w:color="auto"/>
        <w:bottom w:val="none" w:sz="0" w:space="0" w:color="auto"/>
        <w:right w:val="none" w:sz="0" w:space="0" w:color="auto"/>
      </w:divBdr>
    </w:div>
    <w:div w:id="563031513">
      <w:bodyDiv w:val="1"/>
      <w:marLeft w:val="0"/>
      <w:marRight w:val="0"/>
      <w:marTop w:val="0"/>
      <w:marBottom w:val="0"/>
      <w:divBdr>
        <w:top w:val="none" w:sz="0" w:space="0" w:color="auto"/>
        <w:left w:val="none" w:sz="0" w:space="0" w:color="auto"/>
        <w:bottom w:val="none" w:sz="0" w:space="0" w:color="auto"/>
        <w:right w:val="none" w:sz="0" w:space="0" w:color="auto"/>
      </w:divBdr>
    </w:div>
    <w:div w:id="569383862">
      <w:bodyDiv w:val="1"/>
      <w:marLeft w:val="0"/>
      <w:marRight w:val="0"/>
      <w:marTop w:val="0"/>
      <w:marBottom w:val="0"/>
      <w:divBdr>
        <w:top w:val="none" w:sz="0" w:space="0" w:color="auto"/>
        <w:left w:val="none" w:sz="0" w:space="0" w:color="auto"/>
        <w:bottom w:val="none" w:sz="0" w:space="0" w:color="auto"/>
        <w:right w:val="none" w:sz="0" w:space="0" w:color="auto"/>
      </w:divBdr>
    </w:div>
    <w:div w:id="571694188">
      <w:bodyDiv w:val="1"/>
      <w:marLeft w:val="0"/>
      <w:marRight w:val="0"/>
      <w:marTop w:val="0"/>
      <w:marBottom w:val="0"/>
      <w:divBdr>
        <w:top w:val="none" w:sz="0" w:space="0" w:color="auto"/>
        <w:left w:val="none" w:sz="0" w:space="0" w:color="auto"/>
        <w:bottom w:val="none" w:sz="0" w:space="0" w:color="auto"/>
        <w:right w:val="none" w:sz="0" w:space="0" w:color="auto"/>
      </w:divBdr>
    </w:div>
    <w:div w:id="579098114">
      <w:bodyDiv w:val="1"/>
      <w:marLeft w:val="0"/>
      <w:marRight w:val="0"/>
      <w:marTop w:val="0"/>
      <w:marBottom w:val="0"/>
      <w:divBdr>
        <w:top w:val="none" w:sz="0" w:space="0" w:color="auto"/>
        <w:left w:val="none" w:sz="0" w:space="0" w:color="auto"/>
        <w:bottom w:val="none" w:sz="0" w:space="0" w:color="auto"/>
        <w:right w:val="none" w:sz="0" w:space="0" w:color="auto"/>
      </w:divBdr>
    </w:div>
    <w:div w:id="583300007">
      <w:bodyDiv w:val="1"/>
      <w:marLeft w:val="0"/>
      <w:marRight w:val="0"/>
      <w:marTop w:val="0"/>
      <w:marBottom w:val="0"/>
      <w:divBdr>
        <w:top w:val="none" w:sz="0" w:space="0" w:color="auto"/>
        <w:left w:val="none" w:sz="0" w:space="0" w:color="auto"/>
        <w:bottom w:val="none" w:sz="0" w:space="0" w:color="auto"/>
        <w:right w:val="none" w:sz="0" w:space="0" w:color="auto"/>
      </w:divBdr>
    </w:div>
    <w:div w:id="584606454">
      <w:bodyDiv w:val="1"/>
      <w:marLeft w:val="0"/>
      <w:marRight w:val="0"/>
      <w:marTop w:val="0"/>
      <w:marBottom w:val="0"/>
      <w:divBdr>
        <w:top w:val="none" w:sz="0" w:space="0" w:color="auto"/>
        <w:left w:val="none" w:sz="0" w:space="0" w:color="auto"/>
        <w:bottom w:val="none" w:sz="0" w:space="0" w:color="auto"/>
        <w:right w:val="none" w:sz="0" w:space="0" w:color="auto"/>
      </w:divBdr>
    </w:div>
    <w:div w:id="588004158">
      <w:bodyDiv w:val="1"/>
      <w:marLeft w:val="0"/>
      <w:marRight w:val="0"/>
      <w:marTop w:val="0"/>
      <w:marBottom w:val="0"/>
      <w:divBdr>
        <w:top w:val="none" w:sz="0" w:space="0" w:color="auto"/>
        <w:left w:val="none" w:sz="0" w:space="0" w:color="auto"/>
        <w:bottom w:val="none" w:sz="0" w:space="0" w:color="auto"/>
        <w:right w:val="none" w:sz="0" w:space="0" w:color="auto"/>
      </w:divBdr>
    </w:div>
    <w:div w:id="596327289">
      <w:bodyDiv w:val="1"/>
      <w:marLeft w:val="0"/>
      <w:marRight w:val="0"/>
      <w:marTop w:val="0"/>
      <w:marBottom w:val="0"/>
      <w:divBdr>
        <w:top w:val="none" w:sz="0" w:space="0" w:color="auto"/>
        <w:left w:val="none" w:sz="0" w:space="0" w:color="auto"/>
        <w:bottom w:val="none" w:sz="0" w:space="0" w:color="auto"/>
        <w:right w:val="none" w:sz="0" w:space="0" w:color="auto"/>
      </w:divBdr>
    </w:div>
    <w:div w:id="597956152">
      <w:bodyDiv w:val="1"/>
      <w:marLeft w:val="0"/>
      <w:marRight w:val="0"/>
      <w:marTop w:val="0"/>
      <w:marBottom w:val="0"/>
      <w:divBdr>
        <w:top w:val="none" w:sz="0" w:space="0" w:color="auto"/>
        <w:left w:val="none" w:sz="0" w:space="0" w:color="auto"/>
        <w:bottom w:val="none" w:sz="0" w:space="0" w:color="auto"/>
        <w:right w:val="none" w:sz="0" w:space="0" w:color="auto"/>
      </w:divBdr>
    </w:div>
    <w:div w:id="604994676">
      <w:bodyDiv w:val="1"/>
      <w:marLeft w:val="0"/>
      <w:marRight w:val="0"/>
      <w:marTop w:val="0"/>
      <w:marBottom w:val="0"/>
      <w:divBdr>
        <w:top w:val="none" w:sz="0" w:space="0" w:color="auto"/>
        <w:left w:val="none" w:sz="0" w:space="0" w:color="auto"/>
        <w:bottom w:val="none" w:sz="0" w:space="0" w:color="auto"/>
        <w:right w:val="none" w:sz="0" w:space="0" w:color="auto"/>
      </w:divBdr>
    </w:div>
    <w:div w:id="609361354">
      <w:bodyDiv w:val="1"/>
      <w:marLeft w:val="0"/>
      <w:marRight w:val="0"/>
      <w:marTop w:val="0"/>
      <w:marBottom w:val="0"/>
      <w:divBdr>
        <w:top w:val="none" w:sz="0" w:space="0" w:color="auto"/>
        <w:left w:val="none" w:sz="0" w:space="0" w:color="auto"/>
        <w:bottom w:val="none" w:sz="0" w:space="0" w:color="auto"/>
        <w:right w:val="none" w:sz="0" w:space="0" w:color="auto"/>
      </w:divBdr>
    </w:div>
    <w:div w:id="609431205">
      <w:bodyDiv w:val="1"/>
      <w:marLeft w:val="0"/>
      <w:marRight w:val="0"/>
      <w:marTop w:val="0"/>
      <w:marBottom w:val="0"/>
      <w:divBdr>
        <w:top w:val="none" w:sz="0" w:space="0" w:color="auto"/>
        <w:left w:val="none" w:sz="0" w:space="0" w:color="auto"/>
        <w:bottom w:val="none" w:sz="0" w:space="0" w:color="auto"/>
        <w:right w:val="none" w:sz="0" w:space="0" w:color="auto"/>
      </w:divBdr>
    </w:div>
    <w:div w:id="612712084">
      <w:bodyDiv w:val="1"/>
      <w:marLeft w:val="0"/>
      <w:marRight w:val="0"/>
      <w:marTop w:val="0"/>
      <w:marBottom w:val="0"/>
      <w:divBdr>
        <w:top w:val="none" w:sz="0" w:space="0" w:color="auto"/>
        <w:left w:val="none" w:sz="0" w:space="0" w:color="auto"/>
        <w:bottom w:val="none" w:sz="0" w:space="0" w:color="auto"/>
        <w:right w:val="none" w:sz="0" w:space="0" w:color="auto"/>
      </w:divBdr>
    </w:div>
    <w:div w:id="616256628">
      <w:bodyDiv w:val="1"/>
      <w:marLeft w:val="0"/>
      <w:marRight w:val="0"/>
      <w:marTop w:val="0"/>
      <w:marBottom w:val="0"/>
      <w:divBdr>
        <w:top w:val="none" w:sz="0" w:space="0" w:color="auto"/>
        <w:left w:val="none" w:sz="0" w:space="0" w:color="auto"/>
        <w:bottom w:val="none" w:sz="0" w:space="0" w:color="auto"/>
        <w:right w:val="none" w:sz="0" w:space="0" w:color="auto"/>
      </w:divBdr>
    </w:div>
    <w:div w:id="616372233">
      <w:bodyDiv w:val="1"/>
      <w:marLeft w:val="0"/>
      <w:marRight w:val="0"/>
      <w:marTop w:val="0"/>
      <w:marBottom w:val="0"/>
      <w:divBdr>
        <w:top w:val="none" w:sz="0" w:space="0" w:color="auto"/>
        <w:left w:val="none" w:sz="0" w:space="0" w:color="auto"/>
        <w:bottom w:val="none" w:sz="0" w:space="0" w:color="auto"/>
        <w:right w:val="none" w:sz="0" w:space="0" w:color="auto"/>
      </w:divBdr>
    </w:div>
    <w:div w:id="616987247">
      <w:bodyDiv w:val="1"/>
      <w:marLeft w:val="0"/>
      <w:marRight w:val="0"/>
      <w:marTop w:val="0"/>
      <w:marBottom w:val="0"/>
      <w:divBdr>
        <w:top w:val="none" w:sz="0" w:space="0" w:color="auto"/>
        <w:left w:val="none" w:sz="0" w:space="0" w:color="auto"/>
        <w:bottom w:val="none" w:sz="0" w:space="0" w:color="auto"/>
        <w:right w:val="none" w:sz="0" w:space="0" w:color="auto"/>
      </w:divBdr>
    </w:div>
    <w:div w:id="624233798">
      <w:bodyDiv w:val="1"/>
      <w:marLeft w:val="0"/>
      <w:marRight w:val="0"/>
      <w:marTop w:val="0"/>
      <w:marBottom w:val="0"/>
      <w:divBdr>
        <w:top w:val="none" w:sz="0" w:space="0" w:color="auto"/>
        <w:left w:val="none" w:sz="0" w:space="0" w:color="auto"/>
        <w:bottom w:val="none" w:sz="0" w:space="0" w:color="auto"/>
        <w:right w:val="none" w:sz="0" w:space="0" w:color="auto"/>
      </w:divBdr>
    </w:div>
    <w:div w:id="627662423">
      <w:bodyDiv w:val="1"/>
      <w:marLeft w:val="0"/>
      <w:marRight w:val="0"/>
      <w:marTop w:val="0"/>
      <w:marBottom w:val="0"/>
      <w:divBdr>
        <w:top w:val="none" w:sz="0" w:space="0" w:color="auto"/>
        <w:left w:val="none" w:sz="0" w:space="0" w:color="auto"/>
        <w:bottom w:val="none" w:sz="0" w:space="0" w:color="auto"/>
        <w:right w:val="none" w:sz="0" w:space="0" w:color="auto"/>
      </w:divBdr>
    </w:div>
    <w:div w:id="636104576">
      <w:bodyDiv w:val="1"/>
      <w:marLeft w:val="0"/>
      <w:marRight w:val="0"/>
      <w:marTop w:val="0"/>
      <w:marBottom w:val="0"/>
      <w:divBdr>
        <w:top w:val="none" w:sz="0" w:space="0" w:color="auto"/>
        <w:left w:val="none" w:sz="0" w:space="0" w:color="auto"/>
        <w:bottom w:val="none" w:sz="0" w:space="0" w:color="auto"/>
        <w:right w:val="none" w:sz="0" w:space="0" w:color="auto"/>
      </w:divBdr>
    </w:div>
    <w:div w:id="636836527">
      <w:bodyDiv w:val="1"/>
      <w:marLeft w:val="0"/>
      <w:marRight w:val="0"/>
      <w:marTop w:val="0"/>
      <w:marBottom w:val="0"/>
      <w:divBdr>
        <w:top w:val="none" w:sz="0" w:space="0" w:color="auto"/>
        <w:left w:val="none" w:sz="0" w:space="0" w:color="auto"/>
        <w:bottom w:val="none" w:sz="0" w:space="0" w:color="auto"/>
        <w:right w:val="none" w:sz="0" w:space="0" w:color="auto"/>
      </w:divBdr>
    </w:div>
    <w:div w:id="639264144">
      <w:bodyDiv w:val="1"/>
      <w:marLeft w:val="0"/>
      <w:marRight w:val="0"/>
      <w:marTop w:val="0"/>
      <w:marBottom w:val="0"/>
      <w:divBdr>
        <w:top w:val="none" w:sz="0" w:space="0" w:color="auto"/>
        <w:left w:val="none" w:sz="0" w:space="0" w:color="auto"/>
        <w:bottom w:val="none" w:sz="0" w:space="0" w:color="auto"/>
        <w:right w:val="none" w:sz="0" w:space="0" w:color="auto"/>
      </w:divBdr>
    </w:div>
    <w:div w:id="642734334">
      <w:bodyDiv w:val="1"/>
      <w:marLeft w:val="0"/>
      <w:marRight w:val="0"/>
      <w:marTop w:val="0"/>
      <w:marBottom w:val="0"/>
      <w:divBdr>
        <w:top w:val="none" w:sz="0" w:space="0" w:color="auto"/>
        <w:left w:val="none" w:sz="0" w:space="0" w:color="auto"/>
        <w:bottom w:val="none" w:sz="0" w:space="0" w:color="auto"/>
        <w:right w:val="none" w:sz="0" w:space="0" w:color="auto"/>
      </w:divBdr>
    </w:div>
    <w:div w:id="646666211">
      <w:bodyDiv w:val="1"/>
      <w:marLeft w:val="0"/>
      <w:marRight w:val="0"/>
      <w:marTop w:val="0"/>
      <w:marBottom w:val="0"/>
      <w:divBdr>
        <w:top w:val="none" w:sz="0" w:space="0" w:color="auto"/>
        <w:left w:val="none" w:sz="0" w:space="0" w:color="auto"/>
        <w:bottom w:val="none" w:sz="0" w:space="0" w:color="auto"/>
        <w:right w:val="none" w:sz="0" w:space="0" w:color="auto"/>
      </w:divBdr>
    </w:div>
    <w:div w:id="652373269">
      <w:bodyDiv w:val="1"/>
      <w:marLeft w:val="0"/>
      <w:marRight w:val="0"/>
      <w:marTop w:val="0"/>
      <w:marBottom w:val="0"/>
      <w:divBdr>
        <w:top w:val="none" w:sz="0" w:space="0" w:color="auto"/>
        <w:left w:val="none" w:sz="0" w:space="0" w:color="auto"/>
        <w:bottom w:val="none" w:sz="0" w:space="0" w:color="auto"/>
        <w:right w:val="none" w:sz="0" w:space="0" w:color="auto"/>
      </w:divBdr>
    </w:div>
    <w:div w:id="658390448">
      <w:bodyDiv w:val="1"/>
      <w:marLeft w:val="0"/>
      <w:marRight w:val="0"/>
      <w:marTop w:val="0"/>
      <w:marBottom w:val="0"/>
      <w:divBdr>
        <w:top w:val="none" w:sz="0" w:space="0" w:color="auto"/>
        <w:left w:val="none" w:sz="0" w:space="0" w:color="auto"/>
        <w:bottom w:val="none" w:sz="0" w:space="0" w:color="auto"/>
        <w:right w:val="none" w:sz="0" w:space="0" w:color="auto"/>
      </w:divBdr>
    </w:div>
    <w:div w:id="659309004">
      <w:bodyDiv w:val="1"/>
      <w:marLeft w:val="0"/>
      <w:marRight w:val="0"/>
      <w:marTop w:val="0"/>
      <w:marBottom w:val="0"/>
      <w:divBdr>
        <w:top w:val="none" w:sz="0" w:space="0" w:color="auto"/>
        <w:left w:val="none" w:sz="0" w:space="0" w:color="auto"/>
        <w:bottom w:val="none" w:sz="0" w:space="0" w:color="auto"/>
        <w:right w:val="none" w:sz="0" w:space="0" w:color="auto"/>
      </w:divBdr>
    </w:div>
    <w:div w:id="662973257">
      <w:bodyDiv w:val="1"/>
      <w:marLeft w:val="0"/>
      <w:marRight w:val="0"/>
      <w:marTop w:val="0"/>
      <w:marBottom w:val="0"/>
      <w:divBdr>
        <w:top w:val="none" w:sz="0" w:space="0" w:color="auto"/>
        <w:left w:val="none" w:sz="0" w:space="0" w:color="auto"/>
        <w:bottom w:val="none" w:sz="0" w:space="0" w:color="auto"/>
        <w:right w:val="none" w:sz="0" w:space="0" w:color="auto"/>
      </w:divBdr>
    </w:div>
    <w:div w:id="664666153">
      <w:bodyDiv w:val="1"/>
      <w:marLeft w:val="0"/>
      <w:marRight w:val="0"/>
      <w:marTop w:val="0"/>
      <w:marBottom w:val="0"/>
      <w:divBdr>
        <w:top w:val="none" w:sz="0" w:space="0" w:color="auto"/>
        <w:left w:val="none" w:sz="0" w:space="0" w:color="auto"/>
        <w:bottom w:val="none" w:sz="0" w:space="0" w:color="auto"/>
        <w:right w:val="none" w:sz="0" w:space="0" w:color="auto"/>
      </w:divBdr>
    </w:div>
    <w:div w:id="667751428">
      <w:bodyDiv w:val="1"/>
      <w:marLeft w:val="0"/>
      <w:marRight w:val="0"/>
      <w:marTop w:val="0"/>
      <w:marBottom w:val="0"/>
      <w:divBdr>
        <w:top w:val="none" w:sz="0" w:space="0" w:color="auto"/>
        <w:left w:val="none" w:sz="0" w:space="0" w:color="auto"/>
        <w:bottom w:val="none" w:sz="0" w:space="0" w:color="auto"/>
        <w:right w:val="none" w:sz="0" w:space="0" w:color="auto"/>
      </w:divBdr>
      <w:divsChild>
        <w:div w:id="1725981493">
          <w:marLeft w:val="446"/>
          <w:marRight w:val="0"/>
          <w:marTop w:val="0"/>
          <w:marBottom w:val="0"/>
          <w:divBdr>
            <w:top w:val="none" w:sz="0" w:space="0" w:color="auto"/>
            <w:left w:val="none" w:sz="0" w:space="0" w:color="auto"/>
            <w:bottom w:val="none" w:sz="0" w:space="0" w:color="auto"/>
            <w:right w:val="none" w:sz="0" w:space="0" w:color="auto"/>
          </w:divBdr>
        </w:div>
        <w:div w:id="1400976177">
          <w:marLeft w:val="446"/>
          <w:marRight w:val="0"/>
          <w:marTop w:val="0"/>
          <w:marBottom w:val="0"/>
          <w:divBdr>
            <w:top w:val="none" w:sz="0" w:space="0" w:color="auto"/>
            <w:left w:val="none" w:sz="0" w:space="0" w:color="auto"/>
            <w:bottom w:val="none" w:sz="0" w:space="0" w:color="auto"/>
            <w:right w:val="none" w:sz="0" w:space="0" w:color="auto"/>
          </w:divBdr>
        </w:div>
        <w:div w:id="1096706103">
          <w:marLeft w:val="446"/>
          <w:marRight w:val="0"/>
          <w:marTop w:val="0"/>
          <w:marBottom w:val="0"/>
          <w:divBdr>
            <w:top w:val="none" w:sz="0" w:space="0" w:color="auto"/>
            <w:left w:val="none" w:sz="0" w:space="0" w:color="auto"/>
            <w:bottom w:val="none" w:sz="0" w:space="0" w:color="auto"/>
            <w:right w:val="none" w:sz="0" w:space="0" w:color="auto"/>
          </w:divBdr>
        </w:div>
        <w:div w:id="1410150451">
          <w:marLeft w:val="446"/>
          <w:marRight w:val="0"/>
          <w:marTop w:val="0"/>
          <w:marBottom w:val="0"/>
          <w:divBdr>
            <w:top w:val="none" w:sz="0" w:space="0" w:color="auto"/>
            <w:left w:val="none" w:sz="0" w:space="0" w:color="auto"/>
            <w:bottom w:val="none" w:sz="0" w:space="0" w:color="auto"/>
            <w:right w:val="none" w:sz="0" w:space="0" w:color="auto"/>
          </w:divBdr>
        </w:div>
      </w:divsChild>
    </w:div>
    <w:div w:id="668754878">
      <w:bodyDiv w:val="1"/>
      <w:marLeft w:val="0"/>
      <w:marRight w:val="0"/>
      <w:marTop w:val="0"/>
      <w:marBottom w:val="0"/>
      <w:divBdr>
        <w:top w:val="none" w:sz="0" w:space="0" w:color="auto"/>
        <w:left w:val="none" w:sz="0" w:space="0" w:color="auto"/>
        <w:bottom w:val="none" w:sz="0" w:space="0" w:color="auto"/>
        <w:right w:val="none" w:sz="0" w:space="0" w:color="auto"/>
      </w:divBdr>
    </w:div>
    <w:div w:id="669023386">
      <w:bodyDiv w:val="1"/>
      <w:marLeft w:val="0"/>
      <w:marRight w:val="0"/>
      <w:marTop w:val="0"/>
      <w:marBottom w:val="0"/>
      <w:divBdr>
        <w:top w:val="none" w:sz="0" w:space="0" w:color="auto"/>
        <w:left w:val="none" w:sz="0" w:space="0" w:color="auto"/>
        <w:bottom w:val="none" w:sz="0" w:space="0" w:color="auto"/>
        <w:right w:val="none" w:sz="0" w:space="0" w:color="auto"/>
      </w:divBdr>
    </w:div>
    <w:div w:id="669261556">
      <w:bodyDiv w:val="1"/>
      <w:marLeft w:val="0"/>
      <w:marRight w:val="0"/>
      <w:marTop w:val="0"/>
      <w:marBottom w:val="0"/>
      <w:divBdr>
        <w:top w:val="none" w:sz="0" w:space="0" w:color="auto"/>
        <w:left w:val="none" w:sz="0" w:space="0" w:color="auto"/>
        <w:bottom w:val="none" w:sz="0" w:space="0" w:color="auto"/>
        <w:right w:val="none" w:sz="0" w:space="0" w:color="auto"/>
      </w:divBdr>
    </w:div>
    <w:div w:id="671300656">
      <w:bodyDiv w:val="1"/>
      <w:marLeft w:val="0"/>
      <w:marRight w:val="0"/>
      <w:marTop w:val="0"/>
      <w:marBottom w:val="0"/>
      <w:divBdr>
        <w:top w:val="none" w:sz="0" w:space="0" w:color="auto"/>
        <w:left w:val="none" w:sz="0" w:space="0" w:color="auto"/>
        <w:bottom w:val="none" w:sz="0" w:space="0" w:color="auto"/>
        <w:right w:val="none" w:sz="0" w:space="0" w:color="auto"/>
      </w:divBdr>
    </w:div>
    <w:div w:id="671568647">
      <w:bodyDiv w:val="1"/>
      <w:marLeft w:val="0"/>
      <w:marRight w:val="0"/>
      <w:marTop w:val="0"/>
      <w:marBottom w:val="0"/>
      <w:divBdr>
        <w:top w:val="none" w:sz="0" w:space="0" w:color="auto"/>
        <w:left w:val="none" w:sz="0" w:space="0" w:color="auto"/>
        <w:bottom w:val="none" w:sz="0" w:space="0" w:color="auto"/>
        <w:right w:val="none" w:sz="0" w:space="0" w:color="auto"/>
      </w:divBdr>
    </w:div>
    <w:div w:id="674839888">
      <w:bodyDiv w:val="1"/>
      <w:marLeft w:val="0"/>
      <w:marRight w:val="0"/>
      <w:marTop w:val="0"/>
      <w:marBottom w:val="0"/>
      <w:divBdr>
        <w:top w:val="none" w:sz="0" w:space="0" w:color="auto"/>
        <w:left w:val="none" w:sz="0" w:space="0" w:color="auto"/>
        <w:bottom w:val="none" w:sz="0" w:space="0" w:color="auto"/>
        <w:right w:val="none" w:sz="0" w:space="0" w:color="auto"/>
      </w:divBdr>
    </w:div>
    <w:div w:id="675958606">
      <w:bodyDiv w:val="1"/>
      <w:marLeft w:val="0"/>
      <w:marRight w:val="0"/>
      <w:marTop w:val="0"/>
      <w:marBottom w:val="0"/>
      <w:divBdr>
        <w:top w:val="none" w:sz="0" w:space="0" w:color="auto"/>
        <w:left w:val="none" w:sz="0" w:space="0" w:color="auto"/>
        <w:bottom w:val="none" w:sz="0" w:space="0" w:color="auto"/>
        <w:right w:val="none" w:sz="0" w:space="0" w:color="auto"/>
      </w:divBdr>
    </w:div>
    <w:div w:id="682824297">
      <w:bodyDiv w:val="1"/>
      <w:marLeft w:val="0"/>
      <w:marRight w:val="0"/>
      <w:marTop w:val="0"/>
      <w:marBottom w:val="0"/>
      <w:divBdr>
        <w:top w:val="none" w:sz="0" w:space="0" w:color="auto"/>
        <w:left w:val="none" w:sz="0" w:space="0" w:color="auto"/>
        <w:bottom w:val="none" w:sz="0" w:space="0" w:color="auto"/>
        <w:right w:val="none" w:sz="0" w:space="0" w:color="auto"/>
      </w:divBdr>
    </w:div>
    <w:div w:id="686294244">
      <w:bodyDiv w:val="1"/>
      <w:marLeft w:val="0"/>
      <w:marRight w:val="0"/>
      <w:marTop w:val="0"/>
      <w:marBottom w:val="0"/>
      <w:divBdr>
        <w:top w:val="none" w:sz="0" w:space="0" w:color="auto"/>
        <w:left w:val="none" w:sz="0" w:space="0" w:color="auto"/>
        <w:bottom w:val="none" w:sz="0" w:space="0" w:color="auto"/>
        <w:right w:val="none" w:sz="0" w:space="0" w:color="auto"/>
      </w:divBdr>
    </w:div>
    <w:div w:id="686641915">
      <w:bodyDiv w:val="1"/>
      <w:marLeft w:val="0"/>
      <w:marRight w:val="0"/>
      <w:marTop w:val="0"/>
      <w:marBottom w:val="0"/>
      <w:divBdr>
        <w:top w:val="none" w:sz="0" w:space="0" w:color="auto"/>
        <w:left w:val="none" w:sz="0" w:space="0" w:color="auto"/>
        <w:bottom w:val="none" w:sz="0" w:space="0" w:color="auto"/>
        <w:right w:val="none" w:sz="0" w:space="0" w:color="auto"/>
      </w:divBdr>
    </w:div>
    <w:div w:id="691611755">
      <w:bodyDiv w:val="1"/>
      <w:marLeft w:val="0"/>
      <w:marRight w:val="0"/>
      <w:marTop w:val="0"/>
      <w:marBottom w:val="0"/>
      <w:divBdr>
        <w:top w:val="none" w:sz="0" w:space="0" w:color="auto"/>
        <w:left w:val="none" w:sz="0" w:space="0" w:color="auto"/>
        <w:bottom w:val="none" w:sz="0" w:space="0" w:color="auto"/>
        <w:right w:val="none" w:sz="0" w:space="0" w:color="auto"/>
      </w:divBdr>
    </w:div>
    <w:div w:id="694037278">
      <w:bodyDiv w:val="1"/>
      <w:marLeft w:val="0"/>
      <w:marRight w:val="0"/>
      <w:marTop w:val="0"/>
      <w:marBottom w:val="0"/>
      <w:divBdr>
        <w:top w:val="none" w:sz="0" w:space="0" w:color="auto"/>
        <w:left w:val="none" w:sz="0" w:space="0" w:color="auto"/>
        <w:bottom w:val="none" w:sz="0" w:space="0" w:color="auto"/>
        <w:right w:val="none" w:sz="0" w:space="0" w:color="auto"/>
      </w:divBdr>
    </w:div>
    <w:div w:id="696079205">
      <w:bodyDiv w:val="1"/>
      <w:marLeft w:val="0"/>
      <w:marRight w:val="0"/>
      <w:marTop w:val="0"/>
      <w:marBottom w:val="0"/>
      <w:divBdr>
        <w:top w:val="none" w:sz="0" w:space="0" w:color="auto"/>
        <w:left w:val="none" w:sz="0" w:space="0" w:color="auto"/>
        <w:bottom w:val="none" w:sz="0" w:space="0" w:color="auto"/>
        <w:right w:val="none" w:sz="0" w:space="0" w:color="auto"/>
      </w:divBdr>
    </w:div>
    <w:div w:id="698629003">
      <w:bodyDiv w:val="1"/>
      <w:marLeft w:val="0"/>
      <w:marRight w:val="0"/>
      <w:marTop w:val="0"/>
      <w:marBottom w:val="0"/>
      <w:divBdr>
        <w:top w:val="none" w:sz="0" w:space="0" w:color="auto"/>
        <w:left w:val="none" w:sz="0" w:space="0" w:color="auto"/>
        <w:bottom w:val="none" w:sz="0" w:space="0" w:color="auto"/>
        <w:right w:val="none" w:sz="0" w:space="0" w:color="auto"/>
      </w:divBdr>
    </w:div>
    <w:div w:id="699283502">
      <w:bodyDiv w:val="1"/>
      <w:marLeft w:val="0"/>
      <w:marRight w:val="0"/>
      <w:marTop w:val="0"/>
      <w:marBottom w:val="0"/>
      <w:divBdr>
        <w:top w:val="none" w:sz="0" w:space="0" w:color="auto"/>
        <w:left w:val="none" w:sz="0" w:space="0" w:color="auto"/>
        <w:bottom w:val="none" w:sz="0" w:space="0" w:color="auto"/>
        <w:right w:val="none" w:sz="0" w:space="0" w:color="auto"/>
      </w:divBdr>
    </w:div>
    <w:div w:id="699741477">
      <w:bodyDiv w:val="1"/>
      <w:marLeft w:val="0"/>
      <w:marRight w:val="0"/>
      <w:marTop w:val="0"/>
      <w:marBottom w:val="0"/>
      <w:divBdr>
        <w:top w:val="none" w:sz="0" w:space="0" w:color="auto"/>
        <w:left w:val="none" w:sz="0" w:space="0" w:color="auto"/>
        <w:bottom w:val="none" w:sz="0" w:space="0" w:color="auto"/>
        <w:right w:val="none" w:sz="0" w:space="0" w:color="auto"/>
      </w:divBdr>
    </w:div>
    <w:div w:id="700981138">
      <w:bodyDiv w:val="1"/>
      <w:marLeft w:val="0"/>
      <w:marRight w:val="0"/>
      <w:marTop w:val="0"/>
      <w:marBottom w:val="0"/>
      <w:divBdr>
        <w:top w:val="none" w:sz="0" w:space="0" w:color="auto"/>
        <w:left w:val="none" w:sz="0" w:space="0" w:color="auto"/>
        <w:bottom w:val="none" w:sz="0" w:space="0" w:color="auto"/>
        <w:right w:val="none" w:sz="0" w:space="0" w:color="auto"/>
      </w:divBdr>
    </w:div>
    <w:div w:id="703793610">
      <w:bodyDiv w:val="1"/>
      <w:marLeft w:val="0"/>
      <w:marRight w:val="0"/>
      <w:marTop w:val="0"/>
      <w:marBottom w:val="0"/>
      <w:divBdr>
        <w:top w:val="none" w:sz="0" w:space="0" w:color="auto"/>
        <w:left w:val="none" w:sz="0" w:space="0" w:color="auto"/>
        <w:bottom w:val="none" w:sz="0" w:space="0" w:color="auto"/>
        <w:right w:val="none" w:sz="0" w:space="0" w:color="auto"/>
      </w:divBdr>
    </w:div>
    <w:div w:id="704906157">
      <w:bodyDiv w:val="1"/>
      <w:marLeft w:val="0"/>
      <w:marRight w:val="0"/>
      <w:marTop w:val="0"/>
      <w:marBottom w:val="0"/>
      <w:divBdr>
        <w:top w:val="none" w:sz="0" w:space="0" w:color="auto"/>
        <w:left w:val="none" w:sz="0" w:space="0" w:color="auto"/>
        <w:bottom w:val="none" w:sz="0" w:space="0" w:color="auto"/>
        <w:right w:val="none" w:sz="0" w:space="0" w:color="auto"/>
      </w:divBdr>
    </w:div>
    <w:div w:id="711147612">
      <w:bodyDiv w:val="1"/>
      <w:marLeft w:val="0"/>
      <w:marRight w:val="0"/>
      <w:marTop w:val="0"/>
      <w:marBottom w:val="0"/>
      <w:divBdr>
        <w:top w:val="none" w:sz="0" w:space="0" w:color="auto"/>
        <w:left w:val="none" w:sz="0" w:space="0" w:color="auto"/>
        <w:bottom w:val="none" w:sz="0" w:space="0" w:color="auto"/>
        <w:right w:val="none" w:sz="0" w:space="0" w:color="auto"/>
      </w:divBdr>
    </w:div>
    <w:div w:id="713848662">
      <w:bodyDiv w:val="1"/>
      <w:marLeft w:val="0"/>
      <w:marRight w:val="0"/>
      <w:marTop w:val="0"/>
      <w:marBottom w:val="0"/>
      <w:divBdr>
        <w:top w:val="none" w:sz="0" w:space="0" w:color="auto"/>
        <w:left w:val="none" w:sz="0" w:space="0" w:color="auto"/>
        <w:bottom w:val="none" w:sz="0" w:space="0" w:color="auto"/>
        <w:right w:val="none" w:sz="0" w:space="0" w:color="auto"/>
      </w:divBdr>
    </w:div>
    <w:div w:id="720519087">
      <w:bodyDiv w:val="1"/>
      <w:marLeft w:val="0"/>
      <w:marRight w:val="0"/>
      <w:marTop w:val="0"/>
      <w:marBottom w:val="0"/>
      <w:divBdr>
        <w:top w:val="none" w:sz="0" w:space="0" w:color="auto"/>
        <w:left w:val="none" w:sz="0" w:space="0" w:color="auto"/>
        <w:bottom w:val="none" w:sz="0" w:space="0" w:color="auto"/>
        <w:right w:val="none" w:sz="0" w:space="0" w:color="auto"/>
      </w:divBdr>
    </w:div>
    <w:div w:id="721173396">
      <w:bodyDiv w:val="1"/>
      <w:marLeft w:val="0"/>
      <w:marRight w:val="0"/>
      <w:marTop w:val="0"/>
      <w:marBottom w:val="0"/>
      <w:divBdr>
        <w:top w:val="none" w:sz="0" w:space="0" w:color="auto"/>
        <w:left w:val="none" w:sz="0" w:space="0" w:color="auto"/>
        <w:bottom w:val="none" w:sz="0" w:space="0" w:color="auto"/>
        <w:right w:val="none" w:sz="0" w:space="0" w:color="auto"/>
      </w:divBdr>
    </w:div>
    <w:div w:id="721757630">
      <w:bodyDiv w:val="1"/>
      <w:marLeft w:val="0"/>
      <w:marRight w:val="0"/>
      <w:marTop w:val="0"/>
      <w:marBottom w:val="0"/>
      <w:divBdr>
        <w:top w:val="none" w:sz="0" w:space="0" w:color="auto"/>
        <w:left w:val="none" w:sz="0" w:space="0" w:color="auto"/>
        <w:bottom w:val="none" w:sz="0" w:space="0" w:color="auto"/>
        <w:right w:val="none" w:sz="0" w:space="0" w:color="auto"/>
      </w:divBdr>
    </w:div>
    <w:div w:id="722368187">
      <w:bodyDiv w:val="1"/>
      <w:marLeft w:val="0"/>
      <w:marRight w:val="0"/>
      <w:marTop w:val="0"/>
      <w:marBottom w:val="0"/>
      <w:divBdr>
        <w:top w:val="none" w:sz="0" w:space="0" w:color="auto"/>
        <w:left w:val="none" w:sz="0" w:space="0" w:color="auto"/>
        <w:bottom w:val="none" w:sz="0" w:space="0" w:color="auto"/>
        <w:right w:val="none" w:sz="0" w:space="0" w:color="auto"/>
      </w:divBdr>
    </w:div>
    <w:div w:id="724530201">
      <w:bodyDiv w:val="1"/>
      <w:marLeft w:val="0"/>
      <w:marRight w:val="0"/>
      <w:marTop w:val="0"/>
      <w:marBottom w:val="0"/>
      <w:divBdr>
        <w:top w:val="none" w:sz="0" w:space="0" w:color="auto"/>
        <w:left w:val="none" w:sz="0" w:space="0" w:color="auto"/>
        <w:bottom w:val="none" w:sz="0" w:space="0" w:color="auto"/>
        <w:right w:val="none" w:sz="0" w:space="0" w:color="auto"/>
      </w:divBdr>
    </w:div>
    <w:div w:id="726147529">
      <w:bodyDiv w:val="1"/>
      <w:marLeft w:val="0"/>
      <w:marRight w:val="0"/>
      <w:marTop w:val="0"/>
      <w:marBottom w:val="0"/>
      <w:divBdr>
        <w:top w:val="none" w:sz="0" w:space="0" w:color="auto"/>
        <w:left w:val="none" w:sz="0" w:space="0" w:color="auto"/>
        <w:bottom w:val="none" w:sz="0" w:space="0" w:color="auto"/>
        <w:right w:val="none" w:sz="0" w:space="0" w:color="auto"/>
      </w:divBdr>
    </w:div>
    <w:div w:id="732966522">
      <w:bodyDiv w:val="1"/>
      <w:marLeft w:val="0"/>
      <w:marRight w:val="0"/>
      <w:marTop w:val="0"/>
      <w:marBottom w:val="0"/>
      <w:divBdr>
        <w:top w:val="none" w:sz="0" w:space="0" w:color="auto"/>
        <w:left w:val="none" w:sz="0" w:space="0" w:color="auto"/>
        <w:bottom w:val="none" w:sz="0" w:space="0" w:color="auto"/>
        <w:right w:val="none" w:sz="0" w:space="0" w:color="auto"/>
      </w:divBdr>
    </w:div>
    <w:div w:id="734545763">
      <w:bodyDiv w:val="1"/>
      <w:marLeft w:val="0"/>
      <w:marRight w:val="0"/>
      <w:marTop w:val="0"/>
      <w:marBottom w:val="0"/>
      <w:divBdr>
        <w:top w:val="none" w:sz="0" w:space="0" w:color="auto"/>
        <w:left w:val="none" w:sz="0" w:space="0" w:color="auto"/>
        <w:bottom w:val="none" w:sz="0" w:space="0" w:color="auto"/>
        <w:right w:val="none" w:sz="0" w:space="0" w:color="auto"/>
      </w:divBdr>
    </w:div>
    <w:div w:id="735905933">
      <w:bodyDiv w:val="1"/>
      <w:marLeft w:val="0"/>
      <w:marRight w:val="0"/>
      <w:marTop w:val="0"/>
      <w:marBottom w:val="0"/>
      <w:divBdr>
        <w:top w:val="none" w:sz="0" w:space="0" w:color="auto"/>
        <w:left w:val="none" w:sz="0" w:space="0" w:color="auto"/>
        <w:bottom w:val="none" w:sz="0" w:space="0" w:color="auto"/>
        <w:right w:val="none" w:sz="0" w:space="0" w:color="auto"/>
      </w:divBdr>
    </w:div>
    <w:div w:id="736323304">
      <w:bodyDiv w:val="1"/>
      <w:marLeft w:val="0"/>
      <w:marRight w:val="0"/>
      <w:marTop w:val="0"/>
      <w:marBottom w:val="0"/>
      <w:divBdr>
        <w:top w:val="none" w:sz="0" w:space="0" w:color="auto"/>
        <w:left w:val="none" w:sz="0" w:space="0" w:color="auto"/>
        <w:bottom w:val="none" w:sz="0" w:space="0" w:color="auto"/>
        <w:right w:val="none" w:sz="0" w:space="0" w:color="auto"/>
      </w:divBdr>
    </w:div>
    <w:div w:id="750274288">
      <w:bodyDiv w:val="1"/>
      <w:marLeft w:val="0"/>
      <w:marRight w:val="0"/>
      <w:marTop w:val="0"/>
      <w:marBottom w:val="0"/>
      <w:divBdr>
        <w:top w:val="none" w:sz="0" w:space="0" w:color="auto"/>
        <w:left w:val="none" w:sz="0" w:space="0" w:color="auto"/>
        <w:bottom w:val="none" w:sz="0" w:space="0" w:color="auto"/>
        <w:right w:val="none" w:sz="0" w:space="0" w:color="auto"/>
      </w:divBdr>
    </w:div>
    <w:div w:id="750659917">
      <w:bodyDiv w:val="1"/>
      <w:marLeft w:val="0"/>
      <w:marRight w:val="0"/>
      <w:marTop w:val="0"/>
      <w:marBottom w:val="0"/>
      <w:divBdr>
        <w:top w:val="none" w:sz="0" w:space="0" w:color="auto"/>
        <w:left w:val="none" w:sz="0" w:space="0" w:color="auto"/>
        <w:bottom w:val="none" w:sz="0" w:space="0" w:color="auto"/>
        <w:right w:val="none" w:sz="0" w:space="0" w:color="auto"/>
      </w:divBdr>
    </w:div>
    <w:div w:id="755790024">
      <w:bodyDiv w:val="1"/>
      <w:marLeft w:val="0"/>
      <w:marRight w:val="0"/>
      <w:marTop w:val="0"/>
      <w:marBottom w:val="0"/>
      <w:divBdr>
        <w:top w:val="none" w:sz="0" w:space="0" w:color="auto"/>
        <w:left w:val="none" w:sz="0" w:space="0" w:color="auto"/>
        <w:bottom w:val="none" w:sz="0" w:space="0" w:color="auto"/>
        <w:right w:val="none" w:sz="0" w:space="0" w:color="auto"/>
      </w:divBdr>
    </w:div>
    <w:div w:id="755899053">
      <w:bodyDiv w:val="1"/>
      <w:marLeft w:val="0"/>
      <w:marRight w:val="0"/>
      <w:marTop w:val="0"/>
      <w:marBottom w:val="0"/>
      <w:divBdr>
        <w:top w:val="none" w:sz="0" w:space="0" w:color="auto"/>
        <w:left w:val="none" w:sz="0" w:space="0" w:color="auto"/>
        <w:bottom w:val="none" w:sz="0" w:space="0" w:color="auto"/>
        <w:right w:val="none" w:sz="0" w:space="0" w:color="auto"/>
      </w:divBdr>
    </w:div>
    <w:div w:id="758330215">
      <w:bodyDiv w:val="1"/>
      <w:marLeft w:val="0"/>
      <w:marRight w:val="0"/>
      <w:marTop w:val="0"/>
      <w:marBottom w:val="0"/>
      <w:divBdr>
        <w:top w:val="none" w:sz="0" w:space="0" w:color="auto"/>
        <w:left w:val="none" w:sz="0" w:space="0" w:color="auto"/>
        <w:bottom w:val="none" w:sz="0" w:space="0" w:color="auto"/>
        <w:right w:val="none" w:sz="0" w:space="0" w:color="auto"/>
      </w:divBdr>
    </w:div>
    <w:div w:id="758479943">
      <w:bodyDiv w:val="1"/>
      <w:marLeft w:val="0"/>
      <w:marRight w:val="0"/>
      <w:marTop w:val="0"/>
      <w:marBottom w:val="0"/>
      <w:divBdr>
        <w:top w:val="none" w:sz="0" w:space="0" w:color="auto"/>
        <w:left w:val="none" w:sz="0" w:space="0" w:color="auto"/>
        <w:bottom w:val="none" w:sz="0" w:space="0" w:color="auto"/>
        <w:right w:val="none" w:sz="0" w:space="0" w:color="auto"/>
      </w:divBdr>
    </w:div>
    <w:div w:id="759180972">
      <w:bodyDiv w:val="1"/>
      <w:marLeft w:val="0"/>
      <w:marRight w:val="0"/>
      <w:marTop w:val="0"/>
      <w:marBottom w:val="0"/>
      <w:divBdr>
        <w:top w:val="none" w:sz="0" w:space="0" w:color="auto"/>
        <w:left w:val="none" w:sz="0" w:space="0" w:color="auto"/>
        <w:bottom w:val="none" w:sz="0" w:space="0" w:color="auto"/>
        <w:right w:val="none" w:sz="0" w:space="0" w:color="auto"/>
      </w:divBdr>
    </w:div>
    <w:div w:id="760182141">
      <w:bodyDiv w:val="1"/>
      <w:marLeft w:val="0"/>
      <w:marRight w:val="0"/>
      <w:marTop w:val="0"/>
      <w:marBottom w:val="0"/>
      <w:divBdr>
        <w:top w:val="none" w:sz="0" w:space="0" w:color="auto"/>
        <w:left w:val="none" w:sz="0" w:space="0" w:color="auto"/>
        <w:bottom w:val="none" w:sz="0" w:space="0" w:color="auto"/>
        <w:right w:val="none" w:sz="0" w:space="0" w:color="auto"/>
      </w:divBdr>
    </w:div>
    <w:div w:id="769399278">
      <w:bodyDiv w:val="1"/>
      <w:marLeft w:val="0"/>
      <w:marRight w:val="0"/>
      <w:marTop w:val="0"/>
      <w:marBottom w:val="0"/>
      <w:divBdr>
        <w:top w:val="none" w:sz="0" w:space="0" w:color="auto"/>
        <w:left w:val="none" w:sz="0" w:space="0" w:color="auto"/>
        <w:bottom w:val="none" w:sz="0" w:space="0" w:color="auto"/>
        <w:right w:val="none" w:sz="0" w:space="0" w:color="auto"/>
      </w:divBdr>
    </w:div>
    <w:div w:id="769741285">
      <w:bodyDiv w:val="1"/>
      <w:marLeft w:val="0"/>
      <w:marRight w:val="0"/>
      <w:marTop w:val="0"/>
      <w:marBottom w:val="0"/>
      <w:divBdr>
        <w:top w:val="none" w:sz="0" w:space="0" w:color="auto"/>
        <w:left w:val="none" w:sz="0" w:space="0" w:color="auto"/>
        <w:bottom w:val="none" w:sz="0" w:space="0" w:color="auto"/>
        <w:right w:val="none" w:sz="0" w:space="0" w:color="auto"/>
      </w:divBdr>
    </w:div>
    <w:div w:id="770662647">
      <w:bodyDiv w:val="1"/>
      <w:marLeft w:val="0"/>
      <w:marRight w:val="0"/>
      <w:marTop w:val="0"/>
      <w:marBottom w:val="0"/>
      <w:divBdr>
        <w:top w:val="none" w:sz="0" w:space="0" w:color="auto"/>
        <w:left w:val="none" w:sz="0" w:space="0" w:color="auto"/>
        <w:bottom w:val="none" w:sz="0" w:space="0" w:color="auto"/>
        <w:right w:val="none" w:sz="0" w:space="0" w:color="auto"/>
      </w:divBdr>
    </w:div>
    <w:div w:id="775487861">
      <w:bodyDiv w:val="1"/>
      <w:marLeft w:val="0"/>
      <w:marRight w:val="0"/>
      <w:marTop w:val="0"/>
      <w:marBottom w:val="0"/>
      <w:divBdr>
        <w:top w:val="none" w:sz="0" w:space="0" w:color="auto"/>
        <w:left w:val="none" w:sz="0" w:space="0" w:color="auto"/>
        <w:bottom w:val="none" w:sz="0" w:space="0" w:color="auto"/>
        <w:right w:val="none" w:sz="0" w:space="0" w:color="auto"/>
      </w:divBdr>
    </w:div>
    <w:div w:id="785077584">
      <w:bodyDiv w:val="1"/>
      <w:marLeft w:val="0"/>
      <w:marRight w:val="0"/>
      <w:marTop w:val="0"/>
      <w:marBottom w:val="0"/>
      <w:divBdr>
        <w:top w:val="none" w:sz="0" w:space="0" w:color="auto"/>
        <w:left w:val="none" w:sz="0" w:space="0" w:color="auto"/>
        <w:bottom w:val="none" w:sz="0" w:space="0" w:color="auto"/>
        <w:right w:val="none" w:sz="0" w:space="0" w:color="auto"/>
      </w:divBdr>
    </w:div>
    <w:div w:id="787896577">
      <w:bodyDiv w:val="1"/>
      <w:marLeft w:val="0"/>
      <w:marRight w:val="0"/>
      <w:marTop w:val="0"/>
      <w:marBottom w:val="0"/>
      <w:divBdr>
        <w:top w:val="none" w:sz="0" w:space="0" w:color="auto"/>
        <w:left w:val="none" w:sz="0" w:space="0" w:color="auto"/>
        <w:bottom w:val="none" w:sz="0" w:space="0" w:color="auto"/>
        <w:right w:val="none" w:sz="0" w:space="0" w:color="auto"/>
      </w:divBdr>
    </w:div>
    <w:div w:id="795411155">
      <w:bodyDiv w:val="1"/>
      <w:marLeft w:val="0"/>
      <w:marRight w:val="0"/>
      <w:marTop w:val="0"/>
      <w:marBottom w:val="0"/>
      <w:divBdr>
        <w:top w:val="none" w:sz="0" w:space="0" w:color="auto"/>
        <w:left w:val="none" w:sz="0" w:space="0" w:color="auto"/>
        <w:bottom w:val="none" w:sz="0" w:space="0" w:color="auto"/>
        <w:right w:val="none" w:sz="0" w:space="0" w:color="auto"/>
      </w:divBdr>
    </w:div>
    <w:div w:id="797917868">
      <w:bodyDiv w:val="1"/>
      <w:marLeft w:val="0"/>
      <w:marRight w:val="0"/>
      <w:marTop w:val="0"/>
      <w:marBottom w:val="0"/>
      <w:divBdr>
        <w:top w:val="none" w:sz="0" w:space="0" w:color="auto"/>
        <w:left w:val="none" w:sz="0" w:space="0" w:color="auto"/>
        <w:bottom w:val="none" w:sz="0" w:space="0" w:color="auto"/>
        <w:right w:val="none" w:sz="0" w:space="0" w:color="auto"/>
      </w:divBdr>
    </w:div>
    <w:div w:id="799684858">
      <w:bodyDiv w:val="1"/>
      <w:marLeft w:val="0"/>
      <w:marRight w:val="0"/>
      <w:marTop w:val="0"/>
      <w:marBottom w:val="0"/>
      <w:divBdr>
        <w:top w:val="none" w:sz="0" w:space="0" w:color="auto"/>
        <w:left w:val="none" w:sz="0" w:space="0" w:color="auto"/>
        <w:bottom w:val="none" w:sz="0" w:space="0" w:color="auto"/>
        <w:right w:val="none" w:sz="0" w:space="0" w:color="auto"/>
      </w:divBdr>
    </w:div>
    <w:div w:id="801383329">
      <w:bodyDiv w:val="1"/>
      <w:marLeft w:val="0"/>
      <w:marRight w:val="0"/>
      <w:marTop w:val="0"/>
      <w:marBottom w:val="0"/>
      <w:divBdr>
        <w:top w:val="none" w:sz="0" w:space="0" w:color="auto"/>
        <w:left w:val="none" w:sz="0" w:space="0" w:color="auto"/>
        <w:bottom w:val="none" w:sz="0" w:space="0" w:color="auto"/>
        <w:right w:val="none" w:sz="0" w:space="0" w:color="auto"/>
      </w:divBdr>
    </w:div>
    <w:div w:id="801776303">
      <w:bodyDiv w:val="1"/>
      <w:marLeft w:val="0"/>
      <w:marRight w:val="0"/>
      <w:marTop w:val="0"/>
      <w:marBottom w:val="0"/>
      <w:divBdr>
        <w:top w:val="none" w:sz="0" w:space="0" w:color="auto"/>
        <w:left w:val="none" w:sz="0" w:space="0" w:color="auto"/>
        <w:bottom w:val="none" w:sz="0" w:space="0" w:color="auto"/>
        <w:right w:val="none" w:sz="0" w:space="0" w:color="auto"/>
      </w:divBdr>
    </w:div>
    <w:div w:id="805975682">
      <w:bodyDiv w:val="1"/>
      <w:marLeft w:val="0"/>
      <w:marRight w:val="0"/>
      <w:marTop w:val="0"/>
      <w:marBottom w:val="0"/>
      <w:divBdr>
        <w:top w:val="none" w:sz="0" w:space="0" w:color="auto"/>
        <w:left w:val="none" w:sz="0" w:space="0" w:color="auto"/>
        <w:bottom w:val="none" w:sz="0" w:space="0" w:color="auto"/>
        <w:right w:val="none" w:sz="0" w:space="0" w:color="auto"/>
      </w:divBdr>
    </w:div>
    <w:div w:id="806121160">
      <w:bodyDiv w:val="1"/>
      <w:marLeft w:val="0"/>
      <w:marRight w:val="0"/>
      <w:marTop w:val="0"/>
      <w:marBottom w:val="0"/>
      <w:divBdr>
        <w:top w:val="none" w:sz="0" w:space="0" w:color="auto"/>
        <w:left w:val="none" w:sz="0" w:space="0" w:color="auto"/>
        <w:bottom w:val="none" w:sz="0" w:space="0" w:color="auto"/>
        <w:right w:val="none" w:sz="0" w:space="0" w:color="auto"/>
      </w:divBdr>
    </w:div>
    <w:div w:id="807747380">
      <w:bodyDiv w:val="1"/>
      <w:marLeft w:val="0"/>
      <w:marRight w:val="0"/>
      <w:marTop w:val="0"/>
      <w:marBottom w:val="0"/>
      <w:divBdr>
        <w:top w:val="none" w:sz="0" w:space="0" w:color="auto"/>
        <w:left w:val="none" w:sz="0" w:space="0" w:color="auto"/>
        <w:bottom w:val="none" w:sz="0" w:space="0" w:color="auto"/>
        <w:right w:val="none" w:sz="0" w:space="0" w:color="auto"/>
      </w:divBdr>
    </w:div>
    <w:div w:id="809786255">
      <w:bodyDiv w:val="1"/>
      <w:marLeft w:val="0"/>
      <w:marRight w:val="0"/>
      <w:marTop w:val="0"/>
      <w:marBottom w:val="0"/>
      <w:divBdr>
        <w:top w:val="none" w:sz="0" w:space="0" w:color="auto"/>
        <w:left w:val="none" w:sz="0" w:space="0" w:color="auto"/>
        <w:bottom w:val="none" w:sz="0" w:space="0" w:color="auto"/>
        <w:right w:val="none" w:sz="0" w:space="0" w:color="auto"/>
      </w:divBdr>
    </w:div>
    <w:div w:id="811093148">
      <w:bodyDiv w:val="1"/>
      <w:marLeft w:val="0"/>
      <w:marRight w:val="0"/>
      <w:marTop w:val="0"/>
      <w:marBottom w:val="0"/>
      <w:divBdr>
        <w:top w:val="none" w:sz="0" w:space="0" w:color="auto"/>
        <w:left w:val="none" w:sz="0" w:space="0" w:color="auto"/>
        <w:bottom w:val="none" w:sz="0" w:space="0" w:color="auto"/>
        <w:right w:val="none" w:sz="0" w:space="0" w:color="auto"/>
      </w:divBdr>
    </w:div>
    <w:div w:id="812142794">
      <w:bodyDiv w:val="1"/>
      <w:marLeft w:val="0"/>
      <w:marRight w:val="0"/>
      <w:marTop w:val="0"/>
      <w:marBottom w:val="0"/>
      <w:divBdr>
        <w:top w:val="none" w:sz="0" w:space="0" w:color="auto"/>
        <w:left w:val="none" w:sz="0" w:space="0" w:color="auto"/>
        <w:bottom w:val="none" w:sz="0" w:space="0" w:color="auto"/>
        <w:right w:val="none" w:sz="0" w:space="0" w:color="auto"/>
      </w:divBdr>
    </w:div>
    <w:div w:id="816579495">
      <w:bodyDiv w:val="1"/>
      <w:marLeft w:val="0"/>
      <w:marRight w:val="0"/>
      <w:marTop w:val="0"/>
      <w:marBottom w:val="0"/>
      <w:divBdr>
        <w:top w:val="none" w:sz="0" w:space="0" w:color="auto"/>
        <w:left w:val="none" w:sz="0" w:space="0" w:color="auto"/>
        <w:bottom w:val="none" w:sz="0" w:space="0" w:color="auto"/>
        <w:right w:val="none" w:sz="0" w:space="0" w:color="auto"/>
      </w:divBdr>
    </w:div>
    <w:div w:id="817771656">
      <w:bodyDiv w:val="1"/>
      <w:marLeft w:val="0"/>
      <w:marRight w:val="0"/>
      <w:marTop w:val="0"/>
      <w:marBottom w:val="0"/>
      <w:divBdr>
        <w:top w:val="none" w:sz="0" w:space="0" w:color="auto"/>
        <w:left w:val="none" w:sz="0" w:space="0" w:color="auto"/>
        <w:bottom w:val="none" w:sz="0" w:space="0" w:color="auto"/>
        <w:right w:val="none" w:sz="0" w:space="0" w:color="auto"/>
      </w:divBdr>
    </w:div>
    <w:div w:id="831793317">
      <w:bodyDiv w:val="1"/>
      <w:marLeft w:val="0"/>
      <w:marRight w:val="0"/>
      <w:marTop w:val="0"/>
      <w:marBottom w:val="0"/>
      <w:divBdr>
        <w:top w:val="none" w:sz="0" w:space="0" w:color="auto"/>
        <w:left w:val="none" w:sz="0" w:space="0" w:color="auto"/>
        <w:bottom w:val="none" w:sz="0" w:space="0" w:color="auto"/>
        <w:right w:val="none" w:sz="0" w:space="0" w:color="auto"/>
      </w:divBdr>
    </w:div>
    <w:div w:id="832255254">
      <w:bodyDiv w:val="1"/>
      <w:marLeft w:val="0"/>
      <w:marRight w:val="0"/>
      <w:marTop w:val="0"/>
      <w:marBottom w:val="0"/>
      <w:divBdr>
        <w:top w:val="none" w:sz="0" w:space="0" w:color="auto"/>
        <w:left w:val="none" w:sz="0" w:space="0" w:color="auto"/>
        <w:bottom w:val="none" w:sz="0" w:space="0" w:color="auto"/>
        <w:right w:val="none" w:sz="0" w:space="0" w:color="auto"/>
      </w:divBdr>
    </w:div>
    <w:div w:id="833883660">
      <w:bodyDiv w:val="1"/>
      <w:marLeft w:val="0"/>
      <w:marRight w:val="0"/>
      <w:marTop w:val="0"/>
      <w:marBottom w:val="0"/>
      <w:divBdr>
        <w:top w:val="none" w:sz="0" w:space="0" w:color="auto"/>
        <w:left w:val="none" w:sz="0" w:space="0" w:color="auto"/>
        <w:bottom w:val="none" w:sz="0" w:space="0" w:color="auto"/>
        <w:right w:val="none" w:sz="0" w:space="0" w:color="auto"/>
      </w:divBdr>
    </w:div>
    <w:div w:id="833954485">
      <w:bodyDiv w:val="1"/>
      <w:marLeft w:val="0"/>
      <w:marRight w:val="0"/>
      <w:marTop w:val="0"/>
      <w:marBottom w:val="0"/>
      <w:divBdr>
        <w:top w:val="none" w:sz="0" w:space="0" w:color="auto"/>
        <w:left w:val="none" w:sz="0" w:space="0" w:color="auto"/>
        <w:bottom w:val="none" w:sz="0" w:space="0" w:color="auto"/>
        <w:right w:val="none" w:sz="0" w:space="0" w:color="auto"/>
      </w:divBdr>
    </w:div>
    <w:div w:id="837035825">
      <w:bodyDiv w:val="1"/>
      <w:marLeft w:val="0"/>
      <w:marRight w:val="0"/>
      <w:marTop w:val="0"/>
      <w:marBottom w:val="0"/>
      <w:divBdr>
        <w:top w:val="none" w:sz="0" w:space="0" w:color="auto"/>
        <w:left w:val="none" w:sz="0" w:space="0" w:color="auto"/>
        <w:bottom w:val="none" w:sz="0" w:space="0" w:color="auto"/>
        <w:right w:val="none" w:sz="0" w:space="0" w:color="auto"/>
      </w:divBdr>
    </w:div>
    <w:div w:id="838010180">
      <w:bodyDiv w:val="1"/>
      <w:marLeft w:val="0"/>
      <w:marRight w:val="0"/>
      <w:marTop w:val="0"/>
      <w:marBottom w:val="0"/>
      <w:divBdr>
        <w:top w:val="none" w:sz="0" w:space="0" w:color="auto"/>
        <w:left w:val="none" w:sz="0" w:space="0" w:color="auto"/>
        <w:bottom w:val="none" w:sz="0" w:space="0" w:color="auto"/>
        <w:right w:val="none" w:sz="0" w:space="0" w:color="auto"/>
      </w:divBdr>
    </w:div>
    <w:div w:id="838927215">
      <w:bodyDiv w:val="1"/>
      <w:marLeft w:val="0"/>
      <w:marRight w:val="0"/>
      <w:marTop w:val="0"/>
      <w:marBottom w:val="0"/>
      <w:divBdr>
        <w:top w:val="none" w:sz="0" w:space="0" w:color="auto"/>
        <w:left w:val="none" w:sz="0" w:space="0" w:color="auto"/>
        <w:bottom w:val="none" w:sz="0" w:space="0" w:color="auto"/>
        <w:right w:val="none" w:sz="0" w:space="0" w:color="auto"/>
      </w:divBdr>
    </w:div>
    <w:div w:id="847864721">
      <w:bodyDiv w:val="1"/>
      <w:marLeft w:val="0"/>
      <w:marRight w:val="0"/>
      <w:marTop w:val="0"/>
      <w:marBottom w:val="0"/>
      <w:divBdr>
        <w:top w:val="none" w:sz="0" w:space="0" w:color="auto"/>
        <w:left w:val="none" w:sz="0" w:space="0" w:color="auto"/>
        <w:bottom w:val="none" w:sz="0" w:space="0" w:color="auto"/>
        <w:right w:val="none" w:sz="0" w:space="0" w:color="auto"/>
      </w:divBdr>
    </w:div>
    <w:div w:id="850221536">
      <w:bodyDiv w:val="1"/>
      <w:marLeft w:val="0"/>
      <w:marRight w:val="0"/>
      <w:marTop w:val="0"/>
      <w:marBottom w:val="0"/>
      <w:divBdr>
        <w:top w:val="none" w:sz="0" w:space="0" w:color="auto"/>
        <w:left w:val="none" w:sz="0" w:space="0" w:color="auto"/>
        <w:bottom w:val="none" w:sz="0" w:space="0" w:color="auto"/>
        <w:right w:val="none" w:sz="0" w:space="0" w:color="auto"/>
      </w:divBdr>
    </w:div>
    <w:div w:id="852764213">
      <w:bodyDiv w:val="1"/>
      <w:marLeft w:val="0"/>
      <w:marRight w:val="0"/>
      <w:marTop w:val="0"/>
      <w:marBottom w:val="0"/>
      <w:divBdr>
        <w:top w:val="none" w:sz="0" w:space="0" w:color="auto"/>
        <w:left w:val="none" w:sz="0" w:space="0" w:color="auto"/>
        <w:bottom w:val="none" w:sz="0" w:space="0" w:color="auto"/>
        <w:right w:val="none" w:sz="0" w:space="0" w:color="auto"/>
      </w:divBdr>
    </w:div>
    <w:div w:id="854266190">
      <w:bodyDiv w:val="1"/>
      <w:marLeft w:val="0"/>
      <w:marRight w:val="0"/>
      <w:marTop w:val="0"/>
      <w:marBottom w:val="0"/>
      <w:divBdr>
        <w:top w:val="none" w:sz="0" w:space="0" w:color="auto"/>
        <w:left w:val="none" w:sz="0" w:space="0" w:color="auto"/>
        <w:bottom w:val="none" w:sz="0" w:space="0" w:color="auto"/>
        <w:right w:val="none" w:sz="0" w:space="0" w:color="auto"/>
      </w:divBdr>
    </w:div>
    <w:div w:id="869101079">
      <w:bodyDiv w:val="1"/>
      <w:marLeft w:val="0"/>
      <w:marRight w:val="0"/>
      <w:marTop w:val="0"/>
      <w:marBottom w:val="0"/>
      <w:divBdr>
        <w:top w:val="none" w:sz="0" w:space="0" w:color="auto"/>
        <w:left w:val="none" w:sz="0" w:space="0" w:color="auto"/>
        <w:bottom w:val="none" w:sz="0" w:space="0" w:color="auto"/>
        <w:right w:val="none" w:sz="0" w:space="0" w:color="auto"/>
      </w:divBdr>
    </w:div>
    <w:div w:id="869685248">
      <w:bodyDiv w:val="1"/>
      <w:marLeft w:val="0"/>
      <w:marRight w:val="0"/>
      <w:marTop w:val="0"/>
      <w:marBottom w:val="0"/>
      <w:divBdr>
        <w:top w:val="none" w:sz="0" w:space="0" w:color="auto"/>
        <w:left w:val="none" w:sz="0" w:space="0" w:color="auto"/>
        <w:bottom w:val="none" w:sz="0" w:space="0" w:color="auto"/>
        <w:right w:val="none" w:sz="0" w:space="0" w:color="auto"/>
      </w:divBdr>
    </w:div>
    <w:div w:id="871184812">
      <w:bodyDiv w:val="1"/>
      <w:marLeft w:val="0"/>
      <w:marRight w:val="0"/>
      <w:marTop w:val="0"/>
      <w:marBottom w:val="0"/>
      <w:divBdr>
        <w:top w:val="none" w:sz="0" w:space="0" w:color="auto"/>
        <w:left w:val="none" w:sz="0" w:space="0" w:color="auto"/>
        <w:bottom w:val="none" w:sz="0" w:space="0" w:color="auto"/>
        <w:right w:val="none" w:sz="0" w:space="0" w:color="auto"/>
      </w:divBdr>
    </w:div>
    <w:div w:id="875578723">
      <w:bodyDiv w:val="1"/>
      <w:marLeft w:val="0"/>
      <w:marRight w:val="0"/>
      <w:marTop w:val="0"/>
      <w:marBottom w:val="0"/>
      <w:divBdr>
        <w:top w:val="none" w:sz="0" w:space="0" w:color="auto"/>
        <w:left w:val="none" w:sz="0" w:space="0" w:color="auto"/>
        <w:bottom w:val="none" w:sz="0" w:space="0" w:color="auto"/>
        <w:right w:val="none" w:sz="0" w:space="0" w:color="auto"/>
      </w:divBdr>
    </w:div>
    <w:div w:id="879636746">
      <w:bodyDiv w:val="1"/>
      <w:marLeft w:val="0"/>
      <w:marRight w:val="0"/>
      <w:marTop w:val="0"/>
      <w:marBottom w:val="0"/>
      <w:divBdr>
        <w:top w:val="none" w:sz="0" w:space="0" w:color="auto"/>
        <w:left w:val="none" w:sz="0" w:space="0" w:color="auto"/>
        <w:bottom w:val="none" w:sz="0" w:space="0" w:color="auto"/>
        <w:right w:val="none" w:sz="0" w:space="0" w:color="auto"/>
      </w:divBdr>
    </w:div>
    <w:div w:id="888147218">
      <w:bodyDiv w:val="1"/>
      <w:marLeft w:val="0"/>
      <w:marRight w:val="0"/>
      <w:marTop w:val="0"/>
      <w:marBottom w:val="0"/>
      <w:divBdr>
        <w:top w:val="none" w:sz="0" w:space="0" w:color="auto"/>
        <w:left w:val="none" w:sz="0" w:space="0" w:color="auto"/>
        <w:bottom w:val="none" w:sz="0" w:space="0" w:color="auto"/>
        <w:right w:val="none" w:sz="0" w:space="0" w:color="auto"/>
      </w:divBdr>
    </w:div>
    <w:div w:id="889459056">
      <w:bodyDiv w:val="1"/>
      <w:marLeft w:val="0"/>
      <w:marRight w:val="0"/>
      <w:marTop w:val="0"/>
      <w:marBottom w:val="0"/>
      <w:divBdr>
        <w:top w:val="none" w:sz="0" w:space="0" w:color="auto"/>
        <w:left w:val="none" w:sz="0" w:space="0" w:color="auto"/>
        <w:bottom w:val="none" w:sz="0" w:space="0" w:color="auto"/>
        <w:right w:val="none" w:sz="0" w:space="0" w:color="auto"/>
      </w:divBdr>
    </w:div>
    <w:div w:id="901141898">
      <w:bodyDiv w:val="1"/>
      <w:marLeft w:val="0"/>
      <w:marRight w:val="0"/>
      <w:marTop w:val="0"/>
      <w:marBottom w:val="0"/>
      <w:divBdr>
        <w:top w:val="none" w:sz="0" w:space="0" w:color="auto"/>
        <w:left w:val="none" w:sz="0" w:space="0" w:color="auto"/>
        <w:bottom w:val="none" w:sz="0" w:space="0" w:color="auto"/>
        <w:right w:val="none" w:sz="0" w:space="0" w:color="auto"/>
      </w:divBdr>
    </w:div>
    <w:div w:id="905458603">
      <w:bodyDiv w:val="1"/>
      <w:marLeft w:val="0"/>
      <w:marRight w:val="0"/>
      <w:marTop w:val="0"/>
      <w:marBottom w:val="0"/>
      <w:divBdr>
        <w:top w:val="none" w:sz="0" w:space="0" w:color="auto"/>
        <w:left w:val="none" w:sz="0" w:space="0" w:color="auto"/>
        <w:bottom w:val="none" w:sz="0" w:space="0" w:color="auto"/>
        <w:right w:val="none" w:sz="0" w:space="0" w:color="auto"/>
      </w:divBdr>
    </w:div>
    <w:div w:id="907226225">
      <w:bodyDiv w:val="1"/>
      <w:marLeft w:val="0"/>
      <w:marRight w:val="0"/>
      <w:marTop w:val="0"/>
      <w:marBottom w:val="0"/>
      <w:divBdr>
        <w:top w:val="none" w:sz="0" w:space="0" w:color="auto"/>
        <w:left w:val="none" w:sz="0" w:space="0" w:color="auto"/>
        <w:bottom w:val="none" w:sz="0" w:space="0" w:color="auto"/>
        <w:right w:val="none" w:sz="0" w:space="0" w:color="auto"/>
      </w:divBdr>
    </w:div>
    <w:div w:id="912158381">
      <w:bodyDiv w:val="1"/>
      <w:marLeft w:val="0"/>
      <w:marRight w:val="0"/>
      <w:marTop w:val="0"/>
      <w:marBottom w:val="0"/>
      <w:divBdr>
        <w:top w:val="none" w:sz="0" w:space="0" w:color="auto"/>
        <w:left w:val="none" w:sz="0" w:space="0" w:color="auto"/>
        <w:bottom w:val="none" w:sz="0" w:space="0" w:color="auto"/>
        <w:right w:val="none" w:sz="0" w:space="0" w:color="auto"/>
      </w:divBdr>
    </w:div>
    <w:div w:id="913703030">
      <w:bodyDiv w:val="1"/>
      <w:marLeft w:val="0"/>
      <w:marRight w:val="0"/>
      <w:marTop w:val="0"/>
      <w:marBottom w:val="0"/>
      <w:divBdr>
        <w:top w:val="none" w:sz="0" w:space="0" w:color="auto"/>
        <w:left w:val="none" w:sz="0" w:space="0" w:color="auto"/>
        <w:bottom w:val="none" w:sz="0" w:space="0" w:color="auto"/>
        <w:right w:val="none" w:sz="0" w:space="0" w:color="auto"/>
      </w:divBdr>
    </w:div>
    <w:div w:id="916864529">
      <w:bodyDiv w:val="1"/>
      <w:marLeft w:val="0"/>
      <w:marRight w:val="0"/>
      <w:marTop w:val="0"/>
      <w:marBottom w:val="0"/>
      <w:divBdr>
        <w:top w:val="none" w:sz="0" w:space="0" w:color="auto"/>
        <w:left w:val="none" w:sz="0" w:space="0" w:color="auto"/>
        <w:bottom w:val="none" w:sz="0" w:space="0" w:color="auto"/>
        <w:right w:val="none" w:sz="0" w:space="0" w:color="auto"/>
      </w:divBdr>
    </w:div>
    <w:div w:id="918439261">
      <w:bodyDiv w:val="1"/>
      <w:marLeft w:val="0"/>
      <w:marRight w:val="0"/>
      <w:marTop w:val="0"/>
      <w:marBottom w:val="0"/>
      <w:divBdr>
        <w:top w:val="none" w:sz="0" w:space="0" w:color="auto"/>
        <w:left w:val="none" w:sz="0" w:space="0" w:color="auto"/>
        <w:bottom w:val="none" w:sz="0" w:space="0" w:color="auto"/>
        <w:right w:val="none" w:sz="0" w:space="0" w:color="auto"/>
      </w:divBdr>
    </w:div>
    <w:div w:id="926963612">
      <w:bodyDiv w:val="1"/>
      <w:marLeft w:val="0"/>
      <w:marRight w:val="0"/>
      <w:marTop w:val="0"/>
      <w:marBottom w:val="0"/>
      <w:divBdr>
        <w:top w:val="none" w:sz="0" w:space="0" w:color="auto"/>
        <w:left w:val="none" w:sz="0" w:space="0" w:color="auto"/>
        <w:bottom w:val="none" w:sz="0" w:space="0" w:color="auto"/>
        <w:right w:val="none" w:sz="0" w:space="0" w:color="auto"/>
      </w:divBdr>
    </w:div>
    <w:div w:id="929509547">
      <w:bodyDiv w:val="1"/>
      <w:marLeft w:val="0"/>
      <w:marRight w:val="0"/>
      <w:marTop w:val="0"/>
      <w:marBottom w:val="0"/>
      <w:divBdr>
        <w:top w:val="none" w:sz="0" w:space="0" w:color="auto"/>
        <w:left w:val="none" w:sz="0" w:space="0" w:color="auto"/>
        <w:bottom w:val="none" w:sz="0" w:space="0" w:color="auto"/>
        <w:right w:val="none" w:sz="0" w:space="0" w:color="auto"/>
      </w:divBdr>
    </w:div>
    <w:div w:id="933392395">
      <w:bodyDiv w:val="1"/>
      <w:marLeft w:val="0"/>
      <w:marRight w:val="0"/>
      <w:marTop w:val="0"/>
      <w:marBottom w:val="0"/>
      <w:divBdr>
        <w:top w:val="none" w:sz="0" w:space="0" w:color="auto"/>
        <w:left w:val="none" w:sz="0" w:space="0" w:color="auto"/>
        <w:bottom w:val="none" w:sz="0" w:space="0" w:color="auto"/>
        <w:right w:val="none" w:sz="0" w:space="0" w:color="auto"/>
      </w:divBdr>
    </w:div>
    <w:div w:id="943654847">
      <w:bodyDiv w:val="1"/>
      <w:marLeft w:val="0"/>
      <w:marRight w:val="0"/>
      <w:marTop w:val="0"/>
      <w:marBottom w:val="0"/>
      <w:divBdr>
        <w:top w:val="none" w:sz="0" w:space="0" w:color="auto"/>
        <w:left w:val="none" w:sz="0" w:space="0" w:color="auto"/>
        <w:bottom w:val="none" w:sz="0" w:space="0" w:color="auto"/>
        <w:right w:val="none" w:sz="0" w:space="0" w:color="auto"/>
      </w:divBdr>
    </w:div>
    <w:div w:id="953094620">
      <w:bodyDiv w:val="1"/>
      <w:marLeft w:val="0"/>
      <w:marRight w:val="0"/>
      <w:marTop w:val="0"/>
      <w:marBottom w:val="0"/>
      <w:divBdr>
        <w:top w:val="none" w:sz="0" w:space="0" w:color="auto"/>
        <w:left w:val="none" w:sz="0" w:space="0" w:color="auto"/>
        <w:bottom w:val="none" w:sz="0" w:space="0" w:color="auto"/>
        <w:right w:val="none" w:sz="0" w:space="0" w:color="auto"/>
      </w:divBdr>
    </w:div>
    <w:div w:id="965045755">
      <w:bodyDiv w:val="1"/>
      <w:marLeft w:val="0"/>
      <w:marRight w:val="0"/>
      <w:marTop w:val="0"/>
      <w:marBottom w:val="0"/>
      <w:divBdr>
        <w:top w:val="none" w:sz="0" w:space="0" w:color="auto"/>
        <w:left w:val="none" w:sz="0" w:space="0" w:color="auto"/>
        <w:bottom w:val="none" w:sz="0" w:space="0" w:color="auto"/>
        <w:right w:val="none" w:sz="0" w:space="0" w:color="auto"/>
      </w:divBdr>
    </w:div>
    <w:div w:id="966935115">
      <w:bodyDiv w:val="1"/>
      <w:marLeft w:val="0"/>
      <w:marRight w:val="0"/>
      <w:marTop w:val="0"/>
      <w:marBottom w:val="0"/>
      <w:divBdr>
        <w:top w:val="none" w:sz="0" w:space="0" w:color="auto"/>
        <w:left w:val="none" w:sz="0" w:space="0" w:color="auto"/>
        <w:bottom w:val="none" w:sz="0" w:space="0" w:color="auto"/>
        <w:right w:val="none" w:sz="0" w:space="0" w:color="auto"/>
      </w:divBdr>
    </w:div>
    <w:div w:id="968364136">
      <w:bodyDiv w:val="1"/>
      <w:marLeft w:val="0"/>
      <w:marRight w:val="0"/>
      <w:marTop w:val="0"/>
      <w:marBottom w:val="0"/>
      <w:divBdr>
        <w:top w:val="none" w:sz="0" w:space="0" w:color="auto"/>
        <w:left w:val="none" w:sz="0" w:space="0" w:color="auto"/>
        <w:bottom w:val="none" w:sz="0" w:space="0" w:color="auto"/>
        <w:right w:val="none" w:sz="0" w:space="0" w:color="auto"/>
      </w:divBdr>
    </w:div>
    <w:div w:id="969821972">
      <w:bodyDiv w:val="1"/>
      <w:marLeft w:val="0"/>
      <w:marRight w:val="0"/>
      <w:marTop w:val="0"/>
      <w:marBottom w:val="0"/>
      <w:divBdr>
        <w:top w:val="none" w:sz="0" w:space="0" w:color="auto"/>
        <w:left w:val="none" w:sz="0" w:space="0" w:color="auto"/>
        <w:bottom w:val="none" w:sz="0" w:space="0" w:color="auto"/>
        <w:right w:val="none" w:sz="0" w:space="0" w:color="auto"/>
      </w:divBdr>
    </w:div>
    <w:div w:id="971904237">
      <w:bodyDiv w:val="1"/>
      <w:marLeft w:val="0"/>
      <w:marRight w:val="0"/>
      <w:marTop w:val="0"/>
      <w:marBottom w:val="0"/>
      <w:divBdr>
        <w:top w:val="none" w:sz="0" w:space="0" w:color="auto"/>
        <w:left w:val="none" w:sz="0" w:space="0" w:color="auto"/>
        <w:bottom w:val="none" w:sz="0" w:space="0" w:color="auto"/>
        <w:right w:val="none" w:sz="0" w:space="0" w:color="auto"/>
      </w:divBdr>
    </w:div>
    <w:div w:id="973175202">
      <w:bodyDiv w:val="1"/>
      <w:marLeft w:val="0"/>
      <w:marRight w:val="0"/>
      <w:marTop w:val="0"/>
      <w:marBottom w:val="0"/>
      <w:divBdr>
        <w:top w:val="none" w:sz="0" w:space="0" w:color="auto"/>
        <w:left w:val="none" w:sz="0" w:space="0" w:color="auto"/>
        <w:bottom w:val="none" w:sz="0" w:space="0" w:color="auto"/>
        <w:right w:val="none" w:sz="0" w:space="0" w:color="auto"/>
      </w:divBdr>
    </w:div>
    <w:div w:id="974338626">
      <w:bodyDiv w:val="1"/>
      <w:marLeft w:val="0"/>
      <w:marRight w:val="0"/>
      <w:marTop w:val="0"/>
      <w:marBottom w:val="0"/>
      <w:divBdr>
        <w:top w:val="none" w:sz="0" w:space="0" w:color="auto"/>
        <w:left w:val="none" w:sz="0" w:space="0" w:color="auto"/>
        <w:bottom w:val="none" w:sz="0" w:space="0" w:color="auto"/>
        <w:right w:val="none" w:sz="0" w:space="0" w:color="auto"/>
      </w:divBdr>
    </w:div>
    <w:div w:id="976573612">
      <w:bodyDiv w:val="1"/>
      <w:marLeft w:val="0"/>
      <w:marRight w:val="0"/>
      <w:marTop w:val="0"/>
      <w:marBottom w:val="0"/>
      <w:divBdr>
        <w:top w:val="none" w:sz="0" w:space="0" w:color="auto"/>
        <w:left w:val="none" w:sz="0" w:space="0" w:color="auto"/>
        <w:bottom w:val="none" w:sz="0" w:space="0" w:color="auto"/>
        <w:right w:val="none" w:sz="0" w:space="0" w:color="auto"/>
      </w:divBdr>
    </w:div>
    <w:div w:id="984047987">
      <w:bodyDiv w:val="1"/>
      <w:marLeft w:val="0"/>
      <w:marRight w:val="0"/>
      <w:marTop w:val="0"/>
      <w:marBottom w:val="0"/>
      <w:divBdr>
        <w:top w:val="none" w:sz="0" w:space="0" w:color="auto"/>
        <w:left w:val="none" w:sz="0" w:space="0" w:color="auto"/>
        <w:bottom w:val="none" w:sz="0" w:space="0" w:color="auto"/>
        <w:right w:val="none" w:sz="0" w:space="0" w:color="auto"/>
      </w:divBdr>
    </w:div>
    <w:div w:id="984353278">
      <w:bodyDiv w:val="1"/>
      <w:marLeft w:val="0"/>
      <w:marRight w:val="0"/>
      <w:marTop w:val="0"/>
      <w:marBottom w:val="0"/>
      <w:divBdr>
        <w:top w:val="none" w:sz="0" w:space="0" w:color="auto"/>
        <w:left w:val="none" w:sz="0" w:space="0" w:color="auto"/>
        <w:bottom w:val="none" w:sz="0" w:space="0" w:color="auto"/>
        <w:right w:val="none" w:sz="0" w:space="0" w:color="auto"/>
      </w:divBdr>
    </w:div>
    <w:div w:id="984897414">
      <w:bodyDiv w:val="1"/>
      <w:marLeft w:val="0"/>
      <w:marRight w:val="0"/>
      <w:marTop w:val="0"/>
      <w:marBottom w:val="0"/>
      <w:divBdr>
        <w:top w:val="none" w:sz="0" w:space="0" w:color="auto"/>
        <w:left w:val="none" w:sz="0" w:space="0" w:color="auto"/>
        <w:bottom w:val="none" w:sz="0" w:space="0" w:color="auto"/>
        <w:right w:val="none" w:sz="0" w:space="0" w:color="auto"/>
      </w:divBdr>
    </w:div>
    <w:div w:id="987201220">
      <w:bodyDiv w:val="1"/>
      <w:marLeft w:val="0"/>
      <w:marRight w:val="0"/>
      <w:marTop w:val="0"/>
      <w:marBottom w:val="0"/>
      <w:divBdr>
        <w:top w:val="none" w:sz="0" w:space="0" w:color="auto"/>
        <w:left w:val="none" w:sz="0" w:space="0" w:color="auto"/>
        <w:bottom w:val="none" w:sz="0" w:space="0" w:color="auto"/>
        <w:right w:val="none" w:sz="0" w:space="0" w:color="auto"/>
      </w:divBdr>
    </w:div>
    <w:div w:id="989676035">
      <w:bodyDiv w:val="1"/>
      <w:marLeft w:val="0"/>
      <w:marRight w:val="0"/>
      <w:marTop w:val="0"/>
      <w:marBottom w:val="0"/>
      <w:divBdr>
        <w:top w:val="none" w:sz="0" w:space="0" w:color="auto"/>
        <w:left w:val="none" w:sz="0" w:space="0" w:color="auto"/>
        <w:bottom w:val="none" w:sz="0" w:space="0" w:color="auto"/>
        <w:right w:val="none" w:sz="0" w:space="0" w:color="auto"/>
      </w:divBdr>
    </w:div>
    <w:div w:id="1000084993">
      <w:bodyDiv w:val="1"/>
      <w:marLeft w:val="0"/>
      <w:marRight w:val="0"/>
      <w:marTop w:val="0"/>
      <w:marBottom w:val="0"/>
      <w:divBdr>
        <w:top w:val="none" w:sz="0" w:space="0" w:color="auto"/>
        <w:left w:val="none" w:sz="0" w:space="0" w:color="auto"/>
        <w:bottom w:val="none" w:sz="0" w:space="0" w:color="auto"/>
        <w:right w:val="none" w:sz="0" w:space="0" w:color="auto"/>
      </w:divBdr>
    </w:div>
    <w:div w:id="1005129163">
      <w:bodyDiv w:val="1"/>
      <w:marLeft w:val="0"/>
      <w:marRight w:val="0"/>
      <w:marTop w:val="0"/>
      <w:marBottom w:val="0"/>
      <w:divBdr>
        <w:top w:val="none" w:sz="0" w:space="0" w:color="auto"/>
        <w:left w:val="none" w:sz="0" w:space="0" w:color="auto"/>
        <w:bottom w:val="none" w:sz="0" w:space="0" w:color="auto"/>
        <w:right w:val="none" w:sz="0" w:space="0" w:color="auto"/>
      </w:divBdr>
    </w:div>
    <w:div w:id="1006441455">
      <w:bodyDiv w:val="1"/>
      <w:marLeft w:val="0"/>
      <w:marRight w:val="0"/>
      <w:marTop w:val="0"/>
      <w:marBottom w:val="0"/>
      <w:divBdr>
        <w:top w:val="none" w:sz="0" w:space="0" w:color="auto"/>
        <w:left w:val="none" w:sz="0" w:space="0" w:color="auto"/>
        <w:bottom w:val="none" w:sz="0" w:space="0" w:color="auto"/>
        <w:right w:val="none" w:sz="0" w:space="0" w:color="auto"/>
      </w:divBdr>
    </w:div>
    <w:div w:id="1009330305">
      <w:bodyDiv w:val="1"/>
      <w:marLeft w:val="0"/>
      <w:marRight w:val="0"/>
      <w:marTop w:val="0"/>
      <w:marBottom w:val="0"/>
      <w:divBdr>
        <w:top w:val="none" w:sz="0" w:space="0" w:color="auto"/>
        <w:left w:val="none" w:sz="0" w:space="0" w:color="auto"/>
        <w:bottom w:val="none" w:sz="0" w:space="0" w:color="auto"/>
        <w:right w:val="none" w:sz="0" w:space="0" w:color="auto"/>
      </w:divBdr>
    </w:div>
    <w:div w:id="1023282878">
      <w:bodyDiv w:val="1"/>
      <w:marLeft w:val="0"/>
      <w:marRight w:val="0"/>
      <w:marTop w:val="0"/>
      <w:marBottom w:val="0"/>
      <w:divBdr>
        <w:top w:val="none" w:sz="0" w:space="0" w:color="auto"/>
        <w:left w:val="none" w:sz="0" w:space="0" w:color="auto"/>
        <w:bottom w:val="none" w:sz="0" w:space="0" w:color="auto"/>
        <w:right w:val="none" w:sz="0" w:space="0" w:color="auto"/>
      </w:divBdr>
    </w:div>
    <w:div w:id="1026180075">
      <w:bodyDiv w:val="1"/>
      <w:marLeft w:val="0"/>
      <w:marRight w:val="0"/>
      <w:marTop w:val="0"/>
      <w:marBottom w:val="0"/>
      <w:divBdr>
        <w:top w:val="none" w:sz="0" w:space="0" w:color="auto"/>
        <w:left w:val="none" w:sz="0" w:space="0" w:color="auto"/>
        <w:bottom w:val="none" w:sz="0" w:space="0" w:color="auto"/>
        <w:right w:val="none" w:sz="0" w:space="0" w:color="auto"/>
      </w:divBdr>
    </w:div>
    <w:div w:id="1026909910">
      <w:bodyDiv w:val="1"/>
      <w:marLeft w:val="0"/>
      <w:marRight w:val="0"/>
      <w:marTop w:val="0"/>
      <w:marBottom w:val="0"/>
      <w:divBdr>
        <w:top w:val="none" w:sz="0" w:space="0" w:color="auto"/>
        <w:left w:val="none" w:sz="0" w:space="0" w:color="auto"/>
        <w:bottom w:val="none" w:sz="0" w:space="0" w:color="auto"/>
        <w:right w:val="none" w:sz="0" w:space="0" w:color="auto"/>
      </w:divBdr>
    </w:div>
    <w:div w:id="1027829365">
      <w:bodyDiv w:val="1"/>
      <w:marLeft w:val="0"/>
      <w:marRight w:val="0"/>
      <w:marTop w:val="0"/>
      <w:marBottom w:val="0"/>
      <w:divBdr>
        <w:top w:val="none" w:sz="0" w:space="0" w:color="auto"/>
        <w:left w:val="none" w:sz="0" w:space="0" w:color="auto"/>
        <w:bottom w:val="none" w:sz="0" w:space="0" w:color="auto"/>
        <w:right w:val="none" w:sz="0" w:space="0" w:color="auto"/>
      </w:divBdr>
    </w:div>
    <w:div w:id="1028874269">
      <w:bodyDiv w:val="1"/>
      <w:marLeft w:val="0"/>
      <w:marRight w:val="0"/>
      <w:marTop w:val="0"/>
      <w:marBottom w:val="0"/>
      <w:divBdr>
        <w:top w:val="none" w:sz="0" w:space="0" w:color="auto"/>
        <w:left w:val="none" w:sz="0" w:space="0" w:color="auto"/>
        <w:bottom w:val="none" w:sz="0" w:space="0" w:color="auto"/>
        <w:right w:val="none" w:sz="0" w:space="0" w:color="auto"/>
      </w:divBdr>
    </w:div>
    <w:div w:id="1032654798">
      <w:bodyDiv w:val="1"/>
      <w:marLeft w:val="0"/>
      <w:marRight w:val="0"/>
      <w:marTop w:val="0"/>
      <w:marBottom w:val="0"/>
      <w:divBdr>
        <w:top w:val="none" w:sz="0" w:space="0" w:color="auto"/>
        <w:left w:val="none" w:sz="0" w:space="0" w:color="auto"/>
        <w:bottom w:val="none" w:sz="0" w:space="0" w:color="auto"/>
        <w:right w:val="none" w:sz="0" w:space="0" w:color="auto"/>
      </w:divBdr>
    </w:div>
    <w:div w:id="1032848563">
      <w:bodyDiv w:val="1"/>
      <w:marLeft w:val="0"/>
      <w:marRight w:val="0"/>
      <w:marTop w:val="0"/>
      <w:marBottom w:val="0"/>
      <w:divBdr>
        <w:top w:val="none" w:sz="0" w:space="0" w:color="auto"/>
        <w:left w:val="none" w:sz="0" w:space="0" w:color="auto"/>
        <w:bottom w:val="none" w:sz="0" w:space="0" w:color="auto"/>
        <w:right w:val="none" w:sz="0" w:space="0" w:color="auto"/>
      </w:divBdr>
    </w:div>
    <w:div w:id="1033382706">
      <w:bodyDiv w:val="1"/>
      <w:marLeft w:val="0"/>
      <w:marRight w:val="0"/>
      <w:marTop w:val="0"/>
      <w:marBottom w:val="0"/>
      <w:divBdr>
        <w:top w:val="none" w:sz="0" w:space="0" w:color="auto"/>
        <w:left w:val="none" w:sz="0" w:space="0" w:color="auto"/>
        <w:bottom w:val="none" w:sz="0" w:space="0" w:color="auto"/>
        <w:right w:val="none" w:sz="0" w:space="0" w:color="auto"/>
      </w:divBdr>
    </w:div>
    <w:div w:id="1034228981">
      <w:bodyDiv w:val="1"/>
      <w:marLeft w:val="0"/>
      <w:marRight w:val="0"/>
      <w:marTop w:val="0"/>
      <w:marBottom w:val="0"/>
      <w:divBdr>
        <w:top w:val="none" w:sz="0" w:space="0" w:color="auto"/>
        <w:left w:val="none" w:sz="0" w:space="0" w:color="auto"/>
        <w:bottom w:val="none" w:sz="0" w:space="0" w:color="auto"/>
        <w:right w:val="none" w:sz="0" w:space="0" w:color="auto"/>
      </w:divBdr>
    </w:div>
    <w:div w:id="1037776479">
      <w:bodyDiv w:val="1"/>
      <w:marLeft w:val="0"/>
      <w:marRight w:val="0"/>
      <w:marTop w:val="0"/>
      <w:marBottom w:val="0"/>
      <w:divBdr>
        <w:top w:val="none" w:sz="0" w:space="0" w:color="auto"/>
        <w:left w:val="none" w:sz="0" w:space="0" w:color="auto"/>
        <w:bottom w:val="none" w:sz="0" w:space="0" w:color="auto"/>
        <w:right w:val="none" w:sz="0" w:space="0" w:color="auto"/>
      </w:divBdr>
    </w:div>
    <w:div w:id="1038357231">
      <w:bodyDiv w:val="1"/>
      <w:marLeft w:val="0"/>
      <w:marRight w:val="0"/>
      <w:marTop w:val="0"/>
      <w:marBottom w:val="0"/>
      <w:divBdr>
        <w:top w:val="none" w:sz="0" w:space="0" w:color="auto"/>
        <w:left w:val="none" w:sz="0" w:space="0" w:color="auto"/>
        <w:bottom w:val="none" w:sz="0" w:space="0" w:color="auto"/>
        <w:right w:val="none" w:sz="0" w:space="0" w:color="auto"/>
      </w:divBdr>
    </w:div>
    <w:div w:id="1040403497">
      <w:bodyDiv w:val="1"/>
      <w:marLeft w:val="0"/>
      <w:marRight w:val="0"/>
      <w:marTop w:val="0"/>
      <w:marBottom w:val="0"/>
      <w:divBdr>
        <w:top w:val="none" w:sz="0" w:space="0" w:color="auto"/>
        <w:left w:val="none" w:sz="0" w:space="0" w:color="auto"/>
        <w:bottom w:val="none" w:sz="0" w:space="0" w:color="auto"/>
        <w:right w:val="none" w:sz="0" w:space="0" w:color="auto"/>
      </w:divBdr>
    </w:div>
    <w:div w:id="1044213489">
      <w:bodyDiv w:val="1"/>
      <w:marLeft w:val="0"/>
      <w:marRight w:val="0"/>
      <w:marTop w:val="0"/>
      <w:marBottom w:val="0"/>
      <w:divBdr>
        <w:top w:val="none" w:sz="0" w:space="0" w:color="auto"/>
        <w:left w:val="none" w:sz="0" w:space="0" w:color="auto"/>
        <w:bottom w:val="none" w:sz="0" w:space="0" w:color="auto"/>
        <w:right w:val="none" w:sz="0" w:space="0" w:color="auto"/>
      </w:divBdr>
    </w:div>
    <w:div w:id="1045177615">
      <w:bodyDiv w:val="1"/>
      <w:marLeft w:val="0"/>
      <w:marRight w:val="0"/>
      <w:marTop w:val="0"/>
      <w:marBottom w:val="0"/>
      <w:divBdr>
        <w:top w:val="none" w:sz="0" w:space="0" w:color="auto"/>
        <w:left w:val="none" w:sz="0" w:space="0" w:color="auto"/>
        <w:bottom w:val="none" w:sz="0" w:space="0" w:color="auto"/>
        <w:right w:val="none" w:sz="0" w:space="0" w:color="auto"/>
      </w:divBdr>
    </w:div>
    <w:div w:id="1046027666">
      <w:bodyDiv w:val="1"/>
      <w:marLeft w:val="0"/>
      <w:marRight w:val="0"/>
      <w:marTop w:val="0"/>
      <w:marBottom w:val="0"/>
      <w:divBdr>
        <w:top w:val="none" w:sz="0" w:space="0" w:color="auto"/>
        <w:left w:val="none" w:sz="0" w:space="0" w:color="auto"/>
        <w:bottom w:val="none" w:sz="0" w:space="0" w:color="auto"/>
        <w:right w:val="none" w:sz="0" w:space="0" w:color="auto"/>
      </w:divBdr>
    </w:div>
    <w:div w:id="1051228271">
      <w:bodyDiv w:val="1"/>
      <w:marLeft w:val="0"/>
      <w:marRight w:val="0"/>
      <w:marTop w:val="0"/>
      <w:marBottom w:val="0"/>
      <w:divBdr>
        <w:top w:val="none" w:sz="0" w:space="0" w:color="auto"/>
        <w:left w:val="none" w:sz="0" w:space="0" w:color="auto"/>
        <w:bottom w:val="none" w:sz="0" w:space="0" w:color="auto"/>
        <w:right w:val="none" w:sz="0" w:space="0" w:color="auto"/>
      </w:divBdr>
    </w:div>
    <w:div w:id="1051882601">
      <w:bodyDiv w:val="1"/>
      <w:marLeft w:val="0"/>
      <w:marRight w:val="0"/>
      <w:marTop w:val="0"/>
      <w:marBottom w:val="0"/>
      <w:divBdr>
        <w:top w:val="none" w:sz="0" w:space="0" w:color="auto"/>
        <w:left w:val="none" w:sz="0" w:space="0" w:color="auto"/>
        <w:bottom w:val="none" w:sz="0" w:space="0" w:color="auto"/>
        <w:right w:val="none" w:sz="0" w:space="0" w:color="auto"/>
      </w:divBdr>
    </w:div>
    <w:div w:id="1053113715">
      <w:bodyDiv w:val="1"/>
      <w:marLeft w:val="0"/>
      <w:marRight w:val="0"/>
      <w:marTop w:val="0"/>
      <w:marBottom w:val="0"/>
      <w:divBdr>
        <w:top w:val="none" w:sz="0" w:space="0" w:color="auto"/>
        <w:left w:val="none" w:sz="0" w:space="0" w:color="auto"/>
        <w:bottom w:val="none" w:sz="0" w:space="0" w:color="auto"/>
        <w:right w:val="none" w:sz="0" w:space="0" w:color="auto"/>
      </w:divBdr>
    </w:div>
    <w:div w:id="1053701115">
      <w:bodyDiv w:val="1"/>
      <w:marLeft w:val="0"/>
      <w:marRight w:val="0"/>
      <w:marTop w:val="0"/>
      <w:marBottom w:val="0"/>
      <w:divBdr>
        <w:top w:val="none" w:sz="0" w:space="0" w:color="auto"/>
        <w:left w:val="none" w:sz="0" w:space="0" w:color="auto"/>
        <w:bottom w:val="none" w:sz="0" w:space="0" w:color="auto"/>
        <w:right w:val="none" w:sz="0" w:space="0" w:color="auto"/>
      </w:divBdr>
    </w:div>
    <w:div w:id="1059086495">
      <w:bodyDiv w:val="1"/>
      <w:marLeft w:val="0"/>
      <w:marRight w:val="0"/>
      <w:marTop w:val="0"/>
      <w:marBottom w:val="0"/>
      <w:divBdr>
        <w:top w:val="none" w:sz="0" w:space="0" w:color="auto"/>
        <w:left w:val="none" w:sz="0" w:space="0" w:color="auto"/>
        <w:bottom w:val="none" w:sz="0" w:space="0" w:color="auto"/>
        <w:right w:val="none" w:sz="0" w:space="0" w:color="auto"/>
      </w:divBdr>
    </w:div>
    <w:div w:id="1060595298">
      <w:bodyDiv w:val="1"/>
      <w:marLeft w:val="0"/>
      <w:marRight w:val="0"/>
      <w:marTop w:val="0"/>
      <w:marBottom w:val="0"/>
      <w:divBdr>
        <w:top w:val="none" w:sz="0" w:space="0" w:color="auto"/>
        <w:left w:val="none" w:sz="0" w:space="0" w:color="auto"/>
        <w:bottom w:val="none" w:sz="0" w:space="0" w:color="auto"/>
        <w:right w:val="none" w:sz="0" w:space="0" w:color="auto"/>
      </w:divBdr>
    </w:div>
    <w:div w:id="1063913216">
      <w:bodyDiv w:val="1"/>
      <w:marLeft w:val="0"/>
      <w:marRight w:val="0"/>
      <w:marTop w:val="0"/>
      <w:marBottom w:val="0"/>
      <w:divBdr>
        <w:top w:val="none" w:sz="0" w:space="0" w:color="auto"/>
        <w:left w:val="none" w:sz="0" w:space="0" w:color="auto"/>
        <w:bottom w:val="none" w:sz="0" w:space="0" w:color="auto"/>
        <w:right w:val="none" w:sz="0" w:space="0" w:color="auto"/>
      </w:divBdr>
    </w:div>
    <w:div w:id="1066997623">
      <w:bodyDiv w:val="1"/>
      <w:marLeft w:val="0"/>
      <w:marRight w:val="0"/>
      <w:marTop w:val="0"/>
      <w:marBottom w:val="0"/>
      <w:divBdr>
        <w:top w:val="none" w:sz="0" w:space="0" w:color="auto"/>
        <w:left w:val="none" w:sz="0" w:space="0" w:color="auto"/>
        <w:bottom w:val="none" w:sz="0" w:space="0" w:color="auto"/>
        <w:right w:val="none" w:sz="0" w:space="0" w:color="auto"/>
      </w:divBdr>
    </w:div>
    <w:div w:id="1077284627">
      <w:bodyDiv w:val="1"/>
      <w:marLeft w:val="0"/>
      <w:marRight w:val="0"/>
      <w:marTop w:val="0"/>
      <w:marBottom w:val="0"/>
      <w:divBdr>
        <w:top w:val="none" w:sz="0" w:space="0" w:color="auto"/>
        <w:left w:val="none" w:sz="0" w:space="0" w:color="auto"/>
        <w:bottom w:val="none" w:sz="0" w:space="0" w:color="auto"/>
        <w:right w:val="none" w:sz="0" w:space="0" w:color="auto"/>
      </w:divBdr>
    </w:div>
    <w:div w:id="1080323345">
      <w:bodyDiv w:val="1"/>
      <w:marLeft w:val="0"/>
      <w:marRight w:val="0"/>
      <w:marTop w:val="0"/>
      <w:marBottom w:val="0"/>
      <w:divBdr>
        <w:top w:val="none" w:sz="0" w:space="0" w:color="auto"/>
        <w:left w:val="none" w:sz="0" w:space="0" w:color="auto"/>
        <w:bottom w:val="none" w:sz="0" w:space="0" w:color="auto"/>
        <w:right w:val="none" w:sz="0" w:space="0" w:color="auto"/>
      </w:divBdr>
    </w:div>
    <w:div w:id="1084572648">
      <w:bodyDiv w:val="1"/>
      <w:marLeft w:val="0"/>
      <w:marRight w:val="0"/>
      <w:marTop w:val="0"/>
      <w:marBottom w:val="0"/>
      <w:divBdr>
        <w:top w:val="none" w:sz="0" w:space="0" w:color="auto"/>
        <w:left w:val="none" w:sz="0" w:space="0" w:color="auto"/>
        <w:bottom w:val="none" w:sz="0" w:space="0" w:color="auto"/>
        <w:right w:val="none" w:sz="0" w:space="0" w:color="auto"/>
      </w:divBdr>
    </w:div>
    <w:div w:id="1089808373">
      <w:bodyDiv w:val="1"/>
      <w:marLeft w:val="0"/>
      <w:marRight w:val="0"/>
      <w:marTop w:val="0"/>
      <w:marBottom w:val="0"/>
      <w:divBdr>
        <w:top w:val="none" w:sz="0" w:space="0" w:color="auto"/>
        <w:left w:val="none" w:sz="0" w:space="0" w:color="auto"/>
        <w:bottom w:val="none" w:sz="0" w:space="0" w:color="auto"/>
        <w:right w:val="none" w:sz="0" w:space="0" w:color="auto"/>
      </w:divBdr>
    </w:div>
    <w:div w:id="1090588493">
      <w:bodyDiv w:val="1"/>
      <w:marLeft w:val="0"/>
      <w:marRight w:val="0"/>
      <w:marTop w:val="0"/>
      <w:marBottom w:val="0"/>
      <w:divBdr>
        <w:top w:val="none" w:sz="0" w:space="0" w:color="auto"/>
        <w:left w:val="none" w:sz="0" w:space="0" w:color="auto"/>
        <w:bottom w:val="none" w:sz="0" w:space="0" w:color="auto"/>
        <w:right w:val="none" w:sz="0" w:space="0" w:color="auto"/>
      </w:divBdr>
    </w:div>
    <w:div w:id="1093085988">
      <w:bodyDiv w:val="1"/>
      <w:marLeft w:val="0"/>
      <w:marRight w:val="0"/>
      <w:marTop w:val="0"/>
      <w:marBottom w:val="0"/>
      <w:divBdr>
        <w:top w:val="none" w:sz="0" w:space="0" w:color="auto"/>
        <w:left w:val="none" w:sz="0" w:space="0" w:color="auto"/>
        <w:bottom w:val="none" w:sz="0" w:space="0" w:color="auto"/>
        <w:right w:val="none" w:sz="0" w:space="0" w:color="auto"/>
      </w:divBdr>
    </w:div>
    <w:div w:id="1099835385">
      <w:bodyDiv w:val="1"/>
      <w:marLeft w:val="0"/>
      <w:marRight w:val="0"/>
      <w:marTop w:val="0"/>
      <w:marBottom w:val="0"/>
      <w:divBdr>
        <w:top w:val="none" w:sz="0" w:space="0" w:color="auto"/>
        <w:left w:val="none" w:sz="0" w:space="0" w:color="auto"/>
        <w:bottom w:val="none" w:sz="0" w:space="0" w:color="auto"/>
        <w:right w:val="none" w:sz="0" w:space="0" w:color="auto"/>
      </w:divBdr>
    </w:div>
    <w:div w:id="1100100385">
      <w:bodyDiv w:val="1"/>
      <w:marLeft w:val="0"/>
      <w:marRight w:val="0"/>
      <w:marTop w:val="0"/>
      <w:marBottom w:val="0"/>
      <w:divBdr>
        <w:top w:val="none" w:sz="0" w:space="0" w:color="auto"/>
        <w:left w:val="none" w:sz="0" w:space="0" w:color="auto"/>
        <w:bottom w:val="none" w:sz="0" w:space="0" w:color="auto"/>
        <w:right w:val="none" w:sz="0" w:space="0" w:color="auto"/>
      </w:divBdr>
    </w:div>
    <w:div w:id="1103917011">
      <w:bodyDiv w:val="1"/>
      <w:marLeft w:val="0"/>
      <w:marRight w:val="0"/>
      <w:marTop w:val="0"/>
      <w:marBottom w:val="0"/>
      <w:divBdr>
        <w:top w:val="none" w:sz="0" w:space="0" w:color="auto"/>
        <w:left w:val="none" w:sz="0" w:space="0" w:color="auto"/>
        <w:bottom w:val="none" w:sz="0" w:space="0" w:color="auto"/>
        <w:right w:val="none" w:sz="0" w:space="0" w:color="auto"/>
      </w:divBdr>
    </w:div>
    <w:div w:id="1107653641">
      <w:bodyDiv w:val="1"/>
      <w:marLeft w:val="0"/>
      <w:marRight w:val="0"/>
      <w:marTop w:val="0"/>
      <w:marBottom w:val="0"/>
      <w:divBdr>
        <w:top w:val="none" w:sz="0" w:space="0" w:color="auto"/>
        <w:left w:val="none" w:sz="0" w:space="0" w:color="auto"/>
        <w:bottom w:val="none" w:sz="0" w:space="0" w:color="auto"/>
        <w:right w:val="none" w:sz="0" w:space="0" w:color="auto"/>
      </w:divBdr>
    </w:div>
    <w:div w:id="1120881046">
      <w:bodyDiv w:val="1"/>
      <w:marLeft w:val="0"/>
      <w:marRight w:val="0"/>
      <w:marTop w:val="0"/>
      <w:marBottom w:val="0"/>
      <w:divBdr>
        <w:top w:val="none" w:sz="0" w:space="0" w:color="auto"/>
        <w:left w:val="none" w:sz="0" w:space="0" w:color="auto"/>
        <w:bottom w:val="none" w:sz="0" w:space="0" w:color="auto"/>
        <w:right w:val="none" w:sz="0" w:space="0" w:color="auto"/>
      </w:divBdr>
    </w:div>
    <w:div w:id="1125270258">
      <w:bodyDiv w:val="1"/>
      <w:marLeft w:val="0"/>
      <w:marRight w:val="0"/>
      <w:marTop w:val="0"/>
      <w:marBottom w:val="0"/>
      <w:divBdr>
        <w:top w:val="none" w:sz="0" w:space="0" w:color="auto"/>
        <w:left w:val="none" w:sz="0" w:space="0" w:color="auto"/>
        <w:bottom w:val="none" w:sz="0" w:space="0" w:color="auto"/>
        <w:right w:val="none" w:sz="0" w:space="0" w:color="auto"/>
      </w:divBdr>
    </w:div>
    <w:div w:id="1126659986">
      <w:bodyDiv w:val="1"/>
      <w:marLeft w:val="0"/>
      <w:marRight w:val="0"/>
      <w:marTop w:val="0"/>
      <w:marBottom w:val="0"/>
      <w:divBdr>
        <w:top w:val="none" w:sz="0" w:space="0" w:color="auto"/>
        <w:left w:val="none" w:sz="0" w:space="0" w:color="auto"/>
        <w:bottom w:val="none" w:sz="0" w:space="0" w:color="auto"/>
        <w:right w:val="none" w:sz="0" w:space="0" w:color="auto"/>
      </w:divBdr>
    </w:div>
    <w:div w:id="1130898076">
      <w:bodyDiv w:val="1"/>
      <w:marLeft w:val="0"/>
      <w:marRight w:val="0"/>
      <w:marTop w:val="0"/>
      <w:marBottom w:val="0"/>
      <w:divBdr>
        <w:top w:val="none" w:sz="0" w:space="0" w:color="auto"/>
        <w:left w:val="none" w:sz="0" w:space="0" w:color="auto"/>
        <w:bottom w:val="none" w:sz="0" w:space="0" w:color="auto"/>
        <w:right w:val="none" w:sz="0" w:space="0" w:color="auto"/>
      </w:divBdr>
    </w:div>
    <w:div w:id="1135947842">
      <w:bodyDiv w:val="1"/>
      <w:marLeft w:val="0"/>
      <w:marRight w:val="0"/>
      <w:marTop w:val="0"/>
      <w:marBottom w:val="0"/>
      <w:divBdr>
        <w:top w:val="none" w:sz="0" w:space="0" w:color="auto"/>
        <w:left w:val="none" w:sz="0" w:space="0" w:color="auto"/>
        <w:bottom w:val="none" w:sz="0" w:space="0" w:color="auto"/>
        <w:right w:val="none" w:sz="0" w:space="0" w:color="auto"/>
      </w:divBdr>
    </w:div>
    <w:div w:id="1139610035">
      <w:bodyDiv w:val="1"/>
      <w:marLeft w:val="0"/>
      <w:marRight w:val="0"/>
      <w:marTop w:val="0"/>
      <w:marBottom w:val="0"/>
      <w:divBdr>
        <w:top w:val="none" w:sz="0" w:space="0" w:color="auto"/>
        <w:left w:val="none" w:sz="0" w:space="0" w:color="auto"/>
        <w:bottom w:val="none" w:sz="0" w:space="0" w:color="auto"/>
        <w:right w:val="none" w:sz="0" w:space="0" w:color="auto"/>
      </w:divBdr>
    </w:div>
    <w:div w:id="1143157750">
      <w:bodyDiv w:val="1"/>
      <w:marLeft w:val="0"/>
      <w:marRight w:val="0"/>
      <w:marTop w:val="0"/>
      <w:marBottom w:val="0"/>
      <w:divBdr>
        <w:top w:val="none" w:sz="0" w:space="0" w:color="auto"/>
        <w:left w:val="none" w:sz="0" w:space="0" w:color="auto"/>
        <w:bottom w:val="none" w:sz="0" w:space="0" w:color="auto"/>
        <w:right w:val="none" w:sz="0" w:space="0" w:color="auto"/>
      </w:divBdr>
    </w:div>
    <w:div w:id="1147433659">
      <w:bodyDiv w:val="1"/>
      <w:marLeft w:val="0"/>
      <w:marRight w:val="0"/>
      <w:marTop w:val="0"/>
      <w:marBottom w:val="0"/>
      <w:divBdr>
        <w:top w:val="none" w:sz="0" w:space="0" w:color="auto"/>
        <w:left w:val="none" w:sz="0" w:space="0" w:color="auto"/>
        <w:bottom w:val="none" w:sz="0" w:space="0" w:color="auto"/>
        <w:right w:val="none" w:sz="0" w:space="0" w:color="auto"/>
      </w:divBdr>
    </w:div>
    <w:div w:id="1148547456">
      <w:bodyDiv w:val="1"/>
      <w:marLeft w:val="0"/>
      <w:marRight w:val="0"/>
      <w:marTop w:val="0"/>
      <w:marBottom w:val="0"/>
      <w:divBdr>
        <w:top w:val="none" w:sz="0" w:space="0" w:color="auto"/>
        <w:left w:val="none" w:sz="0" w:space="0" w:color="auto"/>
        <w:bottom w:val="none" w:sz="0" w:space="0" w:color="auto"/>
        <w:right w:val="none" w:sz="0" w:space="0" w:color="auto"/>
      </w:divBdr>
    </w:div>
    <w:div w:id="1152286421">
      <w:bodyDiv w:val="1"/>
      <w:marLeft w:val="0"/>
      <w:marRight w:val="0"/>
      <w:marTop w:val="0"/>
      <w:marBottom w:val="0"/>
      <w:divBdr>
        <w:top w:val="none" w:sz="0" w:space="0" w:color="auto"/>
        <w:left w:val="none" w:sz="0" w:space="0" w:color="auto"/>
        <w:bottom w:val="none" w:sz="0" w:space="0" w:color="auto"/>
        <w:right w:val="none" w:sz="0" w:space="0" w:color="auto"/>
      </w:divBdr>
    </w:div>
    <w:div w:id="1152866265">
      <w:bodyDiv w:val="1"/>
      <w:marLeft w:val="0"/>
      <w:marRight w:val="0"/>
      <w:marTop w:val="0"/>
      <w:marBottom w:val="0"/>
      <w:divBdr>
        <w:top w:val="none" w:sz="0" w:space="0" w:color="auto"/>
        <w:left w:val="none" w:sz="0" w:space="0" w:color="auto"/>
        <w:bottom w:val="none" w:sz="0" w:space="0" w:color="auto"/>
        <w:right w:val="none" w:sz="0" w:space="0" w:color="auto"/>
      </w:divBdr>
    </w:div>
    <w:div w:id="1162045659">
      <w:bodyDiv w:val="1"/>
      <w:marLeft w:val="0"/>
      <w:marRight w:val="0"/>
      <w:marTop w:val="0"/>
      <w:marBottom w:val="0"/>
      <w:divBdr>
        <w:top w:val="none" w:sz="0" w:space="0" w:color="auto"/>
        <w:left w:val="none" w:sz="0" w:space="0" w:color="auto"/>
        <w:bottom w:val="none" w:sz="0" w:space="0" w:color="auto"/>
        <w:right w:val="none" w:sz="0" w:space="0" w:color="auto"/>
      </w:divBdr>
    </w:div>
    <w:div w:id="1162351574">
      <w:bodyDiv w:val="1"/>
      <w:marLeft w:val="0"/>
      <w:marRight w:val="0"/>
      <w:marTop w:val="0"/>
      <w:marBottom w:val="0"/>
      <w:divBdr>
        <w:top w:val="none" w:sz="0" w:space="0" w:color="auto"/>
        <w:left w:val="none" w:sz="0" w:space="0" w:color="auto"/>
        <w:bottom w:val="none" w:sz="0" w:space="0" w:color="auto"/>
        <w:right w:val="none" w:sz="0" w:space="0" w:color="auto"/>
      </w:divBdr>
    </w:div>
    <w:div w:id="1182085993">
      <w:bodyDiv w:val="1"/>
      <w:marLeft w:val="0"/>
      <w:marRight w:val="0"/>
      <w:marTop w:val="0"/>
      <w:marBottom w:val="0"/>
      <w:divBdr>
        <w:top w:val="none" w:sz="0" w:space="0" w:color="auto"/>
        <w:left w:val="none" w:sz="0" w:space="0" w:color="auto"/>
        <w:bottom w:val="none" w:sz="0" w:space="0" w:color="auto"/>
        <w:right w:val="none" w:sz="0" w:space="0" w:color="auto"/>
      </w:divBdr>
    </w:div>
    <w:div w:id="1182165029">
      <w:bodyDiv w:val="1"/>
      <w:marLeft w:val="0"/>
      <w:marRight w:val="0"/>
      <w:marTop w:val="0"/>
      <w:marBottom w:val="0"/>
      <w:divBdr>
        <w:top w:val="none" w:sz="0" w:space="0" w:color="auto"/>
        <w:left w:val="none" w:sz="0" w:space="0" w:color="auto"/>
        <w:bottom w:val="none" w:sz="0" w:space="0" w:color="auto"/>
        <w:right w:val="none" w:sz="0" w:space="0" w:color="auto"/>
      </w:divBdr>
    </w:div>
    <w:div w:id="1188525831">
      <w:bodyDiv w:val="1"/>
      <w:marLeft w:val="0"/>
      <w:marRight w:val="0"/>
      <w:marTop w:val="0"/>
      <w:marBottom w:val="0"/>
      <w:divBdr>
        <w:top w:val="none" w:sz="0" w:space="0" w:color="auto"/>
        <w:left w:val="none" w:sz="0" w:space="0" w:color="auto"/>
        <w:bottom w:val="none" w:sz="0" w:space="0" w:color="auto"/>
        <w:right w:val="none" w:sz="0" w:space="0" w:color="auto"/>
      </w:divBdr>
    </w:div>
    <w:div w:id="1189220622">
      <w:bodyDiv w:val="1"/>
      <w:marLeft w:val="0"/>
      <w:marRight w:val="0"/>
      <w:marTop w:val="0"/>
      <w:marBottom w:val="0"/>
      <w:divBdr>
        <w:top w:val="none" w:sz="0" w:space="0" w:color="auto"/>
        <w:left w:val="none" w:sz="0" w:space="0" w:color="auto"/>
        <w:bottom w:val="none" w:sz="0" w:space="0" w:color="auto"/>
        <w:right w:val="none" w:sz="0" w:space="0" w:color="auto"/>
      </w:divBdr>
    </w:div>
    <w:div w:id="1189444708">
      <w:bodyDiv w:val="1"/>
      <w:marLeft w:val="0"/>
      <w:marRight w:val="0"/>
      <w:marTop w:val="0"/>
      <w:marBottom w:val="0"/>
      <w:divBdr>
        <w:top w:val="none" w:sz="0" w:space="0" w:color="auto"/>
        <w:left w:val="none" w:sz="0" w:space="0" w:color="auto"/>
        <w:bottom w:val="none" w:sz="0" w:space="0" w:color="auto"/>
        <w:right w:val="none" w:sz="0" w:space="0" w:color="auto"/>
      </w:divBdr>
    </w:div>
    <w:div w:id="1190532863">
      <w:bodyDiv w:val="1"/>
      <w:marLeft w:val="0"/>
      <w:marRight w:val="0"/>
      <w:marTop w:val="0"/>
      <w:marBottom w:val="0"/>
      <w:divBdr>
        <w:top w:val="none" w:sz="0" w:space="0" w:color="auto"/>
        <w:left w:val="none" w:sz="0" w:space="0" w:color="auto"/>
        <w:bottom w:val="none" w:sz="0" w:space="0" w:color="auto"/>
        <w:right w:val="none" w:sz="0" w:space="0" w:color="auto"/>
      </w:divBdr>
    </w:div>
    <w:div w:id="1191645973">
      <w:bodyDiv w:val="1"/>
      <w:marLeft w:val="0"/>
      <w:marRight w:val="0"/>
      <w:marTop w:val="0"/>
      <w:marBottom w:val="0"/>
      <w:divBdr>
        <w:top w:val="none" w:sz="0" w:space="0" w:color="auto"/>
        <w:left w:val="none" w:sz="0" w:space="0" w:color="auto"/>
        <w:bottom w:val="none" w:sz="0" w:space="0" w:color="auto"/>
        <w:right w:val="none" w:sz="0" w:space="0" w:color="auto"/>
      </w:divBdr>
    </w:div>
    <w:div w:id="1194465545">
      <w:bodyDiv w:val="1"/>
      <w:marLeft w:val="0"/>
      <w:marRight w:val="0"/>
      <w:marTop w:val="0"/>
      <w:marBottom w:val="0"/>
      <w:divBdr>
        <w:top w:val="none" w:sz="0" w:space="0" w:color="auto"/>
        <w:left w:val="none" w:sz="0" w:space="0" w:color="auto"/>
        <w:bottom w:val="none" w:sz="0" w:space="0" w:color="auto"/>
        <w:right w:val="none" w:sz="0" w:space="0" w:color="auto"/>
      </w:divBdr>
    </w:div>
    <w:div w:id="1196312836">
      <w:bodyDiv w:val="1"/>
      <w:marLeft w:val="0"/>
      <w:marRight w:val="0"/>
      <w:marTop w:val="0"/>
      <w:marBottom w:val="0"/>
      <w:divBdr>
        <w:top w:val="none" w:sz="0" w:space="0" w:color="auto"/>
        <w:left w:val="none" w:sz="0" w:space="0" w:color="auto"/>
        <w:bottom w:val="none" w:sz="0" w:space="0" w:color="auto"/>
        <w:right w:val="none" w:sz="0" w:space="0" w:color="auto"/>
      </w:divBdr>
    </w:div>
    <w:div w:id="1200121113">
      <w:bodyDiv w:val="1"/>
      <w:marLeft w:val="0"/>
      <w:marRight w:val="0"/>
      <w:marTop w:val="0"/>
      <w:marBottom w:val="0"/>
      <w:divBdr>
        <w:top w:val="none" w:sz="0" w:space="0" w:color="auto"/>
        <w:left w:val="none" w:sz="0" w:space="0" w:color="auto"/>
        <w:bottom w:val="none" w:sz="0" w:space="0" w:color="auto"/>
        <w:right w:val="none" w:sz="0" w:space="0" w:color="auto"/>
      </w:divBdr>
    </w:div>
    <w:div w:id="1203977567">
      <w:bodyDiv w:val="1"/>
      <w:marLeft w:val="0"/>
      <w:marRight w:val="0"/>
      <w:marTop w:val="0"/>
      <w:marBottom w:val="0"/>
      <w:divBdr>
        <w:top w:val="none" w:sz="0" w:space="0" w:color="auto"/>
        <w:left w:val="none" w:sz="0" w:space="0" w:color="auto"/>
        <w:bottom w:val="none" w:sz="0" w:space="0" w:color="auto"/>
        <w:right w:val="none" w:sz="0" w:space="0" w:color="auto"/>
      </w:divBdr>
    </w:div>
    <w:div w:id="1210456969">
      <w:bodyDiv w:val="1"/>
      <w:marLeft w:val="0"/>
      <w:marRight w:val="0"/>
      <w:marTop w:val="0"/>
      <w:marBottom w:val="0"/>
      <w:divBdr>
        <w:top w:val="none" w:sz="0" w:space="0" w:color="auto"/>
        <w:left w:val="none" w:sz="0" w:space="0" w:color="auto"/>
        <w:bottom w:val="none" w:sz="0" w:space="0" w:color="auto"/>
        <w:right w:val="none" w:sz="0" w:space="0" w:color="auto"/>
      </w:divBdr>
    </w:div>
    <w:div w:id="1216311599">
      <w:bodyDiv w:val="1"/>
      <w:marLeft w:val="0"/>
      <w:marRight w:val="0"/>
      <w:marTop w:val="0"/>
      <w:marBottom w:val="0"/>
      <w:divBdr>
        <w:top w:val="none" w:sz="0" w:space="0" w:color="auto"/>
        <w:left w:val="none" w:sz="0" w:space="0" w:color="auto"/>
        <w:bottom w:val="none" w:sz="0" w:space="0" w:color="auto"/>
        <w:right w:val="none" w:sz="0" w:space="0" w:color="auto"/>
      </w:divBdr>
    </w:div>
    <w:div w:id="1220480832">
      <w:bodyDiv w:val="1"/>
      <w:marLeft w:val="0"/>
      <w:marRight w:val="0"/>
      <w:marTop w:val="0"/>
      <w:marBottom w:val="0"/>
      <w:divBdr>
        <w:top w:val="none" w:sz="0" w:space="0" w:color="auto"/>
        <w:left w:val="none" w:sz="0" w:space="0" w:color="auto"/>
        <w:bottom w:val="none" w:sz="0" w:space="0" w:color="auto"/>
        <w:right w:val="none" w:sz="0" w:space="0" w:color="auto"/>
      </w:divBdr>
    </w:div>
    <w:div w:id="1225137363">
      <w:bodyDiv w:val="1"/>
      <w:marLeft w:val="0"/>
      <w:marRight w:val="0"/>
      <w:marTop w:val="0"/>
      <w:marBottom w:val="0"/>
      <w:divBdr>
        <w:top w:val="none" w:sz="0" w:space="0" w:color="auto"/>
        <w:left w:val="none" w:sz="0" w:space="0" w:color="auto"/>
        <w:bottom w:val="none" w:sz="0" w:space="0" w:color="auto"/>
        <w:right w:val="none" w:sz="0" w:space="0" w:color="auto"/>
      </w:divBdr>
    </w:div>
    <w:div w:id="1226062639">
      <w:bodyDiv w:val="1"/>
      <w:marLeft w:val="0"/>
      <w:marRight w:val="0"/>
      <w:marTop w:val="0"/>
      <w:marBottom w:val="0"/>
      <w:divBdr>
        <w:top w:val="none" w:sz="0" w:space="0" w:color="auto"/>
        <w:left w:val="none" w:sz="0" w:space="0" w:color="auto"/>
        <w:bottom w:val="none" w:sz="0" w:space="0" w:color="auto"/>
        <w:right w:val="none" w:sz="0" w:space="0" w:color="auto"/>
      </w:divBdr>
    </w:div>
    <w:div w:id="1232737620">
      <w:bodyDiv w:val="1"/>
      <w:marLeft w:val="0"/>
      <w:marRight w:val="0"/>
      <w:marTop w:val="0"/>
      <w:marBottom w:val="0"/>
      <w:divBdr>
        <w:top w:val="none" w:sz="0" w:space="0" w:color="auto"/>
        <w:left w:val="none" w:sz="0" w:space="0" w:color="auto"/>
        <w:bottom w:val="none" w:sz="0" w:space="0" w:color="auto"/>
        <w:right w:val="none" w:sz="0" w:space="0" w:color="auto"/>
      </w:divBdr>
    </w:div>
    <w:div w:id="1233656557">
      <w:bodyDiv w:val="1"/>
      <w:marLeft w:val="0"/>
      <w:marRight w:val="0"/>
      <w:marTop w:val="0"/>
      <w:marBottom w:val="0"/>
      <w:divBdr>
        <w:top w:val="none" w:sz="0" w:space="0" w:color="auto"/>
        <w:left w:val="none" w:sz="0" w:space="0" w:color="auto"/>
        <w:bottom w:val="none" w:sz="0" w:space="0" w:color="auto"/>
        <w:right w:val="none" w:sz="0" w:space="0" w:color="auto"/>
      </w:divBdr>
    </w:div>
    <w:div w:id="1236161977">
      <w:bodyDiv w:val="1"/>
      <w:marLeft w:val="0"/>
      <w:marRight w:val="0"/>
      <w:marTop w:val="0"/>
      <w:marBottom w:val="0"/>
      <w:divBdr>
        <w:top w:val="none" w:sz="0" w:space="0" w:color="auto"/>
        <w:left w:val="none" w:sz="0" w:space="0" w:color="auto"/>
        <w:bottom w:val="none" w:sz="0" w:space="0" w:color="auto"/>
        <w:right w:val="none" w:sz="0" w:space="0" w:color="auto"/>
      </w:divBdr>
    </w:div>
    <w:div w:id="1237788836">
      <w:bodyDiv w:val="1"/>
      <w:marLeft w:val="0"/>
      <w:marRight w:val="0"/>
      <w:marTop w:val="0"/>
      <w:marBottom w:val="0"/>
      <w:divBdr>
        <w:top w:val="none" w:sz="0" w:space="0" w:color="auto"/>
        <w:left w:val="none" w:sz="0" w:space="0" w:color="auto"/>
        <w:bottom w:val="none" w:sz="0" w:space="0" w:color="auto"/>
        <w:right w:val="none" w:sz="0" w:space="0" w:color="auto"/>
      </w:divBdr>
    </w:div>
    <w:div w:id="1237940802">
      <w:bodyDiv w:val="1"/>
      <w:marLeft w:val="0"/>
      <w:marRight w:val="0"/>
      <w:marTop w:val="0"/>
      <w:marBottom w:val="0"/>
      <w:divBdr>
        <w:top w:val="none" w:sz="0" w:space="0" w:color="auto"/>
        <w:left w:val="none" w:sz="0" w:space="0" w:color="auto"/>
        <w:bottom w:val="none" w:sz="0" w:space="0" w:color="auto"/>
        <w:right w:val="none" w:sz="0" w:space="0" w:color="auto"/>
      </w:divBdr>
    </w:div>
    <w:div w:id="1243678255">
      <w:bodyDiv w:val="1"/>
      <w:marLeft w:val="0"/>
      <w:marRight w:val="0"/>
      <w:marTop w:val="0"/>
      <w:marBottom w:val="0"/>
      <w:divBdr>
        <w:top w:val="none" w:sz="0" w:space="0" w:color="auto"/>
        <w:left w:val="none" w:sz="0" w:space="0" w:color="auto"/>
        <w:bottom w:val="none" w:sz="0" w:space="0" w:color="auto"/>
        <w:right w:val="none" w:sz="0" w:space="0" w:color="auto"/>
      </w:divBdr>
    </w:div>
    <w:div w:id="1244679578">
      <w:bodyDiv w:val="1"/>
      <w:marLeft w:val="0"/>
      <w:marRight w:val="0"/>
      <w:marTop w:val="0"/>
      <w:marBottom w:val="0"/>
      <w:divBdr>
        <w:top w:val="none" w:sz="0" w:space="0" w:color="auto"/>
        <w:left w:val="none" w:sz="0" w:space="0" w:color="auto"/>
        <w:bottom w:val="none" w:sz="0" w:space="0" w:color="auto"/>
        <w:right w:val="none" w:sz="0" w:space="0" w:color="auto"/>
      </w:divBdr>
    </w:div>
    <w:div w:id="1263033627">
      <w:bodyDiv w:val="1"/>
      <w:marLeft w:val="0"/>
      <w:marRight w:val="0"/>
      <w:marTop w:val="0"/>
      <w:marBottom w:val="0"/>
      <w:divBdr>
        <w:top w:val="none" w:sz="0" w:space="0" w:color="auto"/>
        <w:left w:val="none" w:sz="0" w:space="0" w:color="auto"/>
        <w:bottom w:val="none" w:sz="0" w:space="0" w:color="auto"/>
        <w:right w:val="none" w:sz="0" w:space="0" w:color="auto"/>
      </w:divBdr>
    </w:div>
    <w:div w:id="1265109472">
      <w:bodyDiv w:val="1"/>
      <w:marLeft w:val="0"/>
      <w:marRight w:val="0"/>
      <w:marTop w:val="0"/>
      <w:marBottom w:val="0"/>
      <w:divBdr>
        <w:top w:val="none" w:sz="0" w:space="0" w:color="auto"/>
        <w:left w:val="none" w:sz="0" w:space="0" w:color="auto"/>
        <w:bottom w:val="none" w:sz="0" w:space="0" w:color="auto"/>
        <w:right w:val="none" w:sz="0" w:space="0" w:color="auto"/>
      </w:divBdr>
    </w:div>
    <w:div w:id="1266233671">
      <w:bodyDiv w:val="1"/>
      <w:marLeft w:val="0"/>
      <w:marRight w:val="0"/>
      <w:marTop w:val="0"/>
      <w:marBottom w:val="0"/>
      <w:divBdr>
        <w:top w:val="none" w:sz="0" w:space="0" w:color="auto"/>
        <w:left w:val="none" w:sz="0" w:space="0" w:color="auto"/>
        <w:bottom w:val="none" w:sz="0" w:space="0" w:color="auto"/>
        <w:right w:val="none" w:sz="0" w:space="0" w:color="auto"/>
      </w:divBdr>
    </w:div>
    <w:div w:id="1268152147">
      <w:bodyDiv w:val="1"/>
      <w:marLeft w:val="0"/>
      <w:marRight w:val="0"/>
      <w:marTop w:val="0"/>
      <w:marBottom w:val="0"/>
      <w:divBdr>
        <w:top w:val="none" w:sz="0" w:space="0" w:color="auto"/>
        <w:left w:val="none" w:sz="0" w:space="0" w:color="auto"/>
        <w:bottom w:val="none" w:sz="0" w:space="0" w:color="auto"/>
        <w:right w:val="none" w:sz="0" w:space="0" w:color="auto"/>
      </w:divBdr>
    </w:div>
    <w:div w:id="1273244326">
      <w:bodyDiv w:val="1"/>
      <w:marLeft w:val="0"/>
      <w:marRight w:val="0"/>
      <w:marTop w:val="0"/>
      <w:marBottom w:val="0"/>
      <w:divBdr>
        <w:top w:val="none" w:sz="0" w:space="0" w:color="auto"/>
        <w:left w:val="none" w:sz="0" w:space="0" w:color="auto"/>
        <w:bottom w:val="none" w:sz="0" w:space="0" w:color="auto"/>
        <w:right w:val="none" w:sz="0" w:space="0" w:color="auto"/>
      </w:divBdr>
    </w:div>
    <w:div w:id="1274091505">
      <w:bodyDiv w:val="1"/>
      <w:marLeft w:val="0"/>
      <w:marRight w:val="0"/>
      <w:marTop w:val="0"/>
      <w:marBottom w:val="0"/>
      <w:divBdr>
        <w:top w:val="none" w:sz="0" w:space="0" w:color="auto"/>
        <w:left w:val="none" w:sz="0" w:space="0" w:color="auto"/>
        <w:bottom w:val="none" w:sz="0" w:space="0" w:color="auto"/>
        <w:right w:val="none" w:sz="0" w:space="0" w:color="auto"/>
      </w:divBdr>
    </w:div>
    <w:div w:id="1280839180">
      <w:bodyDiv w:val="1"/>
      <w:marLeft w:val="0"/>
      <w:marRight w:val="0"/>
      <w:marTop w:val="0"/>
      <w:marBottom w:val="0"/>
      <w:divBdr>
        <w:top w:val="none" w:sz="0" w:space="0" w:color="auto"/>
        <w:left w:val="none" w:sz="0" w:space="0" w:color="auto"/>
        <w:bottom w:val="none" w:sz="0" w:space="0" w:color="auto"/>
        <w:right w:val="none" w:sz="0" w:space="0" w:color="auto"/>
      </w:divBdr>
    </w:div>
    <w:div w:id="1283271357">
      <w:bodyDiv w:val="1"/>
      <w:marLeft w:val="0"/>
      <w:marRight w:val="0"/>
      <w:marTop w:val="0"/>
      <w:marBottom w:val="0"/>
      <w:divBdr>
        <w:top w:val="none" w:sz="0" w:space="0" w:color="auto"/>
        <w:left w:val="none" w:sz="0" w:space="0" w:color="auto"/>
        <w:bottom w:val="none" w:sz="0" w:space="0" w:color="auto"/>
        <w:right w:val="none" w:sz="0" w:space="0" w:color="auto"/>
      </w:divBdr>
    </w:div>
    <w:div w:id="1286427790">
      <w:bodyDiv w:val="1"/>
      <w:marLeft w:val="0"/>
      <w:marRight w:val="0"/>
      <w:marTop w:val="0"/>
      <w:marBottom w:val="0"/>
      <w:divBdr>
        <w:top w:val="none" w:sz="0" w:space="0" w:color="auto"/>
        <w:left w:val="none" w:sz="0" w:space="0" w:color="auto"/>
        <w:bottom w:val="none" w:sz="0" w:space="0" w:color="auto"/>
        <w:right w:val="none" w:sz="0" w:space="0" w:color="auto"/>
      </w:divBdr>
    </w:div>
    <w:div w:id="1288273857">
      <w:bodyDiv w:val="1"/>
      <w:marLeft w:val="0"/>
      <w:marRight w:val="0"/>
      <w:marTop w:val="0"/>
      <w:marBottom w:val="0"/>
      <w:divBdr>
        <w:top w:val="none" w:sz="0" w:space="0" w:color="auto"/>
        <w:left w:val="none" w:sz="0" w:space="0" w:color="auto"/>
        <w:bottom w:val="none" w:sz="0" w:space="0" w:color="auto"/>
        <w:right w:val="none" w:sz="0" w:space="0" w:color="auto"/>
      </w:divBdr>
    </w:div>
    <w:div w:id="1296327309">
      <w:bodyDiv w:val="1"/>
      <w:marLeft w:val="0"/>
      <w:marRight w:val="0"/>
      <w:marTop w:val="0"/>
      <w:marBottom w:val="0"/>
      <w:divBdr>
        <w:top w:val="none" w:sz="0" w:space="0" w:color="auto"/>
        <w:left w:val="none" w:sz="0" w:space="0" w:color="auto"/>
        <w:bottom w:val="none" w:sz="0" w:space="0" w:color="auto"/>
        <w:right w:val="none" w:sz="0" w:space="0" w:color="auto"/>
      </w:divBdr>
    </w:div>
    <w:div w:id="1298873063">
      <w:bodyDiv w:val="1"/>
      <w:marLeft w:val="0"/>
      <w:marRight w:val="0"/>
      <w:marTop w:val="0"/>
      <w:marBottom w:val="0"/>
      <w:divBdr>
        <w:top w:val="none" w:sz="0" w:space="0" w:color="auto"/>
        <w:left w:val="none" w:sz="0" w:space="0" w:color="auto"/>
        <w:bottom w:val="none" w:sz="0" w:space="0" w:color="auto"/>
        <w:right w:val="none" w:sz="0" w:space="0" w:color="auto"/>
      </w:divBdr>
    </w:div>
    <w:div w:id="1302341782">
      <w:bodyDiv w:val="1"/>
      <w:marLeft w:val="0"/>
      <w:marRight w:val="0"/>
      <w:marTop w:val="0"/>
      <w:marBottom w:val="0"/>
      <w:divBdr>
        <w:top w:val="none" w:sz="0" w:space="0" w:color="auto"/>
        <w:left w:val="none" w:sz="0" w:space="0" w:color="auto"/>
        <w:bottom w:val="none" w:sz="0" w:space="0" w:color="auto"/>
        <w:right w:val="none" w:sz="0" w:space="0" w:color="auto"/>
      </w:divBdr>
    </w:div>
    <w:div w:id="1304889784">
      <w:bodyDiv w:val="1"/>
      <w:marLeft w:val="0"/>
      <w:marRight w:val="0"/>
      <w:marTop w:val="0"/>
      <w:marBottom w:val="0"/>
      <w:divBdr>
        <w:top w:val="none" w:sz="0" w:space="0" w:color="auto"/>
        <w:left w:val="none" w:sz="0" w:space="0" w:color="auto"/>
        <w:bottom w:val="none" w:sz="0" w:space="0" w:color="auto"/>
        <w:right w:val="none" w:sz="0" w:space="0" w:color="auto"/>
      </w:divBdr>
    </w:div>
    <w:div w:id="1315334219">
      <w:bodyDiv w:val="1"/>
      <w:marLeft w:val="0"/>
      <w:marRight w:val="0"/>
      <w:marTop w:val="0"/>
      <w:marBottom w:val="0"/>
      <w:divBdr>
        <w:top w:val="none" w:sz="0" w:space="0" w:color="auto"/>
        <w:left w:val="none" w:sz="0" w:space="0" w:color="auto"/>
        <w:bottom w:val="none" w:sz="0" w:space="0" w:color="auto"/>
        <w:right w:val="none" w:sz="0" w:space="0" w:color="auto"/>
      </w:divBdr>
    </w:div>
    <w:div w:id="1317370155">
      <w:bodyDiv w:val="1"/>
      <w:marLeft w:val="0"/>
      <w:marRight w:val="0"/>
      <w:marTop w:val="0"/>
      <w:marBottom w:val="0"/>
      <w:divBdr>
        <w:top w:val="none" w:sz="0" w:space="0" w:color="auto"/>
        <w:left w:val="none" w:sz="0" w:space="0" w:color="auto"/>
        <w:bottom w:val="none" w:sz="0" w:space="0" w:color="auto"/>
        <w:right w:val="none" w:sz="0" w:space="0" w:color="auto"/>
      </w:divBdr>
    </w:div>
    <w:div w:id="1317883507">
      <w:bodyDiv w:val="1"/>
      <w:marLeft w:val="0"/>
      <w:marRight w:val="0"/>
      <w:marTop w:val="0"/>
      <w:marBottom w:val="0"/>
      <w:divBdr>
        <w:top w:val="none" w:sz="0" w:space="0" w:color="auto"/>
        <w:left w:val="none" w:sz="0" w:space="0" w:color="auto"/>
        <w:bottom w:val="none" w:sz="0" w:space="0" w:color="auto"/>
        <w:right w:val="none" w:sz="0" w:space="0" w:color="auto"/>
      </w:divBdr>
    </w:div>
    <w:div w:id="1329016537">
      <w:bodyDiv w:val="1"/>
      <w:marLeft w:val="0"/>
      <w:marRight w:val="0"/>
      <w:marTop w:val="0"/>
      <w:marBottom w:val="0"/>
      <w:divBdr>
        <w:top w:val="none" w:sz="0" w:space="0" w:color="auto"/>
        <w:left w:val="none" w:sz="0" w:space="0" w:color="auto"/>
        <w:bottom w:val="none" w:sz="0" w:space="0" w:color="auto"/>
        <w:right w:val="none" w:sz="0" w:space="0" w:color="auto"/>
      </w:divBdr>
    </w:div>
    <w:div w:id="1330870143">
      <w:bodyDiv w:val="1"/>
      <w:marLeft w:val="0"/>
      <w:marRight w:val="0"/>
      <w:marTop w:val="0"/>
      <w:marBottom w:val="0"/>
      <w:divBdr>
        <w:top w:val="none" w:sz="0" w:space="0" w:color="auto"/>
        <w:left w:val="none" w:sz="0" w:space="0" w:color="auto"/>
        <w:bottom w:val="none" w:sz="0" w:space="0" w:color="auto"/>
        <w:right w:val="none" w:sz="0" w:space="0" w:color="auto"/>
      </w:divBdr>
    </w:div>
    <w:div w:id="1340231866">
      <w:bodyDiv w:val="1"/>
      <w:marLeft w:val="0"/>
      <w:marRight w:val="0"/>
      <w:marTop w:val="0"/>
      <w:marBottom w:val="0"/>
      <w:divBdr>
        <w:top w:val="none" w:sz="0" w:space="0" w:color="auto"/>
        <w:left w:val="none" w:sz="0" w:space="0" w:color="auto"/>
        <w:bottom w:val="none" w:sz="0" w:space="0" w:color="auto"/>
        <w:right w:val="none" w:sz="0" w:space="0" w:color="auto"/>
      </w:divBdr>
    </w:div>
    <w:div w:id="1344554082">
      <w:bodyDiv w:val="1"/>
      <w:marLeft w:val="0"/>
      <w:marRight w:val="0"/>
      <w:marTop w:val="0"/>
      <w:marBottom w:val="0"/>
      <w:divBdr>
        <w:top w:val="none" w:sz="0" w:space="0" w:color="auto"/>
        <w:left w:val="none" w:sz="0" w:space="0" w:color="auto"/>
        <w:bottom w:val="none" w:sz="0" w:space="0" w:color="auto"/>
        <w:right w:val="none" w:sz="0" w:space="0" w:color="auto"/>
      </w:divBdr>
    </w:div>
    <w:div w:id="1350183598">
      <w:bodyDiv w:val="1"/>
      <w:marLeft w:val="0"/>
      <w:marRight w:val="0"/>
      <w:marTop w:val="0"/>
      <w:marBottom w:val="0"/>
      <w:divBdr>
        <w:top w:val="none" w:sz="0" w:space="0" w:color="auto"/>
        <w:left w:val="none" w:sz="0" w:space="0" w:color="auto"/>
        <w:bottom w:val="none" w:sz="0" w:space="0" w:color="auto"/>
        <w:right w:val="none" w:sz="0" w:space="0" w:color="auto"/>
      </w:divBdr>
    </w:div>
    <w:div w:id="1357267493">
      <w:bodyDiv w:val="1"/>
      <w:marLeft w:val="0"/>
      <w:marRight w:val="0"/>
      <w:marTop w:val="0"/>
      <w:marBottom w:val="0"/>
      <w:divBdr>
        <w:top w:val="none" w:sz="0" w:space="0" w:color="auto"/>
        <w:left w:val="none" w:sz="0" w:space="0" w:color="auto"/>
        <w:bottom w:val="none" w:sz="0" w:space="0" w:color="auto"/>
        <w:right w:val="none" w:sz="0" w:space="0" w:color="auto"/>
      </w:divBdr>
    </w:div>
    <w:div w:id="1360664287">
      <w:bodyDiv w:val="1"/>
      <w:marLeft w:val="0"/>
      <w:marRight w:val="0"/>
      <w:marTop w:val="0"/>
      <w:marBottom w:val="0"/>
      <w:divBdr>
        <w:top w:val="none" w:sz="0" w:space="0" w:color="auto"/>
        <w:left w:val="none" w:sz="0" w:space="0" w:color="auto"/>
        <w:bottom w:val="none" w:sz="0" w:space="0" w:color="auto"/>
        <w:right w:val="none" w:sz="0" w:space="0" w:color="auto"/>
      </w:divBdr>
    </w:div>
    <w:div w:id="1365014735">
      <w:bodyDiv w:val="1"/>
      <w:marLeft w:val="0"/>
      <w:marRight w:val="0"/>
      <w:marTop w:val="0"/>
      <w:marBottom w:val="0"/>
      <w:divBdr>
        <w:top w:val="none" w:sz="0" w:space="0" w:color="auto"/>
        <w:left w:val="none" w:sz="0" w:space="0" w:color="auto"/>
        <w:bottom w:val="none" w:sz="0" w:space="0" w:color="auto"/>
        <w:right w:val="none" w:sz="0" w:space="0" w:color="auto"/>
      </w:divBdr>
    </w:div>
    <w:div w:id="1365473673">
      <w:bodyDiv w:val="1"/>
      <w:marLeft w:val="0"/>
      <w:marRight w:val="0"/>
      <w:marTop w:val="0"/>
      <w:marBottom w:val="0"/>
      <w:divBdr>
        <w:top w:val="none" w:sz="0" w:space="0" w:color="auto"/>
        <w:left w:val="none" w:sz="0" w:space="0" w:color="auto"/>
        <w:bottom w:val="none" w:sz="0" w:space="0" w:color="auto"/>
        <w:right w:val="none" w:sz="0" w:space="0" w:color="auto"/>
      </w:divBdr>
    </w:div>
    <w:div w:id="1366372239">
      <w:bodyDiv w:val="1"/>
      <w:marLeft w:val="0"/>
      <w:marRight w:val="0"/>
      <w:marTop w:val="0"/>
      <w:marBottom w:val="0"/>
      <w:divBdr>
        <w:top w:val="none" w:sz="0" w:space="0" w:color="auto"/>
        <w:left w:val="none" w:sz="0" w:space="0" w:color="auto"/>
        <w:bottom w:val="none" w:sz="0" w:space="0" w:color="auto"/>
        <w:right w:val="none" w:sz="0" w:space="0" w:color="auto"/>
      </w:divBdr>
    </w:div>
    <w:div w:id="1367371339">
      <w:bodyDiv w:val="1"/>
      <w:marLeft w:val="0"/>
      <w:marRight w:val="0"/>
      <w:marTop w:val="0"/>
      <w:marBottom w:val="0"/>
      <w:divBdr>
        <w:top w:val="none" w:sz="0" w:space="0" w:color="auto"/>
        <w:left w:val="none" w:sz="0" w:space="0" w:color="auto"/>
        <w:bottom w:val="none" w:sz="0" w:space="0" w:color="auto"/>
        <w:right w:val="none" w:sz="0" w:space="0" w:color="auto"/>
      </w:divBdr>
    </w:div>
    <w:div w:id="1373575311">
      <w:bodyDiv w:val="1"/>
      <w:marLeft w:val="0"/>
      <w:marRight w:val="0"/>
      <w:marTop w:val="0"/>
      <w:marBottom w:val="0"/>
      <w:divBdr>
        <w:top w:val="none" w:sz="0" w:space="0" w:color="auto"/>
        <w:left w:val="none" w:sz="0" w:space="0" w:color="auto"/>
        <w:bottom w:val="none" w:sz="0" w:space="0" w:color="auto"/>
        <w:right w:val="none" w:sz="0" w:space="0" w:color="auto"/>
      </w:divBdr>
    </w:div>
    <w:div w:id="1376737150">
      <w:bodyDiv w:val="1"/>
      <w:marLeft w:val="0"/>
      <w:marRight w:val="0"/>
      <w:marTop w:val="0"/>
      <w:marBottom w:val="0"/>
      <w:divBdr>
        <w:top w:val="none" w:sz="0" w:space="0" w:color="auto"/>
        <w:left w:val="none" w:sz="0" w:space="0" w:color="auto"/>
        <w:bottom w:val="none" w:sz="0" w:space="0" w:color="auto"/>
        <w:right w:val="none" w:sz="0" w:space="0" w:color="auto"/>
      </w:divBdr>
    </w:div>
    <w:div w:id="1389189472">
      <w:bodyDiv w:val="1"/>
      <w:marLeft w:val="0"/>
      <w:marRight w:val="0"/>
      <w:marTop w:val="0"/>
      <w:marBottom w:val="0"/>
      <w:divBdr>
        <w:top w:val="none" w:sz="0" w:space="0" w:color="auto"/>
        <w:left w:val="none" w:sz="0" w:space="0" w:color="auto"/>
        <w:bottom w:val="none" w:sz="0" w:space="0" w:color="auto"/>
        <w:right w:val="none" w:sz="0" w:space="0" w:color="auto"/>
      </w:divBdr>
    </w:div>
    <w:div w:id="1389768505">
      <w:bodyDiv w:val="1"/>
      <w:marLeft w:val="0"/>
      <w:marRight w:val="0"/>
      <w:marTop w:val="0"/>
      <w:marBottom w:val="0"/>
      <w:divBdr>
        <w:top w:val="none" w:sz="0" w:space="0" w:color="auto"/>
        <w:left w:val="none" w:sz="0" w:space="0" w:color="auto"/>
        <w:bottom w:val="none" w:sz="0" w:space="0" w:color="auto"/>
        <w:right w:val="none" w:sz="0" w:space="0" w:color="auto"/>
      </w:divBdr>
    </w:div>
    <w:div w:id="1391807622">
      <w:bodyDiv w:val="1"/>
      <w:marLeft w:val="0"/>
      <w:marRight w:val="0"/>
      <w:marTop w:val="0"/>
      <w:marBottom w:val="0"/>
      <w:divBdr>
        <w:top w:val="none" w:sz="0" w:space="0" w:color="auto"/>
        <w:left w:val="none" w:sz="0" w:space="0" w:color="auto"/>
        <w:bottom w:val="none" w:sz="0" w:space="0" w:color="auto"/>
        <w:right w:val="none" w:sz="0" w:space="0" w:color="auto"/>
      </w:divBdr>
    </w:div>
    <w:div w:id="1392575608">
      <w:bodyDiv w:val="1"/>
      <w:marLeft w:val="0"/>
      <w:marRight w:val="0"/>
      <w:marTop w:val="0"/>
      <w:marBottom w:val="0"/>
      <w:divBdr>
        <w:top w:val="none" w:sz="0" w:space="0" w:color="auto"/>
        <w:left w:val="none" w:sz="0" w:space="0" w:color="auto"/>
        <w:bottom w:val="none" w:sz="0" w:space="0" w:color="auto"/>
        <w:right w:val="none" w:sz="0" w:space="0" w:color="auto"/>
      </w:divBdr>
    </w:div>
    <w:div w:id="1393457506">
      <w:bodyDiv w:val="1"/>
      <w:marLeft w:val="0"/>
      <w:marRight w:val="0"/>
      <w:marTop w:val="0"/>
      <w:marBottom w:val="0"/>
      <w:divBdr>
        <w:top w:val="none" w:sz="0" w:space="0" w:color="auto"/>
        <w:left w:val="none" w:sz="0" w:space="0" w:color="auto"/>
        <w:bottom w:val="none" w:sz="0" w:space="0" w:color="auto"/>
        <w:right w:val="none" w:sz="0" w:space="0" w:color="auto"/>
      </w:divBdr>
    </w:div>
    <w:div w:id="1398943361">
      <w:bodyDiv w:val="1"/>
      <w:marLeft w:val="0"/>
      <w:marRight w:val="0"/>
      <w:marTop w:val="0"/>
      <w:marBottom w:val="0"/>
      <w:divBdr>
        <w:top w:val="none" w:sz="0" w:space="0" w:color="auto"/>
        <w:left w:val="none" w:sz="0" w:space="0" w:color="auto"/>
        <w:bottom w:val="none" w:sz="0" w:space="0" w:color="auto"/>
        <w:right w:val="none" w:sz="0" w:space="0" w:color="auto"/>
      </w:divBdr>
    </w:div>
    <w:div w:id="1402680124">
      <w:bodyDiv w:val="1"/>
      <w:marLeft w:val="0"/>
      <w:marRight w:val="0"/>
      <w:marTop w:val="0"/>
      <w:marBottom w:val="0"/>
      <w:divBdr>
        <w:top w:val="none" w:sz="0" w:space="0" w:color="auto"/>
        <w:left w:val="none" w:sz="0" w:space="0" w:color="auto"/>
        <w:bottom w:val="none" w:sz="0" w:space="0" w:color="auto"/>
        <w:right w:val="none" w:sz="0" w:space="0" w:color="auto"/>
      </w:divBdr>
    </w:div>
    <w:div w:id="1408190559">
      <w:bodyDiv w:val="1"/>
      <w:marLeft w:val="0"/>
      <w:marRight w:val="0"/>
      <w:marTop w:val="0"/>
      <w:marBottom w:val="0"/>
      <w:divBdr>
        <w:top w:val="none" w:sz="0" w:space="0" w:color="auto"/>
        <w:left w:val="none" w:sz="0" w:space="0" w:color="auto"/>
        <w:bottom w:val="none" w:sz="0" w:space="0" w:color="auto"/>
        <w:right w:val="none" w:sz="0" w:space="0" w:color="auto"/>
      </w:divBdr>
    </w:div>
    <w:div w:id="1413161058">
      <w:bodyDiv w:val="1"/>
      <w:marLeft w:val="0"/>
      <w:marRight w:val="0"/>
      <w:marTop w:val="0"/>
      <w:marBottom w:val="0"/>
      <w:divBdr>
        <w:top w:val="none" w:sz="0" w:space="0" w:color="auto"/>
        <w:left w:val="none" w:sz="0" w:space="0" w:color="auto"/>
        <w:bottom w:val="none" w:sz="0" w:space="0" w:color="auto"/>
        <w:right w:val="none" w:sz="0" w:space="0" w:color="auto"/>
      </w:divBdr>
    </w:div>
    <w:div w:id="1414010087">
      <w:bodyDiv w:val="1"/>
      <w:marLeft w:val="0"/>
      <w:marRight w:val="0"/>
      <w:marTop w:val="0"/>
      <w:marBottom w:val="0"/>
      <w:divBdr>
        <w:top w:val="none" w:sz="0" w:space="0" w:color="auto"/>
        <w:left w:val="none" w:sz="0" w:space="0" w:color="auto"/>
        <w:bottom w:val="none" w:sz="0" w:space="0" w:color="auto"/>
        <w:right w:val="none" w:sz="0" w:space="0" w:color="auto"/>
      </w:divBdr>
    </w:div>
    <w:div w:id="1423603313">
      <w:bodyDiv w:val="1"/>
      <w:marLeft w:val="0"/>
      <w:marRight w:val="0"/>
      <w:marTop w:val="0"/>
      <w:marBottom w:val="0"/>
      <w:divBdr>
        <w:top w:val="none" w:sz="0" w:space="0" w:color="auto"/>
        <w:left w:val="none" w:sz="0" w:space="0" w:color="auto"/>
        <w:bottom w:val="none" w:sz="0" w:space="0" w:color="auto"/>
        <w:right w:val="none" w:sz="0" w:space="0" w:color="auto"/>
      </w:divBdr>
    </w:div>
    <w:div w:id="1424452875">
      <w:bodyDiv w:val="1"/>
      <w:marLeft w:val="0"/>
      <w:marRight w:val="0"/>
      <w:marTop w:val="0"/>
      <w:marBottom w:val="0"/>
      <w:divBdr>
        <w:top w:val="none" w:sz="0" w:space="0" w:color="auto"/>
        <w:left w:val="none" w:sz="0" w:space="0" w:color="auto"/>
        <w:bottom w:val="none" w:sz="0" w:space="0" w:color="auto"/>
        <w:right w:val="none" w:sz="0" w:space="0" w:color="auto"/>
      </w:divBdr>
    </w:div>
    <w:div w:id="1430544766">
      <w:bodyDiv w:val="1"/>
      <w:marLeft w:val="0"/>
      <w:marRight w:val="0"/>
      <w:marTop w:val="0"/>
      <w:marBottom w:val="0"/>
      <w:divBdr>
        <w:top w:val="none" w:sz="0" w:space="0" w:color="auto"/>
        <w:left w:val="none" w:sz="0" w:space="0" w:color="auto"/>
        <w:bottom w:val="none" w:sz="0" w:space="0" w:color="auto"/>
        <w:right w:val="none" w:sz="0" w:space="0" w:color="auto"/>
      </w:divBdr>
    </w:div>
    <w:div w:id="1445271045">
      <w:bodyDiv w:val="1"/>
      <w:marLeft w:val="0"/>
      <w:marRight w:val="0"/>
      <w:marTop w:val="0"/>
      <w:marBottom w:val="0"/>
      <w:divBdr>
        <w:top w:val="none" w:sz="0" w:space="0" w:color="auto"/>
        <w:left w:val="none" w:sz="0" w:space="0" w:color="auto"/>
        <w:bottom w:val="none" w:sz="0" w:space="0" w:color="auto"/>
        <w:right w:val="none" w:sz="0" w:space="0" w:color="auto"/>
      </w:divBdr>
    </w:div>
    <w:div w:id="1448695864">
      <w:bodyDiv w:val="1"/>
      <w:marLeft w:val="0"/>
      <w:marRight w:val="0"/>
      <w:marTop w:val="0"/>
      <w:marBottom w:val="0"/>
      <w:divBdr>
        <w:top w:val="none" w:sz="0" w:space="0" w:color="auto"/>
        <w:left w:val="none" w:sz="0" w:space="0" w:color="auto"/>
        <w:bottom w:val="none" w:sz="0" w:space="0" w:color="auto"/>
        <w:right w:val="none" w:sz="0" w:space="0" w:color="auto"/>
      </w:divBdr>
    </w:div>
    <w:div w:id="1454253586">
      <w:bodyDiv w:val="1"/>
      <w:marLeft w:val="0"/>
      <w:marRight w:val="0"/>
      <w:marTop w:val="0"/>
      <w:marBottom w:val="0"/>
      <w:divBdr>
        <w:top w:val="none" w:sz="0" w:space="0" w:color="auto"/>
        <w:left w:val="none" w:sz="0" w:space="0" w:color="auto"/>
        <w:bottom w:val="none" w:sz="0" w:space="0" w:color="auto"/>
        <w:right w:val="none" w:sz="0" w:space="0" w:color="auto"/>
      </w:divBdr>
    </w:div>
    <w:div w:id="1459449668">
      <w:bodyDiv w:val="1"/>
      <w:marLeft w:val="0"/>
      <w:marRight w:val="0"/>
      <w:marTop w:val="0"/>
      <w:marBottom w:val="0"/>
      <w:divBdr>
        <w:top w:val="none" w:sz="0" w:space="0" w:color="auto"/>
        <w:left w:val="none" w:sz="0" w:space="0" w:color="auto"/>
        <w:bottom w:val="none" w:sz="0" w:space="0" w:color="auto"/>
        <w:right w:val="none" w:sz="0" w:space="0" w:color="auto"/>
      </w:divBdr>
    </w:div>
    <w:div w:id="1460609412">
      <w:bodyDiv w:val="1"/>
      <w:marLeft w:val="0"/>
      <w:marRight w:val="0"/>
      <w:marTop w:val="0"/>
      <w:marBottom w:val="0"/>
      <w:divBdr>
        <w:top w:val="none" w:sz="0" w:space="0" w:color="auto"/>
        <w:left w:val="none" w:sz="0" w:space="0" w:color="auto"/>
        <w:bottom w:val="none" w:sz="0" w:space="0" w:color="auto"/>
        <w:right w:val="none" w:sz="0" w:space="0" w:color="auto"/>
      </w:divBdr>
    </w:div>
    <w:div w:id="1464233635">
      <w:bodyDiv w:val="1"/>
      <w:marLeft w:val="0"/>
      <w:marRight w:val="0"/>
      <w:marTop w:val="0"/>
      <w:marBottom w:val="0"/>
      <w:divBdr>
        <w:top w:val="none" w:sz="0" w:space="0" w:color="auto"/>
        <w:left w:val="none" w:sz="0" w:space="0" w:color="auto"/>
        <w:bottom w:val="none" w:sz="0" w:space="0" w:color="auto"/>
        <w:right w:val="none" w:sz="0" w:space="0" w:color="auto"/>
      </w:divBdr>
    </w:div>
    <w:div w:id="1484657604">
      <w:bodyDiv w:val="1"/>
      <w:marLeft w:val="0"/>
      <w:marRight w:val="0"/>
      <w:marTop w:val="0"/>
      <w:marBottom w:val="0"/>
      <w:divBdr>
        <w:top w:val="none" w:sz="0" w:space="0" w:color="auto"/>
        <w:left w:val="none" w:sz="0" w:space="0" w:color="auto"/>
        <w:bottom w:val="none" w:sz="0" w:space="0" w:color="auto"/>
        <w:right w:val="none" w:sz="0" w:space="0" w:color="auto"/>
      </w:divBdr>
    </w:div>
    <w:div w:id="1493831149">
      <w:bodyDiv w:val="1"/>
      <w:marLeft w:val="0"/>
      <w:marRight w:val="0"/>
      <w:marTop w:val="0"/>
      <w:marBottom w:val="0"/>
      <w:divBdr>
        <w:top w:val="none" w:sz="0" w:space="0" w:color="auto"/>
        <w:left w:val="none" w:sz="0" w:space="0" w:color="auto"/>
        <w:bottom w:val="none" w:sz="0" w:space="0" w:color="auto"/>
        <w:right w:val="none" w:sz="0" w:space="0" w:color="auto"/>
      </w:divBdr>
    </w:div>
    <w:div w:id="1500660925">
      <w:bodyDiv w:val="1"/>
      <w:marLeft w:val="0"/>
      <w:marRight w:val="0"/>
      <w:marTop w:val="0"/>
      <w:marBottom w:val="0"/>
      <w:divBdr>
        <w:top w:val="none" w:sz="0" w:space="0" w:color="auto"/>
        <w:left w:val="none" w:sz="0" w:space="0" w:color="auto"/>
        <w:bottom w:val="none" w:sz="0" w:space="0" w:color="auto"/>
        <w:right w:val="none" w:sz="0" w:space="0" w:color="auto"/>
      </w:divBdr>
    </w:div>
    <w:div w:id="1504080119">
      <w:bodyDiv w:val="1"/>
      <w:marLeft w:val="0"/>
      <w:marRight w:val="0"/>
      <w:marTop w:val="0"/>
      <w:marBottom w:val="0"/>
      <w:divBdr>
        <w:top w:val="none" w:sz="0" w:space="0" w:color="auto"/>
        <w:left w:val="none" w:sz="0" w:space="0" w:color="auto"/>
        <w:bottom w:val="none" w:sz="0" w:space="0" w:color="auto"/>
        <w:right w:val="none" w:sz="0" w:space="0" w:color="auto"/>
      </w:divBdr>
    </w:div>
    <w:div w:id="1507743117">
      <w:bodyDiv w:val="1"/>
      <w:marLeft w:val="0"/>
      <w:marRight w:val="0"/>
      <w:marTop w:val="0"/>
      <w:marBottom w:val="0"/>
      <w:divBdr>
        <w:top w:val="none" w:sz="0" w:space="0" w:color="auto"/>
        <w:left w:val="none" w:sz="0" w:space="0" w:color="auto"/>
        <w:bottom w:val="none" w:sz="0" w:space="0" w:color="auto"/>
        <w:right w:val="none" w:sz="0" w:space="0" w:color="auto"/>
      </w:divBdr>
    </w:div>
    <w:div w:id="1513765043">
      <w:bodyDiv w:val="1"/>
      <w:marLeft w:val="0"/>
      <w:marRight w:val="0"/>
      <w:marTop w:val="0"/>
      <w:marBottom w:val="0"/>
      <w:divBdr>
        <w:top w:val="none" w:sz="0" w:space="0" w:color="auto"/>
        <w:left w:val="none" w:sz="0" w:space="0" w:color="auto"/>
        <w:bottom w:val="none" w:sz="0" w:space="0" w:color="auto"/>
        <w:right w:val="none" w:sz="0" w:space="0" w:color="auto"/>
      </w:divBdr>
    </w:div>
    <w:div w:id="1516069659">
      <w:bodyDiv w:val="1"/>
      <w:marLeft w:val="0"/>
      <w:marRight w:val="0"/>
      <w:marTop w:val="0"/>
      <w:marBottom w:val="0"/>
      <w:divBdr>
        <w:top w:val="none" w:sz="0" w:space="0" w:color="auto"/>
        <w:left w:val="none" w:sz="0" w:space="0" w:color="auto"/>
        <w:bottom w:val="none" w:sz="0" w:space="0" w:color="auto"/>
        <w:right w:val="none" w:sz="0" w:space="0" w:color="auto"/>
      </w:divBdr>
    </w:div>
    <w:div w:id="1520966271">
      <w:bodyDiv w:val="1"/>
      <w:marLeft w:val="0"/>
      <w:marRight w:val="0"/>
      <w:marTop w:val="0"/>
      <w:marBottom w:val="0"/>
      <w:divBdr>
        <w:top w:val="none" w:sz="0" w:space="0" w:color="auto"/>
        <w:left w:val="none" w:sz="0" w:space="0" w:color="auto"/>
        <w:bottom w:val="none" w:sz="0" w:space="0" w:color="auto"/>
        <w:right w:val="none" w:sz="0" w:space="0" w:color="auto"/>
      </w:divBdr>
    </w:div>
    <w:div w:id="1522892198">
      <w:bodyDiv w:val="1"/>
      <w:marLeft w:val="0"/>
      <w:marRight w:val="0"/>
      <w:marTop w:val="0"/>
      <w:marBottom w:val="0"/>
      <w:divBdr>
        <w:top w:val="none" w:sz="0" w:space="0" w:color="auto"/>
        <w:left w:val="none" w:sz="0" w:space="0" w:color="auto"/>
        <w:bottom w:val="none" w:sz="0" w:space="0" w:color="auto"/>
        <w:right w:val="none" w:sz="0" w:space="0" w:color="auto"/>
      </w:divBdr>
    </w:div>
    <w:div w:id="1524053947">
      <w:bodyDiv w:val="1"/>
      <w:marLeft w:val="0"/>
      <w:marRight w:val="0"/>
      <w:marTop w:val="0"/>
      <w:marBottom w:val="0"/>
      <w:divBdr>
        <w:top w:val="none" w:sz="0" w:space="0" w:color="auto"/>
        <w:left w:val="none" w:sz="0" w:space="0" w:color="auto"/>
        <w:bottom w:val="none" w:sz="0" w:space="0" w:color="auto"/>
        <w:right w:val="none" w:sz="0" w:space="0" w:color="auto"/>
      </w:divBdr>
    </w:div>
    <w:div w:id="1528055892">
      <w:bodyDiv w:val="1"/>
      <w:marLeft w:val="0"/>
      <w:marRight w:val="0"/>
      <w:marTop w:val="0"/>
      <w:marBottom w:val="0"/>
      <w:divBdr>
        <w:top w:val="none" w:sz="0" w:space="0" w:color="auto"/>
        <w:left w:val="none" w:sz="0" w:space="0" w:color="auto"/>
        <w:bottom w:val="none" w:sz="0" w:space="0" w:color="auto"/>
        <w:right w:val="none" w:sz="0" w:space="0" w:color="auto"/>
      </w:divBdr>
    </w:div>
    <w:div w:id="1533300310">
      <w:bodyDiv w:val="1"/>
      <w:marLeft w:val="0"/>
      <w:marRight w:val="0"/>
      <w:marTop w:val="0"/>
      <w:marBottom w:val="0"/>
      <w:divBdr>
        <w:top w:val="none" w:sz="0" w:space="0" w:color="auto"/>
        <w:left w:val="none" w:sz="0" w:space="0" w:color="auto"/>
        <w:bottom w:val="none" w:sz="0" w:space="0" w:color="auto"/>
        <w:right w:val="none" w:sz="0" w:space="0" w:color="auto"/>
      </w:divBdr>
    </w:div>
    <w:div w:id="1534075902">
      <w:bodyDiv w:val="1"/>
      <w:marLeft w:val="0"/>
      <w:marRight w:val="0"/>
      <w:marTop w:val="0"/>
      <w:marBottom w:val="0"/>
      <w:divBdr>
        <w:top w:val="none" w:sz="0" w:space="0" w:color="auto"/>
        <w:left w:val="none" w:sz="0" w:space="0" w:color="auto"/>
        <w:bottom w:val="none" w:sz="0" w:space="0" w:color="auto"/>
        <w:right w:val="none" w:sz="0" w:space="0" w:color="auto"/>
      </w:divBdr>
    </w:div>
    <w:div w:id="1535734179">
      <w:bodyDiv w:val="1"/>
      <w:marLeft w:val="0"/>
      <w:marRight w:val="0"/>
      <w:marTop w:val="0"/>
      <w:marBottom w:val="0"/>
      <w:divBdr>
        <w:top w:val="none" w:sz="0" w:space="0" w:color="auto"/>
        <w:left w:val="none" w:sz="0" w:space="0" w:color="auto"/>
        <w:bottom w:val="none" w:sz="0" w:space="0" w:color="auto"/>
        <w:right w:val="none" w:sz="0" w:space="0" w:color="auto"/>
      </w:divBdr>
    </w:div>
    <w:div w:id="1536846142">
      <w:bodyDiv w:val="1"/>
      <w:marLeft w:val="0"/>
      <w:marRight w:val="0"/>
      <w:marTop w:val="0"/>
      <w:marBottom w:val="0"/>
      <w:divBdr>
        <w:top w:val="none" w:sz="0" w:space="0" w:color="auto"/>
        <w:left w:val="none" w:sz="0" w:space="0" w:color="auto"/>
        <w:bottom w:val="none" w:sz="0" w:space="0" w:color="auto"/>
        <w:right w:val="none" w:sz="0" w:space="0" w:color="auto"/>
      </w:divBdr>
    </w:div>
    <w:div w:id="1539901961">
      <w:bodyDiv w:val="1"/>
      <w:marLeft w:val="0"/>
      <w:marRight w:val="0"/>
      <w:marTop w:val="0"/>
      <w:marBottom w:val="0"/>
      <w:divBdr>
        <w:top w:val="none" w:sz="0" w:space="0" w:color="auto"/>
        <w:left w:val="none" w:sz="0" w:space="0" w:color="auto"/>
        <w:bottom w:val="none" w:sz="0" w:space="0" w:color="auto"/>
        <w:right w:val="none" w:sz="0" w:space="0" w:color="auto"/>
      </w:divBdr>
    </w:div>
    <w:div w:id="1547527851">
      <w:bodyDiv w:val="1"/>
      <w:marLeft w:val="0"/>
      <w:marRight w:val="0"/>
      <w:marTop w:val="0"/>
      <w:marBottom w:val="0"/>
      <w:divBdr>
        <w:top w:val="none" w:sz="0" w:space="0" w:color="auto"/>
        <w:left w:val="none" w:sz="0" w:space="0" w:color="auto"/>
        <w:bottom w:val="none" w:sz="0" w:space="0" w:color="auto"/>
        <w:right w:val="none" w:sz="0" w:space="0" w:color="auto"/>
      </w:divBdr>
    </w:div>
    <w:div w:id="1551651715">
      <w:bodyDiv w:val="1"/>
      <w:marLeft w:val="0"/>
      <w:marRight w:val="0"/>
      <w:marTop w:val="0"/>
      <w:marBottom w:val="0"/>
      <w:divBdr>
        <w:top w:val="none" w:sz="0" w:space="0" w:color="auto"/>
        <w:left w:val="none" w:sz="0" w:space="0" w:color="auto"/>
        <w:bottom w:val="none" w:sz="0" w:space="0" w:color="auto"/>
        <w:right w:val="none" w:sz="0" w:space="0" w:color="auto"/>
      </w:divBdr>
    </w:div>
    <w:div w:id="1553730869">
      <w:bodyDiv w:val="1"/>
      <w:marLeft w:val="0"/>
      <w:marRight w:val="0"/>
      <w:marTop w:val="0"/>
      <w:marBottom w:val="0"/>
      <w:divBdr>
        <w:top w:val="none" w:sz="0" w:space="0" w:color="auto"/>
        <w:left w:val="none" w:sz="0" w:space="0" w:color="auto"/>
        <w:bottom w:val="none" w:sz="0" w:space="0" w:color="auto"/>
        <w:right w:val="none" w:sz="0" w:space="0" w:color="auto"/>
      </w:divBdr>
    </w:div>
    <w:div w:id="1561986930">
      <w:bodyDiv w:val="1"/>
      <w:marLeft w:val="0"/>
      <w:marRight w:val="0"/>
      <w:marTop w:val="0"/>
      <w:marBottom w:val="0"/>
      <w:divBdr>
        <w:top w:val="none" w:sz="0" w:space="0" w:color="auto"/>
        <w:left w:val="none" w:sz="0" w:space="0" w:color="auto"/>
        <w:bottom w:val="none" w:sz="0" w:space="0" w:color="auto"/>
        <w:right w:val="none" w:sz="0" w:space="0" w:color="auto"/>
      </w:divBdr>
    </w:div>
    <w:div w:id="1563372211">
      <w:bodyDiv w:val="1"/>
      <w:marLeft w:val="0"/>
      <w:marRight w:val="0"/>
      <w:marTop w:val="0"/>
      <w:marBottom w:val="0"/>
      <w:divBdr>
        <w:top w:val="none" w:sz="0" w:space="0" w:color="auto"/>
        <w:left w:val="none" w:sz="0" w:space="0" w:color="auto"/>
        <w:bottom w:val="none" w:sz="0" w:space="0" w:color="auto"/>
        <w:right w:val="none" w:sz="0" w:space="0" w:color="auto"/>
      </w:divBdr>
    </w:div>
    <w:div w:id="1567567263">
      <w:bodyDiv w:val="1"/>
      <w:marLeft w:val="0"/>
      <w:marRight w:val="0"/>
      <w:marTop w:val="0"/>
      <w:marBottom w:val="0"/>
      <w:divBdr>
        <w:top w:val="none" w:sz="0" w:space="0" w:color="auto"/>
        <w:left w:val="none" w:sz="0" w:space="0" w:color="auto"/>
        <w:bottom w:val="none" w:sz="0" w:space="0" w:color="auto"/>
        <w:right w:val="none" w:sz="0" w:space="0" w:color="auto"/>
      </w:divBdr>
    </w:div>
    <w:div w:id="1569684919">
      <w:bodyDiv w:val="1"/>
      <w:marLeft w:val="0"/>
      <w:marRight w:val="0"/>
      <w:marTop w:val="0"/>
      <w:marBottom w:val="0"/>
      <w:divBdr>
        <w:top w:val="none" w:sz="0" w:space="0" w:color="auto"/>
        <w:left w:val="none" w:sz="0" w:space="0" w:color="auto"/>
        <w:bottom w:val="none" w:sz="0" w:space="0" w:color="auto"/>
        <w:right w:val="none" w:sz="0" w:space="0" w:color="auto"/>
      </w:divBdr>
    </w:div>
    <w:div w:id="1573198535">
      <w:bodyDiv w:val="1"/>
      <w:marLeft w:val="0"/>
      <w:marRight w:val="0"/>
      <w:marTop w:val="0"/>
      <w:marBottom w:val="0"/>
      <w:divBdr>
        <w:top w:val="none" w:sz="0" w:space="0" w:color="auto"/>
        <w:left w:val="none" w:sz="0" w:space="0" w:color="auto"/>
        <w:bottom w:val="none" w:sz="0" w:space="0" w:color="auto"/>
        <w:right w:val="none" w:sz="0" w:space="0" w:color="auto"/>
      </w:divBdr>
    </w:div>
    <w:div w:id="1574201679">
      <w:bodyDiv w:val="1"/>
      <w:marLeft w:val="0"/>
      <w:marRight w:val="0"/>
      <w:marTop w:val="0"/>
      <w:marBottom w:val="0"/>
      <w:divBdr>
        <w:top w:val="none" w:sz="0" w:space="0" w:color="auto"/>
        <w:left w:val="none" w:sz="0" w:space="0" w:color="auto"/>
        <w:bottom w:val="none" w:sz="0" w:space="0" w:color="auto"/>
        <w:right w:val="none" w:sz="0" w:space="0" w:color="auto"/>
      </w:divBdr>
    </w:div>
    <w:div w:id="1574310784">
      <w:bodyDiv w:val="1"/>
      <w:marLeft w:val="0"/>
      <w:marRight w:val="0"/>
      <w:marTop w:val="0"/>
      <w:marBottom w:val="0"/>
      <w:divBdr>
        <w:top w:val="none" w:sz="0" w:space="0" w:color="auto"/>
        <w:left w:val="none" w:sz="0" w:space="0" w:color="auto"/>
        <w:bottom w:val="none" w:sz="0" w:space="0" w:color="auto"/>
        <w:right w:val="none" w:sz="0" w:space="0" w:color="auto"/>
      </w:divBdr>
    </w:div>
    <w:div w:id="1575235537">
      <w:bodyDiv w:val="1"/>
      <w:marLeft w:val="0"/>
      <w:marRight w:val="0"/>
      <w:marTop w:val="0"/>
      <w:marBottom w:val="0"/>
      <w:divBdr>
        <w:top w:val="none" w:sz="0" w:space="0" w:color="auto"/>
        <w:left w:val="none" w:sz="0" w:space="0" w:color="auto"/>
        <w:bottom w:val="none" w:sz="0" w:space="0" w:color="auto"/>
        <w:right w:val="none" w:sz="0" w:space="0" w:color="auto"/>
      </w:divBdr>
    </w:div>
    <w:div w:id="1577473027">
      <w:bodyDiv w:val="1"/>
      <w:marLeft w:val="0"/>
      <w:marRight w:val="0"/>
      <w:marTop w:val="0"/>
      <w:marBottom w:val="0"/>
      <w:divBdr>
        <w:top w:val="none" w:sz="0" w:space="0" w:color="auto"/>
        <w:left w:val="none" w:sz="0" w:space="0" w:color="auto"/>
        <w:bottom w:val="none" w:sz="0" w:space="0" w:color="auto"/>
        <w:right w:val="none" w:sz="0" w:space="0" w:color="auto"/>
      </w:divBdr>
    </w:div>
    <w:div w:id="1578242037">
      <w:bodyDiv w:val="1"/>
      <w:marLeft w:val="0"/>
      <w:marRight w:val="0"/>
      <w:marTop w:val="0"/>
      <w:marBottom w:val="0"/>
      <w:divBdr>
        <w:top w:val="none" w:sz="0" w:space="0" w:color="auto"/>
        <w:left w:val="none" w:sz="0" w:space="0" w:color="auto"/>
        <w:bottom w:val="none" w:sz="0" w:space="0" w:color="auto"/>
        <w:right w:val="none" w:sz="0" w:space="0" w:color="auto"/>
      </w:divBdr>
    </w:div>
    <w:div w:id="1584299074">
      <w:bodyDiv w:val="1"/>
      <w:marLeft w:val="0"/>
      <w:marRight w:val="0"/>
      <w:marTop w:val="0"/>
      <w:marBottom w:val="0"/>
      <w:divBdr>
        <w:top w:val="none" w:sz="0" w:space="0" w:color="auto"/>
        <w:left w:val="none" w:sz="0" w:space="0" w:color="auto"/>
        <w:bottom w:val="none" w:sz="0" w:space="0" w:color="auto"/>
        <w:right w:val="none" w:sz="0" w:space="0" w:color="auto"/>
      </w:divBdr>
    </w:div>
    <w:div w:id="1586650547">
      <w:bodyDiv w:val="1"/>
      <w:marLeft w:val="0"/>
      <w:marRight w:val="0"/>
      <w:marTop w:val="0"/>
      <w:marBottom w:val="0"/>
      <w:divBdr>
        <w:top w:val="none" w:sz="0" w:space="0" w:color="auto"/>
        <w:left w:val="none" w:sz="0" w:space="0" w:color="auto"/>
        <w:bottom w:val="none" w:sz="0" w:space="0" w:color="auto"/>
        <w:right w:val="none" w:sz="0" w:space="0" w:color="auto"/>
      </w:divBdr>
    </w:div>
    <w:div w:id="1587961148">
      <w:bodyDiv w:val="1"/>
      <w:marLeft w:val="0"/>
      <w:marRight w:val="0"/>
      <w:marTop w:val="0"/>
      <w:marBottom w:val="0"/>
      <w:divBdr>
        <w:top w:val="none" w:sz="0" w:space="0" w:color="auto"/>
        <w:left w:val="none" w:sz="0" w:space="0" w:color="auto"/>
        <w:bottom w:val="none" w:sz="0" w:space="0" w:color="auto"/>
        <w:right w:val="none" w:sz="0" w:space="0" w:color="auto"/>
      </w:divBdr>
    </w:div>
    <w:div w:id="1588690209">
      <w:bodyDiv w:val="1"/>
      <w:marLeft w:val="0"/>
      <w:marRight w:val="0"/>
      <w:marTop w:val="0"/>
      <w:marBottom w:val="0"/>
      <w:divBdr>
        <w:top w:val="none" w:sz="0" w:space="0" w:color="auto"/>
        <w:left w:val="none" w:sz="0" w:space="0" w:color="auto"/>
        <w:bottom w:val="none" w:sz="0" w:space="0" w:color="auto"/>
        <w:right w:val="none" w:sz="0" w:space="0" w:color="auto"/>
      </w:divBdr>
    </w:div>
    <w:div w:id="1595044012">
      <w:bodyDiv w:val="1"/>
      <w:marLeft w:val="0"/>
      <w:marRight w:val="0"/>
      <w:marTop w:val="0"/>
      <w:marBottom w:val="0"/>
      <w:divBdr>
        <w:top w:val="none" w:sz="0" w:space="0" w:color="auto"/>
        <w:left w:val="none" w:sz="0" w:space="0" w:color="auto"/>
        <w:bottom w:val="none" w:sz="0" w:space="0" w:color="auto"/>
        <w:right w:val="none" w:sz="0" w:space="0" w:color="auto"/>
      </w:divBdr>
    </w:div>
    <w:div w:id="1595167871">
      <w:bodyDiv w:val="1"/>
      <w:marLeft w:val="0"/>
      <w:marRight w:val="0"/>
      <w:marTop w:val="0"/>
      <w:marBottom w:val="0"/>
      <w:divBdr>
        <w:top w:val="none" w:sz="0" w:space="0" w:color="auto"/>
        <w:left w:val="none" w:sz="0" w:space="0" w:color="auto"/>
        <w:bottom w:val="none" w:sz="0" w:space="0" w:color="auto"/>
        <w:right w:val="none" w:sz="0" w:space="0" w:color="auto"/>
      </w:divBdr>
    </w:div>
    <w:div w:id="1595746883">
      <w:bodyDiv w:val="1"/>
      <w:marLeft w:val="0"/>
      <w:marRight w:val="0"/>
      <w:marTop w:val="0"/>
      <w:marBottom w:val="0"/>
      <w:divBdr>
        <w:top w:val="none" w:sz="0" w:space="0" w:color="auto"/>
        <w:left w:val="none" w:sz="0" w:space="0" w:color="auto"/>
        <w:bottom w:val="none" w:sz="0" w:space="0" w:color="auto"/>
        <w:right w:val="none" w:sz="0" w:space="0" w:color="auto"/>
      </w:divBdr>
    </w:div>
    <w:div w:id="1604147657">
      <w:bodyDiv w:val="1"/>
      <w:marLeft w:val="0"/>
      <w:marRight w:val="0"/>
      <w:marTop w:val="0"/>
      <w:marBottom w:val="0"/>
      <w:divBdr>
        <w:top w:val="none" w:sz="0" w:space="0" w:color="auto"/>
        <w:left w:val="none" w:sz="0" w:space="0" w:color="auto"/>
        <w:bottom w:val="none" w:sz="0" w:space="0" w:color="auto"/>
        <w:right w:val="none" w:sz="0" w:space="0" w:color="auto"/>
      </w:divBdr>
    </w:div>
    <w:div w:id="1605763338">
      <w:bodyDiv w:val="1"/>
      <w:marLeft w:val="0"/>
      <w:marRight w:val="0"/>
      <w:marTop w:val="0"/>
      <w:marBottom w:val="0"/>
      <w:divBdr>
        <w:top w:val="none" w:sz="0" w:space="0" w:color="auto"/>
        <w:left w:val="none" w:sz="0" w:space="0" w:color="auto"/>
        <w:bottom w:val="none" w:sz="0" w:space="0" w:color="auto"/>
        <w:right w:val="none" w:sz="0" w:space="0" w:color="auto"/>
      </w:divBdr>
    </w:div>
    <w:div w:id="1614553265">
      <w:bodyDiv w:val="1"/>
      <w:marLeft w:val="0"/>
      <w:marRight w:val="0"/>
      <w:marTop w:val="0"/>
      <w:marBottom w:val="0"/>
      <w:divBdr>
        <w:top w:val="none" w:sz="0" w:space="0" w:color="auto"/>
        <w:left w:val="none" w:sz="0" w:space="0" w:color="auto"/>
        <w:bottom w:val="none" w:sz="0" w:space="0" w:color="auto"/>
        <w:right w:val="none" w:sz="0" w:space="0" w:color="auto"/>
      </w:divBdr>
    </w:div>
    <w:div w:id="1617834343">
      <w:bodyDiv w:val="1"/>
      <w:marLeft w:val="0"/>
      <w:marRight w:val="0"/>
      <w:marTop w:val="0"/>
      <w:marBottom w:val="0"/>
      <w:divBdr>
        <w:top w:val="none" w:sz="0" w:space="0" w:color="auto"/>
        <w:left w:val="none" w:sz="0" w:space="0" w:color="auto"/>
        <w:bottom w:val="none" w:sz="0" w:space="0" w:color="auto"/>
        <w:right w:val="none" w:sz="0" w:space="0" w:color="auto"/>
      </w:divBdr>
    </w:div>
    <w:div w:id="1626036118">
      <w:bodyDiv w:val="1"/>
      <w:marLeft w:val="0"/>
      <w:marRight w:val="0"/>
      <w:marTop w:val="0"/>
      <w:marBottom w:val="0"/>
      <w:divBdr>
        <w:top w:val="none" w:sz="0" w:space="0" w:color="auto"/>
        <w:left w:val="none" w:sz="0" w:space="0" w:color="auto"/>
        <w:bottom w:val="none" w:sz="0" w:space="0" w:color="auto"/>
        <w:right w:val="none" w:sz="0" w:space="0" w:color="auto"/>
      </w:divBdr>
    </w:div>
    <w:div w:id="1633049182">
      <w:bodyDiv w:val="1"/>
      <w:marLeft w:val="0"/>
      <w:marRight w:val="0"/>
      <w:marTop w:val="0"/>
      <w:marBottom w:val="0"/>
      <w:divBdr>
        <w:top w:val="none" w:sz="0" w:space="0" w:color="auto"/>
        <w:left w:val="none" w:sz="0" w:space="0" w:color="auto"/>
        <w:bottom w:val="none" w:sz="0" w:space="0" w:color="auto"/>
        <w:right w:val="none" w:sz="0" w:space="0" w:color="auto"/>
      </w:divBdr>
    </w:div>
    <w:div w:id="1635020494">
      <w:bodyDiv w:val="1"/>
      <w:marLeft w:val="0"/>
      <w:marRight w:val="0"/>
      <w:marTop w:val="0"/>
      <w:marBottom w:val="0"/>
      <w:divBdr>
        <w:top w:val="none" w:sz="0" w:space="0" w:color="auto"/>
        <w:left w:val="none" w:sz="0" w:space="0" w:color="auto"/>
        <w:bottom w:val="none" w:sz="0" w:space="0" w:color="auto"/>
        <w:right w:val="none" w:sz="0" w:space="0" w:color="auto"/>
      </w:divBdr>
    </w:div>
    <w:div w:id="1644919433">
      <w:bodyDiv w:val="1"/>
      <w:marLeft w:val="0"/>
      <w:marRight w:val="0"/>
      <w:marTop w:val="0"/>
      <w:marBottom w:val="0"/>
      <w:divBdr>
        <w:top w:val="none" w:sz="0" w:space="0" w:color="auto"/>
        <w:left w:val="none" w:sz="0" w:space="0" w:color="auto"/>
        <w:bottom w:val="none" w:sz="0" w:space="0" w:color="auto"/>
        <w:right w:val="none" w:sz="0" w:space="0" w:color="auto"/>
      </w:divBdr>
    </w:div>
    <w:div w:id="1645810870">
      <w:bodyDiv w:val="1"/>
      <w:marLeft w:val="0"/>
      <w:marRight w:val="0"/>
      <w:marTop w:val="0"/>
      <w:marBottom w:val="0"/>
      <w:divBdr>
        <w:top w:val="none" w:sz="0" w:space="0" w:color="auto"/>
        <w:left w:val="none" w:sz="0" w:space="0" w:color="auto"/>
        <w:bottom w:val="none" w:sz="0" w:space="0" w:color="auto"/>
        <w:right w:val="none" w:sz="0" w:space="0" w:color="auto"/>
      </w:divBdr>
    </w:div>
    <w:div w:id="1647273174">
      <w:bodyDiv w:val="1"/>
      <w:marLeft w:val="0"/>
      <w:marRight w:val="0"/>
      <w:marTop w:val="0"/>
      <w:marBottom w:val="0"/>
      <w:divBdr>
        <w:top w:val="none" w:sz="0" w:space="0" w:color="auto"/>
        <w:left w:val="none" w:sz="0" w:space="0" w:color="auto"/>
        <w:bottom w:val="none" w:sz="0" w:space="0" w:color="auto"/>
        <w:right w:val="none" w:sz="0" w:space="0" w:color="auto"/>
      </w:divBdr>
    </w:div>
    <w:div w:id="1656958273">
      <w:bodyDiv w:val="1"/>
      <w:marLeft w:val="0"/>
      <w:marRight w:val="0"/>
      <w:marTop w:val="0"/>
      <w:marBottom w:val="0"/>
      <w:divBdr>
        <w:top w:val="none" w:sz="0" w:space="0" w:color="auto"/>
        <w:left w:val="none" w:sz="0" w:space="0" w:color="auto"/>
        <w:bottom w:val="none" w:sz="0" w:space="0" w:color="auto"/>
        <w:right w:val="none" w:sz="0" w:space="0" w:color="auto"/>
      </w:divBdr>
    </w:div>
    <w:div w:id="1657105310">
      <w:bodyDiv w:val="1"/>
      <w:marLeft w:val="0"/>
      <w:marRight w:val="0"/>
      <w:marTop w:val="0"/>
      <w:marBottom w:val="0"/>
      <w:divBdr>
        <w:top w:val="none" w:sz="0" w:space="0" w:color="auto"/>
        <w:left w:val="none" w:sz="0" w:space="0" w:color="auto"/>
        <w:bottom w:val="none" w:sz="0" w:space="0" w:color="auto"/>
        <w:right w:val="none" w:sz="0" w:space="0" w:color="auto"/>
      </w:divBdr>
    </w:div>
    <w:div w:id="1661927752">
      <w:bodyDiv w:val="1"/>
      <w:marLeft w:val="0"/>
      <w:marRight w:val="0"/>
      <w:marTop w:val="0"/>
      <w:marBottom w:val="0"/>
      <w:divBdr>
        <w:top w:val="none" w:sz="0" w:space="0" w:color="auto"/>
        <w:left w:val="none" w:sz="0" w:space="0" w:color="auto"/>
        <w:bottom w:val="none" w:sz="0" w:space="0" w:color="auto"/>
        <w:right w:val="none" w:sz="0" w:space="0" w:color="auto"/>
      </w:divBdr>
    </w:div>
    <w:div w:id="1665813010">
      <w:bodyDiv w:val="1"/>
      <w:marLeft w:val="0"/>
      <w:marRight w:val="0"/>
      <w:marTop w:val="0"/>
      <w:marBottom w:val="0"/>
      <w:divBdr>
        <w:top w:val="none" w:sz="0" w:space="0" w:color="auto"/>
        <w:left w:val="none" w:sz="0" w:space="0" w:color="auto"/>
        <w:bottom w:val="none" w:sz="0" w:space="0" w:color="auto"/>
        <w:right w:val="none" w:sz="0" w:space="0" w:color="auto"/>
      </w:divBdr>
    </w:div>
    <w:div w:id="1669475932">
      <w:bodyDiv w:val="1"/>
      <w:marLeft w:val="0"/>
      <w:marRight w:val="0"/>
      <w:marTop w:val="0"/>
      <w:marBottom w:val="0"/>
      <w:divBdr>
        <w:top w:val="none" w:sz="0" w:space="0" w:color="auto"/>
        <w:left w:val="none" w:sz="0" w:space="0" w:color="auto"/>
        <w:bottom w:val="none" w:sz="0" w:space="0" w:color="auto"/>
        <w:right w:val="none" w:sz="0" w:space="0" w:color="auto"/>
      </w:divBdr>
    </w:div>
    <w:div w:id="1688872516">
      <w:bodyDiv w:val="1"/>
      <w:marLeft w:val="0"/>
      <w:marRight w:val="0"/>
      <w:marTop w:val="0"/>
      <w:marBottom w:val="0"/>
      <w:divBdr>
        <w:top w:val="none" w:sz="0" w:space="0" w:color="auto"/>
        <w:left w:val="none" w:sz="0" w:space="0" w:color="auto"/>
        <w:bottom w:val="none" w:sz="0" w:space="0" w:color="auto"/>
        <w:right w:val="none" w:sz="0" w:space="0" w:color="auto"/>
      </w:divBdr>
    </w:div>
    <w:div w:id="1693992398">
      <w:bodyDiv w:val="1"/>
      <w:marLeft w:val="0"/>
      <w:marRight w:val="0"/>
      <w:marTop w:val="0"/>
      <w:marBottom w:val="0"/>
      <w:divBdr>
        <w:top w:val="none" w:sz="0" w:space="0" w:color="auto"/>
        <w:left w:val="none" w:sz="0" w:space="0" w:color="auto"/>
        <w:bottom w:val="none" w:sz="0" w:space="0" w:color="auto"/>
        <w:right w:val="none" w:sz="0" w:space="0" w:color="auto"/>
      </w:divBdr>
    </w:div>
    <w:div w:id="1694304981">
      <w:bodyDiv w:val="1"/>
      <w:marLeft w:val="0"/>
      <w:marRight w:val="0"/>
      <w:marTop w:val="0"/>
      <w:marBottom w:val="0"/>
      <w:divBdr>
        <w:top w:val="none" w:sz="0" w:space="0" w:color="auto"/>
        <w:left w:val="none" w:sz="0" w:space="0" w:color="auto"/>
        <w:bottom w:val="none" w:sz="0" w:space="0" w:color="auto"/>
        <w:right w:val="none" w:sz="0" w:space="0" w:color="auto"/>
      </w:divBdr>
    </w:div>
    <w:div w:id="1697847496">
      <w:bodyDiv w:val="1"/>
      <w:marLeft w:val="0"/>
      <w:marRight w:val="0"/>
      <w:marTop w:val="0"/>
      <w:marBottom w:val="0"/>
      <w:divBdr>
        <w:top w:val="none" w:sz="0" w:space="0" w:color="auto"/>
        <w:left w:val="none" w:sz="0" w:space="0" w:color="auto"/>
        <w:bottom w:val="none" w:sz="0" w:space="0" w:color="auto"/>
        <w:right w:val="none" w:sz="0" w:space="0" w:color="auto"/>
      </w:divBdr>
    </w:div>
    <w:div w:id="1702323418">
      <w:bodyDiv w:val="1"/>
      <w:marLeft w:val="0"/>
      <w:marRight w:val="0"/>
      <w:marTop w:val="0"/>
      <w:marBottom w:val="0"/>
      <w:divBdr>
        <w:top w:val="none" w:sz="0" w:space="0" w:color="auto"/>
        <w:left w:val="none" w:sz="0" w:space="0" w:color="auto"/>
        <w:bottom w:val="none" w:sz="0" w:space="0" w:color="auto"/>
        <w:right w:val="none" w:sz="0" w:space="0" w:color="auto"/>
      </w:divBdr>
    </w:div>
    <w:div w:id="1702392217">
      <w:bodyDiv w:val="1"/>
      <w:marLeft w:val="0"/>
      <w:marRight w:val="0"/>
      <w:marTop w:val="0"/>
      <w:marBottom w:val="0"/>
      <w:divBdr>
        <w:top w:val="none" w:sz="0" w:space="0" w:color="auto"/>
        <w:left w:val="none" w:sz="0" w:space="0" w:color="auto"/>
        <w:bottom w:val="none" w:sz="0" w:space="0" w:color="auto"/>
        <w:right w:val="none" w:sz="0" w:space="0" w:color="auto"/>
      </w:divBdr>
    </w:div>
    <w:div w:id="1704671731">
      <w:bodyDiv w:val="1"/>
      <w:marLeft w:val="0"/>
      <w:marRight w:val="0"/>
      <w:marTop w:val="0"/>
      <w:marBottom w:val="0"/>
      <w:divBdr>
        <w:top w:val="none" w:sz="0" w:space="0" w:color="auto"/>
        <w:left w:val="none" w:sz="0" w:space="0" w:color="auto"/>
        <w:bottom w:val="none" w:sz="0" w:space="0" w:color="auto"/>
        <w:right w:val="none" w:sz="0" w:space="0" w:color="auto"/>
      </w:divBdr>
    </w:div>
    <w:div w:id="1705789196">
      <w:bodyDiv w:val="1"/>
      <w:marLeft w:val="0"/>
      <w:marRight w:val="0"/>
      <w:marTop w:val="0"/>
      <w:marBottom w:val="0"/>
      <w:divBdr>
        <w:top w:val="none" w:sz="0" w:space="0" w:color="auto"/>
        <w:left w:val="none" w:sz="0" w:space="0" w:color="auto"/>
        <w:bottom w:val="none" w:sz="0" w:space="0" w:color="auto"/>
        <w:right w:val="none" w:sz="0" w:space="0" w:color="auto"/>
      </w:divBdr>
    </w:div>
    <w:div w:id="1708489402">
      <w:bodyDiv w:val="1"/>
      <w:marLeft w:val="0"/>
      <w:marRight w:val="0"/>
      <w:marTop w:val="0"/>
      <w:marBottom w:val="0"/>
      <w:divBdr>
        <w:top w:val="none" w:sz="0" w:space="0" w:color="auto"/>
        <w:left w:val="none" w:sz="0" w:space="0" w:color="auto"/>
        <w:bottom w:val="none" w:sz="0" w:space="0" w:color="auto"/>
        <w:right w:val="none" w:sz="0" w:space="0" w:color="auto"/>
      </w:divBdr>
    </w:div>
    <w:div w:id="1709452549">
      <w:bodyDiv w:val="1"/>
      <w:marLeft w:val="0"/>
      <w:marRight w:val="0"/>
      <w:marTop w:val="0"/>
      <w:marBottom w:val="0"/>
      <w:divBdr>
        <w:top w:val="none" w:sz="0" w:space="0" w:color="auto"/>
        <w:left w:val="none" w:sz="0" w:space="0" w:color="auto"/>
        <w:bottom w:val="none" w:sz="0" w:space="0" w:color="auto"/>
        <w:right w:val="none" w:sz="0" w:space="0" w:color="auto"/>
      </w:divBdr>
    </w:div>
    <w:div w:id="1713118077">
      <w:bodyDiv w:val="1"/>
      <w:marLeft w:val="0"/>
      <w:marRight w:val="0"/>
      <w:marTop w:val="0"/>
      <w:marBottom w:val="0"/>
      <w:divBdr>
        <w:top w:val="none" w:sz="0" w:space="0" w:color="auto"/>
        <w:left w:val="none" w:sz="0" w:space="0" w:color="auto"/>
        <w:bottom w:val="none" w:sz="0" w:space="0" w:color="auto"/>
        <w:right w:val="none" w:sz="0" w:space="0" w:color="auto"/>
      </w:divBdr>
    </w:div>
    <w:div w:id="1716075895">
      <w:bodyDiv w:val="1"/>
      <w:marLeft w:val="0"/>
      <w:marRight w:val="0"/>
      <w:marTop w:val="0"/>
      <w:marBottom w:val="0"/>
      <w:divBdr>
        <w:top w:val="none" w:sz="0" w:space="0" w:color="auto"/>
        <w:left w:val="none" w:sz="0" w:space="0" w:color="auto"/>
        <w:bottom w:val="none" w:sz="0" w:space="0" w:color="auto"/>
        <w:right w:val="none" w:sz="0" w:space="0" w:color="auto"/>
      </w:divBdr>
    </w:div>
    <w:div w:id="1720864445">
      <w:bodyDiv w:val="1"/>
      <w:marLeft w:val="0"/>
      <w:marRight w:val="0"/>
      <w:marTop w:val="0"/>
      <w:marBottom w:val="0"/>
      <w:divBdr>
        <w:top w:val="none" w:sz="0" w:space="0" w:color="auto"/>
        <w:left w:val="none" w:sz="0" w:space="0" w:color="auto"/>
        <w:bottom w:val="none" w:sz="0" w:space="0" w:color="auto"/>
        <w:right w:val="none" w:sz="0" w:space="0" w:color="auto"/>
      </w:divBdr>
    </w:div>
    <w:div w:id="1722098773">
      <w:bodyDiv w:val="1"/>
      <w:marLeft w:val="0"/>
      <w:marRight w:val="0"/>
      <w:marTop w:val="0"/>
      <w:marBottom w:val="0"/>
      <w:divBdr>
        <w:top w:val="none" w:sz="0" w:space="0" w:color="auto"/>
        <w:left w:val="none" w:sz="0" w:space="0" w:color="auto"/>
        <w:bottom w:val="none" w:sz="0" w:space="0" w:color="auto"/>
        <w:right w:val="none" w:sz="0" w:space="0" w:color="auto"/>
      </w:divBdr>
    </w:div>
    <w:div w:id="1725254230">
      <w:bodyDiv w:val="1"/>
      <w:marLeft w:val="0"/>
      <w:marRight w:val="0"/>
      <w:marTop w:val="0"/>
      <w:marBottom w:val="0"/>
      <w:divBdr>
        <w:top w:val="none" w:sz="0" w:space="0" w:color="auto"/>
        <w:left w:val="none" w:sz="0" w:space="0" w:color="auto"/>
        <w:bottom w:val="none" w:sz="0" w:space="0" w:color="auto"/>
        <w:right w:val="none" w:sz="0" w:space="0" w:color="auto"/>
      </w:divBdr>
    </w:div>
    <w:div w:id="1725787307">
      <w:bodyDiv w:val="1"/>
      <w:marLeft w:val="0"/>
      <w:marRight w:val="0"/>
      <w:marTop w:val="0"/>
      <w:marBottom w:val="0"/>
      <w:divBdr>
        <w:top w:val="none" w:sz="0" w:space="0" w:color="auto"/>
        <w:left w:val="none" w:sz="0" w:space="0" w:color="auto"/>
        <w:bottom w:val="none" w:sz="0" w:space="0" w:color="auto"/>
        <w:right w:val="none" w:sz="0" w:space="0" w:color="auto"/>
      </w:divBdr>
    </w:div>
    <w:div w:id="1729649028">
      <w:bodyDiv w:val="1"/>
      <w:marLeft w:val="0"/>
      <w:marRight w:val="0"/>
      <w:marTop w:val="0"/>
      <w:marBottom w:val="0"/>
      <w:divBdr>
        <w:top w:val="none" w:sz="0" w:space="0" w:color="auto"/>
        <w:left w:val="none" w:sz="0" w:space="0" w:color="auto"/>
        <w:bottom w:val="none" w:sz="0" w:space="0" w:color="auto"/>
        <w:right w:val="none" w:sz="0" w:space="0" w:color="auto"/>
      </w:divBdr>
    </w:div>
    <w:div w:id="1731347288">
      <w:bodyDiv w:val="1"/>
      <w:marLeft w:val="0"/>
      <w:marRight w:val="0"/>
      <w:marTop w:val="0"/>
      <w:marBottom w:val="0"/>
      <w:divBdr>
        <w:top w:val="none" w:sz="0" w:space="0" w:color="auto"/>
        <w:left w:val="none" w:sz="0" w:space="0" w:color="auto"/>
        <w:bottom w:val="none" w:sz="0" w:space="0" w:color="auto"/>
        <w:right w:val="none" w:sz="0" w:space="0" w:color="auto"/>
      </w:divBdr>
    </w:div>
    <w:div w:id="1734230653">
      <w:bodyDiv w:val="1"/>
      <w:marLeft w:val="0"/>
      <w:marRight w:val="0"/>
      <w:marTop w:val="0"/>
      <w:marBottom w:val="0"/>
      <w:divBdr>
        <w:top w:val="none" w:sz="0" w:space="0" w:color="auto"/>
        <w:left w:val="none" w:sz="0" w:space="0" w:color="auto"/>
        <w:bottom w:val="none" w:sz="0" w:space="0" w:color="auto"/>
        <w:right w:val="none" w:sz="0" w:space="0" w:color="auto"/>
      </w:divBdr>
    </w:div>
    <w:div w:id="1736510129">
      <w:bodyDiv w:val="1"/>
      <w:marLeft w:val="0"/>
      <w:marRight w:val="0"/>
      <w:marTop w:val="0"/>
      <w:marBottom w:val="0"/>
      <w:divBdr>
        <w:top w:val="none" w:sz="0" w:space="0" w:color="auto"/>
        <w:left w:val="none" w:sz="0" w:space="0" w:color="auto"/>
        <w:bottom w:val="none" w:sz="0" w:space="0" w:color="auto"/>
        <w:right w:val="none" w:sz="0" w:space="0" w:color="auto"/>
      </w:divBdr>
    </w:div>
    <w:div w:id="1738741257">
      <w:bodyDiv w:val="1"/>
      <w:marLeft w:val="0"/>
      <w:marRight w:val="0"/>
      <w:marTop w:val="0"/>
      <w:marBottom w:val="0"/>
      <w:divBdr>
        <w:top w:val="none" w:sz="0" w:space="0" w:color="auto"/>
        <w:left w:val="none" w:sz="0" w:space="0" w:color="auto"/>
        <w:bottom w:val="none" w:sz="0" w:space="0" w:color="auto"/>
        <w:right w:val="none" w:sz="0" w:space="0" w:color="auto"/>
      </w:divBdr>
    </w:div>
    <w:div w:id="1739278898">
      <w:bodyDiv w:val="1"/>
      <w:marLeft w:val="0"/>
      <w:marRight w:val="0"/>
      <w:marTop w:val="0"/>
      <w:marBottom w:val="0"/>
      <w:divBdr>
        <w:top w:val="none" w:sz="0" w:space="0" w:color="auto"/>
        <w:left w:val="none" w:sz="0" w:space="0" w:color="auto"/>
        <w:bottom w:val="none" w:sz="0" w:space="0" w:color="auto"/>
        <w:right w:val="none" w:sz="0" w:space="0" w:color="auto"/>
      </w:divBdr>
    </w:div>
    <w:div w:id="1740977522">
      <w:bodyDiv w:val="1"/>
      <w:marLeft w:val="0"/>
      <w:marRight w:val="0"/>
      <w:marTop w:val="0"/>
      <w:marBottom w:val="0"/>
      <w:divBdr>
        <w:top w:val="none" w:sz="0" w:space="0" w:color="auto"/>
        <w:left w:val="none" w:sz="0" w:space="0" w:color="auto"/>
        <w:bottom w:val="none" w:sz="0" w:space="0" w:color="auto"/>
        <w:right w:val="none" w:sz="0" w:space="0" w:color="auto"/>
      </w:divBdr>
    </w:div>
    <w:div w:id="1743411725">
      <w:bodyDiv w:val="1"/>
      <w:marLeft w:val="0"/>
      <w:marRight w:val="0"/>
      <w:marTop w:val="0"/>
      <w:marBottom w:val="0"/>
      <w:divBdr>
        <w:top w:val="none" w:sz="0" w:space="0" w:color="auto"/>
        <w:left w:val="none" w:sz="0" w:space="0" w:color="auto"/>
        <w:bottom w:val="none" w:sz="0" w:space="0" w:color="auto"/>
        <w:right w:val="none" w:sz="0" w:space="0" w:color="auto"/>
      </w:divBdr>
    </w:div>
    <w:div w:id="1746292930">
      <w:bodyDiv w:val="1"/>
      <w:marLeft w:val="0"/>
      <w:marRight w:val="0"/>
      <w:marTop w:val="0"/>
      <w:marBottom w:val="0"/>
      <w:divBdr>
        <w:top w:val="none" w:sz="0" w:space="0" w:color="auto"/>
        <w:left w:val="none" w:sz="0" w:space="0" w:color="auto"/>
        <w:bottom w:val="none" w:sz="0" w:space="0" w:color="auto"/>
        <w:right w:val="none" w:sz="0" w:space="0" w:color="auto"/>
      </w:divBdr>
    </w:div>
    <w:div w:id="1748500754">
      <w:bodyDiv w:val="1"/>
      <w:marLeft w:val="0"/>
      <w:marRight w:val="0"/>
      <w:marTop w:val="0"/>
      <w:marBottom w:val="0"/>
      <w:divBdr>
        <w:top w:val="none" w:sz="0" w:space="0" w:color="auto"/>
        <w:left w:val="none" w:sz="0" w:space="0" w:color="auto"/>
        <w:bottom w:val="none" w:sz="0" w:space="0" w:color="auto"/>
        <w:right w:val="none" w:sz="0" w:space="0" w:color="auto"/>
      </w:divBdr>
    </w:div>
    <w:div w:id="1758675529">
      <w:bodyDiv w:val="1"/>
      <w:marLeft w:val="0"/>
      <w:marRight w:val="0"/>
      <w:marTop w:val="0"/>
      <w:marBottom w:val="0"/>
      <w:divBdr>
        <w:top w:val="none" w:sz="0" w:space="0" w:color="auto"/>
        <w:left w:val="none" w:sz="0" w:space="0" w:color="auto"/>
        <w:bottom w:val="none" w:sz="0" w:space="0" w:color="auto"/>
        <w:right w:val="none" w:sz="0" w:space="0" w:color="auto"/>
      </w:divBdr>
    </w:div>
    <w:div w:id="1767919595">
      <w:bodyDiv w:val="1"/>
      <w:marLeft w:val="0"/>
      <w:marRight w:val="0"/>
      <w:marTop w:val="0"/>
      <w:marBottom w:val="0"/>
      <w:divBdr>
        <w:top w:val="none" w:sz="0" w:space="0" w:color="auto"/>
        <w:left w:val="none" w:sz="0" w:space="0" w:color="auto"/>
        <w:bottom w:val="none" w:sz="0" w:space="0" w:color="auto"/>
        <w:right w:val="none" w:sz="0" w:space="0" w:color="auto"/>
      </w:divBdr>
    </w:div>
    <w:div w:id="1770999699">
      <w:bodyDiv w:val="1"/>
      <w:marLeft w:val="0"/>
      <w:marRight w:val="0"/>
      <w:marTop w:val="0"/>
      <w:marBottom w:val="0"/>
      <w:divBdr>
        <w:top w:val="none" w:sz="0" w:space="0" w:color="auto"/>
        <w:left w:val="none" w:sz="0" w:space="0" w:color="auto"/>
        <w:bottom w:val="none" w:sz="0" w:space="0" w:color="auto"/>
        <w:right w:val="none" w:sz="0" w:space="0" w:color="auto"/>
      </w:divBdr>
    </w:div>
    <w:div w:id="1772822757">
      <w:bodyDiv w:val="1"/>
      <w:marLeft w:val="0"/>
      <w:marRight w:val="0"/>
      <w:marTop w:val="0"/>
      <w:marBottom w:val="0"/>
      <w:divBdr>
        <w:top w:val="none" w:sz="0" w:space="0" w:color="auto"/>
        <w:left w:val="none" w:sz="0" w:space="0" w:color="auto"/>
        <w:bottom w:val="none" w:sz="0" w:space="0" w:color="auto"/>
        <w:right w:val="none" w:sz="0" w:space="0" w:color="auto"/>
      </w:divBdr>
    </w:div>
    <w:div w:id="1774134316">
      <w:bodyDiv w:val="1"/>
      <w:marLeft w:val="0"/>
      <w:marRight w:val="0"/>
      <w:marTop w:val="0"/>
      <w:marBottom w:val="0"/>
      <w:divBdr>
        <w:top w:val="none" w:sz="0" w:space="0" w:color="auto"/>
        <w:left w:val="none" w:sz="0" w:space="0" w:color="auto"/>
        <w:bottom w:val="none" w:sz="0" w:space="0" w:color="auto"/>
        <w:right w:val="none" w:sz="0" w:space="0" w:color="auto"/>
      </w:divBdr>
    </w:div>
    <w:div w:id="1777479640">
      <w:bodyDiv w:val="1"/>
      <w:marLeft w:val="0"/>
      <w:marRight w:val="0"/>
      <w:marTop w:val="0"/>
      <w:marBottom w:val="0"/>
      <w:divBdr>
        <w:top w:val="none" w:sz="0" w:space="0" w:color="auto"/>
        <w:left w:val="none" w:sz="0" w:space="0" w:color="auto"/>
        <w:bottom w:val="none" w:sz="0" w:space="0" w:color="auto"/>
        <w:right w:val="none" w:sz="0" w:space="0" w:color="auto"/>
      </w:divBdr>
    </w:div>
    <w:div w:id="1778599293">
      <w:bodyDiv w:val="1"/>
      <w:marLeft w:val="0"/>
      <w:marRight w:val="0"/>
      <w:marTop w:val="0"/>
      <w:marBottom w:val="0"/>
      <w:divBdr>
        <w:top w:val="none" w:sz="0" w:space="0" w:color="auto"/>
        <w:left w:val="none" w:sz="0" w:space="0" w:color="auto"/>
        <w:bottom w:val="none" w:sz="0" w:space="0" w:color="auto"/>
        <w:right w:val="none" w:sz="0" w:space="0" w:color="auto"/>
      </w:divBdr>
    </w:div>
    <w:div w:id="1782070149">
      <w:bodyDiv w:val="1"/>
      <w:marLeft w:val="0"/>
      <w:marRight w:val="0"/>
      <w:marTop w:val="0"/>
      <w:marBottom w:val="0"/>
      <w:divBdr>
        <w:top w:val="none" w:sz="0" w:space="0" w:color="auto"/>
        <w:left w:val="none" w:sz="0" w:space="0" w:color="auto"/>
        <w:bottom w:val="none" w:sz="0" w:space="0" w:color="auto"/>
        <w:right w:val="none" w:sz="0" w:space="0" w:color="auto"/>
      </w:divBdr>
    </w:div>
    <w:div w:id="1790195593">
      <w:bodyDiv w:val="1"/>
      <w:marLeft w:val="0"/>
      <w:marRight w:val="0"/>
      <w:marTop w:val="0"/>
      <w:marBottom w:val="0"/>
      <w:divBdr>
        <w:top w:val="none" w:sz="0" w:space="0" w:color="auto"/>
        <w:left w:val="none" w:sz="0" w:space="0" w:color="auto"/>
        <w:bottom w:val="none" w:sz="0" w:space="0" w:color="auto"/>
        <w:right w:val="none" w:sz="0" w:space="0" w:color="auto"/>
      </w:divBdr>
    </w:div>
    <w:div w:id="1795522267">
      <w:bodyDiv w:val="1"/>
      <w:marLeft w:val="0"/>
      <w:marRight w:val="0"/>
      <w:marTop w:val="0"/>
      <w:marBottom w:val="0"/>
      <w:divBdr>
        <w:top w:val="none" w:sz="0" w:space="0" w:color="auto"/>
        <w:left w:val="none" w:sz="0" w:space="0" w:color="auto"/>
        <w:bottom w:val="none" w:sz="0" w:space="0" w:color="auto"/>
        <w:right w:val="none" w:sz="0" w:space="0" w:color="auto"/>
      </w:divBdr>
    </w:div>
    <w:div w:id="1806780134">
      <w:bodyDiv w:val="1"/>
      <w:marLeft w:val="0"/>
      <w:marRight w:val="0"/>
      <w:marTop w:val="0"/>
      <w:marBottom w:val="0"/>
      <w:divBdr>
        <w:top w:val="none" w:sz="0" w:space="0" w:color="auto"/>
        <w:left w:val="none" w:sz="0" w:space="0" w:color="auto"/>
        <w:bottom w:val="none" w:sz="0" w:space="0" w:color="auto"/>
        <w:right w:val="none" w:sz="0" w:space="0" w:color="auto"/>
      </w:divBdr>
    </w:div>
    <w:div w:id="1815025573">
      <w:bodyDiv w:val="1"/>
      <w:marLeft w:val="0"/>
      <w:marRight w:val="0"/>
      <w:marTop w:val="0"/>
      <w:marBottom w:val="0"/>
      <w:divBdr>
        <w:top w:val="none" w:sz="0" w:space="0" w:color="auto"/>
        <w:left w:val="none" w:sz="0" w:space="0" w:color="auto"/>
        <w:bottom w:val="none" w:sz="0" w:space="0" w:color="auto"/>
        <w:right w:val="none" w:sz="0" w:space="0" w:color="auto"/>
      </w:divBdr>
    </w:div>
    <w:div w:id="1822190118">
      <w:bodyDiv w:val="1"/>
      <w:marLeft w:val="0"/>
      <w:marRight w:val="0"/>
      <w:marTop w:val="0"/>
      <w:marBottom w:val="0"/>
      <w:divBdr>
        <w:top w:val="none" w:sz="0" w:space="0" w:color="auto"/>
        <w:left w:val="none" w:sz="0" w:space="0" w:color="auto"/>
        <w:bottom w:val="none" w:sz="0" w:space="0" w:color="auto"/>
        <w:right w:val="none" w:sz="0" w:space="0" w:color="auto"/>
      </w:divBdr>
    </w:div>
    <w:div w:id="1822695953">
      <w:bodyDiv w:val="1"/>
      <w:marLeft w:val="0"/>
      <w:marRight w:val="0"/>
      <w:marTop w:val="0"/>
      <w:marBottom w:val="0"/>
      <w:divBdr>
        <w:top w:val="none" w:sz="0" w:space="0" w:color="auto"/>
        <w:left w:val="none" w:sz="0" w:space="0" w:color="auto"/>
        <w:bottom w:val="none" w:sz="0" w:space="0" w:color="auto"/>
        <w:right w:val="none" w:sz="0" w:space="0" w:color="auto"/>
      </w:divBdr>
    </w:div>
    <w:div w:id="1823816220">
      <w:bodyDiv w:val="1"/>
      <w:marLeft w:val="0"/>
      <w:marRight w:val="0"/>
      <w:marTop w:val="0"/>
      <w:marBottom w:val="0"/>
      <w:divBdr>
        <w:top w:val="none" w:sz="0" w:space="0" w:color="auto"/>
        <w:left w:val="none" w:sz="0" w:space="0" w:color="auto"/>
        <w:bottom w:val="none" w:sz="0" w:space="0" w:color="auto"/>
        <w:right w:val="none" w:sz="0" w:space="0" w:color="auto"/>
      </w:divBdr>
    </w:div>
    <w:div w:id="1837845153">
      <w:bodyDiv w:val="1"/>
      <w:marLeft w:val="0"/>
      <w:marRight w:val="0"/>
      <w:marTop w:val="0"/>
      <w:marBottom w:val="0"/>
      <w:divBdr>
        <w:top w:val="none" w:sz="0" w:space="0" w:color="auto"/>
        <w:left w:val="none" w:sz="0" w:space="0" w:color="auto"/>
        <w:bottom w:val="none" w:sz="0" w:space="0" w:color="auto"/>
        <w:right w:val="none" w:sz="0" w:space="0" w:color="auto"/>
      </w:divBdr>
    </w:div>
    <w:div w:id="1841313577">
      <w:bodyDiv w:val="1"/>
      <w:marLeft w:val="0"/>
      <w:marRight w:val="0"/>
      <w:marTop w:val="0"/>
      <w:marBottom w:val="0"/>
      <w:divBdr>
        <w:top w:val="none" w:sz="0" w:space="0" w:color="auto"/>
        <w:left w:val="none" w:sz="0" w:space="0" w:color="auto"/>
        <w:bottom w:val="none" w:sz="0" w:space="0" w:color="auto"/>
        <w:right w:val="none" w:sz="0" w:space="0" w:color="auto"/>
      </w:divBdr>
    </w:div>
    <w:div w:id="1842770279">
      <w:bodyDiv w:val="1"/>
      <w:marLeft w:val="0"/>
      <w:marRight w:val="0"/>
      <w:marTop w:val="0"/>
      <w:marBottom w:val="0"/>
      <w:divBdr>
        <w:top w:val="none" w:sz="0" w:space="0" w:color="auto"/>
        <w:left w:val="none" w:sz="0" w:space="0" w:color="auto"/>
        <w:bottom w:val="none" w:sz="0" w:space="0" w:color="auto"/>
        <w:right w:val="none" w:sz="0" w:space="0" w:color="auto"/>
      </w:divBdr>
    </w:div>
    <w:div w:id="1843009545">
      <w:bodyDiv w:val="1"/>
      <w:marLeft w:val="0"/>
      <w:marRight w:val="0"/>
      <w:marTop w:val="0"/>
      <w:marBottom w:val="0"/>
      <w:divBdr>
        <w:top w:val="none" w:sz="0" w:space="0" w:color="auto"/>
        <w:left w:val="none" w:sz="0" w:space="0" w:color="auto"/>
        <w:bottom w:val="none" w:sz="0" w:space="0" w:color="auto"/>
        <w:right w:val="none" w:sz="0" w:space="0" w:color="auto"/>
      </w:divBdr>
    </w:div>
    <w:div w:id="1844472549">
      <w:bodyDiv w:val="1"/>
      <w:marLeft w:val="0"/>
      <w:marRight w:val="0"/>
      <w:marTop w:val="0"/>
      <w:marBottom w:val="0"/>
      <w:divBdr>
        <w:top w:val="none" w:sz="0" w:space="0" w:color="auto"/>
        <w:left w:val="none" w:sz="0" w:space="0" w:color="auto"/>
        <w:bottom w:val="none" w:sz="0" w:space="0" w:color="auto"/>
        <w:right w:val="none" w:sz="0" w:space="0" w:color="auto"/>
      </w:divBdr>
    </w:div>
    <w:div w:id="1846020271">
      <w:bodyDiv w:val="1"/>
      <w:marLeft w:val="0"/>
      <w:marRight w:val="0"/>
      <w:marTop w:val="0"/>
      <w:marBottom w:val="0"/>
      <w:divBdr>
        <w:top w:val="none" w:sz="0" w:space="0" w:color="auto"/>
        <w:left w:val="none" w:sz="0" w:space="0" w:color="auto"/>
        <w:bottom w:val="none" w:sz="0" w:space="0" w:color="auto"/>
        <w:right w:val="none" w:sz="0" w:space="0" w:color="auto"/>
      </w:divBdr>
    </w:div>
    <w:div w:id="1846284405">
      <w:bodyDiv w:val="1"/>
      <w:marLeft w:val="0"/>
      <w:marRight w:val="0"/>
      <w:marTop w:val="0"/>
      <w:marBottom w:val="0"/>
      <w:divBdr>
        <w:top w:val="none" w:sz="0" w:space="0" w:color="auto"/>
        <w:left w:val="none" w:sz="0" w:space="0" w:color="auto"/>
        <w:bottom w:val="none" w:sz="0" w:space="0" w:color="auto"/>
        <w:right w:val="none" w:sz="0" w:space="0" w:color="auto"/>
      </w:divBdr>
    </w:div>
    <w:div w:id="1847205489">
      <w:bodyDiv w:val="1"/>
      <w:marLeft w:val="0"/>
      <w:marRight w:val="0"/>
      <w:marTop w:val="0"/>
      <w:marBottom w:val="0"/>
      <w:divBdr>
        <w:top w:val="none" w:sz="0" w:space="0" w:color="auto"/>
        <w:left w:val="none" w:sz="0" w:space="0" w:color="auto"/>
        <w:bottom w:val="none" w:sz="0" w:space="0" w:color="auto"/>
        <w:right w:val="none" w:sz="0" w:space="0" w:color="auto"/>
      </w:divBdr>
    </w:div>
    <w:div w:id="1848859435">
      <w:bodyDiv w:val="1"/>
      <w:marLeft w:val="0"/>
      <w:marRight w:val="0"/>
      <w:marTop w:val="0"/>
      <w:marBottom w:val="0"/>
      <w:divBdr>
        <w:top w:val="none" w:sz="0" w:space="0" w:color="auto"/>
        <w:left w:val="none" w:sz="0" w:space="0" w:color="auto"/>
        <w:bottom w:val="none" w:sz="0" w:space="0" w:color="auto"/>
        <w:right w:val="none" w:sz="0" w:space="0" w:color="auto"/>
      </w:divBdr>
    </w:div>
    <w:div w:id="1850943085">
      <w:bodyDiv w:val="1"/>
      <w:marLeft w:val="0"/>
      <w:marRight w:val="0"/>
      <w:marTop w:val="0"/>
      <w:marBottom w:val="0"/>
      <w:divBdr>
        <w:top w:val="none" w:sz="0" w:space="0" w:color="auto"/>
        <w:left w:val="none" w:sz="0" w:space="0" w:color="auto"/>
        <w:bottom w:val="none" w:sz="0" w:space="0" w:color="auto"/>
        <w:right w:val="none" w:sz="0" w:space="0" w:color="auto"/>
      </w:divBdr>
    </w:div>
    <w:div w:id="1855457791">
      <w:bodyDiv w:val="1"/>
      <w:marLeft w:val="0"/>
      <w:marRight w:val="0"/>
      <w:marTop w:val="0"/>
      <w:marBottom w:val="0"/>
      <w:divBdr>
        <w:top w:val="none" w:sz="0" w:space="0" w:color="auto"/>
        <w:left w:val="none" w:sz="0" w:space="0" w:color="auto"/>
        <w:bottom w:val="none" w:sz="0" w:space="0" w:color="auto"/>
        <w:right w:val="none" w:sz="0" w:space="0" w:color="auto"/>
      </w:divBdr>
    </w:div>
    <w:div w:id="1858038712">
      <w:bodyDiv w:val="1"/>
      <w:marLeft w:val="0"/>
      <w:marRight w:val="0"/>
      <w:marTop w:val="0"/>
      <w:marBottom w:val="0"/>
      <w:divBdr>
        <w:top w:val="none" w:sz="0" w:space="0" w:color="auto"/>
        <w:left w:val="none" w:sz="0" w:space="0" w:color="auto"/>
        <w:bottom w:val="none" w:sz="0" w:space="0" w:color="auto"/>
        <w:right w:val="none" w:sz="0" w:space="0" w:color="auto"/>
      </w:divBdr>
    </w:div>
    <w:div w:id="1860000590">
      <w:bodyDiv w:val="1"/>
      <w:marLeft w:val="0"/>
      <w:marRight w:val="0"/>
      <w:marTop w:val="0"/>
      <w:marBottom w:val="0"/>
      <w:divBdr>
        <w:top w:val="none" w:sz="0" w:space="0" w:color="auto"/>
        <w:left w:val="none" w:sz="0" w:space="0" w:color="auto"/>
        <w:bottom w:val="none" w:sz="0" w:space="0" w:color="auto"/>
        <w:right w:val="none" w:sz="0" w:space="0" w:color="auto"/>
      </w:divBdr>
    </w:div>
    <w:div w:id="1862282153">
      <w:bodyDiv w:val="1"/>
      <w:marLeft w:val="0"/>
      <w:marRight w:val="0"/>
      <w:marTop w:val="0"/>
      <w:marBottom w:val="0"/>
      <w:divBdr>
        <w:top w:val="none" w:sz="0" w:space="0" w:color="auto"/>
        <w:left w:val="none" w:sz="0" w:space="0" w:color="auto"/>
        <w:bottom w:val="none" w:sz="0" w:space="0" w:color="auto"/>
        <w:right w:val="none" w:sz="0" w:space="0" w:color="auto"/>
      </w:divBdr>
    </w:div>
    <w:div w:id="1862741754">
      <w:bodyDiv w:val="1"/>
      <w:marLeft w:val="0"/>
      <w:marRight w:val="0"/>
      <w:marTop w:val="0"/>
      <w:marBottom w:val="0"/>
      <w:divBdr>
        <w:top w:val="none" w:sz="0" w:space="0" w:color="auto"/>
        <w:left w:val="none" w:sz="0" w:space="0" w:color="auto"/>
        <w:bottom w:val="none" w:sz="0" w:space="0" w:color="auto"/>
        <w:right w:val="none" w:sz="0" w:space="0" w:color="auto"/>
      </w:divBdr>
    </w:div>
    <w:div w:id="1866475480">
      <w:bodyDiv w:val="1"/>
      <w:marLeft w:val="0"/>
      <w:marRight w:val="0"/>
      <w:marTop w:val="0"/>
      <w:marBottom w:val="0"/>
      <w:divBdr>
        <w:top w:val="none" w:sz="0" w:space="0" w:color="auto"/>
        <w:left w:val="none" w:sz="0" w:space="0" w:color="auto"/>
        <w:bottom w:val="none" w:sz="0" w:space="0" w:color="auto"/>
        <w:right w:val="none" w:sz="0" w:space="0" w:color="auto"/>
      </w:divBdr>
    </w:div>
    <w:div w:id="1867862814">
      <w:bodyDiv w:val="1"/>
      <w:marLeft w:val="0"/>
      <w:marRight w:val="0"/>
      <w:marTop w:val="0"/>
      <w:marBottom w:val="0"/>
      <w:divBdr>
        <w:top w:val="none" w:sz="0" w:space="0" w:color="auto"/>
        <w:left w:val="none" w:sz="0" w:space="0" w:color="auto"/>
        <w:bottom w:val="none" w:sz="0" w:space="0" w:color="auto"/>
        <w:right w:val="none" w:sz="0" w:space="0" w:color="auto"/>
      </w:divBdr>
    </w:div>
    <w:div w:id="1868374480">
      <w:bodyDiv w:val="1"/>
      <w:marLeft w:val="0"/>
      <w:marRight w:val="0"/>
      <w:marTop w:val="0"/>
      <w:marBottom w:val="0"/>
      <w:divBdr>
        <w:top w:val="none" w:sz="0" w:space="0" w:color="auto"/>
        <w:left w:val="none" w:sz="0" w:space="0" w:color="auto"/>
        <w:bottom w:val="none" w:sz="0" w:space="0" w:color="auto"/>
        <w:right w:val="none" w:sz="0" w:space="0" w:color="auto"/>
      </w:divBdr>
    </w:div>
    <w:div w:id="1878617040">
      <w:bodyDiv w:val="1"/>
      <w:marLeft w:val="0"/>
      <w:marRight w:val="0"/>
      <w:marTop w:val="0"/>
      <w:marBottom w:val="0"/>
      <w:divBdr>
        <w:top w:val="none" w:sz="0" w:space="0" w:color="auto"/>
        <w:left w:val="none" w:sz="0" w:space="0" w:color="auto"/>
        <w:bottom w:val="none" w:sz="0" w:space="0" w:color="auto"/>
        <w:right w:val="none" w:sz="0" w:space="0" w:color="auto"/>
      </w:divBdr>
    </w:div>
    <w:div w:id="1885943250">
      <w:bodyDiv w:val="1"/>
      <w:marLeft w:val="0"/>
      <w:marRight w:val="0"/>
      <w:marTop w:val="0"/>
      <w:marBottom w:val="0"/>
      <w:divBdr>
        <w:top w:val="none" w:sz="0" w:space="0" w:color="auto"/>
        <w:left w:val="none" w:sz="0" w:space="0" w:color="auto"/>
        <w:bottom w:val="none" w:sz="0" w:space="0" w:color="auto"/>
        <w:right w:val="none" w:sz="0" w:space="0" w:color="auto"/>
      </w:divBdr>
    </w:div>
    <w:div w:id="1892304393">
      <w:bodyDiv w:val="1"/>
      <w:marLeft w:val="0"/>
      <w:marRight w:val="0"/>
      <w:marTop w:val="0"/>
      <w:marBottom w:val="0"/>
      <w:divBdr>
        <w:top w:val="none" w:sz="0" w:space="0" w:color="auto"/>
        <w:left w:val="none" w:sz="0" w:space="0" w:color="auto"/>
        <w:bottom w:val="none" w:sz="0" w:space="0" w:color="auto"/>
        <w:right w:val="none" w:sz="0" w:space="0" w:color="auto"/>
      </w:divBdr>
    </w:div>
    <w:div w:id="1895198087">
      <w:bodyDiv w:val="1"/>
      <w:marLeft w:val="0"/>
      <w:marRight w:val="0"/>
      <w:marTop w:val="0"/>
      <w:marBottom w:val="0"/>
      <w:divBdr>
        <w:top w:val="none" w:sz="0" w:space="0" w:color="auto"/>
        <w:left w:val="none" w:sz="0" w:space="0" w:color="auto"/>
        <w:bottom w:val="none" w:sz="0" w:space="0" w:color="auto"/>
        <w:right w:val="none" w:sz="0" w:space="0" w:color="auto"/>
      </w:divBdr>
    </w:div>
    <w:div w:id="1902129201">
      <w:bodyDiv w:val="1"/>
      <w:marLeft w:val="0"/>
      <w:marRight w:val="0"/>
      <w:marTop w:val="0"/>
      <w:marBottom w:val="0"/>
      <w:divBdr>
        <w:top w:val="none" w:sz="0" w:space="0" w:color="auto"/>
        <w:left w:val="none" w:sz="0" w:space="0" w:color="auto"/>
        <w:bottom w:val="none" w:sz="0" w:space="0" w:color="auto"/>
        <w:right w:val="none" w:sz="0" w:space="0" w:color="auto"/>
      </w:divBdr>
    </w:div>
    <w:div w:id="1908104711">
      <w:bodyDiv w:val="1"/>
      <w:marLeft w:val="0"/>
      <w:marRight w:val="0"/>
      <w:marTop w:val="0"/>
      <w:marBottom w:val="0"/>
      <w:divBdr>
        <w:top w:val="none" w:sz="0" w:space="0" w:color="auto"/>
        <w:left w:val="none" w:sz="0" w:space="0" w:color="auto"/>
        <w:bottom w:val="none" w:sz="0" w:space="0" w:color="auto"/>
        <w:right w:val="none" w:sz="0" w:space="0" w:color="auto"/>
      </w:divBdr>
    </w:div>
    <w:div w:id="1912275493">
      <w:bodyDiv w:val="1"/>
      <w:marLeft w:val="0"/>
      <w:marRight w:val="0"/>
      <w:marTop w:val="0"/>
      <w:marBottom w:val="0"/>
      <w:divBdr>
        <w:top w:val="none" w:sz="0" w:space="0" w:color="auto"/>
        <w:left w:val="none" w:sz="0" w:space="0" w:color="auto"/>
        <w:bottom w:val="none" w:sz="0" w:space="0" w:color="auto"/>
        <w:right w:val="none" w:sz="0" w:space="0" w:color="auto"/>
      </w:divBdr>
    </w:div>
    <w:div w:id="1913733551">
      <w:bodyDiv w:val="1"/>
      <w:marLeft w:val="0"/>
      <w:marRight w:val="0"/>
      <w:marTop w:val="0"/>
      <w:marBottom w:val="0"/>
      <w:divBdr>
        <w:top w:val="none" w:sz="0" w:space="0" w:color="auto"/>
        <w:left w:val="none" w:sz="0" w:space="0" w:color="auto"/>
        <w:bottom w:val="none" w:sz="0" w:space="0" w:color="auto"/>
        <w:right w:val="none" w:sz="0" w:space="0" w:color="auto"/>
      </w:divBdr>
    </w:div>
    <w:div w:id="1916936653">
      <w:bodyDiv w:val="1"/>
      <w:marLeft w:val="0"/>
      <w:marRight w:val="0"/>
      <w:marTop w:val="0"/>
      <w:marBottom w:val="0"/>
      <w:divBdr>
        <w:top w:val="none" w:sz="0" w:space="0" w:color="auto"/>
        <w:left w:val="none" w:sz="0" w:space="0" w:color="auto"/>
        <w:bottom w:val="none" w:sz="0" w:space="0" w:color="auto"/>
        <w:right w:val="none" w:sz="0" w:space="0" w:color="auto"/>
      </w:divBdr>
    </w:div>
    <w:div w:id="1918712629">
      <w:bodyDiv w:val="1"/>
      <w:marLeft w:val="0"/>
      <w:marRight w:val="0"/>
      <w:marTop w:val="0"/>
      <w:marBottom w:val="0"/>
      <w:divBdr>
        <w:top w:val="none" w:sz="0" w:space="0" w:color="auto"/>
        <w:left w:val="none" w:sz="0" w:space="0" w:color="auto"/>
        <w:bottom w:val="none" w:sz="0" w:space="0" w:color="auto"/>
        <w:right w:val="none" w:sz="0" w:space="0" w:color="auto"/>
      </w:divBdr>
    </w:div>
    <w:div w:id="1921401474">
      <w:bodyDiv w:val="1"/>
      <w:marLeft w:val="0"/>
      <w:marRight w:val="0"/>
      <w:marTop w:val="0"/>
      <w:marBottom w:val="0"/>
      <w:divBdr>
        <w:top w:val="none" w:sz="0" w:space="0" w:color="auto"/>
        <w:left w:val="none" w:sz="0" w:space="0" w:color="auto"/>
        <w:bottom w:val="none" w:sz="0" w:space="0" w:color="auto"/>
        <w:right w:val="none" w:sz="0" w:space="0" w:color="auto"/>
      </w:divBdr>
    </w:div>
    <w:div w:id="1923444316">
      <w:bodyDiv w:val="1"/>
      <w:marLeft w:val="0"/>
      <w:marRight w:val="0"/>
      <w:marTop w:val="0"/>
      <w:marBottom w:val="0"/>
      <w:divBdr>
        <w:top w:val="none" w:sz="0" w:space="0" w:color="auto"/>
        <w:left w:val="none" w:sz="0" w:space="0" w:color="auto"/>
        <w:bottom w:val="none" w:sz="0" w:space="0" w:color="auto"/>
        <w:right w:val="none" w:sz="0" w:space="0" w:color="auto"/>
      </w:divBdr>
    </w:div>
    <w:div w:id="1928732557">
      <w:bodyDiv w:val="1"/>
      <w:marLeft w:val="0"/>
      <w:marRight w:val="0"/>
      <w:marTop w:val="0"/>
      <w:marBottom w:val="0"/>
      <w:divBdr>
        <w:top w:val="none" w:sz="0" w:space="0" w:color="auto"/>
        <w:left w:val="none" w:sz="0" w:space="0" w:color="auto"/>
        <w:bottom w:val="none" w:sz="0" w:space="0" w:color="auto"/>
        <w:right w:val="none" w:sz="0" w:space="0" w:color="auto"/>
      </w:divBdr>
    </w:div>
    <w:div w:id="1932271165">
      <w:bodyDiv w:val="1"/>
      <w:marLeft w:val="0"/>
      <w:marRight w:val="0"/>
      <w:marTop w:val="0"/>
      <w:marBottom w:val="0"/>
      <w:divBdr>
        <w:top w:val="none" w:sz="0" w:space="0" w:color="auto"/>
        <w:left w:val="none" w:sz="0" w:space="0" w:color="auto"/>
        <w:bottom w:val="none" w:sz="0" w:space="0" w:color="auto"/>
        <w:right w:val="none" w:sz="0" w:space="0" w:color="auto"/>
      </w:divBdr>
    </w:div>
    <w:div w:id="1932278569">
      <w:bodyDiv w:val="1"/>
      <w:marLeft w:val="0"/>
      <w:marRight w:val="0"/>
      <w:marTop w:val="0"/>
      <w:marBottom w:val="0"/>
      <w:divBdr>
        <w:top w:val="none" w:sz="0" w:space="0" w:color="auto"/>
        <w:left w:val="none" w:sz="0" w:space="0" w:color="auto"/>
        <w:bottom w:val="none" w:sz="0" w:space="0" w:color="auto"/>
        <w:right w:val="none" w:sz="0" w:space="0" w:color="auto"/>
      </w:divBdr>
    </w:div>
    <w:div w:id="1933857955">
      <w:bodyDiv w:val="1"/>
      <w:marLeft w:val="0"/>
      <w:marRight w:val="0"/>
      <w:marTop w:val="0"/>
      <w:marBottom w:val="0"/>
      <w:divBdr>
        <w:top w:val="none" w:sz="0" w:space="0" w:color="auto"/>
        <w:left w:val="none" w:sz="0" w:space="0" w:color="auto"/>
        <w:bottom w:val="none" w:sz="0" w:space="0" w:color="auto"/>
        <w:right w:val="none" w:sz="0" w:space="0" w:color="auto"/>
      </w:divBdr>
    </w:div>
    <w:div w:id="1939870765">
      <w:bodyDiv w:val="1"/>
      <w:marLeft w:val="0"/>
      <w:marRight w:val="0"/>
      <w:marTop w:val="0"/>
      <w:marBottom w:val="0"/>
      <w:divBdr>
        <w:top w:val="none" w:sz="0" w:space="0" w:color="auto"/>
        <w:left w:val="none" w:sz="0" w:space="0" w:color="auto"/>
        <w:bottom w:val="none" w:sz="0" w:space="0" w:color="auto"/>
        <w:right w:val="none" w:sz="0" w:space="0" w:color="auto"/>
      </w:divBdr>
    </w:div>
    <w:div w:id="1940336522">
      <w:bodyDiv w:val="1"/>
      <w:marLeft w:val="0"/>
      <w:marRight w:val="0"/>
      <w:marTop w:val="0"/>
      <w:marBottom w:val="0"/>
      <w:divBdr>
        <w:top w:val="none" w:sz="0" w:space="0" w:color="auto"/>
        <w:left w:val="none" w:sz="0" w:space="0" w:color="auto"/>
        <w:bottom w:val="none" w:sz="0" w:space="0" w:color="auto"/>
        <w:right w:val="none" w:sz="0" w:space="0" w:color="auto"/>
      </w:divBdr>
    </w:div>
    <w:div w:id="1955945242">
      <w:bodyDiv w:val="1"/>
      <w:marLeft w:val="0"/>
      <w:marRight w:val="0"/>
      <w:marTop w:val="0"/>
      <w:marBottom w:val="0"/>
      <w:divBdr>
        <w:top w:val="none" w:sz="0" w:space="0" w:color="auto"/>
        <w:left w:val="none" w:sz="0" w:space="0" w:color="auto"/>
        <w:bottom w:val="none" w:sz="0" w:space="0" w:color="auto"/>
        <w:right w:val="none" w:sz="0" w:space="0" w:color="auto"/>
      </w:divBdr>
    </w:div>
    <w:div w:id="1958900905">
      <w:bodyDiv w:val="1"/>
      <w:marLeft w:val="0"/>
      <w:marRight w:val="0"/>
      <w:marTop w:val="0"/>
      <w:marBottom w:val="0"/>
      <w:divBdr>
        <w:top w:val="none" w:sz="0" w:space="0" w:color="auto"/>
        <w:left w:val="none" w:sz="0" w:space="0" w:color="auto"/>
        <w:bottom w:val="none" w:sz="0" w:space="0" w:color="auto"/>
        <w:right w:val="none" w:sz="0" w:space="0" w:color="auto"/>
      </w:divBdr>
    </w:div>
    <w:div w:id="1960069590">
      <w:bodyDiv w:val="1"/>
      <w:marLeft w:val="0"/>
      <w:marRight w:val="0"/>
      <w:marTop w:val="0"/>
      <w:marBottom w:val="0"/>
      <w:divBdr>
        <w:top w:val="none" w:sz="0" w:space="0" w:color="auto"/>
        <w:left w:val="none" w:sz="0" w:space="0" w:color="auto"/>
        <w:bottom w:val="none" w:sz="0" w:space="0" w:color="auto"/>
        <w:right w:val="none" w:sz="0" w:space="0" w:color="auto"/>
      </w:divBdr>
    </w:div>
    <w:div w:id="1962417495">
      <w:bodyDiv w:val="1"/>
      <w:marLeft w:val="0"/>
      <w:marRight w:val="0"/>
      <w:marTop w:val="0"/>
      <w:marBottom w:val="0"/>
      <w:divBdr>
        <w:top w:val="none" w:sz="0" w:space="0" w:color="auto"/>
        <w:left w:val="none" w:sz="0" w:space="0" w:color="auto"/>
        <w:bottom w:val="none" w:sz="0" w:space="0" w:color="auto"/>
        <w:right w:val="none" w:sz="0" w:space="0" w:color="auto"/>
      </w:divBdr>
    </w:div>
    <w:div w:id="1965770630">
      <w:bodyDiv w:val="1"/>
      <w:marLeft w:val="0"/>
      <w:marRight w:val="0"/>
      <w:marTop w:val="0"/>
      <w:marBottom w:val="0"/>
      <w:divBdr>
        <w:top w:val="none" w:sz="0" w:space="0" w:color="auto"/>
        <w:left w:val="none" w:sz="0" w:space="0" w:color="auto"/>
        <w:bottom w:val="none" w:sz="0" w:space="0" w:color="auto"/>
        <w:right w:val="none" w:sz="0" w:space="0" w:color="auto"/>
      </w:divBdr>
    </w:div>
    <w:div w:id="1972205793">
      <w:bodyDiv w:val="1"/>
      <w:marLeft w:val="0"/>
      <w:marRight w:val="0"/>
      <w:marTop w:val="0"/>
      <w:marBottom w:val="0"/>
      <w:divBdr>
        <w:top w:val="none" w:sz="0" w:space="0" w:color="auto"/>
        <w:left w:val="none" w:sz="0" w:space="0" w:color="auto"/>
        <w:bottom w:val="none" w:sz="0" w:space="0" w:color="auto"/>
        <w:right w:val="none" w:sz="0" w:space="0" w:color="auto"/>
      </w:divBdr>
    </w:div>
    <w:div w:id="1976056661">
      <w:bodyDiv w:val="1"/>
      <w:marLeft w:val="0"/>
      <w:marRight w:val="0"/>
      <w:marTop w:val="0"/>
      <w:marBottom w:val="0"/>
      <w:divBdr>
        <w:top w:val="none" w:sz="0" w:space="0" w:color="auto"/>
        <w:left w:val="none" w:sz="0" w:space="0" w:color="auto"/>
        <w:bottom w:val="none" w:sz="0" w:space="0" w:color="auto"/>
        <w:right w:val="none" w:sz="0" w:space="0" w:color="auto"/>
      </w:divBdr>
    </w:div>
    <w:div w:id="1979721019">
      <w:bodyDiv w:val="1"/>
      <w:marLeft w:val="0"/>
      <w:marRight w:val="0"/>
      <w:marTop w:val="0"/>
      <w:marBottom w:val="0"/>
      <w:divBdr>
        <w:top w:val="none" w:sz="0" w:space="0" w:color="auto"/>
        <w:left w:val="none" w:sz="0" w:space="0" w:color="auto"/>
        <w:bottom w:val="none" w:sz="0" w:space="0" w:color="auto"/>
        <w:right w:val="none" w:sz="0" w:space="0" w:color="auto"/>
      </w:divBdr>
    </w:div>
    <w:div w:id="1980727113">
      <w:bodyDiv w:val="1"/>
      <w:marLeft w:val="0"/>
      <w:marRight w:val="0"/>
      <w:marTop w:val="0"/>
      <w:marBottom w:val="0"/>
      <w:divBdr>
        <w:top w:val="none" w:sz="0" w:space="0" w:color="auto"/>
        <w:left w:val="none" w:sz="0" w:space="0" w:color="auto"/>
        <w:bottom w:val="none" w:sz="0" w:space="0" w:color="auto"/>
        <w:right w:val="none" w:sz="0" w:space="0" w:color="auto"/>
      </w:divBdr>
    </w:div>
    <w:div w:id="1985769975">
      <w:bodyDiv w:val="1"/>
      <w:marLeft w:val="0"/>
      <w:marRight w:val="0"/>
      <w:marTop w:val="0"/>
      <w:marBottom w:val="0"/>
      <w:divBdr>
        <w:top w:val="none" w:sz="0" w:space="0" w:color="auto"/>
        <w:left w:val="none" w:sz="0" w:space="0" w:color="auto"/>
        <w:bottom w:val="none" w:sz="0" w:space="0" w:color="auto"/>
        <w:right w:val="none" w:sz="0" w:space="0" w:color="auto"/>
      </w:divBdr>
    </w:div>
    <w:div w:id="1986546035">
      <w:bodyDiv w:val="1"/>
      <w:marLeft w:val="0"/>
      <w:marRight w:val="0"/>
      <w:marTop w:val="0"/>
      <w:marBottom w:val="0"/>
      <w:divBdr>
        <w:top w:val="none" w:sz="0" w:space="0" w:color="auto"/>
        <w:left w:val="none" w:sz="0" w:space="0" w:color="auto"/>
        <w:bottom w:val="none" w:sz="0" w:space="0" w:color="auto"/>
        <w:right w:val="none" w:sz="0" w:space="0" w:color="auto"/>
      </w:divBdr>
    </w:div>
    <w:div w:id="1992175191">
      <w:bodyDiv w:val="1"/>
      <w:marLeft w:val="0"/>
      <w:marRight w:val="0"/>
      <w:marTop w:val="0"/>
      <w:marBottom w:val="0"/>
      <w:divBdr>
        <w:top w:val="none" w:sz="0" w:space="0" w:color="auto"/>
        <w:left w:val="none" w:sz="0" w:space="0" w:color="auto"/>
        <w:bottom w:val="none" w:sz="0" w:space="0" w:color="auto"/>
        <w:right w:val="none" w:sz="0" w:space="0" w:color="auto"/>
      </w:divBdr>
    </w:div>
    <w:div w:id="2003459897">
      <w:bodyDiv w:val="1"/>
      <w:marLeft w:val="0"/>
      <w:marRight w:val="0"/>
      <w:marTop w:val="0"/>
      <w:marBottom w:val="0"/>
      <w:divBdr>
        <w:top w:val="none" w:sz="0" w:space="0" w:color="auto"/>
        <w:left w:val="none" w:sz="0" w:space="0" w:color="auto"/>
        <w:bottom w:val="none" w:sz="0" w:space="0" w:color="auto"/>
        <w:right w:val="none" w:sz="0" w:space="0" w:color="auto"/>
      </w:divBdr>
    </w:div>
    <w:div w:id="2004241155">
      <w:bodyDiv w:val="1"/>
      <w:marLeft w:val="0"/>
      <w:marRight w:val="0"/>
      <w:marTop w:val="0"/>
      <w:marBottom w:val="0"/>
      <w:divBdr>
        <w:top w:val="none" w:sz="0" w:space="0" w:color="auto"/>
        <w:left w:val="none" w:sz="0" w:space="0" w:color="auto"/>
        <w:bottom w:val="none" w:sz="0" w:space="0" w:color="auto"/>
        <w:right w:val="none" w:sz="0" w:space="0" w:color="auto"/>
      </w:divBdr>
    </w:div>
    <w:div w:id="2007785172">
      <w:bodyDiv w:val="1"/>
      <w:marLeft w:val="0"/>
      <w:marRight w:val="0"/>
      <w:marTop w:val="0"/>
      <w:marBottom w:val="0"/>
      <w:divBdr>
        <w:top w:val="none" w:sz="0" w:space="0" w:color="auto"/>
        <w:left w:val="none" w:sz="0" w:space="0" w:color="auto"/>
        <w:bottom w:val="none" w:sz="0" w:space="0" w:color="auto"/>
        <w:right w:val="none" w:sz="0" w:space="0" w:color="auto"/>
      </w:divBdr>
    </w:div>
    <w:div w:id="2013099932">
      <w:bodyDiv w:val="1"/>
      <w:marLeft w:val="0"/>
      <w:marRight w:val="0"/>
      <w:marTop w:val="0"/>
      <w:marBottom w:val="0"/>
      <w:divBdr>
        <w:top w:val="none" w:sz="0" w:space="0" w:color="auto"/>
        <w:left w:val="none" w:sz="0" w:space="0" w:color="auto"/>
        <w:bottom w:val="none" w:sz="0" w:space="0" w:color="auto"/>
        <w:right w:val="none" w:sz="0" w:space="0" w:color="auto"/>
      </w:divBdr>
    </w:div>
    <w:div w:id="2013334733">
      <w:bodyDiv w:val="1"/>
      <w:marLeft w:val="0"/>
      <w:marRight w:val="0"/>
      <w:marTop w:val="0"/>
      <w:marBottom w:val="0"/>
      <w:divBdr>
        <w:top w:val="none" w:sz="0" w:space="0" w:color="auto"/>
        <w:left w:val="none" w:sz="0" w:space="0" w:color="auto"/>
        <w:bottom w:val="none" w:sz="0" w:space="0" w:color="auto"/>
        <w:right w:val="none" w:sz="0" w:space="0" w:color="auto"/>
      </w:divBdr>
    </w:div>
    <w:div w:id="2013531627">
      <w:bodyDiv w:val="1"/>
      <w:marLeft w:val="0"/>
      <w:marRight w:val="0"/>
      <w:marTop w:val="0"/>
      <w:marBottom w:val="0"/>
      <w:divBdr>
        <w:top w:val="none" w:sz="0" w:space="0" w:color="auto"/>
        <w:left w:val="none" w:sz="0" w:space="0" w:color="auto"/>
        <w:bottom w:val="none" w:sz="0" w:space="0" w:color="auto"/>
        <w:right w:val="none" w:sz="0" w:space="0" w:color="auto"/>
      </w:divBdr>
    </w:div>
    <w:div w:id="2017999233">
      <w:bodyDiv w:val="1"/>
      <w:marLeft w:val="0"/>
      <w:marRight w:val="0"/>
      <w:marTop w:val="0"/>
      <w:marBottom w:val="0"/>
      <w:divBdr>
        <w:top w:val="none" w:sz="0" w:space="0" w:color="auto"/>
        <w:left w:val="none" w:sz="0" w:space="0" w:color="auto"/>
        <w:bottom w:val="none" w:sz="0" w:space="0" w:color="auto"/>
        <w:right w:val="none" w:sz="0" w:space="0" w:color="auto"/>
      </w:divBdr>
    </w:div>
    <w:div w:id="2021471671">
      <w:bodyDiv w:val="1"/>
      <w:marLeft w:val="0"/>
      <w:marRight w:val="0"/>
      <w:marTop w:val="0"/>
      <w:marBottom w:val="0"/>
      <w:divBdr>
        <w:top w:val="none" w:sz="0" w:space="0" w:color="auto"/>
        <w:left w:val="none" w:sz="0" w:space="0" w:color="auto"/>
        <w:bottom w:val="none" w:sz="0" w:space="0" w:color="auto"/>
        <w:right w:val="none" w:sz="0" w:space="0" w:color="auto"/>
      </w:divBdr>
    </w:div>
    <w:div w:id="2023048439">
      <w:bodyDiv w:val="1"/>
      <w:marLeft w:val="0"/>
      <w:marRight w:val="0"/>
      <w:marTop w:val="0"/>
      <w:marBottom w:val="0"/>
      <w:divBdr>
        <w:top w:val="none" w:sz="0" w:space="0" w:color="auto"/>
        <w:left w:val="none" w:sz="0" w:space="0" w:color="auto"/>
        <w:bottom w:val="none" w:sz="0" w:space="0" w:color="auto"/>
        <w:right w:val="none" w:sz="0" w:space="0" w:color="auto"/>
      </w:divBdr>
    </w:div>
    <w:div w:id="2024016481">
      <w:bodyDiv w:val="1"/>
      <w:marLeft w:val="0"/>
      <w:marRight w:val="0"/>
      <w:marTop w:val="0"/>
      <w:marBottom w:val="0"/>
      <w:divBdr>
        <w:top w:val="none" w:sz="0" w:space="0" w:color="auto"/>
        <w:left w:val="none" w:sz="0" w:space="0" w:color="auto"/>
        <w:bottom w:val="none" w:sz="0" w:space="0" w:color="auto"/>
        <w:right w:val="none" w:sz="0" w:space="0" w:color="auto"/>
      </w:divBdr>
    </w:div>
    <w:div w:id="2024819920">
      <w:bodyDiv w:val="1"/>
      <w:marLeft w:val="0"/>
      <w:marRight w:val="0"/>
      <w:marTop w:val="0"/>
      <w:marBottom w:val="0"/>
      <w:divBdr>
        <w:top w:val="none" w:sz="0" w:space="0" w:color="auto"/>
        <w:left w:val="none" w:sz="0" w:space="0" w:color="auto"/>
        <w:bottom w:val="none" w:sz="0" w:space="0" w:color="auto"/>
        <w:right w:val="none" w:sz="0" w:space="0" w:color="auto"/>
      </w:divBdr>
    </w:div>
    <w:div w:id="2026786983">
      <w:bodyDiv w:val="1"/>
      <w:marLeft w:val="0"/>
      <w:marRight w:val="0"/>
      <w:marTop w:val="0"/>
      <w:marBottom w:val="0"/>
      <w:divBdr>
        <w:top w:val="none" w:sz="0" w:space="0" w:color="auto"/>
        <w:left w:val="none" w:sz="0" w:space="0" w:color="auto"/>
        <w:bottom w:val="none" w:sz="0" w:space="0" w:color="auto"/>
        <w:right w:val="none" w:sz="0" w:space="0" w:color="auto"/>
      </w:divBdr>
    </w:div>
    <w:div w:id="2031880776">
      <w:bodyDiv w:val="1"/>
      <w:marLeft w:val="0"/>
      <w:marRight w:val="0"/>
      <w:marTop w:val="0"/>
      <w:marBottom w:val="0"/>
      <w:divBdr>
        <w:top w:val="none" w:sz="0" w:space="0" w:color="auto"/>
        <w:left w:val="none" w:sz="0" w:space="0" w:color="auto"/>
        <w:bottom w:val="none" w:sz="0" w:space="0" w:color="auto"/>
        <w:right w:val="none" w:sz="0" w:space="0" w:color="auto"/>
      </w:divBdr>
    </w:div>
    <w:div w:id="2039618095">
      <w:bodyDiv w:val="1"/>
      <w:marLeft w:val="0"/>
      <w:marRight w:val="0"/>
      <w:marTop w:val="0"/>
      <w:marBottom w:val="0"/>
      <w:divBdr>
        <w:top w:val="none" w:sz="0" w:space="0" w:color="auto"/>
        <w:left w:val="none" w:sz="0" w:space="0" w:color="auto"/>
        <w:bottom w:val="none" w:sz="0" w:space="0" w:color="auto"/>
        <w:right w:val="none" w:sz="0" w:space="0" w:color="auto"/>
      </w:divBdr>
    </w:div>
    <w:div w:id="2044555014">
      <w:bodyDiv w:val="1"/>
      <w:marLeft w:val="0"/>
      <w:marRight w:val="0"/>
      <w:marTop w:val="0"/>
      <w:marBottom w:val="0"/>
      <w:divBdr>
        <w:top w:val="none" w:sz="0" w:space="0" w:color="auto"/>
        <w:left w:val="none" w:sz="0" w:space="0" w:color="auto"/>
        <w:bottom w:val="none" w:sz="0" w:space="0" w:color="auto"/>
        <w:right w:val="none" w:sz="0" w:space="0" w:color="auto"/>
      </w:divBdr>
    </w:div>
    <w:div w:id="2045867241">
      <w:bodyDiv w:val="1"/>
      <w:marLeft w:val="0"/>
      <w:marRight w:val="0"/>
      <w:marTop w:val="0"/>
      <w:marBottom w:val="0"/>
      <w:divBdr>
        <w:top w:val="none" w:sz="0" w:space="0" w:color="auto"/>
        <w:left w:val="none" w:sz="0" w:space="0" w:color="auto"/>
        <w:bottom w:val="none" w:sz="0" w:space="0" w:color="auto"/>
        <w:right w:val="none" w:sz="0" w:space="0" w:color="auto"/>
      </w:divBdr>
    </w:div>
    <w:div w:id="2047290616">
      <w:bodyDiv w:val="1"/>
      <w:marLeft w:val="0"/>
      <w:marRight w:val="0"/>
      <w:marTop w:val="0"/>
      <w:marBottom w:val="0"/>
      <w:divBdr>
        <w:top w:val="none" w:sz="0" w:space="0" w:color="auto"/>
        <w:left w:val="none" w:sz="0" w:space="0" w:color="auto"/>
        <w:bottom w:val="none" w:sz="0" w:space="0" w:color="auto"/>
        <w:right w:val="none" w:sz="0" w:space="0" w:color="auto"/>
      </w:divBdr>
    </w:div>
    <w:div w:id="2049645932">
      <w:bodyDiv w:val="1"/>
      <w:marLeft w:val="0"/>
      <w:marRight w:val="0"/>
      <w:marTop w:val="0"/>
      <w:marBottom w:val="0"/>
      <w:divBdr>
        <w:top w:val="none" w:sz="0" w:space="0" w:color="auto"/>
        <w:left w:val="none" w:sz="0" w:space="0" w:color="auto"/>
        <w:bottom w:val="none" w:sz="0" w:space="0" w:color="auto"/>
        <w:right w:val="none" w:sz="0" w:space="0" w:color="auto"/>
      </w:divBdr>
    </w:div>
    <w:div w:id="2052027407">
      <w:bodyDiv w:val="1"/>
      <w:marLeft w:val="0"/>
      <w:marRight w:val="0"/>
      <w:marTop w:val="0"/>
      <w:marBottom w:val="0"/>
      <w:divBdr>
        <w:top w:val="none" w:sz="0" w:space="0" w:color="auto"/>
        <w:left w:val="none" w:sz="0" w:space="0" w:color="auto"/>
        <w:bottom w:val="none" w:sz="0" w:space="0" w:color="auto"/>
        <w:right w:val="none" w:sz="0" w:space="0" w:color="auto"/>
      </w:divBdr>
    </w:div>
    <w:div w:id="2052068789">
      <w:bodyDiv w:val="1"/>
      <w:marLeft w:val="0"/>
      <w:marRight w:val="0"/>
      <w:marTop w:val="0"/>
      <w:marBottom w:val="0"/>
      <w:divBdr>
        <w:top w:val="none" w:sz="0" w:space="0" w:color="auto"/>
        <w:left w:val="none" w:sz="0" w:space="0" w:color="auto"/>
        <w:bottom w:val="none" w:sz="0" w:space="0" w:color="auto"/>
        <w:right w:val="none" w:sz="0" w:space="0" w:color="auto"/>
      </w:divBdr>
    </w:div>
    <w:div w:id="2052266312">
      <w:bodyDiv w:val="1"/>
      <w:marLeft w:val="0"/>
      <w:marRight w:val="0"/>
      <w:marTop w:val="0"/>
      <w:marBottom w:val="0"/>
      <w:divBdr>
        <w:top w:val="none" w:sz="0" w:space="0" w:color="auto"/>
        <w:left w:val="none" w:sz="0" w:space="0" w:color="auto"/>
        <w:bottom w:val="none" w:sz="0" w:space="0" w:color="auto"/>
        <w:right w:val="none" w:sz="0" w:space="0" w:color="auto"/>
      </w:divBdr>
    </w:div>
    <w:div w:id="2059039122">
      <w:bodyDiv w:val="1"/>
      <w:marLeft w:val="0"/>
      <w:marRight w:val="0"/>
      <w:marTop w:val="0"/>
      <w:marBottom w:val="0"/>
      <w:divBdr>
        <w:top w:val="none" w:sz="0" w:space="0" w:color="auto"/>
        <w:left w:val="none" w:sz="0" w:space="0" w:color="auto"/>
        <w:bottom w:val="none" w:sz="0" w:space="0" w:color="auto"/>
        <w:right w:val="none" w:sz="0" w:space="0" w:color="auto"/>
      </w:divBdr>
    </w:div>
    <w:div w:id="2061974413">
      <w:bodyDiv w:val="1"/>
      <w:marLeft w:val="0"/>
      <w:marRight w:val="0"/>
      <w:marTop w:val="0"/>
      <w:marBottom w:val="0"/>
      <w:divBdr>
        <w:top w:val="none" w:sz="0" w:space="0" w:color="auto"/>
        <w:left w:val="none" w:sz="0" w:space="0" w:color="auto"/>
        <w:bottom w:val="none" w:sz="0" w:space="0" w:color="auto"/>
        <w:right w:val="none" w:sz="0" w:space="0" w:color="auto"/>
      </w:divBdr>
    </w:div>
    <w:div w:id="2069301602">
      <w:bodyDiv w:val="1"/>
      <w:marLeft w:val="0"/>
      <w:marRight w:val="0"/>
      <w:marTop w:val="0"/>
      <w:marBottom w:val="0"/>
      <w:divBdr>
        <w:top w:val="none" w:sz="0" w:space="0" w:color="auto"/>
        <w:left w:val="none" w:sz="0" w:space="0" w:color="auto"/>
        <w:bottom w:val="none" w:sz="0" w:space="0" w:color="auto"/>
        <w:right w:val="none" w:sz="0" w:space="0" w:color="auto"/>
      </w:divBdr>
    </w:div>
    <w:div w:id="2069919454">
      <w:bodyDiv w:val="1"/>
      <w:marLeft w:val="0"/>
      <w:marRight w:val="0"/>
      <w:marTop w:val="0"/>
      <w:marBottom w:val="0"/>
      <w:divBdr>
        <w:top w:val="none" w:sz="0" w:space="0" w:color="auto"/>
        <w:left w:val="none" w:sz="0" w:space="0" w:color="auto"/>
        <w:bottom w:val="none" w:sz="0" w:space="0" w:color="auto"/>
        <w:right w:val="none" w:sz="0" w:space="0" w:color="auto"/>
      </w:divBdr>
    </w:div>
    <w:div w:id="2073458465">
      <w:bodyDiv w:val="1"/>
      <w:marLeft w:val="0"/>
      <w:marRight w:val="0"/>
      <w:marTop w:val="0"/>
      <w:marBottom w:val="0"/>
      <w:divBdr>
        <w:top w:val="none" w:sz="0" w:space="0" w:color="auto"/>
        <w:left w:val="none" w:sz="0" w:space="0" w:color="auto"/>
        <w:bottom w:val="none" w:sz="0" w:space="0" w:color="auto"/>
        <w:right w:val="none" w:sz="0" w:space="0" w:color="auto"/>
      </w:divBdr>
    </w:div>
    <w:div w:id="2075541950">
      <w:bodyDiv w:val="1"/>
      <w:marLeft w:val="0"/>
      <w:marRight w:val="0"/>
      <w:marTop w:val="0"/>
      <w:marBottom w:val="0"/>
      <w:divBdr>
        <w:top w:val="none" w:sz="0" w:space="0" w:color="auto"/>
        <w:left w:val="none" w:sz="0" w:space="0" w:color="auto"/>
        <w:bottom w:val="none" w:sz="0" w:space="0" w:color="auto"/>
        <w:right w:val="none" w:sz="0" w:space="0" w:color="auto"/>
      </w:divBdr>
    </w:div>
    <w:div w:id="2077510861">
      <w:bodyDiv w:val="1"/>
      <w:marLeft w:val="0"/>
      <w:marRight w:val="0"/>
      <w:marTop w:val="0"/>
      <w:marBottom w:val="0"/>
      <w:divBdr>
        <w:top w:val="none" w:sz="0" w:space="0" w:color="auto"/>
        <w:left w:val="none" w:sz="0" w:space="0" w:color="auto"/>
        <w:bottom w:val="none" w:sz="0" w:space="0" w:color="auto"/>
        <w:right w:val="none" w:sz="0" w:space="0" w:color="auto"/>
      </w:divBdr>
    </w:div>
    <w:div w:id="2077777968">
      <w:bodyDiv w:val="1"/>
      <w:marLeft w:val="0"/>
      <w:marRight w:val="0"/>
      <w:marTop w:val="0"/>
      <w:marBottom w:val="0"/>
      <w:divBdr>
        <w:top w:val="none" w:sz="0" w:space="0" w:color="auto"/>
        <w:left w:val="none" w:sz="0" w:space="0" w:color="auto"/>
        <w:bottom w:val="none" w:sz="0" w:space="0" w:color="auto"/>
        <w:right w:val="none" w:sz="0" w:space="0" w:color="auto"/>
      </w:divBdr>
    </w:div>
    <w:div w:id="2093966035">
      <w:bodyDiv w:val="1"/>
      <w:marLeft w:val="0"/>
      <w:marRight w:val="0"/>
      <w:marTop w:val="0"/>
      <w:marBottom w:val="0"/>
      <w:divBdr>
        <w:top w:val="none" w:sz="0" w:space="0" w:color="auto"/>
        <w:left w:val="none" w:sz="0" w:space="0" w:color="auto"/>
        <w:bottom w:val="none" w:sz="0" w:space="0" w:color="auto"/>
        <w:right w:val="none" w:sz="0" w:space="0" w:color="auto"/>
      </w:divBdr>
    </w:div>
    <w:div w:id="2100173104">
      <w:bodyDiv w:val="1"/>
      <w:marLeft w:val="0"/>
      <w:marRight w:val="0"/>
      <w:marTop w:val="0"/>
      <w:marBottom w:val="0"/>
      <w:divBdr>
        <w:top w:val="none" w:sz="0" w:space="0" w:color="auto"/>
        <w:left w:val="none" w:sz="0" w:space="0" w:color="auto"/>
        <w:bottom w:val="none" w:sz="0" w:space="0" w:color="auto"/>
        <w:right w:val="none" w:sz="0" w:space="0" w:color="auto"/>
      </w:divBdr>
    </w:div>
    <w:div w:id="2100708966">
      <w:bodyDiv w:val="1"/>
      <w:marLeft w:val="0"/>
      <w:marRight w:val="0"/>
      <w:marTop w:val="0"/>
      <w:marBottom w:val="0"/>
      <w:divBdr>
        <w:top w:val="none" w:sz="0" w:space="0" w:color="auto"/>
        <w:left w:val="none" w:sz="0" w:space="0" w:color="auto"/>
        <w:bottom w:val="none" w:sz="0" w:space="0" w:color="auto"/>
        <w:right w:val="none" w:sz="0" w:space="0" w:color="auto"/>
      </w:divBdr>
    </w:div>
    <w:div w:id="2106684995">
      <w:bodyDiv w:val="1"/>
      <w:marLeft w:val="0"/>
      <w:marRight w:val="0"/>
      <w:marTop w:val="0"/>
      <w:marBottom w:val="0"/>
      <w:divBdr>
        <w:top w:val="none" w:sz="0" w:space="0" w:color="auto"/>
        <w:left w:val="none" w:sz="0" w:space="0" w:color="auto"/>
        <w:bottom w:val="none" w:sz="0" w:space="0" w:color="auto"/>
        <w:right w:val="none" w:sz="0" w:space="0" w:color="auto"/>
      </w:divBdr>
    </w:div>
    <w:div w:id="2109157850">
      <w:bodyDiv w:val="1"/>
      <w:marLeft w:val="0"/>
      <w:marRight w:val="0"/>
      <w:marTop w:val="0"/>
      <w:marBottom w:val="0"/>
      <w:divBdr>
        <w:top w:val="none" w:sz="0" w:space="0" w:color="auto"/>
        <w:left w:val="none" w:sz="0" w:space="0" w:color="auto"/>
        <w:bottom w:val="none" w:sz="0" w:space="0" w:color="auto"/>
        <w:right w:val="none" w:sz="0" w:space="0" w:color="auto"/>
      </w:divBdr>
    </w:div>
    <w:div w:id="2110199760">
      <w:bodyDiv w:val="1"/>
      <w:marLeft w:val="0"/>
      <w:marRight w:val="0"/>
      <w:marTop w:val="0"/>
      <w:marBottom w:val="0"/>
      <w:divBdr>
        <w:top w:val="none" w:sz="0" w:space="0" w:color="auto"/>
        <w:left w:val="none" w:sz="0" w:space="0" w:color="auto"/>
        <w:bottom w:val="none" w:sz="0" w:space="0" w:color="auto"/>
        <w:right w:val="none" w:sz="0" w:space="0" w:color="auto"/>
      </w:divBdr>
    </w:div>
    <w:div w:id="2110656405">
      <w:bodyDiv w:val="1"/>
      <w:marLeft w:val="0"/>
      <w:marRight w:val="0"/>
      <w:marTop w:val="0"/>
      <w:marBottom w:val="0"/>
      <w:divBdr>
        <w:top w:val="none" w:sz="0" w:space="0" w:color="auto"/>
        <w:left w:val="none" w:sz="0" w:space="0" w:color="auto"/>
        <w:bottom w:val="none" w:sz="0" w:space="0" w:color="auto"/>
        <w:right w:val="none" w:sz="0" w:space="0" w:color="auto"/>
      </w:divBdr>
    </w:div>
    <w:div w:id="2112890036">
      <w:bodyDiv w:val="1"/>
      <w:marLeft w:val="0"/>
      <w:marRight w:val="0"/>
      <w:marTop w:val="0"/>
      <w:marBottom w:val="0"/>
      <w:divBdr>
        <w:top w:val="none" w:sz="0" w:space="0" w:color="auto"/>
        <w:left w:val="none" w:sz="0" w:space="0" w:color="auto"/>
        <w:bottom w:val="none" w:sz="0" w:space="0" w:color="auto"/>
        <w:right w:val="none" w:sz="0" w:space="0" w:color="auto"/>
      </w:divBdr>
    </w:div>
    <w:div w:id="2127237983">
      <w:bodyDiv w:val="1"/>
      <w:marLeft w:val="0"/>
      <w:marRight w:val="0"/>
      <w:marTop w:val="0"/>
      <w:marBottom w:val="0"/>
      <w:divBdr>
        <w:top w:val="none" w:sz="0" w:space="0" w:color="auto"/>
        <w:left w:val="none" w:sz="0" w:space="0" w:color="auto"/>
        <w:bottom w:val="none" w:sz="0" w:space="0" w:color="auto"/>
        <w:right w:val="none" w:sz="0" w:space="0" w:color="auto"/>
      </w:divBdr>
    </w:div>
    <w:div w:id="2134710718">
      <w:bodyDiv w:val="1"/>
      <w:marLeft w:val="0"/>
      <w:marRight w:val="0"/>
      <w:marTop w:val="0"/>
      <w:marBottom w:val="0"/>
      <w:divBdr>
        <w:top w:val="none" w:sz="0" w:space="0" w:color="auto"/>
        <w:left w:val="none" w:sz="0" w:space="0" w:color="auto"/>
        <w:bottom w:val="none" w:sz="0" w:space="0" w:color="auto"/>
        <w:right w:val="none" w:sz="0" w:space="0" w:color="auto"/>
      </w:divBdr>
    </w:div>
    <w:div w:id="2141485295">
      <w:bodyDiv w:val="1"/>
      <w:marLeft w:val="0"/>
      <w:marRight w:val="0"/>
      <w:marTop w:val="0"/>
      <w:marBottom w:val="0"/>
      <w:divBdr>
        <w:top w:val="none" w:sz="0" w:space="0" w:color="auto"/>
        <w:left w:val="none" w:sz="0" w:space="0" w:color="auto"/>
        <w:bottom w:val="none" w:sz="0" w:space="0" w:color="auto"/>
        <w:right w:val="none" w:sz="0" w:space="0" w:color="auto"/>
      </w:divBdr>
    </w:div>
    <w:div w:id="2141609862">
      <w:bodyDiv w:val="1"/>
      <w:marLeft w:val="0"/>
      <w:marRight w:val="0"/>
      <w:marTop w:val="0"/>
      <w:marBottom w:val="0"/>
      <w:divBdr>
        <w:top w:val="none" w:sz="0" w:space="0" w:color="auto"/>
        <w:left w:val="none" w:sz="0" w:space="0" w:color="auto"/>
        <w:bottom w:val="none" w:sz="0" w:space="0" w:color="auto"/>
        <w:right w:val="none" w:sz="0" w:space="0" w:color="auto"/>
      </w:divBdr>
    </w:div>
    <w:div w:id="2141805514">
      <w:bodyDiv w:val="1"/>
      <w:marLeft w:val="0"/>
      <w:marRight w:val="0"/>
      <w:marTop w:val="0"/>
      <w:marBottom w:val="0"/>
      <w:divBdr>
        <w:top w:val="none" w:sz="0" w:space="0" w:color="auto"/>
        <w:left w:val="none" w:sz="0" w:space="0" w:color="auto"/>
        <w:bottom w:val="none" w:sz="0" w:space="0" w:color="auto"/>
        <w:right w:val="none" w:sz="0" w:space="0" w:color="auto"/>
      </w:divBdr>
    </w:div>
    <w:div w:id="2142183846">
      <w:bodyDiv w:val="1"/>
      <w:marLeft w:val="0"/>
      <w:marRight w:val="0"/>
      <w:marTop w:val="0"/>
      <w:marBottom w:val="0"/>
      <w:divBdr>
        <w:top w:val="none" w:sz="0" w:space="0" w:color="auto"/>
        <w:left w:val="none" w:sz="0" w:space="0" w:color="auto"/>
        <w:bottom w:val="none" w:sz="0" w:space="0" w:color="auto"/>
        <w:right w:val="none" w:sz="0" w:space="0" w:color="auto"/>
      </w:divBdr>
    </w:div>
    <w:div w:id="2144929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p.org.pk/departments/stats/Notice/Revision-Study(REER).pdf" TargetMode="External"/><Relationship Id="rId13" Type="http://schemas.openxmlformats.org/officeDocument/2006/relationships/hyperlink" Target="http://www.imf.org/external/np/fin/data/param_rms_mth.aspx" TargetMode="External"/><Relationship Id="rId18" Type="http://schemas.openxmlformats.org/officeDocument/2006/relationships/hyperlink" Target="http://www.sbp.org.pk/ecodata/fe25.xls"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www.sbp.org.pk/ecodata/exp_import_BOP_Arch.xls" TargetMode="External"/><Relationship Id="rId7" Type="http://schemas.openxmlformats.org/officeDocument/2006/relationships/endnotes" Target="endnotes.xml"/><Relationship Id="rId12" Type="http://schemas.openxmlformats.org/officeDocument/2006/relationships/hyperlink" Target="http://www.imf.org/external/np/fin/data/param%20rms_mth.aspx" TargetMode="External"/><Relationship Id="rId17" Type="http://schemas.openxmlformats.org/officeDocument/2006/relationships/hyperlink" Target="http://www.sbp.org.pk/ecodata/Invest-BPM6.xls" TargetMode="External"/><Relationship Id="rId25" Type="http://schemas.openxmlformats.org/officeDocument/2006/relationships/hyperlink" Target="http://www.sbp.org.pk/ecodata/Imports-(BOP)-Commodities.xls" TargetMode="External"/><Relationship Id="rId2" Type="http://schemas.openxmlformats.org/officeDocument/2006/relationships/numbering" Target="numbering.xml"/><Relationship Id="rId16" Type="http://schemas.openxmlformats.org/officeDocument/2006/relationships/hyperlink" Target="http://www.sbp.org.pk/ecodata/BOP_arch/index.asp" TargetMode="External"/><Relationship Id="rId20" Type="http://schemas.openxmlformats.org/officeDocument/2006/relationships/hyperlink" Target="http://www.sbp.org.pk/ecodata/NIFP_Arch/index.asp"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mf.org/external/np/fin/data/param%20rms_mth.aspx" TargetMode="External"/><Relationship Id="rId24" Type="http://schemas.openxmlformats.org/officeDocument/2006/relationships/hyperlink" Target="http://www.sbp.org.pk/ecodata/Exports-(BOP)-Commodities.xls" TargetMode="External"/><Relationship Id="rId5" Type="http://schemas.openxmlformats.org/officeDocument/2006/relationships/webSettings" Target="webSettings.xml"/><Relationship Id="rId15" Type="http://schemas.openxmlformats.org/officeDocument/2006/relationships/hyperlink" Target="http://www.sbp.org.pk/ecodata/Homeremit_Arch.xls" TargetMode="External"/><Relationship Id="rId23" Type="http://schemas.openxmlformats.org/officeDocument/2006/relationships/image" Target="media/image2.emf"/><Relationship Id="rId28" Type="http://schemas.openxmlformats.org/officeDocument/2006/relationships/fontTable" Target="fontTable.xml"/><Relationship Id="rId10" Type="http://schemas.openxmlformats.org/officeDocument/2006/relationships/hyperlink" Target="http://www.sbp.org.pk/ecodata/IBF_Arch.xls" TargetMode="External"/><Relationship Id="rId19" Type="http://schemas.openxmlformats.org/officeDocument/2006/relationships/hyperlink" Target="http://www.sbp.org.pk/ecodata/NIFP_Arch/index.asp" TargetMode="External"/><Relationship Id="rId4" Type="http://schemas.openxmlformats.org/officeDocument/2006/relationships/settings" Target="settings.xml"/><Relationship Id="rId9" Type="http://schemas.openxmlformats.org/officeDocument/2006/relationships/hyperlink" Target="https://youtu.be/RX0Oa7oevLg" TargetMode="External"/><Relationship Id="rId14" Type="http://schemas.openxmlformats.org/officeDocument/2006/relationships/hyperlink" Target="http://www.sbp.org.pk/departments/stats/AdvanceNotice.pdf" TargetMode="External"/><Relationship Id="rId22" Type="http://schemas.openxmlformats.org/officeDocument/2006/relationships/image" Target="media/image1.emf"/><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3DA6858-381F-437E-A3DA-FCE131B455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20579</TotalTime>
  <Pages>34</Pages>
  <Words>16653</Words>
  <Characters>94924</Characters>
  <Application>Microsoft Office Word</Application>
  <DocSecurity>0</DocSecurity>
  <Lines>791</Lines>
  <Paragraphs>222</Paragraphs>
  <ScaleCrop>false</ScaleCrop>
  <HeadingPairs>
    <vt:vector size="2" baseType="variant">
      <vt:variant>
        <vt:lpstr>Title</vt:lpstr>
      </vt:variant>
      <vt:variant>
        <vt:i4>1</vt:i4>
      </vt:variant>
    </vt:vector>
  </HeadingPairs>
  <TitlesOfParts>
    <vt:vector size="1" baseType="lpstr">
      <vt:lpstr>SBP Monthly Statistical Bulletin</vt:lpstr>
    </vt:vector>
  </TitlesOfParts>
  <Company>HKRG</Company>
  <LinksUpToDate>false</LinksUpToDate>
  <CharactersWithSpaces>111355</CharactersWithSpaces>
  <SharedDoc>false</SharedDoc>
  <HLinks>
    <vt:vector size="102" baseType="variant">
      <vt:variant>
        <vt:i4>1245271</vt:i4>
      </vt:variant>
      <vt:variant>
        <vt:i4>48</vt:i4>
      </vt:variant>
      <vt:variant>
        <vt:i4>0</vt:i4>
      </vt:variant>
      <vt:variant>
        <vt:i4>5</vt:i4>
      </vt:variant>
      <vt:variant>
        <vt:lpwstr>http://www.sbp.org.pk/ecodata/Imports-(BOP)-Countries.xls</vt:lpwstr>
      </vt:variant>
      <vt:variant>
        <vt:lpwstr/>
      </vt:variant>
      <vt:variant>
        <vt:i4>393307</vt:i4>
      </vt:variant>
      <vt:variant>
        <vt:i4>45</vt:i4>
      </vt:variant>
      <vt:variant>
        <vt:i4>0</vt:i4>
      </vt:variant>
      <vt:variant>
        <vt:i4>5</vt:i4>
      </vt:variant>
      <vt:variant>
        <vt:lpwstr>http://www.sbp.org.pk/ecodata/Exports-(BOP)-Countries.xls</vt:lpwstr>
      </vt:variant>
      <vt:variant>
        <vt:lpwstr/>
      </vt:variant>
      <vt:variant>
        <vt:i4>7471165</vt:i4>
      </vt:variant>
      <vt:variant>
        <vt:i4>42</vt:i4>
      </vt:variant>
      <vt:variant>
        <vt:i4>0</vt:i4>
      </vt:variant>
      <vt:variant>
        <vt:i4>5</vt:i4>
      </vt:variant>
      <vt:variant>
        <vt:lpwstr>http://www.sbp.org.pk/ecodata/Imports-(BOP)-Commodities.xls</vt:lpwstr>
      </vt:variant>
      <vt:variant>
        <vt:lpwstr/>
      </vt:variant>
      <vt:variant>
        <vt:i4>6750257</vt:i4>
      </vt:variant>
      <vt:variant>
        <vt:i4>39</vt:i4>
      </vt:variant>
      <vt:variant>
        <vt:i4>0</vt:i4>
      </vt:variant>
      <vt:variant>
        <vt:i4>5</vt:i4>
      </vt:variant>
      <vt:variant>
        <vt:lpwstr>http://www.sbp.org.pk/ecodata/Exports-(BOP)-Commodities.xls</vt:lpwstr>
      </vt:variant>
      <vt:variant>
        <vt:lpwstr/>
      </vt:variant>
      <vt:variant>
        <vt:i4>2097234</vt:i4>
      </vt:variant>
      <vt:variant>
        <vt:i4>36</vt:i4>
      </vt:variant>
      <vt:variant>
        <vt:i4>0</vt:i4>
      </vt:variant>
      <vt:variant>
        <vt:i4>5</vt:i4>
      </vt:variant>
      <vt:variant>
        <vt:lpwstr>http://www.sbp.org.pk/ecodata/exp_import_BOP_Arch.xls</vt:lpwstr>
      </vt:variant>
      <vt:variant>
        <vt:lpwstr/>
      </vt:variant>
      <vt:variant>
        <vt:i4>4259960</vt:i4>
      </vt:variant>
      <vt:variant>
        <vt:i4>33</vt:i4>
      </vt:variant>
      <vt:variant>
        <vt:i4>0</vt:i4>
      </vt:variant>
      <vt:variant>
        <vt:i4>5</vt:i4>
      </vt:variant>
      <vt:variant>
        <vt:lpwstr>http://www.sbp.org.pk/ecodata/NIFP_Arch/index.asp</vt:lpwstr>
      </vt:variant>
      <vt:variant>
        <vt:lpwstr/>
      </vt:variant>
      <vt:variant>
        <vt:i4>4259960</vt:i4>
      </vt:variant>
      <vt:variant>
        <vt:i4>30</vt:i4>
      </vt:variant>
      <vt:variant>
        <vt:i4>0</vt:i4>
      </vt:variant>
      <vt:variant>
        <vt:i4>5</vt:i4>
      </vt:variant>
      <vt:variant>
        <vt:lpwstr>http://www.sbp.org.pk/ecodata/NIFP_Arch/index.asp</vt:lpwstr>
      </vt:variant>
      <vt:variant>
        <vt:lpwstr/>
      </vt:variant>
      <vt:variant>
        <vt:i4>7864375</vt:i4>
      </vt:variant>
      <vt:variant>
        <vt:i4>27</vt:i4>
      </vt:variant>
      <vt:variant>
        <vt:i4>0</vt:i4>
      </vt:variant>
      <vt:variant>
        <vt:i4>5</vt:i4>
      </vt:variant>
      <vt:variant>
        <vt:lpwstr>http://www.sbp.org.pk/ecodata/fe25.xls</vt:lpwstr>
      </vt:variant>
      <vt:variant>
        <vt:lpwstr/>
      </vt:variant>
      <vt:variant>
        <vt:i4>1114205</vt:i4>
      </vt:variant>
      <vt:variant>
        <vt:i4>24</vt:i4>
      </vt:variant>
      <vt:variant>
        <vt:i4>0</vt:i4>
      </vt:variant>
      <vt:variant>
        <vt:i4>5</vt:i4>
      </vt:variant>
      <vt:variant>
        <vt:lpwstr>http://www.sbp.org.pk/ecodata/Invest-BPM5.xls</vt:lpwstr>
      </vt:variant>
      <vt:variant>
        <vt:lpwstr/>
      </vt:variant>
      <vt:variant>
        <vt:i4>1114206</vt:i4>
      </vt:variant>
      <vt:variant>
        <vt:i4>21</vt:i4>
      </vt:variant>
      <vt:variant>
        <vt:i4>0</vt:i4>
      </vt:variant>
      <vt:variant>
        <vt:i4>5</vt:i4>
      </vt:variant>
      <vt:variant>
        <vt:lpwstr>http://www.sbp.org.pk/ecodata/Invest-BPM6.xls</vt:lpwstr>
      </vt:variant>
      <vt:variant>
        <vt:lpwstr/>
      </vt:variant>
      <vt:variant>
        <vt:i4>7143496</vt:i4>
      </vt:variant>
      <vt:variant>
        <vt:i4>18</vt:i4>
      </vt:variant>
      <vt:variant>
        <vt:i4>0</vt:i4>
      </vt:variant>
      <vt:variant>
        <vt:i4>5</vt:i4>
      </vt:variant>
      <vt:variant>
        <vt:lpwstr>http://www.sbp.org.pk/ecodata/BOP_arch/index.asp</vt:lpwstr>
      </vt:variant>
      <vt:variant>
        <vt:lpwstr/>
      </vt:variant>
      <vt:variant>
        <vt:i4>7077950</vt:i4>
      </vt:variant>
      <vt:variant>
        <vt:i4>15</vt:i4>
      </vt:variant>
      <vt:variant>
        <vt:i4>0</vt:i4>
      </vt:variant>
      <vt:variant>
        <vt:i4>5</vt:i4>
      </vt:variant>
      <vt:variant>
        <vt:lpwstr>http://www.sbp.org.pk/ecodata/Netinflow.pdf</vt:lpwstr>
      </vt:variant>
      <vt:variant>
        <vt:lpwstr/>
      </vt:variant>
      <vt:variant>
        <vt:i4>3473458</vt:i4>
      </vt:variant>
      <vt:variant>
        <vt:i4>12</vt:i4>
      </vt:variant>
      <vt:variant>
        <vt:i4>0</vt:i4>
      </vt:variant>
      <vt:variant>
        <vt:i4>5</vt:i4>
      </vt:variant>
      <vt:variant>
        <vt:lpwstr>http://www.sbp.org.pk/departments/stats/Notice/BPM6-Revision-16-Aug-13.pdf</vt:lpwstr>
      </vt:variant>
      <vt:variant>
        <vt:lpwstr/>
      </vt:variant>
      <vt:variant>
        <vt:i4>7012367</vt:i4>
      </vt:variant>
      <vt:variant>
        <vt:i4>9</vt:i4>
      </vt:variant>
      <vt:variant>
        <vt:i4>0</vt:i4>
      </vt:variant>
      <vt:variant>
        <vt:i4>5</vt:i4>
      </vt:variant>
      <vt:variant>
        <vt:lpwstr>http://www.sbp.org.pk/ecodata/Homeremit_Arch.xls</vt:lpwstr>
      </vt:variant>
      <vt:variant>
        <vt:lpwstr/>
      </vt:variant>
      <vt:variant>
        <vt:i4>983150</vt:i4>
      </vt:variant>
      <vt:variant>
        <vt:i4>6</vt:i4>
      </vt:variant>
      <vt:variant>
        <vt:i4>0</vt:i4>
      </vt:variant>
      <vt:variant>
        <vt:i4>5</vt:i4>
      </vt:variant>
      <vt:variant>
        <vt:lpwstr>http://www.sbp.org.pk/ecodata/IBF_Arch.xls</vt:lpwstr>
      </vt:variant>
      <vt:variant>
        <vt:lpwstr/>
      </vt:variant>
      <vt:variant>
        <vt:i4>6357096</vt:i4>
      </vt:variant>
      <vt:variant>
        <vt:i4>3</vt:i4>
      </vt:variant>
      <vt:variant>
        <vt:i4>0</vt:i4>
      </vt:variant>
      <vt:variant>
        <vt:i4>5</vt:i4>
      </vt:variant>
      <vt:variant>
        <vt:lpwstr>http://www.sbp.org.pk/ecodata/NEER-REER.xls</vt:lpwstr>
      </vt:variant>
      <vt:variant>
        <vt:lpwstr/>
      </vt:variant>
      <vt:variant>
        <vt:i4>3670072</vt:i4>
      </vt:variant>
      <vt:variant>
        <vt:i4>0</vt:i4>
      </vt:variant>
      <vt:variant>
        <vt:i4>0</vt:i4>
      </vt:variant>
      <vt:variant>
        <vt:i4>5</vt:i4>
      </vt:variant>
      <vt:variant>
        <vt:lpwstr>http://www.sbp.org.pk/ecodata/rates/m2m/M2M-History.asp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SBP Monthly Statistical Bulletin</dc:title>
  <dc:creator>Faisal Altaf</dc:creator>
  <cp:lastModifiedBy>Muhammad Sajjad Kiani - Statistics &amp; DWH</cp:lastModifiedBy>
  <cp:revision>1614</cp:revision>
  <cp:lastPrinted>2021-03-03T05:26:00Z</cp:lastPrinted>
  <dcterms:created xsi:type="dcterms:W3CDTF">2017-08-23T10:09:00Z</dcterms:created>
  <dcterms:modified xsi:type="dcterms:W3CDTF">2021-03-19T11:39:00Z</dcterms:modified>
</cp:coreProperties>
</file>